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6C20BD" w14:textId="77777777" w:rsidR="00FA55D4" w:rsidRDefault="00FA55D4" w:rsidP="00FA55D4">
      <w:pPr>
        <w:widowControl w:val="0"/>
        <w:tabs>
          <w:tab w:val="left" w:pos="2552"/>
        </w:tabs>
        <w:autoSpaceDE w:val="0"/>
        <w:autoSpaceDN w:val="0"/>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noProof/>
          <w:sz w:val="20"/>
        </w:rPr>
        <w:drawing>
          <wp:inline distT="0" distB="0" distL="0" distR="0" wp14:anchorId="3D8A36C6" wp14:editId="7A6429E9">
            <wp:extent cx="7322954" cy="6617335"/>
            <wp:effectExtent l="0" t="0" r="0" b="0"/>
            <wp:docPr id="27"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6" cstate="print"/>
                    <a:stretch>
                      <a:fillRect/>
                    </a:stretch>
                  </pic:blipFill>
                  <pic:spPr>
                    <a:xfrm>
                      <a:off x="0" y="0"/>
                      <a:ext cx="7328680" cy="6622509"/>
                    </a:xfrm>
                    <a:prstGeom prst="rect">
                      <a:avLst/>
                    </a:prstGeom>
                  </pic:spPr>
                </pic:pic>
              </a:graphicData>
            </a:graphic>
          </wp:inline>
        </w:drawing>
      </w:r>
    </w:p>
    <w:p w14:paraId="4330B798" w14:textId="77777777" w:rsidR="00FA55D4" w:rsidRDefault="00FA55D4" w:rsidP="00FA55D4">
      <w:pPr>
        <w:widowControl w:val="0"/>
        <w:tabs>
          <w:tab w:val="left" w:pos="2552"/>
        </w:tabs>
        <w:autoSpaceDE w:val="0"/>
        <w:autoSpaceDN w:val="0"/>
        <w:spacing w:after="0" w:line="240" w:lineRule="auto"/>
        <w:jc w:val="center"/>
        <w:rPr>
          <w:rFonts w:ascii="Times New Roman" w:eastAsia="Times New Roman" w:hAnsi="Times New Roman" w:cs="Times New Roman"/>
          <w:b/>
          <w:bCs/>
          <w:color w:val="000000"/>
          <w:sz w:val="24"/>
          <w:szCs w:val="24"/>
          <w:lang w:val="kk-KZ" w:eastAsia="ru-RU"/>
        </w:rPr>
      </w:pPr>
    </w:p>
    <w:p w14:paraId="3F002041" w14:textId="77777777" w:rsidR="00FA55D4" w:rsidRDefault="00FA55D4" w:rsidP="008C5960">
      <w:pPr>
        <w:widowControl w:val="0"/>
        <w:tabs>
          <w:tab w:val="left" w:pos="2552"/>
        </w:tabs>
        <w:autoSpaceDE w:val="0"/>
        <w:autoSpaceDN w:val="0"/>
        <w:spacing w:after="0" w:line="240" w:lineRule="auto"/>
        <w:rPr>
          <w:rFonts w:ascii="Times New Roman" w:eastAsia="Times New Roman" w:hAnsi="Times New Roman" w:cs="Times New Roman"/>
          <w:b/>
          <w:bCs/>
          <w:color w:val="000000"/>
          <w:sz w:val="24"/>
          <w:szCs w:val="24"/>
          <w:lang w:val="kk-KZ" w:eastAsia="ru-RU"/>
        </w:rPr>
      </w:pPr>
    </w:p>
    <w:p w14:paraId="02E235E2" w14:textId="77777777" w:rsidR="00FA55D4" w:rsidRPr="00FA55D4" w:rsidRDefault="00FA55D4" w:rsidP="00FA55D4">
      <w:pPr>
        <w:spacing w:after="0" w:line="240" w:lineRule="auto"/>
        <w:jc w:val="center"/>
        <w:rPr>
          <w:rFonts w:ascii="Times New Roman" w:hAnsi="Times New Roman" w:cs="Times New Roman"/>
          <w:b/>
          <w:lang w:val="kk-KZ"/>
        </w:rPr>
      </w:pPr>
      <w:bookmarkStart w:id="0" w:name="_Hlk242869751"/>
      <w:bookmarkStart w:id="1" w:name="_Hlk242883579"/>
      <w:r w:rsidRPr="00FA55D4">
        <w:rPr>
          <w:rFonts w:ascii="Times New Roman" w:hAnsi="Times New Roman" w:cs="Times New Roman"/>
          <w:b/>
          <w:color w:val="000000"/>
          <w:lang w:val="kk-KZ"/>
        </w:rPr>
        <w:t>Тәрбиелеу-білім беру процесінің циклограммасы</w:t>
      </w:r>
    </w:p>
    <w:p w14:paraId="3B39D187" w14:textId="77777777" w:rsidR="00FA55D4" w:rsidRPr="00FA55D4" w:rsidRDefault="00FA55D4" w:rsidP="00FA55D4">
      <w:pPr>
        <w:spacing w:after="0" w:line="240" w:lineRule="auto"/>
        <w:rPr>
          <w:rFonts w:ascii="Times New Roman" w:eastAsia="Times New Roman" w:hAnsi="Times New Roman" w:cs="Times New Roman"/>
          <w:bCs/>
          <w:sz w:val="24"/>
          <w:szCs w:val="24"/>
          <w:lang w:val="kk-KZ"/>
        </w:rPr>
      </w:pPr>
      <w:r w:rsidRPr="00FA55D4">
        <w:rPr>
          <w:rFonts w:ascii="Times New Roman" w:hAnsi="Times New Roman" w:cs="Times New Roman"/>
          <w:b/>
          <w:sz w:val="24"/>
          <w:szCs w:val="24"/>
          <w:lang w:val="kk-KZ"/>
        </w:rPr>
        <w:t>Білім беру ұйымы</w:t>
      </w:r>
      <w:r w:rsidRPr="00FA55D4">
        <w:rPr>
          <w:rFonts w:ascii="Times New Roman" w:hAnsi="Times New Roman" w:cs="Times New Roman"/>
          <w:sz w:val="24"/>
          <w:szCs w:val="24"/>
          <w:lang w:val="kk-KZ"/>
        </w:rPr>
        <w:t xml:space="preserve">:  - </w:t>
      </w:r>
      <w:r w:rsidRPr="00FA55D4">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34280B40" w14:textId="77777777" w:rsidR="00FA55D4" w:rsidRPr="00FA55D4" w:rsidRDefault="00FA55D4" w:rsidP="00FA55D4">
      <w:pPr>
        <w:spacing w:after="0" w:line="240" w:lineRule="auto"/>
        <w:rPr>
          <w:rFonts w:ascii="Times New Roman" w:eastAsia="Times New Roman" w:hAnsi="Times New Roman" w:cs="Times New Roman"/>
          <w:bCs/>
          <w:sz w:val="24"/>
          <w:szCs w:val="24"/>
          <w:lang w:val="kk-KZ"/>
        </w:rPr>
      </w:pPr>
      <w:r w:rsidRPr="00FA55D4">
        <w:rPr>
          <w:rFonts w:ascii="Times New Roman" w:eastAsia="Times New Roman" w:hAnsi="Times New Roman" w:cs="Times New Roman"/>
          <w:b/>
          <w:sz w:val="24"/>
          <w:szCs w:val="24"/>
          <w:lang w:val="kk-KZ"/>
        </w:rPr>
        <w:t xml:space="preserve"> </w:t>
      </w:r>
      <w:bookmarkEnd w:id="0"/>
      <w:r w:rsidRPr="00FA55D4">
        <w:rPr>
          <w:rFonts w:ascii="Times New Roman" w:hAnsi="Times New Roman" w:cs="Times New Roman"/>
          <w:b/>
          <w:sz w:val="24"/>
          <w:szCs w:val="24"/>
          <w:lang w:val="kk-KZ"/>
        </w:rPr>
        <w:t xml:space="preserve">Топ: </w:t>
      </w:r>
      <w:r>
        <w:rPr>
          <w:rFonts w:ascii="Times New Roman" w:hAnsi="Times New Roman" w:cs="Times New Roman"/>
          <w:b/>
          <w:sz w:val="24"/>
          <w:szCs w:val="24"/>
          <w:lang w:val="kk-KZ"/>
        </w:rPr>
        <w:t>ортаңғы</w:t>
      </w:r>
      <w:r w:rsidRPr="00FA55D4">
        <w:rPr>
          <w:rFonts w:ascii="Times New Roman" w:hAnsi="Times New Roman" w:cs="Times New Roman"/>
          <w:b/>
          <w:sz w:val="24"/>
          <w:szCs w:val="24"/>
          <w:lang w:val="kk-KZ"/>
        </w:rPr>
        <w:t xml:space="preserve"> топ «</w:t>
      </w:r>
      <w:r>
        <w:rPr>
          <w:rFonts w:ascii="Times New Roman" w:hAnsi="Times New Roman" w:cs="Times New Roman"/>
          <w:b/>
          <w:sz w:val="24"/>
          <w:szCs w:val="24"/>
          <w:lang w:val="kk-KZ"/>
        </w:rPr>
        <w:t>Балапан</w:t>
      </w:r>
      <w:r w:rsidRPr="00FA55D4">
        <w:rPr>
          <w:rFonts w:ascii="Times New Roman" w:hAnsi="Times New Roman" w:cs="Times New Roman"/>
          <w:b/>
          <w:sz w:val="24"/>
          <w:szCs w:val="24"/>
          <w:lang w:val="kk-KZ"/>
        </w:rPr>
        <w:t>».</w:t>
      </w:r>
    </w:p>
    <w:p w14:paraId="7F44739B" w14:textId="77777777" w:rsidR="00FA55D4" w:rsidRPr="00FA55D4" w:rsidRDefault="00FA55D4" w:rsidP="00FA55D4">
      <w:pPr>
        <w:spacing w:after="0" w:line="240" w:lineRule="auto"/>
        <w:rPr>
          <w:rFonts w:ascii="Times New Roman" w:hAnsi="Times New Roman" w:cs="Times New Roman"/>
          <w:sz w:val="24"/>
          <w:szCs w:val="24"/>
          <w:u w:val="single"/>
          <w:lang w:val="kk-KZ"/>
        </w:rPr>
      </w:pPr>
      <w:r w:rsidRPr="00FA55D4">
        <w:rPr>
          <w:rFonts w:ascii="Times New Roman" w:hAnsi="Times New Roman" w:cs="Times New Roman"/>
          <w:b/>
          <w:sz w:val="24"/>
          <w:szCs w:val="24"/>
          <w:lang w:val="kk-KZ"/>
        </w:rPr>
        <w:t xml:space="preserve">Балалардын жасы: </w:t>
      </w:r>
      <w:r w:rsidRPr="00FA55D4">
        <w:rPr>
          <w:rFonts w:ascii="Times New Roman" w:hAnsi="Times New Roman" w:cs="Times New Roman"/>
          <w:sz w:val="24"/>
          <w:szCs w:val="24"/>
          <w:lang w:val="kk-KZ"/>
        </w:rPr>
        <w:t xml:space="preserve">-  </w:t>
      </w:r>
      <w:r>
        <w:rPr>
          <w:rFonts w:ascii="Times New Roman" w:hAnsi="Times New Roman" w:cs="Times New Roman"/>
          <w:sz w:val="24"/>
          <w:szCs w:val="24"/>
          <w:lang w:val="kk-KZ"/>
        </w:rPr>
        <w:t>3</w:t>
      </w:r>
      <w:r w:rsidRPr="00FA55D4">
        <w:rPr>
          <w:rFonts w:ascii="Times New Roman" w:hAnsi="Times New Roman" w:cs="Times New Roman"/>
          <w:sz w:val="24"/>
          <w:szCs w:val="24"/>
          <w:lang w:val="kk-KZ"/>
        </w:rPr>
        <w:t xml:space="preserve"> жастағы балалар</w:t>
      </w:r>
    </w:p>
    <w:p w14:paraId="00140DF4" w14:textId="77777777" w:rsidR="008C5960" w:rsidRPr="00F3483B" w:rsidRDefault="00FA55D4" w:rsidP="00FA55D4">
      <w:pPr>
        <w:widowControl w:val="0"/>
        <w:tabs>
          <w:tab w:val="left" w:pos="2552"/>
        </w:tabs>
        <w:autoSpaceDE w:val="0"/>
        <w:autoSpaceDN w:val="0"/>
        <w:spacing w:after="0" w:line="240" w:lineRule="auto"/>
        <w:rPr>
          <w:rFonts w:ascii="Times New Roman" w:eastAsia="Times New Roman" w:hAnsi="Times New Roman" w:cs="Times New Roman"/>
          <w:b/>
          <w:bCs/>
          <w:color w:val="000000"/>
          <w:sz w:val="24"/>
          <w:szCs w:val="24"/>
          <w:lang w:val="kk-KZ" w:eastAsia="ru-RU"/>
        </w:rPr>
      </w:pPr>
      <w:r w:rsidRPr="00FA55D4">
        <w:rPr>
          <w:rFonts w:ascii="Times New Roman" w:hAnsi="Times New Roman" w:cs="Times New Roman"/>
          <w:b/>
          <w:bCs/>
          <w:color w:val="000000"/>
          <w:sz w:val="24"/>
          <w:szCs w:val="24"/>
          <w:lang w:val="kk-KZ"/>
        </w:rPr>
        <w:t> Қандай кезеңге жасалды (апта күндерін, айды, жылды көрсету)</w:t>
      </w:r>
      <w:r w:rsidRPr="00FA55D4">
        <w:rPr>
          <w:rFonts w:ascii="Times New Roman" w:hAnsi="Times New Roman" w:cs="Times New Roman"/>
          <w:b/>
          <w:bCs/>
          <w:sz w:val="24"/>
          <w:szCs w:val="24"/>
          <w:lang w:val="kk-KZ"/>
        </w:rPr>
        <w:t>:</w:t>
      </w:r>
      <w:r w:rsidRPr="00FA55D4">
        <w:rPr>
          <w:rFonts w:ascii="Times New Roman" w:hAnsi="Times New Roman" w:cs="Times New Roman"/>
          <w:sz w:val="24"/>
          <w:szCs w:val="24"/>
          <w:lang w:val="kk-KZ"/>
        </w:rPr>
        <w:t xml:space="preserve"> </w:t>
      </w:r>
      <w:bookmarkEnd w:id="1"/>
      <w:r w:rsidR="008637EF" w:rsidRPr="00F3483B">
        <w:rPr>
          <w:rFonts w:ascii="Times New Roman" w:eastAsia="Times New Roman" w:hAnsi="Times New Roman" w:cs="Times New Roman"/>
          <w:b/>
          <w:bCs/>
          <w:color w:val="000000"/>
          <w:sz w:val="24"/>
          <w:szCs w:val="24"/>
          <w:lang w:val="kk-KZ" w:eastAsia="ru-RU"/>
        </w:rPr>
        <w:t>0</w:t>
      </w:r>
      <w:r w:rsidR="008C5960" w:rsidRPr="00F3483B">
        <w:rPr>
          <w:rFonts w:ascii="Times New Roman" w:eastAsia="Times New Roman" w:hAnsi="Times New Roman" w:cs="Times New Roman"/>
          <w:b/>
          <w:bCs/>
          <w:color w:val="000000"/>
          <w:sz w:val="24"/>
          <w:szCs w:val="24"/>
          <w:lang w:val="kk-KZ" w:eastAsia="ru-RU"/>
        </w:rPr>
        <w:t>1-</w:t>
      </w:r>
      <w:r w:rsidR="008637EF" w:rsidRPr="00F3483B">
        <w:rPr>
          <w:rFonts w:ascii="Times New Roman" w:eastAsia="Times New Roman" w:hAnsi="Times New Roman" w:cs="Times New Roman"/>
          <w:b/>
          <w:bCs/>
          <w:color w:val="000000"/>
          <w:sz w:val="24"/>
          <w:szCs w:val="24"/>
          <w:lang w:val="kk-KZ" w:eastAsia="ru-RU"/>
        </w:rPr>
        <w:t>0</w:t>
      </w:r>
      <w:r w:rsidR="008C5960" w:rsidRPr="00F3483B">
        <w:rPr>
          <w:rFonts w:ascii="Times New Roman" w:eastAsia="Times New Roman" w:hAnsi="Times New Roman" w:cs="Times New Roman"/>
          <w:b/>
          <w:bCs/>
          <w:color w:val="000000"/>
          <w:sz w:val="24"/>
          <w:szCs w:val="24"/>
          <w:lang w:val="kk-KZ" w:eastAsia="ru-RU"/>
        </w:rPr>
        <w:t>5  қыркүйек аралығында</w:t>
      </w:r>
    </w:p>
    <w:p w14:paraId="1C67FADF" w14:textId="77777777" w:rsidR="008C5960" w:rsidRPr="00F3483B" w:rsidRDefault="008C5960" w:rsidP="008C5960">
      <w:pPr>
        <w:widowControl w:val="0"/>
        <w:tabs>
          <w:tab w:val="left" w:pos="2552"/>
        </w:tabs>
        <w:autoSpaceDE w:val="0"/>
        <w:autoSpaceDN w:val="0"/>
        <w:spacing w:after="0" w:line="240" w:lineRule="auto"/>
        <w:rPr>
          <w:rFonts w:ascii="Times New Roman" w:eastAsia="Times New Roman" w:hAnsi="Times New Roman" w:cs="Times New Roman"/>
          <w:b/>
          <w:bCs/>
          <w:color w:val="000000"/>
          <w:sz w:val="24"/>
          <w:szCs w:val="24"/>
          <w:lang w:val="kk-KZ" w:eastAsia="ru-RU"/>
        </w:rPr>
      </w:pPr>
      <w:r w:rsidRPr="00F3483B">
        <w:rPr>
          <w:rFonts w:ascii="Times New Roman" w:hAnsi="Times New Roman" w:cs="Times New Roman"/>
          <w:b/>
          <w:sz w:val="24"/>
          <w:szCs w:val="24"/>
          <w:lang w:val="kk-KZ"/>
        </w:rPr>
        <w:t>«</w:t>
      </w:r>
      <w:r w:rsidR="002A30B9" w:rsidRPr="00F3483B">
        <w:rPr>
          <w:rFonts w:ascii="Times New Roman" w:eastAsia="Times New Roman" w:hAnsi="Times New Roman" w:cs="Times New Roman"/>
          <w:b/>
          <w:sz w:val="24"/>
          <w:szCs w:val="24"/>
          <w:lang w:val="kk-KZ"/>
        </w:rPr>
        <w:t>Адал Азамат</w:t>
      </w:r>
      <w:r w:rsidRPr="00F3483B">
        <w:rPr>
          <w:rFonts w:ascii="Times New Roman" w:hAnsi="Times New Roman" w:cs="Times New Roman"/>
          <w:b/>
          <w:sz w:val="24"/>
          <w:szCs w:val="24"/>
          <w:lang w:val="kk-KZ"/>
        </w:rPr>
        <w:t xml:space="preserve">» </w:t>
      </w:r>
      <w:r w:rsidRPr="00F3483B">
        <w:rPr>
          <w:rFonts w:ascii="Times New Roman" w:hAnsi="Times New Roman" w:cs="Times New Roman"/>
          <w:sz w:val="24"/>
          <w:szCs w:val="24"/>
          <w:lang w:val="kk-KZ"/>
        </w:rPr>
        <w:t xml:space="preserve"> </w:t>
      </w:r>
      <w:r w:rsidRPr="00F3483B">
        <w:rPr>
          <w:rFonts w:ascii="Times New Roman" w:hAnsi="Times New Roman" w:cs="Times New Roman"/>
          <w:b/>
          <w:sz w:val="24"/>
          <w:szCs w:val="24"/>
          <w:lang w:val="kk-KZ"/>
        </w:rPr>
        <w:t>Құндылық- еңбекқорлық пен кәсіпқойлық</w:t>
      </w:r>
    </w:p>
    <w:p w14:paraId="5C0FFD73" w14:textId="77777777" w:rsidR="008C5960" w:rsidRPr="00F3483B" w:rsidRDefault="008C5960" w:rsidP="008C5960">
      <w:pPr>
        <w:widowControl w:val="0"/>
        <w:tabs>
          <w:tab w:val="left" w:pos="2552"/>
        </w:tabs>
        <w:autoSpaceDE w:val="0"/>
        <w:autoSpaceDN w:val="0"/>
        <w:spacing w:after="0" w:line="240" w:lineRule="auto"/>
        <w:rPr>
          <w:rFonts w:ascii="Times New Roman" w:eastAsia="Times New Roman" w:hAnsi="Times New Roman" w:cs="Times New Roman"/>
          <w:b/>
          <w:bCs/>
          <w:color w:val="000000"/>
          <w:sz w:val="24"/>
          <w:szCs w:val="24"/>
          <w:lang w:val="kk-KZ" w:eastAsia="ru-RU"/>
        </w:rPr>
      </w:pPr>
      <w:r w:rsidRPr="00F3483B">
        <w:rPr>
          <w:rFonts w:ascii="Times New Roman" w:hAnsi="Times New Roman" w:cs="Times New Roman"/>
          <w:b/>
          <w:sz w:val="24"/>
          <w:szCs w:val="24"/>
          <w:lang w:val="kk-KZ"/>
        </w:rPr>
        <w:t>Аптаның дәйексөзі</w:t>
      </w:r>
      <w:r w:rsidRPr="00F3483B">
        <w:rPr>
          <w:rFonts w:ascii="Times New Roman" w:hAnsi="Times New Roman" w:cs="Times New Roman"/>
          <w:sz w:val="24"/>
          <w:szCs w:val="24"/>
          <w:lang w:val="kk-KZ"/>
        </w:rPr>
        <w:t xml:space="preserve"> </w:t>
      </w:r>
      <w:r w:rsidRPr="00F3483B">
        <w:rPr>
          <w:rFonts w:ascii="Times New Roman" w:eastAsia="Times New Roman" w:hAnsi="Times New Roman" w:cs="Times New Roman"/>
          <w:b/>
          <w:bCs/>
          <w:color w:val="000000"/>
          <w:sz w:val="24"/>
          <w:szCs w:val="24"/>
          <w:lang w:val="kk-KZ" w:eastAsia="ru-RU"/>
        </w:rPr>
        <w:t>«Білім - қымбат қазына, қанағат тұтпа азына» (Мұзафар Әлімбаев)</w:t>
      </w:r>
    </w:p>
    <w:tbl>
      <w:tblPr>
        <w:tblStyle w:val="11"/>
        <w:tblW w:w="15276" w:type="dxa"/>
        <w:tblLayout w:type="fixed"/>
        <w:tblLook w:val="04A0" w:firstRow="1" w:lastRow="0" w:firstColumn="1" w:lastColumn="0" w:noHBand="0" w:noVBand="1"/>
      </w:tblPr>
      <w:tblGrid>
        <w:gridCol w:w="2376"/>
        <w:gridCol w:w="2400"/>
        <w:gridCol w:w="10"/>
        <w:gridCol w:w="8"/>
        <w:gridCol w:w="420"/>
        <w:gridCol w:w="6"/>
        <w:gridCol w:w="1976"/>
        <w:gridCol w:w="142"/>
        <w:gridCol w:w="123"/>
        <w:gridCol w:w="17"/>
        <w:gridCol w:w="7"/>
        <w:gridCol w:w="1685"/>
        <w:gridCol w:w="436"/>
        <w:gridCol w:w="150"/>
        <w:gridCol w:w="20"/>
        <w:gridCol w:w="104"/>
        <w:gridCol w:w="9"/>
        <w:gridCol w:w="142"/>
        <w:gridCol w:w="2126"/>
        <w:gridCol w:w="9"/>
        <w:gridCol w:w="8"/>
        <w:gridCol w:w="267"/>
        <w:gridCol w:w="141"/>
        <w:gridCol w:w="2694"/>
      </w:tblGrid>
      <w:tr w:rsidR="002D20AF" w:rsidRPr="00F3483B" w14:paraId="595BB611" w14:textId="77777777" w:rsidTr="00936789">
        <w:tc>
          <w:tcPr>
            <w:tcW w:w="2376" w:type="dxa"/>
            <w:tcBorders>
              <w:top w:val="single" w:sz="4" w:space="0" w:color="auto"/>
              <w:left w:val="single" w:sz="4" w:space="0" w:color="auto"/>
              <w:bottom w:val="single" w:sz="4" w:space="0" w:color="auto"/>
              <w:right w:val="single" w:sz="4" w:space="0" w:color="auto"/>
            </w:tcBorders>
            <w:vAlign w:val="center"/>
          </w:tcPr>
          <w:p w14:paraId="48C85F91" w14:textId="730E062B" w:rsidR="002D20AF" w:rsidRPr="00F3483B" w:rsidRDefault="002D20AF" w:rsidP="002D20AF">
            <w:pPr>
              <w:widowControl w:val="0"/>
              <w:tabs>
                <w:tab w:val="left" w:pos="2552"/>
              </w:tabs>
              <w:autoSpaceDE w:val="0"/>
              <w:autoSpaceDN w:val="0"/>
              <w:rPr>
                <w:rFonts w:ascii="Times New Roman" w:eastAsia="Times New Roman" w:hAnsi="Times New Roman" w:cs="Times New Roman"/>
                <w:b/>
                <w:bCs/>
                <w:color w:val="000000"/>
                <w:sz w:val="24"/>
                <w:szCs w:val="24"/>
                <w:lang w:eastAsia="ru-RU"/>
              </w:rPr>
            </w:pPr>
            <w:r w:rsidRPr="009D4B67">
              <w:rPr>
                <w:rFonts w:ascii="Times New Roman" w:hAnsi="Times New Roman" w:cs="Times New Roman"/>
                <w:b/>
                <w:sz w:val="24"/>
                <w:szCs w:val="24"/>
              </w:rPr>
              <w:t>Күн тәртібінің үлгісі</w:t>
            </w:r>
          </w:p>
        </w:tc>
        <w:tc>
          <w:tcPr>
            <w:tcW w:w="2410" w:type="dxa"/>
            <w:gridSpan w:val="2"/>
          </w:tcPr>
          <w:p w14:paraId="4A071138" w14:textId="77777777" w:rsidR="002D20AF" w:rsidRPr="00F3483B" w:rsidRDefault="002D20AF" w:rsidP="002D20AF">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F3483B">
              <w:rPr>
                <w:rFonts w:ascii="Times New Roman" w:eastAsia="Times New Roman" w:hAnsi="Times New Roman" w:cs="Times New Roman"/>
                <w:b/>
                <w:bCs/>
                <w:color w:val="000000"/>
                <w:sz w:val="24"/>
                <w:szCs w:val="24"/>
                <w:lang w:val="kk-KZ" w:eastAsia="ru-RU"/>
              </w:rPr>
              <w:t xml:space="preserve">Дүйсенбі </w:t>
            </w:r>
            <w:r w:rsidRPr="00F3483B">
              <w:rPr>
                <w:rFonts w:ascii="Times New Roman" w:eastAsia="Times New Roman" w:hAnsi="Times New Roman" w:cs="Times New Roman"/>
                <w:b/>
                <w:bCs/>
                <w:color w:val="000000"/>
                <w:sz w:val="24"/>
                <w:szCs w:val="24"/>
                <w:lang w:val="en-US" w:eastAsia="ru-RU"/>
              </w:rPr>
              <w:t>01</w:t>
            </w:r>
            <w:r w:rsidRPr="00F3483B">
              <w:rPr>
                <w:rFonts w:ascii="Times New Roman" w:eastAsia="Times New Roman" w:hAnsi="Times New Roman" w:cs="Times New Roman"/>
                <w:b/>
                <w:bCs/>
                <w:color w:val="000000"/>
                <w:sz w:val="24"/>
                <w:szCs w:val="24"/>
                <w:lang w:val="kk-KZ" w:eastAsia="ru-RU"/>
              </w:rPr>
              <w:t>.09.2025</w:t>
            </w:r>
          </w:p>
        </w:tc>
        <w:tc>
          <w:tcPr>
            <w:tcW w:w="2410" w:type="dxa"/>
            <w:gridSpan w:val="4"/>
          </w:tcPr>
          <w:p w14:paraId="0C2C7F7E" w14:textId="77777777" w:rsidR="002D20AF" w:rsidRPr="00F3483B" w:rsidRDefault="002D20AF" w:rsidP="002D20AF">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F3483B">
              <w:rPr>
                <w:rFonts w:ascii="Times New Roman" w:eastAsia="Times New Roman" w:hAnsi="Times New Roman" w:cs="Times New Roman"/>
                <w:b/>
                <w:bCs/>
                <w:color w:val="000000"/>
                <w:sz w:val="24"/>
                <w:szCs w:val="24"/>
                <w:lang w:val="kk-KZ" w:eastAsia="ru-RU"/>
              </w:rPr>
              <w:t xml:space="preserve">Сейсенбі </w:t>
            </w:r>
            <w:r w:rsidRPr="00F3483B">
              <w:rPr>
                <w:rFonts w:ascii="Times New Roman" w:eastAsia="Times New Roman" w:hAnsi="Times New Roman" w:cs="Times New Roman"/>
                <w:b/>
                <w:bCs/>
                <w:color w:val="000000"/>
                <w:sz w:val="24"/>
                <w:szCs w:val="24"/>
                <w:lang w:val="en-US" w:eastAsia="ru-RU"/>
              </w:rPr>
              <w:t>02</w:t>
            </w:r>
            <w:r w:rsidRPr="00F3483B">
              <w:rPr>
                <w:rFonts w:ascii="Times New Roman" w:eastAsia="Times New Roman" w:hAnsi="Times New Roman" w:cs="Times New Roman"/>
                <w:b/>
                <w:bCs/>
                <w:color w:val="000000"/>
                <w:sz w:val="24"/>
                <w:szCs w:val="24"/>
                <w:lang w:val="kk-KZ" w:eastAsia="ru-RU"/>
              </w:rPr>
              <w:t>.09.2025</w:t>
            </w:r>
          </w:p>
        </w:tc>
        <w:tc>
          <w:tcPr>
            <w:tcW w:w="2410" w:type="dxa"/>
            <w:gridSpan w:val="6"/>
          </w:tcPr>
          <w:p w14:paraId="2223B8B3" w14:textId="77777777" w:rsidR="002D20AF" w:rsidRPr="00F3483B" w:rsidRDefault="002D20AF" w:rsidP="002D20AF">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F3483B">
              <w:rPr>
                <w:rFonts w:ascii="Times New Roman" w:eastAsia="Times New Roman" w:hAnsi="Times New Roman" w:cs="Times New Roman"/>
                <w:b/>
                <w:bCs/>
                <w:color w:val="000000"/>
                <w:sz w:val="24"/>
                <w:szCs w:val="24"/>
                <w:lang w:val="kk-KZ" w:eastAsia="ru-RU"/>
              </w:rPr>
              <w:t xml:space="preserve">Сәрсенбі </w:t>
            </w:r>
            <w:r w:rsidRPr="00F3483B">
              <w:rPr>
                <w:rFonts w:ascii="Times New Roman" w:eastAsia="Times New Roman" w:hAnsi="Times New Roman" w:cs="Times New Roman"/>
                <w:b/>
                <w:bCs/>
                <w:color w:val="000000"/>
                <w:sz w:val="24"/>
                <w:szCs w:val="24"/>
                <w:lang w:val="en-US" w:eastAsia="ru-RU"/>
              </w:rPr>
              <w:t>03</w:t>
            </w:r>
            <w:r w:rsidRPr="00F3483B">
              <w:rPr>
                <w:rFonts w:ascii="Times New Roman" w:eastAsia="Times New Roman" w:hAnsi="Times New Roman" w:cs="Times New Roman"/>
                <w:b/>
                <w:bCs/>
                <w:color w:val="000000"/>
                <w:sz w:val="24"/>
                <w:szCs w:val="24"/>
                <w:lang w:val="kk-KZ" w:eastAsia="ru-RU"/>
              </w:rPr>
              <w:t>.09.2025</w:t>
            </w:r>
          </w:p>
        </w:tc>
        <w:tc>
          <w:tcPr>
            <w:tcW w:w="2551" w:type="dxa"/>
            <w:gridSpan w:val="6"/>
          </w:tcPr>
          <w:p w14:paraId="4F718025" w14:textId="77777777" w:rsidR="002D20AF" w:rsidRPr="00F3483B" w:rsidRDefault="002D20AF" w:rsidP="002D20AF">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F3483B">
              <w:rPr>
                <w:rFonts w:ascii="Times New Roman" w:eastAsia="Times New Roman" w:hAnsi="Times New Roman" w:cs="Times New Roman"/>
                <w:b/>
                <w:bCs/>
                <w:color w:val="000000"/>
                <w:sz w:val="24"/>
                <w:szCs w:val="24"/>
                <w:lang w:val="kk-KZ" w:eastAsia="ru-RU"/>
              </w:rPr>
              <w:t xml:space="preserve">Бейсенбі </w:t>
            </w:r>
            <w:r w:rsidRPr="00F3483B">
              <w:rPr>
                <w:rFonts w:ascii="Times New Roman" w:eastAsia="Times New Roman" w:hAnsi="Times New Roman" w:cs="Times New Roman"/>
                <w:b/>
                <w:bCs/>
                <w:color w:val="000000"/>
                <w:sz w:val="24"/>
                <w:szCs w:val="24"/>
                <w:lang w:val="en-US" w:eastAsia="ru-RU"/>
              </w:rPr>
              <w:t>04.09.2025</w:t>
            </w:r>
          </w:p>
        </w:tc>
        <w:tc>
          <w:tcPr>
            <w:tcW w:w="3119" w:type="dxa"/>
            <w:gridSpan w:val="5"/>
          </w:tcPr>
          <w:p w14:paraId="504DF278" w14:textId="77777777" w:rsidR="002D20AF" w:rsidRPr="00F3483B" w:rsidRDefault="002D20AF" w:rsidP="002D20AF">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F3483B">
              <w:rPr>
                <w:rFonts w:ascii="Times New Roman" w:eastAsia="Times New Roman" w:hAnsi="Times New Roman" w:cs="Times New Roman"/>
                <w:b/>
                <w:bCs/>
                <w:color w:val="000000"/>
                <w:sz w:val="24"/>
                <w:szCs w:val="24"/>
                <w:lang w:val="kk-KZ" w:eastAsia="ru-RU"/>
              </w:rPr>
              <w:t xml:space="preserve">Жұма 05.09.2025                       </w:t>
            </w:r>
          </w:p>
        </w:tc>
      </w:tr>
      <w:tr w:rsidR="002D20AF" w:rsidRPr="00F3483B" w14:paraId="6A650776" w14:textId="77777777" w:rsidTr="00936789">
        <w:tc>
          <w:tcPr>
            <w:tcW w:w="2376" w:type="dxa"/>
            <w:tcBorders>
              <w:top w:val="single" w:sz="4" w:space="0" w:color="auto"/>
              <w:left w:val="single" w:sz="4" w:space="0" w:color="auto"/>
              <w:bottom w:val="single" w:sz="4" w:space="0" w:color="auto"/>
              <w:right w:val="single" w:sz="4" w:space="0" w:color="auto"/>
            </w:tcBorders>
            <w:vAlign w:val="center"/>
          </w:tcPr>
          <w:p w14:paraId="61A219B1" w14:textId="7C0F8A8A" w:rsidR="002D20AF" w:rsidRPr="00F3483B" w:rsidRDefault="002D20AF" w:rsidP="002D20AF">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9D4B67">
              <w:rPr>
                <w:rFonts w:ascii="Times New Roman" w:hAnsi="Times New Roman" w:cs="Times New Roman"/>
                <w:b/>
                <w:sz w:val="24"/>
                <w:szCs w:val="24"/>
              </w:rPr>
              <w:t>Балаларды қабылдау</w:t>
            </w:r>
          </w:p>
        </w:tc>
        <w:tc>
          <w:tcPr>
            <w:tcW w:w="12900" w:type="dxa"/>
            <w:gridSpan w:val="23"/>
          </w:tcPr>
          <w:p w14:paraId="22C0876D" w14:textId="77777777" w:rsidR="002D20AF" w:rsidRPr="00F3483B" w:rsidRDefault="002D20AF" w:rsidP="002D20AF">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F3483B">
              <w:rPr>
                <w:rFonts w:ascii="Times New Roman" w:eastAsia="Times New Roman" w:hAnsi="Times New Roman" w:cs="Times New Roman"/>
                <w:bCs/>
                <w:color w:val="000000"/>
                <w:sz w:val="24"/>
                <w:szCs w:val="24"/>
                <w:lang w:val="kk-KZ" w:eastAsia="ru-RU"/>
              </w:rPr>
              <w:t>Алдағы күнге жақсы көңіл-күй сыйлау. Ойыншықтарды, сабақтарды таңдауға көмектесу. Балалар үшін қолайлы жағдай жасау. Алдағы қызметті ынталандыру</w:t>
            </w:r>
          </w:p>
          <w:p w14:paraId="4F181832" w14:textId="77777777" w:rsidR="002D20AF" w:rsidRPr="00F3483B" w:rsidRDefault="002D20AF" w:rsidP="002D20AF">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F3483B">
              <w:rPr>
                <w:rFonts w:ascii="Times New Roman" w:eastAsia="Times New Roman" w:hAnsi="Times New Roman" w:cs="Times New Roman"/>
                <w:b/>
                <w:bCs/>
                <w:color w:val="000000"/>
                <w:sz w:val="24"/>
                <w:szCs w:val="24"/>
                <w:lang w:val="kk-KZ" w:eastAsia="ru-RU"/>
              </w:rPr>
              <w:t>Сөздік минимум: Сәлеметсіз бе- Здравствуйте</w:t>
            </w:r>
          </w:p>
        </w:tc>
      </w:tr>
      <w:tr w:rsidR="002D20AF" w:rsidRPr="00F3483B" w14:paraId="78D0B698" w14:textId="77777777" w:rsidTr="00936789">
        <w:tc>
          <w:tcPr>
            <w:tcW w:w="2376" w:type="dxa"/>
            <w:tcBorders>
              <w:top w:val="single" w:sz="4" w:space="0" w:color="auto"/>
              <w:left w:val="single" w:sz="4" w:space="0" w:color="auto"/>
              <w:bottom w:val="single" w:sz="4" w:space="0" w:color="auto"/>
              <w:right w:val="single" w:sz="4" w:space="0" w:color="auto"/>
            </w:tcBorders>
            <w:vAlign w:val="center"/>
          </w:tcPr>
          <w:p w14:paraId="237E9C82" w14:textId="4E6A378A" w:rsidR="002D20AF" w:rsidRPr="00F3483B" w:rsidRDefault="002D20AF" w:rsidP="002D20AF">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9D4B67">
              <w:rPr>
                <w:rFonts w:ascii="Times New Roman" w:hAnsi="Times New Roman" w:cs="Times New Roman"/>
                <w:b/>
                <w:sz w:val="24"/>
                <w:szCs w:val="24"/>
                <w:lang w:val="kk-KZ"/>
              </w:rPr>
              <w:t>Ата-аналармен немесе баланың басқа заңды өкілдерімен әңгімелесу, кеңес беру</w:t>
            </w:r>
          </w:p>
        </w:tc>
        <w:tc>
          <w:tcPr>
            <w:tcW w:w="12900" w:type="dxa"/>
            <w:gridSpan w:val="23"/>
          </w:tcPr>
          <w:p w14:paraId="4B46DE73" w14:textId="77777777" w:rsidR="002D20AF" w:rsidRPr="00F3483B" w:rsidRDefault="002D20AF" w:rsidP="002D20AF">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F3483B">
              <w:rPr>
                <w:rFonts w:ascii="Times New Roman" w:eastAsia="Times New Roman" w:hAnsi="Times New Roman" w:cs="Times New Roman"/>
                <w:bCs/>
                <w:color w:val="000000"/>
                <w:sz w:val="24"/>
                <w:szCs w:val="24"/>
                <w:lang w:val="kk-KZ" w:eastAsia="ru-RU"/>
              </w:rPr>
              <w:t>Ата-аналармен баланың қалай ұйықтағаны, қандай көңіл-күймен оянғаны туралы әңгімелер. Ата-аналардың өтініші бойынша кеңес беру</w:t>
            </w:r>
          </w:p>
        </w:tc>
      </w:tr>
      <w:tr w:rsidR="002D20AF" w:rsidRPr="002D20AF" w14:paraId="22F1BB73" w14:textId="77777777" w:rsidTr="00936789">
        <w:trPr>
          <w:trHeight w:val="927"/>
        </w:trPr>
        <w:tc>
          <w:tcPr>
            <w:tcW w:w="2376" w:type="dxa"/>
            <w:tcBorders>
              <w:top w:val="single" w:sz="4" w:space="0" w:color="auto"/>
              <w:left w:val="single" w:sz="4" w:space="0" w:color="auto"/>
              <w:bottom w:val="single" w:sz="4" w:space="0" w:color="auto"/>
              <w:right w:val="single" w:sz="4" w:space="0" w:color="auto"/>
            </w:tcBorders>
          </w:tcPr>
          <w:p w14:paraId="00AFCB55" w14:textId="756A5C20" w:rsidR="002D20AF" w:rsidRPr="00F3483B" w:rsidRDefault="002D20AF" w:rsidP="002D20AF">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9D4B67">
              <w:rPr>
                <w:rFonts w:ascii="Times New Roman" w:hAnsi="Times New Roman" w:cs="Times New Roman"/>
                <w:b/>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400" w:type="dxa"/>
          </w:tcPr>
          <w:p w14:paraId="7318380B" w14:textId="77777777" w:rsidR="002D20AF" w:rsidRPr="00F3483B" w:rsidRDefault="002D20AF" w:rsidP="002D20AF">
            <w:pPr>
              <w:pStyle w:val="TableParagraph"/>
              <w:rPr>
                <w:sz w:val="24"/>
                <w:szCs w:val="24"/>
                <w:lang w:eastAsia="ru-RU"/>
              </w:rPr>
            </w:pPr>
          </w:p>
        </w:tc>
        <w:tc>
          <w:tcPr>
            <w:tcW w:w="2420" w:type="dxa"/>
            <w:gridSpan w:val="5"/>
          </w:tcPr>
          <w:p w14:paraId="032AF8BC" w14:textId="77777777" w:rsidR="002D20AF" w:rsidRPr="00F3483B" w:rsidRDefault="002D20AF" w:rsidP="002D20AF">
            <w:pPr>
              <w:pStyle w:val="TableParagraph"/>
              <w:rPr>
                <w:sz w:val="24"/>
                <w:szCs w:val="24"/>
                <w:lang w:eastAsia="ru-RU"/>
              </w:rPr>
            </w:pPr>
            <w:r w:rsidRPr="00F3483B">
              <w:rPr>
                <w:b/>
                <w:sz w:val="24"/>
                <w:szCs w:val="24"/>
                <w:lang w:eastAsia="ru-RU"/>
              </w:rPr>
              <w:t>«Қояндар өмір сүріпті»</w:t>
            </w:r>
            <w:r w:rsidRPr="00F3483B">
              <w:rPr>
                <w:sz w:val="24"/>
                <w:szCs w:val="24"/>
                <w:lang w:eastAsia="ru-RU"/>
              </w:rPr>
              <w:t>аз қимылды ойын.</w:t>
            </w:r>
          </w:p>
          <w:p w14:paraId="2294F12E" w14:textId="77777777" w:rsidR="002D20AF" w:rsidRPr="00F3483B" w:rsidRDefault="002D20AF" w:rsidP="002D20AF">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p w14:paraId="46F543FC" w14:textId="77777777" w:rsidR="002D20AF" w:rsidRPr="00F3483B" w:rsidRDefault="002D20AF" w:rsidP="002D20AF">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F3483B">
              <w:rPr>
                <w:rFonts w:ascii="Times New Roman" w:eastAsia="Times New Roman" w:hAnsi="Times New Roman" w:cs="Times New Roman"/>
                <w:b/>
                <w:bCs/>
                <w:color w:val="000000"/>
                <w:sz w:val="24"/>
                <w:szCs w:val="24"/>
                <w:lang w:val="kk-KZ" w:eastAsia="ru-RU"/>
              </w:rPr>
              <w:t>«Магниттік мозаика»</w:t>
            </w:r>
          </w:p>
          <w:p w14:paraId="4A3DF5F6" w14:textId="77777777" w:rsidR="002D20AF" w:rsidRPr="00F3483B" w:rsidRDefault="002D20AF" w:rsidP="002D20AF">
            <w:pPr>
              <w:pStyle w:val="TableParagraph"/>
              <w:rPr>
                <w:sz w:val="24"/>
                <w:szCs w:val="24"/>
                <w:lang w:eastAsia="ru-RU"/>
              </w:rPr>
            </w:pPr>
            <w:r w:rsidRPr="00F3483B">
              <w:rPr>
                <w:sz w:val="24"/>
                <w:szCs w:val="24"/>
                <w:lang w:eastAsia="ru-RU"/>
              </w:rPr>
              <w:t>үстел ойыны.</w:t>
            </w:r>
          </w:p>
          <w:p w14:paraId="4611A8EC" w14:textId="77777777" w:rsidR="002D20AF" w:rsidRPr="00F3483B" w:rsidRDefault="002D20AF" w:rsidP="002D20AF">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p w14:paraId="2E8A354F" w14:textId="77777777" w:rsidR="002D20AF" w:rsidRPr="00F3483B" w:rsidRDefault="002D20AF" w:rsidP="002D20AF">
            <w:pPr>
              <w:pStyle w:val="TableParagraph"/>
              <w:rPr>
                <w:b/>
                <w:sz w:val="24"/>
                <w:szCs w:val="24"/>
                <w:lang w:eastAsia="ru-RU"/>
              </w:rPr>
            </w:pPr>
            <w:r w:rsidRPr="00F3483B">
              <w:rPr>
                <w:b/>
                <w:sz w:val="24"/>
                <w:szCs w:val="24"/>
                <w:lang w:eastAsia="ru-RU"/>
              </w:rPr>
              <w:t>«Сиқырлы бояулар»</w:t>
            </w:r>
          </w:p>
          <w:p w14:paraId="072BEDCC" w14:textId="77777777" w:rsidR="002D20AF" w:rsidRPr="00F3483B" w:rsidRDefault="002D20AF" w:rsidP="002D20AF">
            <w:pPr>
              <w:pStyle w:val="TableParagraph"/>
              <w:rPr>
                <w:sz w:val="24"/>
                <w:szCs w:val="24"/>
                <w:lang w:eastAsia="ru-RU"/>
              </w:rPr>
            </w:pPr>
            <w:r w:rsidRPr="00F3483B">
              <w:rPr>
                <w:sz w:val="24"/>
                <w:szCs w:val="24"/>
                <w:lang w:eastAsia="ru-RU"/>
              </w:rPr>
              <w:t>палитрасындағы түстерді араластыру.</w:t>
            </w:r>
          </w:p>
          <w:p w14:paraId="3B4E5346" w14:textId="77777777" w:rsidR="002D20AF" w:rsidRPr="00F3483B" w:rsidRDefault="002D20AF" w:rsidP="002D20AF">
            <w:pPr>
              <w:pStyle w:val="TableParagraph"/>
              <w:rPr>
                <w:sz w:val="24"/>
                <w:szCs w:val="24"/>
                <w:lang w:eastAsia="ru-RU"/>
              </w:rPr>
            </w:pPr>
            <w:r w:rsidRPr="00F3483B">
              <w:rPr>
                <w:sz w:val="24"/>
                <w:szCs w:val="24"/>
                <w:lang w:eastAsia="ru-RU"/>
              </w:rPr>
              <w:t>Қол өнер бұйымдарын қарау</w:t>
            </w:r>
          </w:p>
        </w:tc>
        <w:tc>
          <w:tcPr>
            <w:tcW w:w="1974" w:type="dxa"/>
            <w:gridSpan w:val="5"/>
          </w:tcPr>
          <w:p w14:paraId="46DD65B1" w14:textId="77777777" w:rsidR="002D20AF" w:rsidRPr="00F3483B" w:rsidRDefault="002D20AF" w:rsidP="002D20AF">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F3483B">
              <w:rPr>
                <w:rFonts w:ascii="Times New Roman" w:eastAsia="Times New Roman" w:hAnsi="Times New Roman" w:cs="Times New Roman"/>
                <w:b/>
                <w:bCs/>
                <w:color w:val="000000"/>
                <w:sz w:val="24"/>
                <w:szCs w:val="24"/>
                <w:lang w:val="kk-KZ" w:eastAsia="ru-RU"/>
              </w:rPr>
              <w:t>«Тірі – жансыз» дидактикалық ойын (экология)</w:t>
            </w:r>
          </w:p>
          <w:p w14:paraId="36931928" w14:textId="77777777" w:rsidR="002D20AF" w:rsidRPr="00F3483B" w:rsidRDefault="002D20AF" w:rsidP="002D20AF">
            <w:pPr>
              <w:pStyle w:val="TableParagraph"/>
              <w:rPr>
                <w:sz w:val="24"/>
                <w:szCs w:val="24"/>
                <w:lang w:eastAsia="ru-RU"/>
              </w:rPr>
            </w:pPr>
            <w:r w:rsidRPr="00F3483B">
              <w:rPr>
                <w:sz w:val="24"/>
                <w:szCs w:val="24"/>
                <w:lang w:eastAsia="ru-RU"/>
              </w:rPr>
              <w:t>Мақсаты: Табиғаттағы өзара әрекеттесу мен қатынас туралы қарапайым тұжырым жасау қабілетін қалыптастыру.</w:t>
            </w:r>
          </w:p>
          <w:p w14:paraId="4438F5EA" w14:textId="77777777" w:rsidR="002D20AF" w:rsidRPr="00F3483B" w:rsidRDefault="002D20AF" w:rsidP="002D20AF">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F3483B">
              <w:rPr>
                <w:rFonts w:ascii="Times New Roman" w:eastAsia="Times New Roman" w:hAnsi="Times New Roman" w:cs="Times New Roman"/>
                <w:b/>
                <w:bCs/>
                <w:color w:val="000000"/>
                <w:sz w:val="24"/>
                <w:szCs w:val="24"/>
                <w:lang w:val="kk-KZ" w:eastAsia="ru-RU"/>
              </w:rPr>
              <w:t>Көкөніс пен жеміс муляжын зерттеу.</w:t>
            </w:r>
          </w:p>
        </w:tc>
        <w:tc>
          <w:tcPr>
            <w:tcW w:w="2987" w:type="dxa"/>
            <w:gridSpan w:val="7"/>
          </w:tcPr>
          <w:p w14:paraId="583ED870" w14:textId="77777777" w:rsidR="002D20AF" w:rsidRPr="00F3483B" w:rsidRDefault="002D20AF" w:rsidP="002D20AF">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F3483B">
              <w:rPr>
                <w:rFonts w:ascii="Times New Roman" w:eastAsia="Times New Roman" w:hAnsi="Times New Roman" w:cs="Times New Roman"/>
                <w:b/>
                <w:bCs/>
                <w:color w:val="000000"/>
                <w:sz w:val="24"/>
                <w:szCs w:val="24"/>
                <w:lang w:val="kk-KZ" w:eastAsia="ru-RU"/>
              </w:rPr>
              <w:t>«Бірдей заттарды тап» дидактикалық ойын</w:t>
            </w:r>
          </w:p>
          <w:p w14:paraId="7E0236FF" w14:textId="77777777" w:rsidR="002D20AF" w:rsidRPr="00F3483B" w:rsidRDefault="002D20AF" w:rsidP="002D20AF">
            <w:pPr>
              <w:pStyle w:val="TableParagraph"/>
              <w:rPr>
                <w:sz w:val="24"/>
                <w:szCs w:val="24"/>
                <w:lang w:eastAsia="ru-RU"/>
              </w:rPr>
            </w:pPr>
            <w:r w:rsidRPr="00F3483B">
              <w:rPr>
                <w:sz w:val="24"/>
                <w:szCs w:val="24"/>
                <w:lang w:eastAsia="ru-RU"/>
              </w:rPr>
              <w:t xml:space="preserve">Мақсаты: зейінді, салыстыра білуді дамыту. </w:t>
            </w:r>
          </w:p>
          <w:p w14:paraId="3604CD92" w14:textId="77777777" w:rsidR="002D20AF" w:rsidRPr="00F3483B" w:rsidRDefault="002D20AF" w:rsidP="002D20AF">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p w14:paraId="714F3A78" w14:textId="77777777" w:rsidR="002D20AF" w:rsidRPr="00F3483B" w:rsidRDefault="002D20AF" w:rsidP="002D20AF">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F3483B">
              <w:rPr>
                <w:rFonts w:ascii="Times New Roman" w:eastAsia="Times New Roman" w:hAnsi="Times New Roman" w:cs="Times New Roman"/>
                <w:b/>
                <w:bCs/>
                <w:color w:val="000000"/>
                <w:sz w:val="24"/>
                <w:szCs w:val="24"/>
                <w:lang w:val="kk-KZ" w:eastAsia="ru-RU"/>
              </w:rPr>
              <w:t xml:space="preserve"> «Сиқырлы пластилин (мүсіндеу)</w:t>
            </w:r>
          </w:p>
          <w:p w14:paraId="07830509" w14:textId="77777777" w:rsidR="002D20AF" w:rsidRPr="00F3483B" w:rsidRDefault="002D20AF" w:rsidP="002D20AF">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tc>
        <w:tc>
          <w:tcPr>
            <w:tcW w:w="3119" w:type="dxa"/>
            <w:gridSpan w:val="5"/>
          </w:tcPr>
          <w:p w14:paraId="4864CC10" w14:textId="77777777" w:rsidR="002D20AF" w:rsidRPr="00F3483B" w:rsidRDefault="002D20AF" w:rsidP="002D20AF">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F3483B">
              <w:rPr>
                <w:rFonts w:ascii="Times New Roman" w:eastAsia="Times New Roman" w:hAnsi="Times New Roman" w:cs="Times New Roman"/>
                <w:b/>
                <w:bCs/>
                <w:color w:val="000000"/>
                <w:sz w:val="24"/>
                <w:szCs w:val="24"/>
                <w:lang w:val="kk-KZ" w:eastAsia="ru-RU"/>
              </w:rPr>
              <w:t>«Көңілді күн тәртібі» ойын жаттығуы</w:t>
            </w:r>
          </w:p>
          <w:p w14:paraId="5DF55894" w14:textId="77777777" w:rsidR="002D20AF" w:rsidRPr="00F3483B" w:rsidRDefault="002D20AF" w:rsidP="002D20AF">
            <w:pPr>
              <w:pStyle w:val="TableParagraph"/>
              <w:rPr>
                <w:sz w:val="24"/>
                <w:szCs w:val="24"/>
                <w:lang w:eastAsia="ru-RU"/>
              </w:rPr>
            </w:pPr>
            <w:r w:rsidRPr="00F3483B">
              <w:rPr>
                <w:sz w:val="24"/>
                <w:szCs w:val="24"/>
                <w:lang w:eastAsia="ru-RU"/>
              </w:rPr>
              <w:t>Мақсаты: балалардың тәулік уақыты туралы білімдерін қалыптастыру, бұл уақытта біз не істейміз.</w:t>
            </w:r>
          </w:p>
          <w:p w14:paraId="28540CA5" w14:textId="77777777" w:rsidR="002D20AF" w:rsidRPr="00F3483B" w:rsidRDefault="002D20AF" w:rsidP="002D20AF">
            <w:pPr>
              <w:pStyle w:val="TableParagraph"/>
              <w:rPr>
                <w:sz w:val="24"/>
                <w:szCs w:val="24"/>
                <w:lang w:eastAsia="ru-RU"/>
              </w:rPr>
            </w:pPr>
            <w:r w:rsidRPr="00F3483B">
              <w:rPr>
                <w:sz w:val="24"/>
                <w:szCs w:val="24"/>
                <w:lang w:eastAsia="ru-RU"/>
              </w:rPr>
              <w:t>Қазақ халық ертегілеріне иллюстрация көру</w:t>
            </w:r>
          </w:p>
          <w:p w14:paraId="3B75D87A" w14:textId="77777777" w:rsidR="002D20AF" w:rsidRPr="00F3483B" w:rsidRDefault="002D20AF" w:rsidP="002D20AF">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p w14:paraId="32FEA58D" w14:textId="77777777" w:rsidR="002D20AF" w:rsidRPr="00F3483B" w:rsidRDefault="002D20AF" w:rsidP="002D20AF">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F3483B">
              <w:rPr>
                <w:rFonts w:ascii="Times New Roman" w:eastAsia="Times New Roman" w:hAnsi="Times New Roman" w:cs="Times New Roman"/>
                <w:b/>
                <w:bCs/>
                <w:color w:val="000000"/>
                <w:sz w:val="24"/>
                <w:szCs w:val="24"/>
                <w:lang w:val="kk-KZ" w:eastAsia="ru-RU"/>
              </w:rPr>
              <w:t>Қазақ ұлттық құндылығы ойыны: «Арқан тарту»</w:t>
            </w:r>
          </w:p>
          <w:p w14:paraId="6E21D4E8" w14:textId="77777777" w:rsidR="002D20AF" w:rsidRPr="00F3483B" w:rsidRDefault="002D20AF" w:rsidP="002D20AF">
            <w:pPr>
              <w:pStyle w:val="TableParagraph"/>
              <w:rPr>
                <w:sz w:val="24"/>
                <w:szCs w:val="24"/>
                <w:lang w:eastAsia="ru-RU"/>
              </w:rPr>
            </w:pPr>
            <w:r w:rsidRPr="00F3483B">
              <w:rPr>
                <w:sz w:val="24"/>
                <w:szCs w:val="24"/>
                <w:lang w:eastAsia="ru-RU"/>
              </w:rPr>
              <w:t>Мақсаты балаларды екі топқа бөліп бір бірімен жарыстыру.</w:t>
            </w:r>
          </w:p>
        </w:tc>
      </w:tr>
      <w:tr w:rsidR="002D20AF" w:rsidRPr="00F3483B" w14:paraId="57D4FD73" w14:textId="77777777" w:rsidTr="00936789">
        <w:tc>
          <w:tcPr>
            <w:tcW w:w="2376" w:type="dxa"/>
            <w:tcBorders>
              <w:top w:val="single" w:sz="4" w:space="0" w:color="auto"/>
              <w:left w:val="single" w:sz="4" w:space="0" w:color="auto"/>
              <w:bottom w:val="single" w:sz="4" w:space="0" w:color="auto"/>
              <w:right w:val="single" w:sz="4" w:space="0" w:color="auto"/>
            </w:tcBorders>
            <w:vAlign w:val="center"/>
          </w:tcPr>
          <w:p w14:paraId="2EB0E54C" w14:textId="6F225289" w:rsidR="002D20AF" w:rsidRPr="00F3483B" w:rsidRDefault="002D20AF" w:rsidP="002D20AF">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9D4B67">
              <w:rPr>
                <w:rFonts w:ascii="Times New Roman" w:hAnsi="Times New Roman" w:cs="Times New Roman"/>
                <w:b/>
                <w:sz w:val="24"/>
                <w:szCs w:val="24"/>
              </w:rPr>
              <w:lastRenderedPageBreak/>
              <w:t>Ертеңгілік жаттығу</w:t>
            </w:r>
          </w:p>
        </w:tc>
        <w:tc>
          <w:tcPr>
            <w:tcW w:w="12900" w:type="dxa"/>
            <w:gridSpan w:val="23"/>
          </w:tcPr>
          <w:p w14:paraId="53596921" w14:textId="77777777" w:rsidR="002D20AF" w:rsidRPr="00F3483B" w:rsidRDefault="002D20AF" w:rsidP="002D20AF">
            <w:pPr>
              <w:jc w:val="center"/>
              <w:rPr>
                <w:rFonts w:ascii="Times New Roman" w:eastAsia="Times New Roman" w:hAnsi="Times New Roman" w:cs="Times New Roman"/>
                <w:b/>
                <w:bCs/>
                <w:color w:val="000000"/>
                <w:sz w:val="24"/>
                <w:szCs w:val="24"/>
                <w:lang w:eastAsia="ru-RU"/>
              </w:rPr>
            </w:pPr>
            <w:r w:rsidRPr="00F3483B">
              <w:rPr>
                <w:rFonts w:ascii="Times New Roman" w:eastAsia="Calibri" w:hAnsi="Times New Roman" w:cs="Times New Roman"/>
                <w:sz w:val="24"/>
                <w:szCs w:val="24"/>
                <w:lang w:val="kk-KZ"/>
              </w:rPr>
              <w:t xml:space="preserve">Танертенгілік </w:t>
            </w:r>
            <w:r w:rsidRPr="00F3483B">
              <w:rPr>
                <w:rFonts w:ascii="Times New Roman" w:eastAsia="Times New Roman" w:hAnsi="Times New Roman" w:cs="Times New Roman"/>
                <w:bCs/>
                <w:color w:val="000000"/>
                <w:sz w:val="24"/>
                <w:szCs w:val="24"/>
                <w:lang w:eastAsia="ru-RU"/>
              </w:rPr>
              <w:t>жаттығулар кешені</w:t>
            </w:r>
          </w:p>
          <w:p w14:paraId="2822ECA2" w14:textId="77777777" w:rsidR="002D20AF" w:rsidRPr="00F3483B" w:rsidRDefault="002D20AF" w:rsidP="002D20AF">
            <w:pPr>
              <w:jc w:val="center"/>
              <w:rPr>
                <w:rFonts w:ascii="Times New Roman" w:eastAsia="Calibri" w:hAnsi="Times New Roman" w:cs="Times New Roman"/>
                <w:sz w:val="24"/>
                <w:szCs w:val="24"/>
                <w:lang w:val="kk-KZ"/>
              </w:rPr>
            </w:pPr>
            <w:r w:rsidRPr="00F3483B">
              <w:rPr>
                <w:rFonts w:ascii="Times New Roman" w:eastAsia="Times New Roman" w:hAnsi="Times New Roman" w:cs="Times New Roman"/>
                <w:color w:val="000000"/>
                <w:sz w:val="24"/>
                <w:szCs w:val="24"/>
                <w:lang w:eastAsia="ru-RU"/>
              </w:rPr>
              <w:t>Кешен №</w:t>
            </w:r>
            <w:r w:rsidRPr="00F3483B">
              <w:rPr>
                <w:rFonts w:ascii="Times New Roman" w:eastAsia="Times New Roman" w:hAnsi="Times New Roman" w:cs="Times New Roman"/>
                <w:color w:val="000000"/>
                <w:sz w:val="24"/>
                <w:szCs w:val="24"/>
                <w:lang w:val="kk-KZ" w:eastAsia="ru-RU"/>
              </w:rPr>
              <w:t>1</w:t>
            </w:r>
          </w:p>
          <w:p w14:paraId="5EDCCDEE" w14:textId="77777777" w:rsidR="002D20AF" w:rsidRPr="00F3483B" w:rsidRDefault="002D20AF" w:rsidP="002D20AF">
            <w:pPr>
              <w:pStyle w:val="TableParagraph"/>
              <w:rPr>
                <w:sz w:val="24"/>
                <w:szCs w:val="24"/>
                <w:lang w:val="en-US" w:eastAsia="ru-RU"/>
              </w:rPr>
            </w:pPr>
          </w:p>
        </w:tc>
      </w:tr>
      <w:tr w:rsidR="002D20AF" w:rsidRPr="002D20AF" w14:paraId="5FB1871A" w14:textId="77777777" w:rsidTr="00936789">
        <w:tc>
          <w:tcPr>
            <w:tcW w:w="2376" w:type="dxa"/>
            <w:tcBorders>
              <w:top w:val="single" w:sz="4" w:space="0" w:color="auto"/>
              <w:left w:val="single" w:sz="4" w:space="0" w:color="auto"/>
              <w:bottom w:val="single" w:sz="4" w:space="0" w:color="auto"/>
              <w:right w:val="single" w:sz="4" w:space="0" w:color="auto"/>
            </w:tcBorders>
            <w:vAlign w:val="center"/>
          </w:tcPr>
          <w:p w14:paraId="65111B1C" w14:textId="12C54ADB" w:rsidR="002D20AF" w:rsidRPr="00F3483B" w:rsidRDefault="002D20AF" w:rsidP="002D20AF">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9D4B67">
              <w:rPr>
                <w:rFonts w:ascii="Times New Roman" w:hAnsi="Times New Roman" w:cs="Times New Roman"/>
                <w:b/>
                <w:sz w:val="24"/>
                <w:szCs w:val="24"/>
              </w:rPr>
              <w:t>Таңғы ас</w:t>
            </w:r>
          </w:p>
        </w:tc>
        <w:tc>
          <w:tcPr>
            <w:tcW w:w="12900" w:type="dxa"/>
            <w:gridSpan w:val="23"/>
            <w:tcBorders>
              <w:right w:val="single" w:sz="4" w:space="0" w:color="auto"/>
            </w:tcBorders>
          </w:tcPr>
          <w:p w14:paraId="5C49F682" w14:textId="77777777" w:rsidR="002D20AF" w:rsidRPr="00F3483B" w:rsidRDefault="002D20AF" w:rsidP="002D20AF">
            <w:pPr>
              <w:pStyle w:val="TableParagraph"/>
              <w:rPr>
                <w:sz w:val="24"/>
                <w:szCs w:val="24"/>
                <w:lang w:eastAsia="ru-RU"/>
              </w:rPr>
            </w:pPr>
            <w:r w:rsidRPr="00F3483B">
              <w:rPr>
                <w:sz w:val="24"/>
                <w:szCs w:val="24"/>
                <w:lang w:eastAsia="ru-RU"/>
              </w:rPr>
              <w:t>Мәдени-гигиеналық дағдыларды қалыптастыру, асхана құралдарын дұрыс ұстай білу.</w:t>
            </w:r>
          </w:p>
          <w:p w14:paraId="1C82C44D" w14:textId="77777777" w:rsidR="002D20AF" w:rsidRPr="00F3483B" w:rsidRDefault="002D20AF" w:rsidP="002D20AF">
            <w:pPr>
              <w:pStyle w:val="TableParagraph"/>
              <w:rPr>
                <w:sz w:val="24"/>
                <w:szCs w:val="24"/>
                <w:lang w:eastAsia="ru-RU"/>
              </w:rPr>
            </w:pPr>
            <w:r w:rsidRPr="00F3483B">
              <w:rPr>
                <w:sz w:val="24"/>
                <w:szCs w:val="24"/>
                <w:lang w:eastAsia="ru-RU"/>
              </w:rPr>
              <w:t xml:space="preserve">Дәмді ботқа, бірақ кішкентай шыныаяқ </w:t>
            </w:r>
          </w:p>
        </w:tc>
      </w:tr>
      <w:tr w:rsidR="002D20AF" w:rsidRPr="00F3483B" w14:paraId="7435D571" w14:textId="77777777" w:rsidTr="00936789">
        <w:trPr>
          <w:trHeight w:val="360"/>
        </w:trPr>
        <w:tc>
          <w:tcPr>
            <w:tcW w:w="2376" w:type="dxa"/>
            <w:vMerge w:val="restart"/>
            <w:tcBorders>
              <w:top w:val="single" w:sz="4" w:space="0" w:color="auto"/>
              <w:left w:val="single" w:sz="4" w:space="0" w:color="auto"/>
              <w:bottom w:val="single" w:sz="4" w:space="0" w:color="auto"/>
              <w:right w:val="single" w:sz="4" w:space="0" w:color="auto"/>
            </w:tcBorders>
            <w:vAlign w:val="center"/>
          </w:tcPr>
          <w:p w14:paraId="75577DED" w14:textId="77777777" w:rsidR="002D20AF" w:rsidRPr="00F3483B" w:rsidRDefault="002D20AF" w:rsidP="002D20AF">
            <w:pPr>
              <w:widowControl w:val="0"/>
              <w:tabs>
                <w:tab w:val="left" w:pos="2552"/>
              </w:tabs>
              <w:autoSpaceDE w:val="0"/>
              <w:autoSpaceDN w:val="0"/>
              <w:rPr>
                <w:rFonts w:ascii="Times New Roman" w:eastAsia="Times New Roman" w:hAnsi="Times New Roman" w:cs="Times New Roman"/>
                <w:b/>
                <w:bCs/>
                <w:color w:val="000000"/>
                <w:sz w:val="24"/>
                <w:szCs w:val="24"/>
                <w:lang w:eastAsia="ru-RU"/>
              </w:rPr>
            </w:pPr>
            <w:r w:rsidRPr="009D4B67">
              <w:rPr>
                <w:rFonts w:ascii="Times New Roman" w:hAnsi="Times New Roman" w:cs="Times New Roman"/>
                <w:b/>
                <w:sz w:val="24"/>
                <w:szCs w:val="24"/>
              </w:rPr>
              <w:t>Ұйымдастырылған іс-әрекетті өткізуге дайындық (бұдан әрі – ҰІӘ)</w:t>
            </w:r>
          </w:p>
          <w:p w14:paraId="3898D513" w14:textId="28BBBFB4" w:rsidR="002D20AF" w:rsidRPr="00F3483B" w:rsidRDefault="002D20AF" w:rsidP="002D20AF">
            <w:pPr>
              <w:widowControl w:val="0"/>
              <w:tabs>
                <w:tab w:val="left" w:pos="2552"/>
              </w:tabs>
              <w:autoSpaceDE w:val="0"/>
              <w:autoSpaceDN w:val="0"/>
              <w:rPr>
                <w:rFonts w:ascii="Times New Roman" w:eastAsia="Times New Roman" w:hAnsi="Times New Roman" w:cs="Times New Roman"/>
                <w:b/>
                <w:bCs/>
                <w:color w:val="000000"/>
                <w:sz w:val="24"/>
                <w:szCs w:val="24"/>
                <w:lang w:eastAsia="ru-RU"/>
              </w:rPr>
            </w:pPr>
          </w:p>
        </w:tc>
        <w:tc>
          <w:tcPr>
            <w:tcW w:w="12900" w:type="dxa"/>
            <w:gridSpan w:val="23"/>
            <w:tcBorders>
              <w:top w:val="nil"/>
              <w:bottom w:val="nil"/>
            </w:tcBorders>
          </w:tcPr>
          <w:p w14:paraId="5A331191" w14:textId="77777777" w:rsidR="002D20AF" w:rsidRPr="00F3483B" w:rsidRDefault="002D20AF" w:rsidP="002D20AF">
            <w:pPr>
              <w:widowControl w:val="0"/>
              <w:tabs>
                <w:tab w:val="left" w:pos="2552"/>
              </w:tabs>
              <w:autoSpaceDE w:val="0"/>
              <w:autoSpaceDN w:val="0"/>
              <w:rPr>
                <w:rFonts w:ascii="Times New Roman" w:eastAsia="Times New Roman" w:hAnsi="Times New Roman" w:cs="Times New Roman"/>
                <w:b/>
                <w:bCs/>
                <w:color w:val="000000"/>
                <w:sz w:val="24"/>
                <w:szCs w:val="24"/>
                <w:lang w:val="en-US" w:eastAsia="ru-RU"/>
              </w:rPr>
            </w:pPr>
          </w:p>
        </w:tc>
      </w:tr>
      <w:tr w:rsidR="002D20AF" w:rsidRPr="002D20AF" w14:paraId="728B9EA9" w14:textId="77777777" w:rsidTr="00936789">
        <w:trPr>
          <w:trHeight w:val="1011"/>
        </w:trPr>
        <w:tc>
          <w:tcPr>
            <w:tcW w:w="2376" w:type="dxa"/>
            <w:vMerge/>
            <w:tcBorders>
              <w:top w:val="single" w:sz="4" w:space="0" w:color="auto"/>
              <w:left w:val="single" w:sz="4" w:space="0" w:color="auto"/>
              <w:bottom w:val="single" w:sz="4" w:space="0" w:color="auto"/>
              <w:right w:val="single" w:sz="4" w:space="0" w:color="auto"/>
            </w:tcBorders>
          </w:tcPr>
          <w:p w14:paraId="504A5439" w14:textId="77777777" w:rsidR="002D20AF" w:rsidRPr="00F3483B" w:rsidRDefault="002D20AF" w:rsidP="002D20AF">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tc>
        <w:tc>
          <w:tcPr>
            <w:tcW w:w="2844" w:type="dxa"/>
            <w:gridSpan w:val="5"/>
            <w:tcBorders>
              <w:top w:val="nil"/>
              <w:bottom w:val="nil"/>
            </w:tcBorders>
          </w:tcPr>
          <w:p w14:paraId="4E8DF86E" w14:textId="77777777" w:rsidR="002D20AF" w:rsidRPr="00F3483B" w:rsidRDefault="002D20AF" w:rsidP="002D20AF">
            <w:pPr>
              <w:pStyle w:val="TableParagraph"/>
              <w:rPr>
                <w:sz w:val="24"/>
                <w:szCs w:val="24"/>
                <w:lang w:eastAsia="ru-RU"/>
              </w:rPr>
            </w:pPr>
          </w:p>
        </w:tc>
        <w:tc>
          <w:tcPr>
            <w:tcW w:w="2258" w:type="dxa"/>
            <w:gridSpan w:val="4"/>
            <w:tcBorders>
              <w:top w:val="nil"/>
              <w:bottom w:val="nil"/>
            </w:tcBorders>
          </w:tcPr>
          <w:p w14:paraId="3780791D" w14:textId="77777777" w:rsidR="002D20AF" w:rsidRPr="00F3483B" w:rsidRDefault="002D20AF" w:rsidP="002D20AF">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F3483B">
              <w:rPr>
                <w:rFonts w:ascii="Times New Roman" w:eastAsia="Times New Roman" w:hAnsi="Times New Roman" w:cs="Times New Roman"/>
                <w:b/>
                <w:bCs/>
                <w:color w:val="000000"/>
                <w:sz w:val="24"/>
                <w:szCs w:val="24"/>
                <w:lang w:val="kk-KZ" w:eastAsia="ru-RU"/>
              </w:rPr>
              <w:t>Бірлескен жоспарларды талқылау, ережелер туралы келісім.</w:t>
            </w:r>
          </w:p>
        </w:tc>
        <w:tc>
          <w:tcPr>
            <w:tcW w:w="2278" w:type="dxa"/>
            <w:gridSpan w:val="4"/>
            <w:tcBorders>
              <w:top w:val="nil"/>
              <w:bottom w:val="nil"/>
            </w:tcBorders>
          </w:tcPr>
          <w:p w14:paraId="56B32F9D" w14:textId="77777777" w:rsidR="002D20AF" w:rsidRPr="00F3483B" w:rsidRDefault="002D20AF" w:rsidP="002D20AF">
            <w:pPr>
              <w:pStyle w:val="TableParagraph"/>
              <w:rPr>
                <w:sz w:val="24"/>
                <w:szCs w:val="24"/>
                <w:lang w:eastAsia="ru-RU"/>
              </w:rPr>
            </w:pPr>
            <w:r w:rsidRPr="00F3483B">
              <w:rPr>
                <w:b/>
                <w:sz w:val="24"/>
                <w:szCs w:val="24"/>
                <w:lang w:eastAsia="ru-RU"/>
              </w:rPr>
              <w:t>Қиын жағдайдан шығудың жолын</w:t>
            </w:r>
            <w:r w:rsidRPr="00F3483B">
              <w:rPr>
                <w:sz w:val="24"/>
                <w:szCs w:val="24"/>
                <w:lang w:eastAsia="ru-RU"/>
              </w:rPr>
              <w:t xml:space="preserve"> іздеу (Не істейміз? Қалай істеу керек?)</w:t>
            </w:r>
          </w:p>
        </w:tc>
        <w:tc>
          <w:tcPr>
            <w:tcW w:w="2418" w:type="dxa"/>
            <w:gridSpan w:val="7"/>
            <w:tcBorders>
              <w:top w:val="nil"/>
              <w:bottom w:val="nil"/>
            </w:tcBorders>
          </w:tcPr>
          <w:p w14:paraId="33369152" w14:textId="77777777" w:rsidR="002D20AF" w:rsidRPr="00F3483B" w:rsidRDefault="002D20AF" w:rsidP="002D20AF">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F3483B">
              <w:rPr>
                <w:rFonts w:ascii="Times New Roman" w:eastAsia="Times New Roman" w:hAnsi="Times New Roman" w:cs="Times New Roman"/>
                <w:b/>
                <w:bCs/>
                <w:color w:val="000000"/>
                <w:sz w:val="24"/>
                <w:szCs w:val="24"/>
                <w:lang w:val="kk-KZ" w:eastAsia="ru-RU"/>
              </w:rPr>
              <w:t>«Бала бақшадағы достарым»</w:t>
            </w:r>
          </w:p>
          <w:p w14:paraId="4F71D739" w14:textId="77777777" w:rsidR="002D20AF" w:rsidRPr="00F3483B" w:rsidRDefault="002D20AF" w:rsidP="002D20AF">
            <w:pPr>
              <w:pStyle w:val="TableParagraph"/>
              <w:rPr>
                <w:sz w:val="24"/>
                <w:szCs w:val="24"/>
                <w:lang w:eastAsia="ru-RU"/>
              </w:rPr>
            </w:pPr>
            <w:r w:rsidRPr="00F3483B">
              <w:rPr>
                <w:sz w:val="24"/>
                <w:szCs w:val="24"/>
                <w:lang w:eastAsia="ru-RU"/>
              </w:rPr>
              <w:t>(Достармен бірге ойнайық</w:t>
            </w:r>
          </w:p>
        </w:tc>
        <w:tc>
          <w:tcPr>
            <w:tcW w:w="3102" w:type="dxa"/>
            <w:gridSpan w:val="3"/>
            <w:tcBorders>
              <w:top w:val="nil"/>
              <w:bottom w:val="nil"/>
            </w:tcBorders>
          </w:tcPr>
          <w:p w14:paraId="5D5A76C7" w14:textId="77777777" w:rsidR="002D20AF" w:rsidRPr="00F3483B" w:rsidRDefault="002D20AF" w:rsidP="002D20AF">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F3483B">
              <w:rPr>
                <w:rFonts w:ascii="Times New Roman" w:eastAsia="Times New Roman" w:hAnsi="Times New Roman" w:cs="Times New Roman"/>
                <w:b/>
                <w:bCs/>
                <w:color w:val="000000"/>
                <w:sz w:val="24"/>
                <w:szCs w:val="24"/>
                <w:lang w:val="kk-KZ" w:eastAsia="ru-RU"/>
              </w:rPr>
              <w:t>Мәселені шешу үшін жаңа ақпаратты енгізу</w:t>
            </w:r>
          </w:p>
        </w:tc>
      </w:tr>
      <w:tr w:rsidR="002D20AF" w:rsidRPr="002D20AF" w14:paraId="6069A49E" w14:textId="77777777" w:rsidTr="00936789">
        <w:trPr>
          <w:trHeight w:val="360"/>
        </w:trPr>
        <w:tc>
          <w:tcPr>
            <w:tcW w:w="2376" w:type="dxa"/>
            <w:vMerge w:val="restart"/>
            <w:tcBorders>
              <w:top w:val="single" w:sz="4" w:space="0" w:color="auto"/>
              <w:left w:val="single" w:sz="4" w:space="0" w:color="auto"/>
              <w:bottom w:val="single" w:sz="4" w:space="0" w:color="auto"/>
              <w:right w:val="single" w:sz="4" w:space="0" w:color="auto"/>
            </w:tcBorders>
            <w:vAlign w:val="center"/>
          </w:tcPr>
          <w:p w14:paraId="0B1A719D" w14:textId="45B621C6" w:rsidR="002D20AF" w:rsidRPr="00F3483B" w:rsidRDefault="004F1ACC" w:rsidP="004F1ACC">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9D4B67">
              <w:rPr>
                <w:rFonts w:ascii="Times New Roman" w:hAnsi="Times New Roman" w:cs="Times New Roman"/>
                <w:b/>
                <w:sz w:val="24"/>
                <w:szCs w:val="24"/>
              </w:rPr>
              <w:t>Кестеге сәйкес ҰІӘ</w:t>
            </w:r>
          </w:p>
        </w:tc>
        <w:tc>
          <w:tcPr>
            <w:tcW w:w="2838" w:type="dxa"/>
            <w:gridSpan w:val="4"/>
          </w:tcPr>
          <w:p w14:paraId="108555E6" w14:textId="77777777" w:rsidR="002D20AF" w:rsidRPr="00F3483B" w:rsidRDefault="002D20AF" w:rsidP="002D20AF">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tc>
        <w:tc>
          <w:tcPr>
            <w:tcW w:w="2271" w:type="dxa"/>
            <w:gridSpan w:val="6"/>
          </w:tcPr>
          <w:p w14:paraId="663D256E" w14:textId="77777777" w:rsidR="002D20AF" w:rsidRPr="00F3483B" w:rsidRDefault="002D20AF" w:rsidP="002D20AF">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F3483B">
              <w:rPr>
                <w:rFonts w:ascii="Times New Roman" w:eastAsia="Times New Roman" w:hAnsi="Times New Roman" w:cs="Times New Roman"/>
                <w:b/>
                <w:bCs/>
                <w:color w:val="000000"/>
                <w:sz w:val="24"/>
                <w:szCs w:val="24"/>
                <w:lang w:val="kk-KZ" w:eastAsia="ru-RU"/>
              </w:rPr>
              <w:t>Дене тәрбиесі.</w:t>
            </w:r>
          </w:p>
          <w:p w14:paraId="52D1D4BC" w14:textId="77777777" w:rsidR="002D20AF" w:rsidRPr="00F3483B" w:rsidRDefault="002D20AF" w:rsidP="002D20AF">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F3483B">
              <w:rPr>
                <w:rFonts w:ascii="Times New Roman" w:eastAsia="Times New Roman" w:hAnsi="Times New Roman" w:cs="Times New Roman"/>
                <w:b/>
                <w:bCs/>
                <w:color w:val="000000"/>
                <w:sz w:val="24"/>
                <w:szCs w:val="24"/>
                <w:lang w:val="kk-KZ" w:eastAsia="ru-RU"/>
              </w:rPr>
              <w:t>(топта)</w:t>
            </w:r>
          </w:p>
          <w:p w14:paraId="2F6AEC7F" w14:textId="77777777" w:rsidR="002D20AF" w:rsidRPr="00F3483B" w:rsidRDefault="002D20AF" w:rsidP="002D20AF">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F3483B">
              <w:rPr>
                <w:rFonts w:ascii="Times New Roman" w:eastAsia="Times New Roman" w:hAnsi="Times New Roman" w:cs="Times New Roman"/>
                <w:bCs/>
                <w:color w:val="000000"/>
                <w:sz w:val="24"/>
                <w:szCs w:val="24"/>
                <w:lang w:val="kk-KZ" w:eastAsia="ru-RU"/>
              </w:rPr>
              <w:t>Міндеттері:</w:t>
            </w:r>
          </w:p>
          <w:p w14:paraId="33FF8B52" w14:textId="77777777" w:rsidR="002D20AF" w:rsidRDefault="002D20AF" w:rsidP="002D20AF">
            <w:pPr>
              <w:widowControl w:val="0"/>
              <w:tabs>
                <w:tab w:val="left" w:pos="2552"/>
              </w:tabs>
              <w:autoSpaceDE w:val="0"/>
              <w:autoSpaceDN w:val="0"/>
              <w:rPr>
                <w:rFonts w:ascii="Times New Roman" w:eastAsia="Times New Roman" w:hAnsi="Times New Roman" w:cs="Times New Roman"/>
                <w:sz w:val="24"/>
                <w:szCs w:val="24"/>
                <w:lang w:val="kk-KZ"/>
              </w:rPr>
            </w:pPr>
            <w:r w:rsidRPr="00A148F0">
              <w:rPr>
                <w:rFonts w:ascii="Times New Roman" w:eastAsia="Times New Roman" w:hAnsi="Times New Roman" w:cs="Times New Roman"/>
                <w:sz w:val="24"/>
                <w:szCs w:val="24"/>
                <w:lang w:val="kk-KZ"/>
              </w:rPr>
              <w:t>Көлбеу тақтай (20-30 сантиметр) бойымен жүру қабілетіне үйрету.</w:t>
            </w:r>
          </w:p>
          <w:p w14:paraId="6D9091B1" w14:textId="77777777" w:rsidR="002D20AF" w:rsidRPr="00F3483B" w:rsidRDefault="002D20AF" w:rsidP="002D20AF">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F3483B">
              <w:rPr>
                <w:rFonts w:ascii="Times New Roman" w:eastAsia="Times New Roman" w:hAnsi="Times New Roman" w:cs="Times New Roman"/>
                <w:b/>
                <w:bCs/>
                <w:color w:val="000000"/>
                <w:sz w:val="24"/>
                <w:szCs w:val="24"/>
                <w:lang w:val="kk-KZ" w:eastAsia="ru-RU"/>
              </w:rPr>
              <w:t>Қ/о «Кім жылдам?»</w:t>
            </w:r>
          </w:p>
          <w:p w14:paraId="5E322963" w14:textId="77777777" w:rsidR="002D20AF" w:rsidRPr="00F3483B" w:rsidRDefault="002D20AF" w:rsidP="002D20AF">
            <w:pPr>
              <w:rPr>
                <w:rFonts w:ascii="Times New Roman" w:hAnsi="Times New Roman" w:cs="Times New Roman"/>
                <w:sz w:val="24"/>
                <w:szCs w:val="24"/>
                <w:lang w:val="kk-KZ"/>
              </w:rPr>
            </w:pPr>
            <w:r w:rsidRPr="00F3483B">
              <w:rPr>
                <w:rFonts w:ascii="Times New Roman" w:hAnsi="Times New Roman" w:cs="Times New Roman"/>
                <w:sz w:val="24"/>
                <w:szCs w:val="24"/>
                <w:lang w:val="kk-KZ"/>
              </w:rPr>
              <w:t xml:space="preserve">Мақсаты: балалардың зейінің дамыта отырып, жылдамдыққ үйрету. </w:t>
            </w:r>
          </w:p>
          <w:p w14:paraId="456A9EFE" w14:textId="77777777" w:rsidR="002D20AF" w:rsidRPr="00F3483B" w:rsidRDefault="002D20AF" w:rsidP="002D20AF">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F3483B">
              <w:rPr>
                <w:rFonts w:ascii="Times New Roman" w:hAnsi="Times New Roman" w:cs="Times New Roman"/>
                <w:sz w:val="24"/>
                <w:szCs w:val="24"/>
                <w:lang w:val="kk-KZ"/>
              </w:rPr>
              <w:t>Мықтылыққа баулу, ептіллікке тәрбиелеу</w:t>
            </w:r>
          </w:p>
          <w:p w14:paraId="266262EC" w14:textId="77777777" w:rsidR="002D20AF" w:rsidRPr="00F3483B" w:rsidRDefault="002D20AF" w:rsidP="002D20AF">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tc>
        <w:tc>
          <w:tcPr>
            <w:tcW w:w="2271" w:type="dxa"/>
            <w:gridSpan w:val="3"/>
          </w:tcPr>
          <w:p w14:paraId="2779B9BF" w14:textId="77777777" w:rsidR="002D20AF" w:rsidRPr="00F3483B" w:rsidRDefault="002D20AF" w:rsidP="002D20AF">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F3483B">
              <w:rPr>
                <w:rFonts w:ascii="Times New Roman" w:eastAsia="Times New Roman" w:hAnsi="Times New Roman" w:cs="Times New Roman"/>
                <w:b/>
                <w:bCs/>
                <w:color w:val="000000"/>
                <w:sz w:val="24"/>
                <w:szCs w:val="24"/>
                <w:lang w:val="kk-KZ" w:eastAsia="ru-RU"/>
              </w:rPr>
              <w:t>Дене тәрбиесі.</w:t>
            </w:r>
          </w:p>
          <w:p w14:paraId="03D7AF34" w14:textId="77777777" w:rsidR="002D20AF" w:rsidRPr="00F3483B" w:rsidRDefault="002D20AF" w:rsidP="002D20AF">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F3483B">
              <w:rPr>
                <w:rFonts w:ascii="Times New Roman" w:eastAsia="Times New Roman" w:hAnsi="Times New Roman" w:cs="Times New Roman"/>
                <w:b/>
                <w:bCs/>
                <w:color w:val="000000"/>
                <w:sz w:val="24"/>
                <w:szCs w:val="24"/>
                <w:lang w:val="kk-KZ" w:eastAsia="ru-RU"/>
              </w:rPr>
              <w:t xml:space="preserve"> (топта)</w:t>
            </w:r>
          </w:p>
          <w:p w14:paraId="4EA68AFE" w14:textId="77777777" w:rsidR="002D20AF" w:rsidRPr="00F3483B" w:rsidRDefault="002D20AF" w:rsidP="002D20AF">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F3483B">
              <w:rPr>
                <w:rFonts w:ascii="Times New Roman" w:eastAsia="Times New Roman" w:hAnsi="Times New Roman" w:cs="Times New Roman"/>
                <w:bCs/>
                <w:color w:val="000000"/>
                <w:sz w:val="24"/>
                <w:szCs w:val="24"/>
                <w:lang w:val="kk-KZ" w:eastAsia="ru-RU"/>
              </w:rPr>
              <w:t>Міндеттері:</w:t>
            </w:r>
          </w:p>
          <w:p w14:paraId="662F055E" w14:textId="77777777" w:rsidR="002D20AF" w:rsidRDefault="002D20AF" w:rsidP="002D20AF">
            <w:pPr>
              <w:widowControl w:val="0"/>
              <w:tabs>
                <w:tab w:val="left" w:pos="2552"/>
              </w:tabs>
              <w:autoSpaceDE w:val="0"/>
              <w:autoSpaceDN w:val="0"/>
              <w:rPr>
                <w:rFonts w:ascii="Times New Roman" w:eastAsia="Times New Roman" w:hAnsi="Times New Roman" w:cs="Times New Roman"/>
                <w:sz w:val="24"/>
                <w:szCs w:val="24"/>
                <w:lang w:val="kk-KZ"/>
              </w:rPr>
            </w:pPr>
            <w:r w:rsidRPr="00A148F0">
              <w:rPr>
                <w:rFonts w:ascii="Times New Roman" w:eastAsia="Times New Roman" w:hAnsi="Times New Roman" w:cs="Times New Roman"/>
                <w:sz w:val="24"/>
                <w:szCs w:val="24"/>
                <w:lang w:val="kk-KZ"/>
              </w:rPr>
              <w:t>Бірқалыпты, аяқтың ұшымен, тізені жоғары көтеріп жүру.</w:t>
            </w:r>
          </w:p>
          <w:p w14:paraId="34EDD1D9" w14:textId="77777777" w:rsidR="002D20AF" w:rsidRPr="00F3483B" w:rsidRDefault="002D20AF" w:rsidP="002D20AF">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F3483B">
              <w:rPr>
                <w:rFonts w:ascii="Times New Roman" w:eastAsia="Times New Roman" w:hAnsi="Times New Roman" w:cs="Times New Roman"/>
                <w:b/>
                <w:bCs/>
                <w:color w:val="000000"/>
                <w:sz w:val="24"/>
                <w:szCs w:val="24"/>
                <w:lang w:val="kk-KZ" w:eastAsia="ru-RU"/>
              </w:rPr>
              <w:t>Қ/о «Тұлпарлар»</w:t>
            </w:r>
          </w:p>
          <w:p w14:paraId="22983E7C" w14:textId="77777777" w:rsidR="002D20AF" w:rsidRPr="00F3483B" w:rsidRDefault="002D20AF" w:rsidP="002D20AF">
            <w:pPr>
              <w:rPr>
                <w:rFonts w:ascii="Times New Roman" w:hAnsi="Times New Roman" w:cs="Times New Roman"/>
                <w:sz w:val="24"/>
                <w:szCs w:val="24"/>
                <w:lang w:val="kk-KZ"/>
              </w:rPr>
            </w:pPr>
            <w:r w:rsidRPr="00F3483B">
              <w:rPr>
                <w:rFonts w:ascii="Times New Roman" w:hAnsi="Times New Roman" w:cs="Times New Roman"/>
                <w:sz w:val="24"/>
                <w:szCs w:val="24"/>
                <w:lang w:val="kk-KZ"/>
              </w:rPr>
              <w:t xml:space="preserve">Мақсаты: балалардың зейінің дамыта отырып, жылдамдыққ үйрету. </w:t>
            </w:r>
          </w:p>
          <w:p w14:paraId="45A1EDEB" w14:textId="77777777" w:rsidR="002D20AF" w:rsidRPr="00F3483B" w:rsidRDefault="002D20AF" w:rsidP="002D20AF">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F3483B">
              <w:rPr>
                <w:rFonts w:ascii="Times New Roman" w:hAnsi="Times New Roman" w:cs="Times New Roman"/>
                <w:sz w:val="24"/>
                <w:szCs w:val="24"/>
                <w:lang w:val="kk-KZ"/>
              </w:rPr>
              <w:t>Мықтылыққа баулу, ептіллікке тәрбиелеу</w:t>
            </w:r>
          </w:p>
        </w:tc>
        <w:tc>
          <w:tcPr>
            <w:tcW w:w="2410" w:type="dxa"/>
            <w:gridSpan w:val="6"/>
          </w:tcPr>
          <w:p w14:paraId="70312629" w14:textId="77777777" w:rsidR="002D20AF" w:rsidRPr="00F3483B" w:rsidRDefault="002D20AF" w:rsidP="002D20AF">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F3483B">
              <w:rPr>
                <w:rFonts w:ascii="Times New Roman" w:eastAsia="Times New Roman" w:hAnsi="Times New Roman" w:cs="Times New Roman"/>
                <w:b/>
                <w:bCs/>
                <w:color w:val="000000"/>
                <w:sz w:val="24"/>
                <w:szCs w:val="24"/>
                <w:lang w:val="kk-KZ" w:eastAsia="ru-RU"/>
              </w:rPr>
              <w:t>Дене тәрбиесі.</w:t>
            </w:r>
          </w:p>
          <w:p w14:paraId="0208392E" w14:textId="77777777" w:rsidR="002D20AF" w:rsidRPr="00F3483B" w:rsidRDefault="002D20AF" w:rsidP="002D20AF">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F3483B">
              <w:rPr>
                <w:rFonts w:ascii="Times New Roman" w:eastAsia="Times New Roman" w:hAnsi="Times New Roman" w:cs="Times New Roman"/>
                <w:bCs/>
                <w:color w:val="000000"/>
                <w:sz w:val="24"/>
                <w:szCs w:val="24"/>
                <w:lang w:val="kk-KZ" w:eastAsia="ru-RU"/>
              </w:rPr>
              <w:t>Міндеттері:</w:t>
            </w:r>
          </w:p>
          <w:p w14:paraId="108653B5" w14:textId="77777777" w:rsidR="002D20AF" w:rsidRDefault="002D20AF" w:rsidP="002D20AF">
            <w:pPr>
              <w:widowControl w:val="0"/>
              <w:spacing w:line="276" w:lineRule="auto"/>
              <w:rPr>
                <w:rFonts w:ascii="Times New Roman" w:eastAsia="Times New Roman" w:hAnsi="Times New Roman" w:cs="Times New Roman"/>
                <w:sz w:val="24"/>
                <w:szCs w:val="24"/>
                <w:lang w:val="kk-KZ"/>
              </w:rPr>
            </w:pPr>
            <w:r w:rsidRPr="00A148F0">
              <w:rPr>
                <w:rFonts w:ascii="Times New Roman" w:eastAsia="Times New Roman" w:hAnsi="Times New Roman" w:cs="Times New Roman"/>
                <w:sz w:val="24"/>
                <w:szCs w:val="24"/>
                <w:lang w:val="kk-KZ"/>
              </w:rPr>
              <w:t>Бірқалыпты, аяқтың ұшымен жүгіру.</w:t>
            </w:r>
          </w:p>
          <w:p w14:paraId="0C4610DD" w14:textId="77777777" w:rsidR="002D20AF" w:rsidRPr="00F3483B" w:rsidRDefault="002D20AF" w:rsidP="002D20AF">
            <w:pPr>
              <w:widowControl w:val="0"/>
              <w:spacing w:line="276" w:lineRule="auto"/>
              <w:rPr>
                <w:rFonts w:ascii="Times New Roman" w:eastAsia="Times New Roman" w:hAnsi="Times New Roman" w:cs="Times New Roman"/>
                <w:b/>
                <w:bCs/>
                <w:color w:val="000000"/>
                <w:sz w:val="24"/>
                <w:szCs w:val="24"/>
                <w:lang w:val="kk-KZ" w:eastAsia="ru-RU"/>
              </w:rPr>
            </w:pPr>
            <w:r w:rsidRPr="00F3483B">
              <w:rPr>
                <w:rFonts w:ascii="Times New Roman" w:eastAsia="Times New Roman" w:hAnsi="Times New Roman" w:cs="Times New Roman"/>
                <w:b/>
                <w:bCs/>
                <w:color w:val="000000"/>
                <w:sz w:val="24"/>
                <w:szCs w:val="24"/>
                <w:lang w:val="kk-KZ" w:eastAsia="ru-RU"/>
              </w:rPr>
              <w:t>Қ/о «Соқыр теке»</w:t>
            </w:r>
          </w:p>
          <w:p w14:paraId="7701AB0D" w14:textId="77777777" w:rsidR="002D20AF" w:rsidRPr="00F3483B" w:rsidRDefault="002D20AF" w:rsidP="002D20AF">
            <w:pPr>
              <w:rPr>
                <w:rFonts w:ascii="Times New Roman" w:hAnsi="Times New Roman" w:cs="Times New Roman"/>
                <w:sz w:val="24"/>
                <w:szCs w:val="24"/>
                <w:lang w:val="kk-KZ"/>
              </w:rPr>
            </w:pPr>
            <w:r w:rsidRPr="00F3483B">
              <w:rPr>
                <w:rFonts w:ascii="Times New Roman" w:hAnsi="Times New Roman" w:cs="Times New Roman"/>
                <w:sz w:val="24"/>
                <w:szCs w:val="24"/>
                <w:lang w:val="kk-KZ"/>
              </w:rPr>
              <w:t xml:space="preserve">Мақсаты: балалардың зейінің дамыта отырып, жылдамдыққ үйрету. </w:t>
            </w:r>
          </w:p>
          <w:p w14:paraId="160BF77A" w14:textId="77777777" w:rsidR="002D20AF" w:rsidRPr="00F3483B" w:rsidRDefault="002D20AF" w:rsidP="002D20AF">
            <w:pPr>
              <w:widowControl w:val="0"/>
              <w:spacing w:line="276" w:lineRule="auto"/>
              <w:rPr>
                <w:rFonts w:ascii="Times New Roman" w:eastAsia="Arial" w:hAnsi="Times New Roman" w:cs="Times New Roman"/>
                <w:sz w:val="24"/>
                <w:szCs w:val="24"/>
                <w:lang w:val="kk-KZ" w:eastAsia="ru-RU"/>
              </w:rPr>
            </w:pPr>
            <w:r w:rsidRPr="00F3483B">
              <w:rPr>
                <w:rFonts w:ascii="Times New Roman" w:hAnsi="Times New Roman" w:cs="Times New Roman"/>
                <w:sz w:val="24"/>
                <w:szCs w:val="24"/>
                <w:lang w:val="kk-KZ"/>
              </w:rPr>
              <w:t>Мықтылыққа баулу, ептіллікке тәрбиелеу</w:t>
            </w:r>
          </w:p>
        </w:tc>
        <w:tc>
          <w:tcPr>
            <w:tcW w:w="3110" w:type="dxa"/>
            <w:gridSpan w:val="4"/>
          </w:tcPr>
          <w:p w14:paraId="6421D092" w14:textId="77777777" w:rsidR="002D20AF" w:rsidRPr="00F3483B" w:rsidRDefault="002D20AF" w:rsidP="002D20AF">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F3483B">
              <w:rPr>
                <w:rFonts w:ascii="Times New Roman" w:eastAsia="Times New Roman" w:hAnsi="Times New Roman" w:cs="Times New Roman"/>
                <w:b/>
                <w:bCs/>
                <w:color w:val="000000"/>
                <w:sz w:val="24"/>
                <w:szCs w:val="24"/>
                <w:lang w:val="kk-KZ" w:eastAsia="ru-RU"/>
              </w:rPr>
              <w:t>Музыка.</w:t>
            </w:r>
          </w:p>
          <w:p w14:paraId="004B554C" w14:textId="77777777" w:rsidR="002D20AF" w:rsidRPr="00F3483B" w:rsidRDefault="002D20AF" w:rsidP="002D20AF">
            <w:pPr>
              <w:pStyle w:val="110"/>
              <w:rPr>
                <w:rFonts w:ascii="Times New Roman" w:hAnsi="Times New Roman" w:cs="Times New Roman"/>
                <w:b/>
                <w:sz w:val="24"/>
                <w:szCs w:val="24"/>
                <w:lang w:val="kk-KZ" w:eastAsia="ru-RU"/>
              </w:rPr>
            </w:pPr>
            <w:r w:rsidRPr="00F3483B">
              <w:rPr>
                <w:rFonts w:ascii="Times New Roman" w:eastAsia="Arial" w:hAnsi="Times New Roman" w:cs="Times New Roman"/>
                <w:b/>
                <w:sz w:val="24"/>
                <w:szCs w:val="24"/>
                <w:lang w:val="kk-KZ" w:eastAsia="ru-RU"/>
              </w:rPr>
              <w:t>Тақырыбы:</w:t>
            </w:r>
            <w:r w:rsidRPr="00F3483B">
              <w:rPr>
                <w:rFonts w:ascii="Times New Roman" w:hAnsi="Times New Roman" w:cs="Times New Roman"/>
                <w:b/>
                <w:sz w:val="24"/>
                <w:szCs w:val="24"/>
                <w:lang w:val="kk-KZ" w:eastAsia="ru-RU"/>
              </w:rPr>
              <w:t xml:space="preserve"> «Бәрін білгім келеді...»</w:t>
            </w:r>
          </w:p>
          <w:p w14:paraId="6513F96F" w14:textId="77777777" w:rsidR="002D20AF" w:rsidRPr="00F3483B" w:rsidRDefault="002D20AF" w:rsidP="002D20AF">
            <w:pPr>
              <w:pStyle w:val="110"/>
              <w:rPr>
                <w:rFonts w:ascii="Times New Roman" w:eastAsia="Calibri" w:hAnsi="Times New Roman" w:cs="Times New Roman"/>
                <w:sz w:val="24"/>
                <w:szCs w:val="24"/>
                <w:lang w:val="kk-KZ"/>
              </w:rPr>
            </w:pPr>
            <w:r w:rsidRPr="00F3483B">
              <w:rPr>
                <w:rFonts w:ascii="Times New Roman" w:eastAsia="Calibri" w:hAnsi="Times New Roman" w:cs="Times New Roman"/>
                <w:sz w:val="24"/>
                <w:szCs w:val="24"/>
                <w:lang w:val="kk-KZ"/>
              </w:rPr>
              <w:t>Сөздік минимум:</w:t>
            </w:r>
          </w:p>
          <w:p w14:paraId="4A54F356" w14:textId="77777777" w:rsidR="002D20AF" w:rsidRPr="00F3483B" w:rsidRDefault="002D20AF" w:rsidP="002D20AF">
            <w:pPr>
              <w:pStyle w:val="110"/>
              <w:rPr>
                <w:rFonts w:ascii="Times New Roman" w:eastAsia="Calibri" w:hAnsi="Times New Roman" w:cs="Times New Roman"/>
                <w:sz w:val="24"/>
                <w:szCs w:val="24"/>
                <w:lang w:val="kk-KZ"/>
              </w:rPr>
            </w:pPr>
            <w:r w:rsidRPr="00F3483B">
              <w:rPr>
                <w:rFonts w:ascii="Times New Roman" w:eastAsia="Calibri" w:hAnsi="Times New Roman" w:cs="Times New Roman"/>
                <w:sz w:val="24"/>
                <w:szCs w:val="24"/>
                <w:lang w:val="kk-KZ"/>
              </w:rPr>
              <w:t>Балабақша- детский сад,</w:t>
            </w:r>
          </w:p>
          <w:p w14:paraId="38081491" w14:textId="77777777" w:rsidR="002D20AF" w:rsidRPr="00F3483B" w:rsidRDefault="002D20AF" w:rsidP="002D20AF">
            <w:pPr>
              <w:pStyle w:val="110"/>
              <w:rPr>
                <w:rFonts w:ascii="Times New Roman" w:eastAsia="Calibri" w:hAnsi="Times New Roman" w:cs="Times New Roman"/>
                <w:sz w:val="24"/>
                <w:szCs w:val="24"/>
                <w:lang w:val="kk-KZ"/>
              </w:rPr>
            </w:pPr>
            <w:r w:rsidRPr="00F3483B">
              <w:rPr>
                <w:rFonts w:ascii="Times New Roman" w:eastAsia="Calibri" w:hAnsi="Times New Roman" w:cs="Times New Roman"/>
                <w:sz w:val="24"/>
                <w:szCs w:val="24"/>
                <w:lang w:val="kk-KZ"/>
              </w:rPr>
              <w:t>балалар- дети</w:t>
            </w:r>
          </w:p>
          <w:p w14:paraId="2909CEDA" w14:textId="77777777" w:rsidR="002D20AF" w:rsidRPr="00F3483B" w:rsidRDefault="002D20AF" w:rsidP="002D20AF">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F3483B">
              <w:rPr>
                <w:rFonts w:ascii="Times New Roman" w:hAnsi="Times New Roman" w:cs="Times New Roman"/>
                <w:sz w:val="24"/>
                <w:szCs w:val="24"/>
                <w:lang w:val="kk-KZ"/>
              </w:rPr>
              <w:t xml:space="preserve">Міндеттері: </w:t>
            </w:r>
            <w:r w:rsidRPr="00F3483B">
              <w:rPr>
                <w:rFonts w:ascii="Times New Roman" w:eastAsia="Times New Roman" w:hAnsi="Times New Roman" w:cs="Times New Roman"/>
                <w:sz w:val="24"/>
                <w:szCs w:val="24"/>
                <w:lang w:val="kk-KZ" w:eastAsia="ru-RU"/>
              </w:rPr>
              <w:t xml:space="preserve">балалардың музыкаға қызығушылықтарын арттыру; әнді тыңдай отырып, сипатын ажырата білуге үйрету; әннің сөздік мағынасын түсініп айта білу қабілетін қалыптастыру; музыка әуенімен ырғақты қимылдарды бір мезгілде бастап, бір мезгілде аяқтау дағдысын жетілдіру; </w:t>
            </w:r>
          </w:p>
          <w:p w14:paraId="7851424E" w14:textId="77777777" w:rsidR="002D20AF" w:rsidRPr="00F3483B" w:rsidRDefault="002D20AF" w:rsidP="002D20AF">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tc>
      </w:tr>
      <w:tr w:rsidR="008C5960" w:rsidRPr="002D20AF" w14:paraId="5B9457E3" w14:textId="77777777" w:rsidTr="00205D19">
        <w:trPr>
          <w:trHeight w:val="526"/>
        </w:trPr>
        <w:tc>
          <w:tcPr>
            <w:tcW w:w="2376" w:type="dxa"/>
            <w:vMerge/>
          </w:tcPr>
          <w:p w14:paraId="4FDD2C05" w14:textId="77777777" w:rsidR="008C5960" w:rsidRPr="00F3483B" w:rsidRDefault="008C5960" w:rsidP="000F1CD5">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tc>
        <w:tc>
          <w:tcPr>
            <w:tcW w:w="12900" w:type="dxa"/>
            <w:gridSpan w:val="23"/>
          </w:tcPr>
          <w:p w14:paraId="2BFE7327" w14:textId="773A8A69" w:rsidR="008C5960" w:rsidRPr="00F3483B" w:rsidRDefault="008C5960" w:rsidP="000F1CD5">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tc>
      </w:tr>
      <w:tr w:rsidR="008C5960" w:rsidRPr="002D20AF" w14:paraId="4180AF04" w14:textId="77777777" w:rsidTr="00205D19">
        <w:tc>
          <w:tcPr>
            <w:tcW w:w="2376" w:type="dxa"/>
          </w:tcPr>
          <w:p w14:paraId="64FC8C8F" w14:textId="77777777" w:rsidR="008C5960" w:rsidRPr="00F3483B" w:rsidRDefault="008C5960" w:rsidP="000F1CD5">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F3483B">
              <w:rPr>
                <w:rFonts w:ascii="Times New Roman" w:eastAsia="Times New Roman" w:hAnsi="Times New Roman" w:cs="Times New Roman"/>
                <w:b/>
                <w:bCs/>
                <w:color w:val="000000"/>
                <w:sz w:val="24"/>
                <w:szCs w:val="24"/>
                <w:lang w:val="kk-KZ" w:eastAsia="ru-RU"/>
              </w:rPr>
              <w:t>2-ші таңғы ас</w:t>
            </w:r>
          </w:p>
        </w:tc>
        <w:tc>
          <w:tcPr>
            <w:tcW w:w="12900" w:type="dxa"/>
            <w:gridSpan w:val="23"/>
          </w:tcPr>
          <w:p w14:paraId="47A935C5" w14:textId="77777777" w:rsidR="008C5960" w:rsidRPr="00F3483B" w:rsidRDefault="008C5960" w:rsidP="000F1CD5">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F3483B">
              <w:rPr>
                <w:rFonts w:ascii="Times New Roman" w:eastAsia="Times New Roman" w:hAnsi="Times New Roman" w:cs="Times New Roman"/>
                <w:bCs/>
                <w:color w:val="000000"/>
                <w:sz w:val="24"/>
                <w:szCs w:val="24"/>
                <w:lang w:val="kk-KZ" w:eastAsia="ru-RU"/>
              </w:rPr>
              <w:t>Мәдени-гигиеналық дағдыларды қалыптастыру, асхана құралдарын дұрыс ұстай білу.</w:t>
            </w:r>
          </w:p>
        </w:tc>
      </w:tr>
      <w:tr w:rsidR="008C5960" w:rsidRPr="002D20AF" w14:paraId="0D8F5800" w14:textId="77777777" w:rsidTr="00205D19">
        <w:tc>
          <w:tcPr>
            <w:tcW w:w="2376" w:type="dxa"/>
          </w:tcPr>
          <w:p w14:paraId="00C70E3D" w14:textId="77777777" w:rsidR="008C5960" w:rsidRPr="00F3483B" w:rsidRDefault="008C5960" w:rsidP="000F1CD5">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F3483B">
              <w:rPr>
                <w:rFonts w:ascii="Times New Roman" w:eastAsia="Times New Roman" w:hAnsi="Times New Roman" w:cs="Times New Roman"/>
                <w:b/>
                <w:bCs/>
                <w:color w:val="000000"/>
                <w:sz w:val="24"/>
                <w:szCs w:val="24"/>
                <w:lang w:val="kk-KZ" w:eastAsia="ru-RU"/>
              </w:rPr>
              <w:t>Серуенге дайындық</w:t>
            </w:r>
          </w:p>
        </w:tc>
        <w:tc>
          <w:tcPr>
            <w:tcW w:w="12900" w:type="dxa"/>
            <w:gridSpan w:val="23"/>
          </w:tcPr>
          <w:p w14:paraId="6F79EF35" w14:textId="77777777" w:rsidR="008C5960" w:rsidRPr="00F3483B" w:rsidRDefault="008C5960" w:rsidP="000F1CD5">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F3483B">
              <w:rPr>
                <w:rFonts w:ascii="Times New Roman" w:eastAsia="Times New Roman" w:hAnsi="Times New Roman" w:cs="Times New Roman"/>
                <w:bCs/>
                <w:color w:val="000000"/>
                <w:sz w:val="24"/>
                <w:szCs w:val="24"/>
                <w:lang w:val="kk-KZ" w:eastAsia="ru-RU"/>
              </w:rPr>
              <w:t xml:space="preserve">Серуендеуге деген қызығушылықты ынталандыру. </w:t>
            </w:r>
          </w:p>
          <w:p w14:paraId="33DAB52C" w14:textId="77777777" w:rsidR="008C5960" w:rsidRPr="00F3483B" w:rsidRDefault="008C5960" w:rsidP="000F1CD5">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F3483B">
              <w:rPr>
                <w:rFonts w:ascii="Times New Roman" w:eastAsia="Times New Roman" w:hAnsi="Times New Roman" w:cs="Times New Roman"/>
                <w:bCs/>
                <w:color w:val="000000"/>
                <w:sz w:val="24"/>
                <w:szCs w:val="24"/>
                <w:lang w:val="kk-KZ" w:eastAsia="ru-RU"/>
              </w:rPr>
              <w:t>Бір, екі, үш, төрт, бес – серуенге жиналамыз.</w:t>
            </w:r>
          </w:p>
          <w:p w14:paraId="6865342C" w14:textId="77777777" w:rsidR="008C5960" w:rsidRPr="00F3483B" w:rsidRDefault="008C5960" w:rsidP="000F1CD5">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F3483B">
              <w:rPr>
                <w:rFonts w:ascii="Times New Roman" w:eastAsia="Times New Roman" w:hAnsi="Times New Roman" w:cs="Times New Roman"/>
                <w:bCs/>
                <w:color w:val="000000"/>
                <w:sz w:val="24"/>
                <w:szCs w:val="24"/>
                <w:lang w:val="kk-KZ" w:eastAsia="ru-RU"/>
              </w:rPr>
              <w:t xml:space="preserve"> Киіну реті туралы жеке әңгімелер</w:t>
            </w:r>
          </w:p>
        </w:tc>
      </w:tr>
      <w:tr w:rsidR="008C5960" w:rsidRPr="00F3483B" w14:paraId="7322B55E" w14:textId="77777777" w:rsidTr="00512F54">
        <w:trPr>
          <w:gridAfter w:val="23"/>
          <w:wAfter w:w="12900" w:type="dxa"/>
          <w:trHeight w:val="276"/>
        </w:trPr>
        <w:tc>
          <w:tcPr>
            <w:tcW w:w="2376" w:type="dxa"/>
            <w:vMerge w:val="restart"/>
          </w:tcPr>
          <w:p w14:paraId="4F2FAD93" w14:textId="77777777" w:rsidR="008C5960" w:rsidRPr="00F3483B" w:rsidRDefault="008C5960" w:rsidP="000F1CD5">
            <w:pPr>
              <w:widowControl w:val="0"/>
              <w:tabs>
                <w:tab w:val="left" w:pos="2552"/>
              </w:tabs>
              <w:autoSpaceDE w:val="0"/>
              <w:autoSpaceDN w:val="0"/>
              <w:rPr>
                <w:rFonts w:ascii="Times New Roman" w:eastAsia="Times New Roman" w:hAnsi="Times New Roman" w:cs="Times New Roman"/>
                <w:b/>
                <w:bCs/>
                <w:color w:val="000000"/>
                <w:sz w:val="24"/>
                <w:szCs w:val="24"/>
                <w:lang w:eastAsia="ru-RU"/>
              </w:rPr>
            </w:pPr>
            <w:r w:rsidRPr="00F3483B">
              <w:rPr>
                <w:rFonts w:ascii="Times New Roman" w:eastAsia="Times New Roman" w:hAnsi="Times New Roman" w:cs="Times New Roman"/>
                <w:b/>
                <w:bCs/>
                <w:color w:val="000000"/>
                <w:sz w:val="24"/>
                <w:szCs w:val="24"/>
                <w:lang w:val="kk-KZ" w:eastAsia="ru-RU"/>
              </w:rPr>
              <w:lastRenderedPageBreak/>
              <w:t xml:space="preserve">Серуен </w:t>
            </w:r>
          </w:p>
        </w:tc>
      </w:tr>
      <w:tr w:rsidR="008C5960" w:rsidRPr="00F3483B" w14:paraId="49ADF165" w14:textId="77777777" w:rsidTr="00512F54">
        <w:trPr>
          <w:trHeight w:val="222"/>
        </w:trPr>
        <w:tc>
          <w:tcPr>
            <w:tcW w:w="2376" w:type="dxa"/>
            <w:vMerge/>
          </w:tcPr>
          <w:p w14:paraId="1594D69B" w14:textId="77777777" w:rsidR="008C5960" w:rsidRPr="00F3483B" w:rsidRDefault="008C5960" w:rsidP="000F1CD5">
            <w:pPr>
              <w:widowControl w:val="0"/>
              <w:tabs>
                <w:tab w:val="left" w:pos="2552"/>
              </w:tabs>
              <w:autoSpaceDE w:val="0"/>
              <w:autoSpaceDN w:val="0"/>
              <w:rPr>
                <w:rFonts w:ascii="Times New Roman" w:eastAsia="Times New Roman" w:hAnsi="Times New Roman" w:cs="Times New Roman"/>
                <w:b/>
                <w:bCs/>
                <w:color w:val="000000"/>
                <w:sz w:val="24"/>
                <w:szCs w:val="24"/>
                <w:lang w:eastAsia="ru-RU"/>
              </w:rPr>
            </w:pPr>
          </w:p>
        </w:tc>
        <w:tc>
          <w:tcPr>
            <w:tcW w:w="2410" w:type="dxa"/>
            <w:gridSpan w:val="2"/>
            <w:tcBorders>
              <w:top w:val="nil"/>
            </w:tcBorders>
          </w:tcPr>
          <w:p w14:paraId="09F9AABD" w14:textId="77777777" w:rsidR="008C5960" w:rsidRPr="00F3483B" w:rsidRDefault="008C5960" w:rsidP="00666F2B">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F3483B">
              <w:rPr>
                <w:rFonts w:ascii="Times New Roman" w:eastAsia="Times New Roman" w:hAnsi="Times New Roman" w:cs="Times New Roman"/>
                <w:bCs/>
                <w:color w:val="000000"/>
                <w:sz w:val="24"/>
                <w:szCs w:val="24"/>
                <w:lang w:val="kk-KZ" w:eastAsia="ru-RU"/>
              </w:rPr>
              <w:t xml:space="preserve"> </w:t>
            </w:r>
          </w:p>
        </w:tc>
        <w:tc>
          <w:tcPr>
            <w:tcW w:w="2675" w:type="dxa"/>
            <w:gridSpan w:val="6"/>
            <w:tcBorders>
              <w:top w:val="nil"/>
            </w:tcBorders>
          </w:tcPr>
          <w:p w14:paraId="4A17D180" w14:textId="77777777" w:rsidR="008C5960" w:rsidRPr="00F3483B" w:rsidRDefault="008C5960" w:rsidP="000F1CD5">
            <w:pPr>
              <w:widowControl w:val="0"/>
              <w:tabs>
                <w:tab w:val="left" w:pos="2552"/>
              </w:tabs>
              <w:autoSpaceDE w:val="0"/>
              <w:autoSpaceDN w:val="0"/>
              <w:rPr>
                <w:rFonts w:ascii="Times New Roman" w:eastAsia="Times New Roman" w:hAnsi="Times New Roman" w:cs="Times New Roman"/>
                <w:bCs/>
                <w:color w:val="000000"/>
                <w:sz w:val="24"/>
                <w:szCs w:val="24"/>
                <w:lang w:val="en-US" w:eastAsia="ru-RU"/>
              </w:rPr>
            </w:pPr>
            <w:r w:rsidRPr="00F3483B">
              <w:rPr>
                <w:rFonts w:ascii="Times New Roman" w:eastAsia="Times New Roman" w:hAnsi="Times New Roman" w:cs="Times New Roman"/>
                <w:bCs/>
                <w:color w:val="000000"/>
                <w:sz w:val="24"/>
                <w:szCs w:val="24"/>
                <w:lang w:val="kk-KZ" w:eastAsia="ru-RU"/>
              </w:rPr>
              <w:t>Серуен  №6</w:t>
            </w:r>
          </w:p>
        </w:tc>
        <w:tc>
          <w:tcPr>
            <w:tcW w:w="2315" w:type="dxa"/>
            <w:gridSpan w:val="6"/>
            <w:tcBorders>
              <w:top w:val="nil"/>
            </w:tcBorders>
          </w:tcPr>
          <w:p w14:paraId="0ECD0839" w14:textId="77777777" w:rsidR="008C5960" w:rsidRPr="00F3483B" w:rsidRDefault="008C5960" w:rsidP="000F1CD5">
            <w:pPr>
              <w:widowControl w:val="0"/>
              <w:tabs>
                <w:tab w:val="left" w:pos="2552"/>
              </w:tabs>
              <w:autoSpaceDE w:val="0"/>
              <w:autoSpaceDN w:val="0"/>
              <w:rPr>
                <w:rFonts w:ascii="Times New Roman" w:eastAsia="Times New Roman" w:hAnsi="Times New Roman" w:cs="Times New Roman"/>
                <w:bCs/>
                <w:color w:val="000000"/>
                <w:sz w:val="24"/>
                <w:szCs w:val="24"/>
                <w:lang w:val="en-US" w:eastAsia="ru-RU"/>
              </w:rPr>
            </w:pPr>
            <w:r w:rsidRPr="00F3483B">
              <w:rPr>
                <w:rFonts w:ascii="Times New Roman" w:eastAsia="Times New Roman" w:hAnsi="Times New Roman" w:cs="Times New Roman"/>
                <w:bCs/>
                <w:color w:val="000000"/>
                <w:sz w:val="24"/>
                <w:szCs w:val="24"/>
                <w:lang w:val="kk-KZ" w:eastAsia="ru-RU"/>
              </w:rPr>
              <w:t>Серуен  №4</w:t>
            </w:r>
          </w:p>
        </w:tc>
        <w:tc>
          <w:tcPr>
            <w:tcW w:w="2665" w:type="dxa"/>
            <w:gridSpan w:val="7"/>
            <w:tcBorders>
              <w:top w:val="nil"/>
            </w:tcBorders>
          </w:tcPr>
          <w:p w14:paraId="6AC13BAF" w14:textId="77777777" w:rsidR="008C5960" w:rsidRPr="00F3483B" w:rsidRDefault="008C5960" w:rsidP="000F1CD5">
            <w:pPr>
              <w:widowControl w:val="0"/>
              <w:tabs>
                <w:tab w:val="left" w:pos="2552"/>
              </w:tabs>
              <w:autoSpaceDE w:val="0"/>
              <w:autoSpaceDN w:val="0"/>
              <w:rPr>
                <w:rFonts w:ascii="Times New Roman" w:eastAsia="Times New Roman" w:hAnsi="Times New Roman" w:cs="Times New Roman"/>
                <w:bCs/>
                <w:color w:val="000000"/>
                <w:sz w:val="24"/>
                <w:szCs w:val="24"/>
                <w:lang w:val="en-US" w:eastAsia="ru-RU"/>
              </w:rPr>
            </w:pPr>
            <w:r w:rsidRPr="00F3483B">
              <w:rPr>
                <w:rFonts w:ascii="Times New Roman" w:eastAsia="Times New Roman" w:hAnsi="Times New Roman" w:cs="Times New Roman"/>
                <w:bCs/>
                <w:color w:val="000000"/>
                <w:sz w:val="24"/>
                <w:szCs w:val="24"/>
                <w:lang w:val="kk-KZ" w:eastAsia="ru-RU"/>
              </w:rPr>
              <w:t>Серуен №8</w:t>
            </w:r>
          </w:p>
        </w:tc>
        <w:tc>
          <w:tcPr>
            <w:tcW w:w="2835" w:type="dxa"/>
            <w:gridSpan w:val="2"/>
            <w:tcBorders>
              <w:top w:val="nil"/>
            </w:tcBorders>
          </w:tcPr>
          <w:p w14:paraId="121BA5A2" w14:textId="77777777" w:rsidR="008C5960" w:rsidRPr="00F3483B" w:rsidRDefault="008C5960" w:rsidP="000F1CD5">
            <w:pPr>
              <w:widowControl w:val="0"/>
              <w:tabs>
                <w:tab w:val="left" w:pos="2552"/>
              </w:tabs>
              <w:autoSpaceDE w:val="0"/>
              <w:autoSpaceDN w:val="0"/>
              <w:rPr>
                <w:rFonts w:ascii="Times New Roman" w:eastAsia="Times New Roman" w:hAnsi="Times New Roman" w:cs="Times New Roman"/>
                <w:bCs/>
                <w:color w:val="000000"/>
                <w:sz w:val="24"/>
                <w:szCs w:val="24"/>
                <w:lang w:val="en-US" w:eastAsia="ru-RU"/>
              </w:rPr>
            </w:pPr>
            <w:r w:rsidRPr="00F3483B">
              <w:rPr>
                <w:rFonts w:ascii="Times New Roman" w:eastAsia="Times New Roman" w:hAnsi="Times New Roman" w:cs="Times New Roman"/>
                <w:bCs/>
                <w:color w:val="000000"/>
                <w:sz w:val="24"/>
                <w:szCs w:val="24"/>
                <w:lang w:val="kk-KZ" w:eastAsia="ru-RU"/>
              </w:rPr>
              <w:t>Серуен №2</w:t>
            </w:r>
          </w:p>
        </w:tc>
      </w:tr>
      <w:tr w:rsidR="008C5960" w:rsidRPr="00F3483B" w14:paraId="17CDD4AB" w14:textId="77777777" w:rsidTr="00512F54">
        <w:tc>
          <w:tcPr>
            <w:tcW w:w="2376" w:type="dxa"/>
          </w:tcPr>
          <w:p w14:paraId="31129CB7" w14:textId="77777777" w:rsidR="008C5960" w:rsidRPr="00F3483B" w:rsidRDefault="008C5960" w:rsidP="000F1CD5">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F3483B">
              <w:rPr>
                <w:rFonts w:ascii="Times New Roman" w:eastAsia="Times New Roman" w:hAnsi="Times New Roman" w:cs="Times New Roman"/>
                <w:b/>
                <w:bCs/>
                <w:color w:val="000000"/>
                <w:sz w:val="24"/>
                <w:szCs w:val="24"/>
                <w:lang w:val="kk-KZ" w:eastAsia="ru-RU"/>
              </w:rPr>
              <w:t>Серуеннен оралу</w:t>
            </w:r>
          </w:p>
        </w:tc>
        <w:tc>
          <w:tcPr>
            <w:tcW w:w="12900" w:type="dxa"/>
            <w:gridSpan w:val="23"/>
            <w:tcBorders>
              <w:right w:val="single" w:sz="4" w:space="0" w:color="auto"/>
            </w:tcBorders>
          </w:tcPr>
          <w:p w14:paraId="3212D6F9" w14:textId="77777777" w:rsidR="008C5960" w:rsidRPr="00F3483B" w:rsidRDefault="008C5960" w:rsidP="000F1CD5">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F3483B">
              <w:rPr>
                <w:rFonts w:ascii="Times New Roman" w:eastAsia="Times New Roman" w:hAnsi="Times New Roman" w:cs="Times New Roman"/>
                <w:bCs/>
                <w:color w:val="000000"/>
                <w:sz w:val="24"/>
                <w:szCs w:val="24"/>
                <w:lang w:val="kk-KZ" w:eastAsia="ru-RU"/>
              </w:rPr>
              <w:t>Киімді ретімен шешу. Достық туралы мақал-мәтел үйрену (Досың көп болса – жолың ашық). Серуен туралы эмоционалды жауап (Бәрінен бұрын не есте қалды?)</w:t>
            </w:r>
          </w:p>
        </w:tc>
      </w:tr>
      <w:tr w:rsidR="008C5960" w:rsidRPr="002D20AF" w14:paraId="6EC91E37" w14:textId="77777777" w:rsidTr="00512F54">
        <w:tc>
          <w:tcPr>
            <w:tcW w:w="2376" w:type="dxa"/>
          </w:tcPr>
          <w:p w14:paraId="4E645F2A" w14:textId="77777777" w:rsidR="008C5960" w:rsidRPr="00F3483B" w:rsidRDefault="008C5960" w:rsidP="000F1CD5">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F3483B">
              <w:rPr>
                <w:rFonts w:ascii="Times New Roman" w:eastAsia="Times New Roman" w:hAnsi="Times New Roman" w:cs="Times New Roman"/>
                <w:b/>
                <w:bCs/>
                <w:color w:val="000000"/>
                <w:sz w:val="24"/>
                <w:szCs w:val="24"/>
                <w:lang w:val="kk-KZ" w:eastAsia="ru-RU"/>
              </w:rPr>
              <w:t xml:space="preserve">Түскі ас </w:t>
            </w:r>
          </w:p>
          <w:p w14:paraId="7BA3AD30" w14:textId="77777777" w:rsidR="008C5960" w:rsidRPr="00F3483B" w:rsidRDefault="008C5960" w:rsidP="000F1CD5">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tc>
        <w:tc>
          <w:tcPr>
            <w:tcW w:w="12900" w:type="dxa"/>
            <w:gridSpan w:val="23"/>
            <w:tcBorders>
              <w:right w:val="single" w:sz="4" w:space="0" w:color="auto"/>
            </w:tcBorders>
          </w:tcPr>
          <w:p w14:paraId="51380FF6" w14:textId="77777777" w:rsidR="008C5960" w:rsidRPr="00F3483B" w:rsidRDefault="008C5960" w:rsidP="000F1CD5">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F3483B">
              <w:rPr>
                <w:rFonts w:ascii="Times New Roman" w:eastAsia="Times New Roman" w:hAnsi="Times New Roman" w:cs="Times New Roman"/>
                <w:bCs/>
                <w:color w:val="000000"/>
                <w:sz w:val="24"/>
                <w:szCs w:val="24"/>
                <w:lang w:val="kk-KZ" w:eastAsia="ru-RU"/>
              </w:rPr>
              <w:t>Гигиеналық процедураларды орындау. Кезекшілердің жұмысы. Гигиеналық рәсімдерді орындау дағдыларын дамыту</w:t>
            </w:r>
          </w:p>
        </w:tc>
      </w:tr>
      <w:tr w:rsidR="008C5960" w:rsidRPr="00F3483B" w14:paraId="39FA7C26" w14:textId="77777777" w:rsidTr="00512F54">
        <w:tc>
          <w:tcPr>
            <w:tcW w:w="2376" w:type="dxa"/>
          </w:tcPr>
          <w:p w14:paraId="3499199E" w14:textId="77777777" w:rsidR="008C5960" w:rsidRPr="00F3483B" w:rsidRDefault="008C5960" w:rsidP="000F1CD5">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F3483B">
              <w:rPr>
                <w:rFonts w:ascii="Times New Roman" w:eastAsia="Times New Roman" w:hAnsi="Times New Roman" w:cs="Times New Roman"/>
                <w:b/>
                <w:bCs/>
                <w:color w:val="000000"/>
                <w:sz w:val="24"/>
                <w:szCs w:val="24"/>
                <w:lang w:val="kk-KZ" w:eastAsia="ru-RU"/>
              </w:rPr>
              <w:t>Күндізгі ұйқы</w:t>
            </w:r>
          </w:p>
        </w:tc>
        <w:tc>
          <w:tcPr>
            <w:tcW w:w="2410" w:type="dxa"/>
            <w:gridSpan w:val="2"/>
          </w:tcPr>
          <w:p w14:paraId="7078A321" w14:textId="77777777" w:rsidR="008C5960" w:rsidRPr="00F3483B" w:rsidRDefault="008C5960" w:rsidP="000F1CD5">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F3483B">
              <w:rPr>
                <w:rFonts w:ascii="Times New Roman" w:eastAsia="Times New Roman" w:hAnsi="Times New Roman" w:cs="Times New Roman"/>
                <w:bCs/>
                <w:color w:val="000000"/>
                <w:sz w:val="24"/>
                <w:szCs w:val="24"/>
                <w:lang w:val="kk-KZ" w:eastAsia="ru-RU"/>
              </w:rPr>
              <w:t xml:space="preserve"> </w:t>
            </w:r>
          </w:p>
        </w:tc>
        <w:tc>
          <w:tcPr>
            <w:tcW w:w="2552" w:type="dxa"/>
            <w:gridSpan w:val="5"/>
          </w:tcPr>
          <w:p w14:paraId="5F1715EF" w14:textId="77777777" w:rsidR="008C5960" w:rsidRPr="00F3483B" w:rsidRDefault="008C5960" w:rsidP="000F1CD5">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F3483B">
              <w:rPr>
                <w:rFonts w:ascii="Times New Roman" w:eastAsia="Times New Roman" w:hAnsi="Times New Roman" w:cs="Times New Roman"/>
                <w:bCs/>
                <w:color w:val="000000"/>
                <w:sz w:val="24"/>
                <w:szCs w:val="24"/>
                <w:lang w:val="kk-KZ" w:eastAsia="ru-RU"/>
              </w:rPr>
              <w:t>Шәмші Қ</w:t>
            </w:r>
            <w:r w:rsidR="00497B1B" w:rsidRPr="00F3483B">
              <w:rPr>
                <w:rFonts w:ascii="Times New Roman" w:eastAsia="Times New Roman" w:hAnsi="Times New Roman" w:cs="Times New Roman"/>
                <w:bCs/>
                <w:color w:val="000000"/>
                <w:sz w:val="24"/>
                <w:szCs w:val="24"/>
                <w:lang w:val="kk-KZ" w:eastAsia="ru-RU"/>
              </w:rPr>
              <w:t>.</w:t>
            </w:r>
            <w:r w:rsidRPr="00F3483B">
              <w:rPr>
                <w:rFonts w:ascii="Times New Roman" w:eastAsia="Times New Roman" w:hAnsi="Times New Roman" w:cs="Times New Roman"/>
                <w:bCs/>
                <w:color w:val="000000"/>
                <w:sz w:val="24"/>
                <w:szCs w:val="24"/>
                <w:lang w:val="kk-KZ" w:eastAsia="ru-RU"/>
              </w:rPr>
              <w:t xml:space="preserve"> әні</w:t>
            </w:r>
          </w:p>
          <w:p w14:paraId="13B14FDD" w14:textId="77777777" w:rsidR="008C5960" w:rsidRPr="00F3483B" w:rsidRDefault="008C5960" w:rsidP="000F1CD5">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F3483B">
              <w:rPr>
                <w:rFonts w:ascii="Times New Roman" w:eastAsia="Times New Roman" w:hAnsi="Times New Roman" w:cs="Times New Roman"/>
                <w:bCs/>
                <w:color w:val="000000"/>
                <w:sz w:val="24"/>
                <w:szCs w:val="24"/>
                <w:lang w:val="kk-KZ" w:eastAsia="ru-RU"/>
              </w:rPr>
              <w:t>«Әлди әлди»</w:t>
            </w:r>
          </w:p>
        </w:tc>
        <w:tc>
          <w:tcPr>
            <w:tcW w:w="2551" w:type="dxa"/>
            <w:gridSpan w:val="9"/>
          </w:tcPr>
          <w:p w14:paraId="14518331" w14:textId="77777777" w:rsidR="008C5960" w:rsidRPr="00F3483B" w:rsidRDefault="008C5960" w:rsidP="000F1CD5">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F3483B">
              <w:rPr>
                <w:rFonts w:ascii="Times New Roman" w:eastAsia="Times New Roman" w:hAnsi="Times New Roman" w:cs="Times New Roman"/>
                <w:bCs/>
                <w:color w:val="000000"/>
                <w:sz w:val="24"/>
                <w:szCs w:val="24"/>
                <w:lang w:val="kk-KZ" w:eastAsia="ru-RU"/>
              </w:rPr>
              <w:t>Ертегі</w:t>
            </w:r>
          </w:p>
          <w:p w14:paraId="1622A13B" w14:textId="77777777" w:rsidR="008C5960" w:rsidRPr="00F3483B" w:rsidRDefault="008C5960" w:rsidP="000F1CD5">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F3483B">
              <w:rPr>
                <w:rFonts w:ascii="Times New Roman" w:eastAsia="Times New Roman" w:hAnsi="Times New Roman" w:cs="Times New Roman"/>
                <w:bCs/>
                <w:color w:val="000000"/>
                <w:sz w:val="24"/>
                <w:szCs w:val="24"/>
                <w:lang w:val="kk-KZ" w:eastAsia="ru-RU"/>
              </w:rPr>
              <w:t>«Қызыл телпек»</w:t>
            </w:r>
          </w:p>
        </w:tc>
        <w:tc>
          <w:tcPr>
            <w:tcW w:w="2552" w:type="dxa"/>
            <w:gridSpan w:val="5"/>
          </w:tcPr>
          <w:p w14:paraId="49901146" w14:textId="77777777" w:rsidR="008C5960" w:rsidRPr="00F3483B" w:rsidRDefault="008C5960" w:rsidP="000F1CD5">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F3483B">
              <w:rPr>
                <w:rFonts w:ascii="Times New Roman" w:eastAsia="Times New Roman" w:hAnsi="Times New Roman" w:cs="Times New Roman"/>
                <w:bCs/>
                <w:color w:val="000000"/>
                <w:sz w:val="24"/>
                <w:szCs w:val="24"/>
                <w:lang w:val="kk-KZ" w:eastAsia="ru-RU"/>
              </w:rPr>
              <w:t>Күй тындау</w:t>
            </w:r>
          </w:p>
        </w:tc>
        <w:tc>
          <w:tcPr>
            <w:tcW w:w="2835" w:type="dxa"/>
            <w:gridSpan w:val="2"/>
          </w:tcPr>
          <w:p w14:paraId="36F39727" w14:textId="77777777" w:rsidR="008C5960" w:rsidRPr="00F3483B" w:rsidRDefault="008C5960" w:rsidP="000F1CD5">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F3483B">
              <w:rPr>
                <w:rFonts w:ascii="Times New Roman" w:eastAsia="Times New Roman" w:hAnsi="Times New Roman" w:cs="Times New Roman"/>
                <w:bCs/>
                <w:color w:val="000000"/>
                <w:sz w:val="24"/>
                <w:szCs w:val="24"/>
                <w:lang w:val="kk-KZ" w:eastAsia="ru-RU"/>
              </w:rPr>
              <w:t>Жұмбақтар</w:t>
            </w:r>
          </w:p>
        </w:tc>
      </w:tr>
      <w:tr w:rsidR="008C5960" w:rsidRPr="00F3483B" w14:paraId="20CF0F05" w14:textId="77777777" w:rsidTr="00512F54">
        <w:tc>
          <w:tcPr>
            <w:tcW w:w="2376" w:type="dxa"/>
          </w:tcPr>
          <w:p w14:paraId="5979947F" w14:textId="77777777" w:rsidR="008C5960" w:rsidRPr="00F3483B" w:rsidRDefault="008C5960" w:rsidP="000F1CD5">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F3483B">
              <w:rPr>
                <w:rFonts w:ascii="Times New Roman" w:eastAsia="Times New Roman" w:hAnsi="Times New Roman" w:cs="Times New Roman"/>
                <w:b/>
                <w:bCs/>
                <w:color w:val="000000"/>
                <w:sz w:val="24"/>
                <w:szCs w:val="24"/>
                <w:lang w:val="kk-KZ" w:eastAsia="ru-RU"/>
              </w:rPr>
              <w:t>Біртіндеп ұйқыдан ояту, сауықтыру шаралары</w:t>
            </w:r>
          </w:p>
        </w:tc>
        <w:tc>
          <w:tcPr>
            <w:tcW w:w="12900" w:type="dxa"/>
            <w:gridSpan w:val="23"/>
          </w:tcPr>
          <w:p w14:paraId="2842AC0C" w14:textId="77777777" w:rsidR="008C5960" w:rsidRPr="00F3483B" w:rsidRDefault="00663E1D" w:rsidP="00663E1D">
            <w:pPr>
              <w:rPr>
                <w:rFonts w:ascii="Times New Roman" w:hAnsi="Times New Roman" w:cs="Times New Roman"/>
                <w:sz w:val="24"/>
                <w:szCs w:val="24"/>
                <w:lang w:eastAsia="ru-RU"/>
              </w:rPr>
            </w:pPr>
            <w:r w:rsidRPr="00F3483B">
              <w:rPr>
                <w:rFonts w:ascii="Times New Roman" w:hAnsi="Times New Roman" w:cs="Times New Roman"/>
                <w:sz w:val="24"/>
                <w:szCs w:val="24"/>
                <w:lang w:eastAsia="ru-RU"/>
              </w:rPr>
              <w:t>Ояну жатты</w:t>
            </w:r>
            <w:r w:rsidRPr="00F3483B">
              <w:rPr>
                <w:rFonts w:ascii="Times New Roman" w:eastAsia="Times New Roman" w:hAnsi="Times New Roman" w:cs="Times New Roman"/>
                <w:bCs/>
                <w:color w:val="000000"/>
                <w:sz w:val="24"/>
                <w:szCs w:val="24"/>
                <w:lang w:val="kk-KZ" w:eastAsia="ru-RU"/>
              </w:rPr>
              <w:t>ғу №1</w:t>
            </w:r>
          </w:p>
        </w:tc>
      </w:tr>
      <w:tr w:rsidR="008C5960" w:rsidRPr="00F3483B" w14:paraId="14A98AB1" w14:textId="77777777" w:rsidTr="00512F54">
        <w:tc>
          <w:tcPr>
            <w:tcW w:w="2376" w:type="dxa"/>
          </w:tcPr>
          <w:p w14:paraId="427FF14F" w14:textId="77777777" w:rsidR="008C5960" w:rsidRPr="00F3483B" w:rsidRDefault="008C5960" w:rsidP="000F1CD5">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F3483B">
              <w:rPr>
                <w:rFonts w:ascii="Times New Roman" w:eastAsia="Times New Roman" w:hAnsi="Times New Roman" w:cs="Times New Roman"/>
                <w:b/>
                <w:bCs/>
                <w:color w:val="000000"/>
                <w:sz w:val="24"/>
                <w:szCs w:val="24"/>
                <w:lang w:val="kk-KZ" w:eastAsia="ru-RU"/>
              </w:rPr>
              <w:t>Бесін ас</w:t>
            </w:r>
          </w:p>
        </w:tc>
        <w:tc>
          <w:tcPr>
            <w:tcW w:w="12900" w:type="dxa"/>
            <w:gridSpan w:val="23"/>
          </w:tcPr>
          <w:p w14:paraId="415929E8" w14:textId="77777777" w:rsidR="008C5960" w:rsidRPr="00F3483B" w:rsidRDefault="008C5960" w:rsidP="000F1CD5">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F3483B">
              <w:rPr>
                <w:rFonts w:ascii="Times New Roman" w:eastAsia="Times New Roman" w:hAnsi="Times New Roman" w:cs="Times New Roman"/>
                <w:bCs/>
                <w:color w:val="000000"/>
                <w:sz w:val="24"/>
                <w:szCs w:val="24"/>
                <w:lang w:val="kk-KZ" w:eastAsia="ru-RU"/>
              </w:rPr>
              <w:t>Тамақтану кезінде мінез-құлық мәдениетін қалыптастыру: майлықты ұқыпты пайдалана білу; нанды үгітпеу. «Біз ең ұқыпты баламыз» ойын жаттығуы</w:t>
            </w:r>
          </w:p>
        </w:tc>
      </w:tr>
      <w:tr w:rsidR="004F1ACC" w:rsidRPr="00F3483B" w14:paraId="3DE64BCA" w14:textId="77777777" w:rsidTr="00A056A6">
        <w:trPr>
          <w:trHeight w:val="1413"/>
        </w:trPr>
        <w:tc>
          <w:tcPr>
            <w:tcW w:w="2376" w:type="dxa"/>
            <w:tcBorders>
              <w:top w:val="single" w:sz="4" w:space="0" w:color="auto"/>
              <w:left w:val="single" w:sz="4" w:space="0" w:color="auto"/>
              <w:bottom w:val="single" w:sz="4" w:space="0" w:color="auto"/>
              <w:right w:val="single" w:sz="4" w:space="0" w:color="auto"/>
            </w:tcBorders>
          </w:tcPr>
          <w:p w14:paraId="25A32A2C" w14:textId="79AC02C7" w:rsidR="004F1ACC" w:rsidRPr="00F3483B" w:rsidRDefault="004F1ACC" w:rsidP="004F1ACC">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9D4B67">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10" w:type="dxa"/>
            <w:gridSpan w:val="2"/>
          </w:tcPr>
          <w:p w14:paraId="7F95A7AE" w14:textId="77777777" w:rsidR="004F1ACC" w:rsidRPr="00F3483B" w:rsidRDefault="004F1ACC" w:rsidP="004F1ACC">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F3483B">
              <w:rPr>
                <w:rFonts w:ascii="Times New Roman" w:eastAsia="Times New Roman" w:hAnsi="Times New Roman" w:cs="Times New Roman"/>
                <w:b/>
                <w:bCs/>
                <w:color w:val="000000"/>
                <w:sz w:val="24"/>
                <w:szCs w:val="24"/>
                <w:lang w:val="kk-KZ" w:eastAsia="ru-RU"/>
              </w:rPr>
              <w:t xml:space="preserve"> </w:t>
            </w:r>
          </w:p>
          <w:p w14:paraId="2B4ECC47" w14:textId="77777777" w:rsidR="004F1ACC" w:rsidRPr="00F3483B" w:rsidRDefault="004F1ACC" w:rsidP="004F1ACC">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tc>
        <w:tc>
          <w:tcPr>
            <w:tcW w:w="2552" w:type="dxa"/>
            <w:gridSpan w:val="5"/>
          </w:tcPr>
          <w:p w14:paraId="08FF8242" w14:textId="77777777" w:rsidR="004F1ACC" w:rsidRPr="00F3483B" w:rsidRDefault="004F1ACC" w:rsidP="004F1ACC">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F3483B">
              <w:rPr>
                <w:rFonts w:ascii="Times New Roman" w:eastAsia="Times New Roman" w:hAnsi="Times New Roman" w:cs="Times New Roman"/>
                <w:b/>
                <w:bCs/>
                <w:color w:val="000000"/>
                <w:sz w:val="24"/>
                <w:szCs w:val="24"/>
                <w:lang w:val="kk-KZ" w:eastAsia="ru-RU"/>
              </w:rPr>
              <w:t xml:space="preserve"> «Біздің балабақша»</w:t>
            </w:r>
          </w:p>
          <w:p w14:paraId="4D34D5DF" w14:textId="77777777" w:rsidR="004F1ACC" w:rsidRPr="00F3483B" w:rsidRDefault="004F1ACC" w:rsidP="004F1ACC">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F3483B">
              <w:rPr>
                <w:rFonts w:ascii="Times New Roman" w:eastAsia="Times New Roman" w:hAnsi="Times New Roman" w:cs="Times New Roman"/>
                <w:bCs/>
                <w:color w:val="000000"/>
                <w:sz w:val="24"/>
                <w:szCs w:val="24"/>
                <w:lang w:val="kk-KZ" w:eastAsia="ru-RU"/>
              </w:rPr>
              <w:t>Мақсаты: балабақша қызметкерлері туралы, олардың әрқайсысы орындайтын еңбек процестері туралы түсінік қалыптастыру; тәуелсіздік пен шығармашылықты дамыту, қоршаған өмірден алған әсерлерін көрсетуге үйрету; ересектердің еңбегін құрметтеуге тәрбиелеу</w:t>
            </w:r>
          </w:p>
          <w:p w14:paraId="7EFDB92E" w14:textId="77777777" w:rsidR="004F1ACC" w:rsidRPr="00F3483B" w:rsidRDefault="004F1ACC" w:rsidP="004F1ACC">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F3483B">
              <w:rPr>
                <w:rFonts w:ascii="Times New Roman" w:eastAsia="Times New Roman" w:hAnsi="Times New Roman" w:cs="Times New Roman"/>
                <w:bCs/>
                <w:color w:val="000000"/>
                <w:sz w:val="24"/>
                <w:szCs w:val="24"/>
                <w:lang w:val="kk-KZ" w:eastAsia="ru-RU"/>
              </w:rPr>
              <w:t>Сөздік минимум</w:t>
            </w:r>
          </w:p>
          <w:p w14:paraId="66B60C80" w14:textId="77777777" w:rsidR="004F1ACC" w:rsidRPr="00F3483B" w:rsidRDefault="004F1ACC" w:rsidP="004F1ACC">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F3483B">
              <w:rPr>
                <w:rFonts w:ascii="Times New Roman" w:eastAsia="Times New Roman" w:hAnsi="Times New Roman" w:cs="Times New Roman"/>
                <w:bCs/>
                <w:color w:val="000000"/>
                <w:sz w:val="24"/>
                <w:szCs w:val="24"/>
                <w:lang w:val="kk-KZ" w:eastAsia="ru-RU"/>
              </w:rPr>
              <w:t>Балабақша- детский сад</w:t>
            </w:r>
          </w:p>
          <w:p w14:paraId="710A6ED4" w14:textId="77777777" w:rsidR="004F1ACC" w:rsidRPr="00F3483B" w:rsidRDefault="004F1ACC" w:rsidP="004F1ACC">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p>
          <w:p w14:paraId="384A9D2C" w14:textId="77777777" w:rsidR="004F1ACC" w:rsidRPr="00F3483B" w:rsidRDefault="004F1ACC" w:rsidP="004F1ACC">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F3483B">
              <w:rPr>
                <w:rFonts w:ascii="Times New Roman" w:eastAsia="Times New Roman" w:hAnsi="Times New Roman" w:cs="Times New Roman"/>
                <w:bCs/>
                <w:color w:val="000000"/>
                <w:sz w:val="24"/>
                <w:szCs w:val="24"/>
                <w:lang w:val="kk-KZ" w:eastAsia="ru-RU"/>
              </w:rPr>
              <w:t xml:space="preserve"> </w:t>
            </w:r>
            <w:r w:rsidRPr="00F3483B">
              <w:rPr>
                <w:rFonts w:ascii="Times New Roman" w:eastAsia="Times New Roman" w:hAnsi="Times New Roman" w:cs="Times New Roman"/>
                <w:b/>
                <w:bCs/>
                <w:color w:val="000000"/>
                <w:sz w:val="24"/>
                <w:szCs w:val="24"/>
                <w:lang w:val="kk-KZ" w:eastAsia="ru-RU"/>
              </w:rPr>
              <w:t>(Сурет салу, қазақ тілі)</w:t>
            </w:r>
          </w:p>
          <w:p w14:paraId="217C7907" w14:textId="77777777" w:rsidR="004F1ACC" w:rsidRPr="00F3483B" w:rsidRDefault="004F1ACC" w:rsidP="004F1ACC">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p w14:paraId="3F3BC56E" w14:textId="77777777" w:rsidR="004F1ACC" w:rsidRPr="00F3483B" w:rsidRDefault="004F1ACC" w:rsidP="004F1ACC">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F3483B">
              <w:rPr>
                <w:rFonts w:ascii="Times New Roman" w:eastAsia="Times New Roman" w:hAnsi="Times New Roman" w:cs="Times New Roman"/>
                <w:b/>
                <w:bCs/>
                <w:color w:val="000000"/>
                <w:sz w:val="24"/>
                <w:szCs w:val="24"/>
                <w:lang w:val="kk-KZ" w:eastAsia="ru-RU"/>
              </w:rPr>
              <w:t xml:space="preserve">«Болашақтың </w:t>
            </w:r>
            <w:r w:rsidRPr="00F3483B">
              <w:rPr>
                <w:rFonts w:ascii="Times New Roman" w:eastAsia="Times New Roman" w:hAnsi="Times New Roman" w:cs="Times New Roman"/>
                <w:b/>
                <w:bCs/>
                <w:color w:val="000000"/>
                <w:sz w:val="24"/>
                <w:szCs w:val="24"/>
                <w:lang w:val="kk-KZ" w:eastAsia="ru-RU"/>
              </w:rPr>
              <w:lastRenderedPageBreak/>
              <w:t>қаласын салайық» құрылыс салу ойыны</w:t>
            </w:r>
          </w:p>
          <w:p w14:paraId="7311D62A" w14:textId="77777777" w:rsidR="004F1ACC" w:rsidRPr="00F3483B" w:rsidRDefault="004F1ACC" w:rsidP="004F1ACC">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F3483B">
              <w:rPr>
                <w:rFonts w:ascii="Times New Roman" w:eastAsia="Times New Roman" w:hAnsi="Times New Roman" w:cs="Times New Roman"/>
                <w:bCs/>
                <w:color w:val="000000"/>
                <w:sz w:val="24"/>
                <w:szCs w:val="24"/>
                <w:lang w:val="kk-KZ" w:eastAsia="ru-RU"/>
              </w:rPr>
              <w:t>Мақсаты: Лего-конструктордан құрастыру дағдыларын дамыту.</w:t>
            </w:r>
          </w:p>
          <w:p w14:paraId="0E51F4DC" w14:textId="77777777" w:rsidR="004F1ACC" w:rsidRPr="00F3483B" w:rsidRDefault="004F1ACC" w:rsidP="004F1ACC">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p>
          <w:p w14:paraId="792B491A" w14:textId="77777777" w:rsidR="004F1ACC" w:rsidRPr="00F3483B" w:rsidRDefault="004F1ACC" w:rsidP="004F1ACC">
            <w:pPr>
              <w:widowControl w:val="0"/>
              <w:tabs>
                <w:tab w:val="left" w:pos="2552"/>
              </w:tabs>
              <w:autoSpaceDE w:val="0"/>
              <w:autoSpaceDN w:val="0"/>
              <w:rPr>
                <w:rFonts w:ascii="Times New Roman" w:eastAsia="Times New Roman" w:hAnsi="Times New Roman" w:cs="Times New Roman"/>
                <w:b/>
                <w:bCs/>
                <w:color w:val="000000"/>
                <w:sz w:val="24"/>
                <w:szCs w:val="24"/>
                <w:lang w:eastAsia="ru-RU"/>
              </w:rPr>
            </w:pPr>
            <w:r w:rsidRPr="00F3483B">
              <w:rPr>
                <w:rFonts w:ascii="Times New Roman" w:eastAsia="Times New Roman" w:hAnsi="Times New Roman" w:cs="Times New Roman"/>
                <w:b/>
                <w:bCs/>
                <w:color w:val="000000"/>
                <w:sz w:val="24"/>
                <w:szCs w:val="24"/>
                <w:lang w:val="kk-KZ" w:eastAsia="ru-RU"/>
              </w:rPr>
              <w:t>Дене тә</w:t>
            </w:r>
            <w:r w:rsidRPr="00F3483B">
              <w:rPr>
                <w:rFonts w:ascii="Times New Roman" w:eastAsia="Times New Roman" w:hAnsi="Times New Roman" w:cs="Times New Roman"/>
                <w:b/>
                <w:bCs/>
                <w:color w:val="000000"/>
                <w:sz w:val="24"/>
                <w:szCs w:val="24"/>
                <w:lang w:eastAsia="ru-RU"/>
              </w:rPr>
              <w:t>рбиес</w:t>
            </w:r>
            <w:r w:rsidRPr="00F3483B">
              <w:rPr>
                <w:rFonts w:ascii="Times New Roman" w:eastAsia="Times New Roman" w:hAnsi="Times New Roman" w:cs="Times New Roman"/>
                <w:b/>
                <w:bCs/>
                <w:color w:val="000000"/>
                <w:sz w:val="24"/>
                <w:szCs w:val="24"/>
                <w:lang w:val="kk-KZ" w:eastAsia="ru-RU"/>
              </w:rPr>
              <w:t>і.</w:t>
            </w:r>
          </w:p>
          <w:p w14:paraId="0CA05898" w14:textId="77777777" w:rsidR="004F1ACC" w:rsidRPr="00F3483B" w:rsidRDefault="004F1ACC" w:rsidP="004F1ACC">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F3483B">
              <w:rPr>
                <w:rFonts w:ascii="Times New Roman" w:eastAsia="Times New Roman" w:hAnsi="Times New Roman" w:cs="Times New Roman"/>
                <w:b/>
                <w:bCs/>
                <w:color w:val="000000"/>
                <w:sz w:val="24"/>
                <w:szCs w:val="24"/>
                <w:lang w:val="kk-KZ" w:eastAsia="ru-RU"/>
              </w:rPr>
              <w:t xml:space="preserve">бұрышындағы ойын-жаттығулар </w:t>
            </w:r>
          </w:p>
          <w:p w14:paraId="7E73734A" w14:textId="77777777" w:rsidR="004F1ACC" w:rsidRPr="00F3483B" w:rsidRDefault="004F1ACC" w:rsidP="004F1ACC">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tc>
        <w:tc>
          <w:tcPr>
            <w:tcW w:w="2693" w:type="dxa"/>
            <w:gridSpan w:val="10"/>
          </w:tcPr>
          <w:p w14:paraId="2E1AE74D" w14:textId="77777777" w:rsidR="004F1ACC" w:rsidRPr="00F3483B" w:rsidRDefault="004F1ACC" w:rsidP="004F1ACC">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F3483B">
              <w:rPr>
                <w:rFonts w:ascii="Times New Roman" w:eastAsia="Times New Roman" w:hAnsi="Times New Roman" w:cs="Times New Roman"/>
                <w:b/>
                <w:bCs/>
                <w:color w:val="000000"/>
                <w:sz w:val="24"/>
                <w:szCs w:val="24"/>
                <w:lang w:val="kk-KZ" w:eastAsia="ru-RU"/>
              </w:rPr>
              <w:lastRenderedPageBreak/>
              <w:t>«Айналаңызға қараңыз»</w:t>
            </w:r>
          </w:p>
          <w:p w14:paraId="592853E8" w14:textId="77777777" w:rsidR="004F1ACC" w:rsidRPr="00F3483B" w:rsidRDefault="004F1ACC" w:rsidP="004F1ACC">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F3483B">
              <w:rPr>
                <w:rFonts w:ascii="Times New Roman" w:eastAsia="Times New Roman" w:hAnsi="Times New Roman" w:cs="Times New Roman"/>
                <w:bCs/>
                <w:color w:val="000000"/>
                <w:sz w:val="24"/>
                <w:szCs w:val="24"/>
                <w:lang w:val="kk-KZ" w:eastAsia="ru-RU"/>
              </w:rPr>
              <w:t>Мақсаты: Өзін-өзі тану, табиғаттағы өз орнын түсіну әрекеттерін ынталандыру; өзін-өзі оң бағалау қажеттілігін, өзіне, өз күшіне деген сенімді нығайту қабілетін қолдау; дербестік пен өзін-өзі бағалауды дамыту; қоршаған ортаға ұқыпты қарау мен жауапкершілікті тәрбиелеу</w:t>
            </w:r>
          </w:p>
          <w:p w14:paraId="7B27CA70" w14:textId="77777777" w:rsidR="004F1ACC" w:rsidRPr="00F3483B" w:rsidRDefault="004F1ACC" w:rsidP="004F1ACC">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F3483B">
              <w:rPr>
                <w:rFonts w:ascii="Times New Roman" w:eastAsia="Times New Roman" w:hAnsi="Times New Roman" w:cs="Times New Roman"/>
                <w:b/>
                <w:bCs/>
                <w:color w:val="000000"/>
                <w:sz w:val="24"/>
                <w:szCs w:val="24"/>
                <w:lang w:val="kk-KZ" w:eastAsia="ru-RU"/>
              </w:rPr>
              <w:t>(Қоршаған әлеммен таныстыру, қазақ тілі)</w:t>
            </w:r>
          </w:p>
          <w:p w14:paraId="408E1EC0" w14:textId="77777777" w:rsidR="004F1ACC" w:rsidRPr="00F3483B" w:rsidRDefault="004F1ACC" w:rsidP="004F1ACC">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p w14:paraId="273E9387" w14:textId="77777777" w:rsidR="004F1ACC" w:rsidRPr="00F3483B" w:rsidRDefault="004F1ACC" w:rsidP="004F1ACC">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F3483B">
              <w:rPr>
                <w:rFonts w:ascii="Times New Roman" w:eastAsia="Times New Roman" w:hAnsi="Times New Roman" w:cs="Times New Roman"/>
                <w:b/>
                <w:bCs/>
                <w:color w:val="000000"/>
                <w:sz w:val="24"/>
                <w:szCs w:val="24"/>
                <w:lang w:val="kk-KZ" w:eastAsia="ru-RU"/>
              </w:rPr>
              <w:t>«Біздің сүйікті ісіміз» сюжеттік-рөлдік ойын</w:t>
            </w:r>
          </w:p>
          <w:p w14:paraId="26AE6B79" w14:textId="77777777" w:rsidR="004F1ACC" w:rsidRPr="00F3483B" w:rsidRDefault="004F1ACC" w:rsidP="004F1ACC">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F3483B">
              <w:rPr>
                <w:rFonts w:ascii="Times New Roman" w:eastAsia="Times New Roman" w:hAnsi="Times New Roman" w:cs="Times New Roman"/>
                <w:bCs/>
                <w:color w:val="000000"/>
                <w:sz w:val="24"/>
                <w:szCs w:val="24"/>
                <w:lang w:val="kk-KZ" w:eastAsia="ru-RU"/>
              </w:rPr>
              <w:t xml:space="preserve">Мақсаты: арнайы жағдайдың көмегімен </w:t>
            </w:r>
            <w:r w:rsidRPr="00F3483B">
              <w:rPr>
                <w:rFonts w:ascii="Times New Roman" w:eastAsia="Times New Roman" w:hAnsi="Times New Roman" w:cs="Times New Roman"/>
                <w:bCs/>
                <w:color w:val="000000"/>
                <w:sz w:val="24"/>
                <w:szCs w:val="24"/>
                <w:lang w:val="kk-KZ" w:eastAsia="ru-RU"/>
              </w:rPr>
              <w:lastRenderedPageBreak/>
              <w:t>балаларды әңгімеге тарту, өз ойларын білдіруге көмектесу.</w:t>
            </w:r>
          </w:p>
          <w:p w14:paraId="0C5DDB19" w14:textId="77777777" w:rsidR="004F1ACC" w:rsidRPr="00F3483B" w:rsidRDefault="004F1ACC" w:rsidP="004F1ACC">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p w14:paraId="07AB1545" w14:textId="77777777" w:rsidR="004F1ACC" w:rsidRPr="00F3483B" w:rsidRDefault="004F1ACC" w:rsidP="004F1ACC">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F3483B">
              <w:rPr>
                <w:rFonts w:ascii="Times New Roman" w:eastAsia="Times New Roman" w:hAnsi="Times New Roman" w:cs="Times New Roman"/>
                <w:b/>
                <w:bCs/>
                <w:color w:val="000000"/>
                <w:sz w:val="24"/>
                <w:szCs w:val="24"/>
                <w:lang w:val="kk-KZ" w:eastAsia="ru-RU"/>
              </w:rPr>
              <w:t>«Жұпталған суреттер» үстел ойыны</w:t>
            </w:r>
          </w:p>
          <w:p w14:paraId="495B9A9C" w14:textId="77777777" w:rsidR="004F1ACC" w:rsidRPr="00F3483B" w:rsidRDefault="004F1ACC" w:rsidP="004F1ACC">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F3483B">
              <w:rPr>
                <w:rFonts w:ascii="Times New Roman" w:eastAsia="Times New Roman" w:hAnsi="Times New Roman" w:cs="Times New Roman"/>
                <w:bCs/>
                <w:color w:val="000000"/>
                <w:sz w:val="24"/>
                <w:szCs w:val="24"/>
                <w:lang w:val="kk-KZ" w:eastAsia="ru-RU"/>
              </w:rPr>
              <w:t>Мақсаты: ойын ережелерін орындау қабілетін дамыту</w:t>
            </w:r>
          </w:p>
        </w:tc>
        <w:tc>
          <w:tcPr>
            <w:tcW w:w="2551" w:type="dxa"/>
            <w:gridSpan w:val="5"/>
          </w:tcPr>
          <w:p w14:paraId="5A472265" w14:textId="77777777" w:rsidR="004F1ACC" w:rsidRPr="00F3483B" w:rsidRDefault="004F1ACC" w:rsidP="004F1ACC">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F3483B">
              <w:rPr>
                <w:rFonts w:ascii="Times New Roman" w:eastAsia="Times New Roman" w:hAnsi="Times New Roman" w:cs="Times New Roman"/>
                <w:b/>
                <w:bCs/>
                <w:color w:val="000000"/>
                <w:sz w:val="24"/>
                <w:szCs w:val="24"/>
                <w:lang w:val="kk-KZ" w:eastAsia="ru-RU"/>
              </w:rPr>
              <w:lastRenderedPageBreak/>
              <w:t xml:space="preserve"> «Достарға арналған сияпат»</w:t>
            </w:r>
          </w:p>
          <w:p w14:paraId="75FF60B8" w14:textId="77777777" w:rsidR="004F1ACC" w:rsidRPr="00F3483B" w:rsidRDefault="004F1ACC" w:rsidP="004F1ACC">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F3483B">
              <w:rPr>
                <w:rFonts w:ascii="Times New Roman" w:eastAsia="Times New Roman" w:hAnsi="Times New Roman" w:cs="Times New Roman"/>
                <w:bCs/>
                <w:color w:val="000000"/>
                <w:sz w:val="24"/>
                <w:szCs w:val="24"/>
                <w:lang w:val="kk-KZ" w:eastAsia="ru-RU"/>
              </w:rPr>
              <w:t xml:space="preserve">Мақсаты: балаларға әр түрлі пішіндегі және көлемдегі таныс заттарды бейнелеу, сипаттамалық белгілерді беру арқылы мүсіндеуге үйретуді жалғастыру; шеңберлей және түзу қозғалыстармен орау дағдыларын дамытуды жалғастыру, баған ұшын саусақпен үшкірлеу және дөңгелектеу; мүсіндеу әдісін қолдану, толық және әдемі пішінді жасау үшін қысу. </w:t>
            </w:r>
          </w:p>
          <w:p w14:paraId="612E5F7D" w14:textId="77777777" w:rsidR="004F1ACC" w:rsidRPr="00F3483B" w:rsidRDefault="004F1ACC" w:rsidP="004F1ACC">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F3483B">
              <w:rPr>
                <w:rFonts w:ascii="Times New Roman" w:eastAsia="Times New Roman" w:hAnsi="Times New Roman" w:cs="Times New Roman"/>
                <w:b/>
                <w:bCs/>
                <w:color w:val="000000"/>
                <w:sz w:val="24"/>
                <w:szCs w:val="24"/>
                <w:lang w:val="kk-KZ" w:eastAsia="ru-RU"/>
              </w:rPr>
              <w:t>(Мүсіндеу, қазақ тілі)</w:t>
            </w:r>
          </w:p>
          <w:p w14:paraId="4B1226EF" w14:textId="77777777" w:rsidR="004F1ACC" w:rsidRPr="00F3483B" w:rsidRDefault="004F1ACC" w:rsidP="004F1ACC">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p w14:paraId="126C8794" w14:textId="77777777" w:rsidR="004F1ACC" w:rsidRPr="00F3483B" w:rsidRDefault="004F1ACC" w:rsidP="004F1ACC">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F3483B">
              <w:rPr>
                <w:rFonts w:ascii="Times New Roman" w:eastAsia="Times New Roman" w:hAnsi="Times New Roman" w:cs="Times New Roman"/>
                <w:b/>
                <w:bCs/>
                <w:color w:val="000000"/>
                <w:sz w:val="24"/>
                <w:szCs w:val="24"/>
                <w:lang w:val="kk-KZ" w:eastAsia="ru-RU"/>
              </w:rPr>
              <w:lastRenderedPageBreak/>
              <w:t>Достарға сияпат жасау «Кең, тар не болады?» дидактикалық ойын</w:t>
            </w:r>
          </w:p>
          <w:p w14:paraId="6899E9B1" w14:textId="77777777" w:rsidR="004F1ACC" w:rsidRPr="00F3483B" w:rsidRDefault="004F1ACC" w:rsidP="004F1ACC">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F3483B">
              <w:rPr>
                <w:rFonts w:ascii="Times New Roman" w:eastAsia="Times New Roman" w:hAnsi="Times New Roman" w:cs="Times New Roman"/>
                <w:bCs/>
                <w:color w:val="000000"/>
                <w:sz w:val="24"/>
                <w:szCs w:val="24"/>
                <w:lang w:val="kk-KZ" w:eastAsia="ru-RU"/>
              </w:rPr>
              <w:t>Мақсаты: заттарды белгілі бір белгі бойынша жіктеуге үйрету; ойлау жылдамдығын дамыту.</w:t>
            </w:r>
          </w:p>
          <w:p w14:paraId="73A71C97" w14:textId="77777777" w:rsidR="004F1ACC" w:rsidRPr="00F3483B" w:rsidRDefault="004F1ACC" w:rsidP="004F1ACC">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F3483B">
              <w:rPr>
                <w:rFonts w:ascii="Times New Roman" w:eastAsia="Times New Roman" w:hAnsi="Times New Roman" w:cs="Times New Roman"/>
                <w:b/>
                <w:bCs/>
                <w:color w:val="000000"/>
                <w:sz w:val="24"/>
                <w:szCs w:val="24"/>
                <w:lang w:val="kk-KZ" w:eastAsia="ru-RU"/>
              </w:rPr>
              <w:t>«Сиқырлы суреттер» шығармашылық минуты</w:t>
            </w:r>
          </w:p>
          <w:p w14:paraId="6D00BF45" w14:textId="77777777" w:rsidR="004F1ACC" w:rsidRPr="00F3483B" w:rsidRDefault="004F1ACC" w:rsidP="004F1ACC">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F3483B">
              <w:rPr>
                <w:rFonts w:ascii="Times New Roman" w:eastAsia="Times New Roman" w:hAnsi="Times New Roman" w:cs="Times New Roman"/>
                <w:bCs/>
                <w:color w:val="000000"/>
                <w:sz w:val="24"/>
                <w:szCs w:val="24"/>
                <w:lang w:val="kk-KZ" w:eastAsia="ru-RU"/>
              </w:rPr>
              <w:t>Мақсаты: контурдан шықпай-ақ суреттерді бояуға үйрету</w:t>
            </w:r>
          </w:p>
          <w:p w14:paraId="50B6A1FE" w14:textId="77777777" w:rsidR="004F1ACC" w:rsidRPr="00F3483B" w:rsidRDefault="004F1ACC" w:rsidP="004F1ACC">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F3483B">
              <w:rPr>
                <w:rFonts w:ascii="Times New Roman" w:eastAsia="Times New Roman" w:hAnsi="Times New Roman" w:cs="Times New Roman"/>
                <w:b/>
                <w:bCs/>
                <w:color w:val="000000"/>
                <w:sz w:val="24"/>
                <w:szCs w:val="24"/>
                <w:lang w:val="kk-KZ" w:eastAsia="ru-RU"/>
              </w:rPr>
              <w:t>(Сурет салу, қазақ тілі)</w:t>
            </w:r>
          </w:p>
        </w:tc>
        <w:tc>
          <w:tcPr>
            <w:tcW w:w="2694" w:type="dxa"/>
          </w:tcPr>
          <w:p w14:paraId="097164B8" w14:textId="77777777" w:rsidR="004F1ACC" w:rsidRPr="00F3483B" w:rsidRDefault="004F1ACC" w:rsidP="004F1ACC">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F3483B">
              <w:rPr>
                <w:rFonts w:ascii="Times New Roman" w:eastAsia="Times New Roman" w:hAnsi="Times New Roman" w:cs="Times New Roman"/>
                <w:b/>
                <w:bCs/>
                <w:color w:val="000000"/>
                <w:sz w:val="24"/>
                <w:szCs w:val="24"/>
                <w:lang w:val="kk-KZ" w:eastAsia="ru-RU"/>
              </w:rPr>
              <w:lastRenderedPageBreak/>
              <w:t xml:space="preserve"> «Орман алаңқайы»</w:t>
            </w:r>
          </w:p>
          <w:p w14:paraId="5E319958" w14:textId="77777777" w:rsidR="004F1ACC" w:rsidRPr="00F3483B" w:rsidRDefault="004F1ACC" w:rsidP="004F1ACC">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F3483B">
              <w:rPr>
                <w:rFonts w:ascii="Times New Roman" w:eastAsia="Times New Roman" w:hAnsi="Times New Roman" w:cs="Times New Roman"/>
                <w:bCs/>
                <w:color w:val="000000"/>
                <w:sz w:val="24"/>
                <w:szCs w:val="24"/>
                <w:lang w:val="kk-KZ" w:eastAsia="ru-RU"/>
              </w:rPr>
              <w:t>Мақсаты: әртүрлі түсті, өлшемдегі көптеген нысандар туралы түсінік қалыптастыру; «бір» санын зат есіммен және түр мен септікте келісе білумен жұмыс жасау</w:t>
            </w:r>
          </w:p>
          <w:p w14:paraId="2FD4AF25" w14:textId="77777777" w:rsidR="004F1ACC" w:rsidRPr="00F3483B" w:rsidRDefault="004F1ACC" w:rsidP="004F1ACC">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F3483B">
              <w:rPr>
                <w:rFonts w:ascii="Times New Roman" w:eastAsia="Times New Roman" w:hAnsi="Times New Roman" w:cs="Times New Roman"/>
                <w:b/>
                <w:bCs/>
                <w:color w:val="000000"/>
                <w:sz w:val="24"/>
                <w:szCs w:val="24"/>
                <w:lang w:val="kk-KZ" w:eastAsia="ru-RU"/>
              </w:rPr>
              <w:t>(Математика негіздері, қазақ тілі)</w:t>
            </w:r>
          </w:p>
          <w:p w14:paraId="0D4FE0AE" w14:textId="77777777" w:rsidR="004F1ACC" w:rsidRPr="00F3483B" w:rsidRDefault="004F1ACC" w:rsidP="004F1ACC">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p w14:paraId="4C6B3C91" w14:textId="77777777" w:rsidR="004F1ACC" w:rsidRPr="00F3483B" w:rsidRDefault="004F1ACC" w:rsidP="004F1ACC">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F3483B">
              <w:rPr>
                <w:rFonts w:ascii="Times New Roman" w:eastAsia="Times New Roman" w:hAnsi="Times New Roman" w:cs="Times New Roman"/>
                <w:b/>
                <w:bCs/>
                <w:color w:val="000000"/>
                <w:sz w:val="24"/>
                <w:szCs w:val="24"/>
                <w:lang w:val="kk-KZ" w:eastAsia="ru-RU"/>
              </w:rPr>
              <w:t>«Үйшік» ойын-драматизация</w:t>
            </w:r>
          </w:p>
          <w:p w14:paraId="48FF59D9" w14:textId="77777777" w:rsidR="004F1ACC" w:rsidRPr="00F3483B" w:rsidRDefault="004F1ACC" w:rsidP="004F1ACC">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F3483B">
              <w:rPr>
                <w:rFonts w:ascii="Times New Roman" w:eastAsia="Times New Roman" w:hAnsi="Times New Roman" w:cs="Times New Roman"/>
                <w:bCs/>
                <w:color w:val="000000"/>
                <w:sz w:val="24"/>
                <w:szCs w:val="24"/>
                <w:lang w:val="kk-KZ" w:eastAsia="ru-RU"/>
              </w:rPr>
              <w:t>Мақсаты: балалардың шығармашылық қабілетін дамыту.</w:t>
            </w:r>
          </w:p>
          <w:p w14:paraId="0726A524" w14:textId="77777777" w:rsidR="004F1ACC" w:rsidRPr="00F3483B" w:rsidRDefault="004F1ACC" w:rsidP="004F1ACC">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p>
          <w:p w14:paraId="7099F83E" w14:textId="77777777" w:rsidR="004F1ACC" w:rsidRPr="00F3483B" w:rsidRDefault="004F1ACC" w:rsidP="004F1ACC">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F3483B">
              <w:rPr>
                <w:rFonts w:ascii="Times New Roman" w:eastAsia="Times New Roman" w:hAnsi="Times New Roman" w:cs="Times New Roman"/>
                <w:bCs/>
                <w:color w:val="000000"/>
                <w:sz w:val="24"/>
                <w:szCs w:val="24"/>
                <w:lang w:val="kk-KZ" w:eastAsia="ru-RU"/>
              </w:rPr>
              <w:t xml:space="preserve"> </w:t>
            </w:r>
            <w:r w:rsidRPr="00F3483B">
              <w:rPr>
                <w:rFonts w:ascii="Times New Roman" w:eastAsia="Times New Roman" w:hAnsi="Times New Roman" w:cs="Times New Roman"/>
                <w:b/>
                <w:bCs/>
                <w:color w:val="000000"/>
                <w:sz w:val="24"/>
                <w:szCs w:val="24"/>
                <w:lang w:val="kk-KZ" w:eastAsia="ru-RU"/>
              </w:rPr>
              <w:t>(көркем әдебиет, қазақ тілі)</w:t>
            </w:r>
          </w:p>
          <w:p w14:paraId="5DD55C21" w14:textId="77777777" w:rsidR="004F1ACC" w:rsidRPr="00F3483B" w:rsidRDefault="004F1ACC" w:rsidP="004F1ACC">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p>
          <w:p w14:paraId="5D3C56B2" w14:textId="77777777" w:rsidR="004F1ACC" w:rsidRPr="00F3483B" w:rsidRDefault="004F1ACC" w:rsidP="004F1ACC">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p w14:paraId="6ED6DC67" w14:textId="77777777" w:rsidR="004F1ACC" w:rsidRPr="00F3483B" w:rsidRDefault="004F1ACC" w:rsidP="004F1ACC">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F3483B">
              <w:rPr>
                <w:rFonts w:ascii="Times New Roman" w:eastAsia="Times New Roman" w:hAnsi="Times New Roman" w:cs="Times New Roman"/>
                <w:b/>
                <w:bCs/>
                <w:color w:val="000000"/>
                <w:sz w:val="24"/>
                <w:szCs w:val="24"/>
                <w:lang w:val="kk-KZ" w:eastAsia="ru-RU"/>
              </w:rPr>
              <w:t xml:space="preserve">«Өзен сал» шығармашылық </w:t>
            </w:r>
            <w:r w:rsidRPr="00F3483B">
              <w:rPr>
                <w:rFonts w:ascii="Times New Roman" w:eastAsia="Times New Roman" w:hAnsi="Times New Roman" w:cs="Times New Roman"/>
                <w:b/>
                <w:bCs/>
                <w:color w:val="000000"/>
                <w:sz w:val="24"/>
                <w:szCs w:val="24"/>
                <w:lang w:val="kk-KZ" w:eastAsia="ru-RU"/>
              </w:rPr>
              <w:lastRenderedPageBreak/>
              <w:t>минуты</w:t>
            </w:r>
          </w:p>
          <w:p w14:paraId="43D25148" w14:textId="77777777" w:rsidR="004F1ACC" w:rsidRPr="00F3483B" w:rsidRDefault="004F1ACC" w:rsidP="004F1ACC">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F3483B">
              <w:rPr>
                <w:rFonts w:ascii="Times New Roman" w:eastAsia="Times New Roman" w:hAnsi="Times New Roman" w:cs="Times New Roman"/>
                <w:bCs/>
                <w:color w:val="000000"/>
                <w:sz w:val="24"/>
                <w:szCs w:val="24"/>
                <w:lang w:val="kk-KZ" w:eastAsia="ru-RU"/>
              </w:rPr>
              <w:t>Мақсаты: толқынды сызықтар салу қабілетін жаттығу</w:t>
            </w:r>
          </w:p>
          <w:p w14:paraId="7685065A" w14:textId="77777777" w:rsidR="004F1ACC" w:rsidRPr="00F3483B" w:rsidRDefault="004F1ACC" w:rsidP="004F1ACC">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F3483B">
              <w:rPr>
                <w:rFonts w:ascii="Times New Roman" w:eastAsia="Times New Roman" w:hAnsi="Times New Roman" w:cs="Times New Roman"/>
                <w:b/>
                <w:bCs/>
                <w:color w:val="000000"/>
                <w:sz w:val="24"/>
                <w:szCs w:val="24"/>
                <w:lang w:val="kk-KZ" w:eastAsia="ru-RU"/>
              </w:rPr>
              <w:t>(Тіл дамыту, қазақ тілі)</w:t>
            </w:r>
          </w:p>
          <w:p w14:paraId="6851AAAC" w14:textId="77777777" w:rsidR="004F1ACC" w:rsidRPr="00F3483B" w:rsidRDefault="004F1ACC" w:rsidP="004F1ACC">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p>
          <w:p w14:paraId="200D6B9E" w14:textId="77777777" w:rsidR="004F1ACC" w:rsidRPr="00F3483B" w:rsidRDefault="004F1ACC" w:rsidP="004F1ACC">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tc>
      </w:tr>
      <w:tr w:rsidR="004F1ACC" w:rsidRPr="00F3483B" w14:paraId="1F994B38" w14:textId="77777777" w:rsidTr="00A056A6">
        <w:trPr>
          <w:gridAfter w:val="23"/>
          <w:wAfter w:w="12900" w:type="dxa"/>
          <w:trHeight w:val="276"/>
        </w:trPr>
        <w:tc>
          <w:tcPr>
            <w:tcW w:w="2376" w:type="dxa"/>
            <w:vMerge w:val="restart"/>
            <w:tcBorders>
              <w:top w:val="single" w:sz="4" w:space="0" w:color="auto"/>
              <w:left w:val="single" w:sz="4" w:space="0" w:color="auto"/>
              <w:bottom w:val="single" w:sz="4" w:space="0" w:color="auto"/>
              <w:right w:val="single" w:sz="4" w:space="0" w:color="auto"/>
            </w:tcBorders>
          </w:tcPr>
          <w:p w14:paraId="56F37E7C" w14:textId="77777777" w:rsidR="004F1ACC" w:rsidRPr="009D4B67" w:rsidRDefault="004F1ACC" w:rsidP="004F1ACC">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 xml:space="preserve">Балалармен жеке жұмыс </w:t>
            </w:r>
            <w:r w:rsidRPr="009D4B67">
              <w:rPr>
                <w:rFonts w:ascii="Times New Roman" w:hAnsi="Times New Roman" w:cs="Times New Roman"/>
                <w:b/>
                <w:sz w:val="24"/>
                <w:szCs w:val="24"/>
                <w:lang w:val="kk-KZ"/>
              </w:rPr>
              <w:t xml:space="preserve"> </w:t>
            </w:r>
          </w:p>
          <w:p w14:paraId="72A0D85D" w14:textId="77777777" w:rsidR="004F1ACC" w:rsidRPr="00F3483B" w:rsidRDefault="004F1ACC" w:rsidP="004F1ACC">
            <w:pPr>
              <w:widowControl w:val="0"/>
              <w:tabs>
                <w:tab w:val="left" w:pos="2552"/>
              </w:tabs>
              <w:autoSpaceDE w:val="0"/>
              <w:autoSpaceDN w:val="0"/>
              <w:rPr>
                <w:rFonts w:ascii="Times New Roman" w:eastAsia="Times New Roman" w:hAnsi="Times New Roman" w:cs="Times New Roman"/>
                <w:b/>
                <w:bCs/>
                <w:color w:val="000000"/>
                <w:sz w:val="24"/>
                <w:szCs w:val="24"/>
                <w:lang w:eastAsia="ru-RU"/>
              </w:rPr>
            </w:pPr>
          </w:p>
        </w:tc>
      </w:tr>
      <w:tr w:rsidR="008C5960" w:rsidRPr="00F3483B" w14:paraId="65BD4826" w14:textId="77777777" w:rsidTr="00512F54">
        <w:trPr>
          <w:trHeight w:val="318"/>
        </w:trPr>
        <w:tc>
          <w:tcPr>
            <w:tcW w:w="2376" w:type="dxa"/>
            <w:vMerge/>
          </w:tcPr>
          <w:p w14:paraId="56E75851" w14:textId="77777777" w:rsidR="008C5960" w:rsidRPr="00F3483B" w:rsidRDefault="008C5960" w:rsidP="000F1CD5">
            <w:pPr>
              <w:widowControl w:val="0"/>
              <w:tabs>
                <w:tab w:val="left" w:pos="2552"/>
              </w:tabs>
              <w:autoSpaceDE w:val="0"/>
              <w:autoSpaceDN w:val="0"/>
              <w:rPr>
                <w:rFonts w:ascii="Times New Roman" w:eastAsia="Times New Roman" w:hAnsi="Times New Roman" w:cs="Times New Roman"/>
                <w:b/>
                <w:bCs/>
                <w:color w:val="000000"/>
                <w:sz w:val="24"/>
                <w:szCs w:val="24"/>
                <w:lang w:eastAsia="ru-RU"/>
              </w:rPr>
            </w:pPr>
          </w:p>
        </w:tc>
        <w:tc>
          <w:tcPr>
            <w:tcW w:w="2410" w:type="dxa"/>
            <w:gridSpan w:val="2"/>
            <w:tcBorders>
              <w:top w:val="nil"/>
            </w:tcBorders>
          </w:tcPr>
          <w:p w14:paraId="04340561" w14:textId="77777777" w:rsidR="008C5960" w:rsidRPr="00F3483B" w:rsidRDefault="008C5960" w:rsidP="00763175">
            <w:pPr>
              <w:widowControl w:val="0"/>
              <w:tabs>
                <w:tab w:val="left" w:pos="2552"/>
              </w:tabs>
              <w:autoSpaceDE w:val="0"/>
              <w:autoSpaceDN w:val="0"/>
              <w:rPr>
                <w:rFonts w:ascii="Times New Roman" w:eastAsia="Times New Roman" w:hAnsi="Times New Roman" w:cs="Times New Roman"/>
                <w:b/>
                <w:bCs/>
                <w:color w:val="000000"/>
                <w:sz w:val="24"/>
                <w:szCs w:val="24"/>
                <w:lang w:val="en-US" w:eastAsia="ru-RU"/>
              </w:rPr>
            </w:pPr>
          </w:p>
        </w:tc>
        <w:tc>
          <w:tcPr>
            <w:tcW w:w="2552" w:type="dxa"/>
            <w:gridSpan w:val="5"/>
            <w:tcBorders>
              <w:top w:val="nil"/>
            </w:tcBorders>
          </w:tcPr>
          <w:p w14:paraId="5ABF0792" w14:textId="77777777" w:rsidR="008C5960" w:rsidRPr="00F3483B" w:rsidRDefault="008C5960" w:rsidP="000F1CD5">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F3483B">
              <w:rPr>
                <w:rFonts w:ascii="Times New Roman" w:eastAsia="Times New Roman" w:hAnsi="Times New Roman" w:cs="Times New Roman"/>
                <w:b/>
                <w:bCs/>
                <w:color w:val="000000"/>
                <w:sz w:val="24"/>
                <w:szCs w:val="24"/>
                <w:lang w:val="kk-KZ" w:eastAsia="ru-RU"/>
              </w:rPr>
              <w:t>Саусақ театры.</w:t>
            </w:r>
          </w:p>
          <w:p w14:paraId="6D9241C1" w14:textId="77777777" w:rsidR="008C5960" w:rsidRPr="00F3483B" w:rsidRDefault="008C5960" w:rsidP="000F1CD5">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F3483B">
              <w:rPr>
                <w:rFonts w:ascii="Times New Roman" w:eastAsia="Times New Roman" w:hAnsi="Times New Roman" w:cs="Times New Roman"/>
                <w:b/>
                <w:bCs/>
                <w:color w:val="000000"/>
                <w:sz w:val="24"/>
                <w:szCs w:val="24"/>
                <w:lang w:val="kk-KZ" w:eastAsia="ru-RU"/>
              </w:rPr>
              <w:t>"Қасқыр және жетілақ" ертегісін саусақ театры арқылы сахналау</w:t>
            </w:r>
          </w:p>
          <w:p w14:paraId="1EF18187" w14:textId="77777777" w:rsidR="008C5960" w:rsidRPr="00F3483B" w:rsidRDefault="008C5960" w:rsidP="000F1CD5">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F3483B">
              <w:rPr>
                <w:rFonts w:ascii="Times New Roman" w:eastAsia="Times New Roman" w:hAnsi="Times New Roman" w:cs="Times New Roman"/>
                <w:bCs/>
                <w:color w:val="000000"/>
                <w:sz w:val="24"/>
                <w:szCs w:val="24"/>
                <w:lang w:val="kk-KZ" w:eastAsia="ru-RU"/>
              </w:rPr>
              <w:t>Мақсаты:Балаларды ертегіні сахналауға, саусақ қуыршақтарды пайдаланып,сөйлеуге үйрету.</w:t>
            </w:r>
          </w:p>
          <w:p w14:paraId="3202C7A0" w14:textId="77777777" w:rsidR="008C5960" w:rsidRPr="00F3483B" w:rsidRDefault="00763175" w:rsidP="00763175">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F3483B">
              <w:rPr>
                <w:rFonts w:ascii="Times New Roman" w:eastAsia="Times New Roman" w:hAnsi="Times New Roman" w:cs="Times New Roman"/>
                <w:b/>
                <w:bCs/>
                <w:color w:val="000000"/>
                <w:sz w:val="24"/>
                <w:szCs w:val="24"/>
                <w:lang w:val="kk-KZ" w:eastAsia="ru-RU"/>
              </w:rPr>
              <w:t>Кристина</w:t>
            </w:r>
            <w:r w:rsidR="008C5960" w:rsidRPr="00F3483B">
              <w:rPr>
                <w:rFonts w:ascii="Times New Roman" w:eastAsia="Times New Roman" w:hAnsi="Times New Roman" w:cs="Times New Roman"/>
                <w:b/>
                <w:bCs/>
                <w:color w:val="000000"/>
                <w:sz w:val="24"/>
                <w:szCs w:val="24"/>
                <w:lang w:val="kk-KZ" w:eastAsia="ru-RU"/>
              </w:rPr>
              <w:t xml:space="preserve">, </w:t>
            </w:r>
            <w:r w:rsidRPr="00F3483B">
              <w:rPr>
                <w:rFonts w:ascii="Times New Roman" w:eastAsia="Times New Roman" w:hAnsi="Times New Roman" w:cs="Times New Roman"/>
                <w:b/>
                <w:bCs/>
                <w:color w:val="000000"/>
                <w:sz w:val="24"/>
                <w:szCs w:val="24"/>
                <w:lang w:val="kk-KZ" w:eastAsia="ru-RU"/>
              </w:rPr>
              <w:t>Адам, Ксения</w:t>
            </w:r>
          </w:p>
        </w:tc>
        <w:tc>
          <w:tcPr>
            <w:tcW w:w="2693" w:type="dxa"/>
            <w:gridSpan w:val="10"/>
            <w:tcBorders>
              <w:top w:val="nil"/>
            </w:tcBorders>
          </w:tcPr>
          <w:p w14:paraId="2FB105B7" w14:textId="77777777" w:rsidR="008C5960" w:rsidRPr="00F3483B" w:rsidRDefault="008C5960" w:rsidP="000F1CD5">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F3483B">
              <w:rPr>
                <w:rFonts w:ascii="Times New Roman" w:eastAsia="Times New Roman" w:hAnsi="Times New Roman" w:cs="Times New Roman"/>
                <w:b/>
                <w:bCs/>
                <w:color w:val="000000"/>
                <w:sz w:val="24"/>
                <w:szCs w:val="24"/>
                <w:lang w:val="kk-KZ" w:eastAsia="ru-RU"/>
              </w:rPr>
              <w:t xml:space="preserve">Дидактикалық ойын:"Қаладағы жыл мезгілдері" </w:t>
            </w:r>
          </w:p>
          <w:p w14:paraId="353506FC" w14:textId="77777777" w:rsidR="008C5960" w:rsidRPr="00F3483B" w:rsidRDefault="008C5960" w:rsidP="000F1CD5">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F3483B">
              <w:rPr>
                <w:rFonts w:ascii="Times New Roman" w:eastAsia="Times New Roman" w:hAnsi="Times New Roman" w:cs="Times New Roman"/>
                <w:bCs/>
                <w:color w:val="000000"/>
                <w:sz w:val="24"/>
                <w:szCs w:val="24"/>
                <w:lang w:val="kk-KZ" w:eastAsia="ru-RU"/>
              </w:rPr>
              <w:t>Мақсаты.</w:t>
            </w:r>
          </w:p>
          <w:p w14:paraId="4E59D2A7" w14:textId="77777777" w:rsidR="008C5960" w:rsidRPr="00F3483B" w:rsidRDefault="008C5960" w:rsidP="000F1CD5">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F3483B">
              <w:rPr>
                <w:rFonts w:ascii="Times New Roman" w:eastAsia="Times New Roman" w:hAnsi="Times New Roman" w:cs="Times New Roman"/>
                <w:bCs/>
                <w:color w:val="000000"/>
                <w:sz w:val="24"/>
                <w:szCs w:val="24"/>
                <w:lang w:val="kk-KZ" w:eastAsia="ru-RU"/>
              </w:rPr>
              <w:t>Балалардың жыл мезгілдері туралы білімдерін бекіту; жыл мезгілдері туралы сипаттамалық әңгімелер құрастыру кезінде байланыстыра сөйлеуді дамыту</w:t>
            </w:r>
          </w:p>
          <w:p w14:paraId="66F33A17" w14:textId="77777777" w:rsidR="008C5960" w:rsidRPr="00F3483B" w:rsidRDefault="00763175" w:rsidP="000F1CD5">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F3483B">
              <w:rPr>
                <w:rFonts w:ascii="Times New Roman" w:eastAsia="Times New Roman" w:hAnsi="Times New Roman" w:cs="Times New Roman"/>
                <w:b/>
                <w:bCs/>
                <w:color w:val="000000"/>
                <w:sz w:val="24"/>
                <w:szCs w:val="24"/>
                <w:lang w:eastAsia="ru-RU"/>
              </w:rPr>
              <w:t>Милана</w:t>
            </w:r>
            <w:r w:rsidR="008C5960" w:rsidRPr="00F3483B">
              <w:rPr>
                <w:rFonts w:ascii="Times New Roman" w:eastAsia="Times New Roman" w:hAnsi="Times New Roman" w:cs="Times New Roman"/>
                <w:b/>
                <w:bCs/>
                <w:color w:val="000000"/>
                <w:sz w:val="24"/>
                <w:szCs w:val="24"/>
                <w:lang w:eastAsia="ru-RU"/>
              </w:rPr>
              <w:t xml:space="preserve">, </w:t>
            </w:r>
            <w:proofErr w:type="gramStart"/>
            <w:r w:rsidRPr="00F3483B">
              <w:rPr>
                <w:rFonts w:ascii="Times New Roman" w:eastAsia="Times New Roman" w:hAnsi="Times New Roman" w:cs="Times New Roman"/>
                <w:b/>
                <w:bCs/>
                <w:color w:val="000000"/>
                <w:sz w:val="24"/>
                <w:szCs w:val="24"/>
                <w:lang w:val="kk-KZ" w:eastAsia="ru-RU"/>
              </w:rPr>
              <w:t>Мирон,Данил</w:t>
            </w:r>
            <w:proofErr w:type="gramEnd"/>
          </w:p>
        </w:tc>
        <w:tc>
          <w:tcPr>
            <w:tcW w:w="2551" w:type="dxa"/>
            <w:gridSpan w:val="5"/>
            <w:tcBorders>
              <w:top w:val="nil"/>
            </w:tcBorders>
          </w:tcPr>
          <w:p w14:paraId="1C087400" w14:textId="77777777" w:rsidR="008C5960" w:rsidRPr="00F3483B" w:rsidRDefault="008C5960" w:rsidP="000F1CD5">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F3483B">
              <w:rPr>
                <w:rFonts w:ascii="Times New Roman" w:eastAsia="Times New Roman" w:hAnsi="Times New Roman" w:cs="Times New Roman"/>
                <w:b/>
                <w:bCs/>
                <w:color w:val="000000"/>
                <w:sz w:val="24"/>
                <w:szCs w:val="24"/>
                <w:lang w:val="kk-KZ" w:eastAsia="ru-RU"/>
              </w:rPr>
              <w:t>Дидактикалық ойын «Кім айқайлайтынын біл?»</w:t>
            </w:r>
          </w:p>
          <w:p w14:paraId="0B56F035" w14:textId="77777777" w:rsidR="008C5960" w:rsidRPr="00F3483B" w:rsidRDefault="008C5960" w:rsidP="000F1CD5">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F3483B">
              <w:rPr>
                <w:rFonts w:ascii="Times New Roman" w:eastAsia="Times New Roman" w:hAnsi="Times New Roman" w:cs="Times New Roman"/>
                <w:bCs/>
                <w:color w:val="000000"/>
                <w:sz w:val="24"/>
                <w:szCs w:val="24"/>
                <w:lang w:val="kk-KZ" w:eastAsia="ru-RU"/>
              </w:rPr>
              <w:t xml:space="preserve">Мақсаты: есту қабілетін дамыту </w:t>
            </w:r>
          </w:p>
          <w:p w14:paraId="2149CA51" w14:textId="77777777" w:rsidR="008C5960" w:rsidRPr="00F3483B" w:rsidRDefault="008C5960" w:rsidP="000F1CD5">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F3483B">
              <w:rPr>
                <w:rFonts w:ascii="Times New Roman" w:eastAsia="Times New Roman" w:hAnsi="Times New Roman" w:cs="Times New Roman"/>
                <w:b/>
                <w:bCs/>
                <w:color w:val="000000"/>
                <w:sz w:val="24"/>
                <w:szCs w:val="24"/>
                <w:lang w:val="kk-KZ" w:eastAsia="ru-RU"/>
              </w:rPr>
              <w:t>Е</w:t>
            </w:r>
            <w:r w:rsidR="00763175" w:rsidRPr="00F3483B">
              <w:rPr>
                <w:rFonts w:ascii="Times New Roman" w:eastAsia="Times New Roman" w:hAnsi="Times New Roman" w:cs="Times New Roman"/>
                <w:b/>
                <w:bCs/>
                <w:color w:val="000000"/>
                <w:sz w:val="24"/>
                <w:szCs w:val="24"/>
                <w:lang w:val="kk-KZ" w:eastAsia="ru-RU"/>
              </w:rPr>
              <w:t>лкелді</w:t>
            </w:r>
            <w:r w:rsidRPr="00F3483B">
              <w:rPr>
                <w:rFonts w:ascii="Times New Roman" w:eastAsia="Times New Roman" w:hAnsi="Times New Roman" w:cs="Times New Roman"/>
                <w:b/>
                <w:bCs/>
                <w:color w:val="000000"/>
                <w:sz w:val="24"/>
                <w:szCs w:val="24"/>
                <w:lang w:val="kk-KZ" w:eastAsia="ru-RU"/>
              </w:rPr>
              <w:t xml:space="preserve">, </w:t>
            </w:r>
            <w:r w:rsidR="00763175" w:rsidRPr="00F3483B">
              <w:rPr>
                <w:rFonts w:ascii="Times New Roman" w:eastAsia="Times New Roman" w:hAnsi="Times New Roman" w:cs="Times New Roman"/>
                <w:b/>
                <w:bCs/>
                <w:color w:val="000000"/>
                <w:sz w:val="24"/>
                <w:szCs w:val="24"/>
                <w:lang w:val="kk-KZ" w:eastAsia="ru-RU"/>
              </w:rPr>
              <w:t>Арин, Тамерлан</w:t>
            </w:r>
          </w:p>
          <w:p w14:paraId="26E34D95" w14:textId="77777777" w:rsidR="008C5960" w:rsidRPr="00F3483B" w:rsidRDefault="008C5960" w:rsidP="000F1CD5">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tc>
        <w:tc>
          <w:tcPr>
            <w:tcW w:w="2694" w:type="dxa"/>
            <w:tcBorders>
              <w:top w:val="nil"/>
            </w:tcBorders>
          </w:tcPr>
          <w:p w14:paraId="792423E5" w14:textId="77777777" w:rsidR="008C5960" w:rsidRPr="00F3483B" w:rsidRDefault="008C5960" w:rsidP="000F1CD5">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F3483B">
              <w:rPr>
                <w:rFonts w:ascii="Times New Roman" w:eastAsia="Times New Roman" w:hAnsi="Times New Roman" w:cs="Times New Roman"/>
                <w:b/>
                <w:bCs/>
                <w:color w:val="000000"/>
                <w:sz w:val="24"/>
                <w:szCs w:val="24"/>
                <w:lang w:val="kk-KZ" w:eastAsia="ru-RU"/>
              </w:rPr>
              <w:t xml:space="preserve">Тепе-теңдік жаттығулары. </w:t>
            </w:r>
            <w:r w:rsidRPr="00F3483B">
              <w:rPr>
                <w:rFonts w:ascii="Times New Roman" w:eastAsia="Times New Roman" w:hAnsi="Times New Roman" w:cs="Times New Roman"/>
                <w:bCs/>
                <w:color w:val="000000"/>
                <w:sz w:val="24"/>
                <w:szCs w:val="24"/>
                <w:lang w:val="kk-KZ" w:eastAsia="ru-RU"/>
              </w:rPr>
              <w:t>Жерге қойылған тақтамен гимнастикалық орындықпен жүру</w:t>
            </w:r>
          </w:p>
          <w:p w14:paraId="7A81EF11" w14:textId="77777777" w:rsidR="008C5960" w:rsidRPr="00F3483B" w:rsidRDefault="00763175" w:rsidP="00763175">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F3483B">
              <w:rPr>
                <w:rFonts w:ascii="Times New Roman" w:eastAsia="Times New Roman" w:hAnsi="Times New Roman" w:cs="Times New Roman"/>
                <w:b/>
                <w:bCs/>
                <w:color w:val="000000"/>
                <w:sz w:val="24"/>
                <w:szCs w:val="24"/>
                <w:lang w:val="kk-KZ" w:eastAsia="ru-RU"/>
              </w:rPr>
              <w:t>Анна,Аделина</w:t>
            </w:r>
            <w:r w:rsidR="008C5960" w:rsidRPr="00F3483B">
              <w:rPr>
                <w:rFonts w:ascii="Times New Roman" w:eastAsia="Times New Roman" w:hAnsi="Times New Roman" w:cs="Times New Roman"/>
                <w:b/>
                <w:bCs/>
                <w:color w:val="000000"/>
                <w:sz w:val="24"/>
                <w:szCs w:val="24"/>
                <w:lang w:val="kk-KZ" w:eastAsia="ru-RU"/>
              </w:rPr>
              <w:t xml:space="preserve">, </w:t>
            </w:r>
            <w:r w:rsidRPr="00F3483B">
              <w:rPr>
                <w:rFonts w:ascii="Times New Roman" w:eastAsia="Times New Roman" w:hAnsi="Times New Roman" w:cs="Times New Roman"/>
                <w:b/>
                <w:bCs/>
                <w:color w:val="000000"/>
                <w:sz w:val="24"/>
                <w:szCs w:val="24"/>
                <w:lang w:val="kk-KZ" w:eastAsia="ru-RU"/>
              </w:rPr>
              <w:t>Таисия</w:t>
            </w:r>
          </w:p>
        </w:tc>
      </w:tr>
      <w:tr w:rsidR="00307EDD" w:rsidRPr="002D20AF" w14:paraId="5E342B87" w14:textId="77777777" w:rsidTr="007D1578">
        <w:tc>
          <w:tcPr>
            <w:tcW w:w="2376" w:type="dxa"/>
            <w:tcBorders>
              <w:top w:val="single" w:sz="4" w:space="0" w:color="auto"/>
              <w:left w:val="single" w:sz="4" w:space="0" w:color="auto"/>
              <w:bottom w:val="single" w:sz="4" w:space="0" w:color="auto"/>
              <w:right w:val="single" w:sz="4" w:space="0" w:color="auto"/>
            </w:tcBorders>
          </w:tcPr>
          <w:p w14:paraId="2985C614" w14:textId="068ED8DD" w:rsidR="00307EDD" w:rsidRPr="00F3483B" w:rsidRDefault="00307EDD" w:rsidP="00307EDD">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9D4B67">
              <w:rPr>
                <w:rFonts w:ascii="Times New Roman" w:hAnsi="Times New Roman" w:cs="Times New Roman"/>
                <w:b/>
                <w:sz w:val="24"/>
                <w:szCs w:val="24"/>
                <w:lang w:val="kk-KZ"/>
              </w:rPr>
              <w:t>Серуенге дайындық</w:t>
            </w:r>
          </w:p>
        </w:tc>
        <w:tc>
          <w:tcPr>
            <w:tcW w:w="12900" w:type="dxa"/>
            <w:gridSpan w:val="23"/>
          </w:tcPr>
          <w:p w14:paraId="0C0CB2CD" w14:textId="77777777" w:rsidR="00307EDD" w:rsidRPr="00F3483B" w:rsidRDefault="00307EDD" w:rsidP="00307EDD">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F3483B">
              <w:rPr>
                <w:rFonts w:ascii="Times New Roman" w:eastAsia="Times New Roman" w:hAnsi="Times New Roman" w:cs="Times New Roman"/>
                <w:bCs/>
                <w:color w:val="000000"/>
                <w:sz w:val="24"/>
                <w:szCs w:val="24"/>
                <w:lang w:val="kk-KZ" w:eastAsia="ru-RU"/>
              </w:rPr>
              <w:t>Серуендеуге деген қызығушылықты ынталандыру. Өзіне-өзі қызмет көрсету дағдыларын дамыту; ынталандыру</w:t>
            </w:r>
          </w:p>
        </w:tc>
      </w:tr>
      <w:tr w:rsidR="00307EDD" w:rsidRPr="00F3483B" w14:paraId="7D2440EE" w14:textId="77777777" w:rsidTr="007D1578">
        <w:trPr>
          <w:trHeight w:val="363"/>
        </w:trPr>
        <w:tc>
          <w:tcPr>
            <w:tcW w:w="2376" w:type="dxa"/>
            <w:tcBorders>
              <w:top w:val="single" w:sz="4" w:space="0" w:color="auto"/>
              <w:left w:val="single" w:sz="4" w:space="0" w:color="auto"/>
              <w:bottom w:val="single" w:sz="4" w:space="0" w:color="auto"/>
              <w:right w:val="single" w:sz="4" w:space="0" w:color="auto"/>
            </w:tcBorders>
          </w:tcPr>
          <w:p w14:paraId="1276B7B5" w14:textId="0DFB526B" w:rsidR="00307EDD" w:rsidRPr="00F3483B" w:rsidRDefault="00307EDD" w:rsidP="00307EDD">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9D4B67">
              <w:rPr>
                <w:rFonts w:ascii="Times New Roman" w:hAnsi="Times New Roman" w:cs="Times New Roman"/>
                <w:b/>
                <w:sz w:val="24"/>
                <w:szCs w:val="24"/>
                <w:lang w:val="kk-KZ"/>
              </w:rPr>
              <w:t>Серуен</w:t>
            </w:r>
          </w:p>
        </w:tc>
        <w:tc>
          <w:tcPr>
            <w:tcW w:w="2410" w:type="dxa"/>
            <w:gridSpan w:val="2"/>
          </w:tcPr>
          <w:p w14:paraId="6F72502D" w14:textId="77777777" w:rsidR="00307EDD" w:rsidRPr="00F3483B" w:rsidRDefault="00307EDD" w:rsidP="00307EDD">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p>
        </w:tc>
        <w:tc>
          <w:tcPr>
            <w:tcW w:w="2552" w:type="dxa"/>
            <w:gridSpan w:val="5"/>
          </w:tcPr>
          <w:p w14:paraId="0F7ABBBF" w14:textId="77777777" w:rsidR="00307EDD" w:rsidRPr="00F3483B" w:rsidRDefault="00307EDD" w:rsidP="00307EDD">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F3483B">
              <w:rPr>
                <w:rFonts w:ascii="Times New Roman" w:eastAsia="Times New Roman" w:hAnsi="Times New Roman" w:cs="Times New Roman"/>
                <w:bCs/>
                <w:color w:val="000000"/>
                <w:sz w:val="24"/>
                <w:szCs w:val="24"/>
                <w:lang w:val="kk-KZ" w:eastAsia="ru-RU"/>
              </w:rPr>
              <w:t>Серуен №5</w:t>
            </w:r>
          </w:p>
        </w:tc>
        <w:tc>
          <w:tcPr>
            <w:tcW w:w="2551" w:type="dxa"/>
            <w:gridSpan w:val="9"/>
          </w:tcPr>
          <w:p w14:paraId="7281495A" w14:textId="77777777" w:rsidR="00307EDD" w:rsidRPr="00F3483B" w:rsidRDefault="00307EDD" w:rsidP="00307EDD">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F3483B">
              <w:rPr>
                <w:rFonts w:ascii="Times New Roman" w:eastAsia="Times New Roman" w:hAnsi="Times New Roman" w:cs="Times New Roman"/>
                <w:bCs/>
                <w:color w:val="000000"/>
                <w:sz w:val="24"/>
                <w:szCs w:val="24"/>
                <w:lang w:val="kk-KZ" w:eastAsia="ru-RU"/>
              </w:rPr>
              <w:t>Серуен №3</w:t>
            </w:r>
          </w:p>
        </w:tc>
        <w:tc>
          <w:tcPr>
            <w:tcW w:w="2552" w:type="dxa"/>
            <w:gridSpan w:val="5"/>
          </w:tcPr>
          <w:p w14:paraId="64E80006" w14:textId="77777777" w:rsidR="00307EDD" w:rsidRPr="00F3483B" w:rsidRDefault="00307EDD" w:rsidP="00307EDD">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F3483B">
              <w:rPr>
                <w:rFonts w:ascii="Times New Roman" w:eastAsia="Times New Roman" w:hAnsi="Times New Roman" w:cs="Times New Roman"/>
                <w:bCs/>
                <w:color w:val="000000"/>
                <w:sz w:val="24"/>
                <w:szCs w:val="24"/>
                <w:lang w:val="kk-KZ" w:eastAsia="ru-RU"/>
              </w:rPr>
              <w:t>Серуен  №1</w:t>
            </w:r>
          </w:p>
        </w:tc>
        <w:tc>
          <w:tcPr>
            <w:tcW w:w="2835" w:type="dxa"/>
            <w:gridSpan w:val="2"/>
          </w:tcPr>
          <w:p w14:paraId="3355C99C" w14:textId="77777777" w:rsidR="00307EDD" w:rsidRPr="00F3483B" w:rsidRDefault="00307EDD" w:rsidP="00307EDD">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F3483B">
              <w:rPr>
                <w:rFonts w:ascii="Times New Roman" w:eastAsia="Times New Roman" w:hAnsi="Times New Roman" w:cs="Times New Roman"/>
                <w:bCs/>
                <w:color w:val="000000"/>
                <w:sz w:val="24"/>
                <w:szCs w:val="24"/>
                <w:lang w:val="kk-KZ" w:eastAsia="ru-RU"/>
              </w:rPr>
              <w:t>Серуен  №4</w:t>
            </w:r>
          </w:p>
        </w:tc>
      </w:tr>
      <w:tr w:rsidR="00307EDD" w:rsidRPr="00F3483B" w14:paraId="15C58679" w14:textId="77777777" w:rsidTr="007D1578">
        <w:trPr>
          <w:trHeight w:val="363"/>
        </w:trPr>
        <w:tc>
          <w:tcPr>
            <w:tcW w:w="2376" w:type="dxa"/>
            <w:tcBorders>
              <w:top w:val="single" w:sz="4" w:space="0" w:color="auto"/>
              <w:left w:val="single" w:sz="4" w:space="0" w:color="auto"/>
              <w:bottom w:val="single" w:sz="4" w:space="0" w:color="auto"/>
              <w:right w:val="single" w:sz="4" w:space="0" w:color="auto"/>
            </w:tcBorders>
          </w:tcPr>
          <w:p w14:paraId="6B448207" w14:textId="77777777" w:rsidR="00307EDD" w:rsidRPr="009D4B67" w:rsidRDefault="00307EDD" w:rsidP="00307EDD">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lastRenderedPageBreak/>
              <w:t>Серуеннен оралу</w:t>
            </w:r>
          </w:p>
          <w:p w14:paraId="7B24FDB9" w14:textId="7D957F60" w:rsidR="00307EDD" w:rsidRPr="004F5C06" w:rsidRDefault="00307EDD" w:rsidP="00307EDD">
            <w:pPr>
              <w:pStyle w:val="a3"/>
              <w:rPr>
                <w:rFonts w:ascii="Times New Roman" w:hAnsi="Times New Roman" w:cs="Times New Roman"/>
                <w:b/>
                <w:sz w:val="24"/>
                <w:szCs w:val="24"/>
              </w:rPr>
            </w:pPr>
          </w:p>
        </w:tc>
        <w:tc>
          <w:tcPr>
            <w:tcW w:w="12900" w:type="dxa"/>
            <w:gridSpan w:val="23"/>
          </w:tcPr>
          <w:p w14:paraId="5526A4F5" w14:textId="77777777" w:rsidR="00307EDD" w:rsidRPr="004F5C06" w:rsidRDefault="00307EDD" w:rsidP="00307EDD">
            <w:pPr>
              <w:tabs>
                <w:tab w:val="left" w:pos="500"/>
              </w:tabs>
              <w:autoSpaceDE w:val="0"/>
              <w:autoSpaceDN w:val="0"/>
              <w:adjustRightInd w:val="0"/>
              <w:rPr>
                <w:rFonts w:ascii="Times New Roman" w:eastAsia="Calibri" w:hAnsi="Times New Roman" w:cs="Times New Roman"/>
                <w:color w:val="000000"/>
                <w:sz w:val="24"/>
                <w:szCs w:val="24"/>
                <w:lang w:val="kk-KZ"/>
              </w:rPr>
            </w:pPr>
            <w:r w:rsidRPr="004F5C06">
              <w:rPr>
                <w:rFonts w:ascii="Times New Roman" w:eastAsia="Times New Roman" w:hAnsi="Times New Roman" w:cs="Times New Roman"/>
                <w:sz w:val="24"/>
                <w:szCs w:val="24"/>
                <w:lang w:val="kk-KZ" w:eastAsia="ru-RU"/>
              </w:rPr>
              <w:t xml:space="preserve">Балаларды киімдерін жүйелі шешінуге дағдыландыру, шкаф сөрелеріне киімдерін орналастыру, қолдарын жуу. </w:t>
            </w:r>
            <w:r w:rsidRPr="004F5C06">
              <w:rPr>
                <w:rFonts w:ascii="Times New Roman" w:eastAsia="Times New Roman" w:hAnsi="Times New Roman" w:cs="Times New Roman"/>
                <w:b/>
                <w:sz w:val="24"/>
                <w:szCs w:val="24"/>
                <w:lang w:val="kk-KZ" w:eastAsia="ru-RU"/>
              </w:rPr>
              <w:t>(мәдени-гигиеналық дағдылар, дербес әрекет)</w:t>
            </w:r>
          </w:p>
          <w:p w14:paraId="4693237F" w14:textId="77777777" w:rsidR="00307EDD" w:rsidRPr="004F5C06" w:rsidRDefault="00307EDD" w:rsidP="00307EDD">
            <w:pPr>
              <w:rPr>
                <w:sz w:val="24"/>
                <w:szCs w:val="24"/>
                <w:lang w:val="kk-KZ"/>
              </w:rPr>
            </w:pPr>
          </w:p>
        </w:tc>
      </w:tr>
      <w:tr w:rsidR="00307EDD" w:rsidRPr="00F3483B" w14:paraId="505D6F93" w14:textId="77777777" w:rsidTr="007D1578">
        <w:trPr>
          <w:trHeight w:val="363"/>
        </w:trPr>
        <w:tc>
          <w:tcPr>
            <w:tcW w:w="2376" w:type="dxa"/>
            <w:tcBorders>
              <w:top w:val="single" w:sz="4" w:space="0" w:color="auto"/>
              <w:left w:val="single" w:sz="4" w:space="0" w:color="auto"/>
              <w:bottom w:val="single" w:sz="4" w:space="0" w:color="auto"/>
              <w:right w:val="single" w:sz="4" w:space="0" w:color="auto"/>
            </w:tcBorders>
            <w:vAlign w:val="center"/>
          </w:tcPr>
          <w:p w14:paraId="41F92666" w14:textId="3E3D45FF" w:rsidR="00307EDD" w:rsidRPr="00E04B79" w:rsidRDefault="00307EDD" w:rsidP="00307EDD">
            <w:pPr>
              <w:pStyle w:val="a3"/>
              <w:rPr>
                <w:rFonts w:ascii="Times New Roman" w:eastAsia="Times New Roman" w:hAnsi="Times New Roman" w:cs="Arial"/>
                <w:b/>
                <w:sz w:val="24"/>
                <w:szCs w:val="24"/>
              </w:rPr>
            </w:pPr>
            <w:r w:rsidRPr="009D4B67">
              <w:rPr>
                <w:rFonts w:ascii="Times New Roman" w:hAnsi="Times New Roman" w:cs="Times New Roman"/>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10" w:type="dxa"/>
            <w:gridSpan w:val="2"/>
          </w:tcPr>
          <w:p w14:paraId="0E42FCBC" w14:textId="77777777" w:rsidR="00307EDD" w:rsidRPr="005168B2" w:rsidRDefault="00307EDD" w:rsidP="00307EDD">
            <w:pPr>
              <w:rPr>
                <w:rFonts w:ascii="Times New Roman" w:eastAsia="Times New Roman" w:hAnsi="Times New Roman" w:cs="Times New Roman"/>
                <w:color w:val="000000"/>
                <w:sz w:val="24"/>
                <w:szCs w:val="24"/>
              </w:rPr>
            </w:pPr>
          </w:p>
        </w:tc>
        <w:tc>
          <w:tcPr>
            <w:tcW w:w="2552" w:type="dxa"/>
            <w:gridSpan w:val="5"/>
          </w:tcPr>
          <w:p w14:paraId="3AE67E6E" w14:textId="77777777" w:rsidR="00307EDD" w:rsidRPr="00F3483B" w:rsidRDefault="00307EDD" w:rsidP="00307EDD">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F3483B">
              <w:rPr>
                <w:rFonts w:ascii="Times New Roman" w:eastAsia="Times New Roman" w:hAnsi="Times New Roman" w:cs="Times New Roman"/>
                <w:b/>
                <w:bCs/>
                <w:color w:val="000000"/>
                <w:sz w:val="24"/>
                <w:szCs w:val="24"/>
                <w:lang w:val="kk-KZ" w:eastAsia="ru-RU"/>
              </w:rPr>
              <w:t xml:space="preserve"> «Біздің балабақша»</w:t>
            </w:r>
          </w:p>
          <w:p w14:paraId="378D1C66" w14:textId="77777777" w:rsidR="00307EDD" w:rsidRPr="00F3483B" w:rsidRDefault="00307EDD" w:rsidP="00307EDD">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F3483B">
              <w:rPr>
                <w:rFonts w:ascii="Times New Roman" w:eastAsia="Times New Roman" w:hAnsi="Times New Roman" w:cs="Times New Roman"/>
                <w:bCs/>
                <w:color w:val="000000"/>
                <w:sz w:val="24"/>
                <w:szCs w:val="24"/>
                <w:lang w:val="kk-KZ" w:eastAsia="ru-RU"/>
              </w:rPr>
              <w:t>Мақсаты: балабақша қызметкерлері туралы, олардың әрқайсысы орындайтын еңбек процестері туралы түсінік қалыптастыру; тәуелсіздік пен шығармашылықты дамыту, қоршаған өмірден алған әсерлерін көрсетуге үйрету; ересектердің еңбегін құрметтеуге тәрбиелеу</w:t>
            </w:r>
          </w:p>
          <w:p w14:paraId="3B87581C" w14:textId="77777777" w:rsidR="00307EDD" w:rsidRPr="00F3483B" w:rsidRDefault="00307EDD" w:rsidP="00307EDD">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F3483B">
              <w:rPr>
                <w:rFonts w:ascii="Times New Roman" w:eastAsia="Times New Roman" w:hAnsi="Times New Roman" w:cs="Times New Roman"/>
                <w:bCs/>
                <w:color w:val="000000"/>
                <w:sz w:val="24"/>
                <w:szCs w:val="24"/>
                <w:lang w:val="kk-KZ" w:eastAsia="ru-RU"/>
              </w:rPr>
              <w:t>Сөздік минимум</w:t>
            </w:r>
          </w:p>
          <w:p w14:paraId="524C08F5" w14:textId="77777777" w:rsidR="00307EDD" w:rsidRPr="00F3483B" w:rsidRDefault="00307EDD" w:rsidP="00307EDD">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F3483B">
              <w:rPr>
                <w:rFonts w:ascii="Times New Roman" w:eastAsia="Times New Roman" w:hAnsi="Times New Roman" w:cs="Times New Roman"/>
                <w:bCs/>
                <w:color w:val="000000"/>
                <w:sz w:val="24"/>
                <w:szCs w:val="24"/>
                <w:lang w:val="kk-KZ" w:eastAsia="ru-RU"/>
              </w:rPr>
              <w:t>Балабақша- детский сад</w:t>
            </w:r>
          </w:p>
          <w:p w14:paraId="4A00703A" w14:textId="77777777" w:rsidR="00307EDD" w:rsidRPr="00F3483B" w:rsidRDefault="00307EDD" w:rsidP="00307EDD">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p>
          <w:p w14:paraId="0DDE3704" w14:textId="77777777" w:rsidR="00307EDD" w:rsidRPr="00F3483B" w:rsidRDefault="00307EDD" w:rsidP="00307EDD">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F3483B">
              <w:rPr>
                <w:rFonts w:ascii="Times New Roman" w:eastAsia="Times New Roman" w:hAnsi="Times New Roman" w:cs="Times New Roman"/>
                <w:bCs/>
                <w:color w:val="000000"/>
                <w:sz w:val="24"/>
                <w:szCs w:val="24"/>
                <w:lang w:val="kk-KZ" w:eastAsia="ru-RU"/>
              </w:rPr>
              <w:t xml:space="preserve"> </w:t>
            </w:r>
            <w:r w:rsidRPr="00F3483B">
              <w:rPr>
                <w:rFonts w:ascii="Times New Roman" w:eastAsia="Times New Roman" w:hAnsi="Times New Roman" w:cs="Times New Roman"/>
                <w:b/>
                <w:bCs/>
                <w:color w:val="000000"/>
                <w:sz w:val="24"/>
                <w:szCs w:val="24"/>
                <w:lang w:val="kk-KZ" w:eastAsia="ru-RU"/>
              </w:rPr>
              <w:t>(Сурет салу, қазақ тілі)</w:t>
            </w:r>
          </w:p>
          <w:p w14:paraId="20F1550B" w14:textId="77777777" w:rsidR="00307EDD" w:rsidRPr="00F3483B" w:rsidRDefault="00307EDD" w:rsidP="00307EDD">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p w14:paraId="65585080" w14:textId="77777777" w:rsidR="00307EDD" w:rsidRPr="00F3483B" w:rsidRDefault="00307EDD" w:rsidP="00307EDD">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F3483B">
              <w:rPr>
                <w:rFonts w:ascii="Times New Roman" w:eastAsia="Times New Roman" w:hAnsi="Times New Roman" w:cs="Times New Roman"/>
                <w:b/>
                <w:bCs/>
                <w:color w:val="000000"/>
                <w:sz w:val="24"/>
                <w:szCs w:val="24"/>
                <w:lang w:val="kk-KZ" w:eastAsia="ru-RU"/>
              </w:rPr>
              <w:t>«Болашақтың қаласын салайық» құрылыс салу ойыны</w:t>
            </w:r>
          </w:p>
          <w:p w14:paraId="08151F9C" w14:textId="77777777" w:rsidR="00307EDD" w:rsidRPr="00F3483B" w:rsidRDefault="00307EDD" w:rsidP="00307EDD">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F3483B">
              <w:rPr>
                <w:rFonts w:ascii="Times New Roman" w:eastAsia="Times New Roman" w:hAnsi="Times New Roman" w:cs="Times New Roman"/>
                <w:bCs/>
                <w:color w:val="000000"/>
                <w:sz w:val="24"/>
                <w:szCs w:val="24"/>
                <w:lang w:val="kk-KZ" w:eastAsia="ru-RU"/>
              </w:rPr>
              <w:t>Мақсаты: Лего-конструктордан құрастыру дағдыларын дамыту.</w:t>
            </w:r>
          </w:p>
          <w:p w14:paraId="2D6A66BC" w14:textId="77777777" w:rsidR="00307EDD" w:rsidRPr="00F3483B" w:rsidRDefault="00307EDD" w:rsidP="00307EDD">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p>
          <w:p w14:paraId="65F40393" w14:textId="77777777" w:rsidR="00307EDD" w:rsidRPr="00F3483B" w:rsidRDefault="00307EDD" w:rsidP="00307EDD">
            <w:pPr>
              <w:widowControl w:val="0"/>
              <w:tabs>
                <w:tab w:val="left" w:pos="2552"/>
              </w:tabs>
              <w:autoSpaceDE w:val="0"/>
              <w:autoSpaceDN w:val="0"/>
              <w:rPr>
                <w:rFonts w:ascii="Times New Roman" w:eastAsia="Times New Roman" w:hAnsi="Times New Roman" w:cs="Times New Roman"/>
                <w:b/>
                <w:bCs/>
                <w:color w:val="000000"/>
                <w:sz w:val="24"/>
                <w:szCs w:val="24"/>
                <w:lang w:eastAsia="ru-RU"/>
              </w:rPr>
            </w:pPr>
            <w:r w:rsidRPr="00F3483B">
              <w:rPr>
                <w:rFonts w:ascii="Times New Roman" w:eastAsia="Times New Roman" w:hAnsi="Times New Roman" w:cs="Times New Roman"/>
                <w:b/>
                <w:bCs/>
                <w:color w:val="000000"/>
                <w:sz w:val="24"/>
                <w:szCs w:val="24"/>
                <w:lang w:val="kk-KZ" w:eastAsia="ru-RU"/>
              </w:rPr>
              <w:t>Дене тә</w:t>
            </w:r>
            <w:r w:rsidRPr="00F3483B">
              <w:rPr>
                <w:rFonts w:ascii="Times New Roman" w:eastAsia="Times New Roman" w:hAnsi="Times New Roman" w:cs="Times New Roman"/>
                <w:b/>
                <w:bCs/>
                <w:color w:val="000000"/>
                <w:sz w:val="24"/>
                <w:szCs w:val="24"/>
                <w:lang w:eastAsia="ru-RU"/>
              </w:rPr>
              <w:t>рбиес</w:t>
            </w:r>
            <w:r w:rsidRPr="00F3483B">
              <w:rPr>
                <w:rFonts w:ascii="Times New Roman" w:eastAsia="Times New Roman" w:hAnsi="Times New Roman" w:cs="Times New Roman"/>
                <w:b/>
                <w:bCs/>
                <w:color w:val="000000"/>
                <w:sz w:val="24"/>
                <w:szCs w:val="24"/>
                <w:lang w:val="kk-KZ" w:eastAsia="ru-RU"/>
              </w:rPr>
              <w:t>і.</w:t>
            </w:r>
          </w:p>
          <w:p w14:paraId="5D3A10F7" w14:textId="77777777" w:rsidR="00307EDD" w:rsidRPr="00F3483B" w:rsidRDefault="00307EDD" w:rsidP="00307EDD">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F3483B">
              <w:rPr>
                <w:rFonts w:ascii="Times New Roman" w:eastAsia="Times New Roman" w:hAnsi="Times New Roman" w:cs="Times New Roman"/>
                <w:b/>
                <w:bCs/>
                <w:color w:val="000000"/>
                <w:sz w:val="24"/>
                <w:szCs w:val="24"/>
                <w:lang w:val="kk-KZ" w:eastAsia="ru-RU"/>
              </w:rPr>
              <w:t xml:space="preserve">бұрышындағы </w:t>
            </w:r>
            <w:r w:rsidRPr="00F3483B">
              <w:rPr>
                <w:rFonts w:ascii="Times New Roman" w:eastAsia="Times New Roman" w:hAnsi="Times New Roman" w:cs="Times New Roman"/>
                <w:b/>
                <w:bCs/>
                <w:color w:val="000000"/>
                <w:sz w:val="24"/>
                <w:szCs w:val="24"/>
                <w:lang w:val="kk-KZ" w:eastAsia="ru-RU"/>
              </w:rPr>
              <w:lastRenderedPageBreak/>
              <w:t xml:space="preserve">ойын-жаттығулар </w:t>
            </w:r>
          </w:p>
          <w:p w14:paraId="17A9C985" w14:textId="77777777" w:rsidR="00307EDD" w:rsidRPr="00F3483B" w:rsidRDefault="00307EDD" w:rsidP="00307EDD">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tc>
        <w:tc>
          <w:tcPr>
            <w:tcW w:w="2551" w:type="dxa"/>
            <w:gridSpan w:val="9"/>
          </w:tcPr>
          <w:p w14:paraId="67A4BB78" w14:textId="77777777" w:rsidR="00307EDD" w:rsidRPr="00F3483B" w:rsidRDefault="00307EDD" w:rsidP="00307EDD">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F3483B">
              <w:rPr>
                <w:rFonts w:ascii="Times New Roman" w:eastAsia="Times New Roman" w:hAnsi="Times New Roman" w:cs="Times New Roman"/>
                <w:b/>
                <w:bCs/>
                <w:color w:val="000000"/>
                <w:sz w:val="24"/>
                <w:szCs w:val="24"/>
                <w:lang w:val="kk-KZ" w:eastAsia="ru-RU"/>
              </w:rPr>
              <w:lastRenderedPageBreak/>
              <w:t>«Айналаңызға қараңыз»</w:t>
            </w:r>
          </w:p>
          <w:p w14:paraId="35B8E7BA" w14:textId="77777777" w:rsidR="00307EDD" w:rsidRPr="00F3483B" w:rsidRDefault="00307EDD" w:rsidP="00307EDD">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F3483B">
              <w:rPr>
                <w:rFonts w:ascii="Times New Roman" w:eastAsia="Times New Roman" w:hAnsi="Times New Roman" w:cs="Times New Roman"/>
                <w:bCs/>
                <w:color w:val="000000"/>
                <w:sz w:val="24"/>
                <w:szCs w:val="24"/>
                <w:lang w:val="kk-KZ" w:eastAsia="ru-RU"/>
              </w:rPr>
              <w:t>Мақсаты: Өзін-өзі тану, табиғаттағы өз орнын түсіну әрекеттерін ынталандыру; өзін-өзі оң бағалау қажеттілігін, өзіне, өз күшіне деген сенімді нығайту қабілетін қолдау; дербестік пен өзін-өзі бағалауды дамыту; қоршаған ортаға ұқыпты қарау мен жауапкершілікті тәрбиелеу</w:t>
            </w:r>
          </w:p>
          <w:p w14:paraId="119E8B16" w14:textId="77777777" w:rsidR="00307EDD" w:rsidRPr="00F3483B" w:rsidRDefault="00307EDD" w:rsidP="00307EDD">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F3483B">
              <w:rPr>
                <w:rFonts w:ascii="Times New Roman" w:eastAsia="Times New Roman" w:hAnsi="Times New Roman" w:cs="Times New Roman"/>
                <w:b/>
                <w:bCs/>
                <w:color w:val="000000"/>
                <w:sz w:val="24"/>
                <w:szCs w:val="24"/>
                <w:lang w:val="kk-KZ" w:eastAsia="ru-RU"/>
              </w:rPr>
              <w:t>(Қоршаған әлеммен таныстыру, қазақ тілі)</w:t>
            </w:r>
          </w:p>
          <w:p w14:paraId="0A4A8D88" w14:textId="77777777" w:rsidR="00307EDD" w:rsidRPr="00F3483B" w:rsidRDefault="00307EDD" w:rsidP="00307EDD">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p w14:paraId="69245945" w14:textId="77777777" w:rsidR="00307EDD" w:rsidRPr="00F3483B" w:rsidRDefault="00307EDD" w:rsidP="00307EDD">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F3483B">
              <w:rPr>
                <w:rFonts w:ascii="Times New Roman" w:eastAsia="Times New Roman" w:hAnsi="Times New Roman" w:cs="Times New Roman"/>
                <w:b/>
                <w:bCs/>
                <w:color w:val="000000"/>
                <w:sz w:val="24"/>
                <w:szCs w:val="24"/>
                <w:lang w:val="kk-KZ" w:eastAsia="ru-RU"/>
              </w:rPr>
              <w:t>«Біздің сүйікті ісіміз» сюжеттік-рөлдік ойын</w:t>
            </w:r>
          </w:p>
          <w:p w14:paraId="3281951E" w14:textId="77777777" w:rsidR="00307EDD" w:rsidRPr="00F3483B" w:rsidRDefault="00307EDD" w:rsidP="00307EDD">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F3483B">
              <w:rPr>
                <w:rFonts w:ascii="Times New Roman" w:eastAsia="Times New Roman" w:hAnsi="Times New Roman" w:cs="Times New Roman"/>
                <w:bCs/>
                <w:color w:val="000000"/>
                <w:sz w:val="24"/>
                <w:szCs w:val="24"/>
                <w:lang w:val="kk-KZ" w:eastAsia="ru-RU"/>
              </w:rPr>
              <w:t>Мақсаты: арнайы жағдайдың көмегімен балаларды әңгімеге тарту, өз ойларын білдіруге көмектесу.</w:t>
            </w:r>
          </w:p>
          <w:p w14:paraId="30426CB4" w14:textId="77777777" w:rsidR="00307EDD" w:rsidRPr="00F3483B" w:rsidRDefault="00307EDD" w:rsidP="00307EDD">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p w14:paraId="7F50EFD5" w14:textId="77777777" w:rsidR="00307EDD" w:rsidRPr="00F3483B" w:rsidRDefault="00307EDD" w:rsidP="00307EDD">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F3483B">
              <w:rPr>
                <w:rFonts w:ascii="Times New Roman" w:eastAsia="Times New Roman" w:hAnsi="Times New Roman" w:cs="Times New Roman"/>
                <w:b/>
                <w:bCs/>
                <w:color w:val="000000"/>
                <w:sz w:val="24"/>
                <w:szCs w:val="24"/>
                <w:lang w:val="kk-KZ" w:eastAsia="ru-RU"/>
              </w:rPr>
              <w:t>«Жұпталған суреттер» үстел ойыны</w:t>
            </w:r>
          </w:p>
          <w:p w14:paraId="5F0DB24B" w14:textId="77777777" w:rsidR="00307EDD" w:rsidRPr="00F3483B" w:rsidRDefault="00307EDD" w:rsidP="00307EDD">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F3483B">
              <w:rPr>
                <w:rFonts w:ascii="Times New Roman" w:eastAsia="Times New Roman" w:hAnsi="Times New Roman" w:cs="Times New Roman"/>
                <w:bCs/>
                <w:color w:val="000000"/>
                <w:sz w:val="24"/>
                <w:szCs w:val="24"/>
                <w:lang w:val="kk-KZ" w:eastAsia="ru-RU"/>
              </w:rPr>
              <w:t xml:space="preserve">Мақсаты: ойын </w:t>
            </w:r>
            <w:r w:rsidRPr="00F3483B">
              <w:rPr>
                <w:rFonts w:ascii="Times New Roman" w:eastAsia="Times New Roman" w:hAnsi="Times New Roman" w:cs="Times New Roman"/>
                <w:bCs/>
                <w:color w:val="000000"/>
                <w:sz w:val="24"/>
                <w:szCs w:val="24"/>
                <w:lang w:val="kk-KZ" w:eastAsia="ru-RU"/>
              </w:rPr>
              <w:lastRenderedPageBreak/>
              <w:t>ережелерін орындау қабілетін дамыту</w:t>
            </w:r>
          </w:p>
        </w:tc>
        <w:tc>
          <w:tcPr>
            <w:tcW w:w="2552" w:type="dxa"/>
            <w:gridSpan w:val="5"/>
          </w:tcPr>
          <w:p w14:paraId="2B7DC116" w14:textId="77777777" w:rsidR="00307EDD" w:rsidRPr="00F3483B" w:rsidRDefault="00307EDD" w:rsidP="00307EDD">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F3483B">
              <w:rPr>
                <w:rFonts w:ascii="Times New Roman" w:eastAsia="Times New Roman" w:hAnsi="Times New Roman" w:cs="Times New Roman"/>
                <w:b/>
                <w:bCs/>
                <w:color w:val="000000"/>
                <w:sz w:val="24"/>
                <w:szCs w:val="24"/>
                <w:lang w:val="kk-KZ" w:eastAsia="ru-RU"/>
              </w:rPr>
              <w:lastRenderedPageBreak/>
              <w:t xml:space="preserve"> «Достарға арналған сияпат»</w:t>
            </w:r>
          </w:p>
          <w:p w14:paraId="12653AAB" w14:textId="77777777" w:rsidR="00307EDD" w:rsidRPr="00F3483B" w:rsidRDefault="00307EDD" w:rsidP="00307EDD">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F3483B">
              <w:rPr>
                <w:rFonts w:ascii="Times New Roman" w:eastAsia="Times New Roman" w:hAnsi="Times New Roman" w:cs="Times New Roman"/>
                <w:bCs/>
                <w:color w:val="000000"/>
                <w:sz w:val="24"/>
                <w:szCs w:val="24"/>
                <w:lang w:val="kk-KZ" w:eastAsia="ru-RU"/>
              </w:rPr>
              <w:t xml:space="preserve">Мақсаты: балаларға әр түрлі пішіндегі және көлемдегі таныс заттарды бейнелеу, сипаттамалық белгілерді беру арқылы мүсіндеуге үйретуді жалғастыру; шеңберлей және түзу қозғалыстармен орау дағдыларын дамытуды жалғастыру, баған ұшын саусақпен үшкірлеу және дөңгелектеу; мүсіндеу әдісін қолдану, толық және әдемі пішінді жасау үшін қысу. </w:t>
            </w:r>
          </w:p>
          <w:p w14:paraId="50886526" w14:textId="77777777" w:rsidR="00307EDD" w:rsidRPr="00F3483B" w:rsidRDefault="00307EDD" w:rsidP="00307EDD">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F3483B">
              <w:rPr>
                <w:rFonts w:ascii="Times New Roman" w:eastAsia="Times New Roman" w:hAnsi="Times New Roman" w:cs="Times New Roman"/>
                <w:b/>
                <w:bCs/>
                <w:color w:val="000000"/>
                <w:sz w:val="24"/>
                <w:szCs w:val="24"/>
                <w:lang w:val="kk-KZ" w:eastAsia="ru-RU"/>
              </w:rPr>
              <w:t>(Мүсіндеу, қазақ тілі)</w:t>
            </w:r>
          </w:p>
          <w:p w14:paraId="1B9D3108" w14:textId="77777777" w:rsidR="00307EDD" w:rsidRPr="00F3483B" w:rsidRDefault="00307EDD" w:rsidP="00307EDD">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p w14:paraId="786ECBA8" w14:textId="77777777" w:rsidR="00307EDD" w:rsidRPr="00F3483B" w:rsidRDefault="00307EDD" w:rsidP="00307EDD">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F3483B">
              <w:rPr>
                <w:rFonts w:ascii="Times New Roman" w:eastAsia="Times New Roman" w:hAnsi="Times New Roman" w:cs="Times New Roman"/>
                <w:b/>
                <w:bCs/>
                <w:color w:val="000000"/>
                <w:sz w:val="24"/>
                <w:szCs w:val="24"/>
                <w:lang w:val="kk-KZ" w:eastAsia="ru-RU"/>
              </w:rPr>
              <w:t>Достарға сияпат жасау «Кең, тар не болады?» дидактикалық ойын</w:t>
            </w:r>
          </w:p>
          <w:p w14:paraId="4D87DE5F" w14:textId="77777777" w:rsidR="00307EDD" w:rsidRPr="00F3483B" w:rsidRDefault="00307EDD" w:rsidP="00307EDD">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F3483B">
              <w:rPr>
                <w:rFonts w:ascii="Times New Roman" w:eastAsia="Times New Roman" w:hAnsi="Times New Roman" w:cs="Times New Roman"/>
                <w:bCs/>
                <w:color w:val="000000"/>
                <w:sz w:val="24"/>
                <w:szCs w:val="24"/>
                <w:lang w:val="kk-KZ" w:eastAsia="ru-RU"/>
              </w:rPr>
              <w:t>Мақсаты: заттарды белгілі бір белгі бойынша жіктеуге үйрету; ойлау жылдамдығын дамыту.</w:t>
            </w:r>
          </w:p>
          <w:p w14:paraId="706AC38B" w14:textId="77777777" w:rsidR="00307EDD" w:rsidRPr="00F3483B" w:rsidRDefault="00307EDD" w:rsidP="00307EDD">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F3483B">
              <w:rPr>
                <w:rFonts w:ascii="Times New Roman" w:eastAsia="Times New Roman" w:hAnsi="Times New Roman" w:cs="Times New Roman"/>
                <w:b/>
                <w:bCs/>
                <w:color w:val="000000"/>
                <w:sz w:val="24"/>
                <w:szCs w:val="24"/>
                <w:lang w:val="kk-KZ" w:eastAsia="ru-RU"/>
              </w:rPr>
              <w:lastRenderedPageBreak/>
              <w:t>«Сиқырлы суреттер» шығармашылық минуты</w:t>
            </w:r>
          </w:p>
          <w:p w14:paraId="4ADC8DF4" w14:textId="77777777" w:rsidR="00307EDD" w:rsidRPr="00F3483B" w:rsidRDefault="00307EDD" w:rsidP="00307EDD">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F3483B">
              <w:rPr>
                <w:rFonts w:ascii="Times New Roman" w:eastAsia="Times New Roman" w:hAnsi="Times New Roman" w:cs="Times New Roman"/>
                <w:bCs/>
                <w:color w:val="000000"/>
                <w:sz w:val="24"/>
                <w:szCs w:val="24"/>
                <w:lang w:val="kk-KZ" w:eastAsia="ru-RU"/>
              </w:rPr>
              <w:t>Мақсаты: контурдан шықпай-ақ суреттерді бояуға үйрету</w:t>
            </w:r>
          </w:p>
          <w:p w14:paraId="0A3E9732" w14:textId="77777777" w:rsidR="00307EDD" w:rsidRPr="00F3483B" w:rsidRDefault="00307EDD" w:rsidP="00307EDD">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F3483B">
              <w:rPr>
                <w:rFonts w:ascii="Times New Roman" w:eastAsia="Times New Roman" w:hAnsi="Times New Roman" w:cs="Times New Roman"/>
                <w:b/>
                <w:bCs/>
                <w:color w:val="000000"/>
                <w:sz w:val="24"/>
                <w:szCs w:val="24"/>
                <w:lang w:val="kk-KZ" w:eastAsia="ru-RU"/>
              </w:rPr>
              <w:t>(Сурет салу, қазақ тілі)</w:t>
            </w:r>
          </w:p>
        </w:tc>
        <w:tc>
          <w:tcPr>
            <w:tcW w:w="2835" w:type="dxa"/>
            <w:gridSpan w:val="2"/>
          </w:tcPr>
          <w:p w14:paraId="1E3B0C91" w14:textId="77777777" w:rsidR="00307EDD" w:rsidRPr="00F3483B" w:rsidRDefault="00307EDD" w:rsidP="00307EDD">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F3483B">
              <w:rPr>
                <w:rFonts w:ascii="Times New Roman" w:eastAsia="Times New Roman" w:hAnsi="Times New Roman" w:cs="Times New Roman"/>
                <w:b/>
                <w:bCs/>
                <w:color w:val="000000"/>
                <w:sz w:val="24"/>
                <w:szCs w:val="24"/>
                <w:lang w:val="kk-KZ" w:eastAsia="ru-RU"/>
              </w:rPr>
              <w:lastRenderedPageBreak/>
              <w:t xml:space="preserve"> «Орман алаңқайы»</w:t>
            </w:r>
          </w:p>
          <w:p w14:paraId="5A5DE161" w14:textId="77777777" w:rsidR="00307EDD" w:rsidRPr="00F3483B" w:rsidRDefault="00307EDD" w:rsidP="00307EDD">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F3483B">
              <w:rPr>
                <w:rFonts w:ascii="Times New Roman" w:eastAsia="Times New Roman" w:hAnsi="Times New Roman" w:cs="Times New Roman"/>
                <w:bCs/>
                <w:color w:val="000000"/>
                <w:sz w:val="24"/>
                <w:szCs w:val="24"/>
                <w:lang w:val="kk-KZ" w:eastAsia="ru-RU"/>
              </w:rPr>
              <w:t>Мақсаты: әртүрлі түсті, өлшемдегі көптеген нысандар туралы түсінік қалыптастыру; «бір» санын зат есіммен және түр мен септікте келісе білумен жұмыс жасау</w:t>
            </w:r>
          </w:p>
          <w:p w14:paraId="5E9C23BF" w14:textId="77777777" w:rsidR="00307EDD" w:rsidRPr="00F3483B" w:rsidRDefault="00307EDD" w:rsidP="00307EDD">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F3483B">
              <w:rPr>
                <w:rFonts w:ascii="Times New Roman" w:eastAsia="Times New Roman" w:hAnsi="Times New Roman" w:cs="Times New Roman"/>
                <w:b/>
                <w:bCs/>
                <w:color w:val="000000"/>
                <w:sz w:val="24"/>
                <w:szCs w:val="24"/>
                <w:lang w:val="kk-KZ" w:eastAsia="ru-RU"/>
              </w:rPr>
              <w:t>(Математика негіздері, қазақ тілі)</w:t>
            </w:r>
          </w:p>
          <w:p w14:paraId="27144A9A" w14:textId="77777777" w:rsidR="00307EDD" w:rsidRPr="00F3483B" w:rsidRDefault="00307EDD" w:rsidP="00307EDD">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p w14:paraId="507EC538" w14:textId="77777777" w:rsidR="00307EDD" w:rsidRPr="00F3483B" w:rsidRDefault="00307EDD" w:rsidP="00307EDD">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F3483B">
              <w:rPr>
                <w:rFonts w:ascii="Times New Roman" w:eastAsia="Times New Roman" w:hAnsi="Times New Roman" w:cs="Times New Roman"/>
                <w:b/>
                <w:bCs/>
                <w:color w:val="000000"/>
                <w:sz w:val="24"/>
                <w:szCs w:val="24"/>
                <w:lang w:val="kk-KZ" w:eastAsia="ru-RU"/>
              </w:rPr>
              <w:t>«Үйшік» ойын-драматизация</w:t>
            </w:r>
          </w:p>
          <w:p w14:paraId="2A60D5EE" w14:textId="77777777" w:rsidR="00307EDD" w:rsidRPr="00F3483B" w:rsidRDefault="00307EDD" w:rsidP="00307EDD">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F3483B">
              <w:rPr>
                <w:rFonts w:ascii="Times New Roman" w:eastAsia="Times New Roman" w:hAnsi="Times New Roman" w:cs="Times New Roman"/>
                <w:bCs/>
                <w:color w:val="000000"/>
                <w:sz w:val="24"/>
                <w:szCs w:val="24"/>
                <w:lang w:val="kk-KZ" w:eastAsia="ru-RU"/>
              </w:rPr>
              <w:t>Мақсаты: балалардың шығармашылық қабілетін дамыту.</w:t>
            </w:r>
          </w:p>
          <w:p w14:paraId="5FFBC41B" w14:textId="77777777" w:rsidR="00307EDD" w:rsidRPr="00F3483B" w:rsidRDefault="00307EDD" w:rsidP="00307EDD">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p>
          <w:p w14:paraId="589F25EF" w14:textId="77777777" w:rsidR="00307EDD" w:rsidRPr="00F3483B" w:rsidRDefault="00307EDD" w:rsidP="00307EDD">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F3483B">
              <w:rPr>
                <w:rFonts w:ascii="Times New Roman" w:eastAsia="Times New Roman" w:hAnsi="Times New Roman" w:cs="Times New Roman"/>
                <w:bCs/>
                <w:color w:val="000000"/>
                <w:sz w:val="24"/>
                <w:szCs w:val="24"/>
                <w:lang w:val="kk-KZ" w:eastAsia="ru-RU"/>
              </w:rPr>
              <w:t xml:space="preserve"> </w:t>
            </w:r>
            <w:r w:rsidRPr="00F3483B">
              <w:rPr>
                <w:rFonts w:ascii="Times New Roman" w:eastAsia="Times New Roman" w:hAnsi="Times New Roman" w:cs="Times New Roman"/>
                <w:b/>
                <w:bCs/>
                <w:color w:val="000000"/>
                <w:sz w:val="24"/>
                <w:szCs w:val="24"/>
                <w:lang w:val="kk-KZ" w:eastAsia="ru-RU"/>
              </w:rPr>
              <w:t>(көркем әдебиет, қазақ тілі)</w:t>
            </w:r>
          </w:p>
          <w:p w14:paraId="6C7F31C4" w14:textId="77777777" w:rsidR="00307EDD" w:rsidRPr="00F3483B" w:rsidRDefault="00307EDD" w:rsidP="00307EDD">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p>
          <w:p w14:paraId="66A51447" w14:textId="77777777" w:rsidR="00307EDD" w:rsidRPr="00F3483B" w:rsidRDefault="00307EDD" w:rsidP="00307EDD">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p w14:paraId="6607CD2B" w14:textId="77777777" w:rsidR="00307EDD" w:rsidRPr="00F3483B" w:rsidRDefault="00307EDD" w:rsidP="00307EDD">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F3483B">
              <w:rPr>
                <w:rFonts w:ascii="Times New Roman" w:eastAsia="Times New Roman" w:hAnsi="Times New Roman" w:cs="Times New Roman"/>
                <w:b/>
                <w:bCs/>
                <w:color w:val="000000"/>
                <w:sz w:val="24"/>
                <w:szCs w:val="24"/>
                <w:lang w:val="kk-KZ" w:eastAsia="ru-RU"/>
              </w:rPr>
              <w:t>«Өзен сал» шығармашылық минуты</w:t>
            </w:r>
          </w:p>
          <w:p w14:paraId="5456E19B" w14:textId="77777777" w:rsidR="00307EDD" w:rsidRPr="00F3483B" w:rsidRDefault="00307EDD" w:rsidP="00307EDD">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F3483B">
              <w:rPr>
                <w:rFonts w:ascii="Times New Roman" w:eastAsia="Times New Roman" w:hAnsi="Times New Roman" w:cs="Times New Roman"/>
                <w:bCs/>
                <w:color w:val="000000"/>
                <w:sz w:val="24"/>
                <w:szCs w:val="24"/>
                <w:lang w:val="kk-KZ" w:eastAsia="ru-RU"/>
              </w:rPr>
              <w:t>Мақсаты: толқынды сызықтар салу қабілетін жаттығу</w:t>
            </w:r>
          </w:p>
          <w:p w14:paraId="2419E23C" w14:textId="77777777" w:rsidR="00307EDD" w:rsidRPr="00F3483B" w:rsidRDefault="00307EDD" w:rsidP="00307EDD">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F3483B">
              <w:rPr>
                <w:rFonts w:ascii="Times New Roman" w:eastAsia="Times New Roman" w:hAnsi="Times New Roman" w:cs="Times New Roman"/>
                <w:b/>
                <w:bCs/>
                <w:color w:val="000000"/>
                <w:sz w:val="24"/>
                <w:szCs w:val="24"/>
                <w:lang w:val="kk-KZ" w:eastAsia="ru-RU"/>
              </w:rPr>
              <w:t>(Тіл дамыту, қазақ тілі)</w:t>
            </w:r>
          </w:p>
          <w:p w14:paraId="1008D2FE" w14:textId="77777777" w:rsidR="00307EDD" w:rsidRPr="00F3483B" w:rsidRDefault="00307EDD" w:rsidP="00307EDD">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p>
          <w:p w14:paraId="3D9320C8" w14:textId="77777777" w:rsidR="00307EDD" w:rsidRPr="00F3483B" w:rsidRDefault="00307EDD" w:rsidP="00307EDD">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tc>
      </w:tr>
      <w:tr w:rsidR="00307EDD" w:rsidRPr="00F3483B" w14:paraId="5F805213" w14:textId="77777777" w:rsidTr="007D1578">
        <w:tc>
          <w:tcPr>
            <w:tcW w:w="2376" w:type="dxa"/>
            <w:tcBorders>
              <w:top w:val="single" w:sz="4" w:space="0" w:color="auto"/>
              <w:left w:val="single" w:sz="4" w:space="0" w:color="auto"/>
              <w:bottom w:val="single" w:sz="4" w:space="0" w:color="auto"/>
              <w:right w:val="single" w:sz="4" w:space="0" w:color="auto"/>
            </w:tcBorders>
            <w:vAlign w:val="center"/>
          </w:tcPr>
          <w:p w14:paraId="2B8E28DB" w14:textId="25EFD8CE" w:rsidR="00307EDD" w:rsidRPr="00F3483B" w:rsidRDefault="00307EDD" w:rsidP="00307EDD">
            <w:pPr>
              <w:widowControl w:val="0"/>
              <w:tabs>
                <w:tab w:val="left" w:pos="2552"/>
              </w:tabs>
              <w:autoSpaceDE w:val="0"/>
              <w:autoSpaceDN w:val="0"/>
              <w:rPr>
                <w:rFonts w:ascii="Times New Roman" w:eastAsia="Times New Roman" w:hAnsi="Times New Roman" w:cs="Times New Roman"/>
                <w:b/>
                <w:bCs/>
                <w:color w:val="000000"/>
                <w:sz w:val="24"/>
                <w:szCs w:val="24"/>
                <w:lang w:eastAsia="ru-RU"/>
              </w:rPr>
            </w:pPr>
            <w:r w:rsidRPr="009D4B67">
              <w:rPr>
                <w:rFonts w:ascii="Times New Roman" w:hAnsi="Times New Roman" w:cs="Times New Roman"/>
                <w:b/>
                <w:sz w:val="24"/>
                <w:szCs w:val="24"/>
              </w:rPr>
              <w:t>Балалардың үйге қайтуы</w:t>
            </w:r>
          </w:p>
        </w:tc>
        <w:tc>
          <w:tcPr>
            <w:tcW w:w="2418" w:type="dxa"/>
            <w:gridSpan w:val="3"/>
          </w:tcPr>
          <w:p w14:paraId="07C213DB" w14:textId="77777777" w:rsidR="00307EDD" w:rsidRPr="00F3483B" w:rsidRDefault="00307EDD" w:rsidP="00307EDD">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p>
        </w:tc>
        <w:tc>
          <w:tcPr>
            <w:tcW w:w="2544" w:type="dxa"/>
            <w:gridSpan w:val="4"/>
          </w:tcPr>
          <w:p w14:paraId="3B80782C" w14:textId="77777777" w:rsidR="00307EDD" w:rsidRPr="00F3483B" w:rsidRDefault="00307EDD" w:rsidP="00307EDD">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F3483B">
              <w:rPr>
                <w:rFonts w:ascii="Times New Roman" w:eastAsia="Times New Roman" w:hAnsi="Times New Roman" w:cs="Times New Roman"/>
                <w:bCs/>
                <w:color w:val="000000"/>
                <w:sz w:val="24"/>
                <w:szCs w:val="24"/>
                <w:lang w:val="kk-KZ" w:eastAsia="ru-RU"/>
              </w:rPr>
              <w:t>«3жастағы балалардың даму ерекшеліктері» ақпараттық папка</w:t>
            </w:r>
          </w:p>
        </w:tc>
        <w:tc>
          <w:tcPr>
            <w:tcW w:w="2542" w:type="dxa"/>
            <w:gridSpan w:val="8"/>
          </w:tcPr>
          <w:p w14:paraId="4A8F11FE" w14:textId="77777777" w:rsidR="00307EDD" w:rsidRPr="00F3483B" w:rsidRDefault="00307EDD" w:rsidP="00307EDD">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F3483B">
              <w:rPr>
                <w:rFonts w:ascii="Times New Roman" w:eastAsia="Times New Roman" w:hAnsi="Times New Roman" w:cs="Times New Roman"/>
                <w:bCs/>
                <w:color w:val="000000"/>
                <w:sz w:val="24"/>
                <w:szCs w:val="24"/>
                <w:lang w:val="kk-KZ" w:eastAsia="ru-RU"/>
              </w:rPr>
              <w:t>«Балаңыз мен қандай ойындар ойнайсыз?» сауалнама.</w:t>
            </w:r>
          </w:p>
          <w:p w14:paraId="6DB2073A" w14:textId="77777777" w:rsidR="00307EDD" w:rsidRPr="00F3483B" w:rsidRDefault="00307EDD" w:rsidP="00307EDD">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F3483B">
              <w:rPr>
                <w:rFonts w:ascii="Times New Roman" w:hAnsi="Times New Roman" w:cs="Times New Roman"/>
                <w:sz w:val="24"/>
                <w:szCs w:val="24"/>
                <w:lang w:val="kk-KZ"/>
              </w:rPr>
              <w:t>Сөздік минимум:</w:t>
            </w:r>
            <w:r w:rsidRPr="00F3483B">
              <w:rPr>
                <w:rFonts w:ascii="Times New Roman" w:hAnsi="Times New Roman" w:cs="Times New Roman"/>
                <w:sz w:val="24"/>
                <w:szCs w:val="24"/>
              </w:rPr>
              <w:t xml:space="preserve"> сау болыныз- до свидания</w:t>
            </w:r>
          </w:p>
        </w:tc>
        <w:tc>
          <w:tcPr>
            <w:tcW w:w="2561" w:type="dxa"/>
            <w:gridSpan w:val="6"/>
          </w:tcPr>
          <w:p w14:paraId="61CC209F" w14:textId="77777777" w:rsidR="00307EDD" w:rsidRPr="00F3483B" w:rsidRDefault="00307EDD" w:rsidP="00307EDD">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F3483B">
              <w:rPr>
                <w:rFonts w:ascii="Times New Roman" w:eastAsia="Times New Roman" w:hAnsi="Times New Roman" w:cs="Times New Roman"/>
                <w:bCs/>
                <w:color w:val="000000"/>
                <w:sz w:val="24"/>
                <w:szCs w:val="24"/>
                <w:lang w:val="kk-KZ" w:eastAsia="ru-RU"/>
              </w:rPr>
              <w:t>«Теледидардан балаларға арналған қандайбағдарламаларды көресіздер?»</w:t>
            </w:r>
          </w:p>
        </w:tc>
        <w:tc>
          <w:tcPr>
            <w:tcW w:w="2835" w:type="dxa"/>
            <w:gridSpan w:val="2"/>
          </w:tcPr>
          <w:p w14:paraId="6F0C6AF8" w14:textId="77777777" w:rsidR="00307EDD" w:rsidRPr="00F3483B" w:rsidRDefault="00307EDD" w:rsidP="00307EDD">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F3483B">
              <w:rPr>
                <w:rFonts w:ascii="Times New Roman" w:eastAsia="Times New Roman" w:hAnsi="Times New Roman" w:cs="Times New Roman"/>
                <w:bCs/>
                <w:color w:val="000000"/>
                <w:sz w:val="24"/>
                <w:szCs w:val="24"/>
                <w:lang w:val="kk-KZ" w:eastAsia="ru-RU"/>
              </w:rPr>
              <w:t>Әжелер  мектебі «Балаңызға түстерді үйретесіз бе?»</w:t>
            </w:r>
          </w:p>
          <w:p w14:paraId="4A70ABEC" w14:textId="77777777" w:rsidR="00307EDD" w:rsidRPr="00F3483B" w:rsidRDefault="00307EDD" w:rsidP="00307EDD">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F3483B">
              <w:rPr>
                <w:rFonts w:ascii="Times New Roman" w:hAnsi="Times New Roman" w:cs="Times New Roman"/>
                <w:sz w:val="24"/>
                <w:szCs w:val="24"/>
                <w:lang w:val="kk-KZ"/>
              </w:rPr>
              <w:t>Сөздік минимум:</w:t>
            </w:r>
            <w:r w:rsidRPr="00F3483B">
              <w:rPr>
                <w:rFonts w:ascii="Times New Roman" w:hAnsi="Times New Roman" w:cs="Times New Roman"/>
                <w:sz w:val="24"/>
                <w:szCs w:val="24"/>
              </w:rPr>
              <w:t xml:space="preserve"> сау болыныз- до свидания</w:t>
            </w:r>
          </w:p>
        </w:tc>
      </w:tr>
    </w:tbl>
    <w:p w14:paraId="58D99ED5" w14:textId="77777777" w:rsidR="008C5960" w:rsidRPr="0021212D" w:rsidRDefault="008C5960" w:rsidP="008C5960">
      <w:pPr>
        <w:widowControl w:val="0"/>
        <w:tabs>
          <w:tab w:val="left" w:pos="2552"/>
        </w:tabs>
        <w:autoSpaceDE w:val="0"/>
        <w:autoSpaceDN w:val="0"/>
        <w:spacing w:after="0" w:line="240" w:lineRule="auto"/>
        <w:rPr>
          <w:rFonts w:ascii="Times New Roman" w:eastAsia="Times New Roman" w:hAnsi="Times New Roman" w:cs="Times New Roman"/>
          <w:b/>
          <w:bCs/>
          <w:color w:val="000000"/>
          <w:sz w:val="24"/>
          <w:szCs w:val="24"/>
          <w:lang w:val="kk-KZ" w:eastAsia="ru-RU"/>
        </w:rPr>
      </w:pPr>
    </w:p>
    <w:p w14:paraId="2FAF3BDA" w14:textId="77777777" w:rsidR="008C5960" w:rsidRDefault="008C5960" w:rsidP="008C5960">
      <w:pPr>
        <w:widowControl w:val="0"/>
        <w:tabs>
          <w:tab w:val="left" w:pos="2552"/>
        </w:tabs>
        <w:autoSpaceDE w:val="0"/>
        <w:autoSpaceDN w:val="0"/>
        <w:spacing w:after="0" w:line="240" w:lineRule="auto"/>
        <w:rPr>
          <w:rFonts w:ascii="Times New Roman" w:eastAsia="Times New Roman" w:hAnsi="Times New Roman" w:cs="Times New Roman"/>
          <w:b/>
          <w:bCs/>
          <w:color w:val="000000"/>
          <w:sz w:val="24"/>
          <w:szCs w:val="24"/>
          <w:lang w:eastAsia="ru-RU"/>
        </w:rPr>
      </w:pPr>
      <w:r w:rsidRPr="00ED227F">
        <w:rPr>
          <w:rFonts w:ascii="Times New Roman" w:eastAsia="Times New Roman" w:hAnsi="Times New Roman" w:cs="Times New Roman"/>
          <w:b/>
          <w:bCs/>
          <w:noProof/>
          <w:color w:val="000000"/>
          <w:sz w:val="24"/>
          <w:szCs w:val="24"/>
          <w:lang w:eastAsia="ru-RU"/>
        </w:rPr>
        <w:drawing>
          <wp:inline distT="0" distB="0" distL="0" distR="0" wp14:anchorId="6FA8C3A2" wp14:editId="3865FE96">
            <wp:extent cx="3935730" cy="615950"/>
            <wp:effectExtent l="19050" t="0" r="7620" b="0"/>
            <wp:docPr id="1" name="Рисунок 1" descr="C:\Users\METODIST\Desktop\каз.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TODIST\Desktop\каз.png"/>
                    <pic:cNvPicPr>
                      <a:picLocks noChangeAspect="1" noChangeArrowheads="1"/>
                    </pic:cNvPicPr>
                  </pic:nvPicPr>
                  <pic:blipFill>
                    <a:blip r:embed="rId7" cstate="print"/>
                    <a:srcRect/>
                    <a:stretch>
                      <a:fillRect/>
                    </a:stretch>
                  </pic:blipFill>
                  <pic:spPr bwMode="auto">
                    <a:xfrm>
                      <a:off x="0" y="0"/>
                      <a:ext cx="3935730" cy="615950"/>
                    </a:xfrm>
                    <a:prstGeom prst="rect">
                      <a:avLst/>
                    </a:prstGeom>
                    <a:noFill/>
                    <a:ln w="9525">
                      <a:noFill/>
                      <a:miter lim="800000"/>
                      <a:headEnd/>
                      <a:tailEnd/>
                    </a:ln>
                  </pic:spPr>
                </pic:pic>
              </a:graphicData>
            </a:graphic>
          </wp:inline>
        </w:drawing>
      </w:r>
    </w:p>
    <w:p w14:paraId="7097F84D" w14:textId="77777777" w:rsidR="00184F4F" w:rsidRDefault="00184F4F" w:rsidP="008C5960">
      <w:pPr>
        <w:widowControl w:val="0"/>
        <w:tabs>
          <w:tab w:val="left" w:pos="2552"/>
        </w:tabs>
        <w:autoSpaceDE w:val="0"/>
        <w:autoSpaceDN w:val="0"/>
        <w:spacing w:after="0" w:line="240" w:lineRule="auto"/>
        <w:rPr>
          <w:rFonts w:ascii="Times New Roman" w:eastAsia="Times New Roman" w:hAnsi="Times New Roman" w:cs="Times New Roman"/>
          <w:b/>
          <w:bCs/>
          <w:color w:val="000000"/>
          <w:sz w:val="24"/>
          <w:szCs w:val="24"/>
          <w:lang w:eastAsia="ru-RU"/>
        </w:rPr>
      </w:pPr>
    </w:p>
    <w:p w14:paraId="111DA793" w14:textId="77777777" w:rsidR="00184F4F" w:rsidRDefault="00184F4F" w:rsidP="008C5960">
      <w:pPr>
        <w:widowControl w:val="0"/>
        <w:tabs>
          <w:tab w:val="left" w:pos="2552"/>
        </w:tabs>
        <w:autoSpaceDE w:val="0"/>
        <w:autoSpaceDN w:val="0"/>
        <w:spacing w:after="0" w:line="240" w:lineRule="auto"/>
        <w:rPr>
          <w:rFonts w:ascii="Times New Roman" w:eastAsia="Times New Roman" w:hAnsi="Times New Roman" w:cs="Times New Roman"/>
          <w:b/>
          <w:bCs/>
          <w:color w:val="000000"/>
          <w:sz w:val="24"/>
          <w:szCs w:val="24"/>
          <w:lang w:val="kk-KZ" w:eastAsia="ru-RU"/>
        </w:rPr>
      </w:pPr>
    </w:p>
    <w:p w14:paraId="42C09B09" w14:textId="77777777" w:rsidR="00307EDD" w:rsidRDefault="00307EDD" w:rsidP="008C5960">
      <w:pPr>
        <w:widowControl w:val="0"/>
        <w:tabs>
          <w:tab w:val="left" w:pos="2552"/>
        </w:tabs>
        <w:autoSpaceDE w:val="0"/>
        <w:autoSpaceDN w:val="0"/>
        <w:spacing w:after="0" w:line="240" w:lineRule="auto"/>
        <w:rPr>
          <w:rFonts w:ascii="Times New Roman" w:eastAsia="Times New Roman" w:hAnsi="Times New Roman" w:cs="Times New Roman"/>
          <w:b/>
          <w:bCs/>
          <w:color w:val="000000"/>
          <w:sz w:val="24"/>
          <w:szCs w:val="24"/>
          <w:lang w:val="kk-KZ" w:eastAsia="ru-RU"/>
        </w:rPr>
      </w:pPr>
    </w:p>
    <w:p w14:paraId="4D402927" w14:textId="77777777" w:rsidR="00307EDD" w:rsidRDefault="00307EDD" w:rsidP="008C5960">
      <w:pPr>
        <w:widowControl w:val="0"/>
        <w:tabs>
          <w:tab w:val="left" w:pos="2552"/>
        </w:tabs>
        <w:autoSpaceDE w:val="0"/>
        <w:autoSpaceDN w:val="0"/>
        <w:spacing w:after="0" w:line="240" w:lineRule="auto"/>
        <w:rPr>
          <w:rFonts w:ascii="Times New Roman" w:eastAsia="Times New Roman" w:hAnsi="Times New Roman" w:cs="Times New Roman"/>
          <w:b/>
          <w:bCs/>
          <w:color w:val="000000"/>
          <w:sz w:val="24"/>
          <w:szCs w:val="24"/>
          <w:lang w:val="kk-KZ" w:eastAsia="ru-RU"/>
        </w:rPr>
      </w:pPr>
    </w:p>
    <w:p w14:paraId="52C98655" w14:textId="77777777" w:rsidR="00307EDD" w:rsidRDefault="00307EDD" w:rsidP="008C5960">
      <w:pPr>
        <w:widowControl w:val="0"/>
        <w:tabs>
          <w:tab w:val="left" w:pos="2552"/>
        </w:tabs>
        <w:autoSpaceDE w:val="0"/>
        <w:autoSpaceDN w:val="0"/>
        <w:spacing w:after="0" w:line="240" w:lineRule="auto"/>
        <w:rPr>
          <w:rFonts w:ascii="Times New Roman" w:eastAsia="Times New Roman" w:hAnsi="Times New Roman" w:cs="Times New Roman"/>
          <w:b/>
          <w:bCs/>
          <w:color w:val="000000"/>
          <w:sz w:val="24"/>
          <w:szCs w:val="24"/>
          <w:lang w:val="kk-KZ" w:eastAsia="ru-RU"/>
        </w:rPr>
      </w:pPr>
    </w:p>
    <w:p w14:paraId="00536A5E" w14:textId="77777777" w:rsidR="00307EDD" w:rsidRDefault="00307EDD" w:rsidP="008C5960">
      <w:pPr>
        <w:widowControl w:val="0"/>
        <w:tabs>
          <w:tab w:val="left" w:pos="2552"/>
        </w:tabs>
        <w:autoSpaceDE w:val="0"/>
        <w:autoSpaceDN w:val="0"/>
        <w:spacing w:after="0" w:line="240" w:lineRule="auto"/>
        <w:rPr>
          <w:rFonts w:ascii="Times New Roman" w:eastAsia="Times New Roman" w:hAnsi="Times New Roman" w:cs="Times New Roman"/>
          <w:b/>
          <w:bCs/>
          <w:color w:val="000000"/>
          <w:sz w:val="24"/>
          <w:szCs w:val="24"/>
          <w:lang w:val="kk-KZ" w:eastAsia="ru-RU"/>
        </w:rPr>
      </w:pPr>
    </w:p>
    <w:p w14:paraId="59621736" w14:textId="77777777" w:rsidR="00307EDD" w:rsidRDefault="00307EDD" w:rsidP="008C5960">
      <w:pPr>
        <w:widowControl w:val="0"/>
        <w:tabs>
          <w:tab w:val="left" w:pos="2552"/>
        </w:tabs>
        <w:autoSpaceDE w:val="0"/>
        <w:autoSpaceDN w:val="0"/>
        <w:spacing w:after="0" w:line="240" w:lineRule="auto"/>
        <w:rPr>
          <w:rFonts w:ascii="Times New Roman" w:eastAsia="Times New Roman" w:hAnsi="Times New Roman" w:cs="Times New Roman"/>
          <w:b/>
          <w:bCs/>
          <w:color w:val="000000"/>
          <w:sz w:val="24"/>
          <w:szCs w:val="24"/>
          <w:lang w:val="kk-KZ" w:eastAsia="ru-RU"/>
        </w:rPr>
      </w:pPr>
    </w:p>
    <w:p w14:paraId="5361896E" w14:textId="77777777" w:rsidR="00307EDD" w:rsidRDefault="00307EDD" w:rsidP="008C5960">
      <w:pPr>
        <w:widowControl w:val="0"/>
        <w:tabs>
          <w:tab w:val="left" w:pos="2552"/>
        </w:tabs>
        <w:autoSpaceDE w:val="0"/>
        <w:autoSpaceDN w:val="0"/>
        <w:spacing w:after="0" w:line="240" w:lineRule="auto"/>
        <w:rPr>
          <w:rFonts w:ascii="Times New Roman" w:eastAsia="Times New Roman" w:hAnsi="Times New Roman" w:cs="Times New Roman"/>
          <w:b/>
          <w:bCs/>
          <w:color w:val="000000"/>
          <w:sz w:val="24"/>
          <w:szCs w:val="24"/>
          <w:lang w:val="kk-KZ" w:eastAsia="ru-RU"/>
        </w:rPr>
      </w:pPr>
    </w:p>
    <w:p w14:paraId="7F22880A" w14:textId="77777777" w:rsidR="00307EDD" w:rsidRDefault="00307EDD" w:rsidP="008C5960">
      <w:pPr>
        <w:widowControl w:val="0"/>
        <w:tabs>
          <w:tab w:val="left" w:pos="2552"/>
        </w:tabs>
        <w:autoSpaceDE w:val="0"/>
        <w:autoSpaceDN w:val="0"/>
        <w:spacing w:after="0" w:line="240" w:lineRule="auto"/>
        <w:rPr>
          <w:rFonts w:ascii="Times New Roman" w:eastAsia="Times New Roman" w:hAnsi="Times New Roman" w:cs="Times New Roman"/>
          <w:b/>
          <w:bCs/>
          <w:color w:val="000000"/>
          <w:sz w:val="24"/>
          <w:szCs w:val="24"/>
          <w:lang w:val="kk-KZ" w:eastAsia="ru-RU"/>
        </w:rPr>
      </w:pPr>
    </w:p>
    <w:p w14:paraId="5E121706" w14:textId="77777777" w:rsidR="00307EDD" w:rsidRDefault="00307EDD" w:rsidP="008C5960">
      <w:pPr>
        <w:widowControl w:val="0"/>
        <w:tabs>
          <w:tab w:val="left" w:pos="2552"/>
        </w:tabs>
        <w:autoSpaceDE w:val="0"/>
        <w:autoSpaceDN w:val="0"/>
        <w:spacing w:after="0" w:line="240" w:lineRule="auto"/>
        <w:rPr>
          <w:rFonts w:ascii="Times New Roman" w:eastAsia="Times New Roman" w:hAnsi="Times New Roman" w:cs="Times New Roman"/>
          <w:b/>
          <w:bCs/>
          <w:color w:val="000000"/>
          <w:sz w:val="24"/>
          <w:szCs w:val="24"/>
          <w:lang w:val="kk-KZ" w:eastAsia="ru-RU"/>
        </w:rPr>
      </w:pPr>
    </w:p>
    <w:p w14:paraId="5B3C8F28" w14:textId="77777777" w:rsidR="00307EDD" w:rsidRDefault="00307EDD" w:rsidP="008C5960">
      <w:pPr>
        <w:widowControl w:val="0"/>
        <w:tabs>
          <w:tab w:val="left" w:pos="2552"/>
        </w:tabs>
        <w:autoSpaceDE w:val="0"/>
        <w:autoSpaceDN w:val="0"/>
        <w:spacing w:after="0" w:line="240" w:lineRule="auto"/>
        <w:rPr>
          <w:rFonts w:ascii="Times New Roman" w:eastAsia="Times New Roman" w:hAnsi="Times New Roman" w:cs="Times New Roman"/>
          <w:b/>
          <w:bCs/>
          <w:color w:val="000000"/>
          <w:sz w:val="24"/>
          <w:szCs w:val="24"/>
          <w:lang w:val="kk-KZ" w:eastAsia="ru-RU"/>
        </w:rPr>
      </w:pPr>
    </w:p>
    <w:p w14:paraId="498CA5DE" w14:textId="77777777" w:rsidR="00307EDD" w:rsidRPr="00307EDD" w:rsidRDefault="00307EDD" w:rsidP="008C5960">
      <w:pPr>
        <w:widowControl w:val="0"/>
        <w:tabs>
          <w:tab w:val="left" w:pos="2552"/>
        </w:tabs>
        <w:autoSpaceDE w:val="0"/>
        <w:autoSpaceDN w:val="0"/>
        <w:spacing w:after="0" w:line="240" w:lineRule="auto"/>
        <w:rPr>
          <w:rFonts w:ascii="Times New Roman" w:eastAsia="Times New Roman" w:hAnsi="Times New Roman" w:cs="Times New Roman"/>
          <w:b/>
          <w:bCs/>
          <w:color w:val="000000"/>
          <w:sz w:val="24"/>
          <w:szCs w:val="24"/>
          <w:lang w:val="kk-KZ" w:eastAsia="ru-RU"/>
        </w:rPr>
      </w:pPr>
    </w:p>
    <w:p w14:paraId="39B260C9" w14:textId="77777777" w:rsidR="00184F4F" w:rsidRDefault="00184F4F" w:rsidP="008C5960">
      <w:pPr>
        <w:widowControl w:val="0"/>
        <w:tabs>
          <w:tab w:val="left" w:pos="2552"/>
        </w:tabs>
        <w:autoSpaceDE w:val="0"/>
        <w:autoSpaceDN w:val="0"/>
        <w:spacing w:after="0" w:line="240" w:lineRule="auto"/>
        <w:rPr>
          <w:rFonts w:ascii="Times New Roman" w:eastAsia="Times New Roman" w:hAnsi="Times New Roman" w:cs="Times New Roman"/>
          <w:b/>
          <w:bCs/>
          <w:color w:val="000000"/>
          <w:sz w:val="24"/>
          <w:szCs w:val="24"/>
          <w:lang w:eastAsia="ru-RU"/>
        </w:rPr>
      </w:pPr>
    </w:p>
    <w:p w14:paraId="0B37C335" w14:textId="77777777" w:rsidR="00184F4F" w:rsidRDefault="00184F4F" w:rsidP="008C5960">
      <w:pPr>
        <w:widowControl w:val="0"/>
        <w:tabs>
          <w:tab w:val="left" w:pos="2552"/>
        </w:tabs>
        <w:autoSpaceDE w:val="0"/>
        <w:autoSpaceDN w:val="0"/>
        <w:spacing w:after="0" w:line="240" w:lineRule="auto"/>
        <w:rPr>
          <w:rFonts w:ascii="Times New Roman" w:eastAsia="Times New Roman" w:hAnsi="Times New Roman" w:cs="Times New Roman"/>
          <w:b/>
          <w:bCs/>
          <w:color w:val="000000"/>
          <w:sz w:val="24"/>
          <w:szCs w:val="24"/>
          <w:lang w:eastAsia="ru-RU"/>
        </w:rPr>
      </w:pPr>
    </w:p>
    <w:p w14:paraId="754886F7" w14:textId="77777777" w:rsidR="00184F4F" w:rsidRPr="00184F4F" w:rsidRDefault="00184F4F" w:rsidP="00184F4F">
      <w:pPr>
        <w:widowControl w:val="0"/>
        <w:tabs>
          <w:tab w:val="left" w:pos="2552"/>
        </w:tabs>
        <w:autoSpaceDE w:val="0"/>
        <w:autoSpaceDN w:val="0"/>
        <w:spacing w:after="0" w:line="240" w:lineRule="auto"/>
        <w:rPr>
          <w:rFonts w:ascii="Times New Roman" w:eastAsia="Times New Roman" w:hAnsi="Times New Roman" w:cs="Times New Roman"/>
          <w:b/>
          <w:bCs/>
          <w:color w:val="000000"/>
          <w:sz w:val="24"/>
          <w:szCs w:val="24"/>
          <w:lang w:val="kk-KZ" w:eastAsia="ru-RU"/>
        </w:rPr>
      </w:pPr>
    </w:p>
    <w:p w14:paraId="7A6EB334" w14:textId="77777777" w:rsidR="00184F4F" w:rsidRPr="00184F4F" w:rsidRDefault="00184F4F" w:rsidP="00184F4F">
      <w:pPr>
        <w:widowControl w:val="0"/>
        <w:tabs>
          <w:tab w:val="left" w:pos="2552"/>
        </w:tabs>
        <w:autoSpaceDE w:val="0"/>
        <w:autoSpaceDN w:val="0"/>
        <w:spacing w:after="0" w:line="240" w:lineRule="auto"/>
        <w:rPr>
          <w:rFonts w:ascii="Times New Roman" w:eastAsia="Times New Roman" w:hAnsi="Times New Roman" w:cs="Times New Roman"/>
          <w:b/>
          <w:bCs/>
          <w:color w:val="000000"/>
          <w:sz w:val="24"/>
          <w:szCs w:val="24"/>
          <w:lang w:val="kk-KZ" w:eastAsia="ru-RU"/>
        </w:rPr>
      </w:pPr>
    </w:p>
    <w:p w14:paraId="03DDCD4D" w14:textId="77777777" w:rsidR="00184F4F" w:rsidRPr="00184F4F" w:rsidRDefault="00184F4F" w:rsidP="00184F4F">
      <w:pPr>
        <w:widowControl w:val="0"/>
        <w:tabs>
          <w:tab w:val="left" w:pos="2552"/>
        </w:tabs>
        <w:autoSpaceDE w:val="0"/>
        <w:autoSpaceDN w:val="0"/>
        <w:spacing w:after="0" w:line="240" w:lineRule="auto"/>
        <w:rPr>
          <w:rFonts w:ascii="Times New Roman" w:eastAsia="Times New Roman" w:hAnsi="Times New Roman" w:cs="Times New Roman"/>
          <w:b/>
          <w:bCs/>
          <w:color w:val="000000"/>
          <w:sz w:val="24"/>
          <w:szCs w:val="24"/>
          <w:lang w:val="kk-KZ" w:eastAsia="ru-RU"/>
        </w:rPr>
      </w:pPr>
    </w:p>
    <w:p w14:paraId="6F19BCBD" w14:textId="77777777" w:rsidR="00184F4F" w:rsidRPr="00184F4F" w:rsidRDefault="00184F4F" w:rsidP="00184F4F">
      <w:pPr>
        <w:widowControl w:val="0"/>
        <w:tabs>
          <w:tab w:val="left" w:pos="2552"/>
        </w:tabs>
        <w:autoSpaceDE w:val="0"/>
        <w:autoSpaceDN w:val="0"/>
        <w:spacing w:after="0" w:line="240" w:lineRule="auto"/>
        <w:rPr>
          <w:rFonts w:ascii="Times New Roman" w:eastAsia="Times New Roman" w:hAnsi="Times New Roman" w:cs="Times New Roman"/>
          <w:b/>
          <w:bCs/>
          <w:color w:val="000000"/>
          <w:sz w:val="24"/>
          <w:szCs w:val="24"/>
          <w:lang w:val="kk-KZ" w:eastAsia="ru-RU"/>
        </w:rPr>
      </w:pPr>
    </w:p>
    <w:p w14:paraId="496AA096" w14:textId="77777777" w:rsidR="00184F4F" w:rsidRPr="00184F4F" w:rsidRDefault="00184F4F" w:rsidP="00184F4F">
      <w:pPr>
        <w:widowControl w:val="0"/>
        <w:tabs>
          <w:tab w:val="left" w:pos="2552"/>
        </w:tabs>
        <w:autoSpaceDE w:val="0"/>
        <w:autoSpaceDN w:val="0"/>
        <w:spacing w:after="0" w:line="240" w:lineRule="auto"/>
        <w:rPr>
          <w:rFonts w:ascii="Times New Roman" w:eastAsia="Times New Roman" w:hAnsi="Times New Roman" w:cs="Times New Roman"/>
          <w:b/>
          <w:bCs/>
          <w:color w:val="000000"/>
          <w:sz w:val="24"/>
          <w:szCs w:val="24"/>
          <w:lang w:val="kk-KZ" w:eastAsia="ru-RU"/>
        </w:rPr>
      </w:pPr>
    </w:p>
    <w:p w14:paraId="1A9F7323" w14:textId="77777777" w:rsidR="00184F4F" w:rsidRPr="00184F4F" w:rsidRDefault="00184F4F" w:rsidP="00184F4F">
      <w:pPr>
        <w:widowControl w:val="0"/>
        <w:tabs>
          <w:tab w:val="left" w:pos="2552"/>
        </w:tabs>
        <w:autoSpaceDE w:val="0"/>
        <w:autoSpaceDN w:val="0"/>
        <w:spacing w:after="0" w:line="240" w:lineRule="auto"/>
        <w:rPr>
          <w:rFonts w:ascii="Times New Roman" w:eastAsia="Times New Roman" w:hAnsi="Times New Roman" w:cs="Times New Roman"/>
          <w:b/>
          <w:bCs/>
          <w:color w:val="000000"/>
          <w:sz w:val="24"/>
          <w:szCs w:val="24"/>
          <w:lang w:val="kk-KZ" w:eastAsia="ru-RU"/>
        </w:rPr>
      </w:pPr>
    </w:p>
    <w:p w14:paraId="7210B49E" w14:textId="77777777" w:rsidR="00FA55D4" w:rsidRPr="00FA55D4" w:rsidRDefault="00FA55D4" w:rsidP="00FA55D4">
      <w:pPr>
        <w:spacing w:after="0" w:line="240" w:lineRule="auto"/>
        <w:jc w:val="center"/>
        <w:rPr>
          <w:rFonts w:ascii="Times New Roman" w:hAnsi="Times New Roman" w:cs="Times New Roman"/>
          <w:b/>
          <w:lang w:val="kk-KZ"/>
        </w:rPr>
      </w:pPr>
      <w:r w:rsidRPr="00FA55D4">
        <w:rPr>
          <w:rFonts w:ascii="Times New Roman" w:hAnsi="Times New Roman" w:cs="Times New Roman"/>
          <w:b/>
          <w:color w:val="000000"/>
          <w:lang w:val="kk-KZ"/>
        </w:rPr>
        <w:lastRenderedPageBreak/>
        <w:t>Тәрбиелеу-білім беру процесінің циклограммасы</w:t>
      </w:r>
    </w:p>
    <w:p w14:paraId="05EE065E" w14:textId="77777777" w:rsidR="00FA55D4" w:rsidRPr="00FA55D4" w:rsidRDefault="00FA55D4" w:rsidP="00FA55D4">
      <w:pPr>
        <w:spacing w:after="0" w:line="240" w:lineRule="auto"/>
        <w:rPr>
          <w:rFonts w:ascii="Times New Roman" w:eastAsia="Times New Roman" w:hAnsi="Times New Roman" w:cs="Times New Roman"/>
          <w:bCs/>
          <w:sz w:val="24"/>
          <w:szCs w:val="24"/>
          <w:lang w:val="kk-KZ"/>
        </w:rPr>
      </w:pPr>
      <w:r w:rsidRPr="00FA55D4">
        <w:rPr>
          <w:rFonts w:ascii="Times New Roman" w:hAnsi="Times New Roman" w:cs="Times New Roman"/>
          <w:b/>
          <w:sz w:val="24"/>
          <w:szCs w:val="24"/>
          <w:lang w:val="kk-KZ"/>
        </w:rPr>
        <w:t>Білім беру ұйымы</w:t>
      </w:r>
      <w:r w:rsidRPr="00FA55D4">
        <w:rPr>
          <w:rFonts w:ascii="Times New Roman" w:hAnsi="Times New Roman" w:cs="Times New Roman"/>
          <w:sz w:val="24"/>
          <w:szCs w:val="24"/>
          <w:lang w:val="kk-KZ"/>
        </w:rPr>
        <w:t xml:space="preserve">:  - </w:t>
      </w:r>
      <w:r w:rsidRPr="00FA55D4">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1776E618" w14:textId="77777777" w:rsidR="00FA55D4" w:rsidRPr="00FA55D4" w:rsidRDefault="00FA55D4" w:rsidP="00FA55D4">
      <w:pPr>
        <w:spacing w:after="0" w:line="240" w:lineRule="auto"/>
        <w:rPr>
          <w:rFonts w:ascii="Times New Roman" w:eastAsia="Times New Roman" w:hAnsi="Times New Roman" w:cs="Times New Roman"/>
          <w:bCs/>
          <w:sz w:val="24"/>
          <w:szCs w:val="24"/>
          <w:lang w:val="kk-KZ"/>
        </w:rPr>
      </w:pPr>
      <w:r w:rsidRPr="00FA55D4">
        <w:rPr>
          <w:rFonts w:ascii="Times New Roman" w:eastAsia="Times New Roman" w:hAnsi="Times New Roman" w:cs="Times New Roman"/>
          <w:b/>
          <w:sz w:val="24"/>
          <w:szCs w:val="24"/>
          <w:lang w:val="kk-KZ"/>
        </w:rPr>
        <w:t xml:space="preserve"> </w:t>
      </w:r>
      <w:r w:rsidRPr="00FA55D4">
        <w:rPr>
          <w:rFonts w:ascii="Times New Roman" w:hAnsi="Times New Roman" w:cs="Times New Roman"/>
          <w:b/>
          <w:sz w:val="24"/>
          <w:szCs w:val="24"/>
          <w:lang w:val="kk-KZ"/>
        </w:rPr>
        <w:t xml:space="preserve">Топ: </w:t>
      </w:r>
      <w:r>
        <w:rPr>
          <w:rFonts w:ascii="Times New Roman" w:hAnsi="Times New Roman" w:cs="Times New Roman"/>
          <w:b/>
          <w:sz w:val="24"/>
          <w:szCs w:val="24"/>
          <w:lang w:val="kk-KZ"/>
        </w:rPr>
        <w:t>ортаңғы</w:t>
      </w:r>
      <w:r w:rsidRPr="00FA55D4">
        <w:rPr>
          <w:rFonts w:ascii="Times New Roman" w:hAnsi="Times New Roman" w:cs="Times New Roman"/>
          <w:b/>
          <w:sz w:val="24"/>
          <w:szCs w:val="24"/>
          <w:lang w:val="kk-KZ"/>
        </w:rPr>
        <w:t xml:space="preserve"> топ «</w:t>
      </w:r>
      <w:r>
        <w:rPr>
          <w:rFonts w:ascii="Times New Roman" w:hAnsi="Times New Roman" w:cs="Times New Roman"/>
          <w:b/>
          <w:sz w:val="24"/>
          <w:szCs w:val="24"/>
          <w:lang w:val="kk-KZ"/>
        </w:rPr>
        <w:t>Балапан</w:t>
      </w:r>
      <w:r w:rsidRPr="00FA55D4">
        <w:rPr>
          <w:rFonts w:ascii="Times New Roman" w:hAnsi="Times New Roman" w:cs="Times New Roman"/>
          <w:b/>
          <w:sz w:val="24"/>
          <w:szCs w:val="24"/>
          <w:lang w:val="kk-KZ"/>
        </w:rPr>
        <w:t>».</w:t>
      </w:r>
    </w:p>
    <w:p w14:paraId="4765E50F" w14:textId="77777777" w:rsidR="00FA55D4" w:rsidRPr="00FA55D4" w:rsidRDefault="00FA55D4" w:rsidP="00FA55D4">
      <w:pPr>
        <w:spacing w:after="0" w:line="240" w:lineRule="auto"/>
        <w:rPr>
          <w:rFonts w:ascii="Times New Roman" w:hAnsi="Times New Roman" w:cs="Times New Roman"/>
          <w:sz w:val="24"/>
          <w:szCs w:val="24"/>
          <w:u w:val="single"/>
          <w:lang w:val="kk-KZ"/>
        </w:rPr>
      </w:pPr>
      <w:r w:rsidRPr="00FA55D4">
        <w:rPr>
          <w:rFonts w:ascii="Times New Roman" w:hAnsi="Times New Roman" w:cs="Times New Roman"/>
          <w:b/>
          <w:sz w:val="24"/>
          <w:szCs w:val="24"/>
          <w:lang w:val="kk-KZ"/>
        </w:rPr>
        <w:t xml:space="preserve">Балалардын жасы: </w:t>
      </w:r>
      <w:r w:rsidRPr="00FA55D4">
        <w:rPr>
          <w:rFonts w:ascii="Times New Roman" w:hAnsi="Times New Roman" w:cs="Times New Roman"/>
          <w:sz w:val="24"/>
          <w:szCs w:val="24"/>
          <w:lang w:val="kk-KZ"/>
        </w:rPr>
        <w:t xml:space="preserve">-  </w:t>
      </w:r>
      <w:r>
        <w:rPr>
          <w:rFonts w:ascii="Times New Roman" w:hAnsi="Times New Roman" w:cs="Times New Roman"/>
          <w:sz w:val="24"/>
          <w:szCs w:val="24"/>
          <w:lang w:val="kk-KZ"/>
        </w:rPr>
        <w:t>3</w:t>
      </w:r>
      <w:r w:rsidRPr="00FA55D4">
        <w:rPr>
          <w:rFonts w:ascii="Times New Roman" w:hAnsi="Times New Roman" w:cs="Times New Roman"/>
          <w:sz w:val="24"/>
          <w:szCs w:val="24"/>
          <w:lang w:val="kk-KZ"/>
        </w:rPr>
        <w:t xml:space="preserve"> жастағы балалар</w:t>
      </w:r>
    </w:p>
    <w:p w14:paraId="2B114F16" w14:textId="77777777" w:rsidR="00184F4F" w:rsidRPr="00184F4F" w:rsidRDefault="00FA55D4" w:rsidP="00FA55D4">
      <w:pPr>
        <w:widowControl w:val="0"/>
        <w:tabs>
          <w:tab w:val="left" w:pos="2552"/>
        </w:tabs>
        <w:autoSpaceDE w:val="0"/>
        <w:autoSpaceDN w:val="0"/>
        <w:spacing w:after="0" w:line="240" w:lineRule="auto"/>
        <w:rPr>
          <w:rFonts w:ascii="Times New Roman" w:eastAsia="Times New Roman" w:hAnsi="Times New Roman" w:cs="Times New Roman"/>
          <w:b/>
          <w:bCs/>
          <w:color w:val="000000"/>
          <w:sz w:val="24"/>
          <w:szCs w:val="24"/>
          <w:lang w:val="kk-KZ" w:eastAsia="ru-RU"/>
        </w:rPr>
      </w:pPr>
      <w:r w:rsidRPr="00FA55D4">
        <w:rPr>
          <w:rFonts w:ascii="Times New Roman" w:hAnsi="Times New Roman" w:cs="Times New Roman"/>
          <w:b/>
          <w:bCs/>
          <w:color w:val="000000"/>
          <w:sz w:val="24"/>
          <w:szCs w:val="24"/>
          <w:lang w:val="kk-KZ"/>
        </w:rPr>
        <w:t> Қандай кезеңге жасалды (апта күндерін, айды, жылды көрсету)</w:t>
      </w:r>
      <w:r w:rsidRPr="00FA55D4">
        <w:rPr>
          <w:rFonts w:ascii="Times New Roman" w:hAnsi="Times New Roman" w:cs="Times New Roman"/>
          <w:b/>
          <w:bCs/>
          <w:sz w:val="24"/>
          <w:szCs w:val="24"/>
          <w:lang w:val="kk-KZ"/>
        </w:rPr>
        <w:t>:</w:t>
      </w:r>
      <w:r w:rsidRPr="00FA55D4">
        <w:rPr>
          <w:rFonts w:ascii="Times New Roman" w:hAnsi="Times New Roman" w:cs="Times New Roman"/>
          <w:sz w:val="24"/>
          <w:szCs w:val="24"/>
          <w:lang w:val="kk-KZ"/>
        </w:rPr>
        <w:t xml:space="preserve"> </w:t>
      </w:r>
      <w:r w:rsidR="003E67F5">
        <w:rPr>
          <w:rFonts w:ascii="Times New Roman" w:eastAsia="Times New Roman" w:hAnsi="Times New Roman" w:cs="Times New Roman"/>
          <w:b/>
          <w:bCs/>
          <w:color w:val="000000"/>
          <w:sz w:val="24"/>
          <w:szCs w:val="24"/>
          <w:lang w:val="kk-KZ" w:eastAsia="ru-RU"/>
        </w:rPr>
        <w:t>08-12</w:t>
      </w:r>
      <w:r w:rsidR="00184F4F" w:rsidRPr="00184F4F">
        <w:rPr>
          <w:rFonts w:ascii="Times New Roman" w:eastAsia="Times New Roman" w:hAnsi="Times New Roman" w:cs="Times New Roman"/>
          <w:b/>
          <w:bCs/>
          <w:color w:val="000000"/>
          <w:sz w:val="24"/>
          <w:szCs w:val="24"/>
          <w:lang w:val="kk-KZ" w:eastAsia="ru-RU"/>
        </w:rPr>
        <w:t xml:space="preserve">  қыркүйек аралығында</w:t>
      </w:r>
    </w:p>
    <w:p w14:paraId="5213C247" w14:textId="77777777" w:rsidR="00184F4F" w:rsidRPr="00184F4F" w:rsidRDefault="00EF2618" w:rsidP="00184F4F">
      <w:pPr>
        <w:widowControl w:val="0"/>
        <w:tabs>
          <w:tab w:val="left" w:pos="2552"/>
        </w:tabs>
        <w:autoSpaceDE w:val="0"/>
        <w:autoSpaceDN w:val="0"/>
        <w:spacing w:after="0" w:line="240" w:lineRule="auto"/>
        <w:rPr>
          <w:rFonts w:ascii="Times New Roman" w:eastAsia="Times New Roman" w:hAnsi="Times New Roman" w:cs="Times New Roman"/>
          <w:b/>
          <w:bCs/>
          <w:color w:val="000000"/>
          <w:sz w:val="24"/>
          <w:szCs w:val="24"/>
          <w:u w:val="single"/>
          <w:lang w:val="kk-KZ" w:eastAsia="ru-RU"/>
        </w:rPr>
      </w:pPr>
      <w:r w:rsidRPr="001C39D8">
        <w:rPr>
          <w:rFonts w:ascii="Times New Roman" w:hAnsi="Times New Roman" w:cs="Times New Roman"/>
          <w:b/>
          <w:sz w:val="24"/>
          <w:szCs w:val="24"/>
          <w:lang w:val="kk-KZ"/>
        </w:rPr>
        <w:t>«</w:t>
      </w:r>
      <w:r>
        <w:rPr>
          <w:rFonts w:ascii="Times New Roman" w:eastAsia="Times New Roman" w:hAnsi="Times New Roman" w:cs="Times New Roman"/>
          <w:b/>
          <w:sz w:val="24"/>
          <w:szCs w:val="24"/>
          <w:lang w:val="kk-KZ"/>
        </w:rPr>
        <w:t>Адал Азамат</w:t>
      </w:r>
      <w:r w:rsidRPr="001C39D8">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 </w:t>
      </w:r>
      <w:r w:rsidR="00184F4F" w:rsidRPr="00184F4F">
        <w:rPr>
          <w:rFonts w:ascii="Times New Roman" w:hAnsi="Times New Roman" w:cs="Times New Roman"/>
          <w:sz w:val="24"/>
          <w:szCs w:val="24"/>
          <w:lang w:val="kk-KZ"/>
        </w:rPr>
        <w:t>«</w:t>
      </w:r>
      <w:r w:rsidR="00184F4F" w:rsidRPr="00184F4F">
        <w:rPr>
          <w:rFonts w:ascii="Times New Roman" w:eastAsia="Times New Roman" w:hAnsi="Times New Roman" w:cs="Times New Roman"/>
          <w:b/>
          <w:bCs/>
          <w:color w:val="000000"/>
          <w:sz w:val="24"/>
          <w:szCs w:val="24"/>
          <w:lang w:val="kk-KZ" w:eastAsia="ru-RU"/>
        </w:rPr>
        <w:t>Құндылық- еңбекқорлық пен кәсіпқойлық»</w:t>
      </w:r>
    </w:p>
    <w:p w14:paraId="5B10FBFA" w14:textId="77777777" w:rsidR="00184F4F" w:rsidRPr="00184F4F" w:rsidRDefault="00184F4F" w:rsidP="00184F4F">
      <w:pPr>
        <w:ind w:left="-108" w:right="-108"/>
        <w:rPr>
          <w:rFonts w:ascii="Times New Roman" w:eastAsiaTheme="minorEastAsia" w:hAnsi="Times New Roman" w:cs="Times New Roman"/>
          <w:b/>
          <w:sz w:val="24"/>
          <w:szCs w:val="24"/>
          <w:lang w:val="kk-KZ" w:eastAsia="ru-RU"/>
        </w:rPr>
      </w:pPr>
      <w:r w:rsidRPr="00184F4F">
        <w:rPr>
          <w:rFonts w:ascii="Times New Roman" w:hAnsi="Times New Roman" w:cs="Times New Roman"/>
          <w:b/>
          <w:sz w:val="24"/>
          <w:szCs w:val="24"/>
          <w:lang w:val="kk-KZ"/>
        </w:rPr>
        <w:t>Аптаның дәйексөзі</w:t>
      </w:r>
      <w:r w:rsidRPr="00184F4F">
        <w:rPr>
          <w:rFonts w:ascii="Times New Roman" w:hAnsi="Times New Roman" w:cs="Times New Roman"/>
          <w:sz w:val="24"/>
          <w:szCs w:val="24"/>
          <w:lang w:val="kk-KZ"/>
        </w:rPr>
        <w:t xml:space="preserve"> </w:t>
      </w:r>
      <w:r w:rsidRPr="00184F4F">
        <w:rPr>
          <w:rFonts w:ascii="Times New Roman" w:eastAsiaTheme="minorEastAsia" w:hAnsi="Times New Roman" w:cs="Times New Roman"/>
          <w:b/>
          <w:sz w:val="24"/>
          <w:szCs w:val="24"/>
          <w:lang w:val="kk-KZ" w:eastAsia="ru-RU"/>
        </w:rPr>
        <w:t>«Жанұям - қорғаным, ата-анам - тірегім!»</w:t>
      </w:r>
    </w:p>
    <w:tbl>
      <w:tblPr>
        <w:tblStyle w:val="11"/>
        <w:tblW w:w="15134" w:type="dxa"/>
        <w:tblLayout w:type="fixed"/>
        <w:tblLook w:val="04A0" w:firstRow="1" w:lastRow="0" w:firstColumn="1" w:lastColumn="0" w:noHBand="0" w:noVBand="1"/>
      </w:tblPr>
      <w:tblGrid>
        <w:gridCol w:w="2376"/>
        <w:gridCol w:w="2400"/>
        <w:gridCol w:w="10"/>
        <w:gridCol w:w="8"/>
        <w:gridCol w:w="420"/>
        <w:gridCol w:w="6"/>
        <w:gridCol w:w="1976"/>
        <w:gridCol w:w="142"/>
        <w:gridCol w:w="69"/>
        <w:gridCol w:w="54"/>
        <w:gridCol w:w="17"/>
        <w:gridCol w:w="7"/>
        <w:gridCol w:w="2121"/>
        <w:gridCol w:w="141"/>
        <w:gridCol w:w="9"/>
        <w:gridCol w:w="20"/>
        <w:gridCol w:w="113"/>
        <w:gridCol w:w="25"/>
        <w:gridCol w:w="2243"/>
        <w:gridCol w:w="9"/>
        <w:gridCol w:w="8"/>
        <w:gridCol w:w="267"/>
        <w:gridCol w:w="33"/>
        <w:gridCol w:w="2660"/>
      </w:tblGrid>
      <w:tr w:rsidR="002D20AF" w:rsidRPr="00184F4F" w14:paraId="3F082187" w14:textId="77777777" w:rsidTr="002C7D24">
        <w:tc>
          <w:tcPr>
            <w:tcW w:w="2376" w:type="dxa"/>
            <w:tcBorders>
              <w:top w:val="single" w:sz="4" w:space="0" w:color="auto"/>
              <w:left w:val="single" w:sz="4" w:space="0" w:color="auto"/>
              <w:bottom w:val="single" w:sz="4" w:space="0" w:color="auto"/>
              <w:right w:val="single" w:sz="4" w:space="0" w:color="auto"/>
            </w:tcBorders>
            <w:vAlign w:val="center"/>
          </w:tcPr>
          <w:p w14:paraId="44CB92BA" w14:textId="02463577" w:rsidR="002D20AF" w:rsidRPr="00184F4F" w:rsidRDefault="002D20AF" w:rsidP="002D20AF">
            <w:pPr>
              <w:widowControl w:val="0"/>
              <w:tabs>
                <w:tab w:val="left" w:pos="2552"/>
              </w:tabs>
              <w:autoSpaceDE w:val="0"/>
              <w:autoSpaceDN w:val="0"/>
              <w:rPr>
                <w:rFonts w:ascii="Times New Roman" w:eastAsia="Times New Roman" w:hAnsi="Times New Roman" w:cs="Times New Roman"/>
                <w:b/>
                <w:bCs/>
                <w:color w:val="000000"/>
                <w:sz w:val="24"/>
                <w:szCs w:val="24"/>
                <w:lang w:eastAsia="ru-RU"/>
              </w:rPr>
            </w:pPr>
            <w:r w:rsidRPr="009D4B67">
              <w:rPr>
                <w:rFonts w:ascii="Times New Roman" w:hAnsi="Times New Roman" w:cs="Times New Roman"/>
                <w:b/>
                <w:sz w:val="24"/>
                <w:szCs w:val="24"/>
              </w:rPr>
              <w:t>Күн тәртібінің үлгісі</w:t>
            </w:r>
          </w:p>
        </w:tc>
        <w:tc>
          <w:tcPr>
            <w:tcW w:w="2410" w:type="dxa"/>
            <w:gridSpan w:val="2"/>
          </w:tcPr>
          <w:p w14:paraId="50C8CD86" w14:textId="77777777" w:rsidR="002D20AF" w:rsidRPr="00184F4F" w:rsidRDefault="002D20AF" w:rsidP="002D20AF">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 xml:space="preserve">Дүйсенбі </w:t>
            </w:r>
            <w:r>
              <w:rPr>
                <w:rFonts w:ascii="Times New Roman" w:eastAsia="Times New Roman" w:hAnsi="Times New Roman" w:cs="Times New Roman"/>
                <w:b/>
                <w:bCs/>
                <w:color w:val="000000"/>
                <w:sz w:val="24"/>
                <w:szCs w:val="24"/>
                <w:lang w:val="en-US" w:eastAsia="ru-RU"/>
              </w:rPr>
              <w:t>0</w:t>
            </w:r>
            <w:r>
              <w:rPr>
                <w:rFonts w:ascii="Times New Roman" w:eastAsia="Times New Roman" w:hAnsi="Times New Roman" w:cs="Times New Roman"/>
                <w:b/>
                <w:bCs/>
                <w:color w:val="000000"/>
                <w:sz w:val="24"/>
                <w:szCs w:val="24"/>
                <w:lang w:eastAsia="ru-RU"/>
              </w:rPr>
              <w:t>8</w:t>
            </w:r>
            <w:r w:rsidRPr="00184F4F">
              <w:rPr>
                <w:rFonts w:ascii="Times New Roman" w:eastAsia="Times New Roman" w:hAnsi="Times New Roman" w:cs="Times New Roman"/>
                <w:b/>
                <w:bCs/>
                <w:color w:val="000000"/>
                <w:sz w:val="24"/>
                <w:szCs w:val="24"/>
                <w:lang w:val="kk-KZ" w:eastAsia="ru-RU"/>
              </w:rPr>
              <w:t>.09</w:t>
            </w:r>
            <w:r>
              <w:rPr>
                <w:rFonts w:ascii="Times New Roman" w:eastAsia="Times New Roman" w:hAnsi="Times New Roman" w:cs="Times New Roman"/>
                <w:b/>
                <w:bCs/>
                <w:color w:val="000000"/>
                <w:sz w:val="24"/>
                <w:szCs w:val="24"/>
                <w:lang w:val="kk-KZ" w:eastAsia="ru-RU"/>
              </w:rPr>
              <w:t>.</w:t>
            </w:r>
            <w:r>
              <w:rPr>
                <w:rFonts w:ascii="Times New Roman" w:eastAsia="Calibri" w:hAnsi="Times New Roman" w:cs="Times New Roman"/>
                <w:b/>
                <w:sz w:val="24"/>
                <w:szCs w:val="24"/>
                <w:lang w:val="kk-KZ"/>
              </w:rPr>
              <w:t xml:space="preserve"> 2025</w:t>
            </w:r>
          </w:p>
        </w:tc>
        <w:tc>
          <w:tcPr>
            <w:tcW w:w="2410" w:type="dxa"/>
            <w:gridSpan w:val="4"/>
          </w:tcPr>
          <w:p w14:paraId="4281735C" w14:textId="77777777" w:rsidR="002D20AF" w:rsidRPr="00184F4F" w:rsidRDefault="002D20AF" w:rsidP="002D20AF">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 09</w:t>
            </w:r>
            <w:r w:rsidRPr="00184F4F">
              <w:rPr>
                <w:rFonts w:ascii="Times New Roman" w:eastAsia="Times New Roman" w:hAnsi="Times New Roman" w:cs="Times New Roman"/>
                <w:b/>
                <w:bCs/>
                <w:color w:val="000000"/>
                <w:sz w:val="24"/>
                <w:szCs w:val="24"/>
                <w:lang w:val="kk-KZ" w:eastAsia="ru-RU"/>
              </w:rPr>
              <w:t>.09</w:t>
            </w:r>
            <w:r>
              <w:rPr>
                <w:rFonts w:ascii="Times New Roman" w:eastAsia="Times New Roman" w:hAnsi="Times New Roman" w:cs="Times New Roman"/>
                <w:b/>
                <w:bCs/>
                <w:color w:val="000000"/>
                <w:sz w:val="24"/>
                <w:szCs w:val="24"/>
                <w:lang w:val="kk-KZ" w:eastAsia="ru-RU"/>
              </w:rPr>
              <w:t>.</w:t>
            </w:r>
            <w:r>
              <w:rPr>
                <w:rFonts w:ascii="Times New Roman" w:eastAsia="Calibri" w:hAnsi="Times New Roman" w:cs="Times New Roman"/>
                <w:b/>
                <w:sz w:val="24"/>
                <w:szCs w:val="24"/>
                <w:lang w:val="kk-KZ"/>
              </w:rPr>
              <w:t xml:space="preserve"> 2025</w:t>
            </w:r>
          </w:p>
        </w:tc>
        <w:tc>
          <w:tcPr>
            <w:tcW w:w="2551" w:type="dxa"/>
            <w:gridSpan w:val="7"/>
          </w:tcPr>
          <w:p w14:paraId="7B33568D" w14:textId="77777777" w:rsidR="002D20AF" w:rsidRPr="00184F4F" w:rsidRDefault="002D20AF" w:rsidP="002D20AF">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 10</w:t>
            </w:r>
            <w:r w:rsidRPr="00184F4F">
              <w:rPr>
                <w:rFonts w:ascii="Times New Roman" w:eastAsia="Times New Roman" w:hAnsi="Times New Roman" w:cs="Times New Roman"/>
                <w:b/>
                <w:bCs/>
                <w:color w:val="000000"/>
                <w:sz w:val="24"/>
                <w:szCs w:val="24"/>
                <w:lang w:val="kk-KZ" w:eastAsia="ru-RU"/>
              </w:rPr>
              <w:t>.09</w:t>
            </w:r>
            <w:r>
              <w:rPr>
                <w:rFonts w:ascii="Times New Roman" w:eastAsia="Times New Roman" w:hAnsi="Times New Roman" w:cs="Times New Roman"/>
                <w:b/>
                <w:bCs/>
                <w:color w:val="000000"/>
                <w:sz w:val="24"/>
                <w:szCs w:val="24"/>
                <w:lang w:val="kk-KZ" w:eastAsia="ru-RU"/>
              </w:rPr>
              <w:t>.</w:t>
            </w:r>
            <w:r>
              <w:rPr>
                <w:rFonts w:ascii="Times New Roman" w:eastAsia="Calibri" w:hAnsi="Times New Roman" w:cs="Times New Roman"/>
                <w:b/>
                <w:sz w:val="24"/>
                <w:szCs w:val="24"/>
                <w:lang w:val="kk-KZ"/>
              </w:rPr>
              <w:t xml:space="preserve"> 2025</w:t>
            </w:r>
          </w:p>
        </w:tc>
        <w:tc>
          <w:tcPr>
            <w:tcW w:w="2410" w:type="dxa"/>
            <w:gridSpan w:val="5"/>
          </w:tcPr>
          <w:p w14:paraId="7B8C6005" w14:textId="77777777" w:rsidR="002D20AF" w:rsidRPr="00184F4F" w:rsidRDefault="002D20AF" w:rsidP="002D20AF">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Бейсенбі 1</w:t>
            </w:r>
            <w:r>
              <w:rPr>
                <w:rFonts w:ascii="Times New Roman" w:eastAsia="Times New Roman" w:hAnsi="Times New Roman" w:cs="Times New Roman"/>
                <w:b/>
                <w:bCs/>
                <w:color w:val="000000"/>
                <w:sz w:val="24"/>
                <w:szCs w:val="24"/>
                <w:lang w:eastAsia="ru-RU"/>
              </w:rPr>
              <w:t>1</w:t>
            </w:r>
            <w:r w:rsidRPr="00184F4F">
              <w:rPr>
                <w:rFonts w:ascii="Times New Roman" w:eastAsia="Times New Roman" w:hAnsi="Times New Roman" w:cs="Times New Roman"/>
                <w:b/>
                <w:bCs/>
                <w:color w:val="000000"/>
                <w:sz w:val="24"/>
                <w:szCs w:val="24"/>
                <w:lang w:val="kk-KZ" w:eastAsia="ru-RU"/>
              </w:rPr>
              <w:t>.09</w:t>
            </w:r>
            <w:r>
              <w:rPr>
                <w:rFonts w:ascii="Times New Roman" w:eastAsia="Times New Roman" w:hAnsi="Times New Roman" w:cs="Times New Roman"/>
                <w:b/>
                <w:bCs/>
                <w:color w:val="000000"/>
                <w:sz w:val="24"/>
                <w:szCs w:val="24"/>
                <w:lang w:val="kk-KZ" w:eastAsia="ru-RU"/>
              </w:rPr>
              <w:t>.</w:t>
            </w:r>
            <w:r>
              <w:rPr>
                <w:rFonts w:ascii="Times New Roman" w:eastAsia="Calibri" w:hAnsi="Times New Roman" w:cs="Times New Roman"/>
                <w:b/>
                <w:sz w:val="24"/>
                <w:szCs w:val="24"/>
                <w:lang w:val="kk-KZ"/>
              </w:rPr>
              <w:t xml:space="preserve"> 2025</w:t>
            </w:r>
          </w:p>
        </w:tc>
        <w:tc>
          <w:tcPr>
            <w:tcW w:w="2977" w:type="dxa"/>
            <w:gridSpan w:val="5"/>
          </w:tcPr>
          <w:p w14:paraId="534CA94F" w14:textId="77777777" w:rsidR="002D20AF" w:rsidRPr="00184F4F" w:rsidRDefault="002D20AF" w:rsidP="002D20AF">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Жұма 1</w:t>
            </w:r>
            <w:r>
              <w:rPr>
                <w:rFonts w:ascii="Times New Roman" w:eastAsia="Times New Roman" w:hAnsi="Times New Roman" w:cs="Times New Roman"/>
                <w:b/>
                <w:bCs/>
                <w:color w:val="000000"/>
                <w:sz w:val="24"/>
                <w:szCs w:val="24"/>
                <w:lang w:eastAsia="ru-RU"/>
              </w:rPr>
              <w:t>2</w:t>
            </w:r>
            <w:r w:rsidRPr="00184F4F">
              <w:rPr>
                <w:rFonts w:ascii="Times New Roman" w:eastAsia="Times New Roman" w:hAnsi="Times New Roman" w:cs="Times New Roman"/>
                <w:b/>
                <w:bCs/>
                <w:color w:val="000000"/>
                <w:sz w:val="24"/>
                <w:szCs w:val="24"/>
                <w:lang w:val="kk-KZ" w:eastAsia="ru-RU"/>
              </w:rPr>
              <w:t>.09</w:t>
            </w:r>
            <w:r>
              <w:rPr>
                <w:rFonts w:ascii="Times New Roman" w:eastAsia="Times New Roman" w:hAnsi="Times New Roman" w:cs="Times New Roman"/>
                <w:b/>
                <w:bCs/>
                <w:color w:val="000000"/>
                <w:sz w:val="24"/>
                <w:szCs w:val="24"/>
                <w:lang w:val="kk-KZ" w:eastAsia="ru-RU"/>
              </w:rPr>
              <w:t>.</w:t>
            </w:r>
            <w:r>
              <w:rPr>
                <w:rFonts w:ascii="Times New Roman" w:eastAsia="Calibri" w:hAnsi="Times New Roman" w:cs="Times New Roman"/>
                <w:b/>
                <w:sz w:val="24"/>
                <w:szCs w:val="24"/>
                <w:lang w:val="kk-KZ"/>
              </w:rPr>
              <w:t xml:space="preserve"> 2025</w:t>
            </w:r>
          </w:p>
        </w:tc>
      </w:tr>
      <w:tr w:rsidR="002D20AF" w:rsidRPr="002D20AF" w14:paraId="155F0ECC" w14:textId="77777777" w:rsidTr="002C7D24">
        <w:tc>
          <w:tcPr>
            <w:tcW w:w="2376" w:type="dxa"/>
            <w:tcBorders>
              <w:top w:val="single" w:sz="4" w:space="0" w:color="auto"/>
              <w:left w:val="single" w:sz="4" w:space="0" w:color="auto"/>
              <w:bottom w:val="single" w:sz="4" w:space="0" w:color="auto"/>
              <w:right w:val="single" w:sz="4" w:space="0" w:color="auto"/>
            </w:tcBorders>
            <w:vAlign w:val="center"/>
          </w:tcPr>
          <w:p w14:paraId="7B0C86BA" w14:textId="5A7DC655" w:rsidR="002D20AF" w:rsidRPr="00184F4F" w:rsidRDefault="002D20AF" w:rsidP="002D20AF">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9D4B67">
              <w:rPr>
                <w:rFonts w:ascii="Times New Roman" w:hAnsi="Times New Roman" w:cs="Times New Roman"/>
                <w:b/>
                <w:sz w:val="24"/>
                <w:szCs w:val="24"/>
              </w:rPr>
              <w:t>Балаларды қабылдау</w:t>
            </w:r>
          </w:p>
        </w:tc>
        <w:tc>
          <w:tcPr>
            <w:tcW w:w="12758" w:type="dxa"/>
            <w:gridSpan w:val="23"/>
          </w:tcPr>
          <w:p w14:paraId="2A9997BD" w14:textId="77777777" w:rsidR="002D20AF" w:rsidRPr="00184F4F" w:rsidRDefault="002D20AF" w:rsidP="002D20AF">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Баланың көңіл-күйі мен оның мүдделері туралы әңгіме. Қажет болса, ойнайтын балаларға қосу. Сыртқы келбетке назар аудару. Ойын қызметіне қосуға бастамашылық жасау</w:t>
            </w:r>
          </w:p>
          <w:p w14:paraId="615F0566" w14:textId="77777777" w:rsidR="002D20AF" w:rsidRPr="00184F4F" w:rsidRDefault="002D20AF" w:rsidP="002D20AF">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Сөздік минимум:Сәлеметсіз бе- здравствуйте</w:t>
            </w:r>
          </w:p>
        </w:tc>
      </w:tr>
      <w:tr w:rsidR="002D20AF" w:rsidRPr="002D20AF" w14:paraId="536DBF6B" w14:textId="77777777" w:rsidTr="002C7D24">
        <w:tc>
          <w:tcPr>
            <w:tcW w:w="2376" w:type="dxa"/>
            <w:tcBorders>
              <w:top w:val="single" w:sz="4" w:space="0" w:color="auto"/>
              <w:left w:val="single" w:sz="4" w:space="0" w:color="auto"/>
              <w:bottom w:val="single" w:sz="4" w:space="0" w:color="auto"/>
              <w:right w:val="single" w:sz="4" w:space="0" w:color="auto"/>
            </w:tcBorders>
            <w:vAlign w:val="center"/>
          </w:tcPr>
          <w:p w14:paraId="51565FDD" w14:textId="652D06E9" w:rsidR="002D20AF" w:rsidRPr="00184F4F" w:rsidRDefault="002D20AF" w:rsidP="002D20AF">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9D4B67">
              <w:rPr>
                <w:rFonts w:ascii="Times New Roman" w:hAnsi="Times New Roman" w:cs="Times New Roman"/>
                <w:b/>
                <w:sz w:val="24"/>
                <w:szCs w:val="24"/>
                <w:lang w:val="kk-KZ"/>
              </w:rPr>
              <w:t>Ата-аналармен немесе баланың басқа заңды өкілдерімен әңгімелесу, кеңес беру</w:t>
            </w:r>
          </w:p>
        </w:tc>
        <w:tc>
          <w:tcPr>
            <w:tcW w:w="12758" w:type="dxa"/>
            <w:gridSpan w:val="23"/>
          </w:tcPr>
          <w:p w14:paraId="79A8951F" w14:textId="77777777" w:rsidR="002D20AF" w:rsidRPr="00184F4F" w:rsidRDefault="002D20AF" w:rsidP="002D20AF">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Ауа-райы бойынша баланың киімі туралы кеңес. Отбасындағы еңбек тапсырмалары туралы әңгіме</w:t>
            </w:r>
          </w:p>
        </w:tc>
      </w:tr>
      <w:tr w:rsidR="002D20AF" w:rsidRPr="00184F4F" w14:paraId="336B7C93" w14:textId="77777777" w:rsidTr="002C7D24">
        <w:trPr>
          <w:trHeight w:val="1777"/>
        </w:trPr>
        <w:tc>
          <w:tcPr>
            <w:tcW w:w="2376" w:type="dxa"/>
            <w:tcBorders>
              <w:top w:val="single" w:sz="4" w:space="0" w:color="auto"/>
              <w:left w:val="single" w:sz="4" w:space="0" w:color="auto"/>
              <w:bottom w:val="single" w:sz="4" w:space="0" w:color="auto"/>
              <w:right w:val="single" w:sz="4" w:space="0" w:color="auto"/>
            </w:tcBorders>
          </w:tcPr>
          <w:p w14:paraId="4A7C3975" w14:textId="3A78EF4C" w:rsidR="002D20AF" w:rsidRPr="00184F4F" w:rsidRDefault="002D20AF" w:rsidP="002D20AF">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2D20AF">
              <w:rPr>
                <w:rFonts w:ascii="Times New Roman" w:hAnsi="Times New Roman" w:cs="Times New Roman"/>
                <w:b/>
                <w:sz w:val="24"/>
                <w:szCs w:val="24"/>
                <w:lang w:val="kk-KZ"/>
              </w:rPr>
              <w:t>Балалардың іс-әрекеті (ойын, танымдық, коммуникативтік, шығармашылық, эксперименталдық, еңбек, қимыл, бейнелеу, дербес және басқалары)</w:t>
            </w:r>
          </w:p>
        </w:tc>
        <w:tc>
          <w:tcPr>
            <w:tcW w:w="2418" w:type="dxa"/>
            <w:gridSpan w:val="3"/>
          </w:tcPr>
          <w:p w14:paraId="1AB50AC2" w14:textId="77777777" w:rsidR="002D20AF" w:rsidRPr="00184F4F" w:rsidRDefault="002D20AF" w:rsidP="002D20AF">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«Кімге не керек?» дидактикалық ойын</w:t>
            </w:r>
          </w:p>
          <w:p w14:paraId="2E6A725E" w14:textId="77777777" w:rsidR="002D20AF" w:rsidRPr="00184F4F" w:rsidRDefault="002D20AF" w:rsidP="002D20AF">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Мақсаты: кәсіптік құралдарды табу және атауда жаттығу.</w:t>
            </w:r>
          </w:p>
          <w:p w14:paraId="44B25B56" w14:textId="77777777" w:rsidR="002D20AF" w:rsidRPr="00184F4F" w:rsidRDefault="002D20AF" w:rsidP="002D20AF">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p w14:paraId="0966CE42" w14:textId="77777777" w:rsidR="002D20AF" w:rsidRPr="00184F4F" w:rsidRDefault="002D20AF" w:rsidP="002D20AF">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 xml:space="preserve"> «Күзгі жапырақ» сиқырлы қарындаш</w:t>
            </w:r>
          </w:p>
          <w:p w14:paraId="48036F8D" w14:textId="77777777" w:rsidR="002D20AF" w:rsidRPr="00184F4F" w:rsidRDefault="002D20AF" w:rsidP="002D20AF">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Сөздік минимум</w:t>
            </w:r>
          </w:p>
          <w:p w14:paraId="46DB4931" w14:textId="77777777" w:rsidR="002D20AF" w:rsidRPr="00184F4F" w:rsidRDefault="002D20AF" w:rsidP="002D20AF">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Күз- осень</w:t>
            </w:r>
          </w:p>
        </w:tc>
        <w:tc>
          <w:tcPr>
            <w:tcW w:w="2402" w:type="dxa"/>
            <w:gridSpan w:val="3"/>
          </w:tcPr>
          <w:p w14:paraId="6593B5E3" w14:textId="77777777" w:rsidR="002D20AF" w:rsidRPr="00184F4F" w:rsidRDefault="002D20AF" w:rsidP="002D20AF">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«Менің көңіл-күйім қандай?» дидактикалық ойын</w:t>
            </w:r>
          </w:p>
          <w:p w14:paraId="6EB5C48A" w14:textId="77777777" w:rsidR="002D20AF" w:rsidRPr="00184F4F" w:rsidRDefault="002D20AF" w:rsidP="002D20AF">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Мақсаты: эмоциялар мен сезімдерді түсінуге, оларды мимика мен ым-ишарат арқылы білдіруге үйрету; достық пен бір-біріне деген қамқорлықты тәрбиелеу.</w:t>
            </w:r>
          </w:p>
        </w:tc>
        <w:tc>
          <w:tcPr>
            <w:tcW w:w="2410" w:type="dxa"/>
            <w:gridSpan w:val="6"/>
          </w:tcPr>
          <w:p w14:paraId="4E41E4BB" w14:textId="77777777" w:rsidR="002D20AF" w:rsidRPr="00184F4F" w:rsidRDefault="002D20AF" w:rsidP="002D20AF">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«Жақсы-жаман» дидактикалық ойын</w:t>
            </w:r>
          </w:p>
          <w:p w14:paraId="50F0CADA" w14:textId="77777777" w:rsidR="002D20AF" w:rsidRPr="00184F4F" w:rsidRDefault="002D20AF" w:rsidP="002D20AF">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Мақсаты: сюжеттік суреттерге сүйене отырып, балалардың жақсы және жаман әрекеттері туралы түсініктерін дамыту.</w:t>
            </w:r>
          </w:p>
          <w:p w14:paraId="40A2DCC5" w14:textId="77777777" w:rsidR="002D20AF" w:rsidRPr="00184F4F" w:rsidRDefault="002D20AF" w:rsidP="002D20AF">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Сөздік минимум</w:t>
            </w:r>
          </w:p>
          <w:p w14:paraId="42FC47A9" w14:textId="77777777" w:rsidR="002D20AF" w:rsidRPr="00184F4F" w:rsidRDefault="002D20AF" w:rsidP="002D20AF">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Жақсы- хорошо, жаман- плохо</w:t>
            </w:r>
          </w:p>
        </w:tc>
        <w:tc>
          <w:tcPr>
            <w:tcW w:w="2551" w:type="dxa"/>
            <w:gridSpan w:val="6"/>
          </w:tcPr>
          <w:p w14:paraId="6355ECEB" w14:textId="77777777" w:rsidR="002D20AF" w:rsidRPr="00184F4F" w:rsidRDefault="002D20AF" w:rsidP="002D20AF">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«Үйшік есігін жап» дидактикалық ойын</w:t>
            </w:r>
          </w:p>
          <w:p w14:paraId="726EDAFF" w14:textId="77777777" w:rsidR="002D20AF" w:rsidRPr="00184F4F" w:rsidRDefault="002D20AF" w:rsidP="002D20AF">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 xml:space="preserve">мақсаты: объектіні белгілі бір белгіге (мәнге) сәйкес басқа затпен өлшеу арқылы салыстыру қабілетін </w:t>
            </w:r>
          </w:p>
          <w:p w14:paraId="21D44A7F" w14:textId="77777777" w:rsidR="002D20AF" w:rsidRPr="00184F4F" w:rsidRDefault="002D20AF" w:rsidP="002D20AF">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қалыптастыру.</w:t>
            </w:r>
          </w:p>
          <w:p w14:paraId="683AA64D" w14:textId="77777777" w:rsidR="002D20AF" w:rsidRPr="00184F4F" w:rsidRDefault="002D20AF" w:rsidP="002D20AF">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«Менің мультфильмдегі достарым» сомдау</w:t>
            </w:r>
          </w:p>
        </w:tc>
        <w:tc>
          <w:tcPr>
            <w:tcW w:w="2977" w:type="dxa"/>
            <w:gridSpan w:val="5"/>
          </w:tcPr>
          <w:p w14:paraId="2D0AD2B5" w14:textId="77777777" w:rsidR="002D20AF" w:rsidRPr="00184F4F" w:rsidRDefault="002D20AF" w:rsidP="002D20AF">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«Комплимент» ойын жаттығуы</w:t>
            </w:r>
          </w:p>
          <w:p w14:paraId="13423177" w14:textId="77777777" w:rsidR="002D20AF" w:rsidRPr="00184F4F" w:rsidRDefault="002D20AF" w:rsidP="002D20AF">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Мақсаты: балаларды бір-біріне мақтау айтуға үйрету, досына комплимент айту.</w:t>
            </w:r>
          </w:p>
          <w:p w14:paraId="6D704F2F" w14:textId="77777777" w:rsidR="002D20AF" w:rsidRPr="00184F4F" w:rsidRDefault="002D20AF" w:rsidP="002D20AF">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Кітап бұрышындағы суреттерді қарау</w:t>
            </w:r>
          </w:p>
          <w:p w14:paraId="089ABDAE" w14:textId="77777777" w:rsidR="002D20AF" w:rsidRPr="00184F4F" w:rsidRDefault="002D20AF" w:rsidP="002D20AF">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tc>
      </w:tr>
      <w:tr w:rsidR="002D20AF" w:rsidRPr="00184F4F" w14:paraId="4BDDCCEA" w14:textId="77777777" w:rsidTr="002C7D24">
        <w:tc>
          <w:tcPr>
            <w:tcW w:w="2376" w:type="dxa"/>
            <w:tcBorders>
              <w:top w:val="single" w:sz="4" w:space="0" w:color="auto"/>
              <w:left w:val="single" w:sz="4" w:space="0" w:color="auto"/>
              <w:bottom w:val="single" w:sz="4" w:space="0" w:color="auto"/>
              <w:right w:val="single" w:sz="4" w:space="0" w:color="auto"/>
            </w:tcBorders>
            <w:vAlign w:val="center"/>
          </w:tcPr>
          <w:p w14:paraId="3D96EE5E" w14:textId="0D444A42" w:rsidR="002D20AF" w:rsidRPr="00184F4F" w:rsidRDefault="002D20AF" w:rsidP="002D20AF">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9D4B67">
              <w:rPr>
                <w:rFonts w:ascii="Times New Roman" w:hAnsi="Times New Roman" w:cs="Times New Roman"/>
                <w:b/>
                <w:sz w:val="24"/>
                <w:szCs w:val="24"/>
              </w:rPr>
              <w:t>Ертеңгілік жаттығу</w:t>
            </w:r>
          </w:p>
        </w:tc>
        <w:tc>
          <w:tcPr>
            <w:tcW w:w="12758" w:type="dxa"/>
            <w:gridSpan w:val="23"/>
          </w:tcPr>
          <w:p w14:paraId="62435341" w14:textId="77777777" w:rsidR="002D20AF" w:rsidRPr="00184F4F" w:rsidRDefault="002D20AF" w:rsidP="002D20AF">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Ертеңгілік жаттығу кешені №1</w:t>
            </w:r>
          </w:p>
        </w:tc>
      </w:tr>
      <w:tr w:rsidR="002D20AF" w:rsidRPr="002D20AF" w14:paraId="6D72E756" w14:textId="77777777" w:rsidTr="002C7D24">
        <w:tc>
          <w:tcPr>
            <w:tcW w:w="2376" w:type="dxa"/>
            <w:tcBorders>
              <w:top w:val="single" w:sz="4" w:space="0" w:color="auto"/>
              <w:left w:val="single" w:sz="4" w:space="0" w:color="auto"/>
              <w:bottom w:val="single" w:sz="4" w:space="0" w:color="auto"/>
              <w:right w:val="single" w:sz="4" w:space="0" w:color="auto"/>
            </w:tcBorders>
            <w:vAlign w:val="center"/>
          </w:tcPr>
          <w:p w14:paraId="1C2C8EDA" w14:textId="0FE16AFF" w:rsidR="002D20AF" w:rsidRPr="00184F4F" w:rsidRDefault="002D20AF" w:rsidP="002D20AF">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9D4B67">
              <w:rPr>
                <w:rFonts w:ascii="Times New Roman" w:hAnsi="Times New Roman" w:cs="Times New Roman"/>
                <w:b/>
                <w:sz w:val="24"/>
                <w:szCs w:val="24"/>
              </w:rPr>
              <w:t>Таңғы ас</w:t>
            </w:r>
          </w:p>
        </w:tc>
        <w:tc>
          <w:tcPr>
            <w:tcW w:w="12758" w:type="dxa"/>
            <w:gridSpan w:val="23"/>
            <w:tcBorders>
              <w:right w:val="single" w:sz="4" w:space="0" w:color="auto"/>
            </w:tcBorders>
          </w:tcPr>
          <w:p w14:paraId="74710AFF" w14:textId="77777777" w:rsidR="002D20AF" w:rsidRPr="00184F4F" w:rsidRDefault="002D20AF" w:rsidP="002D20AF">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 xml:space="preserve">Мәдени-гигиеналық дағдыларды қалыптастыру, асхана құралдарын дұрыс ұстай білу. </w:t>
            </w:r>
          </w:p>
          <w:p w14:paraId="2FBFD59E" w14:textId="77777777" w:rsidR="002D20AF" w:rsidRPr="00184F4F" w:rsidRDefault="002D20AF" w:rsidP="002D20AF">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lastRenderedPageBreak/>
              <w:t>Біздің денсаулығымыз үшін – сұлы жармасы ботқасы</w:t>
            </w:r>
          </w:p>
        </w:tc>
      </w:tr>
      <w:tr w:rsidR="002D20AF" w:rsidRPr="002D20AF" w14:paraId="576887B5" w14:textId="77777777" w:rsidTr="002C7D24">
        <w:trPr>
          <w:trHeight w:val="629"/>
        </w:trPr>
        <w:tc>
          <w:tcPr>
            <w:tcW w:w="2376" w:type="dxa"/>
            <w:vMerge w:val="restart"/>
            <w:tcBorders>
              <w:top w:val="single" w:sz="4" w:space="0" w:color="auto"/>
              <w:left w:val="single" w:sz="4" w:space="0" w:color="auto"/>
              <w:bottom w:val="single" w:sz="4" w:space="0" w:color="auto"/>
              <w:right w:val="single" w:sz="4" w:space="0" w:color="auto"/>
            </w:tcBorders>
            <w:vAlign w:val="center"/>
          </w:tcPr>
          <w:p w14:paraId="1883C431" w14:textId="77777777" w:rsidR="002D20AF" w:rsidRPr="002D20AF" w:rsidRDefault="002D20AF" w:rsidP="002D20AF">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2D20AF">
              <w:rPr>
                <w:rFonts w:ascii="Times New Roman" w:hAnsi="Times New Roman" w:cs="Times New Roman"/>
                <w:b/>
                <w:sz w:val="24"/>
                <w:szCs w:val="24"/>
                <w:lang w:val="kk-KZ"/>
              </w:rPr>
              <w:lastRenderedPageBreak/>
              <w:t>Ұйымдастырылған іс-әрекетті өткізуге дайындық (бұдан әрі – ҰІӘ)</w:t>
            </w:r>
          </w:p>
          <w:p w14:paraId="6C21BF62" w14:textId="6DDB1B9E" w:rsidR="002D20AF" w:rsidRPr="00184F4F" w:rsidRDefault="002D20AF" w:rsidP="002D20AF">
            <w:pPr>
              <w:widowControl w:val="0"/>
              <w:tabs>
                <w:tab w:val="left" w:pos="2552"/>
              </w:tabs>
              <w:autoSpaceDE w:val="0"/>
              <w:autoSpaceDN w:val="0"/>
              <w:rPr>
                <w:rFonts w:ascii="Times New Roman" w:eastAsia="Times New Roman" w:hAnsi="Times New Roman" w:cs="Times New Roman"/>
                <w:b/>
                <w:bCs/>
                <w:color w:val="000000"/>
                <w:sz w:val="24"/>
                <w:szCs w:val="24"/>
                <w:lang w:eastAsia="ru-RU"/>
              </w:rPr>
            </w:pPr>
          </w:p>
        </w:tc>
        <w:tc>
          <w:tcPr>
            <w:tcW w:w="2844" w:type="dxa"/>
            <w:gridSpan w:val="5"/>
            <w:tcBorders>
              <w:top w:val="nil"/>
              <w:bottom w:val="nil"/>
            </w:tcBorders>
          </w:tcPr>
          <w:p w14:paraId="65B7F73A" w14:textId="77777777" w:rsidR="002D20AF" w:rsidRPr="00184F4F" w:rsidRDefault="002D20AF" w:rsidP="002D20AF">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Дидактикалық ойын</w:t>
            </w:r>
            <w:r w:rsidRPr="00184F4F">
              <w:rPr>
                <w:rFonts w:ascii="Times New Roman" w:eastAsia="Times New Roman" w:hAnsi="Times New Roman" w:cs="Times New Roman"/>
                <w:b/>
                <w:bCs/>
                <w:color w:val="000000"/>
                <w:sz w:val="24"/>
                <w:szCs w:val="24"/>
                <w:lang w:eastAsia="ru-RU"/>
              </w:rPr>
              <w:br/>
              <w:t>"Шкафқа не жиналғанын</w:t>
            </w:r>
            <w:r w:rsidRPr="00184F4F">
              <w:rPr>
                <w:rFonts w:ascii="Times New Roman" w:eastAsia="Times New Roman" w:hAnsi="Times New Roman" w:cs="Times New Roman"/>
                <w:b/>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eastAsia="ru-RU"/>
              </w:rPr>
              <w:t>санайық".</w:t>
            </w:r>
            <w:r w:rsidRPr="00184F4F">
              <w:rPr>
                <w:rFonts w:ascii="Times New Roman" w:eastAsia="Times New Roman" w:hAnsi="Times New Roman" w:cs="Times New Roman"/>
                <w:b/>
                <w:bCs/>
                <w:color w:val="000000"/>
                <w:sz w:val="24"/>
                <w:szCs w:val="24"/>
                <w:lang w:eastAsia="ru-RU"/>
              </w:rPr>
              <w:br/>
            </w:r>
            <w:r w:rsidRPr="00184F4F">
              <w:rPr>
                <w:rFonts w:ascii="Times New Roman" w:eastAsia="Times New Roman" w:hAnsi="Times New Roman" w:cs="Times New Roman"/>
                <w:bCs/>
                <w:color w:val="000000"/>
                <w:sz w:val="24"/>
                <w:szCs w:val="24"/>
                <w:lang w:eastAsia="ru-RU"/>
              </w:rPr>
              <w:t>Мақсаты: балалардың</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Cs/>
                <w:color w:val="000000"/>
                <w:sz w:val="24"/>
                <w:szCs w:val="24"/>
                <w:lang w:eastAsia="ru-RU"/>
              </w:rPr>
              <w:t>әр</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Cs/>
                <w:color w:val="000000"/>
                <w:sz w:val="24"/>
                <w:szCs w:val="24"/>
                <w:lang w:eastAsia="ru-RU"/>
              </w:rPr>
              <w:t>түрлі</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Cs/>
                <w:color w:val="000000"/>
                <w:sz w:val="24"/>
                <w:szCs w:val="24"/>
                <w:lang w:eastAsia="ru-RU"/>
              </w:rPr>
              <w:t>түстен, өлшемнен</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Cs/>
                <w:color w:val="000000"/>
                <w:sz w:val="24"/>
                <w:szCs w:val="24"/>
                <w:lang w:eastAsia="ru-RU"/>
              </w:rPr>
              <w:t>тұратын</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Cs/>
                <w:color w:val="000000"/>
                <w:sz w:val="24"/>
                <w:szCs w:val="24"/>
                <w:lang w:eastAsia="ru-RU"/>
              </w:rPr>
              <w:t>заттардың</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Cs/>
                <w:color w:val="000000"/>
                <w:sz w:val="24"/>
                <w:szCs w:val="24"/>
                <w:lang w:eastAsia="ru-RU"/>
              </w:rPr>
              <w:t>жиыны</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Cs/>
                <w:color w:val="000000"/>
                <w:sz w:val="24"/>
                <w:szCs w:val="24"/>
                <w:lang w:eastAsia="ru-RU"/>
              </w:rPr>
              <w:t>туралы</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Cs/>
                <w:color w:val="000000"/>
                <w:sz w:val="24"/>
                <w:szCs w:val="24"/>
                <w:lang w:eastAsia="ru-RU"/>
              </w:rPr>
              <w:t>түсініктерін</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Cs/>
                <w:color w:val="000000"/>
                <w:sz w:val="24"/>
                <w:szCs w:val="24"/>
                <w:lang w:eastAsia="ru-RU"/>
              </w:rPr>
              <w:t>қалыптастыру.</w:t>
            </w:r>
          </w:p>
          <w:p w14:paraId="5D946A2C" w14:textId="77777777" w:rsidR="002D20AF" w:rsidRPr="00184F4F" w:rsidRDefault="002D20AF" w:rsidP="002D20AF">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p>
          <w:p w14:paraId="21BA0EBA" w14:textId="77777777" w:rsidR="002D20AF" w:rsidRPr="00184F4F" w:rsidRDefault="002D20AF" w:rsidP="002D20AF">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Сөздік минимум</w:t>
            </w:r>
          </w:p>
          <w:p w14:paraId="79D3A8E5" w14:textId="77777777" w:rsidR="002D20AF" w:rsidRPr="00184F4F" w:rsidRDefault="002D20AF" w:rsidP="002D20AF">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Санамақ -считалка</w:t>
            </w:r>
          </w:p>
          <w:p w14:paraId="4803434A" w14:textId="77777777" w:rsidR="002D20AF" w:rsidRPr="00184F4F" w:rsidRDefault="002D20AF" w:rsidP="002D20AF">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tc>
        <w:tc>
          <w:tcPr>
            <w:tcW w:w="2258" w:type="dxa"/>
            <w:gridSpan w:val="5"/>
            <w:tcBorders>
              <w:top w:val="nil"/>
              <w:bottom w:val="nil"/>
            </w:tcBorders>
          </w:tcPr>
          <w:p w14:paraId="40394F84" w14:textId="77777777" w:rsidR="002D20AF" w:rsidRPr="00184F4F" w:rsidRDefault="002D20AF" w:rsidP="002D20AF">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Дидактикалық ойын</w:t>
            </w:r>
          </w:p>
          <w:p w14:paraId="71AC486D" w14:textId="77777777" w:rsidR="002D20AF" w:rsidRPr="00184F4F" w:rsidRDefault="002D20AF" w:rsidP="002D20AF">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"Күн мен түн".</w:t>
            </w:r>
          </w:p>
          <w:p w14:paraId="796376C1" w14:textId="77777777" w:rsidR="002D20AF" w:rsidRPr="00184F4F" w:rsidRDefault="002D20AF" w:rsidP="002D20AF">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Мақсаты: балалары ептілікке, жылдамдыққа, ажыратуға үйрету</w:t>
            </w:r>
          </w:p>
          <w:p w14:paraId="77CFBF5F" w14:textId="77777777" w:rsidR="002D20AF" w:rsidRPr="00184F4F" w:rsidRDefault="002D20AF" w:rsidP="002D20AF">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p w14:paraId="77EDAA0D" w14:textId="77777777" w:rsidR="002D20AF" w:rsidRPr="00184F4F" w:rsidRDefault="002D20AF" w:rsidP="002D20AF">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Сөздік минимум</w:t>
            </w:r>
          </w:p>
          <w:p w14:paraId="73A1AF61" w14:textId="77777777" w:rsidR="002D20AF" w:rsidRPr="00184F4F" w:rsidRDefault="002D20AF" w:rsidP="002D20AF">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Күн мен түн- день ночь</w:t>
            </w:r>
          </w:p>
          <w:p w14:paraId="1CD2036B" w14:textId="77777777" w:rsidR="002D20AF" w:rsidRPr="00184F4F" w:rsidRDefault="002D20AF" w:rsidP="002D20AF">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tc>
        <w:tc>
          <w:tcPr>
            <w:tcW w:w="2278" w:type="dxa"/>
            <w:gridSpan w:val="4"/>
            <w:tcBorders>
              <w:top w:val="nil"/>
              <w:bottom w:val="nil"/>
            </w:tcBorders>
          </w:tcPr>
          <w:p w14:paraId="3FD9D7FE" w14:textId="77777777" w:rsidR="002D20AF" w:rsidRPr="00184F4F" w:rsidRDefault="002D20AF" w:rsidP="002D20AF">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Дидактикалық ойын. "Керекті геометриялық пішіндерді салыстыр және таңдап ал".</w:t>
            </w:r>
            <w:r w:rsidRPr="00184F4F">
              <w:rPr>
                <w:rFonts w:ascii="Times New Roman" w:eastAsia="Times New Roman" w:hAnsi="Times New Roman" w:cs="Times New Roman"/>
                <w:b/>
                <w:bCs/>
                <w:color w:val="000000"/>
                <w:sz w:val="24"/>
                <w:szCs w:val="24"/>
                <w:lang w:val="kk-KZ" w:eastAsia="ru-RU"/>
              </w:rPr>
              <w:br/>
            </w:r>
            <w:r w:rsidRPr="00184F4F">
              <w:rPr>
                <w:rFonts w:ascii="Times New Roman" w:eastAsia="Times New Roman" w:hAnsi="Times New Roman" w:cs="Times New Roman"/>
                <w:bCs/>
                <w:color w:val="000000"/>
                <w:sz w:val="24"/>
                <w:szCs w:val="24"/>
                <w:lang w:val="kk-KZ" w:eastAsia="ru-RU"/>
              </w:rPr>
              <w:t>Мақсаты: «шеңбер» геометриялық пішін туралы түсінікті бекіту, пішіндерді шамасы, көлімі бойынша салыстыру әдісімен танысу</w:t>
            </w:r>
            <w:r w:rsidRPr="00184F4F">
              <w:rPr>
                <w:rFonts w:ascii="Times New Roman" w:eastAsia="Times New Roman" w:hAnsi="Times New Roman" w:cs="Times New Roman"/>
                <w:b/>
                <w:bCs/>
                <w:color w:val="000000"/>
                <w:sz w:val="24"/>
                <w:szCs w:val="24"/>
                <w:lang w:val="kk-KZ" w:eastAsia="ru-RU"/>
              </w:rPr>
              <w:t>.</w:t>
            </w:r>
          </w:p>
          <w:p w14:paraId="234006FD" w14:textId="77777777" w:rsidR="002D20AF" w:rsidRPr="00184F4F" w:rsidRDefault="002D20AF" w:rsidP="002D20AF">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p w14:paraId="6A58D7F9" w14:textId="77777777" w:rsidR="002D20AF" w:rsidRPr="00184F4F" w:rsidRDefault="002D20AF" w:rsidP="002D20AF">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 xml:space="preserve"> </w:t>
            </w:r>
            <w:r w:rsidRPr="00184F4F">
              <w:rPr>
                <w:rFonts w:ascii="Times New Roman" w:eastAsia="Times New Roman" w:hAnsi="Times New Roman" w:cs="Times New Roman"/>
                <w:bCs/>
                <w:color w:val="000000"/>
                <w:sz w:val="24"/>
                <w:szCs w:val="24"/>
                <w:lang w:val="kk-KZ" w:eastAsia="ru-RU"/>
              </w:rPr>
              <w:t>Сөздік минимум: геометриялық пішіндер-геометрические фигуры</w:t>
            </w:r>
          </w:p>
          <w:p w14:paraId="6D6250E8" w14:textId="77777777" w:rsidR="002D20AF" w:rsidRPr="00184F4F" w:rsidRDefault="002D20AF" w:rsidP="002D20AF">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p w14:paraId="6FC6D23C" w14:textId="77777777" w:rsidR="002D20AF" w:rsidRPr="00184F4F" w:rsidRDefault="002D20AF" w:rsidP="002D20AF">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p w14:paraId="397C2EAD" w14:textId="77777777" w:rsidR="002D20AF" w:rsidRPr="00184F4F" w:rsidRDefault="002D20AF" w:rsidP="002D20AF">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tc>
        <w:tc>
          <w:tcPr>
            <w:tcW w:w="2418" w:type="dxa"/>
            <w:gridSpan w:val="6"/>
            <w:tcBorders>
              <w:top w:val="nil"/>
              <w:bottom w:val="nil"/>
            </w:tcBorders>
          </w:tcPr>
          <w:p w14:paraId="6C176575" w14:textId="77777777" w:rsidR="002D20AF" w:rsidRPr="00184F4F" w:rsidRDefault="002D20AF" w:rsidP="002D20AF">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Дидактикалық ойын "Ойыншықтармен танысайық та, санайық".</w:t>
            </w:r>
          </w:p>
          <w:p w14:paraId="589C25B3" w14:textId="77777777" w:rsidR="002D20AF" w:rsidRPr="00184F4F" w:rsidRDefault="002D20AF" w:rsidP="002D20AF">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 xml:space="preserve">Мақсаты: </w:t>
            </w:r>
            <w:r w:rsidRPr="00184F4F">
              <w:rPr>
                <w:rFonts w:ascii="Times New Roman" w:eastAsia="Times New Roman" w:hAnsi="Times New Roman" w:cs="Times New Roman"/>
                <w:bCs/>
                <w:color w:val="000000"/>
                <w:sz w:val="24"/>
                <w:szCs w:val="24"/>
                <w:lang w:val="kk-KZ" w:eastAsia="ru-RU"/>
              </w:rPr>
              <w:t>балаларға әртүрлі түстен, өлшемнен тұратын заттар жиынын үйрету.</w:t>
            </w:r>
          </w:p>
          <w:p w14:paraId="795F28F4" w14:textId="77777777" w:rsidR="002D20AF" w:rsidRPr="00184F4F" w:rsidRDefault="002D20AF" w:rsidP="002D20AF">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p>
          <w:p w14:paraId="52B30C2E" w14:textId="77777777" w:rsidR="002D20AF" w:rsidRPr="00184F4F" w:rsidRDefault="002D20AF" w:rsidP="002D20AF">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Сөздік минимум</w:t>
            </w:r>
          </w:p>
          <w:p w14:paraId="39E71E26" w14:textId="77777777" w:rsidR="002D20AF" w:rsidRPr="00184F4F" w:rsidRDefault="002D20AF" w:rsidP="002D20AF">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Ойыншықтар- игрушки</w:t>
            </w:r>
          </w:p>
          <w:p w14:paraId="727C5EAF" w14:textId="77777777" w:rsidR="002D20AF" w:rsidRPr="00184F4F" w:rsidRDefault="002D20AF" w:rsidP="002D20AF">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tc>
        <w:tc>
          <w:tcPr>
            <w:tcW w:w="2960" w:type="dxa"/>
            <w:gridSpan w:val="3"/>
            <w:tcBorders>
              <w:top w:val="nil"/>
              <w:bottom w:val="nil"/>
            </w:tcBorders>
          </w:tcPr>
          <w:p w14:paraId="28495956" w14:textId="77777777" w:rsidR="002D20AF" w:rsidRPr="00184F4F" w:rsidRDefault="002D20AF" w:rsidP="002D20AF">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Дидактикалық ойын "Сиқырлы қоржын".</w:t>
            </w:r>
            <w:r w:rsidRPr="00184F4F">
              <w:rPr>
                <w:rFonts w:ascii="Times New Roman" w:eastAsia="Times New Roman" w:hAnsi="Times New Roman" w:cs="Times New Roman"/>
                <w:b/>
                <w:bCs/>
                <w:color w:val="000000"/>
                <w:sz w:val="24"/>
                <w:szCs w:val="24"/>
                <w:lang w:val="kk-KZ" w:eastAsia="ru-RU"/>
              </w:rPr>
              <w:br/>
            </w:r>
            <w:r w:rsidRPr="00184F4F">
              <w:rPr>
                <w:rFonts w:ascii="Times New Roman" w:eastAsia="Times New Roman" w:hAnsi="Times New Roman" w:cs="Times New Roman"/>
                <w:bCs/>
                <w:color w:val="000000"/>
                <w:sz w:val="24"/>
                <w:szCs w:val="24"/>
                <w:lang w:val="kk-KZ" w:eastAsia="ru-RU"/>
              </w:rPr>
              <w:t>Мақсаты: қоржыннан көкөністер мен жемістерді алып, оның қатты, дәмді, тәтті, ащы,қышқыл зат екенін ажыратып атау</w:t>
            </w:r>
          </w:p>
          <w:p w14:paraId="20F4F22A" w14:textId="77777777" w:rsidR="002D20AF" w:rsidRPr="00184F4F" w:rsidRDefault="002D20AF" w:rsidP="002D20AF">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p>
          <w:p w14:paraId="6FFAF864" w14:textId="77777777" w:rsidR="002D20AF" w:rsidRPr="00184F4F" w:rsidRDefault="002D20AF" w:rsidP="002D20AF">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Сөздік минимум</w:t>
            </w:r>
          </w:p>
          <w:p w14:paraId="0A180AF1" w14:textId="77777777" w:rsidR="002D20AF" w:rsidRPr="00184F4F" w:rsidRDefault="002D20AF" w:rsidP="002D20AF">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Сиқырлы қоржын- волшебный мешок</w:t>
            </w:r>
          </w:p>
        </w:tc>
      </w:tr>
      <w:tr w:rsidR="002D20AF" w:rsidRPr="002D20AF" w14:paraId="506734C2" w14:textId="77777777" w:rsidTr="002C7D24">
        <w:trPr>
          <w:trHeight w:val="70"/>
        </w:trPr>
        <w:tc>
          <w:tcPr>
            <w:tcW w:w="2376" w:type="dxa"/>
            <w:vMerge/>
            <w:tcBorders>
              <w:top w:val="single" w:sz="4" w:space="0" w:color="auto"/>
              <w:left w:val="single" w:sz="4" w:space="0" w:color="auto"/>
              <w:bottom w:val="single" w:sz="4" w:space="0" w:color="auto"/>
              <w:right w:val="single" w:sz="4" w:space="0" w:color="auto"/>
            </w:tcBorders>
          </w:tcPr>
          <w:p w14:paraId="602B0185" w14:textId="77777777" w:rsidR="002D20AF" w:rsidRPr="00184F4F" w:rsidRDefault="002D20AF" w:rsidP="002D20AF">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tc>
        <w:tc>
          <w:tcPr>
            <w:tcW w:w="2844" w:type="dxa"/>
            <w:gridSpan w:val="5"/>
            <w:tcBorders>
              <w:top w:val="nil"/>
              <w:bottom w:val="nil"/>
            </w:tcBorders>
          </w:tcPr>
          <w:p w14:paraId="6CE63231" w14:textId="77777777" w:rsidR="002D20AF" w:rsidRPr="00184F4F" w:rsidRDefault="002D20AF" w:rsidP="002D20AF">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tc>
        <w:tc>
          <w:tcPr>
            <w:tcW w:w="2258" w:type="dxa"/>
            <w:gridSpan w:val="5"/>
            <w:tcBorders>
              <w:top w:val="nil"/>
              <w:bottom w:val="nil"/>
            </w:tcBorders>
          </w:tcPr>
          <w:p w14:paraId="56206AB3" w14:textId="77777777" w:rsidR="002D20AF" w:rsidRPr="00184F4F" w:rsidRDefault="002D20AF" w:rsidP="002D20AF">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tc>
        <w:tc>
          <w:tcPr>
            <w:tcW w:w="2278" w:type="dxa"/>
            <w:gridSpan w:val="4"/>
            <w:tcBorders>
              <w:top w:val="nil"/>
              <w:bottom w:val="nil"/>
            </w:tcBorders>
          </w:tcPr>
          <w:p w14:paraId="34AA3A42" w14:textId="77777777" w:rsidR="002D20AF" w:rsidRPr="00184F4F" w:rsidRDefault="002D20AF" w:rsidP="002D20AF">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tc>
        <w:tc>
          <w:tcPr>
            <w:tcW w:w="2418" w:type="dxa"/>
            <w:gridSpan w:val="6"/>
            <w:tcBorders>
              <w:top w:val="nil"/>
              <w:bottom w:val="nil"/>
            </w:tcBorders>
          </w:tcPr>
          <w:p w14:paraId="0189B8AB" w14:textId="77777777" w:rsidR="002D20AF" w:rsidRPr="00184F4F" w:rsidRDefault="002D20AF" w:rsidP="002D20AF">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tc>
        <w:tc>
          <w:tcPr>
            <w:tcW w:w="2960" w:type="dxa"/>
            <w:gridSpan w:val="3"/>
            <w:tcBorders>
              <w:top w:val="nil"/>
              <w:bottom w:val="nil"/>
            </w:tcBorders>
          </w:tcPr>
          <w:p w14:paraId="1B7E1E90" w14:textId="77777777" w:rsidR="002D20AF" w:rsidRPr="00184F4F" w:rsidRDefault="002D20AF" w:rsidP="002D20AF">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tc>
      </w:tr>
      <w:tr w:rsidR="002D20AF" w:rsidRPr="002D20AF" w14:paraId="22CDFBE2" w14:textId="77777777" w:rsidTr="002C7D24">
        <w:trPr>
          <w:trHeight w:val="1399"/>
        </w:trPr>
        <w:tc>
          <w:tcPr>
            <w:tcW w:w="2376" w:type="dxa"/>
            <w:vMerge w:val="restart"/>
            <w:tcBorders>
              <w:top w:val="single" w:sz="4" w:space="0" w:color="auto"/>
              <w:left w:val="single" w:sz="4" w:space="0" w:color="auto"/>
              <w:bottom w:val="single" w:sz="4" w:space="0" w:color="auto"/>
              <w:right w:val="single" w:sz="4" w:space="0" w:color="auto"/>
            </w:tcBorders>
            <w:vAlign w:val="center"/>
          </w:tcPr>
          <w:p w14:paraId="50A9567E" w14:textId="09BF7556" w:rsidR="002D20AF" w:rsidRPr="00184F4F" w:rsidRDefault="002D20AF" w:rsidP="002D20AF">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9D4B67">
              <w:rPr>
                <w:rFonts w:ascii="Times New Roman" w:hAnsi="Times New Roman" w:cs="Times New Roman"/>
                <w:b/>
                <w:sz w:val="24"/>
                <w:szCs w:val="24"/>
              </w:rPr>
              <w:t>Кестеге сәйкес ҰІӘ</w:t>
            </w:r>
          </w:p>
        </w:tc>
        <w:tc>
          <w:tcPr>
            <w:tcW w:w="2838" w:type="dxa"/>
            <w:gridSpan w:val="4"/>
          </w:tcPr>
          <w:p w14:paraId="0B68018F" w14:textId="77777777" w:rsidR="002D20AF" w:rsidRPr="00184F4F" w:rsidRDefault="002D20AF" w:rsidP="002D20AF">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hAnsi="Times New Roman" w:cs="Times New Roman"/>
                <w:b/>
                <w:sz w:val="24"/>
                <w:szCs w:val="24"/>
                <w:lang w:val="kk-KZ"/>
              </w:rPr>
              <w:t>Қазақ тілі</w:t>
            </w:r>
          </w:p>
          <w:p w14:paraId="30108000" w14:textId="77777777" w:rsidR="002D20AF" w:rsidRPr="00184F4F" w:rsidRDefault="002D20AF" w:rsidP="002D20AF">
            <w:pPr>
              <w:rPr>
                <w:rFonts w:ascii="Times New Roman" w:hAnsi="Times New Roman" w:cs="Times New Roman"/>
                <w:b/>
                <w:sz w:val="24"/>
                <w:szCs w:val="24"/>
                <w:lang w:val="kk-KZ"/>
              </w:rPr>
            </w:pPr>
            <w:r w:rsidRPr="00184F4F">
              <w:rPr>
                <w:rFonts w:ascii="Times New Roman" w:hAnsi="Times New Roman" w:cs="Times New Roman"/>
                <w:b/>
                <w:sz w:val="24"/>
                <w:szCs w:val="24"/>
                <w:lang w:val="kk-KZ"/>
              </w:rPr>
              <w:t xml:space="preserve">Тақырыбы </w:t>
            </w:r>
          </w:p>
          <w:p w14:paraId="040B4A8F" w14:textId="77777777" w:rsidR="002D20AF" w:rsidRPr="00184F4F" w:rsidRDefault="002D20AF" w:rsidP="002D20AF">
            <w:pPr>
              <w:rPr>
                <w:rFonts w:ascii="Times New Roman" w:hAnsi="Times New Roman" w:cs="Times New Roman"/>
                <w:b/>
                <w:sz w:val="24"/>
                <w:szCs w:val="24"/>
                <w:lang w:val="kk-KZ"/>
              </w:rPr>
            </w:pPr>
            <w:r w:rsidRPr="00184F4F">
              <w:rPr>
                <w:rFonts w:ascii="Times New Roman" w:hAnsi="Times New Roman" w:cs="Times New Roman"/>
                <w:b/>
                <w:sz w:val="24"/>
                <w:szCs w:val="24"/>
                <w:lang w:val="kk-KZ"/>
              </w:rPr>
              <w:t>«Балабақша бөлмелері»</w:t>
            </w:r>
          </w:p>
          <w:p w14:paraId="4037F929" w14:textId="77777777" w:rsidR="002D20AF" w:rsidRPr="00184F4F" w:rsidRDefault="002D20AF" w:rsidP="002D20AF">
            <w:pPr>
              <w:rPr>
                <w:rFonts w:ascii="Times New Roman" w:hAnsi="Times New Roman" w:cs="Times New Roman"/>
                <w:sz w:val="24"/>
                <w:szCs w:val="24"/>
                <w:lang w:val="kk-KZ"/>
              </w:rPr>
            </w:pPr>
            <w:r w:rsidRPr="00184F4F">
              <w:rPr>
                <w:rFonts w:ascii="Times New Roman" w:hAnsi="Times New Roman" w:cs="Times New Roman"/>
                <w:sz w:val="24"/>
                <w:szCs w:val="24"/>
                <w:lang w:val="kk-KZ"/>
              </w:rPr>
              <w:t xml:space="preserve">Міндеттері: Балабақша туралы  және балабақша бөлмелерін  ажырата  </w:t>
            </w:r>
          </w:p>
          <w:p w14:paraId="3E5E6FFD" w14:textId="77777777" w:rsidR="002D20AF" w:rsidRPr="00184F4F" w:rsidRDefault="002D20AF" w:rsidP="002D20AF">
            <w:pPr>
              <w:widowControl w:val="0"/>
              <w:autoSpaceDE w:val="0"/>
              <w:autoSpaceDN w:val="0"/>
              <w:rPr>
                <w:rFonts w:ascii="Times New Roman" w:eastAsia="Times New Roman" w:hAnsi="Times New Roman" w:cs="Times New Roman"/>
                <w:sz w:val="24"/>
                <w:szCs w:val="24"/>
                <w:lang w:val="kk-KZ"/>
              </w:rPr>
            </w:pPr>
            <w:r w:rsidRPr="00184F4F">
              <w:rPr>
                <w:rFonts w:ascii="Times New Roman" w:eastAsia="Times New Roman" w:hAnsi="Times New Roman" w:cs="Times New Roman"/>
                <w:sz w:val="24"/>
                <w:szCs w:val="24"/>
                <w:lang w:val="kk-KZ"/>
              </w:rPr>
              <w:t>Сөздік минимум:</w:t>
            </w:r>
          </w:p>
          <w:p w14:paraId="47FB0B6F" w14:textId="77777777" w:rsidR="002D20AF" w:rsidRPr="00184F4F" w:rsidRDefault="002D20AF" w:rsidP="002D20AF">
            <w:pPr>
              <w:widowControl w:val="0"/>
              <w:autoSpaceDE w:val="0"/>
              <w:autoSpaceDN w:val="0"/>
              <w:rPr>
                <w:rFonts w:ascii="Times New Roman" w:eastAsia="Times New Roman" w:hAnsi="Times New Roman" w:cs="Times New Roman"/>
                <w:sz w:val="24"/>
                <w:szCs w:val="24"/>
                <w:lang w:val="kk-KZ"/>
              </w:rPr>
            </w:pPr>
            <w:r w:rsidRPr="00184F4F">
              <w:rPr>
                <w:rFonts w:ascii="Times New Roman" w:eastAsia="Times New Roman" w:hAnsi="Times New Roman" w:cs="Times New Roman"/>
                <w:sz w:val="24"/>
                <w:szCs w:val="24"/>
                <w:lang w:val="kk-KZ"/>
              </w:rPr>
              <w:t>Әдемі – красивый</w:t>
            </w:r>
          </w:p>
          <w:p w14:paraId="04F288F4" w14:textId="77777777" w:rsidR="002D20AF" w:rsidRDefault="002D20AF" w:rsidP="002D20AF">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hAnsi="Times New Roman" w:cs="Times New Roman"/>
                <w:sz w:val="24"/>
                <w:szCs w:val="24"/>
              </w:rPr>
              <w:t>Кең - просторный</w:t>
            </w:r>
            <w:r w:rsidRPr="00184F4F">
              <w:rPr>
                <w:rFonts w:ascii="Times New Roman" w:eastAsia="Times New Roman" w:hAnsi="Times New Roman" w:cs="Times New Roman"/>
                <w:b/>
                <w:bCs/>
                <w:color w:val="000000"/>
                <w:sz w:val="24"/>
                <w:szCs w:val="24"/>
                <w:lang w:val="kk-KZ" w:eastAsia="ru-RU"/>
              </w:rPr>
              <w:t xml:space="preserve"> </w:t>
            </w:r>
          </w:p>
          <w:p w14:paraId="677CB422" w14:textId="77777777" w:rsidR="002D20AF" w:rsidRPr="00184F4F" w:rsidRDefault="002D20AF" w:rsidP="002D20AF">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tc>
        <w:tc>
          <w:tcPr>
            <w:tcW w:w="2271" w:type="dxa"/>
            <w:gridSpan w:val="7"/>
          </w:tcPr>
          <w:p w14:paraId="36175EBC" w14:textId="77777777" w:rsidR="002D20AF" w:rsidRPr="00184F4F" w:rsidRDefault="002D20AF" w:rsidP="002D20AF">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Дене  тәрбиесі</w:t>
            </w:r>
          </w:p>
          <w:p w14:paraId="67B38DE1" w14:textId="77777777" w:rsidR="002D20AF" w:rsidRPr="00184F4F" w:rsidRDefault="002D20AF" w:rsidP="002D20AF">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Міндеттері:</w:t>
            </w:r>
          </w:p>
          <w:p w14:paraId="6E56E9AC" w14:textId="77777777" w:rsidR="002D20AF" w:rsidRPr="00A148F0" w:rsidRDefault="002D20AF" w:rsidP="002D20AF">
            <w:pPr>
              <w:widowControl w:val="0"/>
              <w:autoSpaceDE w:val="0"/>
              <w:autoSpaceDN w:val="0"/>
              <w:jc w:val="both"/>
              <w:rPr>
                <w:rFonts w:ascii="Times New Roman" w:eastAsia="Times New Roman" w:hAnsi="Times New Roman" w:cs="Times New Roman"/>
                <w:sz w:val="24"/>
                <w:szCs w:val="24"/>
                <w:lang w:val="kk-KZ"/>
              </w:rPr>
            </w:pPr>
            <w:r w:rsidRPr="00A148F0">
              <w:rPr>
                <w:rFonts w:ascii="Times New Roman" w:eastAsia="Times New Roman" w:hAnsi="Times New Roman" w:cs="Times New Roman"/>
                <w:sz w:val="24"/>
                <w:szCs w:val="24"/>
                <w:lang w:val="kk-KZ"/>
              </w:rPr>
              <w:t>Заттарды оң және сол қолмен қашықтыққа лақтыру (2,5-5 метр қашықтық) қабілетіне үйрету.</w:t>
            </w:r>
          </w:p>
          <w:p w14:paraId="174F4BC5" w14:textId="77777777" w:rsidR="002D20AF" w:rsidRDefault="002D20AF" w:rsidP="002D20AF">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Қ/о «Кім жылдам»</w:t>
            </w:r>
          </w:p>
          <w:p w14:paraId="581A87C7" w14:textId="77777777" w:rsidR="002D20AF" w:rsidRDefault="002D20AF" w:rsidP="002D20AF">
            <w:pPr>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балалардың зейінің дамыта отырып, </w:t>
            </w:r>
            <w:r>
              <w:rPr>
                <w:rFonts w:ascii="Times New Roman" w:hAnsi="Times New Roman" w:cs="Times New Roman"/>
                <w:sz w:val="24"/>
                <w:szCs w:val="24"/>
                <w:lang w:val="kk-KZ"/>
              </w:rPr>
              <w:lastRenderedPageBreak/>
              <w:t xml:space="preserve">жылдамдыққ үйрету. </w:t>
            </w:r>
          </w:p>
          <w:p w14:paraId="0CD7B483" w14:textId="77777777" w:rsidR="002D20AF" w:rsidRPr="00184F4F" w:rsidRDefault="002D20AF" w:rsidP="002D20AF">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Pr>
                <w:rFonts w:ascii="Times New Roman" w:hAnsi="Times New Roman" w:cs="Times New Roman"/>
                <w:sz w:val="24"/>
                <w:szCs w:val="24"/>
                <w:lang w:val="kk-KZ"/>
              </w:rPr>
              <w:t>Мықтылыққа баулу, ептіллікке тәрбиелеу</w:t>
            </w:r>
          </w:p>
        </w:tc>
        <w:tc>
          <w:tcPr>
            <w:tcW w:w="2271" w:type="dxa"/>
            <w:gridSpan w:val="3"/>
          </w:tcPr>
          <w:p w14:paraId="4A34C98D" w14:textId="77777777" w:rsidR="002D20AF" w:rsidRPr="00184F4F" w:rsidRDefault="002D20AF" w:rsidP="002D20AF">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Дене  тәрбиесі</w:t>
            </w:r>
          </w:p>
          <w:p w14:paraId="6624F665" w14:textId="11051E51" w:rsidR="002D20AF" w:rsidRPr="00184F4F" w:rsidRDefault="002D20AF" w:rsidP="002D20AF">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Міндеттері:</w:t>
            </w:r>
          </w:p>
          <w:p w14:paraId="330D682B" w14:textId="77777777" w:rsidR="002D20AF" w:rsidRPr="00184F4F" w:rsidRDefault="002D20AF" w:rsidP="002D20AF">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Еңбектеу, өрмелеу дағдыларын жетілдіру.</w:t>
            </w:r>
          </w:p>
          <w:p w14:paraId="24620D8B" w14:textId="77777777" w:rsidR="002D20AF" w:rsidRPr="00184F4F" w:rsidRDefault="002D20AF" w:rsidP="002D20AF">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Қ/о</w:t>
            </w:r>
          </w:p>
          <w:p w14:paraId="60AE51C1" w14:textId="77777777" w:rsidR="002D20AF" w:rsidRDefault="002D20AF" w:rsidP="002D20AF">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«Мысық пен тышқан»</w:t>
            </w:r>
          </w:p>
          <w:p w14:paraId="1A83452A" w14:textId="77777777" w:rsidR="002D20AF" w:rsidRDefault="002D20AF" w:rsidP="002D20AF">
            <w:pPr>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балалардың зейінің дамыта отырып, жылдамдыққ </w:t>
            </w:r>
            <w:r>
              <w:rPr>
                <w:rFonts w:ascii="Times New Roman" w:hAnsi="Times New Roman" w:cs="Times New Roman"/>
                <w:sz w:val="24"/>
                <w:szCs w:val="24"/>
                <w:lang w:val="kk-KZ"/>
              </w:rPr>
              <w:lastRenderedPageBreak/>
              <w:t xml:space="preserve">үйрету. </w:t>
            </w:r>
          </w:p>
          <w:p w14:paraId="39010CE3" w14:textId="77777777" w:rsidR="002D20AF" w:rsidRPr="00184F4F" w:rsidRDefault="002D20AF" w:rsidP="002D20AF">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Pr>
                <w:rFonts w:ascii="Times New Roman" w:hAnsi="Times New Roman" w:cs="Times New Roman"/>
                <w:sz w:val="24"/>
                <w:szCs w:val="24"/>
                <w:lang w:val="kk-KZ"/>
              </w:rPr>
              <w:t>Мықтылыққа баулу, ептіллікке тәрбиелеу</w:t>
            </w:r>
          </w:p>
          <w:p w14:paraId="785835E1" w14:textId="77777777" w:rsidR="002D20AF" w:rsidRPr="00184F4F" w:rsidRDefault="002D20AF" w:rsidP="002D20AF">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tc>
        <w:tc>
          <w:tcPr>
            <w:tcW w:w="2410" w:type="dxa"/>
            <w:gridSpan w:val="5"/>
          </w:tcPr>
          <w:p w14:paraId="6B17FBA3" w14:textId="77777777" w:rsidR="002D20AF" w:rsidRPr="00184F4F" w:rsidRDefault="002D20AF" w:rsidP="002D20AF">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Дене  тәрбиесі</w:t>
            </w:r>
          </w:p>
          <w:p w14:paraId="1129B31C" w14:textId="77777777" w:rsidR="002D20AF" w:rsidRPr="00184F4F" w:rsidRDefault="002D20AF" w:rsidP="002D20AF">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Міндеттері:Тұрған орнында қос аяқпен, алға қарай жылжып секіру қабілетін жетілдіру.</w:t>
            </w:r>
          </w:p>
          <w:p w14:paraId="07C8F15F" w14:textId="77777777" w:rsidR="002D20AF" w:rsidRPr="00184F4F" w:rsidRDefault="002D20AF" w:rsidP="002D20AF">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Қ/о «Қара жорға»</w:t>
            </w:r>
          </w:p>
          <w:p w14:paraId="42E085D4" w14:textId="77777777" w:rsidR="002D20AF" w:rsidRDefault="002D20AF" w:rsidP="002D20AF">
            <w:pPr>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балалардың зейінің дамыта отырып, жылдамдыққ үйрету. </w:t>
            </w:r>
          </w:p>
          <w:p w14:paraId="3A7AF852" w14:textId="77777777" w:rsidR="002D20AF" w:rsidRPr="00184F4F" w:rsidRDefault="002D20AF" w:rsidP="002D20AF">
            <w:pPr>
              <w:widowControl w:val="0"/>
              <w:rPr>
                <w:rFonts w:ascii="Times New Roman" w:eastAsia="Arial" w:hAnsi="Times New Roman" w:cs="Times New Roman"/>
                <w:sz w:val="24"/>
                <w:szCs w:val="24"/>
                <w:lang w:val="kk-KZ" w:eastAsia="ru-RU"/>
              </w:rPr>
            </w:pPr>
            <w:r>
              <w:rPr>
                <w:rFonts w:ascii="Times New Roman" w:hAnsi="Times New Roman" w:cs="Times New Roman"/>
                <w:sz w:val="24"/>
                <w:szCs w:val="24"/>
                <w:lang w:val="kk-KZ"/>
              </w:rPr>
              <w:t xml:space="preserve">Мықтылыққа баулу, </w:t>
            </w:r>
            <w:r>
              <w:rPr>
                <w:rFonts w:ascii="Times New Roman" w:hAnsi="Times New Roman" w:cs="Times New Roman"/>
                <w:sz w:val="24"/>
                <w:szCs w:val="24"/>
                <w:lang w:val="kk-KZ"/>
              </w:rPr>
              <w:lastRenderedPageBreak/>
              <w:t>ептіллікке тәрбиелеу</w:t>
            </w:r>
            <w:r w:rsidRPr="00184F4F">
              <w:rPr>
                <w:rFonts w:ascii="Times New Roman" w:eastAsia="Arial" w:hAnsi="Times New Roman" w:cs="Times New Roman"/>
                <w:sz w:val="24"/>
                <w:szCs w:val="24"/>
                <w:lang w:val="kk-KZ" w:eastAsia="ru-RU"/>
              </w:rPr>
              <w:t xml:space="preserve"> </w:t>
            </w:r>
          </w:p>
        </w:tc>
        <w:tc>
          <w:tcPr>
            <w:tcW w:w="2968" w:type="dxa"/>
            <w:gridSpan w:val="4"/>
          </w:tcPr>
          <w:p w14:paraId="1A95479F" w14:textId="77777777" w:rsidR="002D20AF" w:rsidRPr="00184F4F" w:rsidRDefault="002D20AF" w:rsidP="002D20AF">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lastRenderedPageBreak/>
              <w:t>Музыка</w:t>
            </w:r>
          </w:p>
          <w:p w14:paraId="6BE94C77" w14:textId="77777777" w:rsidR="002D20AF" w:rsidRPr="00564196" w:rsidRDefault="002D20AF" w:rsidP="002D20AF">
            <w:pPr>
              <w:rPr>
                <w:rFonts w:ascii="Times New Roman" w:eastAsia="Times New Roman" w:hAnsi="Times New Roman" w:cs="Times New Roman"/>
                <w:b/>
                <w:sz w:val="24"/>
                <w:szCs w:val="24"/>
                <w:lang w:val="kk-KZ"/>
              </w:rPr>
            </w:pPr>
            <w:r w:rsidRPr="00564196">
              <w:rPr>
                <w:rFonts w:ascii="Times New Roman" w:eastAsia="Times New Roman" w:hAnsi="Times New Roman" w:cs="Times New Roman"/>
                <w:b/>
                <w:sz w:val="24"/>
                <w:szCs w:val="24"/>
                <w:lang w:val="kk-KZ"/>
              </w:rPr>
              <w:t>Тақырыбы: «Бәрін білгім келеді..»</w:t>
            </w:r>
          </w:p>
          <w:p w14:paraId="702769CA" w14:textId="77777777" w:rsidR="002D20AF" w:rsidRDefault="002D20AF" w:rsidP="002D20AF">
            <w:pPr>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33124E43" w14:textId="77777777" w:rsidR="002D20AF" w:rsidRDefault="002D20AF" w:rsidP="002D20AF">
            <w:pPr>
              <w:rPr>
                <w:rFonts w:ascii="Times New Roman" w:hAnsi="Times New Roman" w:cs="Times New Roman"/>
                <w:sz w:val="24"/>
                <w:szCs w:val="24"/>
                <w:lang w:val="kk-KZ"/>
              </w:rPr>
            </w:pPr>
            <w:r>
              <w:rPr>
                <w:rFonts w:ascii="Times New Roman" w:hAnsi="Times New Roman" w:cs="Times New Roman"/>
                <w:sz w:val="24"/>
                <w:szCs w:val="24"/>
                <w:lang w:val="kk-KZ"/>
              </w:rPr>
              <w:t>Балабақша- детский сад,</w:t>
            </w:r>
          </w:p>
          <w:p w14:paraId="60513F1F" w14:textId="77777777" w:rsidR="002D20AF" w:rsidRPr="00C0609C" w:rsidRDefault="002D20AF" w:rsidP="002D20AF">
            <w:pPr>
              <w:rPr>
                <w:rFonts w:ascii="Times New Roman" w:hAnsi="Times New Roman" w:cs="Times New Roman"/>
                <w:sz w:val="24"/>
                <w:szCs w:val="24"/>
                <w:lang w:val="kk-KZ"/>
              </w:rPr>
            </w:pPr>
            <w:r>
              <w:rPr>
                <w:rFonts w:ascii="Times New Roman" w:hAnsi="Times New Roman" w:cs="Times New Roman"/>
                <w:sz w:val="24"/>
                <w:szCs w:val="24"/>
                <w:lang w:val="kk-KZ"/>
              </w:rPr>
              <w:t>балалар- дети;</w:t>
            </w:r>
          </w:p>
          <w:p w14:paraId="27EF7FD9" w14:textId="77777777" w:rsidR="002D20AF" w:rsidRPr="0034197F" w:rsidRDefault="002D20AF" w:rsidP="002D20AF">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Міндеттері:</w:t>
            </w:r>
            <w:r w:rsidRPr="0034197F">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б</w:t>
            </w:r>
            <w:r w:rsidRPr="0034197F">
              <w:rPr>
                <w:rFonts w:ascii="Times New Roman" w:eastAsia="Times New Roman" w:hAnsi="Times New Roman" w:cs="Times New Roman"/>
                <w:sz w:val="24"/>
                <w:szCs w:val="24"/>
                <w:lang w:val="kk-KZ"/>
              </w:rPr>
              <w:t xml:space="preserve">алалардың музыкаға қызығушылықтарын арттыру; әнді тыңдай отырып, сипатын ажырата білуге үйрету; әннің </w:t>
            </w:r>
            <w:r w:rsidRPr="0034197F">
              <w:rPr>
                <w:rFonts w:ascii="Times New Roman" w:eastAsia="Times New Roman" w:hAnsi="Times New Roman" w:cs="Times New Roman"/>
                <w:sz w:val="24"/>
                <w:szCs w:val="24"/>
                <w:lang w:val="kk-KZ"/>
              </w:rPr>
              <w:lastRenderedPageBreak/>
              <w:t>сөздік мағынасын түсініп айта білу қабілетін қалыптастыру; музыка әуенімен ырғақты қимылдарды бір мезгілде бастап, бір мезгілде аяқтау дағдысын жетілдіру; дыбысты есту қабілетін жетілдіру; қызықты ойындарға толы балабақша мен ойыншықтар жөнінде ұғымдарын кеңейту.</w:t>
            </w:r>
          </w:p>
          <w:p w14:paraId="2A087DC7" w14:textId="77777777" w:rsidR="002D20AF" w:rsidRPr="00184F4F" w:rsidRDefault="002D20AF" w:rsidP="002D20AF">
            <w:pPr>
              <w:pStyle w:val="13"/>
              <w:widowControl w:val="0"/>
              <w:rPr>
                <w:rFonts w:ascii="Times New Roman" w:eastAsia="Times New Roman" w:hAnsi="Times New Roman" w:cs="Times New Roman"/>
                <w:b/>
                <w:bCs/>
                <w:color w:val="000000"/>
                <w:sz w:val="24"/>
                <w:szCs w:val="24"/>
                <w:lang w:val="kk-KZ"/>
              </w:rPr>
            </w:pPr>
          </w:p>
        </w:tc>
      </w:tr>
      <w:tr w:rsidR="00184F4F" w:rsidRPr="002D20AF" w14:paraId="00D11C38" w14:textId="77777777" w:rsidTr="00564196">
        <w:trPr>
          <w:trHeight w:val="526"/>
        </w:trPr>
        <w:tc>
          <w:tcPr>
            <w:tcW w:w="2376" w:type="dxa"/>
            <w:vMerge/>
          </w:tcPr>
          <w:p w14:paraId="5344D69B" w14:textId="77777777" w:rsidR="00184F4F" w:rsidRPr="00184F4F" w:rsidRDefault="00184F4F" w:rsidP="00184F4F">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tc>
        <w:tc>
          <w:tcPr>
            <w:tcW w:w="12758" w:type="dxa"/>
            <w:gridSpan w:val="23"/>
          </w:tcPr>
          <w:p w14:paraId="12E9D96B" w14:textId="77777777" w:rsidR="00184F4F" w:rsidRPr="00184F4F" w:rsidRDefault="00184F4F" w:rsidP="00184F4F">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 xml:space="preserve">Сергіту сәт: </w:t>
            </w:r>
            <w:r w:rsidRPr="00184F4F">
              <w:rPr>
                <w:rFonts w:ascii="Times New Roman" w:eastAsia="Times New Roman" w:hAnsi="Times New Roman" w:cs="Times New Roman"/>
                <w:bCs/>
                <w:color w:val="000000"/>
                <w:sz w:val="24"/>
                <w:szCs w:val="24"/>
                <w:lang w:val="kk-KZ" w:eastAsia="ru-RU"/>
              </w:rPr>
              <w:t>Тербеледі ағаштар</w:t>
            </w:r>
          </w:p>
          <w:p w14:paraId="3046A0EF" w14:textId="77777777" w:rsidR="00184F4F" w:rsidRPr="00184F4F" w:rsidRDefault="00184F4F" w:rsidP="00184F4F">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Алдымнан жел еседі</w:t>
            </w:r>
          </w:p>
          <w:p w14:paraId="2098BA1B" w14:textId="77777777" w:rsidR="00184F4F" w:rsidRPr="00184F4F" w:rsidRDefault="00184F4F" w:rsidP="00184F4F">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Кіп-кішкентай ағаштар,</w:t>
            </w:r>
          </w:p>
          <w:p w14:paraId="1E286A03" w14:textId="77777777" w:rsidR="00184F4F" w:rsidRPr="00184F4F" w:rsidRDefault="00184F4F" w:rsidP="00184F4F">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Біп-биік боп  өседі</w:t>
            </w:r>
          </w:p>
          <w:p w14:paraId="0F77C484" w14:textId="77777777" w:rsidR="00184F4F" w:rsidRPr="00184F4F" w:rsidRDefault="00184F4F" w:rsidP="00184F4F">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Жел улейді: у-у</w:t>
            </w:r>
          </w:p>
          <w:p w14:paraId="00BAC41D" w14:textId="77777777" w:rsidR="00184F4F" w:rsidRPr="00184F4F" w:rsidRDefault="00184F4F" w:rsidP="00184F4F">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Құйын келіп зулейді: зу-зу</w:t>
            </w:r>
          </w:p>
          <w:p w14:paraId="18023CF1" w14:textId="77777777" w:rsidR="00184F4F" w:rsidRPr="00184F4F" w:rsidRDefault="00184F4F" w:rsidP="00184F4F">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Қатты-қатты жел сақты: гу-гу</w:t>
            </w:r>
          </w:p>
          <w:p w14:paraId="28E8AA11" w14:textId="77777777" w:rsidR="00184F4F" w:rsidRPr="00184F4F" w:rsidRDefault="00184F4F" w:rsidP="00184F4F">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Жапырақтар қол соқты: ду-ду</w:t>
            </w:r>
          </w:p>
        </w:tc>
      </w:tr>
      <w:tr w:rsidR="00184F4F" w:rsidRPr="002D20AF" w14:paraId="42773171" w14:textId="77777777" w:rsidTr="00564196">
        <w:tc>
          <w:tcPr>
            <w:tcW w:w="2376" w:type="dxa"/>
          </w:tcPr>
          <w:p w14:paraId="7134377E" w14:textId="77777777" w:rsidR="00184F4F" w:rsidRPr="00184F4F" w:rsidRDefault="00184F4F" w:rsidP="00184F4F">
            <w:pPr>
              <w:widowControl w:val="0"/>
              <w:tabs>
                <w:tab w:val="left" w:pos="2552"/>
              </w:tabs>
              <w:autoSpaceDE w:val="0"/>
              <w:autoSpaceDN w:val="0"/>
              <w:rPr>
                <w:rFonts w:ascii="Times New Roman" w:eastAsia="Times New Roman" w:hAnsi="Times New Roman" w:cs="Times New Roman"/>
                <w:b/>
                <w:bCs/>
                <w:color w:val="000000"/>
                <w:sz w:val="24"/>
                <w:szCs w:val="24"/>
                <w:lang w:eastAsia="ru-RU"/>
              </w:rPr>
            </w:pPr>
            <w:r w:rsidRPr="00184F4F">
              <w:rPr>
                <w:rFonts w:ascii="Times New Roman" w:eastAsia="Times New Roman" w:hAnsi="Times New Roman" w:cs="Times New Roman"/>
                <w:b/>
                <w:bCs/>
                <w:color w:val="000000"/>
                <w:sz w:val="24"/>
                <w:szCs w:val="24"/>
                <w:lang w:val="kk-KZ" w:eastAsia="ru-RU"/>
              </w:rPr>
              <w:t>2-ші таңғы ас</w:t>
            </w:r>
          </w:p>
          <w:p w14:paraId="7B41C63C" w14:textId="77777777" w:rsidR="00184F4F" w:rsidRPr="00184F4F" w:rsidRDefault="00184F4F" w:rsidP="00184F4F">
            <w:pPr>
              <w:widowControl w:val="0"/>
              <w:tabs>
                <w:tab w:val="left" w:pos="2552"/>
              </w:tabs>
              <w:autoSpaceDE w:val="0"/>
              <w:autoSpaceDN w:val="0"/>
              <w:rPr>
                <w:rFonts w:ascii="Times New Roman" w:eastAsia="Times New Roman" w:hAnsi="Times New Roman" w:cs="Times New Roman"/>
                <w:b/>
                <w:bCs/>
                <w:color w:val="000000"/>
                <w:sz w:val="24"/>
                <w:szCs w:val="24"/>
                <w:lang w:eastAsia="ru-RU"/>
              </w:rPr>
            </w:pPr>
          </w:p>
        </w:tc>
        <w:tc>
          <w:tcPr>
            <w:tcW w:w="12758" w:type="dxa"/>
            <w:gridSpan w:val="23"/>
          </w:tcPr>
          <w:p w14:paraId="255ED752" w14:textId="77777777" w:rsidR="00184F4F" w:rsidRPr="00184F4F" w:rsidRDefault="00184F4F" w:rsidP="00184F4F">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Тағамның атауын есте сақтауға, тазалыққа бейімдеу. "Тәбетіміз ашылды, ас болсын!" (мәдени-гигиеналық дағдылар, сөйлеуді дамыту, көркем сөз)</w:t>
            </w:r>
          </w:p>
        </w:tc>
      </w:tr>
      <w:tr w:rsidR="00184F4F" w:rsidRPr="00184F4F" w14:paraId="31AB1922" w14:textId="77777777" w:rsidTr="00564196">
        <w:tc>
          <w:tcPr>
            <w:tcW w:w="2376" w:type="dxa"/>
          </w:tcPr>
          <w:p w14:paraId="71B08EEB" w14:textId="77777777" w:rsidR="00184F4F" w:rsidRPr="00184F4F" w:rsidRDefault="00184F4F" w:rsidP="00184F4F">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Серуенге дайындық</w:t>
            </w:r>
          </w:p>
        </w:tc>
        <w:tc>
          <w:tcPr>
            <w:tcW w:w="12758" w:type="dxa"/>
            <w:gridSpan w:val="23"/>
          </w:tcPr>
          <w:p w14:paraId="1D67C988" w14:textId="77777777" w:rsidR="00184F4F" w:rsidRPr="00184F4F" w:rsidRDefault="00184F4F" w:rsidP="00184F4F">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«Қалай дұрыс көмек сұрау керек» – үлкендерді әкесінің атымен атай отырып, сыпайы түрде жүгіну дағдыларын жетілдіру. Киіну реті туралы жеке әңгімелер</w:t>
            </w:r>
          </w:p>
        </w:tc>
      </w:tr>
      <w:tr w:rsidR="00184F4F" w:rsidRPr="00184F4F" w14:paraId="1225966A" w14:textId="77777777" w:rsidTr="00564196">
        <w:trPr>
          <w:gridAfter w:val="23"/>
          <w:wAfter w:w="12758" w:type="dxa"/>
          <w:trHeight w:val="276"/>
        </w:trPr>
        <w:tc>
          <w:tcPr>
            <w:tcW w:w="2376" w:type="dxa"/>
            <w:vMerge w:val="restart"/>
          </w:tcPr>
          <w:p w14:paraId="0BF00612" w14:textId="77777777" w:rsidR="00184F4F" w:rsidRPr="00184F4F" w:rsidRDefault="00184F4F" w:rsidP="00184F4F">
            <w:pPr>
              <w:widowControl w:val="0"/>
              <w:tabs>
                <w:tab w:val="left" w:pos="2552"/>
              </w:tabs>
              <w:autoSpaceDE w:val="0"/>
              <w:autoSpaceDN w:val="0"/>
              <w:rPr>
                <w:rFonts w:ascii="Times New Roman" w:eastAsia="Times New Roman" w:hAnsi="Times New Roman" w:cs="Times New Roman"/>
                <w:b/>
                <w:bCs/>
                <w:color w:val="000000"/>
                <w:sz w:val="24"/>
                <w:szCs w:val="24"/>
                <w:lang w:eastAsia="ru-RU"/>
              </w:rPr>
            </w:pPr>
            <w:r w:rsidRPr="00184F4F">
              <w:rPr>
                <w:rFonts w:ascii="Times New Roman" w:eastAsia="Times New Roman" w:hAnsi="Times New Roman" w:cs="Times New Roman"/>
                <w:b/>
                <w:bCs/>
                <w:color w:val="000000"/>
                <w:sz w:val="24"/>
                <w:szCs w:val="24"/>
                <w:lang w:val="kk-KZ" w:eastAsia="ru-RU"/>
              </w:rPr>
              <w:t xml:space="preserve">Серуен </w:t>
            </w:r>
          </w:p>
        </w:tc>
      </w:tr>
      <w:tr w:rsidR="00184F4F" w:rsidRPr="00184F4F" w14:paraId="77A82B58" w14:textId="77777777" w:rsidTr="00564196">
        <w:trPr>
          <w:trHeight w:val="222"/>
        </w:trPr>
        <w:tc>
          <w:tcPr>
            <w:tcW w:w="2376" w:type="dxa"/>
            <w:vMerge/>
          </w:tcPr>
          <w:p w14:paraId="47082AFD" w14:textId="77777777" w:rsidR="00184F4F" w:rsidRPr="00184F4F" w:rsidRDefault="00184F4F" w:rsidP="00184F4F">
            <w:pPr>
              <w:widowControl w:val="0"/>
              <w:tabs>
                <w:tab w:val="left" w:pos="2552"/>
              </w:tabs>
              <w:autoSpaceDE w:val="0"/>
              <w:autoSpaceDN w:val="0"/>
              <w:rPr>
                <w:rFonts w:ascii="Times New Roman" w:eastAsia="Times New Roman" w:hAnsi="Times New Roman" w:cs="Times New Roman"/>
                <w:b/>
                <w:bCs/>
                <w:color w:val="000000"/>
                <w:sz w:val="24"/>
                <w:szCs w:val="24"/>
                <w:lang w:eastAsia="ru-RU"/>
              </w:rPr>
            </w:pPr>
          </w:p>
        </w:tc>
        <w:tc>
          <w:tcPr>
            <w:tcW w:w="2410" w:type="dxa"/>
            <w:gridSpan w:val="2"/>
            <w:tcBorders>
              <w:top w:val="nil"/>
            </w:tcBorders>
          </w:tcPr>
          <w:p w14:paraId="1F65F485" w14:textId="77777777" w:rsidR="00184F4F" w:rsidRPr="00184F4F" w:rsidRDefault="00184F4F" w:rsidP="00184F4F">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 xml:space="preserve"> Серуен  №10</w:t>
            </w:r>
          </w:p>
        </w:tc>
        <w:tc>
          <w:tcPr>
            <w:tcW w:w="2675" w:type="dxa"/>
            <w:gridSpan w:val="7"/>
            <w:tcBorders>
              <w:top w:val="nil"/>
            </w:tcBorders>
          </w:tcPr>
          <w:p w14:paraId="2562462B" w14:textId="77777777" w:rsidR="00184F4F" w:rsidRPr="00184F4F" w:rsidRDefault="00184F4F" w:rsidP="00184F4F">
            <w:pPr>
              <w:widowControl w:val="0"/>
              <w:tabs>
                <w:tab w:val="left" w:pos="2552"/>
              </w:tabs>
              <w:autoSpaceDE w:val="0"/>
              <w:autoSpaceDN w:val="0"/>
              <w:rPr>
                <w:rFonts w:ascii="Times New Roman" w:eastAsia="Times New Roman" w:hAnsi="Times New Roman" w:cs="Times New Roman"/>
                <w:b/>
                <w:bCs/>
                <w:color w:val="000000"/>
                <w:sz w:val="24"/>
                <w:szCs w:val="24"/>
                <w:lang w:val="en-US" w:eastAsia="ru-RU"/>
              </w:rPr>
            </w:pPr>
            <w:r w:rsidRPr="00184F4F">
              <w:rPr>
                <w:rFonts w:ascii="Times New Roman" w:eastAsia="Times New Roman" w:hAnsi="Times New Roman" w:cs="Times New Roman"/>
                <w:b/>
                <w:bCs/>
                <w:color w:val="000000"/>
                <w:sz w:val="24"/>
                <w:szCs w:val="24"/>
                <w:lang w:val="kk-KZ" w:eastAsia="ru-RU"/>
              </w:rPr>
              <w:t>Серуен  №12</w:t>
            </w:r>
          </w:p>
        </w:tc>
        <w:tc>
          <w:tcPr>
            <w:tcW w:w="2315" w:type="dxa"/>
            <w:gridSpan w:val="6"/>
            <w:tcBorders>
              <w:top w:val="nil"/>
            </w:tcBorders>
          </w:tcPr>
          <w:p w14:paraId="462AADC5" w14:textId="77777777" w:rsidR="00184F4F" w:rsidRPr="00184F4F" w:rsidRDefault="00184F4F" w:rsidP="00184F4F">
            <w:pPr>
              <w:widowControl w:val="0"/>
              <w:tabs>
                <w:tab w:val="left" w:pos="2552"/>
              </w:tabs>
              <w:autoSpaceDE w:val="0"/>
              <w:autoSpaceDN w:val="0"/>
              <w:rPr>
                <w:rFonts w:ascii="Times New Roman" w:eastAsia="Times New Roman" w:hAnsi="Times New Roman" w:cs="Times New Roman"/>
                <w:b/>
                <w:bCs/>
                <w:color w:val="000000"/>
                <w:sz w:val="24"/>
                <w:szCs w:val="24"/>
                <w:lang w:val="en-US" w:eastAsia="ru-RU"/>
              </w:rPr>
            </w:pPr>
            <w:r w:rsidRPr="00184F4F">
              <w:rPr>
                <w:rFonts w:ascii="Times New Roman" w:eastAsia="Times New Roman" w:hAnsi="Times New Roman" w:cs="Times New Roman"/>
                <w:b/>
                <w:bCs/>
                <w:color w:val="000000"/>
                <w:sz w:val="24"/>
                <w:szCs w:val="24"/>
                <w:lang w:val="kk-KZ" w:eastAsia="ru-RU"/>
              </w:rPr>
              <w:t>Серуен №15</w:t>
            </w:r>
          </w:p>
        </w:tc>
        <w:tc>
          <w:tcPr>
            <w:tcW w:w="2665" w:type="dxa"/>
            <w:gridSpan w:val="6"/>
            <w:tcBorders>
              <w:top w:val="nil"/>
            </w:tcBorders>
          </w:tcPr>
          <w:p w14:paraId="6E5949B6" w14:textId="77777777" w:rsidR="00184F4F" w:rsidRPr="00184F4F" w:rsidRDefault="00184F4F" w:rsidP="00184F4F">
            <w:pPr>
              <w:widowControl w:val="0"/>
              <w:tabs>
                <w:tab w:val="left" w:pos="2552"/>
              </w:tabs>
              <w:autoSpaceDE w:val="0"/>
              <w:autoSpaceDN w:val="0"/>
              <w:rPr>
                <w:rFonts w:ascii="Times New Roman" w:eastAsia="Times New Roman" w:hAnsi="Times New Roman" w:cs="Times New Roman"/>
                <w:b/>
                <w:bCs/>
                <w:color w:val="000000"/>
                <w:sz w:val="24"/>
                <w:szCs w:val="24"/>
                <w:lang w:val="en-US" w:eastAsia="ru-RU"/>
              </w:rPr>
            </w:pPr>
            <w:r w:rsidRPr="00184F4F">
              <w:rPr>
                <w:rFonts w:ascii="Times New Roman" w:eastAsia="Times New Roman" w:hAnsi="Times New Roman" w:cs="Times New Roman"/>
                <w:b/>
                <w:bCs/>
                <w:color w:val="000000"/>
                <w:sz w:val="24"/>
                <w:szCs w:val="24"/>
                <w:lang w:val="kk-KZ" w:eastAsia="ru-RU"/>
              </w:rPr>
              <w:t>Серуен №17</w:t>
            </w:r>
          </w:p>
        </w:tc>
        <w:tc>
          <w:tcPr>
            <w:tcW w:w="2693" w:type="dxa"/>
            <w:gridSpan w:val="2"/>
            <w:tcBorders>
              <w:top w:val="nil"/>
            </w:tcBorders>
          </w:tcPr>
          <w:p w14:paraId="726DC193" w14:textId="77777777" w:rsidR="00184F4F" w:rsidRPr="00184F4F" w:rsidRDefault="00184F4F" w:rsidP="00184F4F">
            <w:pPr>
              <w:widowControl w:val="0"/>
              <w:tabs>
                <w:tab w:val="left" w:pos="2552"/>
              </w:tabs>
              <w:autoSpaceDE w:val="0"/>
              <w:autoSpaceDN w:val="0"/>
              <w:rPr>
                <w:rFonts w:ascii="Times New Roman" w:eastAsia="Times New Roman" w:hAnsi="Times New Roman" w:cs="Times New Roman"/>
                <w:b/>
                <w:bCs/>
                <w:color w:val="000000"/>
                <w:sz w:val="24"/>
                <w:szCs w:val="24"/>
                <w:lang w:val="en-US" w:eastAsia="ru-RU"/>
              </w:rPr>
            </w:pPr>
            <w:r w:rsidRPr="00184F4F">
              <w:rPr>
                <w:rFonts w:ascii="Times New Roman" w:eastAsia="Times New Roman" w:hAnsi="Times New Roman" w:cs="Times New Roman"/>
                <w:b/>
                <w:bCs/>
                <w:color w:val="000000"/>
                <w:sz w:val="24"/>
                <w:szCs w:val="24"/>
                <w:lang w:val="kk-KZ" w:eastAsia="ru-RU"/>
              </w:rPr>
              <w:t>Серуен  №14</w:t>
            </w:r>
          </w:p>
        </w:tc>
      </w:tr>
      <w:tr w:rsidR="00184F4F" w:rsidRPr="00184F4F" w14:paraId="0FED86A4" w14:textId="77777777" w:rsidTr="00564196">
        <w:tc>
          <w:tcPr>
            <w:tcW w:w="2376" w:type="dxa"/>
          </w:tcPr>
          <w:p w14:paraId="0993D46B" w14:textId="77777777" w:rsidR="00184F4F" w:rsidRPr="00184F4F" w:rsidRDefault="00184F4F" w:rsidP="00184F4F">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Серуеннен оралу</w:t>
            </w:r>
          </w:p>
        </w:tc>
        <w:tc>
          <w:tcPr>
            <w:tcW w:w="12758" w:type="dxa"/>
            <w:gridSpan w:val="23"/>
            <w:tcBorders>
              <w:right w:val="single" w:sz="4" w:space="0" w:color="auto"/>
            </w:tcBorders>
          </w:tcPr>
          <w:p w14:paraId="0748D3AF" w14:textId="77777777" w:rsidR="00184F4F" w:rsidRPr="00184F4F" w:rsidRDefault="00184F4F" w:rsidP="00184F4F">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 xml:space="preserve">Балалардың реттілікпен киімдерін шешуі. Күздің белгілері туралы жұмбақтарды шешу. Серуеннен алған әсерлерімен бөлісу </w:t>
            </w:r>
          </w:p>
        </w:tc>
      </w:tr>
      <w:tr w:rsidR="00184F4F" w:rsidRPr="002D20AF" w14:paraId="5584D143" w14:textId="77777777" w:rsidTr="00564196">
        <w:tc>
          <w:tcPr>
            <w:tcW w:w="2376" w:type="dxa"/>
          </w:tcPr>
          <w:p w14:paraId="2652FF8C" w14:textId="77777777" w:rsidR="00184F4F" w:rsidRPr="00184F4F" w:rsidRDefault="00184F4F" w:rsidP="00184F4F">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 xml:space="preserve">Түскі ас </w:t>
            </w:r>
          </w:p>
          <w:p w14:paraId="592259A7" w14:textId="77777777" w:rsidR="00184F4F" w:rsidRPr="00184F4F" w:rsidRDefault="00184F4F" w:rsidP="00184F4F">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tc>
        <w:tc>
          <w:tcPr>
            <w:tcW w:w="12758" w:type="dxa"/>
            <w:gridSpan w:val="23"/>
            <w:tcBorders>
              <w:right w:val="single" w:sz="4" w:space="0" w:color="auto"/>
            </w:tcBorders>
          </w:tcPr>
          <w:p w14:paraId="15D63390" w14:textId="77777777" w:rsidR="00184F4F" w:rsidRPr="00184F4F" w:rsidRDefault="00184F4F" w:rsidP="00184F4F">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Ауызға тамақ толтырып сөйлемеу қабілетін қалыптастыру. Алғыс айту қабілетін тәрбиелеу.  Кезекшілердің жұмысы</w:t>
            </w:r>
          </w:p>
        </w:tc>
      </w:tr>
      <w:tr w:rsidR="00184F4F" w:rsidRPr="00184F4F" w14:paraId="722C7CF0" w14:textId="77777777" w:rsidTr="00564196">
        <w:tc>
          <w:tcPr>
            <w:tcW w:w="2376" w:type="dxa"/>
          </w:tcPr>
          <w:p w14:paraId="635CC8C9" w14:textId="77777777" w:rsidR="00184F4F" w:rsidRPr="00184F4F" w:rsidRDefault="00184F4F" w:rsidP="00184F4F">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Күндізгі ұйқы</w:t>
            </w:r>
          </w:p>
        </w:tc>
        <w:tc>
          <w:tcPr>
            <w:tcW w:w="2410" w:type="dxa"/>
            <w:gridSpan w:val="2"/>
          </w:tcPr>
          <w:p w14:paraId="798FB1DD" w14:textId="77777777" w:rsidR="00184F4F" w:rsidRPr="00184F4F" w:rsidRDefault="00184F4F" w:rsidP="00184F4F">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Ертегі</w:t>
            </w:r>
          </w:p>
          <w:p w14:paraId="18A76C3D" w14:textId="77777777" w:rsidR="00184F4F" w:rsidRPr="00184F4F" w:rsidRDefault="00184F4F" w:rsidP="00184F4F">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 xml:space="preserve">«Мақтақыз бен  мысық» </w:t>
            </w:r>
          </w:p>
        </w:tc>
        <w:tc>
          <w:tcPr>
            <w:tcW w:w="2552" w:type="dxa"/>
            <w:gridSpan w:val="5"/>
          </w:tcPr>
          <w:p w14:paraId="69F02ADD" w14:textId="77777777" w:rsidR="00184F4F" w:rsidRPr="00184F4F" w:rsidRDefault="00184F4F" w:rsidP="00184F4F">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 xml:space="preserve"> әні</w:t>
            </w:r>
          </w:p>
          <w:p w14:paraId="3DA93DCC" w14:textId="77777777" w:rsidR="00184F4F" w:rsidRPr="00184F4F" w:rsidRDefault="00184F4F" w:rsidP="00184F4F">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«Қошақаным»</w:t>
            </w:r>
          </w:p>
        </w:tc>
        <w:tc>
          <w:tcPr>
            <w:tcW w:w="2551" w:type="dxa"/>
            <w:gridSpan w:val="9"/>
          </w:tcPr>
          <w:p w14:paraId="20B488F6" w14:textId="77777777" w:rsidR="00184F4F" w:rsidRPr="00184F4F" w:rsidRDefault="00184F4F" w:rsidP="00184F4F">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Ертегі</w:t>
            </w:r>
          </w:p>
          <w:p w14:paraId="48F714A4" w14:textId="77777777" w:rsidR="00184F4F" w:rsidRPr="00184F4F" w:rsidRDefault="00184F4F" w:rsidP="00184F4F">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«Арыстанмен жолбарыс»</w:t>
            </w:r>
          </w:p>
        </w:tc>
        <w:tc>
          <w:tcPr>
            <w:tcW w:w="2552" w:type="dxa"/>
            <w:gridSpan w:val="5"/>
          </w:tcPr>
          <w:p w14:paraId="49DFB829" w14:textId="77777777" w:rsidR="00184F4F" w:rsidRPr="00184F4F" w:rsidRDefault="00184F4F" w:rsidP="00184F4F">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Әлди-әлди  ән</w:t>
            </w:r>
          </w:p>
        </w:tc>
        <w:tc>
          <w:tcPr>
            <w:tcW w:w="2693" w:type="dxa"/>
            <w:gridSpan w:val="2"/>
          </w:tcPr>
          <w:p w14:paraId="26A8DBE8" w14:textId="77777777" w:rsidR="00184F4F" w:rsidRPr="00184F4F" w:rsidRDefault="00184F4F" w:rsidP="00184F4F">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Ертегі</w:t>
            </w:r>
          </w:p>
          <w:p w14:paraId="3709130C" w14:textId="77777777" w:rsidR="00184F4F" w:rsidRPr="00184F4F" w:rsidRDefault="00184F4F" w:rsidP="00184F4F">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 xml:space="preserve"> «Шұбар тауық»</w:t>
            </w:r>
          </w:p>
        </w:tc>
      </w:tr>
      <w:tr w:rsidR="00184F4F" w:rsidRPr="00184F4F" w14:paraId="58B7B977" w14:textId="77777777" w:rsidTr="00564196">
        <w:tc>
          <w:tcPr>
            <w:tcW w:w="2376" w:type="dxa"/>
          </w:tcPr>
          <w:p w14:paraId="2FC1EB44" w14:textId="77777777" w:rsidR="00184F4F" w:rsidRPr="00184F4F" w:rsidRDefault="00184F4F" w:rsidP="00184F4F">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 xml:space="preserve">Біртіндеп ұйқыдан ояту, сауықтыру </w:t>
            </w:r>
            <w:r w:rsidRPr="00184F4F">
              <w:rPr>
                <w:rFonts w:ascii="Times New Roman" w:eastAsia="Times New Roman" w:hAnsi="Times New Roman" w:cs="Times New Roman"/>
                <w:b/>
                <w:bCs/>
                <w:color w:val="000000"/>
                <w:sz w:val="24"/>
                <w:szCs w:val="24"/>
                <w:lang w:val="kk-KZ" w:eastAsia="ru-RU"/>
              </w:rPr>
              <w:lastRenderedPageBreak/>
              <w:t>шаралары</w:t>
            </w:r>
          </w:p>
        </w:tc>
        <w:tc>
          <w:tcPr>
            <w:tcW w:w="12758" w:type="dxa"/>
            <w:gridSpan w:val="23"/>
          </w:tcPr>
          <w:p w14:paraId="3D6B4EB8" w14:textId="77777777" w:rsidR="00184F4F" w:rsidRPr="00184F4F" w:rsidRDefault="00184F4F" w:rsidP="00184F4F">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lastRenderedPageBreak/>
              <w:t>Үиқыдан тұру жаттығу№1</w:t>
            </w:r>
          </w:p>
        </w:tc>
      </w:tr>
      <w:tr w:rsidR="00184F4F" w:rsidRPr="00184F4F" w14:paraId="366F3814" w14:textId="77777777" w:rsidTr="00564196">
        <w:tc>
          <w:tcPr>
            <w:tcW w:w="2376" w:type="dxa"/>
          </w:tcPr>
          <w:p w14:paraId="1B52F528" w14:textId="77777777" w:rsidR="00184F4F" w:rsidRPr="00184F4F" w:rsidRDefault="00184F4F" w:rsidP="00184F4F">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Бесін ас</w:t>
            </w:r>
          </w:p>
        </w:tc>
        <w:tc>
          <w:tcPr>
            <w:tcW w:w="12758" w:type="dxa"/>
            <w:gridSpan w:val="23"/>
          </w:tcPr>
          <w:p w14:paraId="5893BAB9" w14:textId="77777777" w:rsidR="00184F4F" w:rsidRPr="00184F4F" w:rsidRDefault="00184F4F" w:rsidP="00184F4F">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Алдына қойған асқа назар аударту; дастарқан басында отыру мәдениеті, тамақтану мәдениетіне баулуға бағытталған жеке-дара жұмыс; этикет ережелері. (мәдени-гигиеналық дағдылар)</w:t>
            </w:r>
          </w:p>
        </w:tc>
      </w:tr>
      <w:tr w:rsidR="004F1ACC" w:rsidRPr="00184F4F" w14:paraId="1535B73B" w14:textId="77777777" w:rsidTr="002775C6">
        <w:trPr>
          <w:trHeight w:val="1413"/>
        </w:trPr>
        <w:tc>
          <w:tcPr>
            <w:tcW w:w="2376" w:type="dxa"/>
            <w:tcBorders>
              <w:top w:val="single" w:sz="4" w:space="0" w:color="auto"/>
              <w:left w:val="single" w:sz="4" w:space="0" w:color="auto"/>
              <w:bottom w:val="single" w:sz="4" w:space="0" w:color="auto"/>
              <w:right w:val="single" w:sz="4" w:space="0" w:color="auto"/>
            </w:tcBorders>
          </w:tcPr>
          <w:p w14:paraId="6B438F86" w14:textId="3B45A268" w:rsidR="004F1ACC" w:rsidRPr="00184F4F" w:rsidRDefault="004F1ACC" w:rsidP="004F1ACC">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9D4B67">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10" w:type="dxa"/>
            <w:gridSpan w:val="2"/>
          </w:tcPr>
          <w:p w14:paraId="19E5E857" w14:textId="77777777" w:rsidR="004F1ACC" w:rsidRPr="00184F4F" w:rsidRDefault="004F1ACC" w:rsidP="004F1ACC">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 xml:space="preserve">«Біз құммен ойнаймыз» картинасын қарау. </w:t>
            </w:r>
          </w:p>
          <w:p w14:paraId="240F115F" w14:textId="77777777" w:rsidR="004F1ACC" w:rsidRPr="00184F4F" w:rsidRDefault="004F1ACC" w:rsidP="004F1ACC">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p w14:paraId="711A3317" w14:textId="77777777" w:rsidR="004F1ACC" w:rsidRPr="00184F4F" w:rsidRDefault="004F1ACC" w:rsidP="004F1ACC">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 xml:space="preserve"> «Кімнің заты?» дидактикалық ойын</w:t>
            </w:r>
          </w:p>
          <w:p w14:paraId="1526E16F" w14:textId="77777777" w:rsidR="004F1ACC" w:rsidRPr="00184F4F" w:rsidRDefault="004F1ACC" w:rsidP="004F1ACC">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Мақсаты: балаларды суретті қарастыруға, айналадағы кейіпкерлердің іс-әрекеттерін, олардың түсін атауға үйрету; кейіпкерлер арасындағы қатынасты сипаттау; балалардың құмның қасиеттері туралы түсініктерін нақтылау; (</w:t>
            </w:r>
            <w:r>
              <w:rPr>
                <w:rFonts w:ascii="Times New Roman" w:eastAsia="Times New Roman" w:hAnsi="Times New Roman" w:cs="Times New Roman"/>
                <w:b/>
                <w:bCs/>
                <w:color w:val="000000"/>
                <w:sz w:val="24"/>
                <w:szCs w:val="24"/>
                <w:lang w:val="kk-KZ" w:eastAsia="ru-RU"/>
              </w:rPr>
              <w:t xml:space="preserve">Тіл </w:t>
            </w:r>
            <w:r w:rsidRPr="00184F4F">
              <w:rPr>
                <w:rFonts w:ascii="Times New Roman" w:eastAsia="Times New Roman" w:hAnsi="Times New Roman" w:cs="Times New Roman"/>
                <w:b/>
                <w:bCs/>
                <w:color w:val="000000"/>
                <w:sz w:val="24"/>
                <w:szCs w:val="24"/>
                <w:lang w:val="kk-KZ" w:eastAsia="ru-RU"/>
              </w:rPr>
              <w:t>дамыту,</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t>қазақ тілі)</w:t>
            </w:r>
          </w:p>
          <w:p w14:paraId="0FA31E58" w14:textId="77777777" w:rsidR="004F1ACC" w:rsidRPr="00184F4F" w:rsidRDefault="004F1ACC" w:rsidP="004F1ACC">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p>
          <w:p w14:paraId="7FCFC03A" w14:textId="77777777" w:rsidR="004F1ACC" w:rsidRPr="00184F4F" w:rsidRDefault="004F1ACC" w:rsidP="004F1ACC">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 xml:space="preserve">«Дүкенге ойыншықтар әкелінді» </w:t>
            </w:r>
          </w:p>
          <w:p w14:paraId="600E5BFE" w14:textId="77777777" w:rsidR="004F1ACC" w:rsidRPr="00184F4F" w:rsidRDefault="004F1ACC" w:rsidP="004F1ACC">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 xml:space="preserve">сюжеттік-рөлдік ойын </w:t>
            </w:r>
          </w:p>
          <w:p w14:paraId="21EC00E8" w14:textId="77777777" w:rsidR="004F1ACC" w:rsidRPr="00184F4F" w:rsidRDefault="004F1ACC" w:rsidP="004F1ACC">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 xml:space="preserve">Мақсаты: балалардың тәжірибесін байыту, ойын дағдыларын дамыту; ойындағы балалардың тәуелсіздігі мен </w:t>
            </w:r>
            <w:r w:rsidRPr="00184F4F">
              <w:rPr>
                <w:rFonts w:ascii="Times New Roman" w:eastAsia="Times New Roman" w:hAnsi="Times New Roman" w:cs="Times New Roman"/>
                <w:bCs/>
                <w:color w:val="000000"/>
                <w:sz w:val="24"/>
                <w:szCs w:val="24"/>
                <w:lang w:val="kk-KZ" w:eastAsia="ru-RU"/>
              </w:rPr>
              <w:lastRenderedPageBreak/>
              <w:t>шығармашылығын тәрбиелеу.</w:t>
            </w:r>
          </w:p>
        </w:tc>
        <w:tc>
          <w:tcPr>
            <w:tcW w:w="2552" w:type="dxa"/>
            <w:gridSpan w:val="5"/>
          </w:tcPr>
          <w:p w14:paraId="75EB91C1" w14:textId="77777777" w:rsidR="004F1ACC" w:rsidRPr="00184F4F" w:rsidRDefault="004F1ACC" w:rsidP="004F1ACC">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lastRenderedPageBreak/>
              <w:t xml:space="preserve">«Достарға арналған шар» </w:t>
            </w:r>
          </w:p>
          <w:p w14:paraId="69439245" w14:textId="77777777" w:rsidR="004F1ACC" w:rsidRPr="00184F4F" w:rsidRDefault="004F1ACC" w:rsidP="004F1ACC">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Мақсаты: сопақ пішіндегі заттармен танысуды жалғастыру; бояу дағдыларын дамыту; бір-біріне достық қарым-қатынасты тәрбиелеу.</w:t>
            </w:r>
          </w:p>
          <w:p w14:paraId="604F5654" w14:textId="77777777" w:rsidR="004F1ACC" w:rsidRPr="00184F4F" w:rsidRDefault="004F1ACC" w:rsidP="004F1ACC">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(Сурет салу,</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t>қазақ тілі)</w:t>
            </w:r>
          </w:p>
          <w:p w14:paraId="5EAFB89E" w14:textId="77777777" w:rsidR="004F1ACC" w:rsidRPr="00184F4F" w:rsidRDefault="004F1ACC" w:rsidP="004F1ACC">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p w14:paraId="164A7904" w14:textId="77777777" w:rsidR="004F1ACC" w:rsidRPr="00184F4F" w:rsidRDefault="004F1ACC" w:rsidP="004F1ACC">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К. Ушинскийдің «Бірге қиын, бөлек көңілсіз» әңгімесін оқу</w:t>
            </w:r>
          </w:p>
          <w:p w14:paraId="42114C58" w14:textId="77777777" w:rsidR="004F1ACC" w:rsidRPr="00184F4F" w:rsidRDefault="004F1ACC" w:rsidP="004F1ACC">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 xml:space="preserve">Мақсаты: балаларда достық пен достар туралы түсінік қалыптастыру; әңгіме аяқталатын сұраққа жауап беруге үйрету; қарапайым тұжырымдарды тұжырымдай білу; ауызекі сөйлеуді дамыту; ұжымдық өзара әрекеттесу дағдыларын тәрбиелеу </w:t>
            </w:r>
          </w:p>
          <w:p w14:paraId="2CAAA728" w14:textId="77777777" w:rsidR="004F1ACC" w:rsidRPr="00184F4F" w:rsidRDefault="004F1ACC" w:rsidP="004F1ACC">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(Көркем әдебиет,</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t>қазақ тілі)</w:t>
            </w:r>
          </w:p>
          <w:p w14:paraId="29DB858B" w14:textId="77777777" w:rsidR="004F1ACC" w:rsidRPr="00184F4F" w:rsidRDefault="004F1ACC" w:rsidP="004F1ACC">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tc>
        <w:tc>
          <w:tcPr>
            <w:tcW w:w="2551" w:type="dxa"/>
            <w:gridSpan w:val="9"/>
          </w:tcPr>
          <w:p w14:paraId="659F016E" w14:textId="77777777" w:rsidR="004F1ACC" w:rsidRPr="00184F4F" w:rsidRDefault="004F1ACC" w:rsidP="004F1ACC">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 xml:space="preserve"> «Ағаштарға қонаққа бару»</w:t>
            </w:r>
          </w:p>
          <w:p w14:paraId="2006D44C" w14:textId="77777777" w:rsidR="004F1ACC" w:rsidRPr="00184F4F" w:rsidRDefault="004F1ACC" w:rsidP="004F1ACC">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Мақсаты: ағаштардың екі-үш түрін тануға және атауға үйрету; Қарапайым тәжірибелік-эксперименттік дағдыларды дамыту; туған өлкенің өсімдік әлемін қорғауға деген ынтаны тәрбиелеу (</w:t>
            </w:r>
            <w:r>
              <w:rPr>
                <w:rFonts w:ascii="Times New Roman" w:eastAsia="Times New Roman" w:hAnsi="Times New Roman" w:cs="Times New Roman"/>
                <w:b/>
                <w:bCs/>
                <w:color w:val="000000"/>
                <w:sz w:val="24"/>
                <w:szCs w:val="24"/>
                <w:lang w:val="kk-KZ" w:eastAsia="ru-RU"/>
              </w:rPr>
              <w:t xml:space="preserve">Қоршаған </w:t>
            </w:r>
            <w:r w:rsidRPr="000131DB">
              <w:rPr>
                <w:rFonts w:ascii="Times New Roman" w:eastAsia="Times New Roman" w:hAnsi="Times New Roman" w:cs="Times New Roman"/>
                <w:b/>
                <w:bCs/>
                <w:color w:val="000000"/>
                <w:sz w:val="24"/>
                <w:szCs w:val="24"/>
                <w:lang w:val="kk-KZ" w:eastAsia="ru-RU"/>
              </w:rPr>
              <w:t>әлеммен таныстыру</w:t>
            </w:r>
            <w:r w:rsidRPr="00184F4F">
              <w:rPr>
                <w:rFonts w:ascii="Times New Roman" w:eastAsia="Times New Roman" w:hAnsi="Times New Roman" w:cs="Times New Roman"/>
                <w:b/>
                <w:bCs/>
                <w:color w:val="000000"/>
                <w:sz w:val="24"/>
                <w:szCs w:val="24"/>
                <w:lang w:val="kk-KZ" w:eastAsia="ru-RU"/>
              </w:rPr>
              <w:t>,</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t>қазақ тілі)</w:t>
            </w:r>
          </w:p>
          <w:p w14:paraId="410B1A56" w14:textId="77777777" w:rsidR="004F1ACC" w:rsidRPr="00184F4F" w:rsidRDefault="004F1ACC" w:rsidP="004F1ACC">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p>
          <w:p w14:paraId="61FE2DF5" w14:textId="77777777" w:rsidR="004F1ACC" w:rsidRPr="00184F4F" w:rsidRDefault="004F1ACC" w:rsidP="004F1ACC">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«Кім көп есте сақтайды» дидактикалық ойыны</w:t>
            </w:r>
          </w:p>
          <w:p w14:paraId="6F35EC3D" w14:textId="77777777" w:rsidR="004F1ACC" w:rsidRPr="00184F4F" w:rsidRDefault="004F1ACC" w:rsidP="004F1ACC">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Мақсаты: есте сақтау, зейінді дамыту</w:t>
            </w:r>
          </w:p>
          <w:p w14:paraId="02B4D102" w14:textId="77777777" w:rsidR="004F1ACC" w:rsidRPr="00184F4F" w:rsidRDefault="004F1ACC" w:rsidP="004F1ACC">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Тіл</w:t>
            </w:r>
            <w:r w:rsidRPr="00184F4F">
              <w:rPr>
                <w:rFonts w:ascii="Times New Roman" w:eastAsia="Times New Roman" w:hAnsi="Times New Roman" w:cs="Times New Roman"/>
                <w:b/>
                <w:bCs/>
                <w:color w:val="000000"/>
                <w:sz w:val="24"/>
                <w:szCs w:val="24"/>
                <w:lang w:val="kk-KZ" w:eastAsia="ru-RU"/>
              </w:rPr>
              <w:t xml:space="preserve"> дамыту,</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t>қазақ тілі)</w:t>
            </w:r>
          </w:p>
          <w:p w14:paraId="6DC2DC1E" w14:textId="77777777" w:rsidR="004F1ACC" w:rsidRPr="00184F4F" w:rsidRDefault="004F1ACC" w:rsidP="004F1ACC">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«Отпен оинауға болмаиды?»</w:t>
            </w:r>
          </w:p>
          <w:p w14:paraId="6783530D" w14:textId="77777777" w:rsidR="004F1ACC" w:rsidRPr="00184F4F" w:rsidRDefault="004F1ACC" w:rsidP="004F1ACC">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Мақсаты.Балаларды отпен оинауға болмаитынын түсіндіру жұмысын жүргізу. (</w:t>
            </w:r>
            <w:r>
              <w:rPr>
                <w:rFonts w:ascii="Times New Roman" w:eastAsia="Times New Roman" w:hAnsi="Times New Roman" w:cs="Times New Roman"/>
                <w:b/>
                <w:bCs/>
                <w:color w:val="000000"/>
                <w:sz w:val="24"/>
                <w:szCs w:val="24"/>
                <w:lang w:val="kk-KZ" w:eastAsia="ru-RU"/>
              </w:rPr>
              <w:t xml:space="preserve">Тіл </w:t>
            </w:r>
            <w:r w:rsidRPr="00184F4F">
              <w:rPr>
                <w:rFonts w:ascii="Times New Roman" w:eastAsia="Times New Roman" w:hAnsi="Times New Roman" w:cs="Times New Roman"/>
                <w:b/>
                <w:bCs/>
                <w:color w:val="000000"/>
                <w:sz w:val="24"/>
                <w:szCs w:val="24"/>
                <w:lang w:val="kk-KZ" w:eastAsia="ru-RU"/>
              </w:rPr>
              <w:t>дамыту,</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t>қазақ тілі)</w:t>
            </w:r>
          </w:p>
        </w:tc>
        <w:tc>
          <w:tcPr>
            <w:tcW w:w="2552" w:type="dxa"/>
            <w:gridSpan w:val="5"/>
          </w:tcPr>
          <w:p w14:paraId="3415F6B6" w14:textId="77777777" w:rsidR="004F1ACC" w:rsidRPr="00184F4F" w:rsidRDefault="004F1ACC" w:rsidP="004F1ACC">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«Икемді шарлар»</w:t>
            </w:r>
          </w:p>
          <w:p w14:paraId="49A6678D" w14:textId="77777777" w:rsidR="004F1ACC" w:rsidRPr="00184F4F" w:rsidRDefault="004F1ACC" w:rsidP="004F1ACC">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 xml:space="preserve">Мақсаты: балалардың доппен әр түрлі ойындар туралы және топқа ұқыпты қарау туралы білімдерін бекіту; допты алақанға домалату арқылы форманы беру; балаларда ойын жоспарын дамыту; сүйікті ойыншықтарымен ойнауға деген ынтаны тәрбиелеу </w:t>
            </w:r>
          </w:p>
          <w:p w14:paraId="0FDF7859" w14:textId="77777777" w:rsidR="004F1ACC" w:rsidRPr="00184F4F" w:rsidRDefault="004F1ACC" w:rsidP="004F1ACC">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(Мүсіндеу, қазақ тілі)</w:t>
            </w:r>
          </w:p>
          <w:p w14:paraId="0B18A5EF" w14:textId="77777777" w:rsidR="004F1ACC" w:rsidRPr="00184F4F" w:rsidRDefault="004F1ACC" w:rsidP="004F1ACC">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p w14:paraId="4BA26CC2" w14:textId="77777777" w:rsidR="004F1ACC" w:rsidRPr="00184F4F" w:rsidRDefault="004F1ACC" w:rsidP="004F1ACC">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Дидактикалық ойын «Не және қалай естіледі».</w:t>
            </w:r>
          </w:p>
          <w:p w14:paraId="31332B64" w14:textId="77777777" w:rsidR="004F1ACC" w:rsidRPr="00184F4F" w:rsidRDefault="004F1ACC" w:rsidP="004F1ACC">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Мақсаты: музыкалық ойыншықтарды есту арқылы атауға үйрету. (</w:t>
            </w:r>
            <w:r>
              <w:rPr>
                <w:rFonts w:ascii="Times New Roman" w:eastAsia="Times New Roman" w:hAnsi="Times New Roman" w:cs="Times New Roman"/>
                <w:b/>
                <w:bCs/>
                <w:color w:val="000000"/>
                <w:sz w:val="24"/>
                <w:szCs w:val="24"/>
                <w:lang w:val="kk-KZ" w:eastAsia="ru-RU"/>
              </w:rPr>
              <w:t>Тіл</w:t>
            </w:r>
            <w:r w:rsidRPr="00184F4F">
              <w:rPr>
                <w:rFonts w:ascii="Times New Roman" w:eastAsia="Times New Roman" w:hAnsi="Times New Roman" w:cs="Times New Roman"/>
                <w:b/>
                <w:bCs/>
                <w:color w:val="000000"/>
                <w:sz w:val="24"/>
                <w:szCs w:val="24"/>
                <w:lang w:val="kk-KZ" w:eastAsia="ru-RU"/>
              </w:rPr>
              <w:t xml:space="preserve"> дамыту,</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t>қазақ тілі)</w:t>
            </w:r>
          </w:p>
          <w:p w14:paraId="131457CC" w14:textId="77777777" w:rsidR="004F1ACC" w:rsidRPr="00184F4F" w:rsidRDefault="004F1ACC" w:rsidP="004F1ACC">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«Көңілді ойыншықтар» шығармашылық минуты</w:t>
            </w:r>
          </w:p>
          <w:p w14:paraId="0E78F6FE" w14:textId="77777777" w:rsidR="004F1ACC" w:rsidRPr="00184F4F" w:rsidRDefault="004F1ACC" w:rsidP="004F1ACC">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Мақсаты: контурдан шықпай-ақ суреттерді бояуға үйрету</w:t>
            </w:r>
          </w:p>
          <w:p w14:paraId="51A8257F" w14:textId="77777777" w:rsidR="004F1ACC" w:rsidRPr="00184F4F" w:rsidRDefault="004F1ACC" w:rsidP="004F1ACC">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Тіл</w:t>
            </w:r>
            <w:r w:rsidRPr="00184F4F">
              <w:rPr>
                <w:rFonts w:ascii="Times New Roman" w:eastAsia="Times New Roman" w:hAnsi="Times New Roman" w:cs="Times New Roman"/>
                <w:b/>
                <w:bCs/>
                <w:color w:val="000000"/>
                <w:sz w:val="24"/>
                <w:szCs w:val="24"/>
                <w:lang w:val="kk-KZ" w:eastAsia="ru-RU"/>
              </w:rPr>
              <w:t xml:space="preserve"> дамыту,</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t xml:space="preserve">қазақ </w:t>
            </w:r>
            <w:r w:rsidRPr="00184F4F">
              <w:rPr>
                <w:rFonts w:ascii="Times New Roman" w:eastAsia="Times New Roman" w:hAnsi="Times New Roman" w:cs="Times New Roman"/>
                <w:b/>
                <w:bCs/>
                <w:color w:val="000000"/>
                <w:sz w:val="24"/>
                <w:szCs w:val="24"/>
                <w:lang w:val="kk-KZ" w:eastAsia="ru-RU"/>
              </w:rPr>
              <w:lastRenderedPageBreak/>
              <w:t>тілі)</w:t>
            </w:r>
          </w:p>
        </w:tc>
        <w:tc>
          <w:tcPr>
            <w:tcW w:w="2693" w:type="dxa"/>
            <w:gridSpan w:val="2"/>
          </w:tcPr>
          <w:p w14:paraId="3AB34DF5" w14:textId="77777777" w:rsidR="004F1ACC" w:rsidRPr="00184F4F" w:rsidRDefault="004F1ACC" w:rsidP="004F1ACC">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lastRenderedPageBreak/>
              <w:t xml:space="preserve">«Сыйлықты орау» ойыны </w:t>
            </w:r>
          </w:p>
          <w:p w14:paraId="0BC27B29" w14:textId="77777777" w:rsidR="004F1ACC" w:rsidRPr="00184F4F" w:rsidRDefault="004F1ACC" w:rsidP="004F1ACC">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Мақсаты: «үлкен», «кішкентай», «қалың», «жұқа» түсініктерін қалыптастыру; заттарды мөлшеріне қарай байланыстыруды үйрену</w:t>
            </w:r>
          </w:p>
          <w:p w14:paraId="3EFB8E7D" w14:textId="77777777" w:rsidR="004F1ACC" w:rsidRPr="00184F4F" w:rsidRDefault="004F1ACC" w:rsidP="004F1ACC">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(Математика негіздері,</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t>қазақ тілі)</w:t>
            </w:r>
          </w:p>
          <w:p w14:paraId="53962CE6" w14:textId="77777777" w:rsidR="004F1ACC" w:rsidRPr="00184F4F" w:rsidRDefault="004F1ACC" w:rsidP="004F1ACC">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p w14:paraId="43454514" w14:textId="77777777" w:rsidR="004F1ACC" w:rsidRPr="00184F4F" w:rsidRDefault="004F1ACC" w:rsidP="004F1ACC">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«Лото» үстел ойыны</w:t>
            </w:r>
          </w:p>
          <w:p w14:paraId="5377DBB8" w14:textId="77777777" w:rsidR="004F1ACC" w:rsidRPr="00184F4F" w:rsidRDefault="004F1ACC" w:rsidP="004F1ACC">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Мақсаты: жаңа ойынмен таныстыру; ойын ережелерін орындау қабілетін дамыту</w:t>
            </w:r>
          </w:p>
          <w:p w14:paraId="3834F850" w14:textId="77777777" w:rsidR="004F1ACC" w:rsidRPr="00184F4F" w:rsidRDefault="004F1ACC" w:rsidP="004F1ACC">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p w14:paraId="6326E010" w14:textId="77777777" w:rsidR="004F1ACC" w:rsidRPr="00184F4F" w:rsidRDefault="004F1ACC" w:rsidP="004F1ACC">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Ұлтық ойын:</w:t>
            </w:r>
          </w:p>
          <w:p w14:paraId="656EBF32" w14:textId="77777777" w:rsidR="004F1ACC" w:rsidRPr="00184F4F" w:rsidRDefault="004F1ACC" w:rsidP="004F1ACC">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«Оюлы орамал»сыиқырлы</w:t>
            </w:r>
          </w:p>
          <w:p w14:paraId="64A9C4E4" w14:textId="77777777" w:rsidR="004F1ACC" w:rsidRPr="00184F4F" w:rsidRDefault="004F1ACC" w:rsidP="004F1ACC">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Мақсаты:сиқырлы орамалдың ішінде кім жасырынып қылған балаланы сипаттап айту</w:t>
            </w:r>
          </w:p>
          <w:p w14:paraId="5FF355F6" w14:textId="77777777" w:rsidR="004F1ACC" w:rsidRPr="00184F4F" w:rsidRDefault="004F1ACC" w:rsidP="004F1ACC">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Тіл</w:t>
            </w:r>
            <w:r w:rsidRPr="00184F4F">
              <w:rPr>
                <w:rFonts w:ascii="Times New Roman" w:eastAsia="Times New Roman" w:hAnsi="Times New Roman" w:cs="Times New Roman"/>
                <w:b/>
                <w:bCs/>
                <w:color w:val="000000"/>
                <w:sz w:val="24"/>
                <w:szCs w:val="24"/>
                <w:lang w:val="kk-KZ" w:eastAsia="ru-RU"/>
              </w:rPr>
              <w:t xml:space="preserve"> дамыту,</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t>қазақ тілі)</w:t>
            </w:r>
          </w:p>
        </w:tc>
      </w:tr>
      <w:tr w:rsidR="004F1ACC" w:rsidRPr="00184F4F" w14:paraId="643B5094" w14:textId="77777777" w:rsidTr="002775C6">
        <w:trPr>
          <w:gridAfter w:val="23"/>
          <w:wAfter w:w="12758" w:type="dxa"/>
          <w:trHeight w:val="276"/>
        </w:trPr>
        <w:tc>
          <w:tcPr>
            <w:tcW w:w="2376" w:type="dxa"/>
            <w:vMerge w:val="restart"/>
            <w:tcBorders>
              <w:top w:val="single" w:sz="4" w:space="0" w:color="auto"/>
              <w:left w:val="single" w:sz="4" w:space="0" w:color="auto"/>
              <w:bottom w:val="single" w:sz="4" w:space="0" w:color="auto"/>
              <w:right w:val="single" w:sz="4" w:space="0" w:color="auto"/>
            </w:tcBorders>
          </w:tcPr>
          <w:p w14:paraId="79744053" w14:textId="77777777" w:rsidR="004F1ACC" w:rsidRPr="009D4B67" w:rsidRDefault="004F1ACC" w:rsidP="004F1ACC">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t xml:space="preserve">Балалармен жеке жұмыс </w:t>
            </w:r>
            <w:r w:rsidRPr="009D4B67">
              <w:rPr>
                <w:rFonts w:ascii="Times New Roman" w:hAnsi="Times New Roman" w:cs="Times New Roman"/>
                <w:b/>
                <w:sz w:val="24"/>
                <w:szCs w:val="24"/>
                <w:lang w:val="kk-KZ"/>
              </w:rPr>
              <w:t xml:space="preserve"> </w:t>
            </w:r>
          </w:p>
          <w:p w14:paraId="7CB26E38" w14:textId="77777777" w:rsidR="004F1ACC" w:rsidRPr="00184F4F" w:rsidRDefault="004F1ACC" w:rsidP="004F1ACC">
            <w:pPr>
              <w:widowControl w:val="0"/>
              <w:tabs>
                <w:tab w:val="left" w:pos="2552"/>
              </w:tabs>
              <w:autoSpaceDE w:val="0"/>
              <w:autoSpaceDN w:val="0"/>
              <w:rPr>
                <w:rFonts w:ascii="Times New Roman" w:eastAsia="Times New Roman" w:hAnsi="Times New Roman" w:cs="Times New Roman"/>
                <w:b/>
                <w:bCs/>
                <w:color w:val="000000"/>
                <w:sz w:val="24"/>
                <w:szCs w:val="24"/>
                <w:lang w:eastAsia="ru-RU"/>
              </w:rPr>
            </w:pPr>
          </w:p>
        </w:tc>
      </w:tr>
      <w:tr w:rsidR="00184F4F" w:rsidRPr="00184F4F" w14:paraId="72CC4D12" w14:textId="77777777" w:rsidTr="00564196">
        <w:trPr>
          <w:trHeight w:val="318"/>
        </w:trPr>
        <w:tc>
          <w:tcPr>
            <w:tcW w:w="2376" w:type="dxa"/>
            <w:vMerge/>
          </w:tcPr>
          <w:p w14:paraId="528F2FE1" w14:textId="77777777" w:rsidR="00184F4F" w:rsidRPr="00184F4F" w:rsidRDefault="00184F4F" w:rsidP="00184F4F">
            <w:pPr>
              <w:widowControl w:val="0"/>
              <w:tabs>
                <w:tab w:val="left" w:pos="2552"/>
              </w:tabs>
              <w:autoSpaceDE w:val="0"/>
              <w:autoSpaceDN w:val="0"/>
              <w:rPr>
                <w:rFonts w:ascii="Times New Roman" w:eastAsia="Times New Roman" w:hAnsi="Times New Roman" w:cs="Times New Roman"/>
                <w:b/>
                <w:bCs/>
                <w:color w:val="000000"/>
                <w:sz w:val="24"/>
                <w:szCs w:val="24"/>
                <w:lang w:eastAsia="ru-RU"/>
              </w:rPr>
            </w:pPr>
          </w:p>
        </w:tc>
        <w:tc>
          <w:tcPr>
            <w:tcW w:w="2410" w:type="dxa"/>
            <w:gridSpan w:val="2"/>
            <w:tcBorders>
              <w:top w:val="nil"/>
            </w:tcBorders>
          </w:tcPr>
          <w:p w14:paraId="5A2CBD14" w14:textId="77777777" w:rsidR="00184F4F" w:rsidRPr="00184F4F" w:rsidRDefault="00184F4F" w:rsidP="00184F4F">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Дидактикалық ойын «Қай фигура жетіспейді»</w:t>
            </w:r>
          </w:p>
          <w:p w14:paraId="015E8927" w14:textId="77777777" w:rsidR="00184F4F" w:rsidRPr="00184F4F" w:rsidRDefault="00184F4F" w:rsidP="00184F4F">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Мақсаты: логикалық ойлауды, көру арқылы есте сақтауды, зейінді дамыту</w:t>
            </w:r>
          </w:p>
          <w:p w14:paraId="22C04B53" w14:textId="77777777" w:rsidR="00184F4F" w:rsidRPr="00184F4F" w:rsidRDefault="009025F4" w:rsidP="009025F4">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Алан</w:t>
            </w:r>
            <w:r w:rsidR="00184F4F" w:rsidRPr="00184F4F">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val="kk-KZ" w:eastAsia="ru-RU"/>
              </w:rPr>
              <w:t>Мухаммад, Анна</w:t>
            </w:r>
          </w:p>
        </w:tc>
        <w:tc>
          <w:tcPr>
            <w:tcW w:w="2552" w:type="dxa"/>
            <w:gridSpan w:val="5"/>
            <w:tcBorders>
              <w:top w:val="nil"/>
            </w:tcBorders>
          </w:tcPr>
          <w:p w14:paraId="461684CC" w14:textId="77777777" w:rsidR="00184F4F" w:rsidRPr="00184F4F" w:rsidRDefault="00184F4F" w:rsidP="00184F4F">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«Керісінше айт» дидактикалық ойыны</w:t>
            </w:r>
          </w:p>
          <w:p w14:paraId="68F15CB0" w14:textId="77777777" w:rsidR="00184F4F" w:rsidRPr="00184F4F" w:rsidRDefault="00184F4F" w:rsidP="00184F4F">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Мақсаты: антонимдерді таңдауға үйрету; көктемгі белгілердің сипаттамасы: жылы-суық, ашық-бұлтты</w:t>
            </w:r>
          </w:p>
          <w:p w14:paraId="0E7DB48A" w14:textId="77777777" w:rsidR="00184F4F" w:rsidRPr="00184F4F" w:rsidRDefault="009025F4" w:rsidP="00184F4F">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Данелия,Медина, Тамерлан</w:t>
            </w:r>
          </w:p>
        </w:tc>
        <w:tc>
          <w:tcPr>
            <w:tcW w:w="2551" w:type="dxa"/>
            <w:gridSpan w:val="9"/>
            <w:tcBorders>
              <w:top w:val="nil"/>
            </w:tcBorders>
          </w:tcPr>
          <w:p w14:paraId="0783DB7E" w14:textId="77777777" w:rsidR="00184F4F" w:rsidRPr="00184F4F" w:rsidRDefault="00184F4F" w:rsidP="00184F4F">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«Бір сөзбен айт» дидактикалық ойын</w:t>
            </w:r>
          </w:p>
          <w:p w14:paraId="68881D94" w14:textId="77777777" w:rsidR="00184F4F" w:rsidRPr="00184F4F" w:rsidRDefault="00184F4F" w:rsidP="00184F4F">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Мақсаты: жалпылама сөздерді бекіту: ойыншықтар, жиһаз, ыдыс-аяқ</w:t>
            </w:r>
          </w:p>
          <w:p w14:paraId="48E3A86E" w14:textId="77777777" w:rsidR="00184F4F" w:rsidRPr="00184F4F" w:rsidRDefault="009025F4" w:rsidP="00184F4F">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Ерасыл, Ясмина, Самир</w:t>
            </w:r>
          </w:p>
        </w:tc>
        <w:tc>
          <w:tcPr>
            <w:tcW w:w="2552" w:type="dxa"/>
            <w:gridSpan w:val="5"/>
            <w:tcBorders>
              <w:top w:val="nil"/>
            </w:tcBorders>
          </w:tcPr>
          <w:p w14:paraId="60C172DA" w14:textId="77777777" w:rsidR="00184F4F" w:rsidRPr="00184F4F" w:rsidRDefault="00184F4F" w:rsidP="00184F4F">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 xml:space="preserve">«Сөйлемді толықтыр» дидактикалық ойын </w:t>
            </w:r>
          </w:p>
          <w:p w14:paraId="78600ECD" w14:textId="77777777" w:rsidR="00184F4F" w:rsidRPr="00184F4F" w:rsidRDefault="00184F4F" w:rsidP="00184F4F">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 xml:space="preserve">Мақсаты: балалардың сөйлеу белсенділігін, ойлау жылдамдығын дамыту  </w:t>
            </w:r>
            <w:r w:rsidRPr="00184F4F">
              <w:rPr>
                <w:rFonts w:ascii="Times New Roman" w:eastAsia="Times New Roman" w:hAnsi="Times New Roman" w:cs="Times New Roman"/>
                <w:bCs/>
                <w:color w:val="000000"/>
                <w:sz w:val="24"/>
                <w:szCs w:val="24"/>
                <w:lang w:val="kk-KZ" w:eastAsia="ru-RU"/>
              </w:rPr>
              <w:tab/>
            </w:r>
          </w:p>
          <w:p w14:paraId="1824C71C" w14:textId="77777777" w:rsidR="00184F4F" w:rsidRPr="00184F4F" w:rsidRDefault="009025F4" w:rsidP="00184F4F">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Ксения, Анель, Таисия</w:t>
            </w:r>
          </w:p>
        </w:tc>
        <w:tc>
          <w:tcPr>
            <w:tcW w:w="2693" w:type="dxa"/>
            <w:gridSpan w:val="2"/>
            <w:tcBorders>
              <w:top w:val="nil"/>
            </w:tcBorders>
          </w:tcPr>
          <w:p w14:paraId="55F741BB" w14:textId="77777777" w:rsidR="00184F4F" w:rsidRPr="00184F4F" w:rsidRDefault="00184F4F" w:rsidP="00184F4F">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«Ненің жапырағы екенін біл» дидактикалық ойын</w:t>
            </w:r>
          </w:p>
          <w:p w14:paraId="09A1847E" w14:textId="77777777" w:rsidR="00184F4F" w:rsidRPr="00184F4F" w:rsidRDefault="00184F4F" w:rsidP="00184F4F">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Мақсаты: балаларды өсімдікті жапырақ арқылы тануға және атауға үйрету</w:t>
            </w:r>
          </w:p>
          <w:p w14:paraId="14649C49" w14:textId="77777777" w:rsidR="00184F4F" w:rsidRPr="00184F4F" w:rsidRDefault="009025F4" w:rsidP="00184F4F">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Айша, Милана, Кристина</w:t>
            </w:r>
          </w:p>
        </w:tc>
      </w:tr>
      <w:tr w:rsidR="00307EDD" w:rsidRPr="00184F4F" w14:paraId="1539AB8C" w14:textId="77777777" w:rsidTr="00D23C4E">
        <w:tc>
          <w:tcPr>
            <w:tcW w:w="2376" w:type="dxa"/>
            <w:tcBorders>
              <w:top w:val="single" w:sz="4" w:space="0" w:color="auto"/>
              <w:left w:val="single" w:sz="4" w:space="0" w:color="auto"/>
              <w:bottom w:val="single" w:sz="4" w:space="0" w:color="auto"/>
              <w:right w:val="single" w:sz="4" w:space="0" w:color="auto"/>
            </w:tcBorders>
          </w:tcPr>
          <w:p w14:paraId="22B5A05B" w14:textId="5BED6B58" w:rsidR="00307EDD" w:rsidRPr="00184F4F" w:rsidRDefault="00307EDD" w:rsidP="00307EDD">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9D4B67">
              <w:rPr>
                <w:rFonts w:ascii="Times New Roman" w:hAnsi="Times New Roman" w:cs="Times New Roman"/>
                <w:b/>
                <w:sz w:val="24"/>
                <w:szCs w:val="24"/>
                <w:lang w:val="kk-KZ"/>
              </w:rPr>
              <w:t>Серуенге дайындық</w:t>
            </w:r>
          </w:p>
        </w:tc>
        <w:tc>
          <w:tcPr>
            <w:tcW w:w="12758" w:type="dxa"/>
            <w:gridSpan w:val="23"/>
          </w:tcPr>
          <w:p w14:paraId="2CD57D6E" w14:textId="77777777" w:rsidR="00307EDD" w:rsidRPr="00184F4F" w:rsidRDefault="00307EDD" w:rsidP="00307EDD">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Ауладағы топтық мінез-құлық ережелерін қайталау. Жеке әңгімелер</w:t>
            </w:r>
          </w:p>
        </w:tc>
      </w:tr>
      <w:tr w:rsidR="00307EDD" w:rsidRPr="00184F4F" w14:paraId="3BAE55CC" w14:textId="77777777" w:rsidTr="00D23C4E">
        <w:trPr>
          <w:trHeight w:val="769"/>
        </w:trPr>
        <w:tc>
          <w:tcPr>
            <w:tcW w:w="2376" w:type="dxa"/>
            <w:tcBorders>
              <w:top w:val="single" w:sz="4" w:space="0" w:color="auto"/>
              <w:left w:val="single" w:sz="4" w:space="0" w:color="auto"/>
              <w:bottom w:val="single" w:sz="4" w:space="0" w:color="auto"/>
              <w:right w:val="single" w:sz="4" w:space="0" w:color="auto"/>
            </w:tcBorders>
          </w:tcPr>
          <w:p w14:paraId="494B66EE" w14:textId="3E3BE776" w:rsidR="00307EDD" w:rsidRPr="00184F4F" w:rsidRDefault="00307EDD" w:rsidP="00307EDD">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9D4B67">
              <w:rPr>
                <w:rFonts w:ascii="Times New Roman" w:hAnsi="Times New Roman" w:cs="Times New Roman"/>
                <w:b/>
                <w:sz w:val="24"/>
                <w:szCs w:val="24"/>
                <w:lang w:val="kk-KZ"/>
              </w:rPr>
              <w:t>Серуен</w:t>
            </w:r>
          </w:p>
        </w:tc>
        <w:tc>
          <w:tcPr>
            <w:tcW w:w="2410" w:type="dxa"/>
            <w:gridSpan w:val="2"/>
          </w:tcPr>
          <w:p w14:paraId="6CB8997E" w14:textId="77777777" w:rsidR="00307EDD" w:rsidRPr="00184F4F" w:rsidRDefault="00307EDD" w:rsidP="00307EDD">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Серуен №11</w:t>
            </w:r>
          </w:p>
        </w:tc>
        <w:tc>
          <w:tcPr>
            <w:tcW w:w="2552" w:type="dxa"/>
            <w:gridSpan w:val="5"/>
          </w:tcPr>
          <w:p w14:paraId="00E5593C" w14:textId="77777777" w:rsidR="00307EDD" w:rsidRPr="00184F4F" w:rsidRDefault="00307EDD" w:rsidP="00307EDD">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Серуен №14</w:t>
            </w:r>
          </w:p>
        </w:tc>
        <w:tc>
          <w:tcPr>
            <w:tcW w:w="2551" w:type="dxa"/>
            <w:gridSpan w:val="9"/>
          </w:tcPr>
          <w:p w14:paraId="799CF9FB" w14:textId="77777777" w:rsidR="00307EDD" w:rsidRPr="00184F4F" w:rsidRDefault="00307EDD" w:rsidP="00307EDD">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Серуен  №12</w:t>
            </w:r>
          </w:p>
        </w:tc>
        <w:tc>
          <w:tcPr>
            <w:tcW w:w="2552" w:type="dxa"/>
            <w:gridSpan w:val="5"/>
          </w:tcPr>
          <w:p w14:paraId="162F1251" w14:textId="77777777" w:rsidR="00307EDD" w:rsidRPr="00184F4F" w:rsidRDefault="00307EDD" w:rsidP="00307EDD">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Серуен  №15</w:t>
            </w:r>
          </w:p>
        </w:tc>
        <w:tc>
          <w:tcPr>
            <w:tcW w:w="2693" w:type="dxa"/>
            <w:gridSpan w:val="2"/>
          </w:tcPr>
          <w:p w14:paraId="26DE5D4F" w14:textId="77777777" w:rsidR="00307EDD" w:rsidRPr="00184F4F" w:rsidRDefault="00307EDD" w:rsidP="00307EDD">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Серуен  №13</w:t>
            </w:r>
          </w:p>
        </w:tc>
      </w:tr>
      <w:tr w:rsidR="00307EDD" w:rsidRPr="00184F4F" w14:paraId="4F15FA93" w14:textId="77777777" w:rsidTr="00D23C4E">
        <w:trPr>
          <w:trHeight w:val="769"/>
        </w:trPr>
        <w:tc>
          <w:tcPr>
            <w:tcW w:w="2376" w:type="dxa"/>
            <w:tcBorders>
              <w:top w:val="single" w:sz="4" w:space="0" w:color="auto"/>
              <w:left w:val="single" w:sz="4" w:space="0" w:color="auto"/>
              <w:bottom w:val="single" w:sz="4" w:space="0" w:color="auto"/>
              <w:right w:val="single" w:sz="4" w:space="0" w:color="auto"/>
            </w:tcBorders>
          </w:tcPr>
          <w:p w14:paraId="6A3CB85E" w14:textId="77777777" w:rsidR="00307EDD" w:rsidRPr="009D4B67" w:rsidRDefault="00307EDD" w:rsidP="00307EDD">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2A1E527F" w14:textId="1B2B6134" w:rsidR="00307EDD" w:rsidRPr="00184F4F" w:rsidRDefault="00307EDD" w:rsidP="00307EDD">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tc>
        <w:tc>
          <w:tcPr>
            <w:tcW w:w="12758" w:type="dxa"/>
            <w:gridSpan w:val="23"/>
          </w:tcPr>
          <w:p w14:paraId="684F8E60" w14:textId="77777777" w:rsidR="00307EDD" w:rsidRPr="00184F4F" w:rsidRDefault="00307EDD" w:rsidP="00307EDD">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 xml:space="preserve">Балалардың реттілікпен киімдерін шешуі. Күздің белгілері туралы жұмбақтарды шешу. Серуеннен алған әсерлерімен бөлісу </w:t>
            </w:r>
          </w:p>
        </w:tc>
      </w:tr>
      <w:tr w:rsidR="00307EDD" w:rsidRPr="00184F4F" w14:paraId="7CBCB1A3" w14:textId="77777777" w:rsidTr="00D23C4E">
        <w:trPr>
          <w:trHeight w:val="769"/>
        </w:trPr>
        <w:tc>
          <w:tcPr>
            <w:tcW w:w="2376" w:type="dxa"/>
            <w:tcBorders>
              <w:top w:val="single" w:sz="4" w:space="0" w:color="auto"/>
              <w:left w:val="single" w:sz="4" w:space="0" w:color="auto"/>
              <w:bottom w:val="single" w:sz="4" w:space="0" w:color="auto"/>
              <w:right w:val="single" w:sz="4" w:space="0" w:color="auto"/>
            </w:tcBorders>
            <w:vAlign w:val="center"/>
          </w:tcPr>
          <w:p w14:paraId="7E652763" w14:textId="7BF9840C" w:rsidR="00307EDD" w:rsidRPr="00184F4F" w:rsidRDefault="00307EDD" w:rsidP="00307EDD">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9D4B67">
              <w:rPr>
                <w:rFonts w:ascii="Times New Roman" w:hAnsi="Times New Roman" w:cs="Times New Roman"/>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10" w:type="dxa"/>
            <w:gridSpan w:val="2"/>
          </w:tcPr>
          <w:p w14:paraId="09A4FD0D" w14:textId="77777777" w:rsidR="00307EDD" w:rsidRPr="00184F4F" w:rsidRDefault="00307EDD" w:rsidP="00307EDD">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 xml:space="preserve">«Біз құммен ойнаймыз» картинасын қарау. </w:t>
            </w:r>
          </w:p>
          <w:p w14:paraId="198C8769" w14:textId="77777777" w:rsidR="00307EDD" w:rsidRPr="00184F4F" w:rsidRDefault="00307EDD" w:rsidP="00307EDD">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p w14:paraId="3F3376A6" w14:textId="77777777" w:rsidR="00307EDD" w:rsidRPr="00184F4F" w:rsidRDefault="00307EDD" w:rsidP="00307EDD">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 xml:space="preserve"> «Кімнің заты?» дидактикалық ойын</w:t>
            </w:r>
          </w:p>
          <w:p w14:paraId="345B9E4A" w14:textId="77777777" w:rsidR="00307EDD" w:rsidRPr="00184F4F" w:rsidRDefault="00307EDD" w:rsidP="00307EDD">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 xml:space="preserve">Мақсаты: балаларды суретті қарастыруға, айналадағы кейіпкерлердің іс-әрекеттерін, олардың түсін атауға үйрету; </w:t>
            </w:r>
            <w:r w:rsidRPr="00184F4F">
              <w:rPr>
                <w:rFonts w:ascii="Times New Roman" w:eastAsia="Times New Roman" w:hAnsi="Times New Roman" w:cs="Times New Roman"/>
                <w:bCs/>
                <w:color w:val="000000"/>
                <w:sz w:val="24"/>
                <w:szCs w:val="24"/>
                <w:lang w:val="kk-KZ" w:eastAsia="ru-RU"/>
              </w:rPr>
              <w:lastRenderedPageBreak/>
              <w:t>кейіпкерлер арасындағы қатынасты сипаттау; балалардың құмның қасиеттері туралы түсініктерін нақтылау; (</w:t>
            </w:r>
            <w:r>
              <w:rPr>
                <w:rFonts w:ascii="Times New Roman" w:eastAsia="Times New Roman" w:hAnsi="Times New Roman" w:cs="Times New Roman"/>
                <w:b/>
                <w:bCs/>
                <w:color w:val="000000"/>
                <w:sz w:val="24"/>
                <w:szCs w:val="24"/>
                <w:lang w:val="kk-KZ" w:eastAsia="ru-RU"/>
              </w:rPr>
              <w:t xml:space="preserve">Тіл </w:t>
            </w:r>
            <w:r w:rsidRPr="00184F4F">
              <w:rPr>
                <w:rFonts w:ascii="Times New Roman" w:eastAsia="Times New Roman" w:hAnsi="Times New Roman" w:cs="Times New Roman"/>
                <w:b/>
                <w:bCs/>
                <w:color w:val="000000"/>
                <w:sz w:val="24"/>
                <w:szCs w:val="24"/>
                <w:lang w:val="kk-KZ" w:eastAsia="ru-RU"/>
              </w:rPr>
              <w:t>дамыту,</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t>қазақ тілі)</w:t>
            </w:r>
          </w:p>
          <w:p w14:paraId="39D44A82" w14:textId="77777777" w:rsidR="00307EDD" w:rsidRPr="00184F4F" w:rsidRDefault="00307EDD" w:rsidP="00307EDD">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p>
          <w:p w14:paraId="203B3DF6" w14:textId="77777777" w:rsidR="00307EDD" w:rsidRPr="00184F4F" w:rsidRDefault="00307EDD" w:rsidP="00307EDD">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 xml:space="preserve">«Дүкенге ойыншықтар әкелінді» </w:t>
            </w:r>
          </w:p>
          <w:p w14:paraId="1BC4CCF4" w14:textId="77777777" w:rsidR="00307EDD" w:rsidRPr="00184F4F" w:rsidRDefault="00307EDD" w:rsidP="00307EDD">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 xml:space="preserve">сюжеттік-рөлдік ойын </w:t>
            </w:r>
          </w:p>
          <w:p w14:paraId="67F76429" w14:textId="77777777" w:rsidR="00307EDD" w:rsidRPr="00184F4F" w:rsidRDefault="00307EDD" w:rsidP="00307EDD">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Мақсаты: балалардың тәжірибесін байыту, ойын дағдыларын дамыту; ойындағы балалардың тәуелсіздігі мен шығармашылығын тәрбиелеу.</w:t>
            </w:r>
          </w:p>
        </w:tc>
        <w:tc>
          <w:tcPr>
            <w:tcW w:w="2552" w:type="dxa"/>
            <w:gridSpan w:val="5"/>
          </w:tcPr>
          <w:p w14:paraId="18CA6997" w14:textId="77777777" w:rsidR="00307EDD" w:rsidRPr="00184F4F" w:rsidRDefault="00307EDD" w:rsidP="00307EDD">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lastRenderedPageBreak/>
              <w:t xml:space="preserve">«Достарға арналған шар» </w:t>
            </w:r>
          </w:p>
          <w:p w14:paraId="28418087" w14:textId="77777777" w:rsidR="00307EDD" w:rsidRPr="00184F4F" w:rsidRDefault="00307EDD" w:rsidP="00307EDD">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Мақсаты: сопақ пішіндегі заттармен танысуды жалғастыру; бояу дағдыларын дамыту; бір-біріне достық қарым-қатынасты тәрбиелеу.</w:t>
            </w:r>
          </w:p>
          <w:p w14:paraId="73EC7722" w14:textId="77777777" w:rsidR="00307EDD" w:rsidRPr="00184F4F" w:rsidRDefault="00307EDD" w:rsidP="00307EDD">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(Сурет салу,</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t>қазақ тілі)</w:t>
            </w:r>
          </w:p>
          <w:p w14:paraId="51A3471D" w14:textId="77777777" w:rsidR="00307EDD" w:rsidRPr="00184F4F" w:rsidRDefault="00307EDD" w:rsidP="00307EDD">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p w14:paraId="7FEC15CC" w14:textId="77777777" w:rsidR="00307EDD" w:rsidRPr="00184F4F" w:rsidRDefault="00307EDD" w:rsidP="00307EDD">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lastRenderedPageBreak/>
              <w:t>К. Ушинскийдің «Бірге қиын, бөлек көңілсіз» әңгімесін оқу</w:t>
            </w:r>
          </w:p>
          <w:p w14:paraId="1F0D3364" w14:textId="77777777" w:rsidR="00307EDD" w:rsidRPr="00184F4F" w:rsidRDefault="00307EDD" w:rsidP="00307EDD">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 xml:space="preserve">Мақсаты: балаларда достық пен достар туралы түсінік қалыптастыру; әңгіме аяқталатын сұраққа жауап беруге үйрету; қарапайым тұжырымдарды тұжырымдай білу; ауызекі сөйлеуді дамыту; ұжымдық өзара әрекеттесу дағдыларын тәрбиелеу </w:t>
            </w:r>
          </w:p>
          <w:p w14:paraId="5879359B" w14:textId="77777777" w:rsidR="00307EDD" w:rsidRPr="00184F4F" w:rsidRDefault="00307EDD" w:rsidP="00307EDD">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(Көркем әдебиет,</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t>қазақ тілі)</w:t>
            </w:r>
          </w:p>
          <w:p w14:paraId="3D0A5094" w14:textId="77777777" w:rsidR="00307EDD" w:rsidRPr="00184F4F" w:rsidRDefault="00307EDD" w:rsidP="00307EDD">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tc>
        <w:tc>
          <w:tcPr>
            <w:tcW w:w="2551" w:type="dxa"/>
            <w:gridSpan w:val="9"/>
          </w:tcPr>
          <w:p w14:paraId="4FC20C5D" w14:textId="77777777" w:rsidR="00307EDD" w:rsidRPr="00184F4F" w:rsidRDefault="00307EDD" w:rsidP="00307EDD">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lastRenderedPageBreak/>
              <w:t xml:space="preserve"> «Ағаштарға қонаққа бару»</w:t>
            </w:r>
          </w:p>
          <w:p w14:paraId="62613A61" w14:textId="77777777" w:rsidR="00307EDD" w:rsidRPr="00184F4F" w:rsidRDefault="00307EDD" w:rsidP="00307EDD">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Мақсаты: ағаштардың екі-үш түрін тануға және атауға үйрету; Қарапайым тәжірибелік-эксперименттік дағдыларды дамыту; туған өлкенің өсімдік әлемін қорғауға деген ынтаны тәрбиелеу (</w:t>
            </w:r>
            <w:r>
              <w:rPr>
                <w:rFonts w:ascii="Times New Roman" w:eastAsia="Times New Roman" w:hAnsi="Times New Roman" w:cs="Times New Roman"/>
                <w:b/>
                <w:bCs/>
                <w:color w:val="000000"/>
                <w:sz w:val="24"/>
                <w:szCs w:val="24"/>
                <w:lang w:val="kk-KZ" w:eastAsia="ru-RU"/>
              </w:rPr>
              <w:t xml:space="preserve">Қоршаған </w:t>
            </w:r>
            <w:r w:rsidRPr="000131DB">
              <w:rPr>
                <w:rFonts w:ascii="Times New Roman" w:eastAsia="Times New Roman" w:hAnsi="Times New Roman" w:cs="Times New Roman"/>
                <w:b/>
                <w:bCs/>
                <w:color w:val="000000"/>
                <w:sz w:val="24"/>
                <w:szCs w:val="24"/>
                <w:lang w:val="kk-KZ" w:eastAsia="ru-RU"/>
              </w:rPr>
              <w:t xml:space="preserve">әлеммен </w:t>
            </w:r>
            <w:r w:rsidRPr="000131DB">
              <w:rPr>
                <w:rFonts w:ascii="Times New Roman" w:eastAsia="Times New Roman" w:hAnsi="Times New Roman" w:cs="Times New Roman"/>
                <w:b/>
                <w:bCs/>
                <w:color w:val="000000"/>
                <w:sz w:val="24"/>
                <w:szCs w:val="24"/>
                <w:lang w:val="kk-KZ" w:eastAsia="ru-RU"/>
              </w:rPr>
              <w:lastRenderedPageBreak/>
              <w:t>таныстыру</w:t>
            </w:r>
            <w:r w:rsidRPr="00184F4F">
              <w:rPr>
                <w:rFonts w:ascii="Times New Roman" w:eastAsia="Times New Roman" w:hAnsi="Times New Roman" w:cs="Times New Roman"/>
                <w:b/>
                <w:bCs/>
                <w:color w:val="000000"/>
                <w:sz w:val="24"/>
                <w:szCs w:val="24"/>
                <w:lang w:val="kk-KZ" w:eastAsia="ru-RU"/>
              </w:rPr>
              <w:t>,</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t>қазақ тілі)</w:t>
            </w:r>
          </w:p>
          <w:p w14:paraId="470978F9" w14:textId="77777777" w:rsidR="00307EDD" w:rsidRPr="00184F4F" w:rsidRDefault="00307EDD" w:rsidP="00307EDD">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p>
          <w:p w14:paraId="5172CB36" w14:textId="77777777" w:rsidR="00307EDD" w:rsidRPr="00184F4F" w:rsidRDefault="00307EDD" w:rsidP="00307EDD">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«Кім көп есте сақтайды» дидактикалық ойыны</w:t>
            </w:r>
          </w:p>
          <w:p w14:paraId="3BEABFE4" w14:textId="77777777" w:rsidR="00307EDD" w:rsidRPr="00184F4F" w:rsidRDefault="00307EDD" w:rsidP="00307EDD">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Мақсаты: есте сақтау, зейінді дамыту</w:t>
            </w:r>
          </w:p>
          <w:p w14:paraId="37D06F89" w14:textId="77777777" w:rsidR="00307EDD" w:rsidRPr="00184F4F" w:rsidRDefault="00307EDD" w:rsidP="00307EDD">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Тіл</w:t>
            </w:r>
            <w:r w:rsidRPr="00184F4F">
              <w:rPr>
                <w:rFonts w:ascii="Times New Roman" w:eastAsia="Times New Roman" w:hAnsi="Times New Roman" w:cs="Times New Roman"/>
                <w:b/>
                <w:bCs/>
                <w:color w:val="000000"/>
                <w:sz w:val="24"/>
                <w:szCs w:val="24"/>
                <w:lang w:val="kk-KZ" w:eastAsia="ru-RU"/>
              </w:rPr>
              <w:t xml:space="preserve"> дамыту,</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t>қазақ тілі)</w:t>
            </w:r>
          </w:p>
          <w:p w14:paraId="5253AF37" w14:textId="77777777" w:rsidR="00307EDD" w:rsidRPr="00184F4F" w:rsidRDefault="00307EDD" w:rsidP="00307EDD">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«Отпен оинауға болмаиды?»</w:t>
            </w:r>
          </w:p>
          <w:p w14:paraId="6F759FA7" w14:textId="77777777" w:rsidR="00307EDD" w:rsidRPr="00184F4F" w:rsidRDefault="00307EDD" w:rsidP="00307EDD">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Мақсаты.Балаларды отпен оинауға болмаитынын түсіндіру жұмысын жүргізу. (</w:t>
            </w:r>
            <w:r>
              <w:rPr>
                <w:rFonts w:ascii="Times New Roman" w:eastAsia="Times New Roman" w:hAnsi="Times New Roman" w:cs="Times New Roman"/>
                <w:b/>
                <w:bCs/>
                <w:color w:val="000000"/>
                <w:sz w:val="24"/>
                <w:szCs w:val="24"/>
                <w:lang w:val="kk-KZ" w:eastAsia="ru-RU"/>
              </w:rPr>
              <w:t xml:space="preserve">Тіл </w:t>
            </w:r>
            <w:r w:rsidRPr="00184F4F">
              <w:rPr>
                <w:rFonts w:ascii="Times New Roman" w:eastAsia="Times New Roman" w:hAnsi="Times New Roman" w:cs="Times New Roman"/>
                <w:b/>
                <w:bCs/>
                <w:color w:val="000000"/>
                <w:sz w:val="24"/>
                <w:szCs w:val="24"/>
                <w:lang w:val="kk-KZ" w:eastAsia="ru-RU"/>
              </w:rPr>
              <w:t>дамыту,</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t>қазақ тілі)</w:t>
            </w:r>
          </w:p>
        </w:tc>
        <w:tc>
          <w:tcPr>
            <w:tcW w:w="2552" w:type="dxa"/>
            <w:gridSpan w:val="5"/>
          </w:tcPr>
          <w:p w14:paraId="0E7ABF3C" w14:textId="77777777" w:rsidR="00307EDD" w:rsidRPr="00184F4F" w:rsidRDefault="00307EDD" w:rsidP="00307EDD">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lastRenderedPageBreak/>
              <w:t>«Икемді шарлар»</w:t>
            </w:r>
          </w:p>
          <w:p w14:paraId="16071420" w14:textId="77777777" w:rsidR="00307EDD" w:rsidRPr="00184F4F" w:rsidRDefault="00307EDD" w:rsidP="00307EDD">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 xml:space="preserve">Мақсаты: балалардың доппен әр түрлі ойындар туралы және топқа ұқыпты қарау туралы білімдерін бекіту; допты алақанға домалату арқылы форманы беру; балаларда ойын жоспарын дамыту; сүйікті ойыншықтарымен </w:t>
            </w:r>
            <w:r w:rsidRPr="00184F4F">
              <w:rPr>
                <w:rFonts w:ascii="Times New Roman" w:eastAsia="Times New Roman" w:hAnsi="Times New Roman" w:cs="Times New Roman"/>
                <w:bCs/>
                <w:color w:val="000000"/>
                <w:sz w:val="24"/>
                <w:szCs w:val="24"/>
                <w:lang w:val="kk-KZ" w:eastAsia="ru-RU"/>
              </w:rPr>
              <w:lastRenderedPageBreak/>
              <w:t xml:space="preserve">ойнауға деген ынтаны тәрбиелеу </w:t>
            </w:r>
          </w:p>
          <w:p w14:paraId="289BD35D" w14:textId="77777777" w:rsidR="00307EDD" w:rsidRPr="00184F4F" w:rsidRDefault="00307EDD" w:rsidP="00307EDD">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(Мүсіндеу, қазақ тілі)</w:t>
            </w:r>
          </w:p>
          <w:p w14:paraId="7D08520D" w14:textId="77777777" w:rsidR="00307EDD" w:rsidRPr="00184F4F" w:rsidRDefault="00307EDD" w:rsidP="00307EDD">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p w14:paraId="4340B090" w14:textId="77777777" w:rsidR="00307EDD" w:rsidRPr="00184F4F" w:rsidRDefault="00307EDD" w:rsidP="00307EDD">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Дидактикалық ойын «Не және қалай естіледі».</w:t>
            </w:r>
          </w:p>
          <w:p w14:paraId="23C25743" w14:textId="77777777" w:rsidR="00307EDD" w:rsidRPr="00184F4F" w:rsidRDefault="00307EDD" w:rsidP="00307EDD">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Мақсаты: музыкалық ойыншықтарды есту арқылы атауға үйрету. (</w:t>
            </w:r>
            <w:r>
              <w:rPr>
                <w:rFonts w:ascii="Times New Roman" w:eastAsia="Times New Roman" w:hAnsi="Times New Roman" w:cs="Times New Roman"/>
                <w:b/>
                <w:bCs/>
                <w:color w:val="000000"/>
                <w:sz w:val="24"/>
                <w:szCs w:val="24"/>
                <w:lang w:val="kk-KZ" w:eastAsia="ru-RU"/>
              </w:rPr>
              <w:t>Тіл</w:t>
            </w:r>
            <w:r w:rsidRPr="00184F4F">
              <w:rPr>
                <w:rFonts w:ascii="Times New Roman" w:eastAsia="Times New Roman" w:hAnsi="Times New Roman" w:cs="Times New Roman"/>
                <w:b/>
                <w:bCs/>
                <w:color w:val="000000"/>
                <w:sz w:val="24"/>
                <w:szCs w:val="24"/>
                <w:lang w:val="kk-KZ" w:eastAsia="ru-RU"/>
              </w:rPr>
              <w:t xml:space="preserve"> дамыту,</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t>қазақ тілі)</w:t>
            </w:r>
          </w:p>
          <w:p w14:paraId="719A5BBC" w14:textId="77777777" w:rsidR="00307EDD" w:rsidRPr="00184F4F" w:rsidRDefault="00307EDD" w:rsidP="00307EDD">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«Көңілді ойыншықтар» шығармашылық минуты</w:t>
            </w:r>
          </w:p>
          <w:p w14:paraId="49BE368E" w14:textId="77777777" w:rsidR="00307EDD" w:rsidRPr="00184F4F" w:rsidRDefault="00307EDD" w:rsidP="00307EDD">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Мақсаты: контурдан шықпай-ақ суреттерді бояуға үйрету</w:t>
            </w:r>
          </w:p>
          <w:p w14:paraId="213FB7C9" w14:textId="77777777" w:rsidR="00307EDD" w:rsidRPr="00184F4F" w:rsidRDefault="00307EDD" w:rsidP="00307EDD">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Тіл</w:t>
            </w:r>
            <w:r w:rsidRPr="00184F4F">
              <w:rPr>
                <w:rFonts w:ascii="Times New Roman" w:eastAsia="Times New Roman" w:hAnsi="Times New Roman" w:cs="Times New Roman"/>
                <w:b/>
                <w:bCs/>
                <w:color w:val="000000"/>
                <w:sz w:val="24"/>
                <w:szCs w:val="24"/>
                <w:lang w:val="kk-KZ" w:eastAsia="ru-RU"/>
              </w:rPr>
              <w:t xml:space="preserve"> дамыту,</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t>қазақ тілі)</w:t>
            </w:r>
          </w:p>
        </w:tc>
        <w:tc>
          <w:tcPr>
            <w:tcW w:w="2693" w:type="dxa"/>
            <w:gridSpan w:val="2"/>
          </w:tcPr>
          <w:p w14:paraId="247A5776" w14:textId="77777777" w:rsidR="00307EDD" w:rsidRPr="00184F4F" w:rsidRDefault="00307EDD" w:rsidP="00307EDD">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lastRenderedPageBreak/>
              <w:t xml:space="preserve">«Сыйлықты орау» ойыны </w:t>
            </w:r>
          </w:p>
          <w:p w14:paraId="047A219D" w14:textId="77777777" w:rsidR="00307EDD" w:rsidRPr="00184F4F" w:rsidRDefault="00307EDD" w:rsidP="00307EDD">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Мақсаты: «үлкен», «кішкентай», «қалың», «жұқа» түсініктерін қалыптастыру; заттарды мөлшеріне қарай байланыстыруды үйрену</w:t>
            </w:r>
          </w:p>
          <w:p w14:paraId="5C682C0C" w14:textId="77777777" w:rsidR="00307EDD" w:rsidRPr="00184F4F" w:rsidRDefault="00307EDD" w:rsidP="00307EDD">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(Математика негіздері,</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t>қазақ тілі)</w:t>
            </w:r>
          </w:p>
          <w:p w14:paraId="236EA20D" w14:textId="77777777" w:rsidR="00307EDD" w:rsidRPr="00184F4F" w:rsidRDefault="00307EDD" w:rsidP="00307EDD">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p w14:paraId="664B9075" w14:textId="77777777" w:rsidR="00307EDD" w:rsidRPr="00184F4F" w:rsidRDefault="00307EDD" w:rsidP="00307EDD">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«Лото» үстел ойыны</w:t>
            </w:r>
          </w:p>
          <w:p w14:paraId="7BF1BA22" w14:textId="77777777" w:rsidR="00307EDD" w:rsidRPr="00184F4F" w:rsidRDefault="00307EDD" w:rsidP="00307EDD">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lastRenderedPageBreak/>
              <w:t>Мақсаты: жаңа ойынмен таныстыру; ойын ережелерін орындау қабілетін дамыту</w:t>
            </w:r>
          </w:p>
          <w:p w14:paraId="037E9E32" w14:textId="77777777" w:rsidR="00307EDD" w:rsidRPr="00184F4F" w:rsidRDefault="00307EDD" w:rsidP="00307EDD">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p w14:paraId="2B8790BF" w14:textId="77777777" w:rsidR="00307EDD" w:rsidRPr="00184F4F" w:rsidRDefault="00307EDD" w:rsidP="00307EDD">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Ұлтық ойын:</w:t>
            </w:r>
          </w:p>
          <w:p w14:paraId="0AC8CC27" w14:textId="77777777" w:rsidR="00307EDD" w:rsidRPr="00184F4F" w:rsidRDefault="00307EDD" w:rsidP="00307EDD">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«Оюлы орамал»сыиқырлы</w:t>
            </w:r>
          </w:p>
          <w:p w14:paraId="544CA2B3" w14:textId="77777777" w:rsidR="00307EDD" w:rsidRPr="00184F4F" w:rsidRDefault="00307EDD" w:rsidP="00307EDD">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Мақсаты:сиқырлы орамалдың ішінде кім жасырынып қылған балаланы сипаттап айту</w:t>
            </w:r>
          </w:p>
          <w:p w14:paraId="1B0A7F27" w14:textId="77777777" w:rsidR="00307EDD" w:rsidRPr="00184F4F" w:rsidRDefault="00307EDD" w:rsidP="00307EDD">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Тіл</w:t>
            </w:r>
            <w:r w:rsidRPr="00184F4F">
              <w:rPr>
                <w:rFonts w:ascii="Times New Roman" w:eastAsia="Times New Roman" w:hAnsi="Times New Roman" w:cs="Times New Roman"/>
                <w:b/>
                <w:bCs/>
                <w:color w:val="000000"/>
                <w:sz w:val="24"/>
                <w:szCs w:val="24"/>
                <w:lang w:val="kk-KZ" w:eastAsia="ru-RU"/>
              </w:rPr>
              <w:t xml:space="preserve"> дамыту,</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t>қазақ тілі)</w:t>
            </w:r>
          </w:p>
        </w:tc>
      </w:tr>
      <w:tr w:rsidR="00307EDD" w:rsidRPr="00184F4F" w14:paraId="15B2A5C0" w14:textId="77777777" w:rsidTr="00D23C4E">
        <w:tc>
          <w:tcPr>
            <w:tcW w:w="2376" w:type="dxa"/>
            <w:tcBorders>
              <w:top w:val="single" w:sz="4" w:space="0" w:color="auto"/>
              <w:left w:val="single" w:sz="4" w:space="0" w:color="auto"/>
              <w:bottom w:val="single" w:sz="4" w:space="0" w:color="auto"/>
              <w:right w:val="single" w:sz="4" w:space="0" w:color="auto"/>
            </w:tcBorders>
            <w:vAlign w:val="center"/>
          </w:tcPr>
          <w:p w14:paraId="6DF7BC70" w14:textId="2CEA71AF" w:rsidR="00307EDD" w:rsidRPr="00184F4F" w:rsidRDefault="00307EDD" w:rsidP="00307EDD">
            <w:pPr>
              <w:widowControl w:val="0"/>
              <w:tabs>
                <w:tab w:val="left" w:pos="2552"/>
              </w:tabs>
              <w:autoSpaceDE w:val="0"/>
              <w:autoSpaceDN w:val="0"/>
              <w:rPr>
                <w:rFonts w:ascii="Times New Roman" w:eastAsia="Times New Roman" w:hAnsi="Times New Roman" w:cs="Times New Roman"/>
                <w:b/>
                <w:bCs/>
                <w:color w:val="000000"/>
                <w:sz w:val="24"/>
                <w:szCs w:val="24"/>
                <w:lang w:eastAsia="ru-RU"/>
              </w:rPr>
            </w:pPr>
            <w:r w:rsidRPr="009D4B67">
              <w:rPr>
                <w:rFonts w:ascii="Times New Roman" w:hAnsi="Times New Roman" w:cs="Times New Roman"/>
                <w:b/>
                <w:sz w:val="24"/>
                <w:szCs w:val="24"/>
              </w:rPr>
              <w:lastRenderedPageBreak/>
              <w:t>Балалардың үйге қайтуы</w:t>
            </w:r>
          </w:p>
        </w:tc>
        <w:tc>
          <w:tcPr>
            <w:tcW w:w="2400" w:type="dxa"/>
          </w:tcPr>
          <w:p w14:paraId="54050933" w14:textId="77777777" w:rsidR="00307EDD" w:rsidRPr="00184F4F" w:rsidRDefault="00307EDD" w:rsidP="00307EDD">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eastAsia="ru-RU"/>
              </w:rPr>
              <w:t>«Балаңызбен</w:t>
            </w:r>
          </w:p>
          <w:p w14:paraId="603ED4C0" w14:textId="77777777" w:rsidR="00307EDD" w:rsidRPr="00184F4F" w:rsidRDefault="00307EDD" w:rsidP="00307EDD">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қандай</w:t>
            </w:r>
          </w:p>
          <w:p w14:paraId="6574A0D1" w14:textId="77777777" w:rsidR="00307EDD" w:rsidRPr="00184F4F" w:rsidRDefault="00307EDD" w:rsidP="00307EDD">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ойындар ойнайсыз?» сауалнама.</w:t>
            </w:r>
          </w:p>
          <w:p w14:paraId="464A4E50" w14:textId="77777777" w:rsidR="00307EDD" w:rsidRPr="00184F4F" w:rsidRDefault="00307EDD" w:rsidP="00307EDD">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hAnsi="Times New Roman" w:cs="Times New Roman"/>
                <w:sz w:val="24"/>
                <w:szCs w:val="24"/>
                <w:lang w:val="kk-KZ"/>
              </w:rPr>
              <w:t>Сөздік минимум:</w:t>
            </w:r>
            <w:r w:rsidRPr="00184F4F">
              <w:rPr>
                <w:rFonts w:ascii="Times New Roman" w:hAnsi="Times New Roman" w:cs="Times New Roman"/>
                <w:sz w:val="24"/>
                <w:szCs w:val="24"/>
              </w:rPr>
              <w:t xml:space="preserve"> сау болыныз- до свидания</w:t>
            </w:r>
          </w:p>
        </w:tc>
        <w:tc>
          <w:tcPr>
            <w:tcW w:w="2631" w:type="dxa"/>
            <w:gridSpan w:val="7"/>
          </w:tcPr>
          <w:p w14:paraId="2BAB2B7B" w14:textId="77777777" w:rsidR="00307EDD" w:rsidRPr="00D751E4" w:rsidRDefault="00307EDD" w:rsidP="00307EDD">
            <w:pPr>
              <w:rPr>
                <w:rFonts w:ascii="Times New Roman" w:eastAsia="Times New Roman" w:hAnsi="Times New Roman" w:cs="Times New Roman"/>
                <w:color w:val="000000" w:themeColor="text1"/>
                <w:sz w:val="24"/>
                <w:szCs w:val="24"/>
                <w:lang w:val="kk-KZ"/>
              </w:rPr>
            </w:pPr>
            <w:r w:rsidRPr="00D751E4">
              <w:rPr>
                <w:rFonts w:ascii="Times New Roman" w:eastAsia="Times New Roman" w:hAnsi="Times New Roman" w:cs="Times New Roman"/>
                <w:color w:val="000000" w:themeColor="text1"/>
                <w:sz w:val="24"/>
                <w:szCs w:val="24"/>
                <w:lang w:val="kk-KZ"/>
              </w:rPr>
              <w:t>Ата-анамен</w:t>
            </w:r>
            <w:r>
              <w:rPr>
                <w:rFonts w:ascii="Times New Roman" w:eastAsia="Times New Roman" w:hAnsi="Times New Roman" w:cs="Times New Roman"/>
                <w:color w:val="000000" w:themeColor="text1"/>
                <w:sz w:val="24"/>
                <w:szCs w:val="24"/>
                <w:lang w:val="kk-KZ"/>
              </w:rPr>
              <w:t xml:space="preserve"> әнгіме</w:t>
            </w:r>
            <w:r w:rsidRPr="00D751E4">
              <w:rPr>
                <w:rFonts w:ascii="Times New Roman" w:eastAsia="Times New Roman" w:hAnsi="Times New Roman" w:cs="Times New Roman"/>
                <w:color w:val="000000" w:themeColor="text1"/>
                <w:sz w:val="24"/>
                <w:szCs w:val="24"/>
                <w:lang w:val="kk-KZ"/>
              </w:rPr>
              <w:t>:</w:t>
            </w:r>
          </w:p>
          <w:p w14:paraId="60AFCE0C" w14:textId="77777777" w:rsidR="00307EDD" w:rsidRPr="00D751E4" w:rsidRDefault="00307EDD" w:rsidP="00307EDD">
            <w:pPr>
              <w:rPr>
                <w:rFonts w:ascii="Times New Roman" w:eastAsia="Times New Roman" w:hAnsi="Times New Roman" w:cs="Times New Roman"/>
                <w:color w:val="000000"/>
                <w:sz w:val="24"/>
                <w:szCs w:val="24"/>
                <w:lang w:val="kk-KZ"/>
              </w:rPr>
            </w:pPr>
            <w:r w:rsidRPr="00D751E4">
              <w:rPr>
                <w:rFonts w:ascii="Times New Roman" w:eastAsia="Times New Roman" w:hAnsi="Times New Roman" w:cs="Times New Roman"/>
                <w:color w:val="000000" w:themeColor="text1"/>
                <w:sz w:val="24"/>
                <w:szCs w:val="24"/>
                <w:lang w:val="kk-KZ"/>
              </w:rPr>
              <w:t xml:space="preserve"> «Отбасындағы үлкендердің іс-әрекетінің бала тәрбиесіне ықпалы»</w:t>
            </w:r>
          </w:p>
        </w:tc>
        <w:tc>
          <w:tcPr>
            <w:tcW w:w="2507" w:type="dxa"/>
            <w:gridSpan w:val="9"/>
          </w:tcPr>
          <w:p w14:paraId="53807D52" w14:textId="77777777" w:rsidR="00307EDD" w:rsidRPr="00D751E4" w:rsidRDefault="00307EDD" w:rsidP="00307EDD">
            <w:pPr>
              <w:rPr>
                <w:rFonts w:ascii="Times New Roman" w:eastAsia="Times New Roman" w:hAnsi="Times New Roman" w:cs="Times New Roman"/>
                <w:color w:val="000000" w:themeColor="text1"/>
                <w:sz w:val="24"/>
                <w:szCs w:val="24"/>
                <w:lang w:val="kk-KZ"/>
              </w:rPr>
            </w:pPr>
            <w:r w:rsidRPr="00D751E4">
              <w:rPr>
                <w:rFonts w:ascii="Times New Roman" w:eastAsia="Times New Roman" w:hAnsi="Times New Roman" w:cs="Times New Roman"/>
                <w:color w:val="000000" w:themeColor="text1"/>
                <w:sz w:val="24"/>
                <w:szCs w:val="24"/>
                <w:lang w:val="kk-KZ"/>
              </w:rPr>
              <w:t>Ата-анамен</w:t>
            </w:r>
            <w:r>
              <w:rPr>
                <w:rFonts w:ascii="Times New Roman" w:eastAsia="Times New Roman" w:hAnsi="Times New Roman" w:cs="Times New Roman"/>
                <w:color w:val="000000" w:themeColor="text1"/>
                <w:sz w:val="24"/>
                <w:szCs w:val="24"/>
                <w:lang w:val="kk-KZ"/>
              </w:rPr>
              <w:t xml:space="preserve"> әнгіме</w:t>
            </w:r>
            <w:r w:rsidRPr="00D751E4">
              <w:rPr>
                <w:rFonts w:ascii="Times New Roman" w:eastAsia="Times New Roman" w:hAnsi="Times New Roman" w:cs="Times New Roman"/>
                <w:color w:val="000000" w:themeColor="text1"/>
                <w:sz w:val="24"/>
                <w:szCs w:val="24"/>
                <w:lang w:val="kk-KZ"/>
              </w:rPr>
              <w:t>:</w:t>
            </w:r>
          </w:p>
          <w:p w14:paraId="0354A043" w14:textId="77777777" w:rsidR="00307EDD" w:rsidRDefault="00307EDD" w:rsidP="00307EDD">
            <w:pPr>
              <w:rPr>
                <w:rFonts w:ascii="Times New Roman" w:eastAsia="Times New Roman" w:hAnsi="Times New Roman" w:cs="Times New Roman"/>
                <w:color w:val="000000" w:themeColor="text1"/>
                <w:sz w:val="24"/>
                <w:szCs w:val="24"/>
                <w:lang w:val="kk-KZ"/>
              </w:rPr>
            </w:pPr>
            <w:r w:rsidRPr="00D751E4">
              <w:rPr>
                <w:rFonts w:ascii="Times New Roman" w:eastAsia="Times New Roman" w:hAnsi="Times New Roman" w:cs="Times New Roman"/>
                <w:color w:val="000000" w:themeColor="text1"/>
                <w:sz w:val="24"/>
                <w:szCs w:val="24"/>
                <w:lang w:val="kk-KZ"/>
              </w:rPr>
              <w:t>«Балаңыздың қандай ерекше қасиеті барын білесіз бе?»</w:t>
            </w:r>
          </w:p>
          <w:p w14:paraId="6094EC46" w14:textId="77777777" w:rsidR="00307EDD" w:rsidRPr="00D751E4" w:rsidRDefault="00307EDD" w:rsidP="00307EDD">
            <w:pPr>
              <w:rPr>
                <w:rFonts w:ascii="Times New Roman" w:eastAsia="Times New Roman" w:hAnsi="Times New Roman" w:cs="Times New Roman"/>
                <w:color w:val="000000"/>
                <w:sz w:val="24"/>
                <w:szCs w:val="24"/>
                <w:lang w:val="kk-KZ"/>
              </w:rPr>
            </w:pPr>
            <w:r w:rsidRPr="00184F4F">
              <w:rPr>
                <w:rFonts w:ascii="Times New Roman" w:hAnsi="Times New Roman" w:cs="Times New Roman"/>
                <w:sz w:val="24"/>
                <w:szCs w:val="24"/>
                <w:lang w:val="kk-KZ"/>
              </w:rPr>
              <w:t>Сөздік минимум:</w:t>
            </w:r>
            <w:r w:rsidRPr="00184F4F">
              <w:rPr>
                <w:rFonts w:ascii="Times New Roman" w:hAnsi="Times New Roman" w:cs="Times New Roman"/>
                <w:sz w:val="24"/>
                <w:szCs w:val="24"/>
              </w:rPr>
              <w:t xml:space="preserve"> сау болыныз- до свидания</w:t>
            </w:r>
          </w:p>
        </w:tc>
        <w:tc>
          <w:tcPr>
            <w:tcW w:w="2560" w:type="dxa"/>
            <w:gridSpan w:val="5"/>
          </w:tcPr>
          <w:p w14:paraId="4C3933A4" w14:textId="77777777" w:rsidR="00307EDD" w:rsidRDefault="00307EDD" w:rsidP="00307EDD">
            <w:pPr>
              <w:rPr>
                <w:rFonts w:ascii="Times New Roman" w:eastAsia="Times New Roman" w:hAnsi="Times New Roman" w:cs="Times New Roman"/>
                <w:color w:val="000000" w:themeColor="text1"/>
                <w:sz w:val="24"/>
                <w:szCs w:val="24"/>
                <w:lang w:val="kk-KZ"/>
              </w:rPr>
            </w:pPr>
            <w:r w:rsidRPr="00D751E4">
              <w:rPr>
                <w:rFonts w:ascii="Times New Roman" w:eastAsia="Times New Roman" w:hAnsi="Times New Roman" w:cs="Times New Roman"/>
                <w:color w:val="000000" w:themeColor="text1"/>
                <w:sz w:val="24"/>
                <w:szCs w:val="24"/>
                <w:lang w:val="kk-KZ"/>
              </w:rPr>
              <w:t>«Үй жағда</w:t>
            </w:r>
            <w:r>
              <w:rPr>
                <w:rFonts w:ascii="Times New Roman" w:eastAsia="Times New Roman" w:hAnsi="Times New Roman" w:cs="Times New Roman"/>
                <w:color w:val="000000" w:themeColor="text1"/>
                <w:sz w:val="24"/>
                <w:szCs w:val="24"/>
                <w:lang w:val="kk-KZ"/>
              </w:rPr>
              <w:t>йында балаға пішіндерді үйрету» а</w:t>
            </w:r>
            <w:r w:rsidRPr="00D751E4">
              <w:rPr>
                <w:rFonts w:ascii="Times New Roman" w:eastAsia="Times New Roman" w:hAnsi="Times New Roman" w:cs="Times New Roman"/>
                <w:color w:val="000000" w:themeColor="text1"/>
                <w:sz w:val="24"/>
                <w:szCs w:val="24"/>
                <w:lang w:val="kk-KZ"/>
              </w:rPr>
              <w:t>та-анамен</w:t>
            </w:r>
            <w:r>
              <w:rPr>
                <w:rFonts w:ascii="Times New Roman" w:eastAsia="Times New Roman" w:hAnsi="Times New Roman" w:cs="Times New Roman"/>
                <w:color w:val="000000" w:themeColor="text1"/>
                <w:sz w:val="24"/>
                <w:szCs w:val="24"/>
                <w:lang w:val="kk-KZ"/>
              </w:rPr>
              <w:t xml:space="preserve"> әнгіме.</w:t>
            </w:r>
          </w:p>
          <w:p w14:paraId="497EEEDF" w14:textId="77777777" w:rsidR="00307EDD" w:rsidRPr="00977E66" w:rsidRDefault="00307EDD" w:rsidP="00307EDD">
            <w:pPr>
              <w:rPr>
                <w:rFonts w:ascii="Times New Roman" w:eastAsia="Times New Roman" w:hAnsi="Times New Roman" w:cs="Times New Roman"/>
                <w:color w:val="000000" w:themeColor="text1"/>
                <w:sz w:val="24"/>
                <w:szCs w:val="24"/>
                <w:lang w:val="kk-KZ"/>
              </w:rPr>
            </w:pPr>
            <w:r w:rsidRPr="00184F4F">
              <w:rPr>
                <w:rFonts w:ascii="Times New Roman" w:hAnsi="Times New Roman" w:cs="Times New Roman"/>
                <w:sz w:val="24"/>
                <w:szCs w:val="24"/>
                <w:lang w:val="kk-KZ"/>
              </w:rPr>
              <w:t xml:space="preserve"> Сөздік минимум:</w:t>
            </w:r>
            <w:r w:rsidRPr="00977E66">
              <w:rPr>
                <w:rFonts w:ascii="Times New Roman" w:hAnsi="Times New Roman" w:cs="Times New Roman"/>
                <w:sz w:val="24"/>
                <w:szCs w:val="24"/>
                <w:lang w:val="kk-KZ"/>
              </w:rPr>
              <w:t xml:space="preserve"> сау болыныз- до свидания</w:t>
            </w:r>
          </w:p>
          <w:p w14:paraId="259EC81D" w14:textId="77777777" w:rsidR="00307EDD" w:rsidRPr="00D751E4" w:rsidRDefault="00307EDD" w:rsidP="00307EDD">
            <w:pPr>
              <w:rPr>
                <w:rFonts w:ascii="Times New Roman" w:eastAsia="Times New Roman" w:hAnsi="Times New Roman" w:cs="Times New Roman"/>
                <w:color w:val="000000"/>
                <w:sz w:val="24"/>
                <w:szCs w:val="24"/>
                <w:lang w:val="kk-KZ"/>
              </w:rPr>
            </w:pPr>
          </w:p>
        </w:tc>
        <w:tc>
          <w:tcPr>
            <w:tcW w:w="2660" w:type="dxa"/>
          </w:tcPr>
          <w:p w14:paraId="576FD7FA" w14:textId="77777777" w:rsidR="00307EDD" w:rsidRPr="007A4D7F" w:rsidRDefault="00307EDD" w:rsidP="00307EDD">
            <w:pPr>
              <w:spacing w:after="160" w:line="259" w:lineRule="auto"/>
              <w:rPr>
                <w:rFonts w:ascii="Times New Roman" w:eastAsia="Times New Roman" w:hAnsi="Times New Roman" w:cs="Times New Roman"/>
                <w:color w:val="000000"/>
                <w:sz w:val="24"/>
                <w:szCs w:val="24"/>
                <w:lang w:val="kk-KZ"/>
              </w:rPr>
            </w:pPr>
            <w:r w:rsidRPr="007A4D7F">
              <w:rPr>
                <w:rFonts w:ascii="Times New Roman" w:eastAsia="Times New Roman" w:hAnsi="Times New Roman" w:cs="Times New Roman"/>
                <w:bCs/>
                <w:sz w:val="24"/>
                <w:szCs w:val="24"/>
                <w:lang w:val="kk-KZ" w:eastAsia="ru-RU"/>
              </w:rPr>
              <w:t>«Аналар мектебі»</w:t>
            </w:r>
            <w:r w:rsidRPr="007A4D7F">
              <w:rPr>
                <w:rFonts w:ascii="Times New Roman" w:eastAsia="Times New Roman" w:hAnsi="Times New Roman" w:cs="Times New Roman"/>
                <w:b/>
                <w:bCs/>
                <w:sz w:val="28"/>
                <w:szCs w:val="28"/>
                <w:lang w:val="kk-KZ" w:eastAsia="ru-RU"/>
              </w:rPr>
              <w:t xml:space="preserve"> </w:t>
            </w:r>
            <w:r w:rsidRPr="007A4D7F">
              <w:rPr>
                <w:rFonts w:ascii="Times New Roman" w:eastAsia="Times New Roman" w:hAnsi="Times New Roman" w:cs="Times New Roman"/>
                <w:color w:val="000000"/>
                <w:sz w:val="24"/>
                <w:szCs w:val="24"/>
                <w:lang w:val="kk-KZ" w:eastAsia="ru-RU"/>
              </w:rPr>
              <w:t xml:space="preserve"> </w:t>
            </w:r>
            <w:r w:rsidRPr="007A4D7F">
              <w:rPr>
                <w:rFonts w:ascii="Times New Roman" w:eastAsia="Calibri" w:hAnsi="Times New Roman" w:cs="Times New Roman"/>
                <w:color w:val="000000"/>
                <w:sz w:val="24"/>
                <w:szCs w:val="24"/>
                <w:shd w:val="clear" w:color="auto" w:fill="FFFFFF"/>
                <w:lang w:val="kk-KZ"/>
              </w:rPr>
              <w:t>Педагогикалық жалпыға бірдей оқыту</w:t>
            </w:r>
            <w:r w:rsidRPr="007A4D7F">
              <w:rPr>
                <w:rFonts w:ascii="Times New Roman" w:eastAsia="Times New Roman" w:hAnsi="Times New Roman" w:cs="Times New Roman"/>
                <w:color w:val="000000"/>
                <w:sz w:val="24"/>
                <w:szCs w:val="24"/>
                <w:lang w:val="kk-KZ"/>
              </w:rPr>
              <w:t xml:space="preserve"> Ата-анаға әнгіме:</w:t>
            </w:r>
          </w:p>
          <w:p w14:paraId="78BD6AAF" w14:textId="77777777" w:rsidR="00307EDD" w:rsidRPr="00184F4F" w:rsidRDefault="00307EDD" w:rsidP="00307EDD">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7A4D7F">
              <w:rPr>
                <w:rFonts w:ascii="Times New Roman" w:eastAsia="Times New Roman" w:hAnsi="Times New Roman" w:cs="Times New Roman"/>
                <w:color w:val="000000"/>
                <w:sz w:val="24"/>
                <w:szCs w:val="24"/>
                <w:lang w:val="kk-KZ"/>
              </w:rPr>
              <w:t>«Балаңызға түстерді үйретесіз бе?»</w:t>
            </w:r>
          </w:p>
        </w:tc>
      </w:tr>
    </w:tbl>
    <w:p w14:paraId="018D7911" w14:textId="77777777" w:rsidR="00184F4F" w:rsidRPr="00184F4F" w:rsidRDefault="00184F4F" w:rsidP="00184F4F">
      <w:pPr>
        <w:widowControl w:val="0"/>
        <w:tabs>
          <w:tab w:val="left" w:pos="2552"/>
        </w:tabs>
        <w:autoSpaceDE w:val="0"/>
        <w:autoSpaceDN w:val="0"/>
        <w:spacing w:after="0" w:line="240" w:lineRule="auto"/>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noProof/>
          <w:color w:val="000000"/>
          <w:sz w:val="24"/>
          <w:szCs w:val="24"/>
          <w:lang w:eastAsia="ru-RU"/>
        </w:rPr>
        <w:drawing>
          <wp:inline distT="0" distB="0" distL="0" distR="0" wp14:anchorId="3BE48726" wp14:editId="4921A1A8">
            <wp:extent cx="3935730" cy="615950"/>
            <wp:effectExtent l="19050" t="0" r="7620" b="0"/>
            <wp:docPr id="2" name="Рисунок 1" descr="C:\Users\METODIST\Desktop\каз.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TODIST\Desktop\каз.png"/>
                    <pic:cNvPicPr>
                      <a:picLocks noChangeAspect="1" noChangeArrowheads="1"/>
                    </pic:cNvPicPr>
                  </pic:nvPicPr>
                  <pic:blipFill>
                    <a:blip r:embed="rId7" cstate="print"/>
                    <a:srcRect/>
                    <a:stretch>
                      <a:fillRect/>
                    </a:stretch>
                  </pic:blipFill>
                  <pic:spPr bwMode="auto">
                    <a:xfrm>
                      <a:off x="0" y="0"/>
                      <a:ext cx="3935730" cy="615950"/>
                    </a:xfrm>
                    <a:prstGeom prst="rect">
                      <a:avLst/>
                    </a:prstGeom>
                    <a:noFill/>
                    <a:ln w="9525">
                      <a:noFill/>
                      <a:miter lim="800000"/>
                      <a:headEnd/>
                      <a:tailEnd/>
                    </a:ln>
                  </pic:spPr>
                </pic:pic>
              </a:graphicData>
            </a:graphic>
          </wp:inline>
        </w:drawing>
      </w:r>
    </w:p>
    <w:p w14:paraId="2B6A2B23" w14:textId="77777777" w:rsidR="00184F4F" w:rsidRPr="00184F4F" w:rsidRDefault="00184F4F" w:rsidP="00184F4F">
      <w:pPr>
        <w:widowControl w:val="0"/>
        <w:tabs>
          <w:tab w:val="left" w:pos="2552"/>
        </w:tabs>
        <w:autoSpaceDE w:val="0"/>
        <w:autoSpaceDN w:val="0"/>
        <w:spacing w:after="0" w:line="240" w:lineRule="auto"/>
        <w:rPr>
          <w:rFonts w:ascii="Times New Roman" w:eastAsia="Times New Roman" w:hAnsi="Times New Roman" w:cs="Times New Roman"/>
          <w:b/>
          <w:bCs/>
          <w:color w:val="000000"/>
          <w:sz w:val="24"/>
          <w:szCs w:val="24"/>
          <w:lang w:val="kk-KZ" w:eastAsia="ru-RU"/>
        </w:rPr>
      </w:pPr>
    </w:p>
    <w:p w14:paraId="2305ACC4" w14:textId="77777777" w:rsidR="00184F4F" w:rsidRDefault="00184F4F" w:rsidP="00184F4F">
      <w:pPr>
        <w:widowControl w:val="0"/>
        <w:tabs>
          <w:tab w:val="left" w:pos="2552"/>
        </w:tabs>
        <w:autoSpaceDE w:val="0"/>
        <w:autoSpaceDN w:val="0"/>
        <w:spacing w:after="0" w:line="240" w:lineRule="auto"/>
        <w:rPr>
          <w:rFonts w:ascii="Times New Roman" w:eastAsia="Times New Roman" w:hAnsi="Times New Roman" w:cs="Times New Roman"/>
          <w:b/>
          <w:bCs/>
          <w:color w:val="000000"/>
          <w:sz w:val="24"/>
          <w:szCs w:val="24"/>
          <w:lang w:val="kk-KZ" w:eastAsia="ru-RU"/>
        </w:rPr>
      </w:pPr>
    </w:p>
    <w:p w14:paraId="2BC1B262" w14:textId="77777777" w:rsidR="0040398A" w:rsidRDefault="0040398A" w:rsidP="00184F4F">
      <w:pPr>
        <w:widowControl w:val="0"/>
        <w:tabs>
          <w:tab w:val="left" w:pos="2552"/>
        </w:tabs>
        <w:autoSpaceDE w:val="0"/>
        <w:autoSpaceDN w:val="0"/>
        <w:spacing w:after="0" w:line="240" w:lineRule="auto"/>
        <w:rPr>
          <w:rFonts w:ascii="Times New Roman" w:eastAsia="Times New Roman" w:hAnsi="Times New Roman" w:cs="Times New Roman"/>
          <w:b/>
          <w:bCs/>
          <w:color w:val="000000"/>
          <w:sz w:val="24"/>
          <w:szCs w:val="24"/>
          <w:lang w:val="kk-KZ" w:eastAsia="ru-RU"/>
        </w:rPr>
      </w:pPr>
    </w:p>
    <w:p w14:paraId="40E52D42" w14:textId="77777777" w:rsidR="0040398A" w:rsidRDefault="0040398A" w:rsidP="00184F4F">
      <w:pPr>
        <w:widowControl w:val="0"/>
        <w:tabs>
          <w:tab w:val="left" w:pos="2552"/>
        </w:tabs>
        <w:autoSpaceDE w:val="0"/>
        <w:autoSpaceDN w:val="0"/>
        <w:spacing w:after="0" w:line="240" w:lineRule="auto"/>
        <w:rPr>
          <w:rFonts w:ascii="Times New Roman" w:eastAsia="Times New Roman" w:hAnsi="Times New Roman" w:cs="Times New Roman"/>
          <w:b/>
          <w:bCs/>
          <w:color w:val="000000"/>
          <w:sz w:val="24"/>
          <w:szCs w:val="24"/>
          <w:lang w:val="kk-KZ" w:eastAsia="ru-RU"/>
        </w:rPr>
      </w:pPr>
    </w:p>
    <w:p w14:paraId="0D623D95" w14:textId="77777777" w:rsidR="00FA55D4" w:rsidRPr="00FA55D4" w:rsidRDefault="00FA55D4" w:rsidP="00FA55D4">
      <w:pPr>
        <w:spacing w:after="0" w:line="240" w:lineRule="auto"/>
        <w:jc w:val="center"/>
        <w:rPr>
          <w:rFonts w:ascii="Times New Roman" w:hAnsi="Times New Roman" w:cs="Times New Roman"/>
          <w:b/>
          <w:lang w:val="kk-KZ"/>
        </w:rPr>
      </w:pPr>
      <w:r w:rsidRPr="00FA55D4">
        <w:rPr>
          <w:rFonts w:ascii="Times New Roman" w:hAnsi="Times New Roman" w:cs="Times New Roman"/>
          <w:b/>
          <w:color w:val="000000"/>
          <w:lang w:val="kk-KZ"/>
        </w:rPr>
        <w:lastRenderedPageBreak/>
        <w:t>Тәрбиелеу-білім беру процесінің циклограммасы</w:t>
      </w:r>
    </w:p>
    <w:p w14:paraId="0CE13C26" w14:textId="77777777" w:rsidR="00FA55D4" w:rsidRPr="00FA55D4" w:rsidRDefault="00FA55D4" w:rsidP="00FA55D4">
      <w:pPr>
        <w:spacing w:after="0" w:line="240" w:lineRule="auto"/>
        <w:rPr>
          <w:rFonts w:ascii="Times New Roman" w:eastAsia="Times New Roman" w:hAnsi="Times New Roman" w:cs="Times New Roman"/>
          <w:bCs/>
          <w:sz w:val="24"/>
          <w:szCs w:val="24"/>
          <w:lang w:val="kk-KZ"/>
        </w:rPr>
      </w:pPr>
      <w:r w:rsidRPr="00FA55D4">
        <w:rPr>
          <w:rFonts w:ascii="Times New Roman" w:hAnsi="Times New Roman" w:cs="Times New Roman"/>
          <w:b/>
          <w:sz w:val="24"/>
          <w:szCs w:val="24"/>
          <w:lang w:val="kk-KZ"/>
        </w:rPr>
        <w:t>Білім беру ұйымы</w:t>
      </w:r>
      <w:r w:rsidRPr="00FA55D4">
        <w:rPr>
          <w:rFonts w:ascii="Times New Roman" w:hAnsi="Times New Roman" w:cs="Times New Roman"/>
          <w:sz w:val="24"/>
          <w:szCs w:val="24"/>
          <w:lang w:val="kk-KZ"/>
        </w:rPr>
        <w:t xml:space="preserve">:  - </w:t>
      </w:r>
      <w:r w:rsidRPr="00FA55D4">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37CD2811" w14:textId="77777777" w:rsidR="00FA55D4" w:rsidRPr="00FA55D4" w:rsidRDefault="00FA55D4" w:rsidP="00FA55D4">
      <w:pPr>
        <w:spacing w:after="0" w:line="240" w:lineRule="auto"/>
        <w:rPr>
          <w:rFonts w:ascii="Times New Roman" w:eastAsia="Times New Roman" w:hAnsi="Times New Roman" w:cs="Times New Roman"/>
          <w:bCs/>
          <w:sz w:val="24"/>
          <w:szCs w:val="24"/>
          <w:lang w:val="kk-KZ"/>
        </w:rPr>
      </w:pPr>
      <w:r w:rsidRPr="00FA55D4">
        <w:rPr>
          <w:rFonts w:ascii="Times New Roman" w:eastAsia="Times New Roman" w:hAnsi="Times New Roman" w:cs="Times New Roman"/>
          <w:b/>
          <w:sz w:val="24"/>
          <w:szCs w:val="24"/>
          <w:lang w:val="kk-KZ"/>
        </w:rPr>
        <w:t xml:space="preserve"> </w:t>
      </w:r>
      <w:r w:rsidRPr="00FA55D4">
        <w:rPr>
          <w:rFonts w:ascii="Times New Roman" w:hAnsi="Times New Roman" w:cs="Times New Roman"/>
          <w:b/>
          <w:sz w:val="24"/>
          <w:szCs w:val="24"/>
          <w:lang w:val="kk-KZ"/>
        </w:rPr>
        <w:t xml:space="preserve">Топ: </w:t>
      </w:r>
      <w:r>
        <w:rPr>
          <w:rFonts w:ascii="Times New Roman" w:hAnsi="Times New Roman" w:cs="Times New Roman"/>
          <w:b/>
          <w:sz w:val="24"/>
          <w:szCs w:val="24"/>
          <w:lang w:val="kk-KZ"/>
        </w:rPr>
        <w:t>ортаңғы</w:t>
      </w:r>
      <w:r w:rsidRPr="00FA55D4">
        <w:rPr>
          <w:rFonts w:ascii="Times New Roman" w:hAnsi="Times New Roman" w:cs="Times New Roman"/>
          <w:b/>
          <w:sz w:val="24"/>
          <w:szCs w:val="24"/>
          <w:lang w:val="kk-KZ"/>
        </w:rPr>
        <w:t xml:space="preserve"> топ «</w:t>
      </w:r>
      <w:r>
        <w:rPr>
          <w:rFonts w:ascii="Times New Roman" w:hAnsi="Times New Roman" w:cs="Times New Roman"/>
          <w:b/>
          <w:sz w:val="24"/>
          <w:szCs w:val="24"/>
          <w:lang w:val="kk-KZ"/>
        </w:rPr>
        <w:t>Балапан</w:t>
      </w:r>
      <w:r w:rsidRPr="00FA55D4">
        <w:rPr>
          <w:rFonts w:ascii="Times New Roman" w:hAnsi="Times New Roman" w:cs="Times New Roman"/>
          <w:b/>
          <w:sz w:val="24"/>
          <w:szCs w:val="24"/>
          <w:lang w:val="kk-KZ"/>
        </w:rPr>
        <w:t>».</w:t>
      </w:r>
    </w:p>
    <w:p w14:paraId="5486D8BC" w14:textId="77777777" w:rsidR="00FA55D4" w:rsidRPr="00FA55D4" w:rsidRDefault="00FA55D4" w:rsidP="00FA55D4">
      <w:pPr>
        <w:spacing w:after="0" w:line="240" w:lineRule="auto"/>
        <w:rPr>
          <w:rFonts w:ascii="Times New Roman" w:hAnsi="Times New Roman" w:cs="Times New Roman"/>
          <w:sz w:val="24"/>
          <w:szCs w:val="24"/>
          <w:u w:val="single"/>
          <w:lang w:val="kk-KZ"/>
        </w:rPr>
      </w:pPr>
      <w:r w:rsidRPr="00FA55D4">
        <w:rPr>
          <w:rFonts w:ascii="Times New Roman" w:hAnsi="Times New Roman" w:cs="Times New Roman"/>
          <w:b/>
          <w:sz w:val="24"/>
          <w:szCs w:val="24"/>
          <w:lang w:val="kk-KZ"/>
        </w:rPr>
        <w:t xml:space="preserve">Балалардын жасы: </w:t>
      </w:r>
      <w:r w:rsidRPr="00FA55D4">
        <w:rPr>
          <w:rFonts w:ascii="Times New Roman" w:hAnsi="Times New Roman" w:cs="Times New Roman"/>
          <w:sz w:val="24"/>
          <w:szCs w:val="24"/>
          <w:lang w:val="kk-KZ"/>
        </w:rPr>
        <w:t xml:space="preserve">-  </w:t>
      </w:r>
      <w:r>
        <w:rPr>
          <w:rFonts w:ascii="Times New Roman" w:hAnsi="Times New Roman" w:cs="Times New Roman"/>
          <w:sz w:val="24"/>
          <w:szCs w:val="24"/>
          <w:lang w:val="kk-KZ"/>
        </w:rPr>
        <w:t>3</w:t>
      </w:r>
      <w:r w:rsidRPr="00FA55D4">
        <w:rPr>
          <w:rFonts w:ascii="Times New Roman" w:hAnsi="Times New Roman" w:cs="Times New Roman"/>
          <w:sz w:val="24"/>
          <w:szCs w:val="24"/>
          <w:lang w:val="kk-KZ"/>
        </w:rPr>
        <w:t xml:space="preserve"> жастағы балалар</w:t>
      </w:r>
    </w:p>
    <w:p w14:paraId="543585DA" w14:textId="77777777" w:rsidR="00ED3C1B" w:rsidRPr="008151B6" w:rsidRDefault="00FA55D4" w:rsidP="00FA55D4">
      <w:pPr>
        <w:spacing w:after="0" w:line="240" w:lineRule="auto"/>
        <w:rPr>
          <w:rFonts w:ascii="Times New Roman" w:eastAsia="Times New Roman" w:hAnsi="Times New Roman" w:cs="Times New Roman"/>
          <w:b/>
          <w:color w:val="000000"/>
          <w:sz w:val="24"/>
          <w:szCs w:val="24"/>
          <w:lang w:val="kk-KZ" w:eastAsia="ru-RU"/>
        </w:rPr>
      </w:pPr>
      <w:r w:rsidRPr="00FA55D4">
        <w:rPr>
          <w:rFonts w:ascii="Times New Roman" w:hAnsi="Times New Roman" w:cs="Times New Roman"/>
          <w:b/>
          <w:bCs/>
          <w:color w:val="000000"/>
          <w:sz w:val="24"/>
          <w:szCs w:val="24"/>
          <w:lang w:val="kk-KZ"/>
        </w:rPr>
        <w:t> Қандай кезеңге жасалды (апта күндерін, айды, жылды көрсету)</w:t>
      </w:r>
      <w:r w:rsidRPr="00FA55D4">
        <w:rPr>
          <w:rFonts w:ascii="Times New Roman" w:hAnsi="Times New Roman" w:cs="Times New Roman"/>
          <w:b/>
          <w:bCs/>
          <w:sz w:val="24"/>
          <w:szCs w:val="24"/>
          <w:lang w:val="kk-KZ"/>
        </w:rPr>
        <w:t>:</w:t>
      </w:r>
      <w:r w:rsidRPr="00FA55D4">
        <w:rPr>
          <w:rFonts w:ascii="Times New Roman" w:hAnsi="Times New Roman" w:cs="Times New Roman"/>
          <w:sz w:val="24"/>
          <w:szCs w:val="24"/>
          <w:lang w:val="kk-KZ"/>
        </w:rPr>
        <w:t xml:space="preserve"> </w:t>
      </w:r>
      <w:r w:rsidR="00ED3C1B" w:rsidRPr="008151B6">
        <w:rPr>
          <w:rFonts w:ascii="Times New Roman" w:eastAsia="Calibri" w:hAnsi="Times New Roman" w:cs="Times New Roman"/>
          <w:b/>
          <w:color w:val="000000"/>
          <w:sz w:val="24"/>
          <w:szCs w:val="24"/>
          <w:lang w:val="kk-KZ" w:eastAsia="ru-RU"/>
        </w:rPr>
        <w:t xml:space="preserve"> </w:t>
      </w:r>
      <w:r w:rsidR="00ED3C1B" w:rsidRPr="008151B6">
        <w:rPr>
          <w:rFonts w:ascii="Times New Roman" w:eastAsia="Times New Roman" w:hAnsi="Times New Roman" w:cs="Times New Roman"/>
          <w:b/>
          <w:color w:val="000000"/>
          <w:sz w:val="24"/>
          <w:szCs w:val="24"/>
          <w:lang w:val="kk-KZ" w:eastAsia="ru-RU"/>
        </w:rPr>
        <w:t>15-19  қыркүйек аралығында</w:t>
      </w:r>
    </w:p>
    <w:p w14:paraId="245CE911" w14:textId="77777777" w:rsidR="00ED3C1B" w:rsidRPr="008151B6" w:rsidRDefault="00ED3C1B" w:rsidP="00ED3C1B">
      <w:pPr>
        <w:spacing w:after="0" w:line="240" w:lineRule="auto"/>
        <w:rPr>
          <w:rFonts w:ascii="Times New Roman" w:eastAsia="Times New Roman" w:hAnsi="Times New Roman" w:cs="Times New Roman"/>
          <w:b/>
          <w:bCs/>
          <w:color w:val="000000"/>
          <w:sz w:val="24"/>
          <w:szCs w:val="24"/>
          <w:lang w:val="kk-KZ" w:eastAsia="ru-RU"/>
        </w:rPr>
      </w:pPr>
      <w:r w:rsidRPr="008151B6">
        <w:rPr>
          <w:rFonts w:ascii="Times New Roman" w:hAnsi="Times New Roman" w:cs="Times New Roman"/>
          <w:b/>
          <w:sz w:val="24"/>
          <w:szCs w:val="24"/>
          <w:lang w:val="kk-KZ"/>
        </w:rPr>
        <w:t>«</w:t>
      </w:r>
      <w:r w:rsidRPr="008151B6">
        <w:rPr>
          <w:rFonts w:ascii="Times New Roman" w:eastAsia="Times New Roman" w:hAnsi="Times New Roman" w:cs="Times New Roman"/>
          <w:b/>
          <w:sz w:val="24"/>
          <w:szCs w:val="24"/>
          <w:lang w:val="kk-KZ"/>
        </w:rPr>
        <w:t>Адал Азамат</w:t>
      </w:r>
      <w:r w:rsidRPr="008151B6">
        <w:rPr>
          <w:rFonts w:ascii="Times New Roman" w:hAnsi="Times New Roman" w:cs="Times New Roman"/>
          <w:b/>
          <w:sz w:val="24"/>
          <w:szCs w:val="24"/>
          <w:lang w:val="kk-KZ"/>
        </w:rPr>
        <w:t xml:space="preserve">» </w:t>
      </w:r>
      <w:r w:rsidRPr="008151B6">
        <w:rPr>
          <w:rFonts w:ascii="Times New Roman" w:hAnsi="Times New Roman" w:cs="Times New Roman"/>
          <w:sz w:val="24"/>
          <w:szCs w:val="24"/>
          <w:lang w:val="kk-KZ"/>
        </w:rPr>
        <w:t xml:space="preserve"> </w:t>
      </w:r>
      <w:r w:rsidRPr="008151B6">
        <w:rPr>
          <w:rFonts w:ascii="Times New Roman" w:eastAsia="Times New Roman" w:hAnsi="Times New Roman" w:cs="Times New Roman"/>
          <w:b/>
          <w:bCs/>
          <w:color w:val="000000"/>
          <w:sz w:val="24"/>
          <w:szCs w:val="24"/>
          <w:lang w:val="kk-KZ" w:eastAsia="ru-RU"/>
        </w:rPr>
        <w:t>Құндылық- еңбекқорлық пен кәсіпқойлық</w:t>
      </w:r>
    </w:p>
    <w:p w14:paraId="1B660818" w14:textId="77777777" w:rsidR="00ED3C1B" w:rsidRPr="008151B6" w:rsidRDefault="00ED3C1B" w:rsidP="00ED3C1B">
      <w:pPr>
        <w:spacing w:after="0" w:line="240" w:lineRule="auto"/>
        <w:rPr>
          <w:rFonts w:ascii="Times New Roman" w:eastAsia="Calibri" w:hAnsi="Times New Roman" w:cs="Times New Roman"/>
          <w:b/>
          <w:color w:val="000000"/>
          <w:sz w:val="24"/>
          <w:szCs w:val="24"/>
          <w:u w:val="single"/>
          <w:lang w:val="en-US" w:eastAsia="ru-RU"/>
        </w:rPr>
      </w:pPr>
      <w:r w:rsidRPr="008151B6">
        <w:rPr>
          <w:rFonts w:ascii="Times New Roman" w:hAnsi="Times New Roman" w:cs="Times New Roman"/>
          <w:b/>
          <w:sz w:val="24"/>
          <w:szCs w:val="24"/>
          <w:lang w:val="kk-KZ"/>
        </w:rPr>
        <w:t>Аптаның дәйексөзі</w:t>
      </w:r>
      <w:r w:rsidRPr="008151B6">
        <w:rPr>
          <w:rFonts w:ascii="Times New Roman" w:hAnsi="Times New Roman" w:cs="Times New Roman"/>
          <w:sz w:val="24"/>
          <w:szCs w:val="24"/>
          <w:lang w:val="kk-KZ"/>
        </w:rPr>
        <w:t xml:space="preserve"> </w:t>
      </w:r>
      <w:r w:rsidRPr="008151B6">
        <w:rPr>
          <w:rFonts w:ascii="Times New Roman" w:hAnsi="Times New Roman" w:cs="Times New Roman"/>
          <w:b/>
          <w:sz w:val="24"/>
          <w:szCs w:val="24"/>
          <w:lang w:val="kk-KZ"/>
        </w:rPr>
        <w:t>«Ақырын жүріп анық бас, еңбегің кетпес далаға!» Абай</w:t>
      </w:r>
    </w:p>
    <w:tbl>
      <w:tblPr>
        <w:tblStyle w:val="11"/>
        <w:tblW w:w="14850" w:type="dxa"/>
        <w:tblLayout w:type="fixed"/>
        <w:tblLook w:val="04A0" w:firstRow="1" w:lastRow="0" w:firstColumn="1" w:lastColumn="0" w:noHBand="0" w:noVBand="1"/>
      </w:tblPr>
      <w:tblGrid>
        <w:gridCol w:w="2373"/>
        <w:gridCol w:w="2406"/>
        <w:gridCol w:w="9"/>
        <w:gridCol w:w="389"/>
        <w:gridCol w:w="29"/>
        <w:gridCol w:w="6"/>
        <w:gridCol w:w="2116"/>
        <w:gridCol w:w="9"/>
        <w:gridCol w:w="114"/>
        <w:gridCol w:w="17"/>
        <w:gridCol w:w="7"/>
        <w:gridCol w:w="47"/>
        <w:gridCol w:w="2222"/>
        <w:gridCol w:w="20"/>
        <w:gridCol w:w="32"/>
        <w:gridCol w:w="72"/>
        <w:gridCol w:w="9"/>
        <w:gridCol w:w="2229"/>
        <w:gridCol w:w="53"/>
        <w:gridCol w:w="250"/>
        <w:gridCol w:w="19"/>
        <w:gridCol w:w="2422"/>
      </w:tblGrid>
      <w:tr w:rsidR="002D20AF" w14:paraId="5CC00FD3" w14:textId="77777777" w:rsidTr="00031BA9">
        <w:tc>
          <w:tcPr>
            <w:tcW w:w="2373" w:type="dxa"/>
            <w:tcBorders>
              <w:top w:val="single" w:sz="4" w:space="0" w:color="auto"/>
              <w:left w:val="single" w:sz="4" w:space="0" w:color="auto"/>
              <w:bottom w:val="single" w:sz="4" w:space="0" w:color="auto"/>
              <w:right w:val="single" w:sz="4" w:space="0" w:color="auto"/>
            </w:tcBorders>
            <w:vAlign w:val="center"/>
            <w:hideMark/>
          </w:tcPr>
          <w:p w14:paraId="2E570548" w14:textId="6A075561" w:rsidR="002D20AF" w:rsidRDefault="002D20AF" w:rsidP="002D20AF">
            <w:pPr>
              <w:rPr>
                <w:rFonts w:ascii="Times New Roman" w:eastAsia="Calibri" w:hAnsi="Times New Roman" w:cs="Times New Roman"/>
                <w:b/>
                <w:sz w:val="24"/>
                <w:szCs w:val="24"/>
              </w:rPr>
            </w:pPr>
            <w:r w:rsidRPr="009D4B67">
              <w:rPr>
                <w:rFonts w:ascii="Times New Roman" w:hAnsi="Times New Roman" w:cs="Times New Roman"/>
                <w:b/>
                <w:sz w:val="24"/>
                <w:szCs w:val="24"/>
              </w:rPr>
              <w:t>Күн тәртібінің үлгісі</w:t>
            </w:r>
          </w:p>
        </w:tc>
        <w:tc>
          <w:tcPr>
            <w:tcW w:w="2406" w:type="dxa"/>
            <w:tcBorders>
              <w:top w:val="single" w:sz="4" w:space="0" w:color="auto"/>
              <w:left w:val="single" w:sz="4" w:space="0" w:color="auto"/>
              <w:bottom w:val="single" w:sz="4" w:space="0" w:color="auto"/>
              <w:right w:val="single" w:sz="4" w:space="0" w:color="auto"/>
            </w:tcBorders>
            <w:hideMark/>
          </w:tcPr>
          <w:p w14:paraId="5B725AC5" w14:textId="77777777" w:rsidR="002D20AF" w:rsidRDefault="002D20AF" w:rsidP="002D20AF">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Дүйсенбі 15.09. 2025</w:t>
            </w:r>
          </w:p>
        </w:tc>
        <w:tc>
          <w:tcPr>
            <w:tcW w:w="2558" w:type="dxa"/>
            <w:gridSpan w:val="6"/>
            <w:tcBorders>
              <w:top w:val="single" w:sz="4" w:space="0" w:color="auto"/>
              <w:left w:val="single" w:sz="4" w:space="0" w:color="auto"/>
              <w:bottom w:val="single" w:sz="4" w:space="0" w:color="auto"/>
              <w:right w:val="single" w:sz="4" w:space="0" w:color="auto"/>
            </w:tcBorders>
            <w:hideMark/>
          </w:tcPr>
          <w:p w14:paraId="4D111992" w14:textId="77777777" w:rsidR="002D20AF" w:rsidRDefault="002D20AF" w:rsidP="002D20AF">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Сейсенбі 16.09. 2025</w:t>
            </w:r>
          </w:p>
        </w:tc>
        <w:tc>
          <w:tcPr>
            <w:tcW w:w="2407" w:type="dxa"/>
            <w:gridSpan w:val="5"/>
            <w:tcBorders>
              <w:top w:val="single" w:sz="4" w:space="0" w:color="auto"/>
              <w:left w:val="single" w:sz="4" w:space="0" w:color="auto"/>
              <w:bottom w:val="single" w:sz="4" w:space="0" w:color="auto"/>
              <w:right w:val="single" w:sz="4" w:space="0" w:color="auto"/>
            </w:tcBorders>
            <w:hideMark/>
          </w:tcPr>
          <w:p w14:paraId="240EE65C" w14:textId="77777777" w:rsidR="002D20AF" w:rsidRDefault="002D20AF" w:rsidP="002D20AF">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Сәрсенбі </w:t>
            </w:r>
            <w:r>
              <w:rPr>
                <w:rFonts w:ascii="Times New Roman" w:eastAsia="Calibri" w:hAnsi="Times New Roman" w:cs="Times New Roman"/>
                <w:b/>
                <w:sz w:val="24"/>
                <w:szCs w:val="24"/>
                <w:lang w:val="en-US"/>
              </w:rPr>
              <w:t>1</w:t>
            </w:r>
            <w:r>
              <w:rPr>
                <w:rFonts w:ascii="Times New Roman" w:eastAsia="Calibri" w:hAnsi="Times New Roman" w:cs="Times New Roman"/>
                <w:b/>
                <w:sz w:val="24"/>
                <w:szCs w:val="24"/>
                <w:lang w:val="kk-KZ"/>
              </w:rPr>
              <w:t>7.09. 2025</w:t>
            </w:r>
          </w:p>
        </w:tc>
        <w:tc>
          <w:tcPr>
            <w:tcW w:w="2415" w:type="dxa"/>
            <w:gridSpan w:val="6"/>
            <w:tcBorders>
              <w:top w:val="single" w:sz="4" w:space="0" w:color="auto"/>
              <w:left w:val="single" w:sz="4" w:space="0" w:color="auto"/>
              <w:bottom w:val="single" w:sz="4" w:space="0" w:color="auto"/>
              <w:right w:val="single" w:sz="4" w:space="0" w:color="auto"/>
            </w:tcBorders>
            <w:hideMark/>
          </w:tcPr>
          <w:p w14:paraId="6AA8159C" w14:textId="77777777" w:rsidR="002D20AF" w:rsidRDefault="002D20AF" w:rsidP="002D20AF">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Бейсенбі </w:t>
            </w:r>
            <w:r>
              <w:rPr>
                <w:rFonts w:ascii="Times New Roman" w:eastAsia="Calibri" w:hAnsi="Times New Roman" w:cs="Times New Roman"/>
                <w:b/>
                <w:sz w:val="24"/>
                <w:szCs w:val="24"/>
                <w:lang w:val="en-US"/>
              </w:rPr>
              <w:t>1</w:t>
            </w:r>
            <w:r>
              <w:rPr>
                <w:rFonts w:ascii="Times New Roman" w:eastAsia="Calibri" w:hAnsi="Times New Roman" w:cs="Times New Roman"/>
                <w:b/>
                <w:sz w:val="24"/>
                <w:szCs w:val="24"/>
                <w:lang w:val="kk-KZ"/>
              </w:rPr>
              <w:t>8.09. 2025</w:t>
            </w:r>
          </w:p>
        </w:tc>
        <w:tc>
          <w:tcPr>
            <w:tcW w:w="2691" w:type="dxa"/>
            <w:gridSpan w:val="3"/>
            <w:tcBorders>
              <w:top w:val="single" w:sz="4" w:space="0" w:color="auto"/>
              <w:left w:val="single" w:sz="4" w:space="0" w:color="auto"/>
              <w:bottom w:val="single" w:sz="4" w:space="0" w:color="auto"/>
              <w:right w:val="single" w:sz="4" w:space="0" w:color="auto"/>
            </w:tcBorders>
            <w:hideMark/>
          </w:tcPr>
          <w:p w14:paraId="4D51F8BC" w14:textId="77777777" w:rsidR="002D20AF" w:rsidRDefault="002D20AF" w:rsidP="002D20AF">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Жұма 19.09. 2025</w:t>
            </w:r>
          </w:p>
        </w:tc>
      </w:tr>
      <w:tr w:rsidR="002D20AF" w:rsidRPr="002D20AF" w14:paraId="2BD7A447" w14:textId="77777777" w:rsidTr="00031BA9">
        <w:tc>
          <w:tcPr>
            <w:tcW w:w="2373" w:type="dxa"/>
            <w:tcBorders>
              <w:top w:val="single" w:sz="4" w:space="0" w:color="auto"/>
              <w:left w:val="single" w:sz="4" w:space="0" w:color="auto"/>
              <w:bottom w:val="single" w:sz="4" w:space="0" w:color="auto"/>
              <w:right w:val="single" w:sz="4" w:space="0" w:color="auto"/>
            </w:tcBorders>
            <w:vAlign w:val="center"/>
          </w:tcPr>
          <w:p w14:paraId="63800C3C" w14:textId="36634E91" w:rsidR="002D20AF" w:rsidRDefault="002D20AF" w:rsidP="002D20AF">
            <w:pPr>
              <w:snapToGrid w:val="0"/>
              <w:rPr>
                <w:rFonts w:ascii="Times New Roman" w:eastAsia="Times New Roman" w:hAnsi="Times New Roman" w:cs="Times New Roman"/>
                <w:sz w:val="24"/>
                <w:szCs w:val="24"/>
                <w:lang w:val="kk-KZ"/>
              </w:rPr>
            </w:pPr>
            <w:r w:rsidRPr="009D4B67">
              <w:rPr>
                <w:rFonts w:ascii="Times New Roman" w:hAnsi="Times New Roman" w:cs="Times New Roman"/>
                <w:b/>
                <w:sz w:val="24"/>
                <w:szCs w:val="24"/>
              </w:rPr>
              <w:t>Балаларды қабылдау</w:t>
            </w:r>
          </w:p>
        </w:tc>
        <w:tc>
          <w:tcPr>
            <w:tcW w:w="12477" w:type="dxa"/>
            <w:gridSpan w:val="21"/>
            <w:tcBorders>
              <w:top w:val="single" w:sz="4" w:space="0" w:color="auto"/>
              <w:left w:val="single" w:sz="4" w:space="0" w:color="auto"/>
              <w:bottom w:val="single" w:sz="4" w:space="0" w:color="auto"/>
              <w:right w:val="single" w:sz="4" w:space="0" w:color="auto"/>
            </w:tcBorders>
            <w:hideMark/>
          </w:tcPr>
          <w:p w14:paraId="4262538E" w14:textId="77777777" w:rsidR="002D20AF" w:rsidRDefault="002D20AF" w:rsidP="002D20AF">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Сыртқы келбетке назар аудару. Ойын іс-әрекетіне қосуды бастау. Қызықты, мазмұнды қызметті қамтамасыз ету </w:t>
            </w:r>
          </w:p>
          <w:p w14:paraId="512C4ECB" w14:textId="77777777" w:rsidR="002D20AF" w:rsidRDefault="002D20AF" w:rsidP="002D20AF">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Сөздік  минимум: Қайырлы таң-Доброе утро</w:t>
            </w:r>
          </w:p>
        </w:tc>
      </w:tr>
      <w:tr w:rsidR="002D20AF" w:rsidRPr="002D20AF" w14:paraId="6E837804" w14:textId="77777777" w:rsidTr="00031BA9">
        <w:tc>
          <w:tcPr>
            <w:tcW w:w="2373" w:type="dxa"/>
            <w:tcBorders>
              <w:top w:val="single" w:sz="4" w:space="0" w:color="auto"/>
              <w:left w:val="single" w:sz="4" w:space="0" w:color="auto"/>
              <w:bottom w:val="single" w:sz="4" w:space="0" w:color="auto"/>
              <w:right w:val="single" w:sz="4" w:space="0" w:color="auto"/>
            </w:tcBorders>
            <w:vAlign w:val="center"/>
            <w:hideMark/>
          </w:tcPr>
          <w:p w14:paraId="6626CD0C" w14:textId="5075AD45" w:rsidR="002D20AF" w:rsidRDefault="002D20AF" w:rsidP="002D20AF">
            <w:pPr>
              <w:rPr>
                <w:rFonts w:ascii="Times New Roman" w:eastAsia="Calibri" w:hAnsi="Times New Roman" w:cs="Times New Roman"/>
                <w:b/>
                <w:sz w:val="24"/>
                <w:szCs w:val="24"/>
                <w:lang w:val="kk-KZ"/>
              </w:rPr>
            </w:pPr>
            <w:r w:rsidRPr="009D4B67">
              <w:rPr>
                <w:rFonts w:ascii="Times New Roman" w:hAnsi="Times New Roman" w:cs="Times New Roman"/>
                <w:b/>
                <w:sz w:val="24"/>
                <w:szCs w:val="24"/>
                <w:lang w:val="kk-KZ"/>
              </w:rPr>
              <w:t>Ата-аналармен немесе баланың басқа заңды өкілдерімен әңгімелесу, кеңес беру</w:t>
            </w:r>
          </w:p>
        </w:tc>
        <w:tc>
          <w:tcPr>
            <w:tcW w:w="12477" w:type="dxa"/>
            <w:gridSpan w:val="21"/>
            <w:tcBorders>
              <w:top w:val="single" w:sz="4" w:space="0" w:color="auto"/>
              <w:left w:val="single" w:sz="4" w:space="0" w:color="auto"/>
              <w:bottom w:val="single" w:sz="4" w:space="0" w:color="auto"/>
              <w:right w:val="single" w:sz="4" w:space="0" w:color="auto"/>
            </w:tcBorders>
            <w:hideMark/>
          </w:tcPr>
          <w:p w14:paraId="799544F6" w14:textId="77777777" w:rsidR="002D20AF" w:rsidRDefault="002D20AF" w:rsidP="002D20AF">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Ата-аналардың өтініші бойынша кеңес беру.</w:t>
            </w:r>
          </w:p>
        </w:tc>
      </w:tr>
      <w:tr w:rsidR="002D20AF" w14:paraId="15A73A04" w14:textId="77777777" w:rsidTr="00A83114">
        <w:trPr>
          <w:trHeight w:val="927"/>
        </w:trPr>
        <w:tc>
          <w:tcPr>
            <w:tcW w:w="2373" w:type="dxa"/>
            <w:tcBorders>
              <w:top w:val="single" w:sz="4" w:space="0" w:color="auto"/>
              <w:left w:val="single" w:sz="4" w:space="0" w:color="auto"/>
              <w:bottom w:val="single" w:sz="4" w:space="0" w:color="auto"/>
              <w:right w:val="single" w:sz="4" w:space="0" w:color="auto"/>
            </w:tcBorders>
            <w:hideMark/>
          </w:tcPr>
          <w:p w14:paraId="4FC3559B" w14:textId="0438B6B0" w:rsidR="002D20AF" w:rsidRDefault="002D20AF" w:rsidP="002D20AF">
            <w:pPr>
              <w:rPr>
                <w:rFonts w:ascii="Times New Roman" w:eastAsia="Calibri" w:hAnsi="Times New Roman" w:cs="Times New Roman"/>
                <w:b/>
                <w:color w:val="000000"/>
                <w:sz w:val="24"/>
                <w:szCs w:val="24"/>
                <w:lang w:val="kk-KZ"/>
              </w:rPr>
            </w:pPr>
            <w:r w:rsidRPr="002D20AF">
              <w:rPr>
                <w:rFonts w:ascii="Times New Roman" w:hAnsi="Times New Roman" w:cs="Times New Roman"/>
                <w:b/>
                <w:sz w:val="24"/>
                <w:szCs w:val="24"/>
                <w:lang w:val="kk-KZ"/>
              </w:rPr>
              <w:t>Балалардың іс-әрекеті (ойын, танымдық, коммуникативтік, шығармашылық, эксперименталдық, еңбек, қимыл, бейнелеу, дербес және басқалары)</w:t>
            </w:r>
          </w:p>
        </w:tc>
        <w:tc>
          <w:tcPr>
            <w:tcW w:w="2804" w:type="dxa"/>
            <w:gridSpan w:val="3"/>
            <w:tcBorders>
              <w:top w:val="single" w:sz="4" w:space="0" w:color="auto"/>
              <w:left w:val="single" w:sz="4" w:space="0" w:color="auto"/>
              <w:bottom w:val="single" w:sz="4" w:space="0" w:color="auto"/>
              <w:right w:val="single" w:sz="4" w:space="0" w:color="auto"/>
            </w:tcBorders>
          </w:tcPr>
          <w:p w14:paraId="13B801F7" w14:textId="77777777" w:rsidR="002D20AF" w:rsidRDefault="002D20AF" w:rsidP="002D20AF">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«Әр түрлі кітаптар» көрмесі</w:t>
            </w:r>
          </w:p>
          <w:p w14:paraId="15300E5D" w14:textId="77777777" w:rsidR="002D20AF" w:rsidRDefault="002D20AF" w:rsidP="002D20AF">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Мақсаты: кітаптар әртүрлі  қарастыру, оларды салыстыру.</w:t>
            </w:r>
          </w:p>
          <w:p w14:paraId="6FA3D103" w14:textId="77777777" w:rsidR="002D20AF" w:rsidRDefault="002D20AF" w:rsidP="002D20AF">
            <w:pPr>
              <w:rPr>
                <w:rFonts w:ascii="Times New Roman" w:eastAsia="Calibri" w:hAnsi="Times New Roman" w:cs="Times New Roman"/>
                <w:sz w:val="24"/>
                <w:szCs w:val="24"/>
                <w:lang w:val="kk-KZ"/>
              </w:rPr>
            </w:pPr>
          </w:p>
          <w:p w14:paraId="7A964803" w14:textId="77777777" w:rsidR="002D20AF" w:rsidRDefault="002D20AF" w:rsidP="002D20AF">
            <w:pPr>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725598E4" w14:textId="77777777" w:rsidR="002D20AF" w:rsidRDefault="002D20AF" w:rsidP="002D20AF">
            <w:pPr>
              <w:rPr>
                <w:rFonts w:ascii="Times New Roman" w:eastAsia="Calibri" w:hAnsi="Times New Roman" w:cs="Times New Roman"/>
                <w:sz w:val="24"/>
                <w:szCs w:val="24"/>
                <w:lang w:val="kk-KZ"/>
              </w:rPr>
            </w:pPr>
            <w:r>
              <w:rPr>
                <w:rFonts w:ascii="Times New Roman" w:hAnsi="Times New Roman" w:cs="Times New Roman"/>
                <w:sz w:val="24"/>
                <w:szCs w:val="24"/>
                <w:lang w:val="kk-KZ"/>
              </w:rPr>
              <w:t xml:space="preserve">Кітап- книга </w:t>
            </w:r>
          </w:p>
          <w:p w14:paraId="58D76221" w14:textId="77777777" w:rsidR="002D20AF" w:rsidRDefault="002D20AF" w:rsidP="002D20AF">
            <w:pPr>
              <w:rPr>
                <w:rFonts w:ascii="Times New Roman" w:eastAsia="Calibri" w:hAnsi="Times New Roman" w:cs="Times New Roman"/>
                <w:sz w:val="24"/>
                <w:szCs w:val="24"/>
                <w:lang w:val="kk-KZ"/>
              </w:rPr>
            </w:pPr>
          </w:p>
          <w:p w14:paraId="59DC7D34" w14:textId="77777777" w:rsidR="002D20AF" w:rsidRDefault="002D20AF" w:rsidP="002D20AF">
            <w:pPr>
              <w:rPr>
                <w:rFonts w:ascii="Times New Roman" w:eastAsia="Calibri" w:hAnsi="Times New Roman" w:cs="Times New Roman"/>
                <w:sz w:val="24"/>
                <w:szCs w:val="24"/>
                <w:lang w:val="kk-KZ"/>
              </w:rPr>
            </w:pPr>
          </w:p>
          <w:p w14:paraId="7ABC1F56" w14:textId="77777777" w:rsidR="002D20AF" w:rsidRDefault="002D20AF" w:rsidP="002D20AF">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«Жасырынбақ» саусақ гимнастикасы</w:t>
            </w:r>
          </w:p>
          <w:p w14:paraId="1E0B1237" w14:textId="77777777" w:rsidR="002D20AF" w:rsidRDefault="002D20AF" w:rsidP="002D20AF">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Саусақтар жасырынбақ ойнады</w:t>
            </w:r>
          </w:p>
          <w:p w14:paraId="29C69815" w14:textId="77777777" w:rsidR="002D20AF" w:rsidRDefault="002D20AF" w:rsidP="002D20AF">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Бас бармақты жасырып қойды.</w:t>
            </w:r>
          </w:p>
          <w:p w14:paraId="42C517C6" w14:textId="77777777" w:rsidR="002D20AF" w:rsidRDefault="002D20AF" w:rsidP="002D20AF">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Міне, осылай,</w:t>
            </w:r>
          </w:p>
          <w:p w14:paraId="1E2DDEF9" w14:textId="77777777" w:rsidR="002D20AF" w:rsidRDefault="002D20AF" w:rsidP="002D20AF">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Осылай жасырынды.</w:t>
            </w:r>
          </w:p>
          <w:p w14:paraId="60CFBA57" w14:textId="77777777" w:rsidR="002D20AF" w:rsidRDefault="002D20AF" w:rsidP="002D20AF">
            <w:pPr>
              <w:rPr>
                <w:rFonts w:ascii="Times New Roman" w:eastAsia="Calibri" w:hAnsi="Times New Roman" w:cs="Times New Roman"/>
                <w:sz w:val="24"/>
                <w:szCs w:val="24"/>
                <w:lang w:val="kk-KZ"/>
              </w:rPr>
            </w:pPr>
          </w:p>
        </w:tc>
        <w:tc>
          <w:tcPr>
            <w:tcW w:w="2345" w:type="dxa"/>
            <w:gridSpan w:val="8"/>
            <w:tcBorders>
              <w:top w:val="single" w:sz="4" w:space="0" w:color="auto"/>
              <w:left w:val="single" w:sz="4" w:space="0" w:color="auto"/>
              <w:bottom w:val="single" w:sz="4" w:space="0" w:color="auto"/>
              <w:right w:val="single" w:sz="4" w:space="0" w:color="auto"/>
            </w:tcBorders>
          </w:tcPr>
          <w:p w14:paraId="1C2C8B2D" w14:textId="77777777" w:rsidR="002D20AF" w:rsidRDefault="002D20AF" w:rsidP="002D20AF">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«Кітаптар неден жасалады» әңгімелесу</w:t>
            </w:r>
          </w:p>
          <w:p w14:paraId="73E40294" w14:textId="77777777" w:rsidR="002D20AF" w:rsidRDefault="002D20AF" w:rsidP="002D20AF">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Мақсаты: балалардың кітаптар  жасайтын әртүрлі білімдерін бекіту: «қағаздан»</w:t>
            </w:r>
          </w:p>
          <w:p w14:paraId="0D43E1AD" w14:textId="77777777" w:rsidR="002D20AF" w:rsidRDefault="002D20AF" w:rsidP="002D20AF">
            <w:pPr>
              <w:rPr>
                <w:rFonts w:ascii="Times New Roman" w:eastAsia="Calibri" w:hAnsi="Times New Roman" w:cs="Times New Roman"/>
                <w:sz w:val="24"/>
                <w:szCs w:val="24"/>
                <w:lang w:val="kk-KZ"/>
              </w:rPr>
            </w:pPr>
          </w:p>
          <w:p w14:paraId="003571B5" w14:textId="77777777" w:rsidR="002D20AF" w:rsidRDefault="002D20AF" w:rsidP="002D20AF">
            <w:pPr>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1D57E7A6" w14:textId="77777777" w:rsidR="002D20AF" w:rsidRDefault="002D20AF" w:rsidP="002D20AF">
            <w:pPr>
              <w:rPr>
                <w:rFonts w:ascii="Times New Roman" w:eastAsia="Calibri" w:hAnsi="Times New Roman" w:cs="Times New Roman"/>
                <w:sz w:val="24"/>
                <w:szCs w:val="24"/>
                <w:lang w:val="kk-KZ"/>
              </w:rPr>
            </w:pPr>
            <w:r>
              <w:rPr>
                <w:rFonts w:ascii="Times New Roman" w:hAnsi="Times New Roman" w:cs="Times New Roman"/>
                <w:sz w:val="24"/>
                <w:szCs w:val="24"/>
                <w:lang w:val="kk-KZ"/>
              </w:rPr>
              <w:t xml:space="preserve">Кітап- книга </w:t>
            </w:r>
          </w:p>
          <w:p w14:paraId="505E9C4E" w14:textId="77777777" w:rsidR="002D20AF" w:rsidRDefault="002D20AF" w:rsidP="002D20AF">
            <w:pPr>
              <w:rPr>
                <w:rFonts w:ascii="Times New Roman" w:eastAsia="Calibri" w:hAnsi="Times New Roman" w:cs="Times New Roman"/>
                <w:sz w:val="24"/>
                <w:szCs w:val="24"/>
                <w:lang w:val="kk-KZ"/>
              </w:rPr>
            </w:pPr>
          </w:p>
          <w:p w14:paraId="589F2BC2" w14:textId="77777777" w:rsidR="002D20AF" w:rsidRDefault="002D20AF" w:rsidP="002D20AF">
            <w:pPr>
              <w:rPr>
                <w:rFonts w:ascii="Times New Roman" w:eastAsia="Calibri" w:hAnsi="Times New Roman" w:cs="Times New Roman"/>
                <w:sz w:val="24"/>
                <w:szCs w:val="24"/>
                <w:lang w:val="kk-KZ"/>
              </w:rPr>
            </w:pPr>
          </w:p>
          <w:p w14:paraId="6D5E9FFE" w14:textId="77777777" w:rsidR="002D20AF" w:rsidRDefault="002D20AF" w:rsidP="002D20AF">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Ойын-сауық «Қуыршақтар билейді»</w:t>
            </w:r>
          </w:p>
          <w:p w14:paraId="622CD067" w14:textId="77777777" w:rsidR="002D20AF" w:rsidRDefault="002D20AF" w:rsidP="002D20AF">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Мақсаты: ым-ишара мен мимика арқылы ойыншықтарды </w:t>
            </w:r>
            <w:r>
              <w:rPr>
                <w:rFonts w:ascii="Times New Roman" w:eastAsia="Calibri" w:hAnsi="Times New Roman" w:cs="Times New Roman"/>
                <w:sz w:val="24"/>
                <w:szCs w:val="24"/>
                <w:lang w:val="kk-KZ"/>
              </w:rPr>
              <w:lastRenderedPageBreak/>
              <w:t>бейнелеуге үйрету</w:t>
            </w:r>
          </w:p>
        </w:tc>
        <w:tc>
          <w:tcPr>
            <w:tcW w:w="2274" w:type="dxa"/>
            <w:gridSpan w:val="3"/>
            <w:tcBorders>
              <w:top w:val="single" w:sz="4" w:space="0" w:color="auto"/>
              <w:left w:val="single" w:sz="4" w:space="0" w:color="auto"/>
              <w:bottom w:val="single" w:sz="4" w:space="0" w:color="auto"/>
              <w:right w:val="single" w:sz="4" w:space="0" w:color="auto"/>
            </w:tcBorders>
          </w:tcPr>
          <w:p w14:paraId="6C43E671" w14:textId="77777777" w:rsidR="002D20AF" w:rsidRDefault="002D20AF" w:rsidP="002D20AF">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 xml:space="preserve">«Ана тілім тірегім» </w:t>
            </w:r>
          </w:p>
          <w:p w14:paraId="03EC73E4" w14:textId="77777777" w:rsidR="002D20AF" w:rsidRDefault="002D20AF" w:rsidP="002D20AF">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Мақсаты: Балалармен суреттерге және мақалаларға тілдерін жатықтыру </w:t>
            </w:r>
          </w:p>
          <w:p w14:paraId="2126A89A" w14:textId="77777777" w:rsidR="002D20AF" w:rsidRDefault="002D20AF" w:rsidP="002D20AF">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Таза сөйлеп үйрену:</w:t>
            </w:r>
          </w:p>
          <w:p w14:paraId="631EED51" w14:textId="77777777" w:rsidR="002D20AF" w:rsidRDefault="002D20AF" w:rsidP="002D20AF">
            <w:pPr>
              <w:rPr>
                <w:rFonts w:ascii="Times New Roman" w:eastAsia="Calibri" w:hAnsi="Times New Roman" w:cs="Times New Roman"/>
                <w:b/>
                <w:sz w:val="24"/>
                <w:szCs w:val="24"/>
                <w:lang w:val="kk-KZ"/>
              </w:rPr>
            </w:pPr>
          </w:p>
          <w:p w14:paraId="3483204E" w14:textId="77777777" w:rsidR="002D20AF" w:rsidRDefault="002D20AF" w:rsidP="002D20AF">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Паровоз пысылдайды: «Чух-чух»</w:t>
            </w:r>
          </w:p>
          <w:p w14:paraId="257B2F0C" w14:textId="77777777" w:rsidR="002D20AF" w:rsidRDefault="002D20AF" w:rsidP="002D20AF">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Машинис</w:t>
            </w:r>
            <w:r>
              <w:rPr>
                <w:rFonts w:ascii="Times New Roman" w:eastAsia="Calibri" w:hAnsi="Times New Roman" w:cs="Times New Roman"/>
                <w:sz w:val="24"/>
                <w:szCs w:val="24"/>
              </w:rPr>
              <w:t xml:space="preserve">т </w:t>
            </w:r>
            <w:r>
              <w:rPr>
                <w:rFonts w:ascii="Times New Roman" w:eastAsia="Calibri" w:hAnsi="Times New Roman" w:cs="Times New Roman"/>
                <w:sz w:val="24"/>
                <w:szCs w:val="24"/>
                <w:lang w:val="kk-KZ"/>
              </w:rPr>
              <w:t>Миша</w:t>
            </w:r>
            <w:r>
              <w:rPr>
                <w:rFonts w:ascii="Times New Roman" w:eastAsia="Calibri" w:hAnsi="Times New Roman" w:cs="Times New Roman"/>
                <w:sz w:val="24"/>
                <w:szCs w:val="24"/>
              </w:rPr>
              <w:t>ға</w:t>
            </w:r>
            <w:r>
              <w:rPr>
                <w:rFonts w:ascii="Times New Roman" w:eastAsia="Calibri" w:hAnsi="Times New Roman" w:cs="Times New Roman"/>
                <w:sz w:val="24"/>
                <w:szCs w:val="24"/>
                <w:lang w:val="kk-KZ"/>
              </w:rPr>
              <w:t>.</w:t>
            </w:r>
          </w:p>
          <w:p w14:paraId="01C8A99E" w14:textId="77777777" w:rsidR="002D20AF" w:rsidRDefault="002D20AF" w:rsidP="002D20AF">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Тым жылдам жүріп келеміз,</w:t>
            </w:r>
          </w:p>
          <w:p w14:paraId="0A1FC61A" w14:textId="77777777" w:rsidR="002D20AF" w:rsidRDefault="002D20AF" w:rsidP="002D20AF">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Ақырын жүру керек деді</w:t>
            </w:r>
          </w:p>
        </w:tc>
        <w:tc>
          <w:tcPr>
            <w:tcW w:w="2363" w:type="dxa"/>
            <w:gridSpan w:val="4"/>
            <w:tcBorders>
              <w:top w:val="single" w:sz="4" w:space="0" w:color="auto"/>
              <w:left w:val="single" w:sz="4" w:space="0" w:color="auto"/>
              <w:bottom w:val="single" w:sz="4" w:space="0" w:color="auto"/>
              <w:right w:val="single" w:sz="4" w:space="0" w:color="auto"/>
            </w:tcBorders>
          </w:tcPr>
          <w:p w14:paraId="7FFF93A8" w14:textId="77777777" w:rsidR="002D20AF" w:rsidRDefault="002D20AF" w:rsidP="002D20AF">
            <w:pPr>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w:t>
            </w:r>
            <w:r>
              <w:rPr>
                <w:rFonts w:ascii="Times New Roman" w:eastAsia="Calibri" w:hAnsi="Times New Roman" w:cs="Times New Roman"/>
                <w:b/>
                <w:sz w:val="24"/>
                <w:szCs w:val="24"/>
                <w:lang w:val="kk-KZ"/>
              </w:rPr>
              <w:t>Бірбірімізбен сөйлесейік» әңгімелесу.</w:t>
            </w:r>
          </w:p>
          <w:p w14:paraId="0AD09E6B" w14:textId="77777777" w:rsidR="002D20AF" w:rsidRDefault="002D20AF" w:rsidP="002D20AF">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Мақсаты:</w:t>
            </w:r>
          </w:p>
          <w:p w14:paraId="005A25F3" w14:textId="77777777" w:rsidR="002D20AF" w:rsidRDefault="002D20AF" w:rsidP="002D20AF">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Балалармен бір-біріне деген сүйіспеншілігін ояту</w:t>
            </w:r>
          </w:p>
          <w:p w14:paraId="1D6E7BCC" w14:textId="77777777" w:rsidR="002D20AF" w:rsidRDefault="002D20AF" w:rsidP="002D20AF">
            <w:pPr>
              <w:rPr>
                <w:rFonts w:ascii="Times New Roman" w:eastAsia="Calibri" w:hAnsi="Times New Roman" w:cs="Times New Roman"/>
                <w:sz w:val="24"/>
                <w:szCs w:val="24"/>
                <w:lang w:val="kk-KZ"/>
              </w:rPr>
            </w:pPr>
          </w:p>
          <w:p w14:paraId="32901482" w14:textId="77777777" w:rsidR="002D20AF" w:rsidRDefault="002D20AF" w:rsidP="002D20AF">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«Жасырынбақ» саусақ гимнастикасы</w:t>
            </w:r>
          </w:p>
          <w:p w14:paraId="5C6F8775" w14:textId="77777777" w:rsidR="002D20AF" w:rsidRDefault="002D20AF" w:rsidP="002D20AF">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Саусақтар жасырынбақ ойнады</w:t>
            </w:r>
          </w:p>
          <w:p w14:paraId="3DAC713D" w14:textId="77777777" w:rsidR="002D20AF" w:rsidRDefault="002D20AF" w:rsidP="002D20AF">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Бас бармақты жасырып қойды.</w:t>
            </w:r>
          </w:p>
          <w:p w14:paraId="1B8113EB" w14:textId="77777777" w:rsidR="002D20AF" w:rsidRDefault="002D20AF" w:rsidP="002D20AF">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Міне, осылай,</w:t>
            </w:r>
          </w:p>
          <w:p w14:paraId="41E5E148" w14:textId="77777777" w:rsidR="002D20AF" w:rsidRDefault="002D20AF" w:rsidP="002D20AF">
            <w:pPr>
              <w:rPr>
                <w:rFonts w:ascii="Times New Roman" w:eastAsia="Calibri" w:hAnsi="Times New Roman" w:cs="Times New Roman"/>
                <w:sz w:val="24"/>
                <w:szCs w:val="24"/>
                <w:lang w:val="en-US"/>
              </w:rPr>
            </w:pPr>
            <w:r>
              <w:rPr>
                <w:rFonts w:ascii="Times New Roman" w:eastAsia="Calibri" w:hAnsi="Times New Roman" w:cs="Times New Roman"/>
                <w:sz w:val="24"/>
                <w:szCs w:val="24"/>
                <w:lang w:val="kk-KZ"/>
              </w:rPr>
              <w:t>Осылай жасырынды.</w:t>
            </w:r>
          </w:p>
        </w:tc>
        <w:tc>
          <w:tcPr>
            <w:tcW w:w="2691" w:type="dxa"/>
            <w:gridSpan w:val="3"/>
            <w:tcBorders>
              <w:top w:val="single" w:sz="4" w:space="0" w:color="auto"/>
              <w:left w:val="single" w:sz="4" w:space="0" w:color="auto"/>
              <w:bottom w:val="single" w:sz="4" w:space="0" w:color="auto"/>
              <w:right w:val="single" w:sz="4" w:space="0" w:color="auto"/>
            </w:tcBorders>
          </w:tcPr>
          <w:p w14:paraId="2B0068DD" w14:textId="77777777" w:rsidR="002D20AF" w:rsidRDefault="002D20AF" w:rsidP="002D20AF">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Тілге туралы жұмбақ жасыру</w:t>
            </w:r>
          </w:p>
          <w:p w14:paraId="49C3BABB" w14:textId="77777777" w:rsidR="002D20AF" w:rsidRDefault="002D20AF" w:rsidP="002D20AF">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Мақсаты: бір апта ішінде алған білімдерін бекіту. </w:t>
            </w:r>
          </w:p>
          <w:p w14:paraId="74DF669B" w14:textId="77777777" w:rsidR="002D20AF" w:rsidRDefault="002D20AF" w:rsidP="002D20AF">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Тыныс алу гимнастикасы:</w:t>
            </w:r>
          </w:p>
          <w:p w14:paraId="39703DDF" w14:textId="77777777" w:rsidR="002D20AF" w:rsidRDefault="002D20AF" w:rsidP="002D20AF">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Біз ауаны ақырын жинаймыз,</w:t>
            </w:r>
          </w:p>
          <w:p w14:paraId="22026DB4" w14:textId="77777777" w:rsidR="002D20AF" w:rsidRDefault="002D20AF" w:rsidP="002D20AF">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Қызыл допты үрлейміз.</w:t>
            </w:r>
          </w:p>
          <w:p w14:paraId="52375620" w14:textId="77777777" w:rsidR="002D20AF" w:rsidRDefault="002D20AF" w:rsidP="002D20AF">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Шар күшеніп, пысылдап,</w:t>
            </w:r>
          </w:p>
          <w:p w14:paraId="2FEFEB42" w14:textId="77777777" w:rsidR="002D20AF" w:rsidRDefault="002D20AF" w:rsidP="002D20AF">
            <w:pPr>
              <w:rPr>
                <w:rFonts w:ascii="Times New Roman" w:eastAsia="Calibri" w:hAnsi="Times New Roman" w:cs="Times New Roman"/>
                <w:sz w:val="24"/>
                <w:szCs w:val="24"/>
                <w:lang w:val="kk-KZ"/>
              </w:rPr>
            </w:pPr>
            <w:r>
              <w:rPr>
                <w:rFonts w:ascii="Times New Roman" w:eastAsia="Calibri" w:hAnsi="Times New Roman" w:cs="Times New Roman"/>
                <w:sz w:val="24"/>
                <w:szCs w:val="24"/>
              </w:rPr>
              <w:t>Ж</w:t>
            </w:r>
            <w:r>
              <w:rPr>
                <w:rFonts w:ascii="Times New Roman" w:eastAsia="Calibri" w:hAnsi="Times New Roman" w:cs="Times New Roman"/>
                <w:sz w:val="24"/>
                <w:szCs w:val="24"/>
                <w:lang w:val="kk-KZ"/>
              </w:rPr>
              <w:t>арылып, ысқырды:</w:t>
            </w:r>
          </w:p>
          <w:p w14:paraId="22211074" w14:textId="77777777" w:rsidR="002D20AF" w:rsidRDefault="002D20AF" w:rsidP="002D20AF">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 – с – с – с!»</w:t>
            </w:r>
          </w:p>
          <w:p w14:paraId="698104EF" w14:textId="77777777" w:rsidR="002D20AF" w:rsidRDefault="002D20AF" w:rsidP="002D20AF">
            <w:pPr>
              <w:rPr>
                <w:rFonts w:ascii="Times New Roman" w:eastAsia="Calibri" w:hAnsi="Times New Roman" w:cs="Times New Roman"/>
                <w:sz w:val="24"/>
                <w:szCs w:val="24"/>
                <w:lang w:val="kk-KZ"/>
              </w:rPr>
            </w:pPr>
          </w:p>
        </w:tc>
      </w:tr>
      <w:tr w:rsidR="002D20AF" w14:paraId="4451FEEE" w14:textId="77777777" w:rsidTr="00031BA9">
        <w:tc>
          <w:tcPr>
            <w:tcW w:w="2373" w:type="dxa"/>
            <w:tcBorders>
              <w:top w:val="single" w:sz="4" w:space="0" w:color="auto"/>
              <w:left w:val="single" w:sz="4" w:space="0" w:color="auto"/>
              <w:bottom w:val="single" w:sz="4" w:space="0" w:color="auto"/>
              <w:right w:val="single" w:sz="4" w:space="0" w:color="auto"/>
            </w:tcBorders>
            <w:vAlign w:val="center"/>
            <w:hideMark/>
          </w:tcPr>
          <w:p w14:paraId="4B69623A" w14:textId="409203D3" w:rsidR="002D20AF" w:rsidRDefault="002D20AF" w:rsidP="002D20AF">
            <w:pPr>
              <w:rPr>
                <w:rFonts w:ascii="Times New Roman" w:eastAsia="Calibri" w:hAnsi="Times New Roman" w:cs="Times New Roman"/>
                <w:b/>
                <w:sz w:val="24"/>
                <w:szCs w:val="24"/>
                <w:lang w:val="kk-KZ"/>
              </w:rPr>
            </w:pPr>
            <w:r w:rsidRPr="009D4B67">
              <w:rPr>
                <w:rFonts w:ascii="Times New Roman" w:hAnsi="Times New Roman" w:cs="Times New Roman"/>
                <w:b/>
                <w:sz w:val="24"/>
                <w:szCs w:val="24"/>
              </w:rPr>
              <w:t>Ертеңгілік жаттығу</w:t>
            </w:r>
          </w:p>
        </w:tc>
        <w:tc>
          <w:tcPr>
            <w:tcW w:w="12477" w:type="dxa"/>
            <w:gridSpan w:val="21"/>
            <w:tcBorders>
              <w:top w:val="single" w:sz="4" w:space="0" w:color="auto"/>
              <w:left w:val="single" w:sz="4" w:space="0" w:color="auto"/>
              <w:bottom w:val="single" w:sz="4" w:space="0" w:color="auto"/>
              <w:right w:val="single" w:sz="4" w:space="0" w:color="auto"/>
            </w:tcBorders>
            <w:hideMark/>
          </w:tcPr>
          <w:p w14:paraId="24EA1C72" w14:textId="77777777" w:rsidR="002D20AF" w:rsidRDefault="002D20AF" w:rsidP="002D20AF">
            <w:pPr>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eastAsia="ru-RU"/>
              </w:rPr>
              <w:t>Ертеңгілік жаттығу кешені №2</w:t>
            </w:r>
          </w:p>
        </w:tc>
      </w:tr>
      <w:tr w:rsidR="002D20AF" w14:paraId="518BB693" w14:textId="77777777" w:rsidTr="00031BA9">
        <w:tc>
          <w:tcPr>
            <w:tcW w:w="2373" w:type="dxa"/>
            <w:tcBorders>
              <w:top w:val="single" w:sz="4" w:space="0" w:color="auto"/>
              <w:left w:val="single" w:sz="4" w:space="0" w:color="auto"/>
              <w:bottom w:val="single" w:sz="4" w:space="0" w:color="auto"/>
              <w:right w:val="single" w:sz="4" w:space="0" w:color="auto"/>
            </w:tcBorders>
            <w:vAlign w:val="center"/>
          </w:tcPr>
          <w:p w14:paraId="5EF1953D" w14:textId="3CA98048" w:rsidR="002D20AF" w:rsidRDefault="002D20AF" w:rsidP="002D20AF">
            <w:pPr>
              <w:rPr>
                <w:rFonts w:ascii="Times New Roman" w:eastAsia="Calibri" w:hAnsi="Times New Roman" w:cs="Times New Roman"/>
                <w:b/>
                <w:sz w:val="24"/>
                <w:szCs w:val="24"/>
                <w:lang w:val="kk-KZ"/>
              </w:rPr>
            </w:pPr>
            <w:r w:rsidRPr="009D4B67">
              <w:rPr>
                <w:rFonts w:ascii="Times New Roman" w:hAnsi="Times New Roman" w:cs="Times New Roman"/>
                <w:b/>
                <w:sz w:val="24"/>
                <w:szCs w:val="24"/>
              </w:rPr>
              <w:t>Таңғы ас</w:t>
            </w:r>
          </w:p>
        </w:tc>
        <w:tc>
          <w:tcPr>
            <w:tcW w:w="12477" w:type="dxa"/>
            <w:gridSpan w:val="21"/>
            <w:tcBorders>
              <w:top w:val="single" w:sz="4" w:space="0" w:color="auto"/>
              <w:left w:val="single" w:sz="4" w:space="0" w:color="auto"/>
              <w:bottom w:val="single" w:sz="4" w:space="0" w:color="auto"/>
              <w:right w:val="single" w:sz="4" w:space="0" w:color="auto"/>
            </w:tcBorders>
            <w:hideMark/>
          </w:tcPr>
          <w:p w14:paraId="74F71F39" w14:textId="77777777" w:rsidR="002D20AF" w:rsidRDefault="002D20AF" w:rsidP="002D20AF">
            <w:pPr>
              <w:widowControl w:val="0"/>
              <w:rPr>
                <w:rFonts w:ascii="Times New Roman" w:eastAsia="Calibri" w:hAnsi="Times New Roman" w:cs="Times New Roman"/>
                <w:sz w:val="24"/>
                <w:szCs w:val="24"/>
                <w:lang w:val="kk-KZ"/>
              </w:rPr>
            </w:pPr>
            <w:r>
              <w:rPr>
                <w:rFonts w:ascii="Times New Roman" w:eastAsia="Times New Roman" w:hAnsi="Times New Roman" w:cs="Times New Roman"/>
                <w:sz w:val="24"/>
                <w:szCs w:val="24"/>
                <w:lang w:val="kk-KZ"/>
              </w:rPr>
              <w:t xml:space="preserve">Балаларды киімдерін жүйелі шешінуге дағдыландыру, шкаф сөрелеріне киімдерін орналастыру, қолдарын жуу. </w:t>
            </w:r>
            <w:r>
              <w:rPr>
                <w:rFonts w:ascii="Times New Roman" w:eastAsia="Times New Roman" w:hAnsi="Times New Roman" w:cs="Times New Roman"/>
                <w:b/>
                <w:sz w:val="24"/>
                <w:szCs w:val="24"/>
                <w:lang w:val="kk-KZ"/>
              </w:rPr>
              <w:t>(мәдени-гигиеналық дағдылар, дербес әрекет)</w:t>
            </w:r>
          </w:p>
          <w:p w14:paraId="4775B449" w14:textId="77777777" w:rsidR="002D20AF" w:rsidRDefault="002D20AF" w:rsidP="002D20AF">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Тақпақ:</w:t>
            </w:r>
          </w:p>
          <w:p w14:paraId="099221A0" w14:textId="77777777" w:rsidR="002D20AF" w:rsidRDefault="002D20AF" w:rsidP="002D20AF">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Маған көмектесудің қажеті жоқ –</w:t>
            </w:r>
          </w:p>
          <w:p w14:paraId="4620A714" w14:textId="77777777" w:rsidR="002D20AF" w:rsidRDefault="002D20AF" w:rsidP="002D20AF">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Күртемді өзім</w:t>
            </w:r>
          </w:p>
          <w:p w14:paraId="6DB68DB1" w14:textId="77777777" w:rsidR="002D20AF" w:rsidRDefault="002D20AF" w:rsidP="002D20AF">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Шеше аламын,</w:t>
            </w:r>
          </w:p>
          <w:p w14:paraId="0F66C0EE" w14:textId="77777777" w:rsidR="002D20AF" w:rsidRDefault="002D20AF" w:rsidP="002D20AF">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Бәтеңкені өзім шешіп</w:t>
            </w:r>
          </w:p>
          <w:p w14:paraId="7404273A" w14:textId="77777777" w:rsidR="002D20AF" w:rsidRDefault="002D20AF" w:rsidP="002D20AF">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Мен оны өзім қоямын </w:t>
            </w:r>
          </w:p>
          <w:p w14:paraId="5E61C1D2" w14:textId="77777777" w:rsidR="002D20AF" w:rsidRDefault="002D20AF" w:rsidP="002D20AF">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Суреті бар шкафқа.</w:t>
            </w:r>
          </w:p>
          <w:p w14:paraId="675588E7" w14:textId="77777777" w:rsidR="002D20AF" w:rsidRDefault="002D20AF" w:rsidP="002D20AF">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Мұқият тыңдаңыз:</w:t>
            </w:r>
          </w:p>
          <w:p w14:paraId="5771EA2C" w14:textId="77777777" w:rsidR="002D20AF" w:rsidRDefault="002D20AF" w:rsidP="002D20AF">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Бәрін өзім істеймін!</w:t>
            </w:r>
            <w:r>
              <w:rPr>
                <w:rFonts w:ascii="Times New Roman" w:eastAsia="Times New Roman" w:hAnsi="Times New Roman" w:cs="Times New Roman"/>
                <w:sz w:val="24"/>
                <w:szCs w:val="24"/>
                <w:lang w:val="kk-KZ"/>
              </w:rPr>
              <w:tab/>
            </w:r>
          </w:p>
          <w:p w14:paraId="4831752C" w14:textId="77777777" w:rsidR="002D20AF" w:rsidRDefault="002D20AF" w:rsidP="002D20AF">
            <w:pPr>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2C68F4FF" w14:textId="77777777" w:rsidR="002D20AF" w:rsidRDefault="002D20AF" w:rsidP="002D20AF">
            <w:pPr>
              <w:tabs>
                <w:tab w:val="left" w:pos="180"/>
              </w:tabs>
              <w:autoSpaceDE w:val="0"/>
              <w:autoSpaceDN w:val="0"/>
              <w:adjustRightInd w:val="0"/>
              <w:spacing w:line="288" w:lineRule="auto"/>
              <w:textAlignment w:val="center"/>
              <w:rPr>
                <w:rFonts w:ascii="Times New Roman" w:eastAsia="Calibri" w:hAnsi="Times New Roman" w:cs="Times New Roman"/>
                <w:color w:val="000000"/>
                <w:w w:val="96"/>
                <w:sz w:val="24"/>
                <w:szCs w:val="24"/>
                <w:lang w:val="kk-KZ"/>
              </w:rPr>
            </w:pPr>
            <w:r>
              <w:rPr>
                <w:rFonts w:ascii="Times New Roman" w:hAnsi="Times New Roman" w:cs="Times New Roman"/>
                <w:sz w:val="24"/>
                <w:szCs w:val="24"/>
                <w:lang w:val="kk-KZ"/>
              </w:rPr>
              <w:t>Ас дәмді болсын- приятного аппетита</w:t>
            </w:r>
          </w:p>
        </w:tc>
      </w:tr>
      <w:tr w:rsidR="002D20AF" w:rsidRPr="002D20AF" w14:paraId="62E9A555" w14:textId="77777777" w:rsidTr="00031BA9">
        <w:trPr>
          <w:trHeight w:val="629"/>
        </w:trPr>
        <w:tc>
          <w:tcPr>
            <w:tcW w:w="2373" w:type="dxa"/>
            <w:vMerge w:val="restart"/>
            <w:tcBorders>
              <w:top w:val="single" w:sz="4" w:space="0" w:color="auto"/>
              <w:left w:val="single" w:sz="4" w:space="0" w:color="auto"/>
              <w:bottom w:val="single" w:sz="4" w:space="0" w:color="auto"/>
              <w:right w:val="single" w:sz="4" w:space="0" w:color="auto"/>
            </w:tcBorders>
            <w:vAlign w:val="center"/>
            <w:hideMark/>
          </w:tcPr>
          <w:p w14:paraId="1CB35EA9" w14:textId="77777777" w:rsidR="002D20AF" w:rsidRDefault="002D20AF" w:rsidP="002D20AF">
            <w:pPr>
              <w:rPr>
                <w:rFonts w:ascii="Times New Roman" w:eastAsia="Calibri" w:hAnsi="Times New Roman" w:cs="Times New Roman"/>
                <w:b/>
                <w:sz w:val="24"/>
                <w:szCs w:val="24"/>
              </w:rPr>
            </w:pPr>
            <w:r w:rsidRPr="009D4B67">
              <w:rPr>
                <w:rFonts w:ascii="Times New Roman" w:hAnsi="Times New Roman" w:cs="Times New Roman"/>
                <w:b/>
                <w:sz w:val="24"/>
                <w:szCs w:val="24"/>
              </w:rPr>
              <w:t>Ұйымдастырылған іс-әрекетті өткізуге дайындық (бұдан әрі – ҰІӘ)</w:t>
            </w:r>
          </w:p>
          <w:p w14:paraId="77E7FA5E" w14:textId="284346A6" w:rsidR="002D20AF" w:rsidRDefault="002D20AF" w:rsidP="002D20AF">
            <w:pPr>
              <w:rPr>
                <w:rFonts w:ascii="Times New Roman" w:eastAsia="Calibri" w:hAnsi="Times New Roman" w:cs="Times New Roman"/>
                <w:b/>
                <w:sz w:val="24"/>
                <w:szCs w:val="24"/>
              </w:rPr>
            </w:pPr>
            <w:r w:rsidRPr="009D4B67">
              <w:rPr>
                <w:rFonts w:ascii="Times New Roman" w:hAnsi="Times New Roman" w:cs="Times New Roman"/>
                <w:b/>
                <w:sz w:val="24"/>
                <w:szCs w:val="24"/>
              </w:rPr>
              <w:t>Кестеге сәйкес ҰІӘ</w:t>
            </w:r>
            <w:r w:rsidRPr="009D4B67">
              <w:rPr>
                <w:rFonts w:ascii="Times New Roman" w:hAnsi="Times New Roman" w:cs="Times New Roman"/>
                <w:sz w:val="24"/>
                <w:szCs w:val="24"/>
                <w:lang w:val="kk-KZ"/>
              </w:rPr>
              <w:t xml:space="preserve"> </w:t>
            </w:r>
          </w:p>
        </w:tc>
        <w:tc>
          <w:tcPr>
            <w:tcW w:w="2839" w:type="dxa"/>
            <w:gridSpan w:val="5"/>
            <w:tcBorders>
              <w:top w:val="nil"/>
              <w:left w:val="single" w:sz="4" w:space="0" w:color="auto"/>
              <w:bottom w:val="nil"/>
              <w:right w:val="single" w:sz="4" w:space="0" w:color="auto"/>
            </w:tcBorders>
            <w:hideMark/>
          </w:tcPr>
          <w:p w14:paraId="197CE79B" w14:textId="77777777" w:rsidR="002D20AF" w:rsidRDefault="002D20AF" w:rsidP="002D20AF">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Дидактикалық  ойын</w:t>
            </w:r>
          </w:p>
          <w:p w14:paraId="67CDD7BC" w14:textId="77777777" w:rsidR="002D20AF" w:rsidRDefault="002D20AF" w:rsidP="002D20AF">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«Ойыншықтар»</w:t>
            </w:r>
          </w:p>
          <w:p w14:paraId="5EDA2A80" w14:textId="77777777" w:rsidR="002D20AF" w:rsidRDefault="002D20AF" w:rsidP="002D20AF">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Мақсаты:Ойыншықтар қандай әдемі,</w:t>
            </w:r>
          </w:p>
          <w:p w14:paraId="729D5D38" w14:textId="77777777" w:rsidR="002D20AF" w:rsidRDefault="002D20AF" w:rsidP="002D20AF">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Қызыл, сары, қоңір, көк.</w:t>
            </w:r>
          </w:p>
          <w:p w14:paraId="1A0E1CB1" w14:textId="77777777" w:rsidR="002D20AF" w:rsidRDefault="002D20AF" w:rsidP="002D20AF">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Түрлі-түрлі түстері,</w:t>
            </w:r>
          </w:p>
          <w:p w14:paraId="2A6F62C8" w14:textId="77777777" w:rsidR="002D20AF" w:rsidRDefault="002D20AF" w:rsidP="002D20AF">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Көз тартады өздері.</w:t>
            </w:r>
          </w:p>
          <w:p w14:paraId="0E2D5A24" w14:textId="77777777" w:rsidR="002D20AF" w:rsidRDefault="002D20AF" w:rsidP="002D20AF">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Іші толған бөлменің,</w:t>
            </w:r>
          </w:p>
          <w:p w14:paraId="7CE7D57D" w14:textId="77777777" w:rsidR="002D20AF" w:rsidRDefault="002D20AF" w:rsidP="002D20AF">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Ойыншығым мол менің.Босқа тізіп қоймаймын,</w:t>
            </w:r>
          </w:p>
          <w:p w14:paraId="64F62860" w14:textId="77777777" w:rsidR="002D20AF" w:rsidRDefault="002D20AF" w:rsidP="002D20AF">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Достарыммен ойнаймын.</w:t>
            </w:r>
          </w:p>
          <w:p w14:paraId="5277D067" w14:textId="77777777" w:rsidR="002D20AF" w:rsidRDefault="002D20AF" w:rsidP="002D20AF">
            <w:pPr>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5982DDFA" w14:textId="77777777" w:rsidR="002D20AF" w:rsidRDefault="002D20AF" w:rsidP="002D20AF">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Ойыншықтар- игрушки</w:t>
            </w:r>
          </w:p>
        </w:tc>
        <w:tc>
          <w:tcPr>
            <w:tcW w:w="2256" w:type="dxa"/>
            <w:gridSpan w:val="4"/>
            <w:tcBorders>
              <w:top w:val="nil"/>
              <w:left w:val="single" w:sz="4" w:space="0" w:color="auto"/>
              <w:bottom w:val="nil"/>
              <w:right w:val="single" w:sz="4" w:space="0" w:color="auto"/>
            </w:tcBorders>
            <w:hideMark/>
          </w:tcPr>
          <w:p w14:paraId="0C8AA281" w14:textId="77777777" w:rsidR="002D20AF" w:rsidRDefault="002D20AF" w:rsidP="002D20AF">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Дидактикалық  ойын</w:t>
            </w:r>
          </w:p>
          <w:p w14:paraId="3D88EACE" w14:textId="77777777" w:rsidR="002D20AF" w:rsidRDefault="002D20AF" w:rsidP="002D20AF">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«Қуыршақ қонаққа дайындалуда»</w:t>
            </w:r>
          </w:p>
          <w:p w14:paraId="48A4C6AA" w14:textId="77777777" w:rsidR="002D20AF" w:rsidRDefault="002D20AF" w:rsidP="002D20AF">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Мақсаты: ұзын-қысқа, жуан-жіңішке, ұзындығы бірдей деген өлшемдерді салыстыруға жаттықтыру.</w:t>
            </w:r>
          </w:p>
        </w:tc>
        <w:tc>
          <w:tcPr>
            <w:tcW w:w="2276" w:type="dxa"/>
            <w:gridSpan w:val="3"/>
            <w:tcBorders>
              <w:top w:val="nil"/>
              <w:left w:val="single" w:sz="4" w:space="0" w:color="auto"/>
              <w:bottom w:val="nil"/>
              <w:right w:val="single" w:sz="4" w:space="0" w:color="auto"/>
            </w:tcBorders>
            <w:hideMark/>
          </w:tcPr>
          <w:p w14:paraId="74663BD3" w14:textId="77777777" w:rsidR="002D20AF" w:rsidRDefault="002D20AF" w:rsidP="002D20AF">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Ойыншығым</w:t>
            </w:r>
          </w:p>
          <w:p w14:paraId="11120637" w14:textId="77777777" w:rsidR="002D20AF" w:rsidRDefault="002D20AF" w:rsidP="002D20AF">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Үлкенмін ғой міне мен,</w:t>
            </w:r>
          </w:p>
          <w:p w14:paraId="7B85297E" w14:textId="77777777" w:rsidR="002D20AF" w:rsidRDefault="002D20AF" w:rsidP="002D20AF">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Ойыншықтарды жинаймын.</w:t>
            </w:r>
          </w:p>
          <w:p w14:paraId="3E95CBD9" w14:textId="77777777" w:rsidR="002D20AF" w:rsidRDefault="002D20AF" w:rsidP="002D20AF">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Машинаға мінер ем, </w:t>
            </w:r>
          </w:p>
          <w:p w14:paraId="13BA0E17" w14:textId="77777777" w:rsidR="002D20AF" w:rsidRDefault="002D20AF" w:rsidP="002D20AF">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кабинаға сыймаймын.</w:t>
            </w:r>
          </w:p>
          <w:p w14:paraId="63BB3C0E" w14:textId="77777777" w:rsidR="002D20AF" w:rsidRDefault="002D20AF" w:rsidP="002D20AF">
            <w:pPr>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20FBCBAA" w14:textId="77777777" w:rsidR="002D20AF" w:rsidRDefault="002D20AF" w:rsidP="002D20AF">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Ойыншықтар- игрушки</w:t>
            </w:r>
          </w:p>
        </w:tc>
        <w:tc>
          <w:tcPr>
            <w:tcW w:w="2362" w:type="dxa"/>
            <w:gridSpan w:val="5"/>
            <w:tcBorders>
              <w:top w:val="nil"/>
              <w:left w:val="single" w:sz="4" w:space="0" w:color="auto"/>
              <w:bottom w:val="nil"/>
              <w:right w:val="single" w:sz="4" w:space="0" w:color="auto"/>
            </w:tcBorders>
            <w:hideMark/>
          </w:tcPr>
          <w:p w14:paraId="76C105C8" w14:textId="77777777" w:rsidR="002D20AF" w:rsidRDefault="002D20AF" w:rsidP="002D20AF">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Санамақ</w:t>
            </w:r>
          </w:p>
          <w:p w14:paraId="6607BF5E" w14:textId="77777777" w:rsidR="002D20AF" w:rsidRDefault="002D20AF" w:rsidP="002D20AF">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Бақшаға жақсы аға,</w:t>
            </w:r>
          </w:p>
          <w:p w14:paraId="524560C6" w14:textId="77777777" w:rsidR="002D20AF" w:rsidRDefault="002D20AF" w:rsidP="002D20AF">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Көп-көп ойыншық әкелді.</w:t>
            </w:r>
          </w:p>
          <w:p w14:paraId="4A9E6DC9" w14:textId="77777777" w:rsidR="002D20AF" w:rsidRDefault="002D20AF" w:rsidP="002D20AF">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Бір балық, бір аю, бір үйрек.</w:t>
            </w:r>
          </w:p>
          <w:p w14:paraId="3AE69A67" w14:textId="77777777" w:rsidR="002D20AF" w:rsidRDefault="002D20AF" w:rsidP="002D20AF">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Бір түлкі, бір бүркіт,</w:t>
            </w:r>
          </w:p>
          <w:p w14:paraId="3BBE27DA" w14:textId="77777777" w:rsidR="002D20AF" w:rsidRDefault="002D20AF" w:rsidP="002D20AF">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Шатасып қалма бірақта,</w:t>
            </w:r>
          </w:p>
          <w:p w14:paraId="090BA626" w14:textId="77777777" w:rsidR="002D20AF" w:rsidRDefault="002D20AF" w:rsidP="002D20AF">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Бақшаға жақсы аға,</w:t>
            </w:r>
          </w:p>
          <w:p w14:paraId="1EF1AC04" w14:textId="77777777" w:rsidR="002D20AF" w:rsidRDefault="002D20AF" w:rsidP="002D20AF">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Қанша ойыншық әкелді?</w:t>
            </w:r>
          </w:p>
        </w:tc>
        <w:tc>
          <w:tcPr>
            <w:tcW w:w="2744" w:type="dxa"/>
            <w:gridSpan w:val="4"/>
            <w:tcBorders>
              <w:top w:val="nil"/>
              <w:left w:val="single" w:sz="4" w:space="0" w:color="auto"/>
              <w:bottom w:val="nil"/>
              <w:right w:val="single" w:sz="4" w:space="0" w:color="auto"/>
            </w:tcBorders>
          </w:tcPr>
          <w:p w14:paraId="3860CF60" w14:textId="77777777" w:rsidR="002D20AF" w:rsidRDefault="002D20AF" w:rsidP="002D20AF">
            <w:pPr>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Әңгімелесу</w:t>
            </w:r>
          </w:p>
          <w:p w14:paraId="75005902" w14:textId="77777777" w:rsidR="002D20AF" w:rsidRDefault="002D20AF" w:rsidP="002D20AF">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«Менің сүйікті ойыншықтарым»</w:t>
            </w:r>
          </w:p>
          <w:p w14:paraId="29639857" w14:textId="77777777" w:rsidR="002D20AF" w:rsidRDefault="002D20AF" w:rsidP="002D20AF">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Мақсаты: </w:t>
            </w:r>
          </w:p>
          <w:p w14:paraId="6CD809C2" w14:textId="77777777" w:rsidR="002D20AF" w:rsidRDefault="002D20AF" w:rsidP="002D20AF">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Балалардың сөздік қорын ойыншықтардың атауларымен байыту.</w:t>
            </w:r>
          </w:p>
          <w:p w14:paraId="36FB549C" w14:textId="77777777" w:rsidR="002D20AF" w:rsidRDefault="002D20AF" w:rsidP="002D20AF">
            <w:pPr>
              <w:rPr>
                <w:rFonts w:ascii="Times New Roman" w:eastAsia="Calibri" w:hAnsi="Times New Roman" w:cs="Times New Roman"/>
                <w:sz w:val="24"/>
                <w:szCs w:val="24"/>
                <w:lang w:val="kk-KZ"/>
              </w:rPr>
            </w:pPr>
          </w:p>
        </w:tc>
      </w:tr>
      <w:tr w:rsidR="002D20AF" w:rsidRPr="002D20AF" w14:paraId="50D444FD" w14:textId="77777777" w:rsidTr="00031BA9">
        <w:trPr>
          <w:trHeight w:val="70"/>
        </w:trPr>
        <w:tc>
          <w:tcPr>
            <w:tcW w:w="2373" w:type="dxa"/>
            <w:vMerge/>
            <w:tcBorders>
              <w:top w:val="single" w:sz="4" w:space="0" w:color="auto"/>
              <w:left w:val="single" w:sz="4" w:space="0" w:color="auto"/>
              <w:bottom w:val="single" w:sz="4" w:space="0" w:color="auto"/>
              <w:right w:val="single" w:sz="4" w:space="0" w:color="auto"/>
            </w:tcBorders>
            <w:hideMark/>
          </w:tcPr>
          <w:p w14:paraId="3878A4B7" w14:textId="77777777" w:rsidR="002D20AF" w:rsidRPr="00ED3C1B" w:rsidRDefault="002D20AF" w:rsidP="002D20AF">
            <w:pPr>
              <w:rPr>
                <w:rFonts w:ascii="Times New Roman" w:eastAsia="Calibri" w:hAnsi="Times New Roman" w:cs="Times New Roman"/>
                <w:b/>
                <w:sz w:val="24"/>
                <w:szCs w:val="24"/>
                <w:lang w:val="kk-KZ"/>
              </w:rPr>
            </w:pPr>
          </w:p>
        </w:tc>
        <w:tc>
          <w:tcPr>
            <w:tcW w:w="2839" w:type="dxa"/>
            <w:gridSpan w:val="5"/>
            <w:tcBorders>
              <w:top w:val="nil"/>
              <w:left w:val="single" w:sz="4" w:space="0" w:color="auto"/>
              <w:bottom w:val="nil"/>
              <w:right w:val="single" w:sz="4" w:space="0" w:color="auto"/>
            </w:tcBorders>
          </w:tcPr>
          <w:p w14:paraId="0753DD78" w14:textId="77777777" w:rsidR="002D20AF" w:rsidRDefault="002D20AF" w:rsidP="002D20AF">
            <w:pPr>
              <w:rPr>
                <w:rFonts w:ascii="Times New Roman" w:eastAsia="Calibri" w:hAnsi="Times New Roman" w:cs="Times New Roman"/>
                <w:sz w:val="24"/>
                <w:szCs w:val="24"/>
                <w:lang w:val="kk-KZ"/>
              </w:rPr>
            </w:pPr>
          </w:p>
        </w:tc>
        <w:tc>
          <w:tcPr>
            <w:tcW w:w="2256" w:type="dxa"/>
            <w:gridSpan w:val="4"/>
            <w:tcBorders>
              <w:top w:val="nil"/>
              <w:left w:val="single" w:sz="4" w:space="0" w:color="auto"/>
              <w:bottom w:val="nil"/>
              <w:right w:val="single" w:sz="4" w:space="0" w:color="auto"/>
            </w:tcBorders>
          </w:tcPr>
          <w:p w14:paraId="37640808" w14:textId="77777777" w:rsidR="002D20AF" w:rsidRDefault="002D20AF" w:rsidP="002D20AF">
            <w:pPr>
              <w:rPr>
                <w:rFonts w:ascii="Times New Roman" w:eastAsia="Calibri" w:hAnsi="Times New Roman" w:cs="Times New Roman"/>
                <w:sz w:val="24"/>
                <w:szCs w:val="24"/>
                <w:lang w:val="kk-KZ"/>
              </w:rPr>
            </w:pPr>
          </w:p>
        </w:tc>
        <w:tc>
          <w:tcPr>
            <w:tcW w:w="2276" w:type="dxa"/>
            <w:gridSpan w:val="3"/>
            <w:tcBorders>
              <w:top w:val="nil"/>
              <w:left w:val="single" w:sz="4" w:space="0" w:color="auto"/>
              <w:bottom w:val="nil"/>
              <w:right w:val="single" w:sz="4" w:space="0" w:color="auto"/>
            </w:tcBorders>
          </w:tcPr>
          <w:p w14:paraId="1394E0AB" w14:textId="77777777" w:rsidR="002D20AF" w:rsidRDefault="002D20AF" w:rsidP="002D20AF">
            <w:pPr>
              <w:rPr>
                <w:rFonts w:ascii="Times New Roman" w:eastAsia="Calibri" w:hAnsi="Times New Roman" w:cs="Times New Roman"/>
                <w:sz w:val="24"/>
                <w:szCs w:val="24"/>
                <w:lang w:val="kk-KZ"/>
              </w:rPr>
            </w:pPr>
          </w:p>
        </w:tc>
        <w:tc>
          <w:tcPr>
            <w:tcW w:w="2362" w:type="dxa"/>
            <w:gridSpan w:val="5"/>
            <w:tcBorders>
              <w:top w:val="nil"/>
              <w:left w:val="single" w:sz="4" w:space="0" w:color="auto"/>
              <w:bottom w:val="nil"/>
              <w:right w:val="single" w:sz="4" w:space="0" w:color="auto"/>
            </w:tcBorders>
          </w:tcPr>
          <w:p w14:paraId="517BB7B8" w14:textId="77777777" w:rsidR="002D20AF" w:rsidRDefault="002D20AF" w:rsidP="002D20AF">
            <w:pPr>
              <w:rPr>
                <w:rFonts w:ascii="Times New Roman" w:eastAsia="Calibri" w:hAnsi="Times New Roman" w:cs="Times New Roman"/>
                <w:sz w:val="24"/>
                <w:szCs w:val="24"/>
                <w:lang w:val="kk-KZ"/>
              </w:rPr>
            </w:pPr>
          </w:p>
        </w:tc>
        <w:tc>
          <w:tcPr>
            <w:tcW w:w="2744" w:type="dxa"/>
            <w:gridSpan w:val="4"/>
            <w:tcBorders>
              <w:top w:val="nil"/>
              <w:left w:val="single" w:sz="4" w:space="0" w:color="auto"/>
              <w:bottom w:val="nil"/>
              <w:right w:val="single" w:sz="4" w:space="0" w:color="auto"/>
            </w:tcBorders>
          </w:tcPr>
          <w:p w14:paraId="1243DF25" w14:textId="77777777" w:rsidR="002D20AF" w:rsidRDefault="002D20AF" w:rsidP="002D20AF">
            <w:pPr>
              <w:rPr>
                <w:rFonts w:ascii="Times New Roman" w:eastAsia="Calibri" w:hAnsi="Times New Roman" w:cs="Times New Roman"/>
                <w:sz w:val="24"/>
                <w:szCs w:val="24"/>
                <w:lang w:val="kk-KZ"/>
              </w:rPr>
            </w:pPr>
          </w:p>
        </w:tc>
      </w:tr>
      <w:tr w:rsidR="002D20AF" w:rsidRPr="002D20AF" w14:paraId="4A79689B" w14:textId="77777777" w:rsidTr="00031BA9">
        <w:trPr>
          <w:trHeight w:val="785"/>
        </w:trPr>
        <w:tc>
          <w:tcPr>
            <w:tcW w:w="2373" w:type="dxa"/>
            <w:vMerge w:val="restart"/>
            <w:tcBorders>
              <w:top w:val="single" w:sz="4" w:space="0" w:color="auto"/>
              <w:left w:val="single" w:sz="4" w:space="0" w:color="auto"/>
              <w:bottom w:val="single" w:sz="4" w:space="0" w:color="auto"/>
              <w:right w:val="single" w:sz="4" w:space="0" w:color="auto"/>
            </w:tcBorders>
            <w:vAlign w:val="center"/>
          </w:tcPr>
          <w:p w14:paraId="7A6780BD" w14:textId="77777777" w:rsidR="002D20AF" w:rsidRDefault="002D20AF" w:rsidP="002D20AF">
            <w:pPr>
              <w:rPr>
                <w:rFonts w:ascii="Times New Roman" w:eastAsia="Calibri" w:hAnsi="Times New Roman" w:cs="Times New Roman"/>
                <w:b/>
                <w:sz w:val="24"/>
                <w:szCs w:val="24"/>
                <w:lang w:val="kk-KZ"/>
              </w:rPr>
            </w:pPr>
            <w:r>
              <w:rPr>
                <w:rFonts w:ascii="Times New Roman" w:eastAsia="Times New Roman" w:hAnsi="Times New Roman" w:cs="Times New Roman"/>
                <w:b/>
                <w:bCs/>
                <w:color w:val="000000"/>
                <w:sz w:val="24"/>
                <w:szCs w:val="24"/>
                <w:lang w:val="kk-KZ" w:eastAsia="ru-RU"/>
              </w:rPr>
              <w:t xml:space="preserve">Мектепке дейінгі ұйымның кестесі бойынша ұйымдастырылған </w:t>
            </w:r>
            <w:r>
              <w:rPr>
                <w:rFonts w:ascii="Times New Roman" w:eastAsia="Times New Roman" w:hAnsi="Times New Roman" w:cs="Times New Roman"/>
                <w:b/>
                <w:bCs/>
                <w:color w:val="000000"/>
                <w:sz w:val="24"/>
                <w:szCs w:val="24"/>
                <w:lang w:val="kk-KZ" w:eastAsia="ru-RU"/>
              </w:rPr>
              <w:lastRenderedPageBreak/>
              <w:t>іс-әрекет.</w:t>
            </w:r>
          </w:p>
          <w:p w14:paraId="6FC2C2E6" w14:textId="77777777" w:rsidR="002D20AF" w:rsidRDefault="002D20AF" w:rsidP="002D20AF">
            <w:pPr>
              <w:rPr>
                <w:rFonts w:ascii="Times New Roman" w:eastAsia="Calibri" w:hAnsi="Times New Roman" w:cs="Times New Roman"/>
                <w:b/>
                <w:sz w:val="24"/>
                <w:szCs w:val="24"/>
                <w:lang w:val="kk-KZ"/>
              </w:rPr>
            </w:pPr>
          </w:p>
        </w:tc>
        <w:tc>
          <w:tcPr>
            <w:tcW w:w="2833" w:type="dxa"/>
            <w:gridSpan w:val="4"/>
            <w:tcBorders>
              <w:top w:val="single" w:sz="4" w:space="0" w:color="auto"/>
              <w:left w:val="single" w:sz="4" w:space="0" w:color="auto"/>
              <w:bottom w:val="single" w:sz="4" w:space="0" w:color="auto"/>
              <w:right w:val="single" w:sz="4" w:space="0" w:color="auto"/>
            </w:tcBorders>
            <w:hideMark/>
          </w:tcPr>
          <w:p w14:paraId="1DBBF5A8" w14:textId="77777777" w:rsidR="002D20AF" w:rsidRPr="008151B6" w:rsidRDefault="002D20AF" w:rsidP="002D20AF">
            <w:pPr>
              <w:tabs>
                <w:tab w:val="left" w:pos="180"/>
              </w:tabs>
              <w:autoSpaceDE w:val="0"/>
              <w:autoSpaceDN w:val="0"/>
              <w:adjustRightInd w:val="0"/>
              <w:spacing w:line="288" w:lineRule="auto"/>
              <w:textAlignment w:val="center"/>
              <w:rPr>
                <w:rFonts w:ascii="Times New Roman" w:hAnsi="Times New Roman" w:cs="Times New Roman"/>
                <w:b/>
                <w:sz w:val="24"/>
                <w:szCs w:val="24"/>
                <w:lang w:val="kk-KZ"/>
              </w:rPr>
            </w:pPr>
            <w:r w:rsidRPr="008151B6">
              <w:rPr>
                <w:rFonts w:ascii="Times New Roman" w:hAnsi="Times New Roman" w:cs="Times New Roman"/>
                <w:b/>
                <w:sz w:val="24"/>
                <w:szCs w:val="24"/>
                <w:lang w:val="kk-KZ"/>
              </w:rPr>
              <w:lastRenderedPageBreak/>
              <w:t>Қазақ тілі.</w:t>
            </w:r>
          </w:p>
          <w:p w14:paraId="4ECBEA7F" w14:textId="77777777" w:rsidR="002D20AF" w:rsidRPr="008151B6" w:rsidRDefault="002D20AF" w:rsidP="002D20AF">
            <w:pPr>
              <w:rPr>
                <w:rFonts w:ascii="Times New Roman" w:hAnsi="Times New Roman" w:cs="Times New Roman"/>
                <w:b/>
                <w:sz w:val="24"/>
                <w:szCs w:val="24"/>
                <w:lang w:val="kk-KZ"/>
              </w:rPr>
            </w:pPr>
            <w:r w:rsidRPr="008151B6">
              <w:rPr>
                <w:rFonts w:ascii="Times New Roman" w:hAnsi="Times New Roman" w:cs="Times New Roman"/>
                <w:b/>
                <w:sz w:val="24"/>
                <w:szCs w:val="24"/>
                <w:lang w:val="kk-KZ"/>
              </w:rPr>
              <w:t>Тақырыбы «Ойыншықтар»</w:t>
            </w:r>
          </w:p>
          <w:p w14:paraId="7FEFFA60" w14:textId="77777777" w:rsidR="002D20AF" w:rsidRPr="008151B6" w:rsidRDefault="002D20AF" w:rsidP="002D20AF">
            <w:pPr>
              <w:rPr>
                <w:rFonts w:ascii="Times New Roman" w:hAnsi="Times New Roman" w:cs="Times New Roman"/>
                <w:sz w:val="24"/>
                <w:szCs w:val="24"/>
                <w:lang w:val="kk-KZ"/>
              </w:rPr>
            </w:pPr>
            <w:r w:rsidRPr="008151B6">
              <w:rPr>
                <w:rFonts w:ascii="Times New Roman" w:hAnsi="Times New Roman" w:cs="Times New Roman"/>
                <w:sz w:val="24"/>
                <w:szCs w:val="24"/>
                <w:lang w:val="kk-KZ"/>
              </w:rPr>
              <w:lastRenderedPageBreak/>
              <w:t>Міндеттері: Ойыншық атауларын қазақ тілінде айтуға үйрету.</w:t>
            </w:r>
          </w:p>
          <w:p w14:paraId="346538D3" w14:textId="77777777" w:rsidR="002D20AF" w:rsidRPr="008151B6" w:rsidRDefault="002D20AF" w:rsidP="002D20AF">
            <w:pPr>
              <w:widowControl w:val="0"/>
              <w:autoSpaceDE w:val="0"/>
              <w:autoSpaceDN w:val="0"/>
              <w:jc w:val="center"/>
              <w:rPr>
                <w:rFonts w:ascii="Times New Roman" w:eastAsia="Times New Roman" w:hAnsi="Times New Roman" w:cs="Times New Roman"/>
                <w:sz w:val="24"/>
                <w:szCs w:val="24"/>
                <w:lang w:val="kk-KZ"/>
              </w:rPr>
            </w:pPr>
            <w:r w:rsidRPr="008151B6">
              <w:rPr>
                <w:rFonts w:ascii="Times New Roman" w:eastAsia="Times New Roman" w:hAnsi="Times New Roman" w:cs="Times New Roman"/>
                <w:sz w:val="24"/>
                <w:szCs w:val="24"/>
                <w:lang w:val="kk-KZ"/>
              </w:rPr>
              <w:t>Сөздік минимум:</w:t>
            </w:r>
          </w:p>
          <w:p w14:paraId="2A41CB8C" w14:textId="77777777" w:rsidR="002D20AF" w:rsidRPr="008151B6" w:rsidRDefault="002D20AF" w:rsidP="002D20AF">
            <w:pPr>
              <w:widowControl w:val="0"/>
              <w:autoSpaceDE w:val="0"/>
              <w:autoSpaceDN w:val="0"/>
              <w:jc w:val="center"/>
              <w:rPr>
                <w:rFonts w:ascii="Times New Roman" w:eastAsia="Times New Roman" w:hAnsi="Times New Roman" w:cs="Times New Roman"/>
                <w:color w:val="000000"/>
                <w:sz w:val="24"/>
                <w:szCs w:val="24"/>
                <w:shd w:val="clear" w:color="auto" w:fill="FFFFFF"/>
                <w:lang w:val="kk-KZ"/>
              </w:rPr>
            </w:pPr>
            <w:r w:rsidRPr="008151B6">
              <w:rPr>
                <w:rFonts w:ascii="Times New Roman" w:eastAsia="Times New Roman" w:hAnsi="Times New Roman" w:cs="Times New Roman"/>
                <w:color w:val="000000"/>
                <w:sz w:val="24"/>
                <w:szCs w:val="24"/>
                <w:shd w:val="clear" w:color="auto" w:fill="FFFFFF"/>
                <w:lang w:val="kk-KZ"/>
              </w:rPr>
              <w:t xml:space="preserve">ойыншықтар-игрушки, </w:t>
            </w:r>
          </w:p>
          <w:p w14:paraId="392A8BFB" w14:textId="77777777" w:rsidR="002D20AF" w:rsidRPr="008151B6" w:rsidRDefault="002D20AF" w:rsidP="002D20AF">
            <w:pPr>
              <w:widowControl w:val="0"/>
              <w:autoSpaceDE w:val="0"/>
              <w:autoSpaceDN w:val="0"/>
              <w:jc w:val="center"/>
              <w:rPr>
                <w:rFonts w:ascii="Times New Roman" w:eastAsia="Times New Roman" w:hAnsi="Times New Roman" w:cs="Times New Roman"/>
                <w:color w:val="000000"/>
                <w:sz w:val="24"/>
                <w:szCs w:val="24"/>
                <w:shd w:val="clear" w:color="auto" w:fill="FFFFFF"/>
                <w:lang w:val="kk-KZ"/>
              </w:rPr>
            </w:pPr>
            <w:r w:rsidRPr="008151B6">
              <w:rPr>
                <w:rFonts w:ascii="Times New Roman" w:eastAsia="Times New Roman" w:hAnsi="Times New Roman" w:cs="Times New Roman"/>
                <w:color w:val="000000"/>
                <w:sz w:val="24"/>
                <w:szCs w:val="24"/>
                <w:shd w:val="clear" w:color="auto" w:fill="FFFFFF"/>
                <w:lang w:val="kk-KZ"/>
              </w:rPr>
              <w:t>кукла-қуыршақ,</w:t>
            </w:r>
          </w:p>
          <w:p w14:paraId="3048F905" w14:textId="77777777" w:rsidR="002D20AF" w:rsidRPr="008151B6" w:rsidRDefault="002D20AF" w:rsidP="002D20AF">
            <w:pPr>
              <w:widowControl w:val="0"/>
              <w:autoSpaceDE w:val="0"/>
              <w:autoSpaceDN w:val="0"/>
              <w:jc w:val="center"/>
              <w:rPr>
                <w:rFonts w:ascii="Times New Roman" w:eastAsia="Times New Roman" w:hAnsi="Times New Roman" w:cs="Times New Roman"/>
                <w:color w:val="000000"/>
                <w:sz w:val="24"/>
                <w:szCs w:val="24"/>
                <w:shd w:val="clear" w:color="auto" w:fill="FFFFFF"/>
                <w:lang w:val="kk-KZ"/>
              </w:rPr>
            </w:pPr>
            <w:r w:rsidRPr="008151B6">
              <w:rPr>
                <w:rFonts w:ascii="Times New Roman" w:eastAsia="Times New Roman" w:hAnsi="Times New Roman" w:cs="Times New Roman"/>
                <w:color w:val="000000"/>
                <w:sz w:val="24"/>
                <w:szCs w:val="24"/>
                <w:shd w:val="clear" w:color="auto" w:fill="FFFFFF"/>
                <w:lang w:val="kk-KZ"/>
              </w:rPr>
              <w:t>мишка-аю,</w:t>
            </w:r>
          </w:p>
          <w:p w14:paraId="7A8610AD" w14:textId="77777777" w:rsidR="002D20AF" w:rsidRPr="008151B6" w:rsidRDefault="002D20AF" w:rsidP="002D20AF">
            <w:pPr>
              <w:widowControl w:val="0"/>
              <w:autoSpaceDE w:val="0"/>
              <w:autoSpaceDN w:val="0"/>
              <w:jc w:val="both"/>
              <w:rPr>
                <w:rFonts w:ascii="Times New Roman" w:eastAsia="Times New Roman" w:hAnsi="Times New Roman" w:cs="Times New Roman"/>
                <w:bCs/>
                <w:sz w:val="24"/>
                <w:szCs w:val="24"/>
                <w:lang w:val="kk-KZ"/>
              </w:rPr>
            </w:pPr>
            <w:r w:rsidRPr="008151B6">
              <w:rPr>
                <w:rFonts w:ascii="Times New Roman" w:hAnsi="Times New Roman" w:cs="Times New Roman"/>
                <w:color w:val="000000"/>
                <w:sz w:val="24"/>
                <w:szCs w:val="24"/>
                <w:shd w:val="clear" w:color="auto" w:fill="FFFFFF"/>
              </w:rPr>
              <w:t>зайчик-қоян</w:t>
            </w:r>
          </w:p>
        </w:tc>
        <w:tc>
          <w:tcPr>
            <w:tcW w:w="2269" w:type="dxa"/>
            <w:gridSpan w:val="6"/>
            <w:tcBorders>
              <w:top w:val="single" w:sz="4" w:space="0" w:color="auto"/>
              <w:left w:val="single" w:sz="4" w:space="0" w:color="auto"/>
              <w:bottom w:val="single" w:sz="4" w:space="0" w:color="auto"/>
              <w:right w:val="single" w:sz="4" w:space="0" w:color="auto"/>
            </w:tcBorders>
          </w:tcPr>
          <w:p w14:paraId="043AB137" w14:textId="77777777" w:rsidR="002D20AF" w:rsidRPr="008151B6" w:rsidRDefault="002D20AF" w:rsidP="002D20AF">
            <w:pPr>
              <w:rPr>
                <w:rFonts w:ascii="Times New Roman" w:eastAsia="Arial" w:hAnsi="Times New Roman" w:cs="Times New Roman"/>
                <w:b/>
                <w:sz w:val="24"/>
                <w:szCs w:val="24"/>
                <w:lang w:val="kk-KZ"/>
              </w:rPr>
            </w:pPr>
            <w:r w:rsidRPr="008151B6">
              <w:rPr>
                <w:rFonts w:ascii="Times New Roman" w:eastAsia="Calibri" w:hAnsi="Times New Roman" w:cs="Times New Roman"/>
                <w:b/>
                <w:sz w:val="24"/>
                <w:szCs w:val="24"/>
                <w:lang w:val="kk-KZ"/>
              </w:rPr>
              <w:lastRenderedPageBreak/>
              <w:t xml:space="preserve">Дене тәрбиесі.           </w:t>
            </w:r>
          </w:p>
          <w:p w14:paraId="43C61A3A" w14:textId="77777777" w:rsidR="002D20AF" w:rsidRPr="008151B6" w:rsidRDefault="002D20AF" w:rsidP="002D20AF">
            <w:pPr>
              <w:widowControl w:val="0"/>
              <w:autoSpaceDE w:val="0"/>
              <w:autoSpaceDN w:val="0"/>
              <w:jc w:val="both"/>
              <w:rPr>
                <w:rFonts w:ascii="Times New Roman" w:eastAsia="Times New Roman" w:hAnsi="Times New Roman" w:cs="Times New Roman"/>
                <w:bCs/>
                <w:sz w:val="24"/>
                <w:szCs w:val="24"/>
                <w:lang w:val="kk-KZ"/>
              </w:rPr>
            </w:pPr>
            <w:r w:rsidRPr="008151B6">
              <w:rPr>
                <w:rFonts w:ascii="Times New Roman" w:eastAsia="Times New Roman" w:hAnsi="Times New Roman" w:cs="Times New Roman"/>
                <w:sz w:val="24"/>
                <w:szCs w:val="24"/>
                <w:lang w:val="kk-KZ"/>
              </w:rPr>
              <w:t xml:space="preserve">Міндеттері:Қолды жоғары, алға, жан-жаққа көтеру және </w:t>
            </w:r>
            <w:r w:rsidRPr="008151B6">
              <w:rPr>
                <w:rFonts w:ascii="Times New Roman" w:eastAsia="Times New Roman" w:hAnsi="Times New Roman" w:cs="Times New Roman"/>
                <w:sz w:val="24"/>
                <w:szCs w:val="24"/>
                <w:lang w:val="kk-KZ"/>
              </w:rPr>
              <w:lastRenderedPageBreak/>
              <w:t>түсіру (бірге немесе кезекпен). Д</w:t>
            </w:r>
            <w:r w:rsidRPr="008151B6">
              <w:rPr>
                <w:rFonts w:ascii="Times New Roman" w:eastAsia="Times New Roman" w:hAnsi="Times New Roman" w:cs="Times New Roman"/>
                <w:bCs/>
                <w:sz w:val="24"/>
                <w:szCs w:val="24"/>
                <w:lang w:val="kk-KZ"/>
              </w:rPr>
              <w:t xml:space="preserve">опты бір-біріне басынан жоғары беру. Аяқтың ұшына көтерілу, аяқты алға қарай қою, аяқты жан-жаққа, артқа қою. </w:t>
            </w:r>
          </w:p>
          <w:p w14:paraId="21E8FEB6" w14:textId="77777777" w:rsidR="002D20AF" w:rsidRPr="008151B6" w:rsidRDefault="002D20AF" w:rsidP="002D20AF">
            <w:pPr>
              <w:rPr>
                <w:rFonts w:ascii="Times New Roman" w:eastAsia="Times New Roman" w:hAnsi="Times New Roman" w:cs="Times New Roman"/>
                <w:bCs/>
                <w:sz w:val="24"/>
                <w:szCs w:val="24"/>
                <w:lang w:val="kk-KZ"/>
              </w:rPr>
            </w:pPr>
            <w:r w:rsidRPr="008151B6">
              <w:rPr>
                <w:rFonts w:ascii="Times New Roman" w:eastAsia="Times New Roman" w:hAnsi="Times New Roman" w:cs="Times New Roman"/>
                <w:bCs/>
                <w:sz w:val="24"/>
                <w:szCs w:val="24"/>
                <w:lang w:val="kk-KZ"/>
              </w:rPr>
              <w:t>Қ/о «Арқан тарту</w:t>
            </w:r>
          </w:p>
          <w:p w14:paraId="02804537" w14:textId="77777777" w:rsidR="002D20AF" w:rsidRPr="008151B6" w:rsidRDefault="002D20AF" w:rsidP="002D20AF">
            <w:pPr>
              <w:rPr>
                <w:rFonts w:ascii="Times New Roman" w:hAnsi="Times New Roman" w:cs="Times New Roman"/>
                <w:sz w:val="24"/>
                <w:szCs w:val="24"/>
                <w:lang w:val="kk-KZ"/>
              </w:rPr>
            </w:pPr>
            <w:r w:rsidRPr="008151B6">
              <w:rPr>
                <w:rFonts w:ascii="Times New Roman" w:hAnsi="Times New Roman" w:cs="Times New Roman"/>
                <w:sz w:val="24"/>
                <w:szCs w:val="24"/>
                <w:lang w:val="kk-KZ"/>
              </w:rPr>
              <w:t xml:space="preserve">Мақсаты: балалардың зейінің дамыта отырып, жылдамдыққ үйрету. </w:t>
            </w:r>
          </w:p>
          <w:p w14:paraId="0DEC1232" w14:textId="77777777" w:rsidR="002D20AF" w:rsidRPr="008151B6" w:rsidRDefault="002D20AF" w:rsidP="002D20AF">
            <w:pPr>
              <w:rPr>
                <w:rFonts w:ascii="Times New Roman" w:eastAsia="Calibri" w:hAnsi="Times New Roman" w:cs="Times New Roman"/>
                <w:b/>
                <w:sz w:val="24"/>
                <w:szCs w:val="24"/>
                <w:lang w:val="kk-KZ"/>
              </w:rPr>
            </w:pPr>
            <w:r w:rsidRPr="008151B6">
              <w:rPr>
                <w:rFonts w:ascii="Times New Roman" w:hAnsi="Times New Roman" w:cs="Times New Roman"/>
                <w:sz w:val="24"/>
                <w:szCs w:val="24"/>
                <w:lang w:val="kk-KZ"/>
              </w:rPr>
              <w:t>Мықтылыққа баулу, ептіллікке тәрбиелеу</w:t>
            </w:r>
          </w:p>
          <w:p w14:paraId="3482B905" w14:textId="77777777" w:rsidR="002D20AF" w:rsidRPr="008151B6" w:rsidRDefault="002D20AF" w:rsidP="002D20AF">
            <w:pPr>
              <w:widowControl w:val="0"/>
              <w:autoSpaceDE w:val="0"/>
              <w:autoSpaceDN w:val="0"/>
              <w:jc w:val="both"/>
              <w:rPr>
                <w:rFonts w:ascii="Times New Roman" w:eastAsia="Calibri" w:hAnsi="Times New Roman" w:cs="Times New Roman"/>
                <w:color w:val="000000"/>
                <w:w w:val="96"/>
                <w:sz w:val="24"/>
                <w:szCs w:val="24"/>
                <w:lang w:val="kk-KZ"/>
              </w:rPr>
            </w:pPr>
          </w:p>
        </w:tc>
        <w:tc>
          <w:tcPr>
            <w:tcW w:w="2269" w:type="dxa"/>
            <w:gridSpan w:val="2"/>
            <w:tcBorders>
              <w:top w:val="single" w:sz="4" w:space="0" w:color="auto"/>
              <w:left w:val="single" w:sz="4" w:space="0" w:color="auto"/>
              <w:bottom w:val="single" w:sz="4" w:space="0" w:color="auto"/>
              <w:right w:val="single" w:sz="4" w:space="0" w:color="auto"/>
            </w:tcBorders>
          </w:tcPr>
          <w:p w14:paraId="1600CFC8" w14:textId="77777777" w:rsidR="002D20AF" w:rsidRPr="008151B6" w:rsidRDefault="002D20AF" w:rsidP="002D20AF">
            <w:pPr>
              <w:rPr>
                <w:rFonts w:ascii="Times New Roman" w:eastAsia="Arial" w:hAnsi="Times New Roman" w:cs="Times New Roman"/>
                <w:b/>
                <w:sz w:val="24"/>
                <w:szCs w:val="24"/>
                <w:lang w:val="kk-KZ"/>
              </w:rPr>
            </w:pPr>
            <w:r w:rsidRPr="008151B6">
              <w:rPr>
                <w:rFonts w:ascii="Times New Roman" w:eastAsia="Calibri" w:hAnsi="Times New Roman" w:cs="Times New Roman"/>
                <w:b/>
                <w:sz w:val="24"/>
                <w:szCs w:val="24"/>
                <w:lang w:val="kk-KZ"/>
              </w:rPr>
              <w:lastRenderedPageBreak/>
              <w:t xml:space="preserve">Дене тәрбиесі.          </w:t>
            </w:r>
          </w:p>
          <w:p w14:paraId="22810B24" w14:textId="77777777" w:rsidR="002D20AF" w:rsidRPr="008151B6" w:rsidRDefault="002D20AF" w:rsidP="002D20AF">
            <w:pPr>
              <w:widowControl w:val="0"/>
              <w:autoSpaceDE w:val="0"/>
              <w:autoSpaceDN w:val="0"/>
              <w:jc w:val="both"/>
              <w:rPr>
                <w:rFonts w:ascii="Times New Roman" w:eastAsia="Times New Roman" w:hAnsi="Times New Roman" w:cs="Times New Roman"/>
                <w:bCs/>
                <w:sz w:val="24"/>
                <w:szCs w:val="24"/>
                <w:lang w:val="kk-KZ"/>
              </w:rPr>
            </w:pPr>
            <w:r w:rsidRPr="008151B6">
              <w:rPr>
                <w:rFonts w:ascii="Times New Roman" w:eastAsia="Times New Roman" w:hAnsi="Times New Roman" w:cs="Times New Roman"/>
                <w:bCs/>
                <w:sz w:val="24"/>
                <w:szCs w:val="24"/>
                <w:lang w:val="kk-KZ"/>
              </w:rPr>
              <w:t>Міндеттері:</w:t>
            </w:r>
          </w:p>
          <w:p w14:paraId="4B9537EC" w14:textId="77777777" w:rsidR="002D20AF" w:rsidRPr="008151B6" w:rsidRDefault="002D20AF" w:rsidP="002D20AF">
            <w:pPr>
              <w:widowControl w:val="0"/>
              <w:autoSpaceDE w:val="0"/>
              <w:autoSpaceDN w:val="0"/>
              <w:jc w:val="both"/>
              <w:rPr>
                <w:rFonts w:ascii="Times New Roman" w:eastAsia="Times New Roman" w:hAnsi="Times New Roman" w:cs="Times New Roman"/>
                <w:bCs/>
                <w:sz w:val="24"/>
                <w:szCs w:val="24"/>
                <w:lang w:val="kk-KZ"/>
              </w:rPr>
            </w:pPr>
            <w:r w:rsidRPr="008151B6">
              <w:rPr>
                <w:rFonts w:ascii="Times New Roman" w:eastAsia="Times New Roman" w:hAnsi="Times New Roman" w:cs="Times New Roman"/>
                <w:bCs/>
                <w:sz w:val="24"/>
                <w:szCs w:val="24"/>
                <w:lang w:val="kk-KZ"/>
              </w:rPr>
              <w:t xml:space="preserve">Балаларды қарапайым </w:t>
            </w:r>
            <w:r w:rsidRPr="008151B6">
              <w:rPr>
                <w:rFonts w:ascii="Times New Roman" w:eastAsia="Times New Roman" w:hAnsi="Times New Roman" w:cs="Times New Roman"/>
                <w:bCs/>
                <w:sz w:val="24"/>
                <w:szCs w:val="24"/>
                <w:lang w:val="kk-KZ"/>
              </w:rPr>
              <w:lastRenderedPageBreak/>
              <w:t>ережелерді сақтауға үйрету.</w:t>
            </w:r>
          </w:p>
          <w:p w14:paraId="368F3C64" w14:textId="77777777" w:rsidR="002D20AF" w:rsidRPr="008151B6" w:rsidRDefault="002D20AF" w:rsidP="002D20AF">
            <w:pPr>
              <w:widowControl w:val="0"/>
              <w:autoSpaceDE w:val="0"/>
              <w:autoSpaceDN w:val="0"/>
              <w:jc w:val="both"/>
              <w:rPr>
                <w:rFonts w:ascii="Times New Roman" w:eastAsia="Times New Roman" w:hAnsi="Times New Roman" w:cs="Times New Roman"/>
                <w:bCs/>
                <w:sz w:val="24"/>
                <w:szCs w:val="24"/>
                <w:lang w:val="kk-KZ"/>
              </w:rPr>
            </w:pPr>
            <w:r w:rsidRPr="008151B6">
              <w:rPr>
                <w:rFonts w:ascii="Times New Roman" w:eastAsia="Times New Roman" w:hAnsi="Times New Roman" w:cs="Times New Roman"/>
                <w:bCs/>
                <w:sz w:val="24"/>
                <w:szCs w:val="24"/>
                <w:lang w:val="kk-KZ"/>
              </w:rPr>
              <w:t>Қ/о «Қаздар мен аққулар»</w:t>
            </w:r>
          </w:p>
          <w:p w14:paraId="300C9222" w14:textId="77777777" w:rsidR="002D20AF" w:rsidRPr="008151B6" w:rsidRDefault="002D20AF" w:rsidP="002D20AF">
            <w:pPr>
              <w:rPr>
                <w:rFonts w:ascii="Times New Roman" w:hAnsi="Times New Roman" w:cs="Times New Roman"/>
                <w:sz w:val="24"/>
                <w:szCs w:val="24"/>
                <w:lang w:val="kk-KZ"/>
              </w:rPr>
            </w:pPr>
            <w:r w:rsidRPr="008151B6">
              <w:rPr>
                <w:rFonts w:ascii="Times New Roman" w:hAnsi="Times New Roman" w:cs="Times New Roman"/>
                <w:sz w:val="24"/>
                <w:szCs w:val="24"/>
                <w:lang w:val="kk-KZ"/>
              </w:rPr>
              <w:t xml:space="preserve">Мақсаты: балалардың зейінің дамыта отырып, жылдамдыққ үйрету. </w:t>
            </w:r>
          </w:p>
          <w:p w14:paraId="6D4EF8F7" w14:textId="77777777" w:rsidR="002D20AF" w:rsidRPr="008151B6" w:rsidRDefault="002D20AF" w:rsidP="002D20AF">
            <w:pPr>
              <w:widowControl w:val="0"/>
              <w:autoSpaceDE w:val="0"/>
              <w:autoSpaceDN w:val="0"/>
              <w:jc w:val="both"/>
              <w:rPr>
                <w:rFonts w:ascii="Times New Roman" w:eastAsia="Times New Roman" w:hAnsi="Times New Roman" w:cs="Times New Roman"/>
                <w:bCs/>
                <w:sz w:val="24"/>
                <w:szCs w:val="24"/>
                <w:lang w:val="kk-KZ"/>
              </w:rPr>
            </w:pPr>
            <w:r w:rsidRPr="008151B6">
              <w:rPr>
                <w:rFonts w:ascii="Times New Roman" w:hAnsi="Times New Roman" w:cs="Times New Roman"/>
                <w:sz w:val="24"/>
                <w:szCs w:val="24"/>
                <w:lang w:val="kk-KZ"/>
              </w:rPr>
              <w:t>Мықтылыққа баулу, ептіллікке тәрбиелеу</w:t>
            </w:r>
          </w:p>
          <w:p w14:paraId="09B21B0A" w14:textId="77777777" w:rsidR="002D20AF" w:rsidRPr="008151B6" w:rsidRDefault="002D20AF" w:rsidP="002D20AF">
            <w:pPr>
              <w:tabs>
                <w:tab w:val="left" w:pos="180"/>
              </w:tabs>
              <w:autoSpaceDE w:val="0"/>
              <w:autoSpaceDN w:val="0"/>
              <w:adjustRightInd w:val="0"/>
              <w:spacing w:line="288" w:lineRule="auto"/>
              <w:textAlignment w:val="center"/>
              <w:rPr>
                <w:rFonts w:ascii="Times New Roman" w:eastAsia="Calibri" w:hAnsi="Times New Roman" w:cs="Times New Roman"/>
                <w:color w:val="000000"/>
                <w:w w:val="96"/>
                <w:sz w:val="24"/>
                <w:szCs w:val="24"/>
                <w:lang w:val="kk-KZ"/>
              </w:rPr>
            </w:pPr>
          </w:p>
        </w:tc>
        <w:tc>
          <w:tcPr>
            <w:tcW w:w="2415" w:type="dxa"/>
            <w:gridSpan w:val="6"/>
            <w:tcBorders>
              <w:top w:val="single" w:sz="4" w:space="0" w:color="auto"/>
              <w:left w:val="single" w:sz="4" w:space="0" w:color="auto"/>
              <w:bottom w:val="single" w:sz="4" w:space="0" w:color="auto"/>
              <w:right w:val="single" w:sz="4" w:space="0" w:color="auto"/>
            </w:tcBorders>
          </w:tcPr>
          <w:p w14:paraId="10C3F320" w14:textId="77777777" w:rsidR="002D20AF" w:rsidRPr="008151B6" w:rsidRDefault="002D20AF" w:rsidP="002D20AF">
            <w:pPr>
              <w:rPr>
                <w:rFonts w:ascii="Times New Roman" w:eastAsia="Arial" w:hAnsi="Times New Roman" w:cs="Times New Roman"/>
                <w:b/>
                <w:sz w:val="24"/>
                <w:szCs w:val="24"/>
                <w:lang w:val="kk-KZ"/>
              </w:rPr>
            </w:pPr>
            <w:r w:rsidRPr="008151B6">
              <w:rPr>
                <w:rFonts w:ascii="Times New Roman" w:eastAsia="Calibri" w:hAnsi="Times New Roman" w:cs="Times New Roman"/>
                <w:b/>
                <w:sz w:val="24"/>
                <w:szCs w:val="24"/>
                <w:lang w:val="kk-KZ"/>
              </w:rPr>
              <w:lastRenderedPageBreak/>
              <w:t xml:space="preserve">Дене тәрбиесі.           </w:t>
            </w:r>
          </w:p>
          <w:p w14:paraId="2D2A26BA" w14:textId="77777777" w:rsidR="002D20AF" w:rsidRPr="008151B6" w:rsidRDefault="002D20AF" w:rsidP="002D20AF">
            <w:pPr>
              <w:widowControl w:val="0"/>
              <w:autoSpaceDE w:val="0"/>
              <w:autoSpaceDN w:val="0"/>
              <w:jc w:val="both"/>
              <w:rPr>
                <w:rFonts w:ascii="Times New Roman" w:eastAsia="Times New Roman" w:hAnsi="Times New Roman" w:cs="Times New Roman"/>
                <w:bCs/>
                <w:sz w:val="24"/>
                <w:szCs w:val="24"/>
                <w:lang w:val="kk-KZ"/>
              </w:rPr>
            </w:pPr>
            <w:r w:rsidRPr="008151B6">
              <w:rPr>
                <w:rFonts w:ascii="Times New Roman" w:eastAsia="Times New Roman" w:hAnsi="Times New Roman" w:cs="Times New Roman"/>
                <w:sz w:val="24"/>
                <w:szCs w:val="24"/>
                <w:lang w:val="kk-KZ"/>
              </w:rPr>
              <w:t>Міндеттері:</w:t>
            </w:r>
            <w:r w:rsidRPr="008151B6">
              <w:rPr>
                <w:rFonts w:ascii="Times New Roman" w:eastAsia="Times New Roman" w:hAnsi="Times New Roman" w:cs="Times New Roman"/>
                <w:bCs/>
                <w:sz w:val="24"/>
                <w:szCs w:val="24"/>
                <w:lang w:val="kk-KZ"/>
              </w:rPr>
              <w:t xml:space="preserve">Үш дөңгелекті велосипедті тура, </w:t>
            </w:r>
            <w:r w:rsidRPr="008151B6">
              <w:rPr>
                <w:rFonts w:ascii="Times New Roman" w:eastAsia="Times New Roman" w:hAnsi="Times New Roman" w:cs="Times New Roman"/>
                <w:bCs/>
                <w:sz w:val="24"/>
                <w:szCs w:val="24"/>
                <w:lang w:val="kk-KZ"/>
              </w:rPr>
              <w:lastRenderedPageBreak/>
              <w:t>шеңбер бойымен, оңға және солға бұрылып тебу.</w:t>
            </w:r>
          </w:p>
          <w:p w14:paraId="451C7D98" w14:textId="77777777" w:rsidR="002D20AF" w:rsidRPr="008151B6" w:rsidRDefault="002D20AF" w:rsidP="002D20AF">
            <w:pPr>
              <w:rPr>
                <w:rFonts w:ascii="Times New Roman" w:hAnsi="Times New Roman" w:cs="Times New Roman"/>
                <w:w w:val="96"/>
                <w:sz w:val="24"/>
                <w:szCs w:val="24"/>
                <w:lang w:val="kk-KZ"/>
              </w:rPr>
            </w:pPr>
            <w:r w:rsidRPr="008151B6">
              <w:rPr>
                <w:rFonts w:ascii="Times New Roman" w:hAnsi="Times New Roman" w:cs="Times New Roman"/>
                <w:w w:val="96"/>
                <w:sz w:val="24"/>
                <w:szCs w:val="24"/>
                <w:lang w:val="kk-KZ"/>
              </w:rPr>
              <w:t>Шынықтыру рәсімдерін жүргізу. Тыныс алу жаттығуларын жүргізу.</w:t>
            </w:r>
          </w:p>
          <w:p w14:paraId="710B09C1" w14:textId="77777777" w:rsidR="002D20AF" w:rsidRPr="008151B6" w:rsidRDefault="002D20AF" w:rsidP="002D20AF">
            <w:pPr>
              <w:widowControl w:val="0"/>
              <w:autoSpaceDE w:val="0"/>
              <w:autoSpaceDN w:val="0"/>
              <w:jc w:val="both"/>
              <w:rPr>
                <w:rFonts w:ascii="Times New Roman" w:eastAsia="Times New Roman" w:hAnsi="Times New Roman" w:cs="Times New Roman"/>
                <w:bCs/>
                <w:sz w:val="24"/>
                <w:szCs w:val="24"/>
                <w:lang w:val="kk-KZ"/>
              </w:rPr>
            </w:pPr>
            <w:r w:rsidRPr="008151B6">
              <w:rPr>
                <w:rFonts w:ascii="Times New Roman" w:eastAsia="Times New Roman" w:hAnsi="Times New Roman" w:cs="Times New Roman"/>
                <w:bCs/>
                <w:sz w:val="24"/>
                <w:szCs w:val="24"/>
                <w:lang w:val="kk-KZ"/>
              </w:rPr>
              <w:t>Қ/о «Ұшты ұшты»</w:t>
            </w:r>
          </w:p>
          <w:p w14:paraId="4F8233A3" w14:textId="77777777" w:rsidR="002D20AF" w:rsidRPr="008151B6" w:rsidRDefault="002D20AF" w:rsidP="002D20AF">
            <w:pPr>
              <w:rPr>
                <w:rFonts w:ascii="Times New Roman" w:hAnsi="Times New Roman" w:cs="Times New Roman"/>
                <w:sz w:val="24"/>
                <w:szCs w:val="24"/>
                <w:lang w:val="kk-KZ"/>
              </w:rPr>
            </w:pPr>
            <w:r w:rsidRPr="008151B6">
              <w:rPr>
                <w:rFonts w:ascii="Times New Roman" w:hAnsi="Times New Roman" w:cs="Times New Roman"/>
                <w:sz w:val="24"/>
                <w:szCs w:val="24"/>
                <w:lang w:val="kk-KZ"/>
              </w:rPr>
              <w:t xml:space="preserve">Мақсаты: балалардың зейінің дамыта отырып, жылдамдыққ үйрету. </w:t>
            </w:r>
          </w:p>
          <w:p w14:paraId="5103DE3D" w14:textId="77777777" w:rsidR="002D20AF" w:rsidRPr="008151B6" w:rsidRDefault="002D20AF" w:rsidP="002D20AF">
            <w:pPr>
              <w:widowControl w:val="0"/>
              <w:autoSpaceDE w:val="0"/>
              <w:autoSpaceDN w:val="0"/>
              <w:jc w:val="both"/>
              <w:rPr>
                <w:rFonts w:ascii="Times New Roman" w:eastAsia="Times New Roman" w:hAnsi="Times New Roman" w:cs="Times New Roman"/>
                <w:bCs/>
                <w:sz w:val="24"/>
                <w:szCs w:val="24"/>
                <w:lang w:val="kk-KZ"/>
              </w:rPr>
            </w:pPr>
            <w:r w:rsidRPr="008151B6">
              <w:rPr>
                <w:rFonts w:ascii="Times New Roman" w:hAnsi="Times New Roman" w:cs="Times New Roman"/>
                <w:sz w:val="24"/>
                <w:szCs w:val="24"/>
                <w:lang w:val="kk-KZ"/>
              </w:rPr>
              <w:t>Мықтылыққа баулу, ептіллікке тәрбиелеу</w:t>
            </w:r>
          </w:p>
          <w:p w14:paraId="1C71A4D3" w14:textId="77777777" w:rsidR="002D20AF" w:rsidRPr="008151B6" w:rsidRDefault="002D20AF" w:rsidP="002D20AF">
            <w:pPr>
              <w:rPr>
                <w:rFonts w:eastAsia="Calibri"/>
                <w:color w:val="000000"/>
                <w:w w:val="96"/>
                <w:sz w:val="24"/>
                <w:szCs w:val="24"/>
                <w:lang w:val="kk-KZ"/>
              </w:rPr>
            </w:pPr>
          </w:p>
        </w:tc>
        <w:tc>
          <w:tcPr>
            <w:tcW w:w="2691" w:type="dxa"/>
            <w:gridSpan w:val="3"/>
            <w:tcBorders>
              <w:top w:val="single" w:sz="4" w:space="0" w:color="auto"/>
              <w:left w:val="single" w:sz="4" w:space="0" w:color="auto"/>
              <w:bottom w:val="single" w:sz="4" w:space="0" w:color="auto"/>
              <w:right w:val="single" w:sz="4" w:space="0" w:color="auto"/>
            </w:tcBorders>
          </w:tcPr>
          <w:p w14:paraId="4ECD0440" w14:textId="77777777" w:rsidR="002D20AF" w:rsidRPr="008151B6" w:rsidRDefault="002D20AF" w:rsidP="002D20AF">
            <w:pPr>
              <w:tabs>
                <w:tab w:val="left" w:pos="180"/>
              </w:tabs>
              <w:autoSpaceDE w:val="0"/>
              <w:autoSpaceDN w:val="0"/>
              <w:adjustRightInd w:val="0"/>
              <w:spacing w:line="288" w:lineRule="auto"/>
              <w:textAlignment w:val="center"/>
              <w:rPr>
                <w:rFonts w:ascii="Times New Roman" w:eastAsia="Calibri" w:hAnsi="Times New Roman" w:cs="Times New Roman"/>
                <w:b/>
                <w:color w:val="000000"/>
                <w:w w:val="96"/>
                <w:sz w:val="24"/>
                <w:szCs w:val="24"/>
                <w:lang w:val="kk-KZ"/>
              </w:rPr>
            </w:pPr>
            <w:r w:rsidRPr="008151B6">
              <w:rPr>
                <w:rFonts w:ascii="Times New Roman" w:eastAsia="Calibri" w:hAnsi="Times New Roman" w:cs="Times New Roman"/>
                <w:b/>
                <w:color w:val="000000"/>
                <w:w w:val="96"/>
                <w:sz w:val="24"/>
                <w:szCs w:val="24"/>
                <w:lang w:val="kk-KZ"/>
              </w:rPr>
              <w:lastRenderedPageBreak/>
              <w:t>Музыка.</w:t>
            </w:r>
          </w:p>
          <w:p w14:paraId="2A28DDAC" w14:textId="77777777" w:rsidR="002D20AF" w:rsidRPr="008151B6" w:rsidRDefault="002D20AF" w:rsidP="002D20AF">
            <w:pPr>
              <w:rPr>
                <w:rFonts w:ascii="Times New Roman" w:hAnsi="Times New Roman" w:cs="Times New Roman"/>
                <w:b/>
                <w:sz w:val="24"/>
                <w:szCs w:val="24"/>
                <w:lang w:val="kk-KZ" w:eastAsia="ru-RU"/>
              </w:rPr>
            </w:pPr>
            <w:r w:rsidRPr="008151B6">
              <w:rPr>
                <w:rFonts w:ascii="Times New Roman" w:eastAsia="Arial" w:hAnsi="Times New Roman" w:cs="Times New Roman"/>
                <w:b/>
                <w:sz w:val="24"/>
                <w:szCs w:val="24"/>
                <w:lang w:val="kk-KZ" w:eastAsia="ru-RU"/>
              </w:rPr>
              <w:t>Тақырыбы:</w:t>
            </w:r>
            <w:r w:rsidRPr="008151B6">
              <w:rPr>
                <w:rFonts w:ascii="Times New Roman" w:hAnsi="Times New Roman" w:cs="Times New Roman"/>
                <w:b/>
                <w:sz w:val="24"/>
                <w:szCs w:val="24"/>
                <w:lang w:val="kk-KZ" w:eastAsia="ru-RU"/>
              </w:rPr>
              <w:t xml:space="preserve"> «Музыкалық </w:t>
            </w:r>
            <w:r w:rsidRPr="008151B6">
              <w:rPr>
                <w:rFonts w:ascii="Times New Roman" w:hAnsi="Times New Roman" w:cs="Times New Roman"/>
                <w:b/>
                <w:sz w:val="24"/>
                <w:szCs w:val="24"/>
                <w:lang w:val="kk-KZ" w:eastAsia="ru-RU"/>
              </w:rPr>
              <w:lastRenderedPageBreak/>
              <w:t>ойыншықтар»</w:t>
            </w:r>
          </w:p>
          <w:p w14:paraId="7CCCE1D4" w14:textId="77777777" w:rsidR="002D20AF" w:rsidRPr="008151B6" w:rsidRDefault="002D20AF" w:rsidP="002D20AF">
            <w:pPr>
              <w:rPr>
                <w:rFonts w:ascii="Times New Roman" w:hAnsi="Times New Roman" w:cs="Times New Roman"/>
                <w:sz w:val="24"/>
                <w:szCs w:val="24"/>
                <w:lang w:val="kk-KZ"/>
              </w:rPr>
            </w:pPr>
            <w:r w:rsidRPr="008151B6">
              <w:rPr>
                <w:rFonts w:ascii="Times New Roman" w:eastAsia="Calibri" w:hAnsi="Times New Roman" w:cs="Times New Roman"/>
                <w:sz w:val="24"/>
                <w:szCs w:val="24"/>
                <w:lang w:val="kk-KZ"/>
              </w:rPr>
              <w:t>Мақсаты:</w:t>
            </w:r>
            <w:r w:rsidRPr="008151B6">
              <w:rPr>
                <w:rFonts w:ascii="Times New Roman" w:hAnsi="Times New Roman" w:cs="Times New Roman"/>
                <w:sz w:val="24"/>
                <w:szCs w:val="24"/>
                <w:lang w:val="kk-KZ"/>
              </w:rPr>
              <w:t xml:space="preserve"> балалардың әнді тыңдауға қызығушылықтарын арттыру; жәй және көңілді әндерді тыңдай білуге жаттықтыру; музыкалық ырғақтық қимылдарды музыка әуенімен үйлесімді жасай білу дағдысын жетілдіру; дыбысты есту қабілеті мен хорда ән айтуға дағдыландыру; дауыстың жоғары және төмен ырғақтарын ажырата білу қабілетін қалыптастыру; Қазақстан туралы ұғымдарын кеңейту</w:t>
            </w:r>
          </w:p>
          <w:p w14:paraId="5B0073C1" w14:textId="77777777" w:rsidR="002D20AF" w:rsidRPr="008151B6" w:rsidRDefault="002D20AF" w:rsidP="002D20AF">
            <w:pPr>
              <w:rPr>
                <w:rFonts w:ascii="Times New Roman" w:eastAsia="Calibri" w:hAnsi="Times New Roman" w:cs="Times New Roman"/>
                <w:sz w:val="24"/>
                <w:szCs w:val="24"/>
                <w:lang w:val="kk-KZ"/>
              </w:rPr>
            </w:pPr>
          </w:p>
          <w:p w14:paraId="3B65A920" w14:textId="77777777" w:rsidR="002D20AF" w:rsidRPr="008151B6" w:rsidRDefault="002D20AF" w:rsidP="002D20AF">
            <w:pPr>
              <w:rPr>
                <w:rFonts w:ascii="Times New Roman" w:eastAsia="Calibri" w:hAnsi="Times New Roman" w:cs="Times New Roman"/>
                <w:sz w:val="24"/>
                <w:szCs w:val="24"/>
                <w:lang w:val="kk-KZ"/>
              </w:rPr>
            </w:pPr>
            <w:r w:rsidRPr="008151B6">
              <w:rPr>
                <w:rFonts w:ascii="Times New Roman" w:eastAsia="Calibri" w:hAnsi="Times New Roman" w:cs="Times New Roman"/>
                <w:sz w:val="24"/>
                <w:szCs w:val="24"/>
                <w:lang w:val="kk-KZ"/>
              </w:rPr>
              <w:t>Сөздік минимум:</w:t>
            </w:r>
          </w:p>
          <w:p w14:paraId="46160DB0" w14:textId="77777777" w:rsidR="002D20AF" w:rsidRPr="008151B6" w:rsidRDefault="002D20AF" w:rsidP="002D20AF">
            <w:pPr>
              <w:rPr>
                <w:rFonts w:ascii="Times New Roman" w:eastAsia="Calibri" w:hAnsi="Times New Roman" w:cs="Times New Roman"/>
                <w:sz w:val="24"/>
                <w:szCs w:val="24"/>
                <w:lang w:val="kk-KZ"/>
              </w:rPr>
            </w:pPr>
            <w:r w:rsidRPr="008151B6">
              <w:rPr>
                <w:rFonts w:ascii="Times New Roman" w:eastAsia="Calibri" w:hAnsi="Times New Roman" w:cs="Times New Roman"/>
                <w:sz w:val="24"/>
                <w:szCs w:val="24"/>
                <w:lang w:val="kk-KZ"/>
              </w:rPr>
              <w:t>Ойыншық-игрушка;</w:t>
            </w:r>
          </w:p>
          <w:p w14:paraId="5717E357" w14:textId="77777777" w:rsidR="002D20AF" w:rsidRPr="008151B6" w:rsidRDefault="002D20AF" w:rsidP="002D20AF">
            <w:pPr>
              <w:rPr>
                <w:rFonts w:ascii="Times New Roman" w:eastAsia="Calibri" w:hAnsi="Times New Roman" w:cs="Times New Roman"/>
                <w:sz w:val="24"/>
                <w:szCs w:val="24"/>
                <w:lang w:val="kk-KZ"/>
              </w:rPr>
            </w:pPr>
            <w:r w:rsidRPr="008151B6">
              <w:rPr>
                <w:rFonts w:ascii="Times New Roman" w:eastAsia="Calibri" w:hAnsi="Times New Roman" w:cs="Times New Roman"/>
                <w:sz w:val="24"/>
                <w:szCs w:val="24"/>
                <w:lang w:val="kk-KZ"/>
              </w:rPr>
              <w:t>Күз- осень,жапырақ- листочек; жаңбыр-дождь.</w:t>
            </w:r>
          </w:p>
        </w:tc>
      </w:tr>
      <w:tr w:rsidR="00ED3C1B" w:rsidRPr="002D20AF" w14:paraId="4E607139" w14:textId="77777777" w:rsidTr="00A83114">
        <w:trPr>
          <w:trHeight w:val="526"/>
        </w:trPr>
        <w:tc>
          <w:tcPr>
            <w:tcW w:w="2373" w:type="dxa"/>
            <w:vMerge/>
            <w:tcBorders>
              <w:top w:val="single" w:sz="4" w:space="0" w:color="auto"/>
              <w:left w:val="single" w:sz="4" w:space="0" w:color="auto"/>
              <w:bottom w:val="single" w:sz="4" w:space="0" w:color="auto"/>
              <w:right w:val="single" w:sz="4" w:space="0" w:color="auto"/>
            </w:tcBorders>
            <w:vAlign w:val="center"/>
            <w:hideMark/>
          </w:tcPr>
          <w:p w14:paraId="2EAEE0A5" w14:textId="77777777" w:rsidR="00ED3C1B" w:rsidRDefault="00ED3C1B">
            <w:pPr>
              <w:rPr>
                <w:rFonts w:ascii="Times New Roman" w:eastAsia="Calibri" w:hAnsi="Times New Roman" w:cs="Times New Roman"/>
                <w:b/>
                <w:sz w:val="24"/>
                <w:szCs w:val="24"/>
                <w:lang w:val="kk-KZ"/>
              </w:rPr>
            </w:pPr>
          </w:p>
        </w:tc>
        <w:tc>
          <w:tcPr>
            <w:tcW w:w="12477" w:type="dxa"/>
            <w:gridSpan w:val="21"/>
            <w:tcBorders>
              <w:top w:val="single" w:sz="4" w:space="0" w:color="auto"/>
              <w:left w:val="single" w:sz="4" w:space="0" w:color="auto"/>
              <w:bottom w:val="single" w:sz="4" w:space="0" w:color="auto"/>
              <w:right w:val="single" w:sz="4" w:space="0" w:color="auto"/>
            </w:tcBorders>
            <w:hideMark/>
          </w:tcPr>
          <w:p w14:paraId="05ECE7B9" w14:textId="77777777" w:rsidR="00ED3C1B" w:rsidRDefault="00ED3C1B">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Сергіту сәт: </w:t>
            </w:r>
          </w:p>
          <w:p w14:paraId="6C824626" w14:textId="77777777" w:rsidR="00ED3C1B" w:rsidRDefault="00ED3C1B">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Кел балалар күлейік</w:t>
            </w:r>
          </w:p>
          <w:p w14:paraId="5CCA0482" w14:textId="77777777" w:rsidR="00ED3C1B" w:rsidRDefault="00ED3C1B">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Күлкіменен  түлейік</w:t>
            </w:r>
          </w:p>
          <w:p w14:paraId="4D1BCDDC" w14:textId="77777777" w:rsidR="00ED3C1B" w:rsidRDefault="00ED3C1B">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Күлкі көңіл ашады</w:t>
            </w:r>
          </w:p>
          <w:p w14:paraId="3EB55A92" w14:textId="77777777" w:rsidR="00ED3C1B" w:rsidRDefault="00ED3C1B">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Күліп өмір сүрейік</w:t>
            </w:r>
          </w:p>
        </w:tc>
      </w:tr>
      <w:tr w:rsidR="00ED3C1B" w:rsidRPr="002D20AF" w14:paraId="45AF25E1" w14:textId="77777777" w:rsidTr="00A83114">
        <w:tc>
          <w:tcPr>
            <w:tcW w:w="2373" w:type="dxa"/>
            <w:tcBorders>
              <w:top w:val="single" w:sz="4" w:space="0" w:color="auto"/>
              <w:left w:val="single" w:sz="4" w:space="0" w:color="auto"/>
              <w:bottom w:val="single" w:sz="4" w:space="0" w:color="auto"/>
              <w:right w:val="single" w:sz="4" w:space="0" w:color="auto"/>
            </w:tcBorders>
          </w:tcPr>
          <w:p w14:paraId="64E47DE8" w14:textId="77777777" w:rsidR="00ED3C1B" w:rsidRDefault="00ED3C1B">
            <w:pPr>
              <w:rPr>
                <w:rFonts w:ascii="Times New Roman" w:eastAsia="Calibri" w:hAnsi="Times New Roman" w:cs="Times New Roman"/>
                <w:b/>
                <w:sz w:val="24"/>
                <w:szCs w:val="24"/>
              </w:rPr>
            </w:pPr>
            <w:r>
              <w:rPr>
                <w:rFonts w:ascii="Times New Roman" w:eastAsia="Calibri" w:hAnsi="Times New Roman" w:cs="Times New Roman"/>
                <w:b/>
                <w:sz w:val="24"/>
                <w:szCs w:val="24"/>
                <w:lang w:val="kk-KZ"/>
              </w:rPr>
              <w:t>2-ші таңғы ас</w:t>
            </w:r>
          </w:p>
          <w:p w14:paraId="2CBF2432" w14:textId="77777777" w:rsidR="00ED3C1B" w:rsidRDefault="00ED3C1B">
            <w:pPr>
              <w:rPr>
                <w:rFonts w:ascii="Times New Roman" w:eastAsia="Calibri" w:hAnsi="Times New Roman" w:cs="Times New Roman"/>
                <w:b/>
                <w:sz w:val="24"/>
                <w:szCs w:val="24"/>
              </w:rPr>
            </w:pPr>
          </w:p>
        </w:tc>
        <w:tc>
          <w:tcPr>
            <w:tcW w:w="12477" w:type="dxa"/>
            <w:gridSpan w:val="21"/>
            <w:tcBorders>
              <w:top w:val="single" w:sz="4" w:space="0" w:color="auto"/>
              <w:left w:val="single" w:sz="4" w:space="0" w:color="auto"/>
              <w:bottom w:val="single" w:sz="4" w:space="0" w:color="auto"/>
              <w:right w:val="single" w:sz="4" w:space="0" w:color="auto"/>
            </w:tcBorders>
            <w:hideMark/>
          </w:tcPr>
          <w:p w14:paraId="3BDC4FC1" w14:textId="77777777" w:rsidR="00ED3C1B" w:rsidRDefault="00ED3C1B">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Тағамның атауын есте сақтауға, тазалыққа бейімдеу. "Тәбетіміз ашылды, ас болсын!" </w:t>
            </w:r>
          </w:p>
          <w:p w14:paraId="0DEC84CB" w14:textId="77777777" w:rsidR="00ED3C1B" w:rsidRDefault="00ED3C1B">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(мәдени-гигиеналық дағдылар, сөйлеуді дамыту, көркем сөз)</w:t>
            </w:r>
          </w:p>
        </w:tc>
      </w:tr>
      <w:tr w:rsidR="00ED3C1B" w:rsidRPr="002D20AF" w14:paraId="32D2265A" w14:textId="77777777" w:rsidTr="00A83114">
        <w:tc>
          <w:tcPr>
            <w:tcW w:w="2373" w:type="dxa"/>
            <w:tcBorders>
              <w:top w:val="single" w:sz="4" w:space="0" w:color="auto"/>
              <w:left w:val="single" w:sz="4" w:space="0" w:color="auto"/>
              <w:bottom w:val="single" w:sz="4" w:space="0" w:color="auto"/>
              <w:right w:val="single" w:sz="4" w:space="0" w:color="auto"/>
            </w:tcBorders>
            <w:hideMark/>
          </w:tcPr>
          <w:p w14:paraId="6B4D032D" w14:textId="77777777" w:rsidR="00ED3C1B" w:rsidRDefault="00ED3C1B">
            <w:pPr>
              <w:rPr>
                <w:rFonts w:ascii="Times New Roman" w:eastAsia="Calibri" w:hAnsi="Times New Roman" w:cs="Times New Roman"/>
                <w:b/>
                <w:sz w:val="24"/>
                <w:szCs w:val="24"/>
                <w:lang w:val="kk-KZ"/>
              </w:rPr>
            </w:pPr>
            <w:r>
              <w:rPr>
                <w:rFonts w:ascii="Times New Roman" w:eastAsia="Times New Roman" w:hAnsi="Times New Roman" w:cs="Times New Roman"/>
                <w:b/>
                <w:sz w:val="24"/>
                <w:szCs w:val="24"/>
                <w:lang w:val="kk-KZ"/>
              </w:rPr>
              <w:t>Серуенге дайындық</w:t>
            </w:r>
          </w:p>
        </w:tc>
        <w:tc>
          <w:tcPr>
            <w:tcW w:w="12477" w:type="dxa"/>
            <w:gridSpan w:val="21"/>
            <w:tcBorders>
              <w:top w:val="single" w:sz="4" w:space="0" w:color="auto"/>
              <w:left w:val="single" w:sz="4" w:space="0" w:color="auto"/>
              <w:bottom w:val="single" w:sz="4" w:space="0" w:color="auto"/>
              <w:right w:val="single" w:sz="4" w:space="0" w:color="auto"/>
            </w:tcBorders>
            <w:hideMark/>
          </w:tcPr>
          <w:p w14:paraId="047FB868" w14:textId="77777777" w:rsidR="00ED3C1B" w:rsidRDefault="00ED3C1B">
            <w:pPr>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«Досыңа көмектес» ойын жаттығуы. Мақсаты: жолдастың киіміндегі тәртіпсіздікті көруге, көмек ұсынуға үйретуді жалғастыру</w:t>
            </w:r>
          </w:p>
        </w:tc>
      </w:tr>
      <w:tr w:rsidR="00ED3C1B" w14:paraId="44508442" w14:textId="77777777" w:rsidTr="00A83114">
        <w:trPr>
          <w:gridAfter w:val="21"/>
          <w:wAfter w:w="12477" w:type="dxa"/>
          <w:trHeight w:val="509"/>
        </w:trPr>
        <w:tc>
          <w:tcPr>
            <w:tcW w:w="2373" w:type="dxa"/>
            <w:vMerge w:val="restart"/>
            <w:tcBorders>
              <w:top w:val="single" w:sz="4" w:space="0" w:color="auto"/>
              <w:left w:val="single" w:sz="4" w:space="0" w:color="auto"/>
              <w:bottom w:val="single" w:sz="4" w:space="0" w:color="auto"/>
              <w:right w:val="single" w:sz="4" w:space="0" w:color="auto"/>
            </w:tcBorders>
            <w:hideMark/>
          </w:tcPr>
          <w:p w14:paraId="431629DB" w14:textId="77777777" w:rsidR="00ED3C1B" w:rsidRDefault="00ED3C1B">
            <w:pPr>
              <w:rPr>
                <w:rFonts w:ascii="Times New Roman" w:eastAsia="Calibri" w:hAnsi="Times New Roman" w:cs="Times New Roman"/>
                <w:b/>
                <w:sz w:val="24"/>
                <w:szCs w:val="24"/>
              </w:rPr>
            </w:pPr>
            <w:r>
              <w:rPr>
                <w:rFonts w:ascii="Times New Roman" w:eastAsia="Calibri" w:hAnsi="Times New Roman" w:cs="Times New Roman"/>
                <w:b/>
                <w:sz w:val="24"/>
                <w:szCs w:val="24"/>
                <w:lang w:val="kk-KZ"/>
              </w:rPr>
              <w:lastRenderedPageBreak/>
              <w:t xml:space="preserve">Серуен </w:t>
            </w:r>
          </w:p>
        </w:tc>
      </w:tr>
      <w:tr w:rsidR="00ED3C1B" w14:paraId="5A30123B" w14:textId="77777777" w:rsidTr="00A83114">
        <w:trPr>
          <w:trHeight w:val="222"/>
        </w:trPr>
        <w:tc>
          <w:tcPr>
            <w:tcW w:w="2373" w:type="dxa"/>
            <w:vMerge/>
            <w:tcBorders>
              <w:top w:val="single" w:sz="4" w:space="0" w:color="auto"/>
              <w:left w:val="single" w:sz="4" w:space="0" w:color="auto"/>
              <w:bottom w:val="single" w:sz="4" w:space="0" w:color="auto"/>
              <w:right w:val="single" w:sz="4" w:space="0" w:color="auto"/>
            </w:tcBorders>
            <w:vAlign w:val="center"/>
            <w:hideMark/>
          </w:tcPr>
          <w:p w14:paraId="5FEEBFAD" w14:textId="77777777" w:rsidR="00ED3C1B" w:rsidRDefault="00ED3C1B">
            <w:pPr>
              <w:rPr>
                <w:rFonts w:ascii="Times New Roman" w:eastAsia="Calibri" w:hAnsi="Times New Roman" w:cs="Times New Roman"/>
                <w:b/>
                <w:sz w:val="24"/>
                <w:szCs w:val="24"/>
              </w:rPr>
            </w:pPr>
          </w:p>
        </w:tc>
        <w:tc>
          <w:tcPr>
            <w:tcW w:w="2406" w:type="dxa"/>
            <w:tcBorders>
              <w:top w:val="nil"/>
              <w:left w:val="single" w:sz="4" w:space="0" w:color="auto"/>
              <w:bottom w:val="single" w:sz="4" w:space="0" w:color="auto"/>
              <w:right w:val="single" w:sz="4" w:space="0" w:color="auto"/>
            </w:tcBorders>
            <w:hideMark/>
          </w:tcPr>
          <w:p w14:paraId="653C38AC" w14:textId="77777777" w:rsidR="00ED3C1B" w:rsidRDefault="00ED3C1B">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Серуен  №19</w:t>
            </w:r>
          </w:p>
        </w:tc>
        <w:tc>
          <w:tcPr>
            <w:tcW w:w="2672" w:type="dxa"/>
            <w:gridSpan w:val="7"/>
            <w:tcBorders>
              <w:top w:val="nil"/>
              <w:left w:val="single" w:sz="4" w:space="0" w:color="auto"/>
              <w:bottom w:val="single" w:sz="4" w:space="0" w:color="auto"/>
              <w:right w:val="single" w:sz="4" w:space="0" w:color="auto"/>
            </w:tcBorders>
            <w:hideMark/>
          </w:tcPr>
          <w:p w14:paraId="5256FCBE" w14:textId="77777777" w:rsidR="00ED3C1B" w:rsidRDefault="00ED3C1B">
            <w:pP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kk-KZ" w:eastAsia="ru-RU"/>
              </w:rPr>
              <w:t>Серуен  №16</w:t>
            </w:r>
          </w:p>
        </w:tc>
        <w:tc>
          <w:tcPr>
            <w:tcW w:w="2313" w:type="dxa"/>
            <w:gridSpan w:val="5"/>
            <w:tcBorders>
              <w:top w:val="nil"/>
              <w:left w:val="single" w:sz="4" w:space="0" w:color="auto"/>
              <w:bottom w:val="single" w:sz="4" w:space="0" w:color="auto"/>
              <w:right w:val="single" w:sz="4" w:space="0" w:color="auto"/>
            </w:tcBorders>
            <w:hideMark/>
          </w:tcPr>
          <w:p w14:paraId="6E2AF231" w14:textId="77777777" w:rsidR="00ED3C1B" w:rsidRDefault="00ED3C1B">
            <w:pP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kk-KZ" w:eastAsia="ru-RU"/>
              </w:rPr>
              <w:t>Серуен  №18</w:t>
            </w:r>
          </w:p>
        </w:tc>
        <w:tc>
          <w:tcPr>
            <w:tcW w:w="2664" w:type="dxa"/>
            <w:gridSpan w:val="7"/>
            <w:tcBorders>
              <w:top w:val="nil"/>
              <w:left w:val="single" w:sz="4" w:space="0" w:color="auto"/>
              <w:bottom w:val="single" w:sz="4" w:space="0" w:color="auto"/>
              <w:right w:val="single" w:sz="4" w:space="0" w:color="auto"/>
            </w:tcBorders>
            <w:hideMark/>
          </w:tcPr>
          <w:p w14:paraId="009A3498" w14:textId="77777777" w:rsidR="00ED3C1B" w:rsidRDefault="00ED3C1B">
            <w:pP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kk-KZ" w:eastAsia="ru-RU"/>
              </w:rPr>
              <w:t>Серуен №14</w:t>
            </w:r>
          </w:p>
        </w:tc>
        <w:tc>
          <w:tcPr>
            <w:tcW w:w="2422" w:type="dxa"/>
            <w:tcBorders>
              <w:top w:val="nil"/>
              <w:left w:val="single" w:sz="4" w:space="0" w:color="auto"/>
              <w:bottom w:val="single" w:sz="4" w:space="0" w:color="auto"/>
              <w:right w:val="single" w:sz="4" w:space="0" w:color="auto"/>
            </w:tcBorders>
            <w:hideMark/>
          </w:tcPr>
          <w:p w14:paraId="36E0692F" w14:textId="77777777" w:rsidR="00ED3C1B" w:rsidRDefault="00ED3C1B">
            <w:pP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kk-KZ" w:eastAsia="ru-RU"/>
              </w:rPr>
              <w:t>Серуен  №17</w:t>
            </w:r>
          </w:p>
        </w:tc>
      </w:tr>
      <w:tr w:rsidR="00ED3C1B" w14:paraId="1AE64CF4" w14:textId="77777777" w:rsidTr="00A83114">
        <w:tc>
          <w:tcPr>
            <w:tcW w:w="2373" w:type="dxa"/>
            <w:tcBorders>
              <w:top w:val="single" w:sz="4" w:space="0" w:color="auto"/>
              <w:left w:val="single" w:sz="4" w:space="0" w:color="auto"/>
              <w:bottom w:val="single" w:sz="4" w:space="0" w:color="auto"/>
              <w:right w:val="single" w:sz="4" w:space="0" w:color="auto"/>
            </w:tcBorders>
            <w:hideMark/>
          </w:tcPr>
          <w:p w14:paraId="013844CB" w14:textId="77777777" w:rsidR="00ED3C1B" w:rsidRDefault="00ED3C1B">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Серуеннен оралу</w:t>
            </w:r>
          </w:p>
        </w:tc>
        <w:tc>
          <w:tcPr>
            <w:tcW w:w="12477" w:type="dxa"/>
            <w:gridSpan w:val="21"/>
            <w:tcBorders>
              <w:top w:val="single" w:sz="4" w:space="0" w:color="auto"/>
              <w:left w:val="single" w:sz="4" w:space="0" w:color="auto"/>
              <w:bottom w:val="single" w:sz="4" w:space="0" w:color="auto"/>
              <w:right w:val="single" w:sz="4" w:space="0" w:color="auto"/>
            </w:tcBorders>
            <w:hideMark/>
          </w:tcPr>
          <w:p w14:paraId="66B3CDAD" w14:textId="77777777" w:rsidR="00ED3C1B" w:rsidRDefault="00ED3C1B">
            <w:pPr>
              <w:tabs>
                <w:tab w:val="left" w:pos="500"/>
              </w:tabs>
              <w:rPr>
                <w:rFonts w:ascii="Times New Roman" w:eastAsia="Calibri" w:hAnsi="Times New Roman" w:cs="Times New Roman"/>
                <w:lang w:val="kk-KZ"/>
              </w:rPr>
            </w:pPr>
            <w:r>
              <w:rPr>
                <w:rFonts w:ascii="Times New Roman" w:eastAsia="Times New Roman" w:hAnsi="Times New Roman" w:cs="Times New Roman"/>
                <w:sz w:val="24"/>
                <w:szCs w:val="24"/>
                <w:lang w:val="kk-KZ"/>
              </w:rPr>
              <w:t xml:space="preserve">Балаларды киімдерін жүйелі шешінуге дағдыландыру, шкаф сөрелеріне киімдерін орналастыру, қолдарын жуу. </w:t>
            </w:r>
            <w:r>
              <w:rPr>
                <w:rFonts w:ascii="Times New Roman" w:eastAsia="Times New Roman" w:hAnsi="Times New Roman" w:cs="Times New Roman"/>
                <w:b/>
                <w:sz w:val="24"/>
                <w:szCs w:val="24"/>
                <w:lang w:val="kk-KZ"/>
              </w:rPr>
              <w:t>(мәдени-гигиеналық дағдылар, дербес әрекет)</w:t>
            </w:r>
          </w:p>
        </w:tc>
      </w:tr>
      <w:tr w:rsidR="00ED3C1B" w14:paraId="1CE538DA" w14:textId="77777777" w:rsidTr="00A83114">
        <w:tc>
          <w:tcPr>
            <w:tcW w:w="2373" w:type="dxa"/>
            <w:tcBorders>
              <w:top w:val="single" w:sz="4" w:space="0" w:color="auto"/>
              <w:left w:val="single" w:sz="4" w:space="0" w:color="auto"/>
              <w:bottom w:val="single" w:sz="4" w:space="0" w:color="auto"/>
              <w:right w:val="single" w:sz="4" w:space="0" w:color="auto"/>
            </w:tcBorders>
          </w:tcPr>
          <w:p w14:paraId="1022E930" w14:textId="77777777" w:rsidR="00ED3C1B" w:rsidRDefault="00ED3C1B">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Түскі ас </w:t>
            </w:r>
          </w:p>
          <w:p w14:paraId="265880EC" w14:textId="77777777" w:rsidR="00ED3C1B" w:rsidRDefault="00ED3C1B">
            <w:pPr>
              <w:rPr>
                <w:rFonts w:ascii="Times New Roman" w:eastAsia="Calibri" w:hAnsi="Times New Roman" w:cs="Times New Roman"/>
                <w:b/>
                <w:sz w:val="24"/>
                <w:szCs w:val="24"/>
                <w:lang w:val="kk-KZ"/>
              </w:rPr>
            </w:pPr>
          </w:p>
        </w:tc>
        <w:tc>
          <w:tcPr>
            <w:tcW w:w="12477" w:type="dxa"/>
            <w:gridSpan w:val="21"/>
            <w:tcBorders>
              <w:top w:val="single" w:sz="4" w:space="0" w:color="auto"/>
              <w:left w:val="single" w:sz="4" w:space="0" w:color="auto"/>
              <w:bottom w:val="single" w:sz="4" w:space="0" w:color="auto"/>
              <w:right w:val="single" w:sz="4" w:space="0" w:color="auto"/>
            </w:tcBorders>
            <w:hideMark/>
          </w:tcPr>
          <w:p w14:paraId="2C56B733" w14:textId="77777777" w:rsidR="00ED3C1B" w:rsidRDefault="00ED3C1B">
            <w:pPr>
              <w:pStyle w:val="TableParagraph"/>
              <w:rPr>
                <w:rFonts w:eastAsia="Calibri"/>
                <w:sz w:val="24"/>
                <w:szCs w:val="24"/>
              </w:rPr>
            </w:pPr>
            <w:r>
              <w:rPr>
                <w:rFonts w:eastAsia="Calibri"/>
                <w:sz w:val="24"/>
                <w:szCs w:val="24"/>
              </w:rPr>
              <w:t>Балалардың назарын тағамға аудару; тамақтану мәдениетін тәрбиелеу бойынша жеке жұмыс. Ұқыптылық дағдыларын қалыптастыруды жалғастыру.</w:t>
            </w:r>
          </w:p>
          <w:p w14:paraId="15BEF4B9" w14:textId="77777777" w:rsidR="00ED3C1B" w:rsidRDefault="00ED3C1B">
            <w:pPr>
              <w:tabs>
                <w:tab w:val="left" w:pos="500"/>
              </w:tabs>
              <w:rPr>
                <w:rFonts w:ascii="Times New Roman" w:eastAsia="Calibri" w:hAnsi="Times New Roman" w:cs="Times New Roman"/>
                <w:lang w:val="kk-KZ"/>
              </w:rPr>
            </w:pPr>
            <w:r>
              <w:rPr>
                <w:rFonts w:ascii="Times New Roman" w:eastAsia="Calibri" w:hAnsi="Times New Roman" w:cs="Times New Roman"/>
                <w:lang w:val="kk-KZ"/>
              </w:rPr>
              <w:t xml:space="preserve">Ертеде жүз бала болыпты, </w:t>
            </w:r>
          </w:p>
          <w:p w14:paraId="59BF24D6" w14:textId="77777777" w:rsidR="00ED3C1B" w:rsidRDefault="00ED3C1B">
            <w:pPr>
              <w:tabs>
                <w:tab w:val="left" w:pos="500"/>
              </w:tabs>
              <w:rPr>
                <w:rFonts w:ascii="Times New Roman" w:eastAsia="Calibri" w:hAnsi="Times New Roman" w:cs="Times New Roman"/>
                <w:lang w:val="kk-KZ"/>
              </w:rPr>
            </w:pPr>
            <w:r>
              <w:rPr>
                <w:rFonts w:ascii="Times New Roman" w:eastAsia="Calibri" w:hAnsi="Times New Roman" w:cs="Times New Roman"/>
                <w:lang w:val="kk-KZ"/>
              </w:rPr>
              <w:t xml:space="preserve">Барлығы балабақшаға барды. </w:t>
            </w:r>
          </w:p>
          <w:p w14:paraId="14F51876" w14:textId="77777777" w:rsidR="00ED3C1B" w:rsidRDefault="00ED3C1B">
            <w:pPr>
              <w:tabs>
                <w:tab w:val="left" w:pos="500"/>
              </w:tabs>
              <w:rPr>
                <w:rFonts w:ascii="Times New Roman" w:eastAsia="Calibri" w:hAnsi="Times New Roman" w:cs="Times New Roman"/>
                <w:lang w:val="kk-KZ"/>
              </w:rPr>
            </w:pPr>
            <w:r>
              <w:rPr>
                <w:rFonts w:ascii="Times New Roman" w:eastAsia="Calibri" w:hAnsi="Times New Roman" w:cs="Times New Roman"/>
                <w:lang w:val="kk-KZ"/>
              </w:rPr>
              <w:t xml:space="preserve">Барлығы түскі асқа отырды, </w:t>
            </w:r>
          </w:p>
          <w:p w14:paraId="19B81DDE" w14:textId="77777777" w:rsidR="00ED3C1B" w:rsidRDefault="00ED3C1B">
            <w:pPr>
              <w:tabs>
                <w:tab w:val="left" w:pos="500"/>
              </w:tabs>
              <w:rPr>
                <w:rFonts w:ascii="Times New Roman" w:eastAsia="Calibri" w:hAnsi="Times New Roman" w:cs="Times New Roman"/>
                <w:lang w:val="kk-KZ"/>
              </w:rPr>
            </w:pPr>
            <w:r>
              <w:rPr>
                <w:rFonts w:ascii="Times New Roman" w:eastAsia="Calibri" w:hAnsi="Times New Roman" w:cs="Times New Roman"/>
                <w:lang w:val="kk-KZ"/>
              </w:rPr>
              <w:t xml:space="preserve">Барлығы жүз котлет жеді. </w:t>
            </w:r>
          </w:p>
          <w:p w14:paraId="475E8D90" w14:textId="77777777" w:rsidR="00ED3C1B" w:rsidRDefault="00ED3C1B">
            <w:pPr>
              <w:tabs>
                <w:tab w:val="left" w:pos="500"/>
              </w:tabs>
              <w:rPr>
                <w:rFonts w:ascii="Times New Roman" w:eastAsia="Calibri" w:hAnsi="Times New Roman" w:cs="Times New Roman"/>
                <w:lang w:val="kk-KZ"/>
              </w:rPr>
            </w:pPr>
            <w:r>
              <w:rPr>
                <w:rFonts w:ascii="Times New Roman" w:eastAsia="Calibri" w:hAnsi="Times New Roman" w:cs="Times New Roman"/>
                <w:lang w:val="kk-KZ"/>
              </w:rPr>
              <w:t xml:space="preserve">Содан кейін бәрі ұйқыға кетті. </w:t>
            </w:r>
          </w:p>
          <w:p w14:paraId="1169A4D5" w14:textId="77777777" w:rsidR="00ED3C1B" w:rsidRDefault="00ED3C1B">
            <w:pPr>
              <w:tabs>
                <w:tab w:val="left" w:pos="180"/>
              </w:tabs>
              <w:autoSpaceDE w:val="0"/>
              <w:autoSpaceDN w:val="0"/>
              <w:adjustRightInd w:val="0"/>
              <w:spacing w:line="288" w:lineRule="auto"/>
              <w:textAlignment w:val="center"/>
              <w:rPr>
                <w:rFonts w:ascii="Times New Roman" w:eastAsia="Calibri" w:hAnsi="Times New Roman" w:cs="Times New Roman"/>
                <w:color w:val="000000"/>
                <w:w w:val="96"/>
                <w:sz w:val="24"/>
                <w:szCs w:val="24"/>
                <w:lang w:val="kk-KZ"/>
              </w:rPr>
            </w:pPr>
            <w:r>
              <w:rPr>
                <w:rFonts w:ascii="Times New Roman" w:eastAsia="Times New Roman" w:hAnsi="Times New Roman" w:cs="Times New Roman"/>
              </w:rPr>
              <w:t>Қайтадан санай бастаңыз.</w:t>
            </w:r>
          </w:p>
        </w:tc>
      </w:tr>
      <w:tr w:rsidR="00ED3C1B" w14:paraId="7FB72762" w14:textId="77777777" w:rsidTr="00A83114">
        <w:tc>
          <w:tcPr>
            <w:tcW w:w="2373" w:type="dxa"/>
            <w:tcBorders>
              <w:top w:val="single" w:sz="4" w:space="0" w:color="auto"/>
              <w:left w:val="single" w:sz="4" w:space="0" w:color="auto"/>
              <w:bottom w:val="single" w:sz="4" w:space="0" w:color="auto"/>
              <w:right w:val="single" w:sz="4" w:space="0" w:color="auto"/>
            </w:tcBorders>
            <w:hideMark/>
          </w:tcPr>
          <w:p w14:paraId="20C2C2E3" w14:textId="77777777" w:rsidR="00ED3C1B" w:rsidRDefault="00ED3C1B">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Күндізгі ұйқы</w:t>
            </w:r>
          </w:p>
        </w:tc>
        <w:tc>
          <w:tcPr>
            <w:tcW w:w="2406" w:type="dxa"/>
            <w:tcBorders>
              <w:top w:val="single" w:sz="4" w:space="0" w:color="auto"/>
              <w:left w:val="single" w:sz="4" w:space="0" w:color="auto"/>
              <w:bottom w:val="single" w:sz="4" w:space="0" w:color="auto"/>
              <w:right w:val="single" w:sz="4" w:space="0" w:color="auto"/>
            </w:tcBorders>
            <w:hideMark/>
          </w:tcPr>
          <w:p w14:paraId="6ABB4113" w14:textId="77777777" w:rsidR="00ED3C1B" w:rsidRDefault="00ED3C1B">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Ертегі</w:t>
            </w:r>
          </w:p>
          <w:p w14:paraId="2CBC621A" w14:textId="77777777" w:rsidR="00ED3C1B" w:rsidRDefault="00ED3C1B">
            <w:pPr>
              <w:rPr>
                <w:rFonts w:ascii="Times New Roman" w:eastAsia="Calibri" w:hAnsi="Times New Roman" w:cs="Times New Roman"/>
                <w:sz w:val="24"/>
                <w:szCs w:val="24"/>
                <w:lang w:val="kk-KZ"/>
              </w:rPr>
            </w:pPr>
            <w:r>
              <w:rPr>
                <w:rFonts w:ascii="Times New Roman" w:eastAsia="Times New Roman" w:hAnsi="Times New Roman" w:cs="Times New Roman"/>
                <w:sz w:val="24"/>
                <w:szCs w:val="24"/>
                <w:lang w:val="kk-KZ"/>
              </w:rPr>
              <w:t xml:space="preserve">«Үш аю» </w:t>
            </w:r>
          </w:p>
        </w:tc>
        <w:tc>
          <w:tcPr>
            <w:tcW w:w="2549" w:type="dxa"/>
            <w:gridSpan w:val="5"/>
            <w:tcBorders>
              <w:top w:val="single" w:sz="4" w:space="0" w:color="auto"/>
              <w:left w:val="single" w:sz="4" w:space="0" w:color="auto"/>
              <w:bottom w:val="single" w:sz="4" w:space="0" w:color="auto"/>
              <w:right w:val="single" w:sz="4" w:space="0" w:color="auto"/>
            </w:tcBorders>
            <w:hideMark/>
          </w:tcPr>
          <w:p w14:paraId="520C3E02" w14:textId="77777777" w:rsidR="00ED3C1B" w:rsidRDefault="00ED3C1B">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әні</w:t>
            </w:r>
          </w:p>
          <w:p w14:paraId="3AB3C644" w14:textId="77777777" w:rsidR="00ED3C1B" w:rsidRDefault="00ED3C1B">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«Тентек тентек»</w:t>
            </w:r>
          </w:p>
        </w:tc>
        <w:tc>
          <w:tcPr>
            <w:tcW w:w="2549" w:type="dxa"/>
            <w:gridSpan w:val="10"/>
            <w:tcBorders>
              <w:top w:val="single" w:sz="4" w:space="0" w:color="auto"/>
              <w:left w:val="single" w:sz="4" w:space="0" w:color="auto"/>
              <w:bottom w:val="single" w:sz="4" w:space="0" w:color="auto"/>
              <w:right w:val="single" w:sz="4" w:space="0" w:color="auto"/>
            </w:tcBorders>
            <w:hideMark/>
          </w:tcPr>
          <w:p w14:paraId="1DC9FBFE" w14:textId="77777777" w:rsidR="00ED3C1B" w:rsidRDefault="00ED3C1B">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Ертегі</w:t>
            </w:r>
          </w:p>
          <w:p w14:paraId="68D4F837" w14:textId="77777777" w:rsidR="00ED3C1B" w:rsidRDefault="00ED3C1B">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«Үишік»</w:t>
            </w:r>
          </w:p>
        </w:tc>
        <w:tc>
          <w:tcPr>
            <w:tcW w:w="2551" w:type="dxa"/>
            <w:gridSpan w:val="4"/>
            <w:tcBorders>
              <w:top w:val="single" w:sz="4" w:space="0" w:color="auto"/>
              <w:left w:val="single" w:sz="4" w:space="0" w:color="auto"/>
              <w:bottom w:val="single" w:sz="4" w:space="0" w:color="auto"/>
              <w:right w:val="single" w:sz="4" w:space="0" w:color="auto"/>
            </w:tcBorders>
            <w:hideMark/>
          </w:tcPr>
          <w:p w14:paraId="4D4357FB" w14:textId="77777777" w:rsidR="00ED3C1B" w:rsidRDefault="00ED3C1B">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Классикалық  музыканы тындау</w:t>
            </w:r>
          </w:p>
        </w:tc>
        <w:tc>
          <w:tcPr>
            <w:tcW w:w="2422" w:type="dxa"/>
            <w:tcBorders>
              <w:top w:val="single" w:sz="4" w:space="0" w:color="auto"/>
              <w:left w:val="single" w:sz="4" w:space="0" w:color="auto"/>
              <w:bottom w:val="single" w:sz="4" w:space="0" w:color="auto"/>
              <w:right w:val="single" w:sz="4" w:space="0" w:color="auto"/>
            </w:tcBorders>
            <w:hideMark/>
          </w:tcPr>
          <w:p w14:paraId="2B9317A5" w14:textId="77777777" w:rsidR="00ED3C1B" w:rsidRDefault="00ED3C1B">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Ертегі</w:t>
            </w:r>
          </w:p>
          <w:p w14:paraId="44FED827" w14:textId="77777777" w:rsidR="00ED3C1B" w:rsidRDefault="00ED3C1B">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«Шалқан»</w:t>
            </w:r>
          </w:p>
        </w:tc>
      </w:tr>
      <w:tr w:rsidR="00ED3C1B" w14:paraId="31CC866A" w14:textId="77777777" w:rsidTr="00A83114">
        <w:tc>
          <w:tcPr>
            <w:tcW w:w="2373" w:type="dxa"/>
            <w:tcBorders>
              <w:top w:val="single" w:sz="4" w:space="0" w:color="auto"/>
              <w:left w:val="single" w:sz="4" w:space="0" w:color="auto"/>
              <w:bottom w:val="single" w:sz="4" w:space="0" w:color="auto"/>
              <w:right w:val="single" w:sz="4" w:space="0" w:color="auto"/>
            </w:tcBorders>
            <w:hideMark/>
          </w:tcPr>
          <w:p w14:paraId="306EC4ED" w14:textId="77777777" w:rsidR="00ED3C1B" w:rsidRDefault="00ED3C1B">
            <w:pPr>
              <w:rPr>
                <w:rFonts w:ascii="Times New Roman" w:eastAsia="Calibri" w:hAnsi="Times New Roman" w:cs="Times New Roman"/>
                <w:b/>
                <w:sz w:val="24"/>
                <w:szCs w:val="24"/>
                <w:lang w:val="kk-KZ"/>
              </w:rPr>
            </w:pPr>
            <w:r>
              <w:rPr>
                <w:rFonts w:ascii="Times New Roman" w:eastAsia="Calibri" w:hAnsi="Times New Roman" w:cs="Times New Roman"/>
                <w:b/>
                <w:color w:val="000000"/>
                <w:sz w:val="24"/>
                <w:szCs w:val="24"/>
                <w:lang w:val="kk-KZ"/>
              </w:rPr>
              <w:t xml:space="preserve">Біртіндеп </w:t>
            </w:r>
            <w:r>
              <w:rPr>
                <w:rFonts w:ascii="Times New Roman" w:eastAsia="Times New Roman" w:hAnsi="Times New Roman" w:cs="Times New Roman"/>
                <w:b/>
                <w:sz w:val="24"/>
                <w:szCs w:val="24"/>
                <w:lang w:val="kk-KZ"/>
              </w:rPr>
              <w:t>ұйқыдан ояту</w:t>
            </w:r>
            <w:r>
              <w:rPr>
                <w:rFonts w:ascii="Times New Roman" w:eastAsia="Calibri" w:hAnsi="Times New Roman" w:cs="Times New Roman"/>
                <w:b/>
                <w:color w:val="000000"/>
                <w:sz w:val="24"/>
                <w:szCs w:val="24"/>
                <w:lang w:val="kk-KZ"/>
              </w:rPr>
              <w:t>, сауықтыру шаралары</w:t>
            </w:r>
          </w:p>
        </w:tc>
        <w:tc>
          <w:tcPr>
            <w:tcW w:w="12477" w:type="dxa"/>
            <w:gridSpan w:val="21"/>
            <w:tcBorders>
              <w:top w:val="single" w:sz="4" w:space="0" w:color="auto"/>
              <w:left w:val="single" w:sz="4" w:space="0" w:color="auto"/>
              <w:bottom w:val="single" w:sz="4" w:space="0" w:color="auto"/>
              <w:right w:val="single" w:sz="4" w:space="0" w:color="auto"/>
            </w:tcBorders>
            <w:hideMark/>
          </w:tcPr>
          <w:p w14:paraId="24858859" w14:textId="77777777" w:rsidR="00ED3C1B" w:rsidRDefault="00ED3C1B">
            <w:pPr>
              <w:rPr>
                <w:rFonts w:ascii="Times New Roman" w:eastAsia="Calibri" w:hAnsi="Times New Roman" w:cs="Times New Roman"/>
                <w:sz w:val="24"/>
                <w:szCs w:val="24"/>
                <w:lang w:val="kk-KZ"/>
              </w:rPr>
            </w:pPr>
            <w:r>
              <w:rPr>
                <w:rFonts w:ascii="Times New Roman" w:eastAsia="Times New Roman" w:hAnsi="Times New Roman" w:cs="Times New Roman"/>
                <w:sz w:val="24"/>
                <w:szCs w:val="24"/>
                <w:lang w:val="kk-KZ" w:eastAsia="ru-RU"/>
              </w:rPr>
              <w:t>Ұйқыдан тұру жаттығу №2</w:t>
            </w:r>
          </w:p>
        </w:tc>
      </w:tr>
      <w:tr w:rsidR="00ED3C1B" w:rsidRPr="002D20AF" w14:paraId="14AC5468" w14:textId="77777777" w:rsidTr="00A83114">
        <w:tc>
          <w:tcPr>
            <w:tcW w:w="2373" w:type="dxa"/>
            <w:tcBorders>
              <w:top w:val="single" w:sz="4" w:space="0" w:color="auto"/>
              <w:left w:val="single" w:sz="4" w:space="0" w:color="auto"/>
              <w:bottom w:val="single" w:sz="4" w:space="0" w:color="auto"/>
              <w:right w:val="single" w:sz="4" w:space="0" w:color="auto"/>
            </w:tcBorders>
            <w:hideMark/>
          </w:tcPr>
          <w:p w14:paraId="0E4D604F" w14:textId="77777777" w:rsidR="00ED3C1B" w:rsidRDefault="00ED3C1B">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Бесін ас</w:t>
            </w:r>
          </w:p>
        </w:tc>
        <w:tc>
          <w:tcPr>
            <w:tcW w:w="12477" w:type="dxa"/>
            <w:gridSpan w:val="21"/>
            <w:tcBorders>
              <w:top w:val="single" w:sz="4" w:space="0" w:color="auto"/>
              <w:left w:val="single" w:sz="4" w:space="0" w:color="auto"/>
              <w:bottom w:val="single" w:sz="4" w:space="0" w:color="auto"/>
              <w:right w:val="single" w:sz="4" w:space="0" w:color="auto"/>
            </w:tcBorders>
            <w:hideMark/>
          </w:tcPr>
          <w:p w14:paraId="49747B55" w14:textId="77777777" w:rsidR="00ED3C1B" w:rsidRDefault="00ED3C1B">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Мәдени гигиеналық дағдылар «Ыстық сумен жуынған адам жақсы деп аталады. Суық сумен жуған адам батыр деп аталады. Ал кімде-кім жуынбаса, ештеңе деп аталмайды» (П. Синявская) (гигиена, процедуралар кезіндегі көркем сөз)</w:t>
            </w:r>
          </w:p>
        </w:tc>
      </w:tr>
      <w:tr w:rsidR="004F1ACC" w14:paraId="3DD19F84" w14:textId="77777777" w:rsidTr="00A83114">
        <w:trPr>
          <w:trHeight w:val="1413"/>
        </w:trPr>
        <w:tc>
          <w:tcPr>
            <w:tcW w:w="2373" w:type="dxa"/>
            <w:tcBorders>
              <w:top w:val="single" w:sz="4" w:space="0" w:color="auto"/>
              <w:left w:val="single" w:sz="4" w:space="0" w:color="auto"/>
              <w:bottom w:val="single" w:sz="4" w:space="0" w:color="auto"/>
              <w:right w:val="single" w:sz="4" w:space="0" w:color="auto"/>
            </w:tcBorders>
            <w:hideMark/>
          </w:tcPr>
          <w:p w14:paraId="4AC134EA" w14:textId="43E93CEE" w:rsidR="004F1ACC" w:rsidRDefault="004F1ACC" w:rsidP="004F1ACC">
            <w:pPr>
              <w:rPr>
                <w:rFonts w:ascii="Times New Roman" w:eastAsia="Calibri" w:hAnsi="Times New Roman" w:cs="Times New Roman"/>
                <w:b/>
                <w:color w:val="000000"/>
                <w:sz w:val="24"/>
                <w:szCs w:val="24"/>
                <w:lang w:val="kk-KZ"/>
              </w:rPr>
            </w:pPr>
            <w:r w:rsidRPr="009D4B67">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06" w:type="dxa"/>
            <w:tcBorders>
              <w:top w:val="single" w:sz="4" w:space="0" w:color="auto"/>
              <w:left w:val="single" w:sz="4" w:space="0" w:color="auto"/>
              <w:bottom w:val="single" w:sz="4" w:space="0" w:color="auto"/>
              <w:right w:val="single" w:sz="4" w:space="0" w:color="auto"/>
            </w:tcBorders>
          </w:tcPr>
          <w:p w14:paraId="7117BFEF" w14:textId="77777777" w:rsidR="004F1ACC" w:rsidRPr="00ED3C1B" w:rsidRDefault="004F1ACC" w:rsidP="004F1ACC">
            <w:pPr>
              <w:rPr>
                <w:rFonts w:ascii="Times New Roman" w:hAnsi="Times New Roman" w:cs="Times New Roman"/>
                <w:b/>
                <w:w w:val="96"/>
                <w:sz w:val="24"/>
                <w:szCs w:val="24"/>
                <w:lang w:val="kk-KZ"/>
              </w:rPr>
            </w:pPr>
            <w:r w:rsidRPr="00ED3C1B">
              <w:rPr>
                <w:rFonts w:ascii="Times New Roman" w:hAnsi="Times New Roman" w:cs="Times New Roman"/>
                <w:b/>
                <w:w w:val="96"/>
                <w:sz w:val="24"/>
                <w:szCs w:val="24"/>
                <w:lang w:val="kk-KZ"/>
              </w:rPr>
              <w:t>«Балабақша»</w:t>
            </w:r>
          </w:p>
          <w:p w14:paraId="372B263E" w14:textId="77777777" w:rsidR="004F1ACC" w:rsidRPr="00ED3C1B" w:rsidRDefault="004F1ACC" w:rsidP="004F1ACC">
            <w:pPr>
              <w:rPr>
                <w:rFonts w:ascii="Times New Roman" w:hAnsi="Times New Roman" w:cs="Times New Roman"/>
                <w:w w:val="96"/>
                <w:sz w:val="24"/>
                <w:szCs w:val="24"/>
                <w:lang w:val="kk-KZ"/>
              </w:rPr>
            </w:pPr>
            <w:r w:rsidRPr="00ED3C1B">
              <w:rPr>
                <w:rFonts w:ascii="Times New Roman" w:hAnsi="Times New Roman" w:cs="Times New Roman"/>
                <w:w w:val="96"/>
                <w:sz w:val="24"/>
                <w:szCs w:val="24"/>
                <w:lang w:val="kk-KZ"/>
              </w:rPr>
              <w:t xml:space="preserve">Мақсаты: балабақша қызметкерлерінің еңбек әрекеттерінің мазмұны туралы балалардың түсініктерін кеңейту және бекіту. </w:t>
            </w:r>
          </w:p>
          <w:p w14:paraId="0D66DA17" w14:textId="77777777" w:rsidR="004F1ACC" w:rsidRDefault="004F1ACC" w:rsidP="004F1ACC">
            <w:pPr>
              <w:rPr>
                <w:rFonts w:ascii="Times New Roman" w:eastAsia="Arial" w:hAnsi="Times New Roman" w:cs="Times New Roman"/>
                <w:b/>
                <w:sz w:val="24"/>
                <w:szCs w:val="24"/>
                <w:lang w:val="kk-KZ"/>
              </w:rPr>
            </w:pPr>
            <w:r w:rsidRPr="00ED3C1B">
              <w:rPr>
                <w:rFonts w:ascii="Times New Roman" w:hAnsi="Times New Roman" w:cs="Times New Roman"/>
                <w:w w:val="96"/>
                <w:sz w:val="24"/>
                <w:szCs w:val="24"/>
                <w:lang w:val="kk-KZ"/>
              </w:rPr>
              <w:t>(</w:t>
            </w:r>
            <w:r w:rsidRPr="00ED3C1B">
              <w:rPr>
                <w:rFonts w:ascii="Times New Roman" w:eastAsia="Calibri" w:hAnsi="Times New Roman" w:cs="Times New Roman"/>
                <w:sz w:val="24"/>
                <w:szCs w:val="24"/>
                <w:lang w:val="kk-KZ"/>
              </w:rPr>
              <w:t>Дене тәрбиесі</w:t>
            </w:r>
            <w:r w:rsidRPr="00ED3C1B">
              <w:rPr>
                <w:rFonts w:ascii="Times New Roman" w:eastAsia="Arial" w:hAnsi="Times New Roman" w:cs="Times New Roman"/>
                <w:b/>
                <w:sz w:val="24"/>
                <w:szCs w:val="24"/>
                <w:lang w:val="kk-KZ"/>
              </w:rPr>
              <w:t xml:space="preserve">           </w:t>
            </w:r>
          </w:p>
          <w:p w14:paraId="3DC9555C" w14:textId="77777777" w:rsidR="004F1ACC" w:rsidRPr="00ED3C1B" w:rsidRDefault="004F1ACC" w:rsidP="004F1ACC">
            <w:pPr>
              <w:rPr>
                <w:rFonts w:ascii="Times New Roman" w:hAnsi="Times New Roman" w:cs="Times New Roman"/>
                <w:w w:val="96"/>
                <w:sz w:val="24"/>
                <w:szCs w:val="24"/>
                <w:lang w:val="kk-KZ"/>
              </w:rPr>
            </w:pPr>
            <w:r w:rsidRPr="00ED3C1B">
              <w:rPr>
                <w:rFonts w:ascii="Times New Roman" w:hAnsi="Times New Roman" w:cs="Times New Roman"/>
                <w:w w:val="96"/>
                <w:sz w:val="24"/>
                <w:szCs w:val="24"/>
                <w:lang w:val="kk-KZ"/>
              </w:rPr>
              <w:t>, қазақ тілі)</w:t>
            </w:r>
          </w:p>
          <w:p w14:paraId="6FDC7C51" w14:textId="77777777" w:rsidR="004F1ACC" w:rsidRPr="00ED3C1B" w:rsidRDefault="004F1ACC" w:rsidP="004F1ACC">
            <w:pPr>
              <w:rPr>
                <w:rFonts w:ascii="Times New Roman" w:hAnsi="Times New Roman" w:cs="Times New Roman"/>
                <w:w w:val="96"/>
                <w:sz w:val="24"/>
                <w:szCs w:val="24"/>
                <w:lang w:val="kk-KZ"/>
              </w:rPr>
            </w:pPr>
          </w:p>
          <w:p w14:paraId="789A1DB8" w14:textId="77777777" w:rsidR="004F1ACC" w:rsidRPr="00ED3C1B" w:rsidRDefault="004F1ACC" w:rsidP="004F1ACC">
            <w:pPr>
              <w:rPr>
                <w:rFonts w:ascii="Times New Roman" w:hAnsi="Times New Roman" w:cs="Times New Roman"/>
                <w:w w:val="96"/>
                <w:sz w:val="24"/>
                <w:szCs w:val="24"/>
                <w:lang w:val="kk-KZ"/>
              </w:rPr>
            </w:pPr>
            <w:r w:rsidRPr="00ED3C1B">
              <w:rPr>
                <w:rFonts w:ascii="Times New Roman" w:hAnsi="Times New Roman" w:cs="Times New Roman"/>
                <w:w w:val="96"/>
                <w:sz w:val="24"/>
                <w:szCs w:val="24"/>
                <w:lang w:val="kk-KZ"/>
              </w:rPr>
              <w:t>Ұлттық ойындар</w:t>
            </w:r>
          </w:p>
          <w:p w14:paraId="4B730412" w14:textId="77777777" w:rsidR="004F1ACC" w:rsidRPr="00ED3C1B" w:rsidRDefault="004F1ACC" w:rsidP="004F1ACC">
            <w:pPr>
              <w:rPr>
                <w:rFonts w:ascii="Times New Roman" w:hAnsi="Times New Roman" w:cs="Times New Roman"/>
                <w:w w:val="96"/>
                <w:sz w:val="24"/>
                <w:szCs w:val="24"/>
                <w:lang w:val="kk-KZ"/>
              </w:rPr>
            </w:pPr>
            <w:r w:rsidRPr="00ED3C1B">
              <w:rPr>
                <w:rFonts w:ascii="Times New Roman" w:hAnsi="Times New Roman" w:cs="Times New Roman"/>
                <w:w w:val="96"/>
                <w:sz w:val="24"/>
                <w:szCs w:val="24"/>
                <w:lang w:val="kk-KZ"/>
              </w:rPr>
              <w:t>Ғажайып сырмақ</w:t>
            </w:r>
          </w:p>
          <w:p w14:paraId="166FF37E" w14:textId="77777777" w:rsidR="004F1ACC" w:rsidRPr="00ED3C1B" w:rsidRDefault="004F1ACC" w:rsidP="004F1ACC">
            <w:pPr>
              <w:rPr>
                <w:rFonts w:ascii="Times New Roman" w:hAnsi="Times New Roman" w:cs="Times New Roman"/>
                <w:w w:val="96"/>
                <w:sz w:val="24"/>
                <w:szCs w:val="24"/>
                <w:lang w:val="kk-KZ"/>
              </w:rPr>
            </w:pPr>
            <w:r w:rsidRPr="00ED3C1B">
              <w:rPr>
                <w:rFonts w:ascii="Times New Roman" w:hAnsi="Times New Roman" w:cs="Times New Roman"/>
                <w:w w:val="96"/>
                <w:sz w:val="24"/>
                <w:szCs w:val="24"/>
                <w:lang w:val="kk-KZ"/>
              </w:rPr>
              <w:t>Мақсаты:Балалар сырмақтағы ойыншықтарды қолмен сезе отырып тілін жатықтыру.</w:t>
            </w:r>
          </w:p>
          <w:p w14:paraId="5FDCF127" w14:textId="77777777" w:rsidR="004F1ACC" w:rsidRPr="00ED3C1B" w:rsidRDefault="004F1ACC" w:rsidP="004F1ACC">
            <w:pPr>
              <w:rPr>
                <w:rFonts w:ascii="Times New Roman" w:hAnsi="Times New Roman" w:cs="Times New Roman"/>
                <w:w w:val="96"/>
                <w:sz w:val="24"/>
                <w:szCs w:val="24"/>
                <w:lang w:val="kk-KZ"/>
              </w:rPr>
            </w:pPr>
            <w:r w:rsidRPr="00ED3C1B">
              <w:rPr>
                <w:rFonts w:ascii="Times New Roman" w:hAnsi="Times New Roman" w:cs="Times New Roman"/>
                <w:w w:val="96"/>
                <w:sz w:val="24"/>
                <w:szCs w:val="24"/>
                <w:lang w:val="kk-KZ"/>
              </w:rPr>
              <w:lastRenderedPageBreak/>
              <w:t>(</w:t>
            </w:r>
            <w:r w:rsidRPr="00ED3C1B">
              <w:rPr>
                <w:rFonts w:ascii="Times New Roman" w:eastAsia="Times New Roman" w:hAnsi="Times New Roman" w:cs="Times New Roman"/>
                <w:bCs/>
                <w:sz w:val="24"/>
                <w:szCs w:val="24"/>
                <w:lang w:val="kk-KZ" w:eastAsia="ru-RU"/>
              </w:rPr>
              <w:t>Қоршаған әлеммен таныстыру</w:t>
            </w:r>
            <w:r w:rsidRPr="00ED3C1B">
              <w:rPr>
                <w:rFonts w:ascii="Times New Roman" w:hAnsi="Times New Roman" w:cs="Times New Roman"/>
                <w:sz w:val="24"/>
                <w:szCs w:val="24"/>
                <w:lang w:val="kk-KZ"/>
              </w:rPr>
              <w:t>,</w:t>
            </w:r>
            <w:r w:rsidRPr="00ED3C1B">
              <w:rPr>
                <w:rFonts w:ascii="Times New Roman" w:hAnsi="Times New Roman" w:cs="Times New Roman"/>
                <w:w w:val="96"/>
                <w:sz w:val="24"/>
                <w:szCs w:val="24"/>
                <w:lang w:val="kk-KZ"/>
              </w:rPr>
              <w:t xml:space="preserve"> қазақ </w:t>
            </w:r>
          </w:p>
          <w:p w14:paraId="3A1C50D7" w14:textId="77777777" w:rsidR="004F1ACC" w:rsidRPr="00ED3C1B" w:rsidRDefault="004F1ACC" w:rsidP="004F1ACC">
            <w:pPr>
              <w:rPr>
                <w:rFonts w:ascii="Times New Roman" w:hAnsi="Times New Roman" w:cs="Times New Roman"/>
                <w:sz w:val="24"/>
                <w:szCs w:val="24"/>
                <w:lang w:val="kk-KZ"/>
              </w:rPr>
            </w:pPr>
            <w:r w:rsidRPr="00ED3C1B">
              <w:rPr>
                <w:rFonts w:ascii="Times New Roman" w:hAnsi="Times New Roman" w:cs="Times New Roman"/>
                <w:w w:val="96"/>
                <w:sz w:val="24"/>
                <w:szCs w:val="24"/>
                <w:lang w:val="kk-KZ"/>
              </w:rPr>
              <w:t>тілі</w:t>
            </w:r>
            <w:r w:rsidRPr="00ED3C1B">
              <w:rPr>
                <w:rFonts w:ascii="Times New Roman" w:hAnsi="Times New Roman" w:cs="Times New Roman"/>
                <w:sz w:val="24"/>
                <w:szCs w:val="24"/>
                <w:lang w:val="kk-KZ"/>
              </w:rPr>
              <w:t>)</w:t>
            </w:r>
          </w:p>
          <w:p w14:paraId="6B56229E" w14:textId="77777777" w:rsidR="004F1ACC" w:rsidRPr="00ED3C1B" w:rsidRDefault="004F1ACC" w:rsidP="004F1ACC">
            <w:pPr>
              <w:rPr>
                <w:rFonts w:ascii="Times New Roman" w:hAnsi="Times New Roman" w:cs="Times New Roman"/>
                <w:sz w:val="24"/>
                <w:szCs w:val="24"/>
                <w:lang w:val="kk-KZ"/>
              </w:rPr>
            </w:pPr>
          </w:p>
          <w:p w14:paraId="627AF16C" w14:textId="77777777" w:rsidR="004F1ACC" w:rsidRDefault="004F1ACC" w:rsidP="004F1ACC">
            <w:pPr>
              <w:rPr>
                <w:rFonts w:ascii="Times New Roman" w:hAnsi="Times New Roman" w:cs="Times New Roman"/>
                <w:sz w:val="24"/>
                <w:szCs w:val="24"/>
              </w:rPr>
            </w:pPr>
            <w:r>
              <w:rPr>
                <w:rFonts w:ascii="Times New Roman" w:hAnsi="Times New Roman" w:cs="Times New Roman"/>
                <w:sz w:val="24"/>
                <w:szCs w:val="24"/>
              </w:rPr>
              <w:t>Сөздік минимум</w:t>
            </w:r>
          </w:p>
          <w:p w14:paraId="218C96FA" w14:textId="77777777" w:rsidR="004F1ACC" w:rsidRDefault="004F1ACC" w:rsidP="004F1ACC">
            <w:pPr>
              <w:rPr>
                <w:rFonts w:ascii="Times New Roman" w:hAnsi="Times New Roman" w:cs="Times New Roman"/>
                <w:sz w:val="24"/>
                <w:szCs w:val="24"/>
              </w:rPr>
            </w:pPr>
            <w:r>
              <w:rPr>
                <w:rFonts w:ascii="Times New Roman" w:hAnsi="Times New Roman" w:cs="Times New Roman"/>
                <w:w w:val="96"/>
                <w:sz w:val="24"/>
                <w:szCs w:val="24"/>
              </w:rPr>
              <w:t>Балабақша- детский сад</w:t>
            </w:r>
          </w:p>
          <w:p w14:paraId="2988A706" w14:textId="77777777" w:rsidR="004F1ACC" w:rsidRDefault="004F1ACC" w:rsidP="004F1ACC">
            <w:pPr>
              <w:rPr>
                <w:rFonts w:ascii="Times New Roman" w:hAnsi="Times New Roman" w:cs="Times New Roman"/>
                <w:sz w:val="24"/>
                <w:szCs w:val="24"/>
              </w:rPr>
            </w:pPr>
          </w:p>
          <w:p w14:paraId="7A7C5F7A" w14:textId="77777777" w:rsidR="004F1ACC" w:rsidRDefault="004F1ACC" w:rsidP="004F1ACC">
            <w:pPr>
              <w:rPr>
                <w:rFonts w:ascii="Times New Roman" w:hAnsi="Times New Roman" w:cs="Times New Roman"/>
                <w:w w:val="96"/>
                <w:sz w:val="24"/>
                <w:szCs w:val="24"/>
              </w:rPr>
            </w:pPr>
          </w:p>
        </w:tc>
        <w:tc>
          <w:tcPr>
            <w:tcW w:w="2549" w:type="dxa"/>
            <w:gridSpan w:val="5"/>
            <w:tcBorders>
              <w:top w:val="single" w:sz="4" w:space="0" w:color="auto"/>
              <w:left w:val="single" w:sz="4" w:space="0" w:color="auto"/>
              <w:bottom w:val="single" w:sz="4" w:space="0" w:color="auto"/>
              <w:right w:val="single" w:sz="4" w:space="0" w:color="auto"/>
            </w:tcBorders>
          </w:tcPr>
          <w:p w14:paraId="1067C468" w14:textId="77777777" w:rsidR="004F1ACC" w:rsidRDefault="004F1ACC" w:rsidP="004F1ACC">
            <w:pPr>
              <w:rPr>
                <w:rFonts w:ascii="Times New Roman" w:hAnsi="Times New Roman" w:cs="Times New Roman"/>
                <w:b/>
                <w:w w:val="96"/>
                <w:sz w:val="24"/>
                <w:szCs w:val="24"/>
              </w:rPr>
            </w:pPr>
            <w:r>
              <w:rPr>
                <w:rFonts w:ascii="Times New Roman" w:hAnsi="Times New Roman" w:cs="Times New Roman"/>
                <w:b/>
                <w:w w:val="96"/>
                <w:sz w:val="24"/>
                <w:szCs w:val="24"/>
              </w:rPr>
              <w:lastRenderedPageBreak/>
              <w:t xml:space="preserve">«Күзгі жапырақ» </w:t>
            </w:r>
          </w:p>
          <w:p w14:paraId="77E691A2" w14:textId="77777777" w:rsidR="004F1ACC" w:rsidRDefault="004F1ACC" w:rsidP="004F1ACC">
            <w:pPr>
              <w:rPr>
                <w:rFonts w:ascii="Times New Roman" w:hAnsi="Times New Roman" w:cs="Times New Roman"/>
                <w:w w:val="96"/>
                <w:sz w:val="24"/>
                <w:szCs w:val="24"/>
              </w:rPr>
            </w:pPr>
            <w:r>
              <w:rPr>
                <w:rFonts w:ascii="Times New Roman" w:hAnsi="Times New Roman" w:cs="Times New Roman"/>
                <w:w w:val="96"/>
                <w:sz w:val="24"/>
                <w:szCs w:val="24"/>
              </w:rPr>
              <w:t>Мақсаты: жапырақтың түсімен арекеттерімен таныстыру.</w:t>
            </w:r>
          </w:p>
          <w:p w14:paraId="636DFB78" w14:textId="77777777" w:rsidR="004F1ACC" w:rsidRDefault="004F1ACC" w:rsidP="004F1ACC">
            <w:pPr>
              <w:rPr>
                <w:rFonts w:ascii="Times New Roman" w:hAnsi="Times New Roman" w:cs="Times New Roman"/>
                <w:w w:val="96"/>
                <w:sz w:val="24"/>
                <w:szCs w:val="24"/>
              </w:rPr>
            </w:pPr>
            <w:r>
              <w:rPr>
                <w:rFonts w:ascii="Times New Roman" w:hAnsi="Times New Roman" w:cs="Times New Roman"/>
                <w:w w:val="96"/>
                <w:sz w:val="24"/>
                <w:szCs w:val="24"/>
              </w:rPr>
              <w:t>Қылқаламды сурет беинесін салу</w:t>
            </w:r>
          </w:p>
          <w:p w14:paraId="0D55221C" w14:textId="77777777" w:rsidR="004F1ACC" w:rsidRDefault="004F1ACC" w:rsidP="004F1ACC">
            <w:pPr>
              <w:rPr>
                <w:rFonts w:ascii="Times New Roman" w:hAnsi="Times New Roman" w:cs="Times New Roman"/>
                <w:w w:val="96"/>
                <w:sz w:val="24"/>
                <w:szCs w:val="24"/>
              </w:rPr>
            </w:pPr>
          </w:p>
          <w:p w14:paraId="160A34C9" w14:textId="77777777" w:rsidR="004F1ACC" w:rsidRDefault="004F1ACC" w:rsidP="004F1ACC">
            <w:pPr>
              <w:rPr>
                <w:rFonts w:ascii="Times New Roman" w:hAnsi="Times New Roman" w:cs="Times New Roman"/>
                <w:w w:val="96"/>
                <w:sz w:val="24"/>
                <w:szCs w:val="24"/>
              </w:rPr>
            </w:pPr>
            <w:r>
              <w:rPr>
                <w:rFonts w:ascii="Times New Roman" w:hAnsi="Times New Roman" w:cs="Times New Roman"/>
                <w:w w:val="96"/>
                <w:sz w:val="24"/>
                <w:szCs w:val="24"/>
              </w:rPr>
              <w:t>(Сурет салу, қазақ тілі)</w:t>
            </w:r>
          </w:p>
          <w:p w14:paraId="2097C7BB" w14:textId="77777777" w:rsidR="004F1ACC" w:rsidRDefault="004F1ACC" w:rsidP="004F1ACC">
            <w:pPr>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Сюжетті рөлді </w:t>
            </w:r>
            <w:proofErr w:type="gramStart"/>
            <w:r>
              <w:rPr>
                <w:rFonts w:ascii="Times New Roman" w:hAnsi="Times New Roman" w:cs="Times New Roman"/>
                <w:sz w:val="24"/>
                <w:szCs w:val="24"/>
              </w:rPr>
              <w:t>ойындар</w:t>
            </w:r>
            <w:r>
              <w:rPr>
                <w:rFonts w:ascii="Times New Roman" w:eastAsia="Times New Roman" w:hAnsi="Times New Roman" w:cs="Times New Roman"/>
                <w:sz w:val="24"/>
                <w:szCs w:val="24"/>
                <w:lang w:eastAsia="ru-RU"/>
              </w:rPr>
              <w:t xml:space="preserve">  «</w:t>
            </w:r>
            <w:proofErr w:type="gramEnd"/>
            <w:r>
              <w:rPr>
                <w:rFonts w:ascii="Times New Roman" w:eastAsia="Times New Roman" w:hAnsi="Times New Roman" w:cs="Times New Roman"/>
                <w:sz w:val="24"/>
                <w:szCs w:val="24"/>
                <w:lang w:eastAsia="ru-RU"/>
              </w:rPr>
              <w:t xml:space="preserve">Дүкенші» </w:t>
            </w:r>
          </w:p>
          <w:p w14:paraId="79D61A0F" w14:textId="77777777" w:rsidR="004F1ACC" w:rsidRDefault="004F1ACC" w:rsidP="004F1ACC">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Мақсаты: Балаларды нақты заттарды әр-түрлі белгілерін, түсін, пішінің, үлкен-кішісіне қарай салыстыруға үйрету. Дүкенші мамандығына деген </w:t>
            </w:r>
            <w:r>
              <w:rPr>
                <w:rFonts w:ascii="Times New Roman" w:eastAsia="Times New Roman" w:hAnsi="Times New Roman" w:cs="Times New Roman"/>
                <w:sz w:val="24"/>
                <w:szCs w:val="24"/>
                <w:lang w:eastAsia="ru-RU"/>
              </w:rPr>
              <w:lastRenderedPageBreak/>
              <w:t xml:space="preserve">құрмет пен қызығушылығын дамыту. </w:t>
            </w:r>
          </w:p>
          <w:p w14:paraId="25B2BC71" w14:textId="77777777" w:rsidR="004F1ACC" w:rsidRDefault="004F1ACC" w:rsidP="004F1ACC">
            <w:pPr>
              <w:rPr>
                <w:rFonts w:ascii="Times New Roman" w:eastAsia="Times New Roman" w:hAnsi="Times New Roman" w:cs="Times New Roman"/>
                <w:sz w:val="24"/>
                <w:szCs w:val="24"/>
                <w:lang w:eastAsia="ru-RU"/>
              </w:rPr>
            </w:pPr>
            <w:r>
              <w:rPr>
                <w:rFonts w:ascii="Times New Roman" w:hAnsi="Times New Roman" w:cs="Times New Roman"/>
                <w:w w:val="96"/>
                <w:sz w:val="24"/>
                <w:szCs w:val="24"/>
              </w:rPr>
              <w:t>(</w:t>
            </w:r>
            <w:r>
              <w:rPr>
                <w:rFonts w:ascii="Times New Roman" w:eastAsia="Times New Roman" w:hAnsi="Times New Roman" w:cs="Times New Roman"/>
                <w:bCs/>
                <w:color w:val="000000"/>
                <w:sz w:val="24"/>
                <w:szCs w:val="24"/>
                <w:lang w:val="kk-KZ" w:eastAsia="ru-RU"/>
              </w:rPr>
              <w:t>Қоршаған әлеммен таныстыру</w:t>
            </w:r>
            <w:r>
              <w:rPr>
                <w:rFonts w:ascii="Times New Roman" w:hAnsi="Times New Roman" w:cs="Times New Roman"/>
                <w:sz w:val="24"/>
                <w:szCs w:val="24"/>
              </w:rPr>
              <w:t>,</w:t>
            </w:r>
            <w:r>
              <w:rPr>
                <w:rFonts w:ascii="Times New Roman" w:hAnsi="Times New Roman" w:cs="Times New Roman"/>
                <w:w w:val="96"/>
                <w:sz w:val="24"/>
                <w:szCs w:val="24"/>
              </w:rPr>
              <w:t xml:space="preserve"> қазақ тілі</w:t>
            </w:r>
            <w:r>
              <w:rPr>
                <w:rFonts w:ascii="Times New Roman" w:hAnsi="Times New Roman" w:cs="Times New Roman"/>
                <w:sz w:val="24"/>
                <w:szCs w:val="24"/>
              </w:rPr>
              <w:t>)</w:t>
            </w:r>
          </w:p>
          <w:p w14:paraId="54F412CA" w14:textId="77777777" w:rsidR="004F1ACC" w:rsidRDefault="004F1ACC" w:rsidP="004F1ACC">
            <w:pPr>
              <w:rPr>
                <w:rFonts w:ascii="Times New Roman" w:hAnsi="Times New Roman" w:cs="Times New Roman"/>
                <w:sz w:val="24"/>
                <w:szCs w:val="24"/>
              </w:rPr>
            </w:pPr>
          </w:p>
          <w:p w14:paraId="3281C41F" w14:textId="77777777" w:rsidR="004F1ACC" w:rsidRDefault="004F1ACC" w:rsidP="004F1ACC">
            <w:pPr>
              <w:rPr>
                <w:rFonts w:ascii="Times New Roman" w:hAnsi="Times New Roman" w:cs="Times New Roman"/>
                <w:sz w:val="24"/>
                <w:szCs w:val="24"/>
              </w:rPr>
            </w:pPr>
            <w:r>
              <w:rPr>
                <w:rFonts w:ascii="Times New Roman" w:hAnsi="Times New Roman" w:cs="Times New Roman"/>
                <w:sz w:val="24"/>
                <w:szCs w:val="24"/>
              </w:rPr>
              <w:t>Сөздік минимум</w:t>
            </w:r>
          </w:p>
          <w:p w14:paraId="374DB2F4" w14:textId="77777777" w:rsidR="004F1ACC" w:rsidRDefault="004F1ACC" w:rsidP="004F1ACC">
            <w:pPr>
              <w:rPr>
                <w:rFonts w:ascii="Times New Roman" w:hAnsi="Times New Roman" w:cs="Times New Roman"/>
                <w:w w:val="96"/>
                <w:sz w:val="24"/>
                <w:szCs w:val="24"/>
              </w:rPr>
            </w:pPr>
            <w:r>
              <w:rPr>
                <w:rFonts w:ascii="Times New Roman" w:hAnsi="Times New Roman" w:cs="Times New Roman"/>
                <w:w w:val="96"/>
                <w:sz w:val="24"/>
                <w:szCs w:val="24"/>
              </w:rPr>
              <w:t>Дүкенші- продавец</w:t>
            </w:r>
          </w:p>
          <w:p w14:paraId="3AD6FE60" w14:textId="77777777" w:rsidR="004F1ACC" w:rsidRDefault="004F1ACC" w:rsidP="004F1ACC">
            <w:pPr>
              <w:rPr>
                <w:rFonts w:ascii="Times New Roman" w:hAnsi="Times New Roman" w:cs="Times New Roman"/>
                <w:w w:val="96"/>
                <w:sz w:val="24"/>
                <w:szCs w:val="24"/>
              </w:rPr>
            </w:pPr>
            <w:r>
              <w:rPr>
                <w:rFonts w:ascii="Times New Roman" w:hAnsi="Times New Roman" w:cs="Times New Roman"/>
                <w:w w:val="96"/>
                <w:sz w:val="24"/>
                <w:szCs w:val="24"/>
              </w:rPr>
              <w:t>Жапырақтар- листья</w:t>
            </w:r>
          </w:p>
        </w:tc>
        <w:tc>
          <w:tcPr>
            <w:tcW w:w="2549" w:type="dxa"/>
            <w:gridSpan w:val="10"/>
            <w:tcBorders>
              <w:top w:val="single" w:sz="4" w:space="0" w:color="auto"/>
              <w:left w:val="single" w:sz="4" w:space="0" w:color="auto"/>
              <w:bottom w:val="single" w:sz="4" w:space="0" w:color="auto"/>
              <w:right w:val="single" w:sz="4" w:space="0" w:color="auto"/>
            </w:tcBorders>
          </w:tcPr>
          <w:p w14:paraId="64E98A81" w14:textId="77777777" w:rsidR="004F1ACC" w:rsidRDefault="004F1ACC" w:rsidP="004F1ACC">
            <w:pPr>
              <w:rPr>
                <w:rFonts w:ascii="Times New Roman" w:hAnsi="Times New Roman" w:cs="Times New Roman"/>
                <w:b/>
                <w:w w:val="96"/>
                <w:sz w:val="24"/>
                <w:szCs w:val="24"/>
              </w:rPr>
            </w:pPr>
            <w:r>
              <w:rPr>
                <w:rFonts w:ascii="Times New Roman" w:hAnsi="Times New Roman" w:cs="Times New Roman"/>
                <w:b/>
                <w:w w:val="96"/>
                <w:sz w:val="24"/>
                <w:szCs w:val="24"/>
              </w:rPr>
              <w:lastRenderedPageBreak/>
              <w:t>«Отбасы» ойыны</w:t>
            </w:r>
          </w:p>
          <w:p w14:paraId="6E736AB3" w14:textId="77777777" w:rsidR="004F1ACC" w:rsidRDefault="004F1ACC" w:rsidP="004F1ACC">
            <w:pPr>
              <w:rPr>
                <w:rFonts w:ascii="Times New Roman" w:hAnsi="Times New Roman" w:cs="Times New Roman"/>
                <w:w w:val="96"/>
                <w:sz w:val="24"/>
                <w:szCs w:val="24"/>
              </w:rPr>
            </w:pPr>
            <w:r>
              <w:rPr>
                <w:rFonts w:ascii="Times New Roman" w:hAnsi="Times New Roman" w:cs="Times New Roman"/>
                <w:w w:val="96"/>
                <w:sz w:val="24"/>
                <w:szCs w:val="24"/>
              </w:rPr>
              <w:t xml:space="preserve">Мақсаты: </w:t>
            </w:r>
            <w:proofErr w:type="gramStart"/>
            <w:r>
              <w:rPr>
                <w:rFonts w:ascii="Times New Roman" w:hAnsi="Times New Roman" w:cs="Times New Roman"/>
                <w:w w:val="96"/>
                <w:sz w:val="24"/>
                <w:szCs w:val="24"/>
              </w:rPr>
              <w:t>отбасы  дамытуға</w:t>
            </w:r>
            <w:proofErr w:type="gramEnd"/>
            <w:r>
              <w:rPr>
                <w:rFonts w:ascii="Times New Roman" w:hAnsi="Times New Roman" w:cs="Times New Roman"/>
                <w:w w:val="96"/>
                <w:sz w:val="24"/>
                <w:szCs w:val="24"/>
              </w:rPr>
              <w:t>, отбасы мүшелерінің міндеттерін орындауға үйрету.</w:t>
            </w:r>
          </w:p>
          <w:p w14:paraId="5CD14E2F" w14:textId="77777777" w:rsidR="004F1ACC" w:rsidRDefault="004F1ACC" w:rsidP="004F1ACC">
            <w:pPr>
              <w:pStyle w:val="TableParagraph"/>
            </w:pPr>
            <w:r>
              <w:rPr>
                <w:rFonts w:eastAsia="Calibri"/>
                <w:w w:val="96"/>
              </w:rPr>
              <w:t xml:space="preserve"> (</w:t>
            </w:r>
            <w:r>
              <w:rPr>
                <w:bCs/>
                <w:lang w:eastAsia="ru-RU"/>
              </w:rPr>
              <w:t>Қоршаған әлеммен таныстыру</w:t>
            </w:r>
            <w:r>
              <w:t>,</w:t>
            </w:r>
            <w:r>
              <w:rPr>
                <w:rFonts w:eastAsia="Calibri"/>
                <w:w w:val="96"/>
              </w:rPr>
              <w:t xml:space="preserve"> </w:t>
            </w:r>
            <w:r>
              <w:rPr>
                <w:rFonts w:eastAsia="Calibri"/>
                <w:w w:val="96"/>
                <w:sz w:val="24"/>
                <w:szCs w:val="24"/>
              </w:rPr>
              <w:t>қазақ тілі</w:t>
            </w:r>
            <w:r>
              <w:t>)</w:t>
            </w:r>
          </w:p>
          <w:p w14:paraId="64B15656" w14:textId="77777777" w:rsidR="004F1ACC" w:rsidRPr="00ED3C1B" w:rsidRDefault="004F1ACC" w:rsidP="004F1ACC">
            <w:pPr>
              <w:rPr>
                <w:rFonts w:ascii="Times New Roman" w:hAnsi="Times New Roman" w:cs="Times New Roman"/>
                <w:sz w:val="24"/>
                <w:szCs w:val="24"/>
                <w:lang w:val="kk-KZ"/>
              </w:rPr>
            </w:pPr>
          </w:p>
          <w:p w14:paraId="024A055A" w14:textId="77777777" w:rsidR="004F1ACC" w:rsidRPr="00ED3C1B" w:rsidRDefault="004F1ACC" w:rsidP="004F1ACC">
            <w:pPr>
              <w:rPr>
                <w:rFonts w:ascii="Times New Roman" w:hAnsi="Times New Roman" w:cs="Times New Roman"/>
                <w:w w:val="96"/>
                <w:sz w:val="24"/>
                <w:szCs w:val="24"/>
                <w:lang w:val="kk-KZ"/>
              </w:rPr>
            </w:pPr>
            <w:r w:rsidRPr="00ED3C1B">
              <w:rPr>
                <w:rFonts w:ascii="Times New Roman" w:hAnsi="Times New Roman" w:cs="Times New Roman"/>
                <w:w w:val="96"/>
                <w:sz w:val="24"/>
                <w:szCs w:val="24"/>
                <w:lang w:val="kk-KZ"/>
              </w:rPr>
              <w:t>«Ойыншықты сипатта» дидактикалық ойыны</w:t>
            </w:r>
          </w:p>
          <w:p w14:paraId="6CBBF495" w14:textId="77777777" w:rsidR="004F1ACC" w:rsidRPr="00ED3C1B" w:rsidRDefault="004F1ACC" w:rsidP="004F1ACC">
            <w:pPr>
              <w:rPr>
                <w:rFonts w:ascii="Times New Roman" w:hAnsi="Times New Roman" w:cs="Times New Roman"/>
                <w:w w:val="96"/>
                <w:sz w:val="24"/>
                <w:szCs w:val="24"/>
                <w:lang w:val="kk-KZ"/>
              </w:rPr>
            </w:pPr>
            <w:r w:rsidRPr="00ED3C1B">
              <w:rPr>
                <w:rFonts w:ascii="Times New Roman" w:hAnsi="Times New Roman" w:cs="Times New Roman"/>
                <w:w w:val="96"/>
                <w:sz w:val="24"/>
                <w:szCs w:val="24"/>
                <w:lang w:val="kk-KZ"/>
              </w:rPr>
              <w:t xml:space="preserve">Мақсаты: сөйлеудің грамматикалық құрылысын дамыту, негізгі белгілерді ажырата білу және атай білу, ойыншықтарды қазақ </w:t>
            </w:r>
            <w:r w:rsidRPr="00ED3C1B">
              <w:rPr>
                <w:rFonts w:ascii="Times New Roman" w:hAnsi="Times New Roman" w:cs="Times New Roman"/>
                <w:w w:val="96"/>
                <w:sz w:val="24"/>
                <w:szCs w:val="24"/>
                <w:lang w:val="kk-KZ"/>
              </w:rPr>
              <w:lastRenderedPageBreak/>
              <w:t>тілінде атай білу.</w:t>
            </w:r>
          </w:p>
          <w:p w14:paraId="01A2DC64" w14:textId="77777777" w:rsidR="004F1ACC" w:rsidRPr="00ED3C1B" w:rsidRDefault="004F1ACC" w:rsidP="004F1ACC">
            <w:pPr>
              <w:rPr>
                <w:rFonts w:ascii="Times New Roman" w:hAnsi="Times New Roman" w:cs="Times New Roman"/>
                <w:sz w:val="24"/>
                <w:szCs w:val="24"/>
                <w:lang w:val="kk-KZ"/>
              </w:rPr>
            </w:pPr>
          </w:p>
          <w:p w14:paraId="5FED8DDE" w14:textId="77777777" w:rsidR="004F1ACC" w:rsidRDefault="004F1ACC" w:rsidP="004F1ACC">
            <w:pPr>
              <w:rPr>
                <w:rFonts w:ascii="Times New Roman" w:hAnsi="Times New Roman" w:cs="Times New Roman"/>
                <w:sz w:val="24"/>
                <w:szCs w:val="24"/>
              </w:rPr>
            </w:pPr>
            <w:r>
              <w:rPr>
                <w:rFonts w:ascii="Times New Roman" w:hAnsi="Times New Roman" w:cs="Times New Roman"/>
                <w:sz w:val="24"/>
                <w:szCs w:val="24"/>
              </w:rPr>
              <w:t>Сөздік минимум</w:t>
            </w:r>
          </w:p>
          <w:p w14:paraId="37685790" w14:textId="77777777" w:rsidR="004F1ACC" w:rsidRDefault="004F1ACC" w:rsidP="004F1ACC">
            <w:pPr>
              <w:rPr>
                <w:rFonts w:ascii="Times New Roman" w:hAnsi="Times New Roman" w:cs="Times New Roman"/>
                <w:w w:val="96"/>
                <w:sz w:val="24"/>
                <w:szCs w:val="24"/>
              </w:rPr>
            </w:pPr>
            <w:r>
              <w:rPr>
                <w:rFonts w:ascii="Times New Roman" w:hAnsi="Times New Roman" w:cs="Times New Roman"/>
                <w:w w:val="96"/>
                <w:sz w:val="24"/>
                <w:szCs w:val="24"/>
              </w:rPr>
              <w:t>Отбасы- семья</w:t>
            </w:r>
          </w:p>
          <w:p w14:paraId="38F4136B" w14:textId="77777777" w:rsidR="004F1ACC" w:rsidRDefault="004F1ACC" w:rsidP="004F1ACC">
            <w:pPr>
              <w:rPr>
                <w:rFonts w:ascii="Times New Roman" w:hAnsi="Times New Roman" w:cs="Times New Roman"/>
                <w:w w:val="96"/>
                <w:sz w:val="24"/>
                <w:szCs w:val="24"/>
              </w:rPr>
            </w:pPr>
          </w:p>
        </w:tc>
        <w:tc>
          <w:tcPr>
            <w:tcW w:w="2551" w:type="dxa"/>
            <w:gridSpan w:val="4"/>
            <w:tcBorders>
              <w:top w:val="single" w:sz="4" w:space="0" w:color="auto"/>
              <w:left w:val="single" w:sz="4" w:space="0" w:color="auto"/>
              <w:bottom w:val="single" w:sz="4" w:space="0" w:color="auto"/>
              <w:right w:val="single" w:sz="4" w:space="0" w:color="auto"/>
            </w:tcBorders>
          </w:tcPr>
          <w:p w14:paraId="0699BD20" w14:textId="77777777" w:rsidR="004F1ACC" w:rsidRDefault="004F1ACC" w:rsidP="004F1ACC">
            <w:pPr>
              <w:rPr>
                <w:rFonts w:ascii="Times New Roman" w:hAnsi="Times New Roman" w:cs="Times New Roman"/>
                <w:w w:val="96"/>
                <w:sz w:val="24"/>
                <w:szCs w:val="24"/>
              </w:rPr>
            </w:pPr>
            <w:r>
              <w:rPr>
                <w:rFonts w:ascii="Times New Roman" w:hAnsi="Times New Roman" w:cs="Times New Roman"/>
                <w:b/>
                <w:w w:val="96"/>
                <w:sz w:val="24"/>
                <w:szCs w:val="24"/>
              </w:rPr>
              <w:lastRenderedPageBreak/>
              <w:t>«Үлгі бойынша жаса»</w:t>
            </w:r>
            <w:r>
              <w:rPr>
                <w:rFonts w:ascii="Times New Roman" w:hAnsi="Times New Roman" w:cs="Times New Roman"/>
                <w:w w:val="96"/>
                <w:sz w:val="24"/>
                <w:szCs w:val="24"/>
              </w:rPr>
              <w:t xml:space="preserve"> таяқшамен ұзын қысқа ретімен орналастыру және мүсіндеу</w:t>
            </w:r>
          </w:p>
          <w:p w14:paraId="52F93284" w14:textId="77777777" w:rsidR="004F1ACC" w:rsidRDefault="004F1ACC" w:rsidP="004F1ACC">
            <w:pPr>
              <w:rPr>
                <w:rFonts w:ascii="Times New Roman" w:hAnsi="Times New Roman" w:cs="Times New Roman"/>
                <w:w w:val="96"/>
                <w:sz w:val="24"/>
                <w:szCs w:val="24"/>
              </w:rPr>
            </w:pPr>
            <w:r>
              <w:rPr>
                <w:rFonts w:ascii="Times New Roman" w:hAnsi="Times New Roman" w:cs="Times New Roman"/>
                <w:w w:val="96"/>
                <w:sz w:val="24"/>
                <w:szCs w:val="24"/>
              </w:rPr>
              <w:t>Мақсаты: ойлауды дамыту, кеңістікте бағдарлау.</w:t>
            </w:r>
          </w:p>
          <w:p w14:paraId="3D13CD24" w14:textId="77777777" w:rsidR="004F1ACC" w:rsidRDefault="004F1ACC" w:rsidP="004F1ACC">
            <w:pPr>
              <w:rPr>
                <w:rFonts w:ascii="Times New Roman" w:hAnsi="Times New Roman" w:cs="Times New Roman"/>
                <w:w w:val="96"/>
                <w:sz w:val="24"/>
                <w:szCs w:val="24"/>
              </w:rPr>
            </w:pPr>
            <w:r>
              <w:rPr>
                <w:rFonts w:ascii="Times New Roman" w:hAnsi="Times New Roman" w:cs="Times New Roman"/>
                <w:w w:val="96"/>
                <w:sz w:val="24"/>
                <w:szCs w:val="24"/>
              </w:rPr>
              <w:t>(Мүсіндеу, қазақ тілі)</w:t>
            </w:r>
          </w:p>
          <w:p w14:paraId="3BB1BA17" w14:textId="77777777" w:rsidR="004F1ACC" w:rsidRDefault="004F1ACC" w:rsidP="004F1ACC">
            <w:pPr>
              <w:rPr>
                <w:rFonts w:ascii="Times New Roman" w:hAnsi="Times New Roman" w:cs="Times New Roman"/>
                <w:w w:val="96"/>
                <w:sz w:val="24"/>
                <w:szCs w:val="24"/>
              </w:rPr>
            </w:pPr>
          </w:p>
          <w:p w14:paraId="2C3CE04B" w14:textId="77777777" w:rsidR="004F1ACC" w:rsidRDefault="004F1ACC" w:rsidP="004F1ACC">
            <w:pPr>
              <w:rPr>
                <w:rFonts w:ascii="Times New Roman" w:hAnsi="Times New Roman" w:cs="Times New Roman"/>
                <w:w w:val="96"/>
                <w:sz w:val="24"/>
                <w:szCs w:val="24"/>
              </w:rPr>
            </w:pPr>
            <w:r>
              <w:rPr>
                <w:rFonts w:ascii="Times New Roman" w:hAnsi="Times New Roman" w:cs="Times New Roman"/>
                <w:w w:val="96"/>
                <w:sz w:val="24"/>
                <w:szCs w:val="24"/>
              </w:rPr>
              <w:t>«Жұмбақтарды тап» дидактикалық ойыны</w:t>
            </w:r>
          </w:p>
          <w:p w14:paraId="36757237" w14:textId="77777777" w:rsidR="004F1ACC" w:rsidRDefault="004F1ACC" w:rsidP="004F1ACC">
            <w:pPr>
              <w:rPr>
                <w:rFonts w:ascii="Times New Roman" w:hAnsi="Times New Roman" w:cs="Times New Roman"/>
                <w:w w:val="96"/>
                <w:sz w:val="24"/>
                <w:szCs w:val="24"/>
              </w:rPr>
            </w:pPr>
            <w:r>
              <w:rPr>
                <w:rFonts w:ascii="Times New Roman" w:hAnsi="Times New Roman" w:cs="Times New Roman"/>
                <w:w w:val="96"/>
                <w:sz w:val="24"/>
                <w:szCs w:val="24"/>
              </w:rPr>
              <w:t>Мақсаты: жұмбақтарды шешуге, заттардың белгілерін анықтауға үйрету</w:t>
            </w:r>
          </w:p>
        </w:tc>
        <w:tc>
          <w:tcPr>
            <w:tcW w:w="2422" w:type="dxa"/>
            <w:tcBorders>
              <w:top w:val="single" w:sz="4" w:space="0" w:color="auto"/>
              <w:left w:val="single" w:sz="4" w:space="0" w:color="auto"/>
              <w:bottom w:val="single" w:sz="4" w:space="0" w:color="auto"/>
              <w:right w:val="single" w:sz="4" w:space="0" w:color="auto"/>
            </w:tcBorders>
          </w:tcPr>
          <w:p w14:paraId="52AB8112" w14:textId="77777777" w:rsidR="004F1ACC" w:rsidRDefault="004F1ACC" w:rsidP="004F1ACC">
            <w:pPr>
              <w:rPr>
                <w:rFonts w:ascii="Times New Roman" w:hAnsi="Times New Roman" w:cs="Times New Roman"/>
                <w:b/>
                <w:w w:val="96"/>
                <w:sz w:val="24"/>
                <w:szCs w:val="24"/>
              </w:rPr>
            </w:pPr>
            <w:r>
              <w:rPr>
                <w:rFonts w:ascii="Times New Roman" w:hAnsi="Times New Roman" w:cs="Times New Roman"/>
                <w:b/>
                <w:w w:val="96"/>
                <w:sz w:val="24"/>
                <w:szCs w:val="24"/>
              </w:rPr>
              <w:t>«Құрылыс» ойыны</w:t>
            </w:r>
          </w:p>
          <w:p w14:paraId="18836842" w14:textId="77777777" w:rsidR="004F1ACC" w:rsidRDefault="004F1ACC" w:rsidP="004F1ACC">
            <w:pPr>
              <w:rPr>
                <w:rFonts w:ascii="Times New Roman" w:hAnsi="Times New Roman" w:cs="Times New Roman"/>
                <w:w w:val="96"/>
                <w:sz w:val="24"/>
                <w:szCs w:val="24"/>
              </w:rPr>
            </w:pPr>
            <w:r>
              <w:rPr>
                <w:rFonts w:ascii="Times New Roman" w:hAnsi="Times New Roman" w:cs="Times New Roman"/>
                <w:w w:val="96"/>
                <w:sz w:val="24"/>
                <w:szCs w:val="24"/>
              </w:rPr>
              <w:t>Мақсаты: ойынның әрекетін алдын-ала айту, сюжетті дамыту, қажетті атрибуттарды қосу.</w:t>
            </w:r>
          </w:p>
          <w:p w14:paraId="044361DB" w14:textId="77777777" w:rsidR="004F1ACC" w:rsidRDefault="004F1ACC" w:rsidP="004F1ACC">
            <w:pPr>
              <w:rPr>
                <w:rFonts w:ascii="Times New Roman" w:hAnsi="Times New Roman" w:cs="Times New Roman"/>
                <w:w w:val="96"/>
                <w:sz w:val="24"/>
                <w:szCs w:val="24"/>
              </w:rPr>
            </w:pPr>
            <w:r>
              <w:rPr>
                <w:rFonts w:ascii="Times New Roman" w:hAnsi="Times New Roman" w:cs="Times New Roman"/>
                <w:w w:val="96"/>
                <w:sz w:val="24"/>
                <w:szCs w:val="24"/>
              </w:rPr>
              <w:t>(Математика негіздері, қазақ тілі)</w:t>
            </w:r>
          </w:p>
          <w:p w14:paraId="280DB2AD" w14:textId="77777777" w:rsidR="004F1ACC" w:rsidRDefault="004F1ACC" w:rsidP="004F1ACC">
            <w:pPr>
              <w:rPr>
                <w:rFonts w:ascii="Times New Roman" w:hAnsi="Times New Roman" w:cs="Times New Roman"/>
                <w:w w:val="96"/>
                <w:sz w:val="24"/>
                <w:szCs w:val="24"/>
              </w:rPr>
            </w:pPr>
          </w:p>
          <w:p w14:paraId="308C5F74" w14:textId="77777777" w:rsidR="004F1ACC" w:rsidRDefault="004F1ACC" w:rsidP="004F1ACC">
            <w:pPr>
              <w:rPr>
                <w:rFonts w:ascii="Times New Roman" w:hAnsi="Times New Roman" w:cs="Times New Roman"/>
                <w:w w:val="96"/>
                <w:sz w:val="24"/>
                <w:szCs w:val="24"/>
              </w:rPr>
            </w:pPr>
            <w:r>
              <w:rPr>
                <w:rFonts w:ascii="Times New Roman" w:hAnsi="Times New Roman" w:cs="Times New Roman"/>
                <w:w w:val="96"/>
                <w:sz w:val="24"/>
                <w:szCs w:val="24"/>
              </w:rPr>
              <w:t>«Допты домалату» жылжымалы ойыны</w:t>
            </w:r>
          </w:p>
          <w:p w14:paraId="1436BF5B" w14:textId="77777777" w:rsidR="004F1ACC" w:rsidRDefault="004F1ACC" w:rsidP="004F1ACC">
            <w:pPr>
              <w:rPr>
                <w:rFonts w:ascii="Times New Roman" w:hAnsi="Times New Roman" w:cs="Times New Roman"/>
                <w:w w:val="96"/>
                <w:sz w:val="24"/>
                <w:szCs w:val="24"/>
              </w:rPr>
            </w:pPr>
            <w:r>
              <w:rPr>
                <w:rFonts w:ascii="Times New Roman" w:hAnsi="Times New Roman" w:cs="Times New Roman"/>
                <w:w w:val="96"/>
                <w:sz w:val="24"/>
                <w:szCs w:val="24"/>
              </w:rPr>
              <w:t>Мақсаты: допты қақпаға айналдыру қабілетін дамыту.</w:t>
            </w:r>
          </w:p>
          <w:p w14:paraId="1357D436" w14:textId="77777777" w:rsidR="004F1ACC" w:rsidRDefault="004F1ACC" w:rsidP="004F1ACC">
            <w:pPr>
              <w:rPr>
                <w:rFonts w:ascii="Times New Roman" w:hAnsi="Times New Roman" w:cs="Times New Roman"/>
                <w:sz w:val="24"/>
                <w:szCs w:val="24"/>
              </w:rPr>
            </w:pPr>
            <w:r>
              <w:rPr>
                <w:rFonts w:ascii="Times New Roman" w:hAnsi="Times New Roman" w:cs="Times New Roman"/>
                <w:sz w:val="24"/>
                <w:szCs w:val="24"/>
              </w:rPr>
              <w:t>Сөздік минимум</w:t>
            </w:r>
          </w:p>
          <w:p w14:paraId="2B74E067" w14:textId="77777777" w:rsidR="004F1ACC" w:rsidRDefault="004F1ACC" w:rsidP="004F1ACC">
            <w:pPr>
              <w:rPr>
                <w:rFonts w:ascii="Times New Roman" w:hAnsi="Times New Roman" w:cs="Times New Roman"/>
                <w:w w:val="96"/>
                <w:sz w:val="24"/>
                <w:szCs w:val="24"/>
              </w:rPr>
            </w:pPr>
            <w:r>
              <w:rPr>
                <w:rFonts w:ascii="Times New Roman" w:hAnsi="Times New Roman" w:cs="Times New Roman"/>
                <w:w w:val="96"/>
                <w:sz w:val="24"/>
                <w:szCs w:val="24"/>
              </w:rPr>
              <w:t>Доп-мяч.</w:t>
            </w:r>
          </w:p>
        </w:tc>
      </w:tr>
      <w:tr w:rsidR="004F1ACC" w14:paraId="44265F88" w14:textId="77777777" w:rsidTr="00A83114">
        <w:trPr>
          <w:gridAfter w:val="21"/>
          <w:wAfter w:w="12477" w:type="dxa"/>
          <w:trHeight w:val="276"/>
        </w:trPr>
        <w:tc>
          <w:tcPr>
            <w:tcW w:w="2373" w:type="dxa"/>
            <w:vMerge w:val="restart"/>
            <w:tcBorders>
              <w:top w:val="single" w:sz="4" w:space="0" w:color="auto"/>
              <w:left w:val="single" w:sz="4" w:space="0" w:color="auto"/>
              <w:bottom w:val="single" w:sz="4" w:space="0" w:color="auto"/>
              <w:right w:val="single" w:sz="4" w:space="0" w:color="auto"/>
            </w:tcBorders>
          </w:tcPr>
          <w:p w14:paraId="65D35E03" w14:textId="77777777" w:rsidR="004F1ACC" w:rsidRPr="009D4B67" w:rsidRDefault="004F1ACC" w:rsidP="004F1ACC">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t xml:space="preserve">Балалармен жеке жұмыс </w:t>
            </w:r>
            <w:r w:rsidRPr="009D4B67">
              <w:rPr>
                <w:rFonts w:ascii="Times New Roman" w:hAnsi="Times New Roman" w:cs="Times New Roman"/>
                <w:b/>
                <w:sz w:val="24"/>
                <w:szCs w:val="24"/>
                <w:lang w:val="kk-KZ"/>
              </w:rPr>
              <w:t xml:space="preserve"> </w:t>
            </w:r>
          </w:p>
          <w:p w14:paraId="3BE465E9" w14:textId="77777777" w:rsidR="004F1ACC" w:rsidRDefault="004F1ACC" w:rsidP="004F1ACC">
            <w:pPr>
              <w:rPr>
                <w:rFonts w:ascii="Times New Roman" w:eastAsia="Calibri" w:hAnsi="Times New Roman" w:cs="Times New Roman"/>
                <w:b/>
                <w:sz w:val="24"/>
                <w:szCs w:val="24"/>
              </w:rPr>
            </w:pPr>
          </w:p>
        </w:tc>
      </w:tr>
      <w:tr w:rsidR="00ED3C1B" w14:paraId="6B38F37B" w14:textId="77777777" w:rsidTr="00A83114">
        <w:trPr>
          <w:trHeight w:val="318"/>
        </w:trPr>
        <w:tc>
          <w:tcPr>
            <w:tcW w:w="2373" w:type="dxa"/>
            <w:vMerge/>
            <w:tcBorders>
              <w:top w:val="single" w:sz="4" w:space="0" w:color="auto"/>
              <w:left w:val="single" w:sz="4" w:space="0" w:color="auto"/>
              <w:bottom w:val="single" w:sz="4" w:space="0" w:color="auto"/>
              <w:right w:val="single" w:sz="4" w:space="0" w:color="auto"/>
            </w:tcBorders>
            <w:vAlign w:val="center"/>
            <w:hideMark/>
          </w:tcPr>
          <w:p w14:paraId="0F2BAD9D" w14:textId="77777777" w:rsidR="00ED3C1B" w:rsidRDefault="00ED3C1B">
            <w:pPr>
              <w:rPr>
                <w:rFonts w:ascii="Times New Roman" w:eastAsia="Calibri" w:hAnsi="Times New Roman" w:cs="Times New Roman"/>
                <w:b/>
                <w:sz w:val="24"/>
                <w:szCs w:val="24"/>
              </w:rPr>
            </w:pPr>
          </w:p>
        </w:tc>
        <w:tc>
          <w:tcPr>
            <w:tcW w:w="2406" w:type="dxa"/>
            <w:tcBorders>
              <w:top w:val="nil"/>
              <w:left w:val="single" w:sz="4" w:space="0" w:color="auto"/>
              <w:bottom w:val="single" w:sz="4" w:space="0" w:color="auto"/>
              <w:right w:val="single" w:sz="4" w:space="0" w:color="auto"/>
            </w:tcBorders>
            <w:hideMark/>
          </w:tcPr>
          <w:p w14:paraId="19B02546" w14:textId="77777777" w:rsidR="00ED3C1B" w:rsidRDefault="00ED3C1B">
            <w:pPr>
              <w:widowControl w:val="0"/>
              <w:autoSpaceDE w:val="0"/>
              <w:autoSpaceDN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«Ойлан, тап» дидактикалық ойыны  </w:t>
            </w:r>
          </w:p>
          <w:p w14:paraId="15929B9D" w14:textId="77777777" w:rsidR="00ED3C1B" w:rsidRDefault="00ED3C1B">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Мақсаты: тақырыпты оған қарамай сипаттай білу, ондағы маңызды белгілерді табу; сипаттамадан тақырыпты тану  </w:t>
            </w:r>
            <w:r>
              <w:rPr>
                <w:rFonts w:ascii="Times New Roman" w:eastAsia="Times New Roman" w:hAnsi="Times New Roman" w:cs="Times New Roman"/>
                <w:sz w:val="24"/>
                <w:szCs w:val="24"/>
                <w:lang w:val="kk-KZ"/>
              </w:rPr>
              <w:tab/>
            </w:r>
          </w:p>
          <w:p w14:paraId="34689DD1" w14:textId="77777777" w:rsidR="00ED3C1B" w:rsidRDefault="00ED3C1B">
            <w:pPr>
              <w:widowControl w:val="0"/>
              <w:autoSpaceDE w:val="0"/>
              <w:autoSpaceDN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Кристина, Эвелина,Елкелді</w:t>
            </w:r>
          </w:p>
        </w:tc>
        <w:tc>
          <w:tcPr>
            <w:tcW w:w="2549" w:type="dxa"/>
            <w:gridSpan w:val="5"/>
            <w:tcBorders>
              <w:top w:val="nil"/>
              <w:left w:val="single" w:sz="4" w:space="0" w:color="auto"/>
              <w:bottom w:val="single" w:sz="4" w:space="0" w:color="auto"/>
              <w:right w:val="single" w:sz="4" w:space="0" w:color="auto"/>
            </w:tcBorders>
          </w:tcPr>
          <w:p w14:paraId="2C7B3537" w14:textId="77777777" w:rsidR="00ED3C1B" w:rsidRDefault="00ED3C1B">
            <w:pPr>
              <w:widowControl w:val="0"/>
              <w:autoSpaceDE w:val="0"/>
              <w:autoSpaceDN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«Жұмбақтар мен жауабын табу» ойыны</w:t>
            </w:r>
          </w:p>
          <w:p w14:paraId="0DB5541A" w14:textId="77777777" w:rsidR="00ED3C1B" w:rsidRDefault="00ED3C1B">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визуалды және ауызша есте сақтау қабілеттерін дамыту</w:t>
            </w:r>
          </w:p>
          <w:p w14:paraId="00682A1D" w14:textId="77777777" w:rsidR="00ED3C1B" w:rsidRDefault="00ED3C1B">
            <w:pPr>
              <w:widowControl w:val="0"/>
              <w:autoSpaceDE w:val="0"/>
              <w:autoSpaceDN w:val="0"/>
              <w:rPr>
                <w:rFonts w:ascii="Times New Roman" w:eastAsia="Times New Roman" w:hAnsi="Times New Roman" w:cs="Times New Roman"/>
                <w:sz w:val="24"/>
                <w:szCs w:val="24"/>
                <w:lang w:val="kk-KZ"/>
              </w:rPr>
            </w:pPr>
          </w:p>
          <w:p w14:paraId="372444A5" w14:textId="77777777" w:rsidR="00ED3C1B" w:rsidRDefault="00ED3C1B">
            <w:pPr>
              <w:widowControl w:val="0"/>
              <w:autoSpaceDE w:val="0"/>
              <w:autoSpaceDN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Тамерлан, Самир, Анна</w:t>
            </w:r>
          </w:p>
          <w:p w14:paraId="056A4AEF" w14:textId="77777777" w:rsidR="00ED3C1B" w:rsidRDefault="00ED3C1B">
            <w:pPr>
              <w:widowControl w:val="0"/>
              <w:autoSpaceDE w:val="0"/>
              <w:autoSpaceDN w:val="0"/>
              <w:rPr>
                <w:rFonts w:ascii="Times New Roman" w:eastAsia="Times New Roman" w:hAnsi="Times New Roman" w:cs="Times New Roman"/>
                <w:sz w:val="24"/>
                <w:szCs w:val="24"/>
                <w:lang w:val="kk-KZ"/>
              </w:rPr>
            </w:pPr>
          </w:p>
        </w:tc>
        <w:tc>
          <w:tcPr>
            <w:tcW w:w="2549" w:type="dxa"/>
            <w:gridSpan w:val="10"/>
            <w:tcBorders>
              <w:top w:val="nil"/>
              <w:left w:val="single" w:sz="4" w:space="0" w:color="auto"/>
              <w:bottom w:val="single" w:sz="4" w:space="0" w:color="auto"/>
              <w:right w:val="single" w:sz="4" w:space="0" w:color="auto"/>
            </w:tcBorders>
          </w:tcPr>
          <w:p w14:paraId="59C95E48" w14:textId="77777777" w:rsidR="00ED3C1B" w:rsidRDefault="00ED3C1B">
            <w:pPr>
              <w:widowControl w:val="0"/>
              <w:autoSpaceDE w:val="0"/>
              <w:autoSpaceDN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«Сурет» дидактикалық ойыны. </w:t>
            </w:r>
          </w:p>
          <w:p w14:paraId="1D32D77C" w14:textId="77777777" w:rsidR="00ED3C1B" w:rsidRDefault="00ED3C1B">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балалардың сенсорлық қабілеттерін және қабылдау қабілеттерін дамыту</w:t>
            </w:r>
          </w:p>
          <w:p w14:paraId="42817608" w14:textId="77777777" w:rsidR="00ED3C1B" w:rsidRDefault="00ED3C1B">
            <w:pPr>
              <w:widowControl w:val="0"/>
              <w:autoSpaceDE w:val="0"/>
              <w:autoSpaceDN w:val="0"/>
              <w:rPr>
                <w:rFonts w:ascii="Times New Roman" w:eastAsia="Times New Roman" w:hAnsi="Times New Roman" w:cs="Times New Roman"/>
                <w:sz w:val="24"/>
                <w:szCs w:val="24"/>
                <w:lang w:val="kk-KZ"/>
              </w:rPr>
            </w:pPr>
          </w:p>
          <w:p w14:paraId="7B99DD68" w14:textId="77777777" w:rsidR="00ED3C1B" w:rsidRDefault="00ED3C1B">
            <w:pPr>
              <w:widowControl w:val="0"/>
              <w:autoSpaceDE w:val="0"/>
              <w:autoSpaceDN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«Есік қоңырауы» ойыны </w:t>
            </w:r>
          </w:p>
          <w:p w14:paraId="58CFCA14" w14:textId="77777777" w:rsidR="00ED3C1B" w:rsidRDefault="00ED3C1B">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есіктен бейтаныс адам қоңырау шалып, анасы үйде болмаса, өзін қалай ұстау керектігі туралы білім беру</w:t>
            </w:r>
          </w:p>
          <w:p w14:paraId="36883F4D" w14:textId="77777777" w:rsidR="00ED3C1B" w:rsidRDefault="00ED3C1B">
            <w:pPr>
              <w:widowControl w:val="0"/>
              <w:autoSpaceDE w:val="0"/>
              <w:autoSpaceDN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Медина, Ерасыл, Мухаммад</w:t>
            </w:r>
          </w:p>
        </w:tc>
        <w:tc>
          <w:tcPr>
            <w:tcW w:w="2551" w:type="dxa"/>
            <w:gridSpan w:val="4"/>
            <w:tcBorders>
              <w:top w:val="nil"/>
              <w:left w:val="single" w:sz="4" w:space="0" w:color="auto"/>
              <w:bottom w:val="single" w:sz="4" w:space="0" w:color="auto"/>
              <w:right w:val="single" w:sz="4" w:space="0" w:color="auto"/>
            </w:tcBorders>
            <w:hideMark/>
          </w:tcPr>
          <w:p w14:paraId="23F1453D" w14:textId="77777777" w:rsidR="00ED3C1B" w:rsidRDefault="00ED3C1B">
            <w:pPr>
              <w:widowControl w:val="0"/>
              <w:autoSpaceDE w:val="0"/>
              <w:autoSpaceDN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«Кім көп есте сақтайды» дидактикалық ойыны</w:t>
            </w:r>
          </w:p>
          <w:p w14:paraId="79FA0DF2" w14:textId="77777777" w:rsidR="00ED3C1B" w:rsidRDefault="00ED3C1B">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Мақсаты: есте сақтау, зейін дамыту. </w:t>
            </w:r>
          </w:p>
          <w:p w14:paraId="08F6067C" w14:textId="77777777" w:rsidR="00ED3C1B" w:rsidRDefault="00ED3C1B">
            <w:pPr>
              <w:widowControl w:val="0"/>
              <w:autoSpaceDE w:val="0"/>
              <w:autoSpaceDN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«Сиқырлы қарындаштар» дидактикалық ойыны</w:t>
            </w:r>
          </w:p>
          <w:p w14:paraId="61638967" w14:textId="77777777" w:rsidR="00ED3C1B" w:rsidRDefault="00ED3C1B">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контурдан шықпай-ақ суреттерді бояуға үйрету</w:t>
            </w:r>
            <w:r>
              <w:rPr>
                <w:rFonts w:ascii="Times New Roman" w:eastAsia="Times New Roman" w:hAnsi="Times New Roman" w:cs="Times New Roman"/>
                <w:sz w:val="24"/>
                <w:szCs w:val="24"/>
                <w:lang w:val="kk-KZ"/>
              </w:rPr>
              <w:tab/>
            </w:r>
          </w:p>
          <w:p w14:paraId="429B23C3" w14:textId="77777777" w:rsidR="00ED3C1B" w:rsidRDefault="00ED3C1B">
            <w:pPr>
              <w:widowControl w:val="0"/>
              <w:autoSpaceDE w:val="0"/>
              <w:autoSpaceDN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Ясмина, Ксения, Саша</w:t>
            </w:r>
          </w:p>
        </w:tc>
        <w:tc>
          <w:tcPr>
            <w:tcW w:w="2422" w:type="dxa"/>
            <w:tcBorders>
              <w:top w:val="nil"/>
              <w:left w:val="single" w:sz="4" w:space="0" w:color="auto"/>
              <w:bottom w:val="single" w:sz="4" w:space="0" w:color="auto"/>
              <w:right w:val="single" w:sz="4" w:space="0" w:color="auto"/>
            </w:tcBorders>
            <w:hideMark/>
          </w:tcPr>
          <w:p w14:paraId="54B7C688" w14:textId="77777777" w:rsidR="00ED3C1B" w:rsidRDefault="00ED3C1B">
            <w:pPr>
              <w:widowControl w:val="0"/>
              <w:autoSpaceDE w:val="0"/>
              <w:autoSpaceDN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«Біздің сүйікті ісіміз»  ойын</w:t>
            </w:r>
          </w:p>
          <w:p w14:paraId="29482F51" w14:textId="77777777" w:rsidR="00ED3C1B" w:rsidRDefault="00ED3C1B">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арнайы жағдайдың көмегімен балаларды әңгімеге тарту, өз ойларын білдіруге көмектесу.</w:t>
            </w:r>
          </w:p>
          <w:p w14:paraId="514BFD15" w14:textId="77777777" w:rsidR="00ED3C1B" w:rsidRDefault="00ED3C1B">
            <w:pPr>
              <w:widowControl w:val="0"/>
              <w:autoSpaceDE w:val="0"/>
              <w:autoSpaceDN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Таисия, Айша, Данил</w:t>
            </w:r>
          </w:p>
        </w:tc>
      </w:tr>
      <w:tr w:rsidR="00307EDD" w14:paraId="03A473A1" w14:textId="77777777" w:rsidTr="00A83114">
        <w:tc>
          <w:tcPr>
            <w:tcW w:w="2373" w:type="dxa"/>
            <w:tcBorders>
              <w:top w:val="single" w:sz="4" w:space="0" w:color="auto"/>
              <w:left w:val="single" w:sz="4" w:space="0" w:color="auto"/>
              <w:bottom w:val="single" w:sz="4" w:space="0" w:color="auto"/>
              <w:right w:val="single" w:sz="4" w:space="0" w:color="auto"/>
            </w:tcBorders>
            <w:hideMark/>
          </w:tcPr>
          <w:p w14:paraId="02E1A242" w14:textId="110E9DAB" w:rsidR="00307EDD" w:rsidRDefault="00307EDD" w:rsidP="00307EDD">
            <w:pPr>
              <w:rPr>
                <w:rFonts w:ascii="Times New Roman" w:eastAsia="Calibri" w:hAnsi="Times New Roman" w:cs="Times New Roman"/>
                <w:b/>
                <w:sz w:val="24"/>
                <w:szCs w:val="24"/>
                <w:lang w:val="kk-KZ"/>
              </w:rPr>
            </w:pPr>
            <w:r w:rsidRPr="009D4B67">
              <w:rPr>
                <w:rFonts w:ascii="Times New Roman" w:hAnsi="Times New Roman" w:cs="Times New Roman"/>
                <w:b/>
                <w:sz w:val="24"/>
                <w:szCs w:val="24"/>
                <w:lang w:val="kk-KZ"/>
              </w:rPr>
              <w:t>Серуенге дайындық</w:t>
            </w:r>
          </w:p>
        </w:tc>
        <w:tc>
          <w:tcPr>
            <w:tcW w:w="12477" w:type="dxa"/>
            <w:gridSpan w:val="21"/>
            <w:tcBorders>
              <w:top w:val="single" w:sz="4" w:space="0" w:color="auto"/>
              <w:left w:val="single" w:sz="4" w:space="0" w:color="auto"/>
              <w:bottom w:val="single" w:sz="4" w:space="0" w:color="auto"/>
              <w:right w:val="single" w:sz="4" w:space="0" w:color="auto"/>
            </w:tcBorders>
            <w:hideMark/>
          </w:tcPr>
          <w:p w14:paraId="251A7919" w14:textId="77777777" w:rsidR="00307EDD" w:rsidRDefault="00307EDD" w:rsidP="00307EDD">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Киіну реті туралы жеке әңгімелер. Серуендеуге деген қызығушылықты ынталандыру</w:t>
            </w:r>
          </w:p>
        </w:tc>
      </w:tr>
      <w:tr w:rsidR="00307EDD" w14:paraId="19E85960" w14:textId="77777777" w:rsidTr="00A83114">
        <w:trPr>
          <w:trHeight w:val="443"/>
        </w:trPr>
        <w:tc>
          <w:tcPr>
            <w:tcW w:w="2373" w:type="dxa"/>
            <w:tcBorders>
              <w:top w:val="single" w:sz="4" w:space="0" w:color="auto"/>
              <w:left w:val="single" w:sz="4" w:space="0" w:color="auto"/>
              <w:bottom w:val="single" w:sz="4" w:space="0" w:color="auto"/>
              <w:right w:val="single" w:sz="4" w:space="0" w:color="auto"/>
            </w:tcBorders>
          </w:tcPr>
          <w:p w14:paraId="7ECA7FD7" w14:textId="78C36F8D" w:rsidR="00307EDD" w:rsidRDefault="00307EDD" w:rsidP="00307EDD">
            <w:pPr>
              <w:rPr>
                <w:rFonts w:ascii="Times New Roman" w:eastAsia="Calibri" w:hAnsi="Times New Roman" w:cs="Times New Roman"/>
                <w:b/>
                <w:sz w:val="24"/>
                <w:szCs w:val="24"/>
                <w:lang w:val="kk-KZ"/>
              </w:rPr>
            </w:pPr>
            <w:r w:rsidRPr="009D4B67">
              <w:rPr>
                <w:rFonts w:ascii="Times New Roman" w:hAnsi="Times New Roman" w:cs="Times New Roman"/>
                <w:b/>
                <w:sz w:val="24"/>
                <w:szCs w:val="24"/>
                <w:lang w:val="kk-KZ"/>
              </w:rPr>
              <w:t>Серуен</w:t>
            </w:r>
          </w:p>
        </w:tc>
        <w:tc>
          <w:tcPr>
            <w:tcW w:w="2406" w:type="dxa"/>
            <w:tcBorders>
              <w:top w:val="single" w:sz="4" w:space="0" w:color="auto"/>
              <w:left w:val="single" w:sz="4" w:space="0" w:color="auto"/>
              <w:bottom w:val="single" w:sz="4" w:space="0" w:color="auto"/>
              <w:right w:val="single" w:sz="4" w:space="0" w:color="auto"/>
            </w:tcBorders>
            <w:hideMark/>
          </w:tcPr>
          <w:p w14:paraId="39976679" w14:textId="77777777" w:rsidR="00307EDD" w:rsidRDefault="00307EDD" w:rsidP="00307EDD">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Серуен №20</w:t>
            </w:r>
          </w:p>
        </w:tc>
        <w:tc>
          <w:tcPr>
            <w:tcW w:w="2549" w:type="dxa"/>
            <w:gridSpan w:val="5"/>
            <w:tcBorders>
              <w:top w:val="single" w:sz="4" w:space="0" w:color="auto"/>
              <w:left w:val="single" w:sz="4" w:space="0" w:color="auto"/>
              <w:bottom w:val="single" w:sz="4" w:space="0" w:color="auto"/>
              <w:right w:val="single" w:sz="4" w:space="0" w:color="auto"/>
            </w:tcBorders>
            <w:hideMark/>
          </w:tcPr>
          <w:p w14:paraId="0043041B" w14:textId="77777777" w:rsidR="00307EDD" w:rsidRDefault="00307EDD" w:rsidP="00307EDD">
            <w:pPr>
              <w:rPr>
                <w:rFonts w:ascii="Times New Roman" w:eastAsia="Calibri" w:hAnsi="Times New Roman" w:cs="Times New Roman"/>
                <w:sz w:val="24"/>
                <w:szCs w:val="24"/>
                <w:lang w:val="kk-KZ"/>
              </w:rPr>
            </w:pPr>
            <w:r>
              <w:rPr>
                <w:rFonts w:ascii="Times New Roman" w:eastAsia="Times New Roman" w:hAnsi="Times New Roman" w:cs="Times New Roman"/>
                <w:sz w:val="24"/>
                <w:szCs w:val="24"/>
                <w:lang w:val="kk-KZ" w:eastAsia="ru-RU"/>
              </w:rPr>
              <w:t>Серуен  №16</w:t>
            </w:r>
          </w:p>
        </w:tc>
        <w:tc>
          <w:tcPr>
            <w:tcW w:w="2549" w:type="dxa"/>
            <w:gridSpan w:val="10"/>
            <w:tcBorders>
              <w:top w:val="single" w:sz="4" w:space="0" w:color="auto"/>
              <w:left w:val="single" w:sz="4" w:space="0" w:color="auto"/>
              <w:bottom w:val="single" w:sz="4" w:space="0" w:color="auto"/>
              <w:right w:val="single" w:sz="4" w:space="0" w:color="auto"/>
            </w:tcBorders>
            <w:hideMark/>
          </w:tcPr>
          <w:p w14:paraId="2601329D" w14:textId="77777777" w:rsidR="00307EDD" w:rsidRDefault="00307EDD" w:rsidP="00307EDD">
            <w:pPr>
              <w:rPr>
                <w:rFonts w:ascii="Times New Roman" w:eastAsia="Calibri" w:hAnsi="Times New Roman" w:cs="Times New Roman"/>
                <w:sz w:val="24"/>
                <w:szCs w:val="24"/>
                <w:lang w:val="kk-KZ"/>
              </w:rPr>
            </w:pPr>
            <w:r>
              <w:rPr>
                <w:rFonts w:ascii="Times New Roman" w:eastAsia="Times New Roman" w:hAnsi="Times New Roman" w:cs="Times New Roman"/>
                <w:sz w:val="24"/>
                <w:szCs w:val="24"/>
                <w:lang w:val="kk-KZ" w:eastAsia="ru-RU"/>
              </w:rPr>
              <w:t>Серуен  №18</w:t>
            </w:r>
          </w:p>
        </w:tc>
        <w:tc>
          <w:tcPr>
            <w:tcW w:w="2551" w:type="dxa"/>
            <w:gridSpan w:val="4"/>
            <w:tcBorders>
              <w:top w:val="single" w:sz="4" w:space="0" w:color="auto"/>
              <w:left w:val="single" w:sz="4" w:space="0" w:color="auto"/>
              <w:bottom w:val="single" w:sz="4" w:space="0" w:color="auto"/>
              <w:right w:val="single" w:sz="4" w:space="0" w:color="auto"/>
            </w:tcBorders>
            <w:hideMark/>
          </w:tcPr>
          <w:p w14:paraId="16FF6A5C" w14:textId="77777777" w:rsidR="00307EDD" w:rsidRDefault="00307EDD" w:rsidP="00307EDD">
            <w:pPr>
              <w:rPr>
                <w:rFonts w:ascii="Times New Roman" w:eastAsia="Calibri" w:hAnsi="Times New Roman" w:cs="Times New Roman"/>
                <w:sz w:val="24"/>
                <w:szCs w:val="24"/>
                <w:lang w:val="kk-KZ"/>
              </w:rPr>
            </w:pPr>
            <w:r>
              <w:rPr>
                <w:rFonts w:ascii="Times New Roman" w:eastAsia="Times New Roman" w:hAnsi="Times New Roman" w:cs="Times New Roman"/>
                <w:sz w:val="24"/>
                <w:szCs w:val="24"/>
                <w:lang w:val="kk-KZ" w:eastAsia="ru-RU"/>
              </w:rPr>
              <w:t>Серуен  №15</w:t>
            </w:r>
          </w:p>
        </w:tc>
        <w:tc>
          <w:tcPr>
            <w:tcW w:w="2422" w:type="dxa"/>
            <w:tcBorders>
              <w:top w:val="single" w:sz="4" w:space="0" w:color="auto"/>
              <w:left w:val="single" w:sz="4" w:space="0" w:color="auto"/>
              <w:bottom w:val="single" w:sz="4" w:space="0" w:color="auto"/>
              <w:right w:val="single" w:sz="4" w:space="0" w:color="auto"/>
            </w:tcBorders>
            <w:hideMark/>
          </w:tcPr>
          <w:p w14:paraId="5FA00B8F" w14:textId="77777777" w:rsidR="00307EDD" w:rsidRDefault="00307EDD" w:rsidP="00307EDD">
            <w:pPr>
              <w:rPr>
                <w:rFonts w:ascii="Times New Roman" w:eastAsia="Calibri" w:hAnsi="Times New Roman" w:cs="Times New Roman"/>
                <w:sz w:val="24"/>
                <w:szCs w:val="24"/>
                <w:lang w:val="kk-KZ"/>
              </w:rPr>
            </w:pPr>
            <w:r>
              <w:rPr>
                <w:rFonts w:ascii="Times New Roman" w:eastAsia="Times New Roman" w:hAnsi="Times New Roman" w:cs="Times New Roman"/>
                <w:sz w:val="24"/>
                <w:szCs w:val="24"/>
                <w:lang w:val="kk-KZ" w:eastAsia="ru-RU"/>
              </w:rPr>
              <w:t>Серуен  №19</w:t>
            </w:r>
          </w:p>
        </w:tc>
      </w:tr>
      <w:tr w:rsidR="00307EDD" w14:paraId="51701FD5" w14:textId="77777777" w:rsidTr="00A83114">
        <w:trPr>
          <w:trHeight w:val="443"/>
        </w:trPr>
        <w:tc>
          <w:tcPr>
            <w:tcW w:w="2373" w:type="dxa"/>
            <w:tcBorders>
              <w:top w:val="single" w:sz="4" w:space="0" w:color="auto"/>
              <w:left w:val="single" w:sz="4" w:space="0" w:color="auto"/>
              <w:bottom w:val="single" w:sz="4" w:space="0" w:color="auto"/>
              <w:right w:val="single" w:sz="4" w:space="0" w:color="auto"/>
            </w:tcBorders>
          </w:tcPr>
          <w:p w14:paraId="7152DC6A" w14:textId="77777777" w:rsidR="00307EDD" w:rsidRPr="009D4B67" w:rsidRDefault="00307EDD" w:rsidP="00307EDD">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01B964FC" w14:textId="7C9B6A88" w:rsidR="00307EDD" w:rsidRPr="00184F4F" w:rsidRDefault="00307EDD" w:rsidP="00307EDD">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tc>
        <w:tc>
          <w:tcPr>
            <w:tcW w:w="12477" w:type="dxa"/>
            <w:gridSpan w:val="21"/>
            <w:tcBorders>
              <w:top w:val="single" w:sz="4" w:space="0" w:color="auto"/>
              <w:left w:val="single" w:sz="4" w:space="0" w:color="auto"/>
              <w:bottom w:val="single" w:sz="4" w:space="0" w:color="auto"/>
              <w:right w:val="single" w:sz="4" w:space="0" w:color="auto"/>
            </w:tcBorders>
            <w:hideMark/>
          </w:tcPr>
          <w:p w14:paraId="4063D85C" w14:textId="77777777" w:rsidR="00307EDD" w:rsidRPr="00184F4F" w:rsidRDefault="00307EDD" w:rsidP="00307EDD">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 xml:space="preserve">Балалардың реттілікпен киімдерін шешуі. Күздің белгілері туралы жұмбақтарды шешу. Серуеннен алған әсерлерімен бөлісу </w:t>
            </w:r>
          </w:p>
        </w:tc>
      </w:tr>
      <w:tr w:rsidR="00307EDD" w:rsidRPr="002D20AF" w14:paraId="4FBA010F" w14:textId="77777777" w:rsidTr="00D51F19">
        <w:trPr>
          <w:trHeight w:val="443"/>
        </w:trPr>
        <w:tc>
          <w:tcPr>
            <w:tcW w:w="2373" w:type="dxa"/>
            <w:tcBorders>
              <w:top w:val="single" w:sz="4" w:space="0" w:color="auto"/>
              <w:left w:val="single" w:sz="4" w:space="0" w:color="auto"/>
              <w:bottom w:val="single" w:sz="4" w:space="0" w:color="auto"/>
              <w:right w:val="single" w:sz="4" w:space="0" w:color="auto"/>
            </w:tcBorders>
            <w:vAlign w:val="center"/>
          </w:tcPr>
          <w:p w14:paraId="268334B7" w14:textId="12DEB5D6" w:rsidR="00307EDD" w:rsidRPr="00AA5FA9" w:rsidRDefault="00307EDD" w:rsidP="00307EDD">
            <w:pPr>
              <w:widowControl w:val="0"/>
              <w:tabs>
                <w:tab w:val="left" w:pos="2552"/>
              </w:tabs>
              <w:autoSpaceDE w:val="0"/>
              <w:autoSpaceDN w:val="0"/>
              <w:rPr>
                <w:rFonts w:ascii="Times New Roman" w:eastAsia="Times New Roman" w:hAnsi="Times New Roman" w:cs="Times New Roman"/>
                <w:bCs/>
                <w:color w:val="000000"/>
                <w:sz w:val="24"/>
                <w:szCs w:val="24"/>
                <w:lang w:eastAsia="ru-RU"/>
              </w:rPr>
            </w:pPr>
            <w:r w:rsidRPr="009D4B67">
              <w:rPr>
                <w:rFonts w:ascii="Times New Roman" w:hAnsi="Times New Roman" w:cs="Times New Roman"/>
                <w:b/>
                <w:sz w:val="24"/>
                <w:szCs w:val="24"/>
              </w:rPr>
              <w:t xml:space="preserve">Балалардың дербес </w:t>
            </w:r>
            <w:r w:rsidRPr="009D4B67">
              <w:rPr>
                <w:rFonts w:ascii="Times New Roman" w:hAnsi="Times New Roman" w:cs="Times New Roman"/>
                <w:b/>
                <w:sz w:val="24"/>
                <w:szCs w:val="24"/>
              </w:rPr>
              <w:lastRenderedPageBreak/>
              <w:t>іс-әрекеті (қимылдық, ұлттық, сюжетті-рөлдік, үстел үсті-баспа және басқа ойындар), бейнелеу іс-әрекеті, кітап қарау және басқалары)</w:t>
            </w:r>
          </w:p>
        </w:tc>
        <w:tc>
          <w:tcPr>
            <w:tcW w:w="2406" w:type="dxa"/>
            <w:tcBorders>
              <w:top w:val="single" w:sz="4" w:space="0" w:color="auto"/>
              <w:left w:val="single" w:sz="4" w:space="0" w:color="auto"/>
              <w:bottom w:val="single" w:sz="4" w:space="0" w:color="auto"/>
              <w:right w:val="single" w:sz="4" w:space="0" w:color="auto"/>
            </w:tcBorders>
            <w:hideMark/>
          </w:tcPr>
          <w:p w14:paraId="128A0528" w14:textId="77777777" w:rsidR="00307EDD" w:rsidRPr="00184F4F" w:rsidRDefault="00307EDD" w:rsidP="00307EDD">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lastRenderedPageBreak/>
              <w:t xml:space="preserve">«Достарға арналған </w:t>
            </w:r>
            <w:r w:rsidRPr="00184F4F">
              <w:rPr>
                <w:rFonts w:ascii="Times New Roman" w:eastAsia="Times New Roman" w:hAnsi="Times New Roman" w:cs="Times New Roman"/>
                <w:b/>
                <w:bCs/>
                <w:color w:val="000000"/>
                <w:sz w:val="24"/>
                <w:szCs w:val="24"/>
                <w:lang w:val="kk-KZ" w:eastAsia="ru-RU"/>
              </w:rPr>
              <w:lastRenderedPageBreak/>
              <w:t xml:space="preserve">шар» </w:t>
            </w:r>
          </w:p>
          <w:p w14:paraId="53F49D9B" w14:textId="77777777" w:rsidR="00307EDD" w:rsidRPr="00184F4F" w:rsidRDefault="00307EDD" w:rsidP="00307EDD">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Мақсаты: сопақ пішіндегі заттармен танысуды жалғастыру; бояу дағдыларын дамыту; бір-біріне достық қарым-қатынасты тәрбиелеу.</w:t>
            </w:r>
          </w:p>
          <w:p w14:paraId="6A4F277C" w14:textId="77777777" w:rsidR="00307EDD" w:rsidRPr="00184F4F" w:rsidRDefault="00307EDD" w:rsidP="00307EDD">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(Сурет салу,</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t>қазақ тілі)</w:t>
            </w:r>
          </w:p>
          <w:p w14:paraId="79AABAA0" w14:textId="77777777" w:rsidR="00307EDD" w:rsidRPr="00184F4F" w:rsidRDefault="00307EDD" w:rsidP="00307EDD">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p w14:paraId="25C692A0" w14:textId="77777777" w:rsidR="00307EDD" w:rsidRPr="00184F4F" w:rsidRDefault="00307EDD" w:rsidP="00307EDD">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К. Ушинскийдің «Бірге қиын, бөлек көңілсіз» әңгімесін оқу</w:t>
            </w:r>
          </w:p>
          <w:p w14:paraId="4DF3B966" w14:textId="77777777" w:rsidR="00307EDD" w:rsidRPr="00184F4F" w:rsidRDefault="00307EDD" w:rsidP="00307EDD">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 xml:space="preserve">Мақсаты: балаларда достық пен достар туралы түсінік қалыптастыру; әңгіме аяқталатын сұраққа жауап беруге үйрету; қарапайым тұжырымдарды тұжырымдай білу; ауызекі сөйлеуді дамыту; ұжымдық өзара әрекеттесу дағдыларын тәрбиелеу </w:t>
            </w:r>
          </w:p>
          <w:p w14:paraId="1A1C5D84" w14:textId="77777777" w:rsidR="00307EDD" w:rsidRPr="00184F4F" w:rsidRDefault="00307EDD" w:rsidP="00307EDD">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(Көркем әдебиет,</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t>қазақ тілі)</w:t>
            </w:r>
          </w:p>
          <w:p w14:paraId="4D3C542A" w14:textId="77777777" w:rsidR="00307EDD" w:rsidRPr="00184F4F" w:rsidRDefault="00307EDD" w:rsidP="00307EDD">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tc>
        <w:tc>
          <w:tcPr>
            <w:tcW w:w="2549" w:type="dxa"/>
            <w:gridSpan w:val="5"/>
            <w:tcBorders>
              <w:top w:val="single" w:sz="4" w:space="0" w:color="auto"/>
              <w:left w:val="single" w:sz="4" w:space="0" w:color="auto"/>
              <w:bottom w:val="single" w:sz="4" w:space="0" w:color="auto"/>
              <w:right w:val="single" w:sz="4" w:space="0" w:color="auto"/>
            </w:tcBorders>
            <w:hideMark/>
          </w:tcPr>
          <w:p w14:paraId="1E75A67A" w14:textId="77777777" w:rsidR="00307EDD" w:rsidRPr="00184F4F" w:rsidRDefault="00307EDD" w:rsidP="00307EDD">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lastRenderedPageBreak/>
              <w:t xml:space="preserve"> «Ағаштарға </w:t>
            </w:r>
            <w:r w:rsidRPr="00184F4F">
              <w:rPr>
                <w:rFonts w:ascii="Times New Roman" w:eastAsia="Times New Roman" w:hAnsi="Times New Roman" w:cs="Times New Roman"/>
                <w:b/>
                <w:bCs/>
                <w:color w:val="000000"/>
                <w:sz w:val="24"/>
                <w:szCs w:val="24"/>
                <w:lang w:val="kk-KZ" w:eastAsia="ru-RU"/>
              </w:rPr>
              <w:lastRenderedPageBreak/>
              <w:t>қонаққа бару»</w:t>
            </w:r>
          </w:p>
          <w:p w14:paraId="22805A48" w14:textId="77777777" w:rsidR="00307EDD" w:rsidRPr="00184F4F" w:rsidRDefault="00307EDD" w:rsidP="00307EDD">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Мақсаты: ағаштардың екі-үш түрін тануға және атауға үйрету; Қарапайым тәжірибелік-эксперименттік дағдыларды дамыту; туған өлкенің өсімдік әлемін қорғауға деген ынтаны тәрбиелеу (</w:t>
            </w:r>
            <w:r>
              <w:rPr>
                <w:rFonts w:ascii="Times New Roman" w:eastAsia="Times New Roman" w:hAnsi="Times New Roman" w:cs="Times New Roman"/>
                <w:b/>
                <w:bCs/>
                <w:color w:val="000000"/>
                <w:sz w:val="24"/>
                <w:szCs w:val="24"/>
                <w:lang w:val="kk-KZ" w:eastAsia="ru-RU"/>
              </w:rPr>
              <w:t xml:space="preserve">Қоршаған </w:t>
            </w:r>
            <w:r w:rsidRPr="000131DB">
              <w:rPr>
                <w:rFonts w:ascii="Times New Roman" w:eastAsia="Times New Roman" w:hAnsi="Times New Roman" w:cs="Times New Roman"/>
                <w:b/>
                <w:bCs/>
                <w:color w:val="000000"/>
                <w:sz w:val="24"/>
                <w:szCs w:val="24"/>
                <w:lang w:val="kk-KZ" w:eastAsia="ru-RU"/>
              </w:rPr>
              <w:t>әлеммен таныстыру</w:t>
            </w:r>
            <w:r w:rsidRPr="00184F4F">
              <w:rPr>
                <w:rFonts w:ascii="Times New Roman" w:eastAsia="Times New Roman" w:hAnsi="Times New Roman" w:cs="Times New Roman"/>
                <w:b/>
                <w:bCs/>
                <w:color w:val="000000"/>
                <w:sz w:val="24"/>
                <w:szCs w:val="24"/>
                <w:lang w:val="kk-KZ" w:eastAsia="ru-RU"/>
              </w:rPr>
              <w:t>,</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t>қазақ тілі)</w:t>
            </w:r>
          </w:p>
          <w:p w14:paraId="31144C55" w14:textId="77777777" w:rsidR="00307EDD" w:rsidRPr="00184F4F" w:rsidRDefault="00307EDD" w:rsidP="00307EDD">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p>
          <w:p w14:paraId="72C119FD" w14:textId="77777777" w:rsidR="00307EDD" w:rsidRPr="00184F4F" w:rsidRDefault="00307EDD" w:rsidP="00307EDD">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«Кім көп есте сақтайды» дидактикалық ойыны</w:t>
            </w:r>
          </w:p>
          <w:p w14:paraId="750EF931" w14:textId="77777777" w:rsidR="00307EDD" w:rsidRPr="00184F4F" w:rsidRDefault="00307EDD" w:rsidP="00307EDD">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Мақсаты: есте сақтау, зейінді дамыту</w:t>
            </w:r>
          </w:p>
          <w:p w14:paraId="5A7AB76C" w14:textId="77777777" w:rsidR="00307EDD" w:rsidRPr="00184F4F" w:rsidRDefault="00307EDD" w:rsidP="00307EDD">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Тіл</w:t>
            </w:r>
            <w:r w:rsidRPr="00184F4F">
              <w:rPr>
                <w:rFonts w:ascii="Times New Roman" w:eastAsia="Times New Roman" w:hAnsi="Times New Roman" w:cs="Times New Roman"/>
                <w:b/>
                <w:bCs/>
                <w:color w:val="000000"/>
                <w:sz w:val="24"/>
                <w:szCs w:val="24"/>
                <w:lang w:val="kk-KZ" w:eastAsia="ru-RU"/>
              </w:rPr>
              <w:t xml:space="preserve"> дамыту,</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t>қазақ тілі)</w:t>
            </w:r>
          </w:p>
          <w:p w14:paraId="30DB965B" w14:textId="77777777" w:rsidR="00307EDD" w:rsidRPr="00184F4F" w:rsidRDefault="00307EDD" w:rsidP="00307EDD">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«Отпен оинауға болмаиды?»</w:t>
            </w:r>
          </w:p>
          <w:p w14:paraId="7323FF04" w14:textId="77777777" w:rsidR="00307EDD" w:rsidRPr="00184F4F" w:rsidRDefault="00307EDD" w:rsidP="00307EDD">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Мақсаты.Балаларды отпен оинауға болмаитынын түсіндіру жұмысын жүргізу. (</w:t>
            </w:r>
            <w:r>
              <w:rPr>
                <w:rFonts w:ascii="Times New Roman" w:eastAsia="Times New Roman" w:hAnsi="Times New Roman" w:cs="Times New Roman"/>
                <w:b/>
                <w:bCs/>
                <w:color w:val="000000"/>
                <w:sz w:val="24"/>
                <w:szCs w:val="24"/>
                <w:lang w:val="kk-KZ" w:eastAsia="ru-RU"/>
              </w:rPr>
              <w:t xml:space="preserve">Тіл </w:t>
            </w:r>
            <w:r w:rsidRPr="00184F4F">
              <w:rPr>
                <w:rFonts w:ascii="Times New Roman" w:eastAsia="Times New Roman" w:hAnsi="Times New Roman" w:cs="Times New Roman"/>
                <w:b/>
                <w:bCs/>
                <w:color w:val="000000"/>
                <w:sz w:val="24"/>
                <w:szCs w:val="24"/>
                <w:lang w:val="kk-KZ" w:eastAsia="ru-RU"/>
              </w:rPr>
              <w:t>дамыту,</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t>қазақ тілі)</w:t>
            </w:r>
          </w:p>
        </w:tc>
        <w:tc>
          <w:tcPr>
            <w:tcW w:w="2549" w:type="dxa"/>
            <w:gridSpan w:val="10"/>
            <w:tcBorders>
              <w:top w:val="single" w:sz="4" w:space="0" w:color="auto"/>
              <w:left w:val="single" w:sz="4" w:space="0" w:color="auto"/>
              <w:bottom w:val="single" w:sz="4" w:space="0" w:color="auto"/>
              <w:right w:val="single" w:sz="4" w:space="0" w:color="auto"/>
            </w:tcBorders>
            <w:hideMark/>
          </w:tcPr>
          <w:p w14:paraId="46FB341D" w14:textId="77777777" w:rsidR="00307EDD" w:rsidRPr="00184F4F" w:rsidRDefault="00307EDD" w:rsidP="00307EDD">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lastRenderedPageBreak/>
              <w:t>«Икемді шарлар»</w:t>
            </w:r>
          </w:p>
          <w:p w14:paraId="2E0B1986" w14:textId="77777777" w:rsidR="00307EDD" w:rsidRPr="00184F4F" w:rsidRDefault="00307EDD" w:rsidP="00307EDD">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lastRenderedPageBreak/>
              <w:t xml:space="preserve">Мақсаты: балалардың доппен әр түрлі ойындар туралы және топқа ұқыпты қарау туралы білімдерін бекіту; допты алақанға домалату арқылы форманы беру; балаларда ойын жоспарын дамыту; сүйікті ойыншықтарымен ойнауға деген ынтаны тәрбиелеу </w:t>
            </w:r>
          </w:p>
          <w:p w14:paraId="7ADEED1D" w14:textId="77777777" w:rsidR="00307EDD" w:rsidRPr="00184F4F" w:rsidRDefault="00307EDD" w:rsidP="00307EDD">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(Мүсіндеу, қазақ тілі)</w:t>
            </w:r>
          </w:p>
          <w:p w14:paraId="553B5DA8" w14:textId="77777777" w:rsidR="00307EDD" w:rsidRPr="00184F4F" w:rsidRDefault="00307EDD" w:rsidP="00307EDD">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p w14:paraId="6184D411" w14:textId="77777777" w:rsidR="00307EDD" w:rsidRPr="00184F4F" w:rsidRDefault="00307EDD" w:rsidP="00307EDD">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Дидактикалық ойын «Не және қалай естіледі».</w:t>
            </w:r>
          </w:p>
          <w:p w14:paraId="3FC86871" w14:textId="77777777" w:rsidR="00307EDD" w:rsidRPr="00184F4F" w:rsidRDefault="00307EDD" w:rsidP="00307EDD">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Мақсаты: музыкалық ойыншықтарды есту арқылы атауға үйрету. (</w:t>
            </w:r>
            <w:r>
              <w:rPr>
                <w:rFonts w:ascii="Times New Roman" w:eastAsia="Times New Roman" w:hAnsi="Times New Roman" w:cs="Times New Roman"/>
                <w:b/>
                <w:bCs/>
                <w:color w:val="000000"/>
                <w:sz w:val="24"/>
                <w:szCs w:val="24"/>
                <w:lang w:val="kk-KZ" w:eastAsia="ru-RU"/>
              </w:rPr>
              <w:t>Тіл</w:t>
            </w:r>
            <w:r w:rsidRPr="00184F4F">
              <w:rPr>
                <w:rFonts w:ascii="Times New Roman" w:eastAsia="Times New Roman" w:hAnsi="Times New Roman" w:cs="Times New Roman"/>
                <w:b/>
                <w:bCs/>
                <w:color w:val="000000"/>
                <w:sz w:val="24"/>
                <w:szCs w:val="24"/>
                <w:lang w:val="kk-KZ" w:eastAsia="ru-RU"/>
              </w:rPr>
              <w:t xml:space="preserve"> дамыту,</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t>қазақ тілі)</w:t>
            </w:r>
          </w:p>
          <w:p w14:paraId="065B8FD8" w14:textId="77777777" w:rsidR="00307EDD" w:rsidRPr="00184F4F" w:rsidRDefault="00307EDD" w:rsidP="00307EDD">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«Көңілді ойыншықтар» шығармашылық минуты</w:t>
            </w:r>
          </w:p>
          <w:p w14:paraId="01AA0E51" w14:textId="77777777" w:rsidR="00307EDD" w:rsidRPr="00184F4F" w:rsidRDefault="00307EDD" w:rsidP="00307EDD">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Мақсаты: контурдан шықпай-ақ суреттерді бояуға үйрету</w:t>
            </w:r>
          </w:p>
          <w:p w14:paraId="73F3D96B" w14:textId="77777777" w:rsidR="00307EDD" w:rsidRPr="00184F4F" w:rsidRDefault="00307EDD" w:rsidP="00307EDD">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Тіл</w:t>
            </w:r>
            <w:r w:rsidRPr="00184F4F">
              <w:rPr>
                <w:rFonts w:ascii="Times New Roman" w:eastAsia="Times New Roman" w:hAnsi="Times New Roman" w:cs="Times New Roman"/>
                <w:b/>
                <w:bCs/>
                <w:color w:val="000000"/>
                <w:sz w:val="24"/>
                <w:szCs w:val="24"/>
                <w:lang w:val="kk-KZ" w:eastAsia="ru-RU"/>
              </w:rPr>
              <w:t xml:space="preserve"> дамыту,</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t>қазақ тілі)</w:t>
            </w:r>
          </w:p>
        </w:tc>
        <w:tc>
          <w:tcPr>
            <w:tcW w:w="2551" w:type="dxa"/>
            <w:gridSpan w:val="4"/>
            <w:tcBorders>
              <w:top w:val="single" w:sz="4" w:space="0" w:color="auto"/>
              <w:left w:val="single" w:sz="4" w:space="0" w:color="auto"/>
              <w:bottom w:val="single" w:sz="4" w:space="0" w:color="auto"/>
              <w:right w:val="single" w:sz="4" w:space="0" w:color="auto"/>
            </w:tcBorders>
            <w:hideMark/>
          </w:tcPr>
          <w:p w14:paraId="6CE8CD37" w14:textId="77777777" w:rsidR="00307EDD" w:rsidRPr="00184F4F" w:rsidRDefault="00307EDD" w:rsidP="00307EDD">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lastRenderedPageBreak/>
              <w:t xml:space="preserve">«Сыйлықты орау» </w:t>
            </w:r>
            <w:r w:rsidRPr="00184F4F">
              <w:rPr>
                <w:rFonts w:ascii="Times New Roman" w:eastAsia="Times New Roman" w:hAnsi="Times New Roman" w:cs="Times New Roman"/>
                <w:b/>
                <w:bCs/>
                <w:color w:val="000000"/>
                <w:sz w:val="24"/>
                <w:szCs w:val="24"/>
                <w:lang w:val="kk-KZ" w:eastAsia="ru-RU"/>
              </w:rPr>
              <w:lastRenderedPageBreak/>
              <w:t xml:space="preserve">ойыны </w:t>
            </w:r>
          </w:p>
          <w:p w14:paraId="3A159936" w14:textId="77777777" w:rsidR="00307EDD" w:rsidRPr="00184F4F" w:rsidRDefault="00307EDD" w:rsidP="00307EDD">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Мақсаты: «үлкен», «кішкентай», «қалың», «жұқа» түсініктерін қалыптастыру; заттарды мөлшеріне қарай байланыстыруды үйрену</w:t>
            </w:r>
          </w:p>
          <w:p w14:paraId="69A38B8D" w14:textId="77777777" w:rsidR="00307EDD" w:rsidRPr="00184F4F" w:rsidRDefault="00307EDD" w:rsidP="00307EDD">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(Математика негіздері,</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t>қазақ тілі)</w:t>
            </w:r>
          </w:p>
          <w:p w14:paraId="422D7F62" w14:textId="77777777" w:rsidR="00307EDD" w:rsidRPr="00184F4F" w:rsidRDefault="00307EDD" w:rsidP="00307EDD">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p w14:paraId="667CA04D" w14:textId="77777777" w:rsidR="00307EDD" w:rsidRPr="00184F4F" w:rsidRDefault="00307EDD" w:rsidP="00307EDD">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«Лото» үстел ойыны</w:t>
            </w:r>
          </w:p>
          <w:p w14:paraId="561E91AC" w14:textId="77777777" w:rsidR="00307EDD" w:rsidRPr="00184F4F" w:rsidRDefault="00307EDD" w:rsidP="00307EDD">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Мақсаты: жаңа ойынмен таныстыру; ойын ережелерін орындау қабілетін дамыту</w:t>
            </w:r>
          </w:p>
          <w:p w14:paraId="6DC75C4E" w14:textId="77777777" w:rsidR="00307EDD" w:rsidRPr="00184F4F" w:rsidRDefault="00307EDD" w:rsidP="00307EDD">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p w14:paraId="142D20F6" w14:textId="77777777" w:rsidR="00307EDD" w:rsidRPr="00184F4F" w:rsidRDefault="00307EDD" w:rsidP="00307EDD">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Ұлтық ойын:</w:t>
            </w:r>
          </w:p>
          <w:p w14:paraId="22564454" w14:textId="77777777" w:rsidR="00307EDD" w:rsidRPr="00184F4F" w:rsidRDefault="00307EDD" w:rsidP="00307EDD">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«Оюлы орамал»сыиқырлы</w:t>
            </w:r>
          </w:p>
          <w:p w14:paraId="6287FE84" w14:textId="77777777" w:rsidR="00307EDD" w:rsidRPr="00184F4F" w:rsidRDefault="00307EDD" w:rsidP="00307EDD">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Мақсаты:сиқырлы орамалдың ішінде кім жасырынып қылған балаланы сипаттап айту</w:t>
            </w:r>
          </w:p>
          <w:p w14:paraId="163BEA0B" w14:textId="77777777" w:rsidR="00307EDD" w:rsidRPr="00184F4F" w:rsidRDefault="00307EDD" w:rsidP="00307EDD">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Тіл</w:t>
            </w:r>
            <w:r w:rsidRPr="00184F4F">
              <w:rPr>
                <w:rFonts w:ascii="Times New Roman" w:eastAsia="Times New Roman" w:hAnsi="Times New Roman" w:cs="Times New Roman"/>
                <w:b/>
                <w:bCs/>
                <w:color w:val="000000"/>
                <w:sz w:val="24"/>
                <w:szCs w:val="24"/>
                <w:lang w:val="kk-KZ" w:eastAsia="ru-RU"/>
              </w:rPr>
              <w:t xml:space="preserve"> дамыту,</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t>қазақ тілі)</w:t>
            </w:r>
          </w:p>
        </w:tc>
        <w:tc>
          <w:tcPr>
            <w:tcW w:w="2422" w:type="dxa"/>
            <w:tcBorders>
              <w:top w:val="single" w:sz="4" w:space="0" w:color="auto"/>
              <w:left w:val="single" w:sz="4" w:space="0" w:color="auto"/>
              <w:bottom w:val="single" w:sz="4" w:space="0" w:color="auto"/>
              <w:right w:val="single" w:sz="4" w:space="0" w:color="auto"/>
            </w:tcBorders>
            <w:hideMark/>
          </w:tcPr>
          <w:p w14:paraId="138E648B" w14:textId="77777777" w:rsidR="00307EDD" w:rsidRPr="00184F4F" w:rsidRDefault="00307EDD" w:rsidP="00307EDD">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lastRenderedPageBreak/>
              <w:t xml:space="preserve">«Біз құммен </w:t>
            </w:r>
            <w:r w:rsidRPr="00184F4F">
              <w:rPr>
                <w:rFonts w:ascii="Times New Roman" w:eastAsia="Times New Roman" w:hAnsi="Times New Roman" w:cs="Times New Roman"/>
                <w:b/>
                <w:bCs/>
                <w:color w:val="000000"/>
                <w:sz w:val="24"/>
                <w:szCs w:val="24"/>
                <w:lang w:val="kk-KZ" w:eastAsia="ru-RU"/>
              </w:rPr>
              <w:lastRenderedPageBreak/>
              <w:t xml:space="preserve">ойнаймыз» картинасын қарау. </w:t>
            </w:r>
          </w:p>
          <w:p w14:paraId="58B3D2FB" w14:textId="77777777" w:rsidR="00307EDD" w:rsidRPr="00184F4F" w:rsidRDefault="00307EDD" w:rsidP="00307EDD">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p w14:paraId="05B1C0A7" w14:textId="77777777" w:rsidR="00307EDD" w:rsidRPr="00184F4F" w:rsidRDefault="00307EDD" w:rsidP="00307EDD">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 xml:space="preserve"> «Кімнің заты?» дидактикалық ойын</w:t>
            </w:r>
          </w:p>
          <w:p w14:paraId="0F387580" w14:textId="77777777" w:rsidR="00307EDD" w:rsidRPr="00184F4F" w:rsidRDefault="00307EDD" w:rsidP="00307EDD">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Мақсаты: балаларды суретті қарастыруға, айналадағы кейіпкерлердің іс-әрекеттерін, олардың түсін атауға үйрету; кейіпкерлер арасындағы қатынасты сипаттау; балалардың құмның қасиеттері туралы түсініктерін нақтылау; (</w:t>
            </w:r>
            <w:r>
              <w:rPr>
                <w:rFonts w:ascii="Times New Roman" w:eastAsia="Times New Roman" w:hAnsi="Times New Roman" w:cs="Times New Roman"/>
                <w:b/>
                <w:bCs/>
                <w:color w:val="000000"/>
                <w:sz w:val="24"/>
                <w:szCs w:val="24"/>
                <w:lang w:val="kk-KZ" w:eastAsia="ru-RU"/>
              </w:rPr>
              <w:t xml:space="preserve">Тіл </w:t>
            </w:r>
            <w:r w:rsidRPr="00184F4F">
              <w:rPr>
                <w:rFonts w:ascii="Times New Roman" w:eastAsia="Times New Roman" w:hAnsi="Times New Roman" w:cs="Times New Roman"/>
                <w:b/>
                <w:bCs/>
                <w:color w:val="000000"/>
                <w:sz w:val="24"/>
                <w:szCs w:val="24"/>
                <w:lang w:val="kk-KZ" w:eastAsia="ru-RU"/>
              </w:rPr>
              <w:t>дамыту,</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t>қазақ тілі)</w:t>
            </w:r>
          </w:p>
          <w:p w14:paraId="04007723" w14:textId="77777777" w:rsidR="00307EDD" w:rsidRPr="00184F4F" w:rsidRDefault="00307EDD" w:rsidP="00307EDD">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p>
          <w:p w14:paraId="20E71FB5" w14:textId="77777777" w:rsidR="00307EDD" w:rsidRPr="00184F4F" w:rsidRDefault="00307EDD" w:rsidP="00307EDD">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 xml:space="preserve">«Дүкенге ойыншықтар әкелінді» </w:t>
            </w:r>
          </w:p>
          <w:p w14:paraId="5DB819C0" w14:textId="77777777" w:rsidR="00307EDD" w:rsidRPr="00184F4F" w:rsidRDefault="00307EDD" w:rsidP="00307EDD">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 xml:space="preserve">сюжеттік-рөлдік ойын </w:t>
            </w:r>
          </w:p>
          <w:p w14:paraId="7AC0C106" w14:textId="77777777" w:rsidR="00307EDD" w:rsidRPr="00184F4F" w:rsidRDefault="00307EDD" w:rsidP="00307EDD">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Мақсаты: балалардың тәжірибесін байыту, ойын дағдыларын дамыту; ойындағы балалардың тәуелсіздігі мен шығармашылығын тәрбиелеу.</w:t>
            </w:r>
          </w:p>
        </w:tc>
      </w:tr>
      <w:tr w:rsidR="00307EDD" w:rsidRPr="002D20AF" w14:paraId="721CECD7" w14:textId="77777777" w:rsidTr="00D51F19">
        <w:tc>
          <w:tcPr>
            <w:tcW w:w="2373" w:type="dxa"/>
            <w:tcBorders>
              <w:top w:val="single" w:sz="4" w:space="0" w:color="auto"/>
              <w:left w:val="single" w:sz="4" w:space="0" w:color="auto"/>
              <w:bottom w:val="single" w:sz="4" w:space="0" w:color="auto"/>
              <w:right w:val="single" w:sz="4" w:space="0" w:color="auto"/>
            </w:tcBorders>
            <w:vAlign w:val="center"/>
            <w:hideMark/>
          </w:tcPr>
          <w:p w14:paraId="2DC77C49" w14:textId="69DCC3F1" w:rsidR="00307EDD" w:rsidRDefault="00307EDD" w:rsidP="00307EDD">
            <w:pPr>
              <w:rPr>
                <w:rFonts w:ascii="Times New Roman" w:eastAsia="Calibri" w:hAnsi="Times New Roman" w:cs="Times New Roman"/>
                <w:b/>
                <w:sz w:val="24"/>
                <w:szCs w:val="24"/>
              </w:rPr>
            </w:pPr>
            <w:r w:rsidRPr="009D4B67">
              <w:rPr>
                <w:rFonts w:ascii="Times New Roman" w:hAnsi="Times New Roman" w:cs="Times New Roman"/>
                <w:b/>
                <w:sz w:val="24"/>
                <w:szCs w:val="24"/>
              </w:rPr>
              <w:lastRenderedPageBreak/>
              <w:t>Балалардың үйге қайтуы</w:t>
            </w:r>
          </w:p>
        </w:tc>
        <w:tc>
          <w:tcPr>
            <w:tcW w:w="2415" w:type="dxa"/>
            <w:gridSpan w:val="2"/>
            <w:tcBorders>
              <w:top w:val="single" w:sz="4" w:space="0" w:color="auto"/>
              <w:left w:val="single" w:sz="4" w:space="0" w:color="auto"/>
              <w:bottom w:val="single" w:sz="4" w:space="0" w:color="auto"/>
              <w:right w:val="single" w:sz="4" w:space="0" w:color="auto"/>
            </w:tcBorders>
            <w:hideMark/>
          </w:tcPr>
          <w:p w14:paraId="58F7BC35" w14:textId="77777777" w:rsidR="00307EDD" w:rsidRDefault="00307EDD" w:rsidP="00307EDD">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Ата-аналармен балалардың жетістігі </w:t>
            </w:r>
            <w:r>
              <w:rPr>
                <w:rFonts w:ascii="Times New Roman" w:eastAsia="Times New Roman" w:hAnsi="Times New Roman" w:cs="Times New Roman"/>
                <w:sz w:val="24"/>
                <w:szCs w:val="24"/>
                <w:lang w:val="kk-KZ"/>
              </w:rPr>
              <w:lastRenderedPageBreak/>
              <w:t>жайлы айту; әңгімелесу.</w:t>
            </w:r>
          </w:p>
          <w:p w14:paraId="32FC263B" w14:textId="77777777" w:rsidR="00307EDD" w:rsidRDefault="00307EDD" w:rsidP="00307EDD">
            <w:pPr>
              <w:rPr>
                <w:rFonts w:ascii="Calibri" w:eastAsia="Calibri" w:hAnsi="Calibri" w:cs="Times New Roman"/>
                <w:lang w:val="kk-KZ"/>
              </w:rPr>
            </w:pPr>
            <w:r>
              <w:rPr>
                <w:rFonts w:ascii="Times New Roman" w:hAnsi="Times New Roman" w:cs="Times New Roman"/>
                <w:sz w:val="24"/>
                <w:szCs w:val="24"/>
                <w:lang w:val="kk-KZ"/>
              </w:rPr>
              <w:t>Сөздік минимум:</w:t>
            </w:r>
            <w:r>
              <w:rPr>
                <w:rFonts w:ascii="Times New Roman" w:hAnsi="Times New Roman" w:cs="Times New Roman"/>
                <w:sz w:val="24"/>
                <w:szCs w:val="24"/>
              </w:rPr>
              <w:t xml:space="preserve"> сау болыныз- до свидания</w:t>
            </w:r>
          </w:p>
        </w:tc>
        <w:tc>
          <w:tcPr>
            <w:tcW w:w="2540" w:type="dxa"/>
            <w:gridSpan w:val="4"/>
            <w:tcBorders>
              <w:top w:val="single" w:sz="4" w:space="0" w:color="auto"/>
              <w:left w:val="single" w:sz="4" w:space="0" w:color="auto"/>
              <w:bottom w:val="single" w:sz="4" w:space="0" w:color="auto"/>
              <w:right w:val="single" w:sz="4" w:space="0" w:color="auto"/>
            </w:tcBorders>
            <w:hideMark/>
          </w:tcPr>
          <w:p w14:paraId="0E536B45" w14:textId="77777777" w:rsidR="00307EDD" w:rsidRDefault="00307EDD" w:rsidP="00307EDD">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Кеңес.</w:t>
            </w:r>
            <w:r>
              <w:rPr>
                <w:rFonts w:ascii="Times New Roman" w:eastAsia="Times New Roman" w:hAnsi="Times New Roman" w:cs="Times New Roman"/>
                <w:sz w:val="24"/>
                <w:szCs w:val="24"/>
                <w:lang w:val="kk-KZ"/>
              </w:rPr>
              <w:br/>
              <w:t>«Саусақ жаттығулар»</w:t>
            </w:r>
          </w:p>
        </w:tc>
        <w:tc>
          <w:tcPr>
            <w:tcW w:w="2540" w:type="dxa"/>
            <w:gridSpan w:val="9"/>
            <w:tcBorders>
              <w:top w:val="single" w:sz="4" w:space="0" w:color="auto"/>
              <w:left w:val="single" w:sz="4" w:space="0" w:color="auto"/>
              <w:bottom w:val="single" w:sz="4" w:space="0" w:color="auto"/>
              <w:right w:val="single" w:sz="4" w:space="0" w:color="auto"/>
            </w:tcBorders>
            <w:hideMark/>
          </w:tcPr>
          <w:p w14:paraId="3146F4A2" w14:textId="77777777" w:rsidR="00307EDD" w:rsidRDefault="00307EDD" w:rsidP="00307EDD">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Әңгімелесу</w:t>
            </w:r>
            <w:r>
              <w:rPr>
                <w:rFonts w:ascii="Times New Roman" w:eastAsia="Times New Roman" w:hAnsi="Times New Roman" w:cs="Times New Roman"/>
                <w:sz w:val="24"/>
                <w:szCs w:val="24"/>
                <w:lang w:val="kk-KZ"/>
              </w:rPr>
              <w:br/>
              <w:t xml:space="preserve">"Балаларға жиі </w:t>
            </w:r>
            <w:r>
              <w:rPr>
                <w:rFonts w:ascii="Times New Roman" w:eastAsia="Times New Roman" w:hAnsi="Times New Roman" w:cs="Times New Roman"/>
                <w:sz w:val="24"/>
                <w:szCs w:val="24"/>
                <w:lang w:val="kk-KZ"/>
              </w:rPr>
              <w:lastRenderedPageBreak/>
              <w:t>ойнауға мүмкіндік беріңіз".</w:t>
            </w:r>
          </w:p>
          <w:p w14:paraId="0A23B808" w14:textId="77777777" w:rsidR="00307EDD" w:rsidRDefault="00307EDD" w:rsidP="00307EDD">
            <w:pPr>
              <w:rPr>
                <w:rFonts w:ascii="Times New Roman" w:eastAsia="Times New Roman" w:hAnsi="Times New Roman" w:cs="Times New Roman"/>
                <w:sz w:val="24"/>
                <w:szCs w:val="24"/>
                <w:lang w:val="kk-KZ"/>
              </w:rPr>
            </w:pPr>
            <w:r>
              <w:rPr>
                <w:rFonts w:ascii="Times New Roman" w:hAnsi="Times New Roman" w:cs="Times New Roman"/>
                <w:sz w:val="24"/>
                <w:szCs w:val="24"/>
                <w:lang w:val="kk-KZ"/>
              </w:rPr>
              <w:t>Сөздік минимум:</w:t>
            </w:r>
            <w:r>
              <w:rPr>
                <w:rFonts w:ascii="Times New Roman" w:hAnsi="Times New Roman" w:cs="Times New Roman"/>
                <w:sz w:val="24"/>
                <w:szCs w:val="24"/>
              </w:rPr>
              <w:t xml:space="preserve"> сау болыныз- до свидания</w:t>
            </w:r>
          </w:p>
        </w:tc>
        <w:tc>
          <w:tcPr>
            <w:tcW w:w="2541" w:type="dxa"/>
            <w:gridSpan w:val="4"/>
            <w:tcBorders>
              <w:top w:val="single" w:sz="4" w:space="0" w:color="auto"/>
              <w:left w:val="single" w:sz="4" w:space="0" w:color="auto"/>
              <w:bottom w:val="single" w:sz="4" w:space="0" w:color="auto"/>
              <w:right w:val="single" w:sz="4" w:space="0" w:color="auto"/>
            </w:tcBorders>
            <w:hideMark/>
          </w:tcPr>
          <w:p w14:paraId="1757C1D5" w14:textId="77777777" w:rsidR="00307EDD" w:rsidRDefault="00307EDD" w:rsidP="00307EDD">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Әңгімелесу.</w:t>
            </w:r>
            <w:r>
              <w:rPr>
                <w:rFonts w:ascii="Times New Roman" w:eastAsia="Times New Roman" w:hAnsi="Times New Roman" w:cs="Times New Roman"/>
                <w:sz w:val="24"/>
                <w:szCs w:val="24"/>
                <w:lang w:val="kk-KZ"/>
              </w:rPr>
              <w:br/>
              <w:t xml:space="preserve">"Ойыншықтардың </w:t>
            </w:r>
            <w:r>
              <w:rPr>
                <w:rFonts w:ascii="Times New Roman" w:eastAsia="Times New Roman" w:hAnsi="Times New Roman" w:cs="Times New Roman"/>
                <w:sz w:val="24"/>
                <w:szCs w:val="24"/>
                <w:lang w:val="kk-KZ"/>
              </w:rPr>
              <w:lastRenderedPageBreak/>
              <w:t>бала өміріндегі маңызы".</w:t>
            </w:r>
          </w:p>
          <w:p w14:paraId="1CB3C154" w14:textId="77777777" w:rsidR="00307EDD" w:rsidRDefault="00307EDD" w:rsidP="00307EDD">
            <w:pPr>
              <w:rPr>
                <w:rFonts w:ascii="Times New Roman" w:eastAsia="Times New Roman" w:hAnsi="Times New Roman" w:cs="Times New Roman"/>
                <w:sz w:val="24"/>
                <w:szCs w:val="24"/>
                <w:lang w:val="kk-KZ"/>
              </w:rPr>
            </w:pPr>
            <w:r>
              <w:rPr>
                <w:rFonts w:ascii="Times New Roman" w:hAnsi="Times New Roman" w:cs="Times New Roman"/>
                <w:sz w:val="24"/>
                <w:szCs w:val="24"/>
                <w:lang w:val="kk-KZ"/>
              </w:rPr>
              <w:t>Сөздік минимум:</w:t>
            </w:r>
            <w:r>
              <w:rPr>
                <w:rFonts w:ascii="Times New Roman" w:hAnsi="Times New Roman" w:cs="Times New Roman"/>
                <w:sz w:val="24"/>
                <w:szCs w:val="24"/>
              </w:rPr>
              <w:t xml:space="preserve"> сау болыныз- до свидания</w:t>
            </w:r>
          </w:p>
        </w:tc>
        <w:tc>
          <w:tcPr>
            <w:tcW w:w="2441" w:type="dxa"/>
            <w:gridSpan w:val="2"/>
            <w:tcBorders>
              <w:top w:val="single" w:sz="4" w:space="0" w:color="auto"/>
              <w:left w:val="single" w:sz="4" w:space="0" w:color="auto"/>
              <w:bottom w:val="single" w:sz="4" w:space="0" w:color="auto"/>
              <w:right w:val="single" w:sz="4" w:space="0" w:color="auto"/>
            </w:tcBorders>
            <w:hideMark/>
          </w:tcPr>
          <w:p w14:paraId="370C68CA" w14:textId="77777777" w:rsidR="00307EDD" w:rsidRDefault="00307EDD" w:rsidP="00307EDD">
            <w:pPr>
              <w:rPr>
                <w:rFonts w:ascii="Times New Roman" w:eastAsia="Times New Roman" w:hAnsi="Times New Roman" w:cs="Times New Roman"/>
                <w:sz w:val="24"/>
                <w:szCs w:val="24"/>
                <w:lang w:val="kk-KZ"/>
              </w:rPr>
            </w:pPr>
            <w:r>
              <w:rPr>
                <w:rFonts w:ascii="Times New Roman" w:eastAsia="Times New Roman" w:hAnsi="Times New Roman" w:cs="Times New Roman"/>
                <w:bCs/>
                <w:sz w:val="24"/>
                <w:szCs w:val="24"/>
                <w:lang w:val="kk-KZ"/>
              </w:rPr>
              <w:lastRenderedPageBreak/>
              <w:t>«Аналар мектебі»</w:t>
            </w:r>
            <w:r>
              <w:rPr>
                <w:rFonts w:ascii="Times New Roman" w:eastAsia="Times New Roman" w:hAnsi="Times New Roman" w:cs="Times New Roman"/>
                <w:b/>
                <w:bCs/>
                <w:sz w:val="28"/>
                <w:szCs w:val="28"/>
                <w:lang w:val="kk-KZ"/>
              </w:rPr>
              <w:t xml:space="preserve"> </w:t>
            </w:r>
            <w:r>
              <w:rPr>
                <w:rFonts w:ascii="Times New Roman" w:eastAsia="Times New Roman" w:hAnsi="Times New Roman" w:cs="Times New Roman"/>
                <w:sz w:val="24"/>
                <w:szCs w:val="24"/>
                <w:lang w:val="kk-KZ"/>
              </w:rPr>
              <w:t xml:space="preserve"> "Менің сүйікті </w:t>
            </w:r>
            <w:r>
              <w:rPr>
                <w:rFonts w:ascii="Times New Roman" w:eastAsia="Times New Roman" w:hAnsi="Times New Roman" w:cs="Times New Roman"/>
                <w:sz w:val="24"/>
                <w:szCs w:val="24"/>
                <w:lang w:val="kk-KZ"/>
              </w:rPr>
              <w:lastRenderedPageBreak/>
              <w:t>ойыншығым" атты тақырыбында көрме ұйымдастыру.</w:t>
            </w:r>
          </w:p>
        </w:tc>
      </w:tr>
    </w:tbl>
    <w:p w14:paraId="5AB6DDAE" w14:textId="77777777" w:rsidR="00ED3C1B" w:rsidRDefault="00ED3C1B" w:rsidP="00ED3C1B">
      <w:pPr>
        <w:spacing w:after="0" w:line="240" w:lineRule="auto"/>
        <w:rPr>
          <w:rFonts w:ascii="Times New Roman" w:eastAsia="Calibri" w:hAnsi="Times New Roman" w:cs="Times New Roman"/>
          <w:sz w:val="24"/>
          <w:szCs w:val="24"/>
          <w:lang w:val="kk-KZ" w:eastAsia="ru-RU"/>
        </w:rPr>
      </w:pPr>
    </w:p>
    <w:p w14:paraId="34633381" w14:textId="77777777" w:rsidR="00ED3C1B" w:rsidRDefault="00ED3C1B" w:rsidP="00ED3C1B">
      <w:pPr>
        <w:spacing w:after="0" w:line="240" w:lineRule="auto"/>
        <w:rPr>
          <w:rFonts w:ascii="Times New Roman" w:eastAsia="Calibri" w:hAnsi="Times New Roman" w:cs="Times New Roman"/>
          <w:sz w:val="24"/>
          <w:szCs w:val="24"/>
          <w:lang w:val="kk-KZ" w:eastAsia="ru-RU"/>
        </w:rPr>
      </w:pPr>
    </w:p>
    <w:p w14:paraId="5CBBA6CA" w14:textId="77777777" w:rsidR="00ED3C1B" w:rsidRDefault="00ED3C1B" w:rsidP="00ED3C1B">
      <w:pPr>
        <w:spacing w:after="0" w:line="240" w:lineRule="auto"/>
        <w:rPr>
          <w:rFonts w:ascii="Times New Roman" w:eastAsia="Calibri" w:hAnsi="Times New Roman" w:cs="Times New Roman"/>
          <w:sz w:val="24"/>
          <w:szCs w:val="24"/>
          <w:lang w:eastAsia="ru-RU"/>
        </w:rPr>
      </w:pPr>
      <w:r>
        <w:rPr>
          <w:rFonts w:ascii="Times New Roman" w:eastAsia="Calibri" w:hAnsi="Times New Roman" w:cs="Times New Roman"/>
          <w:noProof/>
          <w:sz w:val="24"/>
          <w:szCs w:val="24"/>
          <w:lang w:eastAsia="ru-RU"/>
        </w:rPr>
        <w:drawing>
          <wp:inline distT="0" distB="0" distL="0" distR="0" wp14:anchorId="2A43969B" wp14:editId="7DF57359">
            <wp:extent cx="3933825" cy="619125"/>
            <wp:effectExtent l="19050" t="0" r="9525" b="0"/>
            <wp:docPr id="6" name="Рисунок 1"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каз"/>
                    <pic:cNvPicPr>
                      <a:picLocks noChangeAspect="1" noChangeArrowheads="1"/>
                    </pic:cNvPicPr>
                  </pic:nvPicPr>
                  <pic:blipFill>
                    <a:blip r:embed="rId7" cstate="print"/>
                    <a:srcRect/>
                    <a:stretch>
                      <a:fillRect/>
                    </a:stretch>
                  </pic:blipFill>
                  <pic:spPr bwMode="auto">
                    <a:xfrm>
                      <a:off x="0" y="0"/>
                      <a:ext cx="3933825" cy="619125"/>
                    </a:xfrm>
                    <a:prstGeom prst="rect">
                      <a:avLst/>
                    </a:prstGeom>
                    <a:noFill/>
                    <a:ln w="9525">
                      <a:noFill/>
                      <a:miter lim="800000"/>
                      <a:headEnd/>
                      <a:tailEnd/>
                    </a:ln>
                  </pic:spPr>
                </pic:pic>
              </a:graphicData>
            </a:graphic>
          </wp:inline>
        </w:drawing>
      </w:r>
    </w:p>
    <w:p w14:paraId="25FA85CD" w14:textId="77777777" w:rsidR="00FA55D4" w:rsidRDefault="00FA55D4" w:rsidP="00ED3C1B">
      <w:pPr>
        <w:spacing w:after="0" w:line="240" w:lineRule="auto"/>
        <w:rPr>
          <w:rFonts w:ascii="Times New Roman" w:eastAsia="Calibri" w:hAnsi="Times New Roman" w:cs="Times New Roman"/>
          <w:sz w:val="24"/>
          <w:szCs w:val="24"/>
          <w:lang w:eastAsia="ru-RU"/>
        </w:rPr>
      </w:pPr>
    </w:p>
    <w:p w14:paraId="16EBCAF6" w14:textId="77777777" w:rsidR="00FA55D4" w:rsidRDefault="00FA55D4" w:rsidP="00ED3C1B">
      <w:pPr>
        <w:spacing w:after="0" w:line="240" w:lineRule="auto"/>
        <w:rPr>
          <w:rFonts w:ascii="Times New Roman" w:eastAsia="Calibri" w:hAnsi="Times New Roman" w:cs="Times New Roman"/>
          <w:sz w:val="24"/>
          <w:szCs w:val="24"/>
          <w:lang w:eastAsia="ru-RU"/>
        </w:rPr>
      </w:pPr>
    </w:p>
    <w:p w14:paraId="6ED60FC3" w14:textId="77777777" w:rsidR="00FA55D4" w:rsidRDefault="00FA55D4" w:rsidP="00ED3C1B">
      <w:pPr>
        <w:spacing w:after="0" w:line="240" w:lineRule="auto"/>
        <w:rPr>
          <w:rFonts w:ascii="Times New Roman" w:eastAsia="Calibri" w:hAnsi="Times New Roman" w:cs="Times New Roman"/>
          <w:sz w:val="24"/>
          <w:szCs w:val="24"/>
          <w:lang w:eastAsia="ru-RU"/>
        </w:rPr>
      </w:pPr>
    </w:p>
    <w:p w14:paraId="2527A839" w14:textId="77777777" w:rsidR="00FA55D4" w:rsidRDefault="00FA55D4" w:rsidP="00ED3C1B">
      <w:pPr>
        <w:spacing w:after="0" w:line="240" w:lineRule="auto"/>
        <w:rPr>
          <w:rFonts w:ascii="Times New Roman" w:eastAsia="Calibri" w:hAnsi="Times New Roman" w:cs="Times New Roman"/>
          <w:sz w:val="24"/>
          <w:szCs w:val="24"/>
          <w:lang w:eastAsia="ru-RU"/>
        </w:rPr>
      </w:pPr>
    </w:p>
    <w:p w14:paraId="7D6D5A43" w14:textId="77777777" w:rsidR="00FA55D4" w:rsidRDefault="00FA55D4" w:rsidP="00ED3C1B">
      <w:pPr>
        <w:spacing w:after="0" w:line="240" w:lineRule="auto"/>
        <w:rPr>
          <w:rFonts w:ascii="Times New Roman" w:eastAsia="Calibri" w:hAnsi="Times New Roman" w:cs="Times New Roman"/>
          <w:sz w:val="24"/>
          <w:szCs w:val="24"/>
          <w:lang w:eastAsia="ru-RU"/>
        </w:rPr>
      </w:pPr>
    </w:p>
    <w:p w14:paraId="672CA816" w14:textId="77777777" w:rsidR="00FA55D4" w:rsidRDefault="00FA55D4" w:rsidP="00ED3C1B">
      <w:pPr>
        <w:spacing w:after="0" w:line="240" w:lineRule="auto"/>
        <w:rPr>
          <w:rFonts w:ascii="Times New Roman" w:eastAsia="Calibri" w:hAnsi="Times New Roman" w:cs="Times New Roman"/>
          <w:sz w:val="24"/>
          <w:szCs w:val="24"/>
          <w:lang w:eastAsia="ru-RU"/>
        </w:rPr>
      </w:pPr>
    </w:p>
    <w:p w14:paraId="373935A0" w14:textId="77777777" w:rsidR="00FA55D4" w:rsidRDefault="00FA55D4" w:rsidP="00ED3C1B">
      <w:pPr>
        <w:spacing w:after="0" w:line="240" w:lineRule="auto"/>
        <w:rPr>
          <w:rFonts w:ascii="Times New Roman" w:eastAsia="Calibri" w:hAnsi="Times New Roman" w:cs="Times New Roman"/>
          <w:sz w:val="24"/>
          <w:szCs w:val="24"/>
          <w:lang w:eastAsia="ru-RU"/>
        </w:rPr>
      </w:pPr>
    </w:p>
    <w:p w14:paraId="28CB089A" w14:textId="77777777" w:rsidR="00FA55D4" w:rsidRDefault="00FA55D4" w:rsidP="00ED3C1B">
      <w:pPr>
        <w:spacing w:after="0" w:line="240" w:lineRule="auto"/>
        <w:rPr>
          <w:rFonts w:ascii="Times New Roman" w:eastAsia="Calibri" w:hAnsi="Times New Roman" w:cs="Times New Roman"/>
          <w:sz w:val="24"/>
          <w:szCs w:val="24"/>
          <w:lang w:eastAsia="ru-RU"/>
        </w:rPr>
      </w:pPr>
    </w:p>
    <w:p w14:paraId="1015CEBF" w14:textId="77777777" w:rsidR="00FA55D4" w:rsidRDefault="00FA55D4" w:rsidP="00ED3C1B">
      <w:pPr>
        <w:spacing w:after="0" w:line="240" w:lineRule="auto"/>
        <w:rPr>
          <w:rFonts w:ascii="Times New Roman" w:eastAsia="Calibri" w:hAnsi="Times New Roman" w:cs="Times New Roman"/>
          <w:sz w:val="24"/>
          <w:szCs w:val="24"/>
          <w:lang w:eastAsia="ru-RU"/>
        </w:rPr>
      </w:pPr>
    </w:p>
    <w:p w14:paraId="2FA91DD9" w14:textId="77777777" w:rsidR="00FA55D4" w:rsidRDefault="00FA55D4" w:rsidP="00ED3C1B">
      <w:pPr>
        <w:spacing w:after="0" w:line="240" w:lineRule="auto"/>
        <w:rPr>
          <w:rFonts w:ascii="Times New Roman" w:eastAsia="Calibri" w:hAnsi="Times New Roman" w:cs="Times New Roman"/>
          <w:sz w:val="24"/>
          <w:szCs w:val="24"/>
          <w:lang w:eastAsia="ru-RU"/>
        </w:rPr>
      </w:pPr>
    </w:p>
    <w:p w14:paraId="05EAEAF9" w14:textId="77777777" w:rsidR="00FA55D4" w:rsidRDefault="00FA55D4" w:rsidP="00ED3C1B">
      <w:pPr>
        <w:spacing w:after="0" w:line="240" w:lineRule="auto"/>
        <w:rPr>
          <w:rFonts w:ascii="Times New Roman" w:eastAsia="Calibri" w:hAnsi="Times New Roman" w:cs="Times New Roman"/>
          <w:sz w:val="24"/>
          <w:szCs w:val="24"/>
          <w:lang w:eastAsia="ru-RU"/>
        </w:rPr>
      </w:pPr>
    </w:p>
    <w:p w14:paraId="2044FD78" w14:textId="77777777" w:rsidR="00FA55D4" w:rsidRDefault="00FA55D4" w:rsidP="00ED3C1B">
      <w:pPr>
        <w:spacing w:after="0" w:line="240" w:lineRule="auto"/>
        <w:rPr>
          <w:rFonts w:ascii="Times New Roman" w:eastAsia="Calibri" w:hAnsi="Times New Roman" w:cs="Times New Roman"/>
          <w:sz w:val="24"/>
          <w:szCs w:val="24"/>
          <w:lang w:eastAsia="ru-RU"/>
        </w:rPr>
      </w:pPr>
    </w:p>
    <w:p w14:paraId="11BCA21D" w14:textId="77777777" w:rsidR="00FA55D4" w:rsidRDefault="00FA55D4" w:rsidP="00ED3C1B">
      <w:pPr>
        <w:spacing w:after="0" w:line="240" w:lineRule="auto"/>
        <w:rPr>
          <w:rFonts w:ascii="Times New Roman" w:eastAsia="Calibri" w:hAnsi="Times New Roman" w:cs="Times New Roman"/>
          <w:sz w:val="24"/>
          <w:szCs w:val="24"/>
          <w:lang w:eastAsia="ru-RU"/>
        </w:rPr>
      </w:pPr>
    </w:p>
    <w:p w14:paraId="0CA3EAE2" w14:textId="77777777" w:rsidR="00FA55D4" w:rsidRDefault="00FA55D4" w:rsidP="00ED3C1B">
      <w:pPr>
        <w:spacing w:after="0" w:line="240" w:lineRule="auto"/>
        <w:rPr>
          <w:rFonts w:ascii="Times New Roman" w:eastAsia="Calibri" w:hAnsi="Times New Roman" w:cs="Times New Roman"/>
          <w:sz w:val="24"/>
          <w:szCs w:val="24"/>
          <w:lang w:eastAsia="ru-RU"/>
        </w:rPr>
      </w:pPr>
    </w:p>
    <w:p w14:paraId="0776AA5C" w14:textId="77777777" w:rsidR="00FA55D4" w:rsidRDefault="00FA55D4" w:rsidP="00ED3C1B">
      <w:pPr>
        <w:spacing w:after="0" w:line="240" w:lineRule="auto"/>
        <w:rPr>
          <w:rFonts w:ascii="Times New Roman" w:eastAsia="Calibri" w:hAnsi="Times New Roman" w:cs="Times New Roman"/>
          <w:sz w:val="24"/>
          <w:szCs w:val="24"/>
          <w:lang w:eastAsia="ru-RU"/>
        </w:rPr>
      </w:pPr>
    </w:p>
    <w:p w14:paraId="6E723F1F" w14:textId="77777777" w:rsidR="00FA55D4" w:rsidRDefault="00FA55D4" w:rsidP="00ED3C1B">
      <w:pPr>
        <w:spacing w:after="0" w:line="240" w:lineRule="auto"/>
        <w:rPr>
          <w:rFonts w:ascii="Times New Roman" w:eastAsia="Calibri" w:hAnsi="Times New Roman" w:cs="Times New Roman"/>
          <w:sz w:val="24"/>
          <w:szCs w:val="24"/>
          <w:lang w:eastAsia="ru-RU"/>
        </w:rPr>
      </w:pPr>
    </w:p>
    <w:p w14:paraId="2FEC6ED7" w14:textId="77777777" w:rsidR="00FA55D4" w:rsidRDefault="00FA55D4" w:rsidP="00ED3C1B">
      <w:pPr>
        <w:spacing w:after="0" w:line="240" w:lineRule="auto"/>
        <w:rPr>
          <w:rFonts w:ascii="Times New Roman" w:eastAsia="Calibri" w:hAnsi="Times New Roman" w:cs="Times New Roman"/>
          <w:sz w:val="24"/>
          <w:szCs w:val="24"/>
          <w:lang w:eastAsia="ru-RU"/>
        </w:rPr>
      </w:pPr>
    </w:p>
    <w:p w14:paraId="1C64FB36" w14:textId="77777777" w:rsidR="00FA55D4" w:rsidRDefault="00FA55D4" w:rsidP="00ED3C1B">
      <w:pPr>
        <w:spacing w:after="0" w:line="240" w:lineRule="auto"/>
        <w:rPr>
          <w:rFonts w:ascii="Times New Roman" w:eastAsia="Calibri" w:hAnsi="Times New Roman" w:cs="Times New Roman"/>
          <w:sz w:val="24"/>
          <w:szCs w:val="24"/>
          <w:lang w:eastAsia="ru-RU"/>
        </w:rPr>
      </w:pPr>
    </w:p>
    <w:p w14:paraId="6905F692" w14:textId="77777777" w:rsidR="00FA55D4" w:rsidRDefault="00FA55D4" w:rsidP="00ED3C1B">
      <w:pPr>
        <w:spacing w:after="0" w:line="240" w:lineRule="auto"/>
        <w:rPr>
          <w:rFonts w:ascii="Times New Roman" w:eastAsia="Calibri" w:hAnsi="Times New Roman" w:cs="Times New Roman"/>
          <w:sz w:val="24"/>
          <w:szCs w:val="24"/>
          <w:lang w:eastAsia="ru-RU"/>
        </w:rPr>
      </w:pPr>
    </w:p>
    <w:p w14:paraId="24D12279" w14:textId="77777777" w:rsidR="00FA55D4" w:rsidRDefault="00FA55D4" w:rsidP="00ED3C1B">
      <w:pPr>
        <w:spacing w:after="0" w:line="240" w:lineRule="auto"/>
        <w:rPr>
          <w:rFonts w:ascii="Times New Roman" w:eastAsia="Calibri" w:hAnsi="Times New Roman" w:cs="Times New Roman"/>
          <w:sz w:val="24"/>
          <w:szCs w:val="24"/>
          <w:lang w:eastAsia="ru-RU"/>
        </w:rPr>
      </w:pPr>
    </w:p>
    <w:p w14:paraId="062430DC" w14:textId="77777777" w:rsidR="00FA55D4" w:rsidRDefault="00FA55D4" w:rsidP="00ED3C1B">
      <w:pPr>
        <w:spacing w:after="0" w:line="240" w:lineRule="auto"/>
        <w:rPr>
          <w:rFonts w:ascii="Times New Roman" w:eastAsia="Calibri" w:hAnsi="Times New Roman" w:cs="Times New Roman"/>
          <w:sz w:val="24"/>
          <w:szCs w:val="24"/>
          <w:lang w:eastAsia="ru-RU"/>
        </w:rPr>
      </w:pPr>
    </w:p>
    <w:p w14:paraId="3573248A" w14:textId="77777777" w:rsidR="00FA55D4" w:rsidRDefault="00FA55D4" w:rsidP="00ED3C1B">
      <w:pPr>
        <w:spacing w:after="0" w:line="240" w:lineRule="auto"/>
        <w:rPr>
          <w:rFonts w:ascii="Times New Roman" w:eastAsia="Calibri" w:hAnsi="Times New Roman" w:cs="Times New Roman"/>
          <w:sz w:val="24"/>
          <w:szCs w:val="24"/>
          <w:lang w:eastAsia="ru-RU"/>
        </w:rPr>
      </w:pPr>
    </w:p>
    <w:p w14:paraId="1D4D99F4" w14:textId="77777777" w:rsidR="00FA55D4" w:rsidRDefault="00FA55D4" w:rsidP="00ED3C1B">
      <w:pPr>
        <w:spacing w:after="0" w:line="240" w:lineRule="auto"/>
        <w:rPr>
          <w:rFonts w:ascii="Times New Roman" w:eastAsia="Calibri" w:hAnsi="Times New Roman" w:cs="Times New Roman"/>
          <w:sz w:val="24"/>
          <w:szCs w:val="24"/>
          <w:lang w:eastAsia="ru-RU"/>
        </w:rPr>
      </w:pPr>
    </w:p>
    <w:p w14:paraId="4517D49F" w14:textId="77777777" w:rsidR="00FA55D4" w:rsidRDefault="00FA55D4" w:rsidP="00ED3C1B">
      <w:pPr>
        <w:spacing w:after="0" w:line="240" w:lineRule="auto"/>
        <w:rPr>
          <w:rFonts w:ascii="Times New Roman" w:eastAsia="Calibri" w:hAnsi="Times New Roman" w:cs="Times New Roman"/>
          <w:sz w:val="24"/>
          <w:szCs w:val="24"/>
          <w:lang w:eastAsia="ru-RU"/>
        </w:rPr>
      </w:pPr>
    </w:p>
    <w:p w14:paraId="3E44AD55" w14:textId="77777777" w:rsidR="00FA55D4" w:rsidRDefault="00FA55D4" w:rsidP="00ED3C1B">
      <w:pPr>
        <w:spacing w:after="0" w:line="240" w:lineRule="auto"/>
        <w:rPr>
          <w:rFonts w:ascii="Times New Roman" w:eastAsia="Calibri" w:hAnsi="Times New Roman" w:cs="Times New Roman"/>
          <w:sz w:val="24"/>
          <w:szCs w:val="24"/>
          <w:lang w:eastAsia="ru-RU"/>
        </w:rPr>
      </w:pPr>
    </w:p>
    <w:p w14:paraId="6BBA59FD" w14:textId="77777777" w:rsidR="00ED3C1B" w:rsidRDefault="00ED3C1B" w:rsidP="00ED3C1B">
      <w:pPr>
        <w:rPr>
          <w:rFonts w:ascii="Times New Roman" w:eastAsia="Times New Roman" w:hAnsi="Times New Roman" w:cs="Times New Roman"/>
          <w:sz w:val="24"/>
          <w:szCs w:val="24"/>
          <w:lang w:val="kk-KZ" w:eastAsia="ru-RU"/>
        </w:rPr>
      </w:pPr>
    </w:p>
    <w:p w14:paraId="671B1D05" w14:textId="77777777" w:rsidR="00FA55D4" w:rsidRPr="00FA55D4" w:rsidRDefault="00FA55D4" w:rsidP="00FA55D4">
      <w:pPr>
        <w:spacing w:after="0" w:line="240" w:lineRule="auto"/>
        <w:jc w:val="center"/>
        <w:rPr>
          <w:rFonts w:ascii="Times New Roman" w:hAnsi="Times New Roman" w:cs="Times New Roman"/>
          <w:b/>
          <w:lang w:val="kk-KZ"/>
        </w:rPr>
      </w:pPr>
      <w:r w:rsidRPr="00FA55D4">
        <w:rPr>
          <w:rFonts w:ascii="Times New Roman" w:hAnsi="Times New Roman" w:cs="Times New Roman"/>
          <w:b/>
          <w:color w:val="000000"/>
          <w:lang w:val="kk-KZ"/>
        </w:rPr>
        <w:lastRenderedPageBreak/>
        <w:t>Тәрбиелеу-білім беру процесінің циклограммасы</w:t>
      </w:r>
    </w:p>
    <w:p w14:paraId="1635280E" w14:textId="77777777" w:rsidR="00FA55D4" w:rsidRPr="00FA55D4" w:rsidRDefault="00FA55D4" w:rsidP="00FA55D4">
      <w:pPr>
        <w:spacing w:after="0" w:line="240" w:lineRule="auto"/>
        <w:rPr>
          <w:rFonts w:ascii="Times New Roman" w:eastAsia="Times New Roman" w:hAnsi="Times New Roman" w:cs="Times New Roman"/>
          <w:bCs/>
          <w:sz w:val="24"/>
          <w:szCs w:val="24"/>
          <w:lang w:val="kk-KZ"/>
        </w:rPr>
      </w:pPr>
      <w:r w:rsidRPr="00FA55D4">
        <w:rPr>
          <w:rFonts w:ascii="Times New Roman" w:hAnsi="Times New Roman" w:cs="Times New Roman"/>
          <w:b/>
          <w:sz w:val="24"/>
          <w:szCs w:val="24"/>
          <w:lang w:val="kk-KZ"/>
        </w:rPr>
        <w:t>Білім беру ұйымы</w:t>
      </w:r>
      <w:r w:rsidRPr="00FA55D4">
        <w:rPr>
          <w:rFonts w:ascii="Times New Roman" w:hAnsi="Times New Roman" w:cs="Times New Roman"/>
          <w:sz w:val="24"/>
          <w:szCs w:val="24"/>
          <w:lang w:val="kk-KZ"/>
        </w:rPr>
        <w:t xml:space="preserve">:  - </w:t>
      </w:r>
      <w:r w:rsidRPr="00FA55D4">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104E4F65" w14:textId="77777777" w:rsidR="00FA55D4" w:rsidRPr="00FA55D4" w:rsidRDefault="00FA55D4" w:rsidP="00FA55D4">
      <w:pPr>
        <w:spacing w:after="0" w:line="240" w:lineRule="auto"/>
        <w:rPr>
          <w:rFonts w:ascii="Times New Roman" w:eastAsia="Times New Roman" w:hAnsi="Times New Roman" w:cs="Times New Roman"/>
          <w:bCs/>
          <w:sz w:val="24"/>
          <w:szCs w:val="24"/>
          <w:lang w:val="kk-KZ"/>
        </w:rPr>
      </w:pPr>
      <w:r w:rsidRPr="00FA55D4">
        <w:rPr>
          <w:rFonts w:ascii="Times New Roman" w:eastAsia="Times New Roman" w:hAnsi="Times New Roman" w:cs="Times New Roman"/>
          <w:b/>
          <w:sz w:val="24"/>
          <w:szCs w:val="24"/>
          <w:lang w:val="kk-KZ"/>
        </w:rPr>
        <w:t xml:space="preserve"> </w:t>
      </w:r>
      <w:r w:rsidRPr="00FA55D4">
        <w:rPr>
          <w:rFonts w:ascii="Times New Roman" w:hAnsi="Times New Roman" w:cs="Times New Roman"/>
          <w:b/>
          <w:sz w:val="24"/>
          <w:szCs w:val="24"/>
          <w:lang w:val="kk-KZ"/>
        </w:rPr>
        <w:t xml:space="preserve">Топ: </w:t>
      </w:r>
      <w:r>
        <w:rPr>
          <w:rFonts w:ascii="Times New Roman" w:hAnsi="Times New Roman" w:cs="Times New Roman"/>
          <w:b/>
          <w:sz w:val="24"/>
          <w:szCs w:val="24"/>
          <w:lang w:val="kk-KZ"/>
        </w:rPr>
        <w:t>ортаңғы</w:t>
      </w:r>
      <w:r w:rsidRPr="00FA55D4">
        <w:rPr>
          <w:rFonts w:ascii="Times New Roman" w:hAnsi="Times New Roman" w:cs="Times New Roman"/>
          <w:b/>
          <w:sz w:val="24"/>
          <w:szCs w:val="24"/>
          <w:lang w:val="kk-KZ"/>
        </w:rPr>
        <w:t xml:space="preserve"> топ «</w:t>
      </w:r>
      <w:r>
        <w:rPr>
          <w:rFonts w:ascii="Times New Roman" w:hAnsi="Times New Roman" w:cs="Times New Roman"/>
          <w:b/>
          <w:sz w:val="24"/>
          <w:szCs w:val="24"/>
          <w:lang w:val="kk-KZ"/>
        </w:rPr>
        <w:t>Балапан</w:t>
      </w:r>
      <w:r w:rsidRPr="00FA55D4">
        <w:rPr>
          <w:rFonts w:ascii="Times New Roman" w:hAnsi="Times New Roman" w:cs="Times New Roman"/>
          <w:b/>
          <w:sz w:val="24"/>
          <w:szCs w:val="24"/>
          <w:lang w:val="kk-KZ"/>
        </w:rPr>
        <w:t>».</w:t>
      </w:r>
    </w:p>
    <w:p w14:paraId="274892E9" w14:textId="77777777" w:rsidR="00FA55D4" w:rsidRPr="00FA55D4" w:rsidRDefault="00FA55D4" w:rsidP="00FA55D4">
      <w:pPr>
        <w:spacing w:after="0" w:line="240" w:lineRule="auto"/>
        <w:rPr>
          <w:rFonts w:ascii="Times New Roman" w:hAnsi="Times New Roman" w:cs="Times New Roman"/>
          <w:sz w:val="24"/>
          <w:szCs w:val="24"/>
          <w:u w:val="single"/>
          <w:lang w:val="kk-KZ"/>
        </w:rPr>
      </w:pPr>
      <w:r w:rsidRPr="00FA55D4">
        <w:rPr>
          <w:rFonts w:ascii="Times New Roman" w:hAnsi="Times New Roman" w:cs="Times New Roman"/>
          <w:b/>
          <w:sz w:val="24"/>
          <w:szCs w:val="24"/>
          <w:lang w:val="kk-KZ"/>
        </w:rPr>
        <w:t xml:space="preserve">Балалардын жасы: </w:t>
      </w:r>
      <w:r w:rsidRPr="00FA55D4">
        <w:rPr>
          <w:rFonts w:ascii="Times New Roman" w:hAnsi="Times New Roman" w:cs="Times New Roman"/>
          <w:sz w:val="24"/>
          <w:szCs w:val="24"/>
          <w:lang w:val="kk-KZ"/>
        </w:rPr>
        <w:t xml:space="preserve">-  </w:t>
      </w:r>
      <w:r>
        <w:rPr>
          <w:rFonts w:ascii="Times New Roman" w:hAnsi="Times New Roman" w:cs="Times New Roman"/>
          <w:sz w:val="24"/>
          <w:szCs w:val="24"/>
          <w:lang w:val="kk-KZ"/>
        </w:rPr>
        <w:t>3</w:t>
      </w:r>
      <w:r w:rsidRPr="00FA55D4">
        <w:rPr>
          <w:rFonts w:ascii="Times New Roman" w:hAnsi="Times New Roman" w:cs="Times New Roman"/>
          <w:sz w:val="24"/>
          <w:szCs w:val="24"/>
          <w:lang w:val="kk-KZ"/>
        </w:rPr>
        <w:t xml:space="preserve"> жастағы балалар</w:t>
      </w:r>
    </w:p>
    <w:p w14:paraId="2638B77C" w14:textId="77777777" w:rsidR="00ED3C1B" w:rsidRPr="00184F4F" w:rsidRDefault="00FA55D4" w:rsidP="00FA55D4">
      <w:pPr>
        <w:spacing w:after="0" w:line="240" w:lineRule="auto"/>
        <w:rPr>
          <w:rFonts w:ascii="Times New Roman" w:eastAsia="Times New Roman" w:hAnsi="Times New Roman" w:cs="Times New Roman"/>
          <w:b/>
          <w:sz w:val="24"/>
          <w:szCs w:val="24"/>
          <w:lang w:val="kk-KZ" w:eastAsia="ru-RU"/>
        </w:rPr>
      </w:pPr>
      <w:r w:rsidRPr="00FA55D4">
        <w:rPr>
          <w:rFonts w:ascii="Times New Roman" w:hAnsi="Times New Roman" w:cs="Times New Roman"/>
          <w:b/>
          <w:bCs/>
          <w:color w:val="000000"/>
          <w:sz w:val="24"/>
          <w:szCs w:val="24"/>
          <w:lang w:val="kk-KZ"/>
        </w:rPr>
        <w:t> Қандай кезеңге жасалды (апта күндерін, айды, жылды көрсету)</w:t>
      </w:r>
      <w:r w:rsidRPr="00FA55D4">
        <w:rPr>
          <w:rFonts w:ascii="Times New Roman" w:hAnsi="Times New Roman" w:cs="Times New Roman"/>
          <w:b/>
          <w:bCs/>
          <w:sz w:val="24"/>
          <w:szCs w:val="24"/>
          <w:lang w:val="kk-KZ"/>
        </w:rPr>
        <w:t>:</w:t>
      </w:r>
      <w:r w:rsidRPr="00FA55D4">
        <w:rPr>
          <w:rFonts w:ascii="Times New Roman" w:hAnsi="Times New Roman" w:cs="Times New Roman"/>
          <w:sz w:val="24"/>
          <w:szCs w:val="24"/>
          <w:lang w:val="kk-KZ"/>
        </w:rPr>
        <w:t xml:space="preserve"> </w:t>
      </w:r>
      <w:r w:rsidR="00ED3C1B">
        <w:rPr>
          <w:rFonts w:ascii="Times New Roman" w:eastAsia="Times New Roman" w:hAnsi="Times New Roman" w:cs="Times New Roman"/>
          <w:b/>
          <w:sz w:val="24"/>
          <w:szCs w:val="24"/>
          <w:lang w:val="kk-KZ" w:eastAsia="ru-RU"/>
        </w:rPr>
        <w:t>22</w:t>
      </w:r>
      <w:r w:rsidR="00ED3C1B" w:rsidRPr="00184F4F">
        <w:rPr>
          <w:rFonts w:ascii="Times New Roman" w:eastAsia="Times New Roman" w:hAnsi="Times New Roman" w:cs="Times New Roman"/>
          <w:b/>
          <w:sz w:val="24"/>
          <w:szCs w:val="24"/>
          <w:lang w:val="kk-KZ" w:eastAsia="ru-RU"/>
        </w:rPr>
        <w:t>-</w:t>
      </w:r>
      <w:r w:rsidR="00ED3C1B">
        <w:rPr>
          <w:rFonts w:ascii="Times New Roman" w:eastAsia="Times New Roman" w:hAnsi="Times New Roman" w:cs="Times New Roman"/>
          <w:b/>
          <w:sz w:val="24"/>
          <w:szCs w:val="24"/>
          <w:lang w:val="kk-KZ" w:eastAsia="ru-RU"/>
        </w:rPr>
        <w:t>26</w:t>
      </w:r>
      <w:r w:rsidR="00ED3C1B" w:rsidRPr="00184F4F">
        <w:rPr>
          <w:rFonts w:ascii="Times New Roman" w:eastAsia="Times New Roman" w:hAnsi="Times New Roman" w:cs="Times New Roman"/>
          <w:b/>
          <w:sz w:val="24"/>
          <w:szCs w:val="24"/>
          <w:lang w:val="kk-KZ" w:eastAsia="ru-RU"/>
        </w:rPr>
        <w:t xml:space="preserve">  қыркүйек аралығында</w:t>
      </w:r>
    </w:p>
    <w:p w14:paraId="68E3C46B" w14:textId="77777777" w:rsidR="00ED3C1B" w:rsidRPr="00184F4F" w:rsidRDefault="00ED3C1B" w:rsidP="00ED3C1B">
      <w:pPr>
        <w:spacing w:after="0" w:line="240" w:lineRule="auto"/>
        <w:rPr>
          <w:rFonts w:ascii="Times New Roman" w:eastAsia="Times New Roman" w:hAnsi="Times New Roman" w:cs="Times New Roman"/>
          <w:b/>
          <w:bCs/>
          <w:color w:val="000000"/>
          <w:sz w:val="24"/>
          <w:szCs w:val="24"/>
          <w:lang w:val="kk-KZ" w:eastAsia="ru-RU"/>
        </w:rPr>
      </w:pPr>
      <w:r w:rsidRPr="001C39D8">
        <w:rPr>
          <w:rFonts w:ascii="Times New Roman" w:hAnsi="Times New Roman" w:cs="Times New Roman"/>
          <w:b/>
          <w:sz w:val="24"/>
          <w:szCs w:val="24"/>
          <w:lang w:val="kk-KZ"/>
        </w:rPr>
        <w:t>«</w:t>
      </w:r>
      <w:r>
        <w:rPr>
          <w:rFonts w:ascii="Times New Roman" w:eastAsia="Times New Roman" w:hAnsi="Times New Roman" w:cs="Times New Roman"/>
          <w:b/>
          <w:sz w:val="24"/>
          <w:szCs w:val="24"/>
          <w:lang w:val="kk-KZ"/>
        </w:rPr>
        <w:t>Адал Азамат</w:t>
      </w:r>
      <w:r w:rsidRPr="001C39D8">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 </w:t>
      </w:r>
      <w:r w:rsidRPr="00184F4F">
        <w:rPr>
          <w:rFonts w:ascii="Times New Roman" w:eastAsia="Times New Roman" w:hAnsi="Times New Roman" w:cs="Times New Roman"/>
          <w:b/>
          <w:bCs/>
          <w:color w:val="000000"/>
          <w:sz w:val="24"/>
          <w:szCs w:val="24"/>
          <w:lang w:val="kk-KZ" w:eastAsia="ru-RU"/>
        </w:rPr>
        <w:t>Құндылық- еңбекқорлық пен кәсіпқойлық</w:t>
      </w:r>
    </w:p>
    <w:p w14:paraId="04F33BCE" w14:textId="77777777" w:rsidR="00ED3C1B" w:rsidRPr="00184F4F" w:rsidRDefault="00ED3C1B" w:rsidP="00ED3C1B">
      <w:pPr>
        <w:ind w:left="-108" w:right="-108"/>
        <w:rPr>
          <w:rFonts w:ascii="Times New Roman" w:eastAsiaTheme="minorEastAsia" w:hAnsi="Times New Roman" w:cs="Times New Roman"/>
          <w:b/>
          <w:sz w:val="24"/>
          <w:szCs w:val="24"/>
          <w:lang w:val="kk-KZ" w:eastAsia="ru-RU"/>
        </w:rPr>
      </w:pPr>
      <w:r w:rsidRPr="00184F4F">
        <w:rPr>
          <w:rFonts w:ascii="Times New Roman" w:hAnsi="Times New Roman" w:cs="Times New Roman"/>
          <w:b/>
          <w:sz w:val="24"/>
          <w:szCs w:val="24"/>
          <w:lang w:val="kk-KZ"/>
        </w:rPr>
        <w:t>Аптаның дәйексөзі</w:t>
      </w:r>
      <w:r w:rsidRPr="00184F4F">
        <w:rPr>
          <w:rFonts w:ascii="Times New Roman" w:hAnsi="Times New Roman" w:cs="Times New Roman"/>
          <w:sz w:val="24"/>
          <w:szCs w:val="24"/>
          <w:lang w:val="kk-KZ"/>
        </w:rPr>
        <w:t xml:space="preserve"> </w:t>
      </w:r>
      <w:r w:rsidRPr="00184F4F">
        <w:rPr>
          <w:rFonts w:ascii="Times New Roman" w:eastAsiaTheme="minorEastAsia" w:hAnsi="Times New Roman" w:cs="Times New Roman"/>
          <w:b/>
          <w:sz w:val="24"/>
          <w:szCs w:val="24"/>
          <w:lang w:val="kk-KZ" w:eastAsia="ru-RU"/>
        </w:rPr>
        <w:t>«Еңбек - жай ғана қызмет емес, адам болмысының айнасы.»/Абай/</w:t>
      </w:r>
    </w:p>
    <w:tbl>
      <w:tblPr>
        <w:tblStyle w:val="11"/>
        <w:tblW w:w="14854" w:type="dxa"/>
        <w:tblLayout w:type="fixed"/>
        <w:tblLook w:val="04A0" w:firstRow="1" w:lastRow="0" w:firstColumn="1" w:lastColumn="0" w:noHBand="0" w:noVBand="1"/>
      </w:tblPr>
      <w:tblGrid>
        <w:gridCol w:w="2370"/>
        <w:gridCol w:w="2405"/>
        <w:gridCol w:w="9"/>
        <w:gridCol w:w="25"/>
        <w:gridCol w:w="360"/>
        <w:gridCol w:w="27"/>
        <w:gridCol w:w="6"/>
        <w:gridCol w:w="1989"/>
        <w:gridCol w:w="128"/>
        <w:gridCol w:w="125"/>
        <w:gridCol w:w="15"/>
        <w:gridCol w:w="7"/>
        <w:gridCol w:w="47"/>
        <w:gridCol w:w="2226"/>
        <w:gridCol w:w="20"/>
        <w:gridCol w:w="30"/>
        <w:gridCol w:w="72"/>
        <w:gridCol w:w="9"/>
        <w:gridCol w:w="2232"/>
        <w:gridCol w:w="51"/>
        <w:gridCol w:w="261"/>
        <w:gridCol w:w="15"/>
        <w:gridCol w:w="2425"/>
      </w:tblGrid>
      <w:tr w:rsidR="002D20AF" w:rsidRPr="00184F4F" w14:paraId="272A894C" w14:textId="77777777" w:rsidTr="004B20AB">
        <w:tc>
          <w:tcPr>
            <w:tcW w:w="2370" w:type="dxa"/>
            <w:tcBorders>
              <w:top w:val="single" w:sz="4" w:space="0" w:color="auto"/>
              <w:left w:val="single" w:sz="4" w:space="0" w:color="auto"/>
              <w:bottom w:val="single" w:sz="4" w:space="0" w:color="auto"/>
              <w:right w:val="single" w:sz="4" w:space="0" w:color="auto"/>
            </w:tcBorders>
            <w:vAlign w:val="center"/>
          </w:tcPr>
          <w:p w14:paraId="6A667FA6" w14:textId="39DC52C9" w:rsidR="002D20AF" w:rsidRPr="00184F4F" w:rsidRDefault="002D20AF" w:rsidP="002D20AF">
            <w:pPr>
              <w:rPr>
                <w:rFonts w:ascii="Times New Roman" w:eastAsia="Calibri" w:hAnsi="Times New Roman" w:cs="Times New Roman"/>
                <w:b/>
                <w:sz w:val="24"/>
                <w:szCs w:val="24"/>
              </w:rPr>
            </w:pPr>
            <w:r w:rsidRPr="009D4B67">
              <w:rPr>
                <w:rFonts w:ascii="Times New Roman" w:hAnsi="Times New Roman" w:cs="Times New Roman"/>
                <w:b/>
                <w:sz w:val="24"/>
                <w:szCs w:val="24"/>
              </w:rPr>
              <w:t>Күн тәртібінің үлгісі</w:t>
            </w:r>
          </w:p>
        </w:tc>
        <w:tc>
          <w:tcPr>
            <w:tcW w:w="2405" w:type="dxa"/>
          </w:tcPr>
          <w:p w14:paraId="793BF186" w14:textId="77777777" w:rsidR="002D20AF" w:rsidRPr="00184F4F" w:rsidRDefault="002D20AF" w:rsidP="002D20AF">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Дүйсенбі 22</w:t>
            </w:r>
            <w:r w:rsidRPr="00184F4F">
              <w:rPr>
                <w:rFonts w:ascii="Times New Roman" w:eastAsia="Calibri" w:hAnsi="Times New Roman" w:cs="Times New Roman"/>
                <w:b/>
                <w:sz w:val="24"/>
                <w:szCs w:val="24"/>
                <w:lang w:val="kk-KZ"/>
              </w:rPr>
              <w:t>.09</w:t>
            </w:r>
            <w:r>
              <w:rPr>
                <w:rFonts w:ascii="Times New Roman" w:eastAsia="Calibri" w:hAnsi="Times New Roman" w:cs="Times New Roman"/>
                <w:b/>
                <w:sz w:val="24"/>
                <w:szCs w:val="24"/>
                <w:lang w:val="kk-KZ"/>
              </w:rPr>
              <w:t>.2025</w:t>
            </w:r>
          </w:p>
        </w:tc>
        <w:tc>
          <w:tcPr>
            <w:tcW w:w="2416" w:type="dxa"/>
            <w:gridSpan w:val="6"/>
          </w:tcPr>
          <w:p w14:paraId="0BAD99F1" w14:textId="77777777" w:rsidR="002D20AF" w:rsidRPr="00184F4F" w:rsidRDefault="002D20AF" w:rsidP="002D20AF">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Сейсенбі 23</w:t>
            </w:r>
            <w:r w:rsidRPr="00184F4F">
              <w:rPr>
                <w:rFonts w:ascii="Times New Roman" w:eastAsia="Calibri" w:hAnsi="Times New Roman" w:cs="Times New Roman"/>
                <w:b/>
                <w:sz w:val="24"/>
                <w:szCs w:val="24"/>
                <w:lang w:val="kk-KZ"/>
              </w:rPr>
              <w:t>.09</w:t>
            </w:r>
            <w:r>
              <w:rPr>
                <w:rFonts w:ascii="Times New Roman" w:eastAsia="Calibri" w:hAnsi="Times New Roman" w:cs="Times New Roman"/>
                <w:b/>
                <w:sz w:val="24"/>
                <w:szCs w:val="24"/>
                <w:lang w:val="kk-KZ"/>
              </w:rPr>
              <w:t>. 2025</w:t>
            </w:r>
          </w:p>
        </w:tc>
        <w:tc>
          <w:tcPr>
            <w:tcW w:w="2548" w:type="dxa"/>
            <w:gridSpan w:val="6"/>
          </w:tcPr>
          <w:p w14:paraId="1DF77A8F" w14:textId="77777777" w:rsidR="002D20AF" w:rsidRPr="00184F4F" w:rsidRDefault="002D20AF" w:rsidP="002D20AF">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Сәрсенбі 24</w:t>
            </w:r>
            <w:r w:rsidRPr="00184F4F">
              <w:rPr>
                <w:rFonts w:ascii="Times New Roman" w:eastAsia="Calibri" w:hAnsi="Times New Roman" w:cs="Times New Roman"/>
                <w:b/>
                <w:sz w:val="24"/>
                <w:szCs w:val="24"/>
                <w:lang w:val="kk-KZ"/>
              </w:rPr>
              <w:t>.09</w:t>
            </w:r>
            <w:r>
              <w:rPr>
                <w:rFonts w:ascii="Times New Roman" w:eastAsia="Calibri" w:hAnsi="Times New Roman" w:cs="Times New Roman"/>
                <w:b/>
                <w:sz w:val="24"/>
                <w:szCs w:val="24"/>
                <w:lang w:val="kk-KZ"/>
              </w:rPr>
              <w:t>. 2025</w:t>
            </w:r>
          </w:p>
        </w:tc>
        <w:tc>
          <w:tcPr>
            <w:tcW w:w="2690" w:type="dxa"/>
            <w:gridSpan w:val="8"/>
          </w:tcPr>
          <w:p w14:paraId="3A2588C8" w14:textId="77777777" w:rsidR="002D20AF" w:rsidRPr="00184F4F" w:rsidRDefault="002D20AF" w:rsidP="002D20AF">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Бейсенбі 25</w:t>
            </w:r>
            <w:r w:rsidRPr="00184F4F">
              <w:rPr>
                <w:rFonts w:ascii="Times New Roman" w:eastAsia="Calibri" w:hAnsi="Times New Roman" w:cs="Times New Roman"/>
                <w:b/>
                <w:sz w:val="24"/>
                <w:szCs w:val="24"/>
                <w:lang w:val="kk-KZ"/>
              </w:rPr>
              <w:t>.09</w:t>
            </w:r>
            <w:r>
              <w:rPr>
                <w:rFonts w:ascii="Times New Roman" w:eastAsia="Calibri" w:hAnsi="Times New Roman" w:cs="Times New Roman"/>
                <w:b/>
                <w:sz w:val="24"/>
                <w:szCs w:val="24"/>
                <w:lang w:val="kk-KZ"/>
              </w:rPr>
              <w:t>. 2025</w:t>
            </w:r>
          </w:p>
        </w:tc>
        <w:tc>
          <w:tcPr>
            <w:tcW w:w="2425" w:type="dxa"/>
          </w:tcPr>
          <w:p w14:paraId="4CFD2969" w14:textId="77777777" w:rsidR="002D20AF" w:rsidRPr="00184F4F" w:rsidRDefault="002D20AF" w:rsidP="002D20AF">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Жұма 26</w:t>
            </w:r>
            <w:r w:rsidRPr="00184F4F">
              <w:rPr>
                <w:rFonts w:ascii="Times New Roman" w:eastAsia="Calibri" w:hAnsi="Times New Roman" w:cs="Times New Roman"/>
                <w:b/>
                <w:sz w:val="24"/>
                <w:szCs w:val="24"/>
                <w:lang w:val="kk-KZ"/>
              </w:rPr>
              <w:t>.09</w:t>
            </w:r>
            <w:r>
              <w:rPr>
                <w:rFonts w:ascii="Times New Roman" w:eastAsia="Calibri" w:hAnsi="Times New Roman" w:cs="Times New Roman"/>
                <w:b/>
                <w:sz w:val="24"/>
                <w:szCs w:val="24"/>
                <w:lang w:val="kk-KZ"/>
              </w:rPr>
              <w:t>. 2025</w:t>
            </w:r>
          </w:p>
        </w:tc>
      </w:tr>
      <w:tr w:rsidR="002D20AF" w:rsidRPr="002D20AF" w14:paraId="0C52E81A" w14:textId="77777777" w:rsidTr="004B20AB">
        <w:tc>
          <w:tcPr>
            <w:tcW w:w="2370" w:type="dxa"/>
            <w:tcBorders>
              <w:top w:val="single" w:sz="4" w:space="0" w:color="auto"/>
              <w:left w:val="single" w:sz="4" w:space="0" w:color="auto"/>
              <w:bottom w:val="single" w:sz="4" w:space="0" w:color="auto"/>
              <w:right w:val="single" w:sz="4" w:space="0" w:color="auto"/>
            </w:tcBorders>
            <w:vAlign w:val="center"/>
          </w:tcPr>
          <w:p w14:paraId="678829D9" w14:textId="5460CAE0" w:rsidR="002D20AF" w:rsidRPr="00184F4F" w:rsidRDefault="002D20AF" w:rsidP="002D20AF">
            <w:pPr>
              <w:snapToGrid w:val="0"/>
              <w:rPr>
                <w:rFonts w:ascii="Times New Roman" w:eastAsia="Times New Roman" w:hAnsi="Times New Roman" w:cs="Arial"/>
                <w:sz w:val="24"/>
                <w:szCs w:val="24"/>
                <w:lang w:val="kk-KZ"/>
              </w:rPr>
            </w:pPr>
            <w:r w:rsidRPr="009D4B67">
              <w:rPr>
                <w:rFonts w:ascii="Times New Roman" w:hAnsi="Times New Roman" w:cs="Times New Roman"/>
                <w:b/>
                <w:sz w:val="24"/>
                <w:szCs w:val="24"/>
              </w:rPr>
              <w:t>Балаларды қабылдау</w:t>
            </w:r>
          </w:p>
        </w:tc>
        <w:tc>
          <w:tcPr>
            <w:tcW w:w="12484" w:type="dxa"/>
            <w:gridSpan w:val="22"/>
          </w:tcPr>
          <w:p w14:paraId="6DBA593F" w14:textId="77777777" w:rsidR="002D20AF" w:rsidRPr="00184F4F" w:rsidRDefault="002D20AF" w:rsidP="002D20AF">
            <w:pPr>
              <w:widowControl w:val="0"/>
              <w:autoSpaceDE w:val="0"/>
              <w:autoSpaceDN w:val="0"/>
              <w:rPr>
                <w:rFonts w:ascii="Times New Roman" w:eastAsia="Times New Roman" w:hAnsi="Times New Roman" w:cs="Times New Roman"/>
                <w:sz w:val="24"/>
                <w:szCs w:val="24"/>
                <w:lang w:val="kk-KZ"/>
              </w:rPr>
            </w:pPr>
            <w:r w:rsidRPr="00184F4F">
              <w:rPr>
                <w:rFonts w:ascii="Times New Roman" w:eastAsia="Times New Roman" w:hAnsi="Times New Roman" w:cs="Times New Roman"/>
                <w:sz w:val="24"/>
                <w:szCs w:val="24"/>
                <w:lang w:val="kk-KZ"/>
              </w:rPr>
              <w:t>Алдағы күнге жақсы көңіл-күй сыйлау. Ойыншықтарды, сабақтарды таңдауға көмектесу.</w:t>
            </w:r>
          </w:p>
          <w:p w14:paraId="20FEC9EA" w14:textId="77777777" w:rsidR="002D20AF" w:rsidRPr="00184F4F" w:rsidRDefault="002D20AF" w:rsidP="002D20AF">
            <w:pPr>
              <w:widowControl w:val="0"/>
              <w:autoSpaceDE w:val="0"/>
              <w:autoSpaceDN w:val="0"/>
              <w:rPr>
                <w:rFonts w:ascii="Times New Roman" w:eastAsia="Times New Roman" w:hAnsi="Times New Roman" w:cs="Times New Roman"/>
                <w:sz w:val="24"/>
                <w:szCs w:val="24"/>
                <w:lang w:val="kk-KZ"/>
              </w:rPr>
            </w:pPr>
            <w:r w:rsidRPr="00184F4F">
              <w:rPr>
                <w:rFonts w:ascii="Times New Roman" w:eastAsia="Times New Roman" w:hAnsi="Times New Roman" w:cs="Times New Roman"/>
                <w:sz w:val="24"/>
                <w:szCs w:val="24"/>
                <w:lang w:val="kk-KZ"/>
              </w:rPr>
              <w:t xml:space="preserve"> Балалар үшін қолайлы жағдай жасау. Алдағы қызметті ынталандыру</w:t>
            </w:r>
          </w:p>
          <w:p w14:paraId="6994CB94" w14:textId="77777777" w:rsidR="002D20AF" w:rsidRPr="00184F4F" w:rsidRDefault="002D20AF" w:rsidP="002D20AF">
            <w:pPr>
              <w:widowControl w:val="0"/>
              <w:autoSpaceDE w:val="0"/>
              <w:autoSpaceDN w:val="0"/>
              <w:rPr>
                <w:rFonts w:ascii="Times New Roman" w:eastAsia="Times New Roman" w:hAnsi="Times New Roman" w:cs="Times New Roman"/>
                <w:b/>
                <w:sz w:val="24"/>
                <w:szCs w:val="24"/>
                <w:lang w:val="kk-KZ"/>
              </w:rPr>
            </w:pPr>
            <w:r w:rsidRPr="00184F4F">
              <w:rPr>
                <w:rFonts w:ascii="Times New Roman" w:eastAsia="Times New Roman" w:hAnsi="Times New Roman" w:cs="Times New Roman"/>
                <w:b/>
                <w:sz w:val="24"/>
                <w:szCs w:val="24"/>
                <w:lang w:val="kk-KZ"/>
              </w:rPr>
              <w:t>Сөздік минимум:Сәлеметсіз бе- здравствуйте</w:t>
            </w:r>
          </w:p>
        </w:tc>
      </w:tr>
      <w:tr w:rsidR="002D20AF" w:rsidRPr="002D20AF" w14:paraId="3D0EA22B" w14:textId="77777777" w:rsidTr="004B20AB">
        <w:tc>
          <w:tcPr>
            <w:tcW w:w="2370" w:type="dxa"/>
            <w:tcBorders>
              <w:top w:val="single" w:sz="4" w:space="0" w:color="auto"/>
              <w:left w:val="single" w:sz="4" w:space="0" w:color="auto"/>
              <w:bottom w:val="single" w:sz="4" w:space="0" w:color="auto"/>
              <w:right w:val="single" w:sz="4" w:space="0" w:color="auto"/>
            </w:tcBorders>
            <w:vAlign w:val="center"/>
          </w:tcPr>
          <w:p w14:paraId="76F53F43" w14:textId="4B3C39E9" w:rsidR="002D20AF" w:rsidRPr="00184F4F" w:rsidRDefault="002D20AF" w:rsidP="002D20AF">
            <w:pPr>
              <w:rPr>
                <w:rFonts w:ascii="Times New Roman" w:eastAsia="Calibri" w:hAnsi="Times New Roman" w:cs="Times New Roman"/>
                <w:b/>
                <w:sz w:val="24"/>
                <w:szCs w:val="24"/>
                <w:lang w:val="kk-KZ"/>
              </w:rPr>
            </w:pPr>
            <w:r w:rsidRPr="009D4B67">
              <w:rPr>
                <w:rFonts w:ascii="Times New Roman" w:hAnsi="Times New Roman" w:cs="Times New Roman"/>
                <w:b/>
                <w:sz w:val="24"/>
                <w:szCs w:val="24"/>
                <w:lang w:val="kk-KZ"/>
              </w:rPr>
              <w:t>Ата-аналармен немесе баланың басқа заңды өкілдерімен әңгімелесу, кеңес беру</w:t>
            </w:r>
          </w:p>
        </w:tc>
        <w:tc>
          <w:tcPr>
            <w:tcW w:w="12484" w:type="dxa"/>
            <w:gridSpan w:val="22"/>
          </w:tcPr>
          <w:p w14:paraId="3988DE2F" w14:textId="77777777" w:rsidR="002D20AF" w:rsidRPr="00184F4F" w:rsidRDefault="002D20AF" w:rsidP="002D20AF">
            <w:pPr>
              <w:widowControl w:val="0"/>
              <w:autoSpaceDE w:val="0"/>
              <w:autoSpaceDN w:val="0"/>
              <w:rPr>
                <w:rFonts w:ascii="Times New Roman" w:eastAsia="Times New Roman" w:hAnsi="Times New Roman" w:cs="Times New Roman"/>
                <w:sz w:val="24"/>
                <w:szCs w:val="24"/>
                <w:lang w:val="kk-KZ"/>
              </w:rPr>
            </w:pPr>
            <w:r w:rsidRPr="00184F4F">
              <w:rPr>
                <w:rFonts w:ascii="Times New Roman" w:eastAsia="Times New Roman" w:hAnsi="Times New Roman" w:cs="Times New Roman"/>
                <w:sz w:val="24"/>
                <w:szCs w:val="24"/>
                <w:lang w:val="kk-KZ"/>
              </w:rPr>
              <w:t xml:space="preserve">Ата-аналармен баланың қалай ұйықтағаны, қандай көңіл-күймен оянғаны туралы әңгімелер. </w:t>
            </w:r>
          </w:p>
          <w:p w14:paraId="52C079D4" w14:textId="77777777" w:rsidR="002D20AF" w:rsidRPr="00184F4F" w:rsidRDefault="002D20AF" w:rsidP="002D20AF">
            <w:pPr>
              <w:widowControl w:val="0"/>
              <w:autoSpaceDE w:val="0"/>
              <w:autoSpaceDN w:val="0"/>
              <w:rPr>
                <w:rFonts w:ascii="Times New Roman" w:eastAsia="Times New Roman" w:hAnsi="Times New Roman" w:cs="Times New Roman"/>
                <w:sz w:val="24"/>
                <w:szCs w:val="24"/>
                <w:lang w:val="kk-KZ"/>
              </w:rPr>
            </w:pPr>
            <w:r w:rsidRPr="00184F4F">
              <w:rPr>
                <w:rFonts w:ascii="Times New Roman" w:eastAsia="Times New Roman" w:hAnsi="Times New Roman" w:cs="Times New Roman"/>
                <w:sz w:val="24"/>
                <w:szCs w:val="24"/>
                <w:lang w:val="kk-KZ"/>
              </w:rPr>
              <w:t xml:space="preserve"> Үй режимін сақтау туралы қыңыр балалардың ата-аналарымен әңгіме</w:t>
            </w:r>
          </w:p>
        </w:tc>
      </w:tr>
      <w:tr w:rsidR="002D20AF" w:rsidRPr="002D20AF" w14:paraId="327B09D4" w14:textId="77777777" w:rsidTr="004B20AB">
        <w:trPr>
          <w:trHeight w:val="1352"/>
        </w:trPr>
        <w:tc>
          <w:tcPr>
            <w:tcW w:w="2370" w:type="dxa"/>
            <w:tcBorders>
              <w:top w:val="single" w:sz="4" w:space="0" w:color="auto"/>
              <w:left w:val="single" w:sz="4" w:space="0" w:color="auto"/>
              <w:bottom w:val="single" w:sz="4" w:space="0" w:color="auto"/>
              <w:right w:val="single" w:sz="4" w:space="0" w:color="auto"/>
            </w:tcBorders>
          </w:tcPr>
          <w:p w14:paraId="675D53F0" w14:textId="2073ECCB" w:rsidR="002D20AF" w:rsidRPr="00184F4F" w:rsidRDefault="002D20AF" w:rsidP="002D20AF">
            <w:pPr>
              <w:rPr>
                <w:rFonts w:ascii="Times New Roman" w:eastAsia="Calibri" w:hAnsi="Times New Roman" w:cs="Times New Roman"/>
                <w:b/>
                <w:color w:val="000000"/>
                <w:sz w:val="24"/>
                <w:szCs w:val="24"/>
                <w:lang w:val="kk-KZ"/>
              </w:rPr>
            </w:pPr>
            <w:r w:rsidRPr="002D20AF">
              <w:rPr>
                <w:rFonts w:ascii="Times New Roman" w:hAnsi="Times New Roman" w:cs="Times New Roman"/>
                <w:b/>
                <w:sz w:val="24"/>
                <w:szCs w:val="24"/>
                <w:lang w:val="kk-KZ"/>
              </w:rPr>
              <w:t>Балалардың іс-әрекеті (ойын, танымдық, коммуникативтік, шығармашылық, эксперименталдық, еңбек, қимыл, бейнелеу, дербес және басқалары)</w:t>
            </w:r>
          </w:p>
        </w:tc>
        <w:tc>
          <w:tcPr>
            <w:tcW w:w="2799" w:type="dxa"/>
            <w:gridSpan w:val="4"/>
          </w:tcPr>
          <w:p w14:paraId="026A0D9C" w14:textId="77777777" w:rsidR="002D20AF" w:rsidRPr="00184F4F" w:rsidRDefault="002D20AF" w:rsidP="002D20AF">
            <w:pPr>
              <w:tabs>
                <w:tab w:val="left" w:pos="180"/>
              </w:tabs>
              <w:autoSpaceDE w:val="0"/>
              <w:autoSpaceDN w:val="0"/>
              <w:adjustRightInd w:val="0"/>
              <w:spacing w:line="288" w:lineRule="auto"/>
              <w:textAlignment w:val="center"/>
              <w:rPr>
                <w:rFonts w:ascii="Times New Roman" w:eastAsia="Calibri" w:hAnsi="Times New Roman" w:cs="Times New Roman"/>
                <w:b/>
                <w:color w:val="000000"/>
                <w:w w:val="96"/>
                <w:sz w:val="24"/>
                <w:szCs w:val="24"/>
                <w:lang w:val="kk-KZ"/>
              </w:rPr>
            </w:pPr>
            <w:r w:rsidRPr="00184F4F">
              <w:rPr>
                <w:rFonts w:ascii="Times New Roman" w:eastAsia="Calibri" w:hAnsi="Times New Roman" w:cs="Times New Roman"/>
                <w:b/>
                <w:color w:val="000000"/>
                <w:w w:val="96"/>
                <w:sz w:val="24"/>
                <w:szCs w:val="24"/>
                <w:lang w:val="kk-KZ"/>
              </w:rPr>
              <w:t>Балалармен демалыс күндерін қалай өткізгендер туралы әңгімелесейік.</w:t>
            </w:r>
          </w:p>
          <w:p w14:paraId="3998D0F8" w14:textId="77777777" w:rsidR="002D20AF" w:rsidRPr="00184F4F" w:rsidRDefault="002D20AF" w:rsidP="002D20AF">
            <w:pPr>
              <w:widowControl w:val="0"/>
              <w:autoSpaceDE w:val="0"/>
              <w:autoSpaceDN w:val="0"/>
              <w:rPr>
                <w:rFonts w:ascii="Times New Roman" w:eastAsia="Calibri" w:hAnsi="Times New Roman" w:cs="Times New Roman"/>
                <w:w w:val="96"/>
                <w:sz w:val="24"/>
                <w:szCs w:val="24"/>
                <w:lang w:val="kk-KZ"/>
              </w:rPr>
            </w:pPr>
            <w:r w:rsidRPr="00184F4F">
              <w:rPr>
                <w:rFonts w:ascii="Times New Roman" w:eastAsia="Calibri" w:hAnsi="Times New Roman" w:cs="Times New Roman"/>
                <w:w w:val="96"/>
                <w:sz w:val="24"/>
                <w:szCs w:val="24"/>
                <w:lang w:val="kk-KZ"/>
              </w:rPr>
              <w:t>«Қуаныш шеңбері» (ойын-тренинг).</w:t>
            </w:r>
          </w:p>
          <w:p w14:paraId="369595E2" w14:textId="77777777" w:rsidR="002D20AF" w:rsidRPr="00184F4F" w:rsidRDefault="002D20AF" w:rsidP="002D20AF">
            <w:pPr>
              <w:widowControl w:val="0"/>
              <w:autoSpaceDE w:val="0"/>
              <w:autoSpaceDN w:val="0"/>
              <w:rPr>
                <w:rFonts w:ascii="Times New Roman" w:eastAsia="Calibri" w:hAnsi="Times New Roman" w:cs="Times New Roman"/>
                <w:w w:val="96"/>
                <w:sz w:val="24"/>
                <w:szCs w:val="24"/>
                <w:lang w:val="kk-KZ"/>
              </w:rPr>
            </w:pPr>
            <w:r w:rsidRPr="00184F4F">
              <w:rPr>
                <w:rFonts w:ascii="Times New Roman" w:eastAsia="Calibri" w:hAnsi="Times New Roman" w:cs="Times New Roman"/>
                <w:w w:val="96"/>
                <w:sz w:val="24"/>
                <w:szCs w:val="24"/>
                <w:lang w:val="kk-KZ"/>
              </w:rPr>
              <w:t>Ыңғайлы отырыңыз. Бір-біріне бұрылыңыз. Көзіңізге қараңыз және бір-біріңізге күлкі сыйлаңыз. Көңіл-күйіңіз жақсы болсын</w:t>
            </w:r>
          </w:p>
          <w:p w14:paraId="23A3DD23" w14:textId="77777777" w:rsidR="002D20AF" w:rsidRPr="00184F4F" w:rsidRDefault="002D20AF" w:rsidP="002D20AF">
            <w:pPr>
              <w:widowControl w:val="0"/>
              <w:autoSpaceDE w:val="0"/>
              <w:autoSpaceDN w:val="0"/>
              <w:rPr>
                <w:rFonts w:ascii="Times New Roman" w:eastAsia="Calibri" w:hAnsi="Times New Roman" w:cs="Times New Roman"/>
                <w:w w:val="96"/>
                <w:sz w:val="24"/>
                <w:szCs w:val="24"/>
                <w:lang w:val="kk-KZ"/>
              </w:rPr>
            </w:pPr>
          </w:p>
          <w:p w14:paraId="60675FFB" w14:textId="77777777" w:rsidR="002D20AF" w:rsidRPr="00184F4F" w:rsidRDefault="002D20AF" w:rsidP="002D20AF">
            <w:pPr>
              <w:widowControl w:val="0"/>
              <w:autoSpaceDE w:val="0"/>
              <w:autoSpaceDN w:val="0"/>
              <w:rPr>
                <w:rFonts w:ascii="Times New Roman" w:eastAsia="Calibri" w:hAnsi="Times New Roman" w:cs="Times New Roman"/>
                <w:b/>
                <w:w w:val="96"/>
                <w:sz w:val="24"/>
                <w:szCs w:val="24"/>
                <w:lang w:val="kk-KZ"/>
              </w:rPr>
            </w:pPr>
            <w:r w:rsidRPr="00184F4F">
              <w:rPr>
                <w:rFonts w:ascii="Times New Roman" w:eastAsia="Calibri" w:hAnsi="Times New Roman" w:cs="Times New Roman"/>
                <w:b/>
                <w:w w:val="96"/>
                <w:sz w:val="24"/>
                <w:szCs w:val="24"/>
                <w:lang w:val="kk-KZ"/>
              </w:rPr>
              <w:t>Ұлттық ойын: «Оюлар»</w:t>
            </w:r>
          </w:p>
          <w:p w14:paraId="78D9F8F8" w14:textId="77777777" w:rsidR="002D20AF" w:rsidRPr="00184F4F" w:rsidRDefault="002D20AF" w:rsidP="002D20AF">
            <w:pPr>
              <w:widowControl w:val="0"/>
              <w:autoSpaceDE w:val="0"/>
              <w:autoSpaceDN w:val="0"/>
              <w:rPr>
                <w:rFonts w:ascii="Times New Roman" w:eastAsia="Calibri" w:hAnsi="Times New Roman" w:cs="Times New Roman"/>
                <w:w w:val="96"/>
                <w:sz w:val="24"/>
                <w:szCs w:val="24"/>
                <w:lang w:val="kk-KZ"/>
              </w:rPr>
            </w:pPr>
            <w:r w:rsidRPr="00184F4F">
              <w:rPr>
                <w:rFonts w:ascii="Times New Roman" w:eastAsia="Calibri" w:hAnsi="Times New Roman" w:cs="Times New Roman"/>
                <w:w w:val="96"/>
                <w:sz w:val="24"/>
                <w:szCs w:val="24"/>
                <w:lang w:val="kk-KZ"/>
              </w:rPr>
              <w:t>Мақсаты:Балалар оюдың жартысын тауып ділдеп қою</w:t>
            </w:r>
          </w:p>
          <w:p w14:paraId="5D314BA9" w14:textId="77777777" w:rsidR="002D20AF" w:rsidRPr="00184F4F" w:rsidRDefault="002D20AF" w:rsidP="002D20AF">
            <w:pPr>
              <w:widowControl w:val="0"/>
              <w:autoSpaceDE w:val="0"/>
              <w:autoSpaceDN w:val="0"/>
              <w:rPr>
                <w:rFonts w:ascii="Times New Roman" w:eastAsia="Times New Roman" w:hAnsi="Times New Roman" w:cs="Times New Roman"/>
                <w:sz w:val="24"/>
                <w:szCs w:val="24"/>
                <w:lang w:val="kk-KZ"/>
              </w:rPr>
            </w:pPr>
            <w:r w:rsidRPr="00184F4F">
              <w:rPr>
                <w:rFonts w:ascii="Times New Roman" w:eastAsia="Times New Roman" w:hAnsi="Times New Roman" w:cs="Times New Roman"/>
                <w:sz w:val="24"/>
                <w:szCs w:val="24"/>
                <w:lang w:val="kk-KZ"/>
              </w:rPr>
              <w:lastRenderedPageBreak/>
              <w:t>Сөздік минимум</w:t>
            </w:r>
          </w:p>
          <w:p w14:paraId="47307F1E" w14:textId="77777777" w:rsidR="002D20AF" w:rsidRPr="00184F4F" w:rsidRDefault="002D20AF" w:rsidP="002D20AF">
            <w:pPr>
              <w:widowControl w:val="0"/>
              <w:autoSpaceDE w:val="0"/>
              <w:autoSpaceDN w:val="0"/>
              <w:rPr>
                <w:rFonts w:ascii="Times New Roman" w:eastAsia="Calibri" w:hAnsi="Times New Roman" w:cs="Times New Roman"/>
                <w:w w:val="96"/>
                <w:sz w:val="24"/>
                <w:szCs w:val="24"/>
                <w:lang w:val="kk-KZ"/>
              </w:rPr>
            </w:pPr>
            <w:r w:rsidRPr="00184F4F">
              <w:rPr>
                <w:rFonts w:ascii="Times New Roman" w:eastAsia="Times New Roman" w:hAnsi="Times New Roman" w:cs="Times New Roman"/>
                <w:sz w:val="24"/>
                <w:szCs w:val="24"/>
                <w:lang w:val="kk-KZ"/>
              </w:rPr>
              <w:t>Оюлар-узоры</w:t>
            </w:r>
          </w:p>
        </w:tc>
        <w:tc>
          <w:tcPr>
            <w:tcW w:w="2344" w:type="dxa"/>
            <w:gridSpan w:val="8"/>
          </w:tcPr>
          <w:p w14:paraId="2A896AE1" w14:textId="77777777" w:rsidR="002D20AF" w:rsidRPr="00184F4F" w:rsidRDefault="002D20AF" w:rsidP="002D20AF">
            <w:pPr>
              <w:tabs>
                <w:tab w:val="left" w:pos="180"/>
              </w:tabs>
              <w:autoSpaceDE w:val="0"/>
              <w:autoSpaceDN w:val="0"/>
              <w:adjustRightInd w:val="0"/>
              <w:spacing w:line="288" w:lineRule="auto"/>
              <w:textAlignment w:val="center"/>
              <w:rPr>
                <w:rFonts w:ascii="Times New Roman" w:eastAsia="Calibri" w:hAnsi="Times New Roman" w:cs="Times New Roman"/>
                <w:b/>
                <w:color w:val="000000"/>
                <w:w w:val="96"/>
                <w:sz w:val="24"/>
                <w:szCs w:val="24"/>
                <w:lang w:val="kk-KZ"/>
              </w:rPr>
            </w:pPr>
            <w:r w:rsidRPr="00184F4F">
              <w:rPr>
                <w:rFonts w:ascii="Times New Roman" w:eastAsia="Calibri" w:hAnsi="Times New Roman" w:cs="Times New Roman"/>
                <w:b/>
                <w:color w:val="000000"/>
                <w:w w:val="96"/>
                <w:sz w:val="24"/>
                <w:szCs w:val="24"/>
                <w:lang w:val="kk-KZ"/>
              </w:rPr>
              <w:lastRenderedPageBreak/>
              <w:t>«Таңғы сөз сөйлеу» таңғы үйірмесі</w:t>
            </w:r>
          </w:p>
          <w:p w14:paraId="74D6106D" w14:textId="77777777" w:rsidR="002D20AF" w:rsidRPr="00184F4F" w:rsidRDefault="002D20AF" w:rsidP="002D20AF">
            <w:pPr>
              <w:tabs>
                <w:tab w:val="left" w:pos="180"/>
              </w:tabs>
              <w:autoSpaceDE w:val="0"/>
              <w:autoSpaceDN w:val="0"/>
              <w:adjustRightInd w:val="0"/>
              <w:spacing w:line="288" w:lineRule="auto"/>
              <w:textAlignment w:val="center"/>
              <w:rPr>
                <w:rFonts w:ascii="Times New Roman" w:eastAsia="Calibri" w:hAnsi="Times New Roman" w:cs="Times New Roman"/>
                <w:b/>
                <w:color w:val="000000"/>
                <w:w w:val="96"/>
                <w:sz w:val="24"/>
                <w:szCs w:val="24"/>
                <w:lang w:val="kk-KZ"/>
              </w:rPr>
            </w:pPr>
            <w:r w:rsidRPr="00184F4F">
              <w:rPr>
                <w:rFonts w:ascii="Times New Roman" w:eastAsia="Calibri" w:hAnsi="Times New Roman" w:cs="Times New Roman"/>
                <w:b/>
                <w:color w:val="000000"/>
                <w:w w:val="96"/>
                <w:sz w:val="24"/>
                <w:szCs w:val="24"/>
                <w:lang w:val="kk-KZ"/>
              </w:rPr>
              <w:t xml:space="preserve">Біз бәріміз </w:t>
            </w:r>
          </w:p>
          <w:p w14:paraId="53412BDE" w14:textId="77777777" w:rsidR="002D20AF" w:rsidRPr="00184F4F" w:rsidRDefault="002D20AF" w:rsidP="002D20AF">
            <w:pPr>
              <w:tabs>
                <w:tab w:val="left" w:pos="180"/>
              </w:tabs>
              <w:autoSpaceDE w:val="0"/>
              <w:autoSpaceDN w:val="0"/>
              <w:adjustRightInd w:val="0"/>
              <w:spacing w:line="288" w:lineRule="auto"/>
              <w:textAlignment w:val="center"/>
              <w:rPr>
                <w:rFonts w:ascii="Times New Roman" w:eastAsia="Calibri" w:hAnsi="Times New Roman" w:cs="Times New Roman"/>
                <w:b/>
                <w:color w:val="000000"/>
                <w:w w:val="96"/>
                <w:sz w:val="24"/>
                <w:szCs w:val="24"/>
                <w:lang w:val="kk-KZ"/>
              </w:rPr>
            </w:pPr>
            <w:r w:rsidRPr="00184F4F">
              <w:rPr>
                <w:rFonts w:ascii="Times New Roman" w:eastAsia="Calibri" w:hAnsi="Times New Roman" w:cs="Times New Roman"/>
                <w:b/>
                <w:color w:val="000000"/>
                <w:w w:val="96"/>
                <w:sz w:val="24"/>
                <w:szCs w:val="24"/>
                <w:lang w:val="kk-KZ"/>
              </w:rPr>
              <w:t>Доспызбалалар.</w:t>
            </w:r>
          </w:p>
          <w:p w14:paraId="063CD0AC" w14:textId="77777777" w:rsidR="002D20AF" w:rsidRPr="00184F4F" w:rsidRDefault="002D20AF" w:rsidP="002D20AF">
            <w:pPr>
              <w:widowControl w:val="0"/>
              <w:autoSpaceDE w:val="0"/>
              <w:autoSpaceDN w:val="0"/>
              <w:rPr>
                <w:rFonts w:ascii="Times New Roman" w:eastAsia="Calibri" w:hAnsi="Times New Roman" w:cs="Times New Roman"/>
                <w:w w:val="96"/>
                <w:sz w:val="24"/>
                <w:szCs w:val="24"/>
                <w:lang w:val="kk-KZ"/>
              </w:rPr>
            </w:pPr>
            <w:r w:rsidRPr="00184F4F">
              <w:rPr>
                <w:rFonts w:ascii="Times New Roman" w:eastAsia="Calibri" w:hAnsi="Times New Roman" w:cs="Times New Roman"/>
                <w:w w:val="96"/>
                <w:sz w:val="24"/>
                <w:szCs w:val="24"/>
                <w:lang w:val="kk-KZ"/>
              </w:rPr>
              <w:t>Біз мектепке ендібарамыз.</w:t>
            </w:r>
          </w:p>
          <w:p w14:paraId="661E14F9" w14:textId="77777777" w:rsidR="002D20AF" w:rsidRPr="00184F4F" w:rsidRDefault="002D20AF" w:rsidP="002D20AF">
            <w:pPr>
              <w:widowControl w:val="0"/>
              <w:autoSpaceDE w:val="0"/>
              <w:autoSpaceDN w:val="0"/>
              <w:rPr>
                <w:rFonts w:ascii="Times New Roman" w:eastAsia="Calibri" w:hAnsi="Times New Roman" w:cs="Times New Roman"/>
                <w:w w:val="96"/>
                <w:sz w:val="24"/>
                <w:szCs w:val="24"/>
                <w:lang w:val="kk-KZ"/>
              </w:rPr>
            </w:pPr>
            <w:r w:rsidRPr="00184F4F">
              <w:rPr>
                <w:rFonts w:ascii="Times New Roman" w:eastAsia="Calibri" w:hAnsi="Times New Roman" w:cs="Times New Roman"/>
                <w:w w:val="96"/>
                <w:sz w:val="24"/>
                <w:szCs w:val="24"/>
                <w:lang w:val="kk-KZ"/>
              </w:rPr>
              <w:t>Ешкімді ренжітпейміз.</w:t>
            </w:r>
          </w:p>
          <w:p w14:paraId="2B178108" w14:textId="77777777" w:rsidR="002D20AF" w:rsidRPr="00184F4F" w:rsidRDefault="002D20AF" w:rsidP="002D20AF">
            <w:pPr>
              <w:widowControl w:val="0"/>
              <w:autoSpaceDE w:val="0"/>
              <w:autoSpaceDN w:val="0"/>
              <w:rPr>
                <w:rFonts w:ascii="Times New Roman" w:eastAsia="Calibri" w:hAnsi="Times New Roman" w:cs="Times New Roman"/>
                <w:w w:val="96"/>
                <w:sz w:val="24"/>
                <w:szCs w:val="24"/>
                <w:lang w:val="kk-KZ"/>
              </w:rPr>
            </w:pPr>
            <w:r w:rsidRPr="00184F4F">
              <w:rPr>
                <w:rFonts w:ascii="Times New Roman" w:eastAsia="Calibri" w:hAnsi="Times New Roman" w:cs="Times New Roman"/>
                <w:w w:val="96"/>
                <w:sz w:val="24"/>
                <w:szCs w:val="24"/>
                <w:lang w:val="kk-KZ"/>
              </w:rPr>
              <w:t xml:space="preserve">Қалай қамқорлық жасау керек, </w:t>
            </w:r>
          </w:p>
          <w:p w14:paraId="3FBDCAF3" w14:textId="77777777" w:rsidR="002D20AF" w:rsidRPr="00184F4F" w:rsidRDefault="002D20AF" w:rsidP="002D20AF">
            <w:pPr>
              <w:widowControl w:val="0"/>
              <w:autoSpaceDE w:val="0"/>
              <w:autoSpaceDN w:val="0"/>
              <w:rPr>
                <w:rFonts w:ascii="Times New Roman" w:eastAsia="Calibri" w:hAnsi="Times New Roman" w:cs="Times New Roman"/>
                <w:w w:val="96"/>
                <w:sz w:val="24"/>
                <w:szCs w:val="24"/>
                <w:lang w:val="kk-KZ"/>
              </w:rPr>
            </w:pPr>
            <w:r w:rsidRPr="00184F4F">
              <w:rPr>
                <w:rFonts w:ascii="Times New Roman" w:eastAsia="Calibri" w:hAnsi="Times New Roman" w:cs="Times New Roman"/>
                <w:w w:val="96"/>
                <w:sz w:val="24"/>
                <w:szCs w:val="24"/>
                <w:lang w:val="kk-KZ"/>
              </w:rPr>
              <w:t>Біз білеміз.</w:t>
            </w:r>
          </w:p>
          <w:p w14:paraId="6F1FAB35" w14:textId="77777777" w:rsidR="002D20AF" w:rsidRPr="00184F4F" w:rsidRDefault="002D20AF" w:rsidP="002D20AF">
            <w:pPr>
              <w:widowControl w:val="0"/>
              <w:autoSpaceDE w:val="0"/>
              <w:autoSpaceDN w:val="0"/>
              <w:rPr>
                <w:rFonts w:ascii="Times New Roman" w:eastAsia="Calibri" w:hAnsi="Times New Roman" w:cs="Times New Roman"/>
                <w:w w:val="96"/>
                <w:sz w:val="24"/>
                <w:szCs w:val="24"/>
                <w:lang w:val="kk-KZ"/>
              </w:rPr>
            </w:pPr>
            <w:r w:rsidRPr="00184F4F">
              <w:rPr>
                <w:rFonts w:ascii="Times New Roman" w:eastAsia="Calibri" w:hAnsi="Times New Roman" w:cs="Times New Roman"/>
                <w:w w:val="96"/>
                <w:sz w:val="24"/>
                <w:szCs w:val="24"/>
                <w:lang w:val="kk-KZ"/>
              </w:rPr>
              <w:t xml:space="preserve">Қиындықта ешкімді </w:t>
            </w:r>
          </w:p>
          <w:p w14:paraId="2CF815C7" w14:textId="77777777" w:rsidR="002D20AF" w:rsidRPr="00184F4F" w:rsidRDefault="002D20AF" w:rsidP="002D20AF">
            <w:pPr>
              <w:widowControl w:val="0"/>
              <w:autoSpaceDE w:val="0"/>
              <w:autoSpaceDN w:val="0"/>
              <w:rPr>
                <w:rFonts w:ascii="Times New Roman" w:eastAsia="Calibri" w:hAnsi="Times New Roman" w:cs="Times New Roman"/>
                <w:w w:val="96"/>
                <w:sz w:val="24"/>
                <w:szCs w:val="24"/>
                <w:lang w:val="kk-KZ"/>
              </w:rPr>
            </w:pPr>
            <w:r w:rsidRPr="00184F4F">
              <w:rPr>
                <w:rFonts w:ascii="Times New Roman" w:eastAsia="Calibri" w:hAnsi="Times New Roman" w:cs="Times New Roman"/>
                <w:w w:val="96"/>
                <w:sz w:val="24"/>
                <w:szCs w:val="24"/>
                <w:lang w:val="kk-KZ"/>
              </w:rPr>
              <w:t>Біз тастамаймыз.</w:t>
            </w:r>
          </w:p>
          <w:p w14:paraId="44684125" w14:textId="77777777" w:rsidR="002D20AF" w:rsidRPr="00184F4F" w:rsidRDefault="002D20AF" w:rsidP="002D20AF">
            <w:pPr>
              <w:widowControl w:val="0"/>
              <w:autoSpaceDE w:val="0"/>
              <w:autoSpaceDN w:val="0"/>
              <w:rPr>
                <w:rFonts w:ascii="Times New Roman" w:eastAsia="Calibri" w:hAnsi="Times New Roman" w:cs="Times New Roman"/>
                <w:w w:val="96"/>
                <w:sz w:val="24"/>
                <w:szCs w:val="24"/>
                <w:lang w:val="kk-KZ"/>
              </w:rPr>
            </w:pPr>
            <w:r w:rsidRPr="00184F4F">
              <w:rPr>
                <w:rFonts w:ascii="Times New Roman" w:eastAsia="Calibri" w:hAnsi="Times New Roman" w:cs="Times New Roman"/>
                <w:w w:val="96"/>
                <w:sz w:val="24"/>
                <w:szCs w:val="24"/>
                <w:lang w:val="kk-KZ"/>
              </w:rPr>
              <w:t xml:space="preserve">Тартып алмаймыз, </w:t>
            </w:r>
          </w:p>
          <w:p w14:paraId="6E97F7B7" w14:textId="77777777" w:rsidR="002D20AF" w:rsidRPr="00184F4F" w:rsidRDefault="002D20AF" w:rsidP="002D20AF">
            <w:pPr>
              <w:widowControl w:val="0"/>
              <w:autoSpaceDE w:val="0"/>
              <w:autoSpaceDN w:val="0"/>
              <w:rPr>
                <w:rFonts w:ascii="Times New Roman" w:eastAsia="Calibri" w:hAnsi="Times New Roman" w:cs="Times New Roman"/>
                <w:w w:val="96"/>
                <w:sz w:val="24"/>
                <w:szCs w:val="24"/>
                <w:lang w:val="kk-KZ"/>
              </w:rPr>
            </w:pPr>
            <w:r w:rsidRPr="00184F4F">
              <w:rPr>
                <w:rFonts w:ascii="Times New Roman" w:eastAsia="Calibri" w:hAnsi="Times New Roman" w:cs="Times New Roman"/>
                <w:w w:val="96"/>
                <w:sz w:val="24"/>
                <w:szCs w:val="24"/>
                <w:lang w:val="kk-KZ"/>
              </w:rPr>
              <w:t>Біз сұраймыз.</w:t>
            </w:r>
          </w:p>
          <w:p w14:paraId="57070810" w14:textId="77777777" w:rsidR="002D20AF" w:rsidRPr="00184F4F" w:rsidRDefault="002D20AF" w:rsidP="002D20AF">
            <w:pPr>
              <w:widowControl w:val="0"/>
              <w:autoSpaceDE w:val="0"/>
              <w:autoSpaceDN w:val="0"/>
              <w:rPr>
                <w:rFonts w:ascii="Times New Roman" w:eastAsia="Calibri" w:hAnsi="Times New Roman" w:cs="Times New Roman"/>
                <w:w w:val="96"/>
                <w:sz w:val="24"/>
                <w:szCs w:val="24"/>
                <w:lang w:val="kk-KZ"/>
              </w:rPr>
            </w:pPr>
            <w:r w:rsidRPr="00184F4F">
              <w:rPr>
                <w:rFonts w:ascii="Times New Roman" w:eastAsia="Calibri" w:hAnsi="Times New Roman" w:cs="Times New Roman"/>
                <w:w w:val="96"/>
                <w:sz w:val="24"/>
                <w:szCs w:val="24"/>
                <w:lang w:val="kk-KZ"/>
              </w:rPr>
              <w:t xml:space="preserve">Барлығына болсын </w:t>
            </w:r>
          </w:p>
          <w:p w14:paraId="43CD2CE6" w14:textId="77777777" w:rsidR="002D20AF" w:rsidRPr="00184F4F" w:rsidRDefault="002D20AF" w:rsidP="002D20AF">
            <w:pPr>
              <w:widowControl w:val="0"/>
              <w:autoSpaceDE w:val="0"/>
              <w:autoSpaceDN w:val="0"/>
              <w:rPr>
                <w:rFonts w:ascii="Times New Roman" w:eastAsia="Calibri" w:hAnsi="Times New Roman" w:cs="Times New Roman"/>
                <w:w w:val="96"/>
                <w:sz w:val="24"/>
                <w:szCs w:val="24"/>
                <w:lang w:val="kk-KZ"/>
              </w:rPr>
            </w:pPr>
            <w:r w:rsidRPr="00184F4F">
              <w:rPr>
                <w:rFonts w:ascii="Times New Roman" w:eastAsia="Calibri" w:hAnsi="Times New Roman" w:cs="Times New Roman"/>
                <w:w w:val="96"/>
                <w:sz w:val="24"/>
                <w:szCs w:val="24"/>
                <w:lang w:val="kk-KZ"/>
              </w:rPr>
              <w:t>Жақсылық,</w:t>
            </w:r>
          </w:p>
          <w:p w14:paraId="31403A4A" w14:textId="77777777" w:rsidR="002D20AF" w:rsidRPr="00184F4F" w:rsidRDefault="002D20AF" w:rsidP="002D20AF">
            <w:pPr>
              <w:widowControl w:val="0"/>
              <w:autoSpaceDE w:val="0"/>
              <w:autoSpaceDN w:val="0"/>
              <w:rPr>
                <w:rFonts w:ascii="Times New Roman" w:eastAsia="Calibri" w:hAnsi="Times New Roman" w:cs="Times New Roman"/>
                <w:w w:val="96"/>
                <w:sz w:val="24"/>
                <w:szCs w:val="24"/>
                <w:lang w:val="kk-KZ"/>
              </w:rPr>
            </w:pPr>
            <w:r w:rsidRPr="00184F4F">
              <w:rPr>
                <w:rFonts w:ascii="Times New Roman" w:eastAsia="Calibri" w:hAnsi="Times New Roman" w:cs="Times New Roman"/>
                <w:w w:val="96"/>
                <w:sz w:val="24"/>
                <w:szCs w:val="24"/>
                <w:lang w:val="kk-KZ"/>
              </w:rPr>
              <w:lastRenderedPageBreak/>
              <w:t>Бұл қуанышты, жақсы өмір.</w:t>
            </w:r>
          </w:p>
          <w:p w14:paraId="0808EE58" w14:textId="77777777" w:rsidR="002D20AF" w:rsidRPr="00184F4F" w:rsidRDefault="002D20AF" w:rsidP="002D20AF">
            <w:pPr>
              <w:tabs>
                <w:tab w:val="left" w:pos="180"/>
              </w:tabs>
              <w:autoSpaceDE w:val="0"/>
              <w:autoSpaceDN w:val="0"/>
              <w:adjustRightInd w:val="0"/>
              <w:spacing w:line="288" w:lineRule="auto"/>
              <w:textAlignment w:val="center"/>
              <w:rPr>
                <w:rFonts w:ascii="Times New Roman" w:eastAsia="Calibri" w:hAnsi="Times New Roman" w:cs="Times New Roman"/>
                <w:color w:val="000000"/>
                <w:w w:val="96"/>
                <w:sz w:val="24"/>
                <w:szCs w:val="24"/>
                <w:lang w:val="kk-KZ"/>
              </w:rPr>
            </w:pPr>
          </w:p>
        </w:tc>
        <w:tc>
          <w:tcPr>
            <w:tcW w:w="2276" w:type="dxa"/>
            <w:gridSpan w:val="3"/>
          </w:tcPr>
          <w:p w14:paraId="59AC680E" w14:textId="77777777" w:rsidR="002D20AF" w:rsidRPr="00184F4F" w:rsidRDefault="002D20AF" w:rsidP="002D20AF">
            <w:pPr>
              <w:tabs>
                <w:tab w:val="left" w:pos="180"/>
              </w:tabs>
              <w:autoSpaceDE w:val="0"/>
              <w:autoSpaceDN w:val="0"/>
              <w:adjustRightInd w:val="0"/>
              <w:spacing w:line="288" w:lineRule="auto"/>
              <w:textAlignment w:val="center"/>
              <w:rPr>
                <w:rFonts w:ascii="Times New Roman" w:eastAsia="Calibri" w:hAnsi="Times New Roman" w:cs="Times New Roman"/>
                <w:b/>
                <w:color w:val="000000"/>
                <w:w w:val="96"/>
                <w:sz w:val="24"/>
                <w:szCs w:val="24"/>
                <w:lang w:val="kk-KZ"/>
              </w:rPr>
            </w:pPr>
            <w:r w:rsidRPr="00184F4F">
              <w:rPr>
                <w:rFonts w:ascii="Times New Roman" w:eastAsia="Calibri" w:hAnsi="Times New Roman" w:cs="Times New Roman"/>
                <w:b/>
                <w:color w:val="000000"/>
                <w:w w:val="96"/>
                <w:sz w:val="24"/>
                <w:szCs w:val="24"/>
                <w:lang w:val="kk-KZ"/>
              </w:rPr>
              <w:lastRenderedPageBreak/>
              <w:t xml:space="preserve">Ойын: «Ойлан, тап, кімнің дауысы» </w:t>
            </w:r>
          </w:p>
          <w:p w14:paraId="4620C2DE" w14:textId="77777777" w:rsidR="002D20AF" w:rsidRPr="00184F4F" w:rsidRDefault="002D20AF" w:rsidP="002D20AF">
            <w:pPr>
              <w:widowControl w:val="0"/>
              <w:autoSpaceDE w:val="0"/>
              <w:autoSpaceDN w:val="0"/>
              <w:rPr>
                <w:rFonts w:ascii="Times New Roman" w:eastAsia="Calibri" w:hAnsi="Times New Roman" w:cs="Times New Roman"/>
                <w:w w:val="96"/>
                <w:sz w:val="24"/>
                <w:szCs w:val="24"/>
                <w:lang w:val="kk-KZ"/>
              </w:rPr>
            </w:pPr>
            <w:r w:rsidRPr="00184F4F">
              <w:rPr>
                <w:rFonts w:ascii="Times New Roman" w:eastAsia="Calibri" w:hAnsi="Times New Roman" w:cs="Times New Roman"/>
                <w:w w:val="96"/>
                <w:sz w:val="24"/>
                <w:szCs w:val="24"/>
                <w:lang w:val="kk-KZ"/>
              </w:rPr>
              <w:t>Мақсаты: есту қабілетін дамыту, құрдастарының дауыстарын ажырата білу.</w:t>
            </w:r>
          </w:p>
          <w:p w14:paraId="71E09A0F" w14:textId="77777777" w:rsidR="002D20AF" w:rsidRPr="00184F4F" w:rsidRDefault="002D20AF" w:rsidP="002D20AF">
            <w:pPr>
              <w:tabs>
                <w:tab w:val="left" w:pos="180"/>
              </w:tabs>
              <w:autoSpaceDE w:val="0"/>
              <w:autoSpaceDN w:val="0"/>
              <w:adjustRightInd w:val="0"/>
              <w:spacing w:line="288" w:lineRule="auto"/>
              <w:textAlignment w:val="center"/>
              <w:rPr>
                <w:rFonts w:ascii="Times New Roman" w:eastAsia="Calibri" w:hAnsi="Times New Roman" w:cs="Times New Roman"/>
                <w:b/>
                <w:color w:val="000000"/>
                <w:w w:val="96"/>
                <w:sz w:val="24"/>
                <w:szCs w:val="24"/>
                <w:lang w:val="kk-KZ"/>
              </w:rPr>
            </w:pPr>
            <w:r w:rsidRPr="00184F4F">
              <w:rPr>
                <w:rFonts w:ascii="Times New Roman" w:eastAsia="Calibri" w:hAnsi="Times New Roman" w:cs="Times New Roman"/>
                <w:b/>
                <w:color w:val="000000"/>
                <w:w w:val="96"/>
                <w:sz w:val="24"/>
                <w:szCs w:val="24"/>
                <w:lang w:val="kk-KZ"/>
              </w:rPr>
              <w:t>Үстел-баспа ойындары: пазлдар, лото</w:t>
            </w:r>
          </w:p>
          <w:p w14:paraId="5083225E" w14:textId="77777777" w:rsidR="002D20AF" w:rsidRPr="00184F4F" w:rsidRDefault="002D20AF" w:rsidP="002D20AF">
            <w:pPr>
              <w:widowControl w:val="0"/>
              <w:autoSpaceDE w:val="0"/>
              <w:autoSpaceDN w:val="0"/>
              <w:rPr>
                <w:rFonts w:ascii="Times New Roman" w:eastAsia="Calibri" w:hAnsi="Times New Roman" w:cs="Times New Roman"/>
                <w:w w:val="96"/>
                <w:sz w:val="24"/>
                <w:szCs w:val="24"/>
                <w:lang w:val="kk-KZ"/>
              </w:rPr>
            </w:pPr>
            <w:r w:rsidRPr="00184F4F">
              <w:rPr>
                <w:rFonts w:ascii="Times New Roman" w:eastAsia="Calibri" w:hAnsi="Times New Roman" w:cs="Times New Roman"/>
                <w:w w:val="96"/>
                <w:sz w:val="24"/>
                <w:szCs w:val="24"/>
                <w:lang w:val="kk-KZ"/>
              </w:rPr>
              <w:t>Мақсаты: басталған істі аяғына дейін жеткізу ниетін тәрбиелеу</w:t>
            </w:r>
          </w:p>
        </w:tc>
        <w:tc>
          <w:tcPr>
            <w:tcW w:w="2364" w:type="dxa"/>
            <w:gridSpan w:val="4"/>
          </w:tcPr>
          <w:p w14:paraId="51CA3FCC" w14:textId="77777777" w:rsidR="002D20AF" w:rsidRPr="00184F4F" w:rsidRDefault="002D20AF" w:rsidP="002D20AF">
            <w:pPr>
              <w:tabs>
                <w:tab w:val="left" w:pos="180"/>
              </w:tabs>
              <w:autoSpaceDE w:val="0"/>
              <w:autoSpaceDN w:val="0"/>
              <w:adjustRightInd w:val="0"/>
              <w:spacing w:line="288" w:lineRule="auto"/>
              <w:textAlignment w:val="center"/>
              <w:rPr>
                <w:rFonts w:ascii="Times New Roman" w:eastAsia="Calibri" w:hAnsi="Times New Roman" w:cs="Times New Roman"/>
                <w:b/>
                <w:color w:val="000000"/>
                <w:w w:val="96"/>
                <w:sz w:val="24"/>
                <w:szCs w:val="24"/>
                <w:lang w:val="kk-KZ"/>
              </w:rPr>
            </w:pPr>
            <w:r w:rsidRPr="00184F4F">
              <w:rPr>
                <w:rFonts w:ascii="Times New Roman" w:eastAsia="Calibri" w:hAnsi="Times New Roman" w:cs="Times New Roman"/>
                <w:b/>
                <w:color w:val="000000"/>
                <w:w w:val="96"/>
                <w:sz w:val="24"/>
                <w:szCs w:val="24"/>
                <w:lang w:val="kk-KZ"/>
              </w:rPr>
              <w:t>«Сыпайы сөздер» дидактикалық ойыны</w:t>
            </w:r>
          </w:p>
          <w:p w14:paraId="56FE522B" w14:textId="77777777" w:rsidR="002D20AF" w:rsidRPr="00184F4F" w:rsidRDefault="002D20AF" w:rsidP="002D20AF">
            <w:pPr>
              <w:widowControl w:val="0"/>
              <w:autoSpaceDE w:val="0"/>
              <w:autoSpaceDN w:val="0"/>
              <w:rPr>
                <w:rFonts w:ascii="Times New Roman" w:eastAsia="Calibri" w:hAnsi="Times New Roman" w:cs="Times New Roman"/>
                <w:w w:val="96"/>
                <w:sz w:val="24"/>
                <w:szCs w:val="24"/>
                <w:lang w:val="kk-KZ"/>
              </w:rPr>
            </w:pPr>
            <w:r w:rsidRPr="00184F4F">
              <w:rPr>
                <w:rFonts w:ascii="Times New Roman" w:eastAsia="Calibri" w:hAnsi="Times New Roman" w:cs="Times New Roman"/>
                <w:w w:val="96"/>
                <w:sz w:val="24"/>
                <w:szCs w:val="24"/>
                <w:lang w:val="kk-KZ"/>
              </w:rPr>
              <w:t>Мақсаты: балаларда мінез-құлық мәдениетін, сыпайылықты, бір-бірін құрметтеуді, көмектесуге деген ұмтылысты дамыту.</w:t>
            </w:r>
          </w:p>
          <w:p w14:paraId="75A32C63" w14:textId="77777777" w:rsidR="002D20AF" w:rsidRPr="00184F4F" w:rsidRDefault="002D20AF" w:rsidP="002D20AF">
            <w:pPr>
              <w:widowControl w:val="0"/>
              <w:autoSpaceDE w:val="0"/>
              <w:autoSpaceDN w:val="0"/>
              <w:rPr>
                <w:rFonts w:ascii="Times New Roman" w:eastAsia="Calibri" w:hAnsi="Times New Roman" w:cs="Times New Roman"/>
                <w:w w:val="96"/>
                <w:sz w:val="24"/>
                <w:szCs w:val="24"/>
                <w:lang w:val="kk-KZ"/>
              </w:rPr>
            </w:pPr>
          </w:p>
          <w:p w14:paraId="0FEAB9F8" w14:textId="77777777" w:rsidR="002D20AF" w:rsidRPr="00184F4F" w:rsidRDefault="002D20AF" w:rsidP="002D20AF">
            <w:pPr>
              <w:tabs>
                <w:tab w:val="left" w:pos="180"/>
              </w:tabs>
              <w:autoSpaceDE w:val="0"/>
              <w:autoSpaceDN w:val="0"/>
              <w:adjustRightInd w:val="0"/>
              <w:spacing w:line="288" w:lineRule="auto"/>
              <w:textAlignment w:val="center"/>
              <w:rPr>
                <w:rFonts w:ascii="Times New Roman" w:eastAsia="Calibri" w:hAnsi="Times New Roman" w:cs="Times New Roman"/>
                <w:b/>
                <w:color w:val="000000"/>
                <w:w w:val="96"/>
                <w:sz w:val="24"/>
                <w:szCs w:val="24"/>
                <w:lang w:val="kk-KZ"/>
              </w:rPr>
            </w:pPr>
            <w:r w:rsidRPr="00184F4F">
              <w:rPr>
                <w:rFonts w:ascii="Times New Roman" w:eastAsia="Calibri" w:hAnsi="Times New Roman" w:cs="Times New Roman"/>
                <w:b/>
                <w:color w:val="000000"/>
                <w:w w:val="96"/>
                <w:sz w:val="24"/>
                <w:szCs w:val="24"/>
                <w:lang w:val="kk-KZ"/>
              </w:rPr>
              <w:t>«Ертегілер» саусақ гимнастикасы</w:t>
            </w:r>
          </w:p>
          <w:p w14:paraId="3AED1711" w14:textId="77777777" w:rsidR="002D20AF" w:rsidRPr="00184F4F" w:rsidRDefault="002D20AF" w:rsidP="002D20AF">
            <w:pPr>
              <w:widowControl w:val="0"/>
              <w:autoSpaceDE w:val="0"/>
              <w:autoSpaceDN w:val="0"/>
              <w:rPr>
                <w:rFonts w:ascii="Times New Roman" w:eastAsia="Calibri" w:hAnsi="Times New Roman" w:cs="Times New Roman"/>
                <w:w w:val="96"/>
                <w:sz w:val="24"/>
                <w:szCs w:val="24"/>
                <w:lang w:val="kk-KZ"/>
              </w:rPr>
            </w:pPr>
            <w:r w:rsidRPr="00184F4F">
              <w:rPr>
                <w:rFonts w:ascii="Times New Roman" w:eastAsia="Calibri" w:hAnsi="Times New Roman" w:cs="Times New Roman"/>
                <w:w w:val="96"/>
                <w:sz w:val="24"/>
                <w:szCs w:val="24"/>
                <w:lang w:val="kk-KZ"/>
              </w:rPr>
              <w:t xml:space="preserve">Мақсаты: саусақтардың ұсақ моторикасын дамыту. </w:t>
            </w:r>
          </w:p>
          <w:p w14:paraId="349AB4F4" w14:textId="77777777" w:rsidR="002D20AF" w:rsidRPr="00184F4F" w:rsidRDefault="002D20AF" w:rsidP="002D20AF">
            <w:pPr>
              <w:widowControl w:val="0"/>
              <w:autoSpaceDE w:val="0"/>
              <w:autoSpaceDN w:val="0"/>
              <w:rPr>
                <w:rFonts w:ascii="Times New Roman" w:eastAsia="Calibri" w:hAnsi="Times New Roman" w:cs="Times New Roman"/>
                <w:w w:val="96"/>
                <w:sz w:val="24"/>
                <w:szCs w:val="24"/>
                <w:lang w:val="kk-KZ"/>
              </w:rPr>
            </w:pPr>
            <w:r w:rsidRPr="00184F4F">
              <w:rPr>
                <w:rFonts w:ascii="Times New Roman" w:eastAsia="Calibri" w:hAnsi="Times New Roman" w:cs="Times New Roman"/>
                <w:w w:val="96"/>
                <w:sz w:val="24"/>
                <w:szCs w:val="24"/>
                <w:lang w:val="kk-KZ"/>
              </w:rPr>
              <w:lastRenderedPageBreak/>
              <w:t>(Балалар кезекпен саусақтарын бүгеді.</w:t>
            </w:r>
          </w:p>
          <w:p w14:paraId="2E1CBCF3" w14:textId="77777777" w:rsidR="002D20AF" w:rsidRPr="00184F4F" w:rsidRDefault="002D20AF" w:rsidP="002D20AF">
            <w:pPr>
              <w:widowControl w:val="0"/>
              <w:autoSpaceDE w:val="0"/>
              <w:autoSpaceDN w:val="0"/>
              <w:rPr>
                <w:rFonts w:ascii="Times New Roman" w:eastAsia="Calibri" w:hAnsi="Times New Roman" w:cs="Times New Roman"/>
                <w:w w:val="96"/>
                <w:sz w:val="24"/>
                <w:szCs w:val="24"/>
                <w:lang w:val="kk-KZ"/>
              </w:rPr>
            </w:pPr>
            <w:r w:rsidRPr="00184F4F">
              <w:rPr>
                <w:rFonts w:ascii="Times New Roman" w:eastAsia="Calibri" w:hAnsi="Times New Roman" w:cs="Times New Roman"/>
                <w:w w:val="96"/>
                <w:sz w:val="24"/>
                <w:szCs w:val="24"/>
                <w:lang w:val="kk-KZ"/>
              </w:rPr>
              <w:t>Соңғы жолда олар қолдарын шапалақтайды.)</w:t>
            </w:r>
          </w:p>
        </w:tc>
        <w:tc>
          <w:tcPr>
            <w:tcW w:w="2701" w:type="dxa"/>
            <w:gridSpan w:val="3"/>
          </w:tcPr>
          <w:p w14:paraId="1F89749F" w14:textId="77777777" w:rsidR="002D20AF" w:rsidRPr="00184F4F" w:rsidRDefault="002D20AF" w:rsidP="002D20AF">
            <w:pPr>
              <w:tabs>
                <w:tab w:val="left" w:pos="180"/>
              </w:tabs>
              <w:autoSpaceDE w:val="0"/>
              <w:autoSpaceDN w:val="0"/>
              <w:adjustRightInd w:val="0"/>
              <w:spacing w:line="288" w:lineRule="auto"/>
              <w:textAlignment w:val="center"/>
              <w:rPr>
                <w:rFonts w:ascii="Times New Roman" w:eastAsia="Calibri" w:hAnsi="Times New Roman" w:cs="Times New Roman"/>
                <w:b/>
                <w:color w:val="000000"/>
                <w:w w:val="96"/>
                <w:sz w:val="24"/>
                <w:szCs w:val="24"/>
                <w:lang w:val="kk-KZ"/>
              </w:rPr>
            </w:pPr>
            <w:r w:rsidRPr="00184F4F">
              <w:rPr>
                <w:rFonts w:ascii="Times New Roman" w:eastAsia="Calibri" w:hAnsi="Times New Roman" w:cs="Times New Roman"/>
                <w:b/>
                <w:color w:val="000000"/>
                <w:w w:val="96"/>
                <w:sz w:val="24"/>
                <w:szCs w:val="24"/>
                <w:lang w:val="kk-KZ"/>
              </w:rPr>
              <w:lastRenderedPageBreak/>
              <w:t>Балалардың денсаулығы, олардың көңіл-күйі туралы әңгімелер.</w:t>
            </w:r>
          </w:p>
          <w:p w14:paraId="774BB008" w14:textId="77777777" w:rsidR="002D20AF" w:rsidRPr="00184F4F" w:rsidRDefault="002D20AF" w:rsidP="002D20AF">
            <w:pPr>
              <w:widowControl w:val="0"/>
              <w:autoSpaceDE w:val="0"/>
              <w:autoSpaceDN w:val="0"/>
              <w:rPr>
                <w:rFonts w:ascii="Times New Roman" w:eastAsia="Calibri" w:hAnsi="Times New Roman" w:cs="Times New Roman"/>
                <w:w w:val="96"/>
                <w:sz w:val="24"/>
                <w:szCs w:val="24"/>
                <w:lang w:val="kk-KZ"/>
              </w:rPr>
            </w:pPr>
            <w:r w:rsidRPr="00184F4F">
              <w:rPr>
                <w:rFonts w:ascii="Times New Roman" w:eastAsia="Calibri" w:hAnsi="Times New Roman" w:cs="Times New Roman"/>
                <w:w w:val="96"/>
                <w:sz w:val="24"/>
                <w:szCs w:val="24"/>
                <w:lang w:val="kk-KZ"/>
              </w:rPr>
              <w:t>Үстел-баспа ойындары: пазлдар, лото</w:t>
            </w:r>
          </w:p>
          <w:p w14:paraId="2DAD0C8E" w14:textId="77777777" w:rsidR="002D20AF" w:rsidRPr="00184F4F" w:rsidRDefault="002D20AF" w:rsidP="002D20AF">
            <w:pPr>
              <w:widowControl w:val="0"/>
              <w:autoSpaceDE w:val="0"/>
              <w:autoSpaceDN w:val="0"/>
              <w:rPr>
                <w:rFonts w:ascii="Times New Roman" w:eastAsia="Calibri" w:hAnsi="Times New Roman" w:cs="Times New Roman"/>
                <w:w w:val="96"/>
                <w:sz w:val="24"/>
                <w:szCs w:val="24"/>
                <w:lang w:val="kk-KZ"/>
              </w:rPr>
            </w:pPr>
            <w:r w:rsidRPr="00184F4F">
              <w:rPr>
                <w:rFonts w:ascii="Times New Roman" w:eastAsia="Calibri" w:hAnsi="Times New Roman" w:cs="Times New Roman"/>
                <w:w w:val="96"/>
                <w:sz w:val="24"/>
                <w:szCs w:val="24"/>
                <w:lang w:val="kk-KZ"/>
              </w:rPr>
              <w:t>Мақсаты: басталған істі аяғына дейін жеткізу ниетін тәрбиелеу</w:t>
            </w:r>
          </w:p>
          <w:p w14:paraId="62C781EB" w14:textId="77777777" w:rsidR="002D20AF" w:rsidRPr="00184F4F" w:rsidRDefault="002D20AF" w:rsidP="002D20AF">
            <w:pPr>
              <w:widowControl w:val="0"/>
              <w:autoSpaceDE w:val="0"/>
              <w:autoSpaceDN w:val="0"/>
              <w:rPr>
                <w:rFonts w:ascii="Times New Roman" w:eastAsia="Calibri" w:hAnsi="Times New Roman" w:cs="Times New Roman"/>
                <w:w w:val="96"/>
                <w:sz w:val="24"/>
                <w:szCs w:val="24"/>
                <w:lang w:val="kk-KZ"/>
              </w:rPr>
            </w:pPr>
          </w:p>
          <w:p w14:paraId="1AD00883" w14:textId="77777777" w:rsidR="002D20AF" w:rsidRPr="00184F4F" w:rsidRDefault="002D20AF" w:rsidP="002D20AF">
            <w:pPr>
              <w:widowControl w:val="0"/>
              <w:autoSpaceDE w:val="0"/>
              <w:autoSpaceDN w:val="0"/>
              <w:rPr>
                <w:rFonts w:ascii="Times New Roman" w:eastAsia="Calibri" w:hAnsi="Times New Roman" w:cs="Times New Roman"/>
                <w:b/>
                <w:w w:val="96"/>
                <w:sz w:val="24"/>
                <w:szCs w:val="24"/>
                <w:lang w:val="kk-KZ"/>
              </w:rPr>
            </w:pPr>
            <w:r w:rsidRPr="00184F4F">
              <w:rPr>
                <w:rFonts w:ascii="Times New Roman" w:eastAsia="Calibri" w:hAnsi="Times New Roman" w:cs="Times New Roman"/>
                <w:b/>
                <w:w w:val="96"/>
                <w:sz w:val="24"/>
                <w:szCs w:val="24"/>
                <w:lang w:val="kk-KZ"/>
              </w:rPr>
              <w:t>Ұлттық ойын: «Асықтар»</w:t>
            </w:r>
          </w:p>
          <w:p w14:paraId="39E351E5" w14:textId="77777777" w:rsidR="002D20AF" w:rsidRPr="00184F4F" w:rsidRDefault="002D20AF" w:rsidP="002D20AF">
            <w:pPr>
              <w:widowControl w:val="0"/>
              <w:autoSpaceDE w:val="0"/>
              <w:autoSpaceDN w:val="0"/>
              <w:rPr>
                <w:rFonts w:ascii="Times New Roman" w:eastAsia="Calibri" w:hAnsi="Times New Roman" w:cs="Times New Roman"/>
                <w:w w:val="96"/>
                <w:sz w:val="24"/>
                <w:szCs w:val="24"/>
                <w:lang w:val="kk-KZ"/>
              </w:rPr>
            </w:pPr>
            <w:r w:rsidRPr="00184F4F">
              <w:rPr>
                <w:rFonts w:ascii="Times New Roman" w:eastAsia="Calibri" w:hAnsi="Times New Roman" w:cs="Times New Roman"/>
                <w:w w:val="96"/>
                <w:sz w:val="24"/>
                <w:szCs w:val="24"/>
                <w:lang w:val="kk-KZ"/>
              </w:rPr>
              <w:t>Мақсаты:Асықтар түрмен танысайық онымен қалай оинайтын ойын түрлермен танысайық</w:t>
            </w:r>
          </w:p>
          <w:p w14:paraId="60C9A2E5" w14:textId="77777777" w:rsidR="002D20AF" w:rsidRPr="00184F4F" w:rsidRDefault="002D20AF" w:rsidP="002D20AF">
            <w:pPr>
              <w:tabs>
                <w:tab w:val="left" w:pos="180"/>
              </w:tabs>
              <w:autoSpaceDE w:val="0"/>
              <w:autoSpaceDN w:val="0"/>
              <w:adjustRightInd w:val="0"/>
              <w:spacing w:line="288" w:lineRule="auto"/>
              <w:textAlignment w:val="center"/>
              <w:rPr>
                <w:rFonts w:ascii="Times New Roman" w:eastAsia="Calibri" w:hAnsi="Times New Roman" w:cs="Times New Roman"/>
                <w:color w:val="000000"/>
                <w:w w:val="96"/>
                <w:sz w:val="24"/>
                <w:szCs w:val="24"/>
                <w:lang w:val="kk-KZ"/>
              </w:rPr>
            </w:pPr>
          </w:p>
        </w:tc>
      </w:tr>
      <w:tr w:rsidR="002D20AF" w:rsidRPr="00184F4F" w14:paraId="472EA1BC" w14:textId="77777777" w:rsidTr="004B20AB">
        <w:tc>
          <w:tcPr>
            <w:tcW w:w="2370" w:type="dxa"/>
            <w:tcBorders>
              <w:top w:val="single" w:sz="4" w:space="0" w:color="auto"/>
              <w:left w:val="single" w:sz="4" w:space="0" w:color="auto"/>
              <w:bottom w:val="single" w:sz="4" w:space="0" w:color="auto"/>
              <w:right w:val="single" w:sz="4" w:space="0" w:color="auto"/>
            </w:tcBorders>
            <w:vAlign w:val="center"/>
          </w:tcPr>
          <w:p w14:paraId="3534CD4D" w14:textId="05912043" w:rsidR="002D20AF" w:rsidRPr="00184F4F" w:rsidRDefault="002D20AF" w:rsidP="002D20AF">
            <w:pPr>
              <w:rPr>
                <w:rFonts w:ascii="Times New Roman" w:eastAsia="Calibri" w:hAnsi="Times New Roman" w:cs="Times New Roman"/>
                <w:b/>
                <w:sz w:val="24"/>
                <w:szCs w:val="24"/>
                <w:lang w:val="kk-KZ"/>
              </w:rPr>
            </w:pPr>
            <w:r w:rsidRPr="009D4B67">
              <w:rPr>
                <w:rFonts w:ascii="Times New Roman" w:hAnsi="Times New Roman" w:cs="Times New Roman"/>
                <w:b/>
                <w:sz w:val="24"/>
                <w:szCs w:val="24"/>
              </w:rPr>
              <w:lastRenderedPageBreak/>
              <w:t>Ертеңгілік жаттығу</w:t>
            </w:r>
          </w:p>
        </w:tc>
        <w:tc>
          <w:tcPr>
            <w:tcW w:w="12484" w:type="dxa"/>
            <w:gridSpan w:val="22"/>
          </w:tcPr>
          <w:p w14:paraId="45B4E128" w14:textId="77777777" w:rsidR="002D20AF" w:rsidRPr="00184F4F" w:rsidRDefault="002D20AF" w:rsidP="002D20AF">
            <w:pPr>
              <w:rPr>
                <w:rFonts w:ascii="Times New Roman" w:eastAsia="Calibri" w:hAnsi="Times New Roman" w:cs="Times New Roman"/>
                <w:sz w:val="24"/>
                <w:szCs w:val="24"/>
                <w:lang w:val="kk-KZ"/>
              </w:rPr>
            </w:pPr>
            <w:r w:rsidRPr="00184F4F">
              <w:rPr>
                <w:rFonts w:ascii="Times New Roman" w:eastAsia="Times New Roman" w:hAnsi="Times New Roman" w:cs="Times New Roman"/>
                <w:color w:val="000000"/>
                <w:sz w:val="24"/>
                <w:szCs w:val="24"/>
                <w:lang w:val="kk-KZ" w:eastAsia="ru-RU"/>
              </w:rPr>
              <w:t>Ертеңгілік жаттығу кешені №2</w:t>
            </w:r>
          </w:p>
        </w:tc>
      </w:tr>
      <w:tr w:rsidR="002D20AF" w:rsidRPr="00184F4F" w14:paraId="09BE11E7" w14:textId="77777777" w:rsidTr="004B20AB">
        <w:tc>
          <w:tcPr>
            <w:tcW w:w="2370" w:type="dxa"/>
            <w:tcBorders>
              <w:top w:val="single" w:sz="4" w:space="0" w:color="auto"/>
              <w:left w:val="single" w:sz="4" w:space="0" w:color="auto"/>
              <w:bottom w:val="single" w:sz="4" w:space="0" w:color="auto"/>
              <w:right w:val="single" w:sz="4" w:space="0" w:color="auto"/>
            </w:tcBorders>
            <w:vAlign w:val="center"/>
          </w:tcPr>
          <w:p w14:paraId="7DF2376B" w14:textId="2B8F543A" w:rsidR="002D20AF" w:rsidRPr="00184F4F" w:rsidRDefault="002D20AF" w:rsidP="002D20AF">
            <w:pPr>
              <w:rPr>
                <w:rFonts w:ascii="Times New Roman" w:eastAsia="Calibri" w:hAnsi="Times New Roman" w:cs="Times New Roman"/>
                <w:b/>
                <w:sz w:val="24"/>
                <w:szCs w:val="24"/>
                <w:lang w:val="kk-KZ"/>
              </w:rPr>
            </w:pPr>
            <w:r w:rsidRPr="009D4B67">
              <w:rPr>
                <w:rFonts w:ascii="Times New Roman" w:hAnsi="Times New Roman" w:cs="Times New Roman"/>
                <w:b/>
                <w:sz w:val="24"/>
                <w:szCs w:val="24"/>
              </w:rPr>
              <w:t>Таңғы ас</w:t>
            </w:r>
          </w:p>
        </w:tc>
        <w:tc>
          <w:tcPr>
            <w:tcW w:w="12484" w:type="dxa"/>
            <w:gridSpan w:val="22"/>
            <w:tcBorders>
              <w:right w:val="single" w:sz="4" w:space="0" w:color="auto"/>
            </w:tcBorders>
          </w:tcPr>
          <w:p w14:paraId="50450FE9" w14:textId="77777777" w:rsidR="002D20AF" w:rsidRPr="00184F4F" w:rsidRDefault="002D20AF" w:rsidP="002D20AF">
            <w:pPr>
              <w:widowControl w:val="0"/>
              <w:autoSpaceDE w:val="0"/>
              <w:autoSpaceDN w:val="0"/>
              <w:rPr>
                <w:rFonts w:ascii="Times New Roman" w:eastAsia="Calibri" w:hAnsi="Times New Roman" w:cs="Times New Roman"/>
                <w:w w:val="96"/>
                <w:sz w:val="24"/>
                <w:szCs w:val="24"/>
                <w:lang w:val="kk-KZ"/>
              </w:rPr>
            </w:pPr>
            <w:r w:rsidRPr="00184F4F">
              <w:rPr>
                <w:rFonts w:ascii="Times New Roman" w:eastAsia="Calibri" w:hAnsi="Times New Roman" w:cs="Times New Roman"/>
                <w:w w:val="96"/>
                <w:sz w:val="24"/>
                <w:szCs w:val="24"/>
                <w:lang w:val="kk-KZ"/>
              </w:rPr>
              <w:t xml:space="preserve">Үстелді жабдықтау: кезекшілерді анықтау; мәзірмен танысу; асхана керек-жарақтарын таңдау; үстелдердің эстетикалық безендірілуіне балалардың назарын аудару. Қолды дұрыс жууға ынталандыру, қолды дұрыс сүрту мүмкіндігі. Мұқият, ұқыпты тамақтану. </w:t>
            </w:r>
          </w:p>
          <w:p w14:paraId="04804A38" w14:textId="77777777" w:rsidR="002D20AF" w:rsidRPr="00184F4F" w:rsidRDefault="002D20AF" w:rsidP="002D20AF">
            <w:pPr>
              <w:widowControl w:val="0"/>
              <w:autoSpaceDE w:val="0"/>
              <w:autoSpaceDN w:val="0"/>
              <w:rPr>
                <w:rFonts w:ascii="Times New Roman" w:eastAsia="Times New Roman" w:hAnsi="Times New Roman" w:cs="Times New Roman"/>
                <w:sz w:val="24"/>
                <w:szCs w:val="24"/>
                <w:lang w:val="kk-KZ"/>
              </w:rPr>
            </w:pPr>
            <w:r w:rsidRPr="00184F4F">
              <w:rPr>
                <w:rFonts w:ascii="Times New Roman" w:eastAsia="Times New Roman" w:hAnsi="Times New Roman" w:cs="Times New Roman"/>
                <w:sz w:val="24"/>
                <w:szCs w:val="24"/>
                <w:lang w:val="kk-KZ"/>
              </w:rPr>
              <w:t>Сөздік минимум</w:t>
            </w:r>
          </w:p>
          <w:p w14:paraId="48AC0163" w14:textId="77777777" w:rsidR="002D20AF" w:rsidRPr="00184F4F" w:rsidRDefault="002D20AF" w:rsidP="002D20AF">
            <w:pPr>
              <w:widowControl w:val="0"/>
              <w:autoSpaceDE w:val="0"/>
              <w:autoSpaceDN w:val="0"/>
              <w:rPr>
                <w:rFonts w:ascii="Times New Roman" w:eastAsia="Calibri" w:hAnsi="Times New Roman" w:cs="Times New Roman"/>
                <w:w w:val="96"/>
                <w:sz w:val="24"/>
                <w:szCs w:val="24"/>
                <w:lang w:val="kk-KZ"/>
              </w:rPr>
            </w:pPr>
            <w:r w:rsidRPr="00184F4F">
              <w:rPr>
                <w:rFonts w:ascii="Times New Roman" w:eastAsia="Times New Roman" w:hAnsi="Times New Roman" w:cs="Times New Roman"/>
                <w:sz w:val="24"/>
                <w:szCs w:val="24"/>
                <w:lang w:val="kk-KZ"/>
              </w:rPr>
              <w:t>Ас дәмді болсын- приятного аппетита</w:t>
            </w:r>
          </w:p>
        </w:tc>
      </w:tr>
      <w:tr w:rsidR="002D20AF" w:rsidRPr="002D20AF" w14:paraId="5B71E1D1" w14:textId="77777777" w:rsidTr="004B20AB">
        <w:trPr>
          <w:trHeight w:val="629"/>
        </w:trPr>
        <w:tc>
          <w:tcPr>
            <w:tcW w:w="2370" w:type="dxa"/>
            <w:vMerge w:val="restart"/>
            <w:tcBorders>
              <w:top w:val="single" w:sz="4" w:space="0" w:color="auto"/>
              <w:left w:val="single" w:sz="4" w:space="0" w:color="auto"/>
              <w:bottom w:val="single" w:sz="4" w:space="0" w:color="auto"/>
              <w:right w:val="single" w:sz="4" w:space="0" w:color="auto"/>
            </w:tcBorders>
            <w:vAlign w:val="center"/>
          </w:tcPr>
          <w:p w14:paraId="49534E18" w14:textId="77777777" w:rsidR="002D20AF" w:rsidRPr="00184F4F" w:rsidRDefault="002D20AF" w:rsidP="002D20AF">
            <w:pPr>
              <w:rPr>
                <w:rFonts w:ascii="Times New Roman" w:eastAsia="Calibri" w:hAnsi="Times New Roman" w:cs="Times New Roman"/>
                <w:b/>
                <w:sz w:val="24"/>
                <w:szCs w:val="24"/>
              </w:rPr>
            </w:pPr>
            <w:r w:rsidRPr="009D4B67">
              <w:rPr>
                <w:rFonts w:ascii="Times New Roman" w:hAnsi="Times New Roman" w:cs="Times New Roman"/>
                <w:b/>
                <w:sz w:val="24"/>
                <w:szCs w:val="24"/>
              </w:rPr>
              <w:t>Ұйымдастырылған іс-әрекетті өткізуге дайындық (бұдан әрі – ҰІӘ)</w:t>
            </w:r>
          </w:p>
          <w:p w14:paraId="5BC183B6" w14:textId="69328FC5" w:rsidR="002D20AF" w:rsidRPr="00184F4F" w:rsidRDefault="002D20AF" w:rsidP="002D20AF">
            <w:pPr>
              <w:rPr>
                <w:rFonts w:ascii="Times New Roman" w:eastAsia="Calibri" w:hAnsi="Times New Roman" w:cs="Times New Roman"/>
                <w:b/>
                <w:sz w:val="24"/>
                <w:szCs w:val="24"/>
              </w:rPr>
            </w:pPr>
          </w:p>
        </w:tc>
        <w:tc>
          <w:tcPr>
            <w:tcW w:w="2832" w:type="dxa"/>
            <w:gridSpan w:val="6"/>
            <w:tcBorders>
              <w:top w:val="nil"/>
              <w:bottom w:val="nil"/>
            </w:tcBorders>
          </w:tcPr>
          <w:p w14:paraId="29E6D12F" w14:textId="77777777" w:rsidR="002D20AF" w:rsidRPr="00184F4F" w:rsidRDefault="002D20AF" w:rsidP="002D20AF">
            <w:pPr>
              <w:rPr>
                <w:rFonts w:ascii="Times New Roman" w:hAnsi="Times New Roman" w:cs="Times New Roman"/>
                <w:b/>
                <w:sz w:val="24"/>
                <w:szCs w:val="24"/>
                <w:lang w:val="kk-KZ"/>
              </w:rPr>
            </w:pPr>
            <w:r w:rsidRPr="00184F4F">
              <w:rPr>
                <w:rFonts w:ascii="Times New Roman" w:hAnsi="Times New Roman" w:cs="Times New Roman"/>
                <w:b/>
                <w:sz w:val="24"/>
                <w:szCs w:val="24"/>
              </w:rPr>
              <w:t>«Көкқұтан»</w:t>
            </w:r>
          </w:p>
          <w:p w14:paraId="16F3B96A" w14:textId="77777777" w:rsidR="002D20AF" w:rsidRPr="00184F4F" w:rsidRDefault="002D20AF" w:rsidP="002D20AF">
            <w:pPr>
              <w:rPr>
                <w:rFonts w:ascii="Times New Roman" w:hAnsi="Times New Roman" w:cs="Times New Roman"/>
                <w:sz w:val="24"/>
                <w:szCs w:val="24"/>
              </w:rPr>
            </w:pPr>
            <w:r w:rsidRPr="00184F4F">
              <w:rPr>
                <w:rFonts w:ascii="Times New Roman" w:hAnsi="Times New Roman" w:cs="Times New Roman"/>
                <w:sz w:val="24"/>
                <w:szCs w:val="24"/>
              </w:rPr>
              <w:t>ойын-тренингі</w:t>
            </w:r>
          </w:p>
          <w:p w14:paraId="1F1CD9F9" w14:textId="77777777" w:rsidR="002D20AF" w:rsidRPr="00184F4F" w:rsidRDefault="002D20AF" w:rsidP="002D20AF">
            <w:pPr>
              <w:rPr>
                <w:rFonts w:ascii="Times New Roman" w:hAnsi="Times New Roman" w:cs="Times New Roman"/>
                <w:sz w:val="24"/>
                <w:szCs w:val="24"/>
              </w:rPr>
            </w:pPr>
            <w:r w:rsidRPr="00184F4F">
              <w:rPr>
                <w:rFonts w:ascii="Times New Roman" w:hAnsi="Times New Roman" w:cs="Times New Roman"/>
                <w:sz w:val="24"/>
                <w:szCs w:val="24"/>
              </w:rPr>
              <w:t>Түнде</w:t>
            </w:r>
            <w:r w:rsidRPr="00184F4F">
              <w:rPr>
                <w:rFonts w:ascii="Times New Roman" w:hAnsi="Times New Roman" w:cs="Times New Roman"/>
                <w:sz w:val="24"/>
                <w:szCs w:val="24"/>
                <w:lang w:val="kk-KZ"/>
              </w:rPr>
              <w:t xml:space="preserve"> </w:t>
            </w:r>
            <w:r w:rsidRPr="00184F4F">
              <w:rPr>
                <w:rFonts w:ascii="Times New Roman" w:hAnsi="Times New Roman" w:cs="Times New Roman"/>
                <w:sz w:val="24"/>
                <w:szCs w:val="24"/>
              </w:rPr>
              <w:t>көкқұтан</w:t>
            </w:r>
            <w:r w:rsidRPr="00184F4F">
              <w:rPr>
                <w:rFonts w:ascii="Times New Roman" w:hAnsi="Times New Roman" w:cs="Times New Roman"/>
                <w:sz w:val="24"/>
                <w:szCs w:val="24"/>
                <w:lang w:val="kk-KZ"/>
              </w:rPr>
              <w:t xml:space="preserve"> </w:t>
            </w:r>
            <w:r w:rsidRPr="00184F4F">
              <w:rPr>
                <w:rFonts w:ascii="Times New Roman" w:hAnsi="Times New Roman" w:cs="Times New Roman"/>
                <w:sz w:val="24"/>
                <w:szCs w:val="24"/>
              </w:rPr>
              <w:t>ұйықтапжатқанда,</w:t>
            </w:r>
          </w:p>
          <w:p w14:paraId="30E2DD5B" w14:textId="77777777" w:rsidR="002D20AF" w:rsidRPr="00184F4F" w:rsidRDefault="002D20AF" w:rsidP="002D20AF">
            <w:pPr>
              <w:rPr>
                <w:rFonts w:ascii="Times New Roman" w:hAnsi="Times New Roman" w:cs="Times New Roman"/>
                <w:sz w:val="24"/>
                <w:szCs w:val="24"/>
              </w:rPr>
            </w:pPr>
            <w:r w:rsidRPr="00184F4F">
              <w:rPr>
                <w:rFonts w:ascii="Times New Roman" w:hAnsi="Times New Roman" w:cs="Times New Roman"/>
                <w:sz w:val="24"/>
                <w:szCs w:val="24"/>
              </w:rPr>
              <w:t>Бір</w:t>
            </w:r>
            <w:r w:rsidRPr="00184F4F">
              <w:rPr>
                <w:rFonts w:ascii="Times New Roman" w:hAnsi="Times New Roman" w:cs="Times New Roman"/>
                <w:sz w:val="24"/>
                <w:szCs w:val="24"/>
                <w:lang w:val="kk-KZ"/>
              </w:rPr>
              <w:t xml:space="preserve"> </w:t>
            </w:r>
            <w:r w:rsidRPr="00184F4F">
              <w:rPr>
                <w:rFonts w:ascii="Times New Roman" w:hAnsi="Times New Roman" w:cs="Times New Roman"/>
                <w:sz w:val="24"/>
                <w:szCs w:val="24"/>
              </w:rPr>
              <w:t>аяғында</w:t>
            </w:r>
            <w:r w:rsidRPr="00184F4F">
              <w:rPr>
                <w:rFonts w:ascii="Times New Roman" w:hAnsi="Times New Roman" w:cs="Times New Roman"/>
                <w:sz w:val="24"/>
                <w:szCs w:val="24"/>
                <w:lang w:val="kk-KZ"/>
              </w:rPr>
              <w:t xml:space="preserve"> </w:t>
            </w:r>
            <w:r w:rsidRPr="00184F4F">
              <w:rPr>
                <w:rFonts w:ascii="Times New Roman" w:hAnsi="Times New Roman" w:cs="Times New Roman"/>
                <w:sz w:val="24"/>
                <w:szCs w:val="24"/>
              </w:rPr>
              <w:t>тұрады.</w:t>
            </w:r>
          </w:p>
          <w:p w14:paraId="0A52B2DF" w14:textId="77777777" w:rsidR="002D20AF" w:rsidRPr="00184F4F" w:rsidRDefault="002D20AF" w:rsidP="002D20AF">
            <w:pPr>
              <w:rPr>
                <w:rFonts w:ascii="Times New Roman" w:hAnsi="Times New Roman" w:cs="Times New Roman"/>
                <w:sz w:val="24"/>
                <w:szCs w:val="24"/>
              </w:rPr>
            </w:pPr>
            <w:r w:rsidRPr="00184F4F">
              <w:rPr>
                <w:rFonts w:ascii="Times New Roman" w:hAnsi="Times New Roman" w:cs="Times New Roman"/>
                <w:sz w:val="24"/>
                <w:szCs w:val="24"/>
              </w:rPr>
              <w:t>Білгіңіз</w:t>
            </w:r>
            <w:r w:rsidRPr="00184F4F">
              <w:rPr>
                <w:rFonts w:ascii="Times New Roman" w:hAnsi="Times New Roman" w:cs="Times New Roman"/>
                <w:sz w:val="24"/>
                <w:szCs w:val="24"/>
                <w:lang w:val="kk-KZ"/>
              </w:rPr>
              <w:t xml:space="preserve"> </w:t>
            </w:r>
            <w:r w:rsidRPr="00184F4F">
              <w:rPr>
                <w:rFonts w:ascii="Times New Roman" w:hAnsi="Times New Roman" w:cs="Times New Roman"/>
                <w:sz w:val="24"/>
                <w:szCs w:val="24"/>
              </w:rPr>
              <w:t>келеме,</w:t>
            </w:r>
          </w:p>
          <w:p w14:paraId="21A4BB14" w14:textId="77777777" w:rsidR="002D20AF" w:rsidRPr="00184F4F" w:rsidRDefault="002D20AF" w:rsidP="002D20AF">
            <w:pPr>
              <w:rPr>
                <w:rFonts w:ascii="Times New Roman" w:hAnsi="Times New Roman" w:cs="Times New Roman"/>
                <w:sz w:val="24"/>
                <w:szCs w:val="24"/>
              </w:rPr>
            </w:pPr>
            <w:r w:rsidRPr="00184F4F">
              <w:rPr>
                <w:rFonts w:ascii="Times New Roman" w:hAnsi="Times New Roman" w:cs="Times New Roman"/>
                <w:sz w:val="24"/>
                <w:szCs w:val="24"/>
              </w:rPr>
              <w:t>Көкқұтанға</w:t>
            </w:r>
            <w:r w:rsidRPr="00184F4F">
              <w:rPr>
                <w:rFonts w:ascii="Times New Roman" w:hAnsi="Times New Roman" w:cs="Times New Roman"/>
                <w:sz w:val="24"/>
                <w:szCs w:val="24"/>
                <w:lang w:val="kk-KZ"/>
              </w:rPr>
              <w:t xml:space="preserve"> </w:t>
            </w:r>
            <w:r w:rsidRPr="00184F4F">
              <w:rPr>
                <w:rFonts w:ascii="Times New Roman" w:hAnsi="Times New Roman" w:cs="Times New Roman"/>
                <w:sz w:val="24"/>
                <w:szCs w:val="24"/>
              </w:rPr>
              <w:t>осылай</w:t>
            </w:r>
            <w:r w:rsidRPr="00184F4F">
              <w:rPr>
                <w:rFonts w:ascii="Times New Roman" w:hAnsi="Times New Roman" w:cs="Times New Roman"/>
                <w:sz w:val="24"/>
                <w:szCs w:val="24"/>
                <w:lang w:val="kk-KZ"/>
              </w:rPr>
              <w:t xml:space="preserve"> </w:t>
            </w:r>
            <w:r w:rsidRPr="00184F4F">
              <w:rPr>
                <w:rFonts w:ascii="Times New Roman" w:hAnsi="Times New Roman" w:cs="Times New Roman"/>
                <w:sz w:val="24"/>
                <w:szCs w:val="24"/>
              </w:rPr>
              <w:t>тұру</w:t>
            </w:r>
            <w:r w:rsidRPr="00184F4F">
              <w:rPr>
                <w:rFonts w:ascii="Times New Roman" w:hAnsi="Times New Roman" w:cs="Times New Roman"/>
                <w:sz w:val="24"/>
                <w:szCs w:val="24"/>
                <w:lang w:val="kk-KZ"/>
              </w:rPr>
              <w:t xml:space="preserve"> </w:t>
            </w:r>
            <w:r w:rsidRPr="00184F4F">
              <w:rPr>
                <w:rFonts w:ascii="Times New Roman" w:hAnsi="Times New Roman" w:cs="Times New Roman"/>
                <w:sz w:val="24"/>
                <w:szCs w:val="24"/>
              </w:rPr>
              <w:t>қиын ба?</w:t>
            </w:r>
          </w:p>
          <w:p w14:paraId="47A9AC3B" w14:textId="77777777" w:rsidR="002D20AF" w:rsidRPr="00184F4F" w:rsidRDefault="002D20AF" w:rsidP="002D20AF">
            <w:pPr>
              <w:rPr>
                <w:rFonts w:ascii="Times New Roman" w:hAnsi="Times New Roman" w:cs="Times New Roman"/>
                <w:sz w:val="24"/>
                <w:szCs w:val="24"/>
              </w:rPr>
            </w:pPr>
            <w:r w:rsidRPr="00184F4F">
              <w:rPr>
                <w:rFonts w:ascii="Times New Roman" w:hAnsi="Times New Roman" w:cs="Times New Roman"/>
                <w:sz w:val="24"/>
                <w:szCs w:val="24"/>
              </w:rPr>
              <w:t>Олүшінбізгеқажет</w:t>
            </w:r>
          </w:p>
          <w:p w14:paraId="53413597" w14:textId="77777777" w:rsidR="002D20AF" w:rsidRPr="00184F4F" w:rsidRDefault="002D20AF" w:rsidP="002D20AF">
            <w:pPr>
              <w:rPr>
                <w:rFonts w:ascii="Times New Roman" w:hAnsi="Times New Roman" w:cs="Times New Roman"/>
                <w:sz w:val="24"/>
                <w:szCs w:val="24"/>
              </w:rPr>
            </w:pPr>
            <w:r w:rsidRPr="00184F4F">
              <w:rPr>
                <w:rFonts w:ascii="Times New Roman" w:hAnsi="Times New Roman" w:cs="Times New Roman"/>
                <w:sz w:val="24"/>
                <w:szCs w:val="24"/>
              </w:rPr>
              <w:t>Барлығыңыз осы қалыптыбіргежасаңдар.</w:t>
            </w:r>
          </w:p>
          <w:p w14:paraId="07B1B9C0" w14:textId="77777777" w:rsidR="002D20AF" w:rsidRPr="00184F4F" w:rsidRDefault="002D20AF" w:rsidP="002D20AF">
            <w:pPr>
              <w:rPr>
                <w:rFonts w:ascii="Times New Roman" w:hAnsi="Times New Roman" w:cs="Times New Roman"/>
                <w:sz w:val="24"/>
                <w:szCs w:val="24"/>
              </w:rPr>
            </w:pPr>
            <w:r w:rsidRPr="00184F4F">
              <w:rPr>
                <w:rFonts w:ascii="Times New Roman" w:hAnsi="Times New Roman" w:cs="Times New Roman"/>
                <w:sz w:val="24"/>
                <w:szCs w:val="24"/>
              </w:rPr>
              <w:t>(Оңаяқпентұрып, солаяқтытізеденбүгу, қолдысәлсозужәнеаздаптұру. Осылай сол аяқпенқайталау)</w:t>
            </w:r>
          </w:p>
          <w:p w14:paraId="482FB0B3" w14:textId="77777777" w:rsidR="002D20AF" w:rsidRPr="00184F4F" w:rsidRDefault="002D20AF" w:rsidP="002D20AF">
            <w:pPr>
              <w:rPr>
                <w:rFonts w:ascii="Times New Roman" w:hAnsi="Times New Roman" w:cs="Times New Roman"/>
                <w:sz w:val="24"/>
                <w:szCs w:val="24"/>
                <w:lang w:val="kk-KZ"/>
              </w:rPr>
            </w:pPr>
          </w:p>
        </w:tc>
        <w:tc>
          <w:tcPr>
            <w:tcW w:w="2257" w:type="dxa"/>
            <w:gridSpan w:val="4"/>
            <w:tcBorders>
              <w:top w:val="nil"/>
              <w:bottom w:val="nil"/>
            </w:tcBorders>
          </w:tcPr>
          <w:p w14:paraId="689A9479" w14:textId="77777777" w:rsidR="002D20AF" w:rsidRPr="00184F4F" w:rsidRDefault="002D20AF" w:rsidP="002D20AF">
            <w:pPr>
              <w:rPr>
                <w:rFonts w:ascii="Times New Roman" w:hAnsi="Times New Roman" w:cs="Times New Roman"/>
                <w:b/>
                <w:sz w:val="24"/>
                <w:szCs w:val="24"/>
                <w:lang w:val="kk-KZ"/>
              </w:rPr>
            </w:pPr>
            <w:r w:rsidRPr="00184F4F">
              <w:rPr>
                <w:rFonts w:ascii="Times New Roman" w:hAnsi="Times New Roman" w:cs="Times New Roman"/>
                <w:b/>
                <w:sz w:val="24"/>
                <w:szCs w:val="24"/>
                <w:lang w:val="kk-KZ"/>
              </w:rPr>
              <w:t>«Қара жәшік»</w:t>
            </w:r>
          </w:p>
          <w:p w14:paraId="0D3ED0CF" w14:textId="77777777" w:rsidR="002D20AF" w:rsidRPr="00184F4F" w:rsidRDefault="002D20AF" w:rsidP="002D20AF">
            <w:pPr>
              <w:rPr>
                <w:rFonts w:ascii="Times New Roman" w:hAnsi="Times New Roman" w:cs="Times New Roman"/>
                <w:sz w:val="24"/>
                <w:szCs w:val="24"/>
                <w:lang w:val="kk-KZ"/>
              </w:rPr>
            </w:pPr>
            <w:r w:rsidRPr="00184F4F">
              <w:rPr>
                <w:rFonts w:ascii="Times New Roman" w:hAnsi="Times New Roman" w:cs="Times New Roman"/>
                <w:sz w:val="24"/>
                <w:szCs w:val="24"/>
                <w:lang w:val="kk-KZ"/>
              </w:rPr>
              <w:t xml:space="preserve"> ойын-тренингі</w:t>
            </w:r>
          </w:p>
          <w:p w14:paraId="3DDD496D" w14:textId="77777777" w:rsidR="002D20AF" w:rsidRPr="00184F4F" w:rsidRDefault="002D20AF" w:rsidP="002D20AF">
            <w:pPr>
              <w:rPr>
                <w:rFonts w:ascii="Times New Roman" w:hAnsi="Times New Roman" w:cs="Times New Roman"/>
                <w:sz w:val="24"/>
                <w:szCs w:val="24"/>
                <w:lang w:val="kk-KZ"/>
              </w:rPr>
            </w:pPr>
            <w:r w:rsidRPr="00184F4F">
              <w:rPr>
                <w:rFonts w:ascii="Times New Roman" w:hAnsi="Times New Roman" w:cs="Times New Roman"/>
                <w:sz w:val="24"/>
                <w:szCs w:val="24"/>
                <w:lang w:val="kk-KZ"/>
              </w:rPr>
              <w:t>Мақсаты: балалардың белгісіз затты өз бетінше іздеу стратегиясын оның белгілерін анықтау арқылы табу қабілетіне ықпал ету</w:t>
            </w:r>
          </w:p>
          <w:p w14:paraId="6D56A539" w14:textId="77777777" w:rsidR="002D20AF" w:rsidRPr="00184F4F" w:rsidRDefault="002D20AF" w:rsidP="002D20AF">
            <w:pPr>
              <w:rPr>
                <w:rFonts w:ascii="Times New Roman" w:hAnsi="Times New Roman" w:cs="Times New Roman"/>
                <w:sz w:val="24"/>
                <w:szCs w:val="24"/>
                <w:lang w:val="kk-KZ"/>
              </w:rPr>
            </w:pPr>
          </w:p>
        </w:tc>
        <w:tc>
          <w:tcPr>
            <w:tcW w:w="2280" w:type="dxa"/>
            <w:gridSpan w:val="3"/>
            <w:tcBorders>
              <w:top w:val="nil"/>
              <w:bottom w:val="nil"/>
            </w:tcBorders>
          </w:tcPr>
          <w:p w14:paraId="300D789D" w14:textId="77777777" w:rsidR="002D20AF" w:rsidRPr="00184F4F" w:rsidRDefault="002D20AF" w:rsidP="002D20AF">
            <w:pPr>
              <w:rPr>
                <w:rFonts w:ascii="Times New Roman" w:hAnsi="Times New Roman" w:cs="Times New Roman"/>
                <w:sz w:val="24"/>
                <w:szCs w:val="24"/>
                <w:lang w:val="kk-KZ"/>
              </w:rPr>
            </w:pPr>
            <w:r w:rsidRPr="00184F4F">
              <w:rPr>
                <w:rFonts w:ascii="Times New Roman" w:hAnsi="Times New Roman" w:cs="Times New Roman"/>
                <w:b/>
                <w:sz w:val="24"/>
                <w:szCs w:val="24"/>
                <w:lang w:val="kk-KZ"/>
              </w:rPr>
              <w:t>«Жануарлар, өсімдіктер, құстар»</w:t>
            </w:r>
            <w:r w:rsidRPr="00184F4F">
              <w:rPr>
                <w:rFonts w:ascii="Times New Roman" w:hAnsi="Times New Roman" w:cs="Times New Roman"/>
                <w:sz w:val="24"/>
                <w:szCs w:val="24"/>
                <w:lang w:val="kk-KZ"/>
              </w:rPr>
              <w:t xml:space="preserve"> ойын-тренинг</w:t>
            </w:r>
          </w:p>
          <w:p w14:paraId="0FD8F116" w14:textId="77777777" w:rsidR="002D20AF" w:rsidRPr="00184F4F" w:rsidRDefault="002D20AF" w:rsidP="002D20AF">
            <w:pPr>
              <w:rPr>
                <w:rFonts w:ascii="Times New Roman" w:hAnsi="Times New Roman" w:cs="Times New Roman"/>
                <w:sz w:val="24"/>
                <w:szCs w:val="24"/>
                <w:lang w:val="kk-KZ"/>
              </w:rPr>
            </w:pPr>
            <w:r w:rsidRPr="00184F4F">
              <w:rPr>
                <w:rFonts w:ascii="Times New Roman" w:hAnsi="Times New Roman" w:cs="Times New Roman"/>
                <w:sz w:val="24"/>
                <w:szCs w:val="24"/>
                <w:lang w:val="kk-KZ"/>
              </w:rPr>
              <w:t>Мақсаты: зейінді дамыту</w:t>
            </w:r>
          </w:p>
          <w:p w14:paraId="10A58880" w14:textId="77777777" w:rsidR="002D20AF" w:rsidRPr="00184F4F" w:rsidRDefault="002D20AF" w:rsidP="002D20AF">
            <w:pPr>
              <w:rPr>
                <w:rFonts w:ascii="Times New Roman" w:hAnsi="Times New Roman" w:cs="Times New Roman"/>
                <w:sz w:val="24"/>
                <w:szCs w:val="24"/>
                <w:lang w:val="kk-KZ"/>
              </w:rPr>
            </w:pPr>
          </w:p>
        </w:tc>
        <w:tc>
          <w:tcPr>
            <w:tcW w:w="2363" w:type="dxa"/>
            <w:gridSpan w:val="5"/>
            <w:tcBorders>
              <w:top w:val="nil"/>
              <w:bottom w:val="nil"/>
            </w:tcBorders>
          </w:tcPr>
          <w:p w14:paraId="3972501F" w14:textId="77777777" w:rsidR="002D20AF" w:rsidRPr="00184F4F" w:rsidRDefault="002D20AF" w:rsidP="002D20AF">
            <w:pPr>
              <w:widowControl w:val="0"/>
              <w:rPr>
                <w:rFonts w:ascii="Times New Roman" w:eastAsia="Times New Roman" w:hAnsi="Times New Roman" w:cs="Times New Roman"/>
                <w:b/>
                <w:sz w:val="24"/>
                <w:szCs w:val="24"/>
                <w:lang w:val="kk-KZ" w:eastAsia="ru-RU"/>
              </w:rPr>
            </w:pPr>
            <w:r w:rsidRPr="00184F4F">
              <w:rPr>
                <w:rFonts w:ascii="Times New Roman" w:eastAsia="Times New Roman" w:hAnsi="Times New Roman" w:cs="Times New Roman"/>
                <w:b/>
                <w:sz w:val="24"/>
                <w:szCs w:val="24"/>
                <w:lang w:val="kk-KZ" w:eastAsia="ru-RU"/>
              </w:rPr>
              <w:t>"Дәл осындай гүлді тап" үстел үсті ойыны.</w:t>
            </w:r>
          </w:p>
          <w:p w14:paraId="717882E2" w14:textId="77777777" w:rsidR="002D20AF" w:rsidRPr="00184F4F" w:rsidRDefault="002D20AF" w:rsidP="002D20AF">
            <w:pPr>
              <w:widowControl w:val="0"/>
              <w:rPr>
                <w:rFonts w:ascii="Times New Roman" w:eastAsia="Calibri" w:hAnsi="Times New Roman" w:cs="Times New Roman"/>
                <w:sz w:val="24"/>
                <w:szCs w:val="24"/>
                <w:lang w:val="kk-KZ"/>
              </w:rPr>
            </w:pPr>
            <w:r w:rsidRPr="00184F4F">
              <w:rPr>
                <w:rFonts w:ascii="Times New Roman" w:eastAsia="Times New Roman" w:hAnsi="Times New Roman" w:cs="Times New Roman"/>
                <w:sz w:val="24"/>
                <w:szCs w:val="24"/>
                <w:lang w:val="kk-KZ"/>
              </w:rPr>
              <w:t>Мақсаты: балаларды суреттегі кескінге ұқсас заттарды табуға жаттығу, зейінділікке тәрбиелеу, балалардың сөйлеу тілін қалыптастыру.</w:t>
            </w:r>
          </w:p>
        </w:tc>
        <w:tc>
          <w:tcPr>
            <w:tcW w:w="2752" w:type="dxa"/>
            <w:gridSpan w:val="4"/>
            <w:tcBorders>
              <w:top w:val="nil"/>
              <w:bottom w:val="nil"/>
            </w:tcBorders>
          </w:tcPr>
          <w:p w14:paraId="37421F33" w14:textId="77777777" w:rsidR="002D20AF" w:rsidRPr="00184F4F" w:rsidRDefault="002D20AF" w:rsidP="002D20AF">
            <w:pPr>
              <w:widowControl w:val="0"/>
              <w:rPr>
                <w:rFonts w:ascii="Times New Roman" w:eastAsia="Times New Roman" w:hAnsi="Times New Roman" w:cs="Times New Roman"/>
                <w:b/>
                <w:sz w:val="24"/>
                <w:szCs w:val="24"/>
                <w:lang w:val="kk-KZ"/>
              </w:rPr>
            </w:pPr>
            <w:r w:rsidRPr="00184F4F">
              <w:rPr>
                <w:rFonts w:ascii="Times New Roman" w:eastAsia="Times New Roman" w:hAnsi="Times New Roman" w:cs="Times New Roman"/>
                <w:b/>
                <w:sz w:val="24"/>
                <w:szCs w:val="24"/>
                <w:lang w:val="kk-KZ"/>
              </w:rPr>
              <w:t>"Сипатталған ғимаратты тауып ал" зейінге жаттығу.</w:t>
            </w:r>
          </w:p>
          <w:p w14:paraId="7EB3AE2E" w14:textId="77777777" w:rsidR="002D20AF" w:rsidRPr="00184F4F" w:rsidRDefault="002D20AF" w:rsidP="002D20AF">
            <w:pPr>
              <w:widowControl w:val="0"/>
              <w:rPr>
                <w:rFonts w:ascii="Times New Roman" w:eastAsia="Times New Roman" w:hAnsi="Times New Roman" w:cs="Times New Roman"/>
                <w:sz w:val="24"/>
                <w:szCs w:val="24"/>
                <w:lang w:val="kk-KZ"/>
              </w:rPr>
            </w:pPr>
            <w:r w:rsidRPr="00184F4F">
              <w:rPr>
                <w:rFonts w:ascii="Times New Roman" w:eastAsia="Times New Roman" w:hAnsi="Times New Roman" w:cs="Times New Roman"/>
                <w:sz w:val="24"/>
                <w:szCs w:val="24"/>
                <w:lang w:val="kk-KZ"/>
              </w:rPr>
              <w:t>Мақсаты: балалардың зейінін, қабылдау, ойлау қабілеттерін дамыту.</w:t>
            </w:r>
          </w:p>
          <w:p w14:paraId="4E2E25ED" w14:textId="77777777" w:rsidR="002D20AF" w:rsidRPr="00184F4F" w:rsidRDefault="002D20AF" w:rsidP="002D20AF">
            <w:pPr>
              <w:widowControl w:val="0"/>
              <w:rPr>
                <w:rFonts w:ascii="Times New Roman" w:eastAsia="Times New Roman" w:hAnsi="Times New Roman" w:cs="Times New Roman"/>
                <w:sz w:val="24"/>
                <w:szCs w:val="24"/>
                <w:lang w:val="kk-KZ"/>
              </w:rPr>
            </w:pPr>
          </w:p>
        </w:tc>
      </w:tr>
      <w:tr w:rsidR="002D20AF" w:rsidRPr="002D20AF" w14:paraId="44962F88" w14:textId="77777777" w:rsidTr="004B20AB">
        <w:trPr>
          <w:trHeight w:val="81"/>
        </w:trPr>
        <w:tc>
          <w:tcPr>
            <w:tcW w:w="2370" w:type="dxa"/>
            <w:vMerge/>
            <w:tcBorders>
              <w:top w:val="single" w:sz="4" w:space="0" w:color="auto"/>
              <w:left w:val="single" w:sz="4" w:space="0" w:color="auto"/>
              <w:bottom w:val="single" w:sz="4" w:space="0" w:color="auto"/>
              <w:right w:val="single" w:sz="4" w:space="0" w:color="auto"/>
            </w:tcBorders>
          </w:tcPr>
          <w:p w14:paraId="3AF0FE45" w14:textId="77777777" w:rsidR="002D20AF" w:rsidRPr="00184F4F" w:rsidRDefault="002D20AF" w:rsidP="002D20AF">
            <w:pPr>
              <w:rPr>
                <w:rFonts w:ascii="Times New Roman" w:eastAsia="Calibri" w:hAnsi="Times New Roman" w:cs="Times New Roman"/>
                <w:b/>
                <w:sz w:val="24"/>
                <w:szCs w:val="24"/>
                <w:lang w:val="kk-KZ"/>
              </w:rPr>
            </w:pPr>
          </w:p>
        </w:tc>
        <w:tc>
          <w:tcPr>
            <w:tcW w:w="2832" w:type="dxa"/>
            <w:gridSpan w:val="6"/>
            <w:tcBorders>
              <w:top w:val="nil"/>
              <w:bottom w:val="nil"/>
            </w:tcBorders>
          </w:tcPr>
          <w:p w14:paraId="4A5773C2" w14:textId="77777777" w:rsidR="002D20AF" w:rsidRPr="00184F4F" w:rsidRDefault="002D20AF" w:rsidP="002D20AF">
            <w:pPr>
              <w:rPr>
                <w:rFonts w:ascii="Times New Roman" w:eastAsia="Calibri" w:hAnsi="Times New Roman" w:cs="Times New Roman"/>
                <w:sz w:val="24"/>
                <w:szCs w:val="24"/>
                <w:lang w:val="kk-KZ"/>
              </w:rPr>
            </w:pPr>
          </w:p>
        </w:tc>
        <w:tc>
          <w:tcPr>
            <w:tcW w:w="2257" w:type="dxa"/>
            <w:gridSpan w:val="4"/>
            <w:tcBorders>
              <w:top w:val="nil"/>
              <w:bottom w:val="nil"/>
            </w:tcBorders>
          </w:tcPr>
          <w:p w14:paraId="1800B963" w14:textId="77777777" w:rsidR="002D20AF" w:rsidRPr="00184F4F" w:rsidRDefault="002D20AF" w:rsidP="002D20AF">
            <w:pPr>
              <w:rPr>
                <w:rFonts w:ascii="Times New Roman" w:eastAsia="Calibri" w:hAnsi="Times New Roman" w:cs="Times New Roman"/>
                <w:sz w:val="24"/>
                <w:szCs w:val="24"/>
                <w:lang w:val="kk-KZ"/>
              </w:rPr>
            </w:pPr>
          </w:p>
        </w:tc>
        <w:tc>
          <w:tcPr>
            <w:tcW w:w="2280" w:type="dxa"/>
            <w:gridSpan w:val="3"/>
            <w:tcBorders>
              <w:top w:val="nil"/>
              <w:bottom w:val="nil"/>
            </w:tcBorders>
          </w:tcPr>
          <w:p w14:paraId="6ED4D19F" w14:textId="77777777" w:rsidR="002D20AF" w:rsidRPr="00184F4F" w:rsidRDefault="002D20AF" w:rsidP="002D20AF">
            <w:pPr>
              <w:rPr>
                <w:rFonts w:ascii="Times New Roman" w:eastAsia="Calibri" w:hAnsi="Times New Roman" w:cs="Times New Roman"/>
                <w:sz w:val="24"/>
                <w:szCs w:val="24"/>
                <w:lang w:val="kk-KZ"/>
              </w:rPr>
            </w:pPr>
          </w:p>
        </w:tc>
        <w:tc>
          <w:tcPr>
            <w:tcW w:w="2363" w:type="dxa"/>
            <w:gridSpan w:val="5"/>
            <w:tcBorders>
              <w:top w:val="nil"/>
              <w:bottom w:val="nil"/>
            </w:tcBorders>
          </w:tcPr>
          <w:p w14:paraId="757AA59D" w14:textId="77777777" w:rsidR="002D20AF" w:rsidRPr="00184F4F" w:rsidRDefault="002D20AF" w:rsidP="002D20AF">
            <w:pPr>
              <w:rPr>
                <w:rFonts w:ascii="Times New Roman" w:eastAsia="Calibri" w:hAnsi="Times New Roman" w:cs="Times New Roman"/>
                <w:sz w:val="24"/>
                <w:szCs w:val="24"/>
                <w:lang w:val="kk-KZ"/>
              </w:rPr>
            </w:pPr>
          </w:p>
        </w:tc>
        <w:tc>
          <w:tcPr>
            <w:tcW w:w="2752" w:type="dxa"/>
            <w:gridSpan w:val="4"/>
            <w:tcBorders>
              <w:top w:val="nil"/>
              <w:bottom w:val="nil"/>
            </w:tcBorders>
          </w:tcPr>
          <w:p w14:paraId="7D3064C1" w14:textId="77777777" w:rsidR="002D20AF" w:rsidRPr="00184F4F" w:rsidRDefault="002D20AF" w:rsidP="002D20AF">
            <w:pPr>
              <w:rPr>
                <w:rFonts w:ascii="Times New Roman" w:eastAsia="Calibri" w:hAnsi="Times New Roman" w:cs="Times New Roman"/>
                <w:sz w:val="24"/>
                <w:szCs w:val="24"/>
                <w:lang w:val="kk-KZ"/>
              </w:rPr>
            </w:pPr>
          </w:p>
        </w:tc>
      </w:tr>
      <w:tr w:rsidR="002D20AF" w:rsidRPr="002D20AF" w14:paraId="0018537B" w14:textId="77777777" w:rsidTr="004B20AB">
        <w:trPr>
          <w:trHeight w:val="1399"/>
        </w:trPr>
        <w:tc>
          <w:tcPr>
            <w:tcW w:w="2370" w:type="dxa"/>
            <w:vMerge w:val="restart"/>
            <w:tcBorders>
              <w:top w:val="single" w:sz="4" w:space="0" w:color="auto"/>
              <w:left w:val="single" w:sz="4" w:space="0" w:color="auto"/>
              <w:bottom w:val="single" w:sz="4" w:space="0" w:color="auto"/>
              <w:right w:val="single" w:sz="4" w:space="0" w:color="auto"/>
            </w:tcBorders>
            <w:vAlign w:val="center"/>
          </w:tcPr>
          <w:p w14:paraId="311E11D6" w14:textId="53C27519" w:rsidR="002D20AF" w:rsidRPr="00184F4F" w:rsidRDefault="002D20AF" w:rsidP="002D20AF">
            <w:pPr>
              <w:rPr>
                <w:rFonts w:ascii="Times New Roman" w:eastAsia="Calibri" w:hAnsi="Times New Roman" w:cs="Times New Roman"/>
                <w:b/>
                <w:sz w:val="24"/>
                <w:szCs w:val="24"/>
                <w:lang w:val="kk-KZ"/>
              </w:rPr>
            </w:pPr>
            <w:r w:rsidRPr="009D4B67">
              <w:rPr>
                <w:rFonts w:ascii="Times New Roman" w:hAnsi="Times New Roman" w:cs="Times New Roman"/>
                <w:b/>
                <w:sz w:val="24"/>
                <w:szCs w:val="24"/>
              </w:rPr>
              <w:t>Кестеге сәйкес ҰІӘ</w:t>
            </w:r>
          </w:p>
        </w:tc>
        <w:tc>
          <w:tcPr>
            <w:tcW w:w="2826" w:type="dxa"/>
            <w:gridSpan w:val="5"/>
          </w:tcPr>
          <w:p w14:paraId="699F01A7" w14:textId="77777777" w:rsidR="002D20AF" w:rsidRPr="00184F4F" w:rsidRDefault="002D20AF" w:rsidP="002D20AF">
            <w:pPr>
              <w:tabs>
                <w:tab w:val="left" w:pos="180"/>
              </w:tabs>
              <w:autoSpaceDE w:val="0"/>
              <w:autoSpaceDN w:val="0"/>
              <w:adjustRightInd w:val="0"/>
              <w:spacing w:line="288" w:lineRule="auto"/>
              <w:textAlignment w:val="center"/>
              <w:rPr>
                <w:rFonts w:ascii="Times New Roman" w:hAnsi="Times New Roman" w:cs="Times New Roman"/>
                <w:b/>
                <w:sz w:val="24"/>
                <w:szCs w:val="24"/>
                <w:lang w:val="kk-KZ"/>
              </w:rPr>
            </w:pPr>
            <w:r w:rsidRPr="00184F4F">
              <w:rPr>
                <w:rFonts w:ascii="Times New Roman" w:hAnsi="Times New Roman" w:cs="Times New Roman"/>
                <w:b/>
                <w:sz w:val="24"/>
                <w:szCs w:val="24"/>
                <w:lang w:val="kk-KZ"/>
              </w:rPr>
              <w:t>Қазақ тілі</w:t>
            </w:r>
          </w:p>
          <w:p w14:paraId="140F4561" w14:textId="77777777" w:rsidR="002D20AF" w:rsidRPr="00184F4F" w:rsidRDefault="002D20AF" w:rsidP="002D20AF">
            <w:pPr>
              <w:rPr>
                <w:rFonts w:ascii="Times New Roman" w:hAnsi="Times New Roman" w:cs="Times New Roman"/>
                <w:b/>
                <w:sz w:val="24"/>
                <w:szCs w:val="24"/>
                <w:lang w:val="kk-KZ"/>
              </w:rPr>
            </w:pPr>
            <w:r w:rsidRPr="00184F4F">
              <w:rPr>
                <w:rFonts w:ascii="Times New Roman" w:hAnsi="Times New Roman" w:cs="Times New Roman"/>
                <w:b/>
                <w:sz w:val="24"/>
                <w:szCs w:val="24"/>
                <w:lang w:val="kk-KZ"/>
              </w:rPr>
              <w:t>«Сүйікті  ойыншығым»</w:t>
            </w:r>
          </w:p>
          <w:p w14:paraId="28E54852" w14:textId="77777777" w:rsidR="002D20AF" w:rsidRPr="00184F4F" w:rsidRDefault="002D20AF" w:rsidP="002D20AF">
            <w:pPr>
              <w:rPr>
                <w:rFonts w:ascii="Times New Roman" w:hAnsi="Times New Roman" w:cs="Times New Roman"/>
                <w:sz w:val="24"/>
                <w:szCs w:val="24"/>
                <w:lang w:val="kk-KZ"/>
              </w:rPr>
            </w:pPr>
            <w:r w:rsidRPr="00184F4F">
              <w:rPr>
                <w:rFonts w:ascii="Times New Roman" w:hAnsi="Times New Roman" w:cs="Times New Roman"/>
                <w:sz w:val="24"/>
                <w:szCs w:val="24"/>
                <w:lang w:val="kk-KZ"/>
              </w:rPr>
              <w:t>Міндеттері: Топтағы  ойыншықтарды сипаттауға үйрету.</w:t>
            </w:r>
          </w:p>
          <w:p w14:paraId="7F144076" w14:textId="77777777" w:rsidR="002D20AF" w:rsidRPr="00184F4F" w:rsidRDefault="002D20AF" w:rsidP="002D20AF">
            <w:pPr>
              <w:widowControl w:val="0"/>
              <w:autoSpaceDE w:val="0"/>
              <w:autoSpaceDN w:val="0"/>
              <w:jc w:val="center"/>
              <w:rPr>
                <w:rFonts w:ascii="Times New Roman" w:eastAsia="Times New Roman" w:hAnsi="Times New Roman" w:cs="Times New Roman"/>
                <w:sz w:val="24"/>
                <w:szCs w:val="24"/>
                <w:lang w:val="kk-KZ"/>
              </w:rPr>
            </w:pPr>
            <w:r w:rsidRPr="00184F4F">
              <w:rPr>
                <w:rFonts w:ascii="Times New Roman" w:eastAsia="Times New Roman" w:hAnsi="Times New Roman" w:cs="Times New Roman"/>
                <w:sz w:val="24"/>
                <w:szCs w:val="24"/>
                <w:lang w:val="kk-KZ"/>
              </w:rPr>
              <w:t>Сөздік минимум:</w:t>
            </w:r>
          </w:p>
          <w:p w14:paraId="46F9E46E" w14:textId="77777777" w:rsidR="002D20AF" w:rsidRPr="00184F4F" w:rsidRDefault="002D20AF" w:rsidP="002D20AF">
            <w:pPr>
              <w:widowControl w:val="0"/>
              <w:autoSpaceDE w:val="0"/>
              <w:autoSpaceDN w:val="0"/>
              <w:jc w:val="center"/>
              <w:rPr>
                <w:rFonts w:ascii="Times New Roman" w:eastAsia="Times New Roman" w:hAnsi="Times New Roman" w:cs="Times New Roman"/>
                <w:color w:val="000000"/>
                <w:sz w:val="24"/>
                <w:szCs w:val="24"/>
                <w:shd w:val="clear" w:color="auto" w:fill="FFFFFF"/>
                <w:lang w:val="kk-KZ"/>
              </w:rPr>
            </w:pPr>
            <w:r w:rsidRPr="00184F4F">
              <w:rPr>
                <w:rFonts w:ascii="Times New Roman" w:eastAsia="Times New Roman" w:hAnsi="Times New Roman" w:cs="Times New Roman"/>
                <w:color w:val="000000"/>
                <w:sz w:val="24"/>
                <w:szCs w:val="24"/>
                <w:shd w:val="clear" w:color="auto" w:fill="FFFFFF"/>
                <w:lang w:val="kk-KZ"/>
              </w:rPr>
              <w:lastRenderedPageBreak/>
              <w:t xml:space="preserve">ойыншықтар-игрушки, </w:t>
            </w:r>
          </w:p>
          <w:p w14:paraId="7BBD29A6" w14:textId="77777777" w:rsidR="002D20AF" w:rsidRPr="00184F4F" w:rsidRDefault="002D20AF" w:rsidP="002D20AF">
            <w:pPr>
              <w:widowControl w:val="0"/>
              <w:autoSpaceDE w:val="0"/>
              <w:autoSpaceDN w:val="0"/>
              <w:jc w:val="center"/>
              <w:rPr>
                <w:rFonts w:ascii="Times New Roman" w:eastAsia="Times New Roman" w:hAnsi="Times New Roman" w:cs="Times New Roman"/>
                <w:color w:val="000000"/>
                <w:sz w:val="24"/>
                <w:szCs w:val="24"/>
                <w:shd w:val="clear" w:color="auto" w:fill="FFFFFF"/>
                <w:lang w:val="kk-KZ"/>
              </w:rPr>
            </w:pPr>
            <w:r w:rsidRPr="00184F4F">
              <w:rPr>
                <w:rFonts w:ascii="Times New Roman" w:eastAsia="Times New Roman" w:hAnsi="Times New Roman" w:cs="Times New Roman"/>
                <w:color w:val="000000"/>
                <w:sz w:val="24"/>
                <w:szCs w:val="24"/>
                <w:shd w:val="clear" w:color="auto" w:fill="FFFFFF"/>
                <w:lang w:val="kk-KZ"/>
              </w:rPr>
              <w:t>үлкен-большой,</w:t>
            </w:r>
          </w:p>
          <w:p w14:paraId="22F3AF68" w14:textId="77777777" w:rsidR="002D20AF" w:rsidRDefault="002D20AF" w:rsidP="002D20AF">
            <w:pPr>
              <w:rPr>
                <w:rFonts w:ascii="Times New Roman" w:eastAsia="Calibri" w:hAnsi="Times New Roman" w:cs="Times New Roman"/>
                <w:b/>
                <w:sz w:val="24"/>
                <w:szCs w:val="24"/>
                <w:lang w:val="kk-KZ"/>
              </w:rPr>
            </w:pPr>
            <w:r w:rsidRPr="00184F4F">
              <w:rPr>
                <w:rFonts w:ascii="Times New Roman" w:hAnsi="Times New Roman" w:cs="Times New Roman"/>
                <w:color w:val="000000"/>
                <w:sz w:val="24"/>
                <w:szCs w:val="24"/>
                <w:shd w:val="clear" w:color="auto" w:fill="FFFFFF"/>
              </w:rPr>
              <w:t>әдемі-красивый</w:t>
            </w:r>
            <w:r>
              <w:rPr>
                <w:rFonts w:ascii="Times New Roman" w:eastAsia="Calibri" w:hAnsi="Times New Roman" w:cs="Times New Roman"/>
                <w:b/>
                <w:sz w:val="24"/>
                <w:szCs w:val="24"/>
                <w:lang w:val="kk-KZ"/>
              </w:rPr>
              <w:t xml:space="preserve"> </w:t>
            </w:r>
          </w:p>
          <w:p w14:paraId="799CE40C" w14:textId="77777777" w:rsidR="002D20AF" w:rsidRPr="00202AF6" w:rsidRDefault="002D20AF" w:rsidP="002D20AF">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p w14:paraId="12E59434" w14:textId="77777777" w:rsidR="002D20AF" w:rsidRPr="00184F4F" w:rsidRDefault="002D20AF" w:rsidP="002D20AF">
            <w:pPr>
              <w:rPr>
                <w:rFonts w:ascii="Times New Roman" w:eastAsia="Calibri" w:hAnsi="Times New Roman" w:cs="Times New Roman"/>
                <w:sz w:val="24"/>
                <w:szCs w:val="24"/>
                <w:lang w:val="kk-KZ"/>
              </w:rPr>
            </w:pPr>
          </w:p>
        </w:tc>
        <w:tc>
          <w:tcPr>
            <w:tcW w:w="2270" w:type="dxa"/>
            <w:gridSpan w:val="6"/>
          </w:tcPr>
          <w:p w14:paraId="0C733B7A" w14:textId="77777777" w:rsidR="002D20AF" w:rsidRDefault="002D20AF" w:rsidP="002D20AF">
            <w:pPr>
              <w:rPr>
                <w:rFonts w:ascii="Times New Roman" w:eastAsia="Arial" w:hAnsi="Times New Roman" w:cs="Times New Roman"/>
                <w:b/>
                <w:sz w:val="24"/>
                <w:szCs w:val="24"/>
                <w:lang w:val="kk-KZ"/>
              </w:rPr>
            </w:pPr>
            <w:r>
              <w:rPr>
                <w:rFonts w:ascii="Times New Roman" w:eastAsia="Calibri" w:hAnsi="Times New Roman" w:cs="Times New Roman"/>
                <w:b/>
                <w:sz w:val="24"/>
                <w:szCs w:val="24"/>
                <w:lang w:val="kk-KZ"/>
              </w:rPr>
              <w:lastRenderedPageBreak/>
              <w:t xml:space="preserve">Дене тәрбиесі.           </w:t>
            </w:r>
          </w:p>
          <w:p w14:paraId="6D2700BC" w14:textId="77777777" w:rsidR="002D20AF" w:rsidRDefault="002D20AF" w:rsidP="002D20AF">
            <w:pPr>
              <w:rPr>
                <w:rFonts w:ascii="Times New Roman" w:eastAsia="Times New Roman" w:hAnsi="Times New Roman" w:cs="Times New Roman"/>
                <w:bCs/>
                <w:sz w:val="24"/>
                <w:szCs w:val="24"/>
                <w:lang w:val="kk-KZ"/>
              </w:rPr>
            </w:pPr>
            <w:r w:rsidRPr="00184F4F">
              <w:rPr>
                <w:rFonts w:ascii="Times New Roman" w:eastAsia="Times New Roman" w:hAnsi="Times New Roman" w:cs="Times New Roman"/>
                <w:bCs/>
                <w:sz w:val="24"/>
                <w:szCs w:val="24"/>
                <w:lang w:val="kk-KZ"/>
              </w:rPr>
              <w:t>Міндеттері:</w:t>
            </w:r>
          </w:p>
          <w:p w14:paraId="0C5424C9" w14:textId="77777777" w:rsidR="002D20AF" w:rsidRPr="00184F4F" w:rsidRDefault="002D20AF" w:rsidP="002D20AF">
            <w:pPr>
              <w:rPr>
                <w:rFonts w:ascii="Times New Roman" w:eastAsia="Calibri" w:hAnsi="Times New Roman" w:cs="Times New Roman"/>
                <w:sz w:val="24"/>
                <w:szCs w:val="24"/>
                <w:lang w:val="kk-KZ"/>
              </w:rPr>
            </w:pPr>
            <w:r w:rsidRPr="00184F4F">
              <w:rPr>
                <w:rFonts w:ascii="Times New Roman" w:eastAsia="Times New Roman" w:hAnsi="Times New Roman" w:cs="Times New Roman"/>
                <w:bCs/>
                <w:sz w:val="24"/>
                <w:szCs w:val="24"/>
                <w:lang w:val="kk-KZ"/>
              </w:rPr>
              <w:t>Балаларды қарапайым ережелерді сақтауға үйрету.</w:t>
            </w:r>
            <w:r w:rsidRPr="00184F4F">
              <w:rPr>
                <w:rFonts w:ascii="Times New Roman" w:eastAsia="Calibri" w:hAnsi="Times New Roman" w:cs="Times New Roman"/>
                <w:sz w:val="24"/>
                <w:szCs w:val="24"/>
                <w:lang w:val="kk-KZ"/>
              </w:rPr>
              <w:t xml:space="preserve"> қолдың ұсақ </w:t>
            </w:r>
            <w:r w:rsidRPr="00184F4F">
              <w:rPr>
                <w:rFonts w:ascii="Times New Roman" w:eastAsia="Calibri" w:hAnsi="Times New Roman" w:cs="Times New Roman"/>
                <w:sz w:val="24"/>
                <w:szCs w:val="24"/>
                <w:lang w:val="kk-KZ"/>
              </w:rPr>
              <w:lastRenderedPageBreak/>
              <w:t>моторикасын дамыту; жұмысты орындауда ұқыптылыққа тәрбиелеу</w:t>
            </w:r>
          </w:p>
          <w:p w14:paraId="1313E97F" w14:textId="77777777" w:rsidR="002D20AF" w:rsidRDefault="002D20AF" w:rsidP="002D20AF">
            <w:pPr>
              <w:widowControl w:val="0"/>
              <w:autoSpaceDE w:val="0"/>
              <w:autoSpaceDN w:val="0"/>
              <w:jc w:val="both"/>
              <w:rPr>
                <w:rFonts w:ascii="Times New Roman" w:eastAsia="Calibri" w:hAnsi="Times New Roman" w:cs="Times New Roman"/>
                <w:sz w:val="24"/>
                <w:szCs w:val="24"/>
                <w:lang w:val="kk-KZ"/>
              </w:rPr>
            </w:pPr>
            <w:r w:rsidRPr="00184F4F">
              <w:rPr>
                <w:rFonts w:ascii="Times New Roman" w:eastAsia="Calibri" w:hAnsi="Times New Roman" w:cs="Times New Roman"/>
                <w:sz w:val="24"/>
                <w:szCs w:val="24"/>
                <w:lang w:val="kk-KZ"/>
              </w:rPr>
              <w:t>Қ/о «Түрлі- түсті  көліктер»</w:t>
            </w:r>
          </w:p>
          <w:p w14:paraId="7DF162A2" w14:textId="77777777" w:rsidR="002D20AF" w:rsidRPr="00C828ED" w:rsidRDefault="002D20AF" w:rsidP="002D20AF">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C828ED">
              <w:rPr>
                <w:rFonts w:ascii="Times New Roman" w:eastAsia="Times New Roman" w:hAnsi="Times New Roman" w:cs="Times New Roman"/>
                <w:bCs/>
                <w:color w:val="000000"/>
                <w:sz w:val="24"/>
                <w:szCs w:val="24"/>
                <w:lang w:val="kk-KZ" w:eastAsia="ru-RU"/>
              </w:rPr>
              <w:t xml:space="preserve">Мақсаты: </w:t>
            </w:r>
            <w:r>
              <w:rPr>
                <w:rFonts w:ascii="Times New Roman" w:eastAsia="Times New Roman" w:hAnsi="Times New Roman" w:cs="Times New Roman"/>
                <w:bCs/>
                <w:color w:val="000000"/>
                <w:sz w:val="24"/>
                <w:szCs w:val="24"/>
                <w:lang w:val="kk-KZ" w:eastAsia="ru-RU"/>
              </w:rPr>
              <w:t xml:space="preserve">ептілікке </w:t>
            </w:r>
            <w:r w:rsidRPr="00C828ED">
              <w:rPr>
                <w:rFonts w:ascii="Times New Roman" w:eastAsia="Times New Roman" w:hAnsi="Times New Roman" w:cs="Times New Roman"/>
                <w:bCs/>
                <w:color w:val="000000"/>
                <w:sz w:val="24"/>
                <w:szCs w:val="24"/>
                <w:lang w:val="kk-KZ" w:eastAsia="ru-RU"/>
              </w:rPr>
              <w:t>жетілдіру</w:t>
            </w:r>
          </w:p>
          <w:p w14:paraId="3061D537" w14:textId="77777777" w:rsidR="002D20AF" w:rsidRPr="00202AF6" w:rsidRDefault="002D20AF" w:rsidP="002D20AF">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p w14:paraId="343D7C44" w14:textId="77777777" w:rsidR="002D20AF" w:rsidRPr="00184F4F" w:rsidRDefault="002D20AF" w:rsidP="002D20AF">
            <w:pPr>
              <w:widowControl w:val="0"/>
              <w:autoSpaceDE w:val="0"/>
              <w:autoSpaceDN w:val="0"/>
              <w:jc w:val="both"/>
              <w:rPr>
                <w:rFonts w:ascii="Calibri" w:eastAsia="Calibri" w:hAnsi="Calibri" w:cs="Times New Roman"/>
                <w:sz w:val="24"/>
                <w:szCs w:val="24"/>
                <w:lang w:val="kk-KZ"/>
              </w:rPr>
            </w:pPr>
          </w:p>
        </w:tc>
        <w:tc>
          <w:tcPr>
            <w:tcW w:w="2273" w:type="dxa"/>
            <w:gridSpan w:val="2"/>
          </w:tcPr>
          <w:p w14:paraId="35D51C03" w14:textId="77777777" w:rsidR="002D20AF" w:rsidRDefault="002D20AF" w:rsidP="002D20AF">
            <w:pPr>
              <w:rPr>
                <w:rFonts w:ascii="Times New Roman" w:eastAsia="Arial" w:hAnsi="Times New Roman" w:cs="Times New Roman"/>
                <w:b/>
                <w:sz w:val="24"/>
                <w:szCs w:val="24"/>
                <w:lang w:val="kk-KZ"/>
              </w:rPr>
            </w:pPr>
            <w:r>
              <w:rPr>
                <w:rFonts w:ascii="Times New Roman" w:eastAsia="Calibri" w:hAnsi="Times New Roman" w:cs="Times New Roman"/>
                <w:b/>
                <w:sz w:val="24"/>
                <w:szCs w:val="24"/>
                <w:lang w:val="kk-KZ"/>
              </w:rPr>
              <w:lastRenderedPageBreak/>
              <w:t xml:space="preserve">Дене тәрбиесі.           </w:t>
            </w:r>
          </w:p>
          <w:p w14:paraId="6647231D" w14:textId="77777777" w:rsidR="002D20AF" w:rsidRPr="00A148F0" w:rsidRDefault="002D20AF" w:rsidP="002D20AF">
            <w:pPr>
              <w:widowControl w:val="0"/>
              <w:autoSpaceDE w:val="0"/>
              <w:autoSpaceDN w:val="0"/>
              <w:jc w:val="both"/>
              <w:rPr>
                <w:rFonts w:ascii="Times New Roman" w:eastAsia="Times New Roman" w:hAnsi="Times New Roman" w:cs="Times New Roman"/>
                <w:sz w:val="24"/>
                <w:szCs w:val="24"/>
                <w:lang w:val="kk-KZ"/>
              </w:rPr>
            </w:pPr>
            <w:r w:rsidRPr="00184F4F">
              <w:rPr>
                <w:rFonts w:ascii="Times New Roman" w:eastAsia="Calibri" w:hAnsi="Times New Roman" w:cs="Times New Roman"/>
                <w:sz w:val="24"/>
                <w:szCs w:val="24"/>
                <w:lang w:val="kk-KZ"/>
              </w:rPr>
              <w:t xml:space="preserve">Міндеттері: </w:t>
            </w:r>
            <w:r w:rsidRPr="00A148F0">
              <w:rPr>
                <w:rFonts w:ascii="Times New Roman" w:eastAsia="Times New Roman" w:hAnsi="Times New Roman" w:cs="Times New Roman"/>
                <w:sz w:val="24"/>
                <w:szCs w:val="24"/>
                <w:lang w:val="kk-KZ"/>
              </w:rPr>
              <w:t>Еңбектеу, өрмелеу дағдыларын жетілдіру.</w:t>
            </w:r>
          </w:p>
          <w:p w14:paraId="521B0D1D" w14:textId="77777777" w:rsidR="002D20AF" w:rsidRDefault="002D20AF" w:rsidP="002D20AF">
            <w:pPr>
              <w:rPr>
                <w:rFonts w:ascii="Times New Roman" w:eastAsia="Calibri" w:hAnsi="Times New Roman" w:cs="Times New Roman"/>
                <w:sz w:val="24"/>
                <w:szCs w:val="24"/>
                <w:lang w:val="kk-KZ"/>
              </w:rPr>
            </w:pPr>
            <w:r w:rsidRPr="00184F4F">
              <w:rPr>
                <w:rFonts w:ascii="Times New Roman" w:eastAsia="Calibri" w:hAnsi="Times New Roman" w:cs="Times New Roman"/>
                <w:sz w:val="24"/>
                <w:szCs w:val="24"/>
                <w:lang w:val="kk-KZ"/>
              </w:rPr>
              <w:t>Қ</w:t>
            </w:r>
            <w:r>
              <w:rPr>
                <w:rFonts w:ascii="Times New Roman" w:eastAsia="Calibri" w:hAnsi="Times New Roman" w:cs="Times New Roman"/>
                <w:sz w:val="24"/>
                <w:szCs w:val="24"/>
                <w:lang w:val="kk-KZ"/>
              </w:rPr>
              <w:t>/о «Тақи</w:t>
            </w:r>
            <w:r w:rsidRPr="00184F4F">
              <w:rPr>
                <w:rFonts w:ascii="Times New Roman" w:eastAsia="Calibri" w:hAnsi="Times New Roman" w:cs="Times New Roman"/>
                <w:sz w:val="24"/>
                <w:szCs w:val="24"/>
                <w:lang w:val="kk-KZ"/>
              </w:rPr>
              <w:t>я тастамақ»</w:t>
            </w:r>
          </w:p>
          <w:p w14:paraId="72D2FBDB" w14:textId="77777777" w:rsidR="002D20AF" w:rsidRPr="00C828ED" w:rsidRDefault="002D20AF" w:rsidP="002D20AF">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C828ED">
              <w:rPr>
                <w:rFonts w:ascii="Times New Roman" w:eastAsia="Times New Roman" w:hAnsi="Times New Roman" w:cs="Times New Roman"/>
                <w:bCs/>
                <w:color w:val="000000"/>
                <w:sz w:val="24"/>
                <w:szCs w:val="24"/>
                <w:lang w:val="kk-KZ" w:eastAsia="ru-RU"/>
              </w:rPr>
              <w:lastRenderedPageBreak/>
              <w:t>Мақсаты: ұжымшылдыққа, шапшандыққа , балалардың дене қимылдарын</w:t>
            </w:r>
            <w:r>
              <w:rPr>
                <w:rFonts w:ascii="Times New Roman" w:eastAsia="Times New Roman" w:hAnsi="Times New Roman" w:cs="Times New Roman"/>
                <w:bCs/>
                <w:color w:val="000000"/>
                <w:sz w:val="24"/>
                <w:szCs w:val="24"/>
                <w:lang w:val="kk-KZ" w:eastAsia="ru-RU"/>
              </w:rPr>
              <w:t xml:space="preserve"> </w:t>
            </w:r>
            <w:r w:rsidRPr="00C828ED">
              <w:rPr>
                <w:rFonts w:ascii="Times New Roman" w:eastAsia="Times New Roman" w:hAnsi="Times New Roman" w:cs="Times New Roman"/>
                <w:bCs/>
                <w:color w:val="000000"/>
                <w:sz w:val="24"/>
                <w:szCs w:val="24"/>
                <w:lang w:val="kk-KZ" w:eastAsia="ru-RU"/>
              </w:rPr>
              <w:t>жетілдіру</w:t>
            </w:r>
          </w:p>
          <w:p w14:paraId="2314F719" w14:textId="77777777" w:rsidR="002D20AF" w:rsidRPr="00184F4F" w:rsidRDefault="002D20AF" w:rsidP="002D20AF">
            <w:pPr>
              <w:tabs>
                <w:tab w:val="left" w:pos="180"/>
              </w:tabs>
              <w:autoSpaceDE w:val="0"/>
              <w:autoSpaceDN w:val="0"/>
              <w:adjustRightInd w:val="0"/>
              <w:spacing w:line="288" w:lineRule="auto"/>
              <w:textAlignment w:val="center"/>
              <w:rPr>
                <w:rFonts w:ascii="Verdana" w:eastAsia="Calibri" w:hAnsi="Verdana" w:cs="PT Sans"/>
                <w:color w:val="000000"/>
                <w:w w:val="96"/>
                <w:sz w:val="24"/>
                <w:szCs w:val="24"/>
                <w:lang w:val="kk-KZ"/>
              </w:rPr>
            </w:pPr>
          </w:p>
        </w:tc>
        <w:tc>
          <w:tcPr>
            <w:tcW w:w="2414" w:type="dxa"/>
            <w:gridSpan w:val="6"/>
          </w:tcPr>
          <w:p w14:paraId="76583B57" w14:textId="77777777" w:rsidR="002D20AF" w:rsidRDefault="002D20AF" w:rsidP="002D20AF">
            <w:pPr>
              <w:rPr>
                <w:rFonts w:ascii="Times New Roman" w:eastAsia="Arial" w:hAnsi="Times New Roman" w:cs="Times New Roman"/>
                <w:b/>
                <w:sz w:val="24"/>
                <w:szCs w:val="24"/>
                <w:lang w:val="kk-KZ"/>
              </w:rPr>
            </w:pPr>
            <w:r w:rsidRPr="00184F4F">
              <w:rPr>
                <w:rFonts w:ascii="Verdana" w:eastAsia="Calibri" w:hAnsi="Verdana" w:cs="PT Sans"/>
                <w:b/>
                <w:color w:val="000000"/>
                <w:w w:val="96"/>
                <w:sz w:val="24"/>
                <w:szCs w:val="24"/>
                <w:lang w:val="kk-KZ"/>
              </w:rPr>
              <w:lastRenderedPageBreak/>
              <w:tab/>
            </w:r>
            <w:r>
              <w:rPr>
                <w:rFonts w:ascii="Times New Roman" w:eastAsia="Calibri" w:hAnsi="Times New Roman" w:cs="Times New Roman"/>
                <w:b/>
                <w:sz w:val="24"/>
                <w:szCs w:val="24"/>
                <w:lang w:val="kk-KZ"/>
              </w:rPr>
              <w:t xml:space="preserve">Дене тәрбиесі.           </w:t>
            </w:r>
          </w:p>
          <w:p w14:paraId="6600012E" w14:textId="77777777" w:rsidR="002D20AF" w:rsidRPr="00184F4F" w:rsidRDefault="002D20AF" w:rsidP="002D20AF">
            <w:pPr>
              <w:rPr>
                <w:rFonts w:ascii="Times New Roman" w:eastAsia="Calibri" w:hAnsi="Times New Roman" w:cs="Times New Roman"/>
                <w:sz w:val="24"/>
                <w:szCs w:val="24"/>
                <w:lang w:val="kk-KZ"/>
              </w:rPr>
            </w:pPr>
            <w:r w:rsidRPr="00184F4F">
              <w:rPr>
                <w:rFonts w:ascii="Times New Roman" w:eastAsia="Calibri" w:hAnsi="Times New Roman" w:cs="Times New Roman"/>
                <w:sz w:val="24"/>
                <w:szCs w:val="24"/>
                <w:lang w:val="kk-KZ"/>
              </w:rPr>
              <w:t xml:space="preserve">Міндеттері:Үшдөңгелекті велосипедті тура, шеңбер бойымен, оңға және солға бұрылып тебу. </w:t>
            </w:r>
          </w:p>
          <w:p w14:paraId="293A3C72" w14:textId="77777777" w:rsidR="002D20AF" w:rsidRPr="00184F4F" w:rsidRDefault="002D20AF" w:rsidP="002D20AF">
            <w:pPr>
              <w:rPr>
                <w:rFonts w:ascii="Times New Roman" w:eastAsia="Calibri" w:hAnsi="Times New Roman" w:cs="Times New Roman"/>
                <w:sz w:val="24"/>
                <w:szCs w:val="24"/>
                <w:lang w:val="kk-KZ"/>
              </w:rPr>
            </w:pPr>
            <w:r w:rsidRPr="00184F4F">
              <w:rPr>
                <w:rFonts w:ascii="Times New Roman" w:eastAsia="Calibri" w:hAnsi="Times New Roman" w:cs="Times New Roman"/>
                <w:sz w:val="24"/>
                <w:szCs w:val="24"/>
                <w:lang w:val="kk-KZ"/>
              </w:rPr>
              <w:lastRenderedPageBreak/>
              <w:t>Шынықтыру рәсімдерін жүргізу. Тыныс алу жат</w:t>
            </w:r>
          </w:p>
          <w:p w14:paraId="3A2DA91F" w14:textId="77777777" w:rsidR="002D20AF" w:rsidRPr="00184F4F" w:rsidRDefault="002D20AF" w:rsidP="002D20AF">
            <w:pPr>
              <w:rPr>
                <w:rFonts w:ascii="Times New Roman" w:eastAsia="Calibri" w:hAnsi="Times New Roman" w:cs="Times New Roman"/>
                <w:sz w:val="24"/>
                <w:szCs w:val="24"/>
                <w:lang w:val="kk-KZ"/>
              </w:rPr>
            </w:pPr>
            <w:r w:rsidRPr="00184F4F">
              <w:rPr>
                <w:rFonts w:ascii="Times New Roman" w:eastAsia="Calibri" w:hAnsi="Times New Roman" w:cs="Times New Roman"/>
                <w:sz w:val="24"/>
                <w:szCs w:val="24"/>
                <w:lang w:val="kk-KZ"/>
              </w:rPr>
              <w:t>тығуларын жүргізу.</w:t>
            </w:r>
          </w:p>
          <w:p w14:paraId="04BDDD96" w14:textId="77777777" w:rsidR="002D20AF" w:rsidRDefault="002D20AF" w:rsidP="002D20AF">
            <w:pPr>
              <w:rPr>
                <w:rFonts w:ascii="Times New Roman" w:eastAsia="Calibri" w:hAnsi="Times New Roman" w:cs="Times New Roman"/>
                <w:sz w:val="24"/>
                <w:szCs w:val="24"/>
                <w:lang w:val="kk-KZ"/>
              </w:rPr>
            </w:pPr>
            <w:r w:rsidRPr="00184F4F">
              <w:rPr>
                <w:rFonts w:ascii="Times New Roman" w:eastAsia="Calibri" w:hAnsi="Times New Roman" w:cs="Times New Roman"/>
                <w:sz w:val="24"/>
                <w:szCs w:val="24"/>
                <w:lang w:val="kk-KZ"/>
              </w:rPr>
              <w:t>Қ/о «Аттар»</w:t>
            </w:r>
          </w:p>
          <w:p w14:paraId="02EA765F" w14:textId="77777777" w:rsidR="002D20AF" w:rsidRPr="00184F4F" w:rsidRDefault="002D20AF" w:rsidP="002D20AF">
            <w:pPr>
              <w:tabs>
                <w:tab w:val="left" w:pos="180"/>
              </w:tabs>
              <w:autoSpaceDE w:val="0"/>
              <w:autoSpaceDN w:val="0"/>
              <w:adjustRightInd w:val="0"/>
              <w:spacing w:line="288" w:lineRule="auto"/>
              <w:textAlignment w:val="center"/>
              <w:rPr>
                <w:rFonts w:ascii="Times New Roman" w:eastAsia="Arial" w:hAnsi="Times New Roman" w:cs="Times New Roman"/>
                <w:sz w:val="24"/>
                <w:szCs w:val="24"/>
                <w:lang w:val="kk-KZ" w:eastAsia="ru-RU"/>
              </w:rPr>
            </w:pPr>
            <w:r>
              <w:rPr>
                <w:rFonts w:ascii="Times New Roman" w:eastAsia="Times New Roman" w:hAnsi="Times New Roman" w:cs="Times New Roman"/>
                <w:bCs/>
                <w:sz w:val="24"/>
                <w:szCs w:val="24"/>
                <w:lang w:val="kk-KZ"/>
              </w:rPr>
              <w:t>Мақсаты: балаларды жылдамдыққа , мықтылыққа баулу</w:t>
            </w:r>
          </w:p>
          <w:p w14:paraId="77CBDACC" w14:textId="77777777" w:rsidR="002D20AF" w:rsidRPr="00184F4F" w:rsidRDefault="002D20AF" w:rsidP="002D20AF">
            <w:pPr>
              <w:widowControl w:val="0"/>
              <w:rPr>
                <w:rFonts w:ascii="Times New Roman" w:eastAsia="Arial" w:hAnsi="Times New Roman" w:cs="Times New Roman"/>
                <w:sz w:val="24"/>
                <w:szCs w:val="24"/>
                <w:lang w:val="kk-KZ" w:eastAsia="ru-RU"/>
              </w:rPr>
            </w:pPr>
          </w:p>
        </w:tc>
        <w:tc>
          <w:tcPr>
            <w:tcW w:w="2701" w:type="dxa"/>
            <w:gridSpan w:val="3"/>
          </w:tcPr>
          <w:p w14:paraId="6295BE78" w14:textId="77777777" w:rsidR="002D20AF" w:rsidRPr="00184F4F" w:rsidRDefault="002D20AF" w:rsidP="002D20AF">
            <w:pPr>
              <w:tabs>
                <w:tab w:val="left" w:pos="180"/>
              </w:tabs>
              <w:autoSpaceDE w:val="0"/>
              <w:autoSpaceDN w:val="0"/>
              <w:adjustRightInd w:val="0"/>
              <w:spacing w:line="288" w:lineRule="auto"/>
              <w:textAlignment w:val="center"/>
              <w:rPr>
                <w:rFonts w:ascii="Times New Roman" w:eastAsia="Calibri" w:hAnsi="Times New Roman" w:cs="Times New Roman"/>
                <w:b/>
                <w:color w:val="000000"/>
                <w:w w:val="96"/>
                <w:sz w:val="24"/>
                <w:szCs w:val="24"/>
                <w:lang w:val="kk-KZ"/>
              </w:rPr>
            </w:pPr>
            <w:r w:rsidRPr="00184F4F">
              <w:rPr>
                <w:rFonts w:ascii="Times New Roman" w:eastAsia="Calibri" w:hAnsi="Times New Roman" w:cs="Times New Roman"/>
                <w:b/>
                <w:color w:val="000000"/>
                <w:w w:val="96"/>
                <w:sz w:val="24"/>
                <w:szCs w:val="24"/>
                <w:lang w:val="kk-KZ"/>
              </w:rPr>
              <w:lastRenderedPageBreak/>
              <w:t>Музыка</w:t>
            </w:r>
          </w:p>
          <w:p w14:paraId="25B8E3D4" w14:textId="77777777" w:rsidR="002D20AF" w:rsidRPr="00184F4F" w:rsidRDefault="002D20AF" w:rsidP="002D20AF">
            <w:pPr>
              <w:widowControl w:val="0"/>
              <w:rPr>
                <w:rFonts w:ascii="Times New Roman" w:eastAsia="Times New Roman" w:hAnsi="Times New Roman" w:cs="Times New Roman"/>
                <w:sz w:val="24"/>
                <w:szCs w:val="24"/>
                <w:lang w:val="kk-KZ" w:eastAsia="ru-RU"/>
              </w:rPr>
            </w:pPr>
            <w:r w:rsidRPr="00184F4F">
              <w:rPr>
                <w:rFonts w:ascii="Times New Roman" w:eastAsia="Arial" w:hAnsi="Times New Roman" w:cs="Times New Roman"/>
                <w:sz w:val="24"/>
                <w:szCs w:val="24"/>
                <w:lang w:val="kk-KZ" w:eastAsia="ru-RU"/>
              </w:rPr>
              <w:t>Тақырыбы:</w:t>
            </w:r>
            <w:r w:rsidRPr="00184F4F">
              <w:rPr>
                <w:rFonts w:ascii="Times New Roman" w:eastAsia="Times New Roman" w:hAnsi="Times New Roman" w:cs="Times New Roman"/>
                <w:sz w:val="24"/>
                <w:szCs w:val="24"/>
                <w:lang w:val="kk-KZ" w:eastAsia="ru-RU"/>
              </w:rPr>
              <w:t xml:space="preserve"> «Музыкалық ойыншықтар»</w:t>
            </w:r>
          </w:p>
          <w:p w14:paraId="4108F483" w14:textId="77777777" w:rsidR="002D20AF" w:rsidRPr="00184F4F" w:rsidRDefault="002D20AF" w:rsidP="002D20AF">
            <w:pPr>
              <w:rPr>
                <w:rFonts w:ascii="Calibri" w:eastAsia="Calibri" w:hAnsi="Calibri" w:cs="Times New Roman"/>
                <w:sz w:val="24"/>
                <w:szCs w:val="24"/>
                <w:lang w:val="kk-KZ"/>
              </w:rPr>
            </w:pPr>
            <w:r w:rsidRPr="00184F4F">
              <w:rPr>
                <w:rFonts w:ascii="Times New Roman" w:eastAsia="Arial" w:hAnsi="Times New Roman" w:cs="Times New Roman"/>
                <w:sz w:val="24"/>
                <w:szCs w:val="24"/>
                <w:lang w:val="kk-KZ" w:eastAsia="ru-RU"/>
              </w:rPr>
              <w:t>Мақсаты:</w:t>
            </w:r>
            <w:r w:rsidRPr="00184F4F">
              <w:rPr>
                <w:rFonts w:ascii="Times New Roman" w:eastAsia="Times New Roman" w:hAnsi="Times New Roman" w:cs="Times New Roman"/>
                <w:sz w:val="24"/>
                <w:szCs w:val="24"/>
                <w:lang w:val="kk-KZ" w:eastAsia="ru-RU"/>
              </w:rPr>
              <w:t xml:space="preserve"> балалардың әнді тыңдауға қызығушылықтарын </w:t>
            </w:r>
            <w:r w:rsidRPr="00184F4F">
              <w:rPr>
                <w:rFonts w:ascii="Times New Roman" w:eastAsia="Times New Roman" w:hAnsi="Times New Roman" w:cs="Times New Roman"/>
                <w:sz w:val="24"/>
                <w:szCs w:val="24"/>
                <w:lang w:val="kk-KZ" w:eastAsia="ru-RU"/>
              </w:rPr>
              <w:lastRenderedPageBreak/>
              <w:t>арттыру; жәй және көңілді әндерді тыңдай білуге жаттықтыру; музыкалық ырғақтық қимылдарды музыка әуенімен үйлесімді жасай білу дағдысын жетілдіру; дыбысты есту қабілеті мен хорда ән айтуға дағдыландыру; дауыстың жоғары және төмен ырғақтарын ажырата білу қабілетін қалыптастыру; Қазақстан туралы ұғымдарын кеңейту.</w:t>
            </w:r>
          </w:p>
          <w:p w14:paraId="0F991DC9" w14:textId="77777777" w:rsidR="002D20AF" w:rsidRPr="00184F4F" w:rsidRDefault="002D20AF" w:rsidP="002D20AF">
            <w:pPr>
              <w:rPr>
                <w:rFonts w:ascii="Calibri" w:eastAsia="Calibri" w:hAnsi="Calibri" w:cs="Times New Roman"/>
                <w:sz w:val="24"/>
                <w:szCs w:val="24"/>
                <w:lang w:val="kk-KZ"/>
              </w:rPr>
            </w:pPr>
          </w:p>
        </w:tc>
      </w:tr>
      <w:tr w:rsidR="00ED3C1B" w:rsidRPr="002D20AF" w14:paraId="4D77B635" w14:textId="77777777" w:rsidTr="00ED3C1B">
        <w:trPr>
          <w:trHeight w:val="526"/>
        </w:trPr>
        <w:tc>
          <w:tcPr>
            <w:tcW w:w="2370" w:type="dxa"/>
            <w:vMerge/>
          </w:tcPr>
          <w:p w14:paraId="404756A6" w14:textId="77777777" w:rsidR="00ED3C1B" w:rsidRPr="00184F4F" w:rsidRDefault="00ED3C1B" w:rsidP="00ED3C1B">
            <w:pPr>
              <w:rPr>
                <w:rFonts w:ascii="Times New Roman" w:eastAsia="Times New Roman" w:hAnsi="Times New Roman" w:cs="Times New Roman"/>
                <w:b/>
                <w:bCs/>
                <w:color w:val="000000"/>
                <w:sz w:val="24"/>
                <w:szCs w:val="24"/>
                <w:lang w:val="kk-KZ" w:eastAsia="ru-RU"/>
              </w:rPr>
            </w:pPr>
          </w:p>
        </w:tc>
        <w:tc>
          <w:tcPr>
            <w:tcW w:w="12484" w:type="dxa"/>
            <w:gridSpan w:val="22"/>
          </w:tcPr>
          <w:p w14:paraId="0BD3E44B" w14:textId="77777777" w:rsidR="00ED3C1B" w:rsidRPr="00184F4F" w:rsidRDefault="00ED3C1B" w:rsidP="00ED3C1B">
            <w:pPr>
              <w:rPr>
                <w:rFonts w:ascii="Times New Roman" w:eastAsia="Calibri" w:hAnsi="Times New Roman" w:cs="Times New Roman"/>
                <w:sz w:val="24"/>
                <w:szCs w:val="24"/>
                <w:lang w:val="kk-KZ"/>
              </w:rPr>
            </w:pPr>
            <w:r w:rsidRPr="00184F4F">
              <w:rPr>
                <w:rFonts w:ascii="Times New Roman" w:eastAsia="Calibri" w:hAnsi="Times New Roman" w:cs="Times New Roman"/>
                <w:sz w:val="24"/>
                <w:szCs w:val="24"/>
                <w:lang w:val="kk-KZ"/>
              </w:rPr>
              <w:t xml:space="preserve">Сергіту сәт: </w:t>
            </w:r>
          </w:p>
          <w:p w14:paraId="5AE9C505" w14:textId="77777777" w:rsidR="00ED3C1B" w:rsidRPr="00184F4F" w:rsidRDefault="00ED3C1B" w:rsidP="00ED3C1B">
            <w:pPr>
              <w:rPr>
                <w:rFonts w:ascii="Times New Roman" w:eastAsia="Calibri" w:hAnsi="Times New Roman" w:cs="Times New Roman"/>
                <w:sz w:val="24"/>
                <w:szCs w:val="24"/>
                <w:lang w:val="kk-KZ"/>
              </w:rPr>
            </w:pPr>
            <w:r w:rsidRPr="00184F4F">
              <w:rPr>
                <w:rFonts w:ascii="Times New Roman" w:eastAsia="Calibri" w:hAnsi="Times New Roman" w:cs="Times New Roman"/>
                <w:sz w:val="24"/>
                <w:szCs w:val="24"/>
                <w:lang w:val="kk-KZ"/>
              </w:rPr>
              <w:t>Кел балалар күлейік</w:t>
            </w:r>
          </w:p>
          <w:p w14:paraId="55383E5C" w14:textId="77777777" w:rsidR="00ED3C1B" w:rsidRPr="00184F4F" w:rsidRDefault="00ED3C1B" w:rsidP="00ED3C1B">
            <w:pPr>
              <w:rPr>
                <w:rFonts w:ascii="Times New Roman" w:eastAsia="Calibri" w:hAnsi="Times New Roman" w:cs="Times New Roman"/>
                <w:sz w:val="24"/>
                <w:szCs w:val="24"/>
                <w:lang w:val="kk-KZ"/>
              </w:rPr>
            </w:pPr>
            <w:r w:rsidRPr="00184F4F">
              <w:rPr>
                <w:rFonts w:ascii="Times New Roman" w:eastAsia="Calibri" w:hAnsi="Times New Roman" w:cs="Times New Roman"/>
                <w:sz w:val="24"/>
                <w:szCs w:val="24"/>
                <w:lang w:val="kk-KZ"/>
              </w:rPr>
              <w:t>Күлкіменен  түлейік</w:t>
            </w:r>
          </w:p>
          <w:p w14:paraId="69BD3EB0" w14:textId="77777777" w:rsidR="00ED3C1B" w:rsidRPr="00184F4F" w:rsidRDefault="00ED3C1B" w:rsidP="00ED3C1B">
            <w:pPr>
              <w:rPr>
                <w:rFonts w:ascii="Times New Roman" w:eastAsia="Calibri" w:hAnsi="Times New Roman" w:cs="Times New Roman"/>
                <w:sz w:val="24"/>
                <w:szCs w:val="24"/>
                <w:lang w:val="kk-KZ"/>
              </w:rPr>
            </w:pPr>
            <w:r w:rsidRPr="00184F4F">
              <w:rPr>
                <w:rFonts w:ascii="Times New Roman" w:eastAsia="Calibri" w:hAnsi="Times New Roman" w:cs="Times New Roman"/>
                <w:sz w:val="24"/>
                <w:szCs w:val="24"/>
                <w:lang w:val="kk-KZ"/>
              </w:rPr>
              <w:t>Күлкі көңіл ашады</w:t>
            </w:r>
          </w:p>
          <w:p w14:paraId="1C1ADC07" w14:textId="77777777" w:rsidR="00ED3C1B" w:rsidRPr="00184F4F" w:rsidRDefault="00ED3C1B" w:rsidP="00ED3C1B">
            <w:pPr>
              <w:rPr>
                <w:rFonts w:ascii="Times New Roman" w:eastAsia="Calibri" w:hAnsi="Times New Roman" w:cs="Times New Roman"/>
                <w:sz w:val="24"/>
                <w:szCs w:val="24"/>
                <w:lang w:val="kk-KZ"/>
              </w:rPr>
            </w:pPr>
            <w:r w:rsidRPr="00184F4F">
              <w:rPr>
                <w:rFonts w:ascii="Times New Roman" w:eastAsia="Calibri" w:hAnsi="Times New Roman" w:cs="Times New Roman"/>
                <w:sz w:val="24"/>
                <w:szCs w:val="24"/>
                <w:lang w:val="kk-KZ"/>
              </w:rPr>
              <w:t>Күліп өмір сүрейік</w:t>
            </w:r>
          </w:p>
        </w:tc>
      </w:tr>
      <w:tr w:rsidR="00ED3C1B" w:rsidRPr="002D20AF" w14:paraId="1E336CE9" w14:textId="77777777" w:rsidTr="00ED3C1B">
        <w:tc>
          <w:tcPr>
            <w:tcW w:w="2370" w:type="dxa"/>
          </w:tcPr>
          <w:p w14:paraId="0495FBE7" w14:textId="77777777" w:rsidR="00ED3C1B" w:rsidRPr="00184F4F" w:rsidRDefault="00ED3C1B" w:rsidP="00ED3C1B">
            <w:pPr>
              <w:rPr>
                <w:rFonts w:ascii="Times New Roman" w:eastAsia="Calibri" w:hAnsi="Times New Roman" w:cs="Times New Roman"/>
                <w:b/>
                <w:sz w:val="24"/>
                <w:szCs w:val="24"/>
              </w:rPr>
            </w:pPr>
            <w:r w:rsidRPr="00184F4F">
              <w:rPr>
                <w:rFonts w:ascii="Times New Roman" w:eastAsia="Calibri" w:hAnsi="Times New Roman" w:cs="Times New Roman"/>
                <w:b/>
                <w:sz w:val="24"/>
                <w:szCs w:val="24"/>
                <w:lang w:val="kk-KZ"/>
              </w:rPr>
              <w:t>2-ші таңғы ас</w:t>
            </w:r>
          </w:p>
          <w:p w14:paraId="08ED8EEF" w14:textId="77777777" w:rsidR="00ED3C1B" w:rsidRPr="00184F4F" w:rsidRDefault="00ED3C1B" w:rsidP="00ED3C1B">
            <w:pPr>
              <w:rPr>
                <w:rFonts w:ascii="Times New Roman" w:eastAsia="Calibri" w:hAnsi="Times New Roman" w:cs="Times New Roman"/>
                <w:b/>
                <w:sz w:val="24"/>
                <w:szCs w:val="24"/>
              </w:rPr>
            </w:pPr>
          </w:p>
        </w:tc>
        <w:tc>
          <w:tcPr>
            <w:tcW w:w="12484" w:type="dxa"/>
            <w:gridSpan w:val="22"/>
          </w:tcPr>
          <w:p w14:paraId="1C911B47" w14:textId="77777777" w:rsidR="00ED3C1B" w:rsidRPr="00184F4F" w:rsidRDefault="00ED3C1B" w:rsidP="00ED3C1B">
            <w:pPr>
              <w:rPr>
                <w:rFonts w:ascii="Times New Roman" w:eastAsia="Times New Roman" w:hAnsi="Times New Roman" w:cs="Times New Roman"/>
                <w:sz w:val="24"/>
                <w:szCs w:val="24"/>
                <w:lang w:val="kk-KZ"/>
              </w:rPr>
            </w:pPr>
            <w:r w:rsidRPr="00184F4F">
              <w:rPr>
                <w:rFonts w:ascii="Times New Roman" w:eastAsia="Times New Roman" w:hAnsi="Times New Roman" w:cs="Times New Roman"/>
                <w:sz w:val="24"/>
                <w:szCs w:val="24"/>
                <w:lang w:val="kk-KZ"/>
              </w:rPr>
              <w:t xml:space="preserve">Тағамның атауын есте сақтауға, тазалыққа бейімдеу. "Тәбетіміз ашылды, ас болсын!" </w:t>
            </w:r>
          </w:p>
          <w:p w14:paraId="05D02BF8" w14:textId="77777777" w:rsidR="00ED3C1B" w:rsidRPr="00184F4F" w:rsidRDefault="00ED3C1B" w:rsidP="00ED3C1B">
            <w:pPr>
              <w:rPr>
                <w:rFonts w:ascii="Times New Roman" w:eastAsia="Calibri" w:hAnsi="Times New Roman" w:cs="Times New Roman"/>
                <w:sz w:val="24"/>
                <w:szCs w:val="24"/>
                <w:lang w:val="kk-KZ"/>
              </w:rPr>
            </w:pPr>
            <w:r w:rsidRPr="00184F4F">
              <w:rPr>
                <w:rFonts w:ascii="Times New Roman" w:eastAsia="Times New Roman" w:hAnsi="Times New Roman" w:cs="Times New Roman"/>
                <w:b/>
                <w:sz w:val="24"/>
                <w:szCs w:val="24"/>
                <w:lang w:val="kk-KZ"/>
              </w:rPr>
              <w:t>(мәдени-гигиеналық дағдылар, сөйлеуді дамыту, көркем сөз)</w:t>
            </w:r>
          </w:p>
        </w:tc>
      </w:tr>
      <w:tr w:rsidR="00ED3C1B" w:rsidRPr="002D20AF" w14:paraId="216BEBC6" w14:textId="77777777" w:rsidTr="00ED3C1B">
        <w:tc>
          <w:tcPr>
            <w:tcW w:w="2370" w:type="dxa"/>
          </w:tcPr>
          <w:p w14:paraId="35E5F9BE" w14:textId="77777777" w:rsidR="00ED3C1B" w:rsidRPr="00184F4F" w:rsidRDefault="00ED3C1B" w:rsidP="00ED3C1B">
            <w:pPr>
              <w:rPr>
                <w:rFonts w:ascii="Times New Roman" w:eastAsia="Calibri" w:hAnsi="Times New Roman" w:cs="Times New Roman"/>
                <w:b/>
                <w:sz w:val="24"/>
                <w:szCs w:val="24"/>
                <w:lang w:val="kk-KZ"/>
              </w:rPr>
            </w:pPr>
            <w:r w:rsidRPr="00184F4F">
              <w:rPr>
                <w:rFonts w:ascii="Times New Roman" w:eastAsia="Times New Roman" w:hAnsi="Times New Roman" w:cs="Arial"/>
                <w:b/>
                <w:sz w:val="24"/>
                <w:szCs w:val="24"/>
                <w:lang w:val="kk-KZ"/>
              </w:rPr>
              <w:t>Серуенге дайындық</w:t>
            </w:r>
          </w:p>
        </w:tc>
        <w:tc>
          <w:tcPr>
            <w:tcW w:w="12484" w:type="dxa"/>
            <w:gridSpan w:val="22"/>
          </w:tcPr>
          <w:p w14:paraId="52AAB25B" w14:textId="77777777" w:rsidR="00ED3C1B" w:rsidRPr="00184F4F" w:rsidRDefault="00ED3C1B" w:rsidP="00ED3C1B">
            <w:pPr>
              <w:rPr>
                <w:rFonts w:ascii="Times New Roman" w:eastAsia="Calibri" w:hAnsi="Times New Roman" w:cs="Times New Roman"/>
                <w:sz w:val="24"/>
                <w:szCs w:val="24"/>
                <w:lang w:val="kk-KZ"/>
              </w:rPr>
            </w:pPr>
            <w:r w:rsidRPr="00184F4F">
              <w:rPr>
                <w:rFonts w:ascii="Times New Roman" w:eastAsia="Calibri" w:hAnsi="Times New Roman" w:cs="Times New Roman"/>
                <w:sz w:val="24"/>
                <w:szCs w:val="24"/>
                <w:lang w:val="kk-KZ"/>
              </w:rPr>
              <w:t xml:space="preserve">Серуендеуге деген қызығушылықты ынталандыру. </w:t>
            </w:r>
          </w:p>
          <w:p w14:paraId="79894012" w14:textId="77777777" w:rsidR="00ED3C1B" w:rsidRPr="00184F4F" w:rsidRDefault="00ED3C1B" w:rsidP="00ED3C1B">
            <w:pPr>
              <w:rPr>
                <w:rFonts w:ascii="Times New Roman" w:eastAsia="Calibri" w:hAnsi="Times New Roman" w:cs="Times New Roman"/>
                <w:b/>
                <w:sz w:val="24"/>
                <w:szCs w:val="24"/>
                <w:lang w:val="kk-KZ"/>
              </w:rPr>
            </w:pPr>
            <w:r w:rsidRPr="00184F4F">
              <w:rPr>
                <w:rFonts w:ascii="Times New Roman" w:eastAsia="Calibri" w:hAnsi="Times New Roman" w:cs="Times New Roman"/>
                <w:sz w:val="24"/>
                <w:szCs w:val="24"/>
                <w:lang w:val="kk-KZ"/>
              </w:rPr>
              <w:t>Бір, екі, үш, төрт, бес – серуенге жиналамыз</w:t>
            </w:r>
          </w:p>
        </w:tc>
      </w:tr>
      <w:tr w:rsidR="00ED3C1B" w:rsidRPr="00184F4F" w14:paraId="07FFB1F8" w14:textId="77777777" w:rsidTr="00ED3C1B">
        <w:trPr>
          <w:gridAfter w:val="22"/>
          <w:wAfter w:w="12484" w:type="dxa"/>
          <w:trHeight w:val="276"/>
        </w:trPr>
        <w:tc>
          <w:tcPr>
            <w:tcW w:w="2370" w:type="dxa"/>
            <w:vMerge w:val="restart"/>
          </w:tcPr>
          <w:p w14:paraId="4440E0DF" w14:textId="77777777" w:rsidR="00ED3C1B" w:rsidRPr="00184F4F" w:rsidRDefault="00ED3C1B" w:rsidP="00ED3C1B">
            <w:pPr>
              <w:rPr>
                <w:rFonts w:ascii="Times New Roman" w:eastAsia="Calibri" w:hAnsi="Times New Roman" w:cs="Times New Roman"/>
                <w:b/>
                <w:sz w:val="24"/>
                <w:szCs w:val="24"/>
              </w:rPr>
            </w:pPr>
            <w:r w:rsidRPr="00184F4F">
              <w:rPr>
                <w:rFonts w:ascii="Times New Roman" w:eastAsia="Calibri" w:hAnsi="Times New Roman" w:cs="Times New Roman"/>
                <w:b/>
                <w:sz w:val="24"/>
                <w:szCs w:val="24"/>
                <w:lang w:val="kk-KZ"/>
              </w:rPr>
              <w:t xml:space="preserve">Серуен </w:t>
            </w:r>
          </w:p>
        </w:tc>
      </w:tr>
      <w:tr w:rsidR="00ED3C1B" w:rsidRPr="00184F4F" w14:paraId="0FCB7F0A" w14:textId="77777777" w:rsidTr="00ED3C1B">
        <w:trPr>
          <w:trHeight w:val="222"/>
        </w:trPr>
        <w:tc>
          <w:tcPr>
            <w:tcW w:w="2370" w:type="dxa"/>
            <w:vMerge/>
          </w:tcPr>
          <w:p w14:paraId="775B1A3B" w14:textId="77777777" w:rsidR="00ED3C1B" w:rsidRPr="00184F4F" w:rsidRDefault="00ED3C1B" w:rsidP="00ED3C1B">
            <w:pPr>
              <w:rPr>
                <w:rFonts w:ascii="Times New Roman" w:eastAsia="Calibri" w:hAnsi="Times New Roman" w:cs="Times New Roman"/>
                <w:b/>
                <w:sz w:val="24"/>
                <w:szCs w:val="24"/>
              </w:rPr>
            </w:pPr>
          </w:p>
        </w:tc>
        <w:tc>
          <w:tcPr>
            <w:tcW w:w="2405" w:type="dxa"/>
            <w:tcBorders>
              <w:top w:val="nil"/>
            </w:tcBorders>
          </w:tcPr>
          <w:p w14:paraId="7D0A50E7" w14:textId="77777777" w:rsidR="00ED3C1B" w:rsidRPr="00184F4F" w:rsidRDefault="00ED3C1B" w:rsidP="00ED3C1B">
            <w:pPr>
              <w:rPr>
                <w:rFonts w:ascii="Times New Roman" w:eastAsia="Times New Roman" w:hAnsi="Times New Roman" w:cs="Times New Roman"/>
                <w:sz w:val="24"/>
                <w:szCs w:val="24"/>
                <w:lang w:val="kk-KZ" w:eastAsia="ru-RU"/>
              </w:rPr>
            </w:pPr>
            <w:r w:rsidRPr="00184F4F">
              <w:rPr>
                <w:rFonts w:ascii="Times New Roman" w:eastAsia="Times New Roman" w:hAnsi="Times New Roman" w:cs="Times New Roman"/>
                <w:sz w:val="24"/>
                <w:szCs w:val="24"/>
                <w:lang w:val="kk-KZ" w:eastAsia="ru-RU"/>
              </w:rPr>
              <w:t xml:space="preserve"> Серуен  №17</w:t>
            </w:r>
          </w:p>
        </w:tc>
        <w:tc>
          <w:tcPr>
            <w:tcW w:w="2669" w:type="dxa"/>
            <w:gridSpan w:val="8"/>
            <w:tcBorders>
              <w:top w:val="nil"/>
            </w:tcBorders>
          </w:tcPr>
          <w:p w14:paraId="0FCE9758" w14:textId="77777777" w:rsidR="00ED3C1B" w:rsidRPr="00184F4F" w:rsidRDefault="00ED3C1B" w:rsidP="00ED3C1B">
            <w:pPr>
              <w:rPr>
                <w:rFonts w:ascii="Times New Roman" w:eastAsia="Times New Roman" w:hAnsi="Times New Roman" w:cs="Times New Roman"/>
                <w:sz w:val="24"/>
                <w:szCs w:val="24"/>
                <w:lang w:val="en-US" w:eastAsia="ru-RU"/>
              </w:rPr>
            </w:pPr>
            <w:r w:rsidRPr="00184F4F">
              <w:rPr>
                <w:rFonts w:ascii="Times New Roman" w:eastAsia="Times New Roman" w:hAnsi="Times New Roman" w:cs="Times New Roman"/>
                <w:sz w:val="24"/>
                <w:szCs w:val="24"/>
                <w:lang w:val="kk-KZ" w:eastAsia="ru-RU"/>
              </w:rPr>
              <w:t>Серуен №14</w:t>
            </w:r>
          </w:p>
        </w:tc>
        <w:tc>
          <w:tcPr>
            <w:tcW w:w="2315" w:type="dxa"/>
            <w:gridSpan w:val="5"/>
            <w:tcBorders>
              <w:top w:val="nil"/>
            </w:tcBorders>
          </w:tcPr>
          <w:p w14:paraId="0390D454" w14:textId="77777777" w:rsidR="00ED3C1B" w:rsidRPr="00184F4F" w:rsidRDefault="00ED3C1B" w:rsidP="00ED3C1B">
            <w:pPr>
              <w:rPr>
                <w:rFonts w:ascii="Times New Roman" w:eastAsia="Times New Roman" w:hAnsi="Times New Roman" w:cs="Times New Roman"/>
                <w:sz w:val="24"/>
                <w:szCs w:val="24"/>
                <w:lang w:val="en-US" w:eastAsia="ru-RU"/>
              </w:rPr>
            </w:pPr>
            <w:r w:rsidRPr="00184F4F">
              <w:rPr>
                <w:rFonts w:ascii="Times New Roman" w:eastAsia="Times New Roman" w:hAnsi="Times New Roman" w:cs="Times New Roman"/>
                <w:sz w:val="24"/>
                <w:szCs w:val="24"/>
                <w:lang w:val="kk-KZ" w:eastAsia="ru-RU"/>
              </w:rPr>
              <w:t>Серуен №19</w:t>
            </w:r>
          </w:p>
        </w:tc>
        <w:tc>
          <w:tcPr>
            <w:tcW w:w="2670" w:type="dxa"/>
            <w:gridSpan w:val="7"/>
            <w:tcBorders>
              <w:top w:val="nil"/>
            </w:tcBorders>
          </w:tcPr>
          <w:p w14:paraId="662E4752" w14:textId="77777777" w:rsidR="00ED3C1B" w:rsidRPr="00184F4F" w:rsidRDefault="00ED3C1B" w:rsidP="00ED3C1B">
            <w:pPr>
              <w:rPr>
                <w:rFonts w:ascii="Times New Roman" w:eastAsia="Times New Roman" w:hAnsi="Times New Roman" w:cs="Times New Roman"/>
                <w:sz w:val="24"/>
                <w:szCs w:val="24"/>
                <w:lang w:val="en-US" w:eastAsia="ru-RU"/>
              </w:rPr>
            </w:pPr>
            <w:r w:rsidRPr="00184F4F">
              <w:rPr>
                <w:rFonts w:ascii="Times New Roman" w:eastAsia="Times New Roman" w:hAnsi="Times New Roman" w:cs="Times New Roman"/>
                <w:sz w:val="24"/>
                <w:szCs w:val="24"/>
                <w:lang w:val="kk-KZ" w:eastAsia="ru-RU"/>
              </w:rPr>
              <w:t>Серуен №20</w:t>
            </w:r>
          </w:p>
        </w:tc>
        <w:tc>
          <w:tcPr>
            <w:tcW w:w="2425" w:type="dxa"/>
            <w:tcBorders>
              <w:top w:val="nil"/>
            </w:tcBorders>
          </w:tcPr>
          <w:p w14:paraId="18730675" w14:textId="77777777" w:rsidR="00ED3C1B" w:rsidRPr="00184F4F" w:rsidRDefault="00ED3C1B" w:rsidP="00ED3C1B">
            <w:pPr>
              <w:rPr>
                <w:rFonts w:ascii="Times New Roman" w:eastAsia="Times New Roman" w:hAnsi="Times New Roman" w:cs="Times New Roman"/>
                <w:sz w:val="24"/>
                <w:szCs w:val="24"/>
                <w:lang w:val="en-US" w:eastAsia="ru-RU"/>
              </w:rPr>
            </w:pPr>
            <w:r w:rsidRPr="00184F4F">
              <w:rPr>
                <w:rFonts w:ascii="Times New Roman" w:eastAsia="Times New Roman" w:hAnsi="Times New Roman" w:cs="Times New Roman"/>
                <w:sz w:val="24"/>
                <w:szCs w:val="24"/>
                <w:lang w:val="kk-KZ" w:eastAsia="ru-RU"/>
              </w:rPr>
              <w:t>Серуен  №16</w:t>
            </w:r>
          </w:p>
        </w:tc>
      </w:tr>
      <w:tr w:rsidR="00ED3C1B" w:rsidRPr="002D20AF" w14:paraId="4C976E7B" w14:textId="77777777" w:rsidTr="00ED3C1B">
        <w:tc>
          <w:tcPr>
            <w:tcW w:w="2370" w:type="dxa"/>
          </w:tcPr>
          <w:p w14:paraId="0CD54F85" w14:textId="77777777" w:rsidR="00ED3C1B" w:rsidRPr="00184F4F" w:rsidRDefault="00ED3C1B" w:rsidP="00ED3C1B">
            <w:pPr>
              <w:rPr>
                <w:rFonts w:ascii="Times New Roman" w:eastAsia="Calibri" w:hAnsi="Times New Roman" w:cs="Times New Roman"/>
                <w:b/>
                <w:sz w:val="24"/>
                <w:szCs w:val="24"/>
                <w:lang w:val="kk-KZ"/>
              </w:rPr>
            </w:pPr>
            <w:r w:rsidRPr="00184F4F">
              <w:rPr>
                <w:rFonts w:ascii="Times New Roman" w:eastAsia="Calibri" w:hAnsi="Times New Roman" w:cs="Times New Roman"/>
                <w:b/>
                <w:sz w:val="24"/>
                <w:szCs w:val="24"/>
                <w:lang w:val="kk-KZ"/>
              </w:rPr>
              <w:t>Серуеннен оралу</w:t>
            </w:r>
          </w:p>
        </w:tc>
        <w:tc>
          <w:tcPr>
            <w:tcW w:w="12484" w:type="dxa"/>
            <w:gridSpan w:val="22"/>
            <w:tcBorders>
              <w:right w:val="single" w:sz="4" w:space="0" w:color="auto"/>
            </w:tcBorders>
          </w:tcPr>
          <w:p w14:paraId="6E584D39" w14:textId="77777777" w:rsidR="00ED3C1B" w:rsidRPr="00184F4F" w:rsidRDefault="00ED3C1B" w:rsidP="00ED3C1B">
            <w:pPr>
              <w:tabs>
                <w:tab w:val="left" w:pos="180"/>
              </w:tabs>
              <w:autoSpaceDE w:val="0"/>
              <w:autoSpaceDN w:val="0"/>
              <w:adjustRightInd w:val="0"/>
              <w:spacing w:line="288" w:lineRule="auto"/>
              <w:textAlignment w:val="center"/>
              <w:rPr>
                <w:rFonts w:ascii="Times New Roman" w:eastAsia="Calibri" w:hAnsi="Times New Roman" w:cs="Times New Roman"/>
                <w:color w:val="000000"/>
                <w:w w:val="96"/>
                <w:sz w:val="24"/>
                <w:szCs w:val="24"/>
                <w:lang w:val="kk-KZ"/>
              </w:rPr>
            </w:pPr>
            <w:r w:rsidRPr="00184F4F">
              <w:rPr>
                <w:rFonts w:ascii="Times New Roman" w:eastAsia="Calibri" w:hAnsi="Times New Roman" w:cs="Times New Roman"/>
                <w:color w:val="000000"/>
                <w:w w:val="96"/>
                <w:sz w:val="24"/>
                <w:szCs w:val="24"/>
                <w:lang w:val="kk-KZ"/>
              </w:rPr>
              <w:t>Шешіну алгоритмін бекіту. Киім заттары туралы жұмбақтарды шешу</w:t>
            </w:r>
          </w:p>
        </w:tc>
      </w:tr>
      <w:tr w:rsidR="00ED3C1B" w:rsidRPr="00184F4F" w14:paraId="492476AB" w14:textId="77777777" w:rsidTr="00ED3C1B">
        <w:tc>
          <w:tcPr>
            <w:tcW w:w="2370" w:type="dxa"/>
          </w:tcPr>
          <w:p w14:paraId="68763860" w14:textId="77777777" w:rsidR="00ED3C1B" w:rsidRPr="00184F4F" w:rsidRDefault="00ED3C1B" w:rsidP="00ED3C1B">
            <w:pPr>
              <w:rPr>
                <w:rFonts w:ascii="Times New Roman" w:eastAsia="Calibri" w:hAnsi="Times New Roman" w:cs="Times New Roman"/>
                <w:b/>
                <w:sz w:val="24"/>
                <w:szCs w:val="24"/>
                <w:lang w:val="kk-KZ"/>
              </w:rPr>
            </w:pPr>
            <w:r w:rsidRPr="00184F4F">
              <w:rPr>
                <w:rFonts w:ascii="Times New Roman" w:eastAsia="Calibri" w:hAnsi="Times New Roman" w:cs="Times New Roman"/>
                <w:b/>
                <w:sz w:val="24"/>
                <w:szCs w:val="24"/>
                <w:lang w:val="kk-KZ"/>
              </w:rPr>
              <w:t xml:space="preserve">Түскі ас </w:t>
            </w:r>
          </w:p>
          <w:p w14:paraId="1A5DB6F5" w14:textId="77777777" w:rsidR="00ED3C1B" w:rsidRPr="00184F4F" w:rsidRDefault="00ED3C1B" w:rsidP="00ED3C1B">
            <w:pPr>
              <w:rPr>
                <w:rFonts w:ascii="Times New Roman" w:eastAsia="Calibri" w:hAnsi="Times New Roman" w:cs="Times New Roman"/>
                <w:b/>
                <w:sz w:val="24"/>
                <w:szCs w:val="24"/>
                <w:lang w:val="kk-KZ"/>
              </w:rPr>
            </w:pPr>
          </w:p>
        </w:tc>
        <w:tc>
          <w:tcPr>
            <w:tcW w:w="12484" w:type="dxa"/>
            <w:gridSpan w:val="22"/>
            <w:tcBorders>
              <w:right w:val="single" w:sz="4" w:space="0" w:color="auto"/>
            </w:tcBorders>
          </w:tcPr>
          <w:p w14:paraId="1840A70E" w14:textId="77777777" w:rsidR="00ED3C1B" w:rsidRPr="00184F4F" w:rsidRDefault="00ED3C1B" w:rsidP="00ED3C1B">
            <w:pPr>
              <w:rPr>
                <w:rFonts w:ascii="Times New Roman" w:hAnsi="Times New Roman" w:cs="Times New Roman"/>
                <w:w w:val="96"/>
                <w:sz w:val="24"/>
                <w:szCs w:val="24"/>
                <w:lang w:val="kk-KZ"/>
              </w:rPr>
            </w:pPr>
            <w:r w:rsidRPr="00184F4F">
              <w:rPr>
                <w:w w:val="96"/>
                <w:sz w:val="24"/>
                <w:szCs w:val="24"/>
                <w:lang w:val="kk-KZ"/>
              </w:rPr>
              <w:t>«</w:t>
            </w:r>
            <w:r w:rsidRPr="00184F4F">
              <w:rPr>
                <w:rFonts w:ascii="Times New Roman" w:hAnsi="Times New Roman" w:cs="Times New Roman"/>
                <w:w w:val="96"/>
                <w:sz w:val="24"/>
                <w:szCs w:val="24"/>
                <w:lang w:val="kk-KZ"/>
              </w:rPr>
              <w:t xml:space="preserve">Үстелге қызмет ету» дидактикалық ойыны-асхана заттарының атауын бекітуді жалғастыру, үстелдегі мінез-құлық мәдениетін үйрету. Кешкіастанкейінрахмет.   </w:t>
            </w:r>
          </w:p>
          <w:p w14:paraId="03557398" w14:textId="77777777" w:rsidR="00ED3C1B" w:rsidRPr="00184F4F" w:rsidRDefault="00ED3C1B" w:rsidP="00ED3C1B">
            <w:pPr>
              <w:rPr>
                <w:rFonts w:ascii="Times New Roman" w:hAnsi="Times New Roman" w:cs="Times New Roman"/>
                <w:w w:val="96"/>
                <w:sz w:val="24"/>
                <w:szCs w:val="24"/>
                <w:lang w:val="kk-KZ"/>
              </w:rPr>
            </w:pPr>
            <w:r w:rsidRPr="00184F4F">
              <w:rPr>
                <w:rFonts w:ascii="Times New Roman" w:hAnsi="Times New Roman" w:cs="Times New Roman"/>
                <w:w w:val="96"/>
                <w:sz w:val="24"/>
                <w:szCs w:val="24"/>
                <w:lang w:val="kk-KZ"/>
              </w:rPr>
              <w:t>Толық аузымен сөйлеспеу қабілетін қалыптастыру.</w:t>
            </w:r>
          </w:p>
          <w:p w14:paraId="004047D8" w14:textId="77777777" w:rsidR="00ED3C1B" w:rsidRPr="00184F4F" w:rsidRDefault="00ED3C1B" w:rsidP="00ED3C1B">
            <w:pPr>
              <w:rPr>
                <w:rFonts w:ascii="Times New Roman" w:hAnsi="Times New Roman" w:cs="Times New Roman"/>
                <w:w w:val="96"/>
                <w:sz w:val="24"/>
                <w:szCs w:val="24"/>
                <w:lang w:val="kk-KZ"/>
              </w:rPr>
            </w:pPr>
            <w:r w:rsidRPr="00184F4F">
              <w:rPr>
                <w:rFonts w:ascii="Times New Roman" w:hAnsi="Times New Roman" w:cs="Times New Roman"/>
                <w:w w:val="96"/>
                <w:sz w:val="24"/>
                <w:szCs w:val="24"/>
                <w:lang w:val="kk-KZ"/>
              </w:rPr>
              <w:t xml:space="preserve">Нан мен жарма денсаулыққа жарайды – </w:t>
            </w:r>
          </w:p>
          <w:p w14:paraId="3D10D0BB" w14:textId="77777777" w:rsidR="00ED3C1B" w:rsidRPr="00184F4F" w:rsidRDefault="00ED3C1B" w:rsidP="00ED3C1B">
            <w:pPr>
              <w:rPr>
                <w:w w:val="96"/>
                <w:sz w:val="24"/>
                <w:szCs w:val="24"/>
              </w:rPr>
            </w:pPr>
            <w:r w:rsidRPr="00184F4F">
              <w:rPr>
                <w:rFonts w:ascii="Times New Roman" w:hAnsi="Times New Roman" w:cs="Times New Roman"/>
                <w:w w:val="96"/>
                <w:sz w:val="24"/>
                <w:szCs w:val="24"/>
              </w:rPr>
              <w:t>Хлеб да крупы на здоровье кушай</w:t>
            </w:r>
          </w:p>
        </w:tc>
      </w:tr>
      <w:tr w:rsidR="00ED3C1B" w:rsidRPr="00184F4F" w14:paraId="7A9DB53A" w14:textId="77777777" w:rsidTr="00ED3C1B">
        <w:tc>
          <w:tcPr>
            <w:tcW w:w="2370" w:type="dxa"/>
          </w:tcPr>
          <w:p w14:paraId="16E95318" w14:textId="77777777" w:rsidR="00ED3C1B" w:rsidRPr="00184F4F" w:rsidRDefault="00ED3C1B" w:rsidP="00ED3C1B">
            <w:pPr>
              <w:rPr>
                <w:rFonts w:ascii="Times New Roman" w:eastAsia="Calibri" w:hAnsi="Times New Roman" w:cs="Times New Roman"/>
                <w:b/>
                <w:sz w:val="24"/>
                <w:szCs w:val="24"/>
                <w:lang w:val="kk-KZ"/>
              </w:rPr>
            </w:pPr>
            <w:r w:rsidRPr="00184F4F">
              <w:rPr>
                <w:rFonts w:ascii="Times New Roman" w:eastAsia="Calibri" w:hAnsi="Times New Roman" w:cs="Times New Roman"/>
                <w:b/>
                <w:sz w:val="24"/>
                <w:szCs w:val="24"/>
                <w:lang w:val="kk-KZ"/>
              </w:rPr>
              <w:t>Күндізгі ұйқы</w:t>
            </w:r>
          </w:p>
        </w:tc>
        <w:tc>
          <w:tcPr>
            <w:tcW w:w="2439" w:type="dxa"/>
            <w:gridSpan w:val="3"/>
          </w:tcPr>
          <w:p w14:paraId="10257273" w14:textId="77777777" w:rsidR="00ED3C1B" w:rsidRPr="00184F4F" w:rsidRDefault="00ED3C1B" w:rsidP="00ED3C1B">
            <w:pPr>
              <w:rPr>
                <w:rFonts w:ascii="Times New Roman" w:eastAsia="Times New Roman" w:hAnsi="Times New Roman" w:cs="Times New Roman"/>
                <w:sz w:val="24"/>
                <w:szCs w:val="24"/>
                <w:lang w:val="kk-KZ"/>
              </w:rPr>
            </w:pPr>
            <w:r w:rsidRPr="00184F4F">
              <w:rPr>
                <w:rFonts w:ascii="Times New Roman" w:eastAsia="Times New Roman" w:hAnsi="Times New Roman" w:cs="Times New Roman"/>
                <w:sz w:val="24"/>
                <w:szCs w:val="24"/>
                <w:lang w:val="kk-KZ"/>
              </w:rPr>
              <w:t>Жағымды ертегі</w:t>
            </w:r>
            <w:r w:rsidRPr="00184F4F">
              <w:rPr>
                <w:rFonts w:ascii="Calibri" w:eastAsia="Calibri" w:hAnsi="Calibri" w:cs="Times New Roman"/>
                <w:sz w:val="24"/>
                <w:szCs w:val="24"/>
                <w:lang w:val="kk-KZ"/>
              </w:rPr>
              <w:t>«</w:t>
            </w:r>
            <w:r w:rsidRPr="00184F4F">
              <w:rPr>
                <w:rFonts w:ascii="Times New Roman" w:eastAsia="Calibri" w:hAnsi="Times New Roman" w:cs="Times New Roman"/>
                <w:sz w:val="24"/>
                <w:szCs w:val="24"/>
                <w:lang w:val="kk-KZ"/>
              </w:rPr>
              <w:t xml:space="preserve">Үйшік» </w:t>
            </w:r>
          </w:p>
        </w:tc>
        <w:tc>
          <w:tcPr>
            <w:tcW w:w="2635" w:type="dxa"/>
            <w:gridSpan w:val="6"/>
          </w:tcPr>
          <w:p w14:paraId="07A45822" w14:textId="77777777" w:rsidR="00ED3C1B" w:rsidRPr="00184F4F" w:rsidRDefault="00ED3C1B" w:rsidP="00ED3C1B">
            <w:pPr>
              <w:rPr>
                <w:rFonts w:ascii="Times New Roman" w:eastAsia="Times New Roman" w:hAnsi="Times New Roman" w:cs="Times New Roman"/>
                <w:sz w:val="24"/>
                <w:szCs w:val="24"/>
                <w:lang w:val="kk-KZ"/>
              </w:rPr>
            </w:pPr>
            <w:r w:rsidRPr="00184F4F">
              <w:rPr>
                <w:rFonts w:ascii="Times New Roman" w:eastAsia="Calibri" w:hAnsi="Times New Roman" w:cs="Times New Roman"/>
                <w:sz w:val="24"/>
                <w:szCs w:val="24"/>
                <w:lang w:val="kk-KZ"/>
              </w:rPr>
              <w:t>Бесік жырын тыңдау</w:t>
            </w:r>
          </w:p>
        </w:tc>
        <w:tc>
          <w:tcPr>
            <w:tcW w:w="2315" w:type="dxa"/>
            <w:gridSpan w:val="5"/>
          </w:tcPr>
          <w:p w14:paraId="46D5C63A" w14:textId="77777777" w:rsidR="00ED3C1B" w:rsidRPr="00184F4F" w:rsidRDefault="00ED3C1B" w:rsidP="00ED3C1B">
            <w:pPr>
              <w:rPr>
                <w:rFonts w:ascii="Times New Roman" w:eastAsia="Times New Roman" w:hAnsi="Times New Roman" w:cs="Times New Roman"/>
                <w:sz w:val="24"/>
                <w:szCs w:val="24"/>
                <w:lang w:val="kk-KZ"/>
              </w:rPr>
            </w:pPr>
            <w:r w:rsidRPr="00184F4F">
              <w:rPr>
                <w:rFonts w:ascii="Times New Roman" w:eastAsia="Times New Roman" w:hAnsi="Times New Roman" w:cs="Times New Roman"/>
                <w:sz w:val="24"/>
                <w:szCs w:val="24"/>
                <w:lang w:val="kk-KZ"/>
              </w:rPr>
              <w:t>Жағымды ертегі</w:t>
            </w:r>
            <w:r w:rsidRPr="00184F4F">
              <w:rPr>
                <w:rFonts w:ascii="Calibri" w:eastAsia="Calibri" w:hAnsi="Calibri" w:cs="Times New Roman"/>
                <w:sz w:val="24"/>
                <w:szCs w:val="24"/>
                <w:lang w:val="kk-KZ"/>
              </w:rPr>
              <w:t>«</w:t>
            </w:r>
            <w:r w:rsidRPr="00184F4F">
              <w:rPr>
                <w:rFonts w:ascii="Times New Roman" w:eastAsia="Calibri" w:hAnsi="Times New Roman" w:cs="Times New Roman"/>
                <w:sz w:val="24"/>
                <w:szCs w:val="24"/>
                <w:lang w:val="kk-KZ"/>
              </w:rPr>
              <w:t>Әлди әлди»</w:t>
            </w:r>
          </w:p>
        </w:tc>
        <w:tc>
          <w:tcPr>
            <w:tcW w:w="2655" w:type="dxa"/>
            <w:gridSpan w:val="6"/>
          </w:tcPr>
          <w:p w14:paraId="1222698D" w14:textId="77777777" w:rsidR="00ED3C1B" w:rsidRPr="00184F4F" w:rsidRDefault="00ED3C1B" w:rsidP="00ED3C1B">
            <w:pPr>
              <w:rPr>
                <w:rFonts w:ascii="Times New Roman" w:eastAsia="Times New Roman" w:hAnsi="Times New Roman" w:cs="Times New Roman"/>
                <w:sz w:val="24"/>
                <w:szCs w:val="24"/>
                <w:lang w:val="kk-KZ"/>
              </w:rPr>
            </w:pPr>
            <w:r w:rsidRPr="00184F4F">
              <w:rPr>
                <w:rFonts w:ascii="Times New Roman" w:eastAsia="Times New Roman" w:hAnsi="Times New Roman" w:cs="Times New Roman"/>
                <w:sz w:val="24"/>
                <w:szCs w:val="24"/>
                <w:lang w:val="kk-KZ"/>
              </w:rPr>
              <w:t>Күй тындату</w:t>
            </w:r>
          </w:p>
        </w:tc>
        <w:tc>
          <w:tcPr>
            <w:tcW w:w="2440" w:type="dxa"/>
            <w:gridSpan w:val="2"/>
          </w:tcPr>
          <w:p w14:paraId="4D380ED4" w14:textId="77777777" w:rsidR="00ED3C1B" w:rsidRPr="00184F4F" w:rsidRDefault="00ED3C1B" w:rsidP="00ED3C1B">
            <w:pPr>
              <w:rPr>
                <w:rFonts w:ascii="Times New Roman" w:eastAsia="Calibri" w:hAnsi="Times New Roman" w:cs="Times New Roman"/>
                <w:sz w:val="24"/>
                <w:szCs w:val="24"/>
                <w:lang w:val="kk-KZ"/>
              </w:rPr>
            </w:pPr>
            <w:r w:rsidRPr="00184F4F">
              <w:rPr>
                <w:rFonts w:ascii="Times New Roman" w:eastAsia="Times New Roman" w:hAnsi="Times New Roman" w:cs="Times New Roman"/>
                <w:sz w:val="24"/>
                <w:szCs w:val="24"/>
                <w:lang w:val="kk-KZ"/>
              </w:rPr>
              <w:t>Жағымды  «7ләқ» ертегі</w:t>
            </w:r>
          </w:p>
        </w:tc>
      </w:tr>
      <w:tr w:rsidR="00ED3C1B" w:rsidRPr="00184F4F" w14:paraId="558E4CC3" w14:textId="77777777" w:rsidTr="00ED3C1B">
        <w:tc>
          <w:tcPr>
            <w:tcW w:w="2370" w:type="dxa"/>
          </w:tcPr>
          <w:p w14:paraId="0F3E6696" w14:textId="77777777" w:rsidR="00ED3C1B" w:rsidRPr="00184F4F" w:rsidRDefault="00ED3C1B" w:rsidP="00ED3C1B">
            <w:pPr>
              <w:rPr>
                <w:rFonts w:ascii="Times New Roman" w:eastAsia="Calibri" w:hAnsi="Times New Roman" w:cs="Times New Roman"/>
                <w:b/>
                <w:sz w:val="24"/>
                <w:szCs w:val="24"/>
                <w:lang w:val="kk-KZ"/>
              </w:rPr>
            </w:pPr>
            <w:r w:rsidRPr="00184F4F">
              <w:rPr>
                <w:rFonts w:ascii="Times New Roman" w:eastAsia="Calibri" w:hAnsi="Times New Roman" w:cs="Times New Roman"/>
                <w:b/>
                <w:color w:val="000000"/>
                <w:sz w:val="24"/>
                <w:szCs w:val="24"/>
                <w:lang w:val="kk-KZ"/>
              </w:rPr>
              <w:lastRenderedPageBreak/>
              <w:t xml:space="preserve">Біртіндеп </w:t>
            </w:r>
            <w:r w:rsidRPr="00184F4F">
              <w:rPr>
                <w:rFonts w:ascii="Times New Roman" w:eastAsia="Times New Roman" w:hAnsi="Times New Roman" w:cs="Times New Roman"/>
                <w:b/>
                <w:sz w:val="24"/>
                <w:szCs w:val="24"/>
                <w:lang w:val="kk-KZ"/>
              </w:rPr>
              <w:t>ұйқыдан ояту</w:t>
            </w:r>
            <w:r w:rsidRPr="00184F4F">
              <w:rPr>
                <w:rFonts w:ascii="Times New Roman" w:eastAsia="Calibri" w:hAnsi="Times New Roman" w:cs="Times New Roman"/>
                <w:b/>
                <w:color w:val="000000"/>
                <w:sz w:val="24"/>
                <w:szCs w:val="24"/>
                <w:lang w:val="kk-KZ"/>
              </w:rPr>
              <w:t>, сауықтыру шаралары</w:t>
            </w:r>
          </w:p>
        </w:tc>
        <w:tc>
          <w:tcPr>
            <w:tcW w:w="12484" w:type="dxa"/>
            <w:gridSpan w:val="22"/>
          </w:tcPr>
          <w:p w14:paraId="67F24D59" w14:textId="77777777" w:rsidR="00ED3C1B" w:rsidRPr="00184F4F" w:rsidRDefault="00ED3C1B" w:rsidP="00ED3C1B">
            <w:pPr>
              <w:rPr>
                <w:rFonts w:ascii="Times New Roman" w:eastAsia="Calibri" w:hAnsi="Times New Roman" w:cs="Times New Roman"/>
                <w:sz w:val="24"/>
                <w:szCs w:val="24"/>
                <w:lang w:val="kk-KZ"/>
              </w:rPr>
            </w:pPr>
            <w:r w:rsidRPr="00184F4F">
              <w:rPr>
                <w:rFonts w:ascii="Times New Roman" w:eastAsia="Times New Roman" w:hAnsi="Times New Roman" w:cs="Times New Roman"/>
                <w:sz w:val="24"/>
                <w:szCs w:val="24"/>
                <w:lang w:val="kk-KZ" w:eastAsia="ru-RU"/>
              </w:rPr>
              <w:t>Үиқыдан тұру жаттығу№2</w:t>
            </w:r>
          </w:p>
        </w:tc>
      </w:tr>
      <w:tr w:rsidR="00ED3C1B" w:rsidRPr="00184F4F" w14:paraId="2FFB39C6" w14:textId="77777777" w:rsidTr="00ED3C1B">
        <w:tc>
          <w:tcPr>
            <w:tcW w:w="2370" w:type="dxa"/>
          </w:tcPr>
          <w:p w14:paraId="4F23B13A" w14:textId="77777777" w:rsidR="00ED3C1B" w:rsidRPr="00184F4F" w:rsidRDefault="00ED3C1B" w:rsidP="00ED3C1B">
            <w:pPr>
              <w:rPr>
                <w:rFonts w:ascii="Times New Roman" w:eastAsia="Calibri" w:hAnsi="Times New Roman" w:cs="Times New Roman"/>
                <w:b/>
                <w:sz w:val="24"/>
                <w:szCs w:val="24"/>
                <w:lang w:val="kk-KZ"/>
              </w:rPr>
            </w:pPr>
            <w:r w:rsidRPr="00184F4F">
              <w:rPr>
                <w:rFonts w:ascii="Times New Roman" w:eastAsia="Calibri" w:hAnsi="Times New Roman" w:cs="Times New Roman"/>
                <w:b/>
                <w:sz w:val="24"/>
                <w:szCs w:val="24"/>
                <w:lang w:val="kk-KZ"/>
              </w:rPr>
              <w:t>Бесін ас</w:t>
            </w:r>
          </w:p>
        </w:tc>
        <w:tc>
          <w:tcPr>
            <w:tcW w:w="12484" w:type="dxa"/>
            <w:gridSpan w:val="22"/>
          </w:tcPr>
          <w:p w14:paraId="2752D67D" w14:textId="77777777" w:rsidR="00ED3C1B" w:rsidRPr="00184F4F" w:rsidRDefault="00ED3C1B" w:rsidP="00ED3C1B">
            <w:pPr>
              <w:rPr>
                <w:rFonts w:ascii="Times New Roman" w:eastAsia="Calibri" w:hAnsi="Times New Roman" w:cs="Times New Roman"/>
                <w:sz w:val="24"/>
                <w:szCs w:val="24"/>
                <w:lang w:val="kk-KZ"/>
              </w:rPr>
            </w:pPr>
            <w:r w:rsidRPr="00184F4F">
              <w:rPr>
                <w:rFonts w:ascii="Times New Roman" w:eastAsia="Calibri" w:hAnsi="Times New Roman" w:cs="Times New Roman"/>
                <w:sz w:val="24"/>
                <w:szCs w:val="24"/>
                <w:lang w:val="kk-KZ"/>
              </w:rPr>
              <w:t>Тамақтану кезінде мінез-құлық мәдениетін қалыптастыру: майлықты ұқыпты пайдалана білу; нанды үгітпеу. «Біз ең ұқыпты баламыз» ойын жаттығуы</w:t>
            </w:r>
          </w:p>
        </w:tc>
      </w:tr>
      <w:tr w:rsidR="004F1ACC" w:rsidRPr="00184F4F" w14:paraId="2B5F4CE7" w14:textId="77777777" w:rsidTr="00A16F54">
        <w:trPr>
          <w:trHeight w:val="1413"/>
        </w:trPr>
        <w:tc>
          <w:tcPr>
            <w:tcW w:w="2370" w:type="dxa"/>
            <w:tcBorders>
              <w:top w:val="single" w:sz="4" w:space="0" w:color="auto"/>
              <w:left w:val="single" w:sz="4" w:space="0" w:color="auto"/>
              <w:bottom w:val="single" w:sz="4" w:space="0" w:color="auto"/>
              <w:right w:val="single" w:sz="4" w:space="0" w:color="auto"/>
            </w:tcBorders>
          </w:tcPr>
          <w:p w14:paraId="75DA874C" w14:textId="543C5EB1" w:rsidR="004F1ACC" w:rsidRPr="00184F4F" w:rsidRDefault="004F1ACC" w:rsidP="004F1ACC">
            <w:pPr>
              <w:rPr>
                <w:rFonts w:ascii="Times New Roman" w:eastAsia="Calibri" w:hAnsi="Times New Roman" w:cs="Times New Roman"/>
                <w:b/>
                <w:color w:val="000000"/>
                <w:sz w:val="24"/>
                <w:szCs w:val="24"/>
                <w:lang w:val="kk-KZ"/>
              </w:rPr>
            </w:pPr>
            <w:r w:rsidRPr="009D4B67">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05" w:type="dxa"/>
          </w:tcPr>
          <w:p w14:paraId="5B8556E8" w14:textId="77777777" w:rsidR="004F1ACC" w:rsidRPr="00184F4F" w:rsidRDefault="004F1ACC" w:rsidP="004F1ACC">
            <w:pPr>
              <w:tabs>
                <w:tab w:val="left" w:pos="180"/>
              </w:tabs>
              <w:autoSpaceDE w:val="0"/>
              <w:autoSpaceDN w:val="0"/>
              <w:adjustRightInd w:val="0"/>
              <w:spacing w:line="288" w:lineRule="auto"/>
              <w:textAlignment w:val="center"/>
              <w:rPr>
                <w:rFonts w:ascii="Times New Roman" w:eastAsia="Calibri" w:hAnsi="Times New Roman" w:cs="Times New Roman"/>
                <w:b/>
                <w:color w:val="000000"/>
                <w:w w:val="96"/>
                <w:sz w:val="24"/>
                <w:szCs w:val="24"/>
                <w:lang w:val="kk-KZ"/>
              </w:rPr>
            </w:pPr>
            <w:r w:rsidRPr="00184F4F">
              <w:rPr>
                <w:rFonts w:ascii="Times New Roman" w:eastAsia="Calibri" w:hAnsi="Times New Roman" w:cs="Times New Roman"/>
                <w:b/>
                <w:color w:val="000000"/>
                <w:w w:val="96"/>
                <w:sz w:val="24"/>
                <w:szCs w:val="24"/>
                <w:lang w:val="kk-KZ"/>
              </w:rPr>
              <w:t>«Біздің топтың ойыншықтары»</w:t>
            </w:r>
          </w:p>
          <w:p w14:paraId="2563FC7E" w14:textId="77777777" w:rsidR="004F1ACC" w:rsidRPr="00184F4F" w:rsidRDefault="004F1ACC" w:rsidP="004F1ACC">
            <w:pPr>
              <w:widowControl w:val="0"/>
              <w:autoSpaceDE w:val="0"/>
              <w:autoSpaceDN w:val="0"/>
              <w:rPr>
                <w:rFonts w:ascii="Times New Roman" w:eastAsia="Calibri" w:hAnsi="Times New Roman" w:cs="Times New Roman"/>
                <w:w w:val="96"/>
                <w:sz w:val="24"/>
                <w:szCs w:val="24"/>
                <w:lang w:val="kk-KZ"/>
              </w:rPr>
            </w:pPr>
            <w:r w:rsidRPr="00184F4F">
              <w:rPr>
                <w:rFonts w:ascii="Times New Roman" w:eastAsia="Calibri" w:hAnsi="Times New Roman" w:cs="Times New Roman"/>
                <w:w w:val="96"/>
                <w:sz w:val="24"/>
                <w:szCs w:val="24"/>
                <w:lang w:val="kk-KZ"/>
              </w:rPr>
              <w:t>Мақсаты: заттары, ойыншықтар, олардың қасиеттері мен мақсаты туралы түсініктерін жалпылау және жүйелеу; сөйлеуді дамыту, тақырып бойынша сөздік қорын жандандыру; ойыншықтарға деген сүйіспеншілікті тәрбиелеу.</w:t>
            </w:r>
          </w:p>
          <w:p w14:paraId="07DA2B12" w14:textId="77777777" w:rsidR="004F1ACC" w:rsidRPr="00184F4F" w:rsidRDefault="004F1ACC" w:rsidP="004F1ACC">
            <w:pPr>
              <w:tabs>
                <w:tab w:val="left" w:pos="180"/>
              </w:tabs>
              <w:autoSpaceDE w:val="0"/>
              <w:autoSpaceDN w:val="0"/>
              <w:adjustRightInd w:val="0"/>
              <w:spacing w:line="288" w:lineRule="auto"/>
              <w:textAlignment w:val="center"/>
              <w:rPr>
                <w:rFonts w:ascii="Times New Roman" w:eastAsia="Calibri" w:hAnsi="Times New Roman" w:cs="Times New Roman"/>
                <w:b/>
                <w:color w:val="000000"/>
                <w:w w:val="96"/>
                <w:sz w:val="24"/>
                <w:szCs w:val="24"/>
                <w:lang w:val="kk-KZ"/>
              </w:rPr>
            </w:pPr>
            <w:r>
              <w:rPr>
                <w:rFonts w:ascii="Times New Roman" w:eastAsia="Calibri" w:hAnsi="Times New Roman" w:cs="Times New Roman"/>
                <w:b/>
                <w:color w:val="000000"/>
                <w:w w:val="96"/>
                <w:sz w:val="24"/>
                <w:szCs w:val="24"/>
                <w:lang w:val="kk-KZ"/>
              </w:rPr>
              <w:t>(Т</w:t>
            </w:r>
            <w:r w:rsidRPr="00184F4F">
              <w:rPr>
                <w:rFonts w:ascii="Times New Roman" w:eastAsia="Calibri" w:hAnsi="Times New Roman" w:cs="Times New Roman"/>
                <w:b/>
                <w:color w:val="000000"/>
                <w:w w:val="96"/>
                <w:sz w:val="24"/>
                <w:szCs w:val="24"/>
                <w:lang w:val="kk-KZ"/>
              </w:rPr>
              <w:t>і</w:t>
            </w:r>
            <w:r>
              <w:rPr>
                <w:rFonts w:ascii="Times New Roman" w:eastAsia="Calibri" w:hAnsi="Times New Roman" w:cs="Times New Roman"/>
                <w:b/>
                <w:color w:val="000000"/>
                <w:w w:val="96"/>
                <w:sz w:val="24"/>
                <w:szCs w:val="24"/>
                <w:lang w:val="kk-KZ"/>
              </w:rPr>
              <w:t>л</w:t>
            </w:r>
            <w:r w:rsidRPr="00184F4F">
              <w:rPr>
                <w:rFonts w:ascii="Times New Roman" w:eastAsia="Calibri" w:hAnsi="Times New Roman" w:cs="Times New Roman"/>
                <w:b/>
                <w:color w:val="000000"/>
                <w:w w:val="96"/>
                <w:sz w:val="24"/>
                <w:szCs w:val="24"/>
                <w:lang w:val="kk-KZ"/>
              </w:rPr>
              <w:t xml:space="preserve"> дамыту, қазақ тілі)</w:t>
            </w:r>
          </w:p>
          <w:p w14:paraId="57B2F4FB" w14:textId="77777777" w:rsidR="004F1ACC" w:rsidRPr="00184F4F" w:rsidRDefault="004F1ACC" w:rsidP="004F1ACC">
            <w:pPr>
              <w:tabs>
                <w:tab w:val="left" w:pos="180"/>
              </w:tabs>
              <w:autoSpaceDE w:val="0"/>
              <w:autoSpaceDN w:val="0"/>
              <w:adjustRightInd w:val="0"/>
              <w:spacing w:line="288" w:lineRule="auto"/>
              <w:textAlignment w:val="center"/>
              <w:rPr>
                <w:rFonts w:ascii="Times New Roman" w:eastAsia="Calibri" w:hAnsi="Times New Roman" w:cs="Times New Roman"/>
                <w:b/>
                <w:color w:val="000000"/>
                <w:w w:val="96"/>
                <w:sz w:val="24"/>
                <w:szCs w:val="24"/>
                <w:lang w:val="kk-KZ"/>
              </w:rPr>
            </w:pPr>
          </w:p>
          <w:p w14:paraId="076D17CE" w14:textId="77777777" w:rsidR="004F1ACC" w:rsidRPr="00184F4F" w:rsidRDefault="004F1ACC" w:rsidP="004F1ACC">
            <w:pPr>
              <w:widowControl w:val="0"/>
              <w:autoSpaceDE w:val="0"/>
              <w:autoSpaceDN w:val="0"/>
              <w:rPr>
                <w:rFonts w:ascii="Times New Roman" w:eastAsia="Calibri" w:hAnsi="Times New Roman" w:cs="Times New Roman"/>
                <w:b/>
                <w:w w:val="96"/>
                <w:sz w:val="24"/>
                <w:szCs w:val="24"/>
                <w:lang w:val="kk-KZ"/>
              </w:rPr>
            </w:pPr>
            <w:r w:rsidRPr="00184F4F">
              <w:rPr>
                <w:rFonts w:ascii="Times New Roman" w:eastAsia="Calibri" w:hAnsi="Times New Roman" w:cs="Times New Roman"/>
                <w:b/>
                <w:w w:val="96"/>
                <w:sz w:val="24"/>
                <w:szCs w:val="24"/>
                <w:lang w:val="kk-KZ"/>
              </w:rPr>
              <w:t>«Өртен абай болу керек?»</w:t>
            </w:r>
          </w:p>
          <w:p w14:paraId="7F36EC69" w14:textId="77777777" w:rsidR="004F1ACC" w:rsidRPr="00184F4F" w:rsidRDefault="004F1ACC" w:rsidP="004F1ACC">
            <w:pPr>
              <w:widowControl w:val="0"/>
              <w:autoSpaceDE w:val="0"/>
              <w:autoSpaceDN w:val="0"/>
              <w:rPr>
                <w:rFonts w:ascii="Times New Roman" w:eastAsia="Calibri" w:hAnsi="Times New Roman" w:cs="Times New Roman"/>
                <w:w w:val="96"/>
                <w:sz w:val="24"/>
                <w:szCs w:val="24"/>
                <w:lang w:val="kk-KZ"/>
              </w:rPr>
            </w:pPr>
            <w:r w:rsidRPr="00184F4F">
              <w:rPr>
                <w:rFonts w:ascii="Times New Roman" w:eastAsia="Calibri" w:hAnsi="Times New Roman" w:cs="Times New Roman"/>
                <w:w w:val="96"/>
                <w:sz w:val="24"/>
                <w:szCs w:val="24"/>
                <w:lang w:val="kk-KZ"/>
              </w:rPr>
              <w:t>Мақсаты:Балаларға қауыпсыздік ережесін міндетті түрде білейі</w:t>
            </w:r>
          </w:p>
          <w:p w14:paraId="79186948" w14:textId="77777777" w:rsidR="004F1ACC" w:rsidRPr="00184F4F" w:rsidRDefault="004F1ACC" w:rsidP="004F1ACC">
            <w:pPr>
              <w:widowControl w:val="0"/>
              <w:autoSpaceDE w:val="0"/>
              <w:autoSpaceDN w:val="0"/>
              <w:rPr>
                <w:rFonts w:ascii="Times New Roman" w:eastAsia="Calibri" w:hAnsi="Times New Roman" w:cs="Times New Roman"/>
                <w:w w:val="96"/>
                <w:sz w:val="24"/>
                <w:szCs w:val="24"/>
                <w:lang w:val="kk-KZ"/>
              </w:rPr>
            </w:pPr>
            <w:r w:rsidRPr="00184F4F">
              <w:rPr>
                <w:rFonts w:ascii="Times New Roman" w:eastAsia="Calibri" w:hAnsi="Times New Roman" w:cs="Times New Roman"/>
                <w:w w:val="96"/>
                <w:sz w:val="24"/>
                <w:szCs w:val="24"/>
                <w:lang w:val="kk-KZ"/>
              </w:rPr>
              <w:t>Өз бетімен шіпіні қолға алуға болмайды.</w:t>
            </w:r>
          </w:p>
          <w:p w14:paraId="388BFA26" w14:textId="77777777" w:rsidR="004F1ACC" w:rsidRPr="00184F4F" w:rsidRDefault="004F1ACC" w:rsidP="004F1ACC">
            <w:pPr>
              <w:tabs>
                <w:tab w:val="left" w:pos="180"/>
              </w:tabs>
              <w:autoSpaceDE w:val="0"/>
              <w:autoSpaceDN w:val="0"/>
              <w:adjustRightInd w:val="0"/>
              <w:spacing w:line="288" w:lineRule="auto"/>
              <w:textAlignment w:val="center"/>
              <w:rPr>
                <w:rFonts w:ascii="Times New Roman" w:eastAsia="Calibri" w:hAnsi="Times New Roman" w:cs="Times New Roman"/>
                <w:color w:val="000000"/>
                <w:w w:val="96"/>
                <w:sz w:val="24"/>
                <w:szCs w:val="24"/>
                <w:lang w:val="kk-KZ"/>
              </w:rPr>
            </w:pPr>
          </w:p>
        </w:tc>
        <w:tc>
          <w:tcPr>
            <w:tcW w:w="2544" w:type="dxa"/>
            <w:gridSpan w:val="7"/>
          </w:tcPr>
          <w:p w14:paraId="6D085B8B" w14:textId="77777777" w:rsidR="004F1ACC" w:rsidRPr="00184F4F" w:rsidRDefault="004F1ACC" w:rsidP="004F1ACC">
            <w:pPr>
              <w:tabs>
                <w:tab w:val="left" w:pos="180"/>
              </w:tabs>
              <w:autoSpaceDE w:val="0"/>
              <w:autoSpaceDN w:val="0"/>
              <w:adjustRightInd w:val="0"/>
              <w:spacing w:line="288" w:lineRule="auto"/>
              <w:textAlignment w:val="center"/>
              <w:rPr>
                <w:rFonts w:ascii="Times New Roman" w:eastAsia="Calibri" w:hAnsi="Times New Roman" w:cs="Times New Roman"/>
                <w:b/>
                <w:color w:val="000000"/>
                <w:w w:val="96"/>
                <w:sz w:val="24"/>
                <w:szCs w:val="24"/>
                <w:lang w:val="kk-KZ"/>
              </w:rPr>
            </w:pPr>
            <w:r w:rsidRPr="00184F4F">
              <w:rPr>
                <w:rFonts w:ascii="Times New Roman" w:eastAsia="Calibri" w:hAnsi="Times New Roman" w:cs="Times New Roman"/>
                <w:b/>
                <w:color w:val="000000"/>
                <w:w w:val="96"/>
                <w:sz w:val="24"/>
                <w:szCs w:val="24"/>
                <w:lang w:val="kk-KZ"/>
              </w:rPr>
              <w:t>«Пирамида»</w:t>
            </w:r>
          </w:p>
          <w:p w14:paraId="74ACD83B" w14:textId="77777777" w:rsidR="004F1ACC" w:rsidRPr="00184F4F" w:rsidRDefault="004F1ACC" w:rsidP="004F1ACC">
            <w:pPr>
              <w:widowControl w:val="0"/>
              <w:autoSpaceDE w:val="0"/>
              <w:autoSpaceDN w:val="0"/>
              <w:rPr>
                <w:rFonts w:ascii="Times New Roman" w:eastAsia="Calibri" w:hAnsi="Times New Roman" w:cs="Times New Roman"/>
                <w:w w:val="96"/>
                <w:sz w:val="24"/>
                <w:szCs w:val="24"/>
                <w:lang w:val="kk-KZ"/>
              </w:rPr>
            </w:pPr>
            <w:r w:rsidRPr="00184F4F">
              <w:rPr>
                <w:rFonts w:ascii="Times New Roman" w:eastAsia="Calibri" w:hAnsi="Times New Roman" w:cs="Times New Roman"/>
                <w:w w:val="96"/>
                <w:sz w:val="24"/>
                <w:szCs w:val="24"/>
                <w:lang w:val="kk-KZ"/>
              </w:rPr>
              <w:t>Мақсаты: балаларға дөңгелек пішінді заттарды қылқаламмен сурет салуға үйрету, ойыншықтың өлшемін, түсін, пішінін анықтау; щеткамен сурет салуға деген ұмтылысты дамыту; дәлдікке тәрбиелеу.</w:t>
            </w:r>
          </w:p>
          <w:p w14:paraId="25F04FA3" w14:textId="77777777" w:rsidR="004F1ACC" w:rsidRPr="00184F4F" w:rsidRDefault="004F1ACC" w:rsidP="004F1ACC">
            <w:pPr>
              <w:tabs>
                <w:tab w:val="left" w:pos="180"/>
              </w:tabs>
              <w:autoSpaceDE w:val="0"/>
              <w:autoSpaceDN w:val="0"/>
              <w:adjustRightInd w:val="0"/>
              <w:spacing w:line="288" w:lineRule="auto"/>
              <w:textAlignment w:val="center"/>
              <w:rPr>
                <w:rFonts w:ascii="Times New Roman" w:eastAsia="Calibri" w:hAnsi="Times New Roman" w:cs="Times New Roman"/>
                <w:b/>
                <w:color w:val="000000"/>
                <w:w w:val="96"/>
                <w:sz w:val="24"/>
                <w:szCs w:val="24"/>
                <w:lang w:val="kk-KZ"/>
              </w:rPr>
            </w:pPr>
            <w:r w:rsidRPr="00184F4F">
              <w:rPr>
                <w:rFonts w:ascii="Times New Roman" w:eastAsia="Calibri" w:hAnsi="Times New Roman" w:cs="Times New Roman"/>
                <w:b/>
                <w:color w:val="000000"/>
                <w:w w:val="96"/>
                <w:sz w:val="24"/>
                <w:szCs w:val="24"/>
                <w:lang w:val="kk-KZ"/>
              </w:rPr>
              <w:t>(Сурет салу, қазақ тілі)</w:t>
            </w:r>
          </w:p>
          <w:p w14:paraId="0F2BF1F7" w14:textId="77777777" w:rsidR="004F1ACC" w:rsidRPr="00184F4F" w:rsidRDefault="004F1ACC" w:rsidP="004F1ACC">
            <w:pPr>
              <w:tabs>
                <w:tab w:val="left" w:pos="180"/>
              </w:tabs>
              <w:autoSpaceDE w:val="0"/>
              <w:autoSpaceDN w:val="0"/>
              <w:adjustRightInd w:val="0"/>
              <w:spacing w:line="288" w:lineRule="auto"/>
              <w:textAlignment w:val="center"/>
              <w:rPr>
                <w:rFonts w:ascii="Times New Roman" w:eastAsia="Calibri" w:hAnsi="Times New Roman" w:cs="Times New Roman"/>
                <w:b/>
                <w:color w:val="000000"/>
                <w:w w:val="96"/>
                <w:sz w:val="24"/>
                <w:szCs w:val="24"/>
                <w:lang w:val="kk-KZ"/>
              </w:rPr>
            </w:pPr>
          </w:p>
          <w:p w14:paraId="23EE4ABA" w14:textId="77777777" w:rsidR="004F1ACC" w:rsidRPr="00184F4F" w:rsidRDefault="004F1ACC" w:rsidP="004F1ACC">
            <w:pPr>
              <w:widowControl w:val="0"/>
              <w:autoSpaceDE w:val="0"/>
              <w:autoSpaceDN w:val="0"/>
              <w:rPr>
                <w:rFonts w:ascii="Times New Roman" w:eastAsia="Times New Roman" w:hAnsi="Times New Roman" w:cs="Times New Roman"/>
                <w:b/>
                <w:sz w:val="24"/>
                <w:szCs w:val="24"/>
                <w:lang w:val="kk-KZ"/>
              </w:rPr>
            </w:pPr>
            <w:r w:rsidRPr="00184F4F">
              <w:rPr>
                <w:rFonts w:ascii="Times New Roman" w:eastAsia="Times New Roman" w:hAnsi="Times New Roman" w:cs="Times New Roman"/>
                <w:b/>
                <w:sz w:val="24"/>
                <w:szCs w:val="24"/>
                <w:lang w:val="kk-KZ"/>
              </w:rPr>
              <w:t>«Бағдаршам – біздің досымыз!»</w:t>
            </w:r>
          </w:p>
          <w:p w14:paraId="07B58BAE" w14:textId="77777777" w:rsidR="004F1ACC" w:rsidRPr="00184F4F" w:rsidRDefault="004F1ACC" w:rsidP="004F1ACC">
            <w:pPr>
              <w:widowControl w:val="0"/>
              <w:autoSpaceDE w:val="0"/>
              <w:autoSpaceDN w:val="0"/>
              <w:rPr>
                <w:rFonts w:ascii="Times New Roman" w:eastAsia="Times New Roman" w:hAnsi="Times New Roman" w:cs="Times New Roman"/>
                <w:sz w:val="24"/>
                <w:szCs w:val="24"/>
                <w:lang w:val="kk-KZ"/>
              </w:rPr>
            </w:pPr>
            <w:r w:rsidRPr="00184F4F">
              <w:rPr>
                <w:rFonts w:ascii="Times New Roman" w:eastAsia="Times New Roman" w:hAnsi="Times New Roman" w:cs="Times New Roman"/>
                <w:b/>
                <w:sz w:val="24"/>
                <w:szCs w:val="24"/>
                <w:lang w:val="kk-KZ"/>
              </w:rPr>
              <w:t>Мақсаты:</w:t>
            </w:r>
            <w:r w:rsidRPr="00184F4F">
              <w:rPr>
                <w:rFonts w:ascii="Times New Roman" w:eastAsia="Times New Roman" w:hAnsi="Times New Roman" w:cs="Times New Roman"/>
                <w:sz w:val="24"/>
                <w:szCs w:val="24"/>
                <w:lang w:val="kk-KZ"/>
              </w:rPr>
              <w:t>  балаларды бағдаршамның атқаратын қызметімен таныстыру.</w:t>
            </w:r>
          </w:p>
          <w:p w14:paraId="5ABC37F9" w14:textId="77777777" w:rsidR="004F1ACC" w:rsidRPr="00184F4F" w:rsidRDefault="004F1ACC" w:rsidP="004F1ACC">
            <w:pPr>
              <w:widowControl w:val="0"/>
              <w:autoSpaceDE w:val="0"/>
              <w:autoSpaceDN w:val="0"/>
              <w:rPr>
                <w:rFonts w:ascii="Times New Roman" w:eastAsia="Calibri" w:hAnsi="Times New Roman" w:cs="Times New Roman"/>
                <w:color w:val="000000"/>
                <w:w w:val="96"/>
                <w:sz w:val="24"/>
                <w:szCs w:val="24"/>
                <w:lang w:val="kk-KZ"/>
              </w:rPr>
            </w:pPr>
          </w:p>
        </w:tc>
        <w:tc>
          <w:tcPr>
            <w:tcW w:w="2551" w:type="dxa"/>
            <w:gridSpan w:val="9"/>
          </w:tcPr>
          <w:p w14:paraId="01BC3A48" w14:textId="77777777" w:rsidR="004F1ACC" w:rsidRPr="00184F4F" w:rsidRDefault="004F1ACC" w:rsidP="004F1ACC">
            <w:pPr>
              <w:widowControl w:val="0"/>
              <w:autoSpaceDE w:val="0"/>
              <w:autoSpaceDN w:val="0"/>
              <w:rPr>
                <w:rFonts w:ascii="Times New Roman" w:eastAsia="Times New Roman" w:hAnsi="Times New Roman" w:cs="Times New Roman"/>
                <w:sz w:val="24"/>
                <w:szCs w:val="24"/>
                <w:lang w:val="kk-KZ" w:eastAsia="ru-RU"/>
              </w:rPr>
            </w:pPr>
            <w:r w:rsidRPr="00184F4F">
              <w:rPr>
                <w:rFonts w:ascii="Times New Roman" w:eastAsia="Times New Roman" w:hAnsi="Times New Roman" w:cs="Times New Roman"/>
                <w:b/>
                <w:sz w:val="24"/>
                <w:szCs w:val="24"/>
                <w:lang w:val="kk-KZ" w:eastAsia="ru-RU"/>
              </w:rPr>
              <w:t>"Ол қандай?"</w:t>
            </w:r>
            <w:r w:rsidRPr="00184F4F">
              <w:rPr>
                <w:rFonts w:ascii="Times New Roman" w:eastAsia="Times New Roman" w:hAnsi="Times New Roman" w:cs="Times New Roman"/>
                <w:sz w:val="24"/>
                <w:szCs w:val="24"/>
                <w:lang w:val="kk-KZ" w:eastAsia="ru-RU"/>
              </w:rPr>
              <w:br/>
              <w:t>Мақсаты: есту және есте сақтау қабілетін дамытуға ықпал ету.</w:t>
            </w:r>
            <w:r w:rsidRPr="00184F4F">
              <w:rPr>
                <w:rFonts w:ascii="Times New Roman" w:eastAsia="Times New Roman" w:hAnsi="Times New Roman" w:cs="Times New Roman"/>
                <w:sz w:val="24"/>
                <w:szCs w:val="24"/>
                <w:lang w:val="kk-KZ" w:eastAsia="ru-RU"/>
              </w:rPr>
              <w:br/>
              <w:t>Барысы: заттың атын атап, баланы осы заттың қалай көрінетінін, қандай формада болатынын, содан кейін ол ұсынған барлық нәрселерді сипаттауды сұрайды. Мысалы: жұмыртқа сопақша пішінді, түсі ақ немесе қоңыр, шикі немесе қайнатылған, іші ақ және сары. Тек заттың белгілерін айтып қана қоймай, оның суретін де салдыруға болады.</w:t>
            </w:r>
          </w:p>
          <w:p w14:paraId="2D148212" w14:textId="77777777" w:rsidR="004F1ACC" w:rsidRPr="00184F4F" w:rsidRDefault="004F1ACC" w:rsidP="004F1ACC">
            <w:pPr>
              <w:tabs>
                <w:tab w:val="left" w:pos="180"/>
              </w:tabs>
              <w:autoSpaceDE w:val="0"/>
              <w:autoSpaceDN w:val="0"/>
              <w:adjustRightInd w:val="0"/>
              <w:spacing w:line="288" w:lineRule="auto"/>
              <w:textAlignment w:val="center"/>
              <w:rPr>
                <w:rFonts w:ascii="Times New Roman" w:eastAsia="Calibri" w:hAnsi="Times New Roman" w:cs="Times New Roman"/>
                <w:b/>
                <w:color w:val="000000"/>
                <w:w w:val="96"/>
                <w:sz w:val="24"/>
                <w:szCs w:val="24"/>
                <w:lang w:val="kk-KZ"/>
              </w:rPr>
            </w:pPr>
            <w:r w:rsidRPr="00184F4F">
              <w:rPr>
                <w:rFonts w:ascii="Times New Roman" w:eastAsia="Calibri" w:hAnsi="Times New Roman" w:cs="Times New Roman"/>
                <w:color w:val="000000"/>
                <w:w w:val="96"/>
                <w:sz w:val="24"/>
                <w:szCs w:val="24"/>
                <w:lang w:val="kk-KZ"/>
              </w:rPr>
              <w:t>(</w:t>
            </w:r>
            <w:r w:rsidRPr="00184F4F">
              <w:rPr>
                <w:rFonts w:ascii="Times New Roman" w:eastAsia="Calibri" w:hAnsi="Times New Roman" w:cs="Times New Roman"/>
                <w:b/>
                <w:color w:val="000000"/>
                <w:w w:val="96"/>
                <w:sz w:val="24"/>
                <w:szCs w:val="24"/>
                <w:lang w:val="kk-KZ"/>
              </w:rPr>
              <w:t>Математика негіздері, қазақ тілі)</w:t>
            </w:r>
          </w:p>
        </w:tc>
        <w:tc>
          <w:tcPr>
            <w:tcW w:w="2559" w:type="dxa"/>
            <w:gridSpan w:val="4"/>
          </w:tcPr>
          <w:p w14:paraId="06CEC2F0" w14:textId="77777777" w:rsidR="004F1ACC" w:rsidRPr="00184F4F" w:rsidRDefault="004F1ACC" w:rsidP="004F1ACC">
            <w:pPr>
              <w:rPr>
                <w:rFonts w:ascii="Times New Roman" w:hAnsi="Times New Roman" w:cs="Times New Roman"/>
                <w:b/>
                <w:sz w:val="24"/>
                <w:szCs w:val="24"/>
                <w:lang w:val="kk-KZ"/>
              </w:rPr>
            </w:pPr>
            <w:r w:rsidRPr="00184F4F">
              <w:rPr>
                <w:rFonts w:ascii="Times New Roman" w:eastAsia="Times New Roman" w:hAnsi="Times New Roman" w:cs="Times New Roman"/>
                <w:b/>
                <w:sz w:val="24"/>
                <w:szCs w:val="24"/>
                <w:lang w:val="kk-KZ" w:eastAsia="ru-RU"/>
              </w:rPr>
              <w:t>"Бұл ненің жапырағы?"</w:t>
            </w:r>
            <w:r w:rsidRPr="00184F4F">
              <w:rPr>
                <w:rFonts w:ascii="Times New Roman" w:eastAsia="Times New Roman" w:hAnsi="Times New Roman" w:cs="Times New Roman"/>
                <w:sz w:val="24"/>
                <w:szCs w:val="24"/>
                <w:lang w:val="kk-KZ" w:eastAsia="ru-RU"/>
              </w:rPr>
              <w:t xml:space="preserve"> дидактикалық ойыны.</w:t>
            </w:r>
            <w:r w:rsidRPr="00184F4F">
              <w:rPr>
                <w:rFonts w:ascii="Times New Roman" w:eastAsia="Times New Roman" w:hAnsi="Times New Roman" w:cs="Times New Roman"/>
                <w:sz w:val="24"/>
                <w:szCs w:val="24"/>
                <w:lang w:val="kk-KZ" w:eastAsia="ru-RU"/>
              </w:rPr>
              <w:br/>
              <w:t>Мақсаты: өсімдікті жапырағынан тануға үйрету, зейінін дамыту.</w:t>
            </w:r>
            <w:r w:rsidRPr="00184F4F">
              <w:rPr>
                <w:rFonts w:ascii="Times New Roman" w:eastAsia="Times New Roman" w:hAnsi="Times New Roman" w:cs="Times New Roman"/>
                <w:sz w:val="24"/>
                <w:szCs w:val="24"/>
                <w:lang w:val="kk-KZ" w:eastAsia="ru-RU"/>
              </w:rPr>
              <w:br/>
              <w:t>Барысы: ағаштардың жапырақтарын балаларға көрсетеді. Балалар жапырақтың қай ағашқа тиесілі екенін анықтайды.</w:t>
            </w:r>
          </w:p>
          <w:p w14:paraId="451925DD" w14:textId="77777777" w:rsidR="004F1ACC" w:rsidRPr="00184F4F" w:rsidRDefault="004F1ACC" w:rsidP="004F1ACC">
            <w:pPr>
              <w:rPr>
                <w:rFonts w:ascii="Times New Roman" w:hAnsi="Times New Roman" w:cs="Times New Roman"/>
                <w:b/>
                <w:sz w:val="24"/>
                <w:szCs w:val="24"/>
                <w:lang w:val="kk-KZ"/>
              </w:rPr>
            </w:pPr>
            <w:r w:rsidRPr="00184F4F">
              <w:rPr>
                <w:rFonts w:ascii="Times New Roman" w:hAnsi="Times New Roman" w:cs="Times New Roman"/>
                <w:b/>
                <w:sz w:val="24"/>
                <w:szCs w:val="24"/>
                <w:lang w:val="kk-KZ"/>
              </w:rPr>
              <w:t>(Жапсыру,</w:t>
            </w:r>
            <w:r w:rsidRPr="00184F4F">
              <w:rPr>
                <w:rFonts w:ascii="Times New Roman" w:eastAsia="Calibri" w:hAnsi="Times New Roman" w:cs="Times New Roman"/>
                <w:b/>
                <w:color w:val="000000"/>
                <w:w w:val="96"/>
                <w:sz w:val="24"/>
                <w:szCs w:val="24"/>
                <w:lang w:val="kk-KZ"/>
              </w:rPr>
              <w:t xml:space="preserve"> қазақ тілі</w:t>
            </w:r>
            <w:r w:rsidRPr="00184F4F">
              <w:rPr>
                <w:rFonts w:ascii="Times New Roman" w:hAnsi="Times New Roman" w:cs="Times New Roman"/>
                <w:b/>
                <w:sz w:val="24"/>
                <w:szCs w:val="24"/>
                <w:lang w:val="kk-KZ"/>
              </w:rPr>
              <w:t>)</w:t>
            </w:r>
          </w:p>
          <w:p w14:paraId="70CE5D5C" w14:textId="77777777" w:rsidR="004F1ACC" w:rsidRPr="00184F4F" w:rsidRDefault="004F1ACC" w:rsidP="004F1ACC">
            <w:pPr>
              <w:rPr>
                <w:rFonts w:ascii="Times New Roman" w:hAnsi="Times New Roman" w:cs="Times New Roman"/>
                <w:b/>
                <w:sz w:val="24"/>
                <w:szCs w:val="24"/>
                <w:lang w:val="kk-KZ"/>
              </w:rPr>
            </w:pPr>
          </w:p>
          <w:p w14:paraId="37E0769A" w14:textId="77777777" w:rsidR="004F1ACC" w:rsidRPr="00184F4F" w:rsidRDefault="004F1ACC" w:rsidP="004F1ACC">
            <w:pPr>
              <w:rPr>
                <w:rFonts w:ascii="Times New Roman" w:eastAsia="Times New Roman" w:hAnsi="Times New Roman" w:cs="Times New Roman"/>
                <w:b/>
                <w:sz w:val="24"/>
                <w:szCs w:val="24"/>
                <w:lang w:val="kk-KZ" w:eastAsia="ru-RU"/>
              </w:rPr>
            </w:pPr>
            <w:r w:rsidRPr="00184F4F">
              <w:rPr>
                <w:rFonts w:ascii="Times New Roman" w:eastAsia="Times New Roman" w:hAnsi="Times New Roman" w:cs="Times New Roman"/>
                <w:b/>
                <w:sz w:val="24"/>
                <w:szCs w:val="24"/>
                <w:lang w:val="kk-KZ" w:eastAsia="ru-RU"/>
              </w:rPr>
              <w:t>Сюжетті рөлді ойындар</w:t>
            </w:r>
          </w:p>
          <w:p w14:paraId="3932C63E" w14:textId="77777777" w:rsidR="004F1ACC" w:rsidRPr="00184F4F" w:rsidRDefault="004F1ACC" w:rsidP="004F1ACC">
            <w:pPr>
              <w:rPr>
                <w:rFonts w:ascii="Times New Roman" w:eastAsia="Times New Roman" w:hAnsi="Times New Roman" w:cs="Times New Roman"/>
                <w:b/>
                <w:sz w:val="24"/>
                <w:szCs w:val="24"/>
                <w:lang w:val="kk-KZ" w:eastAsia="ru-RU"/>
              </w:rPr>
            </w:pPr>
            <w:r w:rsidRPr="00184F4F">
              <w:rPr>
                <w:rFonts w:ascii="Times New Roman" w:eastAsia="Times New Roman" w:hAnsi="Times New Roman" w:cs="Times New Roman"/>
                <w:b/>
                <w:sz w:val="24"/>
                <w:szCs w:val="24"/>
                <w:lang w:val="kk-KZ" w:eastAsia="ru-RU"/>
              </w:rPr>
              <w:t xml:space="preserve">«Дәрігер» сюжеті-ролді ойын </w:t>
            </w:r>
          </w:p>
          <w:p w14:paraId="6BEBF942" w14:textId="77777777" w:rsidR="004F1ACC" w:rsidRPr="00184F4F" w:rsidRDefault="004F1ACC" w:rsidP="004F1ACC">
            <w:pPr>
              <w:rPr>
                <w:rFonts w:ascii="Times New Roman" w:eastAsia="Times New Roman" w:hAnsi="Times New Roman" w:cs="Times New Roman"/>
                <w:sz w:val="24"/>
                <w:szCs w:val="24"/>
                <w:lang w:val="kk-KZ" w:eastAsia="ru-RU"/>
              </w:rPr>
            </w:pPr>
            <w:r w:rsidRPr="00184F4F">
              <w:rPr>
                <w:rFonts w:ascii="Times New Roman" w:eastAsia="Times New Roman" w:hAnsi="Times New Roman" w:cs="Times New Roman"/>
                <w:sz w:val="24"/>
                <w:szCs w:val="24"/>
                <w:lang w:val="kk-KZ" w:eastAsia="ru-RU"/>
              </w:rPr>
              <w:t xml:space="preserve">Мақсаты: Ойын барысында қоршаған тіршілік туралы білімдерін көрсету, медициналық әлеуметтік маңыздылығын меңгеру Медицина қызметкерлерінің еңбегін құрметтеуге, тәрбиелеуге, қоғамдық жерлерде өзін-өзі ұстау </w:t>
            </w:r>
            <w:r w:rsidRPr="00184F4F">
              <w:rPr>
                <w:rFonts w:ascii="Times New Roman" w:eastAsia="Times New Roman" w:hAnsi="Times New Roman" w:cs="Times New Roman"/>
                <w:sz w:val="24"/>
                <w:szCs w:val="24"/>
                <w:lang w:val="kk-KZ" w:eastAsia="ru-RU"/>
              </w:rPr>
              <w:lastRenderedPageBreak/>
              <w:t>ережелерін сақтау.</w:t>
            </w:r>
          </w:p>
          <w:p w14:paraId="56C656C8" w14:textId="77777777" w:rsidR="004F1ACC" w:rsidRPr="00184F4F" w:rsidRDefault="004F1ACC" w:rsidP="004F1ACC">
            <w:pPr>
              <w:tabs>
                <w:tab w:val="left" w:pos="180"/>
              </w:tabs>
              <w:autoSpaceDE w:val="0"/>
              <w:autoSpaceDN w:val="0"/>
              <w:adjustRightInd w:val="0"/>
              <w:spacing w:line="288" w:lineRule="auto"/>
              <w:textAlignment w:val="center"/>
              <w:rPr>
                <w:rFonts w:ascii="Times New Roman" w:eastAsia="Calibri" w:hAnsi="Times New Roman" w:cs="Times New Roman"/>
                <w:b/>
                <w:color w:val="000000"/>
                <w:w w:val="96"/>
                <w:sz w:val="24"/>
                <w:szCs w:val="24"/>
                <w:lang w:val="kk-KZ"/>
              </w:rPr>
            </w:pPr>
            <w:r w:rsidRPr="00184F4F">
              <w:rPr>
                <w:rFonts w:ascii="Times New Roman" w:eastAsia="Calibri" w:hAnsi="Times New Roman" w:cs="Times New Roman"/>
                <w:b/>
                <w:color w:val="000000"/>
                <w:w w:val="96"/>
                <w:sz w:val="24"/>
                <w:szCs w:val="24"/>
                <w:lang w:val="kk-KZ"/>
              </w:rPr>
              <w:t>(</w:t>
            </w:r>
            <w:r>
              <w:rPr>
                <w:rFonts w:ascii="Times New Roman" w:eastAsia="Calibri" w:hAnsi="Times New Roman" w:cs="Times New Roman"/>
                <w:b/>
                <w:color w:val="000000"/>
                <w:w w:val="96"/>
                <w:sz w:val="24"/>
                <w:szCs w:val="24"/>
                <w:lang w:val="kk-KZ"/>
              </w:rPr>
              <w:t>Т</w:t>
            </w:r>
            <w:r w:rsidRPr="00184F4F">
              <w:rPr>
                <w:rFonts w:ascii="Times New Roman" w:eastAsia="Calibri" w:hAnsi="Times New Roman" w:cs="Times New Roman"/>
                <w:b/>
                <w:color w:val="000000"/>
                <w:w w:val="96"/>
                <w:sz w:val="24"/>
                <w:szCs w:val="24"/>
                <w:lang w:val="kk-KZ"/>
              </w:rPr>
              <w:t>і</w:t>
            </w:r>
            <w:r>
              <w:rPr>
                <w:rFonts w:ascii="Times New Roman" w:eastAsia="Calibri" w:hAnsi="Times New Roman" w:cs="Times New Roman"/>
                <w:b/>
                <w:color w:val="000000"/>
                <w:w w:val="96"/>
                <w:sz w:val="24"/>
                <w:szCs w:val="24"/>
                <w:lang w:val="kk-KZ"/>
              </w:rPr>
              <w:t>л</w:t>
            </w:r>
            <w:r w:rsidRPr="00184F4F">
              <w:rPr>
                <w:rFonts w:ascii="Times New Roman" w:eastAsia="Calibri" w:hAnsi="Times New Roman" w:cs="Times New Roman"/>
                <w:b/>
                <w:color w:val="000000"/>
                <w:w w:val="96"/>
                <w:sz w:val="24"/>
                <w:szCs w:val="24"/>
                <w:lang w:val="kk-KZ"/>
              </w:rPr>
              <w:t xml:space="preserve"> дамыту, қазақ тілі)</w:t>
            </w:r>
          </w:p>
        </w:tc>
        <w:tc>
          <w:tcPr>
            <w:tcW w:w="2425" w:type="dxa"/>
          </w:tcPr>
          <w:p w14:paraId="11FC0F99" w14:textId="77777777" w:rsidR="004F1ACC" w:rsidRPr="00184F4F" w:rsidRDefault="004F1ACC" w:rsidP="004F1ACC">
            <w:pPr>
              <w:rPr>
                <w:rFonts w:ascii="Times New Roman" w:hAnsi="Times New Roman" w:cs="Times New Roman"/>
                <w:b/>
                <w:sz w:val="24"/>
                <w:szCs w:val="24"/>
                <w:lang w:val="kk-KZ"/>
              </w:rPr>
            </w:pPr>
            <w:r w:rsidRPr="00184F4F">
              <w:rPr>
                <w:rFonts w:ascii="Times New Roman" w:eastAsia="Times New Roman" w:hAnsi="Times New Roman" w:cs="Times New Roman"/>
                <w:b/>
                <w:sz w:val="24"/>
                <w:szCs w:val="24"/>
                <w:lang w:val="kk-KZ" w:eastAsia="ru-RU"/>
              </w:rPr>
              <w:lastRenderedPageBreak/>
              <w:t>"Жәндіктер"</w:t>
            </w:r>
            <w:r w:rsidRPr="00184F4F">
              <w:rPr>
                <w:rFonts w:ascii="Times New Roman" w:eastAsia="Times New Roman" w:hAnsi="Times New Roman" w:cs="Times New Roman"/>
                <w:sz w:val="24"/>
                <w:szCs w:val="24"/>
                <w:lang w:val="kk-KZ" w:eastAsia="ru-RU"/>
              </w:rPr>
              <w:t xml:space="preserve"> дидактикалық ойыны.</w:t>
            </w:r>
            <w:r w:rsidRPr="00184F4F">
              <w:rPr>
                <w:rFonts w:ascii="Times New Roman" w:eastAsia="Times New Roman" w:hAnsi="Times New Roman" w:cs="Times New Roman"/>
                <w:sz w:val="24"/>
                <w:szCs w:val="24"/>
                <w:lang w:val="kk-KZ" w:eastAsia="ru-RU"/>
              </w:rPr>
              <w:br/>
              <w:t>Мақсаты: жәндіктердің күзгі тіршілігі туралы ойларын нақтылау және кеңейту, жәндіктердің сын-сипатына қарай сипаттауға үйрету, барлық тіршілік иелеріне деген қамқорлық қатынасты тәрбиелеу және зейінді дамыту.</w:t>
            </w:r>
            <w:r w:rsidRPr="00184F4F">
              <w:rPr>
                <w:rFonts w:ascii="Times New Roman" w:eastAsia="Times New Roman" w:hAnsi="Times New Roman" w:cs="Times New Roman"/>
                <w:sz w:val="24"/>
                <w:szCs w:val="24"/>
                <w:lang w:val="kk-KZ" w:eastAsia="ru-RU"/>
              </w:rPr>
              <w:br/>
            </w:r>
            <w:r w:rsidRPr="00184F4F">
              <w:rPr>
                <w:rFonts w:ascii="Times New Roman" w:hAnsi="Times New Roman" w:cs="Times New Roman"/>
                <w:b/>
                <w:sz w:val="24"/>
                <w:szCs w:val="24"/>
                <w:lang w:val="kk-KZ"/>
              </w:rPr>
              <w:t>(</w:t>
            </w:r>
            <w:r>
              <w:rPr>
                <w:rFonts w:ascii="Times New Roman" w:eastAsia="Times New Roman" w:hAnsi="Times New Roman" w:cs="Times New Roman"/>
                <w:b/>
                <w:bCs/>
                <w:color w:val="000000"/>
                <w:sz w:val="24"/>
                <w:szCs w:val="24"/>
                <w:lang w:val="kk-KZ" w:eastAsia="ru-RU"/>
              </w:rPr>
              <w:t xml:space="preserve">Қоршаған </w:t>
            </w:r>
            <w:r w:rsidRPr="000131DB">
              <w:rPr>
                <w:rFonts w:ascii="Times New Roman" w:eastAsia="Times New Roman" w:hAnsi="Times New Roman" w:cs="Times New Roman"/>
                <w:b/>
                <w:bCs/>
                <w:color w:val="000000"/>
                <w:sz w:val="24"/>
                <w:szCs w:val="24"/>
                <w:lang w:val="kk-KZ" w:eastAsia="ru-RU"/>
              </w:rPr>
              <w:t>әлеммен таныстыру</w:t>
            </w:r>
            <w:r w:rsidRPr="00184F4F">
              <w:rPr>
                <w:rFonts w:ascii="Times New Roman" w:hAnsi="Times New Roman" w:cs="Times New Roman"/>
                <w:b/>
                <w:sz w:val="24"/>
                <w:szCs w:val="24"/>
                <w:lang w:val="kk-KZ"/>
              </w:rPr>
              <w:t>,</w:t>
            </w:r>
            <w:r w:rsidRPr="00184F4F">
              <w:rPr>
                <w:rFonts w:ascii="Times New Roman" w:eastAsia="Calibri" w:hAnsi="Times New Roman" w:cs="Times New Roman"/>
                <w:b/>
                <w:color w:val="000000"/>
                <w:w w:val="96"/>
                <w:sz w:val="24"/>
                <w:szCs w:val="24"/>
                <w:lang w:val="kk-KZ"/>
              </w:rPr>
              <w:t xml:space="preserve"> қазақ тілі</w:t>
            </w:r>
            <w:r w:rsidRPr="00184F4F">
              <w:rPr>
                <w:rFonts w:ascii="Times New Roman" w:hAnsi="Times New Roman" w:cs="Times New Roman"/>
                <w:b/>
                <w:sz w:val="24"/>
                <w:szCs w:val="24"/>
                <w:lang w:val="kk-KZ"/>
              </w:rPr>
              <w:t>)</w:t>
            </w:r>
          </w:p>
          <w:p w14:paraId="0DEF2B5D" w14:textId="77777777" w:rsidR="004F1ACC" w:rsidRPr="00184F4F" w:rsidRDefault="004F1ACC" w:rsidP="004F1ACC">
            <w:pPr>
              <w:rPr>
                <w:rFonts w:ascii="Times New Roman" w:eastAsia="Times New Roman" w:hAnsi="Times New Roman" w:cs="Times New Roman"/>
                <w:sz w:val="24"/>
                <w:szCs w:val="24"/>
                <w:lang w:eastAsia="ru-RU"/>
              </w:rPr>
            </w:pPr>
          </w:p>
        </w:tc>
      </w:tr>
      <w:tr w:rsidR="004F1ACC" w:rsidRPr="00184F4F" w14:paraId="305B5BB5" w14:textId="77777777" w:rsidTr="00A16F54">
        <w:trPr>
          <w:gridAfter w:val="22"/>
          <w:wAfter w:w="12484" w:type="dxa"/>
          <w:trHeight w:val="276"/>
        </w:trPr>
        <w:tc>
          <w:tcPr>
            <w:tcW w:w="2370" w:type="dxa"/>
            <w:vMerge w:val="restart"/>
            <w:tcBorders>
              <w:top w:val="single" w:sz="4" w:space="0" w:color="auto"/>
              <w:left w:val="single" w:sz="4" w:space="0" w:color="auto"/>
              <w:bottom w:val="single" w:sz="4" w:space="0" w:color="auto"/>
              <w:right w:val="single" w:sz="4" w:space="0" w:color="auto"/>
            </w:tcBorders>
          </w:tcPr>
          <w:p w14:paraId="2B09919B" w14:textId="77777777" w:rsidR="004F1ACC" w:rsidRPr="009D4B67" w:rsidRDefault="004F1ACC" w:rsidP="004F1ACC">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t xml:space="preserve">Балалармен жеке жұмыс </w:t>
            </w:r>
            <w:r w:rsidRPr="009D4B67">
              <w:rPr>
                <w:rFonts w:ascii="Times New Roman" w:hAnsi="Times New Roman" w:cs="Times New Roman"/>
                <w:b/>
                <w:sz w:val="24"/>
                <w:szCs w:val="24"/>
                <w:lang w:val="kk-KZ"/>
              </w:rPr>
              <w:t xml:space="preserve"> </w:t>
            </w:r>
          </w:p>
          <w:p w14:paraId="2196C6F5" w14:textId="77777777" w:rsidR="004F1ACC" w:rsidRPr="00184F4F" w:rsidRDefault="004F1ACC" w:rsidP="004F1ACC">
            <w:pPr>
              <w:rPr>
                <w:rFonts w:ascii="Times New Roman" w:eastAsia="Calibri" w:hAnsi="Times New Roman" w:cs="Times New Roman"/>
                <w:b/>
                <w:sz w:val="24"/>
                <w:szCs w:val="24"/>
              </w:rPr>
            </w:pPr>
          </w:p>
        </w:tc>
      </w:tr>
      <w:tr w:rsidR="00ED3C1B" w:rsidRPr="00184F4F" w14:paraId="48EDCAB3" w14:textId="77777777" w:rsidTr="00ED3C1B">
        <w:trPr>
          <w:trHeight w:val="318"/>
        </w:trPr>
        <w:tc>
          <w:tcPr>
            <w:tcW w:w="2370" w:type="dxa"/>
            <w:vMerge/>
          </w:tcPr>
          <w:p w14:paraId="3BD9E9CC" w14:textId="77777777" w:rsidR="00ED3C1B" w:rsidRPr="00184F4F" w:rsidRDefault="00ED3C1B" w:rsidP="00ED3C1B">
            <w:pPr>
              <w:rPr>
                <w:rFonts w:ascii="Times New Roman" w:eastAsia="Calibri" w:hAnsi="Times New Roman" w:cs="Times New Roman"/>
                <w:b/>
                <w:sz w:val="24"/>
                <w:szCs w:val="24"/>
              </w:rPr>
            </w:pPr>
          </w:p>
        </w:tc>
        <w:tc>
          <w:tcPr>
            <w:tcW w:w="2405" w:type="dxa"/>
            <w:tcBorders>
              <w:top w:val="nil"/>
            </w:tcBorders>
            <w:vAlign w:val="center"/>
          </w:tcPr>
          <w:p w14:paraId="31EB160B" w14:textId="77777777" w:rsidR="00ED3C1B" w:rsidRPr="00184F4F" w:rsidRDefault="00ED3C1B" w:rsidP="00ED3C1B">
            <w:pPr>
              <w:rPr>
                <w:rFonts w:ascii="Times New Roman" w:eastAsia="Calibri" w:hAnsi="Times New Roman" w:cs="Times New Roman"/>
                <w:b/>
                <w:sz w:val="24"/>
                <w:szCs w:val="24"/>
                <w:lang w:val="kk-KZ"/>
              </w:rPr>
            </w:pPr>
            <w:r w:rsidRPr="00184F4F">
              <w:rPr>
                <w:rFonts w:ascii="Times New Roman" w:eastAsia="Calibri" w:hAnsi="Times New Roman" w:cs="Times New Roman"/>
                <w:b/>
                <w:sz w:val="24"/>
                <w:szCs w:val="24"/>
                <w:lang w:val="kk-KZ"/>
              </w:rPr>
              <w:t xml:space="preserve">Дидактикалық ойын </w:t>
            </w:r>
          </w:p>
          <w:p w14:paraId="22B98328" w14:textId="77777777" w:rsidR="00ED3C1B" w:rsidRPr="00184F4F" w:rsidRDefault="00ED3C1B" w:rsidP="00ED3C1B">
            <w:pPr>
              <w:rPr>
                <w:rFonts w:ascii="Times New Roman" w:eastAsia="Calibri" w:hAnsi="Times New Roman" w:cs="Times New Roman"/>
                <w:sz w:val="24"/>
                <w:szCs w:val="24"/>
                <w:lang w:val="kk-KZ"/>
              </w:rPr>
            </w:pPr>
            <w:r w:rsidRPr="00184F4F">
              <w:rPr>
                <w:rFonts w:ascii="Times New Roman" w:eastAsia="Calibri" w:hAnsi="Times New Roman" w:cs="Times New Roman"/>
                <w:b/>
                <w:sz w:val="24"/>
                <w:szCs w:val="24"/>
                <w:lang w:val="kk-KZ"/>
              </w:rPr>
              <w:t>«Саусақпен жол</w:t>
            </w:r>
            <w:r w:rsidRPr="00184F4F">
              <w:rPr>
                <w:rFonts w:ascii="Times New Roman" w:eastAsia="Calibri" w:hAnsi="Times New Roman" w:cs="Times New Roman"/>
                <w:sz w:val="24"/>
                <w:szCs w:val="24"/>
                <w:lang w:val="kk-KZ"/>
              </w:rPr>
              <w:t xml:space="preserve"> бойымен жүр». «Жұбын тап»</w:t>
            </w:r>
          </w:p>
          <w:p w14:paraId="41E9633B" w14:textId="77777777" w:rsidR="00ED3C1B" w:rsidRPr="00184F4F" w:rsidRDefault="00ED3C1B" w:rsidP="00ED3C1B">
            <w:pPr>
              <w:rPr>
                <w:rFonts w:ascii="Times New Roman" w:eastAsia="Calibri" w:hAnsi="Times New Roman" w:cs="Times New Roman"/>
                <w:sz w:val="24"/>
                <w:szCs w:val="24"/>
                <w:lang w:val="kk-KZ"/>
              </w:rPr>
            </w:pPr>
            <w:r w:rsidRPr="00184F4F">
              <w:rPr>
                <w:rFonts w:ascii="Times New Roman" w:eastAsia="Calibri" w:hAnsi="Times New Roman" w:cs="Times New Roman"/>
                <w:sz w:val="24"/>
                <w:szCs w:val="24"/>
                <w:lang w:val="kk-KZ"/>
              </w:rPr>
              <w:t>Айтөре, Айжулдыз</w:t>
            </w:r>
          </w:p>
          <w:p w14:paraId="3190B623" w14:textId="77777777" w:rsidR="00ED3C1B" w:rsidRPr="00184F4F" w:rsidRDefault="00ED3C1B" w:rsidP="00ED3C1B">
            <w:pPr>
              <w:rPr>
                <w:rFonts w:ascii="Times New Roman" w:eastAsia="Calibri" w:hAnsi="Times New Roman" w:cs="Times New Roman"/>
                <w:sz w:val="24"/>
                <w:szCs w:val="24"/>
                <w:lang w:val="kk-KZ"/>
              </w:rPr>
            </w:pPr>
          </w:p>
        </w:tc>
        <w:tc>
          <w:tcPr>
            <w:tcW w:w="2544" w:type="dxa"/>
            <w:gridSpan w:val="7"/>
            <w:tcBorders>
              <w:top w:val="nil"/>
            </w:tcBorders>
            <w:vAlign w:val="center"/>
          </w:tcPr>
          <w:p w14:paraId="17A81F2E" w14:textId="77777777" w:rsidR="00ED3C1B" w:rsidRPr="00184F4F" w:rsidRDefault="00ED3C1B" w:rsidP="00ED3C1B">
            <w:pPr>
              <w:rPr>
                <w:rFonts w:ascii="Times New Roman" w:eastAsia="Calibri" w:hAnsi="Times New Roman" w:cs="Times New Roman"/>
                <w:b/>
                <w:sz w:val="24"/>
                <w:szCs w:val="24"/>
                <w:lang w:val="kk-KZ"/>
              </w:rPr>
            </w:pPr>
            <w:r w:rsidRPr="00184F4F">
              <w:rPr>
                <w:rFonts w:ascii="Times New Roman" w:eastAsia="Calibri" w:hAnsi="Times New Roman" w:cs="Times New Roman"/>
                <w:b/>
                <w:sz w:val="24"/>
                <w:szCs w:val="24"/>
                <w:lang w:val="kk-KZ"/>
              </w:rPr>
              <w:t xml:space="preserve">Дидактикалық ойын </w:t>
            </w:r>
            <w:r w:rsidRPr="00184F4F">
              <w:rPr>
                <w:rFonts w:ascii="Times New Roman" w:eastAsia="Calibri" w:hAnsi="Times New Roman" w:cs="Times New Roman"/>
                <w:b/>
                <w:sz w:val="24"/>
                <w:szCs w:val="24"/>
              </w:rPr>
              <w:t>«Б</w:t>
            </w:r>
            <w:r w:rsidRPr="00184F4F">
              <w:rPr>
                <w:rFonts w:ascii="Times New Roman" w:eastAsia="Calibri" w:hAnsi="Times New Roman" w:cs="Times New Roman"/>
                <w:b/>
                <w:sz w:val="24"/>
                <w:szCs w:val="24"/>
                <w:lang w:val="kk-KZ"/>
              </w:rPr>
              <w:t>ақшаға не отырғызылды?</w:t>
            </w:r>
            <w:r w:rsidRPr="00184F4F">
              <w:rPr>
                <w:rFonts w:ascii="Times New Roman" w:eastAsia="Calibri" w:hAnsi="Times New Roman" w:cs="Times New Roman"/>
                <w:b/>
                <w:sz w:val="24"/>
                <w:szCs w:val="24"/>
              </w:rPr>
              <w:t>»</w:t>
            </w:r>
          </w:p>
          <w:p w14:paraId="27C0DF9C" w14:textId="77777777" w:rsidR="00ED3C1B" w:rsidRPr="00184F4F" w:rsidRDefault="00ED3C1B" w:rsidP="00ED3C1B">
            <w:pPr>
              <w:rPr>
                <w:rFonts w:ascii="Times New Roman" w:eastAsia="Calibri" w:hAnsi="Times New Roman" w:cs="Times New Roman"/>
                <w:sz w:val="24"/>
                <w:szCs w:val="24"/>
                <w:lang w:val="kk-KZ"/>
              </w:rPr>
            </w:pPr>
            <w:r w:rsidRPr="00184F4F">
              <w:rPr>
                <w:rFonts w:ascii="Times New Roman" w:eastAsia="Calibri" w:hAnsi="Times New Roman" w:cs="Times New Roman"/>
                <w:sz w:val="24"/>
                <w:szCs w:val="24"/>
              </w:rPr>
              <w:t>«Ф</w:t>
            </w:r>
            <w:r w:rsidRPr="00184F4F">
              <w:rPr>
                <w:rFonts w:ascii="Times New Roman" w:eastAsia="Calibri" w:hAnsi="Times New Roman" w:cs="Times New Roman"/>
                <w:sz w:val="24"/>
                <w:szCs w:val="24"/>
                <w:lang w:val="kk-KZ"/>
              </w:rPr>
              <w:t>игура</w:t>
            </w:r>
            <w:r w:rsidRPr="00184F4F">
              <w:rPr>
                <w:rFonts w:ascii="Times New Roman" w:eastAsia="Calibri" w:hAnsi="Times New Roman" w:cs="Times New Roman"/>
                <w:sz w:val="24"/>
                <w:szCs w:val="24"/>
              </w:rPr>
              <w:t>н</w:t>
            </w:r>
            <w:r w:rsidRPr="00184F4F">
              <w:rPr>
                <w:rFonts w:ascii="Times New Roman" w:eastAsia="Calibri" w:hAnsi="Times New Roman" w:cs="Times New Roman"/>
                <w:sz w:val="24"/>
                <w:szCs w:val="24"/>
                <w:lang w:val="kk-KZ"/>
              </w:rPr>
              <w:t>ы тап және ат</w:t>
            </w:r>
            <w:r w:rsidRPr="00184F4F">
              <w:rPr>
                <w:rFonts w:ascii="Times New Roman" w:eastAsia="Calibri" w:hAnsi="Times New Roman" w:cs="Times New Roman"/>
                <w:sz w:val="24"/>
                <w:szCs w:val="24"/>
              </w:rPr>
              <w:t xml:space="preserve">ынайт» </w:t>
            </w:r>
          </w:p>
          <w:p w14:paraId="2D4F2A7B" w14:textId="77777777" w:rsidR="00ED3C1B" w:rsidRPr="00184F4F" w:rsidRDefault="00ED3C1B" w:rsidP="00ED3C1B">
            <w:pPr>
              <w:rPr>
                <w:rFonts w:ascii="Times New Roman" w:eastAsia="Calibri" w:hAnsi="Times New Roman" w:cs="Times New Roman"/>
                <w:sz w:val="24"/>
                <w:szCs w:val="24"/>
                <w:lang w:val="kk-KZ"/>
              </w:rPr>
            </w:pPr>
            <w:r w:rsidRPr="00184F4F">
              <w:rPr>
                <w:rFonts w:ascii="Times New Roman" w:eastAsia="Calibri" w:hAnsi="Times New Roman" w:cs="Times New Roman"/>
                <w:sz w:val="24"/>
                <w:szCs w:val="24"/>
                <w:lang w:val="kk-KZ"/>
              </w:rPr>
              <w:t>Көзайым, Елнар</w:t>
            </w:r>
          </w:p>
        </w:tc>
        <w:tc>
          <w:tcPr>
            <w:tcW w:w="2551" w:type="dxa"/>
            <w:gridSpan w:val="9"/>
            <w:tcBorders>
              <w:top w:val="nil"/>
            </w:tcBorders>
            <w:vAlign w:val="center"/>
          </w:tcPr>
          <w:p w14:paraId="511D7D1C" w14:textId="77777777" w:rsidR="00ED3C1B" w:rsidRPr="00184F4F" w:rsidRDefault="00ED3C1B" w:rsidP="00ED3C1B">
            <w:pPr>
              <w:rPr>
                <w:rFonts w:ascii="Times New Roman" w:eastAsia="Calibri" w:hAnsi="Times New Roman" w:cs="Times New Roman"/>
                <w:sz w:val="24"/>
                <w:szCs w:val="24"/>
                <w:lang w:val="kk-KZ"/>
              </w:rPr>
            </w:pPr>
            <w:r w:rsidRPr="00184F4F">
              <w:rPr>
                <w:rFonts w:ascii="Times New Roman" w:eastAsia="Calibri" w:hAnsi="Times New Roman" w:cs="Times New Roman"/>
                <w:b/>
                <w:sz w:val="24"/>
                <w:szCs w:val="24"/>
              </w:rPr>
              <w:t>Д</w:t>
            </w:r>
            <w:r w:rsidRPr="00184F4F">
              <w:rPr>
                <w:rFonts w:ascii="Times New Roman" w:eastAsia="Calibri" w:hAnsi="Times New Roman" w:cs="Times New Roman"/>
                <w:b/>
                <w:sz w:val="24"/>
                <w:szCs w:val="24"/>
                <w:lang w:val="kk-KZ"/>
              </w:rPr>
              <w:t>идактикалық ойын</w:t>
            </w:r>
            <w:r w:rsidRPr="00184F4F">
              <w:rPr>
                <w:rFonts w:ascii="Times New Roman" w:eastAsia="Calibri" w:hAnsi="Times New Roman" w:cs="Times New Roman"/>
                <w:b/>
                <w:sz w:val="24"/>
                <w:szCs w:val="24"/>
              </w:rPr>
              <w:t xml:space="preserve"> «Б</w:t>
            </w:r>
            <w:r w:rsidRPr="00184F4F">
              <w:rPr>
                <w:rFonts w:ascii="Times New Roman" w:eastAsia="Calibri" w:hAnsi="Times New Roman" w:cs="Times New Roman"/>
                <w:b/>
                <w:sz w:val="24"/>
                <w:szCs w:val="24"/>
                <w:lang w:val="kk-KZ"/>
              </w:rPr>
              <w:t>ұрыш</w:t>
            </w:r>
            <w:r w:rsidRPr="00184F4F">
              <w:rPr>
                <w:rFonts w:ascii="Times New Roman" w:eastAsia="Calibri" w:hAnsi="Times New Roman" w:cs="Times New Roman"/>
                <w:b/>
                <w:sz w:val="24"/>
                <w:szCs w:val="24"/>
              </w:rPr>
              <w:t>ы мен ортасын</w:t>
            </w:r>
            <w:r w:rsidRPr="00184F4F">
              <w:rPr>
                <w:rFonts w:ascii="Times New Roman" w:eastAsia="Calibri" w:hAnsi="Times New Roman" w:cs="Times New Roman"/>
                <w:b/>
                <w:sz w:val="24"/>
                <w:szCs w:val="24"/>
                <w:lang w:val="kk-KZ"/>
              </w:rPr>
              <w:t xml:space="preserve"> тап</w:t>
            </w:r>
            <w:r w:rsidRPr="00184F4F">
              <w:rPr>
                <w:rFonts w:ascii="Times New Roman" w:eastAsia="Calibri" w:hAnsi="Times New Roman" w:cs="Times New Roman"/>
                <w:b/>
                <w:sz w:val="24"/>
                <w:szCs w:val="24"/>
              </w:rPr>
              <w:t>»</w:t>
            </w:r>
            <w:r w:rsidRPr="00184F4F">
              <w:rPr>
                <w:rFonts w:ascii="Times New Roman" w:eastAsia="Calibri" w:hAnsi="Times New Roman" w:cs="Times New Roman"/>
                <w:b/>
                <w:sz w:val="24"/>
                <w:szCs w:val="24"/>
                <w:lang w:val="kk-KZ"/>
              </w:rPr>
              <w:t>.</w:t>
            </w:r>
            <w:r w:rsidRPr="00184F4F">
              <w:rPr>
                <w:rFonts w:ascii="Times New Roman" w:eastAsia="Calibri" w:hAnsi="Times New Roman" w:cs="Times New Roman"/>
                <w:sz w:val="24"/>
                <w:szCs w:val="24"/>
                <w:lang w:val="kk-KZ"/>
              </w:rPr>
              <w:t xml:space="preserve"> Мозаика</w:t>
            </w:r>
          </w:p>
          <w:p w14:paraId="73557F80" w14:textId="77777777" w:rsidR="00ED3C1B" w:rsidRPr="00184F4F" w:rsidRDefault="00ED3C1B" w:rsidP="00ED3C1B">
            <w:pPr>
              <w:rPr>
                <w:rFonts w:ascii="Times New Roman" w:eastAsia="Calibri" w:hAnsi="Times New Roman" w:cs="Times New Roman"/>
                <w:sz w:val="24"/>
                <w:szCs w:val="24"/>
                <w:lang w:val="kk-KZ"/>
              </w:rPr>
            </w:pPr>
            <w:r w:rsidRPr="00184F4F">
              <w:rPr>
                <w:rFonts w:ascii="Times New Roman" w:eastAsia="Calibri" w:hAnsi="Times New Roman" w:cs="Times New Roman"/>
                <w:sz w:val="24"/>
                <w:szCs w:val="24"/>
                <w:lang w:val="kk-KZ"/>
              </w:rPr>
              <w:t>Айзере, Рамина</w:t>
            </w:r>
          </w:p>
        </w:tc>
        <w:tc>
          <w:tcPr>
            <w:tcW w:w="2559" w:type="dxa"/>
            <w:gridSpan w:val="4"/>
            <w:tcBorders>
              <w:top w:val="nil"/>
            </w:tcBorders>
            <w:vAlign w:val="center"/>
          </w:tcPr>
          <w:p w14:paraId="320933A8" w14:textId="77777777" w:rsidR="00ED3C1B" w:rsidRPr="00184F4F" w:rsidRDefault="00ED3C1B" w:rsidP="00ED3C1B">
            <w:pPr>
              <w:rPr>
                <w:rFonts w:ascii="Times New Roman" w:eastAsia="Calibri" w:hAnsi="Times New Roman" w:cs="Times New Roman"/>
                <w:b/>
                <w:sz w:val="24"/>
                <w:szCs w:val="24"/>
                <w:lang w:val="kk-KZ"/>
              </w:rPr>
            </w:pPr>
            <w:r w:rsidRPr="00184F4F">
              <w:rPr>
                <w:rFonts w:ascii="Times New Roman" w:eastAsia="Calibri" w:hAnsi="Times New Roman" w:cs="Times New Roman"/>
                <w:b/>
                <w:sz w:val="24"/>
                <w:szCs w:val="24"/>
                <w:lang w:val="kk-KZ"/>
              </w:rPr>
              <w:t xml:space="preserve">Дидактикалық ойын «Форманытаңда». </w:t>
            </w:r>
          </w:p>
          <w:p w14:paraId="260F8C13" w14:textId="77777777" w:rsidR="00ED3C1B" w:rsidRPr="00184F4F" w:rsidRDefault="00ED3C1B" w:rsidP="00ED3C1B">
            <w:pPr>
              <w:rPr>
                <w:rFonts w:ascii="Times New Roman" w:eastAsia="Calibri" w:hAnsi="Times New Roman" w:cs="Times New Roman"/>
                <w:sz w:val="24"/>
                <w:szCs w:val="24"/>
                <w:lang w:val="kk-KZ"/>
              </w:rPr>
            </w:pPr>
            <w:r w:rsidRPr="00184F4F">
              <w:rPr>
                <w:rFonts w:ascii="Times New Roman" w:eastAsia="Calibri" w:hAnsi="Times New Roman" w:cs="Times New Roman"/>
                <w:sz w:val="24"/>
                <w:szCs w:val="24"/>
                <w:lang w:val="kk-KZ"/>
              </w:rPr>
              <w:t xml:space="preserve"> «Фигураларды тап және атаңыз»</w:t>
            </w:r>
          </w:p>
          <w:p w14:paraId="3D7D78CA" w14:textId="77777777" w:rsidR="00ED3C1B" w:rsidRPr="00184F4F" w:rsidRDefault="00ED3C1B" w:rsidP="00ED3C1B">
            <w:pPr>
              <w:rPr>
                <w:rFonts w:ascii="Times New Roman" w:eastAsia="Calibri" w:hAnsi="Times New Roman" w:cs="Times New Roman"/>
                <w:sz w:val="24"/>
                <w:szCs w:val="24"/>
                <w:lang w:val="kk-KZ"/>
              </w:rPr>
            </w:pPr>
            <w:r w:rsidRPr="00184F4F">
              <w:rPr>
                <w:rFonts w:ascii="Times New Roman" w:eastAsia="Calibri" w:hAnsi="Times New Roman" w:cs="Times New Roman"/>
                <w:sz w:val="24"/>
                <w:szCs w:val="24"/>
                <w:lang w:val="kk-KZ"/>
              </w:rPr>
              <w:t>Нурислам, Саина</w:t>
            </w:r>
          </w:p>
        </w:tc>
        <w:tc>
          <w:tcPr>
            <w:tcW w:w="2425" w:type="dxa"/>
            <w:tcBorders>
              <w:top w:val="nil"/>
            </w:tcBorders>
            <w:vAlign w:val="center"/>
          </w:tcPr>
          <w:p w14:paraId="118FA697" w14:textId="77777777" w:rsidR="00ED3C1B" w:rsidRPr="00184F4F" w:rsidRDefault="00ED3C1B" w:rsidP="00ED3C1B">
            <w:pPr>
              <w:rPr>
                <w:rFonts w:ascii="Times New Roman" w:eastAsia="Calibri" w:hAnsi="Times New Roman" w:cs="Times New Roman"/>
                <w:b/>
                <w:sz w:val="24"/>
                <w:szCs w:val="24"/>
                <w:lang w:val="kk-KZ"/>
              </w:rPr>
            </w:pPr>
            <w:r w:rsidRPr="00184F4F">
              <w:rPr>
                <w:rFonts w:ascii="Times New Roman" w:eastAsia="Calibri" w:hAnsi="Times New Roman" w:cs="Times New Roman"/>
                <w:b/>
                <w:sz w:val="24"/>
                <w:szCs w:val="24"/>
              </w:rPr>
              <w:t>«</w:t>
            </w:r>
            <w:r w:rsidRPr="00184F4F">
              <w:rPr>
                <w:rFonts w:ascii="Times New Roman" w:eastAsia="Calibri" w:hAnsi="Times New Roman" w:cs="Times New Roman"/>
                <w:b/>
                <w:sz w:val="24"/>
                <w:szCs w:val="24"/>
                <w:lang w:val="kk-KZ"/>
              </w:rPr>
              <w:t>Сиқырлы шеңбер</w:t>
            </w:r>
            <w:r w:rsidRPr="00184F4F">
              <w:rPr>
                <w:rFonts w:ascii="Times New Roman" w:eastAsia="Calibri" w:hAnsi="Times New Roman" w:cs="Times New Roman"/>
                <w:b/>
                <w:sz w:val="24"/>
                <w:szCs w:val="24"/>
              </w:rPr>
              <w:t>»</w:t>
            </w:r>
            <w:r w:rsidRPr="00184F4F">
              <w:rPr>
                <w:rFonts w:ascii="Times New Roman" w:eastAsia="Calibri" w:hAnsi="Times New Roman" w:cs="Times New Roman"/>
                <w:b/>
                <w:sz w:val="24"/>
                <w:szCs w:val="24"/>
                <w:lang w:val="kk-KZ"/>
              </w:rPr>
              <w:t xml:space="preserve"> дидактикалық ойын </w:t>
            </w:r>
          </w:p>
          <w:p w14:paraId="4EF6B417" w14:textId="77777777" w:rsidR="00ED3C1B" w:rsidRPr="00184F4F" w:rsidRDefault="00ED3C1B" w:rsidP="00ED3C1B">
            <w:pPr>
              <w:rPr>
                <w:rFonts w:ascii="Times New Roman" w:eastAsia="Calibri" w:hAnsi="Times New Roman" w:cs="Times New Roman"/>
                <w:sz w:val="24"/>
                <w:szCs w:val="24"/>
                <w:lang w:val="kk-KZ"/>
              </w:rPr>
            </w:pPr>
            <w:r w:rsidRPr="00184F4F">
              <w:rPr>
                <w:rFonts w:ascii="Times New Roman" w:eastAsia="Calibri" w:hAnsi="Times New Roman" w:cs="Times New Roman"/>
                <w:sz w:val="24"/>
                <w:szCs w:val="24"/>
              </w:rPr>
              <w:t>«</w:t>
            </w:r>
            <w:r w:rsidRPr="00184F4F">
              <w:rPr>
                <w:rFonts w:ascii="Times New Roman" w:eastAsia="Calibri" w:hAnsi="Times New Roman" w:cs="Times New Roman"/>
                <w:sz w:val="24"/>
                <w:szCs w:val="24"/>
                <w:lang w:val="kk-KZ"/>
              </w:rPr>
              <w:t>Мен не туралы айтамын</w:t>
            </w:r>
            <w:r w:rsidRPr="00184F4F">
              <w:rPr>
                <w:rFonts w:ascii="Times New Roman" w:eastAsia="Calibri" w:hAnsi="Times New Roman" w:cs="Times New Roman"/>
                <w:sz w:val="24"/>
                <w:szCs w:val="24"/>
              </w:rPr>
              <w:t>»</w:t>
            </w:r>
          </w:p>
          <w:p w14:paraId="6967A9E6" w14:textId="77777777" w:rsidR="00ED3C1B" w:rsidRPr="00184F4F" w:rsidRDefault="00ED3C1B" w:rsidP="00ED3C1B">
            <w:pPr>
              <w:rPr>
                <w:rFonts w:ascii="Times New Roman" w:eastAsia="Calibri" w:hAnsi="Times New Roman" w:cs="Times New Roman"/>
                <w:sz w:val="24"/>
                <w:szCs w:val="24"/>
                <w:lang w:val="kk-KZ"/>
              </w:rPr>
            </w:pPr>
            <w:r w:rsidRPr="00184F4F">
              <w:rPr>
                <w:rFonts w:ascii="Times New Roman" w:eastAsia="Calibri" w:hAnsi="Times New Roman" w:cs="Times New Roman"/>
                <w:sz w:val="24"/>
                <w:szCs w:val="24"/>
                <w:lang w:val="kk-KZ"/>
              </w:rPr>
              <w:t>Ернар, Асанали</w:t>
            </w:r>
          </w:p>
        </w:tc>
      </w:tr>
      <w:tr w:rsidR="00307EDD" w:rsidRPr="00184F4F" w14:paraId="08589A87" w14:textId="77777777" w:rsidTr="00814398">
        <w:tc>
          <w:tcPr>
            <w:tcW w:w="2370" w:type="dxa"/>
            <w:tcBorders>
              <w:top w:val="single" w:sz="4" w:space="0" w:color="auto"/>
              <w:left w:val="single" w:sz="4" w:space="0" w:color="auto"/>
              <w:bottom w:val="single" w:sz="4" w:space="0" w:color="auto"/>
              <w:right w:val="single" w:sz="4" w:space="0" w:color="auto"/>
            </w:tcBorders>
          </w:tcPr>
          <w:p w14:paraId="65860F50" w14:textId="04F0CC7F" w:rsidR="00307EDD" w:rsidRPr="00184F4F" w:rsidRDefault="00307EDD" w:rsidP="00307EDD">
            <w:pPr>
              <w:rPr>
                <w:rFonts w:ascii="Times New Roman" w:eastAsia="Calibri" w:hAnsi="Times New Roman" w:cs="Times New Roman"/>
                <w:b/>
                <w:sz w:val="24"/>
                <w:szCs w:val="24"/>
                <w:lang w:val="kk-KZ"/>
              </w:rPr>
            </w:pPr>
            <w:r w:rsidRPr="009D4B67">
              <w:rPr>
                <w:rFonts w:ascii="Times New Roman" w:hAnsi="Times New Roman" w:cs="Times New Roman"/>
                <w:b/>
                <w:sz w:val="24"/>
                <w:szCs w:val="24"/>
                <w:lang w:val="kk-KZ"/>
              </w:rPr>
              <w:t>Серуенге дайындық</w:t>
            </w:r>
          </w:p>
        </w:tc>
        <w:tc>
          <w:tcPr>
            <w:tcW w:w="12484" w:type="dxa"/>
            <w:gridSpan w:val="22"/>
          </w:tcPr>
          <w:p w14:paraId="63066B8B" w14:textId="77777777" w:rsidR="00307EDD" w:rsidRPr="00184F4F" w:rsidRDefault="00307EDD" w:rsidP="00307EDD">
            <w:pPr>
              <w:rPr>
                <w:rFonts w:ascii="Times New Roman" w:eastAsia="Calibri" w:hAnsi="Times New Roman" w:cs="Times New Roman"/>
                <w:sz w:val="24"/>
                <w:szCs w:val="24"/>
                <w:lang w:val="kk-KZ"/>
              </w:rPr>
            </w:pPr>
            <w:r w:rsidRPr="00184F4F">
              <w:rPr>
                <w:rFonts w:ascii="Times New Roman" w:eastAsia="Calibri" w:hAnsi="Times New Roman" w:cs="Times New Roman"/>
                <w:sz w:val="24"/>
                <w:szCs w:val="24"/>
                <w:lang w:val="kk-KZ"/>
              </w:rPr>
              <w:t>Ауа райна қарап балалармен серуенге дайындалайық</w:t>
            </w:r>
          </w:p>
        </w:tc>
      </w:tr>
      <w:tr w:rsidR="00307EDD" w:rsidRPr="00184F4F" w14:paraId="3C35E9B6" w14:textId="77777777" w:rsidTr="00814398">
        <w:trPr>
          <w:trHeight w:val="769"/>
        </w:trPr>
        <w:tc>
          <w:tcPr>
            <w:tcW w:w="2370" w:type="dxa"/>
            <w:tcBorders>
              <w:top w:val="single" w:sz="4" w:space="0" w:color="auto"/>
              <w:left w:val="single" w:sz="4" w:space="0" w:color="auto"/>
              <w:bottom w:val="single" w:sz="4" w:space="0" w:color="auto"/>
              <w:right w:val="single" w:sz="4" w:space="0" w:color="auto"/>
            </w:tcBorders>
          </w:tcPr>
          <w:p w14:paraId="3546D028" w14:textId="24E1DDD5" w:rsidR="00307EDD" w:rsidRPr="00184F4F" w:rsidRDefault="00307EDD" w:rsidP="00307EDD">
            <w:pPr>
              <w:rPr>
                <w:rFonts w:ascii="Times New Roman" w:eastAsia="Calibri" w:hAnsi="Times New Roman" w:cs="Times New Roman"/>
                <w:b/>
                <w:sz w:val="24"/>
                <w:szCs w:val="24"/>
                <w:lang w:val="kk-KZ"/>
              </w:rPr>
            </w:pPr>
            <w:r w:rsidRPr="009D4B67">
              <w:rPr>
                <w:rFonts w:ascii="Times New Roman" w:hAnsi="Times New Roman" w:cs="Times New Roman"/>
                <w:b/>
                <w:sz w:val="24"/>
                <w:szCs w:val="24"/>
                <w:lang w:val="kk-KZ"/>
              </w:rPr>
              <w:t>Серуен</w:t>
            </w:r>
          </w:p>
        </w:tc>
        <w:tc>
          <w:tcPr>
            <w:tcW w:w="2405" w:type="dxa"/>
          </w:tcPr>
          <w:p w14:paraId="78AC51F7" w14:textId="77777777" w:rsidR="00307EDD" w:rsidRPr="00184F4F" w:rsidRDefault="00307EDD" w:rsidP="00307EDD">
            <w:pPr>
              <w:rPr>
                <w:rFonts w:ascii="Times New Roman" w:eastAsia="Times New Roman" w:hAnsi="Times New Roman" w:cs="Times New Roman"/>
                <w:sz w:val="24"/>
                <w:szCs w:val="24"/>
                <w:lang w:val="kk-KZ" w:eastAsia="ru-RU"/>
              </w:rPr>
            </w:pPr>
            <w:r w:rsidRPr="00184F4F">
              <w:rPr>
                <w:rFonts w:ascii="Times New Roman" w:eastAsia="Times New Roman" w:hAnsi="Times New Roman" w:cs="Times New Roman"/>
                <w:sz w:val="24"/>
                <w:szCs w:val="24"/>
                <w:lang w:val="kk-KZ" w:eastAsia="ru-RU"/>
              </w:rPr>
              <w:t xml:space="preserve">Серуен </w:t>
            </w:r>
          </w:p>
          <w:p w14:paraId="05D15CDB" w14:textId="77777777" w:rsidR="00307EDD" w:rsidRPr="00184F4F" w:rsidRDefault="00307EDD" w:rsidP="00307EDD">
            <w:pPr>
              <w:rPr>
                <w:rFonts w:ascii="Times New Roman" w:eastAsia="Calibri" w:hAnsi="Times New Roman" w:cs="Times New Roman"/>
                <w:sz w:val="24"/>
                <w:szCs w:val="24"/>
                <w:lang w:val="kk-KZ"/>
              </w:rPr>
            </w:pPr>
            <w:r w:rsidRPr="00184F4F">
              <w:rPr>
                <w:rFonts w:ascii="Times New Roman" w:eastAsia="Times New Roman" w:hAnsi="Times New Roman" w:cs="Times New Roman"/>
                <w:sz w:val="24"/>
                <w:szCs w:val="24"/>
                <w:lang w:val="kk-KZ" w:eastAsia="ru-RU"/>
              </w:rPr>
              <w:t>№19</w:t>
            </w:r>
          </w:p>
        </w:tc>
        <w:tc>
          <w:tcPr>
            <w:tcW w:w="2544" w:type="dxa"/>
            <w:gridSpan w:val="7"/>
          </w:tcPr>
          <w:p w14:paraId="4BE3F53B" w14:textId="77777777" w:rsidR="00307EDD" w:rsidRPr="00184F4F" w:rsidRDefault="00307EDD" w:rsidP="00307EDD">
            <w:pPr>
              <w:rPr>
                <w:rFonts w:ascii="Times New Roman" w:eastAsia="Calibri" w:hAnsi="Times New Roman" w:cs="Times New Roman"/>
                <w:sz w:val="24"/>
                <w:szCs w:val="24"/>
                <w:lang w:val="kk-KZ"/>
              </w:rPr>
            </w:pPr>
            <w:r w:rsidRPr="00184F4F">
              <w:rPr>
                <w:rFonts w:ascii="Times New Roman" w:eastAsia="Times New Roman" w:hAnsi="Times New Roman" w:cs="Times New Roman"/>
                <w:sz w:val="24"/>
                <w:szCs w:val="24"/>
                <w:lang w:val="kk-KZ" w:eastAsia="ru-RU"/>
              </w:rPr>
              <w:t>Серуен №17</w:t>
            </w:r>
          </w:p>
        </w:tc>
        <w:tc>
          <w:tcPr>
            <w:tcW w:w="2551" w:type="dxa"/>
            <w:gridSpan w:val="9"/>
          </w:tcPr>
          <w:p w14:paraId="0343B0B4" w14:textId="77777777" w:rsidR="00307EDD" w:rsidRPr="00184F4F" w:rsidRDefault="00307EDD" w:rsidP="00307EDD">
            <w:pPr>
              <w:rPr>
                <w:rFonts w:ascii="Times New Roman" w:eastAsia="Calibri" w:hAnsi="Times New Roman" w:cs="Times New Roman"/>
                <w:sz w:val="24"/>
                <w:szCs w:val="24"/>
                <w:lang w:val="kk-KZ"/>
              </w:rPr>
            </w:pPr>
            <w:r w:rsidRPr="00184F4F">
              <w:rPr>
                <w:rFonts w:ascii="Times New Roman" w:eastAsia="Times New Roman" w:hAnsi="Times New Roman" w:cs="Times New Roman"/>
                <w:sz w:val="24"/>
                <w:szCs w:val="24"/>
                <w:lang w:val="kk-KZ" w:eastAsia="ru-RU"/>
              </w:rPr>
              <w:t>Серуен №15</w:t>
            </w:r>
          </w:p>
        </w:tc>
        <w:tc>
          <w:tcPr>
            <w:tcW w:w="2559" w:type="dxa"/>
            <w:gridSpan w:val="4"/>
          </w:tcPr>
          <w:p w14:paraId="56DE9BD1" w14:textId="77777777" w:rsidR="00307EDD" w:rsidRPr="00184F4F" w:rsidRDefault="00307EDD" w:rsidP="00307EDD">
            <w:pPr>
              <w:rPr>
                <w:rFonts w:ascii="Times New Roman" w:eastAsia="Calibri" w:hAnsi="Times New Roman" w:cs="Times New Roman"/>
                <w:sz w:val="24"/>
                <w:szCs w:val="24"/>
                <w:lang w:val="kk-KZ"/>
              </w:rPr>
            </w:pPr>
            <w:r w:rsidRPr="00184F4F">
              <w:rPr>
                <w:rFonts w:ascii="Times New Roman" w:eastAsia="Times New Roman" w:hAnsi="Times New Roman" w:cs="Times New Roman"/>
                <w:sz w:val="24"/>
                <w:szCs w:val="24"/>
                <w:lang w:val="kk-KZ" w:eastAsia="ru-RU"/>
              </w:rPr>
              <w:t>Серуен  №18</w:t>
            </w:r>
          </w:p>
        </w:tc>
        <w:tc>
          <w:tcPr>
            <w:tcW w:w="2425" w:type="dxa"/>
          </w:tcPr>
          <w:p w14:paraId="350C8422" w14:textId="77777777" w:rsidR="00307EDD" w:rsidRPr="00184F4F" w:rsidRDefault="00307EDD" w:rsidP="00307EDD">
            <w:pPr>
              <w:rPr>
                <w:rFonts w:ascii="Times New Roman" w:eastAsia="Calibri" w:hAnsi="Times New Roman" w:cs="Times New Roman"/>
                <w:sz w:val="24"/>
                <w:szCs w:val="24"/>
                <w:lang w:val="kk-KZ"/>
              </w:rPr>
            </w:pPr>
            <w:r w:rsidRPr="00184F4F">
              <w:rPr>
                <w:rFonts w:ascii="Times New Roman" w:eastAsia="Times New Roman" w:hAnsi="Times New Roman" w:cs="Times New Roman"/>
                <w:sz w:val="24"/>
                <w:szCs w:val="24"/>
                <w:lang w:val="kk-KZ" w:eastAsia="ru-RU"/>
              </w:rPr>
              <w:t>Серуен №16</w:t>
            </w:r>
          </w:p>
        </w:tc>
      </w:tr>
      <w:tr w:rsidR="00307EDD" w:rsidRPr="00184F4F" w14:paraId="4076BC16" w14:textId="77777777" w:rsidTr="00814398">
        <w:trPr>
          <w:trHeight w:val="769"/>
        </w:trPr>
        <w:tc>
          <w:tcPr>
            <w:tcW w:w="2370" w:type="dxa"/>
            <w:tcBorders>
              <w:top w:val="single" w:sz="4" w:space="0" w:color="auto"/>
              <w:left w:val="single" w:sz="4" w:space="0" w:color="auto"/>
              <w:bottom w:val="single" w:sz="4" w:space="0" w:color="auto"/>
              <w:right w:val="single" w:sz="4" w:space="0" w:color="auto"/>
            </w:tcBorders>
          </w:tcPr>
          <w:p w14:paraId="374D1512" w14:textId="77777777" w:rsidR="00307EDD" w:rsidRPr="009D4B67" w:rsidRDefault="00307EDD" w:rsidP="00307EDD">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7B53D164" w14:textId="080808FA" w:rsidR="00307EDD" w:rsidRDefault="00307EDD" w:rsidP="00307EDD">
            <w:pPr>
              <w:rPr>
                <w:rFonts w:ascii="Times New Roman" w:eastAsia="Calibri" w:hAnsi="Times New Roman" w:cs="Times New Roman"/>
                <w:b/>
                <w:sz w:val="24"/>
                <w:szCs w:val="24"/>
                <w:lang w:val="kk-KZ"/>
              </w:rPr>
            </w:pPr>
          </w:p>
        </w:tc>
        <w:tc>
          <w:tcPr>
            <w:tcW w:w="12484" w:type="dxa"/>
            <w:gridSpan w:val="22"/>
          </w:tcPr>
          <w:p w14:paraId="5994E735" w14:textId="77777777" w:rsidR="00307EDD" w:rsidRDefault="00307EDD" w:rsidP="00307EDD">
            <w:pPr>
              <w:tabs>
                <w:tab w:val="left" w:pos="500"/>
              </w:tabs>
              <w:rPr>
                <w:rFonts w:ascii="Times New Roman" w:eastAsia="Calibri" w:hAnsi="Times New Roman" w:cs="Times New Roman"/>
                <w:lang w:val="kk-KZ"/>
              </w:rPr>
            </w:pPr>
            <w:r>
              <w:rPr>
                <w:rFonts w:ascii="Times New Roman" w:eastAsia="Times New Roman" w:hAnsi="Times New Roman" w:cs="Times New Roman"/>
                <w:sz w:val="24"/>
                <w:szCs w:val="24"/>
                <w:lang w:val="kk-KZ"/>
              </w:rPr>
              <w:t xml:space="preserve">Балаларды киімдерін жүйелі шешінуге дағдыландыру, шкаф сөрелеріне киімдерін орналастыру, қолдарын жуу. </w:t>
            </w:r>
            <w:r>
              <w:rPr>
                <w:rFonts w:ascii="Times New Roman" w:eastAsia="Times New Roman" w:hAnsi="Times New Roman" w:cs="Times New Roman"/>
                <w:b/>
                <w:sz w:val="24"/>
                <w:szCs w:val="24"/>
                <w:lang w:val="kk-KZ"/>
              </w:rPr>
              <w:t>(мәдени-гигиеналық дағдылар, дербес әрекет)</w:t>
            </w:r>
          </w:p>
        </w:tc>
      </w:tr>
      <w:tr w:rsidR="00307EDD" w:rsidRPr="00184F4F" w14:paraId="74B3797D" w14:textId="77777777" w:rsidTr="00814398">
        <w:trPr>
          <w:trHeight w:val="769"/>
        </w:trPr>
        <w:tc>
          <w:tcPr>
            <w:tcW w:w="2370" w:type="dxa"/>
            <w:tcBorders>
              <w:top w:val="single" w:sz="4" w:space="0" w:color="auto"/>
              <w:left w:val="single" w:sz="4" w:space="0" w:color="auto"/>
              <w:bottom w:val="single" w:sz="4" w:space="0" w:color="auto"/>
              <w:right w:val="single" w:sz="4" w:space="0" w:color="auto"/>
            </w:tcBorders>
            <w:vAlign w:val="center"/>
          </w:tcPr>
          <w:p w14:paraId="616254F8" w14:textId="3ABB5480" w:rsidR="00307EDD" w:rsidRDefault="00307EDD" w:rsidP="00307EDD">
            <w:pPr>
              <w:rPr>
                <w:rFonts w:ascii="Times New Roman" w:eastAsia="Calibri" w:hAnsi="Times New Roman" w:cs="Times New Roman"/>
                <w:b/>
                <w:color w:val="000000"/>
                <w:sz w:val="24"/>
                <w:szCs w:val="24"/>
                <w:lang w:val="kk-KZ"/>
              </w:rPr>
            </w:pPr>
            <w:r w:rsidRPr="009D4B67">
              <w:rPr>
                <w:rFonts w:ascii="Times New Roman" w:hAnsi="Times New Roman" w:cs="Times New Roman"/>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05" w:type="dxa"/>
          </w:tcPr>
          <w:p w14:paraId="14629A4B" w14:textId="77777777" w:rsidR="00307EDD" w:rsidRPr="00ED3C1B" w:rsidRDefault="00307EDD" w:rsidP="00307EDD">
            <w:pPr>
              <w:rPr>
                <w:rFonts w:ascii="Times New Roman" w:hAnsi="Times New Roman" w:cs="Times New Roman"/>
                <w:b/>
                <w:w w:val="96"/>
                <w:sz w:val="24"/>
                <w:szCs w:val="24"/>
                <w:lang w:val="kk-KZ"/>
              </w:rPr>
            </w:pPr>
            <w:r w:rsidRPr="00ED3C1B">
              <w:rPr>
                <w:rFonts w:ascii="Times New Roman" w:hAnsi="Times New Roman" w:cs="Times New Roman"/>
                <w:b/>
                <w:w w:val="96"/>
                <w:sz w:val="24"/>
                <w:szCs w:val="24"/>
                <w:lang w:val="kk-KZ"/>
              </w:rPr>
              <w:t>«Балабақша»</w:t>
            </w:r>
          </w:p>
          <w:p w14:paraId="25C5EDD0" w14:textId="77777777" w:rsidR="00307EDD" w:rsidRPr="00ED3C1B" w:rsidRDefault="00307EDD" w:rsidP="00307EDD">
            <w:pPr>
              <w:rPr>
                <w:rFonts w:ascii="Times New Roman" w:hAnsi="Times New Roman" w:cs="Times New Roman"/>
                <w:w w:val="96"/>
                <w:sz w:val="24"/>
                <w:szCs w:val="24"/>
                <w:lang w:val="kk-KZ"/>
              </w:rPr>
            </w:pPr>
            <w:r w:rsidRPr="00ED3C1B">
              <w:rPr>
                <w:rFonts w:ascii="Times New Roman" w:hAnsi="Times New Roman" w:cs="Times New Roman"/>
                <w:w w:val="96"/>
                <w:sz w:val="24"/>
                <w:szCs w:val="24"/>
                <w:lang w:val="kk-KZ"/>
              </w:rPr>
              <w:t xml:space="preserve">Мақсаты: балабақша қызметкерлерінің еңбек әрекеттерінің мазмұны туралы балалардың түсініктерін кеңейту және бекіту. </w:t>
            </w:r>
          </w:p>
          <w:p w14:paraId="354111BD" w14:textId="77777777" w:rsidR="00307EDD" w:rsidRDefault="00307EDD" w:rsidP="00307EDD">
            <w:pPr>
              <w:rPr>
                <w:rFonts w:ascii="Times New Roman" w:eastAsia="Arial" w:hAnsi="Times New Roman" w:cs="Times New Roman"/>
                <w:b/>
                <w:sz w:val="24"/>
                <w:szCs w:val="24"/>
                <w:lang w:val="kk-KZ"/>
              </w:rPr>
            </w:pPr>
            <w:r w:rsidRPr="00ED3C1B">
              <w:rPr>
                <w:rFonts w:ascii="Times New Roman" w:hAnsi="Times New Roman" w:cs="Times New Roman"/>
                <w:w w:val="96"/>
                <w:sz w:val="24"/>
                <w:szCs w:val="24"/>
                <w:lang w:val="kk-KZ"/>
              </w:rPr>
              <w:t>(</w:t>
            </w:r>
            <w:r w:rsidRPr="00ED3C1B">
              <w:rPr>
                <w:rFonts w:ascii="Times New Roman" w:eastAsia="Calibri" w:hAnsi="Times New Roman" w:cs="Times New Roman"/>
                <w:sz w:val="24"/>
                <w:szCs w:val="24"/>
                <w:lang w:val="kk-KZ"/>
              </w:rPr>
              <w:t>Дене тәрбиесі</w:t>
            </w:r>
            <w:r w:rsidRPr="00ED3C1B">
              <w:rPr>
                <w:rFonts w:ascii="Times New Roman" w:eastAsia="Arial" w:hAnsi="Times New Roman" w:cs="Times New Roman"/>
                <w:b/>
                <w:sz w:val="24"/>
                <w:szCs w:val="24"/>
                <w:lang w:val="kk-KZ"/>
              </w:rPr>
              <w:t xml:space="preserve">           </w:t>
            </w:r>
          </w:p>
          <w:p w14:paraId="1C525CF3" w14:textId="77777777" w:rsidR="00307EDD" w:rsidRPr="00ED3C1B" w:rsidRDefault="00307EDD" w:rsidP="00307EDD">
            <w:pPr>
              <w:rPr>
                <w:rFonts w:ascii="Times New Roman" w:hAnsi="Times New Roman" w:cs="Times New Roman"/>
                <w:w w:val="96"/>
                <w:sz w:val="24"/>
                <w:szCs w:val="24"/>
                <w:lang w:val="kk-KZ"/>
              </w:rPr>
            </w:pPr>
            <w:r w:rsidRPr="00ED3C1B">
              <w:rPr>
                <w:rFonts w:ascii="Times New Roman" w:hAnsi="Times New Roman" w:cs="Times New Roman"/>
                <w:w w:val="96"/>
                <w:sz w:val="24"/>
                <w:szCs w:val="24"/>
                <w:lang w:val="kk-KZ"/>
              </w:rPr>
              <w:t>, қазақ тілі)</w:t>
            </w:r>
          </w:p>
          <w:p w14:paraId="1EC48F3A" w14:textId="77777777" w:rsidR="00307EDD" w:rsidRPr="00ED3C1B" w:rsidRDefault="00307EDD" w:rsidP="00307EDD">
            <w:pPr>
              <w:rPr>
                <w:rFonts w:ascii="Times New Roman" w:hAnsi="Times New Roman" w:cs="Times New Roman"/>
                <w:w w:val="96"/>
                <w:sz w:val="24"/>
                <w:szCs w:val="24"/>
                <w:lang w:val="kk-KZ"/>
              </w:rPr>
            </w:pPr>
          </w:p>
          <w:p w14:paraId="75B75957" w14:textId="77777777" w:rsidR="00307EDD" w:rsidRPr="00ED3C1B" w:rsidRDefault="00307EDD" w:rsidP="00307EDD">
            <w:pPr>
              <w:rPr>
                <w:rFonts w:ascii="Times New Roman" w:hAnsi="Times New Roman" w:cs="Times New Roman"/>
                <w:w w:val="96"/>
                <w:sz w:val="24"/>
                <w:szCs w:val="24"/>
                <w:lang w:val="kk-KZ"/>
              </w:rPr>
            </w:pPr>
            <w:r w:rsidRPr="00ED3C1B">
              <w:rPr>
                <w:rFonts w:ascii="Times New Roman" w:hAnsi="Times New Roman" w:cs="Times New Roman"/>
                <w:w w:val="96"/>
                <w:sz w:val="24"/>
                <w:szCs w:val="24"/>
                <w:lang w:val="kk-KZ"/>
              </w:rPr>
              <w:t>Ұлттық ойындар</w:t>
            </w:r>
          </w:p>
          <w:p w14:paraId="15EB646E" w14:textId="77777777" w:rsidR="00307EDD" w:rsidRPr="00ED3C1B" w:rsidRDefault="00307EDD" w:rsidP="00307EDD">
            <w:pPr>
              <w:rPr>
                <w:rFonts w:ascii="Times New Roman" w:hAnsi="Times New Roman" w:cs="Times New Roman"/>
                <w:w w:val="96"/>
                <w:sz w:val="24"/>
                <w:szCs w:val="24"/>
                <w:lang w:val="kk-KZ"/>
              </w:rPr>
            </w:pPr>
            <w:r w:rsidRPr="00ED3C1B">
              <w:rPr>
                <w:rFonts w:ascii="Times New Roman" w:hAnsi="Times New Roman" w:cs="Times New Roman"/>
                <w:w w:val="96"/>
                <w:sz w:val="24"/>
                <w:szCs w:val="24"/>
                <w:lang w:val="kk-KZ"/>
              </w:rPr>
              <w:t>Ғажайып сырмақ</w:t>
            </w:r>
          </w:p>
          <w:p w14:paraId="02789353" w14:textId="77777777" w:rsidR="00307EDD" w:rsidRPr="00ED3C1B" w:rsidRDefault="00307EDD" w:rsidP="00307EDD">
            <w:pPr>
              <w:rPr>
                <w:rFonts w:ascii="Times New Roman" w:hAnsi="Times New Roman" w:cs="Times New Roman"/>
                <w:w w:val="96"/>
                <w:sz w:val="24"/>
                <w:szCs w:val="24"/>
                <w:lang w:val="kk-KZ"/>
              </w:rPr>
            </w:pPr>
            <w:r w:rsidRPr="00ED3C1B">
              <w:rPr>
                <w:rFonts w:ascii="Times New Roman" w:hAnsi="Times New Roman" w:cs="Times New Roman"/>
                <w:w w:val="96"/>
                <w:sz w:val="24"/>
                <w:szCs w:val="24"/>
                <w:lang w:val="kk-KZ"/>
              </w:rPr>
              <w:t xml:space="preserve">Мақсаты:Балалар сырмақтағы ойыншықтарды қолмен сезе отырып </w:t>
            </w:r>
            <w:r w:rsidRPr="00ED3C1B">
              <w:rPr>
                <w:rFonts w:ascii="Times New Roman" w:hAnsi="Times New Roman" w:cs="Times New Roman"/>
                <w:w w:val="96"/>
                <w:sz w:val="24"/>
                <w:szCs w:val="24"/>
                <w:lang w:val="kk-KZ"/>
              </w:rPr>
              <w:lastRenderedPageBreak/>
              <w:t>тілін жатықтыру.</w:t>
            </w:r>
          </w:p>
          <w:p w14:paraId="66B895F1" w14:textId="77777777" w:rsidR="00307EDD" w:rsidRPr="00ED3C1B" w:rsidRDefault="00307EDD" w:rsidP="00307EDD">
            <w:pPr>
              <w:rPr>
                <w:rFonts w:ascii="Times New Roman" w:hAnsi="Times New Roman" w:cs="Times New Roman"/>
                <w:w w:val="96"/>
                <w:sz w:val="24"/>
                <w:szCs w:val="24"/>
                <w:lang w:val="kk-KZ"/>
              </w:rPr>
            </w:pPr>
            <w:r w:rsidRPr="00ED3C1B">
              <w:rPr>
                <w:rFonts w:ascii="Times New Roman" w:hAnsi="Times New Roman" w:cs="Times New Roman"/>
                <w:w w:val="96"/>
                <w:sz w:val="24"/>
                <w:szCs w:val="24"/>
                <w:lang w:val="kk-KZ"/>
              </w:rPr>
              <w:t>(</w:t>
            </w:r>
            <w:r w:rsidRPr="00ED3C1B">
              <w:rPr>
                <w:rFonts w:ascii="Times New Roman" w:eastAsia="Times New Roman" w:hAnsi="Times New Roman" w:cs="Times New Roman"/>
                <w:bCs/>
                <w:sz w:val="24"/>
                <w:szCs w:val="24"/>
                <w:lang w:val="kk-KZ" w:eastAsia="ru-RU"/>
              </w:rPr>
              <w:t>Қоршаған әлеммен таныстыру</w:t>
            </w:r>
            <w:r w:rsidRPr="00ED3C1B">
              <w:rPr>
                <w:rFonts w:ascii="Times New Roman" w:hAnsi="Times New Roman" w:cs="Times New Roman"/>
                <w:sz w:val="24"/>
                <w:szCs w:val="24"/>
                <w:lang w:val="kk-KZ"/>
              </w:rPr>
              <w:t>,</w:t>
            </w:r>
            <w:r w:rsidRPr="00ED3C1B">
              <w:rPr>
                <w:rFonts w:ascii="Times New Roman" w:hAnsi="Times New Roman" w:cs="Times New Roman"/>
                <w:w w:val="96"/>
                <w:sz w:val="24"/>
                <w:szCs w:val="24"/>
                <w:lang w:val="kk-KZ"/>
              </w:rPr>
              <w:t xml:space="preserve"> қазақ </w:t>
            </w:r>
          </w:p>
          <w:p w14:paraId="525D20A2" w14:textId="77777777" w:rsidR="00307EDD" w:rsidRPr="00ED3C1B" w:rsidRDefault="00307EDD" w:rsidP="00307EDD">
            <w:pPr>
              <w:rPr>
                <w:rFonts w:ascii="Times New Roman" w:hAnsi="Times New Roman" w:cs="Times New Roman"/>
                <w:sz w:val="24"/>
                <w:szCs w:val="24"/>
                <w:lang w:val="kk-KZ"/>
              </w:rPr>
            </w:pPr>
            <w:r w:rsidRPr="00ED3C1B">
              <w:rPr>
                <w:rFonts w:ascii="Times New Roman" w:hAnsi="Times New Roman" w:cs="Times New Roman"/>
                <w:w w:val="96"/>
                <w:sz w:val="24"/>
                <w:szCs w:val="24"/>
                <w:lang w:val="kk-KZ"/>
              </w:rPr>
              <w:t>тілі</w:t>
            </w:r>
            <w:r w:rsidRPr="00ED3C1B">
              <w:rPr>
                <w:rFonts w:ascii="Times New Roman" w:hAnsi="Times New Roman" w:cs="Times New Roman"/>
                <w:sz w:val="24"/>
                <w:szCs w:val="24"/>
                <w:lang w:val="kk-KZ"/>
              </w:rPr>
              <w:t>)</w:t>
            </w:r>
          </w:p>
          <w:p w14:paraId="59B9CEC7" w14:textId="77777777" w:rsidR="00307EDD" w:rsidRPr="00ED3C1B" w:rsidRDefault="00307EDD" w:rsidP="00307EDD">
            <w:pPr>
              <w:rPr>
                <w:rFonts w:ascii="Times New Roman" w:hAnsi="Times New Roman" w:cs="Times New Roman"/>
                <w:sz w:val="24"/>
                <w:szCs w:val="24"/>
                <w:lang w:val="kk-KZ"/>
              </w:rPr>
            </w:pPr>
          </w:p>
          <w:p w14:paraId="483E7FA9" w14:textId="77777777" w:rsidR="00307EDD" w:rsidRDefault="00307EDD" w:rsidP="00307EDD">
            <w:pPr>
              <w:rPr>
                <w:rFonts w:ascii="Times New Roman" w:hAnsi="Times New Roman" w:cs="Times New Roman"/>
                <w:sz w:val="24"/>
                <w:szCs w:val="24"/>
              </w:rPr>
            </w:pPr>
            <w:r>
              <w:rPr>
                <w:rFonts w:ascii="Times New Roman" w:hAnsi="Times New Roman" w:cs="Times New Roman"/>
                <w:sz w:val="24"/>
                <w:szCs w:val="24"/>
              </w:rPr>
              <w:t>Сөздік минимум</w:t>
            </w:r>
          </w:p>
          <w:p w14:paraId="20B4484B" w14:textId="77777777" w:rsidR="00307EDD" w:rsidRDefault="00307EDD" w:rsidP="00307EDD">
            <w:pPr>
              <w:rPr>
                <w:rFonts w:ascii="Times New Roman" w:hAnsi="Times New Roman" w:cs="Times New Roman"/>
                <w:sz w:val="24"/>
                <w:szCs w:val="24"/>
              </w:rPr>
            </w:pPr>
            <w:r>
              <w:rPr>
                <w:rFonts w:ascii="Times New Roman" w:hAnsi="Times New Roman" w:cs="Times New Roman"/>
                <w:w w:val="96"/>
                <w:sz w:val="24"/>
                <w:szCs w:val="24"/>
              </w:rPr>
              <w:t>Балабақша- детский сад</w:t>
            </w:r>
          </w:p>
          <w:p w14:paraId="3F462D2D" w14:textId="77777777" w:rsidR="00307EDD" w:rsidRDefault="00307EDD" w:rsidP="00307EDD">
            <w:pPr>
              <w:rPr>
                <w:rFonts w:ascii="Times New Roman" w:hAnsi="Times New Roman" w:cs="Times New Roman"/>
                <w:sz w:val="24"/>
                <w:szCs w:val="24"/>
              </w:rPr>
            </w:pPr>
          </w:p>
          <w:p w14:paraId="023FFF94" w14:textId="77777777" w:rsidR="00307EDD" w:rsidRDefault="00307EDD" w:rsidP="00307EDD">
            <w:pPr>
              <w:rPr>
                <w:rFonts w:ascii="Times New Roman" w:hAnsi="Times New Roman" w:cs="Times New Roman"/>
                <w:w w:val="96"/>
                <w:sz w:val="24"/>
                <w:szCs w:val="24"/>
              </w:rPr>
            </w:pPr>
          </w:p>
        </w:tc>
        <w:tc>
          <w:tcPr>
            <w:tcW w:w="2544" w:type="dxa"/>
            <w:gridSpan w:val="7"/>
          </w:tcPr>
          <w:p w14:paraId="6C3C7747" w14:textId="77777777" w:rsidR="00307EDD" w:rsidRDefault="00307EDD" w:rsidP="00307EDD">
            <w:pPr>
              <w:rPr>
                <w:rFonts w:ascii="Times New Roman" w:hAnsi="Times New Roman" w:cs="Times New Roman"/>
                <w:b/>
                <w:w w:val="96"/>
                <w:sz w:val="24"/>
                <w:szCs w:val="24"/>
              </w:rPr>
            </w:pPr>
            <w:r>
              <w:rPr>
                <w:rFonts w:ascii="Times New Roman" w:hAnsi="Times New Roman" w:cs="Times New Roman"/>
                <w:b/>
                <w:w w:val="96"/>
                <w:sz w:val="24"/>
                <w:szCs w:val="24"/>
              </w:rPr>
              <w:lastRenderedPageBreak/>
              <w:t xml:space="preserve">«Күзгі жапырақ» </w:t>
            </w:r>
          </w:p>
          <w:p w14:paraId="66B8C692" w14:textId="77777777" w:rsidR="00307EDD" w:rsidRDefault="00307EDD" w:rsidP="00307EDD">
            <w:pPr>
              <w:rPr>
                <w:rFonts w:ascii="Times New Roman" w:hAnsi="Times New Roman" w:cs="Times New Roman"/>
                <w:w w:val="96"/>
                <w:sz w:val="24"/>
                <w:szCs w:val="24"/>
              </w:rPr>
            </w:pPr>
            <w:r>
              <w:rPr>
                <w:rFonts w:ascii="Times New Roman" w:hAnsi="Times New Roman" w:cs="Times New Roman"/>
                <w:w w:val="96"/>
                <w:sz w:val="24"/>
                <w:szCs w:val="24"/>
              </w:rPr>
              <w:t>Мақсаты: жапырақтың түсімен арекеттерімен таныстыру.</w:t>
            </w:r>
          </w:p>
          <w:p w14:paraId="59A6AF78" w14:textId="77777777" w:rsidR="00307EDD" w:rsidRDefault="00307EDD" w:rsidP="00307EDD">
            <w:pPr>
              <w:rPr>
                <w:rFonts w:ascii="Times New Roman" w:hAnsi="Times New Roman" w:cs="Times New Roman"/>
                <w:w w:val="96"/>
                <w:sz w:val="24"/>
                <w:szCs w:val="24"/>
              </w:rPr>
            </w:pPr>
            <w:r>
              <w:rPr>
                <w:rFonts w:ascii="Times New Roman" w:hAnsi="Times New Roman" w:cs="Times New Roman"/>
                <w:w w:val="96"/>
                <w:sz w:val="24"/>
                <w:szCs w:val="24"/>
              </w:rPr>
              <w:t>Қылқаламды сурет беинесін салу</w:t>
            </w:r>
          </w:p>
          <w:p w14:paraId="6AA68607" w14:textId="77777777" w:rsidR="00307EDD" w:rsidRDefault="00307EDD" w:rsidP="00307EDD">
            <w:pPr>
              <w:rPr>
                <w:rFonts w:ascii="Times New Roman" w:hAnsi="Times New Roman" w:cs="Times New Roman"/>
                <w:w w:val="96"/>
                <w:sz w:val="24"/>
                <w:szCs w:val="24"/>
              </w:rPr>
            </w:pPr>
          </w:p>
          <w:p w14:paraId="1170A8EA" w14:textId="77777777" w:rsidR="00307EDD" w:rsidRDefault="00307EDD" w:rsidP="00307EDD">
            <w:pPr>
              <w:rPr>
                <w:rFonts w:ascii="Times New Roman" w:hAnsi="Times New Roman" w:cs="Times New Roman"/>
                <w:w w:val="96"/>
                <w:sz w:val="24"/>
                <w:szCs w:val="24"/>
              </w:rPr>
            </w:pPr>
            <w:r>
              <w:rPr>
                <w:rFonts w:ascii="Times New Roman" w:hAnsi="Times New Roman" w:cs="Times New Roman"/>
                <w:w w:val="96"/>
                <w:sz w:val="24"/>
                <w:szCs w:val="24"/>
              </w:rPr>
              <w:t>(Сурет салу, қазақ тілі)</w:t>
            </w:r>
          </w:p>
          <w:p w14:paraId="2A0CE1D7" w14:textId="77777777" w:rsidR="00307EDD" w:rsidRDefault="00307EDD" w:rsidP="00307EDD">
            <w:pPr>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Сюжетті рөлді </w:t>
            </w:r>
            <w:proofErr w:type="gramStart"/>
            <w:r>
              <w:rPr>
                <w:rFonts w:ascii="Times New Roman" w:hAnsi="Times New Roman" w:cs="Times New Roman"/>
                <w:sz w:val="24"/>
                <w:szCs w:val="24"/>
              </w:rPr>
              <w:t>ойындар</w:t>
            </w:r>
            <w:r>
              <w:rPr>
                <w:rFonts w:ascii="Times New Roman" w:eastAsia="Times New Roman" w:hAnsi="Times New Roman" w:cs="Times New Roman"/>
                <w:sz w:val="24"/>
                <w:szCs w:val="24"/>
                <w:lang w:eastAsia="ru-RU"/>
              </w:rPr>
              <w:t xml:space="preserve">  «</w:t>
            </w:r>
            <w:proofErr w:type="gramEnd"/>
            <w:r>
              <w:rPr>
                <w:rFonts w:ascii="Times New Roman" w:eastAsia="Times New Roman" w:hAnsi="Times New Roman" w:cs="Times New Roman"/>
                <w:sz w:val="24"/>
                <w:szCs w:val="24"/>
                <w:lang w:eastAsia="ru-RU"/>
              </w:rPr>
              <w:t xml:space="preserve">Дүкенші» </w:t>
            </w:r>
          </w:p>
          <w:p w14:paraId="4B40BDDC" w14:textId="77777777" w:rsidR="00307EDD" w:rsidRDefault="00307EDD" w:rsidP="00307EDD">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Мақсаты: Балаларды нақты заттарды әр-түрлі белгілерін, түсін, пішінің, үлкен-кішісіне қарай салыстыруға үйрету. Дүкенші </w:t>
            </w:r>
            <w:r>
              <w:rPr>
                <w:rFonts w:ascii="Times New Roman" w:eastAsia="Times New Roman" w:hAnsi="Times New Roman" w:cs="Times New Roman"/>
                <w:sz w:val="24"/>
                <w:szCs w:val="24"/>
                <w:lang w:eastAsia="ru-RU"/>
              </w:rPr>
              <w:lastRenderedPageBreak/>
              <w:t xml:space="preserve">мамандығына деген құрмет пен қызығушылығын дамыту. </w:t>
            </w:r>
          </w:p>
          <w:p w14:paraId="0DC08913" w14:textId="77777777" w:rsidR="00307EDD" w:rsidRDefault="00307EDD" w:rsidP="00307EDD">
            <w:pPr>
              <w:rPr>
                <w:rFonts w:ascii="Times New Roman" w:eastAsia="Times New Roman" w:hAnsi="Times New Roman" w:cs="Times New Roman"/>
                <w:sz w:val="24"/>
                <w:szCs w:val="24"/>
                <w:lang w:eastAsia="ru-RU"/>
              </w:rPr>
            </w:pPr>
            <w:r>
              <w:rPr>
                <w:rFonts w:ascii="Times New Roman" w:hAnsi="Times New Roman" w:cs="Times New Roman"/>
                <w:w w:val="96"/>
                <w:sz w:val="24"/>
                <w:szCs w:val="24"/>
              </w:rPr>
              <w:t>(</w:t>
            </w:r>
            <w:r>
              <w:rPr>
                <w:rFonts w:ascii="Times New Roman" w:eastAsia="Times New Roman" w:hAnsi="Times New Roman" w:cs="Times New Roman"/>
                <w:bCs/>
                <w:color w:val="000000"/>
                <w:sz w:val="24"/>
                <w:szCs w:val="24"/>
                <w:lang w:val="kk-KZ" w:eastAsia="ru-RU"/>
              </w:rPr>
              <w:t>Қоршаған әлеммен таныстыру</w:t>
            </w:r>
            <w:r>
              <w:rPr>
                <w:rFonts w:ascii="Times New Roman" w:hAnsi="Times New Roman" w:cs="Times New Roman"/>
                <w:sz w:val="24"/>
                <w:szCs w:val="24"/>
              </w:rPr>
              <w:t>,</w:t>
            </w:r>
            <w:r>
              <w:rPr>
                <w:rFonts w:ascii="Times New Roman" w:hAnsi="Times New Roman" w:cs="Times New Roman"/>
                <w:w w:val="96"/>
                <w:sz w:val="24"/>
                <w:szCs w:val="24"/>
              </w:rPr>
              <w:t xml:space="preserve"> қазақ тілі</w:t>
            </w:r>
            <w:r>
              <w:rPr>
                <w:rFonts w:ascii="Times New Roman" w:hAnsi="Times New Roman" w:cs="Times New Roman"/>
                <w:sz w:val="24"/>
                <w:szCs w:val="24"/>
              </w:rPr>
              <w:t>)</w:t>
            </w:r>
          </w:p>
          <w:p w14:paraId="2E5763D0" w14:textId="77777777" w:rsidR="00307EDD" w:rsidRDefault="00307EDD" w:rsidP="00307EDD">
            <w:pPr>
              <w:rPr>
                <w:rFonts w:ascii="Times New Roman" w:hAnsi="Times New Roman" w:cs="Times New Roman"/>
                <w:sz w:val="24"/>
                <w:szCs w:val="24"/>
              </w:rPr>
            </w:pPr>
          </w:p>
          <w:p w14:paraId="699CE818" w14:textId="77777777" w:rsidR="00307EDD" w:rsidRDefault="00307EDD" w:rsidP="00307EDD">
            <w:pPr>
              <w:rPr>
                <w:rFonts w:ascii="Times New Roman" w:hAnsi="Times New Roman" w:cs="Times New Roman"/>
                <w:sz w:val="24"/>
                <w:szCs w:val="24"/>
              </w:rPr>
            </w:pPr>
            <w:r>
              <w:rPr>
                <w:rFonts w:ascii="Times New Roman" w:hAnsi="Times New Roman" w:cs="Times New Roman"/>
                <w:sz w:val="24"/>
                <w:szCs w:val="24"/>
              </w:rPr>
              <w:t>Сөздік минимум</w:t>
            </w:r>
          </w:p>
          <w:p w14:paraId="4380D023" w14:textId="77777777" w:rsidR="00307EDD" w:rsidRDefault="00307EDD" w:rsidP="00307EDD">
            <w:pPr>
              <w:rPr>
                <w:rFonts w:ascii="Times New Roman" w:hAnsi="Times New Roman" w:cs="Times New Roman"/>
                <w:w w:val="96"/>
                <w:sz w:val="24"/>
                <w:szCs w:val="24"/>
              </w:rPr>
            </w:pPr>
            <w:r>
              <w:rPr>
                <w:rFonts w:ascii="Times New Roman" w:hAnsi="Times New Roman" w:cs="Times New Roman"/>
                <w:w w:val="96"/>
                <w:sz w:val="24"/>
                <w:szCs w:val="24"/>
              </w:rPr>
              <w:t>Дүкенші- продавец</w:t>
            </w:r>
          </w:p>
          <w:p w14:paraId="3FBDAC60" w14:textId="77777777" w:rsidR="00307EDD" w:rsidRDefault="00307EDD" w:rsidP="00307EDD">
            <w:pPr>
              <w:rPr>
                <w:rFonts w:ascii="Times New Roman" w:hAnsi="Times New Roman" w:cs="Times New Roman"/>
                <w:w w:val="96"/>
                <w:sz w:val="24"/>
                <w:szCs w:val="24"/>
              </w:rPr>
            </w:pPr>
            <w:r>
              <w:rPr>
                <w:rFonts w:ascii="Times New Roman" w:hAnsi="Times New Roman" w:cs="Times New Roman"/>
                <w:w w:val="96"/>
                <w:sz w:val="24"/>
                <w:szCs w:val="24"/>
              </w:rPr>
              <w:t>Жапырақтар- листья</w:t>
            </w:r>
          </w:p>
        </w:tc>
        <w:tc>
          <w:tcPr>
            <w:tcW w:w="2551" w:type="dxa"/>
            <w:gridSpan w:val="9"/>
          </w:tcPr>
          <w:p w14:paraId="6A8ABAA9" w14:textId="77777777" w:rsidR="00307EDD" w:rsidRDefault="00307EDD" w:rsidP="00307EDD">
            <w:pPr>
              <w:rPr>
                <w:rFonts w:ascii="Times New Roman" w:hAnsi="Times New Roman" w:cs="Times New Roman"/>
                <w:b/>
                <w:w w:val="96"/>
                <w:sz w:val="24"/>
                <w:szCs w:val="24"/>
              </w:rPr>
            </w:pPr>
            <w:r>
              <w:rPr>
                <w:rFonts w:ascii="Times New Roman" w:hAnsi="Times New Roman" w:cs="Times New Roman"/>
                <w:b/>
                <w:w w:val="96"/>
                <w:sz w:val="24"/>
                <w:szCs w:val="24"/>
              </w:rPr>
              <w:lastRenderedPageBreak/>
              <w:t>«Отбасы» ойыны</w:t>
            </w:r>
          </w:p>
          <w:p w14:paraId="6727D2CA" w14:textId="77777777" w:rsidR="00307EDD" w:rsidRDefault="00307EDD" w:rsidP="00307EDD">
            <w:pPr>
              <w:rPr>
                <w:rFonts w:ascii="Times New Roman" w:hAnsi="Times New Roman" w:cs="Times New Roman"/>
                <w:w w:val="96"/>
                <w:sz w:val="24"/>
                <w:szCs w:val="24"/>
              </w:rPr>
            </w:pPr>
            <w:r>
              <w:rPr>
                <w:rFonts w:ascii="Times New Roman" w:hAnsi="Times New Roman" w:cs="Times New Roman"/>
                <w:w w:val="96"/>
                <w:sz w:val="24"/>
                <w:szCs w:val="24"/>
              </w:rPr>
              <w:t xml:space="preserve">Мақсаты: </w:t>
            </w:r>
            <w:proofErr w:type="gramStart"/>
            <w:r>
              <w:rPr>
                <w:rFonts w:ascii="Times New Roman" w:hAnsi="Times New Roman" w:cs="Times New Roman"/>
                <w:w w:val="96"/>
                <w:sz w:val="24"/>
                <w:szCs w:val="24"/>
              </w:rPr>
              <w:t>отбасы  дамытуға</w:t>
            </w:r>
            <w:proofErr w:type="gramEnd"/>
            <w:r>
              <w:rPr>
                <w:rFonts w:ascii="Times New Roman" w:hAnsi="Times New Roman" w:cs="Times New Roman"/>
                <w:w w:val="96"/>
                <w:sz w:val="24"/>
                <w:szCs w:val="24"/>
              </w:rPr>
              <w:t>, отбасы мүшелерінің міндеттерін орындауға үйрету.</w:t>
            </w:r>
          </w:p>
          <w:p w14:paraId="7DCE70B6" w14:textId="77777777" w:rsidR="00307EDD" w:rsidRDefault="00307EDD" w:rsidP="00307EDD">
            <w:pPr>
              <w:pStyle w:val="TableParagraph"/>
            </w:pPr>
            <w:r>
              <w:rPr>
                <w:rFonts w:eastAsia="Calibri"/>
                <w:w w:val="96"/>
              </w:rPr>
              <w:t xml:space="preserve"> (</w:t>
            </w:r>
            <w:r>
              <w:rPr>
                <w:bCs/>
                <w:lang w:eastAsia="ru-RU"/>
              </w:rPr>
              <w:t>Қоршаған әлеммен таныстыру</w:t>
            </w:r>
            <w:r>
              <w:t>,</w:t>
            </w:r>
            <w:r>
              <w:rPr>
                <w:rFonts w:eastAsia="Calibri"/>
                <w:w w:val="96"/>
              </w:rPr>
              <w:t xml:space="preserve"> </w:t>
            </w:r>
            <w:r>
              <w:rPr>
                <w:rFonts w:eastAsia="Calibri"/>
                <w:w w:val="96"/>
                <w:sz w:val="24"/>
                <w:szCs w:val="24"/>
              </w:rPr>
              <w:t>қазақ тілі</w:t>
            </w:r>
            <w:r>
              <w:t>)</w:t>
            </w:r>
          </w:p>
          <w:p w14:paraId="73C6F472" w14:textId="77777777" w:rsidR="00307EDD" w:rsidRPr="00ED3C1B" w:rsidRDefault="00307EDD" w:rsidP="00307EDD">
            <w:pPr>
              <w:rPr>
                <w:rFonts w:ascii="Times New Roman" w:hAnsi="Times New Roman" w:cs="Times New Roman"/>
                <w:sz w:val="24"/>
                <w:szCs w:val="24"/>
                <w:lang w:val="kk-KZ"/>
              </w:rPr>
            </w:pPr>
          </w:p>
          <w:p w14:paraId="329C9CD8" w14:textId="77777777" w:rsidR="00307EDD" w:rsidRPr="00ED3C1B" w:rsidRDefault="00307EDD" w:rsidP="00307EDD">
            <w:pPr>
              <w:rPr>
                <w:rFonts w:ascii="Times New Roman" w:hAnsi="Times New Roman" w:cs="Times New Roman"/>
                <w:w w:val="96"/>
                <w:sz w:val="24"/>
                <w:szCs w:val="24"/>
                <w:lang w:val="kk-KZ"/>
              </w:rPr>
            </w:pPr>
            <w:r w:rsidRPr="00ED3C1B">
              <w:rPr>
                <w:rFonts w:ascii="Times New Roman" w:hAnsi="Times New Roman" w:cs="Times New Roman"/>
                <w:w w:val="96"/>
                <w:sz w:val="24"/>
                <w:szCs w:val="24"/>
                <w:lang w:val="kk-KZ"/>
              </w:rPr>
              <w:t>«Ойыншықты сипатта» дидактикалық ойыны</w:t>
            </w:r>
          </w:p>
          <w:p w14:paraId="3D39E5CF" w14:textId="77777777" w:rsidR="00307EDD" w:rsidRPr="00ED3C1B" w:rsidRDefault="00307EDD" w:rsidP="00307EDD">
            <w:pPr>
              <w:rPr>
                <w:rFonts w:ascii="Times New Roman" w:hAnsi="Times New Roman" w:cs="Times New Roman"/>
                <w:w w:val="96"/>
                <w:sz w:val="24"/>
                <w:szCs w:val="24"/>
                <w:lang w:val="kk-KZ"/>
              </w:rPr>
            </w:pPr>
            <w:r w:rsidRPr="00ED3C1B">
              <w:rPr>
                <w:rFonts w:ascii="Times New Roman" w:hAnsi="Times New Roman" w:cs="Times New Roman"/>
                <w:w w:val="96"/>
                <w:sz w:val="24"/>
                <w:szCs w:val="24"/>
                <w:lang w:val="kk-KZ"/>
              </w:rPr>
              <w:t xml:space="preserve">Мақсаты: сөйлеудің грамматикалық құрылысын дамыту, негізгі белгілерді ажырата білу және атай білу, </w:t>
            </w:r>
            <w:r w:rsidRPr="00ED3C1B">
              <w:rPr>
                <w:rFonts w:ascii="Times New Roman" w:hAnsi="Times New Roman" w:cs="Times New Roman"/>
                <w:w w:val="96"/>
                <w:sz w:val="24"/>
                <w:szCs w:val="24"/>
                <w:lang w:val="kk-KZ"/>
              </w:rPr>
              <w:lastRenderedPageBreak/>
              <w:t>ойыншықтарды қазақ тілінде атай білу.</w:t>
            </w:r>
          </w:p>
          <w:p w14:paraId="7131F9C8" w14:textId="77777777" w:rsidR="00307EDD" w:rsidRPr="00ED3C1B" w:rsidRDefault="00307EDD" w:rsidP="00307EDD">
            <w:pPr>
              <w:rPr>
                <w:rFonts w:ascii="Times New Roman" w:hAnsi="Times New Roman" w:cs="Times New Roman"/>
                <w:sz w:val="24"/>
                <w:szCs w:val="24"/>
                <w:lang w:val="kk-KZ"/>
              </w:rPr>
            </w:pPr>
          </w:p>
          <w:p w14:paraId="254867B7" w14:textId="77777777" w:rsidR="00307EDD" w:rsidRDefault="00307EDD" w:rsidP="00307EDD">
            <w:pPr>
              <w:rPr>
                <w:rFonts w:ascii="Times New Roman" w:hAnsi="Times New Roman" w:cs="Times New Roman"/>
                <w:sz w:val="24"/>
                <w:szCs w:val="24"/>
              </w:rPr>
            </w:pPr>
            <w:r>
              <w:rPr>
                <w:rFonts w:ascii="Times New Roman" w:hAnsi="Times New Roman" w:cs="Times New Roman"/>
                <w:sz w:val="24"/>
                <w:szCs w:val="24"/>
              </w:rPr>
              <w:t>Сөздік минимум</w:t>
            </w:r>
          </w:p>
          <w:p w14:paraId="65BFAD45" w14:textId="77777777" w:rsidR="00307EDD" w:rsidRDefault="00307EDD" w:rsidP="00307EDD">
            <w:pPr>
              <w:rPr>
                <w:rFonts w:ascii="Times New Roman" w:hAnsi="Times New Roman" w:cs="Times New Roman"/>
                <w:w w:val="96"/>
                <w:sz w:val="24"/>
                <w:szCs w:val="24"/>
              </w:rPr>
            </w:pPr>
            <w:r>
              <w:rPr>
                <w:rFonts w:ascii="Times New Roman" w:hAnsi="Times New Roman" w:cs="Times New Roman"/>
                <w:w w:val="96"/>
                <w:sz w:val="24"/>
                <w:szCs w:val="24"/>
              </w:rPr>
              <w:t>Отбасы- семья</w:t>
            </w:r>
          </w:p>
          <w:p w14:paraId="05672F73" w14:textId="77777777" w:rsidR="00307EDD" w:rsidRDefault="00307EDD" w:rsidP="00307EDD">
            <w:pPr>
              <w:rPr>
                <w:rFonts w:ascii="Times New Roman" w:hAnsi="Times New Roman" w:cs="Times New Roman"/>
                <w:w w:val="96"/>
                <w:sz w:val="24"/>
                <w:szCs w:val="24"/>
              </w:rPr>
            </w:pPr>
          </w:p>
        </w:tc>
        <w:tc>
          <w:tcPr>
            <w:tcW w:w="2559" w:type="dxa"/>
            <w:gridSpan w:val="4"/>
          </w:tcPr>
          <w:p w14:paraId="6293FA29" w14:textId="77777777" w:rsidR="00307EDD" w:rsidRDefault="00307EDD" w:rsidP="00307EDD">
            <w:pPr>
              <w:rPr>
                <w:rFonts w:ascii="Times New Roman" w:hAnsi="Times New Roman" w:cs="Times New Roman"/>
                <w:w w:val="96"/>
                <w:sz w:val="24"/>
                <w:szCs w:val="24"/>
              </w:rPr>
            </w:pPr>
            <w:r>
              <w:rPr>
                <w:rFonts w:ascii="Times New Roman" w:hAnsi="Times New Roman" w:cs="Times New Roman"/>
                <w:b/>
                <w:w w:val="96"/>
                <w:sz w:val="24"/>
                <w:szCs w:val="24"/>
              </w:rPr>
              <w:lastRenderedPageBreak/>
              <w:t>«Үлгі бойынша жаса»</w:t>
            </w:r>
            <w:r>
              <w:rPr>
                <w:rFonts w:ascii="Times New Roman" w:hAnsi="Times New Roman" w:cs="Times New Roman"/>
                <w:w w:val="96"/>
                <w:sz w:val="24"/>
                <w:szCs w:val="24"/>
              </w:rPr>
              <w:t xml:space="preserve"> таяқшамен ұзын қысқа ретімен орналастыру және мүсіндеу</w:t>
            </w:r>
          </w:p>
          <w:p w14:paraId="61F0D740" w14:textId="77777777" w:rsidR="00307EDD" w:rsidRDefault="00307EDD" w:rsidP="00307EDD">
            <w:pPr>
              <w:rPr>
                <w:rFonts w:ascii="Times New Roman" w:hAnsi="Times New Roman" w:cs="Times New Roman"/>
                <w:w w:val="96"/>
                <w:sz w:val="24"/>
                <w:szCs w:val="24"/>
              </w:rPr>
            </w:pPr>
            <w:r>
              <w:rPr>
                <w:rFonts w:ascii="Times New Roman" w:hAnsi="Times New Roman" w:cs="Times New Roman"/>
                <w:w w:val="96"/>
                <w:sz w:val="24"/>
                <w:szCs w:val="24"/>
              </w:rPr>
              <w:t>Мақсаты: ойлауды дамыту, кеңістікте бағдарлау.</w:t>
            </w:r>
          </w:p>
          <w:p w14:paraId="6F7EA2B7" w14:textId="77777777" w:rsidR="00307EDD" w:rsidRDefault="00307EDD" w:rsidP="00307EDD">
            <w:pPr>
              <w:rPr>
                <w:rFonts w:ascii="Times New Roman" w:hAnsi="Times New Roman" w:cs="Times New Roman"/>
                <w:w w:val="96"/>
                <w:sz w:val="24"/>
                <w:szCs w:val="24"/>
              </w:rPr>
            </w:pPr>
            <w:r>
              <w:rPr>
                <w:rFonts w:ascii="Times New Roman" w:hAnsi="Times New Roman" w:cs="Times New Roman"/>
                <w:w w:val="96"/>
                <w:sz w:val="24"/>
                <w:szCs w:val="24"/>
              </w:rPr>
              <w:t>(Мүсіндеу, қазақ тілі)</w:t>
            </w:r>
          </w:p>
          <w:p w14:paraId="683538F8" w14:textId="77777777" w:rsidR="00307EDD" w:rsidRDefault="00307EDD" w:rsidP="00307EDD">
            <w:pPr>
              <w:rPr>
                <w:rFonts w:ascii="Times New Roman" w:hAnsi="Times New Roman" w:cs="Times New Roman"/>
                <w:w w:val="96"/>
                <w:sz w:val="24"/>
                <w:szCs w:val="24"/>
              </w:rPr>
            </w:pPr>
          </w:p>
          <w:p w14:paraId="5CD770E9" w14:textId="77777777" w:rsidR="00307EDD" w:rsidRDefault="00307EDD" w:rsidP="00307EDD">
            <w:pPr>
              <w:rPr>
                <w:rFonts w:ascii="Times New Roman" w:hAnsi="Times New Roman" w:cs="Times New Roman"/>
                <w:w w:val="96"/>
                <w:sz w:val="24"/>
                <w:szCs w:val="24"/>
              </w:rPr>
            </w:pPr>
            <w:r>
              <w:rPr>
                <w:rFonts w:ascii="Times New Roman" w:hAnsi="Times New Roman" w:cs="Times New Roman"/>
                <w:w w:val="96"/>
                <w:sz w:val="24"/>
                <w:szCs w:val="24"/>
              </w:rPr>
              <w:t>«Жұмбақтарды тап» дидактикалық ойыны</w:t>
            </w:r>
          </w:p>
          <w:p w14:paraId="50138D49" w14:textId="77777777" w:rsidR="00307EDD" w:rsidRDefault="00307EDD" w:rsidP="00307EDD">
            <w:pPr>
              <w:rPr>
                <w:rFonts w:ascii="Times New Roman" w:hAnsi="Times New Roman" w:cs="Times New Roman"/>
                <w:w w:val="96"/>
                <w:sz w:val="24"/>
                <w:szCs w:val="24"/>
              </w:rPr>
            </w:pPr>
            <w:r>
              <w:rPr>
                <w:rFonts w:ascii="Times New Roman" w:hAnsi="Times New Roman" w:cs="Times New Roman"/>
                <w:w w:val="96"/>
                <w:sz w:val="24"/>
                <w:szCs w:val="24"/>
              </w:rPr>
              <w:t>Мақсаты: жұмбақтарды шешуге, заттардың белгілерін анықтауға үйрету</w:t>
            </w:r>
          </w:p>
        </w:tc>
        <w:tc>
          <w:tcPr>
            <w:tcW w:w="2425" w:type="dxa"/>
          </w:tcPr>
          <w:p w14:paraId="191FFFEA" w14:textId="77777777" w:rsidR="00307EDD" w:rsidRDefault="00307EDD" w:rsidP="00307EDD">
            <w:pPr>
              <w:rPr>
                <w:rFonts w:ascii="Times New Roman" w:hAnsi="Times New Roman" w:cs="Times New Roman"/>
                <w:b/>
                <w:w w:val="96"/>
                <w:sz w:val="24"/>
                <w:szCs w:val="24"/>
              </w:rPr>
            </w:pPr>
            <w:r>
              <w:rPr>
                <w:rFonts w:ascii="Times New Roman" w:hAnsi="Times New Roman" w:cs="Times New Roman"/>
                <w:b/>
                <w:w w:val="96"/>
                <w:sz w:val="24"/>
                <w:szCs w:val="24"/>
              </w:rPr>
              <w:t>«Құрылыс» ойыны</w:t>
            </w:r>
          </w:p>
          <w:p w14:paraId="7BA9780A" w14:textId="77777777" w:rsidR="00307EDD" w:rsidRDefault="00307EDD" w:rsidP="00307EDD">
            <w:pPr>
              <w:rPr>
                <w:rFonts w:ascii="Times New Roman" w:hAnsi="Times New Roman" w:cs="Times New Roman"/>
                <w:w w:val="96"/>
                <w:sz w:val="24"/>
                <w:szCs w:val="24"/>
              </w:rPr>
            </w:pPr>
            <w:r>
              <w:rPr>
                <w:rFonts w:ascii="Times New Roman" w:hAnsi="Times New Roman" w:cs="Times New Roman"/>
                <w:w w:val="96"/>
                <w:sz w:val="24"/>
                <w:szCs w:val="24"/>
              </w:rPr>
              <w:t>Мақсаты: ойынның әрекетін алдын-ала айту, сюжетті дамыту, қажетті атрибуттарды қосу.</w:t>
            </w:r>
          </w:p>
          <w:p w14:paraId="2F6F1524" w14:textId="77777777" w:rsidR="00307EDD" w:rsidRDefault="00307EDD" w:rsidP="00307EDD">
            <w:pPr>
              <w:rPr>
                <w:rFonts w:ascii="Times New Roman" w:hAnsi="Times New Roman" w:cs="Times New Roman"/>
                <w:w w:val="96"/>
                <w:sz w:val="24"/>
                <w:szCs w:val="24"/>
              </w:rPr>
            </w:pPr>
            <w:r>
              <w:rPr>
                <w:rFonts w:ascii="Times New Roman" w:hAnsi="Times New Roman" w:cs="Times New Roman"/>
                <w:w w:val="96"/>
                <w:sz w:val="24"/>
                <w:szCs w:val="24"/>
              </w:rPr>
              <w:t>(Математика негіздері, қазақ тілі)</w:t>
            </w:r>
          </w:p>
          <w:p w14:paraId="538AC325" w14:textId="77777777" w:rsidR="00307EDD" w:rsidRDefault="00307EDD" w:rsidP="00307EDD">
            <w:pPr>
              <w:rPr>
                <w:rFonts w:ascii="Times New Roman" w:hAnsi="Times New Roman" w:cs="Times New Roman"/>
                <w:w w:val="96"/>
                <w:sz w:val="24"/>
                <w:szCs w:val="24"/>
              </w:rPr>
            </w:pPr>
          </w:p>
          <w:p w14:paraId="0D6D3DB5" w14:textId="77777777" w:rsidR="00307EDD" w:rsidRDefault="00307EDD" w:rsidP="00307EDD">
            <w:pPr>
              <w:rPr>
                <w:rFonts w:ascii="Times New Roman" w:hAnsi="Times New Roman" w:cs="Times New Roman"/>
                <w:w w:val="96"/>
                <w:sz w:val="24"/>
                <w:szCs w:val="24"/>
              </w:rPr>
            </w:pPr>
            <w:r>
              <w:rPr>
                <w:rFonts w:ascii="Times New Roman" w:hAnsi="Times New Roman" w:cs="Times New Roman"/>
                <w:w w:val="96"/>
                <w:sz w:val="24"/>
                <w:szCs w:val="24"/>
              </w:rPr>
              <w:t>«Допты домалату» жылжымалы ойыны</w:t>
            </w:r>
          </w:p>
          <w:p w14:paraId="32E5055F" w14:textId="77777777" w:rsidR="00307EDD" w:rsidRDefault="00307EDD" w:rsidP="00307EDD">
            <w:pPr>
              <w:rPr>
                <w:rFonts w:ascii="Times New Roman" w:hAnsi="Times New Roman" w:cs="Times New Roman"/>
                <w:w w:val="96"/>
                <w:sz w:val="24"/>
                <w:szCs w:val="24"/>
              </w:rPr>
            </w:pPr>
            <w:r>
              <w:rPr>
                <w:rFonts w:ascii="Times New Roman" w:hAnsi="Times New Roman" w:cs="Times New Roman"/>
                <w:w w:val="96"/>
                <w:sz w:val="24"/>
                <w:szCs w:val="24"/>
              </w:rPr>
              <w:t>Мақсаты: допты қақпаға айналдыру қабілетін дамыту.</w:t>
            </w:r>
          </w:p>
          <w:p w14:paraId="170BE555" w14:textId="77777777" w:rsidR="00307EDD" w:rsidRDefault="00307EDD" w:rsidP="00307EDD">
            <w:pPr>
              <w:rPr>
                <w:rFonts w:ascii="Times New Roman" w:hAnsi="Times New Roman" w:cs="Times New Roman"/>
                <w:sz w:val="24"/>
                <w:szCs w:val="24"/>
              </w:rPr>
            </w:pPr>
            <w:r>
              <w:rPr>
                <w:rFonts w:ascii="Times New Roman" w:hAnsi="Times New Roman" w:cs="Times New Roman"/>
                <w:sz w:val="24"/>
                <w:szCs w:val="24"/>
              </w:rPr>
              <w:t>Сөздік минимум</w:t>
            </w:r>
          </w:p>
          <w:p w14:paraId="3E699CDC" w14:textId="77777777" w:rsidR="00307EDD" w:rsidRDefault="00307EDD" w:rsidP="00307EDD">
            <w:pPr>
              <w:rPr>
                <w:rFonts w:ascii="Times New Roman" w:hAnsi="Times New Roman" w:cs="Times New Roman"/>
                <w:w w:val="96"/>
                <w:sz w:val="24"/>
                <w:szCs w:val="24"/>
              </w:rPr>
            </w:pPr>
            <w:r>
              <w:rPr>
                <w:rFonts w:ascii="Times New Roman" w:hAnsi="Times New Roman" w:cs="Times New Roman"/>
                <w:w w:val="96"/>
                <w:sz w:val="24"/>
                <w:szCs w:val="24"/>
              </w:rPr>
              <w:t>Доп-мяч.</w:t>
            </w:r>
          </w:p>
        </w:tc>
      </w:tr>
      <w:tr w:rsidR="00307EDD" w:rsidRPr="00AE52B1" w14:paraId="60E2BC8D" w14:textId="77777777" w:rsidTr="00814398">
        <w:tc>
          <w:tcPr>
            <w:tcW w:w="2370" w:type="dxa"/>
            <w:tcBorders>
              <w:top w:val="single" w:sz="4" w:space="0" w:color="auto"/>
              <w:left w:val="single" w:sz="4" w:space="0" w:color="auto"/>
              <w:bottom w:val="single" w:sz="4" w:space="0" w:color="auto"/>
              <w:right w:val="single" w:sz="4" w:space="0" w:color="auto"/>
            </w:tcBorders>
            <w:vAlign w:val="center"/>
          </w:tcPr>
          <w:p w14:paraId="24489AE3" w14:textId="4D5BF366" w:rsidR="00307EDD" w:rsidRPr="00184F4F" w:rsidRDefault="00307EDD" w:rsidP="00307EDD">
            <w:pPr>
              <w:rPr>
                <w:rFonts w:ascii="Times New Roman" w:eastAsia="Calibri" w:hAnsi="Times New Roman" w:cs="Times New Roman"/>
                <w:b/>
                <w:sz w:val="24"/>
                <w:szCs w:val="24"/>
              </w:rPr>
            </w:pPr>
            <w:r w:rsidRPr="009D4B67">
              <w:rPr>
                <w:rFonts w:ascii="Times New Roman" w:hAnsi="Times New Roman" w:cs="Times New Roman"/>
                <w:b/>
                <w:sz w:val="24"/>
                <w:szCs w:val="24"/>
              </w:rPr>
              <w:t>Балалардың үйге қайтуы</w:t>
            </w:r>
          </w:p>
        </w:tc>
        <w:tc>
          <w:tcPr>
            <w:tcW w:w="2414" w:type="dxa"/>
            <w:gridSpan w:val="2"/>
          </w:tcPr>
          <w:p w14:paraId="106AAE4A" w14:textId="77777777" w:rsidR="00307EDD" w:rsidRDefault="00307EDD" w:rsidP="00307EDD">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ә</w:t>
            </w:r>
            <w:r>
              <w:rPr>
                <w:rFonts w:ascii="Times New Roman" w:eastAsia="Times New Roman" w:hAnsi="Times New Roman" w:cs="Times New Roman"/>
                <w:sz w:val="24"/>
                <w:szCs w:val="24"/>
                <w:lang w:val="kk-KZ"/>
              </w:rPr>
              <w:t>ңгімелесу</w:t>
            </w:r>
            <w:r>
              <w:rPr>
                <w:rFonts w:ascii="Times New Roman" w:eastAsia="Times New Roman" w:hAnsi="Times New Roman" w:cs="Times New Roman"/>
                <w:sz w:val="24"/>
                <w:szCs w:val="24"/>
              </w:rPr>
              <w:t xml:space="preserve">: </w:t>
            </w:r>
          </w:p>
          <w:p w14:paraId="67AD0CB8" w14:textId="77777777" w:rsidR="00307EDD" w:rsidRDefault="00307EDD" w:rsidP="00307EDD">
            <w:pPr>
              <w:shd w:val="clear" w:color="auto" w:fill="FFFFFF"/>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«Мәдени-гигиеналық дағдылар».</w:t>
            </w:r>
          </w:p>
          <w:p w14:paraId="74CDE5C1" w14:textId="77777777" w:rsidR="00307EDD" w:rsidRPr="00C5633C" w:rsidRDefault="00307EDD" w:rsidP="00307EDD">
            <w:pPr>
              <w:shd w:val="clear" w:color="auto" w:fill="FFFFFF"/>
              <w:rPr>
                <w:rFonts w:ascii="Times New Roman" w:eastAsia="Times New Roman" w:hAnsi="Times New Roman" w:cs="Times New Roman"/>
                <w:sz w:val="24"/>
                <w:szCs w:val="24"/>
                <w:lang w:val="kk-KZ"/>
              </w:rPr>
            </w:pPr>
            <w:r w:rsidRPr="00C5633C">
              <w:rPr>
                <w:rFonts w:ascii="Times New Roman" w:hAnsi="Times New Roman" w:cs="Times New Roman"/>
                <w:sz w:val="24"/>
                <w:szCs w:val="24"/>
                <w:lang w:val="kk-KZ"/>
              </w:rPr>
              <w:t>Сөздік минимум:</w:t>
            </w:r>
            <w:r w:rsidRPr="00C5633C">
              <w:rPr>
                <w:rFonts w:ascii="Times New Roman" w:hAnsi="Times New Roman" w:cs="Times New Roman"/>
                <w:sz w:val="24"/>
                <w:szCs w:val="24"/>
              </w:rPr>
              <w:t xml:space="preserve"> сау болыныз- до свидания</w:t>
            </w:r>
          </w:p>
        </w:tc>
        <w:tc>
          <w:tcPr>
            <w:tcW w:w="2535" w:type="dxa"/>
            <w:gridSpan w:val="6"/>
          </w:tcPr>
          <w:p w14:paraId="19F40112" w14:textId="77777777" w:rsidR="00307EDD" w:rsidRPr="00C5633C" w:rsidRDefault="00307EDD" w:rsidP="00307EDD">
            <w:pPr>
              <w:shd w:val="clear" w:color="auto" w:fill="FFFFFF"/>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Әңгімелесу</w:t>
            </w:r>
            <w:r w:rsidRPr="00C5633C">
              <w:rPr>
                <w:rFonts w:ascii="Times New Roman" w:eastAsia="Times New Roman" w:hAnsi="Times New Roman" w:cs="Times New Roman"/>
                <w:sz w:val="24"/>
                <w:szCs w:val="24"/>
                <w:lang w:val="kk-KZ"/>
              </w:rPr>
              <w:t>:«Егер ата-аналар дүкеннен баланың ұнатқан ойыншығын сатып әпермеген жағдайда, өзін қалай ұстау қажет.»</w:t>
            </w:r>
          </w:p>
        </w:tc>
        <w:tc>
          <w:tcPr>
            <w:tcW w:w="2542" w:type="dxa"/>
            <w:gridSpan w:val="8"/>
          </w:tcPr>
          <w:p w14:paraId="40D9CF01" w14:textId="77777777" w:rsidR="00307EDD" w:rsidRPr="006F337B" w:rsidRDefault="00307EDD" w:rsidP="00307EDD">
            <w:pPr>
              <w:shd w:val="clear" w:color="auto" w:fill="FFFFFF"/>
              <w:rPr>
                <w:rFonts w:ascii="Times New Roman" w:eastAsia="Times New Roman" w:hAnsi="Times New Roman" w:cs="Times New Roman"/>
                <w:sz w:val="24"/>
                <w:szCs w:val="24"/>
                <w:lang w:val="kk-KZ"/>
              </w:rPr>
            </w:pPr>
            <w:r w:rsidRPr="006F337B">
              <w:rPr>
                <w:rFonts w:ascii="Times New Roman" w:eastAsia="Times New Roman" w:hAnsi="Times New Roman" w:cs="Times New Roman"/>
                <w:sz w:val="24"/>
                <w:szCs w:val="24"/>
                <w:lang w:val="kk-KZ"/>
              </w:rPr>
              <w:t>Ата-анаға :</w:t>
            </w:r>
          </w:p>
          <w:p w14:paraId="7EE72D6E" w14:textId="77777777" w:rsidR="00307EDD" w:rsidRPr="006F337B" w:rsidRDefault="00307EDD" w:rsidP="00307EDD">
            <w:pPr>
              <w:rPr>
                <w:rFonts w:ascii="Times New Roman" w:eastAsia="Times New Roman" w:hAnsi="Times New Roman" w:cs="Times New Roman"/>
                <w:sz w:val="24"/>
                <w:szCs w:val="24"/>
                <w:lang w:val="kk-KZ"/>
              </w:rPr>
            </w:pPr>
            <w:r w:rsidRPr="006F337B">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bdr w:val="none" w:sz="0" w:space="0" w:color="auto" w:frame="1"/>
                <w:shd w:val="clear" w:color="auto" w:fill="FFFFFF"/>
                <w:lang w:val="kk-KZ"/>
              </w:rPr>
              <w:t xml:space="preserve">2 жастағы балалардың даму ерекшілектері» </w:t>
            </w:r>
          </w:p>
          <w:p w14:paraId="05C6CD86" w14:textId="77777777" w:rsidR="00307EDD" w:rsidRPr="006F337B" w:rsidRDefault="00307EDD" w:rsidP="00307EDD">
            <w:pPr>
              <w:shd w:val="clear" w:color="auto" w:fill="FFFFFF"/>
              <w:rPr>
                <w:rFonts w:ascii="Times New Roman" w:eastAsia="Times New Roman" w:hAnsi="Times New Roman" w:cs="Times New Roman"/>
                <w:sz w:val="24"/>
                <w:szCs w:val="24"/>
                <w:lang w:val="kk-KZ"/>
              </w:rPr>
            </w:pPr>
          </w:p>
        </w:tc>
        <w:tc>
          <w:tcPr>
            <w:tcW w:w="2568" w:type="dxa"/>
            <w:gridSpan w:val="5"/>
          </w:tcPr>
          <w:p w14:paraId="36C74B32" w14:textId="77777777" w:rsidR="00307EDD" w:rsidRDefault="00307EDD" w:rsidP="00307EDD">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Әңгіме</w:t>
            </w:r>
            <w:r>
              <w:rPr>
                <w:rFonts w:ascii="Times New Roman" w:eastAsia="Times New Roman" w:hAnsi="Times New Roman" w:cs="Times New Roman"/>
                <w:sz w:val="24"/>
                <w:szCs w:val="24"/>
              </w:rPr>
              <w:t>:</w:t>
            </w:r>
          </w:p>
          <w:p w14:paraId="169C9BE0" w14:textId="77777777" w:rsidR="00307EDD" w:rsidRDefault="00307EDD" w:rsidP="00307EDD">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lang w:val="kk-KZ"/>
              </w:rPr>
              <w:t>Балабақшадағы баланың киімі</w:t>
            </w:r>
            <w:r>
              <w:rPr>
                <w:rFonts w:ascii="Times New Roman" w:eastAsia="Times New Roman" w:hAnsi="Times New Roman" w:cs="Times New Roman"/>
                <w:sz w:val="24"/>
                <w:szCs w:val="24"/>
              </w:rPr>
              <w:t>».</w:t>
            </w:r>
          </w:p>
        </w:tc>
        <w:tc>
          <w:tcPr>
            <w:tcW w:w="2425" w:type="dxa"/>
          </w:tcPr>
          <w:p w14:paraId="1114AAA2" w14:textId="77777777" w:rsidR="00307EDD" w:rsidRDefault="00307EDD" w:rsidP="00307EDD">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bCs/>
                <w:sz w:val="24"/>
                <w:szCs w:val="24"/>
                <w:lang w:val="kk-KZ" w:eastAsia="ru-RU"/>
              </w:rPr>
              <w:t>«Аналар мектебі</w:t>
            </w:r>
            <w:r w:rsidRPr="00C45446">
              <w:rPr>
                <w:rFonts w:ascii="Times New Roman" w:eastAsia="Times New Roman" w:hAnsi="Times New Roman" w:cs="Times New Roman"/>
                <w:bCs/>
                <w:sz w:val="24"/>
                <w:szCs w:val="24"/>
                <w:lang w:val="kk-KZ" w:eastAsia="ru-RU"/>
              </w:rPr>
              <w:t>»</w:t>
            </w:r>
            <w:r w:rsidRPr="00915DA9">
              <w:rPr>
                <w:rFonts w:ascii="Times New Roman" w:eastAsia="Times New Roman" w:hAnsi="Times New Roman" w:cs="Times New Roman"/>
                <w:b/>
                <w:bCs/>
                <w:sz w:val="28"/>
                <w:szCs w:val="28"/>
                <w:lang w:val="kk-KZ" w:eastAsia="ru-RU"/>
              </w:rPr>
              <w:t xml:space="preserve"> </w:t>
            </w:r>
            <w:r w:rsidRPr="006B0E00">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sz w:val="24"/>
                <w:szCs w:val="24"/>
              </w:rPr>
              <w:t xml:space="preserve">Өрт қауіпсіздігі бойынша кеңес: </w:t>
            </w:r>
          </w:p>
        </w:tc>
      </w:tr>
    </w:tbl>
    <w:p w14:paraId="756853CC" w14:textId="77777777" w:rsidR="00ED3C1B" w:rsidRPr="00184F4F" w:rsidRDefault="00ED3C1B" w:rsidP="00ED3C1B">
      <w:pPr>
        <w:spacing w:after="0" w:line="240" w:lineRule="auto"/>
        <w:rPr>
          <w:rFonts w:ascii="Times New Roman" w:eastAsia="Calibri" w:hAnsi="Times New Roman" w:cs="Times New Roman"/>
          <w:sz w:val="24"/>
          <w:szCs w:val="24"/>
          <w:lang w:val="kk-KZ" w:eastAsia="ru-RU"/>
        </w:rPr>
      </w:pPr>
    </w:p>
    <w:p w14:paraId="3E63AC80" w14:textId="77777777" w:rsidR="00ED3C1B" w:rsidRPr="00184F4F" w:rsidRDefault="00ED3C1B" w:rsidP="00ED3C1B">
      <w:pPr>
        <w:spacing w:after="0" w:line="240" w:lineRule="auto"/>
        <w:rPr>
          <w:rFonts w:ascii="Times New Roman" w:eastAsia="Calibri" w:hAnsi="Times New Roman" w:cs="Times New Roman"/>
          <w:sz w:val="24"/>
          <w:szCs w:val="24"/>
          <w:lang w:eastAsia="ru-RU"/>
        </w:rPr>
      </w:pPr>
      <w:r w:rsidRPr="00184F4F">
        <w:rPr>
          <w:rFonts w:ascii="Times New Roman" w:eastAsia="Calibri" w:hAnsi="Times New Roman" w:cs="Times New Roman"/>
          <w:noProof/>
          <w:sz w:val="24"/>
          <w:szCs w:val="24"/>
          <w:lang w:eastAsia="ru-RU"/>
        </w:rPr>
        <w:drawing>
          <wp:inline distT="0" distB="0" distL="0" distR="0" wp14:anchorId="4C5722A1" wp14:editId="45D859B9">
            <wp:extent cx="3935730" cy="615950"/>
            <wp:effectExtent l="19050" t="0" r="7620" b="0"/>
            <wp:docPr id="7" name="Рисунок 1" descr="C:\Users\METODIST\Desktop\каз.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TODIST\Desktop\каз.png"/>
                    <pic:cNvPicPr>
                      <a:picLocks noChangeAspect="1" noChangeArrowheads="1"/>
                    </pic:cNvPicPr>
                  </pic:nvPicPr>
                  <pic:blipFill>
                    <a:blip r:embed="rId7" cstate="print"/>
                    <a:srcRect/>
                    <a:stretch>
                      <a:fillRect/>
                    </a:stretch>
                  </pic:blipFill>
                  <pic:spPr bwMode="auto">
                    <a:xfrm>
                      <a:off x="0" y="0"/>
                      <a:ext cx="3935730" cy="615950"/>
                    </a:xfrm>
                    <a:prstGeom prst="rect">
                      <a:avLst/>
                    </a:prstGeom>
                    <a:noFill/>
                    <a:ln w="9525">
                      <a:noFill/>
                      <a:miter lim="800000"/>
                      <a:headEnd/>
                      <a:tailEnd/>
                    </a:ln>
                  </pic:spPr>
                </pic:pic>
              </a:graphicData>
            </a:graphic>
          </wp:inline>
        </w:drawing>
      </w:r>
    </w:p>
    <w:p w14:paraId="10DD79DA" w14:textId="77777777" w:rsidR="00ED3C1B" w:rsidRDefault="00ED3C1B" w:rsidP="00ED3C1B">
      <w:pPr>
        <w:rPr>
          <w:rFonts w:ascii="Times New Roman" w:hAnsi="Times New Roman" w:cs="Times New Roman"/>
          <w:sz w:val="24"/>
          <w:szCs w:val="24"/>
        </w:rPr>
      </w:pPr>
    </w:p>
    <w:p w14:paraId="1B986163" w14:textId="77777777" w:rsidR="00FA55D4" w:rsidRDefault="00FA55D4" w:rsidP="00ED3C1B">
      <w:pPr>
        <w:rPr>
          <w:rFonts w:ascii="Times New Roman" w:hAnsi="Times New Roman" w:cs="Times New Roman"/>
          <w:sz w:val="24"/>
          <w:szCs w:val="24"/>
        </w:rPr>
      </w:pPr>
    </w:p>
    <w:p w14:paraId="3FDCC77D" w14:textId="77777777" w:rsidR="00FA55D4" w:rsidRDefault="00FA55D4" w:rsidP="00ED3C1B">
      <w:pPr>
        <w:rPr>
          <w:rFonts w:ascii="Times New Roman" w:hAnsi="Times New Roman" w:cs="Times New Roman"/>
          <w:sz w:val="24"/>
          <w:szCs w:val="24"/>
        </w:rPr>
      </w:pPr>
    </w:p>
    <w:p w14:paraId="13DDECEA" w14:textId="77777777" w:rsidR="00FA55D4" w:rsidRDefault="00FA55D4" w:rsidP="00ED3C1B">
      <w:pPr>
        <w:rPr>
          <w:rFonts w:ascii="Times New Roman" w:hAnsi="Times New Roman" w:cs="Times New Roman"/>
          <w:sz w:val="24"/>
          <w:szCs w:val="24"/>
        </w:rPr>
      </w:pPr>
    </w:p>
    <w:p w14:paraId="43D69311" w14:textId="77777777" w:rsidR="00FA55D4" w:rsidRDefault="00FA55D4" w:rsidP="00ED3C1B">
      <w:pPr>
        <w:rPr>
          <w:rFonts w:ascii="Times New Roman" w:hAnsi="Times New Roman" w:cs="Times New Roman"/>
          <w:sz w:val="24"/>
          <w:szCs w:val="24"/>
        </w:rPr>
      </w:pPr>
    </w:p>
    <w:p w14:paraId="19D4C6A6" w14:textId="77777777" w:rsidR="00FA55D4" w:rsidRDefault="00FA55D4" w:rsidP="00ED3C1B">
      <w:pPr>
        <w:rPr>
          <w:rFonts w:ascii="Times New Roman" w:hAnsi="Times New Roman" w:cs="Times New Roman"/>
          <w:sz w:val="24"/>
          <w:szCs w:val="24"/>
        </w:rPr>
      </w:pPr>
    </w:p>
    <w:p w14:paraId="12D58F1F" w14:textId="77777777" w:rsidR="00FA55D4" w:rsidRDefault="00FA55D4" w:rsidP="00ED3C1B">
      <w:pPr>
        <w:rPr>
          <w:rFonts w:ascii="Times New Roman" w:hAnsi="Times New Roman" w:cs="Times New Roman"/>
          <w:sz w:val="24"/>
          <w:szCs w:val="24"/>
        </w:rPr>
      </w:pPr>
    </w:p>
    <w:p w14:paraId="25E0504F" w14:textId="77777777" w:rsidR="00FA55D4" w:rsidRPr="00184F4F" w:rsidRDefault="00FA55D4" w:rsidP="00ED3C1B">
      <w:pPr>
        <w:rPr>
          <w:rFonts w:ascii="Times New Roman" w:hAnsi="Times New Roman" w:cs="Times New Roman"/>
          <w:sz w:val="24"/>
          <w:szCs w:val="24"/>
        </w:rPr>
      </w:pPr>
    </w:p>
    <w:p w14:paraId="2975BB72" w14:textId="77777777" w:rsidR="00FA55D4" w:rsidRPr="00FA55D4" w:rsidRDefault="00FA55D4" w:rsidP="00FA55D4">
      <w:pPr>
        <w:spacing w:after="0" w:line="240" w:lineRule="auto"/>
        <w:jc w:val="center"/>
        <w:rPr>
          <w:rFonts w:ascii="Times New Roman" w:hAnsi="Times New Roman" w:cs="Times New Roman"/>
          <w:b/>
          <w:lang w:val="kk-KZ"/>
        </w:rPr>
      </w:pPr>
      <w:r w:rsidRPr="00FA55D4">
        <w:rPr>
          <w:rFonts w:ascii="Times New Roman" w:hAnsi="Times New Roman" w:cs="Times New Roman"/>
          <w:b/>
          <w:color w:val="000000"/>
          <w:lang w:val="kk-KZ"/>
        </w:rPr>
        <w:lastRenderedPageBreak/>
        <w:t>Тәрбиелеу-білім беру процесінің циклограммасы</w:t>
      </w:r>
    </w:p>
    <w:p w14:paraId="24A4C89A" w14:textId="77777777" w:rsidR="00FA55D4" w:rsidRPr="00FA55D4" w:rsidRDefault="00FA55D4" w:rsidP="00FA55D4">
      <w:pPr>
        <w:spacing w:after="0" w:line="240" w:lineRule="auto"/>
        <w:rPr>
          <w:rFonts w:ascii="Times New Roman" w:eastAsia="Times New Roman" w:hAnsi="Times New Roman" w:cs="Times New Roman"/>
          <w:bCs/>
          <w:sz w:val="24"/>
          <w:szCs w:val="24"/>
          <w:lang w:val="kk-KZ"/>
        </w:rPr>
      </w:pPr>
      <w:r w:rsidRPr="00FA55D4">
        <w:rPr>
          <w:rFonts w:ascii="Times New Roman" w:hAnsi="Times New Roman" w:cs="Times New Roman"/>
          <w:b/>
          <w:sz w:val="24"/>
          <w:szCs w:val="24"/>
          <w:lang w:val="kk-KZ"/>
        </w:rPr>
        <w:t>Білім беру ұйымы</w:t>
      </w:r>
      <w:r w:rsidRPr="00FA55D4">
        <w:rPr>
          <w:rFonts w:ascii="Times New Roman" w:hAnsi="Times New Roman" w:cs="Times New Roman"/>
          <w:sz w:val="24"/>
          <w:szCs w:val="24"/>
          <w:lang w:val="kk-KZ"/>
        </w:rPr>
        <w:t xml:space="preserve">:  - </w:t>
      </w:r>
      <w:r w:rsidRPr="00FA55D4">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60B07AA9" w14:textId="77777777" w:rsidR="00FA55D4" w:rsidRPr="00FA55D4" w:rsidRDefault="00FA55D4" w:rsidP="00FA55D4">
      <w:pPr>
        <w:spacing w:after="0" w:line="240" w:lineRule="auto"/>
        <w:rPr>
          <w:rFonts w:ascii="Times New Roman" w:eastAsia="Times New Roman" w:hAnsi="Times New Roman" w:cs="Times New Roman"/>
          <w:bCs/>
          <w:sz w:val="24"/>
          <w:szCs w:val="24"/>
          <w:lang w:val="kk-KZ"/>
        </w:rPr>
      </w:pPr>
      <w:r w:rsidRPr="00FA55D4">
        <w:rPr>
          <w:rFonts w:ascii="Times New Roman" w:eastAsia="Times New Roman" w:hAnsi="Times New Roman" w:cs="Times New Roman"/>
          <w:b/>
          <w:sz w:val="24"/>
          <w:szCs w:val="24"/>
          <w:lang w:val="kk-KZ"/>
        </w:rPr>
        <w:t xml:space="preserve"> </w:t>
      </w:r>
      <w:r w:rsidRPr="00FA55D4">
        <w:rPr>
          <w:rFonts w:ascii="Times New Roman" w:hAnsi="Times New Roman" w:cs="Times New Roman"/>
          <w:b/>
          <w:sz w:val="24"/>
          <w:szCs w:val="24"/>
          <w:lang w:val="kk-KZ"/>
        </w:rPr>
        <w:t xml:space="preserve">Топ: </w:t>
      </w:r>
      <w:r>
        <w:rPr>
          <w:rFonts w:ascii="Times New Roman" w:hAnsi="Times New Roman" w:cs="Times New Roman"/>
          <w:b/>
          <w:sz w:val="24"/>
          <w:szCs w:val="24"/>
          <w:lang w:val="kk-KZ"/>
        </w:rPr>
        <w:t>ортаңғы</w:t>
      </w:r>
      <w:r w:rsidRPr="00FA55D4">
        <w:rPr>
          <w:rFonts w:ascii="Times New Roman" w:hAnsi="Times New Roman" w:cs="Times New Roman"/>
          <w:b/>
          <w:sz w:val="24"/>
          <w:szCs w:val="24"/>
          <w:lang w:val="kk-KZ"/>
        </w:rPr>
        <w:t xml:space="preserve"> топ «</w:t>
      </w:r>
      <w:r>
        <w:rPr>
          <w:rFonts w:ascii="Times New Roman" w:hAnsi="Times New Roman" w:cs="Times New Roman"/>
          <w:b/>
          <w:sz w:val="24"/>
          <w:szCs w:val="24"/>
          <w:lang w:val="kk-KZ"/>
        </w:rPr>
        <w:t>Балапан</w:t>
      </w:r>
      <w:r w:rsidRPr="00FA55D4">
        <w:rPr>
          <w:rFonts w:ascii="Times New Roman" w:hAnsi="Times New Roman" w:cs="Times New Roman"/>
          <w:b/>
          <w:sz w:val="24"/>
          <w:szCs w:val="24"/>
          <w:lang w:val="kk-KZ"/>
        </w:rPr>
        <w:t>».</w:t>
      </w:r>
    </w:p>
    <w:p w14:paraId="6D5E8081" w14:textId="77777777" w:rsidR="00FA55D4" w:rsidRPr="00FA55D4" w:rsidRDefault="00FA55D4" w:rsidP="00FA55D4">
      <w:pPr>
        <w:spacing w:after="0" w:line="240" w:lineRule="auto"/>
        <w:rPr>
          <w:rFonts w:ascii="Times New Roman" w:hAnsi="Times New Roman" w:cs="Times New Roman"/>
          <w:sz w:val="24"/>
          <w:szCs w:val="24"/>
          <w:u w:val="single"/>
          <w:lang w:val="kk-KZ"/>
        </w:rPr>
      </w:pPr>
      <w:r w:rsidRPr="00FA55D4">
        <w:rPr>
          <w:rFonts w:ascii="Times New Roman" w:hAnsi="Times New Roman" w:cs="Times New Roman"/>
          <w:b/>
          <w:sz w:val="24"/>
          <w:szCs w:val="24"/>
          <w:lang w:val="kk-KZ"/>
        </w:rPr>
        <w:t xml:space="preserve">Балалардын жасы: </w:t>
      </w:r>
      <w:r w:rsidRPr="00FA55D4">
        <w:rPr>
          <w:rFonts w:ascii="Times New Roman" w:hAnsi="Times New Roman" w:cs="Times New Roman"/>
          <w:sz w:val="24"/>
          <w:szCs w:val="24"/>
          <w:lang w:val="kk-KZ"/>
        </w:rPr>
        <w:t xml:space="preserve">-  </w:t>
      </w:r>
      <w:r>
        <w:rPr>
          <w:rFonts w:ascii="Times New Roman" w:hAnsi="Times New Roman" w:cs="Times New Roman"/>
          <w:sz w:val="24"/>
          <w:szCs w:val="24"/>
          <w:lang w:val="kk-KZ"/>
        </w:rPr>
        <w:t>3</w:t>
      </w:r>
      <w:r w:rsidRPr="00FA55D4">
        <w:rPr>
          <w:rFonts w:ascii="Times New Roman" w:hAnsi="Times New Roman" w:cs="Times New Roman"/>
          <w:sz w:val="24"/>
          <w:szCs w:val="24"/>
          <w:lang w:val="kk-KZ"/>
        </w:rPr>
        <w:t xml:space="preserve"> жастағы балалар</w:t>
      </w:r>
    </w:p>
    <w:p w14:paraId="5D74D045" w14:textId="77777777" w:rsidR="00ED3C1B" w:rsidRPr="00CF276D" w:rsidRDefault="00FA55D4" w:rsidP="00FA55D4">
      <w:pPr>
        <w:spacing w:after="0" w:line="240" w:lineRule="auto"/>
        <w:rPr>
          <w:rFonts w:ascii="Times New Roman" w:hAnsi="Times New Roman" w:cs="Times New Roman"/>
          <w:b/>
          <w:sz w:val="24"/>
          <w:szCs w:val="24"/>
          <w:lang w:val="kk-KZ"/>
        </w:rPr>
      </w:pPr>
      <w:r w:rsidRPr="00FA55D4">
        <w:rPr>
          <w:rFonts w:ascii="Times New Roman" w:hAnsi="Times New Roman" w:cs="Times New Roman"/>
          <w:b/>
          <w:bCs/>
          <w:color w:val="000000"/>
          <w:sz w:val="24"/>
          <w:szCs w:val="24"/>
          <w:lang w:val="kk-KZ"/>
        </w:rPr>
        <w:t> Қандай кезеңге жасалды (апта күндерін, айды, жылды көрсету)</w:t>
      </w:r>
      <w:r w:rsidRPr="00FA55D4">
        <w:rPr>
          <w:rFonts w:ascii="Times New Roman" w:hAnsi="Times New Roman" w:cs="Times New Roman"/>
          <w:b/>
          <w:bCs/>
          <w:sz w:val="24"/>
          <w:szCs w:val="24"/>
          <w:lang w:val="kk-KZ"/>
        </w:rPr>
        <w:t>:</w:t>
      </w:r>
      <w:r w:rsidRPr="00FA55D4">
        <w:rPr>
          <w:rFonts w:ascii="Times New Roman" w:hAnsi="Times New Roman" w:cs="Times New Roman"/>
          <w:sz w:val="24"/>
          <w:szCs w:val="24"/>
          <w:lang w:val="kk-KZ"/>
        </w:rPr>
        <w:t xml:space="preserve"> </w:t>
      </w:r>
      <w:r w:rsidR="00ED3C1B" w:rsidRPr="00CF276D">
        <w:rPr>
          <w:rFonts w:ascii="Times New Roman" w:hAnsi="Times New Roman" w:cs="Times New Roman"/>
          <w:b/>
          <w:sz w:val="24"/>
          <w:szCs w:val="24"/>
          <w:lang w:val="kk-KZ"/>
        </w:rPr>
        <w:t xml:space="preserve"> 29.09 .- 03.10 қазан  аралығында.</w:t>
      </w:r>
    </w:p>
    <w:p w14:paraId="6566C733" w14:textId="77777777" w:rsidR="00ED3C1B" w:rsidRPr="00CF276D" w:rsidRDefault="00ED3C1B" w:rsidP="00ED3C1B">
      <w:pPr>
        <w:spacing w:after="0" w:line="240" w:lineRule="auto"/>
        <w:rPr>
          <w:sz w:val="24"/>
          <w:szCs w:val="24"/>
          <w:lang w:val="kk-KZ"/>
        </w:rPr>
      </w:pPr>
      <w:r w:rsidRPr="00CF276D">
        <w:rPr>
          <w:rFonts w:ascii="Times New Roman" w:hAnsi="Times New Roman" w:cs="Times New Roman"/>
          <w:b/>
          <w:sz w:val="24"/>
          <w:szCs w:val="24"/>
          <w:lang w:val="kk-KZ"/>
        </w:rPr>
        <w:t>«</w:t>
      </w:r>
      <w:r w:rsidRPr="00CF276D">
        <w:rPr>
          <w:rFonts w:ascii="Times New Roman" w:eastAsia="Times New Roman" w:hAnsi="Times New Roman" w:cs="Times New Roman"/>
          <w:b/>
          <w:sz w:val="24"/>
          <w:szCs w:val="24"/>
          <w:lang w:val="kk-KZ"/>
        </w:rPr>
        <w:t>Адал Азамат</w:t>
      </w:r>
      <w:r w:rsidRPr="00CF276D">
        <w:rPr>
          <w:rFonts w:ascii="Times New Roman" w:hAnsi="Times New Roman" w:cs="Times New Roman"/>
          <w:b/>
          <w:sz w:val="24"/>
          <w:szCs w:val="24"/>
          <w:lang w:val="kk-KZ"/>
        </w:rPr>
        <w:t xml:space="preserve">» </w:t>
      </w:r>
      <w:r w:rsidRPr="00CF276D">
        <w:rPr>
          <w:rFonts w:ascii="Times New Roman" w:hAnsi="Times New Roman" w:cs="Times New Roman"/>
          <w:sz w:val="24"/>
          <w:szCs w:val="24"/>
          <w:lang w:val="kk-KZ"/>
        </w:rPr>
        <w:t xml:space="preserve"> </w:t>
      </w:r>
      <w:r w:rsidRPr="00CF276D">
        <w:rPr>
          <w:rFonts w:ascii="Times New Roman" w:hAnsi="Times New Roman" w:cs="Times New Roman"/>
          <w:b/>
          <w:sz w:val="24"/>
          <w:szCs w:val="24"/>
          <w:lang w:val="kk-KZ"/>
        </w:rPr>
        <w:t>Құндылық-Тәуелсіздік және патриотизм</w:t>
      </w:r>
    </w:p>
    <w:p w14:paraId="32F4CB17" w14:textId="77777777" w:rsidR="00ED3C1B" w:rsidRPr="00CF276D" w:rsidRDefault="00ED3C1B" w:rsidP="00ED3C1B">
      <w:pPr>
        <w:rPr>
          <w:rFonts w:ascii="Times New Roman" w:hAnsi="Times New Roman" w:cs="Times New Roman"/>
          <w:b/>
          <w:sz w:val="24"/>
          <w:szCs w:val="24"/>
          <w:lang w:val="kk-KZ"/>
        </w:rPr>
      </w:pPr>
      <w:r w:rsidRPr="00CF276D">
        <w:rPr>
          <w:rFonts w:ascii="Times New Roman" w:hAnsi="Times New Roman" w:cs="Times New Roman"/>
          <w:b/>
          <w:sz w:val="24"/>
          <w:szCs w:val="24"/>
          <w:lang w:val="kk-KZ"/>
        </w:rPr>
        <w:t xml:space="preserve"> Аптаның дәйексөзі</w:t>
      </w:r>
      <w:r w:rsidRPr="00CF276D">
        <w:rPr>
          <w:rFonts w:ascii="Times New Roman" w:hAnsi="Times New Roman" w:cs="Times New Roman"/>
          <w:sz w:val="24"/>
          <w:szCs w:val="24"/>
          <w:lang w:val="kk-KZ"/>
        </w:rPr>
        <w:t xml:space="preserve"> </w:t>
      </w:r>
      <w:r w:rsidRPr="00CF276D">
        <w:rPr>
          <w:rFonts w:ascii="Times New Roman" w:hAnsi="Times New Roman" w:cs="Times New Roman"/>
          <w:b/>
          <w:sz w:val="24"/>
          <w:szCs w:val="24"/>
          <w:lang w:val="kk-KZ"/>
        </w:rPr>
        <w:t>«Ел-жұртымның бақыты аталатын, сөнбесін мәңгі сенің, Отан, атың!»</w:t>
      </w:r>
    </w:p>
    <w:tbl>
      <w:tblPr>
        <w:tblW w:w="1587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2437"/>
        <w:gridCol w:w="107"/>
        <w:gridCol w:w="27"/>
        <w:gridCol w:w="147"/>
        <w:gridCol w:w="2502"/>
        <w:gridCol w:w="35"/>
        <w:gridCol w:w="52"/>
        <w:gridCol w:w="2375"/>
        <w:gridCol w:w="147"/>
        <w:gridCol w:w="2363"/>
        <w:gridCol w:w="7"/>
        <w:gridCol w:w="6"/>
        <w:gridCol w:w="255"/>
        <w:gridCol w:w="2608"/>
      </w:tblGrid>
      <w:tr w:rsidR="002D20AF" w:rsidRPr="00CF276D" w14:paraId="0D941D39" w14:textId="77777777" w:rsidTr="00AB4D3C">
        <w:trPr>
          <w:trHeight w:val="669"/>
        </w:trPr>
        <w:tc>
          <w:tcPr>
            <w:tcW w:w="2808" w:type="dxa"/>
            <w:tcBorders>
              <w:top w:val="single" w:sz="4" w:space="0" w:color="auto"/>
              <w:left w:val="single" w:sz="4" w:space="0" w:color="auto"/>
              <w:bottom w:val="single" w:sz="4" w:space="0" w:color="auto"/>
              <w:right w:val="single" w:sz="4" w:space="0" w:color="auto"/>
            </w:tcBorders>
            <w:vAlign w:val="center"/>
            <w:hideMark/>
          </w:tcPr>
          <w:p w14:paraId="742009D8" w14:textId="611AF0E8" w:rsidR="002D20AF" w:rsidRPr="00CF276D" w:rsidRDefault="002D20AF" w:rsidP="002D20AF">
            <w:pPr>
              <w:spacing w:after="0" w:line="240" w:lineRule="auto"/>
              <w:rPr>
                <w:rFonts w:ascii="Times New Roman" w:hAnsi="Times New Roman" w:cs="Times New Roman"/>
                <w:b/>
                <w:sz w:val="24"/>
                <w:szCs w:val="24"/>
                <w:lang w:val="kk-KZ"/>
              </w:rPr>
            </w:pPr>
            <w:r w:rsidRPr="009D4B67">
              <w:rPr>
                <w:rFonts w:ascii="Times New Roman" w:hAnsi="Times New Roman" w:cs="Times New Roman"/>
                <w:b/>
                <w:sz w:val="24"/>
                <w:szCs w:val="24"/>
              </w:rPr>
              <w:t>Күн тәртібінің үлгісі</w:t>
            </w:r>
          </w:p>
        </w:tc>
        <w:tc>
          <w:tcPr>
            <w:tcW w:w="2437" w:type="dxa"/>
            <w:tcBorders>
              <w:top w:val="single" w:sz="4" w:space="0" w:color="auto"/>
              <w:left w:val="single" w:sz="4" w:space="0" w:color="auto"/>
              <w:bottom w:val="single" w:sz="4" w:space="0" w:color="auto"/>
              <w:right w:val="single" w:sz="4" w:space="0" w:color="auto"/>
            </w:tcBorders>
            <w:hideMark/>
          </w:tcPr>
          <w:p w14:paraId="0C26912B" w14:textId="77777777" w:rsidR="002D20AF" w:rsidRPr="00CF276D" w:rsidRDefault="002D20AF" w:rsidP="002D20AF">
            <w:pPr>
              <w:rPr>
                <w:rFonts w:ascii="Times New Roman" w:hAnsi="Times New Roman" w:cs="Times New Roman"/>
                <w:b/>
                <w:sz w:val="24"/>
                <w:szCs w:val="24"/>
                <w:lang w:val="kk-KZ"/>
              </w:rPr>
            </w:pPr>
            <w:r w:rsidRPr="00CF276D">
              <w:rPr>
                <w:rFonts w:ascii="Times New Roman" w:hAnsi="Times New Roman" w:cs="Times New Roman"/>
                <w:b/>
                <w:sz w:val="24"/>
                <w:szCs w:val="24"/>
                <w:lang w:val="kk-KZ"/>
              </w:rPr>
              <w:t>Дүйсенбі 29.09.2025</w:t>
            </w:r>
          </w:p>
        </w:tc>
        <w:tc>
          <w:tcPr>
            <w:tcW w:w="2783" w:type="dxa"/>
            <w:gridSpan w:val="4"/>
            <w:tcBorders>
              <w:top w:val="single" w:sz="4" w:space="0" w:color="auto"/>
              <w:left w:val="single" w:sz="4" w:space="0" w:color="auto"/>
              <w:bottom w:val="single" w:sz="4" w:space="0" w:color="auto"/>
              <w:right w:val="single" w:sz="4" w:space="0" w:color="auto"/>
            </w:tcBorders>
            <w:hideMark/>
          </w:tcPr>
          <w:p w14:paraId="3E9BCF1A" w14:textId="77777777" w:rsidR="002D20AF" w:rsidRPr="00CF276D" w:rsidRDefault="002D20AF" w:rsidP="002D20AF">
            <w:pPr>
              <w:rPr>
                <w:rFonts w:ascii="Times New Roman" w:hAnsi="Times New Roman" w:cs="Times New Roman"/>
                <w:b/>
                <w:sz w:val="24"/>
                <w:szCs w:val="24"/>
                <w:lang w:val="kk-KZ"/>
              </w:rPr>
            </w:pPr>
            <w:r w:rsidRPr="00CF276D">
              <w:rPr>
                <w:rFonts w:ascii="Times New Roman" w:hAnsi="Times New Roman" w:cs="Times New Roman"/>
                <w:b/>
                <w:sz w:val="24"/>
                <w:szCs w:val="24"/>
                <w:lang w:val="kk-KZ"/>
              </w:rPr>
              <w:t>Сейсенбі 30.09.2025</w:t>
            </w:r>
          </w:p>
        </w:tc>
        <w:tc>
          <w:tcPr>
            <w:tcW w:w="2462" w:type="dxa"/>
            <w:gridSpan w:val="3"/>
            <w:tcBorders>
              <w:top w:val="single" w:sz="4" w:space="0" w:color="auto"/>
              <w:left w:val="single" w:sz="4" w:space="0" w:color="auto"/>
              <w:bottom w:val="single" w:sz="4" w:space="0" w:color="auto"/>
              <w:right w:val="single" w:sz="4" w:space="0" w:color="auto"/>
            </w:tcBorders>
            <w:hideMark/>
          </w:tcPr>
          <w:p w14:paraId="7A64DFEC" w14:textId="77777777" w:rsidR="002D20AF" w:rsidRPr="00CF276D" w:rsidRDefault="002D20AF" w:rsidP="002D20AF">
            <w:pPr>
              <w:rPr>
                <w:rFonts w:ascii="Times New Roman" w:hAnsi="Times New Roman" w:cs="Times New Roman"/>
                <w:b/>
                <w:sz w:val="24"/>
                <w:szCs w:val="24"/>
                <w:lang w:val="kk-KZ"/>
              </w:rPr>
            </w:pPr>
            <w:r w:rsidRPr="00CF276D">
              <w:rPr>
                <w:rFonts w:ascii="Times New Roman" w:hAnsi="Times New Roman" w:cs="Times New Roman"/>
                <w:b/>
                <w:sz w:val="24"/>
                <w:szCs w:val="24"/>
                <w:lang w:val="kk-KZ"/>
              </w:rPr>
              <w:t>Сәрсенбі 01.10.2025</w:t>
            </w:r>
          </w:p>
        </w:tc>
        <w:tc>
          <w:tcPr>
            <w:tcW w:w="2517" w:type="dxa"/>
            <w:gridSpan w:val="3"/>
            <w:tcBorders>
              <w:top w:val="single" w:sz="4" w:space="0" w:color="auto"/>
              <w:left w:val="single" w:sz="4" w:space="0" w:color="auto"/>
              <w:bottom w:val="single" w:sz="4" w:space="0" w:color="auto"/>
              <w:right w:val="single" w:sz="4" w:space="0" w:color="auto"/>
            </w:tcBorders>
          </w:tcPr>
          <w:p w14:paraId="0AEF6BE1" w14:textId="77777777" w:rsidR="002D20AF" w:rsidRPr="00CF276D" w:rsidRDefault="002D20AF" w:rsidP="002D20AF">
            <w:pPr>
              <w:rPr>
                <w:rFonts w:ascii="Times New Roman" w:hAnsi="Times New Roman" w:cs="Times New Roman"/>
                <w:b/>
                <w:sz w:val="24"/>
                <w:szCs w:val="24"/>
                <w:lang w:val="kk-KZ"/>
              </w:rPr>
            </w:pPr>
            <w:r w:rsidRPr="00CF276D">
              <w:rPr>
                <w:rFonts w:ascii="Times New Roman" w:hAnsi="Times New Roman" w:cs="Times New Roman"/>
                <w:b/>
                <w:sz w:val="24"/>
                <w:szCs w:val="24"/>
                <w:lang w:val="kk-KZ"/>
              </w:rPr>
              <w:t>Бейсенбі 02.10.2025</w:t>
            </w:r>
          </w:p>
        </w:tc>
        <w:tc>
          <w:tcPr>
            <w:tcW w:w="2869" w:type="dxa"/>
            <w:gridSpan w:val="3"/>
            <w:tcBorders>
              <w:top w:val="single" w:sz="4" w:space="0" w:color="auto"/>
              <w:left w:val="single" w:sz="4" w:space="0" w:color="auto"/>
              <w:bottom w:val="single" w:sz="4" w:space="0" w:color="auto"/>
              <w:right w:val="single" w:sz="4" w:space="0" w:color="auto"/>
            </w:tcBorders>
            <w:hideMark/>
          </w:tcPr>
          <w:p w14:paraId="1E0A560E" w14:textId="77777777" w:rsidR="002D20AF" w:rsidRPr="00CF276D" w:rsidRDefault="002D20AF" w:rsidP="002D20AF">
            <w:pPr>
              <w:rPr>
                <w:rFonts w:ascii="Times New Roman" w:hAnsi="Times New Roman" w:cs="Times New Roman"/>
                <w:b/>
                <w:sz w:val="24"/>
                <w:szCs w:val="24"/>
                <w:lang w:val="kk-KZ"/>
              </w:rPr>
            </w:pPr>
            <w:r w:rsidRPr="00CF276D">
              <w:rPr>
                <w:rFonts w:ascii="Times New Roman" w:hAnsi="Times New Roman" w:cs="Times New Roman"/>
                <w:b/>
                <w:sz w:val="24"/>
                <w:szCs w:val="24"/>
                <w:lang w:val="kk-KZ"/>
              </w:rPr>
              <w:t>Жұма   03.10.2025</w:t>
            </w:r>
          </w:p>
        </w:tc>
      </w:tr>
      <w:tr w:rsidR="002D20AF" w:rsidRPr="00CF276D" w14:paraId="52E25924" w14:textId="77777777" w:rsidTr="00AB4D3C">
        <w:tc>
          <w:tcPr>
            <w:tcW w:w="2808" w:type="dxa"/>
            <w:tcBorders>
              <w:top w:val="single" w:sz="4" w:space="0" w:color="auto"/>
              <w:left w:val="single" w:sz="4" w:space="0" w:color="auto"/>
              <w:bottom w:val="single" w:sz="4" w:space="0" w:color="auto"/>
              <w:right w:val="single" w:sz="4" w:space="0" w:color="auto"/>
            </w:tcBorders>
            <w:vAlign w:val="center"/>
            <w:hideMark/>
          </w:tcPr>
          <w:p w14:paraId="0631C7C9" w14:textId="40EB6D1F" w:rsidR="002D20AF" w:rsidRPr="00CF276D" w:rsidRDefault="002D20AF" w:rsidP="002D20AF">
            <w:pPr>
              <w:spacing w:after="0" w:line="240" w:lineRule="auto"/>
              <w:rPr>
                <w:rFonts w:ascii="Times New Roman" w:hAnsi="Times New Roman" w:cs="Times New Roman"/>
                <w:b/>
                <w:sz w:val="24"/>
                <w:szCs w:val="24"/>
                <w:lang w:val="kk-KZ"/>
              </w:rPr>
            </w:pPr>
            <w:r w:rsidRPr="009D4B67">
              <w:rPr>
                <w:rFonts w:ascii="Times New Roman" w:hAnsi="Times New Roman" w:cs="Times New Roman"/>
                <w:b/>
                <w:sz w:val="24"/>
                <w:szCs w:val="24"/>
              </w:rPr>
              <w:t>Балаларды қабылдау</w:t>
            </w:r>
          </w:p>
        </w:tc>
        <w:tc>
          <w:tcPr>
            <w:tcW w:w="13068" w:type="dxa"/>
            <w:gridSpan w:val="14"/>
            <w:tcBorders>
              <w:top w:val="single" w:sz="4" w:space="0" w:color="auto"/>
              <w:left w:val="single" w:sz="4" w:space="0" w:color="auto"/>
              <w:bottom w:val="single" w:sz="4" w:space="0" w:color="auto"/>
              <w:right w:val="single" w:sz="4" w:space="0" w:color="auto"/>
            </w:tcBorders>
            <w:hideMark/>
          </w:tcPr>
          <w:p w14:paraId="3ECA26B6" w14:textId="77777777" w:rsidR="002D20AF" w:rsidRPr="00CF276D" w:rsidRDefault="002D20AF" w:rsidP="002D20AF">
            <w:pPr>
              <w:spacing w:after="160" w:line="256" w:lineRule="auto"/>
              <w:rPr>
                <w:rFonts w:ascii="Times New Roman" w:hAnsi="Times New Roman" w:cs="Times New Roman"/>
                <w:b/>
                <w:sz w:val="24"/>
                <w:szCs w:val="24"/>
                <w:lang w:val="kk-KZ"/>
              </w:rPr>
            </w:pPr>
            <w:r w:rsidRPr="00CF276D">
              <w:rPr>
                <w:rFonts w:ascii="Times New Roman" w:hAnsi="Times New Roman" w:cs="Times New Roman"/>
                <w:sz w:val="24"/>
                <w:szCs w:val="24"/>
                <w:lang w:val="kk-KZ"/>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sidRPr="00CF276D">
              <w:rPr>
                <w:rFonts w:ascii="Times New Roman" w:hAnsi="Times New Roman" w:cs="Times New Roman"/>
                <w:b/>
                <w:sz w:val="24"/>
                <w:szCs w:val="24"/>
                <w:lang w:val="kk-KZ"/>
              </w:rPr>
              <w:t>(сөйлеуді дамыту)</w:t>
            </w:r>
          </w:p>
          <w:p w14:paraId="6C3BF2E6" w14:textId="77777777" w:rsidR="002D20AF" w:rsidRPr="00CF276D" w:rsidRDefault="002D20AF" w:rsidP="002D20AF">
            <w:pPr>
              <w:spacing w:after="160" w:line="256" w:lineRule="auto"/>
              <w:rPr>
                <w:rFonts w:ascii="Times New Roman" w:hAnsi="Times New Roman" w:cs="Times New Roman"/>
                <w:b/>
                <w:sz w:val="24"/>
                <w:szCs w:val="24"/>
                <w:lang w:val="kk-KZ"/>
              </w:rPr>
            </w:pPr>
            <w:r w:rsidRPr="00CF276D">
              <w:rPr>
                <w:rFonts w:ascii="Times New Roman" w:hAnsi="Times New Roman" w:cs="Times New Roman"/>
                <w:b/>
                <w:sz w:val="24"/>
                <w:szCs w:val="24"/>
                <w:lang w:val="kk-KZ"/>
              </w:rPr>
              <w:t>Сөздік минимум Сәлеметсіз бе- здравствуйте</w:t>
            </w:r>
          </w:p>
        </w:tc>
      </w:tr>
      <w:tr w:rsidR="002D20AF" w:rsidRPr="002D20AF" w14:paraId="06A6DF5F" w14:textId="77777777" w:rsidTr="00AB4D3C">
        <w:tc>
          <w:tcPr>
            <w:tcW w:w="2808" w:type="dxa"/>
            <w:tcBorders>
              <w:top w:val="single" w:sz="4" w:space="0" w:color="auto"/>
              <w:left w:val="single" w:sz="4" w:space="0" w:color="auto"/>
              <w:bottom w:val="single" w:sz="4" w:space="0" w:color="auto"/>
              <w:right w:val="single" w:sz="4" w:space="0" w:color="auto"/>
            </w:tcBorders>
            <w:vAlign w:val="center"/>
            <w:hideMark/>
          </w:tcPr>
          <w:p w14:paraId="0096AD13" w14:textId="22138C17" w:rsidR="002D20AF" w:rsidRPr="00CF276D" w:rsidRDefault="002D20AF" w:rsidP="002D20AF">
            <w:pPr>
              <w:spacing w:after="0" w:line="240"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t>Ата-аналармен немесе баланың басқа заңды өкілдерімен әңгімелесу, кеңес беру</w:t>
            </w:r>
          </w:p>
        </w:tc>
        <w:tc>
          <w:tcPr>
            <w:tcW w:w="13068" w:type="dxa"/>
            <w:gridSpan w:val="14"/>
            <w:tcBorders>
              <w:top w:val="single" w:sz="4" w:space="0" w:color="auto"/>
              <w:left w:val="single" w:sz="4" w:space="0" w:color="auto"/>
              <w:bottom w:val="single" w:sz="4" w:space="0" w:color="auto"/>
              <w:right w:val="single" w:sz="4" w:space="0" w:color="auto"/>
            </w:tcBorders>
            <w:hideMark/>
          </w:tcPr>
          <w:p w14:paraId="2F7A6CA6" w14:textId="77777777" w:rsidR="002D20AF" w:rsidRPr="00CF276D" w:rsidRDefault="002D20AF" w:rsidP="002D20AF">
            <w:pPr>
              <w:spacing w:after="160" w:line="256"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Әңгімелесу: "Ата-ананың баланы балабақшаға апару және балабақшадан алу кезіндегі әрекеттері", "Балаға қоршаған заттардың атауын атап айтқызу және оған сол заттар туралы сұрақтарды қою ерекшеліктері".</w:t>
            </w:r>
          </w:p>
        </w:tc>
      </w:tr>
      <w:tr w:rsidR="002D20AF" w:rsidRPr="00CF276D" w14:paraId="13A317BD" w14:textId="77777777" w:rsidTr="00ED3C1B">
        <w:tc>
          <w:tcPr>
            <w:tcW w:w="2808" w:type="dxa"/>
            <w:tcBorders>
              <w:top w:val="single" w:sz="4" w:space="0" w:color="auto"/>
              <w:left w:val="single" w:sz="4" w:space="0" w:color="auto"/>
              <w:bottom w:val="single" w:sz="4" w:space="0" w:color="auto"/>
              <w:right w:val="single" w:sz="4" w:space="0" w:color="auto"/>
            </w:tcBorders>
            <w:hideMark/>
          </w:tcPr>
          <w:p w14:paraId="3F5B9E50" w14:textId="7987D6AF" w:rsidR="002D20AF" w:rsidRPr="00CF276D" w:rsidRDefault="002D20AF" w:rsidP="002D20AF">
            <w:pPr>
              <w:spacing w:after="0" w:line="240" w:lineRule="auto"/>
              <w:rPr>
                <w:rFonts w:ascii="Times New Roman" w:hAnsi="Times New Roman" w:cs="Times New Roman"/>
                <w:b/>
                <w:sz w:val="24"/>
                <w:szCs w:val="24"/>
                <w:lang w:val="kk-KZ"/>
              </w:rPr>
            </w:pPr>
            <w:r w:rsidRPr="002D20AF">
              <w:rPr>
                <w:rFonts w:ascii="Times New Roman" w:hAnsi="Times New Roman" w:cs="Times New Roman"/>
                <w:b/>
                <w:sz w:val="24"/>
                <w:szCs w:val="24"/>
                <w:lang w:val="kk-KZ"/>
              </w:rPr>
              <w:t>Балалардың іс-әрекеті (ойын, танымдық, коммуникативтік, шығармашылық, эксперименталдық, еңбек, қимыл, бейнелеу, дербес және басқалары)</w:t>
            </w:r>
          </w:p>
        </w:tc>
        <w:tc>
          <w:tcPr>
            <w:tcW w:w="2718" w:type="dxa"/>
            <w:gridSpan w:val="4"/>
            <w:tcBorders>
              <w:top w:val="single" w:sz="4" w:space="0" w:color="auto"/>
              <w:left w:val="single" w:sz="4" w:space="0" w:color="auto"/>
              <w:bottom w:val="single" w:sz="4" w:space="0" w:color="auto"/>
              <w:right w:val="single" w:sz="4" w:space="0" w:color="auto"/>
            </w:tcBorders>
            <w:hideMark/>
          </w:tcPr>
          <w:p w14:paraId="38D532F0" w14:textId="77777777" w:rsidR="002D20AF" w:rsidRPr="00CF276D" w:rsidRDefault="002D20AF" w:rsidP="002D20AF">
            <w:pPr>
              <w:rPr>
                <w:rFonts w:ascii="Times New Roman" w:hAnsi="Times New Roman" w:cs="Times New Roman"/>
                <w:b/>
                <w:sz w:val="24"/>
                <w:szCs w:val="24"/>
                <w:lang w:val="kk-KZ"/>
              </w:rPr>
            </w:pPr>
            <w:r w:rsidRPr="00CF276D">
              <w:rPr>
                <w:rFonts w:ascii="Times New Roman" w:hAnsi="Times New Roman" w:cs="Times New Roman"/>
                <w:b/>
                <w:sz w:val="24"/>
                <w:szCs w:val="24"/>
                <w:lang w:val="kk-KZ"/>
              </w:rPr>
              <w:t>Дидактикалық ойын</w:t>
            </w:r>
          </w:p>
          <w:p w14:paraId="660FECCA" w14:textId="77777777" w:rsidR="002D20AF" w:rsidRPr="00CF276D" w:rsidRDefault="002D20AF" w:rsidP="002D20AF">
            <w:pPr>
              <w:rPr>
                <w:rFonts w:ascii="Times New Roman" w:hAnsi="Times New Roman" w:cs="Times New Roman"/>
                <w:b/>
                <w:sz w:val="24"/>
                <w:szCs w:val="24"/>
                <w:lang w:val="kk-KZ"/>
              </w:rPr>
            </w:pPr>
            <w:r w:rsidRPr="00CF276D">
              <w:rPr>
                <w:rFonts w:ascii="Times New Roman" w:hAnsi="Times New Roman" w:cs="Times New Roman"/>
                <w:b/>
                <w:sz w:val="24"/>
                <w:szCs w:val="24"/>
                <w:lang w:val="kk-KZ"/>
              </w:rPr>
              <w:t xml:space="preserve">«Не істеу керектігін біл» </w:t>
            </w:r>
          </w:p>
          <w:p w14:paraId="0BFBE5CA" w14:textId="77777777" w:rsidR="002D20AF" w:rsidRPr="00CF276D" w:rsidRDefault="002D20AF" w:rsidP="002D20AF">
            <w:pPr>
              <w:rPr>
                <w:rFonts w:ascii="Times New Roman" w:hAnsi="Times New Roman" w:cs="Times New Roman"/>
                <w:sz w:val="24"/>
                <w:szCs w:val="24"/>
                <w:lang w:val="kk-KZ"/>
              </w:rPr>
            </w:pPr>
            <w:r w:rsidRPr="00CF276D">
              <w:rPr>
                <w:rFonts w:ascii="Times New Roman" w:hAnsi="Times New Roman" w:cs="Times New Roman"/>
                <w:sz w:val="24"/>
                <w:szCs w:val="24"/>
                <w:lang w:val="kk-KZ"/>
              </w:rPr>
              <w:t>Мақсаты: балаларды өз іс-әрекеттерінің сипатын бубн дыбысымен үндестіруге үйрету; балалардың есту қабілетін ауыстыра білуіне тәрбиелеу</w:t>
            </w:r>
          </w:p>
          <w:p w14:paraId="59AB3925" w14:textId="77777777" w:rsidR="002D20AF" w:rsidRPr="00CF276D" w:rsidRDefault="002D20AF" w:rsidP="002D20AF">
            <w:pPr>
              <w:rPr>
                <w:rFonts w:ascii="Times New Roman" w:hAnsi="Times New Roman" w:cs="Times New Roman"/>
                <w:b/>
                <w:sz w:val="24"/>
                <w:szCs w:val="24"/>
                <w:lang w:val="kk-KZ"/>
              </w:rPr>
            </w:pPr>
            <w:r w:rsidRPr="00CF276D">
              <w:rPr>
                <w:rFonts w:ascii="Times New Roman" w:hAnsi="Times New Roman" w:cs="Times New Roman"/>
                <w:b/>
                <w:sz w:val="24"/>
                <w:szCs w:val="24"/>
                <w:lang w:val="kk-KZ"/>
              </w:rPr>
              <w:t>Мамандық туралы иллюстрация қарау</w:t>
            </w:r>
          </w:p>
          <w:p w14:paraId="18BC1437" w14:textId="77777777" w:rsidR="002D20AF" w:rsidRPr="00CF276D" w:rsidRDefault="002D20AF" w:rsidP="002D20AF">
            <w:pPr>
              <w:spacing w:after="160" w:line="256"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 xml:space="preserve">Мақсаты: </w:t>
            </w:r>
            <w:r w:rsidRPr="00CF276D">
              <w:rPr>
                <w:rFonts w:ascii="Times New Roman" w:hAnsi="Times New Roman" w:cs="Times New Roman"/>
                <w:sz w:val="24"/>
                <w:szCs w:val="24"/>
                <w:lang w:val="kk-KZ"/>
              </w:rPr>
              <w:lastRenderedPageBreak/>
              <w:t>мамандықтармен танысу</w:t>
            </w:r>
          </w:p>
        </w:tc>
        <w:tc>
          <w:tcPr>
            <w:tcW w:w="2589" w:type="dxa"/>
            <w:gridSpan w:val="3"/>
            <w:tcBorders>
              <w:top w:val="single" w:sz="4" w:space="0" w:color="auto"/>
              <w:left w:val="single" w:sz="4" w:space="0" w:color="auto"/>
              <w:bottom w:val="single" w:sz="4" w:space="0" w:color="auto"/>
              <w:right w:val="single" w:sz="4" w:space="0" w:color="auto"/>
            </w:tcBorders>
            <w:hideMark/>
          </w:tcPr>
          <w:p w14:paraId="0260384F" w14:textId="77777777" w:rsidR="002D20AF" w:rsidRPr="00CF276D" w:rsidRDefault="002D20AF" w:rsidP="002D20AF">
            <w:pPr>
              <w:rPr>
                <w:rFonts w:ascii="Times New Roman" w:hAnsi="Times New Roman" w:cs="Times New Roman"/>
                <w:sz w:val="24"/>
                <w:szCs w:val="24"/>
                <w:lang w:val="kk-KZ"/>
              </w:rPr>
            </w:pPr>
            <w:r w:rsidRPr="00CF276D">
              <w:rPr>
                <w:rFonts w:ascii="Times New Roman" w:hAnsi="Times New Roman" w:cs="Times New Roman"/>
                <w:b/>
                <w:sz w:val="24"/>
                <w:szCs w:val="24"/>
                <w:lang w:val="kk-KZ"/>
              </w:rPr>
              <w:lastRenderedPageBreak/>
              <w:t>«Машаға арналған көпір»</w:t>
            </w:r>
            <w:r w:rsidRPr="00CF276D">
              <w:rPr>
                <w:rFonts w:ascii="Times New Roman" w:hAnsi="Times New Roman" w:cs="Times New Roman"/>
                <w:sz w:val="24"/>
                <w:szCs w:val="24"/>
                <w:lang w:val="kk-KZ"/>
              </w:rPr>
              <w:t xml:space="preserve"> құрылыс материалымен ойындар </w:t>
            </w:r>
          </w:p>
          <w:p w14:paraId="405CD643" w14:textId="77777777" w:rsidR="002D20AF" w:rsidRPr="00CF276D" w:rsidRDefault="002D20AF" w:rsidP="002D20AF">
            <w:pPr>
              <w:rPr>
                <w:rFonts w:ascii="Times New Roman" w:hAnsi="Times New Roman" w:cs="Times New Roman"/>
                <w:sz w:val="24"/>
                <w:szCs w:val="24"/>
                <w:lang w:val="kk-KZ"/>
              </w:rPr>
            </w:pPr>
            <w:r w:rsidRPr="00CF276D">
              <w:rPr>
                <w:rFonts w:ascii="Times New Roman" w:hAnsi="Times New Roman" w:cs="Times New Roman"/>
                <w:sz w:val="24"/>
                <w:szCs w:val="24"/>
                <w:lang w:val="kk-KZ"/>
              </w:rPr>
              <w:t>Мақсаты: дағдыларды қалыптастыру: қарапайым ғимараттарды салу.</w:t>
            </w:r>
          </w:p>
          <w:p w14:paraId="44949E96" w14:textId="77777777" w:rsidR="002D20AF" w:rsidRPr="00CF276D" w:rsidRDefault="002D20AF" w:rsidP="002D20AF">
            <w:pPr>
              <w:rPr>
                <w:rFonts w:ascii="Times New Roman" w:hAnsi="Times New Roman" w:cs="Times New Roman"/>
                <w:sz w:val="24"/>
                <w:szCs w:val="24"/>
                <w:lang w:val="kk-KZ"/>
              </w:rPr>
            </w:pPr>
            <w:r w:rsidRPr="00CF276D">
              <w:rPr>
                <w:rFonts w:ascii="Times New Roman" w:hAnsi="Times New Roman" w:cs="Times New Roman"/>
                <w:sz w:val="24"/>
                <w:szCs w:val="24"/>
                <w:lang w:val="kk-KZ"/>
              </w:rPr>
              <w:t xml:space="preserve">Доп ойыны </w:t>
            </w:r>
            <w:r w:rsidRPr="00CF276D">
              <w:rPr>
                <w:rFonts w:ascii="Times New Roman" w:hAnsi="Times New Roman" w:cs="Times New Roman"/>
                <w:b/>
                <w:sz w:val="24"/>
                <w:szCs w:val="24"/>
                <w:lang w:val="kk-KZ"/>
              </w:rPr>
              <w:t>«Жануарды ата...»</w:t>
            </w:r>
          </w:p>
          <w:p w14:paraId="1494AD99" w14:textId="77777777" w:rsidR="002D20AF" w:rsidRPr="00CF276D" w:rsidRDefault="002D20AF" w:rsidP="002D20AF">
            <w:pPr>
              <w:spacing w:after="160" w:line="256"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Мақсаты: ереже бойынша ойнау дағдыларын дамыту.</w:t>
            </w:r>
          </w:p>
        </w:tc>
        <w:tc>
          <w:tcPr>
            <w:tcW w:w="2522" w:type="dxa"/>
            <w:gridSpan w:val="2"/>
            <w:tcBorders>
              <w:top w:val="single" w:sz="4" w:space="0" w:color="auto"/>
              <w:left w:val="single" w:sz="4" w:space="0" w:color="auto"/>
              <w:bottom w:val="single" w:sz="4" w:space="0" w:color="auto"/>
              <w:right w:val="single" w:sz="4" w:space="0" w:color="auto"/>
            </w:tcBorders>
          </w:tcPr>
          <w:p w14:paraId="26D4768A" w14:textId="77777777" w:rsidR="002D20AF" w:rsidRPr="00CF276D" w:rsidRDefault="002D20AF" w:rsidP="002D20AF">
            <w:pPr>
              <w:rPr>
                <w:rFonts w:ascii="Times New Roman" w:hAnsi="Times New Roman" w:cs="Times New Roman"/>
                <w:sz w:val="24"/>
                <w:szCs w:val="24"/>
                <w:lang w:val="kk-KZ"/>
              </w:rPr>
            </w:pPr>
            <w:r w:rsidRPr="00CF276D">
              <w:rPr>
                <w:rFonts w:ascii="Times New Roman" w:hAnsi="Times New Roman" w:cs="Times New Roman"/>
                <w:b/>
                <w:sz w:val="24"/>
                <w:szCs w:val="24"/>
                <w:lang w:val="kk-KZ"/>
              </w:rPr>
              <w:t>«Көкөністер»</w:t>
            </w:r>
            <w:r w:rsidRPr="00CF276D">
              <w:rPr>
                <w:rFonts w:ascii="Times New Roman" w:hAnsi="Times New Roman" w:cs="Times New Roman"/>
                <w:sz w:val="24"/>
                <w:szCs w:val="24"/>
                <w:lang w:val="kk-KZ"/>
              </w:rPr>
              <w:t xml:space="preserve"> ойын жаттығуы  </w:t>
            </w:r>
          </w:p>
          <w:p w14:paraId="3FD44933" w14:textId="77777777" w:rsidR="002D20AF" w:rsidRPr="00CF276D" w:rsidRDefault="002D20AF" w:rsidP="002D20AF">
            <w:pPr>
              <w:rPr>
                <w:rFonts w:ascii="Times New Roman" w:hAnsi="Times New Roman" w:cs="Times New Roman"/>
                <w:sz w:val="24"/>
                <w:szCs w:val="24"/>
                <w:lang w:val="kk-KZ"/>
              </w:rPr>
            </w:pPr>
            <w:r w:rsidRPr="00CF276D">
              <w:rPr>
                <w:rFonts w:ascii="Times New Roman" w:hAnsi="Times New Roman" w:cs="Times New Roman"/>
                <w:sz w:val="24"/>
                <w:szCs w:val="24"/>
                <w:lang w:val="kk-KZ"/>
              </w:rPr>
              <w:t>Мақсаты: көкөністерді жемістерден ажырата білу қабілетін қалыптастыру; үйлесімді сөйлеуді дамыту.</w:t>
            </w:r>
          </w:p>
          <w:p w14:paraId="4E0904CA" w14:textId="77777777" w:rsidR="002D20AF" w:rsidRPr="00CF276D" w:rsidRDefault="002D20AF" w:rsidP="002D20AF">
            <w:pPr>
              <w:rPr>
                <w:rFonts w:ascii="Times New Roman" w:hAnsi="Times New Roman" w:cs="Times New Roman"/>
                <w:sz w:val="24"/>
                <w:szCs w:val="24"/>
                <w:lang w:val="kk-KZ"/>
              </w:rPr>
            </w:pPr>
            <w:r w:rsidRPr="00CF276D">
              <w:rPr>
                <w:rFonts w:ascii="Times New Roman" w:hAnsi="Times New Roman" w:cs="Times New Roman"/>
                <w:sz w:val="24"/>
                <w:szCs w:val="24"/>
                <w:lang w:val="kk-KZ"/>
              </w:rPr>
              <w:t>Сөздік минимум Көкөністер- овощи</w:t>
            </w:r>
          </w:p>
          <w:p w14:paraId="4B099C5D" w14:textId="77777777" w:rsidR="002D20AF" w:rsidRPr="00CF276D" w:rsidRDefault="002D20AF" w:rsidP="002D20AF">
            <w:pPr>
              <w:rPr>
                <w:rFonts w:ascii="Times New Roman" w:hAnsi="Times New Roman" w:cs="Times New Roman"/>
                <w:sz w:val="24"/>
                <w:szCs w:val="24"/>
                <w:lang w:val="kk-KZ"/>
              </w:rPr>
            </w:pPr>
            <w:r w:rsidRPr="00CF276D">
              <w:rPr>
                <w:rFonts w:ascii="Times New Roman" w:hAnsi="Times New Roman" w:cs="Times New Roman"/>
                <w:b/>
                <w:sz w:val="24"/>
                <w:szCs w:val="24"/>
                <w:lang w:val="kk-KZ"/>
              </w:rPr>
              <w:t>«Көпіршік»</w:t>
            </w:r>
            <w:r w:rsidRPr="00CF276D">
              <w:rPr>
                <w:rFonts w:ascii="Times New Roman" w:hAnsi="Times New Roman" w:cs="Times New Roman"/>
                <w:sz w:val="24"/>
                <w:szCs w:val="24"/>
                <w:lang w:val="kk-KZ"/>
              </w:rPr>
              <w:t xml:space="preserve"> аз қозғалысты ойын </w:t>
            </w:r>
            <w:r w:rsidRPr="00CF276D">
              <w:rPr>
                <w:rFonts w:ascii="Times New Roman" w:hAnsi="Times New Roman" w:cs="Times New Roman"/>
                <w:sz w:val="24"/>
                <w:szCs w:val="24"/>
                <w:lang w:val="kk-KZ"/>
              </w:rPr>
              <w:lastRenderedPageBreak/>
              <w:t>(физикалық даму)</w:t>
            </w:r>
          </w:p>
          <w:p w14:paraId="4AC0739A" w14:textId="77777777" w:rsidR="002D20AF" w:rsidRPr="00CF276D" w:rsidRDefault="002D20AF" w:rsidP="002D20AF">
            <w:pPr>
              <w:rPr>
                <w:rFonts w:ascii="Times New Roman" w:hAnsi="Times New Roman" w:cs="Times New Roman"/>
                <w:sz w:val="24"/>
                <w:szCs w:val="24"/>
                <w:lang w:val="kk-KZ"/>
              </w:rPr>
            </w:pPr>
            <w:r w:rsidRPr="00CF276D">
              <w:rPr>
                <w:rFonts w:ascii="Times New Roman" w:hAnsi="Times New Roman" w:cs="Times New Roman"/>
                <w:sz w:val="24"/>
                <w:szCs w:val="24"/>
                <w:lang w:val="kk-KZ"/>
              </w:rPr>
              <w:t>Мақсаты: қуану және жақсы көңіл-күй қалыптастыру</w:t>
            </w:r>
          </w:p>
        </w:tc>
        <w:tc>
          <w:tcPr>
            <w:tcW w:w="2631" w:type="dxa"/>
            <w:gridSpan w:val="4"/>
            <w:tcBorders>
              <w:top w:val="single" w:sz="4" w:space="0" w:color="auto"/>
              <w:left w:val="single" w:sz="4" w:space="0" w:color="auto"/>
              <w:bottom w:val="single" w:sz="4" w:space="0" w:color="auto"/>
              <w:right w:val="single" w:sz="4" w:space="0" w:color="auto"/>
            </w:tcBorders>
          </w:tcPr>
          <w:p w14:paraId="541FB04A" w14:textId="77777777" w:rsidR="002D20AF" w:rsidRPr="00CF276D" w:rsidRDefault="002D20AF" w:rsidP="002D20AF">
            <w:pPr>
              <w:rPr>
                <w:rFonts w:ascii="Times New Roman" w:hAnsi="Times New Roman" w:cs="Times New Roman"/>
                <w:sz w:val="24"/>
                <w:szCs w:val="24"/>
                <w:lang w:val="kk-KZ"/>
              </w:rPr>
            </w:pPr>
            <w:r w:rsidRPr="00CF276D">
              <w:rPr>
                <w:rFonts w:ascii="Times New Roman" w:hAnsi="Times New Roman" w:cs="Times New Roman"/>
                <w:b/>
                <w:sz w:val="24"/>
                <w:szCs w:val="24"/>
                <w:lang w:val="kk-KZ"/>
              </w:rPr>
              <w:lastRenderedPageBreak/>
              <w:t>«Клоунға арналған шарлар»</w:t>
            </w:r>
            <w:r w:rsidRPr="00CF276D">
              <w:rPr>
                <w:rFonts w:ascii="Times New Roman" w:hAnsi="Times New Roman" w:cs="Times New Roman"/>
                <w:sz w:val="24"/>
                <w:szCs w:val="24"/>
                <w:lang w:val="kk-KZ"/>
              </w:rPr>
              <w:t xml:space="preserve"> дидактикалық ойыны </w:t>
            </w:r>
          </w:p>
          <w:p w14:paraId="5EBADC73" w14:textId="77777777" w:rsidR="002D20AF" w:rsidRPr="00CF276D" w:rsidRDefault="002D20AF" w:rsidP="002D20AF">
            <w:pPr>
              <w:rPr>
                <w:rFonts w:ascii="Times New Roman" w:hAnsi="Times New Roman" w:cs="Times New Roman"/>
                <w:sz w:val="24"/>
                <w:szCs w:val="24"/>
                <w:lang w:val="kk-KZ"/>
              </w:rPr>
            </w:pPr>
            <w:r w:rsidRPr="00CF276D">
              <w:rPr>
                <w:rFonts w:ascii="Times New Roman" w:hAnsi="Times New Roman" w:cs="Times New Roman"/>
                <w:sz w:val="24"/>
                <w:szCs w:val="24"/>
                <w:lang w:val="kk-KZ"/>
              </w:rPr>
              <w:t xml:space="preserve">Мақсаты: қарындаш ұстау дағдыларын қалыптастыру; түзу сызықтар салуды, шарларды желімдеуді үйрету. </w:t>
            </w:r>
          </w:p>
          <w:p w14:paraId="41A81240" w14:textId="77777777" w:rsidR="002D20AF" w:rsidRPr="00CF276D" w:rsidRDefault="002D20AF" w:rsidP="002D20AF">
            <w:pPr>
              <w:rPr>
                <w:rFonts w:ascii="Times New Roman" w:hAnsi="Times New Roman" w:cs="Times New Roman"/>
                <w:sz w:val="24"/>
                <w:szCs w:val="24"/>
                <w:lang w:val="kk-KZ"/>
              </w:rPr>
            </w:pPr>
            <w:r w:rsidRPr="00CF276D">
              <w:rPr>
                <w:rFonts w:ascii="Times New Roman" w:hAnsi="Times New Roman" w:cs="Times New Roman"/>
                <w:sz w:val="24"/>
                <w:szCs w:val="24"/>
                <w:lang w:val="kk-KZ"/>
              </w:rPr>
              <w:t xml:space="preserve">А. Бартоның </w:t>
            </w:r>
            <w:r w:rsidRPr="00CF276D">
              <w:rPr>
                <w:rFonts w:ascii="Times New Roman" w:hAnsi="Times New Roman" w:cs="Times New Roman"/>
                <w:b/>
                <w:sz w:val="24"/>
                <w:szCs w:val="24"/>
                <w:lang w:val="kk-KZ"/>
              </w:rPr>
              <w:t>«Ойыншықтар»</w:t>
            </w:r>
            <w:r w:rsidRPr="00CF276D">
              <w:rPr>
                <w:rFonts w:ascii="Times New Roman" w:hAnsi="Times New Roman" w:cs="Times New Roman"/>
                <w:sz w:val="24"/>
                <w:szCs w:val="24"/>
                <w:lang w:val="kk-KZ"/>
              </w:rPr>
              <w:t xml:space="preserve"> өлеңіне арналған мультфильм (музыка) </w:t>
            </w:r>
          </w:p>
          <w:p w14:paraId="67D0FF5C" w14:textId="77777777" w:rsidR="002D20AF" w:rsidRPr="00CF276D" w:rsidRDefault="002D20AF" w:rsidP="002D20AF">
            <w:pPr>
              <w:spacing w:after="160" w:line="256" w:lineRule="auto"/>
              <w:rPr>
                <w:rFonts w:ascii="Times New Roman" w:hAnsi="Times New Roman" w:cs="Times New Roman"/>
                <w:sz w:val="24"/>
                <w:szCs w:val="24"/>
                <w:lang w:val="kk-KZ"/>
              </w:rPr>
            </w:pPr>
          </w:p>
        </w:tc>
        <w:tc>
          <w:tcPr>
            <w:tcW w:w="2608" w:type="dxa"/>
            <w:tcBorders>
              <w:top w:val="single" w:sz="4" w:space="0" w:color="auto"/>
              <w:left w:val="single" w:sz="4" w:space="0" w:color="auto"/>
              <w:bottom w:val="single" w:sz="4" w:space="0" w:color="auto"/>
              <w:right w:val="single" w:sz="4" w:space="0" w:color="auto"/>
            </w:tcBorders>
            <w:hideMark/>
          </w:tcPr>
          <w:p w14:paraId="57E14BA8" w14:textId="77777777" w:rsidR="002D20AF" w:rsidRPr="00CF276D" w:rsidRDefault="002D20AF" w:rsidP="002D20AF">
            <w:pPr>
              <w:rPr>
                <w:rFonts w:ascii="Times New Roman" w:hAnsi="Times New Roman" w:cs="Times New Roman"/>
                <w:sz w:val="24"/>
                <w:szCs w:val="24"/>
                <w:lang w:val="kk-KZ"/>
              </w:rPr>
            </w:pPr>
            <w:r w:rsidRPr="00CF276D">
              <w:rPr>
                <w:rFonts w:ascii="Times New Roman" w:hAnsi="Times New Roman" w:cs="Times New Roman"/>
                <w:b/>
                <w:sz w:val="24"/>
                <w:szCs w:val="24"/>
                <w:lang w:val="kk-KZ"/>
              </w:rPr>
              <w:lastRenderedPageBreak/>
              <w:t>«Мұнара»</w:t>
            </w:r>
            <w:r w:rsidRPr="00CF276D">
              <w:rPr>
                <w:rFonts w:ascii="Times New Roman" w:hAnsi="Times New Roman" w:cs="Times New Roman"/>
                <w:sz w:val="24"/>
                <w:szCs w:val="24"/>
                <w:lang w:val="kk-KZ"/>
              </w:rPr>
              <w:t xml:space="preserve"> ойын жаттығуы </w:t>
            </w:r>
          </w:p>
          <w:p w14:paraId="792040B2" w14:textId="77777777" w:rsidR="002D20AF" w:rsidRPr="00CF276D" w:rsidRDefault="002D20AF" w:rsidP="002D20AF">
            <w:pPr>
              <w:rPr>
                <w:rFonts w:ascii="Times New Roman" w:hAnsi="Times New Roman" w:cs="Times New Roman"/>
                <w:sz w:val="24"/>
                <w:szCs w:val="24"/>
                <w:lang w:val="kk-KZ"/>
              </w:rPr>
            </w:pPr>
            <w:r w:rsidRPr="00CF276D">
              <w:rPr>
                <w:rFonts w:ascii="Times New Roman" w:hAnsi="Times New Roman" w:cs="Times New Roman"/>
                <w:sz w:val="24"/>
                <w:szCs w:val="24"/>
                <w:lang w:val="kk-KZ"/>
              </w:rPr>
              <w:t>Мақсаты: қолдың моторикасын дамыту, шаблондардан сурет жасай білу, текшенің пішінімен танысу.</w:t>
            </w:r>
          </w:p>
          <w:p w14:paraId="655EF69B" w14:textId="77777777" w:rsidR="002D20AF" w:rsidRPr="00CF276D" w:rsidRDefault="002D20AF" w:rsidP="002D20AF">
            <w:pPr>
              <w:rPr>
                <w:rFonts w:ascii="Times New Roman" w:hAnsi="Times New Roman" w:cs="Times New Roman"/>
                <w:sz w:val="24"/>
                <w:szCs w:val="24"/>
                <w:lang w:val="kk-KZ"/>
              </w:rPr>
            </w:pPr>
            <w:r w:rsidRPr="00CF276D">
              <w:rPr>
                <w:rFonts w:ascii="Times New Roman" w:hAnsi="Times New Roman" w:cs="Times New Roman"/>
                <w:b/>
                <w:sz w:val="24"/>
                <w:szCs w:val="24"/>
                <w:lang w:val="kk-KZ"/>
              </w:rPr>
              <w:t>Күз туралы суреттерді қарау</w:t>
            </w:r>
            <w:r w:rsidRPr="00CF276D">
              <w:rPr>
                <w:rFonts w:ascii="Times New Roman" w:hAnsi="Times New Roman" w:cs="Times New Roman"/>
                <w:sz w:val="24"/>
                <w:szCs w:val="24"/>
                <w:lang w:val="kk-KZ"/>
              </w:rPr>
              <w:t>.</w:t>
            </w:r>
          </w:p>
          <w:p w14:paraId="07278196" w14:textId="77777777" w:rsidR="002D20AF" w:rsidRPr="00CF276D" w:rsidRDefault="002D20AF" w:rsidP="002D20AF">
            <w:pPr>
              <w:spacing w:after="160" w:line="256"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 xml:space="preserve">Мақсаты: жыл мезгілдерін белгілері бойынша ажырата білу қабілетін </w:t>
            </w:r>
            <w:r w:rsidRPr="00CF276D">
              <w:rPr>
                <w:rFonts w:ascii="Times New Roman" w:hAnsi="Times New Roman" w:cs="Times New Roman"/>
                <w:sz w:val="24"/>
                <w:szCs w:val="24"/>
                <w:lang w:val="kk-KZ"/>
              </w:rPr>
              <w:lastRenderedPageBreak/>
              <w:t>қалыптастыру</w:t>
            </w:r>
          </w:p>
          <w:p w14:paraId="11A312D7" w14:textId="77777777" w:rsidR="002D20AF" w:rsidRPr="00CF276D" w:rsidRDefault="002D20AF" w:rsidP="002D20AF">
            <w:pPr>
              <w:spacing w:after="0" w:line="240"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Сөздік минимум</w:t>
            </w:r>
          </w:p>
          <w:p w14:paraId="38167030" w14:textId="77777777" w:rsidR="002D20AF" w:rsidRPr="00CF276D" w:rsidRDefault="002D20AF" w:rsidP="002D20AF">
            <w:pPr>
              <w:spacing w:after="0" w:line="240"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Күз - осень</w:t>
            </w:r>
          </w:p>
          <w:p w14:paraId="4FDAB01D" w14:textId="77777777" w:rsidR="002D20AF" w:rsidRPr="00CF276D" w:rsidRDefault="002D20AF" w:rsidP="002D20AF">
            <w:pPr>
              <w:spacing w:after="160" w:line="256" w:lineRule="auto"/>
              <w:rPr>
                <w:rFonts w:ascii="Times New Roman" w:hAnsi="Times New Roman" w:cs="Times New Roman"/>
                <w:sz w:val="24"/>
                <w:szCs w:val="24"/>
                <w:lang w:val="kk-KZ"/>
              </w:rPr>
            </w:pPr>
          </w:p>
        </w:tc>
      </w:tr>
      <w:tr w:rsidR="002D20AF" w:rsidRPr="00CF276D" w14:paraId="5B6E950E" w14:textId="77777777" w:rsidTr="00AB4D3C">
        <w:tc>
          <w:tcPr>
            <w:tcW w:w="2808" w:type="dxa"/>
            <w:tcBorders>
              <w:top w:val="single" w:sz="4" w:space="0" w:color="auto"/>
              <w:left w:val="single" w:sz="4" w:space="0" w:color="auto"/>
              <w:bottom w:val="single" w:sz="4" w:space="0" w:color="auto"/>
              <w:right w:val="single" w:sz="4" w:space="0" w:color="auto"/>
            </w:tcBorders>
            <w:vAlign w:val="center"/>
            <w:hideMark/>
          </w:tcPr>
          <w:p w14:paraId="72D260E9" w14:textId="2AA4D21C" w:rsidR="002D20AF" w:rsidRPr="00CF276D" w:rsidRDefault="002D20AF" w:rsidP="002D20AF">
            <w:pPr>
              <w:spacing w:after="0" w:line="240" w:lineRule="auto"/>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Ертеңгілік жаттығу</w:t>
            </w:r>
          </w:p>
        </w:tc>
        <w:tc>
          <w:tcPr>
            <w:tcW w:w="13068" w:type="dxa"/>
            <w:gridSpan w:val="14"/>
            <w:tcBorders>
              <w:top w:val="single" w:sz="4" w:space="0" w:color="auto"/>
              <w:left w:val="single" w:sz="4" w:space="0" w:color="auto"/>
              <w:bottom w:val="single" w:sz="4" w:space="0" w:color="auto"/>
              <w:right w:val="single" w:sz="4" w:space="0" w:color="auto"/>
            </w:tcBorders>
          </w:tcPr>
          <w:p w14:paraId="0BDCADC7" w14:textId="77777777" w:rsidR="002D20AF" w:rsidRPr="00CF276D" w:rsidRDefault="002D20AF" w:rsidP="002D20AF">
            <w:pPr>
              <w:rPr>
                <w:rFonts w:ascii="Times New Roman" w:hAnsi="Times New Roman" w:cs="Times New Roman"/>
                <w:b/>
                <w:bCs/>
                <w:sz w:val="24"/>
                <w:szCs w:val="24"/>
              </w:rPr>
            </w:pPr>
            <w:r w:rsidRPr="00CF276D">
              <w:rPr>
                <w:rFonts w:ascii="Times New Roman" w:hAnsi="Times New Roman" w:cs="Times New Roman"/>
                <w:sz w:val="24"/>
                <w:szCs w:val="24"/>
                <w:lang w:val="kk-KZ"/>
              </w:rPr>
              <w:t xml:space="preserve">Танертенгілік </w:t>
            </w:r>
            <w:r w:rsidRPr="00CF276D">
              <w:rPr>
                <w:rFonts w:ascii="Times New Roman" w:hAnsi="Times New Roman" w:cs="Times New Roman"/>
                <w:bCs/>
                <w:sz w:val="24"/>
                <w:szCs w:val="24"/>
              </w:rPr>
              <w:t>жаттығулар кешені</w:t>
            </w:r>
          </w:p>
          <w:p w14:paraId="2C036AC2" w14:textId="77777777" w:rsidR="002D20AF" w:rsidRPr="00CF276D" w:rsidRDefault="002D20AF" w:rsidP="002D20AF">
            <w:pPr>
              <w:rPr>
                <w:rFonts w:ascii="Times New Roman" w:hAnsi="Times New Roman" w:cs="Times New Roman"/>
                <w:sz w:val="24"/>
                <w:szCs w:val="24"/>
                <w:lang w:val="kk-KZ"/>
              </w:rPr>
            </w:pPr>
            <w:r w:rsidRPr="00CF276D">
              <w:rPr>
                <w:rFonts w:ascii="Times New Roman" w:hAnsi="Times New Roman" w:cs="Times New Roman"/>
                <w:sz w:val="24"/>
                <w:szCs w:val="24"/>
              </w:rPr>
              <w:t>Кешен №</w:t>
            </w:r>
            <w:r w:rsidRPr="00CF276D">
              <w:rPr>
                <w:rFonts w:ascii="Times New Roman" w:hAnsi="Times New Roman" w:cs="Times New Roman"/>
                <w:sz w:val="24"/>
                <w:szCs w:val="24"/>
                <w:lang w:val="kk-KZ"/>
              </w:rPr>
              <w:t>3</w:t>
            </w:r>
          </w:p>
          <w:p w14:paraId="1A23688C" w14:textId="77777777" w:rsidR="002D20AF" w:rsidRPr="00CF276D" w:rsidRDefault="002D20AF" w:rsidP="002D20AF">
            <w:pPr>
              <w:spacing w:after="160" w:line="256" w:lineRule="auto"/>
              <w:rPr>
                <w:rFonts w:ascii="Times New Roman" w:hAnsi="Times New Roman" w:cs="Times New Roman"/>
                <w:sz w:val="24"/>
                <w:szCs w:val="24"/>
                <w:lang w:val="kk-KZ"/>
              </w:rPr>
            </w:pPr>
          </w:p>
        </w:tc>
      </w:tr>
      <w:tr w:rsidR="002D20AF" w:rsidRPr="002D20AF" w14:paraId="5A787232" w14:textId="77777777" w:rsidTr="00AB4D3C">
        <w:tc>
          <w:tcPr>
            <w:tcW w:w="2808" w:type="dxa"/>
            <w:tcBorders>
              <w:top w:val="single" w:sz="4" w:space="0" w:color="auto"/>
              <w:left w:val="single" w:sz="4" w:space="0" w:color="auto"/>
              <w:bottom w:val="single" w:sz="4" w:space="0" w:color="auto"/>
              <w:right w:val="single" w:sz="4" w:space="0" w:color="auto"/>
            </w:tcBorders>
            <w:vAlign w:val="center"/>
            <w:hideMark/>
          </w:tcPr>
          <w:p w14:paraId="41DC8B92" w14:textId="101D4023" w:rsidR="002D20AF" w:rsidRPr="00CF276D" w:rsidRDefault="002D20AF" w:rsidP="002D20AF">
            <w:pPr>
              <w:spacing w:after="0" w:line="240" w:lineRule="auto"/>
              <w:rPr>
                <w:rFonts w:ascii="Times New Roman" w:hAnsi="Times New Roman" w:cs="Times New Roman"/>
                <w:b/>
                <w:sz w:val="24"/>
                <w:szCs w:val="24"/>
                <w:lang w:val="kk-KZ"/>
              </w:rPr>
            </w:pPr>
            <w:r w:rsidRPr="009D4B67">
              <w:rPr>
                <w:rFonts w:ascii="Times New Roman" w:hAnsi="Times New Roman" w:cs="Times New Roman"/>
                <w:b/>
                <w:sz w:val="24"/>
                <w:szCs w:val="24"/>
              </w:rPr>
              <w:t>Таңғы ас</w:t>
            </w:r>
          </w:p>
        </w:tc>
        <w:tc>
          <w:tcPr>
            <w:tcW w:w="13068" w:type="dxa"/>
            <w:gridSpan w:val="14"/>
            <w:tcBorders>
              <w:top w:val="single" w:sz="4" w:space="0" w:color="auto"/>
              <w:left w:val="single" w:sz="4" w:space="0" w:color="auto"/>
              <w:bottom w:val="single" w:sz="4" w:space="0" w:color="auto"/>
              <w:right w:val="single" w:sz="4" w:space="0" w:color="auto"/>
            </w:tcBorders>
            <w:hideMark/>
          </w:tcPr>
          <w:p w14:paraId="44E32E6A" w14:textId="77777777" w:rsidR="002D20AF" w:rsidRPr="00CF276D" w:rsidRDefault="002D20AF" w:rsidP="002D20AF">
            <w:pPr>
              <w:spacing w:after="160" w:line="256" w:lineRule="auto"/>
              <w:rPr>
                <w:rFonts w:ascii="Times New Roman" w:hAnsi="Times New Roman" w:cs="Times New Roman"/>
                <w:b/>
                <w:sz w:val="24"/>
                <w:szCs w:val="24"/>
                <w:lang w:val="kk-KZ"/>
              </w:rPr>
            </w:pPr>
            <w:r w:rsidRPr="00CF276D">
              <w:rPr>
                <w:rFonts w:ascii="Times New Roman" w:hAnsi="Times New Roman" w:cs="Times New Roman"/>
                <w:sz w:val="24"/>
                <w:szCs w:val="24"/>
                <w:lang w:val="kk-KZ"/>
              </w:rPr>
              <w:t>Тыныш  отырып тамақтануды үйрету; тамақ ішер алдында балалар бір-біріне астың дәмді болуын тілеп, тамақтан соң алғыс айтулары.</w:t>
            </w:r>
            <w:r w:rsidRPr="00CF276D">
              <w:rPr>
                <w:rFonts w:ascii="Times New Roman" w:hAnsi="Times New Roman" w:cs="Times New Roman"/>
                <w:b/>
                <w:sz w:val="24"/>
                <w:szCs w:val="24"/>
                <w:lang w:val="kk-KZ"/>
              </w:rPr>
              <w:t xml:space="preserve"> (мәдени-гигиеналық дағдылар, сөйлеуді дамыту, көркем сөзді қайталау)Сөздік минимум Ас дәмді болсын- приятного аппетита</w:t>
            </w:r>
          </w:p>
        </w:tc>
      </w:tr>
      <w:tr w:rsidR="002D20AF" w:rsidRPr="00CF276D" w14:paraId="00DA858A" w14:textId="77777777" w:rsidTr="00AB4D3C">
        <w:tc>
          <w:tcPr>
            <w:tcW w:w="2808" w:type="dxa"/>
            <w:tcBorders>
              <w:top w:val="single" w:sz="4" w:space="0" w:color="auto"/>
              <w:left w:val="single" w:sz="4" w:space="0" w:color="auto"/>
              <w:bottom w:val="single" w:sz="4" w:space="0" w:color="auto"/>
              <w:right w:val="single" w:sz="4" w:space="0" w:color="auto"/>
            </w:tcBorders>
            <w:vAlign w:val="center"/>
            <w:hideMark/>
          </w:tcPr>
          <w:p w14:paraId="59C1D243" w14:textId="18498429" w:rsidR="002D20AF" w:rsidRPr="00CF276D" w:rsidRDefault="002D20AF" w:rsidP="002D20AF">
            <w:pPr>
              <w:spacing w:after="0" w:line="240" w:lineRule="auto"/>
              <w:rPr>
                <w:rFonts w:ascii="Times New Roman" w:hAnsi="Times New Roman" w:cs="Times New Roman"/>
                <w:b/>
                <w:sz w:val="24"/>
                <w:szCs w:val="24"/>
                <w:lang w:val="kk-KZ"/>
              </w:rPr>
            </w:pPr>
            <w:r w:rsidRPr="002D20AF">
              <w:rPr>
                <w:rFonts w:ascii="Times New Roman" w:hAnsi="Times New Roman" w:cs="Times New Roman"/>
                <w:b/>
                <w:sz w:val="24"/>
                <w:szCs w:val="24"/>
                <w:lang w:val="kk-KZ"/>
              </w:rPr>
              <w:t>Ұйымдастырылған іс-әрекетті өткізуге дайындық (бұдан әрі – ҰІӘ)</w:t>
            </w:r>
          </w:p>
        </w:tc>
        <w:tc>
          <w:tcPr>
            <w:tcW w:w="2437" w:type="dxa"/>
            <w:tcBorders>
              <w:top w:val="single" w:sz="4" w:space="0" w:color="auto"/>
              <w:left w:val="single" w:sz="4" w:space="0" w:color="auto"/>
              <w:bottom w:val="single" w:sz="4" w:space="0" w:color="auto"/>
              <w:right w:val="single" w:sz="4" w:space="0" w:color="auto"/>
            </w:tcBorders>
            <w:hideMark/>
          </w:tcPr>
          <w:p w14:paraId="7BAC35F8" w14:textId="77777777" w:rsidR="002D20AF" w:rsidRPr="00CF276D" w:rsidRDefault="002D20AF" w:rsidP="002D20AF">
            <w:pPr>
              <w:rPr>
                <w:rFonts w:ascii="Times New Roman" w:hAnsi="Times New Roman" w:cs="Times New Roman"/>
                <w:b/>
                <w:sz w:val="24"/>
                <w:szCs w:val="24"/>
                <w:lang w:val="kk-KZ"/>
              </w:rPr>
            </w:pPr>
            <w:r w:rsidRPr="00CF276D">
              <w:rPr>
                <w:rFonts w:ascii="Times New Roman" w:hAnsi="Times New Roman" w:cs="Times New Roman"/>
                <w:b/>
                <w:sz w:val="24"/>
                <w:szCs w:val="24"/>
                <w:lang w:val="kk-KZ"/>
              </w:rPr>
              <w:t>Шаттық шеңбері</w:t>
            </w:r>
          </w:p>
          <w:p w14:paraId="189F5EF0" w14:textId="77777777" w:rsidR="002D20AF" w:rsidRPr="00CF276D" w:rsidRDefault="002D20AF" w:rsidP="002D20AF">
            <w:pPr>
              <w:rPr>
                <w:rFonts w:ascii="Times New Roman" w:hAnsi="Times New Roman" w:cs="Times New Roman"/>
                <w:sz w:val="24"/>
                <w:szCs w:val="24"/>
                <w:lang w:val="kk-KZ"/>
              </w:rPr>
            </w:pPr>
            <w:r w:rsidRPr="00CF276D">
              <w:rPr>
                <w:rFonts w:ascii="Times New Roman" w:hAnsi="Times New Roman" w:cs="Times New Roman"/>
                <w:sz w:val="24"/>
                <w:szCs w:val="24"/>
                <w:lang w:val="kk-KZ"/>
              </w:rPr>
              <w:t>Мақсаты. Балаларға эмоционалды жағымды көңіл-күй мен оқу қызметіне мотивациялық дайындықты қалыптастыру, балаларға бір-бірімен сәлемдесуге мүмкіндік беру, ұжымда достыққа тәрбиелеу.</w:t>
            </w:r>
          </w:p>
          <w:p w14:paraId="3509C9C5" w14:textId="77777777" w:rsidR="002D20AF" w:rsidRPr="00CF276D" w:rsidRDefault="002D20AF" w:rsidP="002D20AF">
            <w:pPr>
              <w:spacing w:after="0" w:line="240"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Бақыт толы шеңберге,</w:t>
            </w:r>
          </w:p>
          <w:p w14:paraId="538E6754" w14:textId="77777777" w:rsidR="002D20AF" w:rsidRPr="00CF276D" w:rsidRDefault="002D20AF" w:rsidP="002D20AF">
            <w:pPr>
              <w:spacing w:after="0" w:line="240"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Шаттық толы шеңберге</w:t>
            </w:r>
          </w:p>
          <w:p w14:paraId="191ED669" w14:textId="77777777" w:rsidR="002D20AF" w:rsidRPr="00CF276D" w:rsidRDefault="002D20AF" w:rsidP="002D20AF">
            <w:pPr>
              <w:spacing w:after="0" w:line="240"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Қол ұстасып келдік біз,</w:t>
            </w:r>
          </w:p>
          <w:p w14:paraId="4F144C44" w14:textId="77777777" w:rsidR="002D20AF" w:rsidRPr="00CF276D" w:rsidRDefault="002D20AF" w:rsidP="002D20AF">
            <w:pPr>
              <w:spacing w:after="0" w:line="240" w:lineRule="auto"/>
              <w:rPr>
                <w:sz w:val="24"/>
                <w:szCs w:val="24"/>
                <w:lang w:val="kk-KZ"/>
              </w:rPr>
            </w:pPr>
            <w:r w:rsidRPr="00CF276D">
              <w:rPr>
                <w:rFonts w:ascii="Times New Roman" w:hAnsi="Times New Roman" w:cs="Times New Roman"/>
                <w:sz w:val="24"/>
                <w:szCs w:val="24"/>
                <w:lang w:val="kk-KZ"/>
              </w:rPr>
              <w:lastRenderedPageBreak/>
              <w:t>Жан достармыз енді біз.</w:t>
            </w:r>
          </w:p>
        </w:tc>
        <w:tc>
          <w:tcPr>
            <w:tcW w:w="2783" w:type="dxa"/>
            <w:gridSpan w:val="4"/>
            <w:tcBorders>
              <w:top w:val="single" w:sz="4" w:space="0" w:color="auto"/>
              <w:left w:val="single" w:sz="4" w:space="0" w:color="auto"/>
              <w:bottom w:val="single" w:sz="4" w:space="0" w:color="auto"/>
              <w:right w:val="single" w:sz="4" w:space="0" w:color="auto"/>
            </w:tcBorders>
            <w:hideMark/>
          </w:tcPr>
          <w:p w14:paraId="58BEA98A" w14:textId="77777777" w:rsidR="002D20AF" w:rsidRPr="00CF276D" w:rsidRDefault="002D20AF" w:rsidP="002D20AF">
            <w:pPr>
              <w:rPr>
                <w:rFonts w:ascii="Times New Roman" w:hAnsi="Times New Roman" w:cs="Times New Roman"/>
                <w:sz w:val="24"/>
                <w:szCs w:val="24"/>
                <w:lang w:val="kk-KZ"/>
              </w:rPr>
            </w:pPr>
            <w:r w:rsidRPr="00CF276D">
              <w:rPr>
                <w:rFonts w:ascii="Times New Roman" w:hAnsi="Times New Roman" w:cs="Times New Roman"/>
                <w:b/>
                <w:sz w:val="24"/>
                <w:szCs w:val="24"/>
                <w:lang w:val="kk-KZ"/>
              </w:rPr>
              <w:lastRenderedPageBreak/>
              <w:t>"Қай қолымда көп?"</w:t>
            </w:r>
            <w:r w:rsidRPr="00CF276D">
              <w:rPr>
                <w:rFonts w:ascii="Times New Roman" w:hAnsi="Times New Roman" w:cs="Times New Roman"/>
                <w:sz w:val="24"/>
                <w:szCs w:val="24"/>
                <w:lang w:val="kk-KZ"/>
              </w:rPr>
              <w:t xml:space="preserve"> дидактикалық ойыны.</w:t>
            </w:r>
          </w:p>
          <w:p w14:paraId="257AEEFF" w14:textId="77777777" w:rsidR="002D20AF" w:rsidRPr="00CF276D" w:rsidRDefault="002D20AF" w:rsidP="002D20AF">
            <w:pPr>
              <w:spacing w:after="160" w:line="256"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Мақсаты: аз және көп заттарды ажыратуға, салыстыруға жаттықтыру; ойлау қабілеттерін дамыту.</w:t>
            </w:r>
          </w:p>
        </w:tc>
        <w:tc>
          <w:tcPr>
            <w:tcW w:w="2462" w:type="dxa"/>
            <w:gridSpan w:val="3"/>
            <w:tcBorders>
              <w:top w:val="single" w:sz="4" w:space="0" w:color="auto"/>
              <w:left w:val="single" w:sz="4" w:space="0" w:color="auto"/>
              <w:bottom w:val="single" w:sz="4" w:space="0" w:color="auto"/>
              <w:right w:val="single" w:sz="4" w:space="0" w:color="auto"/>
            </w:tcBorders>
            <w:hideMark/>
          </w:tcPr>
          <w:p w14:paraId="782F7AA2" w14:textId="77777777" w:rsidR="002D20AF" w:rsidRPr="00CF276D" w:rsidRDefault="002D20AF" w:rsidP="002D20AF">
            <w:pPr>
              <w:rPr>
                <w:rFonts w:ascii="Times New Roman" w:hAnsi="Times New Roman" w:cs="Times New Roman"/>
                <w:sz w:val="24"/>
                <w:szCs w:val="24"/>
              </w:rPr>
            </w:pPr>
            <w:r w:rsidRPr="00CF276D">
              <w:rPr>
                <w:rFonts w:ascii="Times New Roman" w:hAnsi="Times New Roman" w:cs="Times New Roman"/>
                <w:b/>
                <w:sz w:val="24"/>
                <w:szCs w:val="24"/>
              </w:rPr>
              <w:t>"Көп және біреу"</w:t>
            </w:r>
            <w:r w:rsidRPr="00CF276D">
              <w:rPr>
                <w:rFonts w:ascii="Times New Roman" w:hAnsi="Times New Roman" w:cs="Times New Roman"/>
                <w:sz w:val="24"/>
                <w:szCs w:val="24"/>
              </w:rPr>
              <w:t xml:space="preserve"> дидактикалық ойыны.</w:t>
            </w:r>
          </w:p>
          <w:p w14:paraId="50809C6D" w14:textId="77777777" w:rsidR="002D20AF" w:rsidRPr="00CF276D" w:rsidRDefault="002D20AF" w:rsidP="002D20AF">
            <w:pPr>
              <w:spacing w:after="160" w:line="256" w:lineRule="auto"/>
              <w:rPr>
                <w:rFonts w:ascii="Times New Roman" w:hAnsi="Times New Roman" w:cs="Times New Roman"/>
                <w:sz w:val="24"/>
                <w:szCs w:val="24"/>
              </w:rPr>
            </w:pPr>
            <w:r w:rsidRPr="00CF276D">
              <w:rPr>
                <w:rFonts w:ascii="Times New Roman" w:hAnsi="Times New Roman" w:cs="Times New Roman"/>
                <w:sz w:val="24"/>
                <w:szCs w:val="24"/>
              </w:rPr>
              <w:t>Мақсаты: көп және біреу қатынастарын білуге үйрету; заттардың тең, тең емес топтарын салыстыру.</w:t>
            </w:r>
          </w:p>
        </w:tc>
        <w:tc>
          <w:tcPr>
            <w:tcW w:w="2523" w:type="dxa"/>
            <w:gridSpan w:val="4"/>
            <w:tcBorders>
              <w:top w:val="single" w:sz="4" w:space="0" w:color="auto"/>
              <w:left w:val="single" w:sz="4" w:space="0" w:color="auto"/>
              <w:bottom w:val="single" w:sz="4" w:space="0" w:color="auto"/>
              <w:right w:val="single" w:sz="4" w:space="0" w:color="auto"/>
            </w:tcBorders>
            <w:hideMark/>
          </w:tcPr>
          <w:p w14:paraId="70FDD9EF" w14:textId="77777777" w:rsidR="002D20AF" w:rsidRPr="00CF276D" w:rsidRDefault="002D20AF" w:rsidP="002D20AF">
            <w:pPr>
              <w:rPr>
                <w:rFonts w:ascii="Times New Roman" w:hAnsi="Times New Roman" w:cs="Times New Roman"/>
                <w:sz w:val="24"/>
                <w:szCs w:val="24"/>
              </w:rPr>
            </w:pPr>
            <w:r w:rsidRPr="00CF276D">
              <w:rPr>
                <w:rFonts w:ascii="Times New Roman" w:hAnsi="Times New Roman" w:cs="Times New Roman"/>
                <w:b/>
                <w:sz w:val="24"/>
                <w:szCs w:val="24"/>
              </w:rPr>
              <w:t>"Суреттерді орналастыр"</w:t>
            </w:r>
            <w:r w:rsidRPr="00CF276D">
              <w:rPr>
                <w:rFonts w:ascii="Times New Roman" w:hAnsi="Times New Roman" w:cs="Times New Roman"/>
                <w:sz w:val="24"/>
                <w:szCs w:val="24"/>
              </w:rPr>
              <w:t xml:space="preserve"> дидактикалық ойыны.</w:t>
            </w:r>
          </w:p>
          <w:p w14:paraId="559EABF2" w14:textId="77777777" w:rsidR="002D20AF" w:rsidRPr="00CF276D" w:rsidRDefault="002D20AF" w:rsidP="002D20AF">
            <w:pPr>
              <w:spacing w:after="160" w:line="256" w:lineRule="auto"/>
              <w:rPr>
                <w:rFonts w:ascii="Times New Roman" w:hAnsi="Times New Roman" w:cs="Times New Roman"/>
                <w:sz w:val="24"/>
                <w:szCs w:val="24"/>
              </w:rPr>
            </w:pPr>
            <w:r w:rsidRPr="00CF276D">
              <w:rPr>
                <w:rFonts w:ascii="Times New Roman" w:hAnsi="Times New Roman" w:cs="Times New Roman"/>
                <w:sz w:val="24"/>
                <w:szCs w:val="24"/>
              </w:rPr>
              <w:t>Мақсаты: заттарды топтастыруға жаттықтыру, өз бетінше тапсырманы орындауға дағдыландыру, ойлау қабілетін дамыту.</w:t>
            </w:r>
          </w:p>
        </w:tc>
        <w:tc>
          <w:tcPr>
            <w:tcW w:w="2863" w:type="dxa"/>
            <w:gridSpan w:val="2"/>
            <w:tcBorders>
              <w:top w:val="single" w:sz="4" w:space="0" w:color="auto"/>
              <w:left w:val="single" w:sz="4" w:space="0" w:color="auto"/>
              <w:bottom w:val="single" w:sz="4" w:space="0" w:color="auto"/>
              <w:right w:val="single" w:sz="4" w:space="0" w:color="auto"/>
            </w:tcBorders>
            <w:hideMark/>
          </w:tcPr>
          <w:p w14:paraId="43374226" w14:textId="77777777" w:rsidR="002D20AF" w:rsidRPr="00CF276D" w:rsidRDefault="002D20AF" w:rsidP="002D20AF">
            <w:pPr>
              <w:rPr>
                <w:rFonts w:ascii="Times New Roman" w:hAnsi="Times New Roman" w:cs="Times New Roman"/>
                <w:sz w:val="24"/>
                <w:szCs w:val="24"/>
              </w:rPr>
            </w:pPr>
            <w:r w:rsidRPr="00CF276D">
              <w:rPr>
                <w:rFonts w:ascii="Times New Roman" w:hAnsi="Times New Roman" w:cs="Times New Roman"/>
                <w:b/>
                <w:sz w:val="24"/>
                <w:szCs w:val="24"/>
              </w:rPr>
              <w:t>"Танып ал да, атын ата"</w:t>
            </w:r>
            <w:r w:rsidRPr="00CF276D">
              <w:rPr>
                <w:rFonts w:ascii="Times New Roman" w:hAnsi="Times New Roman" w:cs="Times New Roman"/>
                <w:sz w:val="24"/>
                <w:szCs w:val="24"/>
              </w:rPr>
              <w:t xml:space="preserve"> дидактикалық ойыны.</w:t>
            </w:r>
          </w:p>
          <w:p w14:paraId="39F18079" w14:textId="77777777" w:rsidR="002D20AF" w:rsidRPr="00CF276D" w:rsidRDefault="002D20AF" w:rsidP="002D20AF">
            <w:pPr>
              <w:spacing w:after="160" w:line="256" w:lineRule="auto"/>
              <w:rPr>
                <w:rFonts w:ascii="Times New Roman" w:hAnsi="Times New Roman" w:cs="Times New Roman"/>
                <w:sz w:val="24"/>
                <w:szCs w:val="24"/>
              </w:rPr>
            </w:pPr>
            <w:r w:rsidRPr="00CF276D">
              <w:rPr>
                <w:rFonts w:ascii="Times New Roman" w:hAnsi="Times New Roman" w:cs="Times New Roman"/>
                <w:sz w:val="24"/>
                <w:szCs w:val="24"/>
              </w:rPr>
              <w:t>Мақсаты: заттың түр-түсін, пішінін, атын атауға жаттықтыру; сөздік қорын молайту; ойлау қабілетін дамыту.</w:t>
            </w:r>
          </w:p>
        </w:tc>
      </w:tr>
      <w:tr w:rsidR="002D20AF" w:rsidRPr="002D20AF" w14:paraId="25A8259B" w14:textId="77777777" w:rsidTr="00ED3C1B">
        <w:trPr>
          <w:trHeight w:val="643"/>
        </w:trPr>
        <w:tc>
          <w:tcPr>
            <w:tcW w:w="2808" w:type="dxa"/>
            <w:vMerge w:val="restart"/>
            <w:tcBorders>
              <w:top w:val="single" w:sz="4" w:space="0" w:color="auto"/>
              <w:left w:val="single" w:sz="4" w:space="0" w:color="auto"/>
              <w:bottom w:val="single" w:sz="4" w:space="0" w:color="auto"/>
              <w:right w:val="single" w:sz="4" w:space="0" w:color="auto"/>
            </w:tcBorders>
            <w:hideMark/>
          </w:tcPr>
          <w:p w14:paraId="27BB21D6" w14:textId="575FC673" w:rsidR="002D20AF" w:rsidRPr="00CF276D" w:rsidRDefault="002D20AF" w:rsidP="002D20AF">
            <w:pPr>
              <w:spacing w:after="160" w:line="256" w:lineRule="auto"/>
              <w:rPr>
                <w:rFonts w:ascii="Times New Roman" w:hAnsi="Times New Roman" w:cs="Times New Roman"/>
                <w:b/>
                <w:sz w:val="24"/>
                <w:szCs w:val="24"/>
                <w:lang w:val="kk-KZ"/>
              </w:rPr>
            </w:pPr>
            <w:r w:rsidRPr="009D4B67">
              <w:rPr>
                <w:rFonts w:ascii="Times New Roman" w:hAnsi="Times New Roman" w:cs="Times New Roman"/>
                <w:b/>
                <w:sz w:val="24"/>
                <w:szCs w:val="24"/>
              </w:rPr>
              <w:t>Кестеге сәйкес ҰІӘ</w:t>
            </w:r>
            <w:r w:rsidRPr="009D4B67">
              <w:rPr>
                <w:rFonts w:ascii="Times New Roman" w:hAnsi="Times New Roman" w:cs="Times New Roman"/>
                <w:sz w:val="24"/>
                <w:szCs w:val="24"/>
                <w:lang w:val="kk-KZ"/>
              </w:rPr>
              <w:t xml:space="preserve"> </w:t>
            </w:r>
          </w:p>
        </w:tc>
        <w:tc>
          <w:tcPr>
            <w:tcW w:w="2437" w:type="dxa"/>
            <w:tcBorders>
              <w:top w:val="single" w:sz="4" w:space="0" w:color="auto"/>
              <w:left w:val="single" w:sz="4" w:space="0" w:color="auto"/>
              <w:bottom w:val="single" w:sz="4" w:space="0" w:color="auto"/>
              <w:right w:val="single" w:sz="4" w:space="0" w:color="auto"/>
            </w:tcBorders>
          </w:tcPr>
          <w:p w14:paraId="510DCC68" w14:textId="77777777" w:rsidR="002D20AF" w:rsidRPr="00CF276D" w:rsidRDefault="002D20AF" w:rsidP="002D20AF">
            <w:pPr>
              <w:spacing w:after="160" w:line="256" w:lineRule="auto"/>
              <w:rPr>
                <w:rFonts w:ascii="Times New Roman" w:hAnsi="Times New Roman" w:cs="Times New Roman"/>
                <w:b/>
                <w:sz w:val="24"/>
                <w:szCs w:val="24"/>
                <w:lang w:val="kk-KZ"/>
              </w:rPr>
            </w:pPr>
            <w:r w:rsidRPr="00CF276D">
              <w:rPr>
                <w:rFonts w:ascii="Times New Roman" w:hAnsi="Times New Roman" w:cs="Times New Roman"/>
                <w:b/>
                <w:sz w:val="24"/>
                <w:szCs w:val="24"/>
                <w:lang w:val="kk-KZ"/>
              </w:rPr>
              <w:t>Қазақ тілі</w:t>
            </w:r>
          </w:p>
          <w:p w14:paraId="19679E6E" w14:textId="77777777" w:rsidR="002D20AF" w:rsidRPr="00CF276D" w:rsidRDefault="002D20AF" w:rsidP="002D20AF">
            <w:pPr>
              <w:rPr>
                <w:rFonts w:ascii="Times New Roman" w:hAnsi="Times New Roman" w:cs="Times New Roman"/>
                <w:b/>
                <w:sz w:val="24"/>
                <w:szCs w:val="24"/>
                <w:lang w:val="kk-KZ"/>
              </w:rPr>
            </w:pPr>
            <w:r w:rsidRPr="00CF276D">
              <w:rPr>
                <w:rFonts w:ascii="Times New Roman" w:hAnsi="Times New Roman" w:cs="Times New Roman"/>
                <w:b/>
                <w:sz w:val="24"/>
                <w:szCs w:val="24"/>
                <w:lang w:val="kk-KZ"/>
              </w:rPr>
              <w:t>Тақырыбы: «Менің достарым»</w:t>
            </w:r>
          </w:p>
          <w:p w14:paraId="3735A3F9" w14:textId="77777777" w:rsidR="002D20AF" w:rsidRPr="00CF276D" w:rsidRDefault="002D20AF" w:rsidP="002D20AF">
            <w:pPr>
              <w:rPr>
                <w:rFonts w:ascii="Times New Roman" w:hAnsi="Times New Roman" w:cs="Times New Roman"/>
                <w:sz w:val="24"/>
                <w:szCs w:val="24"/>
                <w:lang w:val="kk-KZ"/>
              </w:rPr>
            </w:pPr>
            <w:r w:rsidRPr="00CF276D">
              <w:rPr>
                <w:rFonts w:ascii="Times New Roman" w:hAnsi="Times New Roman" w:cs="Times New Roman"/>
                <w:sz w:val="24"/>
                <w:szCs w:val="24"/>
                <w:lang w:val="kk-KZ"/>
              </w:rPr>
              <w:t>Міндеттері: Досымен қалай ойнайтыны жайлы әңгімелеу. Сөз тіркестерін құрауға машықтандыру. Достыққа, сыйластыққа тәрбиелеу.</w:t>
            </w:r>
          </w:p>
          <w:p w14:paraId="1FE06246" w14:textId="77777777" w:rsidR="002D20AF" w:rsidRPr="00CF276D" w:rsidRDefault="002D20AF" w:rsidP="002D20AF">
            <w:pPr>
              <w:spacing w:after="0" w:line="240"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Сөздік минимум:</w:t>
            </w:r>
          </w:p>
          <w:p w14:paraId="7E26D099" w14:textId="77777777" w:rsidR="002D20AF" w:rsidRPr="00CF276D" w:rsidRDefault="002D20AF" w:rsidP="002D20AF">
            <w:pPr>
              <w:spacing w:after="0" w:line="240"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Менің достарым-</w:t>
            </w:r>
          </w:p>
          <w:p w14:paraId="321D6E20" w14:textId="77777777" w:rsidR="002D20AF" w:rsidRPr="00CF276D" w:rsidRDefault="002D20AF" w:rsidP="002D20AF">
            <w:pPr>
              <w:rPr>
                <w:rFonts w:ascii="Times New Roman" w:hAnsi="Times New Roman" w:cs="Times New Roman"/>
                <w:sz w:val="24"/>
                <w:szCs w:val="24"/>
                <w:lang w:val="kk-KZ"/>
              </w:rPr>
            </w:pPr>
            <w:r w:rsidRPr="00CF276D">
              <w:rPr>
                <w:rFonts w:ascii="Times New Roman" w:hAnsi="Times New Roman" w:cs="Times New Roman"/>
                <w:sz w:val="24"/>
                <w:szCs w:val="24"/>
                <w:lang w:val="kk-KZ"/>
              </w:rPr>
              <w:t xml:space="preserve">мои друзья  </w:t>
            </w:r>
          </w:p>
        </w:tc>
        <w:tc>
          <w:tcPr>
            <w:tcW w:w="2783" w:type="dxa"/>
            <w:gridSpan w:val="4"/>
            <w:tcBorders>
              <w:top w:val="single" w:sz="4" w:space="0" w:color="auto"/>
              <w:left w:val="single" w:sz="4" w:space="0" w:color="auto"/>
              <w:bottom w:val="single" w:sz="4" w:space="0" w:color="auto"/>
              <w:right w:val="single" w:sz="4" w:space="0" w:color="auto"/>
            </w:tcBorders>
          </w:tcPr>
          <w:p w14:paraId="2E1694DF" w14:textId="77777777" w:rsidR="002D20AF" w:rsidRPr="00CF276D" w:rsidRDefault="002D20AF" w:rsidP="002D20AF">
            <w:pPr>
              <w:rPr>
                <w:rFonts w:ascii="Times New Roman" w:hAnsi="Times New Roman" w:cs="Times New Roman"/>
                <w:b/>
                <w:sz w:val="24"/>
                <w:szCs w:val="24"/>
                <w:lang w:val="kk-KZ"/>
              </w:rPr>
            </w:pPr>
            <w:r w:rsidRPr="00CF276D">
              <w:rPr>
                <w:rFonts w:ascii="Times New Roman" w:hAnsi="Times New Roman" w:cs="Times New Roman"/>
                <w:b/>
                <w:sz w:val="24"/>
                <w:szCs w:val="24"/>
                <w:lang w:val="kk-KZ"/>
              </w:rPr>
              <w:t>Дене тәрбиесі</w:t>
            </w:r>
          </w:p>
          <w:p w14:paraId="1EF011EE" w14:textId="77777777" w:rsidR="002D20AF" w:rsidRPr="00CF276D" w:rsidRDefault="002D20AF" w:rsidP="002D20AF">
            <w:pPr>
              <w:widowControl w:val="0"/>
              <w:autoSpaceDE w:val="0"/>
              <w:autoSpaceDN w:val="0"/>
              <w:jc w:val="both"/>
              <w:rPr>
                <w:rFonts w:ascii="Times New Roman" w:eastAsia="Times New Roman" w:hAnsi="Times New Roman" w:cs="Times New Roman"/>
                <w:b/>
                <w:bCs/>
                <w:sz w:val="24"/>
                <w:szCs w:val="24"/>
                <w:lang w:val="kk-KZ"/>
              </w:rPr>
            </w:pPr>
            <w:r w:rsidRPr="00CF276D">
              <w:rPr>
                <w:rFonts w:ascii="Times New Roman" w:hAnsi="Times New Roman" w:cs="Times New Roman"/>
                <w:sz w:val="24"/>
                <w:szCs w:val="24"/>
                <w:lang w:val="kk-KZ"/>
              </w:rPr>
              <w:t xml:space="preserve">Міндеттері: </w:t>
            </w:r>
            <w:r w:rsidRPr="00CF276D">
              <w:rPr>
                <w:rFonts w:ascii="Times New Roman" w:eastAsia="Times New Roman" w:hAnsi="Times New Roman" w:cs="Times New Roman"/>
                <w:sz w:val="24"/>
                <w:szCs w:val="24"/>
                <w:lang w:val="kk-KZ"/>
              </w:rPr>
              <w:t>Бірқалыпты, аяқтың ұшымен, тізені жоғары көтеріп, сапта бір-бірден, екеуден (жұппен) жүру.</w:t>
            </w:r>
          </w:p>
          <w:p w14:paraId="7AECAB14" w14:textId="77777777" w:rsidR="002D20AF" w:rsidRPr="00CF276D" w:rsidRDefault="002D20AF" w:rsidP="002D20AF">
            <w:pPr>
              <w:rPr>
                <w:rFonts w:ascii="Times New Roman" w:hAnsi="Times New Roman" w:cs="Times New Roman"/>
                <w:sz w:val="24"/>
                <w:szCs w:val="24"/>
                <w:lang w:val="kk-KZ"/>
              </w:rPr>
            </w:pPr>
            <w:r w:rsidRPr="00CF276D">
              <w:rPr>
                <w:rFonts w:ascii="Times New Roman" w:hAnsi="Times New Roman" w:cs="Times New Roman"/>
                <w:sz w:val="24"/>
                <w:szCs w:val="24"/>
                <w:lang w:val="kk-KZ"/>
              </w:rPr>
              <w:t>жетілдіру.</w:t>
            </w:r>
          </w:p>
          <w:p w14:paraId="646C1360" w14:textId="77777777" w:rsidR="002D20AF" w:rsidRPr="00CF276D" w:rsidRDefault="002D20AF" w:rsidP="002D20AF">
            <w:pPr>
              <w:rPr>
                <w:rFonts w:ascii="Times New Roman" w:hAnsi="Times New Roman" w:cs="Times New Roman"/>
                <w:sz w:val="24"/>
                <w:szCs w:val="24"/>
                <w:lang w:val="kk-KZ"/>
              </w:rPr>
            </w:pPr>
            <w:r w:rsidRPr="00CF276D">
              <w:rPr>
                <w:rFonts w:ascii="Times New Roman" w:hAnsi="Times New Roman" w:cs="Times New Roman"/>
                <w:sz w:val="24"/>
                <w:szCs w:val="24"/>
                <w:lang w:val="kk-KZ"/>
              </w:rPr>
              <w:t xml:space="preserve">Қ  /о:"Чемпион"  </w:t>
            </w:r>
          </w:p>
          <w:p w14:paraId="2130467C" w14:textId="77777777" w:rsidR="002D20AF" w:rsidRPr="00CF276D" w:rsidRDefault="002D20AF" w:rsidP="002D20AF">
            <w:pPr>
              <w:rPr>
                <w:rFonts w:ascii="Times New Roman" w:hAnsi="Times New Roman" w:cs="Times New Roman"/>
                <w:sz w:val="24"/>
                <w:szCs w:val="24"/>
                <w:lang w:val="kk-KZ"/>
              </w:rPr>
            </w:pPr>
            <w:r w:rsidRPr="00CF276D">
              <w:rPr>
                <w:rFonts w:ascii="Times New Roman" w:eastAsia="Times New Roman" w:hAnsi="Times New Roman" w:cs="Times New Roman"/>
                <w:bCs/>
                <w:sz w:val="24"/>
                <w:szCs w:val="24"/>
                <w:lang w:val="kk-KZ"/>
              </w:rPr>
              <w:t>Мақсаты: балаларды жылдамдыққа , мықтылыққа баулу</w:t>
            </w:r>
          </w:p>
          <w:p w14:paraId="540CB925" w14:textId="77777777" w:rsidR="002D20AF" w:rsidRPr="00CF276D" w:rsidRDefault="002D20AF" w:rsidP="002D20AF">
            <w:pPr>
              <w:rPr>
                <w:rFonts w:ascii="Times New Roman" w:hAnsi="Times New Roman" w:cs="Times New Roman"/>
                <w:sz w:val="24"/>
                <w:szCs w:val="24"/>
                <w:lang w:val="kk-KZ"/>
              </w:rPr>
            </w:pPr>
          </w:p>
        </w:tc>
        <w:tc>
          <w:tcPr>
            <w:tcW w:w="2462" w:type="dxa"/>
            <w:gridSpan w:val="3"/>
            <w:tcBorders>
              <w:top w:val="single" w:sz="4" w:space="0" w:color="auto"/>
              <w:left w:val="single" w:sz="4" w:space="0" w:color="auto"/>
              <w:bottom w:val="single" w:sz="4" w:space="0" w:color="auto"/>
              <w:right w:val="single" w:sz="4" w:space="0" w:color="auto"/>
            </w:tcBorders>
          </w:tcPr>
          <w:p w14:paraId="07279FD4" w14:textId="77777777" w:rsidR="002D20AF" w:rsidRPr="00CF276D" w:rsidRDefault="002D20AF" w:rsidP="002D20AF">
            <w:pPr>
              <w:rPr>
                <w:rFonts w:ascii="Times New Roman" w:hAnsi="Times New Roman" w:cs="Times New Roman"/>
                <w:b/>
                <w:sz w:val="24"/>
                <w:szCs w:val="24"/>
                <w:lang w:val="kk-KZ"/>
              </w:rPr>
            </w:pPr>
            <w:r w:rsidRPr="00CF276D">
              <w:rPr>
                <w:rFonts w:ascii="Times New Roman" w:hAnsi="Times New Roman" w:cs="Times New Roman"/>
                <w:b/>
                <w:sz w:val="24"/>
                <w:szCs w:val="24"/>
                <w:lang w:val="kk-KZ"/>
              </w:rPr>
              <w:t>Дене тәрбиесі</w:t>
            </w:r>
          </w:p>
          <w:p w14:paraId="14E67351" w14:textId="77777777" w:rsidR="002D20AF" w:rsidRPr="00CF276D" w:rsidRDefault="002D20AF" w:rsidP="002D20AF">
            <w:pPr>
              <w:rPr>
                <w:rFonts w:ascii="Times New Roman" w:hAnsi="Times New Roman" w:cs="Times New Roman"/>
                <w:sz w:val="24"/>
                <w:szCs w:val="24"/>
                <w:lang w:val="kk-KZ"/>
              </w:rPr>
            </w:pPr>
            <w:r w:rsidRPr="00CF276D">
              <w:rPr>
                <w:rFonts w:ascii="Times New Roman" w:hAnsi="Times New Roman" w:cs="Times New Roman"/>
                <w:sz w:val="24"/>
                <w:szCs w:val="24"/>
                <w:lang w:val="kk-KZ"/>
              </w:rPr>
              <w:t xml:space="preserve">Міндеттері: </w:t>
            </w:r>
            <w:r w:rsidRPr="00CF276D">
              <w:rPr>
                <w:rFonts w:ascii="Times New Roman" w:eastAsia="Times New Roman" w:hAnsi="Times New Roman" w:cs="Times New Roman"/>
                <w:sz w:val="24"/>
                <w:szCs w:val="24"/>
                <w:lang w:val="kk-KZ"/>
              </w:rPr>
              <w:t>Тепе-теңдікті сақтай отырып, бір қырымен қосалқы қадаммен көлбеу тақтай (20–30 сантиметр), арқан бойымен жүру.</w:t>
            </w:r>
          </w:p>
          <w:p w14:paraId="67E2AE02" w14:textId="77777777" w:rsidR="002D20AF" w:rsidRPr="00CF276D" w:rsidRDefault="002D20AF" w:rsidP="002D20AF">
            <w:pPr>
              <w:rPr>
                <w:rFonts w:ascii="Times New Roman" w:hAnsi="Times New Roman" w:cs="Times New Roman"/>
                <w:sz w:val="24"/>
                <w:szCs w:val="24"/>
                <w:lang w:val="kk-KZ"/>
              </w:rPr>
            </w:pPr>
            <w:r w:rsidRPr="00CF276D">
              <w:rPr>
                <w:rFonts w:ascii="Times New Roman" w:hAnsi="Times New Roman" w:cs="Times New Roman"/>
                <w:sz w:val="24"/>
                <w:szCs w:val="24"/>
                <w:lang w:val="kk-KZ"/>
              </w:rPr>
              <w:t>Қ /о:</w:t>
            </w:r>
            <w:r w:rsidRPr="00CF276D">
              <w:rPr>
                <w:rFonts w:ascii="Times New Roman" w:hAnsi="Times New Roman" w:cs="Times New Roman"/>
                <w:sz w:val="24"/>
                <w:szCs w:val="24"/>
              </w:rPr>
              <w:t xml:space="preserve">"Себетке допты лақтыр" </w:t>
            </w:r>
          </w:p>
          <w:p w14:paraId="7E3A7CC8" w14:textId="77777777" w:rsidR="002D20AF" w:rsidRPr="00CF276D" w:rsidRDefault="002D20AF" w:rsidP="002D20AF">
            <w:pPr>
              <w:rPr>
                <w:rFonts w:ascii="Times New Roman" w:hAnsi="Times New Roman" w:cs="Times New Roman"/>
                <w:sz w:val="24"/>
                <w:szCs w:val="24"/>
                <w:lang w:val="kk-KZ"/>
              </w:rPr>
            </w:pPr>
            <w:r w:rsidRPr="00CF276D">
              <w:rPr>
                <w:rFonts w:ascii="Times New Roman" w:eastAsia="Times New Roman" w:hAnsi="Times New Roman" w:cs="Times New Roman"/>
                <w:bCs/>
                <w:sz w:val="24"/>
                <w:szCs w:val="24"/>
                <w:lang w:val="kk-KZ"/>
              </w:rPr>
              <w:t>Мақсаты: балаларды жылдамдыққа , мықтылыққа баулу</w:t>
            </w:r>
          </w:p>
          <w:p w14:paraId="24D200BD" w14:textId="77777777" w:rsidR="002D20AF" w:rsidRPr="00CF276D" w:rsidRDefault="002D20AF" w:rsidP="002D20AF">
            <w:pPr>
              <w:spacing w:after="0" w:line="240" w:lineRule="auto"/>
              <w:rPr>
                <w:rFonts w:ascii="Times New Roman" w:hAnsi="Times New Roman" w:cs="Times New Roman"/>
                <w:sz w:val="24"/>
                <w:szCs w:val="24"/>
                <w:lang w:val="kk-KZ"/>
              </w:rPr>
            </w:pPr>
          </w:p>
        </w:tc>
        <w:tc>
          <w:tcPr>
            <w:tcW w:w="2517" w:type="dxa"/>
            <w:gridSpan w:val="3"/>
            <w:tcBorders>
              <w:top w:val="single" w:sz="4" w:space="0" w:color="auto"/>
              <w:left w:val="single" w:sz="4" w:space="0" w:color="auto"/>
              <w:bottom w:val="single" w:sz="4" w:space="0" w:color="auto"/>
              <w:right w:val="single" w:sz="4" w:space="0" w:color="auto"/>
            </w:tcBorders>
          </w:tcPr>
          <w:p w14:paraId="277324B5" w14:textId="77777777" w:rsidR="002D20AF" w:rsidRPr="00CF276D" w:rsidRDefault="002D20AF" w:rsidP="002D20AF">
            <w:pPr>
              <w:rPr>
                <w:rFonts w:ascii="Times New Roman" w:hAnsi="Times New Roman" w:cs="Times New Roman"/>
                <w:b/>
                <w:sz w:val="24"/>
                <w:szCs w:val="24"/>
                <w:lang w:val="kk-KZ"/>
              </w:rPr>
            </w:pPr>
            <w:r w:rsidRPr="00CF276D">
              <w:rPr>
                <w:rFonts w:ascii="Times New Roman" w:hAnsi="Times New Roman" w:cs="Times New Roman"/>
                <w:b/>
                <w:sz w:val="24"/>
                <w:szCs w:val="24"/>
                <w:lang w:val="kk-KZ"/>
              </w:rPr>
              <w:t>Дене тәрбиесі</w:t>
            </w:r>
          </w:p>
          <w:p w14:paraId="3E01F8BF" w14:textId="77777777" w:rsidR="002D20AF" w:rsidRPr="00CF276D" w:rsidRDefault="002D20AF" w:rsidP="002D20AF">
            <w:pPr>
              <w:rPr>
                <w:rFonts w:ascii="Times New Roman" w:hAnsi="Times New Roman" w:cs="Times New Roman"/>
                <w:sz w:val="24"/>
                <w:szCs w:val="24"/>
                <w:lang w:val="kk-KZ"/>
              </w:rPr>
            </w:pPr>
            <w:r w:rsidRPr="00CF276D">
              <w:rPr>
                <w:rFonts w:ascii="Times New Roman" w:hAnsi="Times New Roman" w:cs="Times New Roman"/>
                <w:sz w:val="24"/>
                <w:szCs w:val="24"/>
                <w:lang w:val="kk-KZ"/>
              </w:rPr>
              <w:t xml:space="preserve">Міндеттері: </w:t>
            </w:r>
            <w:r w:rsidRPr="00CF276D">
              <w:rPr>
                <w:rFonts w:ascii="Times New Roman" w:eastAsia="Times New Roman" w:hAnsi="Times New Roman" w:cs="Times New Roman"/>
                <w:sz w:val="24"/>
                <w:szCs w:val="24"/>
                <w:lang w:val="kk-KZ"/>
              </w:rPr>
              <w:t>Құрсаудан құрсауға, заттарды айналып және заттардың арасымен секіре білуге үйрету.</w:t>
            </w:r>
          </w:p>
          <w:p w14:paraId="6CB08503" w14:textId="77777777" w:rsidR="002D20AF" w:rsidRPr="00CF276D" w:rsidRDefault="002D20AF" w:rsidP="002D20AF">
            <w:pPr>
              <w:rPr>
                <w:rFonts w:ascii="Times New Roman" w:hAnsi="Times New Roman" w:cs="Times New Roman"/>
                <w:sz w:val="24"/>
                <w:szCs w:val="24"/>
                <w:lang w:val="kk-KZ"/>
              </w:rPr>
            </w:pPr>
            <w:r w:rsidRPr="00CF276D">
              <w:rPr>
                <w:rFonts w:ascii="Times New Roman" w:hAnsi="Times New Roman" w:cs="Times New Roman"/>
                <w:sz w:val="24"/>
                <w:szCs w:val="24"/>
                <w:lang w:val="kk-KZ"/>
              </w:rPr>
              <w:t>Қ /о:"Әдемі жүреміз".</w:t>
            </w:r>
          </w:p>
          <w:p w14:paraId="4AEBA4D2" w14:textId="77777777" w:rsidR="002D20AF" w:rsidRPr="00CF276D" w:rsidRDefault="002D20AF" w:rsidP="002D20AF">
            <w:pPr>
              <w:rPr>
                <w:rFonts w:ascii="Times New Roman" w:hAnsi="Times New Roman" w:cs="Times New Roman"/>
                <w:sz w:val="24"/>
                <w:szCs w:val="24"/>
                <w:lang w:val="kk-KZ"/>
              </w:rPr>
            </w:pPr>
            <w:r w:rsidRPr="00CF276D">
              <w:rPr>
                <w:rFonts w:ascii="Times New Roman" w:eastAsia="Times New Roman" w:hAnsi="Times New Roman" w:cs="Times New Roman"/>
                <w:bCs/>
                <w:sz w:val="24"/>
                <w:szCs w:val="24"/>
                <w:lang w:val="kk-KZ"/>
              </w:rPr>
              <w:t>Мақсаты: балаларды жылдамдыққа , мықтылыққа баулу</w:t>
            </w:r>
          </w:p>
          <w:p w14:paraId="4D1EF94F" w14:textId="77777777" w:rsidR="002D20AF" w:rsidRPr="00CF276D" w:rsidRDefault="002D20AF" w:rsidP="002D20AF">
            <w:pPr>
              <w:spacing w:after="0" w:line="240" w:lineRule="auto"/>
              <w:rPr>
                <w:rFonts w:ascii="Times New Roman" w:hAnsi="Times New Roman" w:cs="Times New Roman"/>
                <w:sz w:val="24"/>
                <w:szCs w:val="24"/>
                <w:lang w:val="kk-KZ"/>
              </w:rPr>
            </w:pPr>
          </w:p>
        </w:tc>
        <w:tc>
          <w:tcPr>
            <w:tcW w:w="2869" w:type="dxa"/>
            <w:gridSpan w:val="3"/>
            <w:tcBorders>
              <w:top w:val="single" w:sz="4" w:space="0" w:color="auto"/>
              <w:left w:val="single" w:sz="4" w:space="0" w:color="auto"/>
              <w:bottom w:val="single" w:sz="4" w:space="0" w:color="auto"/>
              <w:right w:val="single" w:sz="4" w:space="0" w:color="auto"/>
            </w:tcBorders>
          </w:tcPr>
          <w:p w14:paraId="384F308E" w14:textId="77777777" w:rsidR="002D20AF" w:rsidRPr="00CF276D" w:rsidRDefault="002D20AF" w:rsidP="002D20AF">
            <w:pPr>
              <w:rPr>
                <w:rFonts w:ascii="Times New Roman" w:hAnsi="Times New Roman" w:cs="Times New Roman"/>
                <w:b/>
                <w:sz w:val="24"/>
                <w:szCs w:val="24"/>
                <w:lang w:val="kk-KZ"/>
              </w:rPr>
            </w:pPr>
            <w:r w:rsidRPr="00CF276D">
              <w:rPr>
                <w:rFonts w:ascii="Times New Roman" w:hAnsi="Times New Roman" w:cs="Times New Roman"/>
                <w:b/>
                <w:sz w:val="24"/>
                <w:szCs w:val="24"/>
                <w:lang w:val="kk-KZ"/>
              </w:rPr>
              <w:t>Музыка</w:t>
            </w:r>
          </w:p>
          <w:p w14:paraId="51067DCB" w14:textId="77777777" w:rsidR="002D20AF" w:rsidRPr="00CF276D" w:rsidRDefault="002D20AF" w:rsidP="002D20AF">
            <w:pPr>
              <w:spacing w:after="0" w:line="240" w:lineRule="auto"/>
              <w:rPr>
                <w:rFonts w:ascii="Times New Roman" w:hAnsi="Times New Roman" w:cs="Times New Roman"/>
                <w:b/>
                <w:sz w:val="24"/>
                <w:szCs w:val="24"/>
                <w:lang w:val="kk-KZ"/>
              </w:rPr>
            </w:pPr>
            <w:r w:rsidRPr="00CF276D">
              <w:rPr>
                <w:rFonts w:ascii="Times New Roman" w:hAnsi="Times New Roman" w:cs="Times New Roman"/>
                <w:b/>
                <w:sz w:val="24"/>
                <w:szCs w:val="24"/>
                <w:lang w:val="kk-KZ"/>
              </w:rPr>
              <w:t>Тақырыбы: «Музыка әлеміне саяхат»</w:t>
            </w:r>
          </w:p>
          <w:p w14:paraId="0114B628" w14:textId="77777777" w:rsidR="002D20AF" w:rsidRPr="00CF276D" w:rsidRDefault="002D20AF" w:rsidP="002D20AF">
            <w:pPr>
              <w:rPr>
                <w:rFonts w:ascii="Times New Roman" w:hAnsi="Times New Roman" w:cs="Times New Roman"/>
                <w:sz w:val="24"/>
                <w:szCs w:val="24"/>
                <w:lang w:val="kk-KZ"/>
              </w:rPr>
            </w:pPr>
            <w:r w:rsidRPr="00CF276D">
              <w:rPr>
                <w:rFonts w:ascii="Times New Roman" w:eastAsia="Calibri" w:hAnsi="Times New Roman" w:cs="Times New Roman"/>
                <w:sz w:val="24"/>
                <w:szCs w:val="24"/>
                <w:lang w:val="kk-KZ"/>
              </w:rPr>
              <w:t>Міндеттері:</w:t>
            </w:r>
            <w:r w:rsidRPr="00CF276D">
              <w:rPr>
                <w:rFonts w:ascii="Times New Roman" w:hAnsi="Times New Roman" w:cs="Times New Roman"/>
                <w:sz w:val="24"/>
                <w:szCs w:val="24"/>
                <w:lang w:val="kk-KZ"/>
              </w:rPr>
              <w:t xml:space="preserve"> балалардың әнді тыңдай отырып, сипатын ажырата білу қабілетін дамыту; әннің сөздік мағынасын түсініп, бірге айта білу қабілетін қалыптастыру; музыка әуенімен бірге би ырғақтарын жасай білу дағдысын қалыптастыру; дыбысты есту және қабылдау қабілетін дамыту. Балаларды адамгершілік қарым-қатынас пен ізгілік ережелеріне тәрбиелеу; эстетикалық талғамы мен оқу қызметіне қызығушылықтарын арттыру</w:t>
            </w:r>
          </w:p>
          <w:p w14:paraId="129CD51B" w14:textId="77777777" w:rsidR="002D20AF" w:rsidRPr="00CF276D" w:rsidRDefault="002D20AF" w:rsidP="002D20AF">
            <w:pPr>
              <w:spacing w:after="160" w:line="256" w:lineRule="auto"/>
              <w:rPr>
                <w:rFonts w:ascii="Times New Roman" w:hAnsi="Times New Roman" w:cs="Times New Roman"/>
                <w:sz w:val="24"/>
                <w:szCs w:val="24"/>
                <w:lang w:val="kk-KZ"/>
              </w:rPr>
            </w:pPr>
          </w:p>
        </w:tc>
      </w:tr>
      <w:tr w:rsidR="00ED3C1B" w:rsidRPr="002D20AF" w14:paraId="7D3CA199" w14:textId="77777777" w:rsidTr="00ED3C1B">
        <w:trPr>
          <w:trHeight w:val="51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EB78483" w14:textId="77777777" w:rsidR="00ED3C1B" w:rsidRPr="00CF276D" w:rsidRDefault="00ED3C1B" w:rsidP="00ED3C1B">
            <w:pPr>
              <w:spacing w:after="0" w:line="240" w:lineRule="auto"/>
              <w:rPr>
                <w:rFonts w:ascii="Times New Roman" w:hAnsi="Times New Roman" w:cs="Times New Roman"/>
                <w:b/>
                <w:sz w:val="24"/>
                <w:szCs w:val="24"/>
                <w:lang w:val="kk-KZ"/>
              </w:rPr>
            </w:pPr>
          </w:p>
        </w:tc>
        <w:tc>
          <w:tcPr>
            <w:tcW w:w="13068" w:type="dxa"/>
            <w:gridSpan w:val="14"/>
            <w:tcBorders>
              <w:top w:val="single" w:sz="4" w:space="0" w:color="auto"/>
              <w:left w:val="single" w:sz="4" w:space="0" w:color="auto"/>
              <w:bottom w:val="single" w:sz="4" w:space="0" w:color="auto"/>
              <w:right w:val="single" w:sz="4" w:space="0" w:color="auto"/>
            </w:tcBorders>
            <w:hideMark/>
          </w:tcPr>
          <w:p w14:paraId="21636594" w14:textId="77777777" w:rsidR="00ED3C1B" w:rsidRPr="00CF276D" w:rsidRDefault="00ED3C1B" w:rsidP="00ED3C1B">
            <w:pPr>
              <w:spacing w:after="160" w:line="256"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Ұйымдастырылған іс әрекеттер арасынды сергіту сәттерін өткізу.</w:t>
            </w:r>
          </w:p>
        </w:tc>
      </w:tr>
      <w:tr w:rsidR="00ED3C1B" w:rsidRPr="002D20AF" w14:paraId="6B28DB6D" w14:textId="77777777" w:rsidTr="00ED3C1B">
        <w:tc>
          <w:tcPr>
            <w:tcW w:w="2808" w:type="dxa"/>
            <w:tcBorders>
              <w:top w:val="single" w:sz="4" w:space="0" w:color="auto"/>
              <w:left w:val="single" w:sz="4" w:space="0" w:color="auto"/>
              <w:bottom w:val="single" w:sz="4" w:space="0" w:color="auto"/>
              <w:right w:val="single" w:sz="4" w:space="0" w:color="auto"/>
            </w:tcBorders>
            <w:hideMark/>
          </w:tcPr>
          <w:p w14:paraId="1A106BB0" w14:textId="77777777" w:rsidR="00ED3C1B" w:rsidRPr="00CF276D" w:rsidRDefault="00ED3C1B" w:rsidP="00ED3C1B">
            <w:pPr>
              <w:rPr>
                <w:rFonts w:ascii="Times New Roman" w:hAnsi="Times New Roman" w:cs="Times New Roman"/>
                <w:b/>
                <w:sz w:val="24"/>
                <w:szCs w:val="24"/>
              </w:rPr>
            </w:pPr>
            <w:r w:rsidRPr="00CF276D">
              <w:rPr>
                <w:rFonts w:ascii="Times New Roman" w:hAnsi="Times New Roman" w:cs="Times New Roman"/>
                <w:b/>
                <w:sz w:val="24"/>
                <w:szCs w:val="24"/>
                <w:lang w:val="kk-KZ"/>
              </w:rPr>
              <w:t>2-ші таңғы ас</w:t>
            </w:r>
            <w:r w:rsidRPr="00CF276D">
              <w:rPr>
                <w:rFonts w:ascii="Times New Roman" w:hAnsi="Times New Roman" w:cs="Times New Roman"/>
                <w:sz w:val="24"/>
                <w:szCs w:val="24"/>
                <w:lang w:val="kk-KZ"/>
              </w:rPr>
              <w:t xml:space="preserve"> </w:t>
            </w:r>
          </w:p>
          <w:p w14:paraId="02FFF138" w14:textId="77777777" w:rsidR="00ED3C1B" w:rsidRPr="00CF276D" w:rsidRDefault="00ED3C1B" w:rsidP="00ED3C1B">
            <w:pPr>
              <w:spacing w:after="160" w:line="256" w:lineRule="auto"/>
              <w:rPr>
                <w:rFonts w:ascii="Times New Roman" w:hAnsi="Times New Roman" w:cs="Times New Roman"/>
                <w:b/>
                <w:sz w:val="24"/>
                <w:szCs w:val="24"/>
                <w:lang w:val="kk-KZ"/>
              </w:rPr>
            </w:pPr>
          </w:p>
        </w:tc>
        <w:tc>
          <w:tcPr>
            <w:tcW w:w="13068" w:type="dxa"/>
            <w:gridSpan w:val="14"/>
            <w:tcBorders>
              <w:top w:val="single" w:sz="4" w:space="0" w:color="auto"/>
              <w:left w:val="single" w:sz="4" w:space="0" w:color="auto"/>
              <w:bottom w:val="single" w:sz="4" w:space="0" w:color="auto"/>
              <w:right w:val="single" w:sz="4" w:space="0" w:color="auto"/>
            </w:tcBorders>
            <w:hideMark/>
          </w:tcPr>
          <w:p w14:paraId="2FD5A040" w14:textId="77777777" w:rsidR="00ED3C1B" w:rsidRPr="00CF276D" w:rsidRDefault="00ED3C1B" w:rsidP="00ED3C1B">
            <w:pPr>
              <w:spacing w:after="0" w:line="240"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Екінші таңғы ас алдыңда гигиеналық шараларды  орындау( өзіне- өзі қызмет көрсетудің мәдени-гигиеналық дағдылары, еңбек әрекеті).</w:t>
            </w:r>
          </w:p>
          <w:p w14:paraId="317185DA" w14:textId="77777777" w:rsidR="00ED3C1B" w:rsidRPr="00CF276D" w:rsidRDefault="00ED3C1B" w:rsidP="00ED3C1B">
            <w:pPr>
              <w:spacing w:after="0" w:line="240" w:lineRule="auto"/>
              <w:rPr>
                <w:sz w:val="24"/>
                <w:szCs w:val="24"/>
                <w:lang w:val="kk-KZ"/>
              </w:rPr>
            </w:pPr>
            <w:r w:rsidRPr="00CF276D">
              <w:rPr>
                <w:rFonts w:ascii="Times New Roman" w:hAnsi="Times New Roman" w:cs="Times New Roman"/>
                <w:sz w:val="24"/>
                <w:szCs w:val="24"/>
                <w:lang w:val="kk-KZ"/>
              </w:rPr>
              <w:t>Балалардың назарын тағамға аудару, үстелге отырғанда балалардың дұрыс қалпын қадағалау, кеудені тік ұстап отыру( сөйлеуді дамыту, қимылды, коммуникативті әрекет).</w:t>
            </w:r>
          </w:p>
        </w:tc>
      </w:tr>
      <w:tr w:rsidR="00ED3C1B" w:rsidRPr="002D20AF" w14:paraId="5E03062F" w14:textId="77777777" w:rsidTr="00ED3C1B">
        <w:tc>
          <w:tcPr>
            <w:tcW w:w="2808" w:type="dxa"/>
            <w:tcBorders>
              <w:top w:val="single" w:sz="4" w:space="0" w:color="auto"/>
              <w:left w:val="single" w:sz="4" w:space="0" w:color="auto"/>
              <w:bottom w:val="single" w:sz="4" w:space="0" w:color="auto"/>
              <w:right w:val="single" w:sz="4" w:space="0" w:color="auto"/>
            </w:tcBorders>
            <w:hideMark/>
          </w:tcPr>
          <w:p w14:paraId="1976DFA2" w14:textId="77777777" w:rsidR="00ED3C1B" w:rsidRPr="00CF276D" w:rsidRDefault="00ED3C1B" w:rsidP="00ED3C1B">
            <w:pPr>
              <w:spacing w:after="160" w:line="256" w:lineRule="auto"/>
              <w:rPr>
                <w:rFonts w:ascii="Times New Roman" w:hAnsi="Times New Roman" w:cs="Times New Roman"/>
                <w:b/>
                <w:sz w:val="24"/>
                <w:szCs w:val="24"/>
                <w:lang w:val="kk-KZ"/>
              </w:rPr>
            </w:pPr>
            <w:r w:rsidRPr="00CF276D">
              <w:rPr>
                <w:rFonts w:ascii="Times New Roman" w:hAnsi="Times New Roman" w:cs="Times New Roman"/>
                <w:b/>
                <w:sz w:val="24"/>
                <w:szCs w:val="24"/>
                <w:lang w:val="kk-KZ"/>
              </w:rPr>
              <w:lastRenderedPageBreak/>
              <w:t>Серуенге дайындық</w:t>
            </w:r>
          </w:p>
        </w:tc>
        <w:tc>
          <w:tcPr>
            <w:tcW w:w="13068" w:type="dxa"/>
            <w:gridSpan w:val="14"/>
            <w:tcBorders>
              <w:top w:val="single" w:sz="4" w:space="0" w:color="auto"/>
              <w:left w:val="single" w:sz="4" w:space="0" w:color="auto"/>
              <w:bottom w:val="single" w:sz="4" w:space="0" w:color="auto"/>
              <w:right w:val="single" w:sz="4" w:space="0" w:color="auto"/>
            </w:tcBorders>
            <w:hideMark/>
          </w:tcPr>
          <w:p w14:paraId="006E0739" w14:textId="77777777" w:rsidR="00ED3C1B" w:rsidRPr="00CF276D" w:rsidRDefault="00ED3C1B" w:rsidP="00ED3C1B">
            <w:pPr>
              <w:spacing w:after="0" w:line="240"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Мақсаттары:</w:t>
            </w:r>
          </w:p>
          <w:p w14:paraId="1817C01F" w14:textId="77777777" w:rsidR="00ED3C1B" w:rsidRPr="00CF276D" w:rsidRDefault="00ED3C1B" w:rsidP="00ED3C1B">
            <w:pPr>
              <w:spacing w:after="0" w:line="240"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 киімді дұрыс бүктеп салуға, ілуге, аяқ-киімді түзу қоюға машықтандыру;</w:t>
            </w:r>
          </w:p>
          <w:p w14:paraId="62321165" w14:textId="77777777" w:rsidR="00ED3C1B" w:rsidRPr="00CF276D" w:rsidRDefault="00ED3C1B" w:rsidP="00ED3C1B">
            <w:pPr>
              <w:spacing w:after="0" w:line="240"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 өз бетінше жылдам және дұрыс ретпен киіне (шешіне) білуді дағдыландыру;</w:t>
            </w:r>
          </w:p>
          <w:p w14:paraId="35D23482" w14:textId="77777777" w:rsidR="00ED3C1B" w:rsidRPr="00CF276D" w:rsidRDefault="00ED3C1B" w:rsidP="00ED3C1B">
            <w:pPr>
              <w:spacing w:after="0" w:line="240"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 шкафқа ілінген, қойылған бас киім, киім, аяқ-қиім сияқты заттарды өз орындарын біліп, тәртіпті сақтауды ұстануға тәрбиелеу;</w:t>
            </w:r>
          </w:p>
          <w:p w14:paraId="5C353518" w14:textId="77777777" w:rsidR="00ED3C1B" w:rsidRPr="00CF276D" w:rsidRDefault="00ED3C1B" w:rsidP="00ED3C1B">
            <w:pPr>
              <w:spacing w:after="0" w:line="240"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 ауа райына сай киінгенін қадағалай білуге, киімді, аяқ-киімді таза ұстауға баулу;</w:t>
            </w:r>
          </w:p>
          <w:p w14:paraId="0042B9B5" w14:textId="77777777" w:rsidR="00ED3C1B" w:rsidRPr="00CF276D" w:rsidRDefault="00ED3C1B" w:rsidP="00ED3C1B">
            <w:pPr>
              <w:spacing w:after="0" w:line="240"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 көмек көрсете білуге, алғыс айтуға тәрбиелеу.</w:t>
            </w:r>
          </w:p>
          <w:p w14:paraId="1ADAFC05" w14:textId="77777777" w:rsidR="00ED3C1B" w:rsidRPr="00CF276D" w:rsidRDefault="00ED3C1B" w:rsidP="00ED3C1B">
            <w:pPr>
              <w:spacing w:after="0" w:line="240" w:lineRule="auto"/>
              <w:rPr>
                <w:sz w:val="24"/>
                <w:szCs w:val="24"/>
                <w:lang w:val="kk-KZ"/>
              </w:rPr>
            </w:pPr>
            <w:r w:rsidRPr="00CF276D">
              <w:rPr>
                <w:rFonts w:ascii="Times New Roman" w:hAnsi="Times New Roman" w:cs="Times New Roman"/>
                <w:b/>
                <w:sz w:val="24"/>
                <w:szCs w:val="24"/>
                <w:lang w:val="kk-KZ"/>
              </w:rPr>
              <w:t>(мәдени-гигиеналық дағдылар, дербес әрекет)</w:t>
            </w:r>
          </w:p>
        </w:tc>
      </w:tr>
      <w:tr w:rsidR="00ED3C1B" w:rsidRPr="00CF276D" w14:paraId="6EA98623" w14:textId="77777777" w:rsidTr="00ED3C1B">
        <w:tc>
          <w:tcPr>
            <w:tcW w:w="2808" w:type="dxa"/>
            <w:tcBorders>
              <w:top w:val="single" w:sz="4" w:space="0" w:color="auto"/>
              <w:left w:val="single" w:sz="4" w:space="0" w:color="auto"/>
              <w:bottom w:val="single" w:sz="4" w:space="0" w:color="auto"/>
              <w:right w:val="single" w:sz="4" w:space="0" w:color="auto"/>
            </w:tcBorders>
            <w:hideMark/>
          </w:tcPr>
          <w:p w14:paraId="35113468" w14:textId="77777777" w:rsidR="00ED3C1B" w:rsidRPr="00CF276D" w:rsidRDefault="00ED3C1B" w:rsidP="00ED3C1B">
            <w:pPr>
              <w:spacing w:after="160" w:line="256" w:lineRule="auto"/>
              <w:rPr>
                <w:rFonts w:ascii="Times New Roman" w:hAnsi="Times New Roman" w:cs="Times New Roman"/>
                <w:b/>
                <w:sz w:val="24"/>
                <w:szCs w:val="24"/>
                <w:lang w:val="kk-KZ"/>
              </w:rPr>
            </w:pPr>
            <w:r w:rsidRPr="00CF276D">
              <w:rPr>
                <w:rFonts w:ascii="Times New Roman" w:hAnsi="Times New Roman" w:cs="Times New Roman"/>
                <w:b/>
                <w:sz w:val="24"/>
                <w:szCs w:val="24"/>
                <w:lang w:val="kk-KZ"/>
              </w:rPr>
              <w:t xml:space="preserve">Серуен </w:t>
            </w:r>
          </w:p>
        </w:tc>
        <w:tc>
          <w:tcPr>
            <w:tcW w:w="2437" w:type="dxa"/>
            <w:tcBorders>
              <w:top w:val="single" w:sz="4" w:space="0" w:color="auto"/>
              <w:left w:val="single" w:sz="4" w:space="0" w:color="auto"/>
              <w:bottom w:val="single" w:sz="4" w:space="0" w:color="auto"/>
              <w:right w:val="single" w:sz="4" w:space="0" w:color="auto"/>
            </w:tcBorders>
            <w:hideMark/>
          </w:tcPr>
          <w:p w14:paraId="701452DE" w14:textId="77777777" w:rsidR="00ED3C1B" w:rsidRPr="00CF276D" w:rsidRDefault="00ED3C1B" w:rsidP="00ED3C1B">
            <w:pPr>
              <w:spacing w:after="160" w:line="256" w:lineRule="auto"/>
              <w:rPr>
                <w:rFonts w:ascii="Times New Roman" w:hAnsi="Times New Roman" w:cs="Times New Roman"/>
                <w:sz w:val="24"/>
                <w:szCs w:val="24"/>
              </w:rPr>
            </w:pPr>
            <w:r w:rsidRPr="00CF276D">
              <w:rPr>
                <w:rFonts w:ascii="Times New Roman" w:hAnsi="Times New Roman" w:cs="Times New Roman"/>
                <w:sz w:val="24"/>
                <w:szCs w:val="24"/>
              </w:rPr>
              <w:t>№</w:t>
            </w:r>
            <w:proofErr w:type="gramStart"/>
            <w:r w:rsidRPr="00CF276D">
              <w:rPr>
                <w:rFonts w:ascii="Times New Roman" w:hAnsi="Times New Roman" w:cs="Times New Roman"/>
                <w:sz w:val="24"/>
                <w:szCs w:val="24"/>
                <w:lang w:val="kk-KZ"/>
              </w:rPr>
              <w:t xml:space="preserve">2 </w:t>
            </w:r>
            <w:r w:rsidRPr="00CF276D">
              <w:rPr>
                <w:rFonts w:ascii="Times New Roman" w:hAnsi="Times New Roman" w:cs="Times New Roman"/>
                <w:sz w:val="24"/>
                <w:szCs w:val="24"/>
              </w:rPr>
              <w:t xml:space="preserve"> карточк</w:t>
            </w:r>
            <w:r w:rsidRPr="00CF276D">
              <w:rPr>
                <w:rFonts w:ascii="Times New Roman" w:hAnsi="Times New Roman" w:cs="Times New Roman"/>
                <w:sz w:val="24"/>
                <w:szCs w:val="24"/>
                <w:lang w:val="kk-KZ"/>
              </w:rPr>
              <w:t>а</w:t>
            </w:r>
            <w:proofErr w:type="gramEnd"/>
          </w:p>
        </w:tc>
        <w:tc>
          <w:tcPr>
            <w:tcW w:w="2783" w:type="dxa"/>
            <w:gridSpan w:val="4"/>
            <w:tcBorders>
              <w:top w:val="single" w:sz="4" w:space="0" w:color="auto"/>
              <w:left w:val="single" w:sz="4" w:space="0" w:color="auto"/>
              <w:bottom w:val="single" w:sz="4" w:space="0" w:color="auto"/>
              <w:right w:val="single" w:sz="4" w:space="0" w:color="auto"/>
            </w:tcBorders>
            <w:hideMark/>
          </w:tcPr>
          <w:p w14:paraId="56BC0DBA" w14:textId="77777777" w:rsidR="00ED3C1B" w:rsidRPr="00CF276D" w:rsidRDefault="00ED3C1B" w:rsidP="00ED3C1B">
            <w:pPr>
              <w:spacing w:after="160" w:line="256" w:lineRule="auto"/>
              <w:rPr>
                <w:rFonts w:ascii="Times New Roman" w:hAnsi="Times New Roman" w:cs="Times New Roman"/>
                <w:sz w:val="24"/>
                <w:szCs w:val="24"/>
              </w:rPr>
            </w:pPr>
            <w:r w:rsidRPr="00CF276D">
              <w:rPr>
                <w:rFonts w:ascii="Times New Roman" w:hAnsi="Times New Roman" w:cs="Times New Roman"/>
                <w:sz w:val="24"/>
                <w:szCs w:val="24"/>
              </w:rPr>
              <w:t>№</w:t>
            </w:r>
            <w:r w:rsidRPr="00CF276D">
              <w:rPr>
                <w:rFonts w:ascii="Times New Roman" w:hAnsi="Times New Roman" w:cs="Times New Roman"/>
                <w:sz w:val="24"/>
                <w:szCs w:val="24"/>
                <w:lang w:val="kk-KZ"/>
              </w:rPr>
              <w:t>4</w:t>
            </w:r>
            <w:r w:rsidRPr="00CF276D">
              <w:rPr>
                <w:rFonts w:ascii="Times New Roman" w:hAnsi="Times New Roman" w:cs="Times New Roman"/>
                <w:sz w:val="24"/>
                <w:szCs w:val="24"/>
              </w:rPr>
              <w:t xml:space="preserve"> карточк</w:t>
            </w:r>
            <w:r w:rsidRPr="00CF276D">
              <w:rPr>
                <w:rFonts w:ascii="Times New Roman" w:hAnsi="Times New Roman" w:cs="Times New Roman"/>
                <w:sz w:val="24"/>
                <w:szCs w:val="24"/>
                <w:lang w:val="kk-KZ"/>
              </w:rPr>
              <w:t>а</w:t>
            </w:r>
          </w:p>
        </w:tc>
        <w:tc>
          <w:tcPr>
            <w:tcW w:w="2462" w:type="dxa"/>
            <w:gridSpan w:val="3"/>
            <w:tcBorders>
              <w:top w:val="single" w:sz="4" w:space="0" w:color="auto"/>
              <w:left w:val="single" w:sz="4" w:space="0" w:color="auto"/>
              <w:bottom w:val="single" w:sz="4" w:space="0" w:color="auto"/>
              <w:right w:val="single" w:sz="4" w:space="0" w:color="auto"/>
            </w:tcBorders>
            <w:hideMark/>
          </w:tcPr>
          <w:p w14:paraId="076774D0" w14:textId="77777777" w:rsidR="00ED3C1B" w:rsidRPr="00CF276D" w:rsidRDefault="00ED3C1B" w:rsidP="00ED3C1B">
            <w:pPr>
              <w:spacing w:after="160" w:line="256" w:lineRule="auto"/>
              <w:rPr>
                <w:rFonts w:ascii="Times New Roman" w:hAnsi="Times New Roman" w:cs="Times New Roman"/>
                <w:sz w:val="24"/>
                <w:szCs w:val="24"/>
              </w:rPr>
            </w:pPr>
            <w:r w:rsidRPr="00CF276D">
              <w:rPr>
                <w:rFonts w:ascii="Times New Roman" w:hAnsi="Times New Roman" w:cs="Times New Roman"/>
                <w:sz w:val="24"/>
                <w:szCs w:val="24"/>
              </w:rPr>
              <w:t>№</w:t>
            </w:r>
            <w:proofErr w:type="gramStart"/>
            <w:r w:rsidRPr="00CF276D">
              <w:rPr>
                <w:rFonts w:ascii="Times New Roman" w:hAnsi="Times New Roman" w:cs="Times New Roman"/>
                <w:sz w:val="24"/>
                <w:szCs w:val="24"/>
                <w:lang w:val="kk-KZ"/>
              </w:rPr>
              <w:t xml:space="preserve">3 </w:t>
            </w:r>
            <w:r w:rsidRPr="00CF276D">
              <w:rPr>
                <w:rFonts w:ascii="Times New Roman" w:hAnsi="Times New Roman" w:cs="Times New Roman"/>
                <w:sz w:val="24"/>
                <w:szCs w:val="24"/>
              </w:rPr>
              <w:t xml:space="preserve"> карточк</w:t>
            </w:r>
            <w:r w:rsidRPr="00CF276D">
              <w:rPr>
                <w:rFonts w:ascii="Times New Roman" w:hAnsi="Times New Roman" w:cs="Times New Roman"/>
                <w:sz w:val="24"/>
                <w:szCs w:val="24"/>
                <w:lang w:val="kk-KZ"/>
              </w:rPr>
              <w:t>а</w:t>
            </w:r>
            <w:proofErr w:type="gramEnd"/>
          </w:p>
        </w:tc>
        <w:tc>
          <w:tcPr>
            <w:tcW w:w="2517" w:type="dxa"/>
            <w:gridSpan w:val="3"/>
            <w:tcBorders>
              <w:top w:val="single" w:sz="4" w:space="0" w:color="auto"/>
              <w:left w:val="single" w:sz="4" w:space="0" w:color="auto"/>
              <w:bottom w:val="single" w:sz="4" w:space="0" w:color="auto"/>
              <w:right w:val="single" w:sz="4" w:space="0" w:color="auto"/>
            </w:tcBorders>
            <w:hideMark/>
          </w:tcPr>
          <w:p w14:paraId="26F8F3AE" w14:textId="77777777" w:rsidR="00ED3C1B" w:rsidRPr="00CF276D" w:rsidRDefault="00ED3C1B" w:rsidP="00ED3C1B">
            <w:pPr>
              <w:spacing w:after="160" w:line="256" w:lineRule="auto"/>
              <w:rPr>
                <w:rFonts w:ascii="Times New Roman" w:hAnsi="Times New Roman" w:cs="Times New Roman"/>
                <w:sz w:val="24"/>
                <w:szCs w:val="24"/>
              </w:rPr>
            </w:pPr>
            <w:r w:rsidRPr="00CF276D">
              <w:rPr>
                <w:rFonts w:ascii="Times New Roman" w:hAnsi="Times New Roman" w:cs="Times New Roman"/>
                <w:sz w:val="24"/>
                <w:szCs w:val="24"/>
              </w:rPr>
              <w:t>№</w:t>
            </w:r>
            <w:proofErr w:type="gramStart"/>
            <w:r w:rsidRPr="00CF276D">
              <w:rPr>
                <w:rFonts w:ascii="Times New Roman" w:hAnsi="Times New Roman" w:cs="Times New Roman"/>
                <w:sz w:val="24"/>
                <w:szCs w:val="24"/>
                <w:lang w:val="kk-KZ"/>
              </w:rPr>
              <w:t xml:space="preserve">1 </w:t>
            </w:r>
            <w:r w:rsidRPr="00CF276D">
              <w:rPr>
                <w:rFonts w:ascii="Times New Roman" w:hAnsi="Times New Roman" w:cs="Times New Roman"/>
                <w:sz w:val="24"/>
                <w:szCs w:val="24"/>
              </w:rPr>
              <w:t xml:space="preserve"> карточк</w:t>
            </w:r>
            <w:r w:rsidRPr="00CF276D">
              <w:rPr>
                <w:rFonts w:ascii="Times New Roman" w:hAnsi="Times New Roman" w:cs="Times New Roman"/>
                <w:sz w:val="24"/>
                <w:szCs w:val="24"/>
                <w:lang w:val="kk-KZ"/>
              </w:rPr>
              <w:t>а</w:t>
            </w:r>
            <w:proofErr w:type="gramEnd"/>
          </w:p>
        </w:tc>
        <w:tc>
          <w:tcPr>
            <w:tcW w:w="2869" w:type="dxa"/>
            <w:gridSpan w:val="3"/>
            <w:tcBorders>
              <w:top w:val="single" w:sz="4" w:space="0" w:color="auto"/>
              <w:left w:val="single" w:sz="4" w:space="0" w:color="auto"/>
              <w:bottom w:val="single" w:sz="4" w:space="0" w:color="auto"/>
              <w:right w:val="single" w:sz="4" w:space="0" w:color="auto"/>
            </w:tcBorders>
            <w:hideMark/>
          </w:tcPr>
          <w:p w14:paraId="37A922D1" w14:textId="77777777" w:rsidR="00ED3C1B" w:rsidRPr="00CF276D" w:rsidRDefault="00ED3C1B" w:rsidP="00ED3C1B">
            <w:pPr>
              <w:spacing w:after="160" w:line="256"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 xml:space="preserve"> </w:t>
            </w:r>
            <w:r w:rsidRPr="00CF276D">
              <w:rPr>
                <w:rFonts w:ascii="Times New Roman" w:hAnsi="Times New Roman" w:cs="Times New Roman"/>
                <w:sz w:val="24"/>
                <w:szCs w:val="24"/>
              </w:rPr>
              <w:t>№</w:t>
            </w:r>
            <w:r w:rsidRPr="00CF276D">
              <w:rPr>
                <w:rFonts w:ascii="Times New Roman" w:hAnsi="Times New Roman" w:cs="Times New Roman"/>
                <w:sz w:val="24"/>
                <w:szCs w:val="24"/>
                <w:lang w:val="kk-KZ"/>
              </w:rPr>
              <w:t>5</w:t>
            </w:r>
            <w:r w:rsidRPr="00CF276D">
              <w:rPr>
                <w:rFonts w:ascii="Times New Roman" w:hAnsi="Times New Roman" w:cs="Times New Roman"/>
                <w:sz w:val="24"/>
                <w:szCs w:val="24"/>
              </w:rPr>
              <w:t xml:space="preserve"> карточк</w:t>
            </w:r>
            <w:r w:rsidRPr="00CF276D">
              <w:rPr>
                <w:rFonts w:ascii="Times New Roman" w:hAnsi="Times New Roman" w:cs="Times New Roman"/>
                <w:sz w:val="24"/>
                <w:szCs w:val="24"/>
                <w:lang w:val="kk-KZ"/>
              </w:rPr>
              <w:t>а</w:t>
            </w:r>
          </w:p>
        </w:tc>
      </w:tr>
      <w:tr w:rsidR="00ED3C1B" w:rsidRPr="002D20AF" w14:paraId="5952C43B" w14:textId="77777777" w:rsidTr="00ED3C1B">
        <w:tc>
          <w:tcPr>
            <w:tcW w:w="2808" w:type="dxa"/>
            <w:tcBorders>
              <w:top w:val="single" w:sz="4" w:space="0" w:color="auto"/>
              <w:left w:val="single" w:sz="4" w:space="0" w:color="auto"/>
              <w:bottom w:val="single" w:sz="4" w:space="0" w:color="auto"/>
              <w:right w:val="single" w:sz="4" w:space="0" w:color="auto"/>
            </w:tcBorders>
            <w:hideMark/>
          </w:tcPr>
          <w:p w14:paraId="788BE13A" w14:textId="77777777" w:rsidR="00ED3C1B" w:rsidRPr="00CF276D" w:rsidRDefault="00ED3C1B" w:rsidP="00ED3C1B">
            <w:pPr>
              <w:rPr>
                <w:rFonts w:ascii="Times New Roman" w:hAnsi="Times New Roman" w:cs="Times New Roman"/>
                <w:b/>
                <w:sz w:val="24"/>
                <w:szCs w:val="24"/>
                <w:lang w:val="kk-KZ"/>
              </w:rPr>
            </w:pPr>
            <w:r w:rsidRPr="00CF276D">
              <w:rPr>
                <w:rFonts w:ascii="Times New Roman" w:hAnsi="Times New Roman" w:cs="Times New Roman"/>
                <w:b/>
                <w:sz w:val="24"/>
                <w:szCs w:val="24"/>
                <w:lang w:val="kk-KZ"/>
              </w:rPr>
              <w:t>Серуеннен оралу</w:t>
            </w:r>
          </w:p>
          <w:p w14:paraId="294C594B" w14:textId="77777777" w:rsidR="00ED3C1B" w:rsidRPr="00CF276D" w:rsidRDefault="00ED3C1B" w:rsidP="00ED3C1B">
            <w:pPr>
              <w:spacing w:after="160" w:line="256" w:lineRule="auto"/>
              <w:rPr>
                <w:rFonts w:ascii="Times New Roman" w:hAnsi="Times New Roman" w:cs="Times New Roman"/>
                <w:b/>
                <w:sz w:val="24"/>
                <w:szCs w:val="24"/>
              </w:rPr>
            </w:pPr>
          </w:p>
        </w:tc>
        <w:tc>
          <w:tcPr>
            <w:tcW w:w="13068" w:type="dxa"/>
            <w:gridSpan w:val="14"/>
            <w:tcBorders>
              <w:top w:val="single" w:sz="4" w:space="0" w:color="auto"/>
              <w:left w:val="single" w:sz="4" w:space="0" w:color="auto"/>
              <w:bottom w:val="single" w:sz="4" w:space="0" w:color="auto"/>
              <w:right w:val="single" w:sz="4" w:space="0" w:color="auto"/>
            </w:tcBorders>
            <w:hideMark/>
          </w:tcPr>
          <w:p w14:paraId="710A6963" w14:textId="77777777" w:rsidR="00ED3C1B" w:rsidRPr="00CF276D" w:rsidRDefault="00ED3C1B" w:rsidP="00ED3C1B">
            <w:pPr>
              <w:spacing w:after="0" w:line="240"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Балаларды киімдерін жүйелі шешінуге дағдыландыру, шкаф сөрелеріне киімдерін орналастыру, қолдарын жуу.</w:t>
            </w:r>
          </w:p>
          <w:p w14:paraId="3779DE52" w14:textId="77777777" w:rsidR="00ED3C1B" w:rsidRPr="00CF276D" w:rsidRDefault="00ED3C1B" w:rsidP="00ED3C1B">
            <w:pPr>
              <w:spacing w:after="0" w:line="240" w:lineRule="auto"/>
              <w:rPr>
                <w:sz w:val="24"/>
                <w:szCs w:val="24"/>
                <w:lang w:val="kk-KZ"/>
              </w:rPr>
            </w:pPr>
            <w:r w:rsidRPr="00CF276D">
              <w:rPr>
                <w:rFonts w:ascii="Times New Roman" w:hAnsi="Times New Roman" w:cs="Times New Roman"/>
                <w:sz w:val="24"/>
                <w:szCs w:val="24"/>
                <w:lang w:val="kk-KZ"/>
              </w:rPr>
              <w:t xml:space="preserve"> </w:t>
            </w:r>
            <w:r w:rsidRPr="00CF276D">
              <w:rPr>
                <w:rFonts w:ascii="Times New Roman" w:hAnsi="Times New Roman" w:cs="Times New Roman"/>
                <w:b/>
                <w:sz w:val="24"/>
                <w:szCs w:val="24"/>
                <w:lang w:val="kk-KZ"/>
              </w:rPr>
              <w:t>(мәдени-гигиеналық дағдылар, дербес әрекет)</w:t>
            </w:r>
          </w:p>
        </w:tc>
      </w:tr>
      <w:tr w:rsidR="00ED3C1B" w:rsidRPr="002D20AF" w14:paraId="6ABE09CA" w14:textId="77777777" w:rsidTr="00ED3C1B">
        <w:tc>
          <w:tcPr>
            <w:tcW w:w="2808" w:type="dxa"/>
            <w:tcBorders>
              <w:top w:val="single" w:sz="4" w:space="0" w:color="auto"/>
              <w:left w:val="single" w:sz="4" w:space="0" w:color="auto"/>
              <w:bottom w:val="single" w:sz="4" w:space="0" w:color="auto"/>
              <w:right w:val="single" w:sz="4" w:space="0" w:color="auto"/>
            </w:tcBorders>
            <w:hideMark/>
          </w:tcPr>
          <w:p w14:paraId="573F0078" w14:textId="77777777" w:rsidR="00ED3C1B" w:rsidRPr="00CF276D" w:rsidRDefault="00ED3C1B" w:rsidP="00ED3C1B">
            <w:pPr>
              <w:rPr>
                <w:rFonts w:ascii="Times New Roman" w:hAnsi="Times New Roman" w:cs="Times New Roman"/>
                <w:b/>
                <w:sz w:val="24"/>
                <w:szCs w:val="24"/>
                <w:lang w:val="kk-KZ"/>
              </w:rPr>
            </w:pPr>
            <w:r w:rsidRPr="00CF276D">
              <w:rPr>
                <w:rFonts w:ascii="Times New Roman" w:hAnsi="Times New Roman" w:cs="Times New Roman"/>
                <w:b/>
                <w:sz w:val="24"/>
                <w:szCs w:val="24"/>
                <w:lang w:val="kk-KZ"/>
              </w:rPr>
              <w:t xml:space="preserve">Түскі ас                 </w:t>
            </w:r>
          </w:p>
          <w:p w14:paraId="2701F128" w14:textId="77777777" w:rsidR="00ED3C1B" w:rsidRPr="00CF276D" w:rsidRDefault="00ED3C1B" w:rsidP="00ED3C1B">
            <w:pPr>
              <w:spacing w:after="160" w:line="256" w:lineRule="auto"/>
              <w:rPr>
                <w:rFonts w:ascii="Times New Roman" w:hAnsi="Times New Roman" w:cs="Times New Roman"/>
                <w:sz w:val="24"/>
                <w:szCs w:val="24"/>
                <w:lang w:val="kk-KZ"/>
              </w:rPr>
            </w:pPr>
          </w:p>
        </w:tc>
        <w:tc>
          <w:tcPr>
            <w:tcW w:w="13068" w:type="dxa"/>
            <w:gridSpan w:val="14"/>
            <w:tcBorders>
              <w:top w:val="single" w:sz="4" w:space="0" w:color="auto"/>
              <w:left w:val="single" w:sz="4" w:space="0" w:color="auto"/>
              <w:bottom w:val="single" w:sz="4" w:space="0" w:color="auto"/>
              <w:right w:val="single" w:sz="4" w:space="0" w:color="auto"/>
            </w:tcBorders>
          </w:tcPr>
          <w:p w14:paraId="108D6526" w14:textId="77777777" w:rsidR="00ED3C1B" w:rsidRPr="00CF276D" w:rsidRDefault="00ED3C1B" w:rsidP="00ED3C1B">
            <w:pPr>
              <w:spacing w:after="0" w:line="240"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Балалардың назарын тағамға аудару; тамақтану мәдениетін тәрбиелеу бойынша жеке жұмыс. Ұқыптылық дағдыларын қалыптастыруды жалғастыру.</w:t>
            </w:r>
          </w:p>
          <w:p w14:paraId="1B6E1F93" w14:textId="77777777" w:rsidR="00ED3C1B" w:rsidRPr="00CF276D" w:rsidRDefault="00ED3C1B" w:rsidP="00ED3C1B">
            <w:pPr>
              <w:spacing w:after="0" w:line="240" w:lineRule="auto"/>
              <w:rPr>
                <w:rFonts w:ascii="Times New Roman" w:hAnsi="Times New Roman" w:cs="Times New Roman"/>
                <w:b/>
                <w:sz w:val="24"/>
                <w:szCs w:val="24"/>
                <w:lang w:val="kk-KZ"/>
              </w:rPr>
            </w:pPr>
            <w:r w:rsidRPr="00CF276D">
              <w:rPr>
                <w:rFonts w:ascii="Times New Roman" w:hAnsi="Times New Roman" w:cs="Times New Roman"/>
                <w:b/>
                <w:sz w:val="24"/>
                <w:szCs w:val="24"/>
                <w:lang w:val="kk-KZ"/>
              </w:rPr>
              <w:t>Сөздік минимум :Ас дәмді болсын- приятного аппетита</w:t>
            </w:r>
          </w:p>
        </w:tc>
      </w:tr>
      <w:tr w:rsidR="00ED3C1B" w:rsidRPr="002D20AF" w14:paraId="6A094719" w14:textId="77777777" w:rsidTr="00ED3C1B">
        <w:trPr>
          <w:trHeight w:val="1053"/>
        </w:trPr>
        <w:tc>
          <w:tcPr>
            <w:tcW w:w="2808" w:type="dxa"/>
            <w:tcBorders>
              <w:top w:val="single" w:sz="4" w:space="0" w:color="auto"/>
              <w:left w:val="single" w:sz="4" w:space="0" w:color="auto"/>
              <w:bottom w:val="single" w:sz="4" w:space="0" w:color="auto"/>
              <w:right w:val="single" w:sz="4" w:space="0" w:color="auto"/>
            </w:tcBorders>
            <w:hideMark/>
          </w:tcPr>
          <w:p w14:paraId="178A7DDA" w14:textId="77777777" w:rsidR="00ED3C1B" w:rsidRPr="00CF276D" w:rsidRDefault="00ED3C1B" w:rsidP="00ED3C1B">
            <w:pPr>
              <w:spacing w:after="160" w:line="256" w:lineRule="auto"/>
              <w:rPr>
                <w:rFonts w:ascii="Times New Roman" w:hAnsi="Times New Roman" w:cs="Times New Roman"/>
                <w:sz w:val="24"/>
                <w:szCs w:val="24"/>
                <w:lang w:val="kk-KZ"/>
              </w:rPr>
            </w:pPr>
            <w:r w:rsidRPr="00CF276D">
              <w:rPr>
                <w:rFonts w:ascii="Times New Roman" w:hAnsi="Times New Roman" w:cs="Times New Roman"/>
                <w:b/>
                <w:sz w:val="24"/>
                <w:szCs w:val="24"/>
                <w:lang w:val="kk-KZ"/>
              </w:rPr>
              <w:t>Күндізгі ұйқы</w:t>
            </w:r>
          </w:p>
        </w:tc>
        <w:tc>
          <w:tcPr>
            <w:tcW w:w="2437" w:type="dxa"/>
            <w:tcBorders>
              <w:top w:val="single" w:sz="4" w:space="0" w:color="auto"/>
              <w:left w:val="single" w:sz="4" w:space="0" w:color="auto"/>
              <w:bottom w:val="single" w:sz="4" w:space="0" w:color="auto"/>
              <w:right w:val="single" w:sz="4" w:space="0" w:color="auto"/>
            </w:tcBorders>
          </w:tcPr>
          <w:p w14:paraId="370AC426" w14:textId="77777777" w:rsidR="00ED3C1B" w:rsidRPr="00CF276D" w:rsidRDefault="00ED3C1B" w:rsidP="00ED3C1B">
            <w:pPr>
              <w:rPr>
                <w:rFonts w:ascii="Times New Roman" w:hAnsi="Times New Roman" w:cs="Times New Roman"/>
                <w:sz w:val="24"/>
                <w:szCs w:val="24"/>
                <w:lang w:val="kk-KZ"/>
              </w:rPr>
            </w:pPr>
            <w:r w:rsidRPr="00CF276D">
              <w:rPr>
                <w:rFonts w:ascii="Times New Roman" w:hAnsi="Times New Roman" w:cs="Times New Roman"/>
                <w:sz w:val="24"/>
                <w:szCs w:val="24"/>
                <w:lang w:val="kk-KZ"/>
              </w:rPr>
              <w:t xml:space="preserve"> «Бұлтты қалай түсіруге болады» ертегісін оқу </w:t>
            </w:r>
          </w:p>
        </w:tc>
        <w:tc>
          <w:tcPr>
            <w:tcW w:w="2783" w:type="dxa"/>
            <w:gridSpan w:val="4"/>
            <w:tcBorders>
              <w:top w:val="single" w:sz="4" w:space="0" w:color="auto"/>
              <w:left w:val="single" w:sz="4" w:space="0" w:color="auto"/>
              <w:bottom w:val="single" w:sz="4" w:space="0" w:color="auto"/>
              <w:right w:val="single" w:sz="4" w:space="0" w:color="auto"/>
            </w:tcBorders>
            <w:hideMark/>
          </w:tcPr>
          <w:p w14:paraId="3313C93C" w14:textId="77777777" w:rsidR="00ED3C1B" w:rsidRPr="00CF276D" w:rsidRDefault="00ED3C1B" w:rsidP="00ED3C1B">
            <w:pPr>
              <w:rPr>
                <w:rFonts w:ascii="Times New Roman" w:hAnsi="Times New Roman" w:cs="Times New Roman"/>
                <w:sz w:val="24"/>
                <w:szCs w:val="24"/>
                <w:lang w:val="kk-KZ"/>
              </w:rPr>
            </w:pPr>
            <w:r w:rsidRPr="00CF276D">
              <w:rPr>
                <w:rFonts w:ascii="Times New Roman" w:hAnsi="Times New Roman" w:cs="Times New Roman"/>
                <w:sz w:val="24"/>
                <w:szCs w:val="24"/>
                <w:lang w:val="kk-KZ"/>
              </w:rPr>
              <w:t xml:space="preserve">Бесік жырын тыңдау (музыка) </w:t>
            </w:r>
          </w:p>
          <w:p w14:paraId="191BDE10" w14:textId="77777777" w:rsidR="00ED3C1B" w:rsidRPr="00CF276D" w:rsidRDefault="00ED3C1B" w:rsidP="00ED3C1B">
            <w:pPr>
              <w:spacing w:after="160" w:line="256"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 xml:space="preserve"> </w:t>
            </w:r>
          </w:p>
        </w:tc>
        <w:tc>
          <w:tcPr>
            <w:tcW w:w="2462" w:type="dxa"/>
            <w:gridSpan w:val="3"/>
            <w:tcBorders>
              <w:top w:val="single" w:sz="4" w:space="0" w:color="auto"/>
              <w:left w:val="single" w:sz="4" w:space="0" w:color="auto"/>
              <w:bottom w:val="single" w:sz="4" w:space="0" w:color="auto"/>
              <w:right w:val="single" w:sz="4" w:space="0" w:color="auto"/>
            </w:tcBorders>
          </w:tcPr>
          <w:p w14:paraId="5D22C86E" w14:textId="77777777" w:rsidR="00ED3C1B" w:rsidRPr="00CF276D" w:rsidRDefault="00ED3C1B" w:rsidP="00ED3C1B">
            <w:pPr>
              <w:rPr>
                <w:rFonts w:ascii="Times New Roman" w:hAnsi="Times New Roman" w:cs="Times New Roman"/>
                <w:sz w:val="24"/>
                <w:szCs w:val="24"/>
                <w:lang w:val="kk-KZ"/>
              </w:rPr>
            </w:pPr>
            <w:r w:rsidRPr="00CF276D">
              <w:rPr>
                <w:rFonts w:ascii="Times New Roman" w:hAnsi="Times New Roman" w:cs="Times New Roman"/>
                <w:sz w:val="24"/>
                <w:szCs w:val="24"/>
                <w:lang w:val="kk-KZ"/>
              </w:rPr>
              <w:t xml:space="preserve"> «Тауық Ряба» ертегісін оқу </w:t>
            </w:r>
          </w:p>
          <w:p w14:paraId="1A6FFBC8" w14:textId="77777777" w:rsidR="00ED3C1B" w:rsidRPr="00CF276D" w:rsidRDefault="00ED3C1B" w:rsidP="00ED3C1B">
            <w:pPr>
              <w:spacing w:after="160" w:line="256" w:lineRule="auto"/>
              <w:rPr>
                <w:rFonts w:ascii="Times New Roman" w:hAnsi="Times New Roman" w:cs="Times New Roman"/>
                <w:sz w:val="24"/>
                <w:szCs w:val="24"/>
                <w:lang w:val="kk-KZ"/>
              </w:rPr>
            </w:pPr>
          </w:p>
        </w:tc>
        <w:tc>
          <w:tcPr>
            <w:tcW w:w="2517" w:type="dxa"/>
            <w:gridSpan w:val="3"/>
            <w:tcBorders>
              <w:top w:val="single" w:sz="4" w:space="0" w:color="auto"/>
              <w:left w:val="single" w:sz="4" w:space="0" w:color="auto"/>
              <w:bottom w:val="single" w:sz="4" w:space="0" w:color="auto"/>
              <w:right w:val="single" w:sz="4" w:space="0" w:color="auto"/>
            </w:tcBorders>
          </w:tcPr>
          <w:p w14:paraId="551AD6A3" w14:textId="77777777" w:rsidR="00ED3C1B" w:rsidRPr="00CF276D" w:rsidRDefault="00ED3C1B" w:rsidP="00ED3C1B">
            <w:pPr>
              <w:rPr>
                <w:rFonts w:ascii="Times New Roman" w:hAnsi="Times New Roman" w:cs="Times New Roman"/>
                <w:sz w:val="24"/>
                <w:szCs w:val="24"/>
                <w:lang w:val="kk-KZ"/>
              </w:rPr>
            </w:pPr>
            <w:r w:rsidRPr="00CF276D">
              <w:rPr>
                <w:rFonts w:ascii="Times New Roman" w:hAnsi="Times New Roman" w:cs="Times New Roman"/>
                <w:sz w:val="24"/>
                <w:szCs w:val="24"/>
                <w:lang w:val="kk-KZ"/>
              </w:rPr>
              <w:t xml:space="preserve">Бесік жырын тыңдау (музыка) </w:t>
            </w:r>
          </w:p>
          <w:p w14:paraId="01A900C9" w14:textId="77777777" w:rsidR="00ED3C1B" w:rsidRPr="00CF276D" w:rsidRDefault="00ED3C1B" w:rsidP="00ED3C1B">
            <w:pPr>
              <w:spacing w:after="160" w:line="256" w:lineRule="auto"/>
              <w:rPr>
                <w:rFonts w:ascii="Times New Roman" w:hAnsi="Times New Roman" w:cs="Times New Roman"/>
                <w:sz w:val="24"/>
                <w:szCs w:val="24"/>
                <w:lang w:val="kk-KZ"/>
              </w:rPr>
            </w:pPr>
          </w:p>
        </w:tc>
        <w:tc>
          <w:tcPr>
            <w:tcW w:w="2869" w:type="dxa"/>
            <w:gridSpan w:val="3"/>
            <w:tcBorders>
              <w:top w:val="single" w:sz="4" w:space="0" w:color="auto"/>
              <w:left w:val="single" w:sz="4" w:space="0" w:color="auto"/>
              <w:bottom w:val="single" w:sz="4" w:space="0" w:color="auto"/>
              <w:right w:val="single" w:sz="4" w:space="0" w:color="auto"/>
            </w:tcBorders>
            <w:hideMark/>
          </w:tcPr>
          <w:p w14:paraId="4B8FE321" w14:textId="77777777" w:rsidR="00ED3C1B" w:rsidRPr="00CF276D" w:rsidRDefault="00ED3C1B" w:rsidP="00ED3C1B">
            <w:pPr>
              <w:spacing w:after="160" w:line="256"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«Пырылдақ қалай ұйқы іздеді» өлеңін оқу</w:t>
            </w:r>
          </w:p>
        </w:tc>
      </w:tr>
      <w:tr w:rsidR="00ED3C1B" w:rsidRPr="00CF276D" w14:paraId="02B31860" w14:textId="77777777" w:rsidTr="00ED3C1B">
        <w:tc>
          <w:tcPr>
            <w:tcW w:w="2808" w:type="dxa"/>
            <w:tcBorders>
              <w:top w:val="single" w:sz="4" w:space="0" w:color="auto"/>
              <w:left w:val="single" w:sz="4" w:space="0" w:color="auto"/>
              <w:bottom w:val="single" w:sz="4" w:space="0" w:color="auto"/>
              <w:right w:val="single" w:sz="4" w:space="0" w:color="auto"/>
            </w:tcBorders>
            <w:hideMark/>
          </w:tcPr>
          <w:p w14:paraId="00F974C9" w14:textId="77777777" w:rsidR="00ED3C1B" w:rsidRPr="00CF276D" w:rsidRDefault="00ED3C1B" w:rsidP="00ED3C1B">
            <w:pPr>
              <w:spacing w:after="160" w:line="256" w:lineRule="auto"/>
              <w:rPr>
                <w:rFonts w:ascii="Times New Roman" w:hAnsi="Times New Roman" w:cs="Times New Roman"/>
                <w:sz w:val="24"/>
                <w:szCs w:val="24"/>
                <w:lang w:val="kk-KZ"/>
              </w:rPr>
            </w:pPr>
            <w:r w:rsidRPr="00CF276D">
              <w:rPr>
                <w:rFonts w:ascii="Times New Roman" w:hAnsi="Times New Roman" w:cs="Times New Roman"/>
                <w:b/>
                <w:sz w:val="24"/>
                <w:szCs w:val="24"/>
                <w:lang w:val="kk-KZ"/>
              </w:rPr>
              <w:t xml:space="preserve">Біртіндеп ұйқыдан ояту, сауықтыру шаралары </w:t>
            </w:r>
          </w:p>
        </w:tc>
        <w:tc>
          <w:tcPr>
            <w:tcW w:w="13068" w:type="dxa"/>
            <w:gridSpan w:val="14"/>
            <w:tcBorders>
              <w:top w:val="single" w:sz="4" w:space="0" w:color="auto"/>
              <w:left w:val="single" w:sz="4" w:space="0" w:color="auto"/>
              <w:bottom w:val="single" w:sz="4" w:space="0" w:color="auto"/>
              <w:right w:val="single" w:sz="4" w:space="0" w:color="auto"/>
            </w:tcBorders>
          </w:tcPr>
          <w:p w14:paraId="7D01E94E" w14:textId="77777777" w:rsidR="00ED3C1B" w:rsidRPr="00CF276D" w:rsidRDefault="00ED3C1B" w:rsidP="00ED3C1B">
            <w:pPr>
              <w:rPr>
                <w:rFonts w:ascii="Times New Roman" w:hAnsi="Times New Roman" w:cs="Times New Roman"/>
                <w:sz w:val="24"/>
                <w:szCs w:val="24"/>
                <w:lang w:val="kk-KZ"/>
              </w:rPr>
            </w:pPr>
            <w:r w:rsidRPr="00CF276D">
              <w:rPr>
                <w:rFonts w:ascii="Times New Roman" w:hAnsi="Times New Roman" w:cs="Times New Roman"/>
                <w:sz w:val="24"/>
                <w:szCs w:val="24"/>
                <w:lang w:val="kk-KZ"/>
              </w:rPr>
              <w:t>Ояну жаттығу №3</w:t>
            </w:r>
          </w:p>
          <w:p w14:paraId="4D604E92" w14:textId="77777777" w:rsidR="00ED3C1B" w:rsidRPr="00CF276D" w:rsidRDefault="00ED3C1B" w:rsidP="00ED3C1B">
            <w:pPr>
              <w:spacing w:after="160" w:line="256" w:lineRule="auto"/>
              <w:rPr>
                <w:rFonts w:ascii="Times New Roman" w:hAnsi="Times New Roman" w:cs="Times New Roman"/>
                <w:sz w:val="24"/>
                <w:szCs w:val="24"/>
                <w:lang w:val="kk-KZ"/>
              </w:rPr>
            </w:pPr>
          </w:p>
        </w:tc>
      </w:tr>
      <w:tr w:rsidR="00ED3C1B" w:rsidRPr="00CF276D" w14:paraId="1F363697" w14:textId="77777777" w:rsidTr="00ED3C1B">
        <w:tc>
          <w:tcPr>
            <w:tcW w:w="2808" w:type="dxa"/>
            <w:tcBorders>
              <w:top w:val="single" w:sz="4" w:space="0" w:color="auto"/>
              <w:left w:val="single" w:sz="4" w:space="0" w:color="auto"/>
              <w:bottom w:val="single" w:sz="4" w:space="0" w:color="auto"/>
              <w:right w:val="single" w:sz="4" w:space="0" w:color="auto"/>
            </w:tcBorders>
            <w:hideMark/>
          </w:tcPr>
          <w:p w14:paraId="2BBACC7B" w14:textId="77777777" w:rsidR="00ED3C1B" w:rsidRPr="00CF276D" w:rsidRDefault="00ED3C1B" w:rsidP="00ED3C1B">
            <w:pPr>
              <w:spacing w:after="160" w:line="256" w:lineRule="auto"/>
              <w:rPr>
                <w:rFonts w:ascii="Times New Roman" w:hAnsi="Times New Roman" w:cs="Times New Roman"/>
                <w:b/>
                <w:sz w:val="24"/>
                <w:szCs w:val="24"/>
                <w:lang w:val="kk-KZ"/>
              </w:rPr>
            </w:pPr>
            <w:r w:rsidRPr="00CF276D">
              <w:rPr>
                <w:rFonts w:ascii="Times New Roman" w:hAnsi="Times New Roman" w:cs="Times New Roman"/>
                <w:b/>
                <w:sz w:val="24"/>
                <w:szCs w:val="24"/>
                <w:lang w:val="kk-KZ"/>
              </w:rPr>
              <w:t>Бесін ас</w:t>
            </w:r>
          </w:p>
        </w:tc>
        <w:tc>
          <w:tcPr>
            <w:tcW w:w="13068" w:type="dxa"/>
            <w:gridSpan w:val="14"/>
            <w:tcBorders>
              <w:top w:val="single" w:sz="4" w:space="0" w:color="auto"/>
              <w:left w:val="single" w:sz="4" w:space="0" w:color="auto"/>
              <w:bottom w:val="single" w:sz="4" w:space="0" w:color="auto"/>
              <w:right w:val="single" w:sz="4" w:space="0" w:color="auto"/>
            </w:tcBorders>
          </w:tcPr>
          <w:p w14:paraId="3843479A" w14:textId="77777777" w:rsidR="00ED3C1B" w:rsidRPr="00CF276D" w:rsidRDefault="00ED3C1B" w:rsidP="00ED3C1B">
            <w:pPr>
              <w:spacing w:after="0" w:line="240"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 xml:space="preserve">Алдына қойған асқа назар аударту; дастарқан басында отыру мәдениеті, тамақтану мәдениетіне баулуға бағытталған жеке-дара жұмыс; этикет ережелері. </w:t>
            </w:r>
            <w:r w:rsidRPr="00CF276D">
              <w:rPr>
                <w:rFonts w:ascii="Times New Roman" w:hAnsi="Times New Roman" w:cs="Times New Roman"/>
                <w:b/>
                <w:sz w:val="24"/>
                <w:szCs w:val="24"/>
                <w:lang w:val="kk-KZ"/>
              </w:rPr>
              <w:t>(мәдени-гигиеналық дағдылар, дербес әрекет)</w:t>
            </w:r>
          </w:p>
          <w:p w14:paraId="081EC347" w14:textId="77777777" w:rsidR="00ED3C1B" w:rsidRPr="00CF276D" w:rsidRDefault="00ED3C1B" w:rsidP="00ED3C1B">
            <w:pPr>
              <w:spacing w:after="0" w:line="240"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 xml:space="preserve">Ұқыпты жуыну дағдыларын тәрбиелеу. </w:t>
            </w:r>
          </w:p>
        </w:tc>
      </w:tr>
      <w:tr w:rsidR="004F1ACC" w:rsidRPr="002D20AF" w14:paraId="09E37BA9" w14:textId="77777777" w:rsidTr="00ED3C1B">
        <w:tc>
          <w:tcPr>
            <w:tcW w:w="2808" w:type="dxa"/>
            <w:tcBorders>
              <w:top w:val="single" w:sz="4" w:space="0" w:color="auto"/>
              <w:left w:val="single" w:sz="4" w:space="0" w:color="auto"/>
              <w:bottom w:val="single" w:sz="4" w:space="0" w:color="auto"/>
              <w:right w:val="single" w:sz="4" w:space="0" w:color="auto"/>
            </w:tcBorders>
            <w:hideMark/>
          </w:tcPr>
          <w:p w14:paraId="068ABBEB" w14:textId="76B75939" w:rsidR="004F1ACC" w:rsidRPr="00CF276D" w:rsidRDefault="004F1ACC" w:rsidP="004F1ACC">
            <w:pPr>
              <w:rPr>
                <w:rFonts w:ascii="Times New Roman" w:hAnsi="Times New Roman" w:cs="Times New Roman"/>
                <w:b/>
                <w:sz w:val="24"/>
                <w:szCs w:val="24"/>
                <w:lang w:val="kk-KZ"/>
              </w:rPr>
            </w:pPr>
            <w:r w:rsidRPr="009D4B67">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44" w:type="dxa"/>
            <w:gridSpan w:val="2"/>
            <w:tcBorders>
              <w:top w:val="single" w:sz="4" w:space="0" w:color="auto"/>
              <w:left w:val="single" w:sz="4" w:space="0" w:color="auto"/>
              <w:bottom w:val="single" w:sz="4" w:space="0" w:color="auto"/>
              <w:right w:val="single" w:sz="4" w:space="0" w:color="auto"/>
            </w:tcBorders>
          </w:tcPr>
          <w:p w14:paraId="1357D175" w14:textId="77777777" w:rsidR="004F1ACC" w:rsidRPr="00CF276D" w:rsidRDefault="004F1ACC" w:rsidP="004F1ACC">
            <w:pPr>
              <w:spacing w:after="0" w:line="240" w:lineRule="auto"/>
              <w:rPr>
                <w:rFonts w:ascii="Times New Roman" w:hAnsi="Times New Roman" w:cs="Times New Roman"/>
                <w:sz w:val="24"/>
                <w:szCs w:val="24"/>
                <w:lang w:val="kk-KZ"/>
              </w:rPr>
            </w:pPr>
            <w:r w:rsidRPr="00CF276D">
              <w:rPr>
                <w:rFonts w:ascii="Times New Roman" w:hAnsi="Times New Roman" w:cs="Times New Roman"/>
                <w:b/>
                <w:bCs/>
                <w:sz w:val="24"/>
                <w:szCs w:val="24"/>
                <w:lang w:val="kk-KZ"/>
              </w:rPr>
              <w:t>Сюжетті-рөлдік ойын</w:t>
            </w:r>
            <w:r w:rsidRPr="00CF276D">
              <w:rPr>
                <w:rFonts w:ascii="Times New Roman" w:hAnsi="Times New Roman" w:cs="Times New Roman"/>
                <w:b/>
                <w:sz w:val="24"/>
                <w:szCs w:val="24"/>
                <w:lang w:val="kk-KZ"/>
              </w:rPr>
              <w:t xml:space="preserve"> «Жолаушылар»</w:t>
            </w:r>
            <w:r w:rsidRPr="00CF276D">
              <w:rPr>
                <w:rFonts w:ascii="Times New Roman" w:hAnsi="Times New Roman" w:cs="Times New Roman"/>
                <w:sz w:val="24"/>
                <w:szCs w:val="24"/>
                <w:lang w:val="kk-KZ"/>
              </w:rPr>
              <w:t xml:space="preserve"> Мақсаты: Балалардың көңілдерін көтеріп саяхатқа шығару. Саяхатқа баратын көлік түрлерімен таныстыру. Жолға шыққанда балаларға жол жүру ережесін </w:t>
            </w:r>
            <w:r w:rsidRPr="00CF276D">
              <w:rPr>
                <w:rFonts w:ascii="Times New Roman" w:hAnsi="Times New Roman" w:cs="Times New Roman"/>
                <w:sz w:val="24"/>
                <w:szCs w:val="24"/>
                <w:lang w:val="kk-KZ"/>
              </w:rPr>
              <w:lastRenderedPageBreak/>
              <w:t>түсіндіру.</w:t>
            </w:r>
          </w:p>
          <w:p w14:paraId="2B0B39FD" w14:textId="77777777" w:rsidR="004F1ACC" w:rsidRPr="00CF276D" w:rsidRDefault="004F1ACC" w:rsidP="004F1ACC">
            <w:pPr>
              <w:spacing w:after="0" w:line="240" w:lineRule="auto"/>
              <w:rPr>
                <w:sz w:val="24"/>
                <w:szCs w:val="24"/>
                <w:lang w:val="kk-KZ"/>
              </w:rPr>
            </w:pPr>
          </w:p>
          <w:p w14:paraId="68BC797F" w14:textId="77777777" w:rsidR="004F1ACC" w:rsidRPr="00CF276D" w:rsidRDefault="004F1ACC" w:rsidP="004F1ACC">
            <w:pPr>
              <w:spacing w:after="0" w:line="240"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 xml:space="preserve">Сөздік минимум </w:t>
            </w:r>
          </w:p>
          <w:p w14:paraId="218DEE21" w14:textId="77777777" w:rsidR="004F1ACC" w:rsidRPr="00CF276D" w:rsidRDefault="004F1ACC" w:rsidP="004F1ACC">
            <w:pPr>
              <w:spacing w:after="0" w:line="240"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Саяхат- путешествие</w:t>
            </w:r>
          </w:p>
          <w:p w14:paraId="5CF53E87" w14:textId="77777777" w:rsidR="004F1ACC" w:rsidRPr="00CF276D" w:rsidRDefault="004F1ACC" w:rsidP="004F1ACC">
            <w:pPr>
              <w:spacing w:after="0" w:line="240" w:lineRule="auto"/>
              <w:rPr>
                <w:rFonts w:ascii="Times New Roman" w:hAnsi="Times New Roman" w:cs="Times New Roman"/>
                <w:sz w:val="24"/>
                <w:szCs w:val="24"/>
                <w:lang w:val="kk-KZ"/>
              </w:rPr>
            </w:pPr>
          </w:p>
          <w:p w14:paraId="476CB961" w14:textId="77777777" w:rsidR="004F1ACC" w:rsidRPr="00CF276D" w:rsidRDefault="004F1ACC" w:rsidP="004F1ACC">
            <w:pPr>
              <w:spacing w:after="0" w:line="240" w:lineRule="auto"/>
              <w:rPr>
                <w:rFonts w:ascii="Times New Roman" w:hAnsi="Times New Roman" w:cs="Times New Roman"/>
                <w:sz w:val="24"/>
                <w:szCs w:val="24"/>
                <w:lang w:val="kk-KZ"/>
              </w:rPr>
            </w:pPr>
            <w:r w:rsidRPr="00CF276D">
              <w:rPr>
                <w:rFonts w:ascii="Times New Roman" w:hAnsi="Times New Roman" w:cs="Times New Roman"/>
                <w:b/>
                <w:sz w:val="24"/>
                <w:szCs w:val="24"/>
                <w:lang w:val="kk-KZ"/>
              </w:rPr>
              <w:t>"Торғайлар мен қарғалар"</w:t>
            </w:r>
            <w:r w:rsidRPr="00CF276D">
              <w:rPr>
                <w:rFonts w:ascii="Times New Roman" w:hAnsi="Times New Roman" w:cs="Times New Roman"/>
                <w:sz w:val="24"/>
                <w:szCs w:val="24"/>
                <w:lang w:val="kk-KZ"/>
              </w:rPr>
              <w:t xml:space="preserve"> театрландырылған ойын.</w:t>
            </w:r>
          </w:p>
          <w:p w14:paraId="31108D24" w14:textId="77777777" w:rsidR="004F1ACC" w:rsidRPr="00CF276D" w:rsidRDefault="004F1ACC" w:rsidP="004F1ACC">
            <w:pPr>
              <w:spacing w:after="0" w:line="240"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Мақсаты: зейінді, төзімділікті, ептілікті дамыту.</w:t>
            </w:r>
          </w:p>
          <w:p w14:paraId="63035BD1" w14:textId="77777777" w:rsidR="004F1ACC" w:rsidRPr="00CF276D" w:rsidRDefault="004F1ACC" w:rsidP="004F1ACC">
            <w:pPr>
              <w:spacing w:after="0" w:line="240"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Барысы: балалар екі топқа бөлінеді: "Торғайлар" және "Қарғалар"; содан кейін бір-біріне арқаларымен екі қатарда тұрады. Педагог атаған топ ұстап алады; аты аталмаған топ - "үйлерге" қашады (орындықтарда немесе белгілі бір сызыққа дейін). Педагог баяу сөйлейді: «Қар... - ға ... -лар...». Осы сәтте екі топ қашып кетуге дайын болады.</w:t>
            </w:r>
          </w:p>
          <w:p w14:paraId="12E6548B" w14:textId="77777777" w:rsidR="004F1ACC" w:rsidRPr="00CF276D" w:rsidRDefault="004F1ACC" w:rsidP="004F1ACC">
            <w:pPr>
              <w:spacing w:after="0" w:line="240"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Қарапайым нұсқа: педагог атаған топ алақандарымен шапалақтайды, ал екінші топ орындарында қалады.</w:t>
            </w:r>
          </w:p>
        </w:tc>
        <w:tc>
          <w:tcPr>
            <w:tcW w:w="2676" w:type="dxa"/>
            <w:gridSpan w:val="3"/>
            <w:tcBorders>
              <w:top w:val="single" w:sz="4" w:space="0" w:color="auto"/>
              <w:left w:val="single" w:sz="4" w:space="0" w:color="auto"/>
              <w:bottom w:val="single" w:sz="4" w:space="0" w:color="auto"/>
              <w:right w:val="single" w:sz="4" w:space="0" w:color="auto"/>
            </w:tcBorders>
          </w:tcPr>
          <w:p w14:paraId="29461663" w14:textId="77777777" w:rsidR="004F1ACC" w:rsidRPr="00CF276D" w:rsidRDefault="004F1ACC" w:rsidP="004F1ACC">
            <w:pPr>
              <w:spacing w:after="0" w:line="240" w:lineRule="auto"/>
              <w:rPr>
                <w:rFonts w:ascii="Times New Roman" w:hAnsi="Times New Roman" w:cs="Times New Roman"/>
                <w:sz w:val="24"/>
                <w:szCs w:val="24"/>
                <w:lang w:val="kk-KZ"/>
              </w:rPr>
            </w:pPr>
            <w:r w:rsidRPr="00CF276D">
              <w:rPr>
                <w:rFonts w:ascii="Times New Roman" w:hAnsi="Times New Roman" w:cs="Times New Roman"/>
                <w:b/>
                <w:bCs/>
                <w:sz w:val="24"/>
                <w:szCs w:val="24"/>
                <w:lang w:val="kk-KZ"/>
              </w:rPr>
              <w:lastRenderedPageBreak/>
              <w:t xml:space="preserve">Сюжетті-рөлдік ойын </w:t>
            </w:r>
            <w:r w:rsidRPr="00CF276D">
              <w:rPr>
                <w:rFonts w:ascii="Times New Roman" w:hAnsi="Times New Roman" w:cs="Times New Roman"/>
                <w:b/>
                <w:sz w:val="24"/>
                <w:szCs w:val="24"/>
                <w:lang w:val="kk-KZ"/>
              </w:rPr>
              <w:t>«Қуыршаққа қонаққа барамыз»</w:t>
            </w:r>
            <w:r w:rsidRPr="00CF276D">
              <w:rPr>
                <w:rFonts w:ascii="Times New Roman" w:hAnsi="Times New Roman" w:cs="Times New Roman"/>
                <w:sz w:val="24"/>
                <w:szCs w:val="24"/>
                <w:lang w:val="kk-KZ"/>
              </w:rPr>
              <w:t xml:space="preserve"> Мақсаты: Балаларды әдептілікке, сыпайы болуға баулу, мәдени – гигиеналық машықтардың қарапайым элеметтерін қалыптастыру.</w:t>
            </w:r>
          </w:p>
          <w:p w14:paraId="00D5AF28" w14:textId="77777777" w:rsidR="004F1ACC" w:rsidRPr="00CF276D" w:rsidRDefault="004F1ACC" w:rsidP="004F1ACC">
            <w:pPr>
              <w:spacing w:after="0" w:line="240" w:lineRule="auto"/>
              <w:rPr>
                <w:sz w:val="24"/>
                <w:szCs w:val="24"/>
                <w:lang w:val="kk-KZ"/>
              </w:rPr>
            </w:pPr>
          </w:p>
          <w:p w14:paraId="20AD472F" w14:textId="77777777" w:rsidR="004F1ACC" w:rsidRPr="00CF276D" w:rsidRDefault="004F1ACC" w:rsidP="004F1ACC">
            <w:pPr>
              <w:spacing w:after="0" w:line="240"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 xml:space="preserve">Сөздік минимум </w:t>
            </w:r>
          </w:p>
          <w:p w14:paraId="32908BA6" w14:textId="77777777" w:rsidR="004F1ACC" w:rsidRPr="00CF276D" w:rsidRDefault="004F1ACC" w:rsidP="004F1ACC">
            <w:pPr>
              <w:spacing w:after="0" w:line="240"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lastRenderedPageBreak/>
              <w:t>Құыршақ- кукла</w:t>
            </w:r>
          </w:p>
          <w:p w14:paraId="6E4A3FC6" w14:textId="77777777" w:rsidR="004F1ACC" w:rsidRPr="00CF276D" w:rsidRDefault="004F1ACC" w:rsidP="004F1ACC">
            <w:pPr>
              <w:spacing w:after="0" w:line="240" w:lineRule="auto"/>
              <w:rPr>
                <w:sz w:val="24"/>
                <w:szCs w:val="24"/>
                <w:lang w:val="kk-KZ"/>
              </w:rPr>
            </w:pPr>
          </w:p>
          <w:p w14:paraId="317D76AB" w14:textId="77777777" w:rsidR="004F1ACC" w:rsidRPr="00CF276D" w:rsidRDefault="004F1ACC" w:rsidP="004F1ACC">
            <w:pPr>
              <w:spacing w:after="0" w:line="240" w:lineRule="auto"/>
              <w:rPr>
                <w:rFonts w:ascii="Times New Roman" w:hAnsi="Times New Roman" w:cs="Times New Roman"/>
                <w:b/>
                <w:sz w:val="24"/>
                <w:szCs w:val="24"/>
                <w:lang w:val="kk-KZ"/>
              </w:rPr>
            </w:pPr>
            <w:r w:rsidRPr="00CF276D">
              <w:rPr>
                <w:rFonts w:ascii="Times New Roman" w:hAnsi="Times New Roman" w:cs="Times New Roman"/>
                <w:b/>
                <w:sz w:val="24"/>
                <w:szCs w:val="24"/>
                <w:lang w:val="kk-KZ"/>
              </w:rPr>
              <w:t>"Сан алуан жапырақтар"</w:t>
            </w:r>
          </w:p>
          <w:p w14:paraId="353E575D" w14:textId="77777777" w:rsidR="004F1ACC" w:rsidRPr="00CF276D" w:rsidRDefault="004F1ACC" w:rsidP="004F1ACC">
            <w:pPr>
              <w:spacing w:after="0" w:line="240"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Мақсаты. Балалардың "көп", "біреу", "бірде-біреуі жоқ" деген ұғымдарды ажырату дағдыларын жетілдіру; заттарды бір қатарға, реті бойынша, бір бағытта солдан оңға қарай оң қолымен орналастыру дағдыларын қалыптастыру; қолдың ұсақ моторикасын, көз өлшемін, зейінді, есте сақтау қабілетін, жағымды эмоцияларды дамыту.</w:t>
            </w:r>
          </w:p>
          <w:p w14:paraId="33AA4B13" w14:textId="77777777" w:rsidR="004F1ACC" w:rsidRPr="00CF276D" w:rsidRDefault="004F1ACC" w:rsidP="004F1ACC">
            <w:pPr>
              <w:spacing w:after="0" w:line="240"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Дамыту жаттығуы. "Жапырақпен ойнайық".</w:t>
            </w:r>
          </w:p>
          <w:p w14:paraId="270EEBE6" w14:textId="77777777" w:rsidR="004F1ACC" w:rsidRPr="00CF276D" w:rsidRDefault="004F1ACC" w:rsidP="004F1ACC">
            <w:pPr>
              <w:spacing w:after="0" w:line="240" w:lineRule="auto"/>
              <w:rPr>
                <w:rFonts w:ascii="Times New Roman" w:hAnsi="Times New Roman" w:cs="Times New Roman"/>
                <w:sz w:val="24"/>
                <w:szCs w:val="24"/>
                <w:lang w:val="kk-KZ"/>
              </w:rPr>
            </w:pPr>
          </w:p>
          <w:p w14:paraId="027CA1C9" w14:textId="77777777" w:rsidR="004F1ACC" w:rsidRPr="00CF276D" w:rsidRDefault="004F1ACC" w:rsidP="004F1ACC">
            <w:pPr>
              <w:spacing w:after="0" w:line="240" w:lineRule="auto"/>
              <w:rPr>
                <w:rFonts w:ascii="Times New Roman" w:hAnsi="Times New Roman" w:cs="Times New Roman"/>
                <w:sz w:val="24"/>
                <w:szCs w:val="24"/>
                <w:lang w:val="kk-KZ"/>
              </w:rPr>
            </w:pPr>
          </w:p>
        </w:tc>
        <w:tc>
          <w:tcPr>
            <w:tcW w:w="2462" w:type="dxa"/>
            <w:gridSpan w:val="3"/>
            <w:tcBorders>
              <w:top w:val="single" w:sz="4" w:space="0" w:color="auto"/>
              <w:left w:val="single" w:sz="4" w:space="0" w:color="auto"/>
              <w:bottom w:val="single" w:sz="4" w:space="0" w:color="auto"/>
              <w:right w:val="single" w:sz="4" w:space="0" w:color="auto"/>
            </w:tcBorders>
          </w:tcPr>
          <w:p w14:paraId="02575D96" w14:textId="77777777" w:rsidR="004F1ACC" w:rsidRPr="00CF276D" w:rsidRDefault="004F1ACC" w:rsidP="004F1ACC">
            <w:pPr>
              <w:spacing w:after="0" w:line="240" w:lineRule="auto"/>
              <w:rPr>
                <w:rFonts w:ascii="Times New Roman" w:hAnsi="Times New Roman" w:cs="Times New Roman"/>
                <w:b/>
                <w:sz w:val="24"/>
                <w:szCs w:val="24"/>
                <w:lang w:val="kk-KZ"/>
              </w:rPr>
            </w:pPr>
            <w:r w:rsidRPr="00CF276D">
              <w:rPr>
                <w:rFonts w:ascii="Times New Roman" w:hAnsi="Times New Roman" w:cs="Times New Roman"/>
                <w:b/>
                <w:bCs/>
                <w:sz w:val="24"/>
                <w:szCs w:val="24"/>
                <w:lang w:val="kk-KZ"/>
              </w:rPr>
              <w:lastRenderedPageBreak/>
              <w:t>Сюжетті-рөлдік ойын</w:t>
            </w:r>
          </w:p>
          <w:p w14:paraId="6CADF47F" w14:textId="77777777" w:rsidR="004F1ACC" w:rsidRPr="00CF276D" w:rsidRDefault="004F1ACC" w:rsidP="004F1ACC">
            <w:pPr>
              <w:spacing w:after="0" w:line="240" w:lineRule="auto"/>
              <w:rPr>
                <w:rFonts w:ascii="Times New Roman" w:hAnsi="Times New Roman" w:cs="Times New Roman"/>
                <w:b/>
                <w:sz w:val="24"/>
                <w:szCs w:val="24"/>
                <w:lang w:val="kk-KZ"/>
              </w:rPr>
            </w:pPr>
            <w:r w:rsidRPr="00CF276D">
              <w:rPr>
                <w:rFonts w:ascii="Times New Roman" w:hAnsi="Times New Roman" w:cs="Times New Roman"/>
                <w:b/>
                <w:sz w:val="24"/>
                <w:szCs w:val="24"/>
                <w:lang w:val="kk-KZ"/>
              </w:rPr>
              <w:t xml:space="preserve">«Отбасы» </w:t>
            </w:r>
          </w:p>
          <w:p w14:paraId="68899508" w14:textId="77777777" w:rsidR="004F1ACC" w:rsidRPr="00CF276D" w:rsidRDefault="004F1ACC" w:rsidP="004F1ACC">
            <w:pPr>
              <w:spacing w:after="0" w:line="240"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 xml:space="preserve">Мақсаты: Отбасы мүшелерін білу, олардың отбасында атқаратын қызметін үйрету. Үлкенді сыйлауға, кішіге қамқор болуға тәрбиелеу. </w:t>
            </w:r>
            <w:r w:rsidRPr="00CF276D">
              <w:rPr>
                <w:rFonts w:ascii="Times New Roman" w:hAnsi="Times New Roman" w:cs="Times New Roman"/>
                <w:sz w:val="24"/>
                <w:szCs w:val="24"/>
                <w:lang w:val="kk-KZ"/>
              </w:rPr>
              <w:lastRenderedPageBreak/>
              <w:t>Бауырмалдыққа, мейірбандыққа баулу. Өздеріне берген рөлдерді дұрыс орындап, тату ойнауға тәрбиелеу.</w:t>
            </w:r>
          </w:p>
          <w:p w14:paraId="012731A5" w14:textId="77777777" w:rsidR="004F1ACC" w:rsidRPr="00CF276D" w:rsidRDefault="004F1ACC" w:rsidP="004F1ACC">
            <w:pPr>
              <w:spacing w:after="0" w:line="240" w:lineRule="auto"/>
              <w:rPr>
                <w:sz w:val="24"/>
                <w:szCs w:val="24"/>
                <w:lang w:val="kk-KZ"/>
              </w:rPr>
            </w:pPr>
          </w:p>
          <w:p w14:paraId="57A84355" w14:textId="77777777" w:rsidR="004F1ACC" w:rsidRPr="00CF276D" w:rsidRDefault="004F1ACC" w:rsidP="004F1ACC">
            <w:pPr>
              <w:spacing w:after="0" w:line="240"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 xml:space="preserve">Сөздік минимум </w:t>
            </w:r>
          </w:p>
          <w:p w14:paraId="6D2BFD27" w14:textId="77777777" w:rsidR="004F1ACC" w:rsidRPr="00CF276D" w:rsidRDefault="004F1ACC" w:rsidP="004F1ACC">
            <w:pPr>
              <w:spacing w:after="0" w:line="240"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Отбасы- семья</w:t>
            </w:r>
          </w:p>
          <w:p w14:paraId="4B9BAE57" w14:textId="77777777" w:rsidR="004F1ACC" w:rsidRPr="00CF276D" w:rsidRDefault="004F1ACC" w:rsidP="004F1ACC">
            <w:pPr>
              <w:spacing w:after="0" w:line="240" w:lineRule="auto"/>
              <w:rPr>
                <w:rFonts w:ascii="Times New Roman" w:hAnsi="Times New Roman" w:cs="Times New Roman"/>
                <w:b/>
                <w:sz w:val="24"/>
                <w:szCs w:val="24"/>
                <w:lang w:val="kk-KZ"/>
              </w:rPr>
            </w:pPr>
          </w:p>
          <w:p w14:paraId="2E7C0C1C" w14:textId="77777777" w:rsidR="004F1ACC" w:rsidRPr="00CF276D" w:rsidRDefault="004F1ACC" w:rsidP="004F1ACC">
            <w:pPr>
              <w:spacing w:after="0" w:line="240" w:lineRule="auto"/>
              <w:rPr>
                <w:rFonts w:ascii="Times New Roman" w:hAnsi="Times New Roman" w:cs="Times New Roman"/>
                <w:b/>
                <w:sz w:val="24"/>
                <w:szCs w:val="24"/>
                <w:lang w:val="kk-KZ"/>
              </w:rPr>
            </w:pPr>
            <w:r w:rsidRPr="00CF276D">
              <w:rPr>
                <w:rFonts w:ascii="Times New Roman" w:hAnsi="Times New Roman" w:cs="Times New Roman"/>
                <w:b/>
                <w:sz w:val="24"/>
                <w:szCs w:val="24"/>
                <w:lang w:val="kk-KZ"/>
              </w:rPr>
              <w:t>"Аула сыпырушы".</w:t>
            </w:r>
          </w:p>
          <w:p w14:paraId="67E9531B" w14:textId="77777777" w:rsidR="004F1ACC" w:rsidRPr="00CF276D" w:rsidRDefault="004F1ACC" w:rsidP="004F1ACC">
            <w:pPr>
              <w:spacing w:after="0" w:line="240"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Мақсаты. Балаларды аула сыпырушының жұмысымен таныстыру; аула сыпырушының атқаратын жұмысының ерекшелігі мен еңбек нәтижесінің маңызы туралы түсініктерін кеңейту.</w:t>
            </w:r>
          </w:p>
          <w:p w14:paraId="7D2610D7" w14:textId="77777777" w:rsidR="004F1ACC" w:rsidRPr="00CF276D" w:rsidRDefault="004F1ACC" w:rsidP="004F1ACC">
            <w:pPr>
              <w:spacing w:after="0" w:line="240"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Дидактикалық ойын: "Аула сыпырушының құралдарын тап".</w:t>
            </w:r>
          </w:p>
          <w:p w14:paraId="386106BC" w14:textId="77777777" w:rsidR="004F1ACC" w:rsidRPr="00CF276D" w:rsidRDefault="004F1ACC" w:rsidP="004F1ACC">
            <w:pPr>
              <w:spacing w:after="0" w:line="240" w:lineRule="auto"/>
              <w:rPr>
                <w:rFonts w:ascii="Times New Roman" w:hAnsi="Times New Roman" w:cs="Times New Roman"/>
                <w:sz w:val="24"/>
                <w:szCs w:val="24"/>
                <w:lang w:val="kk-KZ"/>
              </w:rPr>
            </w:pPr>
          </w:p>
          <w:p w14:paraId="7D4C333C" w14:textId="77777777" w:rsidR="004F1ACC" w:rsidRPr="00CF276D" w:rsidRDefault="004F1ACC" w:rsidP="004F1ACC">
            <w:pPr>
              <w:spacing w:after="0" w:line="240" w:lineRule="auto"/>
              <w:rPr>
                <w:rFonts w:ascii="Times New Roman" w:hAnsi="Times New Roman" w:cs="Times New Roman"/>
                <w:sz w:val="24"/>
                <w:szCs w:val="24"/>
                <w:lang w:val="kk-KZ"/>
              </w:rPr>
            </w:pPr>
          </w:p>
        </w:tc>
        <w:tc>
          <w:tcPr>
            <w:tcW w:w="2778" w:type="dxa"/>
            <w:gridSpan w:val="5"/>
            <w:tcBorders>
              <w:top w:val="single" w:sz="4" w:space="0" w:color="auto"/>
              <w:left w:val="single" w:sz="4" w:space="0" w:color="auto"/>
              <w:bottom w:val="single" w:sz="4" w:space="0" w:color="auto"/>
              <w:right w:val="single" w:sz="4" w:space="0" w:color="auto"/>
            </w:tcBorders>
          </w:tcPr>
          <w:p w14:paraId="6F5675F0" w14:textId="77777777" w:rsidR="004F1ACC" w:rsidRPr="00CF276D" w:rsidRDefault="004F1ACC" w:rsidP="004F1ACC">
            <w:pPr>
              <w:spacing w:after="0" w:line="240" w:lineRule="auto"/>
              <w:rPr>
                <w:rFonts w:ascii="Times New Roman" w:hAnsi="Times New Roman" w:cs="Times New Roman"/>
                <w:sz w:val="24"/>
                <w:szCs w:val="24"/>
                <w:lang w:val="kk-KZ"/>
              </w:rPr>
            </w:pPr>
            <w:r w:rsidRPr="00CF276D">
              <w:rPr>
                <w:rFonts w:ascii="Times New Roman" w:hAnsi="Times New Roman" w:cs="Times New Roman"/>
                <w:b/>
                <w:bCs/>
                <w:sz w:val="24"/>
                <w:szCs w:val="24"/>
                <w:lang w:val="kk-KZ"/>
              </w:rPr>
              <w:lastRenderedPageBreak/>
              <w:t xml:space="preserve">Сюжетті-рөлдік ойын </w:t>
            </w:r>
            <w:r w:rsidRPr="00CF276D">
              <w:rPr>
                <w:rFonts w:ascii="Times New Roman" w:hAnsi="Times New Roman" w:cs="Times New Roman"/>
                <w:b/>
                <w:sz w:val="24"/>
                <w:szCs w:val="24"/>
                <w:lang w:val="kk-KZ"/>
              </w:rPr>
              <w:t>«Киім дүкені»</w:t>
            </w:r>
          </w:p>
          <w:p w14:paraId="62F75CD0" w14:textId="77777777" w:rsidR="004F1ACC" w:rsidRPr="00CF276D" w:rsidRDefault="004F1ACC" w:rsidP="004F1ACC">
            <w:pPr>
              <w:spacing w:after="0" w:line="240"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Мақсаты: Ойын барысында</w:t>
            </w:r>
          </w:p>
          <w:p w14:paraId="46B095AB" w14:textId="77777777" w:rsidR="004F1ACC" w:rsidRPr="00CF276D" w:rsidRDefault="004F1ACC" w:rsidP="004F1ACC">
            <w:pPr>
              <w:spacing w:after="0" w:line="240"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рөлдерді ойнай білуге үйрету.</w:t>
            </w:r>
          </w:p>
          <w:p w14:paraId="7F6A8F7E" w14:textId="77777777" w:rsidR="004F1ACC" w:rsidRPr="00CF276D" w:rsidRDefault="004F1ACC" w:rsidP="004F1ACC">
            <w:pPr>
              <w:spacing w:after="0" w:line="240"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Сатушы әртүрлі киімдер түрлері</w:t>
            </w:r>
          </w:p>
          <w:p w14:paraId="360FD4D4" w14:textId="77777777" w:rsidR="004F1ACC" w:rsidRPr="00CF276D" w:rsidRDefault="004F1ACC" w:rsidP="004F1ACC">
            <w:pPr>
              <w:spacing w:after="0" w:line="240"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туралы әңгімелейді.</w:t>
            </w:r>
          </w:p>
          <w:p w14:paraId="18648CD4" w14:textId="77777777" w:rsidR="004F1ACC" w:rsidRPr="00CF276D" w:rsidRDefault="004F1ACC" w:rsidP="004F1ACC">
            <w:pPr>
              <w:spacing w:after="0" w:line="240" w:lineRule="auto"/>
              <w:rPr>
                <w:sz w:val="24"/>
                <w:szCs w:val="24"/>
                <w:lang w:val="kk-KZ"/>
              </w:rPr>
            </w:pPr>
          </w:p>
          <w:p w14:paraId="647B6340" w14:textId="77777777" w:rsidR="004F1ACC" w:rsidRPr="00CF276D" w:rsidRDefault="004F1ACC" w:rsidP="004F1ACC">
            <w:pPr>
              <w:spacing w:after="0" w:line="240"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 xml:space="preserve">Сөздік минимум </w:t>
            </w:r>
          </w:p>
          <w:p w14:paraId="6C9B7DF7" w14:textId="77777777" w:rsidR="004F1ACC" w:rsidRPr="00CF276D" w:rsidRDefault="004F1ACC" w:rsidP="004F1ACC">
            <w:pPr>
              <w:spacing w:after="0" w:line="240"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lastRenderedPageBreak/>
              <w:t>Дүкен- магазин</w:t>
            </w:r>
          </w:p>
          <w:p w14:paraId="243C6644" w14:textId="77777777" w:rsidR="004F1ACC" w:rsidRPr="00CF276D" w:rsidRDefault="004F1ACC" w:rsidP="004F1ACC">
            <w:pPr>
              <w:spacing w:after="0" w:line="240" w:lineRule="auto"/>
              <w:rPr>
                <w:sz w:val="24"/>
                <w:szCs w:val="24"/>
                <w:lang w:val="kk-KZ"/>
              </w:rPr>
            </w:pPr>
          </w:p>
          <w:p w14:paraId="3C2C0A28" w14:textId="77777777" w:rsidR="004F1ACC" w:rsidRPr="00CF276D" w:rsidRDefault="004F1ACC" w:rsidP="004F1ACC">
            <w:pPr>
              <w:spacing w:after="0" w:line="240" w:lineRule="auto"/>
              <w:rPr>
                <w:rFonts w:ascii="Times New Roman" w:hAnsi="Times New Roman" w:cs="Times New Roman"/>
                <w:b/>
                <w:sz w:val="24"/>
                <w:szCs w:val="24"/>
                <w:lang w:val="kk-KZ"/>
              </w:rPr>
            </w:pPr>
            <w:r w:rsidRPr="00CF276D">
              <w:rPr>
                <w:rFonts w:ascii="Times New Roman" w:hAnsi="Times New Roman" w:cs="Times New Roman"/>
                <w:b/>
                <w:sz w:val="24"/>
                <w:szCs w:val="24"/>
                <w:lang w:val="kk-KZ"/>
              </w:rPr>
              <w:t>"Сары жапырақтар жерге түсті".</w:t>
            </w:r>
          </w:p>
          <w:p w14:paraId="008E7701" w14:textId="77777777" w:rsidR="004F1ACC" w:rsidRPr="00CF276D" w:rsidRDefault="004F1ACC" w:rsidP="004F1ACC">
            <w:pPr>
              <w:spacing w:after="0" w:line="240"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Мақсаты. Балаларды құрастыруға икемді қағазды жұмарлау, бүктемелеу, жыртып алу амалдарымен, қасиеттерімен таныстыру; қағазды жыртып алып, қолдағы кескінді белгілі пішінге, жапыраққа, ұқсатуға үйрету; күз мезгілі жөнінде ұғымдарды кеңейту, жапырақтардың сарғайып түсуі жөніндегі түсініктерді анықтау.</w:t>
            </w:r>
          </w:p>
          <w:p w14:paraId="74780600" w14:textId="77777777" w:rsidR="004F1ACC" w:rsidRPr="00CF276D" w:rsidRDefault="004F1ACC" w:rsidP="004F1ACC">
            <w:pPr>
              <w:spacing w:after="0" w:line="240" w:lineRule="auto"/>
              <w:rPr>
                <w:sz w:val="24"/>
                <w:szCs w:val="24"/>
                <w:lang w:val="kk-KZ"/>
              </w:rPr>
            </w:pPr>
          </w:p>
          <w:p w14:paraId="3B8B2763" w14:textId="77777777" w:rsidR="004F1ACC" w:rsidRPr="00CF276D" w:rsidRDefault="004F1ACC" w:rsidP="004F1ACC">
            <w:pPr>
              <w:spacing w:after="0" w:line="240"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 xml:space="preserve">Сөздік минимум </w:t>
            </w:r>
          </w:p>
          <w:p w14:paraId="6472C9DE" w14:textId="77777777" w:rsidR="004F1ACC" w:rsidRPr="00CF276D" w:rsidRDefault="004F1ACC" w:rsidP="004F1ACC">
            <w:pPr>
              <w:spacing w:after="0" w:line="240"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Жапырақтар- листья</w:t>
            </w:r>
          </w:p>
          <w:p w14:paraId="22B73FBD" w14:textId="77777777" w:rsidR="004F1ACC" w:rsidRPr="00CF276D" w:rsidRDefault="004F1ACC" w:rsidP="004F1ACC">
            <w:pPr>
              <w:spacing w:after="0" w:line="240" w:lineRule="auto"/>
              <w:rPr>
                <w:rFonts w:ascii="Times New Roman" w:hAnsi="Times New Roman" w:cs="Times New Roman"/>
                <w:b/>
                <w:sz w:val="24"/>
                <w:szCs w:val="24"/>
                <w:lang w:val="kk-KZ"/>
              </w:rPr>
            </w:pPr>
          </w:p>
          <w:p w14:paraId="6B14F353" w14:textId="77777777" w:rsidR="004F1ACC" w:rsidRPr="00CF276D" w:rsidRDefault="004F1ACC" w:rsidP="004F1ACC">
            <w:pPr>
              <w:spacing w:after="0" w:line="240"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Құрылыс нәтижесімен ойнату.</w:t>
            </w:r>
          </w:p>
          <w:p w14:paraId="1DC7A3CD" w14:textId="77777777" w:rsidR="004F1ACC" w:rsidRPr="00CF276D" w:rsidRDefault="004F1ACC" w:rsidP="004F1ACC">
            <w:pPr>
              <w:spacing w:after="0" w:line="240" w:lineRule="auto"/>
              <w:rPr>
                <w:rFonts w:ascii="Times New Roman" w:hAnsi="Times New Roman" w:cs="Times New Roman"/>
                <w:sz w:val="24"/>
                <w:szCs w:val="24"/>
                <w:lang w:val="kk-KZ"/>
              </w:rPr>
            </w:pPr>
          </w:p>
          <w:p w14:paraId="0EE3B1A3" w14:textId="77777777" w:rsidR="004F1ACC" w:rsidRPr="00CF276D" w:rsidRDefault="004F1ACC" w:rsidP="004F1ACC">
            <w:pPr>
              <w:spacing w:after="0" w:line="240" w:lineRule="auto"/>
              <w:rPr>
                <w:rFonts w:ascii="Times New Roman" w:hAnsi="Times New Roman" w:cs="Times New Roman"/>
                <w:sz w:val="24"/>
                <w:szCs w:val="24"/>
                <w:lang w:val="kk-KZ"/>
              </w:rPr>
            </w:pPr>
          </w:p>
        </w:tc>
        <w:tc>
          <w:tcPr>
            <w:tcW w:w="2608" w:type="dxa"/>
            <w:tcBorders>
              <w:top w:val="single" w:sz="4" w:space="0" w:color="auto"/>
              <w:left w:val="single" w:sz="4" w:space="0" w:color="auto"/>
              <w:bottom w:val="single" w:sz="4" w:space="0" w:color="auto"/>
              <w:right w:val="single" w:sz="4" w:space="0" w:color="auto"/>
            </w:tcBorders>
            <w:hideMark/>
          </w:tcPr>
          <w:p w14:paraId="50227C9A" w14:textId="77777777" w:rsidR="004F1ACC" w:rsidRPr="00CF276D" w:rsidRDefault="004F1ACC" w:rsidP="004F1ACC">
            <w:pPr>
              <w:spacing w:after="0" w:line="240" w:lineRule="auto"/>
              <w:rPr>
                <w:rFonts w:ascii="Times New Roman" w:hAnsi="Times New Roman" w:cs="Times New Roman"/>
                <w:b/>
                <w:sz w:val="24"/>
                <w:szCs w:val="24"/>
                <w:lang w:val="kk-KZ"/>
              </w:rPr>
            </w:pPr>
            <w:r w:rsidRPr="00CF276D">
              <w:rPr>
                <w:rFonts w:ascii="Times New Roman" w:hAnsi="Times New Roman" w:cs="Times New Roman"/>
                <w:b/>
                <w:bCs/>
                <w:sz w:val="24"/>
                <w:szCs w:val="24"/>
                <w:lang w:val="kk-KZ"/>
              </w:rPr>
              <w:lastRenderedPageBreak/>
              <w:t>Сюжетті-рөлдік ойын</w:t>
            </w:r>
          </w:p>
          <w:p w14:paraId="5612F73C" w14:textId="77777777" w:rsidR="004F1ACC" w:rsidRPr="00CF276D" w:rsidRDefault="004F1ACC" w:rsidP="004F1ACC">
            <w:pPr>
              <w:spacing w:after="0" w:line="240" w:lineRule="auto"/>
              <w:rPr>
                <w:rFonts w:ascii="Times New Roman" w:hAnsi="Times New Roman" w:cs="Times New Roman"/>
                <w:b/>
                <w:sz w:val="24"/>
                <w:szCs w:val="24"/>
                <w:lang w:val="kk-KZ"/>
              </w:rPr>
            </w:pPr>
            <w:r w:rsidRPr="00CF276D">
              <w:rPr>
                <w:rFonts w:ascii="Times New Roman" w:hAnsi="Times New Roman" w:cs="Times New Roman"/>
                <w:b/>
                <w:sz w:val="24"/>
                <w:szCs w:val="24"/>
                <w:lang w:val="kk-KZ"/>
              </w:rPr>
              <w:t xml:space="preserve">«Дәрігер» </w:t>
            </w:r>
          </w:p>
          <w:p w14:paraId="30A3AA17" w14:textId="77777777" w:rsidR="004F1ACC" w:rsidRPr="00CF276D" w:rsidRDefault="004F1ACC" w:rsidP="004F1ACC">
            <w:pPr>
              <w:spacing w:after="0" w:line="240"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 xml:space="preserve">Мақсаты: Балалардың білім деңгейін, ойындарды ойната отырып, әрі қарай жан - жақты дамыту, тіл байлығын жетілдіру, сөздік қорын молайту. Үлкендер еңбегін құрметтеуге, сыйлауға, </w:t>
            </w:r>
            <w:r w:rsidRPr="00CF276D">
              <w:rPr>
                <w:rFonts w:ascii="Times New Roman" w:hAnsi="Times New Roman" w:cs="Times New Roman"/>
                <w:sz w:val="24"/>
                <w:szCs w:val="24"/>
                <w:lang w:val="kk-KZ"/>
              </w:rPr>
              <w:lastRenderedPageBreak/>
              <w:t>адамгершілікке тәрбиелеу. Балаларды ұйымшылдыққа, жауапкершілікке, адалдыққа, кішіпейілділікке тәрбиелеу.</w:t>
            </w:r>
          </w:p>
          <w:p w14:paraId="11C10069" w14:textId="77777777" w:rsidR="004F1ACC" w:rsidRPr="00CF276D" w:rsidRDefault="004F1ACC" w:rsidP="004F1ACC">
            <w:pPr>
              <w:spacing w:after="0" w:line="240" w:lineRule="auto"/>
              <w:rPr>
                <w:sz w:val="24"/>
                <w:szCs w:val="24"/>
                <w:lang w:val="kk-KZ"/>
              </w:rPr>
            </w:pPr>
          </w:p>
          <w:p w14:paraId="34397DA2" w14:textId="77777777" w:rsidR="004F1ACC" w:rsidRPr="00CF276D" w:rsidRDefault="004F1ACC" w:rsidP="004F1ACC">
            <w:pPr>
              <w:spacing w:after="0" w:line="240"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 xml:space="preserve">Сөздік минимум </w:t>
            </w:r>
          </w:p>
          <w:p w14:paraId="1C958041" w14:textId="77777777" w:rsidR="004F1ACC" w:rsidRPr="00CF276D" w:rsidRDefault="004F1ACC" w:rsidP="004F1ACC">
            <w:pPr>
              <w:spacing w:after="0" w:line="240"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Дәрігер- врач</w:t>
            </w:r>
          </w:p>
          <w:p w14:paraId="2E65ED45" w14:textId="77777777" w:rsidR="004F1ACC" w:rsidRPr="00CF276D" w:rsidRDefault="004F1ACC" w:rsidP="004F1ACC">
            <w:pPr>
              <w:spacing w:after="0" w:line="240" w:lineRule="auto"/>
              <w:rPr>
                <w:sz w:val="24"/>
                <w:szCs w:val="24"/>
                <w:lang w:val="kk-KZ"/>
              </w:rPr>
            </w:pPr>
          </w:p>
          <w:p w14:paraId="174C37A0" w14:textId="77777777" w:rsidR="004F1ACC" w:rsidRPr="00CF276D" w:rsidRDefault="004F1ACC" w:rsidP="004F1ACC">
            <w:pPr>
              <w:spacing w:after="0" w:line="240" w:lineRule="auto"/>
              <w:rPr>
                <w:rFonts w:ascii="Times New Roman" w:hAnsi="Times New Roman" w:cs="Times New Roman"/>
                <w:sz w:val="24"/>
                <w:szCs w:val="24"/>
                <w:lang w:val="kk-KZ"/>
              </w:rPr>
            </w:pPr>
            <w:r w:rsidRPr="00CF276D">
              <w:rPr>
                <w:rFonts w:ascii="Times New Roman" w:hAnsi="Times New Roman" w:cs="Times New Roman"/>
                <w:b/>
                <w:sz w:val="24"/>
                <w:szCs w:val="24"/>
                <w:lang w:val="kk-KZ"/>
              </w:rPr>
              <w:t>"Құмырсқалар"</w:t>
            </w:r>
            <w:r w:rsidRPr="00CF276D">
              <w:rPr>
                <w:rFonts w:ascii="Times New Roman" w:hAnsi="Times New Roman" w:cs="Times New Roman"/>
                <w:sz w:val="24"/>
                <w:szCs w:val="24"/>
                <w:lang w:val="kk-KZ"/>
              </w:rPr>
              <w:t xml:space="preserve"> ритмопластика.</w:t>
            </w:r>
          </w:p>
          <w:p w14:paraId="61FEBA82" w14:textId="77777777" w:rsidR="004F1ACC" w:rsidRPr="00CF276D" w:rsidRDefault="004F1ACC" w:rsidP="004F1ACC">
            <w:pPr>
              <w:spacing w:after="0" w:line="240"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Мақсаты: кеңістікті бағдарлай алу қабілеттерін жетілдіру, зейінді жаттықтыру.</w:t>
            </w:r>
          </w:p>
          <w:p w14:paraId="0445EEB6" w14:textId="77777777" w:rsidR="004F1ACC" w:rsidRPr="00CF276D" w:rsidRDefault="004F1ACC" w:rsidP="004F1ACC">
            <w:pPr>
              <w:spacing w:after="0" w:line="240"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Барысы: педагогтің шапалағымен балалар залдың айналасында ретсіз қозғала бастайды, басқа балалармен соқтығыспай және үнемі бос кеңістікті толтыруға тырысады.</w:t>
            </w:r>
          </w:p>
        </w:tc>
      </w:tr>
      <w:tr w:rsidR="004F1ACC" w:rsidRPr="00CF276D" w14:paraId="44D28CE2" w14:textId="77777777" w:rsidTr="00ED3C1B">
        <w:tc>
          <w:tcPr>
            <w:tcW w:w="2808" w:type="dxa"/>
            <w:tcBorders>
              <w:top w:val="single" w:sz="4" w:space="0" w:color="auto"/>
              <w:left w:val="single" w:sz="4" w:space="0" w:color="auto"/>
              <w:bottom w:val="single" w:sz="4" w:space="0" w:color="auto"/>
              <w:right w:val="single" w:sz="4" w:space="0" w:color="auto"/>
            </w:tcBorders>
            <w:hideMark/>
          </w:tcPr>
          <w:p w14:paraId="72E6D6D7" w14:textId="77777777" w:rsidR="004F1ACC" w:rsidRPr="009D4B67" w:rsidRDefault="004F1ACC" w:rsidP="004F1ACC">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 xml:space="preserve">Балалармен жеке жұмыс </w:t>
            </w:r>
            <w:r w:rsidRPr="009D4B67">
              <w:rPr>
                <w:rFonts w:ascii="Times New Roman" w:hAnsi="Times New Roman" w:cs="Times New Roman"/>
                <w:b/>
                <w:sz w:val="24"/>
                <w:szCs w:val="24"/>
                <w:lang w:val="kk-KZ"/>
              </w:rPr>
              <w:t xml:space="preserve"> </w:t>
            </w:r>
          </w:p>
          <w:p w14:paraId="177AFB9E" w14:textId="77777777" w:rsidR="004F1ACC" w:rsidRPr="00CF276D" w:rsidRDefault="004F1ACC" w:rsidP="004F1ACC">
            <w:pPr>
              <w:spacing w:after="160" w:line="256" w:lineRule="auto"/>
              <w:rPr>
                <w:rFonts w:ascii="Times New Roman" w:hAnsi="Times New Roman" w:cs="Times New Roman"/>
                <w:sz w:val="24"/>
                <w:szCs w:val="24"/>
                <w:lang w:val="kk-KZ"/>
              </w:rPr>
            </w:pPr>
          </w:p>
        </w:tc>
        <w:tc>
          <w:tcPr>
            <w:tcW w:w="2571" w:type="dxa"/>
            <w:gridSpan w:val="3"/>
            <w:tcBorders>
              <w:top w:val="single" w:sz="4" w:space="0" w:color="auto"/>
              <w:left w:val="single" w:sz="4" w:space="0" w:color="auto"/>
              <w:bottom w:val="single" w:sz="4" w:space="0" w:color="auto"/>
              <w:right w:val="single" w:sz="4" w:space="0" w:color="auto"/>
            </w:tcBorders>
            <w:hideMark/>
          </w:tcPr>
          <w:p w14:paraId="64139A5D" w14:textId="77777777" w:rsidR="004F1ACC" w:rsidRPr="00CF276D" w:rsidRDefault="004F1ACC" w:rsidP="004F1ACC">
            <w:pPr>
              <w:spacing w:after="0" w:line="240" w:lineRule="auto"/>
              <w:rPr>
                <w:rFonts w:ascii="Times New Roman" w:hAnsi="Times New Roman" w:cs="Times New Roman"/>
                <w:sz w:val="24"/>
                <w:szCs w:val="24"/>
                <w:lang w:val="kk-KZ"/>
              </w:rPr>
            </w:pPr>
            <w:r w:rsidRPr="00CF276D">
              <w:rPr>
                <w:rFonts w:ascii="Times New Roman" w:hAnsi="Times New Roman" w:cs="Times New Roman"/>
                <w:b/>
                <w:sz w:val="24"/>
                <w:szCs w:val="24"/>
                <w:lang w:val="kk-KZ"/>
              </w:rPr>
              <w:t>"Күз"</w:t>
            </w:r>
            <w:r w:rsidRPr="00CF276D">
              <w:rPr>
                <w:rFonts w:ascii="Times New Roman" w:hAnsi="Times New Roman" w:cs="Times New Roman"/>
                <w:sz w:val="24"/>
                <w:szCs w:val="24"/>
                <w:lang w:val="kk-KZ"/>
              </w:rPr>
              <w:t xml:space="preserve"> тақпағын жаттау.</w:t>
            </w:r>
          </w:p>
          <w:p w14:paraId="5F15C3F1" w14:textId="77777777" w:rsidR="004F1ACC" w:rsidRPr="00CF276D" w:rsidRDefault="004F1ACC" w:rsidP="004F1ACC">
            <w:pPr>
              <w:spacing w:after="0" w:line="240"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Мақсаты. Бала тілін жаттықтыру. Әртүрлі өлең, тақпақтарды айтқызу.</w:t>
            </w:r>
          </w:p>
          <w:p w14:paraId="610ACC71" w14:textId="77777777" w:rsidR="004F1ACC" w:rsidRPr="00CF276D" w:rsidRDefault="004F1ACC" w:rsidP="004F1ACC">
            <w:pPr>
              <w:spacing w:after="0" w:line="240"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 xml:space="preserve">"Күз" </w:t>
            </w:r>
          </w:p>
          <w:p w14:paraId="7651E75C" w14:textId="77777777" w:rsidR="004F1ACC" w:rsidRPr="00CF276D" w:rsidRDefault="004F1ACC" w:rsidP="004F1ACC">
            <w:pPr>
              <w:spacing w:after="0" w:line="240"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Ұшырды жапырақты жел екпіні,</w:t>
            </w:r>
          </w:p>
          <w:p w14:paraId="3F25AC3C" w14:textId="77777777" w:rsidR="004F1ACC" w:rsidRPr="00CF276D" w:rsidRDefault="004F1ACC" w:rsidP="004F1ACC">
            <w:pPr>
              <w:spacing w:after="0" w:line="240"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Ол, сірә, көрді дейсің елеп кімді.</w:t>
            </w:r>
          </w:p>
          <w:p w14:paraId="234D3E5C" w14:textId="77777777" w:rsidR="004F1ACC" w:rsidRPr="00CF276D" w:rsidRDefault="004F1ACC" w:rsidP="004F1ACC">
            <w:pPr>
              <w:spacing w:after="0" w:line="240"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Жоғалтқан ойыншығын жас баладай,</w:t>
            </w:r>
          </w:p>
          <w:p w14:paraId="655E0A9D" w14:textId="77777777" w:rsidR="004F1ACC" w:rsidRPr="00CF276D" w:rsidRDefault="004F1ACC" w:rsidP="004F1ACC">
            <w:pPr>
              <w:spacing w:after="0" w:line="240"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Мұңайып үй артында терек тұрды.</w:t>
            </w:r>
          </w:p>
          <w:p w14:paraId="63CA15E7" w14:textId="77777777" w:rsidR="004F1ACC" w:rsidRPr="00CF276D" w:rsidRDefault="004F1ACC" w:rsidP="004F1ACC">
            <w:pPr>
              <w:spacing w:after="0" w:line="240" w:lineRule="auto"/>
              <w:rPr>
                <w:rFonts w:ascii="Times New Roman" w:hAnsi="Times New Roman" w:cs="Times New Roman"/>
                <w:b/>
                <w:sz w:val="24"/>
                <w:szCs w:val="24"/>
                <w:lang w:val="kk-KZ"/>
              </w:rPr>
            </w:pPr>
            <w:r w:rsidRPr="00CF276D">
              <w:rPr>
                <w:rFonts w:ascii="Times New Roman" w:hAnsi="Times New Roman" w:cs="Times New Roman"/>
                <w:b/>
                <w:sz w:val="24"/>
                <w:szCs w:val="24"/>
                <w:lang w:val="kk-KZ"/>
              </w:rPr>
              <w:t>Мадияр, Балым.</w:t>
            </w:r>
          </w:p>
        </w:tc>
        <w:tc>
          <w:tcPr>
            <w:tcW w:w="2684" w:type="dxa"/>
            <w:gridSpan w:val="3"/>
            <w:tcBorders>
              <w:top w:val="single" w:sz="4" w:space="0" w:color="auto"/>
              <w:left w:val="single" w:sz="4" w:space="0" w:color="auto"/>
              <w:bottom w:val="single" w:sz="4" w:space="0" w:color="auto"/>
              <w:right w:val="single" w:sz="4" w:space="0" w:color="auto"/>
            </w:tcBorders>
          </w:tcPr>
          <w:p w14:paraId="5AB73C32" w14:textId="77777777" w:rsidR="004F1ACC" w:rsidRPr="00CF276D" w:rsidRDefault="004F1ACC" w:rsidP="004F1ACC">
            <w:pPr>
              <w:spacing w:after="0" w:line="240" w:lineRule="auto"/>
              <w:rPr>
                <w:rFonts w:ascii="Times New Roman" w:hAnsi="Times New Roman" w:cs="Times New Roman"/>
                <w:sz w:val="24"/>
                <w:szCs w:val="24"/>
                <w:lang w:val="kk-KZ"/>
              </w:rPr>
            </w:pPr>
            <w:r w:rsidRPr="00CF276D">
              <w:rPr>
                <w:rFonts w:ascii="Times New Roman" w:hAnsi="Times New Roman" w:cs="Times New Roman"/>
                <w:b/>
                <w:sz w:val="24"/>
                <w:szCs w:val="24"/>
                <w:lang w:val="kk-KZ"/>
              </w:rPr>
              <w:t>"Жау, жау, жаңбыр!"</w:t>
            </w:r>
            <w:r w:rsidRPr="00CF276D">
              <w:rPr>
                <w:rFonts w:ascii="Times New Roman" w:hAnsi="Times New Roman" w:cs="Times New Roman"/>
                <w:sz w:val="24"/>
                <w:szCs w:val="24"/>
                <w:lang w:val="kk-KZ"/>
              </w:rPr>
              <w:t xml:space="preserve"> тақпағын жаттау.</w:t>
            </w:r>
          </w:p>
          <w:p w14:paraId="428D3EFA" w14:textId="77777777" w:rsidR="004F1ACC" w:rsidRPr="00CF276D" w:rsidRDefault="004F1ACC" w:rsidP="004F1ACC">
            <w:pPr>
              <w:spacing w:after="0" w:line="240"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Мақсаты. Бала тілін жаттықтыру. Әртүрлі өлең, тақпақтарды айтқызу.</w:t>
            </w:r>
          </w:p>
          <w:p w14:paraId="3FB5DD7A" w14:textId="77777777" w:rsidR="004F1ACC" w:rsidRPr="00CF276D" w:rsidRDefault="004F1ACC" w:rsidP="004F1ACC">
            <w:pPr>
              <w:spacing w:after="0" w:line="240"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 xml:space="preserve">"Жау, жау, жаңбыр!" </w:t>
            </w:r>
          </w:p>
          <w:p w14:paraId="3EFE774C" w14:textId="77777777" w:rsidR="004F1ACC" w:rsidRPr="00CF276D" w:rsidRDefault="004F1ACC" w:rsidP="004F1ACC">
            <w:pPr>
              <w:spacing w:after="0" w:line="240"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Жау, жау, жаңбыр, селдетіп,</w:t>
            </w:r>
          </w:p>
          <w:p w14:paraId="4333809E" w14:textId="77777777" w:rsidR="004F1ACC" w:rsidRPr="00CF276D" w:rsidRDefault="004F1ACC" w:rsidP="004F1ACC">
            <w:pPr>
              <w:spacing w:after="0" w:line="240"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Күткеніміз сен едің.</w:t>
            </w:r>
          </w:p>
          <w:p w14:paraId="29D9F75B" w14:textId="77777777" w:rsidR="004F1ACC" w:rsidRPr="00CF276D" w:rsidRDefault="004F1ACC" w:rsidP="004F1ACC">
            <w:pPr>
              <w:spacing w:after="0" w:line="240"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Жас егін де ержетіп,</w:t>
            </w:r>
          </w:p>
          <w:p w14:paraId="29F31C40" w14:textId="77777777" w:rsidR="004F1ACC" w:rsidRPr="00CF276D" w:rsidRDefault="004F1ACC" w:rsidP="004F1ACC">
            <w:pPr>
              <w:spacing w:after="0" w:line="240"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Желкілдетсін желегін.</w:t>
            </w:r>
          </w:p>
          <w:p w14:paraId="6E8F93F2" w14:textId="77777777" w:rsidR="004F1ACC" w:rsidRPr="00CF276D" w:rsidRDefault="004F1ACC" w:rsidP="004F1ACC">
            <w:pPr>
              <w:spacing w:after="0" w:line="240" w:lineRule="auto"/>
              <w:rPr>
                <w:rFonts w:ascii="Times New Roman" w:hAnsi="Times New Roman" w:cs="Times New Roman"/>
                <w:sz w:val="24"/>
                <w:szCs w:val="24"/>
                <w:lang w:val="kk-KZ"/>
              </w:rPr>
            </w:pPr>
          </w:p>
          <w:p w14:paraId="152B9CCF" w14:textId="77777777" w:rsidR="004F1ACC" w:rsidRPr="00CF276D" w:rsidRDefault="004F1ACC" w:rsidP="004F1ACC">
            <w:pPr>
              <w:spacing w:after="0" w:line="240"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Жау, жау, жаңбыр, тағы да,</w:t>
            </w:r>
          </w:p>
          <w:p w14:paraId="452B6846" w14:textId="77777777" w:rsidR="004F1ACC" w:rsidRPr="00CF276D" w:rsidRDefault="004F1ACC" w:rsidP="004F1ACC">
            <w:pPr>
              <w:spacing w:after="0" w:line="240"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Дала, тауға көрік бер.</w:t>
            </w:r>
          </w:p>
          <w:p w14:paraId="2D4C0C50" w14:textId="77777777" w:rsidR="004F1ACC" w:rsidRPr="00CF276D" w:rsidRDefault="004F1ACC" w:rsidP="004F1ACC">
            <w:pPr>
              <w:spacing w:after="0" w:line="240"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Менің еккен бағымда</w:t>
            </w:r>
          </w:p>
          <w:p w14:paraId="59812C75" w14:textId="77777777" w:rsidR="004F1ACC" w:rsidRPr="00CF276D" w:rsidRDefault="004F1ACC" w:rsidP="004F1ACC">
            <w:pPr>
              <w:spacing w:after="0" w:line="240"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 xml:space="preserve">Өссін жүзім, өріктер. </w:t>
            </w:r>
            <w:r w:rsidRPr="00CF276D">
              <w:rPr>
                <w:rFonts w:ascii="Times New Roman" w:hAnsi="Times New Roman" w:cs="Times New Roman"/>
                <w:b/>
                <w:sz w:val="24"/>
                <w:szCs w:val="24"/>
                <w:lang w:val="kk-KZ"/>
              </w:rPr>
              <w:t>Айжулдыз, Чингиз</w:t>
            </w:r>
            <w:r w:rsidRPr="00CF276D">
              <w:rPr>
                <w:rFonts w:ascii="Times New Roman" w:hAnsi="Times New Roman" w:cs="Times New Roman"/>
                <w:sz w:val="24"/>
                <w:szCs w:val="24"/>
                <w:lang w:val="kk-KZ"/>
              </w:rPr>
              <w:t>.</w:t>
            </w:r>
          </w:p>
        </w:tc>
        <w:tc>
          <w:tcPr>
            <w:tcW w:w="2427" w:type="dxa"/>
            <w:gridSpan w:val="2"/>
            <w:tcBorders>
              <w:top w:val="single" w:sz="4" w:space="0" w:color="auto"/>
              <w:left w:val="single" w:sz="4" w:space="0" w:color="auto"/>
              <w:bottom w:val="single" w:sz="4" w:space="0" w:color="auto"/>
              <w:right w:val="single" w:sz="4" w:space="0" w:color="auto"/>
            </w:tcBorders>
            <w:hideMark/>
          </w:tcPr>
          <w:p w14:paraId="4B9364B6" w14:textId="77777777" w:rsidR="004F1ACC" w:rsidRPr="00CF276D" w:rsidRDefault="004F1ACC" w:rsidP="004F1ACC">
            <w:pPr>
              <w:spacing w:after="0" w:line="240" w:lineRule="auto"/>
              <w:rPr>
                <w:rFonts w:ascii="Times New Roman" w:hAnsi="Times New Roman" w:cs="Times New Roman"/>
                <w:sz w:val="24"/>
                <w:szCs w:val="24"/>
                <w:lang w:val="kk-KZ"/>
              </w:rPr>
            </w:pPr>
            <w:r w:rsidRPr="00CF276D">
              <w:rPr>
                <w:rFonts w:ascii="Times New Roman" w:hAnsi="Times New Roman" w:cs="Times New Roman"/>
                <w:b/>
                <w:sz w:val="24"/>
                <w:szCs w:val="24"/>
                <w:lang w:val="kk-KZ"/>
              </w:rPr>
              <w:t>"Өз үйіңді тап"</w:t>
            </w:r>
            <w:r w:rsidRPr="00CF276D">
              <w:rPr>
                <w:rFonts w:ascii="Times New Roman" w:hAnsi="Times New Roman" w:cs="Times New Roman"/>
                <w:sz w:val="24"/>
                <w:szCs w:val="24"/>
                <w:lang w:val="kk-KZ"/>
              </w:rPr>
              <w:t xml:space="preserve"> дидактикалық ойыны.</w:t>
            </w:r>
          </w:p>
          <w:p w14:paraId="708B7CA5" w14:textId="77777777" w:rsidR="004F1ACC" w:rsidRPr="00CF276D" w:rsidRDefault="004F1ACC" w:rsidP="004F1ACC">
            <w:pPr>
              <w:spacing w:after="0" w:line="240"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Мақсаты: өз қаласы туралы, ондағы үйдің орны, әртүрлі ғимараттар туралы білімді қалыптастыру; балалардың зейінділігін, байқағыштығын, бірнеше адамның арасынан өз үйін таба білу қабілетін дамыту; балалардың логикалық ойлау қабілетін дамыту, сөйлеу қабілеті; балалардың туған жеріне деген қызығушылығын арттыру.</w:t>
            </w:r>
          </w:p>
          <w:p w14:paraId="3239C0AD" w14:textId="77777777" w:rsidR="004F1ACC" w:rsidRPr="00CF276D" w:rsidRDefault="004F1ACC" w:rsidP="004F1ACC">
            <w:pPr>
              <w:spacing w:after="0" w:line="240"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Барысы: балаларға бірнеше ғимараттан тұратын суреттер ұсынылады, олар өз үйлерін тауып, жауап іздеуі керек.</w:t>
            </w:r>
          </w:p>
          <w:p w14:paraId="6CA174B4" w14:textId="77777777" w:rsidR="004F1ACC" w:rsidRPr="00CF276D" w:rsidRDefault="004F1ACC" w:rsidP="004F1ACC">
            <w:pPr>
              <w:spacing w:after="0" w:line="240" w:lineRule="auto"/>
              <w:rPr>
                <w:rFonts w:ascii="Times New Roman" w:hAnsi="Times New Roman" w:cs="Times New Roman"/>
                <w:b/>
                <w:sz w:val="24"/>
                <w:szCs w:val="24"/>
                <w:lang w:val="kk-KZ"/>
              </w:rPr>
            </w:pPr>
            <w:r w:rsidRPr="00CF276D">
              <w:rPr>
                <w:rFonts w:ascii="Times New Roman" w:hAnsi="Times New Roman" w:cs="Times New Roman"/>
                <w:b/>
                <w:sz w:val="24"/>
                <w:szCs w:val="24"/>
                <w:lang w:val="kk-KZ"/>
              </w:rPr>
              <w:t xml:space="preserve">Мадияр Айтөре </w:t>
            </w:r>
          </w:p>
        </w:tc>
        <w:tc>
          <w:tcPr>
            <w:tcW w:w="2778" w:type="dxa"/>
            <w:gridSpan w:val="5"/>
            <w:tcBorders>
              <w:top w:val="single" w:sz="4" w:space="0" w:color="auto"/>
              <w:left w:val="single" w:sz="4" w:space="0" w:color="auto"/>
              <w:bottom w:val="single" w:sz="4" w:space="0" w:color="auto"/>
              <w:right w:val="single" w:sz="4" w:space="0" w:color="auto"/>
            </w:tcBorders>
            <w:hideMark/>
          </w:tcPr>
          <w:p w14:paraId="0906FEA7" w14:textId="77777777" w:rsidR="004F1ACC" w:rsidRPr="00CF276D" w:rsidRDefault="004F1ACC" w:rsidP="004F1ACC">
            <w:pPr>
              <w:spacing w:after="0" w:line="240" w:lineRule="auto"/>
              <w:rPr>
                <w:rFonts w:ascii="Times New Roman" w:hAnsi="Times New Roman" w:cs="Times New Roman"/>
                <w:sz w:val="24"/>
                <w:szCs w:val="24"/>
                <w:lang w:val="kk-KZ"/>
              </w:rPr>
            </w:pPr>
            <w:r w:rsidRPr="00CF276D">
              <w:rPr>
                <w:rFonts w:ascii="Times New Roman" w:hAnsi="Times New Roman" w:cs="Times New Roman"/>
                <w:b/>
                <w:sz w:val="24"/>
                <w:szCs w:val="24"/>
                <w:lang w:val="kk-KZ"/>
              </w:rPr>
              <w:t>"Суреттерді орналастыр"</w:t>
            </w:r>
            <w:r w:rsidRPr="00CF276D">
              <w:rPr>
                <w:rFonts w:ascii="Times New Roman" w:hAnsi="Times New Roman" w:cs="Times New Roman"/>
                <w:sz w:val="24"/>
                <w:szCs w:val="24"/>
                <w:lang w:val="kk-KZ"/>
              </w:rPr>
              <w:t xml:space="preserve"> дидактикалық ойыны.</w:t>
            </w:r>
          </w:p>
          <w:p w14:paraId="6C63F773" w14:textId="77777777" w:rsidR="004F1ACC" w:rsidRPr="00CF276D" w:rsidRDefault="004F1ACC" w:rsidP="004F1ACC">
            <w:pPr>
              <w:spacing w:after="0" w:line="240" w:lineRule="auto"/>
              <w:rPr>
                <w:rFonts w:ascii="Times New Roman" w:hAnsi="Times New Roman" w:cs="Times New Roman"/>
                <w:sz w:val="24"/>
                <w:szCs w:val="24"/>
              </w:rPr>
            </w:pPr>
            <w:r w:rsidRPr="00CF276D">
              <w:rPr>
                <w:rFonts w:ascii="Times New Roman" w:hAnsi="Times New Roman" w:cs="Times New Roman"/>
                <w:sz w:val="24"/>
                <w:szCs w:val="24"/>
                <w:lang w:val="kk-KZ"/>
              </w:rPr>
              <w:t xml:space="preserve">Мақсаты: заттарды топтастыруға жаттықтыру, өз бетінше тапсырманы орындауға дағдыландыру, ойлау қабілетін дамыту.  </w:t>
            </w:r>
            <w:proofErr w:type="gramStart"/>
            <w:r w:rsidRPr="00CF276D">
              <w:rPr>
                <w:rFonts w:ascii="Times New Roman" w:hAnsi="Times New Roman" w:cs="Times New Roman"/>
                <w:b/>
                <w:sz w:val="24"/>
                <w:szCs w:val="24"/>
              </w:rPr>
              <w:t>Асанали  Балым</w:t>
            </w:r>
            <w:proofErr w:type="gramEnd"/>
            <w:r w:rsidRPr="00CF276D">
              <w:rPr>
                <w:rFonts w:ascii="Times New Roman" w:hAnsi="Times New Roman" w:cs="Times New Roman"/>
                <w:b/>
                <w:sz w:val="24"/>
                <w:szCs w:val="24"/>
              </w:rPr>
              <w:t>.</w:t>
            </w:r>
          </w:p>
        </w:tc>
        <w:tc>
          <w:tcPr>
            <w:tcW w:w="2608" w:type="dxa"/>
            <w:tcBorders>
              <w:top w:val="single" w:sz="4" w:space="0" w:color="auto"/>
              <w:left w:val="single" w:sz="4" w:space="0" w:color="auto"/>
              <w:bottom w:val="single" w:sz="4" w:space="0" w:color="auto"/>
              <w:right w:val="single" w:sz="4" w:space="0" w:color="auto"/>
            </w:tcBorders>
            <w:hideMark/>
          </w:tcPr>
          <w:p w14:paraId="5218EC1D" w14:textId="77777777" w:rsidR="004F1ACC" w:rsidRPr="00CF276D" w:rsidRDefault="004F1ACC" w:rsidP="004F1ACC">
            <w:pPr>
              <w:spacing w:after="0" w:line="240" w:lineRule="auto"/>
              <w:rPr>
                <w:rFonts w:ascii="Times New Roman" w:hAnsi="Times New Roman" w:cs="Times New Roman"/>
                <w:b/>
                <w:sz w:val="24"/>
                <w:szCs w:val="24"/>
              </w:rPr>
            </w:pPr>
            <w:r w:rsidRPr="00CF276D">
              <w:rPr>
                <w:rFonts w:ascii="Times New Roman" w:hAnsi="Times New Roman" w:cs="Times New Roman"/>
                <w:b/>
                <w:sz w:val="24"/>
                <w:szCs w:val="24"/>
              </w:rPr>
              <w:t>Жыл мезгілі жайлы әңгімелесу.</w:t>
            </w:r>
          </w:p>
          <w:p w14:paraId="2126FFC2" w14:textId="77777777" w:rsidR="004F1ACC" w:rsidRPr="00CF276D" w:rsidRDefault="004F1ACC" w:rsidP="004F1ACC">
            <w:pPr>
              <w:spacing w:after="0" w:line="240" w:lineRule="auto"/>
              <w:rPr>
                <w:rFonts w:ascii="Times New Roman" w:hAnsi="Times New Roman" w:cs="Times New Roman"/>
                <w:sz w:val="24"/>
                <w:szCs w:val="24"/>
                <w:lang w:val="kk-KZ"/>
              </w:rPr>
            </w:pPr>
            <w:r w:rsidRPr="00CF276D">
              <w:rPr>
                <w:rFonts w:ascii="Times New Roman" w:hAnsi="Times New Roman" w:cs="Times New Roman"/>
                <w:sz w:val="24"/>
                <w:szCs w:val="24"/>
              </w:rPr>
              <w:t>Мақсаты: қарапайым сұрақтарға толық жауап беру іскерліктерін жетілдіру.</w:t>
            </w:r>
          </w:p>
          <w:p w14:paraId="702E8C8A" w14:textId="77777777" w:rsidR="004F1ACC" w:rsidRPr="00CF276D" w:rsidRDefault="004F1ACC" w:rsidP="004F1ACC">
            <w:pPr>
              <w:spacing w:after="0" w:line="240" w:lineRule="auto"/>
              <w:rPr>
                <w:rFonts w:ascii="Times New Roman" w:hAnsi="Times New Roman" w:cs="Times New Roman"/>
                <w:b/>
                <w:sz w:val="24"/>
                <w:szCs w:val="24"/>
              </w:rPr>
            </w:pPr>
            <w:r w:rsidRPr="00CF276D">
              <w:rPr>
                <w:rFonts w:ascii="Times New Roman" w:hAnsi="Times New Roman" w:cs="Times New Roman"/>
                <w:b/>
                <w:sz w:val="24"/>
                <w:szCs w:val="24"/>
              </w:rPr>
              <w:t>Айт</w:t>
            </w:r>
            <w:r w:rsidRPr="00CF276D">
              <w:rPr>
                <w:rFonts w:ascii="Times New Roman" w:hAnsi="Times New Roman" w:cs="Times New Roman"/>
                <w:b/>
                <w:sz w:val="24"/>
                <w:szCs w:val="24"/>
                <w:lang w:val="kk-KZ"/>
              </w:rPr>
              <w:t>ө</w:t>
            </w:r>
            <w:r w:rsidRPr="00CF276D">
              <w:rPr>
                <w:rFonts w:ascii="Times New Roman" w:hAnsi="Times New Roman" w:cs="Times New Roman"/>
                <w:b/>
                <w:sz w:val="24"/>
                <w:szCs w:val="24"/>
              </w:rPr>
              <w:t xml:space="preserve">ре </w:t>
            </w:r>
            <w:proofErr w:type="gramStart"/>
            <w:r w:rsidRPr="00CF276D">
              <w:rPr>
                <w:rFonts w:ascii="Times New Roman" w:hAnsi="Times New Roman" w:cs="Times New Roman"/>
                <w:b/>
                <w:sz w:val="24"/>
                <w:szCs w:val="24"/>
              </w:rPr>
              <w:t xml:space="preserve">Чингиз </w:t>
            </w:r>
            <w:r w:rsidRPr="00CF276D">
              <w:rPr>
                <w:rFonts w:ascii="Times New Roman" w:hAnsi="Times New Roman" w:cs="Times New Roman"/>
                <w:b/>
                <w:sz w:val="24"/>
                <w:szCs w:val="24"/>
                <w:lang w:val="kk-KZ"/>
              </w:rPr>
              <w:t>.</w:t>
            </w:r>
            <w:proofErr w:type="gramEnd"/>
          </w:p>
        </w:tc>
      </w:tr>
      <w:tr w:rsidR="00307EDD" w:rsidRPr="002D20AF" w14:paraId="15A83011" w14:textId="77777777" w:rsidTr="00ED3C1B">
        <w:tc>
          <w:tcPr>
            <w:tcW w:w="2808" w:type="dxa"/>
            <w:tcBorders>
              <w:top w:val="single" w:sz="4" w:space="0" w:color="auto"/>
              <w:left w:val="single" w:sz="4" w:space="0" w:color="auto"/>
              <w:bottom w:val="single" w:sz="4" w:space="0" w:color="auto"/>
              <w:right w:val="single" w:sz="4" w:space="0" w:color="auto"/>
            </w:tcBorders>
            <w:hideMark/>
          </w:tcPr>
          <w:p w14:paraId="5C739297" w14:textId="1EC57CFD" w:rsidR="00307EDD" w:rsidRPr="00CF276D" w:rsidRDefault="00307EDD" w:rsidP="00307EDD">
            <w:pPr>
              <w:spacing w:after="160" w:line="256"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t>Серуенге дайындық</w:t>
            </w:r>
          </w:p>
        </w:tc>
        <w:tc>
          <w:tcPr>
            <w:tcW w:w="13068" w:type="dxa"/>
            <w:gridSpan w:val="14"/>
            <w:tcBorders>
              <w:top w:val="single" w:sz="4" w:space="0" w:color="auto"/>
              <w:left w:val="single" w:sz="4" w:space="0" w:color="auto"/>
              <w:bottom w:val="single" w:sz="4" w:space="0" w:color="auto"/>
              <w:right w:val="single" w:sz="4" w:space="0" w:color="auto"/>
            </w:tcBorders>
            <w:hideMark/>
          </w:tcPr>
          <w:p w14:paraId="58CB988D" w14:textId="77777777" w:rsidR="00307EDD" w:rsidRPr="00CF276D" w:rsidRDefault="00307EDD" w:rsidP="00307EDD">
            <w:pPr>
              <w:spacing w:after="160" w:line="256"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Балаларды өз киімдерін тануға, атауға, өз шкафын таңбалауыш арқылы табуға үйрету.</w:t>
            </w:r>
          </w:p>
        </w:tc>
      </w:tr>
      <w:tr w:rsidR="00307EDD" w:rsidRPr="00CF276D" w14:paraId="6CAC2029" w14:textId="77777777" w:rsidTr="00ED3C1B">
        <w:tc>
          <w:tcPr>
            <w:tcW w:w="2808" w:type="dxa"/>
            <w:tcBorders>
              <w:top w:val="single" w:sz="4" w:space="0" w:color="auto"/>
              <w:left w:val="single" w:sz="4" w:space="0" w:color="auto"/>
              <w:bottom w:val="single" w:sz="4" w:space="0" w:color="auto"/>
              <w:right w:val="single" w:sz="4" w:space="0" w:color="auto"/>
            </w:tcBorders>
            <w:hideMark/>
          </w:tcPr>
          <w:p w14:paraId="7048C3A8" w14:textId="790DF0A5" w:rsidR="00307EDD" w:rsidRPr="00CF276D" w:rsidRDefault="00307EDD" w:rsidP="00307EDD">
            <w:pPr>
              <w:spacing w:after="160" w:line="256"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t>Серуен</w:t>
            </w:r>
          </w:p>
        </w:tc>
        <w:tc>
          <w:tcPr>
            <w:tcW w:w="2437" w:type="dxa"/>
            <w:tcBorders>
              <w:top w:val="single" w:sz="4" w:space="0" w:color="auto"/>
              <w:left w:val="single" w:sz="4" w:space="0" w:color="auto"/>
              <w:bottom w:val="single" w:sz="4" w:space="0" w:color="auto"/>
              <w:right w:val="single" w:sz="4" w:space="0" w:color="auto"/>
            </w:tcBorders>
            <w:hideMark/>
          </w:tcPr>
          <w:p w14:paraId="3286E8D0" w14:textId="77777777" w:rsidR="00307EDD" w:rsidRPr="00CF276D" w:rsidRDefault="00307EDD" w:rsidP="00307EDD">
            <w:pPr>
              <w:spacing w:after="160" w:line="256" w:lineRule="auto"/>
              <w:rPr>
                <w:rFonts w:ascii="Times New Roman" w:hAnsi="Times New Roman" w:cs="Times New Roman"/>
                <w:sz w:val="24"/>
                <w:szCs w:val="24"/>
              </w:rPr>
            </w:pPr>
            <w:r w:rsidRPr="00CF276D">
              <w:rPr>
                <w:rFonts w:ascii="Times New Roman" w:hAnsi="Times New Roman" w:cs="Times New Roman"/>
                <w:sz w:val="24"/>
                <w:szCs w:val="24"/>
              </w:rPr>
              <w:t>№</w:t>
            </w:r>
            <w:proofErr w:type="gramStart"/>
            <w:r w:rsidRPr="00CF276D">
              <w:rPr>
                <w:rFonts w:ascii="Times New Roman" w:hAnsi="Times New Roman" w:cs="Times New Roman"/>
                <w:sz w:val="24"/>
                <w:szCs w:val="24"/>
                <w:lang w:val="kk-KZ"/>
              </w:rPr>
              <w:t xml:space="preserve">2 </w:t>
            </w:r>
            <w:r w:rsidRPr="00CF276D">
              <w:rPr>
                <w:rFonts w:ascii="Times New Roman" w:hAnsi="Times New Roman" w:cs="Times New Roman"/>
                <w:sz w:val="24"/>
                <w:szCs w:val="24"/>
              </w:rPr>
              <w:t xml:space="preserve"> карточк</w:t>
            </w:r>
            <w:r w:rsidRPr="00CF276D">
              <w:rPr>
                <w:rFonts w:ascii="Times New Roman" w:hAnsi="Times New Roman" w:cs="Times New Roman"/>
                <w:sz w:val="24"/>
                <w:szCs w:val="24"/>
                <w:lang w:val="kk-KZ"/>
              </w:rPr>
              <w:t>а</w:t>
            </w:r>
            <w:proofErr w:type="gramEnd"/>
          </w:p>
        </w:tc>
        <w:tc>
          <w:tcPr>
            <w:tcW w:w="2783" w:type="dxa"/>
            <w:gridSpan w:val="4"/>
            <w:tcBorders>
              <w:top w:val="single" w:sz="4" w:space="0" w:color="auto"/>
              <w:left w:val="single" w:sz="4" w:space="0" w:color="auto"/>
              <w:bottom w:val="single" w:sz="4" w:space="0" w:color="auto"/>
              <w:right w:val="single" w:sz="4" w:space="0" w:color="auto"/>
            </w:tcBorders>
            <w:hideMark/>
          </w:tcPr>
          <w:p w14:paraId="7C9E32E0" w14:textId="77777777" w:rsidR="00307EDD" w:rsidRPr="00CF276D" w:rsidRDefault="00307EDD" w:rsidP="00307EDD">
            <w:pPr>
              <w:spacing w:after="160" w:line="256" w:lineRule="auto"/>
              <w:rPr>
                <w:rFonts w:ascii="Times New Roman" w:hAnsi="Times New Roman" w:cs="Times New Roman"/>
                <w:sz w:val="24"/>
                <w:szCs w:val="24"/>
              </w:rPr>
            </w:pPr>
            <w:r w:rsidRPr="00CF276D">
              <w:rPr>
                <w:rFonts w:ascii="Times New Roman" w:hAnsi="Times New Roman" w:cs="Times New Roman"/>
                <w:sz w:val="24"/>
                <w:szCs w:val="24"/>
              </w:rPr>
              <w:t>№</w:t>
            </w:r>
            <w:r w:rsidRPr="00CF276D">
              <w:rPr>
                <w:rFonts w:ascii="Times New Roman" w:hAnsi="Times New Roman" w:cs="Times New Roman"/>
                <w:sz w:val="24"/>
                <w:szCs w:val="24"/>
                <w:lang w:val="kk-KZ"/>
              </w:rPr>
              <w:t>4</w:t>
            </w:r>
            <w:r w:rsidRPr="00CF276D">
              <w:rPr>
                <w:rFonts w:ascii="Times New Roman" w:hAnsi="Times New Roman" w:cs="Times New Roman"/>
                <w:sz w:val="24"/>
                <w:szCs w:val="24"/>
              </w:rPr>
              <w:t xml:space="preserve"> карточк</w:t>
            </w:r>
            <w:r w:rsidRPr="00CF276D">
              <w:rPr>
                <w:rFonts w:ascii="Times New Roman" w:hAnsi="Times New Roman" w:cs="Times New Roman"/>
                <w:sz w:val="24"/>
                <w:szCs w:val="24"/>
                <w:lang w:val="kk-KZ"/>
              </w:rPr>
              <w:t>а</w:t>
            </w:r>
          </w:p>
        </w:tc>
        <w:tc>
          <w:tcPr>
            <w:tcW w:w="2462" w:type="dxa"/>
            <w:gridSpan w:val="3"/>
            <w:tcBorders>
              <w:top w:val="single" w:sz="4" w:space="0" w:color="auto"/>
              <w:left w:val="single" w:sz="4" w:space="0" w:color="auto"/>
              <w:bottom w:val="single" w:sz="4" w:space="0" w:color="auto"/>
              <w:right w:val="single" w:sz="4" w:space="0" w:color="auto"/>
            </w:tcBorders>
            <w:hideMark/>
          </w:tcPr>
          <w:p w14:paraId="5C12A7DF" w14:textId="77777777" w:rsidR="00307EDD" w:rsidRPr="00CF276D" w:rsidRDefault="00307EDD" w:rsidP="00307EDD">
            <w:pPr>
              <w:spacing w:after="160" w:line="256" w:lineRule="auto"/>
              <w:rPr>
                <w:rFonts w:ascii="Times New Roman" w:hAnsi="Times New Roman" w:cs="Times New Roman"/>
                <w:sz w:val="24"/>
                <w:szCs w:val="24"/>
              </w:rPr>
            </w:pPr>
            <w:r w:rsidRPr="00CF276D">
              <w:rPr>
                <w:rFonts w:ascii="Times New Roman" w:hAnsi="Times New Roman" w:cs="Times New Roman"/>
                <w:sz w:val="24"/>
                <w:szCs w:val="24"/>
              </w:rPr>
              <w:t>№</w:t>
            </w:r>
            <w:proofErr w:type="gramStart"/>
            <w:r w:rsidRPr="00CF276D">
              <w:rPr>
                <w:rFonts w:ascii="Times New Roman" w:hAnsi="Times New Roman" w:cs="Times New Roman"/>
                <w:sz w:val="24"/>
                <w:szCs w:val="24"/>
                <w:lang w:val="kk-KZ"/>
              </w:rPr>
              <w:t xml:space="preserve">3 </w:t>
            </w:r>
            <w:r w:rsidRPr="00CF276D">
              <w:rPr>
                <w:rFonts w:ascii="Times New Roman" w:hAnsi="Times New Roman" w:cs="Times New Roman"/>
                <w:sz w:val="24"/>
                <w:szCs w:val="24"/>
              </w:rPr>
              <w:t xml:space="preserve"> карточк</w:t>
            </w:r>
            <w:r w:rsidRPr="00CF276D">
              <w:rPr>
                <w:rFonts w:ascii="Times New Roman" w:hAnsi="Times New Roman" w:cs="Times New Roman"/>
                <w:sz w:val="24"/>
                <w:szCs w:val="24"/>
                <w:lang w:val="kk-KZ"/>
              </w:rPr>
              <w:t>а</w:t>
            </w:r>
            <w:proofErr w:type="gramEnd"/>
          </w:p>
        </w:tc>
        <w:tc>
          <w:tcPr>
            <w:tcW w:w="2517" w:type="dxa"/>
            <w:gridSpan w:val="3"/>
            <w:tcBorders>
              <w:top w:val="single" w:sz="4" w:space="0" w:color="auto"/>
              <w:left w:val="single" w:sz="4" w:space="0" w:color="auto"/>
              <w:bottom w:val="single" w:sz="4" w:space="0" w:color="auto"/>
              <w:right w:val="single" w:sz="4" w:space="0" w:color="auto"/>
            </w:tcBorders>
            <w:hideMark/>
          </w:tcPr>
          <w:p w14:paraId="52BEF073" w14:textId="77777777" w:rsidR="00307EDD" w:rsidRPr="00CF276D" w:rsidRDefault="00307EDD" w:rsidP="00307EDD">
            <w:pPr>
              <w:spacing w:after="160" w:line="256" w:lineRule="auto"/>
              <w:rPr>
                <w:rFonts w:ascii="Times New Roman" w:hAnsi="Times New Roman" w:cs="Times New Roman"/>
                <w:sz w:val="24"/>
                <w:szCs w:val="24"/>
              </w:rPr>
            </w:pPr>
            <w:r w:rsidRPr="00CF276D">
              <w:rPr>
                <w:rFonts w:ascii="Times New Roman" w:hAnsi="Times New Roman" w:cs="Times New Roman"/>
                <w:sz w:val="24"/>
                <w:szCs w:val="24"/>
              </w:rPr>
              <w:t>№</w:t>
            </w:r>
            <w:proofErr w:type="gramStart"/>
            <w:r w:rsidRPr="00CF276D">
              <w:rPr>
                <w:rFonts w:ascii="Times New Roman" w:hAnsi="Times New Roman" w:cs="Times New Roman"/>
                <w:sz w:val="24"/>
                <w:szCs w:val="24"/>
                <w:lang w:val="kk-KZ"/>
              </w:rPr>
              <w:t xml:space="preserve">1 </w:t>
            </w:r>
            <w:r w:rsidRPr="00CF276D">
              <w:rPr>
                <w:rFonts w:ascii="Times New Roman" w:hAnsi="Times New Roman" w:cs="Times New Roman"/>
                <w:sz w:val="24"/>
                <w:szCs w:val="24"/>
              </w:rPr>
              <w:t xml:space="preserve"> карточк</w:t>
            </w:r>
            <w:r w:rsidRPr="00CF276D">
              <w:rPr>
                <w:rFonts w:ascii="Times New Roman" w:hAnsi="Times New Roman" w:cs="Times New Roman"/>
                <w:sz w:val="24"/>
                <w:szCs w:val="24"/>
                <w:lang w:val="kk-KZ"/>
              </w:rPr>
              <w:t>а</w:t>
            </w:r>
            <w:proofErr w:type="gramEnd"/>
          </w:p>
        </w:tc>
        <w:tc>
          <w:tcPr>
            <w:tcW w:w="2869" w:type="dxa"/>
            <w:gridSpan w:val="3"/>
            <w:tcBorders>
              <w:top w:val="single" w:sz="4" w:space="0" w:color="auto"/>
              <w:left w:val="single" w:sz="4" w:space="0" w:color="auto"/>
              <w:bottom w:val="single" w:sz="4" w:space="0" w:color="auto"/>
              <w:right w:val="single" w:sz="4" w:space="0" w:color="auto"/>
            </w:tcBorders>
            <w:hideMark/>
          </w:tcPr>
          <w:p w14:paraId="021B4ED6" w14:textId="77777777" w:rsidR="00307EDD" w:rsidRPr="00CF276D" w:rsidRDefault="00307EDD" w:rsidP="00307EDD">
            <w:pPr>
              <w:spacing w:after="160" w:line="256"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 xml:space="preserve"> </w:t>
            </w:r>
            <w:r w:rsidRPr="00CF276D">
              <w:rPr>
                <w:rFonts w:ascii="Times New Roman" w:hAnsi="Times New Roman" w:cs="Times New Roman"/>
                <w:sz w:val="24"/>
                <w:szCs w:val="24"/>
              </w:rPr>
              <w:t>№</w:t>
            </w:r>
            <w:r w:rsidRPr="00CF276D">
              <w:rPr>
                <w:rFonts w:ascii="Times New Roman" w:hAnsi="Times New Roman" w:cs="Times New Roman"/>
                <w:sz w:val="24"/>
                <w:szCs w:val="24"/>
                <w:lang w:val="kk-KZ"/>
              </w:rPr>
              <w:t xml:space="preserve">5 </w:t>
            </w:r>
            <w:r w:rsidRPr="00CF276D">
              <w:rPr>
                <w:rFonts w:ascii="Times New Roman" w:hAnsi="Times New Roman" w:cs="Times New Roman"/>
                <w:sz w:val="24"/>
                <w:szCs w:val="24"/>
              </w:rPr>
              <w:t>карточк</w:t>
            </w:r>
            <w:r w:rsidRPr="00CF276D">
              <w:rPr>
                <w:rFonts w:ascii="Times New Roman" w:hAnsi="Times New Roman" w:cs="Times New Roman"/>
                <w:sz w:val="24"/>
                <w:szCs w:val="24"/>
                <w:lang w:val="kk-KZ"/>
              </w:rPr>
              <w:t>а</w:t>
            </w:r>
          </w:p>
        </w:tc>
      </w:tr>
      <w:tr w:rsidR="00307EDD" w:rsidRPr="002D20AF" w14:paraId="5717893E" w14:textId="77777777" w:rsidTr="00A83114">
        <w:tc>
          <w:tcPr>
            <w:tcW w:w="2808" w:type="dxa"/>
            <w:tcBorders>
              <w:top w:val="single" w:sz="4" w:space="0" w:color="auto"/>
              <w:left w:val="single" w:sz="4" w:space="0" w:color="auto"/>
              <w:bottom w:val="single" w:sz="4" w:space="0" w:color="auto"/>
              <w:right w:val="single" w:sz="4" w:space="0" w:color="auto"/>
            </w:tcBorders>
            <w:hideMark/>
          </w:tcPr>
          <w:p w14:paraId="73992C65" w14:textId="77777777" w:rsidR="00307EDD" w:rsidRPr="009D4B67" w:rsidRDefault="00307EDD" w:rsidP="00307EDD">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225ABC7C" w14:textId="26D5CFFF" w:rsidR="00307EDD" w:rsidRPr="00184F4F" w:rsidRDefault="00307EDD" w:rsidP="00307EDD">
            <w:pPr>
              <w:rPr>
                <w:rFonts w:ascii="Times New Roman" w:eastAsia="Calibri" w:hAnsi="Times New Roman" w:cs="Times New Roman"/>
                <w:b/>
                <w:sz w:val="24"/>
                <w:szCs w:val="24"/>
                <w:lang w:val="kk-KZ"/>
              </w:rPr>
            </w:pPr>
          </w:p>
        </w:tc>
        <w:tc>
          <w:tcPr>
            <w:tcW w:w="13068" w:type="dxa"/>
            <w:gridSpan w:val="14"/>
            <w:tcBorders>
              <w:top w:val="single" w:sz="4" w:space="0" w:color="auto"/>
              <w:left w:val="single" w:sz="4" w:space="0" w:color="auto"/>
              <w:bottom w:val="single" w:sz="4" w:space="0" w:color="auto"/>
              <w:right w:val="single" w:sz="4" w:space="0" w:color="auto"/>
            </w:tcBorders>
            <w:hideMark/>
          </w:tcPr>
          <w:p w14:paraId="0DFDA7B5" w14:textId="77777777" w:rsidR="00307EDD" w:rsidRPr="00184F4F" w:rsidRDefault="00307EDD" w:rsidP="00307EDD">
            <w:pPr>
              <w:tabs>
                <w:tab w:val="left" w:pos="180"/>
              </w:tabs>
              <w:autoSpaceDE w:val="0"/>
              <w:autoSpaceDN w:val="0"/>
              <w:adjustRightInd w:val="0"/>
              <w:spacing w:line="288" w:lineRule="auto"/>
              <w:textAlignment w:val="center"/>
              <w:rPr>
                <w:rFonts w:ascii="Times New Roman" w:eastAsia="Calibri" w:hAnsi="Times New Roman" w:cs="Times New Roman"/>
                <w:color w:val="000000"/>
                <w:w w:val="96"/>
                <w:sz w:val="24"/>
                <w:szCs w:val="24"/>
                <w:lang w:val="kk-KZ"/>
              </w:rPr>
            </w:pPr>
            <w:r w:rsidRPr="00184F4F">
              <w:rPr>
                <w:rFonts w:ascii="Times New Roman" w:eastAsia="Calibri" w:hAnsi="Times New Roman" w:cs="Times New Roman"/>
                <w:color w:val="000000"/>
                <w:w w:val="96"/>
                <w:sz w:val="24"/>
                <w:szCs w:val="24"/>
                <w:lang w:val="kk-KZ"/>
              </w:rPr>
              <w:t>Шешіну алгоритмін бекіту. Киім заттары туралы жұмбақтарды шешу</w:t>
            </w:r>
          </w:p>
        </w:tc>
      </w:tr>
      <w:tr w:rsidR="00307EDD" w:rsidRPr="00CF276D" w14:paraId="4F404180" w14:textId="77777777" w:rsidTr="00E70E4B">
        <w:tc>
          <w:tcPr>
            <w:tcW w:w="2808" w:type="dxa"/>
            <w:tcBorders>
              <w:top w:val="single" w:sz="4" w:space="0" w:color="auto"/>
              <w:left w:val="single" w:sz="4" w:space="0" w:color="auto"/>
              <w:bottom w:val="single" w:sz="4" w:space="0" w:color="auto"/>
              <w:right w:val="single" w:sz="4" w:space="0" w:color="auto"/>
            </w:tcBorders>
            <w:vAlign w:val="center"/>
            <w:hideMark/>
          </w:tcPr>
          <w:p w14:paraId="36EC0620" w14:textId="4D4A337D" w:rsidR="00307EDD" w:rsidRPr="00184F4F" w:rsidRDefault="00307EDD" w:rsidP="00307EDD">
            <w:pPr>
              <w:rPr>
                <w:rFonts w:ascii="Times New Roman" w:eastAsia="Calibri" w:hAnsi="Times New Roman" w:cs="Times New Roman"/>
                <w:b/>
                <w:color w:val="000000"/>
                <w:sz w:val="24"/>
                <w:szCs w:val="24"/>
                <w:lang w:val="kk-KZ"/>
              </w:rPr>
            </w:pPr>
            <w:r w:rsidRPr="00307EDD">
              <w:rPr>
                <w:rFonts w:ascii="Times New Roman" w:hAnsi="Times New Roman" w:cs="Times New Roman"/>
                <w:b/>
                <w:sz w:val="24"/>
                <w:szCs w:val="24"/>
                <w:lang w:val="kk-KZ"/>
              </w:rPr>
              <w:t xml:space="preserve">Балалардың дербес іс-әрекеті (қимылдық, </w:t>
            </w:r>
            <w:r w:rsidRPr="00307EDD">
              <w:rPr>
                <w:rFonts w:ascii="Times New Roman" w:hAnsi="Times New Roman" w:cs="Times New Roman"/>
                <w:b/>
                <w:sz w:val="24"/>
                <w:szCs w:val="24"/>
                <w:lang w:val="kk-KZ"/>
              </w:rPr>
              <w:lastRenderedPageBreak/>
              <w:t>ұлттық, сюжетті-рөлдік, үстел үсті-баспа және басқа ойындар), бейнелеу іс-әрекеті, кітап қарау және басқалары)</w:t>
            </w:r>
          </w:p>
        </w:tc>
        <w:tc>
          <w:tcPr>
            <w:tcW w:w="2437" w:type="dxa"/>
            <w:tcBorders>
              <w:top w:val="single" w:sz="4" w:space="0" w:color="auto"/>
              <w:left w:val="single" w:sz="4" w:space="0" w:color="auto"/>
              <w:bottom w:val="single" w:sz="4" w:space="0" w:color="auto"/>
              <w:right w:val="single" w:sz="4" w:space="0" w:color="auto"/>
            </w:tcBorders>
            <w:hideMark/>
          </w:tcPr>
          <w:p w14:paraId="17B3D890" w14:textId="77777777" w:rsidR="00307EDD" w:rsidRPr="00184F4F" w:rsidRDefault="00307EDD" w:rsidP="00307EDD">
            <w:pPr>
              <w:tabs>
                <w:tab w:val="left" w:pos="180"/>
              </w:tabs>
              <w:autoSpaceDE w:val="0"/>
              <w:autoSpaceDN w:val="0"/>
              <w:adjustRightInd w:val="0"/>
              <w:spacing w:line="288" w:lineRule="auto"/>
              <w:textAlignment w:val="center"/>
              <w:rPr>
                <w:rFonts w:ascii="Times New Roman" w:eastAsia="Calibri" w:hAnsi="Times New Roman" w:cs="Times New Roman"/>
                <w:b/>
                <w:color w:val="000000"/>
                <w:w w:val="96"/>
                <w:sz w:val="24"/>
                <w:szCs w:val="24"/>
                <w:lang w:val="kk-KZ"/>
              </w:rPr>
            </w:pPr>
            <w:r w:rsidRPr="00184F4F">
              <w:rPr>
                <w:rFonts w:ascii="Times New Roman" w:eastAsia="Calibri" w:hAnsi="Times New Roman" w:cs="Times New Roman"/>
                <w:b/>
                <w:color w:val="000000"/>
                <w:w w:val="96"/>
                <w:sz w:val="24"/>
                <w:szCs w:val="24"/>
                <w:lang w:val="kk-KZ"/>
              </w:rPr>
              <w:lastRenderedPageBreak/>
              <w:t xml:space="preserve">«Біздің топтың </w:t>
            </w:r>
            <w:r w:rsidRPr="00184F4F">
              <w:rPr>
                <w:rFonts w:ascii="Times New Roman" w:eastAsia="Calibri" w:hAnsi="Times New Roman" w:cs="Times New Roman"/>
                <w:b/>
                <w:color w:val="000000"/>
                <w:w w:val="96"/>
                <w:sz w:val="24"/>
                <w:szCs w:val="24"/>
                <w:lang w:val="kk-KZ"/>
              </w:rPr>
              <w:lastRenderedPageBreak/>
              <w:t>ойыншықтары»</w:t>
            </w:r>
          </w:p>
          <w:p w14:paraId="6987C51B" w14:textId="77777777" w:rsidR="00307EDD" w:rsidRPr="00184F4F" w:rsidRDefault="00307EDD" w:rsidP="00307EDD">
            <w:pPr>
              <w:widowControl w:val="0"/>
              <w:autoSpaceDE w:val="0"/>
              <w:autoSpaceDN w:val="0"/>
              <w:rPr>
                <w:rFonts w:ascii="Times New Roman" w:eastAsia="Calibri" w:hAnsi="Times New Roman" w:cs="Times New Roman"/>
                <w:w w:val="96"/>
                <w:sz w:val="24"/>
                <w:szCs w:val="24"/>
                <w:lang w:val="kk-KZ"/>
              </w:rPr>
            </w:pPr>
            <w:r w:rsidRPr="00184F4F">
              <w:rPr>
                <w:rFonts w:ascii="Times New Roman" w:eastAsia="Calibri" w:hAnsi="Times New Roman" w:cs="Times New Roman"/>
                <w:w w:val="96"/>
                <w:sz w:val="24"/>
                <w:szCs w:val="24"/>
                <w:lang w:val="kk-KZ"/>
              </w:rPr>
              <w:t>Мақсаты: заттары, ойыншықтар, олардың қасиеттері мен мақсаты туралы түсініктерін жалпылау және жүйелеу; сөйлеуді дамыту, тақырып бойынша сөздік қорын жандандыру; ойыншықтарға деген сүйіспеншілікті тәрбиелеу.</w:t>
            </w:r>
          </w:p>
          <w:p w14:paraId="18A190E0" w14:textId="77777777" w:rsidR="00307EDD" w:rsidRPr="00184F4F" w:rsidRDefault="00307EDD" w:rsidP="00307EDD">
            <w:pPr>
              <w:tabs>
                <w:tab w:val="left" w:pos="180"/>
              </w:tabs>
              <w:autoSpaceDE w:val="0"/>
              <w:autoSpaceDN w:val="0"/>
              <w:adjustRightInd w:val="0"/>
              <w:spacing w:line="288" w:lineRule="auto"/>
              <w:textAlignment w:val="center"/>
              <w:rPr>
                <w:rFonts w:ascii="Times New Roman" w:eastAsia="Calibri" w:hAnsi="Times New Roman" w:cs="Times New Roman"/>
                <w:b/>
                <w:color w:val="000000"/>
                <w:w w:val="96"/>
                <w:sz w:val="24"/>
                <w:szCs w:val="24"/>
                <w:lang w:val="kk-KZ"/>
              </w:rPr>
            </w:pPr>
            <w:r>
              <w:rPr>
                <w:rFonts w:ascii="Times New Roman" w:eastAsia="Calibri" w:hAnsi="Times New Roman" w:cs="Times New Roman"/>
                <w:b/>
                <w:color w:val="000000"/>
                <w:w w:val="96"/>
                <w:sz w:val="24"/>
                <w:szCs w:val="24"/>
                <w:lang w:val="kk-KZ"/>
              </w:rPr>
              <w:t>(Т</w:t>
            </w:r>
            <w:r w:rsidRPr="00184F4F">
              <w:rPr>
                <w:rFonts w:ascii="Times New Roman" w:eastAsia="Calibri" w:hAnsi="Times New Roman" w:cs="Times New Roman"/>
                <w:b/>
                <w:color w:val="000000"/>
                <w:w w:val="96"/>
                <w:sz w:val="24"/>
                <w:szCs w:val="24"/>
                <w:lang w:val="kk-KZ"/>
              </w:rPr>
              <w:t>і</w:t>
            </w:r>
            <w:r>
              <w:rPr>
                <w:rFonts w:ascii="Times New Roman" w:eastAsia="Calibri" w:hAnsi="Times New Roman" w:cs="Times New Roman"/>
                <w:b/>
                <w:color w:val="000000"/>
                <w:w w:val="96"/>
                <w:sz w:val="24"/>
                <w:szCs w:val="24"/>
                <w:lang w:val="kk-KZ"/>
              </w:rPr>
              <w:t>л</w:t>
            </w:r>
            <w:r w:rsidRPr="00184F4F">
              <w:rPr>
                <w:rFonts w:ascii="Times New Roman" w:eastAsia="Calibri" w:hAnsi="Times New Roman" w:cs="Times New Roman"/>
                <w:b/>
                <w:color w:val="000000"/>
                <w:w w:val="96"/>
                <w:sz w:val="24"/>
                <w:szCs w:val="24"/>
                <w:lang w:val="kk-KZ"/>
              </w:rPr>
              <w:t xml:space="preserve"> дамыту, қазақ тілі)</w:t>
            </w:r>
          </w:p>
          <w:p w14:paraId="093FA2B7" w14:textId="77777777" w:rsidR="00307EDD" w:rsidRPr="00184F4F" w:rsidRDefault="00307EDD" w:rsidP="00307EDD">
            <w:pPr>
              <w:tabs>
                <w:tab w:val="left" w:pos="180"/>
              </w:tabs>
              <w:autoSpaceDE w:val="0"/>
              <w:autoSpaceDN w:val="0"/>
              <w:adjustRightInd w:val="0"/>
              <w:spacing w:line="288" w:lineRule="auto"/>
              <w:textAlignment w:val="center"/>
              <w:rPr>
                <w:rFonts w:ascii="Times New Roman" w:eastAsia="Calibri" w:hAnsi="Times New Roman" w:cs="Times New Roman"/>
                <w:b/>
                <w:color w:val="000000"/>
                <w:w w:val="96"/>
                <w:sz w:val="24"/>
                <w:szCs w:val="24"/>
                <w:lang w:val="kk-KZ"/>
              </w:rPr>
            </w:pPr>
          </w:p>
          <w:p w14:paraId="695208F1" w14:textId="77777777" w:rsidR="00307EDD" w:rsidRPr="00184F4F" w:rsidRDefault="00307EDD" w:rsidP="00307EDD">
            <w:pPr>
              <w:widowControl w:val="0"/>
              <w:autoSpaceDE w:val="0"/>
              <w:autoSpaceDN w:val="0"/>
              <w:rPr>
                <w:rFonts w:ascii="Times New Roman" w:eastAsia="Calibri" w:hAnsi="Times New Roman" w:cs="Times New Roman"/>
                <w:b/>
                <w:w w:val="96"/>
                <w:sz w:val="24"/>
                <w:szCs w:val="24"/>
                <w:lang w:val="kk-KZ"/>
              </w:rPr>
            </w:pPr>
            <w:r w:rsidRPr="00184F4F">
              <w:rPr>
                <w:rFonts w:ascii="Times New Roman" w:eastAsia="Calibri" w:hAnsi="Times New Roman" w:cs="Times New Roman"/>
                <w:b/>
                <w:w w:val="96"/>
                <w:sz w:val="24"/>
                <w:szCs w:val="24"/>
                <w:lang w:val="kk-KZ"/>
              </w:rPr>
              <w:t>«Өртен абай болу керек?»</w:t>
            </w:r>
          </w:p>
          <w:p w14:paraId="0B2DE3D0" w14:textId="77777777" w:rsidR="00307EDD" w:rsidRPr="00184F4F" w:rsidRDefault="00307EDD" w:rsidP="00307EDD">
            <w:pPr>
              <w:widowControl w:val="0"/>
              <w:autoSpaceDE w:val="0"/>
              <w:autoSpaceDN w:val="0"/>
              <w:rPr>
                <w:rFonts w:ascii="Times New Roman" w:eastAsia="Calibri" w:hAnsi="Times New Roman" w:cs="Times New Roman"/>
                <w:w w:val="96"/>
                <w:sz w:val="24"/>
                <w:szCs w:val="24"/>
                <w:lang w:val="kk-KZ"/>
              </w:rPr>
            </w:pPr>
            <w:r w:rsidRPr="00184F4F">
              <w:rPr>
                <w:rFonts w:ascii="Times New Roman" w:eastAsia="Calibri" w:hAnsi="Times New Roman" w:cs="Times New Roman"/>
                <w:w w:val="96"/>
                <w:sz w:val="24"/>
                <w:szCs w:val="24"/>
                <w:lang w:val="kk-KZ"/>
              </w:rPr>
              <w:t>Мақсаты:Балаларға қауыпсыздік ережесін міндетті түрде білейі</w:t>
            </w:r>
          </w:p>
          <w:p w14:paraId="7A89695E" w14:textId="77777777" w:rsidR="00307EDD" w:rsidRPr="00184F4F" w:rsidRDefault="00307EDD" w:rsidP="00307EDD">
            <w:pPr>
              <w:widowControl w:val="0"/>
              <w:autoSpaceDE w:val="0"/>
              <w:autoSpaceDN w:val="0"/>
              <w:rPr>
                <w:rFonts w:ascii="Times New Roman" w:eastAsia="Calibri" w:hAnsi="Times New Roman" w:cs="Times New Roman"/>
                <w:w w:val="96"/>
                <w:sz w:val="24"/>
                <w:szCs w:val="24"/>
                <w:lang w:val="kk-KZ"/>
              </w:rPr>
            </w:pPr>
            <w:r w:rsidRPr="00184F4F">
              <w:rPr>
                <w:rFonts w:ascii="Times New Roman" w:eastAsia="Calibri" w:hAnsi="Times New Roman" w:cs="Times New Roman"/>
                <w:w w:val="96"/>
                <w:sz w:val="24"/>
                <w:szCs w:val="24"/>
                <w:lang w:val="kk-KZ"/>
              </w:rPr>
              <w:t>Өз бетімен шіпіні қолға алуға болмайды.</w:t>
            </w:r>
          </w:p>
          <w:p w14:paraId="049C2DF1" w14:textId="77777777" w:rsidR="00307EDD" w:rsidRPr="00184F4F" w:rsidRDefault="00307EDD" w:rsidP="00307EDD">
            <w:pPr>
              <w:tabs>
                <w:tab w:val="left" w:pos="180"/>
              </w:tabs>
              <w:autoSpaceDE w:val="0"/>
              <w:autoSpaceDN w:val="0"/>
              <w:adjustRightInd w:val="0"/>
              <w:spacing w:line="288" w:lineRule="auto"/>
              <w:textAlignment w:val="center"/>
              <w:rPr>
                <w:rFonts w:ascii="Times New Roman" w:eastAsia="Calibri" w:hAnsi="Times New Roman" w:cs="Times New Roman"/>
                <w:color w:val="000000"/>
                <w:w w:val="96"/>
                <w:sz w:val="24"/>
                <w:szCs w:val="24"/>
                <w:lang w:val="kk-KZ"/>
              </w:rPr>
            </w:pPr>
          </w:p>
        </w:tc>
        <w:tc>
          <w:tcPr>
            <w:tcW w:w="2783" w:type="dxa"/>
            <w:gridSpan w:val="4"/>
            <w:tcBorders>
              <w:top w:val="single" w:sz="4" w:space="0" w:color="auto"/>
              <w:left w:val="single" w:sz="4" w:space="0" w:color="auto"/>
              <w:bottom w:val="single" w:sz="4" w:space="0" w:color="auto"/>
              <w:right w:val="single" w:sz="4" w:space="0" w:color="auto"/>
            </w:tcBorders>
            <w:hideMark/>
          </w:tcPr>
          <w:p w14:paraId="769B3483" w14:textId="77777777" w:rsidR="00307EDD" w:rsidRPr="00184F4F" w:rsidRDefault="00307EDD" w:rsidP="00307EDD">
            <w:pPr>
              <w:tabs>
                <w:tab w:val="left" w:pos="180"/>
              </w:tabs>
              <w:autoSpaceDE w:val="0"/>
              <w:autoSpaceDN w:val="0"/>
              <w:adjustRightInd w:val="0"/>
              <w:spacing w:line="288" w:lineRule="auto"/>
              <w:textAlignment w:val="center"/>
              <w:rPr>
                <w:rFonts w:ascii="Times New Roman" w:eastAsia="Calibri" w:hAnsi="Times New Roman" w:cs="Times New Roman"/>
                <w:b/>
                <w:color w:val="000000"/>
                <w:w w:val="96"/>
                <w:sz w:val="24"/>
                <w:szCs w:val="24"/>
                <w:lang w:val="kk-KZ"/>
              </w:rPr>
            </w:pPr>
            <w:r w:rsidRPr="00184F4F">
              <w:rPr>
                <w:rFonts w:ascii="Times New Roman" w:eastAsia="Calibri" w:hAnsi="Times New Roman" w:cs="Times New Roman"/>
                <w:b/>
                <w:color w:val="000000"/>
                <w:w w:val="96"/>
                <w:sz w:val="24"/>
                <w:szCs w:val="24"/>
                <w:lang w:val="kk-KZ"/>
              </w:rPr>
              <w:lastRenderedPageBreak/>
              <w:t>«Пирамида»</w:t>
            </w:r>
          </w:p>
          <w:p w14:paraId="3B3A8E1C" w14:textId="77777777" w:rsidR="00307EDD" w:rsidRPr="00184F4F" w:rsidRDefault="00307EDD" w:rsidP="00307EDD">
            <w:pPr>
              <w:widowControl w:val="0"/>
              <w:autoSpaceDE w:val="0"/>
              <w:autoSpaceDN w:val="0"/>
              <w:rPr>
                <w:rFonts w:ascii="Times New Roman" w:eastAsia="Calibri" w:hAnsi="Times New Roman" w:cs="Times New Roman"/>
                <w:w w:val="96"/>
                <w:sz w:val="24"/>
                <w:szCs w:val="24"/>
                <w:lang w:val="kk-KZ"/>
              </w:rPr>
            </w:pPr>
            <w:r w:rsidRPr="00184F4F">
              <w:rPr>
                <w:rFonts w:ascii="Times New Roman" w:eastAsia="Calibri" w:hAnsi="Times New Roman" w:cs="Times New Roman"/>
                <w:w w:val="96"/>
                <w:sz w:val="24"/>
                <w:szCs w:val="24"/>
                <w:lang w:val="kk-KZ"/>
              </w:rPr>
              <w:lastRenderedPageBreak/>
              <w:t>Мақсаты: балаларға дөңгелек пішінді заттарды қылқаламмен сурет салуға үйрету, ойыншықтың өлшемін, түсін, пішінін анықтау; щеткамен сурет салуға деген ұмтылысты дамыту; дәлдікке тәрбиелеу.</w:t>
            </w:r>
          </w:p>
          <w:p w14:paraId="506AA036" w14:textId="77777777" w:rsidR="00307EDD" w:rsidRPr="00184F4F" w:rsidRDefault="00307EDD" w:rsidP="00307EDD">
            <w:pPr>
              <w:tabs>
                <w:tab w:val="left" w:pos="180"/>
              </w:tabs>
              <w:autoSpaceDE w:val="0"/>
              <w:autoSpaceDN w:val="0"/>
              <w:adjustRightInd w:val="0"/>
              <w:spacing w:line="288" w:lineRule="auto"/>
              <w:textAlignment w:val="center"/>
              <w:rPr>
                <w:rFonts w:ascii="Times New Roman" w:eastAsia="Calibri" w:hAnsi="Times New Roman" w:cs="Times New Roman"/>
                <w:b/>
                <w:color w:val="000000"/>
                <w:w w:val="96"/>
                <w:sz w:val="24"/>
                <w:szCs w:val="24"/>
                <w:lang w:val="kk-KZ"/>
              </w:rPr>
            </w:pPr>
            <w:r w:rsidRPr="00184F4F">
              <w:rPr>
                <w:rFonts w:ascii="Times New Roman" w:eastAsia="Calibri" w:hAnsi="Times New Roman" w:cs="Times New Roman"/>
                <w:b/>
                <w:color w:val="000000"/>
                <w:w w:val="96"/>
                <w:sz w:val="24"/>
                <w:szCs w:val="24"/>
                <w:lang w:val="kk-KZ"/>
              </w:rPr>
              <w:t>(Сурет салу, қазақ тілі)</w:t>
            </w:r>
          </w:p>
          <w:p w14:paraId="259121DE" w14:textId="77777777" w:rsidR="00307EDD" w:rsidRPr="00184F4F" w:rsidRDefault="00307EDD" w:rsidP="00307EDD">
            <w:pPr>
              <w:tabs>
                <w:tab w:val="left" w:pos="180"/>
              </w:tabs>
              <w:autoSpaceDE w:val="0"/>
              <w:autoSpaceDN w:val="0"/>
              <w:adjustRightInd w:val="0"/>
              <w:spacing w:line="288" w:lineRule="auto"/>
              <w:textAlignment w:val="center"/>
              <w:rPr>
                <w:rFonts w:ascii="Times New Roman" w:eastAsia="Calibri" w:hAnsi="Times New Roman" w:cs="Times New Roman"/>
                <w:b/>
                <w:color w:val="000000"/>
                <w:w w:val="96"/>
                <w:sz w:val="24"/>
                <w:szCs w:val="24"/>
                <w:lang w:val="kk-KZ"/>
              </w:rPr>
            </w:pPr>
          </w:p>
          <w:p w14:paraId="4BCD0ADA" w14:textId="77777777" w:rsidR="00307EDD" w:rsidRPr="00184F4F" w:rsidRDefault="00307EDD" w:rsidP="00307EDD">
            <w:pPr>
              <w:widowControl w:val="0"/>
              <w:autoSpaceDE w:val="0"/>
              <w:autoSpaceDN w:val="0"/>
              <w:rPr>
                <w:rFonts w:ascii="Times New Roman" w:eastAsia="Times New Roman" w:hAnsi="Times New Roman" w:cs="Times New Roman"/>
                <w:b/>
                <w:sz w:val="24"/>
                <w:szCs w:val="24"/>
                <w:lang w:val="kk-KZ"/>
              </w:rPr>
            </w:pPr>
            <w:r w:rsidRPr="00184F4F">
              <w:rPr>
                <w:rFonts w:ascii="Times New Roman" w:eastAsia="Times New Roman" w:hAnsi="Times New Roman" w:cs="Times New Roman"/>
                <w:b/>
                <w:sz w:val="24"/>
                <w:szCs w:val="24"/>
                <w:lang w:val="kk-KZ"/>
              </w:rPr>
              <w:t>«Бағдаршам – біздің досымыз!»</w:t>
            </w:r>
          </w:p>
          <w:p w14:paraId="142638CC" w14:textId="77777777" w:rsidR="00307EDD" w:rsidRPr="00184F4F" w:rsidRDefault="00307EDD" w:rsidP="00307EDD">
            <w:pPr>
              <w:widowControl w:val="0"/>
              <w:autoSpaceDE w:val="0"/>
              <w:autoSpaceDN w:val="0"/>
              <w:rPr>
                <w:rFonts w:ascii="Times New Roman" w:eastAsia="Times New Roman" w:hAnsi="Times New Roman" w:cs="Times New Roman"/>
                <w:sz w:val="24"/>
                <w:szCs w:val="24"/>
                <w:lang w:val="kk-KZ"/>
              </w:rPr>
            </w:pPr>
            <w:r w:rsidRPr="00184F4F">
              <w:rPr>
                <w:rFonts w:ascii="Times New Roman" w:eastAsia="Times New Roman" w:hAnsi="Times New Roman" w:cs="Times New Roman"/>
                <w:b/>
                <w:sz w:val="24"/>
                <w:szCs w:val="24"/>
                <w:lang w:val="kk-KZ"/>
              </w:rPr>
              <w:t>Мақсаты:</w:t>
            </w:r>
            <w:r w:rsidRPr="00184F4F">
              <w:rPr>
                <w:rFonts w:ascii="Times New Roman" w:eastAsia="Times New Roman" w:hAnsi="Times New Roman" w:cs="Times New Roman"/>
                <w:sz w:val="24"/>
                <w:szCs w:val="24"/>
                <w:lang w:val="kk-KZ"/>
              </w:rPr>
              <w:t>  балаларды бағдаршамның атқаратын қызметімен таныстыру.</w:t>
            </w:r>
          </w:p>
          <w:p w14:paraId="195D974B" w14:textId="77777777" w:rsidR="00307EDD" w:rsidRPr="00184F4F" w:rsidRDefault="00307EDD" w:rsidP="00307EDD">
            <w:pPr>
              <w:widowControl w:val="0"/>
              <w:autoSpaceDE w:val="0"/>
              <w:autoSpaceDN w:val="0"/>
              <w:rPr>
                <w:rFonts w:ascii="Times New Roman" w:eastAsia="Calibri" w:hAnsi="Times New Roman" w:cs="Times New Roman"/>
                <w:color w:val="000000"/>
                <w:w w:val="96"/>
                <w:sz w:val="24"/>
                <w:szCs w:val="24"/>
                <w:lang w:val="kk-KZ"/>
              </w:rPr>
            </w:pPr>
          </w:p>
        </w:tc>
        <w:tc>
          <w:tcPr>
            <w:tcW w:w="2462" w:type="dxa"/>
            <w:gridSpan w:val="3"/>
            <w:tcBorders>
              <w:top w:val="single" w:sz="4" w:space="0" w:color="auto"/>
              <w:left w:val="single" w:sz="4" w:space="0" w:color="auto"/>
              <w:bottom w:val="single" w:sz="4" w:space="0" w:color="auto"/>
              <w:right w:val="single" w:sz="4" w:space="0" w:color="auto"/>
            </w:tcBorders>
            <w:hideMark/>
          </w:tcPr>
          <w:p w14:paraId="3681E007" w14:textId="77777777" w:rsidR="00307EDD" w:rsidRPr="00184F4F" w:rsidRDefault="00307EDD" w:rsidP="00307EDD">
            <w:pPr>
              <w:widowControl w:val="0"/>
              <w:autoSpaceDE w:val="0"/>
              <w:autoSpaceDN w:val="0"/>
              <w:rPr>
                <w:rFonts w:ascii="Times New Roman" w:eastAsia="Times New Roman" w:hAnsi="Times New Roman" w:cs="Times New Roman"/>
                <w:sz w:val="24"/>
                <w:szCs w:val="24"/>
                <w:lang w:val="kk-KZ" w:eastAsia="ru-RU"/>
              </w:rPr>
            </w:pPr>
            <w:r w:rsidRPr="00184F4F">
              <w:rPr>
                <w:rFonts w:ascii="Times New Roman" w:eastAsia="Times New Roman" w:hAnsi="Times New Roman" w:cs="Times New Roman"/>
                <w:b/>
                <w:sz w:val="24"/>
                <w:szCs w:val="24"/>
                <w:lang w:val="kk-KZ" w:eastAsia="ru-RU"/>
              </w:rPr>
              <w:lastRenderedPageBreak/>
              <w:t>"Ол қандай?"</w:t>
            </w:r>
            <w:r w:rsidRPr="00184F4F">
              <w:rPr>
                <w:rFonts w:ascii="Times New Roman" w:eastAsia="Times New Roman" w:hAnsi="Times New Roman" w:cs="Times New Roman"/>
                <w:sz w:val="24"/>
                <w:szCs w:val="24"/>
                <w:lang w:val="kk-KZ" w:eastAsia="ru-RU"/>
              </w:rPr>
              <w:br/>
              <w:t xml:space="preserve">Мақсаты: есту және </w:t>
            </w:r>
            <w:r w:rsidRPr="00184F4F">
              <w:rPr>
                <w:rFonts w:ascii="Times New Roman" w:eastAsia="Times New Roman" w:hAnsi="Times New Roman" w:cs="Times New Roman"/>
                <w:sz w:val="24"/>
                <w:szCs w:val="24"/>
                <w:lang w:val="kk-KZ" w:eastAsia="ru-RU"/>
              </w:rPr>
              <w:lastRenderedPageBreak/>
              <w:t>есте сақтау қабілетін дамытуға ықпал ету.</w:t>
            </w:r>
            <w:r w:rsidRPr="00184F4F">
              <w:rPr>
                <w:rFonts w:ascii="Times New Roman" w:eastAsia="Times New Roman" w:hAnsi="Times New Roman" w:cs="Times New Roman"/>
                <w:sz w:val="24"/>
                <w:szCs w:val="24"/>
                <w:lang w:val="kk-KZ" w:eastAsia="ru-RU"/>
              </w:rPr>
              <w:br/>
              <w:t>Барысы: заттың атын атап, баланы осы заттың қалай көрінетінін, қандай формада болатынын, содан кейін ол ұсынған барлық нәрселерді сипаттауды сұрайды. Мысалы: жұмыртқа сопақша пішінді, түсі ақ немесе қоңыр, шикі немесе қайнатылған, іші ақ және сары. Тек заттың белгілерін айтып қана қоймай, оның суретін де салдыруға болады.</w:t>
            </w:r>
          </w:p>
          <w:p w14:paraId="2F7C46D5" w14:textId="77777777" w:rsidR="00307EDD" w:rsidRPr="00184F4F" w:rsidRDefault="00307EDD" w:rsidP="00307EDD">
            <w:pPr>
              <w:tabs>
                <w:tab w:val="left" w:pos="180"/>
              </w:tabs>
              <w:autoSpaceDE w:val="0"/>
              <w:autoSpaceDN w:val="0"/>
              <w:adjustRightInd w:val="0"/>
              <w:spacing w:line="288" w:lineRule="auto"/>
              <w:textAlignment w:val="center"/>
              <w:rPr>
                <w:rFonts w:ascii="Times New Roman" w:eastAsia="Calibri" w:hAnsi="Times New Roman" w:cs="Times New Roman"/>
                <w:b/>
                <w:color w:val="000000"/>
                <w:w w:val="96"/>
                <w:sz w:val="24"/>
                <w:szCs w:val="24"/>
                <w:lang w:val="kk-KZ"/>
              </w:rPr>
            </w:pPr>
            <w:r w:rsidRPr="00184F4F">
              <w:rPr>
                <w:rFonts w:ascii="Times New Roman" w:eastAsia="Calibri" w:hAnsi="Times New Roman" w:cs="Times New Roman"/>
                <w:color w:val="000000"/>
                <w:w w:val="96"/>
                <w:sz w:val="24"/>
                <w:szCs w:val="24"/>
                <w:lang w:val="kk-KZ"/>
              </w:rPr>
              <w:t>(</w:t>
            </w:r>
            <w:r w:rsidRPr="00184F4F">
              <w:rPr>
                <w:rFonts w:ascii="Times New Roman" w:eastAsia="Calibri" w:hAnsi="Times New Roman" w:cs="Times New Roman"/>
                <w:b/>
                <w:color w:val="000000"/>
                <w:w w:val="96"/>
                <w:sz w:val="24"/>
                <w:szCs w:val="24"/>
                <w:lang w:val="kk-KZ"/>
              </w:rPr>
              <w:t>Математика негіздері, қазақ тілі)</w:t>
            </w:r>
          </w:p>
        </w:tc>
        <w:tc>
          <w:tcPr>
            <w:tcW w:w="2517" w:type="dxa"/>
            <w:gridSpan w:val="3"/>
            <w:tcBorders>
              <w:top w:val="single" w:sz="4" w:space="0" w:color="auto"/>
              <w:left w:val="single" w:sz="4" w:space="0" w:color="auto"/>
              <w:bottom w:val="single" w:sz="4" w:space="0" w:color="auto"/>
              <w:right w:val="single" w:sz="4" w:space="0" w:color="auto"/>
            </w:tcBorders>
            <w:hideMark/>
          </w:tcPr>
          <w:p w14:paraId="4DB62E7F" w14:textId="77777777" w:rsidR="00307EDD" w:rsidRPr="00184F4F" w:rsidRDefault="00307EDD" w:rsidP="00307EDD">
            <w:pPr>
              <w:rPr>
                <w:rFonts w:ascii="Times New Roman" w:hAnsi="Times New Roman" w:cs="Times New Roman"/>
                <w:b/>
                <w:sz w:val="24"/>
                <w:szCs w:val="24"/>
                <w:lang w:val="kk-KZ"/>
              </w:rPr>
            </w:pPr>
            <w:r w:rsidRPr="00184F4F">
              <w:rPr>
                <w:rFonts w:ascii="Times New Roman" w:eastAsia="Times New Roman" w:hAnsi="Times New Roman" w:cs="Times New Roman"/>
                <w:b/>
                <w:sz w:val="24"/>
                <w:szCs w:val="24"/>
                <w:lang w:val="kk-KZ" w:eastAsia="ru-RU"/>
              </w:rPr>
              <w:lastRenderedPageBreak/>
              <w:t>"Бұл ненің жапырағы?"</w:t>
            </w:r>
            <w:r w:rsidRPr="00184F4F">
              <w:rPr>
                <w:rFonts w:ascii="Times New Roman" w:eastAsia="Times New Roman" w:hAnsi="Times New Roman" w:cs="Times New Roman"/>
                <w:sz w:val="24"/>
                <w:szCs w:val="24"/>
                <w:lang w:val="kk-KZ" w:eastAsia="ru-RU"/>
              </w:rPr>
              <w:t xml:space="preserve"> </w:t>
            </w:r>
            <w:r w:rsidRPr="00184F4F">
              <w:rPr>
                <w:rFonts w:ascii="Times New Roman" w:eastAsia="Times New Roman" w:hAnsi="Times New Roman" w:cs="Times New Roman"/>
                <w:sz w:val="24"/>
                <w:szCs w:val="24"/>
                <w:lang w:val="kk-KZ" w:eastAsia="ru-RU"/>
              </w:rPr>
              <w:lastRenderedPageBreak/>
              <w:t>дидактикалық ойыны.</w:t>
            </w:r>
            <w:r w:rsidRPr="00184F4F">
              <w:rPr>
                <w:rFonts w:ascii="Times New Roman" w:eastAsia="Times New Roman" w:hAnsi="Times New Roman" w:cs="Times New Roman"/>
                <w:sz w:val="24"/>
                <w:szCs w:val="24"/>
                <w:lang w:val="kk-KZ" w:eastAsia="ru-RU"/>
              </w:rPr>
              <w:br/>
              <w:t>Мақсаты: өсімдікті жапырағынан тануға үйрету, зейінін дамыту.</w:t>
            </w:r>
            <w:r w:rsidRPr="00184F4F">
              <w:rPr>
                <w:rFonts w:ascii="Times New Roman" w:eastAsia="Times New Roman" w:hAnsi="Times New Roman" w:cs="Times New Roman"/>
                <w:sz w:val="24"/>
                <w:szCs w:val="24"/>
                <w:lang w:val="kk-KZ" w:eastAsia="ru-RU"/>
              </w:rPr>
              <w:br/>
              <w:t>Барысы: ағаштардың жапырақтарын балаларға көрсетеді. Балалар жапырақтың қай ағашқа тиесілі екенін анықтайды.</w:t>
            </w:r>
          </w:p>
          <w:p w14:paraId="6122A529" w14:textId="77777777" w:rsidR="00307EDD" w:rsidRPr="00184F4F" w:rsidRDefault="00307EDD" w:rsidP="00307EDD">
            <w:pPr>
              <w:rPr>
                <w:rFonts w:ascii="Times New Roman" w:hAnsi="Times New Roman" w:cs="Times New Roman"/>
                <w:b/>
                <w:sz w:val="24"/>
                <w:szCs w:val="24"/>
                <w:lang w:val="kk-KZ"/>
              </w:rPr>
            </w:pPr>
            <w:r w:rsidRPr="00184F4F">
              <w:rPr>
                <w:rFonts w:ascii="Times New Roman" w:hAnsi="Times New Roman" w:cs="Times New Roman"/>
                <w:b/>
                <w:sz w:val="24"/>
                <w:szCs w:val="24"/>
                <w:lang w:val="kk-KZ"/>
              </w:rPr>
              <w:t>(Жапсыру,</w:t>
            </w:r>
            <w:r w:rsidRPr="00184F4F">
              <w:rPr>
                <w:rFonts w:ascii="Times New Roman" w:eastAsia="Calibri" w:hAnsi="Times New Roman" w:cs="Times New Roman"/>
                <w:b/>
                <w:color w:val="000000"/>
                <w:w w:val="96"/>
                <w:sz w:val="24"/>
                <w:szCs w:val="24"/>
                <w:lang w:val="kk-KZ"/>
              </w:rPr>
              <w:t xml:space="preserve"> қазақ тілі</w:t>
            </w:r>
            <w:r w:rsidRPr="00184F4F">
              <w:rPr>
                <w:rFonts w:ascii="Times New Roman" w:hAnsi="Times New Roman" w:cs="Times New Roman"/>
                <w:b/>
                <w:sz w:val="24"/>
                <w:szCs w:val="24"/>
                <w:lang w:val="kk-KZ"/>
              </w:rPr>
              <w:t>)</w:t>
            </w:r>
          </w:p>
          <w:p w14:paraId="09270CBC" w14:textId="77777777" w:rsidR="00307EDD" w:rsidRPr="00184F4F" w:rsidRDefault="00307EDD" w:rsidP="00307EDD">
            <w:pPr>
              <w:rPr>
                <w:rFonts w:ascii="Times New Roman" w:hAnsi="Times New Roman" w:cs="Times New Roman"/>
                <w:b/>
                <w:sz w:val="24"/>
                <w:szCs w:val="24"/>
                <w:lang w:val="kk-KZ"/>
              </w:rPr>
            </w:pPr>
          </w:p>
          <w:p w14:paraId="3A203EEC" w14:textId="77777777" w:rsidR="00307EDD" w:rsidRPr="00184F4F" w:rsidRDefault="00307EDD" w:rsidP="00307EDD">
            <w:pPr>
              <w:rPr>
                <w:rFonts w:ascii="Times New Roman" w:eastAsia="Times New Roman" w:hAnsi="Times New Roman" w:cs="Times New Roman"/>
                <w:b/>
                <w:sz w:val="24"/>
                <w:szCs w:val="24"/>
                <w:lang w:val="kk-KZ" w:eastAsia="ru-RU"/>
              </w:rPr>
            </w:pPr>
            <w:r w:rsidRPr="00184F4F">
              <w:rPr>
                <w:rFonts w:ascii="Times New Roman" w:eastAsia="Times New Roman" w:hAnsi="Times New Roman" w:cs="Times New Roman"/>
                <w:b/>
                <w:sz w:val="24"/>
                <w:szCs w:val="24"/>
                <w:lang w:val="kk-KZ" w:eastAsia="ru-RU"/>
              </w:rPr>
              <w:t>Сюжетті рөлді ойындар</w:t>
            </w:r>
          </w:p>
          <w:p w14:paraId="021AA72D" w14:textId="77777777" w:rsidR="00307EDD" w:rsidRPr="00184F4F" w:rsidRDefault="00307EDD" w:rsidP="00307EDD">
            <w:pPr>
              <w:rPr>
                <w:rFonts w:ascii="Times New Roman" w:eastAsia="Times New Roman" w:hAnsi="Times New Roman" w:cs="Times New Roman"/>
                <w:b/>
                <w:sz w:val="24"/>
                <w:szCs w:val="24"/>
                <w:lang w:val="kk-KZ" w:eastAsia="ru-RU"/>
              </w:rPr>
            </w:pPr>
            <w:r w:rsidRPr="00184F4F">
              <w:rPr>
                <w:rFonts w:ascii="Times New Roman" w:eastAsia="Times New Roman" w:hAnsi="Times New Roman" w:cs="Times New Roman"/>
                <w:b/>
                <w:sz w:val="24"/>
                <w:szCs w:val="24"/>
                <w:lang w:val="kk-KZ" w:eastAsia="ru-RU"/>
              </w:rPr>
              <w:t xml:space="preserve">«Дәрігер» сюжеті-ролді ойын </w:t>
            </w:r>
          </w:p>
          <w:p w14:paraId="538C08BE" w14:textId="77777777" w:rsidR="00307EDD" w:rsidRPr="00184F4F" w:rsidRDefault="00307EDD" w:rsidP="00307EDD">
            <w:pPr>
              <w:rPr>
                <w:rFonts w:ascii="Times New Roman" w:eastAsia="Times New Roman" w:hAnsi="Times New Roman" w:cs="Times New Roman"/>
                <w:sz w:val="24"/>
                <w:szCs w:val="24"/>
                <w:lang w:val="kk-KZ" w:eastAsia="ru-RU"/>
              </w:rPr>
            </w:pPr>
            <w:r w:rsidRPr="00184F4F">
              <w:rPr>
                <w:rFonts w:ascii="Times New Roman" w:eastAsia="Times New Roman" w:hAnsi="Times New Roman" w:cs="Times New Roman"/>
                <w:sz w:val="24"/>
                <w:szCs w:val="24"/>
                <w:lang w:val="kk-KZ" w:eastAsia="ru-RU"/>
              </w:rPr>
              <w:t xml:space="preserve">Мақсаты: Ойын барысында қоршаған тіршілік туралы білімдерін көрсету, медициналық әлеуметтік маңыздылығын меңгеру Медицина қызметкерлерінің еңбегін құрметтеуге, тәрбиелеуге, </w:t>
            </w:r>
            <w:r w:rsidRPr="00184F4F">
              <w:rPr>
                <w:rFonts w:ascii="Times New Roman" w:eastAsia="Times New Roman" w:hAnsi="Times New Roman" w:cs="Times New Roman"/>
                <w:sz w:val="24"/>
                <w:szCs w:val="24"/>
                <w:lang w:val="kk-KZ" w:eastAsia="ru-RU"/>
              </w:rPr>
              <w:lastRenderedPageBreak/>
              <w:t>қоғамдық жерлерде өзін-өзі ұстау ережелерін сақтау.</w:t>
            </w:r>
          </w:p>
          <w:p w14:paraId="3E383EFC" w14:textId="77777777" w:rsidR="00307EDD" w:rsidRPr="00184F4F" w:rsidRDefault="00307EDD" w:rsidP="00307EDD">
            <w:pPr>
              <w:tabs>
                <w:tab w:val="left" w:pos="180"/>
              </w:tabs>
              <w:autoSpaceDE w:val="0"/>
              <w:autoSpaceDN w:val="0"/>
              <w:adjustRightInd w:val="0"/>
              <w:spacing w:line="288" w:lineRule="auto"/>
              <w:textAlignment w:val="center"/>
              <w:rPr>
                <w:rFonts w:ascii="Times New Roman" w:eastAsia="Calibri" w:hAnsi="Times New Roman" w:cs="Times New Roman"/>
                <w:b/>
                <w:color w:val="000000"/>
                <w:w w:val="96"/>
                <w:sz w:val="24"/>
                <w:szCs w:val="24"/>
                <w:lang w:val="kk-KZ"/>
              </w:rPr>
            </w:pPr>
            <w:r w:rsidRPr="00184F4F">
              <w:rPr>
                <w:rFonts w:ascii="Times New Roman" w:eastAsia="Calibri" w:hAnsi="Times New Roman" w:cs="Times New Roman"/>
                <w:b/>
                <w:color w:val="000000"/>
                <w:w w:val="96"/>
                <w:sz w:val="24"/>
                <w:szCs w:val="24"/>
                <w:lang w:val="kk-KZ"/>
              </w:rPr>
              <w:t>(</w:t>
            </w:r>
            <w:r>
              <w:rPr>
                <w:rFonts w:ascii="Times New Roman" w:eastAsia="Calibri" w:hAnsi="Times New Roman" w:cs="Times New Roman"/>
                <w:b/>
                <w:color w:val="000000"/>
                <w:w w:val="96"/>
                <w:sz w:val="24"/>
                <w:szCs w:val="24"/>
                <w:lang w:val="kk-KZ"/>
              </w:rPr>
              <w:t>Т</w:t>
            </w:r>
            <w:r w:rsidRPr="00184F4F">
              <w:rPr>
                <w:rFonts w:ascii="Times New Roman" w:eastAsia="Calibri" w:hAnsi="Times New Roman" w:cs="Times New Roman"/>
                <w:b/>
                <w:color w:val="000000"/>
                <w:w w:val="96"/>
                <w:sz w:val="24"/>
                <w:szCs w:val="24"/>
                <w:lang w:val="kk-KZ"/>
              </w:rPr>
              <w:t>і</w:t>
            </w:r>
            <w:r>
              <w:rPr>
                <w:rFonts w:ascii="Times New Roman" w:eastAsia="Calibri" w:hAnsi="Times New Roman" w:cs="Times New Roman"/>
                <w:b/>
                <w:color w:val="000000"/>
                <w:w w:val="96"/>
                <w:sz w:val="24"/>
                <w:szCs w:val="24"/>
                <w:lang w:val="kk-KZ"/>
              </w:rPr>
              <w:t>л</w:t>
            </w:r>
            <w:r w:rsidRPr="00184F4F">
              <w:rPr>
                <w:rFonts w:ascii="Times New Roman" w:eastAsia="Calibri" w:hAnsi="Times New Roman" w:cs="Times New Roman"/>
                <w:b/>
                <w:color w:val="000000"/>
                <w:w w:val="96"/>
                <w:sz w:val="24"/>
                <w:szCs w:val="24"/>
                <w:lang w:val="kk-KZ"/>
              </w:rPr>
              <w:t xml:space="preserve"> дамыту, қазақ тілі)</w:t>
            </w:r>
          </w:p>
        </w:tc>
        <w:tc>
          <w:tcPr>
            <w:tcW w:w="2869" w:type="dxa"/>
            <w:gridSpan w:val="3"/>
            <w:tcBorders>
              <w:top w:val="single" w:sz="4" w:space="0" w:color="auto"/>
              <w:left w:val="single" w:sz="4" w:space="0" w:color="auto"/>
              <w:bottom w:val="single" w:sz="4" w:space="0" w:color="auto"/>
              <w:right w:val="single" w:sz="4" w:space="0" w:color="auto"/>
            </w:tcBorders>
            <w:hideMark/>
          </w:tcPr>
          <w:p w14:paraId="0ED531DA" w14:textId="77777777" w:rsidR="00307EDD" w:rsidRPr="00184F4F" w:rsidRDefault="00307EDD" w:rsidP="00307EDD">
            <w:pPr>
              <w:rPr>
                <w:rFonts w:ascii="Times New Roman" w:hAnsi="Times New Roman" w:cs="Times New Roman"/>
                <w:b/>
                <w:sz w:val="24"/>
                <w:szCs w:val="24"/>
                <w:lang w:val="kk-KZ"/>
              </w:rPr>
            </w:pPr>
            <w:r w:rsidRPr="00184F4F">
              <w:rPr>
                <w:rFonts w:ascii="Times New Roman" w:eastAsia="Times New Roman" w:hAnsi="Times New Roman" w:cs="Times New Roman"/>
                <w:b/>
                <w:sz w:val="24"/>
                <w:szCs w:val="24"/>
                <w:lang w:val="kk-KZ" w:eastAsia="ru-RU"/>
              </w:rPr>
              <w:lastRenderedPageBreak/>
              <w:t>"Жәндіктер"</w:t>
            </w:r>
            <w:r w:rsidRPr="00184F4F">
              <w:rPr>
                <w:rFonts w:ascii="Times New Roman" w:eastAsia="Times New Roman" w:hAnsi="Times New Roman" w:cs="Times New Roman"/>
                <w:sz w:val="24"/>
                <w:szCs w:val="24"/>
                <w:lang w:val="kk-KZ" w:eastAsia="ru-RU"/>
              </w:rPr>
              <w:t xml:space="preserve"> дидактикалық ойыны.</w:t>
            </w:r>
            <w:r w:rsidRPr="00184F4F">
              <w:rPr>
                <w:rFonts w:ascii="Times New Roman" w:eastAsia="Times New Roman" w:hAnsi="Times New Roman" w:cs="Times New Roman"/>
                <w:sz w:val="24"/>
                <w:szCs w:val="24"/>
                <w:lang w:val="kk-KZ" w:eastAsia="ru-RU"/>
              </w:rPr>
              <w:br/>
            </w:r>
            <w:r w:rsidRPr="00184F4F">
              <w:rPr>
                <w:rFonts w:ascii="Times New Roman" w:eastAsia="Times New Roman" w:hAnsi="Times New Roman" w:cs="Times New Roman"/>
                <w:sz w:val="24"/>
                <w:szCs w:val="24"/>
                <w:lang w:val="kk-KZ" w:eastAsia="ru-RU"/>
              </w:rPr>
              <w:lastRenderedPageBreak/>
              <w:t>Мақсаты: жәндіктердің күзгі тіршілігі туралы ойларын нақтылау және кеңейту, жәндіктердің сын-сипатына қарай сипаттауға үйрету, барлық тіршілік иелеріне деген қамқорлық қатынасты тәрбиелеу және зейінді дамыту.</w:t>
            </w:r>
            <w:r w:rsidRPr="00184F4F">
              <w:rPr>
                <w:rFonts w:ascii="Times New Roman" w:eastAsia="Times New Roman" w:hAnsi="Times New Roman" w:cs="Times New Roman"/>
                <w:sz w:val="24"/>
                <w:szCs w:val="24"/>
                <w:lang w:val="kk-KZ" w:eastAsia="ru-RU"/>
              </w:rPr>
              <w:br/>
            </w:r>
            <w:r w:rsidRPr="00184F4F">
              <w:rPr>
                <w:rFonts w:ascii="Times New Roman" w:hAnsi="Times New Roman" w:cs="Times New Roman"/>
                <w:b/>
                <w:sz w:val="24"/>
                <w:szCs w:val="24"/>
                <w:lang w:val="kk-KZ"/>
              </w:rPr>
              <w:t>(</w:t>
            </w:r>
            <w:r>
              <w:rPr>
                <w:rFonts w:ascii="Times New Roman" w:eastAsia="Times New Roman" w:hAnsi="Times New Roman" w:cs="Times New Roman"/>
                <w:b/>
                <w:bCs/>
                <w:color w:val="000000"/>
                <w:sz w:val="24"/>
                <w:szCs w:val="24"/>
                <w:lang w:val="kk-KZ" w:eastAsia="ru-RU"/>
              </w:rPr>
              <w:t xml:space="preserve">Қоршаған </w:t>
            </w:r>
            <w:r w:rsidRPr="000131DB">
              <w:rPr>
                <w:rFonts w:ascii="Times New Roman" w:eastAsia="Times New Roman" w:hAnsi="Times New Roman" w:cs="Times New Roman"/>
                <w:b/>
                <w:bCs/>
                <w:color w:val="000000"/>
                <w:sz w:val="24"/>
                <w:szCs w:val="24"/>
                <w:lang w:val="kk-KZ" w:eastAsia="ru-RU"/>
              </w:rPr>
              <w:t>әлеммен таныстыру</w:t>
            </w:r>
            <w:r w:rsidRPr="00184F4F">
              <w:rPr>
                <w:rFonts w:ascii="Times New Roman" w:hAnsi="Times New Roman" w:cs="Times New Roman"/>
                <w:b/>
                <w:sz w:val="24"/>
                <w:szCs w:val="24"/>
                <w:lang w:val="kk-KZ"/>
              </w:rPr>
              <w:t>,</w:t>
            </w:r>
            <w:r w:rsidRPr="00184F4F">
              <w:rPr>
                <w:rFonts w:ascii="Times New Roman" w:eastAsia="Calibri" w:hAnsi="Times New Roman" w:cs="Times New Roman"/>
                <w:b/>
                <w:color w:val="000000"/>
                <w:w w:val="96"/>
                <w:sz w:val="24"/>
                <w:szCs w:val="24"/>
                <w:lang w:val="kk-KZ"/>
              </w:rPr>
              <w:t xml:space="preserve"> қазақ тілі</w:t>
            </w:r>
            <w:r w:rsidRPr="00184F4F">
              <w:rPr>
                <w:rFonts w:ascii="Times New Roman" w:hAnsi="Times New Roman" w:cs="Times New Roman"/>
                <w:b/>
                <w:sz w:val="24"/>
                <w:szCs w:val="24"/>
                <w:lang w:val="kk-KZ"/>
              </w:rPr>
              <w:t>)</w:t>
            </w:r>
          </w:p>
          <w:p w14:paraId="23E625AE" w14:textId="77777777" w:rsidR="00307EDD" w:rsidRPr="00184F4F" w:rsidRDefault="00307EDD" w:rsidP="00307EDD">
            <w:pPr>
              <w:rPr>
                <w:rFonts w:ascii="Times New Roman" w:eastAsia="Times New Roman" w:hAnsi="Times New Roman" w:cs="Times New Roman"/>
                <w:sz w:val="24"/>
                <w:szCs w:val="24"/>
                <w:lang w:eastAsia="ru-RU"/>
              </w:rPr>
            </w:pPr>
          </w:p>
        </w:tc>
      </w:tr>
      <w:tr w:rsidR="00307EDD" w:rsidRPr="002D20AF" w14:paraId="49C27843" w14:textId="77777777" w:rsidTr="00E70E4B">
        <w:tc>
          <w:tcPr>
            <w:tcW w:w="2808" w:type="dxa"/>
            <w:tcBorders>
              <w:top w:val="single" w:sz="4" w:space="0" w:color="auto"/>
              <w:left w:val="single" w:sz="4" w:space="0" w:color="auto"/>
              <w:bottom w:val="single" w:sz="4" w:space="0" w:color="auto"/>
              <w:right w:val="single" w:sz="4" w:space="0" w:color="auto"/>
            </w:tcBorders>
            <w:vAlign w:val="center"/>
            <w:hideMark/>
          </w:tcPr>
          <w:p w14:paraId="6F1DBBAA" w14:textId="29E4316F" w:rsidR="00307EDD" w:rsidRPr="00CF276D" w:rsidRDefault="00307EDD" w:rsidP="00307EDD">
            <w:pPr>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Балалардың үйге қайтуы</w:t>
            </w:r>
          </w:p>
        </w:tc>
        <w:tc>
          <w:tcPr>
            <w:tcW w:w="2437" w:type="dxa"/>
            <w:tcBorders>
              <w:top w:val="single" w:sz="4" w:space="0" w:color="auto"/>
              <w:left w:val="single" w:sz="4" w:space="0" w:color="auto"/>
              <w:bottom w:val="single" w:sz="4" w:space="0" w:color="auto"/>
              <w:right w:val="single" w:sz="4" w:space="0" w:color="auto"/>
            </w:tcBorders>
            <w:hideMark/>
          </w:tcPr>
          <w:p w14:paraId="62B565BD" w14:textId="77777777" w:rsidR="00307EDD" w:rsidRPr="00CF276D" w:rsidRDefault="00307EDD" w:rsidP="00307EDD">
            <w:pPr>
              <w:spacing w:after="0" w:line="240"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 xml:space="preserve">Ата-анаға әңгімелесу: </w:t>
            </w:r>
          </w:p>
          <w:p w14:paraId="640CDC99" w14:textId="77777777" w:rsidR="00307EDD" w:rsidRPr="00CF276D" w:rsidRDefault="00307EDD" w:rsidP="00307EDD">
            <w:pPr>
              <w:spacing w:after="0" w:line="240"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«Баланы өз-өзіне қызмет көрсетуге үйрету».</w:t>
            </w:r>
          </w:p>
          <w:p w14:paraId="5C77CAB9" w14:textId="77777777" w:rsidR="00307EDD" w:rsidRPr="00CF276D" w:rsidRDefault="00307EDD" w:rsidP="00307EDD">
            <w:pPr>
              <w:spacing w:after="0" w:line="240" w:lineRule="auto"/>
              <w:rPr>
                <w:sz w:val="24"/>
                <w:szCs w:val="24"/>
                <w:lang w:val="kk-KZ"/>
              </w:rPr>
            </w:pPr>
            <w:r w:rsidRPr="00CF276D">
              <w:rPr>
                <w:rFonts w:ascii="Times New Roman" w:hAnsi="Times New Roman" w:cs="Times New Roman"/>
                <w:sz w:val="24"/>
                <w:szCs w:val="24"/>
                <w:lang w:val="kk-KZ"/>
              </w:rPr>
              <w:t>Сөздік минимум:</w:t>
            </w:r>
            <w:r w:rsidRPr="00CF276D">
              <w:rPr>
                <w:rFonts w:ascii="Times New Roman" w:hAnsi="Times New Roman" w:cs="Times New Roman"/>
                <w:sz w:val="24"/>
                <w:szCs w:val="24"/>
              </w:rPr>
              <w:t xml:space="preserve"> сау болыныз- до свидания</w:t>
            </w:r>
          </w:p>
        </w:tc>
        <w:tc>
          <w:tcPr>
            <w:tcW w:w="2783" w:type="dxa"/>
            <w:gridSpan w:val="4"/>
            <w:tcBorders>
              <w:top w:val="single" w:sz="4" w:space="0" w:color="auto"/>
              <w:left w:val="single" w:sz="4" w:space="0" w:color="auto"/>
              <w:bottom w:val="single" w:sz="4" w:space="0" w:color="auto"/>
              <w:right w:val="single" w:sz="4" w:space="0" w:color="auto"/>
            </w:tcBorders>
            <w:hideMark/>
          </w:tcPr>
          <w:p w14:paraId="7AA8FFAF" w14:textId="77777777" w:rsidR="00307EDD" w:rsidRPr="00CF276D" w:rsidRDefault="00307EDD" w:rsidP="00307EDD">
            <w:pPr>
              <w:spacing w:after="0" w:line="240"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 xml:space="preserve">Ата-анаға әңгімелесу: </w:t>
            </w:r>
          </w:p>
          <w:p w14:paraId="4065CCAB" w14:textId="77777777" w:rsidR="00307EDD" w:rsidRPr="00CF276D" w:rsidRDefault="00307EDD" w:rsidP="00307EDD">
            <w:pPr>
              <w:spacing w:after="0" w:line="240"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 xml:space="preserve"> «Отбасындағы үлкендердің іс-әрекетінің бала тәрбиесіне ықпал ету»</w:t>
            </w:r>
          </w:p>
        </w:tc>
        <w:tc>
          <w:tcPr>
            <w:tcW w:w="2462" w:type="dxa"/>
            <w:gridSpan w:val="3"/>
            <w:tcBorders>
              <w:top w:val="single" w:sz="4" w:space="0" w:color="auto"/>
              <w:left w:val="single" w:sz="4" w:space="0" w:color="auto"/>
              <w:bottom w:val="single" w:sz="4" w:space="0" w:color="auto"/>
              <w:right w:val="single" w:sz="4" w:space="0" w:color="auto"/>
            </w:tcBorders>
            <w:hideMark/>
          </w:tcPr>
          <w:p w14:paraId="1C698BC6" w14:textId="77777777" w:rsidR="00307EDD" w:rsidRPr="00CF276D" w:rsidRDefault="00307EDD" w:rsidP="00307EDD">
            <w:pPr>
              <w:spacing w:after="0" w:line="240"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Ата-анамен:</w:t>
            </w:r>
          </w:p>
          <w:p w14:paraId="1823E1A1" w14:textId="77777777" w:rsidR="00307EDD" w:rsidRPr="00CF276D" w:rsidRDefault="00307EDD" w:rsidP="00307EDD">
            <w:pPr>
              <w:spacing w:after="0" w:line="240"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«Балаңыздың қандай ерекше қасиеті барын білесіз бе?»</w:t>
            </w:r>
          </w:p>
        </w:tc>
        <w:tc>
          <w:tcPr>
            <w:tcW w:w="2510" w:type="dxa"/>
            <w:gridSpan w:val="2"/>
            <w:tcBorders>
              <w:top w:val="single" w:sz="4" w:space="0" w:color="auto"/>
              <w:left w:val="single" w:sz="4" w:space="0" w:color="auto"/>
              <w:bottom w:val="single" w:sz="4" w:space="0" w:color="auto"/>
              <w:right w:val="single" w:sz="4" w:space="0" w:color="auto"/>
            </w:tcBorders>
            <w:hideMark/>
          </w:tcPr>
          <w:p w14:paraId="3393A7E5" w14:textId="77777777" w:rsidR="00307EDD" w:rsidRPr="00CF276D" w:rsidRDefault="00307EDD" w:rsidP="00307EDD">
            <w:pPr>
              <w:spacing w:after="0" w:line="240"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Кеңес:</w:t>
            </w:r>
          </w:p>
          <w:p w14:paraId="429CBDD4" w14:textId="77777777" w:rsidR="00307EDD" w:rsidRPr="00CF276D" w:rsidRDefault="00307EDD" w:rsidP="00307EDD">
            <w:pPr>
              <w:spacing w:after="0" w:line="240"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 xml:space="preserve"> «Үй жағдайында балаға пішіндерді үйрету».</w:t>
            </w:r>
          </w:p>
        </w:tc>
        <w:tc>
          <w:tcPr>
            <w:tcW w:w="2876" w:type="dxa"/>
            <w:gridSpan w:val="4"/>
            <w:tcBorders>
              <w:top w:val="single" w:sz="4" w:space="0" w:color="auto"/>
              <w:left w:val="single" w:sz="4" w:space="0" w:color="auto"/>
              <w:bottom w:val="single" w:sz="4" w:space="0" w:color="auto"/>
              <w:right w:val="single" w:sz="4" w:space="0" w:color="auto"/>
            </w:tcBorders>
            <w:hideMark/>
          </w:tcPr>
          <w:p w14:paraId="122B4C5A" w14:textId="77777777" w:rsidR="00307EDD" w:rsidRPr="00CF276D" w:rsidRDefault="00307EDD" w:rsidP="00307EDD">
            <w:pPr>
              <w:spacing w:after="0" w:line="240" w:lineRule="auto"/>
              <w:rPr>
                <w:rFonts w:ascii="Times New Roman" w:hAnsi="Times New Roman" w:cs="Times New Roman"/>
                <w:noProof/>
                <w:sz w:val="24"/>
                <w:szCs w:val="24"/>
                <w:lang w:val="kk-KZ"/>
              </w:rPr>
            </w:pPr>
            <w:r w:rsidRPr="00CF276D">
              <w:rPr>
                <w:rFonts w:ascii="Times New Roman" w:hAnsi="Times New Roman" w:cs="Times New Roman"/>
                <w:noProof/>
                <w:sz w:val="24"/>
                <w:szCs w:val="24"/>
                <w:lang w:val="kk-KZ"/>
              </w:rPr>
              <w:t>Әжелер мектебі</w:t>
            </w:r>
          </w:p>
          <w:p w14:paraId="221CE679" w14:textId="77777777" w:rsidR="00307EDD" w:rsidRPr="00CF276D" w:rsidRDefault="00307EDD" w:rsidP="00307EDD">
            <w:pPr>
              <w:spacing w:after="0" w:line="240" w:lineRule="auto"/>
              <w:rPr>
                <w:rFonts w:ascii="Times New Roman" w:hAnsi="Times New Roman" w:cs="Times New Roman"/>
                <w:sz w:val="24"/>
                <w:szCs w:val="24"/>
                <w:lang w:val="kk-KZ"/>
              </w:rPr>
            </w:pPr>
            <w:r w:rsidRPr="00CF276D">
              <w:rPr>
                <w:rFonts w:ascii="Times New Roman" w:hAnsi="Times New Roman" w:cs="Times New Roman"/>
                <w:noProof/>
                <w:sz w:val="24"/>
                <w:szCs w:val="24"/>
                <w:lang w:val="kk-KZ"/>
              </w:rPr>
              <w:t>«Отбасы бақыт мекені»- кездесу</w:t>
            </w:r>
          </w:p>
        </w:tc>
      </w:tr>
    </w:tbl>
    <w:p w14:paraId="448C870B" w14:textId="77777777" w:rsidR="00ED3C1B" w:rsidRPr="00184F4F" w:rsidRDefault="00ED3C1B" w:rsidP="00ED3C1B">
      <w:pPr>
        <w:rPr>
          <w:rFonts w:ascii="Times New Roman" w:hAnsi="Times New Roman" w:cs="Times New Roman"/>
          <w:sz w:val="24"/>
          <w:szCs w:val="24"/>
          <w:lang w:val="kk-KZ"/>
        </w:rPr>
      </w:pPr>
    </w:p>
    <w:p w14:paraId="5E258FA1" w14:textId="77777777" w:rsidR="00A709A2" w:rsidRDefault="00ED3C1B" w:rsidP="00420026">
      <w:pPr>
        <w:rPr>
          <w:rFonts w:ascii="Times New Roman" w:eastAsia="Times New Roman" w:hAnsi="Times New Roman" w:cs="Times New Roman"/>
          <w:b/>
          <w:bCs/>
          <w:color w:val="000000"/>
          <w:sz w:val="24"/>
          <w:szCs w:val="24"/>
          <w:lang w:val="kk-KZ" w:eastAsia="ru-RU"/>
        </w:rPr>
      </w:pPr>
      <w:r w:rsidRPr="00184F4F">
        <w:rPr>
          <w:rFonts w:ascii="Times New Roman" w:hAnsi="Times New Roman" w:cs="Times New Roman"/>
          <w:b/>
          <w:bCs/>
          <w:noProof/>
          <w:sz w:val="24"/>
          <w:szCs w:val="24"/>
          <w:lang w:eastAsia="ru-RU"/>
        </w:rPr>
        <w:drawing>
          <wp:inline distT="0" distB="0" distL="0" distR="0" wp14:anchorId="17F6E2E1" wp14:editId="756A8EF4">
            <wp:extent cx="3935730" cy="615950"/>
            <wp:effectExtent l="19050" t="0" r="7620" b="0"/>
            <wp:docPr id="8" name="Рисунок 1" descr="C:\Users\METODIST\Desktop\каз.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TODIST\Desktop\каз.png"/>
                    <pic:cNvPicPr>
                      <a:picLocks noChangeAspect="1" noChangeArrowheads="1"/>
                    </pic:cNvPicPr>
                  </pic:nvPicPr>
                  <pic:blipFill>
                    <a:blip r:embed="rId7" cstate="print"/>
                    <a:srcRect/>
                    <a:stretch>
                      <a:fillRect/>
                    </a:stretch>
                  </pic:blipFill>
                  <pic:spPr bwMode="auto">
                    <a:xfrm>
                      <a:off x="0" y="0"/>
                      <a:ext cx="3935730" cy="615950"/>
                    </a:xfrm>
                    <a:prstGeom prst="rect">
                      <a:avLst/>
                    </a:prstGeom>
                    <a:noFill/>
                    <a:ln w="9525">
                      <a:noFill/>
                      <a:miter lim="800000"/>
                      <a:headEnd/>
                      <a:tailEnd/>
                    </a:ln>
                  </pic:spPr>
                </pic:pic>
              </a:graphicData>
            </a:graphic>
          </wp:inline>
        </w:drawing>
      </w:r>
    </w:p>
    <w:p w14:paraId="6203FD23" w14:textId="77777777" w:rsidR="00A709A2" w:rsidRDefault="00A709A2" w:rsidP="00184F4F">
      <w:pPr>
        <w:widowControl w:val="0"/>
        <w:tabs>
          <w:tab w:val="left" w:pos="2552"/>
        </w:tabs>
        <w:autoSpaceDE w:val="0"/>
        <w:autoSpaceDN w:val="0"/>
        <w:spacing w:after="0" w:line="240" w:lineRule="auto"/>
        <w:rPr>
          <w:rFonts w:ascii="Times New Roman" w:eastAsia="Times New Roman" w:hAnsi="Times New Roman" w:cs="Times New Roman"/>
          <w:b/>
          <w:bCs/>
          <w:color w:val="000000"/>
          <w:sz w:val="24"/>
          <w:szCs w:val="24"/>
          <w:lang w:val="kk-KZ" w:eastAsia="ru-RU"/>
        </w:rPr>
      </w:pPr>
    </w:p>
    <w:p w14:paraId="4E1305E6" w14:textId="77777777" w:rsidR="00A709A2" w:rsidRDefault="00A709A2" w:rsidP="00184F4F">
      <w:pPr>
        <w:widowControl w:val="0"/>
        <w:tabs>
          <w:tab w:val="left" w:pos="2552"/>
        </w:tabs>
        <w:autoSpaceDE w:val="0"/>
        <w:autoSpaceDN w:val="0"/>
        <w:spacing w:after="0" w:line="240" w:lineRule="auto"/>
        <w:rPr>
          <w:rFonts w:ascii="Times New Roman" w:eastAsia="Times New Roman" w:hAnsi="Times New Roman" w:cs="Times New Roman"/>
          <w:b/>
          <w:bCs/>
          <w:color w:val="000000"/>
          <w:sz w:val="24"/>
          <w:szCs w:val="24"/>
          <w:lang w:val="kk-KZ" w:eastAsia="ru-RU"/>
        </w:rPr>
      </w:pPr>
    </w:p>
    <w:p w14:paraId="4AD62EC2" w14:textId="77777777" w:rsidR="00A709A2" w:rsidRDefault="00A709A2" w:rsidP="00184F4F">
      <w:pPr>
        <w:widowControl w:val="0"/>
        <w:tabs>
          <w:tab w:val="left" w:pos="2552"/>
        </w:tabs>
        <w:autoSpaceDE w:val="0"/>
        <w:autoSpaceDN w:val="0"/>
        <w:spacing w:after="0" w:line="240" w:lineRule="auto"/>
        <w:rPr>
          <w:rFonts w:ascii="Times New Roman" w:eastAsia="Times New Roman" w:hAnsi="Times New Roman" w:cs="Times New Roman"/>
          <w:b/>
          <w:bCs/>
          <w:color w:val="000000"/>
          <w:sz w:val="24"/>
          <w:szCs w:val="24"/>
          <w:lang w:val="kk-KZ" w:eastAsia="ru-RU"/>
        </w:rPr>
      </w:pPr>
    </w:p>
    <w:p w14:paraId="15CC9907" w14:textId="77777777" w:rsidR="00A709A2" w:rsidRDefault="00A709A2" w:rsidP="00184F4F">
      <w:pPr>
        <w:widowControl w:val="0"/>
        <w:tabs>
          <w:tab w:val="left" w:pos="2552"/>
        </w:tabs>
        <w:autoSpaceDE w:val="0"/>
        <w:autoSpaceDN w:val="0"/>
        <w:spacing w:after="0" w:line="240" w:lineRule="auto"/>
        <w:rPr>
          <w:rFonts w:ascii="Times New Roman" w:eastAsia="Times New Roman" w:hAnsi="Times New Roman" w:cs="Times New Roman"/>
          <w:b/>
          <w:bCs/>
          <w:color w:val="000000"/>
          <w:sz w:val="24"/>
          <w:szCs w:val="24"/>
          <w:lang w:val="kk-KZ" w:eastAsia="ru-RU"/>
        </w:rPr>
      </w:pPr>
    </w:p>
    <w:p w14:paraId="65175F22" w14:textId="77777777" w:rsidR="00A709A2" w:rsidRDefault="00A709A2" w:rsidP="00184F4F">
      <w:pPr>
        <w:widowControl w:val="0"/>
        <w:tabs>
          <w:tab w:val="left" w:pos="2552"/>
        </w:tabs>
        <w:autoSpaceDE w:val="0"/>
        <w:autoSpaceDN w:val="0"/>
        <w:spacing w:after="0" w:line="240" w:lineRule="auto"/>
        <w:rPr>
          <w:rFonts w:ascii="Times New Roman" w:eastAsia="Times New Roman" w:hAnsi="Times New Roman" w:cs="Times New Roman"/>
          <w:b/>
          <w:bCs/>
          <w:color w:val="000000"/>
          <w:sz w:val="24"/>
          <w:szCs w:val="24"/>
          <w:lang w:val="kk-KZ" w:eastAsia="ru-RU"/>
        </w:rPr>
      </w:pPr>
    </w:p>
    <w:p w14:paraId="4CA98107" w14:textId="77777777" w:rsidR="00A709A2" w:rsidRDefault="00A709A2" w:rsidP="00184F4F">
      <w:pPr>
        <w:widowControl w:val="0"/>
        <w:tabs>
          <w:tab w:val="left" w:pos="2552"/>
        </w:tabs>
        <w:autoSpaceDE w:val="0"/>
        <w:autoSpaceDN w:val="0"/>
        <w:spacing w:after="0" w:line="240" w:lineRule="auto"/>
        <w:rPr>
          <w:rFonts w:ascii="Times New Roman" w:eastAsia="Times New Roman" w:hAnsi="Times New Roman" w:cs="Times New Roman"/>
          <w:b/>
          <w:bCs/>
          <w:color w:val="000000"/>
          <w:sz w:val="24"/>
          <w:szCs w:val="24"/>
          <w:lang w:val="kk-KZ" w:eastAsia="ru-RU"/>
        </w:rPr>
      </w:pPr>
    </w:p>
    <w:p w14:paraId="1DC7D60B" w14:textId="77777777" w:rsidR="005962CB" w:rsidRDefault="005962CB" w:rsidP="005962CB">
      <w:pPr>
        <w:rPr>
          <w:rFonts w:ascii="Times New Roman" w:hAnsi="Times New Roman" w:cs="Times New Roman"/>
          <w:b/>
          <w:bCs/>
          <w:sz w:val="24"/>
          <w:szCs w:val="24"/>
          <w:lang w:val="kk-KZ"/>
        </w:rPr>
      </w:pPr>
    </w:p>
    <w:p w14:paraId="166B1813" w14:textId="77777777" w:rsidR="00FA55D4" w:rsidRDefault="00FA55D4" w:rsidP="005962CB">
      <w:pPr>
        <w:rPr>
          <w:rFonts w:ascii="Times New Roman" w:hAnsi="Times New Roman" w:cs="Times New Roman"/>
          <w:b/>
          <w:bCs/>
          <w:sz w:val="24"/>
          <w:szCs w:val="24"/>
          <w:lang w:val="kk-KZ"/>
        </w:rPr>
      </w:pPr>
    </w:p>
    <w:p w14:paraId="25874D99" w14:textId="77777777" w:rsidR="00FA55D4" w:rsidRDefault="00FA55D4" w:rsidP="005962CB">
      <w:pPr>
        <w:rPr>
          <w:rFonts w:ascii="Times New Roman" w:hAnsi="Times New Roman" w:cs="Times New Roman"/>
          <w:b/>
          <w:bCs/>
          <w:sz w:val="24"/>
          <w:szCs w:val="24"/>
          <w:lang w:val="kk-KZ"/>
        </w:rPr>
      </w:pPr>
    </w:p>
    <w:p w14:paraId="52B89F01" w14:textId="77777777" w:rsidR="00FA55D4" w:rsidRDefault="00FA55D4" w:rsidP="005962CB">
      <w:pPr>
        <w:rPr>
          <w:rFonts w:ascii="Times New Roman" w:hAnsi="Times New Roman" w:cs="Times New Roman"/>
          <w:b/>
          <w:bCs/>
          <w:sz w:val="24"/>
          <w:szCs w:val="24"/>
          <w:lang w:val="kk-KZ"/>
        </w:rPr>
      </w:pPr>
    </w:p>
    <w:p w14:paraId="0FB8BA97" w14:textId="77777777" w:rsidR="00FA55D4" w:rsidRDefault="00FA55D4" w:rsidP="005962CB">
      <w:pPr>
        <w:rPr>
          <w:rFonts w:ascii="Times New Roman" w:hAnsi="Times New Roman" w:cs="Times New Roman"/>
          <w:b/>
          <w:bCs/>
          <w:sz w:val="24"/>
          <w:szCs w:val="24"/>
          <w:lang w:val="kk-KZ"/>
        </w:rPr>
      </w:pPr>
    </w:p>
    <w:p w14:paraId="78147919" w14:textId="77777777" w:rsidR="002D20AF" w:rsidRDefault="002D20AF" w:rsidP="00FA55D4">
      <w:pPr>
        <w:spacing w:after="0" w:line="240" w:lineRule="auto"/>
        <w:jc w:val="center"/>
        <w:rPr>
          <w:rFonts w:ascii="Times New Roman" w:hAnsi="Times New Roman" w:cs="Times New Roman"/>
          <w:b/>
          <w:color w:val="000000"/>
          <w:lang w:val="kk-KZ"/>
        </w:rPr>
      </w:pPr>
    </w:p>
    <w:p w14:paraId="342DA347" w14:textId="104D1467" w:rsidR="00FA55D4" w:rsidRPr="00FA55D4" w:rsidRDefault="00FA55D4" w:rsidP="00FA55D4">
      <w:pPr>
        <w:spacing w:after="0" w:line="240" w:lineRule="auto"/>
        <w:jc w:val="center"/>
        <w:rPr>
          <w:rFonts w:ascii="Times New Roman" w:hAnsi="Times New Roman" w:cs="Times New Roman"/>
          <w:b/>
          <w:lang w:val="kk-KZ"/>
        </w:rPr>
      </w:pPr>
      <w:r w:rsidRPr="00FA55D4">
        <w:rPr>
          <w:rFonts w:ascii="Times New Roman" w:hAnsi="Times New Roman" w:cs="Times New Roman"/>
          <w:b/>
          <w:color w:val="000000"/>
          <w:lang w:val="kk-KZ"/>
        </w:rPr>
        <w:lastRenderedPageBreak/>
        <w:t>Тәрбиелеу-білім беру процесінің циклограммасы</w:t>
      </w:r>
    </w:p>
    <w:p w14:paraId="55DDA44C" w14:textId="77777777" w:rsidR="00FA55D4" w:rsidRPr="00FA55D4" w:rsidRDefault="00FA55D4" w:rsidP="00FA55D4">
      <w:pPr>
        <w:spacing w:after="0" w:line="240" w:lineRule="auto"/>
        <w:rPr>
          <w:rFonts w:ascii="Times New Roman" w:eastAsia="Times New Roman" w:hAnsi="Times New Roman" w:cs="Times New Roman"/>
          <w:bCs/>
          <w:sz w:val="24"/>
          <w:szCs w:val="24"/>
          <w:lang w:val="kk-KZ"/>
        </w:rPr>
      </w:pPr>
      <w:r w:rsidRPr="00FA55D4">
        <w:rPr>
          <w:rFonts w:ascii="Times New Roman" w:hAnsi="Times New Roman" w:cs="Times New Roman"/>
          <w:b/>
          <w:sz w:val="24"/>
          <w:szCs w:val="24"/>
          <w:lang w:val="kk-KZ"/>
        </w:rPr>
        <w:t>Білім беру ұйымы</w:t>
      </w:r>
      <w:r w:rsidRPr="00FA55D4">
        <w:rPr>
          <w:rFonts w:ascii="Times New Roman" w:hAnsi="Times New Roman" w:cs="Times New Roman"/>
          <w:sz w:val="24"/>
          <w:szCs w:val="24"/>
          <w:lang w:val="kk-KZ"/>
        </w:rPr>
        <w:t xml:space="preserve">:  - </w:t>
      </w:r>
      <w:r w:rsidRPr="00FA55D4">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32F4D8B8" w14:textId="77777777" w:rsidR="00FA55D4" w:rsidRPr="00FA55D4" w:rsidRDefault="00FA55D4" w:rsidP="00FA55D4">
      <w:pPr>
        <w:spacing w:after="0" w:line="240" w:lineRule="auto"/>
        <w:rPr>
          <w:rFonts w:ascii="Times New Roman" w:eastAsia="Times New Roman" w:hAnsi="Times New Roman" w:cs="Times New Roman"/>
          <w:bCs/>
          <w:sz w:val="24"/>
          <w:szCs w:val="24"/>
          <w:lang w:val="kk-KZ"/>
        </w:rPr>
      </w:pPr>
      <w:r w:rsidRPr="00FA55D4">
        <w:rPr>
          <w:rFonts w:ascii="Times New Roman" w:eastAsia="Times New Roman" w:hAnsi="Times New Roman" w:cs="Times New Roman"/>
          <w:b/>
          <w:sz w:val="24"/>
          <w:szCs w:val="24"/>
          <w:lang w:val="kk-KZ"/>
        </w:rPr>
        <w:t xml:space="preserve"> </w:t>
      </w:r>
      <w:r w:rsidRPr="00FA55D4">
        <w:rPr>
          <w:rFonts w:ascii="Times New Roman" w:hAnsi="Times New Roman" w:cs="Times New Roman"/>
          <w:b/>
          <w:sz w:val="24"/>
          <w:szCs w:val="24"/>
          <w:lang w:val="kk-KZ"/>
        </w:rPr>
        <w:t xml:space="preserve">Топ: </w:t>
      </w:r>
      <w:r>
        <w:rPr>
          <w:rFonts w:ascii="Times New Roman" w:hAnsi="Times New Roman" w:cs="Times New Roman"/>
          <w:b/>
          <w:sz w:val="24"/>
          <w:szCs w:val="24"/>
          <w:lang w:val="kk-KZ"/>
        </w:rPr>
        <w:t>ортаңғы</w:t>
      </w:r>
      <w:r w:rsidRPr="00FA55D4">
        <w:rPr>
          <w:rFonts w:ascii="Times New Roman" w:hAnsi="Times New Roman" w:cs="Times New Roman"/>
          <w:b/>
          <w:sz w:val="24"/>
          <w:szCs w:val="24"/>
          <w:lang w:val="kk-KZ"/>
        </w:rPr>
        <w:t xml:space="preserve"> топ «</w:t>
      </w:r>
      <w:r>
        <w:rPr>
          <w:rFonts w:ascii="Times New Roman" w:hAnsi="Times New Roman" w:cs="Times New Roman"/>
          <w:b/>
          <w:sz w:val="24"/>
          <w:szCs w:val="24"/>
          <w:lang w:val="kk-KZ"/>
        </w:rPr>
        <w:t>Балапан</w:t>
      </w:r>
      <w:r w:rsidRPr="00FA55D4">
        <w:rPr>
          <w:rFonts w:ascii="Times New Roman" w:hAnsi="Times New Roman" w:cs="Times New Roman"/>
          <w:b/>
          <w:sz w:val="24"/>
          <w:szCs w:val="24"/>
          <w:lang w:val="kk-KZ"/>
        </w:rPr>
        <w:t>».</w:t>
      </w:r>
    </w:p>
    <w:p w14:paraId="762ACDE7" w14:textId="77777777" w:rsidR="00FA55D4" w:rsidRPr="00FA55D4" w:rsidRDefault="00FA55D4" w:rsidP="00FA55D4">
      <w:pPr>
        <w:spacing w:after="0" w:line="240" w:lineRule="auto"/>
        <w:rPr>
          <w:rFonts w:ascii="Times New Roman" w:hAnsi="Times New Roman" w:cs="Times New Roman"/>
          <w:sz w:val="24"/>
          <w:szCs w:val="24"/>
          <w:u w:val="single"/>
          <w:lang w:val="kk-KZ"/>
        </w:rPr>
      </w:pPr>
      <w:r w:rsidRPr="00FA55D4">
        <w:rPr>
          <w:rFonts w:ascii="Times New Roman" w:hAnsi="Times New Roman" w:cs="Times New Roman"/>
          <w:b/>
          <w:sz w:val="24"/>
          <w:szCs w:val="24"/>
          <w:lang w:val="kk-KZ"/>
        </w:rPr>
        <w:t xml:space="preserve">Балалардын жасы: </w:t>
      </w:r>
      <w:r w:rsidRPr="00FA55D4">
        <w:rPr>
          <w:rFonts w:ascii="Times New Roman" w:hAnsi="Times New Roman" w:cs="Times New Roman"/>
          <w:sz w:val="24"/>
          <w:szCs w:val="24"/>
          <w:lang w:val="kk-KZ"/>
        </w:rPr>
        <w:t xml:space="preserve">-  </w:t>
      </w:r>
      <w:r>
        <w:rPr>
          <w:rFonts w:ascii="Times New Roman" w:hAnsi="Times New Roman" w:cs="Times New Roman"/>
          <w:sz w:val="24"/>
          <w:szCs w:val="24"/>
          <w:lang w:val="kk-KZ"/>
        </w:rPr>
        <w:t>3</w:t>
      </w:r>
      <w:r w:rsidRPr="00FA55D4">
        <w:rPr>
          <w:rFonts w:ascii="Times New Roman" w:hAnsi="Times New Roman" w:cs="Times New Roman"/>
          <w:sz w:val="24"/>
          <w:szCs w:val="24"/>
          <w:lang w:val="kk-KZ"/>
        </w:rPr>
        <w:t xml:space="preserve"> жастағы балалар</w:t>
      </w:r>
    </w:p>
    <w:p w14:paraId="632A068F" w14:textId="77777777" w:rsidR="005962CB" w:rsidRPr="00FA55D4" w:rsidRDefault="00FA55D4" w:rsidP="00FA55D4">
      <w:pPr>
        <w:pStyle w:val="110"/>
        <w:rPr>
          <w:rFonts w:ascii="Times New Roman" w:hAnsi="Times New Roman" w:cs="Times New Roman"/>
          <w:b/>
          <w:bCs/>
          <w:sz w:val="24"/>
          <w:szCs w:val="24"/>
          <w:u w:val="single"/>
          <w:lang w:val="kk-KZ"/>
        </w:rPr>
      </w:pPr>
      <w:r w:rsidRPr="00FA55D4">
        <w:rPr>
          <w:rFonts w:ascii="Times New Roman" w:hAnsi="Times New Roman" w:cs="Times New Roman"/>
          <w:b/>
          <w:bCs/>
          <w:color w:val="000000"/>
          <w:sz w:val="24"/>
          <w:szCs w:val="24"/>
          <w:lang w:val="kk-KZ"/>
        </w:rPr>
        <w:t> Қандай кезеңге жасалды (апта күндерін, айды, жылды көрсету)</w:t>
      </w:r>
      <w:r w:rsidRPr="00FA55D4">
        <w:rPr>
          <w:rFonts w:ascii="Times New Roman" w:hAnsi="Times New Roman" w:cs="Times New Roman"/>
          <w:b/>
          <w:bCs/>
          <w:sz w:val="24"/>
          <w:szCs w:val="24"/>
          <w:lang w:val="kk-KZ"/>
        </w:rPr>
        <w:t>:</w:t>
      </w:r>
      <w:r w:rsidRPr="00FA55D4">
        <w:rPr>
          <w:rFonts w:ascii="Times New Roman" w:hAnsi="Times New Roman" w:cs="Times New Roman"/>
          <w:sz w:val="24"/>
          <w:szCs w:val="24"/>
          <w:lang w:val="kk-KZ"/>
        </w:rPr>
        <w:t xml:space="preserve"> </w:t>
      </w:r>
      <w:r>
        <w:rPr>
          <w:rFonts w:ascii="Times New Roman" w:hAnsi="Times New Roman" w:cs="Times New Roman"/>
          <w:sz w:val="24"/>
          <w:szCs w:val="24"/>
          <w:lang w:val="kk-KZ"/>
        </w:rPr>
        <w:t>0</w:t>
      </w:r>
      <w:r w:rsidR="005962CB">
        <w:rPr>
          <w:rFonts w:ascii="Times New Roman" w:hAnsi="Times New Roman" w:cs="Times New Roman"/>
          <w:b/>
          <w:bCs/>
          <w:sz w:val="24"/>
          <w:szCs w:val="24"/>
          <w:lang w:val="kk-KZ"/>
        </w:rPr>
        <w:t>6-10</w:t>
      </w:r>
      <w:r w:rsidR="005962CB" w:rsidRPr="00FA55D4">
        <w:rPr>
          <w:rFonts w:ascii="Times New Roman" w:hAnsi="Times New Roman" w:cs="Times New Roman"/>
          <w:b/>
          <w:bCs/>
          <w:sz w:val="24"/>
          <w:szCs w:val="24"/>
          <w:lang w:val="kk-KZ"/>
        </w:rPr>
        <w:t xml:space="preserve"> қазан аралығында</w:t>
      </w:r>
    </w:p>
    <w:p w14:paraId="5E4A8EAA" w14:textId="77777777" w:rsidR="005962CB" w:rsidRPr="002D20AF" w:rsidRDefault="005962CB" w:rsidP="005962CB">
      <w:pPr>
        <w:pStyle w:val="110"/>
        <w:rPr>
          <w:rFonts w:ascii="Times New Roman" w:hAnsi="Times New Roman" w:cs="Times New Roman"/>
          <w:b/>
          <w:bCs/>
          <w:sz w:val="24"/>
          <w:szCs w:val="24"/>
          <w:lang w:val="kk-KZ"/>
        </w:rPr>
      </w:pPr>
      <w:r w:rsidRPr="002D20AF">
        <w:rPr>
          <w:rFonts w:ascii="Times New Roman" w:hAnsi="Times New Roman" w:cs="Times New Roman"/>
          <w:b/>
          <w:bCs/>
          <w:sz w:val="24"/>
          <w:szCs w:val="24"/>
          <w:lang w:val="kk-KZ"/>
        </w:rPr>
        <w:t>«</w:t>
      </w:r>
      <w:r>
        <w:rPr>
          <w:rFonts w:ascii="Times New Roman" w:hAnsi="Times New Roman" w:cs="Times New Roman"/>
          <w:b/>
          <w:bCs/>
          <w:sz w:val="24"/>
          <w:szCs w:val="24"/>
          <w:lang w:val="kk-KZ"/>
        </w:rPr>
        <w:t>Адал Азамат</w:t>
      </w:r>
      <w:r w:rsidRPr="002D20AF">
        <w:rPr>
          <w:rFonts w:ascii="Times New Roman" w:hAnsi="Times New Roman" w:cs="Times New Roman"/>
          <w:b/>
          <w:bCs/>
          <w:sz w:val="24"/>
          <w:szCs w:val="24"/>
          <w:lang w:val="kk-KZ"/>
        </w:rPr>
        <w:t>»  Құндылық-Тәуелсіздік және патриотизм</w:t>
      </w:r>
    </w:p>
    <w:p w14:paraId="6D4FED1E" w14:textId="77777777" w:rsidR="005962CB" w:rsidRPr="002D20AF" w:rsidRDefault="005962CB" w:rsidP="005962CB">
      <w:pPr>
        <w:pStyle w:val="110"/>
        <w:rPr>
          <w:rFonts w:ascii="Times New Roman" w:hAnsi="Times New Roman" w:cs="Times New Roman"/>
          <w:b/>
          <w:bCs/>
          <w:sz w:val="24"/>
          <w:szCs w:val="24"/>
          <w:lang w:val="kk-KZ"/>
        </w:rPr>
      </w:pPr>
      <w:r w:rsidRPr="002D20AF">
        <w:rPr>
          <w:rFonts w:ascii="Times New Roman" w:hAnsi="Times New Roman" w:cs="Times New Roman"/>
          <w:b/>
          <w:bCs/>
          <w:sz w:val="24"/>
          <w:szCs w:val="24"/>
          <w:lang w:val="kk-KZ"/>
        </w:rPr>
        <w:t>Аптаның дәйексөзі «Туған жердей жер болмас, туған елдей ел болмас!»</w:t>
      </w:r>
    </w:p>
    <w:tbl>
      <w:tblPr>
        <w:tblStyle w:val="a5"/>
        <w:tblW w:w="14880" w:type="dxa"/>
        <w:tblLayout w:type="fixed"/>
        <w:tblLook w:val="04A0" w:firstRow="1" w:lastRow="0" w:firstColumn="1" w:lastColumn="0" w:noHBand="0" w:noVBand="1"/>
      </w:tblPr>
      <w:tblGrid>
        <w:gridCol w:w="2376"/>
        <w:gridCol w:w="1920"/>
        <w:gridCol w:w="32"/>
        <w:gridCol w:w="33"/>
        <w:gridCol w:w="344"/>
        <w:gridCol w:w="81"/>
        <w:gridCol w:w="417"/>
        <w:gridCol w:w="11"/>
        <w:gridCol w:w="1890"/>
        <w:gridCol w:w="21"/>
        <w:gridCol w:w="56"/>
        <w:gridCol w:w="15"/>
        <w:gridCol w:w="198"/>
        <w:gridCol w:w="20"/>
        <w:gridCol w:w="425"/>
        <w:gridCol w:w="6"/>
        <w:gridCol w:w="1700"/>
        <w:gridCol w:w="17"/>
        <w:gridCol w:w="185"/>
        <w:gridCol w:w="84"/>
        <w:gridCol w:w="235"/>
        <w:gridCol w:w="144"/>
        <w:gridCol w:w="1834"/>
        <w:gridCol w:w="98"/>
        <w:gridCol w:w="8"/>
        <w:gridCol w:w="421"/>
        <w:gridCol w:w="8"/>
        <w:gridCol w:w="126"/>
        <w:gridCol w:w="2175"/>
      </w:tblGrid>
      <w:tr w:rsidR="002D20AF" w:rsidRPr="00E17902" w14:paraId="585BA740" w14:textId="77777777" w:rsidTr="00244590">
        <w:tc>
          <w:tcPr>
            <w:tcW w:w="2376" w:type="dxa"/>
            <w:tcBorders>
              <w:top w:val="single" w:sz="4" w:space="0" w:color="auto"/>
              <w:left w:val="single" w:sz="4" w:space="0" w:color="auto"/>
              <w:bottom w:val="single" w:sz="4" w:space="0" w:color="auto"/>
              <w:right w:val="single" w:sz="4" w:space="0" w:color="auto"/>
            </w:tcBorders>
            <w:vAlign w:val="center"/>
            <w:hideMark/>
          </w:tcPr>
          <w:p w14:paraId="2E487E2D" w14:textId="13BF400E" w:rsidR="002D20AF" w:rsidRPr="00E17902" w:rsidRDefault="002D20AF" w:rsidP="002D20AF">
            <w:pPr>
              <w:pStyle w:val="110"/>
              <w:rPr>
                <w:rFonts w:ascii="Times New Roman" w:hAnsi="Times New Roman" w:cs="Times New Roman"/>
                <w:b/>
                <w:sz w:val="24"/>
                <w:szCs w:val="24"/>
              </w:rPr>
            </w:pPr>
            <w:r w:rsidRPr="009D4B67">
              <w:rPr>
                <w:rFonts w:ascii="Times New Roman" w:hAnsi="Times New Roman" w:cs="Times New Roman"/>
                <w:b/>
                <w:sz w:val="24"/>
                <w:szCs w:val="24"/>
              </w:rPr>
              <w:t>Күн тәртібінің үлгісі</w:t>
            </w:r>
          </w:p>
        </w:tc>
        <w:tc>
          <w:tcPr>
            <w:tcW w:w="2410" w:type="dxa"/>
            <w:gridSpan w:val="5"/>
            <w:tcBorders>
              <w:top w:val="single" w:sz="4" w:space="0" w:color="auto"/>
              <w:left w:val="single" w:sz="4" w:space="0" w:color="auto"/>
              <w:bottom w:val="single" w:sz="4" w:space="0" w:color="auto"/>
              <w:right w:val="single" w:sz="4" w:space="0" w:color="auto"/>
            </w:tcBorders>
            <w:hideMark/>
          </w:tcPr>
          <w:p w14:paraId="2E1D5BF1" w14:textId="77777777" w:rsidR="002D20AF" w:rsidRPr="00E17902" w:rsidRDefault="002D20AF" w:rsidP="002D20AF">
            <w:pPr>
              <w:pStyle w:val="110"/>
              <w:rPr>
                <w:rFonts w:ascii="Times New Roman" w:hAnsi="Times New Roman" w:cs="Times New Roman"/>
                <w:b/>
                <w:sz w:val="24"/>
                <w:szCs w:val="24"/>
              </w:rPr>
            </w:pPr>
            <w:proofErr w:type="gramStart"/>
            <w:r w:rsidRPr="00E17902">
              <w:rPr>
                <w:rFonts w:ascii="Times New Roman" w:hAnsi="Times New Roman" w:cs="Times New Roman"/>
                <w:b/>
                <w:sz w:val="24"/>
                <w:szCs w:val="24"/>
              </w:rPr>
              <w:t>Дүйсенбі  0</w:t>
            </w:r>
            <w:r w:rsidRPr="00E17902">
              <w:rPr>
                <w:rFonts w:ascii="Times New Roman" w:hAnsi="Times New Roman" w:cs="Times New Roman"/>
                <w:b/>
                <w:sz w:val="24"/>
                <w:szCs w:val="24"/>
                <w:lang w:val="kk-KZ"/>
              </w:rPr>
              <w:t>6</w:t>
            </w:r>
            <w:proofErr w:type="gramEnd"/>
            <w:r w:rsidRPr="00E17902">
              <w:rPr>
                <w:rFonts w:ascii="Times New Roman" w:hAnsi="Times New Roman" w:cs="Times New Roman"/>
                <w:b/>
                <w:sz w:val="24"/>
                <w:szCs w:val="24"/>
              </w:rPr>
              <w:t>.10</w:t>
            </w:r>
          </w:p>
        </w:tc>
        <w:tc>
          <w:tcPr>
            <w:tcW w:w="2628" w:type="dxa"/>
            <w:gridSpan w:val="8"/>
            <w:tcBorders>
              <w:top w:val="single" w:sz="4" w:space="0" w:color="auto"/>
              <w:left w:val="single" w:sz="4" w:space="0" w:color="auto"/>
              <w:bottom w:val="single" w:sz="4" w:space="0" w:color="auto"/>
              <w:right w:val="single" w:sz="4" w:space="0" w:color="auto"/>
            </w:tcBorders>
            <w:hideMark/>
          </w:tcPr>
          <w:p w14:paraId="375CECFD" w14:textId="77777777" w:rsidR="002D20AF" w:rsidRPr="00E17902" w:rsidRDefault="002D20AF" w:rsidP="002D20AF">
            <w:pPr>
              <w:pStyle w:val="110"/>
              <w:rPr>
                <w:rFonts w:ascii="Times New Roman" w:hAnsi="Times New Roman" w:cs="Times New Roman"/>
                <w:b/>
                <w:sz w:val="24"/>
                <w:szCs w:val="24"/>
              </w:rPr>
            </w:pPr>
            <w:r w:rsidRPr="00E17902">
              <w:rPr>
                <w:rFonts w:ascii="Times New Roman" w:hAnsi="Times New Roman" w:cs="Times New Roman"/>
                <w:b/>
                <w:sz w:val="24"/>
                <w:szCs w:val="24"/>
              </w:rPr>
              <w:t xml:space="preserve">Сейсенбі   </w:t>
            </w:r>
            <w:r w:rsidRPr="00E17902">
              <w:rPr>
                <w:rFonts w:ascii="Times New Roman" w:hAnsi="Times New Roman" w:cs="Times New Roman"/>
                <w:b/>
                <w:sz w:val="24"/>
                <w:szCs w:val="24"/>
                <w:lang w:val="en-US"/>
              </w:rPr>
              <w:t>0</w:t>
            </w:r>
            <w:r w:rsidRPr="00E17902">
              <w:rPr>
                <w:rFonts w:ascii="Times New Roman" w:hAnsi="Times New Roman" w:cs="Times New Roman"/>
                <w:b/>
                <w:sz w:val="24"/>
                <w:szCs w:val="24"/>
                <w:lang w:val="kk-KZ"/>
              </w:rPr>
              <w:t>7</w:t>
            </w:r>
            <w:r w:rsidRPr="00E17902">
              <w:rPr>
                <w:rFonts w:ascii="Times New Roman" w:hAnsi="Times New Roman" w:cs="Times New Roman"/>
                <w:b/>
                <w:sz w:val="24"/>
                <w:szCs w:val="24"/>
              </w:rPr>
              <w:t>.10</w:t>
            </w:r>
          </w:p>
        </w:tc>
        <w:tc>
          <w:tcPr>
            <w:tcW w:w="2131" w:type="dxa"/>
            <w:gridSpan w:val="3"/>
            <w:tcBorders>
              <w:top w:val="single" w:sz="4" w:space="0" w:color="auto"/>
              <w:left w:val="single" w:sz="4" w:space="0" w:color="auto"/>
              <w:bottom w:val="single" w:sz="4" w:space="0" w:color="auto"/>
              <w:right w:val="single" w:sz="4" w:space="0" w:color="auto"/>
            </w:tcBorders>
            <w:hideMark/>
          </w:tcPr>
          <w:p w14:paraId="02FC87D8" w14:textId="77777777" w:rsidR="002D20AF" w:rsidRPr="00E17902" w:rsidRDefault="002D20AF" w:rsidP="002D20AF">
            <w:pPr>
              <w:pStyle w:val="110"/>
              <w:rPr>
                <w:rFonts w:ascii="Times New Roman" w:hAnsi="Times New Roman" w:cs="Times New Roman"/>
                <w:b/>
                <w:sz w:val="24"/>
                <w:szCs w:val="24"/>
              </w:rPr>
            </w:pPr>
            <w:proofErr w:type="gramStart"/>
            <w:r w:rsidRPr="00E17902">
              <w:rPr>
                <w:rFonts w:ascii="Times New Roman" w:hAnsi="Times New Roman" w:cs="Times New Roman"/>
                <w:b/>
                <w:sz w:val="24"/>
                <w:szCs w:val="24"/>
              </w:rPr>
              <w:t xml:space="preserve">Сәрсенбі  </w:t>
            </w:r>
            <w:r w:rsidRPr="00E17902">
              <w:rPr>
                <w:rFonts w:ascii="Times New Roman" w:hAnsi="Times New Roman" w:cs="Times New Roman"/>
                <w:b/>
                <w:sz w:val="24"/>
                <w:szCs w:val="24"/>
                <w:lang w:val="en-US"/>
              </w:rPr>
              <w:t>0</w:t>
            </w:r>
            <w:r w:rsidRPr="00E17902">
              <w:rPr>
                <w:rFonts w:ascii="Times New Roman" w:hAnsi="Times New Roman" w:cs="Times New Roman"/>
                <w:b/>
                <w:sz w:val="24"/>
                <w:szCs w:val="24"/>
                <w:lang w:val="kk-KZ"/>
              </w:rPr>
              <w:t>8</w:t>
            </w:r>
            <w:proofErr w:type="gramEnd"/>
            <w:r w:rsidRPr="00E17902">
              <w:rPr>
                <w:rFonts w:ascii="Times New Roman" w:hAnsi="Times New Roman" w:cs="Times New Roman"/>
                <w:b/>
                <w:sz w:val="24"/>
                <w:szCs w:val="24"/>
              </w:rPr>
              <w:t>.10</w:t>
            </w:r>
          </w:p>
        </w:tc>
        <w:tc>
          <w:tcPr>
            <w:tcW w:w="2597" w:type="dxa"/>
            <w:gridSpan w:val="7"/>
            <w:tcBorders>
              <w:top w:val="single" w:sz="4" w:space="0" w:color="auto"/>
              <w:left w:val="single" w:sz="4" w:space="0" w:color="auto"/>
              <w:bottom w:val="single" w:sz="4" w:space="0" w:color="auto"/>
              <w:right w:val="single" w:sz="4" w:space="0" w:color="auto"/>
            </w:tcBorders>
            <w:hideMark/>
          </w:tcPr>
          <w:p w14:paraId="2CF42C75" w14:textId="77777777" w:rsidR="002D20AF" w:rsidRPr="00E17902" w:rsidRDefault="002D20AF" w:rsidP="002D20AF">
            <w:pPr>
              <w:pStyle w:val="110"/>
              <w:rPr>
                <w:rFonts w:ascii="Times New Roman" w:hAnsi="Times New Roman" w:cs="Times New Roman"/>
                <w:b/>
                <w:sz w:val="24"/>
                <w:szCs w:val="24"/>
              </w:rPr>
            </w:pPr>
            <w:proofErr w:type="gramStart"/>
            <w:r w:rsidRPr="00E17902">
              <w:rPr>
                <w:rFonts w:ascii="Times New Roman" w:hAnsi="Times New Roman" w:cs="Times New Roman"/>
                <w:b/>
                <w:sz w:val="24"/>
                <w:szCs w:val="24"/>
              </w:rPr>
              <w:t xml:space="preserve">Бейсенбі  </w:t>
            </w:r>
            <w:r w:rsidRPr="00E17902">
              <w:rPr>
                <w:rFonts w:ascii="Times New Roman" w:hAnsi="Times New Roman" w:cs="Times New Roman"/>
                <w:b/>
                <w:sz w:val="24"/>
                <w:szCs w:val="24"/>
                <w:lang w:val="kk-KZ"/>
              </w:rPr>
              <w:t>09</w:t>
            </w:r>
            <w:proofErr w:type="gramEnd"/>
            <w:r w:rsidRPr="00E17902">
              <w:rPr>
                <w:rFonts w:ascii="Times New Roman" w:hAnsi="Times New Roman" w:cs="Times New Roman"/>
                <w:b/>
                <w:sz w:val="24"/>
                <w:szCs w:val="24"/>
              </w:rPr>
              <w:t>.10</w:t>
            </w:r>
          </w:p>
        </w:tc>
        <w:tc>
          <w:tcPr>
            <w:tcW w:w="2738" w:type="dxa"/>
            <w:gridSpan w:val="5"/>
            <w:tcBorders>
              <w:top w:val="single" w:sz="4" w:space="0" w:color="auto"/>
              <w:left w:val="single" w:sz="4" w:space="0" w:color="auto"/>
              <w:bottom w:val="single" w:sz="4" w:space="0" w:color="auto"/>
              <w:right w:val="single" w:sz="4" w:space="0" w:color="auto"/>
            </w:tcBorders>
            <w:hideMark/>
          </w:tcPr>
          <w:p w14:paraId="2E5A46D2" w14:textId="77777777" w:rsidR="002D20AF" w:rsidRPr="00E17902" w:rsidRDefault="002D20AF" w:rsidP="002D20AF">
            <w:pPr>
              <w:pStyle w:val="110"/>
              <w:rPr>
                <w:rFonts w:ascii="Times New Roman" w:hAnsi="Times New Roman" w:cs="Times New Roman"/>
                <w:b/>
                <w:sz w:val="24"/>
                <w:szCs w:val="24"/>
              </w:rPr>
            </w:pPr>
            <w:r w:rsidRPr="00E17902">
              <w:rPr>
                <w:rFonts w:ascii="Times New Roman" w:hAnsi="Times New Roman" w:cs="Times New Roman"/>
                <w:b/>
                <w:sz w:val="24"/>
                <w:szCs w:val="24"/>
              </w:rPr>
              <w:t xml:space="preserve"> Жұма 1</w:t>
            </w:r>
            <w:r w:rsidRPr="00E17902">
              <w:rPr>
                <w:rFonts w:ascii="Times New Roman" w:hAnsi="Times New Roman" w:cs="Times New Roman"/>
                <w:b/>
                <w:sz w:val="24"/>
                <w:szCs w:val="24"/>
                <w:lang w:val="kk-KZ"/>
              </w:rPr>
              <w:t>0</w:t>
            </w:r>
            <w:r w:rsidRPr="00E17902">
              <w:rPr>
                <w:rFonts w:ascii="Times New Roman" w:hAnsi="Times New Roman" w:cs="Times New Roman"/>
                <w:b/>
                <w:sz w:val="24"/>
                <w:szCs w:val="24"/>
              </w:rPr>
              <w:t>.10</w:t>
            </w:r>
          </w:p>
        </w:tc>
      </w:tr>
      <w:tr w:rsidR="002D20AF" w:rsidRPr="00E17902" w14:paraId="1E344A9F" w14:textId="77777777" w:rsidTr="00244590">
        <w:tc>
          <w:tcPr>
            <w:tcW w:w="2376" w:type="dxa"/>
            <w:tcBorders>
              <w:top w:val="single" w:sz="4" w:space="0" w:color="auto"/>
              <w:left w:val="single" w:sz="4" w:space="0" w:color="auto"/>
              <w:bottom w:val="single" w:sz="4" w:space="0" w:color="auto"/>
              <w:right w:val="single" w:sz="4" w:space="0" w:color="auto"/>
            </w:tcBorders>
            <w:vAlign w:val="center"/>
          </w:tcPr>
          <w:p w14:paraId="6D047015" w14:textId="2B091E06" w:rsidR="002D20AF" w:rsidRPr="00E17902" w:rsidRDefault="002D20AF" w:rsidP="002D20AF">
            <w:pPr>
              <w:pStyle w:val="110"/>
              <w:rPr>
                <w:rFonts w:ascii="Times New Roman" w:hAnsi="Times New Roman" w:cs="Times New Roman"/>
                <w:b/>
                <w:bCs/>
                <w:sz w:val="24"/>
                <w:szCs w:val="24"/>
              </w:rPr>
            </w:pPr>
            <w:r w:rsidRPr="009D4B67">
              <w:rPr>
                <w:rFonts w:ascii="Times New Roman" w:hAnsi="Times New Roman" w:cs="Times New Roman"/>
                <w:b/>
                <w:sz w:val="24"/>
                <w:szCs w:val="24"/>
              </w:rPr>
              <w:t>Балаларды қабылдау</w:t>
            </w:r>
          </w:p>
        </w:tc>
        <w:tc>
          <w:tcPr>
            <w:tcW w:w="12504" w:type="dxa"/>
            <w:gridSpan w:val="28"/>
            <w:tcBorders>
              <w:top w:val="single" w:sz="4" w:space="0" w:color="auto"/>
              <w:left w:val="single" w:sz="4" w:space="0" w:color="auto"/>
              <w:bottom w:val="single" w:sz="4" w:space="0" w:color="auto"/>
              <w:right w:val="single" w:sz="4" w:space="0" w:color="auto"/>
            </w:tcBorders>
            <w:hideMark/>
          </w:tcPr>
          <w:p w14:paraId="5E4CC0ED" w14:textId="77777777" w:rsidR="002D20AF" w:rsidRPr="00E17902" w:rsidRDefault="002D20AF" w:rsidP="002D20AF">
            <w:pPr>
              <w:pStyle w:val="110"/>
              <w:rPr>
                <w:rFonts w:ascii="Times New Roman" w:hAnsi="Times New Roman" w:cs="Times New Roman"/>
                <w:sz w:val="24"/>
                <w:szCs w:val="24"/>
              </w:rPr>
            </w:pPr>
            <w:r w:rsidRPr="00E17902">
              <w:rPr>
                <w:rFonts w:ascii="Times New Roman" w:hAnsi="Times New Roman" w:cs="Times New Roman"/>
                <w:sz w:val="24"/>
                <w:szCs w:val="24"/>
              </w:rPr>
              <w:t>Тәрбиешінің балалармен қарым-қатынасы: отбасылық дәстүрлер туралы жеке әңгімелер, балалармен қарым-қатынас жасау және жақсы көңіл-күй қалыптастыру ойындары. Достық атмосферасын құру. «Қайырлы таң!» ойынмен қабылдау. Мақсаты: бір-біріне жақындық сезімін қалыптастыру</w:t>
            </w:r>
          </w:p>
          <w:p w14:paraId="41922222" w14:textId="77777777" w:rsidR="002D20AF" w:rsidRPr="00E17902" w:rsidRDefault="002D20AF" w:rsidP="002D20AF">
            <w:pPr>
              <w:pStyle w:val="110"/>
              <w:rPr>
                <w:rFonts w:ascii="Times New Roman" w:hAnsi="Times New Roman" w:cs="Times New Roman"/>
                <w:sz w:val="24"/>
                <w:szCs w:val="24"/>
              </w:rPr>
            </w:pPr>
            <w:r w:rsidRPr="00E17902">
              <w:rPr>
                <w:rFonts w:ascii="Times New Roman" w:hAnsi="Times New Roman" w:cs="Times New Roman"/>
                <w:sz w:val="24"/>
                <w:szCs w:val="24"/>
              </w:rPr>
              <w:t>Сөздік минимум: Сәлеметсіз бе- здравствуйте</w:t>
            </w:r>
          </w:p>
        </w:tc>
      </w:tr>
      <w:tr w:rsidR="002D20AF" w:rsidRPr="00E17902" w14:paraId="13DDEFD5" w14:textId="77777777" w:rsidTr="00244590">
        <w:tc>
          <w:tcPr>
            <w:tcW w:w="2376" w:type="dxa"/>
            <w:tcBorders>
              <w:top w:val="single" w:sz="4" w:space="0" w:color="auto"/>
              <w:left w:val="single" w:sz="4" w:space="0" w:color="auto"/>
              <w:bottom w:val="single" w:sz="4" w:space="0" w:color="auto"/>
              <w:right w:val="single" w:sz="4" w:space="0" w:color="auto"/>
            </w:tcBorders>
            <w:vAlign w:val="center"/>
            <w:hideMark/>
          </w:tcPr>
          <w:p w14:paraId="1BD96C4D" w14:textId="5BBC1A76" w:rsidR="002D20AF" w:rsidRPr="00E17902" w:rsidRDefault="002D20AF" w:rsidP="002D20AF">
            <w:pPr>
              <w:pStyle w:val="110"/>
              <w:rPr>
                <w:rFonts w:ascii="Times New Roman" w:hAnsi="Times New Roman" w:cs="Times New Roman"/>
                <w:b/>
                <w:bCs/>
                <w:sz w:val="24"/>
                <w:szCs w:val="24"/>
              </w:rPr>
            </w:pPr>
            <w:r w:rsidRPr="009D4B67">
              <w:rPr>
                <w:rFonts w:ascii="Times New Roman" w:hAnsi="Times New Roman" w:cs="Times New Roman"/>
                <w:b/>
                <w:sz w:val="24"/>
                <w:szCs w:val="24"/>
                <w:lang w:val="kk-KZ"/>
              </w:rPr>
              <w:t>Ата-аналармен немесе баланың басқа заңды өкілдерімен әңгімелесу, кеңес беру</w:t>
            </w:r>
          </w:p>
        </w:tc>
        <w:tc>
          <w:tcPr>
            <w:tcW w:w="12504" w:type="dxa"/>
            <w:gridSpan w:val="28"/>
            <w:tcBorders>
              <w:top w:val="single" w:sz="4" w:space="0" w:color="auto"/>
              <w:left w:val="single" w:sz="4" w:space="0" w:color="auto"/>
              <w:bottom w:val="single" w:sz="4" w:space="0" w:color="auto"/>
              <w:right w:val="single" w:sz="4" w:space="0" w:color="auto"/>
            </w:tcBorders>
            <w:hideMark/>
          </w:tcPr>
          <w:p w14:paraId="7F1C8F06" w14:textId="77777777" w:rsidR="002D20AF" w:rsidRPr="00E17902" w:rsidRDefault="002D20AF" w:rsidP="002D20AF">
            <w:pPr>
              <w:pStyle w:val="110"/>
              <w:rPr>
                <w:rFonts w:ascii="Times New Roman" w:hAnsi="Times New Roman" w:cs="Times New Roman"/>
                <w:sz w:val="24"/>
                <w:szCs w:val="24"/>
              </w:rPr>
            </w:pPr>
            <w:r w:rsidRPr="00E17902">
              <w:rPr>
                <w:rFonts w:ascii="Times New Roman" w:hAnsi="Times New Roman" w:cs="Times New Roman"/>
                <w:sz w:val="24"/>
                <w:szCs w:val="24"/>
              </w:rPr>
              <w:t xml:space="preserve">Балалардың денсаулығы туралы ата-аналармен әңгімелесу. </w:t>
            </w:r>
          </w:p>
          <w:p w14:paraId="05A7DD35" w14:textId="77777777" w:rsidR="002D20AF" w:rsidRPr="00E17902" w:rsidRDefault="002D20AF" w:rsidP="002D20AF">
            <w:pPr>
              <w:pStyle w:val="110"/>
              <w:rPr>
                <w:rFonts w:ascii="Times New Roman" w:hAnsi="Times New Roman" w:cs="Times New Roman"/>
                <w:sz w:val="24"/>
                <w:szCs w:val="24"/>
              </w:rPr>
            </w:pPr>
            <w:r w:rsidRPr="00E17902">
              <w:rPr>
                <w:rFonts w:ascii="Times New Roman" w:hAnsi="Times New Roman" w:cs="Times New Roman"/>
                <w:sz w:val="24"/>
                <w:szCs w:val="24"/>
              </w:rPr>
              <w:t>«Балабақша неге тәрбиелейді» консультациясы. Мақсаты: ата-ананың балабақшаның мүмкіндіктері, оған барудың маңыздылығы туралы түсініктерін нақтылау</w:t>
            </w:r>
          </w:p>
        </w:tc>
      </w:tr>
      <w:tr w:rsidR="002D20AF" w:rsidRPr="00E17902" w14:paraId="08120DAA" w14:textId="77777777" w:rsidTr="005962CB">
        <w:trPr>
          <w:trHeight w:val="1669"/>
        </w:trPr>
        <w:tc>
          <w:tcPr>
            <w:tcW w:w="2376" w:type="dxa"/>
            <w:tcBorders>
              <w:top w:val="single" w:sz="4" w:space="0" w:color="auto"/>
              <w:left w:val="single" w:sz="4" w:space="0" w:color="auto"/>
              <w:bottom w:val="single" w:sz="4" w:space="0" w:color="auto"/>
              <w:right w:val="single" w:sz="4" w:space="0" w:color="auto"/>
            </w:tcBorders>
            <w:hideMark/>
          </w:tcPr>
          <w:p w14:paraId="5CCFD8A3" w14:textId="4929853C" w:rsidR="002D20AF" w:rsidRPr="005F1E0F" w:rsidRDefault="002D20AF" w:rsidP="002D20AF">
            <w:pPr>
              <w:pStyle w:val="110"/>
              <w:rPr>
                <w:rFonts w:ascii="Times New Roman" w:hAnsi="Times New Roman" w:cs="Times New Roman"/>
                <w:b/>
                <w:bCs/>
                <w:color w:val="FF0000"/>
                <w:sz w:val="24"/>
                <w:szCs w:val="24"/>
              </w:rPr>
            </w:pPr>
            <w:r w:rsidRPr="009D4B67">
              <w:rPr>
                <w:rFonts w:ascii="Times New Roman" w:hAnsi="Times New Roman" w:cs="Times New Roman"/>
                <w:b/>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329" w:type="dxa"/>
            <w:gridSpan w:val="4"/>
            <w:tcBorders>
              <w:top w:val="single" w:sz="4" w:space="0" w:color="auto"/>
              <w:left w:val="single" w:sz="4" w:space="0" w:color="auto"/>
              <w:bottom w:val="single" w:sz="4" w:space="0" w:color="auto"/>
              <w:right w:val="single" w:sz="4" w:space="0" w:color="auto"/>
            </w:tcBorders>
          </w:tcPr>
          <w:p w14:paraId="2CB6BDEE" w14:textId="77777777" w:rsidR="002D20AF" w:rsidRPr="004A5FCD" w:rsidRDefault="002D20AF" w:rsidP="002D20AF">
            <w:pPr>
              <w:pStyle w:val="110"/>
              <w:rPr>
                <w:rFonts w:ascii="Times New Roman" w:hAnsi="Times New Roman" w:cs="Times New Roman"/>
                <w:b/>
                <w:bCs/>
                <w:sz w:val="24"/>
                <w:szCs w:val="24"/>
              </w:rPr>
            </w:pPr>
            <w:r w:rsidRPr="004A5FCD">
              <w:rPr>
                <w:rFonts w:ascii="Times New Roman" w:hAnsi="Times New Roman" w:cs="Times New Roman"/>
                <w:b/>
                <w:bCs/>
                <w:sz w:val="24"/>
                <w:szCs w:val="24"/>
              </w:rPr>
              <w:t>Нан туралы иллюстрация қарау</w:t>
            </w:r>
          </w:p>
          <w:p w14:paraId="79A12FB2" w14:textId="77777777" w:rsidR="002D20AF" w:rsidRPr="00E17902" w:rsidRDefault="002D20AF" w:rsidP="002D20AF">
            <w:pPr>
              <w:pStyle w:val="110"/>
              <w:rPr>
                <w:rFonts w:ascii="Times New Roman" w:hAnsi="Times New Roman" w:cs="Times New Roman"/>
                <w:sz w:val="24"/>
                <w:szCs w:val="24"/>
              </w:rPr>
            </w:pPr>
            <w:r w:rsidRPr="00E17902">
              <w:rPr>
                <w:rFonts w:ascii="Times New Roman" w:hAnsi="Times New Roman" w:cs="Times New Roman"/>
                <w:sz w:val="24"/>
                <w:szCs w:val="24"/>
              </w:rPr>
              <w:t xml:space="preserve">Мақсаты: нан неден алынатыны туралы түсінік беру, нанды шашпау керек </w:t>
            </w:r>
          </w:p>
          <w:p w14:paraId="37AFB082" w14:textId="77777777" w:rsidR="002D20AF" w:rsidRPr="00E17902" w:rsidRDefault="002D20AF" w:rsidP="002D20AF">
            <w:pPr>
              <w:pStyle w:val="110"/>
              <w:rPr>
                <w:rFonts w:ascii="Times New Roman" w:hAnsi="Times New Roman" w:cs="Times New Roman"/>
                <w:sz w:val="24"/>
                <w:szCs w:val="24"/>
              </w:rPr>
            </w:pPr>
          </w:p>
          <w:p w14:paraId="6A1333FB" w14:textId="77777777" w:rsidR="002D20AF" w:rsidRPr="00E17902" w:rsidRDefault="002D20AF" w:rsidP="002D20AF">
            <w:pPr>
              <w:pStyle w:val="110"/>
              <w:rPr>
                <w:rFonts w:ascii="Times New Roman" w:hAnsi="Times New Roman" w:cs="Times New Roman"/>
                <w:sz w:val="24"/>
                <w:szCs w:val="24"/>
              </w:rPr>
            </w:pPr>
            <w:r w:rsidRPr="00E17902">
              <w:rPr>
                <w:rFonts w:ascii="Times New Roman" w:hAnsi="Times New Roman" w:cs="Times New Roman"/>
                <w:sz w:val="24"/>
                <w:szCs w:val="24"/>
              </w:rPr>
              <w:t>Сөздік минимум нан- хлеб</w:t>
            </w:r>
          </w:p>
          <w:p w14:paraId="7DBE0C55" w14:textId="77777777" w:rsidR="002D20AF" w:rsidRPr="00E17902" w:rsidRDefault="002D20AF" w:rsidP="002D20AF">
            <w:pPr>
              <w:pStyle w:val="110"/>
              <w:rPr>
                <w:rFonts w:ascii="Times New Roman" w:hAnsi="Times New Roman" w:cs="Times New Roman"/>
                <w:sz w:val="24"/>
                <w:szCs w:val="24"/>
              </w:rPr>
            </w:pPr>
          </w:p>
          <w:p w14:paraId="7EEC0526" w14:textId="77777777" w:rsidR="002D20AF" w:rsidRPr="00E17902" w:rsidRDefault="002D20AF" w:rsidP="002D20AF">
            <w:pPr>
              <w:pStyle w:val="110"/>
              <w:rPr>
                <w:rFonts w:ascii="Times New Roman" w:hAnsi="Times New Roman" w:cs="Times New Roman"/>
                <w:sz w:val="24"/>
                <w:szCs w:val="24"/>
              </w:rPr>
            </w:pPr>
            <w:r w:rsidRPr="00E17902">
              <w:rPr>
                <w:rFonts w:ascii="Times New Roman" w:hAnsi="Times New Roman" w:cs="Times New Roman"/>
                <w:sz w:val="24"/>
                <w:szCs w:val="24"/>
              </w:rPr>
              <w:t>Сиқырлы қарындаштар»</w:t>
            </w:r>
          </w:p>
          <w:p w14:paraId="3F8E6EC7" w14:textId="77777777" w:rsidR="002D20AF" w:rsidRPr="00E17902" w:rsidRDefault="002D20AF" w:rsidP="002D20AF">
            <w:pPr>
              <w:pStyle w:val="110"/>
              <w:rPr>
                <w:rFonts w:ascii="Times New Roman" w:hAnsi="Times New Roman" w:cs="Times New Roman"/>
                <w:sz w:val="24"/>
                <w:szCs w:val="24"/>
              </w:rPr>
            </w:pPr>
            <w:r w:rsidRPr="00E17902">
              <w:rPr>
                <w:rFonts w:ascii="Times New Roman" w:hAnsi="Times New Roman" w:cs="Times New Roman"/>
                <w:sz w:val="24"/>
                <w:szCs w:val="24"/>
              </w:rPr>
              <w:t xml:space="preserve">Мақсаты: балалардың шығармашылық қабілеттерін дамыту </w:t>
            </w:r>
            <w:r w:rsidRPr="00E17902">
              <w:rPr>
                <w:rFonts w:ascii="Times New Roman" w:hAnsi="Times New Roman" w:cs="Times New Roman"/>
                <w:sz w:val="24"/>
                <w:szCs w:val="24"/>
              </w:rPr>
              <w:lastRenderedPageBreak/>
              <w:t>(сурет салу, қазақ тілі)</w:t>
            </w:r>
          </w:p>
          <w:p w14:paraId="563C9864" w14:textId="77777777" w:rsidR="002D20AF" w:rsidRPr="00E17902" w:rsidRDefault="002D20AF" w:rsidP="002D20AF">
            <w:pPr>
              <w:pStyle w:val="110"/>
              <w:rPr>
                <w:rFonts w:ascii="Times New Roman" w:hAnsi="Times New Roman" w:cs="Times New Roman"/>
                <w:sz w:val="24"/>
                <w:szCs w:val="24"/>
              </w:rPr>
            </w:pPr>
          </w:p>
          <w:p w14:paraId="6DAF14D5" w14:textId="77777777" w:rsidR="002D20AF" w:rsidRPr="00E17902" w:rsidRDefault="002D20AF" w:rsidP="002D20AF">
            <w:pPr>
              <w:pStyle w:val="110"/>
              <w:rPr>
                <w:rFonts w:ascii="Times New Roman" w:hAnsi="Times New Roman" w:cs="Times New Roman"/>
                <w:sz w:val="24"/>
                <w:szCs w:val="24"/>
              </w:rPr>
            </w:pPr>
            <w:r w:rsidRPr="00E17902">
              <w:rPr>
                <w:rFonts w:ascii="Times New Roman" w:hAnsi="Times New Roman" w:cs="Times New Roman"/>
                <w:sz w:val="24"/>
                <w:szCs w:val="24"/>
              </w:rPr>
              <w:t>Сөздік минимум</w:t>
            </w:r>
          </w:p>
          <w:p w14:paraId="70BF2DC8" w14:textId="77777777" w:rsidR="002D20AF" w:rsidRPr="00E17902" w:rsidRDefault="002D20AF" w:rsidP="002D20AF">
            <w:pPr>
              <w:pStyle w:val="110"/>
              <w:rPr>
                <w:rFonts w:ascii="Times New Roman" w:hAnsi="Times New Roman" w:cs="Times New Roman"/>
                <w:sz w:val="24"/>
                <w:szCs w:val="24"/>
              </w:rPr>
            </w:pPr>
            <w:r w:rsidRPr="00E17902">
              <w:rPr>
                <w:rFonts w:ascii="Times New Roman" w:hAnsi="Times New Roman" w:cs="Times New Roman"/>
                <w:sz w:val="24"/>
                <w:szCs w:val="24"/>
              </w:rPr>
              <w:t>Қарындаш- карандаш</w:t>
            </w:r>
          </w:p>
        </w:tc>
        <w:tc>
          <w:tcPr>
            <w:tcW w:w="2689" w:type="dxa"/>
            <w:gridSpan w:val="8"/>
            <w:tcBorders>
              <w:top w:val="single" w:sz="4" w:space="0" w:color="auto"/>
              <w:left w:val="single" w:sz="4" w:space="0" w:color="auto"/>
              <w:bottom w:val="single" w:sz="4" w:space="0" w:color="auto"/>
              <w:right w:val="single" w:sz="4" w:space="0" w:color="auto"/>
            </w:tcBorders>
          </w:tcPr>
          <w:p w14:paraId="714C3BFA" w14:textId="77777777" w:rsidR="002D20AF" w:rsidRPr="00E17902" w:rsidRDefault="002D20AF" w:rsidP="002D20AF">
            <w:pPr>
              <w:pStyle w:val="110"/>
              <w:rPr>
                <w:rFonts w:ascii="Times New Roman" w:hAnsi="Times New Roman" w:cs="Times New Roman"/>
                <w:sz w:val="24"/>
                <w:szCs w:val="24"/>
              </w:rPr>
            </w:pPr>
            <w:r w:rsidRPr="004A5FCD">
              <w:rPr>
                <w:rFonts w:ascii="Times New Roman" w:hAnsi="Times New Roman" w:cs="Times New Roman"/>
                <w:b/>
                <w:bCs/>
                <w:sz w:val="24"/>
                <w:szCs w:val="24"/>
              </w:rPr>
              <w:lastRenderedPageBreak/>
              <w:t>«Пайдалы және зиянды өнім»</w:t>
            </w:r>
            <w:r w:rsidRPr="00E17902">
              <w:rPr>
                <w:rFonts w:ascii="Times New Roman" w:hAnsi="Times New Roman" w:cs="Times New Roman"/>
                <w:sz w:val="24"/>
                <w:szCs w:val="24"/>
              </w:rPr>
              <w:t xml:space="preserve"> дидактикалқ ойыны</w:t>
            </w:r>
          </w:p>
          <w:p w14:paraId="14A5DC6F" w14:textId="77777777" w:rsidR="002D20AF" w:rsidRPr="00E17902" w:rsidRDefault="002D20AF" w:rsidP="002D20AF">
            <w:pPr>
              <w:pStyle w:val="110"/>
              <w:rPr>
                <w:rFonts w:ascii="Times New Roman" w:hAnsi="Times New Roman" w:cs="Times New Roman"/>
                <w:sz w:val="24"/>
                <w:szCs w:val="24"/>
              </w:rPr>
            </w:pPr>
            <w:r w:rsidRPr="00E17902">
              <w:rPr>
                <w:rFonts w:ascii="Times New Roman" w:hAnsi="Times New Roman" w:cs="Times New Roman"/>
                <w:sz w:val="24"/>
                <w:szCs w:val="24"/>
              </w:rPr>
              <w:t>Мақсаты: балалардың зиянды және пайдалы өнімдер туралы түсінігін жүйелеу; оларды ажырата білуге үйрету; өзден саулығына</w:t>
            </w:r>
          </w:p>
          <w:p w14:paraId="3A06567B" w14:textId="77777777" w:rsidR="002D20AF" w:rsidRPr="00E17902" w:rsidRDefault="002D20AF" w:rsidP="002D20AF">
            <w:pPr>
              <w:pStyle w:val="110"/>
              <w:rPr>
                <w:rFonts w:ascii="Times New Roman" w:hAnsi="Times New Roman" w:cs="Times New Roman"/>
                <w:sz w:val="24"/>
                <w:szCs w:val="24"/>
              </w:rPr>
            </w:pPr>
            <w:r w:rsidRPr="00E17902">
              <w:rPr>
                <w:rFonts w:ascii="Times New Roman" w:hAnsi="Times New Roman" w:cs="Times New Roman"/>
                <w:sz w:val="24"/>
                <w:szCs w:val="24"/>
              </w:rPr>
              <w:t xml:space="preserve">Қамқорлық жасау қажеттілігін қалыптастыру </w:t>
            </w:r>
          </w:p>
          <w:p w14:paraId="20308374" w14:textId="77777777" w:rsidR="002D20AF" w:rsidRPr="00E17902" w:rsidRDefault="002D20AF" w:rsidP="002D20AF">
            <w:pPr>
              <w:pStyle w:val="110"/>
              <w:rPr>
                <w:rFonts w:ascii="Times New Roman" w:hAnsi="Times New Roman" w:cs="Times New Roman"/>
                <w:sz w:val="24"/>
                <w:szCs w:val="24"/>
              </w:rPr>
            </w:pPr>
          </w:p>
          <w:p w14:paraId="002FB9A8" w14:textId="77777777" w:rsidR="002D20AF" w:rsidRPr="00E17902" w:rsidRDefault="002D20AF" w:rsidP="002D20AF">
            <w:pPr>
              <w:pStyle w:val="110"/>
              <w:rPr>
                <w:rFonts w:ascii="Times New Roman" w:hAnsi="Times New Roman" w:cs="Times New Roman"/>
                <w:sz w:val="24"/>
                <w:szCs w:val="24"/>
              </w:rPr>
            </w:pPr>
          </w:p>
        </w:tc>
        <w:tc>
          <w:tcPr>
            <w:tcW w:w="2151" w:type="dxa"/>
            <w:gridSpan w:val="4"/>
            <w:tcBorders>
              <w:top w:val="single" w:sz="4" w:space="0" w:color="auto"/>
              <w:left w:val="single" w:sz="4" w:space="0" w:color="auto"/>
              <w:bottom w:val="single" w:sz="4" w:space="0" w:color="auto"/>
              <w:right w:val="single" w:sz="4" w:space="0" w:color="auto"/>
            </w:tcBorders>
          </w:tcPr>
          <w:p w14:paraId="41F22491" w14:textId="77777777" w:rsidR="002D20AF" w:rsidRPr="004A5FCD" w:rsidRDefault="002D20AF" w:rsidP="002D20AF">
            <w:pPr>
              <w:pStyle w:val="110"/>
              <w:rPr>
                <w:rFonts w:ascii="Times New Roman" w:hAnsi="Times New Roman" w:cs="Times New Roman"/>
                <w:b/>
                <w:bCs/>
                <w:sz w:val="24"/>
                <w:szCs w:val="24"/>
              </w:rPr>
            </w:pPr>
            <w:r w:rsidRPr="004A5FCD">
              <w:rPr>
                <w:rFonts w:ascii="Times New Roman" w:hAnsi="Times New Roman" w:cs="Times New Roman"/>
                <w:b/>
                <w:bCs/>
                <w:sz w:val="24"/>
                <w:szCs w:val="24"/>
              </w:rPr>
              <w:t>Дидактикалық ойын «Бізге кім қонаққа келді?»</w:t>
            </w:r>
          </w:p>
          <w:p w14:paraId="0171B3E9" w14:textId="77777777" w:rsidR="002D20AF" w:rsidRPr="00E17902" w:rsidRDefault="002D20AF" w:rsidP="002D20AF">
            <w:pPr>
              <w:pStyle w:val="110"/>
              <w:rPr>
                <w:rFonts w:ascii="Times New Roman" w:hAnsi="Times New Roman" w:cs="Times New Roman"/>
                <w:sz w:val="24"/>
                <w:szCs w:val="24"/>
              </w:rPr>
            </w:pPr>
            <w:r w:rsidRPr="00E17902">
              <w:rPr>
                <w:rFonts w:ascii="Times New Roman" w:hAnsi="Times New Roman" w:cs="Times New Roman"/>
                <w:sz w:val="24"/>
                <w:szCs w:val="24"/>
              </w:rPr>
              <w:t xml:space="preserve">Мақсаты: наубайшы және сатушы мамандықтарыментаныстыру </w:t>
            </w:r>
          </w:p>
          <w:p w14:paraId="020F9C5C" w14:textId="77777777" w:rsidR="002D20AF" w:rsidRPr="00E17902" w:rsidRDefault="002D20AF" w:rsidP="002D20AF">
            <w:pPr>
              <w:pStyle w:val="110"/>
              <w:rPr>
                <w:rFonts w:ascii="Times New Roman" w:hAnsi="Times New Roman" w:cs="Times New Roman"/>
                <w:sz w:val="24"/>
                <w:szCs w:val="24"/>
              </w:rPr>
            </w:pPr>
          </w:p>
          <w:p w14:paraId="2BEE1711" w14:textId="77777777" w:rsidR="002D20AF" w:rsidRPr="004A5FCD" w:rsidRDefault="002D20AF" w:rsidP="002D20AF">
            <w:pPr>
              <w:pStyle w:val="110"/>
              <w:rPr>
                <w:rFonts w:ascii="Times New Roman" w:hAnsi="Times New Roman" w:cs="Times New Roman"/>
                <w:b/>
                <w:bCs/>
                <w:sz w:val="24"/>
                <w:szCs w:val="24"/>
              </w:rPr>
            </w:pPr>
            <w:r w:rsidRPr="004A5FCD">
              <w:rPr>
                <w:rFonts w:ascii="Times New Roman" w:hAnsi="Times New Roman" w:cs="Times New Roman"/>
                <w:b/>
                <w:bCs/>
                <w:sz w:val="24"/>
                <w:szCs w:val="24"/>
              </w:rPr>
              <w:t>Дидактикалық</w:t>
            </w:r>
          </w:p>
          <w:p w14:paraId="67F7BB81" w14:textId="77777777" w:rsidR="002D20AF" w:rsidRPr="004A5FCD" w:rsidRDefault="002D20AF" w:rsidP="002D20AF">
            <w:pPr>
              <w:pStyle w:val="110"/>
              <w:rPr>
                <w:rFonts w:ascii="Times New Roman" w:hAnsi="Times New Roman" w:cs="Times New Roman"/>
                <w:b/>
                <w:bCs/>
                <w:sz w:val="24"/>
                <w:szCs w:val="24"/>
              </w:rPr>
            </w:pPr>
            <w:r w:rsidRPr="004A5FCD">
              <w:rPr>
                <w:rFonts w:ascii="Times New Roman" w:hAnsi="Times New Roman" w:cs="Times New Roman"/>
                <w:b/>
                <w:bCs/>
                <w:sz w:val="24"/>
                <w:szCs w:val="24"/>
              </w:rPr>
              <w:t>ойын «Кім тезірек жинайды?»</w:t>
            </w:r>
          </w:p>
          <w:p w14:paraId="25E12AA1" w14:textId="77777777" w:rsidR="002D20AF" w:rsidRPr="00E17902" w:rsidRDefault="002D20AF" w:rsidP="002D20AF">
            <w:pPr>
              <w:pStyle w:val="110"/>
              <w:rPr>
                <w:rFonts w:ascii="Times New Roman" w:hAnsi="Times New Roman" w:cs="Times New Roman"/>
                <w:sz w:val="24"/>
                <w:szCs w:val="24"/>
              </w:rPr>
            </w:pPr>
            <w:r w:rsidRPr="00E17902">
              <w:rPr>
                <w:rFonts w:ascii="Times New Roman" w:hAnsi="Times New Roman" w:cs="Times New Roman"/>
                <w:sz w:val="24"/>
                <w:szCs w:val="24"/>
              </w:rPr>
              <w:t>Мақсаты: сөздік қорын сөзбен, жақын ортадағы заттартобыныңата</w:t>
            </w:r>
            <w:r w:rsidRPr="00E17902">
              <w:rPr>
                <w:rFonts w:ascii="Times New Roman" w:hAnsi="Times New Roman" w:cs="Times New Roman"/>
                <w:sz w:val="24"/>
                <w:szCs w:val="24"/>
              </w:rPr>
              <w:lastRenderedPageBreak/>
              <w:t>уларымен кеңейту.</w:t>
            </w:r>
          </w:p>
        </w:tc>
        <w:tc>
          <w:tcPr>
            <w:tcW w:w="2605" w:type="dxa"/>
            <w:gridSpan w:val="8"/>
            <w:tcBorders>
              <w:top w:val="single" w:sz="4" w:space="0" w:color="auto"/>
              <w:left w:val="single" w:sz="4" w:space="0" w:color="auto"/>
              <w:bottom w:val="single" w:sz="4" w:space="0" w:color="auto"/>
              <w:right w:val="single" w:sz="4" w:space="0" w:color="auto"/>
            </w:tcBorders>
          </w:tcPr>
          <w:p w14:paraId="4A2D2DB7" w14:textId="77777777" w:rsidR="002D20AF" w:rsidRPr="004A5FCD" w:rsidRDefault="002D20AF" w:rsidP="002D20AF">
            <w:pPr>
              <w:pStyle w:val="110"/>
              <w:rPr>
                <w:rFonts w:ascii="Times New Roman" w:hAnsi="Times New Roman" w:cs="Times New Roman"/>
                <w:b/>
                <w:bCs/>
                <w:sz w:val="24"/>
                <w:szCs w:val="24"/>
              </w:rPr>
            </w:pPr>
            <w:r w:rsidRPr="004A5FCD">
              <w:rPr>
                <w:rFonts w:ascii="Times New Roman" w:hAnsi="Times New Roman" w:cs="Times New Roman"/>
                <w:b/>
                <w:bCs/>
                <w:sz w:val="24"/>
                <w:szCs w:val="24"/>
              </w:rPr>
              <w:lastRenderedPageBreak/>
              <w:t>Дидактикалық ойын «Қайсысы</w:t>
            </w:r>
          </w:p>
          <w:p w14:paraId="423FAD68" w14:textId="77777777" w:rsidR="002D20AF" w:rsidRPr="004A5FCD" w:rsidRDefault="002D20AF" w:rsidP="002D20AF">
            <w:pPr>
              <w:pStyle w:val="110"/>
              <w:rPr>
                <w:rFonts w:ascii="Times New Roman" w:hAnsi="Times New Roman" w:cs="Times New Roman"/>
                <w:b/>
                <w:bCs/>
                <w:sz w:val="24"/>
                <w:szCs w:val="24"/>
              </w:rPr>
            </w:pPr>
            <w:r w:rsidRPr="004A5FCD">
              <w:rPr>
                <w:rFonts w:ascii="Times New Roman" w:hAnsi="Times New Roman" w:cs="Times New Roman"/>
                <w:b/>
                <w:bCs/>
                <w:sz w:val="24"/>
                <w:szCs w:val="24"/>
              </w:rPr>
              <w:t>маңызды?»</w:t>
            </w:r>
          </w:p>
          <w:p w14:paraId="1FEC4626" w14:textId="77777777" w:rsidR="002D20AF" w:rsidRPr="00E17902" w:rsidRDefault="002D20AF" w:rsidP="002D20AF">
            <w:pPr>
              <w:pStyle w:val="110"/>
              <w:rPr>
                <w:rFonts w:ascii="Times New Roman" w:hAnsi="Times New Roman" w:cs="Times New Roman"/>
                <w:sz w:val="24"/>
                <w:szCs w:val="24"/>
              </w:rPr>
            </w:pPr>
            <w:r w:rsidRPr="00E17902">
              <w:rPr>
                <w:rFonts w:ascii="Times New Roman" w:hAnsi="Times New Roman" w:cs="Times New Roman"/>
                <w:sz w:val="24"/>
                <w:szCs w:val="24"/>
              </w:rPr>
              <w:t xml:space="preserve">Мақсаты: балалардың нан німдері туралы білімдерін бекіту </w:t>
            </w:r>
          </w:p>
          <w:p w14:paraId="464BF1B4" w14:textId="77777777" w:rsidR="002D20AF" w:rsidRPr="00E17902" w:rsidRDefault="002D20AF" w:rsidP="002D20AF">
            <w:pPr>
              <w:pStyle w:val="110"/>
              <w:rPr>
                <w:rFonts w:ascii="Times New Roman" w:hAnsi="Times New Roman" w:cs="Times New Roman"/>
                <w:sz w:val="24"/>
                <w:szCs w:val="24"/>
              </w:rPr>
            </w:pPr>
          </w:p>
        </w:tc>
        <w:tc>
          <w:tcPr>
            <w:tcW w:w="2730" w:type="dxa"/>
            <w:gridSpan w:val="4"/>
            <w:tcBorders>
              <w:top w:val="single" w:sz="4" w:space="0" w:color="auto"/>
              <w:left w:val="single" w:sz="4" w:space="0" w:color="auto"/>
              <w:bottom w:val="single" w:sz="4" w:space="0" w:color="auto"/>
              <w:right w:val="single" w:sz="4" w:space="0" w:color="auto"/>
            </w:tcBorders>
          </w:tcPr>
          <w:p w14:paraId="6A844E52" w14:textId="77777777" w:rsidR="002D20AF" w:rsidRPr="00E17902" w:rsidRDefault="002D20AF" w:rsidP="002D20AF">
            <w:pPr>
              <w:pStyle w:val="110"/>
              <w:rPr>
                <w:rFonts w:ascii="Times New Roman" w:hAnsi="Times New Roman" w:cs="Times New Roman"/>
                <w:sz w:val="24"/>
                <w:szCs w:val="24"/>
              </w:rPr>
            </w:pPr>
            <w:r w:rsidRPr="004A5FCD">
              <w:rPr>
                <w:rFonts w:ascii="Times New Roman" w:hAnsi="Times New Roman" w:cs="Times New Roman"/>
                <w:b/>
                <w:bCs/>
                <w:sz w:val="24"/>
                <w:szCs w:val="24"/>
              </w:rPr>
              <w:t>«Иісі бойынша тап»</w:t>
            </w:r>
            <w:r w:rsidRPr="00E17902">
              <w:rPr>
                <w:rFonts w:ascii="Times New Roman" w:hAnsi="Times New Roman" w:cs="Times New Roman"/>
                <w:sz w:val="24"/>
                <w:szCs w:val="24"/>
              </w:rPr>
              <w:t xml:space="preserve"> дидактикалықойыны</w:t>
            </w:r>
          </w:p>
          <w:p w14:paraId="70BD8803" w14:textId="77777777" w:rsidR="002D20AF" w:rsidRPr="00E17902" w:rsidRDefault="002D20AF" w:rsidP="002D20AF">
            <w:pPr>
              <w:pStyle w:val="110"/>
              <w:rPr>
                <w:rFonts w:ascii="Times New Roman" w:hAnsi="Times New Roman" w:cs="Times New Roman"/>
                <w:sz w:val="24"/>
                <w:szCs w:val="24"/>
              </w:rPr>
            </w:pPr>
            <w:r w:rsidRPr="00E17902">
              <w:rPr>
                <w:rFonts w:ascii="Times New Roman" w:hAnsi="Times New Roman" w:cs="Times New Roman"/>
                <w:sz w:val="24"/>
                <w:szCs w:val="24"/>
              </w:rPr>
              <w:t xml:space="preserve">Мақсаты: адамның көмекшісі (мұрын) туралы түсінік қалыптастыру; тиісті сезім мүшесінің көмегі мен затты зерттеу дағдысын дамыту; </w:t>
            </w:r>
          </w:p>
          <w:p w14:paraId="3217CE55" w14:textId="77777777" w:rsidR="002D20AF" w:rsidRPr="00E17902" w:rsidRDefault="002D20AF" w:rsidP="002D20AF">
            <w:pPr>
              <w:pStyle w:val="110"/>
              <w:rPr>
                <w:rFonts w:ascii="Times New Roman" w:hAnsi="Times New Roman" w:cs="Times New Roman"/>
                <w:sz w:val="24"/>
                <w:szCs w:val="24"/>
              </w:rPr>
            </w:pPr>
          </w:p>
          <w:p w14:paraId="56535471" w14:textId="77777777" w:rsidR="002D20AF" w:rsidRPr="00E17902" w:rsidRDefault="002D20AF" w:rsidP="002D20AF">
            <w:pPr>
              <w:pStyle w:val="110"/>
              <w:rPr>
                <w:rFonts w:ascii="Times New Roman" w:hAnsi="Times New Roman" w:cs="Times New Roman"/>
                <w:sz w:val="24"/>
                <w:szCs w:val="24"/>
              </w:rPr>
            </w:pPr>
            <w:r w:rsidRPr="00E17902">
              <w:rPr>
                <w:rFonts w:ascii="Times New Roman" w:hAnsi="Times New Roman" w:cs="Times New Roman"/>
                <w:sz w:val="24"/>
                <w:szCs w:val="24"/>
              </w:rPr>
              <w:t xml:space="preserve">(қазақ тіліндегі таныс сөздерді атау) </w:t>
            </w:r>
          </w:p>
          <w:p w14:paraId="55DB4A6B" w14:textId="77777777" w:rsidR="002D20AF" w:rsidRPr="00E17902" w:rsidRDefault="002D20AF" w:rsidP="002D20AF">
            <w:pPr>
              <w:pStyle w:val="110"/>
              <w:rPr>
                <w:rFonts w:ascii="Times New Roman" w:hAnsi="Times New Roman" w:cs="Times New Roman"/>
                <w:sz w:val="24"/>
                <w:szCs w:val="24"/>
              </w:rPr>
            </w:pPr>
            <w:r w:rsidRPr="00E17902">
              <w:rPr>
                <w:rFonts w:ascii="Times New Roman" w:hAnsi="Times New Roman" w:cs="Times New Roman"/>
                <w:sz w:val="24"/>
                <w:szCs w:val="24"/>
              </w:rPr>
              <w:t>Сиқырлы қарындаштар</w:t>
            </w:r>
          </w:p>
          <w:p w14:paraId="58C2BCC4" w14:textId="77777777" w:rsidR="002D20AF" w:rsidRPr="00E17902" w:rsidRDefault="002D20AF" w:rsidP="002D20AF">
            <w:pPr>
              <w:pStyle w:val="110"/>
              <w:rPr>
                <w:rFonts w:ascii="Times New Roman" w:hAnsi="Times New Roman" w:cs="Times New Roman"/>
                <w:sz w:val="24"/>
                <w:szCs w:val="24"/>
              </w:rPr>
            </w:pPr>
            <w:r w:rsidRPr="00E17902">
              <w:rPr>
                <w:rFonts w:ascii="Times New Roman" w:hAnsi="Times New Roman" w:cs="Times New Roman"/>
                <w:sz w:val="24"/>
                <w:szCs w:val="24"/>
              </w:rPr>
              <w:t>Мақсаты: балалардың шығармашылық қабілеттерін дамыту</w:t>
            </w:r>
          </w:p>
          <w:p w14:paraId="41D0997F" w14:textId="77777777" w:rsidR="002D20AF" w:rsidRPr="00E17902" w:rsidRDefault="002D20AF" w:rsidP="002D20AF">
            <w:pPr>
              <w:pStyle w:val="110"/>
              <w:rPr>
                <w:rFonts w:ascii="Times New Roman" w:hAnsi="Times New Roman" w:cs="Times New Roman"/>
                <w:sz w:val="24"/>
                <w:szCs w:val="24"/>
              </w:rPr>
            </w:pPr>
            <w:r w:rsidRPr="00E17902">
              <w:rPr>
                <w:rFonts w:ascii="Times New Roman" w:hAnsi="Times New Roman" w:cs="Times New Roman"/>
                <w:sz w:val="24"/>
                <w:szCs w:val="24"/>
              </w:rPr>
              <w:t>Сөздік минимум</w:t>
            </w:r>
          </w:p>
          <w:p w14:paraId="7A9D855C" w14:textId="77777777" w:rsidR="002D20AF" w:rsidRPr="00E17902" w:rsidRDefault="002D20AF" w:rsidP="002D20AF">
            <w:pPr>
              <w:pStyle w:val="110"/>
              <w:rPr>
                <w:rFonts w:ascii="Times New Roman" w:hAnsi="Times New Roman" w:cs="Times New Roman"/>
                <w:sz w:val="24"/>
                <w:szCs w:val="24"/>
              </w:rPr>
            </w:pPr>
            <w:r w:rsidRPr="00E17902">
              <w:rPr>
                <w:rFonts w:ascii="Times New Roman" w:hAnsi="Times New Roman" w:cs="Times New Roman"/>
                <w:sz w:val="24"/>
                <w:szCs w:val="24"/>
              </w:rPr>
              <w:lastRenderedPageBreak/>
              <w:t>Қарындаш- карандаш</w:t>
            </w:r>
          </w:p>
        </w:tc>
      </w:tr>
      <w:tr w:rsidR="002D20AF" w:rsidRPr="00E17902" w14:paraId="372F616E" w14:textId="77777777" w:rsidTr="00244590">
        <w:tc>
          <w:tcPr>
            <w:tcW w:w="2376" w:type="dxa"/>
            <w:tcBorders>
              <w:top w:val="single" w:sz="4" w:space="0" w:color="auto"/>
              <w:left w:val="single" w:sz="4" w:space="0" w:color="auto"/>
              <w:bottom w:val="single" w:sz="4" w:space="0" w:color="auto"/>
              <w:right w:val="single" w:sz="4" w:space="0" w:color="auto"/>
            </w:tcBorders>
            <w:vAlign w:val="center"/>
            <w:hideMark/>
          </w:tcPr>
          <w:p w14:paraId="37A2F452" w14:textId="069D264D" w:rsidR="002D20AF" w:rsidRPr="00E17902" w:rsidRDefault="002D20AF" w:rsidP="002D20AF">
            <w:pPr>
              <w:pStyle w:val="110"/>
              <w:rPr>
                <w:rFonts w:ascii="Times New Roman" w:hAnsi="Times New Roman" w:cs="Times New Roman"/>
                <w:b/>
                <w:bCs/>
                <w:sz w:val="24"/>
                <w:szCs w:val="24"/>
              </w:rPr>
            </w:pPr>
            <w:r w:rsidRPr="009D4B67">
              <w:rPr>
                <w:rFonts w:ascii="Times New Roman" w:hAnsi="Times New Roman" w:cs="Times New Roman"/>
                <w:b/>
                <w:sz w:val="24"/>
                <w:szCs w:val="24"/>
              </w:rPr>
              <w:lastRenderedPageBreak/>
              <w:t>Ертеңгілік жаттығу</w:t>
            </w:r>
          </w:p>
        </w:tc>
        <w:tc>
          <w:tcPr>
            <w:tcW w:w="12504" w:type="dxa"/>
            <w:gridSpan w:val="28"/>
            <w:tcBorders>
              <w:top w:val="single" w:sz="4" w:space="0" w:color="auto"/>
              <w:left w:val="single" w:sz="4" w:space="0" w:color="auto"/>
              <w:bottom w:val="single" w:sz="4" w:space="0" w:color="auto"/>
              <w:right w:val="single" w:sz="4" w:space="0" w:color="auto"/>
            </w:tcBorders>
            <w:hideMark/>
          </w:tcPr>
          <w:p w14:paraId="0183C529" w14:textId="77777777" w:rsidR="002D20AF" w:rsidRPr="00E17902" w:rsidRDefault="002D20AF" w:rsidP="002D20AF">
            <w:pPr>
              <w:pStyle w:val="110"/>
              <w:rPr>
                <w:rFonts w:ascii="Times New Roman" w:hAnsi="Times New Roman" w:cs="Times New Roman"/>
                <w:sz w:val="24"/>
                <w:szCs w:val="24"/>
              </w:rPr>
            </w:pPr>
            <w:r w:rsidRPr="00E17902">
              <w:rPr>
                <w:rFonts w:ascii="Times New Roman" w:hAnsi="Times New Roman" w:cs="Times New Roman"/>
                <w:sz w:val="24"/>
                <w:szCs w:val="24"/>
              </w:rPr>
              <w:t xml:space="preserve">Таңертеңгілік жаттығу </w:t>
            </w:r>
            <w:r w:rsidRPr="001B13D8">
              <w:rPr>
                <w:rFonts w:ascii="Times New Roman" w:hAnsi="Times New Roman" w:cs="Times New Roman"/>
                <w:sz w:val="24"/>
                <w:szCs w:val="24"/>
              </w:rPr>
              <w:t>жаттығу кешені №3</w:t>
            </w:r>
          </w:p>
        </w:tc>
      </w:tr>
      <w:tr w:rsidR="002D20AF" w:rsidRPr="00E17902" w14:paraId="017B60C5" w14:textId="77777777" w:rsidTr="00244590">
        <w:tc>
          <w:tcPr>
            <w:tcW w:w="2376" w:type="dxa"/>
            <w:tcBorders>
              <w:top w:val="single" w:sz="4" w:space="0" w:color="auto"/>
              <w:left w:val="single" w:sz="4" w:space="0" w:color="auto"/>
              <w:bottom w:val="single" w:sz="4" w:space="0" w:color="auto"/>
              <w:right w:val="single" w:sz="4" w:space="0" w:color="auto"/>
            </w:tcBorders>
            <w:vAlign w:val="center"/>
          </w:tcPr>
          <w:p w14:paraId="7A929E84" w14:textId="55D3084D" w:rsidR="002D20AF" w:rsidRPr="00E17902" w:rsidRDefault="002D20AF" w:rsidP="002D20AF">
            <w:pPr>
              <w:pStyle w:val="110"/>
              <w:rPr>
                <w:rFonts w:ascii="Times New Roman" w:hAnsi="Times New Roman" w:cs="Times New Roman"/>
                <w:b/>
                <w:bCs/>
                <w:sz w:val="24"/>
                <w:szCs w:val="24"/>
              </w:rPr>
            </w:pPr>
            <w:r w:rsidRPr="009D4B67">
              <w:rPr>
                <w:rFonts w:ascii="Times New Roman" w:hAnsi="Times New Roman" w:cs="Times New Roman"/>
                <w:b/>
                <w:sz w:val="24"/>
                <w:szCs w:val="24"/>
              </w:rPr>
              <w:t>Таңғы ас</w:t>
            </w:r>
          </w:p>
        </w:tc>
        <w:tc>
          <w:tcPr>
            <w:tcW w:w="12504" w:type="dxa"/>
            <w:gridSpan w:val="28"/>
            <w:tcBorders>
              <w:top w:val="single" w:sz="4" w:space="0" w:color="auto"/>
              <w:left w:val="single" w:sz="4" w:space="0" w:color="auto"/>
              <w:bottom w:val="single" w:sz="4" w:space="0" w:color="auto"/>
              <w:right w:val="single" w:sz="4" w:space="0" w:color="auto"/>
            </w:tcBorders>
            <w:hideMark/>
          </w:tcPr>
          <w:p w14:paraId="65D8192C" w14:textId="77777777" w:rsidR="002D20AF" w:rsidRPr="00E17902" w:rsidRDefault="002D20AF" w:rsidP="002D20AF">
            <w:pPr>
              <w:pStyle w:val="110"/>
              <w:rPr>
                <w:rFonts w:ascii="Times New Roman" w:hAnsi="Times New Roman" w:cs="Times New Roman"/>
                <w:sz w:val="24"/>
                <w:szCs w:val="24"/>
              </w:rPr>
            </w:pPr>
            <w:r w:rsidRPr="00E17902">
              <w:rPr>
                <w:rFonts w:ascii="Times New Roman" w:hAnsi="Times New Roman" w:cs="Times New Roman"/>
                <w:sz w:val="24"/>
                <w:szCs w:val="24"/>
              </w:rPr>
              <w:t xml:space="preserve">"Ат - адамның қанаты, ас - адамның қуаты" деген мақал-мәтелді балаларға айтқызу; балаларға тамақты кішкене бөліктерге бөліп жеу керектігін айту; тыныш отырып тамақтануды үйрету; тамақ ішер алдында балалар бір-біріне астың дәмді болуын тілеп, тамақтан соң алғыс </w:t>
            </w:r>
            <w:proofErr w:type="gramStart"/>
            <w:r w:rsidRPr="00E17902">
              <w:rPr>
                <w:rFonts w:ascii="Times New Roman" w:hAnsi="Times New Roman" w:cs="Times New Roman"/>
                <w:sz w:val="24"/>
                <w:szCs w:val="24"/>
              </w:rPr>
              <w:t>айтулары.(</w:t>
            </w:r>
            <w:proofErr w:type="gramEnd"/>
            <w:r w:rsidRPr="00E17902">
              <w:rPr>
                <w:rFonts w:ascii="Times New Roman" w:hAnsi="Times New Roman" w:cs="Times New Roman"/>
                <w:sz w:val="24"/>
                <w:szCs w:val="24"/>
              </w:rPr>
              <w:t xml:space="preserve">мәдени-гигиеналық дағдылар, сөйлеуді дамыту, көркем сөзді қайталау) кезекшінің киімін кию, үстелді дұрыс әзірлеу. Астан кейіныдыстытасу. Еңбек дағдылары мен икемділікті, үстел әзірлеудегі ретсіздікті көру қабілетін дамыту. </w:t>
            </w:r>
          </w:p>
          <w:p w14:paraId="2E4AAA7E" w14:textId="77777777" w:rsidR="002D20AF" w:rsidRPr="00E17902" w:rsidRDefault="002D20AF" w:rsidP="002D20AF">
            <w:pPr>
              <w:pStyle w:val="110"/>
              <w:rPr>
                <w:rFonts w:ascii="Times New Roman" w:hAnsi="Times New Roman" w:cs="Times New Roman"/>
                <w:sz w:val="24"/>
                <w:szCs w:val="24"/>
              </w:rPr>
            </w:pPr>
            <w:r w:rsidRPr="00E17902">
              <w:rPr>
                <w:rFonts w:ascii="Times New Roman" w:hAnsi="Times New Roman" w:cs="Times New Roman"/>
                <w:sz w:val="24"/>
                <w:szCs w:val="24"/>
              </w:rPr>
              <w:t xml:space="preserve">Сөздік </w:t>
            </w:r>
            <w:proofErr w:type="gramStart"/>
            <w:r w:rsidRPr="00E17902">
              <w:rPr>
                <w:rFonts w:ascii="Times New Roman" w:hAnsi="Times New Roman" w:cs="Times New Roman"/>
                <w:sz w:val="24"/>
                <w:szCs w:val="24"/>
              </w:rPr>
              <w:t>минимум :Ас</w:t>
            </w:r>
            <w:proofErr w:type="gramEnd"/>
            <w:r w:rsidRPr="00E17902">
              <w:rPr>
                <w:rFonts w:ascii="Times New Roman" w:hAnsi="Times New Roman" w:cs="Times New Roman"/>
                <w:sz w:val="24"/>
                <w:szCs w:val="24"/>
              </w:rPr>
              <w:t xml:space="preserve"> дәмді болсын</w:t>
            </w:r>
            <w:proofErr w:type="gramStart"/>
            <w:r w:rsidRPr="00E17902">
              <w:rPr>
                <w:rFonts w:ascii="Times New Roman" w:hAnsi="Times New Roman" w:cs="Times New Roman"/>
                <w:sz w:val="24"/>
                <w:szCs w:val="24"/>
              </w:rPr>
              <w:t>-  приятного</w:t>
            </w:r>
            <w:proofErr w:type="gramEnd"/>
            <w:r w:rsidRPr="00E17902">
              <w:rPr>
                <w:rFonts w:ascii="Times New Roman" w:hAnsi="Times New Roman" w:cs="Times New Roman"/>
                <w:sz w:val="24"/>
                <w:szCs w:val="24"/>
              </w:rPr>
              <w:t xml:space="preserve"> аппетита</w:t>
            </w:r>
          </w:p>
        </w:tc>
      </w:tr>
      <w:tr w:rsidR="002D20AF" w:rsidRPr="00E17902" w14:paraId="49A6CDE5" w14:textId="77777777" w:rsidTr="00244590">
        <w:trPr>
          <w:trHeight w:val="204"/>
        </w:trPr>
        <w:tc>
          <w:tcPr>
            <w:tcW w:w="2376" w:type="dxa"/>
            <w:vMerge w:val="restart"/>
            <w:tcBorders>
              <w:top w:val="single" w:sz="4" w:space="0" w:color="auto"/>
              <w:left w:val="single" w:sz="4" w:space="0" w:color="auto"/>
              <w:bottom w:val="single" w:sz="4" w:space="0" w:color="auto"/>
              <w:right w:val="single" w:sz="4" w:space="0" w:color="auto"/>
            </w:tcBorders>
            <w:vAlign w:val="center"/>
          </w:tcPr>
          <w:p w14:paraId="74B89715" w14:textId="77777777" w:rsidR="002D20AF" w:rsidRPr="00E17902" w:rsidRDefault="002D20AF" w:rsidP="002D20AF">
            <w:pPr>
              <w:pStyle w:val="110"/>
              <w:rPr>
                <w:rFonts w:ascii="Times New Roman" w:hAnsi="Times New Roman" w:cs="Times New Roman"/>
                <w:b/>
                <w:bCs/>
                <w:sz w:val="24"/>
                <w:szCs w:val="24"/>
              </w:rPr>
            </w:pPr>
            <w:r w:rsidRPr="009D4B67">
              <w:rPr>
                <w:rFonts w:ascii="Times New Roman" w:hAnsi="Times New Roman" w:cs="Times New Roman"/>
                <w:b/>
                <w:sz w:val="24"/>
                <w:szCs w:val="24"/>
              </w:rPr>
              <w:t>Ұйымдастырылған іс-әрекетті өткізуге дайындық (бұдан әрі – ҰІӘ)</w:t>
            </w:r>
          </w:p>
          <w:p w14:paraId="1CC4D63E" w14:textId="6AB69D46" w:rsidR="002D20AF" w:rsidRPr="00E17902" w:rsidRDefault="002D20AF" w:rsidP="002D20AF">
            <w:pPr>
              <w:pStyle w:val="110"/>
              <w:rPr>
                <w:rFonts w:ascii="Times New Roman" w:hAnsi="Times New Roman" w:cs="Times New Roman"/>
                <w:b/>
                <w:bCs/>
                <w:sz w:val="24"/>
                <w:szCs w:val="24"/>
              </w:rPr>
            </w:pPr>
          </w:p>
        </w:tc>
        <w:tc>
          <w:tcPr>
            <w:tcW w:w="12504" w:type="dxa"/>
            <w:gridSpan w:val="28"/>
            <w:tcBorders>
              <w:top w:val="nil"/>
              <w:left w:val="single" w:sz="4" w:space="0" w:color="auto"/>
              <w:bottom w:val="nil"/>
              <w:right w:val="single" w:sz="4" w:space="0" w:color="auto"/>
            </w:tcBorders>
          </w:tcPr>
          <w:p w14:paraId="465BC524" w14:textId="77777777" w:rsidR="002D20AF" w:rsidRPr="00E17902" w:rsidRDefault="002D20AF" w:rsidP="002D20AF">
            <w:pPr>
              <w:pStyle w:val="110"/>
              <w:rPr>
                <w:rFonts w:ascii="Times New Roman" w:hAnsi="Times New Roman" w:cs="Times New Roman"/>
                <w:sz w:val="24"/>
                <w:szCs w:val="24"/>
              </w:rPr>
            </w:pPr>
          </w:p>
        </w:tc>
      </w:tr>
      <w:tr w:rsidR="002D20AF" w:rsidRPr="00E17902" w14:paraId="78E388CA" w14:textId="77777777" w:rsidTr="00244590">
        <w:trPr>
          <w:trHeight w:val="1011"/>
        </w:trPr>
        <w:tc>
          <w:tcPr>
            <w:tcW w:w="2376" w:type="dxa"/>
            <w:vMerge/>
            <w:tcBorders>
              <w:top w:val="single" w:sz="4" w:space="0" w:color="auto"/>
              <w:left w:val="single" w:sz="4" w:space="0" w:color="auto"/>
              <w:bottom w:val="single" w:sz="4" w:space="0" w:color="auto"/>
              <w:right w:val="single" w:sz="4" w:space="0" w:color="auto"/>
            </w:tcBorders>
            <w:hideMark/>
          </w:tcPr>
          <w:p w14:paraId="1F359F89" w14:textId="77777777" w:rsidR="002D20AF" w:rsidRPr="00E17902" w:rsidRDefault="002D20AF" w:rsidP="002D20AF">
            <w:pPr>
              <w:pStyle w:val="110"/>
              <w:rPr>
                <w:rFonts w:ascii="Times New Roman" w:hAnsi="Times New Roman" w:cs="Times New Roman"/>
                <w:b/>
                <w:bCs/>
                <w:sz w:val="24"/>
                <w:szCs w:val="24"/>
              </w:rPr>
            </w:pPr>
          </w:p>
        </w:tc>
        <w:tc>
          <w:tcPr>
            <w:tcW w:w="2827" w:type="dxa"/>
            <w:gridSpan w:val="6"/>
            <w:tcBorders>
              <w:top w:val="nil"/>
              <w:left w:val="single" w:sz="4" w:space="0" w:color="auto"/>
              <w:bottom w:val="nil"/>
              <w:right w:val="single" w:sz="4" w:space="0" w:color="auto"/>
            </w:tcBorders>
            <w:hideMark/>
          </w:tcPr>
          <w:p w14:paraId="67362056" w14:textId="77777777" w:rsidR="002D20AF" w:rsidRPr="00E17902" w:rsidRDefault="002D20AF" w:rsidP="002D20AF">
            <w:pPr>
              <w:pStyle w:val="110"/>
              <w:rPr>
                <w:rFonts w:ascii="Times New Roman" w:hAnsi="Times New Roman" w:cs="Times New Roman"/>
                <w:sz w:val="24"/>
                <w:szCs w:val="24"/>
              </w:rPr>
            </w:pPr>
            <w:r w:rsidRPr="004A5FCD">
              <w:rPr>
                <w:rFonts w:ascii="Times New Roman" w:hAnsi="Times New Roman" w:cs="Times New Roman"/>
                <w:b/>
                <w:bCs/>
                <w:sz w:val="24"/>
                <w:szCs w:val="24"/>
              </w:rPr>
              <w:t>«Менің отбасым»</w:t>
            </w:r>
            <w:r w:rsidRPr="00E17902">
              <w:rPr>
                <w:rFonts w:ascii="Times New Roman" w:hAnsi="Times New Roman" w:cs="Times New Roman"/>
                <w:sz w:val="24"/>
                <w:szCs w:val="24"/>
              </w:rPr>
              <w:t xml:space="preserve"> картиналар топтамасынан суреттер құрастыру.</w:t>
            </w:r>
          </w:p>
          <w:p w14:paraId="22836DB8" w14:textId="77777777" w:rsidR="002D20AF" w:rsidRPr="00E17902" w:rsidRDefault="002D20AF" w:rsidP="002D20AF">
            <w:pPr>
              <w:pStyle w:val="110"/>
              <w:rPr>
                <w:rFonts w:ascii="Times New Roman" w:hAnsi="Times New Roman" w:cs="Times New Roman"/>
                <w:sz w:val="24"/>
                <w:szCs w:val="24"/>
              </w:rPr>
            </w:pPr>
            <w:r w:rsidRPr="00E17902">
              <w:rPr>
                <w:rFonts w:ascii="Times New Roman" w:hAnsi="Times New Roman" w:cs="Times New Roman"/>
                <w:sz w:val="24"/>
                <w:szCs w:val="24"/>
              </w:rPr>
              <w:t>Сөздік минимум</w:t>
            </w:r>
          </w:p>
          <w:p w14:paraId="2714E398" w14:textId="77777777" w:rsidR="002D20AF" w:rsidRPr="00E17902" w:rsidRDefault="002D20AF" w:rsidP="002D20AF">
            <w:pPr>
              <w:pStyle w:val="110"/>
              <w:rPr>
                <w:rFonts w:ascii="Times New Roman" w:hAnsi="Times New Roman" w:cs="Times New Roman"/>
                <w:sz w:val="24"/>
                <w:szCs w:val="24"/>
              </w:rPr>
            </w:pPr>
            <w:r w:rsidRPr="00E17902">
              <w:rPr>
                <w:rFonts w:ascii="Times New Roman" w:hAnsi="Times New Roman" w:cs="Times New Roman"/>
                <w:sz w:val="24"/>
                <w:szCs w:val="24"/>
              </w:rPr>
              <w:t>Отбасы- семья</w:t>
            </w:r>
          </w:p>
        </w:tc>
        <w:tc>
          <w:tcPr>
            <w:tcW w:w="2636" w:type="dxa"/>
            <w:gridSpan w:val="8"/>
            <w:tcBorders>
              <w:top w:val="nil"/>
              <w:left w:val="single" w:sz="4" w:space="0" w:color="auto"/>
              <w:bottom w:val="nil"/>
              <w:right w:val="single" w:sz="4" w:space="0" w:color="auto"/>
            </w:tcBorders>
            <w:hideMark/>
          </w:tcPr>
          <w:p w14:paraId="676BF716" w14:textId="77777777" w:rsidR="002D20AF" w:rsidRPr="004A5FCD" w:rsidRDefault="002D20AF" w:rsidP="002D20AF">
            <w:pPr>
              <w:pStyle w:val="110"/>
              <w:rPr>
                <w:rFonts w:ascii="Times New Roman" w:hAnsi="Times New Roman" w:cs="Times New Roman"/>
                <w:b/>
                <w:bCs/>
                <w:sz w:val="24"/>
                <w:szCs w:val="24"/>
              </w:rPr>
            </w:pPr>
            <w:r w:rsidRPr="004A5FCD">
              <w:rPr>
                <w:rFonts w:ascii="Times New Roman" w:hAnsi="Times New Roman" w:cs="Times New Roman"/>
                <w:b/>
                <w:bCs/>
                <w:sz w:val="24"/>
                <w:szCs w:val="24"/>
              </w:rPr>
              <w:t>«Жұмбақ»</w:t>
            </w:r>
          </w:p>
          <w:p w14:paraId="33F30207" w14:textId="77777777" w:rsidR="002D20AF" w:rsidRPr="00E17902" w:rsidRDefault="002D20AF" w:rsidP="002D20AF">
            <w:pPr>
              <w:pStyle w:val="110"/>
              <w:rPr>
                <w:rFonts w:ascii="Times New Roman" w:hAnsi="Times New Roman" w:cs="Times New Roman"/>
                <w:sz w:val="24"/>
                <w:szCs w:val="24"/>
              </w:rPr>
            </w:pPr>
            <w:r w:rsidRPr="00E17902">
              <w:rPr>
                <w:rFonts w:ascii="Times New Roman" w:hAnsi="Times New Roman" w:cs="Times New Roman"/>
                <w:sz w:val="24"/>
                <w:szCs w:val="24"/>
              </w:rPr>
              <w:t xml:space="preserve">Мақсаты: балалардың сөздік қорларын </w:t>
            </w:r>
            <w:proofErr w:type="gramStart"/>
            <w:r w:rsidRPr="00E17902">
              <w:rPr>
                <w:rFonts w:ascii="Times New Roman" w:hAnsi="Times New Roman" w:cs="Times New Roman"/>
                <w:sz w:val="24"/>
                <w:szCs w:val="24"/>
              </w:rPr>
              <w:t>дамыту,жаңа</w:t>
            </w:r>
            <w:proofErr w:type="gramEnd"/>
            <w:r w:rsidRPr="00E17902">
              <w:rPr>
                <w:rFonts w:ascii="Times New Roman" w:hAnsi="Times New Roman" w:cs="Times New Roman"/>
                <w:sz w:val="24"/>
                <w:szCs w:val="24"/>
              </w:rPr>
              <w:t xml:space="preserve"> сөздер енгізу. «Отбасы» тақырыбына сөз жасыру.</w:t>
            </w:r>
          </w:p>
          <w:p w14:paraId="0CA183C3" w14:textId="77777777" w:rsidR="002D20AF" w:rsidRPr="00E17902" w:rsidRDefault="002D20AF" w:rsidP="002D20AF">
            <w:pPr>
              <w:pStyle w:val="110"/>
              <w:rPr>
                <w:rFonts w:ascii="Times New Roman" w:hAnsi="Times New Roman" w:cs="Times New Roman"/>
                <w:sz w:val="24"/>
                <w:szCs w:val="24"/>
              </w:rPr>
            </w:pPr>
            <w:r w:rsidRPr="00E17902">
              <w:rPr>
                <w:rFonts w:ascii="Times New Roman" w:hAnsi="Times New Roman" w:cs="Times New Roman"/>
                <w:sz w:val="24"/>
                <w:szCs w:val="24"/>
              </w:rPr>
              <w:t>Сөздік минимум</w:t>
            </w:r>
          </w:p>
          <w:p w14:paraId="2B4892AD" w14:textId="77777777" w:rsidR="002D20AF" w:rsidRPr="00E17902" w:rsidRDefault="002D20AF" w:rsidP="002D20AF">
            <w:pPr>
              <w:pStyle w:val="110"/>
              <w:rPr>
                <w:rFonts w:ascii="Times New Roman" w:hAnsi="Times New Roman" w:cs="Times New Roman"/>
                <w:sz w:val="24"/>
                <w:szCs w:val="24"/>
              </w:rPr>
            </w:pPr>
            <w:r w:rsidRPr="00E17902">
              <w:rPr>
                <w:rFonts w:ascii="Times New Roman" w:hAnsi="Times New Roman" w:cs="Times New Roman"/>
                <w:sz w:val="24"/>
                <w:szCs w:val="24"/>
              </w:rPr>
              <w:t>Отбасы- семья</w:t>
            </w:r>
          </w:p>
        </w:tc>
        <w:tc>
          <w:tcPr>
            <w:tcW w:w="2371" w:type="dxa"/>
            <w:gridSpan w:val="7"/>
            <w:tcBorders>
              <w:top w:val="nil"/>
              <w:left w:val="single" w:sz="4" w:space="0" w:color="auto"/>
              <w:bottom w:val="nil"/>
              <w:right w:val="single" w:sz="4" w:space="0" w:color="auto"/>
            </w:tcBorders>
            <w:hideMark/>
          </w:tcPr>
          <w:p w14:paraId="1A2FD197" w14:textId="77777777" w:rsidR="002D20AF" w:rsidRPr="004A5FCD" w:rsidRDefault="002D20AF" w:rsidP="002D20AF">
            <w:pPr>
              <w:pStyle w:val="110"/>
              <w:rPr>
                <w:rFonts w:ascii="Times New Roman" w:hAnsi="Times New Roman" w:cs="Times New Roman"/>
                <w:b/>
                <w:bCs/>
                <w:sz w:val="24"/>
                <w:szCs w:val="24"/>
              </w:rPr>
            </w:pPr>
            <w:r w:rsidRPr="004A5FCD">
              <w:rPr>
                <w:rFonts w:ascii="Times New Roman" w:hAnsi="Times New Roman" w:cs="Times New Roman"/>
                <w:b/>
                <w:bCs/>
                <w:sz w:val="24"/>
                <w:szCs w:val="24"/>
              </w:rPr>
              <w:t xml:space="preserve">«Мен </w:t>
            </w:r>
            <w:proofErr w:type="gramStart"/>
            <w:r w:rsidRPr="004A5FCD">
              <w:rPr>
                <w:rFonts w:ascii="Times New Roman" w:hAnsi="Times New Roman" w:cs="Times New Roman"/>
                <w:b/>
                <w:bCs/>
                <w:sz w:val="24"/>
                <w:szCs w:val="24"/>
              </w:rPr>
              <w:t>боламын..</w:t>
            </w:r>
            <w:proofErr w:type="gramEnd"/>
            <w:r w:rsidRPr="004A5FCD">
              <w:rPr>
                <w:rFonts w:ascii="Times New Roman" w:hAnsi="Times New Roman" w:cs="Times New Roman"/>
                <w:b/>
                <w:bCs/>
                <w:sz w:val="24"/>
                <w:szCs w:val="24"/>
              </w:rPr>
              <w:t>»</w:t>
            </w:r>
          </w:p>
          <w:p w14:paraId="3788400F" w14:textId="77777777" w:rsidR="002D20AF" w:rsidRPr="00E17902" w:rsidRDefault="002D20AF" w:rsidP="002D20AF">
            <w:pPr>
              <w:pStyle w:val="110"/>
              <w:rPr>
                <w:rFonts w:ascii="Times New Roman" w:hAnsi="Times New Roman" w:cs="Times New Roman"/>
                <w:sz w:val="24"/>
                <w:szCs w:val="24"/>
              </w:rPr>
            </w:pPr>
            <w:r w:rsidRPr="00E17902">
              <w:rPr>
                <w:rFonts w:ascii="Times New Roman" w:hAnsi="Times New Roman" w:cs="Times New Roman"/>
                <w:sz w:val="24"/>
                <w:szCs w:val="24"/>
              </w:rPr>
              <w:t>Мақсаты: мамандық иелерінің түрлерімен таныстыру, кәсібімен етене танысу.</w:t>
            </w:r>
          </w:p>
        </w:tc>
        <w:tc>
          <w:tcPr>
            <w:tcW w:w="2369" w:type="dxa"/>
            <w:gridSpan w:val="5"/>
            <w:tcBorders>
              <w:top w:val="nil"/>
              <w:left w:val="single" w:sz="4" w:space="0" w:color="auto"/>
              <w:bottom w:val="nil"/>
              <w:right w:val="single" w:sz="4" w:space="0" w:color="auto"/>
            </w:tcBorders>
          </w:tcPr>
          <w:p w14:paraId="010E4DC1" w14:textId="77777777" w:rsidR="002D20AF" w:rsidRPr="004A5FCD" w:rsidRDefault="002D20AF" w:rsidP="002D20AF">
            <w:pPr>
              <w:pStyle w:val="110"/>
              <w:rPr>
                <w:rFonts w:ascii="Times New Roman" w:hAnsi="Times New Roman" w:cs="Times New Roman"/>
                <w:b/>
                <w:bCs/>
                <w:sz w:val="24"/>
                <w:szCs w:val="24"/>
              </w:rPr>
            </w:pPr>
            <w:r w:rsidRPr="004A5FCD">
              <w:rPr>
                <w:rFonts w:ascii="Times New Roman" w:hAnsi="Times New Roman" w:cs="Times New Roman"/>
                <w:b/>
                <w:bCs/>
                <w:sz w:val="24"/>
                <w:szCs w:val="24"/>
              </w:rPr>
              <w:t>Санамақ</w:t>
            </w:r>
          </w:p>
          <w:p w14:paraId="1CC99179" w14:textId="77777777" w:rsidR="002D20AF" w:rsidRPr="00E17902" w:rsidRDefault="002D20AF" w:rsidP="002D20AF">
            <w:pPr>
              <w:pStyle w:val="110"/>
              <w:rPr>
                <w:rFonts w:ascii="Times New Roman" w:hAnsi="Times New Roman" w:cs="Times New Roman"/>
                <w:sz w:val="24"/>
                <w:szCs w:val="24"/>
              </w:rPr>
            </w:pPr>
            <w:proofErr w:type="gramStart"/>
            <w:r w:rsidRPr="00E17902">
              <w:rPr>
                <w:rFonts w:ascii="Times New Roman" w:hAnsi="Times New Roman" w:cs="Times New Roman"/>
                <w:sz w:val="24"/>
                <w:szCs w:val="24"/>
              </w:rPr>
              <w:t>Мақсаты:Отбасы</w:t>
            </w:r>
            <w:proofErr w:type="gramEnd"/>
            <w:r w:rsidRPr="00E17902">
              <w:rPr>
                <w:rFonts w:ascii="Times New Roman" w:hAnsi="Times New Roman" w:cs="Times New Roman"/>
                <w:sz w:val="24"/>
                <w:szCs w:val="24"/>
              </w:rPr>
              <w:t xml:space="preserve"> санамағын </w:t>
            </w:r>
            <w:proofErr w:type="gramStart"/>
            <w:r w:rsidRPr="00E17902">
              <w:rPr>
                <w:rFonts w:ascii="Times New Roman" w:hAnsi="Times New Roman" w:cs="Times New Roman"/>
                <w:sz w:val="24"/>
                <w:szCs w:val="24"/>
              </w:rPr>
              <w:t>жаттау.Қол</w:t>
            </w:r>
            <w:proofErr w:type="gramEnd"/>
            <w:r w:rsidRPr="00E17902">
              <w:rPr>
                <w:rFonts w:ascii="Times New Roman" w:hAnsi="Times New Roman" w:cs="Times New Roman"/>
                <w:sz w:val="24"/>
                <w:szCs w:val="24"/>
              </w:rPr>
              <w:t xml:space="preserve"> бұлшықеттерін дамыту.</w:t>
            </w:r>
          </w:p>
          <w:p w14:paraId="7BDE96D0" w14:textId="77777777" w:rsidR="002D20AF" w:rsidRPr="00E17902" w:rsidRDefault="002D20AF" w:rsidP="002D20AF">
            <w:pPr>
              <w:pStyle w:val="110"/>
              <w:rPr>
                <w:rFonts w:ascii="Times New Roman" w:hAnsi="Times New Roman" w:cs="Times New Roman"/>
                <w:sz w:val="24"/>
                <w:szCs w:val="24"/>
              </w:rPr>
            </w:pPr>
            <w:r w:rsidRPr="00E17902">
              <w:rPr>
                <w:rFonts w:ascii="Times New Roman" w:hAnsi="Times New Roman" w:cs="Times New Roman"/>
                <w:sz w:val="24"/>
                <w:szCs w:val="24"/>
              </w:rPr>
              <w:t>Сөздік минимум</w:t>
            </w:r>
          </w:p>
          <w:p w14:paraId="254C9653" w14:textId="77777777" w:rsidR="002D20AF" w:rsidRPr="00E17902" w:rsidRDefault="002D20AF" w:rsidP="002D20AF">
            <w:pPr>
              <w:pStyle w:val="110"/>
              <w:rPr>
                <w:rFonts w:ascii="Times New Roman" w:hAnsi="Times New Roman" w:cs="Times New Roman"/>
                <w:sz w:val="24"/>
                <w:szCs w:val="24"/>
              </w:rPr>
            </w:pPr>
            <w:r w:rsidRPr="00E17902">
              <w:rPr>
                <w:rFonts w:ascii="Times New Roman" w:hAnsi="Times New Roman" w:cs="Times New Roman"/>
                <w:sz w:val="24"/>
                <w:szCs w:val="24"/>
              </w:rPr>
              <w:t>Отбасы- семья</w:t>
            </w:r>
          </w:p>
          <w:p w14:paraId="062FA77A" w14:textId="77777777" w:rsidR="002D20AF" w:rsidRPr="00E17902" w:rsidRDefault="002D20AF" w:rsidP="002D20AF">
            <w:pPr>
              <w:pStyle w:val="110"/>
              <w:rPr>
                <w:rFonts w:ascii="Times New Roman" w:hAnsi="Times New Roman" w:cs="Times New Roman"/>
                <w:sz w:val="24"/>
                <w:szCs w:val="24"/>
              </w:rPr>
            </w:pPr>
          </w:p>
        </w:tc>
        <w:tc>
          <w:tcPr>
            <w:tcW w:w="2301" w:type="dxa"/>
            <w:gridSpan w:val="2"/>
            <w:tcBorders>
              <w:top w:val="nil"/>
              <w:left w:val="single" w:sz="4" w:space="0" w:color="auto"/>
              <w:bottom w:val="nil"/>
              <w:right w:val="single" w:sz="4" w:space="0" w:color="auto"/>
            </w:tcBorders>
            <w:hideMark/>
          </w:tcPr>
          <w:p w14:paraId="6D38A512" w14:textId="77777777" w:rsidR="002D20AF" w:rsidRPr="004A5FCD" w:rsidRDefault="002D20AF" w:rsidP="002D20AF">
            <w:pPr>
              <w:pStyle w:val="110"/>
              <w:rPr>
                <w:rFonts w:ascii="Times New Roman" w:hAnsi="Times New Roman" w:cs="Times New Roman"/>
                <w:b/>
                <w:bCs/>
                <w:sz w:val="24"/>
                <w:szCs w:val="24"/>
              </w:rPr>
            </w:pPr>
            <w:r w:rsidRPr="004A5FCD">
              <w:rPr>
                <w:rFonts w:ascii="Times New Roman" w:hAnsi="Times New Roman" w:cs="Times New Roman"/>
                <w:b/>
                <w:bCs/>
                <w:sz w:val="24"/>
                <w:szCs w:val="24"/>
              </w:rPr>
              <w:t>Әңгімелесу</w:t>
            </w:r>
          </w:p>
          <w:p w14:paraId="312194C2" w14:textId="77777777" w:rsidR="002D20AF" w:rsidRPr="004A5FCD" w:rsidRDefault="002D20AF" w:rsidP="002D20AF">
            <w:pPr>
              <w:pStyle w:val="110"/>
              <w:rPr>
                <w:rFonts w:ascii="Times New Roman" w:hAnsi="Times New Roman" w:cs="Times New Roman"/>
                <w:b/>
                <w:bCs/>
                <w:sz w:val="24"/>
                <w:szCs w:val="24"/>
              </w:rPr>
            </w:pPr>
            <w:r w:rsidRPr="004A5FCD">
              <w:rPr>
                <w:rFonts w:ascii="Times New Roman" w:hAnsi="Times New Roman" w:cs="Times New Roman"/>
                <w:b/>
                <w:bCs/>
                <w:sz w:val="24"/>
                <w:szCs w:val="24"/>
              </w:rPr>
              <w:t xml:space="preserve"> «Менің сүйікті ата-анам»</w:t>
            </w:r>
          </w:p>
          <w:p w14:paraId="70549BA2" w14:textId="77777777" w:rsidR="002D20AF" w:rsidRPr="00E17902" w:rsidRDefault="002D20AF" w:rsidP="002D20AF">
            <w:pPr>
              <w:pStyle w:val="110"/>
              <w:rPr>
                <w:rFonts w:ascii="Times New Roman" w:hAnsi="Times New Roman" w:cs="Times New Roman"/>
                <w:sz w:val="24"/>
                <w:szCs w:val="24"/>
              </w:rPr>
            </w:pPr>
            <w:r w:rsidRPr="00E17902">
              <w:rPr>
                <w:rFonts w:ascii="Times New Roman" w:hAnsi="Times New Roman" w:cs="Times New Roman"/>
                <w:sz w:val="24"/>
                <w:szCs w:val="24"/>
              </w:rPr>
              <w:t>Мақсаты: Балалардың сөздік қорын туыстық атауларымен байыту.</w:t>
            </w:r>
          </w:p>
        </w:tc>
      </w:tr>
      <w:tr w:rsidR="002D20AF" w:rsidRPr="002D20AF" w14:paraId="4EAEDA0D" w14:textId="77777777" w:rsidTr="00244590">
        <w:trPr>
          <w:trHeight w:val="1399"/>
        </w:trPr>
        <w:tc>
          <w:tcPr>
            <w:tcW w:w="2376" w:type="dxa"/>
            <w:vMerge w:val="restart"/>
            <w:tcBorders>
              <w:top w:val="single" w:sz="4" w:space="0" w:color="auto"/>
              <w:left w:val="single" w:sz="4" w:space="0" w:color="auto"/>
              <w:bottom w:val="single" w:sz="4" w:space="0" w:color="auto"/>
              <w:right w:val="single" w:sz="4" w:space="0" w:color="auto"/>
            </w:tcBorders>
            <w:vAlign w:val="center"/>
          </w:tcPr>
          <w:p w14:paraId="42163D09" w14:textId="7ABC78EB" w:rsidR="002D20AF" w:rsidRPr="00E17902" w:rsidRDefault="002D20AF" w:rsidP="002D20AF">
            <w:pPr>
              <w:pStyle w:val="110"/>
              <w:rPr>
                <w:rFonts w:ascii="Times New Roman" w:hAnsi="Times New Roman" w:cs="Times New Roman"/>
                <w:b/>
                <w:bCs/>
                <w:sz w:val="24"/>
                <w:szCs w:val="24"/>
              </w:rPr>
            </w:pPr>
            <w:r w:rsidRPr="009D4B67">
              <w:rPr>
                <w:rFonts w:ascii="Times New Roman" w:hAnsi="Times New Roman" w:cs="Times New Roman"/>
                <w:b/>
                <w:sz w:val="24"/>
                <w:szCs w:val="24"/>
              </w:rPr>
              <w:t>Кестеге сәйкес ҰІӘ</w:t>
            </w:r>
          </w:p>
        </w:tc>
        <w:tc>
          <w:tcPr>
            <w:tcW w:w="2838" w:type="dxa"/>
            <w:gridSpan w:val="7"/>
            <w:tcBorders>
              <w:top w:val="single" w:sz="4" w:space="0" w:color="auto"/>
              <w:left w:val="single" w:sz="4" w:space="0" w:color="auto"/>
              <w:bottom w:val="single" w:sz="4" w:space="0" w:color="auto"/>
              <w:right w:val="single" w:sz="4" w:space="0" w:color="auto"/>
            </w:tcBorders>
          </w:tcPr>
          <w:p w14:paraId="6A3059A2" w14:textId="77777777" w:rsidR="002D20AF" w:rsidRPr="004A5FCD" w:rsidRDefault="002D20AF" w:rsidP="002D20AF">
            <w:pPr>
              <w:pStyle w:val="110"/>
              <w:rPr>
                <w:rFonts w:ascii="Times New Roman" w:hAnsi="Times New Roman" w:cs="Times New Roman"/>
                <w:b/>
                <w:bCs/>
                <w:sz w:val="24"/>
                <w:szCs w:val="24"/>
              </w:rPr>
            </w:pPr>
            <w:r w:rsidRPr="004A5FCD">
              <w:rPr>
                <w:rFonts w:ascii="Times New Roman" w:hAnsi="Times New Roman" w:cs="Times New Roman"/>
                <w:b/>
                <w:bCs/>
                <w:sz w:val="24"/>
                <w:szCs w:val="24"/>
              </w:rPr>
              <w:t>Қазақ тілі</w:t>
            </w:r>
          </w:p>
          <w:p w14:paraId="5BEB941C" w14:textId="77777777" w:rsidR="002D20AF" w:rsidRPr="00E17902" w:rsidRDefault="002D20AF" w:rsidP="002D20AF">
            <w:pPr>
              <w:pStyle w:val="110"/>
              <w:rPr>
                <w:rFonts w:ascii="Times New Roman" w:hAnsi="Times New Roman" w:cs="Times New Roman"/>
                <w:sz w:val="24"/>
                <w:szCs w:val="24"/>
              </w:rPr>
            </w:pPr>
            <w:r w:rsidRPr="00E17902">
              <w:rPr>
                <w:rFonts w:ascii="Times New Roman" w:hAnsi="Times New Roman" w:cs="Times New Roman"/>
                <w:sz w:val="24"/>
                <w:szCs w:val="24"/>
              </w:rPr>
              <w:t>Тақырыбы: «Менің достарым»</w:t>
            </w:r>
          </w:p>
          <w:p w14:paraId="779DE477" w14:textId="77777777" w:rsidR="002D20AF" w:rsidRPr="00E17902" w:rsidRDefault="002D20AF" w:rsidP="002D20AF">
            <w:pPr>
              <w:pStyle w:val="110"/>
              <w:rPr>
                <w:rFonts w:ascii="Times New Roman" w:hAnsi="Times New Roman" w:cs="Times New Roman"/>
                <w:sz w:val="24"/>
                <w:szCs w:val="24"/>
              </w:rPr>
            </w:pPr>
            <w:r w:rsidRPr="00E17902">
              <w:rPr>
                <w:rFonts w:ascii="Times New Roman" w:hAnsi="Times New Roman" w:cs="Times New Roman"/>
                <w:sz w:val="24"/>
                <w:szCs w:val="24"/>
              </w:rPr>
              <w:t>Міндеттері: Досымен қалай ойнайтыны жайлы әңгімелеу. Сөз тіркестерін құрауға машықтандыру. Достыққа, сыйластыққа тәрбиелеу.</w:t>
            </w:r>
          </w:p>
          <w:p w14:paraId="7F529174" w14:textId="77777777" w:rsidR="002D20AF" w:rsidRPr="00E17902" w:rsidRDefault="002D20AF" w:rsidP="002D20AF">
            <w:pPr>
              <w:pStyle w:val="110"/>
              <w:rPr>
                <w:rFonts w:ascii="Times New Roman" w:hAnsi="Times New Roman" w:cs="Times New Roman"/>
                <w:sz w:val="24"/>
                <w:szCs w:val="24"/>
              </w:rPr>
            </w:pPr>
          </w:p>
          <w:p w14:paraId="1DA30275" w14:textId="77777777" w:rsidR="002D20AF" w:rsidRPr="00E17902" w:rsidRDefault="002D20AF" w:rsidP="002D20AF">
            <w:pPr>
              <w:pStyle w:val="110"/>
              <w:rPr>
                <w:rFonts w:ascii="Times New Roman" w:hAnsi="Times New Roman" w:cs="Times New Roman"/>
                <w:sz w:val="24"/>
                <w:szCs w:val="24"/>
              </w:rPr>
            </w:pPr>
            <w:r w:rsidRPr="00E17902">
              <w:rPr>
                <w:rFonts w:ascii="Times New Roman" w:hAnsi="Times New Roman" w:cs="Times New Roman"/>
                <w:sz w:val="24"/>
                <w:szCs w:val="24"/>
              </w:rPr>
              <w:t>Сөздік минимум</w:t>
            </w:r>
          </w:p>
          <w:p w14:paraId="11A20AF6" w14:textId="77777777" w:rsidR="002D20AF" w:rsidRPr="00E17902" w:rsidRDefault="002D20AF" w:rsidP="002D20AF">
            <w:pPr>
              <w:pStyle w:val="110"/>
              <w:rPr>
                <w:rFonts w:ascii="Times New Roman" w:hAnsi="Times New Roman" w:cs="Times New Roman"/>
                <w:sz w:val="24"/>
                <w:szCs w:val="24"/>
              </w:rPr>
            </w:pPr>
            <w:r w:rsidRPr="00E17902">
              <w:rPr>
                <w:rFonts w:ascii="Times New Roman" w:hAnsi="Times New Roman" w:cs="Times New Roman"/>
                <w:sz w:val="24"/>
                <w:szCs w:val="24"/>
              </w:rPr>
              <w:t xml:space="preserve">Менің достарым- мои </w:t>
            </w:r>
            <w:r w:rsidRPr="00E17902">
              <w:rPr>
                <w:rFonts w:ascii="Times New Roman" w:hAnsi="Times New Roman" w:cs="Times New Roman"/>
                <w:sz w:val="24"/>
                <w:szCs w:val="24"/>
              </w:rPr>
              <w:lastRenderedPageBreak/>
              <w:t>друзья</w:t>
            </w:r>
          </w:p>
          <w:p w14:paraId="108B4BA6" w14:textId="77777777" w:rsidR="002D20AF" w:rsidRPr="00E17902" w:rsidRDefault="002D20AF" w:rsidP="002D20AF">
            <w:pPr>
              <w:pStyle w:val="110"/>
              <w:rPr>
                <w:rFonts w:ascii="Times New Roman" w:hAnsi="Times New Roman" w:cs="Times New Roman"/>
                <w:sz w:val="24"/>
                <w:szCs w:val="24"/>
              </w:rPr>
            </w:pPr>
          </w:p>
        </w:tc>
        <w:tc>
          <w:tcPr>
            <w:tcW w:w="2631" w:type="dxa"/>
            <w:gridSpan w:val="8"/>
            <w:tcBorders>
              <w:top w:val="single" w:sz="4" w:space="0" w:color="auto"/>
              <w:left w:val="single" w:sz="4" w:space="0" w:color="auto"/>
              <w:bottom w:val="single" w:sz="4" w:space="0" w:color="auto"/>
              <w:right w:val="single" w:sz="4" w:space="0" w:color="auto"/>
            </w:tcBorders>
          </w:tcPr>
          <w:p w14:paraId="4AE1CF55" w14:textId="77777777" w:rsidR="002D20AF" w:rsidRPr="004A5FCD" w:rsidRDefault="002D20AF" w:rsidP="002D20AF">
            <w:pPr>
              <w:pStyle w:val="110"/>
              <w:rPr>
                <w:rFonts w:ascii="Times New Roman" w:hAnsi="Times New Roman" w:cs="Times New Roman"/>
                <w:b/>
                <w:bCs/>
                <w:sz w:val="24"/>
                <w:szCs w:val="24"/>
                <w:lang w:val="kk-KZ"/>
              </w:rPr>
            </w:pPr>
            <w:r w:rsidRPr="004A5FCD">
              <w:rPr>
                <w:rFonts w:ascii="Times New Roman" w:hAnsi="Times New Roman" w:cs="Times New Roman"/>
                <w:b/>
                <w:bCs/>
                <w:sz w:val="24"/>
                <w:szCs w:val="24"/>
              </w:rPr>
              <w:lastRenderedPageBreak/>
              <w:t xml:space="preserve">Дене </w:t>
            </w:r>
            <w:r w:rsidRPr="004A5FCD">
              <w:rPr>
                <w:rFonts w:ascii="Times New Roman" w:hAnsi="Times New Roman" w:cs="Times New Roman"/>
                <w:b/>
                <w:bCs/>
                <w:sz w:val="24"/>
                <w:szCs w:val="24"/>
                <w:lang w:val="kk-KZ"/>
              </w:rPr>
              <w:t>тәрбиесі</w:t>
            </w:r>
          </w:p>
          <w:p w14:paraId="3451ACF0" w14:textId="77777777" w:rsidR="002D20AF" w:rsidRPr="002D20AF" w:rsidRDefault="002D20AF" w:rsidP="002D20AF">
            <w:pPr>
              <w:pStyle w:val="110"/>
              <w:rPr>
                <w:rFonts w:ascii="Times New Roman" w:hAnsi="Times New Roman" w:cs="Times New Roman"/>
                <w:sz w:val="24"/>
                <w:szCs w:val="24"/>
                <w:lang w:val="kk-KZ"/>
              </w:rPr>
            </w:pPr>
            <w:r w:rsidRPr="002D20AF">
              <w:rPr>
                <w:rFonts w:ascii="Times New Roman" w:hAnsi="Times New Roman" w:cs="Times New Roman"/>
                <w:sz w:val="24"/>
                <w:szCs w:val="24"/>
                <w:lang w:val="kk-KZ"/>
              </w:rPr>
              <w:t>Міндеттері:</w:t>
            </w:r>
            <w:r w:rsidRPr="00A148F0">
              <w:rPr>
                <w:rFonts w:ascii="Times New Roman" w:eastAsia="Times New Roman" w:hAnsi="Times New Roman" w:cs="Times New Roman"/>
                <w:sz w:val="24"/>
                <w:szCs w:val="24"/>
                <w:lang w:val="kk-KZ"/>
              </w:rPr>
              <w:t xml:space="preserve"> Заттарды оң және сол қолмен қашықтыққа лақтыру (2,5–5 метр қашықтық), төменнен екі қолмен көлденең нысанаға, оң және сол қолмен лақтыра білуге үйрету.</w:t>
            </w:r>
          </w:p>
          <w:p w14:paraId="3C64302E" w14:textId="77777777" w:rsidR="002D20AF" w:rsidRPr="00C77D43" w:rsidRDefault="002D20AF" w:rsidP="002D20AF">
            <w:pPr>
              <w:pStyle w:val="110"/>
              <w:rPr>
                <w:rFonts w:ascii="Times New Roman" w:hAnsi="Times New Roman" w:cs="Times New Roman"/>
                <w:sz w:val="24"/>
                <w:szCs w:val="24"/>
              </w:rPr>
            </w:pPr>
            <w:r w:rsidRPr="00E17902">
              <w:rPr>
                <w:rFonts w:ascii="Times New Roman" w:hAnsi="Times New Roman" w:cs="Times New Roman"/>
                <w:sz w:val="24"/>
                <w:szCs w:val="24"/>
              </w:rPr>
              <w:t>Қ/о «Тығылмақ»</w:t>
            </w:r>
          </w:p>
          <w:p w14:paraId="6A992901" w14:textId="77777777" w:rsidR="002D20AF" w:rsidRPr="005F1E0F" w:rsidRDefault="002D20AF" w:rsidP="002D20AF">
            <w:pPr>
              <w:pStyle w:val="a3"/>
            </w:pPr>
          </w:p>
          <w:p w14:paraId="10C6F278" w14:textId="77777777" w:rsidR="002D20AF" w:rsidRPr="002D6467" w:rsidRDefault="002D20AF" w:rsidP="002D20AF">
            <w:pPr>
              <w:pStyle w:val="110"/>
              <w:rPr>
                <w:rFonts w:ascii="Times New Roman" w:hAnsi="Times New Roman" w:cs="Times New Roman"/>
                <w:sz w:val="24"/>
                <w:szCs w:val="24"/>
                <w:lang w:val="kk-KZ"/>
              </w:rPr>
            </w:pPr>
            <w:r w:rsidRPr="002D6467">
              <w:rPr>
                <w:rFonts w:ascii="Times New Roman" w:hAnsi="Times New Roman" w:cs="Times New Roman"/>
                <w:sz w:val="24"/>
                <w:szCs w:val="24"/>
                <w:lang w:val="kk-KZ"/>
              </w:rPr>
              <w:t xml:space="preserve">Мақсаты :Бір бала </w:t>
            </w:r>
            <w:r w:rsidRPr="002D6467">
              <w:rPr>
                <w:rFonts w:ascii="Times New Roman" w:hAnsi="Times New Roman" w:cs="Times New Roman"/>
                <w:sz w:val="24"/>
                <w:szCs w:val="24"/>
                <w:lang w:val="kk-KZ"/>
              </w:rPr>
              <w:lastRenderedPageBreak/>
              <w:t>жасырынып екінші бала сол жасырынған баланы тауып алу</w:t>
            </w:r>
          </w:p>
        </w:tc>
        <w:tc>
          <w:tcPr>
            <w:tcW w:w="2365" w:type="dxa"/>
            <w:gridSpan w:val="6"/>
            <w:tcBorders>
              <w:top w:val="single" w:sz="4" w:space="0" w:color="auto"/>
              <w:left w:val="single" w:sz="4" w:space="0" w:color="auto"/>
              <w:bottom w:val="single" w:sz="4" w:space="0" w:color="auto"/>
              <w:right w:val="single" w:sz="4" w:space="0" w:color="auto"/>
            </w:tcBorders>
          </w:tcPr>
          <w:p w14:paraId="3B5096AC" w14:textId="77777777" w:rsidR="002D20AF" w:rsidRPr="004A5FCD" w:rsidRDefault="002D20AF" w:rsidP="002D20AF">
            <w:pPr>
              <w:pStyle w:val="110"/>
              <w:rPr>
                <w:rFonts w:ascii="Times New Roman" w:hAnsi="Times New Roman" w:cs="Times New Roman"/>
                <w:b/>
                <w:bCs/>
                <w:sz w:val="24"/>
                <w:szCs w:val="24"/>
                <w:lang w:val="kk-KZ"/>
              </w:rPr>
            </w:pPr>
            <w:r w:rsidRPr="00E2750B">
              <w:rPr>
                <w:rFonts w:ascii="Times New Roman" w:hAnsi="Times New Roman" w:cs="Times New Roman"/>
                <w:b/>
                <w:bCs/>
                <w:sz w:val="24"/>
                <w:szCs w:val="24"/>
                <w:lang w:val="kk-KZ"/>
              </w:rPr>
              <w:lastRenderedPageBreak/>
              <w:t xml:space="preserve">Дене </w:t>
            </w:r>
            <w:r w:rsidRPr="004A5FCD">
              <w:rPr>
                <w:rFonts w:ascii="Times New Roman" w:hAnsi="Times New Roman" w:cs="Times New Roman"/>
                <w:b/>
                <w:bCs/>
                <w:sz w:val="24"/>
                <w:szCs w:val="24"/>
                <w:lang w:val="kk-KZ"/>
              </w:rPr>
              <w:t>тәрбиесі</w:t>
            </w:r>
          </w:p>
          <w:p w14:paraId="2EBFC982" w14:textId="3905F788" w:rsidR="002D20AF" w:rsidRPr="00E2750B" w:rsidRDefault="002D20AF" w:rsidP="002D20AF">
            <w:pPr>
              <w:pStyle w:val="110"/>
              <w:rPr>
                <w:rFonts w:ascii="Times New Roman" w:hAnsi="Times New Roman" w:cs="Times New Roman"/>
                <w:sz w:val="24"/>
                <w:szCs w:val="24"/>
                <w:lang w:val="kk-KZ"/>
              </w:rPr>
            </w:pPr>
            <w:r w:rsidRPr="00E2750B">
              <w:rPr>
                <w:rFonts w:ascii="Times New Roman" w:hAnsi="Times New Roman" w:cs="Times New Roman"/>
                <w:sz w:val="24"/>
                <w:szCs w:val="24"/>
                <w:lang w:val="kk-KZ"/>
              </w:rPr>
              <w:t xml:space="preserve"> Міндеттері: Қимылды ойындарға қызығушылықты дамыту және балаларды қарапайым ережелерді сақтауға үйрету.</w:t>
            </w:r>
          </w:p>
          <w:p w14:paraId="0EA24277" w14:textId="77777777" w:rsidR="002D20AF" w:rsidRPr="00E17902" w:rsidRDefault="002D20AF" w:rsidP="002D20AF">
            <w:pPr>
              <w:pStyle w:val="110"/>
              <w:rPr>
                <w:rFonts w:ascii="Times New Roman" w:hAnsi="Times New Roman" w:cs="Times New Roman"/>
                <w:sz w:val="24"/>
                <w:szCs w:val="24"/>
              </w:rPr>
            </w:pPr>
            <w:r w:rsidRPr="00E17902">
              <w:rPr>
                <w:rFonts w:ascii="Times New Roman" w:hAnsi="Times New Roman" w:cs="Times New Roman"/>
                <w:sz w:val="24"/>
                <w:szCs w:val="24"/>
              </w:rPr>
              <w:t>Қ/о «Күн мен жаңбыр»</w:t>
            </w:r>
          </w:p>
          <w:p w14:paraId="01DC9897" w14:textId="77777777" w:rsidR="002D20AF" w:rsidRDefault="002D20AF" w:rsidP="002D20AF">
            <w:pPr>
              <w:pStyle w:val="110"/>
              <w:rPr>
                <w:rFonts w:ascii="Times New Roman" w:hAnsi="Times New Roman" w:cs="Times New Roman"/>
                <w:sz w:val="24"/>
                <w:szCs w:val="24"/>
                <w:lang w:val="kk-KZ"/>
              </w:rPr>
            </w:pPr>
          </w:p>
          <w:p w14:paraId="06D685AB" w14:textId="77777777" w:rsidR="002D20AF" w:rsidRPr="005F1E0F" w:rsidRDefault="002D20AF" w:rsidP="002D20AF">
            <w:pPr>
              <w:pStyle w:val="a3"/>
            </w:pPr>
          </w:p>
          <w:p w14:paraId="6ED29610" w14:textId="77777777" w:rsidR="002D20AF" w:rsidRPr="002D6467" w:rsidRDefault="002D20AF" w:rsidP="002D20AF">
            <w:pPr>
              <w:pStyle w:val="a3"/>
              <w:rPr>
                <w:lang w:val="kk-KZ"/>
              </w:rPr>
            </w:pPr>
            <w:r w:rsidRPr="002D6467">
              <w:rPr>
                <w:rFonts w:ascii="Times New Roman" w:hAnsi="Times New Roman" w:cs="Times New Roman"/>
                <w:sz w:val="24"/>
                <w:szCs w:val="24"/>
                <w:lang w:val="kk-KZ"/>
              </w:rPr>
              <w:t>Мақсаты : Екі топқа бөлініп бірінші топ күн екінші топ жаңбыл  болып жарысып ойнайды</w:t>
            </w:r>
          </w:p>
        </w:tc>
        <w:tc>
          <w:tcPr>
            <w:tcW w:w="2361" w:type="dxa"/>
            <w:gridSpan w:val="4"/>
            <w:tcBorders>
              <w:top w:val="single" w:sz="4" w:space="0" w:color="auto"/>
              <w:left w:val="single" w:sz="4" w:space="0" w:color="auto"/>
              <w:bottom w:val="single" w:sz="4" w:space="0" w:color="auto"/>
              <w:right w:val="single" w:sz="4" w:space="0" w:color="auto"/>
            </w:tcBorders>
            <w:hideMark/>
          </w:tcPr>
          <w:p w14:paraId="1FD3C357" w14:textId="77777777" w:rsidR="002D20AF" w:rsidRPr="004A5FCD" w:rsidRDefault="002D20AF" w:rsidP="002D20AF">
            <w:pPr>
              <w:pStyle w:val="110"/>
              <w:rPr>
                <w:rFonts w:ascii="Times New Roman" w:hAnsi="Times New Roman" w:cs="Times New Roman"/>
                <w:b/>
                <w:bCs/>
                <w:sz w:val="24"/>
                <w:szCs w:val="24"/>
                <w:lang w:val="kk-KZ"/>
              </w:rPr>
            </w:pPr>
            <w:r w:rsidRPr="00E2750B">
              <w:rPr>
                <w:rFonts w:ascii="Times New Roman" w:hAnsi="Times New Roman" w:cs="Times New Roman"/>
                <w:b/>
                <w:bCs/>
                <w:sz w:val="24"/>
                <w:szCs w:val="24"/>
                <w:lang w:val="kk-KZ"/>
              </w:rPr>
              <w:lastRenderedPageBreak/>
              <w:t xml:space="preserve">Дене </w:t>
            </w:r>
            <w:r w:rsidRPr="004A5FCD">
              <w:rPr>
                <w:rFonts w:ascii="Times New Roman" w:hAnsi="Times New Roman" w:cs="Times New Roman"/>
                <w:b/>
                <w:bCs/>
                <w:sz w:val="24"/>
                <w:szCs w:val="24"/>
                <w:lang w:val="kk-KZ"/>
              </w:rPr>
              <w:t>тәрбиесі</w:t>
            </w:r>
          </w:p>
          <w:p w14:paraId="7549AF6D" w14:textId="77777777" w:rsidR="002D20AF" w:rsidRDefault="002D20AF" w:rsidP="002D20AF">
            <w:pPr>
              <w:pStyle w:val="110"/>
              <w:rPr>
                <w:rFonts w:ascii="Times New Roman" w:hAnsi="Times New Roman" w:cs="Times New Roman"/>
                <w:sz w:val="24"/>
                <w:szCs w:val="24"/>
                <w:lang w:val="kk-KZ"/>
              </w:rPr>
            </w:pPr>
            <w:r w:rsidRPr="00E2750B">
              <w:rPr>
                <w:rFonts w:ascii="Times New Roman" w:hAnsi="Times New Roman" w:cs="Times New Roman"/>
                <w:bCs/>
                <w:sz w:val="24"/>
                <w:szCs w:val="24"/>
                <w:lang w:val="kk-KZ"/>
              </w:rPr>
              <w:t xml:space="preserve">Міндеттері: </w:t>
            </w:r>
            <w:r w:rsidRPr="00E2750B">
              <w:rPr>
                <w:rFonts w:ascii="Times New Roman" w:hAnsi="Times New Roman" w:cs="Times New Roman"/>
                <w:sz w:val="24"/>
                <w:szCs w:val="24"/>
                <w:lang w:val="kk-KZ"/>
              </w:rPr>
              <w:t xml:space="preserve">Сапта бір-бірден, алаңның бір </w:t>
            </w:r>
            <w:r w:rsidRPr="00875703">
              <w:rPr>
                <w:rFonts w:ascii="Times New Roman" w:hAnsi="Times New Roman" w:cs="Times New Roman"/>
                <w:sz w:val="24"/>
                <w:szCs w:val="24"/>
                <w:lang w:val="kk-KZ"/>
              </w:rPr>
              <w:t>жағынан екінші жағына жүгіру.</w:t>
            </w:r>
          </w:p>
          <w:p w14:paraId="26DBDC4A" w14:textId="77777777" w:rsidR="002D20AF" w:rsidRPr="007616E9" w:rsidRDefault="002D20AF" w:rsidP="002D20AF">
            <w:pPr>
              <w:pStyle w:val="a3"/>
              <w:rPr>
                <w:lang w:val="kk-KZ"/>
              </w:rPr>
            </w:pPr>
          </w:p>
          <w:p w14:paraId="5B9EC7BE" w14:textId="77777777" w:rsidR="002D20AF" w:rsidRDefault="002D20AF" w:rsidP="002D20AF">
            <w:pPr>
              <w:rPr>
                <w:rFonts w:ascii="Times New Roman" w:hAnsi="Times New Roman" w:cs="Times New Roman"/>
                <w:sz w:val="24"/>
                <w:szCs w:val="24"/>
                <w:lang w:val="kk-KZ"/>
              </w:rPr>
            </w:pPr>
            <w:r w:rsidRPr="00A53ADE">
              <w:rPr>
                <w:rFonts w:ascii="Times New Roman" w:hAnsi="Times New Roman" w:cs="Times New Roman"/>
                <w:sz w:val="24"/>
                <w:szCs w:val="24"/>
                <w:lang w:val="kk-KZ"/>
              </w:rPr>
              <w:t>Қимыл</w:t>
            </w:r>
            <w:r w:rsidRPr="0063680B">
              <w:rPr>
                <w:rFonts w:ascii="Times New Roman" w:hAnsi="Times New Roman" w:cs="Times New Roman"/>
                <w:sz w:val="24"/>
                <w:szCs w:val="24"/>
                <w:lang w:val="kk-KZ"/>
              </w:rPr>
              <w:t>ды</w:t>
            </w:r>
            <w:r>
              <w:rPr>
                <w:rFonts w:ascii="Times New Roman" w:hAnsi="Times New Roman" w:cs="Times New Roman"/>
                <w:sz w:val="24"/>
                <w:szCs w:val="24"/>
                <w:lang w:val="kk-KZ"/>
              </w:rPr>
              <w:t xml:space="preserve"> </w:t>
            </w:r>
            <w:r w:rsidRPr="00A53ADE">
              <w:rPr>
                <w:rFonts w:ascii="Times New Roman" w:hAnsi="Times New Roman" w:cs="Times New Roman"/>
                <w:sz w:val="24"/>
                <w:szCs w:val="24"/>
                <w:lang w:val="kk-KZ"/>
              </w:rPr>
              <w:t xml:space="preserve"> ойы</w:t>
            </w:r>
            <w:r w:rsidRPr="0063680B">
              <w:rPr>
                <w:rFonts w:ascii="Times New Roman" w:hAnsi="Times New Roman" w:cs="Times New Roman"/>
                <w:sz w:val="24"/>
                <w:szCs w:val="24"/>
                <w:lang w:val="kk-KZ"/>
              </w:rPr>
              <w:t>н</w:t>
            </w:r>
          </w:p>
          <w:p w14:paraId="75619B16" w14:textId="77777777" w:rsidR="002D20AF" w:rsidRDefault="002D20AF" w:rsidP="002D20AF">
            <w:pPr>
              <w:rPr>
                <w:rFonts w:ascii="Times New Roman" w:hAnsi="Times New Roman" w:cs="Times New Roman"/>
                <w:sz w:val="24"/>
                <w:szCs w:val="24"/>
                <w:lang w:val="kk-KZ"/>
              </w:rPr>
            </w:pPr>
            <w:r>
              <w:rPr>
                <w:rFonts w:ascii="Times New Roman" w:hAnsi="Times New Roman" w:cs="Times New Roman"/>
                <w:sz w:val="24"/>
                <w:szCs w:val="24"/>
                <w:lang w:val="kk-KZ"/>
              </w:rPr>
              <w:t>«Кім бірінші</w:t>
            </w:r>
            <w:r w:rsidRPr="0063680B">
              <w:rPr>
                <w:rFonts w:ascii="Times New Roman" w:hAnsi="Times New Roman" w:cs="Times New Roman"/>
                <w:sz w:val="24"/>
                <w:szCs w:val="24"/>
                <w:lang w:val="kk-KZ"/>
              </w:rPr>
              <w:t xml:space="preserve">» </w:t>
            </w:r>
          </w:p>
          <w:p w14:paraId="3C879DBE" w14:textId="77777777" w:rsidR="002D20AF" w:rsidRDefault="002D20AF" w:rsidP="002D20AF">
            <w:pPr>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балаларды жылдамдыққ үйрету. </w:t>
            </w:r>
          </w:p>
          <w:p w14:paraId="39BB5A84" w14:textId="77777777" w:rsidR="002D20AF" w:rsidRPr="007616E9" w:rsidRDefault="002D20AF" w:rsidP="002D20AF">
            <w:pPr>
              <w:pStyle w:val="a3"/>
              <w:rPr>
                <w:lang w:val="kk-KZ"/>
              </w:rPr>
            </w:pPr>
            <w:r>
              <w:rPr>
                <w:rFonts w:ascii="Times New Roman" w:hAnsi="Times New Roman" w:cs="Times New Roman"/>
                <w:sz w:val="24"/>
                <w:szCs w:val="24"/>
                <w:lang w:val="kk-KZ"/>
              </w:rPr>
              <w:t xml:space="preserve">Мықтылыққа баулу, ептіллікке </w:t>
            </w:r>
            <w:r>
              <w:rPr>
                <w:rFonts w:ascii="Times New Roman" w:hAnsi="Times New Roman" w:cs="Times New Roman"/>
                <w:sz w:val="24"/>
                <w:szCs w:val="24"/>
                <w:lang w:val="kk-KZ"/>
              </w:rPr>
              <w:lastRenderedPageBreak/>
              <w:t>тәрбиелеу</w:t>
            </w:r>
          </w:p>
          <w:p w14:paraId="638C4148" w14:textId="77777777" w:rsidR="002D20AF" w:rsidRPr="00E2750B" w:rsidRDefault="002D20AF" w:rsidP="002D20AF">
            <w:pPr>
              <w:pStyle w:val="110"/>
              <w:rPr>
                <w:rFonts w:ascii="Times New Roman" w:hAnsi="Times New Roman" w:cs="Times New Roman"/>
                <w:sz w:val="24"/>
                <w:szCs w:val="24"/>
                <w:lang w:val="kk-KZ"/>
              </w:rPr>
            </w:pPr>
          </w:p>
          <w:p w14:paraId="16B1645D" w14:textId="77777777" w:rsidR="002D20AF" w:rsidRPr="00406017" w:rsidRDefault="002D20AF" w:rsidP="002D20AF">
            <w:pPr>
              <w:pStyle w:val="110"/>
              <w:rPr>
                <w:rFonts w:ascii="Times New Roman" w:eastAsia="Arial" w:hAnsi="Times New Roman" w:cs="Times New Roman"/>
                <w:sz w:val="24"/>
                <w:szCs w:val="24"/>
                <w:lang w:val="kk-KZ" w:eastAsia="ru-RU"/>
              </w:rPr>
            </w:pPr>
            <w:r>
              <w:rPr>
                <w:rFonts w:ascii="Times New Roman" w:hAnsi="Times New Roman" w:cs="Times New Roman"/>
                <w:color w:val="FF0000"/>
                <w:sz w:val="24"/>
                <w:szCs w:val="24"/>
                <w:lang w:val="kk-KZ"/>
              </w:rPr>
              <w:t xml:space="preserve"> </w:t>
            </w:r>
          </w:p>
        </w:tc>
        <w:tc>
          <w:tcPr>
            <w:tcW w:w="2309" w:type="dxa"/>
            <w:gridSpan w:val="3"/>
            <w:tcBorders>
              <w:top w:val="single" w:sz="4" w:space="0" w:color="auto"/>
              <w:left w:val="single" w:sz="4" w:space="0" w:color="auto"/>
              <w:bottom w:val="single" w:sz="4" w:space="0" w:color="auto"/>
              <w:right w:val="single" w:sz="4" w:space="0" w:color="auto"/>
            </w:tcBorders>
          </w:tcPr>
          <w:p w14:paraId="2E640B45" w14:textId="77777777" w:rsidR="002D20AF" w:rsidRPr="00406017" w:rsidRDefault="002D20AF" w:rsidP="002D20AF">
            <w:pPr>
              <w:pStyle w:val="110"/>
              <w:rPr>
                <w:rFonts w:ascii="Times New Roman" w:hAnsi="Times New Roman" w:cs="Times New Roman"/>
                <w:b/>
                <w:bCs/>
                <w:sz w:val="24"/>
                <w:szCs w:val="24"/>
                <w:lang w:val="kk-KZ"/>
              </w:rPr>
            </w:pPr>
            <w:r w:rsidRPr="00406017">
              <w:rPr>
                <w:rFonts w:ascii="Times New Roman" w:hAnsi="Times New Roman" w:cs="Times New Roman"/>
                <w:b/>
                <w:bCs/>
                <w:sz w:val="24"/>
                <w:szCs w:val="24"/>
                <w:lang w:val="kk-KZ"/>
              </w:rPr>
              <w:lastRenderedPageBreak/>
              <w:t>Музыка</w:t>
            </w:r>
          </w:p>
          <w:p w14:paraId="4F11147B" w14:textId="77777777" w:rsidR="002D20AF" w:rsidRPr="00406017" w:rsidRDefault="002D20AF" w:rsidP="002D20AF">
            <w:pPr>
              <w:pStyle w:val="110"/>
              <w:rPr>
                <w:rFonts w:ascii="Times New Roman" w:hAnsi="Times New Roman" w:cs="Times New Roman"/>
                <w:sz w:val="24"/>
                <w:szCs w:val="24"/>
                <w:lang w:val="kk-KZ" w:eastAsia="ru-RU"/>
              </w:rPr>
            </w:pPr>
            <w:r w:rsidRPr="00406017">
              <w:rPr>
                <w:rFonts w:ascii="Times New Roman" w:eastAsia="Arial" w:hAnsi="Times New Roman" w:cs="Times New Roman"/>
                <w:sz w:val="24"/>
                <w:szCs w:val="24"/>
                <w:lang w:val="kk-KZ" w:eastAsia="ru-RU"/>
              </w:rPr>
              <w:t>Тақырыбы:</w:t>
            </w:r>
            <w:r w:rsidRPr="00406017">
              <w:rPr>
                <w:rFonts w:ascii="Times New Roman" w:hAnsi="Times New Roman" w:cs="Times New Roman"/>
                <w:sz w:val="24"/>
                <w:szCs w:val="24"/>
                <w:lang w:val="kk-KZ" w:eastAsia="ru-RU"/>
              </w:rPr>
              <w:t xml:space="preserve"> «Күзгі тамшылар»</w:t>
            </w:r>
          </w:p>
          <w:p w14:paraId="5D4B9849" w14:textId="77777777" w:rsidR="002D20AF" w:rsidRPr="00406017" w:rsidRDefault="002D20AF" w:rsidP="002D20AF">
            <w:pPr>
              <w:pStyle w:val="a3"/>
              <w:rPr>
                <w:lang w:val="kk-KZ"/>
              </w:rPr>
            </w:pPr>
            <w:r w:rsidRPr="00406017">
              <w:rPr>
                <w:rFonts w:ascii="Times New Roman" w:eastAsia="Arial" w:hAnsi="Times New Roman" w:cs="Times New Roman"/>
                <w:sz w:val="24"/>
                <w:szCs w:val="24"/>
                <w:lang w:val="kk-KZ" w:eastAsia="ru-RU"/>
              </w:rPr>
              <w:t>Міндеттері:</w:t>
            </w:r>
            <w:r w:rsidRPr="00406017">
              <w:rPr>
                <w:rFonts w:ascii="Times New Roman" w:hAnsi="Times New Roman" w:cs="Times New Roman"/>
                <w:sz w:val="24"/>
                <w:szCs w:val="24"/>
                <w:lang w:val="kk-KZ" w:eastAsia="ru-RU"/>
              </w:rPr>
              <w:t xml:space="preserve"> балалардың музыканы тыңдай білу қабілетін арттыру; әнді тыңдай отырып, сипатын ажырата білуге үйрету; дыбыс ұзақтығы туралы ұғым беру;</w:t>
            </w:r>
          </w:p>
          <w:p w14:paraId="381E0E0C" w14:textId="77777777" w:rsidR="002D20AF" w:rsidRPr="00406017" w:rsidRDefault="002D20AF" w:rsidP="002D20AF">
            <w:pPr>
              <w:pStyle w:val="110"/>
              <w:rPr>
                <w:rFonts w:ascii="Times New Roman" w:hAnsi="Times New Roman" w:cs="Times New Roman"/>
                <w:sz w:val="24"/>
                <w:szCs w:val="24"/>
                <w:lang w:val="kk-KZ"/>
              </w:rPr>
            </w:pPr>
          </w:p>
          <w:p w14:paraId="740DC0EB" w14:textId="77777777" w:rsidR="002D20AF" w:rsidRPr="00406017" w:rsidRDefault="002D20AF" w:rsidP="002D20AF">
            <w:pPr>
              <w:pStyle w:val="110"/>
              <w:rPr>
                <w:rFonts w:ascii="Times New Roman" w:hAnsi="Times New Roman" w:cs="Times New Roman"/>
                <w:sz w:val="24"/>
                <w:szCs w:val="24"/>
                <w:lang w:val="kk-KZ"/>
              </w:rPr>
            </w:pPr>
          </w:p>
        </w:tc>
      </w:tr>
      <w:tr w:rsidR="005962CB" w:rsidRPr="00E17902" w14:paraId="1A842F30" w14:textId="77777777" w:rsidTr="00A83114">
        <w:trPr>
          <w:trHeight w:val="526"/>
        </w:trPr>
        <w:tc>
          <w:tcPr>
            <w:tcW w:w="2376" w:type="dxa"/>
            <w:vMerge/>
            <w:tcBorders>
              <w:top w:val="single" w:sz="4" w:space="0" w:color="auto"/>
              <w:left w:val="single" w:sz="4" w:space="0" w:color="auto"/>
              <w:bottom w:val="single" w:sz="4" w:space="0" w:color="auto"/>
              <w:right w:val="single" w:sz="4" w:space="0" w:color="auto"/>
            </w:tcBorders>
            <w:vAlign w:val="center"/>
            <w:hideMark/>
          </w:tcPr>
          <w:p w14:paraId="24F0071B" w14:textId="77777777" w:rsidR="005962CB" w:rsidRPr="00406017" w:rsidRDefault="005962CB" w:rsidP="005962CB">
            <w:pPr>
              <w:pStyle w:val="110"/>
              <w:rPr>
                <w:rFonts w:ascii="Times New Roman" w:hAnsi="Times New Roman" w:cs="Times New Roman"/>
                <w:b/>
                <w:bCs/>
                <w:sz w:val="24"/>
                <w:szCs w:val="24"/>
                <w:lang w:val="kk-KZ"/>
              </w:rPr>
            </w:pPr>
          </w:p>
        </w:tc>
        <w:tc>
          <w:tcPr>
            <w:tcW w:w="12504" w:type="dxa"/>
            <w:gridSpan w:val="28"/>
            <w:tcBorders>
              <w:top w:val="single" w:sz="4" w:space="0" w:color="auto"/>
              <w:left w:val="single" w:sz="4" w:space="0" w:color="auto"/>
              <w:bottom w:val="single" w:sz="4" w:space="0" w:color="auto"/>
              <w:right w:val="single" w:sz="4" w:space="0" w:color="auto"/>
            </w:tcBorders>
            <w:hideMark/>
          </w:tcPr>
          <w:p w14:paraId="274D5D3E" w14:textId="77777777" w:rsidR="005962CB" w:rsidRPr="00406017" w:rsidRDefault="005962CB" w:rsidP="005962CB">
            <w:pPr>
              <w:pStyle w:val="110"/>
              <w:rPr>
                <w:rFonts w:ascii="Times New Roman" w:hAnsi="Times New Roman" w:cs="Times New Roman"/>
                <w:sz w:val="24"/>
                <w:szCs w:val="24"/>
                <w:lang w:val="kk-KZ"/>
              </w:rPr>
            </w:pPr>
            <w:r w:rsidRPr="00406017">
              <w:rPr>
                <w:rFonts w:ascii="Times New Roman" w:hAnsi="Times New Roman" w:cs="Times New Roman"/>
                <w:sz w:val="24"/>
                <w:szCs w:val="24"/>
                <w:lang w:val="kk-KZ"/>
              </w:rPr>
              <w:t>Сергіту сәт: Тербеледі ағаштар</w:t>
            </w:r>
          </w:p>
          <w:p w14:paraId="5DFEE378" w14:textId="77777777" w:rsidR="005962CB" w:rsidRPr="00406017" w:rsidRDefault="005962CB" w:rsidP="005962CB">
            <w:pPr>
              <w:pStyle w:val="110"/>
              <w:rPr>
                <w:rFonts w:ascii="Times New Roman" w:hAnsi="Times New Roman" w:cs="Times New Roman"/>
                <w:sz w:val="24"/>
                <w:szCs w:val="24"/>
                <w:lang w:val="kk-KZ"/>
              </w:rPr>
            </w:pPr>
            <w:r w:rsidRPr="00406017">
              <w:rPr>
                <w:rFonts w:ascii="Times New Roman" w:hAnsi="Times New Roman" w:cs="Times New Roman"/>
                <w:sz w:val="24"/>
                <w:szCs w:val="24"/>
                <w:lang w:val="kk-KZ"/>
              </w:rPr>
              <w:t>Алдымнан жел еседі</w:t>
            </w:r>
          </w:p>
          <w:p w14:paraId="16696B88" w14:textId="77777777" w:rsidR="005962CB" w:rsidRPr="00406017" w:rsidRDefault="005962CB" w:rsidP="005962CB">
            <w:pPr>
              <w:pStyle w:val="110"/>
              <w:rPr>
                <w:rFonts w:ascii="Times New Roman" w:hAnsi="Times New Roman" w:cs="Times New Roman"/>
                <w:sz w:val="24"/>
                <w:szCs w:val="24"/>
                <w:lang w:val="kk-KZ"/>
              </w:rPr>
            </w:pPr>
            <w:r w:rsidRPr="00406017">
              <w:rPr>
                <w:rFonts w:ascii="Times New Roman" w:hAnsi="Times New Roman" w:cs="Times New Roman"/>
                <w:sz w:val="24"/>
                <w:szCs w:val="24"/>
                <w:lang w:val="kk-KZ"/>
              </w:rPr>
              <w:t>Кіп-кішкентай ағаштар,</w:t>
            </w:r>
          </w:p>
          <w:p w14:paraId="654EFA53" w14:textId="77777777" w:rsidR="005962CB" w:rsidRPr="00406017" w:rsidRDefault="005962CB" w:rsidP="005962CB">
            <w:pPr>
              <w:pStyle w:val="110"/>
              <w:rPr>
                <w:rFonts w:ascii="Times New Roman" w:hAnsi="Times New Roman" w:cs="Times New Roman"/>
                <w:sz w:val="24"/>
                <w:szCs w:val="24"/>
                <w:lang w:val="kk-KZ"/>
              </w:rPr>
            </w:pPr>
            <w:r w:rsidRPr="00406017">
              <w:rPr>
                <w:rFonts w:ascii="Times New Roman" w:hAnsi="Times New Roman" w:cs="Times New Roman"/>
                <w:sz w:val="24"/>
                <w:szCs w:val="24"/>
                <w:lang w:val="kk-KZ"/>
              </w:rPr>
              <w:t>Біп-биік боп  өседі</w:t>
            </w:r>
          </w:p>
          <w:p w14:paraId="21E62BA7" w14:textId="77777777" w:rsidR="005962CB" w:rsidRPr="00E17902" w:rsidRDefault="005962CB" w:rsidP="005962CB">
            <w:pPr>
              <w:pStyle w:val="110"/>
              <w:rPr>
                <w:rFonts w:ascii="Times New Roman" w:hAnsi="Times New Roman" w:cs="Times New Roman"/>
                <w:sz w:val="24"/>
                <w:szCs w:val="24"/>
              </w:rPr>
            </w:pPr>
            <w:r w:rsidRPr="00E17902">
              <w:rPr>
                <w:rFonts w:ascii="Times New Roman" w:hAnsi="Times New Roman" w:cs="Times New Roman"/>
                <w:sz w:val="24"/>
                <w:szCs w:val="24"/>
              </w:rPr>
              <w:t>Жел улейді: у-у</w:t>
            </w:r>
          </w:p>
          <w:p w14:paraId="162575EB" w14:textId="77777777" w:rsidR="005962CB" w:rsidRPr="00E17902" w:rsidRDefault="005962CB" w:rsidP="005962CB">
            <w:pPr>
              <w:pStyle w:val="110"/>
              <w:rPr>
                <w:rFonts w:ascii="Times New Roman" w:hAnsi="Times New Roman" w:cs="Times New Roman"/>
                <w:sz w:val="24"/>
                <w:szCs w:val="24"/>
              </w:rPr>
            </w:pPr>
            <w:r w:rsidRPr="00E17902">
              <w:rPr>
                <w:rFonts w:ascii="Times New Roman" w:hAnsi="Times New Roman" w:cs="Times New Roman"/>
                <w:sz w:val="24"/>
                <w:szCs w:val="24"/>
              </w:rPr>
              <w:t>Құйын келіп зулейді: зу-зу</w:t>
            </w:r>
          </w:p>
          <w:p w14:paraId="36298074" w14:textId="77777777" w:rsidR="005962CB" w:rsidRPr="00E17902" w:rsidRDefault="005962CB" w:rsidP="005962CB">
            <w:pPr>
              <w:pStyle w:val="110"/>
              <w:rPr>
                <w:rFonts w:ascii="Times New Roman" w:hAnsi="Times New Roman" w:cs="Times New Roman"/>
                <w:sz w:val="24"/>
                <w:szCs w:val="24"/>
              </w:rPr>
            </w:pPr>
            <w:r w:rsidRPr="00E17902">
              <w:rPr>
                <w:rFonts w:ascii="Times New Roman" w:hAnsi="Times New Roman" w:cs="Times New Roman"/>
                <w:sz w:val="24"/>
                <w:szCs w:val="24"/>
              </w:rPr>
              <w:t>Қатты-қатты жел сақты: гу-гу</w:t>
            </w:r>
          </w:p>
          <w:p w14:paraId="7131B1F0" w14:textId="77777777" w:rsidR="005962CB" w:rsidRPr="00E17902" w:rsidRDefault="005962CB" w:rsidP="005962CB">
            <w:pPr>
              <w:pStyle w:val="110"/>
              <w:rPr>
                <w:rFonts w:ascii="Times New Roman" w:hAnsi="Times New Roman" w:cs="Times New Roman"/>
                <w:sz w:val="24"/>
                <w:szCs w:val="24"/>
              </w:rPr>
            </w:pPr>
            <w:r w:rsidRPr="00E17902">
              <w:rPr>
                <w:rFonts w:ascii="Times New Roman" w:hAnsi="Times New Roman" w:cs="Times New Roman"/>
                <w:sz w:val="24"/>
                <w:szCs w:val="24"/>
              </w:rPr>
              <w:t>Жапырақтар қол соқты: ду-ду</w:t>
            </w:r>
          </w:p>
        </w:tc>
      </w:tr>
      <w:tr w:rsidR="005962CB" w:rsidRPr="00E17902" w14:paraId="48864AEA" w14:textId="77777777" w:rsidTr="005962CB">
        <w:tc>
          <w:tcPr>
            <w:tcW w:w="2376" w:type="dxa"/>
            <w:tcBorders>
              <w:top w:val="single" w:sz="4" w:space="0" w:color="auto"/>
              <w:left w:val="single" w:sz="4" w:space="0" w:color="auto"/>
              <w:bottom w:val="single" w:sz="4" w:space="0" w:color="auto"/>
              <w:right w:val="single" w:sz="4" w:space="0" w:color="auto"/>
            </w:tcBorders>
          </w:tcPr>
          <w:p w14:paraId="5C130699" w14:textId="77777777" w:rsidR="005962CB" w:rsidRPr="00E17902" w:rsidRDefault="005962CB" w:rsidP="005962CB">
            <w:pPr>
              <w:pStyle w:val="110"/>
              <w:rPr>
                <w:rFonts w:ascii="Times New Roman" w:hAnsi="Times New Roman" w:cs="Times New Roman"/>
                <w:b/>
                <w:bCs/>
                <w:sz w:val="24"/>
                <w:szCs w:val="24"/>
              </w:rPr>
            </w:pPr>
            <w:r w:rsidRPr="00E17902">
              <w:rPr>
                <w:rFonts w:ascii="Times New Roman" w:hAnsi="Times New Roman" w:cs="Times New Roman"/>
                <w:b/>
                <w:bCs/>
                <w:sz w:val="24"/>
                <w:szCs w:val="24"/>
              </w:rPr>
              <w:t>2-ші таңғы ас</w:t>
            </w:r>
          </w:p>
          <w:p w14:paraId="60F10455" w14:textId="77777777" w:rsidR="005962CB" w:rsidRPr="00E17902" w:rsidRDefault="005962CB" w:rsidP="005962CB">
            <w:pPr>
              <w:pStyle w:val="110"/>
              <w:rPr>
                <w:rFonts w:ascii="Times New Roman" w:hAnsi="Times New Roman" w:cs="Times New Roman"/>
                <w:b/>
                <w:bCs/>
                <w:sz w:val="24"/>
                <w:szCs w:val="24"/>
              </w:rPr>
            </w:pPr>
          </w:p>
        </w:tc>
        <w:tc>
          <w:tcPr>
            <w:tcW w:w="12504" w:type="dxa"/>
            <w:gridSpan w:val="28"/>
            <w:tcBorders>
              <w:top w:val="single" w:sz="4" w:space="0" w:color="auto"/>
              <w:left w:val="single" w:sz="4" w:space="0" w:color="auto"/>
              <w:bottom w:val="single" w:sz="4" w:space="0" w:color="auto"/>
              <w:right w:val="single" w:sz="4" w:space="0" w:color="auto"/>
            </w:tcBorders>
            <w:hideMark/>
          </w:tcPr>
          <w:p w14:paraId="1940082C" w14:textId="77777777" w:rsidR="005962CB" w:rsidRPr="00E17902" w:rsidRDefault="005962CB" w:rsidP="005962CB">
            <w:pPr>
              <w:pStyle w:val="110"/>
              <w:rPr>
                <w:rFonts w:ascii="Times New Roman" w:hAnsi="Times New Roman" w:cs="Times New Roman"/>
                <w:sz w:val="24"/>
                <w:szCs w:val="24"/>
              </w:rPr>
            </w:pPr>
            <w:r w:rsidRPr="00E17902">
              <w:rPr>
                <w:rFonts w:ascii="Times New Roman" w:hAnsi="Times New Roman" w:cs="Times New Roman"/>
                <w:sz w:val="24"/>
                <w:szCs w:val="24"/>
              </w:rPr>
              <w:t>Тағамның атауын есте сақтауға, тазалыққа бейімдеу. "Тәбетіміз ашылды, ас болсын!" (мәдени-гигиеналық дағдылар, сөйлеуді дамыту, көркем сөз)</w:t>
            </w:r>
          </w:p>
        </w:tc>
      </w:tr>
      <w:tr w:rsidR="005962CB" w:rsidRPr="00E17902" w14:paraId="13907C60" w14:textId="77777777" w:rsidTr="005962CB">
        <w:tc>
          <w:tcPr>
            <w:tcW w:w="2376" w:type="dxa"/>
            <w:tcBorders>
              <w:top w:val="single" w:sz="4" w:space="0" w:color="auto"/>
              <w:left w:val="single" w:sz="4" w:space="0" w:color="auto"/>
              <w:bottom w:val="single" w:sz="4" w:space="0" w:color="auto"/>
              <w:right w:val="single" w:sz="4" w:space="0" w:color="auto"/>
            </w:tcBorders>
            <w:hideMark/>
          </w:tcPr>
          <w:p w14:paraId="62F4BF0F" w14:textId="77777777" w:rsidR="005962CB" w:rsidRPr="00E17902" w:rsidRDefault="005962CB" w:rsidP="005962CB">
            <w:pPr>
              <w:pStyle w:val="110"/>
              <w:rPr>
                <w:rFonts w:ascii="Times New Roman" w:hAnsi="Times New Roman" w:cs="Times New Roman"/>
                <w:b/>
                <w:bCs/>
                <w:sz w:val="24"/>
                <w:szCs w:val="24"/>
              </w:rPr>
            </w:pPr>
            <w:r w:rsidRPr="00E17902">
              <w:rPr>
                <w:rFonts w:ascii="Times New Roman" w:hAnsi="Times New Roman" w:cs="Times New Roman"/>
                <w:b/>
                <w:bCs/>
                <w:sz w:val="24"/>
                <w:szCs w:val="24"/>
              </w:rPr>
              <w:t>Серуенге дайындық</w:t>
            </w:r>
          </w:p>
        </w:tc>
        <w:tc>
          <w:tcPr>
            <w:tcW w:w="12504" w:type="dxa"/>
            <w:gridSpan w:val="28"/>
            <w:tcBorders>
              <w:top w:val="single" w:sz="4" w:space="0" w:color="auto"/>
              <w:left w:val="single" w:sz="4" w:space="0" w:color="auto"/>
              <w:bottom w:val="single" w:sz="4" w:space="0" w:color="auto"/>
              <w:right w:val="single" w:sz="4" w:space="0" w:color="auto"/>
            </w:tcBorders>
            <w:hideMark/>
          </w:tcPr>
          <w:p w14:paraId="62528A4C" w14:textId="77777777" w:rsidR="005962CB" w:rsidRPr="00E17902" w:rsidRDefault="005962CB" w:rsidP="005962CB">
            <w:pPr>
              <w:pStyle w:val="110"/>
              <w:rPr>
                <w:rFonts w:ascii="Times New Roman" w:hAnsi="Times New Roman" w:cs="Times New Roman"/>
                <w:sz w:val="24"/>
                <w:szCs w:val="24"/>
              </w:rPr>
            </w:pPr>
            <w:r w:rsidRPr="00E17902">
              <w:rPr>
                <w:rFonts w:ascii="Times New Roman" w:hAnsi="Times New Roman" w:cs="Times New Roman"/>
                <w:sz w:val="24"/>
                <w:szCs w:val="24"/>
              </w:rPr>
              <w:t>Реттілік пен киіну қабілетін қалыптастыру. Көшедегімінез-құлық ережелері туралы ситуациялы қәңгіме.  Балаларға колготки, шалбар киюді және оларды ө збетінше киюді үйретуді жалғастыру</w:t>
            </w:r>
          </w:p>
        </w:tc>
      </w:tr>
      <w:tr w:rsidR="005962CB" w:rsidRPr="00E17902" w14:paraId="545F3B28" w14:textId="77777777" w:rsidTr="005962CB">
        <w:tc>
          <w:tcPr>
            <w:tcW w:w="2376" w:type="dxa"/>
            <w:tcBorders>
              <w:top w:val="single" w:sz="4" w:space="0" w:color="auto"/>
              <w:left w:val="single" w:sz="4" w:space="0" w:color="auto"/>
              <w:bottom w:val="single" w:sz="4" w:space="0" w:color="auto"/>
              <w:right w:val="single" w:sz="4" w:space="0" w:color="auto"/>
            </w:tcBorders>
            <w:hideMark/>
          </w:tcPr>
          <w:p w14:paraId="29001E88" w14:textId="77777777" w:rsidR="005962CB" w:rsidRPr="00E17902" w:rsidRDefault="005962CB" w:rsidP="005962CB">
            <w:pPr>
              <w:pStyle w:val="110"/>
              <w:rPr>
                <w:rFonts w:ascii="Times New Roman" w:hAnsi="Times New Roman" w:cs="Times New Roman"/>
                <w:b/>
                <w:bCs/>
                <w:sz w:val="24"/>
                <w:szCs w:val="24"/>
              </w:rPr>
            </w:pPr>
            <w:r w:rsidRPr="00E17902">
              <w:rPr>
                <w:rFonts w:ascii="Times New Roman" w:hAnsi="Times New Roman" w:cs="Times New Roman"/>
                <w:b/>
                <w:bCs/>
                <w:sz w:val="24"/>
                <w:szCs w:val="24"/>
              </w:rPr>
              <w:t xml:space="preserve">Серуен </w:t>
            </w:r>
          </w:p>
        </w:tc>
        <w:tc>
          <w:tcPr>
            <w:tcW w:w="1920" w:type="dxa"/>
            <w:tcBorders>
              <w:top w:val="single" w:sz="4" w:space="0" w:color="auto"/>
              <w:left w:val="single" w:sz="4" w:space="0" w:color="auto"/>
              <w:bottom w:val="single" w:sz="4" w:space="0" w:color="auto"/>
              <w:right w:val="single" w:sz="4" w:space="0" w:color="auto"/>
            </w:tcBorders>
            <w:hideMark/>
          </w:tcPr>
          <w:p w14:paraId="04A00EF7" w14:textId="77777777" w:rsidR="005962CB" w:rsidRPr="001B13D8" w:rsidRDefault="005962CB" w:rsidP="005962CB">
            <w:pPr>
              <w:pStyle w:val="110"/>
              <w:rPr>
                <w:rFonts w:ascii="Times New Roman" w:hAnsi="Times New Roman" w:cs="Times New Roman"/>
                <w:b/>
                <w:bCs/>
                <w:sz w:val="24"/>
                <w:szCs w:val="24"/>
              </w:rPr>
            </w:pPr>
            <w:r w:rsidRPr="001B13D8">
              <w:rPr>
                <w:rFonts w:ascii="Times New Roman" w:hAnsi="Times New Roman" w:cs="Times New Roman"/>
                <w:b/>
                <w:bCs/>
                <w:sz w:val="24"/>
                <w:szCs w:val="24"/>
              </w:rPr>
              <w:t xml:space="preserve"> </w:t>
            </w:r>
            <w:proofErr w:type="gramStart"/>
            <w:r w:rsidRPr="001B13D8">
              <w:rPr>
                <w:rFonts w:ascii="Times New Roman" w:hAnsi="Times New Roman" w:cs="Times New Roman"/>
                <w:b/>
                <w:bCs/>
                <w:sz w:val="24"/>
                <w:szCs w:val="24"/>
              </w:rPr>
              <w:t>Серуен  №</w:t>
            </w:r>
            <w:proofErr w:type="gramEnd"/>
            <w:r w:rsidRPr="001B13D8">
              <w:rPr>
                <w:rFonts w:ascii="Times New Roman" w:hAnsi="Times New Roman" w:cs="Times New Roman"/>
                <w:b/>
                <w:bCs/>
                <w:sz w:val="24"/>
                <w:szCs w:val="24"/>
              </w:rPr>
              <w:t>12</w:t>
            </w:r>
          </w:p>
        </w:tc>
        <w:tc>
          <w:tcPr>
            <w:tcW w:w="2808" w:type="dxa"/>
            <w:gridSpan w:val="7"/>
            <w:tcBorders>
              <w:top w:val="single" w:sz="4" w:space="0" w:color="auto"/>
              <w:left w:val="single" w:sz="4" w:space="0" w:color="auto"/>
              <w:bottom w:val="single" w:sz="4" w:space="0" w:color="auto"/>
              <w:right w:val="single" w:sz="4" w:space="0" w:color="auto"/>
            </w:tcBorders>
            <w:hideMark/>
          </w:tcPr>
          <w:p w14:paraId="0B6ADF1E" w14:textId="77777777" w:rsidR="005962CB" w:rsidRPr="001B13D8" w:rsidRDefault="005962CB" w:rsidP="005962CB">
            <w:pPr>
              <w:pStyle w:val="110"/>
              <w:rPr>
                <w:rFonts w:ascii="Times New Roman" w:hAnsi="Times New Roman" w:cs="Times New Roman"/>
                <w:b/>
                <w:bCs/>
                <w:sz w:val="24"/>
                <w:szCs w:val="24"/>
                <w:lang w:val="en-US"/>
              </w:rPr>
            </w:pPr>
            <w:r w:rsidRPr="001B13D8">
              <w:rPr>
                <w:rFonts w:ascii="Times New Roman" w:hAnsi="Times New Roman" w:cs="Times New Roman"/>
                <w:b/>
                <w:bCs/>
                <w:sz w:val="24"/>
                <w:szCs w:val="24"/>
              </w:rPr>
              <w:t>Серуен №18</w:t>
            </w:r>
          </w:p>
        </w:tc>
        <w:tc>
          <w:tcPr>
            <w:tcW w:w="2962" w:type="dxa"/>
            <w:gridSpan w:val="12"/>
            <w:tcBorders>
              <w:top w:val="single" w:sz="4" w:space="0" w:color="auto"/>
              <w:left w:val="single" w:sz="4" w:space="0" w:color="auto"/>
              <w:bottom w:val="single" w:sz="4" w:space="0" w:color="auto"/>
              <w:right w:val="single" w:sz="4" w:space="0" w:color="auto"/>
            </w:tcBorders>
            <w:hideMark/>
          </w:tcPr>
          <w:p w14:paraId="1DFE3D05" w14:textId="77777777" w:rsidR="005962CB" w:rsidRPr="001B13D8" w:rsidRDefault="005962CB" w:rsidP="005962CB">
            <w:pPr>
              <w:pStyle w:val="110"/>
              <w:rPr>
                <w:rFonts w:ascii="Times New Roman" w:hAnsi="Times New Roman" w:cs="Times New Roman"/>
                <w:b/>
                <w:bCs/>
                <w:sz w:val="24"/>
                <w:szCs w:val="24"/>
                <w:lang w:val="en-US"/>
              </w:rPr>
            </w:pPr>
            <w:proofErr w:type="gramStart"/>
            <w:r w:rsidRPr="001B13D8">
              <w:rPr>
                <w:rFonts w:ascii="Times New Roman" w:hAnsi="Times New Roman" w:cs="Times New Roman"/>
                <w:b/>
                <w:bCs/>
                <w:sz w:val="24"/>
                <w:szCs w:val="24"/>
              </w:rPr>
              <w:t>Серуен  №</w:t>
            </w:r>
            <w:proofErr w:type="gramEnd"/>
            <w:r w:rsidRPr="001B13D8">
              <w:rPr>
                <w:rFonts w:ascii="Times New Roman" w:hAnsi="Times New Roman" w:cs="Times New Roman"/>
                <w:b/>
                <w:bCs/>
                <w:sz w:val="24"/>
                <w:szCs w:val="24"/>
              </w:rPr>
              <w:t>16</w:t>
            </w:r>
          </w:p>
        </w:tc>
        <w:tc>
          <w:tcPr>
            <w:tcW w:w="2639" w:type="dxa"/>
            <w:gridSpan w:val="7"/>
            <w:tcBorders>
              <w:top w:val="single" w:sz="4" w:space="0" w:color="auto"/>
              <w:left w:val="single" w:sz="4" w:space="0" w:color="auto"/>
              <w:bottom w:val="single" w:sz="4" w:space="0" w:color="auto"/>
              <w:right w:val="single" w:sz="4" w:space="0" w:color="auto"/>
            </w:tcBorders>
            <w:hideMark/>
          </w:tcPr>
          <w:p w14:paraId="3D77A85B" w14:textId="77777777" w:rsidR="005962CB" w:rsidRPr="001B13D8" w:rsidRDefault="005962CB" w:rsidP="005962CB">
            <w:pPr>
              <w:pStyle w:val="110"/>
              <w:rPr>
                <w:rFonts w:ascii="Times New Roman" w:hAnsi="Times New Roman" w:cs="Times New Roman"/>
                <w:b/>
                <w:bCs/>
                <w:sz w:val="24"/>
                <w:szCs w:val="24"/>
                <w:lang w:val="en-US"/>
              </w:rPr>
            </w:pPr>
            <w:r w:rsidRPr="001B13D8">
              <w:rPr>
                <w:rFonts w:ascii="Times New Roman" w:hAnsi="Times New Roman" w:cs="Times New Roman"/>
                <w:b/>
                <w:bCs/>
                <w:sz w:val="24"/>
                <w:szCs w:val="24"/>
              </w:rPr>
              <w:t>Серуен №10</w:t>
            </w:r>
          </w:p>
        </w:tc>
        <w:tc>
          <w:tcPr>
            <w:tcW w:w="2175" w:type="dxa"/>
            <w:tcBorders>
              <w:top w:val="single" w:sz="4" w:space="0" w:color="auto"/>
              <w:left w:val="single" w:sz="4" w:space="0" w:color="auto"/>
              <w:bottom w:val="single" w:sz="4" w:space="0" w:color="auto"/>
              <w:right w:val="single" w:sz="4" w:space="0" w:color="auto"/>
            </w:tcBorders>
            <w:hideMark/>
          </w:tcPr>
          <w:p w14:paraId="32828619" w14:textId="77777777" w:rsidR="005962CB" w:rsidRPr="001B13D8" w:rsidRDefault="005962CB" w:rsidP="005962CB">
            <w:pPr>
              <w:pStyle w:val="110"/>
              <w:rPr>
                <w:rFonts w:ascii="Times New Roman" w:hAnsi="Times New Roman" w:cs="Times New Roman"/>
                <w:b/>
                <w:bCs/>
                <w:sz w:val="24"/>
                <w:szCs w:val="24"/>
                <w:lang w:val="en-US"/>
              </w:rPr>
            </w:pPr>
            <w:r w:rsidRPr="001B13D8">
              <w:rPr>
                <w:rFonts w:ascii="Times New Roman" w:hAnsi="Times New Roman" w:cs="Times New Roman"/>
                <w:b/>
                <w:bCs/>
                <w:sz w:val="24"/>
                <w:szCs w:val="24"/>
              </w:rPr>
              <w:t>Серуен №11</w:t>
            </w:r>
          </w:p>
        </w:tc>
      </w:tr>
      <w:tr w:rsidR="005962CB" w:rsidRPr="00E17902" w14:paraId="6A28CE5F" w14:textId="77777777" w:rsidTr="005962CB">
        <w:tc>
          <w:tcPr>
            <w:tcW w:w="2376" w:type="dxa"/>
            <w:tcBorders>
              <w:top w:val="single" w:sz="4" w:space="0" w:color="auto"/>
              <w:left w:val="single" w:sz="4" w:space="0" w:color="auto"/>
              <w:bottom w:val="single" w:sz="4" w:space="0" w:color="auto"/>
              <w:right w:val="single" w:sz="4" w:space="0" w:color="auto"/>
            </w:tcBorders>
            <w:hideMark/>
          </w:tcPr>
          <w:p w14:paraId="646D51B5" w14:textId="77777777" w:rsidR="005962CB" w:rsidRPr="00E17902" w:rsidRDefault="005962CB" w:rsidP="005962CB">
            <w:pPr>
              <w:pStyle w:val="110"/>
              <w:rPr>
                <w:rFonts w:ascii="Times New Roman" w:hAnsi="Times New Roman" w:cs="Times New Roman"/>
                <w:b/>
                <w:bCs/>
                <w:sz w:val="24"/>
                <w:szCs w:val="24"/>
              </w:rPr>
            </w:pPr>
            <w:r w:rsidRPr="00E17902">
              <w:rPr>
                <w:rFonts w:ascii="Times New Roman" w:hAnsi="Times New Roman" w:cs="Times New Roman"/>
                <w:b/>
                <w:bCs/>
                <w:sz w:val="24"/>
                <w:szCs w:val="24"/>
              </w:rPr>
              <w:t>Серуеннен оралу</w:t>
            </w:r>
          </w:p>
        </w:tc>
        <w:tc>
          <w:tcPr>
            <w:tcW w:w="12504" w:type="dxa"/>
            <w:gridSpan w:val="28"/>
            <w:tcBorders>
              <w:top w:val="single" w:sz="4" w:space="0" w:color="auto"/>
              <w:left w:val="single" w:sz="4" w:space="0" w:color="auto"/>
              <w:bottom w:val="single" w:sz="4" w:space="0" w:color="auto"/>
              <w:right w:val="single" w:sz="4" w:space="0" w:color="auto"/>
            </w:tcBorders>
            <w:hideMark/>
          </w:tcPr>
          <w:p w14:paraId="50E48756" w14:textId="77777777" w:rsidR="005962CB" w:rsidRPr="00E17902" w:rsidRDefault="005962CB" w:rsidP="005962CB">
            <w:pPr>
              <w:pStyle w:val="110"/>
              <w:rPr>
                <w:rFonts w:ascii="Times New Roman" w:hAnsi="Times New Roman" w:cs="Times New Roman"/>
                <w:sz w:val="24"/>
                <w:szCs w:val="24"/>
              </w:rPr>
            </w:pPr>
            <w:r w:rsidRPr="00E17902">
              <w:rPr>
                <w:rFonts w:ascii="Times New Roman" w:hAnsi="Times New Roman" w:cs="Times New Roman"/>
                <w:sz w:val="24"/>
                <w:szCs w:val="24"/>
              </w:rPr>
              <w:t>Баланы өзіне-өзі қызмететуге ұмтылуға қолдау көрсету: белгілі бір ретпен киіну және шешіну, ұқыптылықты сақтау. Қол орамалды қолдануға шақыру. Қолды сабынмен жуу дағдысын бекіту.</w:t>
            </w:r>
          </w:p>
        </w:tc>
      </w:tr>
      <w:tr w:rsidR="005962CB" w:rsidRPr="00E17902" w14:paraId="3FA5BB19" w14:textId="77777777" w:rsidTr="005962CB">
        <w:tc>
          <w:tcPr>
            <w:tcW w:w="2376" w:type="dxa"/>
            <w:tcBorders>
              <w:top w:val="single" w:sz="4" w:space="0" w:color="auto"/>
              <w:left w:val="single" w:sz="4" w:space="0" w:color="auto"/>
              <w:bottom w:val="single" w:sz="4" w:space="0" w:color="auto"/>
              <w:right w:val="single" w:sz="4" w:space="0" w:color="auto"/>
            </w:tcBorders>
          </w:tcPr>
          <w:p w14:paraId="3A821470" w14:textId="77777777" w:rsidR="005962CB" w:rsidRPr="00E17902" w:rsidRDefault="005962CB" w:rsidP="005962CB">
            <w:pPr>
              <w:pStyle w:val="110"/>
              <w:rPr>
                <w:rFonts w:ascii="Times New Roman" w:hAnsi="Times New Roman" w:cs="Times New Roman"/>
                <w:b/>
                <w:bCs/>
                <w:sz w:val="24"/>
                <w:szCs w:val="24"/>
              </w:rPr>
            </w:pPr>
            <w:r w:rsidRPr="00E17902">
              <w:rPr>
                <w:rFonts w:ascii="Times New Roman" w:hAnsi="Times New Roman" w:cs="Times New Roman"/>
                <w:b/>
                <w:bCs/>
                <w:sz w:val="24"/>
                <w:szCs w:val="24"/>
              </w:rPr>
              <w:t xml:space="preserve">Түскі ас </w:t>
            </w:r>
          </w:p>
          <w:p w14:paraId="2B56E52E" w14:textId="77777777" w:rsidR="005962CB" w:rsidRPr="00E17902" w:rsidRDefault="005962CB" w:rsidP="005962CB">
            <w:pPr>
              <w:pStyle w:val="110"/>
              <w:rPr>
                <w:rFonts w:ascii="Times New Roman" w:hAnsi="Times New Roman" w:cs="Times New Roman"/>
                <w:b/>
                <w:bCs/>
                <w:sz w:val="24"/>
                <w:szCs w:val="24"/>
              </w:rPr>
            </w:pPr>
          </w:p>
        </w:tc>
        <w:tc>
          <w:tcPr>
            <w:tcW w:w="12504" w:type="dxa"/>
            <w:gridSpan w:val="28"/>
            <w:tcBorders>
              <w:top w:val="single" w:sz="4" w:space="0" w:color="auto"/>
              <w:left w:val="single" w:sz="4" w:space="0" w:color="auto"/>
              <w:bottom w:val="single" w:sz="4" w:space="0" w:color="auto"/>
              <w:right w:val="single" w:sz="4" w:space="0" w:color="auto"/>
            </w:tcBorders>
            <w:hideMark/>
          </w:tcPr>
          <w:p w14:paraId="3FA2DD0B" w14:textId="77777777" w:rsidR="005962CB" w:rsidRPr="00E17902" w:rsidRDefault="005962CB" w:rsidP="005962CB">
            <w:pPr>
              <w:pStyle w:val="110"/>
              <w:rPr>
                <w:rFonts w:ascii="Times New Roman" w:hAnsi="Times New Roman" w:cs="Times New Roman"/>
                <w:sz w:val="24"/>
                <w:szCs w:val="24"/>
              </w:rPr>
            </w:pPr>
            <w:r w:rsidRPr="00E17902">
              <w:rPr>
                <w:rFonts w:ascii="Times New Roman" w:hAnsi="Times New Roman" w:cs="Times New Roman"/>
                <w:sz w:val="24"/>
                <w:szCs w:val="24"/>
              </w:rPr>
              <w:t>Алдына қойған асқа назар аударту; дастарқан басында отыру мәдениеті, тамақтану мәдениетіне баулу.</w:t>
            </w:r>
          </w:p>
          <w:p w14:paraId="6606C5D6" w14:textId="77777777" w:rsidR="005962CB" w:rsidRPr="00E17902" w:rsidRDefault="005962CB" w:rsidP="005962CB">
            <w:pPr>
              <w:pStyle w:val="110"/>
              <w:rPr>
                <w:rFonts w:ascii="Times New Roman" w:hAnsi="Times New Roman" w:cs="Times New Roman"/>
                <w:sz w:val="24"/>
                <w:szCs w:val="24"/>
              </w:rPr>
            </w:pPr>
            <w:r w:rsidRPr="00E17902">
              <w:rPr>
                <w:rFonts w:ascii="Times New Roman" w:hAnsi="Times New Roman" w:cs="Times New Roman"/>
                <w:sz w:val="24"/>
                <w:szCs w:val="24"/>
              </w:rPr>
              <w:t>- Аспазымыз не дайындапты?</w:t>
            </w:r>
          </w:p>
          <w:p w14:paraId="2CE09097" w14:textId="77777777" w:rsidR="005962CB" w:rsidRPr="00E17902" w:rsidRDefault="005962CB" w:rsidP="005962CB">
            <w:pPr>
              <w:pStyle w:val="110"/>
              <w:rPr>
                <w:rFonts w:ascii="Times New Roman" w:hAnsi="Times New Roman" w:cs="Times New Roman"/>
                <w:sz w:val="24"/>
                <w:szCs w:val="24"/>
              </w:rPr>
            </w:pPr>
            <w:r w:rsidRPr="00E17902">
              <w:rPr>
                <w:rFonts w:ascii="Times New Roman" w:hAnsi="Times New Roman" w:cs="Times New Roman"/>
                <w:sz w:val="24"/>
                <w:szCs w:val="24"/>
              </w:rPr>
              <w:t xml:space="preserve">Ертеде жүз бала болыпты, </w:t>
            </w:r>
          </w:p>
          <w:p w14:paraId="3E17AF45" w14:textId="77777777" w:rsidR="005962CB" w:rsidRPr="00E17902" w:rsidRDefault="005962CB" w:rsidP="005962CB">
            <w:pPr>
              <w:pStyle w:val="110"/>
              <w:rPr>
                <w:rFonts w:ascii="Times New Roman" w:hAnsi="Times New Roman" w:cs="Times New Roman"/>
                <w:sz w:val="24"/>
                <w:szCs w:val="24"/>
              </w:rPr>
            </w:pPr>
            <w:r w:rsidRPr="00E17902">
              <w:rPr>
                <w:rFonts w:ascii="Times New Roman" w:hAnsi="Times New Roman" w:cs="Times New Roman"/>
                <w:sz w:val="24"/>
                <w:szCs w:val="24"/>
              </w:rPr>
              <w:t xml:space="preserve">Барлығы балабақшаға барды. </w:t>
            </w:r>
          </w:p>
          <w:p w14:paraId="2DABCFAC" w14:textId="77777777" w:rsidR="005962CB" w:rsidRPr="00E17902" w:rsidRDefault="005962CB" w:rsidP="005962CB">
            <w:pPr>
              <w:pStyle w:val="110"/>
              <w:rPr>
                <w:rFonts w:ascii="Times New Roman" w:hAnsi="Times New Roman" w:cs="Times New Roman"/>
                <w:sz w:val="24"/>
                <w:szCs w:val="24"/>
              </w:rPr>
            </w:pPr>
            <w:r w:rsidRPr="00E17902">
              <w:rPr>
                <w:rFonts w:ascii="Times New Roman" w:hAnsi="Times New Roman" w:cs="Times New Roman"/>
                <w:sz w:val="24"/>
                <w:szCs w:val="24"/>
              </w:rPr>
              <w:t xml:space="preserve">Барлығы түскі асқа отырды, </w:t>
            </w:r>
          </w:p>
          <w:p w14:paraId="334AB8A6" w14:textId="77777777" w:rsidR="005962CB" w:rsidRPr="00E17902" w:rsidRDefault="005962CB" w:rsidP="005962CB">
            <w:pPr>
              <w:pStyle w:val="110"/>
              <w:rPr>
                <w:rFonts w:ascii="Times New Roman" w:hAnsi="Times New Roman" w:cs="Times New Roman"/>
                <w:sz w:val="24"/>
                <w:szCs w:val="24"/>
              </w:rPr>
            </w:pPr>
            <w:r w:rsidRPr="00E17902">
              <w:rPr>
                <w:rFonts w:ascii="Times New Roman" w:hAnsi="Times New Roman" w:cs="Times New Roman"/>
                <w:sz w:val="24"/>
                <w:szCs w:val="24"/>
              </w:rPr>
              <w:t xml:space="preserve">Барлығы жүз котлет жеді. </w:t>
            </w:r>
          </w:p>
          <w:p w14:paraId="549A96DD" w14:textId="77777777" w:rsidR="005962CB" w:rsidRPr="00E17902" w:rsidRDefault="005962CB" w:rsidP="005962CB">
            <w:pPr>
              <w:pStyle w:val="110"/>
              <w:rPr>
                <w:rFonts w:ascii="Times New Roman" w:hAnsi="Times New Roman" w:cs="Times New Roman"/>
                <w:sz w:val="24"/>
                <w:szCs w:val="24"/>
              </w:rPr>
            </w:pPr>
            <w:r w:rsidRPr="00E17902">
              <w:rPr>
                <w:rFonts w:ascii="Times New Roman" w:hAnsi="Times New Roman" w:cs="Times New Roman"/>
                <w:sz w:val="24"/>
                <w:szCs w:val="24"/>
              </w:rPr>
              <w:t xml:space="preserve">Содан кейін бәрі ұйқыға кетті. </w:t>
            </w:r>
          </w:p>
          <w:p w14:paraId="499A7EF7" w14:textId="77777777" w:rsidR="005962CB" w:rsidRPr="00E17902" w:rsidRDefault="005962CB" w:rsidP="005962CB">
            <w:pPr>
              <w:pStyle w:val="110"/>
              <w:rPr>
                <w:rFonts w:ascii="Times New Roman" w:hAnsi="Times New Roman" w:cs="Times New Roman"/>
                <w:sz w:val="24"/>
                <w:szCs w:val="24"/>
              </w:rPr>
            </w:pPr>
            <w:r w:rsidRPr="00E17902">
              <w:rPr>
                <w:rFonts w:ascii="Times New Roman" w:hAnsi="Times New Roman" w:cs="Times New Roman"/>
                <w:sz w:val="24"/>
                <w:szCs w:val="24"/>
              </w:rPr>
              <w:t>Қайтадан санай бастаңыз Сөздік минимум</w:t>
            </w:r>
          </w:p>
          <w:p w14:paraId="4705AC09" w14:textId="77777777" w:rsidR="005962CB" w:rsidRPr="00E17902" w:rsidRDefault="005962CB" w:rsidP="005962CB">
            <w:pPr>
              <w:pStyle w:val="110"/>
              <w:rPr>
                <w:rFonts w:ascii="Times New Roman" w:hAnsi="Times New Roman" w:cs="Times New Roman"/>
                <w:sz w:val="24"/>
                <w:szCs w:val="24"/>
              </w:rPr>
            </w:pPr>
            <w:r w:rsidRPr="00E17902">
              <w:rPr>
                <w:rFonts w:ascii="Times New Roman" w:hAnsi="Times New Roman" w:cs="Times New Roman"/>
                <w:sz w:val="24"/>
                <w:szCs w:val="24"/>
              </w:rPr>
              <w:t>Ас дәмді болсын</w:t>
            </w:r>
            <w:proofErr w:type="gramStart"/>
            <w:r w:rsidRPr="00E17902">
              <w:rPr>
                <w:rFonts w:ascii="Times New Roman" w:hAnsi="Times New Roman" w:cs="Times New Roman"/>
                <w:sz w:val="24"/>
                <w:szCs w:val="24"/>
              </w:rPr>
              <w:t>-  приятного</w:t>
            </w:r>
            <w:proofErr w:type="gramEnd"/>
            <w:r w:rsidRPr="00E17902">
              <w:rPr>
                <w:rFonts w:ascii="Times New Roman" w:hAnsi="Times New Roman" w:cs="Times New Roman"/>
                <w:sz w:val="24"/>
                <w:szCs w:val="24"/>
              </w:rPr>
              <w:t xml:space="preserve"> аппетита</w:t>
            </w:r>
          </w:p>
        </w:tc>
      </w:tr>
      <w:tr w:rsidR="005962CB" w:rsidRPr="00E17902" w14:paraId="27630224" w14:textId="77777777" w:rsidTr="005962CB">
        <w:tc>
          <w:tcPr>
            <w:tcW w:w="2376" w:type="dxa"/>
            <w:tcBorders>
              <w:top w:val="single" w:sz="4" w:space="0" w:color="auto"/>
              <w:left w:val="single" w:sz="4" w:space="0" w:color="auto"/>
              <w:bottom w:val="single" w:sz="4" w:space="0" w:color="auto"/>
              <w:right w:val="single" w:sz="4" w:space="0" w:color="auto"/>
            </w:tcBorders>
            <w:hideMark/>
          </w:tcPr>
          <w:p w14:paraId="54078227" w14:textId="77777777" w:rsidR="005962CB" w:rsidRPr="00E17902" w:rsidRDefault="005962CB" w:rsidP="005962CB">
            <w:pPr>
              <w:pStyle w:val="110"/>
              <w:rPr>
                <w:rFonts w:ascii="Times New Roman" w:hAnsi="Times New Roman" w:cs="Times New Roman"/>
                <w:b/>
                <w:bCs/>
                <w:sz w:val="24"/>
                <w:szCs w:val="24"/>
              </w:rPr>
            </w:pPr>
            <w:r w:rsidRPr="00E17902">
              <w:rPr>
                <w:rFonts w:ascii="Times New Roman" w:hAnsi="Times New Roman" w:cs="Times New Roman"/>
                <w:b/>
                <w:bCs/>
                <w:sz w:val="24"/>
                <w:szCs w:val="24"/>
              </w:rPr>
              <w:t>Күндізгі ұйқы</w:t>
            </w:r>
          </w:p>
        </w:tc>
        <w:tc>
          <w:tcPr>
            <w:tcW w:w="1952" w:type="dxa"/>
            <w:gridSpan w:val="2"/>
            <w:tcBorders>
              <w:top w:val="single" w:sz="4" w:space="0" w:color="auto"/>
              <w:left w:val="single" w:sz="4" w:space="0" w:color="auto"/>
              <w:bottom w:val="single" w:sz="4" w:space="0" w:color="auto"/>
              <w:right w:val="single" w:sz="4" w:space="0" w:color="auto"/>
            </w:tcBorders>
            <w:hideMark/>
          </w:tcPr>
          <w:p w14:paraId="3F18E45D" w14:textId="77777777" w:rsidR="005962CB" w:rsidRPr="001B13D8" w:rsidRDefault="005962CB" w:rsidP="005962CB">
            <w:pPr>
              <w:pStyle w:val="110"/>
              <w:rPr>
                <w:rFonts w:ascii="Times New Roman" w:hAnsi="Times New Roman" w:cs="Times New Roman"/>
                <w:b/>
                <w:bCs/>
                <w:sz w:val="24"/>
                <w:szCs w:val="24"/>
              </w:rPr>
            </w:pPr>
            <w:r w:rsidRPr="001B13D8">
              <w:rPr>
                <w:rFonts w:ascii="Times New Roman" w:hAnsi="Times New Roman" w:cs="Times New Roman"/>
                <w:b/>
                <w:bCs/>
                <w:sz w:val="24"/>
                <w:szCs w:val="24"/>
              </w:rPr>
              <w:t xml:space="preserve">Ертегі «Үш аю» </w:t>
            </w:r>
          </w:p>
        </w:tc>
        <w:tc>
          <w:tcPr>
            <w:tcW w:w="2797" w:type="dxa"/>
            <w:gridSpan w:val="7"/>
            <w:tcBorders>
              <w:top w:val="single" w:sz="4" w:space="0" w:color="auto"/>
              <w:left w:val="single" w:sz="4" w:space="0" w:color="auto"/>
              <w:bottom w:val="single" w:sz="4" w:space="0" w:color="auto"/>
              <w:right w:val="single" w:sz="4" w:space="0" w:color="auto"/>
            </w:tcBorders>
            <w:hideMark/>
          </w:tcPr>
          <w:p w14:paraId="38FDA797" w14:textId="77777777" w:rsidR="005962CB" w:rsidRPr="001B13D8" w:rsidRDefault="005962CB" w:rsidP="005962CB">
            <w:pPr>
              <w:pStyle w:val="110"/>
              <w:rPr>
                <w:rFonts w:ascii="Times New Roman" w:hAnsi="Times New Roman" w:cs="Times New Roman"/>
                <w:b/>
                <w:bCs/>
                <w:sz w:val="24"/>
                <w:szCs w:val="24"/>
              </w:rPr>
            </w:pPr>
            <w:r w:rsidRPr="001B13D8">
              <w:rPr>
                <w:rFonts w:ascii="Times New Roman" w:hAnsi="Times New Roman" w:cs="Times New Roman"/>
                <w:b/>
                <w:bCs/>
                <w:sz w:val="24"/>
                <w:szCs w:val="24"/>
              </w:rPr>
              <w:t xml:space="preserve"> Әні «Тентек тентек»</w:t>
            </w:r>
          </w:p>
        </w:tc>
        <w:tc>
          <w:tcPr>
            <w:tcW w:w="2437" w:type="dxa"/>
            <w:gridSpan w:val="8"/>
            <w:tcBorders>
              <w:top w:val="single" w:sz="4" w:space="0" w:color="auto"/>
              <w:left w:val="single" w:sz="4" w:space="0" w:color="auto"/>
              <w:bottom w:val="single" w:sz="4" w:space="0" w:color="auto"/>
              <w:right w:val="single" w:sz="4" w:space="0" w:color="auto"/>
            </w:tcBorders>
            <w:hideMark/>
          </w:tcPr>
          <w:p w14:paraId="76132398" w14:textId="77777777" w:rsidR="005962CB" w:rsidRPr="001B13D8" w:rsidRDefault="005962CB" w:rsidP="005962CB">
            <w:pPr>
              <w:pStyle w:val="110"/>
              <w:rPr>
                <w:rFonts w:ascii="Times New Roman" w:hAnsi="Times New Roman" w:cs="Times New Roman"/>
                <w:b/>
                <w:bCs/>
                <w:sz w:val="24"/>
                <w:szCs w:val="24"/>
              </w:rPr>
            </w:pPr>
            <w:r w:rsidRPr="001B13D8">
              <w:rPr>
                <w:rFonts w:ascii="Times New Roman" w:hAnsi="Times New Roman" w:cs="Times New Roman"/>
                <w:b/>
                <w:bCs/>
                <w:sz w:val="24"/>
                <w:szCs w:val="24"/>
              </w:rPr>
              <w:t>Ертегі «Үишік»</w:t>
            </w:r>
          </w:p>
        </w:tc>
        <w:tc>
          <w:tcPr>
            <w:tcW w:w="2482" w:type="dxa"/>
            <w:gridSpan w:val="5"/>
            <w:tcBorders>
              <w:top w:val="single" w:sz="4" w:space="0" w:color="auto"/>
              <w:left w:val="single" w:sz="4" w:space="0" w:color="auto"/>
              <w:bottom w:val="single" w:sz="4" w:space="0" w:color="auto"/>
              <w:right w:val="single" w:sz="4" w:space="0" w:color="auto"/>
            </w:tcBorders>
            <w:hideMark/>
          </w:tcPr>
          <w:p w14:paraId="574972F5" w14:textId="77777777" w:rsidR="005962CB" w:rsidRPr="001B13D8" w:rsidRDefault="005962CB" w:rsidP="005962CB">
            <w:pPr>
              <w:pStyle w:val="110"/>
              <w:rPr>
                <w:rFonts w:ascii="Times New Roman" w:hAnsi="Times New Roman" w:cs="Times New Roman"/>
                <w:b/>
                <w:bCs/>
                <w:sz w:val="24"/>
                <w:szCs w:val="24"/>
              </w:rPr>
            </w:pPr>
            <w:r w:rsidRPr="001B13D8">
              <w:rPr>
                <w:rFonts w:ascii="Times New Roman" w:hAnsi="Times New Roman" w:cs="Times New Roman"/>
                <w:b/>
                <w:bCs/>
                <w:sz w:val="24"/>
                <w:szCs w:val="24"/>
              </w:rPr>
              <w:t xml:space="preserve"> Кл/</w:t>
            </w:r>
            <w:proofErr w:type="gramStart"/>
            <w:r w:rsidRPr="001B13D8">
              <w:rPr>
                <w:rFonts w:ascii="Times New Roman" w:hAnsi="Times New Roman" w:cs="Times New Roman"/>
                <w:b/>
                <w:bCs/>
                <w:sz w:val="24"/>
                <w:szCs w:val="24"/>
              </w:rPr>
              <w:t>қ  музыканы</w:t>
            </w:r>
            <w:proofErr w:type="gramEnd"/>
            <w:r w:rsidRPr="001B13D8">
              <w:rPr>
                <w:rFonts w:ascii="Times New Roman" w:hAnsi="Times New Roman" w:cs="Times New Roman"/>
                <w:b/>
                <w:bCs/>
                <w:sz w:val="24"/>
                <w:szCs w:val="24"/>
              </w:rPr>
              <w:t xml:space="preserve"> тындау</w:t>
            </w:r>
          </w:p>
        </w:tc>
        <w:tc>
          <w:tcPr>
            <w:tcW w:w="2836" w:type="dxa"/>
            <w:gridSpan w:val="6"/>
            <w:tcBorders>
              <w:top w:val="single" w:sz="4" w:space="0" w:color="auto"/>
              <w:left w:val="single" w:sz="4" w:space="0" w:color="auto"/>
              <w:bottom w:val="single" w:sz="4" w:space="0" w:color="auto"/>
              <w:right w:val="single" w:sz="4" w:space="0" w:color="auto"/>
            </w:tcBorders>
            <w:hideMark/>
          </w:tcPr>
          <w:p w14:paraId="37CBFAD8" w14:textId="77777777" w:rsidR="005962CB" w:rsidRPr="001B13D8" w:rsidRDefault="005962CB" w:rsidP="005962CB">
            <w:pPr>
              <w:pStyle w:val="110"/>
              <w:rPr>
                <w:rFonts w:ascii="Times New Roman" w:hAnsi="Times New Roman" w:cs="Times New Roman"/>
                <w:b/>
                <w:bCs/>
                <w:sz w:val="24"/>
                <w:szCs w:val="24"/>
              </w:rPr>
            </w:pPr>
            <w:proofErr w:type="gramStart"/>
            <w:r w:rsidRPr="001B13D8">
              <w:rPr>
                <w:rFonts w:ascii="Times New Roman" w:hAnsi="Times New Roman" w:cs="Times New Roman"/>
                <w:b/>
                <w:bCs/>
                <w:sz w:val="24"/>
                <w:szCs w:val="24"/>
              </w:rPr>
              <w:t>Ертегі  «</w:t>
            </w:r>
            <w:proofErr w:type="gramEnd"/>
            <w:r w:rsidRPr="001B13D8">
              <w:rPr>
                <w:rFonts w:ascii="Times New Roman" w:hAnsi="Times New Roman" w:cs="Times New Roman"/>
                <w:b/>
                <w:bCs/>
                <w:sz w:val="24"/>
                <w:szCs w:val="24"/>
              </w:rPr>
              <w:t>Шалқан»</w:t>
            </w:r>
          </w:p>
        </w:tc>
      </w:tr>
      <w:tr w:rsidR="005962CB" w:rsidRPr="00E17902" w14:paraId="46C9010B" w14:textId="77777777" w:rsidTr="005962CB">
        <w:tc>
          <w:tcPr>
            <w:tcW w:w="2376" w:type="dxa"/>
            <w:tcBorders>
              <w:top w:val="single" w:sz="4" w:space="0" w:color="auto"/>
              <w:left w:val="single" w:sz="4" w:space="0" w:color="auto"/>
              <w:bottom w:val="single" w:sz="4" w:space="0" w:color="auto"/>
              <w:right w:val="single" w:sz="4" w:space="0" w:color="auto"/>
            </w:tcBorders>
            <w:hideMark/>
          </w:tcPr>
          <w:p w14:paraId="1C55F878" w14:textId="77777777" w:rsidR="005962CB" w:rsidRPr="00E17902" w:rsidRDefault="005962CB" w:rsidP="005962CB">
            <w:pPr>
              <w:pStyle w:val="110"/>
              <w:rPr>
                <w:rFonts w:ascii="Times New Roman" w:hAnsi="Times New Roman" w:cs="Times New Roman"/>
                <w:b/>
                <w:bCs/>
                <w:sz w:val="24"/>
                <w:szCs w:val="24"/>
              </w:rPr>
            </w:pPr>
            <w:r w:rsidRPr="00E17902">
              <w:rPr>
                <w:rFonts w:ascii="Times New Roman" w:hAnsi="Times New Roman" w:cs="Times New Roman"/>
                <w:b/>
                <w:bCs/>
                <w:sz w:val="24"/>
                <w:szCs w:val="24"/>
              </w:rPr>
              <w:t>Біртіндеп ұйқыдан ояту, сауықтыру шаралары</w:t>
            </w:r>
          </w:p>
        </w:tc>
        <w:tc>
          <w:tcPr>
            <w:tcW w:w="12504" w:type="dxa"/>
            <w:gridSpan w:val="28"/>
            <w:tcBorders>
              <w:top w:val="single" w:sz="4" w:space="0" w:color="auto"/>
              <w:left w:val="single" w:sz="4" w:space="0" w:color="auto"/>
              <w:bottom w:val="single" w:sz="4" w:space="0" w:color="auto"/>
              <w:right w:val="single" w:sz="4" w:space="0" w:color="auto"/>
            </w:tcBorders>
            <w:hideMark/>
          </w:tcPr>
          <w:p w14:paraId="2929E1D2" w14:textId="77777777" w:rsidR="005962CB" w:rsidRPr="00E17902" w:rsidRDefault="005962CB" w:rsidP="005962CB">
            <w:pPr>
              <w:pStyle w:val="110"/>
              <w:rPr>
                <w:rFonts w:ascii="Times New Roman" w:hAnsi="Times New Roman" w:cs="Times New Roman"/>
                <w:sz w:val="24"/>
                <w:szCs w:val="24"/>
              </w:rPr>
            </w:pPr>
            <w:r w:rsidRPr="00E17902">
              <w:rPr>
                <w:rFonts w:ascii="Times New Roman" w:hAnsi="Times New Roman" w:cs="Times New Roman"/>
                <w:sz w:val="24"/>
                <w:szCs w:val="24"/>
              </w:rPr>
              <w:t xml:space="preserve">Ұйқыдан ояну жаттығу: </w:t>
            </w:r>
            <w:r w:rsidRPr="001B13D8">
              <w:rPr>
                <w:rFonts w:ascii="Times New Roman" w:hAnsi="Times New Roman" w:cs="Times New Roman"/>
                <w:sz w:val="24"/>
                <w:szCs w:val="24"/>
              </w:rPr>
              <w:t>Комплекс №3</w:t>
            </w:r>
          </w:p>
        </w:tc>
      </w:tr>
      <w:tr w:rsidR="005962CB" w:rsidRPr="00E17902" w14:paraId="6414691F" w14:textId="77777777" w:rsidTr="005962CB">
        <w:tc>
          <w:tcPr>
            <w:tcW w:w="2376" w:type="dxa"/>
            <w:tcBorders>
              <w:top w:val="single" w:sz="4" w:space="0" w:color="auto"/>
              <w:left w:val="single" w:sz="4" w:space="0" w:color="auto"/>
              <w:bottom w:val="single" w:sz="4" w:space="0" w:color="auto"/>
              <w:right w:val="single" w:sz="4" w:space="0" w:color="auto"/>
            </w:tcBorders>
            <w:hideMark/>
          </w:tcPr>
          <w:p w14:paraId="2839CEFA" w14:textId="77777777" w:rsidR="005962CB" w:rsidRPr="00E17902" w:rsidRDefault="005962CB" w:rsidP="005962CB">
            <w:pPr>
              <w:pStyle w:val="110"/>
              <w:rPr>
                <w:rFonts w:ascii="Times New Roman" w:hAnsi="Times New Roman" w:cs="Times New Roman"/>
                <w:b/>
                <w:bCs/>
                <w:sz w:val="24"/>
                <w:szCs w:val="24"/>
              </w:rPr>
            </w:pPr>
            <w:r w:rsidRPr="00E17902">
              <w:rPr>
                <w:rFonts w:ascii="Times New Roman" w:hAnsi="Times New Roman" w:cs="Times New Roman"/>
                <w:b/>
                <w:bCs/>
                <w:sz w:val="24"/>
                <w:szCs w:val="24"/>
              </w:rPr>
              <w:t>Бесін ас</w:t>
            </w:r>
          </w:p>
        </w:tc>
        <w:tc>
          <w:tcPr>
            <w:tcW w:w="12504" w:type="dxa"/>
            <w:gridSpan w:val="28"/>
            <w:tcBorders>
              <w:top w:val="single" w:sz="4" w:space="0" w:color="auto"/>
              <w:left w:val="single" w:sz="4" w:space="0" w:color="auto"/>
              <w:bottom w:val="single" w:sz="4" w:space="0" w:color="auto"/>
              <w:right w:val="single" w:sz="4" w:space="0" w:color="auto"/>
            </w:tcBorders>
            <w:hideMark/>
          </w:tcPr>
          <w:p w14:paraId="4CC60757" w14:textId="77777777" w:rsidR="005962CB" w:rsidRPr="00E17902" w:rsidRDefault="005962CB" w:rsidP="005962CB">
            <w:pPr>
              <w:pStyle w:val="110"/>
              <w:rPr>
                <w:rFonts w:ascii="Times New Roman" w:hAnsi="Times New Roman" w:cs="Times New Roman"/>
                <w:sz w:val="24"/>
                <w:szCs w:val="24"/>
              </w:rPr>
            </w:pPr>
            <w:r w:rsidRPr="00E17902">
              <w:rPr>
                <w:rFonts w:ascii="Times New Roman" w:hAnsi="Times New Roman" w:cs="Times New Roman"/>
                <w:sz w:val="24"/>
                <w:szCs w:val="24"/>
              </w:rPr>
              <w:t>Алдына қойған асқа назар аударту; дастарқан басында отыру мәдениеті, тамақтану мәдениетіне баулуға бағытталған жеке-дара жұмыс; этикет ережелері.</w:t>
            </w:r>
          </w:p>
        </w:tc>
      </w:tr>
      <w:tr w:rsidR="004F1ACC" w:rsidRPr="00E17902" w14:paraId="01FB67E8" w14:textId="77777777" w:rsidTr="005962CB">
        <w:trPr>
          <w:trHeight w:val="1413"/>
        </w:trPr>
        <w:tc>
          <w:tcPr>
            <w:tcW w:w="2376" w:type="dxa"/>
            <w:tcBorders>
              <w:top w:val="single" w:sz="4" w:space="0" w:color="auto"/>
              <w:left w:val="single" w:sz="4" w:space="0" w:color="auto"/>
              <w:bottom w:val="single" w:sz="4" w:space="0" w:color="auto"/>
              <w:right w:val="single" w:sz="4" w:space="0" w:color="auto"/>
            </w:tcBorders>
            <w:hideMark/>
          </w:tcPr>
          <w:p w14:paraId="0AF01026" w14:textId="35ACCE35" w:rsidR="004F1ACC" w:rsidRPr="005F1E0F" w:rsidRDefault="004F1ACC" w:rsidP="004F1ACC">
            <w:pPr>
              <w:pStyle w:val="110"/>
              <w:rPr>
                <w:rFonts w:ascii="Times New Roman" w:hAnsi="Times New Roman" w:cs="Times New Roman"/>
                <w:b/>
                <w:bCs/>
                <w:color w:val="FF0000"/>
                <w:sz w:val="24"/>
                <w:szCs w:val="24"/>
              </w:rPr>
            </w:pPr>
            <w:r w:rsidRPr="009D4B67">
              <w:rPr>
                <w:rFonts w:ascii="Times New Roman" w:hAnsi="Times New Roman" w:cs="Times New Roman"/>
                <w:b/>
                <w:sz w:val="24"/>
                <w:szCs w:val="24"/>
                <w:lang w:val="kk-KZ"/>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985" w:type="dxa"/>
            <w:gridSpan w:val="3"/>
            <w:tcBorders>
              <w:top w:val="single" w:sz="4" w:space="0" w:color="auto"/>
              <w:left w:val="single" w:sz="4" w:space="0" w:color="auto"/>
              <w:bottom w:val="single" w:sz="4" w:space="0" w:color="auto"/>
              <w:right w:val="single" w:sz="4" w:space="0" w:color="auto"/>
            </w:tcBorders>
          </w:tcPr>
          <w:p w14:paraId="36A83595" w14:textId="77777777" w:rsidR="004F1ACC" w:rsidRPr="00E17902" w:rsidRDefault="004F1ACC" w:rsidP="004F1ACC">
            <w:pPr>
              <w:pStyle w:val="110"/>
              <w:rPr>
                <w:rFonts w:ascii="Times New Roman" w:hAnsi="Times New Roman" w:cs="Times New Roman"/>
                <w:color w:val="000000" w:themeColor="text1"/>
                <w:sz w:val="24"/>
                <w:szCs w:val="24"/>
              </w:rPr>
            </w:pPr>
            <w:r w:rsidRPr="00E17902">
              <w:rPr>
                <w:rFonts w:ascii="Times New Roman" w:hAnsi="Times New Roman" w:cs="Times New Roman"/>
                <w:b/>
                <w:bCs/>
                <w:color w:val="000000" w:themeColor="text1"/>
                <w:sz w:val="24"/>
                <w:szCs w:val="24"/>
              </w:rPr>
              <w:t>«Қуыршақтар оянды»</w:t>
            </w:r>
            <w:r w:rsidRPr="00E17902">
              <w:rPr>
                <w:rFonts w:ascii="Times New Roman" w:hAnsi="Times New Roman" w:cs="Times New Roman"/>
                <w:color w:val="000000" w:themeColor="text1"/>
                <w:sz w:val="24"/>
                <w:szCs w:val="24"/>
              </w:rPr>
              <w:t xml:space="preserve"> ойын жағдайы</w:t>
            </w:r>
          </w:p>
          <w:p w14:paraId="6E1C5C4F" w14:textId="77777777" w:rsidR="004F1ACC" w:rsidRPr="00E17902" w:rsidRDefault="004F1ACC" w:rsidP="004F1ACC">
            <w:pPr>
              <w:pStyle w:val="110"/>
              <w:rPr>
                <w:rFonts w:ascii="Times New Roman" w:hAnsi="Times New Roman" w:cs="Times New Roman"/>
                <w:sz w:val="24"/>
                <w:szCs w:val="24"/>
              </w:rPr>
            </w:pPr>
            <w:r w:rsidRPr="00E17902">
              <w:rPr>
                <w:rFonts w:ascii="Times New Roman" w:hAnsi="Times New Roman" w:cs="Times New Roman"/>
                <w:color w:val="000000" w:themeColor="text1"/>
                <w:sz w:val="24"/>
                <w:szCs w:val="24"/>
              </w:rPr>
              <w:t>Мақсаты: киім атаулары, киіну реттілігі туралы білімді бекіту; балалардың сөйлеуін</w:t>
            </w:r>
            <w:r w:rsidRPr="00E17902">
              <w:rPr>
                <w:rFonts w:ascii="Times New Roman" w:hAnsi="Times New Roman" w:cs="Times New Roman"/>
                <w:sz w:val="24"/>
                <w:szCs w:val="24"/>
              </w:rPr>
              <w:t xml:space="preserve"> белсендіру </w:t>
            </w:r>
          </w:p>
          <w:p w14:paraId="510E31F8" w14:textId="77777777" w:rsidR="004F1ACC" w:rsidRPr="00E17902" w:rsidRDefault="004F1ACC" w:rsidP="004F1ACC">
            <w:pPr>
              <w:pStyle w:val="110"/>
              <w:rPr>
                <w:rFonts w:ascii="Times New Roman" w:hAnsi="Times New Roman" w:cs="Times New Roman"/>
                <w:sz w:val="24"/>
                <w:szCs w:val="24"/>
              </w:rPr>
            </w:pPr>
            <w:r w:rsidRPr="00E17902">
              <w:rPr>
                <w:rFonts w:ascii="Times New Roman" w:hAnsi="Times New Roman" w:cs="Times New Roman"/>
                <w:sz w:val="24"/>
                <w:szCs w:val="24"/>
              </w:rPr>
              <w:t xml:space="preserve">(қоршаған </w:t>
            </w:r>
            <w:r>
              <w:rPr>
                <w:rFonts w:ascii="Times New Roman" w:hAnsi="Times New Roman" w:cs="Times New Roman"/>
                <w:sz w:val="24"/>
                <w:szCs w:val="24"/>
                <w:lang w:val="kk-KZ"/>
              </w:rPr>
              <w:t xml:space="preserve">әлеммен </w:t>
            </w:r>
            <w:r w:rsidRPr="00E17902">
              <w:rPr>
                <w:rFonts w:ascii="Times New Roman" w:hAnsi="Times New Roman" w:cs="Times New Roman"/>
                <w:sz w:val="24"/>
                <w:szCs w:val="24"/>
              </w:rPr>
              <w:t xml:space="preserve">таныстыру, </w:t>
            </w:r>
            <w:r>
              <w:rPr>
                <w:rFonts w:ascii="Times New Roman" w:hAnsi="Times New Roman" w:cs="Times New Roman"/>
                <w:sz w:val="24"/>
                <w:szCs w:val="24"/>
                <w:lang w:val="kk-KZ"/>
              </w:rPr>
              <w:t xml:space="preserve">тіл </w:t>
            </w:r>
            <w:r w:rsidRPr="00E17902">
              <w:rPr>
                <w:rFonts w:ascii="Times New Roman" w:hAnsi="Times New Roman" w:cs="Times New Roman"/>
                <w:sz w:val="24"/>
                <w:szCs w:val="24"/>
              </w:rPr>
              <w:t>дамыту, қазақ тілі)</w:t>
            </w:r>
          </w:p>
          <w:p w14:paraId="289FC6E5" w14:textId="77777777" w:rsidR="004F1ACC" w:rsidRPr="00E17902" w:rsidRDefault="004F1ACC" w:rsidP="004F1ACC">
            <w:pPr>
              <w:pStyle w:val="110"/>
              <w:rPr>
                <w:rFonts w:ascii="Times New Roman" w:hAnsi="Times New Roman" w:cs="Times New Roman"/>
                <w:sz w:val="24"/>
                <w:szCs w:val="24"/>
              </w:rPr>
            </w:pPr>
            <w:r w:rsidRPr="00E17902">
              <w:rPr>
                <w:rFonts w:ascii="Times New Roman" w:hAnsi="Times New Roman" w:cs="Times New Roman"/>
                <w:sz w:val="24"/>
                <w:szCs w:val="24"/>
              </w:rPr>
              <w:t>Сөздік минимум</w:t>
            </w:r>
          </w:p>
          <w:p w14:paraId="149E03D4" w14:textId="77777777" w:rsidR="004F1ACC" w:rsidRPr="00E17902" w:rsidRDefault="004F1ACC" w:rsidP="004F1ACC">
            <w:pPr>
              <w:pStyle w:val="110"/>
              <w:rPr>
                <w:rFonts w:ascii="Times New Roman" w:hAnsi="Times New Roman" w:cs="Times New Roman"/>
                <w:sz w:val="24"/>
                <w:szCs w:val="24"/>
              </w:rPr>
            </w:pPr>
            <w:r w:rsidRPr="00E17902">
              <w:rPr>
                <w:rFonts w:ascii="Times New Roman" w:hAnsi="Times New Roman" w:cs="Times New Roman"/>
                <w:sz w:val="24"/>
                <w:szCs w:val="24"/>
              </w:rPr>
              <w:t>Қуыршақтар- куклы</w:t>
            </w:r>
          </w:p>
          <w:p w14:paraId="0D059E2E" w14:textId="77777777" w:rsidR="004F1ACC" w:rsidRPr="00E17902" w:rsidRDefault="004F1ACC" w:rsidP="004F1ACC">
            <w:pPr>
              <w:pStyle w:val="110"/>
              <w:rPr>
                <w:rFonts w:ascii="Times New Roman" w:hAnsi="Times New Roman" w:cs="Times New Roman"/>
                <w:sz w:val="24"/>
                <w:szCs w:val="24"/>
              </w:rPr>
            </w:pPr>
          </w:p>
          <w:p w14:paraId="2B920D19" w14:textId="77777777" w:rsidR="004F1ACC" w:rsidRPr="00E17902" w:rsidRDefault="004F1ACC" w:rsidP="004F1ACC">
            <w:pPr>
              <w:pStyle w:val="110"/>
              <w:rPr>
                <w:rFonts w:ascii="Times New Roman" w:hAnsi="Times New Roman" w:cs="Times New Roman"/>
                <w:sz w:val="24"/>
                <w:szCs w:val="24"/>
              </w:rPr>
            </w:pPr>
            <w:r w:rsidRPr="00E17902">
              <w:rPr>
                <w:rFonts w:ascii="Times New Roman" w:hAnsi="Times New Roman" w:cs="Times New Roman"/>
                <w:sz w:val="24"/>
                <w:szCs w:val="24"/>
              </w:rPr>
              <w:t>«Жылдың қай мезгілі?»</w:t>
            </w:r>
          </w:p>
          <w:p w14:paraId="1D0D4F60" w14:textId="77777777" w:rsidR="004F1ACC" w:rsidRPr="00E17902" w:rsidRDefault="004F1ACC" w:rsidP="004F1ACC">
            <w:pPr>
              <w:pStyle w:val="110"/>
              <w:rPr>
                <w:rFonts w:ascii="Times New Roman" w:hAnsi="Times New Roman" w:cs="Times New Roman"/>
                <w:sz w:val="24"/>
                <w:szCs w:val="24"/>
              </w:rPr>
            </w:pPr>
            <w:r w:rsidRPr="00E17902">
              <w:rPr>
                <w:rFonts w:ascii="Times New Roman" w:hAnsi="Times New Roman" w:cs="Times New Roman"/>
                <w:sz w:val="24"/>
                <w:szCs w:val="24"/>
              </w:rPr>
              <w:t>Мақсаты: жыл мезгілін және табиғаттағы жекелеген құбылысты білдіретін сөзбен сөздік қорын кеңейту; қазақ тілінің (</w:t>
            </w:r>
            <w:proofErr w:type="gramStart"/>
            <w:r w:rsidRPr="00E17902">
              <w:rPr>
                <w:rFonts w:ascii="Times New Roman" w:hAnsi="Times New Roman" w:cs="Times New Roman"/>
                <w:sz w:val="24"/>
                <w:szCs w:val="24"/>
              </w:rPr>
              <w:t>қ,ө</w:t>
            </w:r>
            <w:proofErr w:type="gramEnd"/>
            <w:r w:rsidRPr="00E17902">
              <w:rPr>
                <w:rFonts w:ascii="Times New Roman" w:hAnsi="Times New Roman" w:cs="Times New Roman"/>
                <w:sz w:val="24"/>
                <w:szCs w:val="24"/>
              </w:rPr>
              <w:t>,</w:t>
            </w:r>
            <w:proofErr w:type="gramStart"/>
            <w:r w:rsidRPr="00E17902">
              <w:rPr>
                <w:rFonts w:ascii="Times New Roman" w:hAnsi="Times New Roman" w:cs="Times New Roman"/>
                <w:sz w:val="24"/>
                <w:szCs w:val="24"/>
              </w:rPr>
              <w:t>ү,і</w:t>
            </w:r>
            <w:proofErr w:type="gramEnd"/>
            <w:r w:rsidRPr="00E17902">
              <w:rPr>
                <w:rFonts w:ascii="Times New Roman" w:hAnsi="Times New Roman" w:cs="Times New Roman"/>
                <w:sz w:val="24"/>
                <w:szCs w:val="24"/>
              </w:rPr>
              <w:t>) (қазақ тілі) ерекше дыбыстарын есту және айту</w:t>
            </w:r>
          </w:p>
        </w:tc>
        <w:tc>
          <w:tcPr>
            <w:tcW w:w="2820" w:type="dxa"/>
            <w:gridSpan w:val="7"/>
            <w:tcBorders>
              <w:top w:val="single" w:sz="4" w:space="0" w:color="auto"/>
              <w:left w:val="single" w:sz="4" w:space="0" w:color="auto"/>
              <w:bottom w:val="single" w:sz="4" w:space="0" w:color="auto"/>
              <w:right w:val="single" w:sz="4" w:space="0" w:color="auto"/>
            </w:tcBorders>
          </w:tcPr>
          <w:p w14:paraId="22AAE0CE" w14:textId="77777777" w:rsidR="004F1ACC" w:rsidRPr="00E17902" w:rsidRDefault="004F1ACC" w:rsidP="004F1ACC">
            <w:pPr>
              <w:pStyle w:val="110"/>
              <w:rPr>
                <w:rFonts w:ascii="Times New Roman" w:hAnsi="Times New Roman" w:cs="Times New Roman"/>
                <w:sz w:val="24"/>
                <w:szCs w:val="24"/>
              </w:rPr>
            </w:pPr>
            <w:r w:rsidRPr="00E17902">
              <w:rPr>
                <w:rFonts w:ascii="Times New Roman" w:hAnsi="Times New Roman" w:cs="Times New Roman"/>
                <w:b/>
                <w:bCs/>
                <w:sz w:val="24"/>
                <w:szCs w:val="24"/>
              </w:rPr>
              <w:t>«Не болады және не болмайды»</w:t>
            </w:r>
            <w:r w:rsidRPr="00E17902">
              <w:rPr>
                <w:rFonts w:ascii="Times New Roman" w:hAnsi="Times New Roman" w:cs="Times New Roman"/>
                <w:sz w:val="24"/>
                <w:szCs w:val="24"/>
              </w:rPr>
              <w:t xml:space="preserve"> доппен аз қимылды ойын</w:t>
            </w:r>
          </w:p>
          <w:p w14:paraId="107F0AE4" w14:textId="77777777" w:rsidR="004F1ACC" w:rsidRPr="00E17902" w:rsidRDefault="004F1ACC" w:rsidP="004F1ACC">
            <w:pPr>
              <w:pStyle w:val="110"/>
              <w:rPr>
                <w:rFonts w:ascii="Times New Roman" w:hAnsi="Times New Roman" w:cs="Times New Roman"/>
                <w:sz w:val="24"/>
                <w:szCs w:val="24"/>
              </w:rPr>
            </w:pPr>
            <w:r w:rsidRPr="00E17902">
              <w:rPr>
                <w:rFonts w:ascii="Times New Roman" w:hAnsi="Times New Roman" w:cs="Times New Roman"/>
                <w:sz w:val="24"/>
                <w:szCs w:val="24"/>
              </w:rPr>
              <w:t xml:space="preserve">Мақсаты: балаларда танымдық процестер мен ерікті қасиеттерді дамыту; балалардың қоршаған әлем туралы білімдерін бекіту (қоршаған </w:t>
            </w:r>
            <w:r w:rsidRPr="00C77D43">
              <w:rPr>
                <w:rFonts w:ascii="Times New Roman" w:hAnsi="Times New Roman" w:cs="Times New Roman"/>
                <w:sz w:val="24"/>
                <w:szCs w:val="24"/>
                <w:lang w:val="kk-KZ"/>
              </w:rPr>
              <w:t>әлеммен таныстыру</w:t>
            </w:r>
            <w:r w:rsidRPr="00C77D43">
              <w:rPr>
                <w:rFonts w:ascii="Times New Roman" w:hAnsi="Times New Roman" w:cs="Times New Roman"/>
                <w:sz w:val="24"/>
                <w:szCs w:val="24"/>
              </w:rPr>
              <w:t xml:space="preserve">, </w:t>
            </w:r>
            <w:r w:rsidRPr="00C77D43">
              <w:rPr>
                <w:rFonts w:ascii="Times New Roman" w:hAnsi="Times New Roman" w:cs="Times New Roman"/>
                <w:sz w:val="24"/>
                <w:szCs w:val="24"/>
                <w:lang w:val="kk-KZ"/>
              </w:rPr>
              <w:t>тіл</w:t>
            </w:r>
            <w:r w:rsidRPr="00E17902">
              <w:rPr>
                <w:rFonts w:ascii="Times New Roman" w:hAnsi="Times New Roman" w:cs="Times New Roman"/>
                <w:sz w:val="24"/>
                <w:szCs w:val="24"/>
              </w:rPr>
              <w:t xml:space="preserve"> дамыту, қазақ тілі)</w:t>
            </w:r>
          </w:p>
          <w:p w14:paraId="74D18E50" w14:textId="77777777" w:rsidR="004F1ACC" w:rsidRPr="00E17902" w:rsidRDefault="004F1ACC" w:rsidP="004F1ACC">
            <w:pPr>
              <w:pStyle w:val="110"/>
              <w:rPr>
                <w:rFonts w:ascii="Times New Roman" w:hAnsi="Times New Roman" w:cs="Times New Roman"/>
                <w:sz w:val="24"/>
                <w:szCs w:val="24"/>
              </w:rPr>
            </w:pPr>
          </w:p>
          <w:p w14:paraId="264D89D3" w14:textId="77777777" w:rsidR="004F1ACC" w:rsidRPr="00E17902" w:rsidRDefault="004F1ACC" w:rsidP="004F1ACC">
            <w:pPr>
              <w:pStyle w:val="110"/>
              <w:rPr>
                <w:rFonts w:ascii="Times New Roman" w:hAnsi="Times New Roman" w:cs="Times New Roman"/>
                <w:b/>
                <w:bCs/>
                <w:sz w:val="24"/>
                <w:szCs w:val="24"/>
              </w:rPr>
            </w:pPr>
            <w:r w:rsidRPr="00E17902">
              <w:rPr>
                <w:rFonts w:ascii="Times New Roman" w:hAnsi="Times New Roman" w:cs="Times New Roman"/>
                <w:b/>
                <w:bCs/>
                <w:sz w:val="24"/>
                <w:szCs w:val="24"/>
              </w:rPr>
              <w:t>Дидактикалық ойын</w:t>
            </w:r>
          </w:p>
          <w:p w14:paraId="07AD39C0" w14:textId="77777777" w:rsidR="004F1ACC" w:rsidRPr="00E17902" w:rsidRDefault="004F1ACC" w:rsidP="004F1ACC">
            <w:pPr>
              <w:pStyle w:val="110"/>
              <w:rPr>
                <w:rFonts w:ascii="Times New Roman" w:hAnsi="Times New Roman" w:cs="Times New Roman"/>
                <w:sz w:val="24"/>
                <w:szCs w:val="24"/>
              </w:rPr>
            </w:pPr>
            <w:r w:rsidRPr="00E17902">
              <w:rPr>
                <w:rFonts w:ascii="Times New Roman" w:hAnsi="Times New Roman" w:cs="Times New Roman"/>
                <w:sz w:val="24"/>
                <w:szCs w:val="24"/>
              </w:rPr>
              <w:t xml:space="preserve"> «Біз дастархан жаямыз»</w:t>
            </w:r>
          </w:p>
          <w:p w14:paraId="1B8D22EA" w14:textId="77777777" w:rsidR="004F1ACC" w:rsidRPr="00E17902" w:rsidRDefault="004F1ACC" w:rsidP="004F1ACC">
            <w:pPr>
              <w:pStyle w:val="110"/>
              <w:rPr>
                <w:rFonts w:ascii="Times New Roman" w:hAnsi="Times New Roman" w:cs="Times New Roman"/>
                <w:sz w:val="24"/>
                <w:szCs w:val="24"/>
              </w:rPr>
            </w:pPr>
            <w:r w:rsidRPr="00E17902">
              <w:rPr>
                <w:rFonts w:ascii="Times New Roman" w:hAnsi="Times New Roman" w:cs="Times New Roman"/>
                <w:sz w:val="24"/>
                <w:szCs w:val="24"/>
              </w:rPr>
              <w:t>Мақсаты: балаларды үстелге дұрыс қоюға үйрету, тәрбиешінің айтуы бойынша затты табу (қазақ тілі</w:t>
            </w:r>
            <w:r w:rsidRPr="00C77D43">
              <w:rPr>
                <w:rFonts w:ascii="Times New Roman" w:hAnsi="Times New Roman" w:cs="Times New Roman"/>
                <w:sz w:val="24"/>
                <w:szCs w:val="24"/>
              </w:rPr>
              <w:t xml:space="preserve">, </w:t>
            </w:r>
            <w:r w:rsidRPr="00C77D43">
              <w:rPr>
                <w:rFonts w:ascii="Times New Roman" w:hAnsi="Times New Roman" w:cs="Times New Roman"/>
                <w:sz w:val="24"/>
                <w:szCs w:val="24"/>
                <w:lang w:val="kk-KZ"/>
              </w:rPr>
              <w:t>тіл</w:t>
            </w:r>
            <w:r w:rsidRPr="00E17902">
              <w:rPr>
                <w:rFonts w:ascii="Times New Roman" w:hAnsi="Times New Roman" w:cs="Times New Roman"/>
                <w:sz w:val="24"/>
                <w:szCs w:val="24"/>
              </w:rPr>
              <w:t xml:space="preserve"> дамыту)</w:t>
            </w:r>
          </w:p>
          <w:p w14:paraId="10812C46" w14:textId="77777777" w:rsidR="004F1ACC" w:rsidRPr="00E17902" w:rsidRDefault="004F1ACC" w:rsidP="004F1ACC">
            <w:pPr>
              <w:pStyle w:val="110"/>
              <w:rPr>
                <w:rFonts w:ascii="Times New Roman" w:hAnsi="Times New Roman" w:cs="Times New Roman"/>
                <w:sz w:val="24"/>
                <w:szCs w:val="24"/>
              </w:rPr>
            </w:pPr>
          </w:p>
        </w:tc>
        <w:tc>
          <w:tcPr>
            <w:tcW w:w="2566" w:type="dxa"/>
            <w:gridSpan w:val="8"/>
            <w:tcBorders>
              <w:top w:val="single" w:sz="4" w:space="0" w:color="auto"/>
              <w:left w:val="single" w:sz="4" w:space="0" w:color="auto"/>
              <w:bottom w:val="single" w:sz="4" w:space="0" w:color="auto"/>
              <w:right w:val="single" w:sz="4" w:space="0" w:color="auto"/>
            </w:tcBorders>
            <w:hideMark/>
          </w:tcPr>
          <w:p w14:paraId="468C34EC" w14:textId="77777777" w:rsidR="004F1ACC" w:rsidRPr="00E17902" w:rsidRDefault="004F1ACC" w:rsidP="004F1ACC">
            <w:pPr>
              <w:pStyle w:val="110"/>
              <w:rPr>
                <w:rFonts w:ascii="Times New Roman" w:hAnsi="Times New Roman" w:cs="Times New Roman"/>
                <w:b/>
                <w:bCs/>
                <w:sz w:val="24"/>
                <w:szCs w:val="24"/>
              </w:rPr>
            </w:pPr>
            <w:r w:rsidRPr="00E17902">
              <w:rPr>
                <w:rFonts w:ascii="Times New Roman" w:hAnsi="Times New Roman" w:cs="Times New Roman"/>
                <w:b/>
                <w:bCs/>
                <w:sz w:val="24"/>
                <w:szCs w:val="24"/>
              </w:rPr>
              <w:t>«Отбасы»</w:t>
            </w:r>
          </w:p>
          <w:p w14:paraId="0BD7241E" w14:textId="77777777" w:rsidR="004F1ACC" w:rsidRPr="00E17902" w:rsidRDefault="004F1ACC" w:rsidP="004F1ACC">
            <w:pPr>
              <w:pStyle w:val="110"/>
              <w:rPr>
                <w:rFonts w:ascii="Times New Roman" w:hAnsi="Times New Roman" w:cs="Times New Roman"/>
                <w:b/>
                <w:bCs/>
                <w:sz w:val="24"/>
                <w:szCs w:val="24"/>
              </w:rPr>
            </w:pPr>
            <w:r w:rsidRPr="00E17902">
              <w:rPr>
                <w:rFonts w:ascii="Times New Roman" w:hAnsi="Times New Roman" w:cs="Times New Roman"/>
                <w:b/>
                <w:bCs/>
                <w:sz w:val="24"/>
                <w:szCs w:val="24"/>
              </w:rPr>
              <w:t xml:space="preserve"> сюжетті-рөлдік ойыны</w:t>
            </w:r>
          </w:p>
          <w:p w14:paraId="57915954" w14:textId="77777777" w:rsidR="004F1ACC" w:rsidRPr="00E17902" w:rsidRDefault="004F1ACC" w:rsidP="004F1ACC">
            <w:pPr>
              <w:pStyle w:val="110"/>
              <w:rPr>
                <w:rFonts w:ascii="Times New Roman" w:hAnsi="Times New Roman" w:cs="Times New Roman"/>
                <w:sz w:val="24"/>
                <w:szCs w:val="24"/>
              </w:rPr>
            </w:pPr>
            <w:r w:rsidRPr="00E17902">
              <w:rPr>
                <w:rFonts w:ascii="Times New Roman" w:hAnsi="Times New Roman" w:cs="Times New Roman"/>
                <w:sz w:val="24"/>
                <w:szCs w:val="24"/>
              </w:rPr>
              <w:t xml:space="preserve">Мақсаты: балаларды ойында отбасының тұрмысын шығармашылықпен жаңғыртуға ынталандыру; ойында қазақ халқының тұрмысы, салт-дәстүрі мен өмірі туралы білімді кеңінен қолдану; екі тілді компонент негізінде диалогтік сөйлеуді дамыту (қоршаған </w:t>
            </w:r>
            <w:r w:rsidRPr="00C77D43">
              <w:rPr>
                <w:rFonts w:ascii="Times New Roman" w:hAnsi="Times New Roman" w:cs="Times New Roman"/>
                <w:sz w:val="24"/>
                <w:szCs w:val="24"/>
                <w:lang w:val="kk-KZ"/>
              </w:rPr>
              <w:t>әлеммен</w:t>
            </w:r>
            <w:r w:rsidRPr="005F1E0F">
              <w:rPr>
                <w:rFonts w:ascii="Times New Roman" w:hAnsi="Times New Roman" w:cs="Times New Roman"/>
                <w:color w:val="FF0000"/>
                <w:sz w:val="24"/>
                <w:szCs w:val="24"/>
              </w:rPr>
              <w:t xml:space="preserve"> </w:t>
            </w:r>
            <w:r w:rsidRPr="00E17902">
              <w:rPr>
                <w:rFonts w:ascii="Times New Roman" w:hAnsi="Times New Roman" w:cs="Times New Roman"/>
                <w:sz w:val="24"/>
                <w:szCs w:val="24"/>
              </w:rPr>
              <w:t>таныстыру, сөйлеуді дамыту, қазақ тілі).</w:t>
            </w:r>
          </w:p>
          <w:p w14:paraId="7E1CE1D3" w14:textId="77777777" w:rsidR="004F1ACC" w:rsidRPr="00E17902" w:rsidRDefault="004F1ACC" w:rsidP="004F1ACC">
            <w:pPr>
              <w:pStyle w:val="110"/>
              <w:rPr>
                <w:rFonts w:ascii="Times New Roman" w:hAnsi="Times New Roman" w:cs="Times New Roman"/>
                <w:sz w:val="24"/>
                <w:szCs w:val="24"/>
              </w:rPr>
            </w:pPr>
            <w:r w:rsidRPr="00E17902">
              <w:rPr>
                <w:rFonts w:ascii="Times New Roman" w:hAnsi="Times New Roman" w:cs="Times New Roman"/>
                <w:sz w:val="24"/>
                <w:szCs w:val="24"/>
              </w:rPr>
              <w:t>Сөздік минимум</w:t>
            </w:r>
          </w:p>
          <w:p w14:paraId="35105496" w14:textId="77777777" w:rsidR="004F1ACC" w:rsidRPr="00E17902" w:rsidRDefault="004F1ACC" w:rsidP="004F1ACC">
            <w:pPr>
              <w:pStyle w:val="110"/>
              <w:rPr>
                <w:rFonts w:ascii="Times New Roman" w:hAnsi="Times New Roman" w:cs="Times New Roman"/>
                <w:sz w:val="24"/>
                <w:szCs w:val="24"/>
              </w:rPr>
            </w:pPr>
            <w:r w:rsidRPr="00E17902">
              <w:rPr>
                <w:rFonts w:ascii="Times New Roman" w:hAnsi="Times New Roman" w:cs="Times New Roman"/>
                <w:sz w:val="24"/>
                <w:szCs w:val="24"/>
              </w:rPr>
              <w:t>Отбасы- семья</w:t>
            </w:r>
          </w:p>
          <w:p w14:paraId="4E89DEED" w14:textId="77777777" w:rsidR="004F1ACC" w:rsidRPr="00E17902" w:rsidRDefault="004F1ACC" w:rsidP="004F1ACC">
            <w:pPr>
              <w:pStyle w:val="110"/>
              <w:rPr>
                <w:rFonts w:ascii="Times New Roman" w:hAnsi="Times New Roman" w:cs="Times New Roman"/>
                <w:sz w:val="24"/>
                <w:szCs w:val="24"/>
              </w:rPr>
            </w:pPr>
            <w:r w:rsidRPr="00E17902">
              <w:rPr>
                <w:rFonts w:ascii="Times New Roman" w:hAnsi="Times New Roman" w:cs="Times New Roman"/>
                <w:sz w:val="24"/>
                <w:szCs w:val="24"/>
              </w:rPr>
              <w:t xml:space="preserve">Шығармашылық шеберхана </w:t>
            </w:r>
          </w:p>
          <w:p w14:paraId="1A39FB2C" w14:textId="77777777" w:rsidR="004F1ACC" w:rsidRPr="00E17902" w:rsidRDefault="004F1ACC" w:rsidP="004F1ACC">
            <w:pPr>
              <w:pStyle w:val="110"/>
              <w:rPr>
                <w:rFonts w:ascii="Times New Roman" w:hAnsi="Times New Roman" w:cs="Times New Roman"/>
                <w:sz w:val="24"/>
                <w:szCs w:val="24"/>
              </w:rPr>
            </w:pPr>
            <w:r w:rsidRPr="00E17902">
              <w:rPr>
                <w:rFonts w:ascii="Times New Roman" w:hAnsi="Times New Roman" w:cs="Times New Roman"/>
                <w:sz w:val="24"/>
                <w:szCs w:val="24"/>
              </w:rPr>
              <w:t xml:space="preserve">«Кемпір қосақты бүкте» </w:t>
            </w:r>
          </w:p>
          <w:p w14:paraId="3D658EFE" w14:textId="77777777" w:rsidR="004F1ACC" w:rsidRPr="00E17902" w:rsidRDefault="004F1ACC" w:rsidP="004F1ACC">
            <w:pPr>
              <w:pStyle w:val="110"/>
              <w:rPr>
                <w:rFonts w:ascii="Times New Roman" w:hAnsi="Times New Roman" w:cs="Times New Roman"/>
                <w:sz w:val="24"/>
                <w:szCs w:val="24"/>
              </w:rPr>
            </w:pPr>
            <w:r w:rsidRPr="00E17902">
              <w:rPr>
                <w:rFonts w:ascii="Times New Roman" w:hAnsi="Times New Roman" w:cs="Times New Roman"/>
                <w:sz w:val="24"/>
                <w:szCs w:val="24"/>
              </w:rPr>
              <w:t>дидактикалық ойыны</w:t>
            </w:r>
          </w:p>
          <w:p w14:paraId="7C2B6F1A" w14:textId="77777777" w:rsidR="004F1ACC" w:rsidRPr="00E17902" w:rsidRDefault="004F1ACC" w:rsidP="004F1ACC">
            <w:pPr>
              <w:pStyle w:val="110"/>
              <w:rPr>
                <w:rFonts w:ascii="Times New Roman" w:hAnsi="Times New Roman" w:cs="Times New Roman"/>
                <w:sz w:val="24"/>
                <w:szCs w:val="24"/>
              </w:rPr>
            </w:pPr>
            <w:r w:rsidRPr="00E17902">
              <w:rPr>
                <w:rFonts w:ascii="Times New Roman" w:hAnsi="Times New Roman" w:cs="Times New Roman"/>
                <w:sz w:val="24"/>
                <w:szCs w:val="24"/>
              </w:rPr>
              <w:t>Мақсаты: кемпірқосақтың негізгі түсі туралы білімн бекіту және бөліктен кемпірқосақты дәйекті түспен жасауға үйрету</w:t>
            </w:r>
          </w:p>
          <w:p w14:paraId="29522791" w14:textId="77777777" w:rsidR="004F1ACC" w:rsidRPr="00E17902" w:rsidRDefault="004F1ACC" w:rsidP="004F1ACC">
            <w:pPr>
              <w:pStyle w:val="110"/>
              <w:rPr>
                <w:rFonts w:ascii="Times New Roman" w:hAnsi="Times New Roman" w:cs="Times New Roman"/>
                <w:sz w:val="24"/>
                <w:szCs w:val="24"/>
              </w:rPr>
            </w:pPr>
            <w:r w:rsidRPr="00E17902">
              <w:rPr>
                <w:rFonts w:ascii="Times New Roman" w:hAnsi="Times New Roman" w:cs="Times New Roman"/>
                <w:sz w:val="24"/>
                <w:szCs w:val="24"/>
              </w:rPr>
              <w:t>(жапсыру, қазақ тілі)</w:t>
            </w:r>
          </w:p>
        </w:tc>
        <w:tc>
          <w:tcPr>
            <w:tcW w:w="2297" w:type="dxa"/>
            <w:gridSpan w:val="4"/>
            <w:tcBorders>
              <w:top w:val="single" w:sz="4" w:space="0" w:color="auto"/>
              <w:left w:val="single" w:sz="4" w:space="0" w:color="auto"/>
              <w:bottom w:val="single" w:sz="4" w:space="0" w:color="auto"/>
              <w:right w:val="single" w:sz="4" w:space="0" w:color="auto"/>
            </w:tcBorders>
          </w:tcPr>
          <w:p w14:paraId="4FC4A78A" w14:textId="77777777" w:rsidR="004F1ACC" w:rsidRPr="00E17902" w:rsidRDefault="004F1ACC" w:rsidP="004F1ACC">
            <w:pPr>
              <w:pStyle w:val="110"/>
              <w:rPr>
                <w:rFonts w:ascii="Times New Roman" w:hAnsi="Times New Roman" w:cs="Times New Roman"/>
                <w:b/>
                <w:bCs/>
                <w:sz w:val="24"/>
                <w:szCs w:val="24"/>
              </w:rPr>
            </w:pPr>
            <w:r w:rsidRPr="00E17902">
              <w:rPr>
                <w:rFonts w:ascii="Times New Roman" w:hAnsi="Times New Roman" w:cs="Times New Roman"/>
                <w:b/>
                <w:bCs/>
                <w:sz w:val="24"/>
                <w:szCs w:val="24"/>
              </w:rPr>
              <w:t>Ағаш конструкторы бар ойындар</w:t>
            </w:r>
          </w:p>
          <w:p w14:paraId="465C2602" w14:textId="77777777" w:rsidR="004F1ACC" w:rsidRPr="00E17902" w:rsidRDefault="004F1ACC" w:rsidP="004F1ACC">
            <w:pPr>
              <w:pStyle w:val="110"/>
              <w:rPr>
                <w:rFonts w:ascii="Times New Roman" w:hAnsi="Times New Roman" w:cs="Times New Roman"/>
                <w:sz w:val="24"/>
                <w:szCs w:val="24"/>
              </w:rPr>
            </w:pPr>
            <w:r w:rsidRPr="00E17902">
              <w:rPr>
                <w:rFonts w:ascii="Times New Roman" w:hAnsi="Times New Roman" w:cs="Times New Roman"/>
                <w:sz w:val="24"/>
                <w:szCs w:val="24"/>
              </w:rPr>
              <w:t>Мақсаты: құрылыс материалы туралы түсінік беруді жалғастыру: текше, кірпіш, пластина; көрнекі және тиімді ойлауды дамыту; құрылыс материалына қызығушылықты тәрбиелеу (құрастыру, қазақ тілі).</w:t>
            </w:r>
          </w:p>
          <w:p w14:paraId="582B0280" w14:textId="77777777" w:rsidR="004F1ACC" w:rsidRPr="00E17902" w:rsidRDefault="004F1ACC" w:rsidP="004F1ACC">
            <w:pPr>
              <w:pStyle w:val="110"/>
              <w:rPr>
                <w:rFonts w:ascii="Times New Roman" w:hAnsi="Times New Roman" w:cs="Times New Roman"/>
                <w:sz w:val="24"/>
                <w:szCs w:val="24"/>
              </w:rPr>
            </w:pPr>
            <w:r w:rsidRPr="00E17902">
              <w:rPr>
                <w:rFonts w:ascii="Times New Roman" w:hAnsi="Times New Roman" w:cs="Times New Roman"/>
                <w:sz w:val="24"/>
                <w:szCs w:val="24"/>
              </w:rPr>
              <w:t xml:space="preserve">А. Табылдиевтің «Жыл мезгілдері» өлеңін үйрену </w:t>
            </w:r>
          </w:p>
          <w:p w14:paraId="050BD84C" w14:textId="77777777" w:rsidR="004F1ACC" w:rsidRPr="00E17902" w:rsidRDefault="004F1ACC" w:rsidP="004F1ACC">
            <w:pPr>
              <w:pStyle w:val="110"/>
              <w:rPr>
                <w:rFonts w:ascii="Times New Roman" w:hAnsi="Times New Roman" w:cs="Times New Roman"/>
                <w:sz w:val="24"/>
                <w:szCs w:val="24"/>
              </w:rPr>
            </w:pPr>
            <w:r w:rsidRPr="00E17902">
              <w:rPr>
                <w:rFonts w:ascii="Times New Roman" w:hAnsi="Times New Roman" w:cs="Times New Roman"/>
                <w:sz w:val="24"/>
                <w:szCs w:val="24"/>
              </w:rPr>
              <w:t xml:space="preserve">Мақсаты: өлеңнің мазмұны бойынша шағын өлеңді жаттай білуге үйрету; есте сақтауды, </w:t>
            </w:r>
            <w:r w:rsidRPr="00C77D43">
              <w:rPr>
                <w:rFonts w:ascii="Times New Roman" w:hAnsi="Times New Roman" w:cs="Times New Roman"/>
                <w:sz w:val="24"/>
                <w:szCs w:val="24"/>
                <w:lang w:val="kk-KZ"/>
              </w:rPr>
              <w:t xml:space="preserve">тіл </w:t>
            </w:r>
            <w:r w:rsidRPr="00E17902">
              <w:rPr>
                <w:rFonts w:ascii="Times New Roman" w:hAnsi="Times New Roman" w:cs="Times New Roman"/>
                <w:sz w:val="24"/>
                <w:szCs w:val="24"/>
              </w:rPr>
              <w:t>(көркем әдебиет, қазақ тілі) дамыту</w:t>
            </w:r>
          </w:p>
          <w:p w14:paraId="32758F63" w14:textId="77777777" w:rsidR="004F1ACC" w:rsidRPr="00E17902" w:rsidRDefault="004F1ACC" w:rsidP="004F1ACC">
            <w:pPr>
              <w:pStyle w:val="110"/>
              <w:rPr>
                <w:rFonts w:ascii="Times New Roman" w:hAnsi="Times New Roman" w:cs="Times New Roman"/>
                <w:sz w:val="24"/>
                <w:szCs w:val="24"/>
              </w:rPr>
            </w:pPr>
          </w:p>
        </w:tc>
        <w:tc>
          <w:tcPr>
            <w:tcW w:w="2836" w:type="dxa"/>
            <w:gridSpan w:val="6"/>
            <w:tcBorders>
              <w:top w:val="single" w:sz="4" w:space="0" w:color="auto"/>
              <w:left w:val="single" w:sz="4" w:space="0" w:color="auto"/>
              <w:bottom w:val="single" w:sz="4" w:space="0" w:color="auto"/>
              <w:right w:val="single" w:sz="4" w:space="0" w:color="auto"/>
            </w:tcBorders>
          </w:tcPr>
          <w:p w14:paraId="630A9025" w14:textId="77777777" w:rsidR="004F1ACC" w:rsidRPr="00E17902" w:rsidRDefault="004F1ACC" w:rsidP="004F1ACC">
            <w:pPr>
              <w:pStyle w:val="110"/>
              <w:rPr>
                <w:rFonts w:ascii="Times New Roman" w:hAnsi="Times New Roman" w:cs="Times New Roman"/>
                <w:sz w:val="24"/>
                <w:szCs w:val="24"/>
              </w:rPr>
            </w:pPr>
            <w:r w:rsidRPr="00E17902">
              <w:rPr>
                <w:rFonts w:ascii="Times New Roman" w:hAnsi="Times New Roman" w:cs="Times New Roman"/>
                <w:b/>
                <w:bCs/>
                <w:sz w:val="24"/>
                <w:szCs w:val="24"/>
              </w:rPr>
              <w:t>«Жеуге жарамды – жеуге жарамсыз»</w:t>
            </w:r>
            <w:r w:rsidRPr="00E17902">
              <w:rPr>
                <w:rFonts w:ascii="Times New Roman" w:hAnsi="Times New Roman" w:cs="Times New Roman"/>
                <w:sz w:val="24"/>
                <w:szCs w:val="24"/>
              </w:rPr>
              <w:t xml:space="preserve"> дидактикалық ойыны</w:t>
            </w:r>
          </w:p>
          <w:p w14:paraId="2748CAB6" w14:textId="77777777" w:rsidR="004F1ACC" w:rsidRPr="00C77D43" w:rsidRDefault="004F1ACC" w:rsidP="004F1ACC">
            <w:pPr>
              <w:pStyle w:val="110"/>
              <w:rPr>
                <w:rFonts w:ascii="Times New Roman" w:hAnsi="Times New Roman" w:cs="Times New Roman"/>
                <w:sz w:val="24"/>
                <w:szCs w:val="24"/>
              </w:rPr>
            </w:pPr>
            <w:r w:rsidRPr="00E17902">
              <w:rPr>
                <w:rFonts w:ascii="Times New Roman" w:hAnsi="Times New Roman" w:cs="Times New Roman"/>
                <w:sz w:val="24"/>
                <w:szCs w:val="24"/>
              </w:rPr>
              <w:t xml:space="preserve">Мақсаты: зейінді, есте сақтауды, қимылдарды үйлестіруді дамыту (қоршаған </w:t>
            </w:r>
            <w:r w:rsidRPr="00C77D43">
              <w:rPr>
                <w:rFonts w:ascii="Times New Roman" w:hAnsi="Times New Roman" w:cs="Times New Roman"/>
                <w:sz w:val="24"/>
                <w:szCs w:val="24"/>
                <w:lang w:val="kk-KZ"/>
              </w:rPr>
              <w:t>әлеммен</w:t>
            </w:r>
            <w:r w:rsidRPr="00C77D43">
              <w:rPr>
                <w:rFonts w:ascii="Times New Roman" w:hAnsi="Times New Roman" w:cs="Times New Roman"/>
                <w:sz w:val="24"/>
                <w:szCs w:val="24"/>
              </w:rPr>
              <w:t xml:space="preserve"> таныстыру, </w:t>
            </w:r>
            <w:proofErr w:type="gramStart"/>
            <w:r w:rsidRPr="00C77D43">
              <w:rPr>
                <w:rFonts w:ascii="Times New Roman" w:hAnsi="Times New Roman" w:cs="Times New Roman"/>
                <w:sz w:val="24"/>
                <w:szCs w:val="24"/>
                <w:lang w:val="kk-KZ"/>
              </w:rPr>
              <w:t xml:space="preserve">тіл </w:t>
            </w:r>
            <w:r w:rsidRPr="00C77D43">
              <w:rPr>
                <w:rFonts w:ascii="Times New Roman" w:hAnsi="Times New Roman" w:cs="Times New Roman"/>
                <w:sz w:val="24"/>
                <w:szCs w:val="24"/>
              </w:rPr>
              <w:t xml:space="preserve"> дамыту</w:t>
            </w:r>
            <w:proofErr w:type="gramEnd"/>
            <w:r w:rsidRPr="00C77D43">
              <w:rPr>
                <w:rFonts w:ascii="Times New Roman" w:hAnsi="Times New Roman" w:cs="Times New Roman"/>
                <w:sz w:val="24"/>
                <w:szCs w:val="24"/>
              </w:rPr>
              <w:t>, қазақ тілі).</w:t>
            </w:r>
          </w:p>
          <w:p w14:paraId="2E9577D8" w14:textId="77777777" w:rsidR="004F1ACC" w:rsidRPr="00E17902" w:rsidRDefault="004F1ACC" w:rsidP="004F1ACC">
            <w:pPr>
              <w:pStyle w:val="110"/>
              <w:rPr>
                <w:rFonts w:ascii="Times New Roman" w:hAnsi="Times New Roman" w:cs="Times New Roman"/>
                <w:sz w:val="24"/>
                <w:szCs w:val="24"/>
              </w:rPr>
            </w:pPr>
          </w:p>
          <w:p w14:paraId="37235723" w14:textId="77777777" w:rsidR="004F1ACC" w:rsidRPr="00E17902" w:rsidRDefault="004F1ACC" w:rsidP="004F1ACC">
            <w:pPr>
              <w:pStyle w:val="110"/>
              <w:rPr>
                <w:rFonts w:ascii="Times New Roman" w:hAnsi="Times New Roman" w:cs="Times New Roman"/>
                <w:sz w:val="24"/>
                <w:szCs w:val="24"/>
              </w:rPr>
            </w:pPr>
            <w:r w:rsidRPr="00E17902">
              <w:rPr>
                <w:rFonts w:ascii="Times New Roman" w:hAnsi="Times New Roman" w:cs="Times New Roman"/>
                <w:sz w:val="24"/>
                <w:szCs w:val="24"/>
              </w:rPr>
              <w:t>«Жумсақ және қатты алақан» дидактикалық ойыны</w:t>
            </w:r>
          </w:p>
          <w:p w14:paraId="61D29FFF" w14:textId="77777777" w:rsidR="004F1ACC" w:rsidRPr="00E17902" w:rsidRDefault="004F1ACC" w:rsidP="004F1ACC">
            <w:pPr>
              <w:pStyle w:val="110"/>
              <w:rPr>
                <w:rFonts w:ascii="Times New Roman" w:hAnsi="Times New Roman" w:cs="Times New Roman"/>
                <w:sz w:val="24"/>
                <w:szCs w:val="24"/>
              </w:rPr>
            </w:pPr>
            <w:r w:rsidRPr="00E17902">
              <w:rPr>
                <w:rFonts w:ascii="Times New Roman" w:hAnsi="Times New Roman" w:cs="Times New Roman"/>
                <w:sz w:val="24"/>
                <w:szCs w:val="24"/>
              </w:rPr>
              <w:t>Мақсаты: тыныш және қатты музыканы ажырату (музыка, қазақ тілі)</w:t>
            </w:r>
          </w:p>
          <w:p w14:paraId="6850E202" w14:textId="77777777" w:rsidR="004F1ACC" w:rsidRPr="00E17902" w:rsidRDefault="004F1ACC" w:rsidP="004F1ACC">
            <w:pPr>
              <w:pStyle w:val="110"/>
              <w:rPr>
                <w:rFonts w:ascii="Times New Roman" w:hAnsi="Times New Roman" w:cs="Times New Roman"/>
                <w:sz w:val="24"/>
                <w:szCs w:val="24"/>
              </w:rPr>
            </w:pPr>
          </w:p>
        </w:tc>
      </w:tr>
      <w:tr w:rsidR="004F1ACC" w:rsidRPr="00E17902" w14:paraId="36ED5116" w14:textId="77777777" w:rsidTr="005962CB">
        <w:trPr>
          <w:trHeight w:val="3937"/>
        </w:trPr>
        <w:tc>
          <w:tcPr>
            <w:tcW w:w="2376" w:type="dxa"/>
            <w:tcBorders>
              <w:top w:val="single" w:sz="4" w:space="0" w:color="auto"/>
              <w:left w:val="single" w:sz="4" w:space="0" w:color="auto"/>
              <w:bottom w:val="single" w:sz="4" w:space="0" w:color="auto"/>
              <w:right w:val="single" w:sz="4" w:space="0" w:color="auto"/>
            </w:tcBorders>
          </w:tcPr>
          <w:p w14:paraId="416F9960" w14:textId="77777777" w:rsidR="004F1ACC" w:rsidRPr="009D4B67" w:rsidRDefault="004F1ACC" w:rsidP="004F1ACC">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 xml:space="preserve">Балалармен жеке жұмыс </w:t>
            </w:r>
            <w:r w:rsidRPr="009D4B67">
              <w:rPr>
                <w:rFonts w:ascii="Times New Roman" w:hAnsi="Times New Roman" w:cs="Times New Roman"/>
                <w:b/>
                <w:sz w:val="24"/>
                <w:szCs w:val="24"/>
                <w:lang w:val="kk-KZ"/>
              </w:rPr>
              <w:t xml:space="preserve"> </w:t>
            </w:r>
          </w:p>
          <w:p w14:paraId="0A5B7453" w14:textId="77777777" w:rsidR="004F1ACC" w:rsidRPr="00E17902" w:rsidRDefault="004F1ACC" w:rsidP="004F1ACC">
            <w:pPr>
              <w:pStyle w:val="110"/>
              <w:rPr>
                <w:rFonts w:ascii="Times New Roman" w:hAnsi="Times New Roman" w:cs="Times New Roman"/>
                <w:b/>
                <w:bCs/>
                <w:sz w:val="24"/>
                <w:szCs w:val="24"/>
              </w:rPr>
            </w:pPr>
          </w:p>
        </w:tc>
        <w:tc>
          <w:tcPr>
            <w:tcW w:w="1985" w:type="dxa"/>
            <w:gridSpan w:val="3"/>
            <w:tcBorders>
              <w:top w:val="single" w:sz="4" w:space="0" w:color="auto"/>
              <w:left w:val="single" w:sz="4" w:space="0" w:color="auto"/>
              <w:bottom w:val="single" w:sz="4" w:space="0" w:color="auto"/>
              <w:right w:val="single" w:sz="4" w:space="0" w:color="auto"/>
            </w:tcBorders>
            <w:hideMark/>
          </w:tcPr>
          <w:p w14:paraId="718A57E3" w14:textId="77777777" w:rsidR="004F1ACC" w:rsidRPr="00406017" w:rsidRDefault="004F1ACC" w:rsidP="004F1ACC">
            <w:pPr>
              <w:pStyle w:val="110"/>
              <w:rPr>
                <w:rFonts w:ascii="Times New Roman" w:hAnsi="Times New Roman" w:cs="Times New Roman"/>
                <w:b/>
                <w:bCs/>
                <w:sz w:val="24"/>
                <w:szCs w:val="24"/>
              </w:rPr>
            </w:pPr>
            <w:r w:rsidRPr="00406017">
              <w:rPr>
                <w:rFonts w:ascii="Times New Roman" w:hAnsi="Times New Roman" w:cs="Times New Roman"/>
                <w:b/>
                <w:bCs/>
                <w:sz w:val="24"/>
                <w:szCs w:val="24"/>
              </w:rPr>
              <w:t>«Қимылды есте сақта»</w:t>
            </w:r>
          </w:p>
          <w:p w14:paraId="635A8118" w14:textId="77777777" w:rsidR="004F1ACC" w:rsidRPr="00406017" w:rsidRDefault="004F1ACC" w:rsidP="004F1ACC">
            <w:pPr>
              <w:pStyle w:val="110"/>
              <w:rPr>
                <w:rFonts w:ascii="Times New Roman" w:hAnsi="Times New Roman" w:cs="Times New Roman"/>
                <w:sz w:val="24"/>
                <w:szCs w:val="24"/>
              </w:rPr>
            </w:pPr>
            <w:r w:rsidRPr="00406017">
              <w:rPr>
                <w:rFonts w:ascii="Times New Roman" w:hAnsi="Times New Roman" w:cs="Times New Roman"/>
                <w:sz w:val="24"/>
                <w:szCs w:val="24"/>
              </w:rPr>
              <w:t>Мақсаты: көрсетілген қимылды түсіну, есте сақтау және көбейту қабілетін дамыту; қол-көз жадын, зейінді дамыту.</w:t>
            </w:r>
          </w:p>
          <w:p w14:paraId="221769A3" w14:textId="77777777" w:rsidR="004F1ACC" w:rsidRPr="00406017" w:rsidRDefault="004F1ACC" w:rsidP="004F1ACC">
            <w:pPr>
              <w:pStyle w:val="110"/>
              <w:rPr>
                <w:rFonts w:ascii="Times New Roman" w:hAnsi="Times New Roman" w:cs="Times New Roman"/>
                <w:sz w:val="24"/>
                <w:szCs w:val="24"/>
              </w:rPr>
            </w:pPr>
            <w:r w:rsidRPr="00406017">
              <w:rPr>
                <w:rFonts w:ascii="Times New Roman" w:hAnsi="Times New Roman" w:cs="Times New Roman"/>
                <w:sz w:val="24"/>
                <w:szCs w:val="24"/>
              </w:rPr>
              <w:t>Физикалық дағдылар</w:t>
            </w:r>
          </w:p>
          <w:p w14:paraId="773C459D" w14:textId="77777777" w:rsidR="004F1ACC" w:rsidRPr="00406017" w:rsidRDefault="004F1ACC" w:rsidP="004F1ACC">
            <w:pPr>
              <w:pStyle w:val="a3"/>
              <w:rPr>
                <w:rFonts w:ascii="Times New Roman" w:hAnsi="Times New Roman" w:cs="Times New Roman"/>
              </w:rPr>
            </w:pPr>
            <w:r w:rsidRPr="00406017">
              <w:rPr>
                <w:rFonts w:ascii="Times New Roman" w:hAnsi="Times New Roman" w:cs="Times New Roman"/>
              </w:rPr>
              <w:t xml:space="preserve">Алан </w:t>
            </w:r>
          </w:p>
          <w:p w14:paraId="5E47891A" w14:textId="77777777" w:rsidR="004F1ACC" w:rsidRPr="00406017" w:rsidRDefault="004F1ACC" w:rsidP="004F1ACC">
            <w:pPr>
              <w:pStyle w:val="110"/>
              <w:rPr>
                <w:rFonts w:ascii="Times New Roman" w:hAnsi="Times New Roman" w:cs="Times New Roman"/>
                <w:color w:val="FF0000"/>
                <w:sz w:val="24"/>
                <w:szCs w:val="24"/>
              </w:rPr>
            </w:pPr>
          </w:p>
        </w:tc>
        <w:tc>
          <w:tcPr>
            <w:tcW w:w="2820" w:type="dxa"/>
            <w:gridSpan w:val="7"/>
            <w:tcBorders>
              <w:top w:val="single" w:sz="4" w:space="0" w:color="auto"/>
              <w:left w:val="single" w:sz="4" w:space="0" w:color="auto"/>
              <w:bottom w:val="single" w:sz="4" w:space="0" w:color="auto"/>
              <w:right w:val="single" w:sz="4" w:space="0" w:color="auto"/>
            </w:tcBorders>
            <w:hideMark/>
          </w:tcPr>
          <w:p w14:paraId="79638807" w14:textId="77777777" w:rsidR="004F1ACC" w:rsidRPr="00406017" w:rsidRDefault="004F1ACC" w:rsidP="004F1ACC">
            <w:pPr>
              <w:pStyle w:val="110"/>
              <w:rPr>
                <w:rFonts w:ascii="Times New Roman" w:hAnsi="Times New Roman" w:cs="Times New Roman"/>
                <w:sz w:val="24"/>
                <w:szCs w:val="24"/>
              </w:rPr>
            </w:pPr>
            <w:r w:rsidRPr="00406017">
              <w:rPr>
                <w:rFonts w:ascii="Times New Roman" w:hAnsi="Times New Roman" w:cs="Times New Roman"/>
                <w:b/>
                <w:bCs/>
                <w:sz w:val="24"/>
                <w:szCs w:val="24"/>
              </w:rPr>
              <w:t>«Ертегі кейіпкерін біл»</w:t>
            </w:r>
            <w:r w:rsidRPr="00406017">
              <w:rPr>
                <w:rFonts w:ascii="Times New Roman" w:hAnsi="Times New Roman" w:cs="Times New Roman"/>
                <w:sz w:val="24"/>
                <w:szCs w:val="24"/>
              </w:rPr>
              <w:t xml:space="preserve"> Мақсаты: кейіпкерді аталған белгі бойынша анықтау.</w:t>
            </w:r>
          </w:p>
          <w:p w14:paraId="7A666FB9" w14:textId="77777777" w:rsidR="004F1ACC" w:rsidRPr="00406017" w:rsidRDefault="004F1ACC" w:rsidP="004F1ACC">
            <w:pPr>
              <w:pStyle w:val="110"/>
              <w:rPr>
                <w:rFonts w:ascii="Times New Roman" w:hAnsi="Times New Roman" w:cs="Times New Roman"/>
                <w:sz w:val="24"/>
                <w:szCs w:val="24"/>
              </w:rPr>
            </w:pPr>
            <w:r w:rsidRPr="00406017">
              <w:rPr>
                <w:rFonts w:ascii="Times New Roman" w:hAnsi="Times New Roman" w:cs="Times New Roman"/>
                <w:sz w:val="24"/>
                <w:szCs w:val="24"/>
              </w:rPr>
              <w:t>Қарым-қатынас дағдылары</w:t>
            </w:r>
          </w:p>
          <w:p w14:paraId="46D8FDB9" w14:textId="77777777" w:rsidR="004F1ACC" w:rsidRPr="00406017" w:rsidRDefault="004F1ACC" w:rsidP="004F1ACC">
            <w:pPr>
              <w:pStyle w:val="a3"/>
              <w:rPr>
                <w:rFonts w:ascii="Times New Roman" w:hAnsi="Times New Roman" w:cs="Times New Roman"/>
              </w:rPr>
            </w:pPr>
          </w:p>
          <w:p w14:paraId="0D8A833E" w14:textId="77777777" w:rsidR="004F1ACC" w:rsidRPr="00406017" w:rsidRDefault="004F1ACC" w:rsidP="004F1ACC">
            <w:pPr>
              <w:pStyle w:val="a3"/>
              <w:rPr>
                <w:rFonts w:ascii="Times New Roman" w:hAnsi="Times New Roman" w:cs="Times New Roman"/>
              </w:rPr>
            </w:pPr>
            <w:r w:rsidRPr="00406017">
              <w:rPr>
                <w:rFonts w:ascii="Times New Roman" w:hAnsi="Times New Roman" w:cs="Times New Roman"/>
              </w:rPr>
              <w:t>Мадина</w:t>
            </w:r>
          </w:p>
          <w:p w14:paraId="15D99D9E" w14:textId="77777777" w:rsidR="004F1ACC" w:rsidRPr="00406017" w:rsidRDefault="004F1ACC" w:rsidP="004F1ACC">
            <w:pPr>
              <w:pStyle w:val="110"/>
              <w:rPr>
                <w:rFonts w:ascii="Times New Roman" w:hAnsi="Times New Roman" w:cs="Times New Roman"/>
                <w:color w:val="FF0000"/>
                <w:sz w:val="24"/>
                <w:szCs w:val="24"/>
              </w:rPr>
            </w:pPr>
          </w:p>
        </w:tc>
        <w:tc>
          <w:tcPr>
            <w:tcW w:w="2566" w:type="dxa"/>
            <w:gridSpan w:val="8"/>
            <w:tcBorders>
              <w:top w:val="single" w:sz="4" w:space="0" w:color="auto"/>
              <w:left w:val="single" w:sz="4" w:space="0" w:color="auto"/>
              <w:bottom w:val="single" w:sz="4" w:space="0" w:color="auto"/>
              <w:right w:val="single" w:sz="4" w:space="0" w:color="auto"/>
            </w:tcBorders>
            <w:hideMark/>
          </w:tcPr>
          <w:p w14:paraId="588083CC" w14:textId="77777777" w:rsidR="004F1ACC" w:rsidRPr="00406017" w:rsidRDefault="004F1ACC" w:rsidP="004F1ACC">
            <w:pPr>
              <w:pStyle w:val="110"/>
              <w:rPr>
                <w:rFonts w:ascii="Times New Roman" w:hAnsi="Times New Roman" w:cs="Times New Roman"/>
                <w:b/>
                <w:bCs/>
                <w:sz w:val="24"/>
                <w:szCs w:val="24"/>
              </w:rPr>
            </w:pPr>
            <w:r w:rsidRPr="00406017">
              <w:rPr>
                <w:rFonts w:ascii="Times New Roman" w:hAnsi="Times New Roman" w:cs="Times New Roman"/>
                <w:b/>
                <w:bCs/>
                <w:sz w:val="24"/>
                <w:szCs w:val="24"/>
              </w:rPr>
              <w:t>«Кім қайда ұйықтайды»</w:t>
            </w:r>
          </w:p>
          <w:p w14:paraId="554D1B4D" w14:textId="77777777" w:rsidR="004F1ACC" w:rsidRPr="00406017" w:rsidRDefault="004F1ACC" w:rsidP="004F1ACC">
            <w:pPr>
              <w:pStyle w:val="110"/>
              <w:rPr>
                <w:rFonts w:ascii="Times New Roman" w:hAnsi="Times New Roman" w:cs="Times New Roman"/>
                <w:sz w:val="24"/>
                <w:szCs w:val="24"/>
              </w:rPr>
            </w:pPr>
            <w:r w:rsidRPr="00406017">
              <w:rPr>
                <w:rFonts w:ascii="Times New Roman" w:hAnsi="Times New Roman" w:cs="Times New Roman"/>
                <w:sz w:val="24"/>
                <w:szCs w:val="24"/>
              </w:rPr>
              <w:t>Мақсаты: ақыл-ой қабілетін, негізгі геометриялық фигура туралы түсінігін дамыту; түс атауын бекіту; үлгі бойынша таңдау әрекетін қалыптастыру.</w:t>
            </w:r>
          </w:p>
          <w:p w14:paraId="0A1D2BEC" w14:textId="77777777" w:rsidR="004F1ACC" w:rsidRPr="00406017" w:rsidRDefault="004F1ACC" w:rsidP="004F1ACC">
            <w:pPr>
              <w:pStyle w:val="110"/>
              <w:rPr>
                <w:rFonts w:ascii="Times New Roman" w:hAnsi="Times New Roman" w:cs="Times New Roman"/>
                <w:sz w:val="24"/>
                <w:szCs w:val="24"/>
              </w:rPr>
            </w:pPr>
            <w:r w:rsidRPr="00406017">
              <w:rPr>
                <w:rFonts w:ascii="Times New Roman" w:hAnsi="Times New Roman" w:cs="Times New Roman"/>
                <w:sz w:val="24"/>
                <w:szCs w:val="24"/>
              </w:rPr>
              <w:t xml:space="preserve">Танымдық және зияткерлік дағдылар </w:t>
            </w:r>
          </w:p>
          <w:p w14:paraId="1C2AB323" w14:textId="77777777" w:rsidR="004F1ACC" w:rsidRPr="00406017" w:rsidRDefault="004F1ACC" w:rsidP="004F1ACC">
            <w:pPr>
              <w:pStyle w:val="110"/>
              <w:rPr>
                <w:rFonts w:ascii="Times New Roman" w:hAnsi="Times New Roman" w:cs="Times New Roman"/>
                <w:sz w:val="24"/>
                <w:szCs w:val="24"/>
              </w:rPr>
            </w:pPr>
            <w:r w:rsidRPr="00406017">
              <w:rPr>
                <w:rFonts w:ascii="Times New Roman" w:hAnsi="Times New Roman" w:cs="Times New Roman"/>
                <w:sz w:val="24"/>
                <w:szCs w:val="24"/>
              </w:rPr>
              <w:t>Айзере Мадияр Дана</w:t>
            </w:r>
          </w:p>
        </w:tc>
        <w:tc>
          <w:tcPr>
            <w:tcW w:w="2297" w:type="dxa"/>
            <w:gridSpan w:val="4"/>
            <w:tcBorders>
              <w:top w:val="single" w:sz="4" w:space="0" w:color="auto"/>
              <w:left w:val="single" w:sz="4" w:space="0" w:color="auto"/>
              <w:bottom w:val="single" w:sz="4" w:space="0" w:color="auto"/>
              <w:right w:val="single" w:sz="4" w:space="0" w:color="auto"/>
            </w:tcBorders>
            <w:hideMark/>
          </w:tcPr>
          <w:p w14:paraId="2D26F43F" w14:textId="77777777" w:rsidR="004F1ACC" w:rsidRPr="00406017" w:rsidRDefault="004F1ACC" w:rsidP="004F1ACC">
            <w:pPr>
              <w:pStyle w:val="110"/>
              <w:rPr>
                <w:rFonts w:ascii="Times New Roman" w:hAnsi="Times New Roman" w:cs="Times New Roman"/>
                <w:b/>
                <w:bCs/>
                <w:sz w:val="24"/>
                <w:szCs w:val="24"/>
              </w:rPr>
            </w:pPr>
            <w:r w:rsidRPr="00406017">
              <w:rPr>
                <w:rFonts w:ascii="Times New Roman" w:hAnsi="Times New Roman" w:cs="Times New Roman"/>
                <w:b/>
                <w:bCs/>
                <w:sz w:val="24"/>
                <w:szCs w:val="24"/>
              </w:rPr>
              <w:t>«Саусақтармен сурет салу»</w:t>
            </w:r>
          </w:p>
          <w:p w14:paraId="4A74E702" w14:textId="77777777" w:rsidR="004F1ACC" w:rsidRPr="00406017" w:rsidRDefault="004F1ACC" w:rsidP="004F1ACC">
            <w:pPr>
              <w:pStyle w:val="110"/>
              <w:rPr>
                <w:rFonts w:ascii="Times New Roman" w:hAnsi="Times New Roman" w:cs="Times New Roman"/>
                <w:sz w:val="24"/>
                <w:szCs w:val="24"/>
              </w:rPr>
            </w:pPr>
            <w:r w:rsidRPr="00406017">
              <w:rPr>
                <w:rFonts w:ascii="Times New Roman" w:hAnsi="Times New Roman" w:cs="Times New Roman"/>
                <w:sz w:val="24"/>
                <w:szCs w:val="24"/>
              </w:rPr>
              <w:t>Мақсаты: ұсақ моториканы дамыту; түстерді зерттеуге көмектесу.</w:t>
            </w:r>
          </w:p>
          <w:p w14:paraId="01CF1491" w14:textId="77777777" w:rsidR="004F1ACC" w:rsidRPr="00406017" w:rsidRDefault="004F1ACC" w:rsidP="004F1ACC">
            <w:pPr>
              <w:pStyle w:val="110"/>
              <w:rPr>
                <w:rFonts w:ascii="Times New Roman" w:hAnsi="Times New Roman" w:cs="Times New Roman"/>
                <w:sz w:val="24"/>
                <w:szCs w:val="24"/>
              </w:rPr>
            </w:pPr>
            <w:r w:rsidRPr="00406017">
              <w:rPr>
                <w:rFonts w:ascii="Times New Roman" w:hAnsi="Times New Roman" w:cs="Times New Roman"/>
                <w:sz w:val="24"/>
                <w:szCs w:val="24"/>
              </w:rPr>
              <w:t>Шығармашылық дағдылар, зерттеу қызметі</w:t>
            </w:r>
          </w:p>
          <w:p w14:paraId="0054B42E" w14:textId="77777777" w:rsidR="004F1ACC" w:rsidRPr="00406017" w:rsidRDefault="004F1ACC" w:rsidP="004F1ACC">
            <w:pPr>
              <w:pStyle w:val="a3"/>
              <w:rPr>
                <w:rFonts w:ascii="Times New Roman" w:hAnsi="Times New Roman" w:cs="Times New Roman"/>
              </w:rPr>
            </w:pPr>
            <w:r w:rsidRPr="00406017">
              <w:rPr>
                <w:rFonts w:ascii="Times New Roman" w:hAnsi="Times New Roman" w:cs="Times New Roman"/>
              </w:rPr>
              <w:t>Дана</w:t>
            </w:r>
          </w:p>
          <w:p w14:paraId="4C90F05A" w14:textId="77777777" w:rsidR="004F1ACC" w:rsidRPr="00406017" w:rsidRDefault="004F1ACC" w:rsidP="004F1ACC">
            <w:pPr>
              <w:pStyle w:val="110"/>
              <w:rPr>
                <w:rFonts w:ascii="Times New Roman" w:hAnsi="Times New Roman" w:cs="Times New Roman"/>
                <w:color w:val="FF0000"/>
                <w:sz w:val="24"/>
                <w:szCs w:val="24"/>
              </w:rPr>
            </w:pPr>
          </w:p>
        </w:tc>
        <w:tc>
          <w:tcPr>
            <w:tcW w:w="2836" w:type="dxa"/>
            <w:gridSpan w:val="6"/>
            <w:tcBorders>
              <w:top w:val="single" w:sz="4" w:space="0" w:color="auto"/>
              <w:left w:val="single" w:sz="4" w:space="0" w:color="auto"/>
              <w:bottom w:val="single" w:sz="4" w:space="0" w:color="auto"/>
              <w:right w:val="single" w:sz="4" w:space="0" w:color="auto"/>
            </w:tcBorders>
            <w:hideMark/>
          </w:tcPr>
          <w:p w14:paraId="6F617A8A" w14:textId="77777777" w:rsidR="004F1ACC" w:rsidRPr="00406017" w:rsidRDefault="004F1ACC" w:rsidP="004F1ACC">
            <w:pPr>
              <w:pStyle w:val="110"/>
              <w:rPr>
                <w:rFonts w:ascii="Times New Roman" w:hAnsi="Times New Roman" w:cs="Times New Roman"/>
                <w:b/>
                <w:bCs/>
                <w:sz w:val="24"/>
                <w:szCs w:val="24"/>
              </w:rPr>
            </w:pPr>
            <w:r w:rsidRPr="00406017">
              <w:rPr>
                <w:rFonts w:ascii="Times New Roman" w:hAnsi="Times New Roman" w:cs="Times New Roman"/>
                <w:b/>
                <w:bCs/>
                <w:sz w:val="24"/>
                <w:szCs w:val="24"/>
              </w:rPr>
              <w:t>«Зат және әрекет»</w:t>
            </w:r>
          </w:p>
          <w:p w14:paraId="09A6E584" w14:textId="77777777" w:rsidR="004F1ACC" w:rsidRPr="00406017" w:rsidRDefault="004F1ACC" w:rsidP="004F1ACC">
            <w:pPr>
              <w:pStyle w:val="110"/>
              <w:rPr>
                <w:rFonts w:ascii="Times New Roman" w:hAnsi="Times New Roman" w:cs="Times New Roman"/>
                <w:sz w:val="24"/>
                <w:szCs w:val="24"/>
              </w:rPr>
            </w:pPr>
            <w:r w:rsidRPr="00406017">
              <w:rPr>
                <w:rFonts w:ascii="Times New Roman" w:hAnsi="Times New Roman" w:cs="Times New Roman"/>
                <w:sz w:val="24"/>
                <w:szCs w:val="24"/>
              </w:rPr>
              <w:t>Мақсаты: балалардың заттың қасиеті туралы білімін бекіту; олардың сөздік қорын байытуға және кеңейтуге ықпал ету.</w:t>
            </w:r>
          </w:p>
          <w:p w14:paraId="62BFA349" w14:textId="77777777" w:rsidR="004F1ACC" w:rsidRPr="00406017" w:rsidRDefault="004F1ACC" w:rsidP="004F1ACC">
            <w:pPr>
              <w:pStyle w:val="110"/>
              <w:rPr>
                <w:rFonts w:ascii="Times New Roman" w:hAnsi="Times New Roman" w:cs="Times New Roman"/>
                <w:sz w:val="24"/>
                <w:szCs w:val="24"/>
              </w:rPr>
            </w:pPr>
            <w:r w:rsidRPr="00406017">
              <w:rPr>
                <w:rFonts w:ascii="Times New Roman" w:hAnsi="Times New Roman" w:cs="Times New Roman"/>
                <w:sz w:val="24"/>
                <w:szCs w:val="24"/>
              </w:rPr>
              <w:t>Әлеуметтік-эмоционалды дағдылар</w:t>
            </w:r>
          </w:p>
          <w:p w14:paraId="6CE81968" w14:textId="77777777" w:rsidR="004F1ACC" w:rsidRPr="00406017" w:rsidRDefault="004F1ACC" w:rsidP="004F1ACC">
            <w:pPr>
              <w:pStyle w:val="a3"/>
              <w:rPr>
                <w:rFonts w:ascii="Times New Roman" w:hAnsi="Times New Roman" w:cs="Times New Roman"/>
              </w:rPr>
            </w:pPr>
            <w:r w:rsidRPr="00406017">
              <w:rPr>
                <w:rFonts w:ascii="Times New Roman" w:hAnsi="Times New Roman" w:cs="Times New Roman"/>
              </w:rPr>
              <w:t>Айзере</w:t>
            </w:r>
          </w:p>
          <w:p w14:paraId="1F23AE95" w14:textId="77777777" w:rsidR="004F1ACC" w:rsidRPr="00406017" w:rsidRDefault="004F1ACC" w:rsidP="004F1ACC">
            <w:pPr>
              <w:pStyle w:val="110"/>
              <w:rPr>
                <w:rFonts w:ascii="Times New Roman" w:hAnsi="Times New Roman" w:cs="Times New Roman"/>
                <w:color w:val="FF0000"/>
                <w:sz w:val="24"/>
                <w:szCs w:val="24"/>
              </w:rPr>
            </w:pPr>
          </w:p>
        </w:tc>
      </w:tr>
      <w:tr w:rsidR="00307EDD" w:rsidRPr="00E17902" w14:paraId="2532FC59" w14:textId="77777777" w:rsidTr="005962CB">
        <w:tc>
          <w:tcPr>
            <w:tcW w:w="2376" w:type="dxa"/>
            <w:tcBorders>
              <w:top w:val="single" w:sz="4" w:space="0" w:color="auto"/>
              <w:left w:val="single" w:sz="4" w:space="0" w:color="auto"/>
              <w:bottom w:val="single" w:sz="4" w:space="0" w:color="auto"/>
              <w:right w:val="single" w:sz="4" w:space="0" w:color="auto"/>
            </w:tcBorders>
            <w:hideMark/>
          </w:tcPr>
          <w:p w14:paraId="494C935B" w14:textId="61FEE610" w:rsidR="00307EDD" w:rsidRPr="00E17902" w:rsidRDefault="00307EDD" w:rsidP="00307EDD">
            <w:pPr>
              <w:pStyle w:val="110"/>
              <w:rPr>
                <w:rFonts w:ascii="Times New Roman" w:hAnsi="Times New Roman" w:cs="Times New Roman"/>
                <w:b/>
                <w:bCs/>
                <w:sz w:val="24"/>
                <w:szCs w:val="24"/>
              </w:rPr>
            </w:pPr>
            <w:r w:rsidRPr="009D4B67">
              <w:rPr>
                <w:rFonts w:ascii="Times New Roman" w:hAnsi="Times New Roman" w:cs="Times New Roman"/>
                <w:b/>
                <w:sz w:val="24"/>
                <w:szCs w:val="24"/>
                <w:lang w:val="kk-KZ"/>
              </w:rPr>
              <w:t>Серуенге дайындық</w:t>
            </w:r>
          </w:p>
        </w:tc>
        <w:tc>
          <w:tcPr>
            <w:tcW w:w="12504" w:type="dxa"/>
            <w:gridSpan w:val="28"/>
            <w:tcBorders>
              <w:top w:val="nil"/>
              <w:left w:val="single" w:sz="4" w:space="0" w:color="auto"/>
              <w:bottom w:val="nil"/>
              <w:right w:val="single" w:sz="4" w:space="0" w:color="auto"/>
            </w:tcBorders>
            <w:hideMark/>
          </w:tcPr>
          <w:p w14:paraId="19BDE626" w14:textId="77777777" w:rsidR="00307EDD" w:rsidRPr="00E17902" w:rsidRDefault="00307EDD" w:rsidP="00307EDD">
            <w:pPr>
              <w:pStyle w:val="110"/>
              <w:rPr>
                <w:rFonts w:ascii="Times New Roman" w:hAnsi="Times New Roman" w:cs="Times New Roman"/>
                <w:sz w:val="24"/>
                <w:szCs w:val="24"/>
              </w:rPr>
            </w:pPr>
            <w:r w:rsidRPr="00E17902">
              <w:rPr>
                <w:rFonts w:ascii="Times New Roman" w:hAnsi="Times New Roman" w:cs="Times New Roman"/>
                <w:sz w:val="24"/>
                <w:szCs w:val="24"/>
              </w:rPr>
              <w:t>Балаларды өз киімдерін тануға, атауға, өз шкафын таңбалауыш арқылы табуға үйрету.</w:t>
            </w:r>
          </w:p>
        </w:tc>
      </w:tr>
      <w:tr w:rsidR="00307EDD" w:rsidRPr="00E17902" w14:paraId="469CF5E1" w14:textId="77777777" w:rsidTr="005962CB">
        <w:tc>
          <w:tcPr>
            <w:tcW w:w="2376" w:type="dxa"/>
            <w:tcBorders>
              <w:top w:val="single" w:sz="4" w:space="0" w:color="auto"/>
              <w:left w:val="single" w:sz="4" w:space="0" w:color="auto"/>
              <w:bottom w:val="single" w:sz="4" w:space="0" w:color="auto"/>
              <w:right w:val="single" w:sz="4" w:space="0" w:color="auto"/>
            </w:tcBorders>
            <w:hideMark/>
          </w:tcPr>
          <w:p w14:paraId="3007B32E" w14:textId="70B7B1C8" w:rsidR="00307EDD" w:rsidRPr="00E17902" w:rsidRDefault="00307EDD" w:rsidP="00307EDD">
            <w:pPr>
              <w:pStyle w:val="110"/>
              <w:rPr>
                <w:rFonts w:ascii="Times New Roman" w:hAnsi="Times New Roman" w:cs="Times New Roman"/>
                <w:b/>
                <w:bCs/>
                <w:sz w:val="24"/>
                <w:szCs w:val="24"/>
              </w:rPr>
            </w:pPr>
            <w:r w:rsidRPr="009D4B67">
              <w:rPr>
                <w:rFonts w:ascii="Times New Roman" w:hAnsi="Times New Roman" w:cs="Times New Roman"/>
                <w:b/>
                <w:sz w:val="24"/>
                <w:szCs w:val="24"/>
                <w:lang w:val="kk-KZ"/>
              </w:rPr>
              <w:t>Серуен</w:t>
            </w:r>
          </w:p>
        </w:tc>
        <w:tc>
          <w:tcPr>
            <w:tcW w:w="1985" w:type="dxa"/>
            <w:gridSpan w:val="3"/>
            <w:tcBorders>
              <w:top w:val="single" w:sz="4" w:space="0" w:color="auto"/>
              <w:left w:val="single" w:sz="4" w:space="0" w:color="auto"/>
              <w:bottom w:val="single" w:sz="4" w:space="0" w:color="auto"/>
              <w:right w:val="single" w:sz="4" w:space="0" w:color="auto"/>
            </w:tcBorders>
            <w:hideMark/>
          </w:tcPr>
          <w:p w14:paraId="3271C52D" w14:textId="77777777" w:rsidR="00307EDD" w:rsidRPr="001B13D8" w:rsidRDefault="00307EDD" w:rsidP="00307EDD">
            <w:pPr>
              <w:pStyle w:val="110"/>
              <w:rPr>
                <w:rFonts w:ascii="Times New Roman" w:hAnsi="Times New Roman" w:cs="Times New Roman"/>
                <w:b/>
                <w:bCs/>
                <w:sz w:val="24"/>
                <w:szCs w:val="24"/>
              </w:rPr>
            </w:pPr>
            <w:r w:rsidRPr="001B13D8">
              <w:rPr>
                <w:rFonts w:ascii="Times New Roman" w:hAnsi="Times New Roman" w:cs="Times New Roman"/>
                <w:b/>
                <w:bCs/>
                <w:sz w:val="24"/>
                <w:szCs w:val="24"/>
              </w:rPr>
              <w:t xml:space="preserve"> </w:t>
            </w:r>
            <w:proofErr w:type="gramStart"/>
            <w:r w:rsidRPr="001B13D8">
              <w:rPr>
                <w:rFonts w:ascii="Times New Roman" w:hAnsi="Times New Roman" w:cs="Times New Roman"/>
                <w:b/>
                <w:bCs/>
                <w:sz w:val="24"/>
                <w:szCs w:val="24"/>
              </w:rPr>
              <w:t>Серуен  №</w:t>
            </w:r>
            <w:proofErr w:type="gramEnd"/>
            <w:r w:rsidRPr="001B13D8">
              <w:rPr>
                <w:rFonts w:ascii="Times New Roman" w:hAnsi="Times New Roman" w:cs="Times New Roman"/>
                <w:b/>
                <w:bCs/>
                <w:sz w:val="24"/>
                <w:szCs w:val="24"/>
              </w:rPr>
              <w:t>12</w:t>
            </w:r>
          </w:p>
        </w:tc>
        <w:tc>
          <w:tcPr>
            <w:tcW w:w="2835" w:type="dxa"/>
            <w:gridSpan w:val="8"/>
            <w:tcBorders>
              <w:top w:val="single" w:sz="4" w:space="0" w:color="auto"/>
              <w:left w:val="single" w:sz="4" w:space="0" w:color="auto"/>
              <w:bottom w:val="single" w:sz="4" w:space="0" w:color="auto"/>
              <w:right w:val="single" w:sz="4" w:space="0" w:color="auto"/>
            </w:tcBorders>
            <w:hideMark/>
          </w:tcPr>
          <w:p w14:paraId="51A6248A" w14:textId="77777777" w:rsidR="00307EDD" w:rsidRPr="001B13D8" w:rsidRDefault="00307EDD" w:rsidP="00307EDD">
            <w:pPr>
              <w:pStyle w:val="110"/>
              <w:rPr>
                <w:rFonts w:ascii="Times New Roman" w:hAnsi="Times New Roman" w:cs="Times New Roman"/>
                <w:b/>
                <w:bCs/>
                <w:sz w:val="24"/>
                <w:szCs w:val="24"/>
                <w:lang w:val="en-US"/>
              </w:rPr>
            </w:pPr>
            <w:proofErr w:type="gramStart"/>
            <w:r w:rsidRPr="001B13D8">
              <w:rPr>
                <w:rFonts w:ascii="Times New Roman" w:hAnsi="Times New Roman" w:cs="Times New Roman"/>
                <w:b/>
                <w:bCs/>
                <w:sz w:val="24"/>
                <w:szCs w:val="24"/>
              </w:rPr>
              <w:t>Серуен  №</w:t>
            </w:r>
            <w:proofErr w:type="gramEnd"/>
            <w:r w:rsidRPr="001B13D8">
              <w:rPr>
                <w:rFonts w:ascii="Times New Roman" w:hAnsi="Times New Roman" w:cs="Times New Roman"/>
                <w:b/>
                <w:bCs/>
                <w:sz w:val="24"/>
                <w:szCs w:val="24"/>
              </w:rPr>
              <w:t>18</w:t>
            </w:r>
          </w:p>
        </w:tc>
        <w:tc>
          <w:tcPr>
            <w:tcW w:w="2635" w:type="dxa"/>
            <w:gridSpan w:val="8"/>
            <w:tcBorders>
              <w:top w:val="single" w:sz="4" w:space="0" w:color="auto"/>
              <w:left w:val="single" w:sz="4" w:space="0" w:color="auto"/>
              <w:bottom w:val="single" w:sz="4" w:space="0" w:color="auto"/>
              <w:right w:val="single" w:sz="4" w:space="0" w:color="auto"/>
            </w:tcBorders>
            <w:hideMark/>
          </w:tcPr>
          <w:p w14:paraId="6DD4B020" w14:textId="77777777" w:rsidR="00307EDD" w:rsidRPr="001B13D8" w:rsidRDefault="00307EDD" w:rsidP="00307EDD">
            <w:pPr>
              <w:pStyle w:val="110"/>
              <w:rPr>
                <w:rFonts w:ascii="Times New Roman" w:hAnsi="Times New Roman" w:cs="Times New Roman"/>
                <w:b/>
                <w:bCs/>
                <w:sz w:val="24"/>
                <w:szCs w:val="24"/>
                <w:lang w:val="en-US"/>
              </w:rPr>
            </w:pPr>
            <w:r w:rsidRPr="001B13D8">
              <w:rPr>
                <w:rFonts w:ascii="Times New Roman" w:hAnsi="Times New Roman" w:cs="Times New Roman"/>
                <w:b/>
                <w:bCs/>
                <w:sz w:val="24"/>
                <w:szCs w:val="24"/>
              </w:rPr>
              <w:t>Серуен №16</w:t>
            </w:r>
          </w:p>
        </w:tc>
        <w:tc>
          <w:tcPr>
            <w:tcW w:w="2213" w:type="dxa"/>
            <w:gridSpan w:val="3"/>
            <w:tcBorders>
              <w:top w:val="single" w:sz="4" w:space="0" w:color="auto"/>
              <w:left w:val="single" w:sz="4" w:space="0" w:color="auto"/>
              <w:bottom w:val="single" w:sz="4" w:space="0" w:color="auto"/>
              <w:right w:val="single" w:sz="4" w:space="0" w:color="auto"/>
            </w:tcBorders>
            <w:hideMark/>
          </w:tcPr>
          <w:p w14:paraId="1375AE58" w14:textId="77777777" w:rsidR="00307EDD" w:rsidRPr="001B13D8" w:rsidRDefault="00307EDD" w:rsidP="00307EDD">
            <w:pPr>
              <w:pStyle w:val="110"/>
              <w:rPr>
                <w:rFonts w:ascii="Times New Roman" w:hAnsi="Times New Roman" w:cs="Times New Roman"/>
                <w:b/>
                <w:bCs/>
                <w:sz w:val="24"/>
                <w:szCs w:val="24"/>
                <w:lang w:val="en-US"/>
              </w:rPr>
            </w:pPr>
            <w:proofErr w:type="gramStart"/>
            <w:r w:rsidRPr="001B13D8">
              <w:rPr>
                <w:rFonts w:ascii="Times New Roman" w:hAnsi="Times New Roman" w:cs="Times New Roman"/>
                <w:b/>
                <w:bCs/>
                <w:sz w:val="24"/>
                <w:szCs w:val="24"/>
              </w:rPr>
              <w:t>Серуен  №</w:t>
            </w:r>
            <w:proofErr w:type="gramEnd"/>
            <w:r w:rsidRPr="001B13D8">
              <w:rPr>
                <w:rFonts w:ascii="Times New Roman" w:hAnsi="Times New Roman" w:cs="Times New Roman"/>
                <w:b/>
                <w:bCs/>
                <w:sz w:val="24"/>
                <w:szCs w:val="24"/>
              </w:rPr>
              <w:t>10</w:t>
            </w:r>
          </w:p>
        </w:tc>
        <w:tc>
          <w:tcPr>
            <w:tcW w:w="2836" w:type="dxa"/>
            <w:gridSpan w:val="6"/>
            <w:tcBorders>
              <w:top w:val="single" w:sz="4" w:space="0" w:color="auto"/>
              <w:left w:val="single" w:sz="4" w:space="0" w:color="auto"/>
              <w:bottom w:val="single" w:sz="4" w:space="0" w:color="auto"/>
              <w:right w:val="single" w:sz="4" w:space="0" w:color="auto"/>
            </w:tcBorders>
            <w:hideMark/>
          </w:tcPr>
          <w:p w14:paraId="24AE1D0B" w14:textId="77777777" w:rsidR="00307EDD" w:rsidRPr="001B13D8" w:rsidRDefault="00307EDD" w:rsidP="00307EDD">
            <w:pPr>
              <w:pStyle w:val="110"/>
              <w:rPr>
                <w:rFonts w:ascii="Times New Roman" w:hAnsi="Times New Roman" w:cs="Times New Roman"/>
                <w:b/>
                <w:bCs/>
                <w:sz w:val="24"/>
                <w:szCs w:val="24"/>
                <w:lang w:val="en-US"/>
              </w:rPr>
            </w:pPr>
            <w:r w:rsidRPr="001B13D8">
              <w:rPr>
                <w:rFonts w:ascii="Times New Roman" w:hAnsi="Times New Roman" w:cs="Times New Roman"/>
                <w:b/>
                <w:bCs/>
                <w:sz w:val="24"/>
                <w:szCs w:val="24"/>
              </w:rPr>
              <w:t>Серуен №11</w:t>
            </w:r>
          </w:p>
        </w:tc>
      </w:tr>
      <w:tr w:rsidR="00307EDD" w:rsidRPr="002D20AF" w14:paraId="599E3754" w14:textId="77777777" w:rsidTr="00A83114">
        <w:tc>
          <w:tcPr>
            <w:tcW w:w="2376" w:type="dxa"/>
            <w:tcBorders>
              <w:top w:val="single" w:sz="4" w:space="0" w:color="auto"/>
              <w:left w:val="single" w:sz="4" w:space="0" w:color="auto"/>
              <w:bottom w:val="single" w:sz="4" w:space="0" w:color="auto"/>
              <w:right w:val="single" w:sz="4" w:space="0" w:color="auto"/>
            </w:tcBorders>
            <w:hideMark/>
          </w:tcPr>
          <w:p w14:paraId="522C3D51" w14:textId="77777777" w:rsidR="00307EDD" w:rsidRPr="009D4B67" w:rsidRDefault="00307EDD" w:rsidP="00307EDD">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00B9D490" w14:textId="77777777" w:rsidR="00307EDD" w:rsidRPr="00CF276D" w:rsidRDefault="00307EDD" w:rsidP="00307EDD">
            <w:pPr>
              <w:spacing w:line="256" w:lineRule="auto"/>
              <w:rPr>
                <w:rFonts w:ascii="Times New Roman" w:hAnsi="Times New Roman" w:cs="Times New Roman"/>
                <w:b/>
                <w:sz w:val="24"/>
                <w:szCs w:val="24"/>
              </w:rPr>
            </w:pPr>
          </w:p>
        </w:tc>
        <w:tc>
          <w:tcPr>
            <w:tcW w:w="12504" w:type="dxa"/>
            <w:gridSpan w:val="28"/>
            <w:tcBorders>
              <w:top w:val="single" w:sz="4" w:space="0" w:color="auto"/>
              <w:left w:val="single" w:sz="4" w:space="0" w:color="auto"/>
              <w:bottom w:val="single" w:sz="4" w:space="0" w:color="auto"/>
              <w:right w:val="single" w:sz="4" w:space="0" w:color="auto"/>
            </w:tcBorders>
            <w:hideMark/>
          </w:tcPr>
          <w:p w14:paraId="741C547A" w14:textId="77777777" w:rsidR="00307EDD" w:rsidRPr="00CF276D" w:rsidRDefault="00307EDD" w:rsidP="00307EDD">
            <w:pPr>
              <w:rPr>
                <w:rFonts w:ascii="Times New Roman" w:hAnsi="Times New Roman" w:cs="Times New Roman"/>
                <w:sz w:val="24"/>
                <w:szCs w:val="24"/>
                <w:lang w:val="kk-KZ"/>
              </w:rPr>
            </w:pPr>
            <w:r w:rsidRPr="00CF276D">
              <w:rPr>
                <w:rFonts w:ascii="Times New Roman" w:hAnsi="Times New Roman" w:cs="Times New Roman"/>
                <w:sz w:val="24"/>
                <w:szCs w:val="24"/>
                <w:lang w:val="kk-KZ"/>
              </w:rPr>
              <w:t>Балаларды киімдерін жүйелі шешінуге дағдыландыру, шкаф сөрелеріне киімдерін орналастыру, қолдарын жуу.</w:t>
            </w:r>
          </w:p>
          <w:p w14:paraId="7DE1C70D" w14:textId="77777777" w:rsidR="00307EDD" w:rsidRPr="00CF276D" w:rsidRDefault="00307EDD" w:rsidP="00307EDD">
            <w:pPr>
              <w:rPr>
                <w:sz w:val="24"/>
                <w:szCs w:val="24"/>
                <w:lang w:val="kk-KZ"/>
              </w:rPr>
            </w:pPr>
            <w:r w:rsidRPr="00CF276D">
              <w:rPr>
                <w:rFonts w:ascii="Times New Roman" w:hAnsi="Times New Roman" w:cs="Times New Roman"/>
                <w:sz w:val="24"/>
                <w:szCs w:val="24"/>
                <w:lang w:val="kk-KZ"/>
              </w:rPr>
              <w:t xml:space="preserve"> </w:t>
            </w:r>
            <w:r w:rsidRPr="00CF276D">
              <w:rPr>
                <w:rFonts w:ascii="Times New Roman" w:hAnsi="Times New Roman" w:cs="Times New Roman"/>
                <w:b/>
                <w:sz w:val="24"/>
                <w:szCs w:val="24"/>
                <w:lang w:val="kk-KZ"/>
              </w:rPr>
              <w:t>(мәдени-гигиеналық дағдылар, дербес әрекет)</w:t>
            </w:r>
          </w:p>
        </w:tc>
      </w:tr>
      <w:tr w:rsidR="00307EDD" w:rsidRPr="002D20AF" w14:paraId="7AC39708" w14:textId="77777777" w:rsidTr="00B870B7">
        <w:tc>
          <w:tcPr>
            <w:tcW w:w="2376" w:type="dxa"/>
            <w:tcBorders>
              <w:top w:val="single" w:sz="4" w:space="0" w:color="auto"/>
              <w:left w:val="single" w:sz="4" w:space="0" w:color="auto"/>
              <w:bottom w:val="single" w:sz="4" w:space="0" w:color="auto"/>
              <w:right w:val="single" w:sz="4" w:space="0" w:color="auto"/>
            </w:tcBorders>
            <w:vAlign w:val="center"/>
            <w:hideMark/>
          </w:tcPr>
          <w:p w14:paraId="736C9E72" w14:textId="59F68AF1" w:rsidR="00307EDD" w:rsidRPr="00CF276D" w:rsidRDefault="00307EDD" w:rsidP="00307EDD">
            <w:pPr>
              <w:rPr>
                <w:rFonts w:ascii="Times New Roman" w:hAnsi="Times New Roman" w:cs="Times New Roman"/>
                <w:b/>
                <w:sz w:val="24"/>
                <w:szCs w:val="24"/>
                <w:lang w:val="kk-KZ"/>
              </w:rPr>
            </w:pPr>
            <w:r w:rsidRPr="00307EDD">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985" w:type="dxa"/>
            <w:gridSpan w:val="3"/>
            <w:tcBorders>
              <w:top w:val="single" w:sz="4" w:space="0" w:color="auto"/>
              <w:left w:val="single" w:sz="4" w:space="0" w:color="auto"/>
              <w:bottom w:val="single" w:sz="4" w:space="0" w:color="auto"/>
              <w:right w:val="single" w:sz="4" w:space="0" w:color="auto"/>
            </w:tcBorders>
            <w:hideMark/>
          </w:tcPr>
          <w:p w14:paraId="29077147" w14:textId="77777777" w:rsidR="00307EDD" w:rsidRPr="00CF276D" w:rsidRDefault="00307EDD" w:rsidP="00307EDD">
            <w:pPr>
              <w:rPr>
                <w:rFonts w:ascii="Times New Roman" w:hAnsi="Times New Roman" w:cs="Times New Roman"/>
                <w:sz w:val="24"/>
                <w:szCs w:val="24"/>
                <w:lang w:val="kk-KZ"/>
              </w:rPr>
            </w:pPr>
          </w:p>
          <w:p w14:paraId="1D917FFF" w14:textId="77777777" w:rsidR="00307EDD" w:rsidRPr="00CF276D" w:rsidRDefault="00307EDD" w:rsidP="00307EDD">
            <w:pPr>
              <w:rPr>
                <w:rFonts w:ascii="Times New Roman" w:hAnsi="Times New Roman" w:cs="Times New Roman"/>
                <w:sz w:val="24"/>
                <w:szCs w:val="24"/>
                <w:lang w:val="kk-KZ"/>
              </w:rPr>
            </w:pPr>
            <w:r w:rsidRPr="00CF276D">
              <w:rPr>
                <w:rFonts w:ascii="Times New Roman" w:hAnsi="Times New Roman" w:cs="Times New Roman"/>
                <w:b/>
                <w:sz w:val="24"/>
                <w:szCs w:val="24"/>
                <w:lang w:val="kk-KZ"/>
              </w:rPr>
              <w:t>"Торғайлар мен қарғалар"</w:t>
            </w:r>
            <w:r w:rsidRPr="00CF276D">
              <w:rPr>
                <w:rFonts w:ascii="Times New Roman" w:hAnsi="Times New Roman" w:cs="Times New Roman"/>
                <w:sz w:val="24"/>
                <w:szCs w:val="24"/>
                <w:lang w:val="kk-KZ"/>
              </w:rPr>
              <w:t xml:space="preserve"> театрландырылған ойын.</w:t>
            </w:r>
          </w:p>
          <w:p w14:paraId="71E80CE3" w14:textId="77777777" w:rsidR="00307EDD" w:rsidRPr="00CF276D" w:rsidRDefault="00307EDD" w:rsidP="00307EDD">
            <w:pPr>
              <w:rPr>
                <w:rFonts w:ascii="Times New Roman" w:hAnsi="Times New Roman" w:cs="Times New Roman"/>
                <w:sz w:val="24"/>
                <w:szCs w:val="24"/>
                <w:lang w:val="kk-KZ"/>
              </w:rPr>
            </w:pPr>
            <w:r w:rsidRPr="00CF276D">
              <w:rPr>
                <w:rFonts w:ascii="Times New Roman" w:hAnsi="Times New Roman" w:cs="Times New Roman"/>
                <w:sz w:val="24"/>
                <w:szCs w:val="24"/>
                <w:lang w:val="kk-KZ"/>
              </w:rPr>
              <w:t>Мақсаты: зейінді, төзімділікті, ептілікті дамыту.</w:t>
            </w:r>
          </w:p>
          <w:p w14:paraId="6E434398" w14:textId="77777777" w:rsidR="00307EDD" w:rsidRPr="00CF276D" w:rsidRDefault="00307EDD" w:rsidP="00307EDD">
            <w:pPr>
              <w:rPr>
                <w:rFonts w:ascii="Times New Roman" w:hAnsi="Times New Roman" w:cs="Times New Roman"/>
                <w:sz w:val="24"/>
                <w:szCs w:val="24"/>
                <w:lang w:val="kk-KZ"/>
              </w:rPr>
            </w:pPr>
            <w:r w:rsidRPr="00CF276D">
              <w:rPr>
                <w:rFonts w:ascii="Times New Roman" w:hAnsi="Times New Roman" w:cs="Times New Roman"/>
                <w:sz w:val="24"/>
                <w:szCs w:val="24"/>
                <w:lang w:val="kk-KZ"/>
              </w:rPr>
              <w:t xml:space="preserve">Барысы: балалар екі топқа бөлінеді: "Торғайлар" және "Қарғалар"; содан кейін бір-біріне арқаларымен екі қатарда тұрады. </w:t>
            </w:r>
            <w:r w:rsidRPr="00CF276D">
              <w:rPr>
                <w:rFonts w:ascii="Times New Roman" w:hAnsi="Times New Roman" w:cs="Times New Roman"/>
                <w:sz w:val="24"/>
                <w:szCs w:val="24"/>
                <w:lang w:val="kk-KZ"/>
              </w:rPr>
              <w:lastRenderedPageBreak/>
              <w:t>Педагог атаған топ ұстап алады; аты аталмаған топ - "үйлерге" қашады (орындықтарда немесе белгілі бір сызыққа дейін). Педагог баяу сөйлейді: «Қар... - ға ... -лар...». Осы сәтте екі топ қашып кетуге дайын болады.</w:t>
            </w:r>
          </w:p>
          <w:p w14:paraId="2585040C" w14:textId="77777777" w:rsidR="00307EDD" w:rsidRPr="00CF276D" w:rsidRDefault="00307EDD" w:rsidP="00307EDD">
            <w:pPr>
              <w:rPr>
                <w:rFonts w:ascii="Times New Roman" w:hAnsi="Times New Roman" w:cs="Times New Roman"/>
                <w:sz w:val="24"/>
                <w:szCs w:val="24"/>
                <w:lang w:val="kk-KZ"/>
              </w:rPr>
            </w:pPr>
            <w:r w:rsidRPr="00CF276D">
              <w:rPr>
                <w:rFonts w:ascii="Times New Roman" w:hAnsi="Times New Roman" w:cs="Times New Roman"/>
                <w:sz w:val="24"/>
                <w:szCs w:val="24"/>
                <w:lang w:val="kk-KZ"/>
              </w:rPr>
              <w:t>Қарапайым нұсқа: педагог атаған топ алақандарымен шапалақтайды, ал екінші топ орындарында қалады.</w:t>
            </w:r>
          </w:p>
        </w:tc>
        <w:tc>
          <w:tcPr>
            <w:tcW w:w="2835" w:type="dxa"/>
            <w:gridSpan w:val="8"/>
            <w:tcBorders>
              <w:top w:val="single" w:sz="4" w:space="0" w:color="auto"/>
              <w:left w:val="single" w:sz="4" w:space="0" w:color="auto"/>
              <w:bottom w:val="single" w:sz="4" w:space="0" w:color="auto"/>
              <w:right w:val="single" w:sz="4" w:space="0" w:color="auto"/>
            </w:tcBorders>
            <w:hideMark/>
          </w:tcPr>
          <w:p w14:paraId="7AF91480" w14:textId="77777777" w:rsidR="00307EDD" w:rsidRPr="00CF276D" w:rsidRDefault="00307EDD" w:rsidP="00307EDD">
            <w:pPr>
              <w:rPr>
                <w:rFonts w:ascii="Times New Roman" w:hAnsi="Times New Roman" w:cs="Times New Roman"/>
                <w:sz w:val="24"/>
                <w:szCs w:val="24"/>
                <w:lang w:val="kk-KZ"/>
              </w:rPr>
            </w:pPr>
            <w:r w:rsidRPr="00CF276D">
              <w:rPr>
                <w:rFonts w:ascii="Times New Roman" w:hAnsi="Times New Roman" w:cs="Times New Roman"/>
                <w:b/>
                <w:bCs/>
                <w:sz w:val="24"/>
                <w:szCs w:val="24"/>
                <w:lang w:val="kk-KZ"/>
              </w:rPr>
              <w:lastRenderedPageBreak/>
              <w:t xml:space="preserve">Сюжетті-рөлдік ойын </w:t>
            </w:r>
            <w:r w:rsidRPr="00CF276D">
              <w:rPr>
                <w:rFonts w:ascii="Times New Roman" w:hAnsi="Times New Roman" w:cs="Times New Roman"/>
                <w:b/>
                <w:sz w:val="24"/>
                <w:szCs w:val="24"/>
                <w:lang w:val="kk-KZ"/>
              </w:rPr>
              <w:t>«Қуыршаққа қонаққа барамыз»</w:t>
            </w:r>
            <w:r w:rsidRPr="00CF276D">
              <w:rPr>
                <w:rFonts w:ascii="Times New Roman" w:hAnsi="Times New Roman" w:cs="Times New Roman"/>
                <w:sz w:val="24"/>
                <w:szCs w:val="24"/>
                <w:lang w:val="kk-KZ"/>
              </w:rPr>
              <w:t xml:space="preserve"> Мақсаты: Балаларды әдептілікке, сыпайы болуға баулу, мәдени – гигиеналық машықтардың қарапайым элеметтерін қалыптастыру.</w:t>
            </w:r>
          </w:p>
          <w:p w14:paraId="40947207" w14:textId="77777777" w:rsidR="00307EDD" w:rsidRPr="00CF276D" w:rsidRDefault="00307EDD" w:rsidP="00307EDD">
            <w:pPr>
              <w:rPr>
                <w:sz w:val="24"/>
                <w:szCs w:val="24"/>
                <w:lang w:val="kk-KZ"/>
              </w:rPr>
            </w:pPr>
          </w:p>
          <w:p w14:paraId="19E75661" w14:textId="77777777" w:rsidR="00307EDD" w:rsidRPr="00CF276D" w:rsidRDefault="00307EDD" w:rsidP="00307EDD">
            <w:pPr>
              <w:rPr>
                <w:rFonts w:ascii="Times New Roman" w:hAnsi="Times New Roman" w:cs="Times New Roman"/>
                <w:sz w:val="24"/>
                <w:szCs w:val="24"/>
                <w:lang w:val="kk-KZ"/>
              </w:rPr>
            </w:pPr>
            <w:r w:rsidRPr="00CF276D">
              <w:rPr>
                <w:rFonts w:ascii="Times New Roman" w:hAnsi="Times New Roman" w:cs="Times New Roman"/>
                <w:sz w:val="24"/>
                <w:szCs w:val="24"/>
                <w:lang w:val="kk-KZ"/>
              </w:rPr>
              <w:t xml:space="preserve">Сөздік минимум </w:t>
            </w:r>
          </w:p>
          <w:p w14:paraId="5AE986ED" w14:textId="77777777" w:rsidR="00307EDD" w:rsidRPr="00CF276D" w:rsidRDefault="00307EDD" w:rsidP="00307EDD">
            <w:pPr>
              <w:rPr>
                <w:rFonts w:ascii="Times New Roman" w:hAnsi="Times New Roman" w:cs="Times New Roman"/>
                <w:sz w:val="24"/>
                <w:szCs w:val="24"/>
                <w:lang w:val="kk-KZ"/>
              </w:rPr>
            </w:pPr>
            <w:r w:rsidRPr="00CF276D">
              <w:rPr>
                <w:rFonts w:ascii="Times New Roman" w:hAnsi="Times New Roman" w:cs="Times New Roman"/>
                <w:sz w:val="24"/>
                <w:szCs w:val="24"/>
                <w:lang w:val="kk-KZ"/>
              </w:rPr>
              <w:t>Құыршақ- кукла</w:t>
            </w:r>
          </w:p>
          <w:p w14:paraId="4BEA1B12" w14:textId="77777777" w:rsidR="00307EDD" w:rsidRPr="00CF276D" w:rsidRDefault="00307EDD" w:rsidP="00307EDD">
            <w:pPr>
              <w:rPr>
                <w:sz w:val="24"/>
                <w:szCs w:val="24"/>
                <w:lang w:val="kk-KZ"/>
              </w:rPr>
            </w:pPr>
          </w:p>
          <w:p w14:paraId="6F1D6DBC" w14:textId="77777777" w:rsidR="00307EDD" w:rsidRPr="00CF276D" w:rsidRDefault="00307EDD" w:rsidP="00307EDD">
            <w:pPr>
              <w:rPr>
                <w:rFonts w:ascii="Times New Roman" w:hAnsi="Times New Roman" w:cs="Times New Roman"/>
                <w:b/>
                <w:sz w:val="24"/>
                <w:szCs w:val="24"/>
                <w:lang w:val="kk-KZ"/>
              </w:rPr>
            </w:pPr>
            <w:r w:rsidRPr="00CF276D">
              <w:rPr>
                <w:rFonts w:ascii="Times New Roman" w:hAnsi="Times New Roman" w:cs="Times New Roman"/>
                <w:b/>
                <w:sz w:val="24"/>
                <w:szCs w:val="24"/>
                <w:lang w:val="kk-KZ"/>
              </w:rPr>
              <w:t>"Сан алуан жапырақтар"</w:t>
            </w:r>
          </w:p>
          <w:p w14:paraId="5707AA39" w14:textId="77777777" w:rsidR="00307EDD" w:rsidRPr="00CF276D" w:rsidRDefault="00307EDD" w:rsidP="00307EDD">
            <w:pPr>
              <w:rPr>
                <w:rFonts w:ascii="Times New Roman" w:hAnsi="Times New Roman" w:cs="Times New Roman"/>
                <w:sz w:val="24"/>
                <w:szCs w:val="24"/>
                <w:lang w:val="kk-KZ"/>
              </w:rPr>
            </w:pPr>
            <w:r w:rsidRPr="00CF276D">
              <w:rPr>
                <w:rFonts w:ascii="Times New Roman" w:hAnsi="Times New Roman" w:cs="Times New Roman"/>
                <w:sz w:val="24"/>
                <w:szCs w:val="24"/>
                <w:lang w:val="kk-KZ"/>
              </w:rPr>
              <w:t xml:space="preserve">Мақсаты. Балалардың "көп", "біреу", "бірде-біреуі жоқ" деген </w:t>
            </w:r>
            <w:r w:rsidRPr="00CF276D">
              <w:rPr>
                <w:rFonts w:ascii="Times New Roman" w:hAnsi="Times New Roman" w:cs="Times New Roman"/>
                <w:sz w:val="24"/>
                <w:szCs w:val="24"/>
                <w:lang w:val="kk-KZ"/>
              </w:rPr>
              <w:lastRenderedPageBreak/>
              <w:t>ұғымдарды ажырату дағдыларын жетілдіру; заттарды бір қатарға, реті бойынша, бір бағытта солдан оңға қарай оң қолымен орналастыру дағдыларын қалыптастыру; қолдың ұсақ моторикасын, көз өлшемін, зейінді, есте сақтау қабілетін, жағымды эмоцияларды дамыту.</w:t>
            </w:r>
          </w:p>
          <w:p w14:paraId="5C1A4052" w14:textId="77777777" w:rsidR="00307EDD" w:rsidRPr="00CF276D" w:rsidRDefault="00307EDD" w:rsidP="00307EDD">
            <w:pPr>
              <w:rPr>
                <w:rFonts w:ascii="Times New Roman" w:hAnsi="Times New Roman" w:cs="Times New Roman"/>
                <w:sz w:val="24"/>
                <w:szCs w:val="24"/>
                <w:lang w:val="kk-KZ"/>
              </w:rPr>
            </w:pPr>
            <w:r w:rsidRPr="00CF276D">
              <w:rPr>
                <w:rFonts w:ascii="Times New Roman" w:hAnsi="Times New Roman" w:cs="Times New Roman"/>
                <w:sz w:val="24"/>
                <w:szCs w:val="24"/>
                <w:lang w:val="kk-KZ"/>
              </w:rPr>
              <w:t>Дамыту жаттығуы. "Жапырақпен ойнайық".</w:t>
            </w:r>
          </w:p>
          <w:p w14:paraId="76226E0A" w14:textId="77777777" w:rsidR="00307EDD" w:rsidRPr="00CF276D" w:rsidRDefault="00307EDD" w:rsidP="00307EDD">
            <w:pPr>
              <w:rPr>
                <w:rFonts w:ascii="Times New Roman" w:hAnsi="Times New Roman" w:cs="Times New Roman"/>
                <w:sz w:val="24"/>
                <w:szCs w:val="24"/>
                <w:lang w:val="kk-KZ"/>
              </w:rPr>
            </w:pPr>
          </w:p>
          <w:p w14:paraId="21E47730" w14:textId="77777777" w:rsidR="00307EDD" w:rsidRPr="00CF276D" w:rsidRDefault="00307EDD" w:rsidP="00307EDD">
            <w:pPr>
              <w:rPr>
                <w:rFonts w:ascii="Times New Roman" w:hAnsi="Times New Roman" w:cs="Times New Roman"/>
                <w:sz w:val="24"/>
                <w:szCs w:val="24"/>
                <w:lang w:val="kk-KZ"/>
              </w:rPr>
            </w:pPr>
          </w:p>
        </w:tc>
        <w:tc>
          <w:tcPr>
            <w:tcW w:w="2635" w:type="dxa"/>
            <w:gridSpan w:val="8"/>
            <w:tcBorders>
              <w:top w:val="single" w:sz="4" w:space="0" w:color="auto"/>
              <w:left w:val="single" w:sz="4" w:space="0" w:color="auto"/>
              <w:bottom w:val="single" w:sz="4" w:space="0" w:color="auto"/>
              <w:right w:val="single" w:sz="4" w:space="0" w:color="auto"/>
            </w:tcBorders>
            <w:hideMark/>
          </w:tcPr>
          <w:p w14:paraId="54BD2229" w14:textId="77777777" w:rsidR="00307EDD" w:rsidRPr="00CF276D" w:rsidRDefault="00307EDD" w:rsidP="00307EDD">
            <w:pPr>
              <w:rPr>
                <w:rFonts w:ascii="Times New Roman" w:hAnsi="Times New Roman" w:cs="Times New Roman"/>
                <w:b/>
                <w:sz w:val="24"/>
                <w:szCs w:val="24"/>
                <w:lang w:val="kk-KZ"/>
              </w:rPr>
            </w:pPr>
            <w:r w:rsidRPr="00CF276D">
              <w:rPr>
                <w:rFonts w:ascii="Times New Roman" w:hAnsi="Times New Roman" w:cs="Times New Roman"/>
                <w:b/>
                <w:bCs/>
                <w:sz w:val="24"/>
                <w:szCs w:val="24"/>
                <w:lang w:val="kk-KZ"/>
              </w:rPr>
              <w:lastRenderedPageBreak/>
              <w:t>Сюжетті-рөлдік ойын</w:t>
            </w:r>
          </w:p>
          <w:p w14:paraId="76D461CC" w14:textId="77777777" w:rsidR="00307EDD" w:rsidRPr="00CF276D" w:rsidRDefault="00307EDD" w:rsidP="00307EDD">
            <w:pPr>
              <w:rPr>
                <w:rFonts w:ascii="Times New Roman" w:hAnsi="Times New Roman" w:cs="Times New Roman"/>
                <w:b/>
                <w:sz w:val="24"/>
                <w:szCs w:val="24"/>
                <w:lang w:val="kk-KZ"/>
              </w:rPr>
            </w:pPr>
            <w:r w:rsidRPr="00CF276D">
              <w:rPr>
                <w:rFonts w:ascii="Times New Roman" w:hAnsi="Times New Roman" w:cs="Times New Roman"/>
                <w:b/>
                <w:sz w:val="24"/>
                <w:szCs w:val="24"/>
                <w:lang w:val="kk-KZ"/>
              </w:rPr>
              <w:t xml:space="preserve">«Отбасы» </w:t>
            </w:r>
          </w:p>
          <w:p w14:paraId="4CB8C652" w14:textId="77777777" w:rsidR="00307EDD" w:rsidRPr="00CF276D" w:rsidRDefault="00307EDD" w:rsidP="00307EDD">
            <w:pPr>
              <w:rPr>
                <w:rFonts w:ascii="Times New Roman" w:hAnsi="Times New Roman" w:cs="Times New Roman"/>
                <w:sz w:val="24"/>
                <w:szCs w:val="24"/>
                <w:lang w:val="kk-KZ"/>
              </w:rPr>
            </w:pPr>
            <w:r w:rsidRPr="00CF276D">
              <w:rPr>
                <w:rFonts w:ascii="Times New Roman" w:hAnsi="Times New Roman" w:cs="Times New Roman"/>
                <w:sz w:val="24"/>
                <w:szCs w:val="24"/>
                <w:lang w:val="kk-KZ"/>
              </w:rPr>
              <w:t>Мақсаты: Отбасы мүшелерін білу, олардың отбасында атқаратын қызметін үйрету. Үлкенді сыйлауға, кішіге қамқор болуға тәрбиелеу. Бауырмалдыққа, мейірбандыққа баулу. Өздеріне берген рөлдерді дұрыс орындап, тату ойнауға тәрбиелеу.</w:t>
            </w:r>
          </w:p>
          <w:p w14:paraId="679D1154" w14:textId="77777777" w:rsidR="00307EDD" w:rsidRPr="00CF276D" w:rsidRDefault="00307EDD" w:rsidP="00307EDD">
            <w:pPr>
              <w:rPr>
                <w:sz w:val="24"/>
                <w:szCs w:val="24"/>
                <w:lang w:val="kk-KZ"/>
              </w:rPr>
            </w:pPr>
          </w:p>
          <w:p w14:paraId="0FAE9FAE" w14:textId="77777777" w:rsidR="00307EDD" w:rsidRPr="00CF276D" w:rsidRDefault="00307EDD" w:rsidP="00307EDD">
            <w:pPr>
              <w:rPr>
                <w:rFonts w:ascii="Times New Roman" w:hAnsi="Times New Roman" w:cs="Times New Roman"/>
                <w:sz w:val="24"/>
                <w:szCs w:val="24"/>
                <w:lang w:val="kk-KZ"/>
              </w:rPr>
            </w:pPr>
            <w:r w:rsidRPr="00CF276D">
              <w:rPr>
                <w:rFonts w:ascii="Times New Roman" w:hAnsi="Times New Roman" w:cs="Times New Roman"/>
                <w:sz w:val="24"/>
                <w:szCs w:val="24"/>
                <w:lang w:val="kk-KZ"/>
              </w:rPr>
              <w:t xml:space="preserve">Сөздік минимум </w:t>
            </w:r>
          </w:p>
          <w:p w14:paraId="393099B9" w14:textId="77777777" w:rsidR="00307EDD" w:rsidRPr="00CF276D" w:rsidRDefault="00307EDD" w:rsidP="00307EDD">
            <w:pPr>
              <w:rPr>
                <w:rFonts w:ascii="Times New Roman" w:hAnsi="Times New Roman" w:cs="Times New Roman"/>
                <w:sz w:val="24"/>
                <w:szCs w:val="24"/>
                <w:lang w:val="kk-KZ"/>
              </w:rPr>
            </w:pPr>
            <w:r w:rsidRPr="00CF276D">
              <w:rPr>
                <w:rFonts w:ascii="Times New Roman" w:hAnsi="Times New Roman" w:cs="Times New Roman"/>
                <w:sz w:val="24"/>
                <w:szCs w:val="24"/>
                <w:lang w:val="kk-KZ"/>
              </w:rPr>
              <w:lastRenderedPageBreak/>
              <w:t>Отбасы- семья</w:t>
            </w:r>
          </w:p>
          <w:p w14:paraId="18861AF0" w14:textId="77777777" w:rsidR="00307EDD" w:rsidRPr="00CF276D" w:rsidRDefault="00307EDD" w:rsidP="00307EDD">
            <w:pPr>
              <w:rPr>
                <w:rFonts w:ascii="Times New Roman" w:hAnsi="Times New Roman" w:cs="Times New Roman"/>
                <w:b/>
                <w:sz w:val="24"/>
                <w:szCs w:val="24"/>
                <w:lang w:val="kk-KZ"/>
              </w:rPr>
            </w:pPr>
          </w:p>
          <w:p w14:paraId="6BC41CA9" w14:textId="77777777" w:rsidR="00307EDD" w:rsidRPr="00CF276D" w:rsidRDefault="00307EDD" w:rsidP="00307EDD">
            <w:pPr>
              <w:rPr>
                <w:rFonts w:ascii="Times New Roman" w:hAnsi="Times New Roman" w:cs="Times New Roman"/>
                <w:b/>
                <w:sz w:val="24"/>
                <w:szCs w:val="24"/>
                <w:lang w:val="kk-KZ"/>
              </w:rPr>
            </w:pPr>
            <w:r w:rsidRPr="00CF276D">
              <w:rPr>
                <w:rFonts w:ascii="Times New Roman" w:hAnsi="Times New Roman" w:cs="Times New Roman"/>
                <w:b/>
                <w:sz w:val="24"/>
                <w:szCs w:val="24"/>
                <w:lang w:val="kk-KZ"/>
              </w:rPr>
              <w:t>"Аула сыпырушы".</w:t>
            </w:r>
          </w:p>
          <w:p w14:paraId="5D8C776E" w14:textId="77777777" w:rsidR="00307EDD" w:rsidRPr="00CF276D" w:rsidRDefault="00307EDD" w:rsidP="00307EDD">
            <w:pPr>
              <w:rPr>
                <w:rFonts w:ascii="Times New Roman" w:hAnsi="Times New Roman" w:cs="Times New Roman"/>
                <w:sz w:val="24"/>
                <w:szCs w:val="24"/>
                <w:lang w:val="kk-KZ"/>
              </w:rPr>
            </w:pPr>
            <w:r w:rsidRPr="00CF276D">
              <w:rPr>
                <w:rFonts w:ascii="Times New Roman" w:hAnsi="Times New Roman" w:cs="Times New Roman"/>
                <w:sz w:val="24"/>
                <w:szCs w:val="24"/>
                <w:lang w:val="kk-KZ"/>
              </w:rPr>
              <w:t>Мақсаты. Балаларды аула сыпырушының жұмысымен таныстыру; аула сыпырушының атқаратын жұмысының ерекшелігі мен еңбек нәтижесінің маңызы туралы түсініктерін кеңейту.</w:t>
            </w:r>
          </w:p>
          <w:p w14:paraId="70CE907F" w14:textId="77777777" w:rsidR="00307EDD" w:rsidRPr="00CF276D" w:rsidRDefault="00307EDD" w:rsidP="00307EDD">
            <w:pPr>
              <w:rPr>
                <w:rFonts w:ascii="Times New Roman" w:hAnsi="Times New Roman" w:cs="Times New Roman"/>
                <w:sz w:val="24"/>
                <w:szCs w:val="24"/>
                <w:lang w:val="kk-KZ"/>
              </w:rPr>
            </w:pPr>
            <w:r w:rsidRPr="00CF276D">
              <w:rPr>
                <w:rFonts w:ascii="Times New Roman" w:hAnsi="Times New Roman" w:cs="Times New Roman"/>
                <w:sz w:val="24"/>
                <w:szCs w:val="24"/>
                <w:lang w:val="kk-KZ"/>
              </w:rPr>
              <w:t>Дидактикалық ойын: "Аула сыпырушының құралдарын тап".</w:t>
            </w:r>
          </w:p>
          <w:p w14:paraId="3F8A5AAA" w14:textId="77777777" w:rsidR="00307EDD" w:rsidRPr="00CF276D" w:rsidRDefault="00307EDD" w:rsidP="00307EDD">
            <w:pPr>
              <w:rPr>
                <w:rFonts w:ascii="Times New Roman" w:hAnsi="Times New Roman" w:cs="Times New Roman"/>
                <w:sz w:val="24"/>
                <w:szCs w:val="24"/>
                <w:lang w:val="kk-KZ"/>
              </w:rPr>
            </w:pPr>
          </w:p>
          <w:p w14:paraId="39C4EF6B" w14:textId="77777777" w:rsidR="00307EDD" w:rsidRPr="00CF276D" w:rsidRDefault="00307EDD" w:rsidP="00307EDD">
            <w:pPr>
              <w:rPr>
                <w:rFonts w:ascii="Times New Roman" w:hAnsi="Times New Roman" w:cs="Times New Roman"/>
                <w:sz w:val="24"/>
                <w:szCs w:val="24"/>
                <w:lang w:val="kk-KZ"/>
              </w:rPr>
            </w:pPr>
          </w:p>
        </w:tc>
        <w:tc>
          <w:tcPr>
            <w:tcW w:w="2213" w:type="dxa"/>
            <w:gridSpan w:val="3"/>
            <w:tcBorders>
              <w:top w:val="single" w:sz="4" w:space="0" w:color="auto"/>
              <w:left w:val="single" w:sz="4" w:space="0" w:color="auto"/>
              <w:bottom w:val="single" w:sz="4" w:space="0" w:color="auto"/>
              <w:right w:val="single" w:sz="4" w:space="0" w:color="auto"/>
            </w:tcBorders>
            <w:hideMark/>
          </w:tcPr>
          <w:p w14:paraId="5321B689" w14:textId="77777777" w:rsidR="00307EDD" w:rsidRPr="00CF276D" w:rsidRDefault="00307EDD" w:rsidP="00307EDD">
            <w:pPr>
              <w:rPr>
                <w:rFonts w:ascii="Times New Roman" w:hAnsi="Times New Roman" w:cs="Times New Roman"/>
                <w:sz w:val="24"/>
                <w:szCs w:val="24"/>
                <w:lang w:val="kk-KZ"/>
              </w:rPr>
            </w:pPr>
            <w:r w:rsidRPr="00CF276D">
              <w:rPr>
                <w:rFonts w:ascii="Times New Roman" w:hAnsi="Times New Roman" w:cs="Times New Roman"/>
                <w:b/>
                <w:bCs/>
                <w:sz w:val="24"/>
                <w:szCs w:val="24"/>
                <w:lang w:val="kk-KZ"/>
              </w:rPr>
              <w:lastRenderedPageBreak/>
              <w:t xml:space="preserve">Сюжетті-рөлдік ойын </w:t>
            </w:r>
            <w:r w:rsidRPr="00CF276D">
              <w:rPr>
                <w:rFonts w:ascii="Times New Roman" w:hAnsi="Times New Roman" w:cs="Times New Roman"/>
                <w:b/>
                <w:sz w:val="24"/>
                <w:szCs w:val="24"/>
                <w:lang w:val="kk-KZ"/>
              </w:rPr>
              <w:t>«Киім дүкені»</w:t>
            </w:r>
          </w:p>
          <w:p w14:paraId="4F64775E" w14:textId="77777777" w:rsidR="00307EDD" w:rsidRPr="00CF276D" w:rsidRDefault="00307EDD" w:rsidP="00307EDD">
            <w:pPr>
              <w:rPr>
                <w:rFonts w:ascii="Times New Roman" w:hAnsi="Times New Roman" w:cs="Times New Roman"/>
                <w:sz w:val="24"/>
                <w:szCs w:val="24"/>
                <w:lang w:val="kk-KZ"/>
              </w:rPr>
            </w:pPr>
            <w:r w:rsidRPr="00CF276D">
              <w:rPr>
                <w:rFonts w:ascii="Times New Roman" w:hAnsi="Times New Roman" w:cs="Times New Roman"/>
                <w:sz w:val="24"/>
                <w:szCs w:val="24"/>
                <w:lang w:val="kk-KZ"/>
              </w:rPr>
              <w:t>Мақсаты: Ойын барысында</w:t>
            </w:r>
          </w:p>
          <w:p w14:paraId="5C442391" w14:textId="77777777" w:rsidR="00307EDD" w:rsidRPr="00CF276D" w:rsidRDefault="00307EDD" w:rsidP="00307EDD">
            <w:pPr>
              <w:rPr>
                <w:rFonts w:ascii="Times New Roman" w:hAnsi="Times New Roman" w:cs="Times New Roman"/>
                <w:sz w:val="24"/>
                <w:szCs w:val="24"/>
                <w:lang w:val="kk-KZ"/>
              </w:rPr>
            </w:pPr>
            <w:r w:rsidRPr="00CF276D">
              <w:rPr>
                <w:rFonts w:ascii="Times New Roman" w:hAnsi="Times New Roman" w:cs="Times New Roman"/>
                <w:sz w:val="24"/>
                <w:szCs w:val="24"/>
                <w:lang w:val="kk-KZ"/>
              </w:rPr>
              <w:t>рөлдерді ойнай білуге үйрету.</w:t>
            </w:r>
          </w:p>
          <w:p w14:paraId="3D156A63" w14:textId="77777777" w:rsidR="00307EDD" w:rsidRPr="00CF276D" w:rsidRDefault="00307EDD" w:rsidP="00307EDD">
            <w:pPr>
              <w:rPr>
                <w:rFonts w:ascii="Times New Roman" w:hAnsi="Times New Roman" w:cs="Times New Roman"/>
                <w:sz w:val="24"/>
                <w:szCs w:val="24"/>
                <w:lang w:val="kk-KZ"/>
              </w:rPr>
            </w:pPr>
            <w:r w:rsidRPr="00CF276D">
              <w:rPr>
                <w:rFonts w:ascii="Times New Roman" w:hAnsi="Times New Roman" w:cs="Times New Roman"/>
                <w:sz w:val="24"/>
                <w:szCs w:val="24"/>
                <w:lang w:val="kk-KZ"/>
              </w:rPr>
              <w:t>Сатушы әртүрлі киімдер түрлері</w:t>
            </w:r>
          </w:p>
          <w:p w14:paraId="799F2357" w14:textId="77777777" w:rsidR="00307EDD" w:rsidRPr="00CF276D" w:rsidRDefault="00307EDD" w:rsidP="00307EDD">
            <w:pPr>
              <w:rPr>
                <w:rFonts w:ascii="Times New Roman" w:hAnsi="Times New Roman" w:cs="Times New Roman"/>
                <w:sz w:val="24"/>
                <w:szCs w:val="24"/>
                <w:lang w:val="kk-KZ"/>
              </w:rPr>
            </w:pPr>
            <w:r w:rsidRPr="00CF276D">
              <w:rPr>
                <w:rFonts w:ascii="Times New Roman" w:hAnsi="Times New Roman" w:cs="Times New Roman"/>
                <w:sz w:val="24"/>
                <w:szCs w:val="24"/>
                <w:lang w:val="kk-KZ"/>
              </w:rPr>
              <w:t>туралы әңгімелейді.</w:t>
            </w:r>
          </w:p>
          <w:p w14:paraId="691BB677" w14:textId="77777777" w:rsidR="00307EDD" w:rsidRPr="00CF276D" w:rsidRDefault="00307EDD" w:rsidP="00307EDD">
            <w:pPr>
              <w:rPr>
                <w:sz w:val="24"/>
                <w:szCs w:val="24"/>
                <w:lang w:val="kk-KZ"/>
              </w:rPr>
            </w:pPr>
          </w:p>
          <w:p w14:paraId="6733E8CA" w14:textId="77777777" w:rsidR="00307EDD" w:rsidRPr="00CF276D" w:rsidRDefault="00307EDD" w:rsidP="00307EDD">
            <w:pPr>
              <w:rPr>
                <w:rFonts w:ascii="Times New Roman" w:hAnsi="Times New Roman" w:cs="Times New Roman"/>
                <w:sz w:val="24"/>
                <w:szCs w:val="24"/>
                <w:lang w:val="kk-KZ"/>
              </w:rPr>
            </w:pPr>
            <w:r w:rsidRPr="00CF276D">
              <w:rPr>
                <w:rFonts w:ascii="Times New Roman" w:hAnsi="Times New Roman" w:cs="Times New Roman"/>
                <w:sz w:val="24"/>
                <w:szCs w:val="24"/>
                <w:lang w:val="kk-KZ"/>
              </w:rPr>
              <w:t xml:space="preserve">Сөздік минимум </w:t>
            </w:r>
          </w:p>
          <w:p w14:paraId="4D768D5C" w14:textId="77777777" w:rsidR="00307EDD" w:rsidRPr="00CF276D" w:rsidRDefault="00307EDD" w:rsidP="00307EDD">
            <w:pPr>
              <w:rPr>
                <w:rFonts w:ascii="Times New Roman" w:hAnsi="Times New Roman" w:cs="Times New Roman"/>
                <w:sz w:val="24"/>
                <w:szCs w:val="24"/>
                <w:lang w:val="kk-KZ"/>
              </w:rPr>
            </w:pPr>
            <w:r w:rsidRPr="00CF276D">
              <w:rPr>
                <w:rFonts w:ascii="Times New Roman" w:hAnsi="Times New Roman" w:cs="Times New Roman"/>
                <w:sz w:val="24"/>
                <w:szCs w:val="24"/>
                <w:lang w:val="kk-KZ"/>
              </w:rPr>
              <w:t>Дүкен- магазин</w:t>
            </w:r>
          </w:p>
          <w:p w14:paraId="5819E58D" w14:textId="77777777" w:rsidR="00307EDD" w:rsidRPr="00CF276D" w:rsidRDefault="00307EDD" w:rsidP="00307EDD">
            <w:pPr>
              <w:rPr>
                <w:sz w:val="24"/>
                <w:szCs w:val="24"/>
                <w:lang w:val="kk-KZ"/>
              </w:rPr>
            </w:pPr>
          </w:p>
          <w:p w14:paraId="748837F9" w14:textId="77777777" w:rsidR="00307EDD" w:rsidRPr="00CF276D" w:rsidRDefault="00307EDD" w:rsidP="00307EDD">
            <w:pPr>
              <w:rPr>
                <w:rFonts w:ascii="Times New Roman" w:hAnsi="Times New Roman" w:cs="Times New Roman"/>
                <w:b/>
                <w:sz w:val="24"/>
                <w:szCs w:val="24"/>
                <w:lang w:val="kk-KZ"/>
              </w:rPr>
            </w:pPr>
            <w:r w:rsidRPr="00CF276D">
              <w:rPr>
                <w:rFonts w:ascii="Times New Roman" w:hAnsi="Times New Roman" w:cs="Times New Roman"/>
                <w:b/>
                <w:sz w:val="24"/>
                <w:szCs w:val="24"/>
                <w:lang w:val="kk-KZ"/>
              </w:rPr>
              <w:t>"Сары жапырақтар жерге түсті".</w:t>
            </w:r>
          </w:p>
          <w:p w14:paraId="28D83EEC" w14:textId="77777777" w:rsidR="00307EDD" w:rsidRPr="00CF276D" w:rsidRDefault="00307EDD" w:rsidP="00307EDD">
            <w:pPr>
              <w:rPr>
                <w:rFonts w:ascii="Times New Roman" w:hAnsi="Times New Roman" w:cs="Times New Roman"/>
                <w:sz w:val="24"/>
                <w:szCs w:val="24"/>
                <w:lang w:val="kk-KZ"/>
              </w:rPr>
            </w:pPr>
            <w:r w:rsidRPr="00CF276D">
              <w:rPr>
                <w:rFonts w:ascii="Times New Roman" w:hAnsi="Times New Roman" w:cs="Times New Roman"/>
                <w:sz w:val="24"/>
                <w:szCs w:val="24"/>
                <w:lang w:val="kk-KZ"/>
              </w:rPr>
              <w:lastRenderedPageBreak/>
              <w:t>Мақсаты. Балаларды құрастыруға икемді қағазды жұмарлау, бүктемелеу, жыртып алу амалдарымен, қасиеттерімен таныстыру; қағазды жыртып алып, қолдағы кескінді белгілі пішінге, жапыраққа, ұқсатуға үйрету; күз мезгілі жөнінде ұғымдарды кеңейту, жапырақтардың сарғайып түсуі жөніндегі түсініктерді анықтау.</w:t>
            </w:r>
          </w:p>
          <w:p w14:paraId="0AF2BA21" w14:textId="77777777" w:rsidR="00307EDD" w:rsidRPr="00CF276D" w:rsidRDefault="00307EDD" w:rsidP="00307EDD">
            <w:pPr>
              <w:rPr>
                <w:sz w:val="24"/>
                <w:szCs w:val="24"/>
                <w:lang w:val="kk-KZ"/>
              </w:rPr>
            </w:pPr>
          </w:p>
          <w:p w14:paraId="1CDB4807" w14:textId="77777777" w:rsidR="00307EDD" w:rsidRPr="00CF276D" w:rsidRDefault="00307EDD" w:rsidP="00307EDD">
            <w:pPr>
              <w:rPr>
                <w:rFonts w:ascii="Times New Roman" w:hAnsi="Times New Roman" w:cs="Times New Roman"/>
                <w:sz w:val="24"/>
                <w:szCs w:val="24"/>
                <w:lang w:val="kk-KZ"/>
              </w:rPr>
            </w:pPr>
            <w:r w:rsidRPr="00CF276D">
              <w:rPr>
                <w:rFonts w:ascii="Times New Roman" w:hAnsi="Times New Roman" w:cs="Times New Roman"/>
                <w:sz w:val="24"/>
                <w:szCs w:val="24"/>
                <w:lang w:val="kk-KZ"/>
              </w:rPr>
              <w:t xml:space="preserve">Сөздік минимум </w:t>
            </w:r>
          </w:p>
          <w:p w14:paraId="2366E553" w14:textId="77777777" w:rsidR="00307EDD" w:rsidRPr="00CF276D" w:rsidRDefault="00307EDD" w:rsidP="00307EDD">
            <w:pPr>
              <w:rPr>
                <w:rFonts w:ascii="Times New Roman" w:hAnsi="Times New Roman" w:cs="Times New Roman"/>
                <w:sz w:val="24"/>
                <w:szCs w:val="24"/>
                <w:lang w:val="kk-KZ"/>
              </w:rPr>
            </w:pPr>
            <w:r w:rsidRPr="00CF276D">
              <w:rPr>
                <w:rFonts w:ascii="Times New Roman" w:hAnsi="Times New Roman" w:cs="Times New Roman"/>
                <w:sz w:val="24"/>
                <w:szCs w:val="24"/>
                <w:lang w:val="kk-KZ"/>
              </w:rPr>
              <w:t>Жапырақтар- листья</w:t>
            </w:r>
          </w:p>
          <w:p w14:paraId="3D785E25" w14:textId="77777777" w:rsidR="00307EDD" w:rsidRPr="00CF276D" w:rsidRDefault="00307EDD" w:rsidP="00307EDD">
            <w:pPr>
              <w:rPr>
                <w:rFonts w:ascii="Times New Roman" w:hAnsi="Times New Roman" w:cs="Times New Roman"/>
                <w:b/>
                <w:sz w:val="24"/>
                <w:szCs w:val="24"/>
                <w:lang w:val="kk-KZ"/>
              </w:rPr>
            </w:pPr>
          </w:p>
          <w:p w14:paraId="4DC085BC" w14:textId="77777777" w:rsidR="00307EDD" w:rsidRPr="00CF276D" w:rsidRDefault="00307EDD" w:rsidP="00307EDD">
            <w:pPr>
              <w:rPr>
                <w:rFonts w:ascii="Times New Roman" w:hAnsi="Times New Roman" w:cs="Times New Roman"/>
                <w:sz w:val="24"/>
                <w:szCs w:val="24"/>
                <w:lang w:val="kk-KZ"/>
              </w:rPr>
            </w:pPr>
            <w:r w:rsidRPr="00CF276D">
              <w:rPr>
                <w:rFonts w:ascii="Times New Roman" w:hAnsi="Times New Roman" w:cs="Times New Roman"/>
                <w:sz w:val="24"/>
                <w:szCs w:val="24"/>
                <w:lang w:val="kk-KZ"/>
              </w:rPr>
              <w:t>Құрылыс нәтижесімен ойнату.</w:t>
            </w:r>
          </w:p>
          <w:p w14:paraId="6DD76465" w14:textId="77777777" w:rsidR="00307EDD" w:rsidRPr="00CF276D" w:rsidRDefault="00307EDD" w:rsidP="00307EDD">
            <w:pPr>
              <w:rPr>
                <w:rFonts w:ascii="Times New Roman" w:hAnsi="Times New Roman" w:cs="Times New Roman"/>
                <w:sz w:val="24"/>
                <w:szCs w:val="24"/>
                <w:lang w:val="kk-KZ"/>
              </w:rPr>
            </w:pPr>
          </w:p>
          <w:p w14:paraId="7B33747E" w14:textId="77777777" w:rsidR="00307EDD" w:rsidRPr="00CF276D" w:rsidRDefault="00307EDD" w:rsidP="00307EDD">
            <w:pPr>
              <w:rPr>
                <w:rFonts w:ascii="Times New Roman" w:hAnsi="Times New Roman" w:cs="Times New Roman"/>
                <w:sz w:val="24"/>
                <w:szCs w:val="24"/>
                <w:lang w:val="kk-KZ"/>
              </w:rPr>
            </w:pPr>
          </w:p>
        </w:tc>
        <w:tc>
          <w:tcPr>
            <w:tcW w:w="2836" w:type="dxa"/>
            <w:gridSpan w:val="6"/>
            <w:tcBorders>
              <w:top w:val="single" w:sz="4" w:space="0" w:color="auto"/>
              <w:left w:val="single" w:sz="4" w:space="0" w:color="auto"/>
              <w:bottom w:val="single" w:sz="4" w:space="0" w:color="auto"/>
              <w:right w:val="single" w:sz="4" w:space="0" w:color="auto"/>
            </w:tcBorders>
            <w:hideMark/>
          </w:tcPr>
          <w:p w14:paraId="00090515" w14:textId="77777777" w:rsidR="00307EDD" w:rsidRPr="00CF276D" w:rsidRDefault="00307EDD" w:rsidP="00307EDD">
            <w:pPr>
              <w:rPr>
                <w:rFonts w:ascii="Times New Roman" w:hAnsi="Times New Roman" w:cs="Times New Roman"/>
                <w:b/>
                <w:sz w:val="24"/>
                <w:szCs w:val="24"/>
                <w:lang w:val="kk-KZ"/>
              </w:rPr>
            </w:pPr>
            <w:r w:rsidRPr="00CF276D">
              <w:rPr>
                <w:rFonts w:ascii="Times New Roman" w:hAnsi="Times New Roman" w:cs="Times New Roman"/>
                <w:b/>
                <w:bCs/>
                <w:sz w:val="24"/>
                <w:szCs w:val="24"/>
                <w:lang w:val="kk-KZ"/>
              </w:rPr>
              <w:lastRenderedPageBreak/>
              <w:t>Сюжетті-рөлдік ойын</w:t>
            </w:r>
          </w:p>
          <w:p w14:paraId="75149B1E" w14:textId="77777777" w:rsidR="00307EDD" w:rsidRPr="00CF276D" w:rsidRDefault="00307EDD" w:rsidP="00307EDD">
            <w:pPr>
              <w:rPr>
                <w:rFonts w:ascii="Times New Roman" w:hAnsi="Times New Roman" w:cs="Times New Roman"/>
                <w:b/>
                <w:sz w:val="24"/>
                <w:szCs w:val="24"/>
                <w:lang w:val="kk-KZ"/>
              </w:rPr>
            </w:pPr>
            <w:r w:rsidRPr="00CF276D">
              <w:rPr>
                <w:rFonts w:ascii="Times New Roman" w:hAnsi="Times New Roman" w:cs="Times New Roman"/>
                <w:b/>
                <w:sz w:val="24"/>
                <w:szCs w:val="24"/>
                <w:lang w:val="kk-KZ"/>
              </w:rPr>
              <w:t xml:space="preserve">«Дәрігер» </w:t>
            </w:r>
          </w:p>
          <w:p w14:paraId="328FB959" w14:textId="77777777" w:rsidR="00307EDD" w:rsidRPr="00CF276D" w:rsidRDefault="00307EDD" w:rsidP="00307EDD">
            <w:pPr>
              <w:rPr>
                <w:rFonts w:ascii="Times New Roman" w:hAnsi="Times New Roman" w:cs="Times New Roman"/>
                <w:sz w:val="24"/>
                <w:szCs w:val="24"/>
                <w:lang w:val="kk-KZ"/>
              </w:rPr>
            </w:pPr>
            <w:r w:rsidRPr="00CF276D">
              <w:rPr>
                <w:rFonts w:ascii="Times New Roman" w:hAnsi="Times New Roman" w:cs="Times New Roman"/>
                <w:sz w:val="24"/>
                <w:szCs w:val="24"/>
                <w:lang w:val="kk-KZ"/>
              </w:rPr>
              <w:t>Мақсаты: Балалардың білім деңгейін, ойындарды ойната отырып, әрі қарай жан - жақты дамыту, тіл байлығын жетілдіру, сөздік қорын молайту. Үлкендер еңбегін құрметтеуге, сыйлауға, адамгершілікке тәрбиелеу. Балаларды ұйымшылдыққа, жауапкершілікке, адалдыққа, кішіпейілділікке тәрбиелеу.</w:t>
            </w:r>
          </w:p>
          <w:p w14:paraId="4EC65EBA" w14:textId="77777777" w:rsidR="00307EDD" w:rsidRPr="00CF276D" w:rsidRDefault="00307EDD" w:rsidP="00307EDD">
            <w:pPr>
              <w:rPr>
                <w:sz w:val="24"/>
                <w:szCs w:val="24"/>
                <w:lang w:val="kk-KZ"/>
              </w:rPr>
            </w:pPr>
          </w:p>
          <w:p w14:paraId="2B2CE5C8" w14:textId="77777777" w:rsidR="00307EDD" w:rsidRPr="00CF276D" w:rsidRDefault="00307EDD" w:rsidP="00307EDD">
            <w:pPr>
              <w:rPr>
                <w:rFonts w:ascii="Times New Roman" w:hAnsi="Times New Roman" w:cs="Times New Roman"/>
                <w:sz w:val="24"/>
                <w:szCs w:val="24"/>
                <w:lang w:val="kk-KZ"/>
              </w:rPr>
            </w:pPr>
            <w:r w:rsidRPr="00CF276D">
              <w:rPr>
                <w:rFonts w:ascii="Times New Roman" w:hAnsi="Times New Roman" w:cs="Times New Roman"/>
                <w:sz w:val="24"/>
                <w:szCs w:val="24"/>
                <w:lang w:val="kk-KZ"/>
              </w:rPr>
              <w:t xml:space="preserve">Сөздік минимум </w:t>
            </w:r>
          </w:p>
          <w:p w14:paraId="7477E5D2" w14:textId="77777777" w:rsidR="00307EDD" w:rsidRPr="00CF276D" w:rsidRDefault="00307EDD" w:rsidP="00307EDD">
            <w:pPr>
              <w:rPr>
                <w:rFonts w:ascii="Times New Roman" w:hAnsi="Times New Roman" w:cs="Times New Roman"/>
                <w:sz w:val="24"/>
                <w:szCs w:val="24"/>
                <w:lang w:val="kk-KZ"/>
              </w:rPr>
            </w:pPr>
            <w:r w:rsidRPr="00CF276D">
              <w:rPr>
                <w:rFonts w:ascii="Times New Roman" w:hAnsi="Times New Roman" w:cs="Times New Roman"/>
                <w:sz w:val="24"/>
                <w:szCs w:val="24"/>
                <w:lang w:val="kk-KZ"/>
              </w:rPr>
              <w:t>Дәрігер- врач</w:t>
            </w:r>
          </w:p>
          <w:p w14:paraId="36B8A406" w14:textId="77777777" w:rsidR="00307EDD" w:rsidRPr="00CF276D" w:rsidRDefault="00307EDD" w:rsidP="00307EDD">
            <w:pPr>
              <w:rPr>
                <w:sz w:val="24"/>
                <w:szCs w:val="24"/>
                <w:lang w:val="kk-KZ"/>
              </w:rPr>
            </w:pPr>
          </w:p>
          <w:p w14:paraId="64794209" w14:textId="77777777" w:rsidR="00307EDD" w:rsidRPr="00CF276D" w:rsidRDefault="00307EDD" w:rsidP="00307EDD">
            <w:pPr>
              <w:rPr>
                <w:rFonts w:ascii="Times New Roman" w:hAnsi="Times New Roman" w:cs="Times New Roman"/>
                <w:sz w:val="24"/>
                <w:szCs w:val="24"/>
                <w:lang w:val="kk-KZ"/>
              </w:rPr>
            </w:pPr>
            <w:r w:rsidRPr="00CF276D">
              <w:rPr>
                <w:rFonts w:ascii="Times New Roman" w:hAnsi="Times New Roman" w:cs="Times New Roman"/>
                <w:b/>
                <w:sz w:val="24"/>
                <w:szCs w:val="24"/>
                <w:lang w:val="kk-KZ"/>
              </w:rPr>
              <w:t>"Құмырсқалар"</w:t>
            </w:r>
            <w:r w:rsidRPr="00CF276D">
              <w:rPr>
                <w:rFonts w:ascii="Times New Roman" w:hAnsi="Times New Roman" w:cs="Times New Roman"/>
                <w:sz w:val="24"/>
                <w:szCs w:val="24"/>
                <w:lang w:val="kk-KZ"/>
              </w:rPr>
              <w:t xml:space="preserve"> ритмопластика.</w:t>
            </w:r>
          </w:p>
          <w:p w14:paraId="1AE73487" w14:textId="77777777" w:rsidR="00307EDD" w:rsidRPr="00CF276D" w:rsidRDefault="00307EDD" w:rsidP="00307EDD">
            <w:pPr>
              <w:rPr>
                <w:rFonts w:ascii="Times New Roman" w:hAnsi="Times New Roman" w:cs="Times New Roman"/>
                <w:sz w:val="24"/>
                <w:szCs w:val="24"/>
                <w:lang w:val="kk-KZ"/>
              </w:rPr>
            </w:pPr>
            <w:r w:rsidRPr="00CF276D">
              <w:rPr>
                <w:rFonts w:ascii="Times New Roman" w:hAnsi="Times New Roman" w:cs="Times New Roman"/>
                <w:sz w:val="24"/>
                <w:szCs w:val="24"/>
                <w:lang w:val="kk-KZ"/>
              </w:rPr>
              <w:t>Мақсаты: кеңістікті бағдарлай алу қабілеттерін жетілдіру, зейінді жаттықтыру.</w:t>
            </w:r>
          </w:p>
          <w:p w14:paraId="32D6F00B" w14:textId="77777777" w:rsidR="00307EDD" w:rsidRPr="00CF276D" w:rsidRDefault="00307EDD" w:rsidP="00307EDD">
            <w:pPr>
              <w:rPr>
                <w:rFonts w:ascii="Times New Roman" w:hAnsi="Times New Roman" w:cs="Times New Roman"/>
                <w:sz w:val="24"/>
                <w:szCs w:val="24"/>
                <w:lang w:val="kk-KZ"/>
              </w:rPr>
            </w:pPr>
            <w:r w:rsidRPr="00CF276D">
              <w:rPr>
                <w:rFonts w:ascii="Times New Roman" w:hAnsi="Times New Roman" w:cs="Times New Roman"/>
                <w:sz w:val="24"/>
                <w:szCs w:val="24"/>
                <w:lang w:val="kk-KZ"/>
              </w:rPr>
              <w:t>Барысы: педагогтің шапалағымен балалар залдың айналасында ретсіз қозғала бастайды, басқа балалармен соқтығыспай және үнемі бос кеңістікті толтыруға тырысады.</w:t>
            </w:r>
          </w:p>
        </w:tc>
      </w:tr>
      <w:tr w:rsidR="00307EDD" w:rsidRPr="00E17902" w14:paraId="3A4D2CE3" w14:textId="77777777" w:rsidTr="00B870B7">
        <w:tc>
          <w:tcPr>
            <w:tcW w:w="2376" w:type="dxa"/>
            <w:tcBorders>
              <w:top w:val="single" w:sz="4" w:space="0" w:color="auto"/>
              <w:left w:val="single" w:sz="4" w:space="0" w:color="auto"/>
              <w:bottom w:val="single" w:sz="4" w:space="0" w:color="auto"/>
              <w:right w:val="single" w:sz="4" w:space="0" w:color="auto"/>
            </w:tcBorders>
            <w:vAlign w:val="center"/>
          </w:tcPr>
          <w:p w14:paraId="7BE9B029" w14:textId="623D2BAC" w:rsidR="00307EDD" w:rsidRPr="00E17902" w:rsidRDefault="00307EDD" w:rsidP="00307EDD">
            <w:pPr>
              <w:pStyle w:val="110"/>
              <w:rPr>
                <w:rFonts w:ascii="Times New Roman" w:hAnsi="Times New Roman" w:cs="Times New Roman"/>
                <w:b/>
                <w:bCs/>
                <w:sz w:val="24"/>
                <w:szCs w:val="24"/>
              </w:rPr>
            </w:pPr>
            <w:r w:rsidRPr="009D4B67">
              <w:rPr>
                <w:rFonts w:ascii="Times New Roman" w:hAnsi="Times New Roman" w:cs="Times New Roman"/>
                <w:b/>
                <w:sz w:val="24"/>
                <w:szCs w:val="24"/>
              </w:rPr>
              <w:lastRenderedPageBreak/>
              <w:t>Балалардың үйге қайтуы</w:t>
            </w:r>
          </w:p>
        </w:tc>
        <w:tc>
          <w:tcPr>
            <w:tcW w:w="1985" w:type="dxa"/>
            <w:gridSpan w:val="3"/>
            <w:tcBorders>
              <w:top w:val="single" w:sz="4" w:space="0" w:color="auto"/>
              <w:left w:val="single" w:sz="4" w:space="0" w:color="auto"/>
              <w:bottom w:val="single" w:sz="4" w:space="0" w:color="auto"/>
              <w:right w:val="single" w:sz="4" w:space="0" w:color="auto"/>
            </w:tcBorders>
            <w:hideMark/>
          </w:tcPr>
          <w:p w14:paraId="4F180789" w14:textId="77777777" w:rsidR="00307EDD" w:rsidRPr="00E17902" w:rsidRDefault="00307EDD" w:rsidP="00307EDD">
            <w:pPr>
              <w:pStyle w:val="110"/>
              <w:rPr>
                <w:rFonts w:ascii="Times New Roman" w:hAnsi="Times New Roman" w:cs="Times New Roman"/>
                <w:sz w:val="24"/>
                <w:szCs w:val="24"/>
              </w:rPr>
            </w:pPr>
            <w:r w:rsidRPr="00E17902">
              <w:rPr>
                <w:rFonts w:ascii="Times New Roman" w:hAnsi="Times New Roman" w:cs="Times New Roman"/>
                <w:sz w:val="24"/>
                <w:szCs w:val="24"/>
              </w:rPr>
              <w:t>«</w:t>
            </w:r>
            <w:r>
              <w:rPr>
                <w:rFonts w:ascii="Times New Roman" w:hAnsi="Times New Roman" w:cs="Times New Roman"/>
                <w:sz w:val="24"/>
                <w:szCs w:val="24"/>
                <w:lang w:val="kk-KZ"/>
              </w:rPr>
              <w:t>Тіл дамыту</w:t>
            </w:r>
            <w:r w:rsidRPr="00E17902">
              <w:rPr>
                <w:rFonts w:ascii="Times New Roman" w:hAnsi="Times New Roman" w:cs="Times New Roman"/>
                <w:sz w:val="24"/>
                <w:szCs w:val="24"/>
              </w:rPr>
              <w:t>» тақырыбында ата-аналармен ауызша әнгіме</w:t>
            </w:r>
          </w:p>
          <w:p w14:paraId="67E5E94F" w14:textId="77777777" w:rsidR="00307EDD" w:rsidRPr="00E17902" w:rsidRDefault="00307EDD" w:rsidP="00307EDD">
            <w:pPr>
              <w:pStyle w:val="110"/>
              <w:rPr>
                <w:rFonts w:ascii="Times New Roman" w:hAnsi="Times New Roman" w:cs="Times New Roman"/>
                <w:sz w:val="24"/>
                <w:szCs w:val="24"/>
              </w:rPr>
            </w:pPr>
            <w:r w:rsidRPr="00E17902">
              <w:rPr>
                <w:rFonts w:ascii="Times New Roman" w:hAnsi="Times New Roman" w:cs="Times New Roman"/>
                <w:sz w:val="24"/>
                <w:szCs w:val="24"/>
              </w:rPr>
              <w:lastRenderedPageBreak/>
              <w:t>Сөздік минимум: сау болыныз- до свидания</w:t>
            </w:r>
          </w:p>
        </w:tc>
        <w:tc>
          <w:tcPr>
            <w:tcW w:w="2835" w:type="dxa"/>
            <w:gridSpan w:val="8"/>
            <w:tcBorders>
              <w:top w:val="single" w:sz="4" w:space="0" w:color="auto"/>
              <w:left w:val="single" w:sz="4" w:space="0" w:color="auto"/>
              <w:bottom w:val="single" w:sz="4" w:space="0" w:color="auto"/>
              <w:right w:val="single" w:sz="4" w:space="0" w:color="auto"/>
            </w:tcBorders>
            <w:hideMark/>
          </w:tcPr>
          <w:p w14:paraId="7A347408" w14:textId="77777777" w:rsidR="00307EDD" w:rsidRPr="00E17902" w:rsidRDefault="00307EDD" w:rsidP="00307EDD">
            <w:pPr>
              <w:pStyle w:val="110"/>
              <w:rPr>
                <w:rFonts w:ascii="Times New Roman" w:hAnsi="Times New Roman" w:cs="Times New Roman"/>
                <w:sz w:val="24"/>
                <w:szCs w:val="24"/>
              </w:rPr>
            </w:pPr>
            <w:r>
              <w:rPr>
                <w:rFonts w:ascii="Times New Roman" w:hAnsi="Times New Roman" w:cs="Times New Roman"/>
                <w:sz w:val="24"/>
                <w:szCs w:val="24"/>
                <w:lang w:val="kk-KZ"/>
              </w:rPr>
              <w:lastRenderedPageBreak/>
              <w:t xml:space="preserve">Аналар </w:t>
            </w:r>
            <w:r w:rsidRPr="00E17902">
              <w:rPr>
                <w:rFonts w:ascii="Times New Roman" w:hAnsi="Times New Roman" w:cs="Times New Roman"/>
                <w:sz w:val="24"/>
                <w:szCs w:val="24"/>
              </w:rPr>
              <w:t>мектебі</w:t>
            </w:r>
          </w:p>
          <w:p w14:paraId="49544C2B" w14:textId="77777777" w:rsidR="00307EDD" w:rsidRPr="00E17902" w:rsidRDefault="00307EDD" w:rsidP="00307EDD">
            <w:pPr>
              <w:pStyle w:val="110"/>
              <w:rPr>
                <w:rFonts w:ascii="Times New Roman" w:hAnsi="Times New Roman" w:cs="Times New Roman"/>
                <w:sz w:val="24"/>
                <w:szCs w:val="24"/>
              </w:rPr>
            </w:pPr>
            <w:r w:rsidRPr="00E17902">
              <w:rPr>
                <w:rFonts w:ascii="Times New Roman" w:hAnsi="Times New Roman" w:cs="Times New Roman"/>
                <w:sz w:val="24"/>
                <w:szCs w:val="24"/>
              </w:rPr>
              <w:t xml:space="preserve"> «Балаңызбен қандай ойындар ойнайсыз?» сауалнама.</w:t>
            </w:r>
          </w:p>
        </w:tc>
        <w:tc>
          <w:tcPr>
            <w:tcW w:w="2635" w:type="dxa"/>
            <w:gridSpan w:val="8"/>
            <w:tcBorders>
              <w:top w:val="single" w:sz="4" w:space="0" w:color="auto"/>
              <w:left w:val="single" w:sz="4" w:space="0" w:color="auto"/>
              <w:bottom w:val="single" w:sz="4" w:space="0" w:color="auto"/>
              <w:right w:val="single" w:sz="4" w:space="0" w:color="auto"/>
            </w:tcBorders>
            <w:hideMark/>
          </w:tcPr>
          <w:p w14:paraId="41FAF1CD" w14:textId="77777777" w:rsidR="00307EDD" w:rsidRPr="00E17902" w:rsidRDefault="00307EDD" w:rsidP="00307EDD">
            <w:pPr>
              <w:pStyle w:val="110"/>
              <w:rPr>
                <w:rFonts w:ascii="Times New Roman" w:hAnsi="Times New Roman" w:cs="Times New Roman"/>
                <w:sz w:val="24"/>
                <w:szCs w:val="24"/>
              </w:rPr>
            </w:pPr>
            <w:r w:rsidRPr="00E17902">
              <w:rPr>
                <w:rFonts w:ascii="Times New Roman" w:hAnsi="Times New Roman" w:cs="Times New Roman"/>
                <w:sz w:val="24"/>
                <w:szCs w:val="24"/>
              </w:rPr>
              <w:t xml:space="preserve">«Теледидардан балаларға арналған қандай бағдарламаларды </w:t>
            </w:r>
            <w:r w:rsidRPr="00E17902">
              <w:rPr>
                <w:rFonts w:ascii="Times New Roman" w:hAnsi="Times New Roman" w:cs="Times New Roman"/>
                <w:sz w:val="24"/>
                <w:szCs w:val="24"/>
              </w:rPr>
              <w:lastRenderedPageBreak/>
              <w:t>көресіздер?»</w:t>
            </w:r>
          </w:p>
        </w:tc>
        <w:tc>
          <w:tcPr>
            <w:tcW w:w="2213" w:type="dxa"/>
            <w:gridSpan w:val="3"/>
            <w:tcBorders>
              <w:top w:val="single" w:sz="4" w:space="0" w:color="auto"/>
              <w:left w:val="single" w:sz="4" w:space="0" w:color="auto"/>
              <w:bottom w:val="single" w:sz="4" w:space="0" w:color="auto"/>
              <w:right w:val="single" w:sz="4" w:space="0" w:color="auto"/>
            </w:tcBorders>
            <w:hideMark/>
          </w:tcPr>
          <w:p w14:paraId="531B19B1" w14:textId="77777777" w:rsidR="00307EDD" w:rsidRPr="00E17902" w:rsidRDefault="00307EDD" w:rsidP="00307EDD">
            <w:pPr>
              <w:pStyle w:val="110"/>
              <w:rPr>
                <w:rFonts w:ascii="Times New Roman" w:hAnsi="Times New Roman" w:cs="Times New Roman"/>
                <w:sz w:val="24"/>
                <w:szCs w:val="24"/>
              </w:rPr>
            </w:pPr>
            <w:r w:rsidRPr="00E17902">
              <w:rPr>
                <w:rFonts w:ascii="Times New Roman" w:hAnsi="Times New Roman" w:cs="Times New Roman"/>
                <w:sz w:val="24"/>
                <w:szCs w:val="24"/>
              </w:rPr>
              <w:lastRenderedPageBreak/>
              <w:t>«</w:t>
            </w:r>
            <w:r>
              <w:rPr>
                <w:rFonts w:ascii="Times New Roman" w:hAnsi="Times New Roman" w:cs="Times New Roman"/>
                <w:sz w:val="24"/>
                <w:szCs w:val="24"/>
                <w:lang w:val="kk-KZ"/>
              </w:rPr>
              <w:t>Тіл дамыту</w:t>
            </w:r>
            <w:r w:rsidRPr="00E17902">
              <w:rPr>
                <w:rFonts w:ascii="Times New Roman" w:hAnsi="Times New Roman" w:cs="Times New Roman"/>
                <w:sz w:val="24"/>
                <w:szCs w:val="24"/>
              </w:rPr>
              <w:t>» тақырыбында ата-аналармен ауызша журнал</w:t>
            </w:r>
          </w:p>
        </w:tc>
        <w:tc>
          <w:tcPr>
            <w:tcW w:w="2836" w:type="dxa"/>
            <w:gridSpan w:val="6"/>
            <w:tcBorders>
              <w:top w:val="single" w:sz="4" w:space="0" w:color="auto"/>
              <w:left w:val="single" w:sz="4" w:space="0" w:color="auto"/>
              <w:bottom w:val="single" w:sz="4" w:space="0" w:color="auto"/>
              <w:right w:val="single" w:sz="4" w:space="0" w:color="auto"/>
            </w:tcBorders>
            <w:hideMark/>
          </w:tcPr>
          <w:p w14:paraId="51B57B6F" w14:textId="77777777" w:rsidR="00307EDD" w:rsidRPr="00E17902" w:rsidRDefault="00307EDD" w:rsidP="00307EDD">
            <w:pPr>
              <w:pStyle w:val="110"/>
              <w:rPr>
                <w:rFonts w:ascii="Times New Roman" w:hAnsi="Times New Roman" w:cs="Times New Roman"/>
                <w:sz w:val="24"/>
                <w:szCs w:val="24"/>
              </w:rPr>
            </w:pPr>
            <w:r w:rsidRPr="00E17902">
              <w:rPr>
                <w:rFonts w:ascii="Times New Roman" w:hAnsi="Times New Roman" w:cs="Times New Roman"/>
                <w:sz w:val="24"/>
                <w:szCs w:val="24"/>
              </w:rPr>
              <w:t>«Балабақшада күн қалай өтті» жеке әңгіме</w:t>
            </w:r>
          </w:p>
        </w:tc>
      </w:tr>
    </w:tbl>
    <w:p w14:paraId="3DBFD8F5" w14:textId="77777777" w:rsidR="005962CB" w:rsidRPr="00E17902" w:rsidRDefault="005962CB" w:rsidP="005962CB">
      <w:pPr>
        <w:pStyle w:val="110"/>
        <w:rPr>
          <w:rFonts w:ascii="Times New Roman" w:hAnsi="Times New Roman" w:cs="Times New Roman"/>
          <w:bCs/>
          <w:sz w:val="24"/>
          <w:szCs w:val="24"/>
        </w:rPr>
      </w:pPr>
    </w:p>
    <w:p w14:paraId="03F2F657" w14:textId="77777777" w:rsidR="005962CB" w:rsidRDefault="005962CB" w:rsidP="005962CB">
      <w:pPr>
        <w:rPr>
          <w:rFonts w:ascii="Times New Roman" w:hAnsi="Times New Roman" w:cs="Times New Roman"/>
          <w:b/>
          <w:bCs/>
          <w:sz w:val="24"/>
          <w:szCs w:val="24"/>
          <w:lang w:val="kk-KZ"/>
        </w:rPr>
      </w:pPr>
    </w:p>
    <w:p w14:paraId="1AE11816" w14:textId="77777777" w:rsidR="005962CB" w:rsidRDefault="005962CB" w:rsidP="005962CB">
      <w:pPr>
        <w:rPr>
          <w:rFonts w:ascii="Times New Roman" w:hAnsi="Times New Roman" w:cs="Times New Roman"/>
          <w:b/>
          <w:bCs/>
          <w:sz w:val="24"/>
          <w:szCs w:val="24"/>
          <w:lang w:val="kk-KZ"/>
        </w:rPr>
      </w:pPr>
    </w:p>
    <w:p w14:paraId="4865CB79" w14:textId="77777777" w:rsidR="005962CB" w:rsidRDefault="005962CB" w:rsidP="005962CB">
      <w:pPr>
        <w:rPr>
          <w:rFonts w:ascii="Times New Roman" w:hAnsi="Times New Roman" w:cs="Times New Roman"/>
          <w:b/>
          <w:bCs/>
          <w:sz w:val="24"/>
          <w:szCs w:val="24"/>
          <w:lang w:val="kk-KZ"/>
        </w:rPr>
      </w:pPr>
      <w:r w:rsidRPr="00406017">
        <w:rPr>
          <w:rFonts w:ascii="Times New Roman" w:hAnsi="Times New Roman" w:cs="Times New Roman"/>
          <w:b/>
          <w:bCs/>
          <w:noProof/>
          <w:sz w:val="24"/>
          <w:szCs w:val="24"/>
          <w:lang w:eastAsia="ru-RU"/>
        </w:rPr>
        <w:drawing>
          <wp:inline distT="0" distB="0" distL="0" distR="0" wp14:anchorId="13FB0FD8" wp14:editId="219B85D9">
            <wp:extent cx="3935730" cy="615950"/>
            <wp:effectExtent l="19050" t="0" r="7620" b="0"/>
            <wp:docPr id="3" name="Рисунок 1" descr="C:\Users\METODIST\Desktop\каз.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TODIST\Desktop\каз.png"/>
                    <pic:cNvPicPr>
                      <a:picLocks noChangeAspect="1" noChangeArrowheads="1"/>
                    </pic:cNvPicPr>
                  </pic:nvPicPr>
                  <pic:blipFill>
                    <a:blip r:embed="rId7" cstate="print"/>
                    <a:srcRect/>
                    <a:stretch>
                      <a:fillRect/>
                    </a:stretch>
                  </pic:blipFill>
                  <pic:spPr bwMode="auto">
                    <a:xfrm>
                      <a:off x="0" y="0"/>
                      <a:ext cx="3935730" cy="615950"/>
                    </a:xfrm>
                    <a:prstGeom prst="rect">
                      <a:avLst/>
                    </a:prstGeom>
                    <a:noFill/>
                    <a:ln w="9525">
                      <a:noFill/>
                      <a:miter lim="800000"/>
                      <a:headEnd/>
                      <a:tailEnd/>
                    </a:ln>
                  </pic:spPr>
                </pic:pic>
              </a:graphicData>
            </a:graphic>
          </wp:inline>
        </w:drawing>
      </w:r>
    </w:p>
    <w:p w14:paraId="043BC5BD" w14:textId="77777777" w:rsidR="005962CB" w:rsidRDefault="005962CB" w:rsidP="005962CB">
      <w:pPr>
        <w:rPr>
          <w:rFonts w:ascii="Times New Roman" w:hAnsi="Times New Roman" w:cs="Times New Roman"/>
          <w:b/>
          <w:bCs/>
          <w:sz w:val="24"/>
          <w:szCs w:val="24"/>
          <w:lang w:val="kk-KZ"/>
        </w:rPr>
      </w:pPr>
    </w:p>
    <w:p w14:paraId="041DA2E7" w14:textId="77777777" w:rsidR="00FA55D4" w:rsidRDefault="00FA55D4" w:rsidP="005962CB">
      <w:pPr>
        <w:rPr>
          <w:rFonts w:ascii="Times New Roman" w:hAnsi="Times New Roman" w:cs="Times New Roman"/>
          <w:b/>
          <w:bCs/>
          <w:sz w:val="24"/>
          <w:szCs w:val="24"/>
          <w:lang w:val="kk-KZ"/>
        </w:rPr>
      </w:pPr>
    </w:p>
    <w:p w14:paraId="7FFF3714" w14:textId="77777777" w:rsidR="00FA55D4" w:rsidRDefault="00FA55D4" w:rsidP="005962CB">
      <w:pPr>
        <w:rPr>
          <w:rFonts w:ascii="Times New Roman" w:hAnsi="Times New Roman" w:cs="Times New Roman"/>
          <w:b/>
          <w:bCs/>
          <w:sz w:val="24"/>
          <w:szCs w:val="24"/>
          <w:lang w:val="kk-KZ"/>
        </w:rPr>
      </w:pPr>
    </w:p>
    <w:p w14:paraId="7CF0FF2F" w14:textId="77777777" w:rsidR="00FA55D4" w:rsidRDefault="00FA55D4" w:rsidP="005962CB">
      <w:pPr>
        <w:rPr>
          <w:rFonts w:ascii="Times New Roman" w:hAnsi="Times New Roman" w:cs="Times New Roman"/>
          <w:b/>
          <w:bCs/>
          <w:sz w:val="24"/>
          <w:szCs w:val="24"/>
          <w:lang w:val="kk-KZ"/>
        </w:rPr>
      </w:pPr>
    </w:p>
    <w:p w14:paraId="447AB745" w14:textId="77777777" w:rsidR="00FA55D4" w:rsidRDefault="00FA55D4" w:rsidP="005962CB">
      <w:pPr>
        <w:rPr>
          <w:rFonts w:ascii="Times New Roman" w:hAnsi="Times New Roman" w:cs="Times New Roman"/>
          <w:b/>
          <w:bCs/>
          <w:sz w:val="24"/>
          <w:szCs w:val="24"/>
          <w:lang w:val="kk-KZ"/>
        </w:rPr>
      </w:pPr>
    </w:p>
    <w:p w14:paraId="32D59C06" w14:textId="77777777" w:rsidR="00FA55D4" w:rsidRDefault="00FA55D4" w:rsidP="005962CB">
      <w:pPr>
        <w:rPr>
          <w:rFonts w:ascii="Times New Roman" w:hAnsi="Times New Roman" w:cs="Times New Roman"/>
          <w:b/>
          <w:bCs/>
          <w:sz w:val="24"/>
          <w:szCs w:val="24"/>
          <w:lang w:val="kk-KZ"/>
        </w:rPr>
      </w:pPr>
    </w:p>
    <w:p w14:paraId="47CF505F" w14:textId="77777777" w:rsidR="00FA55D4" w:rsidRDefault="00FA55D4" w:rsidP="005962CB">
      <w:pPr>
        <w:rPr>
          <w:rFonts w:ascii="Times New Roman" w:hAnsi="Times New Roman" w:cs="Times New Roman"/>
          <w:b/>
          <w:bCs/>
          <w:sz w:val="24"/>
          <w:szCs w:val="24"/>
          <w:lang w:val="kk-KZ"/>
        </w:rPr>
      </w:pPr>
    </w:p>
    <w:p w14:paraId="774B1D35" w14:textId="77777777" w:rsidR="00FA55D4" w:rsidRDefault="00FA55D4" w:rsidP="005962CB">
      <w:pPr>
        <w:rPr>
          <w:rFonts w:ascii="Times New Roman" w:hAnsi="Times New Roman" w:cs="Times New Roman"/>
          <w:b/>
          <w:bCs/>
          <w:sz w:val="24"/>
          <w:szCs w:val="24"/>
          <w:lang w:val="kk-KZ"/>
        </w:rPr>
      </w:pPr>
    </w:p>
    <w:p w14:paraId="17AC6C26" w14:textId="77777777" w:rsidR="00FA55D4" w:rsidRDefault="00FA55D4" w:rsidP="005962CB">
      <w:pPr>
        <w:rPr>
          <w:rFonts w:ascii="Times New Roman" w:hAnsi="Times New Roman" w:cs="Times New Roman"/>
          <w:b/>
          <w:bCs/>
          <w:sz w:val="24"/>
          <w:szCs w:val="24"/>
          <w:lang w:val="kk-KZ"/>
        </w:rPr>
      </w:pPr>
    </w:p>
    <w:p w14:paraId="4CBDA4E0" w14:textId="77777777" w:rsidR="00FA55D4" w:rsidRDefault="00FA55D4" w:rsidP="005962CB">
      <w:pPr>
        <w:rPr>
          <w:rFonts w:ascii="Times New Roman" w:hAnsi="Times New Roman" w:cs="Times New Roman"/>
          <w:b/>
          <w:bCs/>
          <w:sz w:val="24"/>
          <w:szCs w:val="24"/>
          <w:lang w:val="kk-KZ"/>
        </w:rPr>
      </w:pPr>
    </w:p>
    <w:p w14:paraId="226B129F" w14:textId="77777777" w:rsidR="00FA55D4" w:rsidRDefault="00FA55D4" w:rsidP="005962CB">
      <w:pPr>
        <w:rPr>
          <w:rFonts w:ascii="Times New Roman" w:hAnsi="Times New Roman" w:cs="Times New Roman"/>
          <w:b/>
          <w:bCs/>
          <w:sz w:val="24"/>
          <w:szCs w:val="24"/>
          <w:lang w:val="kk-KZ"/>
        </w:rPr>
      </w:pPr>
    </w:p>
    <w:p w14:paraId="00B63129" w14:textId="77777777" w:rsidR="00FA55D4" w:rsidRDefault="00FA55D4" w:rsidP="005962CB">
      <w:pPr>
        <w:rPr>
          <w:rFonts w:ascii="Times New Roman" w:hAnsi="Times New Roman" w:cs="Times New Roman"/>
          <w:b/>
          <w:bCs/>
          <w:sz w:val="24"/>
          <w:szCs w:val="24"/>
          <w:lang w:val="kk-KZ"/>
        </w:rPr>
      </w:pPr>
    </w:p>
    <w:p w14:paraId="6888ABBD" w14:textId="77777777" w:rsidR="00FA55D4" w:rsidRDefault="00FA55D4" w:rsidP="005962CB">
      <w:pPr>
        <w:rPr>
          <w:rFonts w:ascii="Times New Roman" w:hAnsi="Times New Roman" w:cs="Times New Roman"/>
          <w:b/>
          <w:bCs/>
          <w:sz w:val="24"/>
          <w:szCs w:val="24"/>
          <w:lang w:val="kk-KZ"/>
        </w:rPr>
      </w:pPr>
    </w:p>
    <w:p w14:paraId="5E315431" w14:textId="77777777" w:rsidR="005962CB" w:rsidRDefault="005962CB" w:rsidP="005962CB">
      <w:pPr>
        <w:rPr>
          <w:rFonts w:ascii="Times New Roman" w:hAnsi="Times New Roman" w:cs="Times New Roman"/>
          <w:b/>
          <w:bCs/>
          <w:sz w:val="24"/>
          <w:szCs w:val="24"/>
          <w:lang w:val="kk-KZ"/>
        </w:rPr>
      </w:pPr>
    </w:p>
    <w:p w14:paraId="2577BBA3" w14:textId="77777777" w:rsidR="00FA55D4" w:rsidRPr="00FA55D4" w:rsidRDefault="00FA55D4" w:rsidP="00FA55D4">
      <w:pPr>
        <w:spacing w:after="0" w:line="240" w:lineRule="auto"/>
        <w:jc w:val="center"/>
        <w:rPr>
          <w:rFonts w:ascii="Times New Roman" w:hAnsi="Times New Roman" w:cs="Times New Roman"/>
          <w:b/>
          <w:lang w:val="kk-KZ"/>
        </w:rPr>
      </w:pPr>
      <w:r w:rsidRPr="00FA55D4">
        <w:rPr>
          <w:rFonts w:ascii="Times New Roman" w:hAnsi="Times New Roman" w:cs="Times New Roman"/>
          <w:b/>
          <w:color w:val="000000"/>
          <w:lang w:val="kk-KZ"/>
        </w:rPr>
        <w:lastRenderedPageBreak/>
        <w:t>Тәрбиелеу-білім беру процесінің циклограммасы</w:t>
      </w:r>
    </w:p>
    <w:p w14:paraId="7D661BE7" w14:textId="77777777" w:rsidR="00FA55D4" w:rsidRPr="00FA55D4" w:rsidRDefault="00FA55D4" w:rsidP="00FA55D4">
      <w:pPr>
        <w:spacing w:after="0" w:line="240" w:lineRule="auto"/>
        <w:rPr>
          <w:rFonts w:ascii="Times New Roman" w:eastAsia="Times New Roman" w:hAnsi="Times New Roman" w:cs="Times New Roman"/>
          <w:bCs/>
          <w:sz w:val="24"/>
          <w:szCs w:val="24"/>
          <w:lang w:val="kk-KZ"/>
        </w:rPr>
      </w:pPr>
      <w:r w:rsidRPr="00FA55D4">
        <w:rPr>
          <w:rFonts w:ascii="Times New Roman" w:hAnsi="Times New Roman" w:cs="Times New Roman"/>
          <w:b/>
          <w:sz w:val="24"/>
          <w:szCs w:val="24"/>
          <w:lang w:val="kk-KZ"/>
        </w:rPr>
        <w:t>Білім беру ұйымы</w:t>
      </w:r>
      <w:r w:rsidRPr="00FA55D4">
        <w:rPr>
          <w:rFonts w:ascii="Times New Roman" w:hAnsi="Times New Roman" w:cs="Times New Roman"/>
          <w:sz w:val="24"/>
          <w:szCs w:val="24"/>
          <w:lang w:val="kk-KZ"/>
        </w:rPr>
        <w:t xml:space="preserve">:  - </w:t>
      </w:r>
      <w:r w:rsidRPr="00FA55D4">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514955E4" w14:textId="77777777" w:rsidR="00FA55D4" w:rsidRPr="00FA55D4" w:rsidRDefault="00FA55D4" w:rsidP="00FA55D4">
      <w:pPr>
        <w:spacing w:after="0" w:line="240" w:lineRule="auto"/>
        <w:rPr>
          <w:rFonts w:ascii="Times New Roman" w:eastAsia="Times New Roman" w:hAnsi="Times New Roman" w:cs="Times New Roman"/>
          <w:bCs/>
          <w:sz w:val="24"/>
          <w:szCs w:val="24"/>
          <w:lang w:val="kk-KZ"/>
        </w:rPr>
      </w:pPr>
      <w:r w:rsidRPr="00FA55D4">
        <w:rPr>
          <w:rFonts w:ascii="Times New Roman" w:eastAsia="Times New Roman" w:hAnsi="Times New Roman" w:cs="Times New Roman"/>
          <w:b/>
          <w:sz w:val="24"/>
          <w:szCs w:val="24"/>
          <w:lang w:val="kk-KZ"/>
        </w:rPr>
        <w:t xml:space="preserve"> </w:t>
      </w:r>
      <w:r w:rsidRPr="00FA55D4">
        <w:rPr>
          <w:rFonts w:ascii="Times New Roman" w:hAnsi="Times New Roman" w:cs="Times New Roman"/>
          <w:b/>
          <w:sz w:val="24"/>
          <w:szCs w:val="24"/>
          <w:lang w:val="kk-KZ"/>
        </w:rPr>
        <w:t xml:space="preserve">Топ: </w:t>
      </w:r>
      <w:r>
        <w:rPr>
          <w:rFonts w:ascii="Times New Roman" w:hAnsi="Times New Roman" w:cs="Times New Roman"/>
          <w:b/>
          <w:sz w:val="24"/>
          <w:szCs w:val="24"/>
          <w:lang w:val="kk-KZ"/>
        </w:rPr>
        <w:t>ортаңғы</w:t>
      </w:r>
      <w:r w:rsidRPr="00FA55D4">
        <w:rPr>
          <w:rFonts w:ascii="Times New Roman" w:hAnsi="Times New Roman" w:cs="Times New Roman"/>
          <w:b/>
          <w:sz w:val="24"/>
          <w:szCs w:val="24"/>
          <w:lang w:val="kk-KZ"/>
        </w:rPr>
        <w:t xml:space="preserve"> топ «</w:t>
      </w:r>
      <w:r>
        <w:rPr>
          <w:rFonts w:ascii="Times New Roman" w:hAnsi="Times New Roman" w:cs="Times New Roman"/>
          <w:b/>
          <w:sz w:val="24"/>
          <w:szCs w:val="24"/>
          <w:lang w:val="kk-KZ"/>
        </w:rPr>
        <w:t>Балапан</w:t>
      </w:r>
      <w:r w:rsidRPr="00FA55D4">
        <w:rPr>
          <w:rFonts w:ascii="Times New Roman" w:hAnsi="Times New Roman" w:cs="Times New Roman"/>
          <w:b/>
          <w:sz w:val="24"/>
          <w:szCs w:val="24"/>
          <w:lang w:val="kk-KZ"/>
        </w:rPr>
        <w:t>».</w:t>
      </w:r>
    </w:p>
    <w:p w14:paraId="0570F81A" w14:textId="77777777" w:rsidR="00FA55D4" w:rsidRPr="00FA55D4" w:rsidRDefault="00FA55D4" w:rsidP="00FA55D4">
      <w:pPr>
        <w:spacing w:after="0" w:line="240" w:lineRule="auto"/>
        <w:rPr>
          <w:rFonts w:ascii="Times New Roman" w:hAnsi="Times New Roman" w:cs="Times New Roman"/>
          <w:sz w:val="24"/>
          <w:szCs w:val="24"/>
          <w:u w:val="single"/>
          <w:lang w:val="kk-KZ"/>
        </w:rPr>
      </w:pPr>
      <w:r w:rsidRPr="00FA55D4">
        <w:rPr>
          <w:rFonts w:ascii="Times New Roman" w:hAnsi="Times New Roman" w:cs="Times New Roman"/>
          <w:b/>
          <w:sz w:val="24"/>
          <w:szCs w:val="24"/>
          <w:lang w:val="kk-KZ"/>
        </w:rPr>
        <w:t xml:space="preserve">Балалардын жасы: </w:t>
      </w:r>
      <w:r w:rsidRPr="00FA55D4">
        <w:rPr>
          <w:rFonts w:ascii="Times New Roman" w:hAnsi="Times New Roman" w:cs="Times New Roman"/>
          <w:sz w:val="24"/>
          <w:szCs w:val="24"/>
          <w:lang w:val="kk-KZ"/>
        </w:rPr>
        <w:t xml:space="preserve">-  </w:t>
      </w:r>
      <w:r>
        <w:rPr>
          <w:rFonts w:ascii="Times New Roman" w:hAnsi="Times New Roman" w:cs="Times New Roman"/>
          <w:sz w:val="24"/>
          <w:szCs w:val="24"/>
          <w:lang w:val="kk-KZ"/>
        </w:rPr>
        <w:t>3</w:t>
      </w:r>
      <w:r w:rsidRPr="00FA55D4">
        <w:rPr>
          <w:rFonts w:ascii="Times New Roman" w:hAnsi="Times New Roman" w:cs="Times New Roman"/>
          <w:sz w:val="24"/>
          <w:szCs w:val="24"/>
          <w:lang w:val="kk-KZ"/>
        </w:rPr>
        <w:t xml:space="preserve"> жастағы балалар</w:t>
      </w:r>
    </w:p>
    <w:p w14:paraId="59EAC2FA" w14:textId="77777777" w:rsidR="005962CB" w:rsidRPr="00CF276D" w:rsidRDefault="00FA55D4" w:rsidP="00FA55D4">
      <w:pPr>
        <w:pStyle w:val="110"/>
        <w:rPr>
          <w:rFonts w:ascii="Times New Roman" w:hAnsi="Times New Roman" w:cs="Times New Roman"/>
          <w:b/>
          <w:sz w:val="24"/>
          <w:szCs w:val="24"/>
          <w:u w:val="single"/>
          <w:lang w:val="kk-KZ"/>
        </w:rPr>
      </w:pPr>
      <w:r w:rsidRPr="00FA55D4">
        <w:rPr>
          <w:rFonts w:ascii="Times New Roman" w:hAnsi="Times New Roman" w:cs="Times New Roman"/>
          <w:b/>
          <w:bCs/>
          <w:color w:val="000000"/>
          <w:sz w:val="24"/>
          <w:szCs w:val="24"/>
          <w:lang w:val="kk-KZ"/>
        </w:rPr>
        <w:t> Қандай кезеңге жасалды (апта күндерін, айды, жылды көрсету)</w:t>
      </w:r>
      <w:r w:rsidRPr="00FA55D4">
        <w:rPr>
          <w:rFonts w:ascii="Times New Roman" w:hAnsi="Times New Roman" w:cs="Times New Roman"/>
          <w:b/>
          <w:bCs/>
          <w:sz w:val="24"/>
          <w:szCs w:val="24"/>
          <w:lang w:val="kk-KZ"/>
        </w:rPr>
        <w:t>:</w:t>
      </w:r>
      <w:r w:rsidRPr="00FA55D4">
        <w:rPr>
          <w:rFonts w:ascii="Times New Roman" w:hAnsi="Times New Roman" w:cs="Times New Roman"/>
          <w:sz w:val="24"/>
          <w:szCs w:val="24"/>
          <w:lang w:val="kk-KZ"/>
        </w:rPr>
        <w:t xml:space="preserve"> </w:t>
      </w:r>
      <w:r w:rsidR="005962CB" w:rsidRPr="00CF276D">
        <w:rPr>
          <w:rFonts w:ascii="Times New Roman" w:hAnsi="Times New Roman" w:cs="Times New Roman"/>
          <w:b/>
          <w:sz w:val="24"/>
          <w:szCs w:val="24"/>
          <w:lang w:val="kk-KZ"/>
        </w:rPr>
        <w:t>13-17. 2025 қазан аралығында</w:t>
      </w:r>
    </w:p>
    <w:p w14:paraId="1E46E03E" w14:textId="77777777" w:rsidR="005962CB" w:rsidRPr="00CF276D" w:rsidRDefault="005962CB" w:rsidP="005962CB">
      <w:pPr>
        <w:pStyle w:val="110"/>
        <w:rPr>
          <w:rFonts w:ascii="Times New Roman" w:hAnsi="Times New Roman" w:cs="Times New Roman"/>
          <w:b/>
          <w:sz w:val="24"/>
          <w:szCs w:val="24"/>
          <w:lang w:val="kk-KZ"/>
        </w:rPr>
      </w:pPr>
      <w:r w:rsidRPr="00CF276D">
        <w:rPr>
          <w:rFonts w:ascii="Times New Roman" w:hAnsi="Times New Roman" w:cs="Times New Roman"/>
          <w:b/>
          <w:sz w:val="24"/>
          <w:szCs w:val="24"/>
          <w:lang w:val="kk-KZ"/>
        </w:rPr>
        <w:t>«АДАЛ АЗАМАТ» Құндылық-Тәуелсіздік және патриотизм</w:t>
      </w:r>
    </w:p>
    <w:p w14:paraId="201561D3" w14:textId="77777777" w:rsidR="005962CB" w:rsidRPr="00CF276D" w:rsidRDefault="005962CB" w:rsidP="005962CB">
      <w:pPr>
        <w:pStyle w:val="110"/>
        <w:rPr>
          <w:rFonts w:ascii="Times New Roman" w:hAnsi="Times New Roman" w:cs="Times New Roman"/>
          <w:b/>
          <w:sz w:val="24"/>
          <w:szCs w:val="24"/>
          <w:lang w:val="kk-KZ"/>
        </w:rPr>
      </w:pPr>
      <w:r w:rsidRPr="00CF276D">
        <w:rPr>
          <w:rFonts w:ascii="Times New Roman" w:hAnsi="Times New Roman" w:cs="Times New Roman"/>
          <w:b/>
          <w:sz w:val="24"/>
          <w:szCs w:val="24"/>
          <w:lang w:val="kk-KZ"/>
        </w:rPr>
        <w:t>Аптаның дәйексөзі</w:t>
      </w:r>
      <w:r w:rsidRPr="00CF276D">
        <w:rPr>
          <w:rFonts w:ascii="Times New Roman" w:hAnsi="Times New Roman" w:cs="Times New Roman"/>
          <w:sz w:val="24"/>
          <w:szCs w:val="24"/>
          <w:lang w:val="kk-KZ"/>
        </w:rPr>
        <w:t xml:space="preserve"> </w:t>
      </w:r>
      <w:r w:rsidRPr="00CF276D">
        <w:rPr>
          <w:rFonts w:ascii="Times New Roman" w:hAnsi="Times New Roman" w:cs="Times New Roman"/>
          <w:b/>
          <w:sz w:val="24"/>
          <w:szCs w:val="24"/>
          <w:lang w:val="kk-KZ"/>
        </w:rPr>
        <w:t>«Отанды сүю - отбасынан басталады!»</w:t>
      </w:r>
    </w:p>
    <w:tbl>
      <w:tblPr>
        <w:tblStyle w:val="a5"/>
        <w:tblW w:w="14880" w:type="dxa"/>
        <w:tblLayout w:type="fixed"/>
        <w:tblLook w:val="04A0" w:firstRow="1" w:lastRow="0" w:firstColumn="1" w:lastColumn="0" w:noHBand="0" w:noVBand="1"/>
      </w:tblPr>
      <w:tblGrid>
        <w:gridCol w:w="2376"/>
        <w:gridCol w:w="1920"/>
        <w:gridCol w:w="32"/>
        <w:gridCol w:w="33"/>
        <w:gridCol w:w="344"/>
        <w:gridCol w:w="81"/>
        <w:gridCol w:w="417"/>
        <w:gridCol w:w="11"/>
        <w:gridCol w:w="1890"/>
        <w:gridCol w:w="21"/>
        <w:gridCol w:w="56"/>
        <w:gridCol w:w="15"/>
        <w:gridCol w:w="198"/>
        <w:gridCol w:w="20"/>
        <w:gridCol w:w="425"/>
        <w:gridCol w:w="6"/>
        <w:gridCol w:w="1700"/>
        <w:gridCol w:w="17"/>
        <w:gridCol w:w="185"/>
        <w:gridCol w:w="84"/>
        <w:gridCol w:w="235"/>
        <w:gridCol w:w="144"/>
        <w:gridCol w:w="1834"/>
        <w:gridCol w:w="98"/>
        <w:gridCol w:w="8"/>
        <w:gridCol w:w="421"/>
        <w:gridCol w:w="8"/>
        <w:gridCol w:w="126"/>
        <w:gridCol w:w="2175"/>
      </w:tblGrid>
      <w:tr w:rsidR="002D20AF" w:rsidRPr="00CF276D" w14:paraId="3BE0B88B" w14:textId="77777777" w:rsidTr="009C4AB0">
        <w:tc>
          <w:tcPr>
            <w:tcW w:w="2376" w:type="dxa"/>
            <w:tcBorders>
              <w:top w:val="single" w:sz="4" w:space="0" w:color="auto"/>
              <w:left w:val="single" w:sz="4" w:space="0" w:color="auto"/>
              <w:bottom w:val="single" w:sz="4" w:space="0" w:color="auto"/>
              <w:right w:val="single" w:sz="4" w:space="0" w:color="auto"/>
            </w:tcBorders>
            <w:vAlign w:val="center"/>
            <w:hideMark/>
          </w:tcPr>
          <w:p w14:paraId="6708734C" w14:textId="6EF3542F" w:rsidR="002D20AF" w:rsidRPr="00CF276D" w:rsidRDefault="002D20AF" w:rsidP="002D20AF">
            <w:pPr>
              <w:spacing w:after="160" w:line="254" w:lineRule="auto"/>
              <w:rPr>
                <w:rFonts w:ascii="Times New Roman" w:hAnsi="Times New Roman" w:cs="Times New Roman"/>
                <w:b/>
                <w:sz w:val="24"/>
                <w:szCs w:val="24"/>
              </w:rPr>
            </w:pPr>
            <w:r w:rsidRPr="009D4B67">
              <w:rPr>
                <w:rFonts w:ascii="Times New Roman" w:hAnsi="Times New Roman" w:cs="Times New Roman"/>
                <w:b/>
                <w:sz w:val="24"/>
                <w:szCs w:val="24"/>
              </w:rPr>
              <w:t>Күн тәртібінің үлгісі</w:t>
            </w:r>
          </w:p>
        </w:tc>
        <w:tc>
          <w:tcPr>
            <w:tcW w:w="2410" w:type="dxa"/>
            <w:gridSpan w:val="5"/>
            <w:tcBorders>
              <w:top w:val="single" w:sz="4" w:space="0" w:color="auto"/>
              <w:left w:val="single" w:sz="4" w:space="0" w:color="auto"/>
              <w:bottom w:val="single" w:sz="4" w:space="0" w:color="auto"/>
              <w:right w:val="single" w:sz="4" w:space="0" w:color="auto"/>
            </w:tcBorders>
            <w:hideMark/>
          </w:tcPr>
          <w:p w14:paraId="4A3C0BF1" w14:textId="77777777" w:rsidR="002D20AF" w:rsidRPr="00CF276D" w:rsidRDefault="002D20AF" w:rsidP="002D20AF">
            <w:pPr>
              <w:rPr>
                <w:rFonts w:ascii="Times New Roman" w:hAnsi="Times New Roman" w:cs="Times New Roman"/>
                <w:b/>
                <w:sz w:val="24"/>
                <w:szCs w:val="24"/>
                <w:lang w:val="kk-KZ"/>
              </w:rPr>
            </w:pPr>
            <w:r w:rsidRPr="00CF276D">
              <w:rPr>
                <w:rFonts w:ascii="Times New Roman" w:hAnsi="Times New Roman" w:cs="Times New Roman"/>
                <w:b/>
                <w:sz w:val="24"/>
                <w:szCs w:val="24"/>
                <w:lang w:val="kk-KZ"/>
              </w:rPr>
              <w:t xml:space="preserve">Дүйсенбі </w:t>
            </w:r>
          </w:p>
          <w:p w14:paraId="7CA2F483" w14:textId="77777777" w:rsidR="002D20AF" w:rsidRPr="00CF276D" w:rsidRDefault="002D20AF" w:rsidP="002D20AF">
            <w:pPr>
              <w:spacing w:after="160" w:line="254" w:lineRule="auto"/>
              <w:rPr>
                <w:rFonts w:ascii="Times New Roman" w:hAnsi="Times New Roman" w:cs="Times New Roman"/>
                <w:b/>
                <w:sz w:val="24"/>
                <w:szCs w:val="24"/>
              </w:rPr>
            </w:pPr>
            <w:r w:rsidRPr="00CF276D">
              <w:rPr>
                <w:rFonts w:ascii="Times New Roman" w:hAnsi="Times New Roman" w:cs="Times New Roman"/>
                <w:b/>
                <w:sz w:val="24"/>
                <w:szCs w:val="24"/>
                <w:lang w:val="kk-KZ"/>
              </w:rPr>
              <w:t>1</w:t>
            </w:r>
            <w:r w:rsidRPr="00CF276D">
              <w:rPr>
                <w:rFonts w:ascii="Times New Roman" w:hAnsi="Times New Roman" w:cs="Times New Roman"/>
                <w:b/>
                <w:sz w:val="24"/>
                <w:szCs w:val="24"/>
              </w:rPr>
              <w:t>3</w:t>
            </w:r>
            <w:r w:rsidRPr="00CF276D">
              <w:rPr>
                <w:rFonts w:ascii="Times New Roman" w:hAnsi="Times New Roman" w:cs="Times New Roman"/>
                <w:b/>
                <w:sz w:val="24"/>
                <w:szCs w:val="24"/>
                <w:lang w:val="kk-KZ"/>
              </w:rPr>
              <w:t>.10</w:t>
            </w:r>
          </w:p>
        </w:tc>
        <w:tc>
          <w:tcPr>
            <w:tcW w:w="2628" w:type="dxa"/>
            <w:gridSpan w:val="8"/>
            <w:tcBorders>
              <w:top w:val="single" w:sz="4" w:space="0" w:color="auto"/>
              <w:left w:val="single" w:sz="4" w:space="0" w:color="auto"/>
              <w:bottom w:val="single" w:sz="4" w:space="0" w:color="auto"/>
              <w:right w:val="single" w:sz="4" w:space="0" w:color="auto"/>
            </w:tcBorders>
            <w:hideMark/>
          </w:tcPr>
          <w:p w14:paraId="128B4F3C" w14:textId="77777777" w:rsidR="002D20AF" w:rsidRPr="00CF276D" w:rsidRDefault="002D20AF" w:rsidP="002D20AF">
            <w:pPr>
              <w:rPr>
                <w:rFonts w:ascii="Times New Roman" w:hAnsi="Times New Roman" w:cs="Times New Roman"/>
                <w:b/>
                <w:sz w:val="24"/>
                <w:szCs w:val="24"/>
                <w:lang w:val="kk-KZ"/>
              </w:rPr>
            </w:pPr>
            <w:r w:rsidRPr="00CF276D">
              <w:rPr>
                <w:rFonts w:ascii="Times New Roman" w:hAnsi="Times New Roman" w:cs="Times New Roman"/>
                <w:b/>
                <w:sz w:val="24"/>
                <w:szCs w:val="24"/>
                <w:lang w:val="kk-KZ"/>
              </w:rPr>
              <w:t xml:space="preserve">Сейсенбі  </w:t>
            </w:r>
          </w:p>
          <w:p w14:paraId="056B7E34" w14:textId="77777777" w:rsidR="002D20AF" w:rsidRPr="00CF276D" w:rsidRDefault="002D20AF" w:rsidP="002D20AF">
            <w:pPr>
              <w:spacing w:after="160" w:line="254" w:lineRule="auto"/>
              <w:rPr>
                <w:rFonts w:ascii="Times New Roman" w:hAnsi="Times New Roman" w:cs="Times New Roman"/>
                <w:b/>
                <w:sz w:val="24"/>
                <w:szCs w:val="24"/>
                <w:lang w:val="kk-KZ"/>
              </w:rPr>
            </w:pPr>
            <w:r w:rsidRPr="00CF276D">
              <w:rPr>
                <w:rFonts w:ascii="Times New Roman" w:hAnsi="Times New Roman" w:cs="Times New Roman"/>
                <w:b/>
                <w:sz w:val="24"/>
                <w:szCs w:val="24"/>
                <w:lang w:val="kk-KZ"/>
              </w:rPr>
              <w:t>1</w:t>
            </w:r>
            <w:r w:rsidRPr="00CF276D">
              <w:rPr>
                <w:rFonts w:ascii="Times New Roman" w:hAnsi="Times New Roman" w:cs="Times New Roman"/>
                <w:b/>
                <w:sz w:val="24"/>
                <w:szCs w:val="24"/>
              </w:rPr>
              <w:t>4</w:t>
            </w:r>
            <w:r w:rsidRPr="00CF276D">
              <w:rPr>
                <w:rFonts w:ascii="Times New Roman" w:hAnsi="Times New Roman" w:cs="Times New Roman"/>
                <w:b/>
                <w:sz w:val="24"/>
                <w:szCs w:val="24"/>
                <w:lang w:val="kk-KZ"/>
              </w:rPr>
              <w:t>.10</w:t>
            </w:r>
          </w:p>
        </w:tc>
        <w:tc>
          <w:tcPr>
            <w:tcW w:w="2131" w:type="dxa"/>
            <w:gridSpan w:val="3"/>
            <w:tcBorders>
              <w:top w:val="single" w:sz="4" w:space="0" w:color="auto"/>
              <w:left w:val="single" w:sz="4" w:space="0" w:color="auto"/>
              <w:bottom w:val="single" w:sz="4" w:space="0" w:color="auto"/>
              <w:right w:val="single" w:sz="4" w:space="0" w:color="auto"/>
            </w:tcBorders>
            <w:hideMark/>
          </w:tcPr>
          <w:p w14:paraId="07D5365C" w14:textId="77777777" w:rsidR="002D20AF" w:rsidRPr="00CF276D" w:rsidRDefault="002D20AF" w:rsidP="002D20AF">
            <w:pPr>
              <w:rPr>
                <w:rFonts w:ascii="Times New Roman" w:hAnsi="Times New Roman" w:cs="Times New Roman"/>
                <w:b/>
                <w:sz w:val="24"/>
                <w:szCs w:val="24"/>
                <w:lang w:val="kk-KZ"/>
              </w:rPr>
            </w:pPr>
            <w:r w:rsidRPr="00CF276D">
              <w:rPr>
                <w:rFonts w:ascii="Times New Roman" w:hAnsi="Times New Roman" w:cs="Times New Roman"/>
                <w:b/>
                <w:sz w:val="24"/>
                <w:szCs w:val="24"/>
                <w:lang w:val="kk-KZ"/>
              </w:rPr>
              <w:t xml:space="preserve">Сәрсенбі </w:t>
            </w:r>
          </w:p>
          <w:p w14:paraId="19931402" w14:textId="77777777" w:rsidR="002D20AF" w:rsidRPr="00CF276D" w:rsidRDefault="002D20AF" w:rsidP="002D20AF">
            <w:pPr>
              <w:spacing w:after="160" w:line="254" w:lineRule="auto"/>
              <w:rPr>
                <w:rFonts w:ascii="Times New Roman" w:hAnsi="Times New Roman" w:cs="Times New Roman"/>
                <w:b/>
                <w:sz w:val="24"/>
                <w:szCs w:val="24"/>
                <w:lang w:val="kk-KZ"/>
              </w:rPr>
            </w:pPr>
            <w:r w:rsidRPr="00CF276D">
              <w:rPr>
                <w:rFonts w:ascii="Times New Roman" w:hAnsi="Times New Roman" w:cs="Times New Roman"/>
                <w:b/>
                <w:sz w:val="24"/>
                <w:szCs w:val="24"/>
                <w:lang w:val="kk-KZ"/>
              </w:rPr>
              <w:t>1</w:t>
            </w:r>
            <w:r w:rsidRPr="00CF276D">
              <w:rPr>
                <w:rFonts w:ascii="Times New Roman" w:hAnsi="Times New Roman" w:cs="Times New Roman"/>
                <w:b/>
                <w:sz w:val="24"/>
                <w:szCs w:val="24"/>
              </w:rPr>
              <w:t>5</w:t>
            </w:r>
            <w:r w:rsidRPr="00CF276D">
              <w:rPr>
                <w:rFonts w:ascii="Times New Roman" w:hAnsi="Times New Roman" w:cs="Times New Roman"/>
                <w:b/>
                <w:sz w:val="24"/>
                <w:szCs w:val="24"/>
                <w:lang w:val="kk-KZ"/>
              </w:rPr>
              <w:t>.10</w:t>
            </w:r>
          </w:p>
        </w:tc>
        <w:tc>
          <w:tcPr>
            <w:tcW w:w="2597" w:type="dxa"/>
            <w:gridSpan w:val="7"/>
            <w:tcBorders>
              <w:top w:val="single" w:sz="4" w:space="0" w:color="auto"/>
              <w:left w:val="single" w:sz="4" w:space="0" w:color="auto"/>
              <w:bottom w:val="single" w:sz="4" w:space="0" w:color="auto"/>
              <w:right w:val="single" w:sz="4" w:space="0" w:color="auto"/>
            </w:tcBorders>
            <w:hideMark/>
          </w:tcPr>
          <w:p w14:paraId="3A734720" w14:textId="77777777" w:rsidR="002D20AF" w:rsidRPr="00CF276D" w:rsidRDefault="002D20AF" w:rsidP="002D20AF">
            <w:pPr>
              <w:rPr>
                <w:rFonts w:ascii="Times New Roman" w:hAnsi="Times New Roman" w:cs="Times New Roman"/>
                <w:b/>
                <w:sz w:val="24"/>
                <w:szCs w:val="24"/>
                <w:lang w:val="kk-KZ"/>
              </w:rPr>
            </w:pPr>
            <w:r w:rsidRPr="00CF276D">
              <w:rPr>
                <w:rFonts w:ascii="Times New Roman" w:hAnsi="Times New Roman" w:cs="Times New Roman"/>
                <w:b/>
                <w:sz w:val="24"/>
                <w:szCs w:val="24"/>
                <w:lang w:val="kk-KZ"/>
              </w:rPr>
              <w:t xml:space="preserve">Бейсенбі  </w:t>
            </w:r>
          </w:p>
          <w:p w14:paraId="737C6B84" w14:textId="77777777" w:rsidR="002D20AF" w:rsidRPr="00CF276D" w:rsidRDefault="002D20AF" w:rsidP="002D20AF">
            <w:pPr>
              <w:spacing w:after="160" w:line="254" w:lineRule="auto"/>
              <w:rPr>
                <w:rFonts w:ascii="Times New Roman" w:hAnsi="Times New Roman" w:cs="Times New Roman"/>
                <w:b/>
                <w:sz w:val="24"/>
                <w:szCs w:val="24"/>
                <w:lang w:val="kk-KZ"/>
              </w:rPr>
            </w:pPr>
            <w:r w:rsidRPr="00CF276D">
              <w:rPr>
                <w:rFonts w:ascii="Times New Roman" w:hAnsi="Times New Roman" w:cs="Times New Roman"/>
                <w:b/>
                <w:sz w:val="24"/>
                <w:szCs w:val="24"/>
                <w:lang w:val="kk-KZ"/>
              </w:rPr>
              <w:t>1</w:t>
            </w:r>
            <w:r w:rsidRPr="00CF276D">
              <w:rPr>
                <w:rFonts w:ascii="Times New Roman" w:hAnsi="Times New Roman" w:cs="Times New Roman"/>
                <w:b/>
                <w:sz w:val="24"/>
                <w:szCs w:val="24"/>
              </w:rPr>
              <w:t>6</w:t>
            </w:r>
            <w:r w:rsidRPr="00CF276D">
              <w:rPr>
                <w:rFonts w:ascii="Times New Roman" w:hAnsi="Times New Roman" w:cs="Times New Roman"/>
                <w:b/>
                <w:sz w:val="24"/>
                <w:szCs w:val="24"/>
                <w:lang w:val="kk-KZ"/>
              </w:rPr>
              <w:t>.10</w:t>
            </w:r>
          </w:p>
        </w:tc>
        <w:tc>
          <w:tcPr>
            <w:tcW w:w="2738" w:type="dxa"/>
            <w:gridSpan w:val="5"/>
            <w:tcBorders>
              <w:top w:val="single" w:sz="4" w:space="0" w:color="auto"/>
              <w:left w:val="single" w:sz="4" w:space="0" w:color="auto"/>
              <w:bottom w:val="single" w:sz="4" w:space="0" w:color="auto"/>
              <w:right w:val="single" w:sz="4" w:space="0" w:color="auto"/>
            </w:tcBorders>
            <w:hideMark/>
          </w:tcPr>
          <w:p w14:paraId="07359F71" w14:textId="77777777" w:rsidR="002D20AF" w:rsidRPr="00CF276D" w:rsidRDefault="002D20AF" w:rsidP="002D20AF">
            <w:pPr>
              <w:rPr>
                <w:rFonts w:ascii="Times New Roman" w:hAnsi="Times New Roman" w:cs="Times New Roman"/>
                <w:b/>
                <w:sz w:val="24"/>
                <w:szCs w:val="24"/>
                <w:lang w:val="kk-KZ"/>
              </w:rPr>
            </w:pPr>
            <w:r w:rsidRPr="00CF276D">
              <w:rPr>
                <w:rFonts w:ascii="Times New Roman" w:hAnsi="Times New Roman" w:cs="Times New Roman"/>
                <w:b/>
                <w:sz w:val="24"/>
                <w:szCs w:val="24"/>
                <w:lang w:val="kk-KZ"/>
              </w:rPr>
              <w:t>Жұма</w:t>
            </w:r>
          </w:p>
          <w:p w14:paraId="2F326886" w14:textId="77777777" w:rsidR="002D20AF" w:rsidRPr="00CF276D" w:rsidRDefault="002D20AF" w:rsidP="002D20AF">
            <w:pPr>
              <w:spacing w:after="160" w:line="254" w:lineRule="auto"/>
              <w:rPr>
                <w:rFonts w:ascii="Times New Roman" w:hAnsi="Times New Roman" w:cs="Times New Roman"/>
                <w:b/>
                <w:sz w:val="24"/>
                <w:szCs w:val="24"/>
                <w:lang w:val="kk-KZ"/>
              </w:rPr>
            </w:pPr>
            <w:r w:rsidRPr="00CF276D">
              <w:rPr>
                <w:rFonts w:ascii="Times New Roman" w:hAnsi="Times New Roman" w:cs="Times New Roman"/>
                <w:b/>
                <w:sz w:val="24"/>
                <w:szCs w:val="24"/>
                <w:lang w:val="kk-KZ"/>
              </w:rPr>
              <w:t xml:space="preserve"> </w:t>
            </w:r>
            <w:r w:rsidRPr="00CF276D">
              <w:rPr>
                <w:rFonts w:ascii="Times New Roman" w:hAnsi="Times New Roman" w:cs="Times New Roman"/>
                <w:b/>
                <w:sz w:val="24"/>
                <w:szCs w:val="24"/>
                <w:lang w:val="en-US"/>
              </w:rPr>
              <w:t>1</w:t>
            </w:r>
            <w:r w:rsidRPr="00CF276D">
              <w:rPr>
                <w:rFonts w:ascii="Times New Roman" w:hAnsi="Times New Roman" w:cs="Times New Roman"/>
                <w:b/>
                <w:sz w:val="24"/>
                <w:szCs w:val="24"/>
              </w:rPr>
              <w:t>7</w:t>
            </w:r>
            <w:r w:rsidRPr="00CF276D">
              <w:rPr>
                <w:rFonts w:ascii="Times New Roman" w:hAnsi="Times New Roman" w:cs="Times New Roman"/>
                <w:b/>
                <w:sz w:val="24"/>
                <w:szCs w:val="24"/>
                <w:lang w:val="kk-KZ"/>
              </w:rPr>
              <w:t>.10</w:t>
            </w:r>
          </w:p>
        </w:tc>
      </w:tr>
      <w:tr w:rsidR="002D20AF" w:rsidRPr="002D20AF" w14:paraId="489DA89B" w14:textId="77777777" w:rsidTr="009C4AB0">
        <w:tc>
          <w:tcPr>
            <w:tcW w:w="2376" w:type="dxa"/>
            <w:tcBorders>
              <w:top w:val="single" w:sz="4" w:space="0" w:color="auto"/>
              <w:left w:val="single" w:sz="4" w:space="0" w:color="auto"/>
              <w:bottom w:val="single" w:sz="4" w:space="0" w:color="auto"/>
              <w:right w:val="single" w:sz="4" w:space="0" w:color="auto"/>
            </w:tcBorders>
            <w:vAlign w:val="center"/>
          </w:tcPr>
          <w:p w14:paraId="27AC3759" w14:textId="07F1785A" w:rsidR="002D20AF" w:rsidRPr="00CF276D" w:rsidRDefault="002D20AF" w:rsidP="002D20AF">
            <w:pPr>
              <w:spacing w:after="160" w:line="254" w:lineRule="auto"/>
              <w:rPr>
                <w:rFonts w:ascii="Times New Roman" w:hAnsi="Times New Roman" w:cs="Times New Roman"/>
                <w:sz w:val="24"/>
                <w:szCs w:val="24"/>
                <w:lang w:val="kk-KZ"/>
              </w:rPr>
            </w:pPr>
            <w:r w:rsidRPr="009D4B67">
              <w:rPr>
                <w:rFonts w:ascii="Times New Roman" w:hAnsi="Times New Roman" w:cs="Times New Roman"/>
                <w:b/>
                <w:sz w:val="24"/>
                <w:szCs w:val="24"/>
              </w:rPr>
              <w:t>Балаларды қабылдау</w:t>
            </w:r>
          </w:p>
        </w:tc>
        <w:tc>
          <w:tcPr>
            <w:tcW w:w="12504" w:type="dxa"/>
            <w:gridSpan w:val="28"/>
            <w:tcBorders>
              <w:top w:val="single" w:sz="4" w:space="0" w:color="auto"/>
              <w:left w:val="single" w:sz="4" w:space="0" w:color="auto"/>
              <w:bottom w:val="single" w:sz="4" w:space="0" w:color="auto"/>
              <w:right w:val="single" w:sz="4" w:space="0" w:color="auto"/>
            </w:tcBorders>
            <w:hideMark/>
          </w:tcPr>
          <w:p w14:paraId="14D429AD" w14:textId="77777777" w:rsidR="002D20AF" w:rsidRPr="00CF276D" w:rsidRDefault="002D20AF" w:rsidP="002D20AF">
            <w:pPr>
              <w:spacing w:after="160" w:line="254"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Тәрбиешінің балалармен қарым-қатынасы: отбасылық дәстүрлер туралы жеке әңгімелер, балалармен қарым-қатынас жасау және жақсы көңіл-күй қалыптастыру ойындары. Достық атмосферасын құру. Ойын әдісі: «Тату балалар». Мақсаты: балаларда достық сезімдер мен достық қарым-қатынастарды тәрбиелеу. Бір-бірін атымен атау дағдысын бекіту.</w:t>
            </w:r>
          </w:p>
          <w:p w14:paraId="2A4F8B3F" w14:textId="77777777" w:rsidR="002D20AF" w:rsidRPr="00CF276D" w:rsidRDefault="002D20AF" w:rsidP="002D20AF">
            <w:pPr>
              <w:spacing w:after="160" w:line="254"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Сөздік минимум: Тату балалар-Дружные ребята</w:t>
            </w:r>
          </w:p>
        </w:tc>
      </w:tr>
      <w:tr w:rsidR="002D20AF" w:rsidRPr="00CF276D" w14:paraId="52C0CFE9" w14:textId="77777777" w:rsidTr="009C4AB0">
        <w:tc>
          <w:tcPr>
            <w:tcW w:w="2376" w:type="dxa"/>
            <w:tcBorders>
              <w:top w:val="single" w:sz="4" w:space="0" w:color="auto"/>
              <w:left w:val="single" w:sz="4" w:space="0" w:color="auto"/>
              <w:bottom w:val="single" w:sz="4" w:space="0" w:color="auto"/>
              <w:right w:val="single" w:sz="4" w:space="0" w:color="auto"/>
            </w:tcBorders>
            <w:vAlign w:val="center"/>
          </w:tcPr>
          <w:p w14:paraId="77DBFC73" w14:textId="55A2D01D" w:rsidR="002D20AF" w:rsidRPr="002D20AF" w:rsidRDefault="002D20AF" w:rsidP="002D20AF">
            <w:pPr>
              <w:spacing w:after="160" w:line="254"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t>Ата-аналармен немесе баланың басқа заңды өкілдерімен әңгімелесу, кеңес беру</w:t>
            </w:r>
          </w:p>
        </w:tc>
        <w:tc>
          <w:tcPr>
            <w:tcW w:w="12504" w:type="dxa"/>
            <w:gridSpan w:val="28"/>
            <w:tcBorders>
              <w:top w:val="single" w:sz="4" w:space="0" w:color="auto"/>
              <w:left w:val="single" w:sz="4" w:space="0" w:color="auto"/>
              <w:bottom w:val="single" w:sz="4" w:space="0" w:color="auto"/>
              <w:right w:val="single" w:sz="4" w:space="0" w:color="auto"/>
            </w:tcBorders>
            <w:hideMark/>
          </w:tcPr>
          <w:p w14:paraId="4D70C98D" w14:textId="77777777" w:rsidR="002D20AF" w:rsidRPr="00CF276D" w:rsidRDefault="002D20AF" w:rsidP="002D20AF">
            <w:pPr>
              <w:rPr>
                <w:rFonts w:ascii="Times New Roman" w:hAnsi="Times New Roman" w:cs="Times New Roman"/>
                <w:sz w:val="24"/>
                <w:szCs w:val="24"/>
              </w:rPr>
            </w:pPr>
            <w:r w:rsidRPr="00CF276D">
              <w:rPr>
                <w:rFonts w:ascii="Times New Roman" w:hAnsi="Times New Roman" w:cs="Times New Roman"/>
                <w:sz w:val="24"/>
                <w:szCs w:val="24"/>
              </w:rPr>
              <w:t>Балалардың денсаулығы туралы ата-аналармен әңгімелесу. Кеңес: «Күзде баламен бірге серуендеу».</w:t>
            </w:r>
          </w:p>
          <w:p w14:paraId="7AF11723" w14:textId="77777777" w:rsidR="002D20AF" w:rsidRPr="00CF276D" w:rsidRDefault="002D20AF" w:rsidP="002D20AF">
            <w:pPr>
              <w:spacing w:after="160" w:line="254" w:lineRule="auto"/>
              <w:rPr>
                <w:rFonts w:ascii="Times New Roman" w:hAnsi="Times New Roman" w:cs="Times New Roman"/>
                <w:sz w:val="24"/>
                <w:szCs w:val="24"/>
                <w:lang w:val="kk-KZ"/>
              </w:rPr>
            </w:pPr>
            <w:r w:rsidRPr="00CF276D">
              <w:rPr>
                <w:rFonts w:ascii="Times New Roman" w:hAnsi="Times New Roman" w:cs="Times New Roman"/>
                <w:sz w:val="24"/>
                <w:szCs w:val="24"/>
              </w:rPr>
              <w:t>Мақсаты: ата-аналарға күзгі кезеңде балалармен серуендеудің маңыздылығын түсіндіру және айту.</w:t>
            </w:r>
            <w:r w:rsidRPr="00CF276D">
              <w:rPr>
                <w:rFonts w:ascii="Times New Roman" w:hAnsi="Times New Roman" w:cs="Times New Roman"/>
                <w:sz w:val="24"/>
                <w:szCs w:val="24"/>
                <w:lang w:val="kk-KZ"/>
              </w:rPr>
              <w:t xml:space="preserve"> </w:t>
            </w:r>
          </w:p>
          <w:p w14:paraId="0E118FA8" w14:textId="77777777" w:rsidR="002D20AF" w:rsidRPr="00CF276D" w:rsidRDefault="002D20AF" w:rsidP="002D20AF">
            <w:pPr>
              <w:spacing w:after="160" w:line="254"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 xml:space="preserve">Сөздік минимум:Күз-осень </w:t>
            </w:r>
          </w:p>
        </w:tc>
      </w:tr>
      <w:tr w:rsidR="002D20AF" w:rsidRPr="00CF276D" w14:paraId="4571D5DE" w14:textId="77777777" w:rsidTr="005962CB">
        <w:trPr>
          <w:trHeight w:val="1669"/>
        </w:trPr>
        <w:tc>
          <w:tcPr>
            <w:tcW w:w="2376" w:type="dxa"/>
            <w:tcBorders>
              <w:top w:val="single" w:sz="4" w:space="0" w:color="auto"/>
              <w:left w:val="single" w:sz="4" w:space="0" w:color="auto"/>
              <w:bottom w:val="single" w:sz="4" w:space="0" w:color="auto"/>
              <w:right w:val="single" w:sz="4" w:space="0" w:color="auto"/>
            </w:tcBorders>
            <w:hideMark/>
          </w:tcPr>
          <w:p w14:paraId="562BBD31" w14:textId="1E680BD5" w:rsidR="002D20AF" w:rsidRPr="00CF276D" w:rsidRDefault="002D20AF" w:rsidP="002D20AF">
            <w:pPr>
              <w:spacing w:after="160" w:line="254" w:lineRule="auto"/>
              <w:rPr>
                <w:rFonts w:ascii="Times New Roman" w:hAnsi="Times New Roman" w:cs="Times New Roman"/>
                <w:b/>
                <w:sz w:val="24"/>
                <w:szCs w:val="24"/>
                <w:lang w:val="kk-KZ"/>
              </w:rPr>
            </w:pPr>
            <w:r w:rsidRPr="009D4B67">
              <w:rPr>
                <w:rFonts w:ascii="Times New Roman" w:hAnsi="Times New Roman" w:cs="Times New Roman"/>
                <w:b/>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329" w:type="dxa"/>
            <w:gridSpan w:val="4"/>
            <w:tcBorders>
              <w:top w:val="single" w:sz="4" w:space="0" w:color="auto"/>
              <w:left w:val="single" w:sz="4" w:space="0" w:color="auto"/>
              <w:bottom w:val="single" w:sz="4" w:space="0" w:color="auto"/>
              <w:right w:val="single" w:sz="4" w:space="0" w:color="auto"/>
            </w:tcBorders>
          </w:tcPr>
          <w:p w14:paraId="6705E368" w14:textId="77777777" w:rsidR="002D20AF" w:rsidRPr="00CF276D" w:rsidRDefault="002D20AF" w:rsidP="002D20AF">
            <w:pPr>
              <w:rPr>
                <w:rFonts w:ascii="Times New Roman" w:hAnsi="Times New Roman" w:cs="Times New Roman"/>
                <w:sz w:val="24"/>
                <w:szCs w:val="24"/>
                <w:lang w:val="kk-KZ"/>
              </w:rPr>
            </w:pPr>
            <w:r w:rsidRPr="00CF276D">
              <w:rPr>
                <w:rFonts w:ascii="Times New Roman" w:hAnsi="Times New Roman" w:cs="Times New Roman"/>
                <w:b/>
                <w:sz w:val="24"/>
                <w:szCs w:val="24"/>
                <w:lang w:val="kk-KZ"/>
              </w:rPr>
              <w:t xml:space="preserve">Дидактикалық ойыны </w:t>
            </w:r>
            <w:r w:rsidRPr="00CF276D">
              <w:rPr>
                <w:rFonts w:ascii="Times New Roman" w:hAnsi="Times New Roman" w:cs="Times New Roman"/>
                <w:sz w:val="24"/>
                <w:szCs w:val="24"/>
                <w:lang w:val="kk-KZ"/>
              </w:rPr>
              <w:t>«</w:t>
            </w:r>
            <w:r w:rsidRPr="00CF276D">
              <w:rPr>
                <w:rFonts w:ascii="Times New Roman" w:hAnsi="Times New Roman" w:cs="Times New Roman"/>
                <w:b/>
                <w:sz w:val="24"/>
                <w:szCs w:val="24"/>
                <w:lang w:val="kk-KZ"/>
              </w:rPr>
              <w:t>Болады-болмайды»</w:t>
            </w:r>
          </w:p>
          <w:p w14:paraId="67F1E81E" w14:textId="77777777" w:rsidR="002D20AF" w:rsidRPr="00CF276D" w:rsidRDefault="002D20AF" w:rsidP="002D20AF">
            <w:pPr>
              <w:rPr>
                <w:rFonts w:ascii="Times New Roman" w:hAnsi="Times New Roman" w:cs="Times New Roman"/>
                <w:sz w:val="24"/>
                <w:szCs w:val="24"/>
                <w:lang w:val="kk-KZ"/>
              </w:rPr>
            </w:pPr>
            <w:r w:rsidRPr="00CF276D">
              <w:rPr>
                <w:rFonts w:ascii="Times New Roman" w:hAnsi="Times New Roman" w:cs="Times New Roman"/>
                <w:sz w:val="24"/>
                <w:szCs w:val="24"/>
                <w:lang w:val="kk-KZ"/>
              </w:rPr>
              <w:t xml:space="preserve">Мақсаты: қоғамдық орындардағы мінез-құлық ережесін нақтылау және бекіту; қоғамдық орында өзін дұрыс ұстай алатын адамдарға құрмет көрсетуге тәрбиелеу; оларға </w:t>
            </w:r>
            <w:r w:rsidRPr="00CF276D">
              <w:rPr>
                <w:rFonts w:ascii="Times New Roman" w:hAnsi="Times New Roman" w:cs="Times New Roman"/>
                <w:sz w:val="24"/>
                <w:szCs w:val="24"/>
                <w:lang w:val="kk-KZ"/>
              </w:rPr>
              <w:lastRenderedPageBreak/>
              <w:t>еліктеуге деген ұмтылысты ояту</w:t>
            </w:r>
          </w:p>
          <w:p w14:paraId="4662B0D9" w14:textId="77777777" w:rsidR="002D20AF" w:rsidRPr="00CF276D" w:rsidRDefault="002D20AF" w:rsidP="002D20AF">
            <w:pPr>
              <w:rPr>
                <w:rFonts w:ascii="Times New Roman" w:hAnsi="Times New Roman" w:cs="Times New Roman"/>
                <w:sz w:val="24"/>
                <w:szCs w:val="24"/>
                <w:lang w:val="kk-KZ"/>
              </w:rPr>
            </w:pPr>
            <w:r w:rsidRPr="00CF276D">
              <w:rPr>
                <w:rFonts w:ascii="Times New Roman" w:hAnsi="Times New Roman" w:cs="Times New Roman"/>
                <w:sz w:val="24"/>
                <w:szCs w:val="24"/>
                <w:lang w:val="kk-KZ"/>
              </w:rPr>
              <w:t>(қоршаған әлеммен таныстыру,қазақ тілі)</w:t>
            </w:r>
          </w:p>
          <w:p w14:paraId="53274887" w14:textId="77777777" w:rsidR="002D20AF" w:rsidRPr="00CF276D" w:rsidRDefault="002D20AF" w:rsidP="002D20AF">
            <w:pPr>
              <w:rPr>
                <w:rFonts w:ascii="Times New Roman" w:hAnsi="Times New Roman" w:cs="Times New Roman"/>
                <w:sz w:val="24"/>
                <w:szCs w:val="24"/>
                <w:lang w:val="kk-KZ"/>
              </w:rPr>
            </w:pPr>
          </w:p>
          <w:p w14:paraId="251638C3" w14:textId="77777777" w:rsidR="002D20AF" w:rsidRPr="00CF276D" w:rsidRDefault="002D20AF" w:rsidP="002D20AF">
            <w:pPr>
              <w:rPr>
                <w:rFonts w:ascii="Times New Roman" w:hAnsi="Times New Roman" w:cs="Times New Roman"/>
                <w:b/>
                <w:sz w:val="24"/>
                <w:szCs w:val="24"/>
                <w:lang w:val="kk-KZ"/>
              </w:rPr>
            </w:pPr>
            <w:r w:rsidRPr="00CF276D">
              <w:rPr>
                <w:rFonts w:ascii="Times New Roman" w:hAnsi="Times New Roman" w:cs="Times New Roman"/>
                <w:b/>
                <w:sz w:val="24"/>
                <w:szCs w:val="24"/>
                <w:lang w:val="kk-KZ"/>
              </w:rPr>
              <w:t>Балалардың қызығушылығы бойынша үстел ойындары: лото, домино, Дьенеш блоктары, Никитин текшесі, Кьюзенер таяқшасы</w:t>
            </w:r>
          </w:p>
          <w:p w14:paraId="608C62E2" w14:textId="77777777" w:rsidR="002D20AF" w:rsidRPr="00CF276D" w:rsidRDefault="002D20AF" w:rsidP="002D20AF">
            <w:pPr>
              <w:rPr>
                <w:rFonts w:ascii="Times New Roman" w:hAnsi="Times New Roman" w:cs="Times New Roman"/>
                <w:sz w:val="24"/>
                <w:szCs w:val="24"/>
                <w:lang w:val="kk-KZ"/>
              </w:rPr>
            </w:pPr>
            <w:r w:rsidRPr="00CF276D">
              <w:rPr>
                <w:rFonts w:ascii="Times New Roman" w:hAnsi="Times New Roman" w:cs="Times New Roman"/>
                <w:sz w:val="24"/>
                <w:szCs w:val="24"/>
                <w:lang w:val="kk-KZ"/>
              </w:rPr>
              <w:t>Мақсаты: үстел ойынын қолданып, балалардың интеллектуалды қабілетін, логикалық ойлауын дамыту</w:t>
            </w:r>
          </w:p>
          <w:p w14:paraId="04BA7456" w14:textId="77777777" w:rsidR="002D20AF" w:rsidRPr="00CF276D" w:rsidRDefault="002D20AF" w:rsidP="002D20AF">
            <w:pPr>
              <w:spacing w:after="160" w:line="254"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(құрастыру, қоршаған әлеммен таныстыру, қазақ тілі)</w:t>
            </w:r>
          </w:p>
        </w:tc>
        <w:tc>
          <w:tcPr>
            <w:tcW w:w="2689" w:type="dxa"/>
            <w:gridSpan w:val="8"/>
            <w:tcBorders>
              <w:top w:val="single" w:sz="4" w:space="0" w:color="auto"/>
              <w:left w:val="single" w:sz="4" w:space="0" w:color="auto"/>
              <w:bottom w:val="single" w:sz="4" w:space="0" w:color="auto"/>
              <w:right w:val="single" w:sz="4" w:space="0" w:color="auto"/>
            </w:tcBorders>
          </w:tcPr>
          <w:p w14:paraId="000DC0DE" w14:textId="77777777" w:rsidR="002D20AF" w:rsidRPr="00CF276D" w:rsidRDefault="002D20AF" w:rsidP="002D20AF">
            <w:pPr>
              <w:rPr>
                <w:rFonts w:ascii="Times New Roman" w:hAnsi="Times New Roman" w:cs="Times New Roman"/>
                <w:b/>
                <w:sz w:val="24"/>
                <w:szCs w:val="24"/>
                <w:lang w:val="kk-KZ"/>
              </w:rPr>
            </w:pPr>
            <w:r w:rsidRPr="00CF276D">
              <w:rPr>
                <w:rFonts w:ascii="Times New Roman" w:hAnsi="Times New Roman" w:cs="Times New Roman"/>
                <w:b/>
                <w:sz w:val="24"/>
                <w:szCs w:val="24"/>
                <w:lang w:val="kk-KZ"/>
              </w:rPr>
              <w:lastRenderedPageBreak/>
              <w:t xml:space="preserve">Дидактикалық ойыны </w:t>
            </w:r>
          </w:p>
          <w:p w14:paraId="2AACABEA" w14:textId="77777777" w:rsidR="002D20AF" w:rsidRPr="00CF276D" w:rsidRDefault="002D20AF" w:rsidP="002D20AF">
            <w:pPr>
              <w:rPr>
                <w:rFonts w:ascii="Times New Roman" w:hAnsi="Times New Roman" w:cs="Times New Roman"/>
                <w:b/>
                <w:sz w:val="24"/>
                <w:szCs w:val="24"/>
                <w:lang w:val="kk-KZ"/>
              </w:rPr>
            </w:pPr>
            <w:r w:rsidRPr="00CF276D">
              <w:rPr>
                <w:rFonts w:ascii="Times New Roman" w:hAnsi="Times New Roman" w:cs="Times New Roman"/>
                <w:b/>
                <w:sz w:val="24"/>
                <w:szCs w:val="24"/>
                <w:lang w:val="kk-KZ"/>
              </w:rPr>
              <w:t xml:space="preserve">«Дәрігердің қабылдауында» </w:t>
            </w:r>
          </w:p>
          <w:p w14:paraId="3D4BEA61" w14:textId="77777777" w:rsidR="002D20AF" w:rsidRPr="00CF276D" w:rsidRDefault="002D20AF" w:rsidP="002D20AF">
            <w:pPr>
              <w:rPr>
                <w:rFonts w:ascii="Times New Roman" w:hAnsi="Times New Roman" w:cs="Times New Roman"/>
                <w:sz w:val="24"/>
                <w:szCs w:val="24"/>
                <w:lang w:val="kk-KZ"/>
              </w:rPr>
            </w:pPr>
            <w:r w:rsidRPr="00CF276D">
              <w:rPr>
                <w:rFonts w:ascii="Times New Roman" w:hAnsi="Times New Roman" w:cs="Times New Roman"/>
                <w:sz w:val="24"/>
                <w:szCs w:val="24"/>
                <w:lang w:val="kk-KZ"/>
              </w:rPr>
              <w:t>Мақсаты: балалардың артикуляциялық аппаратын дамыту (қазақ тілі,физикалық даму)</w:t>
            </w:r>
          </w:p>
          <w:p w14:paraId="246B5F76" w14:textId="77777777" w:rsidR="002D20AF" w:rsidRPr="00CF276D" w:rsidRDefault="002D20AF" w:rsidP="002D20AF">
            <w:pPr>
              <w:rPr>
                <w:rFonts w:ascii="Times New Roman" w:hAnsi="Times New Roman" w:cs="Times New Roman"/>
                <w:sz w:val="24"/>
                <w:szCs w:val="24"/>
                <w:lang w:val="kk-KZ"/>
              </w:rPr>
            </w:pPr>
          </w:p>
          <w:p w14:paraId="4639EBA3" w14:textId="77777777" w:rsidR="002D20AF" w:rsidRPr="00CF276D" w:rsidRDefault="002D20AF" w:rsidP="002D20AF">
            <w:pPr>
              <w:rPr>
                <w:rFonts w:ascii="Times New Roman" w:hAnsi="Times New Roman" w:cs="Times New Roman"/>
                <w:b/>
                <w:sz w:val="24"/>
                <w:szCs w:val="24"/>
                <w:lang w:val="kk-KZ"/>
              </w:rPr>
            </w:pPr>
            <w:r w:rsidRPr="00CF276D">
              <w:rPr>
                <w:rFonts w:ascii="Times New Roman" w:hAnsi="Times New Roman" w:cs="Times New Roman"/>
                <w:b/>
                <w:sz w:val="24"/>
                <w:szCs w:val="24"/>
                <w:lang w:val="kk-KZ"/>
              </w:rPr>
              <w:t xml:space="preserve">«Сиқырлы кілем» дидактикалық ойыны </w:t>
            </w:r>
          </w:p>
          <w:p w14:paraId="3711A7C7" w14:textId="77777777" w:rsidR="002D20AF" w:rsidRPr="00CF276D" w:rsidRDefault="002D20AF" w:rsidP="002D20AF">
            <w:pPr>
              <w:rPr>
                <w:rFonts w:ascii="Times New Roman" w:hAnsi="Times New Roman" w:cs="Times New Roman"/>
                <w:sz w:val="24"/>
                <w:szCs w:val="24"/>
                <w:lang w:val="kk-KZ"/>
              </w:rPr>
            </w:pPr>
            <w:r w:rsidRPr="00CF276D">
              <w:rPr>
                <w:rFonts w:ascii="Times New Roman" w:hAnsi="Times New Roman" w:cs="Times New Roman"/>
                <w:sz w:val="24"/>
                <w:szCs w:val="24"/>
                <w:lang w:val="kk-KZ"/>
              </w:rPr>
              <w:t xml:space="preserve">Мақсаты: балаларда </w:t>
            </w:r>
            <w:r w:rsidRPr="00CF276D">
              <w:rPr>
                <w:rFonts w:ascii="Times New Roman" w:hAnsi="Times New Roman" w:cs="Times New Roman"/>
                <w:sz w:val="24"/>
                <w:szCs w:val="24"/>
                <w:lang w:val="kk-KZ"/>
              </w:rPr>
              <w:lastRenderedPageBreak/>
              <w:t>эстетикалық талғамды дамыту; әртүрлі қазақтың ұлттық ою-өрнектерінен (қызғалдақ, бүршік, қошқар мүйізі, құс қанаты және т. б.) қарапайым өрнек жасауға үйрету; өрнектің түс гаммасын таңдау қабілетін дамыту (жапсыру)</w:t>
            </w:r>
          </w:p>
          <w:p w14:paraId="3B5E55C9" w14:textId="77777777" w:rsidR="002D20AF" w:rsidRPr="00CF276D" w:rsidRDefault="002D20AF" w:rsidP="002D20AF">
            <w:pPr>
              <w:rPr>
                <w:rFonts w:ascii="Times New Roman" w:hAnsi="Times New Roman" w:cs="Times New Roman"/>
                <w:sz w:val="24"/>
                <w:szCs w:val="24"/>
                <w:lang w:val="kk-KZ"/>
              </w:rPr>
            </w:pPr>
          </w:p>
          <w:p w14:paraId="2D0DC75A" w14:textId="77777777" w:rsidR="002D20AF" w:rsidRPr="00CF276D" w:rsidRDefault="002D20AF" w:rsidP="002D20AF">
            <w:pPr>
              <w:spacing w:after="160" w:line="254"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Сөздік минимум:</w:t>
            </w:r>
          </w:p>
          <w:p w14:paraId="04A59E8B" w14:textId="77777777" w:rsidR="002D20AF" w:rsidRPr="00CF276D" w:rsidRDefault="002D20AF" w:rsidP="002D20AF">
            <w:pPr>
              <w:spacing w:after="160" w:line="254" w:lineRule="auto"/>
              <w:rPr>
                <w:rFonts w:ascii="Times New Roman" w:hAnsi="Times New Roman" w:cs="Times New Roman"/>
                <w:sz w:val="24"/>
                <w:szCs w:val="24"/>
              </w:rPr>
            </w:pPr>
            <w:r w:rsidRPr="00CF276D">
              <w:rPr>
                <w:rFonts w:ascii="Times New Roman" w:hAnsi="Times New Roman" w:cs="Times New Roman"/>
                <w:sz w:val="24"/>
                <w:szCs w:val="24"/>
                <w:lang w:val="kk-KZ"/>
              </w:rPr>
              <w:t>Ою-өрнектер- орнамент</w:t>
            </w:r>
          </w:p>
        </w:tc>
        <w:tc>
          <w:tcPr>
            <w:tcW w:w="2151" w:type="dxa"/>
            <w:gridSpan w:val="4"/>
            <w:tcBorders>
              <w:top w:val="single" w:sz="4" w:space="0" w:color="auto"/>
              <w:left w:val="single" w:sz="4" w:space="0" w:color="auto"/>
              <w:bottom w:val="single" w:sz="4" w:space="0" w:color="auto"/>
              <w:right w:val="single" w:sz="4" w:space="0" w:color="auto"/>
            </w:tcBorders>
            <w:hideMark/>
          </w:tcPr>
          <w:p w14:paraId="60BFDB9D" w14:textId="77777777" w:rsidR="002D20AF" w:rsidRPr="00CF276D" w:rsidRDefault="002D20AF" w:rsidP="002D20AF">
            <w:pPr>
              <w:rPr>
                <w:rFonts w:ascii="Times New Roman" w:hAnsi="Times New Roman" w:cs="Times New Roman"/>
                <w:b/>
                <w:sz w:val="24"/>
                <w:szCs w:val="24"/>
              </w:rPr>
            </w:pPr>
            <w:r w:rsidRPr="00CF276D">
              <w:rPr>
                <w:rFonts w:ascii="Times New Roman" w:hAnsi="Times New Roman" w:cs="Times New Roman"/>
                <w:b/>
                <w:sz w:val="24"/>
                <w:szCs w:val="24"/>
              </w:rPr>
              <w:lastRenderedPageBreak/>
              <w:t>Дидактикалық</w:t>
            </w:r>
            <w:r w:rsidRPr="00CF276D">
              <w:rPr>
                <w:rFonts w:ascii="Times New Roman" w:hAnsi="Times New Roman" w:cs="Times New Roman"/>
                <w:b/>
                <w:sz w:val="24"/>
                <w:szCs w:val="24"/>
                <w:lang w:val="kk-KZ"/>
              </w:rPr>
              <w:t xml:space="preserve"> </w:t>
            </w:r>
            <w:r w:rsidRPr="00CF276D">
              <w:rPr>
                <w:rFonts w:ascii="Times New Roman" w:hAnsi="Times New Roman" w:cs="Times New Roman"/>
                <w:b/>
                <w:sz w:val="24"/>
                <w:szCs w:val="24"/>
              </w:rPr>
              <w:t xml:space="preserve">ойыны </w:t>
            </w:r>
          </w:p>
          <w:p w14:paraId="3B58FAD0" w14:textId="77777777" w:rsidR="002D20AF" w:rsidRPr="00CF276D" w:rsidRDefault="002D20AF" w:rsidP="002D20AF">
            <w:pPr>
              <w:rPr>
                <w:rFonts w:ascii="Times New Roman" w:hAnsi="Times New Roman" w:cs="Times New Roman"/>
                <w:sz w:val="24"/>
                <w:szCs w:val="24"/>
                <w:lang w:val="kk-KZ"/>
              </w:rPr>
            </w:pPr>
            <w:r w:rsidRPr="00CF276D">
              <w:rPr>
                <w:rFonts w:ascii="Times New Roman" w:hAnsi="Times New Roman" w:cs="Times New Roman"/>
                <w:b/>
                <w:sz w:val="24"/>
                <w:szCs w:val="24"/>
              </w:rPr>
              <w:t xml:space="preserve"> «Кімге жұмысқа не керек»</w:t>
            </w:r>
          </w:p>
          <w:p w14:paraId="5F9AE32A" w14:textId="77777777" w:rsidR="002D20AF" w:rsidRPr="00CF276D" w:rsidRDefault="002D20AF" w:rsidP="002D20AF">
            <w:pPr>
              <w:rPr>
                <w:rFonts w:ascii="Times New Roman" w:hAnsi="Times New Roman" w:cs="Times New Roman"/>
                <w:sz w:val="24"/>
                <w:szCs w:val="24"/>
                <w:lang w:val="kk-KZ"/>
              </w:rPr>
            </w:pPr>
            <w:r w:rsidRPr="00CF276D">
              <w:rPr>
                <w:rFonts w:ascii="Times New Roman" w:hAnsi="Times New Roman" w:cs="Times New Roman"/>
                <w:sz w:val="24"/>
                <w:szCs w:val="24"/>
                <w:lang w:val="kk-KZ"/>
              </w:rPr>
              <w:t xml:space="preserve">Мақсаты: балабақша қызметкерлерінің кәсіби қызметі және еңбек пәні туралы түсінігін нақтылау (тіл дамыту, қоршаған әлеммен </w:t>
            </w:r>
            <w:r w:rsidRPr="00CF276D">
              <w:rPr>
                <w:rFonts w:ascii="Times New Roman" w:hAnsi="Times New Roman" w:cs="Times New Roman"/>
                <w:sz w:val="24"/>
                <w:szCs w:val="24"/>
                <w:lang w:val="kk-KZ"/>
              </w:rPr>
              <w:lastRenderedPageBreak/>
              <w:t>таныстыру, қазақ тілі)</w:t>
            </w:r>
          </w:p>
          <w:p w14:paraId="5409A7C9" w14:textId="77777777" w:rsidR="002D20AF" w:rsidRPr="00CF276D" w:rsidRDefault="002D20AF" w:rsidP="002D20AF">
            <w:pPr>
              <w:rPr>
                <w:rFonts w:ascii="Times New Roman" w:hAnsi="Times New Roman" w:cs="Times New Roman"/>
                <w:b/>
                <w:sz w:val="24"/>
                <w:szCs w:val="24"/>
              </w:rPr>
            </w:pPr>
            <w:r w:rsidRPr="00CF276D">
              <w:rPr>
                <w:rFonts w:ascii="Times New Roman" w:hAnsi="Times New Roman" w:cs="Times New Roman"/>
                <w:b/>
                <w:sz w:val="24"/>
                <w:szCs w:val="24"/>
              </w:rPr>
              <w:t>Дидактикалық ойын «Кім тезірек жинайды?»</w:t>
            </w:r>
          </w:p>
          <w:p w14:paraId="1176A895" w14:textId="77777777" w:rsidR="002D20AF" w:rsidRPr="00CF276D" w:rsidRDefault="002D20AF" w:rsidP="002D20AF">
            <w:pPr>
              <w:rPr>
                <w:rFonts w:ascii="Times New Roman" w:hAnsi="Times New Roman" w:cs="Times New Roman"/>
                <w:sz w:val="24"/>
                <w:szCs w:val="24"/>
              </w:rPr>
            </w:pPr>
            <w:r w:rsidRPr="00CF276D">
              <w:rPr>
                <w:rFonts w:ascii="Times New Roman" w:hAnsi="Times New Roman" w:cs="Times New Roman"/>
                <w:sz w:val="24"/>
                <w:szCs w:val="24"/>
              </w:rPr>
              <w:t>Мақсаты: сөздік қорын сөзбен, жақын ортадағы зат тобының атауымен кеңейту; қазақ тілінің (</w:t>
            </w:r>
            <w:proofErr w:type="gramStart"/>
            <w:r w:rsidRPr="00CF276D">
              <w:rPr>
                <w:rFonts w:ascii="Times New Roman" w:hAnsi="Times New Roman" w:cs="Times New Roman"/>
                <w:sz w:val="24"/>
                <w:szCs w:val="24"/>
              </w:rPr>
              <w:t>қ,ө</w:t>
            </w:r>
            <w:proofErr w:type="gramEnd"/>
            <w:r w:rsidRPr="00CF276D">
              <w:rPr>
                <w:rFonts w:ascii="Times New Roman" w:hAnsi="Times New Roman" w:cs="Times New Roman"/>
                <w:sz w:val="24"/>
                <w:szCs w:val="24"/>
              </w:rPr>
              <w:t>,</w:t>
            </w:r>
            <w:proofErr w:type="gramStart"/>
            <w:r w:rsidRPr="00CF276D">
              <w:rPr>
                <w:rFonts w:ascii="Times New Roman" w:hAnsi="Times New Roman" w:cs="Times New Roman"/>
                <w:sz w:val="24"/>
                <w:szCs w:val="24"/>
              </w:rPr>
              <w:t>ү,і</w:t>
            </w:r>
            <w:proofErr w:type="gramEnd"/>
            <w:r w:rsidRPr="00CF276D">
              <w:rPr>
                <w:rFonts w:ascii="Times New Roman" w:hAnsi="Times New Roman" w:cs="Times New Roman"/>
                <w:sz w:val="24"/>
                <w:szCs w:val="24"/>
              </w:rPr>
              <w:t>) (қазақ тілі) ерекше дыбысын есту және айту</w:t>
            </w:r>
          </w:p>
          <w:p w14:paraId="102E1873" w14:textId="77777777" w:rsidR="002D20AF" w:rsidRPr="00CF276D" w:rsidRDefault="002D20AF" w:rsidP="002D20AF">
            <w:pPr>
              <w:spacing w:after="160" w:line="254"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Сөздік минимум:Кім тезірек жинайды?</w:t>
            </w:r>
          </w:p>
          <w:p w14:paraId="536CAFB8" w14:textId="77777777" w:rsidR="002D20AF" w:rsidRPr="00CF276D" w:rsidRDefault="002D20AF" w:rsidP="002D20AF">
            <w:pPr>
              <w:spacing w:after="160" w:line="254" w:lineRule="auto"/>
              <w:rPr>
                <w:rFonts w:ascii="Times New Roman" w:hAnsi="Times New Roman" w:cs="Times New Roman"/>
                <w:sz w:val="24"/>
                <w:szCs w:val="24"/>
              </w:rPr>
            </w:pPr>
            <w:r w:rsidRPr="00CF276D">
              <w:rPr>
                <w:rFonts w:ascii="Times New Roman" w:hAnsi="Times New Roman" w:cs="Times New Roman"/>
                <w:sz w:val="24"/>
                <w:szCs w:val="24"/>
                <w:lang w:val="kk-KZ"/>
              </w:rPr>
              <w:t>Кто быстреи сабирет</w:t>
            </w:r>
          </w:p>
        </w:tc>
        <w:tc>
          <w:tcPr>
            <w:tcW w:w="2605" w:type="dxa"/>
            <w:gridSpan w:val="8"/>
            <w:tcBorders>
              <w:top w:val="single" w:sz="4" w:space="0" w:color="auto"/>
              <w:left w:val="single" w:sz="4" w:space="0" w:color="auto"/>
              <w:bottom w:val="single" w:sz="4" w:space="0" w:color="auto"/>
              <w:right w:val="single" w:sz="4" w:space="0" w:color="auto"/>
            </w:tcBorders>
          </w:tcPr>
          <w:p w14:paraId="0B9E0BAD" w14:textId="77777777" w:rsidR="002D20AF" w:rsidRPr="00CF276D" w:rsidRDefault="002D20AF" w:rsidP="002D20AF">
            <w:pPr>
              <w:rPr>
                <w:rFonts w:ascii="Times New Roman" w:hAnsi="Times New Roman" w:cs="Times New Roman"/>
                <w:b/>
                <w:sz w:val="24"/>
                <w:szCs w:val="24"/>
              </w:rPr>
            </w:pPr>
            <w:r w:rsidRPr="00CF276D">
              <w:rPr>
                <w:rFonts w:ascii="Times New Roman" w:hAnsi="Times New Roman" w:cs="Times New Roman"/>
                <w:b/>
                <w:sz w:val="24"/>
                <w:szCs w:val="24"/>
              </w:rPr>
              <w:lastRenderedPageBreak/>
              <w:t xml:space="preserve"> «Бөлме өсімдіктеріне жасыл десант»</w:t>
            </w:r>
          </w:p>
          <w:p w14:paraId="4932998E" w14:textId="77777777" w:rsidR="002D20AF" w:rsidRPr="00CF276D" w:rsidRDefault="002D20AF" w:rsidP="002D20AF">
            <w:pPr>
              <w:rPr>
                <w:rFonts w:ascii="Times New Roman" w:hAnsi="Times New Roman" w:cs="Times New Roman"/>
                <w:sz w:val="24"/>
                <w:szCs w:val="24"/>
              </w:rPr>
            </w:pPr>
            <w:r w:rsidRPr="00CF276D">
              <w:rPr>
                <w:rFonts w:ascii="Times New Roman" w:hAnsi="Times New Roman" w:cs="Times New Roman"/>
                <w:sz w:val="24"/>
                <w:szCs w:val="24"/>
              </w:rPr>
              <w:t>(ауру жапырақтарды алып тастау)</w:t>
            </w:r>
          </w:p>
          <w:p w14:paraId="3539AEC9" w14:textId="77777777" w:rsidR="002D20AF" w:rsidRPr="00CF276D" w:rsidRDefault="002D20AF" w:rsidP="002D20AF">
            <w:pPr>
              <w:rPr>
                <w:rFonts w:ascii="Times New Roman" w:hAnsi="Times New Roman" w:cs="Times New Roman"/>
                <w:sz w:val="24"/>
                <w:szCs w:val="24"/>
                <w:lang w:val="kk-KZ"/>
              </w:rPr>
            </w:pPr>
            <w:r w:rsidRPr="00CF276D">
              <w:rPr>
                <w:rFonts w:ascii="Times New Roman" w:hAnsi="Times New Roman" w:cs="Times New Roman"/>
                <w:sz w:val="24"/>
                <w:szCs w:val="24"/>
              </w:rPr>
              <w:t xml:space="preserve">Мақсаты: балаларды бөлме өсімдіктердің жай-күйі бойынша оларға күтім жасау үшін қандай іс-әрекеттер қажет екенін анықтауға үйрету (суару, тазарту, қопсыту, </w:t>
            </w:r>
            <w:r w:rsidRPr="00CF276D">
              <w:rPr>
                <w:rFonts w:ascii="Times New Roman" w:hAnsi="Times New Roman" w:cs="Times New Roman"/>
                <w:sz w:val="24"/>
                <w:szCs w:val="24"/>
              </w:rPr>
              <w:lastRenderedPageBreak/>
              <w:t xml:space="preserve">азықтандыру); тиісті еңбек операциясын дұрыс орындау; балаларға әрқайсысының мақсаты туралы айтуды ұсыну (қоршаған </w:t>
            </w:r>
            <w:r w:rsidRPr="00CF276D">
              <w:rPr>
                <w:rFonts w:ascii="Times New Roman" w:hAnsi="Times New Roman" w:cs="Times New Roman"/>
                <w:sz w:val="24"/>
                <w:szCs w:val="24"/>
                <w:lang w:val="kk-KZ"/>
              </w:rPr>
              <w:t>әлеммен</w:t>
            </w:r>
            <w:r w:rsidRPr="00CF276D">
              <w:rPr>
                <w:rFonts w:ascii="Times New Roman" w:hAnsi="Times New Roman" w:cs="Times New Roman"/>
                <w:sz w:val="24"/>
                <w:szCs w:val="24"/>
              </w:rPr>
              <w:t xml:space="preserve"> таныс</w:t>
            </w:r>
            <w:r w:rsidRPr="00CF276D">
              <w:rPr>
                <w:rFonts w:ascii="Times New Roman" w:hAnsi="Times New Roman" w:cs="Times New Roman"/>
                <w:sz w:val="24"/>
                <w:szCs w:val="24"/>
                <w:lang w:val="kk-KZ"/>
              </w:rPr>
              <w:t>тыр</w:t>
            </w:r>
            <w:r w:rsidRPr="00CF276D">
              <w:rPr>
                <w:rFonts w:ascii="Times New Roman" w:hAnsi="Times New Roman" w:cs="Times New Roman"/>
                <w:sz w:val="24"/>
                <w:szCs w:val="24"/>
              </w:rPr>
              <w:t>у</w:t>
            </w:r>
            <w:r w:rsidRPr="00CF276D">
              <w:rPr>
                <w:rFonts w:ascii="Times New Roman" w:hAnsi="Times New Roman" w:cs="Times New Roman"/>
                <w:sz w:val="24"/>
                <w:szCs w:val="24"/>
                <w:lang w:val="kk-KZ"/>
              </w:rPr>
              <w:t>, қазақ тілі</w:t>
            </w:r>
            <w:r w:rsidRPr="00CF276D">
              <w:rPr>
                <w:rFonts w:ascii="Times New Roman" w:hAnsi="Times New Roman" w:cs="Times New Roman"/>
                <w:sz w:val="24"/>
                <w:szCs w:val="24"/>
              </w:rPr>
              <w:t xml:space="preserve">) </w:t>
            </w:r>
          </w:p>
          <w:p w14:paraId="00F31277" w14:textId="77777777" w:rsidR="002D20AF" w:rsidRPr="00CF276D" w:rsidRDefault="002D20AF" w:rsidP="002D20AF">
            <w:pPr>
              <w:rPr>
                <w:rFonts w:ascii="Times New Roman" w:hAnsi="Times New Roman" w:cs="Times New Roman"/>
                <w:sz w:val="24"/>
                <w:szCs w:val="24"/>
                <w:lang w:val="kk-KZ"/>
              </w:rPr>
            </w:pPr>
          </w:p>
          <w:p w14:paraId="0818109D" w14:textId="77777777" w:rsidR="002D20AF" w:rsidRPr="00CF276D" w:rsidRDefault="002D20AF" w:rsidP="002D20AF">
            <w:pPr>
              <w:spacing w:after="160" w:line="254"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Сөздік минимум:</w:t>
            </w:r>
            <w:r w:rsidRPr="00CF276D">
              <w:rPr>
                <w:rFonts w:ascii="Times New Roman" w:hAnsi="Times New Roman" w:cs="Times New Roman"/>
                <w:b/>
                <w:sz w:val="24"/>
                <w:szCs w:val="24"/>
                <w:lang w:val="kk-KZ"/>
              </w:rPr>
              <w:t xml:space="preserve"> </w:t>
            </w:r>
            <w:r w:rsidRPr="00CF276D">
              <w:rPr>
                <w:rFonts w:ascii="Times New Roman" w:hAnsi="Times New Roman" w:cs="Times New Roman"/>
                <w:sz w:val="24"/>
                <w:szCs w:val="24"/>
              </w:rPr>
              <w:t>Бөлме өсімдіктер</w:t>
            </w:r>
            <w:r w:rsidRPr="00CF276D">
              <w:rPr>
                <w:rFonts w:ascii="Times New Roman" w:hAnsi="Times New Roman" w:cs="Times New Roman"/>
                <w:sz w:val="24"/>
                <w:szCs w:val="24"/>
                <w:lang w:val="kk-KZ"/>
              </w:rPr>
              <w:t xml:space="preserve"> -комнатные  растения</w:t>
            </w:r>
          </w:p>
        </w:tc>
        <w:tc>
          <w:tcPr>
            <w:tcW w:w="2730" w:type="dxa"/>
            <w:gridSpan w:val="4"/>
            <w:tcBorders>
              <w:top w:val="single" w:sz="4" w:space="0" w:color="auto"/>
              <w:left w:val="single" w:sz="4" w:space="0" w:color="auto"/>
              <w:bottom w:val="single" w:sz="4" w:space="0" w:color="auto"/>
              <w:right w:val="single" w:sz="4" w:space="0" w:color="auto"/>
            </w:tcBorders>
            <w:hideMark/>
          </w:tcPr>
          <w:p w14:paraId="1E41FF0D" w14:textId="77777777" w:rsidR="002D20AF" w:rsidRPr="00CF276D" w:rsidRDefault="002D20AF" w:rsidP="002D20AF">
            <w:pPr>
              <w:rPr>
                <w:rFonts w:ascii="Times New Roman" w:hAnsi="Times New Roman" w:cs="Times New Roman"/>
                <w:b/>
                <w:sz w:val="24"/>
                <w:szCs w:val="24"/>
                <w:lang w:val="kk-KZ"/>
              </w:rPr>
            </w:pPr>
            <w:r w:rsidRPr="00CF276D">
              <w:rPr>
                <w:rFonts w:ascii="Times New Roman" w:hAnsi="Times New Roman" w:cs="Times New Roman"/>
                <w:b/>
                <w:sz w:val="24"/>
                <w:szCs w:val="24"/>
                <w:lang w:val="kk-KZ"/>
              </w:rPr>
              <w:lastRenderedPageBreak/>
              <w:t>А. Бартоның «Көмекші» өлеңін оқу</w:t>
            </w:r>
          </w:p>
          <w:p w14:paraId="64E2548C" w14:textId="77777777" w:rsidR="002D20AF" w:rsidRPr="00CF276D" w:rsidRDefault="002D20AF" w:rsidP="002D20AF">
            <w:pPr>
              <w:rPr>
                <w:rFonts w:ascii="Times New Roman" w:hAnsi="Times New Roman" w:cs="Times New Roman"/>
                <w:sz w:val="24"/>
                <w:szCs w:val="24"/>
                <w:lang w:val="kk-KZ"/>
              </w:rPr>
            </w:pPr>
            <w:r w:rsidRPr="00CF276D">
              <w:rPr>
                <w:rFonts w:ascii="Times New Roman" w:hAnsi="Times New Roman" w:cs="Times New Roman"/>
                <w:sz w:val="24"/>
                <w:szCs w:val="24"/>
                <w:lang w:val="kk-KZ"/>
              </w:rPr>
              <w:t>Мақсаты: мазмұны бойынша әңгімелесу; диалогтік тілді, есте сақтауды, кейіпкердің іс-әрекетін дұрыс бағалау қабілетін дамыту (көркем әдебиет,қазақтілі)</w:t>
            </w:r>
          </w:p>
          <w:p w14:paraId="59D2779B" w14:textId="77777777" w:rsidR="002D20AF" w:rsidRPr="00CF276D" w:rsidRDefault="002D20AF" w:rsidP="002D20AF">
            <w:pPr>
              <w:rPr>
                <w:rFonts w:ascii="Times New Roman" w:hAnsi="Times New Roman" w:cs="Times New Roman"/>
                <w:b/>
                <w:sz w:val="24"/>
                <w:szCs w:val="24"/>
                <w:lang w:val="kk-KZ"/>
              </w:rPr>
            </w:pPr>
            <w:r w:rsidRPr="00CF276D">
              <w:rPr>
                <w:rFonts w:ascii="Times New Roman" w:hAnsi="Times New Roman" w:cs="Times New Roman"/>
                <w:b/>
                <w:sz w:val="24"/>
                <w:szCs w:val="24"/>
                <w:lang w:val="kk-KZ"/>
              </w:rPr>
              <w:t xml:space="preserve">«Лото-мамандық» дидактикалық ойыны </w:t>
            </w:r>
          </w:p>
          <w:p w14:paraId="7A435750" w14:textId="77777777" w:rsidR="002D20AF" w:rsidRPr="00CF276D" w:rsidRDefault="002D20AF" w:rsidP="002D20AF">
            <w:pPr>
              <w:spacing w:after="160" w:line="254"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 xml:space="preserve">Мақсаты: мамандықты </w:t>
            </w:r>
            <w:r w:rsidRPr="00CF276D">
              <w:rPr>
                <w:rFonts w:ascii="Times New Roman" w:hAnsi="Times New Roman" w:cs="Times New Roman"/>
                <w:sz w:val="24"/>
                <w:szCs w:val="24"/>
                <w:lang w:val="kk-KZ"/>
              </w:rPr>
              <w:lastRenderedPageBreak/>
              <w:t xml:space="preserve">атай отырып, суреттерді бір-бірімен салыстыра білу (қоршаған әлеммен таныстыру,қазақ тілі) </w:t>
            </w:r>
          </w:p>
          <w:p w14:paraId="04798862" w14:textId="77777777" w:rsidR="002D20AF" w:rsidRPr="00CF276D" w:rsidRDefault="002D20AF" w:rsidP="002D20AF">
            <w:pPr>
              <w:spacing w:after="160" w:line="254" w:lineRule="auto"/>
              <w:rPr>
                <w:rFonts w:ascii="Times New Roman" w:hAnsi="Times New Roman" w:cs="Times New Roman"/>
                <w:sz w:val="24"/>
                <w:szCs w:val="24"/>
              </w:rPr>
            </w:pPr>
            <w:r w:rsidRPr="00CF276D">
              <w:rPr>
                <w:rFonts w:ascii="Times New Roman" w:hAnsi="Times New Roman" w:cs="Times New Roman"/>
                <w:sz w:val="24"/>
                <w:szCs w:val="24"/>
                <w:lang w:val="kk-KZ"/>
              </w:rPr>
              <w:t>Сөздік минимум:Көмекші помошник</w:t>
            </w:r>
          </w:p>
        </w:tc>
      </w:tr>
      <w:tr w:rsidR="002D20AF" w:rsidRPr="00CF276D" w14:paraId="4476F030" w14:textId="77777777" w:rsidTr="009C4AB0">
        <w:tc>
          <w:tcPr>
            <w:tcW w:w="2376" w:type="dxa"/>
            <w:tcBorders>
              <w:top w:val="single" w:sz="4" w:space="0" w:color="auto"/>
              <w:left w:val="single" w:sz="4" w:space="0" w:color="auto"/>
              <w:bottom w:val="single" w:sz="4" w:space="0" w:color="auto"/>
              <w:right w:val="single" w:sz="4" w:space="0" w:color="auto"/>
            </w:tcBorders>
            <w:vAlign w:val="center"/>
            <w:hideMark/>
          </w:tcPr>
          <w:p w14:paraId="3B267D51" w14:textId="02DC9BBD" w:rsidR="002D20AF" w:rsidRPr="00CF276D" w:rsidRDefault="002D20AF" w:rsidP="002D20AF">
            <w:pPr>
              <w:spacing w:after="160" w:line="254" w:lineRule="auto"/>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Ертеңгілік жаттығу</w:t>
            </w:r>
          </w:p>
        </w:tc>
        <w:tc>
          <w:tcPr>
            <w:tcW w:w="12504" w:type="dxa"/>
            <w:gridSpan w:val="28"/>
            <w:tcBorders>
              <w:top w:val="single" w:sz="4" w:space="0" w:color="auto"/>
              <w:left w:val="single" w:sz="4" w:space="0" w:color="auto"/>
              <w:bottom w:val="single" w:sz="4" w:space="0" w:color="auto"/>
              <w:right w:val="single" w:sz="4" w:space="0" w:color="auto"/>
            </w:tcBorders>
            <w:hideMark/>
          </w:tcPr>
          <w:p w14:paraId="4EA253D5" w14:textId="77777777" w:rsidR="002D20AF" w:rsidRPr="00CF276D" w:rsidRDefault="002D20AF" w:rsidP="002D20AF">
            <w:pPr>
              <w:spacing w:after="160" w:line="254"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Таңертеңгілік жаттығу жаттығу кешені № 4</w:t>
            </w:r>
          </w:p>
        </w:tc>
      </w:tr>
      <w:tr w:rsidR="002D20AF" w:rsidRPr="00CF276D" w14:paraId="6D5A4137" w14:textId="77777777" w:rsidTr="009C4AB0">
        <w:tc>
          <w:tcPr>
            <w:tcW w:w="2376" w:type="dxa"/>
            <w:tcBorders>
              <w:top w:val="single" w:sz="4" w:space="0" w:color="auto"/>
              <w:left w:val="single" w:sz="4" w:space="0" w:color="auto"/>
              <w:bottom w:val="single" w:sz="4" w:space="0" w:color="auto"/>
              <w:right w:val="single" w:sz="4" w:space="0" w:color="auto"/>
            </w:tcBorders>
            <w:vAlign w:val="center"/>
          </w:tcPr>
          <w:p w14:paraId="0DF5490D" w14:textId="644F49D2" w:rsidR="002D20AF" w:rsidRPr="00CF276D" w:rsidRDefault="002D20AF" w:rsidP="002D20AF">
            <w:pPr>
              <w:spacing w:after="160" w:line="254" w:lineRule="auto"/>
              <w:rPr>
                <w:rFonts w:ascii="Times New Roman" w:hAnsi="Times New Roman" w:cs="Times New Roman"/>
                <w:b/>
                <w:sz w:val="24"/>
                <w:szCs w:val="24"/>
                <w:lang w:val="kk-KZ"/>
              </w:rPr>
            </w:pPr>
            <w:r w:rsidRPr="009D4B67">
              <w:rPr>
                <w:rFonts w:ascii="Times New Roman" w:hAnsi="Times New Roman" w:cs="Times New Roman"/>
                <w:b/>
                <w:sz w:val="24"/>
                <w:szCs w:val="24"/>
              </w:rPr>
              <w:t>Таңғы ас</w:t>
            </w:r>
          </w:p>
        </w:tc>
        <w:tc>
          <w:tcPr>
            <w:tcW w:w="12504" w:type="dxa"/>
            <w:gridSpan w:val="28"/>
            <w:tcBorders>
              <w:top w:val="single" w:sz="4" w:space="0" w:color="auto"/>
              <w:left w:val="single" w:sz="4" w:space="0" w:color="auto"/>
              <w:bottom w:val="single" w:sz="4" w:space="0" w:color="auto"/>
              <w:right w:val="single" w:sz="4" w:space="0" w:color="auto"/>
            </w:tcBorders>
            <w:hideMark/>
          </w:tcPr>
          <w:p w14:paraId="16003372" w14:textId="77777777" w:rsidR="002D20AF" w:rsidRPr="00CF276D" w:rsidRDefault="002D20AF" w:rsidP="002D20AF">
            <w:pPr>
              <w:rPr>
                <w:rFonts w:ascii="Times New Roman" w:hAnsi="Times New Roman" w:cs="Times New Roman"/>
                <w:sz w:val="24"/>
                <w:szCs w:val="24"/>
                <w:lang w:val="kk-KZ"/>
              </w:rPr>
            </w:pPr>
            <w:r w:rsidRPr="00CF276D">
              <w:rPr>
                <w:rFonts w:ascii="Times New Roman" w:hAnsi="Times New Roman" w:cs="Times New Roman"/>
                <w:sz w:val="24"/>
                <w:szCs w:val="24"/>
                <w:lang w:val="kk-KZ"/>
              </w:rPr>
              <w:t>Кім ұқыпты тамақтанады,</w:t>
            </w:r>
          </w:p>
          <w:p w14:paraId="20C246FA" w14:textId="77777777" w:rsidR="002D20AF" w:rsidRPr="00CF276D" w:rsidRDefault="002D20AF" w:rsidP="002D20AF">
            <w:pPr>
              <w:rPr>
                <w:rFonts w:ascii="Times New Roman" w:hAnsi="Times New Roman" w:cs="Times New Roman"/>
                <w:sz w:val="24"/>
                <w:szCs w:val="24"/>
                <w:lang w:val="kk-KZ"/>
              </w:rPr>
            </w:pPr>
            <w:r w:rsidRPr="00CF276D">
              <w:rPr>
                <w:rFonts w:ascii="Times New Roman" w:hAnsi="Times New Roman" w:cs="Times New Roman"/>
                <w:sz w:val="24"/>
                <w:szCs w:val="24"/>
                <w:lang w:val="kk-KZ"/>
              </w:rPr>
              <w:t>Қарау әрқашан жағымды.</w:t>
            </w:r>
          </w:p>
          <w:p w14:paraId="58299EE3" w14:textId="77777777" w:rsidR="002D20AF" w:rsidRPr="00CF276D" w:rsidRDefault="002D20AF" w:rsidP="002D20AF">
            <w:pPr>
              <w:rPr>
                <w:rFonts w:ascii="Times New Roman" w:hAnsi="Times New Roman" w:cs="Times New Roman"/>
                <w:sz w:val="24"/>
                <w:szCs w:val="24"/>
                <w:lang w:val="kk-KZ"/>
              </w:rPr>
            </w:pPr>
            <w:r w:rsidRPr="00CF276D">
              <w:rPr>
                <w:rFonts w:ascii="Times New Roman" w:hAnsi="Times New Roman" w:cs="Times New Roman"/>
                <w:sz w:val="24"/>
                <w:szCs w:val="24"/>
                <w:lang w:val="kk-KZ"/>
              </w:rPr>
              <w:t>Біз әрқашан әдемі тамақтанамыз,</w:t>
            </w:r>
          </w:p>
          <w:p w14:paraId="4FC161E6" w14:textId="77777777" w:rsidR="002D20AF" w:rsidRPr="00CF276D" w:rsidRDefault="002D20AF" w:rsidP="002D20AF">
            <w:pPr>
              <w:rPr>
                <w:rFonts w:ascii="Times New Roman" w:hAnsi="Times New Roman" w:cs="Times New Roman"/>
                <w:sz w:val="24"/>
                <w:szCs w:val="24"/>
                <w:lang w:val="kk-KZ"/>
              </w:rPr>
            </w:pPr>
            <w:r w:rsidRPr="00CF276D">
              <w:rPr>
                <w:rFonts w:ascii="Times New Roman" w:hAnsi="Times New Roman" w:cs="Times New Roman"/>
                <w:sz w:val="24"/>
                <w:szCs w:val="24"/>
                <w:lang w:val="kk-KZ"/>
              </w:rPr>
              <w:t>Содан кейін бәріне «рахмет» айтамыз</w:t>
            </w:r>
          </w:p>
          <w:p w14:paraId="48D5A2ED" w14:textId="77777777" w:rsidR="002D20AF" w:rsidRPr="00CF276D" w:rsidRDefault="002D20AF" w:rsidP="002D20AF">
            <w:pPr>
              <w:rPr>
                <w:rFonts w:ascii="Times New Roman" w:hAnsi="Times New Roman" w:cs="Times New Roman"/>
                <w:sz w:val="24"/>
                <w:szCs w:val="24"/>
                <w:lang w:val="kk-KZ"/>
              </w:rPr>
            </w:pPr>
            <w:r w:rsidRPr="00CF276D">
              <w:rPr>
                <w:rFonts w:ascii="Times New Roman" w:hAnsi="Times New Roman" w:cs="Times New Roman"/>
                <w:sz w:val="24"/>
                <w:szCs w:val="24"/>
                <w:lang w:val="kk-KZ"/>
              </w:rPr>
              <w:t>Мақсаты: балалардың сыпайы сөздер туралы білімдерін бекіту, ересектер мен құрдастарына алғыс айту.</w:t>
            </w:r>
          </w:p>
          <w:p w14:paraId="46D826EE" w14:textId="77777777" w:rsidR="002D20AF" w:rsidRPr="00CF276D" w:rsidRDefault="002D20AF" w:rsidP="002D20AF">
            <w:pPr>
              <w:spacing w:after="160" w:line="254"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Сөздік минимум:Астарың дәмді болсын Приятного опитита</w:t>
            </w:r>
          </w:p>
        </w:tc>
      </w:tr>
      <w:tr w:rsidR="002D20AF" w:rsidRPr="00CF276D" w14:paraId="5B9B7E36" w14:textId="77777777" w:rsidTr="009C4AB0">
        <w:trPr>
          <w:trHeight w:val="204"/>
        </w:trPr>
        <w:tc>
          <w:tcPr>
            <w:tcW w:w="2376" w:type="dxa"/>
            <w:vMerge w:val="restart"/>
            <w:tcBorders>
              <w:top w:val="single" w:sz="4" w:space="0" w:color="auto"/>
              <w:left w:val="single" w:sz="4" w:space="0" w:color="auto"/>
              <w:bottom w:val="single" w:sz="4" w:space="0" w:color="auto"/>
              <w:right w:val="single" w:sz="4" w:space="0" w:color="auto"/>
            </w:tcBorders>
            <w:vAlign w:val="center"/>
          </w:tcPr>
          <w:p w14:paraId="43CBD8FD" w14:textId="77777777" w:rsidR="002D20AF" w:rsidRPr="00CF276D" w:rsidRDefault="002D20AF" w:rsidP="002D20AF">
            <w:pPr>
              <w:spacing w:after="160" w:line="254" w:lineRule="auto"/>
              <w:rPr>
                <w:rFonts w:ascii="Times New Roman" w:hAnsi="Times New Roman" w:cs="Times New Roman"/>
                <w:b/>
                <w:sz w:val="24"/>
                <w:szCs w:val="24"/>
              </w:rPr>
            </w:pPr>
            <w:r w:rsidRPr="009D4B67">
              <w:rPr>
                <w:rFonts w:ascii="Times New Roman" w:hAnsi="Times New Roman" w:cs="Times New Roman"/>
                <w:b/>
                <w:sz w:val="24"/>
                <w:szCs w:val="24"/>
              </w:rPr>
              <w:t xml:space="preserve">Ұйымдастырылған </w:t>
            </w:r>
            <w:r w:rsidRPr="009D4B67">
              <w:rPr>
                <w:rFonts w:ascii="Times New Roman" w:hAnsi="Times New Roman" w:cs="Times New Roman"/>
                <w:b/>
                <w:sz w:val="24"/>
                <w:szCs w:val="24"/>
              </w:rPr>
              <w:lastRenderedPageBreak/>
              <w:t>іс-әрекетті өткізуге дайындық (бұдан әрі – ҰІӘ)</w:t>
            </w:r>
          </w:p>
          <w:p w14:paraId="123EB56A" w14:textId="2C0D7106" w:rsidR="002D20AF" w:rsidRPr="00CF276D" w:rsidRDefault="002D20AF" w:rsidP="002D20AF">
            <w:pPr>
              <w:spacing w:after="160" w:line="254" w:lineRule="auto"/>
              <w:rPr>
                <w:rFonts w:ascii="Times New Roman" w:hAnsi="Times New Roman" w:cs="Times New Roman"/>
                <w:b/>
                <w:sz w:val="24"/>
                <w:szCs w:val="24"/>
              </w:rPr>
            </w:pPr>
          </w:p>
        </w:tc>
        <w:tc>
          <w:tcPr>
            <w:tcW w:w="12504" w:type="dxa"/>
            <w:gridSpan w:val="28"/>
            <w:tcBorders>
              <w:top w:val="nil"/>
              <w:left w:val="single" w:sz="4" w:space="0" w:color="auto"/>
              <w:bottom w:val="nil"/>
              <w:right w:val="single" w:sz="4" w:space="0" w:color="auto"/>
            </w:tcBorders>
          </w:tcPr>
          <w:p w14:paraId="0AC2509E" w14:textId="77777777" w:rsidR="002D20AF" w:rsidRPr="00CF276D" w:rsidRDefault="002D20AF" w:rsidP="002D20AF">
            <w:pPr>
              <w:spacing w:after="160" w:line="254" w:lineRule="auto"/>
              <w:rPr>
                <w:rFonts w:ascii="Times New Roman" w:hAnsi="Times New Roman" w:cs="Times New Roman"/>
                <w:sz w:val="24"/>
                <w:szCs w:val="24"/>
                <w:lang w:val="kk-KZ"/>
              </w:rPr>
            </w:pPr>
          </w:p>
        </w:tc>
      </w:tr>
      <w:tr w:rsidR="002D20AF" w:rsidRPr="002D20AF" w14:paraId="7F925ED3" w14:textId="77777777" w:rsidTr="009C4AB0">
        <w:trPr>
          <w:trHeight w:val="1011"/>
        </w:trPr>
        <w:tc>
          <w:tcPr>
            <w:tcW w:w="2376" w:type="dxa"/>
            <w:vMerge/>
            <w:tcBorders>
              <w:top w:val="single" w:sz="4" w:space="0" w:color="auto"/>
              <w:left w:val="single" w:sz="4" w:space="0" w:color="auto"/>
              <w:bottom w:val="single" w:sz="4" w:space="0" w:color="auto"/>
              <w:right w:val="single" w:sz="4" w:space="0" w:color="auto"/>
            </w:tcBorders>
            <w:hideMark/>
          </w:tcPr>
          <w:p w14:paraId="7745BC06" w14:textId="77777777" w:rsidR="002D20AF" w:rsidRPr="00CF276D" w:rsidRDefault="002D20AF" w:rsidP="002D20AF">
            <w:pPr>
              <w:rPr>
                <w:rFonts w:ascii="Times New Roman" w:hAnsi="Times New Roman" w:cs="Times New Roman"/>
                <w:b/>
                <w:sz w:val="24"/>
                <w:szCs w:val="24"/>
              </w:rPr>
            </w:pPr>
          </w:p>
        </w:tc>
        <w:tc>
          <w:tcPr>
            <w:tcW w:w="2827" w:type="dxa"/>
            <w:gridSpan w:val="6"/>
            <w:tcBorders>
              <w:top w:val="nil"/>
              <w:left w:val="single" w:sz="4" w:space="0" w:color="auto"/>
              <w:bottom w:val="nil"/>
              <w:right w:val="single" w:sz="4" w:space="0" w:color="auto"/>
            </w:tcBorders>
            <w:hideMark/>
          </w:tcPr>
          <w:p w14:paraId="494B2D49" w14:textId="77777777" w:rsidR="002D20AF" w:rsidRPr="00CF276D" w:rsidRDefault="002D20AF" w:rsidP="002D20AF">
            <w:pPr>
              <w:spacing w:after="160" w:line="254" w:lineRule="auto"/>
              <w:rPr>
                <w:rFonts w:ascii="Times New Roman" w:hAnsi="Times New Roman" w:cs="Times New Roman"/>
                <w:sz w:val="24"/>
                <w:szCs w:val="24"/>
                <w:lang w:val="kk-KZ"/>
              </w:rPr>
            </w:pPr>
            <w:r w:rsidRPr="00CF276D">
              <w:rPr>
                <w:rFonts w:ascii="Times New Roman" w:hAnsi="Times New Roman" w:cs="Times New Roman"/>
                <w:b/>
                <w:sz w:val="24"/>
                <w:szCs w:val="24"/>
                <w:lang w:val="kk-KZ"/>
              </w:rPr>
              <w:t xml:space="preserve"> «Дұрыс-бұрыс»</w:t>
            </w:r>
            <w:r w:rsidRPr="00CF276D">
              <w:rPr>
                <w:rFonts w:ascii="Times New Roman" w:hAnsi="Times New Roman" w:cs="Times New Roman"/>
                <w:sz w:val="24"/>
                <w:szCs w:val="24"/>
                <w:lang w:val="kk-KZ"/>
              </w:rPr>
              <w:t xml:space="preserve"> көше ерелеріне қатысты сұрақтар қойылады дұрыс жауапқа қолдарын шапалақтайды.</w:t>
            </w:r>
          </w:p>
        </w:tc>
        <w:tc>
          <w:tcPr>
            <w:tcW w:w="2636" w:type="dxa"/>
            <w:gridSpan w:val="8"/>
            <w:tcBorders>
              <w:top w:val="nil"/>
              <w:left w:val="single" w:sz="4" w:space="0" w:color="auto"/>
              <w:bottom w:val="nil"/>
              <w:right w:val="single" w:sz="4" w:space="0" w:color="auto"/>
            </w:tcBorders>
            <w:hideMark/>
          </w:tcPr>
          <w:p w14:paraId="64153424" w14:textId="77777777" w:rsidR="002D20AF" w:rsidRPr="00CF276D" w:rsidRDefault="002D20AF" w:rsidP="002D20AF">
            <w:pPr>
              <w:spacing w:after="160" w:line="254" w:lineRule="auto"/>
              <w:rPr>
                <w:rFonts w:ascii="Times New Roman" w:hAnsi="Times New Roman" w:cs="Times New Roman"/>
                <w:sz w:val="24"/>
                <w:szCs w:val="24"/>
                <w:lang w:val="kk-KZ"/>
              </w:rPr>
            </w:pPr>
            <w:r w:rsidRPr="00CF276D">
              <w:rPr>
                <w:rFonts w:ascii="Times New Roman" w:hAnsi="Times New Roman" w:cs="Times New Roman"/>
                <w:b/>
                <w:sz w:val="24"/>
                <w:szCs w:val="24"/>
                <w:lang w:val="kk-KZ"/>
              </w:rPr>
              <w:t>«Бағдаршам көздерін ретімен қой» ойыны</w:t>
            </w:r>
            <w:r w:rsidRPr="00CF276D">
              <w:rPr>
                <w:rFonts w:ascii="Times New Roman" w:hAnsi="Times New Roman" w:cs="Times New Roman"/>
                <w:sz w:val="24"/>
                <w:szCs w:val="24"/>
                <w:lang w:val="kk-KZ"/>
              </w:rPr>
              <w:br/>
              <w:t>Мақсаты: Бағдаршам көздерімен ретімен орналастыру.</w:t>
            </w:r>
          </w:p>
        </w:tc>
        <w:tc>
          <w:tcPr>
            <w:tcW w:w="2371" w:type="dxa"/>
            <w:gridSpan w:val="7"/>
            <w:tcBorders>
              <w:top w:val="nil"/>
              <w:left w:val="single" w:sz="4" w:space="0" w:color="auto"/>
              <w:bottom w:val="nil"/>
              <w:right w:val="single" w:sz="4" w:space="0" w:color="auto"/>
            </w:tcBorders>
            <w:hideMark/>
          </w:tcPr>
          <w:p w14:paraId="1C7E3521" w14:textId="77777777" w:rsidR="002D20AF" w:rsidRPr="00CF276D" w:rsidRDefault="002D20AF" w:rsidP="002D20AF">
            <w:pPr>
              <w:rPr>
                <w:rFonts w:ascii="Times New Roman" w:hAnsi="Times New Roman" w:cs="Times New Roman"/>
                <w:b/>
                <w:sz w:val="24"/>
                <w:szCs w:val="24"/>
                <w:lang w:val="kk-KZ"/>
              </w:rPr>
            </w:pPr>
            <w:r w:rsidRPr="00CF276D">
              <w:rPr>
                <w:rFonts w:ascii="Times New Roman" w:hAnsi="Times New Roman" w:cs="Times New Roman"/>
                <w:b/>
                <w:sz w:val="24"/>
                <w:szCs w:val="24"/>
                <w:lang w:val="kk-KZ"/>
              </w:rPr>
              <w:t>Үстел-үсті ойыны</w:t>
            </w:r>
          </w:p>
          <w:p w14:paraId="30C8E39E" w14:textId="77777777" w:rsidR="002D20AF" w:rsidRPr="00CF276D" w:rsidRDefault="002D20AF" w:rsidP="002D20AF">
            <w:pPr>
              <w:spacing w:after="160" w:line="254"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 xml:space="preserve">Мақсаты:  көше картотекаларымен ойнау, құрастыру. </w:t>
            </w:r>
          </w:p>
        </w:tc>
        <w:tc>
          <w:tcPr>
            <w:tcW w:w="2369" w:type="dxa"/>
            <w:gridSpan w:val="5"/>
            <w:tcBorders>
              <w:top w:val="nil"/>
              <w:left w:val="single" w:sz="4" w:space="0" w:color="auto"/>
              <w:bottom w:val="nil"/>
              <w:right w:val="single" w:sz="4" w:space="0" w:color="auto"/>
            </w:tcBorders>
            <w:hideMark/>
          </w:tcPr>
          <w:p w14:paraId="25D0F9D2" w14:textId="77777777" w:rsidR="002D20AF" w:rsidRPr="00CF276D" w:rsidRDefault="002D20AF" w:rsidP="002D20AF">
            <w:pPr>
              <w:rPr>
                <w:rFonts w:ascii="Times New Roman" w:hAnsi="Times New Roman" w:cs="Times New Roman"/>
                <w:b/>
                <w:sz w:val="24"/>
                <w:szCs w:val="24"/>
                <w:lang w:val="kk-KZ"/>
              </w:rPr>
            </w:pPr>
            <w:r w:rsidRPr="00CF276D">
              <w:rPr>
                <w:rFonts w:ascii="Times New Roman" w:hAnsi="Times New Roman" w:cs="Times New Roman"/>
                <w:b/>
                <w:sz w:val="24"/>
                <w:szCs w:val="24"/>
                <w:lang w:val="kk-KZ"/>
              </w:rPr>
              <w:t>Бағдаршам өлеңін оқу</w:t>
            </w:r>
          </w:p>
          <w:p w14:paraId="5D0CA376" w14:textId="77777777" w:rsidR="002D20AF" w:rsidRPr="00CF276D" w:rsidRDefault="002D20AF" w:rsidP="002D20AF">
            <w:pPr>
              <w:spacing w:after="160" w:line="254"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Мақсаты: мағынасын түсініп, түстерді ажыратып, есте  сақтау.</w:t>
            </w:r>
          </w:p>
        </w:tc>
        <w:tc>
          <w:tcPr>
            <w:tcW w:w="2301" w:type="dxa"/>
            <w:gridSpan w:val="2"/>
            <w:tcBorders>
              <w:top w:val="nil"/>
              <w:left w:val="single" w:sz="4" w:space="0" w:color="auto"/>
              <w:bottom w:val="nil"/>
              <w:right w:val="single" w:sz="4" w:space="0" w:color="auto"/>
            </w:tcBorders>
            <w:hideMark/>
          </w:tcPr>
          <w:p w14:paraId="48E7CC38" w14:textId="77777777" w:rsidR="002D20AF" w:rsidRPr="00CF276D" w:rsidRDefault="002D20AF" w:rsidP="002D20AF">
            <w:pPr>
              <w:spacing w:after="160" w:line="254" w:lineRule="auto"/>
              <w:rPr>
                <w:rFonts w:ascii="Times New Roman" w:hAnsi="Times New Roman" w:cs="Times New Roman"/>
                <w:sz w:val="24"/>
                <w:szCs w:val="24"/>
                <w:lang w:val="kk-KZ"/>
              </w:rPr>
            </w:pPr>
            <w:r w:rsidRPr="00CF276D">
              <w:rPr>
                <w:rFonts w:ascii="Times New Roman" w:hAnsi="Times New Roman" w:cs="Times New Roman"/>
                <w:b/>
                <w:sz w:val="24"/>
                <w:szCs w:val="24"/>
                <w:lang w:val="kk-KZ"/>
              </w:rPr>
              <w:t>«Қайтала» ойыны</w:t>
            </w:r>
            <w:r w:rsidRPr="00CF276D">
              <w:rPr>
                <w:rFonts w:ascii="Times New Roman" w:hAnsi="Times New Roman" w:cs="Times New Roman"/>
                <w:sz w:val="24"/>
                <w:szCs w:val="24"/>
                <w:lang w:val="kk-KZ"/>
              </w:rPr>
              <w:br/>
              <w:t>Мақсаты: Қимыл қозғалысты бақылағыштықты дамыту</w:t>
            </w:r>
          </w:p>
        </w:tc>
      </w:tr>
      <w:tr w:rsidR="002D20AF" w:rsidRPr="002D20AF" w14:paraId="2DE7E702" w14:textId="77777777" w:rsidTr="009C4AB0">
        <w:trPr>
          <w:trHeight w:val="1399"/>
        </w:trPr>
        <w:tc>
          <w:tcPr>
            <w:tcW w:w="2376" w:type="dxa"/>
            <w:vMerge w:val="restart"/>
            <w:tcBorders>
              <w:top w:val="single" w:sz="4" w:space="0" w:color="auto"/>
              <w:left w:val="single" w:sz="4" w:space="0" w:color="auto"/>
              <w:bottom w:val="single" w:sz="4" w:space="0" w:color="auto"/>
              <w:right w:val="single" w:sz="4" w:space="0" w:color="auto"/>
            </w:tcBorders>
            <w:vAlign w:val="center"/>
          </w:tcPr>
          <w:p w14:paraId="7570B3FF" w14:textId="1AB5AC0E" w:rsidR="002D20AF" w:rsidRPr="00CF276D" w:rsidRDefault="002D20AF" w:rsidP="002D20AF">
            <w:pPr>
              <w:rPr>
                <w:rFonts w:ascii="Times New Roman" w:hAnsi="Times New Roman" w:cs="Times New Roman"/>
                <w:b/>
                <w:sz w:val="24"/>
                <w:szCs w:val="24"/>
                <w:lang w:val="kk-KZ"/>
              </w:rPr>
            </w:pPr>
            <w:r w:rsidRPr="009D4B67">
              <w:rPr>
                <w:rFonts w:ascii="Times New Roman" w:hAnsi="Times New Roman" w:cs="Times New Roman"/>
                <w:b/>
                <w:sz w:val="24"/>
                <w:szCs w:val="24"/>
              </w:rPr>
              <w:t>Кестеге сәйкес ҰІӘ</w:t>
            </w:r>
          </w:p>
        </w:tc>
        <w:tc>
          <w:tcPr>
            <w:tcW w:w="2838" w:type="dxa"/>
            <w:gridSpan w:val="7"/>
            <w:tcBorders>
              <w:top w:val="single" w:sz="4" w:space="0" w:color="auto"/>
              <w:left w:val="single" w:sz="4" w:space="0" w:color="auto"/>
              <w:bottom w:val="single" w:sz="4" w:space="0" w:color="auto"/>
              <w:right w:val="single" w:sz="4" w:space="0" w:color="auto"/>
            </w:tcBorders>
          </w:tcPr>
          <w:p w14:paraId="7FB62316" w14:textId="77777777" w:rsidR="002D20AF" w:rsidRPr="00CF276D" w:rsidRDefault="002D20AF" w:rsidP="002D20AF">
            <w:pPr>
              <w:spacing w:after="160" w:line="254" w:lineRule="auto"/>
              <w:rPr>
                <w:rFonts w:ascii="Times New Roman" w:hAnsi="Times New Roman" w:cs="Times New Roman"/>
                <w:b/>
                <w:sz w:val="24"/>
                <w:szCs w:val="24"/>
                <w:lang w:val="kk-KZ"/>
              </w:rPr>
            </w:pPr>
            <w:r w:rsidRPr="00CF276D">
              <w:rPr>
                <w:rFonts w:ascii="Times New Roman" w:hAnsi="Times New Roman" w:cs="Times New Roman"/>
                <w:b/>
                <w:sz w:val="24"/>
                <w:szCs w:val="24"/>
                <w:lang w:val="kk-KZ"/>
              </w:rPr>
              <w:t>Қазақ тілі</w:t>
            </w:r>
          </w:p>
          <w:p w14:paraId="096D011A" w14:textId="77777777" w:rsidR="002D20AF" w:rsidRPr="00CF276D" w:rsidRDefault="002D20AF" w:rsidP="002D20AF">
            <w:pPr>
              <w:rPr>
                <w:rFonts w:ascii="Times New Roman" w:hAnsi="Times New Roman" w:cs="Times New Roman"/>
                <w:sz w:val="24"/>
                <w:szCs w:val="24"/>
                <w:lang w:val="kk-KZ"/>
              </w:rPr>
            </w:pPr>
            <w:r w:rsidRPr="00CF276D">
              <w:rPr>
                <w:rFonts w:ascii="Times New Roman" w:hAnsi="Times New Roman" w:cs="Times New Roman"/>
                <w:sz w:val="24"/>
                <w:szCs w:val="24"/>
                <w:lang w:val="kk-KZ"/>
              </w:rPr>
              <w:t>Тақырыбы: «Күз мезгілі»</w:t>
            </w:r>
          </w:p>
          <w:p w14:paraId="35CFEA88" w14:textId="77777777" w:rsidR="002D20AF" w:rsidRPr="00CF276D" w:rsidRDefault="002D20AF" w:rsidP="002D20AF">
            <w:pPr>
              <w:rPr>
                <w:rFonts w:ascii="Times New Roman" w:hAnsi="Times New Roman" w:cs="Times New Roman"/>
                <w:sz w:val="24"/>
                <w:szCs w:val="24"/>
                <w:lang w:val="kk-KZ"/>
              </w:rPr>
            </w:pPr>
            <w:r w:rsidRPr="00CF276D">
              <w:rPr>
                <w:rFonts w:ascii="Times New Roman" w:hAnsi="Times New Roman" w:cs="Times New Roman"/>
                <w:sz w:val="24"/>
                <w:szCs w:val="24"/>
                <w:lang w:val="kk-KZ"/>
              </w:rPr>
              <w:t>Міндеттері: Күз мезгілі жайлы түсініктерін қалыптастыру.</w:t>
            </w:r>
          </w:p>
          <w:p w14:paraId="04654411" w14:textId="77777777" w:rsidR="002D20AF" w:rsidRPr="00CF276D" w:rsidRDefault="002D20AF" w:rsidP="002D20AF">
            <w:pPr>
              <w:rPr>
                <w:rFonts w:ascii="Times New Roman" w:hAnsi="Times New Roman" w:cs="Times New Roman"/>
                <w:sz w:val="24"/>
                <w:szCs w:val="24"/>
                <w:lang w:val="kk-KZ"/>
              </w:rPr>
            </w:pPr>
            <w:r w:rsidRPr="00CF276D">
              <w:rPr>
                <w:rFonts w:ascii="Times New Roman" w:hAnsi="Times New Roman" w:cs="Times New Roman"/>
                <w:sz w:val="24"/>
                <w:szCs w:val="24"/>
                <w:lang w:val="kk-KZ"/>
              </w:rPr>
              <w:t>Сөздік минимум</w:t>
            </w:r>
          </w:p>
          <w:p w14:paraId="3BF0FFCA" w14:textId="77777777" w:rsidR="002D20AF" w:rsidRPr="00CF276D" w:rsidRDefault="002D20AF" w:rsidP="002D20AF">
            <w:pPr>
              <w:spacing w:after="160" w:line="254"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Қүз- осень</w:t>
            </w:r>
          </w:p>
        </w:tc>
        <w:tc>
          <w:tcPr>
            <w:tcW w:w="2631" w:type="dxa"/>
            <w:gridSpan w:val="8"/>
            <w:tcBorders>
              <w:top w:val="single" w:sz="4" w:space="0" w:color="auto"/>
              <w:left w:val="single" w:sz="4" w:space="0" w:color="auto"/>
              <w:bottom w:val="single" w:sz="4" w:space="0" w:color="auto"/>
              <w:right w:val="single" w:sz="4" w:space="0" w:color="auto"/>
            </w:tcBorders>
          </w:tcPr>
          <w:p w14:paraId="2791CA64" w14:textId="77777777" w:rsidR="002D20AF" w:rsidRPr="00CF276D" w:rsidRDefault="002D20AF" w:rsidP="002D20AF">
            <w:pPr>
              <w:rPr>
                <w:rFonts w:ascii="Times New Roman" w:hAnsi="Times New Roman" w:cs="Times New Roman"/>
                <w:b/>
                <w:sz w:val="24"/>
                <w:szCs w:val="24"/>
                <w:lang w:val="kk-KZ"/>
              </w:rPr>
            </w:pPr>
            <w:r w:rsidRPr="00CF276D">
              <w:rPr>
                <w:rFonts w:ascii="Times New Roman" w:hAnsi="Times New Roman" w:cs="Times New Roman"/>
                <w:b/>
                <w:sz w:val="24"/>
                <w:szCs w:val="24"/>
                <w:lang w:val="kk-KZ"/>
              </w:rPr>
              <w:t xml:space="preserve">Дене тәрбиесі </w:t>
            </w:r>
          </w:p>
          <w:p w14:paraId="1F0E2849" w14:textId="77777777" w:rsidR="002D20AF" w:rsidRPr="00CF276D" w:rsidRDefault="002D20AF" w:rsidP="002D20AF">
            <w:pPr>
              <w:rPr>
                <w:rFonts w:ascii="Times New Roman" w:hAnsi="Times New Roman" w:cs="Times New Roman"/>
                <w:sz w:val="24"/>
                <w:szCs w:val="24"/>
                <w:lang w:val="kk-KZ"/>
              </w:rPr>
            </w:pPr>
          </w:p>
          <w:p w14:paraId="243BB4D1" w14:textId="77777777" w:rsidR="002D20AF" w:rsidRPr="00CF276D" w:rsidRDefault="002D20AF" w:rsidP="002D20AF">
            <w:pPr>
              <w:widowControl w:val="0"/>
              <w:rPr>
                <w:rFonts w:ascii="Times New Roman" w:eastAsia="Times New Roman" w:hAnsi="Times New Roman" w:cs="Times New Roman"/>
                <w:sz w:val="24"/>
                <w:szCs w:val="24"/>
                <w:lang w:val="kk-KZ" w:eastAsia="ru-RU"/>
              </w:rPr>
            </w:pPr>
            <w:r w:rsidRPr="00CF276D">
              <w:rPr>
                <w:rFonts w:ascii="Times New Roman" w:hAnsi="Times New Roman" w:cs="Times New Roman"/>
                <w:sz w:val="24"/>
                <w:szCs w:val="24"/>
                <w:lang w:val="kk-KZ"/>
              </w:rPr>
              <w:t>Міндеттері Тепе-теңдікті сақтай отырып, бір қырымен қосалқы қадаммен көлбеу тақтай (20–30 сантиметр), арқан</w:t>
            </w:r>
            <w:r w:rsidRPr="00CF276D">
              <w:rPr>
                <w:sz w:val="24"/>
                <w:szCs w:val="24"/>
                <w:lang w:val="kk-KZ"/>
              </w:rPr>
              <w:t xml:space="preserve"> </w:t>
            </w:r>
            <w:r w:rsidRPr="00CF276D">
              <w:rPr>
                <w:rFonts w:ascii="Times New Roman" w:hAnsi="Times New Roman" w:cs="Times New Roman"/>
                <w:sz w:val="24"/>
                <w:szCs w:val="24"/>
                <w:lang w:val="kk-KZ"/>
              </w:rPr>
              <w:t xml:space="preserve">Қимылды  ойын. </w:t>
            </w:r>
          </w:p>
          <w:p w14:paraId="21948188" w14:textId="77777777" w:rsidR="002D20AF" w:rsidRPr="00CF276D" w:rsidRDefault="002D20AF" w:rsidP="002D20AF">
            <w:pPr>
              <w:rPr>
                <w:rFonts w:ascii="Times New Roman" w:hAnsi="Times New Roman" w:cs="Times New Roman"/>
                <w:sz w:val="24"/>
                <w:szCs w:val="24"/>
                <w:lang w:val="kk-KZ"/>
              </w:rPr>
            </w:pPr>
            <w:r w:rsidRPr="00CF276D">
              <w:rPr>
                <w:rFonts w:ascii="Times New Roman" w:hAnsi="Times New Roman" w:cs="Times New Roman"/>
                <w:sz w:val="24"/>
                <w:szCs w:val="24"/>
                <w:lang w:val="kk-KZ"/>
              </w:rPr>
              <w:t xml:space="preserve"> «Еңбектеп жеміс жинайық"  </w:t>
            </w:r>
          </w:p>
          <w:p w14:paraId="5939FC72" w14:textId="77777777" w:rsidR="002D20AF" w:rsidRPr="00CF276D" w:rsidRDefault="002D20AF" w:rsidP="002D20AF">
            <w:pPr>
              <w:rPr>
                <w:rFonts w:ascii="Times New Roman" w:hAnsi="Times New Roman" w:cs="Times New Roman"/>
                <w:sz w:val="24"/>
                <w:szCs w:val="24"/>
                <w:lang w:val="kk-KZ"/>
              </w:rPr>
            </w:pPr>
            <w:r w:rsidRPr="00CF276D">
              <w:rPr>
                <w:rFonts w:ascii="Times New Roman" w:hAnsi="Times New Roman" w:cs="Times New Roman"/>
                <w:sz w:val="24"/>
                <w:szCs w:val="24"/>
                <w:lang w:val="kk-KZ"/>
              </w:rPr>
              <w:t xml:space="preserve">Мақсаты: балалардың зейінің дамыта отырып, жылдамдыққ үйрету. </w:t>
            </w:r>
          </w:p>
          <w:p w14:paraId="20968A8A" w14:textId="77777777" w:rsidR="002D20AF" w:rsidRPr="00CF276D" w:rsidRDefault="002D20AF" w:rsidP="002D20AF">
            <w:pPr>
              <w:rPr>
                <w:rFonts w:ascii="Times New Roman" w:hAnsi="Times New Roman" w:cs="Times New Roman"/>
                <w:sz w:val="24"/>
                <w:szCs w:val="24"/>
                <w:lang w:val="kk-KZ"/>
              </w:rPr>
            </w:pPr>
            <w:r w:rsidRPr="00CF276D">
              <w:rPr>
                <w:rFonts w:ascii="Times New Roman" w:hAnsi="Times New Roman" w:cs="Times New Roman"/>
                <w:sz w:val="24"/>
                <w:szCs w:val="24"/>
                <w:lang w:val="kk-KZ"/>
              </w:rPr>
              <w:t>Мықтылыққа баулу,</w:t>
            </w:r>
          </w:p>
          <w:p w14:paraId="4A4DA3E7" w14:textId="77777777" w:rsidR="002D20AF" w:rsidRPr="00CF276D" w:rsidRDefault="002D20AF" w:rsidP="002D20AF">
            <w:pPr>
              <w:spacing w:after="160" w:line="254" w:lineRule="auto"/>
              <w:rPr>
                <w:rFonts w:ascii="Times New Roman" w:hAnsi="Times New Roman" w:cs="Times New Roman"/>
                <w:sz w:val="24"/>
                <w:szCs w:val="24"/>
                <w:lang w:val="kk-KZ"/>
              </w:rPr>
            </w:pPr>
          </w:p>
        </w:tc>
        <w:tc>
          <w:tcPr>
            <w:tcW w:w="2365" w:type="dxa"/>
            <w:gridSpan w:val="6"/>
            <w:tcBorders>
              <w:top w:val="single" w:sz="4" w:space="0" w:color="auto"/>
              <w:left w:val="single" w:sz="4" w:space="0" w:color="auto"/>
              <w:bottom w:val="single" w:sz="4" w:space="0" w:color="auto"/>
              <w:right w:val="single" w:sz="4" w:space="0" w:color="auto"/>
            </w:tcBorders>
            <w:hideMark/>
          </w:tcPr>
          <w:p w14:paraId="1F95B19B" w14:textId="77777777" w:rsidR="002D20AF" w:rsidRPr="00CF276D" w:rsidRDefault="002D20AF" w:rsidP="002D20AF">
            <w:pPr>
              <w:rPr>
                <w:rFonts w:ascii="Times New Roman" w:hAnsi="Times New Roman" w:cs="Times New Roman"/>
                <w:b/>
                <w:sz w:val="24"/>
                <w:szCs w:val="24"/>
                <w:lang w:val="kk-KZ"/>
              </w:rPr>
            </w:pPr>
            <w:r w:rsidRPr="00CF276D">
              <w:rPr>
                <w:rFonts w:ascii="Times New Roman" w:hAnsi="Times New Roman" w:cs="Times New Roman"/>
                <w:b/>
                <w:sz w:val="24"/>
                <w:szCs w:val="24"/>
                <w:lang w:val="kk-KZ"/>
              </w:rPr>
              <w:t>Дене тәрбиесі</w:t>
            </w:r>
          </w:p>
          <w:p w14:paraId="4CCB553C" w14:textId="77777777" w:rsidR="002D20AF" w:rsidRPr="00CF276D" w:rsidRDefault="002D20AF" w:rsidP="002D20AF">
            <w:pPr>
              <w:rPr>
                <w:rFonts w:ascii="Times New Roman" w:hAnsi="Times New Roman" w:cs="Times New Roman"/>
                <w:sz w:val="24"/>
                <w:szCs w:val="24"/>
                <w:lang w:val="kk-KZ"/>
              </w:rPr>
            </w:pPr>
          </w:p>
          <w:p w14:paraId="03DB1D19" w14:textId="77777777" w:rsidR="002D20AF" w:rsidRPr="00CF276D" w:rsidRDefault="002D20AF" w:rsidP="002D20AF">
            <w:pPr>
              <w:pStyle w:val="TableParagraph"/>
              <w:jc w:val="both"/>
              <w:rPr>
                <w:sz w:val="24"/>
                <w:szCs w:val="24"/>
              </w:rPr>
            </w:pPr>
            <w:r w:rsidRPr="00CF276D">
              <w:rPr>
                <w:sz w:val="24"/>
                <w:szCs w:val="24"/>
              </w:rPr>
              <w:t>Міндеттері: Бірқалыпты, аяқтың ұшымен, тізені жоғары көтеріп, сапта бір-бірден, екеуден (жұппен) жүру.</w:t>
            </w:r>
          </w:p>
          <w:p w14:paraId="07F8011B" w14:textId="77777777" w:rsidR="002D20AF" w:rsidRPr="00CF276D" w:rsidRDefault="002D20AF" w:rsidP="002D20AF">
            <w:pPr>
              <w:widowControl w:val="0"/>
              <w:rPr>
                <w:rFonts w:ascii="Times New Roman" w:eastAsia="Times New Roman" w:hAnsi="Times New Roman" w:cs="Times New Roman"/>
                <w:sz w:val="24"/>
                <w:szCs w:val="24"/>
                <w:lang w:val="kk-KZ" w:eastAsia="ru-RU"/>
              </w:rPr>
            </w:pPr>
            <w:r w:rsidRPr="00CF276D">
              <w:rPr>
                <w:rFonts w:ascii="Times New Roman" w:hAnsi="Times New Roman" w:cs="Times New Roman"/>
                <w:sz w:val="24"/>
                <w:szCs w:val="24"/>
                <w:lang w:val="kk-KZ"/>
              </w:rPr>
              <w:t xml:space="preserve">Қимылды  ойын. </w:t>
            </w:r>
          </w:p>
          <w:p w14:paraId="504F250D" w14:textId="77777777" w:rsidR="002D20AF" w:rsidRPr="00CF276D" w:rsidRDefault="002D20AF" w:rsidP="002D20AF">
            <w:pPr>
              <w:pStyle w:val="TableParagraph"/>
              <w:jc w:val="both"/>
              <w:rPr>
                <w:b/>
                <w:bCs/>
                <w:sz w:val="24"/>
                <w:szCs w:val="24"/>
              </w:rPr>
            </w:pPr>
            <w:r w:rsidRPr="00CF276D">
              <w:rPr>
                <w:sz w:val="24"/>
                <w:szCs w:val="24"/>
                <w:lang w:eastAsia="ru-RU"/>
              </w:rPr>
              <w:t>"Тышқан мен мысық"</w:t>
            </w:r>
          </w:p>
          <w:p w14:paraId="074D3F10" w14:textId="77777777" w:rsidR="002D20AF" w:rsidRPr="00CF276D" w:rsidRDefault="002D20AF" w:rsidP="002D20AF">
            <w:pPr>
              <w:rPr>
                <w:rFonts w:ascii="Times New Roman" w:hAnsi="Times New Roman" w:cs="Times New Roman"/>
                <w:sz w:val="24"/>
                <w:szCs w:val="24"/>
                <w:lang w:val="kk-KZ"/>
              </w:rPr>
            </w:pPr>
            <w:r w:rsidRPr="00CF276D">
              <w:rPr>
                <w:rFonts w:ascii="Times New Roman" w:hAnsi="Times New Roman" w:cs="Times New Roman"/>
                <w:sz w:val="24"/>
                <w:szCs w:val="24"/>
                <w:lang w:val="kk-KZ"/>
              </w:rPr>
              <w:t xml:space="preserve">Мақсаты: балалардың зейінің дамыта отырып, жылдамдыққ үйрету. </w:t>
            </w:r>
          </w:p>
          <w:p w14:paraId="39790C66" w14:textId="77777777" w:rsidR="002D20AF" w:rsidRPr="00CF276D" w:rsidRDefault="002D20AF" w:rsidP="002D20AF">
            <w:pPr>
              <w:widowControl w:val="0"/>
              <w:rPr>
                <w:rFonts w:ascii="Times New Roman" w:hAnsi="Times New Roman" w:cs="Times New Roman"/>
                <w:sz w:val="24"/>
                <w:szCs w:val="24"/>
                <w:lang w:val="kk-KZ"/>
              </w:rPr>
            </w:pPr>
            <w:r w:rsidRPr="00CF276D">
              <w:rPr>
                <w:rFonts w:ascii="Times New Roman" w:hAnsi="Times New Roman" w:cs="Times New Roman"/>
                <w:sz w:val="24"/>
                <w:szCs w:val="24"/>
                <w:lang w:val="kk-KZ"/>
              </w:rPr>
              <w:t>Мықтылыққа баулу, ептіллікке тәрбиелеу</w:t>
            </w:r>
          </w:p>
          <w:p w14:paraId="73DD78BF" w14:textId="77777777" w:rsidR="002D20AF" w:rsidRPr="00CF276D" w:rsidRDefault="002D20AF" w:rsidP="002D20AF">
            <w:pPr>
              <w:rPr>
                <w:rFonts w:ascii="Times New Roman" w:hAnsi="Times New Roman" w:cs="Times New Roman"/>
                <w:sz w:val="24"/>
                <w:szCs w:val="24"/>
                <w:lang w:val="kk-KZ"/>
              </w:rPr>
            </w:pPr>
            <w:r w:rsidRPr="00CF276D">
              <w:rPr>
                <w:rFonts w:ascii="Times New Roman" w:hAnsi="Times New Roman" w:cs="Times New Roman"/>
                <w:sz w:val="24"/>
                <w:szCs w:val="24"/>
                <w:lang w:val="kk-KZ"/>
              </w:rPr>
              <w:t>Сөздік минимум:Мысық-кошка.</w:t>
            </w:r>
          </w:p>
          <w:p w14:paraId="126E3379" w14:textId="77777777" w:rsidR="002D20AF" w:rsidRPr="00CF276D" w:rsidRDefault="002D20AF" w:rsidP="002D20AF">
            <w:pPr>
              <w:rPr>
                <w:rFonts w:ascii="Times New Roman" w:hAnsi="Times New Roman" w:cs="Times New Roman"/>
                <w:sz w:val="24"/>
                <w:szCs w:val="24"/>
                <w:lang w:val="kk-KZ"/>
              </w:rPr>
            </w:pPr>
          </w:p>
        </w:tc>
        <w:tc>
          <w:tcPr>
            <w:tcW w:w="2361" w:type="dxa"/>
            <w:gridSpan w:val="4"/>
            <w:tcBorders>
              <w:top w:val="single" w:sz="4" w:space="0" w:color="auto"/>
              <w:left w:val="single" w:sz="4" w:space="0" w:color="auto"/>
              <w:bottom w:val="single" w:sz="4" w:space="0" w:color="auto"/>
              <w:right w:val="single" w:sz="4" w:space="0" w:color="auto"/>
            </w:tcBorders>
            <w:hideMark/>
          </w:tcPr>
          <w:p w14:paraId="28B954A4" w14:textId="77777777" w:rsidR="002D20AF" w:rsidRPr="00CF276D" w:rsidRDefault="002D20AF" w:rsidP="002D20AF">
            <w:pPr>
              <w:rPr>
                <w:rFonts w:ascii="Times New Roman" w:hAnsi="Times New Roman" w:cs="Times New Roman"/>
                <w:b/>
                <w:sz w:val="24"/>
                <w:szCs w:val="24"/>
                <w:lang w:val="kk-KZ"/>
              </w:rPr>
            </w:pPr>
            <w:r w:rsidRPr="00CF276D">
              <w:rPr>
                <w:rFonts w:ascii="Times New Roman" w:hAnsi="Times New Roman" w:cs="Times New Roman"/>
                <w:b/>
                <w:sz w:val="24"/>
                <w:szCs w:val="24"/>
                <w:lang w:val="kk-KZ"/>
              </w:rPr>
              <w:t>Дене тәрбиесі</w:t>
            </w:r>
          </w:p>
          <w:p w14:paraId="68F0ED72" w14:textId="77777777" w:rsidR="002D20AF" w:rsidRPr="00CF276D" w:rsidRDefault="002D20AF" w:rsidP="002D20AF">
            <w:pPr>
              <w:rPr>
                <w:rFonts w:ascii="Times New Roman" w:hAnsi="Times New Roman" w:cs="Times New Roman"/>
                <w:sz w:val="24"/>
                <w:szCs w:val="24"/>
                <w:lang w:val="kk-KZ"/>
              </w:rPr>
            </w:pPr>
          </w:p>
          <w:p w14:paraId="7E7F2CAD" w14:textId="77777777" w:rsidR="002D20AF" w:rsidRPr="00CF276D" w:rsidRDefault="002D20AF" w:rsidP="002D20AF">
            <w:pPr>
              <w:rPr>
                <w:rFonts w:ascii="Times New Roman" w:hAnsi="Times New Roman" w:cs="Times New Roman"/>
                <w:sz w:val="24"/>
                <w:szCs w:val="24"/>
                <w:lang w:val="kk-KZ"/>
              </w:rPr>
            </w:pPr>
            <w:r w:rsidRPr="00CF276D">
              <w:rPr>
                <w:rFonts w:ascii="Times New Roman" w:hAnsi="Times New Roman" w:cs="Times New Roman"/>
                <w:sz w:val="24"/>
                <w:szCs w:val="24"/>
                <w:lang w:val="kk-KZ"/>
              </w:rPr>
              <w:t>Міндетері: Заттарды оң және сол қолмен қашықтыққа лақтыру (2,5–5 метр қашықтық), төменнен екі қолмен көлденең нысанаға, оң және сол қолмен лақтыра білуге үйрету.сақтауғаүйрету.</w:t>
            </w:r>
          </w:p>
          <w:p w14:paraId="6FE1EFF1" w14:textId="77777777" w:rsidR="002D20AF" w:rsidRPr="00CF276D" w:rsidRDefault="002D20AF" w:rsidP="002D20AF">
            <w:pPr>
              <w:widowControl w:val="0"/>
              <w:rPr>
                <w:rFonts w:ascii="Times New Roman" w:eastAsia="Times New Roman" w:hAnsi="Times New Roman" w:cs="Times New Roman"/>
                <w:sz w:val="24"/>
                <w:szCs w:val="24"/>
                <w:lang w:val="kk-KZ" w:eastAsia="ru-RU"/>
              </w:rPr>
            </w:pPr>
            <w:r w:rsidRPr="00CF276D">
              <w:rPr>
                <w:rFonts w:ascii="Times New Roman" w:hAnsi="Times New Roman" w:cs="Times New Roman"/>
                <w:sz w:val="24"/>
                <w:szCs w:val="24"/>
                <w:lang w:val="kk-KZ"/>
              </w:rPr>
              <w:t xml:space="preserve">Қимылды  ойын. </w:t>
            </w:r>
          </w:p>
          <w:p w14:paraId="49BEDD92" w14:textId="77777777" w:rsidR="002D20AF" w:rsidRPr="00CF276D" w:rsidRDefault="002D20AF" w:rsidP="002D20AF">
            <w:pPr>
              <w:widowControl w:val="0"/>
              <w:rPr>
                <w:rFonts w:ascii="Times New Roman" w:eastAsia="Times New Roman" w:hAnsi="Times New Roman" w:cs="Times New Roman"/>
                <w:sz w:val="24"/>
                <w:szCs w:val="24"/>
                <w:lang w:val="kk-KZ" w:eastAsia="ru-RU"/>
              </w:rPr>
            </w:pPr>
            <w:r w:rsidRPr="00CF276D">
              <w:rPr>
                <w:rFonts w:ascii="Times New Roman" w:eastAsia="Times New Roman" w:hAnsi="Times New Roman" w:cs="Times New Roman"/>
                <w:sz w:val="24"/>
                <w:szCs w:val="24"/>
                <w:lang w:val="kk-KZ" w:eastAsia="ru-RU"/>
              </w:rPr>
              <w:t>"Жұбымызбен жарасайық" ойын.</w:t>
            </w:r>
          </w:p>
          <w:p w14:paraId="3A470EF8" w14:textId="77777777" w:rsidR="002D20AF" w:rsidRPr="00CF276D" w:rsidRDefault="002D20AF" w:rsidP="002D20AF">
            <w:pPr>
              <w:rPr>
                <w:rFonts w:ascii="Times New Roman" w:hAnsi="Times New Roman" w:cs="Times New Roman"/>
                <w:sz w:val="24"/>
                <w:szCs w:val="24"/>
                <w:lang w:val="kk-KZ"/>
              </w:rPr>
            </w:pPr>
            <w:r w:rsidRPr="00CF276D">
              <w:rPr>
                <w:rFonts w:ascii="Times New Roman" w:hAnsi="Times New Roman" w:cs="Times New Roman"/>
                <w:sz w:val="24"/>
                <w:szCs w:val="24"/>
                <w:lang w:val="kk-KZ"/>
              </w:rPr>
              <w:t xml:space="preserve">Мақсаты: балалардың зейінің дамыта отырып, жылдамдыққ үйрету. </w:t>
            </w:r>
          </w:p>
          <w:p w14:paraId="53160D45" w14:textId="77777777" w:rsidR="002D20AF" w:rsidRPr="00CF276D" w:rsidRDefault="002D20AF" w:rsidP="002D20AF">
            <w:pPr>
              <w:widowControl w:val="0"/>
              <w:rPr>
                <w:rFonts w:ascii="Times New Roman" w:eastAsia="Times New Roman" w:hAnsi="Times New Roman" w:cs="Times New Roman"/>
                <w:sz w:val="24"/>
                <w:szCs w:val="24"/>
                <w:lang w:val="kk-KZ" w:eastAsia="ru-RU"/>
              </w:rPr>
            </w:pPr>
            <w:r w:rsidRPr="00CF276D">
              <w:rPr>
                <w:rFonts w:ascii="Times New Roman" w:hAnsi="Times New Roman" w:cs="Times New Roman"/>
                <w:sz w:val="24"/>
                <w:szCs w:val="24"/>
                <w:lang w:val="kk-KZ"/>
              </w:rPr>
              <w:t>Мықтылыққа баулу, ептіллікке тәрбиелеу</w:t>
            </w:r>
          </w:p>
          <w:p w14:paraId="1007ED5B" w14:textId="77777777" w:rsidR="002D20AF" w:rsidRPr="00CF276D" w:rsidRDefault="002D20AF" w:rsidP="002D20AF">
            <w:pPr>
              <w:widowControl w:val="0"/>
              <w:spacing w:line="276" w:lineRule="auto"/>
              <w:rPr>
                <w:rFonts w:ascii="Times New Roman" w:eastAsia="Arial" w:hAnsi="Times New Roman" w:cs="Times New Roman"/>
                <w:sz w:val="24"/>
                <w:szCs w:val="24"/>
                <w:lang w:val="kk-KZ" w:eastAsia="ru-RU"/>
              </w:rPr>
            </w:pPr>
          </w:p>
        </w:tc>
        <w:tc>
          <w:tcPr>
            <w:tcW w:w="2309" w:type="dxa"/>
            <w:gridSpan w:val="3"/>
            <w:tcBorders>
              <w:top w:val="single" w:sz="4" w:space="0" w:color="auto"/>
              <w:left w:val="single" w:sz="4" w:space="0" w:color="auto"/>
              <w:bottom w:val="single" w:sz="4" w:space="0" w:color="auto"/>
              <w:right w:val="single" w:sz="4" w:space="0" w:color="auto"/>
            </w:tcBorders>
            <w:hideMark/>
          </w:tcPr>
          <w:p w14:paraId="1B297502" w14:textId="77777777" w:rsidR="002D20AF" w:rsidRPr="00CF276D" w:rsidRDefault="002D20AF" w:rsidP="002D20AF">
            <w:pPr>
              <w:rPr>
                <w:rFonts w:ascii="Times New Roman" w:hAnsi="Times New Roman" w:cs="Times New Roman"/>
                <w:b/>
                <w:sz w:val="24"/>
                <w:szCs w:val="24"/>
                <w:lang w:val="kk-KZ"/>
              </w:rPr>
            </w:pPr>
            <w:r w:rsidRPr="00CF276D">
              <w:rPr>
                <w:rFonts w:ascii="Times New Roman" w:hAnsi="Times New Roman" w:cs="Times New Roman"/>
                <w:b/>
                <w:sz w:val="24"/>
                <w:szCs w:val="24"/>
                <w:lang w:val="kk-KZ"/>
              </w:rPr>
              <w:t>Музыка</w:t>
            </w:r>
          </w:p>
          <w:p w14:paraId="207A8301" w14:textId="77777777" w:rsidR="002D20AF" w:rsidRPr="00CF276D" w:rsidRDefault="002D20AF" w:rsidP="002D20AF">
            <w:pPr>
              <w:widowControl w:val="0"/>
              <w:rPr>
                <w:rFonts w:ascii="Times New Roman" w:eastAsia="Arial" w:hAnsi="Times New Roman" w:cs="Times New Roman"/>
                <w:sz w:val="24"/>
                <w:szCs w:val="24"/>
                <w:lang w:val="kk-KZ" w:eastAsia="ru-RU"/>
              </w:rPr>
            </w:pPr>
          </w:p>
          <w:p w14:paraId="17007676" w14:textId="77777777" w:rsidR="002D20AF" w:rsidRPr="00CF276D" w:rsidRDefault="002D20AF" w:rsidP="002D20AF">
            <w:pPr>
              <w:widowControl w:val="0"/>
              <w:rPr>
                <w:rFonts w:ascii="Times New Roman" w:eastAsia="Times New Roman" w:hAnsi="Times New Roman" w:cs="Times New Roman"/>
                <w:sz w:val="24"/>
                <w:szCs w:val="24"/>
                <w:lang w:val="kk-KZ" w:eastAsia="ru-RU"/>
              </w:rPr>
            </w:pPr>
            <w:r w:rsidRPr="00CF276D">
              <w:rPr>
                <w:rFonts w:ascii="Times New Roman" w:eastAsia="Arial" w:hAnsi="Times New Roman" w:cs="Times New Roman"/>
                <w:sz w:val="24"/>
                <w:szCs w:val="24"/>
                <w:lang w:val="kk-KZ" w:eastAsia="ru-RU"/>
              </w:rPr>
              <w:t>Тақырыбы:</w:t>
            </w:r>
            <w:r w:rsidRPr="00CF276D">
              <w:rPr>
                <w:rFonts w:ascii="Times New Roman" w:eastAsia="Times New Roman" w:hAnsi="Times New Roman" w:cs="Times New Roman"/>
                <w:sz w:val="24"/>
                <w:szCs w:val="24"/>
                <w:lang w:val="kk-KZ" w:eastAsia="ru-RU"/>
              </w:rPr>
              <w:t xml:space="preserve"> «Күзгі тамшылар»</w:t>
            </w:r>
          </w:p>
          <w:p w14:paraId="07CD5015" w14:textId="77777777" w:rsidR="002D20AF" w:rsidRPr="00CF276D" w:rsidRDefault="002D20AF" w:rsidP="002D20AF">
            <w:pPr>
              <w:rPr>
                <w:rFonts w:ascii="Times New Roman" w:hAnsi="Times New Roman" w:cs="Times New Roman"/>
                <w:sz w:val="24"/>
                <w:szCs w:val="24"/>
                <w:lang w:val="kk-KZ"/>
              </w:rPr>
            </w:pPr>
            <w:r w:rsidRPr="00CF276D">
              <w:rPr>
                <w:rFonts w:ascii="Times New Roman" w:eastAsia="Arial" w:hAnsi="Times New Roman" w:cs="Times New Roman"/>
                <w:sz w:val="24"/>
                <w:szCs w:val="24"/>
                <w:lang w:val="kk-KZ" w:eastAsia="ru-RU"/>
              </w:rPr>
              <w:t>Міндеттері:</w:t>
            </w:r>
            <w:r w:rsidRPr="00CF276D">
              <w:rPr>
                <w:rFonts w:ascii="Times New Roman" w:eastAsia="Times New Roman" w:hAnsi="Times New Roman" w:cs="Times New Roman"/>
                <w:sz w:val="24"/>
                <w:szCs w:val="24"/>
                <w:lang w:val="kk-KZ" w:eastAsia="ru-RU"/>
              </w:rPr>
              <w:t xml:space="preserve"> балалардың музыканы тыңдай білу қабілетін арттыру; әнді тыңдай отырып, сипатын ажырата білуге үйрету; дыбыс ұзақтығы туралы ұғым беру; дыбысты есту қабілетін жетілдіру; музыка әуенімен бірге би ырғақтарын жасай білу дағдысын жетілдіру; күз сыйы туралы ұғым беру.</w:t>
            </w:r>
          </w:p>
          <w:p w14:paraId="6A85E67B" w14:textId="77777777" w:rsidR="002D20AF" w:rsidRPr="00CF276D" w:rsidRDefault="002D20AF" w:rsidP="002D20AF">
            <w:pPr>
              <w:spacing w:after="160" w:line="254" w:lineRule="auto"/>
              <w:rPr>
                <w:rFonts w:ascii="Times New Roman" w:hAnsi="Times New Roman" w:cs="Times New Roman"/>
                <w:sz w:val="24"/>
                <w:szCs w:val="24"/>
                <w:lang w:val="kk-KZ"/>
              </w:rPr>
            </w:pPr>
          </w:p>
        </w:tc>
      </w:tr>
      <w:tr w:rsidR="005962CB" w:rsidRPr="002D20AF" w14:paraId="495408D3" w14:textId="77777777" w:rsidTr="00A83114">
        <w:trPr>
          <w:trHeight w:val="526"/>
        </w:trPr>
        <w:tc>
          <w:tcPr>
            <w:tcW w:w="2376" w:type="dxa"/>
            <w:vMerge/>
            <w:tcBorders>
              <w:top w:val="single" w:sz="4" w:space="0" w:color="auto"/>
              <w:left w:val="single" w:sz="4" w:space="0" w:color="auto"/>
              <w:bottom w:val="single" w:sz="4" w:space="0" w:color="auto"/>
              <w:right w:val="single" w:sz="4" w:space="0" w:color="auto"/>
            </w:tcBorders>
            <w:vAlign w:val="center"/>
            <w:hideMark/>
          </w:tcPr>
          <w:p w14:paraId="349607E7" w14:textId="77777777" w:rsidR="005962CB" w:rsidRPr="00CF276D" w:rsidRDefault="005962CB" w:rsidP="005962CB">
            <w:pPr>
              <w:rPr>
                <w:rFonts w:ascii="Times New Roman" w:hAnsi="Times New Roman" w:cs="Times New Roman"/>
                <w:b/>
                <w:sz w:val="24"/>
                <w:szCs w:val="24"/>
                <w:lang w:val="kk-KZ"/>
              </w:rPr>
            </w:pPr>
          </w:p>
        </w:tc>
        <w:tc>
          <w:tcPr>
            <w:tcW w:w="12504" w:type="dxa"/>
            <w:gridSpan w:val="28"/>
            <w:tcBorders>
              <w:top w:val="single" w:sz="4" w:space="0" w:color="auto"/>
              <w:left w:val="single" w:sz="4" w:space="0" w:color="auto"/>
              <w:bottom w:val="single" w:sz="4" w:space="0" w:color="auto"/>
              <w:right w:val="single" w:sz="4" w:space="0" w:color="auto"/>
            </w:tcBorders>
            <w:hideMark/>
          </w:tcPr>
          <w:p w14:paraId="7AB9EA07" w14:textId="77777777" w:rsidR="005962CB" w:rsidRPr="00CF276D" w:rsidRDefault="005962CB" w:rsidP="005962CB">
            <w:pPr>
              <w:spacing w:after="160" w:line="254"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Ұйымдастырылған іс әрекеттер арасынды сергіту сәттерін өткізу.</w:t>
            </w:r>
          </w:p>
        </w:tc>
      </w:tr>
      <w:tr w:rsidR="005962CB" w:rsidRPr="002D20AF" w14:paraId="63A0BB7B" w14:textId="77777777" w:rsidTr="005962CB">
        <w:tc>
          <w:tcPr>
            <w:tcW w:w="2376" w:type="dxa"/>
            <w:tcBorders>
              <w:top w:val="single" w:sz="4" w:space="0" w:color="auto"/>
              <w:left w:val="single" w:sz="4" w:space="0" w:color="auto"/>
              <w:bottom w:val="single" w:sz="4" w:space="0" w:color="auto"/>
              <w:right w:val="single" w:sz="4" w:space="0" w:color="auto"/>
            </w:tcBorders>
          </w:tcPr>
          <w:p w14:paraId="37E37147" w14:textId="77777777" w:rsidR="005962CB" w:rsidRPr="00CF276D" w:rsidRDefault="005962CB" w:rsidP="005962CB">
            <w:pPr>
              <w:rPr>
                <w:rFonts w:ascii="Times New Roman" w:hAnsi="Times New Roman" w:cs="Times New Roman"/>
                <w:b/>
                <w:sz w:val="24"/>
                <w:szCs w:val="24"/>
              </w:rPr>
            </w:pPr>
            <w:r w:rsidRPr="00CF276D">
              <w:rPr>
                <w:rFonts w:ascii="Times New Roman" w:hAnsi="Times New Roman" w:cs="Times New Roman"/>
                <w:b/>
                <w:sz w:val="24"/>
                <w:szCs w:val="24"/>
                <w:lang w:val="kk-KZ"/>
              </w:rPr>
              <w:t>2-ші таңғы ас</w:t>
            </w:r>
          </w:p>
          <w:p w14:paraId="2B7D767A" w14:textId="77777777" w:rsidR="005962CB" w:rsidRPr="00CF276D" w:rsidRDefault="005962CB" w:rsidP="005962CB">
            <w:pPr>
              <w:spacing w:after="160" w:line="254" w:lineRule="auto"/>
              <w:rPr>
                <w:rFonts w:ascii="Times New Roman" w:hAnsi="Times New Roman" w:cs="Times New Roman"/>
                <w:b/>
                <w:sz w:val="24"/>
                <w:szCs w:val="24"/>
              </w:rPr>
            </w:pPr>
          </w:p>
        </w:tc>
        <w:tc>
          <w:tcPr>
            <w:tcW w:w="12504" w:type="dxa"/>
            <w:gridSpan w:val="28"/>
            <w:tcBorders>
              <w:top w:val="single" w:sz="4" w:space="0" w:color="auto"/>
              <w:left w:val="single" w:sz="4" w:space="0" w:color="auto"/>
              <w:bottom w:val="single" w:sz="4" w:space="0" w:color="auto"/>
              <w:right w:val="single" w:sz="4" w:space="0" w:color="auto"/>
            </w:tcBorders>
            <w:hideMark/>
          </w:tcPr>
          <w:p w14:paraId="0736FD51" w14:textId="77777777" w:rsidR="005962CB" w:rsidRPr="00CF276D" w:rsidRDefault="005962CB" w:rsidP="005962CB">
            <w:pPr>
              <w:spacing w:after="160" w:line="254"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 xml:space="preserve">Тағамның атауын есте сақтауға, тазалыққа бейімдеу. "Тәбетіміз ашылды, ас болсын!" </w:t>
            </w:r>
            <w:r w:rsidRPr="00CF276D">
              <w:rPr>
                <w:rFonts w:ascii="Times New Roman" w:hAnsi="Times New Roman" w:cs="Times New Roman"/>
                <w:b/>
                <w:sz w:val="24"/>
                <w:szCs w:val="24"/>
                <w:lang w:val="kk-KZ"/>
              </w:rPr>
              <w:t>(мәдени-гигиеналық дағдылар, сөйлеуді дамыту, көркем сөз)</w:t>
            </w:r>
          </w:p>
        </w:tc>
      </w:tr>
      <w:tr w:rsidR="005962CB" w:rsidRPr="002D20AF" w14:paraId="1B0BF727" w14:textId="77777777" w:rsidTr="005962CB">
        <w:tc>
          <w:tcPr>
            <w:tcW w:w="2376" w:type="dxa"/>
            <w:tcBorders>
              <w:top w:val="single" w:sz="4" w:space="0" w:color="auto"/>
              <w:left w:val="single" w:sz="4" w:space="0" w:color="auto"/>
              <w:bottom w:val="single" w:sz="4" w:space="0" w:color="auto"/>
              <w:right w:val="single" w:sz="4" w:space="0" w:color="auto"/>
            </w:tcBorders>
            <w:hideMark/>
          </w:tcPr>
          <w:p w14:paraId="28453A39" w14:textId="77777777" w:rsidR="005962CB" w:rsidRPr="00CF276D" w:rsidRDefault="005962CB" w:rsidP="005962CB">
            <w:pPr>
              <w:spacing w:after="160" w:line="254" w:lineRule="auto"/>
              <w:rPr>
                <w:rFonts w:ascii="Times New Roman" w:hAnsi="Times New Roman" w:cs="Times New Roman"/>
                <w:b/>
                <w:sz w:val="24"/>
                <w:szCs w:val="24"/>
                <w:lang w:val="kk-KZ"/>
              </w:rPr>
            </w:pPr>
            <w:r w:rsidRPr="00CF276D">
              <w:rPr>
                <w:rFonts w:ascii="Times New Roman" w:hAnsi="Times New Roman" w:cs="Times New Roman"/>
                <w:b/>
                <w:sz w:val="24"/>
                <w:szCs w:val="24"/>
                <w:lang w:val="kk-KZ"/>
              </w:rPr>
              <w:t xml:space="preserve">Серуенге </w:t>
            </w:r>
            <w:r w:rsidRPr="00CF276D">
              <w:rPr>
                <w:rFonts w:ascii="Times New Roman" w:hAnsi="Times New Roman" w:cs="Times New Roman"/>
                <w:b/>
                <w:sz w:val="24"/>
                <w:szCs w:val="24"/>
                <w:lang w:val="kk-KZ"/>
              </w:rPr>
              <w:lastRenderedPageBreak/>
              <w:t>дайындық</w:t>
            </w:r>
          </w:p>
        </w:tc>
        <w:tc>
          <w:tcPr>
            <w:tcW w:w="12504" w:type="dxa"/>
            <w:gridSpan w:val="28"/>
            <w:tcBorders>
              <w:top w:val="single" w:sz="4" w:space="0" w:color="auto"/>
              <w:left w:val="single" w:sz="4" w:space="0" w:color="auto"/>
              <w:bottom w:val="single" w:sz="4" w:space="0" w:color="auto"/>
              <w:right w:val="single" w:sz="4" w:space="0" w:color="auto"/>
            </w:tcBorders>
            <w:hideMark/>
          </w:tcPr>
          <w:p w14:paraId="02D75CB3" w14:textId="77777777" w:rsidR="005962CB" w:rsidRPr="00CF276D" w:rsidRDefault="005962CB" w:rsidP="005962CB">
            <w:pPr>
              <w:spacing w:after="160" w:line="254" w:lineRule="auto"/>
              <w:rPr>
                <w:rFonts w:ascii="Times New Roman" w:hAnsi="Times New Roman" w:cs="Times New Roman"/>
                <w:b/>
                <w:sz w:val="24"/>
                <w:szCs w:val="24"/>
                <w:lang w:val="kk-KZ"/>
              </w:rPr>
            </w:pPr>
            <w:r w:rsidRPr="00CF276D">
              <w:rPr>
                <w:rFonts w:ascii="Times New Roman" w:hAnsi="Times New Roman" w:cs="Times New Roman"/>
                <w:sz w:val="24"/>
                <w:szCs w:val="24"/>
                <w:lang w:val="kk-KZ"/>
              </w:rPr>
              <w:lastRenderedPageBreak/>
              <w:t xml:space="preserve">Реттілік пен киіну қабілетін қалыптастыру. Денсаулықтың құндылығы туралы түсінікті дамыту, ауырмауға деген </w:t>
            </w:r>
            <w:r w:rsidRPr="00CF276D">
              <w:rPr>
                <w:rFonts w:ascii="Times New Roman" w:hAnsi="Times New Roman" w:cs="Times New Roman"/>
                <w:sz w:val="24"/>
                <w:szCs w:val="24"/>
                <w:lang w:val="kk-KZ"/>
              </w:rPr>
              <w:lastRenderedPageBreak/>
              <w:t>ұмтылысты қалыптастыру</w:t>
            </w:r>
          </w:p>
        </w:tc>
      </w:tr>
      <w:tr w:rsidR="005962CB" w:rsidRPr="00CF276D" w14:paraId="2BAEFE80" w14:textId="77777777" w:rsidTr="005962CB">
        <w:tc>
          <w:tcPr>
            <w:tcW w:w="2376" w:type="dxa"/>
            <w:tcBorders>
              <w:top w:val="single" w:sz="4" w:space="0" w:color="auto"/>
              <w:left w:val="single" w:sz="4" w:space="0" w:color="auto"/>
              <w:bottom w:val="single" w:sz="4" w:space="0" w:color="auto"/>
              <w:right w:val="single" w:sz="4" w:space="0" w:color="auto"/>
            </w:tcBorders>
            <w:hideMark/>
          </w:tcPr>
          <w:p w14:paraId="35154885" w14:textId="77777777" w:rsidR="005962CB" w:rsidRPr="00CF276D" w:rsidRDefault="005962CB" w:rsidP="005962CB">
            <w:pPr>
              <w:spacing w:after="160" w:line="254" w:lineRule="auto"/>
              <w:rPr>
                <w:rFonts w:ascii="Times New Roman" w:hAnsi="Times New Roman" w:cs="Times New Roman"/>
                <w:b/>
                <w:sz w:val="24"/>
                <w:szCs w:val="24"/>
                <w:lang w:val="kk-KZ"/>
              </w:rPr>
            </w:pPr>
            <w:r w:rsidRPr="00CF276D">
              <w:rPr>
                <w:rFonts w:ascii="Times New Roman" w:hAnsi="Times New Roman" w:cs="Times New Roman"/>
                <w:b/>
                <w:sz w:val="24"/>
                <w:szCs w:val="24"/>
                <w:lang w:val="kk-KZ"/>
              </w:rPr>
              <w:lastRenderedPageBreak/>
              <w:t xml:space="preserve">Серуен </w:t>
            </w:r>
          </w:p>
        </w:tc>
        <w:tc>
          <w:tcPr>
            <w:tcW w:w="1920" w:type="dxa"/>
            <w:tcBorders>
              <w:top w:val="single" w:sz="4" w:space="0" w:color="auto"/>
              <w:left w:val="single" w:sz="4" w:space="0" w:color="auto"/>
              <w:bottom w:val="single" w:sz="4" w:space="0" w:color="auto"/>
              <w:right w:val="single" w:sz="4" w:space="0" w:color="auto"/>
            </w:tcBorders>
            <w:hideMark/>
          </w:tcPr>
          <w:p w14:paraId="0C8BED63" w14:textId="77777777" w:rsidR="005962CB" w:rsidRPr="00CF276D" w:rsidRDefault="005962CB" w:rsidP="005962CB">
            <w:pPr>
              <w:spacing w:after="160" w:line="254"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 xml:space="preserve"> Серуен  №10</w:t>
            </w:r>
          </w:p>
        </w:tc>
        <w:tc>
          <w:tcPr>
            <w:tcW w:w="2808" w:type="dxa"/>
            <w:gridSpan w:val="7"/>
            <w:tcBorders>
              <w:top w:val="single" w:sz="4" w:space="0" w:color="auto"/>
              <w:left w:val="single" w:sz="4" w:space="0" w:color="auto"/>
              <w:bottom w:val="single" w:sz="4" w:space="0" w:color="auto"/>
              <w:right w:val="single" w:sz="4" w:space="0" w:color="auto"/>
            </w:tcBorders>
            <w:hideMark/>
          </w:tcPr>
          <w:p w14:paraId="6F1EA4FC" w14:textId="77777777" w:rsidR="005962CB" w:rsidRPr="00CF276D" w:rsidRDefault="005962CB" w:rsidP="005962CB">
            <w:pPr>
              <w:spacing w:after="160" w:line="254" w:lineRule="auto"/>
              <w:rPr>
                <w:rFonts w:ascii="Times New Roman" w:hAnsi="Times New Roman" w:cs="Times New Roman"/>
                <w:sz w:val="24"/>
                <w:szCs w:val="24"/>
                <w:lang w:val="en-US"/>
              </w:rPr>
            </w:pPr>
            <w:r w:rsidRPr="00CF276D">
              <w:rPr>
                <w:rFonts w:ascii="Times New Roman" w:hAnsi="Times New Roman" w:cs="Times New Roman"/>
                <w:sz w:val="24"/>
                <w:szCs w:val="24"/>
                <w:lang w:val="kk-KZ"/>
              </w:rPr>
              <w:t>Серуен №11</w:t>
            </w:r>
          </w:p>
        </w:tc>
        <w:tc>
          <w:tcPr>
            <w:tcW w:w="2962" w:type="dxa"/>
            <w:gridSpan w:val="12"/>
            <w:tcBorders>
              <w:top w:val="single" w:sz="4" w:space="0" w:color="auto"/>
              <w:left w:val="single" w:sz="4" w:space="0" w:color="auto"/>
              <w:bottom w:val="single" w:sz="4" w:space="0" w:color="auto"/>
              <w:right w:val="single" w:sz="4" w:space="0" w:color="auto"/>
            </w:tcBorders>
            <w:hideMark/>
          </w:tcPr>
          <w:p w14:paraId="05AC5654" w14:textId="77777777" w:rsidR="005962CB" w:rsidRPr="00CF276D" w:rsidRDefault="005962CB" w:rsidP="005962CB">
            <w:pPr>
              <w:spacing w:after="160" w:line="254" w:lineRule="auto"/>
              <w:rPr>
                <w:rFonts w:ascii="Times New Roman" w:hAnsi="Times New Roman" w:cs="Times New Roman"/>
                <w:sz w:val="24"/>
                <w:szCs w:val="24"/>
                <w:lang w:val="en-US"/>
              </w:rPr>
            </w:pPr>
            <w:r w:rsidRPr="00CF276D">
              <w:rPr>
                <w:rFonts w:ascii="Times New Roman" w:hAnsi="Times New Roman" w:cs="Times New Roman"/>
                <w:sz w:val="24"/>
                <w:szCs w:val="24"/>
                <w:lang w:val="kk-KZ"/>
              </w:rPr>
              <w:t>Серуен  №12</w:t>
            </w:r>
          </w:p>
        </w:tc>
        <w:tc>
          <w:tcPr>
            <w:tcW w:w="2639" w:type="dxa"/>
            <w:gridSpan w:val="7"/>
            <w:tcBorders>
              <w:top w:val="single" w:sz="4" w:space="0" w:color="auto"/>
              <w:left w:val="single" w:sz="4" w:space="0" w:color="auto"/>
              <w:bottom w:val="single" w:sz="4" w:space="0" w:color="auto"/>
              <w:right w:val="single" w:sz="4" w:space="0" w:color="auto"/>
            </w:tcBorders>
            <w:hideMark/>
          </w:tcPr>
          <w:p w14:paraId="3F7894E1" w14:textId="77777777" w:rsidR="005962CB" w:rsidRPr="00CF276D" w:rsidRDefault="005962CB" w:rsidP="005962CB">
            <w:pPr>
              <w:spacing w:after="160" w:line="254" w:lineRule="auto"/>
              <w:rPr>
                <w:rFonts w:ascii="Times New Roman" w:hAnsi="Times New Roman" w:cs="Times New Roman"/>
                <w:sz w:val="24"/>
                <w:szCs w:val="24"/>
                <w:lang w:val="en-US"/>
              </w:rPr>
            </w:pPr>
            <w:r w:rsidRPr="00CF276D">
              <w:rPr>
                <w:rFonts w:ascii="Times New Roman" w:hAnsi="Times New Roman" w:cs="Times New Roman"/>
                <w:sz w:val="24"/>
                <w:szCs w:val="24"/>
                <w:lang w:val="kk-KZ"/>
              </w:rPr>
              <w:t>Серуен  №9</w:t>
            </w:r>
          </w:p>
        </w:tc>
        <w:tc>
          <w:tcPr>
            <w:tcW w:w="2175" w:type="dxa"/>
            <w:tcBorders>
              <w:top w:val="single" w:sz="4" w:space="0" w:color="auto"/>
              <w:left w:val="single" w:sz="4" w:space="0" w:color="auto"/>
              <w:bottom w:val="single" w:sz="4" w:space="0" w:color="auto"/>
              <w:right w:val="single" w:sz="4" w:space="0" w:color="auto"/>
            </w:tcBorders>
            <w:hideMark/>
          </w:tcPr>
          <w:p w14:paraId="0FF456B4" w14:textId="77777777" w:rsidR="005962CB" w:rsidRPr="00CF276D" w:rsidRDefault="005962CB" w:rsidP="005962CB">
            <w:pPr>
              <w:spacing w:after="160" w:line="254" w:lineRule="auto"/>
              <w:rPr>
                <w:rFonts w:ascii="Times New Roman" w:hAnsi="Times New Roman" w:cs="Times New Roman"/>
                <w:sz w:val="24"/>
                <w:szCs w:val="24"/>
                <w:lang w:val="en-US"/>
              </w:rPr>
            </w:pPr>
            <w:r w:rsidRPr="00CF276D">
              <w:rPr>
                <w:rFonts w:ascii="Times New Roman" w:hAnsi="Times New Roman" w:cs="Times New Roman"/>
                <w:sz w:val="24"/>
                <w:szCs w:val="24"/>
                <w:lang w:val="kk-KZ"/>
              </w:rPr>
              <w:t>Серуен №8</w:t>
            </w:r>
          </w:p>
        </w:tc>
      </w:tr>
      <w:tr w:rsidR="005962CB" w:rsidRPr="002D20AF" w14:paraId="7511BA8F" w14:textId="77777777" w:rsidTr="005962CB">
        <w:tc>
          <w:tcPr>
            <w:tcW w:w="2376" w:type="dxa"/>
            <w:tcBorders>
              <w:top w:val="single" w:sz="4" w:space="0" w:color="auto"/>
              <w:left w:val="single" w:sz="4" w:space="0" w:color="auto"/>
              <w:bottom w:val="single" w:sz="4" w:space="0" w:color="auto"/>
              <w:right w:val="single" w:sz="4" w:space="0" w:color="auto"/>
            </w:tcBorders>
            <w:hideMark/>
          </w:tcPr>
          <w:p w14:paraId="7366366F" w14:textId="77777777" w:rsidR="005962CB" w:rsidRPr="00CF276D" w:rsidRDefault="005962CB" w:rsidP="005962CB">
            <w:pPr>
              <w:spacing w:after="160" w:line="254" w:lineRule="auto"/>
              <w:rPr>
                <w:rFonts w:ascii="Times New Roman" w:hAnsi="Times New Roman" w:cs="Times New Roman"/>
                <w:b/>
                <w:sz w:val="24"/>
                <w:szCs w:val="24"/>
                <w:lang w:val="kk-KZ"/>
              </w:rPr>
            </w:pPr>
            <w:r w:rsidRPr="00CF276D">
              <w:rPr>
                <w:rFonts w:ascii="Times New Roman" w:hAnsi="Times New Roman" w:cs="Times New Roman"/>
                <w:b/>
                <w:sz w:val="24"/>
                <w:szCs w:val="24"/>
                <w:lang w:val="kk-KZ"/>
              </w:rPr>
              <w:t>Серуеннен оралу</w:t>
            </w:r>
          </w:p>
        </w:tc>
        <w:tc>
          <w:tcPr>
            <w:tcW w:w="12504" w:type="dxa"/>
            <w:gridSpan w:val="28"/>
            <w:tcBorders>
              <w:top w:val="single" w:sz="4" w:space="0" w:color="auto"/>
              <w:left w:val="single" w:sz="4" w:space="0" w:color="auto"/>
              <w:bottom w:val="single" w:sz="4" w:space="0" w:color="auto"/>
              <w:right w:val="single" w:sz="4" w:space="0" w:color="auto"/>
            </w:tcBorders>
            <w:hideMark/>
          </w:tcPr>
          <w:p w14:paraId="33433A89" w14:textId="77777777" w:rsidR="005962CB" w:rsidRPr="00CF276D" w:rsidRDefault="005962CB" w:rsidP="005962CB">
            <w:pPr>
              <w:rPr>
                <w:rFonts w:ascii="Times New Roman" w:hAnsi="Times New Roman" w:cs="Times New Roman"/>
                <w:sz w:val="24"/>
                <w:szCs w:val="24"/>
                <w:lang w:val="kk-KZ"/>
              </w:rPr>
            </w:pPr>
            <w:r w:rsidRPr="00CF276D">
              <w:rPr>
                <w:rFonts w:ascii="Times New Roman" w:hAnsi="Times New Roman" w:cs="Times New Roman"/>
                <w:sz w:val="24"/>
                <w:szCs w:val="24"/>
                <w:lang w:val="kk-KZ"/>
              </w:rPr>
              <w:t>Баланы өзіне-өзі қызмет етуге ұмтылуға қолдау көрсету: белгілі бір ретпен киіну және шешіну, ұқыыптылықты сақтау.</w:t>
            </w:r>
          </w:p>
          <w:p w14:paraId="35295723" w14:textId="77777777" w:rsidR="005962CB" w:rsidRPr="00CF276D" w:rsidRDefault="005962CB" w:rsidP="005962CB">
            <w:pPr>
              <w:rPr>
                <w:rFonts w:ascii="Times New Roman" w:hAnsi="Times New Roman" w:cs="Times New Roman"/>
                <w:sz w:val="24"/>
                <w:szCs w:val="24"/>
                <w:lang w:val="kk-KZ"/>
              </w:rPr>
            </w:pPr>
            <w:r w:rsidRPr="00CF276D">
              <w:rPr>
                <w:rFonts w:ascii="Times New Roman" w:hAnsi="Times New Roman" w:cs="Times New Roman"/>
                <w:sz w:val="24"/>
                <w:szCs w:val="24"/>
                <w:lang w:val="kk-KZ"/>
              </w:rPr>
              <w:t>Қолды сабынмен жуу дағдысын бекіту.</w:t>
            </w:r>
          </w:p>
          <w:p w14:paraId="0E00AA7E" w14:textId="77777777" w:rsidR="005962CB" w:rsidRPr="00CF276D" w:rsidRDefault="005962CB" w:rsidP="005962CB">
            <w:pPr>
              <w:rPr>
                <w:rFonts w:ascii="Times New Roman" w:hAnsi="Times New Roman" w:cs="Times New Roman"/>
                <w:sz w:val="24"/>
                <w:szCs w:val="24"/>
                <w:lang w:val="kk-KZ"/>
              </w:rPr>
            </w:pPr>
            <w:r w:rsidRPr="00CF276D">
              <w:rPr>
                <w:rFonts w:ascii="Times New Roman" w:hAnsi="Times New Roman" w:cs="Times New Roman"/>
                <w:sz w:val="24"/>
                <w:szCs w:val="24"/>
                <w:lang w:val="kk-KZ"/>
              </w:rPr>
              <w:t>Біз білеміз, иә-иә-иә!</w:t>
            </w:r>
          </w:p>
          <w:p w14:paraId="4A994FE8" w14:textId="77777777" w:rsidR="005962CB" w:rsidRPr="00CF276D" w:rsidRDefault="005962CB" w:rsidP="005962CB">
            <w:pPr>
              <w:rPr>
                <w:rFonts w:ascii="Times New Roman" w:hAnsi="Times New Roman" w:cs="Times New Roman"/>
                <w:sz w:val="24"/>
                <w:szCs w:val="24"/>
                <w:lang w:val="kk-KZ"/>
              </w:rPr>
            </w:pPr>
            <w:r w:rsidRPr="00CF276D">
              <w:rPr>
                <w:rFonts w:ascii="Times New Roman" w:hAnsi="Times New Roman" w:cs="Times New Roman"/>
                <w:sz w:val="24"/>
                <w:szCs w:val="24"/>
                <w:lang w:val="kk-KZ"/>
              </w:rPr>
              <w:t>Су шүмекте жасырынады!</w:t>
            </w:r>
          </w:p>
          <w:p w14:paraId="769B5098" w14:textId="77777777" w:rsidR="005962CB" w:rsidRPr="00CF276D" w:rsidRDefault="005962CB" w:rsidP="005962CB">
            <w:pPr>
              <w:rPr>
                <w:rFonts w:ascii="Times New Roman" w:hAnsi="Times New Roman" w:cs="Times New Roman"/>
                <w:sz w:val="24"/>
                <w:szCs w:val="24"/>
                <w:lang w:val="kk-KZ"/>
              </w:rPr>
            </w:pPr>
            <w:r w:rsidRPr="00CF276D">
              <w:rPr>
                <w:rFonts w:ascii="Times New Roman" w:hAnsi="Times New Roman" w:cs="Times New Roman"/>
                <w:sz w:val="24"/>
                <w:szCs w:val="24"/>
                <w:lang w:val="kk-KZ"/>
              </w:rPr>
              <w:t xml:space="preserve">Шық бері, су! </w:t>
            </w:r>
          </w:p>
          <w:p w14:paraId="3F6FC4D7" w14:textId="77777777" w:rsidR="005962CB" w:rsidRPr="00CF276D" w:rsidRDefault="005962CB" w:rsidP="005962CB">
            <w:pPr>
              <w:rPr>
                <w:rFonts w:ascii="Times New Roman" w:hAnsi="Times New Roman" w:cs="Times New Roman"/>
                <w:sz w:val="24"/>
                <w:szCs w:val="24"/>
                <w:lang w:val="kk-KZ"/>
              </w:rPr>
            </w:pPr>
            <w:r w:rsidRPr="00CF276D">
              <w:rPr>
                <w:rFonts w:ascii="Times New Roman" w:hAnsi="Times New Roman" w:cs="Times New Roman"/>
                <w:sz w:val="24"/>
                <w:szCs w:val="24"/>
                <w:lang w:val="kk-KZ"/>
              </w:rPr>
              <w:t>Біз бетімізді жууға келдік!</w:t>
            </w:r>
          </w:p>
          <w:p w14:paraId="3DDF3C0E" w14:textId="77777777" w:rsidR="005962CB" w:rsidRPr="00CF276D" w:rsidRDefault="005962CB" w:rsidP="005962CB">
            <w:pPr>
              <w:rPr>
                <w:rFonts w:ascii="Times New Roman" w:hAnsi="Times New Roman" w:cs="Times New Roman"/>
                <w:sz w:val="24"/>
                <w:szCs w:val="24"/>
                <w:lang w:val="kk-KZ"/>
              </w:rPr>
            </w:pPr>
            <w:r w:rsidRPr="00CF276D">
              <w:rPr>
                <w:rFonts w:ascii="Times New Roman" w:hAnsi="Times New Roman" w:cs="Times New Roman"/>
                <w:sz w:val="24"/>
                <w:szCs w:val="24"/>
                <w:lang w:val="kk-KZ"/>
              </w:rPr>
              <w:t>Аз-аздап ақсын</w:t>
            </w:r>
          </w:p>
          <w:p w14:paraId="380FB7A8" w14:textId="77777777" w:rsidR="005962CB" w:rsidRPr="00CF276D" w:rsidRDefault="005962CB" w:rsidP="005962CB">
            <w:pPr>
              <w:rPr>
                <w:rFonts w:ascii="Times New Roman" w:hAnsi="Times New Roman" w:cs="Times New Roman"/>
                <w:sz w:val="24"/>
                <w:szCs w:val="24"/>
                <w:lang w:val="kk-KZ"/>
              </w:rPr>
            </w:pPr>
            <w:r w:rsidRPr="00CF276D">
              <w:rPr>
                <w:rFonts w:ascii="Times New Roman" w:hAnsi="Times New Roman" w:cs="Times New Roman"/>
                <w:sz w:val="24"/>
                <w:szCs w:val="24"/>
                <w:lang w:val="kk-KZ"/>
              </w:rPr>
              <w:t>Тіке алақанға!</w:t>
            </w:r>
          </w:p>
          <w:p w14:paraId="4E058850" w14:textId="77777777" w:rsidR="005962CB" w:rsidRPr="00CF276D" w:rsidRDefault="005962CB" w:rsidP="005962CB">
            <w:pPr>
              <w:rPr>
                <w:rFonts w:ascii="Times New Roman" w:hAnsi="Times New Roman" w:cs="Times New Roman"/>
                <w:sz w:val="24"/>
                <w:szCs w:val="24"/>
                <w:lang w:val="kk-KZ"/>
              </w:rPr>
            </w:pPr>
            <w:r w:rsidRPr="00CF276D">
              <w:rPr>
                <w:rFonts w:ascii="Times New Roman" w:hAnsi="Times New Roman" w:cs="Times New Roman"/>
                <w:sz w:val="24"/>
                <w:szCs w:val="24"/>
                <w:lang w:val="kk-KZ"/>
              </w:rPr>
              <w:t>Сабын көбіктенеді</w:t>
            </w:r>
          </w:p>
          <w:p w14:paraId="454B4E90" w14:textId="77777777" w:rsidR="005962CB" w:rsidRPr="00CF276D" w:rsidRDefault="005962CB" w:rsidP="005962CB">
            <w:pPr>
              <w:rPr>
                <w:rFonts w:ascii="Times New Roman" w:hAnsi="Times New Roman" w:cs="Times New Roman"/>
                <w:sz w:val="24"/>
                <w:szCs w:val="24"/>
                <w:lang w:val="kk-KZ"/>
              </w:rPr>
            </w:pPr>
            <w:r w:rsidRPr="00CF276D">
              <w:rPr>
                <w:rFonts w:ascii="Times New Roman" w:hAnsi="Times New Roman" w:cs="Times New Roman"/>
                <w:sz w:val="24"/>
                <w:szCs w:val="24"/>
                <w:lang w:val="kk-KZ"/>
              </w:rPr>
              <w:t>Ал кір бір жаққа кетеді!.</w:t>
            </w:r>
          </w:p>
        </w:tc>
      </w:tr>
      <w:tr w:rsidR="005962CB" w:rsidRPr="002D20AF" w14:paraId="2D530EA5" w14:textId="77777777" w:rsidTr="005962CB">
        <w:tc>
          <w:tcPr>
            <w:tcW w:w="2376" w:type="dxa"/>
            <w:tcBorders>
              <w:top w:val="single" w:sz="4" w:space="0" w:color="auto"/>
              <w:left w:val="single" w:sz="4" w:space="0" w:color="auto"/>
              <w:bottom w:val="single" w:sz="4" w:space="0" w:color="auto"/>
              <w:right w:val="single" w:sz="4" w:space="0" w:color="auto"/>
            </w:tcBorders>
          </w:tcPr>
          <w:p w14:paraId="442EEE65" w14:textId="77777777" w:rsidR="005962CB" w:rsidRPr="00CF276D" w:rsidRDefault="005962CB" w:rsidP="005962CB">
            <w:pPr>
              <w:rPr>
                <w:rFonts w:ascii="Times New Roman" w:hAnsi="Times New Roman" w:cs="Times New Roman"/>
                <w:b/>
                <w:sz w:val="24"/>
                <w:szCs w:val="24"/>
                <w:lang w:val="kk-KZ"/>
              </w:rPr>
            </w:pPr>
            <w:r w:rsidRPr="00CF276D">
              <w:rPr>
                <w:rFonts w:ascii="Times New Roman" w:hAnsi="Times New Roman" w:cs="Times New Roman"/>
                <w:b/>
                <w:sz w:val="24"/>
                <w:szCs w:val="24"/>
                <w:lang w:val="kk-KZ"/>
              </w:rPr>
              <w:t xml:space="preserve">Түскі ас </w:t>
            </w:r>
          </w:p>
          <w:p w14:paraId="577C68A4" w14:textId="77777777" w:rsidR="005962CB" w:rsidRPr="00CF276D" w:rsidRDefault="005962CB" w:rsidP="005962CB">
            <w:pPr>
              <w:spacing w:after="160" w:line="254" w:lineRule="auto"/>
              <w:rPr>
                <w:rFonts w:ascii="Times New Roman" w:hAnsi="Times New Roman" w:cs="Times New Roman"/>
                <w:b/>
                <w:sz w:val="24"/>
                <w:szCs w:val="24"/>
                <w:lang w:val="kk-KZ"/>
              </w:rPr>
            </w:pPr>
          </w:p>
        </w:tc>
        <w:tc>
          <w:tcPr>
            <w:tcW w:w="12504" w:type="dxa"/>
            <w:gridSpan w:val="28"/>
            <w:tcBorders>
              <w:top w:val="single" w:sz="4" w:space="0" w:color="auto"/>
              <w:left w:val="single" w:sz="4" w:space="0" w:color="auto"/>
              <w:bottom w:val="single" w:sz="4" w:space="0" w:color="auto"/>
              <w:right w:val="single" w:sz="4" w:space="0" w:color="auto"/>
            </w:tcBorders>
            <w:hideMark/>
          </w:tcPr>
          <w:p w14:paraId="5AC72E26" w14:textId="77777777" w:rsidR="005962CB" w:rsidRPr="00CF276D" w:rsidRDefault="005962CB" w:rsidP="005962CB">
            <w:pPr>
              <w:rPr>
                <w:rFonts w:ascii="Times New Roman" w:hAnsi="Times New Roman" w:cs="Times New Roman"/>
                <w:sz w:val="24"/>
                <w:szCs w:val="24"/>
                <w:lang w:val="kk-KZ"/>
              </w:rPr>
            </w:pPr>
            <w:r w:rsidRPr="00CF276D">
              <w:rPr>
                <w:rFonts w:ascii="Times New Roman" w:hAnsi="Times New Roman" w:cs="Times New Roman"/>
                <w:sz w:val="24"/>
                <w:szCs w:val="24"/>
                <w:lang w:val="kk-KZ"/>
              </w:rPr>
              <w:t>Түскі ас уақыты келді,</w:t>
            </w:r>
          </w:p>
          <w:p w14:paraId="26424817" w14:textId="77777777" w:rsidR="005962CB" w:rsidRPr="00CF276D" w:rsidRDefault="005962CB" w:rsidP="005962CB">
            <w:pPr>
              <w:rPr>
                <w:rFonts w:ascii="Times New Roman" w:hAnsi="Times New Roman" w:cs="Times New Roman"/>
                <w:sz w:val="24"/>
                <w:szCs w:val="24"/>
                <w:lang w:val="kk-KZ"/>
              </w:rPr>
            </w:pPr>
            <w:r w:rsidRPr="00CF276D">
              <w:rPr>
                <w:rFonts w:ascii="Times New Roman" w:hAnsi="Times New Roman" w:cs="Times New Roman"/>
                <w:sz w:val="24"/>
                <w:szCs w:val="24"/>
                <w:lang w:val="kk-KZ"/>
              </w:rPr>
              <w:t>Үстелгеотырайық.</w:t>
            </w:r>
          </w:p>
          <w:p w14:paraId="57D45D7D" w14:textId="77777777" w:rsidR="005962CB" w:rsidRPr="00CF276D" w:rsidRDefault="005962CB" w:rsidP="005962CB">
            <w:pPr>
              <w:rPr>
                <w:rFonts w:ascii="Times New Roman" w:hAnsi="Times New Roman" w:cs="Times New Roman"/>
                <w:sz w:val="24"/>
                <w:szCs w:val="24"/>
                <w:lang w:val="kk-KZ"/>
              </w:rPr>
            </w:pPr>
            <w:r w:rsidRPr="00CF276D">
              <w:rPr>
                <w:rFonts w:ascii="Times New Roman" w:hAnsi="Times New Roman" w:cs="Times New Roman"/>
                <w:sz w:val="24"/>
                <w:szCs w:val="24"/>
                <w:lang w:val="kk-KZ"/>
              </w:rPr>
              <w:t>Қасық пен нанды ал –</w:t>
            </w:r>
          </w:p>
          <w:p w14:paraId="09137B06" w14:textId="77777777" w:rsidR="005962CB" w:rsidRPr="00CF276D" w:rsidRDefault="005962CB" w:rsidP="005962CB">
            <w:pPr>
              <w:rPr>
                <w:rFonts w:ascii="Times New Roman" w:hAnsi="Times New Roman" w:cs="Times New Roman"/>
                <w:sz w:val="24"/>
                <w:szCs w:val="24"/>
                <w:lang w:val="kk-KZ"/>
              </w:rPr>
            </w:pPr>
            <w:r w:rsidRPr="00CF276D">
              <w:rPr>
                <w:rFonts w:ascii="Times New Roman" w:hAnsi="Times New Roman" w:cs="Times New Roman"/>
                <w:sz w:val="24"/>
                <w:szCs w:val="24"/>
                <w:lang w:val="kk-KZ"/>
              </w:rPr>
              <w:t>Тезіректамақтан.</w:t>
            </w:r>
          </w:p>
          <w:p w14:paraId="4B635D43" w14:textId="77777777" w:rsidR="005962CB" w:rsidRPr="00CF276D" w:rsidRDefault="005962CB" w:rsidP="005962CB">
            <w:pPr>
              <w:rPr>
                <w:rFonts w:ascii="Times New Roman" w:hAnsi="Times New Roman" w:cs="Times New Roman"/>
                <w:sz w:val="24"/>
                <w:szCs w:val="24"/>
                <w:lang w:val="kk-KZ"/>
              </w:rPr>
            </w:pPr>
            <w:r w:rsidRPr="00CF276D">
              <w:rPr>
                <w:rFonts w:ascii="Times New Roman" w:hAnsi="Times New Roman" w:cs="Times New Roman"/>
                <w:sz w:val="24"/>
                <w:szCs w:val="24"/>
                <w:lang w:val="kk-KZ"/>
              </w:rPr>
              <w:t xml:space="preserve">Тәбетпенжейміз, </w:t>
            </w:r>
          </w:p>
          <w:p w14:paraId="3DFDA324" w14:textId="77777777" w:rsidR="005962CB" w:rsidRPr="00CF276D" w:rsidRDefault="005962CB" w:rsidP="005962CB">
            <w:pPr>
              <w:rPr>
                <w:rFonts w:ascii="Times New Roman" w:hAnsi="Times New Roman" w:cs="Times New Roman"/>
                <w:sz w:val="24"/>
                <w:szCs w:val="24"/>
                <w:lang w:val="kk-KZ"/>
              </w:rPr>
            </w:pPr>
            <w:r w:rsidRPr="00CF276D">
              <w:rPr>
                <w:rFonts w:ascii="Times New Roman" w:hAnsi="Times New Roman" w:cs="Times New Roman"/>
                <w:sz w:val="24"/>
                <w:szCs w:val="24"/>
                <w:lang w:val="kk-KZ"/>
              </w:rPr>
              <w:t>Үлкен болып өскіміз келеді</w:t>
            </w:r>
          </w:p>
          <w:p w14:paraId="466860B6" w14:textId="77777777" w:rsidR="005962CB" w:rsidRPr="00CF276D" w:rsidRDefault="005962CB" w:rsidP="005962CB">
            <w:pPr>
              <w:spacing w:after="160" w:line="254"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Мақсаты: дастархан басында мәдени мінез-құлықдағдыларын қалыптастыру, ас қасық пен шайқасықты, майлықты дұрыс пайдалану  Сөздік минимум: Нан-Хлеб</w:t>
            </w:r>
          </w:p>
        </w:tc>
      </w:tr>
      <w:tr w:rsidR="005962CB" w:rsidRPr="00CF276D" w14:paraId="3576F2F2" w14:textId="77777777" w:rsidTr="005962CB">
        <w:tc>
          <w:tcPr>
            <w:tcW w:w="2376" w:type="dxa"/>
            <w:tcBorders>
              <w:top w:val="single" w:sz="4" w:space="0" w:color="auto"/>
              <w:left w:val="single" w:sz="4" w:space="0" w:color="auto"/>
              <w:bottom w:val="single" w:sz="4" w:space="0" w:color="auto"/>
              <w:right w:val="single" w:sz="4" w:space="0" w:color="auto"/>
            </w:tcBorders>
            <w:hideMark/>
          </w:tcPr>
          <w:p w14:paraId="66659253" w14:textId="77777777" w:rsidR="005962CB" w:rsidRPr="00CF276D" w:rsidRDefault="005962CB" w:rsidP="005962CB">
            <w:pPr>
              <w:spacing w:after="160" w:line="254" w:lineRule="auto"/>
              <w:rPr>
                <w:rFonts w:ascii="Times New Roman" w:hAnsi="Times New Roman" w:cs="Times New Roman"/>
                <w:b/>
                <w:sz w:val="24"/>
                <w:szCs w:val="24"/>
                <w:lang w:val="kk-KZ"/>
              </w:rPr>
            </w:pPr>
            <w:r w:rsidRPr="00CF276D">
              <w:rPr>
                <w:rFonts w:ascii="Times New Roman" w:hAnsi="Times New Roman" w:cs="Times New Roman"/>
                <w:b/>
                <w:sz w:val="24"/>
                <w:szCs w:val="24"/>
                <w:lang w:val="kk-KZ"/>
              </w:rPr>
              <w:t>Күндізгі ұйқы</w:t>
            </w:r>
          </w:p>
        </w:tc>
        <w:tc>
          <w:tcPr>
            <w:tcW w:w="1952" w:type="dxa"/>
            <w:gridSpan w:val="2"/>
            <w:tcBorders>
              <w:top w:val="single" w:sz="4" w:space="0" w:color="auto"/>
              <w:left w:val="single" w:sz="4" w:space="0" w:color="auto"/>
              <w:bottom w:val="single" w:sz="4" w:space="0" w:color="auto"/>
              <w:right w:val="single" w:sz="4" w:space="0" w:color="auto"/>
            </w:tcBorders>
            <w:hideMark/>
          </w:tcPr>
          <w:p w14:paraId="61AB77CE" w14:textId="77777777" w:rsidR="005962CB" w:rsidRPr="00CF276D" w:rsidRDefault="005962CB" w:rsidP="005962CB">
            <w:pPr>
              <w:rPr>
                <w:rFonts w:ascii="Times New Roman" w:hAnsi="Times New Roman" w:cs="Times New Roman"/>
                <w:sz w:val="24"/>
                <w:szCs w:val="24"/>
                <w:lang w:val="kk-KZ"/>
              </w:rPr>
            </w:pPr>
            <w:r w:rsidRPr="00CF276D">
              <w:rPr>
                <w:rFonts w:ascii="Times New Roman" w:hAnsi="Times New Roman" w:cs="Times New Roman"/>
                <w:sz w:val="24"/>
                <w:szCs w:val="24"/>
                <w:lang w:val="kk-KZ"/>
              </w:rPr>
              <w:t>Ертегі</w:t>
            </w:r>
          </w:p>
          <w:p w14:paraId="0A200B22" w14:textId="77777777" w:rsidR="005962CB" w:rsidRPr="00CF276D" w:rsidRDefault="005962CB" w:rsidP="005962CB">
            <w:pPr>
              <w:spacing w:after="160" w:line="254"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 xml:space="preserve">«Кім күшті» </w:t>
            </w:r>
          </w:p>
        </w:tc>
        <w:tc>
          <w:tcPr>
            <w:tcW w:w="2797" w:type="dxa"/>
            <w:gridSpan w:val="7"/>
            <w:tcBorders>
              <w:top w:val="single" w:sz="4" w:space="0" w:color="auto"/>
              <w:left w:val="single" w:sz="4" w:space="0" w:color="auto"/>
              <w:bottom w:val="single" w:sz="4" w:space="0" w:color="auto"/>
              <w:right w:val="single" w:sz="4" w:space="0" w:color="auto"/>
            </w:tcBorders>
            <w:hideMark/>
          </w:tcPr>
          <w:p w14:paraId="0A57BD0B" w14:textId="77777777" w:rsidR="005962CB" w:rsidRPr="00CF276D" w:rsidRDefault="005962CB" w:rsidP="005962CB">
            <w:pPr>
              <w:rPr>
                <w:rFonts w:ascii="Times New Roman" w:hAnsi="Times New Roman" w:cs="Times New Roman"/>
                <w:sz w:val="24"/>
                <w:szCs w:val="24"/>
                <w:lang w:val="kk-KZ"/>
              </w:rPr>
            </w:pPr>
            <w:r w:rsidRPr="00CF276D">
              <w:rPr>
                <w:rFonts w:ascii="Times New Roman" w:hAnsi="Times New Roman" w:cs="Times New Roman"/>
                <w:sz w:val="24"/>
                <w:szCs w:val="24"/>
                <w:lang w:val="kk-KZ"/>
              </w:rPr>
              <w:t xml:space="preserve"> Ертегі</w:t>
            </w:r>
          </w:p>
          <w:p w14:paraId="62FC107B" w14:textId="77777777" w:rsidR="005962CB" w:rsidRPr="00CF276D" w:rsidRDefault="005962CB" w:rsidP="005962CB">
            <w:pPr>
              <w:spacing w:after="160" w:line="254"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«Бала қарға»</w:t>
            </w:r>
          </w:p>
        </w:tc>
        <w:tc>
          <w:tcPr>
            <w:tcW w:w="2437" w:type="dxa"/>
            <w:gridSpan w:val="8"/>
            <w:tcBorders>
              <w:top w:val="single" w:sz="4" w:space="0" w:color="auto"/>
              <w:left w:val="single" w:sz="4" w:space="0" w:color="auto"/>
              <w:bottom w:val="single" w:sz="4" w:space="0" w:color="auto"/>
              <w:right w:val="single" w:sz="4" w:space="0" w:color="auto"/>
            </w:tcBorders>
            <w:hideMark/>
          </w:tcPr>
          <w:p w14:paraId="7B113571" w14:textId="77777777" w:rsidR="005962CB" w:rsidRPr="00CF276D" w:rsidRDefault="005962CB" w:rsidP="005962CB">
            <w:pPr>
              <w:spacing w:after="160" w:line="254"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Классикалық  музыканы тындау</w:t>
            </w:r>
          </w:p>
        </w:tc>
        <w:tc>
          <w:tcPr>
            <w:tcW w:w="2482" w:type="dxa"/>
            <w:gridSpan w:val="5"/>
            <w:tcBorders>
              <w:top w:val="single" w:sz="4" w:space="0" w:color="auto"/>
              <w:left w:val="single" w:sz="4" w:space="0" w:color="auto"/>
              <w:bottom w:val="single" w:sz="4" w:space="0" w:color="auto"/>
              <w:right w:val="single" w:sz="4" w:space="0" w:color="auto"/>
            </w:tcBorders>
            <w:hideMark/>
          </w:tcPr>
          <w:p w14:paraId="5E3C2C6E" w14:textId="77777777" w:rsidR="005962CB" w:rsidRPr="00CF276D" w:rsidRDefault="005962CB" w:rsidP="005962CB">
            <w:pPr>
              <w:rPr>
                <w:rFonts w:ascii="Times New Roman" w:hAnsi="Times New Roman" w:cs="Times New Roman"/>
                <w:sz w:val="24"/>
                <w:szCs w:val="24"/>
                <w:lang w:val="kk-KZ"/>
              </w:rPr>
            </w:pPr>
            <w:r w:rsidRPr="00CF276D">
              <w:rPr>
                <w:rFonts w:ascii="Times New Roman" w:hAnsi="Times New Roman" w:cs="Times New Roman"/>
                <w:sz w:val="24"/>
                <w:szCs w:val="24"/>
                <w:lang w:val="kk-KZ"/>
              </w:rPr>
              <w:t xml:space="preserve"> Ертегі </w:t>
            </w:r>
          </w:p>
          <w:p w14:paraId="458165E1" w14:textId="77777777" w:rsidR="005962CB" w:rsidRPr="00CF276D" w:rsidRDefault="005962CB" w:rsidP="005962CB">
            <w:pPr>
              <w:spacing w:after="160" w:line="254"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«Екі дос»</w:t>
            </w:r>
          </w:p>
        </w:tc>
        <w:tc>
          <w:tcPr>
            <w:tcW w:w="2836" w:type="dxa"/>
            <w:gridSpan w:val="6"/>
            <w:tcBorders>
              <w:top w:val="single" w:sz="4" w:space="0" w:color="auto"/>
              <w:left w:val="single" w:sz="4" w:space="0" w:color="auto"/>
              <w:bottom w:val="single" w:sz="4" w:space="0" w:color="auto"/>
              <w:right w:val="single" w:sz="4" w:space="0" w:color="auto"/>
            </w:tcBorders>
            <w:hideMark/>
          </w:tcPr>
          <w:p w14:paraId="102E547D" w14:textId="77777777" w:rsidR="005962CB" w:rsidRPr="00CF276D" w:rsidRDefault="005962CB" w:rsidP="005962CB">
            <w:pPr>
              <w:rPr>
                <w:rFonts w:ascii="Times New Roman" w:hAnsi="Times New Roman" w:cs="Times New Roman"/>
                <w:sz w:val="24"/>
                <w:szCs w:val="24"/>
                <w:lang w:val="kk-KZ"/>
              </w:rPr>
            </w:pPr>
            <w:r w:rsidRPr="00CF276D">
              <w:rPr>
                <w:rFonts w:ascii="Times New Roman" w:hAnsi="Times New Roman" w:cs="Times New Roman"/>
                <w:sz w:val="24"/>
                <w:szCs w:val="24"/>
                <w:lang w:val="kk-KZ"/>
              </w:rPr>
              <w:t>Ертегі</w:t>
            </w:r>
          </w:p>
          <w:p w14:paraId="5C6BFA87" w14:textId="77777777" w:rsidR="005962CB" w:rsidRPr="00CF276D" w:rsidRDefault="005962CB" w:rsidP="005962CB">
            <w:pPr>
              <w:spacing w:after="160" w:line="254"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 xml:space="preserve"> «Алдар Көсе»</w:t>
            </w:r>
          </w:p>
        </w:tc>
      </w:tr>
      <w:tr w:rsidR="005962CB" w:rsidRPr="00CF276D" w14:paraId="3D24BEA9" w14:textId="77777777" w:rsidTr="005962CB">
        <w:tc>
          <w:tcPr>
            <w:tcW w:w="2376" w:type="dxa"/>
            <w:tcBorders>
              <w:top w:val="single" w:sz="4" w:space="0" w:color="auto"/>
              <w:left w:val="single" w:sz="4" w:space="0" w:color="auto"/>
              <w:bottom w:val="single" w:sz="4" w:space="0" w:color="auto"/>
              <w:right w:val="single" w:sz="4" w:space="0" w:color="auto"/>
            </w:tcBorders>
            <w:hideMark/>
          </w:tcPr>
          <w:p w14:paraId="2F5308F4" w14:textId="77777777" w:rsidR="005962CB" w:rsidRPr="00CF276D" w:rsidRDefault="005962CB" w:rsidP="005962CB">
            <w:pPr>
              <w:spacing w:after="160" w:line="254" w:lineRule="auto"/>
              <w:rPr>
                <w:rFonts w:ascii="Times New Roman" w:hAnsi="Times New Roman" w:cs="Times New Roman"/>
                <w:b/>
                <w:sz w:val="24"/>
                <w:szCs w:val="24"/>
                <w:lang w:val="kk-KZ"/>
              </w:rPr>
            </w:pPr>
            <w:r w:rsidRPr="00CF276D">
              <w:rPr>
                <w:rFonts w:ascii="Times New Roman" w:hAnsi="Times New Roman" w:cs="Times New Roman"/>
                <w:b/>
                <w:sz w:val="24"/>
                <w:szCs w:val="24"/>
                <w:lang w:val="kk-KZ"/>
              </w:rPr>
              <w:t>Біртіндеп ұйқыдан ояту, сауықтыру шаралары</w:t>
            </w:r>
          </w:p>
        </w:tc>
        <w:tc>
          <w:tcPr>
            <w:tcW w:w="12504" w:type="dxa"/>
            <w:gridSpan w:val="28"/>
            <w:tcBorders>
              <w:top w:val="single" w:sz="4" w:space="0" w:color="auto"/>
              <w:left w:val="single" w:sz="4" w:space="0" w:color="auto"/>
              <w:bottom w:val="single" w:sz="4" w:space="0" w:color="auto"/>
              <w:right w:val="single" w:sz="4" w:space="0" w:color="auto"/>
            </w:tcBorders>
            <w:hideMark/>
          </w:tcPr>
          <w:p w14:paraId="1F8B46B8" w14:textId="77777777" w:rsidR="005962CB" w:rsidRPr="00CF276D" w:rsidRDefault="005962CB" w:rsidP="005962CB">
            <w:pPr>
              <w:spacing w:after="160" w:line="254"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Ұйқыдан ояну жаттығу: Комплекс № 4</w:t>
            </w:r>
          </w:p>
        </w:tc>
      </w:tr>
      <w:tr w:rsidR="005962CB" w:rsidRPr="00CF276D" w14:paraId="6151E769" w14:textId="77777777" w:rsidTr="005962CB">
        <w:tc>
          <w:tcPr>
            <w:tcW w:w="2376" w:type="dxa"/>
            <w:tcBorders>
              <w:top w:val="single" w:sz="4" w:space="0" w:color="auto"/>
              <w:left w:val="single" w:sz="4" w:space="0" w:color="auto"/>
              <w:bottom w:val="single" w:sz="4" w:space="0" w:color="auto"/>
              <w:right w:val="single" w:sz="4" w:space="0" w:color="auto"/>
            </w:tcBorders>
            <w:hideMark/>
          </w:tcPr>
          <w:p w14:paraId="45B32D9D" w14:textId="77777777" w:rsidR="005962CB" w:rsidRPr="00CF276D" w:rsidRDefault="005962CB" w:rsidP="005962CB">
            <w:pPr>
              <w:spacing w:after="160" w:line="254" w:lineRule="auto"/>
              <w:rPr>
                <w:rFonts w:ascii="Times New Roman" w:hAnsi="Times New Roman" w:cs="Times New Roman"/>
                <w:b/>
                <w:sz w:val="24"/>
                <w:szCs w:val="24"/>
                <w:lang w:val="kk-KZ"/>
              </w:rPr>
            </w:pPr>
            <w:r w:rsidRPr="00CF276D">
              <w:rPr>
                <w:rFonts w:ascii="Times New Roman" w:hAnsi="Times New Roman" w:cs="Times New Roman"/>
                <w:b/>
                <w:sz w:val="24"/>
                <w:szCs w:val="24"/>
                <w:lang w:val="kk-KZ"/>
              </w:rPr>
              <w:t>Бесін ас</w:t>
            </w:r>
          </w:p>
        </w:tc>
        <w:tc>
          <w:tcPr>
            <w:tcW w:w="12504" w:type="dxa"/>
            <w:gridSpan w:val="28"/>
            <w:tcBorders>
              <w:top w:val="single" w:sz="4" w:space="0" w:color="auto"/>
              <w:left w:val="single" w:sz="4" w:space="0" w:color="auto"/>
              <w:bottom w:val="single" w:sz="4" w:space="0" w:color="auto"/>
              <w:right w:val="single" w:sz="4" w:space="0" w:color="auto"/>
            </w:tcBorders>
            <w:hideMark/>
          </w:tcPr>
          <w:p w14:paraId="05E9C02C" w14:textId="77777777" w:rsidR="005962CB" w:rsidRPr="00CF276D" w:rsidRDefault="005962CB" w:rsidP="005962CB">
            <w:pPr>
              <w:rPr>
                <w:rFonts w:ascii="Times New Roman" w:hAnsi="Times New Roman" w:cs="Times New Roman"/>
                <w:sz w:val="24"/>
                <w:szCs w:val="24"/>
                <w:lang w:val="kk-KZ"/>
              </w:rPr>
            </w:pPr>
            <w:r w:rsidRPr="00CF276D">
              <w:rPr>
                <w:rFonts w:ascii="Times New Roman" w:hAnsi="Times New Roman" w:cs="Times New Roman"/>
                <w:sz w:val="24"/>
                <w:szCs w:val="24"/>
                <w:lang w:val="kk-KZ"/>
              </w:rPr>
              <w:t>Міне түстен кейінгі тағам келді, Балалар үстелге отырды.</w:t>
            </w:r>
          </w:p>
          <w:p w14:paraId="737E0D2E" w14:textId="77777777" w:rsidR="005962CB" w:rsidRPr="00CF276D" w:rsidRDefault="005962CB" w:rsidP="005962CB">
            <w:pPr>
              <w:rPr>
                <w:rFonts w:ascii="Times New Roman" w:hAnsi="Times New Roman" w:cs="Times New Roman"/>
                <w:sz w:val="24"/>
                <w:szCs w:val="24"/>
                <w:lang w:val="kk-KZ"/>
              </w:rPr>
            </w:pPr>
            <w:r w:rsidRPr="00CF276D">
              <w:rPr>
                <w:rFonts w:ascii="Times New Roman" w:hAnsi="Times New Roman" w:cs="Times New Roman"/>
                <w:sz w:val="24"/>
                <w:szCs w:val="24"/>
                <w:lang w:val="kk-KZ"/>
              </w:rPr>
              <w:t>Қиындық болмас үшін, тамақтану ережесін еске түсір:</w:t>
            </w:r>
          </w:p>
          <w:p w14:paraId="45CC9C91" w14:textId="77777777" w:rsidR="005962CB" w:rsidRPr="00CF276D" w:rsidRDefault="005962CB" w:rsidP="005962CB">
            <w:pPr>
              <w:rPr>
                <w:rFonts w:ascii="Times New Roman" w:hAnsi="Times New Roman" w:cs="Times New Roman"/>
                <w:sz w:val="24"/>
                <w:szCs w:val="24"/>
                <w:lang w:val="kk-KZ"/>
              </w:rPr>
            </w:pPr>
            <w:r w:rsidRPr="00CF276D">
              <w:rPr>
                <w:rFonts w:ascii="Times New Roman" w:hAnsi="Times New Roman" w:cs="Times New Roman"/>
                <w:sz w:val="24"/>
                <w:szCs w:val="24"/>
                <w:lang w:val="kk-KZ"/>
              </w:rPr>
              <w:t xml:space="preserve">Аяқты соқпай, сөйлемей тыныш отырамыз. </w:t>
            </w:r>
          </w:p>
          <w:p w14:paraId="559F2E15" w14:textId="77777777" w:rsidR="005962CB" w:rsidRPr="00CF276D" w:rsidRDefault="005962CB" w:rsidP="005962CB">
            <w:pPr>
              <w:rPr>
                <w:rFonts w:ascii="Times New Roman" w:hAnsi="Times New Roman" w:cs="Times New Roman"/>
                <w:sz w:val="24"/>
                <w:szCs w:val="24"/>
                <w:lang w:val="kk-KZ"/>
              </w:rPr>
            </w:pPr>
            <w:r w:rsidRPr="00CF276D">
              <w:rPr>
                <w:rFonts w:ascii="Times New Roman" w:hAnsi="Times New Roman" w:cs="Times New Roman"/>
                <w:sz w:val="24"/>
                <w:szCs w:val="24"/>
                <w:lang w:val="kk-KZ"/>
              </w:rPr>
              <w:t xml:space="preserve">(Көркем әдебиет, физикалық даму) </w:t>
            </w:r>
          </w:p>
          <w:p w14:paraId="56B7B970" w14:textId="77777777" w:rsidR="005962CB" w:rsidRPr="00CF276D" w:rsidRDefault="005962CB" w:rsidP="005962CB">
            <w:pPr>
              <w:spacing w:after="160" w:line="254"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 xml:space="preserve">Міндеті:тазалық пен дәлдікке деген қажеттілікті тәрбиелеу; жеке сүлгіні дұрыс қолдануға ықпал ету; дербестікке, қолды дұрыс және мұқият жууға тәрбиелеу. </w:t>
            </w:r>
            <w:r w:rsidRPr="00CF276D">
              <w:rPr>
                <w:rFonts w:ascii="Times New Roman" w:hAnsi="Times New Roman" w:cs="Times New Roman"/>
                <w:b/>
                <w:sz w:val="24"/>
                <w:szCs w:val="24"/>
                <w:lang w:val="kk-KZ"/>
              </w:rPr>
              <w:t xml:space="preserve">Сөздік минимум: Ас атасы </w:t>
            </w:r>
            <w:r w:rsidRPr="00CF276D">
              <w:rPr>
                <w:rFonts w:ascii="Times New Roman" w:hAnsi="Times New Roman" w:cs="Times New Roman"/>
                <w:b/>
                <w:sz w:val="24"/>
                <w:szCs w:val="24"/>
                <w:lang w:val="en-US"/>
              </w:rPr>
              <w:t xml:space="preserve"> </w:t>
            </w:r>
            <w:r w:rsidRPr="00CF276D">
              <w:rPr>
                <w:rFonts w:ascii="Times New Roman" w:hAnsi="Times New Roman" w:cs="Times New Roman"/>
                <w:b/>
                <w:sz w:val="24"/>
                <w:szCs w:val="24"/>
                <w:lang w:val="kk-KZ"/>
              </w:rPr>
              <w:t>арқауы  Хлеб голова</w:t>
            </w:r>
          </w:p>
        </w:tc>
      </w:tr>
      <w:tr w:rsidR="004F1ACC" w:rsidRPr="00CF276D" w14:paraId="0DEDCCCD" w14:textId="77777777" w:rsidTr="005962CB">
        <w:trPr>
          <w:trHeight w:val="360"/>
        </w:trPr>
        <w:tc>
          <w:tcPr>
            <w:tcW w:w="2376" w:type="dxa"/>
            <w:tcBorders>
              <w:top w:val="single" w:sz="4" w:space="0" w:color="auto"/>
              <w:left w:val="single" w:sz="4" w:space="0" w:color="auto"/>
              <w:bottom w:val="single" w:sz="4" w:space="0" w:color="auto"/>
              <w:right w:val="single" w:sz="4" w:space="0" w:color="auto"/>
            </w:tcBorders>
            <w:hideMark/>
          </w:tcPr>
          <w:p w14:paraId="6E3E21B0" w14:textId="2AEFDB5A" w:rsidR="004F1ACC" w:rsidRPr="00CF276D" w:rsidRDefault="004F1ACC" w:rsidP="004F1ACC">
            <w:pPr>
              <w:spacing w:after="160" w:line="254"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t xml:space="preserve">Балалардың дербес іс-әрекеті </w:t>
            </w:r>
            <w:r w:rsidRPr="009D4B67">
              <w:rPr>
                <w:rFonts w:ascii="Times New Roman" w:hAnsi="Times New Roman" w:cs="Times New Roman"/>
                <w:b/>
                <w:sz w:val="24"/>
                <w:szCs w:val="24"/>
                <w:lang w:val="kk-KZ"/>
              </w:rPr>
              <w:lastRenderedPageBreak/>
              <w:t>(қимылдық, ұлттық, сюжетті-рөлдік, үстел үсті-баспа және басқа ойындар), бейнелеу іс-әрекеті, кітап қарау және басқалары)</w:t>
            </w:r>
          </w:p>
        </w:tc>
        <w:tc>
          <w:tcPr>
            <w:tcW w:w="1985" w:type="dxa"/>
            <w:gridSpan w:val="3"/>
            <w:tcBorders>
              <w:top w:val="single" w:sz="4" w:space="0" w:color="auto"/>
              <w:left w:val="single" w:sz="4" w:space="0" w:color="auto"/>
              <w:bottom w:val="single" w:sz="4" w:space="0" w:color="auto"/>
              <w:right w:val="single" w:sz="4" w:space="0" w:color="auto"/>
            </w:tcBorders>
          </w:tcPr>
          <w:p w14:paraId="609F5439" w14:textId="77777777" w:rsidR="004F1ACC" w:rsidRPr="00CF276D" w:rsidRDefault="004F1ACC" w:rsidP="004F1ACC">
            <w:pPr>
              <w:rPr>
                <w:rFonts w:ascii="Times New Roman" w:hAnsi="Times New Roman" w:cs="Times New Roman"/>
                <w:b/>
                <w:sz w:val="24"/>
                <w:szCs w:val="24"/>
                <w:lang w:val="kk-KZ"/>
              </w:rPr>
            </w:pPr>
            <w:r w:rsidRPr="00CF276D">
              <w:rPr>
                <w:rFonts w:ascii="Times New Roman" w:hAnsi="Times New Roman" w:cs="Times New Roman"/>
                <w:b/>
                <w:sz w:val="24"/>
                <w:szCs w:val="24"/>
                <w:lang w:val="kk-KZ"/>
              </w:rPr>
              <w:lastRenderedPageBreak/>
              <w:t xml:space="preserve">Сюжетті -рөлдік ойыны </w:t>
            </w:r>
            <w:r w:rsidRPr="00CF276D">
              <w:rPr>
                <w:rFonts w:ascii="Times New Roman" w:hAnsi="Times New Roman" w:cs="Times New Roman"/>
                <w:b/>
                <w:sz w:val="24"/>
                <w:szCs w:val="24"/>
                <w:lang w:val="kk-KZ"/>
              </w:rPr>
              <w:lastRenderedPageBreak/>
              <w:t xml:space="preserve">«Дәрігердегі ойыншықтар» </w:t>
            </w:r>
          </w:p>
          <w:p w14:paraId="5B6EEF23" w14:textId="77777777" w:rsidR="004F1ACC" w:rsidRPr="00CF276D" w:rsidRDefault="004F1ACC" w:rsidP="004F1ACC">
            <w:pPr>
              <w:rPr>
                <w:rFonts w:ascii="Times New Roman" w:hAnsi="Times New Roman" w:cs="Times New Roman"/>
                <w:sz w:val="24"/>
                <w:szCs w:val="24"/>
                <w:lang w:val="kk-KZ"/>
              </w:rPr>
            </w:pPr>
            <w:r w:rsidRPr="00CF276D">
              <w:rPr>
                <w:rFonts w:ascii="Times New Roman" w:hAnsi="Times New Roman" w:cs="Times New Roman"/>
                <w:sz w:val="24"/>
                <w:szCs w:val="24"/>
                <w:lang w:val="kk-KZ"/>
              </w:rPr>
              <w:t>Мақсаты:балаларды науқастарға күтім жасауға және медициналық құралдарды қолдануға үйрету; балаларда зейінділікке, сезімталдыққа тәрбиелеу; сөздік қорын кеңейту: «аурухана», «науқас», «емдеу», «дәрі», «температура» ұғымдарын енгізу. (тіл дамыту, қазақ тілі, қоршаған әлеммен таныстыру)</w:t>
            </w:r>
          </w:p>
          <w:p w14:paraId="49D90926" w14:textId="77777777" w:rsidR="004F1ACC" w:rsidRPr="00CF276D" w:rsidRDefault="004F1ACC" w:rsidP="004F1ACC">
            <w:pPr>
              <w:rPr>
                <w:rFonts w:ascii="Times New Roman" w:hAnsi="Times New Roman" w:cs="Times New Roman"/>
                <w:sz w:val="24"/>
                <w:szCs w:val="24"/>
                <w:lang w:val="kk-KZ"/>
              </w:rPr>
            </w:pPr>
          </w:p>
          <w:p w14:paraId="2640E52D" w14:textId="77777777" w:rsidR="004F1ACC" w:rsidRPr="00CF276D" w:rsidRDefault="004F1ACC" w:rsidP="004F1ACC">
            <w:pPr>
              <w:rPr>
                <w:rFonts w:ascii="Times New Roman" w:hAnsi="Times New Roman" w:cs="Times New Roman"/>
                <w:b/>
                <w:sz w:val="24"/>
                <w:szCs w:val="24"/>
                <w:lang w:val="kk-KZ"/>
              </w:rPr>
            </w:pPr>
            <w:r w:rsidRPr="00CF276D">
              <w:rPr>
                <w:rFonts w:ascii="Times New Roman" w:hAnsi="Times New Roman" w:cs="Times New Roman"/>
                <w:b/>
                <w:sz w:val="24"/>
                <w:szCs w:val="24"/>
                <w:lang w:val="kk-KZ"/>
              </w:rPr>
              <w:t>«Сөйлесу», «Бақташы»</w:t>
            </w:r>
          </w:p>
          <w:p w14:paraId="22A4B82E" w14:textId="77777777" w:rsidR="004F1ACC" w:rsidRPr="00CF276D" w:rsidRDefault="004F1ACC" w:rsidP="004F1ACC">
            <w:pPr>
              <w:spacing w:after="160" w:line="254"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 xml:space="preserve">Мақсаты:балалардың сөздік қорын жақын ортадағы заттарды-үй жануарларын білдіретін сөздермен </w:t>
            </w:r>
            <w:r w:rsidRPr="00CF276D">
              <w:rPr>
                <w:rFonts w:ascii="Times New Roman" w:hAnsi="Times New Roman" w:cs="Times New Roman"/>
                <w:sz w:val="24"/>
                <w:szCs w:val="24"/>
                <w:lang w:val="kk-KZ"/>
              </w:rPr>
              <w:lastRenderedPageBreak/>
              <w:t>кеңейту және толықтыру; сөз тіркестерін (зат есім мен сын есім, сан және зат есім) құрастыруға үйрету; жалпылама сөздерді (үй жануарлары) (қазақ тілі, тіл дамыту, математика негіздері) дұрыс қолдануға үйрету.</w:t>
            </w:r>
          </w:p>
        </w:tc>
        <w:tc>
          <w:tcPr>
            <w:tcW w:w="2820" w:type="dxa"/>
            <w:gridSpan w:val="7"/>
            <w:tcBorders>
              <w:top w:val="single" w:sz="4" w:space="0" w:color="auto"/>
              <w:left w:val="single" w:sz="4" w:space="0" w:color="auto"/>
              <w:bottom w:val="single" w:sz="4" w:space="0" w:color="auto"/>
              <w:right w:val="single" w:sz="4" w:space="0" w:color="auto"/>
            </w:tcBorders>
          </w:tcPr>
          <w:p w14:paraId="243A8578" w14:textId="77777777" w:rsidR="004F1ACC" w:rsidRPr="00CF276D" w:rsidRDefault="004F1ACC" w:rsidP="004F1ACC">
            <w:pPr>
              <w:rPr>
                <w:rFonts w:ascii="Times New Roman" w:hAnsi="Times New Roman" w:cs="Times New Roman"/>
                <w:b/>
                <w:sz w:val="24"/>
                <w:szCs w:val="24"/>
                <w:lang w:val="kk-KZ"/>
              </w:rPr>
            </w:pPr>
            <w:r w:rsidRPr="00CF276D">
              <w:rPr>
                <w:rFonts w:ascii="Times New Roman" w:hAnsi="Times New Roman" w:cs="Times New Roman"/>
                <w:b/>
                <w:sz w:val="24"/>
                <w:szCs w:val="24"/>
                <w:lang w:val="kk-KZ"/>
              </w:rPr>
              <w:lastRenderedPageBreak/>
              <w:t xml:space="preserve">Дидактикалық  ойыны «Қуыршақтарға </w:t>
            </w:r>
            <w:r w:rsidRPr="00CF276D">
              <w:rPr>
                <w:rFonts w:ascii="Times New Roman" w:hAnsi="Times New Roman" w:cs="Times New Roman"/>
                <w:b/>
                <w:sz w:val="24"/>
                <w:szCs w:val="24"/>
                <w:lang w:val="kk-KZ"/>
              </w:rPr>
              <w:lastRenderedPageBreak/>
              <w:t xml:space="preserve">әртүрлі шаш жасайық» </w:t>
            </w:r>
          </w:p>
          <w:p w14:paraId="741F0E61" w14:textId="77777777" w:rsidR="004F1ACC" w:rsidRPr="00CF276D" w:rsidRDefault="004F1ACC" w:rsidP="004F1ACC">
            <w:pPr>
              <w:rPr>
                <w:rFonts w:ascii="Times New Roman" w:hAnsi="Times New Roman" w:cs="Times New Roman"/>
                <w:sz w:val="24"/>
                <w:szCs w:val="24"/>
                <w:lang w:val="kk-KZ"/>
              </w:rPr>
            </w:pPr>
            <w:r w:rsidRPr="00CF276D">
              <w:rPr>
                <w:rFonts w:ascii="Times New Roman" w:hAnsi="Times New Roman" w:cs="Times New Roman"/>
                <w:sz w:val="24"/>
                <w:szCs w:val="24"/>
                <w:lang w:val="kk-KZ"/>
              </w:rPr>
              <w:t>Мақсаты: шаш күтімі дағдыларын бекіту, оған қажетті атауларды нақтылау (қоршаған әлеммен таныстыру, қазақ тілі)</w:t>
            </w:r>
          </w:p>
          <w:p w14:paraId="66778B82" w14:textId="77777777" w:rsidR="004F1ACC" w:rsidRPr="00CF276D" w:rsidRDefault="004F1ACC" w:rsidP="004F1ACC">
            <w:pPr>
              <w:rPr>
                <w:rFonts w:ascii="Times New Roman" w:hAnsi="Times New Roman" w:cs="Times New Roman"/>
                <w:sz w:val="24"/>
                <w:szCs w:val="24"/>
                <w:lang w:val="kk-KZ"/>
              </w:rPr>
            </w:pPr>
          </w:p>
          <w:p w14:paraId="132FE634" w14:textId="77777777" w:rsidR="004F1ACC" w:rsidRPr="00CF276D" w:rsidRDefault="004F1ACC" w:rsidP="004F1ACC">
            <w:pPr>
              <w:rPr>
                <w:rFonts w:ascii="Times New Roman" w:hAnsi="Times New Roman" w:cs="Times New Roman"/>
                <w:b/>
                <w:sz w:val="24"/>
                <w:szCs w:val="24"/>
                <w:lang w:val="kk-KZ"/>
              </w:rPr>
            </w:pPr>
            <w:r w:rsidRPr="00CF276D">
              <w:rPr>
                <w:rFonts w:ascii="Times New Roman" w:hAnsi="Times New Roman" w:cs="Times New Roman"/>
                <w:b/>
                <w:sz w:val="24"/>
                <w:szCs w:val="24"/>
                <w:lang w:val="kk-KZ"/>
              </w:rPr>
              <w:t>«Қуыршаққа арналған кәмпит» шығармашылық шеберханасы</w:t>
            </w:r>
          </w:p>
          <w:p w14:paraId="2F9F028D" w14:textId="77777777" w:rsidR="004F1ACC" w:rsidRPr="00CF276D" w:rsidRDefault="004F1ACC" w:rsidP="004F1ACC">
            <w:pPr>
              <w:rPr>
                <w:rFonts w:ascii="Times New Roman" w:hAnsi="Times New Roman" w:cs="Times New Roman"/>
                <w:sz w:val="24"/>
                <w:szCs w:val="24"/>
                <w:lang w:val="kk-KZ"/>
              </w:rPr>
            </w:pPr>
            <w:r w:rsidRPr="00CF276D">
              <w:rPr>
                <w:rFonts w:ascii="Times New Roman" w:hAnsi="Times New Roman" w:cs="Times New Roman"/>
                <w:sz w:val="24"/>
                <w:szCs w:val="24"/>
                <w:lang w:val="kk-KZ"/>
              </w:rPr>
              <w:t>Мақсаты: мүсіндеу әдістерін бекіту (үзіп алу, домалау, тегістеу); саусақтардың ұсақ моторикасын және шығармашылық қиялын дамыту (мүсіндеу, қазақтілі)</w:t>
            </w:r>
          </w:p>
          <w:p w14:paraId="0231B4C4" w14:textId="77777777" w:rsidR="004F1ACC" w:rsidRPr="00CF276D" w:rsidRDefault="004F1ACC" w:rsidP="004F1ACC">
            <w:pPr>
              <w:rPr>
                <w:rFonts w:ascii="Times New Roman" w:hAnsi="Times New Roman" w:cs="Times New Roman"/>
                <w:sz w:val="24"/>
                <w:szCs w:val="24"/>
                <w:lang w:val="kk-KZ"/>
              </w:rPr>
            </w:pPr>
          </w:p>
          <w:p w14:paraId="47F07900" w14:textId="77777777" w:rsidR="004F1ACC" w:rsidRPr="00CF276D" w:rsidRDefault="004F1ACC" w:rsidP="004F1ACC">
            <w:pPr>
              <w:rPr>
                <w:rFonts w:ascii="Times New Roman" w:hAnsi="Times New Roman" w:cs="Times New Roman"/>
                <w:sz w:val="24"/>
                <w:szCs w:val="24"/>
                <w:lang w:val="kk-KZ"/>
              </w:rPr>
            </w:pPr>
            <w:r w:rsidRPr="00CF276D">
              <w:rPr>
                <w:rFonts w:ascii="Times New Roman" w:hAnsi="Times New Roman" w:cs="Times New Roman"/>
                <w:sz w:val="24"/>
                <w:szCs w:val="24"/>
                <w:lang w:val="kk-KZ"/>
              </w:rPr>
              <w:t>Сөздік минимум: Кәмпит конфета</w:t>
            </w:r>
          </w:p>
          <w:p w14:paraId="6F5EDEE0" w14:textId="77777777" w:rsidR="004F1ACC" w:rsidRPr="00CF276D" w:rsidRDefault="004F1ACC" w:rsidP="004F1ACC">
            <w:pPr>
              <w:rPr>
                <w:rFonts w:ascii="Times New Roman" w:hAnsi="Times New Roman" w:cs="Times New Roman"/>
                <w:sz w:val="24"/>
                <w:szCs w:val="24"/>
                <w:lang w:val="kk-KZ"/>
              </w:rPr>
            </w:pPr>
          </w:p>
          <w:p w14:paraId="25991B1B" w14:textId="77777777" w:rsidR="004F1ACC" w:rsidRPr="00CF276D" w:rsidRDefault="004F1ACC" w:rsidP="004F1ACC">
            <w:pPr>
              <w:spacing w:after="160" w:line="254" w:lineRule="auto"/>
              <w:rPr>
                <w:rFonts w:ascii="Times New Roman" w:hAnsi="Times New Roman" w:cs="Times New Roman"/>
                <w:sz w:val="24"/>
                <w:szCs w:val="24"/>
                <w:lang w:val="kk-KZ"/>
              </w:rPr>
            </w:pPr>
          </w:p>
        </w:tc>
        <w:tc>
          <w:tcPr>
            <w:tcW w:w="2566" w:type="dxa"/>
            <w:gridSpan w:val="8"/>
            <w:tcBorders>
              <w:top w:val="single" w:sz="4" w:space="0" w:color="auto"/>
              <w:left w:val="single" w:sz="4" w:space="0" w:color="auto"/>
              <w:bottom w:val="single" w:sz="4" w:space="0" w:color="auto"/>
              <w:right w:val="single" w:sz="4" w:space="0" w:color="auto"/>
            </w:tcBorders>
          </w:tcPr>
          <w:p w14:paraId="7DB1ABA7" w14:textId="77777777" w:rsidR="004F1ACC" w:rsidRPr="00CF276D" w:rsidRDefault="004F1ACC" w:rsidP="004F1ACC">
            <w:pPr>
              <w:rPr>
                <w:rFonts w:ascii="Times New Roman" w:hAnsi="Times New Roman" w:cs="Times New Roman"/>
                <w:b/>
                <w:sz w:val="24"/>
                <w:szCs w:val="24"/>
                <w:lang w:val="kk-KZ"/>
              </w:rPr>
            </w:pPr>
            <w:r w:rsidRPr="00CF276D">
              <w:rPr>
                <w:rFonts w:ascii="Times New Roman" w:hAnsi="Times New Roman" w:cs="Times New Roman"/>
                <w:b/>
                <w:sz w:val="24"/>
                <w:szCs w:val="24"/>
                <w:lang w:val="kk-KZ"/>
              </w:rPr>
              <w:lastRenderedPageBreak/>
              <w:t xml:space="preserve">Көркем әдебиетті оқу </w:t>
            </w:r>
          </w:p>
          <w:p w14:paraId="2413257F" w14:textId="77777777" w:rsidR="004F1ACC" w:rsidRPr="00CF276D" w:rsidRDefault="004F1ACC" w:rsidP="004F1ACC">
            <w:pPr>
              <w:rPr>
                <w:rFonts w:ascii="Times New Roman" w:hAnsi="Times New Roman" w:cs="Times New Roman"/>
                <w:sz w:val="24"/>
                <w:szCs w:val="24"/>
                <w:lang w:val="kk-KZ"/>
              </w:rPr>
            </w:pPr>
            <w:r w:rsidRPr="00CF276D">
              <w:rPr>
                <w:rFonts w:ascii="Times New Roman" w:hAnsi="Times New Roman" w:cs="Times New Roman"/>
                <w:b/>
                <w:sz w:val="24"/>
                <w:szCs w:val="24"/>
                <w:lang w:val="kk-KZ"/>
              </w:rPr>
              <w:t xml:space="preserve">В. В. Лебедевтің </w:t>
            </w:r>
            <w:r w:rsidRPr="00CF276D">
              <w:rPr>
                <w:rFonts w:ascii="Times New Roman" w:hAnsi="Times New Roman" w:cs="Times New Roman"/>
                <w:b/>
                <w:sz w:val="24"/>
                <w:szCs w:val="24"/>
                <w:lang w:val="kk-KZ"/>
              </w:rPr>
              <w:lastRenderedPageBreak/>
              <w:t>«Мысықтың үйі»</w:t>
            </w:r>
            <w:r w:rsidRPr="00CF276D">
              <w:rPr>
                <w:rFonts w:ascii="Times New Roman" w:hAnsi="Times New Roman" w:cs="Times New Roman"/>
                <w:sz w:val="24"/>
                <w:szCs w:val="24"/>
                <w:lang w:val="kk-KZ"/>
              </w:rPr>
              <w:t xml:space="preserve"> ертегісіне арналған иллюстрация қарау. </w:t>
            </w:r>
          </w:p>
          <w:p w14:paraId="0D924E7C" w14:textId="77777777" w:rsidR="004F1ACC" w:rsidRPr="00CF276D" w:rsidRDefault="004F1ACC" w:rsidP="004F1ACC">
            <w:pPr>
              <w:rPr>
                <w:rFonts w:ascii="Times New Roman" w:hAnsi="Times New Roman" w:cs="Times New Roman"/>
                <w:sz w:val="24"/>
                <w:szCs w:val="24"/>
                <w:lang w:val="kk-KZ"/>
              </w:rPr>
            </w:pPr>
            <w:r w:rsidRPr="00CF276D">
              <w:rPr>
                <w:rFonts w:ascii="Times New Roman" w:hAnsi="Times New Roman" w:cs="Times New Roman"/>
                <w:sz w:val="24"/>
                <w:szCs w:val="24"/>
                <w:lang w:val="kk-KZ"/>
              </w:rPr>
              <w:t>Мақсаты:балаларды иллюстрацияны мұқият қарауға үйрету; кітап графикасында қолданылатын экспрессивтілік құралдарымен таныстыруды жалғастыру; балаларға иллюстрацияға сүйене отырып, таныс ертегінің (көркем әдебиет, қазақ тілі) үзінділерін айтуды ұсыну</w:t>
            </w:r>
          </w:p>
          <w:p w14:paraId="40D99A41" w14:textId="77777777" w:rsidR="004F1ACC" w:rsidRPr="00CF276D" w:rsidRDefault="004F1ACC" w:rsidP="004F1ACC">
            <w:pPr>
              <w:rPr>
                <w:rFonts w:ascii="Times New Roman" w:hAnsi="Times New Roman" w:cs="Times New Roman"/>
                <w:sz w:val="24"/>
                <w:szCs w:val="24"/>
                <w:lang w:val="kk-KZ"/>
              </w:rPr>
            </w:pPr>
          </w:p>
          <w:p w14:paraId="76FF73B8" w14:textId="77777777" w:rsidR="004F1ACC" w:rsidRPr="00CF276D" w:rsidRDefault="004F1ACC" w:rsidP="004F1ACC">
            <w:pPr>
              <w:rPr>
                <w:rFonts w:ascii="Times New Roman" w:hAnsi="Times New Roman" w:cs="Times New Roman"/>
                <w:sz w:val="24"/>
                <w:szCs w:val="24"/>
                <w:lang w:val="kk-KZ"/>
              </w:rPr>
            </w:pPr>
            <w:r w:rsidRPr="00CF276D">
              <w:rPr>
                <w:rFonts w:ascii="Times New Roman" w:hAnsi="Times New Roman" w:cs="Times New Roman"/>
                <w:b/>
                <w:sz w:val="24"/>
                <w:szCs w:val="24"/>
                <w:lang w:val="kk-KZ"/>
              </w:rPr>
              <w:t>«Схема бойынша үй салу» дидактикалық ойыны</w:t>
            </w:r>
            <w:r w:rsidRPr="00CF276D">
              <w:rPr>
                <w:rFonts w:ascii="Times New Roman" w:hAnsi="Times New Roman" w:cs="Times New Roman"/>
                <w:sz w:val="24"/>
                <w:szCs w:val="24"/>
                <w:lang w:val="kk-KZ"/>
              </w:rPr>
              <w:t xml:space="preserve"> (Кьюзенер таяқшасы)</w:t>
            </w:r>
          </w:p>
          <w:p w14:paraId="41075E51" w14:textId="77777777" w:rsidR="004F1ACC" w:rsidRPr="00CF276D" w:rsidRDefault="004F1ACC" w:rsidP="004F1ACC">
            <w:pPr>
              <w:rPr>
                <w:rFonts w:ascii="Times New Roman" w:hAnsi="Times New Roman" w:cs="Times New Roman"/>
                <w:sz w:val="24"/>
                <w:szCs w:val="24"/>
                <w:lang w:val="kk-KZ"/>
              </w:rPr>
            </w:pPr>
            <w:r w:rsidRPr="00CF276D">
              <w:rPr>
                <w:rFonts w:ascii="Times New Roman" w:hAnsi="Times New Roman" w:cs="Times New Roman"/>
                <w:sz w:val="24"/>
                <w:szCs w:val="24"/>
                <w:lang w:val="kk-KZ"/>
              </w:rPr>
              <w:t xml:space="preserve">Мақсаты:балаларды нақты объектіні (конструкцияны) схемамен байланыстыруға үйрету; тақырыптың өзін де, оның схемалық бейнесін де талдау жоспарымен таныстыру; шығармашылық қабілеттерін дамыту; сындарлы іс-әрекетке </w:t>
            </w:r>
            <w:r w:rsidRPr="00CF276D">
              <w:rPr>
                <w:rFonts w:ascii="Times New Roman" w:hAnsi="Times New Roman" w:cs="Times New Roman"/>
                <w:sz w:val="24"/>
                <w:szCs w:val="24"/>
                <w:lang w:val="kk-KZ"/>
              </w:rPr>
              <w:lastRenderedPageBreak/>
              <w:t>(конструкцияға, қазақ тілі) қызығушылықты тәрбиелеу</w:t>
            </w:r>
          </w:p>
          <w:p w14:paraId="52BA28A9" w14:textId="77777777" w:rsidR="004F1ACC" w:rsidRPr="00CF276D" w:rsidRDefault="004F1ACC" w:rsidP="004F1ACC">
            <w:pPr>
              <w:spacing w:after="160" w:line="254" w:lineRule="auto"/>
              <w:rPr>
                <w:rFonts w:ascii="Times New Roman" w:hAnsi="Times New Roman" w:cs="Times New Roman"/>
                <w:sz w:val="24"/>
                <w:szCs w:val="24"/>
                <w:lang w:val="kk-KZ"/>
              </w:rPr>
            </w:pPr>
          </w:p>
        </w:tc>
        <w:tc>
          <w:tcPr>
            <w:tcW w:w="2297" w:type="dxa"/>
            <w:gridSpan w:val="4"/>
            <w:tcBorders>
              <w:top w:val="single" w:sz="4" w:space="0" w:color="auto"/>
              <w:left w:val="single" w:sz="4" w:space="0" w:color="auto"/>
              <w:bottom w:val="single" w:sz="4" w:space="0" w:color="auto"/>
              <w:right w:val="single" w:sz="4" w:space="0" w:color="auto"/>
            </w:tcBorders>
          </w:tcPr>
          <w:p w14:paraId="4AB6B010" w14:textId="77777777" w:rsidR="004F1ACC" w:rsidRPr="00CF276D" w:rsidRDefault="004F1ACC" w:rsidP="004F1ACC">
            <w:pPr>
              <w:rPr>
                <w:rFonts w:ascii="Times New Roman" w:hAnsi="Times New Roman" w:cs="Times New Roman"/>
                <w:b/>
                <w:sz w:val="24"/>
                <w:szCs w:val="24"/>
                <w:lang w:val="kk-KZ"/>
              </w:rPr>
            </w:pPr>
            <w:r w:rsidRPr="00CF276D">
              <w:rPr>
                <w:rFonts w:ascii="Times New Roman" w:hAnsi="Times New Roman" w:cs="Times New Roman"/>
                <w:b/>
                <w:sz w:val="24"/>
                <w:szCs w:val="24"/>
                <w:lang w:val="kk-KZ"/>
              </w:rPr>
              <w:lastRenderedPageBreak/>
              <w:t>Сюжетті -рөлдік ойыны</w:t>
            </w:r>
          </w:p>
          <w:p w14:paraId="5D8D3964" w14:textId="77777777" w:rsidR="004F1ACC" w:rsidRPr="00CF276D" w:rsidRDefault="004F1ACC" w:rsidP="004F1ACC">
            <w:pPr>
              <w:rPr>
                <w:rFonts w:ascii="Times New Roman" w:hAnsi="Times New Roman" w:cs="Times New Roman"/>
                <w:b/>
                <w:sz w:val="24"/>
                <w:szCs w:val="24"/>
                <w:lang w:val="kk-KZ"/>
              </w:rPr>
            </w:pPr>
            <w:r w:rsidRPr="00CF276D">
              <w:rPr>
                <w:rFonts w:ascii="Times New Roman" w:hAnsi="Times New Roman" w:cs="Times New Roman"/>
                <w:b/>
                <w:sz w:val="24"/>
                <w:szCs w:val="24"/>
                <w:lang w:val="kk-KZ"/>
              </w:rPr>
              <w:lastRenderedPageBreak/>
              <w:t xml:space="preserve"> «Дүкен» </w:t>
            </w:r>
          </w:p>
          <w:p w14:paraId="0DDF9A88" w14:textId="77777777" w:rsidR="004F1ACC" w:rsidRPr="00CF276D" w:rsidRDefault="004F1ACC" w:rsidP="004F1ACC">
            <w:pPr>
              <w:rPr>
                <w:rFonts w:ascii="Times New Roman" w:hAnsi="Times New Roman" w:cs="Times New Roman"/>
                <w:sz w:val="24"/>
                <w:szCs w:val="24"/>
                <w:lang w:val="kk-KZ"/>
              </w:rPr>
            </w:pPr>
            <w:r w:rsidRPr="00CF276D">
              <w:rPr>
                <w:rFonts w:ascii="Times New Roman" w:hAnsi="Times New Roman" w:cs="Times New Roman"/>
                <w:sz w:val="24"/>
                <w:szCs w:val="24"/>
                <w:lang w:val="kk-KZ"/>
              </w:rPr>
              <w:t>Мақсаты:балаларды пәндерді жалпы белгілері бойынша жіктеуге үйретуді жалғастыру; өзара көмек сезімін тәрбиелеу; балалардың сөздік қорын кеңейту: «ойыншықтар», «жиһаз», «тамақ», «ыдыс-аяқ» ұғымдарын енгізу (тіл дамыту, қоршаған әлеммен таныстыру, математика негіздері, қазақ тілі)</w:t>
            </w:r>
          </w:p>
          <w:p w14:paraId="563807C8" w14:textId="77777777" w:rsidR="004F1ACC" w:rsidRPr="00CF276D" w:rsidRDefault="004F1ACC" w:rsidP="004F1ACC">
            <w:pPr>
              <w:rPr>
                <w:rFonts w:ascii="Times New Roman" w:hAnsi="Times New Roman" w:cs="Times New Roman"/>
                <w:sz w:val="24"/>
                <w:szCs w:val="24"/>
                <w:lang w:val="kk-KZ"/>
              </w:rPr>
            </w:pPr>
          </w:p>
          <w:p w14:paraId="3E8F5C39" w14:textId="77777777" w:rsidR="004F1ACC" w:rsidRPr="00CF276D" w:rsidRDefault="004F1ACC" w:rsidP="004F1ACC">
            <w:pPr>
              <w:rPr>
                <w:rFonts w:ascii="Times New Roman" w:hAnsi="Times New Roman" w:cs="Times New Roman"/>
                <w:b/>
                <w:sz w:val="24"/>
                <w:szCs w:val="24"/>
                <w:lang w:val="kk-KZ"/>
              </w:rPr>
            </w:pPr>
            <w:r w:rsidRPr="00CF276D">
              <w:rPr>
                <w:rFonts w:ascii="Times New Roman" w:hAnsi="Times New Roman" w:cs="Times New Roman"/>
                <w:b/>
                <w:sz w:val="24"/>
                <w:szCs w:val="24"/>
                <w:lang w:val="kk-KZ"/>
              </w:rPr>
              <w:t>«Музыкалық сәлемдеме»</w:t>
            </w:r>
          </w:p>
          <w:p w14:paraId="1CD1C502" w14:textId="77777777" w:rsidR="004F1ACC" w:rsidRPr="00CF276D" w:rsidRDefault="004F1ACC" w:rsidP="004F1ACC">
            <w:pPr>
              <w:rPr>
                <w:rFonts w:ascii="Times New Roman" w:hAnsi="Times New Roman" w:cs="Times New Roman"/>
                <w:sz w:val="24"/>
                <w:szCs w:val="24"/>
                <w:lang w:val="kk-KZ"/>
              </w:rPr>
            </w:pPr>
            <w:r w:rsidRPr="00CF276D">
              <w:rPr>
                <w:rFonts w:ascii="Times New Roman" w:hAnsi="Times New Roman" w:cs="Times New Roman"/>
                <w:sz w:val="24"/>
                <w:szCs w:val="24"/>
                <w:lang w:val="kk-KZ"/>
              </w:rPr>
              <w:t>Мақсаты:әр түрлі музыкалық балалар аспаптарының дыбыстық тембрін ажырата білу қабілетін дамыту; шулы аспаптарының сүйемелдеуімен ән айтуды үйрету (музыка, қазақ тілі)</w:t>
            </w:r>
          </w:p>
          <w:p w14:paraId="367FB073" w14:textId="77777777" w:rsidR="004F1ACC" w:rsidRPr="00CF276D" w:rsidRDefault="004F1ACC" w:rsidP="004F1ACC">
            <w:pPr>
              <w:rPr>
                <w:rFonts w:ascii="Times New Roman" w:hAnsi="Times New Roman" w:cs="Times New Roman"/>
                <w:sz w:val="24"/>
                <w:szCs w:val="24"/>
                <w:lang w:val="kk-KZ"/>
              </w:rPr>
            </w:pPr>
          </w:p>
          <w:p w14:paraId="5BA0F3A2" w14:textId="77777777" w:rsidR="004F1ACC" w:rsidRPr="00CF276D" w:rsidRDefault="004F1ACC" w:rsidP="004F1ACC">
            <w:pPr>
              <w:rPr>
                <w:rFonts w:ascii="Times New Roman" w:hAnsi="Times New Roman" w:cs="Times New Roman"/>
                <w:sz w:val="24"/>
                <w:szCs w:val="24"/>
                <w:lang w:val="kk-KZ"/>
              </w:rPr>
            </w:pPr>
          </w:p>
          <w:p w14:paraId="48AF6F1C" w14:textId="77777777" w:rsidR="004F1ACC" w:rsidRPr="00CF276D" w:rsidRDefault="004F1ACC" w:rsidP="004F1ACC">
            <w:pPr>
              <w:rPr>
                <w:rFonts w:ascii="Times New Roman" w:hAnsi="Times New Roman" w:cs="Times New Roman"/>
                <w:sz w:val="24"/>
                <w:szCs w:val="24"/>
                <w:lang w:val="kk-KZ"/>
              </w:rPr>
            </w:pPr>
          </w:p>
          <w:p w14:paraId="0D46562C" w14:textId="77777777" w:rsidR="004F1ACC" w:rsidRPr="00CF276D" w:rsidRDefault="004F1ACC" w:rsidP="004F1ACC">
            <w:pPr>
              <w:rPr>
                <w:rFonts w:ascii="Times New Roman" w:hAnsi="Times New Roman" w:cs="Times New Roman"/>
                <w:sz w:val="24"/>
                <w:szCs w:val="24"/>
                <w:lang w:val="kk-KZ"/>
              </w:rPr>
            </w:pPr>
          </w:p>
          <w:p w14:paraId="5E649705" w14:textId="77777777" w:rsidR="004F1ACC" w:rsidRPr="00CF276D" w:rsidRDefault="004F1ACC" w:rsidP="004F1ACC">
            <w:pPr>
              <w:spacing w:after="160" w:line="254" w:lineRule="auto"/>
              <w:rPr>
                <w:rFonts w:ascii="Times New Roman" w:hAnsi="Times New Roman" w:cs="Times New Roman"/>
                <w:sz w:val="24"/>
                <w:szCs w:val="24"/>
                <w:lang w:val="kk-KZ"/>
              </w:rPr>
            </w:pPr>
          </w:p>
        </w:tc>
        <w:tc>
          <w:tcPr>
            <w:tcW w:w="2836" w:type="dxa"/>
            <w:gridSpan w:val="6"/>
            <w:tcBorders>
              <w:top w:val="single" w:sz="4" w:space="0" w:color="auto"/>
              <w:left w:val="single" w:sz="4" w:space="0" w:color="auto"/>
              <w:bottom w:val="single" w:sz="4" w:space="0" w:color="auto"/>
              <w:right w:val="single" w:sz="4" w:space="0" w:color="auto"/>
            </w:tcBorders>
          </w:tcPr>
          <w:p w14:paraId="54028E21" w14:textId="77777777" w:rsidR="004F1ACC" w:rsidRPr="00CF276D" w:rsidRDefault="004F1ACC" w:rsidP="004F1ACC">
            <w:pPr>
              <w:rPr>
                <w:rFonts w:ascii="Times New Roman" w:hAnsi="Times New Roman" w:cs="Times New Roman"/>
                <w:b/>
                <w:sz w:val="24"/>
                <w:szCs w:val="24"/>
                <w:lang w:val="kk-KZ"/>
              </w:rPr>
            </w:pPr>
            <w:r w:rsidRPr="00CF276D">
              <w:rPr>
                <w:rFonts w:ascii="Times New Roman" w:hAnsi="Times New Roman" w:cs="Times New Roman"/>
                <w:b/>
                <w:sz w:val="24"/>
                <w:szCs w:val="24"/>
                <w:lang w:val="kk-KZ"/>
              </w:rPr>
              <w:lastRenderedPageBreak/>
              <w:t>Рөлдік  ойыны</w:t>
            </w:r>
          </w:p>
          <w:p w14:paraId="011376BD" w14:textId="77777777" w:rsidR="004F1ACC" w:rsidRPr="00CF276D" w:rsidRDefault="004F1ACC" w:rsidP="004F1ACC">
            <w:pPr>
              <w:rPr>
                <w:rFonts w:ascii="Times New Roman" w:hAnsi="Times New Roman" w:cs="Times New Roman"/>
                <w:b/>
                <w:sz w:val="24"/>
                <w:szCs w:val="24"/>
                <w:lang w:val="kk-KZ"/>
              </w:rPr>
            </w:pPr>
            <w:r w:rsidRPr="00CF276D">
              <w:rPr>
                <w:rFonts w:ascii="Times New Roman" w:hAnsi="Times New Roman" w:cs="Times New Roman"/>
                <w:b/>
                <w:sz w:val="24"/>
                <w:szCs w:val="24"/>
                <w:lang w:val="kk-KZ"/>
              </w:rPr>
              <w:t xml:space="preserve"> «Құрылыс» </w:t>
            </w:r>
          </w:p>
          <w:p w14:paraId="62BECF9B" w14:textId="77777777" w:rsidR="004F1ACC" w:rsidRPr="00CF276D" w:rsidRDefault="004F1ACC" w:rsidP="004F1ACC">
            <w:pPr>
              <w:rPr>
                <w:rFonts w:ascii="Times New Roman" w:hAnsi="Times New Roman" w:cs="Times New Roman"/>
                <w:sz w:val="24"/>
                <w:szCs w:val="24"/>
                <w:lang w:val="kk-KZ"/>
              </w:rPr>
            </w:pPr>
            <w:r w:rsidRPr="00CF276D">
              <w:rPr>
                <w:rFonts w:ascii="Times New Roman" w:hAnsi="Times New Roman" w:cs="Times New Roman"/>
                <w:sz w:val="24"/>
                <w:szCs w:val="24"/>
                <w:lang w:val="kk-KZ"/>
              </w:rPr>
              <w:lastRenderedPageBreak/>
              <w:t>Мақсаты:балалардың рөлдерді бөлу және өзіне қабылданған рөлге сәйкес әрекет ету қабілетін қалыптастыру; ойында қоршаған әлем туралы білімді үйрету; шығармашылық қиялын, сөйлеу мәнерлілігін дамыту (құрастыру, математика негіздері, қазақтілі)</w:t>
            </w:r>
          </w:p>
          <w:p w14:paraId="4D2F47D3" w14:textId="77777777" w:rsidR="004F1ACC" w:rsidRPr="00CF276D" w:rsidRDefault="004F1ACC" w:rsidP="004F1ACC">
            <w:pPr>
              <w:rPr>
                <w:rFonts w:ascii="Times New Roman" w:hAnsi="Times New Roman" w:cs="Times New Roman"/>
                <w:sz w:val="24"/>
                <w:szCs w:val="24"/>
                <w:lang w:val="kk-KZ"/>
              </w:rPr>
            </w:pPr>
          </w:p>
          <w:p w14:paraId="29E338C7" w14:textId="77777777" w:rsidR="004F1ACC" w:rsidRPr="00CF276D" w:rsidRDefault="004F1ACC" w:rsidP="004F1ACC">
            <w:pPr>
              <w:rPr>
                <w:rFonts w:ascii="Times New Roman" w:hAnsi="Times New Roman" w:cs="Times New Roman"/>
                <w:b/>
                <w:sz w:val="24"/>
                <w:szCs w:val="24"/>
                <w:lang w:val="kk-KZ"/>
              </w:rPr>
            </w:pPr>
            <w:r w:rsidRPr="00CF276D">
              <w:rPr>
                <w:rFonts w:ascii="Times New Roman" w:hAnsi="Times New Roman" w:cs="Times New Roman"/>
                <w:b/>
                <w:sz w:val="24"/>
                <w:szCs w:val="24"/>
                <w:lang w:val="kk-KZ"/>
              </w:rPr>
              <w:t>«Кімге не керек» дидактикалық ойыны</w:t>
            </w:r>
          </w:p>
          <w:p w14:paraId="0D05FCF1" w14:textId="77777777" w:rsidR="004F1ACC" w:rsidRPr="00CF276D" w:rsidRDefault="004F1ACC" w:rsidP="004F1ACC">
            <w:pPr>
              <w:rPr>
                <w:rFonts w:ascii="Times New Roman" w:hAnsi="Times New Roman" w:cs="Times New Roman"/>
                <w:sz w:val="24"/>
                <w:szCs w:val="24"/>
                <w:lang w:val="kk-KZ"/>
              </w:rPr>
            </w:pPr>
            <w:r w:rsidRPr="00CF276D">
              <w:rPr>
                <w:rFonts w:ascii="Times New Roman" w:hAnsi="Times New Roman" w:cs="Times New Roman"/>
                <w:sz w:val="24"/>
                <w:szCs w:val="24"/>
                <w:lang w:val="kk-KZ"/>
              </w:rPr>
              <w:t>Мақсаты:дәрігердің, аспаздың, құрылысшының, сатушының жұмысына қажетті заттар туралы балалардың білімін бекіту (қазақ тілі, тіл дамыту)</w:t>
            </w:r>
          </w:p>
          <w:p w14:paraId="39C56A70" w14:textId="77777777" w:rsidR="004F1ACC" w:rsidRPr="00CF276D" w:rsidRDefault="004F1ACC" w:rsidP="004F1ACC">
            <w:pPr>
              <w:rPr>
                <w:rFonts w:ascii="Times New Roman" w:hAnsi="Times New Roman" w:cs="Times New Roman"/>
                <w:sz w:val="24"/>
                <w:szCs w:val="24"/>
                <w:lang w:val="kk-KZ"/>
              </w:rPr>
            </w:pPr>
            <w:r w:rsidRPr="00CF276D">
              <w:rPr>
                <w:rFonts w:ascii="Times New Roman" w:hAnsi="Times New Roman" w:cs="Times New Roman"/>
                <w:sz w:val="24"/>
                <w:szCs w:val="24"/>
                <w:lang w:val="kk-KZ"/>
              </w:rPr>
              <w:t>Сөздік минимум: Кімге не керек ? каму што нада?</w:t>
            </w:r>
          </w:p>
          <w:p w14:paraId="65913010" w14:textId="77777777" w:rsidR="004F1ACC" w:rsidRPr="00CF276D" w:rsidRDefault="004F1ACC" w:rsidP="004F1ACC">
            <w:pPr>
              <w:spacing w:after="160" w:line="254" w:lineRule="auto"/>
              <w:rPr>
                <w:rFonts w:ascii="Times New Roman" w:hAnsi="Times New Roman" w:cs="Times New Roman"/>
                <w:sz w:val="24"/>
                <w:szCs w:val="24"/>
                <w:lang w:val="kk-KZ"/>
              </w:rPr>
            </w:pPr>
          </w:p>
        </w:tc>
      </w:tr>
      <w:tr w:rsidR="004F1ACC" w:rsidRPr="002D20AF" w14:paraId="47D07895" w14:textId="77777777" w:rsidTr="005962CB">
        <w:trPr>
          <w:trHeight w:val="846"/>
        </w:trPr>
        <w:tc>
          <w:tcPr>
            <w:tcW w:w="2376" w:type="dxa"/>
            <w:tcBorders>
              <w:top w:val="single" w:sz="4" w:space="0" w:color="auto"/>
              <w:left w:val="single" w:sz="4" w:space="0" w:color="auto"/>
              <w:bottom w:val="single" w:sz="4" w:space="0" w:color="auto"/>
              <w:right w:val="single" w:sz="4" w:space="0" w:color="auto"/>
            </w:tcBorders>
          </w:tcPr>
          <w:p w14:paraId="4EBEC34B" w14:textId="77777777" w:rsidR="004F1ACC" w:rsidRPr="009D4B67" w:rsidRDefault="004F1ACC" w:rsidP="004F1ACC">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 xml:space="preserve">Балалармен жеке жұмыс </w:t>
            </w:r>
            <w:r w:rsidRPr="009D4B67">
              <w:rPr>
                <w:rFonts w:ascii="Times New Roman" w:hAnsi="Times New Roman" w:cs="Times New Roman"/>
                <w:b/>
                <w:sz w:val="24"/>
                <w:szCs w:val="24"/>
                <w:lang w:val="kk-KZ"/>
              </w:rPr>
              <w:t xml:space="preserve"> </w:t>
            </w:r>
          </w:p>
          <w:p w14:paraId="21B9A977" w14:textId="77777777" w:rsidR="004F1ACC" w:rsidRPr="00CF276D" w:rsidRDefault="004F1ACC" w:rsidP="004F1ACC">
            <w:pPr>
              <w:spacing w:after="160" w:line="254" w:lineRule="auto"/>
              <w:rPr>
                <w:rFonts w:ascii="Times New Roman" w:hAnsi="Times New Roman" w:cs="Times New Roman"/>
                <w:b/>
                <w:sz w:val="24"/>
                <w:szCs w:val="24"/>
              </w:rPr>
            </w:pPr>
          </w:p>
        </w:tc>
        <w:tc>
          <w:tcPr>
            <w:tcW w:w="1985" w:type="dxa"/>
            <w:gridSpan w:val="3"/>
            <w:tcBorders>
              <w:top w:val="single" w:sz="4" w:space="0" w:color="auto"/>
              <w:left w:val="single" w:sz="4" w:space="0" w:color="auto"/>
              <w:bottom w:val="single" w:sz="4" w:space="0" w:color="auto"/>
              <w:right w:val="single" w:sz="4" w:space="0" w:color="auto"/>
            </w:tcBorders>
            <w:hideMark/>
          </w:tcPr>
          <w:p w14:paraId="6AA700E3" w14:textId="77777777" w:rsidR="004F1ACC" w:rsidRPr="00CF276D" w:rsidRDefault="004F1ACC" w:rsidP="004F1ACC">
            <w:pPr>
              <w:rPr>
                <w:rFonts w:ascii="Times New Roman" w:hAnsi="Times New Roman" w:cs="Times New Roman"/>
                <w:b/>
                <w:sz w:val="24"/>
                <w:szCs w:val="24"/>
                <w:lang w:val="kk-KZ"/>
              </w:rPr>
            </w:pPr>
            <w:r w:rsidRPr="00CF276D">
              <w:rPr>
                <w:rFonts w:ascii="Times New Roman" w:hAnsi="Times New Roman" w:cs="Times New Roman"/>
                <w:b/>
                <w:sz w:val="24"/>
                <w:szCs w:val="24"/>
                <w:lang w:val="kk-KZ"/>
              </w:rPr>
              <w:t xml:space="preserve"> «Гигиена ережелері»</w:t>
            </w:r>
          </w:p>
          <w:p w14:paraId="23D9E952" w14:textId="77777777" w:rsidR="004F1ACC" w:rsidRPr="00CF276D" w:rsidRDefault="004F1ACC" w:rsidP="004F1ACC">
            <w:pPr>
              <w:rPr>
                <w:rFonts w:ascii="Times New Roman" w:hAnsi="Times New Roman" w:cs="Times New Roman"/>
                <w:sz w:val="24"/>
                <w:szCs w:val="24"/>
                <w:lang w:val="kk-KZ"/>
              </w:rPr>
            </w:pPr>
            <w:r w:rsidRPr="00CF276D">
              <w:rPr>
                <w:rFonts w:ascii="Times New Roman" w:hAnsi="Times New Roman" w:cs="Times New Roman"/>
                <w:sz w:val="24"/>
                <w:szCs w:val="24"/>
                <w:lang w:val="kk-KZ"/>
              </w:rPr>
              <w:t>Мақсаты: мәдени-гигиеналық дағдыларды бекіту (киіну, жуу, тарау); бұл қимылды мимика мен қимылдың көмегімен көрсету қабілетін қалыптастыру.</w:t>
            </w:r>
          </w:p>
          <w:p w14:paraId="79D8B4FE" w14:textId="77777777" w:rsidR="004F1ACC" w:rsidRPr="00CF276D" w:rsidRDefault="004F1ACC" w:rsidP="004F1ACC">
            <w:pPr>
              <w:rPr>
                <w:rFonts w:ascii="Times New Roman" w:hAnsi="Times New Roman" w:cs="Times New Roman"/>
                <w:sz w:val="24"/>
                <w:szCs w:val="24"/>
                <w:lang w:val="kk-KZ"/>
              </w:rPr>
            </w:pPr>
            <w:r w:rsidRPr="00CF276D">
              <w:rPr>
                <w:rFonts w:ascii="Times New Roman" w:hAnsi="Times New Roman" w:cs="Times New Roman"/>
                <w:sz w:val="24"/>
                <w:szCs w:val="24"/>
                <w:lang w:val="kk-KZ"/>
              </w:rPr>
              <w:t>Физикалық дағдылар</w:t>
            </w:r>
          </w:p>
          <w:p w14:paraId="09A47C0C" w14:textId="77777777" w:rsidR="004F1ACC" w:rsidRPr="00CF276D" w:rsidRDefault="004F1ACC" w:rsidP="004F1ACC">
            <w:pPr>
              <w:rPr>
                <w:rFonts w:ascii="Times New Roman" w:hAnsi="Times New Roman" w:cs="Times New Roman"/>
                <w:sz w:val="24"/>
                <w:szCs w:val="24"/>
                <w:lang w:val="en-US"/>
              </w:rPr>
            </w:pPr>
            <w:r w:rsidRPr="00CF276D">
              <w:rPr>
                <w:rFonts w:ascii="Times New Roman" w:hAnsi="Times New Roman" w:cs="Times New Roman"/>
                <w:sz w:val="24"/>
                <w:szCs w:val="24"/>
                <w:lang w:val="kk-KZ"/>
              </w:rPr>
              <w:t>Александр, Кристина</w:t>
            </w:r>
          </w:p>
        </w:tc>
        <w:tc>
          <w:tcPr>
            <w:tcW w:w="2820" w:type="dxa"/>
            <w:gridSpan w:val="7"/>
            <w:tcBorders>
              <w:top w:val="single" w:sz="4" w:space="0" w:color="auto"/>
              <w:left w:val="single" w:sz="4" w:space="0" w:color="auto"/>
              <w:bottom w:val="single" w:sz="4" w:space="0" w:color="auto"/>
              <w:right w:val="single" w:sz="4" w:space="0" w:color="auto"/>
            </w:tcBorders>
          </w:tcPr>
          <w:p w14:paraId="063790EF" w14:textId="77777777" w:rsidR="004F1ACC" w:rsidRPr="00CF276D" w:rsidRDefault="004F1ACC" w:rsidP="004F1ACC">
            <w:pPr>
              <w:rPr>
                <w:rFonts w:ascii="Times New Roman" w:hAnsi="Times New Roman" w:cs="Times New Roman"/>
                <w:b/>
                <w:sz w:val="24"/>
                <w:szCs w:val="24"/>
                <w:lang w:val="kk-KZ"/>
              </w:rPr>
            </w:pPr>
            <w:r w:rsidRPr="00CF276D">
              <w:rPr>
                <w:rFonts w:ascii="Times New Roman" w:hAnsi="Times New Roman" w:cs="Times New Roman"/>
                <w:b/>
                <w:sz w:val="24"/>
                <w:szCs w:val="24"/>
                <w:lang w:val="kk-KZ"/>
              </w:rPr>
              <w:t xml:space="preserve"> «Мен кіммін» </w:t>
            </w:r>
          </w:p>
          <w:p w14:paraId="1CBFD99F" w14:textId="77777777" w:rsidR="004F1ACC" w:rsidRPr="00CF276D" w:rsidRDefault="004F1ACC" w:rsidP="004F1ACC">
            <w:pPr>
              <w:rPr>
                <w:rFonts w:ascii="Times New Roman" w:hAnsi="Times New Roman" w:cs="Times New Roman"/>
                <w:sz w:val="24"/>
                <w:szCs w:val="24"/>
                <w:lang w:val="kk-KZ"/>
              </w:rPr>
            </w:pPr>
            <w:r w:rsidRPr="00CF276D">
              <w:rPr>
                <w:rFonts w:ascii="Times New Roman" w:hAnsi="Times New Roman" w:cs="Times New Roman"/>
                <w:sz w:val="24"/>
                <w:szCs w:val="24"/>
                <w:lang w:val="kk-KZ"/>
              </w:rPr>
              <w:t>Мақсаты:</w:t>
            </w:r>
          </w:p>
          <w:p w14:paraId="070C7677" w14:textId="77777777" w:rsidR="004F1ACC" w:rsidRPr="00CF276D" w:rsidRDefault="004F1ACC" w:rsidP="004F1ACC">
            <w:pPr>
              <w:rPr>
                <w:rFonts w:ascii="Times New Roman" w:hAnsi="Times New Roman" w:cs="Times New Roman"/>
                <w:sz w:val="24"/>
                <w:szCs w:val="24"/>
                <w:lang w:val="kk-KZ"/>
              </w:rPr>
            </w:pPr>
            <w:r w:rsidRPr="00CF276D">
              <w:rPr>
                <w:rFonts w:ascii="Times New Roman" w:hAnsi="Times New Roman" w:cs="Times New Roman"/>
                <w:sz w:val="24"/>
                <w:szCs w:val="24"/>
                <w:lang w:val="kk-KZ"/>
              </w:rPr>
              <w:t>адам денесінің бөліктерін дұрыс атай білуге, қыздар мен ұлдарды ажырата білуге үйрету.</w:t>
            </w:r>
          </w:p>
          <w:p w14:paraId="04297492" w14:textId="77777777" w:rsidR="004F1ACC" w:rsidRPr="00CF276D" w:rsidRDefault="004F1ACC" w:rsidP="004F1ACC">
            <w:pPr>
              <w:rPr>
                <w:rFonts w:ascii="Times New Roman" w:hAnsi="Times New Roman" w:cs="Times New Roman"/>
                <w:sz w:val="24"/>
                <w:szCs w:val="24"/>
                <w:lang w:val="kk-KZ"/>
              </w:rPr>
            </w:pPr>
            <w:r w:rsidRPr="00CF276D">
              <w:rPr>
                <w:rFonts w:ascii="Times New Roman" w:hAnsi="Times New Roman" w:cs="Times New Roman"/>
                <w:sz w:val="24"/>
                <w:szCs w:val="24"/>
                <w:lang w:val="kk-KZ"/>
              </w:rPr>
              <w:t>Қарым-қатынас дағдысы</w:t>
            </w:r>
          </w:p>
          <w:p w14:paraId="4569C780" w14:textId="77777777" w:rsidR="004F1ACC" w:rsidRPr="00CF276D" w:rsidRDefault="004F1ACC" w:rsidP="004F1ACC">
            <w:pPr>
              <w:spacing w:after="160" w:line="254" w:lineRule="auto"/>
              <w:rPr>
                <w:rFonts w:ascii="Times New Roman" w:hAnsi="Times New Roman" w:cs="Times New Roman"/>
                <w:sz w:val="24"/>
                <w:szCs w:val="24"/>
              </w:rPr>
            </w:pPr>
          </w:p>
          <w:p w14:paraId="061757C3" w14:textId="77777777" w:rsidR="004F1ACC" w:rsidRPr="00CF276D" w:rsidRDefault="004F1ACC" w:rsidP="004F1ACC">
            <w:pPr>
              <w:spacing w:after="160" w:line="254"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Алан,Данелия</w:t>
            </w:r>
          </w:p>
        </w:tc>
        <w:tc>
          <w:tcPr>
            <w:tcW w:w="2566" w:type="dxa"/>
            <w:gridSpan w:val="8"/>
            <w:tcBorders>
              <w:top w:val="single" w:sz="4" w:space="0" w:color="auto"/>
              <w:left w:val="single" w:sz="4" w:space="0" w:color="auto"/>
              <w:bottom w:val="single" w:sz="4" w:space="0" w:color="auto"/>
              <w:right w:val="single" w:sz="4" w:space="0" w:color="auto"/>
            </w:tcBorders>
          </w:tcPr>
          <w:p w14:paraId="488E9AA6" w14:textId="77777777" w:rsidR="004F1ACC" w:rsidRPr="00CF276D" w:rsidRDefault="004F1ACC" w:rsidP="004F1ACC">
            <w:pPr>
              <w:rPr>
                <w:rFonts w:ascii="Times New Roman" w:hAnsi="Times New Roman" w:cs="Times New Roman"/>
                <w:b/>
                <w:sz w:val="24"/>
                <w:szCs w:val="24"/>
                <w:lang w:val="kk-KZ"/>
              </w:rPr>
            </w:pPr>
            <w:r w:rsidRPr="00CF276D">
              <w:rPr>
                <w:rFonts w:ascii="Times New Roman" w:hAnsi="Times New Roman" w:cs="Times New Roman"/>
                <w:b/>
                <w:sz w:val="24"/>
                <w:szCs w:val="24"/>
                <w:lang w:val="kk-KZ"/>
              </w:rPr>
              <w:t xml:space="preserve"> «Күн қояны»</w:t>
            </w:r>
          </w:p>
          <w:p w14:paraId="21CF9EBC" w14:textId="77777777" w:rsidR="004F1ACC" w:rsidRPr="00CF276D" w:rsidRDefault="004F1ACC" w:rsidP="004F1ACC">
            <w:pPr>
              <w:rPr>
                <w:rFonts w:ascii="Times New Roman" w:hAnsi="Times New Roman" w:cs="Times New Roman"/>
                <w:sz w:val="24"/>
                <w:szCs w:val="24"/>
                <w:lang w:val="kk-KZ"/>
              </w:rPr>
            </w:pPr>
            <w:r w:rsidRPr="00CF276D">
              <w:rPr>
                <w:rFonts w:ascii="Times New Roman" w:hAnsi="Times New Roman" w:cs="Times New Roman"/>
                <w:sz w:val="24"/>
                <w:szCs w:val="24"/>
                <w:lang w:val="kk-KZ"/>
              </w:rPr>
              <w:t>Мақсаты:«үстінде», «астында», «бүйірінде», «жанында» ұғымдарын бекіту.</w:t>
            </w:r>
          </w:p>
          <w:p w14:paraId="35095043" w14:textId="77777777" w:rsidR="004F1ACC" w:rsidRPr="00CF276D" w:rsidRDefault="004F1ACC" w:rsidP="004F1ACC">
            <w:pPr>
              <w:rPr>
                <w:rFonts w:ascii="Times New Roman" w:hAnsi="Times New Roman" w:cs="Times New Roman"/>
                <w:sz w:val="24"/>
                <w:szCs w:val="24"/>
                <w:lang w:val="kk-KZ"/>
              </w:rPr>
            </w:pPr>
            <w:r w:rsidRPr="00CF276D">
              <w:rPr>
                <w:rFonts w:ascii="Times New Roman" w:hAnsi="Times New Roman" w:cs="Times New Roman"/>
                <w:sz w:val="24"/>
                <w:szCs w:val="24"/>
                <w:lang w:val="kk-KZ"/>
              </w:rPr>
              <w:t xml:space="preserve">Танымдық және зияткерлік дағдылар </w:t>
            </w:r>
          </w:p>
          <w:p w14:paraId="4158FC7F" w14:textId="77777777" w:rsidR="004F1ACC" w:rsidRPr="00CF276D" w:rsidRDefault="004F1ACC" w:rsidP="004F1ACC">
            <w:pPr>
              <w:rPr>
                <w:rFonts w:ascii="Times New Roman" w:hAnsi="Times New Roman" w:cs="Times New Roman"/>
                <w:sz w:val="24"/>
                <w:szCs w:val="24"/>
                <w:lang w:val="kk-KZ"/>
              </w:rPr>
            </w:pPr>
          </w:p>
          <w:p w14:paraId="0DDB6C08" w14:textId="77777777" w:rsidR="004F1ACC" w:rsidRPr="00CF276D" w:rsidRDefault="004F1ACC" w:rsidP="004F1ACC">
            <w:pPr>
              <w:spacing w:after="160" w:line="254"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Мухаммад, Ясмина</w:t>
            </w:r>
          </w:p>
        </w:tc>
        <w:tc>
          <w:tcPr>
            <w:tcW w:w="2297" w:type="dxa"/>
            <w:gridSpan w:val="4"/>
            <w:tcBorders>
              <w:top w:val="single" w:sz="4" w:space="0" w:color="auto"/>
              <w:left w:val="single" w:sz="4" w:space="0" w:color="auto"/>
              <w:bottom w:val="single" w:sz="4" w:space="0" w:color="auto"/>
              <w:right w:val="single" w:sz="4" w:space="0" w:color="auto"/>
            </w:tcBorders>
          </w:tcPr>
          <w:p w14:paraId="35CC24DB" w14:textId="77777777" w:rsidR="004F1ACC" w:rsidRPr="00CF276D" w:rsidRDefault="004F1ACC" w:rsidP="004F1ACC">
            <w:pPr>
              <w:rPr>
                <w:rFonts w:ascii="Times New Roman" w:hAnsi="Times New Roman" w:cs="Times New Roman"/>
                <w:b/>
                <w:sz w:val="24"/>
                <w:szCs w:val="24"/>
                <w:lang w:val="kk-KZ"/>
              </w:rPr>
            </w:pPr>
            <w:r w:rsidRPr="00CF276D">
              <w:rPr>
                <w:rFonts w:ascii="Times New Roman" w:hAnsi="Times New Roman" w:cs="Times New Roman"/>
                <w:b/>
                <w:sz w:val="24"/>
                <w:szCs w:val="24"/>
                <w:lang w:val="kk-KZ"/>
              </w:rPr>
              <w:t xml:space="preserve"> «Ұқсас заттарды тап»</w:t>
            </w:r>
          </w:p>
          <w:p w14:paraId="73AEB701" w14:textId="77777777" w:rsidR="004F1ACC" w:rsidRPr="00CF276D" w:rsidRDefault="004F1ACC" w:rsidP="004F1ACC">
            <w:pPr>
              <w:rPr>
                <w:rFonts w:ascii="Times New Roman" w:hAnsi="Times New Roman" w:cs="Times New Roman"/>
                <w:sz w:val="24"/>
                <w:szCs w:val="24"/>
                <w:lang w:val="kk-KZ"/>
              </w:rPr>
            </w:pPr>
            <w:r w:rsidRPr="00CF276D">
              <w:rPr>
                <w:rFonts w:ascii="Times New Roman" w:hAnsi="Times New Roman" w:cs="Times New Roman"/>
                <w:sz w:val="24"/>
                <w:szCs w:val="24"/>
                <w:lang w:val="kk-KZ"/>
              </w:rPr>
              <w:t>Мақсаты:баланы салыстыру арқылы заттардың бірдей және әртүрлі бөлшектерін табуға үйрету; түстердің атын бекіту.</w:t>
            </w:r>
          </w:p>
          <w:p w14:paraId="10AF8C37" w14:textId="77777777" w:rsidR="004F1ACC" w:rsidRPr="00CF276D" w:rsidRDefault="004F1ACC" w:rsidP="004F1ACC">
            <w:pPr>
              <w:rPr>
                <w:rFonts w:ascii="Times New Roman" w:hAnsi="Times New Roman" w:cs="Times New Roman"/>
                <w:sz w:val="24"/>
                <w:szCs w:val="24"/>
                <w:lang w:val="kk-KZ"/>
              </w:rPr>
            </w:pPr>
          </w:p>
          <w:p w14:paraId="39A2CE5B" w14:textId="77777777" w:rsidR="004F1ACC" w:rsidRPr="00CF276D" w:rsidRDefault="004F1ACC" w:rsidP="004F1ACC">
            <w:pPr>
              <w:rPr>
                <w:rFonts w:ascii="Times New Roman" w:hAnsi="Times New Roman" w:cs="Times New Roman"/>
                <w:sz w:val="24"/>
                <w:szCs w:val="24"/>
                <w:lang w:val="kk-KZ"/>
              </w:rPr>
            </w:pPr>
            <w:r w:rsidRPr="00CF276D">
              <w:rPr>
                <w:rFonts w:ascii="Times New Roman" w:hAnsi="Times New Roman" w:cs="Times New Roman"/>
                <w:sz w:val="24"/>
                <w:szCs w:val="24"/>
                <w:lang w:val="kk-KZ"/>
              </w:rPr>
              <w:t>Шығармашылық дағдылар, зерттеу қызметі</w:t>
            </w:r>
          </w:p>
          <w:p w14:paraId="35D351A0" w14:textId="77777777" w:rsidR="004F1ACC" w:rsidRPr="00CF276D" w:rsidRDefault="004F1ACC" w:rsidP="004F1ACC">
            <w:pPr>
              <w:rPr>
                <w:rFonts w:ascii="Times New Roman" w:hAnsi="Times New Roman" w:cs="Times New Roman"/>
                <w:sz w:val="24"/>
                <w:szCs w:val="24"/>
                <w:lang w:val="kk-KZ"/>
              </w:rPr>
            </w:pPr>
            <w:r w:rsidRPr="00CF276D">
              <w:rPr>
                <w:rFonts w:ascii="Times New Roman" w:hAnsi="Times New Roman" w:cs="Times New Roman"/>
                <w:sz w:val="24"/>
                <w:szCs w:val="24"/>
                <w:lang w:val="kk-KZ"/>
              </w:rPr>
              <w:t>Милана</w:t>
            </w:r>
          </w:p>
          <w:p w14:paraId="06EF356E" w14:textId="77777777" w:rsidR="004F1ACC" w:rsidRPr="00CF276D" w:rsidRDefault="004F1ACC" w:rsidP="004F1ACC">
            <w:pPr>
              <w:spacing w:after="160" w:line="254" w:lineRule="auto"/>
              <w:rPr>
                <w:rFonts w:ascii="Times New Roman" w:hAnsi="Times New Roman" w:cs="Times New Roman"/>
                <w:sz w:val="24"/>
                <w:szCs w:val="24"/>
                <w:lang w:val="kk-KZ"/>
              </w:rPr>
            </w:pPr>
          </w:p>
        </w:tc>
        <w:tc>
          <w:tcPr>
            <w:tcW w:w="2836" w:type="dxa"/>
            <w:gridSpan w:val="6"/>
            <w:tcBorders>
              <w:top w:val="single" w:sz="4" w:space="0" w:color="auto"/>
              <w:left w:val="single" w:sz="4" w:space="0" w:color="auto"/>
              <w:bottom w:val="single" w:sz="4" w:space="0" w:color="auto"/>
              <w:right w:val="single" w:sz="4" w:space="0" w:color="auto"/>
            </w:tcBorders>
          </w:tcPr>
          <w:p w14:paraId="21E16952" w14:textId="77777777" w:rsidR="004F1ACC" w:rsidRPr="00CF276D" w:rsidRDefault="004F1ACC" w:rsidP="004F1ACC">
            <w:pPr>
              <w:rPr>
                <w:rFonts w:ascii="Times New Roman" w:hAnsi="Times New Roman" w:cs="Times New Roman"/>
                <w:b/>
                <w:sz w:val="24"/>
                <w:szCs w:val="24"/>
                <w:lang w:val="kk-KZ"/>
              </w:rPr>
            </w:pPr>
            <w:r w:rsidRPr="00CF276D">
              <w:rPr>
                <w:rFonts w:ascii="Times New Roman" w:hAnsi="Times New Roman" w:cs="Times New Roman"/>
                <w:b/>
                <w:sz w:val="24"/>
                <w:szCs w:val="24"/>
                <w:lang w:val="kk-KZ"/>
              </w:rPr>
              <w:t xml:space="preserve"> «Аты мен қимыл» </w:t>
            </w:r>
          </w:p>
          <w:p w14:paraId="5F9236A5" w14:textId="77777777" w:rsidR="004F1ACC" w:rsidRPr="00CF276D" w:rsidRDefault="004F1ACC" w:rsidP="004F1ACC">
            <w:pPr>
              <w:rPr>
                <w:rFonts w:ascii="Times New Roman" w:hAnsi="Times New Roman" w:cs="Times New Roman"/>
                <w:sz w:val="24"/>
                <w:szCs w:val="24"/>
                <w:lang w:val="kk-KZ"/>
              </w:rPr>
            </w:pPr>
            <w:r w:rsidRPr="00CF276D">
              <w:rPr>
                <w:rFonts w:ascii="Times New Roman" w:hAnsi="Times New Roman" w:cs="Times New Roman"/>
                <w:sz w:val="24"/>
                <w:szCs w:val="24"/>
                <w:lang w:val="kk-KZ"/>
              </w:rPr>
              <w:t>Мақсаты:балаларға топта жататындығын сезінуге көмектесу.</w:t>
            </w:r>
          </w:p>
          <w:p w14:paraId="07473934" w14:textId="77777777" w:rsidR="004F1ACC" w:rsidRPr="00CF276D" w:rsidRDefault="004F1ACC" w:rsidP="004F1ACC">
            <w:pPr>
              <w:rPr>
                <w:rFonts w:ascii="Times New Roman" w:hAnsi="Times New Roman" w:cs="Times New Roman"/>
                <w:sz w:val="24"/>
                <w:szCs w:val="24"/>
                <w:lang w:val="kk-KZ"/>
              </w:rPr>
            </w:pPr>
            <w:r w:rsidRPr="00CF276D">
              <w:rPr>
                <w:rFonts w:ascii="Times New Roman" w:hAnsi="Times New Roman" w:cs="Times New Roman"/>
                <w:sz w:val="24"/>
                <w:szCs w:val="24"/>
                <w:lang w:val="kk-KZ"/>
              </w:rPr>
              <w:t>Әлеуметтік-эмоционалды дағдылар</w:t>
            </w:r>
          </w:p>
          <w:p w14:paraId="526A2A86" w14:textId="77777777" w:rsidR="004F1ACC" w:rsidRPr="00CF276D" w:rsidRDefault="004F1ACC" w:rsidP="004F1ACC">
            <w:pPr>
              <w:rPr>
                <w:rFonts w:ascii="Times New Roman" w:hAnsi="Times New Roman" w:cs="Times New Roman"/>
                <w:sz w:val="24"/>
                <w:szCs w:val="24"/>
                <w:lang w:val="kk-KZ"/>
              </w:rPr>
            </w:pPr>
          </w:p>
          <w:p w14:paraId="4DEE3E15" w14:textId="77777777" w:rsidR="004F1ACC" w:rsidRPr="00CF276D" w:rsidRDefault="004F1ACC" w:rsidP="004F1ACC">
            <w:pPr>
              <w:spacing w:after="160" w:line="254"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Елкелді,Айша,Ясмина</w:t>
            </w:r>
          </w:p>
        </w:tc>
      </w:tr>
      <w:tr w:rsidR="00307EDD" w:rsidRPr="002D20AF" w14:paraId="5E33DA33" w14:textId="77777777" w:rsidTr="005962CB">
        <w:tc>
          <w:tcPr>
            <w:tcW w:w="2376" w:type="dxa"/>
            <w:tcBorders>
              <w:top w:val="single" w:sz="4" w:space="0" w:color="auto"/>
              <w:left w:val="single" w:sz="4" w:space="0" w:color="auto"/>
              <w:bottom w:val="single" w:sz="4" w:space="0" w:color="auto"/>
              <w:right w:val="single" w:sz="4" w:space="0" w:color="auto"/>
            </w:tcBorders>
            <w:hideMark/>
          </w:tcPr>
          <w:p w14:paraId="23AEB483" w14:textId="1CEC5FDC" w:rsidR="00307EDD" w:rsidRPr="00CF276D" w:rsidRDefault="00307EDD" w:rsidP="00307EDD">
            <w:pPr>
              <w:spacing w:after="160" w:line="254"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lastRenderedPageBreak/>
              <w:t>Серуенге дайындық</w:t>
            </w:r>
          </w:p>
        </w:tc>
        <w:tc>
          <w:tcPr>
            <w:tcW w:w="12504" w:type="dxa"/>
            <w:gridSpan w:val="28"/>
            <w:tcBorders>
              <w:top w:val="nil"/>
              <w:left w:val="single" w:sz="4" w:space="0" w:color="auto"/>
              <w:bottom w:val="nil"/>
              <w:right w:val="single" w:sz="4" w:space="0" w:color="auto"/>
            </w:tcBorders>
            <w:hideMark/>
          </w:tcPr>
          <w:p w14:paraId="004FCAE7" w14:textId="77777777" w:rsidR="00307EDD" w:rsidRPr="00CF276D" w:rsidRDefault="00307EDD" w:rsidP="00307EDD">
            <w:pPr>
              <w:rPr>
                <w:rFonts w:ascii="Times New Roman" w:hAnsi="Times New Roman" w:cs="Times New Roman"/>
                <w:sz w:val="24"/>
                <w:szCs w:val="24"/>
                <w:lang w:val="kk-KZ"/>
              </w:rPr>
            </w:pPr>
            <w:r w:rsidRPr="00CF276D">
              <w:rPr>
                <w:rFonts w:ascii="Times New Roman" w:hAnsi="Times New Roman" w:cs="Times New Roman"/>
                <w:sz w:val="24"/>
                <w:szCs w:val="24"/>
                <w:lang w:val="kk-KZ"/>
              </w:rPr>
              <w:t>Жабысқақ бекіткіштерін ашу және бекіту қабілетін бекіту. Бекіткіштің басқат үрлерін қолдануға машықтану.</w:t>
            </w:r>
          </w:p>
          <w:p w14:paraId="1027B412" w14:textId="77777777" w:rsidR="00307EDD" w:rsidRPr="00CF276D" w:rsidRDefault="00307EDD" w:rsidP="00307EDD">
            <w:pPr>
              <w:spacing w:after="160" w:line="254"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 xml:space="preserve">Киім ауыстыратын бөлмеде мінез құлық ережелерін сақтауға үйретуді жалғастыру </w:t>
            </w:r>
          </w:p>
        </w:tc>
      </w:tr>
      <w:tr w:rsidR="00307EDD" w:rsidRPr="00CF276D" w14:paraId="0DA56179" w14:textId="77777777" w:rsidTr="005962CB">
        <w:tc>
          <w:tcPr>
            <w:tcW w:w="2376" w:type="dxa"/>
            <w:tcBorders>
              <w:top w:val="single" w:sz="4" w:space="0" w:color="auto"/>
              <w:left w:val="single" w:sz="4" w:space="0" w:color="auto"/>
              <w:bottom w:val="single" w:sz="4" w:space="0" w:color="auto"/>
              <w:right w:val="single" w:sz="4" w:space="0" w:color="auto"/>
            </w:tcBorders>
            <w:hideMark/>
          </w:tcPr>
          <w:p w14:paraId="0646BF90" w14:textId="5AC910FC" w:rsidR="00307EDD" w:rsidRPr="00CF276D" w:rsidRDefault="00307EDD" w:rsidP="00307EDD">
            <w:pPr>
              <w:spacing w:after="160" w:line="254"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t>Серуен</w:t>
            </w:r>
          </w:p>
        </w:tc>
        <w:tc>
          <w:tcPr>
            <w:tcW w:w="1985" w:type="dxa"/>
            <w:gridSpan w:val="3"/>
            <w:tcBorders>
              <w:top w:val="single" w:sz="4" w:space="0" w:color="auto"/>
              <w:left w:val="single" w:sz="4" w:space="0" w:color="auto"/>
              <w:bottom w:val="single" w:sz="4" w:space="0" w:color="auto"/>
              <w:right w:val="single" w:sz="4" w:space="0" w:color="auto"/>
            </w:tcBorders>
            <w:hideMark/>
          </w:tcPr>
          <w:p w14:paraId="632FA59E" w14:textId="77777777" w:rsidR="00307EDD" w:rsidRPr="00CF276D" w:rsidRDefault="00307EDD" w:rsidP="00307EDD">
            <w:pPr>
              <w:spacing w:after="160" w:line="254"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 xml:space="preserve"> Серуен №10</w:t>
            </w:r>
          </w:p>
        </w:tc>
        <w:tc>
          <w:tcPr>
            <w:tcW w:w="2835" w:type="dxa"/>
            <w:gridSpan w:val="8"/>
            <w:tcBorders>
              <w:top w:val="single" w:sz="4" w:space="0" w:color="auto"/>
              <w:left w:val="single" w:sz="4" w:space="0" w:color="auto"/>
              <w:bottom w:val="single" w:sz="4" w:space="0" w:color="auto"/>
              <w:right w:val="single" w:sz="4" w:space="0" w:color="auto"/>
            </w:tcBorders>
            <w:hideMark/>
          </w:tcPr>
          <w:p w14:paraId="35F181FB" w14:textId="77777777" w:rsidR="00307EDD" w:rsidRPr="00CF276D" w:rsidRDefault="00307EDD" w:rsidP="00307EDD">
            <w:pPr>
              <w:spacing w:after="160" w:line="254" w:lineRule="auto"/>
              <w:rPr>
                <w:rFonts w:ascii="Times New Roman" w:hAnsi="Times New Roman" w:cs="Times New Roman"/>
                <w:sz w:val="24"/>
                <w:szCs w:val="24"/>
                <w:lang w:val="en-US"/>
              </w:rPr>
            </w:pPr>
            <w:r w:rsidRPr="00CF276D">
              <w:rPr>
                <w:rFonts w:ascii="Times New Roman" w:hAnsi="Times New Roman" w:cs="Times New Roman"/>
                <w:sz w:val="24"/>
                <w:szCs w:val="24"/>
                <w:lang w:val="kk-KZ"/>
              </w:rPr>
              <w:t>Серуен №11</w:t>
            </w:r>
          </w:p>
        </w:tc>
        <w:tc>
          <w:tcPr>
            <w:tcW w:w="2635" w:type="dxa"/>
            <w:gridSpan w:val="8"/>
            <w:tcBorders>
              <w:top w:val="single" w:sz="4" w:space="0" w:color="auto"/>
              <w:left w:val="single" w:sz="4" w:space="0" w:color="auto"/>
              <w:bottom w:val="single" w:sz="4" w:space="0" w:color="auto"/>
              <w:right w:val="single" w:sz="4" w:space="0" w:color="auto"/>
            </w:tcBorders>
            <w:hideMark/>
          </w:tcPr>
          <w:p w14:paraId="0D143D06" w14:textId="77777777" w:rsidR="00307EDD" w:rsidRPr="00CF276D" w:rsidRDefault="00307EDD" w:rsidP="00307EDD">
            <w:pPr>
              <w:spacing w:after="160" w:line="254" w:lineRule="auto"/>
              <w:rPr>
                <w:rFonts w:ascii="Times New Roman" w:hAnsi="Times New Roman" w:cs="Times New Roman"/>
                <w:sz w:val="24"/>
                <w:szCs w:val="24"/>
                <w:lang w:val="en-US"/>
              </w:rPr>
            </w:pPr>
            <w:r w:rsidRPr="00CF276D">
              <w:rPr>
                <w:rFonts w:ascii="Times New Roman" w:hAnsi="Times New Roman" w:cs="Times New Roman"/>
                <w:sz w:val="24"/>
                <w:szCs w:val="24"/>
                <w:lang w:val="kk-KZ"/>
              </w:rPr>
              <w:t>Серуен  №12</w:t>
            </w:r>
          </w:p>
        </w:tc>
        <w:tc>
          <w:tcPr>
            <w:tcW w:w="2213" w:type="dxa"/>
            <w:gridSpan w:val="3"/>
            <w:tcBorders>
              <w:top w:val="single" w:sz="4" w:space="0" w:color="auto"/>
              <w:left w:val="single" w:sz="4" w:space="0" w:color="auto"/>
              <w:bottom w:val="single" w:sz="4" w:space="0" w:color="auto"/>
              <w:right w:val="single" w:sz="4" w:space="0" w:color="auto"/>
            </w:tcBorders>
            <w:hideMark/>
          </w:tcPr>
          <w:p w14:paraId="5C75C38E" w14:textId="77777777" w:rsidR="00307EDD" w:rsidRPr="00CF276D" w:rsidRDefault="00307EDD" w:rsidP="00307EDD">
            <w:pPr>
              <w:spacing w:after="160" w:line="254" w:lineRule="auto"/>
              <w:rPr>
                <w:rFonts w:ascii="Times New Roman" w:hAnsi="Times New Roman" w:cs="Times New Roman"/>
                <w:sz w:val="24"/>
                <w:szCs w:val="24"/>
                <w:lang w:val="en-US"/>
              </w:rPr>
            </w:pPr>
            <w:r w:rsidRPr="00CF276D">
              <w:rPr>
                <w:rFonts w:ascii="Times New Roman" w:hAnsi="Times New Roman" w:cs="Times New Roman"/>
                <w:sz w:val="24"/>
                <w:szCs w:val="24"/>
                <w:lang w:val="kk-KZ"/>
              </w:rPr>
              <w:t>Серуен  №9</w:t>
            </w:r>
          </w:p>
        </w:tc>
        <w:tc>
          <w:tcPr>
            <w:tcW w:w="2836" w:type="dxa"/>
            <w:gridSpan w:val="6"/>
            <w:tcBorders>
              <w:top w:val="single" w:sz="4" w:space="0" w:color="auto"/>
              <w:left w:val="single" w:sz="4" w:space="0" w:color="auto"/>
              <w:bottom w:val="single" w:sz="4" w:space="0" w:color="auto"/>
              <w:right w:val="single" w:sz="4" w:space="0" w:color="auto"/>
            </w:tcBorders>
            <w:hideMark/>
          </w:tcPr>
          <w:p w14:paraId="2CDBF727" w14:textId="77777777" w:rsidR="00307EDD" w:rsidRPr="00CF276D" w:rsidRDefault="00307EDD" w:rsidP="00307EDD">
            <w:pPr>
              <w:spacing w:after="160" w:line="254" w:lineRule="auto"/>
              <w:rPr>
                <w:rFonts w:ascii="Times New Roman" w:hAnsi="Times New Roman" w:cs="Times New Roman"/>
                <w:sz w:val="24"/>
                <w:szCs w:val="24"/>
                <w:lang w:val="en-US"/>
              </w:rPr>
            </w:pPr>
            <w:r w:rsidRPr="00CF276D">
              <w:rPr>
                <w:rFonts w:ascii="Times New Roman" w:hAnsi="Times New Roman" w:cs="Times New Roman"/>
                <w:sz w:val="24"/>
                <w:szCs w:val="24"/>
                <w:lang w:val="kk-KZ"/>
              </w:rPr>
              <w:t>Серуен  №8</w:t>
            </w:r>
          </w:p>
        </w:tc>
      </w:tr>
      <w:tr w:rsidR="00307EDD" w:rsidRPr="00CF276D" w14:paraId="4C4FAD6A" w14:textId="77777777" w:rsidTr="00A83114">
        <w:tc>
          <w:tcPr>
            <w:tcW w:w="2376" w:type="dxa"/>
            <w:tcBorders>
              <w:top w:val="single" w:sz="4" w:space="0" w:color="auto"/>
              <w:left w:val="single" w:sz="4" w:space="0" w:color="auto"/>
              <w:bottom w:val="single" w:sz="4" w:space="0" w:color="auto"/>
              <w:right w:val="single" w:sz="4" w:space="0" w:color="auto"/>
            </w:tcBorders>
            <w:hideMark/>
          </w:tcPr>
          <w:p w14:paraId="29A53330" w14:textId="77777777" w:rsidR="00307EDD" w:rsidRPr="009D4B67" w:rsidRDefault="00307EDD" w:rsidP="00307EDD">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1C990B51" w14:textId="6E9D752D" w:rsidR="00307EDD" w:rsidRPr="00E17902" w:rsidRDefault="00307EDD" w:rsidP="00307EDD">
            <w:pPr>
              <w:pStyle w:val="110"/>
              <w:rPr>
                <w:rFonts w:ascii="Times New Roman" w:hAnsi="Times New Roman" w:cs="Times New Roman"/>
                <w:b/>
                <w:bCs/>
                <w:sz w:val="24"/>
                <w:szCs w:val="24"/>
              </w:rPr>
            </w:pPr>
          </w:p>
        </w:tc>
        <w:tc>
          <w:tcPr>
            <w:tcW w:w="12504" w:type="dxa"/>
            <w:gridSpan w:val="28"/>
            <w:tcBorders>
              <w:top w:val="single" w:sz="4" w:space="0" w:color="auto"/>
              <w:left w:val="single" w:sz="4" w:space="0" w:color="auto"/>
              <w:bottom w:val="single" w:sz="4" w:space="0" w:color="auto"/>
              <w:right w:val="single" w:sz="4" w:space="0" w:color="auto"/>
            </w:tcBorders>
            <w:hideMark/>
          </w:tcPr>
          <w:p w14:paraId="3653EA48" w14:textId="77777777" w:rsidR="00307EDD" w:rsidRPr="00E17902" w:rsidRDefault="00307EDD" w:rsidP="00307EDD">
            <w:pPr>
              <w:pStyle w:val="110"/>
              <w:rPr>
                <w:rFonts w:ascii="Times New Roman" w:hAnsi="Times New Roman" w:cs="Times New Roman"/>
                <w:sz w:val="24"/>
                <w:szCs w:val="24"/>
              </w:rPr>
            </w:pPr>
            <w:r w:rsidRPr="00E17902">
              <w:rPr>
                <w:rFonts w:ascii="Times New Roman" w:hAnsi="Times New Roman" w:cs="Times New Roman"/>
                <w:sz w:val="24"/>
                <w:szCs w:val="24"/>
              </w:rPr>
              <w:t>Баланы өзіне-өзі қызмететуге ұмтылуға қолдау көрсету: белгілі бір ретпен киіну және шешіну, ұқыптылықты сақтау. Қол орамалды қолдануға шақыру. Қолды сабынмен жуу дағдысын бекіту.</w:t>
            </w:r>
          </w:p>
        </w:tc>
      </w:tr>
      <w:tr w:rsidR="00307EDD" w:rsidRPr="00CF276D" w14:paraId="1F8D21F2" w14:textId="77777777" w:rsidTr="00562EBF">
        <w:tc>
          <w:tcPr>
            <w:tcW w:w="2376" w:type="dxa"/>
            <w:tcBorders>
              <w:top w:val="single" w:sz="4" w:space="0" w:color="auto"/>
              <w:left w:val="single" w:sz="4" w:space="0" w:color="auto"/>
              <w:bottom w:val="single" w:sz="4" w:space="0" w:color="auto"/>
              <w:right w:val="single" w:sz="4" w:space="0" w:color="auto"/>
            </w:tcBorders>
            <w:vAlign w:val="center"/>
            <w:hideMark/>
          </w:tcPr>
          <w:p w14:paraId="07671845" w14:textId="20550B5D" w:rsidR="00307EDD" w:rsidRPr="005F1E0F" w:rsidRDefault="00307EDD" w:rsidP="00307EDD">
            <w:pPr>
              <w:pStyle w:val="110"/>
              <w:rPr>
                <w:rFonts w:ascii="Times New Roman" w:hAnsi="Times New Roman" w:cs="Times New Roman"/>
                <w:b/>
                <w:bCs/>
                <w:color w:val="FF0000"/>
                <w:sz w:val="24"/>
                <w:szCs w:val="24"/>
              </w:rPr>
            </w:pPr>
            <w:r w:rsidRPr="009D4B67">
              <w:rPr>
                <w:rFonts w:ascii="Times New Roman" w:hAnsi="Times New Roman" w:cs="Times New Roman"/>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985" w:type="dxa"/>
            <w:gridSpan w:val="3"/>
            <w:tcBorders>
              <w:top w:val="single" w:sz="4" w:space="0" w:color="auto"/>
              <w:left w:val="single" w:sz="4" w:space="0" w:color="auto"/>
              <w:bottom w:val="single" w:sz="4" w:space="0" w:color="auto"/>
              <w:right w:val="single" w:sz="4" w:space="0" w:color="auto"/>
            </w:tcBorders>
            <w:hideMark/>
          </w:tcPr>
          <w:p w14:paraId="191AB5A8" w14:textId="77777777" w:rsidR="00307EDD" w:rsidRPr="00E17902" w:rsidRDefault="00307EDD" w:rsidP="00307EDD">
            <w:pPr>
              <w:pStyle w:val="110"/>
              <w:rPr>
                <w:rFonts w:ascii="Times New Roman" w:hAnsi="Times New Roman" w:cs="Times New Roman"/>
                <w:color w:val="000000" w:themeColor="text1"/>
                <w:sz w:val="24"/>
                <w:szCs w:val="24"/>
              </w:rPr>
            </w:pPr>
            <w:r w:rsidRPr="00E17902">
              <w:rPr>
                <w:rFonts w:ascii="Times New Roman" w:hAnsi="Times New Roman" w:cs="Times New Roman"/>
                <w:b/>
                <w:bCs/>
                <w:color w:val="000000" w:themeColor="text1"/>
                <w:sz w:val="24"/>
                <w:szCs w:val="24"/>
              </w:rPr>
              <w:t>«Қуыршақтар оянды»</w:t>
            </w:r>
            <w:r w:rsidRPr="00E17902">
              <w:rPr>
                <w:rFonts w:ascii="Times New Roman" w:hAnsi="Times New Roman" w:cs="Times New Roman"/>
                <w:color w:val="000000" w:themeColor="text1"/>
                <w:sz w:val="24"/>
                <w:szCs w:val="24"/>
              </w:rPr>
              <w:t xml:space="preserve"> ойын жағдайы</w:t>
            </w:r>
          </w:p>
          <w:p w14:paraId="30B7B66A" w14:textId="77777777" w:rsidR="00307EDD" w:rsidRPr="00E17902" w:rsidRDefault="00307EDD" w:rsidP="00307EDD">
            <w:pPr>
              <w:pStyle w:val="110"/>
              <w:rPr>
                <w:rFonts w:ascii="Times New Roman" w:hAnsi="Times New Roman" w:cs="Times New Roman"/>
                <w:sz w:val="24"/>
                <w:szCs w:val="24"/>
              </w:rPr>
            </w:pPr>
            <w:r w:rsidRPr="00E17902">
              <w:rPr>
                <w:rFonts w:ascii="Times New Roman" w:hAnsi="Times New Roman" w:cs="Times New Roman"/>
                <w:color w:val="000000" w:themeColor="text1"/>
                <w:sz w:val="24"/>
                <w:szCs w:val="24"/>
              </w:rPr>
              <w:t>Мақсаты: киім атаулары, киіну реттілігі туралы білімді бекіту; балалардың сөйлеуін</w:t>
            </w:r>
            <w:r w:rsidRPr="00E17902">
              <w:rPr>
                <w:rFonts w:ascii="Times New Roman" w:hAnsi="Times New Roman" w:cs="Times New Roman"/>
                <w:sz w:val="24"/>
                <w:szCs w:val="24"/>
              </w:rPr>
              <w:t xml:space="preserve"> белсендіру </w:t>
            </w:r>
          </w:p>
          <w:p w14:paraId="12DDC5D2" w14:textId="77777777" w:rsidR="00307EDD" w:rsidRPr="00E17902" w:rsidRDefault="00307EDD" w:rsidP="00307EDD">
            <w:pPr>
              <w:pStyle w:val="110"/>
              <w:rPr>
                <w:rFonts w:ascii="Times New Roman" w:hAnsi="Times New Roman" w:cs="Times New Roman"/>
                <w:sz w:val="24"/>
                <w:szCs w:val="24"/>
              </w:rPr>
            </w:pPr>
            <w:r w:rsidRPr="00E17902">
              <w:rPr>
                <w:rFonts w:ascii="Times New Roman" w:hAnsi="Times New Roman" w:cs="Times New Roman"/>
                <w:sz w:val="24"/>
                <w:szCs w:val="24"/>
              </w:rPr>
              <w:t xml:space="preserve">(қоршаған </w:t>
            </w:r>
            <w:r>
              <w:rPr>
                <w:rFonts w:ascii="Times New Roman" w:hAnsi="Times New Roman" w:cs="Times New Roman"/>
                <w:sz w:val="24"/>
                <w:szCs w:val="24"/>
                <w:lang w:val="kk-KZ"/>
              </w:rPr>
              <w:t xml:space="preserve">әлеммен </w:t>
            </w:r>
            <w:r w:rsidRPr="00E17902">
              <w:rPr>
                <w:rFonts w:ascii="Times New Roman" w:hAnsi="Times New Roman" w:cs="Times New Roman"/>
                <w:sz w:val="24"/>
                <w:szCs w:val="24"/>
              </w:rPr>
              <w:t xml:space="preserve">таныстыру, </w:t>
            </w:r>
            <w:r>
              <w:rPr>
                <w:rFonts w:ascii="Times New Roman" w:hAnsi="Times New Roman" w:cs="Times New Roman"/>
                <w:sz w:val="24"/>
                <w:szCs w:val="24"/>
                <w:lang w:val="kk-KZ"/>
              </w:rPr>
              <w:t xml:space="preserve">тіл </w:t>
            </w:r>
            <w:r w:rsidRPr="00E17902">
              <w:rPr>
                <w:rFonts w:ascii="Times New Roman" w:hAnsi="Times New Roman" w:cs="Times New Roman"/>
                <w:sz w:val="24"/>
                <w:szCs w:val="24"/>
              </w:rPr>
              <w:t>дамыту, қазақ тілі)</w:t>
            </w:r>
          </w:p>
          <w:p w14:paraId="60FABD70" w14:textId="77777777" w:rsidR="00307EDD" w:rsidRPr="00E17902" w:rsidRDefault="00307EDD" w:rsidP="00307EDD">
            <w:pPr>
              <w:pStyle w:val="110"/>
              <w:rPr>
                <w:rFonts w:ascii="Times New Roman" w:hAnsi="Times New Roman" w:cs="Times New Roman"/>
                <w:sz w:val="24"/>
                <w:szCs w:val="24"/>
              </w:rPr>
            </w:pPr>
            <w:r w:rsidRPr="00E17902">
              <w:rPr>
                <w:rFonts w:ascii="Times New Roman" w:hAnsi="Times New Roman" w:cs="Times New Roman"/>
                <w:sz w:val="24"/>
                <w:szCs w:val="24"/>
              </w:rPr>
              <w:t>Сөздік минимум</w:t>
            </w:r>
          </w:p>
          <w:p w14:paraId="0E425BB7" w14:textId="77777777" w:rsidR="00307EDD" w:rsidRPr="00E17902" w:rsidRDefault="00307EDD" w:rsidP="00307EDD">
            <w:pPr>
              <w:pStyle w:val="110"/>
              <w:rPr>
                <w:rFonts w:ascii="Times New Roman" w:hAnsi="Times New Roman" w:cs="Times New Roman"/>
                <w:sz w:val="24"/>
                <w:szCs w:val="24"/>
              </w:rPr>
            </w:pPr>
            <w:r w:rsidRPr="00E17902">
              <w:rPr>
                <w:rFonts w:ascii="Times New Roman" w:hAnsi="Times New Roman" w:cs="Times New Roman"/>
                <w:sz w:val="24"/>
                <w:szCs w:val="24"/>
              </w:rPr>
              <w:t>Қуыршақтар- куклы</w:t>
            </w:r>
          </w:p>
          <w:p w14:paraId="22C52FC8" w14:textId="77777777" w:rsidR="00307EDD" w:rsidRPr="00E17902" w:rsidRDefault="00307EDD" w:rsidP="00307EDD">
            <w:pPr>
              <w:pStyle w:val="110"/>
              <w:rPr>
                <w:rFonts w:ascii="Times New Roman" w:hAnsi="Times New Roman" w:cs="Times New Roman"/>
                <w:sz w:val="24"/>
                <w:szCs w:val="24"/>
              </w:rPr>
            </w:pPr>
          </w:p>
          <w:p w14:paraId="01C6DD42" w14:textId="77777777" w:rsidR="00307EDD" w:rsidRPr="00E17902" w:rsidRDefault="00307EDD" w:rsidP="00307EDD">
            <w:pPr>
              <w:pStyle w:val="110"/>
              <w:rPr>
                <w:rFonts w:ascii="Times New Roman" w:hAnsi="Times New Roman" w:cs="Times New Roman"/>
                <w:sz w:val="24"/>
                <w:szCs w:val="24"/>
              </w:rPr>
            </w:pPr>
            <w:r w:rsidRPr="00E17902">
              <w:rPr>
                <w:rFonts w:ascii="Times New Roman" w:hAnsi="Times New Roman" w:cs="Times New Roman"/>
                <w:sz w:val="24"/>
                <w:szCs w:val="24"/>
              </w:rPr>
              <w:t>«Жылдың қай мезгілі?»</w:t>
            </w:r>
          </w:p>
          <w:p w14:paraId="4522D909" w14:textId="77777777" w:rsidR="00307EDD" w:rsidRPr="00E17902" w:rsidRDefault="00307EDD" w:rsidP="00307EDD">
            <w:pPr>
              <w:pStyle w:val="110"/>
              <w:rPr>
                <w:rFonts w:ascii="Times New Roman" w:hAnsi="Times New Roman" w:cs="Times New Roman"/>
                <w:sz w:val="24"/>
                <w:szCs w:val="24"/>
              </w:rPr>
            </w:pPr>
            <w:r w:rsidRPr="00E17902">
              <w:rPr>
                <w:rFonts w:ascii="Times New Roman" w:hAnsi="Times New Roman" w:cs="Times New Roman"/>
                <w:sz w:val="24"/>
                <w:szCs w:val="24"/>
              </w:rPr>
              <w:t>Мақсаты: жыл мезгілін және табиғаттағы жекелеген құбылысты білдіретін сөзбен сөздік қорын кеңейту; қазақ тілінің (</w:t>
            </w:r>
            <w:proofErr w:type="gramStart"/>
            <w:r w:rsidRPr="00E17902">
              <w:rPr>
                <w:rFonts w:ascii="Times New Roman" w:hAnsi="Times New Roman" w:cs="Times New Roman"/>
                <w:sz w:val="24"/>
                <w:szCs w:val="24"/>
              </w:rPr>
              <w:t>қ,ө</w:t>
            </w:r>
            <w:proofErr w:type="gramEnd"/>
            <w:r w:rsidRPr="00E17902">
              <w:rPr>
                <w:rFonts w:ascii="Times New Roman" w:hAnsi="Times New Roman" w:cs="Times New Roman"/>
                <w:sz w:val="24"/>
                <w:szCs w:val="24"/>
              </w:rPr>
              <w:t>,</w:t>
            </w:r>
            <w:proofErr w:type="gramStart"/>
            <w:r w:rsidRPr="00E17902">
              <w:rPr>
                <w:rFonts w:ascii="Times New Roman" w:hAnsi="Times New Roman" w:cs="Times New Roman"/>
                <w:sz w:val="24"/>
                <w:szCs w:val="24"/>
              </w:rPr>
              <w:t>ү,і</w:t>
            </w:r>
            <w:proofErr w:type="gramEnd"/>
            <w:r w:rsidRPr="00E17902">
              <w:rPr>
                <w:rFonts w:ascii="Times New Roman" w:hAnsi="Times New Roman" w:cs="Times New Roman"/>
                <w:sz w:val="24"/>
                <w:szCs w:val="24"/>
              </w:rPr>
              <w:t xml:space="preserve">) (қазақ тілі) </w:t>
            </w:r>
            <w:r w:rsidRPr="00E17902">
              <w:rPr>
                <w:rFonts w:ascii="Times New Roman" w:hAnsi="Times New Roman" w:cs="Times New Roman"/>
                <w:sz w:val="24"/>
                <w:szCs w:val="24"/>
              </w:rPr>
              <w:lastRenderedPageBreak/>
              <w:t>ерекше дыбыстарын есту және айту</w:t>
            </w:r>
          </w:p>
        </w:tc>
        <w:tc>
          <w:tcPr>
            <w:tcW w:w="2835" w:type="dxa"/>
            <w:gridSpan w:val="8"/>
            <w:tcBorders>
              <w:top w:val="single" w:sz="4" w:space="0" w:color="auto"/>
              <w:left w:val="single" w:sz="4" w:space="0" w:color="auto"/>
              <w:bottom w:val="single" w:sz="4" w:space="0" w:color="auto"/>
              <w:right w:val="single" w:sz="4" w:space="0" w:color="auto"/>
            </w:tcBorders>
            <w:hideMark/>
          </w:tcPr>
          <w:p w14:paraId="64ED009E" w14:textId="77777777" w:rsidR="00307EDD" w:rsidRPr="00E17902" w:rsidRDefault="00307EDD" w:rsidP="00307EDD">
            <w:pPr>
              <w:pStyle w:val="110"/>
              <w:rPr>
                <w:rFonts w:ascii="Times New Roman" w:hAnsi="Times New Roman" w:cs="Times New Roman"/>
                <w:sz w:val="24"/>
                <w:szCs w:val="24"/>
              </w:rPr>
            </w:pPr>
            <w:r w:rsidRPr="00E17902">
              <w:rPr>
                <w:rFonts w:ascii="Times New Roman" w:hAnsi="Times New Roman" w:cs="Times New Roman"/>
                <w:b/>
                <w:bCs/>
                <w:sz w:val="24"/>
                <w:szCs w:val="24"/>
              </w:rPr>
              <w:lastRenderedPageBreak/>
              <w:t>«Не болады және не болмайды»</w:t>
            </w:r>
            <w:r w:rsidRPr="00E17902">
              <w:rPr>
                <w:rFonts w:ascii="Times New Roman" w:hAnsi="Times New Roman" w:cs="Times New Roman"/>
                <w:sz w:val="24"/>
                <w:szCs w:val="24"/>
              </w:rPr>
              <w:t xml:space="preserve"> доппен аз қимылды ойын</w:t>
            </w:r>
          </w:p>
          <w:p w14:paraId="733D8FC7" w14:textId="77777777" w:rsidR="00307EDD" w:rsidRPr="00E17902" w:rsidRDefault="00307EDD" w:rsidP="00307EDD">
            <w:pPr>
              <w:pStyle w:val="110"/>
              <w:rPr>
                <w:rFonts w:ascii="Times New Roman" w:hAnsi="Times New Roman" w:cs="Times New Roman"/>
                <w:sz w:val="24"/>
                <w:szCs w:val="24"/>
              </w:rPr>
            </w:pPr>
            <w:r w:rsidRPr="00E17902">
              <w:rPr>
                <w:rFonts w:ascii="Times New Roman" w:hAnsi="Times New Roman" w:cs="Times New Roman"/>
                <w:sz w:val="24"/>
                <w:szCs w:val="24"/>
              </w:rPr>
              <w:t xml:space="preserve">Мақсаты: балаларда танымдық процестер мен ерікті қасиеттерді дамыту; балалардың қоршаған әлем туралы білімдерін бекіту (қоршаған </w:t>
            </w:r>
            <w:r w:rsidRPr="00C77D43">
              <w:rPr>
                <w:rFonts w:ascii="Times New Roman" w:hAnsi="Times New Roman" w:cs="Times New Roman"/>
                <w:sz w:val="24"/>
                <w:szCs w:val="24"/>
                <w:lang w:val="kk-KZ"/>
              </w:rPr>
              <w:t>әлеммен таныстыру</w:t>
            </w:r>
            <w:r w:rsidRPr="00C77D43">
              <w:rPr>
                <w:rFonts w:ascii="Times New Roman" w:hAnsi="Times New Roman" w:cs="Times New Roman"/>
                <w:sz w:val="24"/>
                <w:szCs w:val="24"/>
              </w:rPr>
              <w:t xml:space="preserve">, </w:t>
            </w:r>
            <w:r w:rsidRPr="00C77D43">
              <w:rPr>
                <w:rFonts w:ascii="Times New Roman" w:hAnsi="Times New Roman" w:cs="Times New Roman"/>
                <w:sz w:val="24"/>
                <w:szCs w:val="24"/>
                <w:lang w:val="kk-KZ"/>
              </w:rPr>
              <w:t>тіл</w:t>
            </w:r>
            <w:r w:rsidRPr="00E17902">
              <w:rPr>
                <w:rFonts w:ascii="Times New Roman" w:hAnsi="Times New Roman" w:cs="Times New Roman"/>
                <w:sz w:val="24"/>
                <w:szCs w:val="24"/>
              </w:rPr>
              <w:t xml:space="preserve"> дамыту, қазақ тілі)</w:t>
            </w:r>
          </w:p>
          <w:p w14:paraId="1BC1B217" w14:textId="77777777" w:rsidR="00307EDD" w:rsidRPr="00E17902" w:rsidRDefault="00307EDD" w:rsidP="00307EDD">
            <w:pPr>
              <w:pStyle w:val="110"/>
              <w:rPr>
                <w:rFonts w:ascii="Times New Roman" w:hAnsi="Times New Roman" w:cs="Times New Roman"/>
                <w:sz w:val="24"/>
                <w:szCs w:val="24"/>
              </w:rPr>
            </w:pPr>
          </w:p>
          <w:p w14:paraId="70D9EC4D" w14:textId="77777777" w:rsidR="00307EDD" w:rsidRPr="00E17902" w:rsidRDefault="00307EDD" w:rsidP="00307EDD">
            <w:pPr>
              <w:pStyle w:val="110"/>
              <w:rPr>
                <w:rFonts w:ascii="Times New Roman" w:hAnsi="Times New Roman" w:cs="Times New Roman"/>
                <w:b/>
                <w:bCs/>
                <w:sz w:val="24"/>
                <w:szCs w:val="24"/>
              </w:rPr>
            </w:pPr>
            <w:r w:rsidRPr="00E17902">
              <w:rPr>
                <w:rFonts w:ascii="Times New Roman" w:hAnsi="Times New Roman" w:cs="Times New Roman"/>
                <w:b/>
                <w:bCs/>
                <w:sz w:val="24"/>
                <w:szCs w:val="24"/>
              </w:rPr>
              <w:t>Дидактикалық ойын</w:t>
            </w:r>
          </w:p>
          <w:p w14:paraId="734B3EE7" w14:textId="77777777" w:rsidR="00307EDD" w:rsidRPr="00E17902" w:rsidRDefault="00307EDD" w:rsidP="00307EDD">
            <w:pPr>
              <w:pStyle w:val="110"/>
              <w:rPr>
                <w:rFonts w:ascii="Times New Roman" w:hAnsi="Times New Roman" w:cs="Times New Roman"/>
                <w:sz w:val="24"/>
                <w:szCs w:val="24"/>
              </w:rPr>
            </w:pPr>
            <w:r w:rsidRPr="00E17902">
              <w:rPr>
                <w:rFonts w:ascii="Times New Roman" w:hAnsi="Times New Roman" w:cs="Times New Roman"/>
                <w:sz w:val="24"/>
                <w:szCs w:val="24"/>
              </w:rPr>
              <w:t xml:space="preserve"> «Біз дастархан жаямыз»</w:t>
            </w:r>
          </w:p>
          <w:p w14:paraId="28B92AB7" w14:textId="77777777" w:rsidR="00307EDD" w:rsidRPr="00E17902" w:rsidRDefault="00307EDD" w:rsidP="00307EDD">
            <w:pPr>
              <w:pStyle w:val="110"/>
              <w:rPr>
                <w:rFonts w:ascii="Times New Roman" w:hAnsi="Times New Roman" w:cs="Times New Roman"/>
                <w:sz w:val="24"/>
                <w:szCs w:val="24"/>
              </w:rPr>
            </w:pPr>
            <w:r w:rsidRPr="00E17902">
              <w:rPr>
                <w:rFonts w:ascii="Times New Roman" w:hAnsi="Times New Roman" w:cs="Times New Roman"/>
                <w:sz w:val="24"/>
                <w:szCs w:val="24"/>
              </w:rPr>
              <w:t>Мақсаты: балаларды үстелге дұрыс қоюға үйрету, тәрбиешінің айтуы бойынша затты табу (қазақ тілі</w:t>
            </w:r>
            <w:r w:rsidRPr="00C77D43">
              <w:rPr>
                <w:rFonts w:ascii="Times New Roman" w:hAnsi="Times New Roman" w:cs="Times New Roman"/>
                <w:sz w:val="24"/>
                <w:szCs w:val="24"/>
              </w:rPr>
              <w:t xml:space="preserve">, </w:t>
            </w:r>
            <w:r w:rsidRPr="00C77D43">
              <w:rPr>
                <w:rFonts w:ascii="Times New Roman" w:hAnsi="Times New Roman" w:cs="Times New Roman"/>
                <w:sz w:val="24"/>
                <w:szCs w:val="24"/>
                <w:lang w:val="kk-KZ"/>
              </w:rPr>
              <w:t>тіл</w:t>
            </w:r>
            <w:r w:rsidRPr="00E17902">
              <w:rPr>
                <w:rFonts w:ascii="Times New Roman" w:hAnsi="Times New Roman" w:cs="Times New Roman"/>
                <w:sz w:val="24"/>
                <w:szCs w:val="24"/>
              </w:rPr>
              <w:t xml:space="preserve"> дамыту)</w:t>
            </w:r>
          </w:p>
          <w:p w14:paraId="62A87FA0" w14:textId="77777777" w:rsidR="00307EDD" w:rsidRPr="00E17902" w:rsidRDefault="00307EDD" w:rsidP="00307EDD">
            <w:pPr>
              <w:pStyle w:val="110"/>
              <w:rPr>
                <w:rFonts w:ascii="Times New Roman" w:hAnsi="Times New Roman" w:cs="Times New Roman"/>
                <w:sz w:val="24"/>
                <w:szCs w:val="24"/>
              </w:rPr>
            </w:pPr>
          </w:p>
        </w:tc>
        <w:tc>
          <w:tcPr>
            <w:tcW w:w="2635" w:type="dxa"/>
            <w:gridSpan w:val="8"/>
            <w:tcBorders>
              <w:top w:val="single" w:sz="4" w:space="0" w:color="auto"/>
              <w:left w:val="single" w:sz="4" w:space="0" w:color="auto"/>
              <w:bottom w:val="single" w:sz="4" w:space="0" w:color="auto"/>
              <w:right w:val="single" w:sz="4" w:space="0" w:color="auto"/>
            </w:tcBorders>
            <w:hideMark/>
          </w:tcPr>
          <w:p w14:paraId="75351276" w14:textId="77777777" w:rsidR="00307EDD" w:rsidRPr="00E17902" w:rsidRDefault="00307EDD" w:rsidP="00307EDD">
            <w:pPr>
              <w:pStyle w:val="110"/>
              <w:rPr>
                <w:rFonts w:ascii="Times New Roman" w:hAnsi="Times New Roman" w:cs="Times New Roman"/>
                <w:b/>
                <w:bCs/>
                <w:sz w:val="24"/>
                <w:szCs w:val="24"/>
              </w:rPr>
            </w:pPr>
            <w:r w:rsidRPr="00E17902">
              <w:rPr>
                <w:rFonts w:ascii="Times New Roman" w:hAnsi="Times New Roman" w:cs="Times New Roman"/>
                <w:b/>
                <w:bCs/>
                <w:sz w:val="24"/>
                <w:szCs w:val="24"/>
              </w:rPr>
              <w:t>«Отбасы»</w:t>
            </w:r>
          </w:p>
          <w:p w14:paraId="101223F1" w14:textId="77777777" w:rsidR="00307EDD" w:rsidRPr="00E17902" w:rsidRDefault="00307EDD" w:rsidP="00307EDD">
            <w:pPr>
              <w:pStyle w:val="110"/>
              <w:rPr>
                <w:rFonts w:ascii="Times New Roman" w:hAnsi="Times New Roman" w:cs="Times New Roman"/>
                <w:b/>
                <w:bCs/>
                <w:sz w:val="24"/>
                <w:szCs w:val="24"/>
              </w:rPr>
            </w:pPr>
            <w:r w:rsidRPr="00E17902">
              <w:rPr>
                <w:rFonts w:ascii="Times New Roman" w:hAnsi="Times New Roman" w:cs="Times New Roman"/>
                <w:b/>
                <w:bCs/>
                <w:sz w:val="24"/>
                <w:szCs w:val="24"/>
              </w:rPr>
              <w:t xml:space="preserve"> сюжетті-рөлдік ойыны</w:t>
            </w:r>
          </w:p>
          <w:p w14:paraId="22F99DC2" w14:textId="77777777" w:rsidR="00307EDD" w:rsidRPr="00E17902" w:rsidRDefault="00307EDD" w:rsidP="00307EDD">
            <w:pPr>
              <w:pStyle w:val="110"/>
              <w:rPr>
                <w:rFonts w:ascii="Times New Roman" w:hAnsi="Times New Roman" w:cs="Times New Roman"/>
                <w:sz w:val="24"/>
                <w:szCs w:val="24"/>
              </w:rPr>
            </w:pPr>
            <w:r w:rsidRPr="00E17902">
              <w:rPr>
                <w:rFonts w:ascii="Times New Roman" w:hAnsi="Times New Roman" w:cs="Times New Roman"/>
                <w:sz w:val="24"/>
                <w:szCs w:val="24"/>
              </w:rPr>
              <w:t xml:space="preserve">Мақсаты: балаларды ойында отбасының тұрмысын шығармашылықпен жаңғыртуға ынталандыру; ойында қазақ халқының тұрмысы, салт-дәстүрі мен өмірі туралы білімді кеңінен қолдану; екі тілді компонент негізінде диалогтік сөйлеуді дамыту (қоршаған </w:t>
            </w:r>
            <w:r w:rsidRPr="00C77D43">
              <w:rPr>
                <w:rFonts w:ascii="Times New Roman" w:hAnsi="Times New Roman" w:cs="Times New Roman"/>
                <w:sz w:val="24"/>
                <w:szCs w:val="24"/>
                <w:lang w:val="kk-KZ"/>
              </w:rPr>
              <w:t>әлеммен</w:t>
            </w:r>
            <w:r w:rsidRPr="005F1E0F">
              <w:rPr>
                <w:rFonts w:ascii="Times New Roman" w:hAnsi="Times New Roman" w:cs="Times New Roman"/>
                <w:color w:val="FF0000"/>
                <w:sz w:val="24"/>
                <w:szCs w:val="24"/>
              </w:rPr>
              <w:t xml:space="preserve"> </w:t>
            </w:r>
            <w:r w:rsidRPr="00E17902">
              <w:rPr>
                <w:rFonts w:ascii="Times New Roman" w:hAnsi="Times New Roman" w:cs="Times New Roman"/>
                <w:sz w:val="24"/>
                <w:szCs w:val="24"/>
              </w:rPr>
              <w:t>таныстыру, сөйлеуді дамыту, қазақ тілі).</w:t>
            </w:r>
          </w:p>
          <w:p w14:paraId="5D25E0B5" w14:textId="77777777" w:rsidR="00307EDD" w:rsidRPr="00E17902" w:rsidRDefault="00307EDD" w:rsidP="00307EDD">
            <w:pPr>
              <w:pStyle w:val="110"/>
              <w:rPr>
                <w:rFonts w:ascii="Times New Roman" w:hAnsi="Times New Roman" w:cs="Times New Roman"/>
                <w:sz w:val="24"/>
                <w:szCs w:val="24"/>
              </w:rPr>
            </w:pPr>
            <w:r w:rsidRPr="00E17902">
              <w:rPr>
                <w:rFonts w:ascii="Times New Roman" w:hAnsi="Times New Roman" w:cs="Times New Roman"/>
                <w:sz w:val="24"/>
                <w:szCs w:val="24"/>
              </w:rPr>
              <w:t>Сөздік минимум</w:t>
            </w:r>
          </w:p>
          <w:p w14:paraId="112A79AA" w14:textId="77777777" w:rsidR="00307EDD" w:rsidRPr="00E17902" w:rsidRDefault="00307EDD" w:rsidP="00307EDD">
            <w:pPr>
              <w:pStyle w:val="110"/>
              <w:rPr>
                <w:rFonts w:ascii="Times New Roman" w:hAnsi="Times New Roman" w:cs="Times New Roman"/>
                <w:sz w:val="24"/>
                <w:szCs w:val="24"/>
              </w:rPr>
            </w:pPr>
            <w:r w:rsidRPr="00E17902">
              <w:rPr>
                <w:rFonts w:ascii="Times New Roman" w:hAnsi="Times New Roman" w:cs="Times New Roman"/>
                <w:sz w:val="24"/>
                <w:szCs w:val="24"/>
              </w:rPr>
              <w:t>Отбасы- семья</w:t>
            </w:r>
          </w:p>
          <w:p w14:paraId="258A368B" w14:textId="77777777" w:rsidR="00307EDD" w:rsidRPr="00E17902" w:rsidRDefault="00307EDD" w:rsidP="00307EDD">
            <w:pPr>
              <w:pStyle w:val="110"/>
              <w:rPr>
                <w:rFonts w:ascii="Times New Roman" w:hAnsi="Times New Roman" w:cs="Times New Roman"/>
                <w:sz w:val="24"/>
                <w:szCs w:val="24"/>
              </w:rPr>
            </w:pPr>
            <w:r w:rsidRPr="00E17902">
              <w:rPr>
                <w:rFonts w:ascii="Times New Roman" w:hAnsi="Times New Roman" w:cs="Times New Roman"/>
                <w:sz w:val="24"/>
                <w:szCs w:val="24"/>
              </w:rPr>
              <w:t xml:space="preserve">Шығармашылық шеберхана </w:t>
            </w:r>
          </w:p>
          <w:p w14:paraId="425B266C" w14:textId="77777777" w:rsidR="00307EDD" w:rsidRPr="00E17902" w:rsidRDefault="00307EDD" w:rsidP="00307EDD">
            <w:pPr>
              <w:pStyle w:val="110"/>
              <w:rPr>
                <w:rFonts w:ascii="Times New Roman" w:hAnsi="Times New Roman" w:cs="Times New Roman"/>
                <w:sz w:val="24"/>
                <w:szCs w:val="24"/>
              </w:rPr>
            </w:pPr>
            <w:r w:rsidRPr="00E17902">
              <w:rPr>
                <w:rFonts w:ascii="Times New Roman" w:hAnsi="Times New Roman" w:cs="Times New Roman"/>
                <w:sz w:val="24"/>
                <w:szCs w:val="24"/>
              </w:rPr>
              <w:t xml:space="preserve">«Кемпір қосақты бүкте» </w:t>
            </w:r>
          </w:p>
          <w:p w14:paraId="3DDDD25A" w14:textId="77777777" w:rsidR="00307EDD" w:rsidRPr="00E17902" w:rsidRDefault="00307EDD" w:rsidP="00307EDD">
            <w:pPr>
              <w:pStyle w:val="110"/>
              <w:rPr>
                <w:rFonts w:ascii="Times New Roman" w:hAnsi="Times New Roman" w:cs="Times New Roman"/>
                <w:sz w:val="24"/>
                <w:szCs w:val="24"/>
              </w:rPr>
            </w:pPr>
            <w:r w:rsidRPr="00E17902">
              <w:rPr>
                <w:rFonts w:ascii="Times New Roman" w:hAnsi="Times New Roman" w:cs="Times New Roman"/>
                <w:sz w:val="24"/>
                <w:szCs w:val="24"/>
              </w:rPr>
              <w:t>дидактикалық ойыны</w:t>
            </w:r>
          </w:p>
          <w:p w14:paraId="01DBADBA" w14:textId="77777777" w:rsidR="00307EDD" w:rsidRPr="00E17902" w:rsidRDefault="00307EDD" w:rsidP="00307EDD">
            <w:pPr>
              <w:pStyle w:val="110"/>
              <w:rPr>
                <w:rFonts w:ascii="Times New Roman" w:hAnsi="Times New Roman" w:cs="Times New Roman"/>
                <w:sz w:val="24"/>
                <w:szCs w:val="24"/>
              </w:rPr>
            </w:pPr>
            <w:r w:rsidRPr="00E17902">
              <w:rPr>
                <w:rFonts w:ascii="Times New Roman" w:hAnsi="Times New Roman" w:cs="Times New Roman"/>
                <w:sz w:val="24"/>
                <w:szCs w:val="24"/>
              </w:rPr>
              <w:t xml:space="preserve">Мақсаты: кемпірқосақтың негізгі түсі туралы білімн бекіту және бөліктен </w:t>
            </w:r>
            <w:r w:rsidRPr="00E17902">
              <w:rPr>
                <w:rFonts w:ascii="Times New Roman" w:hAnsi="Times New Roman" w:cs="Times New Roman"/>
                <w:sz w:val="24"/>
                <w:szCs w:val="24"/>
              </w:rPr>
              <w:lastRenderedPageBreak/>
              <w:t>кемпірқосақты дәйекті түспен жасауға үйрету</w:t>
            </w:r>
          </w:p>
          <w:p w14:paraId="63A462AE" w14:textId="77777777" w:rsidR="00307EDD" w:rsidRPr="00E17902" w:rsidRDefault="00307EDD" w:rsidP="00307EDD">
            <w:pPr>
              <w:pStyle w:val="110"/>
              <w:rPr>
                <w:rFonts w:ascii="Times New Roman" w:hAnsi="Times New Roman" w:cs="Times New Roman"/>
                <w:sz w:val="24"/>
                <w:szCs w:val="24"/>
              </w:rPr>
            </w:pPr>
            <w:r w:rsidRPr="00E17902">
              <w:rPr>
                <w:rFonts w:ascii="Times New Roman" w:hAnsi="Times New Roman" w:cs="Times New Roman"/>
                <w:sz w:val="24"/>
                <w:szCs w:val="24"/>
              </w:rPr>
              <w:t>(жапсыру, қазақ тілі)</w:t>
            </w:r>
          </w:p>
        </w:tc>
        <w:tc>
          <w:tcPr>
            <w:tcW w:w="2213" w:type="dxa"/>
            <w:gridSpan w:val="3"/>
            <w:tcBorders>
              <w:top w:val="single" w:sz="4" w:space="0" w:color="auto"/>
              <w:left w:val="single" w:sz="4" w:space="0" w:color="auto"/>
              <w:bottom w:val="single" w:sz="4" w:space="0" w:color="auto"/>
              <w:right w:val="single" w:sz="4" w:space="0" w:color="auto"/>
            </w:tcBorders>
            <w:hideMark/>
          </w:tcPr>
          <w:p w14:paraId="346A8A33" w14:textId="77777777" w:rsidR="00307EDD" w:rsidRPr="00E17902" w:rsidRDefault="00307EDD" w:rsidP="00307EDD">
            <w:pPr>
              <w:pStyle w:val="110"/>
              <w:rPr>
                <w:rFonts w:ascii="Times New Roman" w:hAnsi="Times New Roman" w:cs="Times New Roman"/>
                <w:b/>
                <w:bCs/>
                <w:sz w:val="24"/>
                <w:szCs w:val="24"/>
              </w:rPr>
            </w:pPr>
            <w:r w:rsidRPr="00E17902">
              <w:rPr>
                <w:rFonts w:ascii="Times New Roman" w:hAnsi="Times New Roman" w:cs="Times New Roman"/>
                <w:b/>
                <w:bCs/>
                <w:sz w:val="24"/>
                <w:szCs w:val="24"/>
              </w:rPr>
              <w:lastRenderedPageBreak/>
              <w:t>Ағаш конструкторы бар ойындар</w:t>
            </w:r>
          </w:p>
          <w:p w14:paraId="7644A0F6" w14:textId="77777777" w:rsidR="00307EDD" w:rsidRPr="00E17902" w:rsidRDefault="00307EDD" w:rsidP="00307EDD">
            <w:pPr>
              <w:pStyle w:val="110"/>
              <w:rPr>
                <w:rFonts w:ascii="Times New Roman" w:hAnsi="Times New Roman" w:cs="Times New Roman"/>
                <w:sz w:val="24"/>
                <w:szCs w:val="24"/>
              </w:rPr>
            </w:pPr>
            <w:r w:rsidRPr="00E17902">
              <w:rPr>
                <w:rFonts w:ascii="Times New Roman" w:hAnsi="Times New Roman" w:cs="Times New Roman"/>
                <w:sz w:val="24"/>
                <w:szCs w:val="24"/>
              </w:rPr>
              <w:t>Мақсаты: құрылыс материалы туралы түсінік беруді жалғастыру: текше, кірпіш, пластина; көрнекі және тиімді ойлауды дамыту; құрылыс материалына қызығушылықты тәрбиелеу (құрастыру, қазақ тілі).</w:t>
            </w:r>
          </w:p>
          <w:p w14:paraId="41E006C9" w14:textId="77777777" w:rsidR="00307EDD" w:rsidRPr="00E17902" w:rsidRDefault="00307EDD" w:rsidP="00307EDD">
            <w:pPr>
              <w:pStyle w:val="110"/>
              <w:rPr>
                <w:rFonts w:ascii="Times New Roman" w:hAnsi="Times New Roman" w:cs="Times New Roman"/>
                <w:sz w:val="24"/>
                <w:szCs w:val="24"/>
              </w:rPr>
            </w:pPr>
            <w:r w:rsidRPr="00E17902">
              <w:rPr>
                <w:rFonts w:ascii="Times New Roman" w:hAnsi="Times New Roman" w:cs="Times New Roman"/>
                <w:sz w:val="24"/>
                <w:szCs w:val="24"/>
              </w:rPr>
              <w:t xml:space="preserve">А. Табылдиевтің «Жыл мезгілдері» өлеңін үйрену </w:t>
            </w:r>
          </w:p>
          <w:p w14:paraId="4A712BF4" w14:textId="77777777" w:rsidR="00307EDD" w:rsidRPr="00E17902" w:rsidRDefault="00307EDD" w:rsidP="00307EDD">
            <w:pPr>
              <w:pStyle w:val="110"/>
              <w:rPr>
                <w:rFonts w:ascii="Times New Roman" w:hAnsi="Times New Roman" w:cs="Times New Roman"/>
                <w:sz w:val="24"/>
                <w:szCs w:val="24"/>
              </w:rPr>
            </w:pPr>
            <w:r w:rsidRPr="00E17902">
              <w:rPr>
                <w:rFonts w:ascii="Times New Roman" w:hAnsi="Times New Roman" w:cs="Times New Roman"/>
                <w:sz w:val="24"/>
                <w:szCs w:val="24"/>
              </w:rPr>
              <w:t xml:space="preserve">Мақсаты: өлеңнің мазмұны бойынша шағын өлеңді жаттай білуге үйрету; есте сақтауды, </w:t>
            </w:r>
            <w:r w:rsidRPr="00C77D43">
              <w:rPr>
                <w:rFonts w:ascii="Times New Roman" w:hAnsi="Times New Roman" w:cs="Times New Roman"/>
                <w:sz w:val="24"/>
                <w:szCs w:val="24"/>
                <w:lang w:val="kk-KZ"/>
              </w:rPr>
              <w:t xml:space="preserve">тіл </w:t>
            </w:r>
            <w:r w:rsidRPr="00E17902">
              <w:rPr>
                <w:rFonts w:ascii="Times New Roman" w:hAnsi="Times New Roman" w:cs="Times New Roman"/>
                <w:sz w:val="24"/>
                <w:szCs w:val="24"/>
              </w:rPr>
              <w:t>(көркем әдебиет, қазақ тілі) дамыту</w:t>
            </w:r>
          </w:p>
          <w:p w14:paraId="72B00ECC" w14:textId="77777777" w:rsidR="00307EDD" w:rsidRPr="00E17902" w:rsidRDefault="00307EDD" w:rsidP="00307EDD">
            <w:pPr>
              <w:pStyle w:val="110"/>
              <w:rPr>
                <w:rFonts w:ascii="Times New Roman" w:hAnsi="Times New Roman" w:cs="Times New Roman"/>
                <w:sz w:val="24"/>
                <w:szCs w:val="24"/>
              </w:rPr>
            </w:pPr>
          </w:p>
        </w:tc>
        <w:tc>
          <w:tcPr>
            <w:tcW w:w="2836" w:type="dxa"/>
            <w:gridSpan w:val="6"/>
            <w:tcBorders>
              <w:top w:val="single" w:sz="4" w:space="0" w:color="auto"/>
              <w:left w:val="single" w:sz="4" w:space="0" w:color="auto"/>
              <w:bottom w:val="single" w:sz="4" w:space="0" w:color="auto"/>
              <w:right w:val="single" w:sz="4" w:space="0" w:color="auto"/>
            </w:tcBorders>
            <w:hideMark/>
          </w:tcPr>
          <w:p w14:paraId="67349C2C" w14:textId="77777777" w:rsidR="00307EDD" w:rsidRPr="00E17902" w:rsidRDefault="00307EDD" w:rsidP="00307EDD">
            <w:pPr>
              <w:pStyle w:val="110"/>
              <w:rPr>
                <w:rFonts w:ascii="Times New Roman" w:hAnsi="Times New Roman" w:cs="Times New Roman"/>
                <w:sz w:val="24"/>
                <w:szCs w:val="24"/>
              </w:rPr>
            </w:pPr>
            <w:r w:rsidRPr="00E17902">
              <w:rPr>
                <w:rFonts w:ascii="Times New Roman" w:hAnsi="Times New Roman" w:cs="Times New Roman"/>
                <w:b/>
                <w:bCs/>
                <w:sz w:val="24"/>
                <w:szCs w:val="24"/>
              </w:rPr>
              <w:t>«Жеуге жарамды – жеуге жарамсыз»</w:t>
            </w:r>
            <w:r w:rsidRPr="00E17902">
              <w:rPr>
                <w:rFonts w:ascii="Times New Roman" w:hAnsi="Times New Roman" w:cs="Times New Roman"/>
                <w:sz w:val="24"/>
                <w:szCs w:val="24"/>
              </w:rPr>
              <w:t xml:space="preserve"> дидактикалық ойыны</w:t>
            </w:r>
          </w:p>
          <w:p w14:paraId="68582BC2" w14:textId="77777777" w:rsidR="00307EDD" w:rsidRPr="00C77D43" w:rsidRDefault="00307EDD" w:rsidP="00307EDD">
            <w:pPr>
              <w:pStyle w:val="110"/>
              <w:rPr>
                <w:rFonts w:ascii="Times New Roman" w:hAnsi="Times New Roman" w:cs="Times New Roman"/>
                <w:sz w:val="24"/>
                <w:szCs w:val="24"/>
              </w:rPr>
            </w:pPr>
            <w:r w:rsidRPr="00E17902">
              <w:rPr>
                <w:rFonts w:ascii="Times New Roman" w:hAnsi="Times New Roman" w:cs="Times New Roman"/>
                <w:sz w:val="24"/>
                <w:szCs w:val="24"/>
              </w:rPr>
              <w:t xml:space="preserve">Мақсаты: зейінді, есте сақтауды, қимылдарды үйлестіруді дамыту (қоршаған </w:t>
            </w:r>
            <w:r w:rsidRPr="00C77D43">
              <w:rPr>
                <w:rFonts w:ascii="Times New Roman" w:hAnsi="Times New Roman" w:cs="Times New Roman"/>
                <w:sz w:val="24"/>
                <w:szCs w:val="24"/>
                <w:lang w:val="kk-KZ"/>
              </w:rPr>
              <w:t>әлеммен</w:t>
            </w:r>
            <w:r w:rsidRPr="00C77D43">
              <w:rPr>
                <w:rFonts w:ascii="Times New Roman" w:hAnsi="Times New Roman" w:cs="Times New Roman"/>
                <w:sz w:val="24"/>
                <w:szCs w:val="24"/>
              </w:rPr>
              <w:t xml:space="preserve"> таныстыру, </w:t>
            </w:r>
            <w:proofErr w:type="gramStart"/>
            <w:r w:rsidRPr="00C77D43">
              <w:rPr>
                <w:rFonts w:ascii="Times New Roman" w:hAnsi="Times New Roman" w:cs="Times New Roman"/>
                <w:sz w:val="24"/>
                <w:szCs w:val="24"/>
                <w:lang w:val="kk-KZ"/>
              </w:rPr>
              <w:t xml:space="preserve">тіл </w:t>
            </w:r>
            <w:r w:rsidRPr="00C77D43">
              <w:rPr>
                <w:rFonts w:ascii="Times New Roman" w:hAnsi="Times New Roman" w:cs="Times New Roman"/>
                <w:sz w:val="24"/>
                <w:szCs w:val="24"/>
              </w:rPr>
              <w:t xml:space="preserve"> дамыту</w:t>
            </w:r>
            <w:proofErr w:type="gramEnd"/>
            <w:r w:rsidRPr="00C77D43">
              <w:rPr>
                <w:rFonts w:ascii="Times New Roman" w:hAnsi="Times New Roman" w:cs="Times New Roman"/>
                <w:sz w:val="24"/>
                <w:szCs w:val="24"/>
              </w:rPr>
              <w:t>, қазақ тілі).</w:t>
            </w:r>
          </w:p>
          <w:p w14:paraId="1993A146" w14:textId="77777777" w:rsidR="00307EDD" w:rsidRPr="00E17902" w:rsidRDefault="00307EDD" w:rsidP="00307EDD">
            <w:pPr>
              <w:pStyle w:val="110"/>
              <w:rPr>
                <w:rFonts w:ascii="Times New Roman" w:hAnsi="Times New Roman" w:cs="Times New Roman"/>
                <w:sz w:val="24"/>
                <w:szCs w:val="24"/>
              </w:rPr>
            </w:pPr>
          </w:p>
          <w:p w14:paraId="4F9EAE34" w14:textId="77777777" w:rsidR="00307EDD" w:rsidRPr="00E17902" w:rsidRDefault="00307EDD" w:rsidP="00307EDD">
            <w:pPr>
              <w:pStyle w:val="110"/>
              <w:rPr>
                <w:rFonts w:ascii="Times New Roman" w:hAnsi="Times New Roman" w:cs="Times New Roman"/>
                <w:sz w:val="24"/>
                <w:szCs w:val="24"/>
              </w:rPr>
            </w:pPr>
            <w:r w:rsidRPr="00E17902">
              <w:rPr>
                <w:rFonts w:ascii="Times New Roman" w:hAnsi="Times New Roman" w:cs="Times New Roman"/>
                <w:sz w:val="24"/>
                <w:szCs w:val="24"/>
              </w:rPr>
              <w:t>«Жумсақ және қатты алақан» дидактикалық ойыны</w:t>
            </w:r>
          </w:p>
          <w:p w14:paraId="158DEE70" w14:textId="77777777" w:rsidR="00307EDD" w:rsidRPr="00E17902" w:rsidRDefault="00307EDD" w:rsidP="00307EDD">
            <w:pPr>
              <w:pStyle w:val="110"/>
              <w:rPr>
                <w:rFonts w:ascii="Times New Roman" w:hAnsi="Times New Roman" w:cs="Times New Roman"/>
                <w:sz w:val="24"/>
                <w:szCs w:val="24"/>
              </w:rPr>
            </w:pPr>
            <w:r w:rsidRPr="00E17902">
              <w:rPr>
                <w:rFonts w:ascii="Times New Roman" w:hAnsi="Times New Roman" w:cs="Times New Roman"/>
                <w:sz w:val="24"/>
                <w:szCs w:val="24"/>
              </w:rPr>
              <w:t>Мақсаты: тыныш және қатты музыканы ажырату (музыка, қазақ тілі)</w:t>
            </w:r>
          </w:p>
          <w:p w14:paraId="01010799" w14:textId="77777777" w:rsidR="00307EDD" w:rsidRPr="00E17902" w:rsidRDefault="00307EDD" w:rsidP="00307EDD">
            <w:pPr>
              <w:pStyle w:val="110"/>
              <w:rPr>
                <w:rFonts w:ascii="Times New Roman" w:hAnsi="Times New Roman" w:cs="Times New Roman"/>
                <w:sz w:val="24"/>
                <w:szCs w:val="24"/>
              </w:rPr>
            </w:pPr>
          </w:p>
        </w:tc>
      </w:tr>
      <w:tr w:rsidR="00307EDD" w:rsidRPr="00CF276D" w14:paraId="2C4B3CF9" w14:textId="77777777" w:rsidTr="00562EBF">
        <w:tc>
          <w:tcPr>
            <w:tcW w:w="2376" w:type="dxa"/>
            <w:tcBorders>
              <w:top w:val="single" w:sz="4" w:space="0" w:color="auto"/>
              <w:left w:val="single" w:sz="4" w:space="0" w:color="auto"/>
              <w:bottom w:val="single" w:sz="4" w:space="0" w:color="auto"/>
              <w:right w:val="single" w:sz="4" w:space="0" w:color="auto"/>
            </w:tcBorders>
            <w:vAlign w:val="center"/>
          </w:tcPr>
          <w:p w14:paraId="58426BE9" w14:textId="79A1C3AD" w:rsidR="00307EDD" w:rsidRPr="00CF276D" w:rsidRDefault="00307EDD" w:rsidP="00307EDD">
            <w:pPr>
              <w:spacing w:after="160" w:line="254" w:lineRule="auto"/>
              <w:rPr>
                <w:rFonts w:ascii="Times New Roman" w:hAnsi="Times New Roman" w:cs="Times New Roman"/>
                <w:b/>
                <w:sz w:val="24"/>
                <w:szCs w:val="24"/>
                <w:lang w:val="kk-KZ"/>
              </w:rPr>
            </w:pPr>
            <w:r w:rsidRPr="009D4B67">
              <w:rPr>
                <w:rFonts w:ascii="Times New Roman" w:hAnsi="Times New Roman" w:cs="Times New Roman"/>
                <w:b/>
                <w:sz w:val="24"/>
                <w:szCs w:val="24"/>
              </w:rPr>
              <w:t>Балалардың үйге қайтуы</w:t>
            </w:r>
          </w:p>
        </w:tc>
        <w:tc>
          <w:tcPr>
            <w:tcW w:w="1985" w:type="dxa"/>
            <w:gridSpan w:val="3"/>
            <w:tcBorders>
              <w:top w:val="single" w:sz="4" w:space="0" w:color="auto"/>
              <w:left w:val="single" w:sz="4" w:space="0" w:color="auto"/>
              <w:bottom w:val="single" w:sz="4" w:space="0" w:color="auto"/>
              <w:right w:val="single" w:sz="4" w:space="0" w:color="auto"/>
            </w:tcBorders>
            <w:hideMark/>
          </w:tcPr>
          <w:p w14:paraId="0732C0AC" w14:textId="77777777" w:rsidR="00307EDD" w:rsidRPr="00CF276D" w:rsidRDefault="00307EDD" w:rsidP="00307EDD">
            <w:pPr>
              <w:spacing w:after="160" w:line="254" w:lineRule="auto"/>
              <w:rPr>
                <w:rFonts w:ascii="Times New Roman" w:hAnsi="Times New Roman" w:cs="Times New Roman"/>
                <w:sz w:val="24"/>
                <w:szCs w:val="24"/>
                <w:lang w:val="kk-KZ"/>
              </w:rPr>
            </w:pPr>
            <w:r w:rsidRPr="00CF276D">
              <w:rPr>
                <w:rFonts w:ascii="Times New Roman" w:hAnsi="Times New Roman" w:cs="Times New Roman"/>
                <w:sz w:val="24"/>
                <w:szCs w:val="24"/>
              </w:rPr>
              <w:t>«Алтын күз» мерекесі</w:t>
            </w:r>
            <w:r w:rsidRPr="00CF276D">
              <w:rPr>
                <w:rFonts w:ascii="Times New Roman" w:hAnsi="Times New Roman" w:cs="Times New Roman"/>
                <w:sz w:val="24"/>
                <w:szCs w:val="24"/>
                <w:lang w:val="kk-KZ"/>
              </w:rPr>
              <w:t>не дайындық</w:t>
            </w:r>
            <w:r w:rsidRPr="00CF276D">
              <w:rPr>
                <w:rFonts w:ascii="Times New Roman" w:hAnsi="Times New Roman" w:cs="Times New Roman"/>
                <w:sz w:val="24"/>
                <w:szCs w:val="24"/>
              </w:rPr>
              <w:t>.</w:t>
            </w:r>
          </w:p>
          <w:p w14:paraId="41163B62" w14:textId="77777777" w:rsidR="00307EDD" w:rsidRPr="00CF276D" w:rsidRDefault="00307EDD" w:rsidP="00307EDD">
            <w:pPr>
              <w:spacing w:after="160" w:line="254"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Сөздік минимум:</w:t>
            </w:r>
            <w:r w:rsidRPr="00CF276D">
              <w:rPr>
                <w:rFonts w:ascii="Times New Roman" w:hAnsi="Times New Roman" w:cs="Times New Roman"/>
                <w:sz w:val="24"/>
                <w:szCs w:val="24"/>
              </w:rPr>
              <w:t xml:space="preserve"> сау болыныз- до свидания</w:t>
            </w:r>
          </w:p>
        </w:tc>
        <w:tc>
          <w:tcPr>
            <w:tcW w:w="2835" w:type="dxa"/>
            <w:gridSpan w:val="8"/>
            <w:tcBorders>
              <w:top w:val="single" w:sz="4" w:space="0" w:color="auto"/>
              <w:left w:val="single" w:sz="4" w:space="0" w:color="auto"/>
              <w:bottom w:val="single" w:sz="4" w:space="0" w:color="auto"/>
              <w:right w:val="single" w:sz="4" w:space="0" w:color="auto"/>
            </w:tcBorders>
            <w:hideMark/>
          </w:tcPr>
          <w:p w14:paraId="0CF10196" w14:textId="77777777" w:rsidR="00307EDD" w:rsidRPr="00CF276D" w:rsidRDefault="00307EDD" w:rsidP="00307EDD">
            <w:pPr>
              <w:spacing w:after="160" w:line="254"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Аналар мектебі «Отбасындағы тәрбие ерекшеліктері» кеңес.</w:t>
            </w:r>
          </w:p>
        </w:tc>
        <w:tc>
          <w:tcPr>
            <w:tcW w:w="2635" w:type="dxa"/>
            <w:gridSpan w:val="8"/>
            <w:tcBorders>
              <w:top w:val="single" w:sz="4" w:space="0" w:color="auto"/>
              <w:left w:val="single" w:sz="4" w:space="0" w:color="auto"/>
              <w:bottom w:val="single" w:sz="4" w:space="0" w:color="auto"/>
              <w:right w:val="single" w:sz="4" w:space="0" w:color="auto"/>
            </w:tcBorders>
            <w:hideMark/>
          </w:tcPr>
          <w:p w14:paraId="14D688F3" w14:textId="77777777" w:rsidR="00307EDD" w:rsidRPr="00CF276D" w:rsidRDefault="00307EDD" w:rsidP="00307EDD">
            <w:pPr>
              <w:spacing w:after="160" w:line="254"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«Көпшілік орындарында ЖРВИ кезінде балалар өздерін қалай ұстау керек?».</w:t>
            </w:r>
          </w:p>
        </w:tc>
        <w:tc>
          <w:tcPr>
            <w:tcW w:w="2213" w:type="dxa"/>
            <w:gridSpan w:val="3"/>
            <w:tcBorders>
              <w:top w:val="single" w:sz="4" w:space="0" w:color="auto"/>
              <w:left w:val="single" w:sz="4" w:space="0" w:color="auto"/>
              <w:bottom w:val="single" w:sz="4" w:space="0" w:color="auto"/>
              <w:right w:val="single" w:sz="4" w:space="0" w:color="auto"/>
            </w:tcBorders>
            <w:hideMark/>
          </w:tcPr>
          <w:p w14:paraId="05508143" w14:textId="77777777" w:rsidR="00307EDD" w:rsidRPr="00CF276D" w:rsidRDefault="00307EDD" w:rsidP="00307EDD">
            <w:pPr>
              <w:spacing w:after="160" w:line="254" w:lineRule="auto"/>
              <w:rPr>
                <w:rFonts w:ascii="Times New Roman" w:hAnsi="Times New Roman" w:cs="Times New Roman"/>
                <w:sz w:val="24"/>
                <w:szCs w:val="24"/>
              </w:rPr>
            </w:pPr>
            <w:r w:rsidRPr="00CF276D">
              <w:rPr>
                <w:rFonts w:ascii="Times New Roman" w:hAnsi="Times New Roman" w:cs="Times New Roman"/>
                <w:sz w:val="24"/>
                <w:szCs w:val="24"/>
              </w:rPr>
              <w:t>Жобаның қорытындысын ата-аналармен бөлісу.</w:t>
            </w:r>
          </w:p>
        </w:tc>
        <w:tc>
          <w:tcPr>
            <w:tcW w:w="2836" w:type="dxa"/>
            <w:gridSpan w:val="6"/>
            <w:tcBorders>
              <w:top w:val="single" w:sz="4" w:space="0" w:color="auto"/>
              <w:left w:val="single" w:sz="4" w:space="0" w:color="auto"/>
              <w:bottom w:val="single" w:sz="4" w:space="0" w:color="auto"/>
              <w:right w:val="single" w:sz="4" w:space="0" w:color="auto"/>
            </w:tcBorders>
            <w:hideMark/>
          </w:tcPr>
          <w:p w14:paraId="7C7B968B" w14:textId="77777777" w:rsidR="00307EDD" w:rsidRPr="00CF276D" w:rsidRDefault="00307EDD" w:rsidP="00307EDD">
            <w:pPr>
              <w:spacing w:after="160" w:line="254"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«Теледидардан балаларға арналған қандай бағдарламаларды көресіздер?»</w:t>
            </w:r>
          </w:p>
        </w:tc>
      </w:tr>
    </w:tbl>
    <w:p w14:paraId="5D6ED447" w14:textId="77777777" w:rsidR="005962CB" w:rsidRDefault="005962CB" w:rsidP="005962CB">
      <w:pPr>
        <w:rPr>
          <w:rFonts w:ascii="Times New Roman" w:hAnsi="Times New Roman" w:cs="Times New Roman"/>
          <w:lang w:val="kk-KZ"/>
        </w:rPr>
      </w:pPr>
    </w:p>
    <w:p w14:paraId="7FD28DFE" w14:textId="77777777" w:rsidR="005962CB" w:rsidRDefault="005962CB" w:rsidP="005962CB">
      <w:pPr>
        <w:pStyle w:val="TableParagraph"/>
        <w:rPr>
          <w:sz w:val="24"/>
          <w:szCs w:val="24"/>
        </w:rPr>
      </w:pPr>
      <w:r>
        <w:rPr>
          <w:lang w:val="ru-RU"/>
        </w:rPr>
        <w:t xml:space="preserve">  </w:t>
      </w:r>
      <w:r>
        <w:rPr>
          <w:noProof/>
          <w:lang w:val="ru-RU" w:eastAsia="ru-RU"/>
        </w:rPr>
        <w:drawing>
          <wp:inline distT="0" distB="0" distL="0" distR="0" wp14:anchorId="666A8808" wp14:editId="1FF18F92">
            <wp:extent cx="3935095" cy="616585"/>
            <wp:effectExtent l="19050" t="0" r="8255" b="0"/>
            <wp:docPr id="4" name="Рисунок 1"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аз"/>
                    <pic:cNvPicPr>
                      <a:picLocks noChangeAspect="1" noChangeArrowheads="1"/>
                    </pic:cNvPicPr>
                  </pic:nvPicPr>
                  <pic:blipFill>
                    <a:blip r:embed="rId7" cstate="print"/>
                    <a:srcRect/>
                    <a:stretch>
                      <a:fillRect/>
                    </a:stretch>
                  </pic:blipFill>
                  <pic:spPr bwMode="auto">
                    <a:xfrm>
                      <a:off x="0" y="0"/>
                      <a:ext cx="3935095" cy="616585"/>
                    </a:xfrm>
                    <a:prstGeom prst="rect">
                      <a:avLst/>
                    </a:prstGeom>
                    <a:noFill/>
                    <a:ln w="9525">
                      <a:noFill/>
                      <a:miter lim="800000"/>
                      <a:headEnd/>
                      <a:tailEnd/>
                    </a:ln>
                  </pic:spPr>
                </pic:pic>
              </a:graphicData>
            </a:graphic>
          </wp:inline>
        </w:drawing>
      </w:r>
    </w:p>
    <w:p w14:paraId="4B9E402F" w14:textId="77777777" w:rsidR="005962CB" w:rsidRDefault="005962CB" w:rsidP="005962CB">
      <w:pPr>
        <w:rPr>
          <w:rFonts w:ascii="Times New Roman" w:hAnsi="Times New Roman" w:cs="Times New Roman"/>
          <w:sz w:val="24"/>
          <w:szCs w:val="24"/>
          <w:lang w:val="kk-KZ"/>
        </w:rPr>
      </w:pPr>
    </w:p>
    <w:p w14:paraId="11112F1B" w14:textId="77777777" w:rsidR="005962CB" w:rsidRDefault="005962CB" w:rsidP="005962CB">
      <w:pPr>
        <w:rPr>
          <w:rFonts w:ascii="Times New Roman" w:hAnsi="Times New Roman" w:cs="Times New Roman"/>
          <w:sz w:val="24"/>
          <w:szCs w:val="24"/>
          <w:lang w:val="kk-KZ"/>
        </w:rPr>
      </w:pPr>
    </w:p>
    <w:p w14:paraId="5B48E517" w14:textId="77777777" w:rsidR="005962CB" w:rsidRDefault="005962CB" w:rsidP="005962CB">
      <w:pPr>
        <w:rPr>
          <w:rFonts w:ascii="Times New Roman" w:hAnsi="Times New Roman" w:cs="Times New Roman"/>
          <w:sz w:val="24"/>
          <w:szCs w:val="24"/>
          <w:lang w:val="kk-KZ"/>
        </w:rPr>
      </w:pPr>
    </w:p>
    <w:p w14:paraId="16898BBC" w14:textId="77777777" w:rsidR="005962CB" w:rsidRDefault="005962CB" w:rsidP="005962CB">
      <w:pPr>
        <w:rPr>
          <w:rFonts w:ascii="Times New Roman" w:hAnsi="Times New Roman" w:cs="Times New Roman"/>
          <w:sz w:val="24"/>
          <w:szCs w:val="24"/>
          <w:lang w:val="kk-KZ"/>
        </w:rPr>
      </w:pPr>
    </w:p>
    <w:p w14:paraId="35C25FBF" w14:textId="77777777" w:rsidR="005962CB" w:rsidRDefault="005962CB" w:rsidP="005962CB">
      <w:pPr>
        <w:rPr>
          <w:rFonts w:ascii="Times New Roman" w:hAnsi="Times New Roman" w:cs="Times New Roman"/>
          <w:sz w:val="24"/>
          <w:szCs w:val="24"/>
          <w:lang w:val="kk-KZ"/>
        </w:rPr>
      </w:pPr>
    </w:p>
    <w:p w14:paraId="7CE001EB" w14:textId="77777777" w:rsidR="005962CB" w:rsidRDefault="005962CB" w:rsidP="005962CB">
      <w:pPr>
        <w:rPr>
          <w:rFonts w:ascii="Times New Roman" w:hAnsi="Times New Roman" w:cs="Times New Roman"/>
          <w:sz w:val="24"/>
          <w:szCs w:val="24"/>
          <w:lang w:val="kk-KZ"/>
        </w:rPr>
      </w:pPr>
    </w:p>
    <w:p w14:paraId="38B684EA" w14:textId="77777777" w:rsidR="005962CB" w:rsidRDefault="005962CB" w:rsidP="005962CB">
      <w:pPr>
        <w:rPr>
          <w:rFonts w:ascii="Times New Roman" w:hAnsi="Times New Roman" w:cs="Times New Roman"/>
          <w:sz w:val="24"/>
          <w:szCs w:val="24"/>
          <w:lang w:val="kk-KZ"/>
        </w:rPr>
      </w:pPr>
    </w:p>
    <w:p w14:paraId="4D15D841" w14:textId="77777777" w:rsidR="005962CB" w:rsidRDefault="005962CB" w:rsidP="005962CB">
      <w:pPr>
        <w:rPr>
          <w:rFonts w:ascii="Times New Roman" w:hAnsi="Times New Roman" w:cs="Times New Roman"/>
          <w:sz w:val="24"/>
          <w:szCs w:val="24"/>
          <w:lang w:val="kk-KZ"/>
        </w:rPr>
      </w:pPr>
    </w:p>
    <w:p w14:paraId="735E23F5" w14:textId="77777777" w:rsidR="00307EDD" w:rsidRDefault="00307EDD" w:rsidP="005962CB">
      <w:pPr>
        <w:rPr>
          <w:rFonts w:ascii="Times New Roman" w:hAnsi="Times New Roman" w:cs="Times New Roman"/>
          <w:sz w:val="24"/>
          <w:szCs w:val="24"/>
          <w:lang w:val="kk-KZ"/>
        </w:rPr>
      </w:pPr>
    </w:p>
    <w:p w14:paraId="0ADE8951" w14:textId="77777777" w:rsidR="00307EDD" w:rsidRDefault="00307EDD" w:rsidP="005962CB">
      <w:pPr>
        <w:rPr>
          <w:rFonts w:ascii="Times New Roman" w:hAnsi="Times New Roman" w:cs="Times New Roman"/>
          <w:sz w:val="24"/>
          <w:szCs w:val="24"/>
          <w:lang w:val="kk-KZ"/>
        </w:rPr>
      </w:pPr>
    </w:p>
    <w:p w14:paraId="5A1607E2" w14:textId="77777777" w:rsidR="00FA55D4" w:rsidRDefault="00FA55D4" w:rsidP="005962CB">
      <w:pPr>
        <w:rPr>
          <w:rFonts w:ascii="Times New Roman" w:hAnsi="Times New Roman" w:cs="Times New Roman"/>
          <w:sz w:val="24"/>
          <w:szCs w:val="24"/>
          <w:lang w:val="kk-KZ"/>
        </w:rPr>
      </w:pPr>
    </w:p>
    <w:p w14:paraId="1A3953E1" w14:textId="77777777" w:rsidR="005962CB" w:rsidRDefault="005962CB" w:rsidP="005962CB">
      <w:pPr>
        <w:rPr>
          <w:rFonts w:ascii="Times New Roman" w:hAnsi="Times New Roman" w:cs="Times New Roman"/>
          <w:sz w:val="24"/>
          <w:szCs w:val="24"/>
          <w:lang w:val="kk-KZ"/>
        </w:rPr>
      </w:pPr>
    </w:p>
    <w:p w14:paraId="24538BFF" w14:textId="77777777" w:rsidR="00FA55D4" w:rsidRPr="00FA55D4" w:rsidRDefault="00FA55D4" w:rsidP="00FA55D4">
      <w:pPr>
        <w:spacing w:after="0" w:line="240" w:lineRule="auto"/>
        <w:jc w:val="center"/>
        <w:rPr>
          <w:rFonts w:ascii="Times New Roman" w:hAnsi="Times New Roman" w:cs="Times New Roman"/>
          <w:b/>
          <w:lang w:val="kk-KZ"/>
        </w:rPr>
      </w:pPr>
      <w:r w:rsidRPr="00FA55D4">
        <w:rPr>
          <w:rFonts w:ascii="Times New Roman" w:hAnsi="Times New Roman" w:cs="Times New Roman"/>
          <w:b/>
          <w:color w:val="000000"/>
          <w:lang w:val="kk-KZ"/>
        </w:rPr>
        <w:lastRenderedPageBreak/>
        <w:t>Тәрбиелеу-білім беру процесінің циклограммасы</w:t>
      </w:r>
    </w:p>
    <w:p w14:paraId="342E8463" w14:textId="77777777" w:rsidR="00FA55D4" w:rsidRPr="00FA55D4" w:rsidRDefault="00FA55D4" w:rsidP="00FA55D4">
      <w:pPr>
        <w:spacing w:after="0" w:line="240" w:lineRule="auto"/>
        <w:rPr>
          <w:rFonts w:ascii="Times New Roman" w:eastAsia="Times New Roman" w:hAnsi="Times New Roman" w:cs="Times New Roman"/>
          <w:bCs/>
          <w:sz w:val="24"/>
          <w:szCs w:val="24"/>
          <w:lang w:val="kk-KZ"/>
        </w:rPr>
      </w:pPr>
      <w:r w:rsidRPr="00FA55D4">
        <w:rPr>
          <w:rFonts w:ascii="Times New Roman" w:hAnsi="Times New Roman" w:cs="Times New Roman"/>
          <w:b/>
          <w:sz w:val="24"/>
          <w:szCs w:val="24"/>
          <w:lang w:val="kk-KZ"/>
        </w:rPr>
        <w:t>Білім беру ұйымы</w:t>
      </w:r>
      <w:r w:rsidRPr="00FA55D4">
        <w:rPr>
          <w:rFonts w:ascii="Times New Roman" w:hAnsi="Times New Roman" w:cs="Times New Roman"/>
          <w:sz w:val="24"/>
          <w:szCs w:val="24"/>
          <w:lang w:val="kk-KZ"/>
        </w:rPr>
        <w:t xml:space="preserve">:  - </w:t>
      </w:r>
      <w:r w:rsidRPr="00FA55D4">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7799A021" w14:textId="77777777" w:rsidR="00FA55D4" w:rsidRPr="00FA55D4" w:rsidRDefault="00FA55D4" w:rsidP="00FA55D4">
      <w:pPr>
        <w:spacing w:after="0" w:line="240" w:lineRule="auto"/>
        <w:rPr>
          <w:rFonts w:ascii="Times New Roman" w:eastAsia="Times New Roman" w:hAnsi="Times New Roman" w:cs="Times New Roman"/>
          <w:bCs/>
          <w:sz w:val="24"/>
          <w:szCs w:val="24"/>
          <w:lang w:val="kk-KZ"/>
        </w:rPr>
      </w:pPr>
      <w:r w:rsidRPr="00FA55D4">
        <w:rPr>
          <w:rFonts w:ascii="Times New Roman" w:eastAsia="Times New Roman" w:hAnsi="Times New Roman" w:cs="Times New Roman"/>
          <w:b/>
          <w:sz w:val="24"/>
          <w:szCs w:val="24"/>
          <w:lang w:val="kk-KZ"/>
        </w:rPr>
        <w:t xml:space="preserve"> </w:t>
      </w:r>
      <w:r w:rsidRPr="00FA55D4">
        <w:rPr>
          <w:rFonts w:ascii="Times New Roman" w:hAnsi="Times New Roman" w:cs="Times New Roman"/>
          <w:b/>
          <w:sz w:val="24"/>
          <w:szCs w:val="24"/>
          <w:lang w:val="kk-KZ"/>
        </w:rPr>
        <w:t xml:space="preserve">Топ: </w:t>
      </w:r>
      <w:r>
        <w:rPr>
          <w:rFonts w:ascii="Times New Roman" w:hAnsi="Times New Roman" w:cs="Times New Roman"/>
          <w:b/>
          <w:sz w:val="24"/>
          <w:szCs w:val="24"/>
          <w:lang w:val="kk-KZ"/>
        </w:rPr>
        <w:t>ортаңғы</w:t>
      </w:r>
      <w:r w:rsidRPr="00FA55D4">
        <w:rPr>
          <w:rFonts w:ascii="Times New Roman" w:hAnsi="Times New Roman" w:cs="Times New Roman"/>
          <w:b/>
          <w:sz w:val="24"/>
          <w:szCs w:val="24"/>
          <w:lang w:val="kk-KZ"/>
        </w:rPr>
        <w:t xml:space="preserve"> топ «</w:t>
      </w:r>
      <w:r>
        <w:rPr>
          <w:rFonts w:ascii="Times New Roman" w:hAnsi="Times New Roman" w:cs="Times New Roman"/>
          <w:b/>
          <w:sz w:val="24"/>
          <w:szCs w:val="24"/>
          <w:lang w:val="kk-KZ"/>
        </w:rPr>
        <w:t>Балапан</w:t>
      </w:r>
      <w:r w:rsidRPr="00FA55D4">
        <w:rPr>
          <w:rFonts w:ascii="Times New Roman" w:hAnsi="Times New Roman" w:cs="Times New Roman"/>
          <w:b/>
          <w:sz w:val="24"/>
          <w:szCs w:val="24"/>
          <w:lang w:val="kk-KZ"/>
        </w:rPr>
        <w:t>».</w:t>
      </w:r>
    </w:p>
    <w:p w14:paraId="5BA10DD8" w14:textId="77777777" w:rsidR="00FA55D4" w:rsidRPr="00FA55D4" w:rsidRDefault="00FA55D4" w:rsidP="00FA55D4">
      <w:pPr>
        <w:spacing w:after="0" w:line="240" w:lineRule="auto"/>
        <w:rPr>
          <w:rFonts w:ascii="Times New Roman" w:hAnsi="Times New Roman" w:cs="Times New Roman"/>
          <w:sz w:val="24"/>
          <w:szCs w:val="24"/>
          <w:u w:val="single"/>
          <w:lang w:val="kk-KZ"/>
        </w:rPr>
      </w:pPr>
      <w:r w:rsidRPr="00FA55D4">
        <w:rPr>
          <w:rFonts w:ascii="Times New Roman" w:hAnsi="Times New Roman" w:cs="Times New Roman"/>
          <w:b/>
          <w:sz w:val="24"/>
          <w:szCs w:val="24"/>
          <w:lang w:val="kk-KZ"/>
        </w:rPr>
        <w:t xml:space="preserve">Балалардын жасы: </w:t>
      </w:r>
      <w:r w:rsidRPr="00FA55D4">
        <w:rPr>
          <w:rFonts w:ascii="Times New Roman" w:hAnsi="Times New Roman" w:cs="Times New Roman"/>
          <w:sz w:val="24"/>
          <w:szCs w:val="24"/>
          <w:lang w:val="kk-KZ"/>
        </w:rPr>
        <w:t xml:space="preserve">-  </w:t>
      </w:r>
      <w:r>
        <w:rPr>
          <w:rFonts w:ascii="Times New Roman" w:hAnsi="Times New Roman" w:cs="Times New Roman"/>
          <w:sz w:val="24"/>
          <w:szCs w:val="24"/>
          <w:lang w:val="kk-KZ"/>
        </w:rPr>
        <w:t>3</w:t>
      </w:r>
      <w:r w:rsidRPr="00FA55D4">
        <w:rPr>
          <w:rFonts w:ascii="Times New Roman" w:hAnsi="Times New Roman" w:cs="Times New Roman"/>
          <w:sz w:val="24"/>
          <w:szCs w:val="24"/>
          <w:lang w:val="kk-KZ"/>
        </w:rPr>
        <w:t xml:space="preserve"> жастағы балалар</w:t>
      </w:r>
    </w:p>
    <w:p w14:paraId="4C9CFB0C" w14:textId="77777777" w:rsidR="005962CB" w:rsidRPr="00287E7C" w:rsidRDefault="00FA55D4" w:rsidP="00FA55D4">
      <w:pPr>
        <w:spacing w:after="0" w:line="240" w:lineRule="auto"/>
        <w:rPr>
          <w:rFonts w:ascii="Times New Roman" w:eastAsia="Calibri" w:hAnsi="Times New Roman" w:cs="Times New Roman"/>
          <w:b/>
          <w:sz w:val="24"/>
          <w:szCs w:val="24"/>
          <w:lang w:val="kk-KZ"/>
        </w:rPr>
      </w:pPr>
      <w:r w:rsidRPr="00FA55D4">
        <w:rPr>
          <w:rFonts w:ascii="Times New Roman" w:hAnsi="Times New Roman" w:cs="Times New Roman"/>
          <w:b/>
          <w:bCs/>
          <w:color w:val="000000"/>
          <w:sz w:val="24"/>
          <w:szCs w:val="24"/>
          <w:lang w:val="kk-KZ"/>
        </w:rPr>
        <w:t> Қандай кезеңге жасалды (апта күндерін, айды, жылды көрсету)</w:t>
      </w:r>
      <w:r w:rsidRPr="00FA55D4">
        <w:rPr>
          <w:rFonts w:ascii="Times New Roman" w:hAnsi="Times New Roman" w:cs="Times New Roman"/>
          <w:b/>
          <w:bCs/>
          <w:sz w:val="24"/>
          <w:szCs w:val="24"/>
          <w:lang w:val="kk-KZ"/>
        </w:rPr>
        <w:t>:</w:t>
      </w:r>
      <w:r w:rsidRPr="00FA55D4">
        <w:rPr>
          <w:rFonts w:ascii="Times New Roman" w:hAnsi="Times New Roman" w:cs="Times New Roman"/>
          <w:sz w:val="24"/>
          <w:szCs w:val="24"/>
          <w:lang w:val="kk-KZ"/>
        </w:rPr>
        <w:t xml:space="preserve"> </w:t>
      </w:r>
      <w:r w:rsidR="005962CB" w:rsidRPr="00287E7C">
        <w:rPr>
          <w:rFonts w:ascii="Times New Roman" w:eastAsia="Calibri" w:hAnsi="Times New Roman" w:cs="Times New Roman"/>
          <w:b/>
          <w:sz w:val="24"/>
          <w:szCs w:val="24"/>
          <w:lang w:val="kk-KZ"/>
        </w:rPr>
        <w:t>20-24.2025 ж. қазан аралығында</w:t>
      </w:r>
    </w:p>
    <w:p w14:paraId="3D57E48F" w14:textId="77777777" w:rsidR="005962CB" w:rsidRPr="00287E7C" w:rsidRDefault="005962CB" w:rsidP="005962CB">
      <w:pPr>
        <w:pStyle w:val="110"/>
        <w:rPr>
          <w:rFonts w:ascii="Times New Roman" w:hAnsi="Times New Roman" w:cs="Times New Roman"/>
          <w:b/>
          <w:sz w:val="24"/>
          <w:szCs w:val="24"/>
          <w:lang w:val="kk-KZ"/>
        </w:rPr>
      </w:pPr>
      <w:r w:rsidRPr="00287E7C">
        <w:rPr>
          <w:rFonts w:ascii="Times New Roman" w:hAnsi="Times New Roman" w:cs="Times New Roman"/>
          <w:b/>
          <w:sz w:val="24"/>
          <w:szCs w:val="24"/>
          <w:lang w:val="kk-KZ"/>
        </w:rPr>
        <w:t>«АДАЛ АЗАМАТ» Құндылық-Тәуелсіздік және патриотизм</w:t>
      </w:r>
    </w:p>
    <w:p w14:paraId="6FE81CAF" w14:textId="77777777" w:rsidR="005962CB" w:rsidRDefault="005962CB" w:rsidP="005962CB">
      <w:pPr>
        <w:pStyle w:val="110"/>
        <w:rPr>
          <w:lang w:val="kk-KZ"/>
        </w:rPr>
      </w:pPr>
      <w:r w:rsidRPr="00287E7C">
        <w:rPr>
          <w:rFonts w:ascii="Times New Roman" w:hAnsi="Times New Roman" w:cs="Times New Roman"/>
          <w:b/>
          <w:sz w:val="24"/>
          <w:szCs w:val="24"/>
          <w:lang w:val="kk-KZ"/>
        </w:rPr>
        <w:t>Аптаның дәйексөзі</w:t>
      </w:r>
      <w:r w:rsidRPr="00287E7C">
        <w:rPr>
          <w:rFonts w:ascii="Times New Roman" w:hAnsi="Times New Roman" w:cs="Times New Roman"/>
          <w:sz w:val="24"/>
          <w:szCs w:val="24"/>
          <w:lang w:val="kk-KZ"/>
        </w:rPr>
        <w:t xml:space="preserve"> </w:t>
      </w:r>
      <w:r w:rsidRPr="00287E7C">
        <w:rPr>
          <w:rFonts w:ascii="Times New Roman" w:hAnsi="Times New Roman" w:cs="Times New Roman"/>
          <w:b/>
          <w:sz w:val="24"/>
          <w:szCs w:val="24"/>
          <w:lang w:val="kk-KZ"/>
        </w:rPr>
        <w:t>«Отаным - алтын бесігім!»</w:t>
      </w:r>
    </w:p>
    <w:tbl>
      <w:tblPr>
        <w:tblStyle w:val="a5"/>
        <w:tblW w:w="14880" w:type="dxa"/>
        <w:tblLayout w:type="fixed"/>
        <w:tblLook w:val="04A0" w:firstRow="1" w:lastRow="0" w:firstColumn="1" w:lastColumn="0" w:noHBand="0" w:noVBand="1"/>
      </w:tblPr>
      <w:tblGrid>
        <w:gridCol w:w="2376"/>
        <w:gridCol w:w="1920"/>
        <w:gridCol w:w="32"/>
        <w:gridCol w:w="33"/>
        <w:gridCol w:w="344"/>
        <w:gridCol w:w="81"/>
        <w:gridCol w:w="417"/>
        <w:gridCol w:w="11"/>
        <w:gridCol w:w="1890"/>
        <w:gridCol w:w="21"/>
        <w:gridCol w:w="56"/>
        <w:gridCol w:w="15"/>
        <w:gridCol w:w="198"/>
        <w:gridCol w:w="20"/>
        <w:gridCol w:w="425"/>
        <w:gridCol w:w="6"/>
        <w:gridCol w:w="1700"/>
        <w:gridCol w:w="17"/>
        <w:gridCol w:w="185"/>
        <w:gridCol w:w="84"/>
        <w:gridCol w:w="235"/>
        <w:gridCol w:w="144"/>
        <w:gridCol w:w="1834"/>
        <w:gridCol w:w="98"/>
        <w:gridCol w:w="8"/>
        <w:gridCol w:w="421"/>
        <w:gridCol w:w="8"/>
        <w:gridCol w:w="126"/>
        <w:gridCol w:w="2175"/>
      </w:tblGrid>
      <w:tr w:rsidR="002D20AF" w14:paraId="666D7983" w14:textId="77777777" w:rsidTr="00F224BA">
        <w:tc>
          <w:tcPr>
            <w:tcW w:w="2376" w:type="dxa"/>
            <w:tcBorders>
              <w:top w:val="single" w:sz="4" w:space="0" w:color="auto"/>
              <w:left w:val="single" w:sz="4" w:space="0" w:color="auto"/>
              <w:bottom w:val="single" w:sz="4" w:space="0" w:color="auto"/>
              <w:right w:val="single" w:sz="4" w:space="0" w:color="auto"/>
            </w:tcBorders>
            <w:vAlign w:val="center"/>
            <w:hideMark/>
          </w:tcPr>
          <w:p w14:paraId="68997750" w14:textId="0733D2FC" w:rsidR="002D20AF" w:rsidRDefault="002D20AF" w:rsidP="002D20AF">
            <w:pPr>
              <w:spacing w:after="160" w:line="254" w:lineRule="auto"/>
              <w:rPr>
                <w:rFonts w:ascii="Times New Roman" w:eastAsia="Calibri" w:hAnsi="Times New Roman" w:cs="Times New Roman"/>
                <w:b/>
                <w:sz w:val="24"/>
                <w:szCs w:val="24"/>
              </w:rPr>
            </w:pPr>
            <w:r w:rsidRPr="009D4B67">
              <w:rPr>
                <w:rFonts w:ascii="Times New Roman" w:hAnsi="Times New Roman" w:cs="Times New Roman"/>
                <w:b/>
                <w:sz w:val="24"/>
                <w:szCs w:val="24"/>
              </w:rPr>
              <w:t>Күн тәртібінің үлгісі</w:t>
            </w:r>
          </w:p>
        </w:tc>
        <w:tc>
          <w:tcPr>
            <w:tcW w:w="2410" w:type="dxa"/>
            <w:gridSpan w:val="5"/>
            <w:tcBorders>
              <w:top w:val="single" w:sz="4" w:space="0" w:color="auto"/>
              <w:left w:val="single" w:sz="4" w:space="0" w:color="auto"/>
              <w:bottom w:val="single" w:sz="4" w:space="0" w:color="auto"/>
              <w:right w:val="single" w:sz="4" w:space="0" w:color="auto"/>
            </w:tcBorders>
            <w:hideMark/>
          </w:tcPr>
          <w:p w14:paraId="628318B8" w14:textId="77777777" w:rsidR="002D20AF" w:rsidRDefault="002D20AF" w:rsidP="002D20AF">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Дүйсенбі </w:t>
            </w:r>
          </w:p>
          <w:p w14:paraId="5A5830D2" w14:textId="77777777" w:rsidR="002D20AF" w:rsidRDefault="002D20AF" w:rsidP="002D20AF">
            <w:pPr>
              <w:spacing w:after="160" w:line="254" w:lineRule="auto"/>
              <w:rPr>
                <w:rFonts w:ascii="Times New Roman" w:eastAsia="Calibri" w:hAnsi="Times New Roman" w:cs="Times New Roman"/>
                <w:b/>
                <w:sz w:val="24"/>
                <w:szCs w:val="24"/>
              </w:rPr>
            </w:pPr>
            <w:r>
              <w:rPr>
                <w:rFonts w:ascii="Times New Roman" w:eastAsia="Calibri" w:hAnsi="Times New Roman" w:cs="Times New Roman"/>
                <w:b/>
                <w:sz w:val="24"/>
                <w:szCs w:val="24"/>
                <w:lang w:val="kk-KZ"/>
              </w:rPr>
              <w:t>20.10</w:t>
            </w:r>
          </w:p>
        </w:tc>
        <w:tc>
          <w:tcPr>
            <w:tcW w:w="2628" w:type="dxa"/>
            <w:gridSpan w:val="8"/>
            <w:tcBorders>
              <w:top w:val="single" w:sz="4" w:space="0" w:color="auto"/>
              <w:left w:val="single" w:sz="4" w:space="0" w:color="auto"/>
              <w:bottom w:val="single" w:sz="4" w:space="0" w:color="auto"/>
              <w:right w:val="single" w:sz="4" w:space="0" w:color="auto"/>
            </w:tcBorders>
            <w:hideMark/>
          </w:tcPr>
          <w:p w14:paraId="0455CA4D" w14:textId="77777777" w:rsidR="002D20AF" w:rsidRDefault="002D20AF" w:rsidP="002D20AF">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Сейсенбі  </w:t>
            </w:r>
          </w:p>
          <w:p w14:paraId="6A3E8F90" w14:textId="77777777" w:rsidR="002D20AF" w:rsidRDefault="002D20AF" w:rsidP="002D20AF">
            <w:pPr>
              <w:spacing w:after="160" w:line="254"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21.10</w:t>
            </w:r>
          </w:p>
        </w:tc>
        <w:tc>
          <w:tcPr>
            <w:tcW w:w="2131" w:type="dxa"/>
            <w:gridSpan w:val="3"/>
            <w:tcBorders>
              <w:top w:val="single" w:sz="4" w:space="0" w:color="auto"/>
              <w:left w:val="single" w:sz="4" w:space="0" w:color="auto"/>
              <w:bottom w:val="single" w:sz="4" w:space="0" w:color="auto"/>
              <w:right w:val="single" w:sz="4" w:space="0" w:color="auto"/>
            </w:tcBorders>
            <w:hideMark/>
          </w:tcPr>
          <w:p w14:paraId="7D166BDD" w14:textId="77777777" w:rsidR="002D20AF" w:rsidRDefault="002D20AF" w:rsidP="002D20AF">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Сәрсенбі</w:t>
            </w:r>
          </w:p>
          <w:p w14:paraId="6034F458" w14:textId="77777777" w:rsidR="002D20AF" w:rsidRDefault="002D20AF" w:rsidP="002D20AF">
            <w:pPr>
              <w:spacing w:after="160" w:line="254"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22.10</w:t>
            </w:r>
          </w:p>
        </w:tc>
        <w:tc>
          <w:tcPr>
            <w:tcW w:w="2597" w:type="dxa"/>
            <w:gridSpan w:val="7"/>
            <w:tcBorders>
              <w:top w:val="single" w:sz="4" w:space="0" w:color="auto"/>
              <w:left w:val="single" w:sz="4" w:space="0" w:color="auto"/>
              <w:bottom w:val="single" w:sz="4" w:space="0" w:color="auto"/>
              <w:right w:val="single" w:sz="4" w:space="0" w:color="auto"/>
            </w:tcBorders>
            <w:hideMark/>
          </w:tcPr>
          <w:p w14:paraId="6A8EC5EF" w14:textId="77777777" w:rsidR="002D20AF" w:rsidRDefault="002D20AF" w:rsidP="002D20AF">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Бейсенбі  </w:t>
            </w:r>
          </w:p>
          <w:p w14:paraId="024C463B" w14:textId="77777777" w:rsidR="002D20AF" w:rsidRDefault="002D20AF" w:rsidP="002D20AF">
            <w:pPr>
              <w:spacing w:after="160" w:line="254"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23.10</w:t>
            </w:r>
          </w:p>
        </w:tc>
        <w:tc>
          <w:tcPr>
            <w:tcW w:w="2738" w:type="dxa"/>
            <w:gridSpan w:val="5"/>
            <w:tcBorders>
              <w:top w:val="single" w:sz="4" w:space="0" w:color="auto"/>
              <w:left w:val="single" w:sz="4" w:space="0" w:color="auto"/>
              <w:bottom w:val="single" w:sz="4" w:space="0" w:color="auto"/>
              <w:right w:val="single" w:sz="4" w:space="0" w:color="auto"/>
            </w:tcBorders>
            <w:hideMark/>
          </w:tcPr>
          <w:p w14:paraId="432F0832" w14:textId="77777777" w:rsidR="002D20AF" w:rsidRDefault="002D20AF" w:rsidP="002D20AF">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Жұма</w:t>
            </w:r>
          </w:p>
          <w:p w14:paraId="7E5A39EF" w14:textId="77777777" w:rsidR="002D20AF" w:rsidRDefault="002D20AF" w:rsidP="002D20AF">
            <w:pPr>
              <w:spacing w:after="160" w:line="254"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24.10</w:t>
            </w:r>
          </w:p>
        </w:tc>
      </w:tr>
      <w:tr w:rsidR="002D20AF" w:rsidRPr="002D20AF" w14:paraId="443A881C" w14:textId="77777777" w:rsidTr="00F224BA">
        <w:tc>
          <w:tcPr>
            <w:tcW w:w="2376" w:type="dxa"/>
            <w:tcBorders>
              <w:top w:val="single" w:sz="4" w:space="0" w:color="auto"/>
              <w:left w:val="single" w:sz="4" w:space="0" w:color="auto"/>
              <w:bottom w:val="single" w:sz="4" w:space="0" w:color="auto"/>
              <w:right w:val="single" w:sz="4" w:space="0" w:color="auto"/>
            </w:tcBorders>
            <w:vAlign w:val="center"/>
          </w:tcPr>
          <w:p w14:paraId="500FDFA1" w14:textId="6A31D0D5" w:rsidR="002D20AF" w:rsidRDefault="002D20AF" w:rsidP="002D20AF">
            <w:pPr>
              <w:snapToGrid w:val="0"/>
              <w:spacing w:after="160" w:line="254" w:lineRule="auto"/>
              <w:rPr>
                <w:rFonts w:ascii="Times New Roman" w:eastAsia="Times New Roman" w:hAnsi="Times New Roman" w:cs="Times New Roman"/>
                <w:sz w:val="24"/>
                <w:szCs w:val="24"/>
                <w:lang w:val="kk-KZ"/>
              </w:rPr>
            </w:pPr>
            <w:r w:rsidRPr="009D4B67">
              <w:rPr>
                <w:rFonts w:ascii="Times New Roman" w:hAnsi="Times New Roman" w:cs="Times New Roman"/>
                <w:b/>
                <w:sz w:val="24"/>
                <w:szCs w:val="24"/>
              </w:rPr>
              <w:t>Балаларды қабылдау</w:t>
            </w:r>
          </w:p>
        </w:tc>
        <w:tc>
          <w:tcPr>
            <w:tcW w:w="12504" w:type="dxa"/>
            <w:gridSpan w:val="28"/>
            <w:tcBorders>
              <w:top w:val="single" w:sz="4" w:space="0" w:color="auto"/>
              <w:left w:val="single" w:sz="4" w:space="0" w:color="auto"/>
              <w:bottom w:val="single" w:sz="4" w:space="0" w:color="auto"/>
              <w:right w:val="single" w:sz="4" w:space="0" w:color="auto"/>
            </w:tcBorders>
            <w:hideMark/>
          </w:tcPr>
          <w:p w14:paraId="0C02FFE1" w14:textId="77777777" w:rsidR="002D20AF" w:rsidRDefault="002D20AF" w:rsidP="002D20AF">
            <w:pPr>
              <w:pStyle w:val="TableParagraph"/>
              <w:rPr>
                <w:sz w:val="24"/>
                <w:szCs w:val="24"/>
              </w:rPr>
            </w:pPr>
            <w:r>
              <w:rPr>
                <w:sz w:val="24"/>
                <w:szCs w:val="24"/>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p>
          <w:p w14:paraId="6A1F0CCA" w14:textId="77777777" w:rsidR="002D20AF" w:rsidRDefault="002D20AF" w:rsidP="002D20AF">
            <w:pPr>
              <w:pStyle w:val="TableParagraph"/>
              <w:rPr>
                <w:sz w:val="24"/>
                <w:szCs w:val="24"/>
              </w:rPr>
            </w:pPr>
            <w:r>
              <w:rPr>
                <w:sz w:val="24"/>
                <w:szCs w:val="24"/>
              </w:rPr>
              <w:t>Сөздік минимум:Денсаулық - здоровье</w:t>
            </w:r>
          </w:p>
        </w:tc>
      </w:tr>
      <w:tr w:rsidR="002D20AF" w14:paraId="7C357B60" w14:textId="77777777" w:rsidTr="00F224BA">
        <w:tc>
          <w:tcPr>
            <w:tcW w:w="2376" w:type="dxa"/>
            <w:tcBorders>
              <w:top w:val="single" w:sz="4" w:space="0" w:color="auto"/>
              <w:left w:val="single" w:sz="4" w:space="0" w:color="auto"/>
              <w:bottom w:val="single" w:sz="4" w:space="0" w:color="auto"/>
              <w:right w:val="single" w:sz="4" w:space="0" w:color="auto"/>
            </w:tcBorders>
            <w:vAlign w:val="center"/>
            <w:hideMark/>
          </w:tcPr>
          <w:p w14:paraId="2B578AB4" w14:textId="77E9CF83" w:rsidR="002D20AF" w:rsidRDefault="002D20AF" w:rsidP="002D20AF">
            <w:pPr>
              <w:rPr>
                <w:rFonts w:ascii="Times New Roman" w:eastAsia="Calibri" w:hAnsi="Times New Roman" w:cs="Times New Roman"/>
                <w:b/>
                <w:sz w:val="24"/>
                <w:szCs w:val="24"/>
                <w:lang w:val="kk-KZ"/>
              </w:rPr>
            </w:pPr>
            <w:r w:rsidRPr="009D4B67">
              <w:rPr>
                <w:rFonts w:ascii="Times New Roman" w:hAnsi="Times New Roman" w:cs="Times New Roman"/>
                <w:b/>
                <w:sz w:val="24"/>
                <w:szCs w:val="24"/>
                <w:lang w:val="kk-KZ"/>
              </w:rPr>
              <w:t>Ата-аналармен немесе баланың басқа заңды өкілдерімен әңгімелесу, кеңес беру</w:t>
            </w:r>
          </w:p>
        </w:tc>
        <w:tc>
          <w:tcPr>
            <w:tcW w:w="12504" w:type="dxa"/>
            <w:gridSpan w:val="28"/>
            <w:tcBorders>
              <w:top w:val="single" w:sz="4" w:space="0" w:color="auto"/>
              <w:left w:val="single" w:sz="4" w:space="0" w:color="auto"/>
              <w:bottom w:val="single" w:sz="4" w:space="0" w:color="auto"/>
              <w:right w:val="single" w:sz="4" w:space="0" w:color="auto"/>
            </w:tcBorders>
            <w:hideMark/>
          </w:tcPr>
          <w:p w14:paraId="5870D8AE" w14:textId="77777777" w:rsidR="002D20AF" w:rsidRDefault="002D20AF" w:rsidP="002D20AF">
            <w:pPr>
              <w:pStyle w:val="TableParagraph"/>
              <w:rPr>
                <w:sz w:val="24"/>
                <w:szCs w:val="24"/>
              </w:rPr>
            </w:pPr>
            <w:r>
              <w:rPr>
                <w:sz w:val="24"/>
                <w:szCs w:val="24"/>
              </w:rPr>
              <w:t>«Балаға қандай спорт пайдалы? Ата-аналармен әңгімелесу». Ата-аналармен «жаман әдеттер туралы» әңгімелесу.</w:t>
            </w:r>
          </w:p>
        </w:tc>
      </w:tr>
      <w:tr w:rsidR="002D20AF" w:rsidRPr="00E10CF2" w14:paraId="6A8CBDD7" w14:textId="77777777" w:rsidTr="005962CB">
        <w:trPr>
          <w:trHeight w:val="785"/>
        </w:trPr>
        <w:tc>
          <w:tcPr>
            <w:tcW w:w="2376" w:type="dxa"/>
            <w:tcBorders>
              <w:top w:val="single" w:sz="4" w:space="0" w:color="auto"/>
              <w:left w:val="single" w:sz="4" w:space="0" w:color="auto"/>
              <w:bottom w:val="single" w:sz="4" w:space="0" w:color="auto"/>
              <w:right w:val="single" w:sz="4" w:space="0" w:color="auto"/>
            </w:tcBorders>
            <w:hideMark/>
          </w:tcPr>
          <w:p w14:paraId="4B05C080" w14:textId="01EDD189" w:rsidR="002D20AF" w:rsidRDefault="002D20AF" w:rsidP="002D20AF">
            <w:pPr>
              <w:spacing w:after="160" w:line="254" w:lineRule="auto"/>
              <w:rPr>
                <w:rFonts w:ascii="Times New Roman" w:eastAsia="Calibri" w:hAnsi="Times New Roman" w:cs="Times New Roman"/>
                <w:b/>
                <w:color w:val="000000"/>
                <w:sz w:val="24"/>
                <w:szCs w:val="24"/>
                <w:lang w:val="kk-KZ"/>
              </w:rPr>
            </w:pPr>
            <w:r w:rsidRPr="009D4B67">
              <w:rPr>
                <w:rFonts w:ascii="Times New Roman" w:hAnsi="Times New Roman" w:cs="Times New Roman"/>
                <w:b/>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329" w:type="dxa"/>
            <w:gridSpan w:val="4"/>
            <w:tcBorders>
              <w:top w:val="single" w:sz="4" w:space="0" w:color="auto"/>
              <w:left w:val="single" w:sz="4" w:space="0" w:color="auto"/>
              <w:bottom w:val="single" w:sz="4" w:space="0" w:color="auto"/>
              <w:right w:val="single" w:sz="4" w:space="0" w:color="auto"/>
            </w:tcBorders>
            <w:hideMark/>
          </w:tcPr>
          <w:p w14:paraId="36B6B948" w14:textId="77777777" w:rsidR="002D20AF" w:rsidRDefault="002D20AF" w:rsidP="002D20AF">
            <w:pPr>
              <w:pStyle w:val="TableParagraph"/>
              <w:rPr>
                <w:b/>
                <w:sz w:val="24"/>
                <w:szCs w:val="24"/>
              </w:rPr>
            </w:pPr>
            <w:r>
              <w:rPr>
                <w:b/>
                <w:sz w:val="24"/>
                <w:szCs w:val="24"/>
              </w:rPr>
              <w:t xml:space="preserve"> «Күзгі табиғат» иллюстрациясын қарау</w:t>
            </w:r>
          </w:p>
          <w:p w14:paraId="1AEEBD46" w14:textId="77777777" w:rsidR="002D20AF" w:rsidRDefault="002D20AF" w:rsidP="002D20AF">
            <w:pPr>
              <w:pStyle w:val="TableParagraph"/>
              <w:rPr>
                <w:sz w:val="24"/>
                <w:szCs w:val="24"/>
              </w:rPr>
            </w:pPr>
            <w:r>
              <w:rPr>
                <w:sz w:val="24"/>
                <w:szCs w:val="24"/>
              </w:rPr>
              <w:t>Мақсаты: күз туралы идеяларды бекіту және кеңейту (қоршаған әлеммен таныстыру).</w:t>
            </w:r>
          </w:p>
          <w:p w14:paraId="53DFF029" w14:textId="77777777" w:rsidR="002D20AF" w:rsidRDefault="002D20AF" w:rsidP="002D20AF">
            <w:pPr>
              <w:pStyle w:val="TableParagraph"/>
              <w:rPr>
                <w:sz w:val="24"/>
                <w:szCs w:val="24"/>
              </w:rPr>
            </w:pPr>
            <w:r>
              <w:rPr>
                <w:sz w:val="24"/>
                <w:szCs w:val="24"/>
              </w:rPr>
              <w:t>«Күзгі жапырақ» саусақ гимнастикасы 1,2,3,4,5</w:t>
            </w:r>
          </w:p>
          <w:p w14:paraId="510D248B" w14:textId="77777777" w:rsidR="002D20AF" w:rsidRDefault="002D20AF" w:rsidP="002D20AF">
            <w:pPr>
              <w:pStyle w:val="TableParagraph"/>
              <w:rPr>
                <w:sz w:val="24"/>
                <w:szCs w:val="24"/>
              </w:rPr>
            </w:pPr>
            <w:r>
              <w:rPr>
                <w:sz w:val="24"/>
                <w:szCs w:val="24"/>
              </w:rPr>
              <w:t>Біз жапырақ жинаймыз</w:t>
            </w:r>
          </w:p>
          <w:p w14:paraId="003FC590" w14:textId="77777777" w:rsidR="002D20AF" w:rsidRPr="005962CB" w:rsidRDefault="002D20AF" w:rsidP="002D20AF">
            <w:pPr>
              <w:pStyle w:val="110"/>
              <w:rPr>
                <w:rStyle w:val="44"/>
                <w:rFonts w:ascii="Times New Roman" w:eastAsiaTheme="majorEastAsia" w:hAnsi="Times New Roman" w:cs="Times New Roman"/>
                <w:i w:val="0"/>
                <w:iCs w:val="0"/>
                <w:lang w:val="kk-KZ"/>
              </w:rPr>
            </w:pPr>
            <w:r w:rsidRPr="005962CB">
              <w:rPr>
                <w:rStyle w:val="44"/>
                <w:rFonts w:ascii="Times New Roman" w:eastAsiaTheme="majorEastAsia" w:hAnsi="Times New Roman" w:cs="Times New Roman"/>
                <w:i w:val="0"/>
                <w:sz w:val="24"/>
                <w:szCs w:val="24"/>
                <w:lang w:val="kk-KZ"/>
              </w:rPr>
              <w:t>(бас бармақтан бастап саусақтарды бүгу, жұдырыққа қысу және ашу):</w:t>
            </w:r>
          </w:p>
          <w:p w14:paraId="298AC95B" w14:textId="77777777" w:rsidR="002D20AF" w:rsidRDefault="002D20AF" w:rsidP="002D20AF">
            <w:pPr>
              <w:pStyle w:val="TableParagraph"/>
              <w:rPr>
                <w:rFonts w:eastAsiaTheme="majorEastAsia"/>
              </w:rPr>
            </w:pPr>
            <w:r>
              <w:rPr>
                <w:sz w:val="24"/>
                <w:szCs w:val="24"/>
              </w:rPr>
              <w:lastRenderedPageBreak/>
              <w:t>Қайың жапырағын,</w:t>
            </w:r>
          </w:p>
          <w:p w14:paraId="4C5B69B2" w14:textId="77777777" w:rsidR="002D20AF" w:rsidRDefault="002D20AF" w:rsidP="002D20AF">
            <w:pPr>
              <w:pStyle w:val="TableParagraph"/>
              <w:rPr>
                <w:sz w:val="24"/>
                <w:szCs w:val="24"/>
              </w:rPr>
            </w:pPr>
            <w:r>
              <w:rPr>
                <w:sz w:val="24"/>
                <w:szCs w:val="24"/>
              </w:rPr>
              <w:t>Шетен жапырағын,</w:t>
            </w:r>
          </w:p>
          <w:p w14:paraId="69F2BE62" w14:textId="77777777" w:rsidR="002D20AF" w:rsidRDefault="002D20AF" w:rsidP="002D20AF">
            <w:pPr>
              <w:pStyle w:val="TableParagraph"/>
              <w:rPr>
                <w:sz w:val="24"/>
                <w:szCs w:val="24"/>
              </w:rPr>
            </w:pPr>
            <w:r>
              <w:rPr>
                <w:sz w:val="24"/>
                <w:szCs w:val="24"/>
              </w:rPr>
              <w:t>Терек жапырағын,</w:t>
            </w:r>
          </w:p>
          <w:p w14:paraId="207EA4F2" w14:textId="77777777" w:rsidR="002D20AF" w:rsidRDefault="002D20AF" w:rsidP="002D20AF">
            <w:pPr>
              <w:pStyle w:val="TableParagraph"/>
              <w:rPr>
                <w:sz w:val="24"/>
                <w:szCs w:val="24"/>
              </w:rPr>
            </w:pPr>
            <w:r>
              <w:rPr>
                <w:sz w:val="24"/>
                <w:szCs w:val="24"/>
              </w:rPr>
              <w:t>Көктерек жапырағын,</w:t>
            </w:r>
          </w:p>
          <w:p w14:paraId="358AAE9B" w14:textId="77777777" w:rsidR="002D20AF" w:rsidRDefault="002D20AF" w:rsidP="002D20AF">
            <w:pPr>
              <w:pStyle w:val="TableParagraph"/>
              <w:rPr>
                <w:sz w:val="24"/>
                <w:szCs w:val="24"/>
              </w:rPr>
            </w:pPr>
            <w:r>
              <w:rPr>
                <w:sz w:val="24"/>
                <w:szCs w:val="24"/>
              </w:rPr>
              <w:t xml:space="preserve">Емен жапырағын </w:t>
            </w:r>
          </w:p>
          <w:p w14:paraId="24595038" w14:textId="77777777" w:rsidR="002D20AF" w:rsidRPr="007616E9" w:rsidRDefault="002D20AF" w:rsidP="002D20AF">
            <w:pPr>
              <w:pStyle w:val="TableParagraph"/>
              <w:rPr>
                <w:rStyle w:val="44"/>
                <w:rFonts w:ascii="Times New Roman" w:eastAsiaTheme="majorEastAsia" w:hAnsi="Times New Roman" w:cs="Times New Roman"/>
                <w:i w:val="0"/>
                <w:iCs w:val="0"/>
                <w:sz w:val="24"/>
                <w:szCs w:val="24"/>
              </w:rPr>
            </w:pPr>
            <w:r>
              <w:rPr>
                <w:sz w:val="24"/>
                <w:szCs w:val="24"/>
              </w:rPr>
              <w:t>Біз жинаймыз</w:t>
            </w:r>
            <w:r w:rsidRPr="007616E9">
              <w:rPr>
                <w:i/>
                <w:sz w:val="24"/>
                <w:szCs w:val="24"/>
              </w:rPr>
              <w:t xml:space="preserve">. </w:t>
            </w:r>
            <w:r w:rsidRPr="007616E9">
              <w:rPr>
                <w:rStyle w:val="44"/>
                <w:rFonts w:ascii="Times New Roman" w:eastAsiaTheme="majorEastAsia" w:hAnsi="Times New Roman" w:cs="Times New Roman"/>
                <w:i w:val="0"/>
                <w:sz w:val="24"/>
                <w:szCs w:val="24"/>
              </w:rPr>
              <w:t>(бас бармақтан бастап саусақтарды бүгу)</w:t>
            </w:r>
          </w:p>
          <w:p w14:paraId="11673B01" w14:textId="77777777" w:rsidR="002D20AF" w:rsidRPr="007616E9" w:rsidRDefault="002D20AF" w:rsidP="002D20AF">
            <w:pPr>
              <w:pStyle w:val="TableParagraph"/>
              <w:rPr>
                <w:rFonts w:eastAsiaTheme="majorEastAsia"/>
                <w:sz w:val="24"/>
                <w:szCs w:val="24"/>
              </w:rPr>
            </w:pPr>
            <w:r w:rsidRPr="007616E9">
              <w:rPr>
                <w:sz w:val="24"/>
                <w:szCs w:val="24"/>
              </w:rPr>
              <w:t>Анамызға күзгі</w:t>
            </w:r>
          </w:p>
          <w:p w14:paraId="404F53DB" w14:textId="77777777" w:rsidR="002D20AF" w:rsidRDefault="002D20AF" w:rsidP="002D20AF">
            <w:pPr>
              <w:pStyle w:val="TableParagraph"/>
              <w:rPr>
                <w:sz w:val="24"/>
                <w:szCs w:val="24"/>
              </w:rPr>
            </w:pPr>
            <w:r w:rsidRPr="007616E9">
              <w:rPr>
                <w:sz w:val="24"/>
                <w:szCs w:val="24"/>
              </w:rPr>
              <w:t>гүл шоғын аламыз.</w:t>
            </w:r>
            <w:r w:rsidRPr="007616E9">
              <w:rPr>
                <w:i/>
                <w:sz w:val="24"/>
                <w:szCs w:val="24"/>
              </w:rPr>
              <w:t xml:space="preserve"> </w:t>
            </w:r>
            <w:r w:rsidRPr="007616E9">
              <w:rPr>
                <w:rStyle w:val="44"/>
                <w:rFonts w:ascii="Times New Roman" w:eastAsiaTheme="majorEastAsia" w:hAnsi="Times New Roman" w:cs="Times New Roman"/>
                <w:i w:val="0"/>
                <w:sz w:val="24"/>
                <w:szCs w:val="24"/>
              </w:rPr>
              <w:t xml:space="preserve">(Саусақ бірге гүл шоғын ұстап тұрғандай көрсетіледі.) </w:t>
            </w:r>
            <w:r w:rsidRPr="007616E9">
              <w:rPr>
                <w:sz w:val="24"/>
                <w:szCs w:val="24"/>
              </w:rPr>
              <w:t>(физикалық</w:t>
            </w:r>
            <w:r>
              <w:rPr>
                <w:sz w:val="24"/>
                <w:szCs w:val="24"/>
              </w:rPr>
              <w:t xml:space="preserve"> даму,қазақ тілі)</w:t>
            </w:r>
          </w:p>
        </w:tc>
        <w:tc>
          <w:tcPr>
            <w:tcW w:w="2689" w:type="dxa"/>
            <w:gridSpan w:val="8"/>
            <w:tcBorders>
              <w:top w:val="single" w:sz="4" w:space="0" w:color="auto"/>
              <w:left w:val="single" w:sz="4" w:space="0" w:color="auto"/>
              <w:bottom w:val="single" w:sz="4" w:space="0" w:color="auto"/>
              <w:right w:val="single" w:sz="4" w:space="0" w:color="auto"/>
            </w:tcBorders>
          </w:tcPr>
          <w:p w14:paraId="3E50BEC4" w14:textId="77777777" w:rsidR="002D20AF" w:rsidRDefault="002D20AF" w:rsidP="002D20AF">
            <w:pPr>
              <w:pStyle w:val="TableParagraph"/>
              <w:rPr>
                <w:b/>
                <w:sz w:val="24"/>
                <w:szCs w:val="24"/>
              </w:rPr>
            </w:pPr>
            <w:r>
              <w:rPr>
                <w:b/>
                <w:sz w:val="24"/>
                <w:szCs w:val="24"/>
              </w:rPr>
              <w:lastRenderedPageBreak/>
              <w:t xml:space="preserve"> «Қазақстан-менің туған өлкем!» көрсетілім</w:t>
            </w:r>
          </w:p>
          <w:p w14:paraId="3AB3469C" w14:textId="77777777" w:rsidR="002D20AF" w:rsidRDefault="002D20AF" w:rsidP="002D20AF">
            <w:pPr>
              <w:pStyle w:val="TableParagraph"/>
              <w:rPr>
                <w:sz w:val="24"/>
                <w:szCs w:val="24"/>
              </w:rPr>
            </w:pPr>
            <w:r>
              <w:rPr>
                <w:sz w:val="24"/>
                <w:szCs w:val="24"/>
              </w:rPr>
              <w:t xml:space="preserve">Мақсаты:балалардың рухани-адамгершілік құндылықтарын дамытуға жәрдемдесу; Отанға деген патриоттық сезімдерді тәрбиелеу. </w:t>
            </w:r>
          </w:p>
          <w:p w14:paraId="0AA8AD9C" w14:textId="77777777" w:rsidR="002D20AF" w:rsidRDefault="002D20AF" w:rsidP="002D20AF">
            <w:pPr>
              <w:pStyle w:val="TableParagraph"/>
              <w:rPr>
                <w:sz w:val="24"/>
                <w:szCs w:val="24"/>
              </w:rPr>
            </w:pPr>
            <w:r>
              <w:rPr>
                <w:sz w:val="24"/>
                <w:szCs w:val="24"/>
              </w:rPr>
              <w:t>Қазақша сөздік: Елтаңба – Герб. Ту – Флаг, Әнұран – Гимн</w:t>
            </w:r>
          </w:p>
          <w:p w14:paraId="0418F279" w14:textId="77777777" w:rsidR="002D20AF" w:rsidRDefault="002D20AF" w:rsidP="002D20AF">
            <w:pPr>
              <w:pStyle w:val="TableParagraph"/>
              <w:rPr>
                <w:sz w:val="24"/>
                <w:szCs w:val="24"/>
              </w:rPr>
            </w:pPr>
            <w:r>
              <w:rPr>
                <w:sz w:val="24"/>
                <w:szCs w:val="24"/>
              </w:rPr>
              <w:t>Сөздік минимум: Отан Родина</w:t>
            </w:r>
          </w:p>
          <w:p w14:paraId="4C1AB34B" w14:textId="77777777" w:rsidR="002D20AF" w:rsidRDefault="002D20AF" w:rsidP="002D20AF">
            <w:pPr>
              <w:spacing w:after="160" w:line="254" w:lineRule="auto"/>
              <w:rPr>
                <w:rFonts w:ascii="Times New Roman" w:hAnsi="Times New Roman" w:cs="Times New Roman"/>
                <w:sz w:val="24"/>
                <w:szCs w:val="24"/>
                <w:lang w:val="kk-KZ"/>
              </w:rPr>
            </w:pPr>
          </w:p>
        </w:tc>
        <w:tc>
          <w:tcPr>
            <w:tcW w:w="2151" w:type="dxa"/>
            <w:gridSpan w:val="4"/>
            <w:tcBorders>
              <w:top w:val="single" w:sz="4" w:space="0" w:color="auto"/>
              <w:left w:val="single" w:sz="4" w:space="0" w:color="auto"/>
              <w:bottom w:val="single" w:sz="4" w:space="0" w:color="auto"/>
              <w:right w:val="single" w:sz="4" w:space="0" w:color="auto"/>
            </w:tcBorders>
          </w:tcPr>
          <w:p w14:paraId="375D2BF3" w14:textId="77777777" w:rsidR="002D20AF" w:rsidRDefault="002D20AF" w:rsidP="002D20AF">
            <w:pPr>
              <w:pStyle w:val="TableParagraph"/>
              <w:rPr>
                <w:b/>
                <w:sz w:val="24"/>
                <w:szCs w:val="24"/>
              </w:rPr>
            </w:pPr>
            <w:r>
              <w:rPr>
                <w:b/>
                <w:sz w:val="24"/>
                <w:szCs w:val="24"/>
              </w:rPr>
              <w:t>«Күз әлеміне саяхат» ойын жаттығуы</w:t>
            </w:r>
          </w:p>
          <w:p w14:paraId="0C6BCBBE" w14:textId="77777777" w:rsidR="002D20AF" w:rsidRDefault="002D20AF" w:rsidP="002D20AF">
            <w:pPr>
              <w:pStyle w:val="TableParagraph"/>
              <w:rPr>
                <w:sz w:val="24"/>
                <w:szCs w:val="24"/>
              </w:rPr>
            </w:pPr>
            <w:r>
              <w:rPr>
                <w:sz w:val="24"/>
                <w:szCs w:val="24"/>
              </w:rPr>
              <w:t xml:space="preserve">Мақсаты:күздің белгілерін бекіту; көктемгі құбылыстарға байланысты қиялдағы бейнелерді құра білу; оларды бейнелеу. (қоршаған әлеммен таныстыру, тіл дамыту, қазақ тілі) </w:t>
            </w:r>
          </w:p>
          <w:p w14:paraId="1E73EFEC" w14:textId="77777777" w:rsidR="002D20AF" w:rsidRDefault="002D20AF" w:rsidP="002D20AF">
            <w:pPr>
              <w:pStyle w:val="TableParagraph"/>
              <w:rPr>
                <w:sz w:val="24"/>
                <w:szCs w:val="24"/>
              </w:rPr>
            </w:pPr>
          </w:p>
          <w:p w14:paraId="60C7F78A" w14:textId="77777777" w:rsidR="002D20AF" w:rsidRDefault="002D20AF" w:rsidP="002D20AF">
            <w:pPr>
              <w:pStyle w:val="TableParagraph"/>
              <w:rPr>
                <w:sz w:val="24"/>
                <w:szCs w:val="24"/>
              </w:rPr>
            </w:pPr>
            <w:r>
              <w:rPr>
                <w:sz w:val="24"/>
                <w:szCs w:val="24"/>
              </w:rPr>
              <w:t xml:space="preserve">«Не артық?» </w:t>
            </w:r>
            <w:r>
              <w:rPr>
                <w:sz w:val="24"/>
                <w:szCs w:val="24"/>
              </w:rPr>
              <w:lastRenderedPageBreak/>
              <w:t xml:space="preserve">дидактикалық ойыны </w:t>
            </w:r>
          </w:p>
          <w:p w14:paraId="72705BEC" w14:textId="77777777" w:rsidR="002D20AF" w:rsidRDefault="002D20AF" w:rsidP="002D20AF">
            <w:pPr>
              <w:pStyle w:val="TableParagraph"/>
              <w:rPr>
                <w:sz w:val="24"/>
                <w:szCs w:val="24"/>
              </w:rPr>
            </w:pPr>
            <w:r>
              <w:rPr>
                <w:sz w:val="24"/>
                <w:szCs w:val="24"/>
              </w:rPr>
              <w:t>Мақсаты: көру және есту жады мен ойлауды дамыту; балалардың сөздік қорын жандандыру (математика негіздері, тіл дамыту, қазақ тілі)</w:t>
            </w:r>
          </w:p>
          <w:p w14:paraId="5B835110" w14:textId="77777777" w:rsidR="002D20AF" w:rsidRDefault="002D20AF" w:rsidP="002D20AF">
            <w:pPr>
              <w:spacing w:after="160" w:line="254" w:lineRule="auto"/>
              <w:rPr>
                <w:rFonts w:ascii="Times New Roman" w:hAnsi="Times New Roman" w:cs="Times New Roman"/>
                <w:sz w:val="24"/>
                <w:szCs w:val="24"/>
                <w:lang w:val="kk-KZ"/>
              </w:rPr>
            </w:pPr>
          </w:p>
        </w:tc>
        <w:tc>
          <w:tcPr>
            <w:tcW w:w="2605" w:type="dxa"/>
            <w:gridSpan w:val="8"/>
            <w:tcBorders>
              <w:top w:val="single" w:sz="4" w:space="0" w:color="auto"/>
              <w:left w:val="single" w:sz="4" w:space="0" w:color="auto"/>
              <w:bottom w:val="single" w:sz="4" w:space="0" w:color="auto"/>
              <w:right w:val="single" w:sz="4" w:space="0" w:color="auto"/>
            </w:tcBorders>
          </w:tcPr>
          <w:p w14:paraId="57C9B50B" w14:textId="77777777" w:rsidR="002D20AF" w:rsidRDefault="002D20AF" w:rsidP="002D20AF">
            <w:pPr>
              <w:pStyle w:val="TableParagraph"/>
              <w:rPr>
                <w:b/>
                <w:sz w:val="24"/>
                <w:szCs w:val="24"/>
              </w:rPr>
            </w:pPr>
            <w:r>
              <w:rPr>
                <w:b/>
                <w:sz w:val="24"/>
                <w:szCs w:val="24"/>
              </w:rPr>
              <w:lastRenderedPageBreak/>
              <w:t xml:space="preserve"> «Сөз таңда» дидактикалық ойын</w:t>
            </w:r>
          </w:p>
          <w:p w14:paraId="703345DA" w14:textId="77777777" w:rsidR="002D20AF" w:rsidRDefault="002D20AF" w:rsidP="002D20AF">
            <w:pPr>
              <w:pStyle w:val="TableParagraph"/>
              <w:rPr>
                <w:sz w:val="24"/>
                <w:szCs w:val="24"/>
              </w:rPr>
            </w:pPr>
            <w:r>
              <w:rPr>
                <w:sz w:val="24"/>
                <w:szCs w:val="24"/>
              </w:rPr>
              <w:t xml:space="preserve">Мақсаты:мағынасы бойынша қажетті сөзді таңдай білуге машықтану (тіл дамыту қазақ тілі) </w:t>
            </w:r>
          </w:p>
          <w:p w14:paraId="7A0BBABF" w14:textId="77777777" w:rsidR="002D20AF" w:rsidRDefault="002D20AF" w:rsidP="002D20AF">
            <w:pPr>
              <w:pStyle w:val="TableParagraph"/>
              <w:rPr>
                <w:sz w:val="24"/>
                <w:szCs w:val="24"/>
              </w:rPr>
            </w:pPr>
          </w:p>
          <w:p w14:paraId="2F0829A6" w14:textId="77777777" w:rsidR="002D20AF" w:rsidRDefault="002D20AF" w:rsidP="002D20AF">
            <w:pPr>
              <w:pStyle w:val="TableParagraph"/>
              <w:rPr>
                <w:sz w:val="24"/>
                <w:szCs w:val="24"/>
              </w:rPr>
            </w:pPr>
            <w:r>
              <w:rPr>
                <w:sz w:val="24"/>
                <w:szCs w:val="24"/>
              </w:rPr>
              <w:t>«Күзгі жапырақтар» саусақ гимнастикасы 1,2,3,4,5</w:t>
            </w:r>
          </w:p>
          <w:p w14:paraId="67328D4F" w14:textId="77777777" w:rsidR="002D20AF" w:rsidRDefault="002D20AF" w:rsidP="002D20AF">
            <w:pPr>
              <w:pStyle w:val="TableParagraph"/>
              <w:rPr>
                <w:sz w:val="24"/>
                <w:szCs w:val="24"/>
              </w:rPr>
            </w:pPr>
            <w:r>
              <w:rPr>
                <w:sz w:val="24"/>
                <w:szCs w:val="24"/>
              </w:rPr>
              <w:t>Біз жапырақ жинаймыз:</w:t>
            </w:r>
          </w:p>
          <w:p w14:paraId="1963FEE5" w14:textId="77777777" w:rsidR="002D20AF" w:rsidRDefault="002D20AF" w:rsidP="002D20AF">
            <w:pPr>
              <w:pStyle w:val="TableParagraph"/>
              <w:rPr>
                <w:sz w:val="24"/>
                <w:szCs w:val="24"/>
              </w:rPr>
            </w:pPr>
            <w:r>
              <w:rPr>
                <w:sz w:val="24"/>
                <w:szCs w:val="24"/>
              </w:rPr>
              <w:t>Қайың жапырағын,</w:t>
            </w:r>
          </w:p>
          <w:p w14:paraId="2C365FF3" w14:textId="77777777" w:rsidR="002D20AF" w:rsidRDefault="002D20AF" w:rsidP="002D20AF">
            <w:pPr>
              <w:pStyle w:val="TableParagraph"/>
              <w:rPr>
                <w:sz w:val="24"/>
                <w:szCs w:val="24"/>
              </w:rPr>
            </w:pPr>
            <w:r>
              <w:rPr>
                <w:sz w:val="24"/>
                <w:szCs w:val="24"/>
              </w:rPr>
              <w:t>Шетен жапырағын,</w:t>
            </w:r>
          </w:p>
          <w:p w14:paraId="3D0BAF11" w14:textId="77777777" w:rsidR="002D20AF" w:rsidRDefault="002D20AF" w:rsidP="002D20AF">
            <w:pPr>
              <w:pStyle w:val="TableParagraph"/>
              <w:rPr>
                <w:sz w:val="24"/>
                <w:szCs w:val="24"/>
              </w:rPr>
            </w:pPr>
            <w:r>
              <w:rPr>
                <w:sz w:val="24"/>
                <w:szCs w:val="24"/>
              </w:rPr>
              <w:t>Терек жапырағын,</w:t>
            </w:r>
          </w:p>
          <w:p w14:paraId="0447E516" w14:textId="77777777" w:rsidR="002D20AF" w:rsidRDefault="002D20AF" w:rsidP="002D20AF">
            <w:pPr>
              <w:pStyle w:val="TableParagraph"/>
              <w:rPr>
                <w:sz w:val="24"/>
                <w:szCs w:val="24"/>
              </w:rPr>
            </w:pPr>
            <w:r>
              <w:rPr>
                <w:sz w:val="24"/>
                <w:szCs w:val="24"/>
              </w:rPr>
              <w:t>Көктерек жапырағын,</w:t>
            </w:r>
          </w:p>
          <w:p w14:paraId="552C4286" w14:textId="77777777" w:rsidR="002D20AF" w:rsidRDefault="002D20AF" w:rsidP="002D20AF">
            <w:pPr>
              <w:pStyle w:val="TableParagraph"/>
              <w:rPr>
                <w:sz w:val="24"/>
                <w:szCs w:val="24"/>
              </w:rPr>
            </w:pPr>
            <w:r>
              <w:rPr>
                <w:sz w:val="24"/>
                <w:szCs w:val="24"/>
              </w:rPr>
              <w:t xml:space="preserve">Емен жапырағын </w:t>
            </w:r>
          </w:p>
          <w:p w14:paraId="1E00FE1A" w14:textId="77777777" w:rsidR="002D20AF" w:rsidRDefault="002D20AF" w:rsidP="002D20AF">
            <w:pPr>
              <w:pStyle w:val="TableParagraph"/>
              <w:rPr>
                <w:sz w:val="24"/>
                <w:szCs w:val="24"/>
              </w:rPr>
            </w:pPr>
            <w:r>
              <w:rPr>
                <w:sz w:val="24"/>
                <w:szCs w:val="24"/>
              </w:rPr>
              <w:lastRenderedPageBreak/>
              <w:t>Біз жинаймыз.</w:t>
            </w:r>
          </w:p>
          <w:p w14:paraId="2720E2BF" w14:textId="77777777" w:rsidR="002D20AF" w:rsidRDefault="002D20AF" w:rsidP="002D20AF">
            <w:pPr>
              <w:pStyle w:val="TableParagraph"/>
              <w:rPr>
                <w:sz w:val="24"/>
                <w:szCs w:val="24"/>
              </w:rPr>
            </w:pPr>
            <w:r>
              <w:rPr>
                <w:sz w:val="24"/>
                <w:szCs w:val="24"/>
              </w:rPr>
              <w:t>Анамызға күзгі</w:t>
            </w:r>
          </w:p>
          <w:p w14:paraId="33A76ED0" w14:textId="77777777" w:rsidR="002D20AF" w:rsidRDefault="002D20AF" w:rsidP="002D20AF">
            <w:pPr>
              <w:pStyle w:val="TableParagraph"/>
              <w:rPr>
                <w:sz w:val="24"/>
                <w:szCs w:val="24"/>
              </w:rPr>
            </w:pPr>
            <w:r>
              <w:rPr>
                <w:sz w:val="24"/>
                <w:szCs w:val="24"/>
              </w:rPr>
              <w:t>гүл шоғын аламыз (физикалық даму, қазақ тілі)</w:t>
            </w:r>
          </w:p>
          <w:p w14:paraId="3952E898" w14:textId="77777777" w:rsidR="002D20AF" w:rsidRDefault="002D20AF" w:rsidP="002D20AF">
            <w:pPr>
              <w:spacing w:after="160" w:line="254" w:lineRule="auto"/>
              <w:rPr>
                <w:rFonts w:ascii="Times New Roman" w:hAnsi="Times New Roman" w:cs="Times New Roman"/>
                <w:sz w:val="24"/>
                <w:szCs w:val="24"/>
                <w:lang w:val="kk-KZ"/>
              </w:rPr>
            </w:pPr>
          </w:p>
        </w:tc>
        <w:tc>
          <w:tcPr>
            <w:tcW w:w="2730" w:type="dxa"/>
            <w:gridSpan w:val="4"/>
            <w:tcBorders>
              <w:top w:val="single" w:sz="4" w:space="0" w:color="auto"/>
              <w:left w:val="single" w:sz="4" w:space="0" w:color="auto"/>
              <w:bottom w:val="single" w:sz="4" w:space="0" w:color="auto"/>
              <w:right w:val="single" w:sz="4" w:space="0" w:color="auto"/>
            </w:tcBorders>
            <w:hideMark/>
          </w:tcPr>
          <w:p w14:paraId="3CB1F08D" w14:textId="77777777" w:rsidR="002D20AF" w:rsidRPr="00184F4F" w:rsidRDefault="002D20AF" w:rsidP="002D20AF">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BC149F">
              <w:rPr>
                <w:b/>
                <w:sz w:val="24"/>
                <w:szCs w:val="24"/>
                <w:lang w:val="kk-KZ"/>
              </w:rPr>
              <w:lastRenderedPageBreak/>
              <w:t xml:space="preserve"> </w:t>
            </w:r>
            <w:r w:rsidRPr="00184F4F">
              <w:rPr>
                <w:rFonts w:ascii="Times New Roman" w:eastAsia="Times New Roman" w:hAnsi="Times New Roman" w:cs="Times New Roman"/>
                <w:b/>
                <w:bCs/>
                <w:color w:val="000000"/>
                <w:sz w:val="24"/>
                <w:szCs w:val="24"/>
                <w:lang w:val="kk-KZ" w:eastAsia="ru-RU"/>
              </w:rPr>
              <w:t>«Комплимент» ойын жаттығуы</w:t>
            </w:r>
          </w:p>
          <w:p w14:paraId="11662931" w14:textId="77777777" w:rsidR="002D20AF" w:rsidRPr="00184F4F" w:rsidRDefault="002D20AF" w:rsidP="002D20AF">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Мақсаты: балаларды бір-біріне мақтау айтуға үйрету, досына комплимент айту.</w:t>
            </w:r>
          </w:p>
          <w:p w14:paraId="1746F9B8" w14:textId="77777777" w:rsidR="002D20AF" w:rsidRPr="00184F4F" w:rsidRDefault="002D20AF" w:rsidP="002D20AF">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Кітап бұрышындағы суреттерді қарау</w:t>
            </w:r>
          </w:p>
          <w:p w14:paraId="18E6D52C" w14:textId="77777777" w:rsidR="002D20AF" w:rsidRDefault="002D20AF" w:rsidP="002D20AF">
            <w:pPr>
              <w:pStyle w:val="TableParagraph"/>
              <w:rPr>
                <w:sz w:val="24"/>
                <w:szCs w:val="24"/>
              </w:rPr>
            </w:pPr>
          </w:p>
        </w:tc>
      </w:tr>
      <w:tr w:rsidR="002D20AF" w14:paraId="7C1378F1" w14:textId="77777777" w:rsidTr="00F224BA">
        <w:tc>
          <w:tcPr>
            <w:tcW w:w="2376" w:type="dxa"/>
            <w:tcBorders>
              <w:top w:val="single" w:sz="4" w:space="0" w:color="auto"/>
              <w:left w:val="single" w:sz="4" w:space="0" w:color="auto"/>
              <w:bottom w:val="single" w:sz="4" w:space="0" w:color="auto"/>
              <w:right w:val="single" w:sz="4" w:space="0" w:color="auto"/>
            </w:tcBorders>
            <w:vAlign w:val="center"/>
            <w:hideMark/>
          </w:tcPr>
          <w:p w14:paraId="345BDE89" w14:textId="68028C50" w:rsidR="002D20AF" w:rsidRDefault="002D20AF" w:rsidP="002D20AF">
            <w:pPr>
              <w:spacing w:after="160" w:line="254" w:lineRule="auto"/>
              <w:rPr>
                <w:rFonts w:ascii="Times New Roman" w:eastAsia="Calibri" w:hAnsi="Times New Roman" w:cs="Times New Roman"/>
                <w:b/>
                <w:sz w:val="24"/>
                <w:szCs w:val="24"/>
                <w:lang w:val="kk-KZ"/>
              </w:rPr>
            </w:pPr>
            <w:r w:rsidRPr="009D4B67">
              <w:rPr>
                <w:rFonts w:ascii="Times New Roman" w:hAnsi="Times New Roman" w:cs="Times New Roman"/>
                <w:b/>
                <w:sz w:val="24"/>
                <w:szCs w:val="24"/>
              </w:rPr>
              <w:t>Ертеңгілік жаттығу</w:t>
            </w:r>
          </w:p>
        </w:tc>
        <w:tc>
          <w:tcPr>
            <w:tcW w:w="12504" w:type="dxa"/>
            <w:gridSpan w:val="28"/>
            <w:tcBorders>
              <w:top w:val="single" w:sz="4" w:space="0" w:color="auto"/>
              <w:left w:val="single" w:sz="4" w:space="0" w:color="auto"/>
              <w:bottom w:val="single" w:sz="4" w:space="0" w:color="auto"/>
              <w:right w:val="single" w:sz="4" w:space="0" w:color="auto"/>
            </w:tcBorders>
            <w:hideMark/>
          </w:tcPr>
          <w:p w14:paraId="43750A28" w14:textId="77777777" w:rsidR="002D20AF" w:rsidRDefault="002D20AF" w:rsidP="002D20AF">
            <w:pPr>
              <w:spacing w:after="160" w:line="254"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Таңертеңгілік жаттығу </w:t>
            </w:r>
            <w:r>
              <w:rPr>
                <w:rFonts w:ascii="Times New Roman" w:eastAsia="Times New Roman" w:hAnsi="Times New Roman" w:cs="Times New Roman"/>
                <w:color w:val="000000"/>
                <w:sz w:val="24"/>
                <w:szCs w:val="24"/>
                <w:lang w:val="kk-KZ" w:eastAsia="ru-RU"/>
              </w:rPr>
              <w:t xml:space="preserve">жаттығу кешені </w:t>
            </w:r>
            <w:r>
              <w:rPr>
                <w:rFonts w:ascii="Times New Roman" w:eastAsia="Calibri" w:hAnsi="Times New Roman" w:cs="Times New Roman"/>
                <w:sz w:val="24"/>
                <w:szCs w:val="24"/>
                <w:lang w:val="kk-KZ"/>
              </w:rPr>
              <w:t>№ 4</w:t>
            </w:r>
          </w:p>
        </w:tc>
      </w:tr>
      <w:tr w:rsidR="002D20AF" w14:paraId="5ED37AE5" w14:textId="77777777" w:rsidTr="00F224BA">
        <w:tc>
          <w:tcPr>
            <w:tcW w:w="2376" w:type="dxa"/>
            <w:tcBorders>
              <w:top w:val="single" w:sz="4" w:space="0" w:color="auto"/>
              <w:left w:val="single" w:sz="4" w:space="0" w:color="auto"/>
              <w:bottom w:val="single" w:sz="4" w:space="0" w:color="auto"/>
              <w:right w:val="single" w:sz="4" w:space="0" w:color="auto"/>
            </w:tcBorders>
            <w:vAlign w:val="center"/>
          </w:tcPr>
          <w:p w14:paraId="1B1EE89E" w14:textId="44CDCAE1" w:rsidR="002D20AF" w:rsidRDefault="002D20AF" w:rsidP="002D20AF">
            <w:pPr>
              <w:spacing w:after="160" w:line="254" w:lineRule="auto"/>
              <w:rPr>
                <w:rFonts w:ascii="Times New Roman" w:eastAsia="Calibri" w:hAnsi="Times New Roman" w:cs="Times New Roman"/>
                <w:b/>
                <w:sz w:val="24"/>
                <w:szCs w:val="24"/>
                <w:lang w:val="kk-KZ"/>
              </w:rPr>
            </w:pPr>
            <w:r w:rsidRPr="009D4B67">
              <w:rPr>
                <w:rFonts w:ascii="Times New Roman" w:hAnsi="Times New Roman" w:cs="Times New Roman"/>
                <w:b/>
                <w:sz w:val="24"/>
                <w:szCs w:val="24"/>
              </w:rPr>
              <w:t>Таңғы ас</w:t>
            </w:r>
          </w:p>
        </w:tc>
        <w:tc>
          <w:tcPr>
            <w:tcW w:w="12504" w:type="dxa"/>
            <w:gridSpan w:val="28"/>
            <w:tcBorders>
              <w:top w:val="single" w:sz="4" w:space="0" w:color="auto"/>
              <w:left w:val="single" w:sz="4" w:space="0" w:color="auto"/>
              <w:bottom w:val="single" w:sz="4" w:space="0" w:color="auto"/>
              <w:right w:val="single" w:sz="4" w:space="0" w:color="auto"/>
            </w:tcBorders>
            <w:hideMark/>
          </w:tcPr>
          <w:p w14:paraId="0BCEC37A" w14:textId="77777777" w:rsidR="002D20AF" w:rsidRDefault="002D20AF" w:rsidP="002D20AF">
            <w:pPr>
              <w:pStyle w:val="TableParagraph"/>
              <w:rPr>
                <w:sz w:val="24"/>
                <w:szCs w:val="24"/>
              </w:rPr>
            </w:pPr>
            <w:r>
              <w:rPr>
                <w:sz w:val="24"/>
                <w:szCs w:val="24"/>
              </w:rPr>
              <w:t>Тақпақ:</w:t>
            </w:r>
          </w:p>
          <w:p w14:paraId="162DDD24" w14:textId="77777777" w:rsidR="002D20AF" w:rsidRDefault="002D20AF" w:rsidP="002D20AF">
            <w:pPr>
              <w:pStyle w:val="TableParagraph"/>
              <w:rPr>
                <w:sz w:val="24"/>
                <w:szCs w:val="24"/>
              </w:rPr>
            </w:pPr>
            <w:r>
              <w:rPr>
                <w:sz w:val="24"/>
                <w:szCs w:val="24"/>
              </w:rPr>
              <w:t>– Бетті?</w:t>
            </w:r>
          </w:p>
          <w:p w14:paraId="78895BEE" w14:textId="77777777" w:rsidR="002D20AF" w:rsidRDefault="002D20AF" w:rsidP="002D20AF">
            <w:pPr>
              <w:pStyle w:val="TableParagraph"/>
              <w:rPr>
                <w:sz w:val="24"/>
                <w:szCs w:val="24"/>
              </w:rPr>
            </w:pPr>
            <w:r>
              <w:rPr>
                <w:sz w:val="24"/>
                <w:szCs w:val="24"/>
              </w:rPr>
              <w:t>– Жудық.</w:t>
            </w:r>
          </w:p>
          <w:p w14:paraId="4898BFF5" w14:textId="77777777" w:rsidR="002D20AF" w:rsidRDefault="002D20AF" w:rsidP="002D20AF">
            <w:pPr>
              <w:pStyle w:val="TableParagraph"/>
              <w:rPr>
                <w:sz w:val="24"/>
                <w:szCs w:val="24"/>
              </w:rPr>
            </w:pPr>
            <w:r>
              <w:rPr>
                <w:sz w:val="24"/>
                <w:szCs w:val="24"/>
              </w:rPr>
              <w:t>– Мұрынды?</w:t>
            </w:r>
          </w:p>
          <w:p w14:paraId="2708F5A5" w14:textId="77777777" w:rsidR="002D20AF" w:rsidRDefault="002D20AF" w:rsidP="002D20AF">
            <w:pPr>
              <w:pStyle w:val="TableParagraph"/>
              <w:rPr>
                <w:sz w:val="24"/>
                <w:szCs w:val="24"/>
              </w:rPr>
            </w:pPr>
            <w:r>
              <w:rPr>
                <w:sz w:val="24"/>
                <w:szCs w:val="24"/>
              </w:rPr>
              <w:t>– Жудық.</w:t>
            </w:r>
          </w:p>
          <w:p w14:paraId="1DC4740A" w14:textId="77777777" w:rsidR="002D20AF" w:rsidRDefault="002D20AF" w:rsidP="002D20AF">
            <w:pPr>
              <w:pStyle w:val="TableParagraph"/>
              <w:rPr>
                <w:sz w:val="24"/>
                <w:szCs w:val="24"/>
              </w:rPr>
            </w:pPr>
            <w:r>
              <w:rPr>
                <w:sz w:val="24"/>
                <w:szCs w:val="24"/>
              </w:rPr>
              <w:t>– Ал көзді?</w:t>
            </w:r>
          </w:p>
          <w:p w14:paraId="14A466D9" w14:textId="77777777" w:rsidR="002D20AF" w:rsidRDefault="002D20AF" w:rsidP="002D20AF">
            <w:pPr>
              <w:pStyle w:val="TableParagraph"/>
              <w:rPr>
                <w:sz w:val="24"/>
                <w:szCs w:val="24"/>
              </w:rPr>
            </w:pPr>
            <w:r>
              <w:rPr>
                <w:sz w:val="24"/>
                <w:szCs w:val="24"/>
              </w:rPr>
              <w:t>– Ұмыттық.</w:t>
            </w:r>
          </w:p>
          <w:p w14:paraId="020A43B0" w14:textId="77777777" w:rsidR="002D20AF" w:rsidRDefault="002D20AF" w:rsidP="002D20AF">
            <w:pPr>
              <w:pStyle w:val="TableParagraph"/>
              <w:rPr>
                <w:sz w:val="24"/>
                <w:szCs w:val="24"/>
              </w:rPr>
            </w:pPr>
            <w:r>
              <w:rPr>
                <w:sz w:val="24"/>
                <w:szCs w:val="24"/>
              </w:rPr>
              <w:t>Мәдени-гигиеналық дағдылар: балаларды сыртқы келбетін бақылауға, қол орамалды уақтылы пайдалануға шақыру; ұқыптылыққа, тәуелсіздікке тәрбиелеу. Сөздік минимум:Рахмет спасиба</w:t>
            </w:r>
          </w:p>
        </w:tc>
      </w:tr>
      <w:tr w:rsidR="002D20AF" w14:paraId="7DA8E6D9" w14:textId="77777777" w:rsidTr="00F224BA">
        <w:trPr>
          <w:trHeight w:val="204"/>
        </w:trPr>
        <w:tc>
          <w:tcPr>
            <w:tcW w:w="2376" w:type="dxa"/>
            <w:vMerge w:val="restart"/>
            <w:tcBorders>
              <w:top w:val="single" w:sz="4" w:space="0" w:color="auto"/>
              <w:left w:val="single" w:sz="4" w:space="0" w:color="auto"/>
              <w:bottom w:val="single" w:sz="4" w:space="0" w:color="auto"/>
              <w:right w:val="single" w:sz="4" w:space="0" w:color="auto"/>
            </w:tcBorders>
            <w:vAlign w:val="center"/>
          </w:tcPr>
          <w:p w14:paraId="50AB845E" w14:textId="77777777" w:rsidR="002D20AF" w:rsidRDefault="002D20AF" w:rsidP="002D20AF">
            <w:pPr>
              <w:spacing w:after="160" w:line="254" w:lineRule="auto"/>
              <w:rPr>
                <w:rFonts w:ascii="Times New Roman" w:eastAsia="Calibri" w:hAnsi="Times New Roman" w:cs="Times New Roman"/>
                <w:b/>
                <w:sz w:val="24"/>
                <w:szCs w:val="24"/>
              </w:rPr>
            </w:pPr>
            <w:r w:rsidRPr="009D4B67">
              <w:rPr>
                <w:rFonts w:ascii="Times New Roman" w:hAnsi="Times New Roman" w:cs="Times New Roman"/>
                <w:b/>
                <w:sz w:val="24"/>
                <w:szCs w:val="24"/>
              </w:rPr>
              <w:t>Ұйымдастырылған іс-әрекетті өткізуге дайындық (бұдан әрі – ҰІӘ)</w:t>
            </w:r>
          </w:p>
          <w:p w14:paraId="1AFC730D" w14:textId="02D31442" w:rsidR="002D20AF" w:rsidRDefault="002D20AF" w:rsidP="002D20AF">
            <w:pPr>
              <w:spacing w:after="160" w:line="254" w:lineRule="auto"/>
              <w:rPr>
                <w:rFonts w:ascii="Times New Roman" w:eastAsia="Calibri" w:hAnsi="Times New Roman" w:cs="Times New Roman"/>
                <w:b/>
                <w:sz w:val="24"/>
                <w:szCs w:val="24"/>
              </w:rPr>
            </w:pPr>
          </w:p>
        </w:tc>
        <w:tc>
          <w:tcPr>
            <w:tcW w:w="12504" w:type="dxa"/>
            <w:gridSpan w:val="28"/>
            <w:tcBorders>
              <w:top w:val="nil"/>
              <w:left w:val="single" w:sz="4" w:space="0" w:color="auto"/>
              <w:bottom w:val="nil"/>
              <w:right w:val="single" w:sz="4" w:space="0" w:color="auto"/>
            </w:tcBorders>
          </w:tcPr>
          <w:p w14:paraId="61D68493" w14:textId="77777777" w:rsidR="002D20AF" w:rsidRDefault="002D20AF" w:rsidP="002D20AF">
            <w:pPr>
              <w:spacing w:after="160" w:line="254" w:lineRule="auto"/>
              <w:rPr>
                <w:rFonts w:ascii="Times New Roman" w:eastAsia="Calibri" w:hAnsi="Times New Roman" w:cs="Times New Roman"/>
                <w:sz w:val="24"/>
                <w:szCs w:val="24"/>
                <w:lang w:val="kk-KZ"/>
              </w:rPr>
            </w:pPr>
          </w:p>
        </w:tc>
      </w:tr>
      <w:tr w:rsidR="002D20AF" w:rsidRPr="00E10CF2" w14:paraId="24879490" w14:textId="77777777" w:rsidTr="00F224BA">
        <w:trPr>
          <w:trHeight w:val="1011"/>
        </w:trPr>
        <w:tc>
          <w:tcPr>
            <w:tcW w:w="2376" w:type="dxa"/>
            <w:vMerge/>
            <w:tcBorders>
              <w:top w:val="single" w:sz="4" w:space="0" w:color="auto"/>
              <w:left w:val="single" w:sz="4" w:space="0" w:color="auto"/>
              <w:bottom w:val="single" w:sz="4" w:space="0" w:color="auto"/>
              <w:right w:val="single" w:sz="4" w:space="0" w:color="auto"/>
            </w:tcBorders>
            <w:hideMark/>
          </w:tcPr>
          <w:p w14:paraId="53ACFECE" w14:textId="77777777" w:rsidR="002D20AF" w:rsidRDefault="002D20AF" w:rsidP="002D20AF">
            <w:pPr>
              <w:rPr>
                <w:rFonts w:ascii="Times New Roman" w:eastAsia="Calibri" w:hAnsi="Times New Roman" w:cs="Times New Roman"/>
                <w:b/>
                <w:sz w:val="24"/>
                <w:szCs w:val="24"/>
              </w:rPr>
            </w:pPr>
          </w:p>
        </w:tc>
        <w:tc>
          <w:tcPr>
            <w:tcW w:w="2827" w:type="dxa"/>
            <w:gridSpan w:val="6"/>
            <w:tcBorders>
              <w:top w:val="nil"/>
              <w:left w:val="single" w:sz="4" w:space="0" w:color="auto"/>
              <w:bottom w:val="nil"/>
              <w:right w:val="single" w:sz="4" w:space="0" w:color="auto"/>
            </w:tcBorders>
            <w:hideMark/>
          </w:tcPr>
          <w:p w14:paraId="2EB7F4F0" w14:textId="77777777" w:rsidR="002D20AF" w:rsidRDefault="002D20AF" w:rsidP="002D20AF">
            <w:pPr>
              <w:pStyle w:val="TableParagraph"/>
              <w:rPr>
                <w:sz w:val="24"/>
                <w:szCs w:val="24"/>
              </w:rPr>
            </w:pPr>
            <w:r>
              <w:rPr>
                <w:b/>
                <w:sz w:val="24"/>
                <w:szCs w:val="24"/>
              </w:rPr>
              <w:t>«Қай ағаштың жапырағы»</w:t>
            </w:r>
            <w:r>
              <w:rPr>
                <w:sz w:val="24"/>
                <w:szCs w:val="24"/>
              </w:rPr>
              <w:t xml:space="preserve"> дидактикалық ойын</w:t>
            </w:r>
          </w:p>
          <w:p w14:paraId="623C5555" w14:textId="77777777" w:rsidR="002D20AF" w:rsidRDefault="002D20AF" w:rsidP="002D20AF">
            <w:pPr>
              <w:pStyle w:val="TableParagraph"/>
              <w:rPr>
                <w:sz w:val="24"/>
                <w:szCs w:val="24"/>
              </w:rPr>
            </w:pPr>
            <w:r>
              <w:rPr>
                <w:sz w:val="24"/>
                <w:szCs w:val="24"/>
              </w:rPr>
              <w:t xml:space="preserve">Мақсаты:сөздік қорын, есте сақтау қабілетін дамыту (қоршаған әлеммен таныстыру, тіл </w:t>
            </w:r>
            <w:r>
              <w:rPr>
                <w:sz w:val="24"/>
                <w:szCs w:val="24"/>
              </w:rPr>
              <w:lastRenderedPageBreak/>
              <w:t>дамыту, қазақ тілі)</w:t>
            </w:r>
          </w:p>
        </w:tc>
        <w:tc>
          <w:tcPr>
            <w:tcW w:w="2636" w:type="dxa"/>
            <w:gridSpan w:val="8"/>
            <w:tcBorders>
              <w:top w:val="nil"/>
              <w:left w:val="single" w:sz="4" w:space="0" w:color="auto"/>
              <w:bottom w:val="nil"/>
              <w:right w:val="single" w:sz="4" w:space="0" w:color="auto"/>
            </w:tcBorders>
            <w:hideMark/>
          </w:tcPr>
          <w:p w14:paraId="3FA275EC" w14:textId="77777777" w:rsidR="002D20AF" w:rsidRDefault="002D20AF" w:rsidP="002D20AF">
            <w:pPr>
              <w:pStyle w:val="TableParagraph"/>
              <w:rPr>
                <w:sz w:val="24"/>
                <w:szCs w:val="24"/>
              </w:rPr>
            </w:pPr>
            <w:r>
              <w:rPr>
                <w:b/>
                <w:sz w:val="24"/>
                <w:szCs w:val="24"/>
              </w:rPr>
              <w:lastRenderedPageBreak/>
              <w:t>«Қазақстанның сиқырлы әлемі»</w:t>
            </w:r>
            <w:r>
              <w:rPr>
                <w:sz w:val="24"/>
                <w:szCs w:val="24"/>
              </w:rPr>
              <w:t xml:space="preserve"> дидактикалық ойыны</w:t>
            </w:r>
          </w:p>
          <w:p w14:paraId="5692A29E" w14:textId="77777777" w:rsidR="002D20AF" w:rsidRDefault="002D20AF" w:rsidP="002D20AF">
            <w:pPr>
              <w:pStyle w:val="TableParagraph"/>
              <w:rPr>
                <w:sz w:val="24"/>
                <w:szCs w:val="24"/>
              </w:rPr>
            </w:pPr>
            <w:r>
              <w:rPr>
                <w:sz w:val="24"/>
                <w:szCs w:val="24"/>
              </w:rPr>
              <w:t>Мақсаты:</w:t>
            </w:r>
          </w:p>
          <w:p w14:paraId="527576F7" w14:textId="77777777" w:rsidR="002D20AF" w:rsidRDefault="002D20AF" w:rsidP="002D20AF">
            <w:pPr>
              <w:pStyle w:val="TableParagraph"/>
              <w:rPr>
                <w:sz w:val="24"/>
                <w:szCs w:val="24"/>
              </w:rPr>
            </w:pPr>
            <w:r>
              <w:rPr>
                <w:sz w:val="24"/>
                <w:szCs w:val="24"/>
              </w:rPr>
              <w:t xml:space="preserve">ассоциативті ойлауды дамыту; балалардың Қазақстан туралы </w:t>
            </w:r>
            <w:r>
              <w:rPr>
                <w:sz w:val="24"/>
                <w:szCs w:val="24"/>
              </w:rPr>
              <w:lastRenderedPageBreak/>
              <w:t>білімін бекіту</w:t>
            </w:r>
          </w:p>
          <w:p w14:paraId="7F61CD53" w14:textId="77777777" w:rsidR="002D20AF" w:rsidRDefault="002D20AF" w:rsidP="002D20AF">
            <w:pPr>
              <w:pStyle w:val="TableParagraph"/>
              <w:rPr>
                <w:sz w:val="24"/>
                <w:szCs w:val="24"/>
              </w:rPr>
            </w:pPr>
            <w:r>
              <w:rPr>
                <w:sz w:val="24"/>
                <w:szCs w:val="24"/>
              </w:rPr>
              <w:t>Сөздік минимум: Отан Родина</w:t>
            </w:r>
          </w:p>
        </w:tc>
        <w:tc>
          <w:tcPr>
            <w:tcW w:w="2371" w:type="dxa"/>
            <w:gridSpan w:val="7"/>
            <w:tcBorders>
              <w:top w:val="nil"/>
              <w:left w:val="single" w:sz="4" w:space="0" w:color="auto"/>
              <w:bottom w:val="nil"/>
              <w:right w:val="single" w:sz="4" w:space="0" w:color="auto"/>
            </w:tcBorders>
            <w:hideMark/>
          </w:tcPr>
          <w:p w14:paraId="660EE30F" w14:textId="77777777" w:rsidR="002D20AF" w:rsidRDefault="002D20AF" w:rsidP="002D20AF">
            <w:pPr>
              <w:pStyle w:val="TableParagraph"/>
              <w:rPr>
                <w:sz w:val="24"/>
                <w:szCs w:val="24"/>
              </w:rPr>
            </w:pPr>
            <w:r>
              <w:rPr>
                <w:b/>
                <w:sz w:val="24"/>
                <w:szCs w:val="24"/>
              </w:rPr>
              <w:lastRenderedPageBreak/>
              <w:t>Фигураны ал»</w:t>
            </w:r>
            <w:r>
              <w:rPr>
                <w:sz w:val="24"/>
                <w:szCs w:val="24"/>
              </w:rPr>
              <w:t xml:space="preserve"> дидактикалық ойыны  </w:t>
            </w:r>
          </w:p>
          <w:p w14:paraId="6429A4AB" w14:textId="77777777" w:rsidR="002D20AF" w:rsidRDefault="002D20AF" w:rsidP="002D20AF">
            <w:pPr>
              <w:spacing w:after="160" w:line="254" w:lineRule="auto"/>
              <w:rPr>
                <w:rFonts w:ascii="Times New Roman" w:hAnsi="Times New Roman" w:cs="Times New Roman"/>
                <w:sz w:val="24"/>
                <w:szCs w:val="24"/>
                <w:lang w:val="kk-KZ"/>
              </w:rPr>
            </w:pPr>
            <w:r>
              <w:rPr>
                <w:rFonts w:ascii="Times New Roman" w:hAnsi="Times New Roman" w:cs="Times New Roman"/>
                <w:sz w:val="24"/>
                <w:szCs w:val="24"/>
                <w:lang w:val="kk-KZ"/>
              </w:rPr>
              <w:t>Мақсаты:</w:t>
            </w:r>
          </w:p>
          <w:p w14:paraId="2C9F1561" w14:textId="77777777" w:rsidR="002D20AF" w:rsidRDefault="002D20AF" w:rsidP="002D20AF">
            <w:pPr>
              <w:spacing w:after="160" w:line="254"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геометриялық фигураларды </w:t>
            </w:r>
            <w:r>
              <w:rPr>
                <w:rFonts w:ascii="Times New Roman" w:hAnsi="Times New Roman" w:cs="Times New Roman"/>
                <w:sz w:val="24"/>
                <w:szCs w:val="24"/>
                <w:lang w:val="kk-KZ"/>
              </w:rPr>
              <w:lastRenderedPageBreak/>
              <w:t>ажырата білу қабілетін бекіту (математика негіздері, қазақ тілі)</w:t>
            </w:r>
          </w:p>
        </w:tc>
        <w:tc>
          <w:tcPr>
            <w:tcW w:w="2369" w:type="dxa"/>
            <w:gridSpan w:val="5"/>
            <w:tcBorders>
              <w:top w:val="nil"/>
              <w:left w:val="single" w:sz="4" w:space="0" w:color="auto"/>
              <w:bottom w:val="nil"/>
              <w:right w:val="single" w:sz="4" w:space="0" w:color="auto"/>
            </w:tcBorders>
            <w:hideMark/>
          </w:tcPr>
          <w:p w14:paraId="6E03FB3C" w14:textId="77777777" w:rsidR="002D20AF" w:rsidRDefault="002D20AF" w:rsidP="002D20AF">
            <w:pPr>
              <w:pStyle w:val="TableParagraph"/>
              <w:rPr>
                <w:sz w:val="24"/>
                <w:szCs w:val="24"/>
              </w:rPr>
            </w:pPr>
            <w:r>
              <w:rPr>
                <w:b/>
                <w:sz w:val="24"/>
                <w:szCs w:val="24"/>
              </w:rPr>
              <w:lastRenderedPageBreak/>
              <w:t>«Кім тезірек табады»</w:t>
            </w:r>
            <w:r>
              <w:rPr>
                <w:sz w:val="24"/>
                <w:szCs w:val="24"/>
              </w:rPr>
              <w:t xml:space="preserve"> дидактикалық ойыны</w:t>
            </w:r>
          </w:p>
          <w:p w14:paraId="29CA1433" w14:textId="77777777" w:rsidR="002D20AF" w:rsidRDefault="002D20AF" w:rsidP="002D20AF">
            <w:pPr>
              <w:pStyle w:val="TableParagraph"/>
              <w:rPr>
                <w:sz w:val="24"/>
                <w:szCs w:val="24"/>
              </w:rPr>
            </w:pPr>
            <w:r>
              <w:rPr>
                <w:sz w:val="24"/>
                <w:szCs w:val="24"/>
              </w:rPr>
              <w:t xml:space="preserve">Мақсаты:нысанды геометриялық үлгімен </w:t>
            </w:r>
            <w:r>
              <w:rPr>
                <w:sz w:val="24"/>
                <w:szCs w:val="24"/>
              </w:rPr>
              <w:lastRenderedPageBreak/>
              <w:t>сәйкестендіру және нысандарды форма бойынша жалпылау (физикалық даму, қазақ тілі)</w:t>
            </w:r>
          </w:p>
        </w:tc>
        <w:tc>
          <w:tcPr>
            <w:tcW w:w="2301" w:type="dxa"/>
            <w:gridSpan w:val="2"/>
            <w:tcBorders>
              <w:top w:val="nil"/>
              <w:left w:val="single" w:sz="4" w:space="0" w:color="auto"/>
              <w:bottom w:val="nil"/>
              <w:right w:val="single" w:sz="4" w:space="0" w:color="auto"/>
            </w:tcBorders>
          </w:tcPr>
          <w:p w14:paraId="4875B57A" w14:textId="77777777" w:rsidR="002D20AF" w:rsidRPr="004A5FCD" w:rsidRDefault="002D20AF" w:rsidP="002D20AF">
            <w:pPr>
              <w:pStyle w:val="110"/>
              <w:rPr>
                <w:rFonts w:ascii="Times New Roman" w:hAnsi="Times New Roman" w:cs="Times New Roman"/>
                <w:b/>
                <w:bCs/>
                <w:sz w:val="24"/>
                <w:szCs w:val="24"/>
              </w:rPr>
            </w:pPr>
            <w:r w:rsidRPr="004A5FCD">
              <w:rPr>
                <w:rFonts w:ascii="Times New Roman" w:hAnsi="Times New Roman" w:cs="Times New Roman"/>
                <w:b/>
                <w:bCs/>
                <w:sz w:val="24"/>
                <w:szCs w:val="24"/>
              </w:rPr>
              <w:lastRenderedPageBreak/>
              <w:t>Әңгімелесу</w:t>
            </w:r>
          </w:p>
          <w:p w14:paraId="66BFF810" w14:textId="77777777" w:rsidR="002D20AF" w:rsidRPr="004A5FCD" w:rsidRDefault="002D20AF" w:rsidP="002D20AF">
            <w:pPr>
              <w:pStyle w:val="110"/>
              <w:rPr>
                <w:rFonts w:ascii="Times New Roman" w:hAnsi="Times New Roman" w:cs="Times New Roman"/>
                <w:b/>
                <w:bCs/>
                <w:sz w:val="24"/>
                <w:szCs w:val="24"/>
              </w:rPr>
            </w:pPr>
            <w:r w:rsidRPr="004A5FCD">
              <w:rPr>
                <w:rFonts w:ascii="Times New Roman" w:hAnsi="Times New Roman" w:cs="Times New Roman"/>
                <w:b/>
                <w:bCs/>
                <w:sz w:val="24"/>
                <w:szCs w:val="24"/>
              </w:rPr>
              <w:t xml:space="preserve"> «Менің сүйікті ата-анам»</w:t>
            </w:r>
          </w:p>
          <w:p w14:paraId="6D9C697B" w14:textId="77777777" w:rsidR="002D20AF" w:rsidRDefault="002D20AF" w:rsidP="002D20AF">
            <w:pPr>
              <w:pStyle w:val="TableParagraph"/>
              <w:rPr>
                <w:sz w:val="24"/>
                <w:szCs w:val="24"/>
              </w:rPr>
            </w:pPr>
            <w:r w:rsidRPr="00E17902">
              <w:rPr>
                <w:sz w:val="24"/>
                <w:szCs w:val="24"/>
              </w:rPr>
              <w:t xml:space="preserve">Мақсаты: Балалардың сөздік қорын туыстық атауларымен </w:t>
            </w:r>
            <w:r w:rsidRPr="00E17902">
              <w:rPr>
                <w:sz w:val="24"/>
                <w:szCs w:val="24"/>
              </w:rPr>
              <w:lastRenderedPageBreak/>
              <w:t>байыту.</w:t>
            </w:r>
          </w:p>
        </w:tc>
      </w:tr>
      <w:tr w:rsidR="002D20AF" w:rsidRPr="002D20AF" w14:paraId="718EBF7D" w14:textId="77777777" w:rsidTr="00F224BA">
        <w:trPr>
          <w:trHeight w:val="1399"/>
        </w:trPr>
        <w:tc>
          <w:tcPr>
            <w:tcW w:w="2376" w:type="dxa"/>
            <w:vMerge w:val="restart"/>
            <w:tcBorders>
              <w:top w:val="single" w:sz="4" w:space="0" w:color="auto"/>
              <w:left w:val="single" w:sz="4" w:space="0" w:color="auto"/>
              <w:bottom w:val="single" w:sz="4" w:space="0" w:color="auto"/>
              <w:right w:val="single" w:sz="4" w:space="0" w:color="auto"/>
            </w:tcBorders>
            <w:vAlign w:val="center"/>
          </w:tcPr>
          <w:p w14:paraId="424CFA1F" w14:textId="76BCD77A" w:rsidR="002D20AF" w:rsidRDefault="002D20AF" w:rsidP="002D20AF">
            <w:pPr>
              <w:rPr>
                <w:rFonts w:ascii="Times New Roman" w:eastAsia="Calibri" w:hAnsi="Times New Roman" w:cs="Times New Roman"/>
                <w:b/>
                <w:sz w:val="24"/>
                <w:szCs w:val="24"/>
                <w:lang w:val="kk-KZ"/>
              </w:rPr>
            </w:pPr>
            <w:r w:rsidRPr="009D4B67">
              <w:rPr>
                <w:rFonts w:ascii="Times New Roman" w:hAnsi="Times New Roman" w:cs="Times New Roman"/>
                <w:b/>
                <w:sz w:val="24"/>
                <w:szCs w:val="24"/>
              </w:rPr>
              <w:t>Кестеге сәйкес ҰІӘ</w:t>
            </w:r>
          </w:p>
        </w:tc>
        <w:tc>
          <w:tcPr>
            <w:tcW w:w="2838" w:type="dxa"/>
            <w:gridSpan w:val="7"/>
            <w:tcBorders>
              <w:top w:val="single" w:sz="4" w:space="0" w:color="auto"/>
              <w:left w:val="single" w:sz="4" w:space="0" w:color="auto"/>
              <w:bottom w:val="single" w:sz="4" w:space="0" w:color="auto"/>
              <w:right w:val="single" w:sz="4" w:space="0" w:color="auto"/>
            </w:tcBorders>
          </w:tcPr>
          <w:p w14:paraId="1E2448DD" w14:textId="77777777" w:rsidR="002D20AF" w:rsidRDefault="002D20AF" w:rsidP="002D20AF">
            <w:pPr>
              <w:tabs>
                <w:tab w:val="left" w:pos="180"/>
              </w:tabs>
              <w:autoSpaceDE w:val="0"/>
              <w:autoSpaceDN w:val="0"/>
              <w:adjustRightInd w:val="0"/>
              <w:spacing w:line="288" w:lineRule="auto"/>
              <w:textAlignment w:val="center"/>
              <w:rPr>
                <w:rFonts w:ascii="Times New Roman" w:eastAsia="Calibri" w:hAnsi="Times New Roman" w:cs="Times New Roman"/>
                <w:b/>
                <w:w w:val="96"/>
                <w:sz w:val="24"/>
                <w:szCs w:val="24"/>
                <w:lang w:val="kk-KZ" w:eastAsia="ru-RU"/>
              </w:rPr>
            </w:pPr>
            <w:r>
              <w:rPr>
                <w:rFonts w:ascii="Times New Roman" w:eastAsia="Calibri" w:hAnsi="Times New Roman" w:cs="Times New Roman"/>
                <w:b/>
                <w:w w:val="96"/>
                <w:sz w:val="24"/>
                <w:szCs w:val="24"/>
                <w:lang w:val="kk-KZ" w:eastAsia="ru-RU"/>
              </w:rPr>
              <w:t>Қазақ тілі</w:t>
            </w:r>
          </w:p>
          <w:p w14:paraId="710C00BA" w14:textId="77777777" w:rsidR="002D20AF" w:rsidRDefault="002D20AF" w:rsidP="002D20AF">
            <w:pPr>
              <w:rPr>
                <w:rFonts w:ascii="Times New Roman" w:hAnsi="Times New Roman" w:cs="Times New Roman"/>
                <w:b/>
                <w:sz w:val="24"/>
                <w:szCs w:val="24"/>
                <w:lang w:val="kk-KZ"/>
              </w:rPr>
            </w:pPr>
            <w:r>
              <w:rPr>
                <w:rFonts w:ascii="Times New Roman" w:hAnsi="Times New Roman" w:cs="Times New Roman"/>
                <w:b/>
                <w:sz w:val="24"/>
                <w:szCs w:val="24"/>
                <w:lang w:val="kk-KZ"/>
              </w:rPr>
              <w:t>Тақырыбы: «Күзгі түстер»</w:t>
            </w:r>
          </w:p>
          <w:p w14:paraId="7484D37B" w14:textId="77777777" w:rsidR="002D20AF" w:rsidRDefault="002D20AF" w:rsidP="002D20AF">
            <w:pPr>
              <w:rPr>
                <w:rFonts w:ascii="Times New Roman" w:hAnsi="Times New Roman" w:cs="Times New Roman"/>
                <w:sz w:val="24"/>
                <w:szCs w:val="24"/>
                <w:lang w:val="kk-KZ"/>
              </w:rPr>
            </w:pPr>
            <w:r>
              <w:rPr>
                <w:rFonts w:ascii="Times New Roman" w:hAnsi="Times New Roman" w:cs="Times New Roman"/>
                <w:sz w:val="24"/>
                <w:szCs w:val="24"/>
                <w:lang w:val="kk-KZ"/>
              </w:rPr>
              <w:t>Міндеттері: Күз мезгіліндегі  көріністі түсіндіре отырып, алған білімдерін толықтыру</w:t>
            </w:r>
          </w:p>
          <w:p w14:paraId="26B215E3" w14:textId="77777777" w:rsidR="002D20AF" w:rsidRDefault="002D20AF" w:rsidP="002D20AF">
            <w:pPr>
              <w:jc w:val="center"/>
              <w:rPr>
                <w:rFonts w:ascii="Times New Roman" w:hAnsi="Times New Roman" w:cs="Times New Roman"/>
                <w:sz w:val="24"/>
                <w:szCs w:val="24"/>
              </w:rPr>
            </w:pPr>
            <w:r>
              <w:rPr>
                <w:rFonts w:ascii="Times New Roman" w:hAnsi="Times New Roman" w:cs="Times New Roman"/>
                <w:sz w:val="24"/>
                <w:szCs w:val="24"/>
              </w:rPr>
              <w:t>Сөздік минимум:</w:t>
            </w:r>
          </w:p>
          <w:p w14:paraId="18FE7737" w14:textId="77777777" w:rsidR="002D20AF" w:rsidRDefault="002D20AF" w:rsidP="002D20AF">
            <w:pPr>
              <w:jc w:val="center"/>
              <w:rPr>
                <w:rFonts w:ascii="Times New Roman" w:hAnsi="Times New Roman" w:cs="Times New Roman"/>
                <w:sz w:val="24"/>
                <w:szCs w:val="24"/>
              </w:rPr>
            </w:pPr>
            <w:r>
              <w:rPr>
                <w:rFonts w:ascii="Times New Roman" w:hAnsi="Times New Roman" w:cs="Times New Roman"/>
                <w:sz w:val="24"/>
                <w:szCs w:val="24"/>
              </w:rPr>
              <w:t>Қызыл- красный</w:t>
            </w:r>
          </w:p>
          <w:p w14:paraId="753032F9" w14:textId="77777777" w:rsidR="002D20AF" w:rsidRDefault="002D20AF" w:rsidP="002D20AF">
            <w:pPr>
              <w:jc w:val="center"/>
              <w:rPr>
                <w:rFonts w:ascii="Times New Roman" w:hAnsi="Times New Roman" w:cs="Times New Roman"/>
                <w:sz w:val="24"/>
                <w:szCs w:val="24"/>
              </w:rPr>
            </w:pPr>
            <w:r>
              <w:rPr>
                <w:rFonts w:ascii="Times New Roman" w:hAnsi="Times New Roman" w:cs="Times New Roman"/>
                <w:sz w:val="24"/>
                <w:szCs w:val="24"/>
              </w:rPr>
              <w:t>Жасыл- зеленый</w:t>
            </w:r>
          </w:p>
          <w:p w14:paraId="55206AEC" w14:textId="77777777" w:rsidR="002D20AF" w:rsidRDefault="002D20AF" w:rsidP="002D20AF">
            <w:pPr>
              <w:pStyle w:val="110"/>
              <w:rPr>
                <w:rFonts w:ascii="Times New Roman" w:hAnsi="Times New Roman" w:cs="Times New Roman"/>
                <w:b/>
                <w:w w:val="96"/>
                <w:sz w:val="24"/>
                <w:szCs w:val="24"/>
                <w:lang w:val="kk-KZ" w:eastAsia="ru-RU"/>
              </w:rPr>
            </w:pPr>
            <w:r>
              <w:rPr>
                <w:rFonts w:ascii="Times New Roman" w:hAnsi="Times New Roman" w:cs="Times New Roman"/>
                <w:sz w:val="24"/>
                <w:szCs w:val="24"/>
                <w:lang w:val="kk-KZ"/>
              </w:rPr>
              <w:t xml:space="preserve">        </w:t>
            </w:r>
            <w:r>
              <w:rPr>
                <w:rFonts w:ascii="Times New Roman" w:hAnsi="Times New Roman" w:cs="Times New Roman"/>
                <w:sz w:val="24"/>
                <w:szCs w:val="24"/>
              </w:rPr>
              <w:t>Сары- желтый</w:t>
            </w:r>
            <w:r w:rsidRPr="00B370F3">
              <w:rPr>
                <w:rFonts w:ascii="Times New Roman" w:hAnsi="Times New Roman" w:cs="Times New Roman"/>
                <w:b/>
                <w:w w:val="96"/>
                <w:sz w:val="24"/>
                <w:szCs w:val="24"/>
                <w:lang w:val="kk-KZ" w:eastAsia="ru-RU"/>
              </w:rPr>
              <w:t xml:space="preserve"> </w:t>
            </w:r>
          </w:p>
          <w:p w14:paraId="57B2D24C" w14:textId="77777777" w:rsidR="002D20AF" w:rsidRDefault="002D20AF" w:rsidP="002D20AF">
            <w:pPr>
              <w:tabs>
                <w:tab w:val="left" w:pos="180"/>
              </w:tabs>
              <w:autoSpaceDE w:val="0"/>
              <w:autoSpaceDN w:val="0"/>
              <w:adjustRightInd w:val="0"/>
              <w:spacing w:line="288" w:lineRule="auto"/>
              <w:textAlignment w:val="center"/>
              <w:rPr>
                <w:rFonts w:ascii="Times New Roman" w:eastAsia="Times New Roman" w:hAnsi="Times New Roman" w:cs="Times New Roman"/>
                <w:color w:val="000000"/>
                <w:w w:val="96"/>
                <w:sz w:val="24"/>
                <w:szCs w:val="24"/>
                <w:lang w:val="kk-KZ" w:eastAsia="ru-RU"/>
              </w:rPr>
            </w:pPr>
          </w:p>
          <w:p w14:paraId="023AA367" w14:textId="77777777" w:rsidR="002D20AF" w:rsidRDefault="002D20AF" w:rsidP="002D20AF">
            <w:pPr>
              <w:tabs>
                <w:tab w:val="left" w:pos="180"/>
              </w:tabs>
              <w:autoSpaceDE w:val="0"/>
              <w:autoSpaceDN w:val="0"/>
              <w:adjustRightInd w:val="0"/>
              <w:spacing w:line="288" w:lineRule="auto"/>
              <w:textAlignment w:val="center"/>
              <w:rPr>
                <w:rFonts w:ascii="Times New Roman" w:eastAsia="Times New Roman" w:hAnsi="Times New Roman" w:cs="Times New Roman"/>
                <w:color w:val="000000"/>
                <w:w w:val="96"/>
                <w:sz w:val="24"/>
                <w:szCs w:val="24"/>
                <w:lang w:val="kk-KZ" w:eastAsia="ru-RU"/>
              </w:rPr>
            </w:pPr>
          </w:p>
          <w:p w14:paraId="1E9B4837" w14:textId="77777777" w:rsidR="002D20AF" w:rsidRDefault="002D20AF" w:rsidP="002D20AF">
            <w:pPr>
              <w:spacing w:after="160" w:line="254" w:lineRule="auto"/>
              <w:rPr>
                <w:rFonts w:ascii="Times New Roman" w:eastAsia="Calibri" w:hAnsi="Times New Roman" w:cs="Times New Roman"/>
                <w:color w:val="FF0000"/>
                <w:sz w:val="24"/>
                <w:szCs w:val="24"/>
                <w:lang w:val="kk-KZ"/>
              </w:rPr>
            </w:pPr>
          </w:p>
        </w:tc>
        <w:tc>
          <w:tcPr>
            <w:tcW w:w="2631" w:type="dxa"/>
            <w:gridSpan w:val="8"/>
            <w:tcBorders>
              <w:top w:val="single" w:sz="4" w:space="0" w:color="auto"/>
              <w:left w:val="single" w:sz="4" w:space="0" w:color="auto"/>
              <w:bottom w:val="single" w:sz="4" w:space="0" w:color="auto"/>
              <w:right w:val="single" w:sz="4" w:space="0" w:color="auto"/>
            </w:tcBorders>
          </w:tcPr>
          <w:p w14:paraId="462E1663" w14:textId="77777777" w:rsidR="002D20AF" w:rsidRPr="004A5FCD" w:rsidRDefault="002D20AF" w:rsidP="002D20AF">
            <w:pPr>
              <w:pStyle w:val="110"/>
              <w:rPr>
                <w:rFonts w:ascii="Times New Roman" w:hAnsi="Times New Roman" w:cs="Times New Roman"/>
                <w:b/>
                <w:bCs/>
                <w:sz w:val="24"/>
                <w:szCs w:val="24"/>
                <w:lang w:val="kk-KZ"/>
              </w:rPr>
            </w:pPr>
            <w:r w:rsidRPr="00E2750B">
              <w:rPr>
                <w:rFonts w:ascii="Times New Roman" w:hAnsi="Times New Roman" w:cs="Times New Roman"/>
                <w:b/>
                <w:bCs/>
                <w:sz w:val="24"/>
                <w:szCs w:val="24"/>
                <w:lang w:val="kk-KZ"/>
              </w:rPr>
              <w:t xml:space="preserve">Дене </w:t>
            </w:r>
            <w:r w:rsidRPr="004A5FCD">
              <w:rPr>
                <w:rFonts w:ascii="Times New Roman" w:hAnsi="Times New Roman" w:cs="Times New Roman"/>
                <w:b/>
                <w:bCs/>
                <w:sz w:val="24"/>
                <w:szCs w:val="24"/>
                <w:lang w:val="kk-KZ"/>
              </w:rPr>
              <w:t>тәрбиесі</w:t>
            </w:r>
          </w:p>
          <w:p w14:paraId="1A486D85" w14:textId="77777777" w:rsidR="002D20AF" w:rsidRDefault="002D20AF" w:rsidP="002D20AF">
            <w:pPr>
              <w:rPr>
                <w:rFonts w:ascii="Times New Roman" w:eastAsia="Times New Roman" w:hAnsi="Times New Roman" w:cs="Times New Roman"/>
                <w:sz w:val="24"/>
                <w:szCs w:val="24"/>
                <w:lang w:val="kk-KZ"/>
              </w:rPr>
            </w:pPr>
            <w:r>
              <w:rPr>
                <w:rFonts w:ascii="Times New Roman" w:hAnsi="Times New Roman" w:cs="Times New Roman"/>
                <w:sz w:val="24"/>
                <w:szCs w:val="24"/>
                <w:lang w:val="kk-KZ"/>
              </w:rPr>
              <w:t xml:space="preserve">Міндеттері: </w:t>
            </w:r>
            <w:r w:rsidRPr="00A148F0">
              <w:rPr>
                <w:rFonts w:ascii="Times New Roman" w:eastAsia="Times New Roman" w:hAnsi="Times New Roman" w:cs="Times New Roman"/>
                <w:sz w:val="24"/>
                <w:szCs w:val="24"/>
                <w:lang w:val="kk-KZ"/>
              </w:rPr>
              <w:t>Заттарды оң және сол қолмен қашықтыққа лақтыру (2,5–5 метр қашықтық), төменнен екі қолмен көлденең нысанаға, оң және сол қолмен лақтыра білуге үйрету.</w:t>
            </w:r>
          </w:p>
          <w:p w14:paraId="679E4714" w14:textId="77777777" w:rsidR="002D20AF" w:rsidRDefault="002D20AF" w:rsidP="002D20AF">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Қимылды  ойын.</w:t>
            </w:r>
          </w:p>
          <w:p w14:paraId="3E19BA35" w14:textId="77777777" w:rsidR="002D20AF" w:rsidRDefault="002D20AF" w:rsidP="002D20AF">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"Пойыз" </w:t>
            </w:r>
          </w:p>
          <w:p w14:paraId="7C096B53" w14:textId="77777777" w:rsidR="002D20AF" w:rsidRDefault="002D20AF" w:rsidP="002D20AF">
            <w:pPr>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балалардың зейінің дамыта отырып, жылдамдыққ үйрету. </w:t>
            </w:r>
          </w:p>
          <w:p w14:paraId="10675AD2" w14:textId="77777777" w:rsidR="002D20AF" w:rsidRDefault="002D20AF" w:rsidP="002D20AF">
            <w:pPr>
              <w:tabs>
                <w:tab w:val="left" w:pos="180"/>
              </w:tabs>
              <w:autoSpaceDE w:val="0"/>
              <w:autoSpaceDN w:val="0"/>
              <w:adjustRightInd w:val="0"/>
              <w:spacing w:after="160" w:line="288" w:lineRule="auto"/>
              <w:textAlignment w:val="center"/>
              <w:rPr>
                <w:rFonts w:ascii="Times New Roman" w:eastAsia="Times New Roman" w:hAnsi="Times New Roman" w:cs="Times New Roman"/>
                <w:color w:val="000000"/>
                <w:w w:val="96"/>
                <w:sz w:val="24"/>
                <w:szCs w:val="24"/>
                <w:lang w:val="kk-KZ" w:eastAsia="ru-RU"/>
              </w:rPr>
            </w:pPr>
            <w:r>
              <w:rPr>
                <w:rFonts w:ascii="Times New Roman" w:hAnsi="Times New Roman" w:cs="Times New Roman"/>
                <w:sz w:val="24"/>
                <w:szCs w:val="24"/>
                <w:lang w:val="kk-KZ"/>
              </w:rPr>
              <w:t>Мықтылыққа баулу, ептіллікке тәрбиелеу</w:t>
            </w:r>
            <w:r>
              <w:rPr>
                <w:rFonts w:ascii="Times New Roman" w:eastAsia="Times New Roman" w:hAnsi="Times New Roman" w:cs="Times New Roman"/>
                <w:color w:val="000000"/>
                <w:w w:val="96"/>
                <w:sz w:val="24"/>
                <w:szCs w:val="24"/>
                <w:lang w:val="kk-KZ" w:eastAsia="ru-RU"/>
              </w:rPr>
              <w:t xml:space="preserve"> </w:t>
            </w:r>
          </w:p>
        </w:tc>
        <w:tc>
          <w:tcPr>
            <w:tcW w:w="2365" w:type="dxa"/>
            <w:gridSpan w:val="6"/>
            <w:tcBorders>
              <w:top w:val="single" w:sz="4" w:space="0" w:color="auto"/>
              <w:left w:val="single" w:sz="4" w:space="0" w:color="auto"/>
              <w:bottom w:val="single" w:sz="4" w:space="0" w:color="auto"/>
              <w:right w:val="single" w:sz="4" w:space="0" w:color="auto"/>
            </w:tcBorders>
          </w:tcPr>
          <w:p w14:paraId="6813F3F1" w14:textId="77777777" w:rsidR="002D20AF" w:rsidRPr="004A5FCD" w:rsidRDefault="002D20AF" w:rsidP="002D20AF">
            <w:pPr>
              <w:pStyle w:val="110"/>
              <w:rPr>
                <w:rFonts w:ascii="Times New Roman" w:hAnsi="Times New Roman" w:cs="Times New Roman"/>
                <w:b/>
                <w:bCs/>
                <w:sz w:val="24"/>
                <w:szCs w:val="24"/>
                <w:lang w:val="kk-KZ"/>
              </w:rPr>
            </w:pPr>
            <w:r w:rsidRPr="00E2750B">
              <w:rPr>
                <w:rFonts w:ascii="Times New Roman" w:hAnsi="Times New Roman" w:cs="Times New Roman"/>
                <w:b/>
                <w:bCs/>
                <w:sz w:val="24"/>
                <w:szCs w:val="24"/>
                <w:lang w:val="kk-KZ"/>
              </w:rPr>
              <w:t xml:space="preserve">Дене </w:t>
            </w:r>
            <w:r w:rsidRPr="004A5FCD">
              <w:rPr>
                <w:rFonts w:ascii="Times New Roman" w:hAnsi="Times New Roman" w:cs="Times New Roman"/>
                <w:b/>
                <w:bCs/>
                <w:sz w:val="24"/>
                <w:szCs w:val="24"/>
                <w:lang w:val="kk-KZ"/>
              </w:rPr>
              <w:t>тәрбиесі</w:t>
            </w:r>
          </w:p>
          <w:p w14:paraId="60825398" w14:textId="45A369AB" w:rsidR="002D20AF" w:rsidRDefault="002D20AF" w:rsidP="002D20AF">
            <w:pPr>
              <w:tabs>
                <w:tab w:val="left" w:pos="180"/>
              </w:tabs>
              <w:autoSpaceDE w:val="0"/>
              <w:autoSpaceDN w:val="0"/>
              <w:adjustRightInd w:val="0"/>
              <w:spacing w:line="288" w:lineRule="auto"/>
              <w:textAlignment w:val="center"/>
              <w:rPr>
                <w:rFonts w:ascii="Times New Roman" w:eastAsia="Times New Roman" w:hAnsi="Times New Roman" w:cs="Times New Roman"/>
                <w:b/>
                <w:color w:val="000000"/>
                <w:w w:val="96"/>
                <w:sz w:val="24"/>
                <w:szCs w:val="24"/>
                <w:lang w:val="kk-KZ" w:eastAsia="ru-RU"/>
              </w:rPr>
            </w:pPr>
            <w:r>
              <w:rPr>
                <w:rFonts w:ascii="Times New Roman" w:eastAsia="Times New Roman" w:hAnsi="Times New Roman" w:cs="Times New Roman"/>
                <w:color w:val="000000"/>
                <w:w w:val="96"/>
                <w:sz w:val="24"/>
                <w:szCs w:val="24"/>
                <w:lang w:val="kk-KZ" w:eastAsia="ru-RU"/>
              </w:rPr>
              <w:t xml:space="preserve"> </w:t>
            </w:r>
          </w:p>
          <w:p w14:paraId="02CDCF68" w14:textId="77777777" w:rsidR="002D20AF" w:rsidRDefault="002D20AF" w:rsidP="002D20AF">
            <w:pPr>
              <w:pStyle w:val="TableParagraph"/>
              <w:rPr>
                <w:sz w:val="24"/>
                <w:szCs w:val="24"/>
                <w:lang w:eastAsia="ru-RU"/>
              </w:rPr>
            </w:pPr>
            <w:r>
              <w:rPr>
                <w:sz w:val="24"/>
                <w:szCs w:val="24"/>
              </w:rPr>
              <w:t xml:space="preserve">Міндеттері: </w:t>
            </w:r>
            <w:r>
              <w:rPr>
                <w:sz w:val="24"/>
                <w:szCs w:val="24"/>
                <w:lang w:eastAsia="ru-RU"/>
              </w:rPr>
              <w:t xml:space="preserve"> </w:t>
            </w:r>
            <w:r w:rsidRPr="00A148F0">
              <w:rPr>
                <w:sz w:val="24"/>
                <w:szCs w:val="24"/>
              </w:rPr>
              <w:t>Құрсаудан</w:t>
            </w:r>
            <w:r>
              <w:rPr>
                <w:sz w:val="24"/>
                <w:szCs w:val="24"/>
              </w:rPr>
              <w:t xml:space="preserve"> </w:t>
            </w:r>
            <w:r w:rsidRPr="00A148F0">
              <w:rPr>
                <w:sz w:val="24"/>
                <w:szCs w:val="24"/>
              </w:rPr>
              <w:t>құрсауға, заттарды айналып және заттардың арасымен секіре білуге үйрету.</w:t>
            </w:r>
          </w:p>
          <w:p w14:paraId="2C9A6C73" w14:textId="77777777" w:rsidR="002D20AF" w:rsidRDefault="002D20AF" w:rsidP="002D20AF">
            <w:pPr>
              <w:pStyle w:val="TableParagraph"/>
              <w:rPr>
                <w:sz w:val="24"/>
                <w:szCs w:val="24"/>
                <w:lang w:eastAsia="ru-RU"/>
              </w:rPr>
            </w:pPr>
          </w:p>
          <w:p w14:paraId="3B3F3CF0" w14:textId="77777777" w:rsidR="002D20AF" w:rsidRDefault="002D20AF" w:rsidP="002D20AF">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Қимылды  ойын.</w:t>
            </w:r>
          </w:p>
          <w:p w14:paraId="0411A6C5" w14:textId="77777777" w:rsidR="002D20AF" w:rsidRDefault="002D20AF" w:rsidP="002D20AF">
            <w:pPr>
              <w:widowControl w:val="0"/>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"Қай жануар қалай секіреді?" пысықтау ойыны</w:t>
            </w:r>
            <w:r>
              <w:rPr>
                <w:rFonts w:ascii="Times New Roman" w:eastAsia="Times New Roman" w:hAnsi="Times New Roman" w:cs="Times New Roman"/>
                <w:b/>
                <w:sz w:val="24"/>
                <w:szCs w:val="24"/>
                <w:lang w:val="kk-KZ" w:eastAsia="ru-RU"/>
              </w:rPr>
              <w:t>.</w:t>
            </w:r>
          </w:p>
          <w:p w14:paraId="34379667" w14:textId="77777777" w:rsidR="002D20AF" w:rsidRDefault="002D20AF" w:rsidP="002D20AF">
            <w:pPr>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w:t>
            </w:r>
          </w:p>
          <w:p w14:paraId="5391C828" w14:textId="77777777" w:rsidR="002D20AF" w:rsidRDefault="002D20AF" w:rsidP="002D20AF">
            <w:pPr>
              <w:widowControl w:val="0"/>
              <w:rPr>
                <w:rFonts w:ascii="Times New Roman" w:eastAsia="Times New Roman" w:hAnsi="Times New Roman" w:cs="Times New Roman"/>
                <w:b/>
                <w:sz w:val="24"/>
                <w:szCs w:val="24"/>
                <w:lang w:val="kk-KZ" w:eastAsia="ru-RU"/>
              </w:rPr>
            </w:pPr>
            <w:r>
              <w:rPr>
                <w:rFonts w:ascii="Times New Roman" w:hAnsi="Times New Roman" w:cs="Times New Roman"/>
                <w:sz w:val="24"/>
                <w:szCs w:val="24"/>
                <w:lang w:val="kk-KZ"/>
              </w:rPr>
              <w:t>Мықтылыққа баулу, ептіллікке тәрбиелеу</w:t>
            </w:r>
          </w:p>
          <w:p w14:paraId="1AB87F19" w14:textId="77777777" w:rsidR="002D20AF" w:rsidRDefault="002D20AF" w:rsidP="002D20AF">
            <w:pPr>
              <w:tabs>
                <w:tab w:val="left" w:pos="180"/>
              </w:tabs>
              <w:autoSpaceDE w:val="0"/>
              <w:autoSpaceDN w:val="0"/>
              <w:adjustRightInd w:val="0"/>
              <w:spacing w:line="288" w:lineRule="auto"/>
              <w:textAlignment w:val="center"/>
              <w:rPr>
                <w:rFonts w:ascii="Times New Roman" w:eastAsia="Times New Roman" w:hAnsi="Times New Roman" w:cs="Times New Roman"/>
                <w:color w:val="000000"/>
                <w:w w:val="96"/>
                <w:sz w:val="24"/>
                <w:szCs w:val="24"/>
                <w:lang w:val="kk-KZ" w:eastAsia="ru-RU"/>
              </w:rPr>
            </w:pPr>
            <w:r>
              <w:rPr>
                <w:rFonts w:ascii="Times New Roman" w:eastAsia="Calibri" w:hAnsi="Times New Roman" w:cs="Times New Roman"/>
                <w:lang w:val="kk-KZ"/>
              </w:rPr>
              <w:t>Сөздіқ минимум: жануалар-животные.</w:t>
            </w:r>
          </w:p>
          <w:p w14:paraId="32F0B062" w14:textId="77777777" w:rsidR="002D20AF" w:rsidRDefault="002D20AF" w:rsidP="002D20AF">
            <w:pPr>
              <w:tabs>
                <w:tab w:val="left" w:pos="180"/>
              </w:tabs>
              <w:autoSpaceDE w:val="0"/>
              <w:autoSpaceDN w:val="0"/>
              <w:adjustRightInd w:val="0"/>
              <w:spacing w:line="288" w:lineRule="auto"/>
              <w:textAlignment w:val="center"/>
              <w:rPr>
                <w:rFonts w:ascii="Times New Roman" w:eastAsia="Calibri" w:hAnsi="Times New Roman" w:cs="Times New Roman"/>
                <w:sz w:val="24"/>
                <w:szCs w:val="24"/>
                <w:lang w:val="kk-KZ"/>
              </w:rPr>
            </w:pPr>
          </w:p>
        </w:tc>
        <w:tc>
          <w:tcPr>
            <w:tcW w:w="2361" w:type="dxa"/>
            <w:gridSpan w:val="4"/>
            <w:tcBorders>
              <w:top w:val="single" w:sz="4" w:space="0" w:color="auto"/>
              <w:left w:val="single" w:sz="4" w:space="0" w:color="auto"/>
              <w:bottom w:val="single" w:sz="4" w:space="0" w:color="auto"/>
              <w:right w:val="single" w:sz="4" w:space="0" w:color="auto"/>
            </w:tcBorders>
            <w:hideMark/>
          </w:tcPr>
          <w:p w14:paraId="56AB7252" w14:textId="77777777" w:rsidR="002D20AF" w:rsidRPr="004A5FCD" w:rsidRDefault="002D20AF" w:rsidP="002D20AF">
            <w:pPr>
              <w:pStyle w:val="110"/>
              <w:rPr>
                <w:rFonts w:ascii="Times New Roman" w:hAnsi="Times New Roman" w:cs="Times New Roman"/>
                <w:b/>
                <w:bCs/>
                <w:sz w:val="24"/>
                <w:szCs w:val="24"/>
                <w:lang w:val="kk-KZ"/>
              </w:rPr>
            </w:pPr>
            <w:r w:rsidRPr="00E2750B">
              <w:rPr>
                <w:rFonts w:ascii="Times New Roman" w:hAnsi="Times New Roman" w:cs="Times New Roman"/>
                <w:b/>
                <w:bCs/>
                <w:sz w:val="24"/>
                <w:szCs w:val="24"/>
                <w:lang w:val="kk-KZ"/>
              </w:rPr>
              <w:t xml:space="preserve">Дене </w:t>
            </w:r>
            <w:r w:rsidRPr="004A5FCD">
              <w:rPr>
                <w:rFonts w:ascii="Times New Roman" w:hAnsi="Times New Roman" w:cs="Times New Roman"/>
                <w:b/>
                <w:bCs/>
                <w:sz w:val="24"/>
                <w:szCs w:val="24"/>
                <w:lang w:val="kk-KZ"/>
              </w:rPr>
              <w:t>тәрбиесі</w:t>
            </w:r>
          </w:p>
          <w:p w14:paraId="5F4D07FB" w14:textId="77777777" w:rsidR="002D20AF" w:rsidRPr="00E2750B" w:rsidRDefault="002D20AF" w:rsidP="002D20AF">
            <w:pPr>
              <w:pStyle w:val="110"/>
              <w:rPr>
                <w:rFonts w:ascii="Times New Roman" w:hAnsi="Times New Roman" w:cs="Times New Roman"/>
                <w:sz w:val="24"/>
                <w:szCs w:val="24"/>
                <w:lang w:val="kk-KZ"/>
              </w:rPr>
            </w:pPr>
            <w:r w:rsidRPr="00E2750B">
              <w:rPr>
                <w:rFonts w:ascii="Times New Roman" w:hAnsi="Times New Roman" w:cs="Times New Roman"/>
                <w:sz w:val="24"/>
                <w:szCs w:val="24"/>
                <w:lang w:val="kk-KZ"/>
              </w:rPr>
              <w:t>Міндеттері: Қимылды ойындарға қызығушылықты дамыту және балаларды қарапайым ережелерді сақтауға үйрету.</w:t>
            </w:r>
          </w:p>
          <w:p w14:paraId="29381F8C" w14:textId="77777777" w:rsidR="002D20AF" w:rsidRPr="00E17902" w:rsidRDefault="002D20AF" w:rsidP="002D20AF">
            <w:pPr>
              <w:pStyle w:val="110"/>
              <w:rPr>
                <w:rFonts w:ascii="Times New Roman" w:hAnsi="Times New Roman" w:cs="Times New Roman"/>
                <w:sz w:val="24"/>
                <w:szCs w:val="24"/>
              </w:rPr>
            </w:pPr>
            <w:r w:rsidRPr="00E17902">
              <w:rPr>
                <w:rFonts w:ascii="Times New Roman" w:hAnsi="Times New Roman" w:cs="Times New Roman"/>
                <w:sz w:val="24"/>
                <w:szCs w:val="24"/>
              </w:rPr>
              <w:t>Қ/о «Күн мен жаңбыр»</w:t>
            </w:r>
          </w:p>
          <w:p w14:paraId="691EFEE5" w14:textId="77777777" w:rsidR="002D20AF" w:rsidRDefault="002D20AF" w:rsidP="002D20AF">
            <w:pPr>
              <w:pStyle w:val="110"/>
              <w:rPr>
                <w:rFonts w:ascii="Times New Roman" w:hAnsi="Times New Roman" w:cs="Times New Roman"/>
                <w:sz w:val="24"/>
                <w:szCs w:val="24"/>
                <w:lang w:val="kk-KZ"/>
              </w:rPr>
            </w:pPr>
          </w:p>
          <w:p w14:paraId="65258A81" w14:textId="77777777" w:rsidR="002D20AF" w:rsidRPr="005F1E0F" w:rsidRDefault="002D20AF" w:rsidP="002D20AF">
            <w:pPr>
              <w:pStyle w:val="a3"/>
            </w:pPr>
          </w:p>
          <w:p w14:paraId="6C3F659B" w14:textId="77777777" w:rsidR="002D20AF" w:rsidRDefault="002D20AF" w:rsidP="002D20AF">
            <w:pPr>
              <w:widowControl w:val="0"/>
              <w:spacing w:line="276" w:lineRule="auto"/>
              <w:rPr>
                <w:rFonts w:ascii="Times New Roman" w:eastAsia="Arial" w:hAnsi="Times New Roman" w:cs="Times New Roman"/>
                <w:sz w:val="24"/>
                <w:szCs w:val="24"/>
                <w:lang w:val="kk-KZ" w:eastAsia="ru-RU"/>
              </w:rPr>
            </w:pPr>
            <w:r w:rsidRPr="002D6467">
              <w:rPr>
                <w:rFonts w:ascii="Times New Roman" w:hAnsi="Times New Roman" w:cs="Times New Roman"/>
                <w:sz w:val="24"/>
                <w:szCs w:val="24"/>
                <w:lang w:val="kk-KZ"/>
              </w:rPr>
              <w:t>Мақсаты : Екі топқа бөлініп бірінші топ күн екінші топ жаңбыл  болып жарысып ойнайды</w:t>
            </w:r>
          </w:p>
        </w:tc>
        <w:tc>
          <w:tcPr>
            <w:tcW w:w="2309" w:type="dxa"/>
            <w:gridSpan w:val="3"/>
            <w:tcBorders>
              <w:top w:val="single" w:sz="4" w:space="0" w:color="auto"/>
              <w:left w:val="single" w:sz="4" w:space="0" w:color="auto"/>
              <w:bottom w:val="single" w:sz="4" w:space="0" w:color="auto"/>
              <w:right w:val="single" w:sz="4" w:space="0" w:color="auto"/>
            </w:tcBorders>
          </w:tcPr>
          <w:p w14:paraId="5729D6FB" w14:textId="77777777" w:rsidR="002D20AF" w:rsidRDefault="002D20AF" w:rsidP="002D20AF">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Музыка</w:t>
            </w:r>
          </w:p>
          <w:p w14:paraId="7B2935C5" w14:textId="77777777" w:rsidR="002D20AF" w:rsidRDefault="002D20AF" w:rsidP="002D20AF">
            <w:pPr>
              <w:widowControl w:val="0"/>
              <w:rPr>
                <w:rFonts w:ascii="Times New Roman" w:eastAsia="Times New Roman" w:hAnsi="Times New Roman" w:cs="Times New Roman"/>
                <w:b/>
                <w:sz w:val="24"/>
                <w:szCs w:val="24"/>
                <w:lang w:val="kk-KZ" w:eastAsia="ru-RU"/>
              </w:rPr>
            </w:pPr>
            <w:r>
              <w:rPr>
                <w:rFonts w:ascii="Times New Roman" w:eastAsia="Arial" w:hAnsi="Times New Roman" w:cs="Times New Roman"/>
                <w:b/>
                <w:sz w:val="24"/>
                <w:szCs w:val="24"/>
                <w:lang w:val="kk-KZ" w:eastAsia="ru-RU"/>
              </w:rPr>
              <w:t>Тақырыбы:</w:t>
            </w:r>
            <w:r>
              <w:rPr>
                <w:rFonts w:ascii="Times New Roman" w:eastAsia="Times New Roman" w:hAnsi="Times New Roman" w:cs="Times New Roman"/>
                <w:b/>
                <w:sz w:val="24"/>
                <w:szCs w:val="24"/>
                <w:lang w:val="kk-KZ" w:eastAsia="ru-RU"/>
              </w:rPr>
              <w:t xml:space="preserve"> «Күзгі той»</w:t>
            </w:r>
          </w:p>
          <w:p w14:paraId="7700B78E" w14:textId="77777777" w:rsidR="002D20AF" w:rsidRDefault="002D20AF" w:rsidP="002D20AF">
            <w:pPr>
              <w:tabs>
                <w:tab w:val="left" w:pos="180"/>
              </w:tabs>
              <w:autoSpaceDE w:val="0"/>
              <w:autoSpaceDN w:val="0"/>
              <w:adjustRightInd w:val="0"/>
              <w:spacing w:after="160" w:line="288" w:lineRule="auto"/>
              <w:textAlignment w:val="center"/>
              <w:rPr>
                <w:rFonts w:ascii="Times New Roman" w:eastAsia="Times New Roman" w:hAnsi="Times New Roman" w:cs="Times New Roman"/>
                <w:sz w:val="24"/>
                <w:szCs w:val="24"/>
                <w:lang w:val="kk-KZ"/>
              </w:rPr>
            </w:pPr>
            <w:r>
              <w:rPr>
                <w:rFonts w:ascii="Times New Roman" w:eastAsia="Arial" w:hAnsi="Times New Roman" w:cs="Times New Roman"/>
                <w:sz w:val="24"/>
                <w:szCs w:val="24"/>
                <w:lang w:val="kk-KZ" w:eastAsia="ru-RU"/>
              </w:rPr>
              <w:t>Міндеттері:</w:t>
            </w:r>
            <w:r>
              <w:rPr>
                <w:rFonts w:ascii="Times New Roman" w:eastAsia="Times New Roman" w:hAnsi="Times New Roman" w:cs="Times New Roman"/>
                <w:sz w:val="24"/>
                <w:szCs w:val="24"/>
                <w:lang w:val="kk-KZ" w:eastAsia="ru-RU"/>
              </w:rPr>
              <w:t xml:space="preserve"> балалардың әуенге деген ықыласын арттыру; әнді тыңдауда сөздік мазмұнын түсіне білу қабілетін қалыптастыру; музыкалық жетекшіге ілесе ән айту қабілетін жетілдіру; ырғақты сезіне білу қабілетін дамыту; тыныс алу жаттығуларын орындау кезінде дұрыс тыныс алу дағдысына үйрету; музыка әуенімен бірге би қ/о: қимылдарын еркін орындауға үйрету.</w:t>
            </w:r>
          </w:p>
        </w:tc>
      </w:tr>
      <w:tr w:rsidR="005962CB" w:rsidRPr="002D20AF" w14:paraId="77CE5A62" w14:textId="77777777" w:rsidTr="00A83114">
        <w:trPr>
          <w:trHeight w:val="526"/>
        </w:trPr>
        <w:tc>
          <w:tcPr>
            <w:tcW w:w="2376" w:type="dxa"/>
            <w:vMerge/>
            <w:tcBorders>
              <w:top w:val="single" w:sz="4" w:space="0" w:color="auto"/>
              <w:left w:val="single" w:sz="4" w:space="0" w:color="auto"/>
              <w:bottom w:val="single" w:sz="4" w:space="0" w:color="auto"/>
              <w:right w:val="single" w:sz="4" w:space="0" w:color="auto"/>
            </w:tcBorders>
            <w:vAlign w:val="center"/>
            <w:hideMark/>
          </w:tcPr>
          <w:p w14:paraId="0C5516D3" w14:textId="77777777" w:rsidR="005962CB" w:rsidRDefault="005962CB" w:rsidP="005962CB">
            <w:pPr>
              <w:rPr>
                <w:rFonts w:ascii="Times New Roman" w:eastAsia="Calibri" w:hAnsi="Times New Roman" w:cs="Times New Roman"/>
                <w:b/>
                <w:sz w:val="24"/>
                <w:szCs w:val="24"/>
                <w:lang w:val="kk-KZ"/>
              </w:rPr>
            </w:pPr>
          </w:p>
        </w:tc>
        <w:tc>
          <w:tcPr>
            <w:tcW w:w="12504" w:type="dxa"/>
            <w:gridSpan w:val="28"/>
            <w:tcBorders>
              <w:top w:val="single" w:sz="4" w:space="0" w:color="auto"/>
              <w:left w:val="single" w:sz="4" w:space="0" w:color="auto"/>
              <w:bottom w:val="single" w:sz="4" w:space="0" w:color="auto"/>
              <w:right w:val="single" w:sz="4" w:space="0" w:color="auto"/>
            </w:tcBorders>
            <w:hideMark/>
          </w:tcPr>
          <w:p w14:paraId="37594C3C" w14:textId="77777777" w:rsidR="005962CB" w:rsidRDefault="005962CB" w:rsidP="005962CB">
            <w:pPr>
              <w:spacing w:after="160" w:line="254"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Сергіту сәт</w:t>
            </w:r>
            <w:r>
              <w:rPr>
                <w:rFonts w:ascii="Times New Roman" w:eastAsia="Calibri" w:hAnsi="Times New Roman" w:cs="Times New Roman"/>
                <w:color w:val="000000"/>
                <w:sz w:val="24"/>
                <w:szCs w:val="24"/>
                <w:shd w:val="clear" w:color="auto" w:fill="FFFFFF"/>
                <w:lang w:val="kk-KZ"/>
              </w:rPr>
              <w:t xml:space="preserve"> Алма баққа барайық,</w:t>
            </w:r>
            <w:r>
              <w:rPr>
                <w:rFonts w:ascii="Times New Roman" w:eastAsia="Calibri" w:hAnsi="Times New Roman" w:cs="Times New Roman"/>
                <w:color w:val="000000"/>
                <w:sz w:val="24"/>
                <w:szCs w:val="24"/>
                <w:lang w:val="kk-KZ"/>
              </w:rPr>
              <w:br/>
            </w:r>
            <w:r>
              <w:rPr>
                <w:rFonts w:ascii="Times New Roman" w:eastAsia="Calibri" w:hAnsi="Times New Roman" w:cs="Times New Roman"/>
                <w:color w:val="000000"/>
                <w:sz w:val="24"/>
                <w:szCs w:val="24"/>
                <w:shd w:val="clear" w:color="auto" w:fill="FFFFFF"/>
                <w:lang w:val="kk-KZ"/>
              </w:rPr>
              <w:t>Алма теріп алайық.</w:t>
            </w:r>
            <w:r>
              <w:rPr>
                <w:rFonts w:ascii="Times New Roman" w:eastAsia="Calibri" w:hAnsi="Times New Roman" w:cs="Times New Roman"/>
                <w:color w:val="000000"/>
                <w:sz w:val="24"/>
                <w:szCs w:val="24"/>
                <w:lang w:val="kk-KZ"/>
              </w:rPr>
              <w:br/>
            </w:r>
            <w:r>
              <w:rPr>
                <w:rFonts w:ascii="Times New Roman" w:eastAsia="Calibri" w:hAnsi="Times New Roman" w:cs="Times New Roman"/>
                <w:color w:val="000000"/>
                <w:sz w:val="24"/>
                <w:szCs w:val="24"/>
                <w:shd w:val="clear" w:color="auto" w:fill="FFFFFF"/>
                <w:lang w:val="kk-KZ"/>
              </w:rPr>
              <w:t>Ең үлкенін алманың,</w:t>
            </w:r>
            <w:r>
              <w:rPr>
                <w:rFonts w:ascii="Times New Roman" w:eastAsia="Calibri" w:hAnsi="Times New Roman" w:cs="Times New Roman"/>
                <w:color w:val="000000"/>
                <w:sz w:val="24"/>
                <w:szCs w:val="24"/>
                <w:lang w:val="kk-KZ"/>
              </w:rPr>
              <w:br/>
            </w:r>
            <w:r>
              <w:rPr>
                <w:rFonts w:ascii="Times New Roman" w:eastAsia="Calibri" w:hAnsi="Times New Roman" w:cs="Times New Roman"/>
                <w:color w:val="000000"/>
                <w:sz w:val="24"/>
                <w:szCs w:val="24"/>
                <w:shd w:val="clear" w:color="auto" w:fill="FFFFFF"/>
                <w:lang w:val="kk-KZ"/>
              </w:rPr>
              <w:t>Анамызға сылайық.</w:t>
            </w:r>
          </w:p>
        </w:tc>
      </w:tr>
      <w:tr w:rsidR="005962CB" w:rsidRPr="002D20AF" w14:paraId="42D23250" w14:textId="77777777" w:rsidTr="005962CB">
        <w:tc>
          <w:tcPr>
            <w:tcW w:w="2376" w:type="dxa"/>
            <w:tcBorders>
              <w:top w:val="single" w:sz="4" w:space="0" w:color="auto"/>
              <w:left w:val="single" w:sz="4" w:space="0" w:color="auto"/>
              <w:bottom w:val="single" w:sz="4" w:space="0" w:color="auto"/>
              <w:right w:val="single" w:sz="4" w:space="0" w:color="auto"/>
            </w:tcBorders>
          </w:tcPr>
          <w:p w14:paraId="426E5178" w14:textId="77777777" w:rsidR="005962CB" w:rsidRDefault="005962CB" w:rsidP="005962CB">
            <w:pPr>
              <w:rPr>
                <w:rFonts w:ascii="Times New Roman" w:eastAsia="Calibri" w:hAnsi="Times New Roman" w:cs="Times New Roman"/>
                <w:b/>
                <w:sz w:val="24"/>
                <w:szCs w:val="24"/>
              </w:rPr>
            </w:pPr>
            <w:r>
              <w:rPr>
                <w:rFonts w:ascii="Times New Roman" w:eastAsia="Calibri" w:hAnsi="Times New Roman" w:cs="Times New Roman"/>
                <w:b/>
                <w:sz w:val="24"/>
                <w:szCs w:val="24"/>
                <w:lang w:val="kk-KZ"/>
              </w:rPr>
              <w:t>2-ші таңғы ас</w:t>
            </w:r>
          </w:p>
          <w:p w14:paraId="1D3849C7" w14:textId="77777777" w:rsidR="005962CB" w:rsidRDefault="005962CB" w:rsidP="005962CB">
            <w:pPr>
              <w:spacing w:after="160" w:line="254" w:lineRule="auto"/>
              <w:rPr>
                <w:rFonts w:ascii="Times New Roman" w:eastAsia="Calibri" w:hAnsi="Times New Roman" w:cs="Times New Roman"/>
                <w:b/>
                <w:sz w:val="24"/>
                <w:szCs w:val="24"/>
              </w:rPr>
            </w:pPr>
          </w:p>
        </w:tc>
        <w:tc>
          <w:tcPr>
            <w:tcW w:w="12504" w:type="dxa"/>
            <w:gridSpan w:val="28"/>
            <w:tcBorders>
              <w:top w:val="single" w:sz="4" w:space="0" w:color="auto"/>
              <w:left w:val="single" w:sz="4" w:space="0" w:color="auto"/>
              <w:bottom w:val="single" w:sz="4" w:space="0" w:color="auto"/>
              <w:right w:val="single" w:sz="4" w:space="0" w:color="auto"/>
            </w:tcBorders>
            <w:hideMark/>
          </w:tcPr>
          <w:p w14:paraId="13732153" w14:textId="77777777" w:rsidR="005962CB" w:rsidRDefault="005962CB" w:rsidP="005962CB">
            <w:pPr>
              <w:spacing w:after="160" w:line="254" w:lineRule="auto"/>
              <w:rPr>
                <w:rFonts w:ascii="Times New Roman" w:eastAsia="Calibri" w:hAnsi="Times New Roman" w:cs="Times New Roman"/>
                <w:sz w:val="24"/>
                <w:szCs w:val="24"/>
                <w:lang w:val="kk-KZ"/>
              </w:rPr>
            </w:pPr>
            <w:r>
              <w:rPr>
                <w:rFonts w:ascii="Times New Roman" w:eastAsia="Times New Roman" w:hAnsi="Times New Roman" w:cs="Times New Roman"/>
                <w:sz w:val="24"/>
                <w:szCs w:val="24"/>
                <w:lang w:val="kk-KZ"/>
              </w:rPr>
              <w:t xml:space="preserve">Тағамның атауын есте сақтауға, тазалыққа бейімдеу. "Ас дәмді болсын!" </w:t>
            </w:r>
            <w:r>
              <w:rPr>
                <w:rFonts w:ascii="Times New Roman" w:eastAsia="Times New Roman" w:hAnsi="Times New Roman" w:cs="Times New Roman"/>
                <w:b/>
                <w:sz w:val="24"/>
                <w:szCs w:val="24"/>
                <w:lang w:val="kk-KZ"/>
              </w:rPr>
              <w:t>(мәдени-гигиеналық дағдылар, тіл дамыту, көркем сөз)</w:t>
            </w:r>
          </w:p>
        </w:tc>
      </w:tr>
      <w:tr w:rsidR="005962CB" w:rsidRPr="002D20AF" w14:paraId="48D29699" w14:textId="77777777" w:rsidTr="005962CB">
        <w:tc>
          <w:tcPr>
            <w:tcW w:w="2376" w:type="dxa"/>
            <w:tcBorders>
              <w:top w:val="single" w:sz="4" w:space="0" w:color="auto"/>
              <w:left w:val="single" w:sz="4" w:space="0" w:color="auto"/>
              <w:bottom w:val="single" w:sz="4" w:space="0" w:color="auto"/>
              <w:right w:val="single" w:sz="4" w:space="0" w:color="auto"/>
            </w:tcBorders>
            <w:hideMark/>
          </w:tcPr>
          <w:p w14:paraId="14E0F3A4" w14:textId="77777777" w:rsidR="005962CB" w:rsidRDefault="005962CB" w:rsidP="005962CB">
            <w:pPr>
              <w:spacing w:after="160" w:line="254" w:lineRule="auto"/>
              <w:rPr>
                <w:rFonts w:ascii="Times New Roman" w:eastAsia="Calibri" w:hAnsi="Times New Roman" w:cs="Times New Roman"/>
                <w:b/>
                <w:sz w:val="24"/>
                <w:szCs w:val="24"/>
                <w:lang w:val="kk-KZ"/>
              </w:rPr>
            </w:pPr>
            <w:r>
              <w:rPr>
                <w:rFonts w:ascii="Times New Roman" w:eastAsia="Times New Roman" w:hAnsi="Times New Roman" w:cs="Times New Roman"/>
                <w:b/>
                <w:sz w:val="24"/>
                <w:szCs w:val="24"/>
                <w:lang w:val="kk-KZ"/>
              </w:rPr>
              <w:t>Серуенге дайындық</w:t>
            </w:r>
          </w:p>
        </w:tc>
        <w:tc>
          <w:tcPr>
            <w:tcW w:w="12504" w:type="dxa"/>
            <w:gridSpan w:val="28"/>
            <w:tcBorders>
              <w:top w:val="single" w:sz="4" w:space="0" w:color="auto"/>
              <w:left w:val="single" w:sz="4" w:space="0" w:color="auto"/>
              <w:bottom w:val="single" w:sz="4" w:space="0" w:color="auto"/>
              <w:right w:val="single" w:sz="4" w:space="0" w:color="auto"/>
            </w:tcBorders>
            <w:hideMark/>
          </w:tcPr>
          <w:p w14:paraId="14EFA67C" w14:textId="77777777" w:rsidR="005962CB" w:rsidRDefault="005962CB" w:rsidP="005962CB">
            <w:pPr>
              <w:spacing w:after="160" w:line="254" w:lineRule="auto"/>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Реттілікпенкиінуқабілетінқалыптастыру. Денсаулықтың құндылығы туралы түсінікті дамыту, ауырмауға деген ұмтылысты қалыптастыру</w:t>
            </w:r>
          </w:p>
        </w:tc>
      </w:tr>
      <w:tr w:rsidR="005962CB" w14:paraId="53BC6D31" w14:textId="77777777" w:rsidTr="005962CB">
        <w:tc>
          <w:tcPr>
            <w:tcW w:w="2376" w:type="dxa"/>
            <w:tcBorders>
              <w:top w:val="single" w:sz="4" w:space="0" w:color="auto"/>
              <w:left w:val="single" w:sz="4" w:space="0" w:color="auto"/>
              <w:bottom w:val="single" w:sz="4" w:space="0" w:color="auto"/>
              <w:right w:val="single" w:sz="4" w:space="0" w:color="auto"/>
            </w:tcBorders>
            <w:hideMark/>
          </w:tcPr>
          <w:p w14:paraId="51E84439" w14:textId="77777777" w:rsidR="005962CB" w:rsidRDefault="005962CB" w:rsidP="005962CB">
            <w:pPr>
              <w:spacing w:after="160" w:line="254"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Серуен </w:t>
            </w:r>
          </w:p>
        </w:tc>
        <w:tc>
          <w:tcPr>
            <w:tcW w:w="1920" w:type="dxa"/>
            <w:tcBorders>
              <w:top w:val="single" w:sz="4" w:space="0" w:color="auto"/>
              <w:left w:val="single" w:sz="4" w:space="0" w:color="auto"/>
              <w:bottom w:val="single" w:sz="4" w:space="0" w:color="auto"/>
              <w:right w:val="single" w:sz="4" w:space="0" w:color="auto"/>
            </w:tcBorders>
            <w:hideMark/>
          </w:tcPr>
          <w:p w14:paraId="568E13F9" w14:textId="77777777" w:rsidR="005962CB" w:rsidRDefault="005962CB" w:rsidP="005962CB">
            <w:pPr>
              <w:spacing w:after="160" w:line="254"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Серуен №9</w:t>
            </w:r>
          </w:p>
        </w:tc>
        <w:tc>
          <w:tcPr>
            <w:tcW w:w="2808" w:type="dxa"/>
            <w:gridSpan w:val="7"/>
            <w:tcBorders>
              <w:top w:val="single" w:sz="4" w:space="0" w:color="auto"/>
              <w:left w:val="single" w:sz="4" w:space="0" w:color="auto"/>
              <w:bottom w:val="single" w:sz="4" w:space="0" w:color="auto"/>
              <w:right w:val="single" w:sz="4" w:space="0" w:color="auto"/>
            </w:tcBorders>
            <w:hideMark/>
          </w:tcPr>
          <w:p w14:paraId="23A12C6C" w14:textId="77777777" w:rsidR="005962CB" w:rsidRDefault="005962CB" w:rsidP="005962CB">
            <w:pPr>
              <w:spacing w:after="160" w:line="254"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kk-KZ" w:eastAsia="ru-RU"/>
              </w:rPr>
              <w:t>Серуен  №7</w:t>
            </w:r>
          </w:p>
        </w:tc>
        <w:tc>
          <w:tcPr>
            <w:tcW w:w="2962" w:type="dxa"/>
            <w:gridSpan w:val="12"/>
            <w:tcBorders>
              <w:top w:val="single" w:sz="4" w:space="0" w:color="auto"/>
              <w:left w:val="single" w:sz="4" w:space="0" w:color="auto"/>
              <w:bottom w:val="single" w:sz="4" w:space="0" w:color="auto"/>
              <w:right w:val="single" w:sz="4" w:space="0" w:color="auto"/>
            </w:tcBorders>
            <w:hideMark/>
          </w:tcPr>
          <w:p w14:paraId="7931F376" w14:textId="77777777" w:rsidR="005962CB" w:rsidRDefault="005962CB" w:rsidP="005962CB">
            <w:pPr>
              <w:spacing w:after="160" w:line="254"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kk-KZ" w:eastAsia="ru-RU"/>
              </w:rPr>
              <w:t>Серуен №10</w:t>
            </w:r>
          </w:p>
        </w:tc>
        <w:tc>
          <w:tcPr>
            <w:tcW w:w="2639" w:type="dxa"/>
            <w:gridSpan w:val="7"/>
            <w:tcBorders>
              <w:top w:val="single" w:sz="4" w:space="0" w:color="auto"/>
              <w:left w:val="single" w:sz="4" w:space="0" w:color="auto"/>
              <w:bottom w:val="single" w:sz="4" w:space="0" w:color="auto"/>
              <w:right w:val="single" w:sz="4" w:space="0" w:color="auto"/>
            </w:tcBorders>
            <w:hideMark/>
          </w:tcPr>
          <w:p w14:paraId="0C55F9F8" w14:textId="77777777" w:rsidR="005962CB" w:rsidRDefault="005962CB" w:rsidP="005962CB">
            <w:pPr>
              <w:spacing w:after="160" w:line="254"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kk-KZ" w:eastAsia="ru-RU"/>
              </w:rPr>
              <w:t>Серуен №5</w:t>
            </w:r>
          </w:p>
        </w:tc>
        <w:tc>
          <w:tcPr>
            <w:tcW w:w="2175" w:type="dxa"/>
            <w:tcBorders>
              <w:top w:val="single" w:sz="4" w:space="0" w:color="auto"/>
              <w:left w:val="single" w:sz="4" w:space="0" w:color="auto"/>
              <w:bottom w:val="single" w:sz="4" w:space="0" w:color="auto"/>
              <w:right w:val="single" w:sz="4" w:space="0" w:color="auto"/>
            </w:tcBorders>
          </w:tcPr>
          <w:p w14:paraId="59635B8F" w14:textId="77777777" w:rsidR="005962CB" w:rsidRDefault="005962CB" w:rsidP="005962CB">
            <w:pPr>
              <w:spacing w:after="160" w:line="254"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kk-KZ" w:eastAsia="ru-RU"/>
              </w:rPr>
              <w:t>Серуен №10</w:t>
            </w:r>
          </w:p>
        </w:tc>
      </w:tr>
      <w:tr w:rsidR="005962CB" w:rsidRPr="002D20AF" w14:paraId="301DFAF1" w14:textId="77777777" w:rsidTr="005962CB">
        <w:tc>
          <w:tcPr>
            <w:tcW w:w="2376" w:type="dxa"/>
            <w:tcBorders>
              <w:top w:val="single" w:sz="4" w:space="0" w:color="auto"/>
              <w:left w:val="single" w:sz="4" w:space="0" w:color="auto"/>
              <w:bottom w:val="single" w:sz="4" w:space="0" w:color="auto"/>
              <w:right w:val="single" w:sz="4" w:space="0" w:color="auto"/>
            </w:tcBorders>
            <w:hideMark/>
          </w:tcPr>
          <w:p w14:paraId="7EB5CE62" w14:textId="77777777" w:rsidR="005962CB" w:rsidRDefault="005962CB" w:rsidP="005962CB">
            <w:pPr>
              <w:spacing w:after="160" w:line="254"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Серуеннен оралу</w:t>
            </w:r>
          </w:p>
        </w:tc>
        <w:tc>
          <w:tcPr>
            <w:tcW w:w="12504" w:type="dxa"/>
            <w:gridSpan w:val="28"/>
            <w:tcBorders>
              <w:top w:val="single" w:sz="4" w:space="0" w:color="auto"/>
              <w:left w:val="single" w:sz="4" w:space="0" w:color="auto"/>
              <w:bottom w:val="single" w:sz="4" w:space="0" w:color="auto"/>
              <w:right w:val="single" w:sz="4" w:space="0" w:color="auto"/>
            </w:tcBorders>
            <w:hideMark/>
          </w:tcPr>
          <w:p w14:paraId="1FBB80C9" w14:textId="77777777" w:rsidR="005962CB" w:rsidRDefault="005962CB" w:rsidP="005962CB">
            <w:pPr>
              <w:pStyle w:val="TableParagraph"/>
              <w:rPr>
                <w:sz w:val="24"/>
                <w:szCs w:val="24"/>
              </w:rPr>
            </w:pPr>
            <w:r>
              <w:rPr>
                <w:sz w:val="24"/>
                <w:szCs w:val="24"/>
              </w:rPr>
              <w:t>«Тыныштық орнады» жаттығуы</w:t>
            </w:r>
          </w:p>
          <w:p w14:paraId="77486A2B" w14:textId="77777777" w:rsidR="005962CB" w:rsidRDefault="005962CB" w:rsidP="005962CB">
            <w:pPr>
              <w:tabs>
                <w:tab w:val="left" w:pos="180"/>
              </w:tabs>
              <w:autoSpaceDE w:val="0"/>
              <w:autoSpaceDN w:val="0"/>
              <w:adjustRightInd w:val="0"/>
              <w:spacing w:after="160" w:line="288" w:lineRule="auto"/>
              <w:textAlignment w:val="center"/>
              <w:rPr>
                <w:rFonts w:ascii="Times New Roman" w:eastAsia="Times New Roman" w:hAnsi="Times New Roman" w:cs="Times New Roman"/>
                <w:color w:val="000000"/>
                <w:w w:val="96"/>
                <w:sz w:val="24"/>
                <w:szCs w:val="24"/>
                <w:lang w:val="kk-KZ" w:eastAsia="ru-RU"/>
              </w:rPr>
            </w:pPr>
            <w:r>
              <w:rPr>
                <w:rFonts w:ascii="Times New Roman" w:hAnsi="Times New Roman" w:cs="Times New Roman"/>
                <w:sz w:val="24"/>
                <w:szCs w:val="24"/>
                <w:lang w:val="kk-KZ"/>
              </w:rPr>
              <w:t>Мақсаты: балалардың серуеннен кейін шешіну кезінде шуламау және тәртіп сақтау дағдысын қалыптастыру.</w:t>
            </w:r>
          </w:p>
        </w:tc>
      </w:tr>
      <w:tr w:rsidR="005962CB" w14:paraId="756B35E9" w14:textId="77777777" w:rsidTr="005962CB">
        <w:tc>
          <w:tcPr>
            <w:tcW w:w="2376" w:type="dxa"/>
            <w:tcBorders>
              <w:top w:val="single" w:sz="4" w:space="0" w:color="auto"/>
              <w:left w:val="single" w:sz="4" w:space="0" w:color="auto"/>
              <w:bottom w:val="single" w:sz="4" w:space="0" w:color="auto"/>
              <w:right w:val="single" w:sz="4" w:space="0" w:color="auto"/>
            </w:tcBorders>
          </w:tcPr>
          <w:p w14:paraId="0930CB31" w14:textId="77777777" w:rsidR="005962CB" w:rsidRDefault="005962CB" w:rsidP="005962CB">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Түскі ас </w:t>
            </w:r>
          </w:p>
          <w:p w14:paraId="2FEFCFE6" w14:textId="77777777" w:rsidR="005962CB" w:rsidRDefault="005962CB" w:rsidP="005962CB">
            <w:pPr>
              <w:spacing w:after="160" w:line="254" w:lineRule="auto"/>
              <w:rPr>
                <w:rFonts w:ascii="Times New Roman" w:eastAsia="Calibri" w:hAnsi="Times New Roman" w:cs="Times New Roman"/>
                <w:b/>
                <w:sz w:val="24"/>
                <w:szCs w:val="24"/>
                <w:lang w:val="kk-KZ"/>
              </w:rPr>
            </w:pPr>
          </w:p>
        </w:tc>
        <w:tc>
          <w:tcPr>
            <w:tcW w:w="12504" w:type="dxa"/>
            <w:gridSpan w:val="28"/>
            <w:tcBorders>
              <w:top w:val="single" w:sz="4" w:space="0" w:color="auto"/>
              <w:left w:val="single" w:sz="4" w:space="0" w:color="auto"/>
              <w:bottom w:val="single" w:sz="4" w:space="0" w:color="auto"/>
              <w:right w:val="single" w:sz="4" w:space="0" w:color="auto"/>
            </w:tcBorders>
            <w:hideMark/>
          </w:tcPr>
          <w:p w14:paraId="1E076DC5" w14:textId="77777777" w:rsidR="005962CB" w:rsidRDefault="005962CB" w:rsidP="005962CB">
            <w:pPr>
              <w:pStyle w:val="TableParagraph"/>
              <w:rPr>
                <w:sz w:val="24"/>
                <w:szCs w:val="24"/>
              </w:rPr>
            </w:pPr>
            <w:r>
              <w:rPr>
                <w:sz w:val="24"/>
                <w:szCs w:val="24"/>
              </w:rPr>
              <w:t xml:space="preserve">Тақпақ: </w:t>
            </w:r>
          </w:p>
          <w:p w14:paraId="1E0ACF6C" w14:textId="77777777" w:rsidR="005962CB" w:rsidRDefault="005962CB" w:rsidP="005962CB">
            <w:pPr>
              <w:pStyle w:val="200"/>
              <w:jc w:val="left"/>
              <w:rPr>
                <w:rFonts w:ascii="Times New Roman" w:hAnsi="Times New Roman" w:cs="Times New Roman"/>
                <w:sz w:val="24"/>
                <w:szCs w:val="24"/>
                <w:lang w:val="kk-KZ"/>
              </w:rPr>
            </w:pPr>
            <w:r>
              <w:rPr>
                <w:rFonts w:ascii="Times New Roman" w:hAnsi="Times New Roman" w:cs="Times New Roman"/>
                <w:sz w:val="24"/>
                <w:szCs w:val="24"/>
                <w:lang w:val="kk-KZ"/>
              </w:rPr>
              <w:t>Хош иісті сабын, ақ, көпіргіш сабын,</w:t>
            </w:r>
          </w:p>
          <w:p w14:paraId="1FC42632" w14:textId="77777777" w:rsidR="005962CB" w:rsidRDefault="005962CB" w:rsidP="005962CB">
            <w:pPr>
              <w:pStyle w:val="200"/>
              <w:jc w:val="left"/>
              <w:rPr>
                <w:rFonts w:ascii="Times New Roman" w:hAnsi="Times New Roman" w:cs="Times New Roman"/>
                <w:sz w:val="24"/>
                <w:szCs w:val="24"/>
                <w:lang w:val="kk-KZ"/>
              </w:rPr>
            </w:pPr>
            <w:r>
              <w:rPr>
                <w:rFonts w:ascii="Times New Roman" w:hAnsi="Times New Roman" w:cs="Times New Roman"/>
                <w:sz w:val="24"/>
                <w:szCs w:val="24"/>
                <w:lang w:val="kk-KZ"/>
              </w:rPr>
              <w:t>Сабын Кірқожалақ балаға күліп қарайды:</w:t>
            </w:r>
          </w:p>
          <w:p w14:paraId="42FA1C56" w14:textId="77777777" w:rsidR="005962CB" w:rsidRDefault="005962CB" w:rsidP="005962CB">
            <w:pPr>
              <w:pStyle w:val="200"/>
              <w:jc w:val="left"/>
              <w:rPr>
                <w:rFonts w:ascii="Times New Roman" w:hAnsi="Times New Roman" w:cs="Times New Roman"/>
                <w:sz w:val="24"/>
                <w:szCs w:val="24"/>
                <w:lang w:val="kk-KZ"/>
              </w:rPr>
            </w:pPr>
            <w:r>
              <w:rPr>
                <w:rFonts w:ascii="Times New Roman" w:hAnsi="Times New Roman" w:cs="Times New Roman"/>
                <w:sz w:val="24"/>
                <w:szCs w:val="24"/>
                <w:lang w:val="kk-KZ"/>
              </w:rPr>
              <w:t>Кірқожалақ бала сабынды ұмытпаса,</w:t>
            </w:r>
          </w:p>
          <w:p w14:paraId="101DF6B9" w14:textId="77777777" w:rsidR="005962CB" w:rsidRDefault="005962CB" w:rsidP="005962CB">
            <w:pPr>
              <w:pStyle w:val="200"/>
              <w:jc w:val="left"/>
              <w:rPr>
                <w:rFonts w:ascii="Times New Roman" w:hAnsi="Times New Roman" w:cs="Times New Roman"/>
                <w:sz w:val="24"/>
                <w:szCs w:val="24"/>
                <w:lang w:val="kk-KZ"/>
              </w:rPr>
            </w:pPr>
            <w:r>
              <w:rPr>
                <w:rFonts w:ascii="Times New Roman" w:hAnsi="Times New Roman" w:cs="Times New Roman"/>
                <w:sz w:val="24"/>
                <w:szCs w:val="24"/>
                <w:lang w:val="kk-KZ"/>
              </w:rPr>
              <w:t>Қолын жуса, кірін кетіреді.</w:t>
            </w:r>
          </w:p>
          <w:p w14:paraId="688EC4C3" w14:textId="77777777" w:rsidR="005962CB" w:rsidRDefault="005962CB" w:rsidP="005962CB">
            <w:pPr>
              <w:tabs>
                <w:tab w:val="left" w:pos="180"/>
              </w:tabs>
              <w:autoSpaceDE w:val="0"/>
              <w:autoSpaceDN w:val="0"/>
              <w:adjustRightInd w:val="0"/>
              <w:spacing w:after="160" w:line="288" w:lineRule="auto"/>
              <w:textAlignment w:val="center"/>
              <w:rPr>
                <w:rFonts w:ascii="Times New Roman" w:hAnsi="Times New Roman" w:cs="Times New Roman"/>
                <w:sz w:val="24"/>
                <w:szCs w:val="24"/>
                <w:lang w:val="kk-KZ"/>
              </w:rPr>
            </w:pPr>
            <w:r>
              <w:rPr>
                <w:rFonts w:ascii="Times New Roman" w:hAnsi="Times New Roman" w:cs="Times New Roman"/>
                <w:sz w:val="24"/>
                <w:szCs w:val="24"/>
                <w:lang w:val="kk-KZ"/>
              </w:rPr>
              <w:t>Мәдени-гигиеналық дағдылар: дастарханға дұрыс отыру, ұқыпты тамақтану, тамақты тек қасықпен алу, майлықты қолдану; тамақтану мәдениетінің дағдыларын жетілдіру.</w:t>
            </w:r>
          </w:p>
          <w:p w14:paraId="481F5776" w14:textId="77777777" w:rsidR="005962CB" w:rsidRDefault="005962CB" w:rsidP="005962CB">
            <w:pPr>
              <w:pStyle w:val="TableParagraph"/>
              <w:rPr>
                <w:b/>
                <w:sz w:val="24"/>
                <w:szCs w:val="24"/>
              </w:rPr>
            </w:pPr>
            <w:r>
              <w:rPr>
                <w:b/>
                <w:sz w:val="24"/>
                <w:szCs w:val="24"/>
              </w:rPr>
              <w:t>Сөздік минимум: Дәмді вкусна</w:t>
            </w:r>
          </w:p>
        </w:tc>
      </w:tr>
      <w:tr w:rsidR="005962CB" w14:paraId="12DC0095" w14:textId="77777777" w:rsidTr="005962CB">
        <w:tc>
          <w:tcPr>
            <w:tcW w:w="2376" w:type="dxa"/>
            <w:tcBorders>
              <w:top w:val="single" w:sz="4" w:space="0" w:color="auto"/>
              <w:left w:val="single" w:sz="4" w:space="0" w:color="auto"/>
              <w:bottom w:val="single" w:sz="4" w:space="0" w:color="auto"/>
              <w:right w:val="single" w:sz="4" w:space="0" w:color="auto"/>
            </w:tcBorders>
            <w:hideMark/>
          </w:tcPr>
          <w:p w14:paraId="2D002900" w14:textId="77777777" w:rsidR="005962CB" w:rsidRDefault="005962CB" w:rsidP="005962CB">
            <w:pPr>
              <w:spacing w:after="160" w:line="254"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Күндізгі ұйқы</w:t>
            </w:r>
          </w:p>
        </w:tc>
        <w:tc>
          <w:tcPr>
            <w:tcW w:w="1952" w:type="dxa"/>
            <w:gridSpan w:val="2"/>
            <w:tcBorders>
              <w:top w:val="single" w:sz="4" w:space="0" w:color="auto"/>
              <w:left w:val="single" w:sz="4" w:space="0" w:color="auto"/>
              <w:bottom w:val="single" w:sz="4" w:space="0" w:color="auto"/>
              <w:right w:val="single" w:sz="4" w:space="0" w:color="auto"/>
            </w:tcBorders>
            <w:hideMark/>
          </w:tcPr>
          <w:p w14:paraId="7A31BA7D" w14:textId="77777777" w:rsidR="005962CB" w:rsidRDefault="005962CB" w:rsidP="005962C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Ертегі</w:t>
            </w:r>
          </w:p>
          <w:p w14:paraId="60CC5747" w14:textId="77777777" w:rsidR="005962CB" w:rsidRDefault="005962CB" w:rsidP="005962CB">
            <w:pPr>
              <w:spacing w:after="160" w:line="254" w:lineRule="auto"/>
              <w:rPr>
                <w:rFonts w:ascii="Times New Roman" w:eastAsia="Calibri"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«Мақта қыз» </w:t>
            </w:r>
          </w:p>
        </w:tc>
        <w:tc>
          <w:tcPr>
            <w:tcW w:w="2797" w:type="dxa"/>
            <w:gridSpan w:val="7"/>
            <w:tcBorders>
              <w:top w:val="single" w:sz="4" w:space="0" w:color="auto"/>
              <w:left w:val="single" w:sz="4" w:space="0" w:color="auto"/>
              <w:bottom w:val="single" w:sz="4" w:space="0" w:color="auto"/>
              <w:right w:val="single" w:sz="4" w:space="0" w:color="auto"/>
            </w:tcBorders>
            <w:hideMark/>
          </w:tcPr>
          <w:p w14:paraId="1A3D2107" w14:textId="77777777" w:rsidR="005962CB" w:rsidRDefault="005962CB" w:rsidP="005962CB">
            <w:pPr>
              <w:pStyle w:val="110"/>
              <w:rPr>
                <w:rFonts w:ascii="Times New Roman" w:hAnsi="Times New Roman" w:cs="Times New Roman"/>
                <w:lang w:val="kk-KZ"/>
              </w:rPr>
            </w:pPr>
            <w:r>
              <w:rPr>
                <w:lang w:val="kk-KZ"/>
              </w:rPr>
              <w:t xml:space="preserve"> </w:t>
            </w:r>
            <w:r>
              <w:rPr>
                <w:rFonts w:ascii="Times New Roman" w:hAnsi="Times New Roman" w:cs="Times New Roman"/>
                <w:lang w:val="kk-KZ"/>
              </w:rPr>
              <w:t>Ертегі</w:t>
            </w:r>
          </w:p>
          <w:p w14:paraId="3628C20A" w14:textId="77777777" w:rsidR="005962CB" w:rsidRDefault="005962CB" w:rsidP="005962CB">
            <w:pPr>
              <w:pStyle w:val="110"/>
              <w:rPr>
                <w:rFonts w:eastAsia="Times New Roman"/>
                <w:lang w:val="kk-KZ"/>
              </w:rPr>
            </w:pPr>
            <w:r>
              <w:rPr>
                <w:rFonts w:ascii="Times New Roman" w:hAnsi="Times New Roman" w:cs="Times New Roman"/>
                <w:b/>
                <w:bCs/>
                <w:lang w:val="kk-KZ"/>
              </w:rPr>
              <w:t>«</w:t>
            </w:r>
            <w:hyperlink r:id="rId8" w:history="1">
              <w:r>
                <w:rPr>
                  <w:rStyle w:val="a8"/>
                  <w:rFonts w:ascii="Times New Roman" w:eastAsia="Times New Roman" w:hAnsi="Times New Roman" w:cs="Times New Roman"/>
                  <w:color w:val="000000"/>
                  <w:sz w:val="24"/>
                  <w:szCs w:val="24"/>
                  <w:lang w:val="kk-KZ"/>
                </w:rPr>
                <w:t>Түлкі,тасбақа және кене</w:t>
              </w:r>
            </w:hyperlink>
            <w:r>
              <w:rPr>
                <w:rFonts w:ascii="Times New Roman" w:hAnsi="Times New Roman" w:cs="Times New Roman"/>
                <w:b/>
                <w:bCs/>
                <w:lang w:val="kk-KZ"/>
              </w:rPr>
              <w:t>»</w:t>
            </w:r>
          </w:p>
        </w:tc>
        <w:tc>
          <w:tcPr>
            <w:tcW w:w="2437" w:type="dxa"/>
            <w:gridSpan w:val="8"/>
            <w:tcBorders>
              <w:top w:val="single" w:sz="4" w:space="0" w:color="auto"/>
              <w:left w:val="single" w:sz="4" w:space="0" w:color="auto"/>
              <w:bottom w:val="single" w:sz="4" w:space="0" w:color="auto"/>
              <w:right w:val="single" w:sz="4" w:space="0" w:color="auto"/>
            </w:tcBorders>
            <w:hideMark/>
          </w:tcPr>
          <w:p w14:paraId="54A8D1D3" w14:textId="77777777" w:rsidR="005962CB" w:rsidRDefault="005962CB" w:rsidP="005962CB">
            <w:pPr>
              <w:spacing w:after="160" w:line="254" w:lineRule="auto"/>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Классикалық  музыканы тындау</w:t>
            </w:r>
          </w:p>
        </w:tc>
        <w:tc>
          <w:tcPr>
            <w:tcW w:w="2482" w:type="dxa"/>
            <w:gridSpan w:val="5"/>
            <w:tcBorders>
              <w:top w:val="single" w:sz="4" w:space="0" w:color="auto"/>
              <w:left w:val="single" w:sz="4" w:space="0" w:color="auto"/>
              <w:bottom w:val="single" w:sz="4" w:space="0" w:color="auto"/>
              <w:right w:val="single" w:sz="4" w:space="0" w:color="auto"/>
            </w:tcBorders>
            <w:hideMark/>
          </w:tcPr>
          <w:p w14:paraId="6B865D79" w14:textId="77777777" w:rsidR="005962CB" w:rsidRDefault="005962CB" w:rsidP="005962CB">
            <w:pPr>
              <w:spacing w:after="160" w:line="254" w:lineRule="auto"/>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 xml:space="preserve"> Ертегі «</w:t>
            </w:r>
            <w:hyperlink r:id="rId9" w:history="1">
              <w:r>
                <w:rPr>
                  <w:rStyle w:val="a8"/>
                  <w:rFonts w:ascii="Times New Roman" w:eastAsia="Calibri" w:hAnsi="Times New Roman" w:cs="Times New Roman"/>
                  <w:bCs/>
                  <w:color w:val="000000"/>
                  <w:sz w:val="24"/>
                  <w:szCs w:val="24"/>
                </w:rPr>
                <w:t>Етікші</w:t>
              </w:r>
            </w:hyperlink>
            <w:r>
              <w:rPr>
                <w:rFonts w:ascii="Times New Roman" w:eastAsia="Calibri" w:hAnsi="Times New Roman" w:cs="Times New Roman"/>
                <w:color w:val="000000"/>
                <w:sz w:val="24"/>
                <w:szCs w:val="24"/>
                <w:lang w:val="kk-KZ"/>
              </w:rPr>
              <w:t>»</w:t>
            </w:r>
          </w:p>
        </w:tc>
        <w:tc>
          <w:tcPr>
            <w:tcW w:w="2836" w:type="dxa"/>
            <w:gridSpan w:val="6"/>
            <w:tcBorders>
              <w:top w:val="single" w:sz="4" w:space="0" w:color="auto"/>
              <w:left w:val="single" w:sz="4" w:space="0" w:color="auto"/>
              <w:bottom w:val="single" w:sz="4" w:space="0" w:color="auto"/>
              <w:right w:val="single" w:sz="4" w:space="0" w:color="auto"/>
            </w:tcBorders>
          </w:tcPr>
          <w:p w14:paraId="1CBCD249" w14:textId="77777777" w:rsidR="005962CB" w:rsidRDefault="005962CB" w:rsidP="005962CB">
            <w:pPr>
              <w:spacing w:after="160" w:line="254" w:lineRule="auto"/>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Бесік жырын тындау</w:t>
            </w:r>
          </w:p>
        </w:tc>
      </w:tr>
      <w:tr w:rsidR="005962CB" w14:paraId="5582CBDE" w14:textId="77777777" w:rsidTr="005962CB">
        <w:tc>
          <w:tcPr>
            <w:tcW w:w="2376" w:type="dxa"/>
            <w:tcBorders>
              <w:top w:val="single" w:sz="4" w:space="0" w:color="auto"/>
              <w:left w:val="single" w:sz="4" w:space="0" w:color="auto"/>
              <w:bottom w:val="single" w:sz="4" w:space="0" w:color="auto"/>
              <w:right w:val="single" w:sz="4" w:space="0" w:color="auto"/>
            </w:tcBorders>
            <w:hideMark/>
          </w:tcPr>
          <w:p w14:paraId="1D0F013D" w14:textId="77777777" w:rsidR="005962CB" w:rsidRDefault="005962CB" w:rsidP="005962CB">
            <w:pPr>
              <w:spacing w:after="160" w:line="254" w:lineRule="auto"/>
              <w:rPr>
                <w:rFonts w:ascii="Times New Roman" w:eastAsia="Calibri" w:hAnsi="Times New Roman" w:cs="Times New Roman"/>
                <w:b/>
                <w:sz w:val="24"/>
                <w:szCs w:val="24"/>
                <w:lang w:val="kk-KZ"/>
              </w:rPr>
            </w:pPr>
            <w:r>
              <w:rPr>
                <w:rFonts w:ascii="Times New Roman" w:eastAsia="Calibri" w:hAnsi="Times New Roman" w:cs="Times New Roman"/>
                <w:b/>
                <w:color w:val="000000"/>
                <w:sz w:val="24"/>
                <w:szCs w:val="24"/>
                <w:lang w:val="kk-KZ"/>
              </w:rPr>
              <w:t xml:space="preserve">Біртіндеп </w:t>
            </w:r>
            <w:r>
              <w:rPr>
                <w:rFonts w:ascii="Times New Roman" w:eastAsia="Times New Roman" w:hAnsi="Times New Roman" w:cs="Times New Roman"/>
                <w:b/>
                <w:sz w:val="24"/>
                <w:szCs w:val="24"/>
                <w:lang w:val="kk-KZ"/>
              </w:rPr>
              <w:t>ұйқыдан ояту</w:t>
            </w:r>
            <w:r>
              <w:rPr>
                <w:rFonts w:ascii="Times New Roman" w:eastAsia="Calibri" w:hAnsi="Times New Roman" w:cs="Times New Roman"/>
                <w:b/>
                <w:color w:val="000000"/>
                <w:sz w:val="24"/>
                <w:szCs w:val="24"/>
                <w:lang w:val="kk-KZ"/>
              </w:rPr>
              <w:t>, сауықтыру шаралары</w:t>
            </w:r>
          </w:p>
        </w:tc>
        <w:tc>
          <w:tcPr>
            <w:tcW w:w="12504" w:type="dxa"/>
            <w:gridSpan w:val="28"/>
            <w:tcBorders>
              <w:top w:val="single" w:sz="4" w:space="0" w:color="auto"/>
              <w:left w:val="single" w:sz="4" w:space="0" w:color="auto"/>
              <w:bottom w:val="single" w:sz="4" w:space="0" w:color="auto"/>
              <w:right w:val="single" w:sz="4" w:space="0" w:color="auto"/>
            </w:tcBorders>
            <w:hideMark/>
          </w:tcPr>
          <w:p w14:paraId="63AF41F9" w14:textId="77777777" w:rsidR="005962CB" w:rsidRDefault="005962CB" w:rsidP="005962CB">
            <w:pPr>
              <w:spacing w:after="160" w:line="254"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Ұйқыдан ояну жаттығу: Комплекс № 4</w:t>
            </w:r>
          </w:p>
        </w:tc>
      </w:tr>
      <w:tr w:rsidR="005962CB" w14:paraId="0DE80269" w14:textId="77777777" w:rsidTr="005962CB">
        <w:tc>
          <w:tcPr>
            <w:tcW w:w="2376" w:type="dxa"/>
            <w:tcBorders>
              <w:top w:val="single" w:sz="4" w:space="0" w:color="auto"/>
              <w:left w:val="single" w:sz="4" w:space="0" w:color="auto"/>
              <w:bottom w:val="single" w:sz="4" w:space="0" w:color="auto"/>
              <w:right w:val="single" w:sz="4" w:space="0" w:color="auto"/>
            </w:tcBorders>
            <w:hideMark/>
          </w:tcPr>
          <w:p w14:paraId="15D3D865" w14:textId="77777777" w:rsidR="005962CB" w:rsidRDefault="005962CB" w:rsidP="005962CB">
            <w:pPr>
              <w:spacing w:after="160" w:line="254"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Бесін ас</w:t>
            </w:r>
          </w:p>
        </w:tc>
        <w:tc>
          <w:tcPr>
            <w:tcW w:w="12504" w:type="dxa"/>
            <w:gridSpan w:val="28"/>
            <w:tcBorders>
              <w:top w:val="single" w:sz="4" w:space="0" w:color="auto"/>
              <w:left w:val="single" w:sz="4" w:space="0" w:color="auto"/>
              <w:bottom w:val="single" w:sz="4" w:space="0" w:color="auto"/>
              <w:right w:val="single" w:sz="4" w:space="0" w:color="auto"/>
            </w:tcBorders>
            <w:hideMark/>
          </w:tcPr>
          <w:p w14:paraId="7B215EDF" w14:textId="77777777" w:rsidR="005962CB" w:rsidRDefault="005962CB" w:rsidP="005962CB">
            <w:pPr>
              <w:tabs>
                <w:tab w:val="left" w:pos="180"/>
              </w:tabs>
              <w:autoSpaceDE w:val="0"/>
              <w:autoSpaceDN w:val="0"/>
              <w:adjustRightInd w:val="0"/>
              <w:rPr>
                <w:rFonts w:ascii="Times New Roman" w:eastAsia="Times New Roman" w:hAnsi="Times New Roman" w:cs="Times New Roman"/>
                <w:color w:val="000000"/>
                <w:w w:val="96"/>
                <w:sz w:val="24"/>
                <w:szCs w:val="24"/>
                <w:lang w:val="kk-KZ" w:eastAsia="ru-RU"/>
              </w:rPr>
            </w:pPr>
            <w:r>
              <w:rPr>
                <w:rFonts w:ascii="Times New Roman" w:eastAsia="Times New Roman" w:hAnsi="Times New Roman" w:cs="Times New Roman"/>
                <w:sz w:val="24"/>
                <w:szCs w:val="24"/>
                <w:lang w:val="kk-KZ" w:eastAsia="ru-RU"/>
              </w:rPr>
              <w:t xml:space="preserve">Алдына қойған асқа назар аударту; дастарқан басында отыру мәдениеті, тамақтану мәдениетіне баулуға бағытталған жеке-дара жұмыс; этикет ережелері. </w:t>
            </w:r>
            <w:r>
              <w:rPr>
                <w:rFonts w:ascii="Times New Roman" w:eastAsia="Times New Roman" w:hAnsi="Times New Roman" w:cs="Times New Roman"/>
                <w:b/>
                <w:sz w:val="24"/>
                <w:szCs w:val="24"/>
                <w:lang w:val="kk-KZ" w:eastAsia="ru-RU"/>
              </w:rPr>
              <w:t>(мәдени-гигиеналық дағдылар, дербес әрекет)</w:t>
            </w:r>
          </w:p>
          <w:p w14:paraId="4A419C74" w14:textId="77777777" w:rsidR="005962CB" w:rsidRPr="005037AC" w:rsidRDefault="005962CB" w:rsidP="005962CB">
            <w:pPr>
              <w:rPr>
                <w:rFonts w:ascii="Times New Roman" w:hAnsi="Times New Roman" w:cs="Times New Roman"/>
                <w:w w:val="96"/>
                <w:sz w:val="24"/>
                <w:szCs w:val="24"/>
                <w:lang w:val="kk-KZ" w:eastAsia="ru-RU"/>
              </w:rPr>
            </w:pPr>
            <w:r w:rsidRPr="005037AC">
              <w:rPr>
                <w:rFonts w:ascii="Times New Roman" w:hAnsi="Times New Roman" w:cs="Times New Roman"/>
                <w:w w:val="96"/>
                <w:sz w:val="24"/>
                <w:szCs w:val="24"/>
                <w:lang w:val="kk-KZ" w:eastAsia="ru-RU"/>
              </w:rPr>
              <w:t xml:space="preserve">Ұқыпты жуыну дағдыларын тәрбиелеу. </w:t>
            </w:r>
          </w:p>
          <w:p w14:paraId="521BE954" w14:textId="77777777" w:rsidR="005962CB" w:rsidRPr="005037AC" w:rsidRDefault="005962CB" w:rsidP="005962CB">
            <w:pPr>
              <w:pStyle w:val="TableParagraph"/>
              <w:rPr>
                <w:rFonts w:eastAsia="Calibri"/>
                <w:color w:val="000000"/>
                <w:sz w:val="24"/>
                <w:szCs w:val="24"/>
              </w:rPr>
            </w:pPr>
            <w:r w:rsidRPr="005037AC">
              <w:rPr>
                <w:w w:val="96"/>
                <w:sz w:val="24"/>
                <w:szCs w:val="24"/>
                <w:lang w:eastAsia="ru-RU"/>
              </w:rPr>
              <w:t>Тақпақ айту:</w:t>
            </w:r>
          </w:p>
          <w:p w14:paraId="13D31788" w14:textId="77777777" w:rsidR="005962CB" w:rsidRDefault="005962CB" w:rsidP="005962CB">
            <w:pPr>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 xml:space="preserve">Құмырсқа ұйқысынан тұрды, </w:t>
            </w:r>
          </w:p>
          <w:p w14:paraId="243A71FB" w14:textId="77777777" w:rsidR="005962CB" w:rsidRDefault="005962CB" w:rsidP="005962CB">
            <w:pPr>
              <w:tabs>
                <w:tab w:val="left" w:pos="500"/>
              </w:tabs>
              <w:autoSpaceDE w:val="0"/>
              <w:autoSpaceDN w:val="0"/>
              <w:adjustRightInd w:val="0"/>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 xml:space="preserve">Құс-шымшық астық тасыды, </w:t>
            </w:r>
          </w:p>
          <w:p w14:paraId="71337F26" w14:textId="77777777" w:rsidR="005962CB" w:rsidRDefault="005962CB" w:rsidP="005962CB">
            <w:pPr>
              <w:tabs>
                <w:tab w:val="left" w:pos="500"/>
              </w:tabs>
              <w:autoSpaceDE w:val="0"/>
              <w:autoSpaceDN w:val="0"/>
              <w:adjustRightInd w:val="0"/>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lastRenderedPageBreak/>
              <w:t xml:space="preserve">Қоян-қырыққабат үшін, </w:t>
            </w:r>
          </w:p>
          <w:p w14:paraId="5FA1D442" w14:textId="77777777" w:rsidR="005962CB" w:rsidRDefault="005962CB" w:rsidP="005962CB">
            <w:pPr>
              <w:tabs>
                <w:tab w:val="left" w:pos="500"/>
              </w:tabs>
              <w:autoSpaceDE w:val="0"/>
              <w:autoSpaceDN w:val="0"/>
              <w:adjustRightInd w:val="0"/>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 xml:space="preserve">Тышқан-қабық үшін, </w:t>
            </w:r>
          </w:p>
          <w:p w14:paraId="5E58C0C4" w14:textId="77777777" w:rsidR="005962CB" w:rsidRDefault="005962CB" w:rsidP="005962CB">
            <w:pPr>
              <w:spacing w:after="160" w:line="254" w:lineRule="auto"/>
              <w:rPr>
                <w:rFonts w:ascii="Times New Roman" w:eastAsia="Calibri" w:hAnsi="Times New Roman" w:cs="Times New Roman"/>
                <w:sz w:val="24"/>
                <w:szCs w:val="24"/>
                <w:lang w:val="kk-KZ"/>
              </w:rPr>
            </w:pPr>
            <w:r>
              <w:rPr>
                <w:rFonts w:ascii="Times New Roman" w:eastAsia="Times New Roman" w:hAnsi="Times New Roman" w:cs="Times New Roman"/>
                <w:sz w:val="24"/>
                <w:szCs w:val="24"/>
                <w:lang w:eastAsia="ru-RU"/>
              </w:rPr>
              <w:t>Балалар-сүтүшін</w:t>
            </w:r>
          </w:p>
        </w:tc>
      </w:tr>
      <w:tr w:rsidR="004F1ACC" w:rsidRPr="00E10CF2" w14:paraId="1C7483D0" w14:textId="77777777" w:rsidTr="005962CB">
        <w:trPr>
          <w:trHeight w:val="1413"/>
        </w:trPr>
        <w:tc>
          <w:tcPr>
            <w:tcW w:w="2376" w:type="dxa"/>
            <w:tcBorders>
              <w:top w:val="single" w:sz="4" w:space="0" w:color="auto"/>
              <w:left w:val="single" w:sz="4" w:space="0" w:color="auto"/>
              <w:bottom w:val="single" w:sz="4" w:space="0" w:color="auto"/>
              <w:right w:val="single" w:sz="4" w:space="0" w:color="auto"/>
            </w:tcBorders>
            <w:hideMark/>
          </w:tcPr>
          <w:p w14:paraId="626AE9D7" w14:textId="09A9666D" w:rsidR="004F1ACC" w:rsidRDefault="004F1ACC" w:rsidP="004F1ACC">
            <w:pPr>
              <w:spacing w:after="160" w:line="254" w:lineRule="auto"/>
              <w:rPr>
                <w:rFonts w:ascii="Times New Roman" w:eastAsia="Calibri" w:hAnsi="Times New Roman" w:cs="Times New Roman"/>
                <w:b/>
                <w:color w:val="000000"/>
                <w:sz w:val="24"/>
                <w:szCs w:val="24"/>
                <w:lang w:val="kk-KZ"/>
              </w:rPr>
            </w:pPr>
            <w:r w:rsidRPr="009D4B67">
              <w:rPr>
                <w:rFonts w:ascii="Times New Roman" w:hAnsi="Times New Roman" w:cs="Times New Roman"/>
                <w:b/>
                <w:sz w:val="24"/>
                <w:szCs w:val="24"/>
                <w:lang w:val="kk-KZ"/>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985" w:type="dxa"/>
            <w:gridSpan w:val="3"/>
            <w:tcBorders>
              <w:top w:val="single" w:sz="4" w:space="0" w:color="auto"/>
              <w:left w:val="single" w:sz="4" w:space="0" w:color="auto"/>
              <w:bottom w:val="single" w:sz="4" w:space="0" w:color="auto"/>
              <w:right w:val="single" w:sz="4" w:space="0" w:color="auto"/>
            </w:tcBorders>
          </w:tcPr>
          <w:p w14:paraId="3A99DA29" w14:textId="77777777" w:rsidR="004F1ACC" w:rsidRDefault="004F1ACC" w:rsidP="004F1ACC">
            <w:pPr>
              <w:pStyle w:val="TableParagraph"/>
              <w:rPr>
                <w:sz w:val="24"/>
                <w:szCs w:val="24"/>
              </w:rPr>
            </w:pPr>
            <w:r>
              <w:rPr>
                <w:b/>
                <w:sz w:val="24"/>
                <w:szCs w:val="24"/>
              </w:rPr>
              <w:t>«Аңдар қоры»</w:t>
            </w:r>
            <w:r>
              <w:rPr>
                <w:sz w:val="24"/>
                <w:szCs w:val="24"/>
              </w:rPr>
              <w:t xml:space="preserve"> дидактикалық ойыны </w:t>
            </w:r>
          </w:p>
          <w:p w14:paraId="3B5336CE" w14:textId="77777777" w:rsidR="004F1ACC" w:rsidRDefault="004F1ACC" w:rsidP="004F1ACC">
            <w:pPr>
              <w:pStyle w:val="TableParagraph"/>
              <w:rPr>
                <w:sz w:val="24"/>
                <w:szCs w:val="24"/>
              </w:rPr>
            </w:pPr>
            <w:r>
              <w:rPr>
                <w:sz w:val="24"/>
                <w:szCs w:val="24"/>
              </w:rPr>
              <w:t>Мақсаты:жануарларға тиісті тағамды таңдау қабілетін жетілдіру; зейінді, есте сақтауды дамыту. (қоршаған әлеммен таныстыру, қазақ тілі, математика негіздері)</w:t>
            </w:r>
          </w:p>
          <w:p w14:paraId="026A437F" w14:textId="77777777" w:rsidR="004F1ACC" w:rsidRDefault="004F1ACC" w:rsidP="004F1ACC">
            <w:pPr>
              <w:pStyle w:val="TableParagraph"/>
              <w:rPr>
                <w:sz w:val="24"/>
                <w:szCs w:val="24"/>
              </w:rPr>
            </w:pPr>
          </w:p>
          <w:p w14:paraId="41AC1DA1" w14:textId="77777777" w:rsidR="004F1ACC" w:rsidRDefault="004F1ACC" w:rsidP="004F1ACC">
            <w:pPr>
              <w:pStyle w:val="TableParagraph"/>
              <w:rPr>
                <w:b/>
                <w:sz w:val="24"/>
                <w:szCs w:val="24"/>
              </w:rPr>
            </w:pPr>
            <w:r>
              <w:rPr>
                <w:b/>
                <w:sz w:val="24"/>
                <w:szCs w:val="24"/>
              </w:rPr>
              <w:t>«Қандай шырын? Қандай тосап?» дидактикалық ойын</w:t>
            </w:r>
          </w:p>
          <w:p w14:paraId="02F96FB4" w14:textId="77777777" w:rsidR="004F1ACC" w:rsidRDefault="004F1ACC" w:rsidP="004F1ACC">
            <w:pPr>
              <w:pStyle w:val="TableParagraph"/>
              <w:rPr>
                <w:sz w:val="24"/>
                <w:szCs w:val="24"/>
              </w:rPr>
            </w:pPr>
            <w:r>
              <w:rPr>
                <w:sz w:val="24"/>
                <w:szCs w:val="24"/>
              </w:rPr>
              <w:t>Мақсаты:жемістерді ажырата білу және атау қабілетін жетілдіру, сын есімдер құруды үйрену (тіл дамыту, қазақ тілі)</w:t>
            </w:r>
            <w:r>
              <w:rPr>
                <w:sz w:val="24"/>
                <w:szCs w:val="24"/>
              </w:rPr>
              <w:tab/>
            </w:r>
          </w:p>
        </w:tc>
        <w:tc>
          <w:tcPr>
            <w:tcW w:w="2820" w:type="dxa"/>
            <w:gridSpan w:val="7"/>
            <w:tcBorders>
              <w:top w:val="single" w:sz="4" w:space="0" w:color="auto"/>
              <w:left w:val="single" w:sz="4" w:space="0" w:color="auto"/>
              <w:bottom w:val="single" w:sz="4" w:space="0" w:color="auto"/>
              <w:right w:val="single" w:sz="4" w:space="0" w:color="auto"/>
            </w:tcBorders>
          </w:tcPr>
          <w:p w14:paraId="363EF813" w14:textId="77777777" w:rsidR="004F1ACC" w:rsidRDefault="004F1ACC" w:rsidP="004F1ACC">
            <w:pPr>
              <w:pStyle w:val="TableParagraph"/>
              <w:rPr>
                <w:sz w:val="24"/>
                <w:szCs w:val="24"/>
              </w:rPr>
            </w:pPr>
            <w:r>
              <w:rPr>
                <w:b/>
                <w:sz w:val="24"/>
                <w:szCs w:val="24"/>
              </w:rPr>
              <w:t>«Әжеге қонаққа бару»</w:t>
            </w:r>
            <w:r>
              <w:rPr>
                <w:sz w:val="24"/>
                <w:szCs w:val="24"/>
              </w:rPr>
              <w:t xml:space="preserve"> сюжетті-рөлдік ойыны</w:t>
            </w:r>
          </w:p>
          <w:p w14:paraId="28BFC6C6" w14:textId="77777777" w:rsidR="004F1ACC" w:rsidRDefault="004F1ACC" w:rsidP="004F1ACC">
            <w:pPr>
              <w:pStyle w:val="TableParagraph"/>
              <w:rPr>
                <w:sz w:val="24"/>
                <w:szCs w:val="24"/>
              </w:rPr>
            </w:pPr>
            <w:r>
              <w:rPr>
                <w:sz w:val="24"/>
                <w:szCs w:val="24"/>
              </w:rPr>
              <w:t xml:space="preserve">Мақсаты:шай ішу дәстүрі туралы қарапайым түсінік беру; қазақ халқының салт-дәстүріне деген құрмет пен қызығушылықты тәрбиелеу. </w:t>
            </w:r>
          </w:p>
          <w:p w14:paraId="60396A8D" w14:textId="77777777" w:rsidR="004F1ACC" w:rsidRDefault="004F1ACC" w:rsidP="004F1ACC">
            <w:pPr>
              <w:pStyle w:val="TableParagraph"/>
              <w:rPr>
                <w:sz w:val="24"/>
                <w:szCs w:val="24"/>
              </w:rPr>
            </w:pPr>
            <w:r>
              <w:rPr>
                <w:sz w:val="24"/>
                <w:szCs w:val="24"/>
              </w:rPr>
              <w:t>Тақырып бойынша сөздік жұмыс: шайға арналған ыдыс: шай, қант ыдысы, шәйнек, кәмпит ыдысы, шыныаяқ (қоршаған әлеммен  таныстыру, тіл дамыту, қазақ тілі)</w:t>
            </w:r>
          </w:p>
          <w:p w14:paraId="15B98E26" w14:textId="77777777" w:rsidR="004F1ACC" w:rsidRDefault="004F1ACC" w:rsidP="004F1ACC">
            <w:pPr>
              <w:pStyle w:val="TableParagraph"/>
              <w:rPr>
                <w:sz w:val="24"/>
                <w:szCs w:val="24"/>
              </w:rPr>
            </w:pPr>
          </w:p>
          <w:p w14:paraId="0A8F0300" w14:textId="77777777" w:rsidR="004F1ACC" w:rsidRDefault="004F1ACC" w:rsidP="004F1ACC">
            <w:pPr>
              <w:pStyle w:val="TableParagraph"/>
              <w:rPr>
                <w:b/>
                <w:sz w:val="24"/>
                <w:szCs w:val="24"/>
              </w:rPr>
            </w:pPr>
            <w:r>
              <w:rPr>
                <w:b/>
                <w:sz w:val="24"/>
                <w:szCs w:val="24"/>
              </w:rPr>
              <w:t>«Киіз үйді безендіру» дидактикалық ойыны</w:t>
            </w:r>
          </w:p>
          <w:p w14:paraId="2B72DD82" w14:textId="77777777" w:rsidR="004F1ACC" w:rsidRDefault="004F1ACC" w:rsidP="004F1ACC">
            <w:pPr>
              <w:pStyle w:val="TableParagraph"/>
              <w:rPr>
                <w:sz w:val="24"/>
                <w:szCs w:val="24"/>
              </w:rPr>
            </w:pPr>
            <w:r>
              <w:rPr>
                <w:sz w:val="24"/>
                <w:szCs w:val="24"/>
              </w:rPr>
              <w:t>Мақсаты:қазақ ою-өрнегінің элементін бекіту; қиялын дамыту; бейнелеу өнерімен таныстыру арқылы патриотизмге тәрбиелеу (жапсыру, мүсіндеу, сурет салу, қазақ тілі)</w:t>
            </w:r>
          </w:p>
        </w:tc>
        <w:tc>
          <w:tcPr>
            <w:tcW w:w="2566" w:type="dxa"/>
            <w:gridSpan w:val="8"/>
            <w:tcBorders>
              <w:top w:val="single" w:sz="4" w:space="0" w:color="auto"/>
              <w:left w:val="single" w:sz="4" w:space="0" w:color="auto"/>
              <w:bottom w:val="single" w:sz="4" w:space="0" w:color="auto"/>
              <w:right w:val="single" w:sz="4" w:space="0" w:color="auto"/>
            </w:tcBorders>
          </w:tcPr>
          <w:p w14:paraId="70A89B24" w14:textId="77777777" w:rsidR="004F1ACC" w:rsidRDefault="004F1ACC" w:rsidP="004F1ACC">
            <w:pPr>
              <w:pStyle w:val="TableParagraph"/>
              <w:rPr>
                <w:sz w:val="24"/>
                <w:szCs w:val="24"/>
              </w:rPr>
            </w:pPr>
            <w:r>
              <w:rPr>
                <w:b/>
                <w:sz w:val="24"/>
                <w:szCs w:val="24"/>
              </w:rPr>
              <w:t>Саңырауқұлақ алаңы»</w:t>
            </w:r>
            <w:r>
              <w:rPr>
                <w:sz w:val="24"/>
                <w:szCs w:val="24"/>
              </w:rPr>
              <w:t xml:space="preserve"> шығармашылық шеберханасы</w:t>
            </w:r>
          </w:p>
          <w:p w14:paraId="0F54A8E5" w14:textId="77777777" w:rsidR="004F1ACC" w:rsidRDefault="004F1ACC" w:rsidP="004F1ACC">
            <w:pPr>
              <w:pStyle w:val="TableParagraph"/>
              <w:rPr>
                <w:sz w:val="24"/>
                <w:szCs w:val="24"/>
              </w:rPr>
            </w:pPr>
            <w:r>
              <w:rPr>
                <w:sz w:val="24"/>
                <w:szCs w:val="24"/>
              </w:rPr>
              <w:t>Мақсаты:танымдық қызығушылықты дамыту; сыни ойлау дағдыларын қалыптастыру; заттарға ұқыптылыққа тәрбиелеу (математика негіздері, жапсыру, қазақ тілі)</w:t>
            </w:r>
          </w:p>
          <w:p w14:paraId="3DE01390" w14:textId="77777777" w:rsidR="004F1ACC" w:rsidRDefault="004F1ACC" w:rsidP="004F1ACC">
            <w:pPr>
              <w:pStyle w:val="TableParagraph"/>
              <w:rPr>
                <w:b/>
                <w:sz w:val="24"/>
                <w:szCs w:val="24"/>
              </w:rPr>
            </w:pPr>
            <w:r>
              <w:rPr>
                <w:b/>
                <w:sz w:val="24"/>
                <w:szCs w:val="24"/>
              </w:rPr>
              <w:t>«Көңілді текше»</w:t>
            </w:r>
          </w:p>
          <w:p w14:paraId="585B41E5" w14:textId="77777777" w:rsidR="004F1ACC" w:rsidRDefault="004F1ACC" w:rsidP="004F1ACC">
            <w:pPr>
              <w:pStyle w:val="TableParagraph"/>
              <w:rPr>
                <w:sz w:val="24"/>
                <w:szCs w:val="24"/>
              </w:rPr>
            </w:pPr>
            <w:r>
              <w:rPr>
                <w:sz w:val="24"/>
                <w:szCs w:val="24"/>
              </w:rPr>
              <w:t>Мақсаты:бейнелерді эмоционалды-экспрессивті беруде шығармашылық көріністі дамыту (музыка, қазақ тілі)</w:t>
            </w:r>
          </w:p>
          <w:p w14:paraId="3FFBCC14" w14:textId="77777777" w:rsidR="004F1ACC" w:rsidRDefault="004F1ACC" w:rsidP="004F1ACC">
            <w:pPr>
              <w:spacing w:after="160" w:line="254" w:lineRule="auto"/>
              <w:rPr>
                <w:rFonts w:ascii="Times New Roman" w:hAnsi="Times New Roman" w:cs="Times New Roman"/>
                <w:sz w:val="24"/>
                <w:szCs w:val="24"/>
                <w:lang w:val="kk-KZ"/>
              </w:rPr>
            </w:pPr>
          </w:p>
        </w:tc>
        <w:tc>
          <w:tcPr>
            <w:tcW w:w="2297" w:type="dxa"/>
            <w:gridSpan w:val="4"/>
            <w:tcBorders>
              <w:top w:val="single" w:sz="4" w:space="0" w:color="auto"/>
              <w:left w:val="single" w:sz="4" w:space="0" w:color="auto"/>
              <w:bottom w:val="single" w:sz="4" w:space="0" w:color="auto"/>
              <w:right w:val="single" w:sz="4" w:space="0" w:color="auto"/>
            </w:tcBorders>
          </w:tcPr>
          <w:p w14:paraId="39D0E598" w14:textId="77777777" w:rsidR="004F1ACC" w:rsidRDefault="004F1ACC" w:rsidP="004F1ACC">
            <w:pPr>
              <w:pStyle w:val="TableParagraph"/>
              <w:rPr>
                <w:sz w:val="24"/>
                <w:szCs w:val="24"/>
              </w:rPr>
            </w:pPr>
            <w:r>
              <w:rPr>
                <w:b/>
                <w:sz w:val="24"/>
                <w:szCs w:val="24"/>
              </w:rPr>
              <w:t>«Тамыр мен бүршік»</w:t>
            </w:r>
            <w:r>
              <w:rPr>
                <w:sz w:val="24"/>
                <w:szCs w:val="24"/>
              </w:rPr>
              <w:t xml:space="preserve"> аз қимылды ойын</w:t>
            </w:r>
          </w:p>
          <w:p w14:paraId="1E04D941" w14:textId="77777777" w:rsidR="004F1ACC" w:rsidRDefault="004F1ACC" w:rsidP="004F1ACC">
            <w:pPr>
              <w:pStyle w:val="TableParagraph"/>
              <w:rPr>
                <w:sz w:val="24"/>
                <w:szCs w:val="24"/>
              </w:rPr>
            </w:pPr>
            <w:r>
              <w:rPr>
                <w:sz w:val="24"/>
                <w:szCs w:val="24"/>
              </w:rPr>
              <w:t xml:space="preserve">Мақсаты:көкөністің өсу әдісі туралы білімді бекіту; есту қабілетін дамыту (физикалық даму, қазақ тілі). </w:t>
            </w:r>
          </w:p>
          <w:p w14:paraId="3B0F4EB5" w14:textId="77777777" w:rsidR="004F1ACC" w:rsidRDefault="004F1ACC" w:rsidP="004F1ACC">
            <w:pPr>
              <w:pStyle w:val="TableParagraph"/>
              <w:rPr>
                <w:sz w:val="24"/>
                <w:szCs w:val="24"/>
              </w:rPr>
            </w:pPr>
          </w:p>
          <w:p w14:paraId="554B4327" w14:textId="77777777" w:rsidR="004F1ACC" w:rsidRDefault="004F1ACC" w:rsidP="004F1ACC">
            <w:pPr>
              <w:pStyle w:val="TableParagraph"/>
              <w:rPr>
                <w:b/>
                <w:sz w:val="24"/>
                <w:szCs w:val="24"/>
              </w:rPr>
            </w:pPr>
            <w:r>
              <w:rPr>
                <w:b/>
                <w:sz w:val="24"/>
                <w:szCs w:val="24"/>
              </w:rPr>
              <w:t>«Күз – осень.</w:t>
            </w:r>
          </w:p>
          <w:p w14:paraId="435C215C" w14:textId="77777777" w:rsidR="004F1ACC" w:rsidRDefault="004F1ACC" w:rsidP="004F1ACC">
            <w:pPr>
              <w:pStyle w:val="TableParagraph"/>
              <w:rPr>
                <w:b/>
                <w:sz w:val="24"/>
                <w:szCs w:val="24"/>
              </w:rPr>
            </w:pPr>
            <w:r>
              <w:rPr>
                <w:b/>
                <w:sz w:val="24"/>
                <w:szCs w:val="24"/>
              </w:rPr>
              <w:t>Бұл қай кезде болады?»</w:t>
            </w:r>
          </w:p>
          <w:p w14:paraId="4078995E" w14:textId="77777777" w:rsidR="004F1ACC" w:rsidRDefault="004F1ACC" w:rsidP="004F1ACC">
            <w:pPr>
              <w:pStyle w:val="TableParagraph"/>
              <w:rPr>
                <w:b/>
                <w:sz w:val="24"/>
                <w:szCs w:val="24"/>
              </w:rPr>
            </w:pPr>
            <w:r>
              <w:rPr>
                <w:b/>
                <w:sz w:val="24"/>
                <w:szCs w:val="24"/>
              </w:rPr>
              <w:t>интеллектуалды марафоны.</w:t>
            </w:r>
          </w:p>
          <w:p w14:paraId="6DA087E8" w14:textId="77777777" w:rsidR="004F1ACC" w:rsidRDefault="004F1ACC" w:rsidP="004F1ACC">
            <w:pPr>
              <w:pStyle w:val="TableParagraph"/>
              <w:rPr>
                <w:sz w:val="24"/>
                <w:szCs w:val="24"/>
              </w:rPr>
            </w:pPr>
            <w:r>
              <w:rPr>
                <w:sz w:val="24"/>
                <w:szCs w:val="24"/>
              </w:rPr>
              <w:t>Мақсаты:балалардың сөздік қорын жыл мезгілдері мен табиғаттың жекелеген құбылыстарын білдіретін сөздермен кеңейту, сөз айналымдарын қолдана білу, қарапайым тапсырмаларды орындау (қазақ тілі, тіл дамыту)</w:t>
            </w:r>
          </w:p>
        </w:tc>
        <w:tc>
          <w:tcPr>
            <w:tcW w:w="2836" w:type="dxa"/>
            <w:gridSpan w:val="6"/>
            <w:tcBorders>
              <w:top w:val="single" w:sz="4" w:space="0" w:color="auto"/>
              <w:left w:val="single" w:sz="4" w:space="0" w:color="auto"/>
              <w:bottom w:val="single" w:sz="4" w:space="0" w:color="auto"/>
              <w:right w:val="single" w:sz="4" w:space="0" w:color="auto"/>
            </w:tcBorders>
          </w:tcPr>
          <w:p w14:paraId="428ACA8A" w14:textId="77777777" w:rsidR="004F1ACC" w:rsidRPr="00E17902" w:rsidRDefault="004F1ACC" w:rsidP="004F1ACC">
            <w:pPr>
              <w:pStyle w:val="110"/>
              <w:rPr>
                <w:rFonts w:ascii="Times New Roman" w:hAnsi="Times New Roman" w:cs="Times New Roman"/>
                <w:sz w:val="24"/>
                <w:szCs w:val="24"/>
              </w:rPr>
            </w:pPr>
            <w:r w:rsidRPr="00E17902">
              <w:rPr>
                <w:rFonts w:ascii="Times New Roman" w:hAnsi="Times New Roman" w:cs="Times New Roman"/>
                <w:b/>
                <w:bCs/>
                <w:sz w:val="24"/>
                <w:szCs w:val="24"/>
              </w:rPr>
              <w:t>«Жеуге жарамды – жеуге жарамсыз»</w:t>
            </w:r>
            <w:r w:rsidRPr="00E17902">
              <w:rPr>
                <w:rFonts w:ascii="Times New Roman" w:hAnsi="Times New Roman" w:cs="Times New Roman"/>
                <w:sz w:val="24"/>
                <w:szCs w:val="24"/>
              </w:rPr>
              <w:t xml:space="preserve"> дидактикалық ойыны</w:t>
            </w:r>
          </w:p>
          <w:p w14:paraId="6188E254" w14:textId="77777777" w:rsidR="004F1ACC" w:rsidRPr="00C77D43" w:rsidRDefault="004F1ACC" w:rsidP="004F1ACC">
            <w:pPr>
              <w:pStyle w:val="110"/>
              <w:rPr>
                <w:rFonts w:ascii="Times New Roman" w:hAnsi="Times New Roman" w:cs="Times New Roman"/>
                <w:sz w:val="24"/>
                <w:szCs w:val="24"/>
              </w:rPr>
            </w:pPr>
            <w:r w:rsidRPr="00E17902">
              <w:rPr>
                <w:rFonts w:ascii="Times New Roman" w:hAnsi="Times New Roman" w:cs="Times New Roman"/>
                <w:sz w:val="24"/>
                <w:szCs w:val="24"/>
              </w:rPr>
              <w:t xml:space="preserve">Мақсаты: зейінді, есте сақтауды, қимылдарды үйлестіруді дамыту (қоршаған </w:t>
            </w:r>
            <w:r w:rsidRPr="00C77D43">
              <w:rPr>
                <w:rFonts w:ascii="Times New Roman" w:hAnsi="Times New Roman" w:cs="Times New Roman"/>
                <w:sz w:val="24"/>
                <w:szCs w:val="24"/>
                <w:lang w:val="kk-KZ"/>
              </w:rPr>
              <w:t>әлеммен</w:t>
            </w:r>
            <w:r w:rsidRPr="00C77D43">
              <w:rPr>
                <w:rFonts w:ascii="Times New Roman" w:hAnsi="Times New Roman" w:cs="Times New Roman"/>
                <w:sz w:val="24"/>
                <w:szCs w:val="24"/>
              </w:rPr>
              <w:t xml:space="preserve"> таныстыру, </w:t>
            </w:r>
            <w:proofErr w:type="gramStart"/>
            <w:r w:rsidRPr="00C77D43">
              <w:rPr>
                <w:rFonts w:ascii="Times New Roman" w:hAnsi="Times New Roman" w:cs="Times New Roman"/>
                <w:sz w:val="24"/>
                <w:szCs w:val="24"/>
                <w:lang w:val="kk-KZ"/>
              </w:rPr>
              <w:t xml:space="preserve">тіл </w:t>
            </w:r>
            <w:r w:rsidRPr="00C77D43">
              <w:rPr>
                <w:rFonts w:ascii="Times New Roman" w:hAnsi="Times New Roman" w:cs="Times New Roman"/>
                <w:sz w:val="24"/>
                <w:szCs w:val="24"/>
              </w:rPr>
              <w:t xml:space="preserve"> дамыту</w:t>
            </w:r>
            <w:proofErr w:type="gramEnd"/>
            <w:r w:rsidRPr="00C77D43">
              <w:rPr>
                <w:rFonts w:ascii="Times New Roman" w:hAnsi="Times New Roman" w:cs="Times New Roman"/>
                <w:sz w:val="24"/>
                <w:szCs w:val="24"/>
              </w:rPr>
              <w:t>, қазақ тілі).</w:t>
            </w:r>
          </w:p>
          <w:p w14:paraId="5B5F9452" w14:textId="77777777" w:rsidR="004F1ACC" w:rsidRPr="00E17902" w:rsidRDefault="004F1ACC" w:rsidP="004F1ACC">
            <w:pPr>
              <w:pStyle w:val="110"/>
              <w:rPr>
                <w:rFonts w:ascii="Times New Roman" w:hAnsi="Times New Roman" w:cs="Times New Roman"/>
                <w:sz w:val="24"/>
                <w:szCs w:val="24"/>
              </w:rPr>
            </w:pPr>
          </w:p>
          <w:p w14:paraId="7CC9E587" w14:textId="77777777" w:rsidR="004F1ACC" w:rsidRPr="00E17902" w:rsidRDefault="004F1ACC" w:rsidP="004F1ACC">
            <w:pPr>
              <w:pStyle w:val="110"/>
              <w:rPr>
                <w:rFonts w:ascii="Times New Roman" w:hAnsi="Times New Roman" w:cs="Times New Roman"/>
                <w:sz w:val="24"/>
                <w:szCs w:val="24"/>
              </w:rPr>
            </w:pPr>
            <w:r w:rsidRPr="00E17902">
              <w:rPr>
                <w:rFonts w:ascii="Times New Roman" w:hAnsi="Times New Roman" w:cs="Times New Roman"/>
                <w:sz w:val="24"/>
                <w:szCs w:val="24"/>
              </w:rPr>
              <w:t>«Жумсақ және қатты алақан» дидактикалық ойыны</w:t>
            </w:r>
          </w:p>
          <w:p w14:paraId="687760C7" w14:textId="77777777" w:rsidR="004F1ACC" w:rsidRPr="00E17902" w:rsidRDefault="004F1ACC" w:rsidP="004F1ACC">
            <w:pPr>
              <w:pStyle w:val="110"/>
              <w:rPr>
                <w:rFonts w:ascii="Times New Roman" w:hAnsi="Times New Roman" w:cs="Times New Roman"/>
                <w:sz w:val="24"/>
                <w:szCs w:val="24"/>
              </w:rPr>
            </w:pPr>
            <w:r w:rsidRPr="00E17902">
              <w:rPr>
                <w:rFonts w:ascii="Times New Roman" w:hAnsi="Times New Roman" w:cs="Times New Roman"/>
                <w:sz w:val="24"/>
                <w:szCs w:val="24"/>
              </w:rPr>
              <w:t>Мақсаты: тыныш және қатты музыканы ажырату (музыка, қазақ тілі)</w:t>
            </w:r>
          </w:p>
          <w:p w14:paraId="46C8B27F" w14:textId="77777777" w:rsidR="004F1ACC" w:rsidRPr="00043B00" w:rsidRDefault="004F1ACC" w:rsidP="004F1ACC">
            <w:pPr>
              <w:pStyle w:val="TableParagraph"/>
              <w:rPr>
                <w:sz w:val="24"/>
                <w:szCs w:val="24"/>
                <w:lang w:val="ru-RU" w:eastAsia="ru-RU"/>
              </w:rPr>
            </w:pPr>
          </w:p>
        </w:tc>
      </w:tr>
      <w:tr w:rsidR="004F1ACC" w:rsidRPr="002D20AF" w14:paraId="133F9AB5" w14:textId="77777777" w:rsidTr="005962CB">
        <w:trPr>
          <w:trHeight w:val="421"/>
        </w:trPr>
        <w:tc>
          <w:tcPr>
            <w:tcW w:w="2376" w:type="dxa"/>
            <w:tcBorders>
              <w:top w:val="single" w:sz="4" w:space="0" w:color="auto"/>
              <w:left w:val="single" w:sz="4" w:space="0" w:color="auto"/>
              <w:bottom w:val="single" w:sz="4" w:space="0" w:color="auto"/>
              <w:right w:val="single" w:sz="4" w:space="0" w:color="auto"/>
            </w:tcBorders>
          </w:tcPr>
          <w:p w14:paraId="42CB1E57" w14:textId="77777777" w:rsidR="004F1ACC" w:rsidRPr="009D4B67" w:rsidRDefault="004F1ACC" w:rsidP="004F1ACC">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t xml:space="preserve">Балалармен жеке </w:t>
            </w:r>
            <w:r w:rsidRPr="009D4B67">
              <w:rPr>
                <w:rFonts w:ascii="Times New Roman" w:hAnsi="Times New Roman" w:cs="Times New Roman"/>
                <w:b/>
                <w:sz w:val="24"/>
                <w:szCs w:val="24"/>
              </w:rPr>
              <w:lastRenderedPageBreak/>
              <w:t xml:space="preserve">жұмыс </w:t>
            </w:r>
            <w:r w:rsidRPr="009D4B67">
              <w:rPr>
                <w:rFonts w:ascii="Times New Roman" w:hAnsi="Times New Roman" w:cs="Times New Roman"/>
                <w:b/>
                <w:sz w:val="24"/>
                <w:szCs w:val="24"/>
                <w:lang w:val="kk-KZ"/>
              </w:rPr>
              <w:t xml:space="preserve"> </w:t>
            </w:r>
          </w:p>
          <w:p w14:paraId="1638F015" w14:textId="77777777" w:rsidR="004F1ACC" w:rsidRDefault="004F1ACC" w:rsidP="004F1ACC">
            <w:pPr>
              <w:spacing w:after="160" w:line="254" w:lineRule="auto"/>
              <w:rPr>
                <w:rFonts w:ascii="Times New Roman" w:eastAsia="Calibri" w:hAnsi="Times New Roman" w:cs="Times New Roman"/>
                <w:b/>
                <w:color w:val="000000"/>
                <w:sz w:val="24"/>
                <w:szCs w:val="24"/>
              </w:rPr>
            </w:pPr>
          </w:p>
        </w:tc>
        <w:tc>
          <w:tcPr>
            <w:tcW w:w="1985" w:type="dxa"/>
            <w:gridSpan w:val="3"/>
            <w:tcBorders>
              <w:top w:val="single" w:sz="4" w:space="0" w:color="auto"/>
              <w:left w:val="single" w:sz="4" w:space="0" w:color="auto"/>
              <w:bottom w:val="single" w:sz="4" w:space="0" w:color="auto"/>
              <w:right w:val="single" w:sz="4" w:space="0" w:color="auto"/>
            </w:tcBorders>
          </w:tcPr>
          <w:p w14:paraId="215F2162" w14:textId="77777777" w:rsidR="004F1ACC" w:rsidRPr="00592286" w:rsidRDefault="004F1ACC" w:rsidP="004F1ACC">
            <w:pPr>
              <w:pStyle w:val="TableParagraph"/>
              <w:rPr>
                <w:sz w:val="24"/>
                <w:szCs w:val="24"/>
              </w:rPr>
            </w:pPr>
            <w:r w:rsidRPr="00592286">
              <w:rPr>
                <w:b/>
                <w:sz w:val="24"/>
                <w:szCs w:val="24"/>
              </w:rPr>
              <w:lastRenderedPageBreak/>
              <w:t>«Сабынды қолғап»</w:t>
            </w:r>
          </w:p>
          <w:p w14:paraId="59907894" w14:textId="77777777" w:rsidR="004F1ACC" w:rsidRPr="00592286" w:rsidRDefault="004F1ACC" w:rsidP="004F1ACC">
            <w:pPr>
              <w:pStyle w:val="TableParagraph"/>
              <w:rPr>
                <w:sz w:val="24"/>
                <w:szCs w:val="24"/>
              </w:rPr>
            </w:pPr>
            <w:r w:rsidRPr="00592286">
              <w:rPr>
                <w:sz w:val="24"/>
                <w:szCs w:val="24"/>
              </w:rPr>
              <w:lastRenderedPageBreak/>
              <w:t>Мақсаты:</w:t>
            </w:r>
          </w:p>
          <w:p w14:paraId="166EA6A7" w14:textId="77777777" w:rsidR="004F1ACC" w:rsidRPr="00592286" w:rsidRDefault="004F1ACC" w:rsidP="004F1ACC">
            <w:pPr>
              <w:pStyle w:val="TableParagraph"/>
              <w:rPr>
                <w:sz w:val="24"/>
                <w:szCs w:val="24"/>
              </w:rPr>
            </w:pPr>
            <w:r w:rsidRPr="00592286">
              <w:rPr>
                <w:sz w:val="24"/>
                <w:szCs w:val="24"/>
              </w:rPr>
              <w:t>балалардың көпіршіктенгенге дейін қолдарын сыртқы және ішкі жағынан жақсы сабындау қабілетін дамытуға жағдай жасау.</w:t>
            </w:r>
          </w:p>
          <w:p w14:paraId="2DFC02D3" w14:textId="77777777" w:rsidR="004F1ACC" w:rsidRPr="00592286" w:rsidRDefault="004F1ACC" w:rsidP="004F1ACC">
            <w:pPr>
              <w:pStyle w:val="TableParagraph"/>
              <w:rPr>
                <w:sz w:val="24"/>
                <w:szCs w:val="24"/>
                <w:lang w:val="ru-RU"/>
              </w:rPr>
            </w:pPr>
            <w:r w:rsidRPr="00592286">
              <w:rPr>
                <w:sz w:val="24"/>
                <w:szCs w:val="24"/>
              </w:rPr>
              <w:t>физикалық дағдысы</w:t>
            </w:r>
            <w:r w:rsidRPr="00592286">
              <w:rPr>
                <w:sz w:val="24"/>
                <w:szCs w:val="24"/>
                <w:lang w:val="ru-RU"/>
              </w:rPr>
              <w:t>. Бибітжан</w:t>
            </w:r>
          </w:p>
          <w:p w14:paraId="38052E4C" w14:textId="77777777" w:rsidR="004F1ACC" w:rsidRPr="00592286" w:rsidRDefault="004F1ACC" w:rsidP="004F1ACC">
            <w:pPr>
              <w:pStyle w:val="a3"/>
              <w:rPr>
                <w:rFonts w:ascii="Times New Roman" w:hAnsi="Times New Roman" w:cs="Times New Roman"/>
                <w:sz w:val="24"/>
                <w:szCs w:val="24"/>
                <w:lang w:val="kk-KZ"/>
              </w:rPr>
            </w:pPr>
          </w:p>
        </w:tc>
        <w:tc>
          <w:tcPr>
            <w:tcW w:w="2820" w:type="dxa"/>
            <w:gridSpan w:val="7"/>
            <w:tcBorders>
              <w:top w:val="single" w:sz="4" w:space="0" w:color="auto"/>
              <w:left w:val="single" w:sz="4" w:space="0" w:color="auto"/>
              <w:bottom w:val="single" w:sz="4" w:space="0" w:color="auto"/>
              <w:right w:val="single" w:sz="4" w:space="0" w:color="auto"/>
            </w:tcBorders>
          </w:tcPr>
          <w:p w14:paraId="39CDE4B0" w14:textId="77777777" w:rsidR="004F1ACC" w:rsidRPr="00592286" w:rsidRDefault="004F1ACC" w:rsidP="004F1ACC">
            <w:pPr>
              <w:pStyle w:val="TableParagraph"/>
              <w:rPr>
                <w:sz w:val="24"/>
                <w:szCs w:val="24"/>
              </w:rPr>
            </w:pPr>
            <w:r w:rsidRPr="00592286">
              <w:rPr>
                <w:b/>
                <w:sz w:val="24"/>
                <w:szCs w:val="24"/>
              </w:rPr>
              <w:lastRenderedPageBreak/>
              <w:t>«Айна»</w:t>
            </w:r>
            <w:r w:rsidRPr="00592286">
              <w:rPr>
                <w:sz w:val="24"/>
                <w:szCs w:val="24"/>
              </w:rPr>
              <w:t xml:space="preserve"> ойыны</w:t>
            </w:r>
          </w:p>
          <w:p w14:paraId="2ACB0DEE" w14:textId="77777777" w:rsidR="004F1ACC" w:rsidRPr="00592286" w:rsidRDefault="004F1ACC" w:rsidP="004F1ACC">
            <w:pPr>
              <w:pStyle w:val="TableParagraph"/>
              <w:rPr>
                <w:sz w:val="24"/>
                <w:szCs w:val="24"/>
              </w:rPr>
            </w:pPr>
            <w:r w:rsidRPr="00592286">
              <w:rPr>
                <w:sz w:val="24"/>
                <w:szCs w:val="24"/>
              </w:rPr>
              <w:t xml:space="preserve">Мақсаты:балаларды </w:t>
            </w:r>
            <w:r w:rsidRPr="00592286">
              <w:rPr>
                <w:sz w:val="24"/>
                <w:szCs w:val="24"/>
              </w:rPr>
              <w:lastRenderedPageBreak/>
              <w:t>эмоционалды жай-күйді тануға үйрету: қуаныш, қайғы, ашу, қорқыныш – мимика бойынша.</w:t>
            </w:r>
          </w:p>
          <w:p w14:paraId="4AE21CB5" w14:textId="77777777" w:rsidR="004F1ACC" w:rsidRPr="00592286" w:rsidRDefault="004F1ACC" w:rsidP="004F1ACC">
            <w:pPr>
              <w:pStyle w:val="TableParagraph"/>
              <w:rPr>
                <w:sz w:val="24"/>
                <w:szCs w:val="24"/>
              </w:rPr>
            </w:pPr>
            <w:r w:rsidRPr="00592286">
              <w:rPr>
                <w:sz w:val="24"/>
                <w:szCs w:val="24"/>
              </w:rPr>
              <w:t>Қарым-қатынас дағдысы.</w:t>
            </w:r>
          </w:p>
          <w:p w14:paraId="5F741CE6" w14:textId="77777777" w:rsidR="004F1ACC" w:rsidRPr="00592286" w:rsidRDefault="004F1ACC" w:rsidP="004F1ACC">
            <w:pPr>
              <w:pStyle w:val="TableParagraph"/>
              <w:rPr>
                <w:sz w:val="24"/>
                <w:szCs w:val="24"/>
              </w:rPr>
            </w:pPr>
            <w:r w:rsidRPr="00592286">
              <w:rPr>
                <w:sz w:val="24"/>
                <w:szCs w:val="24"/>
              </w:rPr>
              <w:t>Милана , Таисия</w:t>
            </w:r>
          </w:p>
          <w:p w14:paraId="048598E5" w14:textId="77777777" w:rsidR="004F1ACC" w:rsidRPr="00592286" w:rsidRDefault="004F1ACC" w:rsidP="004F1ACC">
            <w:pPr>
              <w:pStyle w:val="TableParagraph"/>
              <w:rPr>
                <w:sz w:val="24"/>
                <w:szCs w:val="24"/>
              </w:rPr>
            </w:pPr>
            <w:r w:rsidRPr="00592286">
              <w:rPr>
                <w:sz w:val="24"/>
                <w:szCs w:val="24"/>
              </w:rPr>
              <w:tab/>
            </w:r>
          </w:p>
          <w:p w14:paraId="14474DE7" w14:textId="77777777" w:rsidR="004F1ACC" w:rsidRPr="00592286" w:rsidRDefault="004F1ACC" w:rsidP="004F1ACC">
            <w:pPr>
              <w:pStyle w:val="a3"/>
              <w:rPr>
                <w:rFonts w:ascii="Times New Roman" w:hAnsi="Times New Roman" w:cs="Times New Roman"/>
                <w:sz w:val="24"/>
                <w:szCs w:val="24"/>
                <w:lang w:val="kk-KZ"/>
              </w:rPr>
            </w:pPr>
          </w:p>
        </w:tc>
        <w:tc>
          <w:tcPr>
            <w:tcW w:w="2566" w:type="dxa"/>
            <w:gridSpan w:val="8"/>
            <w:tcBorders>
              <w:top w:val="single" w:sz="4" w:space="0" w:color="auto"/>
              <w:left w:val="single" w:sz="4" w:space="0" w:color="auto"/>
              <w:bottom w:val="single" w:sz="4" w:space="0" w:color="auto"/>
              <w:right w:val="single" w:sz="4" w:space="0" w:color="auto"/>
            </w:tcBorders>
            <w:hideMark/>
          </w:tcPr>
          <w:p w14:paraId="0E84600D" w14:textId="77777777" w:rsidR="004F1ACC" w:rsidRPr="00592286" w:rsidRDefault="004F1ACC" w:rsidP="004F1ACC">
            <w:pPr>
              <w:pStyle w:val="TableParagraph"/>
              <w:rPr>
                <w:b/>
                <w:sz w:val="24"/>
                <w:szCs w:val="24"/>
              </w:rPr>
            </w:pPr>
            <w:r w:rsidRPr="00592286">
              <w:rPr>
                <w:b/>
                <w:sz w:val="24"/>
                <w:szCs w:val="24"/>
              </w:rPr>
              <w:lastRenderedPageBreak/>
              <w:t xml:space="preserve">«Жинаушы» </w:t>
            </w:r>
          </w:p>
          <w:p w14:paraId="076590FE" w14:textId="77777777" w:rsidR="004F1ACC" w:rsidRPr="00592286" w:rsidRDefault="004F1ACC" w:rsidP="004F1ACC">
            <w:pPr>
              <w:pStyle w:val="TableParagraph"/>
              <w:rPr>
                <w:sz w:val="24"/>
                <w:szCs w:val="24"/>
              </w:rPr>
            </w:pPr>
            <w:r w:rsidRPr="00592286">
              <w:rPr>
                <w:sz w:val="24"/>
                <w:szCs w:val="24"/>
              </w:rPr>
              <w:t xml:space="preserve">Мақсаты: </w:t>
            </w:r>
            <w:r w:rsidRPr="00592286">
              <w:rPr>
                <w:sz w:val="24"/>
                <w:szCs w:val="24"/>
              </w:rPr>
              <w:lastRenderedPageBreak/>
              <w:t>ұялшақтықты жеңу; баланың қарым-қатынас жасауға деген ұмтылысын қалыптастыру.</w:t>
            </w:r>
          </w:p>
          <w:p w14:paraId="5E781193" w14:textId="77777777" w:rsidR="004F1ACC" w:rsidRPr="00592286" w:rsidRDefault="004F1ACC" w:rsidP="004F1ACC">
            <w:pPr>
              <w:pStyle w:val="TableParagraph"/>
              <w:rPr>
                <w:sz w:val="24"/>
                <w:szCs w:val="24"/>
              </w:rPr>
            </w:pPr>
            <w:r w:rsidRPr="00592286">
              <w:rPr>
                <w:sz w:val="24"/>
                <w:szCs w:val="24"/>
              </w:rPr>
              <w:t>Әлеуметтік-эмоционалды дағды.</w:t>
            </w:r>
          </w:p>
          <w:p w14:paraId="3F47222C" w14:textId="77777777" w:rsidR="004F1ACC" w:rsidRPr="00592286" w:rsidRDefault="004F1ACC" w:rsidP="004F1ACC">
            <w:pPr>
              <w:pStyle w:val="110"/>
              <w:rPr>
                <w:rFonts w:ascii="Times New Roman" w:hAnsi="Times New Roman" w:cs="Times New Roman"/>
                <w:sz w:val="24"/>
                <w:szCs w:val="24"/>
                <w:lang w:val="kk-KZ"/>
              </w:rPr>
            </w:pPr>
            <w:r w:rsidRPr="00592286">
              <w:rPr>
                <w:rFonts w:ascii="Times New Roman" w:hAnsi="Times New Roman" w:cs="Times New Roman"/>
                <w:w w:val="96"/>
                <w:sz w:val="24"/>
                <w:szCs w:val="24"/>
                <w:lang w:val="kk-KZ" w:eastAsia="ru-RU"/>
              </w:rPr>
              <w:t>Данелия,Мухаммад</w:t>
            </w:r>
          </w:p>
        </w:tc>
        <w:tc>
          <w:tcPr>
            <w:tcW w:w="2297" w:type="dxa"/>
            <w:gridSpan w:val="4"/>
            <w:tcBorders>
              <w:top w:val="single" w:sz="4" w:space="0" w:color="auto"/>
              <w:left w:val="single" w:sz="4" w:space="0" w:color="auto"/>
              <w:bottom w:val="single" w:sz="4" w:space="0" w:color="auto"/>
              <w:right w:val="single" w:sz="4" w:space="0" w:color="auto"/>
            </w:tcBorders>
          </w:tcPr>
          <w:p w14:paraId="26F6CFCC" w14:textId="77777777" w:rsidR="004F1ACC" w:rsidRPr="00592286" w:rsidRDefault="004F1ACC" w:rsidP="004F1ACC">
            <w:pPr>
              <w:pStyle w:val="TableParagraph"/>
              <w:rPr>
                <w:b/>
                <w:sz w:val="24"/>
                <w:szCs w:val="24"/>
              </w:rPr>
            </w:pPr>
            <w:r w:rsidRPr="00592286">
              <w:rPr>
                <w:b/>
                <w:sz w:val="24"/>
                <w:szCs w:val="24"/>
              </w:rPr>
              <w:lastRenderedPageBreak/>
              <w:t xml:space="preserve">«Алманың жартысын іздеуге </w:t>
            </w:r>
            <w:r w:rsidRPr="00592286">
              <w:rPr>
                <w:b/>
                <w:sz w:val="24"/>
                <w:szCs w:val="24"/>
              </w:rPr>
              <w:lastRenderedPageBreak/>
              <w:t xml:space="preserve">көмектес» </w:t>
            </w:r>
          </w:p>
          <w:p w14:paraId="658E8878" w14:textId="77777777" w:rsidR="004F1ACC" w:rsidRPr="00592286" w:rsidRDefault="004F1ACC" w:rsidP="004F1ACC">
            <w:pPr>
              <w:pStyle w:val="TableParagraph"/>
              <w:rPr>
                <w:sz w:val="24"/>
                <w:szCs w:val="24"/>
              </w:rPr>
            </w:pPr>
            <w:r w:rsidRPr="00592286">
              <w:rPr>
                <w:sz w:val="24"/>
                <w:szCs w:val="24"/>
              </w:rPr>
              <w:t>Мақсаты:түстерді ажырату және таңдау, бөліктің барлығын жинау, бөлікті бір-біріне бекіту дағдысын дамыту.</w:t>
            </w:r>
          </w:p>
          <w:p w14:paraId="281648C0" w14:textId="77777777" w:rsidR="004F1ACC" w:rsidRPr="00592286" w:rsidRDefault="004F1ACC" w:rsidP="004F1ACC">
            <w:pPr>
              <w:pStyle w:val="TableParagraph"/>
              <w:rPr>
                <w:sz w:val="24"/>
                <w:szCs w:val="24"/>
              </w:rPr>
            </w:pPr>
            <w:r w:rsidRPr="00592286">
              <w:rPr>
                <w:sz w:val="24"/>
                <w:szCs w:val="24"/>
              </w:rPr>
              <w:t>Шығармашылық дағды, зерттеу қызметі.</w:t>
            </w:r>
          </w:p>
          <w:p w14:paraId="79F1A977" w14:textId="77777777" w:rsidR="004F1ACC" w:rsidRPr="00592286" w:rsidRDefault="004F1ACC" w:rsidP="004F1ACC">
            <w:pPr>
              <w:pStyle w:val="TableParagraph"/>
              <w:rPr>
                <w:sz w:val="24"/>
                <w:szCs w:val="24"/>
              </w:rPr>
            </w:pPr>
            <w:r w:rsidRPr="00592286">
              <w:rPr>
                <w:sz w:val="24"/>
                <w:szCs w:val="24"/>
              </w:rPr>
              <w:t>Александр,Ксюша</w:t>
            </w:r>
          </w:p>
          <w:p w14:paraId="46FF3184" w14:textId="77777777" w:rsidR="004F1ACC" w:rsidRPr="00592286" w:rsidRDefault="004F1ACC" w:rsidP="004F1ACC">
            <w:pPr>
              <w:pStyle w:val="TableParagraph"/>
              <w:rPr>
                <w:sz w:val="24"/>
                <w:szCs w:val="24"/>
              </w:rPr>
            </w:pPr>
          </w:p>
        </w:tc>
        <w:tc>
          <w:tcPr>
            <w:tcW w:w="2836" w:type="dxa"/>
            <w:gridSpan w:val="6"/>
            <w:tcBorders>
              <w:top w:val="single" w:sz="4" w:space="0" w:color="auto"/>
              <w:left w:val="single" w:sz="4" w:space="0" w:color="auto"/>
              <w:bottom w:val="single" w:sz="4" w:space="0" w:color="auto"/>
              <w:right w:val="single" w:sz="4" w:space="0" w:color="auto"/>
            </w:tcBorders>
          </w:tcPr>
          <w:p w14:paraId="471B7563" w14:textId="77777777" w:rsidR="004F1ACC" w:rsidRPr="00592286" w:rsidRDefault="004F1ACC" w:rsidP="004F1ACC">
            <w:pPr>
              <w:rPr>
                <w:rFonts w:ascii="Times New Roman" w:hAnsi="Times New Roman" w:cs="Times New Roman"/>
                <w:b/>
                <w:sz w:val="24"/>
                <w:szCs w:val="24"/>
                <w:lang w:val="kk-KZ"/>
              </w:rPr>
            </w:pPr>
            <w:r w:rsidRPr="00592286">
              <w:rPr>
                <w:rFonts w:ascii="Times New Roman" w:hAnsi="Times New Roman" w:cs="Times New Roman"/>
                <w:b/>
                <w:sz w:val="24"/>
                <w:szCs w:val="24"/>
                <w:lang w:val="kk-KZ"/>
              </w:rPr>
              <w:lastRenderedPageBreak/>
              <w:t xml:space="preserve">«Аты мен қимыл» </w:t>
            </w:r>
          </w:p>
          <w:p w14:paraId="0373280B" w14:textId="77777777" w:rsidR="004F1ACC" w:rsidRPr="00592286" w:rsidRDefault="004F1ACC" w:rsidP="004F1ACC">
            <w:pPr>
              <w:rPr>
                <w:rFonts w:ascii="Times New Roman" w:hAnsi="Times New Roman" w:cs="Times New Roman"/>
                <w:sz w:val="24"/>
                <w:szCs w:val="24"/>
                <w:lang w:val="kk-KZ"/>
              </w:rPr>
            </w:pPr>
            <w:r w:rsidRPr="00592286">
              <w:rPr>
                <w:rFonts w:ascii="Times New Roman" w:hAnsi="Times New Roman" w:cs="Times New Roman"/>
                <w:sz w:val="24"/>
                <w:szCs w:val="24"/>
                <w:lang w:val="kk-KZ"/>
              </w:rPr>
              <w:t xml:space="preserve">Мақсаты:балаларға топта </w:t>
            </w:r>
            <w:r w:rsidRPr="00592286">
              <w:rPr>
                <w:rFonts w:ascii="Times New Roman" w:hAnsi="Times New Roman" w:cs="Times New Roman"/>
                <w:sz w:val="24"/>
                <w:szCs w:val="24"/>
                <w:lang w:val="kk-KZ"/>
              </w:rPr>
              <w:lastRenderedPageBreak/>
              <w:t>жататындығын сезінуге көмектесу.</w:t>
            </w:r>
          </w:p>
          <w:p w14:paraId="73D3CFA3" w14:textId="77777777" w:rsidR="004F1ACC" w:rsidRPr="00592286" w:rsidRDefault="004F1ACC" w:rsidP="004F1ACC">
            <w:pPr>
              <w:rPr>
                <w:rFonts w:ascii="Times New Roman" w:hAnsi="Times New Roman" w:cs="Times New Roman"/>
                <w:sz w:val="24"/>
                <w:szCs w:val="24"/>
                <w:lang w:val="kk-KZ"/>
              </w:rPr>
            </w:pPr>
            <w:r w:rsidRPr="00592286">
              <w:rPr>
                <w:rFonts w:ascii="Times New Roman" w:hAnsi="Times New Roman" w:cs="Times New Roman"/>
                <w:sz w:val="24"/>
                <w:szCs w:val="24"/>
                <w:lang w:val="kk-KZ"/>
              </w:rPr>
              <w:t>Әлеуметтік-эмоционалды дағдылар</w:t>
            </w:r>
          </w:p>
          <w:p w14:paraId="1FD18F69" w14:textId="77777777" w:rsidR="004F1ACC" w:rsidRPr="00592286" w:rsidRDefault="004F1ACC" w:rsidP="004F1ACC">
            <w:pPr>
              <w:rPr>
                <w:rFonts w:ascii="Times New Roman" w:hAnsi="Times New Roman" w:cs="Times New Roman"/>
                <w:sz w:val="24"/>
                <w:szCs w:val="24"/>
                <w:lang w:val="kk-KZ"/>
              </w:rPr>
            </w:pPr>
          </w:p>
          <w:p w14:paraId="457777E6" w14:textId="77777777" w:rsidR="004F1ACC" w:rsidRPr="00592286" w:rsidRDefault="004F1ACC" w:rsidP="004F1ACC">
            <w:pPr>
              <w:pStyle w:val="TableParagraph"/>
              <w:rPr>
                <w:w w:val="96"/>
                <w:sz w:val="24"/>
                <w:szCs w:val="24"/>
                <w:lang w:eastAsia="ru-RU"/>
              </w:rPr>
            </w:pPr>
            <w:r w:rsidRPr="00592286">
              <w:rPr>
                <w:sz w:val="24"/>
                <w:szCs w:val="24"/>
              </w:rPr>
              <w:t>Елкелді,Айша</w:t>
            </w:r>
          </w:p>
        </w:tc>
      </w:tr>
      <w:tr w:rsidR="00307EDD" w:rsidRPr="002D20AF" w14:paraId="11D33FA3" w14:textId="77777777" w:rsidTr="005962CB">
        <w:tc>
          <w:tcPr>
            <w:tcW w:w="2376" w:type="dxa"/>
            <w:tcBorders>
              <w:top w:val="single" w:sz="4" w:space="0" w:color="auto"/>
              <w:left w:val="single" w:sz="4" w:space="0" w:color="auto"/>
              <w:bottom w:val="single" w:sz="4" w:space="0" w:color="auto"/>
              <w:right w:val="single" w:sz="4" w:space="0" w:color="auto"/>
            </w:tcBorders>
            <w:hideMark/>
          </w:tcPr>
          <w:p w14:paraId="0A1ED7AA" w14:textId="4BCB2328" w:rsidR="00307EDD" w:rsidRDefault="00307EDD" w:rsidP="00307EDD">
            <w:pPr>
              <w:spacing w:after="160" w:line="254" w:lineRule="auto"/>
              <w:rPr>
                <w:rFonts w:ascii="Times New Roman" w:eastAsia="Calibri" w:hAnsi="Times New Roman" w:cs="Times New Roman"/>
                <w:b/>
                <w:sz w:val="24"/>
                <w:szCs w:val="24"/>
                <w:lang w:val="kk-KZ"/>
              </w:rPr>
            </w:pPr>
            <w:r w:rsidRPr="009D4B67">
              <w:rPr>
                <w:rFonts w:ascii="Times New Roman" w:hAnsi="Times New Roman" w:cs="Times New Roman"/>
                <w:b/>
                <w:sz w:val="24"/>
                <w:szCs w:val="24"/>
                <w:lang w:val="kk-KZ"/>
              </w:rPr>
              <w:lastRenderedPageBreak/>
              <w:t>Серуенге дайындық</w:t>
            </w:r>
          </w:p>
        </w:tc>
        <w:tc>
          <w:tcPr>
            <w:tcW w:w="12504" w:type="dxa"/>
            <w:gridSpan w:val="28"/>
            <w:tcBorders>
              <w:top w:val="nil"/>
              <w:left w:val="single" w:sz="4" w:space="0" w:color="auto"/>
              <w:bottom w:val="nil"/>
              <w:right w:val="single" w:sz="4" w:space="0" w:color="auto"/>
            </w:tcBorders>
            <w:hideMark/>
          </w:tcPr>
          <w:p w14:paraId="5C445A4A" w14:textId="77777777" w:rsidR="00307EDD" w:rsidRDefault="00307EDD" w:rsidP="00307EDD">
            <w:pPr>
              <w:tabs>
                <w:tab w:val="left" w:pos="180"/>
              </w:tabs>
              <w:autoSpaceDE w:val="0"/>
              <w:autoSpaceDN w:val="0"/>
              <w:adjustRightInd w:val="0"/>
              <w:spacing w:line="288" w:lineRule="auto"/>
              <w:textAlignment w:val="center"/>
              <w:rPr>
                <w:rFonts w:ascii="Times New Roman" w:eastAsia="Times New Roman" w:hAnsi="Times New Roman" w:cs="Times New Roman"/>
                <w:color w:val="000000"/>
                <w:w w:val="96"/>
                <w:sz w:val="24"/>
                <w:szCs w:val="24"/>
                <w:lang w:val="kk-KZ" w:eastAsia="ru-RU"/>
              </w:rPr>
            </w:pPr>
            <w:r>
              <w:rPr>
                <w:rFonts w:ascii="Times New Roman" w:eastAsia="Times New Roman" w:hAnsi="Times New Roman" w:cs="Times New Roman"/>
                <w:color w:val="000000"/>
                <w:w w:val="96"/>
                <w:sz w:val="24"/>
                <w:szCs w:val="24"/>
                <w:lang w:val="kk-KZ" w:eastAsia="ru-RU"/>
              </w:rPr>
              <w:t>Жабысқақ бекіткіштерін ашу және бекіту қабілетін бекіту. Бекіткіштің басқат үрлерін қолдануғамашықтану.</w:t>
            </w:r>
          </w:p>
          <w:p w14:paraId="4548B84D" w14:textId="77777777" w:rsidR="00307EDD" w:rsidRDefault="00307EDD" w:rsidP="00307EDD">
            <w:pPr>
              <w:spacing w:after="160" w:line="254"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Киім ауыстыратын бөлмеде мінез құлық ережелерін сақтауға үйретуді жалғастыру </w:t>
            </w:r>
          </w:p>
        </w:tc>
      </w:tr>
      <w:tr w:rsidR="00307EDD" w14:paraId="2F2508C0" w14:textId="77777777" w:rsidTr="005962CB">
        <w:tc>
          <w:tcPr>
            <w:tcW w:w="2376" w:type="dxa"/>
            <w:tcBorders>
              <w:top w:val="single" w:sz="4" w:space="0" w:color="auto"/>
              <w:left w:val="single" w:sz="4" w:space="0" w:color="auto"/>
              <w:bottom w:val="single" w:sz="4" w:space="0" w:color="auto"/>
              <w:right w:val="single" w:sz="4" w:space="0" w:color="auto"/>
            </w:tcBorders>
            <w:hideMark/>
          </w:tcPr>
          <w:p w14:paraId="703D05A3" w14:textId="5713AD44" w:rsidR="00307EDD" w:rsidRDefault="00307EDD" w:rsidP="00307EDD">
            <w:pPr>
              <w:spacing w:after="160" w:line="254"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lang w:val="kk-KZ"/>
              </w:rPr>
              <w:t>Серуен</w:t>
            </w:r>
          </w:p>
        </w:tc>
        <w:tc>
          <w:tcPr>
            <w:tcW w:w="1985" w:type="dxa"/>
            <w:gridSpan w:val="3"/>
            <w:tcBorders>
              <w:top w:val="single" w:sz="4" w:space="0" w:color="auto"/>
              <w:left w:val="single" w:sz="4" w:space="0" w:color="auto"/>
              <w:bottom w:val="single" w:sz="4" w:space="0" w:color="auto"/>
              <w:right w:val="single" w:sz="4" w:space="0" w:color="auto"/>
            </w:tcBorders>
            <w:hideMark/>
          </w:tcPr>
          <w:p w14:paraId="700E2B9C" w14:textId="77777777" w:rsidR="00307EDD" w:rsidRDefault="00307EDD" w:rsidP="00307EDD">
            <w:pPr>
              <w:spacing w:after="160" w:line="254"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Серуен №8</w:t>
            </w:r>
          </w:p>
        </w:tc>
        <w:tc>
          <w:tcPr>
            <w:tcW w:w="2835" w:type="dxa"/>
            <w:gridSpan w:val="8"/>
            <w:tcBorders>
              <w:top w:val="single" w:sz="4" w:space="0" w:color="auto"/>
              <w:left w:val="single" w:sz="4" w:space="0" w:color="auto"/>
              <w:bottom w:val="single" w:sz="4" w:space="0" w:color="auto"/>
              <w:right w:val="single" w:sz="4" w:space="0" w:color="auto"/>
            </w:tcBorders>
            <w:hideMark/>
          </w:tcPr>
          <w:p w14:paraId="6AABE100" w14:textId="77777777" w:rsidR="00307EDD" w:rsidRDefault="00307EDD" w:rsidP="00307EDD">
            <w:pPr>
              <w:spacing w:after="160" w:line="254"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kk-KZ" w:eastAsia="ru-RU"/>
              </w:rPr>
              <w:t>Серуен  №5</w:t>
            </w:r>
          </w:p>
        </w:tc>
        <w:tc>
          <w:tcPr>
            <w:tcW w:w="2635" w:type="dxa"/>
            <w:gridSpan w:val="8"/>
            <w:tcBorders>
              <w:top w:val="single" w:sz="4" w:space="0" w:color="auto"/>
              <w:left w:val="single" w:sz="4" w:space="0" w:color="auto"/>
              <w:bottom w:val="single" w:sz="4" w:space="0" w:color="auto"/>
              <w:right w:val="single" w:sz="4" w:space="0" w:color="auto"/>
            </w:tcBorders>
            <w:hideMark/>
          </w:tcPr>
          <w:p w14:paraId="5EE3BB67" w14:textId="77777777" w:rsidR="00307EDD" w:rsidRDefault="00307EDD" w:rsidP="00307EDD">
            <w:pPr>
              <w:spacing w:after="160" w:line="254"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kk-KZ" w:eastAsia="ru-RU"/>
              </w:rPr>
              <w:t>Серуен  №4</w:t>
            </w:r>
          </w:p>
        </w:tc>
        <w:tc>
          <w:tcPr>
            <w:tcW w:w="2213" w:type="dxa"/>
            <w:gridSpan w:val="3"/>
            <w:tcBorders>
              <w:top w:val="single" w:sz="4" w:space="0" w:color="auto"/>
              <w:left w:val="single" w:sz="4" w:space="0" w:color="auto"/>
              <w:bottom w:val="single" w:sz="4" w:space="0" w:color="auto"/>
              <w:right w:val="single" w:sz="4" w:space="0" w:color="auto"/>
            </w:tcBorders>
            <w:hideMark/>
          </w:tcPr>
          <w:p w14:paraId="619948AA" w14:textId="77777777" w:rsidR="00307EDD" w:rsidRDefault="00307EDD" w:rsidP="00307EDD">
            <w:pPr>
              <w:spacing w:after="160" w:line="254"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kk-KZ" w:eastAsia="ru-RU"/>
              </w:rPr>
              <w:t>Серуен  №6</w:t>
            </w:r>
          </w:p>
        </w:tc>
        <w:tc>
          <w:tcPr>
            <w:tcW w:w="2836" w:type="dxa"/>
            <w:gridSpan w:val="6"/>
            <w:tcBorders>
              <w:top w:val="single" w:sz="4" w:space="0" w:color="auto"/>
              <w:left w:val="single" w:sz="4" w:space="0" w:color="auto"/>
              <w:bottom w:val="single" w:sz="4" w:space="0" w:color="auto"/>
              <w:right w:val="single" w:sz="4" w:space="0" w:color="auto"/>
            </w:tcBorders>
            <w:hideMark/>
          </w:tcPr>
          <w:p w14:paraId="50859153" w14:textId="77777777" w:rsidR="00307EDD" w:rsidRDefault="00307EDD" w:rsidP="00307EDD">
            <w:pPr>
              <w:spacing w:after="160" w:line="254"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kk-KZ" w:eastAsia="ru-RU"/>
              </w:rPr>
              <w:t>Серуен  №7</w:t>
            </w:r>
          </w:p>
        </w:tc>
      </w:tr>
      <w:tr w:rsidR="00307EDD" w14:paraId="2BDCBE9E" w14:textId="77777777" w:rsidTr="00A83114">
        <w:tc>
          <w:tcPr>
            <w:tcW w:w="2376" w:type="dxa"/>
            <w:tcBorders>
              <w:top w:val="single" w:sz="4" w:space="0" w:color="auto"/>
              <w:left w:val="single" w:sz="4" w:space="0" w:color="auto"/>
              <w:bottom w:val="single" w:sz="4" w:space="0" w:color="auto"/>
              <w:right w:val="single" w:sz="4" w:space="0" w:color="auto"/>
            </w:tcBorders>
            <w:hideMark/>
          </w:tcPr>
          <w:p w14:paraId="58B77FAE" w14:textId="77777777" w:rsidR="00307EDD" w:rsidRPr="009D4B67" w:rsidRDefault="00307EDD" w:rsidP="00307EDD">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3ACD814C" w14:textId="28EAF4A1" w:rsidR="00307EDD" w:rsidRPr="00E17902" w:rsidRDefault="00307EDD" w:rsidP="00307EDD">
            <w:pPr>
              <w:pStyle w:val="110"/>
              <w:rPr>
                <w:rFonts w:ascii="Times New Roman" w:hAnsi="Times New Roman" w:cs="Times New Roman"/>
                <w:b/>
                <w:bCs/>
                <w:sz w:val="24"/>
                <w:szCs w:val="24"/>
              </w:rPr>
            </w:pPr>
          </w:p>
        </w:tc>
        <w:tc>
          <w:tcPr>
            <w:tcW w:w="12504" w:type="dxa"/>
            <w:gridSpan w:val="28"/>
            <w:tcBorders>
              <w:top w:val="single" w:sz="4" w:space="0" w:color="auto"/>
              <w:left w:val="single" w:sz="4" w:space="0" w:color="auto"/>
              <w:bottom w:val="single" w:sz="4" w:space="0" w:color="auto"/>
              <w:right w:val="single" w:sz="4" w:space="0" w:color="auto"/>
            </w:tcBorders>
            <w:hideMark/>
          </w:tcPr>
          <w:p w14:paraId="78E60863" w14:textId="77777777" w:rsidR="00307EDD" w:rsidRPr="00E17902" w:rsidRDefault="00307EDD" w:rsidP="00307EDD">
            <w:pPr>
              <w:pStyle w:val="110"/>
              <w:rPr>
                <w:rFonts w:ascii="Times New Roman" w:hAnsi="Times New Roman" w:cs="Times New Roman"/>
                <w:sz w:val="24"/>
                <w:szCs w:val="24"/>
              </w:rPr>
            </w:pPr>
            <w:r w:rsidRPr="00E17902">
              <w:rPr>
                <w:rFonts w:ascii="Times New Roman" w:hAnsi="Times New Roman" w:cs="Times New Roman"/>
                <w:sz w:val="24"/>
                <w:szCs w:val="24"/>
              </w:rPr>
              <w:t>Баланы өзіне-өзі қызмететуге ұмтылуға қолдау көрсету: белгілі бір ретпен киіну және шешіну, ұқыптылықты сақтау. Қол орамалды қолдануға шақыру. Қолды сабынмен жуу дағдысын бекіту.</w:t>
            </w:r>
          </w:p>
        </w:tc>
      </w:tr>
      <w:tr w:rsidR="00307EDD" w14:paraId="2B7F1E54" w14:textId="77777777" w:rsidTr="00E83F90">
        <w:tc>
          <w:tcPr>
            <w:tcW w:w="2376" w:type="dxa"/>
            <w:tcBorders>
              <w:top w:val="single" w:sz="4" w:space="0" w:color="auto"/>
              <w:left w:val="single" w:sz="4" w:space="0" w:color="auto"/>
              <w:bottom w:val="single" w:sz="4" w:space="0" w:color="auto"/>
              <w:right w:val="single" w:sz="4" w:space="0" w:color="auto"/>
            </w:tcBorders>
            <w:vAlign w:val="center"/>
            <w:hideMark/>
          </w:tcPr>
          <w:p w14:paraId="0D49F6DB" w14:textId="2410B38C" w:rsidR="00307EDD" w:rsidRPr="00CF276D" w:rsidRDefault="00307EDD" w:rsidP="00307EDD">
            <w:pPr>
              <w:spacing w:line="254" w:lineRule="auto"/>
              <w:rPr>
                <w:rFonts w:ascii="Times New Roman" w:hAnsi="Times New Roman" w:cs="Times New Roman"/>
                <w:b/>
                <w:sz w:val="24"/>
                <w:szCs w:val="24"/>
                <w:lang w:val="kk-KZ"/>
              </w:rPr>
            </w:pPr>
            <w:r w:rsidRPr="009D4B67">
              <w:rPr>
                <w:rFonts w:ascii="Times New Roman" w:hAnsi="Times New Roman" w:cs="Times New Roman"/>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985" w:type="dxa"/>
            <w:gridSpan w:val="3"/>
            <w:tcBorders>
              <w:top w:val="single" w:sz="4" w:space="0" w:color="auto"/>
              <w:left w:val="single" w:sz="4" w:space="0" w:color="auto"/>
              <w:bottom w:val="single" w:sz="4" w:space="0" w:color="auto"/>
              <w:right w:val="single" w:sz="4" w:space="0" w:color="auto"/>
            </w:tcBorders>
            <w:hideMark/>
          </w:tcPr>
          <w:p w14:paraId="698FD58C" w14:textId="77777777" w:rsidR="00307EDD" w:rsidRPr="00CF276D" w:rsidRDefault="00307EDD" w:rsidP="00307EDD">
            <w:pPr>
              <w:rPr>
                <w:rFonts w:ascii="Times New Roman" w:hAnsi="Times New Roman" w:cs="Times New Roman"/>
                <w:b/>
                <w:sz w:val="24"/>
                <w:szCs w:val="24"/>
                <w:lang w:val="kk-KZ"/>
              </w:rPr>
            </w:pPr>
            <w:r w:rsidRPr="00CF276D">
              <w:rPr>
                <w:rFonts w:ascii="Times New Roman" w:hAnsi="Times New Roman" w:cs="Times New Roman"/>
                <w:b/>
                <w:sz w:val="24"/>
                <w:szCs w:val="24"/>
                <w:lang w:val="kk-KZ"/>
              </w:rPr>
              <w:t xml:space="preserve">Сюжетті -рөлдік ойыны «Дәрігердегі ойыншықтар» </w:t>
            </w:r>
          </w:p>
          <w:p w14:paraId="4E003938" w14:textId="77777777" w:rsidR="00307EDD" w:rsidRPr="00CF276D" w:rsidRDefault="00307EDD" w:rsidP="00307EDD">
            <w:pPr>
              <w:rPr>
                <w:rFonts w:ascii="Times New Roman" w:hAnsi="Times New Roman" w:cs="Times New Roman"/>
                <w:sz w:val="24"/>
                <w:szCs w:val="24"/>
                <w:lang w:val="kk-KZ"/>
              </w:rPr>
            </w:pPr>
            <w:r w:rsidRPr="00CF276D">
              <w:rPr>
                <w:rFonts w:ascii="Times New Roman" w:hAnsi="Times New Roman" w:cs="Times New Roman"/>
                <w:sz w:val="24"/>
                <w:szCs w:val="24"/>
                <w:lang w:val="kk-KZ"/>
              </w:rPr>
              <w:t xml:space="preserve">Мақсаты:балаларды науқастарға күтім жасауға және медициналық құралдарды қолдануға үйрету; балаларда зейінділікке, сезімталдыққа тәрбиелеу; </w:t>
            </w:r>
            <w:r w:rsidRPr="00CF276D">
              <w:rPr>
                <w:rFonts w:ascii="Times New Roman" w:hAnsi="Times New Roman" w:cs="Times New Roman"/>
                <w:sz w:val="24"/>
                <w:szCs w:val="24"/>
                <w:lang w:val="kk-KZ"/>
              </w:rPr>
              <w:lastRenderedPageBreak/>
              <w:t>сөздік қорын кеңейту: «аурухана», «науқас», «емдеу», «дәрі», «температура» ұғымдарын енгізу. (тіл дамыту, қазақ тілі, қоршаған әлеммен таныстыру)</w:t>
            </w:r>
          </w:p>
          <w:p w14:paraId="799FFF9E" w14:textId="77777777" w:rsidR="00307EDD" w:rsidRPr="00CF276D" w:rsidRDefault="00307EDD" w:rsidP="00307EDD">
            <w:pPr>
              <w:rPr>
                <w:rFonts w:ascii="Times New Roman" w:hAnsi="Times New Roman" w:cs="Times New Roman"/>
                <w:sz w:val="24"/>
                <w:szCs w:val="24"/>
                <w:lang w:val="kk-KZ"/>
              </w:rPr>
            </w:pPr>
          </w:p>
          <w:p w14:paraId="0A1E4E48" w14:textId="77777777" w:rsidR="00307EDD" w:rsidRPr="00CF276D" w:rsidRDefault="00307EDD" w:rsidP="00307EDD">
            <w:pPr>
              <w:rPr>
                <w:rFonts w:ascii="Times New Roman" w:hAnsi="Times New Roman" w:cs="Times New Roman"/>
                <w:b/>
                <w:sz w:val="24"/>
                <w:szCs w:val="24"/>
                <w:lang w:val="kk-KZ"/>
              </w:rPr>
            </w:pPr>
            <w:r w:rsidRPr="00CF276D">
              <w:rPr>
                <w:rFonts w:ascii="Times New Roman" w:hAnsi="Times New Roman" w:cs="Times New Roman"/>
                <w:b/>
                <w:sz w:val="24"/>
                <w:szCs w:val="24"/>
                <w:lang w:val="kk-KZ"/>
              </w:rPr>
              <w:t>«Сөйлесу», «Бақташы»</w:t>
            </w:r>
          </w:p>
          <w:p w14:paraId="47ADD9A0" w14:textId="77777777" w:rsidR="00307EDD" w:rsidRPr="00CF276D" w:rsidRDefault="00307EDD" w:rsidP="00307EDD">
            <w:pPr>
              <w:spacing w:line="254"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 xml:space="preserve">Мақсаты:балалардың сөздік қорын жақын ортадағы заттарды-үй жануарларын білдіретін сөздермен кеңейту және толықтыру; сөз тіркестерін (зат есім мен сын есім, сан және зат есім) құрастыруға үйрету; жалпылама сөздерді (үй жануарлары) (қазақ тілі, тіл дамыту, </w:t>
            </w:r>
            <w:r w:rsidRPr="00CF276D">
              <w:rPr>
                <w:rFonts w:ascii="Times New Roman" w:hAnsi="Times New Roman" w:cs="Times New Roman"/>
                <w:sz w:val="24"/>
                <w:szCs w:val="24"/>
                <w:lang w:val="kk-KZ"/>
              </w:rPr>
              <w:lastRenderedPageBreak/>
              <w:t>математика негіздері) дұрыс қолдануға үйрету.</w:t>
            </w:r>
          </w:p>
        </w:tc>
        <w:tc>
          <w:tcPr>
            <w:tcW w:w="2835" w:type="dxa"/>
            <w:gridSpan w:val="8"/>
            <w:tcBorders>
              <w:top w:val="single" w:sz="4" w:space="0" w:color="auto"/>
              <w:left w:val="single" w:sz="4" w:space="0" w:color="auto"/>
              <w:bottom w:val="single" w:sz="4" w:space="0" w:color="auto"/>
              <w:right w:val="single" w:sz="4" w:space="0" w:color="auto"/>
            </w:tcBorders>
            <w:hideMark/>
          </w:tcPr>
          <w:p w14:paraId="7382B52D" w14:textId="77777777" w:rsidR="00307EDD" w:rsidRPr="00CF276D" w:rsidRDefault="00307EDD" w:rsidP="00307EDD">
            <w:pPr>
              <w:rPr>
                <w:rFonts w:ascii="Times New Roman" w:hAnsi="Times New Roman" w:cs="Times New Roman"/>
                <w:b/>
                <w:sz w:val="24"/>
                <w:szCs w:val="24"/>
                <w:lang w:val="kk-KZ"/>
              </w:rPr>
            </w:pPr>
            <w:r w:rsidRPr="00CF276D">
              <w:rPr>
                <w:rFonts w:ascii="Times New Roman" w:hAnsi="Times New Roman" w:cs="Times New Roman"/>
                <w:b/>
                <w:sz w:val="24"/>
                <w:szCs w:val="24"/>
                <w:lang w:val="kk-KZ"/>
              </w:rPr>
              <w:lastRenderedPageBreak/>
              <w:t xml:space="preserve">Дидактикалық  ойыны «Қуыршақтарға әртүрлі шаш жасайық» </w:t>
            </w:r>
          </w:p>
          <w:p w14:paraId="786D6852" w14:textId="77777777" w:rsidR="00307EDD" w:rsidRPr="00CF276D" w:rsidRDefault="00307EDD" w:rsidP="00307EDD">
            <w:pPr>
              <w:rPr>
                <w:rFonts w:ascii="Times New Roman" w:hAnsi="Times New Roman" w:cs="Times New Roman"/>
                <w:sz w:val="24"/>
                <w:szCs w:val="24"/>
                <w:lang w:val="kk-KZ"/>
              </w:rPr>
            </w:pPr>
            <w:r w:rsidRPr="00CF276D">
              <w:rPr>
                <w:rFonts w:ascii="Times New Roman" w:hAnsi="Times New Roman" w:cs="Times New Roman"/>
                <w:sz w:val="24"/>
                <w:szCs w:val="24"/>
                <w:lang w:val="kk-KZ"/>
              </w:rPr>
              <w:t>Мақсаты: шаш күтімі дағдыларын бекіту, оған қажетті атауларды нақтылау (қоршаған әлеммен таныстыру, қазақ тілі)</w:t>
            </w:r>
          </w:p>
          <w:p w14:paraId="1847FE10" w14:textId="77777777" w:rsidR="00307EDD" w:rsidRPr="00CF276D" w:rsidRDefault="00307EDD" w:rsidP="00307EDD">
            <w:pPr>
              <w:rPr>
                <w:rFonts w:ascii="Times New Roman" w:hAnsi="Times New Roman" w:cs="Times New Roman"/>
                <w:sz w:val="24"/>
                <w:szCs w:val="24"/>
                <w:lang w:val="kk-KZ"/>
              </w:rPr>
            </w:pPr>
          </w:p>
          <w:p w14:paraId="1CEA716C" w14:textId="77777777" w:rsidR="00307EDD" w:rsidRPr="00CF276D" w:rsidRDefault="00307EDD" w:rsidP="00307EDD">
            <w:pPr>
              <w:rPr>
                <w:rFonts w:ascii="Times New Roman" w:hAnsi="Times New Roman" w:cs="Times New Roman"/>
                <w:b/>
                <w:sz w:val="24"/>
                <w:szCs w:val="24"/>
                <w:lang w:val="kk-KZ"/>
              </w:rPr>
            </w:pPr>
            <w:r w:rsidRPr="00CF276D">
              <w:rPr>
                <w:rFonts w:ascii="Times New Roman" w:hAnsi="Times New Roman" w:cs="Times New Roman"/>
                <w:b/>
                <w:sz w:val="24"/>
                <w:szCs w:val="24"/>
                <w:lang w:val="kk-KZ"/>
              </w:rPr>
              <w:t>«Қуыршаққа арналған кәмпит» шығармашылық шеберханасы</w:t>
            </w:r>
          </w:p>
          <w:p w14:paraId="690E0C41" w14:textId="77777777" w:rsidR="00307EDD" w:rsidRPr="00CF276D" w:rsidRDefault="00307EDD" w:rsidP="00307EDD">
            <w:pPr>
              <w:rPr>
                <w:rFonts w:ascii="Times New Roman" w:hAnsi="Times New Roman" w:cs="Times New Roman"/>
                <w:sz w:val="24"/>
                <w:szCs w:val="24"/>
                <w:lang w:val="kk-KZ"/>
              </w:rPr>
            </w:pPr>
            <w:r w:rsidRPr="00CF276D">
              <w:rPr>
                <w:rFonts w:ascii="Times New Roman" w:hAnsi="Times New Roman" w:cs="Times New Roman"/>
                <w:sz w:val="24"/>
                <w:szCs w:val="24"/>
                <w:lang w:val="kk-KZ"/>
              </w:rPr>
              <w:t xml:space="preserve">Мақсаты: мүсіндеу әдістерін бекіту (үзіп </w:t>
            </w:r>
            <w:r w:rsidRPr="00CF276D">
              <w:rPr>
                <w:rFonts w:ascii="Times New Roman" w:hAnsi="Times New Roman" w:cs="Times New Roman"/>
                <w:sz w:val="24"/>
                <w:szCs w:val="24"/>
                <w:lang w:val="kk-KZ"/>
              </w:rPr>
              <w:lastRenderedPageBreak/>
              <w:t>алу, домалау, тегістеу); саусақтардың ұсақ моторикасын және шығармашылық қиялын дамыту (мүсіндеу, қазақтілі)</w:t>
            </w:r>
          </w:p>
          <w:p w14:paraId="5AF91984" w14:textId="77777777" w:rsidR="00307EDD" w:rsidRPr="00CF276D" w:rsidRDefault="00307EDD" w:rsidP="00307EDD">
            <w:pPr>
              <w:rPr>
                <w:rFonts w:ascii="Times New Roman" w:hAnsi="Times New Roman" w:cs="Times New Roman"/>
                <w:sz w:val="24"/>
                <w:szCs w:val="24"/>
                <w:lang w:val="kk-KZ"/>
              </w:rPr>
            </w:pPr>
          </w:p>
          <w:p w14:paraId="2154B91E" w14:textId="77777777" w:rsidR="00307EDD" w:rsidRPr="00CF276D" w:rsidRDefault="00307EDD" w:rsidP="00307EDD">
            <w:pPr>
              <w:rPr>
                <w:rFonts w:ascii="Times New Roman" w:hAnsi="Times New Roman" w:cs="Times New Roman"/>
                <w:sz w:val="24"/>
                <w:szCs w:val="24"/>
                <w:lang w:val="kk-KZ"/>
              </w:rPr>
            </w:pPr>
            <w:r w:rsidRPr="00CF276D">
              <w:rPr>
                <w:rFonts w:ascii="Times New Roman" w:hAnsi="Times New Roman" w:cs="Times New Roman"/>
                <w:sz w:val="24"/>
                <w:szCs w:val="24"/>
                <w:lang w:val="kk-KZ"/>
              </w:rPr>
              <w:t>Сөздік минимум: Кәмпит конфета</w:t>
            </w:r>
          </w:p>
          <w:p w14:paraId="4A4E7769" w14:textId="77777777" w:rsidR="00307EDD" w:rsidRPr="00CF276D" w:rsidRDefault="00307EDD" w:rsidP="00307EDD">
            <w:pPr>
              <w:rPr>
                <w:rFonts w:ascii="Times New Roman" w:hAnsi="Times New Roman" w:cs="Times New Roman"/>
                <w:sz w:val="24"/>
                <w:szCs w:val="24"/>
                <w:lang w:val="kk-KZ"/>
              </w:rPr>
            </w:pPr>
          </w:p>
          <w:p w14:paraId="3F47C3DF" w14:textId="77777777" w:rsidR="00307EDD" w:rsidRPr="00CF276D" w:rsidRDefault="00307EDD" w:rsidP="00307EDD">
            <w:pPr>
              <w:spacing w:line="254" w:lineRule="auto"/>
              <w:rPr>
                <w:rFonts w:ascii="Times New Roman" w:hAnsi="Times New Roman" w:cs="Times New Roman"/>
                <w:sz w:val="24"/>
                <w:szCs w:val="24"/>
                <w:lang w:val="kk-KZ"/>
              </w:rPr>
            </w:pPr>
          </w:p>
        </w:tc>
        <w:tc>
          <w:tcPr>
            <w:tcW w:w="2635" w:type="dxa"/>
            <w:gridSpan w:val="8"/>
            <w:tcBorders>
              <w:top w:val="single" w:sz="4" w:space="0" w:color="auto"/>
              <w:left w:val="single" w:sz="4" w:space="0" w:color="auto"/>
              <w:bottom w:val="single" w:sz="4" w:space="0" w:color="auto"/>
              <w:right w:val="single" w:sz="4" w:space="0" w:color="auto"/>
            </w:tcBorders>
            <w:hideMark/>
          </w:tcPr>
          <w:p w14:paraId="3F321BDA" w14:textId="77777777" w:rsidR="00307EDD" w:rsidRPr="00CF276D" w:rsidRDefault="00307EDD" w:rsidP="00307EDD">
            <w:pPr>
              <w:rPr>
                <w:rFonts w:ascii="Times New Roman" w:hAnsi="Times New Roman" w:cs="Times New Roman"/>
                <w:b/>
                <w:sz w:val="24"/>
                <w:szCs w:val="24"/>
                <w:lang w:val="kk-KZ"/>
              </w:rPr>
            </w:pPr>
            <w:r w:rsidRPr="00CF276D">
              <w:rPr>
                <w:rFonts w:ascii="Times New Roman" w:hAnsi="Times New Roman" w:cs="Times New Roman"/>
                <w:b/>
                <w:sz w:val="24"/>
                <w:szCs w:val="24"/>
                <w:lang w:val="kk-KZ"/>
              </w:rPr>
              <w:lastRenderedPageBreak/>
              <w:t xml:space="preserve">Көркем әдебиетті оқу </w:t>
            </w:r>
          </w:p>
          <w:p w14:paraId="00634BDF" w14:textId="77777777" w:rsidR="00307EDD" w:rsidRPr="00CF276D" w:rsidRDefault="00307EDD" w:rsidP="00307EDD">
            <w:pPr>
              <w:rPr>
                <w:rFonts w:ascii="Times New Roman" w:hAnsi="Times New Roman" w:cs="Times New Roman"/>
                <w:sz w:val="24"/>
                <w:szCs w:val="24"/>
                <w:lang w:val="kk-KZ"/>
              </w:rPr>
            </w:pPr>
            <w:r w:rsidRPr="00CF276D">
              <w:rPr>
                <w:rFonts w:ascii="Times New Roman" w:hAnsi="Times New Roman" w:cs="Times New Roman"/>
                <w:b/>
                <w:sz w:val="24"/>
                <w:szCs w:val="24"/>
                <w:lang w:val="kk-KZ"/>
              </w:rPr>
              <w:t xml:space="preserve"> «Мысықтың үйі»</w:t>
            </w:r>
            <w:r w:rsidRPr="00CF276D">
              <w:rPr>
                <w:rFonts w:ascii="Times New Roman" w:hAnsi="Times New Roman" w:cs="Times New Roman"/>
                <w:sz w:val="24"/>
                <w:szCs w:val="24"/>
                <w:lang w:val="kk-KZ"/>
              </w:rPr>
              <w:t xml:space="preserve"> ертегісіне арналған иллюстрация қарау. </w:t>
            </w:r>
          </w:p>
          <w:p w14:paraId="7C625D09" w14:textId="77777777" w:rsidR="00307EDD" w:rsidRPr="00CF276D" w:rsidRDefault="00307EDD" w:rsidP="00307EDD">
            <w:pPr>
              <w:rPr>
                <w:rFonts w:ascii="Times New Roman" w:hAnsi="Times New Roman" w:cs="Times New Roman"/>
                <w:sz w:val="24"/>
                <w:szCs w:val="24"/>
                <w:lang w:val="kk-KZ"/>
              </w:rPr>
            </w:pPr>
            <w:r w:rsidRPr="00CF276D">
              <w:rPr>
                <w:rFonts w:ascii="Times New Roman" w:hAnsi="Times New Roman" w:cs="Times New Roman"/>
                <w:sz w:val="24"/>
                <w:szCs w:val="24"/>
                <w:lang w:val="kk-KZ"/>
              </w:rPr>
              <w:t xml:space="preserve">Мақсаты:балаларды иллюстрацияны мұқият қарауға үйрету; кітап графикасында қолданылатын экспрессивтілік құралдарымен таныстыруды жалғастыру; балаларға иллюстрацияға сүйене отырып, таныс ертегінің (көркем </w:t>
            </w:r>
            <w:r w:rsidRPr="00CF276D">
              <w:rPr>
                <w:rFonts w:ascii="Times New Roman" w:hAnsi="Times New Roman" w:cs="Times New Roman"/>
                <w:sz w:val="24"/>
                <w:szCs w:val="24"/>
                <w:lang w:val="kk-KZ"/>
              </w:rPr>
              <w:lastRenderedPageBreak/>
              <w:t>әдебиет, қазақ тілі) үзінділерін айтуды ұсыну</w:t>
            </w:r>
          </w:p>
          <w:p w14:paraId="649816DC" w14:textId="77777777" w:rsidR="00307EDD" w:rsidRPr="00CF276D" w:rsidRDefault="00307EDD" w:rsidP="00307EDD">
            <w:pPr>
              <w:rPr>
                <w:rFonts w:ascii="Times New Roman" w:hAnsi="Times New Roman" w:cs="Times New Roman"/>
                <w:sz w:val="24"/>
                <w:szCs w:val="24"/>
                <w:lang w:val="kk-KZ"/>
              </w:rPr>
            </w:pPr>
          </w:p>
          <w:p w14:paraId="39B1D010" w14:textId="77777777" w:rsidR="00307EDD" w:rsidRPr="00CF276D" w:rsidRDefault="00307EDD" w:rsidP="00307EDD">
            <w:pPr>
              <w:rPr>
                <w:rFonts w:ascii="Times New Roman" w:hAnsi="Times New Roman" w:cs="Times New Roman"/>
                <w:sz w:val="24"/>
                <w:szCs w:val="24"/>
                <w:lang w:val="kk-KZ"/>
              </w:rPr>
            </w:pPr>
            <w:r w:rsidRPr="00CF276D">
              <w:rPr>
                <w:rFonts w:ascii="Times New Roman" w:hAnsi="Times New Roman" w:cs="Times New Roman"/>
                <w:b/>
                <w:sz w:val="24"/>
                <w:szCs w:val="24"/>
                <w:lang w:val="kk-KZ"/>
              </w:rPr>
              <w:t>«Схема бойынша үй салу» дидактикалық ойыны</w:t>
            </w:r>
            <w:r w:rsidRPr="00CF276D">
              <w:rPr>
                <w:rFonts w:ascii="Times New Roman" w:hAnsi="Times New Roman" w:cs="Times New Roman"/>
                <w:sz w:val="24"/>
                <w:szCs w:val="24"/>
                <w:lang w:val="kk-KZ"/>
              </w:rPr>
              <w:t xml:space="preserve"> (Кьюзенер таяқшасы)</w:t>
            </w:r>
          </w:p>
          <w:p w14:paraId="7587BCFE" w14:textId="77777777" w:rsidR="00307EDD" w:rsidRPr="00CF276D" w:rsidRDefault="00307EDD" w:rsidP="00307EDD">
            <w:pPr>
              <w:rPr>
                <w:rFonts w:ascii="Times New Roman" w:hAnsi="Times New Roman" w:cs="Times New Roman"/>
                <w:sz w:val="24"/>
                <w:szCs w:val="24"/>
                <w:lang w:val="kk-KZ"/>
              </w:rPr>
            </w:pPr>
            <w:r w:rsidRPr="00CF276D">
              <w:rPr>
                <w:rFonts w:ascii="Times New Roman" w:hAnsi="Times New Roman" w:cs="Times New Roman"/>
                <w:sz w:val="24"/>
                <w:szCs w:val="24"/>
                <w:lang w:val="kk-KZ"/>
              </w:rPr>
              <w:t>Мақсаты:балаларды нақты объектіні (конструкцияны) схемамен байланыстыруға үйрету; тақырыптың өзін де, оның схемалық бейнесін де талдау жоспарымен таныстыру; шығармашылық қабілеттерін дамыту; сындарлы іс-әрекетке (конструкцияға, қазақ тілі) қызығушылықты тәрбиелеу</w:t>
            </w:r>
          </w:p>
          <w:p w14:paraId="736A4B8A" w14:textId="77777777" w:rsidR="00307EDD" w:rsidRPr="00CF276D" w:rsidRDefault="00307EDD" w:rsidP="00307EDD">
            <w:pPr>
              <w:spacing w:line="254" w:lineRule="auto"/>
              <w:rPr>
                <w:rFonts w:ascii="Times New Roman" w:hAnsi="Times New Roman" w:cs="Times New Roman"/>
                <w:sz w:val="24"/>
                <w:szCs w:val="24"/>
                <w:lang w:val="kk-KZ"/>
              </w:rPr>
            </w:pPr>
          </w:p>
        </w:tc>
        <w:tc>
          <w:tcPr>
            <w:tcW w:w="2213" w:type="dxa"/>
            <w:gridSpan w:val="3"/>
            <w:tcBorders>
              <w:top w:val="single" w:sz="4" w:space="0" w:color="auto"/>
              <w:left w:val="single" w:sz="4" w:space="0" w:color="auto"/>
              <w:bottom w:val="single" w:sz="4" w:space="0" w:color="auto"/>
              <w:right w:val="single" w:sz="4" w:space="0" w:color="auto"/>
            </w:tcBorders>
            <w:hideMark/>
          </w:tcPr>
          <w:p w14:paraId="4FE0E34B" w14:textId="77777777" w:rsidR="00307EDD" w:rsidRPr="00CF276D" w:rsidRDefault="00307EDD" w:rsidP="00307EDD">
            <w:pPr>
              <w:rPr>
                <w:rFonts w:ascii="Times New Roman" w:hAnsi="Times New Roman" w:cs="Times New Roman"/>
                <w:b/>
                <w:sz w:val="24"/>
                <w:szCs w:val="24"/>
                <w:lang w:val="kk-KZ"/>
              </w:rPr>
            </w:pPr>
            <w:r w:rsidRPr="00CF276D">
              <w:rPr>
                <w:rFonts w:ascii="Times New Roman" w:hAnsi="Times New Roman" w:cs="Times New Roman"/>
                <w:b/>
                <w:sz w:val="24"/>
                <w:szCs w:val="24"/>
                <w:lang w:val="kk-KZ"/>
              </w:rPr>
              <w:lastRenderedPageBreak/>
              <w:t>Сюжетті -рөлдік ойыны</w:t>
            </w:r>
          </w:p>
          <w:p w14:paraId="017C9F53" w14:textId="77777777" w:rsidR="00307EDD" w:rsidRPr="00CF276D" w:rsidRDefault="00307EDD" w:rsidP="00307EDD">
            <w:pPr>
              <w:rPr>
                <w:rFonts w:ascii="Times New Roman" w:hAnsi="Times New Roman" w:cs="Times New Roman"/>
                <w:b/>
                <w:sz w:val="24"/>
                <w:szCs w:val="24"/>
                <w:lang w:val="kk-KZ"/>
              </w:rPr>
            </w:pPr>
            <w:r w:rsidRPr="00CF276D">
              <w:rPr>
                <w:rFonts w:ascii="Times New Roman" w:hAnsi="Times New Roman" w:cs="Times New Roman"/>
                <w:b/>
                <w:sz w:val="24"/>
                <w:szCs w:val="24"/>
                <w:lang w:val="kk-KZ"/>
              </w:rPr>
              <w:t xml:space="preserve"> «Дүкен» </w:t>
            </w:r>
          </w:p>
          <w:p w14:paraId="24F8D5EC" w14:textId="77777777" w:rsidR="00307EDD" w:rsidRPr="00CF276D" w:rsidRDefault="00307EDD" w:rsidP="00307EDD">
            <w:pPr>
              <w:rPr>
                <w:rFonts w:ascii="Times New Roman" w:hAnsi="Times New Roman" w:cs="Times New Roman"/>
                <w:sz w:val="24"/>
                <w:szCs w:val="24"/>
                <w:lang w:val="kk-KZ"/>
              </w:rPr>
            </w:pPr>
            <w:r w:rsidRPr="00CF276D">
              <w:rPr>
                <w:rFonts w:ascii="Times New Roman" w:hAnsi="Times New Roman" w:cs="Times New Roman"/>
                <w:sz w:val="24"/>
                <w:szCs w:val="24"/>
                <w:lang w:val="kk-KZ"/>
              </w:rPr>
              <w:t xml:space="preserve">Мақсаты:балаларды пәндерді жалпы белгілері бойынша жіктеуге үйретуді жалғастыру; өзара көмек сезімін тәрбиелеу; балалардың сөздік қорын кеңейту: «ойыншықтар», «жиһаз», «тамақ», «ыдыс-аяқ» ұғымдарын енгізу </w:t>
            </w:r>
            <w:r w:rsidRPr="00CF276D">
              <w:rPr>
                <w:rFonts w:ascii="Times New Roman" w:hAnsi="Times New Roman" w:cs="Times New Roman"/>
                <w:sz w:val="24"/>
                <w:szCs w:val="24"/>
                <w:lang w:val="kk-KZ"/>
              </w:rPr>
              <w:lastRenderedPageBreak/>
              <w:t>(тіл дамыту, қоршаған әлеммен таныстыру, математика негіздері, қазақ тілі)</w:t>
            </w:r>
          </w:p>
          <w:p w14:paraId="79337CFF" w14:textId="77777777" w:rsidR="00307EDD" w:rsidRPr="00CF276D" w:rsidRDefault="00307EDD" w:rsidP="00307EDD">
            <w:pPr>
              <w:rPr>
                <w:rFonts w:ascii="Times New Roman" w:hAnsi="Times New Roman" w:cs="Times New Roman"/>
                <w:sz w:val="24"/>
                <w:szCs w:val="24"/>
                <w:lang w:val="kk-KZ"/>
              </w:rPr>
            </w:pPr>
          </w:p>
          <w:p w14:paraId="474F4C2B" w14:textId="77777777" w:rsidR="00307EDD" w:rsidRPr="00CF276D" w:rsidRDefault="00307EDD" w:rsidP="00307EDD">
            <w:pPr>
              <w:rPr>
                <w:rFonts w:ascii="Times New Roman" w:hAnsi="Times New Roman" w:cs="Times New Roman"/>
                <w:b/>
                <w:sz w:val="24"/>
                <w:szCs w:val="24"/>
                <w:lang w:val="kk-KZ"/>
              </w:rPr>
            </w:pPr>
            <w:r w:rsidRPr="00CF276D">
              <w:rPr>
                <w:rFonts w:ascii="Times New Roman" w:hAnsi="Times New Roman" w:cs="Times New Roman"/>
                <w:b/>
                <w:sz w:val="24"/>
                <w:szCs w:val="24"/>
                <w:lang w:val="kk-KZ"/>
              </w:rPr>
              <w:t>«Музыкалық сәлемдеме»</w:t>
            </w:r>
          </w:p>
          <w:p w14:paraId="4829E3B7" w14:textId="77777777" w:rsidR="00307EDD" w:rsidRPr="00CF276D" w:rsidRDefault="00307EDD" w:rsidP="00307EDD">
            <w:pPr>
              <w:rPr>
                <w:rFonts w:ascii="Times New Roman" w:hAnsi="Times New Roman" w:cs="Times New Roman"/>
                <w:sz w:val="24"/>
                <w:szCs w:val="24"/>
                <w:lang w:val="kk-KZ"/>
              </w:rPr>
            </w:pPr>
            <w:r w:rsidRPr="00CF276D">
              <w:rPr>
                <w:rFonts w:ascii="Times New Roman" w:hAnsi="Times New Roman" w:cs="Times New Roman"/>
                <w:sz w:val="24"/>
                <w:szCs w:val="24"/>
                <w:lang w:val="kk-KZ"/>
              </w:rPr>
              <w:t>Мақсаты:әр түрлі музыкалық балалар аспаптарының дыбыстық тембрін ажырата білу қабілетін дамыту; шулы аспаптарының сүйемелдеуімен ән айтуды үйрету (музыка, қазақ тілі)</w:t>
            </w:r>
          </w:p>
          <w:p w14:paraId="0A11B202" w14:textId="77777777" w:rsidR="00307EDD" w:rsidRPr="00CF276D" w:rsidRDefault="00307EDD" w:rsidP="00307EDD">
            <w:pPr>
              <w:rPr>
                <w:rFonts w:ascii="Times New Roman" w:hAnsi="Times New Roman" w:cs="Times New Roman"/>
                <w:sz w:val="24"/>
                <w:szCs w:val="24"/>
                <w:lang w:val="kk-KZ"/>
              </w:rPr>
            </w:pPr>
          </w:p>
          <w:p w14:paraId="63E6B7FD" w14:textId="77777777" w:rsidR="00307EDD" w:rsidRPr="00CF276D" w:rsidRDefault="00307EDD" w:rsidP="00307EDD">
            <w:pPr>
              <w:rPr>
                <w:rFonts w:ascii="Times New Roman" w:hAnsi="Times New Roman" w:cs="Times New Roman"/>
                <w:sz w:val="24"/>
                <w:szCs w:val="24"/>
                <w:lang w:val="kk-KZ"/>
              </w:rPr>
            </w:pPr>
          </w:p>
          <w:p w14:paraId="252D46C5" w14:textId="77777777" w:rsidR="00307EDD" w:rsidRPr="00CF276D" w:rsidRDefault="00307EDD" w:rsidP="00307EDD">
            <w:pPr>
              <w:rPr>
                <w:rFonts w:ascii="Times New Roman" w:hAnsi="Times New Roman" w:cs="Times New Roman"/>
                <w:sz w:val="24"/>
                <w:szCs w:val="24"/>
                <w:lang w:val="kk-KZ"/>
              </w:rPr>
            </w:pPr>
          </w:p>
          <w:p w14:paraId="5500AF95" w14:textId="77777777" w:rsidR="00307EDD" w:rsidRPr="00CF276D" w:rsidRDefault="00307EDD" w:rsidP="00307EDD">
            <w:pPr>
              <w:rPr>
                <w:rFonts w:ascii="Times New Roman" w:hAnsi="Times New Roman" w:cs="Times New Roman"/>
                <w:sz w:val="24"/>
                <w:szCs w:val="24"/>
                <w:lang w:val="kk-KZ"/>
              </w:rPr>
            </w:pPr>
          </w:p>
          <w:p w14:paraId="165CD3ED" w14:textId="77777777" w:rsidR="00307EDD" w:rsidRPr="00CF276D" w:rsidRDefault="00307EDD" w:rsidP="00307EDD">
            <w:pPr>
              <w:spacing w:line="254" w:lineRule="auto"/>
              <w:rPr>
                <w:rFonts w:ascii="Times New Roman" w:hAnsi="Times New Roman" w:cs="Times New Roman"/>
                <w:sz w:val="24"/>
                <w:szCs w:val="24"/>
                <w:lang w:val="kk-KZ"/>
              </w:rPr>
            </w:pPr>
          </w:p>
        </w:tc>
        <w:tc>
          <w:tcPr>
            <w:tcW w:w="2836" w:type="dxa"/>
            <w:gridSpan w:val="6"/>
            <w:tcBorders>
              <w:top w:val="single" w:sz="4" w:space="0" w:color="auto"/>
              <w:left w:val="single" w:sz="4" w:space="0" w:color="auto"/>
              <w:bottom w:val="single" w:sz="4" w:space="0" w:color="auto"/>
              <w:right w:val="single" w:sz="4" w:space="0" w:color="auto"/>
            </w:tcBorders>
            <w:hideMark/>
          </w:tcPr>
          <w:p w14:paraId="023AFB0D" w14:textId="77777777" w:rsidR="00307EDD" w:rsidRPr="00CF276D" w:rsidRDefault="00307EDD" w:rsidP="00307EDD">
            <w:pPr>
              <w:rPr>
                <w:rFonts w:ascii="Times New Roman" w:hAnsi="Times New Roman" w:cs="Times New Roman"/>
                <w:b/>
                <w:sz w:val="24"/>
                <w:szCs w:val="24"/>
                <w:lang w:val="kk-KZ"/>
              </w:rPr>
            </w:pPr>
            <w:r w:rsidRPr="00CF276D">
              <w:rPr>
                <w:rFonts w:ascii="Times New Roman" w:hAnsi="Times New Roman" w:cs="Times New Roman"/>
                <w:b/>
                <w:sz w:val="24"/>
                <w:szCs w:val="24"/>
                <w:lang w:val="kk-KZ"/>
              </w:rPr>
              <w:lastRenderedPageBreak/>
              <w:t>Рөлдік  ойыны</w:t>
            </w:r>
          </w:p>
          <w:p w14:paraId="2BBDCDEF" w14:textId="77777777" w:rsidR="00307EDD" w:rsidRPr="00CF276D" w:rsidRDefault="00307EDD" w:rsidP="00307EDD">
            <w:pPr>
              <w:rPr>
                <w:rFonts w:ascii="Times New Roman" w:hAnsi="Times New Roman" w:cs="Times New Roman"/>
                <w:b/>
                <w:sz w:val="24"/>
                <w:szCs w:val="24"/>
                <w:lang w:val="kk-KZ"/>
              </w:rPr>
            </w:pPr>
            <w:r w:rsidRPr="00CF276D">
              <w:rPr>
                <w:rFonts w:ascii="Times New Roman" w:hAnsi="Times New Roman" w:cs="Times New Roman"/>
                <w:b/>
                <w:sz w:val="24"/>
                <w:szCs w:val="24"/>
                <w:lang w:val="kk-KZ"/>
              </w:rPr>
              <w:t xml:space="preserve"> «Құрылыс» </w:t>
            </w:r>
          </w:p>
          <w:p w14:paraId="2B9203BF" w14:textId="77777777" w:rsidR="00307EDD" w:rsidRPr="00CF276D" w:rsidRDefault="00307EDD" w:rsidP="00307EDD">
            <w:pPr>
              <w:rPr>
                <w:rFonts w:ascii="Times New Roman" w:hAnsi="Times New Roman" w:cs="Times New Roman"/>
                <w:sz w:val="24"/>
                <w:szCs w:val="24"/>
                <w:lang w:val="kk-KZ"/>
              </w:rPr>
            </w:pPr>
            <w:r w:rsidRPr="00CF276D">
              <w:rPr>
                <w:rFonts w:ascii="Times New Roman" w:hAnsi="Times New Roman" w:cs="Times New Roman"/>
                <w:sz w:val="24"/>
                <w:szCs w:val="24"/>
                <w:lang w:val="kk-KZ"/>
              </w:rPr>
              <w:t>Мақсаты:балалардың рөлдерді бөлу және өзіне қабылданған рөлге сәйкес әрекет ету қабілетін қалыптастыру; ойында қоршаған әлем туралы білімді үйрету; шығармашылық қиялын, сөйлеу мәнерлілігін дамыту (құрастыру, математика негіздері, қазақтілі)</w:t>
            </w:r>
          </w:p>
          <w:p w14:paraId="1BA69087" w14:textId="77777777" w:rsidR="00307EDD" w:rsidRPr="00CF276D" w:rsidRDefault="00307EDD" w:rsidP="00307EDD">
            <w:pPr>
              <w:rPr>
                <w:rFonts w:ascii="Times New Roman" w:hAnsi="Times New Roman" w:cs="Times New Roman"/>
                <w:sz w:val="24"/>
                <w:szCs w:val="24"/>
                <w:lang w:val="kk-KZ"/>
              </w:rPr>
            </w:pPr>
          </w:p>
          <w:p w14:paraId="60035239" w14:textId="77777777" w:rsidR="00307EDD" w:rsidRPr="00CF276D" w:rsidRDefault="00307EDD" w:rsidP="00307EDD">
            <w:pPr>
              <w:rPr>
                <w:rFonts w:ascii="Times New Roman" w:hAnsi="Times New Roman" w:cs="Times New Roman"/>
                <w:b/>
                <w:sz w:val="24"/>
                <w:szCs w:val="24"/>
                <w:lang w:val="kk-KZ"/>
              </w:rPr>
            </w:pPr>
            <w:r w:rsidRPr="00CF276D">
              <w:rPr>
                <w:rFonts w:ascii="Times New Roman" w:hAnsi="Times New Roman" w:cs="Times New Roman"/>
                <w:b/>
                <w:sz w:val="24"/>
                <w:szCs w:val="24"/>
                <w:lang w:val="kk-KZ"/>
              </w:rPr>
              <w:t xml:space="preserve">«Кімге не керек» </w:t>
            </w:r>
            <w:r w:rsidRPr="00CF276D">
              <w:rPr>
                <w:rFonts w:ascii="Times New Roman" w:hAnsi="Times New Roman" w:cs="Times New Roman"/>
                <w:b/>
                <w:sz w:val="24"/>
                <w:szCs w:val="24"/>
                <w:lang w:val="kk-KZ"/>
              </w:rPr>
              <w:lastRenderedPageBreak/>
              <w:t>дидактикалық ойыны</w:t>
            </w:r>
          </w:p>
          <w:p w14:paraId="7A7643F9" w14:textId="77777777" w:rsidR="00307EDD" w:rsidRPr="00CF276D" w:rsidRDefault="00307EDD" w:rsidP="00307EDD">
            <w:pPr>
              <w:rPr>
                <w:rFonts w:ascii="Times New Roman" w:hAnsi="Times New Roman" w:cs="Times New Roman"/>
                <w:sz w:val="24"/>
                <w:szCs w:val="24"/>
                <w:lang w:val="kk-KZ"/>
              </w:rPr>
            </w:pPr>
            <w:r w:rsidRPr="00CF276D">
              <w:rPr>
                <w:rFonts w:ascii="Times New Roman" w:hAnsi="Times New Roman" w:cs="Times New Roman"/>
                <w:sz w:val="24"/>
                <w:szCs w:val="24"/>
                <w:lang w:val="kk-KZ"/>
              </w:rPr>
              <w:t>Мақсаты:дәрігердің, аспаздың, құрылысшының, сатушының жұмысына қажетті заттар туралы балалардың білімін бекіту (қазақ тілі, тіл дамыту)</w:t>
            </w:r>
          </w:p>
          <w:p w14:paraId="261A9D8C" w14:textId="77777777" w:rsidR="00307EDD" w:rsidRPr="00CF276D" w:rsidRDefault="00307EDD" w:rsidP="00307EDD">
            <w:pPr>
              <w:rPr>
                <w:rFonts w:ascii="Times New Roman" w:hAnsi="Times New Roman" w:cs="Times New Roman"/>
                <w:sz w:val="24"/>
                <w:szCs w:val="24"/>
                <w:lang w:val="kk-KZ"/>
              </w:rPr>
            </w:pPr>
            <w:r w:rsidRPr="00CF276D">
              <w:rPr>
                <w:rFonts w:ascii="Times New Roman" w:hAnsi="Times New Roman" w:cs="Times New Roman"/>
                <w:sz w:val="24"/>
                <w:szCs w:val="24"/>
                <w:lang w:val="kk-KZ"/>
              </w:rPr>
              <w:t>Сөздік минимум: Кімге не керек ? каму што нада?</w:t>
            </w:r>
          </w:p>
          <w:p w14:paraId="661AC186" w14:textId="77777777" w:rsidR="00307EDD" w:rsidRPr="00CF276D" w:rsidRDefault="00307EDD" w:rsidP="00307EDD">
            <w:pPr>
              <w:spacing w:line="254" w:lineRule="auto"/>
              <w:rPr>
                <w:rFonts w:ascii="Times New Roman" w:hAnsi="Times New Roman" w:cs="Times New Roman"/>
                <w:sz w:val="24"/>
                <w:szCs w:val="24"/>
                <w:lang w:val="kk-KZ"/>
              </w:rPr>
            </w:pPr>
          </w:p>
        </w:tc>
      </w:tr>
      <w:tr w:rsidR="00307EDD" w14:paraId="6841F436" w14:textId="77777777" w:rsidTr="00E83F90">
        <w:tc>
          <w:tcPr>
            <w:tcW w:w="2376" w:type="dxa"/>
            <w:tcBorders>
              <w:top w:val="single" w:sz="4" w:space="0" w:color="auto"/>
              <w:left w:val="single" w:sz="4" w:space="0" w:color="auto"/>
              <w:bottom w:val="single" w:sz="4" w:space="0" w:color="auto"/>
              <w:right w:val="single" w:sz="4" w:space="0" w:color="auto"/>
            </w:tcBorders>
            <w:vAlign w:val="center"/>
            <w:hideMark/>
          </w:tcPr>
          <w:p w14:paraId="185A9BDC" w14:textId="59007758" w:rsidR="00307EDD" w:rsidRDefault="00307EDD" w:rsidP="00307EDD">
            <w:pPr>
              <w:spacing w:after="160" w:line="254" w:lineRule="auto"/>
              <w:rPr>
                <w:rFonts w:ascii="Times New Roman" w:eastAsia="Times New Roman" w:hAnsi="Times New Roman" w:cs="Times New Roman"/>
                <w:b/>
                <w:sz w:val="24"/>
                <w:szCs w:val="24"/>
                <w:lang w:val="kk-KZ"/>
              </w:rPr>
            </w:pPr>
          </w:p>
        </w:tc>
        <w:tc>
          <w:tcPr>
            <w:tcW w:w="1985" w:type="dxa"/>
            <w:gridSpan w:val="3"/>
            <w:tcBorders>
              <w:top w:val="single" w:sz="4" w:space="0" w:color="auto"/>
              <w:left w:val="single" w:sz="4" w:space="0" w:color="auto"/>
              <w:bottom w:val="single" w:sz="4" w:space="0" w:color="auto"/>
              <w:right w:val="single" w:sz="4" w:space="0" w:color="auto"/>
            </w:tcBorders>
            <w:hideMark/>
          </w:tcPr>
          <w:p w14:paraId="671A0017" w14:textId="77777777" w:rsidR="00307EDD" w:rsidRDefault="00307EDD" w:rsidP="00307EDD">
            <w:pPr>
              <w:spacing w:after="160" w:line="254" w:lineRule="auto"/>
              <w:rPr>
                <w:rFonts w:ascii="Times New Roman" w:eastAsia="Times New Roman" w:hAnsi="Times New Roman" w:cs="Times New Roman"/>
                <w:sz w:val="24"/>
                <w:szCs w:val="24"/>
                <w:lang w:val="kk-KZ" w:eastAsia="ru-RU"/>
              </w:rPr>
            </w:pPr>
          </w:p>
        </w:tc>
        <w:tc>
          <w:tcPr>
            <w:tcW w:w="2835" w:type="dxa"/>
            <w:gridSpan w:val="8"/>
            <w:tcBorders>
              <w:top w:val="single" w:sz="4" w:space="0" w:color="auto"/>
              <w:left w:val="single" w:sz="4" w:space="0" w:color="auto"/>
              <w:bottom w:val="single" w:sz="4" w:space="0" w:color="auto"/>
              <w:right w:val="single" w:sz="4" w:space="0" w:color="auto"/>
            </w:tcBorders>
            <w:hideMark/>
          </w:tcPr>
          <w:p w14:paraId="6B8262E5" w14:textId="77777777" w:rsidR="00307EDD" w:rsidRDefault="00307EDD" w:rsidP="00307EDD">
            <w:pPr>
              <w:spacing w:after="160" w:line="254" w:lineRule="auto"/>
              <w:rPr>
                <w:rFonts w:ascii="Times New Roman" w:eastAsia="Times New Roman" w:hAnsi="Times New Roman" w:cs="Times New Roman"/>
                <w:sz w:val="24"/>
                <w:szCs w:val="24"/>
                <w:lang w:val="kk-KZ" w:eastAsia="ru-RU"/>
              </w:rPr>
            </w:pPr>
          </w:p>
        </w:tc>
        <w:tc>
          <w:tcPr>
            <w:tcW w:w="2635" w:type="dxa"/>
            <w:gridSpan w:val="8"/>
            <w:tcBorders>
              <w:top w:val="single" w:sz="4" w:space="0" w:color="auto"/>
              <w:left w:val="single" w:sz="4" w:space="0" w:color="auto"/>
              <w:bottom w:val="single" w:sz="4" w:space="0" w:color="auto"/>
              <w:right w:val="single" w:sz="4" w:space="0" w:color="auto"/>
            </w:tcBorders>
            <w:hideMark/>
          </w:tcPr>
          <w:p w14:paraId="0418E4A7" w14:textId="77777777" w:rsidR="00307EDD" w:rsidRDefault="00307EDD" w:rsidP="00307EDD">
            <w:pPr>
              <w:spacing w:after="160" w:line="254" w:lineRule="auto"/>
              <w:rPr>
                <w:rFonts w:ascii="Times New Roman" w:eastAsia="Times New Roman" w:hAnsi="Times New Roman" w:cs="Times New Roman"/>
                <w:sz w:val="24"/>
                <w:szCs w:val="24"/>
                <w:lang w:val="kk-KZ" w:eastAsia="ru-RU"/>
              </w:rPr>
            </w:pPr>
          </w:p>
        </w:tc>
        <w:tc>
          <w:tcPr>
            <w:tcW w:w="2213" w:type="dxa"/>
            <w:gridSpan w:val="3"/>
            <w:tcBorders>
              <w:top w:val="single" w:sz="4" w:space="0" w:color="auto"/>
              <w:left w:val="single" w:sz="4" w:space="0" w:color="auto"/>
              <w:bottom w:val="single" w:sz="4" w:space="0" w:color="auto"/>
              <w:right w:val="single" w:sz="4" w:space="0" w:color="auto"/>
            </w:tcBorders>
            <w:hideMark/>
          </w:tcPr>
          <w:p w14:paraId="4A089F14" w14:textId="77777777" w:rsidR="00307EDD" w:rsidRDefault="00307EDD" w:rsidP="00307EDD">
            <w:pPr>
              <w:spacing w:after="160" w:line="254" w:lineRule="auto"/>
              <w:rPr>
                <w:rFonts w:ascii="Times New Roman" w:eastAsia="Times New Roman" w:hAnsi="Times New Roman" w:cs="Times New Roman"/>
                <w:sz w:val="24"/>
                <w:szCs w:val="24"/>
                <w:lang w:val="kk-KZ" w:eastAsia="ru-RU"/>
              </w:rPr>
            </w:pPr>
          </w:p>
        </w:tc>
        <w:tc>
          <w:tcPr>
            <w:tcW w:w="2836" w:type="dxa"/>
            <w:gridSpan w:val="6"/>
            <w:tcBorders>
              <w:top w:val="single" w:sz="4" w:space="0" w:color="auto"/>
              <w:left w:val="single" w:sz="4" w:space="0" w:color="auto"/>
              <w:bottom w:val="single" w:sz="4" w:space="0" w:color="auto"/>
              <w:right w:val="single" w:sz="4" w:space="0" w:color="auto"/>
            </w:tcBorders>
            <w:hideMark/>
          </w:tcPr>
          <w:p w14:paraId="47CB95E3" w14:textId="77777777" w:rsidR="00307EDD" w:rsidRDefault="00307EDD" w:rsidP="00307EDD">
            <w:pPr>
              <w:spacing w:after="160" w:line="254" w:lineRule="auto"/>
              <w:rPr>
                <w:rFonts w:ascii="Times New Roman" w:eastAsia="Times New Roman" w:hAnsi="Times New Roman" w:cs="Times New Roman"/>
                <w:sz w:val="24"/>
                <w:szCs w:val="24"/>
                <w:lang w:val="kk-KZ" w:eastAsia="ru-RU"/>
              </w:rPr>
            </w:pPr>
          </w:p>
        </w:tc>
      </w:tr>
      <w:tr w:rsidR="00307EDD" w:rsidRPr="005962CB" w14:paraId="3F26A0AB" w14:textId="77777777" w:rsidTr="005962CB">
        <w:tc>
          <w:tcPr>
            <w:tcW w:w="2376" w:type="dxa"/>
            <w:tcBorders>
              <w:top w:val="single" w:sz="4" w:space="0" w:color="auto"/>
              <w:left w:val="single" w:sz="4" w:space="0" w:color="auto"/>
              <w:bottom w:val="single" w:sz="4" w:space="0" w:color="auto"/>
              <w:right w:val="single" w:sz="4" w:space="0" w:color="auto"/>
            </w:tcBorders>
          </w:tcPr>
          <w:p w14:paraId="2B9F5F4D" w14:textId="01EF3DB2" w:rsidR="00307EDD" w:rsidRDefault="00307EDD" w:rsidP="00307EDD">
            <w:pPr>
              <w:spacing w:after="160" w:line="254"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Балалардың үйге қайтуы</w:t>
            </w:r>
          </w:p>
        </w:tc>
        <w:tc>
          <w:tcPr>
            <w:tcW w:w="1985" w:type="dxa"/>
            <w:gridSpan w:val="3"/>
            <w:tcBorders>
              <w:top w:val="single" w:sz="4" w:space="0" w:color="auto"/>
              <w:left w:val="single" w:sz="4" w:space="0" w:color="auto"/>
              <w:bottom w:val="single" w:sz="4" w:space="0" w:color="auto"/>
              <w:right w:val="single" w:sz="4" w:space="0" w:color="auto"/>
            </w:tcBorders>
            <w:hideMark/>
          </w:tcPr>
          <w:p w14:paraId="1C17CA1E" w14:textId="77777777" w:rsidR="00307EDD" w:rsidRDefault="00307EDD" w:rsidP="00307EDD">
            <w:pPr>
              <w:spacing w:after="160" w:line="254"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Күзгікезеңде ЖРВИ алдыналу» консультациясы</w:t>
            </w:r>
          </w:p>
          <w:p w14:paraId="57B19CC4" w14:textId="77777777" w:rsidR="00307EDD" w:rsidRDefault="00307EDD" w:rsidP="00307EDD">
            <w:pPr>
              <w:spacing w:after="160" w:line="254" w:lineRule="auto"/>
              <w:rPr>
                <w:rFonts w:ascii="Times New Roman" w:eastAsia="Calibri" w:hAnsi="Times New Roman" w:cs="Times New Roman"/>
                <w:sz w:val="24"/>
                <w:szCs w:val="24"/>
                <w:lang w:val="kk-KZ"/>
              </w:rPr>
            </w:pPr>
            <w:r>
              <w:rPr>
                <w:rFonts w:ascii="Times New Roman" w:hAnsi="Times New Roman" w:cs="Times New Roman"/>
                <w:sz w:val="24"/>
                <w:szCs w:val="24"/>
                <w:lang w:val="kk-KZ"/>
              </w:rPr>
              <w:t>Сөздік минимум:</w:t>
            </w:r>
            <w:r>
              <w:rPr>
                <w:rFonts w:ascii="Times New Roman" w:hAnsi="Times New Roman" w:cs="Times New Roman"/>
                <w:sz w:val="24"/>
                <w:szCs w:val="24"/>
              </w:rPr>
              <w:t xml:space="preserve"> сау болыныз- до свидания</w:t>
            </w:r>
          </w:p>
        </w:tc>
        <w:tc>
          <w:tcPr>
            <w:tcW w:w="2835" w:type="dxa"/>
            <w:gridSpan w:val="8"/>
            <w:tcBorders>
              <w:top w:val="single" w:sz="4" w:space="0" w:color="auto"/>
              <w:left w:val="single" w:sz="4" w:space="0" w:color="auto"/>
              <w:bottom w:val="single" w:sz="4" w:space="0" w:color="auto"/>
              <w:right w:val="single" w:sz="4" w:space="0" w:color="auto"/>
            </w:tcBorders>
            <w:hideMark/>
          </w:tcPr>
          <w:p w14:paraId="53D7EA10" w14:textId="77777777" w:rsidR="00307EDD" w:rsidRDefault="00307EDD" w:rsidP="00307EDD">
            <w:pPr>
              <w:widowControl w:val="0"/>
              <w:spacing w:after="160" w:line="254"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Аналар мектебі</w:t>
            </w:r>
          </w:p>
          <w:p w14:paraId="1D3B4001" w14:textId="77777777" w:rsidR="00307EDD" w:rsidRDefault="00307EDD" w:rsidP="00307EDD">
            <w:pPr>
              <w:widowControl w:val="0"/>
              <w:spacing w:after="160" w:line="254" w:lineRule="auto"/>
              <w:rPr>
                <w:rFonts w:ascii="Times New Roman" w:eastAsia="Times New Roman" w:hAnsi="Times New Roman" w:cs="Times New Roman"/>
                <w:sz w:val="24"/>
                <w:szCs w:val="24"/>
                <w:lang w:val="kk-KZ"/>
              </w:rPr>
            </w:pPr>
            <w:r>
              <w:rPr>
                <w:rFonts w:ascii="Times New Roman" w:eastAsia="Calibri" w:hAnsi="Times New Roman" w:cs="Times New Roman"/>
                <w:sz w:val="24"/>
                <w:szCs w:val="24"/>
                <w:lang w:val="kk-KZ"/>
              </w:rPr>
              <w:t>«Балабақшада күн қалай өтті» жеке әңгімелер</w:t>
            </w:r>
          </w:p>
        </w:tc>
        <w:tc>
          <w:tcPr>
            <w:tcW w:w="2635" w:type="dxa"/>
            <w:gridSpan w:val="8"/>
            <w:tcBorders>
              <w:top w:val="single" w:sz="4" w:space="0" w:color="auto"/>
              <w:left w:val="single" w:sz="4" w:space="0" w:color="auto"/>
              <w:bottom w:val="single" w:sz="4" w:space="0" w:color="auto"/>
              <w:right w:val="single" w:sz="4" w:space="0" w:color="auto"/>
            </w:tcBorders>
            <w:hideMark/>
          </w:tcPr>
          <w:p w14:paraId="05133830" w14:textId="77777777" w:rsidR="00307EDD" w:rsidRDefault="00307EDD" w:rsidP="00307EDD">
            <w:pPr>
              <w:widowControl w:val="0"/>
              <w:spacing w:after="160" w:line="254"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eastAsia="ru-RU"/>
              </w:rPr>
              <w:t>Ата-аналарға тапсырма беру, жақсы демалуға тілек білдіру</w:t>
            </w:r>
          </w:p>
        </w:tc>
        <w:tc>
          <w:tcPr>
            <w:tcW w:w="2213" w:type="dxa"/>
            <w:gridSpan w:val="3"/>
            <w:tcBorders>
              <w:top w:val="single" w:sz="4" w:space="0" w:color="auto"/>
              <w:left w:val="single" w:sz="4" w:space="0" w:color="auto"/>
              <w:bottom w:val="single" w:sz="4" w:space="0" w:color="auto"/>
              <w:right w:val="single" w:sz="4" w:space="0" w:color="auto"/>
            </w:tcBorders>
            <w:vAlign w:val="center"/>
            <w:hideMark/>
          </w:tcPr>
          <w:p w14:paraId="4D5F4A66" w14:textId="77777777" w:rsidR="00307EDD" w:rsidRDefault="00307EDD" w:rsidP="00307EDD">
            <w:pPr>
              <w:spacing w:after="143"/>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Кеңес:«Бала өміріндегі ойыншықтың маңызы».</w:t>
            </w:r>
          </w:p>
        </w:tc>
        <w:tc>
          <w:tcPr>
            <w:tcW w:w="2836" w:type="dxa"/>
            <w:gridSpan w:val="6"/>
            <w:tcBorders>
              <w:top w:val="single" w:sz="4" w:space="0" w:color="auto"/>
              <w:left w:val="single" w:sz="4" w:space="0" w:color="auto"/>
              <w:bottom w:val="single" w:sz="4" w:space="0" w:color="auto"/>
              <w:right w:val="single" w:sz="4" w:space="0" w:color="auto"/>
            </w:tcBorders>
            <w:vAlign w:val="center"/>
          </w:tcPr>
          <w:p w14:paraId="5BB61766" w14:textId="77777777" w:rsidR="00307EDD" w:rsidRDefault="00307EDD" w:rsidP="00307EDD">
            <w:pPr>
              <w:spacing w:after="160" w:line="254"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Күзгікезеңде ЖРВИ алдыналу» консультациясы</w:t>
            </w:r>
          </w:p>
          <w:p w14:paraId="73AC96EB" w14:textId="77777777" w:rsidR="00307EDD" w:rsidRDefault="00307EDD" w:rsidP="00307EDD">
            <w:pPr>
              <w:spacing w:after="143" w:line="254" w:lineRule="auto"/>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Сөздік минимум:</w:t>
            </w:r>
            <w:r>
              <w:rPr>
                <w:rFonts w:ascii="Times New Roman" w:hAnsi="Times New Roman" w:cs="Times New Roman"/>
                <w:sz w:val="24"/>
                <w:szCs w:val="24"/>
              </w:rPr>
              <w:t xml:space="preserve"> сау болыныз- до свидания</w:t>
            </w:r>
          </w:p>
        </w:tc>
      </w:tr>
    </w:tbl>
    <w:p w14:paraId="47EE9E28" w14:textId="77777777" w:rsidR="005962CB" w:rsidRDefault="005962CB" w:rsidP="005962CB">
      <w:pPr>
        <w:rPr>
          <w:rFonts w:ascii="Times New Roman" w:hAnsi="Times New Roman" w:cs="Times New Roman"/>
          <w:sz w:val="24"/>
          <w:szCs w:val="24"/>
          <w:lang w:val="kk-KZ"/>
        </w:rPr>
      </w:pPr>
    </w:p>
    <w:p w14:paraId="28363CCC" w14:textId="77777777" w:rsidR="005962CB" w:rsidRDefault="005962CB" w:rsidP="005962CB">
      <w:pPr>
        <w:rPr>
          <w:rFonts w:ascii="Times New Roman" w:hAnsi="Times New Roman" w:cs="Times New Roman"/>
          <w:sz w:val="24"/>
          <w:szCs w:val="24"/>
          <w:lang w:val="kk-KZ"/>
        </w:rPr>
      </w:pPr>
    </w:p>
    <w:p w14:paraId="43C736E6" w14:textId="77777777" w:rsidR="005962CB" w:rsidRDefault="005962CB" w:rsidP="005962CB">
      <w:pPr>
        <w:rPr>
          <w:rFonts w:ascii="Times New Roman" w:hAnsi="Times New Roman" w:cs="Times New Roman"/>
          <w:sz w:val="24"/>
          <w:szCs w:val="24"/>
          <w:lang w:val="kk-KZ"/>
        </w:rPr>
      </w:pPr>
    </w:p>
    <w:p w14:paraId="4C91F8C2" w14:textId="77777777" w:rsidR="005962CB" w:rsidRDefault="005962CB" w:rsidP="005962CB">
      <w:pPr>
        <w:rPr>
          <w:lang w:val="kk-KZ"/>
        </w:rPr>
      </w:pPr>
      <w:r>
        <w:rPr>
          <w:noProof/>
          <w:lang w:eastAsia="ru-RU"/>
        </w:rPr>
        <w:drawing>
          <wp:inline distT="0" distB="0" distL="0" distR="0" wp14:anchorId="111DA6C3" wp14:editId="39934EB2">
            <wp:extent cx="3935095" cy="616585"/>
            <wp:effectExtent l="19050" t="0" r="8255" b="0"/>
            <wp:docPr id="5" name="Рисунок 2"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каз"/>
                    <pic:cNvPicPr>
                      <a:picLocks noChangeAspect="1" noChangeArrowheads="1"/>
                    </pic:cNvPicPr>
                  </pic:nvPicPr>
                  <pic:blipFill>
                    <a:blip r:embed="rId7" cstate="print"/>
                    <a:srcRect/>
                    <a:stretch>
                      <a:fillRect/>
                    </a:stretch>
                  </pic:blipFill>
                  <pic:spPr bwMode="auto">
                    <a:xfrm>
                      <a:off x="0" y="0"/>
                      <a:ext cx="3935095" cy="616585"/>
                    </a:xfrm>
                    <a:prstGeom prst="rect">
                      <a:avLst/>
                    </a:prstGeom>
                    <a:noFill/>
                    <a:ln w="9525">
                      <a:noFill/>
                      <a:miter lim="800000"/>
                      <a:headEnd/>
                      <a:tailEnd/>
                    </a:ln>
                  </pic:spPr>
                </pic:pic>
              </a:graphicData>
            </a:graphic>
          </wp:inline>
        </w:drawing>
      </w:r>
    </w:p>
    <w:p w14:paraId="17011733" w14:textId="77777777" w:rsidR="005962CB" w:rsidRDefault="005962CB" w:rsidP="005962CB">
      <w:pPr>
        <w:rPr>
          <w:lang w:val="kk-KZ"/>
        </w:rPr>
      </w:pPr>
    </w:p>
    <w:p w14:paraId="1FE3C883" w14:textId="77777777" w:rsidR="005962CB" w:rsidRDefault="005962CB" w:rsidP="005962CB">
      <w:pPr>
        <w:rPr>
          <w:lang w:val="kk-KZ"/>
        </w:rPr>
      </w:pPr>
    </w:p>
    <w:p w14:paraId="008FF9EC" w14:textId="77777777" w:rsidR="005962CB" w:rsidRDefault="005962CB" w:rsidP="005962CB">
      <w:pPr>
        <w:rPr>
          <w:lang w:val="kk-KZ"/>
        </w:rPr>
      </w:pPr>
    </w:p>
    <w:p w14:paraId="2E738C48" w14:textId="77777777" w:rsidR="00FA55D4" w:rsidRDefault="00FA55D4" w:rsidP="005962CB">
      <w:pPr>
        <w:rPr>
          <w:lang w:val="kk-KZ"/>
        </w:rPr>
      </w:pPr>
    </w:p>
    <w:p w14:paraId="21D96CD1" w14:textId="77777777" w:rsidR="005962CB" w:rsidRDefault="005962CB" w:rsidP="005962CB">
      <w:pPr>
        <w:rPr>
          <w:lang w:val="kk-KZ"/>
        </w:rPr>
      </w:pPr>
    </w:p>
    <w:p w14:paraId="2D3057EB" w14:textId="77777777" w:rsidR="005962CB" w:rsidRDefault="005962CB" w:rsidP="005962CB">
      <w:pPr>
        <w:rPr>
          <w:lang w:val="kk-KZ"/>
        </w:rPr>
      </w:pPr>
    </w:p>
    <w:p w14:paraId="36F22FBE" w14:textId="77777777" w:rsidR="002D20AF" w:rsidRDefault="002D20AF" w:rsidP="005962CB">
      <w:pPr>
        <w:rPr>
          <w:lang w:val="kk-KZ"/>
        </w:rPr>
      </w:pPr>
    </w:p>
    <w:p w14:paraId="32A9A73B" w14:textId="77777777" w:rsidR="005962CB" w:rsidRDefault="005962CB" w:rsidP="005962CB">
      <w:pPr>
        <w:rPr>
          <w:lang w:val="kk-KZ"/>
        </w:rPr>
      </w:pPr>
    </w:p>
    <w:p w14:paraId="31813DE4" w14:textId="77777777" w:rsidR="00FA55D4" w:rsidRPr="00FA55D4" w:rsidRDefault="00FA55D4" w:rsidP="00FA55D4">
      <w:pPr>
        <w:spacing w:after="0" w:line="240" w:lineRule="auto"/>
        <w:jc w:val="center"/>
        <w:rPr>
          <w:rFonts w:ascii="Times New Roman" w:hAnsi="Times New Roman" w:cs="Times New Roman"/>
          <w:b/>
          <w:lang w:val="kk-KZ"/>
        </w:rPr>
      </w:pPr>
      <w:r w:rsidRPr="00FA55D4">
        <w:rPr>
          <w:rFonts w:ascii="Times New Roman" w:hAnsi="Times New Roman" w:cs="Times New Roman"/>
          <w:b/>
          <w:color w:val="000000"/>
          <w:lang w:val="kk-KZ"/>
        </w:rPr>
        <w:lastRenderedPageBreak/>
        <w:t>Тәрбиелеу-білім беру процесінің циклограммасы</w:t>
      </w:r>
    </w:p>
    <w:p w14:paraId="46301F8B" w14:textId="77777777" w:rsidR="00FA55D4" w:rsidRPr="00FA55D4" w:rsidRDefault="00FA55D4" w:rsidP="00FA55D4">
      <w:pPr>
        <w:spacing w:after="0" w:line="240" w:lineRule="auto"/>
        <w:rPr>
          <w:rFonts w:ascii="Times New Roman" w:eastAsia="Times New Roman" w:hAnsi="Times New Roman" w:cs="Times New Roman"/>
          <w:bCs/>
          <w:sz w:val="24"/>
          <w:szCs w:val="24"/>
          <w:lang w:val="kk-KZ"/>
        </w:rPr>
      </w:pPr>
      <w:r w:rsidRPr="00FA55D4">
        <w:rPr>
          <w:rFonts w:ascii="Times New Roman" w:hAnsi="Times New Roman" w:cs="Times New Roman"/>
          <w:b/>
          <w:sz w:val="24"/>
          <w:szCs w:val="24"/>
          <w:lang w:val="kk-KZ"/>
        </w:rPr>
        <w:t>Білім беру ұйымы</w:t>
      </w:r>
      <w:r w:rsidRPr="00FA55D4">
        <w:rPr>
          <w:rFonts w:ascii="Times New Roman" w:hAnsi="Times New Roman" w:cs="Times New Roman"/>
          <w:sz w:val="24"/>
          <w:szCs w:val="24"/>
          <w:lang w:val="kk-KZ"/>
        </w:rPr>
        <w:t xml:space="preserve">:  - </w:t>
      </w:r>
      <w:r w:rsidRPr="00FA55D4">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3F36F32C" w14:textId="77777777" w:rsidR="00FA55D4" w:rsidRPr="00FA55D4" w:rsidRDefault="00FA55D4" w:rsidP="00FA55D4">
      <w:pPr>
        <w:spacing w:after="0" w:line="240" w:lineRule="auto"/>
        <w:rPr>
          <w:rFonts w:ascii="Times New Roman" w:eastAsia="Times New Roman" w:hAnsi="Times New Roman" w:cs="Times New Roman"/>
          <w:bCs/>
          <w:sz w:val="24"/>
          <w:szCs w:val="24"/>
          <w:lang w:val="kk-KZ"/>
        </w:rPr>
      </w:pPr>
      <w:r w:rsidRPr="00FA55D4">
        <w:rPr>
          <w:rFonts w:ascii="Times New Roman" w:eastAsia="Times New Roman" w:hAnsi="Times New Roman" w:cs="Times New Roman"/>
          <w:b/>
          <w:sz w:val="24"/>
          <w:szCs w:val="24"/>
          <w:lang w:val="kk-KZ"/>
        </w:rPr>
        <w:t xml:space="preserve"> </w:t>
      </w:r>
      <w:r w:rsidRPr="00FA55D4">
        <w:rPr>
          <w:rFonts w:ascii="Times New Roman" w:hAnsi="Times New Roman" w:cs="Times New Roman"/>
          <w:b/>
          <w:sz w:val="24"/>
          <w:szCs w:val="24"/>
          <w:lang w:val="kk-KZ"/>
        </w:rPr>
        <w:t xml:space="preserve">Топ: </w:t>
      </w:r>
      <w:r>
        <w:rPr>
          <w:rFonts w:ascii="Times New Roman" w:hAnsi="Times New Roman" w:cs="Times New Roman"/>
          <w:b/>
          <w:sz w:val="24"/>
          <w:szCs w:val="24"/>
          <w:lang w:val="kk-KZ"/>
        </w:rPr>
        <w:t>ортаңғы</w:t>
      </w:r>
      <w:r w:rsidRPr="00FA55D4">
        <w:rPr>
          <w:rFonts w:ascii="Times New Roman" w:hAnsi="Times New Roman" w:cs="Times New Roman"/>
          <w:b/>
          <w:sz w:val="24"/>
          <w:szCs w:val="24"/>
          <w:lang w:val="kk-KZ"/>
        </w:rPr>
        <w:t xml:space="preserve"> топ «</w:t>
      </w:r>
      <w:r>
        <w:rPr>
          <w:rFonts w:ascii="Times New Roman" w:hAnsi="Times New Roman" w:cs="Times New Roman"/>
          <w:b/>
          <w:sz w:val="24"/>
          <w:szCs w:val="24"/>
          <w:lang w:val="kk-KZ"/>
        </w:rPr>
        <w:t>Балапан</w:t>
      </w:r>
      <w:r w:rsidRPr="00FA55D4">
        <w:rPr>
          <w:rFonts w:ascii="Times New Roman" w:hAnsi="Times New Roman" w:cs="Times New Roman"/>
          <w:b/>
          <w:sz w:val="24"/>
          <w:szCs w:val="24"/>
          <w:lang w:val="kk-KZ"/>
        </w:rPr>
        <w:t>».</w:t>
      </w:r>
    </w:p>
    <w:p w14:paraId="3A1BAEB5" w14:textId="77777777" w:rsidR="00FA55D4" w:rsidRPr="00FA55D4" w:rsidRDefault="00FA55D4" w:rsidP="00FA55D4">
      <w:pPr>
        <w:spacing w:after="0" w:line="240" w:lineRule="auto"/>
        <w:rPr>
          <w:rFonts w:ascii="Times New Roman" w:hAnsi="Times New Roman" w:cs="Times New Roman"/>
          <w:sz w:val="24"/>
          <w:szCs w:val="24"/>
          <w:u w:val="single"/>
          <w:lang w:val="kk-KZ"/>
        </w:rPr>
      </w:pPr>
      <w:r w:rsidRPr="00FA55D4">
        <w:rPr>
          <w:rFonts w:ascii="Times New Roman" w:hAnsi="Times New Roman" w:cs="Times New Roman"/>
          <w:b/>
          <w:sz w:val="24"/>
          <w:szCs w:val="24"/>
          <w:lang w:val="kk-KZ"/>
        </w:rPr>
        <w:t xml:space="preserve">Балалардын жасы: </w:t>
      </w:r>
      <w:r w:rsidRPr="00FA55D4">
        <w:rPr>
          <w:rFonts w:ascii="Times New Roman" w:hAnsi="Times New Roman" w:cs="Times New Roman"/>
          <w:sz w:val="24"/>
          <w:szCs w:val="24"/>
          <w:lang w:val="kk-KZ"/>
        </w:rPr>
        <w:t xml:space="preserve">-  </w:t>
      </w:r>
      <w:r>
        <w:rPr>
          <w:rFonts w:ascii="Times New Roman" w:hAnsi="Times New Roman" w:cs="Times New Roman"/>
          <w:sz w:val="24"/>
          <w:szCs w:val="24"/>
          <w:lang w:val="kk-KZ"/>
        </w:rPr>
        <w:t>3</w:t>
      </w:r>
      <w:r w:rsidRPr="00FA55D4">
        <w:rPr>
          <w:rFonts w:ascii="Times New Roman" w:hAnsi="Times New Roman" w:cs="Times New Roman"/>
          <w:sz w:val="24"/>
          <w:szCs w:val="24"/>
          <w:lang w:val="kk-KZ"/>
        </w:rPr>
        <w:t xml:space="preserve"> жастағы балалар</w:t>
      </w:r>
    </w:p>
    <w:p w14:paraId="530A39C8" w14:textId="77777777" w:rsidR="005962CB" w:rsidRPr="00E23A3B" w:rsidRDefault="00FA55D4" w:rsidP="00FA55D4">
      <w:pPr>
        <w:pStyle w:val="110"/>
        <w:rPr>
          <w:rFonts w:ascii="Times New Roman" w:eastAsia="Calibri" w:hAnsi="Times New Roman" w:cs="Times New Roman"/>
          <w:b/>
          <w:sz w:val="24"/>
          <w:szCs w:val="24"/>
          <w:lang w:val="kk-KZ"/>
        </w:rPr>
      </w:pPr>
      <w:r w:rsidRPr="00FA55D4">
        <w:rPr>
          <w:rFonts w:ascii="Times New Roman" w:hAnsi="Times New Roman" w:cs="Times New Roman"/>
          <w:b/>
          <w:bCs/>
          <w:color w:val="000000"/>
          <w:sz w:val="24"/>
          <w:szCs w:val="24"/>
          <w:lang w:val="kk-KZ"/>
        </w:rPr>
        <w:t> Қандай кезеңге жасалды (апта күндерін, айды, жылды көрсету)</w:t>
      </w:r>
      <w:r w:rsidRPr="00FA55D4">
        <w:rPr>
          <w:rFonts w:ascii="Times New Roman" w:hAnsi="Times New Roman" w:cs="Times New Roman"/>
          <w:b/>
          <w:bCs/>
          <w:sz w:val="24"/>
          <w:szCs w:val="24"/>
          <w:lang w:val="kk-KZ"/>
        </w:rPr>
        <w:t>:</w:t>
      </w:r>
      <w:r w:rsidRPr="00FA55D4">
        <w:rPr>
          <w:rFonts w:ascii="Times New Roman" w:hAnsi="Times New Roman" w:cs="Times New Roman"/>
          <w:sz w:val="24"/>
          <w:szCs w:val="24"/>
          <w:lang w:val="kk-KZ"/>
        </w:rPr>
        <w:t xml:space="preserve"> </w:t>
      </w:r>
      <w:r w:rsidR="005962CB" w:rsidRPr="00E23A3B">
        <w:rPr>
          <w:rFonts w:ascii="Times New Roman" w:eastAsia="Calibri" w:hAnsi="Times New Roman" w:cs="Times New Roman"/>
          <w:b/>
          <w:sz w:val="24"/>
          <w:szCs w:val="24"/>
          <w:lang w:val="kk-KZ"/>
        </w:rPr>
        <w:t>28.10-31.10 .2025 ж.аралығында</w:t>
      </w:r>
    </w:p>
    <w:p w14:paraId="4A579A4D" w14:textId="77777777" w:rsidR="005962CB" w:rsidRPr="00E23A3B" w:rsidRDefault="002C7190" w:rsidP="005962CB">
      <w:pPr>
        <w:spacing w:after="0" w:line="240" w:lineRule="auto"/>
        <w:rPr>
          <w:rFonts w:ascii="Times New Roman" w:eastAsia="Calibri" w:hAnsi="Times New Roman" w:cs="Times New Roman"/>
          <w:b/>
          <w:sz w:val="24"/>
          <w:szCs w:val="24"/>
          <w:lang w:val="kk-KZ"/>
        </w:rPr>
      </w:pPr>
      <w:r w:rsidRPr="00E23A3B">
        <w:rPr>
          <w:rFonts w:ascii="Times New Roman" w:eastAsia="Calibri" w:hAnsi="Times New Roman" w:cs="Times New Roman"/>
          <w:b/>
          <w:sz w:val="24"/>
          <w:szCs w:val="24"/>
          <w:lang w:val="kk-KZ"/>
        </w:rPr>
        <w:t>«А</w:t>
      </w:r>
      <w:r w:rsidRPr="006C6A02">
        <w:rPr>
          <w:rFonts w:ascii="Times New Roman" w:eastAsia="Calibri" w:hAnsi="Times New Roman" w:cs="Times New Roman"/>
          <w:b/>
          <w:sz w:val="24"/>
          <w:szCs w:val="24"/>
          <w:lang w:val="kk-KZ"/>
        </w:rPr>
        <w:t>дал азамат</w:t>
      </w:r>
      <w:r w:rsidR="005962CB" w:rsidRPr="00E23A3B">
        <w:rPr>
          <w:rFonts w:ascii="Times New Roman" w:eastAsia="Calibri" w:hAnsi="Times New Roman" w:cs="Times New Roman"/>
          <w:b/>
          <w:sz w:val="24"/>
          <w:szCs w:val="24"/>
          <w:lang w:val="kk-KZ"/>
        </w:rPr>
        <w:t>»</w:t>
      </w:r>
      <w:r w:rsidRPr="00E23A3B">
        <w:rPr>
          <w:rFonts w:ascii="Times New Roman" w:eastAsia="Calibri" w:hAnsi="Times New Roman" w:cs="Times New Roman"/>
          <w:b/>
          <w:sz w:val="24"/>
          <w:szCs w:val="24"/>
          <w:lang w:val="kk-KZ"/>
        </w:rPr>
        <w:t xml:space="preserve"> </w:t>
      </w:r>
      <w:r w:rsidR="005962CB" w:rsidRPr="00E23A3B">
        <w:rPr>
          <w:rFonts w:ascii="Times New Roman" w:eastAsia="Calibri" w:hAnsi="Times New Roman" w:cs="Times New Roman"/>
          <w:b/>
          <w:sz w:val="24"/>
          <w:szCs w:val="24"/>
          <w:lang w:val="kk-KZ"/>
        </w:rPr>
        <w:t xml:space="preserve">Құндылық - </w:t>
      </w:r>
      <w:r w:rsidR="005962CB" w:rsidRPr="00E23A3B">
        <w:rPr>
          <w:rFonts w:ascii="Times New Roman" w:eastAsia="Times New Roman" w:hAnsi="Times New Roman" w:cs="Times New Roman"/>
          <w:b/>
          <w:sz w:val="24"/>
          <w:szCs w:val="24"/>
          <w:lang w:val="kk-KZ"/>
        </w:rPr>
        <w:t>Тәуелсіздік және патриотизм</w:t>
      </w:r>
    </w:p>
    <w:p w14:paraId="1DC7645A" w14:textId="77777777" w:rsidR="005962CB" w:rsidRPr="00E23A3B" w:rsidRDefault="005962CB" w:rsidP="005962CB">
      <w:pPr>
        <w:spacing w:after="0" w:line="240" w:lineRule="auto"/>
        <w:rPr>
          <w:rFonts w:ascii="Times New Roman" w:eastAsia="Calibri" w:hAnsi="Times New Roman" w:cs="Times New Roman"/>
          <w:b/>
          <w:sz w:val="24"/>
          <w:szCs w:val="24"/>
          <w:lang w:val="kk-KZ"/>
        </w:rPr>
      </w:pPr>
      <w:r w:rsidRPr="00E23A3B">
        <w:rPr>
          <w:rFonts w:ascii="Times New Roman" w:hAnsi="Times New Roman" w:cs="Times New Roman"/>
          <w:b/>
          <w:sz w:val="24"/>
          <w:szCs w:val="24"/>
          <w:lang w:val="kk-KZ"/>
        </w:rPr>
        <w:t>Аптаның дәйексөзі</w:t>
      </w:r>
      <w:r w:rsidRPr="00E23A3B">
        <w:rPr>
          <w:rFonts w:ascii="Times New Roman" w:hAnsi="Times New Roman" w:cs="Times New Roman"/>
          <w:sz w:val="24"/>
          <w:szCs w:val="24"/>
          <w:lang w:val="kk-KZ"/>
        </w:rPr>
        <w:t xml:space="preserve"> </w:t>
      </w:r>
      <w:r w:rsidRPr="00E23A3B">
        <w:rPr>
          <w:rFonts w:ascii="Times New Roman" w:eastAsia="Calibri" w:hAnsi="Times New Roman" w:cs="Times New Roman"/>
          <w:b/>
          <w:sz w:val="24"/>
          <w:szCs w:val="24"/>
          <w:lang w:val="kk-KZ"/>
        </w:rPr>
        <w:t>«</w:t>
      </w:r>
      <w:r w:rsidRPr="00E23A3B">
        <w:rPr>
          <w:rFonts w:ascii="Times New Roman" w:hAnsi="Times New Roman" w:cs="Times New Roman"/>
          <w:b/>
          <w:sz w:val="24"/>
          <w:szCs w:val="24"/>
          <w:lang w:val="kk-KZ"/>
        </w:rPr>
        <w:t>Отаным - алтын бесігім!»/</w:t>
      </w:r>
    </w:p>
    <w:tbl>
      <w:tblPr>
        <w:tblStyle w:val="a5"/>
        <w:tblW w:w="14880" w:type="dxa"/>
        <w:tblLayout w:type="fixed"/>
        <w:tblLook w:val="04A0" w:firstRow="1" w:lastRow="0" w:firstColumn="1" w:lastColumn="0" w:noHBand="0" w:noVBand="1"/>
      </w:tblPr>
      <w:tblGrid>
        <w:gridCol w:w="2376"/>
        <w:gridCol w:w="1920"/>
        <w:gridCol w:w="32"/>
        <w:gridCol w:w="33"/>
        <w:gridCol w:w="344"/>
        <w:gridCol w:w="81"/>
        <w:gridCol w:w="417"/>
        <w:gridCol w:w="11"/>
        <w:gridCol w:w="1890"/>
        <w:gridCol w:w="21"/>
        <w:gridCol w:w="56"/>
        <w:gridCol w:w="15"/>
        <w:gridCol w:w="198"/>
        <w:gridCol w:w="20"/>
        <w:gridCol w:w="425"/>
        <w:gridCol w:w="6"/>
        <w:gridCol w:w="1700"/>
        <w:gridCol w:w="17"/>
        <w:gridCol w:w="185"/>
        <w:gridCol w:w="84"/>
        <w:gridCol w:w="235"/>
        <w:gridCol w:w="144"/>
        <w:gridCol w:w="1834"/>
        <w:gridCol w:w="98"/>
        <w:gridCol w:w="8"/>
        <w:gridCol w:w="421"/>
        <w:gridCol w:w="8"/>
        <w:gridCol w:w="126"/>
        <w:gridCol w:w="2175"/>
      </w:tblGrid>
      <w:tr w:rsidR="002D20AF" w14:paraId="0E6027DF" w14:textId="77777777" w:rsidTr="00F43AE8">
        <w:tc>
          <w:tcPr>
            <w:tcW w:w="2376" w:type="dxa"/>
            <w:tcBorders>
              <w:top w:val="single" w:sz="4" w:space="0" w:color="auto"/>
              <w:left w:val="single" w:sz="4" w:space="0" w:color="auto"/>
              <w:bottom w:val="single" w:sz="4" w:space="0" w:color="auto"/>
              <w:right w:val="single" w:sz="4" w:space="0" w:color="auto"/>
            </w:tcBorders>
            <w:vAlign w:val="center"/>
            <w:hideMark/>
          </w:tcPr>
          <w:p w14:paraId="093DBBFB" w14:textId="62FE7124" w:rsidR="002D20AF" w:rsidRDefault="002D20AF" w:rsidP="002D20AF">
            <w:pPr>
              <w:rPr>
                <w:rFonts w:ascii="Times New Roman" w:eastAsia="Calibri" w:hAnsi="Times New Roman" w:cs="Times New Roman"/>
                <w:b/>
                <w:sz w:val="24"/>
                <w:szCs w:val="24"/>
              </w:rPr>
            </w:pPr>
            <w:r w:rsidRPr="009D4B67">
              <w:rPr>
                <w:rFonts w:ascii="Times New Roman" w:hAnsi="Times New Roman" w:cs="Times New Roman"/>
                <w:b/>
                <w:sz w:val="24"/>
                <w:szCs w:val="24"/>
              </w:rPr>
              <w:t>Күн тәртібінің үлгісі</w:t>
            </w:r>
          </w:p>
        </w:tc>
        <w:tc>
          <w:tcPr>
            <w:tcW w:w="2410" w:type="dxa"/>
            <w:gridSpan w:val="5"/>
            <w:tcBorders>
              <w:top w:val="single" w:sz="4" w:space="0" w:color="auto"/>
              <w:left w:val="single" w:sz="4" w:space="0" w:color="auto"/>
              <w:bottom w:val="single" w:sz="4" w:space="0" w:color="auto"/>
              <w:right w:val="single" w:sz="4" w:space="0" w:color="auto"/>
            </w:tcBorders>
            <w:hideMark/>
          </w:tcPr>
          <w:p w14:paraId="20613000" w14:textId="77777777" w:rsidR="002D20AF" w:rsidRDefault="002D20AF" w:rsidP="002D20AF">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Дүйсенбі </w:t>
            </w:r>
          </w:p>
          <w:p w14:paraId="4B7B4318" w14:textId="77777777" w:rsidR="002D20AF" w:rsidRDefault="002D20AF" w:rsidP="002D20AF">
            <w:pPr>
              <w:rPr>
                <w:rFonts w:ascii="Times New Roman" w:eastAsia="Calibri" w:hAnsi="Times New Roman" w:cs="Times New Roman"/>
                <w:b/>
                <w:sz w:val="24"/>
                <w:szCs w:val="24"/>
              </w:rPr>
            </w:pPr>
            <w:r>
              <w:rPr>
                <w:rFonts w:ascii="Times New Roman" w:eastAsia="Calibri" w:hAnsi="Times New Roman" w:cs="Times New Roman"/>
                <w:b/>
                <w:sz w:val="24"/>
                <w:szCs w:val="24"/>
                <w:lang w:val="kk-KZ"/>
              </w:rPr>
              <w:t>27.10</w:t>
            </w:r>
          </w:p>
        </w:tc>
        <w:tc>
          <w:tcPr>
            <w:tcW w:w="2628" w:type="dxa"/>
            <w:gridSpan w:val="8"/>
            <w:tcBorders>
              <w:top w:val="single" w:sz="4" w:space="0" w:color="auto"/>
              <w:left w:val="single" w:sz="4" w:space="0" w:color="auto"/>
              <w:bottom w:val="single" w:sz="4" w:space="0" w:color="auto"/>
              <w:right w:val="single" w:sz="4" w:space="0" w:color="auto"/>
            </w:tcBorders>
            <w:hideMark/>
          </w:tcPr>
          <w:p w14:paraId="52C9DA6A" w14:textId="77777777" w:rsidR="002D20AF" w:rsidRDefault="002D20AF" w:rsidP="002D20AF">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Сейсенбі  </w:t>
            </w:r>
          </w:p>
          <w:p w14:paraId="24CD0786" w14:textId="77777777" w:rsidR="002D20AF" w:rsidRDefault="002D20AF" w:rsidP="002D20AF">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w:t>
            </w:r>
            <w:r>
              <w:rPr>
                <w:rFonts w:ascii="Times New Roman" w:eastAsia="Calibri" w:hAnsi="Times New Roman" w:cs="Times New Roman"/>
                <w:b/>
                <w:sz w:val="24"/>
                <w:szCs w:val="24"/>
              </w:rPr>
              <w:t>8</w:t>
            </w:r>
            <w:r>
              <w:rPr>
                <w:rFonts w:ascii="Times New Roman" w:eastAsia="Calibri" w:hAnsi="Times New Roman" w:cs="Times New Roman"/>
                <w:b/>
                <w:sz w:val="24"/>
                <w:szCs w:val="24"/>
                <w:lang w:val="kk-KZ"/>
              </w:rPr>
              <w:t>.10</w:t>
            </w:r>
          </w:p>
        </w:tc>
        <w:tc>
          <w:tcPr>
            <w:tcW w:w="2131" w:type="dxa"/>
            <w:gridSpan w:val="3"/>
            <w:tcBorders>
              <w:top w:val="single" w:sz="4" w:space="0" w:color="auto"/>
              <w:left w:val="single" w:sz="4" w:space="0" w:color="auto"/>
              <w:bottom w:val="single" w:sz="4" w:space="0" w:color="auto"/>
              <w:right w:val="single" w:sz="4" w:space="0" w:color="auto"/>
            </w:tcBorders>
            <w:hideMark/>
          </w:tcPr>
          <w:p w14:paraId="68A6728C" w14:textId="77777777" w:rsidR="002D20AF" w:rsidRDefault="002D20AF" w:rsidP="002D20AF">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Сәрсенбі</w:t>
            </w:r>
          </w:p>
          <w:p w14:paraId="54856104" w14:textId="77777777" w:rsidR="002D20AF" w:rsidRDefault="002D20AF" w:rsidP="002D20AF">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29.10</w:t>
            </w:r>
          </w:p>
        </w:tc>
        <w:tc>
          <w:tcPr>
            <w:tcW w:w="2597" w:type="dxa"/>
            <w:gridSpan w:val="7"/>
            <w:tcBorders>
              <w:top w:val="single" w:sz="4" w:space="0" w:color="auto"/>
              <w:left w:val="single" w:sz="4" w:space="0" w:color="auto"/>
              <w:bottom w:val="single" w:sz="4" w:space="0" w:color="auto"/>
              <w:right w:val="single" w:sz="4" w:space="0" w:color="auto"/>
            </w:tcBorders>
            <w:hideMark/>
          </w:tcPr>
          <w:p w14:paraId="1BE7AF78" w14:textId="77777777" w:rsidR="002D20AF" w:rsidRDefault="002D20AF" w:rsidP="002D20AF">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Бейсенбі  </w:t>
            </w:r>
          </w:p>
          <w:p w14:paraId="22436058" w14:textId="77777777" w:rsidR="002D20AF" w:rsidRDefault="002D20AF" w:rsidP="002D20AF">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30.10</w:t>
            </w:r>
          </w:p>
        </w:tc>
        <w:tc>
          <w:tcPr>
            <w:tcW w:w="2738" w:type="dxa"/>
            <w:gridSpan w:val="5"/>
            <w:tcBorders>
              <w:top w:val="single" w:sz="4" w:space="0" w:color="auto"/>
              <w:left w:val="single" w:sz="4" w:space="0" w:color="auto"/>
              <w:bottom w:val="single" w:sz="4" w:space="0" w:color="auto"/>
              <w:right w:val="single" w:sz="4" w:space="0" w:color="auto"/>
            </w:tcBorders>
            <w:hideMark/>
          </w:tcPr>
          <w:p w14:paraId="0DD3C9F7" w14:textId="77777777" w:rsidR="002D20AF" w:rsidRDefault="002D20AF" w:rsidP="002D20AF">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Жұма</w:t>
            </w:r>
          </w:p>
          <w:p w14:paraId="10F7D2D6" w14:textId="77777777" w:rsidR="002D20AF" w:rsidRDefault="002D20AF" w:rsidP="002D20AF">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31.11</w:t>
            </w:r>
          </w:p>
        </w:tc>
      </w:tr>
      <w:tr w:rsidR="002D20AF" w14:paraId="52F32811" w14:textId="77777777" w:rsidTr="00F43AE8">
        <w:tc>
          <w:tcPr>
            <w:tcW w:w="2376" w:type="dxa"/>
            <w:tcBorders>
              <w:top w:val="single" w:sz="4" w:space="0" w:color="auto"/>
              <w:left w:val="single" w:sz="4" w:space="0" w:color="auto"/>
              <w:bottom w:val="single" w:sz="4" w:space="0" w:color="auto"/>
              <w:right w:val="single" w:sz="4" w:space="0" w:color="auto"/>
            </w:tcBorders>
            <w:vAlign w:val="center"/>
          </w:tcPr>
          <w:p w14:paraId="35C2EDDF" w14:textId="564760D2" w:rsidR="002D20AF" w:rsidRDefault="002D20AF" w:rsidP="002D20AF">
            <w:pPr>
              <w:snapToGrid w:val="0"/>
              <w:rPr>
                <w:rFonts w:ascii="Times New Roman" w:eastAsia="Times New Roman" w:hAnsi="Times New Roman" w:cs="Times New Roman"/>
                <w:sz w:val="24"/>
                <w:szCs w:val="24"/>
                <w:lang w:val="kk-KZ"/>
              </w:rPr>
            </w:pPr>
            <w:r w:rsidRPr="009D4B67">
              <w:rPr>
                <w:rFonts w:ascii="Times New Roman" w:hAnsi="Times New Roman" w:cs="Times New Roman"/>
                <w:b/>
                <w:sz w:val="24"/>
                <w:szCs w:val="24"/>
              </w:rPr>
              <w:t>Балаларды қабылдау</w:t>
            </w:r>
          </w:p>
        </w:tc>
        <w:tc>
          <w:tcPr>
            <w:tcW w:w="12504" w:type="dxa"/>
            <w:gridSpan w:val="28"/>
            <w:tcBorders>
              <w:top w:val="single" w:sz="4" w:space="0" w:color="auto"/>
              <w:left w:val="single" w:sz="4" w:space="0" w:color="auto"/>
              <w:bottom w:val="single" w:sz="4" w:space="0" w:color="auto"/>
              <w:right w:val="single" w:sz="4" w:space="0" w:color="auto"/>
            </w:tcBorders>
            <w:hideMark/>
          </w:tcPr>
          <w:p w14:paraId="122C5A68" w14:textId="77777777" w:rsidR="002D20AF" w:rsidRDefault="002D20AF" w:rsidP="002D20AF">
            <w:pPr>
              <w:pStyle w:val="TableParagraph"/>
              <w:rPr>
                <w:sz w:val="24"/>
                <w:szCs w:val="24"/>
              </w:rPr>
            </w:pPr>
            <w:r>
              <w:rPr>
                <w:sz w:val="24"/>
                <w:szCs w:val="24"/>
              </w:rPr>
              <w:t xml:space="preserve">Тәрбиешінің балалармен қарым-қатынасы: отбасылық дәстүрлер туралы жеке әңгімелер, балалармен қарым-қатынас жасау және жақсы көңіл-күй қалыптастыру ойындары. Достық атмосферасын құру. «Балапандар» ойын әдісі. Міндеті: топта жайлы атмосфера құру, зейінді шоғырландыру. </w:t>
            </w:r>
          </w:p>
          <w:p w14:paraId="4A950BD1" w14:textId="77777777" w:rsidR="002D20AF" w:rsidRDefault="002D20AF" w:rsidP="002D20AF">
            <w:pPr>
              <w:pStyle w:val="TableParagraph"/>
              <w:rPr>
                <w:sz w:val="24"/>
                <w:szCs w:val="24"/>
              </w:rPr>
            </w:pPr>
            <w:r>
              <w:rPr>
                <w:sz w:val="24"/>
                <w:szCs w:val="24"/>
              </w:rPr>
              <w:t>Сөйлеу минимум:  Сәлеметсіз бе- здравствуйте</w:t>
            </w:r>
          </w:p>
        </w:tc>
      </w:tr>
      <w:tr w:rsidR="002D20AF" w:rsidRPr="002D20AF" w14:paraId="62B913D3" w14:textId="77777777" w:rsidTr="00F43AE8">
        <w:tc>
          <w:tcPr>
            <w:tcW w:w="2376" w:type="dxa"/>
            <w:tcBorders>
              <w:top w:val="single" w:sz="4" w:space="0" w:color="auto"/>
              <w:left w:val="single" w:sz="4" w:space="0" w:color="auto"/>
              <w:bottom w:val="single" w:sz="4" w:space="0" w:color="auto"/>
              <w:right w:val="single" w:sz="4" w:space="0" w:color="auto"/>
            </w:tcBorders>
            <w:vAlign w:val="center"/>
            <w:hideMark/>
          </w:tcPr>
          <w:p w14:paraId="6726EA20" w14:textId="20EE0EE2" w:rsidR="002D20AF" w:rsidRDefault="002D20AF" w:rsidP="002D20AF">
            <w:pPr>
              <w:rPr>
                <w:rFonts w:ascii="Times New Roman" w:eastAsia="Calibri" w:hAnsi="Times New Roman" w:cs="Times New Roman"/>
                <w:b/>
                <w:sz w:val="24"/>
                <w:szCs w:val="24"/>
                <w:lang w:val="kk-KZ"/>
              </w:rPr>
            </w:pPr>
            <w:r w:rsidRPr="009D4B67">
              <w:rPr>
                <w:rFonts w:ascii="Times New Roman" w:hAnsi="Times New Roman" w:cs="Times New Roman"/>
                <w:b/>
                <w:sz w:val="24"/>
                <w:szCs w:val="24"/>
                <w:lang w:val="kk-KZ"/>
              </w:rPr>
              <w:t>Ата-аналармен немесе баланың басқа заңды өкілдерімен әңгімелесу, кеңес беру</w:t>
            </w:r>
          </w:p>
        </w:tc>
        <w:tc>
          <w:tcPr>
            <w:tcW w:w="12504" w:type="dxa"/>
            <w:gridSpan w:val="28"/>
            <w:tcBorders>
              <w:top w:val="single" w:sz="4" w:space="0" w:color="auto"/>
              <w:left w:val="single" w:sz="4" w:space="0" w:color="auto"/>
              <w:bottom w:val="single" w:sz="4" w:space="0" w:color="auto"/>
              <w:right w:val="single" w:sz="4" w:space="0" w:color="auto"/>
            </w:tcBorders>
            <w:hideMark/>
          </w:tcPr>
          <w:p w14:paraId="5AF0CB6E" w14:textId="77777777" w:rsidR="002D20AF" w:rsidRDefault="002D20AF" w:rsidP="002D20AF">
            <w:pPr>
              <w:pStyle w:val="TableParagraph"/>
              <w:rPr>
                <w:sz w:val="24"/>
                <w:szCs w:val="24"/>
              </w:rPr>
            </w:pPr>
            <w:r>
              <w:rPr>
                <w:sz w:val="24"/>
                <w:szCs w:val="24"/>
              </w:rPr>
              <w:t>Балалардың денсаулығы туралы ата-аналармен әңгімелесу. Ата-аналардың өтініші бойынша кеңес беру.</w:t>
            </w:r>
          </w:p>
        </w:tc>
      </w:tr>
      <w:tr w:rsidR="002D20AF" w14:paraId="13310DA6" w14:textId="77777777" w:rsidTr="005962CB">
        <w:trPr>
          <w:trHeight w:val="502"/>
        </w:trPr>
        <w:tc>
          <w:tcPr>
            <w:tcW w:w="2376" w:type="dxa"/>
            <w:tcBorders>
              <w:top w:val="single" w:sz="4" w:space="0" w:color="auto"/>
              <w:left w:val="single" w:sz="4" w:space="0" w:color="auto"/>
              <w:bottom w:val="single" w:sz="4" w:space="0" w:color="auto"/>
              <w:right w:val="single" w:sz="4" w:space="0" w:color="auto"/>
            </w:tcBorders>
            <w:hideMark/>
          </w:tcPr>
          <w:p w14:paraId="69E0DA40" w14:textId="743F8E80" w:rsidR="002D20AF" w:rsidRDefault="002D20AF" w:rsidP="002D20AF">
            <w:pPr>
              <w:rPr>
                <w:rFonts w:ascii="Times New Roman" w:eastAsia="Calibri" w:hAnsi="Times New Roman" w:cs="Times New Roman"/>
                <w:b/>
                <w:color w:val="000000"/>
                <w:sz w:val="24"/>
                <w:szCs w:val="24"/>
                <w:lang w:val="kk-KZ"/>
              </w:rPr>
            </w:pPr>
            <w:r w:rsidRPr="002D20AF">
              <w:rPr>
                <w:rFonts w:ascii="Times New Roman" w:hAnsi="Times New Roman" w:cs="Times New Roman"/>
                <w:b/>
                <w:sz w:val="24"/>
                <w:szCs w:val="24"/>
                <w:lang w:val="kk-KZ"/>
              </w:rPr>
              <w:t>Балалардың іс-әрекеті (ойын, танымдық, коммуникативтік, шығармашылық, эксперименталдық, еңбек, қимыл, бейнелеу, дербес және басқалары)</w:t>
            </w:r>
          </w:p>
        </w:tc>
        <w:tc>
          <w:tcPr>
            <w:tcW w:w="2329" w:type="dxa"/>
            <w:gridSpan w:val="4"/>
            <w:tcBorders>
              <w:top w:val="single" w:sz="4" w:space="0" w:color="auto"/>
              <w:left w:val="single" w:sz="4" w:space="0" w:color="auto"/>
              <w:bottom w:val="single" w:sz="4" w:space="0" w:color="auto"/>
              <w:right w:val="single" w:sz="4" w:space="0" w:color="auto"/>
            </w:tcBorders>
          </w:tcPr>
          <w:p w14:paraId="7221B8F7" w14:textId="77777777" w:rsidR="002D20AF" w:rsidRDefault="002D20AF" w:rsidP="002D20AF">
            <w:pPr>
              <w:pStyle w:val="TableParagraph"/>
              <w:rPr>
                <w:sz w:val="24"/>
                <w:szCs w:val="24"/>
              </w:rPr>
            </w:pPr>
            <w:r>
              <w:rPr>
                <w:sz w:val="24"/>
                <w:szCs w:val="24"/>
              </w:rPr>
              <w:t xml:space="preserve"> </w:t>
            </w:r>
          </w:p>
          <w:p w14:paraId="12C1D544" w14:textId="77777777" w:rsidR="002D20AF" w:rsidRDefault="002D20AF" w:rsidP="002D20AF">
            <w:pPr>
              <w:pStyle w:val="TableParagraph"/>
              <w:rPr>
                <w:sz w:val="24"/>
                <w:szCs w:val="24"/>
              </w:rPr>
            </w:pPr>
          </w:p>
        </w:tc>
        <w:tc>
          <w:tcPr>
            <w:tcW w:w="2689" w:type="dxa"/>
            <w:gridSpan w:val="8"/>
            <w:tcBorders>
              <w:top w:val="single" w:sz="4" w:space="0" w:color="auto"/>
              <w:left w:val="single" w:sz="4" w:space="0" w:color="auto"/>
              <w:bottom w:val="single" w:sz="4" w:space="0" w:color="auto"/>
              <w:right w:val="single" w:sz="4" w:space="0" w:color="auto"/>
            </w:tcBorders>
          </w:tcPr>
          <w:p w14:paraId="311F5D28" w14:textId="77777777" w:rsidR="002D20AF" w:rsidRDefault="002D20AF" w:rsidP="002D20AF">
            <w:pPr>
              <w:pStyle w:val="TableParagraph"/>
              <w:rPr>
                <w:sz w:val="24"/>
                <w:szCs w:val="24"/>
              </w:rPr>
            </w:pPr>
            <w:r>
              <w:rPr>
                <w:b/>
                <w:sz w:val="24"/>
                <w:szCs w:val="24"/>
              </w:rPr>
              <w:t>«Сүйіспеншілікпен қоңырау шал»</w:t>
            </w:r>
            <w:r>
              <w:rPr>
                <w:sz w:val="24"/>
                <w:szCs w:val="24"/>
              </w:rPr>
              <w:t xml:space="preserve"> ойын-сауық</w:t>
            </w:r>
          </w:p>
          <w:p w14:paraId="1B459E00" w14:textId="77777777" w:rsidR="002D20AF" w:rsidRDefault="002D20AF" w:rsidP="002D20AF">
            <w:pPr>
              <w:pStyle w:val="TableParagraph"/>
              <w:rPr>
                <w:sz w:val="24"/>
                <w:szCs w:val="24"/>
              </w:rPr>
            </w:pPr>
            <w:r>
              <w:rPr>
                <w:sz w:val="24"/>
                <w:szCs w:val="24"/>
              </w:rPr>
              <w:t>Мақсаты: балалардың бір-біріне мейірімді қарым-қатынасын тәрбиелеу (тіл дамыту, қазақ тілі)</w:t>
            </w:r>
          </w:p>
          <w:p w14:paraId="58CB3101" w14:textId="77777777" w:rsidR="002D20AF" w:rsidRDefault="002D20AF" w:rsidP="002D20AF">
            <w:pPr>
              <w:pStyle w:val="TableParagraph"/>
              <w:rPr>
                <w:sz w:val="24"/>
                <w:szCs w:val="24"/>
              </w:rPr>
            </w:pPr>
          </w:p>
          <w:p w14:paraId="0623C663" w14:textId="77777777" w:rsidR="002D20AF" w:rsidRDefault="002D20AF" w:rsidP="002D20AF">
            <w:pPr>
              <w:pStyle w:val="TableParagraph"/>
              <w:rPr>
                <w:sz w:val="24"/>
                <w:szCs w:val="24"/>
              </w:rPr>
            </w:pPr>
            <w:r>
              <w:rPr>
                <w:sz w:val="24"/>
                <w:szCs w:val="24"/>
              </w:rPr>
              <w:t>«Дене бөліктері» саусақ гимнастикасы</w:t>
            </w:r>
          </w:p>
          <w:p w14:paraId="257E8155" w14:textId="77777777" w:rsidR="002D20AF" w:rsidRDefault="002D20AF" w:rsidP="002D20AF">
            <w:pPr>
              <w:pStyle w:val="TableParagraph"/>
              <w:rPr>
                <w:sz w:val="24"/>
                <w:szCs w:val="24"/>
              </w:rPr>
            </w:pPr>
            <w:r>
              <w:rPr>
                <w:sz w:val="24"/>
                <w:szCs w:val="24"/>
              </w:rPr>
              <w:t>Мақсаты: саусақ гимнастикасының көмегімен дене мүшелерінің атауын бекіту (физикалық даму, қазақ тілі)</w:t>
            </w:r>
          </w:p>
        </w:tc>
        <w:tc>
          <w:tcPr>
            <w:tcW w:w="2151" w:type="dxa"/>
            <w:gridSpan w:val="4"/>
            <w:tcBorders>
              <w:top w:val="single" w:sz="4" w:space="0" w:color="auto"/>
              <w:left w:val="single" w:sz="4" w:space="0" w:color="auto"/>
              <w:bottom w:val="single" w:sz="4" w:space="0" w:color="auto"/>
              <w:right w:val="single" w:sz="4" w:space="0" w:color="auto"/>
            </w:tcBorders>
          </w:tcPr>
          <w:p w14:paraId="01346AA8" w14:textId="77777777" w:rsidR="002D20AF" w:rsidRDefault="002D20AF" w:rsidP="002D20AF">
            <w:pPr>
              <w:pStyle w:val="TableParagraph"/>
              <w:rPr>
                <w:b/>
                <w:sz w:val="24"/>
                <w:szCs w:val="24"/>
              </w:rPr>
            </w:pPr>
            <w:r>
              <w:rPr>
                <w:b/>
                <w:sz w:val="24"/>
                <w:szCs w:val="24"/>
              </w:rPr>
              <w:t>«Күн сәулелері»</w:t>
            </w:r>
          </w:p>
          <w:p w14:paraId="52EC5B2A" w14:textId="77777777" w:rsidR="002D20AF" w:rsidRDefault="002D20AF" w:rsidP="002D20AF">
            <w:pPr>
              <w:pStyle w:val="TableParagraph"/>
              <w:rPr>
                <w:sz w:val="24"/>
                <w:szCs w:val="24"/>
              </w:rPr>
            </w:pPr>
            <w:r>
              <w:rPr>
                <w:sz w:val="24"/>
                <w:szCs w:val="24"/>
              </w:rPr>
              <w:t>шығармашылық шеберханасы</w:t>
            </w:r>
          </w:p>
          <w:p w14:paraId="50723393" w14:textId="77777777" w:rsidR="002D20AF" w:rsidRDefault="002D20AF" w:rsidP="002D20AF">
            <w:pPr>
              <w:pStyle w:val="TableParagraph"/>
              <w:rPr>
                <w:sz w:val="24"/>
                <w:szCs w:val="24"/>
              </w:rPr>
            </w:pPr>
            <w:r>
              <w:rPr>
                <w:sz w:val="24"/>
                <w:szCs w:val="24"/>
              </w:rPr>
              <w:t>Мақсаты: балалардың сурет салуға қызығушылығын қалыптастыру; қарындашты дұрыс ұстауға үйрету.</w:t>
            </w:r>
          </w:p>
          <w:p w14:paraId="4831611F" w14:textId="77777777" w:rsidR="002D20AF" w:rsidRDefault="002D20AF" w:rsidP="002D20AF">
            <w:pPr>
              <w:pStyle w:val="TableParagraph"/>
              <w:rPr>
                <w:sz w:val="24"/>
                <w:szCs w:val="24"/>
              </w:rPr>
            </w:pPr>
            <w:r>
              <w:rPr>
                <w:sz w:val="24"/>
                <w:szCs w:val="24"/>
              </w:rPr>
              <w:t>Трафареттермен және шаблондармен жұмыс.</w:t>
            </w:r>
          </w:p>
          <w:p w14:paraId="2967D07C" w14:textId="77777777" w:rsidR="002D20AF" w:rsidRDefault="002D20AF" w:rsidP="002D20AF">
            <w:pPr>
              <w:pStyle w:val="TableParagraph"/>
              <w:rPr>
                <w:sz w:val="24"/>
                <w:szCs w:val="24"/>
              </w:rPr>
            </w:pPr>
            <w:r>
              <w:rPr>
                <w:sz w:val="24"/>
                <w:szCs w:val="24"/>
              </w:rPr>
              <w:t xml:space="preserve">Кітаптардағы суреттерді қарау. </w:t>
            </w:r>
          </w:p>
          <w:p w14:paraId="0EB5DFF2" w14:textId="77777777" w:rsidR="002D20AF" w:rsidRDefault="002D20AF" w:rsidP="002D20AF">
            <w:pPr>
              <w:pStyle w:val="TableParagraph"/>
              <w:rPr>
                <w:sz w:val="24"/>
                <w:szCs w:val="24"/>
              </w:rPr>
            </w:pPr>
            <w:r>
              <w:rPr>
                <w:sz w:val="24"/>
                <w:szCs w:val="24"/>
              </w:rPr>
              <w:lastRenderedPageBreak/>
              <w:t>Сөздік минимум:</w:t>
            </w:r>
          </w:p>
          <w:p w14:paraId="725CF18C" w14:textId="77777777" w:rsidR="002D20AF" w:rsidRDefault="002D20AF" w:rsidP="002D20AF">
            <w:pPr>
              <w:pStyle w:val="TableParagraph"/>
              <w:rPr>
                <w:sz w:val="24"/>
                <w:szCs w:val="24"/>
              </w:rPr>
            </w:pPr>
            <w:r>
              <w:rPr>
                <w:sz w:val="24"/>
                <w:szCs w:val="24"/>
              </w:rPr>
              <w:t>Кітаптар- книги</w:t>
            </w:r>
          </w:p>
          <w:p w14:paraId="72AB6F42" w14:textId="77777777" w:rsidR="002D20AF" w:rsidRDefault="002D20AF" w:rsidP="002D20AF">
            <w:pPr>
              <w:pStyle w:val="TableParagraph"/>
              <w:rPr>
                <w:sz w:val="24"/>
                <w:szCs w:val="24"/>
              </w:rPr>
            </w:pPr>
          </w:p>
          <w:p w14:paraId="35D82A4B" w14:textId="77777777" w:rsidR="002D20AF" w:rsidRDefault="002D20AF" w:rsidP="002D20AF">
            <w:pPr>
              <w:pStyle w:val="TableParagraph"/>
              <w:rPr>
                <w:sz w:val="24"/>
                <w:szCs w:val="24"/>
              </w:rPr>
            </w:pPr>
            <w:r>
              <w:rPr>
                <w:sz w:val="24"/>
                <w:szCs w:val="24"/>
              </w:rPr>
              <w:t>«Сиыр жануарына арналған қора» құрылыс ойыны.</w:t>
            </w:r>
          </w:p>
        </w:tc>
        <w:tc>
          <w:tcPr>
            <w:tcW w:w="2605" w:type="dxa"/>
            <w:gridSpan w:val="8"/>
            <w:tcBorders>
              <w:top w:val="single" w:sz="4" w:space="0" w:color="auto"/>
              <w:left w:val="single" w:sz="4" w:space="0" w:color="auto"/>
              <w:bottom w:val="single" w:sz="4" w:space="0" w:color="auto"/>
              <w:right w:val="single" w:sz="4" w:space="0" w:color="auto"/>
            </w:tcBorders>
          </w:tcPr>
          <w:p w14:paraId="40DB47B4" w14:textId="77777777" w:rsidR="002D20AF" w:rsidRDefault="002D20AF" w:rsidP="002D20AF">
            <w:pPr>
              <w:pStyle w:val="TableParagraph"/>
              <w:rPr>
                <w:sz w:val="24"/>
                <w:szCs w:val="24"/>
              </w:rPr>
            </w:pPr>
            <w:r>
              <w:rPr>
                <w:b/>
                <w:sz w:val="24"/>
                <w:szCs w:val="24"/>
              </w:rPr>
              <w:lastRenderedPageBreak/>
              <w:t>«Күзгі ғажайыптар»</w:t>
            </w:r>
            <w:r>
              <w:rPr>
                <w:sz w:val="24"/>
                <w:szCs w:val="24"/>
              </w:rPr>
              <w:t xml:space="preserve"> квест-ойыны </w:t>
            </w:r>
          </w:p>
          <w:p w14:paraId="375A90AB" w14:textId="77777777" w:rsidR="002D20AF" w:rsidRDefault="002D20AF" w:rsidP="002D20AF">
            <w:pPr>
              <w:pStyle w:val="TableParagraph"/>
              <w:rPr>
                <w:sz w:val="24"/>
                <w:szCs w:val="24"/>
              </w:rPr>
            </w:pPr>
            <w:r>
              <w:rPr>
                <w:sz w:val="24"/>
                <w:szCs w:val="24"/>
              </w:rPr>
              <w:t xml:space="preserve">Мақсаты: табиғаттағы күзгі өзгерістер туралы қарапайым идеяларды қалыптастыруды жалғастыру. </w:t>
            </w:r>
          </w:p>
          <w:p w14:paraId="286CC684" w14:textId="77777777" w:rsidR="002D20AF" w:rsidRDefault="002D20AF" w:rsidP="002D20AF">
            <w:pPr>
              <w:pStyle w:val="TableParagraph"/>
              <w:rPr>
                <w:sz w:val="24"/>
                <w:szCs w:val="24"/>
              </w:rPr>
            </w:pPr>
          </w:p>
          <w:p w14:paraId="700879FC" w14:textId="77777777" w:rsidR="002D20AF" w:rsidRDefault="002D20AF" w:rsidP="002D20AF">
            <w:pPr>
              <w:pStyle w:val="TableParagraph"/>
              <w:rPr>
                <w:sz w:val="24"/>
                <w:szCs w:val="24"/>
              </w:rPr>
            </w:pPr>
            <w:r>
              <w:rPr>
                <w:sz w:val="24"/>
                <w:szCs w:val="24"/>
              </w:rPr>
              <w:t>Сөздік минимум:</w:t>
            </w:r>
          </w:p>
          <w:p w14:paraId="103CB60E" w14:textId="77777777" w:rsidR="002D20AF" w:rsidRDefault="002D20AF" w:rsidP="002D20AF">
            <w:pPr>
              <w:pStyle w:val="TableParagraph"/>
              <w:rPr>
                <w:sz w:val="24"/>
                <w:szCs w:val="24"/>
              </w:rPr>
            </w:pPr>
            <w:r>
              <w:rPr>
                <w:sz w:val="24"/>
                <w:szCs w:val="24"/>
              </w:rPr>
              <w:t xml:space="preserve">Күз -осень </w:t>
            </w:r>
          </w:p>
          <w:p w14:paraId="0420F428" w14:textId="77777777" w:rsidR="002D20AF" w:rsidRDefault="002D20AF" w:rsidP="002D20AF">
            <w:pPr>
              <w:pStyle w:val="TableParagraph"/>
              <w:rPr>
                <w:sz w:val="24"/>
                <w:szCs w:val="24"/>
              </w:rPr>
            </w:pPr>
          </w:p>
          <w:p w14:paraId="7F43576D" w14:textId="77777777" w:rsidR="002D20AF" w:rsidRDefault="002D20AF" w:rsidP="002D20AF">
            <w:pPr>
              <w:pStyle w:val="TableParagraph"/>
              <w:rPr>
                <w:sz w:val="24"/>
                <w:szCs w:val="24"/>
              </w:rPr>
            </w:pPr>
            <w:r>
              <w:rPr>
                <w:sz w:val="24"/>
                <w:szCs w:val="24"/>
              </w:rPr>
              <w:t>«Тышқан мен мысық» аз қимылды ойыны.</w:t>
            </w:r>
          </w:p>
          <w:p w14:paraId="557DF9F1" w14:textId="77777777" w:rsidR="002D20AF" w:rsidRDefault="002D20AF" w:rsidP="002D20AF">
            <w:pPr>
              <w:pStyle w:val="TableParagraph"/>
              <w:rPr>
                <w:sz w:val="24"/>
                <w:szCs w:val="24"/>
              </w:rPr>
            </w:pPr>
          </w:p>
        </w:tc>
        <w:tc>
          <w:tcPr>
            <w:tcW w:w="2730" w:type="dxa"/>
            <w:gridSpan w:val="4"/>
            <w:tcBorders>
              <w:top w:val="single" w:sz="4" w:space="0" w:color="auto"/>
              <w:left w:val="single" w:sz="4" w:space="0" w:color="auto"/>
              <w:bottom w:val="single" w:sz="4" w:space="0" w:color="auto"/>
              <w:right w:val="single" w:sz="4" w:space="0" w:color="auto"/>
            </w:tcBorders>
          </w:tcPr>
          <w:p w14:paraId="5CEA6A71" w14:textId="77777777" w:rsidR="002D20AF" w:rsidRDefault="002D20AF" w:rsidP="002D20AF">
            <w:pPr>
              <w:pStyle w:val="TableParagraph"/>
              <w:rPr>
                <w:sz w:val="24"/>
                <w:szCs w:val="24"/>
              </w:rPr>
            </w:pPr>
            <w:r>
              <w:rPr>
                <w:b/>
                <w:sz w:val="24"/>
                <w:szCs w:val="24"/>
              </w:rPr>
              <w:t>«Шеш. Тап. Салыстыр»</w:t>
            </w:r>
            <w:r>
              <w:rPr>
                <w:sz w:val="24"/>
                <w:szCs w:val="24"/>
              </w:rPr>
              <w:t xml:space="preserve"> аз қимылды ойыны.</w:t>
            </w:r>
          </w:p>
          <w:p w14:paraId="28024D5D" w14:textId="77777777" w:rsidR="002D20AF" w:rsidRDefault="002D20AF" w:rsidP="002D20AF">
            <w:pPr>
              <w:pStyle w:val="TableParagraph"/>
              <w:rPr>
                <w:sz w:val="24"/>
                <w:szCs w:val="24"/>
              </w:rPr>
            </w:pPr>
            <w:r>
              <w:rPr>
                <w:sz w:val="24"/>
                <w:szCs w:val="24"/>
              </w:rPr>
              <w:t>«Күзгі жаңбыр» сурет салу техникасын жетілдіру.</w:t>
            </w:r>
          </w:p>
          <w:p w14:paraId="7B5EBA3B" w14:textId="77777777" w:rsidR="002D20AF" w:rsidRDefault="002D20AF" w:rsidP="002D20AF">
            <w:pPr>
              <w:pStyle w:val="TableParagraph"/>
              <w:rPr>
                <w:sz w:val="24"/>
                <w:szCs w:val="24"/>
              </w:rPr>
            </w:pPr>
            <w:r>
              <w:rPr>
                <w:sz w:val="24"/>
                <w:szCs w:val="24"/>
              </w:rPr>
              <w:t>Табиғат бұрышындағы еңбек.</w:t>
            </w:r>
          </w:p>
          <w:p w14:paraId="7C1B5447" w14:textId="77777777" w:rsidR="002D20AF" w:rsidRDefault="002D20AF" w:rsidP="002D20AF">
            <w:pPr>
              <w:pStyle w:val="TableParagraph"/>
              <w:rPr>
                <w:sz w:val="24"/>
                <w:szCs w:val="24"/>
              </w:rPr>
            </w:pPr>
          </w:p>
          <w:p w14:paraId="3F7D28E5" w14:textId="77777777" w:rsidR="002D20AF" w:rsidRDefault="002D20AF" w:rsidP="002D20AF">
            <w:pPr>
              <w:pStyle w:val="TableParagraph"/>
              <w:rPr>
                <w:sz w:val="24"/>
                <w:szCs w:val="24"/>
              </w:rPr>
            </w:pPr>
            <w:r>
              <w:rPr>
                <w:sz w:val="24"/>
                <w:szCs w:val="24"/>
              </w:rPr>
              <w:t>Сөздік минимум:</w:t>
            </w:r>
          </w:p>
          <w:p w14:paraId="3F96B1D5" w14:textId="77777777" w:rsidR="002D20AF" w:rsidRDefault="002D20AF" w:rsidP="002D20AF">
            <w:pPr>
              <w:pStyle w:val="TableParagraph"/>
              <w:rPr>
                <w:sz w:val="24"/>
                <w:szCs w:val="24"/>
              </w:rPr>
            </w:pPr>
            <w:r>
              <w:rPr>
                <w:sz w:val="24"/>
                <w:szCs w:val="24"/>
              </w:rPr>
              <w:t>Күз- осень</w:t>
            </w:r>
          </w:p>
        </w:tc>
      </w:tr>
      <w:tr w:rsidR="002D20AF" w14:paraId="67573A53" w14:textId="77777777" w:rsidTr="00F43AE8">
        <w:tc>
          <w:tcPr>
            <w:tcW w:w="2376" w:type="dxa"/>
            <w:tcBorders>
              <w:top w:val="single" w:sz="4" w:space="0" w:color="auto"/>
              <w:left w:val="single" w:sz="4" w:space="0" w:color="auto"/>
              <w:bottom w:val="single" w:sz="4" w:space="0" w:color="auto"/>
              <w:right w:val="single" w:sz="4" w:space="0" w:color="auto"/>
            </w:tcBorders>
            <w:vAlign w:val="center"/>
            <w:hideMark/>
          </w:tcPr>
          <w:p w14:paraId="5BE567E7" w14:textId="5F2CCD5D" w:rsidR="002D20AF" w:rsidRDefault="002D20AF" w:rsidP="002D20AF">
            <w:pPr>
              <w:rPr>
                <w:rFonts w:ascii="Times New Roman" w:eastAsia="Calibri" w:hAnsi="Times New Roman" w:cs="Times New Roman"/>
                <w:b/>
                <w:sz w:val="24"/>
                <w:szCs w:val="24"/>
                <w:lang w:val="kk-KZ"/>
              </w:rPr>
            </w:pPr>
            <w:r w:rsidRPr="009D4B67">
              <w:rPr>
                <w:rFonts w:ascii="Times New Roman" w:hAnsi="Times New Roman" w:cs="Times New Roman"/>
                <w:b/>
                <w:sz w:val="24"/>
                <w:szCs w:val="24"/>
              </w:rPr>
              <w:t>Ертеңгілік жаттығу</w:t>
            </w:r>
          </w:p>
        </w:tc>
        <w:tc>
          <w:tcPr>
            <w:tcW w:w="12504" w:type="dxa"/>
            <w:gridSpan w:val="28"/>
            <w:tcBorders>
              <w:top w:val="single" w:sz="4" w:space="0" w:color="auto"/>
              <w:left w:val="single" w:sz="4" w:space="0" w:color="auto"/>
              <w:bottom w:val="single" w:sz="4" w:space="0" w:color="auto"/>
              <w:right w:val="single" w:sz="4" w:space="0" w:color="auto"/>
            </w:tcBorders>
            <w:hideMark/>
          </w:tcPr>
          <w:p w14:paraId="0ACFF784" w14:textId="77777777" w:rsidR="002D20AF" w:rsidRDefault="002D20AF" w:rsidP="002D20AF">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Таңертеңгілік жаттығу </w:t>
            </w:r>
            <w:r>
              <w:rPr>
                <w:rFonts w:ascii="Times New Roman" w:eastAsia="Times New Roman" w:hAnsi="Times New Roman" w:cs="Times New Roman"/>
                <w:color w:val="000000"/>
                <w:sz w:val="24"/>
                <w:szCs w:val="24"/>
                <w:lang w:val="kk-KZ" w:eastAsia="ru-RU"/>
              </w:rPr>
              <w:t xml:space="preserve">жаттығу кешені </w:t>
            </w:r>
            <w:r>
              <w:rPr>
                <w:rFonts w:ascii="Times New Roman" w:eastAsia="Calibri" w:hAnsi="Times New Roman" w:cs="Times New Roman"/>
                <w:sz w:val="24"/>
                <w:szCs w:val="24"/>
                <w:lang w:val="kk-KZ"/>
              </w:rPr>
              <w:t>№ 5</w:t>
            </w:r>
          </w:p>
        </w:tc>
      </w:tr>
      <w:tr w:rsidR="002D20AF" w14:paraId="0BCFA5D2" w14:textId="77777777" w:rsidTr="00F43AE8">
        <w:tc>
          <w:tcPr>
            <w:tcW w:w="2376" w:type="dxa"/>
            <w:tcBorders>
              <w:top w:val="single" w:sz="4" w:space="0" w:color="auto"/>
              <w:left w:val="single" w:sz="4" w:space="0" w:color="auto"/>
              <w:bottom w:val="single" w:sz="4" w:space="0" w:color="auto"/>
              <w:right w:val="single" w:sz="4" w:space="0" w:color="auto"/>
            </w:tcBorders>
            <w:vAlign w:val="center"/>
          </w:tcPr>
          <w:p w14:paraId="04DD018F" w14:textId="54CF4219" w:rsidR="002D20AF" w:rsidRDefault="002D20AF" w:rsidP="002D20AF">
            <w:pPr>
              <w:rPr>
                <w:rFonts w:ascii="Times New Roman" w:eastAsia="Calibri" w:hAnsi="Times New Roman" w:cs="Times New Roman"/>
                <w:b/>
                <w:sz w:val="24"/>
                <w:szCs w:val="24"/>
                <w:lang w:val="kk-KZ"/>
              </w:rPr>
            </w:pPr>
            <w:r w:rsidRPr="009D4B67">
              <w:rPr>
                <w:rFonts w:ascii="Times New Roman" w:hAnsi="Times New Roman" w:cs="Times New Roman"/>
                <w:b/>
                <w:sz w:val="24"/>
                <w:szCs w:val="24"/>
              </w:rPr>
              <w:t>Таңғы ас</w:t>
            </w:r>
          </w:p>
        </w:tc>
        <w:tc>
          <w:tcPr>
            <w:tcW w:w="12504" w:type="dxa"/>
            <w:gridSpan w:val="28"/>
            <w:tcBorders>
              <w:top w:val="single" w:sz="4" w:space="0" w:color="auto"/>
              <w:left w:val="single" w:sz="4" w:space="0" w:color="auto"/>
              <w:bottom w:val="single" w:sz="4" w:space="0" w:color="auto"/>
              <w:right w:val="single" w:sz="4" w:space="0" w:color="auto"/>
            </w:tcBorders>
            <w:hideMark/>
          </w:tcPr>
          <w:p w14:paraId="2D91864B" w14:textId="77777777" w:rsidR="002D20AF" w:rsidRDefault="002D20AF" w:rsidP="002D20AF">
            <w:pPr>
              <w:pStyle w:val="TableParagraph"/>
              <w:rPr>
                <w:sz w:val="24"/>
                <w:szCs w:val="24"/>
              </w:rPr>
            </w:pPr>
            <w:r>
              <w:rPr>
                <w:sz w:val="24"/>
                <w:szCs w:val="24"/>
              </w:rPr>
              <w:t>Ах, су, су, су!</w:t>
            </w:r>
          </w:p>
          <w:p w14:paraId="42D9BFB1" w14:textId="77777777" w:rsidR="002D20AF" w:rsidRDefault="002D20AF" w:rsidP="002D20AF">
            <w:pPr>
              <w:pStyle w:val="TableParagraph"/>
              <w:rPr>
                <w:sz w:val="24"/>
                <w:szCs w:val="24"/>
              </w:rPr>
            </w:pPr>
            <w:r>
              <w:rPr>
                <w:sz w:val="24"/>
                <w:szCs w:val="24"/>
              </w:rPr>
              <w:t>Әрқашан таза болайық!</w:t>
            </w:r>
          </w:p>
          <w:p w14:paraId="369BB7FA" w14:textId="77777777" w:rsidR="002D20AF" w:rsidRDefault="002D20AF" w:rsidP="002D20AF">
            <w:pPr>
              <w:pStyle w:val="TableParagraph"/>
              <w:rPr>
                <w:sz w:val="24"/>
                <w:szCs w:val="24"/>
              </w:rPr>
            </w:pPr>
            <w:r>
              <w:rPr>
                <w:sz w:val="24"/>
                <w:szCs w:val="24"/>
              </w:rPr>
              <w:t>Шашырат – оңға, шашырат – солға!</w:t>
            </w:r>
          </w:p>
          <w:p w14:paraId="0EEDC106" w14:textId="77777777" w:rsidR="002D20AF" w:rsidRDefault="002D20AF" w:rsidP="002D20AF">
            <w:pPr>
              <w:pStyle w:val="TableParagraph"/>
              <w:rPr>
                <w:sz w:val="24"/>
                <w:szCs w:val="24"/>
              </w:rPr>
            </w:pPr>
            <w:r>
              <w:rPr>
                <w:sz w:val="24"/>
                <w:szCs w:val="24"/>
              </w:rPr>
              <w:t>Біздің денеміз дымқыл болды!</w:t>
            </w:r>
          </w:p>
          <w:p w14:paraId="5212B66E" w14:textId="77777777" w:rsidR="002D20AF" w:rsidRDefault="002D20AF" w:rsidP="002D20AF">
            <w:pPr>
              <w:pStyle w:val="TableParagraph"/>
              <w:rPr>
                <w:sz w:val="24"/>
                <w:szCs w:val="24"/>
              </w:rPr>
            </w:pPr>
            <w:r>
              <w:rPr>
                <w:sz w:val="24"/>
                <w:szCs w:val="24"/>
              </w:rPr>
              <w:t>Үлпілдек сүлгімен</w:t>
            </w:r>
          </w:p>
          <w:p w14:paraId="32ED7D18" w14:textId="77777777" w:rsidR="002D20AF" w:rsidRDefault="002D20AF" w:rsidP="002D20AF">
            <w:pPr>
              <w:pStyle w:val="TableParagraph"/>
              <w:rPr>
                <w:sz w:val="24"/>
                <w:szCs w:val="24"/>
              </w:rPr>
            </w:pPr>
            <w:r>
              <w:rPr>
                <w:sz w:val="24"/>
                <w:szCs w:val="24"/>
              </w:rPr>
              <w:t>Қолымызды тез құрғатамыз! (көркем әдебиет)</w:t>
            </w:r>
          </w:p>
          <w:p w14:paraId="5BE4C11B" w14:textId="77777777" w:rsidR="002D20AF" w:rsidRDefault="002D20AF" w:rsidP="002D20AF">
            <w:pPr>
              <w:pStyle w:val="TableParagraph"/>
              <w:rPr>
                <w:sz w:val="24"/>
                <w:szCs w:val="24"/>
              </w:rPr>
            </w:pPr>
            <w:r>
              <w:rPr>
                <w:sz w:val="24"/>
                <w:szCs w:val="24"/>
              </w:rPr>
              <w:t>Мақсаты: балалардың сыртқы келбетін қадағалай білуге үйрету; сабынды дұрыс қолдануды, қолды жуғаннан кейін жууды және құрғатып сүртуді, сүлгіні орнына іліп қоюды үйретуді жалғастыру.</w:t>
            </w:r>
          </w:p>
          <w:p w14:paraId="71D11C45" w14:textId="77777777" w:rsidR="002D20AF" w:rsidRDefault="002D20AF" w:rsidP="002D20AF">
            <w:pPr>
              <w:rPr>
                <w:rFonts w:ascii="Times New Roman" w:hAnsi="Times New Roman" w:cs="Times New Roman"/>
                <w:sz w:val="24"/>
                <w:szCs w:val="24"/>
                <w:lang w:val="kk-KZ"/>
              </w:rPr>
            </w:pPr>
            <w:r>
              <w:rPr>
                <w:rFonts w:ascii="Times New Roman" w:hAnsi="Times New Roman" w:cs="Times New Roman"/>
                <w:sz w:val="24"/>
                <w:szCs w:val="24"/>
                <w:lang w:val="kk-KZ"/>
              </w:rPr>
              <w:t xml:space="preserve">Жақсы ботқа, бірақ кішкене шыныаяқ. </w:t>
            </w:r>
          </w:p>
          <w:p w14:paraId="7E367FBE" w14:textId="77777777" w:rsidR="002D20AF" w:rsidRDefault="002D20AF" w:rsidP="002D20AF">
            <w:pPr>
              <w:rPr>
                <w:rFonts w:ascii="Times New Roman" w:eastAsia="Calibri" w:hAnsi="Times New Roman" w:cs="Times New Roman"/>
                <w:sz w:val="24"/>
                <w:szCs w:val="24"/>
                <w:lang w:val="kk-KZ"/>
              </w:rPr>
            </w:pPr>
            <w:r>
              <w:rPr>
                <w:rFonts w:ascii="Times New Roman" w:hAnsi="Times New Roman" w:cs="Times New Roman"/>
                <w:sz w:val="24"/>
                <w:szCs w:val="24"/>
                <w:lang w:val="kk-KZ"/>
              </w:rPr>
              <w:t>Сөздік минимум: Ас дәмді болсын- приятного аппетита</w:t>
            </w:r>
          </w:p>
        </w:tc>
      </w:tr>
      <w:tr w:rsidR="002D20AF" w14:paraId="34A62F7C" w14:textId="77777777" w:rsidTr="00F43AE8">
        <w:trPr>
          <w:trHeight w:val="204"/>
        </w:trPr>
        <w:tc>
          <w:tcPr>
            <w:tcW w:w="2376" w:type="dxa"/>
            <w:vMerge w:val="restart"/>
            <w:tcBorders>
              <w:top w:val="single" w:sz="4" w:space="0" w:color="auto"/>
              <w:left w:val="single" w:sz="4" w:space="0" w:color="auto"/>
              <w:bottom w:val="single" w:sz="4" w:space="0" w:color="auto"/>
              <w:right w:val="single" w:sz="4" w:space="0" w:color="auto"/>
            </w:tcBorders>
            <w:vAlign w:val="center"/>
          </w:tcPr>
          <w:p w14:paraId="36AADA4A" w14:textId="42331744" w:rsidR="002D20AF" w:rsidRDefault="002D20AF" w:rsidP="002D20AF">
            <w:pPr>
              <w:rPr>
                <w:rFonts w:ascii="Times New Roman" w:eastAsia="Calibri" w:hAnsi="Times New Roman" w:cs="Times New Roman"/>
                <w:b/>
                <w:sz w:val="24"/>
                <w:szCs w:val="24"/>
              </w:rPr>
            </w:pPr>
            <w:r w:rsidRPr="009D4B67">
              <w:rPr>
                <w:rFonts w:ascii="Times New Roman" w:hAnsi="Times New Roman" w:cs="Times New Roman"/>
                <w:b/>
                <w:sz w:val="24"/>
                <w:szCs w:val="24"/>
              </w:rPr>
              <w:t>Ұйымдастырылған іс-әрекетті өткізуге дайындық (бұдан әрі – ҰІӘ)</w:t>
            </w:r>
          </w:p>
        </w:tc>
        <w:tc>
          <w:tcPr>
            <w:tcW w:w="12504" w:type="dxa"/>
            <w:gridSpan w:val="28"/>
            <w:tcBorders>
              <w:top w:val="nil"/>
              <w:left w:val="single" w:sz="4" w:space="0" w:color="auto"/>
              <w:bottom w:val="nil"/>
              <w:right w:val="single" w:sz="4" w:space="0" w:color="auto"/>
            </w:tcBorders>
          </w:tcPr>
          <w:p w14:paraId="53851C94" w14:textId="77777777" w:rsidR="002D20AF" w:rsidRDefault="002D20AF" w:rsidP="002D20AF">
            <w:pPr>
              <w:rPr>
                <w:rFonts w:ascii="Times New Roman" w:eastAsia="Calibri" w:hAnsi="Times New Roman" w:cs="Times New Roman"/>
                <w:sz w:val="24"/>
                <w:szCs w:val="24"/>
                <w:lang w:val="kk-KZ"/>
              </w:rPr>
            </w:pPr>
          </w:p>
        </w:tc>
      </w:tr>
      <w:tr w:rsidR="005962CB" w:rsidRPr="002D20AF" w14:paraId="7E72336E" w14:textId="77777777" w:rsidTr="005962CB">
        <w:trPr>
          <w:trHeight w:val="1011"/>
        </w:trPr>
        <w:tc>
          <w:tcPr>
            <w:tcW w:w="2376" w:type="dxa"/>
            <w:vMerge/>
            <w:tcBorders>
              <w:top w:val="single" w:sz="4" w:space="0" w:color="auto"/>
              <w:left w:val="single" w:sz="4" w:space="0" w:color="auto"/>
              <w:bottom w:val="single" w:sz="4" w:space="0" w:color="auto"/>
              <w:right w:val="single" w:sz="4" w:space="0" w:color="auto"/>
            </w:tcBorders>
            <w:vAlign w:val="center"/>
            <w:hideMark/>
          </w:tcPr>
          <w:p w14:paraId="66787A17" w14:textId="77777777" w:rsidR="005962CB" w:rsidRDefault="005962CB" w:rsidP="005962CB">
            <w:pPr>
              <w:rPr>
                <w:rFonts w:ascii="Times New Roman" w:eastAsia="Calibri" w:hAnsi="Times New Roman" w:cs="Times New Roman"/>
                <w:b/>
                <w:sz w:val="24"/>
                <w:szCs w:val="24"/>
              </w:rPr>
            </w:pPr>
          </w:p>
        </w:tc>
        <w:tc>
          <w:tcPr>
            <w:tcW w:w="2827" w:type="dxa"/>
            <w:gridSpan w:val="6"/>
            <w:tcBorders>
              <w:top w:val="nil"/>
              <w:left w:val="single" w:sz="4" w:space="0" w:color="auto"/>
              <w:bottom w:val="nil"/>
              <w:right w:val="single" w:sz="4" w:space="0" w:color="auto"/>
            </w:tcBorders>
            <w:hideMark/>
          </w:tcPr>
          <w:p w14:paraId="36F0C096" w14:textId="77777777" w:rsidR="005962CB" w:rsidRDefault="005962CB" w:rsidP="005962CB">
            <w:pPr>
              <w:pStyle w:val="TableParagraph"/>
              <w:rPr>
                <w:sz w:val="24"/>
                <w:szCs w:val="24"/>
              </w:rPr>
            </w:pPr>
          </w:p>
        </w:tc>
        <w:tc>
          <w:tcPr>
            <w:tcW w:w="2636" w:type="dxa"/>
            <w:gridSpan w:val="8"/>
            <w:tcBorders>
              <w:top w:val="nil"/>
              <w:left w:val="single" w:sz="4" w:space="0" w:color="auto"/>
              <w:bottom w:val="nil"/>
              <w:right w:val="single" w:sz="4" w:space="0" w:color="auto"/>
            </w:tcBorders>
            <w:hideMark/>
          </w:tcPr>
          <w:p w14:paraId="4D191A7A" w14:textId="77777777" w:rsidR="005962CB" w:rsidRDefault="005962CB" w:rsidP="005962CB">
            <w:pPr>
              <w:pStyle w:val="TableParagraph"/>
              <w:rPr>
                <w:sz w:val="24"/>
                <w:szCs w:val="24"/>
              </w:rPr>
            </w:pPr>
            <w:r>
              <w:rPr>
                <w:b/>
                <w:sz w:val="24"/>
                <w:szCs w:val="24"/>
              </w:rPr>
              <w:t>«Адамның сезім мүшелері»</w:t>
            </w:r>
            <w:r>
              <w:rPr>
                <w:sz w:val="24"/>
                <w:szCs w:val="24"/>
              </w:rPr>
              <w:t xml:space="preserve"> сериясынан иллюстрация қарау.</w:t>
            </w:r>
          </w:p>
          <w:p w14:paraId="571987F2" w14:textId="77777777" w:rsidR="005962CB" w:rsidRDefault="005962CB" w:rsidP="005962CB">
            <w:pPr>
              <w:pStyle w:val="TableParagraph"/>
              <w:rPr>
                <w:sz w:val="24"/>
                <w:szCs w:val="24"/>
              </w:rPr>
            </w:pPr>
            <w:r>
              <w:rPr>
                <w:sz w:val="24"/>
                <w:szCs w:val="24"/>
              </w:rPr>
              <w:t>«Егер үйде жалғыз болсаң?» тақырыбына әңгімелесу</w:t>
            </w:r>
          </w:p>
          <w:p w14:paraId="09812FA6" w14:textId="77777777" w:rsidR="005962CB" w:rsidRDefault="005962CB" w:rsidP="005962CB">
            <w:pPr>
              <w:pStyle w:val="TableParagraph"/>
              <w:rPr>
                <w:sz w:val="24"/>
                <w:szCs w:val="24"/>
              </w:rPr>
            </w:pPr>
            <w:r>
              <w:rPr>
                <w:sz w:val="24"/>
                <w:szCs w:val="24"/>
              </w:rPr>
              <w:t>Мақсаты: балалардың үй қауіпсіздігінің негізгі ережесі (физикалық даму, қоршаған әлеммен таныстыру, қазақ тілі) туралы білімін нақтылау және тереңдету.</w:t>
            </w:r>
          </w:p>
        </w:tc>
        <w:tc>
          <w:tcPr>
            <w:tcW w:w="2371" w:type="dxa"/>
            <w:gridSpan w:val="7"/>
            <w:tcBorders>
              <w:top w:val="nil"/>
              <w:left w:val="single" w:sz="4" w:space="0" w:color="auto"/>
              <w:bottom w:val="nil"/>
              <w:right w:val="single" w:sz="4" w:space="0" w:color="auto"/>
            </w:tcBorders>
            <w:hideMark/>
          </w:tcPr>
          <w:p w14:paraId="3C0DB9E3" w14:textId="77777777" w:rsidR="005962CB" w:rsidRDefault="005962CB" w:rsidP="005962CB">
            <w:pPr>
              <w:pStyle w:val="TableParagraph"/>
              <w:rPr>
                <w:b/>
                <w:sz w:val="24"/>
                <w:szCs w:val="24"/>
              </w:rPr>
            </w:pPr>
            <w:r>
              <w:rPr>
                <w:b/>
                <w:sz w:val="24"/>
                <w:szCs w:val="24"/>
              </w:rPr>
              <w:t xml:space="preserve">«Жеуге жарамды және жеуге жарамсыз саңырауқұлақтар» </w:t>
            </w:r>
          </w:p>
          <w:p w14:paraId="75A11759" w14:textId="77777777" w:rsidR="005962CB" w:rsidRDefault="005962CB" w:rsidP="005962CB">
            <w:pPr>
              <w:pStyle w:val="TableParagraph"/>
              <w:rPr>
                <w:sz w:val="24"/>
                <w:szCs w:val="24"/>
              </w:rPr>
            </w:pPr>
            <w:r>
              <w:rPr>
                <w:sz w:val="24"/>
                <w:szCs w:val="24"/>
              </w:rPr>
              <w:t>Мақсаты: балаларды саңырауқұлақтармен таныстыру; оларды сыртқы түріне қарап ажыратуға үйрету; илеу кезінде ерекшеліктер мен сипаттамалық белгілерді беруге үйрету; тілдік қорын кеңейту; табиғатқа ұқыпты қарауға тәрбиелеу.</w:t>
            </w:r>
          </w:p>
          <w:p w14:paraId="4009A206" w14:textId="77777777" w:rsidR="005962CB" w:rsidRDefault="005962CB" w:rsidP="005962CB">
            <w:pPr>
              <w:pStyle w:val="TableParagraph"/>
              <w:rPr>
                <w:sz w:val="24"/>
                <w:szCs w:val="24"/>
              </w:rPr>
            </w:pPr>
            <w:r>
              <w:rPr>
                <w:sz w:val="24"/>
                <w:szCs w:val="24"/>
              </w:rPr>
              <w:t xml:space="preserve">(Танымдық, </w:t>
            </w:r>
            <w:r>
              <w:rPr>
                <w:sz w:val="24"/>
                <w:szCs w:val="24"/>
              </w:rPr>
              <w:lastRenderedPageBreak/>
              <w:t>коммуникативтік, қазақ тілі шығармашылық дағдылар)</w:t>
            </w:r>
          </w:p>
        </w:tc>
        <w:tc>
          <w:tcPr>
            <w:tcW w:w="2369" w:type="dxa"/>
            <w:gridSpan w:val="5"/>
            <w:tcBorders>
              <w:top w:val="nil"/>
              <w:left w:val="single" w:sz="4" w:space="0" w:color="auto"/>
              <w:bottom w:val="nil"/>
              <w:right w:val="single" w:sz="4" w:space="0" w:color="auto"/>
            </w:tcBorders>
          </w:tcPr>
          <w:p w14:paraId="4C99A136" w14:textId="77777777" w:rsidR="005962CB" w:rsidRDefault="005962CB" w:rsidP="005962CB">
            <w:pPr>
              <w:pStyle w:val="TableParagraph"/>
              <w:rPr>
                <w:b/>
                <w:sz w:val="24"/>
                <w:szCs w:val="24"/>
              </w:rPr>
            </w:pPr>
            <w:r>
              <w:rPr>
                <w:b/>
                <w:sz w:val="24"/>
                <w:szCs w:val="24"/>
              </w:rPr>
              <w:lastRenderedPageBreak/>
              <w:t xml:space="preserve">«Табиғат құбылыстары» </w:t>
            </w:r>
          </w:p>
          <w:p w14:paraId="3CCA7713" w14:textId="77777777" w:rsidR="005962CB" w:rsidRDefault="005962CB" w:rsidP="005962CB">
            <w:pPr>
              <w:pStyle w:val="TableParagraph"/>
              <w:rPr>
                <w:sz w:val="24"/>
                <w:szCs w:val="24"/>
              </w:rPr>
            </w:pPr>
            <w:r>
              <w:rPr>
                <w:sz w:val="24"/>
                <w:szCs w:val="24"/>
              </w:rPr>
              <w:t>Мақсаты: балалардың «жаңбыр-бұршақ» табиғи құбылысы туралы білімдерін кеңейту; шығармашылық қабілеттерін дамыту, композиция жасау; күзгі табиғат құбылысына қызығушылық тудыру.</w:t>
            </w:r>
          </w:p>
          <w:p w14:paraId="3E46E14E" w14:textId="77777777" w:rsidR="005962CB" w:rsidRDefault="005962CB" w:rsidP="005962CB">
            <w:pPr>
              <w:pStyle w:val="TableParagraph"/>
              <w:rPr>
                <w:sz w:val="24"/>
                <w:szCs w:val="24"/>
              </w:rPr>
            </w:pPr>
            <w:r>
              <w:rPr>
                <w:sz w:val="24"/>
                <w:szCs w:val="24"/>
              </w:rPr>
              <w:t xml:space="preserve">(Танымдық, коммуникативтік, шығармашылық </w:t>
            </w:r>
            <w:r>
              <w:rPr>
                <w:sz w:val="24"/>
                <w:szCs w:val="24"/>
              </w:rPr>
              <w:lastRenderedPageBreak/>
              <w:t>дағдылар, қазақ тілі)</w:t>
            </w:r>
          </w:p>
          <w:p w14:paraId="403E392A" w14:textId="77777777" w:rsidR="005962CB" w:rsidRDefault="005962CB" w:rsidP="005962CB">
            <w:pPr>
              <w:pStyle w:val="TableParagraph"/>
              <w:rPr>
                <w:sz w:val="24"/>
                <w:szCs w:val="24"/>
              </w:rPr>
            </w:pPr>
          </w:p>
        </w:tc>
        <w:tc>
          <w:tcPr>
            <w:tcW w:w="2301" w:type="dxa"/>
            <w:gridSpan w:val="2"/>
            <w:tcBorders>
              <w:top w:val="nil"/>
              <w:left w:val="single" w:sz="4" w:space="0" w:color="auto"/>
              <w:bottom w:val="nil"/>
              <w:right w:val="single" w:sz="4" w:space="0" w:color="auto"/>
            </w:tcBorders>
            <w:hideMark/>
          </w:tcPr>
          <w:p w14:paraId="2E23D334" w14:textId="77777777" w:rsidR="005962CB" w:rsidRDefault="005962CB" w:rsidP="005962CB">
            <w:pPr>
              <w:pStyle w:val="TableParagraph"/>
              <w:rPr>
                <w:b/>
                <w:sz w:val="24"/>
                <w:szCs w:val="24"/>
              </w:rPr>
            </w:pPr>
            <w:r>
              <w:rPr>
                <w:b/>
                <w:sz w:val="24"/>
                <w:szCs w:val="24"/>
              </w:rPr>
              <w:lastRenderedPageBreak/>
              <w:t xml:space="preserve">«Бұлт іздеу» </w:t>
            </w:r>
          </w:p>
          <w:p w14:paraId="2F6A4EA7" w14:textId="77777777" w:rsidR="005962CB" w:rsidRDefault="005962CB" w:rsidP="005962CB">
            <w:pPr>
              <w:pStyle w:val="TableParagraph"/>
              <w:rPr>
                <w:sz w:val="24"/>
                <w:szCs w:val="24"/>
              </w:rPr>
            </w:pPr>
            <w:r>
              <w:rPr>
                <w:sz w:val="24"/>
                <w:szCs w:val="24"/>
              </w:rPr>
              <w:t>Мақсаты: балаларды нүктелермен байланыстыра білу қабілетін дамыту; балалардың тапқырлығын, тез тапқырлыққа байланысты мәселелерді шеше білу қабілетін дамыту; командада жұмыс істей білуге тәрбиелеу.</w:t>
            </w:r>
          </w:p>
          <w:p w14:paraId="1C583190" w14:textId="77777777" w:rsidR="005962CB" w:rsidRDefault="005962CB" w:rsidP="005962CB">
            <w:pPr>
              <w:pStyle w:val="TableParagraph"/>
              <w:rPr>
                <w:sz w:val="24"/>
                <w:szCs w:val="24"/>
              </w:rPr>
            </w:pPr>
            <w:r>
              <w:rPr>
                <w:sz w:val="24"/>
                <w:szCs w:val="24"/>
              </w:rPr>
              <w:t xml:space="preserve">(Әлеуметтік-эмоциялық, қазақ тілі танымдық, </w:t>
            </w:r>
            <w:r>
              <w:rPr>
                <w:sz w:val="24"/>
                <w:szCs w:val="24"/>
              </w:rPr>
              <w:lastRenderedPageBreak/>
              <w:t>физикалық дағдылар)</w:t>
            </w:r>
          </w:p>
        </w:tc>
      </w:tr>
      <w:tr w:rsidR="005962CB" w:rsidRPr="002D20AF" w14:paraId="55290E0C" w14:textId="77777777" w:rsidTr="005962CB">
        <w:trPr>
          <w:trHeight w:val="1399"/>
        </w:trPr>
        <w:tc>
          <w:tcPr>
            <w:tcW w:w="2376" w:type="dxa"/>
            <w:vMerge w:val="restart"/>
            <w:tcBorders>
              <w:top w:val="single" w:sz="4" w:space="0" w:color="auto"/>
              <w:left w:val="single" w:sz="4" w:space="0" w:color="auto"/>
              <w:bottom w:val="single" w:sz="4" w:space="0" w:color="auto"/>
              <w:right w:val="single" w:sz="4" w:space="0" w:color="auto"/>
            </w:tcBorders>
          </w:tcPr>
          <w:p w14:paraId="4E12766C" w14:textId="77777777" w:rsidR="005962CB" w:rsidRDefault="005962CB" w:rsidP="002D20AF">
            <w:pPr>
              <w:rPr>
                <w:rFonts w:ascii="Times New Roman" w:eastAsia="Calibri" w:hAnsi="Times New Roman" w:cs="Times New Roman"/>
                <w:b/>
                <w:sz w:val="24"/>
                <w:szCs w:val="24"/>
                <w:lang w:val="kk-KZ"/>
              </w:rPr>
            </w:pPr>
          </w:p>
        </w:tc>
        <w:tc>
          <w:tcPr>
            <w:tcW w:w="2838" w:type="dxa"/>
            <w:gridSpan w:val="7"/>
            <w:tcBorders>
              <w:top w:val="single" w:sz="4" w:space="0" w:color="auto"/>
              <w:left w:val="single" w:sz="4" w:space="0" w:color="auto"/>
              <w:bottom w:val="single" w:sz="4" w:space="0" w:color="auto"/>
              <w:right w:val="single" w:sz="4" w:space="0" w:color="auto"/>
            </w:tcBorders>
          </w:tcPr>
          <w:p w14:paraId="3555ED5E" w14:textId="77777777" w:rsidR="005962CB" w:rsidRDefault="005962CB" w:rsidP="005962CB">
            <w:pPr>
              <w:jc w:val="center"/>
              <w:rPr>
                <w:rFonts w:ascii="Times New Roman" w:eastAsia="Times New Roman" w:hAnsi="Times New Roman" w:cs="Times New Roman"/>
                <w:color w:val="000000"/>
                <w:w w:val="96"/>
                <w:sz w:val="24"/>
                <w:szCs w:val="24"/>
                <w:lang w:val="kk-KZ" w:eastAsia="ru-RU"/>
              </w:rPr>
            </w:pPr>
          </w:p>
        </w:tc>
        <w:tc>
          <w:tcPr>
            <w:tcW w:w="2631" w:type="dxa"/>
            <w:gridSpan w:val="8"/>
            <w:tcBorders>
              <w:top w:val="single" w:sz="4" w:space="0" w:color="auto"/>
              <w:left w:val="single" w:sz="4" w:space="0" w:color="auto"/>
              <w:bottom w:val="single" w:sz="4" w:space="0" w:color="auto"/>
              <w:right w:val="single" w:sz="4" w:space="0" w:color="auto"/>
            </w:tcBorders>
            <w:hideMark/>
          </w:tcPr>
          <w:p w14:paraId="3C800AB6" w14:textId="77777777" w:rsidR="005962CB" w:rsidRPr="00440AFF" w:rsidRDefault="005962CB" w:rsidP="005962CB">
            <w:pPr>
              <w:pStyle w:val="110"/>
              <w:rPr>
                <w:rFonts w:ascii="Times New Roman" w:hAnsi="Times New Roman" w:cs="Times New Roman"/>
                <w:b/>
                <w:sz w:val="24"/>
                <w:szCs w:val="24"/>
                <w:lang w:val="kk-KZ"/>
              </w:rPr>
            </w:pPr>
            <w:r w:rsidRPr="00440AFF">
              <w:rPr>
                <w:rFonts w:ascii="Times New Roman" w:hAnsi="Times New Roman" w:cs="Times New Roman"/>
                <w:b/>
                <w:sz w:val="24"/>
                <w:szCs w:val="24"/>
                <w:lang w:val="kk-KZ"/>
              </w:rPr>
              <w:t>Дене тәрбиесі</w:t>
            </w:r>
          </w:p>
          <w:p w14:paraId="6B14E800" w14:textId="77777777" w:rsidR="00985395" w:rsidRPr="00A148F0" w:rsidRDefault="005962CB" w:rsidP="00985395">
            <w:pPr>
              <w:widowControl w:val="0"/>
              <w:autoSpaceDE w:val="0"/>
              <w:autoSpaceDN w:val="0"/>
              <w:jc w:val="both"/>
              <w:rPr>
                <w:rFonts w:ascii="Times New Roman" w:eastAsia="Times New Roman" w:hAnsi="Times New Roman" w:cs="Times New Roman"/>
                <w:b/>
                <w:bCs/>
                <w:sz w:val="24"/>
                <w:szCs w:val="24"/>
                <w:lang w:val="kk-KZ"/>
              </w:rPr>
            </w:pPr>
            <w:r w:rsidRPr="00985395">
              <w:rPr>
                <w:rFonts w:ascii="Times New Roman" w:hAnsi="Times New Roman" w:cs="Times New Roman"/>
                <w:sz w:val="24"/>
                <w:szCs w:val="24"/>
                <w:lang w:val="kk-KZ"/>
              </w:rPr>
              <w:t>Міндеттері:</w:t>
            </w:r>
            <w:r w:rsidR="00985395" w:rsidRPr="00A148F0">
              <w:rPr>
                <w:rFonts w:ascii="Times New Roman" w:eastAsia="Times New Roman" w:hAnsi="Times New Roman" w:cs="Times New Roman"/>
                <w:sz w:val="24"/>
                <w:szCs w:val="24"/>
                <w:lang w:val="kk-KZ"/>
              </w:rPr>
              <w:t xml:space="preserve"> 4–6 метр қашықтыққа тура бағытта, заттардың арасымен еңбектей білуге үйрету.</w:t>
            </w:r>
          </w:p>
          <w:p w14:paraId="1C154535" w14:textId="77777777" w:rsidR="005962CB" w:rsidRDefault="005962CB" w:rsidP="005962CB">
            <w:pPr>
              <w:pStyle w:val="TableParagraph"/>
              <w:rPr>
                <w:sz w:val="24"/>
                <w:szCs w:val="24"/>
                <w:lang w:eastAsia="ru-RU"/>
              </w:rPr>
            </w:pPr>
          </w:p>
          <w:p w14:paraId="770CC9CF" w14:textId="77777777" w:rsidR="005962CB" w:rsidRDefault="005962CB" w:rsidP="005962CB">
            <w:pPr>
              <w:widowControl w:val="0"/>
              <w:rPr>
                <w:rFonts w:ascii="Times New Roman" w:eastAsia="Times New Roman" w:hAnsi="Times New Roman" w:cs="Times New Roman"/>
                <w:sz w:val="24"/>
                <w:szCs w:val="24"/>
                <w:lang w:val="kk-KZ" w:eastAsia="ru-RU"/>
              </w:rPr>
            </w:pPr>
          </w:p>
          <w:p w14:paraId="40A6F5F2" w14:textId="77777777" w:rsidR="005962CB" w:rsidRPr="00FC08BC" w:rsidRDefault="005962CB" w:rsidP="005962CB">
            <w:pPr>
              <w:widowControl w:val="0"/>
              <w:rPr>
                <w:rFonts w:ascii="Times New Roman" w:eastAsia="Times New Roman" w:hAnsi="Times New Roman" w:cs="Times New Roman"/>
                <w:sz w:val="24"/>
                <w:szCs w:val="24"/>
                <w:lang w:val="kk-KZ" w:eastAsia="ru-RU"/>
              </w:rPr>
            </w:pPr>
            <w:r w:rsidRPr="00FC08BC">
              <w:rPr>
                <w:rFonts w:ascii="Times New Roman" w:eastAsia="Times New Roman" w:hAnsi="Times New Roman" w:cs="Times New Roman"/>
                <w:sz w:val="24"/>
                <w:szCs w:val="24"/>
                <w:lang w:val="kk-KZ" w:eastAsia="ru-RU"/>
              </w:rPr>
              <w:t xml:space="preserve">Қ/о "Еңбектейік, қане біз" </w:t>
            </w:r>
          </w:p>
          <w:p w14:paraId="6036268B" w14:textId="77777777" w:rsidR="005962CB" w:rsidRDefault="005962CB" w:rsidP="005962CB">
            <w:pPr>
              <w:rPr>
                <w:rFonts w:ascii="Times New Roman" w:eastAsia="Times New Roman" w:hAnsi="Times New Roman" w:cs="Times New Roman"/>
                <w:color w:val="000000"/>
                <w:w w:val="96"/>
                <w:sz w:val="24"/>
                <w:szCs w:val="24"/>
                <w:lang w:val="kk-KZ" w:eastAsia="ru-RU"/>
              </w:rPr>
            </w:pPr>
            <w:r>
              <w:rPr>
                <w:rFonts w:ascii="Times New Roman" w:hAnsi="Times New Roman" w:cs="Times New Roman"/>
                <w:sz w:val="24"/>
                <w:szCs w:val="24"/>
                <w:lang w:val="kk-KZ"/>
              </w:rPr>
              <w:t xml:space="preserve">Мақсаты: </w:t>
            </w:r>
            <w:r>
              <w:rPr>
                <w:rFonts w:ascii="Times New Roman" w:hAnsi="Times New Roman" w:cs="Times New Roman"/>
                <w:sz w:val="24"/>
                <w:szCs w:val="24"/>
                <w:lang w:val="kk-KZ" w:eastAsia="ru-RU"/>
              </w:rPr>
              <w:t>Жалауға дейін еңбектеп баруды үйрету.</w:t>
            </w:r>
            <w:r>
              <w:rPr>
                <w:rFonts w:ascii="Times New Roman" w:eastAsia="Times New Roman" w:hAnsi="Times New Roman" w:cs="Times New Roman"/>
                <w:color w:val="000000"/>
                <w:w w:val="96"/>
                <w:sz w:val="24"/>
                <w:szCs w:val="24"/>
                <w:lang w:val="kk-KZ" w:eastAsia="ru-RU"/>
              </w:rPr>
              <w:t xml:space="preserve"> </w:t>
            </w:r>
          </w:p>
        </w:tc>
        <w:tc>
          <w:tcPr>
            <w:tcW w:w="2365" w:type="dxa"/>
            <w:gridSpan w:val="6"/>
            <w:tcBorders>
              <w:top w:val="single" w:sz="4" w:space="0" w:color="auto"/>
              <w:left w:val="single" w:sz="4" w:space="0" w:color="auto"/>
              <w:bottom w:val="single" w:sz="4" w:space="0" w:color="auto"/>
              <w:right w:val="single" w:sz="4" w:space="0" w:color="auto"/>
            </w:tcBorders>
          </w:tcPr>
          <w:p w14:paraId="18719657" w14:textId="77777777" w:rsidR="005962CB" w:rsidRPr="006F2FCF" w:rsidRDefault="005962CB" w:rsidP="005962CB">
            <w:pPr>
              <w:pStyle w:val="110"/>
              <w:rPr>
                <w:rFonts w:ascii="Times New Roman" w:hAnsi="Times New Roman" w:cs="Times New Roman"/>
                <w:b/>
                <w:sz w:val="24"/>
                <w:szCs w:val="24"/>
                <w:lang w:val="kk-KZ"/>
              </w:rPr>
            </w:pPr>
            <w:r w:rsidRPr="006F2FCF">
              <w:rPr>
                <w:rFonts w:ascii="Times New Roman" w:hAnsi="Times New Roman" w:cs="Times New Roman"/>
                <w:b/>
                <w:sz w:val="24"/>
                <w:szCs w:val="24"/>
                <w:lang w:val="kk-KZ"/>
              </w:rPr>
              <w:t>Дене тәрбиесі</w:t>
            </w:r>
          </w:p>
          <w:p w14:paraId="3B563275" w14:textId="77777777" w:rsidR="005962CB" w:rsidRDefault="005962CB" w:rsidP="005962CB">
            <w:pPr>
              <w:widowControl w:val="0"/>
              <w:autoSpaceDE w:val="0"/>
              <w:autoSpaceDN w:val="0"/>
              <w:jc w:val="both"/>
              <w:rPr>
                <w:rFonts w:ascii="Times New Roman" w:hAnsi="Times New Roman" w:cs="Times New Roman"/>
                <w:sz w:val="24"/>
                <w:szCs w:val="24"/>
                <w:lang w:val="kk-KZ" w:eastAsia="ru-RU"/>
              </w:rPr>
            </w:pPr>
            <w:r>
              <w:rPr>
                <w:rFonts w:ascii="Times New Roman" w:hAnsi="Times New Roman" w:cs="Times New Roman"/>
                <w:sz w:val="24"/>
                <w:szCs w:val="24"/>
                <w:lang w:val="kk-KZ"/>
              </w:rPr>
              <w:t>Міндеттері:</w:t>
            </w:r>
            <w:r>
              <w:rPr>
                <w:rFonts w:ascii="Times New Roman" w:hAnsi="Times New Roman" w:cs="Times New Roman"/>
                <w:sz w:val="24"/>
                <w:szCs w:val="24"/>
                <w:lang w:val="kk-KZ" w:eastAsia="ru-RU"/>
              </w:rPr>
              <w:t xml:space="preserve"> </w:t>
            </w:r>
            <w:r w:rsidR="00985395" w:rsidRPr="00A148F0">
              <w:rPr>
                <w:rFonts w:ascii="Times New Roman" w:eastAsia="Times New Roman" w:hAnsi="Times New Roman" w:cs="Times New Roman"/>
                <w:sz w:val="24"/>
                <w:szCs w:val="24"/>
                <w:lang w:val="kk-KZ"/>
              </w:rPr>
              <w:t>Саптабір-бірден, алаңның бір жағынан екінші жағынажүгіру.</w:t>
            </w:r>
          </w:p>
          <w:p w14:paraId="74DA8FA3" w14:textId="77777777" w:rsidR="005962CB" w:rsidRDefault="005962CB" w:rsidP="005962CB">
            <w:pPr>
              <w:widowControl w:val="0"/>
              <w:autoSpaceDE w:val="0"/>
              <w:autoSpaceDN w:val="0"/>
              <w:jc w:val="both"/>
              <w:rPr>
                <w:rFonts w:ascii="Times New Roman" w:hAnsi="Times New Roman" w:cs="Times New Roman"/>
                <w:sz w:val="24"/>
                <w:szCs w:val="24"/>
                <w:lang w:val="kk-KZ" w:eastAsia="ru-RU"/>
              </w:rPr>
            </w:pPr>
          </w:p>
          <w:p w14:paraId="7FC557F2" w14:textId="77777777" w:rsidR="005962CB" w:rsidRPr="00FC08BC" w:rsidRDefault="005962CB" w:rsidP="005962CB">
            <w:pPr>
              <w:widowControl w:val="0"/>
              <w:autoSpaceDE w:val="0"/>
              <w:autoSpaceDN w:val="0"/>
              <w:jc w:val="both"/>
              <w:rPr>
                <w:rFonts w:ascii="Times New Roman" w:hAnsi="Times New Roman" w:cs="Times New Roman"/>
                <w:sz w:val="24"/>
                <w:szCs w:val="24"/>
                <w:lang w:val="kk-KZ" w:eastAsia="ru-RU"/>
              </w:rPr>
            </w:pPr>
            <w:r w:rsidRPr="00FC08BC">
              <w:rPr>
                <w:rFonts w:ascii="Times New Roman" w:hAnsi="Times New Roman" w:cs="Times New Roman"/>
                <w:sz w:val="24"/>
                <w:szCs w:val="24"/>
                <w:lang w:val="kk-KZ" w:eastAsia="ru-RU"/>
              </w:rPr>
              <w:t xml:space="preserve">Қ/о "Қоян" </w:t>
            </w:r>
          </w:p>
          <w:p w14:paraId="50CBE94E" w14:textId="77777777" w:rsidR="005962CB" w:rsidRDefault="005962CB" w:rsidP="005962CB">
            <w:pPr>
              <w:widowControl w:val="0"/>
              <w:autoSpaceDE w:val="0"/>
              <w:autoSpaceDN w:val="0"/>
              <w:jc w:val="both"/>
              <w:rPr>
                <w:rFonts w:ascii="Times New Roman" w:eastAsia="Times New Roman" w:hAnsi="Times New Roman" w:cs="Times New Roman"/>
                <w:bCs/>
                <w:sz w:val="24"/>
                <w:szCs w:val="24"/>
                <w:lang w:val="kk-KZ"/>
              </w:rPr>
            </w:pPr>
            <w:r>
              <w:rPr>
                <w:rFonts w:ascii="Times New Roman" w:hAnsi="Times New Roman" w:cs="Times New Roman"/>
                <w:sz w:val="24"/>
                <w:szCs w:val="24"/>
                <w:lang w:val="kk-KZ"/>
              </w:rPr>
              <w:t xml:space="preserve">Мақсаты: </w:t>
            </w:r>
            <w:r>
              <w:rPr>
                <w:rFonts w:ascii="Times New Roman" w:hAnsi="Times New Roman" w:cs="Times New Roman"/>
                <w:sz w:val="24"/>
                <w:szCs w:val="24"/>
                <w:lang w:val="kk-KZ" w:eastAsia="ru-RU"/>
              </w:rPr>
              <w:t>Қоянның қимылдарын келтіруді үйрету (жүгіру, секіру, сәбізді жеу).</w:t>
            </w:r>
          </w:p>
          <w:p w14:paraId="39C2420F" w14:textId="77777777" w:rsidR="005962CB" w:rsidRDefault="005962CB" w:rsidP="005962CB">
            <w:pPr>
              <w:tabs>
                <w:tab w:val="left" w:pos="180"/>
              </w:tabs>
              <w:autoSpaceDE w:val="0"/>
              <w:autoSpaceDN w:val="0"/>
              <w:adjustRightInd w:val="0"/>
              <w:spacing w:line="288" w:lineRule="auto"/>
              <w:textAlignment w:val="center"/>
              <w:rPr>
                <w:rFonts w:ascii="Times New Roman" w:eastAsia="Times New Roman" w:hAnsi="Times New Roman" w:cs="Times New Roman"/>
                <w:color w:val="000000"/>
                <w:w w:val="96"/>
                <w:sz w:val="24"/>
                <w:szCs w:val="24"/>
                <w:lang w:val="kk-KZ" w:eastAsia="ru-RU"/>
              </w:rPr>
            </w:pPr>
          </w:p>
          <w:p w14:paraId="6C6D026D" w14:textId="77777777" w:rsidR="005962CB" w:rsidRDefault="005962CB" w:rsidP="005962CB">
            <w:pPr>
              <w:jc w:val="center"/>
              <w:rPr>
                <w:rFonts w:ascii="Times New Roman" w:eastAsia="Calibri" w:hAnsi="Times New Roman" w:cs="Times New Roman"/>
                <w:b/>
                <w:sz w:val="24"/>
                <w:szCs w:val="24"/>
                <w:lang w:val="kk-KZ"/>
              </w:rPr>
            </w:pPr>
          </w:p>
        </w:tc>
        <w:tc>
          <w:tcPr>
            <w:tcW w:w="2361" w:type="dxa"/>
            <w:gridSpan w:val="4"/>
            <w:tcBorders>
              <w:top w:val="single" w:sz="4" w:space="0" w:color="auto"/>
              <w:left w:val="single" w:sz="4" w:space="0" w:color="auto"/>
              <w:bottom w:val="single" w:sz="4" w:space="0" w:color="auto"/>
              <w:right w:val="single" w:sz="4" w:space="0" w:color="auto"/>
            </w:tcBorders>
            <w:hideMark/>
          </w:tcPr>
          <w:p w14:paraId="2D030CA8" w14:textId="77777777" w:rsidR="005962CB" w:rsidRPr="00440AFF" w:rsidRDefault="005962CB" w:rsidP="005962CB">
            <w:pPr>
              <w:pStyle w:val="110"/>
              <w:rPr>
                <w:rFonts w:ascii="Times New Roman" w:hAnsi="Times New Roman" w:cs="Times New Roman"/>
                <w:b/>
                <w:sz w:val="24"/>
                <w:szCs w:val="24"/>
                <w:lang w:val="kk-KZ"/>
              </w:rPr>
            </w:pPr>
            <w:r w:rsidRPr="00440AFF">
              <w:rPr>
                <w:rFonts w:ascii="Times New Roman" w:hAnsi="Times New Roman" w:cs="Times New Roman"/>
                <w:b/>
                <w:sz w:val="24"/>
                <w:szCs w:val="24"/>
                <w:lang w:val="kk-KZ"/>
              </w:rPr>
              <w:t>Дене тәрбиесі</w:t>
            </w:r>
          </w:p>
          <w:p w14:paraId="690942A6" w14:textId="19C148CB" w:rsidR="005962CB" w:rsidRPr="00440AFF" w:rsidRDefault="005962CB" w:rsidP="005962CB">
            <w:pPr>
              <w:pStyle w:val="110"/>
              <w:rPr>
                <w:rFonts w:ascii="Times New Roman" w:hAnsi="Times New Roman" w:cs="Times New Roman"/>
                <w:b/>
                <w:sz w:val="24"/>
                <w:szCs w:val="24"/>
                <w:lang w:val="kk-KZ" w:eastAsia="ru-RU"/>
              </w:rPr>
            </w:pPr>
          </w:p>
          <w:p w14:paraId="234ECE4C" w14:textId="77777777" w:rsidR="005962CB" w:rsidRDefault="005962CB" w:rsidP="005962CB">
            <w:pPr>
              <w:pStyle w:val="TableParagraph"/>
              <w:rPr>
                <w:sz w:val="24"/>
                <w:szCs w:val="24"/>
                <w:lang w:eastAsia="ru-RU"/>
              </w:rPr>
            </w:pPr>
            <w:r w:rsidRPr="00985395">
              <w:rPr>
                <w:sz w:val="24"/>
                <w:szCs w:val="24"/>
              </w:rPr>
              <w:t>Міндеттері:</w:t>
            </w:r>
            <w:r w:rsidR="00985395" w:rsidRPr="00A148F0">
              <w:rPr>
                <w:sz w:val="24"/>
                <w:szCs w:val="24"/>
              </w:rPr>
              <w:t xml:space="preserve"> Саптабір-бірден, алаңның бір жағынан екінші жағынажүгіру.</w:t>
            </w:r>
          </w:p>
          <w:p w14:paraId="214CF3FB" w14:textId="77777777" w:rsidR="005962CB" w:rsidRDefault="005962CB" w:rsidP="005962CB">
            <w:pPr>
              <w:widowControl w:val="0"/>
              <w:rPr>
                <w:rFonts w:ascii="Times New Roman" w:eastAsia="Times New Roman" w:hAnsi="Times New Roman" w:cs="Times New Roman"/>
                <w:sz w:val="24"/>
                <w:szCs w:val="24"/>
                <w:lang w:val="kk-KZ" w:eastAsia="ru-RU"/>
              </w:rPr>
            </w:pPr>
          </w:p>
          <w:p w14:paraId="2038AAC5" w14:textId="77777777" w:rsidR="005962CB" w:rsidRDefault="005962CB" w:rsidP="005962CB">
            <w:pPr>
              <w:widowControl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Қ/о "Өрмекші» </w:t>
            </w:r>
          </w:p>
          <w:p w14:paraId="38FBFF17" w14:textId="77777777" w:rsidR="005962CB" w:rsidRDefault="005962CB" w:rsidP="005962CB">
            <w:pPr>
              <w:pStyle w:val="TableParagraph"/>
              <w:rPr>
                <w:b/>
                <w:sz w:val="24"/>
                <w:szCs w:val="24"/>
                <w:lang w:eastAsia="ru-RU"/>
              </w:rPr>
            </w:pPr>
            <w:r>
              <w:rPr>
                <w:sz w:val="24"/>
                <w:szCs w:val="24"/>
              </w:rPr>
              <w:t xml:space="preserve">Мақсаты: </w:t>
            </w:r>
            <w:r>
              <w:rPr>
                <w:sz w:val="24"/>
                <w:szCs w:val="24"/>
                <w:lang w:eastAsia="ru-RU"/>
              </w:rPr>
              <w:t>Кеглиге дейін өрмелеп баруды үйрету.</w:t>
            </w:r>
          </w:p>
          <w:p w14:paraId="3675DFAF" w14:textId="77777777" w:rsidR="005962CB" w:rsidRDefault="005962CB" w:rsidP="005962CB">
            <w:pPr>
              <w:tabs>
                <w:tab w:val="left" w:pos="180"/>
              </w:tabs>
              <w:autoSpaceDE w:val="0"/>
              <w:autoSpaceDN w:val="0"/>
              <w:adjustRightInd w:val="0"/>
              <w:spacing w:line="288" w:lineRule="auto"/>
              <w:textAlignment w:val="center"/>
              <w:rPr>
                <w:rFonts w:ascii="Times New Roman" w:eastAsia="Times New Roman" w:hAnsi="Times New Roman" w:cs="Times New Roman"/>
                <w:color w:val="000000"/>
                <w:w w:val="96"/>
                <w:sz w:val="24"/>
                <w:szCs w:val="24"/>
                <w:lang w:val="kk-KZ" w:eastAsia="ru-RU"/>
              </w:rPr>
            </w:pPr>
          </w:p>
          <w:p w14:paraId="63131D9B" w14:textId="77777777" w:rsidR="005962CB" w:rsidRDefault="005962CB" w:rsidP="005962CB">
            <w:pPr>
              <w:widowControl w:val="0"/>
              <w:spacing w:line="276" w:lineRule="auto"/>
              <w:rPr>
                <w:rFonts w:ascii="Times New Roman" w:eastAsia="Arial" w:hAnsi="Times New Roman" w:cs="Times New Roman"/>
                <w:sz w:val="24"/>
                <w:szCs w:val="24"/>
                <w:lang w:val="kk-KZ" w:eastAsia="ru-RU"/>
              </w:rPr>
            </w:pPr>
          </w:p>
        </w:tc>
        <w:tc>
          <w:tcPr>
            <w:tcW w:w="2309" w:type="dxa"/>
            <w:gridSpan w:val="3"/>
            <w:tcBorders>
              <w:top w:val="single" w:sz="4" w:space="0" w:color="auto"/>
              <w:left w:val="single" w:sz="4" w:space="0" w:color="auto"/>
              <w:bottom w:val="single" w:sz="4" w:space="0" w:color="auto"/>
              <w:right w:val="single" w:sz="4" w:space="0" w:color="auto"/>
            </w:tcBorders>
          </w:tcPr>
          <w:p w14:paraId="6F63A5C3" w14:textId="77777777" w:rsidR="005962CB" w:rsidRDefault="005962CB" w:rsidP="005962CB">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Музыка</w:t>
            </w:r>
          </w:p>
          <w:p w14:paraId="5CDB1D9A" w14:textId="77777777" w:rsidR="005962CB" w:rsidRDefault="005962CB" w:rsidP="005962CB">
            <w:pPr>
              <w:widowControl w:val="0"/>
              <w:rPr>
                <w:rFonts w:ascii="Times New Roman" w:eastAsia="Times New Roman" w:hAnsi="Times New Roman" w:cs="Times New Roman"/>
                <w:b/>
                <w:sz w:val="24"/>
                <w:szCs w:val="24"/>
                <w:lang w:val="kk-KZ" w:eastAsia="ru-RU"/>
              </w:rPr>
            </w:pPr>
            <w:r>
              <w:rPr>
                <w:rFonts w:ascii="Times New Roman" w:eastAsia="Arial" w:hAnsi="Times New Roman" w:cs="Times New Roman"/>
                <w:b/>
                <w:sz w:val="24"/>
                <w:szCs w:val="24"/>
                <w:lang w:val="kk-KZ" w:eastAsia="ru-RU"/>
              </w:rPr>
              <w:t>Тақырыбы:</w:t>
            </w:r>
            <w:r>
              <w:rPr>
                <w:rFonts w:ascii="Times New Roman" w:eastAsia="Times New Roman" w:hAnsi="Times New Roman" w:cs="Times New Roman"/>
                <w:b/>
                <w:sz w:val="24"/>
                <w:szCs w:val="24"/>
                <w:lang w:val="kk-KZ" w:eastAsia="ru-RU"/>
              </w:rPr>
              <w:t xml:space="preserve"> </w:t>
            </w:r>
          </w:p>
          <w:p w14:paraId="5D0B8F36" w14:textId="77777777" w:rsidR="005962CB" w:rsidRDefault="005962CB" w:rsidP="005962CB">
            <w:pPr>
              <w:widowControl w:val="0"/>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«Қиялдаймыз, ойнаймыз, әсем әнге саламыз»</w:t>
            </w:r>
          </w:p>
          <w:p w14:paraId="1F81E489" w14:textId="77777777" w:rsidR="005962CB" w:rsidRDefault="005962CB" w:rsidP="005962CB">
            <w:pPr>
              <w:tabs>
                <w:tab w:val="left" w:pos="180"/>
              </w:tabs>
              <w:autoSpaceDE w:val="0"/>
              <w:autoSpaceDN w:val="0"/>
              <w:adjustRightInd w:val="0"/>
              <w:spacing w:line="288" w:lineRule="auto"/>
              <w:textAlignment w:val="center"/>
              <w:rPr>
                <w:rFonts w:ascii="Times New Roman" w:eastAsia="Times New Roman" w:hAnsi="Times New Roman" w:cs="Times New Roman"/>
                <w:sz w:val="24"/>
                <w:szCs w:val="24"/>
                <w:lang w:val="kk-KZ"/>
              </w:rPr>
            </w:pPr>
            <w:r>
              <w:rPr>
                <w:rFonts w:ascii="Times New Roman" w:eastAsia="Arial" w:hAnsi="Times New Roman" w:cs="Times New Roman"/>
                <w:sz w:val="24"/>
                <w:szCs w:val="24"/>
                <w:lang w:val="kk-KZ" w:eastAsia="ru-RU"/>
              </w:rPr>
              <w:t>Міндеттері:</w:t>
            </w:r>
            <w:r>
              <w:rPr>
                <w:rFonts w:ascii="Times New Roman" w:eastAsia="Times New Roman" w:hAnsi="Times New Roman" w:cs="Times New Roman"/>
                <w:sz w:val="24"/>
                <w:szCs w:val="24"/>
                <w:lang w:val="kk-KZ" w:eastAsia="ru-RU"/>
              </w:rPr>
              <w:t xml:space="preserve"> балалардың музыкаға деген ықыласын арттыру; әннің сөздік мазмұнын түсіне білу қабілетін қалыптастыру; музыка жетекшісімен ілесе ән айту қабілетін жетілдіру; ырғақты сезіне білу қабілетін дамыту; тыныс алу жаттығуларын орындау кезінде дұрыс тыныс алу дағдысына үйрету; музыка әуенімен бірге би қимылдарын еркін орындауға үйрету; музыкалық аспапта </w:t>
            </w:r>
            <w:r>
              <w:rPr>
                <w:rFonts w:ascii="Times New Roman" w:eastAsia="Times New Roman" w:hAnsi="Times New Roman" w:cs="Times New Roman"/>
                <w:sz w:val="24"/>
                <w:szCs w:val="24"/>
                <w:lang w:val="kk-KZ" w:eastAsia="ru-RU"/>
              </w:rPr>
              <w:lastRenderedPageBreak/>
              <w:t>(бубен) ойнау қабілетін қалыптастыру; көлік туралы ұғым бер</w:t>
            </w:r>
            <w:r>
              <w:rPr>
                <w:rFonts w:ascii="Times New Roman" w:eastAsia="Times New Roman" w:hAnsi="Times New Roman" w:cs="Times New Roman"/>
                <w:color w:val="000000"/>
                <w:w w:val="96"/>
                <w:sz w:val="24"/>
                <w:szCs w:val="24"/>
                <w:lang w:val="kk-KZ" w:eastAsia="ru-RU"/>
              </w:rPr>
              <w:t xml:space="preserve"> </w:t>
            </w:r>
          </w:p>
        </w:tc>
      </w:tr>
      <w:tr w:rsidR="005962CB" w:rsidRPr="002D20AF" w14:paraId="640BBC96" w14:textId="77777777" w:rsidTr="005962CB">
        <w:trPr>
          <w:trHeight w:val="526"/>
        </w:trPr>
        <w:tc>
          <w:tcPr>
            <w:tcW w:w="2376" w:type="dxa"/>
            <w:vMerge/>
            <w:tcBorders>
              <w:top w:val="single" w:sz="4" w:space="0" w:color="auto"/>
              <w:left w:val="single" w:sz="4" w:space="0" w:color="auto"/>
              <w:bottom w:val="single" w:sz="4" w:space="0" w:color="auto"/>
              <w:right w:val="single" w:sz="4" w:space="0" w:color="auto"/>
            </w:tcBorders>
            <w:vAlign w:val="center"/>
            <w:hideMark/>
          </w:tcPr>
          <w:p w14:paraId="230CB7A1" w14:textId="77777777" w:rsidR="005962CB" w:rsidRDefault="005962CB" w:rsidP="005962CB">
            <w:pPr>
              <w:rPr>
                <w:rFonts w:ascii="Times New Roman" w:eastAsia="Calibri" w:hAnsi="Times New Roman" w:cs="Times New Roman"/>
                <w:b/>
                <w:sz w:val="24"/>
                <w:szCs w:val="24"/>
                <w:lang w:val="kk-KZ"/>
              </w:rPr>
            </w:pPr>
          </w:p>
        </w:tc>
        <w:tc>
          <w:tcPr>
            <w:tcW w:w="12504" w:type="dxa"/>
            <w:gridSpan w:val="28"/>
            <w:tcBorders>
              <w:top w:val="single" w:sz="4" w:space="0" w:color="auto"/>
              <w:left w:val="single" w:sz="4" w:space="0" w:color="auto"/>
              <w:bottom w:val="single" w:sz="4" w:space="0" w:color="auto"/>
              <w:right w:val="single" w:sz="4" w:space="0" w:color="auto"/>
            </w:tcBorders>
            <w:hideMark/>
          </w:tcPr>
          <w:p w14:paraId="39ED6A17" w14:textId="77777777" w:rsidR="005962CB" w:rsidRDefault="005962CB" w:rsidP="005962CB">
            <w:pPr>
              <w:rPr>
                <w:rFonts w:ascii="Times New Roman" w:eastAsia="Calibri" w:hAnsi="Times New Roman" w:cs="Times New Roman"/>
                <w:sz w:val="24"/>
                <w:szCs w:val="24"/>
                <w:lang w:val="kk-KZ"/>
              </w:rPr>
            </w:pPr>
            <w:r>
              <w:rPr>
                <w:rFonts w:ascii="Times New Roman" w:hAnsi="Times New Roman" w:cs="Times New Roman"/>
                <w:sz w:val="24"/>
                <w:szCs w:val="24"/>
                <w:lang w:val="kk-KZ"/>
              </w:rPr>
              <w:t>Ұйымдастырылған іс әрекеттер арасынды сергіту сәттерін өткізу</w:t>
            </w:r>
          </w:p>
        </w:tc>
      </w:tr>
      <w:tr w:rsidR="005962CB" w:rsidRPr="002D20AF" w14:paraId="047066D6" w14:textId="77777777" w:rsidTr="005962CB">
        <w:tc>
          <w:tcPr>
            <w:tcW w:w="2376" w:type="dxa"/>
            <w:tcBorders>
              <w:top w:val="single" w:sz="4" w:space="0" w:color="auto"/>
              <w:left w:val="single" w:sz="4" w:space="0" w:color="auto"/>
              <w:bottom w:val="single" w:sz="4" w:space="0" w:color="auto"/>
              <w:right w:val="single" w:sz="4" w:space="0" w:color="auto"/>
            </w:tcBorders>
          </w:tcPr>
          <w:p w14:paraId="314EA43B" w14:textId="77777777" w:rsidR="005962CB" w:rsidRDefault="005962CB" w:rsidP="005962CB">
            <w:pPr>
              <w:rPr>
                <w:rFonts w:ascii="Times New Roman" w:eastAsia="Calibri" w:hAnsi="Times New Roman" w:cs="Times New Roman"/>
                <w:b/>
                <w:sz w:val="24"/>
                <w:szCs w:val="24"/>
              </w:rPr>
            </w:pPr>
            <w:r>
              <w:rPr>
                <w:rFonts w:ascii="Times New Roman" w:eastAsia="Calibri" w:hAnsi="Times New Roman" w:cs="Times New Roman"/>
                <w:b/>
                <w:sz w:val="24"/>
                <w:szCs w:val="24"/>
                <w:lang w:val="kk-KZ"/>
              </w:rPr>
              <w:t>2-ші таңғы ас</w:t>
            </w:r>
          </w:p>
          <w:p w14:paraId="30FF27D4" w14:textId="77777777" w:rsidR="005962CB" w:rsidRDefault="005962CB" w:rsidP="005962CB">
            <w:pPr>
              <w:rPr>
                <w:rFonts w:ascii="Times New Roman" w:eastAsia="Calibri" w:hAnsi="Times New Roman" w:cs="Times New Roman"/>
                <w:b/>
                <w:sz w:val="24"/>
                <w:szCs w:val="24"/>
              </w:rPr>
            </w:pPr>
          </w:p>
        </w:tc>
        <w:tc>
          <w:tcPr>
            <w:tcW w:w="12504" w:type="dxa"/>
            <w:gridSpan w:val="28"/>
            <w:tcBorders>
              <w:top w:val="single" w:sz="4" w:space="0" w:color="auto"/>
              <w:left w:val="single" w:sz="4" w:space="0" w:color="auto"/>
              <w:bottom w:val="single" w:sz="4" w:space="0" w:color="auto"/>
              <w:right w:val="single" w:sz="4" w:space="0" w:color="auto"/>
            </w:tcBorders>
            <w:hideMark/>
          </w:tcPr>
          <w:p w14:paraId="47A7B2ED" w14:textId="77777777" w:rsidR="005962CB" w:rsidRDefault="005962CB" w:rsidP="005962CB">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Екінші таңғы ас алдыңда гигиеналық шараларды  орындау( өзіне- өзі қызмет көрсетудің мәдени-гигиеналық дағдылары, еңбек әрекеті </w:t>
            </w:r>
          </w:p>
          <w:p w14:paraId="07880FCF" w14:textId="77777777" w:rsidR="005962CB" w:rsidRDefault="005962CB" w:rsidP="005962CB">
            <w:pPr>
              <w:pStyle w:val="TableParagraph"/>
              <w:rPr>
                <w:rFonts w:eastAsiaTheme="minorHAnsi"/>
                <w:sz w:val="24"/>
                <w:szCs w:val="24"/>
              </w:rPr>
            </w:pPr>
            <w:r>
              <w:rPr>
                <w:rFonts w:eastAsiaTheme="minorHAnsi"/>
                <w:sz w:val="24"/>
                <w:szCs w:val="24"/>
              </w:rPr>
              <w:t>Балалардың назарын тағамға аудару, үстелге отырғанда балалардың дұрыс қалпын қадағалау, кеудені тік ұстап отыру</w:t>
            </w:r>
          </w:p>
          <w:p w14:paraId="09D32649" w14:textId="77777777" w:rsidR="005962CB" w:rsidRDefault="005962CB" w:rsidP="005962CB">
            <w:pPr>
              <w:rPr>
                <w:rFonts w:ascii="Times New Roman" w:eastAsia="Calibri" w:hAnsi="Times New Roman" w:cs="Times New Roman"/>
                <w:sz w:val="24"/>
                <w:szCs w:val="24"/>
                <w:lang w:val="kk-KZ"/>
              </w:rPr>
            </w:pPr>
            <w:r>
              <w:rPr>
                <w:sz w:val="24"/>
                <w:szCs w:val="24"/>
                <w:lang w:val="kk-KZ"/>
              </w:rPr>
              <w:t xml:space="preserve">( </w:t>
            </w:r>
            <w:r>
              <w:rPr>
                <w:rFonts w:ascii="Times New Roman" w:hAnsi="Times New Roman" w:cs="Times New Roman"/>
                <w:sz w:val="24"/>
                <w:szCs w:val="24"/>
                <w:lang w:val="kk-KZ"/>
              </w:rPr>
              <w:t>тіл  дамыту, қимылды, коммуникативті әрекет, қазақ тілі).</w:t>
            </w:r>
          </w:p>
        </w:tc>
      </w:tr>
      <w:tr w:rsidR="005962CB" w:rsidRPr="002D20AF" w14:paraId="4330FF5E" w14:textId="77777777" w:rsidTr="005962CB">
        <w:tc>
          <w:tcPr>
            <w:tcW w:w="2376" w:type="dxa"/>
            <w:tcBorders>
              <w:top w:val="single" w:sz="4" w:space="0" w:color="auto"/>
              <w:left w:val="single" w:sz="4" w:space="0" w:color="auto"/>
              <w:bottom w:val="single" w:sz="4" w:space="0" w:color="auto"/>
              <w:right w:val="single" w:sz="4" w:space="0" w:color="auto"/>
            </w:tcBorders>
            <w:hideMark/>
          </w:tcPr>
          <w:p w14:paraId="6725C893" w14:textId="77777777" w:rsidR="005962CB" w:rsidRDefault="005962CB" w:rsidP="005962CB">
            <w:pPr>
              <w:rPr>
                <w:rFonts w:ascii="Times New Roman" w:eastAsia="Calibri" w:hAnsi="Times New Roman" w:cs="Times New Roman"/>
                <w:b/>
                <w:sz w:val="24"/>
                <w:szCs w:val="24"/>
                <w:lang w:val="kk-KZ"/>
              </w:rPr>
            </w:pPr>
            <w:r>
              <w:rPr>
                <w:rFonts w:ascii="Times New Roman" w:eastAsia="Times New Roman" w:hAnsi="Times New Roman" w:cs="Times New Roman"/>
                <w:b/>
                <w:sz w:val="24"/>
                <w:szCs w:val="24"/>
                <w:lang w:val="kk-KZ"/>
              </w:rPr>
              <w:t>Серуенге дайындық</w:t>
            </w:r>
          </w:p>
        </w:tc>
        <w:tc>
          <w:tcPr>
            <w:tcW w:w="12504" w:type="dxa"/>
            <w:gridSpan w:val="28"/>
            <w:tcBorders>
              <w:top w:val="single" w:sz="4" w:space="0" w:color="auto"/>
              <w:left w:val="single" w:sz="4" w:space="0" w:color="auto"/>
              <w:bottom w:val="single" w:sz="4" w:space="0" w:color="auto"/>
              <w:right w:val="single" w:sz="4" w:space="0" w:color="auto"/>
            </w:tcBorders>
            <w:hideMark/>
          </w:tcPr>
          <w:p w14:paraId="2F8CAF62" w14:textId="77777777" w:rsidR="005962CB" w:rsidRDefault="005962CB" w:rsidP="005962CB">
            <w:pPr>
              <w:rPr>
                <w:rFonts w:ascii="Times New Roman" w:eastAsia="Calibri" w:hAnsi="Times New Roman" w:cs="Times New Roman"/>
                <w:b/>
                <w:sz w:val="24"/>
                <w:szCs w:val="24"/>
                <w:lang w:val="kk-KZ"/>
              </w:rPr>
            </w:pPr>
            <w:r>
              <w:rPr>
                <w:rFonts w:ascii="Times New Roman" w:hAnsi="Times New Roman" w:cs="Times New Roman"/>
                <w:sz w:val="24"/>
                <w:szCs w:val="24"/>
                <w:lang w:val="kk-KZ"/>
              </w:rPr>
              <w:t>Реттілікпен киіну қабілетін қалыптастыру. Көшедегі мінез-құлық ережелері туралы ситуациялық әңгіме. Балаларға колготки, шалбар киюді, сондай-ақ колготки, шалбар киюді үйретуді жалғастыру</w:t>
            </w:r>
            <w:r>
              <w:rPr>
                <w:sz w:val="24"/>
                <w:szCs w:val="24"/>
                <w:lang w:val="kk-KZ"/>
              </w:rPr>
              <w:t>.</w:t>
            </w:r>
          </w:p>
        </w:tc>
      </w:tr>
      <w:tr w:rsidR="005962CB" w14:paraId="127C4B97" w14:textId="77777777" w:rsidTr="005962CB">
        <w:tc>
          <w:tcPr>
            <w:tcW w:w="2376" w:type="dxa"/>
            <w:tcBorders>
              <w:top w:val="single" w:sz="4" w:space="0" w:color="auto"/>
              <w:left w:val="single" w:sz="4" w:space="0" w:color="auto"/>
              <w:bottom w:val="single" w:sz="4" w:space="0" w:color="auto"/>
              <w:right w:val="single" w:sz="4" w:space="0" w:color="auto"/>
            </w:tcBorders>
            <w:hideMark/>
          </w:tcPr>
          <w:p w14:paraId="49C19EE7" w14:textId="77777777" w:rsidR="005962CB" w:rsidRDefault="005962CB" w:rsidP="005962CB">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Серуен </w:t>
            </w:r>
          </w:p>
        </w:tc>
        <w:tc>
          <w:tcPr>
            <w:tcW w:w="1920" w:type="dxa"/>
            <w:tcBorders>
              <w:top w:val="single" w:sz="4" w:space="0" w:color="auto"/>
              <w:left w:val="single" w:sz="4" w:space="0" w:color="auto"/>
              <w:bottom w:val="single" w:sz="4" w:space="0" w:color="auto"/>
              <w:right w:val="single" w:sz="4" w:space="0" w:color="auto"/>
            </w:tcBorders>
            <w:hideMark/>
          </w:tcPr>
          <w:p w14:paraId="23F9D105" w14:textId="77777777" w:rsidR="005962CB" w:rsidRDefault="005962CB" w:rsidP="005962CB">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p>
        </w:tc>
        <w:tc>
          <w:tcPr>
            <w:tcW w:w="2808" w:type="dxa"/>
            <w:gridSpan w:val="7"/>
            <w:tcBorders>
              <w:top w:val="single" w:sz="4" w:space="0" w:color="auto"/>
              <w:left w:val="single" w:sz="4" w:space="0" w:color="auto"/>
              <w:bottom w:val="single" w:sz="4" w:space="0" w:color="auto"/>
              <w:right w:val="single" w:sz="4" w:space="0" w:color="auto"/>
            </w:tcBorders>
            <w:hideMark/>
          </w:tcPr>
          <w:p w14:paraId="41D48322" w14:textId="77777777" w:rsidR="005962CB" w:rsidRDefault="005962CB" w:rsidP="005962CB">
            <w:pP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kk-KZ" w:eastAsia="ru-RU"/>
              </w:rPr>
              <w:t>Серуен картотекасы №13</w:t>
            </w:r>
          </w:p>
        </w:tc>
        <w:tc>
          <w:tcPr>
            <w:tcW w:w="2962" w:type="dxa"/>
            <w:gridSpan w:val="12"/>
            <w:tcBorders>
              <w:top w:val="single" w:sz="4" w:space="0" w:color="auto"/>
              <w:left w:val="single" w:sz="4" w:space="0" w:color="auto"/>
              <w:bottom w:val="single" w:sz="4" w:space="0" w:color="auto"/>
              <w:right w:val="single" w:sz="4" w:space="0" w:color="auto"/>
            </w:tcBorders>
            <w:hideMark/>
          </w:tcPr>
          <w:p w14:paraId="10B792C9" w14:textId="77777777" w:rsidR="005962CB" w:rsidRDefault="005962CB" w:rsidP="005962CB">
            <w:pP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kk-KZ" w:eastAsia="ru-RU"/>
              </w:rPr>
              <w:t>Серуен картотекасы №15</w:t>
            </w:r>
          </w:p>
        </w:tc>
        <w:tc>
          <w:tcPr>
            <w:tcW w:w="2639" w:type="dxa"/>
            <w:gridSpan w:val="7"/>
            <w:tcBorders>
              <w:top w:val="single" w:sz="4" w:space="0" w:color="auto"/>
              <w:left w:val="single" w:sz="4" w:space="0" w:color="auto"/>
              <w:bottom w:val="single" w:sz="4" w:space="0" w:color="auto"/>
              <w:right w:val="single" w:sz="4" w:space="0" w:color="auto"/>
            </w:tcBorders>
            <w:hideMark/>
          </w:tcPr>
          <w:p w14:paraId="6D86DDEB" w14:textId="77777777" w:rsidR="005962CB" w:rsidRDefault="005962CB" w:rsidP="005962CB">
            <w:pP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kk-KZ" w:eastAsia="ru-RU"/>
              </w:rPr>
              <w:t>Серуен картотекасы №17</w:t>
            </w:r>
          </w:p>
        </w:tc>
        <w:tc>
          <w:tcPr>
            <w:tcW w:w="2175" w:type="dxa"/>
            <w:tcBorders>
              <w:top w:val="single" w:sz="4" w:space="0" w:color="auto"/>
              <w:left w:val="single" w:sz="4" w:space="0" w:color="auto"/>
              <w:bottom w:val="single" w:sz="4" w:space="0" w:color="auto"/>
              <w:right w:val="single" w:sz="4" w:space="0" w:color="auto"/>
            </w:tcBorders>
            <w:hideMark/>
          </w:tcPr>
          <w:p w14:paraId="69FC6359" w14:textId="77777777" w:rsidR="005962CB" w:rsidRDefault="005962CB" w:rsidP="005962CB">
            <w:pP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kk-KZ" w:eastAsia="ru-RU"/>
              </w:rPr>
              <w:t>Серуен картотекасы №19</w:t>
            </w:r>
          </w:p>
        </w:tc>
      </w:tr>
      <w:tr w:rsidR="005962CB" w:rsidRPr="006F2FCF" w14:paraId="4D58A201" w14:textId="77777777" w:rsidTr="005962CB">
        <w:tc>
          <w:tcPr>
            <w:tcW w:w="2376" w:type="dxa"/>
            <w:tcBorders>
              <w:top w:val="single" w:sz="4" w:space="0" w:color="auto"/>
              <w:left w:val="single" w:sz="4" w:space="0" w:color="auto"/>
              <w:bottom w:val="single" w:sz="4" w:space="0" w:color="auto"/>
              <w:right w:val="single" w:sz="4" w:space="0" w:color="auto"/>
            </w:tcBorders>
            <w:hideMark/>
          </w:tcPr>
          <w:p w14:paraId="456C95CE" w14:textId="77777777" w:rsidR="005962CB" w:rsidRDefault="005962CB" w:rsidP="005962CB">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Серуеннен оралу</w:t>
            </w:r>
          </w:p>
        </w:tc>
        <w:tc>
          <w:tcPr>
            <w:tcW w:w="12504" w:type="dxa"/>
            <w:gridSpan w:val="28"/>
            <w:tcBorders>
              <w:top w:val="single" w:sz="4" w:space="0" w:color="auto"/>
              <w:left w:val="single" w:sz="4" w:space="0" w:color="auto"/>
              <w:bottom w:val="single" w:sz="4" w:space="0" w:color="auto"/>
              <w:right w:val="single" w:sz="4" w:space="0" w:color="auto"/>
            </w:tcBorders>
            <w:hideMark/>
          </w:tcPr>
          <w:p w14:paraId="71BBD148" w14:textId="77777777" w:rsidR="005962CB" w:rsidRDefault="005962CB" w:rsidP="005962CB">
            <w:pPr>
              <w:pStyle w:val="TableParagraph"/>
              <w:rPr>
                <w:sz w:val="24"/>
                <w:szCs w:val="24"/>
              </w:rPr>
            </w:pPr>
            <w:r>
              <w:rPr>
                <w:sz w:val="24"/>
                <w:szCs w:val="24"/>
              </w:rPr>
              <w:t>«Киім ауыстыратын бөлменің шкафындағы тәртіп (тәрбиешінің көмекшісімен бірге)». Міндеті: балаларды жеке киім шкафтарында тәртіпті сақтауға үйрету: шкафты киім мен аяқ киімнен босатыңыз, сөрелерді дымқыл шүберекпен сүртіңіз және киімді орнына ұқыпты бүктеңіз. Еңбек қорлықты, ретсіздікті көру қабілетін, сумен жұмыс кезінде ұқыптылықты дамыту. Ұжымда бірге жұмыс істеуге деген ұмтылысты тәрбиелеу.</w:t>
            </w:r>
          </w:p>
        </w:tc>
      </w:tr>
      <w:tr w:rsidR="005962CB" w:rsidRPr="002D20AF" w14:paraId="0F167795" w14:textId="77777777" w:rsidTr="005962CB">
        <w:tc>
          <w:tcPr>
            <w:tcW w:w="2376" w:type="dxa"/>
            <w:tcBorders>
              <w:top w:val="single" w:sz="4" w:space="0" w:color="auto"/>
              <w:left w:val="single" w:sz="4" w:space="0" w:color="auto"/>
              <w:bottom w:val="single" w:sz="4" w:space="0" w:color="auto"/>
              <w:right w:val="single" w:sz="4" w:space="0" w:color="auto"/>
            </w:tcBorders>
          </w:tcPr>
          <w:p w14:paraId="5C4BDB1A" w14:textId="77777777" w:rsidR="005962CB" w:rsidRDefault="005962CB" w:rsidP="005962CB">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Түскі ас </w:t>
            </w:r>
          </w:p>
          <w:p w14:paraId="65214D02" w14:textId="77777777" w:rsidR="005962CB" w:rsidRDefault="005962CB" w:rsidP="005962CB">
            <w:pPr>
              <w:rPr>
                <w:rFonts w:ascii="Times New Roman" w:eastAsia="Calibri" w:hAnsi="Times New Roman" w:cs="Times New Roman"/>
                <w:b/>
                <w:sz w:val="24"/>
                <w:szCs w:val="24"/>
                <w:lang w:val="kk-KZ"/>
              </w:rPr>
            </w:pPr>
          </w:p>
        </w:tc>
        <w:tc>
          <w:tcPr>
            <w:tcW w:w="12504" w:type="dxa"/>
            <w:gridSpan w:val="28"/>
            <w:tcBorders>
              <w:top w:val="single" w:sz="4" w:space="0" w:color="auto"/>
              <w:left w:val="single" w:sz="4" w:space="0" w:color="auto"/>
              <w:bottom w:val="single" w:sz="4" w:space="0" w:color="auto"/>
              <w:right w:val="single" w:sz="4" w:space="0" w:color="auto"/>
            </w:tcBorders>
            <w:hideMark/>
          </w:tcPr>
          <w:p w14:paraId="49943A64" w14:textId="77777777" w:rsidR="005962CB" w:rsidRDefault="005962CB" w:rsidP="005962CB">
            <w:pPr>
              <w:pStyle w:val="TableParagraph"/>
              <w:rPr>
                <w:rFonts w:eastAsiaTheme="minorHAnsi"/>
                <w:sz w:val="24"/>
                <w:szCs w:val="24"/>
              </w:rPr>
            </w:pPr>
            <w:r>
              <w:rPr>
                <w:rFonts w:eastAsiaTheme="minorHAnsi"/>
                <w:sz w:val="24"/>
                <w:szCs w:val="24"/>
              </w:rPr>
              <w:t>Балалардың назарын тағамға аудару, үстелге отырғанда балалардың дұрыс қалпын қадағалау, кеудені тік ұстап отыру</w:t>
            </w:r>
          </w:p>
          <w:p w14:paraId="5690E10C" w14:textId="77777777" w:rsidR="005962CB" w:rsidRDefault="005962CB" w:rsidP="005962CB">
            <w:pPr>
              <w:pStyle w:val="TableParagraph"/>
              <w:rPr>
                <w:sz w:val="24"/>
                <w:szCs w:val="24"/>
              </w:rPr>
            </w:pPr>
            <w:r>
              <w:rPr>
                <w:rFonts w:eastAsiaTheme="minorHAnsi"/>
                <w:sz w:val="24"/>
                <w:szCs w:val="24"/>
              </w:rPr>
              <w:t>( тіл дамыту, қимылды, коммуникативті әрекет, қазақ тілі).</w:t>
            </w:r>
          </w:p>
        </w:tc>
      </w:tr>
      <w:tr w:rsidR="005962CB" w14:paraId="71B9DA41" w14:textId="77777777" w:rsidTr="005962CB">
        <w:tc>
          <w:tcPr>
            <w:tcW w:w="2376" w:type="dxa"/>
            <w:tcBorders>
              <w:top w:val="single" w:sz="4" w:space="0" w:color="auto"/>
              <w:left w:val="single" w:sz="4" w:space="0" w:color="auto"/>
              <w:bottom w:val="single" w:sz="4" w:space="0" w:color="auto"/>
              <w:right w:val="single" w:sz="4" w:space="0" w:color="auto"/>
            </w:tcBorders>
            <w:hideMark/>
          </w:tcPr>
          <w:p w14:paraId="6BF64A05" w14:textId="77777777" w:rsidR="005962CB" w:rsidRDefault="005962CB" w:rsidP="005962CB">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Күндізгі ұйқы</w:t>
            </w:r>
          </w:p>
        </w:tc>
        <w:tc>
          <w:tcPr>
            <w:tcW w:w="1952" w:type="dxa"/>
            <w:gridSpan w:val="2"/>
            <w:tcBorders>
              <w:top w:val="single" w:sz="4" w:space="0" w:color="auto"/>
              <w:left w:val="single" w:sz="4" w:space="0" w:color="auto"/>
              <w:bottom w:val="single" w:sz="4" w:space="0" w:color="auto"/>
              <w:right w:val="single" w:sz="4" w:space="0" w:color="auto"/>
            </w:tcBorders>
            <w:hideMark/>
          </w:tcPr>
          <w:p w14:paraId="6282992D" w14:textId="77777777" w:rsidR="005962CB" w:rsidRDefault="005962CB" w:rsidP="005962CB">
            <w:pPr>
              <w:rPr>
                <w:rFonts w:ascii="Times New Roman" w:eastAsia="Calibri"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w:t>
            </w:r>
          </w:p>
        </w:tc>
        <w:tc>
          <w:tcPr>
            <w:tcW w:w="2797" w:type="dxa"/>
            <w:gridSpan w:val="7"/>
            <w:tcBorders>
              <w:top w:val="single" w:sz="4" w:space="0" w:color="auto"/>
              <w:left w:val="single" w:sz="4" w:space="0" w:color="auto"/>
              <w:bottom w:val="single" w:sz="4" w:space="0" w:color="auto"/>
              <w:right w:val="single" w:sz="4" w:space="0" w:color="auto"/>
            </w:tcBorders>
            <w:hideMark/>
          </w:tcPr>
          <w:p w14:paraId="473B3AD3" w14:textId="77777777" w:rsidR="005962CB" w:rsidRDefault="005962CB" w:rsidP="005962CB">
            <w:pPr>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 xml:space="preserve"> Ертегі</w:t>
            </w:r>
          </w:p>
          <w:p w14:paraId="464C8492" w14:textId="77777777" w:rsidR="005962CB" w:rsidRDefault="005962CB" w:rsidP="005962CB">
            <w:pPr>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«Кішкентай балапан»</w:t>
            </w:r>
          </w:p>
        </w:tc>
        <w:tc>
          <w:tcPr>
            <w:tcW w:w="2437" w:type="dxa"/>
            <w:gridSpan w:val="8"/>
            <w:tcBorders>
              <w:top w:val="single" w:sz="4" w:space="0" w:color="auto"/>
              <w:left w:val="single" w:sz="4" w:space="0" w:color="auto"/>
              <w:bottom w:val="single" w:sz="4" w:space="0" w:color="auto"/>
              <w:right w:val="single" w:sz="4" w:space="0" w:color="auto"/>
            </w:tcBorders>
            <w:hideMark/>
          </w:tcPr>
          <w:p w14:paraId="0086BFAB" w14:textId="77777777" w:rsidR="005962CB" w:rsidRDefault="005962CB" w:rsidP="005962CB">
            <w:pPr>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Ертегі «менің елім»</w:t>
            </w:r>
          </w:p>
        </w:tc>
        <w:tc>
          <w:tcPr>
            <w:tcW w:w="2482" w:type="dxa"/>
            <w:gridSpan w:val="5"/>
            <w:tcBorders>
              <w:top w:val="single" w:sz="4" w:space="0" w:color="auto"/>
              <w:left w:val="single" w:sz="4" w:space="0" w:color="auto"/>
              <w:bottom w:val="single" w:sz="4" w:space="0" w:color="auto"/>
              <w:right w:val="single" w:sz="4" w:space="0" w:color="auto"/>
            </w:tcBorders>
            <w:hideMark/>
          </w:tcPr>
          <w:p w14:paraId="4C73A271" w14:textId="77777777" w:rsidR="005962CB" w:rsidRDefault="005962CB" w:rsidP="005962CB">
            <w:pPr>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 xml:space="preserve"> Ертегі</w:t>
            </w:r>
          </w:p>
          <w:p w14:paraId="0B2BA00C" w14:textId="77777777" w:rsidR="005962CB" w:rsidRDefault="005962CB" w:rsidP="005962CB">
            <w:pPr>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«Әке мен бала»</w:t>
            </w:r>
          </w:p>
        </w:tc>
        <w:tc>
          <w:tcPr>
            <w:tcW w:w="2836" w:type="dxa"/>
            <w:gridSpan w:val="6"/>
            <w:tcBorders>
              <w:top w:val="single" w:sz="4" w:space="0" w:color="auto"/>
              <w:left w:val="single" w:sz="4" w:space="0" w:color="auto"/>
              <w:bottom w:val="single" w:sz="4" w:space="0" w:color="auto"/>
              <w:right w:val="single" w:sz="4" w:space="0" w:color="auto"/>
            </w:tcBorders>
            <w:hideMark/>
          </w:tcPr>
          <w:p w14:paraId="23A7A6E1" w14:textId="77777777" w:rsidR="005962CB" w:rsidRDefault="005962CB" w:rsidP="005962CB">
            <w:pPr>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Классикалық  музыканы тындау</w:t>
            </w:r>
          </w:p>
        </w:tc>
      </w:tr>
      <w:tr w:rsidR="005962CB" w14:paraId="124EDAF8" w14:textId="77777777" w:rsidTr="005962CB">
        <w:tc>
          <w:tcPr>
            <w:tcW w:w="2376" w:type="dxa"/>
            <w:tcBorders>
              <w:top w:val="single" w:sz="4" w:space="0" w:color="auto"/>
              <w:left w:val="single" w:sz="4" w:space="0" w:color="auto"/>
              <w:bottom w:val="single" w:sz="4" w:space="0" w:color="auto"/>
              <w:right w:val="single" w:sz="4" w:space="0" w:color="auto"/>
            </w:tcBorders>
            <w:hideMark/>
          </w:tcPr>
          <w:p w14:paraId="01F6EBA0" w14:textId="77777777" w:rsidR="005962CB" w:rsidRDefault="005962CB" w:rsidP="005962CB">
            <w:pPr>
              <w:rPr>
                <w:rFonts w:ascii="Times New Roman" w:eastAsia="Calibri" w:hAnsi="Times New Roman" w:cs="Times New Roman"/>
                <w:b/>
                <w:sz w:val="24"/>
                <w:szCs w:val="24"/>
                <w:lang w:val="kk-KZ"/>
              </w:rPr>
            </w:pPr>
            <w:r>
              <w:rPr>
                <w:rFonts w:ascii="Times New Roman" w:eastAsia="Calibri" w:hAnsi="Times New Roman" w:cs="Times New Roman"/>
                <w:b/>
                <w:color w:val="000000"/>
                <w:sz w:val="24"/>
                <w:szCs w:val="24"/>
                <w:lang w:val="kk-KZ"/>
              </w:rPr>
              <w:t xml:space="preserve">Біртіндеп </w:t>
            </w:r>
            <w:r>
              <w:rPr>
                <w:rFonts w:ascii="Times New Roman" w:eastAsia="Times New Roman" w:hAnsi="Times New Roman" w:cs="Times New Roman"/>
                <w:b/>
                <w:sz w:val="24"/>
                <w:szCs w:val="24"/>
                <w:lang w:val="kk-KZ"/>
              </w:rPr>
              <w:t>ұйқыдан ояту</w:t>
            </w:r>
            <w:r>
              <w:rPr>
                <w:rFonts w:ascii="Times New Roman" w:eastAsia="Calibri" w:hAnsi="Times New Roman" w:cs="Times New Roman"/>
                <w:b/>
                <w:color w:val="000000"/>
                <w:sz w:val="24"/>
                <w:szCs w:val="24"/>
                <w:lang w:val="kk-KZ"/>
              </w:rPr>
              <w:t>, сауықтыру шаралары</w:t>
            </w:r>
          </w:p>
        </w:tc>
        <w:tc>
          <w:tcPr>
            <w:tcW w:w="12504" w:type="dxa"/>
            <w:gridSpan w:val="28"/>
            <w:tcBorders>
              <w:top w:val="single" w:sz="4" w:space="0" w:color="auto"/>
              <w:left w:val="single" w:sz="4" w:space="0" w:color="auto"/>
              <w:bottom w:val="single" w:sz="4" w:space="0" w:color="auto"/>
              <w:right w:val="single" w:sz="4" w:space="0" w:color="auto"/>
            </w:tcBorders>
            <w:hideMark/>
          </w:tcPr>
          <w:p w14:paraId="78B9FDE9" w14:textId="77777777" w:rsidR="005962CB" w:rsidRDefault="005962CB" w:rsidP="005962CB">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Ұйқыдан ояну жаттығу: Комплекс № 5</w:t>
            </w:r>
          </w:p>
        </w:tc>
      </w:tr>
      <w:tr w:rsidR="005962CB" w:rsidRPr="002D20AF" w14:paraId="279F9421" w14:textId="77777777" w:rsidTr="005962CB">
        <w:tc>
          <w:tcPr>
            <w:tcW w:w="2376" w:type="dxa"/>
            <w:tcBorders>
              <w:top w:val="single" w:sz="4" w:space="0" w:color="auto"/>
              <w:left w:val="single" w:sz="4" w:space="0" w:color="auto"/>
              <w:bottom w:val="single" w:sz="4" w:space="0" w:color="auto"/>
              <w:right w:val="single" w:sz="4" w:space="0" w:color="auto"/>
            </w:tcBorders>
            <w:hideMark/>
          </w:tcPr>
          <w:p w14:paraId="7633284B" w14:textId="77777777" w:rsidR="005962CB" w:rsidRDefault="005962CB" w:rsidP="005962CB">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Бесін ас</w:t>
            </w:r>
          </w:p>
        </w:tc>
        <w:tc>
          <w:tcPr>
            <w:tcW w:w="12504" w:type="dxa"/>
            <w:gridSpan w:val="28"/>
            <w:tcBorders>
              <w:top w:val="single" w:sz="4" w:space="0" w:color="auto"/>
              <w:left w:val="single" w:sz="4" w:space="0" w:color="auto"/>
              <w:bottom w:val="single" w:sz="4" w:space="0" w:color="auto"/>
              <w:right w:val="single" w:sz="4" w:space="0" w:color="auto"/>
            </w:tcBorders>
            <w:hideMark/>
          </w:tcPr>
          <w:p w14:paraId="239DBB09" w14:textId="77777777" w:rsidR="005962CB" w:rsidRDefault="005962CB" w:rsidP="005962CB">
            <w:pPr>
              <w:pStyle w:val="TableParagraph"/>
              <w:rPr>
                <w:sz w:val="24"/>
                <w:szCs w:val="24"/>
              </w:rPr>
            </w:pPr>
            <w:r>
              <w:rPr>
                <w:sz w:val="24"/>
                <w:szCs w:val="24"/>
              </w:rPr>
              <w:t xml:space="preserve">Міне, біз оянған сияқтымыз, </w:t>
            </w:r>
          </w:p>
          <w:p w14:paraId="751D106C" w14:textId="77777777" w:rsidR="005962CB" w:rsidRDefault="005962CB" w:rsidP="005962CB">
            <w:pPr>
              <w:pStyle w:val="TableParagraph"/>
              <w:rPr>
                <w:sz w:val="24"/>
                <w:szCs w:val="24"/>
              </w:rPr>
            </w:pPr>
            <w:r>
              <w:rPr>
                <w:sz w:val="24"/>
                <w:szCs w:val="24"/>
              </w:rPr>
              <w:t>Денемізді жақсы создық.</w:t>
            </w:r>
          </w:p>
          <w:p w14:paraId="770BFC5D" w14:textId="77777777" w:rsidR="005962CB" w:rsidRDefault="005962CB" w:rsidP="005962CB">
            <w:pPr>
              <w:pStyle w:val="TableParagraph"/>
              <w:rPr>
                <w:sz w:val="24"/>
                <w:szCs w:val="24"/>
              </w:rPr>
            </w:pPr>
            <w:r>
              <w:rPr>
                <w:sz w:val="24"/>
                <w:szCs w:val="24"/>
              </w:rPr>
              <w:t xml:space="preserve">Тексердік: бәрі орнында, </w:t>
            </w:r>
          </w:p>
          <w:p w14:paraId="21DD62D0" w14:textId="77777777" w:rsidR="005962CB" w:rsidRDefault="005962CB" w:rsidP="005962CB">
            <w:pPr>
              <w:pStyle w:val="TableParagraph"/>
              <w:rPr>
                <w:sz w:val="24"/>
                <w:szCs w:val="24"/>
              </w:rPr>
            </w:pPr>
            <w:r>
              <w:rPr>
                <w:sz w:val="24"/>
                <w:szCs w:val="24"/>
              </w:rPr>
              <w:t xml:space="preserve">Содан кейін – түскі асқа бірге. (Көркем әдебиет, физикалық даму, қазақ тілі). </w:t>
            </w:r>
          </w:p>
          <w:p w14:paraId="4524961C" w14:textId="77777777" w:rsidR="005962CB" w:rsidRDefault="005962CB" w:rsidP="005962CB">
            <w:pPr>
              <w:widowControl w:val="0"/>
              <w:autoSpaceDE w:val="0"/>
              <w:autoSpaceDN w:val="0"/>
              <w:rPr>
                <w:rFonts w:ascii="Times New Roman" w:eastAsia="Times New Roman" w:hAnsi="Times New Roman" w:cs="Times New Roman"/>
                <w:sz w:val="24"/>
                <w:szCs w:val="24"/>
                <w:lang w:val="kk-KZ"/>
              </w:rPr>
            </w:pPr>
            <w:r>
              <w:rPr>
                <w:rFonts w:ascii="Times New Roman" w:hAnsi="Times New Roman" w:cs="Times New Roman"/>
                <w:sz w:val="24"/>
                <w:szCs w:val="24"/>
                <w:lang w:val="kk-KZ"/>
              </w:rPr>
              <w:t>Мақсаты: тазалық пен дәлдікке деген қажеттілікті тәрбиелеу, жеке сүлгіні дұрыс қолдануға үйрету; дербестікке, қолды дұрыс және мұқият жуу қабілетіне тәрбиелеу.</w:t>
            </w:r>
          </w:p>
        </w:tc>
      </w:tr>
      <w:tr w:rsidR="004F1ACC" w14:paraId="7EE93A23" w14:textId="77777777" w:rsidTr="005962CB">
        <w:trPr>
          <w:trHeight w:val="1413"/>
        </w:trPr>
        <w:tc>
          <w:tcPr>
            <w:tcW w:w="2376" w:type="dxa"/>
            <w:tcBorders>
              <w:top w:val="single" w:sz="4" w:space="0" w:color="auto"/>
              <w:left w:val="single" w:sz="4" w:space="0" w:color="auto"/>
              <w:bottom w:val="single" w:sz="4" w:space="0" w:color="auto"/>
              <w:right w:val="single" w:sz="4" w:space="0" w:color="auto"/>
            </w:tcBorders>
            <w:hideMark/>
          </w:tcPr>
          <w:p w14:paraId="695AF777" w14:textId="7454A1E8" w:rsidR="004F1ACC" w:rsidRDefault="004F1ACC" w:rsidP="004F1ACC">
            <w:pPr>
              <w:rPr>
                <w:rFonts w:ascii="Times New Roman" w:eastAsia="Calibri" w:hAnsi="Times New Roman" w:cs="Times New Roman"/>
                <w:b/>
                <w:color w:val="000000"/>
                <w:sz w:val="24"/>
                <w:szCs w:val="24"/>
                <w:lang w:val="kk-KZ"/>
              </w:rPr>
            </w:pPr>
            <w:r w:rsidRPr="009D4B67">
              <w:rPr>
                <w:rFonts w:ascii="Times New Roman" w:hAnsi="Times New Roman" w:cs="Times New Roman"/>
                <w:b/>
                <w:sz w:val="24"/>
                <w:szCs w:val="24"/>
                <w:lang w:val="kk-KZ"/>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985" w:type="dxa"/>
            <w:gridSpan w:val="3"/>
            <w:tcBorders>
              <w:top w:val="single" w:sz="4" w:space="0" w:color="auto"/>
              <w:left w:val="single" w:sz="4" w:space="0" w:color="auto"/>
              <w:bottom w:val="single" w:sz="4" w:space="0" w:color="auto"/>
              <w:right w:val="single" w:sz="4" w:space="0" w:color="auto"/>
            </w:tcBorders>
          </w:tcPr>
          <w:p w14:paraId="61D49108" w14:textId="77777777" w:rsidR="004F1ACC" w:rsidRDefault="004F1ACC" w:rsidP="004F1ACC">
            <w:pPr>
              <w:pStyle w:val="TableParagraph"/>
              <w:rPr>
                <w:sz w:val="24"/>
                <w:szCs w:val="24"/>
              </w:rPr>
            </w:pPr>
          </w:p>
        </w:tc>
        <w:tc>
          <w:tcPr>
            <w:tcW w:w="2820" w:type="dxa"/>
            <w:gridSpan w:val="7"/>
            <w:tcBorders>
              <w:top w:val="single" w:sz="4" w:space="0" w:color="auto"/>
              <w:left w:val="single" w:sz="4" w:space="0" w:color="auto"/>
              <w:bottom w:val="single" w:sz="4" w:space="0" w:color="auto"/>
              <w:right w:val="single" w:sz="4" w:space="0" w:color="auto"/>
            </w:tcBorders>
          </w:tcPr>
          <w:p w14:paraId="32CCC2F6" w14:textId="77777777" w:rsidR="004F1ACC" w:rsidRDefault="004F1ACC" w:rsidP="004F1ACC">
            <w:pPr>
              <w:pStyle w:val="TableParagraph"/>
              <w:rPr>
                <w:b/>
                <w:sz w:val="24"/>
                <w:szCs w:val="24"/>
              </w:rPr>
            </w:pPr>
            <w:r>
              <w:rPr>
                <w:b/>
                <w:sz w:val="24"/>
                <w:szCs w:val="24"/>
              </w:rPr>
              <w:t>ЖЖЕ</w:t>
            </w:r>
          </w:p>
          <w:p w14:paraId="74603626" w14:textId="77777777" w:rsidR="004F1ACC" w:rsidRDefault="004F1ACC" w:rsidP="004F1ACC">
            <w:pPr>
              <w:pStyle w:val="TableParagraph"/>
              <w:rPr>
                <w:b/>
                <w:sz w:val="24"/>
                <w:szCs w:val="24"/>
              </w:rPr>
            </w:pPr>
            <w:r>
              <w:rPr>
                <w:b/>
                <w:sz w:val="24"/>
                <w:szCs w:val="24"/>
              </w:rPr>
              <w:t>Сюжетті-рөлдік ойын «Жүргізуші. Гараж»</w:t>
            </w:r>
          </w:p>
          <w:p w14:paraId="2A0A4764" w14:textId="77777777" w:rsidR="004F1ACC" w:rsidRDefault="004F1ACC" w:rsidP="004F1ACC">
            <w:pPr>
              <w:pStyle w:val="TableParagraph"/>
              <w:rPr>
                <w:sz w:val="24"/>
                <w:szCs w:val="24"/>
              </w:rPr>
            </w:pPr>
            <w:r>
              <w:rPr>
                <w:sz w:val="24"/>
                <w:szCs w:val="24"/>
              </w:rPr>
              <w:t>Мақсаты: балаларды алдағы ойынның кезеңдерін алдын-ала жоспарлауға үйрету; осы ойынға қажетті заттарды таба білу, әртүрлі алмастырғыш заттарды қолдану (қоршаған әлеммен таныстыру, тіл дамыту, қазақ тілі, математика негіздері)</w:t>
            </w:r>
          </w:p>
          <w:p w14:paraId="67619D45" w14:textId="77777777" w:rsidR="004F1ACC" w:rsidRDefault="004F1ACC" w:rsidP="004F1ACC">
            <w:pPr>
              <w:pStyle w:val="TableParagraph"/>
              <w:rPr>
                <w:sz w:val="24"/>
                <w:szCs w:val="24"/>
              </w:rPr>
            </w:pPr>
          </w:p>
          <w:p w14:paraId="26DB4705" w14:textId="77777777" w:rsidR="004F1ACC" w:rsidRDefault="004F1ACC" w:rsidP="004F1ACC">
            <w:pPr>
              <w:pStyle w:val="TableParagraph"/>
              <w:rPr>
                <w:sz w:val="24"/>
                <w:szCs w:val="24"/>
              </w:rPr>
            </w:pPr>
            <w:r>
              <w:rPr>
                <w:b/>
                <w:sz w:val="24"/>
                <w:szCs w:val="24"/>
              </w:rPr>
              <w:t>«Ғажайып дорба» дидактикалық ойыны</w:t>
            </w:r>
            <w:r>
              <w:rPr>
                <w:sz w:val="24"/>
                <w:szCs w:val="24"/>
              </w:rPr>
              <w:t xml:space="preserve"> (Дьеныш блоктары)</w:t>
            </w:r>
          </w:p>
          <w:p w14:paraId="45405452" w14:textId="77777777" w:rsidR="004F1ACC" w:rsidRDefault="004F1ACC" w:rsidP="004F1ACC">
            <w:pPr>
              <w:pStyle w:val="TableParagraph"/>
              <w:rPr>
                <w:sz w:val="24"/>
                <w:szCs w:val="24"/>
              </w:rPr>
            </w:pPr>
            <w:r>
              <w:rPr>
                <w:sz w:val="24"/>
                <w:szCs w:val="24"/>
              </w:rPr>
              <w:t>Мақсаты: тактильді сезімді дамыту; тақырыпты жанасу арқылы тану (физикалық даму,қазақ тілі, математика негіздері).</w:t>
            </w:r>
          </w:p>
        </w:tc>
        <w:tc>
          <w:tcPr>
            <w:tcW w:w="2566" w:type="dxa"/>
            <w:gridSpan w:val="8"/>
            <w:tcBorders>
              <w:top w:val="single" w:sz="4" w:space="0" w:color="auto"/>
              <w:left w:val="single" w:sz="4" w:space="0" w:color="auto"/>
              <w:bottom w:val="single" w:sz="4" w:space="0" w:color="auto"/>
              <w:right w:val="single" w:sz="4" w:space="0" w:color="auto"/>
            </w:tcBorders>
          </w:tcPr>
          <w:p w14:paraId="4FEFAEE5" w14:textId="77777777" w:rsidR="004F1ACC" w:rsidRDefault="004F1ACC" w:rsidP="004F1ACC">
            <w:pPr>
              <w:pStyle w:val="TableParagraph"/>
              <w:rPr>
                <w:b/>
                <w:sz w:val="24"/>
                <w:szCs w:val="24"/>
              </w:rPr>
            </w:pPr>
            <w:r>
              <w:rPr>
                <w:b/>
                <w:sz w:val="24"/>
                <w:szCs w:val="24"/>
              </w:rPr>
              <w:t>«Көкөністер мен жемістер дүкені» сюжеттік-рөлдік ойыны</w:t>
            </w:r>
          </w:p>
          <w:p w14:paraId="3915709E" w14:textId="77777777" w:rsidR="004F1ACC" w:rsidRDefault="004F1ACC" w:rsidP="004F1ACC">
            <w:pPr>
              <w:pStyle w:val="TableParagraph"/>
              <w:rPr>
                <w:sz w:val="24"/>
                <w:szCs w:val="24"/>
              </w:rPr>
            </w:pPr>
            <w:r>
              <w:rPr>
                <w:sz w:val="24"/>
                <w:szCs w:val="24"/>
              </w:rPr>
              <w:t>Мақсаты: тілді жандандыру және құрдастарымен қарым-қатынас жасау; ойынның соңына дейін рөлді орындау.</w:t>
            </w:r>
          </w:p>
          <w:p w14:paraId="068E26AF" w14:textId="77777777" w:rsidR="004F1ACC" w:rsidRDefault="004F1ACC" w:rsidP="004F1ACC">
            <w:pPr>
              <w:pStyle w:val="TableParagraph"/>
              <w:rPr>
                <w:sz w:val="24"/>
                <w:szCs w:val="24"/>
              </w:rPr>
            </w:pPr>
          </w:p>
          <w:p w14:paraId="166EAD6A" w14:textId="77777777" w:rsidR="004F1ACC" w:rsidRDefault="004F1ACC" w:rsidP="004F1ACC">
            <w:pPr>
              <w:pStyle w:val="TableParagraph"/>
              <w:rPr>
                <w:sz w:val="24"/>
                <w:szCs w:val="24"/>
              </w:rPr>
            </w:pPr>
            <w:r>
              <w:rPr>
                <w:sz w:val="24"/>
                <w:szCs w:val="24"/>
              </w:rPr>
              <w:t>Сөздік минимум: Көкөністер- овоши</w:t>
            </w:r>
          </w:p>
          <w:p w14:paraId="2EFF8AEF" w14:textId="77777777" w:rsidR="004F1ACC" w:rsidRDefault="004F1ACC" w:rsidP="004F1ACC">
            <w:pPr>
              <w:pStyle w:val="TableParagraph"/>
              <w:rPr>
                <w:sz w:val="24"/>
                <w:szCs w:val="24"/>
              </w:rPr>
            </w:pPr>
          </w:p>
          <w:p w14:paraId="1C81BAFC" w14:textId="77777777" w:rsidR="004F1ACC" w:rsidRDefault="004F1ACC" w:rsidP="004F1ACC">
            <w:pPr>
              <w:pStyle w:val="TableParagraph"/>
              <w:rPr>
                <w:b/>
                <w:sz w:val="24"/>
                <w:szCs w:val="24"/>
              </w:rPr>
            </w:pPr>
            <w:r>
              <w:rPr>
                <w:b/>
                <w:sz w:val="24"/>
                <w:szCs w:val="24"/>
              </w:rPr>
              <w:t>«Қате сурет» дидактикалық ойыны</w:t>
            </w:r>
          </w:p>
          <w:p w14:paraId="37EF05F4" w14:textId="77777777" w:rsidR="004F1ACC" w:rsidRDefault="004F1ACC" w:rsidP="004F1ACC">
            <w:pPr>
              <w:pStyle w:val="TableParagraph"/>
              <w:rPr>
                <w:sz w:val="24"/>
                <w:szCs w:val="24"/>
              </w:rPr>
            </w:pPr>
            <w:r>
              <w:rPr>
                <w:sz w:val="24"/>
                <w:szCs w:val="24"/>
              </w:rPr>
              <w:t>Мақсаты: назар аудару; сөздікті белсендіру.</w:t>
            </w:r>
          </w:p>
          <w:p w14:paraId="67C42227" w14:textId="77777777" w:rsidR="004F1ACC" w:rsidRDefault="004F1ACC" w:rsidP="004F1ACC">
            <w:pPr>
              <w:pStyle w:val="TableParagraph"/>
              <w:rPr>
                <w:sz w:val="24"/>
                <w:szCs w:val="24"/>
              </w:rPr>
            </w:pPr>
            <w:r>
              <w:rPr>
                <w:sz w:val="24"/>
                <w:szCs w:val="24"/>
              </w:rPr>
              <w:t>Оқу құралын үйрену</w:t>
            </w:r>
          </w:p>
          <w:p w14:paraId="6A5F1B11" w14:textId="77777777" w:rsidR="004F1ACC" w:rsidRDefault="004F1ACC" w:rsidP="004F1ACC">
            <w:pPr>
              <w:pStyle w:val="TableParagraph"/>
              <w:rPr>
                <w:sz w:val="24"/>
                <w:szCs w:val="24"/>
              </w:rPr>
            </w:pPr>
            <w:r>
              <w:rPr>
                <w:sz w:val="24"/>
                <w:szCs w:val="24"/>
              </w:rPr>
              <w:t xml:space="preserve">Алтын сарайда отырды-патша, уәзір, король, королевич, етікші, тігінші. Сіз кім боласыз, тез шығып кетіңіз, мейірімді және адал адамдарды ұстамаңыз. </w:t>
            </w:r>
          </w:p>
          <w:p w14:paraId="5D9E4067" w14:textId="77777777" w:rsidR="004F1ACC" w:rsidRDefault="004F1ACC" w:rsidP="004F1ACC">
            <w:pPr>
              <w:pStyle w:val="TableParagraph"/>
              <w:rPr>
                <w:sz w:val="24"/>
                <w:szCs w:val="24"/>
              </w:rPr>
            </w:pPr>
          </w:p>
          <w:p w14:paraId="1B199878" w14:textId="77777777" w:rsidR="004F1ACC" w:rsidRDefault="004F1ACC" w:rsidP="004F1ACC">
            <w:pPr>
              <w:pStyle w:val="TableParagraph"/>
              <w:rPr>
                <w:sz w:val="24"/>
                <w:szCs w:val="24"/>
              </w:rPr>
            </w:pPr>
            <w:r>
              <w:rPr>
                <w:sz w:val="24"/>
                <w:szCs w:val="24"/>
              </w:rPr>
              <w:t>Сөздік минимум: сурет -рисунок</w:t>
            </w:r>
          </w:p>
        </w:tc>
        <w:tc>
          <w:tcPr>
            <w:tcW w:w="2297" w:type="dxa"/>
            <w:gridSpan w:val="4"/>
            <w:tcBorders>
              <w:top w:val="single" w:sz="4" w:space="0" w:color="auto"/>
              <w:left w:val="single" w:sz="4" w:space="0" w:color="auto"/>
              <w:bottom w:val="single" w:sz="4" w:space="0" w:color="auto"/>
              <w:right w:val="single" w:sz="4" w:space="0" w:color="auto"/>
            </w:tcBorders>
          </w:tcPr>
          <w:p w14:paraId="3FFB0065" w14:textId="77777777" w:rsidR="004F1ACC" w:rsidRDefault="004F1ACC" w:rsidP="004F1ACC">
            <w:pPr>
              <w:pStyle w:val="TableParagraph"/>
              <w:rPr>
                <w:b/>
                <w:sz w:val="24"/>
                <w:szCs w:val="24"/>
              </w:rPr>
            </w:pPr>
            <w:r>
              <w:rPr>
                <w:b/>
                <w:sz w:val="24"/>
                <w:szCs w:val="24"/>
              </w:rPr>
              <w:t xml:space="preserve">Дидактикалық ойын  «Бақта, бақшада не өседі?» </w:t>
            </w:r>
          </w:p>
          <w:p w14:paraId="1B4B0380" w14:textId="77777777" w:rsidR="004F1ACC" w:rsidRDefault="004F1ACC" w:rsidP="004F1ACC">
            <w:pPr>
              <w:pStyle w:val="TableParagraph"/>
              <w:rPr>
                <w:sz w:val="24"/>
                <w:szCs w:val="24"/>
              </w:rPr>
            </w:pPr>
            <w:r>
              <w:rPr>
                <w:sz w:val="24"/>
                <w:szCs w:val="24"/>
              </w:rPr>
              <w:t>Мақсаты: белгі бойынша тез әрекет ету қабілетін дамыту; ойын ережелерін орындау кезінде адалдыққа тәрбиелеу.</w:t>
            </w:r>
          </w:p>
          <w:p w14:paraId="27D2130D" w14:textId="77777777" w:rsidR="004F1ACC" w:rsidRDefault="004F1ACC" w:rsidP="004F1ACC">
            <w:pPr>
              <w:pStyle w:val="TableParagraph"/>
              <w:rPr>
                <w:sz w:val="24"/>
                <w:szCs w:val="24"/>
              </w:rPr>
            </w:pPr>
            <w:r>
              <w:rPr>
                <w:sz w:val="24"/>
                <w:szCs w:val="24"/>
              </w:rPr>
              <w:t>Сөздік минимум:</w:t>
            </w:r>
          </w:p>
          <w:p w14:paraId="4131B37D" w14:textId="77777777" w:rsidR="004F1ACC" w:rsidRDefault="004F1ACC" w:rsidP="004F1ACC">
            <w:pPr>
              <w:pStyle w:val="TableParagraph"/>
              <w:rPr>
                <w:sz w:val="24"/>
                <w:szCs w:val="24"/>
              </w:rPr>
            </w:pPr>
            <w:r>
              <w:rPr>
                <w:sz w:val="24"/>
                <w:szCs w:val="24"/>
              </w:rPr>
              <w:t>Бақша-огород</w:t>
            </w:r>
          </w:p>
          <w:p w14:paraId="2ABF8D1E" w14:textId="77777777" w:rsidR="004F1ACC" w:rsidRDefault="004F1ACC" w:rsidP="004F1ACC">
            <w:pPr>
              <w:pStyle w:val="TableParagraph"/>
              <w:rPr>
                <w:sz w:val="24"/>
                <w:szCs w:val="24"/>
              </w:rPr>
            </w:pPr>
          </w:p>
          <w:p w14:paraId="11956F0C" w14:textId="77777777" w:rsidR="004F1ACC" w:rsidRDefault="004F1ACC" w:rsidP="004F1ACC">
            <w:pPr>
              <w:pStyle w:val="TableParagraph"/>
              <w:rPr>
                <w:sz w:val="24"/>
                <w:szCs w:val="24"/>
              </w:rPr>
            </w:pPr>
            <w:r>
              <w:rPr>
                <w:b/>
                <w:sz w:val="24"/>
                <w:szCs w:val="24"/>
              </w:rPr>
              <w:t>«Шырын араластырамыз» дидактикалық ойыны</w:t>
            </w:r>
            <w:r>
              <w:rPr>
                <w:sz w:val="24"/>
                <w:szCs w:val="24"/>
              </w:rPr>
              <w:t xml:space="preserve"> (күрделі сын есімдерді қалыптастыру).</w:t>
            </w:r>
          </w:p>
          <w:p w14:paraId="2CD1ED36" w14:textId="77777777" w:rsidR="004F1ACC" w:rsidRDefault="004F1ACC" w:rsidP="004F1ACC">
            <w:pPr>
              <w:pStyle w:val="TableParagraph"/>
              <w:rPr>
                <w:sz w:val="24"/>
                <w:szCs w:val="24"/>
              </w:rPr>
            </w:pPr>
            <w:r>
              <w:rPr>
                <w:sz w:val="24"/>
                <w:szCs w:val="24"/>
              </w:rPr>
              <w:t>Алма мен шабдалыдан-алма-шабдалы шырынын аламыз.</w:t>
            </w:r>
          </w:p>
          <w:p w14:paraId="0C85FFE5" w14:textId="77777777" w:rsidR="004F1ACC" w:rsidRDefault="004F1ACC" w:rsidP="004F1ACC">
            <w:pPr>
              <w:pStyle w:val="TableParagraph"/>
              <w:rPr>
                <w:sz w:val="24"/>
                <w:szCs w:val="24"/>
              </w:rPr>
            </w:pPr>
            <w:r>
              <w:rPr>
                <w:sz w:val="24"/>
                <w:szCs w:val="24"/>
              </w:rPr>
              <w:t xml:space="preserve"> Сөздік минимум: Шырын -сок </w:t>
            </w:r>
          </w:p>
          <w:p w14:paraId="0BB6AE6A" w14:textId="77777777" w:rsidR="004F1ACC" w:rsidRDefault="004F1ACC" w:rsidP="004F1ACC">
            <w:pPr>
              <w:pStyle w:val="TableParagraph"/>
              <w:rPr>
                <w:sz w:val="24"/>
                <w:szCs w:val="24"/>
              </w:rPr>
            </w:pPr>
          </w:p>
        </w:tc>
        <w:tc>
          <w:tcPr>
            <w:tcW w:w="2836" w:type="dxa"/>
            <w:gridSpan w:val="6"/>
            <w:tcBorders>
              <w:top w:val="single" w:sz="4" w:space="0" w:color="auto"/>
              <w:left w:val="single" w:sz="4" w:space="0" w:color="auto"/>
              <w:bottom w:val="single" w:sz="4" w:space="0" w:color="auto"/>
              <w:right w:val="single" w:sz="4" w:space="0" w:color="auto"/>
            </w:tcBorders>
          </w:tcPr>
          <w:p w14:paraId="7A4DD126" w14:textId="77777777" w:rsidR="004F1ACC" w:rsidRDefault="004F1ACC" w:rsidP="004F1ACC">
            <w:pPr>
              <w:pStyle w:val="TableParagraph"/>
              <w:rPr>
                <w:b/>
                <w:sz w:val="24"/>
                <w:szCs w:val="24"/>
              </w:rPr>
            </w:pPr>
            <w:r>
              <w:rPr>
                <w:b/>
                <w:sz w:val="24"/>
                <w:szCs w:val="24"/>
              </w:rPr>
              <w:t xml:space="preserve">«Суретші шеберханасы» сюжетті-рөлдік ойыны </w:t>
            </w:r>
          </w:p>
          <w:p w14:paraId="165DAB4C" w14:textId="77777777" w:rsidR="004F1ACC" w:rsidRDefault="004F1ACC" w:rsidP="004F1ACC">
            <w:pPr>
              <w:pStyle w:val="TableParagraph"/>
              <w:rPr>
                <w:sz w:val="24"/>
                <w:szCs w:val="24"/>
              </w:rPr>
            </w:pPr>
            <w:r>
              <w:rPr>
                <w:sz w:val="24"/>
                <w:szCs w:val="24"/>
              </w:rPr>
              <w:t>Мақсаты: балаларды қиялдай білу; ермексаздан түрлі көкөніс пен жеміс-кескіндерді жасау</w:t>
            </w:r>
          </w:p>
          <w:p w14:paraId="22814C44" w14:textId="77777777" w:rsidR="004F1ACC" w:rsidRDefault="004F1ACC" w:rsidP="004F1ACC">
            <w:pPr>
              <w:pStyle w:val="TableParagraph"/>
              <w:rPr>
                <w:sz w:val="24"/>
                <w:szCs w:val="24"/>
              </w:rPr>
            </w:pPr>
          </w:p>
          <w:p w14:paraId="55579562" w14:textId="77777777" w:rsidR="004F1ACC" w:rsidRDefault="004F1ACC" w:rsidP="004F1ACC">
            <w:pPr>
              <w:pStyle w:val="TableParagraph"/>
              <w:rPr>
                <w:sz w:val="24"/>
                <w:szCs w:val="24"/>
              </w:rPr>
            </w:pPr>
            <w:r>
              <w:rPr>
                <w:sz w:val="24"/>
                <w:szCs w:val="24"/>
              </w:rPr>
              <w:t>Сөздік минимум:</w:t>
            </w:r>
          </w:p>
          <w:p w14:paraId="1C0AB1C9" w14:textId="77777777" w:rsidR="004F1ACC" w:rsidRDefault="004F1ACC" w:rsidP="004F1ACC">
            <w:pPr>
              <w:pStyle w:val="TableParagraph"/>
              <w:rPr>
                <w:sz w:val="24"/>
                <w:szCs w:val="24"/>
              </w:rPr>
            </w:pPr>
            <w:r>
              <w:rPr>
                <w:sz w:val="24"/>
                <w:szCs w:val="24"/>
              </w:rPr>
              <w:t>Суретші –художник</w:t>
            </w:r>
          </w:p>
          <w:p w14:paraId="6153360C" w14:textId="77777777" w:rsidR="004F1ACC" w:rsidRDefault="004F1ACC" w:rsidP="004F1ACC">
            <w:pPr>
              <w:pStyle w:val="TableParagraph"/>
              <w:rPr>
                <w:sz w:val="24"/>
                <w:szCs w:val="24"/>
              </w:rPr>
            </w:pPr>
          </w:p>
          <w:p w14:paraId="504D55E1" w14:textId="77777777" w:rsidR="004F1ACC" w:rsidRDefault="004F1ACC" w:rsidP="004F1ACC">
            <w:pPr>
              <w:pStyle w:val="TableParagraph"/>
              <w:rPr>
                <w:b/>
                <w:sz w:val="24"/>
                <w:szCs w:val="24"/>
              </w:rPr>
            </w:pPr>
            <w:r>
              <w:rPr>
                <w:b/>
                <w:sz w:val="24"/>
                <w:szCs w:val="24"/>
              </w:rPr>
              <w:t>«Кім тез жинайды»</w:t>
            </w:r>
          </w:p>
          <w:p w14:paraId="41E48BAE" w14:textId="77777777" w:rsidR="004F1ACC" w:rsidRDefault="004F1ACC" w:rsidP="004F1ACC">
            <w:pPr>
              <w:pStyle w:val="TableParagraph"/>
              <w:rPr>
                <w:b/>
                <w:sz w:val="24"/>
                <w:szCs w:val="24"/>
              </w:rPr>
            </w:pPr>
            <w:r>
              <w:rPr>
                <w:b/>
                <w:sz w:val="24"/>
                <w:szCs w:val="24"/>
              </w:rPr>
              <w:t xml:space="preserve">дидактикалық ойыны </w:t>
            </w:r>
          </w:p>
          <w:p w14:paraId="77CF5E1C" w14:textId="77777777" w:rsidR="004F1ACC" w:rsidRDefault="004F1ACC" w:rsidP="004F1ACC">
            <w:pPr>
              <w:pStyle w:val="TableParagraph"/>
              <w:rPr>
                <w:sz w:val="24"/>
                <w:szCs w:val="24"/>
              </w:rPr>
            </w:pPr>
            <w:r>
              <w:rPr>
                <w:sz w:val="24"/>
                <w:szCs w:val="24"/>
              </w:rPr>
              <w:t xml:space="preserve">Мақсаты: балаларды көкөністер мен жемістерді топтастыруға үйрету; тәрбиешінің сөзіне тез жауап беруге, шыдамдылыққа, тәртіпке тәрбиелеу. </w:t>
            </w:r>
          </w:p>
          <w:p w14:paraId="695A5872" w14:textId="77777777" w:rsidR="004F1ACC" w:rsidRDefault="004F1ACC" w:rsidP="004F1ACC">
            <w:pPr>
              <w:pStyle w:val="TableParagraph"/>
              <w:rPr>
                <w:sz w:val="24"/>
                <w:szCs w:val="24"/>
              </w:rPr>
            </w:pPr>
            <w:r>
              <w:rPr>
                <w:sz w:val="24"/>
                <w:szCs w:val="24"/>
              </w:rPr>
              <w:t xml:space="preserve">Сөздік минимум: Кім тез жинайды-кто быстрее соберет </w:t>
            </w:r>
          </w:p>
          <w:p w14:paraId="4A000C6B" w14:textId="77777777" w:rsidR="004F1ACC" w:rsidRDefault="004F1ACC" w:rsidP="004F1ACC">
            <w:pPr>
              <w:pStyle w:val="TableParagraph"/>
              <w:rPr>
                <w:sz w:val="24"/>
                <w:szCs w:val="24"/>
              </w:rPr>
            </w:pPr>
          </w:p>
        </w:tc>
      </w:tr>
      <w:tr w:rsidR="004F1ACC" w14:paraId="775C3F14" w14:textId="77777777" w:rsidTr="005962CB">
        <w:trPr>
          <w:trHeight w:val="1413"/>
        </w:trPr>
        <w:tc>
          <w:tcPr>
            <w:tcW w:w="2376" w:type="dxa"/>
            <w:tcBorders>
              <w:top w:val="single" w:sz="4" w:space="0" w:color="auto"/>
              <w:left w:val="single" w:sz="4" w:space="0" w:color="auto"/>
              <w:bottom w:val="single" w:sz="4" w:space="0" w:color="auto"/>
              <w:right w:val="single" w:sz="4" w:space="0" w:color="auto"/>
            </w:tcBorders>
          </w:tcPr>
          <w:p w14:paraId="6DD43FAF" w14:textId="77777777" w:rsidR="004F1ACC" w:rsidRPr="009D4B67" w:rsidRDefault="004F1ACC" w:rsidP="004F1ACC">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t xml:space="preserve">Балалармен жеке жұмыс </w:t>
            </w:r>
            <w:r w:rsidRPr="009D4B67">
              <w:rPr>
                <w:rFonts w:ascii="Times New Roman" w:hAnsi="Times New Roman" w:cs="Times New Roman"/>
                <w:b/>
                <w:sz w:val="24"/>
                <w:szCs w:val="24"/>
                <w:lang w:val="kk-KZ"/>
              </w:rPr>
              <w:t xml:space="preserve"> </w:t>
            </w:r>
          </w:p>
          <w:p w14:paraId="788F68A7" w14:textId="77777777" w:rsidR="004F1ACC" w:rsidRDefault="004F1ACC" w:rsidP="004F1ACC">
            <w:pPr>
              <w:rPr>
                <w:rFonts w:ascii="Times New Roman" w:eastAsia="Calibri" w:hAnsi="Times New Roman" w:cs="Times New Roman"/>
                <w:b/>
                <w:color w:val="000000"/>
                <w:sz w:val="24"/>
                <w:szCs w:val="24"/>
              </w:rPr>
            </w:pPr>
          </w:p>
        </w:tc>
        <w:tc>
          <w:tcPr>
            <w:tcW w:w="1985" w:type="dxa"/>
            <w:gridSpan w:val="3"/>
            <w:tcBorders>
              <w:top w:val="single" w:sz="4" w:space="0" w:color="auto"/>
              <w:left w:val="single" w:sz="4" w:space="0" w:color="auto"/>
              <w:bottom w:val="single" w:sz="4" w:space="0" w:color="auto"/>
              <w:right w:val="single" w:sz="4" w:space="0" w:color="auto"/>
            </w:tcBorders>
            <w:hideMark/>
          </w:tcPr>
          <w:p w14:paraId="30AED3AB" w14:textId="77777777" w:rsidR="004F1ACC" w:rsidRDefault="004F1ACC" w:rsidP="004F1ACC">
            <w:pPr>
              <w:pStyle w:val="TableParagraph"/>
              <w:rPr>
                <w:sz w:val="24"/>
                <w:szCs w:val="24"/>
                <w:lang w:val="ru-RU"/>
              </w:rPr>
            </w:pPr>
            <w:r>
              <w:rPr>
                <w:sz w:val="24"/>
                <w:szCs w:val="24"/>
                <w:lang w:val="ru-RU"/>
              </w:rPr>
              <w:t xml:space="preserve"> </w:t>
            </w:r>
          </w:p>
        </w:tc>
        <w:tc>
          <w:tcPr>
            <w:tcW w:w="2820" w:type="dxa"/>
            <w:gridSpan w:val="7"/>
            <w:tcBorders>
              <w:top w:val="single" w:sz="4" w:space="0" w:color="auto"/>
              <w:left w:val="single" w:sz="4" w:space="0" w:color="auto"/>
              <w:bottom w:val="single" w:sz="4" w:space="0" w:color="auto"/>
              <w:right w:val="single" w:sz="4" w:space="0" w:color="auto"/>
            </w:tcBorders>
            <w:hideMark/>
          </w:tcPr>
          <w:p w14:paraId="3DFB0A7B" w14:textId="77777777" w:rsidR="004F1ACC" w:rsidRDefault="004F1ACC" w:rsidP="004F1ACC">
            <w:pPr>
              <w:pStyle w:val="TableParagraph"/>
              <w:rPr>
                <w:b/>
                <w:sz w:val="24"/>
                <w:szCs w:val="24"/>
              </w:rPr>
            </w:pPr>
            <w:r>
              <w:rPr>
                <w:b/>
                <w:sz w:val="24"/>
                <w:szCs w:val="24"/>
              </w:rPr>
              <w:t>«Сый-сияпат»</w:t>
            </w:r>
          </w:p>
          <w:p w14:paraId="62CDF5D6" w14:textId="77777777" w:rsidR="004F1ACC" w:rsidRDefault="004F1ACC" w:rsidP="004F1ACC">
            <w:pPr>
              <w:pStyle w:val="TableParagraph"/>
              <w:rPr>
                <w:sz w:val="24"/>
                <w:szCs w:val="24"/>
                <w:lang w:val="ru-RU"/>
              </w:rPr>
            </w:pPr>
            <w:r>
              <w:rPr>
                <w:sz w:val="24"/>
                <w:szCs w:val="24"/>
              </w:rPr>
              <w:t>Мақсаты: ой-өрісін кеңейту; сөздік қорын байыту; сөйлеуді дамыту.</w:t>
            </w:r>
          </w:p>
          <w:p w14:paraId="125CF4D4" w14:textId="77777777" w:rsidR="004F1ACC" w:rsidRDefault="004F1ACC" w:rsidP="004F1ACC">
            <w:pPr>
              <w:pStyle w:val="TableParagraph"/>
              <w:rPr>
                <w:sz w:val="24"/>
                <w:szCs w:val="24"/>
              </w:rPr>
            </w:pPr>
            <w:r>
              <w:rPr>
                <w:sz w:val="24"/>
                <w:szCs w:val="24"/>
              </w:rPr>
              <w:lastRenderedPageBreak/>
              <w:t>Қарым-қатынас дағдылары</w:t>
            </w:r>
          </w:p>
          <w:p w14:paraId="13291394" w14:textId="77777777" w:rsidR="004F1ACC" w:rsidRDefault="004F1ACC" w:rsidP="004F1ACC">
            <w:pPr>
              <w:pStyle w:val="TableParagraph"/>
              <w:rPr>
                <w:sz w:val="24"/>
                <w:szCs w:val="24"/>
                <w:lang w:val="ru-RU"/>
              </w:rPr>
            </w:pPr>
            <w:proofErr w:type="gramStart"/>
            <w:r>
              <w:rPr>
                <w:sz w:val="24"/>
                <w:szCs w:val="24"/>
                <w:lang w:val="ru-RU"/>
              </w:rPr>
              <w:t>Мадина,Ерасыл</w:t>
            </w:r>
            <w:proofErr w:type="gramEnd"/>
          </w:p>
        </w:tc>
        <w:tc>
          <w:tcPr>
            <w:tcW w:w="2566" w:type="dxa"/>
            <w:gridSpan w:val="8"/>
            <w:tcBorders>
              <w:top w:val="single" w:sz="4" w:space="0" w:color="auto"/>
              <w:left w:val="single" w:sz="4" w:space="0" w:color="auto"/>
              <w:bottom w:val="single" w:sz="4" w:space="0" w:color="auto"/>
              <w:right w:val="single" w:sz="4" w:space="0" w:color="auto"/>
            </w:tcBorders>
            <w:hideMark/>
          </w:tcPr>
          <w:p w14:paraId="29E0CED6" w14:textId="77777777" w:rsidR="004F1ACC" w:rsidRDefault="004F1ACC" w:rsidP="004F1ACC">
            <w:pPr>
              <w:pStyle w:val="TableParagraph"/>
              <w:rPr>
                <w:sz w:val="24"/>
                <w:szCs w:val="24"/>
              </w:rPr>
            </w:pPr>
            <w:r>
              <w:rPr>
                <w:b/>
                <w:sz w:val="24"/>
                <w:szCs w:val="24"/>
              </w:rPr>
              <w:lastRenderedPageBreak/>
              <w:t>«Тап та, айт»</w:t>
            </w:r>
            <w:r>
              <w:rPr>
                <w:sz w:val="24"/>
                <w:szCs w:val="24"/>
              </w:rPr>
              <w:t xml:space="preserve"> дидактикалық ойыны</w:t>
            </w:r>
          </w:p>
          <w:p w14:paraId="306BB8D1" w14:textId="77777777" w:rsidR="004F1ACC" w:rsidRDefault="004F1ACC" w:rsidP="004F1ACC">
            <w:pPr>
              <w:pStyle w:val="TableParagraph"/>
              <w:rPr>
                <w:sz w:val="24"/>
                <w:szCs w:val="24"/>
              </w:rPr>
            </w:pPr>
            <w:r>
              <w:rPr>
                <w:sz w:val="24"/>
                <w:szCs w:val="24"/>
              </w:rPr>
              <w:t>Мақсаты: зейінді, есте сақтауды, ойлауды дамыту.</w:t>
            </w:r>
          </w:p>
          <w:p w14:paraId="2F9DF1EF" w14:textId="77777777" w:rsidR="004F1ACC" w:rsidRDefault="004F1ACC" w:rsidP="004F1ACC">
            <w:pPr>
              <w:pStyle w:val="TableParagraph"/>
              <w:rPr>
                <w:sz w:val="24"/>
                <w:szCs w:val="24"/>
                <w:lang w:val="ru-RU"/>
              </w:rPr>
            </w:pPr>
            <w:r>
              <w:rPr>
                <w:sz w:val="24"/>
                <w:szCs w:val="24"/>
                <w:lang w:val="ru-RU"/>
              </w:rPr>
              <w:lastRenderedPageBreak/>
              <w:t xml:space="preserve"> </w:t>
            </w:r>
            <w:proofErr w:type="gramStart"/>
            <w:r>
              <w:rPr>
                <w:sz w:val="24"/>
                <w:szCs w:val="24"/>
                <w:lang w:val="ru-RU"/>
              </w:rPr>
              <w:t>Елкелді ,</w:t>
            </w:r>
            <w:proofErr w:type="gramEnd"/>
            <w:r>
              <w:rPr>
                <w:sz w:val="24"/>
                <w:szCs w:val="24"/>
                <w:lang w:val="ru-RU"/>
              </w:rPr>
              <w:t xml:space="preserve"> Айша</w:t>
            </w:r>
          </w:p>
        </w:tc>
        <w:tc>
          <w:tcPr>
            <w:tcW w:w="2297" w:type="dxa"/>
            <w:gridSpan w:val="4"/>
            <w:tcBorders>
              <w:top w:val="single" w:sz="4" w:space="0" w:color="auto"/>
              <w:left w:val="single" w:sz="4" w:space="0" w:color="auto"/>
              <w:bottom w:val="single" w:sz="4" w:space="0" w:color="auto"/>
              <w:right w:val="single" w:sz="4" w:space="0" w:color="auto"/>
            </w:tcBorders>
            <w:hideMark/>
          </w:tcPr>
          <w:p w14:paraId="595726A7" w14:textId="77777777" w:rsidR="004F1ACC" w:rsidRDefault="004F1ACC" w:rsidP="004F1ACC">
            <w:pPr>
              <w:pStyle w:val="TableParagraph"/>
              <w:rPr>
                <w:sz w:val="24"/>
                <w:szCs w:val="24"/>
              </w:rPr>
            </w:pPr>
            <w:r>
              <w:rPr>
                <w:b/>
                <w:sz w:val="24"/>
                <w:szCs w:val="24"/>
              </w:rPr>
              <w:lastRenderedPageBreak/>
              <w:t>«Жұмбақты шеш»</w:t>
            </w:r>
            <w:r>
              <w:rPr>
                <w:sz w:val="24"/>
                <w:szCs w:val="24"/>
              </w:rPr>
              <w:t xml:space="preserve"> дидактикалық ойыны </w:t>
            </w:r>
          </w:p>
          <w:p w14:paraId="7F72C3C8" w14:textId="77777777" w:rsidR="004F1ACC" w:rsidRDefault="004F1ACC" w:rsidP="004F1ACC">
            <w:pPr>
              <w:pStyle w:val="TableParagraph"/>
              <w:rPr>
                <w:sz w:val="24"/>
                <w:szCs w:val="24"/>
              </w:rPr>
            </w:pPr>
            <w:r>
              <w:rPr>
                <w:sz w:val="24"/>
                <w:szCs w:val="24"/>
              </w:rPr>
              <w:t xml:space="preserve">Мақсаты: күзде жансыз табиғат </w:t>
            </w:r>
            <w:r>
              <w:rPr>
                <w:sz w:val="24"/>
                <w:szCs w:val="24"/>
              </w:rPr>
              <w:lastRenderedPageBreak/>
              <w:t>туралы білімді бекіту.</w:t>
            </w:r>
          </w:p>
          <w:p w14:paraId="70CDDE2B" w14:textId="77777777" w:rsidR="004F1ACC" w:rsidRDefault="004F1ACC" w:rsidP="004F1ACC">
            <w:pPr>
              <w:pStyle w:val="TableParagraph"/>
              <w:rPr>
                <w:sz w:val="24"/>
                <w:szCs w:val="24"/>
                <w:lang w:val="ru-RU"/>
              </w:rPr>
            </w:pPr>
            <w:r>
              <w:rPr>
                <w:sz w:val="24"/>
                <w:szCs w:val="24"/>
              </w:rPr>
              <w:t>Данил , Анна</w:t>
            </w:r>
          </w:p>
        </w:tc>
        <w:tc>
          <w:tcPr>
            <w:tcW w:w="2836" w:type="dxa"/>
            <w:gridSpan w:val="6"/>
            <w:tcBorders>
              <w:top w:val="single" w:sz="4" w:space="0" w:color="auto"/>
              <w:left w:val="single" w:sz="4" w:space="0" w:color="auto"/>
              <w:bottom w:val="single" w:sz="4" w:space="0" w:color="auto"/>
              <w:right w:val="single" w:sz="4" w:space="0" w:color="auto"/>
            </w:tcBorders>
            <w:hideMark/>
          </w:tcPr>
          <w:p w14:paraId="24D1040B" w14:textId="77777777" w:rsidR="004F1ACC" w:rsidRDefault="004F1ACC" w:rsidP="004F1ACC">
            <w:pPr>
              <w:pStyle w:val="TableParagraph"/>
              <w:rPr>
                <w:b/>
                <w:sz w:val="24"/>
                <w:szCs w:val="24"/>
              </w:rPr>
            </w:pPr>
            <w:r>
              <w:rPr>
                <w:b/>
                <w:sz w:val="24"/>
                <w:szCs w:val="24"/>
              </w:rPr>
              <w:lastRenderedPageBreak/>
              <w:t>Дидактикалық ойын</w:t>
            </w:r>
            <w:r>
              <w:rPr>
                <w:sz w:val="24"/>
                <w:szCs w:val="24"/>
              </w:rPr>
              <w:t xml:space="preserve"> </w:t>
            </w:r>
            <w:r>
              <w:rPr>
                <w:b/>
                <w:sz w:val="24"/>
                <w:szCs w:val="24"/>
              </w:rPr>
              <w:t xml:space="preserve">«Ауа-райы қандай?» </w:t>
            </w:r>
          </w:p>
          <w:p w14:paraId="0194ED8C" w14:textId="77777777" w:rsidR="004F1ACC" w:rsidRDefault="004F1ACC" w:rsidP="004F1ACC">
            <w:pPr>
              <w:pStyle w:val="TableParagraph"/>
              <w:rPr>
                <w:sz w:val="24"/>
                <w:szCs w:val="24"/>
              </w:rPr>
            </w:pPr>
            <w:r>
              <w:rPr>
                <w:sz w:val="24"/>
                <w:szCs w:val="24"/>
              </w:rPr>
              <w:t>Мақсаты: ауа-райы, табиғи құбылыстар туралы білімді бекіту.</w:t>
            </w:r>
          </w:p>
          <w:p w14:paraId="4969B547" w14:textId="77777777" w:rsidR="004F1ACC" w:rsidRDefault="004F1ACC" w:rsidP="004F1ACC">
            <w:pPr>
              <w:pStyle w:val="TableParagraph"/>
              <w:rPr>
                <w:sz w:val="24"/>
                <w:szCs w:val="24"/>
                <w:lang w:val="ru-RU"/>
              </w:rPr>
            </w:pPr>
            <w:r>
              <w:rPr>
                <w:sz w:val="24"/>
                <w:szCs w:val="24"/>
              </w:rPr>
              <w:lastRenderedPageBreak/>
              <w:t>Мирон,Таисия</w:t>
            </w:r>
            <w:r>
              <w:rPr>
                <w:sz w:val="24"/>
                <w:szCs w:val="24"/>
                <w:lang w:val="ru-RU"/>
              </w:rPr>
              <w:t xml:space="preserve"> </w:t>
            </w:r>
          </w:p>
        </w:tc>
      </w:tr>
      <w:tr w:rsidR="00307EDD" w:rsidRPr="002D20AF" w14:paraId="7BAF8227" w14:textId="77777777" w:rsidTr="005962CB">
        <w:tc>
          <w:tcPr>
            <w:tcW w:w="2376" w:type="dxa"/>
            <w:tcBorders>
              <w:top w:val="single" w:sz="4" w:space="0" w:color="auto"/>
              <w:left w:val="single" w:sz="4" w:space="0" w:color="auto"/>
              <w:bottom w:val="single" w:sz="4" w:space="0" w:color="auto"/>
              <w:right w:val="single" w:sz="4" w:space="0" w:color="auto"/>
            </w:tcBorders>
            <w:hideMark/>
          </w:tcPr>
          <w:p w14:paraId="28ECE937" w14:textId="60C752B1" w:rsidR="00307EDD" w:rsidRDefault="00307EDD" w:rsidP="00307EDD">
            <w:pPr>
              <w:rPr>
                <w:rFonts w:ascii="Times New Roman" w:eastAsia="Calibri" w:hAnsi="Times New Roman" w:cs="Times New Roman"/>
                <w:b/>
                <w:sz w:val="24"/>
                <w:szCs w:val="24"/>
                <w:lang w:val="kk-KZ"/>
              </w:rPr>
            </w:pPr>
            <w:r w:rsidRPr="009D4B67">
              <w:rPr>
                <w:rFonts w:ascii="Times New Roman" w:hAnsi="Times New Roman" w:cs="Times New Roman"/>
                <w:b/>
                <w:sz w:val="24"/>
                <w:szCs w:val="24"/>
                <w:lang w:val="kk-KZ"/>
              </w:rPr>
              <w:lastRenderedPageBreak/>
              <w:t>Серуенге дайындық</w:t>
            </w:r>
          </w:p>
        </w:tc>
        <w:tc>
          <w:tcPr>
            <w:tcW w:w="12504" w:type="dxa"/>
            <w:gridSpan w:val="28"/>
            <w:tcBorders>
              <w:top w:val="nil"/>
              <w:left w:val="single" w:sz="4" w:space="0" w:color="auto"/>
              <w:bottom w:val="nil"/>
              <w:right w:val="single" w:sz="4" w:space="0" w:color="auto"/>
            </w:tcBorders>
          </w:tcPr>
          <w:p w14:paraId="23BB9BB4" w14:textId="77777777" w:rsidR="00307EDD" w:rsidRDefault="00307EDD" w:rsidP="00307EDD">
            <w:pPr>
              <w:pStyle w:val="TableParagraph"/>
              <w:rPr>
                <w:sz w:val="24"/>
                <w:szCs w:val="24"/>
              </w:rPr>
            </w:pPr>
            <w:r>
              <w:rPr>
                <w:sz w:val="24"/>
                <w:szCs w:val="24"/>
              </w:rPr>
              <w:t>Жабысқақ бекіткіштерін ашу және бекіту қабілетін бекіту. Бекіткіштің басқа түрлерін қолдануға машықтану.</w:t>
            </w:r>
          </w:p>
          <w:p w14:paraId="6F510F1F" w14:textId="77777777" w:rsidR="00307EDD" w:rsidRDefault="00307EDD" w:rsidP="00307EDD">
            <w:pPr>
              <w:pStyle w:val="TableParagraph"/>
              <w:rPr>
                <w:sz w:val="24"/>
                <w:szCs w:val="24"/>
              </w:rPr>
            </w:pPr>
            <w:r>
              <w:rPr>
                <w:sz w:val="24"/>
                <w:szCs w:val="24"/>
              </w:rPr>
              <w:t>Киім ауыстыратын бөлмеде мінез құлық ережелерін сақтауға үйретуді жалғастыру.</w:t>
            </w:r>
          </w:p>
          <w:p w14:paraId="13BE0416" w14:textId="77777777" w:rsidR="00307EDD" w:rsidRDefault="00307EDD" w:rsidP="00307EDD">
            <w:pPr>
              <w:rPr>
                <w:rFonts w:ascii="Times New Roman" w:eastAsia="Calibri" w:hAnsi="Times New Roman" w:cs="Times New Roman"/>
                <w:sz w:val="24"/>
                <w:szCs w:val="24"/>
                <w:lang w:val="kk-KZ"/>
              </w:rPr>
            </w:pPr>
          </w:p>
        </w:tc>
      </w:tr>
      <w:tr w:rsidR="00307EDD" w14:paraId="20C398FE" w14:textId="77777777" w:rsidTr="005962CB">
        <w:tc>
          <w:tcPr>
            <w:tcW w:w="2376" w:type="dxa"/>
            <w:tcBorders>
              <w:top w:val="single" w:sz="4" w:space="0" w:color="auto"/>
              <w:left w:val="single" w:sz="4" w:space="0" w:color="auto"/>
              <w:bottom w:val="single" w:sz="4" w:space="0" w:color="auto"/>
              <w:right w:val="single" w:sz="4" w:space="0" w:color="auto"/>
            </w:tcBorders>
            <w:hideMark/>
          </w:tcPr>
          <w:p w14:paraId="1720FAEC" w14:textId="26D6C8A5" w:rsidR="00307EDD" w:rsidRDefault="00307EDD" w:rsidP="00307EDD">
            <w:pPr>
              <w:rPr>
                <w:rFonts w:ascii="Times New Roman" w:eastAsia="Times New Roman" w:hAnsi="Times New Roman" w:cs="Times New Roman"/>
                <w:b/>
                <w:sz w:val="24"/>
                <w:szCs w:val="24"/>
                <w:lang w:val="kk-KZ"/>
              </w:rPr>
            </w:pPr>
            <w:r w:rsidRPr="009D4B67">
              <w:rPr>
                <w:rFonts w:ascii="Times New Roman" w:hAnsi="Times New Roman" w:cs="Times New Roman"/>
                <w:b/>
                <w:sz w:val="24"/>
                <w:szCs w:val="24"/>
                <w:lang w:val="kk-KZ"/>
              </w:rPr>
              <w:t>Серуен</w:t>
            </w:r>
          </w:p>
        </w:tc>
        <w:tc>
          <w:tcPr>
            <w:tcW w:w="1985" w:type="dxa"/>
            <w:gridSpan w:val="3"/>
            <w:tcBorders>
              <w:top w:val="single" w:sz="4" w:space="0" w:color="auto"/>
              <w:left w:val="single" w:sz="4" w:space="0" w:color="auto"/>
              <w:bottom w:val="single" w:sz="4" w:space="0" w:color="auto"/>
              <w:right w:val="single" w:sz="4" w:space="0" w:color="auto"/>
            </w:tcBorders>
            <w:hideMark/>
          </w:tcPr>
          <w:p w14:paraId="6746E0CF" w14:textId="77777777" w:rsidR="00307EDD" w:rsidRDefault="00307EDD" w:rsidP="00307EDD">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p>
        </w:tc>
        <w:tc>
          <w:tcPr>
            <w:tcW w:w="2835" w:type="dxa"/>
            <w:gridSpan w:val="8"/>
            <w:tcBorders>
              <w:top w:val="single" w:sz="4" w:space="0" w:color="auto"/>
              <w:left w:val="single" w:sz="4" w:space="0" w:color="auto"/>
              <w:bottom w:val="single" w:sz="4" w:space="0" w:color="auto"/>
              <w:right w:val="single" w:sz="4" w:space="0" w:color="auto"/>
            </w:tcBorders>
            <w:hideMark/>
          </w:tcPr>
          <w:p w14:paraId="252B646E" w14:textId="77777777" w:rsidR="00307EDD" w:rsidRDefault="00307EDD" w:rsidP="00307EDD">
            <w:pP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kk-KZ" w:eastAsia="ru-RU"/>
              </w:rPr>
              <w:t>Серуен  №11</w:t>
            </w:r>
          </w:p>
        </w:tc>
        <w:tc>
          <w:tcPr>
            <w:tcW w:w="2635" w:type="dxa"/>
            <w:gridSpan w:val="8"/>
            <w:tcBorders>
              <w:top w:val="single" w:sz="4" w:space="0" w:color="auto"/>
              <w:left w:val="single" w:sz="4" w:space="0" w:color="auto"/>
              <w:bottom w:val="single" w:sz="4" w:space="0" w:color="auto"/>
              <w:right w:val="single" w:sz="4" w:space="0" w:color="auto"/>
            </w:tcBorders>
            <w:hideMark/>
          </w:tcPr>
          <w:p w14:paraId="0CB893C6" w14:textId="77777777" w:rsidR="00307EDD" w:rsidRDefault="00307EDD" w:rsidP="00307EDD">
            <w:pP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kk-KZ" w:eastAsia="ru-RU"/>
              </w:rPr>
              <w:t>Серуен  №13</w:t>
            </w:r>
          </w:p>
        </w:tc>
        <w:tc>
          <w:tcPr>
            <w:tcW w:w="2213" w:type="dxa"/>
            <w:gridSpan w:val="3"/>
            <w:tcBorders>
              <w:top w:val="single" w:sz="4" w:space="0" w:color="auto"/>
              <w:left w:val="single" w:sz="4" w:space="0" w:color="auto"/>
              <w:bottom w:val="single" w:sz="4" w:space="0" w:color="auto"/>
              <w:right w:val="single" w:sz="4" w:space="0" w:color="auto"/>
            </w:tcBorders>
            <w:hideMark/>
          </w:tcPr>
          <w:p w14:paraId="2009D52B" w14:textId="77777777" w:rsidR="00307EDD" w:rsidRDefault="00307EDD" w:rsidP="00307EDD">
            <w:pP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kk-KZ" w:eastAsia="ru-RU"/>
              </w:rPr>
              <w:t>Серуен  №15</w:t>
            </w:r>
          </w:p>
        </w:tc>
        <w:tc>
          <w:tcPr>
            <w:tcW w:w="2836" w:type="dxa"/>
            <w:gridSpan w:val="6"/>
            <w:tcBorders>
              <w:top w:val="single" w:sz="4" w:space="0" w:color="auto"/>
              <w:left w:val="single" w:sz="4" w:space="0" w:color="auto"/>
              <w:bottom w:val="single" w:sz="4" w:space="0" w:color="auto"/>
              <w:right w:val="single" w:sz="4" w:space="0" w:color="auto"/>
            </w:tcBorders>
            <w:hideMark/>
          </w:tcPr>
          <w:p w14:paraId="34439BFA" w14:textId="77777777" w:rsidR="00307EDD" w:rsidRDefault="00307EDD" w:rsidP="00307EDD">
            <w:pP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kk-KZ" w:eastAsia="ru-RU"/>
              </w:rPr>
              <w:t>Серуен  №18</w:t>
            </w:r>
          </w:p>
        </w:tc>
      </w:tr>
      <w:tr w:rsidR="00307EDD" w:rsidRPr="002D20AF" w14:paraId="68FBC6D4" w14:textId="77777777" w:rsidTr="00A83114">
        <w:tc>
          <w:tcPr>
            <w:tcW w:w="2376" w:type="dxa"/>
            <w:tcBorders>
              <w:top w:val="single" w:sz="4" w:space="0" w:color="auto"/>
              <w:left w:val="single" w:sz="4" w:space="0" w:color="auto"/>
              <w:bottom w:val="single" w:sz="4" w:space="0" w:color="auto"/>
              <w:right w:val="single" w:sz="4" w:space="0" w:color="auto"/>
            </w:tcBorders>
            <w:hideMark/>
          </w:tcPr>
          <w:p w14:paraId="4E56B9BB" w14:textId="77777777" w:rsidR="00307EDD" w:rsidRPr="009D4B67" w:rsidRDefault="00307EDD" w:rsidP="00307EDD">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0AD11394" w14:textId="18DC1678" w:rsidR="00307EDD" w:rsidRDefault="00307EDD" w:rsidP="00307EDD">
            <w:pPr>
              <w:spacing w:line="254" w:lineRule="auto"/>
              <w:rPr>
                <w:rFonts w:ascii="Times New Roman" w:eastAsia="Calibri" w:hAnsi="Times New Roman" w:cs="Times New Roman"/>
                <w:b/>
                <w:sz w:val="24"/>
                <w:szCs w:val="24"/>
                <w:lang w:val="kk-KZ"/>
              </w:rPr>
            </w:pPr>
          </w:p>
        </w:tc>
        <w:tc>
          <w:tcPr>
            <w:tcW w:w="12504" w:type="dxa"/>
            <w:gridSpan w:val="28"/>
            <w:tcBorders>
              <w:top w:val="single" w:sz="4" w:space="0" w:color="auto"/>
              <w:left w:val="single" w:sz="4" w:space="0" w:color="auto"/>
              <w:bottom w:val="single" w:sz="4" w:space="0" w:color="auto"/>
              <w:right w:val="single" w:sz="4" w:space="0" w:color="auto"/>
            </w:tcBorders>
            <w:hideMark/>
          </w:tcPr>
          <w:p w14:paraId="11E8DD4D" w14:textId="77777777" w:rsidR="00307EDD" w:rsidRDefault="00307EDD" w:rsidP="00307EDD">
            <w:pPr>
              <w:pStyle w:val="TableParagraph"/>
              <w:rPr>
                <w:sz w:val="24"/>
                <w:szCs w:val="24"/>
              </w:rPr>
            </w:pPr>
            <w:r>
              <w:rPr>
                <w:sz w:val="24"/>
                <w:szCs w:val="24"/>
              </w:rPr>
              <w:t>«Тыныштық орнады» жаттығуы</w:t>
            </w:r>
          </w:p>
          <w:p w14:paraId="2D7E7FDB" w14:textId="77777777" w:rsidR="00307EDD" w:rsidRDefault="00307EDD" w:rsidP="00307EDD">
            <w:pPr>
              <w:tabs>
                <w:tab w:val="left" w:pos="180"/>
              </w:tabs>
              <w:autoSpaceDE w:val="0"/>
              <w:autoSpaceDN w:val="0"/>
              <w:adjustRightInd w:val="0"/>
              <w:spacing w:line="288" w:lineRule="auto"/>
              <w:textAlignment w:val="center"/>
              <w:rPr>
                <w:rFonts w:ascii="Times New Roman" w:eastAsia="Times New Roman" w:hAnsi="Times New Roman" w:cs="Times New Roman"/>
                <w:color w:val="000000"/>
                <w:w w:val="96"/>
                <w:sz w:val="24"/>
                <w:szCs w:val="24"/>
                <w:lang w:val="kk-KZ" w:eastAsia="ru-RU"/>
              </w:rPr>
            </w:pPr>
            <w:r>
              <w:rPr>
                <w:rFonts w:ascii="Times New Roman" w:hAnsi="Times New Roman" w:cs="Times New Roman"/>
                <w:sz w:val="24"/>
                <w:szCs w:val="24"/>
                <w:lang w:val="kk-KZ"/>
              </w:rPr>
              <w:t>Мақсаты: балалардың серуеннен кейін шешіну кезінде шуламау және тәртіп сақтау дағдысын қалыптастыру.</w:t>
            </w:r>
          </w:p>
        </w:tc>
      </w:tr>
      <w:tr w:rsidR="00307EDD" w14:paraId="506B67FC" w14:textId="77777777" w:rsidTr="00A63E45">
        <w:tc>
          <w:tcPr>
            <w:tcW w:w="2376" w:type="dxa"/>
            <w:tcBorders>
              <w:top w:val="single" w:sz="4" w:space="0" w:color="auto"/>
              <w:left w:val="single" w:sz="4" w:space="0" w:color="auto"/>
              <w:bottom w:val="single" w:sz="4" w:space="0" w:color="auto"/>
              <w:right w:val="single" w:sz="4" w:space="0" w:color="auto"/>
            </w:tcBorders>
            <w:vAlign w:val="center"/>
            <w:hideMark/>
          </w:tcPr>
          <w:p w14:paraId="253D2201" w14:textId="1C92A188" w:rsidR="00307EDD" w:rsidRDefault="00307EDD" w:rsidP="00307EDD">
            <w:pPr>
              <w:spacing w:line="254" w:lineRule="auto"/>
              <w:rPr>
                <w:rFonts w:ascii="Times New Roman" w:eastAsia="Calibri" w:hAnsi="Times New Roman" w:cs="Times New Roman"/>
                <w:b/>
                <w:color w:val="000000"/>
                <w:sz w:val="24"/>
                <w:szCs w:val="24"/>
                <w:lang w:val="kk-KZ"/>
              </w:rPr>
            </w:pPr>
            <w:r w:rsidRPr="00307EDD">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985" w:type="dxa"/>
            <w:gridSpan w:val="3"/>
            <w:tcBorders>
              <w:top w:val="single" w:sz="4" w:space="0" w:color="auto"/>
              <w:left w:val="single" w:sz="4" w:space="0" w:color="auto"/>
              <w:bottom w:val="single" w:sz="4" w:space="0" w:color="auto"/>
              <w:right w:val="single" w:sz="4" w:space="0" w:color="auto"/>
            </w:tcBorders>
            <w:hideMark/>
          </w:tcPr>
          <w:p w14:paraId="354E4F1D" w14:textId="77777777" w:rsidR="00307EDD" w:rsidRDefault="00307EDD" w:rsidP="00307EDD">
            <w:pPr>
              <w:pStyle w:val="TableParagraph"/>
              <w:rPr>
                <w:sz w:val="24"/>
                <w:szCs w:val="24"/>
              </w:rPr>
            </w:pPr>
            <w:r>
              <w:rPr>
                <w:b/>
                <w:sz w:val="24"/>
                <w:szCs w:val="24"/>
              </w:rPr>
              <w:t>«Аңдар қоры»</w:t>
            </w:r>
            <w:r>
              <w:rPr>
                <w:sz w:val="24"/>
                <w:szCs w:val="24"/>
              </w:rPr>
              <w:t xml:space="preserve"> дидактикалық ойыны </w:t>
            </w:r>
          </w:p>
          <w:p w14:paraId="183DE1B5" w14:textId="77777777" w:rsidR="00307EDD" w:rsidRDefault="00307EDD" w:rsidP="00307EDD">
            <w:pPr>
              <w:pStyle w:val="TableParagraph"/>
              <w:rPr>
                <w:sz w:val="24"/>
                <w:szCs w:val="24"/>
              </w:rPr>
            </w:pPr>
            <w:r>
              <w:rPr>
                <w:sz w:val="24"/>
                <w:szCs w:val="24"/>
              </w:rPr>
              <w:t>Мақсаты:жануарларға тиісті тағамды таңдау қабілетін жетілдіру; зейінді, есте сақтауды дамыту. (қоршаған әлеммен таныстыру, қазақ тілі, математика негіздері)</w:t>
            </w:r>
          </w:p>
          <w:p w14:paraId="19088BE3" w14:textId="77777777" w:rsidR="00307EDD" w:rsidRDefault="00307EDD" w:rsidP="00307EDD">
            <w:pPr>
              <w:pStyle w:val="TableParagraph"/>
              <w:rPr>
                <w:sz w:val="24"/>
                <w:szCs w:val="24"/>
              </w:rPr>
            </w:pPr>
          </w:p>
          <w:p w14:paraId="77EB409A" w14:textId="77777777" w:rsidR="00307EDD" w:rsidRDefault="00307EDD" w:rsidP="00307EDD">
            <w:pPr>
              <w:pStyle w:val="TableParagraph"/>
              <w:rPr>
                <w:b/>
                <w:sz w:val="24"/>
                <w:szCs w:val="24"/>
              </w:rPr>
            </w:pPr>
            <w:r>
              <w:rPr>
                <w:b/>
                <w:sz w:val="24"/>
                <w:szCs w:val="24"/>
              </w:rPr>
              <w:t>«Қандай шырын? Қандай тосап?» дидактикалық ойын</w:t>
            </w:r>
          </w:p>
          <w:p w14:paraId="171A5C8B" w14:textId="77777777" w:rsidR="00307EDD" w:rsidRDefault="00307EDD" w:rsidP="00307EDD">
            <w:pPr>
              <w:pStyle w:val="TableParagraph"/>
              <w:rPr>
                <w:sz w:val="24"/>
                <w:szCs w:val="24"/>
              </w:rPr>
            </w:pPr>
            <w:r>
              <w:rPr>
                <w:sz w:val="24"/>
                <w:szCs w:val="24"/>
              </w:rPr>
              <w:t xml:space="preserve">Мақсаты:жемістерді ажырата білу және атау </w:t>
            </w:r>
            <w:r>
              <w:rPr>
                <w:sz w:val="24"/>
                <w:szCs w:val="24"/>
              </w:rPr>
              <w:lastRenderedPageBreak/>
              <w:t>қабілетін жетілдіру, сын есімдер құруды үйрену (тіл дамыту, қазақ тілі)</w:t>
            </w:r>
            <w:r>
              <w:rPr>
                <w:sz w:val="24"/>
                <w:szCs w:val="24"/>
              </w:rPr>
              <w:tab/>
            </w:r>
          </w:p>
        </w:tc>
        <w:tc>
          <w:tcPr>
            <w:tcW w:w="2835" w:type="dxa"/>
            <w:gridSpan w:val="8"/>
            <w:tcBorders>
              <w:top w:val="single" w:sz="4" w:space="0" w:color="auto"/>
              <w:left w:val="single" w:sz="4" w:space="0" w:color="auto"/>
              <w:bottom w:val="single" w:sz="4" w:space="0" w:color="auto"/>
              <w:right w:val="single" w:sz="4" w:space="0" w:color="auto"/>
            </w:tcBorders>
            <w:hideMark/>
          </w:tcPr>
          <w:p w14:paraId="695CF911" w14:textId="77777777" w:rsidR="00307EDD" w:rsidRDefault="00307EDD" w:rsidP="00307EDD">
            <w:pPr>
              <w:pStyle w:val="TableParagraph"/>
              <w:rPr>
                <w:sz w:val="24"/>
                <w:szCs w:val="24"/>
              </w:rPr>
            </w:pPr>
            <w:r>
              <w:rPr>
                <w:b/>
                <w:sz w:val="24"/>
                <w:szCs w:val="24"/>
              </w:rPr>
              <w:lastRenderedPageBreak/>
              <w:t>«Әжеге қонаққа бару»</w:t>
            </w:r>
            <w:r>
              <w:rPr>
                <w:sz w:val="24"/>
                <w:szCs w:val="24"/>
              </w:rPr>
              <w:t xml:space="preserve"> сюжетті-рөлдік ойыны</w:t>
            </w:r>
          </w:p>
          <w:p w14:paraId="2ECBE056" w14:textId="77777777" w:rsidR="00307EDD" w:rsidRDefault="00307EDD" w:rsidP="00307EDD">
            <w:pPr>
              <w:pStyle w:val="TableParagraph"/>
              <w:rPr>
                <w:sz w:val="24"/>
                <w:szCs w:val="24"/>
              </w:rPr>
            </w:pPr>
            <w:r>
              <w:rPr>
                <w:sz w:val="24"/>
                <w:szCs w:val="24"/>
              </w:rPr>
              <w:t xml:space="preserve">Мақсаты:шай ішу дәстүрі туралы қарапайым түсінік беру; қазақ халқының салт-дәстүріне деген құрмет пен қызығушылықты тәрбиелеу. </w:t>
            </w:r>
          </w:p>
          <w:p w14:paraId="5E6A10F1" w14:textId="77777777" w:rsidR="00307EDD" w:rsidRDefault="00307EDD" w:rsidP="00307EDD">
            <w:pPr>
              <w:pStyle w:val="TableParagraph"/>
              <w:rPr>
                <w:sz w:val="24"/>
                <w:szCs w:val="24"/>
              </w:rPr>
            </w:pPr>
            <w:r>
              <w:rPr>
                <w:sz w:val="24"/>
                <w:szCs w:val="24"/>
              </w:rPr>
              <w:t>Тақырып бойынша сөздік жұмыс: шайға арналған ыдыс: шай, қант ыдысы, шәйнек, кәмпит ыдысы, шыныаяқ (қоршаған әлеммен  таныстыру, тіл дамыту, қазақ тілі)</w:t>
            </w:r>
          </w:p>
          <w:p w14:paraId="2618D541" w14:textId="77777777" w:rsidR="00307EDD" w:rsidRDefault="00307EDD" w:rsidP="00307EDD">
            <w:pPr>
              <w:pStyle w:val="TableParagraph"/>
              <w:rPr>
                <w:sz w:val="24"/>
                <w:szCs w:val="24"/>
              </w:rPr>
            </w:pPr>
          </w:p>
          <w:p w14:paraId="21B9E114" w14:textId="77777777" w:rsidR="00307EDD" w:rsidRDefault="00307EDD" w:rsidP="00307EDD">
            <w:pPr>
              <w:pStyle w:val="TableParagraph"/>
              <w:rPr>
                <w:b/>
                <w:sz w:val="24"/>
                <w:szCs w:val="24"/>
              </w:rPr>
            </w:pPr>
            <w:r>
              <w:rPr>
                <w:b/>
                <w:sz w:val="24"/>
                <w:szCs w:val="24"/>
              </w:rPr>
              <w:t>«Киіз үйді безендіру» дидактикалық ойыны</w:t>
            </w:r>
          </w:p>
          <w:p w14:paraId="72FC7429" w14:textId="77777777" w:rsidR="00307EDD" w:rsidRDefault="00307EDD" w:rsidP="00307EDD">
            <w:pPr>
              <w:pStyle w:val="TableParagraph"/>
              <w:rPr>
                <w:sz w:val="24"/>
                <w:szCs w:val="24"/>
              </w:rPr>
            </w:pPr>
            <w:r>
              <w:rPr>
                <w:sz w:val="24"/>
                <w:szCs w:val="24"/>
              </w:rPr>
              <w:t xml:space="preserve">Мақсаты:қазақ ою-өрнегінің элементін бекіту; қиялын дамыту; бейнелеу өнерімен таныстыру арқылы патриотизмге тәрбиелеу </w:t>
            </w:r>
            <w:r>
              <w:rPr>
                <w:sz w:val="24"/>
                <w:szCs w:val="24"/>
              </w:rPr>
              <w:lastRenderedPageBreak/>
              <w:t>(жапсыру, мүсіндеу, сурет салу, қазақ тілі)</w:t>
            </w:r>
          </w:p>
        </w:tc>
        <w:tc>
          <w:tcPr>
            <w:tcW w:w="2635" w:type="dxa"/>
            <w:gridSpan w:val="8"/>
            <w:tcBorders>
              <w:top w:val="single" w:sz="4" w:space="0" w:color="auto"/>
              <w:left w:val="single" w:sz="4" w:space="0" w:color="auto"/>
              <w:bottom w:val="single" w:sz="4" w:space="0" w:color="auto"/>
              <w:right w:val="single" w:sz="4" w:space="0" w:color="auto"/>
            </w:tcBorders>
            <w:hideMark/>
          </w:tcPr>
          <w:p w14:paraId="5A013610" w14:textId="77777777" w:rsidR="00307EDD" w:rsidRDefault="00307EDD" w:rsidP="00307EDD">
            <w:pPr>
              <w:pStyle w:val="TableParagraph"/>
              <w:rPr>
                <w:sz w:val="24"/>
                <w:szCs w:val="24"/>
              </w:rPr>
            </w:pPr>
            <w:r>
              <w:rPr>
                <w:b/>
                <w:sz w:val="24"/>
                <w:szCs w:val="24"/>
              </w:rPr>
              <w:lastRenderedPageBreak/>
              <w:t>Саңырауқұлақ алаңы»</w:t>
            </w:r>
            <w:r>
              <w:rPr>
                <w:sz w:val="24"/>
                <w:szCs w:val="24"/>
              </w:rPr>
              <w:t xml:space="preserve"> шығармашылық шеберханасы</w:t>
            </w:r>
          </w:p>
          <w:p w14:paraId="7B83F6AD" w14:textId="77777777" w:rsidR="00307EDD" w:rsidRDefault="00307EDD" w:rsidP="00307EDD">
            <w:pPr>
              <w:pStyle w:val="TableParagraph"/>
              <w:rPr>
                <w:sz w:val="24"/>
                <w:szCs w:val="24"/>
              </w:rPr>
            </w:pPr>
            <w:r>
              <w:rPr>
                <w:sz w:val="24"/>
                <w:szCs w:val="24"/>
              </w:rPr>
              <w:t>Мақсаты:танымдық қызығушылықты дамыту; сыни ойлау дағдыларын қалыптастыру; заттарға ұқыптылыққа тәрбиелеу (математика негіздері, жапсыру, қазақ тілі)</w:t>
            </w:r>
          </w:p>
          <w:p w14:paraId="109B3626" w14:textId="77777777" w:rsidR="00307EDD" w:rsidRDefault="00307EDD" w:rsidP="00307EDD">
            <w:pPr>
              <w:pStyle w:val="TableParagraph"/>
              <w:rPr>
                <w:b/>
                <w:sz w:val="24"/>
                <w:szCs w:val="24"/>
              </w:rPr>
            </w:pPr>
            <w:r>
              <w:rPr>
                <w:b/>
                <w:sz w:val="24"/>
                <w:szCs w:val="24"/>
              </w:rPr>
              <w:t>«Көңілді текше»</w:t>
            </w:r>
          </w:p>
          <w:p w14:paraId="2D79077A" w14:textId="77777777" w:rsidR="00307EDD" w:rsidRDefault="00307EDD" w:rsidP="00307EDD">
            <w:pPr>
              <w:pStyle w:val="TableParagraph"/>
              <w:rPr>
                <w:sz w:val="24"/>
                <w:szCs w:val="24"/>
              </w:rPr>
            </w:pPr>
            <w:r>
              <w:rPr>
                <w:sz w:val="24"/>
                <w:szCs w:val="24"/>
              </w:rPr>
              <w:t>Мақсаты:бейнелерді эмоционалды-экспрессивті беруде шығармашылық көріністі дамыту (музыка, қазақ тілі)</w:t>
            </w:r>
          </w:p>
          <w:p w14:paraId="1720AB97" w14:textId="77777777" w:rsidR="00307EDD" w:rsidRDefault="00307EDD" w:rsidP="00307EDD">
            <w:pPr>
              <w:spacing w:line="254" w:lineRule="auto"/>
              <w:rPr>
                <w:rFonts w:ascii="Times New Roman" w:hAnsi="Times New Roman" w:cs="Times New Roman"/>
                <w:sz w:val="24"/>
                <w:szCs w:val="24"/>
                <w:lang w:val="kk-KZ"/>
              </w:rPr>
            </w:pPr>
          </w:p>
        </w:tc>
        <w:tc>
          <w:tcPr>
            <w:tcW w:w="2213" w:type="dxa"/>
            <w:gridSpan w:val="3"/>
            <w:tcBorders>
              <w:top w:val="single" w:sz="4" w:space="0" w:color="auto"/>
              <w:left w:val="single" w:sz="4" w:space="0" w:color="auto"/>
              <w:bottom w:val="single" w:sz="4" w:space="0" w:color="auto"/>
              <w:right w:val="single" w:sz="4" w:space="0" w:color="auto"/>
            </w:tcBorders>
            <w:hideMark/>
          </w:tcPr>
          <w:p w14:paraId="5B637248" w14:textId="77777777" w:rsidR="00307EDD" w:rsidRDefault="00307EDD" w:rsidP="00307EDD">
            <w:pPr>
              <w:pStyle w:val="TableParagraph"/>
              <w:rPr>
                <w:sz w:val="24"/>
                <w:szCs w:val="24"/>
              </w:rPr>
            </w:pPr>
            <w:r>
              <w:rPr>
                <w:b/>
                <w:sz w:val="24"/>
                <w:szCs w:val="24"/>
              </w:rPr>
              <w:t>«Тамыр мен бүршік»</w:t>
            </w:r>
            <w:r>
              <w:rPr>
                <w:sz w:val="24"/>
                <w:szCs w:val="24"/>
              </w:rPr>
              <w:t xml:space="preserve"> аз қимылды ойын</w:t>
            </w:r>
          </w:p>
          <w:p w14:paraId="1124175D" w14:textId="77777777" w:rsidR="00307EDD" w:rsidRDefault="00307EDD" w:rsidP="00307EDD">
            <w:pPr>
              <w:pStyle w:val="TableParagraph"/>
              <w:rPr>
                <w:sz w:val="24"/>
                <w:szCs w:val="24"/>
              </w:rPr>
            </w:pPr>
            <w:r>
              <w:rPr>
                <w:sz w:val="24"/>
                <w:szCs w:val="24"/>
              </w:rPr>
              <w:t xml:space="preserve">Мақсаты:көкөністің өсу әдісі туралы білімді бекіту; есту қабілетін дамыту (физикалық даму, қазақ тілі). </w:t>
            </w:r>
          </w:p>
          <w:p w14:paraId="30A11125" w14:textId="77777777" w:rsidR="00307EDD" w:rsidRDefault="00307EDD" w:rsidP="00307EDD">
            <w:pPr>
              <w:pStyle w:val="TableParagraph"/>
              <w:rPr>
                <w:sz w:val="24"/>
                <w:szCs w:val="24"/>
              </w:rPr>
            </w:pPr>
          </w:p>
          <w:p w14:paraId="2E1B816C" w14:textId="77777777" w:rsidR="00307EDD" w:rsidRDefault="00307EDD" w:rsidP="00307EDD">
            <w:pPr>
              <w:pStyle w:val="TableParagraph"/>
              <w:rPr>
                <w:b/>
                <w:sz w:val="24"/>
                <w:szCs w:val="24"/>
              </w:rPr>
            </w:pPr>
            <w:r>
              <w:rPr>
                <w:b/>
                <w:sz w:val="24"/>
                <w:szCs w:val="24"/>
              </w:rPr>
              <w:t>«Күз – осень.</w:t>
            </w:r>
          </w:p>
          <w:p w14:paraId="7040E2EC" w14:textId="77777777" w:rsidR="00307EDD" w:rsidRDefault="00307EDD" w:rsidP="00307EDD">
            <w:pPr>
              <w:pStyle w:val="TableParagraph"/>
              <w:rPr>
                <w:b/>
                <w:sz w:val="24"/>
                <w:szCs w:val="24"/>
              </w:rPr>
            </w:pPr>
            <w:r>
              <w:rPr>
                <w:b/>
                <w:sz w:val="24"/>
                <w:szCs w:val="24"/>
              </w:rPr>
              <w:t>Бұл қай кезде болады?»</w:t>
            </w:r>
          </w:p>
          <w:p w14:paraId="044E7E03" w14:textId="77777777" w:rsidR="00307EDD" w:rsidRDefault="00307EDD" w:rsidP="00307EDD">
            <w:pPr>
              <w:pStyle w:val="TableParagraph"/>
              <w:rPr>
                <w:b/>
                <w:sz w:val="24"/>
                <w:szCs w:val="24"/>
              </w:rPr>
            </w:pPr>
            <w:r>
              <w:rPr>
                <w:b/>
                <w:sz w:val="24"/>
                <w:szCs w:val="24"/>
              </w:rPr>
              <w:t>интеллектуалды марафоны.</w:t>
            </w:r>
          </w:p>
          <w:p w14:paraId="5244D962" w14:textId="77777777" w:rsidR="00307EDD" w:rsidRDefault="00307EDD" w:rsidP="00307EDD">
            <w:pPr>
              <w:pStyle w:val="TableParagraph"/>
              <w:rPr>
                <w:sz w:val="24"/>
                <w:szCs w:val="24"/>
              </w:rPr>
            </w:pPr>
            <w:r>
              <w:rPr>
                <w:sz w:val="24"/>
                <w:szCs w:val="24"/>
              </w:rPr>
              <w:t xml:space="preserve">Мақсаты:балалардың сөздік қорын жыл мезгілдері мен табиғаттың жекелеген құбылыстарын білдіретін сөздермен кеңейту, сөз айналымдарын қолдана білу, қарапайым </w:t>
            </w:r>
            <w:r>
              <w:rPr>
                <w:sz w:val="24"/>
                <w:szCs w:val="24"/>
              </w:rPr>
              <w:lastRenderedPageBreak/>
              <w:t>тапсырмаларды орындау (қазақ тілі, тіл дамыту)</w:t>
            </w:r>
          </w:p>
        </w:tc>
        <w:tc>
          <w:tcPr>
            <w:tcW w:w="2836" w:type="dxa"/>
            <w:gridSpan w:val="6"/>
            <w:tcBorders>
              <w:top w:val="single" w:sz="4" w:space="0" w:color="auto"/>
              <w:left w:val="single" w:sz="4" w:space="0" w:color="auto"/>
              <w:bottom w:val="single" w:sz="4" w:space="0" w:color="auto"/>
              <w:right w:val="single" w:sz="4" w:space="0" w:color="auto"/>
            </w:tcBorders>
            <w:hideMark/>
          </w:tcPr>
          <w:p w14:paraId="36546975" w14:textId="77777777" w:rsidR="00307EDD" w:rsidRPr="00E17902" w:rsidRDefault="00307EDD" w:rsidP="00307EDD">
            <w:pPr>
              <w:pStyle w:val="110"/>
              <w:rPr>
                <w:rFonts w:ascii="Times New Roman" w:hAnsi="Times New Roman" w:cs="Times New Roman"/>
                <w:sz w:val="24"/>
                <w:szCs w:val="24"/>
              </w:rPr>
            </w:pPr>
            <w:r w:rsidRPr="00E17902">
              <w:rPr>
                <w:rFonts w:ascii="Times New Roman" w:hAnsi="Times New Roman" w:cs="Times New Roman"/>
                <w:b/>
                <w:bCs/>
                <w:sz w:val="24"/>
                <w:szCs w:val="24"/>
              </w:rPr>
              <w:lastRenderedPageBreak/>
              <w:t>«Жеуге жарамды – жеуге жарамсыз»</w:t>
            </w:r>
            <w:r w:rsidRPr="00E17902">
              <w:rPr>
                <w:rFonts w:ascii="Times New Roman" w:hAnsi="Times New Roman" w:cs="Times New Roman"/>
                <w:sz w:val="24"/>
                <w:szCs w:val="24"/>
              </w:rPr>
              <w:t xml:space="preserve"> дидактикалық ойыны</w:t>
            </w:r>
          </w:p>
          <w:p w14:paraId="5F5E73B6" w14:textId="77777777" w:rsidR="00307EDD" w:rsidRPr="00C77D43" w:rsidRDefault="00307EDD" w:rsidP="00307EDD">
            <w:pPr>
              <w:pStyle w:val="110"/>
              <w:rPr>
                <w:rFonts w:ascii="Times New Roman" w:hAnsi="Times New Roman" w:cs="Times New Roman"/>
                <w:sz w:val="24"/>
                <w:szCs w:val="24"/>
              </w:rPr>
            </w:pPr>
            <w:r w:rsidRPr="00E17902">
              <w:rPr>
                <w:rFonts w:ascii="Times New Roman" w:hAnsi="Times New Roman" w:cs="Times New Roman"/>
                <w:sz w:val="24"/>
                <w:szCs w:val="24"/>
              </w:rPr>
              <w:t xml:space="preserve">Мақсаты: зейінді, есте сақтауды, қимылдарды үйлестіруді дамыту (қоршаған </w:t>
            </w:r>
            <w:r w:rsidRPr="00C77D43">
              <w:rPr>
                <w:rFonts w:ascii="Times New Roman" w:hAnsi="Times New Roman" w:cs="Times New Roman"/>
                <w:sz w:val="24"/>
                <w:szCs w:val="24"/>
                <w:lang w:val="kk-KZ"/>
              </w:rPr>
              <w:t>әлеммен</w:t>
            </w:r>
            <w:r w:rsidRPr="00C77D43">
              <w:rPr>
                <w:rFonts w:ascii="Times New Roman" w:hAnsi="Times New Roman" w:cs="Times New Roman"/>
                <w:sz w:val="24"/>
                <w:szCs w:val="24"/>
              </w:rPr>
              <w:t xml:space="preserve"> таныстыру, </w:t>
            </w:r>
            <w:proofErr w:type="gramStart"/>
            <w:r w:rsidRPr="00C77D43">
              <w:rPr>
                <w:rFonts w:ascii="Times New Roman" w:hAnsi="Times New Roman" w:cs="Times New Roman"/>
                <w:sz w:val="24"/>
                <w:szCs w:val="24"/>
                <w:lang w:val="kk-KZ"/>
              </w:rPr>
              <w:t xml:space="preserve">тіл </w:t>
            </w:r>
            <w:r w:rsidRPr="00C77D43">
              <w:rPr>
                <w:rFonts w:ascii="Times New Roman" w:hAnsi="Times New Roman" w:cs="Times New Roman"/>
                <w:sz w:val="24"/>
                <w:szCs w:val="24"/>
              </w:rPr>
              <w:t xml:space="preserve"> дамыту</w:t>
            </w:r>
            <w:proofErr w:type="gramEnd"/>
            <w:r w:rsidRPr="00C77D43">
              <w:rPr>
                <w:rFonts w:ascii="Times New Roman" w:hAnsi="Times New Roman" w:cs="Times New Roman"/>
                <w:sz w:val="24"/>
                <w:szCs w:val="24"/>
              </w:rPr>
              <w:t>, қазақ тілі).</w:t>
            </w:r>
          </w:p>
          <w:p w14:paraId="4589EE86" w14:textId="77777777" w:rsidR="00307EDD" w:rsidRPr="00E17902" w:rsidRDefault="00307EDD" w:rsidP="00307EDD">
            <w:pPr>
              <w:pStyle w:val="110"/>
              <w:rPr>
                <w:rFonts w:ascii="Times New Roman" w:hAnsi="Times New Roman" w:cs="Times New Roman"/>
                <w:sz w:val="24"/>
                <w:szCs w:val="24"/>
              </w:rPr>
            </w:pPr>
          </w:p>
          <w:p w14:paraId="5790699D" w14:textId="77777777" w:rsidR="00307EDD" w:rsidRPr="00E17902" w:rsidRDefault="00307EDD" w:rsidP="00307EDD">
            <w:pPr>
              <w:pStyle w:val="110"/>
              <w:rPr>
                <w:rFonts w:ascii="Times New Roman" w:hAnsi="Times New Roman" w:cs="Times New Roman"/>
                <w:sz w:val="24"/>
                <w:szCs w:val="24"/>
              </w:rPr>
            </w:pPr>
            <w:r w:rsidRPr="00E17902">
              <w:rPr>
                <w:rFonts w:ascii="Times New Roman" w:hAnsi="Times New Roman" w:cs="Times New Roman"/>
                <w:sz w:val="24"/>
                <w:szCs w:val="24"/>
              </w:rPr>
              <w:t>«Жумсақ және қатты алақан» дидактикалық ойыны</w:t>
            </w:r>
          </w:p>
          <w:p w14:paraId="5A308B31" w14:textId="77777777" w:rsidR="00307EDD" w:rsidRPr="00E17902" w:rsidRDefault="00307EDD" w:rsidP="00307EDD">
            <w:pPr>
              <w:pStyle w:val="110"/>
              <w:rPr>
                <w:rFonts w:ascii="Times New Roman" w:hAnsi="Times New Roman" w:cs="Times New Roman"/>
                <w:sz w:val="24"/>
                <w:szCs w:val="24"/>
              </w:rPr>
            </w:pPr>
            <w:r w:rsidRPr="00E17902">
              <w:rPr>
                <w:rFonts w:ascii="Times New Roman" w:hAnsi="Times New Roman" w:cs="Times New Roman"/>
                <w:sz w:val="24"/>
                <w:szCs w:val="24"/>
              </w:rPr>
              <w:t>Мақсаты: тыныш және қатты музыканы ажырату (музыка, қазақ тілі)</w:t>
            </w:r>
          </w:p>
          <w:p w14:paraId="1358CADE" w14:textId="77777777" w:rsidR="00307EDD" w:rsidRPr="00043B00" w:rsidRDefault="00307EDD" w:rsidP="00307EDD">
            <w:pPr>
              <w:pStyle w:val="TableParagraph"/>
              <w:rPr>
                <w:sz w:val="24"/>
                <w:szCs w:val="24"/>
                <w:lang w:val="ru-RU" w:eastAsia="ru-RU"/>
              </w:rPr>
            </w:pPr>
          </w:p>
        </w:tc>
      </w:tr>
      <w:tr w:rsidR="00307EDD" w:rsidRPr="002D20AF" w14:paraId="76530B19" w14:textId="77777777" w:rsidTr="00A63E45">
        <w:tc>
          <w:tcPr>
            <w:tcW w:w="2376" w:type="dxa"/>
            <w:tcBorders>
              <w:top w:val="single" w:sz="4" w:space="0" w:color="auto"/>
              <w:left w:val="single" w:sz="4" w:space="0" w:color="auto"/>
              <w:bottom w:val="single" w:sz="4" w:space="0" w:color="auto"/>
              <w:right w:val="single" w:sz="4" w:space="0" w:color="auto"/>
            </w:tcBorders>
            <w:vAlign w:val="center"/>
          </w:tcPr>
          <w:p w14:paraId="4A6A75C5" w14:textId="404B9F5F" w:rsidR="00307EDD" w:rsidRDefault="00307EDD" w:rsidP="00307EDD">
            <w:pPr>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Балалардың үйге қайтуы</w:t>
            </w:r>
          </w:p>
        </w:tc>
        <w:tc>
          <w:tcPr>
            <w:tcW w:w="1985" w:type="dxa"/>
            <w:gridSpan w:val="3"/>
            <w:tcBorders>
              <w:top w:val="single" w:sz="4" w:space="0" w:color="auto"/>
              <w:left w:val="single" w:sz="4" w:space="0" w:color="auto"/>
              <w:bottom w:val="single" w:sz="4" w:space="0" w:color="auto"/>
              <w:right w:val="single" w:sz="4" w:space="0" w:color="auto"/>
            </w:tcBorders>
            <w:hideMark/>
          </w:tcPr>
          <w:p w14:paraId="7134F3BC" w14:textId="77777777" w:rsidR="00307EDD" w:rsidRDefault="00307EDD" w:rsidP="00307EDD">
            <w:pPr>
              <w:rPr>
                <w:rFonts w:ascii="Times New Roman" w:eastAsia="Calibri" w:hAnsi="Times New Roman" w:cs="Times New Roman"/>
                <w:sz w:val="24"/>
                <w:szCs w:val="24"/>
                <w:lang w:val="kk-KZ"/>
              </w:rPr>
            </w:pPr>
          </w:p>
        </w:tc>
        <w:tc>
          <w:tcPr>
            <w:tcW w:w="2835" w:type="dxa"/>
            <w:gridSpan w:val="8"/>
            <w:tcBorders>
              <w:top w:val="single" w:sz="4" w:space="0" w:color="auto"/>
              <w:left w:val="single" w:sz="4" w:space="0" w:color="auto"/>
              <w:bottom w:val="single" w:sz="4" w:space="0" w:color="auto"/>
              <w:right w:val="single" w:sz="4" w:space="0" w:color="auto"/>
            </w:tcBorders>
            <w:hideMark/>
          </w:tcPr>
          <w:p w14:paraId="17776617" w14:textId="77777777" w:rsidR="00307EDD" w:rsidRDefault="00307EDD" w:rsidP="00307EDD">
            <w:pPr>
              <w:widowControl w:val="0"/>
              <w:rPr>
                <w:rFonts w:ascii="Times New Roman" w:eastAsia="Times New Roman" w:hAnsi="Times New Roman" w:cs="Times New Roman"/>
                <w:sz w:val="24"/>
                <w:szCs w:val="24"/>
                <w:lang w:val="kk-KZ"/>
              </w:rPr>
            </w:pPr>
            <w:r>
              <w:rPr>
                <w:rFonts w:ascii="Times New Roman" w:eastAsia="Calibri" w:hAnsi="Times New Roman" w:cs="Times New Roman"/>
                <w:sz w:val="24"/>
                <w:szCs w:val="24"/>
                <w:lang w:val="kk-KZ"/>
              </w:rPr>
              <w:t xml:space="preserve"> «Суық тимесін» кеңес беру</w:t>
            </w:r>
          </w:p>
        </w:tc>
        <w:tc>
          <w:tcPr>
            <w:tcW w:w="2635" w:type="dxa"/>
            <w:gridSpan w:val="8"/>
            <w:tcBorders>
              <w:top w:val="single" w:sz="4" w:space="0" w:color="auto"/>
              <w:left w:val="single" w:sz="4" w:space="0" w:color="auto"/>
              <w:bottom w:val="single" w:sz="4" w:space="0" w:color="auto"/>
              <w:right w:val="single" w:sz="4" w:space="0" w:color="auto"/>
            </w:tcBorders>
            <w:hideMark/>
          </w:tcPr>
          <w:p w14:paraId="5A943E52" w14:textId="77777777" w:rsidR="00307EDD" w:rsidRDefault="00307EDD" w:rsidP="00307EDD">
            <w:pPr>
              <w:pStyle w:val="TableParagraph"/>
              <w:rPr>
                <w:color w:val="000000" w:themeColor="text1"/>
                <w:sz w:val="24"/>
                <w:szCs w:val="24"/>
              </w:rPr>
            </w:pPr>
            <w:r>
              <w:rPr>
                <w:color w:val="000000" w:themeColor="text1"/>
                <w:sz w:val="24"/>
                <w:szCs w:val="24"/>
              </w:rPr>
              <w:t xml:space="preserve">Ата-анаға кеңес: </w:t>
            </w:r>
          </w:p>
          <w:p w14:paraId="0427B1F3" w14:textId="77777777" w:rsidR="00307EDD" w:rsidRDefault="00307EDD" w:rsidP="00307EDD">
            <w:pPr>
              <w:rPr>
                <w:rFonts w:ascii="Times New Roman" w:eastAsia="Calibri" w:hAnsi="Times New Roman" w:cs="Times New Roman"/>
                <w:sz w:val="24"/>
                <w:szCs w:val="24"/>
                <w:lang w:val="kk-KZ"/>
              </w:rPr>
            </w:pPr>
            <w:r>
              <w:rPr>
                <w:rFonts w:ascii="Times New Roman" w:hAnsi="Times New Roman" w:cs="Times New Roman"/>
                <w:color w:val="000000" w:themeColor="text1"/>
                <w:sz w:val="24"/>
                <w:szCs w:val="24"/>
                <w:lang w:val="kk-KZ"/>
              </w:rPr>
              <w:t>«Баланы өз-өзіне қызмет көрсетуге үйрету».</w:t>
            </w:r>
          </w:p>
        </w:tc>
        <w:tc>
          <w:tcPr>
            <w:tcW w:w="2213" w:type="dxa"/>
            <w:gridSpan w:val="3"/>
            <w:tcBorders>
              <w:top w:val="single" w:sz="4" w:space="0" w:color="auto"/>
              <w:left w:val="single" w:sz="4" w:space="0" w:color="auto"/>
              <w:bottom w:val="single" w:sz="4" w:space="0" w:color="auto"/>
              <w:right w:val="single" w:sz="4" w:space="0" w:color="auto"/>
            </w:tcBorders>
            <w:hideMark/>
          </w:tcPr>
          <w:p w14:paraId="01E268CF" w14:textId="77777777" w:rsidR="00307EDD" w:rsidRDefault="00307EDD" w:rsidP="00307EDD">
            <w:pPr>
              <w:widowControl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Аналар мектебі</w:t>
            </w:r>
          </w:p>
          <w:p w14:paraId="65DB8325" w14:textId="77777777" w:rsidR="00307EDD" w:rsidRDefault="00307EDD" w:rsidP="00307EDD">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Баланың қабілеті жайлы әңгімелесу.</w:t>
            </w:r>
          </w:p>
        </w:tc>
        <w:tc>
          <w:tcPr>
            <w:tcW w:w="2836" w:type="dxa"/>
            <w:gridSpan w:val="6"/>
            <w:tcBorders>
              <w:top w:val="single" w:sz="4" w:space="0" w:color="auto"/>
              <w:left w:val="single" w:sz="4" w:space="0" w:color="auto"/>
              <w:bottom w:val="single" w:sz="4" w:space="0" w:color="auto"/>
              <w:right w:val="single" w:sz="4" w:space="0" w:color="auto"/>
            </w:tcBorders>
            <w:hideMark/>
          </w:tcPr>
          <w:p w14:paraId="31431A41" w14:textId="77777777" w:rsidR="00307EDD" w:rsidRDefault="00307EDD" w:rsidP="00307EDD">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Әрбір баланың тәрбиесі жайында сөйлесу.</w:t>
            </w:r>
          </w:p>
        </w:tc>
      </w:tr>
    </w:tbl>
    <w:p w14:paraId="6ADDB5F7" w14:textId="77777777" w:rsidR="005962CB" w:rsidRDefault="005962CB" w:rsidP="005962CB">
      <w:pPr>
        <w:spacing w:after="0" w:line="240" w:lineRule="auto"/>
        <w:rPr>
          <w:rFonts w:ascii="Times New Roman" w:eastAsia="Calibri" w:hAnsi="Times New Roman" w:cs="Times New Roman"/>
          <w:sz w:val="24"/>
          <w:szCs w:val="24"/>
          <w:lang w:val="kk-KZ"/>
        </w:rPr>
      </w:pPr>
    </w:p>
    <w:p w14:paraId="569AB68C" w14:textId="77777777" w:rsidR="005962CB" w:rsidRDefault="005962CB" w:rsidP="005962CB">
      <w:pPr>
        <w:spacing w:after="0" w:line="240" w:lineRule="auto"/>
        <w:rPr>
          <w:rFonts w:ascii="Times New Roman" w:eastAsia="Calibri" w:hAnsi="Times New Roman" w:cs="Times New Roman"/>
          <w:sz w:val="24"/>
          <w:szCs w:val="24"/>
          <w:lang w:val="kk-KZ"/>
        </w:rPr>
      </w:pPr>
    </w:p>
    <w:p w14:paraId="0859EF68" w14:textId="77777777" w:rsidR="005962CB" w:rsidRDefault="005962CB" w:rsidP="005962CB">
      <w:pPr>
        <w:rPr>
          <w:rFonts w:ascii="Times New Roman" w:hAnsi="Times New Roman" w:cs="Times New Roman"/>
          <w:lang w:val="kk-KZ"/>
        </w:rPr>
      </w:pPr>
      <w:r>
        <w:rPr>
          <w:noProof/>
          <w:lang w:eastAsia="ru-RU"/>
        </w:rPr>
        <w:drawing>
          <wp:inline distT="0" distB="0" distL="0" distR="0" wp14:anchorId="633EE3EB" wp14:editId="7EBAA5BA">
            <wp:extent cx="3935095" cy="616585"/>
            <wp:effectExtent l="19050" t="0" r="8255" b="0"/>
            <wp:docPr id="9" name="Рисунок 1"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каз"/>
                    <pic:cNvPicPr>
                      <a:picLocks noChangeAspect="1" noChangeArrowheads="1"/>
                    </pic:cNvPicPr>
                  </pic:nvPicPr>
                  <pic:blipFill>
                    <a:blip r:embed="rId7" cstate="print"/>
                    <a:srcRect/>
                    <a:stretch>
                      <a:fillRect/>
                    </a:stretch>
                  </pic:blipFill>
                  <pic:spPr bwMode="auto">
                    <a:xfrm>
                      <a:off x="0" y="0"/>
                      <a:ext cx="3935095" cy="616585"/>
                    </a:xfrm>
                    <a:prstGeom prst="rect">
                      <a:avLst/>
                    </a:prstGeom>
                    <a:noFill/>
                    <a:ln w="9525">
                      <a:noFill/>
                      <a:miter lim="800000"/>
                      <a:headEnd/>
                      <a:tailEnd/>
                    </a:ln>
                  </pic:spPr>
                </pic:pic>
              </a:graphicData>
            </a:graphic>
          </wp:inline>
        </w:drawing>
      </w:r>
    </w:p>
    <w:p w14:paraId="7D421463" w14:textId="77777777" w:rsidR="00A709A2" w:rsidRDefault="00A709A2" w:rsidP="00184F4F">
      <w:pPr>
        <w:widowControl w:val="0"/>
        <w:tabs>
          <w:tab w:val="left" w:pos="2552"/>
        </w:tabs>
        <w:autoSpaceDE w:val="0"/>
        <w:autoSpaceDN w:val="0"/>
        <w:spacing w:after="0" w:line="240" w:lineRule="auto"/>
        <w:rPr>
          <w:rFonts w:ascii="Times New Roman" w:eastAsia="Times New Roman" w:hAnsi="Times New Roman" w:cs="Times New Roman"/>
          <w:b/>
          <w:bCs/>
          <w:color w:val="000000"/>
          <w:sz w:val="24"/>
          <w:szCs w:val="24"/>
          <w:lang w:val="kk-KZ" w:eastAsia="ru-RU"/>
        </w:rPr>
      </w:pPr>
    </w:p>
    <w:p w14:paraId="6B150F3A" w14:textId="77777777" w:rsidR="00A709A2" w:rsidRDefault="00A709A2" w:rsidP="00184F4F">
      <w:pPr>
        <w:widowControl w:val="0"/>
        <w:tabs>
          <w:tab w:val="left" w:pos="2552"/>
        </w:tabs>
        <w:autoSpaceDE w:val="0"/>
        <w:autoSpaceDN w:val="0"/>
        <w:spacing w:after="0" w:line="240" w:lineRule="auto"/>
        <w:rPr>
          <w:rFonts w:ascii="Times New Roman" w:eastAsia="Times New Roman" w:hAnsi="Times New Roman" w:cs="Times New Roman"/>
          <w:b/>
          <w:bCs/>
          <w:color w:val="000000"/>
          <w:sz w:val="24"/>
          <w:szCs w:val="24"/>
          <w:lang w:val="kk-KZ" w:eastAsia="ru-RU"/>
        </w:rPr>
      </w:pPr>
    </w:p>
    <w:p w14:paraId="21F60840" w14:textId="77777777" w:rsidR="00A709A2" w:rsidRDefault="00A709A2" w:rsidP="00184F4F">
      <w:pPr>
        <w:widowControl w:val="0"/>
        <w:tabs>
          <w:tab w:val="left" w:pos="2552"/>
        </w:tabs>
        <w:autoSpaceDE w:val="0"/>
        <w:autoSpaceDN w:val="0"/>
        <w:spacing w:after="0" w:line="240" w:lineRule="auto"/>
        <w:rPr>
          <w:rFonts w:ascii="Times New Roman" w:eastAsia="Times New Roman" w:hAnsi="Times New Roman" w:cs="Times New Roman"/>
          <w:b/>
          <w:bCs/>
          <w:color w:val="000000"/>
          <w:sz w:val="24"/>
          <w:szCs w:val="24"/>
          <w:lang w:val="kk-KZ" w:eastAsia="ru-RU"/>
        </w:rPr>
      </w:pPr>
    </w:p>
    <w:p w14:paraId="76A7538B" w14:textId="77777777" w:rsidR="00A709A2" w:rsidRDefault="00A709A2" w:rsidP="00184F4F">
      <w:pPr>
        <w:widowControl w:val="0"/>
        <w:tabs>
          <w:tab w:val="left" w:pos="2552"/>
        </w:tabs>
        <w:autoSpaceDE w:val="0"/>
        <w:autoSpaceDN w:val="0"/>
        <w:spacing w:after="0" w:line="240" w:lineRule="auto"/>
        <w:rPr>
          <w:rFonts w:ascii="Times New Roman" w:eastAsia="Times New Roman" w:hAnsi="Times New Roman" w:cs="Times New Roman"/>
          <w:b/>
          <w:bCs/>
          <w:color w:val="000000"/>
          <w:sz w:val="24"/>
          <w:szCs w:val="24"/>
          <w:lang w:val="kk-KZ" w:eastAsia="ru-RU"/>
        </w:rPr>
      </w:pPr>
    </w:p>
    <w:p w14:paraId="0C3CE29A" w14:textId="77777777" w:rsidR="00A709A2" w:rsidRDefault="00A709A2" w:rsidP="00184F4F">
      <w:pPr>
        <w:widowControl w:val="0"/>
        <w:tabs>
          <w:tab w:val="left" w:pos="2552"/>
        </w:tabs>
        <w:autoSpaceDE w:val="0"/>
        <w:autoSpaceDN w:val="0"/>
        <w:spacing w:after="0" w:line="240" w:lineRule="auto"/>
        <w:rPr>
          <w:rFonts w:ascii="Times New Roman" w:eastAsia="Times New Roman" w:hAnsi="Times New Roman" w:cs="Times New Roman"/>
          <w:b/>
          <w:bCs/>
          <w:color w:val="000000"/>
          <w:sz w:val="24"/>
          <w:szCs w:val="24"/>
          <w:lang w:val="kk-KZ" w:eastAsia="ru-RU"/>
        </w:rPr>
      </w:pPr>
    </w:p>
    <w:p w14:paraId="16CDDF07" w14:textId="77777777" w:rsidR="00A709A2" w:rsidRDefault="00A709A2" w:rsidP="00184F4F">
      <w:pPr>
        <w:widowControl w:val="0"/>
        <w:tabs>
          <w:tab w:val="left" w:pos="2552"/>
        </w:tabs>
        <w:autoSpaceDE w:val="0"/>
        <w:autoSpaceDN w:val="0"/>
        <w:spacing w:after="0" w:line="240" w:lineRule="auto"/>
        <w:rPr>
          <w:rFonts w:ascii="Times New Roman" w:eastAsia="Times New Roman" w:hAnsi="Times New Roman" w:cs="Times New Roman"/>
          <w:b/>
          <w:bCs/>
          <w:color w:val="000000"/>
          <w:sz w:val="24"/>
          <w:szCs w:val="24"/>
          <w:lang w:val="kk-KZ" w:eastAsia="ru-RU"/>
        </w:rPr>
      </w:pPr>
    </w:p>
    <w:p w14:paraId="72F1C20B" w14:textId="77777777" w:rsidR="00A709A2" w:rsidRDefault="00A709A2" w:rsidP="00184F4F">
      <w:pPr>
        <w:widowControl w:val="0"/>
        <w:tabs>
          <w:tab w:val="left" w:pos="2552"/>
        </w:tabs>
        <w:autoSpaceDE w:val="0"/>
        <w:autoSpaceDN w:val="0"/>
        <w:spacing w:after="0" w:line="240" w:lineRule="auto"/>
        <w:rPr>
          <w:rFonts w:ascii="Times New Roman" w:eastAsia="Times New Roman" w:hAnsi="Times New Roman" w:cs="Times New Roman"/>
          <w:b/>
          <w:bCs/>
          <w:color w:val="000000"/>
          <w:sz w:val="24"/>
          <w:szCs w:val="24"/>
          <w:lang w:val="kk-KZ" w:eastAsia="ru-RU"/>
        </w:rPr>
      </w:pPr>
    </w:p>
    <w:p w14:paraId="3FAE0A2B" w14:textId="77777777" w:rsidR="00A709A2" w:rsidRDefault="00A709A2" w:rsidP="00184F4F">
      <w:pPr>
        <w:widowControl w:val="0"/>
        <w:tabs>
          <w:tab w:val="left" w:pos="2552"/>
        </w:tabs>
        <w:autoSpaceDE w:val="0"/>
        <w:autoSpaceDN w:val="0"/>
        <w:spacing w:after="0" w:line="240" w:lineRule="auto"/>
        <w:rPr>
          <w:rFonts w:ascii="Times New Roman" w:eastAsia="Times New Roman" w:hAnsi="Times New Roman" w:cs="Times New Roman"/>
          <w:b/>
          <w:bCs/>
          <w:color w:val="000000"/>
          <w:sz w:val="24"/>
          <w:szCs w:val="24"/>
          <w:lang w:val="kk-KZ" w:eastAsia="ru-RU"/>
        </w:rPr>
      </w:pPr>
    </w:p>
    <w:p w14:paraId="12C8FC4D" w14:textId="77777777" w:rsidR="00A709A2" w:rsidRDefault="00A709A2" w:rsidP="00184F4F">
      <w:pPr>
        <w:widowControl w:val="0"/>
        <w:tabs>
          <w:tab w:val="left" w:pos="2552"/>
        </w:tabs>
        <w:autoSpaceDE w:val="0"/>
        <w:autoSpaceDN w:val="0"/>
        <w:spacing w:after="0" w:line="240" w:lineRule="auto"/>
        <w:rPr>
          <w:rFonts w:ascii="Times New Roman" w:eastAsia="Times New Roman" w:hAnsi="Times New Roman" w:cs="Times New Roman"/>
          <w:b/>
          <w:bCs/>
          <w:color w:val="000000"/>
          <w:sz w:val="24"/>
          <w:szCs w:val="24"/>
          <w:lang w:val="kk-KZ" w:eastAsia="ru-RU"/>
        </w:rPr>
      </w:pPr>
    </w:p>
    <w:p w14:paraId="4383BFEF" w14:textId="77777777" w:rsidR="00A709A2" w:rsidRDefault="00A709A2" w:rsidP="00184F4F">
      <w:pPr>
        <w:widowControl w:val="0"/>
        <w:tabs>
          <w:tab w:val="left" w:pos="2552"/>
        </w:tabs>
        <w:autoSpaceDE w:val="0"/>
        <w:autoSpaceDN w:val="0"/>
        <w:spacing w:after="0" w:line="240" w:lineRule="auto"/>
        <w:rPr>
          <w:rFonts w:ascii="Times New Roman" w:eastAsia="Times New Roman" w:hAnsi="Times New Roman" w:cs="Times New Roman"/>
          <w:b/>
          <w:bCs/>
          <w:color w:val="000000"/>
          <w:sz w:val="24"/>
          <w:szCs w:val="24"/>
          <w:lang w:val="kk-KZ" w:eastAsia="ru-RU"/>
        </w:rPr>
      </w:pPr>
    </w:p>
    <w:p w14:paraId="306702E0" w14:textId="77777777" w:rsidR="00A709A2" w:rsidRDefault="00A709A2" w:rsidP="00184F4F">
      <w:pPr>
        <w:widowControl w:val="0"/>
        <w:tabs>
          <w:tab w:val="left" w:pos="2552"/>
        </w:tabs>
        <w:autoSpaceDE w:val="0"/>
        <w:autoSpaceDN w:val="0"/>
        <w:spacing w:after="0" w:line="240" w:lineRule="auto"/>
        <w:rPr>
          <w:rFonts w:ascii="Times New Roman" w:eastAsia="Times New Roman" w:hAnsi="Times New Roman" w:cs="Times New Roman"/>
          <w:b/>
          <w:bCs/>
          <w:color w:val="000000"/>
          <w:sz w:val="24"/>
          <w:szCs w:val="24"/>
          <w:lang w:val="kk-KZ" w:eastAsia="ru-RU"/>
        </w:rPr>
      </w:pPr>
    </w:p>
    <w:p w14:paraId="7AE6170D" w14:textId="77777777" w:rsidR="00A709A2" w:rsidRDefault="00A709A2" w:rsidP="00184F4F">
      <w:pPr>
        <w:widowControl w:val="0"/>
        <w:tabs>
          <w:tab w:val="left" w:pos="2552"/>
        </w:tabs>
        <w:autoSpaceDE w:val="0"/>
        <w:autoSpaceDN w:val="0"/>
        <w:spacing w:after="0" w:line="240" w:lineRule="auto"/>
        <w:rPr>
          <w:rFonts w:ascii="Times New Roman" w:eastAsia="Times New Roman" w:hAnsi="Times New Roman" w:cs="Times New Roman"/>
          <w:b/>
          <w:bCs/>
          <w:color w:val="000000"/>
          <w:sz w:val="24"/>
          <w:szCs w:val="24"/>
          <w:lang w:val="kk-KZ" w:eastAsia="ru-RU"/>
        </w:rPr>
      </w:pPr>
    </w:p>
    <w:p w14:paraId="680F3918" w14:textId="77777777" w:rsidR="00FA55D4" w:rsidRDefault="00FA55D4" w:rsidP="00184F4F">
      <w:pPr>
        <w:widowControl w:val="0"/>
        <w:tabs>
          <w:tab w:val="left" w:pos="2552"/>
        </w:tabs>
        <w:autoSpaceDE w:val="0"/>
        <w:autoSpaceDN w:val="0"/>
        <w:spacing w:after="0" w:line="240" w:lineRule="auto"/>
        <w:rPr>
          <w:rFonts w:ascii="Times New Roman" w:eastAsia="Times New Roman" w:hAnsi="Times New Roman" w:cs="Times New Roman"/>
          <w:b/>
          <w:bCs/>
          <w:color w:val="000000"/>
          <w:sz w:val="24"/>
          <w:szCs w:val="24"/>
          <w:lang w:val="kk-KZ" w:eastAsia="ru-RU"/>
        </w:rPr>
      </w:pPr>
    </w:p>
    <w:p w14:paraId="26256A52" w14:textId="77777777" w:rsidR="00A9231C" w:rsidRDefault="00A9231C" w:rsidP="00184F4F">
      <w:pPr>
        <w:widowControl w:val="0"/>
        <w:tabs>
          <w:tab w:val="left" w:pos="2552"/>
        </w:tabs>
        <w:autoSpaceDE w:val="0"/>
        <w:autoSpaceDN w:val="0"/>
        <w:spacing w:after="0" w:line="240" w:lineRule="auto"/>
        <w:rPr>
          <w:rFonts w:ascii="Times New Roman" w:eastAsia="Times New Roman" w:hAnsi="Times New Roman" w:cs="Times New Roman"/>
          <w:b/>
          <w:bCs/>
          <w:color w:val="000000"/>
          <w:sz w:val="24"/>
          <w:szCs w:val="24"/>
          <w:lang w:val="kk-KZ" w:eastAsia="ru-RU"/>
        </w:rPr>
      </w:pPr>
    </w:p>
    <w:p w14:paraId="55AAF3B6" w14:textId="77777777" w:rsidR="00A9231C" w:rsidRDefault="00A9231C" w:rsidP="00184F4F">
      <w:pPr>
        <w:widowControl w:val="0"/>
        <w:tabs>
          <w:tab w:val="left" w:pos="2552"/>
        </w:tabs>
        <w:autoSpaceDE w:val="0"/>
        <w:autoSpaceDN w:val="0"/>
        <w:spacing w:after="0" w:line="240" w:lineRule="auto"/>
        <w:rPr>
          <w:rFonts w:ascii="Times New Roman" w:eastAsia="Times New Roman" w:hAnsi="Times New Roman" w:cs="Times New Roman"/>
          <w:b/>
          <w:bCs/>
          <w:color w:val="000000"/>
          <w:sz w:val="24"/>
          <w:szCs w:val="24"/>
          <w:lang w:val="kk-KZ" w:eastAsia="ru-RU"/>
        </w:rPr>
      </w:pPr>
    </w:p>
    <w:p w14:paraId="373D25CB" w14:textId="77777777" w:rsidR="00A9231C" w:rsidRDefault="00A9231C" w:rsidP="00184F4F">
      <w:pPr>
        <w:widowControl w:val="0"/>
        <w:tabs>
          <w:tab w:val="left" w:pos="2552"/>
        </w:tabs>
        <w:autoSpaceDE w:val="0"/>
        <w:autoSpaceDN w:val="0"/>
        <w:spacing w:after="0" w:line="240" w:lineRule="auto"/>
        <w:rPr>
          <w:rFonts w:ascii="Times New Roman" w:eastAsia="Times New Roman" w:hAnsi="Times New Roman" w:cs="Times New Roman"/>
          <w:b/>
          <w:bCs/>
          <w:color w:val="000000"/>
          <w:sz w:val="24"/>
          <w:szCs w:val="24"/>
          <w:lang w:val="kk-KZ" w:eastAsia="ru-RU"/>
        </w:rPr>
      </w:pPr>
    </w:p>
    <w:p w14:paraId="2B0E32CC" w14:textId="77777777" w:rsidR="00FA55D4" w:rsidRDefault="00FA55D4" w:rsidP="00184F4F">
      <w:pPr>
        <w:widowControl w:val="0"/>
        <w:tabs>
          <w:tab w:val="left" w:pos="2552"/>
        </w:tabs>
        <w:autoSpaceDE w:val="0"/>
        <w:autoSpaceDN w:val="0"/>
        <w:spacing w:after="0" w:line="240" w:lineRule="auto"/>
        <w:rPr>
          <w:rFonts w:ascii="Times New Roman" w:eastAsia="Times New Roman" w:hAnsi="Times New Roman" w:cs="Times New Roman"/>
          <w:b/>
          <w:bCs/>
          <w:color w:val="000000"/>
          <w:sz w:val="24"/>
          <w:szCs w:val="24"/>
          <w:lang w:val="kk-KZ" w:eastAsia="ru-RU"/>
        </w:rPr>
      </w:pPr>
    </w:p>
    <w:p w14:paraId="5ABF9739" w14:textId="77777777" w:rsidR="00FA55D4" w:rsidRDefault="00FA55D4" w:rsidP="00184F4F">
      <w:pPr>
        <w:widowControl w:val="0"/>
        <w:tabs>
          <w:tab w:val="left" w:pos="2552"/>
        </w:tabs>
        <w:autoSpaceDE w:val="0"/>
        <w:autoSpaceDN w:val="0"/>
        <w:spacing w:after="0" w:line="240" w:lineRule="auto"/>
        <w:rPr>
          <w:rFonts w:ascii="Times New Roman" w:eastAsia="Times New Roman" w:hAnsi="Times New Roman" w:cs="Times New Roman"/>
          <w:b/>
          <w:bCs/>
          <w:color w:val="000000"/>
          <w:sz w:val="24"/>
          <w:szCs w:val="24"/>
          <w:lang w:val="kk-KZ" w:eastAsia="ru-RU"/>
        </w:rPr>
      </w:pPr>
    </w:p>
    <w:p w14:paraId="03193AC1" w14:textId="77777777" w:rsidR="00A709A2" w:rsidRDefault="00A709A2" w:rsidP="00184F4F">
      <w:pPr>
        <w:widowControl w:val="0"/>
        <w:tabs>
          <w:tab w:val="left" w:pos="2552"/>
        </w:tabs>
        <w:autoSpaceDE w:val="0"/>
        <w:autoSpaceDN w:val="0"/>
        <w:spacing w:after="0" w:line="240" w:lineRule="auto"/>
        <w:rPr>
          <w:rFonts w:ascii="Times New Roman" w:eastAsia="Times New Roman" w:hAnsi="Times New Roman" w:cs="Times New Roman"/>
          <w:b/>
          <w:bCs/>
          <w:color w:val="000000"/>
          <w:sz w:val="24"/>
          <w:szCs w:val="24"/>
          <w:lang w:val="kk-KZ" w:eastAsia="ru-RU"/>
        </w:rPr>
      </w:pPr>
    </w:p>
    <w:p w14:paraId="79EFB7CE" w14:textId="77777777" w:rsidR="00A709A2" w:rsidRDefault="00A709A2" w:rsidP="00184F4F">
      <w:pPr>
        <w:widowControl w:val="0"/>
        <w:tabs>
          <w:tab w:val="left" w:pos="2552"/>
        </w:tabs>
        <w:autoSpaceDE w:val="0"/>
        <w:autoSpaceDN w:val="0"/>
        <w:spacing w:after="0" w:line="240" w:lineRule="auto"/>
        <w:rPr>
          <w:rFonts w:ascii="Times New Roman" w:eastAsia="Times New Roman" w:hAnsi="Times New Roman" w:cs="Times New Roman"/>
          <w:b/>
          <w:bCs/>
          <w:color w:val="000000"/>
          <w:sz w:val="24"/>
          <w:szCs w:val="24"/>
          <w:lang w:val="kk-KZ" w:eastAsia="ru-RU"/>
        </w:rPr>
      </w:pPr>
    </w:p>
    <w:p w14:paraId="7C6B54CB" w14:textId="77777777" w:rsidR="00A709A2" w:rsidRDefault="00A709A2" w:rsidP="00184F4F">
      <w:pPr>
        <w:widowControl w:val="0"/>
        <w:tabs>
          <w:tab w:val="left" w:pos="2552"/>
        </w:tabs>
        <w:autoSpaceDE w:val="0"/>
        <w:autoSpaceDN w:val="0"/>
        <w:spacing w:after="0" w:line="240" w:lineRule="auto"/>
        <w:rPr>
          <w:rFonts w:ascii="Times New Roman" w:eastAsia="Times New Roman" w:hAnsi="Times New Roman" w:cs="Times New Roman"/>
          <w:b/>
          <w:bCs/>
          <w:color w:val="000000"/>
          <w:sz w:val="24"/>
          <w:szCs w:val="24"/>
          <w:lang w:val="kk-KZ" w:eastAsia="ru-RU"/>
        </w:rPr>
      </w:pPr>
    </w:p>
    <w:p w14:paraId="3CA0E35C" w14:textId="77777777" w:rsidR="00FA55D4" w:rsidRPr="00FA55D4" w:rsidRDefault="00FA55D4" w:rsidP="00FA55D4">
      <w:pPr>
        <w:spacing w:after="0" w:line="240" w:lineRule="auto"/>
        <w:jc w:val="center"/>
        <w:rPr>
          <w:rFonts w:ascii="Times New Roman" w:hAnsi="Times New Roman" w:cs="Times New Roman"/>
          <w:b/>
          <w:lang w:val="kk-KZ"/>
        </w:rPr>
      </w:pPr>
      <w:r w:rsidRPr="00FA55D4">
        <w:rPr>
          <w:rFonts w:ascii="Times New Roman" w:hAnsi="Times New Roman" w:cs="Times New Roman"/>
          <w:b/>
          <w:color w:val="000000"/>
          <w:lang w:val="kk-KZ"/>
        </w:rPr>
        <w:lastRenderedPageBreak/>
        <w:t>Тәрбиелеу-білім беру процесінің циклограммасы</w:t>
      </w:r>
    </w:p>
    <w:p w14:paraId="033F24C1" w14:textId="77777777" w:rsidR="00FA55D4" w:rsidRPr="00FA55D4" w:rsidRDefault="00FA55D4" w:rsidP="00FA55D4">
      <w:pPr>
        <w:spacing w:after="0" w:line="240" w:lineRule="auto"/>
        <w:rPr>
          <w:rFonts w:ascii="Times New Roman" w:eastAsia="Times New Roman" w:hAnsi="Times New Roman" w:cs="Times New Roman"/>
          <w:bCs/>
          <w:sz w:val="24"/>
          <w:szCs w:val="24"/>
          <w:lang w:val="kk-KZ"/>
        </w:rPr>
      </w:pPr>
      <w:r w:rsidRPr="00FA55D4">
        <w:rPr>
          <w:rFonts w:ascii="Times New Roman" w:hAnsi="Times New Roman" w:cs="Times New Roman"/>
          <w:b/>
          <w:sz w:val="24"/>
          <w:szCs w:val="24"/>
          <w:lang w:val="kk-KZ"/>
        </w:rPr>
        <w:t>Білім беру ұйымы</w:t>
      </w:r>
      <w:r w:rsidRPr="00FA55D4">
        <w:rPr>
          <w:rFonts w:ascii="Times New Roman" w:hAnsi="Times New Roman" w:cs="Times New Roman"/>
          <w:sz w:val="24"/>
          <w:szCs w:val="24"/>
          <w:lang w:val="kk-KZ"/>
        </w:rPr>
        <w:t xml:space="preserve">:  - </w:t>
      </w:r>
      <w:r w:rsidRPr="00FA55D4">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2871BBE8" w14:textId="77777777" w:rsidR="00FA55D4" w:rsidRPr="00FA55D4" w:rsidRDefault="00FA55D4" w:rsidP="00FA55D4">
      <w:pPr>
        <w:spacing w:after="0" w:line="240" w:lineRule="auto"/>
        <w:rPr>
          <w:rFonts w:ascii="Times New Roman" w:eastAsia="Times New Roman" w:hAnsi="Times New Roman" w:cs="Times New Roman"/>
          <w:bCs/>
          <w:sz w:val="24"/>
          <w:szCs w:val="24"/>
          <w:lang w:val="kk-KZ"/>
        </w:rPr>
      </w:pPr>
      <w:r w:rsidRPr="00FA55D4">
        <w:rPr>
          <w:rFonts w:ascii="Times New Roman" w:eastAsia="Times New Roman" w:hAnsi="Times New Roman" w:cs="Times New Roman"/>
          <w:b/>
          <w:sz w:val="24"/>
          <w:szCs w:val="24"/>
          <w:lang w:val="kk-KZ"/>
        </w:rPr>
        <w:t xml:space="preserve"> </w:t>
      </w:r>
      <w:r w:rsidRPr="00FA55D4">
        <w:rPr>
          <w:rFonts w:ascii="Times New Roman" w:hAnsi="Times New Roman" w:cs="Times New Roman"/>
          <w:b/>
          <w:sz w:val="24"/>
          <w:szCs w:val="24"/>
          <w:lang w:val="kk-KZ"/>
        </w:rPr>
        <w:t xml:space="preserve">Топ: </w:t>
      </w:r>
      <w:r>
        <w:rPr>
          <w:rFonts w:ascii="Times New Roman" w:hAnsi="Times New Roman" w:cs="Times New Roman"/>
          <w:b/>
          <w:sz w:val="24"/>
          <w:szCs w:val="24"/>
          <w:lang w:val="kk-KZ"/>
        </w:rPr>
        <w:t>ортаңғы</w:t>
      </w:r>
      <w:r w:rsidRPr="00FA55D4">
        <w:rPr>
          <w:rFonts w:ascii="Times New Roman" w:hAnsi="Times New Roman" w:cs="Times New Roman"/>
          <w:b/>
          <w:sz w:val="24"/>
          <w:szCs w:val="24"/>
          <w:lang w:val="kk-KZ"/>
        </w:rPr>
        <w:t xml:space="preserve"> топ «</w:t>
      </w:r>
      <w:r>
        <w:rPr>
          <w:rFonts w:ascii="Times New Roman" w:hAnsi="Times New Roman" w:cs="Times New Roman"/>
          <w:b/>
          <w:sz w:val="24"/>
          <w:szCs w:val="24"/>
          <w:lang w:val="kk-KZ"/>
        </w:rPr>
        <w:t>Балапан</w:t>
      </w:r>
      <w:r w:rsidRPr="00FA55D4">
        <w:rPr>
          <w:rFonts w:ascii="Times New Roman" w:hAnsi="Times New Roman" w:cs="Times New Roman"/>
          <w:b/>
          <w:sz w:val="24"/>
          <w:szCs w:val="24"/>
          <w:lang w:val="kk-KZ"/>
        </w:rPr>
        <w:t>».</w:t>
      </w:r>
    </w:p>
    <w:p w14:paraId="2E428B2D" w14:textId="77777777" w:rsidR="00FA55D4" w:rsidRPr="00FA55D4" w:rsidRDefault="00FA55D4" w:rsidP="00FA55D4">
      <w:pPr>
        <w:spacing w:after="0" w:line="240" w:lineRule="auto"/>
        <w:rPr>
          <w:rFonts w:ascii="Times New Roman" w:hAnsi="Times New Roman" w:cs="Times New Roman"/>
          <w:sz w:val="24"/>
          <w:szCs w:val="24"/>
          <w:u w:val="single"/>
          <w:lang w:val="kk-KZ"/>
        </w:rPr>
      </w:pPr>
      <w:r w:rsidRPr="00FA55D4">
        <w:rPr>
          <w:rFonts w:ascii="Times New Roman" w:hAnsi="Times New Roman" w:cs="Times New Roman"/>
          <w:b/>
          <w:sz w:val="24"/>
          <w:szCs w:val="24"/>
          <w:lang w:val="kk-KZ"/>
        </w:rPr>
        <w:t xml:space="preserve">Балалардын жасы: </w:t>
      </w:r>
      <w:r w:rsidRPr="00FA55D4">
        <w:rPr>
          <w:rFonts w:ascii="Times New Roman" w:hAnsi="Times New Roman" w:cs="Times New Roman"/>
          <w:sz w:val="24"/>
          <w:szCs w:val="24"/>
          <w:lang w:val="kk-KZ"/>
        </w:rPr>
        <w:t xml:space="preserve">-  </w:t>
      </w:r>
      <w:r>
        <w:rPr>
          <w:rFonts w:ascii="Times New Roman" w:hAnsi="Times New Roman" w:cs="Times New Roman"/>
          <w:sz w:val="24"/>
          <w:szCs w:val="24"/>
          <w:lang w:val="kk-KZ"/>
        </w:rPr>
        <w:t>3</w:t>
      </w:r>
      <w:r w:rsidRPr="00FA55D4">
        <w:rPr>
          <w:rFonts w:ascii="Times New Roman" w:hAnsi="Times New Roman" w:cs="Times New Roman"/>
          <w:sz w:val="24"/>
          <w:szCs w:val="24"/>
          <w:lang w:val="kk-KZ"/>
        </w:rPr>
        <w:t xml:space="preserve"> жастағы балалар</w:t>
      </w:r>
    </w:p>
    <w:p w14:paraId="49E20A4C" w14:textId="77777777" w:rsidR="00012916" w:rsidRPr="00012916" w:rsidRDefault="00FA55D4" w:rsidP="00FA55D4">
      <w:pPr>
        <w:spacing w:after="0" w:line="240" w:lineRule="auto"/>
        <w:rPr>
          <w:rFonts w:ascii="Times New Roman" w:eastAsia="Calibri" w:hAnsi="Times New Roman" w:cs="Times New Roman"/>
          <w:b/>
          <w:sz w:val="24"/>
          <w:szCs w:val="24"/>
          <w:lang w:val="kk-KZ"/>
        </w:rPr>
      </w:pPr>
      <w:r w:rsidRPr="00FA55D4">
        <w:rPr>
          <w:rFonts w:ascii="Times New Roman" w:hAnsi="Times New Roman" w:cs="Times New Roman"/>
          <w:b/>
          <w:bCs/>
          <w:color w:val="000000"/>
          <w:sz w:val="24"/>
          <w:szCs w:val="24"/>
          <w:lang w:val="kk-KZ"/>
        </w:rPr>
        <w:t> Қандай кезеңге жасалды (апта күндерін, айды, жылды көрсету)</w:t>
      </w:r>
      <w:r w:rsidRPr="00FA55D4">
        <w:rPr>
          <w:rFonts w:ascii="Times New Roman" w:hAnsi="Times New Roman" w:cs="Times New Roman"/>
          <w:b/>
          <w:bCs/>
          <w:sz w:val="24"/>
          <w:szCs w:val="24"/>
          <w:lang w:val="kk-KZ"/>
        </w:rPr>
        <w:t>:</w:t>
      </w:r>
      <w:r w:rsidRPr="00FA55D4">
        <w:rPr>
          <w:rFonts w:ascii="Times New Roman" w:hAnsi="Times New Roman" w:cs="Times New Roman"/>
          <w:sz w:val="24"/>
          <w:szCs w:val="24"/>
          <w:lang w:val="kk-KZ"/>
        </w:rPr>
        <w:t xml:space="preserve"> </w:t>
      </w:r>
      <w:r w:rsidR="00012916" w:rsidRPr="00FA55D4">
        <w:rPr>
          <w:rFonts w:ascii="Times New Roman" w:eastAsia="Calibri" w:hAnsi="Times New Roman" w:cs="Times New Roman"/>
          <w:b/>
          <w:sz w:val="24"/>
          <w:szCs w:val="24"/>
          <w:lang w:val="kk-KZ"/>
        </w:rPr>
        <w:t>03-08 қараша аралығында.</w:t>
      </w:r>
    </w:p>
    <w:p w14:paraId="7FB1F45A" w14:textId="77777777" w:rsidR="00012916" w:rsidRPr="00012916" w:rsidRDefault="00012916" w:rsidP="00012916">
      <w:pPr>
        <w:spacing w:after="0" w:line="240" w:lineRule="auto"/>
        <w:rPr>
          <w:rFonts w:ascii="Times New Roman" w:eastAsia="Calibri" w:hAnsi="Times New Roman" w:cs="Times New Roman"/>
          <w:b/>
          <w:sz w:val="24"/>
          <w:szCs w:val="24"/>
          <w:lang w:val="kk-KZ"/>
        </w:rPr>
      </w:pPr>
      <w:r w:rsidRPr="00012916">
        <w:rPr>
          <w:rFonts w:ascii="Times New Roman" w:eastAsia="Calibri" w:hAnsi="Times New Roman" w:cs="Times New Roman"/>
          <w:b/>
          <w:sz w:val="24"/>
          <w:szCs w:val="24"/>
          <w:lang w:val="kk-KZ"/>
        </w:rPr>
        <w:t>«</w:t>
      </w:r>
      <w:r w:rsidRPr="00012916">
        <w:rPr>
          <w:rFonts w:ascii="Times New Roman" w:eastAsia="Times New Roman" w:hAnsi="Times New Roman" w:cs="Times New Roman"/>
          <w:b/>
          <w:sz w:val="24"/>
          <w:szCs w:val="24"/>
          <w:lang w:val="kk-KZ"/>
        </w:rPr>
        <w:t>Адал Азамат</w:t>
      </w:r>
      <w:r w:rsidRPr="00012916">
        <w:rPr>
          <w:rFonts w:ascii="Times New Roman" w:eastAsia="Calibri" w:hAnsi="Times New Roman" w:cs="Times New Roman"/>
          <w:b/>
          <w:sz w:val="24"/>
          <w:szCs w:val="24"/>
          <w:lang w:val="kk-KZ"/>
        </w:rPr>
        <w:t xml:space="preserve">» Қараша – Құндылық - </w:t>
      </w:r>
      <w:r w:rsidRPr="00012916">
        <w:rPr>
          <w:rFonts w:ascii="Times New Roman" w:eastAsia="Times New Roman" w:hAnsi="Times New Roman" w:cs="Times New Roman"/>
          <w:b/>
          <w:sz w:val="24"/>
          <w:szCs w:val="24"/>
          <w:lang w:val="kk-KZ"/>
        </w:rPr>
        <w:t>Әділеттілік пен жауапкершілік</w:t>
      </w:r>
    </w:p>
    <w:p w14:paraId="68F80C5D" w14:textId="77777777" w:rsidR="00012916" w:rsidRPr="00012916" w:rsidRDefault="00012916" w:rsidP="00012916">
      <w:pPr>
        <w:spacing w:after="160" w:line="256" w:lineRule="auto"/>
        <w:ind w:right="-108"/>
        <w:jc w:val="both"/>
        <w:rPr>
          <w:rFonts w:ascii="Times New Roman" w:eastAsia="Calibri" w:hAnsi="Times New Roman" w:cs="Times New Roman"/>
          <w:b/>
          <w:sz w:val="24"/>
          <w:szCs w:val="24"/>
          <w:u w:val="single"/>
          <w:lang w:val="kk-KZ"/>
        </w:rPr>
      </w:pPr>
      <w:r w:rsidRPr="00012916">
        <w:rPr>
          <w:rFonts w:ascii="Times New Roman" w:eastAsia="Calibri" w:hAnsi="Times New Roman" w:cs="Times New Roman"/>
          <w:b/>
          <w:sz w:val="24"/>
          <w:szCs w:val="24"/>
          <w:lang w:val="kk-KZ"/>
        </w:rPr>
        <w:t>Аптаның дәйексөзі «Әділдік пен жауапкершілік - біртұтас ұғым!»</w:t>
      </w:r>
    </w:p>
    <w:tbl>
      <w:tblPr>
        <w:tblStyle w:val="a5"/>
        <w:tblW w:w="15870" w:type="dxa"/>
        <w:tblInd w:w="-459" w:type="dxa"/>
        <w:tblLayout w:type="fixed"/>
        <w:tblLook w:val="04A0" w:firstRow="1" w:lastRow="0" w:firstColumn="1" w:lastColumn="0" w:noHBand="0" w:noVBand="1"/>
      </w:tblPr>
      <w:tblGrid>
        <w:gridCol w:w="2767"/>
        <w:gridCol w:w="2620"/>
        <w:gridCol w:w="138"/>
        <w:gridCol w:w="294"/>
        <w:gridCol w:w="69"/>
        <w:gridCol w:w="2045"/>
        <w:gridCol w:w="180"/>
        <w:gridCol w:w="45"/>
        <w:gridCol w:w="61"/>
        <w:gridCol w:w="2125"/>
        <w:gridCol w:w="164"/>
        <w:gridCol w:w="7"/>
        <w:gridCol w:w="111"/>
        <w:gridCol w:w="2260"/>
        <w:gridCol w:w="107"/>
        <w:gridCol w:w="76"/>
        <w:gridCol w:w="2801"/>
      </w:tblGrid>
      <w:tr w:rsidR="002D20AF" w:rsidRPr="00012916" w14:paraId="2486B64B" w14:textId="77777777" w:rsidTr="002B143E">
        <w:tc>
          <w:tcPr>
            <w:tcW w:w="2767" w:type="dxa"/>
            <w:tcBorders>
              <w:top w:val="single" w:sz="4" w:space="0" w:color="auto"/>
              <w:left w:val="single" w:sz="4" w:space="0" w:color="auto"/>
              <w:bottom w:val="single" w:sz="4" w:space="0" w:color="auto"/>
              <w:right w:val="single" w:sz="4" w:space="0" w:color="auto"/>
            </w:tcBorders>
            <w:vAlign w:val="center"/>
            <w:hideMark/>
          </w:tcPr>
          <w:p w14:paraId="732FB949" w14:textId="1A284D93" w:rsidR="002D20AF" w:rsidRPr="00012916" w:rsidRDefault="002D20AF" w:rsidP="002D20AF">
            <w:pPr>
              <w:widowControl w:val="0"/>
              <w:autoSpaceDE w:val="0"/>
              <w:autoSpaceDN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Күн тәртібінің үлгісі</w:t>
            </w:r>
          </w:p>
        </w:tc>
        <w:tc>
          <w:tcPr>
            <w:tcW w:w="3121" w:type="dxa"/>
            <w:gridSpan w:val="4"/>
            <w:tcBorders>
              <w:top w:val="single" w:sz="4" w:space="0" w:color="auto"/>
              <w:left w:val="single" w:sz="4" w:space="0" w:color="auto"/>
              <w:bottom w:val="single" w:sz="4" w:space="0" w:color="auto"/>
              <w:right w:val="single" w:sz="4" w:space="0" w:color="auto"/>
            </w:tcBorders>
            <w:hideMark/>
          </w:tcPr>
          <w:p w14:paraId="08E4226E" w14:textId="77777777" w:rsidR="002D20AF" w:rsidRPr="00012916" w:rsidRDefault="002D20AF" w:rsidP="002D20AF">
            <w:pPr>
              <w:widowControl w:val="0"/>
              <w:autoSpaceDE w:val="0"/>
              <w:autoSpaceDN w:val="0"/>
              <w:rPr>
                <w:rFonts w:ascii="Times New Roman" w:eastAsia="Times New Roman" w:hAnsi="Times New Roman" w:cs="Times New Roman"/>
                <w:b/>
                <w:sz w:val="24"/>
                <w:szCs w:val="24"/>
                <w:lang w:val="kk-KZ"/>
              </w:rPr>
            </w:pPr>
            <w:r w:rsidRPr="00012916">
              <w:rPr>
                <w:rFonts w:ascii="Times New Roman" w:eastAsia="Times New Roman" w:hAnsi="Times New Roman" w:cs="Times New Roman"/>
                <w:b/>
                <w:sz w:val="24"/>
                <w:szCs w:val="24"/>
                <w:lang w:val="kk-KZ"/>
              </w:rPr>
              <w:t xml:space="preserve">Дүйсенбі/Понедельник </w:t>
            </w:r>
          </w:p>
          <w:p w14:paraId="330981A5" w14:textId="77777777" w:rsidR="002D20AF" w:rsidRPr="00012916" w:rsidRDefault="002D20AF" w:rsidP="002D20AF">
            <w:pPr>
              <w:widowControl w:val="0"/>
              <w:autoSpaceDE w:val="0"/>
              <w:autoSpaceDN w:val="0"/>
              <w:rPr>
                <w:rFonts w:ascii="Times New Roman" w:eastAsia="Times New Roman" w:hAnsi="Times New Roman" w:cs="Times New Roman"/>
                <w:b/>
                <w:sz w:val="24"/>
                <w:szCs w:val="24"/>
              </w:rPr>
            </w:pPr>
            <w:r w:rsidRPr="00012916">
              <w:rPr>
                <w:rFonts w:ascii="Times New Roman" w:eastAsia="Times New Roman" w:hAnsi="Times New Roman" w:cs="Times New Roman"/>
                <w:b/>
                <w:sz w:val="24"/>
                <w:szCs w:val="24"/>
              </w:rPr>
              <w:t>03</w:t>
            </w:r>
            <w:r w:rsidRPr="00012916">
              <w:rPr>
                <w:rFonts w:ascii="Times New Roman" w:eastAsia="Times New Roman" w:hAnsi="Times New Roman" w:cs="Times New Roman"/>
                <w:b/>
                <w:sz w:val="24"/>
                <w:szCs w:val="24"/>
                <w:lang w:val="kk-KZ"/>
              </w:rPr>
              <w:t>.1</w:t>
            </w:r>
            <w:r w:rsidRPr="00012916">
              <w:rPr>
                <w:rFonts w:ascii="Times New Roman" w:eastAsia="Times New Roman" w:hAnsi="Times New Roman" w:cs="Times New Roman"/>
                <w:b/>
                <w:sz w:val="24"/>
                <w:szCs w:val="24"/>
              </w:rPr>
              <w:t>1</w:t>
            </w:r>
            <w:r w:rsidRPr="00012916">
              <w:rPr>
                <w:rFonts w:ascii="Times New Roman" w:eastAsia="Times New Roman" w:hAnsi="Times New Roman" w:cs="Times New Roman"/>
                <w:b/>
                <w:sz w:val="24"/>
                <w:szCs w:val="24"/>
                <w:lang w:val="kk-KZ"/>
              </w:rPr>
              <w:t>.202</w:t>
            </w:r>
            <w:r w:rsidRPr="00012916">
              <w:rPr>
                <w:rFonts w:ascii="Times New Roman" w:eastAsia="Times New Roman" w:hAnsi="Times New Roman" w:cs="Times New Roman"/>
                <w:b/>
                <w:sz w:val="24"/>
                <w:szCs w:val="24"/>
              </w:rPr>
              <w:t>5</w:t>
            </w:r>
          </w:p>
        </w:tc>
        <w:tc>
          <w:tcPr>
            <w:tcW w:w="2331" w:type="dxa"/>
            <w:gridSpan w:val="4"/>
            <w:tcBorders>
              <w:top w:val="single" w:sz="4" w:space="0" w:color="auto"/>
              <w:left w:val="single" w:sz="4" w:space="0" w:color="auto"/>
              <w:bottom w:val="single" w:sz="4" w:space="0" w:color="auto"/>
              <w:right w:val="single" w:sz="4" w:space="0" w:color="auto"/>
            </w:tcBorders>
            <w:hideMark/>
          </w:tcPr>
          <w:p w14:paraId="0EBF6CD0" w14:textId="77777777" w:rsidR="002D20AF" w:rsidRPr="00012916" w:rsidRDefault="002D20AF" w:rsidP="002D20AF">
            <w:pPr>
              <w:widowControl w:val="0"/>
              <w:autoSpaceDE w:val="0"/>
              <w:autoSpaceDN w:val="0"/>
              <w:rPr>
                <w:rFonts w:ascii="Times New Roman" w:eastAsia="Times New Roman" w:hAnsi="Times New Roman" w:cs="Times New Roman"/>
                <w:b/>
                <w:sz w:val="24"/>
                <w:szCs w:val="24"/>
                <w:lang w:val="kk-KZ"/>
              </w:rPr>
            </w:pPr>
            <w:r w:rsidRPr="00012916">
              <w:rPr>
                <w:rFonts w:ascii="Times New Roman" w:eastAsia="Times New Roman" w:hAnsi="Times New Roman" w:cs="Times New Roman"/>
                <w:b/>
                <w:sz w:val="24"/>
                <w:szCs w:val="24"/>
                <w:lang w:val="kk-KZ"/>
              </w:rPr>
              <w:t>Сейсенбі / Вторник</w:t>
            </w:r>
          </w:p>
          <w:p w14:paraId="60BE212E" w14:textId="77777777" w:rsidR="002D20AF" w:rsidRPr="00012916" w:rsidRDefault="002D20AF" w:rsidP="002D20AF">
            <w:pPr>
              <w:widowControl w:val="0"/>
              <w:autoSpaceDE w:val="0"/>
              <w:autoSpaceDN w:val="0"/>
              <w:rPr>
                <w:rFonts w:ascii="Times New Roman" w:eastAsia="Times New Roman" w:hAnsi="Times New Roman" w:cs="Times New Roman"/>
                <w:b/>
                <w:sz w:val="24"/>
                <w:szCs w:val="24"/>
              </w:rPr>
            </w:pPr>
            <w:r w:rsidRPr="00012916">
              <w:rPr>
                <w:rFonts w:ascii="Times New Roman" w:eastAsia="Times New Roman" w:hAnsi="Times New Roman" w:cs="Times New Roman"/>
                <w:b/>
                <w:sz w:val="24"/>
                <w:szCs w:val="24"/>
              </w:rPr>
              <w:t>04</w:t>
            </w:r>
            <w:r w:rsidRPr="00012916">
              <w:rPr>
                <w:rFonts w:ascii="Times New Roman" w:eastAsia="Times New Roman" w:hAnsi="Times New Roman" w:cs="Times New Roman"/>
                <w:b/>
                <w:sz w:val="24"/>
                <w:szCs w:val="24"/>
                <w:lang w:val="kk-KZ"/>
              </w:rPr>
              <w:t>.1</w:t>
            </w:r>
            <w:r w:rsidRPr="00012916">
              <w:rPr>
                <w:rFonts w:ascii="Times New Roman" w:eastAsia="Times New Roman" w:hAnsi="Times New Roman" w:cs="Times New Roman"/>
                <w:b/>
                <w:sz w:val="24"/>
                <w:szCs w:val="24"/>
              </w:rPr>
              <w:t>1</w:t>
            </w:r>
            <w:r w:rsidRPr="00012916">
              <w:rPr>
                <w:rFonts w:ascii="Times New Roman" w:eastAsia="Times New Roman" w:hAnsi="Times New Roman" w:cs="Times New Roman"/>
                <w:b/>
                <w:sz w:val="24"/>
                <w:szCs w:val="24"/>
                <w:lang w:val="kk-KZ"/>
              </w:rPr>
              <w:t>.202</w:t>
            </w:r>
            <w:r w:rsidRPr="00012916">
              <w:rPr>
                <w:rFonts w:ascii="Times New Roman" w:eastAsia="Times New Roman" w:hAnsi="Times New Roman" w:cs="Times New Roman"/>
                <w:b/>
                <w:sz w:val="24"/>
                <w:szCs w:val="24"/>
              </w:rPr>
              <w:t>5</w:t>
            </w:r>
          </w:p>
        </w:tc>
        <w:tc>
          <w:tcPr>
            <w:tcW w:w="2296" w:type="dxa"/>
            <w:gridSpan w:val="3"/>
            <w:tcBorders>
              <w:top w:val="single" w:sz="4" w:space="0" w:color="auto"/>
              <w:left w:val="single" w:sz="4" w:space="0" w:color="auto"/>
              <w:bottom w:val="single" w:sz="4" w:space="0" w:color="auto"/>
              <w:right w:val="single" w:sz="4" w:space="0" w:color="auto"/>
            </w:tcBorders>
            <w:hideMark/>
          </w:tcPr>
          <w:p w14:paraId="790BD5B2" w14:textId="77777777" w:rsidR="002D20AF" w:rsidRPr="00012916" w:rsidRDefault="002D20AF" w:rsidP="002D20AF">
            <w:pPr>
              <w:widowControl w:val="0"/>
              <w:autoSpaceDE w:val="0"/>
              <w:autoSpaceDN w:val="0"/>
              <w:rPr>
                <w:rFonts w:ascii="Times New Roman" w:eastAsia="Times New Roman" w:hAnsi="Times New Roman" w:cs="Times New Roman"/>
                <w:b/>
                <w:sz w:val="24"/>
                <w:szCs w:val="24"/>
                <w:lang w:val="kk-KZ"/>
              </w:rPr>
            </w:pPr>
            <w:r w:rsidRPr="00012916">
              <w:rPr>
                <w:rFonts w:ascii="Times New Roman" w:eastAsia="Times New Roman" w:hAnsi="Times New Roman" w:cs="Times New Roman"/>
                <w:b/>
                <w:sz w:val="24"/>
                <w:szCs w:val="24"/>
                <w:lang w:val="kk-KZ"/>
              </w:rPr>
              <w:t>Сәрсенбі /Среда</w:t>
            </w:r>
          </w:p>
          <w:p w14:paraId="561214C2" w14:textId="77777777" w:rsidR="002D20AF" w:rsidRPr="00012916" w:rsidRDefault="002D20AF" w:rsidP="002D20AF">
            <w:pPr>
              <w:widowControl w:val="0"/>
              <w:autoSpaceDE w:val="0"/>
              <w:autoSpaceDN w:val="0"/>
              <w:rPr>
                <w:rFonts w:ascii="Times New Roman" w:eastAsia="Times New Roman" w:hAnsi="Times New Roman" w:cs="Times New Roman"/>
                <w:b/>
                <w:sz w:val="24"/>
                <w:szCs w:val="24"/>
              </w:rPr>
            </w:pPr>
            <w:r w:rsidRPr="00012916">
              <w:rPr>
                <w:rFonts w:ascii="Times New Roman" w:eastAsia="Times New Roman" w:hAnsi="Times New Roman" w:cs="Times New Roman"/>
                <w:b/>
                <w:sz w:val="24"/>
                <w:szCs w:val="24"/>
                <w:lang w:val="kk-KZ"/>
              </w:rPr>
              <w:t>0</w:t>
            </w:r>
            <w:r w:rsidRPr="00012916">
              <w:rPr>
                <w:rFonts w:ascii="Times New Roman" w:eastAsia="Times New Roman" w:hAnsi="Times New Roman" w:cs="Times New Roman"/>
                <w:b/>
                <w:sz w:val="24"/>
                <w:szCs w:val="24"/>
              </w:rPr>
              <w:t>5</w:t>
            </w:r>
            <w:r w:rsidRPr="00012916">
              <w:rPr>
                <w:rFonts w:ascii="Times New Roman" w:eastAsia="Times New Roman" w:hAnsi="Times New Roman" w:cs="Times New Roman"/>
                <w:b/>
                <w:sz w:val="24"/>
                <w:szCs w:val="24"/>
                <w:lang w:val="kk-KZ"/>
              </w:rPr>
              <w:t>.11.202</w:t>
            </w:r>
            <w:r w:rsidRPr="00012916">
              <w:rPr>
                <w:rFonts w:ascii="Times New Roman" w:eastAsia="Times New Roman" w:hAnsi="Times New Roman" w:cs="Times New Roman"/>
                <w:b/>
                <w:sz w:val="24"/>
                <w:szCs w:val="24"/>
              </w:rPr>
              <w:t>5</w:t>
            </w:r>
          </w:p>
        </w:tc>
        <w:tc>
          <w:tcPr>
            <w:tcW w:w="2478" w:type="dxa"/>
            <w:gridSpan w:val="3"/>
            <w:tcBorders>
              <w:top w:val="single" w:sz="4" w:space="0" w:color="auto"/>
              <w:left w:val="single" w:sz="4" w:space="0" w:color="auto"/>
              <w:bottom w:val="single" w:sz="4" w:space="0" w:color="auto"/>
              <w:right w:val="single" w:sz="4" w:space="0" w:color="auto"/>
            </w:tcBorders>
            <w:hideMark/>
          </w:tcPr>
          <w:p w14:paraId="0EB34380" w14:textId="77777777" w:rsidR="002D20AF" w:rsidRPr="00012916" w:rsidRDefault="002D20AF" w:rsidP="002D20AF">
            <w:pPr>
              <w:widowControl w:val="0"/>
              <w:autoSpaceDE w:val="0"/>
              <w:autoSpaceDN w:val="0"/>
              <w:rPr>
                <w:rFonts w:ascii="Times New Roman" w:eastAsia="Times New Roman" w:hAnsi="Times New Roman" w:cs="Times New Roman"/>
                <w:b/>
                <w:sz w:val="24"/>
                <w:szCs w:val="24"/>
                <w:lang w:val="kk-KZ"/>
              </w:rPr>
            </w:pPr>
            <w:r w:rsidRPr="00012916">
              <w:rPr>
                <w:rFonts w:ascii="Times New Roman" w:eastAsia="Times New Roman" w:hAnsi="Times New Roman" w:cs="Times New Roman"/>
                <w:b/>
                <w:sz w:val="24"/>
                <w:szCs w:val="24"/>
                <w:lang w:val="kk-KZ"/>
              </w:rPr>
              <w:t>Бейсенбі /Четверг</w:t>
            </w:r>
          </w:p>
          <w:p w14:paraId="0E3143FE" w14:textId="77777777" w:rsidR="002D20AF" w:rsidRPr="00012916" w:rsidRDefault="002D20AF" w:rsidP="002D20AF">
            <w:pPr>
              <w:widowControl w:val="0"/>
              <w:autoSpaceDE w:val="0"/>
              <w:autoSpaceDN w:val="0"/>
              <w:rPr>
                <w:rFonts w:ascii="Times New Roman" w:eastAsia="Times New Roman" w:hAnsi="Times New Roman" w:cs="Times New Roman"/>
                <w:b/>
                <w:sz w:val="24"/>
                <w:szCs w:val="24"/>
              </w:rPr>
            </w:pPr>
            <w:r w:rsidRPr="00012916">
              <w:rPr>
                <w:rFonts w:ascii="Times New Roman" w:eastAsia="Times New Roman" w:hAnsi="Times New Roman" w:cs="Times New Roman"/>
                <w:b/>
                <w:sz w:val="24"/>
                <w:szCs w:val="24"/>
                <w:lang w:val="kk-KZ"/>
              </w:rPr>
              <w:t>0</w:t>
            </w:r>
            <w:r w:rsidRPr="00012916">
              <w:rPr>
                <w:rFonts w:ascii="Times New Roman" w:eastAsia="Times New Roman" w:hAnsi="Times New Roman" w:cs="Times New Roman"/>
                <w:b/>
                <w:sz w:val="24"/>
                <w:szCs w:val="24"/>
              </w:rPr>
              <w:t>6</w:t>
            </w:r>
            <w:r w:rsidRPr="00012916">
              <w:rPr>
                <w:rFonts w:ascii="Times New Roman" w:eastAsia="Times New Roman" w:hAnsi="Times New Roman" w:cs="Times New Roman"/>
                <w:b/>
                <w:sz w:val="24"/>
                <w:szCs w:val="24"/>
                <w:lang w:val="kk-KZ"/>
              </w:rPr>
              <w:t>.11.202</w:t>
            </w:r>
            <w:r w:rsidRPr="00012916">
              <w:rPr>
                <w:rFonts w:ascii="Times New Roman" w:eastAsia="Times New Roman" w:hAnsi="Times New Roman" w:cs="Times New Roman"/>
                <w:b/>
                <w:sz w:val="24"/>
                <w:szCs w:val="24"/>
              </w:rPr>
              <w:t>5</w:t>
            </w:r>
          </w:p>
        </w:tc>
        <w:tc>
          <w:tcPr>
            <w:tcW w:w="2877" w:type="dxa"/>
            <w:gridSpan w:val="2"/>
            <w:tcBorders>
              <w:top w:val="single" w:sz="4" w:space="0" w:color="auto"/>
              <w:left w:val="single" w:sz="4" w:space="0" w:color="auto"/>
              <w:bottom w:val="single" w:sz="4" w:space="0" w:color="auto"/>
              <w:right w:val="single" w:sz="4" w:space="0" w:color="auto"/>
            </w:tcBorders>
            <w:hideMark/>
          </w:tcPr>
          <w:p w14:paraId="130A2D7C" w14:textId="77777777" w:rsidR="002D20AF" w:rsidRPr="00012916" w:rsidRDefault="002D20AF" w:rsidP="002D20AF">
            <w:pPr>
              <w:widowControl w:val="0"/>
              <w:autoSpaceDE w:val="0"/>
              <w:autoSpaceDN w:val="0"/>
              <w:rPr>
                <w:rFonts w:ascii="Times New Roman" w:eastAsia="Times New Roman" w:hAnsi="Times New Roman" w:cs="Times New Roman"/>
                <w:b/>
                <w:sz w:val="24"/>
                <w:szCs w:val="24"/>
                <w:lang w:val="kk-KZ"/>
              </w:rPr>
            </w:pPr>
            <w:r w:rsidRPr="00012916">
              <w:rPr>
                <w:rFonts w:ascii="Times New Roman" w:eastAsia="Times New Roman" w:hAnsi="Times New Roman" w:cs="Times New Roman"/>
                <w:b/>
                <w:sz w:val="24"/>
                <w:szCs w:val="24"/>
                <w:lang w:val="kk-KZ"/>
              </w:rPr>
              <w:t xml:space="preserve">Жұма / Пятница            </w:t>
            </w:r>
          </w:p>
          <w:p w14:paraId="087FA918" w14:textId="77777777" w:rsidR="002D20AF" w:rsidRPr="00012916" w:rsidRDefault="002D20AF" w:rsidP="002D20AF">
            <w:pPr>
              <w:widowControl w:val="0"/>
              <w:autoSpaceDE w:val="0"/>
              <w:autoSpaceDN w:val="0"/>
              <w:rPr>
                <w:rFonts w:ascii="Times New Roman" w:eastAsia="Times New Roman" w:hAnsi="Times New Roman" w:cs="Times New Roman"/>
                <w:b/>
                <w:sz w:val="24"/>
                <w:szCs w:val="24"/>
              </w:rPr>
            </w:pPr>
            <w:r w:rsidRPr="00012916">
              <w:rPr>
                <w:rFonts w:ascii="Times New Roman" w:eastAsia="Times New Roman" w:hAnsi="Times New Roman" w:cs="Times New Roman"/>
                <w:b/>
                <w:sz w:val="24"/>
                <w:szCs w:val="24"/>
              </w:rPr>
              <w:t>07</w:t>
            </w:r>
            <w:r w:rsidRPr="00012916">
              <w:rPr>
                <w:rFonts w:ascii="Times New Roman" w:eastAsia="Times New Roman" w:hAnsi="Times New Roman" w:cs="Times New Roman"/>
                <w:b/>
                <w:sz w:val="24"/>
                <w:szCs w:val="24"/>
                <w:lang w:val="kk-KZ"/>
              </w:rPr>
              <w:t>.11.202</w:t>
            </w:r>
            <w:r w:rsidRPr="00012916">
              <w:rPr>
                <w:rFonts w:ascii="Times New Roman" w:eastAsia="Times New Roman" w:hAnsi="Times New Roman" w:cs="Times New Roman"/>
                <w:b/>
                <w:sz w:val="24"/>
                <w:szCs w:val="24"/>
              </w:rPr>
              <w:t>5</w:t>
            </w:r>
          </w:p>
        </w:tc>
      </w:tr>
      <w:tr w:rsidR="002D20AF" w:rsidRPr="002D20AF" w14:paraId="75547DEE" w14:textId="77777777" w:rsidTr="002B143E">
        <w:tc>
          <w:tcPr>
            <w:tcW w:w="2767" w:type="dxa"/>
            <w:tcBorders>
              <w:top w:val="single" w:sz="4" w:space="0" w:color="auto"/>
              <w:left w:val="single" w:sz="4" w:space="0" w:color="auto"/>
              <w:bottom w:val="single" w:sz="4" w:space="0" w:color="auto"/>
              <w:right w:val="single" w:sz="4" w:space="0" w:color="auto"/>
            </w:tcBorders>
            <w:vAlign w:val="center"/>
            <w:hideMark/>
          </w:tcPr>
          <w:p w14:paraId="5F0C140A" w14:textId="607A5BA5" w:rsidR="002D20AF" w:rsidRPr="00012916" w:rsidRDefault="002D20AF" w:rsidP="002D20AF">
            <w:pPr>
              <w:widowControl w:val="0"/>
              <w:autoSpaceDE w:val="0"/>
              <w:autoSpaceDN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Балаларды қабылдау</w:t>
            </w:r>
          </w:p>
        </w:tc>
        <w:tc>
          <w:tcPr>
            <w:tcW w:w="13103" w:type="dxa"/>
            <w:gridSpan w:val="16"/>
            <w:tcBorders>
              <w:top w:val="single" w:sz="4" w:space="0" w:color="auto"/>
              <w:left w:val="single" w:sz="4" w:space="0" w:color="auto"/>
              <w:bottom w:val="single" w:sz="4" w:space="0" w:color="auto"/>
              <w:right w:val="single" w:sz="4" w:space="0" w:color="auto"/>
            </w:tcBorders>
            <w:hideMark/>
          </w:tcPr>
          <w:p w14:paraId="6D69B7B2" w14:textId="77777777" w:rsidR="002D20AF" w:rsidRPr="00012916" w:rsidRDefault="002D20AF" w:rsidP="002D20AF">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Балаларды қабылдау: таңертеңгі сүзгі, балаларды жақсы көңіл-күймен қарсы алу. Балаларға қолайлы жағдай жасау. Ойын орталықтарындағы балалардың дербес ойындары (сөйлеуді дамыту)</w:t>
            </w:r>
          </w:p>
          <w:p w14:paraId="0BB90F5E" w14:textId="77777777" w:rsidR="002D20AF" w:rsidRPr="00012916" w:rsidRDefault="002D20AF" w:rsidP="002D20AF">
            <w:pPr>
              <w:widowControl w:val="0"/>
              <w:autoSpaceDE w:val="0"/>
              <w:autoSpaceDN w:val="0"/>
              <w:rPr>
                <w:rFonts w:ascii="Times New Roman" w:eastAsia="Times New Roman" w:hAnsi="Times New Roman" w:cs="Times New Roman"/>
                <w:sz w:val="24"/>
                <w:szCs w:val="24"/>
                <w:lang w:val="kk-KZ" w:eastAsia="ru-RU"/>
              </w:rPr>
            </w:pPr>
            <w:r w:rsidRPr="00012916">
              <w:rPr>
                <w:rFonts w:ascii="Times New Roman" w:eastAsia="Times New Roman" w:hAnsi="Times New Roman" w:cs="Times New Roman"/>
                <w:sz w:val="24"/>
                <w:szCs w:val="24"/>
                <w:lang w:val="kk-KZ" w:eastAsia="ru-RU"/>
              </w:rPr>
              <w:t>Сөздік минимум: Сәлеметсіз бе- здравствуйте</w:t>
            </w:r>
          </w:p>
          <w:p w14:paraId="558F4B9C" w14:textId="77777777" w:rsidR="002D20AF" w:rsidRPr="00012916" w:rsidRDefault="002D20AF" w:rsidP="002D20AF">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«Өнегелі 15 минут» - балалардың ересектермен емін-еркін қарым-қатынас жасау дағдыларын қалыптастыру</w:t>
            </w:r>
          </w:p>
        </w:tc>
      </w:tr>
      <w:tr w:rsidR="002D20AF" w:rsidRPr="002D20AF" w14:paraId="2D457686" w14:textId="77777777" w:rsidTr="002B143E">
        <w:tc>
          <w:tcPr>
            <w:tcW w:w="2767" w:type="dxa"/>
            <w:tcBorders>
              <w:top w:val="single" w:sz="4" w:space="0" w:color="auto"/>
              <w:left w:val="single" w:sz="4" w:space="0" w:color="auto"/>
              <w:bottom w:val="single" w:sz="4" w:space="0" w:color="auto"/>
              <w:right w:val="single" w:sz="4" w:space="0" w:color="auto"/>
            </w:tcBorders>
            <w:vAlign w:val="center"/>
            <w:hideMark/>
          </w:tcPr>
          <w:p w14:paraId="16674450" w14:textId="06CF59BA" w:rsidR="002D20AF" w:rsidRPr="00012916" w:rsidRDefault="002D20AF" w:rsidP="002D20AF">
            <w:pPr>
              <w:widowControl w:val="0"/>
              <w:autoSpaceDE w:val="0"/>
              <w:autoSpaceDN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lang w:val="kk-KZ"/>
              </w:rPr>
              <w:t>Ата-аналармен немесе баланың басқа заңды өкілдерімен әңгімелесу, кеңес беру</w:t>
            </w:r>
          </w:p>
        </w:tc>
        <w:tc>
          <w:tcPr>
            <w:tcW w:w="13103" w:type="dxa"/>
            <w:gridSpan w:val="16"/>
            <w:tcBorders>
              <w:top w:val="single" w:sz="4" w:space="0" w:color="auto"/>
              <w:left w:val="single" w:sz="4" w:space="0" w:color="auto"/>
              <w:bottom w:val="single" w:sz="4" w:space="0" w:color="auto"/>
              <w:right w:val="single" w:sz="4" w:space="0" w:color="auto"/>
            </w:tcBorders>
            <w:hideMark/>
          </w:tcPr>
          <w:p w14:paraId="12B462F8" w14:textId="77777777" w:rsidR="002D20AF" w:rsidRPr="00012916" w:rsidRDefault="002D20AF" w:rsidP="002D20AF">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Ата-аналармен балалардың денсаулығы, ауа-райына байланысты киім-кешек мәселелері бойынша әңгімелесу</w:t>
            </w:r>
          </w:p>
        </w:tc>
      </w:tr>
      <w:tr w:rsidR="002D20AF" w:rsidRPr="002D20AF" w14:paraId="2BAAA804" w14:textId="77777777" w:rsidTr="00012916">
        <w:tc>
          <w:tcPr>
            <w:tcW w:w="2767" w:type="dxa"/>
            <w:tcBorders>
              <w:top w:val="single" w:sz="4" w:space="0" w:color="auto"/>
              <w:left w:val="single" w:sz="4" w:space="0" w:color="auto"/>
              <w:bottom w:val="single" w:sz="4" w:space="0" w:color="auto"/>
              <w:right w:val="single" w:sz="4" w:space="0" w:color="auto"/>
            </w:tcBorders>
            <w:hideMark/>
          </w:tcPr>
          <w:p w14:paraId="351C3E9D" w14:textId="54285A22" w:rsidR="002D20AF" w:rsidRPr="00012916" w:rsidRDefault="002D20AF" w:rsidP="002D20AF">
            <w:pPr>
              <w:widowControl w:val="0"/>
              <w:autoSpaceDE w:val="0"/>
              <w:autoSpaceDN w:val="0"/>
              <w:rPr>
                <w:rFonts w:ascii="Times New Roman" w:eastAsia="Times New Roman" w:hAnsi="Times New Roman" w:cs="Times New Roman"/>
                <w:b/>
                <w:sz w:val="24"/>
                <w:szCs w:val="24"/>
                <w:lang w:val="kk-KZ"/>
              </w:rPr>
            </w:pPr>
            <w:r w:rsidRPr="002D20AF">
              <w:rPr>
                <w:rFonts w:ascii="Times New Roman" w:hAnsi="Times New Roman" w:cs="Times New Roman"/>
                <w:b/>
                <w:sz w:val="24"/>
                <w:szCs w:val="24"/>
                <w:lang w:val="kk-KZ"/>
              </w:rPr>
              <w:t>Балалардың іс-әрекеті (ойын, танымдық, коммуникативтік, шығармашылық, эксперименталдық, еңбек, қимыл, бейнелеу, дербес және басқалары)</w:t>
            </w:r>
          </w:p>
        </w:tc>
        <w:tc>
          <w:tcPr>
            <w:tcW w:w="2620" w:type="dxa"/>
            <w:tcBorders>
              <w:top w:val="single" w:sz="4" w:space="0" w:color="auto"/>
              <w:left w:val="single" w:sz="4" w:space="0" w:color="auto"/>
              <w:bottom w:val="single" w:sz="4" w:space="0" w:color="auto"/>
              <w:right w:val="single" w:sz="4" w:space="0" w:color="auto"/>
            </w:tcBorders>
            <w:hideMark/>
          </w:tcPr>
          <w:p w14:paraId="179AE3BB" w14:textId="77777777" w:rsidR="002D20AF" w:rsidRPr="00012916" w:rsidRDefault="002D20AF" w:rsidP="002D20AF">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b/>
                <w:sz w:val="24"/>
                <w:szCs w:val="24"/>
                <w:lang w:val="kk-KZ"/>
              </w:rPr>
              <w:t>«Біз жіпті домалақтап орап, түсі бойынша таңдаймыз»</w:t>
            </w:r>
            <w:r w:rsidRPr="00012916">
              <w:rPr>
                <w:rFonts w:ascii="Times New Roman" w:eastAsia="Times New Roman" w:hAnsi="Times New Roman" w:cs="Times New Roman"/>
                <w:sz w:val="24"/>
                <w:szCs w:val="24"/>
                <w:lang w:val="kk-KZ"/>
              </w:rPr>
              <w:t xml:space="preserve"> ойын жаттығуы </w:t>
            </w:r>
          </w:p>
          <w:p w14:paraId="2C1F367B" w14:textId="77777777" w:rsidR="002D20AF" w:rsidRPr="00012916" w:rsidRDefault="002D20AF" w:rsidP="002D20AF">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Мақсаты: қолдың біріккен қозғалысын дамыту; түсті қабылдау. Жіпті домалақтап орап, себетті бірдей түсті жіппен толтыру. Домалақ жіпті себетке салу кезінде қателеспеу.</w:t>
            </w:r>
          </w:p>
          <w:p w14:paraId="4479D357" w14:textId="77777777" w:rsidR="002D20AF" w:rsidRPr="00012916" w:rsidRDefault="002D20AF" w:rsidP="002D20AF">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(қазақ тілі, қоршаған әлеммен таныстыру, сенсорика)</w:t>
            </w:r>
          </w:p>
          <w:p w14:paraId="10AD9576" w14:textId="77777777" w:rsidR="002D20AF" w:rsidRPr="00012916" w:rsidRDefault="002D20AF" w:rsidP="002D20AF">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b/>
                <w:sz w:val="24"/>
                <w:szCs w:val="24"/>
                <w:lang w:val="kk-KZ"/>
              </w:rPr>
              <w:t xml:space="preserve">«Кім тыныш өтеді» </w:t>
            </w:r>
            <w:r w:rsidRPr="00012916">
              <w:rPr>
                <w:rFonts w:ascii="Times New Roman" w:eastAsia="Times New Roman" w:hAnsi="Times New Roman" w:cs="Times New Roman"/>
                <w:sz w:val="24"/>
                <w:szCs w:val="24"/>
                <w:lang w:val="kk-KZ"/>
              </w:rPr>
              <w:t xml:space="preserve">аз </w:t>
            </w:r>
            <w:r w:rsidRPr="00012916">
              <w:rPr>
                <w:rFonts w:ascii="Times New Roman" w:eastAsia="Times New Roman" w:hAnsi="Times New Roman" w:cs="Times New Roman"/>
                <w:sz w:val="24"/>
                <w:szCs w:val="24"/>
                <w:lang w:val="kk-KZ"/>
              </w:rPr>
              <w:lastRenderedPageBreak/>
              <w:t xml:space="preserve">қимылды ойыны </w:t>
            </w:r>
          </w:p>
          <w:p w14:paraId="6E4B9613" w14:textId="77777777" w:rsidR="002D20AF" w:rsidRPr="00012916" w:rsidRDefault="002D20AF" w:rsidP="002D20AF">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Мақсаты: берілген бағытта жүрумен таныстыру; тепе-теңдікті сақтау қабілетін дамыту.</w:t>
            </w:r>
          </w:p>
          <w:p w14:paraId="64C9384F" w14:textId="77777777" w:rsidR="002D20AF" w:rsidRPr="00012916" w:rsidRDefault="002D20AF" w:rsidP="002D20AF">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(физикалық даму)</w:t>
            </w:r>
          </w:p>
        </w:tc>
        <w:tc>
          <w:tcPr>
            <w:tcW w:w="2771" w:type="dxa"/>
            <w:gridSpan w:val="6"/>
            <w:tcBorders>
              <w:top w:val="single" w:sz="4" w:space="0" w:color="auto"/>
              <w:left w:val="single" w:sz="4" w:space="0" w:color="auto"/>
              <w:bottom w:val="single" w:sz="4" w:space="0" w:color="auto"/>
              <w:right w:val="single" w:sz="4" w:space="0" w:color="auto"/>
            </w:tcBorders>
          </w:tcPr>
          <w:p w14:paraId="16820DA3" w14:textId="77777777" w:rsidR="002D20AF" w:rsidRDefault="002D20AF" w:rsidP="002D20AF">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b/>
                <w:sz w:val="24"/>
                <w:szCs w:val="24"/>
                <w:lang w:val="kk-KZ"/>
              </w:rPr>
              <w:lastRenderedPageBreak/>
              <w:t>«Сабын көпіршігін үрлеу»</w:t>
            </w:r>
            <w:r w:rsidRPr="00012916">
              <w:rPr>
                <w:rFonts w:ascii="Times New Roman" w:eastAsia="Times New Roman" w:hAnsi="Times New Roman" w:cs="Times New Roman"/>
                <w:sz w:val="24"/>
                <w:szCs w:val="24"/>
                <w:lang w:val="kk-KZ"/>
              </w:rPr>
              <w:t xml:space="preserve"> </w:t>
            </w:r>
          </w:p>
          <w:p w14:paraId="1651DF03" w14:textId="77777777" w:rsidR="002D20AF" w:rsidRPr="00012916" w:rsidRDefault="002D20AF" w:rsidP="002D20AF">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 xml:space="preserve">дидактикалық ойыны </w:t>
            </w:r>
          </w:p>
          <w:p w14:paraId="5DE543CA" w14:textId="77777777" w:rsidR="002D20AF" w:rsidRPr="00012916" w:rsidRDefault="002D20AF" w:rsidP="002D20AF">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Мақсаты: балаларға балабақша жағдайына бейімделуге көмектесу; топта жағымды эмоционалды климат құру; эмоционалды шиеленісті жеңілдету.</w:t>
            </w:r>
          </w:p>
          <w:p w14:paraId="3F668415" w14:textId="77777777" w:rsidR="002D20AF" w:rsidRPr="00012916" w:rsidRDefault="002D20AF" w:rsidP="002D20AF">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 xml:space="preserve">(қазақ тілі, </w:t>
            </w:r>
            <w:r>
              <w:rPr>
                <w:rFonts w:ascii="Times New Roman" w:eastAsia="Times New Roman" w:hAnsi="Times New Roman" w:cs="Times New Roman"/>
                <w:sz w:val="24"/>
                <w:szCs w:val="24"/>
                <w:lang w:val="kk-KZ"/>
              </w:rPr>
              <w:t>математика негіздері</w:t>
            </w:r>
            <w:r w:rsidRPr="00012916">
              <w:rPr>
                <w:rFonts w:ascii="Times New Roman" w:eastAsia="Times New Roman" w:hAnsi="Times New Roman" w:cs="Times New Roman"/>
                <w:sz w:val="24"/>
                <w:szCs w:val="24"/>
                <w:lang w:val="kk-KZ"/>
              </w:rPr>
              <w:t xml:space="preserve">, сурет салу) </w:t>
            </w:r>
          </w:p>
          <w:p w14:paraId="5AE60274" w14:textId="77777777" w:rsidR="002D20AF" w:rsidRPr="00012916" w:rsidRDefault="002D20AF" w:rsidP="002D20AF">
            <w:pPr>
              <w:widowControl w:val="0"/>
              <w:autoSpaceDE w:val="0"/>
              <w:autoSpaceDN w:val="0"/>
              <w:rPr>
                <w:rFonts w:ascii="Times New Roman" w:eastAsia="Times New Roman" w:hAnsi="Times New Roman" w:cs="Times New Roman"/>
                <w:sz w:val="24"/>
                <w:szCs w:val="24"/>
                <w:lang w:val="kk-KZ"/>
              </w:rPr>
            </w:pPr>
          </w:p>
          <w:p w14:paraId="44F8FA67" w14:textId="77777777" w:rsidR="002D20AF" w:rsidRPr="00012916" w:rsidRDefault="002D20AF" w:rsidP="002D20AF">
            <w:pPr>
              <w:widowControl w:val="0"/>
              <w:autoSpaceDE w:val="0"/>
              <w:autoSpaceDN w:val="0"/>
              <w:rPr>
                <w:rFonts w:ascii="Times New Roman" w:eastAsia="Times New Roman" w:hAnsi="Times New Roman" w:cs="Times New Roman"/>
                <w:sz w:val="24"/>
                <w:szCs w:val="24"/>
                <w:lang w:val="kk-KZ"/>
              </w:rPr>
            </w:pPr>
          </w:p>
        </w:tc>
        <w:tc>
          <w:tcPr>
            <w:tcW w:w="2468" w:type="dxa"/>
            <w:gridSpan w:val="5"/>
            <w:tcBorders>
              <w:top w:val="single" w:sz="4" w:space="0" w:color="auto"/>
              <w:left w:val="single" w:sz="4" w:space="0" w:color="auto"/>
              <w:bottom w:val="single" w:sz="4" w:space="0" w:color="auto"/>
              <w:right w:val="single" w:sz="4" w:space="0" w:color="auto"/>
            </w:tcBorders>
            <w:hideMark/>
          </w:tcPr>
          <w:p w14:paraId="1EAB083A" w14:textId="77777777" w:rsidR="002D20AF" w:rsidRPr="00012916" w:rsidRDefault="002D20AF" w:rsidP="002D20AF">
            <w:pPr>
              <w:rPr>
                <w:rFonts w:ascii="Times New Roman" w:eastAsia="Calibri" w:hAnsi="Times New Roman" w:cs="Times New Roman"/>
                <w:b/>
                <w:sz w:val="28"/>
                <w:szCs w:val="28"/>
                <w:lang w:val="kk-KZ"/>
              </w:rPr>
            </w:pPr>
            <w:r w:rsidRPr="00012916">
              <w:rPr>
                <w:rFonts w:ascii="Times New Roman" w:eastAsia="Calibri" w:hAnsi="Times New Roman" w:cs="Times New Roman"/>
                <w:b/>
                <w:sz w:val="24"/>
                <w:szCs w:val="24"/>
                <w:lang w:val="kk-KZ"/>
              </w:rPr>
              <w:t>«Ұлттық ойын - ұлт қазынасы»</w:t>
            </w:r>
          </w:p>
          <w:p w14:paraId="22676580" w14:textId="77777777" w:rsidR="002D20AF" w:rsidRPr="00012916" w:rsidRDefault="002D20AF" w:rsidP="002D20AF">
            <w:pPr>
              <w:widowControl w:val="0"/>
              <w:autoSpaceDE w:val="0"/>
              <w:autoSpaceDN w:val="0"/>
              <w:rPr>
                <w:rFonts w:ascii="Times New Roman" w:eastAsia="Times New Roman" w:hAnsi="Times New Roman" w:cs="Times New Roman"/>
                <w:b/>
                <w:color w:val="1F1F1F"/>
                <w:sz w:val="24"/>
                <w:szCs w:val="24"/>
                <w:lang w:val="kk-KZ"/>
              </w:rPr>
            </w:pPr>
            <w:r w:rsidRPr="00012916">
              <w:rPr>
                <w:rFonts w:ascii="Times New Roman" w:eastAsia="Times New Roman" w:hAnsi="Times New Roman" w:cs="Times New Roman"/>
                <w:b/>
                <w:color w:val="1F1F1F"/>
                <w:sz w:val="24"/>
                <w:szCs w:val="24"/>
                <w:lang w:val="kk-KZ"/>
              </w:rPr>
              <w:t xml:space="preserve"> «Теңге алу» </w:t>
            </w:r>
          </w:p>
          <w:p w14:paraId="73AD9D76" w14:textId="77777777" w:rsidR="002D20AF" w:rsidRPr="00012916" w:rsidRDefault="002D20AF" w:rsidP="002D20AF">
            <w:pPr>
              <w:widowControl w:val="0"/>
              <w:autoSpaceDE w:val="0"/>
              <w:autoSpaceDN w:val="0"/>
              <w:rPr>
                <w:rFonts w:ascii="Times New Roman" w:eastAsia="Times New Roman" w:hAnsi="Times New Roman" w:cs="Times New Roman"/>
                <w:color w:val="1F1F1F"/>
                <w:sz w:val="24"/>
                <w:szCs w:val="24"/>
                <w:lang w:val="kk-KZ"/>
              </w:rPr>
            </w:pPr>
            <w:r w:rsidRPr="00012916">
              <w:rPr>
                <w:rFonts w:ascii="Times New Roman" w:eastAsia="Times New Roman" w:hAnsi="Times New Roman" w:cs="Times New Roman"/>
                <w:color w:val="1F1F1F"/>
                <w:sz w:val="24"/>
                <w:szCs w:val="24"/>
                <w:lang w:val="kk-KZ"/>
              </w:rPr>
              <w:t>Мақсаты: Тәрбиешінің қимылдарына еліктеуді ынталандыру, орындалған жаттығудан жағымды әсер алу қабілетін дамыту.</w:t>
            </w:r>
          </w:p>
          <w:p w14:paraId="667EC062" w14:textId="77777777" w:rsidR="002D20AF" w:rsidRPr="00012916" w:rsidRDefault="002D20AF" w:rsidP="002D20AF">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Сөздік минимум:</w:t>
            </w:r>
          </w:p>
          <w:p w14:paraId="27A76E02" w14:textId="77777777" w:rsidR="002D20AF" w:rsidRPr="00012916" w:rsidRDefault="002D20AF" w:rsidP="002D20AF">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Тенге- монета</w:t>
            </w:r>
          </w:p>
          <w:p w14:paraId="5D34069C" w14:textId="77777777" w:rsidR="002D20AF" w:rsidRPr="00012916" w:rsidRDefault="002D20AF" w:rsidP="002D20AF">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b/>
                <w:sz w:val="24"/>
                <w:szCs w:val="24"/>
                <w:lang w:val="kk-KZ"/>
              </w:rPr>
              <w:t>«Мейірімді бала»</w:t>
            </w:r>
            <w:r w:rsidRPr="00012916">
              <w:rPr>
                <w:rFonts w:ascii="Times New Roman" w:eastAsia="Times New Roman" w:hAnsi="Times New Roman" w:cs="Times New Roman"/>
                <w:sz w:val="24"/>
                <w:szCs w:val="24"/>
                <w:lang w:val="kk-KZ"/>
              </w:rPr>
              <w:t xml:space="preserve"> ойын-тренингі</w:t>
            </w:r>
          </w:p>
          <w:p w14:paraId="2FEE7E3E" w14:textId="77777777" w:rsidR="002D20AF" w:rsidRPr="00012916" w:rsidRDefault="002D20AF" w:rsidP="002D20AF">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 xml:space="preserve">Мақсаты: балаларды серіктеспен қарым-қатынастың </w:t>
            </w:r>
            <w:r w:rsidRPr="00012916">
              <w:rPr>
                <w:rFonts w:ascii="Times New Roman" w:eastAsia="Times New Roman" w:hAnsi="Times New Roman" w:cs="Times New Roman"/>
                <w:sz w:val="24"/>
                <w:szCs w:val="24"/>
                <w:lang w:val="kk-KZ"/>
              </w:rPr>
              <w:lastRenderedPageBreak/>
              <w:t xml:space="preserve">эмоционалды-тактильді және ауызша тәсілдеріне еліктеуге үйретуді жалғастыру </w:t>
            </w:r>
          </w:p>
          <w:p w14:paraId="6B6DD5C1" w14:textId="77777777" w:rsidR="002D20AF" w:rsidRPr="00012916" w:rsidRDefault="002D20AF" w:rsidP="002D20AF">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Сөздік минимум:бала-ребенок</w:t>
            </w:r>
          </w:p>
        </w:tc>
        <w:tc>
          <w:tcPr>
            <w:tcW w:w="2443" w:type="dxa"/>
            <w:gridSpan w:val="3"/>
            <w:tcBorders>
              <w:top w:val="single" w:sz="4" w:space="0" w:color="auto"/>
              <w:left w:val="single" w:sz="4" w:space="0" w:color="auto"/>
              <w:bottom w:val="single" w:sz="4" w:space="0" w:color="auto"/>
              <w:right w:val="single" w:sz="4" w:space="0" w:color="auto"/>
            </w:tcBorders>
            <w:hideMark/>
          </w:tcPr>
          <w:p w14:paraId="6FAE4705" w14:textId="77777777" w:rsidR="002D20AF" w:rsidRPr="00012916" w:rsidRDefault="002D20AF" w:rsidP="002D20AF">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b/>
                <w:sz w:val="24"/>
                <w:szCs w:val="24"/>
                <w:lang w:val="kk-KZ"/>
              </w:rPr>
              <w:lastRenderedPageBreak/>
              <w:t>«Бірге ойнаймыз»</w:t>
            </w:r>
            <w:r w:rsidRPr="00012916">
              <w:rPr>
                <w:rFonts w:ascii="Times New Roman" w:eastAsia="Times New Roman" w:hAnsi="Times New Roman" w:cs="Times New Roman"/>
                <w:sz w:val="24"/>
                <w:szCs w:val="24"/>
                <w:lang w:val="kk-KZ"/>
              </w:rPr>
              <w:t xml:space="preserve"> ойын-тренингі</w:t>
            </w:r>
          </w:p>
          <w:p w14:paraId="0BE7790A" w14:textId="77777777" w:rsidR="002D20AF" w:rsidRPr="00012916" w:rsidRDefault="002D20AF" w:rsidP="002D20AF">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Мақсаты: балаларды өзара әрекеттесуге және бір-біріне сыпайы қарауға үйрету</w:t>
            </w:r>
          </w:p>
          <w:p w14:paraId="4A1B2F9A" w14:textId="77777777" w:rsidR="002D20AF" w:rsidRPr="00012916" w:rsidRDefault="002D20AF" w:rsidP="002D20AF">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 xml:space="preserve">Сөздік минимум: </w:t>
            </w:r>
            <w:r>
              <w:rPr>
                <w:rFonts w:ascii="Times New Roman" w:eastAsia="Times New Roman" w:hAnsi="Times New Roman" w:cs="Times New Roman"/>
                <w:sz w:val="24"/>
                <w:szCs w:val="24"/>
                <w:lang w:val="kk-KZ"/>
              </w:rPr>
              <w:t>ойын- игра</w:t>
            </w:r>
          </w:p>
        </w:tc>
        <w:tc>
          <w:tcPr>
            <w:tcW w:w="2801" w:type="dxa"/>
            <w:tcBorders>
              <w:top w:val="single" w:sz="4" w:space="0" w:color="auto"/>
              <w:left w:val="single" w:sz="4" w:space="0" w:color="auto"/>
              <w:bottom w:val="single" w:sz="4" w:space="0" w:color="auto"/>
              <w:right w:val="single" w:sz="4" w:space="0" w:color="auto"/>
            </w:tcBorders>
          </w:tcPr>
          <w:p w14:paraId="0FFDFEEA" w14:textId="77777777" w:rsidR="002D20AF" w:rsidRPr="00012916" w:rsidRDefault="002D20AF" w:rsidP="002D20AF">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b/>
                <w:sz w:val="24"/>
                <w:szCs w:val="24"/>
                <w:lang w:val="kk-KZ"/>
              </w:rPr>
              <w:t>«Не естілетінін тап»</w:t>
            </w:r>
            <w:r w:rsidRPr="00012916">
              <w:rPr>
                <w:rFonts w:ascii="Times New Roman" w:eastAsia="Times New Roman" w:hAnsi="Times New Roman" w:cs="Times New Roman"/>
                <w:sz w:val="24"/>
                <w:szCs w:val="24"/>
                <w:lang w:val="kk-KZ"/>
              </w:rPr>
              <w:t xml:space="preserve"> дидактикалық ойыны</w:t>
            </w:r>
          </w:p>
          <w:p w14:paraId="1E2913ED" w14:textId="77777777" w:rsidR="002D20AF" w:rsidRPr="00012916" w:rsidRDefault="002D20AF" w:rsidP="002D20AF">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Мақсаты: жеке музыкалық аспаптардың дыбыстарын оқшаулауды және тануды жалғастыру</w:t>
            </w:r>
          </w:p>
          <w:p w14:paraId="28EE386D" w14:textId="77777777" w:rsidR="002D20AF" w:rsidRPr="00012916" w:rsidRDefault="002D20AF" w:rsidP="002D20AF">
            <w:pPr>
              <w:rPr>
                <w:rFonts w:ascii="Times New Roman" w:eastAsia="Calibri" w:hAnsi="Times New Roman" w:cs="Times New Roman"/>
                <w:sz w:val="24"/>
                <w:szCs w:val="24"/>
                <w:lang w:val="kk-KZ"/>
              </w:rPr>
            </w:pPr>
            <w:r w:rsidRPr="00012916">
              <w:rPr>
                <w:rFonts w:ascii="Times New Roman" w:eastAsia="Calibri" w:hAnsi="Times New Roman" w:cs="Times New Roman"/>
                <w:b/>
                <w:sz w:val="24"/>
                <w:szCs w:val="24"/>
                <w:lang w:val="kk-KZ"/>
              </w:rPr>
              <w:t>«Мені ренжіту мүмкін емес, ой, күлкілі, кукареку!»</w:t>
            </w:r>
            <w:r w:rsidRPr="00012916">
              <w:rPr>
                <w:rFonts w:ascii="Times New Roman" w:eastAsia="Calibri" w:hAnsi="Times New Roman" w:cs="Times New Roman"/>
                <w:sz w:val="24"/>
                <w:szCs w:val="24"/>
                <w:lang w:val="kk-KZ"/>
              </w:rPr>
              <w:t xml:space="preserve"> ойын-тренинг.</w:t>
            </w:r>
          </w:p>
          <w:p w14:paraId="55F77275" w14:textId="77777777" w:rsidR="002D20AF" w:rsidRPr="00012916" w:rsidRDefault="002D20AF" w:rsidP="002D20AF">
            <w:pPr>
              <w:rPr>
                <w:rFonts w:ascii="Times New Roman" w:eastAsia="Calibri" w:hAnsi="Times New Roman" w:cs="Times New Roman"/>
                <w:sz w:val="24"/>
                <w:szCs w:val="24"/>
                <w:lang w:val="kk-KZ"/>
              </w:rPr>
            </w:pPr>
            <w:r w:rsidRPr="00012916">
              <w:rPr>
                <w:rFonts w:ascii="Times New Roman" w:eastAsia="Calibri" w:hAnsi="Times New Roman" w:cs="Times New Roman"/>
                <w:sz w:val="24"/>
                <w:szCs w:val="24"/>
                <w:lang w:val="kk-KZ"/>
              </w:rPr>
              <w:t>Мақсаты: балалардың өкпешілдігін төмендетуге ықпал ету</w:t>
            </w:r>
          </w:p>
          <w:p w14:paraId="10EEC993" w14:textId="77777777" w:rsidR="002D20AF" w:rsidRPr="00012916" w:rsidRDefault="002D20AF" w:rsidP="002D20AF">
            <w:pPr>
              <w:rPr>
                <w:rFonts w:ascii="Times New Roman" w:eastAsia="Calibri" w:hAnsi="Times New Roman" w:cs="Times New Roman"/>
                <w:sz w:val="24"/>
                <w:szCs w:val="24"/>
                <w:lang w:val="kk-KZ"/>
              </w:rPr>
            </w:pPr>
          </w:p>
          <w:p w14:paraId="33B7C26D" w14:textId="77777777" w:rsidR="002D20AF" w:rsidRPr="00012916" w:rsidRDefault="002D20AF" w:rsidP="002D20AF">
            <w:pPr>
              <w:widowControl w:val="0"/>
              <w:autoSpaceDE w:val="0"/>
              <w:autoSpaceDN w:val="0"/>
              <w:rPr>
                <w:rFonts w:ascii="Times New Roman" w:eastAsia="Times New Roman" w:hAnsi="Times New Roman" w:cs="Times New Roman"/>
                <w:sz w:val="24"/>
                <w:szCs w:val="24"/>
                <w:lang w:val="kk-KZ"/>
              </w:rPr>
            </w:pPr>
          </w:p>
        </w:tc>
      </w:tr>
      <w:tr w:rsidR="002D20AF" w:rsidRPr="00012916" w14:paraId="59521A78" w14:textId="77777777" w:rsidTr="002B143E">
        <w:tc>
          <w:tcPr>
            <w:tcW w:w="2767" w:type="dxa"/>
            <w:tcBorders>
              <w:top w:val="single" w:sz="4" w:space="0" w:color="auto"/>
              <w:left w:val="single" w:sz="4" w:space="0" w:color="auto"/>
              <w:bottom w:val="single" w:sz="4" w:space="0" w:color="auto"/>
              <w:right w:val="single" w:sz="4" w:space="0" w:color="auto"/>
            </w:tcBorders>
            <w:vAlign w:val="center"/>
            <w:hideMark/>
          </w:tcPr>
          <w:p w14:paraId="4CFC61D1" w14:textId="1F40F67E" w:rsidR="002D20AF" w:rsidRPr="00012916" w:rsidRDefault="002D20AF" w:rsidP="002D20AF">
            <w:pPr>
              <w:widowControl w:val="0"/>
              <w:autoSpaceDE w:val="0"/>
              <w:autoSpaceDN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Ертеңгілік жаттығу</w:t>
            </w:r>
          </w:p>
        </w:tc>
        <w:tc>
          <w:tcPr>
            <w:tcW w:w="13103" w:type="dxa"/>
            <w:gridSpan w:val="16"/>
            <w:tcBorders>
              <w:top w:val="single" w:sz="4" w:space="0" w:color="auto"/>
              <w:left w:val="single" w:sz="4" w:space="0" w:color="auto"/>
              <w:bottom w:val="single" w:sz="4" w:space="0" w:color="auto"/>
              <w:right w:val="single" w:sz="4" w:space="0" w:color="auto"/>
            </w:tcBorders>
          </w:tcPr>
          <w:p w14:paraId="094169E4" w14:textId="77777777" w:rsidR="002D20AF" w:rsidRPr="00012916" w:rsidRDefault="002D20AF" w:rsidP="002D20AF">
            <w:pPr>
              <w:widowControl w:val="0"/>
              <w:autoSpaceDE w:val="0"/>
              <w:autoSpaceDN w:val="0"/>
              <w:rPr>
                <w:rFonts w:ascii="Times New Roman" w:eastAsia="Times New Roman" w:hAnsi="Times New Roman" w:cs="Times New Roman"/>
                <w:color w:val="000000"/>
                <w:sz w:val="24"/>
                <w:szCs w:val="24"/>
                <w:lang w:val="kk-KZ" w:eastAsia="ru-RU"/>
              </w:rPr>
            </w:pPr>
            <w:r w:rsidRPr="00012916">
              <w:rPr>
                <w:rFonts w:ascii="Times New Roman" w:eastAsia="Calibri" w:hAnsi="Times New Roman" w:cs="Times New Roman"/>
                <w:sz w:val="24"/>
                <w:szCs w:val="24"/>
                <w:lang w:val="kk-KZ"/>
              </w:rPr>
              <w:t xml:space="preserve">Танертенгілік </w:t>
            </w:r>
            <w:r w:rsidRPr="00012916">
              <w:rPr>
                <w:rFonts w:ascii="Times New Roman" w:eastAsia="Times New Roman" w:hAnsi="Times New Roman" w:cs="Times New Roman"/>
                <w:color w:val="000000"/>
                <w:sz w:val="24"/>
                <w:szCs w:val="24"/>
                <w:lang w:val="kk-KZ" w:eastAsia="ru-RU"/>
              </w:rPr>
              <w:t>жаттығулар кешені</w:t>
            </w:r>
          </w:p>
          <w:p w14:paraId="2D8816F0" w14:textId="77777777" w:rsidR="002D20AF" w:rsidRPr="00012916" w:rsidRDefault="002D20AF" w:rsidP="002D20AF">
            <w:pPr>
              <w:widowControl w:val="0"/>
              <w:autoSpaceDE w:val="0"/>
              <w:autoSpaceDN w:val="0"/>
              <w:rPr>
                <w:rFonts w:ascii="Times New Roman" w:eastAsia="Calibri" w:hAnsi="Times New Roman" w:cs="Times New Roman"/>
                <w:sz w:val="24"/>
                <w:szCs w:val="24"/>
                <w:lang w:val="kk-KZ"/>
              </w:rPr>
            </w:pPr>
            <w:r w:rsidRPr="00012916">
              <w:rPr>
                <w:rFonts w:ascii="Times New Roman" w:eastAsia="Times New Roman" w:hAnsi="Times New Roman" w:cs="Times New Roman"/>
                <w:color w:val="000000"/>
                <w:sz w:val="24"/>
                <w:szCs w:val="24"/>
                <w:lang w:val="kk-KZ" w:eastAsia="ru-RU"/>
              </w:rPr>
              <w:tab/>
            </w:r>
            <w:r w:rsidRPr="00012916">
              <w:rPr>
                <w:rFonts w:ascii="Times New Roman" w:eastAsia="Times New Roman" w:hAnsi="Times New Roman" w:cs="Times New Roman"/>
                <w:color w:val="000000"/>
                <w:sz w:val="24"/>
                <w:szCs w:val="24"/>
                <w:lang w:val="kk-KZ" w:eastAsia="ru-RU"/>
              </w:rPr>
              <w:tab/>
              <w:t>Кешен №5</w:t>
            </w:r>
          </w:p>
          <w:p w14:paraId="58E4B720" w14:textId="77777777" w:rsidR="002D20AF" w:rsidRPr="00012916" w:rsidRDefault="002D20AF" w:rsidP="002D20AF">
            <w:pPr>
              <w:widowControl w:val="0"/>
              <w:autoSpaceDE w:val="0"/>
              <w:autoSpaceDN w:val="0"/>
              <w:rPr>
                <w:rFonts w:ascii="Times New Roman" w:eastAsia="Times New Roman" w:hAnsi="Times New Roman" w:cs="Times New Roman"/>
                <w:sz w:val="24"/>
                <w:szCs w:val="24"/>
                <w:lang w:val="kk-KZ"/>
              </w:rPr>
            </w:pPr>
          </w:p>
        </w:tc>
      </w:tr>
      <w:tr w:rsidR="002D20AF" w:rsidRPr="00012916" w14:paraId="5B51460F" w14:textId="77777777" w:rsidTr="002B143E">
        <w:tc>
          <w:tcPr>
            <w:tcW w:w="2767" w:type="dxa"/>
            <w:tcBorders>
              <w:top w:val="single" w:sz="4" w:space="0" w:color="auto"/>
              <w:left w:val="single" w:sz="4" w:space="0" w:color="auto"/>
              <w:bottom w:val="single" w:sz="4" w:space="0" w:color="auto"/>
              <w:right w:val="single" w:sz="4" w:space="0" w:color="auto"/>
            </w:tcBorders>
            <w:vAlign w:val="center"/>
            <w:hideMark/>
          </w:tcPr>
          <w:p w14:paraId="2F0FCE0E" w14:textId="3060A382" w:rsidR="002D20AF" w:rsidRPr="00012916" w:rsidRDefault="002D20AF" w:rsidP="002D20AF">
            <w:pPr>
              <w:widowControl w:val="0"/>
              <w:autoSpaceDE w:val="0"/>
              <w:autoSpaceDN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Таңғы ас</w:t>
            </w:r>
          </w:p>
        </w:tc>
        <w:tc>
          <w:tcPr>
            <w:tcW w:w="13103" w:type="dxa"/>
            <w:gridSpan w:val="16"/>
            <w:tcBorders>
              <w:top w:val="single" w:sz="4" w:space="0" w:color="auto"/>
              <w:left w:val="single" w:sz="4" w:space="0" w:color="auto"/>
              <w:bottom w:val="single" w:sz="4" w:space="0" w:color="auto"/>
              <w:right w:val="single" w:sz="4" w:space="0" w:color="auto"/>
            </w:tcBorders>
          </w:tcPr>
          <w:p w14:paraId="0C60C5B5" w14:textId="77777777" w:rsidR="002D20AF" w:rsidRPr="00012916" w:rsidRDefault="002D20AF" w:rsidP="002D20AF">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Балалардың  сыртқы келбетін қадағалай білуге үйрету; сабынды дұрыс қолдануды, қолды жуғаннан кейін жууды және құрғатып сүртуді, сүлгіні орнына іліп қоюды үйретуді жалғастыру.</w:t>
            </w:r>
          </w:p>
          <w:p w14:paraId="778D6354" w14:textId="77777777" w:rsidR="002D20AF" w:rsidRPr="00012916" w:rsidRDefault="002D20AF" w:rsidP="002D20AF">
            <w:pPr>
              <w:widowControl w:val="0"/>
              <w:autoSpaceDE w:val="0"/>
              <w:autoSpaceDN w:val="0"/>
              <w:rPr>
                <w:rFonts w:ascii="Times New Roman" w:eastAsia="Times New Roman" w:hAnsi="Times New Roman" w:cs="Times New Roman"/>
                <w:b/>
                <w:sz w:val="24"/>
                <w:szCs w:val="24"/>
                <w:lang w:val="kk-KZ"/>
              </w:rPr>
            </w:pPr>
            <w:r w:rsidRPr="00012916">
              <w:rPr>
                <w:rFonts w:ascii="Times New Roman" w:eastAsia="Times New Roman" w:hAnsi="Times New Roman" w:cs="Times New Roman"/>
                <w:sz w:val="24"/>
                <w:szCs w:val="24"/>
                <w:lang w:val="kk-KZ"/>
              </w:rPr>
              <w:t>Жақсы ботқа, бірақ кішкене шыныаяқ.</w:t>
            </w:r>
          </w:p>
          <w:p w14:paraId="06287EA9" w14:textId="77777777" w:rsidR="002D20AF" w:rsidRPr="00012916" w:rsidRDefault="002D20AF" w:rsidP="002D20AF">
            <w:pPr>
              <w:widowControl w:val="0"/>
              <w:autoSpaceDE w:val="0"/>
              <w:autoSpaceDN w:val="0"/>
              <w:rPr>
                <w:rFonts w:ascii="Times New Roman" w:eastAsia="Times New Roman" w:hAnsi="Times New Roman" w:cs="Times New Roman"/>
                <w:b/>
                <w:sz w:val="24"/>
                <w:szCs w:val="24"/>
                <w:lang w:val="kk-KZ"/>
              </w:rPr>
            </w:pPr>
            <w:r w:rsidRPr="00012916">
              <w:rPr>
                <w:rFonts w:ascii="Times New Roman" w:eastAsia="Times New Roman" w:hAnsi="Times New Roman" w:cs="Times New Roman"/>
                <w:sz w:val="24"/>
                <w:szCs w:val="24"/>
                <w:lang w:val="kk-KZ"/>
              </w:rPr>
              <w:t>Сөздік минимум:Нан- хлеб</w:t>
            </w:r>
          </w:p>
          <w:p w14:paraId="5A8FD7A9" w14:textId="77777777" w:rsidR="002D20AF" w:rsidRPr="00012916" w:rsidRDefault="002D20AF" w:rsidP="002D20AF">
            <w:pPr>
              <w:widowControl w:val="0"/>
              <w:autoSpaceDE w:val="0"/>
              <w:autoSpaceDN w:val="0"/>
              <w:rPr>
                <w:rFonts w:ascii="Times New Roman" w:eastAsia="Times New Roman" w:hAnsi="Times New Roman" w:cs="Times New Roman"/>
                <w:sz w:val="24"/>
                <w:szCs w:val="24"/>
                <w:lang w:val="kk-KZ"/>
              </w:rPr>
            </w:pPr>
          </w:p>
        </w:tc>
      </w:tr>
      <w:tr w:rsidR="002D20AF" w:rsidRPr="002D20AF" w14:paraId="5808FF63" w14:textId="77777777" w:rsidTr="002B143E">
        <w:tc>
          <w:tcPr>
            <w:tcW w:w="2767" w:type="dxa"/>
            <w:tcBorders>
              <w:top w:val="single" w:sz="4" w:space="0" w:color="auto"/>
              <w:left w:val="single" w:sz="4" w:space="0" w:color="auto"/>
              <w:bottom w:val="single" w:sz="4" w:space="0" w:color="auto"/>
              <w:right w:val="single" w:sz="4" w:space="0" w:color="auto"/>
            </w:tcBorders>
            <w:vAlign w:val="center"/>
            <w:hideMark/>
          </w:tcPr>
          <w:p w14:paraId="57F99B38" w14:textId="31C60F51" w:rsidR="002D20AF" w:rsidRPr="00012916" w:rsidRDefault="002D20AF" w:rsidP="002D20AF">
            <w:pPr>
              <w:widowControl w:val="0"/>
              <w:autoSpaceDE w:val="0"/>
              <w:autoSpaceDN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Ұйымдастырылған іс-әрекетті өткізуге дайындық (бұдан әрі – ҰІӘ)</w:t>
            </w:r>
          </w:p>
        </w:tc>
        <w:tc>
          <w:tcPr>
            <w:tcW w:w="2758" w:type="dxa"/>
            <w:gridSpan w:val="2"/>
            <w:tcBorders>
              <w:top w:val="single" w:sz="4" w:space="0" w:color="auto"/>
              <w:left w:val="single" w:sz="4" w:space="0" w:color="auto"/>
              <w:bottom w:val="single" w:sz="4" w:space="0" w:color="auto"/>
              <w:right w:val="single" w:sz="4" w:space="0" w:color="auto"/>
            </w:tcBorders>
          </w:tcPr>
          <w:p w14:paraId="1DC49128" w14:textId="77777777" w:rsidR="002D20AF" w:rsidRPr="00012916" w:rsidRDefault="002D20AF" w:rsidP="002D20AF">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b/>
                <w:sz w:val="24"/>
                <w:szCs w:val="24"/>
                <w:lang w:val="kk-KZ"/>
              </w:rPr>
              <w:t xml:space="preserve">«Аңдар пианиносы» </w:t>
            </w:r>
            <w:r w:rsidRPr="00012916">
              <w:rPr>
                <w:rFonts w:ascii="Times New Roman" w:eastAsia="Times New Roman" w:hAnsi="Times New Roman" w:cs="Times New Roman"/>
                <w:sz w:val="24"/>
                <w:szCs w:val="24"/>
                <w:lang w:val="kk-KZ"/>
              </w:rPr>
              <w:t>ойын-тренинг</w:t>
            </w:r>
          </w:p>
          <w:p w14:paraId="19016EE5" w14:textId="77777777" w:rsidR="002D20AF" w:rsidRPr="00012916" w:rsidRDefault="002D20AF" w:rsidP="002D20AF">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Мақсаты: балалардың ынтымақтастық қабілетін дамыту</w:t>
            </w:r>
          </w:p>
          <w:p w14:paraId="670805FB" w14:textId="77777777" w:rsidR="002D20AF" w:rsidRPr="00012916" w:rsidRDefault="002D20AF" w:rsidP="002D20AF">
            <w:pPr>
              <w:widowControl w:val="0"/>
              <w:autoSpaceDE w:val="0"/>
              <w:autoSpaceDN w:val="0"/>
              <w:rPr>
                <w:rFonts w:ascii="Times New Roman" w:eastAsia="Times New Roman" w:hAnsi="Times New Roman" w:cs="Times New Roman"/>
                <w:sz w:val="24"/>
                <w:szCs w:val="24"/>
                <w:lang w:val="kk-KZ"/>
              </w:rPr>
            </w:pPr>
          </w:p>
          <w:p w14:paraId="39DA5044" w14:textId="77777777" w:rsidR="002D20AF" w:rsidRPr="00012916" w:rsidRDefault="002D20AF" w:rsidP="002D20AF">
            <w:pPr>
              <w:widowControl w:val="0"/>
              <w:autoSpaceDE w:val="0"/>
              <w:autoSpaceDN w:val="0"/>
              <w:rPr>
                <w:rFonts w:ascii="Times New Roman" w:eastAsia="Times New Roman" w:hAnsi="Times New Roman" w:cs="Times New Roman"/>
                <w:b/>
                <w:sz w:val="24"/>
                <w:szCs w:val="24"/>
                <w:lang w:val="kk-KZ"/>
              </w:rPr>
            </w:pPr>
            <w:r w:rsidRPr="00012916">
              <w:rPr>
                <w:rFonts w:ascii="Times New Roman" w:eastAsia="Times New Roman" w:hAnsi="Times New Roman" w:cs="Times New Roman"/>
                <w:sz w:val="24"/>
                <w:szCs w:val="24"/>
                <w:lang w:val="kk-KZ"/>
              </w:rPr>
              <w:t>Сөздік минимум</w:t>
            </w:r>
            <w:r>
              <w:rPr>
                <w:rFonts w:ascii="Times New Roman" w:eastAsia="Times New Roman" w:hAnsi="Times New Roman" w:cs="Times New Roman"/>
                <w:sz w:val="24"/>
                <w:szCs w:val="24"/>
                <w:lang w:val="kk-KZ"/>
              </w:rPr>
              <w:t>:</w:t>
            </w:r>
          </w:p>
          <w:p w14:paraId="074611A1" w14:textId="77777777" w:rsidR="002D20AF" w:rsidRPr="00012916" w:rsidRDefault="002D20AF" w:rsidP="002D20AF">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Сәлеметсіз бе- здраствуйте.</w:t>
            </w:r>
          </w:p>
        </w:tc>
        <w:tc>
          <w:tcPr>
            <w:tcW w:w="2408" w:type="dxa"/>
            <w:gridSpan w:val="3"/>
            <w:tcBorders>
              <w:top w:val="single" w:sz="4" w:space="0" w:color="auto"/>
              <w:left w:val="single" w:sz="4" w:space="0" w:color="auto"/>
              <w:bottom w:val="single" w:sz="4" w:space="0" w:color="auto"/>
              <w:right w:val="single" w:sz="4" w:space="0" w:color="auto"/>
            </w:tcBorders>
          </w:tcPr>
          <w:p w14:paraId="261F078F" w14:textId="77777777" w:rsidR="002D20AF" w:rsidRPr="00012916" w:rsidRDefault="002D20AF" w:rsidP="002D20AF">
            <w:pPr>
              <w:widowControl w:val="0"/>
              <w:autoSpaceDE w:val="0"/>
              <w:autoSpaceDN w:val="0"/>
              <w:rPr>
                <w:rFonts w:ascii="Times New Roman" w:eastAsia="Times New Roman" w:hAnsi="Times New Roman" w:cs="Times New Roman"/>
                <w:b/>
                <w:sz w:val="24"/>
                <w:szCs w:val="24"/>
                <w:lang w:val="kk-KZ"/>
              </w:rPr>
            </w:pPr>
            <w:r w:rsidRPr="00012916">
              <w:rPr>
                <w:rFonts w:ascii="Times New Roman" w:eastAsia="Times New Roman" w:hAnsi="Times New Roman" w:cs="Times New Roman"/>
                <w:b/>
                <w:sz w:val="24"/>
                <w:szCs w:val="24"/>
                <w:lang w:val="kk-KZ"/>
              </w:rPr>
              <w:t xml:space="preserve">«Паровоз» </w:t>
            </w:r>
          </w:p>
          <w:p w14:paraId="0F71CA06" w14:textId="77777777" w:rsidR="002D20AF" w:rsidRPr="00012916" w:rsidRDefault="002D20AF" w:rsidP="002D20AF">
            <w:pPr>
              <w:widowControl w:val="0"/>
              <w:autoSpaceDE w:val="0"/>
              <w:autoSpaceDN w:val="0"/>
              <w:rPr>
                <w:rFonts w:ascii="Times New Roman" w:eastAsia="Times New Roman" w:hAnsi="Times New Roman" w:cs="Times New Roman"/>
                <w:b/>
                <w:sz w:val="24"/>
                <w:szCs w:val="24"/>
                <w:lang w:val="kk-KZ"/>
              </w:rPr>
            </w:pPr>
            <w:r w:rsidRPr="00012916">
              <w:rPr>
                <w:rFonts w:ascii="Times New Roman" w:eastAsia="Times New Roman" w:hAnsi="Times New Roman" w:cs="Times New Roman"/>
                <w:b/>
                <w:sz w:val="24"/>
                <w:szCs w:val="24"/>
                <w:lang w:val="kk-KZ"/>
              </w:rPr>
              <w:t>ойын-тренинг</w:t>
            </w:r>
          </w:p>
          <w:p w14:paraId="1B601030" w14:textId="77777777" w:rsidR="002D20AF" w:rsidRPr="00012916" w:rsidRDefault="002D20AF" w:rsidP="002D20AF">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Мақсаты: баланы өз есіміне жауап беруге, құрдастарының есімдерін есте сақтауға үйрету; көрсету және ауызша нұсқаулар бойынша әрекет ету.</w:t>
            </w:r>
          </w:p>
          <w:p w14:paraId="4F59CA44" w14:textId="77777777" w:rsidR="002D20AF" w:rsidRPr="00012916" w:rsidRDefault="002D20AF" w:rsidP="002D20AF">
            <w:pPr>
              <w:widowControl w:val="0"/>
              <w:autoSpaceDE w:val="0"/>
              <w:autoSpaceDN w:val="0"/>
              <w:rPr>
                <w:rFonts w:ascii="Times New Roman" w:eastAsia="Times New Roman" w:hAnsi="Times New Roman" w:cs="Times New Roman"/>
                <w:sz w:val="24"/>
                <w:szCs w:val="24"/>
                <w:lang w:val="kk-KZ"/>
              </w:rPr>
            </w:pPr>
          </w:p>
          <w:p w14:paraId="42B181D2" w14:textId="77777777" w:rsidR="002D20AF" w:rsidRPr="00012916" w:rsidRDefault="002D20AF" w:rsidP="002D20AF">
            <w:pPr>
              <w:widowControl w:val="0"/>
              <w:autoSpaceDE w:val="0"/>
              <w:autoSpaceDN w:val="0"/>
              <w:rPr>
                <w:rFonts w:ascii="Times New Roman" w:eastAsia="Times New Roman" w:hAnsi="Times New Roman" w:cs="Times New Roman"/>
                <w:b/>
                <w:sz w:val="24"/>
                <w:szCs w:val="24"/>
                <w:lang w:val="kk-KZ"/>
              </w:rPr>
            </w:pPr>
            <w:r w:rsidRPr="00012916">
              <w:rPr>
                <w:rFonts w:ascii="Times New Roman" w:eastAsia="Times New Roman" w:hAnsi="Times New Roman" w:cs="Times New Roman"/>
                <w:sz w:val="24"/>
                <w:szCs w:val="24"/>
                <w:lang w:val="kk-KZ"/>
              </w:rPr>
              <w:t>Сөздік минимум</w:t>
            </w:r>
          </w:p>
          <w:p w14:paraId="2ECE3D71" w14:textId="77777777" w:rsidR="002D20AF" w:rsidRPr="00012916" w:rsidRDefault="002D20AF" w:rsidP="002D20AF">
            <w:pPr>
              <w:widowControl w:val="0"/>
              <w:autoSpaceDE w:val="0"/>
              <w:autoSpaceDN w:val="0"/>
              <w:rPr>
                <w:rFonts w:ascii="Times New Roman" w:eastAsia="Times New Roman" w:hAnsi="Times New Roman" w:cs="Times New Roman"/>
                <w:b/>
                <w:sz w:val="24"/>
                <w:szCs w:val="24"/>
                <w:lang w:val="kk-KZ"/>
              </w:rPr>
            </w:pPr>
            <w:r w:rsidRPr="00012916">
              <w:rPr>
                <w:rFonts w:ascii="Times New Roman" w:eastAsia="Times New Roman" w:hAnsi="Times New Roman" w:cs="Times New Roman"/>
                <w:sz w:val="24"/>
                <w:szCs w:val="24"/>
                <w:lang w:val="kk-KZ"/>
              </w:rPr>
              <w:t>Сәлеметсіз бе- здраствуйте.</w:t>
            </w:r>
          </w:p>
          <w:p w14:paraId="3917DDF6" w14:textId="77777777" w:rsidR="002D20AF" w:rsidRPr="00012916" w:rsidRDefault="002D20AF" w:rsidP="002D20AF">
            <w:pPr>
              <w:widowControl w:val="0"/>
              <w:autoSpaceDE w:val="0"/>
              <w:autoSpaceDN w:val="0"/>
              <w:rPr>
                <w:rFonts w:ascii="Times New Roman" w:eastAsia="Times New Roman" w:hAnsi="Times New Roman" w:cs="Times New Roman"/>
                <w:sz w:val="24"/>
                <w:szCs w:val="24"/>
                <w:lang w:val="kk-KZ"/>
              </w:rPr>
            </w:pPr>
          </w:p>
        </w:tc>
        <w:tc>
          <w:tcPr>
            <w:tcW w:w="2411" w:type="dxa"/>
            <w:gridSpan w:val="4"/>
            <w:tcBorders>
              <w:top w:val="single" w:sz="4" w:space="0" w:color="auto"/>
              <w:left w:val="single" w:sz="4" w:space="0" w:color="auto"/>
              <w:bottom w:val="single" w:sz="4" w:space="0" w:color="auto"/>
              <w:right w:val="single" w:sz="4" w:space="0" w:color="auto"/>
            </w:tcBorders>
            <w:hideMark/>
          </w:tcPr>
          <w:p w14:paraId="63AAEBE6" w14:textId="77777777" w:rsidR="002D20AF" w:rsidRPr="00012916" w:rsidRDefault="002D20AF" w:rsidP="002D20AF">
            <w:pPr>
              <w:widowControl w:val="0"/>
              <w:rPr>
                <w:rFonts w:ascii="Times New Roman" w:eastAsia="Times New Roman" w:hAnsi="Times New Roman" w:cs="Times New Roman"/>
                <w:b/>
                <w:sz w:val="24"/>
                <w:szCs w:val="24"/>
                <w:lang w:val="kk-KZ"/>
              </w:rPr>
            </w:pPr>
            <w:r w:rsidRPr="00012916">
              <w:rPr>
                <w:rFonts w:ascii="Times New Roman" w:eastAsia="Times New Roman" w:hAnsi="Times New Roman" w:cs="Times New Roman"/>
                <w:b/>
                <w:sz w:val="24"/>
                <w:szCs w:val="24"/>
                <w:lang w:val="kk-KZ"/>
              </w:rPr>
              <w:t>Саусақ жаттығуы. "Тамшылар".</w:t>
            </w:r>
          </w:p>
          <w:p w14:paraId="2F28C5F9" w14:textId="77777777" w:rsidR="002D20AF" w:rsidRPr="00012916" w:rsidRDefault="002D20AF" w:rsidP="002D20AF">
            <w:pPr>
              <w:widowControl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Мақсаты: Балаларды тақпақ сөздерін айта отырып, саусақтармен қимылдарды ойдағыдай жасауға ынталандыру; қолдың ұсақ моторикасын, есте сақтау, қуанышқа бөлену қабілеттерін дамыту; қардың ерігені туралы ұғымдарын қалыптастыру.</w:t>
            </w:r>
          </w:p>
          <w:p w14:paraId="4A3FBF1E" w14:textId="77777777" w:rsidR="002D20AF" w:rsidRPr="00012916" w:rsidRDefault="002D20AF" w:rsidP="002D20AF">
            <w:pPr>
              <w:widowControl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Тамшыланып ағады, (саусақтармен үстел бетіне, тізеге кезек соққылау)</w:t>
            </w:r>
          </w:p>
          <w:p w14:paraId="0A93BDB0" w14:textId="77777777" w:rsidR="002D20AF" w:rsidRPr="00012916" w:rsidRDefault="002D20AF" w:rsidP="002D20AF">
            <w:pPr>
              <w:widowControl w:val="0"/>
              <w:rPr>
                <w:rFonts w:ascii="Times New Roman" w:eastAsia="Times New Roman" w:hAnsi="Times New Roman" w:cs="Times New Roman"/>
                <w:sz w:val="24"/>
                <w:szCs w:val="24"/>
              </w:rPr>
            </w:pPr>
            <w:r w:rsidRPr="00012916">
              <w:rPr>
                <w:rFonts w:ascii="Times New Roman" w:eastAsia="Times New Roman" w:hAnsi="Times New Roman" w:cs="Times New Roman"/>
                <w:sz w:val="24"/>
                <w:szCs w:val="24"/>
              </w:rPr>
              <w:lastRenderedPageBreak/>
              <w:t>"Там-там-там" – деп соғады,</w:t>
            </w:r>
          </w:p>
          <w:p w14:paraId="60E0CFF8" w14:textId="77777777" w:rsidR="002D20AF" w:rsidRPr="00012916" w:rsidRDefault="002D20AF" w:rsidP="002D20AF">
            <w:pPr>
              <w:widowControl w:val="0"/>
              <w:rPr>
                <w:rFonts w:ascii="Times New Roman" w:eastAsia="Times New Roman" w:hAnsi="Times New Roman" w:cs="Times New Roman"/>
                <w:sz w:val="24"/>
                <w:szCs w:val="24"/>
              </w:rPr>
            </w:pPr>
            <w:r w:rsidRPr="00012916">
              <w:rPr>
                <w:rFonts w:ascii="Times New Roman" w:eastAsia="Times New Roman" w:hAnsi="Times New Roman" w:cs="Times New Roman"/>
                <w:sz w:val="24"/>
                <w:szCs w:val="24"/>
              </w:rPr>
              <w:t>Шатырдан жерге түсіп,</w:t>
            </w:r>
          </w:p>
          <w:p w14:paraId="2B973E6D" w14:textId="77777777" w:rsidR="002D20AF" w:rsidRPr="00012916" w:rsidRDefault="002D20AF" w:rsidP="002D20AF">
            <w:pPr>
              <w:widowControl w:val="0"/>
              <w:rPr>
                <w:rFonts w:ascii="Times New Roman" w:eastAsia="Times New Roman" w:hAnsi="Times New Roman" w:cs="Times New Roman"/>
                <w:sz w:val="24"/>
                <w:szCs w:val="24"/>
              </w:rPr>
            </w:pPr>
            <w:r w:rsidRPr="00012916">
              <w:rPr>
                <w:rFonts w:ascii="Times New Roman" w:eastAsia="Times New Roman" w:hAnsi="Times New Roman" w:cs="Times New Roman"/>
                <w:sz w:val="24"/>
                <w:szCs w:val="24"/>
              </w:rPr>
              <w:t>Шалшық бетін қағады.</w:t>
            </w:r>
          </w:p>
        </w:tc>
        <w:tc>
          <w:tcPr>
            <w:tcW w:w="2649" w:type="dxa"/>
            <w:gridSpan w:val="5"/>
            <w:tcBorders>
              <w:top w:val="single" w:sz="4" w:space="0" w:color="auto"/>
              <w:left w:val="single" w:sz="4" w:space="0" w:color="auto"/>
              <w:bottom w:val="single" w:sz="4" w:space="0" w:color="auto"/>
              <w:right w:val="single" w:sz="4" w:space="0" w:color="auto"/>
            </w:tcBorders>
          </w:tcPr>
          <w:p w14:paraId="6442B390" w14:textId="77777777" w:rsidR="002D20AF" w:rsidRPr="00012916" w:rsidRDefault="002D20AF" w:rsidP="002D20AF">
            <w:pPr>
              <w:widowControl w:val="0"/>
              <w:rPr>
                <w:rFonts w:ascii="Times New Roman" w:eastAsia="Times New Roman" w:hAnsi="Times New Roman" w:cs="Times New Roman"/>
                <w:sz w:val="24"/>
                <w:szCs w:val="24"/>
              </w:rPr>
            </w:pPr>
            <w:r w:rsidRPr="00012916">
              <w:rPr>
                <w:rFonts w:ascii="Times New Roman" w:eastAsia="Times New Roman" w:hAnsi="Times New Roman" w:cs="Times New Roman"/>
                <w:b/>
                <w:sz w:val="24"/>
                <w:szCs w:val="24"/>
              </w:rPr>
              <w:lastRenderedPageBreak/>
              <w:t>"Мозаика", "Құрастырғыш"</w:t>
            </w:r>
            <w:r w:rsidRPr="00012916">
              <w:rPr>
                <w:rFonts w:ascii="Times New Roman" w:eastAsia="Times New Roman" w:hAnsi="Times New Roman" w:cs="Times New Roman"/>
                <w:sz w:val="24"/>
                <w:szCs w:val="24"/>
              </w:rPr>
              <w:t xml:space="preserve"> ойындары.</w:t>
            </w:r>
          </w:p>
          <w:p w14:paraId="6DEF7E97" w14:textId="77777777" w:rsidR="002D20AF" w:rsidRPr="00012916" w:rsidRDefault="002D20AF" w:rsidP="002D20AF">
            <w:pPr>
              <w:widowControl w:val="0"/>
              <w:rPr>
                <w:rFonts w:ascii="Times New Roman" w:eastAsia="Times New Roman" w:hAnsi="Times New Roman" w:cs="Times New Roman"/>
                <w:sz w:val="24"/>
                <w:szCs w:val="24"/>
              </w:rPr>
            </w:pPr>
            <w:r w:rsidRPr="00012916">
              <w:rPr>
                <w:rFonts w:ascii="Times New Roman" w:eastAsia="Times New Roman" w:hAnsi="Times New Roman" w:cs="Times New Roman"/>
                <w:sz w:val="24"/>
                <w:szCs w:val="24"/>
              </w:rPr>
              <w:t>Мақсат</w:t>
            </w:r>
            <w:r w:rsidRPr="00012916">
              <w:rPr>
                <w:rFonts w:ascii="Times New Roman" w:eastAsia="Times New Roman" w:hAnsi="Times New Roman" w:cs="Times New Roman"/>
                <w:sz w:val="24"/>
                <w:szCs w:val="24"/>
                <w:lang w:val="kk-KZ"/>
              </w:rPr>
              <w:t>ы:</w:t>
            </w:r>
            <w:r w:rsidRPr="00012916">
              <w:rPr>
                <w:rFonts w:ascii="Times New Roman" w:eastAsia="Times New Roman" w:hAnsi="Times New Roman" w:cs="Times New Roman"/>
                <w:sz w:val="24"/>
                <w:szCs w:val="24"/>
              </w:rPr>
              <w:t xml:space="preserve"> логикалық ойлауды, қолдың ұсақ моторикасын дамыту.</w:t>
            </w:r>
          </w:p>
          <w:p w14:paraId="17D85A8C" w14:textId="77777777" w:rsidR="002D20AF" w:rsidRPr="00012916" w:rsidRDefault="002D20AF" w:rsidP="002D20AF">
            <w:pPr>
              <w:widowControl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rPr>
              <w:t>(танымдық дағдылар)</w:t>
            </w:r>
          </w:p>
          <w:p w14:paraId="621671B7" w14:textId="77777777" w:rsidR="002D20AF" w:rsidRPr="00012916" w:rsidRDefault="002D20AF" w:rsidP="002D20AF">
            <w:pPr>
              <w:widowControl w:val="0"/>
              <w:autoSpaceDE w:val="0"/>
              <w:autoSpaceDN w:val="0"/>
              <w:rPr>
                <w:rFonts w:ascii="Times New Roman" w:eastAsia="Times New Roman" w:hAnsi="Times New Roman" w:cs="Times New Roman"/>
                <w:sz w:val="24"/>
                <w:szCs w:val="24"/>
                <w:lang w:val="kk-KZ"/>
              </w:rPr>
            </w:pPr>
          </w:p>
          <w:p w14:paraId="121576EA" w14:textId="77777777" w:rsidR="002D20AF" w:rsidRPr="00012916" w:rsidRDefault="002D20AF" w:rsidP="002D20AF">
            <w:pPr>
              <w:widowControl w:val="0"/>
              <w:autoSpaceDE w:val="0"/>
              <w:autoSpaceDN w:val="0"/>
              <w:rPr>
                <w:rFonts w:ascii="Times New Roman" w:eastAsia="Times New Roman" w:hAnsi="Times New Roman" w:cs="Times New Roman"/>
                <w:b/>
                <w:sz w:val="24"/>
                <w:szCs w:val="24"/>
                <w:lang w:val="kk-KZ"/>
              </w:rPr>
            </w:pPr>
            <w:r w:rsidRPr="00012916">
              <w:rPr>
                <w:rFonts w:ascii="Times New Roman" w:eastAsia="Times New Roman" w:hAnsi="Times New Roman" w:cs="Times New Roman"/>
                <w:sz w:val="24"/>
                <w:szCs w:val="24"/>
                <w:lang w:val="kk-KZ"/>
              </w:rPr>
              <w:t>Сөздік минимум</w:t>
            </w:r>
            <w:r>
              <w:rPr>
                <w:rFonts w:ascii="Times New Roman" w:eastAsia="Times New Roman" w:hAnsi="Times New Roman" w:cs="Times New Roman"/>
                <w:sz w:val="24"/>
                <w:szCs w:val="24"/>
                <w:lang w:val="kk-KZ"/>
              </w:rPr>
              <w:t>:</w:t>
            </w:r>
          </w:p>
          <w:p w14:paraId="5C7FA508" w14:textId="77777777" w:rsidR="002D20AF" w:rsidRPr="00012916" w:rsidRDefault="002D20AF" w:rsidP="002D20AF">
            <w:pPr>
              <w:widowControl w:val="0"/>
              <w:autoSpaceDE w:val="0"/>
              <w:autoSpaceDN w:val="0"/>
              <w:rPr>
                <w:rFonts w:ascii="Times New Roman" w:eastAsia="Times New Roman" w:hAnsi="Times New Roman" w:cs="Times New Roman"/>
                <w:b/>
                <w:sz w:val="24"/>
                <w:szCs w:val="24"/>
                <w:lang w:val="kk-KZ"/>
              </w:rPr>
            </w:pPr>
            <w:r w:rsidRPr="00012916">
              <w:rPr>
                <w:rFonts w:ascii="Times New Roman" w:eastAsia="Times New Roman" w:hAnsi="Times New Roman" w:cs="Times New Roman"/>
                <w:sz w:val="24"/>
                <w:szCs w:val="24"/>
                <w:lang w:val="kk-KZ"/>
              </w:rPr>
              <w:t>Сәлеметсіз бе- здраствуйте.</w:t>
            </w:r>
          </w:p>
          <w:p w14:paraId="27EAFC53" w14:textId="77777777" w:rsidR="002D20AF" w:rsidRPr="00012916" w:rsidRDefault="002D20AF" w:rsidP="002D20AF">
            <w:pPr>
              <w:widowControl w:val="0"/>
              <w:spacing w:after="160" w:line="256" w:lineRule="auto"/>
              <w:rPr>
                <w:rFonts w:ascii="Times New Roman" w:eastAsia="Times New Roman" w:hAnsi="Times New Roman" w:cs="Times New Roman"/>
                <w:sz w:val="24"/>
                <w:szCs w:val="24"/>
                <w:lang w:val="kk-KZ"/>
              </w:rPr>
            </w:pPr>
          </w:p>
        </w:tc>
        <w:tc>
          <w:tcPr>
            <w:tcW w:w="2877" w:type="dxa"/>
            <w:gridSpan w:val="2"/>
            <w:tcBorders>
              <w:top w:val="single" w:sz="4" w:space="0" w:color="auto"/>
              <w:left w:val="single" w:sz="4" w:space="0" w:color="auto"/>
              <w:bottom w:val="single" w:sz="4" w:space="0" w:color="auto"/>
              <w:right w:val="single" w:sz="4" w:space="0" w:color="auto"/>
            </w:tcBorders>
          </w:tcPr>
          <w:p w14:paraId="7CDEBC83" w14:textId="77777777" w:rsidR="002D20AF" w:rsidRPr="00012916" w:rsidRDefault="002D20AF" w:rsidP="002D20AF">
            <w:pPr>
              <w:shd w:val="clear" w:color="auto" w:fill="FFFFFF"/>
              <w:rPr>
                <w:rFonts w:ascii="Times New Roman" w:eastAsia="Times New Roman" w:hAnsi="Times New Roman" w:cs="Times New Roman"/>
                <w:color w:val="333333"/>
                <w:sz w:val="24"/>
                <w:szCs w:val="24"/>
                <w:lang w:val="kk-KZ"/>
              </w:rPr>
            </w:pPr>
            <w:r w:rsidRPr="00012916">
              <w:rPr>
                <w:rFonts w:ascii="Times New Roman" w:eastAsia="Times New Roman" w:hAnsi="Times New Roman" w:cs="Times New Roman"/>
                <w:b/>
                <w:bCs/>
                <w:color w:val="333333"/>
                <w:sz w:val="24"/>
                <w:szCs w:val="24"/>
                <w:lang w:val="kk-KZ"/>
              </w:rPr>
              <w:t>Дидактикалық ойындар</w:t>
            </w:r>
          </w:p>
          <w:p w14:paraId="07F2EEEB" w14:textId="77777777" w:rsidR="002D20AF" w:rsidRPr="00012916" w:rsidRDefault="002D20AF" w:rsidP="002D20AF">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Мақсаты: балалардың сөйлеу қабілетін дамыту</w:t>
            </w:r>
          </w:p>
          <w:p w14:paraId="0DC474A2" w14:textId="77777777" w:rsidR="002D20AF" w:rsidRPr="00012916" w:rsidRDefault="002D20AF" w:rsidP="002D20AF">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(қазақ тілі, қоршаған әлеммен таныстыру)</w:t>
            </w:r>
          </w:p>
          <w:p w14:paraId="44BB145D" w14:textId="77777777" w:rsidR="002D20AF" w:rsidRPr="00012916" w:rsidRDefault="002D20AF" w:rsidP="002D20AF">
            <w:pPr>
              <w:widowControl w:val="0"/>
              <w:spacing w:after="160" w:line="256" w:lineRule="auto"/>
              <w:rPr>
                <w:rFonts w:ascii="Times New Roman" w:eastAsia="Times New Roman" w:hAnsi="Times New Roman" w:cs="Times New Roman"/>
                <w:sz w:val="24"/>
                <w:szCs w:val="24"/>
                <w:lang w:val="kk-KZ"/>
              </w:rPr>
            </w:pPr>
          </w:p>
        </w:tc>
      </w:tr>
      <w:tr w:rsidR="002D20AF" w:rsidRPr="002D20AF" w14:paraId="07507787" w14:textId="77777777" w:rsidTr="00012916">
        <w:trPr>
          <w:trHeight w:val="853"/>
        </w:trPr>
        <w:tc>
          <w:tcPr>
            <w:tcW w:w="2767" w:type="dxa"/>
            <w:vMerge w:val="restart"/>
            <w:tcBorders>
              <w:top w:val="single" w:sz="4" w:space="0" w:color="auto"/>
              <w:left w:val="single" w:sz="4" w:space="0" w:color="auto"/>
              <w:bottom w:val="single" w:sz="4" w:space="0" w:color="auto"/>
              <w:right w:val="single" w:sz="4" w:space="0" w:color="auto"/>
            </w:tcBorders>
            <w:hideMark/>
          </w:tcPr>
          <w:p w14:paraId="161CC847" w14:textId="26453E46" w:rsidR="002D20AF" w:rsidRPr="00012916" w:rsidRDefault="002D20AF" w:rsidP="002D20AF">
            <w:pPr>
              <w:widowControl w:val="0"/>
              <w:autoSpaceDE w:val="0"/>
              <w:autoSpaceDN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Кестеге сәйкес ҰІӘ</w:t>
            </w:r>
            <w:r w:rsidRPr="009D4B67">
              <w:rPr>
                <w:rFonts w:ascii="Times New Roman" w:hAnsi="Times New Roman" w:cs="Times New Roman"/>
                <w:sz w:val="24"/>
                <w:szCs w:val="24"/>
                <w:lang w:val="kk-KZ"/>
              </w:rPr>
              <w:t xml:space="preserve"> </w:t>
            </w:r>
          </w:p>
        </w:tc>
        <w:tc>
          <w:tcPr>
            <w:tcW w:w="2758" w:type="dxa"/>
            <w:gridSpan w:val="2"/>
            <w:tcBorders>
              <w:top w:val="single" w:sz="4" w:space="0" w:color="auto"/>
              <w:left w:val="single" w:sz="4" w:space="0" w:color="auto"/>
              <w:bottom w:val="single" w:sz="4" w:space="0" w:color="auto"/>
              <w:right w:val="single" w:sz="4" w:space="0" w:color="auto"/>
            </w:tcBorders>
          </w:tcPr>
          <w:p w14:paraId="693BF946" w14:textId="77777777" w:rsidR="002D20AF" w:rsidRPr="00012916" w:rsidRDefault="002D20AF" w:rsidP="002D20AF">
            <w:pPr>
              <w:rPr>
                <w:rFonts w:ascii="Times New Roman" w:eastAsia="Calibri" w:hAnsi="Times New Roman" w:cs="Times New Roman"/>
                <w:b/>
                <w:sz w:val="24"/>
                <w:szCs w:val="24"/>
                <w:lang w:val="kk-KZ"/>
              </w:rPr>
            </w:pPr>
            <w:r w:rsidRPr="00012916">
              <w:rPr>
                <w:rFonts w:ascii="Times New Roman" w:eastAsia="Calibri" w:hAnsi="Times New Roman" w:cs="Times New Roman"/>
                <w:b/>
                <w:sz w:val="24"/>
                <w:szCs w:val="24"/>
                <w:lang w:val="kk-KZ"/>
              </w:rPr>
              <w:t>Қазақ тілі</w:t>
            </w:r>
          </w:p>
          <w:p w14:paraId="3CD6D616" w14:textId="77777777" w:rsidR="002D20AF" w:rsidRPr="00012916" w:rsidRDefault="002D20AF" w:rsidP="002D20AF">
            <w:pPr>
              <w:rPr>
                <w:rFonts w:ascii="Times New Roman" w:eastAsia="Calibri" w:hAnsi="Times New Roman" w:cs="Times New Roman"/>
                <w:b/>
                <w:sz w:val="24"/>
                <w:szCs w:val="24"/>
                <w:lang w:val="kk-KZ"/>
              </w:rPr>
            </w:pPr>
            <w:r w:rsidRPr="00012916">
              <w:rPr>
                <w:rFonts w:ascii="Times New Roman" w:eastAsia="Calibri" w:hAnsi="Times New Roman" w:cs="Times New Roman"/>
                <w:b/>
                <w:sz w:val="24"/>
                <w:szCs w:val="24"/>
                <w:lang w:val="kk-KZ"/>
              </w:rPr>
              <w:t>Тақырыбы: «Жемістер»</w:t>
            </w:r>
          </w:p>
          <w:p w14:paraId="18DFD3CD" w14:textId="77777777" w:rsidR="002D20AF" w:rsidRPr="00012916" w:rsidRDefault="002D20AF" w:rsidP="002D20AF">
            <w:pPr>
              <w:rPr>
                <w:rFonts w:ascii="Times New Roman" w:eastAsia="Calibri" w:hAnsi="Times New Roman" w:cs="Times New Roman"/>
                <w:sz w:val="24"/>
                <w:szCs w:val="24"/>
                <w:lang w:val="kk-KZ"/>
              </w:rPr>
            </w:pPr>
            <w:r w:rsidRPr="00012916">
              <w:rPr>
                <w:rFonts w:ascii="Times New Roman" w:eastAsia="Calibri" w:hAnsi="Times New Roman" w:cs="Times New Roman"/>
                <w:sz w:val="24"/>
                <w:szCs w:val="24"/>
                <w:lang w:val="kk-KZ"/>
              </w:rPr>
              <w:t>Міндеттері: Балаларды жеміс атауларымен таныстыру.</w:t>
            </w:r>
          </w:p>
          <w:p w14:paraId="5DCD0FBA" w14:textId="77777777" w:rsidR="002D20AF" w:rsidRPr="00012916" w:rsidRDefault="002D20AF" w:rsidP="002D20AF">
            <w:pPr>
              <w:rPr>
                <w:rFonts w:ascii="Times New Roman" w:eastAsia="Calibri" w:hAnsi="Times New Roman" w:cs="Times New Roman"/>
                <w:sz w:val="24"/>
                <w:szCs w:val="24"/>
              </w:rPr>
            </w:pPr>
            <w:r w:rsidRPr="00012916">
              <w:rPr>
                <w:rFonts w:ascii="Times New Roman" w:eastAsia="Calibri" w:hAnsi="Times New Roman" w:cs="Times New Roman"/>
                <w:sz w:val="24"/>
                <w:szCs w:val="24"/>
              </w:rPr>
              <w:t>Сөздік минимум:</w:t>
            </w:r>
          </w:p>
          <w:p w14:paraId="1EE12B83" w14:textId="77777777" w:rsidR="002D20AF" w:rsidRPr="00012916" w:rsidRDefault="002D20AF" w:rsidP="002D20AF">
            <w:pPr>
              <w:rPr>
                <w:rFonts w:ascii="Times New Roman" w:eastAsia="Calibri" w:hAnsi="Times New Roman" w:cs="Times New Roman"/>
                <w:sz w:val="24"/>
                <w:szCs w:val="24"/>
              </w:rPr>
            </w:pPr>
            <w:r w:rsidRPr="00012916">
              <w:rPr>
                <w:rFonts w:ascii="Times New Roman" w:eastAsia="Calibri" w:hAnsi="Times New Roman" w:cs="Times New Roman"/>
                <w:sz w:val="24"/>
                <w:szCs w:val="24"/>
              </w:rPr>
              <w:t>Жемістер-фрукты</w:t>
            </w:r>
          </w:p>
          <w:p w14:paraId="3F4F0B5E" w14:textId="77777777" w:rsidR="002D20AF" w:rsidRPr="00012916" w:rsidRDefault="002D20AF" w:rsidP="002D20AF">
            <w:pPr>
              <w:rPr>
                <w:rFonts w:ascii="Times New Roman" w:eastAsia="Calibri" w:hAnsi="Times New Roman" w:cs="Times New Roman"/>
                <w:sz w:val="24"/>
                <w:szCs w:val="24"/>
              </w:rPr>
            </w:pPr>
            <w:r w:rsidRPr="00012916">
              <w:rPr>
                <w:rFonts w:ascii="Times New Roman" w:eastAsia="Calibri" w:hAnsi="Times New Roman" w:cs="Times New Roman"/>
                <w:sz w:val="24"/>
                <w:szCs w:val="24"/>
              </w:rPr>
              <w:t>Алма- яблоко</w:t>
            </w:r>
          </w:p>
          <w:p w14:paraId="5673F9A0" w14:textId="77777777" w:rsidR="002D20AF" w:rsidRPr="00012916" w:rsidRDefault="002D20AF" w:rsidP="002D20AF">
            <w:pPr>
              <w:widowControl w:val="0"/>
              <w:autoSpaceDE w:val="0"/>
              <w:autoSpaceDN w:val="0"/>
              <w:rPr>
                <w:rFonts w:ascii="Times New Roman" w:eastAsia="Calibri" w:hAnsi="Times New Roman" w:cs="Times New Roman"/>
                <w:b/>
                <w:sz w:val="24"/>
                <w:szCs w:val="24"/>
                <w:lang w:val="kk-KZ"/>
              </w:rPr>
            </w:pPr>
            <w:r w:rsidRPr="00012916">
              <w:rPr>
                <w:rFonts w:ascii="Times New Roman" w:eastAsia="Calibri" w:hAnsi="Times New Roman" w:cs="Times New Roman"/>
                <w:sz w:val="24"/>
                <w:szCs w:val="24"/>
              </w:rPr>
              <w:t>Алмұрт- груша</w:t>
            </w:r>
          </w:p>
          <w:p w14:paraId="3A3C5F38" w14:textId="77777777" w:rsidR="002D20AF" w:rsidRPr="00012916" w:rsidRDefault="002D20AF" w:rsidP="002D20AF">
            <w:pPr>
              <w:spacing w:after="160" w:line="256" w:lineRule="auto"/>
              <w:rPr>
                <w:rFonts w:ascii="Calibri" w:eastAsia="Calibri" w:hAnsi="Calibri" w:cs="Times New Roman"/>
                <w:sz w:val="24"/>
                <w:szCs w:val="24"/>
                <w:lang w:val="kk-KZ" w:eastAsia="ru-RU"/>
              </w:rPr>
            </w:pPr>
          </w:p>
        </w:tc>
        <w:tc>
          <w:tcPr>
            <w:tcW w:w="2408" w:type="dxa"/>
            <w:gridSpan w:val="3"/>
            <w:tcBorders>
              <w:top w:val="single" w:sz="4" w:space="0" w:color="auto"/>
              <w:left w:val="single" w:sz="4" w:space="0" w:color="auto"/>
              <w:bottom w:val="single" w:sz="4" w:space="0" w:color="auto"/>
              <w:right w:val="single" w:sz="4" w:space="0" w:color="auto"/>
            </w:tcBorders>
          </w:tcPr>
          <w:p w14:paraId="391DB6FE" w14:textId="77777777" w:rsidR="002D20AF" w:rsidRPr="00012916" w:rsidRDefault="002D20AF" w:rsidP="002D20AF">
            <w:pPr>
              <w:widowControl w:val="0"/>
              <w:autoSpaceDE w:val="0"/>
              <w:autoSpaceDN w:val="0"/>
              <w:rPr>
                <w:rFonts w:ascii="Times New Roman" w:eastAsia="Times New Roman" w:hAnsi="Times New Roman" w:cs="Times New Roman"/>
                <w:b/>
                <w:sz w:val="24"/>
                <w:szCs w:val="24"/>
                <w:lang w:val="kk-KZ" w:eastAsia="ru-RU"/>
              </w:rPr>
            </w:pPr>
            <w:r w:rsidRPr="00012916">
              <w:rPr>
                <w:rFonts w:ascii="Times New Roman" w:eastAsia="Times New Roman" w:hAnsi="Times New Roman" w:cs="Times New Roman"/>
                <w:b/>
                <w:sz w:val="24"/>
                <w:szCs w:val="24"/>
                <w:lang w:val="kk-KZ" w:eastAsia="ru-RU"/>
              </w:rPr>
              <w:t>Дене тәрбиесі.</w:t>
            </w:r>
          </w:p>
          <w:p w14:paraId="1D79ACA6" w14:textId="77777777" w:rsidR="002D20AF" w:rsidRPr="00012916" w:rsidRDefault="002D20AF" w:rsidP="002D20AF">
            <w:pPr>
              <w:widowControl w:val="0"/>
              <w:autoSpaceDE w:val="0"/>
              <w:autoSpaceDN w:val="0"/>
              <w:rPr>
                <w:rFonts w:ascii="Times New Roman" w:eastAsia="Times New Roman" w:hAnsi="Times New Roman" w:cs="Times New Roman"/>
                <w:sz w:val="24"/>
                <w:szCs w:val="24"/>
                <w:lang w:val="kk-KZ" w:eastAsia="ru-RU"/>
              </w:rPr>
            </w:pPr>
            <w:r w:rsidRPr="00012916">
              <w:rPr>
                <w:rFonts w:ascii="Times New Roman" w:eastAsia="Times New Roman" w:hAnsi="Times New Roman" w:cs="Times New Roman"/>
                <w:sz w:val="24"/>
                <w:szCs w:val="24"/>
                <w:lang w:val="kk-KZ" w:eastAsia="ru-RU"/>
              </w:rPr>
              <w:t xml:space="preserve">Міндеттері: </w:t>
            </w:r>
          </w:p>
          <w:p w14:paraId="5FE11DF1" w14:textId="77777777" w:rsidR="002D20AF" w:rsidRDefault="002D20AF" w:rsidP="002D20AF">
            <w:pPr>
              <w:widowControl w:val="0"/>
              <w:autoSpaceDE w:val="0"/>
              <w:autoSpaceDN w:val="0"/>
              <w:ind w:left="5"/>
              <w:rPr>
                <w:rFonts w:ascii="Times New Roman" w:eastAsia="Times New Roman" w:hAnsi="Times New Roman" w:cs="Times New Roman"/>
                <w:sz w:val="24"/>
                <w:szCs w:val="24"/>
                <w:lang w:val="kk-KZ"/>
              </w:rPr>
            </w:pPr>
            <w:r w:rsidRPr="00A148F0">
              <w:rPr>
                <w:rFonts w:ascii="Times New Roman" w:eastAsia="Times New Roman" w:hAnsi="Times New Roman" w:cs="Times New Roman"/>
                <w:bCs/>
                <w:sz w:val="24"/>
                <w:szCs w:val="24"/>
                <w:lang w:val="kk-KZ"/>
              </w:rPr>
              <w:t>Тұрған орнында қос аяқпен, 2–3 метр қашықтыққа алға қарай жылжып, құрсаудан құрсауға, заттарды айналып және заттардың арасымен секіру</w:t>
            </w:r>
            <w:r w:rsidRPr="00A148F0">
              <w:rPr>
                <w:rFonts w:ascii="Times New Roman" w:eastAsia="Times New Roman" w:hAnsi="Times New Roman" w:cs="Times New Roman"/>
                <w:sz w:val="24"/>
                <w:szCs w:val="24"/>
                <w:lang w:val="kk-KZ"/>
              </w:rPr>
              <w:t xml:space="preserve">. </w:t>
            </w:r>
          </w:p>
          <w:p w14:paraId="5A4684E2" w14:textId="77777777" w:rsidR="002D20AF" w:rsidRDefault="002D20AF" w:rsidP="002D20AF">
            <w:pPr>
              <w:widowControl w:val="0"/>
              <w:autoSpaceDE w:val="0"/>
              <w:autoSpaceDN w:val="0"/>
              <w:ind w:left="5"/>
              <w:rPr>
                <w:rFonts w:ascii="Times New Roman" w:eastAsia="Times New Roman" w:hAnsi="Times New Roman" w:cs="Times New Roman"/>
                <w:sz w:val="24"/>
                <w:szCs w:val="24"/>
                <w:lang w:val="kk-KZ"/>
              </w:rPr>
            </w:pPr>
          </w:p>
          <w:p w14:paraId="5E64C63D" w14:textId="77777777" w:rsidR="002D20AF" w:rsidRPr="00012916" w:rsidRDefault="002D20AF" w:rsidP="002D20AF">
            <w:pPr>
              <w:widowControl w:val="0"/>
              <w:autoSpaceDE w:val="0"/>
              <w:autoSpaceDN w:val="0"/>
              <w:ind w:left="5"/>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Қ</w:t>
            </w:r>
            <w:r>
              <w:rPr>
                <w:rFonts w:ascii="Times New Roman" w:eastAsia="Times New Roman" w:hAnsi="Times New Roman" w:cs="Times New Roman"/>
                <w:sz w:val="24"/>
                <w:szCs w:val="24"/>
                <w:lang w:val="kk-KZ"/>
              </w:rPr>
              <w:t>имылды</w:t>
            </w:r>
            <w:r w:rsidRPr="00012916">
              <w:rPr>
                <w:rFonts w:ascii="Times New Roman" w:eastAsia="Times New Roman" w:hAnsi="Times New Roman" w:cs="Times New Roman"/>
                <w:sz w:val="24"/>
                <w:szCs w:val="24"/>
                <w:lang w:val="kk-KZ"/>
              </w:rPr>
              <w:t>/ ойын «Үшақтар»</w:t>
            </w:r>
          </w:p>
          <w:p w14:paraId="5B1600D4" w14:textId="77777777" w:rsidR="002D20AF" w:rsidRPr="00012916" w:rsidRDefault="002D20AF" w:rsidP="002D20AF">
            <w:pPr>
              <w:widowControl w:val="0"/>
              <w:autoSpaceDE w:val="0"/>
              <w:autoSpaceDN w:val="0"/>
              <w:rPr>
                <w:rFonts w:ascii="Times New Roman" w:eastAsia="Times New Roman" w:hAnsi="Times New Roman" w:cs="Times New Roman"/>
                <w:sz w:val="24"/>
                <w:szCs w:val="24"/>
                <w:lang w:val="kk-KZ" w:eastAsia="ru-RU"/>
              </w:rPr>
            </w:pPr>
            <w:r w:rsidRPr="00012916">
              <w:rPr>
                <w:rFonts w:ascii="Times New Roman" w:eastAsia="Times New Roman" w:hAnsi="Times New Roman" w:cs="Times New Roman"/>
                <w:sz w:val="24"/>
                <w:szCs w:val="24"/>
                <w:lang w:val="kk-KZ" w:eastAsia="ru-RU"/>
              </w:rPr>
              <w:t>Мақсаты: балаларды шапшан дербес әрекетке үйрету, үйымшылдыққа тәрбиелеу</w:t>
            </w:r>
          </w:p>
          <w:p w14:paraId="762AA9B7" w14:textId="77777777" w:rsidR="002D20AF" w:rsidRPr="00012916" w:rsidRDefault="002D20AF" w:rsidP="002D20AF">
            <w:pPr>
              <w:widowControl w:val="0"/>
              <w:autoSpaceDE w:val="0"/>
              <w:autoSpaceDN w:val="0"/>
              <w:ind w:left="5"/>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Сөздік минимум: ұшақ- самолет</w:t>
            </w:r>
          </w:p>
          <w:p w14:paraId="5DBDD67A" w14:textId="77777777" w:rsidR="002D20AF" w:rsidRPr="00012916" w:rsidRDefault="002D20AF" w:rsidP="002D20AF">
            <w:pPr>
              <w:widowControl w:val="0"/>
              <w:autoSpaceDE w:val="0"/>
              <w:autoSpaceDN w:val="0"/>
              <w:rPr>
                <w:rFonts w:ascii="Times New Roman" w:eastAsia="Times New Roman" w:hAnsi="Times New Roman" w:cs="Times New Roman"/>
                <w:sz w:val="24"/>
                <w:szCs w:val="24"/>
                <w:lang w:val="kk-KZ"/>
              </w:rPr>
            </w:pPr>
          </w:p>
        </w:tc>
        <w:tc>
          <w:tcPr>
            <w:tcW w:w="2411" w:type="dxa"/>
            <w:gridSpan w:val="4"/>
            <w:tcBorders>
              <w:top w:val="single" w:sz="4" w:space="0" w:color="auto"/>
              <w:left w:val="single" w:sz="4" w:space="0" w:color="auto"/>
              <w:bottom w:val="single" w:sz="4" w:space="0" w:color="auto"/>
              <w:right w:val="single" w:sz="4" w:space="0" w:color="auto"/>
            </w:tcBorders>
          </w:tcPr>
          <w:p w14:paraId="56D9F00B" w14:textId="77777777" w:rsidR="002D20AF" w:rsidRPr="00012916" w:rsidRDefault="002D20AF" w:rsidP="002D20AF">
            <w:pPr>
              <w:widowControl w:val="0"/>
              <w:autoSpaceDE w:val="0"/>
              <w:autoSpaceDN w:val="0"/>
              <w:rPr>
                <w:rFonts w:ascii="Times New Roman" w:eastAsia="Times New Roman" w:hAnsi="Times New Roman" w:cs="Times New Roman"/>
                <w:b/>
                <w:sz w:val="24"/>
                <w:szCs w:val="24"/>
                <w:lang w:val="kk-KZ" w:eastAsia="ru-RU"/>
              </w:rPr>
            </w:pPr>
            <w:r w:rsidRPr="00012916">
              <w:rPr>
                <w:rFonts w:ascii="Times New Roman" w:eastAsia="Times New Roman" w:hAnsi="Times New Roman" w:cs="Times New Roman"/>
                <w:b/>
                <w:sz w:val="24"/>
                <w:szCs w:val="24"/>
                <w:lang w:val="kk-KZ" w:eastAsia="ru-RU"/>
              </w:rPr>
              <w:t>Дене тәрбиесі.</w:t>
            </w:r>
          </w:p>
          <w:p w14:paraId="3F4A82E3" w14:textId="77777777" w:rsidR="002D20AF" w:rsidRPr="00A148F0" w:rsidRDefault="002D20AF" w:rsidP="002D20AF">
            <w:pPr>
              <w:rPr>
                <w:rFonts w:ascii="Times New Roman" w:eastAsia="Times New Roman" w:hAnsi="Times New Roman" w:cs="Times New Roman"/>
                <w:bCs/>
                <w:sz w:val="24"/>
                <w:szCs w:val="24"/>
                <w:lang w:val="kk-KZ"/>
              </w:rPr>
            </w:pPr>
            <w:r w:rsidRPr="00012916">
              <w:rPr>
                <w:rFonts w:ascii="Times New Roman" w:eastAsia="Calibri" w:hAnsi="Times New Roman" w:cs="Times New Roman"/>
                <w:sz w:val="24"/>
                <w:szCs w:val="24"/>
                <w:lang w:val="kk-KZ" w:eastAsia="ru-RU"/>
              </w:rPr>
              <w:t xml:space="preserve">Міндеттері: </w:t>
            </w:r>
            <w:r w:rsidRPr="00A148F0">
              <w:rPr>
                <w:rFonts w:ascii="Times New Roman" w:eastAsia="Times New Roman" w:hAnsi="Times New Roman" w:cs="Times New Roman"/>
                <w:bCs/>
                <w:sz w:val="24"/>
                <w:szCs w:val="24"/>
                <w:lang w:val="kk-KZ"/>
              </w:rPr>
              <w:t>Заттарды оң және сол қолмен қашықтыққа лақтыру (2,5–5 метр қашықтық).</w:t>
            </w:r>
          </w:p>
          <w:p w14:paraId="288C0F64" w14:textId="77777777" w:rsidR="002D20AF" w:rsidRPr="00A148F0" w:rsidRDefault="002D20AF" w:rsidP="002D20AF">
            <w:pPr>
              <w:rPr>
                <w:rFonts w:ascii="Times New Roman" w:eastAsia="Times New Roman" w:hAnsi="Times New Roman" w:cs="Times New Roman"/>
                <w:sz w:val="24"/>
                <w:szCs w:val="24"/>
                <w:lang w:val="kk-KZ"/>
              </w:rPr>
            </w:pPr>
          </w:p>
          <w:p w14:paraId="20374067" w14:textId="77777777" w:rsidR="002D20AF" w:rsidRDefault="002D20AF" w:rsidP="002D20AF">
            <w:pPr>
              <w:rPr>
                <w:rFonts w:ascii="Times New Roman" w:eastAsia="Calibri" w:hAnsi="Times New Roman" w:cs="Times New Roman"/>
                <w:sz w:val="24"/>
                <w:szCs w:val="24"/>
                <w:lang w:val="kk-KZ" w:eastAsia="ru-RU"/>
              </w:rPr>
            </w:pPr>
          </w:p>
          <w:p w14:paraId="02AE776E" w14:textId="77777777" w:rsidR="002D20AF" w:rsidRPr="00012916" w:rsidRDefault="002D20AF" w:rsidP="002D20AF">
            <w:pPr>
              <w:rPr>
                <w:rFonts w:ascii="Times New Roman" w:eastAsia="Calibri" w:hAnsi="Times New Roman" w:cs="Times New Roman"/>
                <w:sz w:val="24"/>
                <w:szCs w:val="24"/>
                <w:lang w:val="kk-KZ"/>
              </w:rPr>
            </w:pPr>
          </w:p>
          <w:p w14:paraId="7A28596D" w14:textId="77777777" w:rsidR="002D20AF" w:rsidRPr="00012916" w:rsidRDefault="002D20AF" w:rsidP="002D20AF">
            <w:pPr>
              <w:widowControl w:val="0"/>
              <w:autoSpaceDE w:val="0"/>
              <w:autoSpaceDN w:val="0"/>
              <w:jc w:val="both"/>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Қимылды/ ойын «Үшақтар»</w:t>
            </w:r>
          </w:p>
          <w:p w14:paraId="78FB99B7" w14:textId="77777777" w:rsidR="002D20AF" w:rsidRPr="00012916" w:rsidRDefault="002D20AF" w:rsidP="002D20AF">
            <w:pPr>
              <w:widowControl w:val="0"/>
              <w:autoSpaceDE w:val="0"/>
              <w:autoSpaceDN w:val="0"/>
              <w:rPr>
                <w:rFonts w:ascii="Times New Roman" w:eastAsia="Times New Roman" w:hAnsi="Times New Roman" w:cs="Times New Roman"/>
                <w:sz w:val="24"/>
                <w:szCs w:val="24"/>
                <w:lang w:val="kk-KZ" w:eastAsia="ru-RU"/>
              </w:rPr>
            </w:pPr>
            <w:r w:rsidRPr="00012916">
              <w:rPr>
                <w:rFonts w:ascii="Times New Roman" w:eastAsia="Times New Roman" w:hAnsi="Times New Roman" w:cs="Times New Roman"/>
                <w:sz w:val="24"/>
                <w:szCs w:val="24"/>
                <w:lang w:val="kk-KZ" w:eastAsia="ru-RU"/>
              </w:rPr>
              <w:t>Мақсаты: балаларды шапшан дербес әрекетке үйрету, үйымшылдыққа тәрбиелеу</w:t>
            </w:r>
          </w:p>
          <w:p w14:paraId="674500A2" w14:textId="77777777" w:rsidR="002D20AF" w:rsidRPr="00012916" w:rsidRDefault="002D20AF" w:rsidP="002D20AF">
            <w:pPr>
              <w:widowControl w:val="0"/>
              <w:autoSpaceDE w:val="0"/>
              <w:autoSpaceDN w:val="0"/>
              <w:ind w:left="5"/>
              <w:rPr>
                <w:rFonts w:ascii="Times New Roman" w:eastAsia="Times New Roman" w:hAnsi="Times New Roman" w:cs="Times New Roman"/>
                <w:sz w:val="24"/>
                <w:szCs w:val="24"/>
                <w:lang w:val="kk-KZ"/>
              </w:rPr>
            </w:pPr>
          </w:p>
          <w:p w14:paraId="5D362A21" w14:textId="77777777" w:rsidR="002D20AF" w:rsidRPr="00012916" w:rsidRDefault="002D20AF" w:rsidP="002D20AF">
            <w:pPr>
              <w:widowControl w:val="0"/>
              <w:autoSpaceDE w:val="0"/>
              <w:autoSpaceDN w:val="0"/>
              <w:ind w:left="5"/>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Сөздік минимум: ұшақ- самолет</w:t>
            </w:r>
          </w:p>
          <w:p w14:paraId="01FB27AF" w14:textId="77777777" w:rsidR="002D20AF" w:rsidRPr="00012916" w:rsidRDefault="002D20AF" w:rsidP="002D20AF">
            <w:pPr>
              <w:widowControl w:val="0"/>
              <w:autoSpaceDE w:val="0"/>
              <w:autoSpaceDN w:val="0"/>
              <w:rPr>
                <w:rFonts w:ascii="Times New Roman" w:eastAsia="Times New Roman" w:hAnsi="Times New Roman" w:cs="Times New Roman"/>
                <w:sz w:val="24"/>
                <w:szCs w:val="24"/>
                <w:lang w:val="kk-KZ"/>
              </w:rPr>
            </w:pPr>
          </w:p>
        </w:tc>
        <w:tc>
          <w:tcPr>
            <w:tcW w:w="2649" w:type="dxa"/>
            <w:gridSpan w:val="5"/>
            <w:tcBorders>
              <w:top w:val="single" w:sz="4" w:space="0" w:color="auto"/>
              <w:left w:val="single" w:sz="4" w:space="0" w:color="auto"/>
              <w:bottom w:val="single" w:sz="4" w:space="0" w:color="auto"/>
              <w:right w:val="single" w:sz="4" w:space="0" w:color="auto"/>
            </w:tcBorders>
          </w:tcPr>
          <w:p w14:paraId="1B2E0313" w14:textId="77777777" w:rsidR="002D20AF" w:rsidRPr="00012916" w:rsidRDefault="002D20AF" w:rsidP="002D20AF">
            <w:pPr>
              <w:widowControl w:val="0"/>
              <w:autoSpaceDE w:val="0"/>
              <w:autoSpaceDN w:val="0"/>
              <w:rPr>
                <w:rFonts w:ascii="Times New Roman" w:eastAsia="Times New Roman" w:hAnsi="Times New Roman" w:cs="Times New Roman"/>
                <w:b/>
                <w:sz w:val="24"/>
                <w:szCs w:val="24"/>
                <w:lang w:val="kk-KZ" w:eastAsia="ru-RU"/>
              </w:rPr>
            </w:pPr>
            <w:r w:rsidRPr="00012916">
              <w:rPr>
                <w:rFonts w:ascii="Times New Roman" w:eastAsia="Times New Roman" w:hAnsi="Times New Roman" w:cs="Times New Roman"/>
                <w:b/>
                <w:sz w:val="24"/>
                <w:szCs w:val="24"/>
                <w:lang w:val="kk-KZ" w:eastAsia="ru-RU"/>
              </w:rPr>
              <w:t>Дене тәрбиесі.</w:t>
            </w:r>
          </w:p>
          <w:p w14:paraId="4A764DB3" w14:textId="77777777" w:rsidR="002D20AF" w:rsidRPr="00A148F0" w:rsidRDefault="002D20AF" w:rsidP="002D20AF">
            <w:pPr>
              <w:rPr>
                <w:rFonts w:ascii="Times New Roman" w:eastAsia="Times New Roman" w:hAnsi="Times New Roman" w:cs="Times New Roman"/>
                <w:bCs/>
                <w:sz w:val="24"/>
                <w:szCs w:val="24"/>
                <w:lang w:val="kk-KZ"/>
              </w:rPr>
            </w:pPr>
            <w:r w:rsidRPr="00012916">
              <w:rPr>
                <w:rFonts w:ascii="Times New Roman" w:eastAsia="Times New Roman" w:hAnsi="Times New Roman" w:cs="Times New Roman"/>
                <w:sz w:val="24"/>
                <w:szCs w:val="24"/>
                <w:lang w:val="kk-KZ" w:eastAsia="ru-RU"/>
              </w:rPr>
              <w:t xml:space="preserve">Міндеттері: </w:t>
            </w:r>
            <w:r w:rsidRPr="00A148F0">
              <w:rPr>
                <w:rFonts w:ascii="Times New Roman" w:eastAsia="Times New Roman" w:hAnsi="Times New Roman" w:cs="Times New Roman"/>
                <w:bCs/>
                <w:sz w:val="24"/>
                <w:szCs w:val="24"/>
                <w:lang w:val="kk-KZ"/>
              </w:rPr>
              <w:t>Заттарды оң және сол қолмен қашықтыққа лақтыру (2,5–5 метр қашықтық).</w:t>
            </w:r>
          </w:p>
          <w:p w14:paraId="378F9B61" w14:textId="77777777" w:rsidR="002D20AF" w:rsidRPr="00A148F0" w:rsidRDefault="002D20AF" w:rsidP="002D20AF">
            <w:pPr>
              <w:rPr>
                <w:rFonts w:ascii="Times New Roman" w:eastAsia="Times New Roman" w:hAnsi="Times New Roman" w:cs="Times New Roman"/>
                <w:sz w:val="24"/>
                <w:szCs w:val="24"/>
                <w:lang w:val="kk-KZ"/>
              </w:rPr>
            </w:pPr>
          </w:p>
          <w:p w14:paraId="1B48996E" w14:textId="77777777" w:rsidR="002D20AF" w:rsidRPr="00012916" w:rsidRDefault="002D20AF" w:rsidP="002D20AF">
            <w:pPr>
              <w:widowControl w:val="0"/>
              <w:autoSpaceDE w:val="0"/>
              <w:autoSpaceDN w:val="0"/>
              <w:rPr>
                <w:rFonts w:ascii="Times New Roman" w:eastAsia="Times New Roman" w:hAnsi="Times New Roman" w:cs="Times New Roman"/>
                <w:sz w:val="24"/>
                <w:szCs w:val="24"/>
                <w:lang w:val="kk-KZ" w:eastAsia="ru-RU"/>
              </w:rPr>
            </w:pPr>
          </w:p>
          <w:p w14:paraId="4B32C57C" w14:textId="77777777" w:rsidR="002D20AF" w:rsidRPr="00012916" w:rsidRDefault="002D20AF" w:rsidP="002D20AF">
            <w:pPr>
              <w:widowControl w:val="0"/>
              <w:autoSpaceDE w:val="0"/>
              <w:autoSpaceDN w:val="0"/>
              <w:rPr>
                <w:rFonts w:ascii="Times New Roman" w:eastAsia="Times New Roman" w:hAnsi="Times New Roman" w:cs="Times New Roman"/>
                <w:sz w:val="24"/>
                <w:szCs w:val="24"/>
                <w:lang w:val="kk-KZ" w:eastAsia="ru-RU"/>
              </w:rPr>
            </w:pPr>
          </w:p>
          <w:p w14:paraId="75CF0C8C" w14:textId="77777777" w:rsidR="002D20AF" w:rsidRPr="00012916" w:rsidRDefault="002D20AF" w:rsidP="002D20AF">
            <w:pPr>
              <w:widowControl w:val="0"/>
              <w:autoSpaceDE w:val="0"/>
              <w:autoSpaceDN w:val="0"/>
              <w:ind w:left="5"/>
              <w:jc w:val="both"/>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Қимылды/ ойын «Қояндар»</w:t>
            </w:r>
          </w:p>
          <w:p w14:paraId="23214348" w14:textId="77777777" w:rsidR="002D20AF" w:rsidRPr="00012916" w:rsidRDefault="002D20AF" w:rsidP="002D20AF">
            <w:pPr>
              <w:widowControl w:val="0"/>
              <w:autoSpaceDE w:val="0"/>
              <w:autoSpaceDN w:val="0"/>
              <w:ind w:left="5"/>
              <w:jc w:val="both"/>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eastAsia="ru-RU"/>
              </w:rPr>
              <w:t>балаларды үйымшылдыққа тәрбиелеу</w:t>
            </w:r>
          </w:p>
          <w:p w14:paraId="4E1EF4B3" w14:textId="77777777" w:rsidR="002D20AF" w:rsidRPr="00012916" w:rsidRDefault="002D20AF" w:rsidP="002D20AF">
            <w:pPr>
              <w:spacing w:after="160" w:line="256" w:lineRule="auto"/>
              <w:rPr>
                <w:rFonts w:ascii="Times New Roman" w:eastAsia="Calibri" w:hAnsi="Times New Roman" w:cs="Times New Roman"/>
                <w:sz w:val="24"/>
                <w:szCs w:val="24"/>
                <w:lang w:val="kk-KZ"/>
              </w:rPr>
            </w:pPr>
            <w:r w:rsidRPr="00012916">
              <w:rPr>
                <w:rFonts w:ascii="Times New Roman" w:eastAsia="Calibri" w:hAnsi="Times New Roman" w:cs="Times New Roman"/>
                <w:sz w:val="24"/>
                <w:szCs w:val="24"/>
                <w:lang w:val="kk-KZ"/>
              </w:rPr>
              <w:t>Сөздік минимум: қоян- заяц</w:t>
            </w:r>
          </w:p>
        </w:tc>
        <w:tc>
          <w:tcPr>
            <w:tcW w:w="2877" w:type="dxa"/>
            <w:gridSpan w:val="2"/>
            <w:tcBorders>
              <w:top w:val="single" w:sz="4" w:space="0" w:color="auto"/>
              <w:left w:val="single" w:sz="4" w:space="0" w:color="auto"/>
              <w:bottom w:val="single" w:sz="4" w:space="0" w:color="auto"/>
              <w:right w:val="single" w:sz="4" w:space="0" w:color="auto"/>
            </w:tcBorders>
          </w:tcPr>
          <w:p w14:paraId="149E652D" w14:textId="77777777" w:rsidR="002D20AF" w:rsidRPr="00012916" w:rsidRDefault="002D20AF" w:rsidP="002D20AF">
            <w:pPr>
              <w:widowControl w:val="0"/>
              <w:autoSpaceDE w:val="0"/>
              <w:autoSpaceDN w:val="0"/>
              <w:rPr>
                <w:rFonts w:ascii="Times New Roman" w:eastAsia="Calibri" w:hAnsi="Times New Roman" w:cs="Times New Roman"/>
                <w:b/>
                <w:sz w:val="24"/>
                <w:szCs w:val="24"/>
                <w:lang w:val="kk-KZ"/>
              </w:rPr>
            </w:pPr>
            <w:r w:rsidRPr="00012916">
              <w:rPr>
                <w:rFonts w:ascii="Times New Roman" w:eastAsia="Calibri" w:hAnsi="Times New Roman" w:cs="Times New Roman"/>
                <w:b/>
                <w:sz w:val="24"/>
                <w:szCs w:val="24"/>
                <w:lang w:val="kk-KZ"/>
              </w:rPr>
              <w:t>Музыка</w:t>
            </w:r>
          </w:p>
          <w:p w14:paraId="1B9C2347" w14:textId="77777777" w:rsidR="002D20AF" w:rsidRPr="00012916" w:rsidRDefault="002D20AF" w:rsidP="002D20AF">
            <w:pPr>
              <w:rPr>
                <w:rFonts w:ascii="Times New Roman" w:eastAsia="Calibri" w:hAnsi="Times New Roman" w:cs="Times New Roman"/>
                <w:b/>
                <w:sz w:val="24"/>
                <w:szCs w:val="24"/>
                <w:lang w:val="kk-KZ"/>
              </w:rPr>
            </w:pPr>
            <w:r w:rsidRPr="00012916">
              <w:rPr>
                <w:rFonts w:ascii="Times New Roman" w:eastAsia="Calibri" w:hAnsi="Times New Roman" w:cs="Times New Roman"/>
                <w:b/>
                <w:sz w:val="24"/>
                <w:szCs w:val="24"/>
                <w:lang w:val="kk-KZ"/>
              </w:rPr>
              <w:t>Тақырыбы: «</w:t>
            </w:r>
            <w:r w:rsidRPr="00012916">
              <w:rPr>
                <w:rFonts w:ascii="Times New Roman" w:eastAsia="Times New Roman" w:hAnsi="Times New Roman" w:cs="Times New Roman"/>
                <w:b/>
                <w:sz w:val="24"/>
                <w:szCs w:val="24"/>
                <w:lang w:val="kk-KZ"/>
              </w:rPr>
              <w:t>Музыкалық жұмбақтар</w:t>
            </w:r>
            <w:r w:rsidRPr="00012916">
              <w:rPr>
                <w:rFonts w:ascii="Times New Roman" w:eastAsia="Calibri" w:hAnsi="Times New Roman" w:cs="Times New Roman"/>
                <w:b/>
                <w:sz w:val="24"/>
                <w:szCs w:val="24"/>
                <w:lang w:val="kk-KZ"/>
              </w:rPr>
              <w:t>»</w:t>
            </w:r>
          </w:p>
          <w:p w14:paraId="5002098C" w14:textId="77777777" w:rsidR="002D20AF" w:rsidRPr="00012916" w:rsidRDefault="002D20AF" w:rsidP="002D20AF">
            <w:pPr>
              <w:rPr>
                <w:rFonts w:ascii="Times New Roman" w:eastAsia="Calibri" w:hAnsi="Times New Roman" w:cs="Times New Roman"/>
                <w:sz w:val="24"/>
                <w:szCs w:val="24"/>
                <w:lang w:val="kk-KZ"/>
              </w:rPr>
            </w:pPr>
            <w:r w:rsidRPr="00012916">
              <w:rPr>
                <w:rFonts w:ascii="Times New Roman" w:eastAsia="Calibri" w:hAnsi="Times New Roman" w:cs="Times New Roman"/>
                <w:sz w:val="24"/>
                <w:szCs w:val="24"/>
                <w:lang w:val="kk-KZ"/>
              </w:rPr>
              <w:t>Сөздік минимум:</w:t>
            </w:r>
          </w:p>
          <w:p w14:paraId="793526E2" w14:textId="77777777" w:rsidR="002D20AF" w:rsidRPr="00012916" w:rsidRDefault="002D20AF" w:rsidP="002D20AF">
            <w:pPr>
              <w:rPr>
                <w:rFonts w:ascii="Times New Roman" w:eastAsia="Calibri" w:hAnsi="Times New Roman" w:cs="Times New Roman"/>
                <w:sz w:val="24"/>
                <w:szCs w:val="24"/>
                <w:lang w:val="kk-KZ"/>
              </w:rPr>
            </w:pPr>
            <w:r w:rsidRPr="00012916">
              <w:rPr>
                <w:rFonts w:ascii="Times New Roman" w:eastAsia="Calibri" w:hAnsi="Times New Roman" w:cs="Times New Roman"/>
                <w:sz w:val="24"/>
                <w:szCs w:val="24"/>
                <w:lang w:val="kk-KZ"/>
              </w:rPr>
              <w:t>Ойыншық- игрушка;</w:t>
            </w:r>
          </w:p>
          <w:p w14:paraId="0721A2F1" w14:textId="77777777" w:rsidR="002D20AF" w:rsidRPr="00012916" w:rsidRDefault="002D20AF" w:rsidP="002D20AF">
            <w:pPr>
              <w:rPr>
                <w:rFonts w:ascii="Times New Roman" w:eastAsia="Times New Roman" w:hAnsi="Times New Roman" w:cs="Times New Roman"/>
                <w:sz w:val="24"/>
                <w:szCs w:val="24"/>
                <w:lang w:val="kk-KZ"/>
              </w:rPr>
            </w:pPr>
            <w:r w:rsidRPr="00012916">
              <w:rPr>
                <w:rFonts w:ascii="Times New Roman" w:eastAsia="Calibri" w:hAnsi="Times New Roman" w:cs="Times New Roman"/>
                <w:sz w:val="24"/>
                <w:szCs w:val="24"/>
                <w:lang w:val="kk-KZ"/>
              </w:rPr>
              <w:t>Міндеттері:</w:t>
            </w:r>
            <w:r w:rsidRPr="00012916">
              <w:rPr>
                <w:rFonts w:ascii="Times New Roman" w:eastAsia="Times New Roman" w:hAnsi="Times New Roman" w:cs="Times New Roman"/>
                <w:sz w:val="24"/>
                <w:szCs w:val="24"/>
                <w:highlight w:val="white"/>
                <w:lang w:val="kk-KZ"/>
              </w:rPr>
              <w:t>балалардың әнді тыңдап, сипатын ажырата білуге үйрету; әннің сипаты мен қарқынын есте сақтау қабілетін дамыту; музыка әлеміне деген сүйіспеншілікке тәрбиелеу.</w:t>
            </w:r>
          </w:p>
          <w:p w14:paraId="3074AE53" w14:textId="77777777" w:rsidR="002D20AF" w:rsidRPr="00012916" w:rsidRDefault="002D20AF" w:rsidP="002D20AF">
            <w:pPr>
              <w:spacing w:after="160" w:line="256" w:lineRule="auto"/>
              <w:rPr>
                <w:rFonts w:ascii="Times New Roman" w:eastAsia="Times New Roman" w:hAnsi="Times New Roman" w:cs="Times New Roman"/>
                <w:sz w:val="24"/>
                <w:szCs w:val="24"/>
                <w:lang w:val="kk-KZ" w:eastAsia="ru-RU"/>
              </w:rPr>
            </w:pPr>
          </w:p>
        </w:tc>
      </w:tr>
      <w:tr w:rsidR="00012916" w:rsidRPr="002D20AF" w14:paraId="5068C4A6" w14:textId="77777777" w:rsidTr="00A83114">
        <w:trPr>
          <w:trHeight w:val="510"/>
        </w:trPr>
        <w:tc>
          <w:tcPr>
            <w:tcW w:w="2767" w:type="dxa"/>
            <w:vMerge/>
            <w:tcBorders>
              <w:top w:val="single" w:sz="4" w:space="0" w:color="auto"/>
              <w:left w:val="single" w:sz="4" w:space="0" w:color="auto"/>
              <w:bottom w:val="single" w:sz="4" w:space="0" w:color="auto"/>
              <w:right w:val="single" w:sz="4" w:space="0" w:color="auto"/>
            </w:tcBorders>
            <w:vAlign w:val="center"/>
            <w:hideMark/>
          </w:tcPr>
          <w:p w14:paraId="3506338F" w14:textId="77777777" w:rsidR="00012916" w:rsidRPr="00012916" w:rsidRDefault="00012916" w:rsidP="00012916">
            <w:pPr>
              <w:rPr>
                <w:rFonts w:ascii="Times New Roman" w:eastAsia="Times New Roman" w:hAnsi="Times New Roman" w:cs="Times New Roman"/>
                <w:b/>
                <w:sz w:val="24"/>
                <w:szCs w:val="24"/>
                <w:lang w:val="kk-KZ"/>
              </w:rPr>
            </w:pPr>
          </w:p>
        </w:tc>
        <w:tc>
          <w:tcPr>
            <w:tcW w:w="13103" w:type="dxa"/>
            <w:gridSpan w:val="16"/>
            <w:tcBorders>
              <w:top w:val="single" w:sz="4" w:space="0" w:color="auto"/>
              <w:left w:val="single" w:sz="4" w:space="0" w:color="auto"/>
              <w:bottom w:val="single" w:sz="4" w:space="0" w:color="auto"/>
              <w:right w:val="single" w:sz="4" w:space="0" w:color="auto"/>
            </w:tcBorders>
            <w:hideMark/>
          </w:tcPr>
          <w:p w14:paraId="49F4D3A9" w14:textId="77777777" w:rsidR="00012916" w:rsidRPr="00012916" w:rsidRDefault="00012916" w:rsidP="00012916">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Ұйымдастырылған іс әрекеттер арасынды сергіту сәттерін өткізу.</w:t>
            </w:r>
          </w:p>
        </w:tc>
      </w:tr>
      <w:tr w:rsidR="004F1ACC" w:rsidRPr="002D20AF" w14:paraId="561EBAEE" w14:textId="77777777" w:rsidTr="00012916">
        <w:tc>
          <w:tcPr>
            <w:tcW w:w="2767" w:type="dxa"/>
            <w:tcBorders>
              <w:top w:val="single" w:sz="4" w:space="0" w:color="auto"/>
              <w:left w:val="single" w:sz="4" w:space="0" w:color="auto"/>
              <w:bottom w:val="single" w:sz="4" w:space="0" w:color="auto"/>
              <w:right w:val="single" w:sz="4" w:space="0" w:color="auto"/>
            </w:tcBorders>
            <w:hideMark/>
          </w:tcPr>
          <w:p w14:paraId="53AB3198" w14:textId="77777777" w:rsidR="004F1ACC" w:rsidRPr="009D4B67" w:rsidRDefault="004F1ACC" w:rsidP="004F1ACC">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2-ші таңғы ас</w:t>
            </w:r>
          </w:p>
          <w:p w14:paraId="486172BA" w14:textId="4CC8EFFA" w:rsidR="004F1ACC" w:rsidRPr="00012916" w:rsidRDefault="004F1ACC" w:rsidP="004F1ACC">
            <w:pPr>
              <w:widowControl w:val="0"/>
              <w:autoSpaceDE w:val="0"/>
              <w:autoSpaceDN w:val="0"/>
              <w:rPr>
                <w:rFonts w:ascii="Times New Roman" w:eastAsia="Times New Roman" w:hAnsi="Times New Roman" w:cs="Times New Roman"/>
                <w:b/>
                <w:sz w:val="24"/>
                <w:szCs w:val="24"/>
                <w:lang w:val="kk-KZ"/>
              </w:rPr>
            </w:pPr>
          </w:p>
        </w:tc>
        <w:tc>
          <w:tcPr>
            <w:tcW w:w="13103" w:type="dxa"/>
            <w:gridSpan w:val="16"/>
            <w:tcBorders>
              <w:top w:val="single" w:sz="4" w:space="0" w:color="auto"/>
              <w:left w:val="single" w:sz="4" w:space="0" w:color="auto"/>
              <w:bottom w:val="single" w:sz="4" w:space="0" w:color="auto"/>
              <w:right w:val="single" w:sz="4" w:space="0" w:color="auto"/>
            </w:tcBorders>
            <w:hideMark/>
          </w:tcPr>
          <w:p w14:paraId="5D7B1698" w14:textId="77777777" w:rsidR="004F1ACC" w:rsidRPr="00012916" w:rsidRDefault="004F1ACC" w:rsidP="004F1ACC">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Балалардың назарын тағамға аудару, үстелге отырғанда балалардың дұрыс қалпын қадағалау, кеудені тік ұстап отыру( сөйлеуді дамыту, қимылды, коммуникативті әрекет).</w:t>
            </w:r>
          </w:p>
        </w:tc>
      </w:tr>
      <w:tr w:rsidR="004F1ACC" w:rsidRPr="002D20AF" w14:paraId="094B9A67" w14:textId="77777777" w:rsidTr="00012916">
        <w:tc>
          <w:tcPr>
            <w:tcW w:w="2767" w:type="dxa"/>
            <w:tcBorders>
              <w:top w:val="single" w:sz="4" w:space="0" w:color="auto"/>
              <w:left w:val="single" w:sz="4" w:space="0" w:color="auto"/>
              <w:bottom w:val="single" w:sz="4" w:space="0" w:color="auto"/>
              <w:right w:val="single" w:sz="4" w:space="0" w:color="auto"/>
            </w:tcBorders>
            <w:hideMark/>
          </w:tcPr>
          <w:p w14:paraId="73F62402" w14:textId="67C7413A" w:rsidR="004F1ACC" w:rsidRPr="00012916" w:rsidRDefault="004F1ACC" w:rsidP="004F1ACC">
            <w:pPr>
              <w:widowControl w:val="0"/>
              <w:autoSpaceDE w:val="0"/>
              <w:autoSpaceDN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lang w:val="kk-KZ"/>
              </w:rPr>
              <w:t>Серуенге дайындық</w:t>
            </w:r>
          </w:p>
        </w:tc>
        <w:tc>
          <w:tcPr>
            <w:tcW w:w="13103" w:type="dxa"/>
            <w:gridSpan w:val="16"/>
            <w:tcBorders>
              <w:top w:val="single" w:sz="4" w:space="0" w:color="auto"/>
              <w:left w:val="single" w:sz="4" w:space="0" w:color="auto"/>
              <w:bottom w:val="single" w:sz="4" w:space="0" w:color="auto"/>
              <w:right w:val="single" w:sz="4" w:space="0" w:color="auto"/>
            </w:tcBorders>
            <w:hideMark/>
          </w:tcPr>
          <w:p w14:paraId="44D061FA" w14:textId="77777777" w:rsidR="004F1ACC" w:rsidRPr="00012916" w:rsidRDefault="004F1ACC" w:rsidP="004F1ACC">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Реттілікпен киіну қабілетін қалыптастыру. Көшедегі мінез-құлық ережелері туралы ситуациялық әңгіме. Балаларға колготки, шалбар киюді, сондай-ақ колготки, шалбар киюді үйретуді жалғастыру.</w:t>
            </w:r>
          </w:p>
        </w:tc>
      </w:tr>
      <w:tr w:rsidR="004F1ACC" w:rsidRPr="00012916" w14:paraId="2BC2C833" w14:textId="77777777" w:rsidTr="00012916">
        <w:tc>
          <w:tcPr>
            <w:tcW w:w="2767" w:type="dxa"/>
            <w:tcBorders>
              <w:top w:val="single" w:sz="4" w:space="0" w:color="auto"/>
              <w:left w:val="single" w:sz="4" w:space="0" w:color="auto"/>
              <w:bottom w:val="single" w:sz="4" w:space="0" w:color="auto"/>
              <w:right w:val="single" w:sz="4" w:space="0" w:color="auto"/>
            </w:tcBorders>
            <w:hideMark/>
          </w:tcPr>
          <w:p w14:paraId="346F0815" w14:textId="3CE1E54E" w:rsidR="004F1ACC" w:rsidRPr="00012916" w:rsidRDefault="004F1ACC" w:rsidP="004F1ACC">
            <w:pPr>
              <w:widowControl w:val="0"/>
              <w:autoSpaceDE w:val="0"/>
              <w:autoSpaceDN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lang w:val="kk-KZ"/>
              </w:rPr>
              <w:t xml:space="preserve">Серуен </w:t>
            </w:r>
          </w:p>
        </w:tc>
        <w:tc>
          <w:tcPr>
            <w:tcW w:w="3121" w:type="dxa"/>
            <w:gridSpan w:val="4"/>
            <w:tcBorders>
              <w:top w:val="single" w:sz="4" w:space="0" w:color="auto"/>
              <w:left w:val="single" w:sz="4" w:space="0" w:color="auto"/>
              <w:bottom w:val="single" w:sz="4" w:space="0" w:color="auto"/>
              <w:right w:val="single" w:sz="4" w:space="0" w:color="auto"/>
            </w:tcBorders>
            <w:hideMark/>
          </w:tcPr>
          <w:p w14:paraId="2295DCFB" w14:textId="77777777" w:rsidR="004F1ACC" w:rsidRPr="00012916" w:rsidRDefault="004F1ACC" w:rsidP="004F1ACC">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color w:val="000000"/>
                <w:sz w:val="24"/>
                <w:szCs w:val="24"/>
                <w:lang w:val="kk-KZ"/>
              </w:rPr>
              <w:t>№7  карточка</w:t>
            </w:r>
          </w:p>
        </w:tc>
        <w:tc>
          <w:tcPr>
            <w:tcW w:w="2331" w:type="dxa"/>
            <w:gridSpan w:val="4"/>
            <w:tcBorders>
              <w:top w:val="single" w:sz="4" w:space="0" w:color="auto"/>
              <w:left w:val="single" w:sz="4" w:space="0" w:color="auto"/>
              <w:bottom w:val="single" w:sz="4" w:space="0" w:color="auto"/>
              <w:right w:val="single" w:sz="4" w:space="0" w:color="auto"/>
            </w:tcBorders>
            <w:hideMark/>
          </w:tcPr>
          <w:p w14:paraId="6A4B4A5E" w14:textId="77777777" w:rsidR="004F1ACC" w:rsidRPr="00012916" w:rsidRDefault="004F1ACC" w:rsidP="004F1ACC">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color w:val="000000"/>
                <w:sz w:val="24"/>
                <w:szCs w:val="24"/>
                <w:lang w:val="kk-KZ"/>
              </w:rPr>
              <w:t>№6 карточка</w:t>
            </w:r>
          </w:p>
        </w:tc>
        <w:tc>
          <w:tcPr>
            <w:tcW w:w="2296" w:type="dxa"/>
            <w:gridSpan w:val="3"/>
            <w:tcBorders>
              <w:top w:val="single" w:sz="4" w:space="0" w:color="auto"/>
              <w:left w:val="single" w:sz="4" w:space="0" w:color="auto"/>
              <w:bottom w:val="single" w:sz="4" w:space="0" w:color="auto"/>
              <w:right w:val="single" w:sz="4" w:space="0" w:color="auto"/>
            </w:tcBorders>
            <w:hideMark/>
          </w:tcPr>
          <w:p w14:paraId="6570F966" w14:textId="77777777" w:rsidR="004F1ACC" w:rsidRPr="00012916" w:rsidRDefault="004F1ACC" w:rsidP="004F1ACC">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color w:val="000000"/>
                <w:sz w:val="24"/>
                <w:szCs w:val="24"/>
                <w:lang w:val="kk-KZ"/>
              </w:rPr>
              <w:t>№8  карточка</w:t>
            </w:r>
          </w:p>
        </w:tc>
        <w:tc>
          <w:tcPr>
            <w:tcW w:w="2478" w:type="dxa"/>
            <w:gridSpan w:val="3"/>
            <w:tcBorders>
              <w:top w:val="single" w:sz="4" w:space="0" w:color="auto"/>
              <w:left w:val="single" w:sz="4" w:space="0" w:color="auto"/>
              <w:bottom w:val="single" w:sz="4" w:space="0" w:color="auto"/>
              <w:right w:val="single" w:sz="4" w:space="0" w:color="auto"/>
            </w:tcBorders>
            <w:hideMark/>
          </w:tcPr>
          <w:p w14:paraId="3A1CA48F" w14:textId="77777777" w:rsidR="004F1ACC" w:rsidRPr="00012916" w:rsidRDefault="004F1ACC" w:rsidP="004F1ACC">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color w:val="000000"/>
                <w:sz w:val="24"/>
                <w:szCs w:val="24"/>
                <w:lang w:val="kk-KZ"/>
              </w:rPr>
              <w:t>№9  карточка</w:t>
            </w:r>
          </w:p>
        </w:tc>
        <w:tc>
          <w:tcPr>
            <w:tcW w:w="2877" w:type="dxa"/>
            <w:gridSpan w:val="2"/>
            <w:tcBorders>
              <w:top w:val="single" w:sz="4" w:space="0" w:color="auto"/>
              <w:left w:val="single" w:sz="4" w:space="0" w:color="auto"/>
              <w:bottom w:val="single" w:sz="4" w:space="0" w:color="auto"/>
              <w:right w:val="single" w:sz="4" w:space="0" w:color="auto"/>
            </w:tcBorders>
            <w:hideMark/>
          </w:tcPr>
          <w:p w14:paraId="77E1C801" w14:textId="77777777" w:rsidR="004F1ACC" w:rsidRPr="00012916" w:rsidRDefault="004F1ACC" w:rsidP="004F1ACC">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color w:val="000000"/>
                <w:sz w:val="24"/>
                <w:szCs w:val="24"/>
                <w:lang w:val="kk-KZ"/>
              </w:rPr>
              <w:t xml:space="preserve"> № 10 карточка</w:t>
            </w:r>
          </w:p>
        </w:tc>
      </w:tr>
      <w:tr w:rsidR="004F1ACC" w:rsidRPr="002D20AF" w14:paraId="414C681E" w14:textId="77777777" w:rsidTr="00012916">
        <w:tc>
          <w:tcPr>
            <w:tcW w:w="2767" w:type="dxa"/>
            <w:tcBorders>
              <w:top w:val="single" w:sz="4" w:space="0" w:color="auto"/>
              <w:left w:val="single" w:sz="4" w:space="0" w:color="auto"/>
              <w:bottom w:val="single" w:sz="4" w:space="0" w:color="auto"/>
              <w:right w:val="single" w:sz="4" w:space="0" w:color="auto"/>
            </w:tcBorders>
            <w:hideMark/>
          </w:tcPr>
          <w:p w14:paraId="0463707C" w14:textId="77777777" w:rsidR="004F1ACC" w:rsidRPr="009D4B67" w:rsidRDefault="004F1ACC" w:rsidP="004F1ACC">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5A1D60C1" w14:textId="4126B10F" w:rsidR="004F1ACC" w:rsidRPr="00012916" w:rsidRDefault="004F1ACC" w:rsidP="004F1ACC">
            <w:pPr>
              <w:widowControl w:val="0"/>
              <w:autoSpaceDE w:val="0"/>
              <w:autoSpaceDN w:val="0"/>
              <w:rPr>
                <w:rFonts w:ascii="Times New Roman" w:eastAsia="Times New Roman" w:hAnsi="Times New Roman" w:cs="Times New Roman"/>
                <w:b/>
                <w:sz w:val="24"/>
                <w:szCs w:val="24"/>
                <w:lang w:val="kk-KZ"/>
              </w:rPr>
            </w:pPr>
          </w:p>
        </w:tc>
        <w:tc>
          <w:tcPr>
            <w:tcW w:w="13103" w:type="dxa"/>
            <w:gridSpan w:val="16"/>
            <w:tcBorders>
              <w:top w:val="single" w:sz="4" w:space="0" w:color="auto"/>
              <w:left w:val="single" w:sz="4" w:space="0" w:color="auto"/>
              <w:bottom w:val="single" w:sz="4" w:space="0" w:color="auto"/>
              <w:right w:val="single" w:sz="4" w:space="0" w:color="auto"/>
            </w:tcBorders>
            <w:hideMark/>
          </w:tcPr>
          <w:p w14:paraId="3415BEFB" w14:textId="77777777" w:rsidR="004F1ACC" w:rsidRPr="00012916" w:rsidRDefault="004F1ACC" w:rsidP="004F1ACC">
            <w:pPr>
              <w:widowControl w:val="0"/>
              <w:autoSpaceDE w:val="0"/>
              <w:autoSpaceDN w:val="0"/>
              <w:rPr>
                <w:rFonts w:ascii="Times New Roman" w:eastAsia="Calibri" w:hAnsi="Times New Roman" w:cs="Times New Roman"/>
                <w:color w:val="000000"/>
                <w:sz w:val="24"/>
                <w:szCs w:val="24"/>
                <w:lang w:val="kk-KZ"/>
              </w:rPr>
            </w:pPr>
            <w:r w:rsidRPr="00012916">
              <w:rPr>
                <w:rFonts w:ascii="Times New Roman" w:eastAsia="Times New Roman" w:hAnsi="Times New Roman" w:cs="Times New Roman"/>
                <w:sz w:val="24"/>
                <w:szCs w:val="24"/>
                <w:lang w:val="kk-KZ"/>
              </w:rPr>
              <w:t xml:space="preserve">«Киім ауыстыратын бөлменің шкафындағы тәртіп (тәрбиешінің көмекшісімен бірге)». Міндеті: балаларды жеке киім шкафтарында тәртіпті сақтауға үйрету: шкафты киім мен аяқ киімнен босатыңыз, сөрелерді дымқыл шүберекпен сүртіңіз және киімді орнына ұқыпты бүктеңіз. Еңбекқорлықты, ретсіздікті көру қабілетін, сумен жұмыс кезінде ұқыптылықты </w:t>
            </w:r>
            <w:r w:rsidRPr="00012916">
              <w:rPr>
                <w:rFonts w:ascii="Times New Roman" w:eastAsia="Times New Roman" w:hAnsi="Times New Roman" w:cs="Times New Roman"/>
                <w:sz w:val="24"/>
                <w:szCs w:val="24"/>
                <w:lang w:val="kk-KZ"/>
              </w:rPr>
              <w:lastRenderedPageBreak/>
              <w:t>дамыту. Ұжымда бірге жұмыс істеуге деген ұмтылысты тәрбиелеу.</w:t>
            </w:r>
          </w:p>
        </w:tc>
      </w:tr>
      <w:tr w:rsidR="004F1ACC" w:rsidRPr="00012916" w14:paraId="159D30AA" w14:textId="77777777" w:rsidTr="00012916">
        <w:tc>
          <w:tcPr>
            <w:tcW w:w="2767" w:type="dxa"/>
            <w:tcBorders>
              <w:top w:val="single" w:sz="4" w:space="0" w:color="auto"/>
              <w:left w:val="single" w:sz="4" w:space="0" w:color="auto"/>
              <w:bottom w:val="single" w:sz="4" w:space="0" w:color="auto"/>
              <w:right w:val="single" w:sz="4" w:space="0" w:color="auto"/>
            </w:tcBorders>
            <w:hideMark/>
          </w:tcPr>
          <w:p w14:paraId="0302C01C" w14:textId="77777777" w:rsidR="004F1ACC" w:rsidRPr="009D4B67" w:rsidRDefault="004F1ACC" w:rsidP="004F1ACC">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lastRenderedPageBreak/>
              <w:t xml:space="preserve">Түскі ас               </w:t>
            </w:r>
          </w:p>
          <w:p w14:paraId="49ECBD17" w14:textId="75DEE4F7" w:rsidR="004F1ACC" w:rsidRPr="00012916" w:rsidRDefault="004F1ACC" w:rsidP="004F1ACC">
            <w:pPr>
              <w:widowControl w:val="0"/>
              <w:autoSpaceDE w:val="0"/>
              <w:autoSpaceDN w:val="0"/>
              <w:rPr>
                <w:rFonts w:ascii="Times New Roman" w:eastAsia="Times New Roman" w:hAnsi="Times New Roman" w:cs="Times New Roman"/>
                <w:b/>
                <w:sz w:val="24"/>
                <w:szCs w:val="24"/>
                <w:lang w:val="kk-KZ"/>
              </w:rPr>
            </w:pPr>
          </w:p>
        </w:tc>
        <w:tc>
          <w:tcPr>
            <w:tcW w:w="13103" w:type="dxa"/>
            <w:gridSpan w:val="16"/>
            <w:tcBorders>
              <w:top w:val="single" w:sz="4" w:space="0" w:color="auto"/>
              <w:left w:val="single" w:sz="4" w:space="0" w:color="auto"/>
              <w:bottom w:val="single" w:sz="4" w:space="0" w:color="auto"/>
              <w:right w:val="single" w:sz="4" w:space="0" w:color="auto"/>
            </w:tcBorders>
            <w:hideMark/>
          </w:tcPr>
          <w:p w14:paraId="1A1EF426" w14:textId="77777777" w:rsidR="004F1ACC" w:rsidRPr="00012916" w:rsidRDefault="004F1ACC" w:rsidP="004F1ACC">
            <w:pPr>
              <w:widowControl w:val="0"/>
              <w:autoSpaceDE w:val="0"/>
              <w:autoSpaceDN w:val="0"/>
              <w:rPr>
                <w:rFonts w:ascii="Times New Roman" w:eastAsia="Times New Roman" w:hAnsi="Times New Roman" w:cs="Times New Roman"/>
                <w:b/>
                <w:sz w:val="24"/>
                <w:szCs w:val="24"/>
                <w:lang w:val="kk-KZ"/>
              </w:rPr>
            </w:pPr>
            <w:r w:rsidRPr="00012916">
              <w:rPr>
                <w:rFonts w:ascii="Times New Roman" w:eastAsia="Times New Roman" w:hAnsi="Times New Roman" w:cs="Times New Roman"/>
                <w:sz w:val="24"/>
                <w:szCs w:val="24"/>
                <w:lang w:val="kk-KZ"/>
              </w:rPr>
              <w:t>Балалардың назарын тағамға аудару, үстелге отырғанда балалардың дұрыс қалпын қадағалау, кеудені тік ұстап отыру(тіл дамыту, қимылды, коммуникативті әрекет).</w:t>
            </w:r>
          </w:p>
          <w:p w14:paraId="308912A6" w14:textId="77777777" w:rsidR="004F1ACC" w:rsidRPr="00012916" w:rsidRDefault="004F1ACC" w:rsidP="004F1ACC">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Сөздік минимум:Нан- хлеб</w:t>
            </w:r>
          </w:p>
        </w:tc>
      </w:tr>
      <w:tr w:rsidR="004F1ACC" w:rsidRPr="00012916" w14:paraId="24F57443" w14:textId="77777777" w:rsidTr="00012916">
        <w:tc>
          <w:tcPr>
            <w:tcW w:w="2767" w:type="dxa"/>
            <w:tcBorders>
              <w:top w:val="single" w:sz="4" w:space="0" w:color="auto"/>
              <w:left w:val="single" w:sz="4" w:space="0" w:color="auto"/>
              <w:bottom w:val="single" w:sz="4" w:space="0" w:color="auto"/>
              <w:right w:val="single" w:sz="4" w:space="0" w:color="auto"/>
            </w:tcBorders>
            <w:hideMark/>
          </w:tcPr>
          <w:p w14:paraId="4A60B2BD" w14:textId="1757E12C" w:rsidR="004F1ACC" w:rsidRPr="00012916" w:rsidRDefault="004F1ACC" w:rsidP="004F1ACC">
            <w:pPr>
              <w:widowControl w:val="0"/>
              <w:autoSpaceDE w:val="0"/>
              <w:autoSpaceDN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Күндізгі ұйқы</w:t>
            </w:r>
          </w:p>
        </w:tc>
        <w:tc>
          <w:tcPr>
            <w:tcW w:w="3121" w:type="dxa"/>
            <w:gridSpan w:val="4"/>
            <w:tcBorders>
              <w:top w:val="single" w:sz="4" w:space="0" w:color="auto"/>
              <w:left w:val="single" w:sz="4" w:space="0" w:color="auto"/>
              <w:bottom w:val="single" w:sz="4" w:space="0" w:color="auto"/>
              <w:right w:val="single" w:sz="4" w:space="0" w:color="auto"/>
            </w:tcBorders>
            <w:hideMark/>
          </w:tcPr>
          <w:p w14:paraId="7AB5D359" w14:textId="77777777" w:rsidR="004F1ACC" w:rsidRPr="00012916" w:rsidRDefault="004F1ACC" w:rsidP="004F1ACC">
            <w:pPr>
              <w:widowControl w:val="0"/>
              <w:autoSpaceDE w:val="0"/>
              <w:autoSpaceDN w:val="0"/>
              <w:rPr>
                <w:rFonts w:ascii="Times New Roman" w:eastAsia="Times New Roman" w:hAnsi="Times New Roman" w:cs="Times New Roman"/>
                <w:sz w:val="24"/>
                <w:szCs w:val="24"/>
                <w:lang w:val="kk-KZ"/>
              </w:rPr>
            </w:pPr>
            <w:r w:rsidRPr="00012916">
              <w:rPr>
                <w:rFonts w:ascii="Times New Roman" w:eastAsia="Calibri" w:hAnsi="Times New Roman" w:cs="Times New Roman"/>
                <w:sz w:val="24"/>
                <w:szCs w:val="24"/>
                <w:lang w:val="kk-KZ"/>
              </w:rPr>
              <w:t>Ертегі«Жыл мезгілдер»</w:t>
            </w:r>
          </w:p>
        </w:tc>
        <w:tc>
          <w:tcPr>
            <w:tcW w:w="2331" w:type="dxa"/>
            <w:gridSpan w:val="4"/>
            <w:tcBorders>
              <w:top w:val="single" w:sz="4" w:space="0" w:color="auto"/>
              <w:left w:val="single" w:sz="4" w:space="0" w:color="auto"/>
              <w:bottom w:val="single" w:sz="4" w:space="0" w:color="auto"/>
              <w:right w:val="single" w:sz="4" w:space="0" w:color="auto"/>
            </w:tcBorders>
            <w:hideMark/>
          </w:tcPr>
          <w:p w14:paraId="2C7A039B" w14:textId="77777777" w:rsidR="004F1ACC" w:rsidRPr="00012916" w:rsidRDefault="004F1ACC" w:rsidP="004F1ACC">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«Кет, ашулық, кет» музыкалық терапия</w:t>
            </w:r>
          </w:p>
        </w:tc>
        <w:tc>
          <w:tcPr>
            <w:tcW w:w="2296" w:type="dxa"/>
            <w:gridSpan w:val="3"/>
            <w:tcBorders>
              <w:top w:val="single" w:sz="4" w:space="0" w:color="auto"/>
              <w:left w:val="single" w:sz="4" w:space="0" w:color="auto"/>
              <w:bottom w:val="single" w:sz="4" w:space="0" w:color="auto"/>
              <w:right w:val="single" w:sz="4" w:space="0" w:color="auto"/>
            </w:tcBorders>
            <w:hideMark/>
          </w:tcPr>
          <w:p w14:paraId="5FE917F7" w14:textId="77777777" w:rsidR="004F1ACC" w:rsidRPr="00012916" w:rsidRDefault="004F1ACC" w:rsidP="004F1ACC">
            <w:pPr>
              <w:widowControl w:val="0"/>
              <w:autoSpaceDE w:val="0"/>
              <w:autoSpaceDN w:val="0"/>
              <w:rPr>
                <w:rFonts w:ascii="Times New Roman" w:eastAsia="Times New Roman" w:hAnsi="Times New Roman" w:cs="Times New Roman"/>
                <w:sz w:val="24"/>
                <w:szCs w:val="24"/>
                <w:lang w:val="kk-KZ"/>
              </w:rPr>
            </w:pPr>
            <w:r w:rsidRPr="00012916">
              <w:rPr>
                <w:rFonts w:ascii="Times New Roman" w:eastAsia="Calibri" w:hAnsi="Times New Roman" w:cs="Times New Roman"/>
                <w:sz w:val="24"/>
                <w:szCs w:val="24"/>
                <w:lang w:val="kk-KZ"/>
              </w:rPr>
              <w:t>Классикалық  музыканы тындау «Әлди әлди»</w:t>
            </w:r>
          </w:p>
        </w:tc>
        <w:tc>
          <w:tcPr>
            <w:tcW w:w="2478" w:type="dxa"/>
            <w:gridSpan w:val="3"/>
            <w:tcBorders>
              <w:top w:val="single" w:sz="4" w:space="0" w:color="auto"/>
              <w:left w:val="single" w:sz="4" w:space="0" w:color="auto"/>
              <w:bottom w:val="single" w:sz="4" w:space="0" w:color="auto"/>
              <w:right w:val="single" w:sz="4" w:space="0" w:color="auto"/>
            </w:tcBorders>
            <w:hideMark/>
          </w:tcPr>
          <w:p w14:paraId="0C494396" w14:textId="77777777" w:rsidR="004F1ACC" w:rsidRPr="00012916" w:rsidRDefault="004F1ACC" w:rsidP="004F1ACC">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Релаксация</w:t>
            </w:r>
          </w:p>
          <w:p w14:paraId="71B297B3" w14:textId="77777777" w:rsidR="004F1ACC" w:rsidRPr="00012916" w:rsidRDefault="004F1ACC" w:rsidP="004F1ACC">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«Тоғандағы тыныштық»</w:t>
            </w:r>
          </w:p>
        </w:tc>
        <w:tc>
          <w:tcPr>
            <w:tcW w:w="2877" w:type="dxa"/>
            <w:gridSpan w:val="2"/>
            <w:tcBorders>
              <w:top w:val="single" w:sz="4" w:space="0" w:color="auto"/>
              <w:left w:val="single" w:sz="4" w:space="0" w:color="auto"/>
              <w:bottom w:val="single" w:sz="4" w:space="0" w:color="auto"/>
              <w:right w:val="single" w:sz="4" w:space="0" w:color="auto"/>
            </w:tcBorders>
            <w:hideMark/>
          </w:tcPr>
          <w:p w14:paraId="6B728F6F" w14:textId="77777777" w:rsidR="004F1ACC" w:rsidRPr="00012916" w:rsidRDefault="004F1ACC" w:rsidP="004F1ACC">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«Ұйықтататын» ертегі тыңдау (аудиодиск)</w:t>
            </w:r>
          </w:p>
        </w:tc>
      </w:tr>
      <w:tr w:rsidR="004F1ACC" w:rsidRPr="00012916" w14:paraId="3CB93B06" w14:textId="77777777" w:rsidTr="00012916">
        <w:tc>
          <w:tcPr>
            <w:tcW w:w="2767" w:type="dxa"/>
            <w:tcBorders>
              <w:top w:val="single" w:sz="4" w:space="0" w:color="auto"/>
              <w:left w:val="single" w:sz="4" w:space="0" w:color="auto"/>
              <w:bottom w:val="single" w:sz="4" w:space="0" w:color="auto"/>
              <w:right w:val="single" w:sz="4" w:space="0" w:color="auto"/>
            </w:tcBorders>
            <w:hideMark/>
          </w:tcPr>
          <w:p w14:paraId="7779E735" w14:textId="62DB02FA" w:rsidR="004F1ACC" w:rsidRPr="00012916" w:rsidRDefault="004F1ACC" w:rsidP="004F1ACC">
            <w:pPr>
              <w:widowControl w:val="0"/>
              <w:autoSpaceDE w:val="0"/>
              <w:autoSpaceDN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Ұйқыдан біртіндеп ояту, сауықтыру шаралары</w:t>
            </w:r>
          </w:p>
        </w:tc>
        <w:tc>
          <w:tcPr>
            <w:tcW w:w="13103" w:type="dxa"/>
            <w:gridSpan w:val="16"/>
            <w:tcBorders>
              <w:top w:val="single" w:sz="4" w:space="0" w:color="auto"/>
              <w:left w:val="single" w:sz="4" w:space="0" w:color="auto"/>
              <w:bottom w:val="single" w:sz="4" w:space="0" w:color="auto"/>
              <w:right w:val="single" w:sz="4" w:space="0" w:color="auto"/>
            </w:tcBorders>
          </w:tcPr>
          <w:p w14:paraId="1AA7D74A" w14:textId="77777777" w:rsidR="004F1ACC" w:rsidRPr="00012916" w:rsidRDefault="004F1ACC" w:rsidP="004F1ACC">
            <w:pPr>
              <w:widowControl w:val="0"/>
              <w:autoSpaceDE w:val="0"/>
              <w:autoSpaceDN w:val="0"/>
              <w:rPr>
                <w:rFonts w:ascii="Times New Roman" w:eastAsia="Times New Roman" w:hAnsi="Times New Roman" w:cs="Times New Roman"/>
                <w:sz w:val="24"/>
                <w:szCs w:val="24"/>
                <w:lang w:val="kk-KZ" w:eastAsia="ru-RU"/>
              </w:rPr>
            </w:pPr>
            <w:r w:rsidRPr="00012916">
              <w:rPr>
                <w:rFonts w:ascii="Times New Roman" w:eastAsia="Times New Roman" w:hAnsi="Times New Roman" w:cs="Times New Roman"/>
                <w:sz w:val="24"/>
                <w:szCs w:val="24"/>
                <w:lang w:val="kk-KZ" w:eastAsia="ru-RU"/>
              </w:rPr>
              <w:t>Ояну жаттығу №5</w:t>
            </w:r>
          </w:p>
          <w:p w14:paraId="33FAEF40" w14:textId="77777777" w:rsidR="004F1ACC" w:rsidRPr="00012916" w:rsidRDefault="004F1ACC" w:rsidP="004F1ACC">
            <w:pPr>
              <w:widowControl w:val="0"/>
              <w:autoSpaceDE w:val="0"/>
              <w:autoSpaceDN w:val="0"/>
              <w:rPr>
                <w:rFonts w:ascii="Times New Roman" w:eastAsia="Times New Roman" w:hAnsi="Times New Roman" w:cs="Times New Roman"/>
                <w:sz w:val="24"/>
                <w:szCs w:val="24"/>
                <w:lang w:val="kk-KZ" w:eastAsia="ru-RU"/>
              </w:rPr>
            </w:pPr>
          </w:p>
        </w:tc>
      </w:tr>
      <w:tr w:rsidR="004F1ACC" w:rsidRPr="00012916" w14:paraId="67B938B8" w14:textId="77777777" w:rsidTr="00012916">
        <w:tc>
          <w:tcPr>
            <w:tcW w:w="2767" w:type="dxa"/>
            <w:tcBorders>
              <w:top w:val="single" w:sz="4" w:space="0" w:color="auto"/>
              <w:left w:val="single" w:sz="4" w:space="0" w:color="auto"/>
              <w:bottom w:val="single" w:sz="4" w:space="0" w:color="auto"/>
              <w:right w:val="single" w:sz="4" w:space="0" w:color="auto"/>
            </w:tcBorders>
            <w:hideMark/>
          </w:tcPr>
          <w:p w14:paraId="291A27AD" w14:textId="42DB0EA0" w:rsidR="004F1ACC" w:rsidRPr="00012916" w:rsidRDefault="004F1ACC" w:rsidP="004F1ACC">
            <w:pPr>
              <w:widowControl w:val="0"/>
              <w:autoSpaceDE w:val="0"/>
              <w:autoSpaceDN w:val="0"/>
              <w:rPr>
                <w:rFonts w:ascii="Times New Roman" w:eastAsia="Calibri" w:hAnsi="Times New Roman" w:cs="Times New Roman"/>
                <w:b/>
                <w:sz w:val="24"/>
                <w:szCs w:val="24"/>
                <w:lang w:val="kk-KZ"/>
              </w:rPr>
            </w:pPr>
            <w:r w:rsidRPr="009D4B67">
              <w:rPr>
                <w:rFonts w:ascii="Times New Roman" w:hAnsi="Times New Roman" w:cs="Times New Roman"/>
                <w:b/>
                <w:sz w:val="24"/>
                <w:szCs w:val="24"/>
              </w:rPr>
              <w:t>Бесін ас</w:t>
            </w:r>
          </w:p>
        </w:tc>
        <w:tc>
          <w:tcPr>
            <w:tcW w:w="13103" w:type="dxa"/>
            <w:gridSpan w:val="16"/>
            <w:tcBorders>
              <w:top w:val="single" w:sz="4" w:space="0" w:color="auto"/>
              <w:left w:val="single" w:sz="4" w:space="0" w:color="auto"/>
              <w:bottom w:val="single" w:sz="4" w:space="0" w:color="auto"/>
              <w:right w:val="single" w:sz="4" w:space="0" w:color="auto"/>
            </w:tcBorders>
            <w:hideMark/>
          </w:tcPr>
          <w:p w14:paraId="6B70F129" w14:textId="77777777" w:rsidR="004F1ACC" w:rsidRPr="00012916" w:rsidRDefault="004F1ACC" w:rsidP="004F1ACC">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 xml:space="preserve">Міне, біз оянған сияқтымыз, </w:t>
            </w:r>
          </w:p>
          <w:p w14:paraId="66E09F83" w14:textId="77777777" w:rsidR="004F1ACC" w:rsidRPr="00012916" w:rsidRDefault="004F1ACC" w:rsidP="004F1ACC">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Денемізді жақсы создық.</w:t>
            </w:r>
          </w:p>
          <w:p w14:paraId="52545AE7" w14:textId="77777777" w:rsidR="004F1ACC" w:rsidRPr="00012916" w:rsidRDefault="004F1ACC" w:rsidP="004F1ACC">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 xml:space="preserve">Тексердік: бәрі орнында, </w:t>
            </w:r>
          </w:p>
          <w:p w14:paraId="0930227E" w14:textId="77777777" w:rsidR="004F1ACC" w:rsidRPr="00012916" w:rsidRDefault="004F1ACC" w:rsidP="004F1ACC">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 xml:space="preserve">Содан кейін – түскі асқа бірге. (Көркем әдебиет, физикалық даму). </w:t>
            </w:r>
          </w:p>
          <w:p w14:paraId="16A7F5B2" w14:textId="77777777" w:rsidR="004F1ACC" w:rsidRPr="00012916" w:rsidRDefault="004F1ACC" w:rsidP="004F1ACC">
            <w:pPr>
              <w:widowControl w:val="0"/>
              <w:autoSpaceDE w:val="0"/>
              <w:autoSpaceDN w:val="0"/>
              <w:rPr>
                <w:rFonts w:ascii="Times New Roman" w:eastAsia="Times New Roman" w:hAnsi="Times New Roman" w:cs="Times New Roman"/>
                <w:b/>
                <w:sz w:val="24"/>
                <w:szCs w:val="24"/>
                <w:lang w:val="kk-KZ"/>
              </w:rPr>
            </w:pPr>
            <w:r w:rsidRPr="00012916">
              <w:rPr>
                <w:rFonts w:ascii="Times New Roman" w:eastAsia="Times New Roman" w:hAnsi="Times New Roman" w:cs="Times New Roman"/>
                <w:sz w:val="24"/>
                <w:szCs w:val="24"/>
                <w:lang w:val="kk-KZ"/>
              </w:rPr>
              <w:t>Міндеті: тазалық пен дәлдікке деген қажеттілікті тәрбиелеу, жеке сүлгіні дұрыс қолдануға үйрету; дербестікке, қолды дұрыс және мұқият жуу қабілетіне тәрбиелеу.</w:t>
            </w:r>
          </w:p>
          <w:p w14:paraId="448970CD" w14:textId="77777777" w:rsidR="004F1ACC" w:rsidRPr="00012916" w:rsidRDefault="004F1ACC" w:rsidP="004F1ACC">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Сөздік минимум:Нан- хлеб</w:t>
            </w:r>
          </w:p>
        </w:tc>
      </w:tr>
      <w:tr w:rsidR="004F1ACC" w:rsidRPr="00012916" w14:paraId="13C8E292" w14:textId="77777777" w:rsidTr="00012916">
        <w:tc>
          <w:tcPr>
            <w:tcW w:w="2767" w:type="dxa"/>
            <w:tcBorders>
              <w:top w:val="single" w:sz="4" w:space="0" w:color="auto"/>
              <w:left w:val="single" w:sz="4" w:space="0" w:color="auto"/>
              <w:bottom w:val="single" w:sz="4" w:space="0" w:color="auto"/>
              <w:right w:val="single" w:sz="4" w:space="0" w:color="auto"/>
            </w:tcBorders>
            <w:hideMark/>
          </w:tcPr>
          <w:p w14:paraId="5A61ED35" w14:textId="1669AF3A" w:rsidR="004F1ACC" w:rsidRPr="00012916" w:rsidRDefault="004F1ACC" w:rsidP="004F1ACC">
            <w:pPr>
              <w:widowControl w:val="0"/>
              <w:autoSpaceDE w:val="0"/>
              <w:autoSpaceDN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3052" w:type="dxa"/>
            <w:gridSpan w:val="3"/>
            <w:tcBorders>
              <w:top w:val="single" w:sz="4" w:space="0" w:color="auto"/>
              <w:left w:val="single" w:sz="4" w:space="0" w:color="auto"/>
              <w:bottom w:val="single" w:sz="4" w:space="0" w:color="auto"/>
              <w:right w:val="single" w:sz="4" w:space="0" w:color="auto"/>
            </w:tcBorders>
            <w:shd w:val="clear" w:color="auto" w:fill="FFFFFF"/>
          </w:tcPr>
          <w:p w14:paraId="79D5F2C7" w14:textId="77777777" w:rsidR="004F1ACC" w:rsidRPr="006C6A02" w:rsidRDefault="004F1ACC" w:rsidP="004F1ACC">
            <w:pPr>
              <w:pStyle w:val="110"/>
              <w:rPr>
                <w:rFonts w:ascii="Times New Roman" w:hAnsi="Times New Roman" w:cs="Times New Roman"/>
                <w:sz w:val="24"/>
                <w:szCs w:val="24"/>
                <w:lang w:val="kk-KZ"/>
              </w:rPr>
            </w:pPr>
            <w:r w:rsidRPr="006C6A02">
              <w:rPr>
                <w:rStyle w:val="a4"/>
              </w:rPr>
              <w:t> </w:t>
            </w:r>
            <w:r w:rsidRPr="006C6A02">
              <w:rPr>
                <w:rStyle w:val="a4"/>
                <w:rFonts w:ascii="Times New Roman" w:hAnsi="Times New Roman" w:cs="Times New Roman"/>
                <w:sz w:val="24"/>
                <w:szCs w:val="24"/>
              </w:rPr>
              <w:t>"Автобуспен дүкенге саяхат"</w:t>
            </w:r>
            <w:r w:rsidRPr="006C6A02">
              <w:rPr>
                <w:rFonts w:ascii="Times New Roman" w:hAnsi="Times New Roman" w:cs="Times New Roman"/>
                <w:sz w:val="24"/>
                <w:szCs w:val="24"/>
                <w:lang w:val="kk-KZ"/>
              </w:rPr>
              <w:t xml:space="preserve">сюжетті-рөлдік ойыны </w:t>
            </w:r>
          </w:p>
          <w:p w14:paraId="1FCFA50C" w14:textId="77777777" w:rsidR="004F1ACC" w:rsidRPr="00AC1D67" w:rsidRDefault="004F1ACC" w:rsidP="004F1ACC">
            <w:pPr>
              <w:pStyle w:val="a3"/>
              <w:rPr>
                <w:rFonts w:ascii="Times New Roman" w:hAnsi="Times New Roman" w:cs="Times New Roman"/>
                <w:sz w:val="24"/>
                <w:szCs w:val="24"/>
                <w:lang w:val="kk-KZ"/>
              </w:rPr>
            </w:pPr>
            <w:r w:rsidRPr="00AC1D67">
              <w:rPr>
                <w:rFonts w:ascii="Times New Roman" w:hAnsi="Times New Roman" w:cs="Times New Roman"/>
                <w:sz w:val="24"/>
                <w:szCs w:val="24"/>
                <w:lang w:val="kk-KZ"/>
              </w:rPr>
              <w:t>Мақсаты: Рөлдік ойын арқылы балалардың</w:t>
            </w:r>
            <w:r w:rsidRPr="006C6A02">
              <w:rPr>
                <w:rFonts w:ascii="Times New Roman" w:hAnsi="Times New Roman" w:cs="Times New Roman"/>
                <w:sz w:val="24"/>
                <w:szCs w:val="24"/>
                <w:shd w:val="clear" w:color="auto" w:fill="F4F4F4"/>
                <w:lang w:val="kk-KZ"/>
              </w:rPr>
              <w:t xml:space="preserve"> </w:t>
            </w:r>
            <w:r w:rsidRPr="00AC1D67">
              <w:rPr>
                <w:rFonts w:ascii="Times New Roman" w:hAnsi="Times New Roman" w:cs="Times New Roman"/>
                <w:sz w:val="24"/>
                <w:szCs w:val="24"/>
                <w:lang w:val="kk-KZ"/>
              </w:rPr>
              <w:t>әлеуметтік және тұлғалық тәрбиесі.</w:t>
            </w:r>
          </w:p>
          <w:p w14:paraId="7BFB6E6F" w14:textId="77777777" w:rsidR="004F1ACC" w:rsidRPr="00012916" w:rsidRDefault="004F1ACC" w:rsidP="004F1ACC">
            <w:pPr>
              <w:rPr>
                <w:rFonts w:ascii="Times New Roman" w:eastAsia="Calibri" w:hAnsi="Times New Roman" w:cs="Times New Roman"/>
                <w:sz w:val="24"/>
                <w:szCs w:val="24"/>
                <w:shd w:val="clear" w:color="auto" w:fill="F4F4F4"/>
                <w:lang w:val="kk-KZ"/>
              </w:rPr>
            </w:pPr>
          </w:p>
          <w:p w14:paraId="77C8978D" w14:textId="77777777" w:rsidR="004F1ACC" w:rsidRPr="00012916" w:rsidRDefault="004F1ACC" w:rsidP="004F1ACC">
            <w:pPr>
              <w:rPr>
                <w:rFonts w:ascii="Times New Roman" w:eastAsia="Calibri" w:hAnsi="Times New Roman" w:cs="Times New Roman"/>
                <w:b/>
                <w:sz w:val="24"/>
                <w:szCs w:val="24"/>
                <w:lang w:val="kk-KZ"/>
              </w:rPr>
            </w:pPr>
            <w:r w:rsidRPr="00012916">
              <w:rPr>
                <w:rFonts w:ascii="Times New Roman" w:eastAsia="Calibri" w:hAnsi="Times New Roman" w:cs="Times New Roman"/>
                <w:b/>
                <w:sz w:val="24"/>
                <w:szCs w:val="24"/>
                <w:lang w:val="kk-KZ"/>
              </w:rPr>
              <w:t>Сюжетті-рөлдік ойыны: «Отбасы»</w:t>
            </w:r>
          </w:p>
          <w:p w14:paraId="656AE68B" w14:textId="77777777" w:rsidR="004F1ACC" w:rsidRPr="00012916" w:rsidRDefault="004F1ACC" w:rsidP="004F1ACC">
            <w:pPr>
              <w:rPr>
                <w:rFonts w:ascii="Times New Roman" w:eastAsia="Calibri" w:hAnsi="Times New Roman" w:cs="Times New Roman"/>
                <w:sz w:val="24"/>
                <w:szCs w:val="24"/>
                <w:lang w:val="kk-KZ"/>
              </w:rPr>
            </w:pPr>
            <w:r w:rsidRPr="00012916">
              <w:rPr>
                <w:rFonts w:ascii="Times New Roman" w:eastAsia="Calibri" w:hAnsi="Times New Roman" w:cs="Times New Roman"/>
                <w:sz w:val="24"/>
                <w:szCs w:val="24"/>
                <w:lang w:val="kk-KZ"/>
              </w:rPr>
              <w:t>Мақсаты: ойынға деген қызығушылықты дамыту, балалар арасындағы жағымды қатынастарды қалыптастыру.</w:t>
            </w:r>
          </w:p>
          <w:p w14:paraId="511B591B" w14:textId="77777777" w:rsidR="004F1ACC" w:rsidRPr="00012916" w:rsidRDefault="004F1ACC" w:rsidP="004F1ACC">
            <w:pPr>
              <w:widowControl w:val="0"/>
              <w:autoSpaceDE w:val="0"/>
              <w:autoSpaceDN w:val="0"/>
              <w:rPr>
                <w:rFonts w:ascii="Times New Roman" w:eastAsia="Times New Roman" w:hAnsi="Times New Roman" w:cs="Times New Roman"/>
                <w:sz w:val="24"/>
                <w:szCs w:val="24"/>
                <w:lang w:val="kk-KZ"/>
              </w:rPr>
            </w:pPr>
          </w:p>
          <w:p w14:paraId="21364F41" w14:textId="77777777" w:rsidR="004F1ACC" w:rsidRPr="00012916" w:rsidRDefault="004F1ACC" w:rsidP="004F1ACC">
            <w:pPr>
              <w:widowControl w:val="0"/>
              <w:autoSpaceDE w:val="0"/>
              <w:autoSpaceDN w:val="0"/>
              <w:rPr>
                <w:rFonts w:ascii="Times New Roman" w:eastAsia="Times New Roman" w:hAnsi="Times New Roman" w:cs="Times New Roman"/>
                <w:sz w:val="24"/>
                <w:szCs w:val="24"/>
                <w:lang w:val="kk-KZ"/>
              </w:rPr>
            </w:pPr>
          </w:p>
        </w:tc>
        <w:tc>
          <w:tcPr>
            <w:tcW w:w="2339" w:type="dxa"/>
            <w:gridSpan w:val="4"/>
            <w:tcBorders>
              <w:top w:val="single" w:sz="4" w:space="0" w:color="auto"/>
              <w:left w:val="single" w:sz="4" w:space="0" w:color="auto"/>
              <w:bottom w:val="single" w:sz="4" w:space="0" w:color="auto"/>
              <w:right w:val="single" w:sz="4" w:space="0" w:color="auto"/>
            </w:tcBorders>
            <w:hideMark/>
          </w:tcPr>
          <w:p w14:paraId="3B8B406A" w14:textId="77777777" w:rsidR="004F1ACC" w:rsidRPr="00012916" w:rsidRDefault="004F1ACC" w:rsidP="004F1ACC">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b/>
                <w:sz w:val="24"/>
                <w:szCs w:val="24"/>
                <w:lang w:val="kk-KZ"/>
              </w:rPr>
              <w:t>«Дүкендегі ойын»сюжетті-рөлдік</w:t>
            </w:r>
            <w:r w:rsidRPr="00012916">
              <w:rPr>
                <w:rFonts w:ascii="Times New Roman" w:eastAsia="Times New Roman" w:hAnsi="Times New Roman" w:cs="Times New Roman"/>
                <w:sz w:val="24"/>
                <w:szCs w:val="24"/>
                <w:lang w:val="kk-KZ"/>
              </w:rPr>
              <w:t xml:space="preserve"> ойын</w:t>
            </w:r>
          </w:p>
          <w:p w14:paraId="6832E724" w14:textId="77777777" w:rsidR="004F1ACC" w:rsidRPr="00012916" w:rsidRDefault="004F1ACC" w:rsidP="004F1ACC">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Мақсаты: балаларды заттарды жалпы белгілері бойынша жіктеуге үйрету; өзара көмек сезімін тәрбиелеу; балалардың сөздік-жұмыс  қорын кеңейту: «ойыншықтар», «жиһаз», «тамақ», «ыдыс-аяқ», «киім», «аяқ киім» ұғымдарын енгізу.</w:t>
            </w:r>
          </w:p>
          <w:p w14:paraId="03DA389B" w14:textId="77777777" w:rsidR="004F1ACC" w:rsidRPr="00012916" w:rsidRDefault="004F1ACC" w:rsidP="004F1ACC">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математика негіздері</w:t>
            </w:r>
            <w:r w:rsidRPr="00012916">
              <w:rPr>
                <w:rFonts w:ascii="Times New Roman" w:eastAsia="Times New Roman" w:hAnsi="Times New Roman" w:cs="Times New Roman"/>
                <w:sz w:val="24"/>
                <w:szCs w:val="24"/>
                <w:lang w:val="kk-KZ"/>
              </w:rPr>
              <w:t xml:space="preserve">, көркем әдебиет, қазақ тілі) </w:t>
            </w:r>
          </w:p>
          <w:p w14:paraId="65BA54B1" w14:textId="77777777" w:rsidR="004F1ACC" w:rsidRPr="00012916" w:rsidRDefault="004F1ACC" w:rsidP="004F1ACC">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lastRenderedPageBreak/>
              <w:t>Сөздік минимум:«Дукен- магазин»</w:t>
            </w:r>
          </w:p>
        </w:tc>
        <w:tc>
          <w:tcPr>
            <w:tcW w:w="2357" w:type="dxa"/>
            <w:gridSpan w:val="4"/>
            <w:tcBorders>
              <w:top w:val="single" w:sz="4" w:space="0" w:color="auto"/>
              <w:left w:val="single" w:sz="4" w:space="0" w:color="auto"/>
              <w:bottom w:val="single" w:sz="4" w:space="0" w:color="auto"/>
              <w:right w:val="single" w:sz="4" w:space="0" w:color="auto"/>
            </w:tcBorders>
            <w:hideMark/>
          </w:tcPr>
          <w:p w14:paraId="385007F5" w14:textId="77777777" w:rsidR="004F1ACC" w:rsidRPr="00012916" w:rsidRDefault="004F1ACC" w:rsidP="004F1ACC">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b/>
                <w:sz w:val="24"/>
                <w:szCs w:val="24"/>
                <w:lang w:val="kk-KZ"/>
              </w:rPr>
              <w:lastRenderedPageBreak/>
              <w:t>«Қызықты саяхат»сюжетті-рөлдік</w:t>
            </w:r>
            <w:r w:rsidRPr="00012916">
              <w:rPr>
                <w:rFonts w:ascii="Times New Roman" w:eastAsia="Times New Roman" w:hAnsi="Times New Roman" w:cs="Times New Roman"/>
                <w:sz w:val="24"/>
                <w:szCs w:val="24"/>
                <w:lang w:val="kk-KZ"/>
              </w:rPr>
              <w:t xml:space="preserve"> ойыны</w:t>
            </w:r>
          </w:p>
          <w:p w14:paraId="714E0CEE" w14:textId="77777777" w:rsidR="004F1ACC" w:rsidRPr="00012916" w:rsidRDefault="004F1ACC" w:rsidP="004F1ACC">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 xml:space="preserve">Машина және басқа көліктермен ойындар </w:t>
            </w:r>
          </w:p>
          <w:p w14:paraId="5A52F8E0" w14:textId="77777777" w:rsidR="004F1ACC" w:rsidRPr="00012916" w:rsidRDefault="004F1ACC" w:rsidP="004F1ACC">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 xml:space="preserve">Мақсаты: балаларды жүргізуші мамандығымен және көлікте қауіпсіз жүру ережелерімен таныстыру; балаларды 2-3 баладан бірігуге үйрету, балаларды ойын сюжетін өздері ойлап табуына бейімдеу; рөлге сәйкес </w:t>
            </w:r>
            <w:r w:rsidRPr="00012916">
              <w:rPr>
                <w:rFonts w:ascii="Times New Roman" w:eastAsia="Times New Roman" w:hAnsi="Times New Roman" w:cs="Times New Roman"/>
                <w:sz w:val="24"/>
                <w:szCs w:val="24"/>
                <w:lang w:val="kk-KZ"/>
              </w:rPr>
              <w:lastRenderedPageBreak/>
              <w:t>әрекеттерді орындау (жүргізуші, жолаушы); жүргізуші мамандығына деген қызығушылық пен құрметке, қоғамдық көліктегі мінез-құлық нормаларын сақтауға деген ұмтылысқа тәрбиелеу.</w:t>
            </w:r>
          </w:p>
          <w:p w14:paraId="3C22914D" w14:textId="77777777" w:rsidR="004F1ACC" w:rsidRPr="00012916" w:rsidRDefault="004F1ACC" w:rsidP="004F1ACC">
            <w:pPr>
              <w:widowControl w:val="0"/>
              <w:autoSpaceDE w:val="0"/>
              <w:autoSpaceDN w:val="0"/>
              <w:rPr>
                <w:rFonts w:ascii="Times New Roman" w:eastAsia="Times New Roman" w:hAnsi="Times New Roman" w:cs="Times New Roman"/>
                <w:sz w:val="24"/>
                <w:szCs w:val="24"/>
              </w:rPr>
            </w:pPr>
            <w:r w:rsidRPr="00012916">
              <w:rPr>
                <w:rFonts w:ascii="Times New Roman" w:eastAsia="Times New Roman" w:hAnsi="Times New Roman" w:cs="Times New Roman"/>
                <w:sz w:val="24"/>
                <w:szCs w:val="24"/>
                <w:lang w:val="kk-KZ"/>
              </w:rPr>
              <w:t>(құрастыру + мүсіндеу)</w:t>
            </w:r>
          </w:p>
        </w:tc>
        <w:tc>
          <w:tcPr>
            <w:tcW w:w="2371" w:type="dxa"/>
            <w:gridSpan w:val="2"/>
            <w:tcBorders>
              <w:top w:val="single" w:sz="4" w:space="0" w:color="auto"/>
              <w:left w:val="single" w:sz="4" w:space="0" w:color="auto"/>
              <w:bottom w:val="single" w:sz="4" w:space="0" w:color="auto"/>
              <w:right w:val="single" w:sz="4" w:space="0" w:color="auto"/>
            </w:tcBorders>
            <w:hideMark/>
          </w:tcPr>
          <w:p w14:paraId="152D0E58" w14:textId="77777777" w:rsidR="004F1ACC" w:rsidRPr="00012916" w:rsidRDefault="004F1ACC" w:rsidP="004F1ACC">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b/>
                <w:sz w:val="24"/>
                <w:szCs w:val="24"/>
                <w:lang w:val="kk-KZ"/>
              </w:rPr>
              <w:lastRenderedPageBreak/>
              <w:t>«Біздің достар»</w:t>
            </w:r>
          </w:p>
          <w:p w14:paraId="7C8BF180" w14:textId="77777777" w:rsidR="004F1ACC" w:rsidRPr="00012916" w:rsidRDefault="004F1ACC" w:rsidP="004F1ACC">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Мақсаты: балалардың үйдегі жануардың (балық, құс, жануарлар) тіршілігі, оларға күтім жасау, мекені туралы түсінігін кеңейту; оларға деген қамқорлық, қызығушылық пен сүйіспеншілікті тәрбиелеу.</w:t>
            </w:r>
          </w:p>
          <w:p w14:paraId="1FBCA9CC" w14:textId="77777777" w:rsidR="004F1ACC" w:rsidRPr="00012916" w:rsidRDefault="004F1ACC" w:rsidP="004F1ACC">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(қоршаған әлеммен таныстыру, қазақ тілі)</w:t>
            </w:r>
          </w:p>
        </w:tc>
        <w:tc>
          <w:tcPr>
            <w:tcW w:w="2984" w:type="dxa"/>
            <w:gridSpan w:val="3"/>
            <w:tcBorders>
              <w:top w:val="single" w:sz="4" w:space="0" w:color="auto"/>
              <w:left w:val="single" w:sz="4" w:space="0" w:color="auto"/>
              <w:bottom w:val="single" w:sz="4" w:space="0" w:color="auto"/>
              <w:right w:val="single" w:sz="4" w:space="0" w:color="auto"/>
            </w:tcBorders>
          </w:tcPr>
          <w:p w14:paraId="23CAB8F9" w14:textId="77777777" w:rsidR="004F1ACC" w:rsidRPr="00012916" w:rsidRDefault="004F1ACC" w:rsidP="004F1ACC">
            <w:pPr>
              <w:rPr>
                <w:rFonts w:ascii="Times New Roman" w:eastAsia="Calibri" w:hAnsi="Times New Roman" w:cs="Times New Roman"/>
                <w:b/>
                <w:sz w:val="24"/>
                <w:szCs w:val="24"/>
                <w:lang w:val="kk-KZ"/>
              </w:rPr>
            </w:pPr>
            <w:r w:rsidRPr="00012916">
              <w:rPr>
                <w:rFonts w:ascii="Times New Roman" w:eastAsia="Calibri" w:hAnsi="Times New Roman" w:cs="Times New Roman"/>
                <w:b/>
                <w:sz w:val="24"/>
                <w:szCs w:val="24"/>
                <w:lang w:val="kk-KZ"/>
              </w:rPr>
              <w:t>«Жарқыл мен ғажайып көлік түрлері»- сюжеттік ойын</w:t>
            </w:r>
          </w:p>
          <w:p w14:paraId="3326F556" w14:textId="77777777" w:rsidR="004F1ACC" w:rsidRPr="00012916" w:rsidRDefault="004F1ACC" w:rsidP="004F1ACC">
            <w:pPr>
              <w:rPr>
                <w:rFonts w:ascii="Times New Roman" w:eastAsia="Times New Roman" w:hAnsi="Times New Roman" w:cs="Times New Roman"/>
                <w:b/>
                <w:sz w:val="24"/>
                <w:szCs w:val="24"/>
                <w:lang w:val="kk-KZ"/>
              </w:rPr>
            </w:pPr>
            <w:r w:rsidRPr="00012916">
              <w:rPr>
                <w:rFonts w:ascii="Times New Roman" w:eastAsia="Calibri" w:hAnsi="Times New Roman" w:cs="Times New Roman"/>
                <w:bCs/>
                <w:sz w:val="24"/>
                <w:szCs w:val="24"/>
                <w:lang w:val="kk-KZ"/>
              </w:rPr>
              <w:t>Максаты:</w:t>
            </w:r>
            <w:r w:rsidRPr="00012916">
              <w:rPr>
                <w:rFonts w:ascii="Times New Roman" w:eastAsia="Calibri" w:hAnsi="Times New Roman" w:cs="Times New Roman"/>
                <w:spacing w:val="2"/>
                <w:sz w:val="24"/>
                <w:szCs w:val="24"/>
                <w:lang w:val="kk-KZ"/>
              </w:rPr>
              <w:t>Жол қауіпсіздігі ережелерін сақтау</w:t>
            </w:r>
          </w:p>
          <w:p w14:paraId="789EA5A7" w14:textId="77777777" w:rsidR="004F1ACC" w:rsidRPr="00012916" w:rsidRDefault="004F1ACC" w:rsidP="004F1ACC">
            <w:pPr>
              <w:widowControl w:val="0"/>
              <w:autoSpaceDE w:val="0"/>
              <w:autoSpaceDN w:val="0"/>
              <w:rPr>
                <w:rFonts w:ascii="Times New Roman" w:eastAsia="Calibri" w:hAnsi="Times New Roman" w:cs="Times New Roman"/>
                <w:sz w:val="24"/>
                <w:szCs w:val="24"/>
                <w:lang w:val="kk-KZ"/>
              </w:rPr>
            </w:pPr>
            <w:r w:rsidRPr="00012916">
              <w:rPr>
                <w:rFonts w:ascii="Times New Roman" w:eastAsia="Calibri" w:hAnsi="Times New Roman" w:cs="Times New Roman"/>
                <w:sz w:val="24"/>
                <w:szCs w:val="24"/>
                <w:lang w:val="kk-KZ"/>
              </w:rPr>
              <w:t xml:space="preserve"> (Қазақ тілі, тіл дамыту)</w:t>
            </w:r>
          </w:p>
          <w:p w14:paraId="7945E775" w14:textId="77777777" w:rsidR="004F1ACC" w:rsidRPr="00012916" w:rsidRDefault="004F1ACC" w:rsidP="004F1ACC">
            <w:pPr>
              <w:widowControl w:val="0"/>
              <w:autoSpaceDE w:val="0"/>
              <w:autoSpaceDN w:val="0"/>
              <w:rPr>
                <w:rFonts w:ascii="Times New Roman" w:eastAsia="Times New Roman" w:hAnsi="Times New Roman" w:cs="Times New Roman"/>
                <w:sz w:val="24"/>
                <w:szCs w:val="24"/>
                <w:lang w:val="kk-KZ"/>
              </w:rPr>
            </w:pPr>
          </w:p>
          <w:p w14:paraId="09CD7402" w14:textId="77777777" w:rsidR="004F1ACC" w:rsidRDefault="004F1ACC" w:rsidP="004F1ACC">
            <w:pPr>
              <w:widowControl w:val="0"/>
              <w:autoSpaceDE w:val="0"/>
              <w:autoSpaceDN w:val="0"/>
              <w:rPr>
                <w:rFonts w:ascii="Times New Roman" w:eastAsia="Times New Roman" w:hAnsi="Times New Roman" w:cs="Times New Roman"/>
                <w:b/>
                <w:sz w:val="24"/>
                <w:szCs w:val="24"/>
                <w:lang w:val="kk-KZ"/>
              </w:rPr>
            </w:pPr>
            <w:r w:rsidRPr="00012916">
              <w:rPr>
                <w:rFonts w:ascii="Times New Roman" w:eastAsia="Times New Roman" w:hAnsi="Times New Roman" w:cs="Times New Roman"/>
                <w:sz w:val="24"/>
                <w:szCs w:val="24"/>
                <w:lang w:val="kk-KZ"/>
              </w:rPr>
              <w:t>В. Верёвки</w:t>
            </w:r>
            <w:r w:rsidRPr="00012916">
              <w:rPr>
                <w:rFonts w:ascii="Times New Roman" w:eastAsia="Times New Roman" w:hAnsi="Times New Roman" w:cs="Times New Roman"/>
                <w:b/>
                <w:sz w:val="24"/>
                <w:szCs w:val="24"/>
                <w:lang w:val="kk-KZ"/>
              </w:rPr>
              <w:t xml:space="preserve"> </w:t>
            </w:r>
          </w:p>
          <w:p w14:paraId="29E837FC" w14:textId="77777777" w:rsidR="004F1ACC" w:rsidRPr="00012916" w:rsidRDefault="004F1ACC" w:rsidP="004F1ACC">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b/>
                <w:sz w:val="24"/>
                <w:szCs w:val="24"/>
                <w:lang w:val="kk-KZ"/>
              </w:rPr>
              <w:t xml:space="preserve">«Жолдан өтуді үйрену» </w:t>
            </w:r>
            <w:r w:rsidRPr="00012916">
              <w:rPr>
                <w:rFonts w:ascii="Times New Roman" w:eastAsia="Times New Roman" w:hAnsi="Times New Roman" w:cs="Times New Roman"/>
                <w:sz w:val="24"/>
                <w:szCs w:val="24"/>
                <w:lang w:val="kk-KZ"/>
              </w:rPr>
              <w:t>кітабын оқу</w:t>
            </w:r>
          </w:p>
          <w:p w14:paraId="4CB88E6C" w14:textId="77777777" w:rsidR="004F1ACC" w:rsidRPr="00012916" w:rsidRDefault="004F1ACC" w:rsidP="004F1ACC">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Мақсаты: балалардың әдеби оқуға деген қызығушылығын қалыптастыру бойынша жұмысты жалғастыру</w:t>
            </w:r>
          </w:p>
          <w:p w14:paraId="5F3C90D6" w14:textId="77777777" w:rsidR="004F1ACC" w:rsidRPr="00012916" w:rsidRDefault="004F1ACC" w:rsidP="004F1ACC">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 xml:space="preserve"> (көркем әдебиет, қазақ тілі)</w:t>
            </w:r>
          </w:p>
          <w:p w14:paraId="318D4626" w14:textId="77777777" w:rsidR="004F1ACC" w:rsidRPr="00012916" w:rsidRDefault="004F1ACC" w:rsidP="004F1ACC">
            <w:pPr>
              <w:widowControl w:val="0"/>
              <w:autoSpaceDE w:val="0"/>
              <w:autoSpaceDN w:val="0"/>
              <w:rPr>
                <w:rFonts w:ascii="Times New Roman" w:eastAsia="Times New Roman" w:hAnsi="Times New Roman" w:cs="Times New Roman"/>
                <w:sz w:val="24"/>
                <w:szCs w:val="24"/>
                <w:lang w:val="kk-KZ"/>
              </w:rPr>
            </w:pPr>
          </w:p>
        </w:tc>
      </w:tr>
      <w:tr w:rsidR="004F1ACC" w:rsidRPr="00012916" w14:paraId="7A60EF37" w14:textId="77777777" w:rsidTr="00012916">
        <w:tc>
          <w:tcPr>
            <w:tcW w:w="2767" w:type="dxa"/>
            <w:tcBorders>
              <w:top w:val="single" w:sz="4" w:space="0" w:color="auto"/>
              <w:left w:val="single" w:sz="4" w:space="0" w:color="auto"/>
              <w:bottom w:val="single" w:sz="4" w:space="0" w:color="auto"/>
              <w:right w:val="single" w:sz="4" w:space="0" w:color="auto"/>
            </w:tcBorders>
            <w:hideMark/>
          </w:tcPr>
          <w:p w14:paraId="508D54C7" w14:textId="77777777" w:rsidR="004F1ACC" w:rsidRPr="009D4B67" w:rsidRDefault="004F1ACC" w:rsidP="004F1ACC">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t xml:space="preserve">Балалармен жеке жұмыс </w:t>
            </w:r>
            <w:r w:rsidRPr="009D4B67">
              <w:rPr>
                <w:rFonts w:ascii="Times New Roman" w:hAnsi="Times New Roman" w:cs="Times New Roman"/>
                <w:b/>
                <w:sz w:val="24"/>
                <w:szCs w:val="24"/>
                <w:lang w:val="kk-KZ"/>
              </w:rPr>
              <w:t xml:space="preserve"> </w:t>
            </w:r>
          </w:p>
          <w:p w14:paraId="0D52FA1B" w14:textId="6F740268" w:rsidR="004F1ACC" w:rsidRPr="00012916" w:rsidRDefault="004F1ACC" w:rsidP="004F1ACC">
            <w:pPr>
              <w:widowControl w:val="0"/>
              <w:autoSpaceDE w:val="0"/>
              <w:autoSpaceDN w:val="0"/>
              <w:rPr>
                <w:rFonts w:ascii="Times New Roman" w:eastAsia="Times New Roman" w:hAnsi="Times New Roman" w:cs="Times New Roman"/>
                <w:b/>
                <w:sz w:val="24"/>
                <w:szCs w:val="24"/>
                <w:lang w:val="kk-KZ"/>
              </w:rPr>
            </w:pPr>
          </w:p>
        </w:tc>
        <w:tc>
          <w:tcPr>
            <w:tcW w:w="3052" w:type="dxa"/>
            <w:gridSpan w:val="3"/>
            <w:tcBorders>
              <w:top w:val="single" w:sz="4" w:space="0" w:color="auto"/>
              <w:left w:val="single" w:sz="4" w:space="0" w:color="auto"/>
              <w:bottom w:val="single" w:sz="4" w:space="0" w:color="auto"/>
              <w:right w:val="single" w:sz="4" w:space="0" w:color="auto"/>
            </w:tcBorders>
            <w:hideMark/>
          </w:tcPr>
          <w:p w14:paraId="4351855F" w14:textId="77777777" w:rsidR="004F1ACC" w:rsidRPr="00012916" w:rsidRDefault="004F1ACC" w:rsidP="004F1ACC">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b/>
                <w:sz w:val="24"/>
                <w:szCs w:val="24"/>
                <w:lang w:val="kk-KZ"/>
              </w:rPr>
              <w:t>«Әр түрлі машинаға арналған қақпа»</w:t>
            </w:r>
          </w:p>
          <w:p w14:paraId="297663C2" w14:textId="77777777" w:rsidR="004F1ACC" w:rsidRPr="00012916" w:rsidRDefault="004F1ACC" w:rsidP="004F1ACC">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Мақсаты: өз ниеті бойынша қосымша материалды пайдалана отырып, ғимаратты үлгі бойынша тұрғызу қабілетін қалыптастыру; құрылыммен ойынды өз бетінше ұйымдастыру дағдысын дамыту; серіктестерімен бөлшек мен ойыншықты бөлісуге деген ұмтылысты тәрбиелеу</w:t>
            </w:r>
          </w:p>
          <w:p w14:paraId="3DDDBF93" w14:textId="77777777" w:rsidR="004F1ACC" w:rsidRPr="00012916" w:rsidRDefault="004F1ACC" w:rsidP="004F1ACC">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 xml:space="preserve">(құрастыру) Мухаммад, Саша ,Мирон. </w:t>
            </w:r>
          </w:p>
          <w:p w14:paraId="7F0B49C8" w14:textId="77777777" w:rsidR="004F1ACC" w:rsidRPr="00012916" w:rsidRDefault="004F1ACC" w:rsidP="004F1ACC">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Сөздік минимум </w:t>
            </w:r>
            <w:r w:rsidRPr="00012916">
              <w:rPr>
                <w:rFonts w:ascii="Times New Roman" w:eastAsia="Times New Roman" w:hAnsi="Times New Roman" w:cs="Times New Roman"/>
                <w:sz w:val="24"/>
                <w:szCs w:val="24"/>
                <w:lang w:val="kk-KZ"/>
              </w:rPr>
              <w:t>Көлік-транспорт</w:t>
            </w:r>
          </w:p>
        </w:tc>
        <w:tc>
          <w:tcPr>
            <w:tcW w:w="2294" w:type="dxa"/>
            <w:gridSpan w:val="3"/>
            <w:tcBorders>
              <w:top w:val="single" w:sz="4" w:space="0" w:color="auto"/>
              <w:left w:val="single" w:sz="4" w:space="0" w:color="auto"/>
              <w:bottom w:val="single" w:sz="4" w:space="0" w:color="auto"/>
              <w:right w:val="single" w:sz="4" w:space="0" w:color="auto"/>
            </w:tcBorders>
            <w:hideMark/>
          </w:tcPr>
          <w:p w14:paraId="6F1A869F" w14:textId="77777777" w:rsidR="004F1ACC" w:rsidRPr="00012916" w:rsidRDefault="004F1ACC" w:rsidP="004F1ACC">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b/>
                <w:sz w:val="24"/>
                <w:szCs w:val="24"/>
                <w:lang w:val="kk-KZ"/>
              </w:rPr>
              <w:t>«Қоянның киімін жөнде»</w:t>
            </w:r>
          </w:p>
          <w:p w14:paraId="67AB8376" w14:textId="77777777" w:rsidR="004F1ACC" w:rsidRPr="00012916" w:rsidRDefault="004F1ACC" w:rsidP="004F1ACC">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Мақсаты: балаларды түстерді ажыратуға және сөйлеуде түс атауларын қолдануға үйрету; геометриялық фигураларды тану және оларды (шеңбер, шаршы, үшбұрыш) атау қабілетін бекіту; қолдың ұсақ моторикасын, түс қабылдауын, зейінін дамыту</w:t>
            </w:r>
          </w:p>
          <w:p w14:paraId="39DF2FE4" w14:textId="77777777" w:rsidR="004F1ACC" w:rsidRPr="00012916" w:rsidRDefault="004F1ACC" w:rsidP="004F1ACC">
            <w:pPr>
              <w:widowControl w:val="0"/>
              <w:autoSpaceDE w:val="0"/>
              <w:autoSpaceDN w:val="0"/>
              <w:rPr>
                <w:rFonts w:ascii="Times New Roman" w:eastAsia="Times New Roman" w:hAnsi="Times New Roman" w:cs="Times New Roman"/>
                <w:sz w:val="24"/>
                <w:szCs w:val="24"/>
              </w:rPr>
            </w:pPr>
            <w:r w:rsidRPr="00012916">
              <w:rPr>
                <w:rFonts w:ascii="Times New Roman" w:eastAsia="Times New Roman" w:hAnsi="Times New Roman" w:cs="Times New Roman"/>
                <w:sz w:val="24"/>
                <w:szCs w:val="24"/>
                <w:lang w:val="kk-KZ"/>
              </w:rPr>
              <w:t>(математика негіздері)</w:t>
            </w:r>
            <w:r w:rsidRPr="00012916">
              <w:rPr>
                <w:rFonts w:ascii="Times New Roman" w:eastAsia="Times New Roman" w:hAnsi="Times New Roman" w:cs="Times New Roman"/>
                <w:sz w:val="24"/>
                <w:szCs w:val="24"/>
              </w:rPr>
              <w:t xml:space="preserve"> Саша, Аделина, Ясмина.</w:t>
            </w:r>
            <w:r>
              <w:rPr>
                <w:rFonts w:ascii="Times New Roman" w:eastAsia="Times New Roman" w:hAnsi="Times New Roman" w:cs="Times New Roman"/>
                <w:sz w:val="24"/>
                <w:szCs w:val="24"/>
                <w:lang w:val="kk-KZ"/>
              </w:rPr>
              <w:t xml:space="preserve"> Сөздік минимум </w:t>
            </w:r>
            <w:r w:rsidRPr="00012916">
              <w:rPr>
                <w:rFonts w:ascii="Times New Roman" w:eastAsia="Times New Roman" w:hAnsi="Times New Roman" w:cs="Times New Roman"/>
                <w:sz w:val="24"/>
                <w:szCs w:val="24"/>
                <w:lang w:val="kk-KZ"/>
              </w:rPr>
              <w:t>Қоян-заяц</w:t>
            </w:r>
          </w:p>
        </w:tc>
        <w:tc>
          <w:tcPr>
            <w:tcW w:w="2402" w:type="dxa"/>
            <w:gridSpan w:val="5"/>
            <w:tcBorders>
              <w:top w:val="single" w:sz="4" w:space="0" w:color="auto"/>
              <w:left w:val="single" w:sz="4" w:space="0" w:color="auto"/>
              <w:bottom w:val="single" w:sz="4" w:space="0" w:color="auto"/>
              <w:right w:val="single" w:sz="4" w:space="0" w:color="auto"/>
            </w:tcBorders>
            <w:hideMark/>
          </w:tcPr>
          <w:p w14:paraId="423D187E" w14:textId="77777777" w:rsidR="004F1ACC" w:rsidRPr="00012916" w:rsidRDefault="004F1ACC" w:rsidP="004F1ACC">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b/>
                <w:sz w:val="24"/>
                <w:szCs w:val="24"/>
                <w:lang w:val="kk-KZ"/>
              </w:rPr>
              <w:t>С. Маршактың «Ақымақ тышқан туралы ертегі»</w:t>
            </w:r>
            <w:r w:rsidRPr="00012916">
              <w:rPr>
                <w:rFonts w:ascii="Times New Roman" w:eastAsia="Times New Roman" w:hAnsi="Times New Roman" w:cs="Times New Roman"/>
                <w:sz w:val="24"/>
                <w:szCs w:val="24"/>
                <w:lang w:val="kk-KZ"/>
              </w:rPr>
              <w:t xml:space="preserve"> шығармасын оқу</w:t>
            </w:r>
          </w:p>
          <w:p w14:paraId="3CE16B5F" w14:textId="77777777" w:rsidR="004F1ACC" w:rsidRPr="00012916" w:rsidRDefault="004F1ACC" w:rsidP="004F1ACC">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Мақсаты: балалардың ертегінің мазмұнын эмоционалды түрде қабылдау қабілетін бекіту</w:t>
            </w:r>
          </w:p>
          <w:p w14:paraId="2EE0EDEF" w14:textId="77777777" w:rsidR="004F1ACC" w:rsidRPr="00012916" w:rsidRDefault="004F1ACC" w:rsidP="004F1ACC">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(тіл дамыту)</w:t>
            </w:r>
            <w:r w:rsidRPr="00012916">
              <w:rPr>
                <w:rFonts w:ascii="Times New Roman" w:eastAsia="Times New Roman" w:hAnsi="Times New Roman" w:cs="Times New Roman"/>
                <w:sz w:val="24"/>
                <w:szCs w:val="24"/>
              </w:rPr>
              <w:t xml:space="preserve"> Ясмина, Елкелді, Д</w:t>
            </w:r>
            <w:r w:rsidRPr="00012916">
              <w:rPr>
                <w:rFonts w:ascii="Times New Roman" w:eastAsia="Times New Roman" w:hAnsi="Times New Roman" w:cs="Times New Roman"/>
                <w:sz w:val="24"/>
                <w:szCs w:val="24"/>
                <w:lang w:val="kk-KZ"/>
              </w:rPr>
              <w:t>анил</w:t>
            </w:r>
            <w:r w:rsidRPr="00012916">
              <w:rPr>
                <w:rFonts w:ascii="Times New Roman" w:eastAsia="Times New Roman" w:hAnsi="Times New Roman" w:cs="Times New Roman"/>
                <w:sz w:val="24"/>
                <w:szCs w:val="24"/>
              </w:rPr>
              <w:t>.</w:t>
            </w:r>
          </w:p>
          <w:p w14:paraId="0614BC2D" w14:textId="77777777" w:rsidR="004F1ACC" w:rsidRPr="00012916" w:rsidRDefault="004F1ACC" w:rsidP="004F1ACC">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Сөздік минимум </w:t>
            </w:r>
            <w:r w:rsidRPr="00012916">
              <w:rPr>
                <w:rFonts w:ascii="Times New Roman" w:eastAsia="Times New Roman" w:hAnsi="Times New Roman" w:cs="Times New Roman"/>
                <w:sz w:val="24"/>
                <w:szCs w:val="24"/>
                <w:lang w:val="kk-KZ"/>
              </w:rPr>
              <w:t>Тышқан-мышка</w:t>
            </w:r>
          </w:p>
        </w:tc>
        <w:tc>
          <w:tcPr>
            <w:tcW w:w="2371" w:type="dxa"/>
            <w:gridSpan w:val="2"/>
            <w:tcBorders>
              <w:top w:val="single" w:sz="4" w:space="0" w:color="auto"/>
              <w:left w:val="single" w:sz="4" w:space="0" w:color="auto"/>
              <w:bottom w:val="single" w:sz="4" w:space="0" w:color="auto"/>
              <w:right w:val="single" w:sz="4" w:space="0" w:color="auto"/>
            </w:tcBorders>
            <w:hideMark/>
          </w:tcPr>
          <w:p w14:paraId="6483AF5C" w14:textId="77777777" w:rsidR="004F1ACC" w:rsidRPr="00012916" w:rsidRDefault="004F1ACC" w:rsidP="004F1ACC">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b/>
                <w:sz w:val="24"/>
                <w:szCs w:val="24"/>
                <w:lang w:val="kk-KZ"/>
              </w:rPr>
              <w:t>«Сықырлаған кесек»</w:t>
            </w:r>
          </w:p>
          <w:p w14:paraId="2AEB5249" w14:textId="77777777" w:rsidR="004F1ACC" w:rsidRDefault="004F1ACC" w:rsidP="004F1ACC">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Мақсаты: балалардың көркем материал ретінде сазға деген қызығушылығын ояту; онымен дұрыс жұмыс істеуге үйрету; саз қасиетімен таныстыру: жұмсақ, үлкен кесектен үзіп алып, оны біріктіріп (мүсіндеу.)</w:t>
            </w:r>
          </w:p>
          <w:p w14:paraId="20C089A5" w14:textId="77777777" w:rsidR="004F1ACC" w:rsidRPr="00012916" w:rsidRDefault="004F1ACC" w:rsidP="004F1ACC">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 xml:space="preserve"> Данелия</w:t>
            </w:r>
            <w:r w:rsidRPr="00012916">
              <w:rPr>
                <w:rFonts w:ascii="Times New Roman" w:eastAsia="Times New Roman" w:hAnsi="Times New Roman" w:cs="Times New Roman"/>
                <w:sz w:val="24"/>
                <w:szCs w:val="24"/>
              </w:rPr>
              <w:t>, Эвелина, Анна.</w:t>
            </w:r>
          </w:p>
        </w:tc>
        <w:tc>
          <w:tcPr>
            <w:tcW w:w="2984" w:type="dxa"/>
            <w:gridSpan w:val="3"/>
            <w:tcBorders>
              <w:top w:val="single" w:sz="4" w:space="0" w:color="auto"/>
              <w:left w:val="single" w:sz="4" w:space="0" w:color="auto"/>
              <w:bottom w:val="single" w:sz="4" w:space="0" w:color="auto"/>
              <w:right w:val="single" w:sz="4" w:space="0" w:color="auto"/>
            </w:tcBorders>
            <w:hideMark/>
          </w:tcPr>
          <w:p w14:paraId="156D5197" w14:textId="77777777" w:rsidR="004F1ACC" w:rsidRPr="00012916" w:rsidRDefault="004F1ACC" w:rsidP="004F1ACC">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b/>
                <w:sz w:val="24"/>
                <w:szCs w:val="24"/>
                <w:lang w:val="kk-KZ"/>
              </w:rPr>
              <w:t>«Аю бал жейді»</w:t>
            </w:r>
            <w:r w:rsidRPr="00012916">
              <w:rPr>
                <w:rFonts w:ascii="Times New Roman" w:eastAsia="Times New Roman" w:hAnsi="Times New Roman" w:cs="Times New Roman"/>
                <w:sz w:val="24"/>
                <w:szCs w:val="24"/>
                <w:lang w:val="kk-KZ"/>
              </w:rPr>
              <w:br/>
              <w:t xml:space="preserve">Мақсаты: балалардың артикуляциялық аппаратын дамыту </w:t>
            </w:r>
          </w:p>
          <w:p w14:paraId="1DDFCEBF" w14:textId="77777777" w:rsidR="004F1ACC" w:rsidRPr="00012916" w:rsidRDefault="004F1ACC" w:rsidP="004F1ACC">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(тіл дамыту )</w:t>
            </w:r>
          </w:p>
          <w:p w14:paraId="2E0B3467" w14:textId="77777777" w:rsidR="004F1ACC" w:rsidRPr="00012916" w:rsidRDefault="004F1ACC" w:rsidP="004F1ACC">
            <w:pPr>
              <w:widowControl w:val="0"/>
              <w:autoSpaceDE w:val="0"/>
              <w:autoSpaceDN w:val="0"/>
              <w:rPr>
                <w:rFonts w:ascii="Times New Roman" w:eastAsia="Times New Roman" w:hAnsi="Times New Roman" w:cs="Times New Roman"/>
                <w:color w:val="000000"/>
                <w:sz w:val="24"/>
                <w:szCs w:val="24"/>
                <w:shd w:val="clear" w:color="auto" w:fill="FFFFFF"/>
                <w:lang w:val="kk-KZ"/>
              </w:rPr>
            </w:pPr>
            <w:r w:rsidRPr="00012916">
              <w:rPr>
                <w:rFonts w:ascii="Times New Roman" w:eastAsia="Times New Roman" w:hAnsi="Times New Roman" w:cs="Times New Roman"/>
                <w:color w:val="000000"/>
                <w:sz w:val="24"/>
                <w:szCs w:val="24"/>
                <w:shd w:val="clear" w:color="auto" w:fill="FFFFFF"/>
                <w:lang w:val="kk-KZ"/>
              </w:rPr>
              <w:t>"Зоологиялық стадион" экологиялық ойыны Мақсаты: балалардың жануарлардың әртүрлі түрлері туралы білімдерін бекіту, олардың тамақтану, табиғатта тіршілік ету ортасы.</w:t>
            </w:r>
          </w:p>
          <w:p w14:paraId="7EE6240A" w14:textId="77777777" w:rsidR="004F1ACC" w:rsidRPr="00012916" w:rsidRDefault="004F1ACC" w:rsidP="004F1ACC">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Ксения, Айша, Мадина.</w:t>
            </w:r>
          </w:p>
          <w:p w14:paraId="5E017E8E" w14:textId="77777777" w:rsidR="004F1ACC" w:rsidRPr="00012916" w:rsidRDefault="004F1ACC" w:rsidP="004F1ACC">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 xml:space="preserve">Сөздік минимум </w:t>
            </w:r>
            <w:r>
              <w:rPr>
                <w:rFonts w:ascii="Times New Roman" w:eastAsia="Times New Roman" w:hAnsi="Times New Roman" w:cs="Times New Roman"/>
                <w:sz w:val="24"/>
                <w:szCs w:val="24"/>
                <w:lang w:val="kk-KZ"/>
              </w:rPr>
              <w:t>:</w:t>
            </w:r>
            <w:r w:rsidRPr="00012916">
              <w:rPr>
                <w:rFonts w:ascii="Times New Roman" w:eastAsia="Times New Roman" w:hAnsi="Times New Roman" w:cs="Times New Roman"/>
                <w:sz w:val="24"/>
                <w:szCs w:val="24"/>
                <w:lang w:val="kk-KZ"/>
              </w:rPr>
              <w:t>Аю- медведь</w:t>
            </w:r>
          </w:p>
        </w:tc>
      </w:tr>
      <w:tr w:rsidR="00A9231C" w:rsidRPr="002D20AF" w14:paraId="70954BB6" w14:textId="77777777" w:rsidTr="00012916">
        <w:tc>
          <w:tcPr>
            <w:tcW w:w="2767" w:type="dxa"/>
            <w:tcBorders>
              <w:top w:val="single" w:sz="4" w:space="0" w:color="auto"/>
              <w:left w:val="single" w:sz="4" w:space="0" w:color="auto"/>
              <w:bottom w:val="single" w:sz="4" w:space="0" w:color="auto"/>
              <w:right w:val="single" w:sz="4" w:space="0" w:color="auto"/>
            </w:tcBorders>
            <w:hideMark/>
          </w:tcPr>
          <w:p w14:paraId="73C604D1" w14:textId="3ADA7AB9" w:rsidR="00A9231C" w:rsidRPr="00012916" w:rsidRDefault="00A9231C" w:rsidP="00A9231C">
            <w:pPr>
              <w:widowControl w:val="0"/>
              <w:autoSpaceDE w:val="0"/>
              <w:autoSpaceDN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lang w:val="kk-KZ"/>
              </w:rPr>
              <w:lastRenderedPageBreak/>
              <w:t>Серуенге дайындық</w:t>
            </w:r>
          </w:p>
        </w:tc>
        <w:tc>
          <w:tcPr>
            <w:tcW w:w="13103" w:type="dxa"/>
            <w:gridSpan w:val="16"/>
            <w:tcBorders>
              <w:top w:val="single" w:sz="4" w:space="0" w:color="auto"/>
              <w:left w:val="single" w:sz="4" w:space="0" w:color="auto"/>
              <w:bottom w:val="single" w:sz="4" w:space="0" w:color="auto"/>
              <w:right w:val="single" w:sz="4" w:space="0" w:color="auto"/>
            </w:tcBorders>
            <w:hideMark/>
          </w:tcPr>
          <w:p w14:paraId="0EB3BF3D" w14:textId="77777777" w:rsidR="00A9231C" w:rsidRPr="00012916" w:rsidRDefault="00A9231C" w:rsidP="00A9231C">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Жабысқақ бекіткіштерін ашу және бекіту қабілетін бекіту. Бекіткіштің басқа түрлерін қолдануға машықтану.</w:t>
            </w:r>
          </w:p>
          <w:p w14:paraId="20BC3DA3" w14:textId="77777777" w:rsidR="00A9231C" w:rsidRPr="00012916" w:rsidRDefault="00A9231C" w:rsidP="00A9231C">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Киім ауыстыратын бөлмеде мінез құлық ережелерін сақтауға үйретуді жалғастыру.</w:t>
            </w:r>
          </w:p>
        </w:tc>
      </w:tr>
      <w:tr w:rsidR="00A9231C" w:rsidRPr="00012916" w14:paraId="0C7A57C2" w14:textId="77777777" w:rsidTr="00012916">
        <w:tc>
          <w:tcPr>
            <w:tcW w:w="2767" w:type="dxa"/>
            <w:tcBorders>
              <w:top w:val="single" w:sz="4" w:space="0" w:color="auto"/>
              <w:left w:val="single" w:sz="4" w:space="0" w:color="auto"/>
              <w:bottom w:val="single" w:sz="4" w:space="0" w:color="auto"/>
              <w:right w:val="single" w:sz="4" w:space="0" w:color="auto"/>
            </w:tcBorders>
            <w:hideMark/>
          </w:tcPr>
          <w:p w14:paraId="2A86797C" w14:textId="02CD167B" w:rsidR="00A9231C" w:rsidRPr="00012916" w:rsidRDefault="00A9231C" w:rsidP="00A9231C">
            <w:pPr>
              <w:widowControl w:val="0"/>
              <w:autoSpaceDE w:val="0"/>
              <w:autoSpaceDN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lang w:val="kk-KZ"/>
              </w:rPr>
              <w:t>Серуен</w:t>
            </w:r>
          </w:p>
        </w:tc>
        <w:tc>
          <w:tcPr>
            <w:tcW w:w="3121" w:type="dxa"/>
            <w:gridSpan w:val="4"/>
            <w:tcBorders>
              <w:top w:val="single" w:sz="4" w:space="0" w:color="auto"/>
              <w:left w:val="single" w:sz="4" w:space="0" w:color="auto"/>
              <w:bottom w:val="single" w:sz="4" w:space="0" w:color="auto"/>
              <w:right w:val="single" w:sz="4" w:space="0" w:color="auto"/>
            </w:tcBorders>
            <w:hideMark/>
          </w:tcPr>
          <w:p w14:paraId="03EF40F9" w14:textId="77777777" w:rsidR="00A9231C" w:rsidRPr="00012916" w:rsidRDefault="00A9231C" w:rsidP="00A9231C">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color w:val="000000"/>
                <w:sz w:val="24"/>
                <w:szCs w:val="24"/>
                <w:lang w:val="kk-KZ"/>
              </w:rPr>
              <w:t>№7  карточка</w:t>
            </w:r>
          </w:p>
        </w:tc>
        <w:tc>
          <w:tcPr>
            <w:tcW w:w="2331" w:type="dxa"/>
            <w:gridSpan w:val="4"/>
            <w:tcBorders>
              <w:top w:val="single" w:sz="4" w:space="0" w:color="auto"/>
              <w:left w:val="single" w:sz="4" w:space="0" w:color="auto"/>
              <w:bottom w:val="single" w:sz="4" w:space="0" w:color="auto"/>
              <w:right w:val="single" w:sz="4" w:space="0" w:color="auto"/>
            </w:tcBorders>
            <w:hideMark/>
          </w:tcPr>
          <w:p w14:paraId="0C9C4968" w14:textId="77777777" w:rsidR="00A9231C" w:rsidRPr="00012916" w:rsidRDefault="00A9231C" w:rsidP="00A9231C">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color w:val="000000"/>
                <w:sz w:val="24"/>
                <w:szCs w:val="24"/>
                <w:lang w:val="kk-KZ"/>
              </w:rPr>
              <w:t>№6 карточка</w:t>
            </w:r>
          </w:p>
        </w:tc>
        <w:tc>
          <w:tcPr>
            <w:tcW w:w="2296" w:type="dxa"/>
            <w:gridSpan w:val="3"/>
            <w:tcBorders>
              <w:top w:val="single" w:sz="4" w:space="0" w:color="auto"/>
              <w:left w:val="single" w:sz="4" w:space="0" w:color="auto"/>
              <w:bottom w:val="single" w:sz="4" w:space="0" w:color="auto"/>
              <w:right w:val="single" w:sz="4" w:space="0" w:color="auto"/>
            </w:tcBorders>
            <w:hideMark/>
          </w:tcPr>
          <w:p w14:paraId="62B8D00E" w14:textId="77777777" w:rsidR="00A9231C" w:rsidRPr="00012916" w:rsidRDefault="00A9231C" w:rsidP="00A9231C">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color w:val="000000"/>
                <w:sz w:val="24"/>
                <w:szCs w:val="24"/>
                <w:lang w:val="kk-KZ"/>
              </w:rPr>
              <w:t>№8  карточка</w:t>
            </w:r>
          </w:p>
        </w:tc>
        <w:tc>
          <w:tcPr>
            <w:tcW w:w="2478" w:type="dxa"/>
            <w:gridSpan w:val="3"/>
            <w:tcBorders>
              <w:top w:val="single" w:sz="4" w:space="0" w:color="auto"/>
              <w:left w:val="single" w:sz="4" w:space="0" w:color="auto"/>
              <w:bottom w:val="single" w:sz="4" w:space="0" w:color="auto"/>
              <w:right w:val="single" w:sz="4" w:space="0" w:color="auto"/>
            </w:tcBorders>
            <w:hideMark/>
          </w:tcPr>
          <w:p w14:paraId="6712888B" w14:textId="77777777" w:rsidR="00A9231C" w:rsidRPr="00012916" w:rsidRDefault="00A9231C" w:rsidP="00A9231C">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color w:val="000000"/>
                <w:sz w:val="24"/>
                <w:szCs w:val="24"/>
                <w:lang w:val="kk-KZ"/>
              </w:rPr>
              <w:t>№9  карточка</w:t>
            </w:r>
          </w:p>
        </w:tc>
        <w:tc>
          <w:tcPr>
            <w:tcW w:w="2877" w:type="dxa"/>
            <w:gridSpan w:val="2"/>
            <w:tcBorders>
              <w:top w:val="single" w:sz="4" w:space="0" w:color="auto"/>
              <w:left w:val="single" w:sz="4" w:space="0" w:color="auto"/>
              <w:bottom w:val="single" w:sz="4" w:space="0" w:color="auto"/>
              <w:right w:val="single" w:sz="4" w:space="0" w:color="auto"/>
            </w:tcBorders>
            <w:hideMark/>
          </w:tcPr>
          <w:p w14:paraId="4D0D2612" w14:textId="77777777" w:rsidR="00A9231C" w:rsidRPr="00012916" w:rsidRDefault="00A9231C" w:rsidP="00A9231C">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color w:val="000000"/>
                <w:sz w:val="24"/>
                <w:szCs w:val="24"/>
                <w:lang w:val="kk-KZ"/>
              </w:rPr>
              <w:t xml:space="preserve"> № 10 карточка</w:t>
            </w:r>
          </w:p>
        </w:tc>
      </w:tr>
      <w:tr w:rsidR="00A9231C" w:rsidRPr="00012916" w14:paraId="41B0D066" w14:textId="77777777" w:rsidTr="00A83114">
        <w:tc>
          <w:tcPr>
            <w:tcW w:w="2767" w:type="dxa"/>
            <w:tcBorders>
              <w:top w:val="single" w:sz="4" w:space="0" w:color="auto"/>
              <w:left w:val="single" w:sz="4" w:space="0" w:color="auto"/>
              <w:bottom w:val="single" w:sz="4" w:space="0" w:color="auto"/>
              <w:right w:val="single" w:sz="4" w:space="0" w:color="auto"/>
            </w:tcBorders>
            <w:hideMark/>
          </w:tcPr>
          <w:p w14:paraId="194586FF" w14:textId="77777777" w:rsidR="00A9231C" w:rsidRPr="009D4B67" w:rsidRDefault="00A9231C" w:rsidP="00A9231C">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4C857170" w14:textId="10E416A6" w:rsidR="00A9231C" w:rsidRDefault="00A9231C" w:rsidP="00A9231C">
            <w:pPr>
              <w:rPr>
                <w:rFonts w:ascii="Times New Roman" w:eastAsia="Calibri" w:hAnsi="Times New Roman" w:cs="Times New Roman"/>
                <w:b/>
                <w:sz w:val="24"/>
                <w:szCs w:val="24"/>
                <w:lang w:val="kk-KZ"/>
              </w:rPr>
            </w:pPr>
          </w:p>
        </w:tc>
        <w:tc>
          <w:tcPr>
            <w:tcW w:w="13103" w:type="dxa"/>
            <w:gridSpan w:val="16"/>
            <w:tcBorders>
              <w:top w:val="single" w:sz="4" w:space="0" w:color="auto"/>
              <w:left w:val="single" w:sz="4" w:space="0" w:color="auto"/>
              <w:bottom w:val="single" w:sz="4" w:space="0" w:color="auto"/>
              <w:right w:val="single" w:sz="4" w:space="0" w:color="auto"/>
            </w:tcBorders>
            <w:hideMark/>
          </w:tcPr>
          <w:p w14:paraId="365DA5DD" w14:textId="77777777" w:rsidR="00A9231C" w:rsidRDefault="00A9231C" w:rsidP="00A9231C">
            <w:pPr>
              <w:pStyle w:val="TableParagraph"/>
              <w:rPr>
                <w:sz w:val="24"/>
                <w:szCs w:val="24"/>
              </w:rPr>
            </w:pPr>
            <w:r>
              <w:rPr>
                <w:sz w:val="24"/>
                <w:szCs w:val="24"/>
              </w:rPr>
              <w:t>«Киім ауыстыратын бөлменің шкафындағы тәртіп (тәрбиешінің көмекшісімен бірге)». Міндеті: балаларды жеке киім шкафтарында тәртіпті сақтауға үйрету: шкафты киім мен аяқ киімнен босатыңыз, сөрелерді дымқыл шүберекпен сүртіңіз және киімді орнына ұқыпты бүктеңіз. Еңбек қорлықты, ретсіздікті көру қабілетін, сумен жұмыс кезінде ұқыптылықты дамыту. Ұжымда бірге жұмыс істеуге деген ұмтылысты тәрбиелеу.</w:t>
            </w:r>
          </w:p>
        </w:tc>
      </w:tr>
      <w:tr w:rsidR="00A9231C" w:rsidRPr="00012916" w14:paraId="568F5582" w14:textId="77777777" w:rsidTr="001843C6">
        <w:tc>
          <w:tcPr>
            <w:tcW w:w="2767" w:type="dxa"/>
            <w:tcBorders>
              <w:top w:val="single" w:sz="4" w:space="0" w:color="auto"/>
              <w:left w:val="single" w:sz="4" w:space="0" w:color="auto"/>
              <w:bottom w:val="single" w:sz="4" w:space="0" w:color="auto"/>
              <w:right w:val="single" w:sz="4" w:space="0" w:color="auto"/>
            </w:tcBorders>
            <w:vAlign w:val="center"/>
            <w:hideMark/>
          </w:tcPr>
          <w:p w14:paraId="6DF3B714" w14:textId="322392F3" w:rsidR="00A9231C" w:rsidRDefault="00A9231C" w:rsidP="00A9231C">
            <w:pPr>
              <w:rPr>
                <w:rFonts w:ascii="Times New Roman" w:eastAsia="Calibri" w:hAnsi="Times New Roman" w:cs="Times New Roman"/>
                <w:b/>
                <w:color w:val="000000"/>
                <w:sz w:val="24"/>
                <w:szCs w:val="24"/>
                <w:lang w:val="kk-KZ"/>
              </w:rPr>
            </w:pPr>
            <w:r w:rsidRPr="009D4B67">
              <w:rPr>
                <w:rFonts w:ascii="Times New Roman" w:hAnsi="Times New Roman" w:cs="Times New Roman"/>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3121" w:type="dxa"/>
            <w:gridSpan w:val="4"/>
            <w:tcBorders>
              <w:top w:val="single" w:sz="4" w:space="0" w:color="auto"/>
              <w:left w:val="single" w:sz="4" w:space="0" w:color="auto"/>
              <w:bottom w:val="single" w:sz="4" w:space="0" w:color="auto"/>
              <w:right w:val="single" w:sz="4" w:space="0" w:color="auto"/>
            </w:tcBorders>
            <w:hideMark/>
          </w:tcPr>
          <w:p w14:paraId="39C36650" w14:textId="77777777" w:rsidR="00A9231C" w:rsidRDefault="00A9231C" w:rsidP="00A9231C">
            <w:pPr>
              <w:pStyle w:val="TableParagraph"/>
              <w:spacing w:line="252" w:lineRule="auto"/>
              <w:rPr>
                <w:b/>
                <w:sz w:val="24"/>
                <w:szCs w:val="24"/>
              </w:rPr>
            </w:pPr>
            <w:r>
              <w:rPr>
                <w:b/>
                <w:sz w:val="24"/>
                <w:szCs w:val="24"/>
              </w:rPr>
              <w:t>«Жарқыл мен ғажайып көлік түрлері»</w:t>
            </w:r>
          </w:p>
          <w:p w14:paraId="1838E235" w14:textId="77777777" w:rsidR="00A9231C" w:rsidRDefault="00A9231C" w:rsidP="00A9231C">
            <w:pPr>
              <w:pStyle w:val="TableParagraph"/>
              <w:spacing w:line="252" w:lineRule="auto"/>
              <w:rPr>
                <w:sz w:val="24"/>
                <w:szCs w:val="24"/>
              </w:rPr>
            </w:pPr>
            <w:r>
              <w:rPr>
                <w:sz w:val="24"/>
                <w:szCs w:val="24"/>
              </w:rPr>
              <w:t xml:space="preserve">Машина және басқа көліктермен ойындар </w:t>
            </w:r>
          </w:p>
          <w:p w14:paraId="594AC83F" w14:textId="77777777" w:rsidR="00A9231C" w:rsidRDefault="00A9231C" w:rsidP="00A9231C">
            <w:pPr>
              <w:pStyle w:val="TableParagraph"/>
              <w:spacing w:line="252" w:lineRule="auto"/>
              <w:rPr>
                <w:sz w:val="24"/>
                <w:szCs w:val="24"/>
              </w:rPr>
            </w:pPr>
            <w:r>
              <w:rPr>
                <w:sz w:val="24"/>
                <w:szCs w:val="24"/>
              </w:rPr>
              <w:t>Мақсаты: балаларды жүргізуші мамандығымен және көлікте қауіпсіз жүру ережелерімен таныстыру; балаларды 2-3 баладан бірігуге үйрету, балаларды ойын сюжетін өздері ойлап табуына бейімдеу; рөлге сәйкес әрекеттерді орындау (жүргізуші, жолаушы); жүргізуші мамандығына деген қызығушылық пен құрметке, қоғамдық көліктегі мінез-құлық нормаларын сақтауға деген ұмтылысқа тәрбиелеу.</w:t>
            </w:r>
          </w:p>
          <w:p w14:paraId="24F0ED2F" w14:textId="77777777" w:rsidR="00A9231C" w:rsidRDefault="00A9231C" w:rsidP="00A9231C">
            <w:pPr>
              <w:pStyle w:val="TableParagraph"/>
              <w:rPr>
                <w:sz w:val="24"/>
                <w:szCs w:val="24"/>
              </w:rPr>
            </w:pPr>
            <w:r>
              <w:rPr>
                <w:sz w:val="24"/>
                <w:szCs w:val="24"/>
              </w:rPr>
              <w:t>(қазақ тілі, құрастыру  мүсіндеу)</w:t>
            </w:r>
          </w:p>
        </w:tc>
        <w:tc>
          <w:tcPr>
            <w:tcW w:w="2331" w:type="dxa"/>
            <w:gridSpan w:val="4"/>
            <w:tcBorders>
              <w:top w:val="single" w:sz="4" w:space="0" w:color="auto"/>
              <w:left w:val="single" w:sz="4" w:space="0" w:color="auto"/>
              <w:bottom w:val="single" w:sz="4" w:space="0" w:color="auto"/>
              <w:right w:val="single" w:sz="4" w:space="0" w:color="auto"/>
            </w:tcBorders>
            <w:hideMark/>
          </w:tcPr>
          <w:p w14:paraId="49C7E4D0" w14:textId="77777777" w:rsidR="00A9231C" w:rsidRDefault="00A9231C" w:rsidP="00A9231C">
            <w:pPr>
              <w:pStyle w:val="TableParagraph"/>
              <w:rPr>
                <w:b/>
                <w:sz w:val="24"/>
                <w:szCs w:val="24"/>
              </w:rPr>
            </w:pPr>
            <w:r>
              <w:rPr>
                <w:b/>
                <w:sz w:val="24"/>
                <w:szCs w:val="24"/>
              </w:rPr>
              <w:t>ЖЖЕ</w:t>
            </w:r>
          </w:p>
          <w:p w14:paraId="14A1D702" w14:textId="77777777" w:rsidR="00A9231C" w:rsidRDefault="00A9231C" w:rsidP="00A9231C">
            <w:pPr>
              <w:pStyle w:val="TableParagraph"/>
              <w:rPr>
                <w:b/>
                <w:sz w:val="24"/>
                <w:szCs w:val="24"/>
              </w:rPr>
            </w:pPr>
            <w:r>
              <w:rPr>
                <w:b/>
                <w:sz w:val="24"/>
                <w:szCs w:val="24"/>
              </w:rPr>
              <w:t>Сюжетті-рөлдік ойын ««Машиналар гаражда»</w:t>
            </w:r>
          </w:p>
          <w:p w14:paraId="1FC21A3B" w14:textId="77777777" w:rsidR="00A9231C" w:rsidRDefault="00A9231C" w:rsidP="00A9231C">
            <w:pPr>
              <w:pStyle w:val="TableParagraph"/>
              <w:rPr>
                <w:sz w:val="24"/>
                <w:szCs w:val="24"/>
              </w:rPr>
            </w:pPr>
            <w:r>
              <w:rPr>
                <w:sz w:val="24"/>
                <w:szCs w:val="24"/>
              </w:rPr>
              <w:t>Мақсаты: балаларды алдағы ойынның кезеңдерін алдын-ала жоспарлауға үйрету; осы ойынға қажетті заттарды таба білу, әртүрлі алмастырғыш заттарды қолдану (қоршаған әлеммен таныстыру, тіл дамыту, қазақ тілі, математика негіздері)</w:t>
            </w:r>
          </w:p>
          <w:p w14:paraId="74750D3E" w14:textId="77777777" w:rsidR="00A9231C" w:rsidRDefault="00A9231C" w:rsidP="00A9231C">
            <w:pPr>
              <w:pStyle w:val="TableParagraph"/>
              <w:rPr>
                <w:sz w:val="24"/>
                <w:szCs w:val="24"/>
              </w:rPr>
            </w:pPr>
          </w:p>
          <w:p w14:paraId="4989EC20" w14:textId="77777777" w:rsidR="00A9231C" w:rsidRDefault="00A9231C" w:rsidP="00A9231C">
            <w:pPr>
              <w:pStyle w:val="TableParagraph"/>
              <w:rPr>
                <w:sz w:val="24"/>
                <w:szCs w:val="24"/>
              </w:rPr>
            </w:pPr>
            <w:r>
              <w:rPr>
                <w:b/>
                <w:sz w:val="24"/>
                <w:szCs w:val="24"/>
              </w:rPr>
              <w:t>«Ғажайып дорба» дидактикалық ойыны</w:t>
            </w:r>
            <w:r>
              <w:rPr>
                <w:sz w:val="24"/>
                <w:szCs w:val="24"/>
              </w:rPr>
              <w:t xml:space="preserve"> (Дьеныш блоктары)</w:t>
            </w:r>
          </w:p>
          <w:p w14:paraId="4B3450FB" w14:textId="77777777" w:rsidR="00A9231C" w:rsidRDefault="00A9231C" w:rsidP="00A9231C">
            <w:pPr>
              <w:pStyle w:val="TableParagraph"/>
              <w:rPr>
                <w:sz w:val="24"/>
                <w:szCs w:val="24"/>
              </w:rPr>
            </w:pPr>
            <w:r>
              <w:rPr>
                <w:sz w:val="24"/>
                <w:szCs w:val="24"/>
              </w:rPr>
              <w:t xml:space="preserve">Мақсаты: тактильді сезімді дамыту; тақырыпты жанасу арқылы тану (физикалық </w:t>
            </w:r>
            <w:r>
              <w:rPr>
                <w:sz w:val="24"/>
                <w:szCs w:val="24"/>
              </w:rPr>
              <w:lastRenderedPageBreak/>
              <w:t>даму,қазақ тілі, математика негіздері).</w:t>
            </w:r>
          </w:p>
        </w:tc>
        <w:tc>
          <w:tcPr>
            <w:tcW w:w="2296" w:type="dxa"/>
            <w:gridSpan w:val="3"/>
            <w:tcBorders>
              <w:top w:val="single" w:sz="4" w:space="0" w:color="auto"/>
              <w:left w:val="single" w:sz="4" w:space="0" w:color="auto"/>
              <w:bottom w:val="single" w:sz="4" w:space="0" w:color="auto"/>
              <w:right w:val="single" w:sz="4" w:space="0" w:color="auto"/>
            </w:tcBorders>
            <w:hideMark/>
          </w:tcPr>
          <w:p w14:paraId="3113805B" w14:textId="77777777" w:rsidR="00A9231C" w:rsidRDefault="00A9231C" w:rsidP="00A9231C">
            <w:pPr>
              <w:pStyle w:val="TableParagraph"/>
              <w:rPr>
                <w:b/>
                <w:sz w:val="24"/>
                <w:szCs w:val="24"/>
              </w:rPr>
            </w:pPr>
            <w:r>
              <w:rPr>
                <w:b/>
                <w:sz w:val="24"/>
                <w:szCs w:val="24"/>
              </w:rPr>
              <w:lastRenderedPageBreak/>
              <w:t>«Көкөністер мен жемістер дүкені» сюжеттік-рөлдік ойыны</w:t>
            </w:r>
          </w:p>
          <w:p w14:paraId="542FEE5C" w14:textId="77777777" w:rsidR="00A9231C" w:rsidRDefault="00A9231C" w:rsidP="00A9231C">
            <w:pPr>
              <w:pStyle w:val="TableParagraph"/>
              <w:rPr>
                <w:sz w:val="24"/>
                <w:szCs w:val="24"/>
              </w:rPr>
            </w:pPr>
            <w:r>
              <w:rPr>
                <w:sz w:val="24"/>
                <w:szCs w:val="24"/>
              </w:rPr>
              <w:t>Мақсаты: тілді жандандыру және құрдастарымен қарым-қатынас жасау; ойынның соңына дейін рөлді орындау.</w:t>
            </w:r>
          </w:p>
          <w:p w14:paraId="4DD82E51" w14:textId="77777777" w:rsidR="00A9231C" w:rsidRDefault="00A9231C" w:rsidP="00A9231C">
            <w:pPr>
              <w:pStyle w:val="TableParagraph"/>
              <w:rPr>
                <w:sz w:val="24"/>
                <w:szCs w:val="24"/>
              </w:rPr>
            </w:pPr>
          </w:p>
          <w:p w14:paraId="7975ACAB" w14:textId="77777777" w:rsidR="00A9231C" w:rsidRDefault="00A9231C" w:rsidP="00A9231C">
            <w:pPr>
              <w:pStyle w:val="TableParagraph"/>
              <w:rPr>
                <w:sz w:val="24"/>
                <w:szCs w:val="24"/>
              </w:rPr>
            </w:pPr>
            <w:r>
              <w:rPr>
                <w:sz w:val="24"/>
                <w:szCs w:val="24"/>
              </w:rPr>
              <w:t>Сөздік минимум: Көкөністер- овоши</w:t>
            </w:r>
          </w:p>
          <w:p w14:paraId="326E14C2" w14:textId="77777777" w:rsidR="00A9231C" w:rsidRDefault="00A9231C" w:rsidP="00A9231C">
            <w:pPr>
              <w:pStyle w:val="TableParagraph"/>
              <w:rPr>
                <w:sz w:val="24"/>
                <w:szCs w:val="24"/>
              </w:rPr>
            </w:pPr>
          </w:p>
          <w:p w14:paraId="441F1B09" w14:textId="77777777" w:rsidR="00A9231C" w:rsidRDefault="00A9231C" w:rsidP="00A9231C">
            <w:pPr>
              <w:pStyle w:val="TableParagraph"/>
              <w:rPr>
                <w:b/>
                <w:sz w:val="24"/>
                <w:szCs w:val="24"/>
              </w:rPr>
            </w:pPr>
            <w:r>
              <w:rPr>
                <w:b/>
                <w:sz w:val="24"/>
                <w:szCs w:val="24"/>
              </w:rPr>
              <w:t>«Қате сурет» дидактикалық ойыны</w:t>
            </w:r>
          </w:p>
          <w:p w14:paraId="785D09D3" w14:textId="77777777" w:rsidR="00A9231C" w:rsidRDefault="00A9231C" w:rsidP="00A9231C">
            <w:pPr>
              <w:pStyle w:val="TableParagraph"/>
              <w:rPr>
                <w:sz w:val="24"/>
                <w:szCs w:val="24"/>
              </w:rPr>
            </w:pPr>
            <w:r>
              <w:rPr>
                <w:sz w:val="24"/>
                <w:szCs w:val="24"/>
              </w:rPr>
              <w:t>Мақсаты: назар аудару; сөздікті белсендіру.</w:t>
            </w:r>
          </w:p>
          <w:p w14:paraId="244ED086" w14:textId="77777777" w:rsidR="00A9231C" w:rsidRDefault="00A9231C" w:rsidP="00A9231C">
            <w:pPr>
              <w:pStyle w:val="TableParagraph"/>
              <w:rPr>
                <w:sz w:val="24"/>
                <w:szCs w:val="24"/>
              </w:rPr>
            </w:pPr>
            <w:r>
              <w:rPr>
                <w:sz w:val="24"/>
                <w:szCs w:val="24"/>
              </w:rPr>
              <w:t>Оқу құралын үйрену</w:t>
            </w:r>
          </w:p>
          <w:p w14:paraId="7EA27BAB" w14:textId="77777777" w:rsidR="00A9231C" w:rsidRDefault="00A9231C" w:rsidP="00A9231C">
            <w:pPr>
              <w:pStyle w:val="TableParagraph"/>
              <w:rPr>
                <w:sz w:val="24"/>
                <w:szCs w:val="24"/>
              </w:rPr>
            </w:pPr>
            <w:r>
              <w:rPr>
                <w:sz w:val="24"/>
                <w:szCs w:val="24"/>
              </w:rPr>
              <w:t xml:space="preserve">Алтын сарайда отырды-патша, уәзір, король, королевич, етікші, тігінші. Сіз кім боласыз, тез шығып кетіңіз, мейірімді </w:t>
            </w:r>
            <w:r>
              <w:rPr>
                <w:sz w:val="24"/>
                <w:szCs w:val="24"/>
              </w:rPr>
              <w:lastRenderedPageBreak/>
              <w:t xml:space="preserve">және адал адамдарды ұстамаңыз. </w:t>
            </w:r>
          </w:p>
          <w:p w14:paraId="3A6F4AE7" w14:textId="77777777" w:rsidR="00A9231C" w:rsidRDefault="00A9231C" w:rsidP="00A9231C">
            <w:pPr>
              <w:pStyle w:val="TableParagraph"/>
              <w:rPr>
                <w:sz w:val="24"/>
                <w:szCs w:val="24"/>
              </w:rPr>
            </w:pPr>
          </w:p>
          <w:p w14:paraId="5A995C74" w14:textId="77777777" w:rsidR="00A9231C" w:rsidRDefault="00A9231C" w:rsidP="00A9231C">
            <w:pPr>
              <w:pStyle w:val="TableParagraph"/>
              <w:rPr>
                <w:sz w:val="24"/>
                <w:szCs w:val="24"/>
              </w:rPr>
            </w:pPr>
            <w:r>
              <w:rPr>
                <w:sz w:val="24"/>
                <w:szCs w:val="24"/>
              </w:rPr>
              <w:t>Сөздік минимум: сурет -рисунок</w:t>
            </w:r>
          </w:p>
        </w:tc>
        <w:tc>
          <w:tcPr>
            <w:tcW w:w="2478" w:type="dxa"/>
            <w:gridSpan w:val="3"/>
            <w:tcBorders>
              <w:top w:val="single" w:sz="4" w:space="0" w:color="auto"/>
              <w:left w:val="single" w:sz="4" w:space="0" w:color="auto"/>
              <w:bottom w:val="single" w:sz="4" w:space="0" w:color="auto"/>
              <w:right w:val="single" w:sz="4" w:space="0" w:color="auto"/>
            </w:tcBorders>
            <w:hideMark/>
          </w:tcPr>
          <w:p w14:paraId="487CB47E" w14:textId="77777777" w:rsidR="00A9231C" w:rsidRDefault="00A9231C" w:rsidP="00A9231C">
            <w:pPr>
              <w:pStyle w:val="TableParagraph"/>
              <w:rPr>
                <w:b/>
                <w:sz w:val="24"/>
                <w:szCs w:val="24"/>
              </w:rPr>
            </w:pPr>
            <w:r>
              <w:rPr>
                <w:b/>
                <w:sz w:val="24"/>
                <w:szCs w:val="24"/>
              </w:rPr>
              <w:lastRenderedPageBreak/>
              <w:t xml:space="preserve">Дидактикалық ойын  «Бақта, бақшада не өседі?» </w:t>
            </w:r>
          </w:p>
          <w:p w14:paraId="73252441" w14:textId="77777777" w:rsidR="00A9231C" w:rsidRDefault="00A9231C" w:rsidP="00A9231C">
            <w:pPr>
              <w:pStyle w:val="TableParagraph"/>
              <w:rPr>
                <w:sz w:val="24"/>
                <w:szCs w:val="24"/>
              </w:rPr>
            </w:pPr>
            <w:r>
              <w:rPr>
                <w:sz w:val="24"/>
                <w:szCs w:val="24"/>
              </w:rPr>
              <w:t>Мақсаты: белгі бойынша тез әрекет ету қабілетін дамыту; ойын ережелерін орындау кезінде адалдыққа тәрбиелеу.</w:t>
            </w:r>
          </w:p>
          <w:p w14:paraId="72ECD3B0" w14:textId="77777777" w:rsidR="00A9231C" w:rsidRDefault="00A9231C" w:rsidP="00A9231C">
            <w:pPr>
              <w:pStyle w:val="TableParagraph"/>
              <w:rPr>
                <w:sz w:val="24"/>
                <w:szCs w:val="24"/>
              </w:rPr>
            </w:pPr>
            <w:r>
              <w:rPr>
                <w:sz w:val="24"/>
                <w:szCs w:val="24"/>
              </w:rPr>
              <w:t>Сөздік минимум:</w:t>
            </w:r>
          </w:p>
          <w:p w14:paraId="0281ED5E" w14:textId="77777777" w:rsidR="00A9231C" w:rsidRDefault="00A9231C" w:rsidP="00A9231C">
            <w:pPr>
              <w:pStyle w:val="TableParagraph"/>
              <w:rPr>
                <w:sz w:val="24"/>
                <w:szCs w:val="24"/>
              </w:rPr>
            </w:pPr>
            <w:r>
              <w:rPr>
                <w:sz w:val="24"/>
                <w:szCs w:val="24"/>
              </w:rPr>
              <w:t>Бақша-огород</w:t>
            </w:r>
          </w:p>
          <w:p w14:paraId="4D7BEE50" w14:textId="77777777" w:rsidR="00A9231C" w:rsidRDefault="00A9231C" w:rsidP="00A9231C">
            <w:pPr>
              <w:pStyle w:val="TableParagraph"/>
              <w:rPr>
                <w:sz w:val="24"/>
                <w:szCs w:val="24"/>
              </w:rPr>
            </w:pPr>
          </w:p>
          <w:p w14:paraId="267251A0" w14:textId="77777777" w:rsidR="00A9231C" w:rsidRDefault="00A9231C" w:rsidP="00A9231C">
            <w:pPr>
              <w:pStyle w:val="TableParagraph"/>
              <w:rPr>
                <w:sz w:val="24"/>
                <w:szCs w:val="24"/>
              </w:rPr>
            </w:pPr>
            <w:r>
              <w:rPr>
                <w:b/>
                <w:sz w:val="24"/>
                <w:szCs w:val="24"/>
              </w:rPr>
              <w:t>«Шырын араластырамыз» дидактикалық ойыны</w:t>
            </w:r>
            <w:r>
              <w:rPr>
                <w:sz w:val="24"/>
                <w:szCs w:val="24"/>
              </w:rPr>
              <w:t xml:space="preserve"> (күрделі сын есімдерді қалыптастыру).</w:t>
            </w:r>
          </w:p>
          <w:p w14:paraId="0AB23A73" w14:textId="77777777" w:rsidR="00A9231C" w:rsidRDefault="00A9231C" w:rsidP="00A9231C">
            <w:pPr>
              <w:pStyle w:val="TableParagraph"/>
              <w:rPr>
                <w:sz w:val="24"/>
                <w:szCs w:val="24"/>
              </w:rPr>
            </w:pPr>
            <w:r>
              <w:rPr>
                <w:sz w:val="24"/>
                <w:szCs w:val="24"/>
              </w:rPr>
              <w:t>Алма мен шабдалыдан-алма-шабдалы шырынын аламыз.</w:t>
            </w:r>
          </w:p>
          <w:p w14:paraId="727900A7" w14:textId="77777777" w:rsidR="00A9231C" w:rsidRDefault="00A9231C" w:rsidP="00A9231C">
            <w:pPr>
              <w:pStyle w:val="TableParagraph"/>
              <w:rPr>
                <w:sz w:val="24"/>
                <w:szCs w:val="24"/>
              </w:rPr>
            </w:pPr>
            <w:r>
              <w:rPr>
                <w:sz w:val="24"/>
                <w:szCs w:val="24"/>
              </w:rPr>
              <w:t xml:space="preserve"> Сөздік минимум: Шырын -сок </w:t>
            </w:r>
          </w:p>
          <w:p w14:paraId="271AED52" w14:textId="77777777" w:rsidR="00A9231C" w:rsidRDefault="00A9231C" w:rsidP="00A9231C">
            <w:pPr>
              <w:pStyle w:val="TableParagraph"/>
              <w:rPr>
                <w:sz w:val="24"/>
                <w:szCs w:val="24"/>
              </w:rPr>
            </w:pPr>
          </w:p>
        </w:tc>
        <w:tc>
          <w:tcPr>
            <w:tcW w:w="2877" w:type="dxa"/>
            <w:gridSpan w:val="2"/>
            <w:tcBorders>
              <w:top w:val="single" w:sz="4" w:space="0" w:color="auto"/>
              <w:left w:val="single" w:sz="4" w:space="0" w:color="auto"/>
              <w:bottom w:val="single" w:sz="4" w:space="0" w:color="auto"/>
              <w:right w:val="single" w:sz="4" w:space="0" w:color="auto"/>
            </w:tcBorders>
            <w:hideMark/>
          </w:tcPr>
          <w:p w14:paraId="4F0F36EF" w14:textId="77777777" w:rsidR="00A9231C" w:rsidRDefault="00A9231C" w:rsidP="00A9231C">
            <w:pPr>
              <w:pStyle w:val="TableParagraph"/>
              <w:rPr>
                <w:b/>
                <w:sz w:val="24"/>
                <w:szCs w:val="24"/>
              </w:rPr>
            </w:pPr>
            <w:r>
              <w:rPr>
                <w:b/>
                <w:sz w:val="24"/>
                <w:szCs w:val="24"/>
              </w:rPr>
              <w:t xml:space="preserve">«Суретші шеберханасы» сюжетті-рөлдік ойыны </w:t>
            </w:r>
          </w:p>
          <w:p w14:paraId="15BB47FE" w14:textId="77777777" w:rsidR="00A9231C" w:rsidRDefault="00A9231C" w:rsidP="00A9231C">
            <w:pPr>
              <w:pStyle w:val="TableParagraph"/>
              <w:rPr>
                <w:sz w:val="24"/>
                <w:szCs w:val="24"/>
              </w:rPr>
            </w:pPr>
            <w:r>
              <w:rPr>
                <w:sz w:val="24"/>
                <w:szCs w:val="24"/>
              </w:rPr>
              <w:t>Мақсаты: балаларды қиялдай білу; ермексаздан түрлі көкөніс пен жеміс-кескіндерді жасау</w:t>
            </w:r>
          </w:p>
          <w:p w14:paraId="4CC59498" w14:textId="77777777" w:rsidR="00A9231C" w:rsidRDefault="00A9231C" w:rsidP="00A9231C">
            <w:pPr>
              <w:pStyle w:val="TableParagraph"/>
              <w:rPr>
                <w:sz w:val="24"/>
                <w:szCs w:val="24"/>
              </w:rPr>
            </w:pPr>
          </w:p>
          <w:p w14:paraId="52E26355" w14:textId="77777777" w:rsidR="00A9231C" w:rsidRDefault="00A9231C" w:rsidP="00A9231C">
            <w:pPr>
              <w:pStyle w:val="TableParagraph"/>
              <w:rPr>
                <w:sz w:val="24"/>
                <w:szCs w:val="24"/>
              </w:rPr>
            </w:pPr>
            <w:r>
              <w:rPr>
                <w:sz w:val="24"/>
                <w:szCs w:val="24"/>
              </w:rPr>
              <w:t>Сөздік минимум:</w:t>
            </w:r>
          </w:p>
          <w:p w14:paraId="5209A518" w14:textId="77777777" w:rsidR="00A9231C" w:rsidRDefault="00A9231C" w:rsidP="00A9231C">
            <w:pPr>
              <w:pStyle w:val="TableParagraph"/>
              <w:rPr>
                <w:sz w:val="24"/>
                <w:szCs w:val="24"/>
              </w:rPr>
            </w:pPr>
            <w:r>
              <w:rPr>
                <w:sz w:val="24"/>
                <w:szCs w:val="24"/>
              </w:rPr>
              <w:t>Суретші –художник</w:t>
            </w:r>
          </w:p>
          <w:p w14:paraId="570F752A" w14:textId="77777777" w:rsidR="00A9231C" w:rsidRDefault="00A9231C" w:rsidP="00A9231C">
            <w:pPr>
              <w:pStyle w:val="TableParagraph"/>
              <w:rPr>
                <w:sz w:val="24"/>
                <w:szCs w:val="24"/>
              </w:rPr>
            </w:pPr>
          </w:p>
          <w:p w14:paraId="070EB83C" w14:textId="77777777" w:rsidR="00A9231C" w:rsidRDefault="00A9231C" w:rsidP="00A9231C">
            <w:pPr>
              <w:pStyle w:val="TableParagraph"/>
              <w:rPr>
                <w:b/>
                <w:sz w:val="24"/>
                <w:szCs w:val="24"/>
              </w:rPr>
            </w:pPr>
            <w:r>
              <w:rPr>
                <w:b/>
                <w:sz w:val="24"/>
                <w:szCs w:val="24"/>
              </w:rPr>
              <w:t>«Кім тез жинайды»</w:t>
            </w:r>
          </w:p>
          <w:p w14:paraId="5ABE7F75" w14:textId="77777777" w:rsidR="00A9231C" w:rsidRDefault="00A9231C" w:rsidP="00A9231C">
            <w:pPr>
              <w:pStyle w:val="TableParagraph"/>
              <w:rPr>
                <w:b/>
                <w:sz w:val="24"/>
                <w:szCs w:val="24"/>
              </w:rPr>
            </w:pPr>
            <w:r>
              <w:rPr>
                <w:b/>
                <w:sz w:val="24"/>
                <w:szCs w:val="24"/>
              </w:rPr>
              <w:t xml:space="preserve">дидактикалық ойыны </w:t>
            </w:r>
          </w:p>
          <w:p w14:paraId="592C850B" w14:textId="77777777" w:rsidR="00A9231C" w:rsidRDefault="00A9231C" w:rsidP="00A9231C">
            <w:pPr>
              <w:pStyle w:val="TableParagraph"/>
              <w:rPr>
                <w:sz w:val="24"/>
                <w:szCs w:val="24"/>
              </w:rPr>
            </w:pPr>
            <w:r>
              <w:rPr>
                <w:sz w:val="24"/>
                <w:szCs w:val="24"/>
              </w:rPr>
              <w:t xml:space="preserve">Мақсаты: балаларды көкөністер мен жемістерді топтастыруға үйрету; тәрбиешінің сөзіне тез жауап беруге, шыдамдылыққа, тәртіпке тәрбиелеу. </w:t>
            </w:r>
          </w:p>
          <w:p w14:paraId="1BF8D329" w14:textId="77777777" w:rsidR="00A9231C" w:rsidRDefault="00A9231C" w:rsidP="00A9231C">
            <w:pPr>
              <w:pStyle w:val="TableParagraph"/>
              <w:rPr>
                <w:sz w:val="24"/>
                <w:szCs w:val="24"/>
              </w:rPr>
            </w:pPr>
            <w:r>
              <w:rPr>
                <w:sz w:val="24"/>
                <w:szCs w:val="24"/>
              </w:rPr>
              <w:t xml:space="preserve">Сөздік минимум: Кім тез жинайды-кто быстрее соберет </w:t>
            </w:r>
          </w:p>
          <w:p w14:paraId="33C98F68" w14:textId="77777777" w:rsidR="00A9231C" w:rsidRDefault="00A9231C" w:rsidP="00A9231C">
            <w:pPr>
              <w:pStyle w:val="TableParagraph"/>
              <w:rPr>
                <w:sz w:val="24"/>
                <w:szCs w:val="24"/>
              </w:rPr>
            </w:pPr>
          </w:p>
        </w:tc>
      </w:tr>
      <w:tr w:rsidR="00A9231C" w:rsidRPr="002D20AF" w14:paraId="74EA6005" w14:textId="77777777" w:rsidTr="001843C6">
        <w:tc>
          <w:tcPr>
            <w:tcW w:w="2767" w:type="dxa"/>
            <w:tcBorders>
              <w:top w:val="single" w:sz="4" w:space="0" w:color="auto"/>
              <w:left w:val="single" w:sz="4" w:space="0" w:color="auto"/>
              <w:bottom w:val="single" w:sz="4" w:space="0" w:color="auto"/>
              <w:right w:val="single" w:sz="4" w:space="0" w:color="auto"/>
            </w:tcBorders>
            <w:vAlign w:val="center"/>
            <w:hideMark/>
          </w:tcPr>
          <w:p w14:paraId="75B6FBD8" w14:textId="56D2D418" w:rsidR="00A9231C" w:rsidRPr="00012916" w:rsidRDefault="00A9231C" w:rsidP="00A9231C">
            <w:pPr>
              <w:widowControl w:val="0"/>
              <w:autoSpaceDE w:val="0"/>
              <w:autoSpaceDN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Балалардың үйге қайтуы</w:t>
            </w:r>
          </w:p>
        </w:tc>
        <w:tc>
          <w:tcPr>
            <w:tcW w:w="3121" w:type="dxa"/>
            <w:gridSpan w:val="4"/>
            <w:tcBorders>
              <w:top w:val="single" w:sz="4" w:space="0" w:color="auto"/>
              <w:left w:val="single" w:sz="4" w:space="0" w:color="auto"/>
              <w:bottom w:val="single" w:sz="4" w:space="0" w:color="auto"/>
              <w:right w:val="single" w:sz="4" w:space="0" w:color="auto"/>
            </w:tcBorders>
            <w:hideMark/>
          </w:tcPr>
          <w:p w14:paraId="07E88D3A" w14:textId="77777777" w:rsidR="00A9231C" w:rsidRPr="00012916" w:rsidRDefault="00A9231C" w:rsidP="00A9231C">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"Балаңызға ертегі оқисыз ба?" тақырыбында атааналарға әңгіме жүргізу</w:t>
            </w:r>
          </w:p>
          <w:p w14:paraId="7F7E9201" w14:textId="77777777" w:rsidR="00A9231C" w:rsidRPr="00012916" w:rsidRDefault="00A9231C" w:rsidP="00A9231C">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Сөздік минимум: сау болыныз- до свидания</w:t>
            </w:r>
          </w:p>
        </w:tc>
        <w:tc>
          <w:tcPr>
            <w:tcW w:w="2331" w:type="dxa"/>
            <w:gridSpan w:val="4"/>
            <w:tcBorders>
              <w:top w:val="single" w:sz="4" w:space="0" w:color="auto"/>
              <w:left w:val="single" w:sz="4" w:space="0" w:color="auto"/>
              <w:bottom w:val="single" w:sz="4" w:space="0" w:color="auto"/>
              <w:right w:val="single" w:sz="4" w:space="0" w:color="auto"/>
            </w:tcBorders>
            <w:hideMark/>
          </w:tcPr>
          <w:p w14:paraId="35B42973" w14:textId="77777777" w:rsidR="00A9231C" w:rsidRPr="00012916" w:rsidRDefault="00A9231C" w:rsidP="00A9231C">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«Жол жүру ережелері» тақырыптарында әңгімелесу.</w:t>
            </w:r>
          </w:p>
        </w:tc>
        <w:tc>
          <w:tcPr>
            <w:tcW w:w="2289" w:type="dxa"/>
            <w:gridSpan w:val="2"/>
            <w:tcBorders>
              <w:top w:val="single" w:sz="4" w:space="0" w:color="auto"/>
              <w:left w:val="single" w:sz="4" w:space="0" w:color="auto"/>
              <w:bottom w:val="single" w:sz="4" w:space="0" w:color="auto"/>
              <w:right w:val="single" w:sz="4" w:space="0" w:color="auto"/>
            </w:tcBorders>
            <w:hideMark/>
          </w:tcPr>
          <w:p w14:paraId="5BA6E8A2" w14:textId="77777777" w:rsidR="00A9231C" w:rsidRPr="00012916" w:rsidRDefault="00A9231C" w:rsidP="00A9231C">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Балаларға өз мекен жайын үйрету.</w:t>
            </w:r>
          </w:p>
        </w:tc>
        <w:tc>
          <w:tcPr>
            <w:tcW w:w="2485" w:type="dxa"/>
            <w:gridSpan w:val="4"/>
            <w:tcBorders>
              <w:top w:val="single" w:sz="4" w:space="0" w:color="auto"/>
              <w:left w:val="single" w:sz="4" w:space="0" w:color="auto"/>
              <w:bottom w:val="single" w:sz="4" w:space="0" w:color="auto"/>
              <w:right w:val="single" w:sz="4" w:space="0" w:color="auto"/>
            </w:tcBorders>
            <w:hideMark/>
          </w:tcPr>
          <w:p w14:paraId="2D37701C" w14:textId="77777777" w:rsidR="00A9231C" w:rsidRPr="00012916" w:rsidRDefault="00A9231C" w:rsidP="00A9231C">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Ата-аналармен балаларының бүгінгі жетістіктері туралы әңгімелеу.</w:t>
            </w:r>
          </w:p>
        </w:tc>
        <w:tc>
          <w:tcPr>
            <w:tcW w:w="2877" w:type="dxa"/>
            <w:gridSpan w:val="2"/>
            <w:tcBorders>
              <w:top w:val="single" w:sz="4" w:space="0" w:color="auto"/>
              <w:left w:val="single" w:sz="4" w:space="0" w:color="auto"/>
              <w:bottom w:val="single" w:sz="4" w:space="0" w:color="auto"/>
              <w:right w:val="single" w:sz="4" w:space="0" w:color="auto"/>
            </w:tcBorders>
            <w:hideMark/>
          </w:tcPr>
          <w:p w14:paraId="42D4B32B" w14:textId="77777777" w:rsidR="00A9231C" w:rsidRPr="00012916" w:rsidRDefault="00A9231C" w:rsidP="00A9231C">
            <w:pPr>
              <w:spacing w:after="160" w:line="256" w:lineRule="auto"/>
              <w:rPr>
                <w:rFonts w:ascii="Calibri" w:eastAsia="Calibri" w:hAnsi="Calibri" w:cs="Times New Roman"/>
                <w:sz w:val="24"/>
                <w:szCs w:val="24"/>
                <w:lang w:val="kk-KZ"/>
              </w:rPr>
            </w:pPr>
            <w:r w:rsidRPr="00012916">
              <w:rPr>
                <w:rFonts w:ascii="Times New Roman" w:eastAsia="Times New Roman" w:hAnsi="Times New Roman" w:cs="Times New Roman"/>
                <w:bCs/>
                <w:sz w:val="24"/>
                <w:szCs w:val="24"/>
                <w:lang w:val="kk-KZ" w:eastAsia="ru-RU"/>
              </w:rPr>
              <w:t>«Аналар мектебі»</w:t>
            </w:r>
            <w:r w:rsidRPr="00012916">
              <w:rPr>
                <w:rFonts w:ascii="Times New Roman" w:eastAsia="Calibri" w:hAnsi="Times New Roman" w:cs="Times New Roman"/>
                <w:sz w:val="24"/>
                <w:szCs w:val="24"/>
                <w:lang w:val="kk-KZ" w:eastAsia="ru-RU"/>
              </w:rPr>
              <w:t>Көрме «Ең сүйікті кейіпкер» балалар мен аналардың табиғи материалдан жасаған жұмыстары.</w:t>
            </w:r>
          </w:p>
        </w:tc>
      </w:tr>
    </w:tbl>
    <w:p w14:paraId="5E729321" w14:textId="77777777" w:rsidR="00012916" w:rsidRPr="00012916" w:rsidRDefault="00012916" w:rsidP="00012916">
      <w:pPr>
        <w:widowControl w:val="0"/>
        <w:autoSpaceDE w:val="0"/>
        <w:autoSpaceDN w:val="0"/>
        <w:spacing w:after="0" w:line="240" w:lineRule="auto"/>
        <w:rPr>
          <w:rFonts w:ascii="Times New Roman" w:eastAsia="Times New Roman" w:hAnsi="Times New Roman" w:cs="Times New Roman"/>
          <w:sz w:val="24"/>
          <w:szCs w:val="24"/>
          <w:lang w:val="kk-KZ"/>
        </w:rPr>
      </w:pPr>
    </w:p>
    <w:p w14:paraId="6C8347CE" w14:textId="77777777" w:rsidR="00012916" w:rsidRDefault="00012916" w:rsidP="00012916">
      <w:pPr>
        <w:spacing w:after="160" w:line="256" w:lineRule="auto"/>
        <w:rPr>
          <w:rFonts w:ascii="Calibri" w:eastAsia="Calibri" w:hAnsi="Calibri" w:cs="Times New Roman"/>
          <w:lang w:val="kk-KZ"/>
        </w:rPr>
      </w:pPr>
      <w:r w:rsidRPr="00012916">
        <w:rPr>
          <w:rFonts w:ascii="Calibri" w:eastAsia="Calibri" w:hAnsi="Calibri" w:cs="Times New Roman"/>
          <w:noProof/>
          <w:lang w:eastAsia="ru-RU"/>
        </w:rPr>
        <w:drawing>
          <wp:inline distT="0" distB="0" distL="0" distR="0" wp14:anchorId="5974DE55" wp14:editId="73825631">
            <wp:extent cx="3674745" cy="758825"/>
            <wp:effectExtent l="19050" t="0" r="1905" b="0"/>
            <wp:docPr id="14" name="Рисунок 5"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каз"/>
                    <pic:cNvPicPr>
                      <a:picLocks noChangeAspect="1" noChangeArrowheads="1"/>
                    </pic:cNvPicPr>
                  </pic:nvPicPr>
                  <pic:blipFill>
                    <a:blip r:embed="rId7" cstate="print"/>
                    <a:srcRect/>
                    <a:stretch>
                      <a:fillRect/>
                    </a:stretch>
                  </pic:blipFill>
                  <pic:spPr bwMode="auto">
                    <a:xfrm>
                      <a:off x="0" y="0"/>
                      <a:ext cx="3674745" cy="758825"/>
                    </a:xfrm>
                    <a:prstGeom prst="rect">
                      <a:avLst/>
                    </a:prstGeom>
                    <a:noFill/>
                    <a:ln w="9525">
                      <a:noFill/>
                      <a:miter lim="800000"/>
                      <a:headEnd/>
                      <a:tailEnd/>
                    </a:ln>
                  </pic:spPr>
                </pic:pic>
              </a:graphicData>
            </a:graphic>
          </wp:inline>
        </w:drawing>
      </w:r>
    </w:p>
    <w:p w14:paraId="03669C7B" w14:textId="77777777" w:rsidR="00FA55D4" w:rsidRDefault="00FA55D4" w:rsidP="00012916">
      <w:pPr>
        <w:spacing w:after="160" w:line="256" w:lineRule="auto"/>
        <w:rPr>
          <w:rFonts w:ascii="Calibri" w:eastAsia="Calibri" w:hAnsi="Calibri" w:cs="Times New Roman"/>
          <w:lang w:val="kk-KZ"/>
        </w:rPr>
      </w:pPr>
    </w:p>
    <w:p w14:paraId="128DCADE" w14:textId="77777777" w:rsidR="00FA55D4" w:rsidRDefault="00FA55D4" w:rsidP="00012916">
      <w:pPr>
        <w:spacing w:after="160" w:line="256" w:lineRule="auto"/>
        <w:rPr>
          <w:rFonts w:ascii="Calibri" w:eastAsia="Calibri" w:hAnsi="Calibri" w:cs="Times New Roman"/>
          <w:lang w:val="kk-KZ"/>
        </w:rPr>
      </w:pPr>
    </w:p>
    <w:p w14:paraId="64AC5241" w14:textId="77777777" w:rsidR="00FA55D4" w:rsidRDefault="00FA55D4" w:rsidP="00012916">
      <w:pPr>
        <w:spacing w:after="160" w:line="256" w:lineRule="auto"/>
        <w:rPr>
          <w:rFonts w:ascii="Calibri" w:eastAsia="Calibri" w:hAnsi="Calibri" w:cs="Times New Roman"/>
          <w:lang w:val="kk-KZ"/>
        </w:rPr>
      </w:pPr>
    </w:p>
    <w:p w14:paraId="485755C8" w14:textId="77777777" w:rsidR="00A9231C" w:rsidRDefault="00A9231C" w:rsidP="00012916">
      <w:pPr>
        <w:spacing w:after="160" w:line="256" w:lineRule="auto"/>
        <w:rPr>
          <w:rFonts w:ascii="Calibri" w:eastAsia="Calibri" w:hAnsi="Calibri" w:cs="Times New Roman"/>
          <w:lang w:val="kk-KZ"/>
        </w:rPr>
      </w:pPr>
    </w:p>
    <w:p w14:paraId="03DCBB74" w14:textId="77777777" w:rsidR="00A9231C" w:rsidRDefault="00A9231C" w:rsidP="00012916">
      <w:pPr>
        <w:spacing w:after="160" w:line="256" w:lineRule="auto"/>
        <w:rPr>
          <w:rFonts w:ascii="Calibri" w:eastAsia="Calibri" w:hAnsi="Calibri" w:cs="Times New Roman"/>
          <w:lang w:val="kk-KZ"/>
        </w:rPr>
      </w:pPr>
    </w:p>
    <w:p w14:paraId="703A6B4F" w14:textId="77777777" w:rsidR="00A9231C" w:rsidRDefault="00A9231C" w:rsidP="00012916">
      <w:pPr>
        <w:spacing w:after="160" w:line="256" w:lineRule="auto"/>
        <w:rPr>
          <w:rFonts w:ascii="Calibri" w:eastAsia="Calibri" w:hAnsi="Calibri" w:cs="Times New Roman"/>
          <w:lang w:val="kk-KZ"/>
        </w:rPr>
      </w:pPr>
    </w:p>
    <w:p w14:paraId="34358EEE" w14:textId="77777777" w:rsidR="00A9231C" w:rsidRDefault="00A9231C" w:rsidP="00012916">
      <w:pPr>
        <w:spacing w:after="160" w:line="256" w:lineRule="auto"/>
        <w:rPr>
          <w:rFonts w:ascii="Calibri" w:eastAsia="Calibri" w:hAnsi="Calibri" w:cs="Times New Roman"/>
          <w:lang w:val="kk-KZ"/>
        </w:rPr>
      </w:pPr>
    </w:p>
    <w:p w14:paraId="25365B8F" w14:textId="77777777" w:rsidR="00A9231C" w:rsidRDefault="00A9231C" w:rsidP="00012916">
      <w:pPr>
        <w:spacing w:after="160" w:line="256" w:lineRule="auto"/>
        <w:rPr>
          <w:rFonts w:ascii="Calibri" w:eastAsia="Calibri" w:hAnsi="Calibri" w:cs="Times New Roman"/>
          <w:lang w:val="kk-KZ"/>
        </w:rPr>
      </w:pPr>
    </w:p>
    <w:p w14:paraId="45FAAF1F" w14:textId="77777777" w:rsidR="00A9231C" w:rsidRDefault="00A9231C" w:rsidP="00012916">
      <w:pPr>
        <w:spacing w:after="160" w:line="256" w:lineRule="auto"/>
        <w:rPr>
          <w:rFonts w:ascii="Calibri" w:eastAsia="Calibri" w:hAnsi="Calibri" w:cs="Times New Roman"/>
          <w:lang w:val="kk-KZ"/>
        </w:rPr>
      </w:pPr>
    </w:p>
    <w:p w14:paraId="20911281" w14:textId="77777777" w:rsidR="00A9231C" w:rsidRDefault="00A9231C" w:rsidP="00012916">
      <w:pPr>
        <w:spacing w:after="160" w:line="256" w:lineRule="auto"/>
        <w:rPr>
          <w:rFonts w:ascii="Calibri" w:eastAsia="Calibri" w:hAnsi="Calibri" w:cs="Times New Roman"/>
          <w:lang w:val="kk-KZ"/>
        </w:rPr>
      </w:pPr>
    </w:p>
    <w:p w14:paraId="41DC7CE0" w14:textId="77777777" w:rsidR="00FA55D4" w:rsidRDefault="00FA55D4" w:rsidP="00012916">
      <w:pPr>
        <w:spacing w:after="160" w:line="256" w:lineRule="auto"/>
        <w:rPr>
          <w:rFonts w:ascii="Calibri" w:eastAsia="Calibri" w:hAnsi="Calibri" w:cs="Times New Roman"/>
          <w:lang w:val="kk-KZ"/>
        </w:rPr>
      </w:pPr>
    </w:p>
    <w:p w14:paraId="42AF817B" w14:textId="77777777" w:rsidR="00FA55D4" w:rsidRDefault="00FA55D4" w:rsidP="00012916">
      <w:pPr>
        <w:spacing w:after="160" w:line="256" w:lineRule="auto"/>
        <w:rPr>
          <w:rFonts w:ascii="Calibri" w:eastAsia="Calibri" w:hAnsi="Calibri" w:cs="Times New Roman"/>
          <w:lang w:val="kk-KZ"/>
        </w:rPr>
      </w:pPr>
    </w:p>
    <w:p w14:paraId="369FAD86" w14:textId="77777777" w:rsidR="00FA55D4" w:rsidRPr="00FA55D4" w:rsidRDefault="00FA55D4" w:rsidP="00FA55D4">
      <w:pPr>
        <w:spacing w:after="0" w:line="240" w:lineRule="auto"/>
        <w:jc w:val="center"/>
        <w:rPr>
          <w:rFonts w:ascii="Times New Roman" w:hAnsi="Times New Roman" w:cs="Times New Roman"/>
          <w:b/>
          <w:lang w:val="kk-KZ"/>
        </w:rPr>
      </w:pPr>
      <w:r w:rsidRPr="00FA55D4">
        <w:rPr>
          <w:rFonts w:ascii="Times New Roman" w:hAnsi="Times New Roman" w:cs="Times New Roman"/>
          <w:b/>
          <w:color w:val="000000"/>
          <w:lang w:val="kk-KZ"/>
        </w:rPr>
        <w:lastRenderedPageBreak/>
        <w:t>Тәрбиелеу-білім беру процесінің циклограммасы</w:t>
      </w:r>
    </w:p>
    <w:p w14:paraId="26D0C5B9" w14:textId="77777777" w:rsidR="00FA55D4" w:rsidRPr="00FA55D4" w:rsidRDefault="00FA55D4" w:rsidP="00FA55D4">
      <w:pPr>
        <w:spacing w:after="0" w:line="240" w:lineRule="auto"/>
        <w:rPr>
          <w:rFonts w:ascii="Times New Roman" w:eastAsia="Times New Roman" w:hAnsi="Times New Roman" w:cs="Times New Roman"/>
          <w:bCs/>
          <w:sz w:val="24"/>
          <w:szCs w:val="24"/>
          <w:lang w:val="kk-KZ"/>
        </w:rPr>
      </w:pPr>
      <w:r w:rsidRPr="00FA55D4">
        <w:rPr>
          <w:rFonts w:ascii="Times New Roman" w:hAnsi="Times New Roman" w:cs="Times New Roman"/>
          <w:b/>
          <w:sz w:val="24"/>
          <w:szCs w:val="24"/>
          <w:lang w:val="kk-KZ"/>
        </w:rPr>
        <w:t>Білім беру ұйымы</w:t>
      </w:r>
      <w:r w:rsidRPr="00FA55D4">
        <w:rPr>
          <w:rFonts w:ascii="Times New Roman" w:hAnsi="Times New Roman" w:cs="Times New Roman"/>
          <w:sz w:val="24"/>
          <w:szCs w:val="24"/>
          <w:lang w:val="kk-KZ"/>
        </w:rPr>
        <w:t xml:space="preserve">:  - </w:t>
      </w:r>
      <w:r w:rsidRPr="00FA55D4">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323E0E18" w14:textId="77777777" w:rsidR="00FA55D4" w:rsidRPr="00FA55D4" w:rsidRDefault="00FA55D4" w:rsidP="00FA55D4">
      <w:pPr>
        <w:spacing w:after="0" w:line="240" w:lineRule="auto"/>
        <w:rPr>
          <w:rFonts w:ascii="Times New Roman" w:eastAsia="Times New Roman" w:hAnsi="Times New Roman" w:cs="Times New Roman"/>
          <w:bCs/>
          <w:sz w:val="24"/>
          <w:szCs w:val="24"/>
          <w:lang w:val="kk-KZ"/>
        </w:rPr>
      </w:pPr>
      <w:r w:rsidRPr="00FA55D4">
        <w:rPr>
          <w:rFonts w:ascii="Times New Roman" w:eastAsia="Times New Roman" w:hAnsi="Times New Roman" w:cs="Times New Roman"/>
          <w:b/>
          <w:sz w:val="24"/>
          <w:szCs w:val="24"/>
          <w:lang w:val="kk-KZ"/>
        </w:rPr>
        <w:t xml:space="preserve"> </w:t>
      </w:r>
      <w:r w:rsidRPr="00FA55D4">
        <w:rPr>
          <w:rFonts w:ascii="Times New Roman" w:hAnsi="Times New Roman" w:cs="Times New Roman"/>
          <w:b/>
          <w:sz w:val="24"/>
          <w:szCs w:val="24"/>
          <w:lang w:val="kk-KZ"/>
        </w:rPr>
        <w:t xml:space="preserve">Топ: </w:t>
      </w:r>
      <w:r>
        <w:rPr>
          <w:rFonts w:ascii="Times New Roman" w:hAnsi="Times New Roman" w:cs="Times New Roman"/>
          <w:b/>
          <w:sz w:val="24"/>
          <w:szCs w:val="24"/>
          <w:lang w:val="kk-KZ"/>
        </w:rPr>
        <w:t>ортаңғы</w:t>
      </w:r>
      <w:r w:rsidRPr="00FA55D4">
        <w:rPr>
          <w:rFonts w:ascii="Times New Roman" w:hAnsi="Times New Roman" w:cs="Times New Roman"/>
          <w:b/>
          <w:sz w:val="24"/>
          <w:szCs w:val="24"/>
          <w:lang w:val="kk-KZ"/>
        </w:rPr>
        <w:t xml:space="preserve"> топ «</w:t>
      </w:r>
      <w:r>
        <w:rPr>
          <w:rFonts w:ascii="Times New Roman" w:hAnsi="Times New Roman" w:cs="Times New Roman"/>
          <w:b/>
          <w:sz w:val="24"/>
          <w:szCs w:val="24"/>
          <w:lang w:val="kk-KZ"/>
        </w:rPr>
        <w:t>Балапан</w:t>
      </w:r>
      <w:r w:rsidRPr="00FA55D4">
        <w:rPr>
          <w:rFonts w:ascii="Times New Roman" w:hAnsi="Times New Roman" w:cs="Times New Roman"/>
          <w:b/>
          <w:sz w:val="24"/>
          <w:szCs w:val="24"/>
          <w:lang w:val="kk-KZ"/>
        </w:rPr>
        <w:t>».</w:t>
      </w:r>
    </w:p>
    <w:p w14:paraId="11AF77ED" w14:textId="77777777" w:rsidR="00FA55D4" w:rsidRPr="00FA55D4" w:rsidRDefault="00FA55D4" w:rsidP="00FA55D4">
      <w:pPr>
        <w:spacing w:after="0" w:line="240" w:lineRule="auto"/>
        <w:rPr>
          <w:rFonts w:ascii="Times New Roman" w:hAnsi="Times New Roman" w:cs="Times New Roman"/>
          <w:sz w:val="24"/>
          <w:szCs w:val="24"/>
          <w:u w:val="single"/>
          <w:lang w:val="kk-KZ"/>
        </w:rPr>
      </w:pPr>
      <w:r w:rsidRPr="00FA55D4">
        <w:rPr>
          <w:rFonts w:ascii="Times New Roman" w:hAnsi="Times New Roman" w:cs="Times New Roman"/>
          <w:b/>
          <w:sz w:val="24"/>
          <w:szCs w:val="24"/>
          <w:lang w:val="kk-KZ"/>
        </w:rPr>
        <w:t xml:space="preserve">Балалардын жасы: </w:t>
      </w:r>
      <w:r w:rsidRPr="00FA55D4">
        <w:rPr>
          <w:rFonts w:ascii="Times New Roman" w:hAnsi="Times New Roman" w:cs="Times New Roman"/>
          <w:sz w:val="24"/>
          <w:szCs w:val="24"/>
          <w:lang w:val="kk-KZ"/>
        </w:rPr>
        <w:t xml:space="preserve">-  </w:t>
      </w:r>
      <w:r>
        <w:rPr>
          <w:rFonts w:ascii="Times New Roman" w:hAnsi="Times New Roman" w:cs="Times New Roman"/>
          <w:sz w:val="24"/>
          <w:szCs w:val="24"/>
          <w:lang w:val="kk-KZ"/>
        </w:rPr>
        <w:t>3</w:t>
      </w:r>
      <w:r w:rsidRPr="00FA55D4">
        <w:rPr>
          <w:rFonts w:ascii="Times New Roman" w:hAnsi="Times New Roman" w:cs="Times New Roman"/>
          <w:sz w:val="24"/>
          <w:szCs w:val="24"/>
          <w:lang w:val="kk-KZ"/>
        </w:rPr>
        <w:t xml:space="preserve"> жастағы балалар</w:t>
      </w:r>
    </w:p>
    <w:p w14:paraId="13988456" w14:textId="77777777" w:rsidR="00012916" w:rsidRPr="00FA55D4" w:rsidRDefault="00FA55D4" w:rsidP="00FA55D4">
      <w:pPr>
        <w:spacing w:after="0" w:line="240" w:lineRule="auto"/>
        <w:rPr>
          <w:rFonts w:ascii="Times New Roman" w:eastAsia="Calibri" w:hAnsi="Times New Roman" w:cs="Times New Roman"/>
          <w:sz w:val="24"/>
          <w:szCs w:val="24"/>
          <w:lang w:val="kk-KZ"/>
        </w:rPr>
      </w:pPr>
      <w:r w:rsidRPr="00FA55D4">
        <w:rPr>
          <w:rFonts w:ascii="Times New Roman" w:hAnsi="Times New Roman" w:cs="Times New Roman"/>
          <w:b/>
          <w:bCs/>
          <w:color w:val="000000"/>
          <w:sz w:val="24"/>
          <w:szCs w:val="24"/>
          <w:lang w:val="kk-KZ"/>
        </w:rPr>
        <w:t> Қандай кезеңге жасалды (апта күндерін, айды, жылды көрсету)</w:t>
      </w:r>
      <w:r w:rsidRPr="00FA55D4">
        <w:rPr>
          <w:rFonts w:ascii="Times New Roman" w:hAnsi="Times New Roman" w:cs="Times New Roman"/>
          <w:b/>
          <w:bCs/>
          <w:sz w:val="24"/>
          <w:szCs w:val="24"/>
          <w:lang w:val="kk-KZ"/>
        </w:rPr>
        <w:t>:</w:t>
      </w:r>
      <w:r w:rsidRPr="00FA55D4">
        <w:rPr>
          <w:rFonts w:ascii="Times New Roman" w:hAnsi="Times New Roman" w:cs="Times New Roman"/>
          <w:sz w:val="24"/>
          <w:szCs w:val="24"/>
          <w:lang w:val="kk-KZ"/>
        </w:rPr>
        <w:t xml:space="preserve"> </w:t>
      </w:r>
      <w:r w:rsidR="00012916" w:rsidRPr="00FA55D4">
        <w:rPr>
          <w:rFonts w:ascii="Times New Roman" w:eastAsia="Calibri" w:hAnsi="Times New Roman" w:cs="Times New Roman"/>
          <w:b/>
          <w:sz w:val="24"/>
          <w:szCs w:val="24"/>
          <w:lang w:val="kk-KZ"/>
        </w:rPr>
        <w:t>10-14 қараша аралығында.</w:t>
      </w:r>
    </w:p>
    <w:p w14:paraId="5D19846C" w14:textId="77777777" w:rsidR="00012916" w:rsidRPr="00012916" w:rsidRDefault="00012916" w:rsidP="00012916">
      <w:pPr>
        <w:spacing w:after="0" w:line="240" w:lineRule="auto"/>
        <w:rPr>
          <w:rFonts w:ascii="Times New Roman" w:eastAsia="Calibri" w:hAnsi="Times New Roman" w:cs="Times New Roman"/>
          <w:b/>
          <w:sz w:val="24"/>
          <w:szCs w:val="24"/>
          <w:lang w:val="kk-KZ"/>
        </w:rPr>
      </w:pPr>
      <w:r w:rsidRPr="00012916">
        <w:rPr>
          <w:rFonts w:ascii="Times New Roman" w:eastAsia="Calibri" w:hAnsi="Times New Roman" w:cs="Times New Roman"/>
          <w:b/>
          <w:sz w:val="24"/>
          <w:szCs w:val="24"/>
          <w:lang w:val="kk-KZ"/>
        </w:rPr>
        <w:t>«</w:t>
      </w:r>
      <w:r w:rsidRPr="00012916">
        <w:rPr>
          <w:rFonts w:ascii="Times New Roman" w:eastAsia="Times New Roman" w:hAnsi="Times New Roman" w:cs="Times New Roman"/>
          <w:b/>
          <w:sz w:val="24"/>
          <w:szCs w:val="24"/>
          <w:lang w:val="kk-KZ"/>
        </w:rPr>
        <w:t>Адал Азамат</w:t>
      </w:r>
      <w:r w:rsidRPr="00012916">
        <w:rPr>
          <w:rFonts w:ascii="Times New Roman" w:eastAsia="Calibri" w:hAnsi="Times New Roman" w:cs="Times New Roman"/>
          <w:b/>
          <w:sz w:val="24"/>
          <w:szCs w:val="24"/>
          <w:lang w:val="kk-KZ"/>
        </w:rPr>
        <w:t>» Қ</w:t>
      </w:r>
      <w:r w:rsidRPr="002D20AF">
        <w:rPr>
          <w:rFonts w:ascii="Times New Roman" w:eastAsia="Calibri" w:hAnsi="Times New Roman" w:cs="Times New Roman"/>
          <w:b/>
          <w:sz w:val="24"/>
          <w:szCs w:val="24"/>
          <w:lang w:val="kk-KZ"/>
        </w:rPr>
        <w:t xml:space="preserve">араша – </w:t>
      </w:r>
      <w:r w:rsidRPr="00012916">
        <w:rPr>
          <w:rFonts w:ascii="Times New Roman" w:eastAsia="Calibri" w:hAnsi="Times New Roman" w:cs="Times New Roman"/>
          <w:b/>
          <w:sz w:val="24"/>
          <w:szCs w:val="24"/>
          <w:lang w:val="kk-KZ"/>
        </w:rPr>
        <w:t xml:space="preserve">Құндылық - </w:t>
      </w:r>
      <w:r w:rsidRPr="00012916">
        <w:rPr>
          <w:rFonts w:ascii="Times New Roman" w:eastAsia="Times New Roman" w:hAnsi="Times New Roman" w:cs="Times New Roman"/>
          <w:b/>
          <w:sz w:val="24"/>
          <w:szCs w:val="24"/>
          <w:lang w:val="kk-KZ"/>
        </w:rPr>
        <w:t>Әділеттілік пен жауапкершілік</w:t>
      </w:r>
    </w:p>
    <w:p w14:paraId="36FA1161" w14:textId="77777777" w:rsidR="00012916" w:rsidRPr="00012916" w:rsidRDefault="00012916" w:rsidP="00012916">
      <w:pPr>
        <w:spacing w:after="160" w:line="256" w:lineRule="auto"/>
        <w:ind w:right="-108"/>
        <w:jc w:val="both"/>
        <w:rPr>
          <w:rFonts w:ascii="Times New Roman" w:eastAsia="Calibri" w:hAnsi="Times New Roman" w:cs="Times New Roman"/>
          <w:b/>
          <w:sz w:val="24"/>
          <w:szCs w:val="24"/>
          <w:u w:val="single"/>
          <w:lang w:val="kk-KZ"/>
        </w:rPr>
      </w:pPr>
      <w:r w:rsidRPr="00012916">
        <w:rPr>
          <w:rFonts w:ascii="Times New Roman" w:eastAsia="Calibri" w:hAnsi="Times New Roman" w:cs="Times New Roman"/>
          <w:b/>
          <w:sz w:val="24"/>
          <w:szCs w:val="24"/>
          <w:lang w:val="kk-KZ"/>
        </w:rPr>
        <w:t xml:space="preserve">Аптаның дәйексөзі «Тура биде туған жоқ!»  </w:t>
      </w:r>
    </w:p>
    <w:tbl>
      <w:tblPr>
        <w:tblStyle w:val="a5"/>
        <w:tblW w:w="15870" w:type="dxa"/>
        <w:tblInd w:w="-459" w:type="dxa"/>
        <w:tblLayout w:type="fixed"/>
        <w:tblLook w:val="04A0" w:firstRow="1" w:lastRow="0" w:firstColumn="1" w:lastColumn="0" w:noHBand="0" w:noVBand="1"/>
      </w:tblPr>
      <w:tblGrid>
        <w:gridCol w:w="2501"/>
        <w:gridCol w:w="2637"/>
        <w:gridCol w:w="103"/>
        <w:gridCol w:w="29"/>
        <w:gridCol w:w="2675"/>
        <w:gridCol w:w="61"/>
        <w:gridCol w:w="74"/>
        <w:gridCol w:w="2689"/>
        <w:gridCol w:w="139"/>
        <w:gridCol w:w="124"/>
        <w:gridCol w:w="12"/>
        <w:gridCol w:w="2221"/>
        <w:gridCol w:w="55"/>
        <w:gridCol w:w="28"/>
        <w:gridCol w:w="45"/>
        <w:gridCol w:w="2477"/>
      </w:tblGrid>
      <w:tr w:rsidR="002D20AF" w:rsidRPr="00012916" w14:paraId="4069905F" w14:textId="77777777" w:rsidTr="00CB4E1A">
        <w:tc>
          <w:tcPr>
            <w:tcW w:w="2501" w:type="dxa"/>
            <w:tcBorders>
              <w:top w:val="single" w:sz="4" w:space="0" w:color="auto"/>
              <w:left w:val="single" w:sz="4" w:space="0" w:color="auto"/>
              <w:bottom w:val="single" w:sz="4" w:space="0" w:color="auto"/>
              <w:right w:val="single" w:sz="4" w:space="0" w:color="auto"/>
            </w:tcBorders>
            <w:vAlign w:val="center"/>
            <w:hideMark/>
          </w:tcPr>
          <w:p w14:paraId="7CAA6028" w14:textId="73AEBE83" w:rsidR="002D20AF" w:rsidRPr="00012916" w:rsidRDefault="002D20AF" w:rsidP="002D20AF">
            <w:pPr>
              <w:widowControl w:val="0"/>
              <w:autoSpaceDE w:val="0"/>
              <w:autoSpaceDN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Күн тәртібінің үлгісі</w:t>
            </w:r>
          </w:p>
        </w:tc>
        <w:tc>
          <w:tcPr>
            <w:tcW w:w="2740" w:type="dxa"/>
            <w:gridSpan w:val="2"/>
            <w:tcBorders>
              <w:top w:val="single" w:sz="4" w:space="0" w:color="auto"/>
              <w:left w:val="single" w:sz="4" w:space="0" w:color="auto"/>
              <w:bottom w:val="single" w:sz="4" w:space="0" w:color="auto"/>
              <w:right w:val="single" w:sz="4" w:space="0" w:color="auto"/>
            </w:tcBorders>
            <w:hideMark/>
          </w:tcPr>
          <w:p w14:paraId="2F37EBEC" w14:textId="77777777" w:rsidR="002D20AF" w:rsidRPr="00012916" w:rsidRDefault="002D20AF" w:rsidP="002D20AF">
            <w:pPr>
              <w:widowControl w:val="0"/>
              <w:autoSpaceDE w:val="0"/>
              <w:autoSpaceDN w:val="0"/>
              <w:rPr>
                <w:rFonts w:ascii="Times New Roman" w:eastAsia="Times New Roman" w:hAnsi="Times New Roman" w:cs="Times New Roman"/>
                <w:b/>
                <w:sz w:val="24"/>
                <w:szCs w:val="24"/>
                <w:lang w:val="kk-KZ"/>
              </w:rPr>
            </w:pPr>
            <w:r w:rsidRPr="00012916">
              <w:rPr>
                <w:rFonts w:ascii="Times New Roman" w:eastAsia="Times New Roman" w:hAnsi="Times New Roman" w:cs="Times New Roman"/>
                <w:b/>
                <w:sz w:val="24"/>
                <w:szCs w:val="24"/>
                <w:lang w:val="kk-KZ"/>
              </w:rPr>
              <w:t xml:space="preserve">Дүйсенбі/Понедельник </w:t>
            </w:r>
          </w:p>
          <w:p w14:paraId="0F628D49" w14:textId="77777777" w:rsidR="002D20AF" w:rsidRPr="00012916" w:rsidRDefault="002D20AF" w:rsidP="002D20AF">
            <w:pPr>
              <w:widowControl w:val="0"/>
              <w:autoSpaceDE w:val="0"/>
              <w:autoSpaceDN w:val="0"/>
              <w:rPr>
                <w:rFonts w:ascii="Times New Roman" w:eastAsia="Times New Roman" w:hAnsi="Times New Roman" w:cs="Times New Roman"/>
                <w:b/>
                <w:sz w:val="24"/>
                <w:szCs w:val="24"/>
                <w:lang w:val="kk-KZ"/>
              </w:rPr>
            </w:pPr>
            <w:r w:rsidRPr="00012916">
              <w:rPr>
                <w:rFonts w:ascii="Times New Roman" w:eastAsia="Times New Roman" w:hAnsi="Times New Roman" w:cs="Times New Roman"/>
                <w:b/>
                <w:sz w:val="24"/>
                <w:szCs w:val="24"/>
                <w:lang w:val="kk-KZ"/>
              </w:rPr>
              <w:t>10.11.2025</w:t>
            </w:r>
          </w:p>
        </w:tc>
        <w:tc>
          <w:tcPr>
            <w:tcW w:w="2839" w:type="dxa"/>
            <w:gridSpan w:val="4"/>
            <w:tcBorders>
              <w:top w:val="single" w:sz="4" w:space="0" w:color="auto"/>
              <w:left w:val="single" w:sz="4" w:space="0" w:color="auto"/>
              <w:bottom w:val="single" w:sz="4" w:space="0" w:color="auto"/>
              <w:right w:val="single" w:sz="4" w:space="0" w:color="auto"/>
            </w:tcBorders>
            <w:hideMark/>
          </w:tcPr>
          <w:p w14:paraId="52D2E71C" w14:textId="77777777" w:rsidR="002D20AF" w:rsidRPr="00012916" w:rsidRDefault="002D20AF" w:rsidP="002D20AF">
            <w:pPr>
              <w:widowControl w:val="0"/>
              <w:autoSpaceDE w:val="0"/>
              <w:autoSpaceDN w:val="0"/>
              <w:rPr>
                <w:rFonts w:ascii="Times New Roman" w:eastAsia="Times New Roman" w:hAnsi="Times New Roman" w:cs="Times New Roman"/>
                <w:b/>
                <w:sz w:val="24"/>
                <w:szCs w:val="24"/>
                <w:lang w:val="kk-KZ"/>
              </w:rPr>
            </w:pPr>
            <w:r w:rsidRPr="00012916">
              <w:rPr>
                <w:rFonts w:ascii="Times New Roman" w:eastAsia="Times New Roman" w:hAnsi="Times New Roman" w:cs="Times New Roman"/>
                <w:b/>
                <w:sz w:val="24"/>
                <w:szCs w:val="24"/>
                <w:lang w:val="kk-KZ"/>
              </w:rPr>
              <w:t>Сейсенбі / Вторник</w:t>
            </w:r>
          </w:p>
          <w:p w14:paraId="7FF902D9" w14:textId="77777777" w:rsidR="002D20AF" w:rsidRPr="00012916" w:rsidRDefault="002D20AF" w:rsidP="002D20AF">
            <w:pPr>
              <w:widowControl w:val="0"/>
              <w:autoSpaceDE w:val="0"/>
              <w:autoSpaceDN w:val="0"/>
              <w:rPr>
                <w:rFonts w:ascii="Times New Roman" w:eastAsia="Times New Roman" w:hAnsi="Times New Roman" w:cs="Times New Roman"/>
                <w:b/>
                <w:sz w:val="24"/>
                <w:szCs w:val="24"/>
                <w:lang w:val="kk-KZ"/>
              </w:rPr>
            </w:pPr>
            <w:r w:rsidRPr="00012916">
              <w:rPr>
                <w:rFonts w:ascii="Times New Roman" w:eastAsia="Times New Roman" w:hAnsi="Times New Roman" w:cs="Times New Roman"/>
                <w:b/>
                <w:sz w:val="24"/>
                <w:szCs w:val="24"/>
                <w:lang w:val="kk-KZ"/>
              </w:rPr>
              <w:t>11.11.2025</w:t>
            </w:r>
          </w:p>
        </w:tc>
        <w:tc>
          <w:tcPr>
            <w:tcW w:w="2964" w:type="dxa"/>
            <w:gridSpan w:val="4"/>
            <w:tcBorders>
              <w:top w:val="single" w:sz="4" w:space="0" w:color="auto"/>
              <w:left w:val="single" w:sz="4" w:space="0" w:color="auto"/>
              <w:bottom w:val="single" w:sz="4" w:space="0" w:color="auto"/>
              <w:right w:val="single" w:sz="4" w:space="0" w:color="auto"/>
            </w:tcBorders>
            <w:hideMark/>
          </w:tcPr>
          <w:p w14:paraId="0EEF2B55" w14:textId="77777777" w:rsidR="002D20AF" w:rsidRPr="00012916" w:rsidRDefault="002D20AF" w:rsidP="002D20AF">
            <w:pPr>
              <w:widowControl w:val="0"/>
              <w:autoSpaceDE w:val="0"/>
              <w:autoSpaceDN w:val="0"/>
              <w:rPr>
                <w:rFonts w:ascii="Times New Roman" w:eastAsia="Times New Roman" w:hAnsi="Times New Roman" w:cs="Times New Roman"/>
                <w:b/>
                <w:sz w:val="24"/>
                <w:szCs w:val="24"/>
                <w:lang w:val="kk-KZ"/>
              </w:rPr>
            </w:pPr>
            <w:r w:rsidRPr="00012916">
              <w:rPr>
                <w:rFonts w:ascii="Times New Roman" w:eastAsia="Times New Roman" w:hAnsi="Times New Roman" w:cs="Times New Roman"/>
                <w:b/>
                <w:sz w:val="24"/>
                <w:szCs w:val="24"/>
                <w:lang w:val="kk-KZ"/>
              </w:rPr>
              <w:t>Сәрсенбі /Среда</w:t>
            </w:r>
          </w:p>
          <w:p w14:paraId="085E0FF5" w14:textId="77777777" w:rsidR="002D20AF" w:rsidRPr="00012916" w:rsidRDefault="002D20AF" w:rsidP="002D20AF">
            <w:pPr>
              <w:widowControl w:val="0"/>
              <w:autoSpaceDE w:val="0"/>
              <w:autoSpaceDN w:val="0"/>
              <w:rPr>
                <w:rFonts w:ascii="Times New Roman" w:eastAsia="Times New Roman" w:hAnsi="Times New Roman" w:cs="Times New Roman"/>
                <w:b/>
                <w:sz w:val="24"/>
                <w:szCs w:val="24"/>
                <w:lang w:val="kk-KZ"/>
              </w:rPr>
            </w:pPr>
            <w:r w:rsidRPr="00012916">
              <w:rPr>
                <w:rFonts w:ascii="Times New Roman" w:eastAsia="Times New Roman" w:hAnsi="Times New Roman" w:cs="Times New Roman"/>
                <w:b/>
                <w:sz w:val="24"/>
                <w:szCs w:val="24"/>
                <w:lang w:val="kk-KZ"/>
              </w:rPr>
              <w:t>12.11.2025</w:t>
            </w:r>
          </w:p>
        </w:tc>
        <w:tc>
          <w:tcPr>
            <w:tcW w:w="2304" w:type="dxa"/>
            <w:gridSpan w:val="3"/>
            <w:tcBorders>
              <w:top w:val="single" w:sz="4" w:space="0" w:color="auto"/>
              <w:left w:val="single" w:sz="4" w:space="0" w:color="auto"/>
              <w:bottom w:val="single" w:sz="4" w:space="0" w:color="auto"/>
              <w:right w:val="single" w:sz="4" w:space="0" w:color="auto"/>
            </w:tcBorders>
          </w:tcPr>
          <w:p w14:paraId="1B96E6B3" w14:textId="77777777" w:rsidR="002D20AF" w:rsidRPr="00012916" w:rsidRDefault="002D20AF" w:rsidP="002D20AF">
            <w:pPr>
              <w:widowControl w:val="0"/>
              <w:autoSpaceDE w:val="0"/>
              <w:autoSpaceDN w:val="0"/>
              <w:rPr>
                <w:rFonts w:ascii="Times New Roman" w:eastAsia="Times New Roman" w:hAnsi="Times New Roman" w:cs="Times New Roman"/>
                <w:b/>
                <w:sz w:val="24"/>
                <w:szCs w:val="24"/>
                <w:lang w:val="kk-KZ"/>
              </w:rPr>
            </w:pPr>
            <w:r w:rsidRPr="00012916">
              <w:rPr>
                <w:rFonts w:ascii="Times New Roman" w:eastAsia="Times New Roman" w:hAnsi="Times New Roman" w:cs="Times New Roman"/>
                <w:b/>
                <w:sz w:val="24"/>
                <w:szCs w:val="24"/>
                <w:lang w:val="kk-KZ"/>
              </w:rPr>
              <w:t>Бейсенбі /Четверг</w:t>
            </w:r>
          </w:p>
          <w:p w14:paraId="071D1974" w14:textId="77777777" w:rsidR="002D20AF" w:rsidRPr="00012916" w:rsidRDefault="002D20AF" w:rsidP="002D20AF">
            <w:pPr>
              <w:widowControl w:val="0"/>
              <w:autoSpaceDE w:val="0"/>
              <w:autoSpaceDN w:val="0"/>
              <w:rPr>
                <w:rFonts w:ascii="Times New Roman" w:eastAsia="Times New Roman" w:hAnsi="Times New Roman" w:cs="Times New Roman"/>
                <w:b/>
                <w:sz w:val="24"/>
                <w:szCs w:val="24"/>
              </w:rPr>
            </w:pPr>
            <w:r w:rsidRPr="00012916">
              <w:rPr>
                <w:rFonts w:ascii="Times New Roman" w:eastAsia="Times New Roman" w:hAnsi="Times New Roman" w:cs="Times New Roman"/>
                <w:b/>
                <w:sz w:val="24"/>
                <w:szCs w:val="24"/>
              </w:rPr>
              <w:t>13</w:t>
            </w:r>
            <w:r w:rsidRPr="00012916">
              <w:rPr>
                <w:rFonts w:ascii="Times New Roman" w:eastAsia="Times New Roman" w:hAnsi="Times New Roman" w:cs="Times New Roman"/>
                <w:b/>
                <w:sz w:val="24"/>
                <w:szCs w:val="24"/>
                <w:lang w:val="kk-KZ"/>
              </w:rPr>
              <w:t>.11.202</w:t>
            </w:r>
            <w:r w:rsidRPr="00012916">
              <w:rPr>
                <w:rFonts w:ascii="Times New Roman" w:eastAsia="Times New Roman" w:hAnsi="Times New Roman" w:cs="Times New Roman"/>
                <w:b/>
                <w:sz w:val="24"/>
                <w:szCs w:val="24"/>
              </w:rPr>
              <w:t>5</w:t>
            </w:r>
          </w:p>
          <w:p w14:paraId="02662201" w14:textId="77777777" w:rsidR="002D20AF" w:rsidRPr="00012916" w:rsidRDefault="002D20AF" w:rsidP="002D20AF">
            <w:pPr>
              <w:widowControl w:val="0"/>
              <w:autoSpaceDE w:val="0"/>
              <w:autoSpaceDN w:val="0"/>
              <w:rPr>
                <w:rFonts w:ascii="Times New Roman" w:eastAsia="Times New Roman" w:hAnsi="Times New Roman" w:cs="Times New Roman"/>
                <w:b/>
                <w:sz w:val="24"/>
                <w:szCs w:val="24"/>
                <w:lang w:val="kk-KZ"/>
              </w:rPr>
            </w:pPr>
          </w:p>
        </w:tc>
        <w:tc>
          <w:tcPr>
            <w:tcW w:w="2522" w:type="dxa"/>
            <w:gridSpan w:val="2"/>
            <w:tcBorders>
              <w:top w:val="single" w:sz="4" w:space="0" w:color="auto"/>
              <w:left w:val="single" w:sz="4" w:space="0" w:color="auto"/>
              <w:bottom w:val="single" w:sz="4" w:space="0" w:color="auto"/>
              <w:right w:val="single" w:sz="4" w:space="0" w:color="auto"/>
            </w:tcBorders>
            <w:hideMark/>
          </w:tcPr>
          <w:p w14:paraId="23332FF2" w14:textId="77777777" w:rsidR="002D20AF" w:rsidRPr="00012916" w:rsidRDefault="002D20AF" w:rsidP="002D20AF">
            <w:pPr>
              <w:widowControl w:val="0"/>
              <w:autoSpaceDE w:val="0"/>
              <w:autoSpaceDN w:val="0"/>
              <w:rPr>
                <w:rFonts w:ascii="Times New Roman" w:eastAsia="Times New Roman" w:hAnsi="Times New Roman" w:cs="Times New Roman"/>
                <w:b/>
                <w:sz w:val="24"/>
                <w:szCs w:val="24"/>
                <w:lang w:val="kk-KZ"/>
              </w:rPr>
            </w:pPr>
            <w:r w:rsidRPr="00012916">
              <w:rPr>
                <w:rFonts w:ascii="Times New Roman" w:eastAsia="Times New Roman" w:hAnsi="Times New Roman" w:cs="Times New Roman"/>
                <w:b/>
                <w:sz w:val="24"/>
                <w:szCs w:val="24"/>
                <w:lang w:val="kk-KZ"/>
              </w:rPr>
              <w:t xml:space="preserve">Жұма / Пятница            </w:t>
            </w:r>
          </w:p>
          <w:p w14:paraId="7DC31780" w14:textId="77777777" w:rsidR="002D20AF" w:rsidRPr="00012916" w:rsidRDefault="002D20AF" w:rsidP="002D20AF">
            <w:pPr>
              <w:widowControl w:val="0"/>
              <w:autoSpaceDE w:val="0"/>
              <w:autoSpaceDN w:val="0"/>
              <w:rPr>
                <w:rFonts w:ascii="Times New Roman" w:eastAsia="Times New Roman" w:hAnsi="Times New Roman" w:cs="Times New Roman"/>
                <w:b/>
                <w:sz w:val="24"/>
                <w:szCs w:val="24"/>
              </w:rPr>
            </w:pPr>
            <w:r w:rsidRPr="00012916">
              <w:rPr>
                <w:rFonts w:ascii="Times New Roman" w:eastAsia="Times New Roman" w:hAnsi="Times New Roman" w:cs="Times New Roman"/>
                <w:b/>
                <w:sz w:val="24"/>
                <w:szCs w:val="24"/>
              </w:rPr>
              <w:t>14</w:t>
            </w:r>
            <w:r w:rsidRPr="00012916">
              <w:rPr>
                <w:rFonts w:ascii="Times New Roman" w:eastAsia="Times New Roman" w:hAnsi="Times New Roman" w:cs="Times New Roman"/>
                <w:b/>
                <w:sz w:val="24"/>
                <w:szCs w:val="24"/>
                <w:lang w:val="kk-KZ"/>
              </w:rPr>
              <w:t>.11.202</w:t>
            </w:r>
            <w:r w:rsidRPr="00012916">
              <w:rPr>
                <w:rFonts w:ascii="Times New Roman" w:eastAsia="Times New Roman" w:hAnsi="Times New Roman" w:cs="Times New Roman"/>
                <w:b/>
                <w:sz w:val="24"/>
                <w:szCs w:val="24"/>
              </w:rPr>
              <w:t>5</w:t>
            </w:r>
          </w:p>
        </w:tc>
      </w:tr>
      <w:tr w:rsidR="002D20AF" w:rsidRPr="00012916" w14:paraId="6B500690" w14:textId="77777777" w:rsidTr="00CB4E1A">
        <w:tc>
          <w:tcPr>
            <w:tcW w:w="2501" w:type="dxa"/>
            <w:tcBorders>
              <w:top w:val="single" w:sz="4" w:space="0" w:color="auto"/>
              <w:left w:val="single" w:sz="4" w:space="0" w:color="auto"/>
              <w:bottom w:val="single" w:sz="4" w:space="0" w:color="auto"/>
              <w:right w:val="single" w:sz="4" w:space="0" w:color="auto"/>
            </w:tcBorders>
            <w:vAlign w:val="center"/>
            <w:hideMark/>
          </w:tcPr>
          <w:p w14:paraId="2CD4648E" w14:textId="63E6C534" w:rsidR="002D20AF" w:rsidRPr="00012916" w:rsidRDefault="002D20AF" w:rsidP="002D20AF">
            <w:pPr>
              <w:widowControl w:val="0"/>
              <w:autoSpaceDE w:val="0"/>
              <w:autoSpaceDN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Балаларды қабылдау</w:t>
            </w:r>
          </w:p>
        </w:tc>
        <w:tc>
          <w:tcPr>
            <w:tcW w:w="13369" w:type="dxa"/>
            <w:gridSpan w:val="15"/>
            <w:tcBorders>
              <w:top w:val="single" w:sz="4" w:space="0" w:color="auto"/>
              <w:left w:val="single" w:sz="4" w:space="0" w:color="auto"/>
              <w:bottom w:val="single" w:sz="4" w:space="0" w:color="auto"/>
              <w:right w:val="single" w:sz="4" w:space="0" w:color="auto"/>
            </w:tcBorders>
            <w:hideMark/>
          </w:tcPr>
          <w:p w14:paraId="6B225F78" w14:textId="77777777" w:rsidR="002D20AF" w:rsidRPr="00012916" w:rsidRDefault="002D20AF" w:rsidP="002D20AF">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Балаларды қабылдау: таңертенгі сүзгі, балаларды жақсы көніл-күймен қарсы алу, Балалар үшін қолайлы жағдай жасау, баланың бүгінгі көңіл-күйі туралы , оны не қызықтыратыны туралы әңгіме , жеке пікір білдіруге баулу (коммуникативтік дағды)</w:t>
            </w:r>
          </w:p>
          <w:p w14:paraId="20B56E2A" w14:textId="77777777" w:rsidR="002D20AF" w:rsidRPr="00012916" w:rsidRDefault="002D20AF" w:rsidP="002D20AF">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eastAsia="ru-RU"/>
              </w:rPr>
              <w:t>Сөздік минимум: Сәлеметсіз бе- здравствуйте</w:t>
            </w:r>
          </w:p>
        </w:tc>
      </w:tr>
      <w:tr w:rsidR="002D20AF" w:rsidRPr="00012916" w14:paraId="79C5B3AC" w14:textId="77777777" w:rsidTr="00CB4E1A">
        <w:tc>
          <w:tcPr>
            <w:tcW w:w="2501" w:type="dxa"/>
            <w:tcBorders>
              <w:top w:val="single" w:sz="4" w:space="0" w:color="auto"/>
              <w:left w:val="single" w:sz="4" w:space="0" w:color="auto"/>
              <w:bottom w:val="single" w:sz="4" w:space="0" w:color="auto"/>
              <w:right w:val="single" w:sz="4" w:space="0" w:color="auto"/>
            </w:tcBorders>
            <w:vAlign w:val="center"/>
            <w:hideMark/>
          </w:tcPr>
          <w:p w14:paraId="271DD9E0" w14:textId="4CBBF771" w:rsidR="002D20AF" w:rsidRPr="00012916" w:rsidRDefault="002D20AF" w:rsidP="002D20AF">
            <w:pPr>
              <w:widowControl w:val="0"/>
              <w:autoSpaceDE w:val="0"/>
              <w:autoSpaceDN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lang w:val="kk-KZ"/>
              </w:rPr>
              <w:t>Ата-аналармен немесе баланың басқа заңды өкілдерімен әңгімелесу, кеңес беру</w:t>
            </w:r>
          </w:p>
        </w:tc>
        <w:tc>
          <w:tcPr>
            <w:tcW w:w="13369" w:type="dxa"/>
            <w:gridSpan w:val="15"/>
            <w:tcBorders>
              <w:top w:val="single" w:sz="4" w:space="0" w:color="auto"/>
              <w:left w:val="single" w:sz="4" w:space="0" w:color="auto"/>
              <w:bottom w:val="single" w:sz="4" w:space="0" w:color="auto"/>
              <w:right w:val="single" w:sz="4" w:space="0" w:color="auto"/>
            </w:tcBorders>
            <w:hideMark/>
          </w:tcPr>
          <w:p w14:paraId="3F3C34D3" w14:textId="77777777" w:rsidR="002D20AF" w:rsidRPr="00012916" w:rsidRDefault="002D20AF" w:rsidP="002D20AF">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Ата-аналармен әңгіме: Ата-аналарға күн тәртібін сақтау туралы; баланың бөбекжай-бақшаға бейімделуі туралы кеңес беру.</w:t>
            </w:r>
          </w:p>
          <w:p w14:paraId="03C36350" w14:textId="77777777" w:rsidR="002D20AF" w:rsidRPr="00012916" w:rsidRDefault="002D20AF" w:rsidP="002D20AF">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 xml:space="preserve">Сөздік минимум : Күн-солнце </w:t>
            </w:r>
          </w:p>
        </w:tc>
      </w:tr>
      <w:tr w:rsidR="002D20AF" w:rsidRPr="00012916" w14:paraId="5AACEFB4" w14:textId="77777777" w:rsidTr="00A83114">
        <w:tc>
          <w:tcPr>
            <w:tcW w:w="2501" w:type="dxa"/>
            <w:tcBorders>
              <w:top w:val="single" w:sz="4" w:space="0" w:color="auto"/>
              <w:left w:val="single" w:sz="4" w:space="0" w:color="auto"/>
              <w:bottom w:val="single" w:sz="4" w:space="0" w:color="auto"/>
              <w:right w:val="single" w:sz="4" w:space="0" w:color="auto"/>
            </w:tcBorders>
            <w:hideMark/>
          </w:tcPr>
          <w:p w14:paraId="46F61225" w14:textId="2EC03214" w:rsidR="002D20AF" w:rsidRPr="00012916" w:rsidRDefault="002D20AF" w:rsidP="002D20AF">
            <w:pPr>
              <w:widowControl w:val="0"/>
              <w:autoSpaceDE w:val="0"/>
              <w:autoSpaceDN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769" w:type="dxa"/>
            <w:gridSpan w:val="3"/>
            <w:tcBorders>
              <w:top w:val="single" w:sz="4" w:space="0" w:color="auto"/>
              <w:left w:val="single" w:sz="4" w:space="0" w:color="auto"/>
              <w:bottom w:val="single" w:sz="4" w:space="0" w:color="auto"/>
              <w:right w:val="single" w:sz="4" w:space="0" w:color="auto"/>
            </w:tcBorders>
            <w:hideMark/>
          </w:tcPr>
          <w:p w14:paraId="6922E623" w14:textId="77777777" w:rsidR="002D20AF" w:rsidRPr="00012916" w:rsidRDefault="002D20AF" w:rsidP="002D20AF">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b/>
                <w:sz w:val="24"/>
                <w:szCs w:val="24"/>
                <w:lang w:val="kk-KZ"/>
              </w:rPr>
              <w:t>«Түрлі-түсті алмалар»</w:t>
            </w:r>
            <w:r w:rsidRPr="00012916">
              <w:rPr>
                <w:rFonts w:ascii="Times New Roman" w:eastAsia="Times New Roman" w:hAnsi="Times New Roman" w:cs="Times New Roman"/>
                <w:sz w:val="24"/>
                <w:szCs w:val="24"/>
                <w:lang w:val="kk-KZ"/>
              </w:rPr>
              <w:t xml:space="preserve"> Мақсаты: Балаларға алма туралы түсінік беру. Геометриялық фигураларды, пішіні,түсі бойынша ерекшеленетін біркелкі заттарды топтастыру. Мүсіндеудің қарапайым тәсілдерін (кесектерді үлкен бөліктерден бөліп алуды үйрету. Ермексазды алақан арасына салып айналдыра домалақтау арқылы мүсіндей білуге </w:t>
            </w:r>
            <w:r w:rsidRPr="00012916">
              <w:rPr>
                <w:rFonts w:ascii="Times New Roman" w:eastAsia="Times New Roman" w:hAnsi="Times New Roman" w:cs="Times New Roman"/>
                <w:sz w:val="24"/>
                <w:szCs w:val="24"/>
                <w:lang w:val="kk-KZ"/>
              </w:rPr>
              <w:lastRenderedPageBreak/>
              <w:t xml:space="preserve">үйрету. </w:t>
            </w:r>
          </w:p>
          <w:p w14:paraId="7AE3BE9A" w14:textId="77777777" w:rsidR="002D20AF" w:rsidRPr="00012916" w:rsidRDefault="002D20AF" w:rsidP="002D20AF">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Сөздік минимум:Алма- яблоко</w:t>
            </w:r>
          </w:p>
        </w:tc>
        <w:tc>
          <w:tcPr>
            <w:tcW w:w="2736" w:type="dxa"/>
            <w:gridSpan w:val="2"/>
            <w:tcBorders>
              <w:top w:val="single" w:sz="4" w:space="0" w:color="auto"/>
              <w:left w:val="single" w:sz="4" w:space="0" w:color="auto"/>
              <w:bottom w:val="single" w:sz="4" w:space="0" w:color="auto"/>
              <w:right w:val="single" w:sz="4" w:space="0" w:color="auto"/>
            </w:tcBorders>
          </w:tcPr>
          <w:p w14:paraId="0E141DBF" w14:textId="77777777" w:rsidR="002D20AF" w:rsidRPr="00012916" w:rsidRDefault="002D20AF" w:rsidP="002D20AF">
            <w:pPr>
              <w:widowControl w:val="0"/>
              <w:autoSpaceDE w:val="0"/>
              <w:autoSpaceDN w:val="0"/>
              <w:rPr>
                <w:rFonts w:ascii="Times New Roman" w:eastAsia="Times New Roman" w:hAnsi="Times New Roman" w:cs="Times New Roman"/>
                <w:b/>
                <w:sz w:val="24"/>
                <w:szCs w:val="24"/>
                <w:lang w:val="kk-KZ"/>
              </w:rPr>
            </w:pPr>
            <w:r w:rsidRPr="00012916">
              <w:rPr>
                <w:rFonts w:ascii="Times New Roman" w:eastAsia="Times New Roman" w:hAnsi="Times New Roman" w:cs="Times New Roman"/>
                <w:b/>
                <w:sz w:val="24"/>
                <w:szCs w:val="24"/>
                <w:lang w:val="kk-KZ"/>
              </w:rPr>
              <w:lastRenderedPageBreak/>
              <w:t xml:space="preserve">«Жолда абайлап жүреміз» </w:t>
            </w:r>
          </w:p>
          <w:p w14:paraId="34C5EF58" w14:textId="77777777" w:rsidR="002D20AF" w:rsidRPr="00012916" w:rsidRDefault="002D20AF" w:rsidP="002D20AF">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 xml:space="preserve">Мақсаты: Сөз тіркестерін құра(сынесім+ затесім)білугеүйрету. Заттық-бағдарлық әрекеттерді(бұрау,ашу)белгілі бір объектіге арналған нақты әрекеттерді орындауға баулу. Көше туралы түсінік беру. </w:t>
            </w:r>
          </w:p>
          <w:p w14:paraId="287BDD56" w14:textId="77777777" w:rsidR="002D20AF" w:rsidRPr="00012916" w:rsidRDefault="002D20AF" w:rsidP="002D20AF">
            <w:pPr>
              <w:widowControl w:val="0"/>
              <w:autoSpaceDE w:val="0"/>
              <w:autoSpaceDN w:val="0"/>
              <w:rPr>
                <w:rFonts w:ascii="Times New Roman" w:eastAsia="Times New Roman" w:hAnsi="Times New Roman" w:cs="Times New Roman"/>
                <w:sz w:val="24"/>
                <w:szCs w:val="24"/>
                <w:lang w:val="kk-KZ"/>
              </w:rPr>
            </w:pPr>
          </w:p>
        </w:tc>
        <w:tc>
          <w:tcPr>
            <w:tcW w:w="2902" w:type="dxa"/>
            <w:gridSpan w:val="3"/>
            <w:tcBorders>
              <w:top w:val="single" w:sz="4" w:space="0" w:color="auto"/>
              <w:left w:val="single" w:sz="4" w:space="0" w:color="auto"/>
              <w:bottom w:val="single" w:sz="4" w:space="0" w:color="auto"/>
              <w:right w:val="single" w:sz="4" w:space="0" w:color="auto"/>
            </w:tcBorders>
          </w:tcPr>
          <w:p w14:paraId="32E6E1F8" w14:textId="77777777" w:rsidR="002D20AF" w:rsidRPr="00012916" w:rsidRDefault="002D20AF" w:rsidP="002D20AF">
            <w:pPr>
              <w:rPr>
                <w:rFonts w:ascii="Times New Roman" w:eastAsia="Calibri" w:hAnsi="Times New Roman" w:cs="Times New Roman"/>
                <w:b/>
                <w:sz w:val="28"/>
                <w:szCs w:val="28"/>
                <w:lang w:val="kk-KZ"/>
              </w:rPr>
            </w:pPr>
            <w:r w:rsidRPr="00012916">
              <w:rPr>
                <w:rFonts w:ascii="Times New Roman" w:eastAsia="Calibri" w:hAnsi="Times New Roman" w:cs="Times New Roman"/>
                <w:b/>
                <w:sz w:val="24"/>
                <w:szCs w:val="24"/>
                <w:lang w:val="kk-KZ"/>
              </w:rPr>
              <w:t>«Ұлттық ойын - ұлт қазынасы»</w:t>
            </w:r>
          </w:p>
          <w:p w14:paraId="5E77A3A2" w14:textId="77777777" w:rsidR="002D20AF" w:rsidRPr="00012916" w:rsidRDefault="002D20AF" w:rsidP="002D20AF">
            <w:pPr>
              <w:rPr>
                <w:rFonts w:ascii="Times New Roman" w:eastAsia="Calibri" w:hAnsi="Times New Roman" w:cs="Times New Roman"/>
                <w:sz w:val="24"/>
                <w:szCs w:val="24"/>
                <w:lang w:val="kk-KZ"/>
              </w:rPr>
            </w:pPr>
            <w:r w:rsidRPr="00012916">
              <w:rPr>
                <w:rFonts w:ascii="Times New Roman" w:eastAsia="Calibri" w:hAnsi="Times New Roman" w:cs="Times New Roman"/>
                <w:sz w:val="24"/>
                <w:szCs w:val="24"/>
                <w:lang w:val="kk-KZ"/>
              </w:rPr>
              <w:t>«Хан талапай»</w:t>
            </w:r>
          </w:p>
          <w:p w14:paraId="2ECD7510" w14:textId="77777777" w:rsidR="002D20AF" w:rsidRPr="00012916" w:rsidRDefault="002D20AF" w:rsidP="002D20AF">
            <w:pPr>
              <w:rPr>
                <w:rFonts w:ascii="Times New Roman" w:eastAsia="Calibri" w:hAnsi="Times New Roman" w:cs="Times New Roman"/>
                <w:sz w:val="24"/>
                <w:szCs w:val="24"/>
                <w:lang w:val="kk-KZ"/>
              </w:rPr>
            </w:pPr>
            <w:r w:rsidRPr="00012916">
              <w:rPr>
                <w:rFonts w:ascii="Times New Roman" w:eastAsia="Calibri" w:hAnsi="Times New Roman" w:cs="Times New Roman"/>
                <w:sz w:val="24"/>
                <w:szCs w:val="24"/>
                <w:lang w:val="kk-KZ"/>
              </w:rPr>
              <w:t>Мақсаты: ептілікке дамыту</w:t>
            </w:r>
          </w:p>
          <w:p w14:paraId="1B10C048" w14:textId="77777777" w:rsidR="002D20AF" w:rsidRPr="00012916" w:rsidRDefault="002D20AF" w:rsidP="002D20AF">
            <w:pPr>
              <w:rPr>
                <w:rFonts w:ascii="Times New Roman" w:eastAsia="Calibri" w:hAnsi="Times New Roman" w:cs="Times New Roman"/>
                <w:sz w:val="24"/>
                <w:szCs w:val="24"/>
                <w:lang w:val="kk-KZ"/>
              </w:rPr>
            </w:pPr>
          </w:p>
          <w:p w14:paraId="6CAD38FC" w14:textId="77777777" w:rsidR="002D20AF" w:rsidRPr="00012916" w:rsidRDefault="002D20AF" w:rsidP="002D20AF">
            <w:pPr>
              <w:widowControl w:val="0"/>
              <w:autoSpaceDE w:val="0"/>
              <w:autoSpaceDN w:val="0"/>
              <w:rPr>
                <w:rFonts w:ascii="Times New Roman" w:eastAsia="Times New Roman" w:hAnsi="Times New Roman" w:cs="Times New Roman"/>
                <w:b/>
                <w:sz w:val="24"/>
                <w:szCs w:val="24"/>
                <w:lang w:val="kk-KZ"/>
              </w:rPr>
            </w:pPr>
            <w:r w:rsidRPr="00012916">
              <w:rPr>
                <w:rFonts w:ascii="Times New Roman" w:eastAsia="Times New Roman" w:hAnsi="Times New Roman" w:cs="Times New Roman"/>
                <w:b/>
                <w:sz w:val="24"/>
                <w:szCs w:val="24"/>
                <w:lang w:val="kk-KZ"/>
              </w:rPr>
              <w:t xml:space="preserve"> «Қуыршақ» </w:t>
            </w:r>
          </w:p>
          <w:p w14:paraId="4C70098B" w14:textId="77777777" w:rsidR="002D20AF" w:rsidRPr="00012916" w:rsidRDefault="002D20AF" w:rsidP="002D20AF">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 xml:space="preserve">Мақсаты. Күрделі сұрақтарға (Неге әкелді? Қашан әкелді?) жауап беріп, өз ойын айтуға үйрету. Геометриялық фигураларды, пішіні, түсі бойынша ерекшеленетін біркелкі заттарды топтастыру. Балалардың </w:t>
            </w:r>
            <w:r w:rsidRPr="00012916">
              <w:rPr>
                <w:rFonts w:ascii="Times New Roman" w:eastAsia="Times New Roman" w:hAnsi="Times New Roman" w:cs="Times New Roman"/>
                <w:sz w:val="24"/>
                <w:szCs w:val="24"/>
                <w:lang w:val="kk-KZ"/>
              </w:rPr>
              <w:lastRenderedPageBreak/>
              <w:t xml:space="preserve">ойыншықтар жайлы түсініктерін кеңейту. </w:t>
            </w:r>
          </w:p>
        </w:tc>
        <w:tc>
          <w:tcPr>
            <w:tcW w:w="2485" w:type="dxa"/>
            <w:gridSpan w:val="6"/>
            <w:tcBorders>
              <w:top w:val="single" w:sz="4" w:space="0" w:color="auto"/>
              <w:left w:val="single" w:sz="4" w:space="0" w:color="auto"/>
              <w:bottom w:val="single" w:sz="4" w:space="0" w:color="auto"/>
              <w:right w:val="single" w:sz="4" w:space="0" w:color="auto"/>
            </w:tcBorders>
            <w:hideMark/>
          </w:tcPr>
          <w:p w14:paraId="012AE5DA" w14:textId="77777777" w:rsidR="002D20AF" w:rsidRPr="00012916" w:rsidRDefault="002D20AF" w:rsidP="002D20AF">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b/>
                <w:sz w:val="24"/>
                <w:szCs w:val="24"/>
                <w:lang w:val="kk-KZ"/>
              </w:rPr>
              <w:lastRenderedPageBreak/>
              <w:t>"Бау-бақша"</w:t>
            </w:r>
            <w:r w:rsidRPr="00012916">
              <w:rPr>
                <w:rFonts w:ascii="Times New Roman" w:eastAsia="Times New Roman" w:hAnsi="Times New Roman" w:cs="Times New Roman"/>
                <w:sz w:val="24"/>
                <w:szCs w:val="24"/>
                <w:lang w:val="kk-KZ"/>
              </w:rPr>
              <w:t xml:space="preserve"> Мақсаты: Көгөніспенжеміс атауларын атау. Ересектің көмегімен,өзбетін ше құрастыру. Балаларға көкөністер туралы түсінік беру. </w:t>
            </w:r>
          </w:p>
        </w:tc>
        <w:tc>
          <w:tcPr>
            <w:tcW w:w="2477" w:type="dxa"/>
            <w:tcBorders>
              <w:top w:val="single" w:sz="4" w:space="0" w:color="auto"/>
              <w:left w:val="single" w:sz="4" w:space="0" w:color="auto"/>
              <w:bottom w:val="single" w:sz="4" w:space="0" w:color="auto"/>
              <w:right w:val="single" w:sz="4" w:space="0" w:color="auto"/>
            </w:tcBorders>
          </w:tcPr>
          <w:p w14:paraId="65C09331" w14:textId="77777777" w:rsidR="002D20AF" w:rsidRPr="00012916" w:rsidRDefault="002D20AF" w:rsidP="002D20AF">
            <w:pPr>
              <w:widowControl w:val="0"/>
              <w:autoSpaceDE w:val="0"/>
              <w:autoSpaceDN w:val="0"/>
              <w:rPr>
                <w:rFonts w:ascii="Times New Roman" w:eastAsia="Times New Roman" w:hAnsi="Times New Roman" w:cs="Times New Roman"/>
                <w:b/>
                <w:sz w:val="24"/>
                <w:szCs w:val="24"/>
                <w:lang w:val="kk-KZ"/>
              </w:rPr>
            </w:pPr>
            <w:r w:rsidRPr="00012916">
              <w:rPr>
                <w:rFonts w:ascii="Times New Roman" w:eastAsia="Times New Roman" w:hAnsi="Times New Roman" w:cs="Times New Roman"/>
                <w:b/>
                <w:sz w:val="24"/>
                <w:szCs w:val="24"/>
                <w:lang w:val="kk-KZ"/>
              </w:rPr>
              <w:t>"Тазалықты сақтаймыз"</w:t>
            </w:r>
          </w:p>
          <w:p w14:paraId="27DBA515" w14:textId="77777777" w:rsidR="002D20AF" w:rsidRPr="00012916" w:rsidRDefault="002D20AF" w:rsidP="002D20AF">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 xml:space="preserve"> Мақсаты: Заттықбағдарлық әрекеттерді (бұрау,ашу)белгілі бір объектіге арналған нақты әрекеттерді орындауға баулу. Балаларды жұмбақты тыңдауға үйрету. Балаларды тазалыққа баулу. </w:t>
            </w:r>
          </w:p>
          <w:p w14:paraId="3058D33F" w14:textId="77777777" w:rsidR="002D20AF" w:rsidRPr="00012916" w:rsidRDefault="002D20AF" w:rsidP="002D20AF">
            <w:pPr>
              <w:widowControl w:val="0"/>
              <w:autoSpaceDE w:val="0"/>
              <w:autoSpaceDN w:val="0"/>
              <w:rPr>
                <w:rFonts w:ascii="Times New Roman" w:eastAsia="Times New Roman" w:hAnsi="Times New Roman" w:cs="Times New Roman"/>
                <w:sz w:val="24"/>
                <w:szCs w:val="24"/>
                <w:lang w:val="kk-KZ"/>
              </w:rPr>
            </w:pPr>
          </w:p>
        </w:tc>
      </w:tr>
      <w:tr w:rsidR="002D20AF" w:rsidRPr="00012916" w14:paraId="349F47BA" w14:textId="77777777" w:rsidTr="00CB4E1A">
        <w:tc>
          <w:tcPr>
            <w:tcW w:w="2501" w:type="dxa"/>
            <w:tcBorders>
              <w:top w:val="single" w:sz="4" w:space="0" w:color="auto"/>
              <w:left w:val="single" w:sz="4" w:space="0" w:color="auto"/>
              <w:bottom w:val="single" w:sz="4" w:space="0" w:color="auto"/>
              <w:right w:val="single" w:sz="4" w:space="0" w:color="auto"/>
            </w:tcBorders>
            <w:vAlign w:val="center"/>
            <w:hideMark/>
          </w:tcPr>
          <w:p w14:paraId="3774A1BC" w14:textId="30BD6149" w:rsidR="002D20AF" w:rsidRPr="00012916" w:rsidRDefault="002D20AF" w:rsidP="002D20AF">
            <w:pPr>
              <w:widowControl w:val="0"/>
              <w:autoSpaceDE w:val="0"/>
              <w:autoSpaceDN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Ертеңгілік жаттығу</w:t>
            </w:r>
          </w:p>
        </w:tc>
        <w:tc>
          <w:tcPr>
            <w:tcW w:w="13369" w:type="dxa"/>
            <w:gridSpan w:val="15"/>
            <w:tcBorders>
              <w:top w:val="single" w:sz="4" w:space="0" w:color="auto"/>
              <w:left w:val="single" w:sz="4" w:space="0" w:color="auto"/>
              <w:bottom w:val="single" w:sz="4" w:space="0" w:color="auto"/>
              <w:right w:val="single" w:sz="4" w:space="0" w:color="auto"/>
            </w:tcBorders>
          </w:tcPr>
          <w:p w14:paraId="106D7EDE" w14:textId="77777777" w:rsidR="002D20AF" w:rsidRPr="00012916" w:rsidRDefault="002D20AF" w:rsidP="002D20AF">
            <w:pPr>
              <w:widowControl w:val="0"/>
              <w:autoSpaceDE w:val="0"/>
              <w:autoSpaceDN w:val="0"/>
              <w:rPr>
                <w:rFonts w:ascii="Times New Roman" w:eastAsia="Times New Roman" w:hAnsi="Times New Roman" w:cs="Times New Roman"/>
                <w:color w:val="000000"/>
                <w:sz w:val="24"/>
                <w:szCs w:val="24"/>
                <w:lang w:val="kk-KZ" w:eastAsia="ru-RU"/>
              </w:rPr>
            </w:pPr>
            <w:r w:rsidRPr="00012916">
              <w:rPr>
                <w:rFonts w:ascii="Times New Roman" w:eastAsia="Calibri" w:hAnsi="Times New Roman" w:cs="Times New Roman"/>
                <w:sz w:val="24"/>
                <w:szCs w:val="24"/>
                <w:lang w:val="kk-KZ"/>
              </w:rPr>
              <w:t xml:space="preserve">Танертенгілік </w:t>
            </w:r>
            <w:r w:rsidRPr="00012916">
              <w:rPr>
                <w:rFonts w:ascii="Times New Roman" w:eastAsia="Times New Roman" w:hAnsi="Times New Roman" w:cs="Times New Roman"/>
                <w:color w:val="000000"/>
                <w:sz w:val="24"/>
                <w:szCs w:val="24"/>
                <w:lang w:val="kk-KZ" w:eastAsia="ru-RU"/>
              </w:rPr>
              <w:t>жаттығулар кешені</w:t>
            </w:r>
          </w:p>
          <w:p w14:paraId="53A8CEC2" w14:textId="77777777" w:rsidR="002D20AF" w:rsidRPr="00012916" w:rsidRDefault="002D20AF" w:rsidP="002D20AF">
            <w:pPr>
              <w:widowControl w:val="0"/>
              <w:autoSpaceDE w:val="0"/>
              <w:autoSpaceDN w:val="0"/>
              <w:rPr>
                <w:rFonts w:ascii="Times New Roman" w:eastAsia="Calibri" w:hAnsi="Times New Roman" w:cs="Times New Roman"/>
                <w:sz w:val="24"/>
                <w:szCs w:val="24"/>
                <w:lang w:val="kk-KZ"/>
              </w:rPr>
            </w:pPr>
            <w:r w:rsidRPr="00012916">
              <w:rPr>
                <w:rFonts w:ascii="Times New Roman" w:eastAsia="Times New Roman" w:hAnsi="Times New Roman" w:cs="Times New Roman"/>
                <w:color w:val="000000"/>
                <w:sz w:val="24"/>
                <w:szCs w:val="24"/>
                <w:lang w:val="kk-KZ" w:eastAsia="ru-RU"/>
              </w:rPr>
              <w:tab/>
            </w:r>
            <w:r w:rsidRPr="00012916">
              <w:rPr>
                <w:rFonts w:ascii="Times New Roman" w:eastAsia="Times New Roman" w:hAnsi="Times New Roman" w:cs="Times New Roman"/>
                <w:color w:val="000000"/>
                <w:sz w:val="24"/>
                <w:szCs w:val="24"/>
                <w:lang w:val="kk-KZ" w:eastAsia="ru-RU"/>
              </w:rPr>
              <w:tab/>
              <w:t>Кешен №5</w:t>
            </w:r>
          </w:p>
          <w:p w14:paraId="0E10C697" w14:textId="77777777" w:rsidR="002D20AF" w:rsidRPr="00012916" w:rsidRDefault="002D20AF" w:rsidP="002D20AF">
            <w:pPr>
              <w:widowControl w:val="0"/>
              <w:autoSpaceDE w:val="0"/>
              <w:autoSpaceDN w:val="0"/>
              <w:rPr>
                <w:rFonts w:ascii="Times New Roman" w:eastAsia="Times New Roman" w:hAnsi="Times New Roman" w:cs="Times New Roman"/>
                <w:sz w:val="24"/>
                <w:szCs w:val="24"/>
                <w:lang w:val="kk-KZ"/>
              </w:rPr>
            </w:pPr>
          </w:p>
        </w:tc>
      </w:tr>
      <w:tr w:rsidR="002D20AF" w:rsidRPr="00012916" w14:paraId="110B9AF7" w14:textId="77777777" w:rsidTr="00CB4E1A">
        <w:tc>
          <w:tcPr>
            <w:tcW w:w="2501" w:type="dxa"/>
            <w:tcBorders>
              <w:top w:val="single" w:sz="4" w:space="0" w:color="auto"/>
              <w:left w:val="single" w:sz="4" w:space="0" w:color="auto"/>
              <w:bottom w:val="single" w:sz="4" w:space="0" w:color="auto"/>
              <w:right w:val="single" w:sz="4" w:space="0" w:color="auto"/>
            </w:tcBorders>
            <w:vAlign w:val="center"/>
            <w:hideMark/>
          </w:tcPr>
          <w:p w14:paraId="65112ABD" w14:textId="6CDE5F0D" w:rsidR="002D20AF" w:rsidRPr="00012916" w:rsidRDefault="002D20AF" w:rsidP="002D20AF">
            <w:pPr>
              <w:widowControl w:val="0"/>
              <w:autoSpaceDE w:val="0"/>
              <w:autoSpaceDN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Таңғы ас</w:t>
            </w:r>
          </w:p>
        </w:tc>
        <w:tc>
          <w:tcPr>
            <w:tcW w:w="13369" w:type="dxa"/>
            <w:gridSpan w:val="15"/>
            <w:tcBorders>
              <w:top w:val="single" w:sz="4" w:space="0" w:color="auto"/>
              <w:left w:val="single" w:sz="4" w:space="0" w:color="auto"/>
              <w:bottom w:val="single" w:sz="4" w:space="0" w:color="auto"/>
              <w:right w:val="single" w:sz="4" w:space="0" w:color="auto"/>
            </w:tcBorders>
            <w:hideMark/>
          </w:tcPr>
          <w:p w14:paraId="5EA17DDC" w14:textId="77777777" w:rsidR="002D20AF" w:rsidRPr="00012916" w:rsidRDefault="002D20AF" w:rsidP="002D20AF">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Гигиеналық процедуралар (қолды дұрыс жуу, өз сүлгісінің орнын білу, қолды дұрыс сүрту және сүлгіні ілу, «Су, су» көркем сөзін қолдану). Тамақтану. Балалардың назарын тағамға аудару; тамақ мәдениетін тәрбиелеу бойынша жеке жұмыс; этикет ережелері. Балалардың ұқыптылығын бағалау</w:t>
            </w:r>
          </w:p>
          <w:p w14:paraId="74663BA8" w14:textId="77777777" w:rsidR="002D20AF" w:rsidRPr="00012916" w:rsidRDefault="002D20AF" w:rsidP="002D20AF">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Сөздік минимум: Ас қайыру- бата беру</w:t>
            </w:r>
          </w:p>
        </w:tc>
      </w:tr>
      <w:tr w:rsidR="002D20AF" w:rsidRPr="002D20AF" w14:paraId="1FF7E88D" w14:textId="77777777" w:rsidTr="00CB4E1A">
        <w:tc>
          <w:tcPr>
            <w:tcW w:w="2501" w:type="dxa"/>
            <w:tcBorders>
              <w:top w:val="single" w:sz="4" w:space="0" w:color="auto"/>
              <w:left w:val="single" w:sz="4" w:space="0" w:color="auto"/>
              <w:bottom w:val="single" w:sz="4" w:space="0" w:color="auto"/>
              <w:right w:val="single" w:sz="4" w:space="0" w:color="auto"/>
            </w:tcBorders>
            <w:vAlign w:val="center"/>
            <w:hideMark/>
          </w:tcPr>
          <w:p w14:paraId="05449DD2" w14:textId="2DADA936" w:rsidR="002D20AF" w:rsidRPr="00012916" w:rsidRDefault="002D20AF" w:rsidP="002D20AF">
            <w:pPr>
              <w:widowControl w:val="0"/>
              <w:autoSpaceDE w:val="0"/>
              <w:autoSpaceDN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Ұйымдастырылған іс-әрекетті өткізуге дайындық (бұдан әрі – ҰІӘ)</w:t>
            </w:r>
          </w:p>
        </w:tc>
        <w:tc>
          <w:tcPr>
            <w:tcW w:w="2740" w:type="dxa"/>
            <w:gridSpan w:val="2"/>
            <w:tcBorders>
              <w:top w:val="single" w:sz="4" w:space="0" w:color="auto"/>
              <w:left w:val="single" w:sz="4" w:space="0" w:color="auto"/>
              <w:bottom w:val="single" w:sz="4" w:space="0" w:color="auto"/>
              <w:right w:val="single" w:sz="4" w:space="0" w:color="auto"/>
            </w:tcBorders>
            <w:hideMark/>
          </w:tcPr>
          <w:p w14:paraId="34673B96" w14:textId="77777777" w:rsidR="002D20AF" w:rsidRPr="00012916" w:rsidRDefault="002D20AF" w:rsidP="002D20AF">
            <w:pPr>
              <w:widowControl w:val="0"/>
              <w:autoSpaceDE w:val="0"/>
              <w:autoSpaceDN w:val="0"/>
              <w:rPr>
                <w:rFonts w:ascii="Times New Roman" w:eastAsia="Times New Roman" w:hAnsi="Times New Roman" w:cs="Times New Roman"/>
                <w:b/>
                <w:sz w:val="24"/>
                <w:szCs w:val="24"/>
                <w:lang w:val="kk-KZ"/>
              </w:rPr>
            </w:pPr>
            <w:r w:rsidRPr="00012916">
              <w:rPr>
                <w:rFonts w:ascii="Times New Roman" w:eastAsia="Times New Roman" w:hAnsi="Times New Roman" w:cs="Times New Roman"/>
                <w:b/>
                <w:sz w:val="24"/>
                <w:szCs w:val="24"/>
                <w:lang w:val="kk-KZ"/>
              </w:rPr>
              <w:t xml:space="preserve">«Менің үйім» </w:t>
            </w:r>
          </w:p>
          <w:p w14:paraId="7765A91A" w14:textId="77777777" w:rsidR="002D20AF" w:rsidRPr="00012916" w:rsidRDefault="002D20AF" w:rsidP="002D20AF">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Мақсаты: Үйін және пәтерін тану, отбасы мүшелерінің аттарын атау. Отбасы мүшелері туралы өлең шумақ жаттау. (қоршаған әлеммен таныстыру, көркем әдебиет-әлеуметтік эмоционалды, коммуникативтік дағдыларды дамыту)</w:t>
            </w:r>
          </w:p>
        </w:tc>
        <w:tc>
          <w:tcPr>
            <w:tcW w:w="2839" w:type="dxa"/>
            <w:gridSpan w:val="4"/>
            <w:tcBorders>
              <w:top w:val="single" w:sz="4" w:space="0" w:color="auto"/>
              <w:left w:val="single" w:sz="4" w:space="0" w:color="auto"/>
              <w:bottom w:val="single" w:sz="4" w:space="0" w:color="auto"/>
              <w:right w:val="single" w:sz="4" w:space="0" w:color="auto"/>
            </w:tcBorders>
            <w:hideMark/>
          </w:tcPr>
          <w:p w14:paraId="121552D1" w14:textId="77777777" w:rsidR="002D20AF" w:rsidRPr="00012916" w:rsidRDefault="002D20AF" w:rsidP="002D20AF">
            <w:pPr>
              <w:widowControl w:val="0"/>
              <w:autoSpaceDE w:val="0"/>
              <w:autoSpaceDN w:val="0"/>
              <w:rPr>
                <w:rFonts w:ascii="Times New Roman" w:eastAsia="Times New Roman" w:hAnsi="Times New Roman" w:cs="Times New Roman"/>
                <w:b/>
                <w:sz w:val="24"/>
                <w:szCs w:val="24"/>
                <w:lang w:val="kk-KZ"/>
              </w:rPr>
            </w:pPr>
            <w:r w:rsidRPr="00012916">
              <w:rPr>
                <w:rFonts w:ascii="Times New Roman" w:eastAsia="Times New Roman" w:hAnsi="Times New Roman" w:cs="Times New Roman"/>
                <w:b/>
                <w:sz w:val="24"/>
                <w:szCs w:val="24"/>
                <w:lang w:val="kk-KZ"/>
              </w:rPr>
              <w:t xml:space="preserve">«Жемістер» </w:t>
            </w:r>
          </w:p>
          <w:p w14:paraId="5716E5E1" w14:textId="77777777" w:rsidR="002D20AF" w:rsidRPr="00012916" w:rsidRDefault="002D20AF" w:rsidP="002D20AF">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Мақсаты: Балаларға жемістердің түрлерімен таныстыру. түсі, пішіні, дәмі арқылы ажырата білуге үйрету. Жемістерді қағаз бетіне қойып,жабыстырып құрастыруға үйрету. (жапсыру, қазақ тілі, құрастыру - танымдық шағармашылық дағдылар дамыту).</w:t>
            </w:r>
          </w:p>
        </w:tc>
        <w:tc>
          <w:tcPr>
            <w:tcW w:w="2828" w:type="dxa"/>
            <w:gridSpan w:val="2"/>
            <w:tcBorders>
              <w:top w:val="single" w:sz="4" w:space="0" w:color="auto"/>
              <w:left w:val="single" w:sz="4" w:space="0" w:color="auto"/>
              <w:bottom w:val="single" w:sz="4" w:space="0" w:color="auto"/>
              <w:right w:val="single" w:sz="4" w:space="0" w:color="auto"/>
            </w:tcBorders>
            <w:hideMark/>
          </w:tcPr>
          <w:p w14:paraId="247DCD4B" w14:textId="77777777" w:rsidR="002D20AF" w:rsidRPr="00012916" w:rsidRDefault="002D20AF" w:rsidP="002D20AF">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b/>
                <w:sz w:val="24"/>
                <w:szCs w:val="24"/>
                <w:lang w:val="kk-KZ"/>
              </w:rPr>
              <w:t>«Сәулеге арналған моншақ».</w:t>
            </w:r>
          </w:p>
          <w:p w14:paraId="093986F3" w14:textId="77777777" w:rsidR="002D20AF" w:rsidRPr="00012916" w:rsidRDefault="002D20AF" w:rsidP="002D20AF">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Мақсаты:Саусақ немесе бастырма арқылы моншақтың суретін салуға үйрету. Моншақтың жасалу жолдарымен таныстыру. (сурет салу - шығармашылық, дағдыларды дамыту).</w:t>
            </w:r>
          </w:p>
          <w:p w14:paraId="7EFABD70" w14:textId="77777777" w:rsidR="002D20AF" w:rsidRPr="00012916" w:rsidRDefault="002D20AF" w:rsidP="002D20AF">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 xml:space="preserve"> Сөздік минимум:  Моншақ- бусы</w:t>
            </w:r>
          </w:p>
        </w:tc>
        <w:tc>
          <w:tcPr>
            <w:tcW w:w="2440" w:type="dxa"/>
            <w:gridSpan w:val="5"/>
            <w:tcBorders>
              <w:top w:val="single" w:sz="4" w:space="0" w:color="auto"/>
              <w:left w:val="single" w:sz="4" w:space="0" w:color="auto"/>
              <w:bottom w:val="single" w:sz="4" w:space="0" w:color="auto"/>
              <w:right w:val="single" w:sz="4" w:space="0" w:color="auto"/>
            </w:tcBorders>
            <w:hideMark/>
          </w:tcPr>
          <w:p w14:paraId="7442757C" w14:textId="77777777" w:rsidR="002D20AF" w:rsidRPr="00012916" w:rsidRDefault="002D20AF" w:rsidP="002D20AF">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b/>
                <w:sz w:val="24"/>
                <w:szCs w:val="24"/>
                <w:lang w:val="kk-KZ"/>
              </w:rPr>
              <w:t>«Көкіністің бірі қызанақ»</w:t>
            </w:r>
            <w:r w:rsidRPr="00012916">
              <w:rPr>
                <w:rFonts w:ascii="Times New Roman" w:eastAsia="Times New Roman" w:hAnsi="Times New Roman" w:cs="Times New Roman"/>
                <w:sz w:val="24"/>
                <w:szCs w:val="24"/>
                <w:lang w:val="kk-KZ"/>
              </w:rPr>
              <w:t xml:space="preserve"> Мақсаты:Балалард ы қызғыл бояумен саусақ әдісі арқылы бояп білуін қалыптастыру. Қол моторикасын дамыту. (мүсіндеу - танымдық шығармашылық, дағдыларды дамыту).</w:t>
            </w:r>
          </w:p>
        </w:tc>
        <w:tc>
          <w:tcPr>
            <w:tcW w:w="2522" w:type="dxa"/>
            <w:gridSpan w:val="2"/>
            <w:tcBorders>
              <w:top w:val="single" w:sz="4" w:space="0" w:color="auto"/>
              <w:left w:val="single" w:sz="4" w:space="0" w:color="auto"/>
              <w:bottom w:val="single" w:sz="4" w:space="0" w:color="auto"/>
              <w:right w:val="single" w:sz="4" w:space="0" w:color="auto"/>
            </w:tcBorders>
          </w:tcPr>
          <w:p w14:paraId="34A2035E" w14:textId="77777777" w:rsidR="002D20AF" w:rsidRPr="00012916" w:rsidRDefault="002D20AF" w:rsidP="002D20AF">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b/>
                <w:sz w:val="24"/>
                <w:szCs w:val="24"/>
                <w:lang w:val="kk-KZ"/>
              </w:rPr>
              <w:t>«Тамшы»</w:t>
            </w:r>
            <w:r w:rsidRPr="00012916">
              <w:rPr>
                <w:rFonts w:ascii="Times New Roman" w:eastAsia="Times New Roman" w:hAnsi="Times New Roman" w:cs="Times New Roman"/>
                <w:sz w:val="24"/>
                <w:szCs w:val="24"/>
                <w:lang w:val="kk-KZ"/>
              </w:rPr>
              <w:t xml:space="preserve"> Мақсаты:Балаларға тамшының пайда болу жолдарымен таныстыру. Тамшыны ермексазбен мүсіндеу.Фигурасына сай түсін анықтау. (мүсіндеу, қазақ тілі, </w:t>
            </w:r>
            <w:r>
              <w:rPr>
                <w:rFonts w:ascii="Times New Roman" w:eastAsia="Times New Roman" w:hAnsi="Times New Roman" w:cs="Times New Roman"/>
                <w:sz w:val="24"/>
                <w:szCs w:val="24"/>
                <w:lang w:val="kk-KZ"/>
              </w:rPr>
              <w:t>математика негіздері</w:t>
            </w:r>
            <w:r w:rsidRPr="00012916">
              <w:rPr>
                <w:rFonts w:ascii="Times New Roman" w:eastAsia="Times New Roman" w:hAnsi="Times New Roman" w:cs="Times New Roman"/>
                <w:sz w:val="24"/>
                <w:szCs w:val="24"/>
                <w:lang w:val="kk-KZ"/>
              </w:rPr>
              <w:t xml:space="preserve">- танымдық шығармашылық, дағдыларды дамыту). </w:t>
            </w:r>
          </w:p>
          <w:p w14:paraId="46680796" w14:textId="77777777" w:rsidR="002D20AF" w:rsidRPr="00012916" w:rsidRDefault="002D20AF" w:rsidP="002D20AF">
            <w:pPr>
              <w:widowControl w:val="0"/>
              <w:spacing w:after="160" w:line="256" w:lineRule="auto"/>
              <w:rPr>
                <w:rFonts w:ascii="Times New Roman" w:eastAsia="Times New Roman" w:hAnsi="Times New Roman" w:cs="Times New Roman"/>
                <w:sz w:val="24"/>
                <w:szCs w:val="24"/>
                <w:lang w:val="kk-KZ"/>
              </w:rPr>
            </w:pPr>
          </w:p>
        </w:tc>
      </w:tr>
      <w:tr w:rsidR="002D20AF" w:rsidRPr="002D20AF" w14:paraId="219E9DA9" w14:textId="77777777" w:rsidTr="00A83114">
        <w:trPr>
          <w:trHeight w:val="1965"/>
        </w:trPr>
        <w:tc>
          <w:tcPr>
            <w:tcW w:w="2501" w:type="dxa"/>
            <w:vMerge w:val="restart"/>
            <w:tcBorders>
              <w:top w:val="single" w:sz="4" w:space="0" w:color="auto"/>
              <w:left w:val="single" w:sz="4" w:space="0" w:color="auto"/>
              <w:bottom w:val="single" w:sz="4" w:space="0" w:color="auto"/>
              <w:right w:val="single" w:sz="4" w:space="0" w:color="auto"/>
            </w:tcBorders>
            <w:hideMark/>
          </w:tcPr>
          <w:p w14:paraId="3494882A" w14:textId="344E9E54" w:rsidR="002D20AF" w:rsidRPr="00012916" w:rsidRDefault="002D20AF" w:rsidP="002D20AF">
            <w:pPr>
              <w:widowControl w:val="0"/>
              <w:autoSpaceDE w:val="0"/>
              <w:autoSpaceDN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Кестеге сәйкес ҰІӘ</w:t>
            </w:r>
            <w:r w:rsidRPr="009D4B67">
              <w:rPr>
                <w:rFonts w:ascii="Times New Roman" w:hAnsi="Times New Roman" w:cs="Times New Roman"/>
                <w:sz w:val="24"/>
                <w:szCs w:val="24"/>
                <w:lang w:val="kk-KZ"/>
              </w:rPr>
              <w:t xml:space="preserve"> </w:t>
            </w:r>
          </w:p>
        </w:tc>
        <w:tc>
          <w:tcPr>
            <w:tcW w:w="2740" w:type="dxa"/>
            <w:gridSpan w:val="2"/>
            <w:tcBorders>
              <w:top w:val="single" w:sz="4" w:space="0" w:color="auto"/>
              <w:left w:val="single" w:sz="4" w:space="0" w:color="auto"/>
              <w:bottom w:val="single" w:sz="4" w:space="0" w:color="auto"/>
              <w:right w:val="single" w:sz="4" w:space="0" w:color="auto"/>
            </w:tcBorders>
          </w:tcPr>
          <w:p w14:paraId="41388933" w14:textId="77777777" w:rsidR="002D20AF" w:rsidRPr="00012916" w:rsidRDefault="002D20AF" w:rsidP="002D20AF">
            <w:pPr>
              <w:rPr>
                <w:rFonts w:ascii="Times New Roman" w:eastAsia="Times New Roman" w:hAnsi="Times New Roman" w:cs="Times New Roman"/>
                <w:b/>
                <w:sz w:val="24"/>
                <w:szCs w:val="24"/>
                <w:lang w:val="kk-KZ" w:eastAsia="ru-RU"/>
              </w:rPr>
            </w:pPr>
            <w:r w:rsidRPr="00012916">
              <w:rPr>
                <w:rFonts w:ascii="Times New Roman" w:eastAsia="Times New Roman" w:hAnsi="Times New Roman" w:cs="Times New Roman"/>
                <w:b/>
                <w:sz w:val="24"/>
                <w:szCs w:val="24"/>
                <w:lang w:val="kk-KZ" w:eastAsia="ru-RU"/>
              </w:rPr>
              <w:t>Қазақ тілі</w:t>
            </w:r>
          </w:p>
          <w:p w14:paraId="30F4507B" w14:textId="77777777" w:rsidR="002D20AF" w:rsidRPr="00012916" w:rsidRDefault="002D20AF" w:rsidP="002D20AF">
            <w:pPr>
              <w:rPr>
                <w:rFonts w:ascii="Times New Roman" w:eastAsia="Calibri" w:hAnsi="Times New Roman" w:cs="Times New Roman"/>
                <w:b/>
                <w:sz w:val="24"/>
                <w:szCs w:val="24"/>
                <w:lang w:val="kk-KZ"/>
              </w:rPr>
            </w:pPr>
            <w:r w:rsidRPr="00012916">
              <w:rPr>
                <w:rFonts w:ascii="Times New Roman" w:eastAsia="Calibri" w:hAnsi="Times New Roman" w:cs="Times New Roman"/>
                <w:b/>
                <w:sz w:val="24"/>
                <w:szCs w:val="24"/>
                <w:lang w:val="kk-KZ"/>
              </w:rPr>
              <w:t>Тақырыбы: «Отбасы мүшелері»</w:t>
            </w:r>
          </w:p>
          <w:p w14:paraId="27C04831" w14:textId="77777777" w:rsidR="002D20AF" w:rsidRPr="00012916" w:rsidRDefault="002D20AF" w:rsidP="002D20AF">
            <w:pPr>
              <w:rPr>
                <w:rFonts w:ascii="Times New Roman" w:eastAsia="Calibri" w:hAnsi="Times New Roman" w:cs="Times New Roman"/>
                <w:sz w:val="24"/>
                <w:szCs w:val="24"/>
                <w:lang w:val="kk-KZ"/>
              </w:rPr>
            </w:pPr>
            <w:r w:rsidRPr="00012916">
              <w:rPr>
                <w:rFonts w:ascii="Times New Roman" w:eastAsia="Calibri" w:hAnsi="Times New Roman" w:cs="Times New Roman"/>
                <w:sz w:val="24"/>
                <w:szCs w:val="24"/>
                <w:lang w:val="kk-KZ"/>
              </w:rPr>
              <w:t xml:space="preserve">Міндеттері: отбасы мүшелерін атай білуге, отбасы  туралы сұраққа толық жауап беруге үйрету. </w:t>
            </w:r>
          </w:p>
          <w:p w14:paraId="169E3A8C" w14:textId="77777777" w:rsidR="002D20AF" w:rsidRPr="00012916" w:rsidRDefault="002D20AF" w:rsidP="002D20AF">
            <w:pPr>
              <w:rPr>
                <w:rFonts w:ascii="Times New Roman" w:eastAsia="Calibri" w:hAnsi="Times New Roman" w:cs="Times New Roman"/>
                <w:sz w:val="24"/>
                <w:szCs w:val="24"/>
                <w:lang w:val="kk-KZ"/>
              </w:rPr>
            </w:pPr>
          </w:p>
          <w:p w14:paraId="4F38CFEB" w14:textId="77777777" w:rsidR="002D20AF" w:rsidRPr="00012916" w:rsidRDefault="002D20AF" w:rsidP="002D20AF">
            <w:pPr>
              <w:rPr>
                <w:rFonts w:ascii="Times New Roman" w:eastAsia="Times New Roman" w:hAnsi="Times New Roman" w:cs="Times New Roman"/>
                <w:sz w:val="24"/>
                <w:szCs w:val="24"/>
                <w:lang w:val="kk-KZ" w:eastAsia="ru-RU"/>
              </w:rPr>
            </w:pPr>
            <w:r w:rsidRPr="00012916">
              <w:rPr>
                <w:rFonts w:ascii="Times New Roman" w:eastAsia="Times New Roman" w:hAnsi="Times New Roman" w:cs="Times New Roman"/>
                <w:sz w:val="24"/>
                <w:szCs w:val="24"/>
                <w:lang w:val="kk-KZ" w:eastAsia="ru-RU"/>
              </w:rPr>
              <w:t>Сөздік минимум</w:t>
            </w:r>
          </w:p>
          <w:p w14:paraId="518D5A03" w14:textId="77777777" w:rsidR="002D20AF" w:rsidRPr="00012916" w:rsidRDefault="002D20AF" w:rsidP="002D20AF">
            <w:pPr>
              <w:rPr>
                <w:rFonts w:ascii="Times New Roman" w:eastAsia="Calibri" w:hAnsi="Times New Roman" w:cs="Times New Roman"/>
                <w:sz w:val="24"/>
                <w:szCs w:val="24"/>
                <w:lang w:val="kk-KZ" w:eastAsia="ru-RU"/>
              </w:rPr>
            </w:pPr>
            <w:r w:rsidRPr="00012916">
              <w:rPr>
                <w:rFonts w:ascii="Times New Roman" w:eastAsia="Times New Roman" w:hAnsi="Times New Roman" w:cs="Times New Roman"/>
                <w:sz w:val="24"/>
                <w:szCs w:val="24"/>
                <w:lang w:val="kk-KZ" w:eastAsia="ru-RU"/>
              </w:rPr>
              <w:t>Отбасы- семья</w:t>
            </w:r>
          </w:p>
        </w:tc>
        <w:tc>
          <w:tcPr>
            <w:tcW w:w="2839" w:type="dxa"/>
            <w:gridSpan w:val="4"/>
            <w:tcBorders>
              <w:top w:val="single" w:sz="4" w:space="0" w:color="auto"/>
              <w:left w:val="single" w:sz="4" w:space="0" w:color="auto"/>
              <w:bottom w:val="single" w:sz="4" w:space="0" w:color="auto"/>
              <w:right w:val="single" w:sz="4" w:space="0" w:color="auto"/>
            </w:tcBorders>
          </w:tcPr>
          <w:p w14:paraId="36C317A8" w14:textId="77777777" w:rsidR="002D20AF" w:rsidRPr="00012916" w:rsidRDefault="002D20AF" w:rsidP="002D20AF">
            <w:pPr>
              <w:widowControl w:val="0"/>
              <w:autoSpaceDE w:val="0"/>
              <w:autoSpaceDN w:val="0"/>
              <w:rPr>
                <w:rFonts w:ascii="Times New Roman" w:eastAsia="Times New Roman" w:hAnsi="Times New Roman" w:cs="Times New Roman"/>
                <w:b/>
                <w:sz w:val="24"/>
                <w:szCs w:val="24"/>
                <w:lang w:val="kk-KZ" w:eastAsia="ru-RU"/>
              </w:rPr>
            </w:pPr>
            <w:r w:rsidRPr="00012916">
              <w:rPr>
                <w:rFonts w:ascii="Times New Roman" w:eastAsia="Times New Roman" w:hAnsi="Times New Roman" w:cs="Times New Roman"/>
                <w:b/>
                <w:sz w:val="24"/>
                <w:szCs w:val="24"/>
                <w:lang w:val="kk-KZ" w:eastAsia="ru-RU"/>
              </w:rPr>
              <w:t>Дене тәрбиесі.</w:t>
            </w:r>
          </w:p>
          <w:p w14:paraId="4B7AEBA9" w14:textId="77777777" w:rsidR="002D20AF" w:rsidRPr="00A148F0" w:rsidRDefault="002D20AF" w:rsidP="002D20AF">
            <w:pPr>
              <w:rPr>
                <w:rFonts w:ascii="Times New Roman" w:eastAsia="Times New Roman" w:hAnsi="Times New Roman" w:cs="Times New Roman"/>
                <w:sz w:val="24"/>
                <w:szCs w:val="24"/>
                <w:lang w:val="kk-KZ"/>
              </w:rPr>
            </w:pPr>
            <w:r w:rsidRPr="00012916">
              <w:rPr>
                <w:rFonts w:ascii="Times New Roman" w:eastAsia="Calibri" w:hAnsi="Times New Roman" w:cs="Times New Roman"/>
                <w:sz w:val="24"/>
                <w:szCs w:val="24"/>
                <w:lang w:val="kk-KZ" w:eastAsia="ru-RU"/>
              </w:rPr>
              <w:t xml:space="preserve">Міндеттері: </w:t>
            </w:r>
            <w:r w:rsidRPr="00A148F0">
              <w:rPr>
                <w:rFonts w:ascii="Times New Roman" w:eastAsia="Times New Roman" w:hAnsi="Times New Roman" w:cs="Times New Roman"/>
                <w:bCs/>
                <w:sz w:val="24"/>
                <w:szCs w:val="24"/>
                <w:lang w:val="kk-KZ"/>
              </w:rPr>
              <w:t>Бірқалыпты, аяқтың ұшымен, тізені жоғары көтеріп, сапта бір-бірден, екеуден (жұппен) жүру</w:t>
            </w:r>
            <w:r w:rsidRPr="00A148F0">
              <w:rPr>
                <w:rFonts w:ascii="Times New Roman" w:eastAsia="Times New Roman" w:hAnsi="Times New Roman" w:cs="Times New Roman"/>
                <w:sz w:val="24"/>
                <w:szCs w:val="24"/>
                <w:lang w:val="kk-KZ"/>
              </w:rPr>
              <w:t>.</w:t>
            </w:r>
          </w:p>
          <w:p w14:paraId="45AF893D" w14:textId="77777777" w:rsidR="002D20AF" w:rsidRPr="00012916" w:rsidRDefault="002D20AF" w:rsidP="002D20AF">
            <w:pPr>
              <w:rPr>
                <w:rFonts w:ascii="Times New Roman" w:eastAsia="Calibri" w:hAnsi="Times New Roman" w:cs="Times New Roman"/>
                <w:sz w:val="24"/>
                <w:szCs w:val="24"/>
                <w:lang w:val="kk-KZ"/>
              </w:rPr>
            </w:pPr>
          </w:p>
          <w:p w14:paraId="7A30B0A3" w14:textId="77777777" w:rsidR="002D20AF" w:rsidRPr="00012916" w:rsidRDefault="002D20AF" w:rsidP="002D20AF">
            <w:pPr>
              <w:widowControl w:val="0"/>
              <w:rPr>
                <w:rFonts w:ascii="Times New Roman" w:eastAsia="Times New Roman" w:hAnsi="Times New Roman" w:cs="Times New Roman"/>
                <w:sz w:val="24"/>
                <w:szCs w:val="24"/>
                <w:lang w:val="kk-KZ" w:eastAsia="ru-RU"/>
              </w:rPr>
            </w:pPr>
            <w:r w:rsidRPr="00012916">
              <w:rPr>
                <w:rFonts w:ascii="Times New Roman" w:eastAsia="Times New Roman" w:hAnsi="Times New Roman" w:cs="Times New Roman"/>
                <w:sz w:val="24"/>
                <w:szCs w:val="24"/>
                <w:lang w:val="kk-KZ" w:eastAsia="ru-RU"/>
              </w:rPr>
              <w:t>"Аюмен жүгіріп жарысайық" қимылды ойыны.</w:t>
            </w:r>
          </w:p>
          <w:p w14:paraId="38F5685C" w14:textId="77777777" w:rsidR="002D20AF" w:rsidRPr="00012916" w:rsidRDefault="002D20AF" w:rsidP="002D20AF">
            <w:pPr>
              <w:widowControl w:val="0"/>
              <w:rPr>
                <w:rFonts w:ascii="Times New Roman" w:eastAsia="Times New Roman" w:hAnsi="Times New Roman" w:cs="Times New Roman"/>
                <w:sz w:val="24"/>
                <w:szCs w:val="24"/>
                <w:lang w:val="kk-KZ" w:eastAsia="ru-RU"/>
              </w:rPr>
            </w:pPr>
            <w:r w:rsidRPr="00012916">
              <w:rPr>
                <w:rFonts w:ascii="Times New Roman" w:eastAsia="Times New Roman" w:hAnsi="Times New Roman" w:cs="Times New Roman"/>
                <w:sz w:val="24"/>
                <w:szCs w:val="24"/>
                <w:lang w:val="kk-KZ" w:eastAsia="ru-RU"/>
              </w:rPr>
              <w:t xml:space="preserve">Мақсаты: Жүгіру жылдамдығын дамыту, топтасып ойнауды </w:t>
            </w:r>
            <w:r w:rsidRPr="00012916">
              <w:rPr>
                <w:rFonts w:ascii="Times New Roman" w:eastAsia="Times New Roman" w:hAnsi="Times New Roman" w:cs="Times New Roman"/>
                <w:sz w:val="24"/>
                <w:szCs w:val="24"/>
                <w:lang w:val="kk-KZ" w:eastAsia="ru-RU"/>
              </w:rPr>
              <w:lastRenderedPageBreak/>
              <w:t xml:space="preserve">үйрету. </w:t>
            </w:r>
          </w:p>
          <w:p w14:paraId="39B150BD" w14:textId="77777777" w:rsidR="002D20AF" w:rsidRPr="00012916" w:rsidRDefault="002D20AF" w:rsidP="002D20AF">
            <w:pPr>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Сөздік минимум:Аю- медведь</w:t>
            </w:r>
          </w:p>
          <w:p w14:paraId="627328CB" w14:textId="77777777" w:rsidR="002D20AF" w:rsidRPr="00012916" w:rsidRDefault="002D20AF" w:rsidP="002D20AF">
            <w:pPr>
              <w:widowControl w:val="0"/>
              <w:autoSpaceDE w:val="0"/>
              <w:autoSpaceDN w:val="0"/>
              <w:rPr>
                <w:rFonts w:ascii="Times New Roman" w:eastAsia="Calibri" w:hAnsi="Times New Roman" w:cs="Times New Roman"/>
                <w:b/>
                <w:sz w:val="24"/>
                <w:szCs w:val="24"/>
                <w:lang w:val="kk-KZ"/>
              </w:rPr>
            </w:pPr>
          </w:p>
          <w:p w14:paraId="76F0CE2E" w14:textId="77777777" w:rsidR="002D20AF" w:rsidRPr="00012916" w:rsidRDefault="002D20AF" w:rsidP="002D20AF">
            <w:pPr>
              <w:rPr>
                <w:rFonts w:ascii="Times New Roman" w:eastAsia="Calibri" w:hAnsi="Times New Roman" w:cs="Times New Roman"/>
                <w:sz w:val="24"/>
                <w:szCs w:val="24"/>
              </w:rPr>
            </w:pPr>
          </w:p>
        </w:tc>
        <w:tc>
          <w:tcPr>
            <w:tcW w:w="2828" w:type="dxa"/>
            <w:gridSpan w:val="2"/>
            <w:tcBorders>
              <w:top w:val="single" w:sz="4" w:space="0" w:color="auto"/>
              <w:left w:val="single" w:sz="4" w:space="0" w:color="auto"/>
              <w:bottom w:val="single" w:sz="4" w:space="0" w:color="auto"/>
              <w:right w:val="single" w:sz="4" w:space="0" w:color="auto"/>
            </w:tcBorders>
          </w:tcPr>
          <w:p w14:paraId="0F22C422" w14:textId="77777777" w:rsidR="002D20AF" w:rsidRPr="00012916" w:rsidRDefault="002D20AF" w:rsidP="002D20AF">
            <w:pPr>
              <w:widowControl w:val="0"/>
              <w:autoSpaceDE w:val="0"/>
              <w:autoSpaceDN w:val="0"/>
              <w:rPr>
                <w:rFonts w:ascii="Times New Roman" w:eastAsia="Times New Roman" w:hAnsi="Times New Roman" w:cs="Times New Roman"/>
                <w:b/>
                <w:sz w:val="24"/>
                <w:szCs w:val="24"/>
                <w:lang w:val="kk-KZ" w:eastAsia="ru-RU"/>
              </w:rPr>
            </w:pPr>
            <w:r w:rsidRPr="00012916">
              <w:rPr>
                <w:rFonts w:ascii="Times New Roman" w:eastAsia="Times New Roman" w:hAnsi="Times New Roman" w:cs="Times New Roman"/>
                <w:b/>
                <w:sz w:val="24"/>
                <w:szCs w:val="24"/>
                <w:lang w:val="kk-KZ" w:eastAsia="ru-RU"/>
              </w:rPr>
              <w:lastRenderedPageBreak/>
              <w:t>Дене тәрбиесі.</w:t>
            </w:r>
          </w:p>
          <w:p w14:paraId="5E88B0E4" w14:textId="77777777" w:rsidR="002D20AF" w:rsidRPr="00A148F0" w:rsidRDefault="002D20AF" w:rsidP="002D20AF">
            <w:pPr>
              <w:rPr>
                <w:rFonts w:ascii="Times New Roman" w:eastAsia="Times New Roman" w:hAnsi="Times New Roman" w:cs="Times New Roman"/>
                <w:sz w:val="24"/>
                <w:szCs w:val="24"/>
                <w:lang w:val="kk-KZ"/>
              </w:rPr>
            </w:pPr>
            <w:r w:rsidRPr="00012916">
              <w:rPr>
                <w:rFonts w:ascii="Times New Roman" w:eastAsia="Calibri" w:hAnsi="Times New Roman" w:cs="Times New Roman"/>
                <w:sz w:val="24"/>
                <w:szCs w:val="24"/>
                <w:lang w:val="kk-KZ" w:eastAsia="ru-RU"/>
              </w:rPr>
              <w:t xml:space="preserve">Міндеттері: </w:t>
            </w:r>
            <w:r w:rsidRPr="00A148F0">
              <w:rPr>
                <w:rFonts w:ascii="Times New Roman" w:eastAsia="Times New Roman" w:hAnsi="Times New Roman" w:cs="Times New Roman"/>
                <w:bCs/>
                <w:sz w:val="24"/>
                <w:szCs w:val="24"/>
                <w:lang w:val="kk-KZ"/>
              </w:rPr>
              <w:t>Бірқалыпты, аяқтың ұшымен, сапта бір-бірден, алаңның бір жағынан екінші жағына, әр түрлі бағытта: тура, шеңбер бойымен, «жыланша», шашырап жүгіру</w:t>
            </w:r>
            <w:r w:rsidRPr="00A148F0">
              <w:rPr>
                <w:rFonts w:ascii="Times New Roman" w:eastAsia="Times New Roman" w:hAnsi="Times New Roman" w:cs="Times New Roman"/>
                <w:sz w:val="24"/>
                <w:szCs w:val="24"/>
                <w:lang w:val="kk-KZ"/>
              </w:rPr>
              <w:t>.</w:t>
            </w:r>
          </w:p>
          <w:p w14:paraId="3CF70EE4" w14:textId="77777777" w:rsidR="002D20AF" w:rsidRDefault="002D20AF" w:rsidP="002D20AF">
            <w:pPr>
              <w:rPr>
                <w:rFonts w:ascii="Times New Roman" w:eastAsia="Calibri" w:hAnsi="Times New Roman" w:cs="Times New Roman"/>
                <w:sz w:val="24"/>
                <w:szCs w:val="24"/>
                <w:lang w:val="kk-KZ"/>
              </w:rPr>
            </w:pPr>
          </w:p>
          <w:p w14:paraId="6D032887" w14:textId="77777777" w:rsidR="002D20AF" w:rsidRPr="00012916" w:rsidRDefault="002D20AF" w:rsidP="002D20AF">
            <w:pPr>
              <w:rPr>
                <w:rFonts w:ascii="Times New Roman" w:eastAsia="Calibri" w:hAnsi="Times New Roman" w:cs="Times New Roman"/>
                <w:sz w:val="24"/>
                <w:szCs w:val="24"/>
                <w:lang w:val="kk-KZ"/>
              </w:rPr>
            </w:pPr>
          </w:p>
          <w:p w14:paraId="2D36ABDE" w14:textId="77777777" w:rsidR="002D20AF" w:rsidRPr="00012916" w:rsidRDefault="002D20AF" w:rsidP="002D20AF">
            <w:pPr>
              <w:widowControl w:val="0"/>
              <w:rPr>
                <w:rFonts w:ascii="Times New Roman" w:eastAsia="Times New Roman" w:hAnsi="Times New Roman" w:cs="Times New Roman"/>
                <w:sz w:val="24"/>
                <w:szCs w:val="24"/>
                <w:lang w:val="kk-KZ" w:eastAsia="ru-RU"/>
              </w:rPr>
            </w:pPr>
            <w:r w:rsidRPr="00012916">
              <w:rPr>
                <w:rFonts w:ascii="Times New Roman" w:eastAsia="Times New Roman" w:hAnsi="Times New Roman" w:cs="Times New Roman"/>
                <w:sz w:val="24"/>
                <w:szCs w:val="24"/>
                <w:lang w:val="kk-KZ" w:eastAsia="ru-RU"/>
              </w:rPr>
              <w:t>"Кім жылдам?" қимыл ойыны.</w:t>
            </w:r>
          </w:p>
          <w:p w14:paraId="256C41FC" w14:textId="77777777" w:rsidR="002D20AF" w:rsidRPr="00012916" w:rsidRDefault="002D20AF" w:rsidP="002D20AF">
            <w:pPr>
              <w:rPr>
                <w:rFonts w:ascii="Times New Roman" w:eastAsia="Times New Roman" w:hAnsi="Times New Roman" w:cs="Times New Roman"/>
                <w:sz w:val="24"/>
                <w:szCs w:val="24"/>
                <w:lang w:val="kk-KZ" w:eastAsia="ru-RU"/>
              </w:rPr>
            </w:pPr>
            <w:r w:rsidRPr="00012916">
              <w:rPr>
                <w:rFonts w:ascii="Times New Roman" w:eastAsia="Times New Roman" w:hAnsi="Times New Roman" w:cs="Times New Roman"/>
                <w:sz w:val="24"/>
                <w:szCs w:val="24"/>
                <w:lang w:val="kk-KZ" w:eastAsia="ru-RU"/>
              </w:rPr>
              <w:lastRenderedPageBreak/>
              <w:t>Мақсаты: Жүгіру жылдамдығын дамыту, топтасып ойнауды үйрету.</w:t>
            </w:r>
          </w:p>
          <w:p w14:paraId="452C2E53" w14:textId="77777777" w:rsidR="002D20AF" w:rsidRPr="00012916" w:rsidRDefault="002D20AF" w:rsidP="002D20AF">
            <w:pPr>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Сөздік минимум:Аю- медведь</w:t>
            </w:r>
          </w:p>
          <w:p w14:paraId="4AF9EE75" w14:textId="77777777" w:rsidR="002D20AF" w:rsidRPr="00012916" w:rsidRDefault="002D20AF" w:rsidP="002D20AF">
            <w:pPr>
              <w:widowControl w:val="0"/>
              <w:autoSpaceDE w:val="0"/>
              <w:autoSpaceDN w:val="0"/>
              <w:rPr>
                <w:rFonts w:ascii="Times New Roman" w:eastAsia="Times New Roman" w:hAnsi="Times New Roman" w:cs="Times New Roman"/>
                <w:sz w:val="24"/>
                <w:szCs w:val="24"/>
                <w:lang w:val="kk-KZ"/>
              </w:rPr>
            </w:pPr>
          </w:p>
        </w:tc>
        <w:tc>
          <w:tcPr>
            <w:tcW w:w="2440" w:type="dxa"/>
            <w:gridSpan w:val="5"/>
            <w:tcBorders>
              <w:top w:val="single" w:sz="4" w:space="0" w:color="auto"/>
              <w:left w:val="single" w:sz="4" w:space="0" w:color="auto"/>
              <w:bottom w:val="single" w:sz="4" w:space="0" w:color="auto"/>
              <w:right w:val="single" w:sz="4" w:space="0" w:color="auto"/>
            </w:tcBorders>
            <w:hideMark/>
          </w:tcPr>
          <w:p w14:paraId="713DE334" w14:textId="77777777" w:rsidR="002D20AF" w:rsidRPr="00012916" w:rsidRDefault="002D20AF" w:rsidP="002D20AF">
            <w:pPr>
              <w:widowControl w:val="0"/>
              <w:autoSpaceDE w:val="0"/>
              <w:autoSpaceDN w:val="0"/>
              <w:rPr>
                <w:rFonts w:ascii="Times New Roman" w:eastAsia="Times New Roman" w:hAnsi="Times New Roman" w:cs="Times New Roman"/>
                <w:b/>
                <w:sz w:val="24"/>
                <w:szCs w:val="24"/>
                <w:lang w:val="kk-KZ" w:eastAsia="ru-RU"/>
              </w:rPr>
            </w:pPr>
            <w:r w:rsidRPr="00012916">
              <w:rPr>
                <w:rFonts w:ascii="Times New Roman" w:eastAsia="Times New Roman" w:hAnsi="Times New Roman" w:cs="Times New Roman"/>
                <w:b/>
                <w:sz w:val="24"/>
                <w:szCs w:val="24"/>
                <w:lang w:val="kk-KZ" w:eastAsia="ru-RU"/>
              </w:rPr>
              <w:lastRenderedPageBreak/>
              <w:t>Дене тәрбиесі.</w:t>
            </w:r>
          </w:p>
          <w:p w14:paraId="2C2B82AB" w14:textId="77777777" w:rsidR="002D20AF" w:rsidRPr="00A148F0" w:rsidRDefault="002D20AF" w:rsidP="002D20AF">
            <w:pPr>
              <w:rPr>
                <w:rFonts w:ascii="Times New Roman" w:eastAsia="Times New Roman" w:hAnsi="Times New Roman" w:cs="Times New Roman"/>
                <w:bCs/>
                <w:sz w:val="24"/>
                <w:szCs w:val="24"/>
                <w:lang w:val="kk-KZ"/>
              </w:rPr>
            </w:pPr>
            <w:r w:rsidRPr="00012916">
              <w:rPr>
                <w:rFonts w:ascii="Times New Roman" w:eastAsia="Calibri" w:hAnsi="Times New Roman" w:cs="Times New Roman"/>
                <w:sz w:val="24"/>
                <w:szCs w:val="24"/>
                <w:lang w:val="kk-KZ" w:eastAsia="ru-RU"/>
              </w:rPr>
              <w:t xml:space="preserve">Міндеттері: </w:t>
            </w:r>
            <w:r w:rsidRPr="00A148F0">
              <w:rPr>
                <w:rFonts w:ascii="Times New Roman" w:eastAsia="Times New Roman" w:hAnsi="Times New Roman" w:cs="Times New Roman"/>
                <w:bCs/>
                <w:sz w:val="24"/>
                <w:szCs w:val="24"/>
                <w:lang w:val="kk-KZ"/>
              </w:rPr>
              <w:t>Заттарды оң және сол қолмен қашықтыққа лақтыру (2,5–5 метр қашықтық).</w:t>
            </w:r>
          </w:p>
          <w:p w14:paraId="1C409CE2" w14:textId="77777777" w:rsidR="002D20AF" w:rsidRPr="00A148F0" w:rsidRDefault="002D20AF" w:rsidP="002D20AF">
            <w:pPr>
              <w:rPr>
                <w:rFonts w:ascii="Times New Roman" w:eastAsia="Times New Roman" w:hAnsi="Times New Roman" w:cs="Times New Roman"/>
                <w:sz w:val="24"/>
                <w:szCs w:val="24"/>
                <w:lang w:val="kk-KZ"/>
              </w:rPr>
            </w:pPr>
          </w:p>
          <w:p w14:paraId="75CF5DDE" w14:textId="77777777" w:rsidR="002D20AF" w:rsidRPr="00012916" w:rsidRDefault="002D20AF" w:rsidP="002D20AF">
            <w:pPr>
              <w:rPr>
                <w:rFonts w:ascii="Times New Roman" w:eastAsia="Calibri" w:hAnsi="Times New Roman" w:cs="Times New Roman"/>
                <w:sz w:val="24"/>
                <w:szCs w:val="24"/>
                <w:lang w:val="kk-KZ"/>
              </w:rPr>
            </w:pPr>
          </w:p>
          <w:p w14:paraId="2F5110B3" w14:textId="77777777" w:rsidR="002D20AF" w:rsidRPr="00012916" w:rsidRDefault="002D20AF" w:rsidP="002D20AF">
            <w:pPr>
              <w:widowControl w:val="0"/>
              <w:rPr>
                <w:rFonts w:ascii="Times New Roman" w:eastAsia="Times New Roman" w:hAnsi="Times New Roman" w:cs="Times New Roman"/>
                <w:sz w:val="24"/>
                <w:szCs w:val="24"/>
                <w:lang w:val="kk-KZ" w:eastAsia="ru-RU"/>
              </w:rPr>
            </w:pPr>
            <w:r w:rsidRPr="00012916">
              <w:rPr>
                <w:rFonts w:ascii="Times New Roman" w:eastAsia="Times New Roman" w:hAnsi="Times New Roman" w:cs="Times New Roman"/>
                <w:sz w:val="24"/>
                <w:szCs w:val="24"/>
                <w:lang w:val="kk-KZ" w:eastAsia="ru-RU"/>
              </w:rPr>
              <w:t>"Қасқыр мен қоян" қимылды ойыны.</w:t>
            </w:r>
          </w:p>
          <w:p w14:paraId="53FA7107" w14:textId="77777777" w:rsidR="002D20AF" w:rsidRPr="00012916" w:rsidRDefault="002D20AF" w:rsidP="002D20AF">
            <w:pPr>
              <w:rPr>
                <w:rFonts w:ascii="Times New Roman" w:eastAsia="Times New Roman" w:hAnsi="Times New Roman" w:cs="Times New Roman"/>
                <w:sz w:val="24"/>
                <w:szCs w:val="24"/>
                <w:lang w:val="kk-KZ" w:eastAsia="ru-RU"/>
              </w:rPr>
            </w:pPr>
            <w:r w:rsidRPr="00012916">
              <w:rPr>
                <w:rFonts w:ascii="Times New Roman" w:eastAsia="Times New Roman" w:hAnsi="Times New Roman" w:cs="Times New Roman"/>
                <w:sz w:val="24"/>
                <w:szCs w:val="24"/>
                <w:lang w:val="kk-KZ" w:eastAsia="ru-RU"/>
              </w:rPr>
              <w:t xml:space="preserve">Мақсаты:Жүгіру жылдамдығын дамыту. Бірлесіп </w:t>
            </w:r>
            <w:r w:rsidRPr="00012916">
              <w:rPr>
                <w:rFonts w:ascii="Times New Roman" w:eastAsia="Times New Roman" w:hAnsi="Times New Roman" w:cs="Times New Roman"/>
                <w:sz w:val="24"/>
                <w:szCs w:val="24"/>
                <w:lang w:val="kk-KZ" w:eastAsia="ru-RU"/>
              </w:rPr>
              <w:lastRenderedPageBreak/>
              <w:t>ойнауды, кейіпкерлердің рөліне енуді үйрету.</w:t>
            </w:r>
          </w:p>
          <w:p w14:paraId="49CEF6C1" w14:textId="77777777" w:rsidR="002D20AF" w:rsidRPr="00012916" w:rsidRDefault="002D20AF" w:rsidP="002D20AF">
            <w:pPr>
              <w:rPr>
                <w:rFonts w:ascii="Times New Roman" w:eastAsia="Times New Roman" w:hAnsi="Times New Roman" w:cs="Times New Roman"/>
                <w:sz w:val="24"/>
                <w:szCs w:val="24"/>
                <w:lang w:val="kk-KZ" w:eastAsia="ru-RU"/>
              </w:rPr>
            </w:pPr>
            <w:r w:rsidRPr="00012916">
              <w:rPr>
                <w:rFonts w:ascii="Times New Roman" w:eastAsia="Times New Roman" w:hAnsi="Times New Roman" w:cs="Times New Roman"/>
                <w:sz w:val="24"/>
                <w:szCs w:val="24"/>
                <w:lang w:val="kk-KZ"/>
              </w:rPr>
              <w:t>Сөздік минимум:қасқыр- волк</w:t>
            </w:r>
          </w:p>
        </w:tc>
        <w:tc>
          <w:tcPr>
            <w:tcW w:w="2522" w:type="dxa"/>
            <w:gridSpan w:val="2"/>
            <w:tcBorders>
              <w:top w:val="single" w:sz="4" w:space="0" w:color="auto"/>
              <w:left w:val="single" w:sz="4" w:space="0" w:color="auto"/>
              <w:bottom w:val="single" w:sz="4" w:space="0" w:color="auto"/>
              <w:right w:val="single" w:sz="4" w:space="0" w:color="auto"/>
            </w:tcBorders>
            <w:hideMark/>
          </w:tcPr>
          <w:p w14:paraId="23DD2275" w14:textId="77777777" w:rsidR="002D20AF" w:rsidRPr="00012916" w:rsidRDefault="002D20AF" w:rsidP="002D20AF">
            <w:pPr>
              <w:widowControl w:val="0"/>
              <w:autoSpaceDE w:val="0"/>
              <w:autoSpaceDN w:val="0"/>
              <w:rPr>
                <w:rFonts w:ascii="Times New Roman" w:eastAsia="Calibri" w:hAnsi="Times New Roman" w:cs="Times New Roman"/>
                <w:b/>
                <w:sz w:val="24"/>
                <w:szCs w:val="24"/>
                <w:lang w:val="kk-KZ"/>
              </w:rPr>
            </w:pPr>
            <w:r w:rsidRPr="00012916">
              <w:rPr>
                <w:rFonts w:ascii="Times New Roman" w:eastAsia="Calibri" w:hAnsi="Times New Roman" w:cs="Times New Roman"/>
                <w:b/>
                <w:sz w:val="24"/>
                <w:szCs w:val="24"/>
                <w:lang w:val="kk-KZ"/>
              </w:rPr>
              <w:lastRenderedPageBreak/>
              <w:t>Музыка</w:t>
            </w:r>
          </w:p>
          <w:p w14:paraId="757F9BE5" w14:textId="77777777" w:rsidR="002D20AF" w:rsidRPr="00012916" w:rsidRDefault="002D20AF" w:rsidP="002D20AF">
            <w:pPr>
              <w:rPr>
                <w:rFonts w:ascii="Times New Roman" w:eastAsia="Times New Roman" w:hAnsi="Times New Roman" w:cs="Times New Roman"/>
                <w:b/>
                <w:sz w:val="24"/>
                <w:szCs w:val="24"/>
                <w:lang w:val="kk-KZ"/>
              </w:rPr>
            </w:pPr>
            <w:r w:rsidRPr="00012916">
              <w:rPr>
                <w:rFonts w:ascii="Times New Roman" w:eastAsia="Calibri" w:hAnsi="Times New Roman" w:cs="Times New Roman"/>
                <w:b/>
                <w:sz w:val="24"/>
                <w:szCs w:val="24"/>
                <w:lang w:val="kk-KZ"/>
              </w:rPr>
              <w:t xml:space="preserve">Тақырыбы: </w:t>
            </w:r>
            <w:r w:rsidRPr="00012916">
              <w:rPr>
                <w:rFonts w:ascii="Times New Roman" w:eastAsia="Times New Roman" w:hAnsi="Times New Roman" w:cs="Times New Roman"/>
                <w:b/>
                <w:sz w:val="24"/>
                <w:szCs w:val="24"/>
                <w:lang w:val="kk-KZ"/>
              </w:rPr>
              <w:t>«Көңілді ноталар»</w:t>
            </w:r>
          </w:p>
          <w:p w14:paraId="3B8CA5A4" w14:textId="77777777" w:rsidR="002D20AF" w:rsidRPr="00012916" w:rsidRDefault="002D20AF" w:rsidP="002D20AF">
            <w:pPr>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Сөздік минимум:</w:t>
            </w:r>
          </w:p>
          <w:p w14:paraId="1DBB4B63" w14:textId="77777777" w:rsidR="002D20AF" w:rsidRPr="00012916" w:rsidRDefault="002D20AF" w:rsidP="002D20AF">
            <w:pPr>
              <w:rPr>
                <w:rFonts w:ascii="Times New Roman" w:eastAsia="Calibri" w:hAnsi="Times New Roman" w:cs="Times New Roman"/>
                <w:sz w:val="24"/>
                <w:szCs w:val="24"/>
                <w:lang w:val="kk-KZ"/>
              </w:rPr>
            </w:pPr>
            <w:r w:rsidRPr="00012916">
              <w:rPr>
                <w:rFonts w:ascii="Times New Roman" w:eastAsia="Calibri" w:hAnsi="Times New Roman" w:cs="Times New Roman"/>
                <w:sz w:val="24"/>
                <w:szCs w:val="24"/>
                <w:lang w:val="kk-KZ"/>
              </w:rPr>
              <w:t>Би- танец;</w:t>
            </w:r>
          </w:p>
          <w:p w14:paraId="3547E165" w14:textId="77777777" w:rsidR="002D20AF" w:rsidRPr="00012916" w:rsidRDefault="002D20AF" w:rsidP="002D20AF">
            <w:pPr>
              <w:rPr>
                <w:rFonts w:ascii="Times New Roman" w:eastAsia="Times New Roman" w:hAnsi="Times New Roman" w:cs="Times New Roman"/>
                <w:sz w:val="24"/>
                <w:szCs w:val="24"/>
                <w:lang w:val="kk-KZ"/>
              </w:rPr>
            </w:pPr>
            <w:r w:rsidRPr="00012916">
              <w:rPr>
                <w:rFonts w:ascii="Times New Roman" w:eastAsia="Calibri" w:hAnsi="Times New Roman" w:cs="Times New Roman"/>
                <w:sz w:val="24"/>
                <w:szCs w:val="24"/>
                <w:lang w:val="kk-KZ"/>
              </w:rPr>
              <w:t>Міндеттері:</w:t>
            </w:r>
            <w:r w:rsidRPr="00012916">
              <w:rPr>
                <w:rFonts w:ascii="Times New Roman" w:eastAsia="Times New Roman" w:hAnsi="Times New Roman" w:cs="Times New Roman"/>
                <w:sz w:val="24"/>
                <w:szCs w:val="24"/>
                <w:highlight w:val="white"/>
                <w:lang w:val="kk-KZ"/>
              </w:rPr>
              <w:t xml:space="preserve">балалардың музыканы тыңдау және есте сақтау қабілеттерін арттыру; әнді тыңдап, сипатын ажырата білуге үйрету; музыка сипатына сай </w:t>
            </w:r>
            <w:r w:rsidRPr="00012916">
              <w:rPr>
                <w:rFonts w:ascii="Times New Roman" w:eastAsia="Times New Roman" w:hAnsi="Times New Roman" w:cs="Times New Roman"/>
                <w:sz w:val="24"/>
                <w:szCs w:val="24"/>
                <w:highlight w:val="white"/>
                <w:lang w:val="kk-KZ"/>
              </w:rPr>
              <w:lastRenderedPageBreak/>
              <w:t>ырғақтық қимылдарды және сахналық рөлдерді қайталай білуге машықтандыру; жабайы табиғат әлемімен таныстыру.</w:t>
            </w:r>
          </w:p>
        </w:tc>
      </w:tr>
      <w:tr w:rsidR="00012916" w:rsidRPr="002D20AF" w14:paraId="7F6C8FD3" w14:textId="77777777" w:rsidTr="00A83114">
        <w:trPr>
          <w:trHeight w:val="510"/>
        </w:trPr>
        <w:tc>
          <w:tcPr>
            <w:tcW w:w="2501" w:type="dxa"/>
            <w:vMerge/>
            <w:tcBorders>
              <w:top w:val="single" w:sz="4" w:space="0" w:color="auto"/>
              <w:left w:val="single" w:sz="4" w:space="0" w:color="auto"/>
              <w:bottom w:val="single" w:sz="4" w:space="0" w:color="auto"/>
              <w:right w:val="single" w:sz="4" w:space="0" w:color="auto"/>
            </w:tcBorders>
            <w:vAlign w:val="center"/>
            <w:hideMark/>
          </w:tcPr>
          <w:p w14:paraId="5D131830" w14:textId="77777777" w:rsidR="00012916" w:rsidRPr="00012916" w:rsidRDefault="00012916" w:rsidP="00012916">
            <w:pPr>
              <w:rPr>
                <w:rFonts w:ascii="Times New Roman" w:eastAsia="Times New Roman" w:hAnsi="Times New Roman" w:cs="Times New Roman"/>
                <w:b/>
                <w:sz w:val="24"/>
                <w:szCs w:val="24"/>
                <w:lang w:val="kk-KZ"/>
              </w:rPr>
            </w:pPr>
          </w:p>
        </w:tc>
        <w:tc>
          <w:tcPr>
            <w:tcW w:w="13369" w:type="dxa"/>
            <w:gridSpan w:val="15"/>
            <w:tcBorders>
              <w:top w:val="single" w:sz="4" w:space="0" w:color="auto"/>
              <w:left w:val="single" w:sz="4" w:space="0" w:color="auto"/>
              <w:bottom w:val="single" w:sz="4" w:space="0" w:color="auto"/>
              <w:right w:val="single" w:sz="4" w:space="0" w:color="auto"/>
            </w:tcBorders>
            <w:hideMark/>
          </w:tcPr>
          <w:p w14:paraId="4093C154" w14:textId="77777777" w:rsidR="00012916" w:rsidRPr="00012916" w:rsidRDefault="00012916" w:rsidP="00012916">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Ұйымдастырылған іс әрекеттер арасынды сергіту сәттерін өткізу.</w:t>
            </w:r>
          </w:p>
        </w:tc>
      </w:tr>
      <w:tr w:rsidR="004F1ACC" w:rsidRPr="002D20AF" w14:paraId="7EB59722" w14:textId="77777777" w:rsidTr="00A83114">
        <w:tc>
          <w:tcPr>
            <w:tcW w:w="2501" w:type="dxa"/>
            <w:tcBorders>
              <w:top w:val="single" w:sz="4" w:space="0" w:color="auto"/>
              <w:left w:val="single" w:sz="4" w:space="0" w:color="auto"/>
              <w:bottom w:val="single" w:sz="4" w:space="0" w:color="auto"/>
              <w:right w:val="single" w:sz="4" w:space="0" w:color="auto"/>
            </w:tcBorders>
            <w:hideMark/>
          </w:tcPr>
          <w:p w14:paraId="009214CD" w14:textId="77777777" w:rsidR="004F1ACC" w:rsidRPr="009D4B67" w:rsidRDefault="004F1ACC" w:rsidP="004F1ACC">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2-ші таңғы ас</w:t>
            </w:r>
          </w:p>
          <w:p w14:paraId="7B645EC9" w14:textId="1B1B477C" w:rsidR="004F1ACC" w:rsidRPr="00012916" w:rsidRDefault="004F1ACC" w:rsidP="004F1ACC">
            <w:pPr>
              <w:widowControl w:val="0"/>
              <w:autoSpaceDE w:val="0"/>
              <w:autoSpaceDN w:val="0"/>
              <w:rPr>
                <w:rFonts w:ascii="Times New Roman" w:eastAsia="Times New Roman" w:hAnsi="Times New Roman" w:cs="Times New Roman"/>
                <w:b/>
                <w:sz w:val="24"/>
                <w:szCs w:val="24"/>
                <w:lang w:val="kk-KZ"/>
              </w:rPr>
            </w:pPr>
          </w:p>
        </w:tc>
        <w:tc>
          <w:tcPr>
            <w:tcW w:w="13369" w:type="dxa"/>
            <w:gridSpan w:val="15"/>
            <w:tcBorders>
              <w:top w:val="single" w:sz="4" w:space="0" w:color="auto"/>
              <w:left w:val="single" w:sz="4" w:space="0" w:color="auto"/>
              <w:bottom w:val="single" w:sz="4" w:space="0" w:color="auto"/>
              <w:right w:val="single" w:sz="4" w:space="0" w:color="auto"/>
            </w:tcBorders>
            <w:hideMark/>
          </w:tcPr>
          <w:p w14:paraId="54954CF1" w14:textId="77777777" w:rsidR="004F1ACC" w:rsidRPr="00012916" w:rsidRDefault="004F1ACC" w:rsidP="004F1ACC">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Екінші таңғы ас алдыңда гигиеналық шараларды  орындау( өзіне- өзі қызмет көрсетудің мәдени-гигиеналық дағдылары, еңбек әрекеті).Балалардың назарын тағамға аудару, үстелге отырғанда балалардың дұрыс қалпын қадағалау, кеудені тік ұстап отыру (тіл дамыту, қимылды, коммуникативті әрекет).</w:t>
            </w:r>
          </w:p>
        </w:tc>
      </w:tr>
      <w:tr w:rsidR="004F1ACC" w:rsidRPr="002D20AF" w14:paraId="7B32E6B0" w14:textId="77777777" w:rsidTr="00A83114">
        <w:tc>
          <w:tcPr>
            <w:tcW w:w="2501" w:type="dxa"/>
            <w:tcBorders>
              <w:top w:val="single" w:sz="4" w:space="0" w:color="auto"/>
              <w:left w:val="single" w:sz="4" w:space="0" w:color="auto"/>
              <w:bottom w:val="single" w:sz="4" w:space="0" w:color="auto"/>
              <w:right w:val="single" w:sz="4" w:space="0" w:color="auto"/>
            </w:tcBorders>
            <w:hideMark/>
          </w:tcPr>
          <w:p w14:paraId="1773EE89" w14:textId="2296D73B" w:rsidR="004F1ACC" w:rsidRPr="00012916" w:rsidRDefault="004F1ACC" w:rsidP="004F1ACC">
            <w:pPr>
              <w:widowControl w:val="0"/>
              <w:autoSpaceDE w:val="0"/>
              <w:autoSpaceDN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lang w:val="kk-KZ"/>
              </w:rPr>
              <w:t>Серуенге дайындық</w:t>
            </w:r>
          </w:p>
        </w:tc>
        <w:tc>
          <w:tcPr>
            <w:tcW w:w="13369" w:type="dxa"/>
            <w:gridSpan w:val="15"/>
            <w:tcBorders>
              <w:top w:val="single" w:sz="4" w:space="0" w:color="auto"/>
              <w:left w:val="single" w:sz="4" w:space="0" w:color="auto"/>
              <w:bottom w:val="single" w:sz="4" w:space="0" w:color="auto"/>
              <w:right w:val="single" w:sz="4" w:space="0" w:color="auto"/>
            </w:tcBorders>
            <w:hideMark/>
          </w:tcPr>
          <w:p w14:paraId="5592C8EC" w14:textId="77777777" w:rsidR="004F1ACC" w:rsidRPr="00012916" w:rsidRDefault="004F1ACC" w:rsidP="004F1ACC">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Реттілікпен киіну қабілетін қалыптастыру. Көшедегі мінез-құлық ережелері туралы ситуациялық әңгіме. Балаларға колготки, шалбар киюді, сондай-ақ колготки, шалбар киюді үйретуді жалғастыру.</w:t>
            </w:r>
          </w:p>
        </w:tc>
      </w:tr>
      <w:tr w:rsidR="004F1ACC" w:rsidRPr="00012916" w14:paraId="26732770" w14:textId="77777777" w:rsidTr="00A83114">
        <w:tc>
          <w:tcPr>
            <w:tcW w:w="2501" w:type="dxa"/>
            <w:tcBorders>
              <w:top w:val="single" w:sz="4" w:space="0" w:color="auto"/>
              <w:left w:val="single" w:sz="4" w:space="0" w:color="auto"/>
              <w:bottom w:val="single" w:sz="4" w:space="0" w:color="auto"/>
              <w:right w:val="single" w:sz="4" w:space="0" w:color="auto"/>
            </w:tcBorders>
            <w:hideMark/>
          </w:tcPr>
          <w:p w14:paraId="6AC8EFC9" w14:textId="139A2275" w:rsidR="004F1ACC" w:rsidRPr="00012916" w:rsidRDefault="004F1ACC" w:rsidP="004F1ACC">
            <w:pPr>
              <w:widowControl w:val="0"/>
              <w:autoSpaceDE w:val="0"/>
              <w:autoSpaceDN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lang w:val="kk-KZ"/>
              </w:rPr>
              <w:t xml:space="preserve">Серуен </w:t>
            </w:r>
          </w:p>
        </w:tc>
        <w:tc>
          <w:tcPr>
            <w:tcW w:w="2740" w:type="dxa"/>
            <w:gridSpan w:val="2"/>
            <w:tcBorders>
              <w:top w:val="single" w:sz="4" w:space="0" w:color="auto"/>
              <w:left w:val="single" w:sz="4" w:space="0" w:color="auto"/>
              <w:bottom w:val="single" w:sz="4" w:space="0" w:color="auto"/>
              <w:right w:val="single" w:sz="4" w:space="0" w:color="auto"/>
            </w:tcBorders>
            <w:hideMark/>
          </w:tcPr>
          <w:p w14:paraId="39A3E9FB" w14:textId="77777777" w:rsidR="004F1ACC" w:rsidRPr="00012916" w:rsidRDefault="004F1ACC" w:rsidP="004F1ACC">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color w:val="000000"/>
                <w:sz w:val="24"/>
                <w:szCs w:val="24"/>
                <w:lang w:val="kk-KZ"/>
              </w:rPr>
              <w:t>№</w:t>
            </w:r>
            <w:r w:rsidRPr="00012916">
              <w:rPr>
                <w:rFonts w:ascii="Times New Roman" w:eastAsia="Times New Roman" w:hAnsi="Times New Roman" w:cs="Times New Roman"/>
                <w:color w:val="000000"/>
                <w:sz w:val="24"/>
                <w:szCs w:val="24"/>
              </w:rPr>
              <w:t>1</w:t>
            </w:r>
            <w:r w:rsidRPr="00012916">
              <w:rPr>
                <w:rFonts w:ascii="Times New Roman" w:eastAsia="Times New Roman" w:hAnsi="Times New Roman" w:cs="Times New Roman"/>
                <w:color w:val="000000"/>
                <w:sz w:val="24"/>
                <w:szCs w:val="24"/>
                <w:lang w:val="kk-KZ"/>
              </w:rPr>
              <w:t xml:space="preserve">  карточка</w:t>
            </w:r>
          </w:p>
        </w:tc>
        <w:tc>
          <w:tcPr>
            <w:tcW w:w="2839" w:type="dxa"/>
            <w:gridSpan w:val="4"/>
            <w:tcBorders>
              <w:top w:val="single" w:sz="4" w:space="0" w:color="auto"/>
              <w:left w:val="single" w:sz="4" w:space="0" w:color="auto"/>
              <w:bottom w:val="single" w:sz="4" w:space="0" w:color="auto"/>
              <w:right w:val="single" w:sz="4" w:space="0" w:color="auto"/>
            </w:tcBorders>
            <w:hideMark/>
          </w:tcPr>
          <w:p w14:paraId="605414AE" w14:textId="77777777" w:rsidR="004F1ACC" w:rsidRPr="00012916" w:rsidRDefault="004F1ACC" w:rsidP="004F1ACC">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color w:val="000000"/>
                <w:sz w:val="24"/>
                <w:szCs w:val="24"/>
                <w:lang w:val="kk-KZ"/>
              </w:rPr>
              <w:t>№</w:t>
            </w:r>
            <w:r w:rsidRPr="00012916">
              <w:rPr>
                <w:rFonts w:ascii="Times New Roman" w:eastAsia="Times New Roman" w:hAnsi="Times New Roman" w:cs="Times New Roman"/>
                <w:color w:val="000000"/>
                <w:sz w:val="24"/>
                <w:szCs w:val="24"/>
              </w:rPr>
              <w:t>3</w:t>
            </w:r>
            <w:r w:rsidRPr="00012916">
              <w:rPr>
                <w:rFonts w:ascii="Times New Roman" w:eastAsia="Times New Roman" w:hAnsi="Times New Roman" w:cs="Times New Roman"/>
                <w:color w:val="000000"/>
                <w:sz w:val="24"/>
                <w:szCs w:val="24"/>
                <w:lang w:val="kk-KZ"/>
              </w:rPr>
              <w:t xml:space="preserve"> карточка</w:t>
            </w:r>
          </w:p>
        </w:tc>
        <w:tc>
          <w:tcPr>
            <w:tcW w:w="2964" w:type="dxa"/>
            <w:gridSpan w:val="4"/>
            <w:tcBorders>
              <w:top w:val="single" w:sz="4" w:space="0" w:color="auto"/>
              <w:left w:val="single" w:sz="4" w:space="0" w:color="auto"/>
              <w:bottom w:val="single" w:sz="4" w:space="0" w:color="auto"/>
              <w:right w:val="single" w:sz="4" w:space="0" w:color="auto"/>
            </w:tcBorders>
            <w:hideMark/>
          </w:tcPr>
          <w:p w14:paraId="14AA3087" w14:textId="77777777" w:rsidR="004F1ACC" w:rsidRPr="00012916" w:rsidRDefault="004F1ACC" w:rsidP="004F1ACC">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color w:val="000000"/>
                <w:sz w:val="24"/>
                <w:szCs w:val="24"/>
                <w:lang w:val="kk-KZ"/>
              </w:rPr>
              <w:t>№</w:t>
            </w:r>
            <w:r w:rsidRPr="00012916">
              <w:rPr>
                <w:rFonts w:ascii="Times New Roman" w:eastAsia="Times New Roman" w:hAnsi="Times New Roman" w:cs="Times New Roman"/>
                <w:color w:val="000000"/>
                <w:sz w:val="24"/>
                <w:szCs w:val="24"/>
              </w:rPr>
              <w:t>4</w:t>
            </w:r>
            <w:r w:rsidRPr="00012916">
              <w:rPr>
                <w:rFonts w:ascii="Times New Roman" w:eastAsia="Times New Roman" w:hAnsi="Times New Roman" w:cs="Times New Roman"/>
                <w:color w:val="000000"/>
                <w:sz w:val="24"/>
                <w:szCs w:val="24"/>
                <w:lang w:val="kk-KZ"/>
              </w:rPr>
              <w:t xml:space="preserve">  карточка</w:t>
            </w:r>
          </w:p>
        </w:tc>
        <w:tc>
          <w:tcPr>
            <w:tcW w:w="2304" w:type="dxa"/>
            <w:gridSpan w:val="3"/>
            <w:tcBorders>
              <w:top w:val="single" w:sz="4" w:space="0" w:color="auto"/>
              <w:left w:val="single" w:sz="4" w:space="0" w:color="auto"/>
              <w:bottom w:val="single" w:sz="4" w:space="0" w:color="auto"/>
              <w:right w:val="single" w:sz="4" w:space="0" w:color="auto"/>
            </w:tcBorders>
            <w:hideMark/>
          </w:tcPr>
          <w:p w14:paraId="6014724C" w14:textId="77777777" w:rsidR="004F1ACC" w:rsidRPr="00012916" w:rsidRDefault="004F1ACC" w:rsidP="004F1ACC">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color w:val="000000"/>
                <w:sz w:val="24"/>
                <w:szCs w:val="24"/>
                <w:lang w:val="kk-KZ"/>
              </w:rPr>
              <w:t>№</w:t>
            </w:r>
            <w:r w:rsidRPr="00012916">
              <w:rPr>
                <w:rFonts w:ascii="Times New Roman" w:eastAsia="Times New Roman" w:hAnsi="Times New Roman" w:cs="Times New Roman"/>
                <w:color w:val="000000"/>
                <w:sz w:val="24"/>
                <w:szCs w:val="24"/>
              </w:rPr>
              <w:t>2</w:t>
            </w:r>
            <w:r w:rsidRPr="00012916">
              <w:rPr>
                <w:rFonts w:ascii="Times New Roman" w:eastAsia="Times New Roman" w:hAnsi="Times New Roman" w:cs="Times New Roman"/>
                <w:color w:val="000000"/>
                <w:sz w:val="24"/>
                <w:szCs w:val="24"/>
                <w:lang w:val="kk-KZ"/>
              </w:rPr>
              <w:t xml:space="preserve">  карточка</w:t>
            </w:r>
          </w:p>
        </w:tc>
        <w:tc>
          <w:tcPr>
            <w:tcW w:w="2522" w:type="dxa"/>
            <w:gridSpan w:val="2"/>
            <w:tcBorders>
              <w:top w:val="single" w:sz="4" w:space="0" w:color="auto"/>
              <w:left w:val="single" w:sz="4" w:space="0" w:color="auto"/>
              <w:bottom w:val="single" w:sz="4" w:space="0" w:color="auto"/>
              <w:right w:val="single" w:sz="4" w:space="0" w:color="auto"/>
            </w:tcBorders>
            <w:hideMark/>
          </w:tcPr>
          <w:p w14:paraId="0B71C3DA" w14:textId="77777777" w:rsidR="004F1ACC" w:rsidRPr="00012916" w:rsidRDefault="004F1ACC" w:rsidP="004F1ACC">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color w:val="000000"/>
                <w:sz w:val="24"/>
                <w:szCs w:val="24"/>
                <w:lang w:val="kk-KZ"/>
              </w:rPr>
              <w:t xml:space="preserve"> № </w:t>
            </w:r>
            <w:r w:rsidRPr="00012916">
              <w:rPr>
                <w:rFonts w:ascii="Times New Roman" w:eastAsia="Times New Roman" w:hAnsi="Times New Roman" w:cs="Times New Roman"/>
                <w:color w:val="000000"/>
                <w:sz w:val="24"/>
                <w:szCs w:val="24"/>
              </w:rPr>
              <w:t>5</w:t>
            </w:r>
            <w:r w:rsidRPr="00012916">
              <w:rPr>
                <w:rFonts w:ascii="Times New Roman" w:eastAsia="Times New Roman" w:hAnsi="Times New Roman" w:cs="Times New Roman"/>
                <w:color w:val="000000"/>
                <w:sz w:val="24"/>
                <w:szCs w:val="24"/>
                <w:lang w:val="kk-KZ"/>
              </w:rPr>
              <w:t xml:space="preserve"> карточка</w:t>
            </w:r>
          </w:p>
        </w:tc>
      </w:tr>
      <w:tr w:rsidR="004F1ACC" w:rsidRPr="002D20AF" w14:paraId="1F1B7C03" w14:textId="77777777" w:rsidTr="00A83114">
        <w:tc>
          <w:tcPr>
            <w:tcW w:w="2501" w:type="dxa"/>
            <w:tcBorders>
              <w:top w:val="single" w:sz="4" w:space="0" w:color="auto"/>
              <w:left w:val="single" w:sz="4" w:space="0" w:color="auto"/>
              <w:bottom w:val="single" w:sz="4" w:space="0" w:color="auto"/>
              <w:right w:val="single" w:sz="4" w:space="0" w:color="auto"/>
            </w:tcBorders>
            <w:hideMark/>
          </w:tcPr>
          <w:p w14:paraId="7EDAD22E" w14:textId="77777777" w:rsidR="004F1ACC" w:rsidRPr="009D4B67" w:rsidRDefault="004F1ACC" w:rsidP="004F1ACC">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23FB15B2" w14:textId="1B2894A2" w:rsidR="004F1ACC" w:rsidRPr="00012916" w:rsidRDefault="004F1ACC" w:rsidP="004F1ACC">
            <w:pPr>
              <w:widowControl w:val="0"/>
              <w:autoSpaceDE w:val="0"/>
              <w:autoSpaceDN w:val="0"/>
              <w:rPr>
                <w:rFonts w:ascii="Times New Roman" w:eastAsia="Times New Roman" w:hAnsi="Times New Roman" w:cs="Times New Roman"/>
                <w:b/>
                <w:sz w:val="24"/>
                <w:szCs w:val="24"/>
                <w:lang w:val="kk-KZ"/>
              </w:rPr>
            </w:pPr>
          </w:p>
        </w:tc>
        <w:tc>
          <w:tcPr>
            <w:tcW w:w="13369" w:type="dxa"/>
            <w:gridSpan w:val="15"/>
            <w:tcBorders>
              <w:top w:val="single" w:sz="4" w:space="0" w:color="auto"/>
              <w:left w:val="single" w:sz="4" w:space="0" w:color="auto"/>
              <w:bottom w:val="single" w:sz="4" w:space="0" w:color="auto"/>
              <w:right w:val="single" w:sz="4" w:space="0" w:color="auto"/>
            </w:tcBorders>
            <w:hideMark/>
          </w:tcPr>
          <w:p w14:paraId="727C216E" w14:textId="77777777" w:rsidR="004F1ACC" w:rsidRPr="00012916" w:rsidRDefault="004F1ACC" w:rsidP="004F1ACC">
            <w:pPr>
              <w:widowControl w:val="0"/>
              <w:autoSpaceDE w:val="0"/>
              <w:autoSpaceDN w:val="0"/>
              <w:rPr>
                <w:rFonts w:ascii="Times New Roman" w:eastAsia="Calibri" w:hAnsi="Times New Roman" w:cs="Times New Roman"/>
                <w:color w:val="000000"/>
                <w:sz w:val="24"/>
                <w:szCs w:val="24"/>
                <w:lang w:val="kk-KZ"/>
              </w:rPr>
            </w:pPr>
            <w:r w:rsidRPr="00012916">
              <w:rPr>
                <w:rFonts w:ascii="Times New Roman" w:eastAsia="Times New Roman" w:hAnsi="Times New Roman" w:cs="Times New Roman"/>
                <w:sz w:val="24"/>
                <w:szCs w:val="24"/>
                <w:lang w:val="kk-KZ"/>
              </w:rPr>
              <w:t>«Киім ауыстыратын бөлменің шкафындағы тәртіп (тәрбиешінің көмекшісімен бірге)». Міндеті: балаларды жеке киім шкафтарында тәртіпті сақтауға үйрету: шкафты киім мен аяқ киімнен босатыңыз, сөрелерді дымқыл шүберекпен сүртіңіз және киімді орнына ұқыпты бүктеңіз. Еңбекқорлықты, ретсіздікті көру қабілетін, сумен жұмыс кезінде ұқыптылықты дамыту. Ұжымда бірге жұмыс істеуге деген ұмтылысты тәрбиелеу.</w:t>
            </w:r>
          </w:p>
        </w:tc>
      </w:tr>
      <w:tr w:rsidR="004F1ACC" w:rsidRPr="00012916" w14:paraId="2120BEB4" w14:textId="77777777" w:rsidTr="00A83114">
        <w:tc>
          <w:tcPr>
            <w:tcW w:w="2501" w:type="dxa"/>
            <w:tcBorders>
              <w:top w:val="single" w:sz="4" w:space="0" w:color="auto"/>
              <w:left w:val="single" w:sz="4" w:space="0" w:color="auto"/>
              <w:bottom w:val="single" w:sz="4" w:space="0" w:color="auto"/>
              <w:right w:val="single" w:sz="4" w:space="0" w:color="auto"/>
            </w:tcBorders>
            <w:hideMark/>
          </w:tcPr>
          <w:p w14:paraId="39A79DEE" w14:textId="77777777" w:rsidR="004F1ACC" w:rsidRPr="009D4B67" w:rsidRDefault="004F1ACC" w:rsidP="004F1ACC">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t xml:space="preserve">Түскі ас               </w:t>
            </w:r>
          </w:p>
          <w:p w14:paraId="21A74892" w14:textId="2BBE2BEB" w:rsidR="004F1ACC" w:rsidRPr="00012916" w:rsidRDefault="004F1ACC" w:rsidP="004F1ACC">
            <w:pPr>
              <w:widowControl w:val="0"/>
              <w:autoSpaceDE w:val="0"/>
              <w:autoSpaceDN w:val="0"/>
              <w:rPr>
                <w:rFonts w:ascii="Times New Roman" w:eastAsia="Times New Roman" w:hAnsi="Times New Roman" w:cs="Times New Roman"/>
                <w:b/>
                <w:sz w:val="24"/>
                <w:szCs w:val="24"/>
                <w:lang w:val="kk-KZ"/>
              </w:rPr>
            </w:pPr>
          </w:p>
        </w:tc>
        <w:tc>
          <w:tcPr>
            <w:tcW w:w="13369" w:type="dxa"/>
            <w:gridSpan w:val="15"/>
            <w:tcBorders>
              <w:top w:val="single" w:sz="4" w:space="0" w:color="auto"/>
              <w:left w:val="single" w:sz="4" w:space="0" w:color="auto"/>
              <w:bottom w:val="single" w:sz="4" w:space="0" w:color="auto"/>
              <w:right w:val="single" w:sz="4" w:space="0" w:color="auto"/>
            </w:tcBorders>
            <w:hideMark/>
          </w:tcPr>
          <w:p w14:paraId="2997BB05" w14:textId="77777777" w:rsidR="004F1ACC" w:rsidRPr="00012916" w:rsidRDefault="004F1ACC" w:rsidP="004F1ACC">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Балалардың назарын тағамға аудару, үстелге отырғанда балалардың дұрыс қалпын қадағалау, кеудені тік ұстап отыру(тіл дамыту, қимылды, коммуникативті әрекет).</w:t>
            </w:r>
          </w:p>
          <w:p w14:paraId="3CEE6836" w14:textId="77777777" w:rsidR="004F1ACC" w:rsidRPr="00012916" w:rsidRDefault="004F1ACC" w:rsidP="004F1ACC">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Сөздік минимум: Ас қайыру- бата беру</w:t>
            </w:r>
          </w:p>
        </w:tc>
      </w:tr>
      <w:tr w:rsidR="004F1ACC" w:rsidRPr="00012916" w14:paraId="21DFEE8E" w14:textId="77777777" w:rsidTr="00A83114">
        <w:tc>
          <w:tcPr>
            <w:tcW w:w="2501" w:type="dxa"/>
            <w:tcBorders>
              <w:top w:val="single" w:sz="4" w:space="0" w:color="auto"/>
              <w:left w:val="single" w:sz="4" w:space="0" w:color="auto"/>
              <w:bottom w:val="single" w:sz="4" w:space="0" w:color="auto"/>
              <w:right w:val="single" w:sz="4" w:space="0" w:color="auto"/>
            </w:tcBorders>
            <w:hideMark/>
          </w:tcPr>
          <w:p w14:paraId="0040C621" w14:textId="52C2D7F3" w:rsidR="004F1ACC" w:rsidRPr="00012916" w:rsidRDefault="004F1ACC" w:rsidP="004F1ACC">
            <w:pPr>
              <w:widowControl w:val="0"/>
              <w:autoSpaceDE w:val="0"/>
              <w:autoSpaceDN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Күндізгі ұйқы</w:t>
            </w:r>
          </w:p>
        </w:tc>
        <w:tc>
          <w:tcPr>
            <w:tcW w:w="2740" w:type="dxa"/>
            <w:gridSpan w:val="2"/>
            <w:tcBorders>
              <w:top w:val="single" w:sz="4" w:space="0" w:color="auto"/>
              <w:left w:val="single" w:sz="4" w:space="0" w:color="auto"/>
              <w:bottom w:val="single" w:sz="4" w:space="0" w:color="auto"/>
              <w:right w:val="single" w:sz="4" w:space="0" w:color="auto"/>
            </w:tcBorders>
            <w:hideMark/>
          </w:tcPr>
          <w:p w14:paraId="4FFD7F15" w14:textId="77777777" w:rsidR="004F1ACC" w:rsidRPr="00012916" w:rsidRDefault="004F1ACC" w:rsidP="004F1ACC">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И. Сенчуковтың «Мишаның күзі» терапиялық ертегі</w:t>
            </w:r>
          </w:p>
        </w:tc>
        <w:tc>
          <w:tcPr>
            <w:tcW w:w="2839" w:type="dxa"/>
            <w:gridSpan w:val="4"/>
            <w:tcBorders>
              <w:top w:val="single" w:sz="4" w:space="0" w:color="auto"/>
              <w:left w:val="single" w:sz="4" w:space="0" w:color="auto"/>
              <w:bottom w:val="single" w:sz="4" w:space="0" w:color="auto"/>
              <w:right w:val="single" w:sz="4" w:space="0" w:color="auto"/>
            </w:tcBorders>
            <w:hideMark/>
          </w:tcPr>
          <w:p w14:paraId="4B013114" w14:textId="77777777" w:rsidR="004F1ACC" w:rsidRPr="00012916" w:rsidRDefault="004F1ACC" w:rsidP="004F1ACC">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 xml:space="preserve">«Ұйықтататын» ертегі тыңдау (аудиодиск)  </w:t>
            </w:r>
          </w:p>
        </w:tc>
        <w:tc>
          <w:tcPr>
            <w:tcW w:w="2689" w:type="dxa"/>
            <w:tcBorders>
              <w:top w:val="single" w:sz="4" w:space="0" w:color="auto"/>
              <w:left w:val="single" w:sz="4" w:space="0" w:color="auto"/>
              <w:bottom w:val="single" w:sz="4" w:space="0" w:color="auto"/>
              <w:right w:val="single" w:sz="4" w:space="0" w:color="auto"/>
            </w:tcBorders>
            <w:hideMark/>
          </w:tcPr>
          <w:p w14:paraId="07C4BC70" w14:textId="77777777" w:rsidR="004F1ACC" w:rsidRPr="00012916" w:rsidRDefault="004F1ACC" w:rsidP="004F1ACC">
            <w:pPr>
              <w:widowControl w:val="0"/>
              <w:autoSpaceDE w:val="0"/>
              <w:autoSpaceDN w:val="0"/>
              <w:rPr>
                <w:rFonts w:ascii="Times New Roman" w:eastAsia="Times New Roman" w:hAnsi="Times New Roman" w:cs="Times New Roman"/>
                <w:sz w:val="24"/>
                <w:szCs w:val="24"/>
                <w:lang w:val="kk-KZ"/>
              </w:rPr>
            </w:pPr>
            <w:r w:rsidRPr="00012916">
              <w:rPr>
                <w:rFonts w:ascii="Times New Roman" w:eastAsia="Calibri" w:hAnsi="Times New Roman" w:cs="Times New Roman"/>
                <w:sz w:val="24"/>
                <w:szCs w:val="24"/>
                <w:lang w:val="kk-KZ"/>
              </w:rPr>
              <w:t>Ертегі «Үш торай»</w:t>
            </w:r>
          </w:p>
        </w:tc>
        <w:tc>
          <w:tcPr>
            <w:tcW w:w="2579" w:type="dxa"/>
            <w:gridSpan w:val="6"/>
            <w:tcBorders>
              <w:top w:val="single" w:sz="4" w:space="0" w:color="auto"/>
              <w:left w:val="single" w:sz="4" w:space="0" w:color="auto"/>
              <w:bottom w:val="single" w:sz="4" w:space="0" w:color="auto"/>
              <w:right w:val="single" w:sz="4" w:space="0" w:color="auto"/>
            </w:tcBorders>
            <w:hideMark/>
          </w:tcPr>
          <w:p w14:paraId="217DC4F2" w14:textId="77777777" w:rsidR="004F1ACC" w:rsidRPr="00012916" w:rsidRDefault="004F1ACC" w:rsidP="004F1ACC">
            <w:pPr>
              <w:spacing w:after="160" w:line="256" w:lineRule="auto"/>
              <w:rPr>
                <w:rFonts w:ascii="Times New Roman" w:eastAsia="Calibri" w:hAnsi="Times New Roman" w:cs="Times New Roman"/>
                <w:sz w:val="24"/>
                <w:szCs w:val="24"/>
                <w:lang w:val="kk-KZ"/>
              </w:rPr>
            </w:pPr>
            <w:r w:rsidRPr="00012916">
              <w:rPr>
                <w:rFonts w:ascii="Times New Roman" w:eastAsia="Calibri" w:hAnsi="Times New Roman" w:cs="Times New Roman"/>
                <w:sz w:val="24"/>
                <w:szCs w:val="24"/>
                <w:lang w:val="kk-KZ"/>
              </w:rPr>
              <w:t xml:space="preserve">Бесік жырын тыңдау классика (музыка) </w:t>
            </w:r>
          </w:p>
        </w:tc>
        <w:tc>
          <w:tcPr>
            <w:tcW w:w="2522" w:type="dxa"/>
            <w:gridSpan w:val="2"/>
            <w:tcBorders>
              <w:top w:val="single" w:sz="4" w:space="0" w:color="auto"/>
              <w:left w:val="single" w:sz="4" w:space="0" w:color="auto"/>
              <w:bottom w:val="single" w:sz="4" w:space="0" w:color="auto"/>
              <w:right w:val="single" w:sz="4" w:space="0" w:color="auto"/>
            </w:tcBorders>
            <w:hideMark/>
          </w:tcPr>
          <w:p w14:paraId="70F92A7D" w14:textId="77777777" w:rsidR="004F1ACC" w:rsidRPr="00012916" w:rsidRDefault="004F1ACC" w:rsidP="004F1ACC">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С. Маршактың «Менің көшем»</w:t>
            </w:r>
          </w:p>
        </w:tc>
      </w:tr>
      <w:tr w:rsidR="004F1ACC" w:rsidRPr="00012916" w14:paraId="73AC0E1C" w14:textId="77777777" w:rsidTr="00A83114">
        <w:tc>
          <w:tcPr>
            <w:tcW w:w="2501" w:type="dxa"/>
            <w:tcBorders>
              <w:top w:val="single" w:sz="4" w:space="0" w:color="auto"/>
              <w:left w:val="single" w:sz="4" w:space="0" w:color="auto"/>
              <w:bottom w:val="single" w:sz="4" w:space="0" w:color="auto"/>
              <w:right w:val="single" w:sz="4" w:space="0" w:color="auto"/>
            </w:tcBorders>
            <w:hideMark/>
          </w:tcPr>
          <w:p w14:paraId="26CF7BDA" w14:textId="0A967EA0" w:rsidR="004F1ACC" w:rsidRPr="00012916" w:rsidRDefault="004F1ACC" w:rsidP="004F1ACC">
            <w:pPr>
              <w:widowControl w:val="0"/>
              <w:autoSpaceDE w:val="0"/>
              <w:autoSpaceDN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Ұйқыдан біртіндеп ояту, сауықтыру шаралары</w:t>
            </w:r>
          </w:p>
        </w:tc>
        <w:tc>
          <w:tcPr>
            <w:tcW w:w="13369" w:type="dxa"/>
            <w:gridSpan w:val="15"/>
            <w:tcBorders>
              <w:top w:val="single" w:sz="4" w:space="0" w:color="auto"/>
              <w:left w:val="single" w:sz="4" w:space="0" w:color="auto"/>
              <w:bottom w:val="single" w:sz="4" w:space="0" w:color="auto"/>
              <w:right w:val="single" w:sz="4" w:space="0" w:color="auto"/>
            </w:tcBorders>
          </w:tcPr>
          <w:p w14:paraId="00CF31DE" w14:textId="77777777" w:rsidR="004F1ACC" w:rsidRPr="00012916" w:rsidRDefault="004F1ACC" w:rsidP="004F1ACC">
            <w:pPr>
              <w:widowControl w:val="0"/>
              <w:autoSpaceDE w:val="0"/>
              <w:autoSpaceDN w:val="0"/>
              <w:rPr>
                <w:rFonts w:ascii="Times New Roman" w:eastAsia="Times New Roman" w:hAnsi="Times New Roman" w:cs="Times New Roman"/>
                <w:sz w:val="24"/>
                <w:szCs w:val="24"/>
                <w:lang w:val="kk-KZ" w:eastAsia="ru-RU"/>
              </w:rPr>
            </w:pPr>
            <w:r w:rsidRPr="00012916">
              <w:rPr>
                <w:rFonts w:ascii="Times New Roman" w:eastAsia="Times New Roman" w:hAnsi="Times New Roman" w:cs="Times New Roman"/>
                <w:sz w:val="24"/>
                <w:szCs w:val="24"/>
                <w:lang w:val="kk-KZ" w:eastAsia="ru-RU"/>
              </w:rPr>
              <w:t>Ояну жаттығу №5</w:t>
            </w:r>
          </w:p>
          <w:p w14:paraId="27B8B2B2" w14:textId="77777777" w:rsidR="004F1ACC" w:rsidRPr="00012916" w:rsidRDefault="004F1ACC" w:rsidP="004F1ACC">
            <w:pPr>
              <w:widowControl w:val="0"/>
              <w:autoSpaceDE w:val="0"/>
              <w:autoSpaceDN w:val="0"/>
              <w:rPr>
                <w:rFonts w:ascii="Times New Roman" w:eastAsia="Times New Roman" w:hAnsi="Times New Roman" w:cs="Times New Roman"/>
                <w:sz w:val="24"/>
                <w:szCs w:val="24"/>
                <w:lang w:val="kk-KZ" w:eastAsia="ru-RU"/>
              </w:rPr>
            </w:pPr>
          </w:p>
        </w:tc>
      </w:tr>
      <w:tr w:rsidR="004F1ACC" w:rsidRPr="002D20AF" w14:paraId="5A2AF712" w14:textId="77777777" w:rsidTr="00A83114">
        <w:tc>
          <w:tcPr>
            <w:tcW w:w="2501" w:type="dxa"/>
            <w:tcBorders>
              <w:top w:val="single" w:sz="4" w:space="0" w:color="auto"/>
              <w:left w:val="single" w:sz="4" w:space="0" w:color="auto"/>
              <w:bottom w:val="single" w:sz="4" w:space="0" w:color="auto"/>
              <w:right w:val="single" w:sz="4" w:space="0" w:color="auto"/>
            </w:tcBorders>
            <w:hideMark/>
          </w:tcPr>
          <w:p w14:paraId="2AA63D66" w14:textId="53F24809" w:rsidR="004F1ACC" w:rsidRPr="00012916" w:rsidRDefault="004F1ACC" w:rsidP="004F1ACC">
            <w:pPr>
              <w:widowControl w:val="0"/>
              <w:autoSpaceDE w:val="0"/>
              <w:autoSpaceDN w:val="0"/>
              <w:rPr>
                <w:rFonts w:ascii="Times New Roman" w:eastAsia="Calibri" w:hAnsi="Times New Roman" w:cs="Times New Roman"/>
                <w:b/>
                <w:sz w:val="24"/>
                <w:szCs w:val="24"/>
                <w:lang w:val="kk-KZ"/>
              </w:rPr>
            </w:pPr>
            <w:r w:rsidRPr="009D4B67">
              <w:rPr>
                <w:rFonts w:ascii="Times New Roman" w:hAnsi="Times New Roman" w:cs="Times New Roman"/>
                <w:b/>
                <w:sz w:val="24"/>
                <w:szCs w:val="24"/>
              </w:rPr>
              <w:t>Бесін ас</w:t>
            </w:r>
          </w:p>
        </w:tc>
        <w:tc>
          <w:tcPr>
            <w:tcW w:w="13369" w:type="dxa"/>
            <w:gridSpan w:val="15"/>
            <w:tcBorders>
              <w:top w:val="single" w:sz="4" w:space="0" w:color="auto"/>
              <w:left w:val="single" w:sz="4" w:space="0" w:color="auto"/>
              <w:bottom w:val="single" w:sz="4" w:space="0" w:color="auto"/>
              <w:right w:val="single" w:sz="4" w:space="0" w:color="auto"/>
            </w:tcBorders>
            <w:hideMark/>
          </w:tcPr>
          <w:p w14:paraId="468E3F9B" w14:textId="77777777" w:rsidR="004F1ACC" w:rsidRPr="00012916" w:rsidRDefault="004F1ACC" w:rsidP="004F1ACC">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Бесін ас алдында гигиеналық процедураларды орындау (мәдени-гигиеналық дағдылар, өзіне-өзі қызмет көрсету, еңбек қызметі) балалардың тамаққа назарын аудару, мәдени тамақтануға тарту (коммуникативтік дағдыларды дамыту).</w:t>
            </w:r>
          </w:p>
        </w:tc>
      </w:tr>
      <w:tr w:rsidR="004F1ACC" w:rsidRPr="00012916" w14:paraId="1D8F65B0" w14:textId="77777777" w:rsidTr="00A83114">
        <w:tc>
          <w:tcPr>
            <w:tcW w:w="2501" w:type="dxa"/>
            <w:tcBorders>
              <w:top w:val="single" w:sz="4" w:space="0" w:color="auto"/>
              <w:left w:val="single" w:sz="4" w:space="0" w:color="auto"/>
              <w:bottom w:val="single" w:sz="4" w:space="0" w:color="auto"/>
              <w:right w:val="single" w:sz="4" w:space="0" w:color="auto"/>
            </w:tcBorders>
            <w:hideMark/>
          </w:tcPr>
          <w:p w14:paraId="231F6F24" w14:textId="09CF62A0" w:rsidR="004F1ACC" w:rsidRPr="00012916" w:rsidRDefault="004F1ACC" w:rsidP="004F1ACC">
            <w:pPr>
              <w:widowControl w:val="0"/>
              <w:autoSpaceDE w:val="0"/>
              <w:autoSpaceDN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lang w:val="kk-KZ"/>
              </w:rPr>
              <w:t xml:space="preserve">Балалардың дербес іс-әрекеті (қимылдық, ұлттық, сюжетті-рөлдік, үстел үсті-баспа және басқа ойындар), бейнелеу </w:t>
            </w:r>
            <w:r w:rsidRPr="009D4B67">
              <w:rPr>
                <w:rFonts w:ascii="Times New Roman" w:hAnsi="Times New Roman" w:cs="Times New Roman"/>
                <w:b/>
                <w:sz w:val="24"/>
                <w:szCs w:val="24"/>
                <w:lang w:val="kk-KZ"/>
              </w:rPr>
              <w:lastRenderedPageBreak/>
              <w:t>іс-әрекеті, кітап қарау және басқалары)</w:t>
            </w:r>
          </w:p>
        </w:tc>
        <w:tc>
          <w:tcPr>
            <w:tcW w:w="2637" w:type="dxa"/>
            <w:tcBorders>
              <w:top w:val="single" w:sz="4" w:space="0" w:color="auto"/>
              <w:left w:val="single" w:sz="4" w:space="0" w:color="auto"/>
              <w:bottom w:val="single" w:sz="4" w:space="0" w:color="auto"/>
              <w:right w:val="single" w:sz="4" w:space="0" w:color="auto"/>
            </w:tcBorders>
          </w:tcPr>
          <w:p w14:paraId="07F7875B" w14:textId="77777777" w:rsidR="004F1ACC" w:rsidRPr="00012916" w:rsidRDefault="004F1ACC" w:rsidP="004F1ACC">
            <w:pPr>
              <w:rPr>
                <w:rFonts w:ascii="Times New Roman" w:eastAsia="Calibri" w:hAnsi="Times New Roman" w:cs="Times New Roman"/>
                <w:b/>
                <w:sz w:val="24"/>
                <w:szCs w:val="24"/>
                <w:lang w:val="kk-KZ"/>
              </w:rPr>
            </w:pPr>
            <w:r w:rsidRPr="00012916">
              <w:rPr>
                <w:rFonts w:ascii="Times New Roman" w:eastAsia="Calibri" w:hAnsi="Times New Roman" w:cs="Times New Roman"/>
                <w:b/>
                <w:sz w:val="24"/>
                <w:szCs w:val="24"/>
                <w:lang w:val="kk-KZ"/>
              </w:rPr>
              <w:lastRenderedPageBreak/>
              <w:t>«Ветеринарлық аурухана» сюжетті-рөлдік ойыны</w:t>
            </w:r>
          </w:p>
          <w:p w14:paraId="3E106847" w14:textId="77777777" w:rsidR="004F1ACC" w:rsidRPr="00012916" w:rsidRDefault="004F1ACC" w:rsidP="004F1ACC">
            <w:pPr>
              <w:rPr>
                <w:rFonts w:ascii="Times New Roman" w:eastAsia="Calibri" w:hAnsi="Times New Roman" w:cs="Times New Roman"/>
                <w:sz w:val="24"/>
                <w:szCs w:val="24"/>
                <w:lang w:val="kk-KZ"/>
              </w:rPr>
            </w:pPr>
            <w:r w:rsidRPr="00012916">
              <w:rPr>
                <w:rFonts w:ascii="Times New Roman" w:eastAsia="Calibri" w:hAnsi="Times New Roman" w:cs="Times New Roman"/>
                <w:sz w:val="24"/>
                <w:szCs w:val="24"/>
                <w:lang w:val="kk-KZ"/>
              </w:rPr>
              <w:t xml:space="preserve">Мақсаты: балалардың ветеринария мамандығына деген қызығушылығын ояту; </w:t>
            </w:r>
            <w:r w:rsidRPr="00012916">
              <w:rPr>
                <w:rFonts w:ascii="Times New Roman" w:eastAsia="Calibri" w:hAnsi="Times New Roman" w:cs="Times New Roman"/>
                <w:sz w:val="24"/>
                <w:szCs w:val="24"/>
                <w:lang w:val="kk-KZ"/>
              </w:rPr>
              <w:lastRenderedPageBreak/>
              <w:t xml:space="preserve">аңдарға сезімтал, мұқият қарауға, мейірімділікке, жауаптылыққа, қарым-қатынас мәдениетіне тәрбиелеу. </w:t>
            </w:r>
          </w:p>
          <w:p w14:paraId="167D4ACE" w14:textId="77777777" w:rsidR="004F1ACC" w:rsidRPr="00012916" w:rsidRDefault="004F1ACC" w:rsidP="004F1ACC">
            <w:pPr>
              <w:widowControl w:val="0"/>
              <w:autoSpaceDE w:val="0"/>
              <w:autoSpaceDN w:val="0"/>
              <w:rPr>
                <w:rFonts w:ascii="Times New Roman" w:eastAsia="Times New Roman" w:hAnsi="Times New Roman" w:cs="Times New Roman"/>
                <w:b/>
                <w:sz w:val="24"/>
                <w:szCs w:val="24"/>
                <w:lang w:val="kk-KZ"/>
              </w:rPr>
            </w:pPr>
          </w:p>
          <w:p w14:paraId="5FAB8099" w14:textId="77777777" w:rsidR="004F1ACC" w:rsidRPr="00012916" w:rsidRDefault="004F1ACC" w:rsidP="004F1ACC">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b/>
                <w:sz w:val="24"/>
                <w:szCs w:val="24"/>
                <w:lang w:val="kk-KZ"/>
              </w:rPr>
              <w:t>"Шалқан ертегісі"</w:t>
            </w:r>
            <w:r w:rsidRPr="00012916">
              <w:rPr>
                <w:rFonts w:ascii="Times New Roman" w:eastAsia="Times New Roman" w:hAnsi="Times New Roman" w:cs="Times New Roman"/>
                <w:sz w:val="24"/>
                <w:szCs w:val="24"/>
                <w:lang w:val="kk-KZ"/>
              </w:rPr>
              <w:t xml:space="preserve"> Мақсаты: Балаларды ертегіні тыңдауға үйрету. Ертегі кейіпкерлер туралы әңгімелеу. (көркем әдебиет – коммуникативтік дағдыларды дамыту) </w:t>
            </w:r>
          </w:p>
          <w:p w14:paraId="51715D86" w14:textId="77777777" w:rsidR="004F1ACC" w:rsidRPr="00012916" w:rsidRDefault="004F1ACC" w:rsidP="004F1ACC">
            <w:pPr>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Сөздік минимум:</w:t>
            </w:r>
          </w:p>
          <w:p w14:paraId="051DC5C2" w14:textId="77777777" w:rsidR="004F1ACC" w:rsidRPr="00E23A3B" w:rsidRDefault="004F1ACC" w:rsidP="004F1ACC">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color w:val="000000"/>
                <w:lang w:val="kk-KZ"/>
              </w:rPr>
              <w:t xml:space="preserve"> </w:t>
            </w:r>
            <w:r w:rsidRPr="00E23A3B">
              <w:rPr>
                <w:rFonts w:ascii="Times New Roman" w:eastAsia="Times New Roman" w:hAnsi="Times New Roman" w:cs="Times New Roman"/>
                <w:color w:val="000000"/>
                <w:sz w:val="24"/>
                <w:szCs w:val="24"/>
                <w:lang w:val="kk-KZ"/>
              </w:rPr>
              <w:t>Ойыншықтар- игрушки</w:t>
            </w:r>
          </w:p>
        </w:tc>
        <w:tc>
          <w:tcPr>
            <w:tcW w:w="2868" w:type="dxa"/>
            <w:gridSpan w:val="4"/>
            <w:tcBorders>
              <w:top w:val="single" w:sz="4" w:space="0" w:color="auto"/>
              <w:left w:val="single" w:sz="4" w:space="0" w:color="auto"/>
              <w:bottom w:val="single" w:sz="4" w:space="0" w:color="auto"/>
              <w:right w:val="single" w:sz="4" w:space="0" w:color="auto"/>
            </w:tcBorders>
            <w:hideMark/>
          </w:tcPr>
          <w:p w14:paraId="6238626A" w14:textId="77777777" w:rsidR="004F1ACC" w:rsidRPr="00012916" w:rsidRDefault="004F1ACC" w:rsidP="004F1ACC">
            <w:pPr>
              <w:widowControl w:val="0"/>
              <w:autoSpaceDE w:val="0"/>
              <w:autoSpaceDN w:val="0"/>
              <w:rPr>
                <w:rFonts w:ascii="Times New Roman" w:eastAsia="Times New Roman" w:hAnsi="Times New Roman" w:cs="Times New Roman"/>
                <w:b/>
                <w:sz w:val="24"/>
                <w:szCs w:val="24"/>
                <w:lang w:val="kk-KZ"/>
              </w:rPr>
            </w:pPr>
            <w:r w:rsidRPr="00012916">
              <w:rPr>
                <w:rFonts w:ascii="Times New Roman" w:eastAsia="Times New Roman" w:hAnsi="Times New Roman" w:cs="Times New Roman"/>
                <w:b/>
                <w:sz w:val="24"/>
                <w:szCs w:val="24"/>
                <w:lang w:val="kk-KZ"/>
              </w:rPr>
              <w:lastRenderedPageBreak/>
              <w:t xml:space="preserve">"Үйдің терезесіндегі жарықтар" </w:t>
            </w:r>
          </w:p>
          <w:p w14:paraId="28246C87" w14:textId="77777777" w:rsidR="004F1ACC" w:rsidRPr="00012916" w:rsidRDefault="004F1ACC" w:rsidP="004F1ACC">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 xml:space="preserve">Мақсаты: Үйін және пәтерін тану,отбасы мүшелерінің аттарын атау. Толқын тәрізді сызықтарды бейнелеу. </w:t>
            </w:r>
            <w:r w:rsidRPr="00012916">
              <w:rPr>
                <w:rFonts w:ascii="Times New Roman" w:eastAsia="Times New Roman" w:hAnsi="Times New Roman" w:cs="Times New Roman"/>
                <w:sz w:val="24"/>
                <w:szCs w:val="24"/>
                <w:lang w:val="kk-KZ"/>
              </w:rPr>
              <w:lastRenderedPageBreak/>
              <w:t>(Сурет салу , қазақ тілі, қоршаған әлеммен таныстыру - танымдық, шығармашылық дағдылары дамыту).</w:t>
            </w:r>
          </w:p>
          <w:p w14:paraId="18643FBA" w14:textId="77777777" w:rsidR="004F1ACC" w:rsidRPr="00012916" w:rsidRDefault="004F1ACC" w:rsidP="004F1ACC">
            <w:pPr>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Сөздік минимум:</w:t>
            </w:r>
          </w:p>
          <w:p w14:paraId="58ED7D63" w14:textId="77777777" w:rsidR="004F1ACC" w:rsidRPr="00012916" w:rsidRDefault="004F1ACC" w:rsidP="004F1ACC">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color w:val="000000"/>
                <w:lang w:val="kk-KZ"/>
              </w:rPr>
              <w:t xml:space="preserve"> Күз-осень.</w:t>
            </w:r>
          </w:p>
        </w:tc>
        <w:tc>
          <w:tcPr>
            <w:tcW w:w="3038" w:type="dxa"/>
            <w:gridSpan w:val="5"/>
            <w:tcBorders>
              <w:top w:val="single" w:sz="4" w:space="0" w:color="auto"/>
              <w:left w:val="single" w:sz="4" w:space="0" w:color="auto"/>
              <w:bottom w:val="single" w:sz="4" w:space="0" w:color="auto"/>
              <w:right w:val="single" w:sz="4" w:space="0" w:color="auto"/>
            </w:tcBorders>
          </w:tcPr>
          <w:p w14:paraId="29F02F5C" w14:textId="77777777" w:rsidR="004F1ACC" w:rsidRPr="00012916" w:rsidRDefault="004F1ACC" w:rsidP="004F1ACC">
            <w:pPr>
              <w:rPr>
                <w:rFonts w:ascii="Times New Roman" w:eastAsia="Calibri" w:hAnsi="Times New Roman" w:cs="Times New Roman"/>
                <w:b/>
                <w:sz w:val="24"/>
                <w:szCs w:val="24"/>
                <w:lang w:val="kk-KZ"/>
              </w:rPr>
            </w:pPr>
            <w:r w:rsidRPr="00012916">
              <w:rPr>
                <w:rFonts w:ascii="Times New Roman" w:eastAsia="Calibri" w:hAnsi="Times New Roman" w:cs="Times New Roman"/>
                <w:b/>
                <w:sz w:val="24"/>
                <w:szCs w:val="24"/>
                <w:lang w:val="kk-KZ"/>
              </w:rPr>
              <w:lastRenderedPageBreak/>
              <w:t>«Әжеге қонаққа» сюжетті-рөлдік ойын</w:t>
            </w:r>
          </w:p>
          <w:p w14:paraId="7E55A194" w14:textId="77777777" w:rsidR="004F1ACC" w:rsidRPr="00012916" w:rsidRDefault="004F1ACC" w:rsidP="004F1ACC">
            <w:pPr>
              <w:widowControl w:val="0"/>
              <w:autoSpaceDE w:val="0"/>
              <w:autoSpaceDN w:val="0"/>
              <w:rPr>
                <w:rFonts w:ascii="Times New Roman" w:eastAsia="Times New Roman" w:hAnsi="Times New Roman" w:cs="Times New Roman"/>
                <w:b/>
                <w:sz w:val="24"/>
                <w:szCs w:val="24"/>
                <w:lang w:val="kk-KZ"/>
              </w:rPr>
            </w:pPr>
            <w:r w:rsidRPr="00012916">
              <w:rPr>
                <w:rFonts w:ascii="Times New Roman" w:eastAsia="Times New Roman" w:hAnsi="Times New Roman" w:cs="Times New Roman"/>
                <w:sz w:val="24"/>
                <w:szCs w:val="24"/>
                <w:lang w:val="kk-KZ"/>
              </w:rPr>
              <w:t>Мақсаты: қарым-қатынас дағдыларын қалыптастыру, мінез-құлық ережелерін сақтау қабілеті</w:t>
            </w:r>
          </w:p>
          <w:p w14:paraId="36249DB5" w14:textId="77777777" w:rsidR="004F1ACC" w:rsidRPr="00012916" w:rsidRDefault="004F1ACC" w:rsidP="004F1ACC">
            <w:pPr>
              <w:widowControl w:val="0"/>
              <w:autoSpaceDE w:val="0"/>
              <w:autoSpaceDN w:val="0"/>
              <w:rPr>
                <w:rFonts w:ascii="Times New Roman" w:eastAsia="Times New Roman" w:hAnsi="Times New Roman" w:cs="Times New Roman"/>
                <w:b/>
                <w:sz w:val="24"/>
                <w:szCs w:val="24"/>
                <w:lang w:val="kk-KZ"/>
              </w:rPr>
            </w:pPr>
          </w:p>
          <w:p w14:paraId="35C2F4CF" w14:textId="77777777" w:rsidR="004F1ACC" w:rsidRPr="00012916" w:rsidRDefault="004F1ACC" w:rsidP="004F1ACC">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b/>
                <w:sz w:val="24"/>
                <w:szCs w:val="24"/>
                <w:lang w:val="kk-KZ"/>
              </w:rPr>
              <w:t>«Бауырсақ» ертегісі.</w:t>
            </w:r>
            <w:r w:rsidRPr="00012916">
              <w:rPr>
                <w:rFonts w:ascii="Times New Roman" w:eastAsia="Times New Roman" w:hAnsi="Times New Roman" w:cs="Times New Roman"/>
                <w:sz w:val="24"/>
                <w:szCs w:val="24"/>
                <w:lang w:val="kk-KZ"/>
              </w:rPr>
              <w:t xml:space="preserve"> Мақсаты: Балаларға бауырсақ ертегісін түсіндіру.Балаларды ертегілерді тыңдауға үйрету. (көркем әдебиет – коммуникативтік дағдыларды дамыту) </w:t>
            </w:r>
          </w:p>
          <w:p w14:paraId="13366AB1" w14:textId="77777777" w:rsidR="004F1ACC" w:rsidRPr="00012916" w:rsidRDefault="004F1ACC" w:rsidP="004F1ACC">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 xml:space="preserve">«Біреу және көп» </w:t>
            </w:r>
          </w:p>
          <w:p w14:paraId="29A7B256" w14:textId="77777777" w:rsidR="004F1ACC" w:rsidRPr="00012916" w:rsidRDefault="004F1ACC" w:rsidP="004F1ACC">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Мақсаты: алманы мысалға ала отырып, «біреу және көп» ұғымын түсіндіріп өту. (танымдық дағдыларды дамыту).</w:t>
            </w:r>
          </w:p>
          <w:p w14:paraId="21716343" w14:textId="77777777" w:rsidR="004F1ACC" w:rsidRDefault="004F1ACC" w:rsidP="004F1ACC">
            <w:pPr>
              <w:spacing w:after="160" w:line="256" w:lineRule="auto"/>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Сөздік минимум:</w:t>
            </w:r>
          </w:p>
          <w:p w14:paraId="15F9C8E6" w14:textId="77777777" w:rsidR="004F1ACC" w:rsidRPr="00012916" w:rsidRDefault="004F1ACC" w:rsidP="004F1ACC">
            <w:pPr>
              <w:spacing w:after="160" w:line="256" w:lineRule="auto"/>
              <w:rPr>
                <w:rFonts w:ascii="Times New Roman" w:eastAsia="Times New Roman" w:hAnsi="Times New Roman" w:cs="Times New Roman"/>
                <w:sz w:val="24"/>
                <w:szCs w:val="24"/>
                <w:lang w:val="kk-KZ"/>
              </w:rPr>
            </w:pPr>
            <w:r w:rsidRPr="00012916">
              <w:rPr>
                <w:rFonts w:ascii="Times New Roman" w:eastAsia="Calibri" w:hAnsi="Times New Roman" w:cs="Times New Roman"/>
                <w:sz w:val="24"/>
                <w:szCs w:val="24"/>
              </w:rPr>
              <w:t>Бауырсақ- колобок</w:t>
            </w:r>
          </w:p>
        </w:tc>
        <w:tc>
          <w:tcPr>
            <w:tcW w:w="2221" w:type="dxa"/>
            <w:tcBorders>
              <w:top w:val="single" w:sz="4" w:space="0" w:color="auto"/>
              <w:left w:val="single" w:sz="4" w:space="0" w:color="auto"/>
              <w:bottom w:val="single" w:sz="4" w:space="0" w:color="auto"/>
              <w:right w:val="single" w:sz="4" w:space="0" w:color="auto"/>
            </w:tcBorders>
            <w:hideMark/>
          </w:tcPr>
          <w:p w14:paraId="2A9CE4F1" w14:textId="77777777" w:rsidR="004F1ACC" w:rsidRPr="00012916" w:rsidRDefault="004F1ACC" w:rsidP="004F1ACC">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b/>
                <w:sz w:val="24"/>
                <w:szCs w:val="24"/>
                <w:lang w:val="kk-KZ"/>
              </w:rPr>
              <w:lastRenderedPageBreak/>
              <w:t>"Дөңгелек доп"</w:t>
            </w:r>
            <w:r w:rsidRPr="00012916">
              <w:rPr>
                <w:rFonts w:ascii="Times New Roman" w:eastAsia="Times New Roman" w:hAnsi="Times New Roman" w:cs="Times New Roman"/>
                <w:sz w:val="24"/>
                <w:szCs w:val="24"/>
                <w:lang w:val="kk-KZ"/>
              </w:rPr>
              <w:t xml:space="preserve"> Мақсаты: Допты қағаз бетіне қойып,құрастыруға үйрету. Ересектің</w:t>
            </w:r>
          </w:p>
          <w:p w14:paraId="6007ACAB" w14:textId="77777777" w:rsidR="004F1ACC" w:rsidRPr="00012916" w:rsidRDefault="004F1ACC" w:rsidP="004F1ACC">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 xml:space="preserve">көмегімен,өзб етінше құрастыру. </w:t>
            </w:r>
            <w:r w:rsidRPr="00012916">
              <w:rPr>
                <w:rFonts w:ascii="Times New Roman" w:eastAsia="Times New Roman" w:hAnsi="Times New Roman" w:cs="Times New Roman"/>
                <w:sz w:val="24"/>
                <w:szCs w:val="24"/>
                <w:lang w:val="kk-KZ"/>
              </w:rPr>
              <w:lastRenderedPageBreak/>
              <w:t>Балаларды қағазбен жұмыс жасауға дағдыларын қалыптастыру. (жапсыру, құрастырутанымдық,шығармаш ылық, дағдыларды дамыту.</w:t>
            </w:r>
          </w:p>
          <w:p w14:paraId="21780207" w14:textId="77777777" w:rsidR="004F1ACC" w:rsidRPr="00012916" w:rsidRDefault="004F1ACC" w:rsidP="004F1ACC">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Сөздік минимум: Дөп-мяч</w:t>
            </w:r>
          </w:p>
        </w:tc>
        <w:tc>
          <w:tcPr>
            <w:tcW w:w="2605" w:type="dxa"/>
            <w:gridSpan w:val="4"/>
            <w:tcBorders>
              <w:top w:val="single" w:sz="4" w:space="0" w:color="auto"/>
              <w:left w:val="single" w:sz="4" w:space="0" w:color="auto"/>
              <w:bottom w:val="single" w:sz="4" w:space="0" w:color="auto"/>
              <w:right w:val="single" w:sz="4" w:space="0" w:color="auto"/>
            </w:tcBorders>
          </w:tcPr>
          <w:p w14:paraId="13F27B38" w14:textId="77777777" w:rsidR="004F1ACC" w:rsidRPr="00012916" w:rsidRDefault="004F1ACC" w:rsidP="004F1ACC">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b/>
                <w:sz w:val="24"/>
                <w:szCs w:val="24"/>
                <w:lang w:val="kk-KZ"/>
              </w:rPr>
              <w:lastRenderedPageBreak/>
              <w:t>«Сүлгіні әшекейлейміз»</w:t>
            </w:r>
            <w:r w:rsidRPr="00012916">
              <w:rPr>
                <w:rFonts w:ascii="Times New Roman" w:eastAsia="Times New Roman" w:hAnsi="Times New Roman" w:cs="Times New Roman"/>
                <w:sz w:val="24"/>
                <w:szCs w:val="24"/>
                <w:lang w:val="kk-KZ"/>
              </w:rPr>
              <w:t xml:space="preserve"> Мақсаты: Сүлгіні тығынмен салып сұлбасын әсемдеуге үйрету. Дөңгелек және толқын тәрізді </w:t>
            </w:r>
            <w:r w:rsidRPr="00012916">
              <w:rPr>
                <w:rFonts w:ascii="Times New Roman" w:eastAsia="Times New Roman" w:hAnsi="Times New Roman" w:cs="Times New Roman"/>
                <w:sz w:val="24"/>
                <w:szCs w:val="24"/>
                <w:lang w:val="kk-KZ"/>
              </w:rPr>
              <w:lastRenderedPageBreak/>
              <w:t xml:space="preserve">сызықтарды бейнелеу. (қазақ тілі ,сурет салу - шығармашылық, дағдыларды дамыту). </w:t>
            </w:r>
          </w:p>
          <w:p w14:paraId="586DE16B" w14:textId="77777777" w:rsidR="004F1ACC" w:rsidRPr="00012916" w:rsidRDefault="004F1ACC" w:rsidP="004F1ACC">
            <w:pPr>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Сөздік минимум:</w:t>
            </w:r>
          </w:p>
          <w:p w14:paraId="0A6DAA0E" w14:textId="77777777" w:rsidR="004F1ACC" w:rsidRPr="00012916" w:rsidRDefault="004F1ACC" w:rsidP="004F1ACC">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color w:val="000000"/>
                <w:lang w:val="kk-KZ"/>
              </w:rPr>
              <w:t xml:space="preserve"> Күз-осень.</w:t>
            </w:r>
          </w:p>
          <w:p w14:paraId="2C2188F2" w14:textId="77777777" w:rsidR="004F1ACC" w:rsidRPr="00012916" w:rsidRDefault="004F1ACC" w:rsidP="004F1ACC">
            <w:pPr>
              <w:widowControl w:val="0"/>
              <w:autoSpaceDE w:val="0"/>
              <w:autoSpaceDN w:val="0"/>
              <w:rPr>
                <w:rFonts w:ascii="Times New Roman" w:eastAsia="Times New Roman" w:hAnsi="Times New Roman" w:cs="Times New Roman"/>
                <w:sz w:val="24"/>
                <w:szCs w:val="24"/>
                <w:lang w:val="kk-KZ"/>
              </w:rPr>
            </w:pPr>
          </w:p>
        </w:tc>
      </w:tr>
      <w:tr w:rsidR="004F1ACC" w:rsidRPr="00012916" w14:paraId="0DC98BFD" w14:textId="77777777" w:rsidTr="00A83114">
        <w:tc>
          <w:tcPr>
            <w:tcW w:w="2501" w:type="dxa"/>
            <w:tcBorders>
              <w:top w:val="single" w:sz="4" w:space="0" w:color="auto"/>
              <w:left w:val="single" w:sz="4" w:space="0" w:color="auto"/>
              <w:bottom w:val="single" w:sz="4" w:space="0" w:color="auto"/>
              <w:right w:val="single" w:sz="4" w:space="0" w:color="auto"/>
            </w:tcBorders>
            <w:hideMark/>
          </w:tcPr>
          <w:p w14:paraId="56DCAA69" w14:textId="77777777" w:rsidR="004F1ACC" w:rsidRPr="009D4B67" w:rsidRDefault="004F1ACC" w:rsidP="004F1ACC">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t xml:space="preserve">Балалармен жеке жұмыс </w:t>
            </w:r>
            <w:r w:rsidRPr="009D4B67">
              <w:rPr>
                <w:rFonts w:ascii="Times New Roman" w:hAnsi="Times New Roman" w:cs="Times New Roman"/>
                <w:b/>
                <w:sz w:val="24"/>
                <w:szCs w:val="24"/>
                <w:lang w:val="kk-KZ"/>
              </w:rPr>
              <w:t xml:space="preserve"> </w:t>
            </w:r>
          </w:p>
          <w:p w14:paraId="338A0535" w14:textId="74074B32" w:rsidR="004F1ACC" w:rsidRPr="00012916" w:rsidRDefault="004F1ACC" w:rsidP="004F1ACC">
            <w:pPr>
              <w:widowControl w:val="0"/>
              <w:autoSpaceDE w:val="0"/>
              <w:autoSpaceDN w:val="0"/>
              <w:rPr>
                <w:rFonts w:ascii="Times New Roman" w:eastAsia="Times New Roman" w:hAnsi="Times New Roman" w:cs="Times New Roman"/>
                <w:b/>
                <w:sz w:val="24"/>
                <w:szCs w:val="24"/>
                <w:lang w:val="kk-KZ"/>
              </w:rPr>
            </w:pPr>
          </w:p>
        </w:tc>
        <w:tc>
          <w:tcPr>
            <w:tcW w:w="2637" w:type="dxa"/>
            <w:tcBorders>
              <w:top w:val="single" w:sz="4" w:space="0" w:color="auto"/>
              <w:left w:val="single" w:sz="4" w:space="0" w:color="auto"/>
              <w:bottom w:val="single" w:sz="4" w:space="0" w:color="auto"/>
              <w:right w:val="single" w:sz="4" w:space="0" w:color="auto"/>
            </w:tcBorders>
            <w:hideMark/>
          </w:tcPr>
          <w:p w14:paraId="50F68996" w14:textId="77777777" w:rsidR="004F1ACC" w:rsidRPr="00E23A3B" w:rsidRDefault="004F1ACC" w:rsidP="004F1ACC">
            <w:pPr>
              <w:widowControl w:val="0"/>
              <w:autoSpaceDE w:val="0"/>
              <w:autoSpaceDN w:val="0"/>
              <w:rPr>
                <w:rFonts w:ascii="Times New Roman" w:eastAsia="Times New Roman" w:hAnsi="Times New Roman" w:cs="Times New Roman"/>
                <w:sz w:val="24"/>
                <w:szCs w:val="24"/>
                <w:lang w:val="kk-KZ"/>
              </w:rPr>
            </w:pPr>
            <w:r w:rsidRPr="00E23A3B">
              <w:rPr>
                <w:rFonts w:ascii="Times New Roman" w:eastAsia="Times New Roman" w:hAnsi="Times New Roman" w:cs="Times New Roman"/>
                <w:b/>
                <w:sz w:val="24"/>
                <w:szCs w:val="24"/>
                <w:lang w:val="kk-KZ"/>
              </w:rPr>
              <w:t>«Қақпақты ашып жап» дидактикалық ойын</w:t>
            </w:r>
            <w:r w:rsidRPr="00E23A3B">
              <w:rPr>
                <w:rFonts w:ascii="Times New Roman" w:eastAsia="Times New Roman" w:hAnsi="Times New Roman" w:cs="Times New Roman"/>
                <w:sz w:val="24"/>
                <w:szCs w:val="24"/>
                <w:lang w:val="kk-KZ"/>
              </w:rPr>
              <w:t xml:space="preserve"> Мақсаты: бір-бірімен байланысты тура және кері әрекеттерді орында ту. </w:t>
            </w:r>
            <w:r w:rsidRPr="00E23A3B">
              <w:rPr>
                <w:rFonts w:ascii="Times New Roman" w:eastAsia="Times New Roman" w:hAnsi="Times New Roman" w:cs="Times New Roman"/>
                <w:sz w:val="24"/>
                <w:szCs w:val="24"/>
              </w:rPr>
              <w:t xml:space="preserve">Милана, </w:t>
            </w:r>
            <w:r w:rsidRPr="00E23A3B">
              <w:rPr>
                <w:rFonts w:ascii="Times New Roman" w:eastAsia="Times New Roman" w:hAnsi="Times New Roman" w:cs="Times New Roman"/>
                <w:sz w:val="24"/>
                <w:szCs w:val="24"/>
                <w:lang w:val="kk-KZ"/>
              </w:rPr>
              <w:t>Таисия, Роман</w:t>
            </w:r>
          </w:p>
          <w:p w14:paraId="1D091656" w14:textId="77777777" w:rsidR="004F1ACC" w:rsidRPr="00E23A3B" w:rsidRDefault="004F1ACC" w:rsidP="004F1ACC">
            <w:pPr>
              <w:widowControl w:val="0"/>
              <w:autoSpaceDE w:val="0"/>
              <w:autoSpaceDN w:val="0"/>
              <w:rPr>
                <w:rFonts w:ascii="Times New Roman" w:eastAsia="Times New Roman" w:hAnsi="Times New Roman" w:cs="Times New Roman"/>
                <w:sz w:val="24"/>
                <w:szCs w:val="24"/>
                <w:lang w:val="kk-KZ"/>
              </w:rPr>
            </w:pPr>
            <w:r w:rsidRPr="00E23A3B">
              <w:rPr>
                <w:rFonts w:ascii="Times New Roman" w:eastAsia="Times New Roman" w:hAnsi="Times New Roman" w:cs="Times New Roman"/>
                <w:sz w:val="24"/>
                <w:szCs w:val="24"/>
                <w:lang w:val="kk-KZ"/>
              </w:rPr>
              <w:t>Сөздік минимум:</w:t>
            </w:r>
            <w:r w:rsidRPr="00E23A3B">
              <w:rPr>
                <w:rFonts w:ascii="Times New Roman" w:eastAsia="Times New Roman" w:hAnsi="Times New Roman" w:cs="Times New Roman"/>
                <w:color w:val="000000"/>
                <w:sz w:val="24"/>
                <w:szCs w:val="24"/>
                <w:lang w:val="kk-KZ"/>
              </w:rPr>
              <w:t xml:space="preserve"> Ойыншықтар- игрушки.</w:t>
            </w:r>
          </w:p>
        </w:tc>
        <w:tc>
          <w:tcPr>
            <w:tcW w:w="2807" w:type="dxa"/>
            <w:gridSpan w:val="3"/>
            <w:tcBorders>
              <w:top w:val="single" w:sz="4" w:space="0" w:color="auto"/>
              <w:left w:val="single" w:sz="4" w:space="0" w:color="auto"/>
              <w:bottom w:val="single" w:sz="4" w:space="0" w:color="auto"/>
              <w:right w:val="single" w:sz="4" w:space="0" w:color="auto"/>
            </w:tcBorders>
            <w:hideMark/>
          </w:tcPr>
          <w:p w14:paraId="00AAA8BA" w14:textId="77777777" w:rsidR="004F1ACC" w:rsidRPr="00E23A3B" w:rsidRDefault="004F1ACC" w:rsidP="004F1ACC">
            <w:pPr>
              <w:widowControl w:val="0"/>
              <w:autoSpaceDE w:val="0"/>
              <w:autoSpaceDN w:val="0"/>
              <w:rPr>
                <w:rFonts w:ascii="Times New Roman" w:eastAsia="Times New Roman" w:hAnsi="Times New Roman" w:cs="Times New Roman"/>
                <w:sz w:val="24"/>
                <w:szCs w:val="24"/>
                <w:lang w:val="kk-KZ"/>
              </w:rPr>
            </w:pPr>
            <w:r w:rsidRPr="00E23A3B">
              <w:rPr>
                <w:rFonts w:ascii="Times New Roman" w:eastAsia="Times New Roman" w:hAnsi="Times New Roman" w:cs="Times New Roman"/>
                <w:b/>
                <w:sz w:val="24"/>
                <w:szCs w:val="24"/>
                <w:lang w:val="kk-KZ"/>
              </w:rPr>
              <w:t>«Танып атыата»</w:t>
            </w:r>
            <w:r w:rsidRPr="00E23A3B">
              <w:rPr>
                <w:rFonts w:ascii="Times New Roman" w:eastAsia="Times New Roman" w:hAnsi="Times New Roman" w:cs="Times New Roman"/>
                <w:sz w:val="24"/>
                <w:szCs w:val="24"/>
                <w:lang w:val="kk-KZ"/>
              </w:rPr>
              <w:t xml:space="preserve"> Суретті  кітапшалармен жұмыс </w:t>
            </w:r>
          </w:p>
          <w:p w14:paraId="2E17A5FD" w14:textId="77777777" w:rsidR="004F1ACC" w:rsidRPr="00E23A3B" w:rsidRDefault="004F1ACC" w:rsidP="004F1ACC">
            <w:pPr>
              <w:widowControl w:val="0"/>
              <w:autoSpaceDE w:val="0"/>
              <w:autoSpaceDN w:val="0"/>
              <w:rPr>
                <w:rFonts w:ascii="Times New Roman" w:eastAsia="Times New Roman" w:hAnsi="Times New Roman" w:cs="Times New Roman"/>
                <w:sz w:val="24"/>
                <w:szCs w:val="24"/>
                <w:lang w:val="kk-KZ"/>
              </w:rPr>
            </w:pPr>
            <w:r w:rsidRPr="00E23A3B">
              <w:rPr>
                <w:rFonts w:ascii="Times New Roman" w:eastAsia="Times New Roman" w:hAnsi="Times New Roman" w:cs="Times New Roman"/>
                <w:sz w:val="24"/>
                <w:szCs w:val="24"/>
                <w:lang w:val="kk-KZ"/>
              </w:rPr>
              <w:t>Мақсаты:тануға және көрсетуге дағдыландыру. Саша, Айша.</w:t>
            </w:r>
          </w:p>
          <w:p w14:paraId="5C479A26" w14:textId="77777777" w:rsidR="004F1ACC" w:rsidRPr="00E23A3B" w:rsidRDefault="004F1ACC" w:rsidP="004F1ACC">
            <w:pPr>
              <w:spacing w:after="160" w:line="256" w:lineRule="auto"/>
              <w:rPr>
                <w:rFonts w:ascii="Times New Roman" w:eastAsia="Times New Roman" w:hAnsi="Times New Roman" w:cs="Times New Roman"/>
                <w:sz w:val="24"/>
                <w:szCs w:val="24"/>
                <w:lang w:val="kk-KZ"/>
              </w:rPr>
            </w:pPr>
            <w:r w:rsidRPr="00E23A3B">
              <w:rPr>
                <w:rFonts w:ascii="Times New Roman" w:eastAsia="Times New Roman" w:hAnsi="Times New Roman" w:cs="Times New Roman"/>
                <w:sz w:val="24"/>
                <w:szCs w:val="24"/>
                <w:lang w:val="kk-KZ"/>
              </w:rPr>
              <w:t>Сөздік минимум:</w:t>
            </w:r>
            <w:r w:rsidRPr="00E23A3B">
              <w:rPr>
                <w:rFonts w:ascii="Times New Roman" w:eastAsia="Calibri" w:hAnsi="Times New Roman" w:cs="Times New Roman"/>
                <w:sz w:val="24"/>
                <w:szCs w:val="24"/>
                <w:lang w:val="kk-KZ"/>
              </w:rPr>
              <w:t>К</w:t>
            </w:r>
            <w:r w:rsidRPr="00E23A3B">
              <w:rPr>
                <w:rFonts w:ascii="Times New Roman" w:eastAsia="Calibri" w:hAnsi="Times New Roman" w:cs="Times New Roman"/>
                <w:sz w:val="24"/>
                <w:szCs w:val="24"/>
              </w:rPr>
              <w:t>ітап</w:t>
            </w:r>
            <w:r w:rsidRPr="00E23A3B">
              <w:rPr>
                <w:rFonts w:ascii="Times New Roman" w:eastAsia="Calibri" w:hAnsi="Times New Roman" w:cs="Times New Roman"/>
                <w:sz w:val="24"/>
                <w:szCs w:val="24"/>
                <w:lang w:val="kk-KZ"/>
              </w:rPr>
              <w:t>-книга</w:t>
            </w:r>
          </w:p>
        </w:tc>
        <w:tc>
          <w:tcPr>
            <w:tcW w:w="3099" w:type="dxa"/>
            <w:gridSpan w:val="6"/>
            <w:tcBorders>
              <w:top w:val="single" w:sz="4" w:space="0" w:color="auto"/>
              <w:left w:val="single" w:sz="4" w:space="0" w:color="auto"/>
              <w:bottom w:val="single" w:sz="4" w:space="0" w:color="auto"/>
              <w:right w:val="single" w:sz="4" w:space="0" w:color="auto"/>
            </w:tcBorders>
          </w:tcPr>
          <w:p w14:paraId="41F194D6" w14:textId="77777777" w:rsidR="004F1ACC" w:rsidRPr="00E23A3B" w:rsidRDefault="004F1ACC" w:rsidP="004F1ACC">
            <w:pPr>
              <w:widowControl w:val="0"/>
              <w:autoSpaceDE w:val="0"/>
              <w:autoSpaceDN w:val="0"/>
              <w:rPr>
                <w:rFonts w:ascii="Times New Roman" w:eastAsia="Times New Roman" w:hAnsi="Times New Roman" w:cs="Times New Roman"/>
                <w:b/>
                <w:sz w:val="24"/>
                <w:szCs w:val="24"/>
                <w:lang w:val="kk-KZ"/>
              </w:rPr>
            </w:pPr>
            <w:r w:rsidRPr="00E23A3B">
              <w:rPr>
                <w:rFonts w:ascii="Times New Roman" w:eastAsia="Times New Roman" w:hAnsi="Times New Roman" w:cs="Times New Roman"/>
                <w:b/>
                <w:sz w:val="24"/>
                <w:szCs w:val="24"/>
                <w:lang w:val="kk-KZ"/>
              </w:rPr>
              <w:t>«Үй  жасаймыз»</w:t>
            </w:r>
          </w:p>
          <w:p w14:paraId="6BE79C9F" w14:textId="77777777" w:rsidR="004F1ACC" w:rsidRPr="00E23A3B" w:rsidRDefault="004F1ACC" w:rsidP="004F1ACC">
            <w:pPr>
              <w:widowControl w:val="0"/>
              <w:autoSpaceDE w:val="0"/>
              <w:autoSpaceDN w:val="0"/>
              <w:rPr>
                <w:rFonts w:ascii="Times New Roman" w:eastAsia="Times New Roman" w:hAnsi="Times New Roman" w:cs="Times New Roman"/>
                <w:sz w:val="24"/>
                <w:szCs w:val="24"/>
                <w:lang w:val="kk-KZ"/>
              </w:rPr>
            </w:pPr>
            <w:r w:rsidRPr="00E23A3B">
              <w:rPr>
                <w:rFonts w:ascii="Times New Roman" w:eastAsia="Times New Roman" w:hAnsi="Times New Roman" w:cs="Times New Roman"/>
                <w:sz w:val="24"/>
                <w:szCs w:val="24"/>
                <w:lang w:val="kk-KZ"/>
              </w:rPr>
              <w:t xml:space="preserve"> Қиынды суреттермен жұмыс</w:t>
            </w:r>
          </w:p>
          <w:p w14:paraId="2F707986" w14:textId="77777777" w:rsidR="004F1ACC" w:rsidRPr="00E23A3B" w:rsidRDefault="004F1ACC" w:rsidP="004F1ACC">
            <w:pPr>
              <w:widowControl w:val="0"/>
              <w:autoSpaceDE w:val="0"/>
              <w:autoSpaceDN w:val="0"/>
              <w:rPr>
                <w:rFonts w:ascii="Times New Roman" w:eastAsia="Times New Roman" w:hAnsi="Times New Roman" w:cs="Times New Roman"/>
                <w:sz w:val="24"/>
                <w:szCs w:val="24"/>
              </w:rPr>
            </w:pPr>
            <w:r w:rsidRPr="00E23A3B">
              <w:rPr>
                <w:rFonts w:ascii="Times New Roman" w:eastAsia="Times New Roman" w:hAnsi="Times New Roman" w:cs="Times New Roman"/>
                <w:sz w:val="24"/>
                <w:szCs w:val="24"/>
                <w:lang w:val="kk-KZ"/>
              </w:rPr>
              <w:t xml:space="preserve"> Мақсаты:логикалық ойлауға үйрету. Мирон</w:t>
            </w:r>
            <w:r w:rsidRPr="00E23A3B">
              <w:rPr>
                <w:rFonts w:ascii="Times New Roman" w:eastAsia="Times New Roman" w:hAnsi="Times New Roman" w:cs="Times New Roman"/>
                <w:sz w:val="24"/>
                <w:szCs w:val="24"/>
              </w:rPr>
              <w:t>, Аделина</w:t>
            </w:r>
          </w:p>
          <w:p w14:paraId="08F2C39A" w14:textId="77777777" w:rsidR="004F1ACC" w:rsidRPr="00E23A3B" w:rsidRDefault="004F1ACC" w:rsidP="004F1ACC">
            <w:pPr>
              <w:spacing w:after="160" w:line="256" w:lineRule="auto"/>
              <w:rPr>
                <w:rFonts w:ascii="Times New Roman" w:eastAsia="Times New Roman" w:hAnsi="Times New Roman" w:cs="Times New Roman"/>
                <w:sz w:val="24"/>
                <w:szCs w:val="24"/>
                <w:lang w:val="kk-KZ"/>
              </w:rPr>
            </w:pPr>
            <w:r w:rsidRPr="00E23A3B">
              <w:rPr>
                <w:rFonts w:ascii="Times New Roman" w:eastAsia="Times New Roman" w:hAnsi="Times New Roman" w:cs="Times New Roman"/>
                <w:sz w:val="24"/>
                <w:szCs w:val="24"/>
                <w:lang w:val="kk-KZ"/>
              </w:rPr>
              <w:t>Сөздік минимум:</w:t>
            </w:r>
            <w:r w:rsidRPr="00E23A3B">
              <w:rPr>
                <w:rFonts w:ascii="Times New Roman" w:eastAsia="Calibri" w:hAnsi="Times New Roman" w:cs="Times New Roman"/>
                <w:sz w:val="24"/>
                <w:szCs w:val="24"/>
              </w:rPr>
              <w:t>Үй</w:t>
            </w:r>
            <w:r w:rsidRPr="00E23A3B">
              <w:rPr>
                <w:rFonts w:ascii="Times New Roman" w:eastAsia="Calibri" w:hAnsi="Times New Roman" w:cs="Times New Roman"/>
                <w:sz w:val="24"/>
                <w:szCs w:val="24"/>
                <w:lang w:val="kk-KZ"/>
              </w:rPr>
              <w:t>- дом</w:t>
            </w:r>
          </w:p>
          <w:p w14:paraId="6446AE14" w14:textId="77777777" w:rsidR="004F1ACC" w:rsidRPr="00E23A3B" w:rsidRDefault="004F1ACC" w:rsidP="004F1ACC">
            <w:pPr>
              <w:widowControl w:val="0"/>
              <w:autoSpaceDE w:val="0"/>
              <w:autoSpaceDN w:val="0"/>
              <w:rPr>
                <w:rFonts w:ascii="Times New Roman" w:eastAsia="Times New Roman" w:hAnsi="Times New Roman" w:cs="Times New Roman"/>
                <w:sz w:val="24"/>
                <w:szCs w:val="24"/>
              </w:rPr>
            </w:pPr>
          </w:p>
        </w:tc>
        <w:tc>
          <w:tcPr>
            <w:tcW w:w="2221" w:type="dxa"/>
            <w:tcBorders>
              <w:top w:val="single" w:sz="4" w:space="0" w:color="auto"/>
              <w:left w:val="single" w:sz="4" w:space="0" w:color="auto"/>
              <w:bottom w:val="single" w:sz="4" w:space="0" w:color="auto"/>
              <w:right w:val="single" w:sz="4" w:space="0" w:color="auto"/>
            </w:tcBorders>
            <w:hideMark/>
          </w:tcPr>
          <w:p w14:paraId="06912BE2" w14:textId="77777777" w:rsidR="004F1ACC" w:rsidRPr="00E23A3B" w:rsidRDefault="004F1ACC" w:rsidP="004F1ACC">
            <w:pPr>
              <w:widowControl w:val="0"/>
              <w:autoSpaceDE w:val="0"/>
              <w:autoSpaceDN w:val="0"/>
              <w:rPr>
                <w:rFonts w:ascii="Times New Roman" w:eastAsia="Times New Roman" w:hAnsi="Times New Roman" w:cs="Times New Roman"/>
                <w:sz w:val="24"/>
                <w:szCs w:val="24"/>
                <w:lang w:val="kk-KZ"/>
              </w:rPr>
            </w:pPr>
            <w:r w:rsidRPr="00E23A3B">
              <w:rPr>
                <w:rFonts w:ascii="Times New Roman" w:eastAsia="Times New Roman" w:hAnsi="Times New Roman" w:cs="Times New Roman"/>
                <w:b/>
                <w:sz w:val="24"/>
                <w:szCs w:val="24"/>
                <w:lang w:val="kk-KZ"/>
              </w:rPr>
              <w:t>«Қызықты ойыншықтар»</w:t>
            </w:r>
            <w:r w:rsidRPr="00E23A3B">
              <w:rPr>
                <w:rFonts w:ascii="Times New Roman" w:eastAsia="Times New Roman" w:hAnsi="Times New Roman" w:cs="Times New Roman"/>
                <w:sz w:val="24"/>
                <w:szCs w:val="24"/>
                <w:lang w:val="kk-KZ"/>
              </w:rPr>
              <w:t xml:space="preserve"> ойыншықтармен ойын </w:t>
            </w:r>
          </w:p>
          <w:p w14:paraId="0A4D1ED3" w14:textId="77777777" w:rsidR="004F1ACC" w:rsidRPr="00E23A3B" w:rsidRDefault="004F1ACC" w:rsidP="004F1ACC">
            <w:pPr>
              <w:widowControl w:val="0"/>
              <w:autoSpaceDE w:val="0"/>
              <w:autoSpaceDN w:val="0"/>
              <w:rPr>
                <w:rFonts w:ascii="Times New Roman" w:eastAsia="Times New Roman" w:hAnsi="Times New Roman" w:cs="Times New Roman"/>
                <w:sz w:val="24"/>
                <w:szCs w:val="24"/>
              </w:rPr>
            </w:pPr>
            <w:r w:rsidRPr="00E23A3B">
              <w:rPr>
                <w:rFonts w:ascii="Times New Roman" w:eastAsia="Times New Roman" w:hAnsi="Times New Roman" w:cs="Times New Roman"/>
                <w:sz w:val="24"/>
                <w:szCs w:val="24"/>
                <w:lang w:val="kk-KZ"/>
              </w:rPr>
              <w:t>Мақсаты: достыққа баулу.</w:t>
            </w:r>
            <w:r w:rsidRPr="00E23A3B">
              <w:rPr>
                <w:rFonts w:ascii="Times New Roman" w:eastAsia="Times New Roman" w:hAnsi="Times New Roman" w:cs="Times New Roman"/>
                <w:sz w:val="24"/>
                <w:szCs w:val="24"/>
              </w:rPr>
              <w:t xml:space="preserve"> Ясмина, Андрей.</w:t>
            </w:r>
          </w:p>
          <w:p w14:paraId="4BA42E16" w14:textId="77777777" w:rsidR="004F1ACC" w:rsidRPr="00E23A3B" w:rsidRDefault="004F1ACC" w:rsidP="004F1ACC">
            <w:pPr>
              <w:rPr>
                <w:rFonts w:ascii="Times New Roman" w:eastAsia="Times New Roman" w:hAnsi="Times New Roman" w:cs="Times New Roman"/>
                <w:sz w:val="24"/>
                <w:szCs w:val="24"/>
                <w:lang w:val="kk-KZ"/>
              </w:rPr>
            </w:pPr>
            <w:r w:rsidRPr="00E23A3B">
              <w:rPr>
                <w:rFonts w:ascii="Times New Roman" w:eastAsia="Times New Roman" w:hAnsi="Times New Roman" w:cs="Times New Roman"/>
                <w:sz w:val="24"/>
                <w:szCs w:val="24"/>
                <w:lang w:val="kk-KZ"/>
              </w:rPr>
              <w:t>Сөздік минимум:</w:t>
            </w:r>
          </w:p>
          <w:p w14:paraId="7488ECFD" w14:textId="77777777" w:rsidR="004F1ACC" w:rsidRPr="00E23A3B" w:rsidRDefault="004F1ACC" w:rsidP="004F1ACC">
            <w:pPr>
              <w:widowControl w:val="0"/>
              <w:autoSpaceDE w:val="0"/>
              <w:autoSpaceDN w:val="0"/>
              <w:rPr>
                <w:rFonts w:ascii="Times New Roman" w:eastAsia="Times New Roman" w:hAnsi="Times New Roman" w:cs="Times New Roman"/>
                <w:sz w:val="24"/>
                <w:szCs w:val="24"/>
                <w:lang w:val="kk-KZ"/>
              </w:rPr>
            </w:pPr>
            <w:r w:rsidRPr="00E23A3B">
              <w:rPr>
                <w:rFonts w:ascii="Times New Roman" w:eastAsia="Times New Roman" w:hAnsi="Times New Roman" w:cs="Times New Roman"/>
                <w:color w:val="000000"/>
                <w:sz w:val="24"/>
                <w:szCs w:val="24"/>
                <w:lang w:val="kk-KZ"/>
              </w:rPr>
              <w:t>Ойыншықтар- игрушки.</w:t>
            </w:r>
          </w:p>
        </w:tc>
        <w:tc>
          <w:tcPr>
            <w:tcW w:w="2605" w:type="dxa"/>
            <w:gridSpan w:val="4"/>
            <w:tcBorders>
              <w:top w:val="single" w:sz="4" w:space="0" w:color="auto"/>
              <w:left w:val="single" w:sz="4" w:space="0" w:color="auto"/>
              <w:bottom w:val="single" w:sz="4" w:space="0" w:color="auto"/>
              <w:right w:val="single" w:sz="4" w:space="0" w:color="auto"/>
            </w:tcBorders>
            <w:hideMark/>
          </w:tcPr>
          <w:p w14:paraId="43F88E6F" w14:textId="77777777" w:rsidR="004F1ACC" w:rsidRPr="00E23A3B" w:rsidRDefault="004F1ACC" w:rsidP="004F1ACC">
            <w:pPr>
              <w:widowControl w:val="0"/>
              <w:autoSpaceDE w:val="0"/>
              <w:autoSpaceDN w:val="0"/>
              <w:rPr>
                <w:rFonts w:ascii="Times New Roman" w:eastAsia="Times New Roman" w:hAnsi="Times New Roman" w:cs="Times New Roman"/>
                <w:sz w:val="24"/>
                <w:szCs w:val="24"/>
                <w:lang w:val="kk-KZ"/>
              </w:rPr>
            </w:pPr>
            <w:r w:rsidRPr="00E23A3B">
              <w:rPr>
                <w:rFonts w:ascii="Times New Roman" w:eastAsia="Times New Roman" w:hAnsi="Times New Roman" w:cs="Times New Roman"/>
                <w:b/>
                <w:sz w:val="24"/>
                <w:szCs w:val="24"/>
                <w:lang w:val="kk-KZ"/>
              </w:rPr>
              <w:t>«Сәйкес  ұяшыққа орналастыр»</w:t>
            </w:r>
            <w:r w:rsidRPr="00E23A3B">
              <w:rPr>
                <w:rFonts w:ascii="Times New Roman" w:eastAsia="Times New Roman" w:hAnsi="Times New Roman" w:cs="Times New Roman"/>
                <w:sz w:val="24"/>
                <w:szCs w:val="24"/>
                <w:lang w:val="kk-KZ"/>
              </w:rPr>
              <w:t xml:space="preserve"> дидактикалық ойын Мақсаты: ойлау қабілетін арттыру. Адам,Елкелді.</w:t>
            </w:r>
          </w:p>
          <w:p w14:paraId="317D2126" w14:textId="77777777" w:rsidR="004F1ACC" w:rsidRPr="00E23A3B" w:rsidRDefault="004F1ACC" w:rsidP="004F1ACC">
            <w:pPr>
              <w:widowControl w:val="0"/>
              <w:autoSpaceDE w:val="0"/>
              <w:autoSpaceDN w:val="0"/>
              <w:rPr>
                <w:rFonts w:ascii="Times New Roman" w:eastAsia="Times New Roman" w:hAnsi="Times New Roman" w:cs="Times New Roman"/>
                <w:sz w:val="24"/>
                <w:szCs w:val="24"/>
                <w:lang w:val="kk-KZ"/>
              </w:rPr>
            </w:pPr>
            <w:r w:rsidRPr="00E23A3B">
              <w:rPr>
                <w:rFonts w:ascii="Times New Roman" w:eastAsia="Times New Roman" w:hAnsi="Times New Roman" w:cs="Times New Roman"/>
                <w:sz w:val="24"/>
                <w:szCs w:val="24"/>
                <w:lang w:val="kk-KZ"/>
              </w:rPr>
              <w:t>Сөздік минимум:</w:t>
            </w:r>
          </w:p>
          <w:p w14:paraId="286D8D11" w14:textId="77777777" w:rsidR="004F1ACC" w:rsidRPr="00E23A3B" w:rsidRDefault="004F1ACC" w:rsidP="004F1ACC">
            <w:pPr>
              <w:widowControl w:val="0"/>
              <w:autoSpaceDE w:val="0"/>
              <w:autoSpaceDN w:val="0"/>
              <w:rPr>
                <w:rFonts w:ascii="Times New Roman" w:eastAsia="Times New Roman" w:hAnsi="Times New Roman" w:cs="Times New Roman"/>
                <w:sz w:val="24"/>
                <w:szCs w:val="24"/>
                <w:lang w:val="kk-KZ"/>
              </w:rPr>
            </w:pPr>
            <w:r w:rsidRPr="00E23A3B">
              <w:rPr>
                <w:rFonts w:ascii="Times New Roman" w:eastAsia="Times New Roman" w:hAnsi="Times New Roman" w:cs="Times New Roman"/>
                <w:color w:val="000000"/>
                <w:sz w:val="24"/>
                <w:szCs w:val="24"/>
                <w:lang w:val="kk-KZ"/>
              </w:rPr>
              <w:t>Осень- күз</w:t>
            </w:r>
          </w:p>
        </w:tc>
      </w:tr>
      <w:tr w:rsidR="00A9231C" w:rsidRPr="002D20AF" w14:paraId="2FD40D3D" w14:textId="77777777" w:rsidTr="00A83114">
        <w:tc>
          <w:tcPr>
            <w:tcW w:w="2501" w:type="dxa"/>
            <w:tcBorders>
              <w:top w:val="single" w:sz="4" w:space="0" w:color="auto"/>
              <w:left w:val="single" w:sz="4" w:space="0" w:color="auto"/>
              <w:bottom w:val="single" w:sz="4" w:space="0" w:color="auto"/>
              <w:right w:val="single" w:sz="4" w:space="0" w:color="auto"/>
            </w:tcBorders>
            <w:hideMark/>
          </w:tcPr>
          <w:p w14:paraId="080C0EFA" w14:textId="66D590E2" w:rsidR="00A9231C" w:rsidRPr="00012916" w:rsidRDefault="00A9231C" w:rsidP="00A9231C">
            <w:pPr>
              <w:widowControl w:val="0"/>
              <w:autoSpaceDE w:val="0"/>
              <w:autoSpaceDN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lang w:val="kk-KZ"/>
              </w:rPr>
              <w:t>Серуенге дайындық</w:t>
            </w:r>
          </w:p>
        </w:tc>
        <w:tc>
          <w:tcPr>
            <w:tcW w:w="13369" w:type="dxa"/>
            <w:gridSpan w:val="15"/>
            <w:tcBorders>
              <w:top w:val="single" w:sz="4" w:space="0" w:color="auto"/>
              <w:left w:val="single" w:sz="4" w:space="0" w:color="auto"/>
              <w:bottom w:val="single" w:sz="4" w:space="0" w:color="auto"/>
              <w:right w:val="single" w:sz="4" w:space="0" w:color="auto"/>
            </w:tcBorders>
            <w:hideMark/>
          </w:tcPr>
          <w:p w14:paraId="51A74AC9" w14:textId="77777777" w:rsidR="00A9231C" w:rsidRPr="00012916" w:rsidRDefault="00A9231C" w:rsidP="00A9231C">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Жабысқақ бекіткіштерін ашу және бекіту қабілетін бекіту. Бекіткіштің басқа түрлерін қолдануға машықтану.</w:t>
            </w:r>
          </w:p>
          <w:p w14:paraId="19ECE32E" w14:textId="77777777" w:rsidR="00A9231C" w:rsidRPr="00012916" w:rsidRDefault="00A9231C" w:rsidP="00A9231C">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Киім ауыстыратын бөлмеде мінез құлық ережелерін сақтауға үйретуді жалғастыру.</w:t>
            </w:r>
          </w:p>
        </w:tc>
      </w:tr>
      <w:tr w:rsidR="00A9231C" w:rsidRPr="00012916" w14:paraId="660E83B6" w14:textId="77777777" w:rsidTr="00A83114">
        <w:tc>
          <w:tcPr>
            <w:tcW w:w="2501" w:type="dxa"/>
            <w:tcBorders>
              <w:top w:val="single" w:sz="4" w:space="0" w:color="auto"/>
              <w:left w:val="single" w:sz="4" w:space="0" w:color="auto"/>
              <w:bottom w:val="single" w:sz="4" w:space="0" w:color="auto"/>
              <w:right w:val="single" w:sz="4" w:space="0" w:color="auto"/>
            </w:tcBorders>
            <w:hideMark/>
          </w:tcPr>
          <w:p w14:paraId="750CB978" w14:textId="4379B86A" w:rsidR="00A9231C" w:rsidRPr="00012916" w:rsidRDefault="00A9231C" w:rsidP="00A9231C">
            <w:pPr>
              <w:widowControl w:val="0"/>
              <w:autoSpaceDE w:val="0"/>
              <w:autoSpaceDN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lang w:val="kk-KZ"/>
              </w:rPr>
              <w:t>Серуен</w:t>
            </w:r>
          </w:p>
        </w:tc>
        <w:tc>
          <w:tcPr>
            <w:tcW w:w="2740" w:type="dxa"/>
            <w:gridSpan w:val="2"/>
            <w:tcBorders>
              <w:top w:val="single" w:sz="4" w:space="0" w:color="auto"/>
              <w:left w:val="single" w:sz="4" w:space="0" w:color="auto"/>
              <w:bottom w:val="single" w:sz="4" w:space="0" w:color="auto"/>
              <w:right w:val="single" w:sz="4" w:space="0" w:color="auto"/>
            </w:tcBorders>
            <w:hideMark/>
          </w:tcPr>
          <w:p w14:paraId="04342868" w14:textId="77777777" w:rsidR="00A9231C" w:rsidRPr="00012916" w:rsidRDefault="00A9231C" w:rsidP="00A9231C">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color w:val="000000"/>
                <w:sz w:val="24"/>
                <w:szCs w:val="24"/>
                <w:lang w:val="kk-KZ"/>
              </w:rPr>
              <w:t>№</w:t>
            </w:r>
            <w:r w:rsidRPr="00012916">
              <w:rPr>
                <w:rFonts w:ascii="Times New Roman" w:eastAsia="Times New Roman" w:hAnsi="Times New Roman" w:cs="Times New Roman"/>
                <w:color w:val="000000"/>
                <w:sz w:val="24"/>
                <w:szCs w:val="24"/>
              </w:rPr>
              <w:t>1</w:t>
            </w:r>
            <w:r w:rsidRPr="00012916">
              <w:rPr>
                <w:rFonts w:ascii="Times New Roman" w:eastAsia="Times New Roman" w:hAnsi="Times New Roman" w:cs="Times New Roman"/>
                <w:color w:val="000000"/>
                <w:sz w:val="24"/>
                <w:szCs w:val="24"/>
                <w:lang w:val="kk-KZ"/>
              </w:rPr>
              <w:t xml:space="preserve">  карточка</w:t>
            </w:r>
          </w:p>
        </w:tc>
        <w:tc>
          <w:tcPr>
            <w:tcW w:w="2839" w:type="dxa"/>
            <w:gridSpan w:val="4"/>
            <w:tcBorders>
              <w:top w:val="single" w:sz="4" w:space="0" w:color="auto"/>
              <w:left w:val="single" w:sz="4" w:space="0" w:color="auto"/>
              <w:bottom w:val="single" w:sz="4" w:space="0" w:color="auto"/>
              <w:right w:val="single" w:sz="4" w:space="0" w:color="auto"/>
            </w:tcBorders>
            <w:hideMark/>
          </w:tcPr>
          <w:p w14:paraId="5FFEE257" w14:textId="77777777" w:rsidR="00A9231C" w:rsidRPr="00012916" w:rsidRDefault="00A9231C" w:rsidP="00A9231C">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color w:val="000000"/>
                <w:sz w:val="24"/>
                <w:szCs w:val="24"/>
                <w:lang w:val="kk-KZ"/>
              </w:rPr>
              <w:t>№</w:t>
            </w:r>
            <w:r w:rsidRPr="00012916">
              <w:rPr>
                <w:rFonts w:ascii="Times New Roman" w:eastAsia="Times New Roman" w:hAnsi="Times New Roman" w:cs="Times New Roman"/>
                <w:color w:val="000000"/>
                <w:sz w:val="24"/>
                <w:szCs w:val="24"/>
              </w:rPr>
              <w:t>3</w:t>
            </w:r>
            <w:r w:rsidRPr="00012916">
              <w:rPr>
                <w:rFonts w:ascii="Times New Roman" w:eastAsia="Times New Roman" w:hAnsi="Times New Roman" w:cs="Times New Roman"/>
                <w:color w:val="000000"/>
                <w:sz w:val="24"/>
                <w:szCs w:val="24"/>
                <w:lang w:val="kk-KZ"/>
              </w:rPr>
              <w:t xml:space="preserve"> карточка</w:t>
            </w:r>
          </w:p>
        </w:tc>
        <w:tc>
          <w:tcPr>
            <w:tcW w:w="2964" w:type="dxa"/>
            <w:gridSpan w:val="4"/>
            <w:tcBorders>
              <w:top w:val="single" w:sz="4" w:space="0" w:color="auto"/>
              <w:left w:val="single" w:sz="4" w:space="0" w:color="auto"/>
              <w:bottom w:val="single" w:sz="4" w:space="0" w:color="auto"/>
              <w:right w:val="single" w:sz="4" w:space="0" w:color="auto"/>
            </w:tcBorders>
            <w:hideMark/>
          </w:tcPr>
          <w:p w14:paraId="503E0529" w14:textId="77777777" w:rsidR="00A9231C" w:rsidRPr="00012916" w:rsidRDefault="00A9231C" w:rsidP="00A9231C">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color w:val="000000"/>
                <w:sz w:val="24"/>
                <w:szCs w:val="24"/>
                <w:lang w:val="kk-KZ"/>
              </w:rPr>
              <w:t>№</w:t>
            </w:r>
            <w:r w:rsidRPr="00012916">
              <w:rPr>
                <w:rFonts w:ascii="Times New Roman" w:eastAsia="Times New Roman" w:hAnsi="Times New Roman" w:cs="Times New Roman"/>
                <w:color w:val="000000"/>
                <w:sz w:val="24"/>
                <w:szCs w:val="24"/>
              </w:rPr>
              <w:t>4</w:t>
            </w:r>
            <w:r w:rsidRPr="00012916">
              <w:rPr>
                <w:rFonts w:ascii="Times New Roman" w:eastAsia="Times New Roman" w:hAnsi="Times New Roman" w:cs="Times New Roman"/>
                <w:color w:val="000000"/>
                <w:sz w:val="24"/>
                <w:szCs w:val="24"/>
                <w:lang w:val="kk-KZ"/>
              </w:rPr>
              <w:t xml:space="preserve">  карточка</w:t>
            </w:r>
          </w:p>
        </w:tc>
        <w:tc>
          <w:tcPr>
            <w:tcW w:w="2276" w:type="dxa"/>
            <w:gridSpan w:val="2"/>
            <w:tcBorders>
              <w:top w:val="single" w:sz="4" w:space="0" w:color="auto"/>
              <w:left w:val="single" w:sz="4" w:space="0" w:color="auto"/>
              <w:bottom w:val="single" w:sz="4" w:space="0" w:color="auto"/>
              <w:right w:val="single" w:sz="4" w:space="0" w:color="auto"/>
            </w:tcBorders>
            <w:hideMark/>
          </w:tcPr>
          <w:p w14:paraId="7658E2C3" w14:textId="77777777" w:rsidR="00A9231C" w:rsidRPr="00012916" w:rsidRDefault="00A9231C" w:rsidP="00A9231C">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color w:val="000000"/>
                <w:sz w:val="24"/>
                <w:szCs w:val="24"/>
                <w:lang w:val="kk-KZ"/>
              </w:rPr>
              <w:t>№</w:t>
            </w:r>
            <w:r w:rsidRPr="00012916">
              <w:rPr>
                <w:rFonts w:ascii="Times New Roman" w:eastAsia="Times New Roman" w:hAnsi="Times New Roman" w:cs="Times New Roman"/>
                <w:color w:val="000000"/>
                <w:sz w:val="24"/>
                <w:szCs w:val="24"/>
              </w:rPr>
              <w:t>2</w:t>
            </w:r>
            <w:r w:rsidRPr="00012916">
              <w:rPr>
                <w:rFonts w:ascii="Times New Roman" w:eastAsia="Times New Roman" w:hAnsi="Times New Roman" w:cs="Times New Roman"/>
                <w:color w:val="000000"/>
                <w:sz w:val="24"/>
                <w:szCs w:val="24"/>
                <w:lang w:val="kk-KZ"/>
              </w:rPr>
              <w:t xml:space="preserve">  карточка</w:t>
            </w:r>
          </w:p>
        </w:tc>
        <w:tc>
          <w:tcPr>
            <w:tcW w:w="2550" w:type="dxa"/>
            <w:gridSpan w:val="3"/>
            <w:tcBorders>
              <w:top w:val="single" w:sz="4" w:space="0" w:color="auto"/>
              <w:left w:val="single" w:sz="4" w:space="0" w:color="auto"/>
              <w:bottom w:val="single" w:sz="4" w:space="0" w:color="auto"/>
              <w:right w:val="single" w:sz="4" w:space="0" w:color="auto"/>
            </w:tcBorders>
            <w:hideMark/>
          </w:tcPr>
          <w:p w14:paraId="4B00501F" w14:textId="77777777" w:rsidR="00A9231C" w:rsidRPr="00012916" w:rsidRDefault="00A9231C" w:rsidP="00A9231C">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color w:val="000000"/>
                <w:sz w:val="24"/>
                <w:szCs w:val="24"/>
                <w:lang w:val="kk-KZ"/>
              </w:rPr>
              <w:t xml:space="preserve"> № </w:t>
            </w:r>
            <w:r w:rsidRPr="00012916">
              <w:rPr>
                <w:rFonts w:ascii="Times New Roman" w:eastAsia="Times New Roman" w:hAnsi="Times New Roman" w:cs="Times New Roman"/>
                <w:color w:val="000000"/>
                <w:sz w:val="24"/>
                <w:szCs w:val="24"/>
              </w:rPr>
              <w:t>5</w:t>
            </w:r>
            <w:r w:rsidRPr="00012916">
              <w:rPr>
                <w:rFonts w:ascii="Times New Roman" w:eastAsia="Times New Roman" w:hAnsi="Times New Roman" w:cs="Times New Roman"/>
                <w:color w:val="000000"/>
                <w:sz w:val="24"/>
                <w:szCs w:val="24"/>
                <w:lang w:val="kk-KZ"/>
              </w:rPr>
              <w:t xml:space="preserve"> карточка</w:t>
            </w:r>
          </w:p>
        </w:tc>
      </w:tr>
      <w:tr w:rsidR="00A9231C" w:rsidRPr="002D20AF" w14:paraId="3E8AB8D6" w14:textId="77777777" w:rsidTr="00A83114">
        <w:tc>
          <w:tcPr>
            <w:tcW w:w="2501" w:type="dxa"/>
            <w:tcBorders>
              <w:top w:val="single" w:sz="4" w:space="0" w:color="auto"/>
              <w:left w:val="single" w:sz="4" w:space="0" w:color="auto"/>
              <w:bottom w:val="single" w:sz="4" w:space="0" w:color="auto"/>
              <w:right w:val="single" w:sz="4" w:space="0" w:color="auto"/>
            </w:tcBorders>
            <w:hideMark/>
          </w:tcPr>
          <w:p w14:paraId="54E50E25" w14:textId="77777777" w:rsidR="00A9231C" w:rsidRPr="009D4B67" w:rsidRDefault="00A9231C" w:rsidP="00A9231C">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03803AE9" w14:textId="2FA48091" w:rsidR="00A9231C" w:rsidRPr="00012916" w:rsidRDefault="00A9231C" w:rsidP="00A9231C">
            <w:pPr>
              <w:widowControl w:val="0"/>
              <w:autoSpaceDE w:val="0"/>
              <w:autoSpaceDN w:val="0"/>
              <w:rPr>
                <w:rFonts w:ascii="Times New Roman" w:eastAsia="Times New Roman" w:hAnsi="Times New Roman" w:cs="Times New Roman"/>
                <w:b/>
                <w:sz w:val="24"/>
                <w:szCs w:val="24"/>
                <w:lang w:val="kk-KZ"/>
              </w:rPr>
            </w:pPr>
          </w:p>
        </w:tc>
        <w:tc>
          <w:tcPr>
            <w:tcW w:w="13369" w:type="dxa"/>
            <w:gridSpan w:val="15"/>
            <w:tcBorders>
              <w:top w:val="single" w:sz="4" w:space="0" w:color="auto"/>
              <w:left w:val="single" w:sz="4" w:space="0" w:color="auto"/>
              <w:bottom w:val="single" w:sz="4" w:space="0" w:color="auto"/>
              <w:right w:val="single" w:sz="4" w:space="0" w:color="auto"/>
            </w:tcBorders>
            <w:hideMark/>
          </w:tcPr>
          <w:p w14:paraId="6960B849" w14:textId="77777777" w:rsidR="00A9231C" w:rsidRPr="00012916" w:rsidRDefault="00A9231C" w:rsidP="00A9231C">
            <w:pPr>
              <w:widowControl w:val="0"/>
              <w:autoSpaceDE w:val="0"/>
              <w:autoSpaceDN w:val="0"/>
              <w:rPr>
                <w:rFonts w:ascii="Times New Roman" w:eastAsia="Calibri" w:hAnsi="Times New Roman" w:cs="Times New Roman"/>
                <w:color w:val="000000"/>
                <w:sz w:val="24"/>
                <w:szCs w:val="24"/>
                <w:lang w:val="kk-KZ"/>
              </w:rPr>
            </w:pPr>
            <w:r w:rsidRPr="00012916">
              <w:rPr>
                <w:rFonts w:ascii="Times New Roman" w:eastAsia="Times New Roman" w:hAnsi="Times New Roman" w:cs="Times New Roman"/>
                <w:sz w:val="24"/>
                <w:szCs w:val="24"/>
                <w:lang w:val="kk-KZ"/>
              </w:rPr>
              <w:t>«Киім ауыстыратын бөлменің шкафындағы тәртіп (тәрбиешінің көмекшісімен бірге)». Міндеті: балаларды жеке киім шкафтарында тәртіпті сақтауға үйрету: шкафты киім мен аяқ киімнен босатыңыз, сөрелерді дымқыл шүберекпен сүртіңіз және киімді орнына ұқыпты бүктеңіз. Еңбекқорлықты, ретсіздікті көру қабілетін, сумен жұмыс кезінде ұқыптылықты дамыту. Ұжымда бірге жұмыс істеуге деген ұмтылысты тәрбиелеу.</w:t>
            </w:r>
          </w:p>
        </w:tc>
      </w:tr>
      <w:tr w:rsidR="00A9231C" w:rsidRPr="00012916" w14:paraId="15B8AEA5" w14:textId="77777777" w:rsidTr="00450919">
        <w:tc>
          <w:tcPr>
            <w:tcW w:w="2501" w:type="dxa"/>
            <w:tcBorders>
              <w:top w:val="single" w:sz="4" w:space="0" w:color="auto"/>
              <w:left w:val="single" w:sz="4" w:space="0" w:color="auto"/>
              <w:bottom w:val="single" w:sz="4" w:space="0" w:color="auto"/>
              <w:right w:val="single" w:sz="4" w:space="0" w:color="auto"/>
            </w:tcBorders>
            <w:vAlign w:val="center"/>
            <w:hideMark/>
          </w:tcPr>
          <w:p w14:paraId="5CFC444D" w14:textId="62F1F3CE" w:rsidR="00A9231C" w:rsidRPr="00012916" w:rsidRDefault="00A9231C" w:rsidP="00A9231C">
            <w:pPr>
              <w:widowControl w:val="0"/>
              <w:autoSpaceDE w:val="0"/>
              <w:autoSpaceDN w:val="0"/>
              <w:rPr>
                <w:rFonts w:ascii="Times New Roman" w:eastAsia="Times New Roman" w:hAnsi="Times New Roman" w:cs="Times New Roman"/>
                <w:b/>
                <w:sz w:val="24"/>
                <w:szCs w:val="24"/>
                <w:lang w:val="kk-KZ"/>
              </w:rPr>
            </w:pPr>
            <w:r w:rsidRPr="00A9231C">
              <w:rPr>
                <w:rFonts w:ascii="Times New Roman" w:hAnsi="Times New Roman" w:cs="Times New Roman"/>
                <w:b/>
                <w:sz w:val="24"/>
                <w:szCs w:val="24"/>
                <w:lang w:val="kk-KZ"/>
              </w:rPr>
              <w:t xml:space="preserve">Балалардың дербес </w:t>
            </w:r>
            <w:r w:rsidRPr="00A9231C">
              <w:rPr>
                <w:rFonts w:ascii="Times New Roman" w:hAnsi="Times New Roman" w:cs="Times New Roman"/>
                <w:b/>
                <w:sz w:val="24"/>
                <w:szCs w:val="24"/>
                <w:lang w:val="kk-KZ"/>
              </w:rPr>
              <w:lastRenderedPageBreak/>
              <w:t>іс-әрекеті (қимылдық, ұлттық, сюжетті-рөлдік, үстел үсті-баспа және басқа ойындар), бейнелеу іс-әрекеті, кітап қарау және басқалары)</w:t>
            </w:r>
          </w:p>
        </w:tc>
        <w:tc>
          <w:tcPr>
            <w:tcW w:w="2740" w:type="dxa"/>
            <w:gridSpan w:val="2"/>
            <w:tcBorders>
              <w:top w:val="single" w:sz="4" w:space="0" w:color="auto"/>
              <w:left w:val="single" w:sz="4" w:space="0" w:color="auto"/>
              <w:bottom w:val="single" w:sz="4" w:space="0" w:color="auto"/>
              <w:right w:val="single" w:sz="4" w:space="0" w:color="auto"/>
            </w:tcBorders>
            <w:hideMark/>
          </w:tcPr>
          <w:p w14:paraId="54D52273" w14:textId="77777777" w:rsidR="00A9231C" w:rsidRPr="006C6A02" w:rsidRDefault="00A9231C" w:rsidP="00A9231C">
            <w:pPr>
              <w:pStyle w:val="110"/>
              <w:rPr>
                <w:rFonts w:ascii="Times New Roman" w:hAnsi="Times New Roman" w:cs="Times New Roman"/>
                <w:sz w:val="24"/>
                <w:szCs w:val="24"/>
                <w:lang w:val="kk-KZ"/>
              </w:rPr>
            </w:pPr>
            <w:r w:rsidRPr="00A9231C">
              <w:rPr>
                <w:rStyle w:val="a4"/>
                <w:lang w:val="kk-KZ"/>
              </w:rPr>
              <w:lastRenderedPageBreak/>
              <w:t> </w:t>
            </w:r>
            <w:r w:rsidRPr="006C6A02">
              <w:rPr>
                <w:rStyle w:val="a4"/>
                <w:rFonts w:ascii="Times New Roman" w:hAnsi="Times New Roman" w:cs="Times New Roman"/>
                <w:sz w:val="24"/>
                <w:szCs w:val="24"/>
              </w:rPr>
              <w:t xml:space="preserve">"Автобуспен дүкенге </w:t>
            </w:r>
            <w:r w:rsidRPr="006C6A02">
              <w:rPr>
                <w:rStyle w:val="a4"/>
                <w:rFonts w:ascii="Times New Roman" w:hAnsi="Times New Roman" w:cs="Times New Roman"/>
                <w:sz w:val="24"/>
                <w:szCs w:val="24"/>
              </w:rPr>
              <w:lastRenderedPageBreak/>
              <w:t>саяхат"</w:t>
            </w:r>
            <w:r w:rsidRPr="006C6A02">
              <w:rPr>
                <w:rFonts w:ascii="Times New Roman" w:hAnsi="Times New Roman" w:cs="Times New Roman"/>
                <w:sz w:val="24"/>
                <w:szCs w:val="24"/>
                <w:lang w:val="kk-KZ"/>
              </w:rPr>
              <w:t xml:space="preserve">сюжетті-рөлдік ойыны </w:t>
            </w:r>
          </w:p>
          <w:p w14:paraId="0F9785E0" w14:textId="77777777" w:rsidR="00A9231C" w:rsidRPr="00AC1D67" w:rsidRDefault="00A9231C" w:rsidP="00A9231C">
            <w:pPr>
              <w:pStyle w:val="a3"/>
              <w:rPr>
                <w:rFonts w:ascii="Times New Roman" w:hAnsi="Times New Roman" w:cs="Times New Roman"/>
                <w:sz w:val="24"/>
                <w:szCs w:val="24"/>
                <w:lang w:val="kk-KZ"/>
              </w:rPr>
            </w:pPr>
            <w:r w:rsidRPr="00AC1D67">
              <w:rPr>
                <w:rFonts w:ascii="Times New Roman" w:hAnsi="Times New Roman" w:cs="Times New Roman"/>
                <w:sz w:val="24"/>
                <w:szCs w:val="24"/>
                <w:lang w:val="kk-KZ"/>
              </w:rPr>
              <w:t>Мақсаты: Рөлдік ойын арқылы балалардың</w:t>
            </w:r>
            <w:r w:rsidRPr="006C6A02">
              <w:rPr>
                <w:rFonts w:ascii="Times New Roman" w:hAnsi="Times New Roman" w:cs="Times New Roman"/>
                <w:sz w:val="24"/>
                <w:szCs w:val="24"/>
                <w:shd w:val="clear" w:color="auto" w:fill="F4F4F4"/>
                <w:lang w:val="kk-KZ"/>
              </w:rPr>
              <w:t xml:space="preserve"> </w:t>
            </w:r>
            <w:r w:rsidRPr="00AC1D67">
              <w:rPr>
                <w:rFonts w:ascii="Times New Roman" w:hAnsi="Times New Roman" w:cs="Times New Roman"/>
                <w:sz w:val="24"/>
                <w:szCs w:val="24"/>
                <w:lang w:val="kk-KZ"/>
              </w:rPr>
              <w:t>әлеуметтік және тұлғалық тәрбиесі.</w:t>
            </w:r>
          </w:p>
          <w:p w14:paraId="42F78BA9" w14:textId="77777777" w:rsidR="00A9231C" w:rsidRPr="00012916" w:rsidRDefault="00A9231C" w:rsidP="00A9231C">
            <w:pPr>
              <w:rPr>
                <w:rFonts w:ascii="Times New Roman" w:eastAsia="Calibri" w:hAnsi="Times New Roman" w:cs="Times New Roman"/>
                <w:sz w:val="24"/>
                <w:szCs w:val="24"/>
                <w:shd w:val="clear" w:color="auto" w:fill="F4F4F4"/>
                <w:lang w:val="kk-KZ"/>
              </w:rPr>
            </w:pPr>
          </w:p>
          <w:p w14:paraId="2DB5AF75" w14:textId="77777777" w:rsidR="00A9231C" w:rsidRPr="00012916" w:rsidRDefault="00A9231C" w:rsidP="00A9231C">
            <w:pPr>
              <w:rPr>
                <w:rFonts w:ascii="Times New Roman" w:eastAsia="Calibri" w:hAnsi="Times New Roman" w:cs="Times New Roman"/>
                <w:b/>
                <w:sz w:val="24"/>
                <w:szCs w:val="24"/>
                <w:lang w:val="kk-KZ"/>
              </w:rPr>
            </w:pPr>
            <w:r w:rsidRPr="00012916">
              <w:rPr>
                <w:rFonts w:ascii="Times New Roman" w:eastAsia="Calibri" w:hAnsi="Times New Roman" w:cs="Times New Roman"/>
                <w:b/>
                <w:sz w:val="24"/>
                <w:szCs w:val="24"/>
                <w:lang w:val="kk-KZ"/>
              </w:rPr>
              <w:t>Сюжетті-рөлдік ойыны: «Отбасы»</w:t>
            </w:r>
          </w:p>
          <w:p w14:paraId="2E18E5E9" w14:textId="77777777" w:rsidR="00A9231C" w:rsidRPr="00012916" w:rsidRDefault="00A9231C" w:rsidP="00A9231C">
            <w:pPr>
              <w:rPr>
                <w:rFonts w:ascii="Times New Roman" w:eastAsia="Calibri" w:hAnsi="Times New Roman" w:cs="Times New Roman"/>
                <w:sz w:val="24"/>
                <w:szCs w:val="24"/>
                <w:lang w:val="kk-KZ"/>
              </w:rPr>
            </w:pPr>
            <w:r w:rsidRPr="00012916">
              <w:rPr>
                <w:rFonts w:ascii="Times New Roman" w:eastAsia="Calibri" w:hAnsi="Times New Roman" w:cs="Times New Roman"/>
                <w:sz w:val="24"/>
                <w:szCs w:val="24"/>
                <w:lang w:val="kk-KZ"/>
              </w:rPr>
              <w:t>Мақсаты: ойынға деген қызығушылықты дамыту, балалар арасындағы жағымды қатынастарды қалыптастыру.</w:t>
            </w:r>
          </w:p>
          <w:p w14:paraId="0C38DD49" w14:textId="77777777" w:rsidR="00A9231C" w:rsidRPr="00012916" w:rsidRDefault="00A9231C" w:rsidP="00A9231C">
            <w:pPr>
              <w:widowControl w:val="0"/>
              <w:autoSpaceDE w:val="0"/>
              <w:autoSpaceDN w:val="0"/>
              <w:rPr>
                <w:rFonts w:ascii="Times New Roman" w:eastAsia="Times New Roman" w:hAnsi="Times New Roman" w:cs="Times New Roman"/>
                <w:sz w:val="24"/>
                <w:szCs w:val="24"/>
                <w:lang w:val="kk-KZ"/>
              </w:rPr>
            </w:pPr>
          </w:p>
          <w:p w14:paraId="7C8DF17D" w14:textId="77777777" w:rsidR="00A9231C" w:rsidRPr="00012916" w:rsidRDefault="00A9231C" w:rsidP="00A9231C">
            <w:pPr>
              <w:widowControl w:val="0"/>
              <w:autoSpaceDE w:val="0"/>
              <w:autoSpaceDN w:val="0"/>
              <w:rPr>
                <w:rFonts w:ascii="Times New Roman" w:eastAsia="Times New Roman" w:hAnsi="Times New Roman" w:cs="Times New Roman"/>
                <w:sz w:val="24"/>
                <w:szCs w:val="24"/>
                <w:lang w:val="kk-KZ"/>
              </w:rPr>
            </w:pPr>
          </w:p>
        </w:tc>
        <w:tc>
          <w:tcPr>
            <w:tcW w:w="2839" w:type="dxa"/>
            <w:gridSpan w:val="4"/>
            <w:tcBorders>
              <w:top w:val="single" w:sz="4" w:space="0" w:color="auto"/>
              <w:left w:val="single" w:sz="4" w:space="0" w:color="auto"/>
              <w:bottom w:val="single" w:sz="4" w:space="0" w:color="auto"/>
              <w:right w:val="single" w:sz="4" w:space="0" w:color="auto"/>
            </w:tcBorders>
            <w:hideMark/>
          </w:tcPr>
          <w:p w14:paraId="6C763C8C" w14:textId="77777777" w:rsidR="00A9231C" w:rsidRPr="00012916" w:rsidRDefault="00A9231C" w:rsidP="00A9231C">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b/>
                <w:sz w:val="24"/>
                <w:szCs w:val="24"/>
                <w:lang w:val="kk-KZ"/>
              </w:rPr>
              <w:lastRenderedPageBreak/>
              <w:t xml:space="preserve">«Дүкендегі </w:t>
            </w:r>
            <w:r w:rsidRPr="00012916">
              <w:rPr>
                <w:rFonts w:ascii="Times New Roman" w:eastAsia="Times New Roman" w:hAnsi="Times New Roman" w:cs="Times New Roman"/>
                <w:b/>
                <w:sz w:val="24"/>
                <w:szCs w:val="24"/>
                <w:lang w:val="kk-KZ"/>
              </w:rPr>
              <w:lastRenderedPageBreak/>
              <w:t>ойын»сюжетті-рөлдік</w:t>
            </w:r>
            <w:r w:rsidRPr="00012916">
              <w:rPr>
                <w:rFonts w:ascii="Times New Roman" w:eastAsia="Times New Roman" w:hAnsi="Times New Roman" w:cs="Times New Roman"/>
                <w:sz w:val="24"/>
                <w:szCs w:val="24"/>
                <w:lang w:val="kk-KZ"/>
              </w:rPr>
              <w:t xml:space="preserve"> ойын</w:t>
            </w:r>
          </w:p>
          <w:p w14:paraId="0EFDB5AF" w14:textId="77777777" w:rsidR="00A9231C" w:rsidRPr="00012916" w:rsidRDefault="00A9231C" w:rsidP="00A9231C">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Мақсаты: балаларды заттарды жалпы белгілері бойынша жіктеуге үйрету; өзара көмек сезімін тәрбиелеу; балалардың сөздік-жұмыс  қорын кеңейту: «ойыншықтар», «жиһаз», «тамақ», «ыдыс-аяқ», «киім», «аяқ киім» ұғымдарын енгізу.</w:t>
            </w:r>
          </w:p>
          <w:p w14:paraId="362FA090" w14:textId="77777777" w:rsidR="00A9231C" w:rsidRPr="00012916" w:rsidRDefault="00A9231C" w:rsidP="00A9231C">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математика негіздері</w:t>
            </w:r>
            <w:r w:rsidRPr="00012916">
              <w:rPr>
                <w:rFonts w:ascii="Times New Roman" w:eastAsia="Times New Roman" w:hAnsi="Times New Roman" w:cs="Times New Roman"/>
                <w:sz w:val="24"/>
                <w:szCs w:val="24"/>
                <w:lang w:val="kk-KZ"/>
              </w:rPr>
              <w:t xml:space="preserve">, көркем әдебиет, қазақ тілі) </w:t>
            </w:r>
          </w:p>
          <w:p w14:paraId="5C2F91AC" w14:textId="77777777" w:rsidR="00A9231C" w:rsidRPr="00012916" w:rsidRDefault="00A9231C" w:rsidP="00A9231C">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Сөздік минимум:«Дукен- магазин»</w:t>
            </w:r>
          </w:p>
        </w:tc>
        <w:tc>
          <w:tcPr>
            <w:tcW w:w="2964" w:type="dxa"/>
            <w:gridSpan w:val="4"/>
            <w:tcBorders>
              <w:top w:val="single" w:sz="4" w:space="0" w:color="auto"/>
              <w:left w:val="single" w:sz="4" w:space="0" w:color="auto"/>
              <w:bottom w:val="single" w:sz="4" w:space="0" w:color="auto"/>
              <w:right w:val="single" w:sz="4" w:space="0" w:color="auto"/>
            </w:tcBorders>
            <w:hideMark/>
          </w:tcPr>
          <w:p w14:paraId="27F459C3" w14:textId="77777777" w:rsidR="00A9231C" w:rsidRPr="00012916" w:rsidRDefault="00A9231C" w:rsidP="00A9231C">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b/>
                <w:sz w:val="24"/>
                <w:szCs w:val="24"/>
                <w:lang w:val="kk-KZ"/>
              </w:rPr>
              <w:lastRenderedPageBreak/>
              <w:t xml:space="preserve">«Қызықты </w:t>
            </w:r>
            <w:r w:rsidRPr="00012916">
              <w:rPr>
                <w:rFonts w:ascii="Times New Roman" w:eastAsia="Times New Roman" w:hAnsi="Times New Roman" w:cs="Times New Roman"/>
                <w:b/>
                <w:sz w:val="24"/>
                <w:szCs w:val="24"/>
                <w:lang w:val="kk-KZ"/>
              </w:rPr>
              <w:lastRenderedPageBreak/>
              <w:t>саяхат»сюжетті-рөлдік</w:t>
            </w:r>
            <w:r w:rsidRPr="00012916">
              <w:rPr>
                <w:rFonts w:ascii="Times New Roman" w:eastAsia="Times New Roman" w:hAnsi="Times New Roman" w:cs="Times New Roman"/>
                <w:sz w:val="24"/>
                <w:szCs w:val="24"/>
                <w:lang w:val="kk-KZ"/>
              </w:rPr>
              <w:t xml:space="preserve"> ойыны</w:t>
            </w:r>
          </w:p>
          <w:p w14:paraId="6424655B" w14:textId="77777777" w:rsidR="00A9231C" w:rsidRPr="00012916" w:rsidRDefault="00A9231C" w:rsidP="00A9231C">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 xml:space="preserve">Машина және басқа көліктермен ойындар </w:t>
            </w:r>
          </w:p>
          <w:p w14:paraId="635133E4" w14:textId="77777777" w:rsidR="00A9231C" w:rsidRPr="00012916" w:rsidRDefault="00A9231C" w:rsidP="00A9231C">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Мақсаты: балаларды жүргізуші мамандығымен және көлікте қауіпсіз жүру ережелерімен таныстыру; балаларды 2-3 баладан бірігуге үйрету, балаларды ойын сюжетін өздері ойлап табуына бейімдеу; рөлге сәйкес әрекеттерді орындау (жүргізуші, жолаушы); жүргізуші мамандығына деген қызығушылық пен құрметке, қоғамдық көліктегі мінез-құлық нормаларын сақтауға деген ұмтылысқа тәрбиелеу.</w:t>
            </w:r>
          </w:p>
          <w:p w14:paraId="3D4097E2" w14:textId="77777777" w:rsidR="00A9231C" w:rsidRPr="00012916" w:rsidRDefault="00A9231C" w:rsidP="00A9231C">
            <w:pPr>
              <w:widowControl w:val="0"/>
              <w:autoSpaceDE w:val="0"/>
              <w:autoSpaceDN w:val="0"/>
              <w:rPr>
                <w:rFonts w:ascii="Times New Roman" w:eastAsia="Times New Roman" w:hAnsi="Times New Roman" w:cs="Times New Roman"/>
                <w:sz w:val="24"/>
                <w:szCs w:val="24"/>
              </w:rPr>
            </w:pPr>
            <w:r w:rsidRPr="00012916">
              <w:rPr>
                <w:rFonts w:ascii="Times New Roman" w:eastAsia="Times New Roman" w:hAnsi="Times New Roman" w:cs="Times New Roman"/>
                <w:sz w:val="24"/>
                <w:szCs w:val="24"/>
                <w:lang w:val="kk-KZ"/>
              </w:rPr>
              <w:t>(құрастыру + мүсіндеу)</w:t>
            </w:r>
          </w:p>
        </w:tc>
        <w:tc>
          <w:tcPr>
            <w:tcW w:w="2276" w:type="dxa"/>
            <w:gridSpan w:val="2"/>
            <w:tcBorders>
              <w:top w:val="single" w:sz="4" w:space="0" w:color="auto"/>
              <w:left w:val="single" w:sz="4" w:space="0" w:color="auto"/>
              <w:bottom w:val="single" w:sz="4" w:space="0" w:color="auto"/>
              <w:right w:val="single" w:sz="4" w:space="0" w:color="auto"/>
            </w:tcBorders>
            <w:hideMark/>
          </w:tcPr>
          <w:p w14:paraId="720F7BB6" w14:textId="77777777" w:rsidR="00A9231C" w:rsidRPr="00012916" w:rsidRDefault="00A9231C" w:rsidP="00A9231C">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b/>
                <w:sz w:val="24"/>
                <w:szCs w:val="24"/>
                <w:lang w:val="kk-KZ"/>
              </w:rPr>
              <w:lastRenderedPageBreak/>
              <w:t>«Біздің достар»</w:t>
            </w:r>
          </w:p>
          <w:p w14:paraId="5709E150" w14:textId="77777777" w:rsidR="00A9231C" w:rsidRPr="00012916" w:rsidRDefault="00A9231C" w:rsidP="00A9231C">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lastRenderedPageBreak/>
              <w:t>Мақсаты: балалардың үйдегі жануардың (балық, құс, жануарлар) тіршілігі, оларға күтім жасау, мекені туралы түсінігін кеңейту; оларға деген қамқорлық, қызығушылық пен сүйіспеншілікті тәрбиелеу.</w:t>
            </w:r>
          </w:p>
          <w:p w14:paraId="31159EFE" w14:textId="77777777" w:rsidR="00A9231C" w:rsidRPr="00012916" w:rsidRDefault="00A9231C" w:rsidP="00A9231C">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(қоршаған әлеммен таныстыру, қазақ тілі)</w:t>
            </w:r>
          </w:p>
        </w:tc>
        <w:tc>
          <w:tcPr>
            <w:tcW w:w="2550" w:type="dxa"/>
            <w:gridSpan w:val="3"/>
            <w:tcBorders>
              <w:top w:val="single" w:sz="4" w:space="0" w:color="auto"/>
              <w:left w:val="single" w:sz="4" w:space="0" w:color="auto"/>
              <w:bottom w:val="single" w:sz="4" w:space="0" w:color="auto"/>
              <w:right w:val="single" w:sz="4" w:space="0" w:color="auto"/>
            </w:tcBorders>
            <w:hideMark/>
          </w:tcPr>
          <w:p w14:paraId="25814374" w14:textId="77777777" w:rsidR="00A9231C" w:rsidRPr="00012916" w:rsidRDefault="00A9231C" w:rsidP="00A9231C">
            <w:pPr>
              <w:rPr>
                <w:rFonts w:ascii="Times New Roman" w:eastAsia="Calibri" w:hAnsi="Times New Roman" w:cs="Times New Roman"/>
                <w:b/>
                <w:sz w:val="24"/>
                <w:szCs w:val="24"/>
                <w:lang w:val="kk-KZ"/>
              </w:rPr>
            </w:pPr>
            <w:r w:rsidRPr="00012916">
              <w:rPr>
                <w:rFonts w:ascii="Times New Roman" w:eastAsia="Calibri" w:hAnsi="Times New Roman" w:cs="Times New Roman"/>
                <w:b/>
                <w:sz w:val="24"/>
                <w:szCs w:val="24"/>
                <w:lang w:val="kk-KZ"/>
              </w:rPr>
              <w:lastRenderedPageBreak/>
              <w:t xml:space="preserve">«Жарқыл мен </w:t>
            </w:r>
            <w:r w:rsidRPr="00012916">
              <w:rPr>
                <w:rFonts w:ascii="Times New Roman" w:eastAsia="Calibri" w:hAnsi="Times New Roman" w:cs="Times New Roman"/>
                <w:b/>
                <w:sz w:val="24"/>
                <w:szCs w:val="24"/>
                <w:lang w:val="kk-KZ"/>
              </w:rPr>
              <w:lastRenderedPageBreak/>
              <w:t>ғажайып көлік түрлері»- сюжеттік ойын</w:t>
            </w:r>
          </w:p>
          <w:p w14:paraId="6B057010" w14:textId="77777777" w:rsidR="00A9231C" w:rsidRPr="00012916" w:rsidRDefault="00A9231C" w:rsidP="00A9231C">
            <w:pPr>
              <w:rPr>
                <w:rFonts w:ascii="Times New Roman" w:eastAsia="Times New Roman" w:hAnsi="Times New Roman" w:cs="Times New Roman"/>
                <w:b/>
                <w:sz w:val="24"/>
                <w:szCs w:val="24"/>
                <w:lang w:val="kk-KZ"/>
              </w:rPr>
            </w:pPr>
            <w:r w:rsidRPr="00012916">
              <w:rPr>
                <w:rFonts w:ascii="Times New Roman" w:eastAsia="Calibri" w:hAnsi="Times New Roman" w:cs="Times New Roman"/>
                <w:bCs/>
                <w:sz w:val="24"/>
                <w:szCs w:val="24"/>
                <w:lang w:val="kk-KZ"/>
              </w:rPr>
              <w:t>Максаты:</w:t>
            </w:r>
            <w:r w:rsidRPr="00012916">
              <w:rPr>
                <w:rFonts w:ascii="Times New Roman" w:eastAsia="Calibri" w:hAnsi="Times New Roman" w:cs="Times New Roman"/>
                <w:spacing w:val="2"/>
                <w:sz w:val="24"/>
                <w:szCs w:val="24"/>
                <w:lang w:val="kk-KZ"/>
              </w:rPr>
              <w:t>Жол қауіпсіздігі ережелерін сақтау</w:t>
            </w:r>
          </w:p>
          <w:p w14:paraId="4AA8F51F" w14:textId="77777777" w:rsidR="00A9231C" w:rsidRPr="00012916" w:rsidRDefault="00A9231C" w:rsidP="00A9231C">
            <w:pPr>
              <w:widowControl w:val="0"/>
              <w:autoSpaceDE w:val="0"/>
              <w:autoSpaceDN w:val="0"/>
              <w:rPr>
                <w:rFonts w:ascii="Times New Roman" w:eastAsia="Calibri" w:hAnsi="Times New Roman" w:cs="Times New Roman"/>
                <w:sz w:val="24"/>
                <w:szCs w:val="24"/>
                <w:lang w:val="kk-KZ"/>
              </w:rPr>
            </w:pPr>
            <w:r w:rsidRPr="00012916">
              <w:rPr>
                <w:rFonts w:ascii="Times New Roman" w:eastAsia="Calibri" w:hAnsi="Times New Roman" w:cs="Times New Roman"/>
                <w:sz w:val="24"/>
                <w:szCs w:val="24"/>
                <w:lang w:val="kk-KZ"/>
              </w:rPr>
              <w:t xml:space="preserve"> (Қазақ тілі, тіл дамыту)</w:t>
            </w:r>
          </w:p>
          <w:p w14:paraId="4ED081E6" w14:textId="77777777" w:rsidR="00A9231C" w:rsidRPr="00012916" w:rsidRDefault="00A9231C" w:rsidP="00A9231C">
            <w:pPr>
              <w:widowControl w:val="0"/>
              <w:autoSpaceDE w:val="0"/>
              <w:autoSpaceDN w:val="0"/>
              <w:rPr>
                <w:rFonts w:ascii="Times New Roman" w:eastAsia="Times New Roman" w:hAnsi="Times New Roman" w:cs="Times New Roman"/>
                <w:sz w:val="24"/>
                <w:szCs w:val="24"/>
                <w:lang w:val="kk-KZ"/>
              </w:rPr>
            </w:pPr>
          </w:p>
          <w:p w14:paraId="30143404" w14:textId="77777777" w:rsidR="00A9231C" w:rsidRDefault="00A9231C" w:rsidP="00A9231C">
            <w:pPr>
              <w:widowControl w:val="0"/>
              <w:autoSpaceDE w:val="0"/>
              <w:autoSpaceDN w:val="0"/>
              <w:rPr>
                <w:rFonts w:ascii="Times New Roman" w:eastAsia="Times New Roman" w:hAnsi="Times New Roman" w:cs="Times New Roman"/>
                <w:b/>
                <w:sz w:val="24"/>
                <w:szCs w:val="24"/>
                <w:lang w:val="kk-KZ"/>
              </w:rPr>
            </w:pPr>
            <w:r w:rsidRPr="00012916">
              <w:rPr>
                <w:rFonts w:ascii="Times New Roman" w:eastAsia="Times New Roman" w:hAnsi="Times New Roman" w:cs="Times New Roman"/>
                <w:sz w:val="24"/>
                <w:szCs w:val="24"/>
                <w:lang w:val="kk-KZ"/>
              </w:rPr>
              <w:t>В. Верёвки</w:t>
            </w:r>
            <w:r w:rsidRPr="00012916">
              <w:rPr>
                <w:rFonts w:ascii="Times New Roman" w:eastAsia="Times New Roman" w:hAnsi="Times New Roman" w:cs="Times New Roman"/>
                <w:b/>
                <w:sz w:val="24"/>
                <w:szCs w:val="24"/>
                <w:lang w:val="kk-KZ"/>
              </w:rPr>
              <w:t xml:space="preserve"> </w:t>
            </w:r>
          </w:p>
          <w:p w14:paraId="121C40AB" w14:textId="77777777" w:rsidR="00A9231C" w:rsidRPr="00012916" w:rsidRDefault="00A9231C" w:rsidP="00A9231C">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b/>
                <w:sz w:val="24"/>
                <w:szCs w:val="24"/>
                <w:lang w:val="kk-KZ"/>
              </w:rPr>
              <w:t xml:space="preserve">«Жолдан өтуді үйрену» </w:t>
            </w:r>
            <w:r w:rsidRPr="00012916">
              <w:rPr>
                <w:rFonts w:ascii="Times New Roman" w:eastAsia="Times New Roman" w:hAnsi="Times New Roman" w:cs="Times New Roman"/>
                <w:sz w:val="24"/>
                <w:szCs w:val="24"/>
                <w:lang w:val="kk-KZ"/>
              </w:rPr>
              <w:t>кітабын оқу</w:t>
            </w:r>
          </w:p>
          <w:p w14:paraId="60E990F9" w14:textId="77777777" w:rsidR="00A9231C" w:rsidRPr="00012916" w:rsidRDefault="00A9231C" w:rsidP="00A9231C">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Мақсаты: балалардың әдеби оқуға деген қызығушылығын қалыптастыру бойынша жұмысты жалғастыру</w:t>
            </w:r>
          </w:p>
          <w:p w14:paraId="7B6B8AC7" w14:textId="77777777" w:rsidR="00A9231C" w:rsidRPr="00012916" w:rsidRDefault="00A9231C" w:rsidP="00A9231C">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 xml:space="preserve"> (көркем әдебиет, қазақ тілі)</w:t>
            </w:r>
          </w:p>
          <w:p w14:paraId="67B7EAD4" w14:textId="77777777" w:rsidR="00A9231C" w:rsidRPr="00012916" w:rsidRDefault="00A9231C" w:rsidP="00A9231C">
            <w:pPr>
              <w:widowControl w:val="0"/>
              <w:autoSpaceDE w:val="0"/>
              <w:autoSpaceDN w:val="0"/>
              <w:rPr>
                <w:rFonts w:ascii="Times New Roman" w:eastAsia="Times New Roman" w:hAnsi="Times New Roman" w:cs="Times New Roman"/>
                <w:sz w:val="24"/>
                <w:szCs w:val="24"/>
                <w:lang w:val="kk-KZ"/>
              </w:rPr>
            </w:pPr>
          </w:p>
        </w:tc>
      </w:tr>
      <w:tr w:rsidR="00A9231C" w:rsidRPr="00012916" w14:paraId="22EC325D" w14:textId="77777777" w:rsidTr="00450919">
        <w:tc>
          <w:tcPr>
            <w:tcW w:w="2501" w:type="dxa"/>
            <w:tcBorders>
              <w:top w:val="single" w:sz="4" w:space="0" w:color="auto"/>
              <w:left w:val="single" w:sz="4" w:space="0" w:color="auto"/>
              <w:bottom w:val="single" w:sz="4" w:space="0" w:color="auto"/>
              <w:right w:val="single" w:sz="4" w:space="0" w:color="auto"/>
            </w:tcBorders>
            <w:vAlign w:val="center"/>
            <w:hideMark/>
          </w:tcPr>
          <w:p w14:paraId="3F8DA3B5" w14:textId="19B3A81A" w:rsidR="00A9231C" w:rsidRPr="00012916" w:rsidRDefault="00A9231C" w:rsidP="00A9231C">
            <w:pPr>
              <w:widowControl w:val="0"/>
              <w:autoSpaceDE w:val="0"/>
              <w:autoSpaceDN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lastRenderedPageBreak/>
              <w:t>Балалардың үйге қайтуы</w:t>
            </w:r>
          </w:p>
        </w:tc>
        <w:tc>
          <w:tcPr>
            <w:tcW w:w="2740" w:type="dxa"/>
            <w:gridSpan w:val="2"/>
            <w:tcBorders>
              <w:top w:val="single" w:sz="4" w:space="0" w:color="auto"/>
              <w:left w:val="single" w:sz="4" w:space="0" w:color="auto"/>
              <w:bottom w:val="single" w:sz="4" w:space="0" w:color="auto"/>
              <w:right w:val="single" w:sz="4" w:space="0" w:color="auto"/>
            </w:tcBorders>
            <w:hideMark/>
          </w:tcPr>
          <w:p w14:paraId="37CE1D30" w14:textId="77777777" w:rsidR="00A9231C" w:rsidRPr="00E23A3B" w:rsidRDefault="00A9231C" w:rsidP="00A9231C">
            <w:pPr>
              <w:spacing w:after="160" w:line="256" w:lineRule="auto"/>
              <w:rPr>
                <w:rFonts w:ascii="Times New Roman" w:eastAsia="Calibri" w:hAnsi="Times New Roman" w:cs="Times New Roman"/>
                <w:sz w:val="24"/>
                <w:szCs w:val="24"/>
                <w:lang w:val="kk-KZ"/>
              </w:rPr>
            </w:pPr>
            <w:r w:rsidRPr="00E23A3B">
              <w:rPr>
                <w:rFonts w:ascii="Times New Roman" w:eastAsia="Times New Roman" w:hAnsi="Times New Roman" w:cs="Times New Roman"/>
                <w:color w:val="000000"/>
                <w:sz w:val="24"/>
                <w:szCs w:val="24"/>
                <w:lang w:val="kk-KZ" w:eastAsia="ru-RU"/>
              </w:rPr>
              <w:t>Ата-аналармен әнгіме:</w:t>
            </w:r>
            <w:r w:rsidRPr="00E23A3B">
              <w:rPr>
                <w:rFonts w:ascii="Times New Roman" w:eastAsia="Calibri" w:hAnsi="Times New Roman" w:cs="Times New Roman"/>
                <w:sz w:val="24"/>
                <w:szCs w:val="24"/>
                <w:lang w:val="kk-KZ"/>
              </w:rPr>
              <w:t xml:space="preserve"> «Баланың балабақшаға бейімделуі».</w:t>
            </w:r>
          </w:p>
          <w:p w14:paraId="79428A62" w14:textId="77777777" w:rsidR="00A9231C" w:rsidRPr="00E23A3B" w:rsidRDefault="00A9231C" w:rsidP="00A9231C">
            <w:pPr>
              <w:spacing w:after="160" w:line="256" w:lineRule="auto"/>
              <w:rPr>
                <w:rFonts w:ascii="Times New Roman" w:eastAsia="Times New Roman" w:hAnsi="Times New Roman" w:cs="Times New Roman"/>
                <w:color w:val="000000"/>
                <w:sz w:val="24"/>
                <w:szCs w:val="24"/>
                <w:lang w:val="kk-KZ" w:eastAsia="ru-RU"/>
              </w:rPr>
            </w:pPr>
            <w:r w:rsidRPr="00E23A3B">
              <w:rPr>
                <w:rFonts w:ascii="Times New Roman" w:eastAsia="Calibri" w:hAnsi="Times New Roman" w:cs="Times New Roman"/>
                <w:sz w:val="24"/>
                <w:szCs w:val="24"/>
                <w:lang w:val="kk-KZ"/>
              </w:rPr>
              <w:t>Сөздік минимум:</w:t>
            </w:r>
            <w:r w:rsidRPr="00E23A3B">
              <w:rPr>
                <w:rFonts w:ascii="Times New Roman" w:eastAsia="Calibri" w:hAnsi="Times New Roman" w:cs="Times New Roman"/>
                <w:sz w:val="24"/>
                <w:szCs w:val="24"/>
              </w:rPr>
              <w:t xml:space="preserve"> сау болыныз- до свидания</w:t>
            </w:r>
          </w:p>
        </w:tc>
        <w:tc>
          <w:tcPr>
            <w:tcW w:w="2839" w:type="dxa"/>
            <w:gridSpan w:val="4"/>
            <w:tcBorders>
              <w:top w:val="single" w:sz="4" w:space="0" w:color="auto"/>
              <w:left w:val="single" w:sz="4" w:space="0" w:color="auto"/>
              <w:bottom w:val="single" w:sz="4" w:space="0" w:color="auto"/>
              <w:right w:val="single" w:sz="4" w:space="0" w:color="auto"/>
            </w:tcBorders>
          </w:tcPr>
          <w:p w14:paraId="08C3CA8A" w14:textId="77777777" w:rsidR="00A9231C" w:rsidRPr="00E23A3B" w:rsidRDefault="00A9231C" w:rsidP="00A9231C">
            <w:pPr>
              <w:widowControl w:val="0"/>
              <w:autoSpaceDE w:val="0"/>
              <w:autoSpaceDN w:val="0"/>
              <w:rPr>
                <w:rFonts w:ascii="Times New Roman" w:eastAsia="Times New Roman" w:hAnsi="Times New Roman" w:cs="Times New Roman"/>
                <w:sz w:val="24"/>
                <w:szCs w:val="24"/>
              </w:rPr>
            </w:pPr>
            <w:r w:rsidRPr="00E23A3B">
              <w:rPr>
                <w:rFonts w:ascii="Times New Roman" w:eastAsia="Times New Roman" w:hAnsi="Times New Roman" w:cs="Times New Roman"/>
                <w:color w:val="000000"/>
                <w:sz w:val="24"/>
                <w:szCs w:val="24"/>
                <w:lang w:val="kk-KZ" w:eastAsia="ru-RU"/>
              </w:rPr>
              <w:t>Ата-аналармен әнгіме;</w:t>
            </w:r>
            <w:r w:rsidRPr="00E23A3B">
              <w:rPr>
                <w:rFonts w:ascii="Times New Roman" w:eastAsia="Times New Roman" w:hAnsi="Times New Roman" w:cs="Times New Roman"/>
                <w:sz w:val="24"/>
                <w:szCs w:val="24"/>
                <w:lang w:val="kk-KZ"/>
              </w:rPr>
              <w:t xml:space="preserve"> «Баланыз өзі киім кие алама».</w:t>
            </w:r>
          </w:p>
          <w:p w14:paraId="5A3DCA33" w14:textId="77777777" w:rsidR="00A9231C" w:rsidRPr="00E23A3B" w:rsidRDefault="00A9231C" w:rsidP="00A9231C">
            <w:pPr>
              <w:widowControl w:val="0"/>
              <w:autoSpaceDE w:val="0"/>
              <w:autoSpaceDN w:val="0"/>
              <w:rPr>
                <w:rFonts w:ascii="Times New Roman" w:eastAsia="Times New Roman" w:hAnsi="Times New Roman" w:cs="Times New Roman"/>
                <w:sz w:val="24"/>
                <w:szCs w:val="24"/>
                <w:lang w:val="kk-KZ"/>
              </w:rPr>
            </w:pPr>
          </w:p>
          <w:p w14:paraId="0F82FDF7" w14:textId="77777777" w:rsidR="00A9231C" w:rsidRPr="00E23A3B" w:rsidRDefault="00A9231C" w:rsidP="00A9231C">
            <w:pPr>
              <w:widowControl w:val="0"/>
              <w:autoSpaceDE w:val="0"/>
              <w:autoSpaceDN w:val="0"/>
              <w:rPr>
                <w:rFonts w:ascii="Times New Roman" w:eastAsia="Times New Roman" w:hAnsi="Times New Roman" w:cs="Times New Roman"/>
                <w:sz w:val="24"/>
                <w:szCs w:val="24"/>
              </w:rPr>
            </w:pPr>
            <w:r w:rsidRPr="00E23A3B">
              <w:rPr>
                <w:rFonts w:ascii="Times New Roman" w:eastAsia="Times New Roman" w:hAnsi="Times New Roman" w:cs="Times New Roman"/>
                <w:sz w:val="24"/>
                <w:szCs w:val="24"/>
                <w:lang w:val="kk-KZ"/>
              </w:rPr>
              <w:t xml:space="preserve">Сөздік минимум: </w:t>
            </w:r>
          </w:p>
          <w:p w14:paraId="2F55B4BD" w14:textId="77777777" w:rsidR="00A9231C" w:rsidRPr="00E23A3B" w:rsidRDefault="00A9231C" w:rsidP="00A9231C">
            <w:pPr>
              <w:widowControl w:val="0"/>
              <w:autoSpaceDE w:val="0"/>
              <w:autoSpaceDN w:val="0"/>
              <w:rPr>
                <w:rFonts w:ascii="Times New Roman" w:eastAsia="Times New Roman" w:hAnsi="Times New Roman" w:cs="Times New Roman"/>
                <w:color w:val="000000"/>
                <w:sz w:val="24"/>
                <w:szCs w:val="24"/>
                <w:lang w:eastAsia="ru-RU"/>
              </w:rPr>
            </w:pPr>
            <w:r w:rsidRPr="00E23A3B">
              <w:rPr>
                <w:rFonts w:ascii="Times New Roman" w:eastAsia="Times New Roman" w:hAnsi="Times New Roman" w:cs="Times New Roman"/>
                <w:sz w:val="24"/>
                <w:szCs w:val="24"/>
                <w:lang w:val="kk-KZ"/>
              </w:rPr>
              <w:t>Сау болыңыз!- До свидания.</w:t>
            </w:r>
          </w:p>
        </w:tc>
        <w:tc>
          <w:tcPr>
            <w:tcW w:w="2952" w:type="dxa"/>
            <w:gridSpan w:val="3"/>
            <w:tcBorders>
              <w:top w:val="single" w:sz="4" w:space="0" w:color="auto"/>
              <w:left w:val="single" w:sz="4" w:space="0" w:color="auto"/>
              <w:bottom w:val="single" w:sz="4" w:space="0" w:color="auto"/>
              <w:right w:val="single" w:sz="4" w:space="0" w:color="auto"/>
            </w:tcBorders>
            <w:hideMark/>
          </w:tcPr>
          <w:p w14:paraId="06037F7F" w14:textId="77777777" w:rsidR="00A9231C" w:rsidRPr="00E23A3B" w:rsidRDefault="00A9231C" w:rsidP="00A9231C">
            <w:pPr>
              <w:widowControl w:val="0"/>
              <w:autoSpaceDE w:val="0"/>
              <w:autoSpaceDN w:val="0"/>
              <w:rPr>
                <w:rFonts w:ascii="Times New Roman" w:eastAsia="Times New Roman" w:hAnsi="Times New Roman" w:cs="Times New Roman"/>
                <w:color w:val="000000"/>
                <w:sz w:val="24"/>
                <w:szCs w:val="24"/>
                <w:lang w:val="kk-KZ" w:eastAsia="ru-RU"/>
              </w:rPr>
            </w:pPr>
            <w:r w:rsidRPr="00E23A3B">
              <w:rPr>
                <w:rFonts w:ascii="Times New Roman" w:eastAsia="Times New Roman" w:hAnsi="Times New Roman" w:cs="Times New Roman"/>
                <w:sz w:val="24"/>
                <w:szCs w:val="24"/>
                <w:lang w:val="kk-KZ"/>
              </w:rPr>
              <w:t xml:space="preserve">Баланың отбасындағы тәрбиесін оқып-үйрену бойынша сауалнама жүргізу. </w:t>
            </w:r>
          </w:p>
        </w:tc>
        <w:tc>
          <w:tcPr>
            <w:tcW w:w="2288" w:type="dxa"/>
            <w:gridSpan w:val="3"/>
            <w:tcBorders>
              <w:top w:val="single" w:sz="4" w:space="0" w:color="auto"/>
              <w:left w:val="single" w:sz="4" w:space="0" w:color="auto"/>
              <w:bottom w:val="single" w:sz="4" w:space="0" w:color="auto"/>
              <w:right w:val="single" w:sz="4" w:space="0" w:color="auto"/>
            </w:tcBorders>
            <w:hideMark/>
          </w:tcPr>
          <w:p w14:paraId="4F3ECD87" w14:textId="77777777" w:rsidR="00A9231C" w:rsidRPr="00E23A3B" w:rsidRDefault="00A9231C" w:rsidP="00A9231C">
            <w:pPr>
              <w:spacing w:after="160" w:line="256" w:lineRule="auto"/>
              <w:rPr>
                <w:rFonts w:ascii="Times New Roman" w:eastAsia="Times New Roman" w:hAnsi="Times New Roman" w:cs="Times New Roman"/>
                <w:color w:val="000000"/>
                <w:sz w:val="24"/>
                <w:szCs w:val="24"/>
                <w:lang w:val="kk-KZ" w:eastAsia="ru-RU"/>
              </w:rPr>
            </w:pPr>
            <w:r w:rsidRPr="00E23A3B">
              <w:rPr>
                <w:rFonts w:ascii="Times New Roman" w:eastAsia="Times New Roman" w:hAnsi="Times New Roman" w:cs="Times New Roman"/>
                <w:color w:val="000000"/>
                <w:sz w:val="24"/>
                <w:szCs w:val="24"/>
                <w:lang w:val="kk-KZ" w:eastAsia="ru-RU"/>
              </w:rPr>
              <w:t>Балалардың жалпы тамақтану жөнінде әңгімелесу.</w:t>
            </w:r>
          </w:p>
          <w:p w14:paraId="375F9C32" w14:textId="77777777" w:rsidR="00A9231C" w:rsidRPr="00E23A3B" w:rsidRDefault="00A9231C" w:rsidP="00A9231C">
            <w:pPr>
              <w:widowControl w:val="0"/>
              <w:autoSpaceDE w:val="0"/>
              <w:autoSpaceDN w:val="0"/>
              <w:rPr>
                <w:rFonts w:ascii="Times New Roman" w:eastAsia="Times New Roman" w:hAnsi="Times New Roman" w:cs="Times New Roman"/>
                <w:sz w:val="24"/>
                <w:szCs w:val="24"/>
                <w:lang w:val="kk-KZ"/>
              </w:rPr>
            </w:pPr>
            <w:r w:rsidRPr="00E23A3B">
              <w:rPr>
                <w:rFonts w:ascii="Times New Roman" w:eastAsia="Times New Roman" w:hAnsi="Times New Roman" w:cs="Times New Roman"/>
                <w:sz w:val="24"/>
                <w:szCs w:val="24"/>
                <w:lang w:val="kk-KZ"/>
              </w:rPr>
              <w:t xml:space="preserve"> Сөздік минимум: Сау болыңыз!- досвидание.</w:t>
            </w:r>
          </w:p>
        </w:tc>
        <w:tc>
          <w:tcPr>
            <w:tcW w:w="2550" w:type="dxa"/>
            <w:gridSpan w:val="3"/>
            <w:tcBorders>
              <w:top w:val="single" w:sz="4" w:space="0" w:color="auto"/>
              <w:left w:val="single" w:sz="4" w:space="0" w:color="auto"/>
              <w:bottom w:val="single" w:sz="4" w:space="0" w:color="auto"/>
              <w:right w:val="single" w:sz="4" w:space="0" w:color="auto"/>
            </w:tcBorders>
            <w:hideMark/>
          </w:tcPr>
          <w:p w14:paraId="69F7F012" w14:textId="77777777" w:rsidR="00A9231C" w:rsidRDefault="00A9231C" w:rsidP="00A9231C">
            <w:pPr>
              <w:spacing w:after="160" w:line="256" w:lineRule="auto"/>
              <w:rPr>
                <w:rFonts w:ascii="Times New Roman" w:eastAsia="Times New Roman" w:hAnsi="Times New Roman" w:cs="Times New Roman"/>
                <w:bCs/>
                <w:sz w:val="24"/>
                <w:szCs w:val="24"/>
                <w:lang w:val="kk-KZ" w:eastAsia="ru-RU"/>
              </w:rPr>
            </w:pPr>
            <w:r w:rsidRPr="00E23A3B">
              <w:rPr>
                <w:rFonts w:ascii="Times New Roman" w:eastAsia="Times New Roman" w:hAnsi="Times New Roman" w:cs="Times New Roman"/>
                <w:bCs/>
                <w:sz w:val="24"/>
                <w:szCs w:val="24"/>
                <w:lang w:val="kk-KZ" w:eastAsia="ru-RU"/>
              </w:rPr>
              <w:t>«Аналар мектебі»</w:t>
            </w:r>
          </w:p>
          <w:p w14:paraId="67C1CE6F" w14:textId="77777777" w:rsidR="00A9231C" w:rsidRPr="00E23A3B" w:rsidRDefault="00A9231C" w:rsidP="00A9231C">
            <w:pPr>
              <w:spacing w:after="160" w:line="256" w:lineRule="auto"/>
              <w:rPr>
                <w:rFonts w:ascii="Times New Roman" w:eastAsia="Times New Roman" w:hAnsi="Times New Roman" w:cs="Times New Roman"/>
                <w:sz w:val="24"/>
                <w:szCs w:val="24"/>
                <w:lang w:val="kk-KZ"/>
              </w:rPr>
            </w:pPr>
            <w:r w:rsidRPr="00E23A3B">
              <w:rPr>
                <w:rFonts w:ascii="Times New Roman" w:eastAsia="Calibri" w:hAnsi="Times New Roman" w:cs="Times New Roman"/>
                <w:color w:val="000000"/>
                <w:sz w:val="24"/>
                <w:szCs w:val="24"/>
                <w:shd w:val="clear" w:color="auto" w:fill="FFFFFF"/>
                <w:lang w:val="kk-KZ"/>
              </w:rPr>
              <w:t>Педагогикалық жалпыға бірдей оқыту</w:t>
            </w:r>
          </w:p>
          <w:p w14:paraId="111967BF" w14:textId="77777777" w:rsidR="00A9231C" w:rsidRPr="00E23A3B" w:rsidRDefault="00A9231C" w:rsidP="00A9231C">
            <w:pPr>
              <w:rPr>
                <w:rFonts w:ascii="Times New Roman" w:eastAsia="Times New Roman" w:hAnsi="Times New Roman" w:cs="Times New Roman"/>
                <w:color w:val="000000"/>
                <w:sz w:val="24"/>
                <w:szCs w:val="24"/>
                <w:lang w:val="kk-KZ" w:eastAsia="ru-RU"/>
              </w:rPr>
            </w:pPr>
            <w:r w:rsidRPr="00E23A3B">
              <w:rPr>
                <w:rFonts w:ascii="Times New Roman" w:eastAsia="Times New Roman" w:hAnsi="Times New Roman" w:cs="Times New Roman"/>
                <w:color w:val="000000"/>
                <w:sz w:val="24"/>
                <w:szCs w:val="24"/>
                <w:lang w:val="kk-KZ" w:eastAsia="ru-RU"/>
              </w:rPr>
              <w:t>Ата-аналармен әнгіме:</w:t>
            </w:r>
          </w:p>
          <w:p w14:paraId="16ADC1B0" w14:textId="77777777" w:rsidR="00A9231C" w:rsidRPr="00E23A3B" w:rsidRDefault="00A9231C" w:rsidP="00A9231C">
            <w:pPr>
              <w:rPr>
                <w:rFonts w:ascii="Times New Roman" w:eastAsia="Times New Roman" w:hAnsi="Times New Roman" w:cs="Times New Roman"/>
                <w:color w:val="000000"/>
                <w:sz w:val="24"/>
                <w:szCs w:val="24"/>
                <w:lang w:val="kk-KZ" w:eastAsia="ru-RU"/>
              </w:rPr>
            </w:pPr>
            <w:r w:rsidRPr="00E23A3B">
              <w:rPr>
                <w:rFonts w:ascii="Times New Roman" w:eastAsia="Times New Roman" w:hAnsi="Times New Roman" w:cs="Times New Roman"/>
                <w:color w:val="000000"/>
                <w:sz w:val="24"/>
                <w:szCs w:val="24"/>
                <w:lang w:val="kk-KZ" w:eastAsia="ru-RU"/>
              </w:rPr>
              <w:t>«Демалыс күндері балаңызбен ойнайсыз ба?</w:t>
            </w:r>
          </w:p>
        </w:tc>
      </w:tr>
    </w:tbl>
    <w:p w14:paraId="5A54E0D1" w14:textId="77777777" w:rsidR="00012916" w:rsidRPr="00012916" w:rsidRDefault="00012916" w:rsidP="00012916">
      <w:pPr>
        <w:widowControl w:val="0"/>
        <w:autoSpaceDE w:val="0"/>
        <w:autoSpaceDN w:val="0"/>
        <w:spacing w:after="0" w:line="240" w:lineRule="auto"/>
        <w:rPr>
          <w:rFonts w:ascii="Times New Roman" w:eastAsia="Times New Roman" w:hAnsi="Times New Roman" w:cs="Times New Roman"/>
          <w:sz w:val="24"/>
          <w:szCs w:val="24"/>
          <w:lang w:val="kk-KZ"/>
        </w:rPr>
      </w:pPr>
    </w:p>
    <w:p w14:paraId="05419343" w14:textId="77777777" w:rsidR="00012916" w:rsidRPr="00012916" w:rsidRDefault="00012916" w:rsidP="00012916">
      <w:pPr>
        <w:spacing w:after="160" w:line="256" w:lineRule="auto"/>
        <w:rPr>
          <w:rFonts w:ascii="Times New Roman" w:eastAsia="Calibri" w:hAnsi="Times New Roman" w:cs="Times New Roman"/>
          <w:sz w:val="24"/>
          <w:szCs w:val="24"/>
          <w:lang w:val="kk-KZ"/>
        </w:rPr>
      </w:pPr>
      <w:r w:rsidRPr="00012916">
        <w:rPr>
          <w:rFonts w:ascii="Times New Roman" w:eastAsia="Calibri" w:hAnsi="Times New Roman" w:cs="Times New Roman"/>
          <w:noProof/>
          <w:sz w:val="24"/>
          <w:szCs w:val="24"/>
          <w:lang w:eastAsia="ru-RU"/>
        </w:rPr>
        <w:drawing>
          <wp:inline distT="0" distB="0" distL="0" distR="0" wp14:anchorId="6A31848B" wp14:editId="08B6B452">
            <wp:extent cx="3407410" cy="621030"/>
            <wp:effectExtent l="19050" t="0" r="2540" b="0"/>
            <wp:docPr id="15" name="Рисунок 6"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каз"/>
                    <pic:cNvPicPr>
                      <a:picLocks noChangeAspect="1" noChangeArrowheads="1"/>
                    </pic:cNvPicPr>
                  </pic:nvPicPr>
                  <pic:blipFill>
                    <a:blip r:embed="rId7" cstate="print"/>
                    <a:srcRect/>
                    <a:stretch>
                      <a:fillRect/>
                    </a:stretch>
                  </pic:blipFill>
                  <pic:spPr bwMode="auto">
                    <a:xfrm>
                      <a:off x="0" y="0"/>
                      <a:ext cx="3407410" cy="621030"/>
                    </a:xfrm>
                    <a:prstGeom prst="rect">
                      <a:avLst/>
                    </a:prstGeom>
                    <a:noFill/>
                    <a:ln w="9525">
                      <a:noFill/>
                      <a:miter lim="800000"/>
                      <a:headEnd/>
                      <a:tailEnd/>
                    </a:ln>
                  </pic:spPr>
                </pic:pic>
              </a:graphicData>
            </a:graphic>
          </wp:inline>
        </w:drawing>
      </w:r>
    </w:p>
    <w:p w14:paraId="3FBB22F1" w14:textId="77777777" w:rsidR="00012916" w:rsidRPr="00012916" w:rsidRDefault="00012916" w:rsidP="00012916">
      <w:pPr>
        <w:spacing w:after="0" w:line="240" w:lineRule="auto"/>
        <w:rPr>
          <w:rFonts w:ascii="Times New Roman" w:eastAsia="Calibri" w:hAnsi="Times New Roman" w:cs="Times New Roman"/>
          <w:b/>
          <w:sz w:val="24"/>
          <w:szCs w:val="24"/>
          <w:lang w:val="kk-KZ"/>
        </w:rPr>
      </w:pPr>
    </w:p>
    <w:p w14:paraId="52016AB4" w14:textId="77777777" w:rsidR="00FA55D4" w:rsidRPr="00FA55D4" w:rsidRDefault="00FA55D4" w:rsidP="00FA55D4">
      <w:pPr>
        <w:spacing w:after="0" w:line="240" w:lineRule="auto"/>
        <w:jc w:val="center"/>
        <w:rPr>
          <w:rFonts w:ascii="Times New Roman" w:hAnsi="Times New Roman" w:cs="Times New Roman"/>
          <w:b/>
          <w:lang w:val="kk-KZ"/>
        </w:rPr>
      </w:pPr>
      <w:r w:rsidRPr="00FA55D4">
        <w:rPr>
          <w:rFonts w:ascii="Times New Roman" w:hAnsi="Times New Roman" w:cs="Times New Roman"/>
          <w:b/>
          <w:color w:val="000000"/>
          <w:lang w:val="kk-KZ"/>
        </w:rPr>
        <w:lastRenderedPageBreak/>
        <w:t>Тәрбиелеу-білім беру процесінің циклограммасы</w:t>
      </w:r>
    </w:p>
    <w:p w14:paraId="1B67669E" w14:textId="77777777" w:rsidR="00FA55D4" w:rsidRPr="00FA55D4" w:rsidRDefault="00FA55D4" w:rsidP="00FA55D4">
      <w:pPr>
        <w:spacing w:after="0" w:line="240" w:lineRule="auto"/>
        <w:rPr>
          <w:rFonts w:ascii="Times New Roman" w:eastAsia="Times New Roman" w:hAnsi="Times New Roman" w:cs="Times New Roman"/>
          <w:bCs/>
          <w:sz w:val="24"/>
          <w:szCs w:val="24"/>
          <w:lang w:val="kk-KZ"/>
        </w:rPr>
      </w:pPr>
      <w:r w:rsidRPr="00FA55D4">
        <w:rPr>
          <w:rFonts w:ascii="Times New Roman" w:hAnsi="Times New Roman" w:cs="Times New Roman"/>
          <w:b/>
          <w:sz w:val="24"/>
          <w:szCs w:val="24"/>
          <w:lang w:val="kk-KZ"/>
        </w:rPr>
        <w:t>Білім беру ұйымы</w:t>
      </w:r>
      <w:r w:rsidRPr="00FA55D4">
        <w:rPr>
          <w:rFonts w:ascii="Times New Roman" w:hAnsi="Times New Roman" w:cs="Times New Roman"/>
          <w:sz w:val="24"/>
          <w:szCs w:val="24"/>
          <w:lang w:val="kk-KZ"/>
        </w:rPr>
        <w:t xml:space="preserve">:  - </w:t>
      </w:r>
      <w:r w:rsidRPr="00FA55D4">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68D86C1A" w14:textId="77777777" w:rsidR="00FA55D4" w:rsidRPr="00FA55D4" w:rsidRDefault="00FA55D4" w:rsidP="00FA55D4">
      <w:pPr>
        <w:spacing w:after="0" w:line="240" w:lineRule="auto"/>
        <w:rPr>
          <w:rFonts w:ascii="Times New Roman" w:eastAsia="Times New Roman" w:hAnsi="Times New Roman" w:cs="Times New Roman"/>
          <w:bCs/>
          <w:sz w:val="24"/>
          <w:szCs w:val="24"/>
          <w:lang w:val="kk-KZ"/>
        </w:rPr>
      </w:pPr>
      <w:r w:rsidRPr="00FA55D4">
        <w:rPr>
          <w:rFonts w:ascii="Times New Roman" w:eastAsia="Times New Roman" w:hAnsi="Times New Roman" w:cs="Times New Roman"/>
          <w:b/>
          <w:sz w:val="24"/>
          <w:szCs w:val="24"/>
          <w:lang w:val="kk-KZ"/>
        </w:rPr>
        <w:t xml:space="preserve"> </w:t>
      </w:r>
      <w:r w:rsidRPr="00FA55D4">
        <w:rPr>
          <w:rFonts w:ascii="Times New Roman" w:hAnsi="Times New Roman" w:cs="Times New Roman"/>
          <w:b/>
          <w:sz w:val="24"/>
          <w:szCs w:val="24"/>
          <w:lang w:val="kk-KZ"/>
        </w:rPr>
        <w:t xml:space="preserve">Топ: </w:t>
      </w:r>
      <w:r>
        <w:rPr>
          <w:rFonts w:ascii="Times New Roman" w:hAnsi="Times New Roman" w:cs="Times New Roman"/>
          <w:b/>
          <w:sz w:val="24"/>
          <w:szCs w:val="24"/>
          <w:lang w:val="kk-KZ"/>
        </w:rPr>
        <w:t>ортаңғы</w:t>
      </w:r>
      <w:r w:rsidRPr="00FA55D4">
        <w:rPr>
          <w:rFonts w:ascii="Times New Roman" w:hAnsi="Times New Roman" w:cs="Times New Roman"/>
          <w:b/>
          <w:sz w:val="24"/>
          <w:szCs w:val="24"/>
          <w:lang w:val="kk-KZ"/>
        </w:rPr>
        <w:t xml:space="preserve"> топ «</w:t>
      </w:r>
      <w:r>
        <w:rPr>
          <w:rFonts w:ascii="Times New Roman" w:hAnsi="Times New Roman" w:cs="Times New Roman"/>
          <w:b/>
          <w:sz w:val="24"/>
          <w:szCs w:val="24"/>
          <w:lang w:val="kk-KZ"/>
        </w:rPr>
        <w:t>Балапан</w:t>
      </w:r>
      <w:r w:rsidRPr="00FA55D4">
        <w:rPr>
          <w:rFonts w:ascii="Times New Roman" w:hAnsi="Times New Roman" w:cs="Times New Roman"/>
          <w:b/>
          <w:sz w:val="24"/>
          <w:szCs w:val="24"/>
          <w:lang w:val="kk-KZ"/>
        </w:rPr>
        <w:t>».</w:t>
      </w:r>
    </w:p>
    <w:p w14:paraId="51B7FDD5" w14:textId="77777777" w:rsidR="00FA55D4" w:rsidRPr="00FA55D4" w:rsidRDefault="00FA55D4" w:rsidP="00FA55D4">
      <w:pPr>
        <w:spacing w:after="0" w:line="240" w:lineRule="auto"/>
        <w:rPr>
          <w:rFonts w:ascii="Times New Roman" w:hAnsi="Times New Roman" w:cs="Times New Roman"/>
          <w:sz w:val="24"/>
          <w:szCs w:val="24"/>
          <w:u w:val="single"/>
          <w:lang w:val="kk-KZ"/>
        </w:rPr>
      </w:pPr>
      <w:r w:rsidRPr="00FA55D4">
        <w:rPr>
          <w:rFonts w:ascii="Times New Roman" w:hAnsi="Times New Roman" w:cs="Times New Roman"/>
          <w:b/>
          <w:sz w:val="24"/>
          <w:szCs w:val="24"/>
          <w:lang w:val="kk-KZ"/>
        </w:rPr>
        <w:t xml:space="preserve">Балалардын жасы: </w:t>
      </w:r>
      <w:r w:rsidRPr="00FA55D4">
        <w:rPr>
          <w:rFonts w:ascii="Times New Roman" w:hAnsi="Times New Roman" w:cs="Times New Roman"/>
          <w:sz w:val="24"/>
          <w:szCs w:val="24"/>
          <w:lang w:val="kk-KZ"/>
        </w:rPr>
        <w:t xml:space="preserve">-  </w:t>
      </w:r>
      <w:r>
        <w:rPr>
          <w:rFonts w:ascii="Times New Roman" w:hAnsi="Times New Roman" w:cs="Times New Roman"/>
          <w:sz w:val="24"/>
          <w:szCs w:val="24"/>
          <w:lang w:val="kk-KZ"/>
        </w:rPr>
        <w:t>3</w:t>
      </w:r>
      <w:r w:rsidRPr="00FA55D4">
        <w:rPr>
          <w:rFonts w:ascii="Times New Roman" w:hAnsi="Times New Roman" w:cs="Times New Roman"/>
          <w:sz w:val="24"/>
          <w:szCs w:val="24"/>
          <w:lang w:val="kk-KZ"/>
        </w:rPr>
        <w:t xml:space="preserve"> жастағы балалар</w:t>
      </w:r>
    </w:p>
    <w:p w14:paraId="1A91ACCC" w14:textId="77777777" w:rsidR="00012916" w:rsidRPr="00FA55D4" w:rsidRDefault="00FA55D4" w:rsidP="00FA55D4">
      <w:pPr>
        <w:spacing w:after="0" w:line="240" w:lineRule="auto"/>
        <w:rPr>
          <w:rFonts w:ascii="Times New Roman" w:eastAsia="Calibri" w:hAnsi="Times New Roman" w:cs="Times New Roman"/>
          <w:sz w:val="24"/>
          <w:szCs w:val="24"/>
          <w:lang w:val="kk-KZ"/>
        </w:rPr>
      </w:pPr>
      <w:r w:rsidRPr="00FA55D4">
        <w:rPr>
          <w:rFonts w:ascii="Times New Roman" w:hAnsi="Times New Roman" w:cs="Times New Roman"/>
          <w:b/>
          <w:bCs/>
          <w:color w:val="000000"/>
          <w:sz w:val="24"/>
          <w:szCs w:val="24"/>
          <w:lang w:val="kk-KZ"/>
        </w:rPr>
        <w:t> Қандай кезеңге жасалды (апта күндерін, айды, жылды көрсету)</w:t>
      </w:r>
      <w:r w:rsidRPr="00FA55D4">
        <w:rPr>
          <w:rFonts w:ascii="Times New Roman" w:hAnsi="Times New Roman" w:cs="Times New Roman"/>
          <w:b/>
          <w:bCs/>
          <w:sz w:val="24"/>
          <w:szCs w:val="24"/>
          <w:lang w:val="kk-KZ"/>
        </w:rPr>
        <w:t>:</w:t>
      </w:r>
      <w:r w:rsidRPr="00FA55D4">
        <w:rPr>
          <w:rFonts w:ascii="Times New Roman" w:hAnsi="Times New Roman" w:cs="Times New Roman"/>
          <w:sz w:val="24"/>
          <w:szCs w:val="24"/>
          <w:lang w:val="kk-KZ"/>
        </w:rPr>
        <w:t xml:space="preserve"> </w:t>
      </w:r>
      <w:r w:rsidR="00012916" w:rsidRPr="00FA55D4">
        <w:rPr>
          <w:rFonts w:ascii="Times New Roman" w:eastAsia="Calibri" w:hAnsi="Times New Roman" w:cs="Times New Roman"/>
          <w:b/>
          <w:sz w:val="24"/>
          <w:szCs w:val="24"/>
          <w:lang w:val="kk-KZ"/>
        </w:rPr>
        <w:t>17-21қараша</w:t>
      </w:r>
      <w:r w:rsidR="00E23A3B">
        <w:rPr>
          <w:rFonts w:ascii="Times New Roman" w:eastAsia="Calibri" w:hAnsi="Times New Roman" w:cs="Times New Roman"/>
          <w:b/>
          <w:sz w:val="24"/>
          <w:szCs w:val="24"/>
          <w:lang w:val="kk-KZ"/>
        </w:rPr>
        <w:t xml:space="preserve"> </w:t>
      </w:r>
      <w:r w:rsidR="00012916" w:rsidRPr="00FA55D4">
        <w:rPr>
          <w:rFonts w:ascii="Times New Roman" w:eastAsia="Calibri" w:hAnsi="Times New Roman" w:cs="Times New Roman"/>
          <w:b/>
          <w:sz w:val="24"/>
          <w:szCs w:val="24"/>
          <w:lang w:val="kk-KZ"/>
        </w:rPr>
        <w:t>аралығында.</w:t>
      </w:r>
    </w:p>
    <w:p w14:paraId="619ECE79" w14:textId="77777777" w:rsidR="00012916" w:rsidRPr="00012916" w:rsidRDefault="00012916" w:rsidP="00012916">
      <w:pPr>
        <w:spacing w:after="0" w:line="240" w:lineRule="auto"/>
        <w:rPr>
          <w:rFonts w:ascii="Times New Roman" w:eastAsia="Calibri" w:hAnsi="Times New Roman" w:cs="Times New Roman"/>
          <w:b/>
          <w:sz w:val="24"/>
          <w:szCs w:val="24"/>
          <w:lang w:val="kk-KZ"/>
        </w:rPr>
      </w:pPr>
      <w:r w:rsidRPr="00012916">
        <w:rPr>
          <w:rFonts w:ascii="Times New Roman" w:eastAsia="Calibri" w:hAnsi="Times New Roman" w:cs="Times New Roman"/>
          <w:b/>
          <w:sz w:val="24"/>
          <w:szCs w:val="24"/>
          <w:lang w:val="kk-KZ"/>
        </w:rPr>
        <w:t>«</w:t>
      </w:r>
      <w:r w:rsidRPr="00012916">
        <w:rPr>
          <w:rFonts w:ascii="Times New Roman" w:eastAsia="Times New Roman" w:hAnsi="Times New Roman" w:cs="Times New Roman"/>
          <w:b/>
          <w:sz w:val="24"/>
          <w:szCs w:val="24"/>
          <w:lang w:val="kk-KZ"/>
        </w:rPr>
        <w:t>Адал Азамат</w:t>
      </w:r>
      <w:r w:rsidRPr="00012916">
        <w:rPr>
          <w:rFonts w:ascii="Times New Roman" w:eastAsia="Calibri" w:hAnsi="Times New Roman" w:cs="Times New Roman"/>
          <w:b/>
          <w:sz w:val="24"/>
          <w:szCs w:val="24"/>
          <w:lang w:val="kk-KZ"/>
        </w:rPr>
        <w:t>» Қ</w:t>
      </w:r>
      <w:r w:rsidRPr="002D20AF">
        <w:rPr>
          <w:rFonts w:ascii="Times New Roman" w:eastAsia="Calibri" w:hAnsi="Times New Roman" w:cs="Times New Roman"/>
          <w:b/>
          <w:sz w:val="24"/>
          <w:szCs w:val="24"/>
          <w:lang w:val="kk-KZ"/>
        </w:rPr>
        <w:t xml:space="preserve">араша – </w:t>
      </w:r>
      <w:r w:rsidRPr="00012916">
        <w:rPr>
          <w:rFonts w:ascii="Times New Roman" w:eastAsia="Calibri" w:hAnsi="Times New Roman" w:cs="Times New Roman"/>
          <w:b/>
          <w:sz w:val="24"/>
          <w:szCs w:val="24"/>
          <w:lang w:val="kk-KZ"/>
        </w:rPr>
        <w:t xml:space="preserve">Құндылық - </w:t>
      </w:r>
      <w:r w:rsidRPr="00012916">
        <w:rPr>
          <w:rFonts w:ascii="Times New Roman" w:eastAsia="Times New Roman" w:hAnsi="Times New Roman" w:cs="Times New Roman"/>
          <w:b/>
          <w:sz w:val="24"/>
          <w:szCs w:val="24"/>
          <w:lang w:val="kk-KZ"/>
        </w:rPr>
        <w:t>Әділеттілік пен жауапкершілік</w:t>
      </w:r>
    </w:p>
    <w:p w14:paraId="2463D2EC" w14:textId="77777777" w:rsidR="00012916" w:rsidRPr="00012916" w:rsidRDefault="00012916" w:rsidP="00012916">
      <w:pPr>
        <w:spacing w:after="160" w:line="256" w:lineRule="auto"/>
        <w:ind w:right="-108"/>
        <w:jc w:val="both"/>
        <w:rPr>
          <w:rFonts w:ascii="Times New Roman" w:eastAsia="Calibri" w:hAnsi="Times New Roman" w:cs="Times New Roman"/>
          <w:b/>
          <w:sz w:val="24"/>
          <w:szCs w:val="24"/>
          <w:u w:val="single"/>
          <w:lang w:val="kk-KZ"/>
        </w:rPr>
      </w:pPr>
      <w:r w:rsidRPr="00012916">
        <w:rPr>
          <w:rFonts w:ascii="Times New Roman" w:eastAsia="Calibri" w:hAnsi="Times New Roman" w:cs="Times New Roman"/>
          <w:b/>
          <w:sz w:val="24"/>
          <w:szCs w:val="24"/>
          <w:lang w:val="kk-KZ"/>
        </w:rPr>
        <w:t>Аптаның дәйексөзі «Жауапкершілік - адамгершілік қасиеттің көрінісі»</w:t>
      </w:r>
    </w:p>
    <w:tbl>
      <w:tblPr>
        <w:tblStyle w:val="a5"/>
        <w:tblW w:w="15870" w:type="dxa"/>
        <w:tblInd w:w="-459" w:type="dxa"/>
        <w:tblLayout w:type="fixed"/>
        <w:tblLook w:val="04A0" w:firstRow="1" w:lastRow="0" w:firstColumn="1" w:lastColumn="0" w:noHBand="0" w:noVBand="1"/>
      </w:tblPr>
      <w:tblGrid>
        <w:gridCol w:w="2501"/>
        <w:gridCol w:w="2637"/>
        <w:gridCol w:w="103"/>
        <w:gridCol w:w="29"/>
        <w:gridCol w:w="2675"/>
        <w:gridCol w:w="61"/>
        <w:gridCol w:w="74"/>
        <w:gridCol w:w="2689"/>
        <w:gridCol w:w="139"/>
        <w:gridCol w:w="124"/>
        <w:gridCol w:w="12"/>
        <w:gridCol w:w="2221"/>
        <w:gridCol w:w="55"/>
        <w:gridCol w:w="28"/>
        <w:gridCol w:w="45"/>
        <w:gridCol w:w="2477"/>
      </w:tblGrid>
      <w:tr w:rsidR="002D20AF" w:rsidRPr="00012916" w14:paraId="15D81EF4" w14:textId="77777777" w:rsidTr="00C93FE8">
        <w:tc>
          <w:tcPr>
            <w:tcW w:w="2501" w:type="dxa"/>
            <w:tcBorders>
              <w:top w:val="single" w:sz="4" w:space="0" w:color="auto"/>
              <w:left w:val="single" w:sz="4" w:space="0" w:color="auto"/>
              <w:bottom w:val="single" w:sz="4" w:space="0" w:color="auto"/>
              <w:right w:val="single" w:sz="4" w:space="0" w:color="auto"/>
            </w:tcBorders>
            <w:vAlign w:val="center"/>
            <w:hideMark/>
          </w:tcPr>
          <w:p w14:paraId="136C1669" w14:textId="4AD30924" w:rsidR="002D20AF" w:rsidRPr="00012916" w:rsidRDefault="002D20AF" w:rsidP="002D20AF">
            <w:pPr>
              <w:widowControl w:val="0"/>
              <w:autoSpaceDE w:val="0"/>
              <w:autoSpaceDN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Күн тәртібінің үлгісі</w:t>
            </w:r>
          </w:p>
        </w:tc>
        <w:tc>
          <w:tcPr>
            <w:tcW w:w="2740" w:type="dxa"/>
            <w:gridSpan w:val="2"/>
            <w:tcBorders>
              <w:top w:val="single" w:sz="4" w:space="0" w:color="auto"/>
              <w:left w:val="single" w:sz="4" w:space="0" w:color="auto"/>
              <w:bottom w:val="single" w:sz="4" w:space="0" w:color="auto"/>
              <w:right w:val="single" w:sz="4" w:space="0" w:color="auto"/>
            </w:tcBorders>
            <w:hideMark/>
          </w:tcPr>
          <w:p w14:paraId="34A467A1" w14:textId="77777777" w:rsidR="002D20AF" w:rsidRPr="00012916" w:rsidRDefault="002D20AF" w:rsidP="002D20AF">
            <w:pPr>
              <w:widowControl w:val="0"/>
              <w:autoSpaceDE w:val="0"/>
              <w:autoSpaceDN w:val="0"/>
              <w:rPr>
                <w:rFonts w:ascii="Times New Roman" w:eastAsia="Times New Roman" w:hAnsi="Times New Roman" w:cs="Times New Roman"/>
                <w:b/>
                <w:sz w:val="24"/>
                <w:szCs w:val="24"/>
                <w:lang w:val="kk-KZ"/>
              </w:rPr>
            </w:pPr>
            <w:r w:rsidRPr="00012916">
              <w:rPr>
                <w:rFonts w:ascii="Times New Roman" w:eastAsia="Times New Roman" w:hAnsi="Times New Roman" w:cs="Times New Roman"/>
                <w:b/>
                <w:sz w:val="24"/>
                <w:szCs w:val="24"/>
                <w:lang w:val="kk-KZ"/>
              </w:rPr>
              <w:t xml:space="preserve">Дүйсенбі/Понедельник </w:t>
            </w:r>
          </w:p>
          <w:p w14:paraId="222848C8" w14:textId="77777777" w:rsidR="002D20AF" w:rsidRPr="00012916" w:rsidRDefault="002D20AF" w:rsidP="002D20AF">
            <w:pPr>
              <w:widowControl w:val="0"/>
              <w:autoSpaceDE w:val="0"/>
              <w:autoSpaceDN w:val="0"/>
              <w:rPr>
                <w:rFonts w:ascii="Times New Roman" w:eastAsia="Times New Roman" w:hAnsi="Times New Roman" w:cs="Times New Roman"/>
                <w:b/>
                <w:sz w:val="24"/>
                <w:szCs w:val="24"/>
                <w:lang w:val="kk-KZ"/>
              </w:rPr>
            </w:pPr>
            <w:r w:rsidRPr="00012916">
              <w:rPr>
                <w:rFonts w:ascii="Times New Roman" w:eastAsia="Times New Roman" w:hAnsi="Times New Roman" w:cs="Times New Roman"/>
                <w:b/>
                <w:sz w:val="24"/>
                <w:szCs w:val="24"/>
                <w:lang w:val="kk-KZ"/>
              </w:rPr>
              <w:t>17.11.2025</w:t>
            </w:r>
          </w:p>
        </w:tc>
        <w:tc>
          <w:tcPr>
            <w:tcW w:w="2839" w:type="dxa"/>
            <w:gridSpan w:val="4"/>
            <w:tcBorders>
              <w:top w:val="single" w:sz="4" w:space="0" w:color="auto"/>
              <w:left w:val="single" w:sz="4" w:space="0" w:color="auto"/>
              <w:bottom w:val="single" w:sz="4" w:space="0" w:color="auto"/>
              <w:right w:val="single" w:sz="4" w:space="0" w:color="auto"/>
            </w:tcBorders>
            <w:hideMark/>
          </w:tcPr>
          <w:p w14:paraId="7E7CEA75" w14:textId="77777777" w:rsidR="002D20AF" w:rsidRPr="00012916" w:rsidRDefault="002D20AF" w:rsidP="002D20AF">
            <w:pPr>
              <w:widowControl w:val="0"/>
              <w:autoSpaceDE w:val="0"/>
              <w:autoSpaceDN w:val="0"/>
              <w:rPr>
                <w:rFonts w:ascii="Times New Roman" w:eastAsia="Times New Roman" w:hAnsi="Times New Roman" w:cs="Times New Roman"/>
                <w:b/>
                <w:sz w:val="24"/>
                <w:szCs w:val="24"/>
                <w:lang w:val="kk-KZ"/>
              </w:rPr>
            </w:pPr>
            <w:r w:rsidRPr="00012916">
              <w:rPr>
                <w:rFonts w:ascii="Times New Roman" w:eastAsia="Times New Roman" w:hAnsi="Times New Roman" w:cs="Times New Roman"/>
                <w:b/>
                <w:sz w:val="24"/>
                <w:szCs w:val="24"/>
                <w:lang w:val="kk-KZ"/>
              </w:rPr>
              <w:t>Сейсенбі / Вторник</w:t>
            </w:r>
          </w:p>
          <w:p w14:paraId="193B877D" w14:textId="77777777" w:rsidR="002D20AF" w:rsidRPr="00012916" w:rsidRDefault="002D20AF" w:rsidP="002D20AF">
            <w:pPr>
              <w:widowControl w:val="0"/>
              <w:autoSpaceDE w:val="0"/>
              <w:autoSpaceDN w:val="0"/>
              <w:rPr>
                <w:rFonts w:ascii="Times New Roman" w:eastAsia="Times New Roman" w:hAnsi="Times New Roman" w:cs="Times New Roman"/>
                <w:b/>
                <w:sz w:val="24"/>
                <w:szCs w:val="24"/>
                <w:lang w:val="kk-KZ"/>
              </w:rPr>
            </w:pPr>
            <w:r w:rsidRPr="00012916">
              <w:rPr>
                <w:rFonts w:ascii="Times New Roman" w:eastAsia="Times New Roman" w:hAnsi="Times New Roman" w:cs="Times New Roman"/>
                <w:b/>
                <w:sz w:val="24"/>
                <w:szCs w:val="24"/>
                <w:lang w:val="kk-KZ"/>
              </w:rPr>
              <w:t>18.11.2025</w:t>
            </w:r>
          </w:p>
        </w:tc>
        <w:tc>
          <w:tcPr>
            <w:tcW w:w="2964" w:type="dxa"/>
            <w:gridSpan w:val="4"/>
            <w:tcBorders>
              <w:top w:val="single" w:sz="4" w:space="0" w:color="auto"/>
              <w:left w:val="single" w:sz="4" w:space="0" w:color="auto"/>
              <w:bottom w:val="single" w:sz="4" w:space="0" w:color="auto"/>
              <w:right w:val="single" w:sz="4" w:space="0" w:color="auto"/>
            </w:tcBorders>
            <w:hideMark/>
          </w:tcPr>
          <w:p w14:paraId="1BC978FD" w14:textId="77777777" w:rsidR="002D20AF" w:rsidRPr="00012916" w:rsidRDefault="002D20AF" w:rsidP="002D20AF">
            <w:pPr>
              <w:widowControl w:val="0"/>
              <w:autoSpaceDE w:val="0"/>
              <w:autoSpaceDN w:val="0"/>
              <w:rPr>
                <w:rFonts w:ascii="Times New Roman" w:eastAsia="Times New Roman" w:hAnsi="Times New Roman" w:cs="Times New Roman"/>
                <w:b/>
                <w:sz w:val="24"/>
                <w:szCs w:val="24"/>
                <w:lang w:val="kk-KZ"/>
              </w:rPr>
            </w:pPr>
            <w:r w:rsidRPr="00012916">
              <w:rPr>
                <w:rFonts w:ascii="Times New Roman" w:eastAsia="Times New Roman" w:hAnsi="Times New Roman" w:cs="Times New Roman"/>
                <w:b/>
                <w:sz w:val="24"/>
                <w:szCs w:val="24"/>
                <w:lang w:val="kk-KZ"/>
              </w:rPr>
              <w:t>Сәрсенбі /Среда</w:t>
            </w:r>
          </w:p>
          <w:p w14:paraId="1B334CB1" w14:textId="77777777" w:rsidR="002D20AF" w:rsidRPr="00012916" w:rsidRDefault="002D20AF" w:rsidP="002D20AF">
            <w:pPr>
              <w:widowControl w:val="0"/>
              <w:autoSpaceDE w:val="0"/>
              <w:autoSpaceDN w:val="0"/>
              <w:rPr>
                <w:rFonts w:ascii="Times New Roman" w:eastAsia="Times New Roman" w:hAnsi="Times New Roman" w:cs="Times New Roman"/>
                <w:b/>
                <w:sz w:val="24"/>
                <w:szCs w:val="24"/>
                <w:lang w:val="kk-KZ"/>
              </w:rPr>
            </w:pPr>
            <w:r w:rsidRPr="00012916">
              <w:rPr>
                <w:rFonts w:ascii="Times New Roman" w:eastAsia="Times New Roman" w:hAnsi="Times New Roman" w:cs="Times New Roman"/>
                <w:b/>
                <w:sz w:val="24"/>
                <w:szCs w:val="24"/>
                <w:lang w:val="kk-KZ"/>
              </w:rPr>
              <w:t>19.11.2025</w:t>
            </w:r>
          </w:p>
        </w:tc>
        <w:tc>
          <w:tcPr>
            <w:tcW w:w="2304" w:type="dxa"/>
            <w:gridSpan w:val="3"/>
            <w:tcBorders>
              <w:top w:val="single" w:sz="4" w:space="0" w:color="auto"/>
              <w:left w:val="single" w:sz="4" w:space="0" w:color="auto"/>
              <w:bottom w:val="single" w:sz="4" w:space="0" w:color="auto"/>
              <w:right w:val="single" w:sz="4" w:space="0" w:color="auto"/>
            </w:tcBorders>
          </w:tcPr>
          <w:p w14:paraId="1A11E06B" w14:textId="77777777" w:rsidR="002D20AF" w:rsidRPr="00012916" w:rsidRDefault="002D20AF" w:rsidP="002D20AF">
            <w:pPr>
              <w:widowControl w:val="0"/>
              <w:autoSpaceDE w:val="0"/>
              <w:autoSpaceDN w:val="0"/>
              <w:rPr>
                <w:rFonts w:ascii="Times New Roman" w:eastAsia="Times New Roman" w:hAnsi="Times New Roman" w:cs="Times New Roman"/>
                <w:b/>
                <w:sz w:val="24"/>
                <w:szCs w:val="24"/>
                <w:lang w:val="kk-KZ"/>
              </w:rPr>
            </w:pPr>
            <w:r w:rsidRPr="00012916">
              <w:rPr>
                <w:rFonts w:ascii="Times New Roman" w:eastAsia="Times New Roman" w:hAnsi="Times New Roman" w:cs="Times New Roman"/>
                <w:b/>
                <w:sz w:val="24"/>
                <w:szCs w:val="24"/>
                <w:lang w:val="kk-KZ"/>
              </w:rPr>
              <w:t>Бейсенбі /Четверг</w:t>
            </w:r>
          </w:p>
          <w:p w14:paraId="3ADB329A" w14:textId="77777777" w:rsidR="002D20AF" w:rsidRPr="00012916" w:rsidRDefault="002D20AF" w:rsidP="002D20AF">
            <w:pPr>
              <w:widowControl w:val="0"/>
              <w:autoSpaceDE w:val="0"/>
              <w:autoSpaceDN w:val="0"/>
              <w:rPr>
                <w:rFonts w:ascii="Times New Roman" w:eastAsia="Times New Roman" w:hAnsi="Times New Roman" w:cs="Times New Roman"/>
                <w:b/>
                <w:sz w:val="24"/>
                <w:szCs w:val="24"/>
              </w:rPr>
            </w:pPr>
            <w:r w:rsidRPr="00012916">
              <w:rPr>
                <w:rFonts w:ascii="Times New Roman" w:eastAsia="Times New Roman" w:hAnsi="Times New Roman" w:cs="Times New Roman"/>
                <w:b/>
                <w:sz w:val="24"/>
                <w:szCs w:val="24"/>
              </w:rPr>
              <w:t>20</w:t>
            </w:r>
            <w:r w:rsidRPr="00012916">
              <w:rPr>
                <w:rFonts w:ascii="Times New Roman" w:eastAsia="Times New Roman" w:hAnsi="Times New Roman" w:cs="Times New Roman"/>
                <w:b/>
                <w:sz w:val="24"/>
                <w:szCs w:val="24"/>
                <w:lang w:val="kk-KZ"/>
              </w:rPr>
              <w:t>.11.202</w:t>
            </w:r>
            <w:r w:rsidRPr="00012916">
              <w:rPr>
                <w:rFonts w:ascii="Times New Roman" w:eastAsia="Times New Roman" w:hAnsi="Times New Roman" w:cs="Times New Roman"/>
                <w:b/>
                <w:sz w:val="24"/>
                <w:szCs w:val="24"/>
              </w:rPr>
              <w:t>5</w:t>
            </w:r>
          </w:p>
          <w:p w14:paraId="06310D99" w14:textId="77777777" w:rsidR="002D20AF" w:rsidRPr="00012916" w:rsidRDefault="002D20AF" w:rsidP="002D20AF">
            <w:pPr>
              <w:widowControl w:val="0"/>
              <w:autoSpaceDE w:val="0"/>
              <w:autoSpaceDN w:val="0"/>
              <w:rPr>
                <w:rFonts w:ascii="Times New Roman" w:eastAsia="Times New Roman" w:hAnsi="Times New Roman" w:cs="Times New Roman"/>
                <w:b/>
                <w:sz w:val="24"/>
                <w:szCs w:val="24"/>
                <w:lang w:val="kk-KZ"/>
              </w:rPr>
            </w:pPr>
          </w:p>
        </w:tc>
        <w:tc>
          <w:tcPr>
            <w:tcW w:w="2522" w:type="dxa"/>
            <w:gridSpan w:val="2"/>
            <w:tcBorders>
              <w:top w:val="single" w:sz="4" w:space="0" w:color="auto"/>
              <w:left w:val="single" w:sz="4" w:space="0" w:color="auto"/>
              <w:bottom w:val="single" w:sz="4" w:space="0" w:color="auto"/>
              <w:right w:val="single" w:sz="4" w:space="0" w:color="auto"/>
            </w:tcBorders>
            <w:hideMark/>
          </w:tcPr>
          <w:p w14:paraId="22E35D48" w14:textId="77777777" w:rsidR="002D20AF" w:rsidRPr="00012916" w:rsidRDefault="002D20AF" w:rsidP="002D20AF">
            <w:pPr>
              <w:widowControl w:val="0"/>
              <w:autoSpaceDE w:val="0"/>
              <w:autoSpaceDN w:val="0"/>
              <w:rPr>
                <w:rFonts w:ascii="Times New Roman" w:eastAsia="Times New Roman" w:hAnsi="Times New Roman" w:cs="Times New Roman"/>
                <w:b/>
                <w:sz w:val="24"/>
                <w:szCs w:val="24"/>
                <w:lang w:val="kk-KZ"/>
              </w:rPr>
            </w:pPr>
            <w:r w:rsidRPr="00012916">
              <w:rPr>
                <w:rFonts w:ascii="Times New Roman" w:eastAsia="Times New Roman" w:hAnsi="Times New Roman" w:cs="Times New Roman"/>
                <w:b/>
                <w:sz w:val="24"/>
                <w:szCs w:val="24"/>
                <w:lang w:val="kk-KZ"/>
              </w:rPr>
              <w:t xml:space="preserve">Жұма / Пятница            </w:t>
            </w:r>
          </w:p>
          <w:p w14:paraId="077E5D90" w14:textId="77777777" w:rsidR="002D20AF" w:rsidRPr="00012916" w:rsidRDefault="002D20AF" w:rsidP="002D20AF">
            <w:pPr>
              <w:widowControl w:val="0"/>
              <w:autoSpaceDE w:val="0"/>
              <w:autoSpaceDN w:val="0"/>
              <w:rPr>
                <w:rFonts w:ascii="Times New Roman" w:eastAsia="Times New Roman" w:hAnsi="Times New Roman" w:cs="Times New Roman"/>
                <w:b/>
                <w:sz w:val="24"/>
                <w:szCs w:val="24"/>
              </w:rPr>
            </w:pPr>
            <w:r w:rsidRPr="00012916">
              <w:rPr>
                <w:rFonts w:ascii="Times New Roman" w:eastAsia="Times New Roman" w:hAnsi="Times New Roman" w:cs="Times New Roman"/>
                <w:b/>
                <w:sz w:val="24"/>
                <w:szCs w:val="24"/>
              </w:rPr>
              <w:t>21</w:t>
            </w:r>
            <w:r w:rsidRPr="00012916">
              <w:rPr>
                <w:rFonts w:ascii="Times New Roman" w:eastAsia="Times New Roman" w:hAnsi="Times New Roman" w:cs="Times New Roman"/>
                <w:b/>
                <w:sz w:val="24"/>
                <w:szCs w:val="24"/>
                <w:lang w:val="kk-KZ"/>
              </w:rPr>
              <w:t>.11.202</w:t>
            </w:r>
            <w:r w:rsidRPr="00012916">
              <w:rPr>
                <w:rFonts w:ascii="Times New Roman" w:eastAsia="Times New Roman" w:hAnsi="Times New Roman" w:cs="Times New Roman"/>
                <w:b/>
                <w:sz w:val="24"/>
                <w:szCs w:val="24"/>
              </w:rPr>
              <w:t>5</w:t>
            </w:r>
          </w:p>
        </w:tc>
      </w:tr>
      <w:tr w:rsidR="002D20AF" w:rsidRPr="002D20AF" w14:paraId="69833D54" w14:textId="77777777" w:rsidTr="00C93FE8">
        <w:tc>
          <w:tcPr>
            <w:tcW w:w="2501" w:type="dxa"/>
            <w:tcBorders>
              <w:top w:val="single" w:sz="4" w:space="0" w:color="auto"/>
              <w:left w:val="single" w:sz="4" w:space="0" w:color="auto"/>
              <w:bottom w:val="single" w:sz="4" w:space="0" w:color="auto"/>
              <w:right w:val="single" w:sz="4" w:space="0" w:color="auto"/>
            </w:tcBorders>
            <w:vAlign w:val="center"/>
            <w:hideMark/>
          </w:tcPr>
          <w:p w14:paraId="1F282E9D" w14:textId="6C838736" w:rsidR="002D20AF" w:rsidRPr="00012916" w:rsidRDefault="002D20AF" w:rsidP="002D20AF">
            <w:pPr>
              <w:widowControl w:val="0"/>
              <w:autoSpaceDE w:val="0"/>
              <w:autoSpaceDN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Балаларды қабылдау</w:t>
            </w:r>
          </w:p>
        </w:tc>
        <w:tc>
          <w:tcPr>
            <w:tcW w:w="13369" w:type="dxa"/>
            <w:gridSpan w:val="15"/>
            <w:tcBorders>
              <w:top w:val="single" w:sz="4" w:space="0" w:color="auto"/>
              <w:left w:val="single" w:sz="4" w:space="0" w:color="auto"/>
              <w:bottom w:val="single" w:sz="4" w:space="0" w:color="auto"/>
              <w:right w:val="single" w:sz="4" w:space="0" w:color="auto"/>
            </w:tcBorders>
            <w:hideMark/>
          </w:tcPr>
          <w:p w14:paraId="63910ACF" w14:textId="77777777" w:rsidR="002D20AF" w:rsidRPr="00012916" w:rsidRDefault="002D20AF" w:rsidP="002D20AF">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Балаларды қабылдау: таңертенгі сүзгі, балаларды жақсы көніл-күймен қарсы алу, Балалар үшін қолайлы жағдай жасау, баланың бүгінгі көңіл-күйі туралы , оны не қызықтыратыны туралы әңгіме , жеке пікір білдіруге баулу (коммуникативтік дағды)</w:t>
            </w:r>
          </w:p>
          <w:p w14:paraId="4E5895DE" w14:textId="77777777" w:rsidR="002D20AF" w:rsidRPr="00012916" w:rsidRDefault="002D20AF" w:rsidP="002D20AF">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eastAsia="ru-RU"/>
              </w:rPr>
              <w:t>Сөздік минимум: Сәлеметсіз бе- здравствуйте</w:t>
            </w:r>
          </w:p>
          <w:p w14:paraId="377A4A5A" w14:textId="77777777" w:rsidR="002D20AF" w:rsidRPr="00012916" w:rsidRDefault="002D20AF" w:rsidP="002D20AF">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«Өнегелі 15 минут» - балалардың ересектермен емін-еркін қарым-қатынас жасау дағдыларын қалыптастыру</w:t>
            </w:r>
          </w:p>
        </w:tc>
      </w:tr>
      <w:tr w:rsidR="002D20AF" w:rsidRPr="002D20AF" w14:paraId="5982A19A" w14:textId="77777777" w:rsidTr="00C93FE8">
        <w:tc>
          <w:tcPr>
            <w:tcW w:w="2501" w:type="dxa"/>
            <w:tcBorders>
              <w:top w:val="single" w:sz="4" w:space="0" w:color="auto"/>
              <w:left w:val="single" w:sz="4" w:space="0" w:color="auto"/>
              <w:bottom w:val="single" w:sz="4" w:space="0" w:color="auto"/>
              <w:right w:val="single" w:sz="4" w:space="0" w:color="auto"/>
            </w:tcBorders>
            <w:vAlign w:val="center"/>
            <w:hideMark/>
          </w:tcPr>
          <w:p w14:paraId="660D4D1B" w14:textId="16868E33" w:rsidR="002D20AF" w:rsidRPr="00012916" w:rsidRDefault="002D20AF" w:rsidP="002D20AF">
            <w:pPr>
              <w:widowControl w:val="0"/>
              <w:autoSpaceDE w:val="0"/>
              <w:autoSpaceDN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lang w:val="kk-KZ"/>
              </w:rPr>
              <w:t>Ата-аналармен немесе баланың басқа заңды өкілдерімен әңгімелесу, кеңес беру</w:t>
            </w:r>
          </w:p>
        </w:tc>
        <w:tc>
          <w:tcPr>
            <w:tcW w:w="13369" w:type="dxa"/>
            <w:gridSpan w:val="15"/>
            <w:tcBorders>
              <w:top w:val="single" w:sz="4" w:space="0" w:color="auto"/>
              <w:left w:val="single" w:sz="4" w:space="0" w:color="auto"/>
              <w:bottom w:val="single" w:sz="4" w:space="0" w:color="auto"/>
              <w:right w:val="single" w:sz="4" w:space="0" w:color="auto"/>
            </w:tcBorders>
            <w:hideMark/>
          </w:tcPr>
          <w:p w14:paraId="2753EB9D" w14:textId="77777777" w:rsidR="002D20AF" w:rsidRPr="00012916" w:rsidRDefault="002D20AF" w:rsidP="002D20AF">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Ата-аналармен әңгіме: Ата-аналарға күн тәртібін сақтау туралы; баланың бөбекжай-бақшаға бейімделуі туралы кеңес беру.</w:t>
            </w:r>
          </w:p>
        </w:tc>
      </w:tr>
      <w:tr w:rsidR="002D20AF" w:rsidRPr="002D20AF" w14:paraId="349E71EB" w14:textId="77777777" w:rsidTr="00A83114">
        <w:tc>
          <w:tcPr>
            <w:tcW w:w="2501" w:type="dxa"/>
            <w:tcBorders>
              <w:top w:val="single" w:sz="4" w:space="0" w:color="auto"/>
              <w:left w:val="single" w:sz="4" w:space="0" w:color="auto"/>
              <w:bottom w:val="single" w:sz="4" w:space="0" w:color="auto"/>
              <w:right w:val="single" w:sz="4" w:space="0" w:color="auto"/>
            </w:tcBorders>
            <w:hideMark/>
          </w:tcPr>
          <w:p w14:paraId="2CD3690F" w14:textId="7013417D" w:rsidR="002D20AF" w:rsidRPr="00012916" w:rsidRDefault="002D20AF" w:rsidP="002D20AF">
            <w:pPr>
              <w:widowControl w:val="0"/>
              <w:autoSpaceDE w:val="0"/>
              <w:autoSpaceDN w:val="0"/>
              <w:rPr>
                <w:rFonts w:ascii="Times New Roman" w:eastAsia="Times New Roman" w:hAnsi="Times New Roman" w:cs="Times New Roman"/>
                <w:b/>
                <w:sz w:val="24"/>
                <w:szCs w:val="24"/>
                <w:lang w:val="kk-KZ"/>
              </w:rPr>
            </w:pPr>
            <w:r w:rsidRPr="002D20AF">
              <w:rPr>
                <w:rFonts w:ascii="Times New Roman" w:hAnsi="Times New Roman" w:cs="Times New Roman"/>
                <w:b/>
                <w:sz w:val="24"/>
                <w:szCs w:val="24"/>
                <w:lang w:val="kk-KZ"/>
              </w:rPr>
              <w:t>Балалардың іс-әрекеті (ойын, танымдық, коммуникативтік, шығармашылық, эксперименталдық, еңбек, қимыл, бейнелеу, дербес және басқалары)</w:t>
            </w:r>
          </w:p>
        </w:tc>
        <w:tc>
          <w:tcPr>
            <w:tcW w:w="2769" w:type="dxa"/>
            <w:gridSpan w:val="3"/>
            <w:tcBorders>
              <w:top w:val="single" w:sz="4" w:space="0" w:color="auto"/>
              <w:left w:val="single" w:sz="4" w:space="0" w:color="auto"/>
              <w:bottom w:val="single" w:sz="4" w:space="0" w:color="auto"/>
              <w:right w:val="single" w:sz="4" w:space="0" w:color="auto"/>
            </w:tcBorders>
            <w:hideMark/>
          </w:tcPr>
          <w:p w14:paraId="45723380" w14:textId="77777777" w:rsidR="002D20AF" w:rsidRPr="00012916" w:rsidRDefault="002D20AF" w:rsidP="002D20AF">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b/>
                <w:sz w:val="24"/>
                <w:szCs w:val="24"/>
                <w:lang w:val="kk-KZ"/>
              </w:rPr>
              <w:t>Ойындық жаттығу «Әдемі таяқшалар»</w:t>
            </w:r>
            <w:r w:rsidRPr="00012916">
              <w:rPr>
                <w:rFonts w:ascii="Times New Roman" w:eastAsia="Times New Roman" w:hAnsi="Times New Roman" w:cs="Times New Roman"/>
                <w:sz w:val="24"/>
                <w:szCs w:val="24"/>
                <w:lang w:val="kk-KZ"/>
              </w:rPr>
              <w:t xml:space="preserve"> Мақсаты: көлемі, пішіні, түсі бойынша ерекшеленетін біркелкі заттарды топтастыруды; (сенсорик-танымдық, дағдыларды дамыту).</w:t>
            </w:r>
          </w:p>
          <w:p w14:paraId="492E812D" w14:textId="77777777" w:rsidR="002D20AF" w:rsidRPr="00012916" w:rsidRDefault="002D20AF" w:rsidP="002D20AF">
            <w:pPr>
              <w:widowControl w:val="0"/>
              <w:autoSpaceDE w:val="0"/>
              <w:autoSpaceDN w:val="0"/>
              <w:rPr>
                <w:rFonts w:ascii="Times New Roman" w:eastAsia="Times New Roman" w:hAnsi="Times New Roman" w:cs="Times New Roman"/>
                <w:sz w:val="24"/>
                <w:szCs w:val="24"/>
              </w:rPr>
            </w:pPr>
            <w:r w:rsidRPr="00012916">
              <w:rPr>
                <w:rFonts w:ascii="Times New Roman" w:eastAsia="Times New Roman" w:hAnsi="Times New Roman" w:cs="Times New Roman"/>
                <w:sz w:val="24"/>
                <w:szCs w:val="24"/>
              </w:rPr>
              <w:t>Сөздік минимум:</w:t>
            </w:r>
          </w:p>
          <w:p w14:paraId="181E86B9" w14:textId="77777777" w:rsidR="002D20AF" w:rsidRPr="00012916" w:rsidRDefault="002D20AF" w:rsidP="002D20AF">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rPr>
              <w:t xml:space="preserve"> әдемі- красивый</w:t>
            </w:r>
          </w:p>
        </w:tc>
        <w:tc>
          <w:tcPr>
            <w:tcW w:w="2736" w:type="dxa"/>
            <w:gridSpan w:val="2"/>
            <w:tcBorders>
              <w:top w:val="single" w:sz="4" w:space="0" w:color="auto"/>
              <w:left w:val="single" w:sz="4" w:space="0" w:color="auto"/>
              <w:bottom w:val="single" w:sz="4" w:space="0" w:color="auto"/>
              <w:right w:val="single" w:sz="4" w:space="0" w:color="auto"/>
            </w:tcBorders>
            <w:hideMark/>
          </w:tcPr>
          <w:p w14:paraId="662325D8" w14:textId="77777777" w:rsidR="002D20AF" w:rsidRPr="00012916" w:rsidRDefault="002D20AF" w:rsidP="002D20AF">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b/>
                <w:sz w:val="24"/>
                <w:szCs w:val="24"/>
                <w:lang w:val="kk-KZ"/>
              </w:rPr>
              <w:t>Дидактикалық ойын: «Мұнара құрастыру»</w:t>
            </w:r>
            <w:r w:rsidRPr="00012916">
              <w:rPr>
                <w:rFonts w:ascii="Times New Roman" w:eastAsia="Times New Roman" w:hAnsi="Times New Roman" w:cs="Times New Roman"/>
                <w:sz w:val="24"/>
                <w:szCs w:val="24"/>
                <w:lang w:val="kk-KZ"/>
              </w:rPr>
              <w:t xml:space="preserve"> Мақсаты: Көлеміне қарап ажырата білуге жаттықтыру. Заттардыңөсу және кему ретін айырып, салыстыра білуге үйрету. Ойлау қабілеттерін ойын арқылы жетілдіру. Қиялын есте сақтау қабілеттерін арттыру. (сенсорика- танымдық және зияткерлік </w:t>
            </w:r>
            <w:r w:rsidRPr="00012916">
              <w:rPr>
                <w:rFonts w:ascii="Times New Roman" w:eastAsia="Times New Roman" w:hAnsi="Times New Roman" w:cs="Times New Roman"/>
                <w:sz w:val="24"/>
                <w:szCs w:val="24"/>
                <w:lang w:val="kk-KZ"/>
              </w:rPr>
              <w:lastRenderedPageBreak/>
              <w:t>дағдыларды дамыту).</w:t>
            </w:r>
          </w:p>
        </w:tc>
        <w:tc>
          <w:tcPr>
            <w:tcW w:w="2902" w:type="dxa"/>
            <w:gridSpan w:val="3"/>
            <w:tcBorders>
              <w:top w:val="single" w:sz="4" w:space="0" w:color="auto"/>
              <w:left w:val="single" w:sz="4" w:space="0" w:color="auto"/>
              <w:bottom w:val="single" w:sz="4" w:space="0" w:color="auto"/>
              <w:right w:val="single" w:sz="4" w:space="0" w:color="auto"/>
            </w:tcBorders>
            <w:hideMark/>
          </w:tcPr>
          <w:p w14:paraId="6D6FC9F9" w14:textId="77777777" w:rsidR="002D20AF" w:rsidRPr="00012916" w:rsidRDefault="002D20AF" w:rsidP="002D20AF">
            <w:pPr>
              <w:widowControl w:val="0"/>
              <w:autoSpaceDE w:val="0"/>
              <w:autoSpaceDN w:val="0"/>
              <w:rPr>
                <w:rFonts w:ascii="Times New Roman" w:eastAsia="Times New Roman" w:hAnsi="Times New Roman" w:cs="Times New Roman"/>
                <w:b/>
                <w:sz w:val="24"/>
                <w:szCs w:val="24"/>
                <w:lang w:val="kk-KZ"/>
              </w:rPr>
            </w:pPr>
            <w:r w:rsidRPr="00012916">
              <w:rPr>
                <w:rFonts w:ascii="Times New Roman" w:eastAsia="Times New Roman" w:hAnsi="Times New Roman" w:cs="Times New Roman"/>
                <w:b/>
                <w:sz w:val="24"/>
                <w:szCs w:val="24"/>
                <w:lang w:val="kk-KZ"/>
              </w:rPr>
              <w:lastRenderedPageBreak/>
              <w:t xml:space="preserve">"Саусақтар" </w:t>
            </w:r>
          </w:p>
          <w:p w14:paraId="74A454FB" w14:textId="77777777" w:rsidR="002D20AF" w:rsidRPr="00012916" w:rsidRDefault="002D20AF" w:rsidP="002D20AF">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 xml:space="preserve">Мақсаты: Күрделі сұрақтарға жауап беріп, өз ойын айтуға үйрету. Балаларға санамақ айтуда, сөйлеу тілін,мазмұнын тақпақпен жеткізуде сөздік қорларын дамыту. </w:t>
            </w:r>
            <w:r w:rsidRPr="00012916">
              <w:rPr>
                <w:rFonts w:ascii="Times New Roman" w:eastAsia="Times New Roman" w:hAnsi="Times New Roman" w:cs="Times New Roman"/>
                <w:sz w:val="24"/>
                <w:szCs w:val="24"/>
              </w:rPr>
              <w:t>(</w:t>
            </w:r>
            <w:r w:rsidRPr="00012916">
              <w:rPr>
                <w:rFonts w:ascii="Times New Roman" w:eastAsia="Times New Roman" w:hAnsi="Times New Roman" w:cs="Times New Roman"/>
                <w:sz w:val="24"/>
                <w:szCs w:val="24"/>
                <w:lang w:val="kk-KZ"/>
              </w:rPr>
              <w:t>Т</w:t>
            </w:r>
            <w:r w:rsidRPr="00012916">
              <w:rPr>
                <w:rFonts w:ascii="Times New Roman" w:eastAsia="Times New Roman" w:hAnsi="Times New Roman" w:cs="Times New Roman"/>
                <w:sz w:val="24"/>
                <w:szCs w:val="24"/>
              </w:rPr>
              <w:t>і</w:t>
            </w:r>
            <w:r w:rsidRPr="00012916">
              <w:rPr>
                <w:rFonts w:ascii="Times New Roman" w:eastAsia="Times New Roman" w:hAnsi="Times New Roman" w:cs="Times New Roman"/>
                <w:sz w:val="24"/>
                <w:szCs w:val="24"/>
                <w:lang w:val="kk-KZ"/>
              </w:rPr>
              <w:t xml:space="preserve">л </w:t>
            </w:r>
            <w:r w:rsidRPr="00012916">
              <w:rPr>
                <w:rFonts w:ascii="Times New Roman" w:eastAsia="Times New Roman" w:hAnsi="Times New Roman" w:cs="Times New Roman"/>
                <w:sz w:val="24"/>
                <w:szCs w:val="24"/>
              </w:rPr>
              <w:t>дамыту-коммуникативтік дағдылардыдамыту)</w:t>
            </w:r>
          </w:p>
        </w:tc>
        <w:tc>
          <w:tcPr>
            <w:tcW w:w="2485" w:type="dxa"/>
            <w:gridSpan w:val="6"/>
            <w:tcBorders>
              <w:top w:val="single" w:sz="4" w:space="0" w:color="auto"/>
              <w:left w:val="single" w:sz="4" w:space="0" w:color="auto"/>
              <w:bottom w:val="single" w:sz="4" w:space="0" w:color="auto"/>
              <w:right w:val="single" w:sz="4" w:space="0" w:color="auto"/>
            </w:tcBorders>
            <w:hideMark/>
          </w:tcPr>
          <w:p w14:paraId="5F5D2761" w14:textId="77777777" w:rsidR="002D20AF" w:rsidRPr="00012916" w:rsidRDefault="002D20AF" w:rsidP="002D20AF">
            <w:pPr>
              <w:widowControl w:val="0"/>
              <w:autoSpaceDE w:val="0"/>
              <w:autoSpaceDN w:val="0"/>
              <w:rPr>
                <w:rFonts w:ascii="Times New Roman" w:eastAsia="Times New Roman" w:hAnsi="Times New Roman" w:cs="Times New Roman"/>
                <w:b/>
                <w:sz w:val="24"/>
                <w:szCs w:val="24"/>
                <w:lang w:val="kk-KZ"/>
              </w:rPr>
            </w:pPr>
            <w:r w:rsidRPr="00012916">
              <w:rPr>
                <w:rFonts w:ascii="Times New Roman" w:eastAsia="Times New Roman" w:hAnsi="Times New Roman" w:cs="Times New Roman"/>
                <w:b/>
                <w:sz w:val="24"/>
                <w:szCs w:val="24"/>
                <w:lang w:val="kk-KZ"/>
              </w:rPr>
              <w:t xml:space="preserve">«Жолда абайлап жүреміз» </w:t>
            </w:r>
          </w:p>
          <w:p w14:paraId="13BC9A5E" w14:textId="77777777" w:rsidR="002D20AF" w:rsidRDefault="002D20AF" w:rsidP="002D20AF">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Мақсаты: Сөз тіркестерін құра</w:t>
            </w:r>
          </w:p>
          <w:p w14:paraId="457AD1BA" w14:textId="77777777" w:rsidR="002D20AF" w:rsidRDefault="002D20AF" w:rsidP="002D20AF">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(сынесім+ затесім)</w:t>
            </w:r>
            <w:r>
              <w:rPr>
                <w:rFonts w:ascii="Times New Roman" w:eastAsia="Times New Roman" w:hAnsi="Times New Roman" w:cs="Times New Roman"/>
                <w:sz w:val="24"/>
                <w:szCs w:val="24"/>
                <w:lang w:val="kk-KZ"/>
              </w:rPr>
              <w:t xml:space="preserve"> </w:t>
            </w:r>
            <w:r w:rsidRPr="00012916">
              <w:rPr>
                <w:rFonts w:ascii="Times New Roman" w:eastAsia="Times New Roman" w:hAnsi="Times New Roman" w:cs="Times New Roman"/>
                <w:sz w:val="24"/>
                <w:szCs w:val="24"/>
                <w:lang w:val="kk-KZ"/>
              </w:rPr>
              <w:t>білугеүйрету. Заттық-бағдарлық әрекеттерді(бұрау,</w:t>
            </w:r>
          </w:p>
          <w:p w14:paraId="13CCB4A6" w14:textId="77777777" w:rsidR="002D20AF" w:rsidRPr="00012916" w:rsidRDefault="002D20AF" w:rsidP="002D20AF">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ашу)</w:t>
            </w:r>
            <w:r>
              <w:rPr>
                <w:rFonts w:ascii="Times New Roman" w:eastAsia="Times New Roman" w:hAnsi="Times New Roman" w:cs="Times New Roman"/>
                <w:sz w:val="24"/>
                <w:szCs w:val="24"/>
                <w:lang w:val="kk-KZ"/>
              </w:rPr>
              <w:t xml:space="preserve"> б</w:t>
            </w:r>
            <w:r w:rsidRPr="00012916">
              <w:rPr>
                <w:rFonts w:ascii="Times New Roman" w:eastAsia="Times New Roman" w:hAnsi="Times New Roman" w:cs="Times New Roman"/>
                <w:sz w:val="24"/>
                <w:szCs w:val="24"/>
                <w:lang w:val="kk-KZ"/>
              </w:rPr>
              <w:t xml:space="preserve">елгілі бір объектіге арналған нақты әрекеттерді орындауға баулу. Көше туралы түсінік беру. (сөйлеуді дамыту, қоршаған </w:t>
            </w:r>
            <w:r w:rsidRPr="00012916">
              <w:rPr>
                <w:rFonts w:ascii="Times New Roman" w:eastAsia="Times New Roman" w:hAnsi="Times New Roman" w:cs="Times New Roman"/>
                <w:sz w:val="24"/>
                <w:szCs w:val="24"/>
                <w:lang w:val="kk-KZ"/>
              </w:rPr>
              <w:lastRenderedPageBreak/>
              <w:t>әлеммен таныстыру- әлеуметтік коммуникативтік, дағдыларын дамыту )</w:t>
            </w:r>
          </w:p>
          <w:p w14:paraId="2F3B033F" w14:textId="77777777" w:rsidR="002D20AF" w:rsidRPr="00012916" w:rsidRDefault="002D20AF" w:rsidP="002D20AF">
            <w:pPr>
              <w:widowControl w:val="0"/>
              <w:autoSpaceDE w:val="0"/>
              <w:autoSpaceDN w:val="0"/>
              <w:rPr>
                <w:rFonts w:ascii="Times New Roman" w:eastAsia="Times New Roman" w:hAnsi="Times New Roman" w:cs="Times New Roman"/>
                <w:sz w:val="24"/>
                <w:szCs w:val="24"/>
              </w:rPr>
            </w:pPr>
            <w:r w:rsidRPr="00012916">
              <w:rPr>
                <w:rFonts w:ascii="Times New Roman" w:eastAsia="Times New Roman" w:hAnsi="Times New Roman" w:cs="Times New Roman"/>
                <w:sz w:val="24"/>
                <w:szCs w:val="24"/>
              </w:rPr>
              <w:t>Сөздік минимум:</w:t>
            </w:r>
          </w:p>
          <w:p w14:paraId="05F8518C" w14:textId="77777777" w:rsidR="002D20AF" w:rsidRPr="00012916" w:rsidRDefault="002D20AF" w:rsidP="002D20AF">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rPr>
              <w:t>жол- дорога</w:t>
            </w:r>
          </w:p>
        </w:tc>
        <w:tc>
          <w:tcPr>
            <w:tcW w:w="2477" w:type="dxa"/>
            <w:tcBorders>
              <w:top w:val="single" w:sz="4" w:space="0" w:color="auto"/>
              <w:left w:val="single" w:sz="4" w:space="0" w:color="auto"/>
              <w:bottom w:val="single" w:sz="4" w:space="0" w:color="auto"/>
              <w:right w:val="single" w:sz="4" w:space="0" w:color="auto"/>
            </w:tcBorders>
          </w:tcPr>
          <w:p w14:paraId="225D0A2E" w14:textId="77777777" w:rsidR="002D20AF" w:rsidRPr="00012916" w:rsidRDefault="002D20AF" w:rsidP="002D20AF">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b/>
                <w:sz w:val="24"/>
                <w:szCs w:val="24"/>
                <w:lang w:val="kk-KZ"/>
              </w:rPr>
              <w:lastRenderedPageBreak/>
              <w:t>"Бау-бақша"әңгіме</w:t>
            </w:r>
          </w:p>
          <w:p w14:paraId="665C4187" w14:textId="77777777" w:rsidR="002D20AF" w:rsidRPr="00012916" w:rsidRDefault="002D20AF" w:rsidP="002D20AF">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Мақсаты: Көгөніспенжеміс атауларын атау. Ересектің көмегімен,өзбетін ше құрастыру. Балаларға көкөністер туралы түсінік беру. (сөйлеуді дамыту, құрастыру–танымдық, шығармашылық дағдыларды дамыту).</w:t>
            </w:r>
          </w:p>
          <w:p w14:paraId="7C4AC86F" w14:textId="77777777" w:rsidR="002D20AF" w:rsidRPr="00012916" w:rsidRDefault="002D20AF" w:rsidP="002D20AF">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Сөздік минимум:</w:t>
            </w:r>
          </w:p>
          <w:p w14:paraId="5BF835D8" w14:textId="77777777" w:rsidR="002D20AF" w:rsidRPr="00012916" w:rsidRDefault="002D20AF" w:rsidP="002D20AF">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lastRenderedPageBreak/>
              <w:t>Жемістер- фрукты, көкөністер- овощи</w:t>
            </w:r>
          </w:p>
          <w:p w14:paraId="5C36927B" w14:textId="77777777" w:rsidR="002D20AF" w:rsidRPr="00012916" w:rsidRDefault="002D20AF" w:rsidP="002D20AF">
            <w:pPr>
              <w:widowControl w:val="0"/>
              <w:autoSpaceDE w:val="0"/>
              <w:autoSpaceDN w:val="0"/>
              <w:rPr>
                <w:rFonts w:ascii="Times New Roman" w:eastAsia="Times New Roman" w:hAnsi="Times New Roman" w:cs="Times New Roman"/>
                <w:sz w:val="24"/>
                <w:szCs w:val="24"/>
                <w:lang w:val="kk-KZ"/>
              </w:rPr>
            </w:pPr>
          </w:p>
        </w:tc>
      </w:tr>
      <w:tr w:rsidR="002D20AF" w:rsidRPr="00012916" w14:paraId="74FC44DB" w14:textId="77777777" w:rsidTr="00C93FE8">
        <w:tc>
          <w:tcPr>
            <w:tcW w:w="2501" w:type="dxa"/>
            <w:tcBorders>
              <w:top w:val="single" w:sz="4" w:space="0" w:color="auto"/>
              <w:left w:val="single" w:sz="4" w:space="0" w:color="auto"/>
              <w:bottom w:val="single" w:sz="4" w:space="0" w:color="auto"/>
              <w:right w:val="single" w:sz="4" w:space="0" w:color="auto"/>
            </w:tcBorders>
            <w:vAlign w:val="center"/>
            <w:hideMark/>
          </w:tcPr>
          <w:p w14:paraId="3D851A2A" w14:textId="5E0D0D70" w:rsidR="002D20AF" w:rsidRPr="00012916" w:rsidRDefault="002D20AF" w:rsidP="002D20AF">
            <w:pPr>
              <w:widowControl w:val="0"/>
              <w:autoSpaceDE w:val="0"/>
              <w:autoSpaceDN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lastRenderedPageBreak/>
              <w:t>Ертеңгілік жаттығу</w:t>
            </w:r>
          </w:p>
        </w:tc>
        <w:tc>
          <w:tcPr>
            <w:tcW w:w="13369" w:type="dxa"/>
            <w:gridSpan w:val="15"/>
            <w:tcBorders>
              <w:top w:val="single" w:sz="4" w:space="0" w:color="auto"/>
              <w:left w:val="single" w:sz="4" w:space="0" w:color="auto"/>
              <w:bottom w:val="single" w:sz="4" w:space="0" w:color="auto"/>
              <w:right w:val="single" w:sz="4" w:space="0" w:color="auto"/>
            </w:tcBorders>
          </w:tcPr>
          <w:p w14:paraId="36499646" w14:textId="77777777" w:rsidR="002D20AF" w:rsidRPr="00012916" w:rsidRDefault="002D20AF" w:rsidP="002D20AF">
            <w:pPr>
              <w:widowControl w:val="0"/>
              <w:autoSpaceDE w:val="0"/>
              <w:autoSpaceDN w:val="0"/>
              <w:rPr>
                <w:rFonts w:ascii="Times New Roman" w:eastAsia="Times New Roman" w:hAnsi="Times New Roman" w:cs="Times New Roman"/>
                <w:color w:val="000000"/>
                <w:sz w:val="24"/>
                <w:szCs w:val="24"/>
                <w:lang w:val="kk-KZ" w:eastAsia="ru-RU"/>
              </w:rPr>
            </w:pPr>
            <w:r w:rsidRPr="00012916">
              <w:rPr>
                <w:rFonts w:ascii="Times New Roman" w:eastAsia="Calibri" w:hAnsi="Times New Roman" w:cs="Times New Roman"/>
                <w:sz w:val="24"/>
                <w:szCs w:val="24"/>
                <w:lang w:val="kk-KZ"/>
              </w:rPr>
              <w:t xml:space="preserve">Танертенгілік </w:t>
            </w:r>
            <w:r w:rsidRPr="00012916">
              <w:rPr>
                <w:rFonts w:ascii="Times New Roman" w:eastAsia="Times New Roman" w:hAnsi="Times New Roman" w:cs="Times New Roman"/>
                <w:color w:val="000000"/>
                <w:sz w:val="24"/>
                <w:szCs w:val="24"/>
                <w:lang w:val="kk-KZ" w:eastAsia="ru-RU"/>
              </w:rPr>
              <w:t>жаттығулар кешені</w:t>
            </w:r>
          </w:p>
          <w:p w14:paraId="4016CD2D" w14:textId="77777777" w:rsidR="002D20AF" w:rsidRPr="00012916" w:rsidRDefault="002D20AF" w:rsidP="002D20AF">
            <w:pPr>
              <w:widowControl w:val="0"/>
              <w:autoSpaceDE w:val="0"/>
              <w:autoSpaceDN w:val="0"/>
              <w:rPr>
                <w:rFonts w:ascii="Times New Roman" w:eastAsia="Calibri" w:hAnsi="Times New Roman" w:cs="Times New Roman"/>
                <w:sz w:val="24"/>
                <w:szCs w:val="24"/>
                <w:lang w:val="kk-KZ"/>
              </w:rPr>
            </w:pPr>
            <w:r w:rsidRPr="00012916">
              <w:rPr>
                <w:rFonts w:ascii="Times New Roman" w:eastAsia="Times New Roman" w:hAnsi="Times New Roman" w:cs="Times New Roman"/>
                <w:color w:val="000000"/>
                <w:sz w:val="24"/>
                <w:szCs w:val="24"/>
                <w:lang w:val="kk-KZ" w:eastAsia="ru-RU"/>
              </w:rPr>
              <w:tab/>
            </w:r>
            <w:r w:rsidRPr="00012916">
              <w:rPr>
                <w:rFonts w:ascii="Times New Roman" w:eastAsia="Times New Roman" w:hAnsi="Times New Roman" w:cs="Times New Roman"/>
                <w:color w:val="000000"/>
                <w:sz w:val="24"/>
                <w:szCs w:val="24"/>
                <w:lang w:val="kk-KZ" w:eastAsia="ru-RU"/>
              </w:rPr>
              <w:tab/>
              <w:t>Кешен №5</w:t>
            </w:r>
          </w:p>
          <w:p w14:paraId="45CA17B5" w14:textId="77777777" w:rsidR="002D20AF" w:rsidRPr="00012916" w:rsidRDefault="002D20AF" w:rsidP="002D20AF">
            <w:pPr>
              <w:widowControl w:val="0"/>
              <w:autoSpaceDE w:val="0"/>
              <w:autoSpaceDN w:val="0"/>
              <w:rPr>
                <w:rFonts w:ascii="Times New Roman" w:eastAsia="Times New Roman" w:hAnsi="Times New Roman" w:cs="Times New Roman"/>
                <w:sz w:val="24"/>
                <w:szCs w:val="24"/>
                <w:lang w:val="kk-KZ"/>
              </w:rPr>
            </w:pPr>
          </w:p>
        </w:tc>
      </w:tr>
      <w:tr w:rsidR="002D20AF" w:rsidRPr="00012916" w14:paraId="2C83035F" w14:textId="77777777" w:rsidTr="00C93FE8">
        <w:tc>
          <w:tcPr>
            <w:tcW w:w="2501" w:type="dxa"/>
            <w:tcBorders>
              <w:top w:val="single" w:sz="4" w:space="0" w:color="auto"/>
              <w:left w:val="single" w:sz="4" w:space="0" w:color="auto"/>
              <w:bottom w:val="single" w:sz="4" w:space="0" w:color="auto"/>
              <w:right w:val="single" w:sz="4" w:space="0" w:color="auto"/>
            </w:tcBorders>
            <w:vAlign w:val="center"/>
            <w:hideMark/>
          </w:tcPr>
          <w:p w14:paraId="1A0C532E" w14:textId="095035A4" w:rsidR="002D20AF" w:rsidRPr="00012916" w:rsidRDefault="002D20AF" w:rsidP="002D20AF">
            <w:pPr>
              <w:widowControl w:val="0"/>
              <w:autoSpaceDE w:val="0"/>
              <w:autoSpaceDN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Таңғы ас</w:t>
            </w:r>
          </w:p>
        </w:tc>
        <w:tc>
          <w:tcPr>
            <w:tcW w:w="13369" w:type="dxa"/>
            <w:gridSpan w:val="15"/>
            <w:tcBorders>
              <w:top w:val="single" w:sz="4" w:space="0" w:color="auto"/>
              <w:left w:val="single" w:sz="4" w:space="0" w:color="auto"/>
              <w:bottom w:val="single" w:sz="4" w:space="0" w:color="auto"/>
              <w:right w:val="single" w:sz="4" w:space="0" w:color="auto"/>
            </w:tcBorders>
            <w:hideMark/>
          </w:tcPr>
          <w:p w14:paraId="65DFD7FC" w14:textId="77777777" w:rsidR="002D20AF" w:rsidRPr="00012916" w:rsidRDefault="002D20AF" w:rsidP="002D20AF">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Таңғы ас алдында мәдени-гигиеналық дағдыларды жетілдіру. (Ас ішу құралдарын, майлықтарды үстелге ретімен қою) Тамақтанар алдында , дәретханаға барғаннан кейін, қолдарын өз бетінше сабынмен жууға ,тісін тазалауға үйрету. Тарақты, қол орамалды пайдалана білуді бекіту. Тамақтану әдебін сақтау. Тамақты асықпай шайнау, асхана құралдарын (қасық,шанышқы), майлықты дұрыс қолдану, тамақтанып болғаннан кейін ауызды шаю. Тамақтанып болғаннан кейін алғыс айту. (мәдени-гигиеналық дағдылар, өзіне-өзі қызмет ету, кезекшілерді еңбекке баулу)</w:t>
            </w:r>
          </w:p>
          <w:p w14:paraId="576DDB4D" w14:textId="77777777" w:rsidR="002D20AF" w:rsidRPr="00012916" w:rsidRDefault="002D20AF" w:rsidP="002D20AF">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rPr>
              <w:t>Сөздік минимум: ас дәмді болсын- приятного аппетита</w:t>
            </w:r>
          </w:p>
        </w:tc>
      </w:tr>
      <w:tr w:rsidR="002D20AF" w:rsidRPr="002D20AF" w14:paraId="2F8B1B23" w14:textId="77777777" w:rsidTr="00C93FE8">
        <w:tc>
          <w:tcPr>
            <w:tcW w:w="2501" w:type="dxa"/>
            <w:tcBorders>
              <w:top w:val="single" w:sz="4" w:space="0" w:color="auto"/>
              <w:left w:val="single" w:sz="4" w:space="0" w:color="auto"/>
              <w:bottom w:val="single" w:sz="4" w:space="0" w:color="auto"/>
              <w:right w:val="single" w:sz="4" w:space="0" w:color="auto"/>
            </w:tcBorders>
            <w:vAlign w:val="center"/>
            <w:hideMark/>
          </w:tcPr>
          <w:p w14:paraId="39252AA7" w14:textId="11E536C5" w:rsidR="002D20AF" w:rsidRPr="00012916" w:rsidRDefault="002D20AF" w:rsidP="002D20AF">
            <w:pPr>
              <w:widowControl w:val="0"/>
              <w:autoSpaceDE w:val="0"/>
              <w:autoSpaceDN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Ұйымдастырылған іс-әрекетті өткізуге дайындық (бұдан әрі – ҰІӘ)</w:t>
            </w:r>
          </w:p>
        </w:tc>
        <w:tc>
          <w:tcPr>
            <w:tcW w:w="2740" w:type="dxa"/>
            <w:gridSpan w:val="2"/>
            <w:tcBorders>
              <w:top w:val="single" w:sz="4" w:space="0" w:color="auto"/>
              <w:left w:val="single" w:sz="4" w:space="0" w:color="auto"/>
              <w:bottom w:val="single" w:sz="4" w:space="0" w:color="auto"/>
              <w:right w:val="single" w:sz="4" w:space="0" w:color="auto"/>
            </w:tcBorders>
          </w:tcPr>
          <w:p w14:paraId="61E22C05" w14:textId="77777777" w:rsidR="002D20AF" w:rsidRPr="00012916" w:rsidRDefault="002D20AF" w:rsidP="002D20AF">
            <w:pPr>
              <w:rPr>
                <w:rFonts w:ascii="Times New Roman" w:eastAsia="Calibri" w:hAnsi="Times New Roman" w:cs="Times New Roman"/>
                <w:b/>
                <w:sz w:val="28"/>
                <w:szCs w:val="28"/>
                <w:lang w:val="kk-KZ"/>
              </w:rPr>
            </w:pPr>
            <w:r w:rsidRPr="00012916">
              <w:rPr>
                <w:rFonts w:ascii="Times New Roman" w:eastAsia="Calibri" w:hAnsi="Times New Roman" w:cs="Times New Roman"/>
                <w:b/>
                <w:sz w:val="24"/>
                <w:szCs w:val="24"/>
                <w:lang w:val="kk-KZ"/>
              </w:rPr>
              <w:t>«Ұлттық ойын - ұлт қазынасы»</w:t>
            </w:r>
          </w:p>
          <w:p w14:paraId="3CBFB679" w14:textId="77777777" w:rsidR="002D20AF" w:rsidRPr="00012916" w:rsidRDefault="002D20AF" w:rsidP="002D20AF">
            <w:pPr>
              <w:rPr>
                <w:rFonts w:ascii="Times New Roman" w:eastAsia="Calibri" w:hAnsi="Times New Roman" w:cs="Times New Roman"/>
                <w:sz w:val="24"/>
                <w:szCs w:val="24"/>
                <w:lang w:val="kk-KZ"/>
              </w:rPr>
            </w:pPr>
            <w:r w:rsidRPr="00012916">
              <w:rPr>
                <w:rFonts w:ascii="Times New Roman" w:eastAsia="Calibri" w:hAnsi="Times New Roman" w:cs="Times New Roman"/>
                <w:sz w:val="24"/>
                <w:szCs w:val="24"/>
                <w:lang w:val="kk-KZ"/>
              </w:rPr>
              <w:t>«Асықтар»</w:t>
            </w:r>
          </w:p>
          <w:p w14:paraId="21C8270F" w14:textId="77777777" w:rsidR="002D20AF" w:rsidRPr="00012916" w:rsidRDefault="002D20AF" w:rsidP="002D20AF">
            <w:pPr>
              <w:rPr>
                <w:rFonts w:ascii="Times New Roman" w:eastAsia="Calibri" w:hAnsi="Times New Roman" w:cs="Times New Roman"/>
                <w:sz w:val="24"/>
                <w:szCs w:val="24"/>
                <w:lang w:val="kk-KZ"/>
              </w:rPr>
            </w:pPr>
            <w:r w:rsidRPr="00012916">
              <w:rPr>
                <w:rFonts w:ascii="Times New Roman" w:eastAsia="Calibri" w:hAnsi="Times New Roman" w:cs="Times New Roman"/>
                <w:sz w:val="24"/>
                <w:szCs w:val="24"/>
                <w:lang w:val="kk-KZ"/>
              </w:rPr>
              <w:t>Мақсаты: ептілікке дамыту</w:t>
            </w:r>
          </w:p>
          <w:p w14:paraId="168F41E5" w14:textId="77777777" w:rsidR="002D20AF" w:rsidRPr="00012916" w:rsidRDefault="002D20AF" w:rsidP="002D20AF">
            <w:pPr>
              <w:rPr>
                <w:rFonts w:ascii="Times New Roman" w:eastAsia="Calibri" w:hAnsi="Times New Roman" w:cs="Times New Roman"/>
                <w:sz w:val="24"/>
                <w:szCs w:val="24"/>
                <w:lang w:val="kk-KZ"/>
              </w:rPr>
            </w:pPr>
          </w:p>
          <w:p w14:paraId="10DFA0B2" w14:textId="77777777" w:rsidR="002D20AF" w:rsidRPr="00012916" w:rsidRDefault="002D20AF" w:rsidP="002D20AF">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b/>
                <w:sz w:val="24"/>
                <w:szCs w:val="24"/>
                <w:lang w:val="kk-KZ"/>
              </w:rPr>
              <w:t xml:space="preserve"> «Ұзын жолдар». </w:t>
            </w:r>
            <w:r w:rsidRPr="00012916">
              <w:rPr>
                <w:rFonts w:ascii="Times New Roman" w:eastAsia="Times New Roman" w:hAnsi="Times New Roman" w:cs="Times New Roman"/>
                <w:sz w:val="24"/>
                <w:szCs w:val="24"/>
                <w:lang w:val="kk-KZ"/>
              </w:rPr>
              <w:t>Мақсаты:Толқын тәрізді сызықтарды бейнелеу. Қарандашты ұстауға үйретту. (сурет салу -шығармашылық, дағдыларды дамыту).</w:t>
            </w:r>
          </w:p>
          <w:p w14:paraId="6E249079" w14:textId="77777777" w:rsidR="002D20AF" w:rsidRPr="00012916" w:rsidRDefault="002D20AF" w:rsidP="002D20AF">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Сөздік минимум: жол дорога</w:t>
            </w:r>
          </w:p>
        </w:tc>
        <w:tc>
          <w:tcPr>
            <w:tcW w:w="2839" w:type="dxa"/>
            <w:gridSpan w:val="4"/>
            <w:tcBorders>
              <w:top w:val="single" w:sz="4" w:space="0" w:color="auto"/>
              <w:left w:val="single" w:sz="4" w:space="0" w:color="auto"/>
              <w:bottom w:val="single" w:sz="4" w:space="0" w:color="auto"/>
              <w:right w:val="single" w:sz="4" w:space="0" w:color="auto"/>
            </w:tcBorders>
            <w:hideMark/>
          </w:tcPr>
          <w:p w14:paraId="0BC75A8F" w14:textId="77777777" w:rsidR="002D20AF" w:rsidRPr="00012916" w:rsidRDefault="002D20AF" w:rsidP="002D20AF">
            <w:pPr>
              <w:widowControl w:val="0"/>
              <w:autoSpaceDE w:val="0"/>
              <w:autoSpaceDN w:val="0"/>
              <w:rPr>
                <w:rFonts w:ascii="Times New Roman" w:eastAsia="Times New Roman" w:hAnsi="Times New Roman" w:cs="Times New Roman"/>
                <w:b/>
                <w:sz w:val="24"/>
                <w:szCs w:val="24"/>
                <w:lang w:val="kk-KZ"/>
              </w:rPr>
            </w:pPr>
            <w:r w:rsidRPr="00012916">
              <w:rPr>
                <w:rFonts w:ascii="Times New Roman" w:eastAsia="Times New Roman" w:hAnsi="Times New Roman" w:cs="Times New Roman"/>
                <w:b/>
                <w:sz w:val="24"/>
                <w:szCs w:val="24"/>
                <w:lang w:val="kk-KZ"/>
              </w:rPr>
              <w:t xml:space="preserve">«Киімдер» </w:t>
            </w:r>
          </w:p>
          <w:p w14:paraId="79E9E94D" w14:textId="77777777" w:rsidR="002D20AF" w:rsidRPr="00012916" w:rsidRDefault="002D20AF" w:rsidP="002D20AF">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Мақсаты: Балаларға киімдер түрлерімен таныстыру. киімдерді қағаз бетіне қойып,жабыстырып құрастыруға үйрету.(жапсыру , құрастыру - танымдық шағармашылық дағдылар дамыту).</w:t>
            </w:r>
          </w:p>
        </w:tc>
        <w:tc>
          <w:tcPr>
            <w:tcW w:w="2828" w:type="dxa"/>
            <w:gridSpan w:val="2"/>
            <w:tcBorders>
              <w:top w:val="single" w:sz="4" w:space="0" w:color="auto"/>
              <w:left w:val="single" w:sz="4" w:space="0" w:color="auto"/>
              <w:bottom w:val="single" w:sz="4" w:space="0" w:color="auto"/>
              <w:right w:val="single" w:sz="4" w:space="0" w:color="auto"/>
            </w:tcBorders>
            <w:hideMark/>
          </w:tcPr>
          <w:p w14:paraId="1DA82882" w14:textId="77777777" w:rsidR="002D20AF" w:rsidRPr="00012916" w:rsidRDefault="002D20AF" w:rsidP="002D20AF">
            <w:pPr>
              <w:widowControl w:val="0"/>
              <w:autoSpaceDE w:val="0"/>
              <w:autoSpaceDN w:val="0"/>
              <w:rPr>
                <w:rFonts w:ascii="Times New Roman" w:eastAsia="Times New Roman" w:hAnsi="Times New Roman" w:cs="Times New Roman"/>
                <w:b/>
                <w:sz w:val="24"/>
                <w:szCs w:val="24"/>
                <w:lang w:val="kk-KZ"/>
              </w:rPr>
            </w:pPr>
            <w:r w:rsidRPr="00012916">
              <w:rPr>
                <w:rFonts w:ascii="Times New Roman" w:eastAsia="Times New Roman" w:hAnsi="Times New Roman" w:cs="Times New Roman"/>
                <w:b/>
                <w:sz w:val="24"/>
                <w:szCs w:val="24"/>
                <w:lang w:val="kk-KZ"/>
              </w:rPr>
              <w:t xml:space="preserve">«Қызанақ» </w:t>
            </w:r>
          </w:p>
          <w:p w14:paraId="5726CEAE" w14:textId="77777777" w:rsidR="002D20AF" w:rsidRPr="006C6A02" w:rsidRDefault="002D20AF" w:rsidP="002D20AF">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 xml:space="preserve">Мақсаты: Фигураларды, пішіні,түсі бойынша ерекшеленетін біркелкі заттарды топтастыру. Мүсіндеудің қарапайымтәсілдерін (кесектерді үлкен бөліктерден бөліп алуды үйрету. Қызанақты ермексазбен мүсіндеу.Фигурасына сай түсін анықтау. </w:t>
            </w:r>
            <w:r w:rsidRPr="006C6A02">
              <w:rPr>
                <w:rFonts w:ascii="Times New Roman" w:eastAsia="Times New Roman" w:hAnsi="Times New Roman" w:cs="Times New Roman"/>
                <w:sz w:val="24"/>
                <w:szCs w:val="24"/>
                <w:lang w:val="kk-KZ"/>
              </w:rPr>
              <w:t xml:space="preserve">(мүсіндеу, </w:t>
            </w:r>
            <w:r>
              <w:rPr>
                <w:rFonts w:ascii="Times New Roman" w:eastAsia="Times New Roman" w:hAnsi="Times New Roman" w:cs="Times New Roman"/>
                <w:sz w:val="24"/>
                <w:szCs w:val="24"/>
                <w:lang w:val="kk-KZ"/>
              </w:rPr>
              <w:t xml:space="preserve">математика негіздері </w:t>
            </w:r>
            <w:r w:rsidRPr="006C6A02">
              <w:rPr>
                <w:rFonts w:ascii="Times New Roman" w:eastAsia="Times New Roman" w:hAnsi="Times New Roman" w:cs="Times New Roman"/>
                <w:sz w:val="24"/>
                <w:szCs w:val="24"/>
                <w:lang w:val="kk-KZ"/>
              </w:rPr>
              <w:t>– танымдық</w:t>
            </w:r>
          </w:p>
          <w:p w14:paraId="06D3BFAF" w14:textId="77777777" w:rsidR="002D20AF" w:rsidRPr="006C6A02" w:rsidRDefault="002D20AF" w:rsidP="002D20AF">
            <w:pPr>
              <w:widowControl w:val="0"/>
              <w:autoSpaceDE w:val="0"/>
              <w:autoSpaceDN w:val="0"/>
              <w:rPr>
                <w:rFonts w:ascii="Times New Roman" w:eastAsia="Times New Roman" w:hAnsi="Times New Roman" w:cs="Times New Roman"/>
                <w:sz w:val="24"/>
                <w:szCs w:val="24"/>
                <w:lang w:val="kk-KZ"/>
              </w:rPr>
            </w:pPr>
            <w:r w:rsidRPr="006C6A02">
              <w:rPr>
                <w:rFonts w:ascii="Times New Roman" w:eastAsia="Times New Roman" w:hAnsi="Times New Roman" w:cs="Times New Roman"/>
                <w:sz w:val="24"/>
                <w:szCs w:val="24"/>
                <w:lang w:val="kk-KZ"/>
              </w:rPr>
              <w:t>шығармашылық, дағдылардыдамыту).</w:t>
            </w:r>
          </w:p>
          <w:p w14:paraId="046D4138" w14:textId="77777777" w:rsidR="002D20AF" w:rsidRPr="006C6A02" w:rsidRDefault="002D20AF" w:rsidP="002D20AF">
            <w:pPr>
              <w:widowControl w:val="0"/>
              <w:autoSpaceDE w:val="0"/>
              <w:autoSpaceDN w:val="0"/>
              <w:rPr>
                <w:rFonts w:ascii="Times New Roman" w:eastAsia="Times New Roman" w:hAnsi="Times New Roman" w:cs="Times New Roman"/>
                <w:sz w:val="24"/>
                <w:szCs w:val="24"/>
                <w:lang w:val="kk-KZ"/>
              </w:rPr>
            </w:pPr>
            <w:r w:rsidRPr="006C6A02">
              <w:rPr>
                <w:rFonts w:ascii="Times New Roman" w:eastAsia="Times New Roman" w:hAnsi="Times New Roman" w:cs="Times New Roman"/>
                <w:sz w:val="24"/>
                <w:szCs w:val="24"/>
                <w:lang w:val="kk-KZ"/>
              </w:rPr>
              <w:t>Сөздік минимум:</w:t>
            </w:r>
          </w:p>
          <w:p w14:paraId="6E6BAE00" w14:textId="77777777" w:rsidR="002D20AF" w:rsidRPr="00012916" w:rsidRDefault="002D20AF" w:rsidP="002D20AF">
            <w:pPr>
              <w:widowControl w:val="0"/>
              <w:autoSpaceDE w:val="0"/>
              <w:autoSpaceDN w:val="0"/>
              <w:rPr>
                <w:rFonts w:ascii="Times New Roman" w:eastAsia="Times New Roman" w:hAnsi="Times New Roman" w:cs="Times New Roman"/>
                <w:sz w:val="24"/>
                <w:szCs w:val="24"/>
                <w:lang w:val="kk-KZ"/>
              </w:rPr>
            </w:pPr>
            <w:r w:rsidRPr="006C6A02">
              <w:rPr>
                <w:rFonts w:ascii="Times New Roman" w:eastAsia="Times New Roman" w:hAnsi="Times New Roman" w:cs="Times New Roman"/>
                <w:sz w:val="24"/>
                <w:szCs w:val="24"/>
                <w:lang w:val="kk-KZ"/>
              </w:rPr>
              <w:t>көкөністер- овощи</w:t>
            </w:r>
          </w:p>
        </w:tc>
        <w:tc>
          <w:tcPr>
            <w:tcW w:w="2440" w:type="dxa"/>
            <w:gridSpan w:val="5"/>
            <w:tcBorders>
              <w:top w:val="single" w:sz="4" w:space="0" w:color="auto"/>
              <w:left w:val="single" w:sz="4" w:space="0" w:color="auto"/>
              <w:bottom w:val="single" w:sz="4" w:space="0" w:color="auto"/>
              <w:right w:val="single" w:sz="4" w:space="0" w:color="auto"/>
            </w:tcBorders>
            <w:hideMark/>
          </w:tcPr>
          <w:p w14:paraId="33FF19BB" w14:textId="77777777" w:rsidR="002D20AF" w:rsidRPr="00012916" w:rsidRDefault="002D20AF" w:rsidP="002D20AF">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b/>
                <w:sz w:val="24"/>
                <w:szCs w:val="24"/>
                <w:lang w:val="kk-KZ"/>
              </w:rPr>
              <w:t>«Көкіністің бірі қияр»</w:t>
            </w:r>
          </w:p>
          <w:p w14:paraId="5C8AEBC8" w14:textId="77777777" w:rsidR="002D20AF" w:rsidRPr="00012916" w:rsidRDefault="002D20AF" w:rsidP="002D20AF">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Мақсаты: Қол моторикасын дамыту . Қылқаламен бояуға үйретту. (сурет салу - шығармашылық,дағдыларды дамыту)</w:t>
            </w:r>
          </w:p>
          <w:p w14:paraId="5884311F" w14:textId="77777777" w:rsidR="002D20AF" w:rsidRPr="00012916" w:rsidRDefault="002D20AF" w:rsidP="002D20AF">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 xml:space="preserve">Сөздік </w:t>
            </w:r>
            <w:r w:rsidRPr="00012916">
              <w:rPr>
                <w:rFonts w:ascii="Times New Roman" w:eastAsia="Times New Roman" w:hAnsi="Times New Roman" w:cs="Times New Roman"/>
                <w:sz w:val="24"/>
                <w:szCs w:val="24"/>
              </w:rPr>
              <w:t>көкөністер- овощи</w:t>
            </w:r>
          </w:p>
        </w:tc>
        <w:tc>
          <w:tcPr>
            <w:tcW w:w="2522" w:type="dxa"/>
            <w:gridSpan w:val="2"/>
            <w:tcBorders>
              <w:top w:val="single" w:sz="4" w:space="0" w:color="auto"/>
              <w:left w:val="single" w:sz="4" w:space="0" w:color="auto"/>
              <w:bottom w:val="single" w:sz="4" w:space="0" w:color="auto"/>
              <w:right w:val="single" w:sz="4" w:space="0" w:color="auto"/>
            </w:tcBorders>
            <w:hideMark/>
          </w:tcPr>
          <w:p w14:paraId="625D4774" w14:textId="77777777" w:rsidR="002D20AF" w:rsidRPr="00012916" w:rsidRDefault="002D20AF" w:rsidP="002D20AF">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b/>
                <w:sz w:val="24"/>
                <w:szCs w:val="24"/>
                <w:lang w:val="kk-KZ"/>
              </w:rPr>
              <w:t>«Бөлме жиһаздары»</w:t>
            </w:r>
            <w:r w:rsidRPr="00012916">
              <w:rPr>
                <w:rFonts w:ascii="Times New Roman" w:eastAsia="Times New Roman" w:hAnsi="Times New Roman" w:cs="Times New Roman"/>
                <w:sz w:val="24"/>
                <w:szCs w:val="24"/>
                <w:lang w:val="kk-KZ"/>
              </w:rPr>
              <w:t xml:space="preserve"> Мақсаты:Заттық-бағдарлық әрекеттерді затты нақты орындауға баулу. Суреттегі жиhаздарды өздігімен атау.(Қоршаған әлеммен таныстыру – әлеуметтік-коммуникативтік дағдыларды дамыту)</w:t>
            </w:r>
          </w:p>
        </w:tc>
      </w:tr>
      <w:tr w:rsidR="002D20AF" w:rsidRPr="002D20AF" w14:paraId="5781FAE8" w14:textId="77777777" w:rsidTr="00A83114">
        <w:trPr>
          <w:trHeight w:val="1965"/>
        </w:trPr>
        <w:tc>
          <w:tcPr>
            <w:tcW w:w="2501" w:type="dxa"/>
            <w:vMerge w:val="restart"/>
            <w:tcBorders>
              <w:top w:val="single" w:sz="4" w:space="0" w:color="auto"/>
              <w:left w:val="single" w:sz="4" w:space="0" w:color="auto"/>
              <w:bottom w:val="single" w:sz="4" w:space="0" w:color="auto"/>
              <w:right w:val="single" w:sz="4" w:space="0" w:color="auto"/>
            </w:tcBorders>
            <w:hideMark/>
          </w:tcPr>
          <w:p w14:paraId="4A669B89" w14:textId="4F851D96" w:rsidR="002D20AF" w:rsidRPr="00012916" w:rsidRDefault="002D20AF" w:rsidP="002D20AF">
            <w:pPr>
              <w:widowControl w:val="0"/>
              <w:autoSpaceDE w:val="0"/>
              <w:autoSpaceDN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lastRenderedPageBreak/>
              <w:t>Кестеге сәйкес ҰІӘ</w:t>
            </w:r>
            <w:r w:rsidRPr="009D4B67">
              <w:rPr>
                <w:rFonts w:ascii="Times New Roman" w:hAnsi="Times New Roman" w:cs="Times New Roman"/>
                <w:sz w:val="24"/>
                <w:szCs w:val="24"/>
                <w:lang w:val="kk-KZ"/>
              </w:rPr>
              <w:t xml:space="preserve"> </w:t>
            </w:r>
          </w:p>
        </w:tc>
        <w:tc>
          <w:tcPr>
            <w:tcW w:w="2740" w:type="dxa"/>
            <w:gridSpan w:val="2"/>
            <w:tcBorders>
              <w:top w:val="single" w:sz="4" w:space="0" w:color="auto"/>
              <w:left w:val="single" w:sz="4" w:space="0" w:color="auto"/>
              <w:bottom w:val="single" w:sz="4" w:space="0" w:color="auto"/>
              <w:right w:val="single" w:sz="4" w:space="0" w:color="auto"/>
            </w:tcBorders>
            <w:hideMark/>
          </w:tcPr>
          <w:p w14:paraId="5D69BD0C" w14:textId="77777777" w:rsidR="002D20AF" w:rsidRPr="00012916" w:rsidRDefault="002D20AF" w:rsidP="002D20AF">
            <w:pPr>
              <w:rPr>
                <w:rFonts w:ascii="Times New Roman" w:eastAsia="Calibri" w:hAnsi="Times New Roman" w:cs="Times New Roman"/>
                <w:b/>
                <w:sz w:val="24"/>
                <w:szCs w:val="24"/>
                <w:lang w:val="kk-KZ"/>
              </w:rPr>
            </w:pPr>
            <w:r w:rsidRPr="00012916">
              <w:rPr>
                <w:rFonts w:ascii="Times New Roman" w:eastAsia="Calibri" w:hAnsi="Times New Roman" w:cs="Times New Roman"/>
                <w:b/>
                <w:sz w:val="24"/>
                <w:szCs w:val="24"/>
                <w:lang w:val="kk-KZ"/>
              </w:rPr>
              <w:t>Қазақ тілі</w:t>
            </w:r>
          </w:p>
          <w:p w14:paraId="3C864CE0" w14:textId="77777777" w:rsidR="002D20AF" w:rsidRPr="00012916" w:rsidRDefault="002D20AF" w:rsidP="002D20AF">
            <w:pPr>
              <w:widowControl w:val="0"/>
              <w:autoSpaceDE w:val="0"/>
              <w:autoSpaceDN w:val="0"/>
              <w:rPr>
                <w:rFonts w:ascii="Times New Roman" w:eastAsia="Times New Roman" w:hAnsi="Times New Roman" w:cs="Times New Roman"/>
                <w:b/>
                <w:sz w:val="24"/>
                <w:szCs w:val="24"/>
                <w:lang w:val="kk-KZ"/>
              </w:rPr>
            </w:pPr>
            <w:r w:rsidRPr="00012916">
              <w:rPr>
                <w:rFonts w:ascii="Times New Roman" w:eastAsia="Times New Roman" w:hAnsi="Times New Roman" w:cs="Times New Roman"/>
                <w:b/>
                <w:sz w:val="24"/>
                <w:szCs w:val="24"/>
                <w:lang w:val="kk-KZ"/>
              </w:rPr>
              <w:t>«Мамандықтар»</w:t>
            </w:r>
          </w:p>
          <w:p w14:paraId="07400D36" w14:textId="77777777" w:rsidR="002D20AF" w:rsidRPr="00012916" w:rsidRDefault="002D20AF" w:rsidP="002D20AF">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 xml:space="preserve">Міндеттері: отбасы мүшелерінің мамандықтарын атай білуге, сұраққа толық жауап беруге үйрету. </w:t>
            </w:r>
          </w:p>
          <w:p w14:paraId="3F47904E" w14:textId="77777777" w:rsidR="002D20AF" w:rsidRPr="00012916" w:rsidRDefault="002D20AF" w:rsidP="002D20AF">
            <w:pPr>
              <w:rPr>
                <w:rFonts w:ascii="Times New Roman" w:eastAsia="Calibri" w:hAnsi="Times New Roman" w:cs="Times New Roman"/>
                <w:sz w:val="24"/>
                <w:szCs w:val="24"/>
                <w:lang w:val="kk-KZ"/>
              </w:rPr>
            </w:pPr>
            <w:r w:rsidRPr="00012916">
              <w:rPr>
                <w:rFonts w:ascii="Times New Roman" w:eastAsia="Calibri" w:hAnsi="Times New Roman" w:cs="Times New Roman"/>
                <w:sz w:val="24"/>
                <w:szCs w:val="24"/>
                <w:lang w:val="kk-KZ"/>
              </w:rPr>
              <w:t>Сөздік минимум</w:t>
            </w:r>
          </w:p>
          <w:p w14:paraId="3777E950" w14:textId="77777777" w:rsidR="002D20AF" w:rsidRPr="00012916" w:rsidRDefault="002D20AF" w:rsidP="002D20AF">
            <w:pPr>
              <w:rPr>
                <w:rFonts w:ascii="Calibri" w:eastAsia="Calibri" w:hAnsi="Calibri" w:cs="Times New Roman"/>
                <w:sz w:val="24"/>
                <w:szCs w:val="24"/>
                <w:lang w:val="kk-KZ" w:eastAsia="ru-RU"/>
              </w:rPr>
            </w:pPr>
            <w:r w:rsidRPr="00012916">
              <w:rPr>
                <w:rFonts w:ascii="Times New Roman" w:eastAsia="Calibri" w:hAnsi="Times New Roman" w:cs="Times New Roman"/>
                <w:sz w:val="24"/>
                <w:szCs w:val="24"/>
                <w:lang w:val="kk-KZ"/>
              </w:rPr>
              <w:t>Мамандық-професия</w:t>
            </w:r>
          </w:p>
        </w:tc>
        <w:tc>
          <w:tcPr>
            <w:tcW w:w="2839" w:type="dxa"/>
            <w:gridSpan w:val="4"/>
            <w:tcBorders>
              <w:top w:val="single" w:sz="4" w:space="0" w:color="auto"/>
              <w:left w:val="single" w:sz="4" w:space="0" w:color="auto"/>
              <w:bottom w:val="single" w:sz="4" w:space="0" w:color="auto"/>
              <w:right w:val="single" w:sz="4" w:space="0" w:color="auto"/>
            </w:tcBorders>
          </w:tcPr>
          <w:p w14:paraId="0E3E67E6" w14:textId="77777777" w:rsidR="002D20AF" w:rsidRPr="00012916" w:rsidRDefault="002D20AF" w:rsidP="002D20AF">
            <w:pPr>
              <w:widowControl w:val="0"/>
              <w:autoSpaceDE w:val="0"/>
              <w:autoSpaceDN w:val="0"/>
              <w:rPr>
                <w:rFonts w:ascii="Times New Roman" w:eastAsia="Times New Roman" w:hAnsi="Times New Roman" w:cs="Times New Roman"/>
                <w:b/>
                <w:sz w:val="24"/>
                <w:szCs w:val="24"/>
                <w:lang w:val="kk-KZ" w:eastAsia="ru-RU"/>
              </w:rPr>
            </w:pPr>
            <w:r w:rsidRPr="00012916">
              <w:rPr>
                <w:rFonts w:ascii="Times New Roman" w:eastAsia="Times New Roman" w:hAnsi="Times New Roman" w:cs="Times New Roman"/>
                <w:b/>
                <w:sz w:val="24"/>
                <w:szCs w:val="24"/>
                <w:lang w:val="kk-KZ" w:eastAsia="ru-RU"/>
              </w:rPr>
              <w:t>Дене тәрбиесі.</w:t>
            </w:r>
          </w:p>
          <w:p w14:paraId="1745EF71" w14:textId="77777777" w:rsidR="002D20AF" w:rsidRPr="00012916" w:rsidRDefault="002D20AF" w:rsidP="002D20AF">
            <w:pPr>
              <w:widowControl w:val="0"/>
              <w:rPr>
                <w:rFonts w:ascii="Times New Roman" w:eastAsia="Calibri" w:hAnsi="Times New Roman" w:cs="Times New Roman"/>
                <w:sz w:val="24"/>
                <w:szCs w:val="24"/>
                <w:lang w:val="kk-KZ"/>
              </w:rPr>
            </w:pPr>
            <w:r w:rsidRPr="00012916">
              <w:rPr>
                <w:rFonts w:ascii="Times New Roman" w:eastAsia="Calibri" w:hAnsi="Times New Roman" w:cs="Times New Roman"/>
                <w:sz w:val="24"/>
                <w:szCs w:val="24"/>
                <w:lang w:val="kk-KZ"/>
              </w:rPr>
              <w:t>Міндеттері:</w:t>
            </w:r>
            <w:r w:rsidRPr="00A148F0">
              <w:rPr>
                <w:rFonts w:ascii="Times New Roman" w:eastAsia="Times New Roman" w:hAnsi="Times New Roman" w:cs="Times New Roman"/>
                <w:bCs/>
                <w:sz w:val="24"/>
                <w:szCs w:val="24"/>
                <w:lang w:val="kk-KZ"/>
              </w:rPr>
              <w:t xml:space="preserve"> Бірқалыпты, аяқтың ұшымен, сапта бір-бірден, алаңның бір жағынан екінші жағына, әр түрлі бағытта: тура, шеңбер бойымен, «жыланша», шашырап жүгіру</w:t>
            </w:r>
            <w:r w:rsidRPr="00A148F0">
              <w:rPr>
                <w:rFonts w:ascii="Times New Roman" w:eastAsia="Times New Roman" w:hAnsi="Times New Roman" w:cs="Times New Roman"/>
                <w:sz w:val="24"/>
                <w:szCs w:val="24"/>
                <w:lang w:val="kk-KZ"/>
              </w:rPr>
              <w:t>.</w:t>
            </w:r>
          </w:p>
          <w:p w14:paraId="70FF78F8" w14:textId="77777777" w:rsidR="002D20AF" w:rsidRPr="00012916" w:rsidRDefault="002D20AF" w:rsidP="002D20AF">
            <w:pPr>
              <w:widowControl w:val="0"/>
              <w:rPr>
                <w:rFonts w:ascii="Times New Roman" w:eastAsia="Calibri" w:hAnsi="Times New Roman" w:cs="Times New Roman"/>
                <w:sz w:val="24"/>
                <w:szCs w:val="24"/>
                <w:lang w:val="kk-KZ"/>
              </w:rPr>
            </w:pPr>
          </w:p>
          <w:p w14:paraId="13D0C7C5" w14:textId="77777777" w:rsidR="002D20AF" w:rsidRPr="00012916" w:rsidRDefault="002D20AF" w:rsidP="002D20AF">
            <w:pPr>
              <w:widowControl w:val="0"/>
              <w:rPr>
                <w:rFonts w:ascii="Times New Roman" w:eastAsia="Calibri" w:hAnsi="Times New Roman" w:cs="Times New Roman"/>
                <w:sz w:val="24"/>
                <w:szCs w:val="24"/>
                <w:lang w:val="kk-KZ"/>
              </w:rPr>
            </w:pPr>
            <w:r w:rsidRPr="00012916">
              <w:rPr>
                <w:rFonts w:ascii="Times New Roman" w:eastAsia="Calibri" w:hAnsi="Times New Roman" w:cs="Times New Roman"/>
                <w:sz w:val="24"/>
                <w:szCs w:val="24"/>
                <w:lang w:val="kk-KZ"/>
              </w:rPr>
              <w:t>Қимылды ойын: «Бағытпен жүр» Мақсаты:Балалардың ойынға қызығушылығын</w:t>
            </w:r>
          </w:p>
          <w:p w14:paraId="4B8C85D7" w14:textId="77777777" w:rsidR="002D20AF" w:rsidRPr="00012916" w:rsidRDefault="002D20AF" w:rsidP="002D20AF">
            <w:pPr>
              <w:widowControl w:val="0"/>
              <w:rPr>
                <w:rFonts w:ascii="Times New Roman" w:eastAsia="Calibri" w:hAnsi="Times New Roman" w:cs="Times New Roman"/>
                <w:sz w:val="24"/>
                <w:szCs w:val="24"/>
                <w:lang w:val="kk-KZ"/>
              </w:rPr>
            </w:pPr>
            <w:r w:rsidRPr="00012916">
              <w:rPr>
                <w:rFonts w:ascii="Times New Roman" w:eastAsia="Calibri" w:hAnsi="Times New Roman" w:cs="Times New Roman"/>
                <w:sz w:val="24"/>
                <w:szCs w:val="24"/>
                <w:lang w:val="kk-KZ"/>
              </w:rPr>
              <w:t>Дамытуға ықпал ете отырып,негізгі</w:t>
            </w:r>
          </w:p>
          <w:p w14:paraId="68F76890" w14:textId="77777777" w:rsidR="002D20AF" w:rsidRPr="00012916" w:rsidRDefault="002D20AF" w:rsidP="002D20AF">
            <w:pPr>
              <w:widowControl w:val="0"/>
              <w:rPr>
                <w:rFonts w:ascii="Times New Roman" w:eastAsia="Calibri" w:hAnsi="Times New Roman" w:cs="Times New Roman"/>
                <w:sz w:val="24"/>
                <w:szCs w:val="24"/>
                <w:lang w:val="kk-KZ"/>
              </w:rPr>
            </w:pPr>
            <w:r w:rsidRPr="00012916">
              <w:rPr>
                <w:rFonts w:ascii="Times New Roman" w:eastAsia="Calibri" w:hAnsi="Times New Roman" w:cs="Times New Roman"/>
                <w:sz w:val="24"/>
                <w:szCs w:val="24"/>
                <w:lang w:val="kk-KZ"/>
              </w:rPr>
              <w:t>Қимылдарды</w:t>
            </w:r>
          </w:p>
          <w:p w14:paraId="767345E2" w14:textId="77777777" w:rsidR="002D20AF" w:rsidRPr="00012916" w:rsidRDefault="002D20AF" w:rsidP="002D20AF">
            <w:pPr>
              <w:widowControl w:val="0"/>
              <w:rPr>
                <w:rFonts w:ascii="Times New Roman" w:eastAsia="Calibri" w:hAnsi="Times New Roman" w:cs="Times New Roman"/>
                <w:sz w:val="24"/>
                <w:szCs w:val="24"/>
                <w:lang w:val="kk-KZ"/>
              </w:rPr>
            </w:pPr>
            <w:r w:rsidRPr="00012916">
              <w:rPr>
                <w:rFonts w:ascii="Times New Roman" w:eastAsia="Calibri" w:hAnsi="Times New Roman" w:cs="Times New Roman"/>
                <w:sz w:val="24"/>
                <w:szCs w:val="24"/>
                <w:lang w:val="kk-KZ"/>
              </w:rPr>
              <w:t>(жүру,жүгіру) жетілдіру. Бағытта шеңбер бойымен жүру.</w:t>
            </w:r>
          </w:p>
        </w:tc>
        <w:tc>
          <w:tcPr>
            <w:tcW w:w="2828" w:type="dxa"/>
            <w:gridSpan w:val="2"/>
            <w:tcBorders>
              <w:top w:val="single" w:sz="4" w:space="0" w:color="auto"/>
              <w:left w:val="single" w:sz="4" w:space="0" w:color="auto"/>
              <w:bottom w:val="single" w:sz="4" w:space="0" w:color="auto"/>
              <w:right w:val="single" w:sz="4" w:space="0" w:color="auto"/>
            </w:tcBorders>
          </w:tcPr>
          <w:p w14:paraId="3F4CECAF" w14:textId="77777777" w:rsidR="002D20AF" w:rsidRPr="00012916" w:rsidRDefault="002D20AF" w:rsidP="002D20AF">
            <w:pPr>
              <w:widowControl w:val="0"/>
              <w:autoSpaceDE w:val="0"/>
              <w:autoSpaceDN w:val="0"/>
              <w:rPr>
                <w:rFonts w:ascii="Times New Roman" w:eastAsia="Times New Roman" w:hAnsi="Times New Roman" w:cs="Times New Roman"/>
                <w:b/>
                <w:sz w:val="24"/>
                <w:szCs w:val="24"/>
                <w:lang w:val="kk-KZ" w:eastAsia="ru-RU"/>
              </w:rPr>
            </w:pPr>
            <w:r w:rsidRPr="00012916">
              <w:rPr>
                <w:rFonts w:ascii="Times New Roman" w:eastAsia="Times New Roman" w:hAnsi="Times New Roman" w:cs="Times New Roman"/>
                <w:b/>
                <w:sz w:val="24"/>
                <w:szCs w:val="24"/>
                <w:lang w:val="kk-KZ" w:eastAsia="ru-RU"/>
              </w:rPr>
              <w:t>Дене тәрбиесі.</w:t>
            </w:r>
          </w:p>
          <w:p w14:paraId="1F7DE107" w14:textId="77777777" w:rsidR="002D20AF" w:rsidRPr="00012916" w:rsidRDefault="002D20AF" w:rsidP="002D20AF">
            <w:pPr>
              <w:rPr>
                <w:rFonts w:ascii="Times New Roman" w:eastAsia="Times New Roman" w:hAnsi="Times New Roman" w:cs="Times New Roman"/>
                <w:sz w:val="24"/>
                <w:szCs w:val="24"/>
                <w:lang w:val="kk-KZ" w:eastAsia="ru-RU"/>
              </w:rPr>
            </w:pPr>
            <w:r w:rsidRPr="00012916">
              <w:rPr>
                <w:rFonts w:ascii="Times New Roman" w:eastAsia="Times New Roman" w:hAnsi="Times New Roman" w:cs="Times New Roman"/>
                <w:sz w:val="24"/>
                <w:szCs w:val="24"/>
                <w:lang w:val="kk-KZ" w:eastAsia="ru-RU"/>
              </w:rPr>
              <w:t xml:space="preserve">Міндеттері: </w:t>
            </w:r>
            <w:r w:rsidRPr="00A148F0">
              <w:rPr>
                <w:rFonts w:ascii="Times New Roman" w:eastAsia="Times New Roman" w:hAnsi="Times New Roman" w:cs="Times New Roman"/>
                <w:bCs/>
                <w:sz w:val="24"/>
                <w:szCs w:val="24"/>
                <w:lang w:val="kk-KZ"/>
              </w:rPr>
              <w:t>Бірқалыпты, аяқтың ұшымен, сапта бір-бірден, алаңның бір жағынан екінші жағына, әр түрлі бағытта: тура, шеңбер бойымен, «жыланша», шашырап жүгіру</w:t>
            </w:r>
            <w:r w:rsidRPr="00A148F0">
              <w:rPr>
                <w:rFonts w:ascii="Times New Roman" w:eastAsia="Times New Roman" w:hAnsi="Times New Roman" w:cs="Times New Roman"/>
                <w:sz w:val="24"/>
                <w:szCs w:val="24"/>
                <w:lang w:val="kk-KZ"/>
              </w:rPr>
              <w:t>.</w:t>
            </w:r>
          </w:p>
          <w:p w14:paraId="3B2E9D77" w14:textId="77777777" w:rsidR="002D20AF" w:rsidRPr="00012916" w:rsidRDefault="002D20AF" w:rsidP="002D20AF">
            <w:pPr>
              <w:rPr>
                <w:rFonts w:ascii="Times New Roman" w:eastAsia="Times New Roman" w:hAnsi="Times New Roman" w:cs="Times New Roman"/>
                <w:sz w:val="24"/>
                <w:szCs w:val="24"/>
                <w:lang w:val="kk-KZ" w:eastAsia="ru-RU"/>
              </w:rPr>
            </w:pPr>
            <w:r w:rsidRPr="00012916">
              <w:rPr>
                <w:rFonts w:ascii="Times New Roman" w:eastAsia="Times New Roman" w:hAnsi="Times New Roman" w:cs="Times New Roman"/>
                <w:sz w:val="24"/>
                <w:szCs w:val="24"/>
                <w:lang w:val="kk-KZ" w:eastAsia="ru-RU"/>
              </w:rPr>
              <w:t xml:space="preserve">Қимылды ойын: «Тез жүгір» Мақсаты: Балалардың ойынға қызығушылығын дамытуға ықпал ете отырып, негізгі қимылдарды (жүру, жүгіру) жетілдіру. </w:t>
            </w:r>
          </w:p>
          <w:p w14:paraId="065BA27E" w14:textId="77777777" w:rsidR="002D20AF" w:rsidRPr="00012916" w:rsidRDefault="002D20AF" w:rsidP="002D20AF">
            <w:pPr>
              <w:widowControl w:val="0"/>
              <w:autoSpaceDE w:val="0"/>
              <w:autoSpaceDN w:val="0"/>
              <w:rPr>
                <w:rFonts w:ascii="Times New Roman" w:eastAsia="Times New Roman" w:hAnsi="Times New Roman" w:cs="Times New Roman"/>
                <w:sz w:val="24"/>
                <w:szCs w:val="24"/>
                <w:lang w:val="kk-KZ"/>
              </w:rPr>
            </w:pPr>
          </w:p>
        </w:tc>
        <w:tc>
          <w:tcPr>
            <w:tcW w:w="2440" w:type="dxa"/>
            <w:gridSpan w:val="5"/>
            <w:tcBorders>
              <w:top w:val="single" w:sz="4" w:space="0" w:color="auto"/>
              <w:left w:val="single" w:sz="4" w:space="0" w:color="auto"/>
              <w:bottom w:val="single" w:sz="4" w:space="0" w:color="auto"/>
              <w:right w:val="single" w:sz="4" w:space="0" w:color="auto"/>
            </w:tcBorders>
          </w:tcPr>
          <w:p w14:paraId="04758176" w14:textId="77777777" w:rsidR="002D20AF" w:rsidRPr="00012916" w:rsidRDefault="002D20AF" w:rsidP="002D20AF">
            <w:pPr>
              <w:widowControl w:val="0"/>
              <w:autoSpaceDE w:val="0"/>
              <w:autoSpaceDN w:val="0"/>
              <w:rPr>
                <w:rFonts w:ascii="Times New Roman" w:eastAsia="Times New Roman" w:hAnsi="Times New Roman" w:cs="Times New Roman"/>
                <w:b/>
                <w:sz w:val="24"/>
                <w:szCs w:val="24"/>
                <w:lang w:val="kk-KZ" w:eastAsia="ru-RU"/>
              </w:rPr>
            </w:pPr>
            <w:r w:rsidRPr="00012916">
              <w:rPr>
                <w:rFonts w:ascii="Times New Roman" w:eastAsia="Times New Roman" w:hAnsi="Times New Roman" w:cs="Times New Roman"/>
                <w:b/>
                <w:sz w:val="24"/>
                <w:szCs w:val="24"/>
                <w:lang w:val="kk-KZ" w:eastAsia="ru-RU"/>
              </w:rPr>
              <w:t>Дене тәрбиесі.</w:t>
            </w:r>
          </w:p>
          <w:p w14:paraId="76C1A98D" w14:textId="77777777" w:rsidR="002D20AF" w:rsidRPr="00012916" w:rsidRDefault="002D20AF" w:rsidP="002D20AF">
            <w:pPr>
              <w:rPr>
                <w:rFonts w:ascii="Times New Roman" w:eastAsia="Calibri" w:hAnsi="Times New Roman" w:cs="Times New Roman"/>
                <w:sz w:val="24"/>
                <w:szCs w:val="24"/>
                <w:lang w:val="kk-KZ"/>
              </w:rPr>
            </w:pPr>
            <w:r w:rsidRPr="00012916">
              <w:rPr>
                <w:rFonts w:ascii="Times New Roman" w:eastAsia="Times New Roman" w:hAnsi="Times New Roman" w:cs="Times New Roman"/>
                <w:sz w:val="24"/>
                <w:szCs w:val="24"/>
                <w:lang w:val="kk-KZ" w:eastAsia="ru-RU"/>
              </w:rPr>
              <w:t>Міндеттері:</w:t>
            </w:r>
            <w:r w:rsidRPr="00012916">
              <w:rPr>
                <w:rFonts w:ascii="Times New Roman" w:eastAsia="Calibri" w:hAnsi="Times New Roman" w:cs="Times New Roman"/>
                <w:sz w:val="24"/>
                <w:szCs w:val="24"/>
                <w:lang w:val="kk-KZ"/>
              </w:rPr>
              <w:t xml:space="preserve"> </w:t>
            </w:r>
            <w:r w:rsidRPr="00A148F0">
              <w:rPr>
                <w:rFonts w:ascii="Times New Roman" w:eastAsia="Times New Roman" w:hAnsi="Times New Roman" w:cs="Times New Roman"/>
                <w:bCs/>
                <w:sz w:val="24"/>
                <w:szCs w:val="24"/>
                <w:lang w:val="kk-KZ"/>
              </w:rPr>
              <w:t>Бірінің артынан бірі сапқа тұру, бір-бірінің жанына сапқа тұру, шеңберге тұру (көзбен бағдарлау бойынша).</w:t>
            </w:r>
          </w:p>
          <w:p w14:paraId="7E92891E" w14:textId="77777777" w:rsidR="002D20AF" w:rsidRPr="00012916" w:rsidRDefault="002D20AF" w:rsidP="002D20AF">
            <w:pPr>
              <w:widowControl w:val="0"/>
              <w:rPr>
                <w:rFonts w:ascii="Times New Roman" w:eastAsia="Times New Roman" w:hAnsi="Times New Roman" w:cs="Times New Roman"/>
                <w:sz w:val="24"/>
                <w:szCs w:val="24"/>
                <w:lang w:val="kk-KZ" w:eastAsia="ru-RU"/>
              </w:rPr>
            </w:pPr>
          </w:p>
          <w:p w14:paraId="56A350B0" w14:textId="77777777" w:rsidR="002D20AF" w:rsidRPr="00012916" w:rsidRDefault="002D20AF" w:rsidP="002D20AF">
            <w:pPr>
              <w:widowControl w:val="0"/>
              <w:rPr>
                <w:rFonts w:ascii="Times New Roman" w:eastAsia="Times New Roman" w:hAnsi="Times New Roman" w:cs="Times New Roman"/>
                <w:sz w:val="24"/>
                <w:szCs w:val="24"/>
                <w:lang w:val="kk-KZ" w:eastAsia="ru-RU"/>
              </w:rPr>
            </w:pPr>
            <w:r w:rsidRPr="00012916">
              <w:rPr>
                <w:rFonts w:ascii="Times New Roman" w:eastAsia="Times New Roman" w:hAnsi="Times New Roman" w:cs="Times New Roman"/>
                <w:sz w:val="24"/>
                <w:szCs w:val="24"/>
                <w:lang w:val="kk-KZ" w:eastAsia="ru-RU"/>
              </w:rPr>
              <w:t>Қимылды ойын: «Бағытпен жүр» Мақсаты:Балалардың ойынға қызығушылығын дамытуға ықпал ете отырып,негіз гі қимылдарды</w:t>
            </w:r>
          </w:p>
          <w:p w14:paraId="525B5577" w14:textId="77777777" w:rsidR="002D20AF" w:rsidRPr="00012916" w:rsidRDefault="002D20AF" w:rsidP="002D20AF">
            <w:pPr>
              <w:rPr>
                <w:rFonts w:ascii="Times New Roman" w:eastAsia="Times New Roman" w:hAnsi="Times New Roman" w:cs="Times New Roman"/>
                <w:sz w:val="24"/>
                <w:szCs w:val="24"/>
                <w:lang w:val="kk-KZ" w:eastAsia="ru-RU"/>
              </w:rPr>
            </w:pPr>
            <w:r w:rsidRPr="00012916">
              <w:rPr>
                <w:rFonts w:ascii="Times New Roman" w:eastAsia="Times New Roman" w:hAnsi="Times New Roman" w:cs="Times New Roman"/>
                <w:sz w:val="24"/>
                <w:szCs w:val="24"/>
                <w:lang w:val="kk-KZ" w:eastAsia="ru-RU"/>
              </w:rPr>
              <w:t>жетілдіру.</w:t>
            </w:r>
          </w:p>
        </w:tc>
        <w:tc>
          <w:tcPr>
            <w:tcW w:w="2522" w:type="dxa"/>
            <w:gridSpan w:val="2"/>
            <w:tcBorders>
              <w:top w:val="single" w:sz="4" w:space="0" w:color="auto"/>
              <w:left w:val="single" w:sz="4" w:space="0" w:color="auto"/>
              <w:bottom w:val="single" w:sz="4" w:space="0" w:color="auto"/>
              <w:right w:val="single" w:sz="4" w:space="0" w:color="auto"/>
            </w:tcBorders>
          </w:tcPr>
          <w:p w14:paraId="14EA94CB" w14:textId="77777777" w:rsidR="002D20AF" w:rsidRPr="00012916" w:rsidRDefault="002D20AF" w:rsidP="002D20AF">
            <w:pPr>
              <w:widowControl w:val="0"/>
              <w:autoSpaceDE w:val="0"/>
              <w:autoSpaceDN w:val="0"/>
              <w:rPr>
                <w:rFonts w:ascii="Times New Roman" w:eastAsia="Calibri" w:hAnsi="Times New Roman" w:cs="Times New Roman"/>
                <w:b/>
                <w:sz w:val="24"/>
                <w:szCs w:val="24"/>
                <w:lang w:val="kk-KZ"/>
              </w:rPr>
            </w:pPr>
            <w:r w:rsidRPr="00012916">
              <w:rPr>
                <w:rFonts w:ascii="Times New Roman" w:eastAsia="Calibri" w:hAnsi="Times New Roman" w:cs="Times New Roman"/>
                <w:b/>
                <w:sz w:val="24"/>
                <w:szCs w:val="24"/>
                <w:lang w:val="kk-KZ"/>
              </w:rPr>
              <w:t>Музыка</w:t>
            </w:r>
          </w:p>
          <w:p w14:paraId="065AEC11" w14:textId="77777777" w:rsidR="002D20AF" w:rsidRPr="00012916" w:rsidRDefault="002D20AF" w:rsidP="002D20AF">
            <w:pPr>
              <w:rPr>
                <w:rFonts w:ascii="Times New Roman" w:eastAsia="Calibri" w:hAnsi="Times New Roman" w:cs="Times New Roman"/>
                <w:sz w:val="24"/>
                <w:szCs w:val="24"/>
                <w:lang w:val="kk-KZ"/>
              </w:rPr>
            </w:pPr>
            <w:r w:rsidRPr="00012916">
              <w:rPr>
                <w:rFonts w:ascii="Times New Roman" w:eastAsia="Calibri" w:hAnsi="Times New Roman" w:cs="Times New Roman"/>
                <w:b/>
                <w:sz w:val="24"/>
                <w:szCs w:val="24"/>
                <w:lang w:val="kk-KZ"/>
              </w:rPr>
              <w:t xml:space="preserve">Тақырыбы: </w:t>
            </w:r>
            <w:r w:rsidRPr="00012916">
              <w:rPr>
                <w:rFonts w:ascii="Times New Roman" w:eastAsia="Calibri" w:hAnsi="Times New Roman" w:cs="Times New Roman"/>
                <w:sz w:val="24"/>
                <w:szCs w:val="24"/>
                <w:lang w:val="kk-KZ"/>
              </w:rPr>
              <w:t>Тақырыбы: «</w:t>
            </w:r>
            <w:r w:rsidRPr="00012916">
              <w:rPr>
                <w:rFonts w:ascii="Times New Roman" w:eastAsia="Times New Roman" w:hAnsi="Times New Roman" w:cs="Times New Roman"/>
                <w:sz w:val="24"/>
                <w:szCs w:val="24"/>
                <w:lang w:val="kk-KZ"/>
              </w:rPr>
              <w:t>Қазақстан халқының салт-дәстүрлері</w:t>
            </w:r>
            <w:r w:rsidRPr="00012916">
              <w:rPr>
                <w:rFonts w:ascii="Times New Roman" w:eastAsia="Calibri" w:hAnsi="Times New Roman" w:cs="Times New Roman"/>
                <w:sz w:val="24"/>
                <w:szCs w:val="24"/>
                <w:lang w:val="kk-KZ"/>
              </w:rPr>
              <w:t>»</w:t>
            </w:r>
          </w:p>
          <w:p w14:paraId="691F041E" w14:textId="77777777" w:rsidR="002D20AF" w:rsidRPr="00012916" w:rsidRDefault="002D20AF" w:rsidP="002D20AF">
            <w:pPr>
              <w:rPr>
                <w:rFonts w:ascii="Times New Roman" w:eastAsia="Calibri" w:hAnsi="Times New Roman" w:cs="Times New Roman"/>
                <w:sz w:val="24"/>
                <w:szCs w:val="24"/>
                <w:lang w:val="kk-KZ"/>
              </w:rPr>
            </w:pPr>
            <w:r w:rsidRPr="00012916">
              <w:rPr>
                <w:rFonts w:ascii="Times New Roman" w:eastAsia="Calibri" w:hAnsi="Times New Roman" w:cs="Times New Roman"/>
                <w:sz w:val="24"/>
                <w:szCs w:val="24"/>
                <w:lang w:val="kk-KZ"/>
              </w:rPr>
              <w:t>Сөздік минимум:</w:t>
            </w:r>
          </w:p>
          <w:p w14:paraId="65EDD8B9" w14:textId="77777777" w:rsidR="002D20AF" w:rsidRPr="00012916" w:rsidRDefault="002D20AF" w:rsidP="002D20AF">
            <w:pPr>
              <w:rPr>
                <w:rFonts w:ascii="Times New Roman" w:eastAsia="Calibri" w:hAnsi="Times New Roman" w:cs="Times New Roman"/>
                <w:sz w:val="24"/>
                <w:szCs w:val="24"/>
                <w:lang w:val="kk-KZ"/>
              </w:rPr>
            </w:pPr>
            <w:r w:rsidRPr="00012916">
              <w:rPr>
                <w:rFonts w:ascii="Times New Roman" w:eastAsia="Calibri" w:hAnsi="Times New Roman" w:cs="Times New Roman"/>
                <w:sz w:val="24"/>
                <w:szCs w:val="24"/>
                <w:lang w:val="kk-KZ"/>
              </w:rPr>
              <w:t>Бауырсақ- колобок;</w:t>
            </w:r>
          </w:p>
          <w:p w14:paraId="70A02BA3" w14:textId="77777777" w:rsidR="002D20AF" w:rsidRPr="00012916" w:rsidRDefault="002D20AF" w:rsidP="002D20AF">
            <w:pPr>
              <w:rPr>
                <w:rFonts w:ascii="Times New Roman" w:eastAsia="Times New Roman" w:hAnsi="Times New Roman" w:cs="Times New Roman"/>
                <w:sz w:val="24"/>
                <w:szCs w:val="24"/>
                <w:lang w:val="kk-KZ"/>
              </w:rPr>
            </w:pPr>
            <w:r w:rsidRPr="00012916">
              <w:rPr>
                <w:rFonts w:ascii="Times New Roman" w:eastAsia="Calibri" w:hAnsi="Times New Roman" w:cs="Times New Roman"/>
                <w:sz w:val="24"/>
                <w:szCs w:val="24"/>
                <w:lang w:val="kk-KZ"/>
              </w:rPr>
              <w:t>Міндеттері:</w:t>
            </w:r>
          </w:p>
          <w:p w14:paraId="4BB704C6" w14:textId="77777777" w:rsidR="002D20AF" w:rsidRPr="00012916" w:rsidRDefault="002D20AF" w:rsidP="002D20AF">
            <w:pPr>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highlight w:val="white"/>
                <w:lang w:val="kk-KZ"/>
              </w:rPr>
              <w:t>Балалардың мюзикл музыкасын тыңдап, кейіпкердің ерекшелігін түсіне білуге үйрету; мюзикл шығармасындағы кейіпкерлерді музыка сипатына сай ажырата білу және қимылдарын қайталай білу қабілетін дамыту; жаңа музыка жанрына қызығушылық сезімін білдіругетәрбиелеу.</w:t>
            </w:r>
          </w:p>
          <w:p w14:paraId="473F03CF" w14:textId="77777777" w:rsidR="002D20AF" w:rsidRPr="00012916" w:rsidRDefault="002D20AF" w:rsidP="002D20AF">
            <w:pPr>
              <w:widowControl w:val="0"/>
              <w:rPr>
                <w:rFonts w:ascii="Times New Roman" w:eastAsia="Times New Roman" w:hAnsi="Times New Roman" w:cs="Times New Roman"/>
                <w:sz w:val="24"/>
                <w:szCs w:val="24"/>
                <w:lang w:val="kk-KZ" w:eastAsia="ru-RU"/>
              </w:rPr>
            </w:pPr>
          </w:p>
        </w:tc>
      </w:tr>
      <w:tr w:rsidR="00012916" w:rsidRPr="002D20AF" w14:paraId="2C8D36FA" w14:textId="77777777" w:rsidTr="00A83114">
        <w:trPr>
          <w:trHeight w:val="510"/>
        </w:trPr>
        <w:tc>
          <w:tcPr>
            <w:tcW w:w="2501" w:type="dxa"/>
            <w:vMerge/>
            <w:tcBorders>
              <w:top w:val="single" w:sz="4" w:space="0" w:color="auto"/>
              <w:left w:val="single" w:sz="4" w:space="0" w:color="auto"/>
              <w:bottom w:val="single" w:sz="4" w:space="0" w:color="auto"/>
              <w:right w:val="single" w:sz="4" w:space="0" w:color="auto"/>
            </w:tcBorders>
            <w:vAlign w:val="center"/>
            <w:hideMark/>
          </w:tcPr>
          <w:p w14:paraId="308386E6" w14:textId="77777777" w:rsidR="00012916" w:rsidRPr="00012916" w:rsidRDefault="00012916" w:rsidP="00012916">
            <w:pPr>
              <w:rPr>
                <w:rFonts w:ascii="Times New Roman" w:eastAsia="Times New Roman" w:hAnsi="Times New Roman" w:cs="Times New Roman"/>
                <w:b/>
                <w:sz w:val="24"/>
                <w:szCs w:val="24"/>
                <w:lang w:val="kk-KZ"/>
              </w:rPr>
            </w:pPr>
          </w:p>
        </w:tc>
        <w:tc>
          <w:tcPr>
            <w:tcW w:w="13369" w:type="dxa"/>
            <w:gridSpan w:val="15"/>
            <w:tcBorders>
              <w:top w:val="single" w:sz="4" w:space="0" w:color="auto"/>
              <w:left w:val="single" w:sz="4" w:space="0" w:color="auto"/>
              <w:bottom w:val="single" w:sz="4" w:space="0" w:color="auto"/>
              <w:right w:val="single" w:sz="4" w:space="0" w:color="auto"/>
            </w:tcBorders>
            <w:hideMark/>
          </w:tcPr>
          <w:p w14:paraId="40DAFF9E" w14:textId="77777777" w:rsidR="00012916" w:rsidRPr="00012916" w:rsidRDefault="00012916" w:rsidP="00012916">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Ұйымдастырылған іс әрекеттер арасынды сергіту сәттерін өткізу.</w:t>
            </w:r>
          </w:p>
        </w:tc>
      </w:tr>
      <w:tr w:rsidR="004F1ACC" w:rsidRPr="00012916" w14:paraId="50815A61" w14:textId="77777777" w:rsidTr="00A83114">
        <w:tc>
          <w:tcPr>
            <w:tcW w:w="2501" w:type="dxa"/>
            <w:tcBorders>
              <w:top w:val="single" w:sz="4" w:space="0" w:color="auto"/>
              <w:left w:val="single" w:sz="4" w:space="0" w:color="auto"/>
              <w:bottom w:val="single" w:sz="4" w:space="0" w:color="auto"/>
              <w:right w:val="single" w:sz="4" w:space="0" w:color="auto"/>
            </w:tcBorders>
            <w:hideMark/>
          </w:tcPr>
          <w:p w14:paraId="1DC0FC11" w14:textId="77777777" w:rsidR="004F1ACC" w:rsidRPr="009D4B67" w:rsidRDefault="004F1ACC" w:rsidP="004F1ACC">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2-ші таңғы ас</w:t>
            </w:r>
          </w:p>
          <w:p w14:paraId="781F112E" w14:textId="1707B53F" w:rsidR="004F1ACC" w:rsidRPr="00012916" w:rsidRDefault="004F1ACC" w:rsidP="004F1ACC">
            <w:pPr>
              <w:widowControl w:val="0"/>
              <w:autoSpaceDE w:val="0"/>
              <w:autoSpaceDN w:val="0"/>
              <w:rPr>
                <w:rFonts w:ascii="Times New Roman" w:eastAsia="Times New Roman" w:hAnsi="Times New Roman" w:cs="Times New Roman"/>
                <w:b/>
                <w:sz w:val="24"/>
                <w:szCs w:val="24"/>
                <w:lang w:val="kk-KZ"/>
              </w:rPr>
            </w:pPr>
          </w:p>
        </w:tc>
        <w:tc>
          <w:tcPr>
            <w:tcW w:w="13369" w:type="dxa"/>
            <w:gridSpan w:val="15"/>
            <w:tcBorders>
              <w:top w:val="single" w:sz="4" w:space="0" w:color="auto"/>
              <w:left w:val="single" w:sz="4" w:space="0" w:color="auto"/>
              <w:bottom w:val="single" w:sz="4" w:space="0" w:color="auto"/>
              <w:right w:val="single" w:sz="4" w:space="0" w:color="auto"/>
            </w:tcBorders>
            <w:hideMark/>
          </w:tcPr>
          <w:p w14:paraId="5AE2F943" w14:textId="77777777" w:rsidR="004F1ACC" w:rsidRPr="00012916" w:rsidRDefault="004F1ACC" w:rsidP="004F1ACC">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 xml:space="preserve">Күнделікті өмірде гигиеналық жағдайларды сақтау дағдыларын білу. </w:t>
            </w:r>
            <w:r w:rsidRPr="00012916">
              <w:rPr>
                <w:rFonts w:ascii="Times New Roman" w:eastAsia="Times New Roman" w:hAnsi="Times New Roman" w:cs="Times New Roman"/>
                <w:sz w:val="24"/>
                <w:szCs w:val="24"/>
              </w:rPr>
              <w:t>Күнделіктіөмірдегигиеналықжағдайлардысақтаудағдыларынбілу</w:t>
            </w:r>
          </w:p>
        </w:tc>
      </w:tr>
      <w:tr w:rsidR="004F1ACC" w:rsidRPr="002D20AF" w14:paraId="540EECBE" w14:textId="77777777" w:rsidTr="00A83114">
        <w:tc>
          <w:tcPr>
            <w:tcW w:w="2501" w:type="dxa"/>
            <w:tcBorders>
              <w:top w:val="single" w:sz="4" w:space="0" w:color="auto"/>
              <w:left w:val="single" w:sz="4" w:space="0" w:color="auto"/>
              <w:bottom w:val="single" w:sz="4" w:space="0" w:color="auto"/>
              <w:right w:val="single" w:sz="4" w:space="0" w:color="auto"/>
            </w:tcBorders>
            <w:hideMark/>
          </w:tcPr>
          <w:p w14:paraId="0D750951" w14:textId="1258A0C4" w:rsidR="004F1ACC" w:rsidRPr="00012916" w:rsidRDefault="004F1ACC" w:rsidP="004F1ACC">
            <w:pPr>
              <w:widowControl w:val="0"/>
              <w:autoSpaceDE w:val="0"/>
              <w:autoSpaceDN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lang w:val="kk-KZ"/>
              </w:rPr>
              <w:t>Серуенге дайындық</w:t>
            </w:r>
          </w:p>
        </w:tc>
        <w:tc>
          <w:tcPr>
            <w:tcW w:w="13369" w:type="dxa"/>
            <w:gridSpan w:val="15"/>
            <w:tcBorders>
              <w:top w:val="single" w:sz="4" w:space="0" w:color="auto"/>
              <w:left w:val="single" w:sz="4" w:space="0" w:color="auto"/>
              <w:bottom w:val="single" w:sz="4" w:space="0" w:color="auto"/>
              <w:right w:val="single" w:sz="4" w:space="0" w:color="auto"/>
            </w:tcBorders>
            <w:hideMark/>
          </w:tcPr>
          <w:p w14:paraId="5DF3263D" w14:textId="77777777" w:rsidR="004F1ACC" w:rsidRPr="00012916" w:rsidRDefault="004F1ACC" w:rsidP="004F1ACC">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Өз киімдерін тануды, атауды, өз шкафтарын таңбалауыш арқылы табуды үйрету.</w:t>
            </w:r>
          </w:p>
        </w:tc>
      </w:tr>
      <w:tr w:rsidR="004F1ACC" w:rsidRPr="00012916" w14:paraId="71DD18CD" w14:textId="77777777" w:rsidTr="00A83114">
        <w:tc>
          <w:tcPr>
            <w:tcW w:w="2501" w:type="dxa"/>
            <w:tcBorders>
              <w:top w:val="single" w:sz="4" w:space="0" w:color="auto"/>
              <w:left w:val="single" w:sz="4" w:space="0" w:color="auto"/>
              <w:bottom w:val="single" w:sz="4" w:space="0" w:color="auto"/>
              <w:right w:val="single" w:sz="4" w:space="0" w:color="auto"/>
            </w:tcBorders>
            <w:hideMark/>
          </w:tcPr>
          <w:p w14:paraId="5B9D1528" w14:textId="7196E36D" w:rsidR="004F1ACC" w:rsidRPr="00012916" w:rsidRDefault="004F1ACC" w:rsidP="004F1ACC">
            <w:pPr>
              <w:widowControl w:val="0"/>
              <w:autoSpaceDE w:val="0"/>
              <w:autoSpaceDN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lang w:val="kk-KZ"/>
              </w:rPr>
              <w:t xml:space="preserve">Серуен </w:t>
            </w:r>
          </w:p>
        </w:tc>
        <w:tc>
          <w:tcPr>
            <w:tcW w:w="2740" w:type="dxa"/>
            <w:gridSpan w:val="2"/>
            <w:tcBorders>
              <w:top w:val="single" w:sz="4" w:space="0" w:color="auto"/>
              <w:left w:val="single" w:sz="4" w:space="0" w:color="auto"/>
              <w:bottom w:val="single" w:sz="4" w:space="0" w:color="auto"/>
              <w:right w:val="single" w:sz="4" w:space="0" w:color="auto"/>
            </w:tcBorders>
            <w:hideMark/>
          </w:tcPr>
          <w:p w14:paraId="34417B18" w14:textId="77777777" w:rsidR="004F1ACC" w:rsidRPr="00012916" w:rsidRDefault="004F1ACC" w:rsidP="004F1ACC">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color w:val="000000"/>
                <w:sz w:val="24"/>
                <w:szCs w:val="24"/>
                <w:lang w:val="kk-KZ"/>
              </w:rPr>
              <w:t>№</w:t>
            </w:r>
            <w:r w:rsidRPr="00012916">
              <w:rPr>
                <w:rFonts w:ascii="Times New Roman" w:eastAsia="Times New Roman" w:hAnsi="Times New Roman" w:cs="Times New Roman"/>
                <w:color w:val="000000"/>
                <w:sz w:val="24"/>
                <w:szCs w:val="24"/>
              </w:rPr>
              <w:t>6</w:t>
            </w:r>
            <w:r w:rsidRPr="00012916">
              <w:rPr>
                <w:rFonts w:ascii="Times New Roman" w:eastAsia="Times New Roman" w:hAnsi="Times New Roman" w:cs="Times New Roman"/>
                <w:color w:val="000000"/>
                <w:sz w:val="24"/>
                <w:szCs w:val="24"/>
                <w:lang w:val="kk-KZ"/>
              </w:rPr>
              <w:t xml:space="preserve">  карточка</w:t>
            </w:r>
          </w:p>
        </w:tc>
        <w:tc>
          <w:tcPr>
            <w:tcW w:w="2839" w:type="dxa"/>
            <w:gridSpan w:val="4"/>
            <w:tcBorders>
              <w:top w:val="single" w:sz="4" w:space="0" w:color="auto"/>
              <w:left w:val="single" w:sz="4" w:space="0" w:color="auto"/>
              <w:bottom w:val="single" w:sz="4" w:space="0" w:color="auto"/>
              <w:right w:val="single" w:sz="4" w:space="0" w:color="auto"/>
            </w:tcBorders>
            <w:hideMark/>
          </w:tcPr>
          <w:p w14:paraId="4F1C2035" w14:textId="77777777" w:rsidR="004F1ACC" w:rsidRPr="00012916" w:rsidRDefault="004F1ACC" w:rsidP="004F1ACC">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color w:val="000000"/>
                <w:sz w:val="24"/>
                <w:szCs w:val="24"/>
                <w:lang w:val="kk-KZ"/>
              </w:rPr>
              <w:t>№</w:t>
            </w:r>
            <w:r w:rsidRPr="00012916">
              <w:rPr>
                <w:rFonts w:ascii="Times New Roman" w:eastAsia="Times New Roman" w:hAnsi="Times New Roman" w:cs="Times New Roman"/>
                <w:color w:val="000000"/>
                <w:sz w:val="24"/>
                <w:szCs w:val="24"/>
              </w:rPr>
              <w:t>10</w:t>
            </w:r>
            <w:r w:rsidRPr="00012916">
              <w:rPr>
                <w:rFonts w:ascii="Times New Roman" w:eastAsia="Times New Roman" w:hAnsi="Times New Roman" w:cs="Times New Roman"/>
                <w:color w:val="000000"/>
                <w:sz w:val="24"/>
                <w:szCs w:val="24"/>
                <w:lang w:val="kk-KZ"/>
              </w:rPr>
              <w:t xml:space="preserve"> карточка</w:t>
            </w:r>
          </w:p>
        </w:tc>
        <w:tc>
          <w:tcPr>
            <w:tcW w:w="2964" w:type="dxa"/>
            <w:gridSpan w:val="4"/>
            <w:tcBorders>
              <w:top w:val="single" w:sz="4" w:space="0" w:color="auto"/>
              <w:left w:val="single" w:sz="4" w:space="0" w:color="auto"/>
              <w:bottom w:val="single" w:sz="4" w:space="0" w:color="auto"/>
              <w:right w:val="single" w:sz="4" w:space="0" w:color="auto"/>
            </w:tcBorders>
            <w:hideMark/>
          </w:tcPr>
          <w:p w14:paraId="050C7EF4" w14:textId="77777777" w:rsidR="004F1ACC" w:rsidRPr="00012916" w:rsidRDefault="004F1ACC" w:rsidP="004F1ACC">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color w:val="000000"/>
                <w:sz w:val="24"/>
                <w:szCs w:val="24"/>
                <w:lang w:val="kk-KZ"/>
              </w:rPr>
              <w:t>№</w:t>
            </w:r>
            <w:r w:rsidRPr="00012916">
              <w:rPr>
                <w:rFonts w:ascii="Times New Roman" w:eastAsia="Times New Roman" w:hAnsi="Times New Roman" w:cs="Times New Roman"/>
                <w:color w:val="000000"/>
                <w:sz w:val="24"/>
                <w:szCs w:val="24"/>
              </w:rPr>
              <w:t>7</w:t>
            </w:r>
            <w:r w:rsidRPr="00012916">
              <w:rPr>
                <w:rFonts w:ascii="Times New Roman" w:eastAsia="Times New Roman" w:hAnsi="Times New Roman" w:cs="Times New Roman"/>
                <w:color w:val="000000"/>
                <w:sz w:val="24"/>
                <w:szCs w:val="24"/>
                <w:lang w:val="kk-KZ"/>
              </w:rPr>
              <w:t xml:space="preserve">  карточка</w:t>
            </w:r>
          </w:p>
        </w:tc>
        <w:tc>
          <w:tcPr>
            <w:tcW w:w="2304" w:type="dxa"/>
            <w:gridSpan w:val="3"/>
            <w:tcBorders>
              <w:top w:val="single" w:sz="4" w:space="0" w:color="auto"/>
              <w:left w:val="single" w:sz="4" w:space="0" w:color="auto"/>
              <w:bottom w:val="single" w:sz="4" w:space="0" w:color="auto"/>
              <w:right w:val="single" w:sz="4" w:space="0" w:color="auto"/>
            </w:tcBorders>
            <w:hideMark/>
          </w:tcPr>
          <w:p w14:paraId="4B6F071E" w14:textId="77777777" w:rsidR="004F1ACC" w:rsidRPr="00012916" w:rsidRDefault="004F1ACC" w:rsidP="004F1ACC">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color w:val="000000"/>
                <w:sz w:val="24"/>
                <w:szCs w:val="24"/>
                <w:lang w:val="kk-KZ"/>
              </w:rPr>
              <w:t>№</w:t>
            </w:r>
            <w:r w:rsidRPr="00012916">
              <w:rPr>
                <w:rFonts w:ascii="Times New Roman" w:eastAsia="Times New Roman" w:hAnsi="Times New Roman" w:cs="Times New Roman"/>
                <w:color w:val="000000"/>
                <w:sz w:val="24"/>
                <w:szCs w:val="24"/>
              </w:rPr>
              <w:t>2</w:t>
            </w:r>
            <w:r w:rsidRPr="00012916">
              <w:rPr>
                <w:rFonts w:ascii="Times New Roman" w:eastAsia="Times New Roman" w:hAnsi="Times New Roman" w:cs="Times New Roman"/>
                <w:color w:val="000000"/>
                <w:sz w:val="24"/>
                <w:szCs w:val="24"/>
                <w:lang w:val="kk-KZ"/>
              </w:rPr>
              <w:t xml:space="preserve">  карточка</w:t>
            </w:r>
          </w:p>
        </w:tc>
        <w:tc>
          <w:tcPr>
            <w:tcW w:w="2522" w:type="dxa"/>
            <w:gridSpan w:val="2"/>
            <w:tcBorders>
              <w:top w:val="single" w:sz="4" w:space="0" w:color="auto"/>
              <w:left w:val="single" w:sz="4" w:space="0" w:color="auto"/>
              <w:bottom w:val="single" w:sz="4" w:space="0" w:color="auto"/>
              <w:right w:val="single" w:sz="4" w:space="0" w:color="auto"/>
            </w:tcBorders>
            <w:hideMark/>
          </w:tcPr>
          <w:p w14:paraId="7D70F7BD" w14:textId="77777777" w:rsidR="004F1ACC" w:rsidRPr="00012916" w:rsidRDefault="004F1ACC" w:rsidP="004F1ACC">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color w:val="000000"/>
                <w:sz w:val="24"/>
                <w:szCs w:val="24"/>
                <w:lang w:val="kk-KZ"/>
              </w:rPr>
              <w:t xml:space="preserve"> № </w:t>
            </w:r>
            <w:r w:rsidRPr="00012916">
              <w:rPr>
                <w:rFonts w:ascii="Times New Roman" w:eastAsia="Times New Roman" w:hAnsi="Times New Roman" w:cs="Times New Roman"/>
                <w:color w:val="000000"/>
                <w:sz w:val="24"/>
                <w:szCs w:val="24"/>
              </w:rPr>
              <w:t>9</w:t>
            </w:r>
            <w:r w:rsidRPr="00012916">
              <w:rPr>
                <w:rFonts w:ascii="Times New Roman" w:eastAsia="Times New Roman" w:hAnsi="Times New Roman" w:cs="Times New Roman"/>
                <w:color w:val="000000"/>
                <w:sz w:val="24"/>
                <w:szCs w:val="24"/>
                <w:lang w:val="kk-KZ"/>
              </w:rPr>
              <w:t xml:space="preserve"> карточка</w:t>
            </w:r>
          </w:p>
        </w:tc>
      </w:tr>
      <w:tr w:rsidR="004F1ACC" w:rsidRPr="002D20AF" w14:paraId="4E452571" w14:textId="77777777" w:rsidTr="00A83114">
        <w:tc>
          <w:tcPr>
            <w:tcW w:w="2501" w:type="dxa"/>
            <w:tcBorders>
              <w:top w:val="single" w:sz="4" w:space="0" w:color="auto"/>
              <w:left w:val="single" w:sz="4" w:space="0" w:color="auto"/>
              <w:bottom w:val="single" w:sz="4" w:space="0" w:color="auto"/>
              <w:right w:val="single" w:sz="4" w:space="0" w:color="auto"/>
            </w:tcBorders>
            <w:hideMark/>
          </w:tcPr>
          <w:p w14:paraId="40EB2CF2" w14:textId="77777777" w:rsidR="004F1ACC" w:rsidRPr="009D4B67" w:rsidRDefault="004F1ACC" w:rsidP="004F1ACC">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7CAEDC5F" w14:textId="449FC8E7" w:rsidR="004F1ACC" w:rsidRPr="00012916" w:rsidRDefault="004F1ACC" w:rsidP="004F1ACC">
            <w:pPr>
              <w:widowControl w:val="0"/>
              <w:autoSpaceDE w:val="0"/>
              <w:autoSpaceDN w:val="0"/>
              <w:rPr>
                <w:rFonts w:ascii="Times New Roman" w:eastAsia="Times New Roman" w:hAnsi="Times New Roman" w:cs="Times New Roman"/>
                <w:b/>
                <w:sz w:val="24"/>
                <w:szCs w:val="24"/>
                <w:lang w:val="kk-KZ"/>
              </w:rPr>
            </w:pPr>
          </w:p>
        </w:tc>
        <w:tc>
          <w:tcPr>
            <w:tcW w:w="13369" w:type="dxa"/>
            <w:gridSpan w:val="15"/>
            <w:tcBorders>
              <w:top w:val="single" w:sz="4" w:space="0" w:color="auto"/>
              <w:left w:val="single" w:sz="4" w:space="0" w:color="auto"/>
              <w:bottom w:val="single" w:sz="4" w:space="0" w:color="auto"/>
              <w:right w:val="single" w:sz="4" w:space="0" w:color="auto"/>
            </w:tcBorders>
            <w:hideMark/>
          </w:tcPr>
          <w:p w14:paraId="5B493048" w14:textId="77777777" w:rsidR="004F1ACC" w:rsidRPr="00012916" w:rsidRDefault="004F1ACC" w:rsidP="004F1ACC">
            <w:pPr>
              <w:widowControl w:val="0"/>
              <w:autoSpaceDE w:val="0"/>
              <w:autoSpaceDN w:val="0"/>
              <w:rPr>
                <w:rFonts w:ascii="Times New Roman" w:eastAsia="Calibri" w:hAnsi="Times New Roman" w:cs="Times New Roman"/>
                <w:color w:val="000000"/>
                <w:sz w:val="24"/>
                <w:szCs w:val="24"/>
                <w:lang w:val="kk-KZ"/>
              </w:rPr>
            </w:pPr>
            <w:r w:rsidRPr="00012916">
              <w:rPr>
                <w:rFonts w:ascii="Times New Roman" w:eastAsia="Calibri" w:hAnsi="Times New Roman" w:cs="Times New Roman"/>
                <w:color w:val="000000"/>
                <w:sz w:val="24"/>
                <w:szCs w:val="24"/>
                <w:lang w:val="kk-KZ"/>
              </w:rPr>
              <w:t xml:space="preserve">Балалардың киімдерін жүйелі түрде шешу, өлеңдерді, әндерді үйрену, жұмбақтарды шешу, жаңылтпаштар, санамақтар және т. б. (-коммуникативтік дағдыларды дамыту). </w:t>
            </w:r>
          </w:p>
          <w:p w14:paraId="21CE1918" w14:textId="77777777" w:rsidR="004F1ACC" w:rsidRPr="00012916" w:rsidRDefault="004F1ACC" w:rsidP="004F1ACC">
            <w:pPr>
              <w:widowControl w:val="0"/>
              <w:autoSpaceDE w:val="0"/>
              <w:autoSpaceDN w:val="0"/>
              <w:rPr>
                <w:rFonts w:ascii="Times New Roman" w:eastAsia="Calibri" w:hAnsi="Times New Roman" w:cs="Times New Roman"/>
                <w:color w:val="000000"/>
                <w:sz w:val="24"/>
                <w:szCs w:val="24"/>
                <w:lang w:val="kk-KZ"/>
              </w:rPr>
            </w:pPr>
            <w:r w:rsidRPr="00012916">
              <w:rPr>
                <w:rFonts w:ascii="Times New Roman" w:eastAsia="Calibri" w:hAnsi="Times New Roman" w:cs="Times New Roman"/>
                <w:color w:val="000000"/>
                <w:sz w:val="24"/>
                <w:szCs w:val="24"/>
                <w:lang w:val="kk-KZ"/>
              </w:rPr>
              <w:t xml:space="preserve">«Біз тышқанбыз» </w:t>
            </w:r>
          </w:p>
          <w:p w14:paraId="7AA56683" w14:textId="77777777" w:rsidR="004F1ACC" w:rsidRPr="00012916" w:rsidRDefault="004F1ACC" w:rsidP="004F1ACC">
            <w:pPr>
              <w:widowControl w:val="0"/>
              <w:autoSpaceDE w:val="0"/>
              <w:autoSpaceDN w:val="0"/>
              <w:rPr>
                <w:rFonts w:ascii="Times New Roman" w:eastAsia="Calibri" w:hAnsi="Times New Roman" w:cs="Times New Roman"/>
                <w:color w:val="000000"/>
                <w:sz w:val="24"/>
                <w:szCs w:val="24"/>
                <w:lang w:val="kk-KZ"/>
              </w:rPr>
            </w:pPr>
            <w:r w:rsidRPr="00012916">
              <w:rPr>
                <w:rFonts w:ascii="Times New Roman" w:eastAsia="Calibri" w:hAnsi="Times New Roman" w:cs="Times New Roman"/>
                <w:color w:val="000000"/>
                <w:sz w:val="24"/>
                <w:szCs w:val="24"/>
                <w:lang w:val="kk-KZ"/>
              </w:rPr>
              <w:t>Мақсаты: Мысықты оятып алмау үшін, тышқанның жүрісіне салу. Сапта дұрыс жүруге дағдыландыру</w:t>
            </w:r>
          </w:p>
          <w:p w14:paraId="365AA3A8" w14:textId="77777777" w:rsidR="004F1ACC" w:rsidRPr="00012916" w:rsidRDefault="004F1ACC" w:rsidP="004F1ACC">
            <w:pPr>
              <w:widowControl w:val="0"/>
              <w:autoSpaceDE w:val="0"/>
              <w:autoSpaceDN w:val="0"/>
              <w:rPr>
                <w:rFonts w:ascii="Times New Roman" w:eastAsia="Calibri" w:hAnsi="Times New Roman" w:cs="Times New Roman"/>
                <w:color w:val="000000"/>
                <w:sz w:val="24"/>
                <w:szCs w:val="24"/>
                <w:lang w:val="kk-KZ"/>
              </w:rPr>
            </w:pPr>
            <w:r w:rsidRPr="00012916">
              <w:rPr>
                <w:rFonts w:ascii="Times New Roman" w:eastAsia="Calibri" w:hAnsi="Times New Roman" w:cs="Times New Roman"/>
                <w:color w:val="000000"/>
                <w:sz w:val="24"/>
                <w:szCs w:val="24"/>
                <w:lang w:val="kk-KZ"/>
              </w:rPr>
              <w:t>Сөздік минимум:тышқан- мышка</w:t>
            </w:r>
          </w:p>
        </w:tc>
      </w:tr>
      <w:tr w:rsidR="004F1ACC" w:rsidRPr="00012916" w14:paraId="0BD66474" w14:textId="77777777" w:rsidTr="00A83114">
        <w:tc>
          <w:tcPr>
            <w:tcW w:w="2501" w:type="dxa"/>
            <w:tcBorders>
              <w:top w:val="single" w:sz="4" w:space="0" w:color="auto"/>
              <w:left w:val="single" w:sz="4" w:space="0" w:color="auto"/>
              <w:bottom w:val="single" w:sz="4" w:space="0" w:color="auto"/>
              <w:right w:val="single" w:sz="4" w:space="0" w:color="auto"/>
            </w:tcBorders>
            <w:hideMark/>
          </w:tcPr>
          <w:p w14:paraId="310982F4" w14:textId="77777777" w:rsidR="004F1ACC" w:rsidRPr="009D4B67" w:rsidRDefault="004F1ACC" w:rsidP="004F1ACC">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t xml:space="preserve">Түскі ас               </w:t>
            </w:r>
          </w:p>
          <w:p w14:paraId="7F95EB9B" w14:textId="19281064" w:rsidR="004F1ACC" w:rsidRPr="00012916" w:rsidRDefault="004F1ACC" w:rsidP="004F1ACC">
            <w:pPr>
              <w:widowControl w:val="0"/>
              <w:autoSpaceDE w:val="0"/>
              <w:autoSpaceDN w:val="0"/>
              <w:rPr>
                <w:rFonts w:ascii="Times New Roman" w:eastAsia="Times New Roman" w:hAnsi="Times New Roman" w:cs="Times New Roman"/>
                <w:b/>
                <w:sz w:val="24"/>
                <w:szCs w:val="24"/>
                <w:lang w:val="kk-KZ"/>
              </w:rPr>
            </w:pPr>
          </w:p>
        </w:tc>
        <w:tc>
          <w:tcPr>
            <w:tcW w:w="13369" w:type="dxa"/>
            <w:gridSpan w:val="15"/>
            <w:tcBorders>
              <w:top w:val="single" w:sz="4" w:space="0" w:color="auto"/>
              <w:left w:val="single" w:sz="4" w:space="0" w:color="auto"/>
              <w:bottom w:val="single" w:sz="4" w:space="0" w:color="auto"/>
              <w:right w:val="single" w:sz="4" w:space="0" w:color="auto"/>
            </w:tcBorders>
            <w:hideMark/>
          </w:tcPr>
          <w:p w14:paraId="357C86DB" w14:textId="77777777" w:rsidR="004F1ACC" w:rsidRPr="00012916" w:rsidRDefault="004F1ACC" w:rsidP="004F1ACC">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 xml:space="preserve">Балалардың назарын тағамға аудару, үстелге отырғанда балалардың дұрыс қалпын қадағалау, кеудені тік ұстап отыру( </w:t>
            </w:r>
            <w:r w:rsidRPr="00012916">
              <w:rPr>
                <w:rFonts w:ascii="Times New Roman" w:eastAsia="Times New Roman" w:hAnsi="Times New Roman" w:cs="Times New Roman"/>
                <w:sz w:val="24"/>
                <w:szCs w:val="24"/>
                <w:lang w:val="kk-KZ"/>
              </w:rPr>
              <w:lastRenderedPageBreak/>
              <w:t>сөйлеуді дамыту, қимылды, коммуникативті әрекет).</w:t>
            </w:r>
          </w:p>
          <w:p w14:paraId="054E489E" w14:textId="77777777" w:rsidR="004F1ACC" w:rsidRPr="00012916" w:rsidRDefault="004F1ACC" w:rsidP="004F1ACC">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rPr>
              <w:t>Сөздік минимум: ас дәмді болсын- приятного аппетита</w:t>
            </w:r>
          </w:p>
          <w:p w14:paraId="27448CB3" w14:textId="77777777" w:rsidR="004F1ACC" w:rsidRPr="00012916" w:rsidRDefault="004F1ACC" w:rsidP="004F1ACC">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Сөздік минимум: Ас қайыру- бата беру</w:t>
            </w:r>
          </w:p>
        </w:tc>
      </w:tr>
      <w:tr w:rsidR="004F1ACC" w:rsidRPr="002D20AF" w14:paraId="426E02B0" w14:textId="77777777" w:rsidTr="00A83114">
        <w:tc>
          <w:tcPr>
            <w:tcW w:w="2501" w:type="dxa"/>
            <w:tcBorders>
              <w:top w:val="single" w:sz="4" w:space="0" w:color="auto"/>
              <w:left w:val="single" w:sz="4" w:space="0" w:color="auto"/>
              <w:bottom w:val="single" w:sz="4" w:space="0" w:color="auto"/>
              <w:right w:val="single" w:sz="4" w:space="0" w:color="auto"/>
            </w:tcBorders>
            <w:hideMark/>
          </w:tcPr>
          <w:p w14:paraId="3AD87D2C" w14:textId="51E45B06" w:rsidR="004F1ACC" w:rsidRPr="00012916" w:rsidRDefault="004F1ACC" w:rsidP="004F1ACC">
            <w:pPr>
              <w:widowControl w:val="0"/>
              <w:autoSpaceDE w:val="0"/>
              <w:autoSpaceDN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lastRenderedPageBreak/>
              <w:t>Күндізгі ұйқы</w:t>
            </w:r>
          </w:p>
        </w:tc>
        <w:tc>
          <w:tcPr>
            <w:tcW w:w="2740" w:type="dxa"/>
            <w:gridSpan w:val="2"/>
            <w:tcBorders>
              <w:top w:val="single" w:sz="4" w:space="0" w:color="auto"/>
              <w:left w:val="single" w:sz="4" w:space="0" w:color="auto"/>
              <w:bottom w:val="single" w:sz="4" w:space="0" w:color="auto"/>
              <w:right w:val="single" w:sz="4" w:space="0" w:color="auto"/>
            </w:tcBorders>
            <w:hideMark/>
          </w:tcPr>
          <w:p w14:paraId="1E46E252" w14:textId="77777777" w:rsidR="004F1ACC" w:rsidRPr="00012916" w:rsidRDefault="004F1ACC" w:rsidP="004F1ACC">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Балалардың тыныш ұйықтауы үшін жайлы жағдай жасау</w:t>
            </w:r>
          </w:p>
          <w:p w14:paraId="20651565" w14:textId="77777777" w:rsidR="004F1ACC" w:rsidRPr="00012916" w:rsidRDefault="004F1ACC" w:rsidP="004F1ACC">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«әлди әлди»</w:t>
            </w:r>
          </w:p>
          <w:p w14:paraId="60F2809B" w14:textId="77777777" w:rsidR="004F1ACC" w:rsidRPr="00012916" w:rsidRDefault="004F1ACC" w:rsidP="004F1ACC">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 xml:space="preserve">Мейрамбек. </w:t>
            </w:r>
            <w:r w:rsidRPr="00012916">
              <w:rPr>
                <w:rFonts w:ascii="Times New Roman" w:eastAsia="Times New Roman" w:hAnsi="Times New Roman" w:cs="Times New Roman"/>
                <w:sz w:val="24"/>
                <w:szCs w:val="24"/>
              </w:rPr>
              <w:t>Б</w:t>
            </w:r>
          </w:p>
        </w:tc>
        <w:tc>
          <w:tcPr>
            <w:tcW w:w="2839" w:type="dxa"/>
            <w:gridSpan w:val="4"/>
            <w:tcBorders>
              <w:top w:val="single" w:sz="4" w:space="0" w:color="auto"/>
              <w:left w:val="single" w:sz="4" w:space="0" w:color="auto"/>
              <w:bottom w:val="single" w:sz="4" w:space="0" w:color="auto"/>
              <w:right w:val="single" w:sz="4" w:space="0" w:color="auto"/>
            </w:tcBorders>
            <w:hideMark/>
          </w:tcPr>
          <w:p w14:paraId="523CADFF" w14:textId="77777777" w:rsidR="004F1ACC" w:rsidRPr="00012916" w:rsidRDefault="004F1ACC" w:rsidP="004F1ACC">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 xml:space="preserve">Балалардың тыныш ұйықтауы үшін жайлы жағдай жасау </w:t>
            </w:r>
          </w:p>
          <w:p w14:paraId="7CEBFADB" w14:textId="77777777" w:rsidR="004F1ACC" w:rsidRPr="00012916" w:rsidRDefault="004F1ACC" w:rsidP="004F1ACC">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«Қуыр-қуыр-қуырмаш»</w:t>
            </w:r>
          </w:p>
        </w:tc>
        <w:tc>
          <w:tcPr>
            <w:tcW w:w="2964" w:type="dxa"/>
            <w:gridSpan w:val="4"/>
            <w:tcBorders>
              <w:top w:val="single" w:sz="4" w:space="0" w:color="auto"/>
              <w:left w:val="single" w:sz="4" w:space="0" w:color="auto"/>
              <w:bottom w:val="single" w:sz="4" w:space="0" w:color="auto"/>
              <w:right w:val="single" w:sz="4" w:space="0" w:color="auto"/>
            </w:tcBorders>
            <w:hideMark/>
          </w:tcPr>
          <w:p w14:paraId="0403A0FE" w14:textId="77777777" w:rsidR="004F1ACC" w:rsidRPr="00012916" w:rsidRDefault="004F1ACC" w:rsidP="004F1ACC">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«Еңбекқор құмырысқалар» ертегісн оқып беру.</w:t>
            </w:r>
          </w:p>
        </w:tc>
        <w:tc>
          <w:tcPr>
            <w:tcW w:w="2304" w:type="dxa"/>
            <w:gridSpan w:val="3"/>
            <w:tcBorders>
              <w:top w:val="single" w:sz="4" w:space="0" w:color="auto"/>
              <w:left w:val="single" w:sz="4" w:space="0" w:color="auto"/>
              <w:bottom w:val="single" w:sz="4" w:space="0" w:color="auto"/>
              <w:right w:val="single" w:sz="4" w:space="0" w:color="auto"/>
            </w:tcBorders>
            <w:hideMark/>
          </w:tcPr>
          <w:p w14:paraId="1A43E673" w14:textId="77777777" w:rsidR="004F1ACC" w:rsidRPr="00012916" w:rsidRDefault="004F1ACC" w:rsidP="004F1ACC">
            <w:pPr>
              <w:spacing w:after="160" w:line="256" w:lineRule="auto"/>
              <w:rPr>
                <w:rFonts w:ascii="Times New Roman" w:eastAsia="Calibri" w:hAnsi="Times New Roman" w:cs="Times New Roman"/>
                <w:sz w:val="24"/>
                <w:szCs w:val="24"/>
                <w:lang w:val="kk-KZ"/>
              </w:rPr>
            </w:pPr>
            <w:r w:rsidRPr="00012916">
              <w:rPr>
                <w:rFonts w:ascii="Times New Roman" w:eastAsia="Calibri" w:hAnsi="Times New Roman" w:cs="Times New Roman"/>
                <w:sz w:val="24"/>
                <w:szCs w:val="24"/>
                <w:lang w:val="kk-KZ"/>
              </w:rPr>
              <w:t>Ө. Тұрманжанов. «Қайдан келдің бауырсақ» өлеңін айтып беру.</w:t>
            </w:r>
          </w:p>
        </w:tc>
        <w:tc>
          <w:tcPr>
            <w:tcW w:w="2522" w:type="dxa"/>
            <w:gridSpan w:val="2"/>
            <w:tcBorders>
              <w:top w:val="single" w:sz="4" w:space="0" w:color="auto"/>
              <w:left w:val="single" w:sz="4" w:space="0" w:color="auto"/>
              <w:bottom w:val="single" w:sz="4" w:space="0" w:color="auto"/>
              <w:right w:val="single" w:sz="4" w:space="0" w:color="auto"/>
            </w:tcBorders>
            <w:hideMark/>
          </w:tcPr>
          <w:p w14:paraId="39EC89C4" w14:textId="77777777" w:rsidR="004F1ACC" w:rsidRPr="00012916" w:rsidRDefault="004F1ACC" w:rsidP="004F1ACC">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«Жыл басына таласқан хайуанаттар» ертегісін баяндап беру</w:t>
            </w:r>
          </w:p>
        </w:tc>
      </w:tr>
      <w:tr w:rsidR="004F1ACC" w:rsidRPr="00012916" w14:paraId="072B4B8F" w14:textId="77777777" w:rsidTr="00A83114">
        <w:tc>
          <w:tcPr>
            <w:tcW w:w="2501" w:type="dxa"/>
            <w:tcBorders>
              <w:top w:val="single" w:sz="4" w:space="0" w:color="auto"/>
              <w:left w:val="single" w:sz="4" w:space="0" w:color="auto"/>
              <w:bottom w:val="single" w:sz="4" w:space="0" w:color="auto"/>
              <w:right w:val="single" w:sz="4" w:space="0" w:color="auto"/>
            </w:tcBorders>
            <w:hideMark/>
          </w:tcPr>
          <w:p w14:paraId="1169F5A7" w14:textId="42A4DD60" w:rsidR="004F1ACC" w:rsidRPr="00012916" w:rsidRDefault="004F1ACC" w:rsidP="004F1ACC">
            <w:pPr>
              <w:widowControl w:val="0"/>
              <w:autoSpaceDE w:val="0"/>
              <w:autoSpaceDN w:val="0"/>
              <w:rPr>
                <w:rFonts w:ascii="Times New Roman" w:eastAsia="Times New Roman" w:hAnsi="Times New Roman" w:cs="Times New Roman"/>
                <w:b/>
                <w:sz w:val="24"/>
                <w:szCs w:val="24"/>
                <w:lang w:val="kk-KZ"/>
              </w:rPr>
            </w:pPr>
            <w:r w:rsidRPr="004F1ACC">
              <w:rPr>
                <w:rFonts w:ascii="Times New Roman" w:hAnsi="Times New Roman" w:cs="Times New Roman"/>
                <w:b/>
                <w:sz w:val="24"/>
                <w:szCs w:val="24"/>
                <w:lang w:val="kk-KZ"/>
              </w:rPr>
              <w:t>Ұйқыдан біртіндеп ояту, сауықтыру шаралары</w:t>
            </w:r>
          </w:p>
        </w:tc>
        <w:tc>
          <w:tcPr>
            <w:tcW w:w="13369" w:type="dxa"/>
            <w:gridSpan w:val="15"/>
            <w:tcBorders>
              <w:top w:val="single" w:sz="4" w:space="0" w:color="auto"/>
              <w:left w:val="single" w:sz="4" w:space="0" w:color="auto"/>
              <w:bottom w:val="single" w:sz="4" w:space="0" w:color="auto"/>
              <w:right w:val="single" w:sz="4" w:space="0" w:color="auto"/>
            </w:tcBorders>
          </w:tcPr>
          <w:p w14:paraId="2901C7BC" w14:textId="77777777" w:rsidR="004F1ACC" w:rsidRPr="00012916" w:rsidRDefault="004F1ACC" w:rsidP="004F1ACC">
            <w:pPr>
              <w:widowControl w:val="0"/>
              <w:autoSpaceDE w:val="0"/>
              <w:autoSpaceDN w:val="0"/>
              <w:rPr>
                <w:rFonts w:ascii="Times New Roman" w:eastAsia="Times New Roman" w:hAnsi="Times New Roman" w:cs="Times New Roman"/>
                <w:sz w:val="24"/>
                <w:szCs w:val="24"/>
                <w:lang w:val="kk-KZ" w:eastAsia="ru-RU"/>
              </w:rPr>
            </w:pPr>
            <w:r w:rsidRPr="00012916">
              <w:rPr>
                <w:rFonts w:ascii="Times New Roman" w:eastAsia="Times New Roman" w:hAnsi="Times New Roman" w:cs="Times New Roman"/>
                <w:sz w:val="24"/>
                <w:szCs w:val="24"/>
                <w:lang w:val="kk-KZ" w:eastAsia="ru-RU"/>
              </w:rPr>
              <w:t>Ояну жаттығу №5</w:t>
            </w:r>
          </w:p>
          <w:p w14:paraId="44583663" w14:textId="77777777" w:rsidR="004F1ACC" w:rsidRPr="00012916" w:rsidRDefault="004F1ACC" w:rsidP="004F1ACC">
            <w:pPr>
              <w:widowControl w:val="0"/>
              <w:autoSpaceDE w:val="0"/>
              <w:autoSpaceDN w:val="0"/>
              <w:rPr>
                <w:rFonts w:ascii="Times New Roman" w:eastAsia="Times New Roman" w:hAnsi="Times New Roman" w:cs="Times New Roman"/>
                <w:sz w:val="24"/>
                <w:szCs w:val="24"/>
                <w:lang w:val="kk-KZ" w:eastAsia="ru-RU"/>
              </w:rPr>
            </w:pPr>
          </w:p>
        </w:tc>
      </w:tr>
      <w:tr w:rsidR="004F1ACC" w:rsidRPr="00012916" w14:paraId="10E378D0" w14:textId="77777777" w:rsidTr="00A83114">
        <w:tc>
          <w:tcPr>
            <w:tcW w:w="2501" w:type="dxa"/>
            <w:tcBorders>
              <w:top w:val="single" w:sz="4" w:space="0" w:color="auto"/>
              <w:left w:val="single" w:sz="4" w:space="0" w:color="auto"/>
              <w:bottom w:val="single" w:sz="4" w:space="0" w:color="auto"/>
              <w:right w:val="single" w:sz="4" w:space="0" w:color="auto"/>
            </w:tcBorders>
            <w:hideMark/>
          </w:tcPr>
          <w:p w14:paraId="22FE6D64" w14:textId="6D0569D9" w:rsidR="004F1ACC" w:rsidRPr="00012916" w:rsidRDefault="004F1ACC" w:rsidP="004F1ACC">
            <w:pPr>
              <w:widowControl w:val="0"/>
              <w:autoSpaceDE w:val="0"/>
              <w:autoSpaceDN w:val="0"/>
              <w:rPr>
                <w:rFonts w:ascii="Times New Roman" w:eastAsia="Calibri" w:hAnsi="Times New Roman" w:cs="Times New Roman"/>
                <w:b/>
                <w:sz w:val="24"/>
                <w:szCs w:val="24"/>
                <w:lang w:val="kk-KZ"/>
              </w:rPr>
            </w:pPr>
            <w:r w:rsidRPr="009D4B67">
              <w:rPr>
                <w:rFonts w:ascii="Times New Roman" w:hAnsi="Times New Roman" w:cs="Times New Roman"/>
                <w:b/>
                <w:sz w:val="24"/>
                <w:szCs w:val="24"/>
              </w:rPr>
              <w:t>Бесін ас</w:t>
            </w:r>
          </w:p>
        </w:tc>
        <w:tc>
          <w:tcPr>
            <w:tcW w:w="13369" w:type="dxa"/>
            <w:gridSpan w:val="15"/>
            <w:tcBorders>
              <w:top w:val="single" w:sz="4" w:space="0" w:color="auto"/>
              <w:left w:val="single" w:sz="4" w:space="0" w:color="auto"/>
              <w:bottom w:val="single" w:sz="4" w:space="0" w:color="auto"/>
              <w:right w:val="single" w:sz="4" w:space="0" w:color="auto"/>
            </w:tcBorders>
            <w:hideMark/>
          </w:tcPr>
          <w:p w14:paraId="15B750E6" w14:textId="77777777" w:rsidR="004F1ACC" w:rsidRPr="00012916" w:rsidRDefault="004F1ACC" w:rsidP="004F1ACC">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Ас мәзірімен таныстыру, назарын тағамға аудару. Мәдени -гигиеналық дағдыларды жетілдіру. Тамақтану мәдениетін қалыптастыру. Асты тауысып жеуге үйрету. Өз-өзіне қызмет ету дағдыларын пысықтау. Тамақтанып болғаннан кейін алғыс айту. (мәдени-гигиеналық дағдылар, өзіне-өзі қызмет ету, кезекшілерді еңбекке баулу)</w:t>
            </w:r>
          </w:p>
          <w:p w14:paraId="34A74A8B" w14:textId="77777777" w:rsidR="004F1ACC" w:rsidRPr="00012916" w:rsidRDefault="004F1ACC" w:rsidP="004F1ACC">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rPr>
              <w:t>Сөздік минимум: ас дәмді болсын- приятного аппетита</w:t>
            </w:r>
          </w:p>
        </w:tc>
      </w:tr>
      <w:tr w:rsidR="004F1ACC" w:rsidRPr="002D20AF" w14:paraId="413308C7" w14:textId="77777777" w:rsidTr="00A83114">
        <w:tc>
          <w:tcPr>
            <w:tcW w:w="2501" w:type="dxa"/>
            <w:tcBorders>
              <w:top w:val="single" w:sz="4" w:space="0" w:color="auto"/>
              <w:left w:val="single" w:sz="4" w:space="0" w:color="auto"/>
              <w:bottom w:val="single" w:sz="4" w:space="0" w:color="auto"/>
              <w:right w:val="single" w:sz="4" w:space="0" w:color="auto"/>
            </w:tcBorders>
            <w:hideMark/>
          </w:tcPr>
          <w:p w14:paraId="66A9DD9C" w14:textId="28B5A8A4" w:rsidR="004F1ACC" w:rsidRPr="00012916" w:rsidRDefault="004F1ACC" w:rsidP="004F1ACC">
            <w:pPr>
              <w:widowControl w:val="0"/>
              <w:autoSpaceDE w:val="0"/>
              <w:autoSpaceDN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37" w:type="dxa"/>
            <w:tcBorders>
              <w:top w:val="single" w:sz="4" w:space="0" w:color="auto"/>
              <w:left w:val="single" w:sz="4" w:space="0" w:color="auto"/>
              <w:bottom w:val="single" w:sz="4" w:space="0" w:color="auto"/>
              <w:right w:val="single" w:sz="4" w:space="0" w:color="auto"/>
            </w:tcBorders>
          </w:tcPr>
          <w:p w14:paraId="1DA7A083" w14:textId="77777777" w:rsidR="004F1ACC" w:rsidRPr="00012916" w:rsidRDefault="004F1ACC" w:rsidP="004F1ACC">
            <w:pPr>
              <w:widowControl w:val="0"/>
              <w:autoSpaceDE w:val="0"/>
              <w:autoSpaceDN w:val="0"/>
              <w:rPr>
                <w:rFonts w:ascii="Times New Roman" w:eastAsia="Times New Roman" w:hAnsi="Times New Roman" w:cs="Times New Roman"/>
                <w:b/>
                <w:sz w:val="24"/>
                <w:szCs w:val="24"/>
                <w:lang w:val="kk-KZ"/>
              </w:rPr>
            </w:pPr>
            <w:r w:rsidRPr="00012916">
              <w:rPr>
                <w:rFonts w:ascii="Times New Roman" w:eastAsia="Times New Roman" w:hAnsi="Times New Roman" w:cs="Times New Roman"/>
                <w:b/>
                <w:sz w:val="24"/>
                <w:szCs w:val="24"/>
                <w:lang w:val="kk-KZ"/>
              </w:rPr>
              <w:t xml:space="preserve">Қимыл ойын "Құламайтын - қуырщақ" </w:t>
            </w:r>
          </w:p>
          <w:p w14:paraId="42C57836" w14:textId="77777777" w:rsidR="004F1ACC" w:rsidRPr="00012916" w:rsidRDefault="004F1ACC" w:rsidP="004F1ACC">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 xml:space="preserve">Мақсаты: Дөңгелек және толқын тәрізді сызықтарды бейнелеу. Қуыршақты безендіру. Ұсақ қол моторикасын дамыту. (Сурет салу, қазақ тілі – шығармашылық дағдылары дамыту) </w:t>
            </w:r>
          </w:p>
          <w:p w14:paraId="2CA1996B" w14:textId="77777777" w:rsidR="004F1ACC" w:rsidRPr="00012916" w:rsidRDefault="004F1ACC" w:rsidP="004F1ACC">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Сөздік минимум: қуыршақ- кукла</w:t>
            </w:r>
          </w:p>
          <w:p w14:paraId="4E8763A1" w14:textId="77777777" w:rsidR="004F1ACC" w:rsidRPr="00012916" w:rsidRDefault="004F1ACC" w:rsidP="004F1ACC">
            <w:pPr>
              <w:widowControl w:val="0"/>
              <w:autoSpaceDE w:val="0"/>
              <w:autoSpaceDN w:val="0"/>
              <w:rPr>
                <w:rFonts w:ascii="Times New Roman" w:eastAsia="Times New Roman" w:hAnsi="Times New Roman" w:cs="Times New Roman"/>
                <w:sz w:val="24"/>
                <w:szCs w:val="24"/>
                <w:lang w:val="kk-KZ"/>
              </w:rPr>
            </w:pPr>
          </w:p>
          <w:p w14:paraId="3B05F573" w14:textId="77777777" w:rsidR="004F1ACC" w:rsidRPr="00012916" w:rsidRDefault="004F1ACC" w:rsidP="004F1ACC">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b/>
                <w:sz w:val="24"/>
                <w:szCs w:val="24"/>
                <w:lang w:val="kk-KZ"/>
              </w:rPr>
              <w:t>"Түлкі мен тырна"әңгіме</w:t>
            </w:r>
          </w:p>
          <w:p w14:paraId="6EA60E12" w14:textId="77777777" w:rsidR="004F1ACC" w:rsidRPr="00012916" w:rsidRDefault="004F1ACC" w:rsidP="004F1ACC">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 xml:space="preserve">Мақсаты: Балаларды ертегіні тыңдауға үйрету. Ертегі кейіпкерлер туралы әңгімелеу. (көркем </w:t>
            </w:r>
            <w:r w:rsidRPr="00012916">
              <w:rPr>
                <w:rFonts w:ascii="Times New Roman" w:eastAsia="Times New Roman" w:hAnsi="Times New Roman" w:cs="Times New Roman"/>
                <w:sz w:val="24"/>
                <w:szCs w:val="24"/>
                <w:lang w:val="kk-KZ"/>
              </w:rPr>
              <w:lastRenderedPageBreak/>
              <w:t>әдебиет, қазақ тілі – коммуникативтік дағдыларды дамыту)</w:t>
            </w:r>
          </w:p>
        </w:tc>
        <w:tc>
          <w:tcPr>
            <w:tcW w:w="2868" w:type="dxa"/>
            <w:gridSpan w:val="4"/>
            <w:tcBorders>
              <w:top w:val="single" w:sz="4" w:space="0" w:color="auto"/>
              <w:left w:val="single" w:sz="4" w:space="0" w:color="auto"/>
              <w:bottom w:val="single" w:sz="4" w:space="0" w:color="auto"/>
              <w:right w:val="single" w:sz="4" w:space="0" w:color="auto"/>
            </w:tcBorders>
            <w:hideMark/>
          </w:tcPr>
          <w:p w14:paraId="7376CBD0" w14:textId="77777777" w:rsidR="004F1ACC" w:rsidRPr="00012916" w:rsidRDefault="004F1ACC" w:rsidP="004F1ACC">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b/>
                <w:sz w:val="24"/>
                <w:szCs w:val="24"/>
                <w:lang w:val="kk-KZ"/>
              </w:rPr>
              <w:lastRenderedPageBreak/>
              <w:t>«Біз серуенге барамыз» сюжетті-рөлдік ойыны</w:t>
            </w:r>
          </w:p>
          <w:p w14:paraId="2F75CD65" w14:textId="77777777" w:rsidR="004F1ACC" w:rsidRPr="00012916" w:rsidRDefault="004F1ACC" w:rsidP="004F1ACC">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Мақсаты: балаларда әр маусымға киім таңдау қабілетін дамыту; киім элементтерін дұрыс атауға үйрету; «киім», «аяқ киім» жалпыланған ұғымдарын бекіту; басқаларға қамқор болуға тәрбиелеу</w:t>
            </w:r>
            <w:r>
              <w:rPr>
                <w:rFonts w:ascii="Times New Roman" w:eastAsia="Times New Roman" w:hAnsi="Times New Roman" w:cs="Times New Roman"/>
                <w:sz w:val="24"/>
                <w:szCs w:val="24"/>
                <w:lang w:val="kk-KZ"/>
              </w:rPr>
              <w:t xml:space="preserve">. </w:t>
            </w:r>
          </w:p>
        </w:tc>
        <w:tc>
          <w:tcPr>
            <w:tcW w:w="2763" w:type="dxa"/>
            <w:gridSpan w:val="2"/>
            <w:tcBorders>
              <w:top w:val="single" w:sz="4" w:space="0" w:color="auto"/>
              <w:left w:val="single" w:sz="4" w:space="0" w:color="auto"/>
              <w:bottom w:val="single" w:sz="4" w:space="0" w:color="auto"/>
              <w:right w:val="single" w:sz="4" w:space="0" w:color="auto"/>
            </w:tcBorders>
            <w:hideMark/>
          </w:tcPr>
          <w:p w14:paraId="555565A5" w14:textId="77777777" w:rsidR="004F1ACC" w:rsidRPr="00012916" w:rsidRDefault="004F1ACC" w:rsidP="004F1ACC">
            <w:pPr>
              <w:rPr>
                <w:rFonts w:ascii="Times New Roman" w:eastAsia="Calibri" w:hAnsi="Times New Roman" w:cs="Times New Roman"/>
                <w:sz w:val="24"/>
                <w:szCs w:val="24"/>
                <w:lang w:val="kk-KZ"/>
              </w:rPr>
            </w:pPr>
            <w:r w:rsidRPr="00012916">
              <w:rPr>
                <w:rFonts w:ascii="Times New Roman" w:eastAsia="Calibri" w:hAnsi="Times New Roman" w:cs="Times New Roman"/>
                <w:b/>
                <w:sz w:val="24"/>
                <w:szCs w:val="24"/>
                <w:lang w:val="kk-KZ"/>
              </w:rPr>
              <w:t>«Қуыршақты көлікке мінгізу» сюжетті-рөлдік ойын</w:t>
            </w:r>
          </w:p>
          <w:p w14:paraId="48294F7F" w14:textId="77777777" w:rsidR="004F1ACC" w:rsidRPr="00012916" w:rsidRDefault="004F1ACC" w:rsidP="004F1ACC">
            <w:pPr>
              <w:rPr>
                <w:rFonts w:ascii="Times New Roman" w:eastAsia="Calibri" w:hAnsi="Times New Roman" w:cs="Times New Roman"/>
                <w:sz w:val="24"/>
                <w:szCs w:val="24"/>
                <w:lang w:val="kk-KZ"/>
              </w:rPr>
            </w:pPr>
            <w:r w:rsidRPr="00012916">
              <w:rPr>
                <w:rFonts w:ascii="Times New Roman" w:eastAsia="Calibri" w:hAnsi="Times New Roman" w:cs="Times New Roman"/>
                <w:sz w:val="24"/>
                <w:szCs w:val="24"/>
                <w:lang w:val="kk-KZ"/>
              </w:rPr>
              <w:t>Мақсаты: балаларды жүргізуші мамандығымен және көлікте қауіпсіз жүру ережелерімен таныстыру; балаларды еркін ойындар үшін 2-3 баладан бірігуге үйрету; балаларды ойын сюжетін өздері ойластыруына жетелеу; жүргізуші мамандығына деген қызығушылық пен құрметке, қоғамдық көліктегі мінез-құлық нормаларын сақтауға деген ұмтылысқа тәрбиелеу</w:t>
            </w:r>
          </w:p>
          <w:p w14:paraId="73DB8BD5" w14:textId="77777777" w:rsidR="004F1ACC" w:rsidRPr="00012916" w:rsidRDefault="004F1ACC" w:rsidP="004F1ACC">
            <w:pPr>
              <w:spacing w:after="160" w:line="256" w:lineRule="auto"/>
              <w:rPr>
                <w:rFonts w:ascii="Times New Roman" w:eastAsia="Calibri" w:hAnsi="Times New Roman" w:cs="Times New Roman"/>
                <w:b/>
                <w:sz w:val="24"/>
                <w:szCs w:val="24"/>
                <w:lang w:val="kk-KZ"/>
              </w:rPr>
            </w:pPr>
            <w:r w:rsidRPr="00012916">
              <w:rPr>
                <w:rFonts w:ascii="Times New Roman" w:eastAsia="Calibri" w:hAnsi="Times New Roman" w:cs="Times New Roman"/>
                <w:sz w:val="24"/>
                <w:szCs w:val="24"/>
                <w:lang w:val="kk-KZ"/>
              </w:rPr>
              <w:t xml:space="preserve">Сөздік минимум: </w:t>
            </w:r>
            <w:r w:rsidRPr="00012916">
              <w:rPr>
                <w:rFonts w:ascii="Times New Roman" w:eastAsia="Calibri" w:hAnsi="Times New Roman" w:cs="Times New Roman"/>
                <w:sz w:val="24"/>
                <w:szCs w:val="24"/>
                <w:lang w:val="kk-KZ"/>
              </w:rPr>
              <w:lastRenderedPageBreak/>
              <w:t>қуыршақ- кукла</w:t>
            </w:r>
          </w:p>
          <w:p w14:paraId="48905C45" w14:textId="77777777" w:rsidR="004F1ACC" w:rsidRPr="00012916" w:rsidRDefault="004F1ACC" w:rsidP="004F1ACC">
            <w:pPr>
              <w:spacing w:after="160" w:line="256" w:lineRule="auto"/>
              <w:rPr>
                <w:rFonts w:ascii="Calibri" w:eastAsia="Calibri" w:hAnsi="Calibri" w:cs="Times New Roman"/>
                <w:sz w:val="24"/>
                <w:szCs w:val="24"/>
                <w:lang w:val="kk-KZ"/>
              </w:rPr>
            </w:pPr>
            <w:r w:rsidRPr="00012916">
              <w:rPr>
                <w:rFonts w:ascii="Times New Roman" w:eastAsia="Calibri" w:hAnsi="Times New Roman" w:cs="Times New Roman"/>
                <w:b/>
                <w:sz w:val="24"/>
                <w:szCs w:val="24"/>
                <w:lang w:val="kk-KZ"/>
              </w:rPr>
              <w:t>Үстел ойыны:«Жапырақ»</w:t>
            </w:r>
            <w:r w:rsidRPr="00012916">
              <w:rPr>
                <w:rFonts w:ascii="Times New Roman" w:eastAsia="Calibri" w:hAnsi="Times New Roman" w:cs="Times New Roman"/>
                <w:sz w:val="24"/>
                <w:szCs w:val="24"/>
                <w:lang w:val="kk-KZ"/>
              </w:rPr>
              <w:t xml:space="preserve"> Мақсаты:Ересектің  көме гімен,өз бетінше құрастыру. әр түрлі бөліктерден жапырақ құрастыру. (құрастыру)</w:t>
            </w:r>
          </w:p>
        </w:tc>
        <w:tc>
          <w:tcPr>
            <w:tcW w:w="2496" w:type="dxa"/>
            <w:gridSpan w:val="4"/>
            <w:tcBorders>
              <w:top w:val="single" w:sz="4" w:space="0" w:color="auto"/>
              <w:left w:val="single" w:sz="4" w:space="0" w:color="auto"/>
              <w:bottom w:val="single" w:sz="4" w:space="0" w:color="auto"/>
              <w:right w:val="single" w:sz="4" w:space="0" w:color="auto"/>
            </w:tcBorders>
            <w:hideMark/>
          </w:tcPr>
          <w:p w14:paraId="6530A080" w14:textId="77777777" w:rsidR="004F1ACC" w:rsidRPr="00012916" w:rsidRDefault="004F1ACC" w:rsidP="004F1ACC">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b/>
                <w:sz w:val="24"/>
                <w:szCs w:val="24"/>
                <w:lang w:val="kk-KZ"/>
              </w:rPr>
              <w:lastRenderedPageBreak/>
              <w:t>«Дөңгелектер»</w:t>
            </w:r>
            <w:r w:rsidRPr="00012916">
              <w:rPr>
                <w:rFonts w:ascii="Times New Roman" w:eastAsia="Times New Roman" w:hAnsi="Times New Roman" w:cs="Times New Roman"/>
                <w:sz w:val="24"/>
                <w:szCs w:val="24"/>
                <w:lang w:val="kk-KZ"/>
              </w:rPr>
              <w:t xml:space="preserve"> Мақсаты: Қолды дымқыл шүберекпен сүрту,дайын болған бұйымды тұғырға орналастыруға үйретту. Фигураларды негізгі түсі,бойынша салыстыру және іріктеуді жетілдіру. Дөнгелек пішіні мен түсінің атауға үйрету.Қол моторикасын дамыту.(мүсіндеу, </w:t>
            </w:r>
            <w:r>
              <w:rPr>
                <w:rFonts w:ascii="Times New Roman" w:eastAsia="Times New Roman" w:hAnsi="Times New Roman" w:cs="Times New Roman"/>
                <w:sz w:val="24"/>
                <w:szCs w:val="24"/>
                <w:lang w:val="kk-KZ"/>
              </w:rPr>
              <w:t>математика негіздері</w:t>
            </w:r>
            <w:r w:rsidRPr="00012916">
              <w:rPr>
                <w:rFonts w:ascii="Times New Roman" w:eastAsia="Times New Roman" w:hAnsi="Times New Roman" w:cs="Times New Roman"/>
                <w:sz w:val="24"/>
                <w:szCs w:val="24"/>
                <w:lang w:val="kk-KZ"/>
              </w:rPr>
              <w:t>- танымдық, шығармашылық дағдыларын дамыту).</w:t>
            </w:r>
          </w:p>
        </w:tc>
        <w:tc>
          <w:tcPr>
            <w:tcW w:w="2605" w:type="dxa"/>
            <w:gridSpan w:val="4"/>
            <w:tcBorders>
              <w:top w:val="single" w:sz="4" w:space="0" w:color="auto"/>
              <w:left w:val="single" w:sz="4" w:space="0" w:color="auto"/>
              <w:bottom w:val="single" w:sz="4" w:space="0" w:color="auto"/>
              <w:right w:val="single" w:sz="4" w:space="0" w:color="auto"/>
            </w:tcBorders>
          </w:tcPr>
          <w:p w14:paraId="158A3BC0" w14:textId="77777777" w:rsidR="004F1ACC" w:rsidRPr="00012916" w:rsidRDefault="004F1ACC" w:rsidP="004F1ACC">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b/>
                <w:sz w:val="24"/>
                <w:szCs w:val="24"/>
                <w:lang w:val="kk-KZ"/>
              </w:rPr>
              <w:t>"Дәргер Айболат"</w:t>
            </w:r>
          </w:p>
          <w:p w14:paraId="7322E1C7" w14:textId="77777777" w:rsidR="004F1ACC" w:rsidRPr="00012916" w:rsidRDefault="004F1ACC" w:rsidP="004F1ACC">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 xml:space="preserve"> Мақсаты: Заттық бағдарлықәрекеттерді   ( бұрау,ашу) белгілі бір объектіге арналғаннақты әрекеттерді орындауға баулу. Балаларды ертегілер тыңдауға үйрету. Дәрігер жайлы әңгімелеу. </w:t>
            </w:r>
          </w:p>
          <w:p w14:paraId="1C3C95DE" w14:textId="77777777" w:rsidR="004F1ACC" w:rsidRPr="00012916" w:rsidRDefault="004F1ACC" w:rsidP="004F1ACC">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 xml:space="preserve">(Қоршаған әлеммен таныстыру , қазақ тілі көркем әдебиет) </w:t>
            </w:r>
          </w:p>
          <w:p w14:paraId="5B4E21D1" w14:textId="77777777" w:rsidR="004F1ACC" w:rsidRPr="00012916" w:rsidRDefault="004F1ACC" w:rsidP="004F1ACC">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Сөздік минимум:дәрігер- доктор</w:t>
            </w:r>
          </w:p>
          <w:p w14:paraId="5F74234B" w14:textId="77777777" w:rsidR="004F1ACC" w:rsidRPr="00012916" w:rsidRDefault="004F1ACC" w:rsidP="004F1ACC">
            <w:pPr>
              <w:widowControl w:val="0"/>
              <w:autoSpaceDE w:val="0"/>
              <w:autoSpaceDN w:val="0"/>
              <w:rPr>
                <w:rFonts w:ascii="Times New Roman" w:eastAsia="Times New Roman" w:hAnsi="Times New Roman" w:cs="Times New Roman"/>
                <w:sz w:val="24"/>
                <w:szCs w:val="24"/>
                <w:lang w:val="kk-KZ"/>
              </w:rPr>
            </w:pPr>
          </w:p>
          <w:p w14:paraId="057AE252" w14:textId="77777777" w:rsidR="004F1ACC" w:rsidRPr="00012916" w:rsidRDefault="004F1ACC" w:rsidP="004F1ACC">
            <w:pPr>
              <w:widowControl w:val="0"/>
              <w:autoSpaceDE w:val="0"/>
              <w:autoSpaceDN w:val="0"/>
              <w:rPr>
                <w:rFonts w:ascii="Times New Roman" w:eastAsia="Times New Roman" w:hAnsi="Times New Roman" w:cs="Times New Roman"/>
                <w:b/>
                <w:sz w:val="24"/>
                <w:szCs w:val="24"/>
                <w:lang w:val="kk-KZ"/>
              </w:rPr>
            </w:pPr>
          </w:p>
          <w:p w14:paraId="564910BF" w14:textId="77777777" w:rsidR="004F1ACC" w:rsidRPr="00012916" w:rsidRDefault="004F1ACC" w:rsidP="004F1ACC">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b/>
                <w:sz w:val="24"/>
                <w:szCs w:val="24"/>
                <w:lang w:val="kk-KZ"/>
              </w:rPr>
              <w:t>«Қөніл күй»</w:t>
            </w:r>
          </w:p>
          <w:p w14:paraId="4C1448A0" w14:textId="77777777" w:rsidR="004F1ACC" w:rsidRPr="00012916" w:rsidRDefault="004F1ACC" w:rsidP="004F1ACC">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Мақсаты. Тез қ</w:t>
            </w:r>
            <w:r>
              <w:rPr>
                <w:rFonts w:ascii="Times New Roman" w:eastAsia="Times New Roman" w:hAnsi="Times New Roman" w:cs="Times New Roman"/>
                <w:sz w:val="24"/>
                <w:szCs w:val="24"/>
                <w:lang w:val="kk-KZ"/>
              </w:rPr>
              <w:t xml:space="preserve">имылдауға үйрету. </w:t>
            </w:r>
            <w:r>
              <w:rPr>
                <w:rFonts w:ascii="Times New Roman" w:eastAsia="Times New Roman" w:hAnsi="Times New Roman" w:cs="Times New Roman"/>
                <w:sz w:val="24"/>
                <w:szCs w:val="24"/>
                <w:lang w:val="kk-KZ"/>
              </w:rPr>
              <w:lastRenderedPageBreak/>
              <w:t>(дене тәрбиесі</w:t>
            </w:r>
            <w:r w:rsidRPr="00012916">
              <w:rPr>
                <w:rFonts w:ascii="Times New Roman" w:eastAsia="Times New Roman" w:hAnsi="Times New Roman" w:cs="Times New Roman"/>
                <w:sz w:val="24"/>
                <w:szCs w:val="24"/>
                <w:lang w:val="kk-KZ"/>
              </w:rPr>
              <w:t>).</w:t>
            </w:r>
          </w:p>
        </w:tc>
      </w:tr>
      <w:tr w:rsidR="004F1ACC" w:rsidRPr="00012916" w14:paraId="3E272D42" w14:textId="77777777" w:rsidTr="00A83114">
        <w:tc>
          <w:tcPr>
            <w:tcW w:w="2501" w:type="dxa"/>
            <w:tcBorders>
              <w:top w:val="single" w:sz="4" w:space="0" w:color="auto"/>
              <w:left w:val="single" w:sz="4" w:space="0" w:color="auto"/>
              <w:bottom w:val="single" w:sz="4" w:space="0" w:color="auto"/>
              <w:right w:val="single" w:sz="4" w:space="0" w:color="auto"/>
            </w:tcBorders>
            <w:hideMark/>
          </w:tcPr>
          <w:p w14:paraId="6D22AE5E" w14:textId="77777777" w:rsidR="004F1ACC" w:rsidRPr="009D4B67" w:rsidRDefault="004F1ACC" w:rsidP="004F1ACC">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 xml:space="preserve">Балалармен жеке жұмыс </w:t>
            </w:r>
            <w:r w:rsidRPr="009D4B67">
              <w:rPr>
                <w:rFonts w:ascii="Times New Roman" w:hAnsi="Times New Roman" w:cs="Times New Roman"/>
                <w:b/>
                <w:sz w:val="24"/>
                <w:szCs w:val="24"/>
                <w:lang w:val="kk-KZ"/>
              </w:rPr>
              <w:t xml:space="preserve"> </w:t>
            </w:r>
          </w:p>
          <w:p w14:paraId="2433781D" w14:textId="5C1357F8" w:rsidR="004F1ACC" w:rsidRPr="00012916" w:rsidRDefault="004F1ACC" w:rsidP="004F1ACC">
            <w:pPr>
              <w:widowControl w:val="0"/>
              <w:autoSpaceDE w:val="0"/>
              <w:autoSpaceDN w:val="0"/>
              <w:rPr>
                <w:rFonts w:ascii="Times New Roman" w:eastAsia="Times New Roman" w:hAnsi="Times New Roman" w:cs="Times New Roman"/>
                <w:b/>
                <w:sz w:val="24"/>
                <w:szCs w:val="24"/>
                <w:lang w:val="kk-KZ"/>
              </w:rPr>
            </w:pPr>
          </w:p>
        </w:tc>
        <w:tc>
          <w:tcPr>
            <w:tcW w:w="2637" w:type="dxa"/>
            <w:tcBorders>
              <w:top w:val="single" w:sz="4" w:space="0" w:color="auto"/>
              <w:left w:val="single" w:sz="4" w:space="0" w:color="auto"/>
              <w:bottom w:val="single" w:sz="4" w:space="0" w:color="auto"/>
              <w:right w:val="single" w:sz="4" w:space="0" w:color="auto"/>
            </w:tcBorders>
            <w:hideMark/>
          </w:tcPr>
          <w:p w14:paraId="6593B218" w14:textId="77777777" w:rsidR="004F1ACC" w:rsidRPr="00012916" w:rsidRDefault="004F1ACC" w:rsidP="004F1ACC">
            <w:pPr>
              <w:rPr>
                <w:rFonts w:ascii="Times New Roman" w:eastAsia="Times New Roman" w:hAnsi="Times New Roman" w:cs="Times New Roman"/>
                <w:sz w:val="24"/>
                <w:szCs w:val="24"/>
                <w:lang w:val="kk-KZ"/>
              </w:rPr>
            </w:pPr>
            <w:r w:rsidRPr="00012916">
              <w:rPr>
                <w:rFonts w:ascii="Times New Roman" w:eastAsia="Times New Roman" w:hAnsi="Times New Roman" w:cs="Times New Roman"/>
                <w:b/>
                <w:sz w:val="24"/>
                <w:szCs w:val="24"/>
                <w:lang w:val="kk-KZ"/>
              </w:rPr>
              <w:t>«Кім шапшаң?»</w:t>
            </w:r>
            <w:r w:rsidRPr="00012916">
              <w:rPr>
                <w:rFonts w:ascii="Times New Roman" w:eastAsia="Times New Roman" w:hAnsi="Times New Roman" w:cs="Times New Roman"/>
                <w:sz w:val="24"/>
                <w:szCs w:val="24"/>
                <w:lang w:val="kk-KZ"/>
              </w:rPr>
              <w:t xml:space="preserve"> Мақсаты: Есту қабілетін дамыту. Балаларды дауысқа еліктіру.</w:t>
            </w:r>
          </w:p>
          <w:p w14:paraId="6E244072" w14:textId="77777777" w:rsidR="004F1ACC" w:rsidRPr="00012916" w:rsidRDefault="004F1ACC" w:rsidP="004F1ACC">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rPr>
              <w:t xml:space="preserve">Аделина, </w:t>
            </w:r>
            <w:r w:rsidRPr="00012916">
              <w:rPr>
                <w:rFonts w:ascii="Times New Roman" w:eastAsia="Times New Roman" w:hAnsi="Times New Roman" w:cs="Times New Roman"/>
                <w:sz w:val="24"/>
                <w:szCs w:val="24"/>
                <w:lang w:val="kk-KZ"/>
              </w:rPr>
              <w:t>Ерасыл, Кристина.</w:t>
            </w:r>
          </w:p>
        </w:tc>
        <w:tc>
          <w:tcPr>
            <w:tcW w:w="2807" w:type="dxa"/>
            <w:gridSpan w:val="3"/>
            <w:tcBorders>
              <w:top w:val="single" w:sz="4" w:space="0" w:color="auto"/>
              <w:left w:val="single" w:sz="4" w:space="0" w:color="auto"/>
              <w:bottom w:val="single" w:sz="4" w:space="0" w:color="auto"/>
              <w:right w:val="single" w:sz="4" w:space="0" w:color="auto"/>
            </w:tcBorders>
            <w:hideMark/>
          </w:tcPr>
          <w:p w14:paraId="7FC94DAC" w14:textId="77777777" w:rsidR="004F1ACC" w:rsidRPr="00012916" w:rsidRDefault="004F1ACC" w:rsidP="004F1ACC">
            <w:pPr>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w:t>
            </w:r>
            <w:r w:rsidRPr="00012916">
              <w:rPr>
                <w:rFonts w:ascii="Times New Roman" w:eastAsia="Times New Roman" w:hAnsi="Times New Roman" w:cs="Times New Roman"/>
                <w:b/>
                <w:sz w:val="24"/>
                <w:szCs w:val="24"/>
                <w:lang w:val="kk-KZ"/>
              </w:rPr>
              <w:t>Қандай пішін жетіспейді?»</w:t>
            </w:r>
          </w:p>
          <w:p w14:paraId="68B5ADDA" w14:textId="77777777" w:rsidR="004F1ACC" w:rsidRDefault="004F1ACC" w:rsidP="004F1ACC">
            <w:pPr>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Мақсаты:</w:t>
            </w:r>
          </w:p>
          <w:p w14:paraId="1CDB7377" w14:textId="77777777" w:rsidR="004F1ACC" w:rsidRPr="00012916" w:rsidRDefault="004F1ACC" w:rsidP="004F1ACC">
            <w:pPr>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 xml:space="preserve"> Геометриялық пішіндерді атай білуге үйрету. Қай пішін жетіспейтінін тапқызу</w:t>
            </w:r>
          </w:p>
          <w:p w14:paraId="29E96BF5" w14:textId="77777777" w:rsidR="004F1ACC" w:rsidRPr="00012916" w:rsidRDefault="004F1ACC" w:rsidP="004F1ACC">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Арин,Самир, Медина.</w:t>
            </w:r>
          </w:p>
        </w:tc>
        <w:tc>
          <w:tcPr>
            <w:tcW w:w="2824" w:type="dxa"/>
            <w:gridSpan w:val="3"/>
            <w:tcBorders>
              <w:top w:val="single" w:sz="4" w:space="0" w:color="auto"/>
              <w:left w:val="single" w:sz="4" w:space="0" w:color="auto"/>
              <w:bottom w:val="single" w:sz="4" w:space="0" w:color="auto"/>
              <w:right w:val="single" w:sz="4" w:space="0" w:color="auto"/>
            </w:tcBorders>
            <w:hideMark/>
          </w:tcPr>
          <w:p w14:paraId="7ADF53AB" w14:textId="77777777" w:rsidR="004F1ACC" w:rsidRPr="00012916" w:rsidRDefault="004F1ACC" w:rsidP="004F1ACC">
            <w:pPr>
              <w:rPr>
                <w:rFonts w:ascii="Times New Roman" w:eastAsia="Calibri" w:hAnsi="Times New Roman" w:cs="Times New Roman"/>
                <w:sz w:val="24"/>
                <w:szCs w:val="24"/>
                <w:lang w:val="kk-KZ"/>
              </w:rPr>
            </w:pPr>
            <w:r w:rsidRPr="00012916">
              <w:rPr>
                <w:rFonts w:ascii="Times New Roman" w:eastAsia="Calibri" w:hAnsi="Times New Roman" w:cs="Times New Roman"/>
                <w:b/>
                <w:sz w:val="24"/>
                <w:szCs w:val="24"/>
                <w:lang w:val="kk-KZ"/>
              </w:rPr>
              <w:t>«Сиқырлы суреттер» Ойынның</w:t>
            </w:r>
          </w:p>
          <w:p w14:paraId="6499B3C4" w14:textId="77777777" w:rsidR="004F1ACC" w:rsidRPr="00012916" w:rsidRDefault="004F1ACC" w:rsidP="004F1ACC">
            <w:pPr>
              <w:rPr>
                <w:rFonts w:ascii="Times New Roman" w:eastAsia="Calibri" w:hAnsi="Times New Roman" w:cs="Times New Roman"/>
                <w:sz w:val="24"/>
                <w:szCs w:val="24"/>
                <w:lang w:val="kk-KZ"/>
              </w:rPr>
            </w:pPr>
            <w:r w:rsidRPr="00012916">
              <w:rPr>
                <w:rFonts w:ascii="Times New Roman" w:eastAsia="Calibri" w:hAnsi="Times New Roman" w:cs="Times New Roman"/>
                <w:sz w:val="24"/>
                <w:szCs w:val="24"/>
                <w:lang w:val="kk-KZ"/>
              </w:rPr>
              <w:t xml:space="preserve">Мақсаты: балалардың логикалық ойлау қабілетін, ес, зейін, қабылдау процесстерін дамыту. </w:t>
            </w:r>
          </w:p>
          <w:p w14:paraId="77924EBA" w14:textId="77777777" w:rsidR="004F1ACC" w:rsidRPr="00012916" w:rsidRDefault="004F1ACC" w:rsidP="004F1ACC">
            <w:pPr>
              <w:rPr>
                <w:rFonts w:ascii="Times New Roman" w:eastAsia="Calibri" w:hAnsi="Times New Roman" w:cs="Times New Roman"/>
                <w:sz w:val="24"/>
                <w:szCs w:val="24"/>
                <w:lang w:val="kk-KZ"/>
              </w:rPr>
            </w:pPr>
            <w:r w:rsidRPr="00012916">
              <w:rPr>
                <w:rFonts w:ascii="Times New Roman" w:eastAsia="Calibri" w:hAnsi="Times New Roman" w:cs="Times New Roman"/>
                <w:sz w:val="24"/>
                <w:szCs w:val="24"/>
                <w:lang w:val="kk-KZ"/>
              </w:rPr>
              <w:t xml:space="preserve">Эвелина, Алан, Роман. </w:t>
            </w:r>
          </w:p>
        </w:tc>
        <w:tc>
          <w:tcPr>
            <w:tcW w:w="2496" w:type="dxa"/>
            <w:gridSpan w:val="4"/>
            <w:tcBorders>
              <w:top w:val="single" w:sz="4" w:space="0" w:color="auto"/>
              <w:left w:val="single" w:sz="4" w:space="0" w:color="auto"/>
              <w:bottom w:val="single" w:sz="4" w:space="0" w:color="auto"/>
              <w:right w:val="single" w:sz="4" w:space="0" w:color="auto"/>
            </w:tcBorders>
            <w:hideMark/>
          </w:tcPr>
          <w:p w14:paraId="42E31E52" w14:textId="77777777" w:rsidR="004F1ACC" w:rsidRPr="00012916" w:rsidRDefault="004F1ACC" w:rsidP="004F1ACC">
            <w:pPr>
              <w:widowControl w:val="0"/>
              <w:autoSpaceDE w:val="0"/>
              <w:autoSpaceDN w:val="0"/>
              <w:rPr>
                <w:rFonts w:ascii="Times New Roman" w:eastAsia="Times New Roman" w:hAnsi="Times New Roman" w:cs="Times New Roman"/>
                <w:b/>
                <w:sz w:val="24"/>
                <w:szCs w:val="24"/>
                <w:lang w:val="kk-KZ"/>
              </w:rPr>
            </w:pPr>
            <w:r w:rsidRPr="00012916">
              <w:rPr>
                <w:rFonts w:ascii="Times New Roman" w:eastAsia="Times New Roman" w:hAnsi="Times New Roman" w:cs="Times New Roman"/>
                <w:b/>
                <w:sz w:val="24"/>
                <w:szCs w:val="24"/>
                <w:lang w:val="kk-KZ"/>
              </w:rPr>
              <w:t>«Құстар фабрикасы»</w:t>
            </w:r>
          </w:p>
          <w:p w14:paraId="1E0F073C" w14:textId="77777777" w:rsidR="004F1ACC" w:rsidRPr="00012916" w:rsidRDefault="004F1ACC" w:rsidP="004F1ACC">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Мақсаты: Біртынысалғандаүш-төрт сөз айтабілу. Мирон, Ясмина, Анна.</w:t>
            </w:r>
          </w:p>
        </w:tc>
        <w:tc>
          <w:tcPr>
            <w:tcW w:w="2605" w:type="dxa"/>
            <w:gridSpan w:val="4"/>
            <w:tcBorders>
              <w:top w:val="single" w:sz="4" w:space="0" w:color="auto"/>
              <w:left w:val="single" w:sz="4" w:space="0" w:color="auto"/>
              <w:bottom w:val="single" w:sz="4" w:space="0" w:color="auto"/>
              <w:right w:val="single" w:sz="4" w:space="0" w:color="auto"/>
            </w:tcBorders>
            <w:hideMark/>
          </w:tcPr>
          <w:p w14:paraId="41953B4C" w14:textId="77777777" w:rsidR="004F1ACC" w:rsidRPr="00012916" w:rsidRDefault="004F1ACC" w:rsidP="004F1ACC">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b/>
                <w:sz w:val="24"/>
                <w:szCs w:val="24"/>
                <w:lang w:val="kk-KZ"/>
              </w:rPr>
              <w:t>«Сиқырлы қап» Мақсаты</w:t>
            </w:r>
            <w:r w:rsidRPr="00012916">
              <w:rPr>
                <w:rFonts w:ascii="Times New Roman" w:eastAsia="Times New Roman" w:hAnsi="Times New Roman" w:cs="Times New Roman"/>
                <w:sz w:val="24"/>
                <w:szCs w:val="24"/>
                <w:lang w:val="kk-KZ"/>
              </w:rPr>
              <w:t>:Балаларға дыбыстарды дұрыс айтуға үйрету, заттарды тануға баулу</w:t>
            </w:r>
          </w:p>
          <w:p w14:paraId="1510BCC9" w14:textId="77777777" w:rsidR="004F1ACC" w:rsidRPr="00012916" w:rsidRDefault="004F1ACC" w:rsidP="004F1ACC">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Елкелді, Ксения, Данил.</w:t>
            </w:r>
          </w:p>
        </w:tc>
      </w:tr>
      <w:tr w:rsidR="00A9231C" w:rsidRPr="002D20AF" w14:paraId="2CAF16DD" w14:textId="77777777" w:rsidTr="00A83114">
        <w:tc>
          <w:tcPr>
            <w:tcW w:w="2501" w:type="dxa"/>
            <w:tcBorders>
              <w:top w:val="single" w:sz="4" w:space="0" w:color="auto"/>
              <w:left w:val="single" w:sz="4" w:space="0" w:color="auto"/>
              <w:bottom w:val="single" w:sz="4" w:space="0" w:color="auto"/>
              <w:right w:val="single" w:sz="4" w:space="0" w:color="auto"/>
            </w:tcBorders>
            <w:hideMark/>
          </w:tcPr>
          <w:p w14:paraId="00000656" w14:textId="710969DD" w:rsidR="00A9231C" w:rsidRPr="00012916" w:rsidRDefault="00A9231C" w:rsidP="00A9231C">
            <w:pPr>
              <w:widowControl w:val="0"/>
              <w:autoSpaceDE w:val="0"/>
              <w:autoSpaceDN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lang w:val="kk-KZ"/>
              </w:rPr>
              <w:t>Серуенге дайындық</w:t>
            </w:r>
          </w:p>
        </w:tc>
        <w:tc>
          <w:tcPr>
            <w:tcW w:w="13369" w:type="dxa"/>
            <w:gridSpan w:val="15"/>
            <w:tcBorders>
              <w:top w:val="single" w:sz="4" w:space="0" w:color="auto"/>
              <w:left w:val="single" w:sz="4" w:space="0" w:color="auto"/>
              <w:bottom w:val="single" w:sz="4" w:space="0" w:color="auto"/>
              <w:right w:val="single" w:sz="4" w:space="0" w:color="auto"/>
            </w:tcBorders>
            <w:hideMark/>
          </w:tcPr>
          <w:p w14:paraId="1BFFBE0D" w14:textId="77777777" w:rsidR="00A9231C" w:rsidRPr="00012916" w:rsidRDefault="00A9231C" w:rsidP="00A9231C">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 xml:space="preserve">Сыртқы киімдерін ауыстырып киюді қадағалау. </w:t>
            </w:r>
          </w:p>
          <w:p w14:paraId="3D2AC407" w14:textId="77777777" w:rsidR="00A9231C" w:rsidRPr="00012916" w:rsidRDefault="00A9231C" w:rsidP="00A9231C">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Далаға киетін киімдерін ұқыпты киюге ,ішкі аяқ киімдерін ұқыпты сөрелеріне салуды үйрету.</w:t>
            </w:r>
          </w:p>
        </w:tc>
      </w:tr>
      <w:tr w:rsidR="00A9231C" w:rsidRPr="00012916" w14:paraId="2890D610" w14:textId="77777777" w:rsidTr="00A83114">
        <w:tc>
          <w:tcPr>
            <w:tcW w:w="2501" w:type="dxa"/>
            <w:tcBorders>
              <w:top w:val="single" w:sz="4" w:space="0" w:color="auto"/>
              <w:left w:val="single" w:sz="4" w:space="0" w:color="auto"/>
              <w:bottom w:val="single" w:sz="4" w:space="0" w:color="auto"/>
              <w:right w:val="single" w:sz="4" w:space="0" w:color="auto"/>
            </w:tcBorders>
            <w:hideMark/>
          </w:tcPr>
          <w:p w14:paraId="540CD95A" w14:textId="5DE67C9A" w:rsidR="00A9231C" w:rsidRPr="00012916" w:rsidRDefault="00A9231C" w:rsidP="00A9231C">
            <w:pPr>
              <w:widowControl w:val="0"/>
              <w:autoSpaceDE w:val="0"/>
              <w:autoSpaceDN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lang w:val="kk-KZ"/>
              </w:rPr>
              <w:t>Серуен</w:t>
            </w:r>
          </w:p>
        </w:tc>
        <w:tc>
          <w:tcPr>
            <w:tcW w:w="2740" w:type="dxa"/>
            <w:gridSpan w:val="2"/>
            <w:tcBorders>
              <w:top w:val="single" w:sz="4" w:space="0" w:color="auto"/>
              <w:left w:val="single" w:sz="4" w:space="0" w:color="auto"/>
              <w:bottom w:val="single" w:sz="4" w:space="0" w:color="auto"/>
              <w:right w:val="single" w:sz="4" w:space="0" w:color="auto"/>
            </w:tcBorders>
            <w:hideMark/>
          </w:tcPr>
          <w:p w14:paraId="0BFB2CF6" w14:textId="77777777" w:rsidR="00A9231C" w:rsidRPr="00012916" w:rsidRDefault="00A9231C" w:rsidP="00A9231C">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color w:val="000000"/>
                <w:sz w:val="24"/>
                <w:szCs w:val="24"/>
                <w:lang w:val="kk-KZ"/>
              </w:rPr>
              <w:t>№</w:t>
            </w:r>
            <w:r w:rsidRPr="00012916">
              <w:rPr>
                <w:rFonts w:ascii="Times New Roman" w:eastAsia="Times New Roman" w:hAnsi="Times New Roman" w:cs="Times New Roman"/>
                <w:color w:val="000000"/>
                <w:sz w:val="24"/>
                <w:szCs w:val="24"/>
              </w:rPr>
              <w:t>7</w:t>
            </w:r>
            <w:r w:rsidRPr="00012916">
              <w:rPr>
                <w:rFonts w:ascii="Times New Roman" w:eastAsia="Times New Roman" w:hAnsi="Times New Roman" w:cs="Times New Roman"/>
                <w:color w:val="000000"/>
                <w:sz w:val="24"/>
                <w:szCs w:val="24"/>
                <w:lang w:val="kk-KZ"/>
              </w:rPr>
              <w:t xml:space="preserve">  карточка</w:t>
            </w:r>
          </w:p>
        </w:tc>
        <w:tc>
          <w:tcPr>
            <w:tcW w:w="2839" w:type="dxa"/>
            <w:gridSpan w:val="4"/>
            <w:tcBorders>
              <w:top w:val="single" w:sz="4" w:space="0" w:color="auto"/>
              <w:left w:val="single" w:sz="4" w:space="0" w:color="auto"/>
              <w:bottom w:val="single" w:sz="4" w:space="0" w:color="auto"/>
              <w:right w:val="single" w:sz="4" w:space="0" w:color="auto"/>
            </w:tcBorders>
            <w:hideMark/>
          </w:tcPr>
          <w:p w14:paraId="3DF895FC" w14:textId="77777777" w:rsidR="00A9231C" w:rsidRPr="00012916" w:rsidRDefault="00A9231C" w:rsidP="00A9231C">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color w:val="000000"/>
                <w:sz w:val="24"/>
                <w:szCs w:val="24"/>
                <w:lang w:val="kk-KZ"/>
              </w:rPr>
              <w:t>№</w:t>
            </w:r>
            <w:r w:rsidRPr="00012916">
              <w:rPr>
                <w:rFonts w:ascii="Times New Roman" w:eastAsia="Times New Roman" w:hAnsi="Times New Roman" w:cs="Times New Roman"/>
                <w:color w:val="000000"/>
                <w:sz w:val="24"/>
                <w:szCs w:val="24"/>
              </w:rPr>
              <w:t>10</w:t>
            </w:r>
            <w:r w:rsidRPr="00012916">
              <w:rPr>
                <w:rFonts w:ascii="Times New Roman" w:eastAsia="Times New Roman" w:hAnsi="Times New Roman" w:cs="Times New Roman"/>
                <w:color w:val="000000"/>
                <w:sz w:val="24"/>
                <w:szCs w:val="24"/>
                <w:lang w:val="kk-KZ"/>
              </w:rPr>
              <w:t xml:space="preserve"> карточка</w:t>
            </w:r>
          </w:p>
        </w:tc>
        <w:tc>
          <w:tcPr>
            <w:tcW w:w="2964" w:type="dxa"/>
            <w:gridSpan w:val="4"/>
            <w:tcBorders>
              <w:top w:val="single" w:sz="4" w:space="0" w:color="auto"/>
              <w:left w:val="single" w:sz="4" w:space="0" w:color="auto"/>
              <w:bottom w:val="single" w:sz="4" w:space="0" w:color="auto"/>
              <w:right w:val="single" w:sz="4" w:space="0" w:color="auto"/>
            </w:tcBorders>
            <w:hideMark/>
          </w:tcPr>
          <w:p w14:paraId="049EBC5E" w14:textId="77777777" w:rsidR="00A9231C" w:rsidRPr="00012916" w:rsidRDefault="00A9231C" w:rsidP="00A9231C">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color w:val="000000"/>
                <w:sz w:val="24"/>
                <w:szCs w:val="24"/>
                <w:lang w:val="kk-KZ"/>
              </w:rPr>
              <w:t>№</w:t>
            </w:r>
            <w:r w:rsidRPr="00012916">
              <w:rPr>
                <w:rFonts w:ascii="Times New Roman" w:eastAsia="Times New Roman" w:hAnsi="Times New Roman" w:cs="Times New Roman"/>
                <w:color w:val="000000"/>
                <w:sz w:val="24"/>
                <w:szCs w:val="24"/>
              </w:rPr>
              <w:t>4</w:t>
            </w:r>
            <w:r w:rsidRPr="00012916">
              <w:rPr>
                <w:rFonts w:ascii="Times New Roman" w:eastAsia="Times New Roman" w:hAnsi="Times New Roman" w:cs="Times New Roman"/>
                <w:color w:val="000000"/>
                <w:sz w:val="24"/>
                <w:szCs w:val="24"/>
                <w:lang w:val="kk-KZ"/>
              </w:rPr>
              <w:t xml:space="preserve">  карточка</w:t>
            </w:r>
          </w:p>
        </w:tc>
        <w:tc>
          <w:tcPr>
            <w:tcW w:w="2276" w:type="dxa"/>
            <w:gridSpan w:val="2"/>
            <w:tcBorders>
              <w:top w:val="single" w:sz="4" w:space="0" w:color="auto"/>
              <w:left w:val="single" w:sz="4" w:space="0" w:color="auto"/>
              <w:bottom w:val="single" w:sz="4" w:space="0" w:color="auto"/>
              <w:right w:val="single" w:sz="4" w:space="0" w:color="auto"/>
            </w:tcBorders>
            <w:hideMark/>
          </w:tcPr>
          <w:p w14:paraId="58AD1121" w14:textId="77777777" w:rsidR="00A9231C" w:rsidRPr="00012916" w:rsidRDefault="00A9231C" w:rsidP="00A9231C">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color w:val="000000"/>
                <w:sz w:val="24"/>
                <w:szCs w:val="24"/>
                <w:lang w:val="kk-KZ"/>
              </w:rPr>
              <w:t>№</w:t>
            </w:r>
            <w:r w:rsidRPr="00012916">
              <w:rPr>
                <w:rFonts w:ascii="Times New Roman" w:eastAsia="Times New Roman" w:hAnsi="Times New Roman" w:cs="Times New Roman"/>
                <w:color w:val="000000"/>
                <w:sz w:val="24"/>
                <w:szCs w:val="24"/>
              </w:rPr>
              <w:t>9</w:t>
            </w:r>
            <w:r w:rsidRPr="00012916">
              <w:rPr>
                <w:rFonts w:ascii="Times New Roman" w:eastAsia="Times New Roman" w:hAnsi="Times New Roman" w:cs="Times New Roman"/>
                <w:color w:val="000000"/>
                <w:sz w:val="24"/>
                <w:szCs w:val="24"/>
                <w:lang w:val="kk-KZ"/>
              </w:rPr>
              <w:t xml:space="preserve">  карточка</w:t>
            </w:r>
          </w:p>
        </w:tc>
        <w:tc>
          <w:tcPr>
            <w:tcW w:w="2550" w:type="dxa"/>
            <w:gridSpan w:val="3"/>
            <w:tcBorders>
              <w:top w:val="single" w:sz="4" w:space="0" w:color="auto"/>
              <w:left w:val="single" w:sz="4" w:space="0" w:color="auto"/>
              <w:bottom w:val="single" w:sz="4" w:space="0" w:color="auto"/>
              <w:right w:val="single" w:sz="4" w:space="0" w:color="auto"/>
            </w:tcBorders>
            <w:hideMark/>
          </w:tcPr>
          <w:p w14:paraId="0276F48F" w14:textId="77777777" w:rsidR="00A9231C" w:rsidRPr="00012916" w:rsidRDefault="00A9231C" w:rsidP="00A9231C">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color w:val="000000"/>
                <w:sz w:val="24"/>
                <w:szCs w:val="24"/>
                <w:lang w:val="kk-KZ"/>
              </w:rPr>
              <w:t xml:space="preserve"> № </w:t>
            </w:r>
            <w:r w:rsidRPr="00012916">
              <w:rPr>
                <w:rFonts w:ascii="Times New Roman" w:eastAsia="Times New Roman" w:hAnsi="Times New Roman" w:cs="Times New Roman"/>
                <w:color w:val="000000"/>
                <w:sz w:val="24"/>
                <w:szCs w:val="24"/>
              </w:rPr>
              <w:t>8</w:t>
            </w:r>
            <w:r w:rsidRPr="00012916">
              <w:rPr>
                <w:rFonts w:ascii="Times New Roman" w:eastAsia="Times New Roman" w:hAnsi="Times New Roman" w:cs="Times New Roman"/>
                <w:color w:val="000000"/>
                <w:sz w:val="24"/>
                <w:szCs w:val="24"/>
                <w:lang w:val="kk-KZ"/>
              </w:rPr>
              <w:t xml:space="preserve"> карточка</w:t>
            </w:r>
          </w:p>
        </w:tc>
      </w:tr>
      <w:tr w:rsidR="00A9231C" w:rsidRPr="002D20AF" w14:paraId="1800180A" w14:textId="77777777" w:rsidTr="00A83114">
        <w:tc>
          <w:tcPr>
            <w:tcW w:w="2501" w:type="dxa"/>
            <w:tcBorders>
              <w:top w:val="single" w:sz="4" w:space="0" w:color="auto"/>
              <w:left w:val="single" w:sz="4" w:space="0" w:color="auto"/>
              <w:bottom w:val="single" w:sz="4" w:space="0" w:color="auto"/>
              <w:right w:val="single" w:sz="4" w:space="0" w:color="auto"/>
            </w:tcBorders>
            <w:hideMark/>
          </w:tcPr>
          <w:p w14:paraId="33FD84CA" w14:textId="77777777" w:rsidR="00A9231C" w:rsidRPr="009D4B67" w:rsidRDefault="00A9231C" w:rsidP="00A9231C">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1FA3F330" w14:textId="6E46FA4E" w:rsidR="00A9231C" w:rsidRPr="00012916" w:rsidRDefault="00A9231C" w:rsidP="00A9231C">
            <w:pPr>
              <w:widowControl w:val="0"/>
              <w:autoSpaceDE w:val="0"/>
              <w:autoSpaceDN w:val="0"/>
              <w:rPr>
                <w:rFonts w:ascii="Times New Roman" w:eastAsia="Times New Roman" w:hAnsi="Times New Roman" w:cs="Times New Roman"/>
                <w:b/>
                <w:sz w:val="24"/>
                <w:szCs w:val="24"/>
                <w:lang w:val="kk-KZ"/>
              </w:rPr>
            </w:pPr>
          </w:p>
        </w:tc>
        <w:tc>
          <w:tcPr>
            <w:tcW w:w="13369" w:type="dxa"/>
            <w:gridSpan w:val="15"/>
            <w:tcBorders>
              <w:top w:val="single" w:sz="4" w:space="0" w:color="auto"/>
              <w:left w:val="single" w:sz="4" w:space="0" w:color="auto"/>
              <w:bottom w:val="single" w:sz="4" w:space="0" w:color="auto"/>
              <w:right w:val="single" w:sz="4" w:space="0" w:color="auto"/>
            </w:tcBorders>
            <w:hideMark/>
          </w:tcPr>
          <w:p w14:paraId="6FB5440A" w14:textId="77777777" w:rsidR="00A9231C" w:rsidRPr="00012916" w:rsidRDefault="00A9231C" w:rsidP="00A9231C">
            <w:pPr>
              <w:widowControl w:val="0"/>
              <w:autoSpaceDE w:val="0"/>
              <w:autoSpaceDN w:val="0"/>
              <w:rPr>
                <w:rFonts w:ascii="Times New Roman" w:eastAsia="Calibri" w:hAnsi="Times New Roman" w:cs="Times New Roman"/>
                <w:color w:val="000000"/>
                <w:sz w:val="24"/>
                <w:szCs w:val="24"/>
                <w:lang w:val="kk-KZ"/>
              </w:rPr>
            </w:pPr>
            <w:r w:rsidRPr="00012916">
              <w:rPr>
                <w:rFonts w:ascii="Times New Roman" w:eastAsia="Times New Roman" w:hAnsi="Times New Roman" w:cs="Times New Roman"/>
                <w:sz w:val="24"/>
                <w:szCs w:val="24"/>
                <w:lang w:val="kk-KZ"/>
              </w:rPr>
              <w:t>«Киім ауыстыратын бөлменің шкафындағы тәртіп (тәрбиешінің көмекшісімен бірге)». Міндеті: балаларды жеке киім шкафтарында тәртіпті сақтауға үйрету: шкафты киім мен аяқ киімнен босатыңыз, сөрелерді дымқыл шүберекпен сүртіңіз және киімді орнына ұқыпты бүктеңіз. Еңбекқорлықты, ретсіздікті көру қабілетін, сумен жұмыс кезінде ұқыптылықты дамыту. Ұжымда бірге жұмыс істеуге деген ұмтылысты тәрбиелеу.</w:t>
            </w:r>
          </w:p>
        </w:tc>
      </w:tr>
      <w:tr w:rsidR="00A9231C" w:rsidRPr="00012916" w14:paraId="7E1B49C7" w14:textId="77777777" w:rsidTr="00C25EBA">
        <w:tc>
          <w:tcPr>
            <w:tcW w:w="2501" w:type="dxa"/>
            <w:tcBorders>
              <w:top w:val="single" w:sz="4" w:space="0" w:color="auto"/>
              <w:left w:val="single" w:sz="4" w:space="0" w:color="auto"/>
              <w:bottom w:val="single" w:sz="4" w:space="0" w:color="auto"/>
              <w:right w:val="single" w:sz="4" w:space="0" w:color="auto"/>
            </w:tcBorders>
            <w:vAlign w:val="center"/>
            <w:hideMark/>
          </w:tcPr>
          <w:p w14:paraId="7077338D" w14:textId="547935D1" w:rsidR="00A9231C" w:rsidRPr="00012916" w:rsidRDefault="00A9231C" w:rsidP="00A9231C">
            <w:pPr>
              <w:widowControl w:val="0"/>
              <w:autoSpaceDE w:val="0"/>
              <w:autoSpaceDN w:val="0"/>
              <w:rPr>
                <w:rFonts w:ascii="Times New Roman" w:eastAsia="Times New Roman" w:hAnsi="Times New Roman" w:cs="Times New Roman"/>
                <w:b/>
                <w:sz w:val="24"/>
                <w:szCs w:val="24"/>
                <w:lang w:val="kk-KZ"/>
              </w:rPr>
            </w:pPr>
            <w:r w:rsidRPr="00A9231C">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40" w:type="dxa"/>
            <w:gridSpan w:val="2"/>
            <w:tcBorders>
              <w:top w:val="single" w:sz="4" w:space="0" w:color="auto"/>
              <w:left w:val="single" w:sz="4" w:space="0" w:color="auto"/>
              <w:bottom w:val="single" w:sz="4" w:space="0" w:color="auto"/>
              <w:right w:val="single" w:sz="4" w:space="0" w:color="auto"/>
            </w:tcBorders>
            <w:hideMark/>
          </w:tcPr>
          <w:p w14:paraId="28019C83" w14:textId="77777777" w:rsidR="00A9231C" w:rsidRPr="00012916" w:rsidRDefault="00A9231C" w:rsidP="00A9231C">
            <w:pPr>
              <w:rPr>
                <w:rFonts w:ascii="Times New Roman" w:eastAsia="Calibri" w:hAnsi="Times New Roman" w:cs="Times New Roman"/>
                <w:b/>
                <w:sz w:val="24"/>
                <w:szCs w:val="24"/>
                <w:lang w:val="kk-KZ"/>
              </w:rPr>
            </w:pPr>
            <w:r w:rsidRPr="00012916">
              <w:rPr>
                <w:rFonts w:ascii="Times New Roman" w:eastAsia="Calibri" w:hAnsi="Times New Roman" w:cs="Times New Roman"/>
                <w:b/>
                <w:sz w:val="24"/>
                <w:szCs w:val="24"/>
                <w:lang w:val="kk-KZ"/>
              </w:rPr>
              <w:t>«Ветеринарлық аурухана» сюжетті-рөлдік ойыны</w:t>
            </w:r>
          </w:p>
          <w:p w14:paraId="60DE23D5" w14:textId="77777777" w:rsidR="00A9231C" w:rsidRPr="00012916" w:rsidRDefault="00A9231C" w:rsidP="00A9231C">
            <w:pPr>
              <w:rPr>
                <w:rFonts w:ascii="Times New Roman" w:eastAsia="Calibri" w:hAnsi="Times New Roman" w:cs="Times New Roman"/>
                <w:sz w:val="24"/>
                <w:szCs w:val="24"/>
                <w:lang w:val="kk-KZ"/>
              </w:rPr>
            </w:pPr>
            <w:r w:rsidRPr="00012916">
              <w:rPr>
                <w:rFonts w:ascii="Times New Roman" w:eastAsia="Calibri" w:hAnsi="Times New Roman" w:cs="Times New Roman"/>
                <w:sz w:val="24"/>
                <w:szCs w:val="24"/>
                <w:lang w:val="kk-KZ"/>
              </w:rPr>
              <w:t xml:space="preserve">Мақсаты: балалардың ветеринария мамандығына деген қызығушылығын ояту; аңдарға сезімтал, мұқият қарауға, мейірімділікке, жауаптылыққа, қарым-қатынас мәдениетіне тәрбиелеу. </w:t>
            </w:r>
          </w:p>
          <w:p w14:paraId="45117ED7" w14:textId="77777777" w:rsidR="00A9231C" w:rsidRPr="00012916" w:rsidRDefault="00A9231C" w:rsidP="00A9231C">
            <w:pPr>
              <w:widowControl w:val="0"/>
              <w:autoSpaceDE w:val="0"/>
              <w:autoSpaceDN w:val="0"/>
              <w:rPr>
                <w:rFonts w:ascii="Times New Roman" w:eastAsia="Times New Roman" w:hAnsi="Times New Roman" w:cs="Times New Roman"/>
                <w:b/>
                <w:sz w:val="24"/>
                <w:szCs w:val="24"/>
                <w:lang w:val="kk-KZ"/>
              </w:rPr>
            </w:pPr>
          </w:p>
          <w:p w14:paraId="4B3BDD7D" w14:textId="77777777" w:rsidR="00A9231C" w:rsidRPr="00012916" w:rsidRDefault="00A9231C" w:rsidP="00A9231C">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b/>
                <w:sz w:val="24"/>
                <w:szCs w:val="24"/>
                <w:lang w:val="kk-KZ"/>
              </w:rPr>
              <w:t>"Шалқан ертегісі"</w:t>
            </w:r>
            <w:r w:rsidRPr="00012916">
              <w:rPr>
                <w:rFonts w:ascii="Times New Roman" w:eastAsia="Times New Roman" w:hAnsi="Times New Roman" w:cs="Times New Roman"/>
                <w:sz w:val="24"/>
                <w:szCs w:val="24"/>
                <w:lang w:val="kk-KZ"/>
              </w:rPr>
              <w:t xml:space="preserve"> Мақсаты: Балаларды ертегіні тыңдауға үйрету. Ертегі кейіпкерлер туралы әңгімелеу. (көркем әдебиет – коммуникативтік дағдыларды дамыту) </w:t>
            </w:r>
          </w:p>
          <w:p w14:paraId="52ACE704" w14:textId="77777777" w:rsidR="00A9231C" w:rsidRPr="00012916" w:rsidRDefault="00A9231C" w:rsidP="00A9231C">
            <w:pPr>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Сөздік минимум:</w:t>
            </w:r>
          </w:p>
          <w:p w14:paraId="4E275FCA" w14:textId="77777777" w:rsidR="00A9231C" w:rsidRPr="00E23A3B" w:rsidRDefault="00A9231C" w:rsidP="00A9231C">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color w:val="000000"/>
                <w:lang w:val="kk-KZ"/>
              </w:rPr>
              <w:t xml:space="preserve"> </w:t>
            </w:r>
            <w:r w:rsidRPr="00E23A3B">
              <w:rPr>
                <w:rFonts w:ascii="Times New Roman" w:eastAsia="Times New Roman" w:hAnsi="Times New Roman" w:cs="Times New Roman"/>
                <w:color w:val="000000"/>
                <w:sz w:val="24"/>
                <w:szCs w:val="24"/>
                <w:lang w:val="kk-KZ"/>
              </w:rPr>
              <w:t>Ойыншықтар- игрушки</w:t>
            </w:r>
          </w:p>
        </w:tc>
        <w:tc>
          <w:tcPr>
            <w:tcW w:w="2839" w:type="dxa"/>
            <w:gridSpan w:val="4"/>
            <w:tcBorders>
              <w:top w:val="single" w:sz="4" w:space="0" w:color="auto"/>
              <w:left w:val="single" w:sz="4" w:space="0" w:color="auto"/>
              <w:bottom w:val="single" w:sz="4" w:space="0" w:color="auto"/>
              <w:right w:val="single" w:sz="4" w:space="0" w:color="auto"/>
            </w:tcBorders>
            <w:hideMark/>
          </w:tcPr>
          <w:p w14:paraId="5792B255" w14:textId="77777777" w:rsidR="00A9231C" w:rsidRPr="00012916" w:rsidRDefault="00A9231C" w:rsidP="00A9231C">
            <w:pPr>
              <w:widowControl w:val="0"/>
              <w:autoSpaceDE w:val="0"/>
              <w:autoSpaceDN w:val="0"/>
              <w:rPr>
                <w:rFonts w:ascii="Times New Roman" w:eastAsia="Times New Roman" w:hAnsi="Times New Roman" w:cs="Times New Roman"/>
                <w:b/>
                <w:sz w:val="24"/>
                <w:szCs w:val="24"/>
                <w:lang w:val="kk-KZ"/>
              </w:rPr>
            </w:pPr>
            <w:r w:rsidRPr="00012916">
              <w:rPr>
                <w:rFonts w:ascii="Times New Roman" w:eastAsia="Times New Roman" w:hAnsi="Times New Roman" w:cs="Times New Roman"/>
                <w:b/>
                <w:sz w:val="24"/>
                <w:szCs w:val="24"/>
                <w:lang w:val="kk-KZ"/>
              </w:rPr>
              <w:lastRenderedPageBreak/>
              <w:t xml:space="preserve">"Үйдің терезесіндегі жарықтар" </w:t>
            </w:r>
          </w:p>
          <w:p w14:paraId="31D03A93" w14:textId="77777777" w:rsidR="00A9231C" w:rsidRPr="00012916" w:rsidRDefault="00A9231C" w:rsidP="00A9231C">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Мақсаты: Үйін және пәтерін тану,отбасы мүшелерінің аттарын атау. Толқын тәрізді сызықтарды бейнелеу. (Сурет салу , қазақ тілі, қоршаған әлеммен таныстыру - танымдық, шығармашылық дағдылары дамыту).</w:t>
            </w:r>
          </w:p>
          <w:p w14:paraId="1C63EF1F" w14:textId="77777777" w:rsidR="00A9231C" w:rsidRPr="00012916" w:rsidRDefault="00A9231C" w:rsidP="00A9231C">
            <w:pPr>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Сөздік минимум:</w:t>
            </w:r>
          </w:p>
          <w:p w14:paraId="40D94A4F" w14:textId="77777777" w:rsidR="00A9231C" w:rsidRPr="00012916" w:rsidRDefault="00A9231C" w:rsidP="00A9231C">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color w:val="000000"/>
                <w:lang w:val="kk-KZ"/>
              </w:rPr>
              <w:lastRenderedPageBreak/>
              <w:t xml:space="preserve"> Күз-осень.</w:t>
            </w:r>
          </w:p>
        </w:tc>
        <w:tc>
          <w:tcPr>
            <w:tcW w:w="2964" w:type="dxa"/>
            <w:gridSpan w:val="4"/>
            <w:tcBorders>
              <w:top w:val="single" w:sz="4" w:space="0" w:color="auto"/>
              <w:left w:val="single" w:sz="4" w:space="0" w:color="auto"/>
              <w:bottom w:val="single" w:sz="4" w:space="0" w:color="auto"/>
              <w:right w:val="single" w:sz="4" w:space="0" w:color="auto"/>
            </w:tcBorders>
            <w:hideMark/>
          </w:tcPr>
          <w:p w14:paraId="6B048E91" w14:textId="77777777" w:rsidR="00A9231C" w:rsidRPr="00012916" w:rsidRDefault="00A9231C" w:rsidP="00A9231C">
            <w:pPr>
              <w:rPr>
                <w:rFonts w:ascii="Times New Roman" w:eastAsia="Calibri" w:hAnsi="Times New Roman" w:cs="Times New Roman"/>
                <w:b/>
                <w:sz w:val="24"/>
                <w:szCs w:val="24"/>
                <w:lang w:val="kk-KZ"/>
              </w:rPr>
            </w:pPr>
            <w:r w:rsidRPr="00012916">
              <w:rPr>
                <w:rFonts w:ascii="Times New Roman" w:eastAsia="Calibri" w:hAnsi="Times New Roman" w:cs="Times New Roman"/>
                <w:b/>
                <w:sz w:val="24"/>
                <w:szCs w:val="24"/>
                <w:lang w:val="kk-KZ"/>
              </w:rPr>
              <w:lastRenderedPageBreak/>
              <w:t>«Әжеге қонаққа» сюжетті-рөлдік ойын</w:t>
            </w:r>
          </w:p>
          <w:p w14:paraId="28DE30A9" w14:textId="77777777" w:rsidR="00A9231C" w:rsidRPr="00012916" w:rsidRDefault="00A9231C" w:rsidP="00A9231C">
            <w:pPr>
              <w:widowControl w:val="0"/>
              <w:autoSpaceDE w:val="0"/>
              <w:autoSpaceDN w:val="0"/>
              <w:rPr>
                <w:rFonts w:ascii="Times New Roman" w:eastAsia="Times New Roman" w:hAnsi="Times New Roman" w:cs="Times New Roman"/>
                <w:b/>
                <w:sz w:val="24"/>
                <w:szCs w:val="24"/>
                <w:lang w:val="kk-KZ"/>
              </w:rPr>
            </w:pPr>
            <w:r w:rsidRPr="00012916">
              <w:rPr>
                <w:rFonts w:ascii="Times New Roman" w:eastAsia="Times New Roman" w:hAnsi="Times New Roman" w:cs="Times New Roman"/>
                <w:sz w:val="24"/>
                <w:szCs w:val="24"/>
                <w:lang w:val="kk-KZ"/>
              </w:rPr>
              <w:t>Мақсаты: қарым-қатынас дағдыларын қалыптастыру, мінез-құлық ережелерін сақтау қабілеті</w:t>
            </w:r>
          </w:p>
          <w:p w14:paraId="6EFD9118" w14:textId="77777777" w:rsidR="00A9231C" w:rsidRPr="00012916" w:rsidRDefault="00A9231C" w:rsidP="00A9231C">
            <w:pPr>
              <w:widowControl w:val="0"/>
              <w:autoSpaceDE w:val="0"/>
              <w:autoSpaceDN w:val="0"/>
              <w:rPr>
                <w:rFonts w:ascii="Times New Roman" w:eastAsia="Times New Roman" w:hAnsi="Times New Roman" w:cs="Times New Roman"/>
                <w:b/>
                <w:sz w:val="24"/>
                <w:szCs w:val="24"/>
                <w:lang w:val="kk-KZ"/>
              </w:rPr>
            </w:pPr>
          </w:p>
          <w:p w14:paraId="10B42D6C" w14:textId="77777777" w:rsidR="00A9231C" w:rsidRPr="00012916" w:rsidRDefault="00A9231C" w:rsidP="00A9231C">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b/>
                <w:sz w:val="24"/>
                <w:szCs w:val="24"/>
                <w:lang w:val="kk-KZ"/>
              </w:rPr>
              <w:t>«Бауырсақ» ертегісі.</w:t>
            </w:r>
            <w:r w:rsidRPr="00012916">
              <w:rPr>
                <w:rFonts w:ascii="Times New Roman" w:eastAsia="Times New Roman" w:hAnsi="Times New Roman" w:cs="Times New Roman"/>
                <w:sz w:val="24"/>
                <w:szCs w:val="24"/>
                <w:lang w:val="kk-KZ"/>
              </w:rPr>
              <w:t xml:space="preserve"> Мақсаты: Балаларға бауырсақ ертегісін түсіндіру.Балаларды ертегілерді тыңдауға </w:t>
            </w:r>
            <w:r w:rsidRPr="00012916">
              <w:rPr>
                <w:rFonts w:ascii="Times New Roman" w:eastAsia="Times New Roman" w:hAnsi="Times New Roman" w:cs="Times New Roman"/>
                <w:sz w:val="24"/>
                <w:szCs w:val="24"/>
                <w:lang w:val="kk-KZ"/>
              </w:rPr>
              <w:lastRenderedPageBreak/>
              <w:t xml:space="preserve">үйрету. (көркем әдебиет – коммуникативтік дағдыларды дамыту) </w:t>
            </w:r>
          </w:p>
          <w:p w14:paraId="6B3F4AB2" w14:textId="77777777" w:rsidR="00A9231C" w:rsidRPr="00012916" w:rsidRDefault="00A9231C" w:rsidP="00A9231C">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 xml:space="preserve">«Біреу және көп» </w:t>
            </w:r>
          </w:p>
          <w:p w14:paraId="76216CEC" w14:textId="77777777" w:rsidR="00A9231C" w:rsidRPr="00012916" w:rsidRDefault="00A9231C" w:rsidP="00A9231C">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Мақсаты: алманы мысалға ала отырып, «біреу және көп» ұғымын түсіндіріп өту. (танымдық дағдыларды дамыту).</w:t>
            </w:r>
          </w:p>
          <w:p w14:paraId="7B5C870D" w14:textId="77777777" w:rsidR="00A9231C" w:rsidRDefault="00A9231C" w:rsidP="00A9231C">
            <w:pPr>
              <w:spacing w:line="256" w:lineRule="auto"/>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Сөздік минимум:</w:t>
            </w:r>
          </w:p>
          <w:p w14:paraId="27B5FE87" w14:textId="77777777" w:rsidR="00A9231C" w:rsidRPr="00012916" w:rsidRDefault="00A9231C" w:rsidP="00A9231C">
            <w:pPr>
              <w:spacing w:line="256" w:lineRule="auto"/>
              <w:rPr>
                <w:rFonts w:ascii="Times New Roman" w:eastAsia="Times New Roman" w:hAnsi="Times New Roman" w:cs="Times New Roman"/>
                <w:sz w:val="24"/>
                <w:szCs w:val="24"/>
                <w:lang w:val="kk-KZ"/>
              </w:rPr>
            </w:pPr>
            <w:r w:rsidRPr="00012916">
              <w:rPr>
                <w:rFonts w:ascii="Times New Roman" w:eastAsia="Calibri" w:hAnsi="Times New Roman" w:cs="Times New Roman"/>
                <w:sz w:val="24"/>
                <w:szCs w:val="24"/>
              </w:rPr>
              <w:t>Бауырсақ- колобок</w:t>
            </w:r>
          </w:p>
        </w:tc>
        <w:tc>
          <w:tcPr>
            <w:tcW w:w="2276" w:type="dxa"/>
            <w:gridSpan w:val="2"/>
            <w:tcBorders>
              <w:top w:val="single" w:sz="4" w:space="0" w:color="auto"/>
              <w:left w:val="single" w:sz="4" w:space="0" w:color="auto"/>
              <w:bottom w:val="single" w:sz="4" w:space="0" w:color="auto"/>
              <w:right w:val="single" w:sz="4" w:space="0" w:color="auto"/>
            </w:tcBorders>
            <w:hideMark/>
          </w:tcPr>
          <w:p w14:paraId="0BF23DD0" w14:textId="77777777" w:rsidR="00A9231C" w:rsidRPr="00012916" w:rsidRDefault="00A9231C" w:rsidP="00A9231C">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b/>
                <w:sz w:val="24"/>
                <w:szCs w:val="24"/>
                <w:lang w:val="kk-KZ"/>
              </w:rPr>
              <w:lastRenderedPageBreak/>
              <w:t>"Дөңгелек доп"</w:t>
            </w:r>
            <w:r w:rsidRPr="00012916">
              <w:rPr>
                <w:rFonts w:ascii="Times New Roman" w:eastAsia="Times New Roman" w:hAnsi="Times New Roman" w:cs="Times New Roman"/>
                <w:sz w:val="24"/>
                <w:szCs w:val="24"/>
                <w:lang w:val="kk-KZ"/>
              </w:rPr>
              <w:t xml:space="preserve"> Мақсаты: Допты қағаз бетіне қойып,құрастыруға үйрету. Ересектің</w:t>
            </w:r>
          </w:p>
          <w:p w14:paraId="673A13F3" w14:textId="77777777" w:rsidR="00A9231C" w:rsidRPr="00012916" w:rsidRDefault="00A9231C" w:rsidP="00A9231C">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көмегімен,өзб етінше құрастыру. Балаларды қағазбен жұмыс жасауға дағдыларын қалыптастыру. (жапсыру, құрастырутанымды</w:t>
            </w:r>
            <w:r w:rsidRPr="00012916">
              <w:rPr>
                <w:rFonts w:ascii="Times New Roman" w:eastAsia="Times New Roman" w:hAnsi="Times New Roman" w:cs="Times New Roman"/>
                <w:sz w:val="24"/>
                <w:szCs w:val="24"/>
                <w:lang w:val="kk-KZ"/>
              </w:rPr>
              <w:lastRenderedPageBreak/>
              <w:t>қ,шығармаш ылық, дағдыларды дамыту.</w:t>
            </w:r>
          </w:p>
          <w:p w14:paraId="3A1C44BE" w14:textId="77777777" w:rsidR="00A9231C" w:rsidRPr="00012916" w:rsidRDefault="00A9231C" w:rsidP="00A9231C">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Сөздік минимум: Дөп-мяч</w:t>
            </w:r>
          </w:p>
        </w:tc>
        <w:tc>
          <w:tcPr>
            <w:tcW w:w="2550" w:type="dxa"/>
            <w:gridSpan w:val="3"/>
            <w:tcBorders>
              <w:top w:val="single" w:sz="4" w:space="0" w:color="auto"/>
              <w:left w:val="single" w:sz="4" w:space="0" w:color="auto"/>
              <w:bottom w:val="single" w:sz="4" w:space="0" w:color="auto"/>
              <w:right w:val="single" w:sz="4" w:space="0" w:color="auto"/>
            </w:tcBorders>
            <w:hideMark/>
          </w:tcPr>
          <w:p w14:paraId="69860357" w14:textId="77777777" w:rsidR="00A9231C" w:rsidRPr="00012916" w:rsidRDefault="00A9231C" w:rsidP="00A9231C">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b/>
                <w:sz w:val="24"/>
                <w:szCs w:val="24"/>
                <w:lang w:val="kk-KZ"/>
              </w:rPr>
              <w:lastRenderedPageBreak/>
              <w:t>«Сүлгіні әшекейлейміз»</w:t>
            </w:r>
            <w:r w:rsidRPr="00012916">
              <w:rPr>
                <w:rFonts w:ascii="Times New Roman" w:eastAsia="Times New Roman" w:hAnsi="Times New Roman" w:cs="Times New Roman"/>
                <w:sz w:val="24"/>
                <w:szCs w:val="24"/>
                <w:lang w:val="kk-KZ"/>
              </w:rPr>
              <w:t xml:space="preserve"> Мақсаты: Сүлгіні тығынмен салып сұлбасын әсемдеуге үйрету. Дөңгелек және толқын тәрізді сызықтарды бейнелеу. (қазақ тілі ,сурет салу - шығармашылық, дағдыларды дамыту). </w:t>
            </w:r>
          </w:p>
          <w:p w14:paraId="553B0409" w14:textId="77777777" w:rsidR="00A9231C" w:rsidRPr="00012916" w:rsidRDefault="00A9231C" w:rsidP="00A9231C">
            <w:pPr>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Сөздік минимум:</w:t>
            </w:r>
          </w:p>
          <w:p w14:paraId="5416A888" w14:textId="77777777" w:rsidR="00A9231C" w:rsidRPr="00012916" w:rsidRDefault="00A9231C" w:rsidP="00A9231C">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color w:val="000000"/>
                <w:lang w:val="kk-KZ"/>
              </w:rPr>
              <w:t xml:space="preserve"> Күз-осень.</w:t>
            </w:r>
          </w:p>
          <w:p w14:paraId="044C4C64" w14:textId="77777777" w:rsidR="00A9231C" w:rsidRPr="00012916" w:rsidRDefault="00A9231C" w:rsidP="00A9231C">
            <w:pPr>
              <w:widowControl w:val="0"/>
              <w:autoSpaceDE w:val="0"/>
              <w:autoSpaceDN w:val="0"/>
              <w:rPr>
                <w:rFonts w:ascii="Times New Roman" w:eastAsia="Times New Roman" w:hAnsi="Times New Roman" w:cs="Times New Roman"/>
                <w:sz w:val="24"/>
                <w:szCs w:val="24"/>
                <w:lang w:val="kk-KZ"/>
              </w:rPr>
            </w:pPr>
          </w:p>
        </w:tc>
      </w:tr>
      <w:tr w:rsidR="00A9231C" w:rsidRPr="002D20AF" w14:paraId="0C756AA7" w14:textId="77777777" w:rsidTr="00C25EBA">
        <w:tc>
          <w:tcPr>
            <w:tcW w:w="2501" w:type="dxa"/>
            <w:tcBorders>
              <w:top w:val="single" w:sz="4" w:space="0" w:color="auto"/>
              <w:left w:val="single" w:sz="4" w:space="0" w:color="auto"/>
              <w:bottom w:val="single" w:sz="4" w:space="0" w:color="auto"/>
              <w:right w:val="single" w:sz="4" w:space="0" w:color="auto"/>
            </w:tcBorders>
            <w:vAlign w:val="center"/>
            <w:hideMark/>
          </w:tcPr>
          <w:p w14:paraId="737EFCA4" w14:textId="6236F4A2" w:rsidR="00A9231C" w:rsidRPr="00012916" w:rsidRDefault="00A9231C" w:rsidP="00A9231C">
            <w:pPr>
              <w:widowControl w:val="0"/>
              <w:autoSpaceDE w:val="0"/>
              <w:autoSpaceDN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Балалардың үйге қайтуы</w:t>
            </w:r>
          </w:p>
        </w:tc>
        <w:tc>
          <w:tcPr>
            <w:tcW w:w="2740" w:type="dxa"/>
            <w:gridSpan w:val="2"/>
            <w:tcBorders>
              <w:top w:val="single" w:sz="4" w:space="0" w:color="auto"/>
              <w:left w:val="single" w:sz="4" w:space="0" w:color="auto"/>
              <w:bottom w:val="single" w:sz="4" w:space="0" w:color="auto"/>
              <w:right w:val="single" w:sz="4" w:space="0" w:color="auto"/>
            </w:tcBorders>
            <w:hideMark/>
          </w:tcPr>
          <w:p w14:paraId="69AF1118" w14:textId="77777777" w:rsidR="00A9231C" w:rsidRPr="00012916" w:rsidRDefault="00A9231C" w:rsidP="00A9231C">
            <w:pPr>
              <w:rPr>
                <w:rFonts w:ascii="Times New Roman" w:eastAsia="Times New Roman" w:hAnsi="Times New Roman" w:cs="Times New Roman"/>
                <w:sz w:val="24"/>
                <w:szCs w:val="24"/>
                <w:lang w:val="kk-KZ" w:eastAsia="ru-RU"/>
              </w:rPr>
            </w:pPr>
            <w:r w:rsidRPr="00012916">
              <w:rPr>
                <w:rFonts w:ascii="Times New Roman" w:eastAsia="Times New Roman" w:hAnsi="Times New Roman" w:cs="Times New Roman"/>
                <w:sz w:val="24"/>
                <w:szCs w:val="24"/>
                <w:lang w:val="kk-KZ" w:eastAsia="ru-RU"/>
              </w:rPr>
              <w:t>«Аналар  мектебі» кеңес</w:t>
            </w:r>
          </w:p>
          <w:p w14:paraId="7C2FA6BF" w14:textId="77777777" w:rsidR="00A9231C" w:rsidRPr="00012916" w:rsidRDefault="00A9231C" w:rsidP="00A9231C">
            <w:pPr>
              <w:rPr>
                <w:rFonts w:ascii="Times New Roman" w:eastAsia="Times New Roman" w:hAnsi="Times New Roman" w:cs="Times New Roman"/>
                <w:color w:val="000000"/>
                <w:sz w:val="24"/>
                <w:szCs w:val="24"/>
                <w:lang w:val="kk-KZ" w:eastAsia="ru-RU"/>
              </w:rPr>
            </w:pPr>
            <w:r w:rsidRPr="00012916">
              <w:rPr>
                <w:rFonts w:ascii="Times New Roman" w:eastAsia="Times New Roman" w:hAnsi="Times New Roman" w:cs="Times New Roman"/>
                <w:sz w:val="24"/>
                <w:szCs w:val="24"/>
                <w:lang w:val="kk-KZ" w:eastAsia="ru-RU"/>
              </w:rPr>
              <w:t>«</w:t>
            </w:r>
            <w:r w:rsidRPr="00012916">
              <w:rPr>
                <w:rFonts w:ascii="Times New Roman" w:eastAsia="Times New Roman" w:hAnsi="Times New Roman" w:cs="Times New Roman"/>
                <w:color w:val="000000"/>
                <w:sz w:val="24"/>
                <w:szCs w:val="24"/>
                <w:lang w:val="kk-KZ" w:eastAsia="ru-RU"/>
              </w:rPr>
              <w:t>Отбасында да балаларды біртіндепөзіне-өзі қызмет ету процесінде дербестікке үйрету».</w:t>
            </w:r>
          </w:p>
          <w:p w14:paraId="4B1CF635" w14:textId="77777777" w:rsidR="00A9231C" w:rsidRPr="00012916" w:rsidRDefault="00A9231C" w:rsidP="00A9231C">
            <w:pPr>
              <w:rPr>
                <w:rFonts w:ascii="Times New Roman" w:eastAsia="Times New Roman" w:hAnsi="Times New Roman" w:cs="Times New Roman"/>
                <w:color w:val="000000"/>
                <w:sz w:val="24"/>
                <w:szCs w:val="24"/>
                <w:lang w:val="kk-KZ" w:eastAsia="ru-RU"/>
              </w:rPr>
            </w:pPr>
            <w:r w:rsidRPr="00012916">
              <w:rPr>
                <w:rFonts w:ascii="Times New Roman" w:eastAsia="Calibri" w:hAnsi="Times New Roman" w:cs="Times New Roman"/>
                <w:sz w:val="24"/>
                <w:szCs w:val="24"/>
                <w:lang w:val="kk-KZ"/>
              </w:rPr>
              <w:t>Сөздік минимум:</w:t>
            </w:r>
            <w:r w:rsidRPr="00012916">
              <w:rPr>
                <w:rFonts w:ascii="Times New Roman" w:eastAsia="Calibri" w:hAnsi="Times New Roman" w:cs="Times New Roman"/>
                <w:sz w:val="24"/>
                <w:szCs w:val="24"/>
              </w:rPr>
              <w:t xml:space="preserve"> сау болыныз- до свидания</w:t>
            </w:r>
          </w:p>
        </w:tc>
        <w:tc>
          <w:tcPr>
            <w:tcW w:w="2839" w:type="dxa"/>
            <w:gridSpan w:val="4"/>
            <w:tcBorders>
              <w:top w:val="single" w:sz="4" w:space="0" w:color="auto"/>
              <w:left w:val="single" w:sz="4" w:space="0" w:color="auto"/>
              <w:bottom w:val="single" w:sz="4" w:space="0" w:color="auto"/>
              <w:right w:val="single" w:sz="4" w:space="0" w:color="auto"/>
            </w:tcBorders>
            <w:hideMark/>
          </w:tcPr>
          <w:p w14:paraId="311E1CCE" w14:textId="77777777" w:rsidR="00A9231C" w:rsidRPr="00012916" w:rsidRDefault="00A9231C" w:rsidP="00A9231C">
            <w:pPr>
              <w:widowControl w:val="0"/>
              <w:autoSpaceDE w:val="0"/>
              <w:autoSpaceDN w:val="0"/>
              <w:rPr>
                <w:rFonts w:ascii="Times New Roman" w:eastAsia="Times New Roman" w:hAnsi="Times New Roman" w:cs="Times New Roman"/>
                <w:color w:val="000000"/>
                <w:sz w:val="24"/>
                <w:szCs w:val="24"/>
                <w:lang w:val="kk-KZ" w:eastAsia="ru-RU"/>
              </w:rPr>
            </w:pPr>
            <w:r w:rsidRPr="00012916">
              <w:rPr>
                <w:rFonts w:ascii="Times New Roman" w:eastAsia="Times New Roman" w:hAnsi="Times New Roman" w:cs="Times New Roman"/>
                <w:color w:val="000000"/>
                <w:sz w:val="24"/>
                <w:szCs w:val="24"/>
                <w:lang w:val="kk-KZ" w:eastAsia="ru-RU"/>
              </w:rPr>
              <w:t>Ата аналармен балалардың күнделікті тәртібі іс әрекеті бейімделуі туралы әңгімелесу</w:t>
            </w:r>
          </w:p>
        </w:tc>
        <w:tc>
          <w:tcPr>
            <w:tcW w:w="2952" w:type="dxa"/>
            <w:gridSpan w:val="3"/>
            <w:tcBorders>
              <w:top w:val="single" w:sz="4" w:space="0" w:color="auto"/>
              <w:left w:val="single" w:sz="4" w:space="0" w:color="auto"/>
              <w:bottom w:val="single" w:sz="4" w:space="0" w:color="auto"/>
              <w:right w:val="single" w:sz="4" w:space="0" w:color="auto"/>
            </w:tcBorders>
            <w:hideMark/>
          </w:tcPr>
          <w:p w14:paraId="6B43E499" w14:textId="77777777" w:rsidR="00A9231C" w:rsidRPr="00012916" w:rsidRDefault="00A9231C" w:rsidP="00A9231C">
            <w:pPr>
              <w:widowControl w:val="0"/>
              <w:autoSpaceDE w:val="0"/>
              <w:autoSpaceDN w:val="0"/>
              <w:rPr>
                <w:rFonts w:ascii="Times New Roman" w:eastAsia="Times New Roman" w:hAnsi="Times New Roman" w:cs="Times New Roman"/>
                <w:color w:val="000000"/>
                <w:sz w:val="24"/>
                <w:szCs w:val="24"/>
                <w:lang w:val="kk-KZ" w:eastAsia="ru-RU"/>
              </w:rPr>
            </w:pPr>
            <w:r w:rsidRPr="00012916">
              <w:rPr>
                <w:rFonts w:ascii="Times New Roman" w:eastAsia="Times New Roman" w:hAnsi="Times New Roman" w:cs="Times New Roman"/>
                <w:color w:val="000000"/>
                <w:sz w:val="24"/>
                <w:szCs w:val="24"/>
                <w:lang w:eastAsia="ru-RU"/>
              </w:rPr>
              <w:t>Кеңес: «Баланыз өзі киім кие алама»</w:t>
            </w:r>
          </w:p>
        </w:tc>
        <w:tc>
          <w:tcPr>
            <w:tcW w:w="2288" w:type="dxa"/>
            <w:gridSpan w:val="3"/>
            <w:tcBorders>
              <w:top w:val="single" w:sz="4" w:space="0" w:color="auto"/>
              <w:left w:val="single" w:sz="4" w:space="0" w:color="auto"/>
              <w:bottom w:val="single" w:sz="4" w:space="0" w:color="auto"/>
              <w:right w:val="single" w:sz="4" w:space="0" w:color="auto"/>
            </w:tcBorders>
            <w:hideMark/>
          </w:tcPr>
          <w:p w14:paraId="26A5B2A7" w14:textId="77777777" w:rsidR="00A9231C" w:rsidRPr="00012916" w:rsidRDefault="00A9231C" w:rsidP="00A9231C">
            <w:pPr>
              <w:widowControl w:val="0"/>
              <w:autoSpaceDE w:val="0"/>
              <w:autoSpaceDN w:val="0"/>
              <w:rPr>
                <w:rFonts w:ascii="Times New Roman" w:eastAsia="Times New Roman" w:hAnsi="Times New Roman" w:cs="Times New Roman"/>
                <w:lang w:val="kk-KZ"/>
              </w:rPr>
            </w:pPr>
            <w:r w:rsidRPr="00012916">
              <w:rPr>
                <w:rFonts w:ascii="Times New Roman" w:eastAsia="Times New Roman" w:hAnsi="Times New Roman" w:cs="Times New Roman"/>
              </w:rPr>
              <w:t>Балалардың жетістіктері туралы әңгіме.</w:t>
            </w:r>
          </w:p>
        </w:tc>
        <w:tc>
          <w:tcPr>
            <w:tcW w:w="2550" w:type="dxa"/>
            <w:gridSpan w:val="3"/>
            <w:tcBorders>
              <w:top w:val="single" w:sz="4" w:space="0" w:color="auto"/>
              <w:left w:val="single" w:sz="4" w:space="0" w:color="auto"/>
              <w:bottom w:val="single" w:sz="4" w:space="0" w:color="auto"/>
              <w:right w:val="single" w:sz="4" w:space="0" w:color="auto"/>
            </w:tcBorders>
            <w:hideMark/>
          </w:tcPr>
          <w:p w14:paraId="3DC367E4" w14:textId="77777777" w:rsidR="00A9231C" w:rsidRPr="00012916" w:rsidRDefault="00A9231C" w:rsidP="00A9231C">
            <w:pPr>
              <w:rPr>
                <w:rFonts w:ascii="Times New Roman" w:eastAsia="Times New Roman" w:hAnsi="Times New Roman" w:cs="Times New Roman"/>
                <w:color w:val="000000"/>
                <w:sz w:val="24"/>
                <w:szCs w:val="24"/>
                <w:lang w:val="kk-KZ" w:eastAsia="ru-RU"/>
              </w:rPr>
            </w:pPr>
            <w:r w:rsidRPr="00012916">
              <w:rPr>
                <w:rFonts w:ascii="Times New Roman" w:eastAsia="Times New Roman" w:hAnsi="Times New Roman" w:cs="Times New Roman"/>
                <w:color w:val="000000"/>
                <w:sz w:val="24"/>
                <w:szCs w:val="24"/>
                <w:lang w:val="kk-KZ" w:eastAsia="ru-RU"/>
              </w:rPr>
              <w:t>«Үй жағдайында балаға пішіндерді үйрету»  ата-анамен әнгіме:</w:t>
            </w:r>
          </w:p>
        </w:tc>
      </w:tr>
    </w:tbl>
    <w:p w14:paraId="0F892D76" w14:textId="77777777" w:rsidR="00012916" w:rsidRPr="00012916" w:rsidRDefault="00012916" w:rsidP="00012916">
      <w:pPr>
        <w:widowControl w:val="0"/>
        <w:autoSpaceDE w:val="0"/>
        <w:autoSpaceDN w:val="0"/>
        <w:spacing w:after="0" w:line="240" w:lineRule="auto"/>
        <w:rPr>
          <w:rFonts w:ascii="Times New Roman" w:eastAsia="Times New Roman" w:hAnsi="Times New Roman" w:cs="Times New Roman"/>
          <w:sz w:val="24"/>
          <w:szCs w:val="24"/>
          <w:lang w:val="kk-KZ"/>
        </w:rPr>
      </w:pPr>
    </w:p>
    <w:p w14:paraId="1CA1C277" w14:textId="77777777" w:rsidR="00012916" w:rsidRPr="00012916" w:rsidRDefault="00012916" w:rsidP="00012916">
      <w:pPr>
        <w:spacing w:after="160" w:line="256" w:lineRule="auto"/>
        <w:rPr>
          <w:rFonts w:ascii="Times New Roman" w:eastAsia="Calibri" w:hAnsi="Times New Roman" w:cs="Times New Roman"/>
          <w:lang w:val="kk-KZ"/>
        </w:rPr>
      </w:pPr>
    </w:p>
    <w:p w14:paraId="04AE045C" w14:textId="77777777" w:rsidR="00012916" w:rsidRPr="00012916" w:rsidRDefault="00012916" w:rsidP="00012916">
      <w:pPr>
        <w:spacing w:after="160" w:line="256" w:lineRule="auto"/>
        <w:rPr>
          <w:rFonts w:ascii="Calibri" w:eastAsia="Calibri" w:hAnsi="Calibri" w:cs="Times New Roman"/>
          <w:lang w:val="kk-KZ"/>
        </w:rPr>
      </w:pPr>
      <w:r w:rsidRPr="00012916">
        <w:rPr>
          <w:rFonts w:ascii="Calibri" w:eastAsia="Calibri" w:hAnsi="Calibri" w:cs="Times New Roman"/>
          <w:noProof/>
          <w:lang w:eastAsia="ru-RU"/>
        </w:rPr>
        <w:drawing>
          <wp:inline distT="0" distB="0" distL="0" distR="0" wp14:anchorId="64306FE0" wp14:editId="3140C628">
            <wp:extent cx="3933825" cy="621030"/>
            <wp:effectExtent l="19050" t="0" r="9525" b="0"/>
            <wp:docPr id="16" name="Рисунок 7"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каз"/>
                    <pic:cNvPicPr>
                      <a:picLocks noChangeAspect="1" noChangeArrowheads="1"/>
                    </pic:cNvPicPr>
                  </pic:nvPicPr>
                  <pic:blipFill>
                    <a:blip r:embed="rId7" cstate="print"/>
                    <a:srcRect/>
                    <a:stretch>
                      <a:fillRect/>
                    </a:stretch>
                  </pic:blipFill>
                  <pic:spPr bwMode="auto">
                    <a:xfrm>
                      <a:off x="0" y="0"/>
                      <a:ext cx="3933825" cy="621030"/>
                    </a:xfrm>
                    <a:prstGeom prst="rect">
                      <a:avLst/>
                    </a:prstGeom>
                    <a:noFill/>
                    <a:ln w="9525">
                      <a:noFill/>
                      <a:miter lim="800000"/>
                      <a:headEnd/>
                      <a:tailEnd/>
                    </a:ln>
                  </pic:spPr>
                </pic:pic>
              </a:graphicData>
            </a:graphic>
          </wp:inline>
        </w:drawing>
      </w:r>
    </w:p>
    <w:p w14:paraId="22E9E895" w14:textId="77777777" w:rsidR="00012916" w:rsidRPr="00012916" w:rsidRDefault="00012916" w:rsidP="00012916">
      <w:pPr>
        <w:spacing w:after="160" w:line="256" w:lineRule="auto"/>
        <w:rPr>
          <w:rFonts w:ascii="Calibri" w:eastAsia="Calibri" w:hAnsi="Calibri" w:cs="Times New Roman"/>
          <w:lang w:val="kk-KZ"/>
        </w:rPr>
      </w:pPr>
    </w:p>
    <w:p w14:paraId="028C6796" w14:textId="77777777" w:rsidR="00012916" w:rsidRPr="00012916" w:rsidRDefault="00012916" w:rsidP="00012916">
      <w:pPr>
        <w:spacing w:after="160" w:line="256" w:lineRule="auto"/>
        <w:rPr>
          <w:rFonts w:ascii="Calibri" w:eastAsia="Calibri" w:hAnsi="Calibri" w:cs="Times New Roman"/>
          <w:lang w:val="kk-KZ"/>
        </w:rPr>
      </w:pPr>
    </w:p>
    <w:p w14:paraId="5F6E9598" w14:textId="77777777" w:rsidR="00012916" w:rsidRDefault="00012916" w:rsidP="00012916">
      <w:pPr>
        <w:spacing w:after="160" w:line="256" w:lineRule="auto"/>
        <w:rPr>
          <w:rFonts w:ascii="Calibri" w:eastAsia="Calibri" w:hAnsi="Calibri" w:cs="Times New Roman"/>
          <w:lang w:val="kk-KZ"/>
        </w:rPr>
      </w:pPr>
    </w:p>
    <w:p w14:paraId="40571D3C" w14:textId="77777777" w:rsidR="00A9231C" w:rsidRDefault="00A9231C" w:rsidP="00012916">
      <w:pPr>
        <w:spacing w:after="160" w:line="256" w:lineRule="auto"/>
        <w:rPr>
          <w:rFonts w:ascii="Calibri" w:eastAsia="Calibri" w:hAnsi="Calibri" w:cs="Times New Roman"/>
          <w:lang w:val="kk-KZ"/>
        </w:rPr>
      </w:pPr>
    </w:p>
    <w:p w14:paraId="28A1D551" w14:textId="77777777" w:rsidR="00A9231C" w:rsidRPr="00012916" w:rsidRDefault="00A9231C" w:rsidP="00012916">
      <w:pPr>
        <w:spacing w:after="160" w:line="256" w:lineRule="auto"/>
        <w:rPr>
          <w:rFonts w:ascii="Calibri" w:eastAsia="Calibri" w:hAnsi="Calibri" w:cs="Times New Roman"/>
          <w:lang w:val="kk-KZ"/>
        </w:rPr>
      </w:pPr>
    </w:p>
    <w:p w14:paraId="306DD997" w14:textId="77777777" w:rsidR="00012916" w:rsidRPr="00012916" w:rsidRDefault="00012916" w:rsidP="00012916">
      <w:pPr>
        <w:spacing w:after="160" w:line="256" w:lineRule="auto"/>
        <w:rPr>
          <w:rFonts w:ascii="Calibri" w:eastAsia="Calibri" w:hAnsi="Calibri" w:cs="Times New Roman"/>
          <w:lang w:val="kk-KZ"/>
        </w:rPr>
      </w:pPr>
    </w:p>
    <w:p w14:paraId="72D7206A" w14:textId="77777777" w:rsidR="00FA55D4" w:rsidRPr="00FA55D4" w:rsidRDefault="00FA55D4" w:rsidP="00FA55D4">
      <w:pPr>
        <w:spacing w:after="0" w:line="240" w:lineRule="auto"/>
        <w:jc w:val="center"/>
        <w:rPr>
          <w:rFonts w:ascii="Times New Roman" w:hAnsi="Times New Roman" w:cs="Times New Roman"/>
          <w:b/>
          <w:lang w:val="kk-KZ"/>
        </w:rPr>
      </w:pPr>
      <w:r w:rsidRPr="00FA55D4">
        <w:rPr>
          <w:rFonts w:ascii="Times New Roman" w:hAnsi="Times New Roman" w:cs="Times New Roman"/>
          <w:b/>
          <w:color w:val="000000"/>
          <w:lang w:val="kk-KZ"/>
        </w:rPr>
        <w:t>Тәрбиелеу-білім беру процесінің циклограммасы</w:t>
      </w:r>
    </w:p>
    <w:p w14:paraId="42036C28" w14:textId="77777777" w:rsidR="00FA55D4" w:rsidRPr="00FA55D4" w:rsidRDefault="00FA55D4" w:rsidP="00FA55D4">
      <w:pPr>
        <w:spacing w:after="0" w:line="240" w:lineRule="auto"/>
        <w:rPr>
          <w:rFonts w:ascii="Times New Roman" w:eastAsia="Times New Roman" w:hAnsi="Times New Roman" w:cs="Times New Roman"/>
          <w:bCs/>
          <w:sz w:val="24"/>
          <w:szCs w:val="24"/>
          <w:lang w:val="kk-KZ"/>
        </w:rPr>
      </w:pPr>
      <w:r w:rsidRPr="00FA55D4">
        <w:rPr>
          <w:rFonts w:ascii="Times New Roman" w:hAnsi="Times New Roman" w:cs="Times New Roman"/>
          <w:b/>
          <w:sz w:val="24"/>
          <w:szCs w:val="24"/>
          <w:lang w:val="kk-KZ"/>
        </w:rPr>
        <w:lastRenderedPageBreak/>
        <w:t>Білім беру ұйымы</w:t>
      </w:r>
      <w:r w:rsidRPr="00FA55D4">
        <w:rPr>
          <w:rFonts w:ascii="Times New Roman" w:hAnsi="Times New Roman" w:cs="Times New Roman"/>
          <w:sz w:val="24"/>
          <w:szCs w:val="24"/>
          <w:lang w:val="kk-KZ"/>
        </w:rPr>
        <w:t xml:space="preserve">:  - </w:t>
      </w:r>
      <w:r w:rsidRPr="00FA55D4">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185918DE" w14:textId="77777777" w:rsidR="00FA55D4" w:rsidRPr="00FA55D4" w:rsidRDefault="00FA55D4" w:rsidP="00FA55D4">
      <w:pPr>
        <w:spacing w:after="0" w:line="240" w:lineRule="auto"/>
        <w:rPr>
          <w:rFonts w:ascii="Times New Roman" w:eastAsia="Times New Roman" w:hAnsi="Times New Roman" w:cs="Times New Roman"/>
          <w:bCs/>
          <w:sz w:val="24"/>
          <w:szCs w:val="24"/>
          <w:lang w:val="kk-KZ"/>
        </w:rPr>
      </w:pPr>
      <w:r w:rsidRPr="00FA55D4">
        <w:rPr>
          <w:rFonts w:ascii="Times New Roman" w:eastAsia="Times New Roman" w:hAnsi="Times New Roman" w:cs="Times New Roman"/>
          <w:b/>
          <w:sz w:val="24"/>
          <w:szCs w:val="24"/>
          <w:lang w:val="kk-KZ"/>
        </w:rPr>
        <w:t xml:space="preserve"> </w:t>
      </w:r>
      <w:r w:rsidRPr="00FA55D4">
        <w:rPr>
          <w:rFonts w:ascii="Times New Roman" w:hAnsi="Times New Roman" w:cs="Times New Roman"/>
          <w:b/>
          <w:sz w:val="24"/>
          <w:szCs w:val="24"/>
          <w:lang w:val="kk-KZ"/>
        </w:rPr>
        <w:t xml:space="preserve">Топ: </w:t>
      </w:r>
      <w:r>
        <w:rPr>
          <w:rFonts w:ascii="Times New Roman" w:hAnsi="Times New Roman" w:cs="Times New Roman"/>
          <w:b/>
          <w:sz w:val="24"/>
          <w:szCs w:val="24"/>
          <w:lang w:val="kk-KZ"/>
        </w:rPr>
        <w:t>ортаңғы</w:t>
      </w:r>
      <w:r w:rsidRPr="00FA55D4">
        <w:rPr>
          <w:rFonts w:ascii="Times New Roman" w:hAnsi="Times New Roman" w:cs="Times New Roman"/>
          <w:b/>
          <w:sz w:val="24"/>
          <w:szCs w:val="24"/>
          <w:lang w:val="kk-KZ"/>
        </w:rPr>
        <w:t xml:space="preserve"> топ «</w:t>
      </w:r>
      <w:r>
        <w:rPr>
          <w:rFonts w:ascii="Times New Roman" w:hAnsi="Times New Roman" w:cs="Times New Roman"/>
          <w:b/>
          <w:sz w:val="24"/>
          <w:szCs w:val="24"/>
          <w:lang w:val="kk-KZ"/>
        </w:rPr>
        <w:t>Балапан</w:t>
      </w:r>
      <w:r w:rsidRPr="00FA55D4">
        <w:rPr>
          <w:rFonts w:ascii="Times New Roman" w:hAnsi="Times New Roman" w:cs="Times New Roman"/>
          <w:b/>
          <w:sz w:val="24"/>
          <w:szCs w:val="24"/>
          <w:lang w:val="kk-KZ"/>
        </w:rPr>
        <w:t>».</w:t>
      </w:r>
    </w:p>
    <w:p w14:paraId="2D1BCA6D" w14:textId="77777777" w:rsidR="00FA55D4" w:rsidRPr="00FA55D4" w:rsidRDefault="00FA55D4" w:rsidP="00FA55D4">
      <w:pPr>
        <w:spacing w:after="0" w:line="240" w:lineRule="auto"/>
        <w:rPr>
          <w:rFonts w:ascii="Times New Roman" w:hAnsi="Times New Roman" w:cs="Times New Roman"/>
          <w:sz w:val="24"/>
          <w:szCs w:val="24"/>
          <w:u w:val="single"/>
          <w:lang w:val="kk-KZ"/>
        </w:rPr>
      </w:pPr>
      <w:r w:rsidRPr="00FA55D4">
        <w:rPr>
          <w:rFonts w:ascii="Times New Roman" w:hAnsi="Times New Roman" w:cs="Times New Roman"/>
          <w:b/>
          <w:sz w:val="24"/>
          <w:szCs w:val="24"/>
          <w:lang w:val="kk-KZ"/>
        </w:rPr>
        <w:t xml:space="preserve">Балалардын жасы: </w:t>
      </w:r>
      <w:r w:rsidRPr="00FA55D4">
        <w:rPr>
          <w:rFonts w:ascii="Times New Roman" w:hAnsi="Times New Roman" w:cs="Times New Roman"/>
          <w:sz w:val="24"/>
          <w:szCs w:val="24"/>
          <w:lang w:val="kk-KZ"/>
        </w:rPr>
        <w:t xml:space="preserve">-  </w:t>
      </w:r>
      <w:r>
        <w:rPr>
          <w:rFonts w:ascii="Times New Roman" w:hAnsi="Times New Roman" w:cs="Times New Roman"/>
          <w:sz w:val="24"/>
          <w:szCs w:val="24"/>
          <w:lang w:val="kk-KZ"/>
        </w:rPr>
        <w:t>3</w:t>
      </w:r>
      <w:r w:rsidRPr="00FA55D4">
        <w:rPr>
          <w:rFonts w:ascii="Times New Roman" w:hAnsi="Times New Roman" w:cs="Times New Roman"/>
          <w:sz w:val="24"/>
          <w:szCs w:val="24"/>
          <w:lang w:val="kk-KZ"/>
        </w:rPr>
        <w:t xml:space="preserve"> жастағы балалар</w:t>
      </w:r>
    </w:p>
    <w:p w14:paraId="1E317FE8" w14:textId="77777777" w:rsidR="00012916" w:rsidRPr="00012916" w:rsidRDefault="00FA55D4" w:rsidP="00FA55D4">
      <w:pPr>
        <w:spacing w:after="0" w:line="240" w:lineRule="auto"/>
        <w:rPr>
          <w:rFonts w:ascii="Times New Roman" w:eastAsia="Calibri" w:hAnsi="Times New Roman" w:cs="Times New Roman"/>
          <w:b/>
          <w:sz w:val="24"/>
          <w:szCs w:val="24"/>
          <w:lang w:val="kk-KZ"/>
        </w:rPr>
      </w:pPr>
      <w:r w:rsidRPr="00FA55D4">
        <w:rPr>
          <w:rFonts w:ascii="Times New Roman" w:hAnsi="Times New Roman" w:cs="Times New Roman"/>
          <w:b/>
          <w:bCs/>
          <w:color w:val="000000"/>
          <w:sz w:val="24"/>
          <w:szCs w:val="24"/>
          <w:lang w:val="kk-KZ"/>
        </w:rPr>
        <w:t> Қандай кезеңге жасалды (апта күндерін, айды, жылды көрсету)</w:t>
      </w:r>
      <w:r w:rsidRPr="00FA55D4">
        <w:rPr>
          <w:rFonts w:ascii="Times New Roman" w:hAnsi="Times New Roman" w:cs="Times New Roman"/>
          <w:b/>
          <w:bCs/>
          <w:sz w:val="24"/>
          <w:szCs w:val="24"/>
          <w:lang w:val="kk-KZ"/>
        </w:rPr>
        <w:t>:</w:t>
      </w:r>
      <w:r w:rsidRPr="00FA55D4">
        <w:rPr>
          <w:rFonts w:ascii="Times New Roman" w:hAnsi="Times New Roman" w:cs="Times New Roman"/>
          <w:sz w:val="24"/>
          <w:szCs w:val="24"/>
          <w:lang w:val="kk-KZ"/>
        </w:rPr>
        <w:t xml:space="preserve"> </w:t>
      </w:r>
      <w:r w:rsidR="00012916" w:rsidRPr="00012916">
        <w:rPr>
          <w:rFonts w:ascii="Times New Roman" w:eastAsia="Calibri" w:hAnsi="Times New Roman" w:cs="Times New Roman"/>
          <w:b/>
          <w:sz w:val="24"/>
          <w:szCs w:val="24"/>
          <w:lang w:val="kk-KZ"/>
        </w:rPr>
        <w:t>24-28 қараша аралығында.</w:t>
      </w:r>
    </w:p>
    <w:p w14:paraId="6C04A59F" w14:textId="77777777" w:rsidR="00012916" w:rsidRPr="00012916" w:rsidRDefault="00012916" w:rsidP="00012916">
      <w:pPr>
        <w:spacing w:after="0" w:line="240" w:lineRule="auto"/>
        <w:rPr>
          <w:rFonts w:ascii="Times New Roman" w:eastAsia="Calibri" w:hAnsi="Times New Roman" w:cs="Times New Roman"/>
          <w:sz w:val="24"/>
          <w:szCs w:val="24"/>
          <w:lang w:val="kk-KZ"/>
        </w:rPr>
      </w:pPr>
      <w:r w:rsidRPr="00012916">
        <w:rPr>
          <w:rFonts w:ascii="Times New Roman" w:eastAsia="Calibri" w:hAnsi="Times New Roman" w:cs="Times New Roman"/>
          <w:b/>
          <w:sz w:val="24"/>
          <w:szCs w:val="24"/>
          <w:lang w:val="kk-KZ"/>
        </w:rPr>
        <w:t>«</w:t>
      </w:r>
      <w:r w:rsidRPr="00012916">
        <w:rPr>
          <w:rFonts w:ascii="Times New Roman" w:eastAsia="Times New Roman" w:hAnsi="Times New Roman" w:cs="Times New Roman"/>
          <w:b/>
          <w:sz w:val="24"/>
          <w:szCs w:val="24"/>
          <w:lang w:val="kk-KZ"/>
        </w:rPr>
        <w:t>Адал Азамат</w:t>
      </w:r>
      <w:r w:rsidRPr="00012916">
        <w:rPr>
          <w:rFonts w:ascii="Times New Roman" w:eastAsia="Calibri" w:hAnsi="Times New Roman" w:cs="Times New Roman"/>
          <w:b/>
          <w:sz w:val="24"/>
          <w:szCs w:val="24"/>
          <w:lang w:val="kk-KZ"/>
        </w:rPr>
        <w:t xml:space="preserve">» Құндылық - </w:t>
      </w:r>
      <w:r w:rsidRPr="00012916">
        <w:rPr>
          <w:rFonts w:ascii="Times New Roman" w:eastAsia="Times New Roman" w:hAnsi="Times New Roman" w:cs="Times New Roman"/>
          <w:b/>
          <w:sz w:val="24"/>
          <w:szCs w:val="24"/>
          <w:lang w:val="kk-KZ"/>
        </w:rPr>
        <w:t xml:space="preserve">Әділеттілік пен жауапкершілік                                                                                                                                          </w:t>
      </w:r>
      <w:r w:rsidRPr="00012916">
        <w:rPr>
          <w:rFonts w:ascii="Times New Roman" w:eastAsia="Calibri" w:hAnsi="Times New Roman" w:cs="Times New Roman"/>
          <w:b/>
          <w:color w:val="000000"/>
          <w:sz w:val="24"/>
          <w:szCs w:val="24"/>
          <w:lang w:val="kk-KZ"/>
        </w:rPr>
        <w:t>Аптаның дәйексөзі: « Әділетте берік болсаң аяғың таймайды !»</w:t>
      </w:r>
    </w:p>
    <w:tbl>
      <w:tblPr>
        <w:tblStyle w:val="a5"/>
        <w:tblW w:w="15870" w:type="dxa"/>
        <w:tblInd w:w="-459" w:type="dxa"/>
        <w:tblLayout w:type="fixed"/>
        <w:tblLook w:val="04A0" w:firstRow="1" w:lastRow="0" w:firstColumn="1" w:lastColumn="0" w:noHBand="0" w:noVBand="1"/>
      </w:tblPr>
      <w:tblGrid>
        <w:gridCol w:w="2362"/>
        <w:gridCol w:w="2456"/>
        <w:gridCol w:w="298"/>
        <w:gridCol w:w="88"/>
        <w:gridCol w:w="165"/>
        <w:gridCol w:w="2371"/>
        <w:gridCol w:w="337"/>
        <w:gridCol w:w="314"/>
        <w:gridCol w:w="269"/>
        <w:gridCol w:w="1514"/>
        <w:gridCol w:w="318"/>
        <w:gridCol w:w="173"/>
        <w:gridCol w:w="318"/>
        <w:gridCol w:w="1946"/>
        <w:gridCol w:w="325"/>
        <w:gridCol w:w="147"/>
        <w:gridCol w:w="70"/>
        <w:gridCol w:w="2399"/>
      </w:tblGrid>
      <w:tr w:rsidR="002D20AF" w:rsidRPr="00012916" w14:paraId="5090611F" w14:textId="77777777" w:rsidTr="00170EDD">
        <w:tc>
          <w:tcPr>
            <w:tcW w:w="2362" w:type="dxa"/>
            <w:tcBorders>
              <w:top w:val="single" w:sz="4" w:space="0" w:color="auto"/>
              <w:left w:val="single" w:sz="4" w:space="0" w:color="auto"/>
              <w:bottom w:val="single" w:sz="4" w:space="0" w:color="auto"/>
              <w:right w:val="single" w:sz="4" w:space="0" w:color="auto"/>
            </w:tcBorders>
            <w:vAlign w:val="center"/>
            <w:hideMark/>
          </w:tcPr>
          <w:p w14:paraId="4253436A" w14:textId="57488E3C" w:rsidR="002D20AF" w:rsidRPr="00012916" w:rsidRDefault="002D20AF" w:rsidP="002D20AF">
            <w:pPr>
              <w:rPr>
                <w:rFonts w:ascii="Times New Roman" w:eastAsia="Calibri" w:hAnsi="Times New Roman" w:cs="Times New Roman"/>
                <w:b/>
                <w:sz w:val="24"/>
                <w:szCs w:val="24"/>
              </w:rPr>
            </w:pPr>
            <w:r w:rsidRPr="009D4B67">
              <w:rPr>
                <w:rFonts w:ascii="Times New Roman" w:hAnsi="Times New Roman" w:cs="Times New Roman"/>
                <w:b/>
                <w:sz w:val="24"/>
                <w:szCs w:val="24"/>
              </w:rPr>
              <w:t>Күн тәртібінің үлгісі</w:t>
            </w:r>
          </w:p>
        </w:tc>
        <w:tc>
          <w:tcPr>
            <w:tcW w:w="2754" w:type="dxa"/>
            <w:gridSpan w:val="2"/>
            <w:tcBorders>
              <w:top w:val="single" w:sz="4" w:space="0" w:color="auto"/>
              <w:left w:val="single" w:sz="4" w:space="0" w:color="auto"/>
              <w:bottom w:val="single" w:sz="4" w:space="0" w:color="auto"/>
              <w:right w:val="single" w:sz="4" w:space="0" w:color="auto"/>
            </w:tcBorders>
            <w:hideMark/>
          </w:tcPr>
          <w:p w14:paraId="0F4E1EAA" w14:textId="77777777" w:rsidR="002D20AF" w:rsidRPr="00012916" w:rsidRDefault="002D20AF" w:rsidP="002D20AF">
            <w:pPr>
              <w:rPr>
                <w:rFonts w:ascii="Times New Roman" w:eastAsia="Calibri" w:hAnsi="Times New Roman" w:cs="Times New Roman"/>
                <w:b/>
                <w:sz w:val="24"/>
                <w:szCs w:val="24"/>
                <w:lang w:val="kk-KZ"/>
              </w:rPr>
            </w:pPr>
            <w:r w:rsidRPr="00012916">
              <w:rPr>
                <w:rFonts w:ascii="Times New Roman" w:eastAsia="Calibri" w:hAnsi="Times New Roman" w:cs="Times New Roman"/>
                <w:b/>
                <w:sz w:val="24"/>
                <w:szCs w:val="24"/>
                <w:lang w:val="kk-KZ"/>
              </w:rPr>
              <w:t>Дүйсенбі/</w:t>
            </w:r>
            <w:r w:rsidRPr="00012916">
              <w:rPr>
                <w:rFonts w:ascii="Times New Roman" w:eastAsia="Calibri" w:hAnsi="Times New Roman" w:cs="Times New Roman"/>
                <w:b/>
                <w:sz w:val="24"/>
                <w:szCs w:val="24"/>
              </w:rPr>
              <w:t xml:space="preserve">Понедельник </w:t>
            </w:r>
          </w:p>
          <w:p w14:paraId="42FB1B7A" w14:textId="77777777" w:rsidR="002D20AF" w:rsidRPr="00012916" w:rsidRDefault="002D20AF" w:rsidP="002D20AF">
            <w:pPr>
              <w:rPr>
                <w:rFonts w:ascii="Times New Roman" w:eastAsia="Calibri" w:hAnsi="Times New Roman" w:cs="Times New Roman"/>
                <w:b/>
                <w:sz w:val="24"/>
                <w:szCs w:val="24"/>
                <w:lang w:val="kk-KZ"/>
              </w:rPr>
            </w:pPr>
            <w:r w:rsidRPr="00012916">
              <w:rPr>
                <w:rFonts w:ascii="Times New Roman" w:eastAsia="Calibri" w:hAnsi="Times New Roman" w:cs="Times New Roman"/>
                <w:b/>
                <w:sz w:val="24"/>
                <w:szCs w:val="24"/>
                <w:lang w:val="kk-KZ"/>
              </w:rPr>
              <w:t>24.11.2025</w:t>
            </w:r>
          </w:p>
        </w:tc>
        <w:tc>
          <w:tcPr>
            <w:tcW w:w="3275" w:type="dxa"/>
            <w:gridSpan w:val="5"/>
            <w:tcBorders>
              <w:top w:val="single" w:sz="4" w:space="0" w:color="auto"/>
              <w:left w:val="single" w:sz="4" w:space="0" w:color="auto"/>
              <w:bottom w:val="single" w:sz="4" w:space="0" w:color="auto"/>
              <w:right w:val="single" w:sz="4" w:space="0" w:color="auto"/>
            </w:tcBorders>
            <w:hideMark/>
          </w:tcPr>
          <w:p w14:paraId="3659E83E" w14:textId="77777777" w:rsidR="002D20AF" w:rsidRPr="00012916" w:rsidRDefault="002D20AF" w:rsidP="002D20AF">
            <w:pPr>
              <w:rPr>
                <w:rFonts w:ascii="Times New Roman" w:eastAsia="Calibri" w:hAnsi="Times New Roman" w:cs="Times New Roman"/>
                <w:b/>
                <w:sz w:val="24"/>
                <w:szCs w:val="24"/>
                <w:lang w:val="kk-KZ"/>
              </w:rPr>
            </w:pPr>
            <w:r w:rsidRPr="00012916">
              <w:rPr>
                <w:rFonts w:ascii="Times New Roman" w:eastAsia="Calibri" w:hAnsi="Times New Roman" w:cs="Times New Roman"/>
                <w:b/>
                <w:sz w:val="24"/>
                <w:szCs w:val="24"/>
                <w:lang w:val="kk-KZ"/>
              </w:rPr>
              <w:t xml:space="preserve">Сейсенбі / </w:t>
            </w:r>
            <w:r w:rsidRPr="00012916">
              <w:rPr>
                <w:rFonts w:ascii="Times New Roman" w:eastAsia="Calibri" w:hAnsi="Times New Roman" w:cs="Times New Roman"/>
                <w:b/>
                <w:sz w:val="24"/>
                <w:szCs w:val="24"/>
              </w:rPr>
              <w:t>Вторник</w:t>
            </w:r>
          </w:p>
          <w:p w14:paraId="322F72F5" w14:textId="77777777" w:rsidR="002D20AF" w:rsidRPr="00012916" w:rsidRDefault="002D20AF" w:rsidP="002D20AF">
            <w:pPr>
              <w:rPr>
                <w:rFonts w:ascii="Times New Roman" w:eastAsia="Calibri" w:hAnsi="Times New Roman" w:cs="Times New Roman"/>
                <w:b/>
                <w:sz w:val="24"/>
                <w:szCs w:val="24"/>
                <w:lang w:val="kk-KZ"/>
              </w:rPr>
            </w:pPr>
            <w:r w:rsidRPr="00012916">
              <w:rPr>
                <w:rFonts w:ascii="Times New Roman" w:eastAsia="Calibri" w:hAnsi="Times New Roman" w:cs="Times New Roman"/>
                <w:b/>
                <w:sz w:val="24"/>
                <w:szCs w:val="24"/>
                <w:lang w:val="kk-KZ"/>
              </w:rPr>
              <w:t>25.11.2025</w:t>
            </w:r>
          </w:p>
        </w:tc>
        <w:tc>
          <w:tcPr>
            <w:tcW w:w="2101" w:type="dxa"/>
            <w:gridSpan w:val="3"/>
            <w:tcBorders>
              <w:top w:val="single" w:sz="4" w:space="0" w:color="auto"/>
              <w:left w:val="single" w:sz="4" w:space="0" w:color="auto"/>
              <w:bottom w:val="single" w:sz="4" w:space="0" w:color="auto"/>
              <w:right w:val="single" w:sz="4" w:space="0" w:color="auto"/>
            </w:tcBorders>
            <w:hideMark/>
          </w:tcPr>
          <w:p w14:paraId="6159F213" w14:textId="77777777" w:rsidR="002D20AF" w:rsidRPr="00012916" w:rsidRDefault="002D20AF" w:rsidP="002D20AF">
            <w:pPr>
              <w:rPr>
                <w:rFonts w:ascii="Times New Roman" w:eastAsia="Calibri" w:hAnsi="Times New Roman" w:cs="Times New Roman"/>
                <w:b/>
                <w:sz w:val="24"/>
                <w:szCs w:val="24"/>
                <w:lang w:val="kk-KZ"/>
              </w:rPr>
            </w:pPr>
            <w:r w:rsidRPr="00012916">
              <w:rPr>
                <w:rFonts w:ascii="Times New Roman" w:eastAsia="Calibri" w:hAnsi="Times New Roman" w:cs="Times New Roman"/>
                <w:b/>
                <w:sz w:val="24"/>
                <w:szCs w:val="24"/>
                <w:lang w:val="kk-KZ"/>
              </w:rPr>
              <w:t>Сәрсенбі /</w:t>
            </w:r>
            <w:r w:rsidRPr="00012916">
              <w:rPr>
                <w:rFonts w:ascii="Times New Roman" w:eastAsia="Calibri" w:hAnsi="Times New Roman" w:cs="Times New Roman"/>
                <w:b/>
                <w:sz w:val="24"/>
                <w:szCs w:val="24"/>
              </w:rPr>
              <w:t>Среда</w:t>
            </w:r>
          </w:p>
          <w:p w14:paraId="52A8B145" w14:textId="77777777" w:rsidR="002D20AF" w:rsidRPr="00012916" w:rsidRDefault="002D20AF" w:rsidP="002D20AF">
            <w:pPr>
              <w:rPr>
                <w:rFonts w:ascii="Times New Roman" w:eastAsia="Calibri" w:hAnsi="Times New Roman" w:cs="Times New Roman"/>
                <w:b/>
                <w:sz w:val="24"/>
                <w:szCs w:val="24"/>
                <w:lang w:val="kk-KZ"/>
              </w:rPr>
            </w:pPr>
            <w:r w:rsidRPr="00012916">
              <w:rPr>
                <w:rFonts w:ascii="Times New Roman" w:eastAsia="Calibri" w:hAnsi="Times New Roman" w:cs="Times New Roman"/>
                <w:b/>
                <w:sz w:val="24"/>
                <w:szCs w:val="24"/>
                <w:lang w:val="kk-KZ"/>
              </w:rPr>
              <w:t>26.11.2025</w:t>
            </w:r>
          </w:p>
        </w:tc>
        <w:tc>
          <w:tcPr>
            <w:tcW w:w="2762" w:type="dxa"/>
            <w:gridSpan w:val="4"/>
            <w:tcBorders>
              <w:top w:val="single" w:sz="4" w:space="0" w:color="auto"/>
              <w:left w:val="single" w:sz="4" w:space="0" w:color="auto"/>
              <w:bottom w:val="single" w:sz="4" w:space="0" w:color="auto"/>
              <w:right w:val="single" w:sz="4" w:space="0" w:color="auto"/>
            </w:tcBorders>
          </w:tcPr>
          <w:p w14:paraId="2CA59343" w14:textId="77777777" w:rsidR="002D20AF" w:rsidRPr="00012916" w:rsidRDefault="002D20AF" w:rsidP="002D20AF">
            <w:pPr>
              <w:rPr>
                <w:rFonts w:ascii="Times New Roman" w:eastAsia="Calibri" w:hAnsi="Times New Roman" w:cs="Times New Roman"/>
                <w:b/>
                <w:sz w:val="24"/>
                <w:szCs w:val="24"/>
                <w:lang w:val="kk-KZ"/>
              </w:rPr>
            </w:pPr>
            <w:r w:rsidRPr="00012916">
              <w:rPr>
                <w:rFonts w:ascii="Times New Roman" w:eastAsia="Calibri" w:hAnsi="Times New Roman" w:cs="Times New Roman"/>
                <w:b/>
                <w:sz w:val="24"/>
                <w:szCs w:val="24"/>
                <w:lang w:val="kk-KZ"/>
              </w:rPr>
              <w:t>Бейсенбі /</w:t>
            </w:r>
            <w:r w:rsidRPr="00012916">
              <w:rPr>
                <w:rFonts w:ascii="Times New Roman" w:eastAsia="Calibri" w:hAnsi="Times New Roman" w:cs="Times New Roman"/>
                <w:b/>
                <w:sz w:val="24"/>
                <w:szCs w:val="24"/>
              </w:rPr>
              <w:t>Четверг</w:t>
            </w:r>
          </w:p>
          <w:p w14:paraId="670F3A18" w14:textId="77777777" w:rsidR="002D20AF" w:rsidRPr="00012916" w:rsidRDefault="002D20AF" w:rsidP="002D20AF">
            <w:pPr>
              <w:rPr>
                <w:rFonts w:ascii="Times New Roman" w:eastAsia="Calibri" w:hAnsi="Times New Roman" w:cs="Times New Roman"/>
                <w:b/>
                <w:sz w:val="24"/>
                <w:szCs w:val="24"/>
                <w:lang w:val="kk-KZ"/>
              </w:rPr>
            </w:pPr>
            <w:r w:rsidRPr="00012916">
              <w:rPr>
                <w:rFonts w:ascii="Times New Roman" w:eastAsia="Calibri" w:hAnsi="Times New Roman" w:cs="Times New Roman"/>
                <w:b/>
                <w:sz w:val="24"/>
                <w:szCs w:val="24"/>
                <w:lang w:val="kk-KZ"/>
              </w:rPr>
              <w:t>27.11.2025</w:t>
            </w:r>
          </w:p>
          <w:p w14:paraId="4E3492DE" w14:textId="77777777" w:rsidR="002D20AF" w:rsidRPr="00012916" w:rsidRDefault="002D20AF" w:rsidP="002D20AF">
            <w:pPr>
              <w:rPr>
                <w:rFonts w:ascii="Times New Roman" w:eastAsia="Calibri" w:hAnsi="Times New Roman" w:cs="Times New Roman"/>
                <w:b/>
                <w:sz w:val="24"/>
                <w:szCs w:val="24"/>
                <w:lang w:val="kk-KZ"/>
              </w:rPr>
            </w:pPr>
          </w:p>
        </w:tc>
        <w:tc>
          <w:tcPr>
            <w:tcW w:w="2616" w:type="dxa"/>
            <w:gridSpan w:val="3"/>
            <w:tcBorders>
              <w:top w:val="single" w:sz="4" w:space="0" w:color="auto"/>
              <w:left w:val="single" w:sz="4" w:space="0" w:color="auto"/>
              <w:bottom w:val="single" w:sz="4" w:space="0" w:color="auto"/>
              <w:right w:val="single" w:sz="4" w:space="0" w:color="auto"/>
            </w:tcBorders>
            <w:hideMark/>
          </w:tcPr>
          <w:p w14:paraId="51F33AEB" w14:textId="77777777" w:rsidR="002D20AF" w:rsidRPr="00012916" w:rsidRDefault="002D20AF" w:rsidP="002D20AF">
            <w:pPr>
              <w:rPr>
                <w:rFonts w:ascii="Times New Roman" w:eastAsia="Calibri" w:hAnsi="Times New Roman" w:cs="Times New Roman"/>
                <w:b/>
                <w:sz w:val="24"/>
                <w:szCs w:val="24"/>
                <w:lang w:val="kk-KZ"/>
              </w:rPr>
            </w:pPr>
            <w:r w:rsidRPr="00012916">
              <w:rPr>
                <w:rFonts w:ascii="Times New Roman" w:eastAsia="Calibri" w:hAnsi="Times New Roman" w:cs="Times New Roman"/>
                <w:b/>
                <w:sz w:val="24"/>
                <w:szCs w:val="24"/>
                <w:lang w:val="kk-KZ"/>
              </w:rPr>
              <w:t xml:space="preserve">Жұма / Пятница            </w:t>
            </w:r>
          </w:p>
          <w:p w14:paraId="7B283544" w14:textId="77777777" w:rsidR="002D20AF" w:rsidRPr="00012916" w:rsidRDefault="002D20AF" w:rsidP="002D20AF">
            <w:pPr>
              <w:rPr>
                <w:rFonts w:ascii="Times New Roman" w:eastAsia="Calibri" w:hAnsi="Times New Roman" w:cs="Times New Roman"/>
                <w:b/>
                <w:sz w:val="24"/>
                <w:szCs w:val="24"/>
                <w:lang w:val="kk-KZ"/>
              </w:rPr>
            </w:pPr>
            <w:r w:rsidRPr="00012916">
              <w:rPr>
                <w:rFonts w:ascii="Times New Roman" w:eastAsia="Calibri" w:hAnsi="Times New Roman" w:cs="Times New Roman"/>
                <w:b/>
                <w:sz w:val="24"/>
                <w:szCs w:val="24"/>
                <w:lang w:val="kk-KZ"/>
              </w:rPr>
              <w:t>28.11.2025</w:t>
            </w:r>
          </w:p>
        </w:tc>
      </w:tr>
      <w:tr w:rsidR="002D20AF" w:rsidRPr="00012916" w14:paraId="2BA582A7" w14:textId="77777777" w:rsidTr="00170EDD">
        <w:tc>
          <w:tcPr>
            <w:tcW w:w="2362" w:type="dxa"/>
            <w:tcBorders>
              <w:top w:val="single" w:sz="4" w:space="0" w:color="auto"/>
              <w:left w:val="single" w:sz="4" w:space="0" w:color="auto"/>
              <w:bottom w:val="single" w:sz="4" w:space="0" w:color="auto"/>
              <w:right w:val="single" w:sz="4" w:space="0" w:color="auto"/>
            </w:tcBorders>
            <w:vAlign w:val="center"/>
            <w:hideMark/>
          </w:tcPr>
          <w:p w14:paraId="4DEABFFF" w14:textId="3DDF7474" w:rsidR="002D20AF" w:rsidRPr="00012916" w:rsidRDefault="002D20AF" w:rsidP="002D20AF">
            <w:pPr>
              <w:snapToGrid w:val="0"/>
              <w:spacing w:after="160" w:line="256"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Балаларды қабылдау</w:t>
            </w:r>
          </w:p>
        </w:tc>
        <w:tc>
          <w:tcPr>
            <w:tcW w:w="13508" w:type="dxa"/>
            <w:gridSpan w:val="17"/>
            <w:tcBorders>
              <w:top w:val="single" w:sz="4" w:space="0" w:color="auto"/>
              <w:left w:val="single" w:sz="4" w:space="0" w:color="auto"/>
              <w:bottom w:val="single" w:sz="4" w:space="0" w:color="auto"/>
              <w:right w:val="single" w:sz="4" w:space="0" w:color="auto"/>
            </w:tcBorders>
            <w:hideMark/>
          </w:tcPr>
          <w:p w14:paraId="41D47C64" w14:textId="77777777" w:rsidR="002D20AF" w:rsidRPr="00012916" w:rsidRDefault="002D20AF" w:rsidP="002D20AF">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Балаларды қабылдау: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(сөйлеуді дамыту-коммуникативтік дағдыларды дамыту).</w:t>
            </w:r>
          </w:p>
          <w:p w14:paraId="0FB4F19B" w14:textId="77777777" w:rsidR="002D20AF" w:rsidRPr="00012916" w:rsidRDefault="002D20AF" w:rsidP="002D20AF">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eastAsia="ru-RU"/>
              </w:rPr>
              <w:t>Сөздік минимум: Сәлеметсіз бе- здравствуйте</w:t>
            </w:r>
          </w:p>
        </w:tc>
      </w:tr>
      <w:tr w:rsidR="002D20AF" w:rsidRPr="002D20AF" w14:paraId="5E5533F8" w14:textId="77777777" w:rsidTr="00170EDD">
        <w:tc>
          <w:tcPr>
            <w:tcW w:w="2362" w:type="dxa"/>
            <w:tcBorders>
              <w:top w:val="single" w:sz="4" w:space="0" w:color="auto"/>
              <w:left w:val="single" w:sz="4" w:space="0" w:color="auto"/>
              <w:bottom w:val="single" w:sz="4" w:space="0" w:color="auto"/>
              <w:right w:val="single" w:sz="4" w:space="0" w:color="auto"/>
            </w:tcBorders>
            <w:vAlign w:val="center"/>
            <w:hideMark/>
          </w:tcPr>
          <w:p w14:paraId="246CC18B" w14:textId="08768F58" w:rsidR="002D20AF" w:rsidRPr="00012916" w:rsidRDefault="002D20AF" w:rsidP="002D20AF">
            <w:pPr>
              <w:rPr>
                <w:rFonts w:ascii="Times New Roman" w:eastAsia="Calibri" w:hAnsi="Times New Roman" w:cs="Times New Roman"/>
                <w:b/>
                <w:sz w:val="24"/>
                <w:szCs w:val="24"/>
              </w:rPr>
            </w:pPr>
            <w:r w:rsidRPr="009D4B67">
              <w:rPr>
                <w:rFonts w:ascii="Times New Roman" w:hAnsi="Times New Roman" w:cs="Times New Roman"/>
                <w:b/>
                <w:sz w:val="24"/>
                <w:szCs w:val="24"/>
                <w:lang w:val="kk-KZ"/>
              </w:rPr>
              <w:t>Ата-аналармен немесе баланың басқа заңды өкілдерімен әңгімелесу, кеңес беру</w:t>
            </w:r>
          </w:p>
        </w:tc>
        <w:tc>
          <w:tcPr>
            <w:tcW w:w="13508" w:type="dxa"/>
            <w:gridSpan w:val="17"/>
            <w:tcBorders>
              <w:top w:val="single" w:sz="4" w:space="0" w:color="auto"/>
              <w:left w:val="single" w:sz="4" w:space="0" w:color="auto"/>
              <w:bottom w:val="single" w:sz="4" w:space="0" w:color="auto"/>
              <w:right w:val="single" w:sz="4" w:space="0" w:color="auto"/>
            </w:tcBorders>
            <w:hideMark/>
          </w:tcPr>
          <w:p w14:paraId="7B49AE42" w14:textId="77777777" w:rsidR="002D20AF" w:rsidRPr="00012916" w:rsidRDefault="002D20AF" w:rsidP="002D20AF">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 xml:space="preserve">Ата- аналарға балаларын таңертеңгілік жаттығуға үлгертіп алып келулерін ескерту. </w:t>
            </w:r>
          </w:p>
          <w:p w14:paraId="54AF2617" w14:textId="77777777" w:rsidR="002D20AF" w:rsidRPr="00012916" w:rsidRDefault="002D20AF" w:rsidP="002D20AF">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Ата-аналарға балаларына үйге қалай сұрану туралы түсінік беру.</w:t>
            </w:r>
          </w:p>
        </w:tc>
      </w:tr>
      <w:tr w:rsidR="002D20AF" w:rsidRPr="00012916" w14:paraId="331FECA3" w14:textId="77777777" w:rsidTr="00F938F7">
        <w:tc>
          <w:tcPr>
            <w:tcW w:w="2362" w:type="dxa"/>
            <w:tcBorders>
              <w:top w:val="single" w:sz="4" w:space="0" w:color="auto"/>
              <w:left w:val="single" w:sz="4" w:space="0" w:color="auto"/>
              <w:bottom w:val="single" w:sz="4" w:space="0" w:color="auto"/>
              <w:right w:val="single" w:sz="4" w:space="0" w:color="auto"/>
            </w:tcBorders>
            <w:hideMark/>
          </w:tcPr>
          <w:p w14:paraId="080F9455" w14:textId="2BA3C546" w:rsidR="002D20AF" w:rsidRPr="002D20AF" w:rsidRDefault="002D20AF" w:rsidP="002D20AF">
            <w:pPr>
              <w:rPr>
                <w:rFonts w:ascii="Times New Roman" w:eastAsia="Calibri" w:hAnsi="Times New Roman" w:cs="Times New Roman"/>
                <w:b/>
                <w:sz w:val="24"/>
                <w:szCs w:val="24"/>
                <w:lang w:val="kk-KZ"/>
              </w:rPr>
            </w:pPr>
            <w:r w:rsidRPr="002D20AF">
              <w:rPr>
                <w:rFonts w:ascii="Times New Roman" w:hAnsi="Times New Roman" w:cs="Times New Roman"/>
                <w:b/>
                <w:sz w:val="24"/>
                <w:szCs w:val="24"/>
                <w:lang w:val="kk-KZ"/>
              </w:rPr>
              <w:t>Балалардың іс-әрекеті (ойын, танымдық, коммуникативтік, шығармашылық, эксперименталдық, еңбек, қимыл, бейнелеу, дербес және басқалары)</w:t>
            </w:r>
          </w:p>
        </w:tc>
        <w:tc>
          <w:tcPr>
            <w:tcW w:w="2842" w:type="dxa"/>
            <w:gridSpan w:val="3"/>
            <w:tcBorders>
              <w:top w:val="single" w:sz="4" w:space="0" w:color="auto"/>
              <w:left w:val="single" w:sz="4" w:space="0" w:color="auto"/>
              <w:bottom w:val="single" w:sz="4" w:space="0" w:color="auto"/>
              <w:right w:val="single" w:sz="4" w:space="0" w:color="auto"/>
            </w:tcBorders>
            <w:hideMark/>
          </w:tcPr>
          <w:p w14:paraId="58BA3674" w14:textId="77777777" w:rsidR="002D20AF" w:rsidRPr="00012916" w:rsidRDefault="002D20AF" w:rsidP="002D20AF">
            <w:pPr>
              <w:widowControl w:val="0"/>
              <w:spacing w:after="160" w:line="256" w:lineRule="auto"/>
              <w:rPr>
                <w:rFonts w:ascii="Times New Roman" w:eastAsia="Calibri" w:hAnsi="Times New Roman" w:cs="Times New Roman"/>
                <w:sz w:val="24"/>
                <w:szCs w:val="24"/>
                <w:lang w:val="kk-KZ"/>
              </w:rPr>
            </w:pPr>
            <w:r w:rsidRPr="00012916">
              <w:rPr>
                <w:rFonts w:ascii="Times New Roman" w:eastAsia="Calibri" w:hAnsi="Times New Roman" w:cs="Times New Roman"/>
                <w:b/>
                <w:sz w:val="24"/>
                <w:szCs w:val="24"/>
                <w:lang w:val="kk-KZ"/>
              </w:rPr>
              <w:t xml:space="preserve">Дидактикалық ойын: «Түстерін тап» </w:t>
            </w:r>
            <w:r w:rsidRPr="00012916">
              <w:rPr>
                <w:rFonts w:ascii="Times New Roman" w:eastAsia="Calibri" w:hAnsi="Times New Roman" w:cs="Times New Roman"/>
                <w:sz w:val="24"/>
                <w:szCs w:val="24"/>
                <w:lang w:val="kk-KZ"/>
              </w:rPr>
              <w:t>Мақсаты:Сөйлеу қарқынын,дауыстың жоғарылығы мен күш»не секіріп,анық айтылуына назара аудару,пішіні,түсі бойынша ерекшеленетін бір келкі заттарды топтастыру.(қазақ тілі,тіл</w:t>
            </w:r>
            <w:r>
              <w:rPr>
                <w:rFonts w:ascii="Times New Roman" w:eastAsia="Calibri" w:hAnsi="Times New Roman" w:cs="Times New Roman"/>
                <w:sz w:val="24"/>
                <w:szCs w:val="24"/>
                <w:lang w:val="kk-KZ"/>
              </w:rPr>
              <w:t xml:space="preserve"> </w:t>
            </w:r>
            <w:r w:rsidRPr="00012916">
              <w:rPr>
                <w:rFonts w:ascii="Times New Roman" w:eastAsia="Calibri" w:hAnsi="Times New Roman" w:cs="Times New Roman"/>
                <w:sz w:val="24"/>
                <w:szCs w:val="24"/>
                <w:lang w:val="kk-KZ"/>
              </w:rPr>
              <w:t>дамыт</w:t>
            </w:r>
            <w:r>
              <w:rPr>
                <w:rFonts w:ascii="Times New Roman" w:eastAsia="Calibri" w:hAnsi="Times New Roman" w:cs="Times New Roman"/>
                <w:sz w:val="24"/>
                <w:szCs w:val="24"/>
                <w:lang w:val="kk-KZ"/>
              </w:rPr>
              <w:t>у</w:t>
            </w:r>
            <w:r w:rsidRPr="00012916">
              <w:rPr>
                <w:rFonts w:ascii="Times New Roman" w:eastAsia="Calibri" w:hAnsi="Times New Roman" w:cs="Times New Roman"/>
                <w:sz w:val="24"/>
                <w:szCs w:val="24"/>
                <w:lang w:val="kk-KZ"/>
              </w:rPr>
              <w:t>)</w:t>
            </w:r>
          </w:p>
          <w:p w14:paraId="7AC7D51B" w14:textId="77777777" w:rsidR="002D20AF" w:rsidRPr="00012916" w:rsidRDefault="002D20AF" w:rsidP="002D20AF">
            <w:pPr>
              <w:widowControl w:val="0"/>
              <w:spacing w:after="160" w:line="256" w:lineRule="auto"/>
              <w:rPr>
                <w:rFonts w:ascii="Times New Roman" w:eastAsia="Calibri" w:hAnsi="Times New Roman" w:cs="Times New Roman"/>
                <w:sz w:val="24"/>
                <w:szCs w:val="24"/>
                <w:lang w:val="kk-KZ"/>
              </w:rPr>
            </w:pPr>
            <w:r w:rsidRPr="00012916">
              <w:rPr>
                <w:rFonts w:ascii="Times New Roman" w:eastAsia="Calibri" w:hAnsi="Times New Roman" w:cs="Times New Roman"/>
                <w:sz w:val="24"/>
                <w:szCs w:val="24"/>
                <w:lang w:val="kk-KZ"/>
              </w:rPr>
              <w:t>сөздік минимум: балық-рыба</w:t>
            </w:r>
          </w:p>
        </w:tc>
        <w:tc>
          <w:tcPr>
            <w:tcW w:w="3187" w:type="dxa"/>
            <w:gridSpan w:val="4"/>
            <w:tcBorders>
              <w:top w:val="single" w:sz="4" w:space="0" w:color="auto"/>
              <w:left w:val="single" w:sz="4" w:space="0" w:color="auto"/>
              <w:bottom w:val="single" w:sz="4" w:space="0" w:color="auto"/>
              <w:right w:val="single" w:sz="4" w:space="0" w:color="auto"/>
            </w:tcBorders>
            <w:hideMark/>
          </w:tcPr>
          <w:p w14:paraId="5F476C43" w14:textId="77777777" w:rsidR="002D20AF" w:rsidRPr="00012916" w:rsidRDefault="002D20AF" w:rsidP="002D20AF">
            <w:pPr>
              <w:spacing w:after="160" w:line="256" w:lineRule="auto"/>
              <w:rPr>
                <w:rFonts w:ascii="Times New Roman" w:eastAsia="Calibri" w:hAnsi="Times New Roman" w:cs="Times New Roman"/>
                <w:sz w:val="24"/>
                <w:szCs w:val="24"/>
                <w:lang w:val="kk-KZ"/>
              </w:rPr>
            </w:pPr>
            <w:r w:rsidRPr="00012916">
              <w:rPr>
                <w:rFonts w:ascii="Times New Roman" w:eastAsia="Calibri" w:hAnsi="Times New Roman" w:cs="Times New Roman"/>
                <w:b/>
                <w:sz w:val="24"/>
                <w:szCs w:val="24"/>
                <w:lang w:val="kk-KZ"/>
              </w:rPr>
              <w:t>Өз-өзіне қамқорлық жасау.                  «Шыртылдағы кнопкасы бар рама»</w:t>
            </w:r>
          </w:p>
          <w:p w14:paraId="52111F21" w14:textId="77777777" w:rsidR="002D20AF" w:rsidRPr="00012916" w:rsidRDefault="002D20AF" w:rsidP="002D20AF">
            <w:pPr>
              <w:spacing w:after="160" w:line="256" w:lineRule="auto"/>
              <w:rPr>
                <w:rFonts w:ascii="Times New Roman" w:eastAsia="Calibri" w:hAnsi="Times New Roman" w:cs="Times New Roman"/>
                <w:sz w:val="24"/>
                <w:szCs w:val="24"/>
                <w:lang w:val="kk-KZ"/>
              </w:rPr>
            </w:pPr>
            <w:r w:rsidRPr="00012916">
              <w:rPr>
                <w:rFonts w:ascii="Times New Roman" w:eastAsia="Calibri" w:hAnsi="Times New Roman" w:cs="Times New Roman"/>
                <w:sz w:val="24"/>
                <w:szCs w:val="24"/>
                <w:lang w:val="kk-KZ"/>
              </w:rPr>
              <w:t>Мақсаты: Балаға шыртылдақты ағытып және тағып үйрету. Ұсақ моториканы дамыту,зейінін тұрақтандыру,дербестікті дамыту. Қимыл-қозғалысты үйрету. (қазақ тілі)</w:t>
            </w:r>
          </w:p>
          <w:p w14:paraId="75E41831" w14:textId="77777777" w:rsidR="002D20AF" w:rsidRPr="00012916" w:rsidRDefault="002D20AF" w:rsidP="002D20AF">
            <w:pPr>
              <w:spacing w:after="160" w:line="256" w:lineRule="auto"/>
              <w:rPr>
                <w:rFonts w:ascii="Times New Roman" w:eastAsia="Calibri" w:hAnsi="Times New Roman" w:cs="Times New Roman"/>
                <w:b/>
                <w:sz w:val="24"/>
                <w:szCs w:val="24"/>
                <w:lang w:val="kk-KZ"/>
              </w:rPr>
            </w:pPr>
            <w:r w:rsidRPr="00012916">
              <w:rPr>
                <w:rFonts w:ascii="Times New Roman" w:eastAsia="Calibri" w:hAnsi="Times New Roman" w:cs="Times New Roman"/>
                <w:sz w:val="24"/>
                <w:szCs w:val="24"/>
                <w:lang w:val="kk-KZ"/>
              </w:rPr>
              <w:t>сөздік минимум: түйме-пуговица</w:t>
            </w:r>
          </w:p>
        </w:tc>
        <w:tc>
          <w:tcPr>
            <w:tcW w:w="2274" w:type="dxa"/>
            <w:gridSpan w:val="4"/>
            <w:tcBorders>
              <w:top w:val="single" w:sz="4" w:space="0" w:color="auto"/>
              <w:left w:val="single" w:sz="4" w:space="0" w:color="auto"/>
              <w:bottom w:val="single" w:sz="4" w:space="0" w:color="auto"/>
              <w:right w:val="single" w:sz="4" w:space="0" w:color="auto"/>
            </w:tcBorders>
            <w:hideMark/>
          </w:tcPr>
          <w:p w14:paraId="4A80FC85" w14:textId="77777777" w:rsidR="002D20AF" w:rsidRPr="00012916" w:rsidRDefault="002D20AF" w:rsidP="002D20AF">
            <w:pPr>
              <w:spacing w:after="160" w:line="256" w:lineRule="auto"/>
              <w:rPr>
                <w:rFonts w:ascii="Times New Roman" w:eastAsia="Calibri" w:hAnsi="Times New Roman" w:cs="Times New Roman"/>
                <w:sz w:val="24"/>
                <w:szCs w:val="24"/>
                <w:lang w:val="kk-KZ"/>
              </w:rPr>
            </w:pPr>
            <w:r w:rsidRPr="00012916">
              <w:rPr>
                <w:rFonts w:ascii="Times New Roman" w:eastAsia="Calibri" w:hAnsi="Times New Roman" w:cs="Times New Roman"/>
                <w:b/>
                <w:sz w:val="24"/>
                <w:szCs w:val="24"/>
                <w:lang w:val="kk-KZ"/>
              </w:rPr>
              <w:t>Ойындық жаттығу «Саяхатшы ойыншық»</w:t>
            </w:r>
            <w:r w:rsidRPr="00012916">
              <w:rPr>
                <w:rFonts w:ascii="Times New Roman" w:eastAsia="Calibri" w:hAnsi="Times New Roman" w:cs="Times New Roman"/>
                <w:sz w:val="24"/>
                <w:szCs w:val="24"/>
                <w:lang w:val="kk-KZ"/>
              </w:rPr>
              <w:t xml:space="preserve"> Мақсаты: көлемі,пішіні,түсі бойынша ерекшеленетін біркелкі заттарды топтастыруды; (қазақ тілі)</w:t>
            </w:r>
          </w:p>
          <w:p w14:paraId="516469BC" w14:textId="77777777" w:rsidR="002D20AF" w:rsidRPr="00012916" w:rsidRDefault="002D20AF" w:rsidP="002D20AF">
            <w:pPr>
              <w:spacing w:after="160" w:line="256" w:lineRule="auto"/>
              <w:rPr>
                <w:rFonts w:ascii="Times New Roman" w:eastAsia="Calibri" w:hAnsi="Times New Roman" w:cs="Times New Roman"/>
                <w:sz w:val="24"/>
                <w:szCs w:val="24"/>
                <w:lang w:val="kk-KZ"/>
              </w:rPr>
            </w:pPr>
            <w:r w:rsidRPr="00012916">
              <w:rPr>
                <w:rFonts w:ascii="Times New Roman" w:eastAsia="Calibri" w:hAnsi="Times New Roman" w:cs="Times New Roman"/>
                <w:sz w:val="24"/>
                <w:szCs w:val="24"/>
                <w:lang w:val="kk-KZ"/>
              </w:rPr>
              <w:t>сөздік минимум: үшбұрыш-треугольник</w:t>
            </w:r>
          </w:p>
        </w:tc>
        <w:tc>
          <w:tcPr>
            <w:tcW w:w="2736" w:type="dxa"/>
            <w:gridSpan w:val="4"/>
            <w:tcBorders>
              <w:top w:val="single" w:sz="4" w:space="0" w:color="auto"/>
              <w:left w:val="single" w:sz="4" w:space="0" w:color="auto"/>
              <w:bottom w:val="single" w:sz="4" w:space="0" w:color="auto"/>
              <w:right w:val="single" w:sz="4" w:space="0" w:color="auto"/>
            </w:tcBorders>
            <w:hideMark/>
          </w:tcPr>
          <w:p w14:paraId="14392EF6" w14:textId="77777777" w:rsidR="002D20AF" w:rsidRPr="00012916" w:rsidRDefault="002D20AF" w:rsidP="002D20AF">
            <w:pPr>
              <w:spacing w:after="160" w:line="256" w:lineRule="auto"/>
              <w:rPr>
                <w:rFonts w:ascii="Times New Roman" w:eastAsia="Calibri" w:hAnsi="Times New Roman" w:cs="Times New Roman"/>
                <w:sz w:val="24"/>
                <w:szCs w:val="24"/>
                <w:lang w:val="kk-KZ"/>
              </w:rPr>
            </w:pPr>
            <w:r w:rsidRPr="00012916">
              <w:rPr>
                <w:rFonts w:ascii="Times New Roman" w:eastAsia="Calibri" w:hAnsi="Times New Roman" w:cs="Times New Roman"/>
                <w:b/>
                <w:sz w:val="24"/>
                <w:szCs w:val="24"/>
                <w:lang w:val="kk-KZ"/>
              </w:rPr>
              <w:t>«Түстесін тап»</w:t>
            </w:r>
            <w:r w:rsidRPr="00012916">
              <w:rPr>
                <w:rFonts w:ascii="Times New Roman" w:eastAsia="Calibri" w:hAnsi="Times New Roman" w:cs="Times New Roman"/>
                <w:sz w:val="24"/>
                <w:szCs w:val="24"/>
                <w:lang w:val="kk-KZ"/>
              </w:rPr>
              <w:t xml:space="preserve"> Мақсаты: Түрлі көлемдегі геометриялық фигураларды негізгі түсі,бойынша салыстыру және әрәктеуді жетілдіру,екі түрлі түстегі дөңгелектерді ажыратып,топтастыруға үйрету.( қазақ тілі,)</w:t>
            </w:r>
          </w:p>
          <w:p w14:paraId="70CB48CA" w14:textId="77777777" w:rsidR="002D20AF" w:rsidRPr="00012916" w:rsidRDefault="002D20AF" w:rsidP="002D20AF">
            <w:pPr>
              <w:spacing w:after="160" w:line="256" w:lineRule="auto"/>
              <w:rPr>
                <w:rFonts w:ascii="Times New Roman" w:eastAsia="Calibri" w:hAnsi="Times New Roman" w:cs="Times New Roman"/>
                <w:sz w:val="24"/>
                <w:szCs w:val="24"/>
                <w:lang w:val="kk-KZ"/>
              </w:rPr>
            </w:pPr>
            <w:r w:rsidRPr="00012916">
              <w:rPr>
                <w:rFonts w:ascii="Times New Roman" w:eastAsia="Calibri" w:hAnsi="Times New Roman" w:cs="Times New Roman"/>
                <w:sz w:val="24"/>
                <w:szCs w:val="24"/>
                <w:lang w:val="kk-KZ"/>
              </w:rPr>
              <w:t>сөздік минимум: жасыл-зеленый</w:t>
            </w:r>
          </w:p>
        </w:tc>
        <w:tc>
          <w:tcPr>
            <w:tcW w:w="2469" w:type="dxa"/>
            <w:gridSpan w:val="2"/>
            <w:tcBorders>
              <w:top w:val="single" w:sz="4" w:space="0" w:color="auto"/>
              <w:left w:val="single" w:sz="4" w:space="0" w:color="auto"/>
              <w:bottom w:val="single" w:sz="4" w:space="0" w:color="auto"/>
              <w:right w:val="single" w:sz="4" w:space="0" w:color="auto"/>
            </w:tcBorders>
            <w:hideMark/>
          </w:tcPr>
          <w:p w14:paraId="41B45AC7" w14:textId="77777777" w:rsidR="002D20AF" w:rsidRPr="00012916" w:rsidRDefault="002D20AF" w:rsidP="002D20AF">
            <w:pPr>
              <w:widowControl w:val="0"/>
              <w:spacing w:after="160" w:line="256" w:lineRule="auto"/>
              <w:rPr>
                <w:rFonts w:ascii="Times New Roman" w:eastAsia="Calibri" w:hAnsi="Times New Roman" w:cs="Times New Roman"/>
                <w:b/>
                <w:sz w:val="24"/>
                <w:szCs w:val="24"/>
                <w:lang w:val="kk-KZ"/>
              </w:rPr>
            </w:pPr>
            <w:r w:rsidRPr="00012916">
              <w:rPr>
                <w:rFonts w:ascii="Times New Roman" w:eastAsia="Calibri" w:hAnsi="Times New Roman" w:cs="Times New Roman"/>
                <w:b/>
                <w:sz w:val="24"/>
                <w:szCs w:val="24"/>
                <w:lang w:val="kk-KZ"/>
              </w:rPr>
              <w:t>«Әлди-әлди ай»</w:t>
            </w:r>
          </w:p>
          <w:p w14:paraId="3F0B65A0" w14:textId="77777777" w:rsidR="002D20AF" w:rsidRPr="00012916" w:rsidRDefault="002D20AF" w:rsidP="002D20AF">
            <w:pPr>
              <w:widowControl w:val="0"/>
              <w:spacing w:after="160" w:line="256" w:lineRule="auto"/>
              <w:rPr>
                <w:rFonts w:ascii="Times New Roman" w:eastAsia="Calibri" w:hAnsi="Times New Roman" w:cs="Times New Roman"/>
                <w:sz w:val="24"/>
                <w:szCs w:val="24"/>
                <w:lang w:val="kk-KZ"/>
              </w:rPr>
            </w:pPr>
            <w:r w:rsidRPr="00012916">
              <w:rPr>
                <w:rFonts w:ascii="Times New Roman" w:eastAsia="Calibri" w:hAnsi="Times New Roman" w:cs="Times New Roman"/>
                <w:sz w:val="24"/>
                <w:szCs w:val="24"/>
                <w:lang w:val="kk-KZ"/>
              </w:rPr>
              <w:t>Мақсаты: Күрделі сұрақтарға жауап беріп,өз ойын айтуға үйрету.Балаларға санамақ айтуда,сөйлеу тілін,мазмұнын тақпақпен жеткізуде сөздік қорларын дамыту.(қазақ тілі, тіл дамыту)</w:t>
            </w:r>
          </w:p>
          <w:p w14:paraId="33468318" w14:textId="77777777" w:rsidR="002D20AF" w:rsidRPr="00012916" w:rsidRDefault="002D20AF" w:rsidP="002D20AF">
            <w:pPr>
              <w:widowControl w:val="0"/>
              <w:spacing w:after="160" w:line="256" w:lineRule="auto"/>
              <w:rPr>
                <w:rFonts w:ascii="Times New Roman" w:eastAsia="Calibri" w:hAnsi="Times New Roman" w:cs="Times New Roman"/>
                <w:sz w:val="24"/>
                <w:szCs w:val="24"/>
                <w:lang w:val="kk-KZ"/>
              </w:rPr>
            </w:pPr>
            <w:r w:rsidRPr="00012916">
              <w:rPr>
                <w:rFonts w:ascii="Times New Roman" w:eastAsia="Calibri" w:hAnsi="Times New Roman" w:cs="Times New Roman"/>
                <w:sz w:val="24"/>
                <w:szCs w:val="24"/>
                <w:lang w:val="kk-KZ"/>
              </w:rPr>
              <w:t>Сөздік минимум: менің елім- моя страна</w:t>
            </w:r>
          </w:p>
        </w:tc>
      </w:tr>
      <w:tr w:rsidR="002D20AF" w:rsidRPr="00012916" w14:paraId="4B515A8C" w14:textId="77777777" w:rsidTr="00170EDD">
        <w:tc>
          <w:tcPr>
            <w:tcW w:w="2362" w:type="dxa"/>
            <w:tcBorders>
              <w:top w:val="single" w:sz="4" w:space="0" w:color="auto"/>
              <w:left w:val="single" w:sz="4" w:space="0" w:color="auto"/>
              <w:bottom w:val="single" w:sz="4" w:space="0" w:color="auto"/>
              <w:right w:val="single" w:sz="4" w:space="0" w:color="auto"/>
            </w:tcBorders>
            <w:vAlign w:val="center"/>
            <w:hideMark/>
          </w:tcPr>
          <w:p w14:paraId="6AC5F68A" w14:textId="0DFE8DB6" w:rsidR="002D20AF" w:rsidRPr="00012916" w:rsidRDefault="002D20AF" w:rsidP="002D20AF">
            <w:pPr>
              <w:rPr>
                <w:rFonts w:ascii="Times New Roman" w:eastAsia="Calibri" w:hAnsi="Times New Roman" w:cs="Times New Roman"/>
                <w:b/>
                <w:sz w:val="24"/>
                <w:szCs w:val="24"/>
                <w:lang w:val="kk-KZ"/>
              </w:rPr>
            </w:pPr>
            <w:r w:rsidRPr="009D4B67">
              <w:rPr>
                <w:rFonts w:ascii="Times New Roman" w:hAnsi="Times New Roman" w:cs="Times New Roman"/>
                <w:b/>
                <w:sz w:val="24"/>
                <w:szCs w:val="24"/>
              </w:rPr>
              <w:lastRenderedPageBreak/>
              <w:t>Ертеңгілік жаттығу</w:t>
            </w:r>
          </w:p>
        </w:tc>
        <w:tc>
          <w:tcPr>
            <w:tcW w:w="13508" w:type="dxa"/>
            <w:gridSpan w:val="17"/>
            <w:tcBorders>
              <w:top w:val="single" w:sz="4" w:space="0" w:color="auto"/>
              <w:left w:val="single" w:sz="4" w:space="0" w:color="auto"/>
              <w:bottom w:val="single" w:sz="4" w:space="0" w:color="auto"/>
              <w:right w:val="single" w:sz="4" w:space="0" w:color="auto"/>
            </w:tcBorders>
          </w:tcPr>
          <w:p w14:paraId="478FF75B" w14:textId="77777777" w:rsidR="002D20AF" w:rsidRPr="00012916" w:rsidRDefault="002D20AF" w:rsidP="002D20AF">
            <w:pPr>
              <w:spacing w:after="160" w:line="256" w:lineRule="auto"/>
              <w:rPr>
                <w:rFonts w:ascii="Times New Roman" w:eastAsia="Times New Roman" w:hAnsi="Times New Roman" w:cs="Times New Roman"/>
                <w:b/>
                <w:bCs/>
                <w:color w:val="000000"/>
                <w:sz w:val="24"/>
                <w:szCs w:val="24"/>
                <w:lang w:eastAsia="ru-RU"/>
              </w:rPr>
            </w:pPr>
            <w:r w:rsidRPr="00012916">
              <w:rPr>
                <w:rFonts w:ascii="Times New Roman" w:eastAsia="Calibri" w:hAnsi="Times New Roman" w:cs="Times New Roman"/>
                <w:sz w:val="24"/>
                <w:szCs w:val="24"/>
                <w:lang w:val="kk-KZ"/>
              </w:rPr>
              <w:t xml:space="preserve">Танертенгілік </w:t>
            </w:r>
            <w:r w:rsidRPr="00012916">
              <w:rPr>
                <w:rFonts w:ascii="Times New Roman" w:eastAsia="Times New Roman" w:hAnsi="Times New Roman" w:cs="Times New Roman"/>
                <w:bCs/>
                <w:color w:val="000000"/>
                <w:sz w:val="24"/>
                <w:szCs w:val="24"/>
                <w:lang w:eastAsia="ru-RU"/>
              </w:rPr>
              <w:t>жаттығулар кешені</w:t>
            </w:r>
          </w:p>
          <w:p w14:paraId="79113532" w14:textId="77777777" w:rsidR="002D20AF" w:rsidRPr="00012916" w:rsidRDefault="002D20AF" w:rsidP="002D20AF">
            <w:pPr>
              <w:spacing w:after="160" w:line="256" w:lineRule="auto"/>
              <w:rPr>
                <w:rFonts w:ascii="Times New Roman" w:eastAsia="Calibri" w:hAnsi="Times New Roman" w:cs="Times New Roman"/>
                <w:sz w:val="24"/>
                <w:szCs w:val="24"/>
                <w:lang w:val="kk-KZ"/>
              </w:rPr>
            </w:pPr>
            <w:r w:rsidRPr="00012916">
              <w:rPr>
                <w:rFonts w:ascii="Times New Roman" w:eastAsia="Times New Roman" w:hAnsi="Times New Roman" w:cs="Times New Roman"/>
                <w:color w:val="000000"/>
                <w:sz w:val="24"/>
                <w:szCs w:val="24"/>
                <w:lang w:eastAsia="ru-RU"/>
              </w:rPr>
              <w:t>Кешен №</w:t>
            </w:r>
            <w:r w:rsidRPr="00012916">
              <w:rPr>
                <w:rFonts w:ascii="Times New Roman" w:eastAsia="Times New Roman" w:hAnsi="Times New Roman" w:cs="Times New Roman"/>
                <w:color w:val="000000"/>
                <w:sz w:val="24"/>
                <w:szCs w:val="24"/>
                <w:lang w:val="kk-KZ" w:eastAsia="ru-RU"/>
              </w:rPr>
              <w:t xml:space="preserve"> 6</w:t>
            </w:r>
          </w:p>
          <w:p w14:paraId="2432C8E2" w14:textId="77777777" w:rsidR="002D20AF" w:rsidRPr="00012916" w:rsidRDefault="002D20AF" w:rsidP="002D20AF">
            <w:pPr>
              <w:spacing w:after="160" w:line="256" w:lineRule="auto"/>
              <w:rPr>
                <w:rFonts w:ascii="Times New Roman" w:eastAsia="Calibri" w:hAnsi="Times New Roman" w:cs="Times New Roman"/>
                <w:sz w:val="24"/>
                <w:szCs w:val="24"/>
                <w:lang w:val="kk-KZ"/>
              </w:rPr>
            </w:pPr>
          </w:p>
        </w:tc>
      </w:tr>
      <w:tr w:rsidR="002D20AF" w:rsidRPr="00012916" w14:paraId="6B182BA8" w14:textId="77777777" w:rsidTr="00170EDD">
        <w:tc>
          <w:tcPr>
            <w:tcW w:w="2362" w:type="dxa"/>
            <w:tcBorders>
              <w:top w:val="single" w:sz="4" w:space="0" w:color="auto"/>
              <w:left w:val="single" w:sz="4" w:space="0" w:color="auto"/>
              <w:bottom w:val="single" w:sz="4" w:space="0" w:color="auto"/>
              <w:right w:val="single" w:sz="4" w:space="0" w:color="auto"/>
            </w:tcBorders>
            <w:vAlign w:val="center"/>
            <w:hideMark/>
          </w:tcPr>
          <w:p w14:paraId="528F05F8" w14:textId="05DF7F88" w:rsidR="002D20AF" w:rsidRPr="00012916" w:rsidRDefault="002D20AF" w:rsidP="002D20AF">
            <w:pPr>
              <w:rPr>
                <w:rFonts w:ascii="Times New Roman" w:eastAsia="Calibri" w:hAnsi="Times New Roman" w:cs="Times New Roman"/>
                <w:b/>
                <w:sz w:val="24"/>
                <w:szCs w:val="24"/>
                <w:lang w:val="kk-KZ"/>
              </w:rPr>
            </w:pPr>
            <w:r w:rsidRPr="009D4B67">
              <w:rPr>
                <w:rFonts w:ascii="Times New Roman" w:hAnsi="Times New Roman" w:cs="Times New Roman"/>
                <w:b/>
                <w:sz w:val="24"/>
                <w:szCs w:val="24"/>
              </w:rPr>
              <w:t>Таңғы ас</w:t>
            </w:r>
          </w:p>
        </w:tc>
        <w:tc>
          <w:tcPr>
            <w:tcW w:w="13508" w:type="dxa"/>
            <w:gridSpan w:val="17"/>
            <w:tcBorders>
              <w:top w:val="single" w:sz="4" w:space="0" w:color="auto"/>
              <w:left w:val="single" w:sz="4" w:space="0" w:color="auto"/>
              <w:bottom w:val="single" w:sz="4" w:space="0" w:color="auto"/>
              <w:right w:val="single" w:sz="4" w:space="0" w:color="auto"/>
            </w:tcBorders>
            <w:hideMark/>
          </w:tcPr>
          <w:p w14:paraId="53E4D4B5" w14:textId="77777777" w:rsidR="002D20AF" w:rsidRPr="00012916" w:rsidRDefault="002D20AF" w:rsidP="002D20AF">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 xml:space="preserve">Үстел- үсті басында нанды үгітпеу, тамақты ауызды жауып, шайнау, ауызды толтырып сөйлемеу дағдыларын қалыптастыр. </w:t>
            </w:r>
          </w:p>
          <w:p w14:paraId="0CC106E3" w14:textId="77777777" w:rsidR="002D20AF" w:rsidRPr="00012916" w:rsidRDefault="002D20AF" w:rsidP="002D20AF">
            <w:pPr>
              <w:spacing w:after="160" w:line="256" w:lineRule="auto"/>
              <w:rPr>
                <w:rFonts w:ascii="Times New Roman" w:eastAsia="Calibri" w:hAnsi="Times New Roman" w:cs="Times New Roman"/>
                <w:sz w:val="24"/>
                <w:szCs w:val="24"/>
                <w:lang w:val="kk-KZ"/>
              </w:rPr>
            </w:pPr>
            <w:r w:rsidRPr="00012916">
              <w:rPr>
                <w:rFonts w:ascii="Times New Roman" w:eastAsia="Calibri" w:hAnsi="Times New Roman" w:cs="Times New Roman"/>
                <w:sz w:val="24"/>
                <w:szCs w:val="24"/>
                <w:lang w:val="kk-KZ"/>
              </w:rPr>
              <w:t>Өзіне-өзі қызмет көрсетуге ұмтылысын қолдау. Ас ішу құралдарын орнымен қолдануға баулу.</w:t>
            </w:r>
          </w:p>
          <w:p w14:paraId="6431F1DA" w14:textId="77777777" w:rsidR="002D20AF" w:rsidRPr="00012916" w:rsidRDefault="002D20AF" w:rsidP="002D20AF">
            <w:pPr>
              <w:spacing w:after="160" w:line="256" w:lineRule="auto"/>
              <w:rPr>
                <w:rFonts w:ascii="Times New Roman" w:eastAsia="Calibri" w:hAnsi="Times New Roman" w:cs="Times New Roman"/>
                <w:sz w:val="24"/>
                <w:szCs w:val="24"/>
                <w:lang w:val="kk-KZ"/>
              </w:rPr>
            </w:pPr>
            <w:r w:rsidRPr="00012916">
              <w:rPr>
                <w:rFonts w:ascii="Times New Roman" w:eastAsia="Calibri" w:hAnsi="Times New Roman" w:cs="Times New Roman"/>
                <w:sz w:val="24"/>
                <w:szCs w:val="24"/>
              </w:rPr>
              <w:t>Сөздік минимум: Ас дәмді болсын- приятного аппетита, рақмет- спасибо</w:t>
            </w:r>
          </w:p>
        </w:tc>
      </w:tr>
      <w:tr w:rsidR="002D20AF" w:rsidRPr="002D20AF" w14:paraId="625F86B1" w14:textId="77777777" w:rsidTr="00170EDD">
        <w:tc>
          <w:tcPr>
            <w:tcW w:w="2362" w:type="dxa"/>
            <w:tcBorders>
              <w:top w:val="single" w:sz="4" w:space="0" w:color="auto"/>
              <w:left w:val="single" w:sz="4" w:space="0" w:color="auto"/>
              <w:bottom w:val="single" w:sz="4" w:space="0" w:color="auto"/>
              <w:right w:val="single" w:sz="4" w:space="0" w:color="auto"/>
            </w:tcBorders>
            <w:vAlign w:val="center"/>
            <w:hideMark/>
          </w:tcPr>
          <w:p w14:paraId="194FC8B7" w14:textId="3E881DD7" w:rsidR="002D20AF" w:rsidRPr="00012916" w:rsidRDefault="002D20AF" w:rsidP="002D20AF">
            <w:pPr>
              <w:rPr>
                <w:rFonts w:ascii="Times New Roman" w:eastAsia="Calibri" w:hAnsi="Times New Roman" w:cs="Times New Roman"/>
                <w:b/>
                <w:sz w:val="24"/>
                <w:szCs w:val="24"/>
              </w:rPr>
            </w:pPr>
            <w:r w:rsidRPr="009D4B67">
              <w:rPr>
                <w:rFonts w:ascii="Times New Roman" w:hAnsi="Times New Roman" w:cs="Times New Roman"/>
                <w:b/>
                <w:sz w:val="24"/>
                <w:szCs w:val="24"/>
              </w:rPr>
              <w:t>Ұйымдастырылған іс-әрекетті өткізуге дайындық (бұдан әрі – ҰІӘ)</w:t>
            </w:r>
          </w:p>
        </w:tc>
        <w:tc>
          <w:tcPr>
            <w:tcW w:w="2754" w:type="dxa"/>
            <w:gridSpan w:val="2"/>
            <w:tcBorders>
              <w:top w:val="single" w:sz="4" w:space="0" w:color="auto"/>
              <w:left w:val="single" w:sz="4" w:space="0" w:color="auto"/>
              <w:bottom w:val="single" w:sz="4" w:space="0" w:color="auto"/>
              <w:right w:val="single" w:sz="4" w:space="0" w:color="auto"/>
            </w:tcBorders>
            <w:hideMark/>
          </w:tcPr>
          <w:p w14:paraId="24D3D18D" w14:textId="77777777" w:rsidR="002D20AF" w:rsidRPr="00012916" w:rsidRDefault="002D20AF" w:rsidP="002D20AF">
            <w:pPr>
              <w:widowControl w:val="0"/>
              <w:autoSpaceDE w:val="0"/>
              <w:autoSpaceDN w:val="0"/>
              <w:rPr>
                <w:rFonts w:ascii="Times New Roman" w:eastAsia="Times New Roman" w:hAnsi="Times New Roman" w:cs="Times New Roman"/>
                <w:b/>
                <w:sz w:val="24"/>
                <w:szCs w:val="24"/>
                <w:lang w:val="kk-KZ"/>
              </w:rPr>
            </w:pPr>
            <w:r w:rsidRPr="00012916">
              <w:rPr>
                <w:rFonts w:ascii="Times New Roman" w:eastAsia="Times New Roman" w:hAnsi="Times New Roman" w:cs="Times New Roman"/>
                <w:b/>
                <w:sz w:val="24"/>
                <w:szCs w:val="24"/>
                <w:lang w:val="kk-KZ"/>
              </w:rPr>
              <w:t xml:space="preserve">Дидактикалық ойын «Менім үйім» </w:t>
            </w:r>
          </w:p>
          <w:p w14:paraId="6D1AC31F" w14:textId="77777777" w:rsidR="002D20AF" w:rsidRPr="00012916" w:rsidRDefault="002D20AF" w:rsidP="002D20AF">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b/>
                <w:sz w:val="24"/>
                <w:szCs w:val="24"/>
                <w:lang w:val="kk-KZ"/>
              </w:rPr>
              <w:t>Мақсаты</w:t>
            </w:r>
            <w:r w:rsidRPr="00012916">
              <w:rPr>
                <w:rFonts w:ascii="Times New Roman" w:eastAsia="Times New Roman" w:hAnsi="Times New Roman" w:cs="Times New Roman"/>
                <w:sz w:val="24"/>
                <w:szCs w:val="24"/>
                <w:lang w:val="kk-KZ"/>
              </w:rPr>
              <w:t xml:space="preserve"> : Үйін және пәтерін тану,отбасы мүшелерінің аттарын атау.Отбасы мүшелері туралы өлең шумақ жаттау.(қазақ тілі,қоршаған әлеммен таныстыру,көркем әдебиет)</w:t>
            </w:r>
          </w:p>
          <w:p w14:paraId="36BC5F3E" w14:textId="77777777" w:rsidR="002D20AF" w:rsidRPr="00012916" w:rsidRDefault="002D20AF" w:rsidP="002D20AF">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сөздік минимум:                    отбасы- семья</w:t>
            </w:r>
          </w:p>
        </w:tc>
        <w:tc>
          <w:tcPr>
            <w:tcW w:w="2961" w:type="dxa"/>
            <w:gridSpan w:val="4"/>
            <w:tcBorders>
              <w:top w:val="single" w:sz="4" w:space="0" w:color="auto"/>
              <w:left w:val="single" w:sz="4" w:space="0" w:color="auto"/>
              <w:bottom w:val="single" w:sz="4" w:space="0" w:color="auto"/>
              <w:right w:val="single" w:sz="4" w:space="0" w:color="auto"/>
            </w:tcBorders>
          </w:tcPr>
          <w:p w14:paraId="739EA569" w14:textId="77777777" w:rsidR="002D20AF" w:rsidRPr="00012916" w:rsidRDefault="002D20AF" w:rsidP="002D20AF">
            <w:pPr>
              <w:widowControl w:val="0"/>
              <w:autoSpaceDE w:val="0"/>
              <w:autoSpaceDN w:val="0"/>
              <w:rPr>
                <w:rFonts w:ascii="Times New Roman" w:eastAsia="Times New Roman" w:hAnsi="Times New Roman" w:cs="Times New Roman"/>
                <w:b/>
                <w:sz w:val="24"/>
                <w:szCs w:val="24"/>
                <w:lang w:val="kk-KZ"/>
              </w:rPr>
            </w:pPr>
            <w:r w:rsidRPr="00012916">
              <w:rPr>
                <w:rFonts w:ascii="Times New Roman" w:eastAsia="Times New Roman" w:hAnsi="Times New Roman" w:cs="Times New Roman"/>
                <w:b/>
                <w:sz w:val="24"/>
                <w:szCs w:val="24"/>
                <w:lang w:val="kk-KZ"/>
              </w:rPr>
              <w:t xml:space="preserve">«Адалдық алаңы» </w:t>
            </w:r>
          </w:p>
          <w:p w14:paraId="283CAFD2" w14:textId="77777777" w:rsidR="002D20AF" w:rsidRPr="00012916" w:rsidRDefault="002D20AF" w:rsidP="002D20AF">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b/>
                <w:sz w:val="24"/>
                <w:szCs w:val="24"/>
                <w:lang w:val="kk-KZ"/>
              </w:rPr>
              <w:t xml:space="preserve">Мақсаты: </w:t>
            </w:r>
            <w:r w:rsidRPr="00012916">
              <w:rPr>
                <w:rFonts w:ascii="Times New Roman" w:eastAsia="Times New Roman" w:hAnsi="Times New Roman" w:cs="Times New Roman"/>
                <w:sz w:val="24"/>
                <w:szCs w:val="24"/>
                <w:lang w:val="kk-KZ"/>
              </w:rPr>
              <w:t>«Достық» ұғымына кең көлемде түсінік беру; достарымен және барлық адамдармен достық қарым-қатынаста үйрету.</w:t>
            </w:r>
          </w:p>
          <w:p w14:paraId="3B31DCBD" w14:textId="77777777" w:rsidR="002D20AF" w:rsidRPr="00012916" w:rsidRDefault="002D20AF" w:rsidP="002D20AF">
            <w:pPr>
              <w:widowControl w:val="0"/>
              <w:autoSpaceDE w:val="0"/>
              <w:autoSpaceDN w:val="0"/>
              <w:rPr>
                <w:rFonts w:ascii="Times New Roman" w:eastAsia="Times New Roman" w:hAnsi="Times New Roman" w:cs="Times New Roman"/>
                <w:sz w:val="28"/>
                <w:szCs w:val="28"/>
                <w:lang w:val="kk-KZ"/>
              </w:rPr>
            </w:pPr>
          </w:p>
          <w:p w14:paraId="02EE0326" w14:textId="77777777" w:rsidR="002D20AF" w:rsidRPr="00012916" w:rsidRDefault="002D20AF" w:rsidP="002D20AF">
            <w:pPr>
              <w:widowControl w:val="0"/>
              <w:autoSpaceDE w:val="0"/>
              <w:autoSpaceDN w:val="0"/>
              <w:rPr>
                <w:rFonts w:ascii="Times New Roman" w:eastAsia="Times New Roman" w:hAnsi="Times New Roman" w:cs="Times New Roman"/>
                <w:b/>
                <w:sz w:val="24"/>
                <w:szCs w:val="24"/>
                <w:lang w:val="kk-KZ"/>
              </w:rPr>
            </w:pPr>
            <w:r w:rsidRPr="00012916">
              <w:rPr>
                <w:rFonts w:ascii="Times New Roman" w:eastAsia="Times New Roman" w:hAnsi="Times New Roman" w:cs="Times New Roman"/>
                <w:b/>
                <w:sz w:val="24"/>
                <w:szCs w:val="24"/>
                <w:lang w:val="kk-KZ"/>
              </w:rPr>
              <w:t>«Тамшы»</w:t>
            </w:r>
          </w:p>
          <w:p w14:paraId="7FFB7D07" w14:textId="77777777" w:rsidR="002D20AF" w:rsidRPr="00012916" w:rsidRDefault="002D20AF" w:rsidP="002D20AF">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b/>
                <w:sz w:val="24"/>
                <w:szCs w:val="24"/>
                <w:lang w:val="kk-KZ"/>
              </w:rPr>
              <w:t>Мақсаты:</w:t>
            </w:r>
            <w:r w:rsidRPr="00012916">
              <w:rPr>
                <w:rFonts w:ascii="Times New Roman" w:eastAsia="Times New Roman" w:hAnsi="Times New Roman" w:cs="Times New Roman"/>
                <w:sz w:val="24"/>
                <w:szCs w:val="24"/>
                <w:lang w:val="kk-KZ"/>
              </w:rPr>
              <w:t>балаларға тамшының пайда болу жолдарымен таныстыру. Тамшыны ермексазбен мүсіндеу. Фигурасына сай түсін анықтау.(қазақ тілі,мүсіндеу)</w:t>
            </w:r>
          </w:p>
          <w:p w14:paraId="6DF86689" w14:textId="77777777" w:rsidR="002D20AF" w:rsidRPr="00012916" w:rsidRDefault="002D20AF" w:rsidP="002D20AF">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сөздік минимум: тамшы- капелька</w:t>
            </w:r>
          </w:p>
        </w:tc>
        <w:tc>
          <w:tcPr>
            <w:tcW w:w="2415" w:type="dxa"/>
            <w:gridSpan w:val="4"/>
            <w:tcBorders>
              <w:top w:val="single" w:sz="4" w:space="0" w:color="auto"/>
              <w:left w:val="single" w:sz="4" w:space="0" w:color="auto"/>
              <w:bottom w:val="single" w:sz="4" w:space="0" w:color="auto"/>
              <w:right w:val="single" w:sz="4" w:space="0" w:color="auto"/>
            </w:tcBorders>
          </w:tcPr>
          <w:p w14:paraId="6D828363" w14:textId="77777777" w:rsidR="002D20AF" w:rsidRPr="00012916" w:rsidRDefault="002D20AF" w:rsidP="002D20AF">
            <w:pPr>
              <w:widowControl w:val="0"/>
              <w:autoSpaceDE w:val="0"/>
              <w:autoSpaceDN w:val="0"/>
              <w:rPr>
                <w:rFonts w:ascii="Times New Roman" w:eastAsia="Times New Roman" w:hAnsi="Times New Roman" w:cs="Times New Roman"/>
                <w:b/>
                <w:sz w:val="24"/>
                <w:szCs w:val="24"/>
                <w:lang w:val="kk-KZ"/>
              </w:rPr>
            </w:pPr>
            <w:r w:rsidRPr="00012916">
              <w:rPr>
                <w:rFonts w:ascii="Times New Roman" w:eastAsia="Times New Roman" w:hAnsi="Times New Roman" w:cs="Times New Roman"/>
                <w:b/>
                <w:sz w:val="24"/>
                <w:szCs w:val="24"/>
                <w:lang w:val="kk-KZ"/>
              </w:rPr>
              <w:t xml:space="preserve">Дидактикалық ойын «Қуыршаққа арналған моншақ» </w:t>
            </w:r>
          </w:p>
          <w:p w14:paraId="42F76347" w14:textId="77777777" w:rsidR="002D20AF" w:rsidRPr="00012916" w:rsidRDefault="002D20AF" w:rsidP="002D20AF">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b/>
                <w:sz w:val="24"/>
                <w:szCs w:val="24"/>
                <w:lang w:val="kk-KZ"/>
              </w:rPr>
              <w:t>Мақсаты :</w:t>
            </w:r>
            <w:r w:rsidRPr="00012916">
              <w:rPr>
                <w:rFonts w:ascii="Times New Roman" w:eastAsia="Times New Roman" w:hAnsi="Times New Roman" w:cs="Times New Roman"/>
                <w:sz w:val="24"/>
                <w:szCs w:val="24"/>
                <w:lang w:val="kk-KZ"/>
              </w:rPr>
              <w:t xml:space="preserve"> Саусақ немесе бастырма арқылы моншақтын суретін салуға үйрету. Моншақтың жасалу жолдарымен таныстыру / қазақ тілі,сурет салу/</w:t>
            </w:r>
          </w:p>
          <w:p w14:paraId="27A86D71" w14:textId="77777777" w:rsidR="002D20AF" w:rsidRPr="00012916" w:rsidRDefault="002D20AF" w:rsidP="002D20AF">
            <w:pPr>
              <w:widowControl w:val="0"/>
              <w:autoSpaceDE w:val="0"/>
              <w:autoSpaceDN w:val="0"/>
              <w:rPr>
                <w:rFonts w:ascii="Times New Roman" w:eastAsia="Times New Roman" w:hAnsi="Times New Roman" w:cs="Times New Roman"/>
                <w:sz w:val="24"/>
                <w:szCs w:val="24"/>
                <w:lang w:val="kk-KZ"/>
              </w:rPr>
            </w:pPr>
          </w:p>
          <w:p w14:paraId="037B48F1" w14:textId="77777777" w:rsidR="002D20AF" w:rsidRPr="00012916" w:rsidRDefault="002D20AF" w:rsidP="002D20AF">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сөздік минимум: қуыршақ- кукла</w:t>
            </w:r>
          </w:p>
        </w:tc>
        <w:tc>
          <w:tcPr>
            <w:tcW w:w="2762" w:type="dxa"/>
            <w:gridSpan w:val="4"/>
            <w:tcBorders>
              <w:top w:val="single" w:sz="4" w:space="0" w:color="auto"/>
              <w:left w:val="single" w:sz="4" w:space="0" w:color="auto"/>
              <w:bottom w:val="single" w:sz="4" w:space="0" w:color="auto"/>
              <w:right w:val="single" w:sz="4" w:space="0" w:color="auto"/>
            </w:tcBorders>
          </w:tcPr>
          <w:p w14:paraId="2BAA0491" w14:textId="77777777" w:rsidR="002D20AF" w:rsidRPr="00012916" w:rsidRDefault="002D20AF" w:rsidP="002D20AF">
            <w:pPr>
              <w:widowControl w:val="0"/>
              <w:autoSpaceDE w:val="0"/>
              <w:autoSpaceDN w:val="0"/>
              <w:rPr>
                <w:rFonts w:ascii="Times New Roman" w:eastAsia="Times New Roman" w:hAnsi="Times New Roman" w:cs="Times New Roman"/>
                <w:b/>
                <w:sz w:val="24"/>
                <w:szCs w:val="24"/>
                <w:lang w:val="kk-KZ"/>
              </w:rPr>
            </w:pPr>
            <w:r w:rsidRPr="00012916">
              <w:rPr>
                <w:rFonts w:ascii="Times New Roman" w:eastAsia="Times New Roman" w:hAnsi="Times New Roman" w:cs="Times New Roman"/>
                <w:b/>
                <w:sz w:val="24"/>
                <w:szCs w:val="24"/>
                <w:lang w:val="kk-KZ"/>
              </w:rPr>
              <w:t xml:space="preserve">«Көкіністің бірі қызанақ» </w:t>
            </w:r>
          </w:p>
          <w:p w14:paraId="347DFF4D" w14:textId="77777777" w:rsidR="002D20AF" w:rsidRPr="00012916" w:rsidRDefault="002D20AF" w:rsidP="002D20AF">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b/>
                <w:sz w:val="24"/>
                <w:szCs w:val="24"/>
                <w:lang w:val="kk-KZ"/>
              </w:rPr>
              <w:t xml:space="preserve">Мақсаты: </w:t>
            </w:r>
            <w:r w:rsidRPr="00012916">
              <w:rPr>
                <w:rFonts w:ascii="Times New Roman" w:eastAsia="Times New Roman" w:hAnsi="Times New Roman" w:cs="Times New Roman"/>
                <w:sz w:val="24"/>
                <w:szCs w:val="24"/>
                <w:lang w:val="kk-KZ"/>
              </w:rPr>
              <w:t>Балаларды қызғыл бяумен саусақ әдісі арқылы бояп білуін қалыптастыру.Қол моторикасын дамыту. (қазақ тілі,сурет салу)</w:t>
            </w:r>
          </w:p>
          <w:p w14:paraId="60B7F188" w14:textId="77777777" w:rsidR="002D20AF" w:rsidRPr="00012916" w:rsidRDefault="002D20AF" w:rsidP="002D20AF">
            <w:pPr>
              <w:widowControl w:val="0"/>
              <w:autoSpaceDE w:val="0"/>
              <w:autoSpaceDN w:val="0"/>
              <w:rPr>
                <w:rFonts w:ascii="Times New Roman" w:eastAsia="Times New Roman" w:hAnsi="Times New Roman" w:cs="Times New Roman"/>
                <w:sz w:val="24"/>
                <w:szCs w:val="24"/>
                <w:lang w:val="kk-KZ"/>
              </w:rPr>
            </w:pPr>
          </w:p>
          <w:p w14:paraId="0BB9CFF7" w14:textId="77777777" w:rsidR="002D20AF" w:rsidRPr="00012916" w:rsidRDefault="002D20AF" w:rsidP="002D20AF">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сөздік минимум: көкөністер- овощи</w:t>
            </w:r>
          </w:p>
        </w:tc>
        <w:tc>
          <w:tcPr>
            <w:tcW w:w="2616" w:type="dxa"/>
            <w:gridSpan w:val="3"/>
            <w:tcBorders>
              <w:top w:val="single" w:sz="4" w:space="0" w:color="auto"/>
              <w:left w:val="single" w:sz="4" w:space="0" w:color="auto"/>
              <w:bottom w:val="single" w:sz="4" w:space="0" w:color="auto"/>
              <w:right w:val="single" w:sz="4" w:space="0" w:color="auto"/>
            </w:tcBorders>
            <w:hideMark/>
          </w:tcPr>
          <w:p w14:paraId="726BFD3C" w14:textId="77777777" w:rsidR="002D20AF" w:rsidRPr="00012916" w:rsidRDefault="002D20AF" w:rsidP="002D20AF">
            <w:pPr>
              <w:widowControl w:val="0"/>
              <w:autoSpaceDE w:val="0"/>
              <w:autoSpaceDN w:val="0"/>
              <w:rPr>
                <w:rFonts w:ascii="Times New Roman" w:eastAsia="Times New Roman" w:hAnsi="Times New Roman" w:cs="Times New Roman"/>
                <w:b/>
                <w:sz w:val="24"/>
                <w:szCs w:val="24"/>
                <w:lang w:val="kk-KZ"/>
              </w:rPr>
            </w:pPr>
            <w:r w:rsidRPr="00012916">
              <w:rPr>
                <w:rFonts w:ascii="Times New Roman" w:eastAsia="Times New Roman" w:hAnsi="Times New Roman" w:cs="Times New Roman"/>
                <w:b/>
                <w:sz w:val="24"/>
                <w:szCs w:val="24"/>
                <w:lang w:val="kk-KZ"/>
              </w:rPr>
              <w:t xml:space="preserve">Дидактикалық ойын: «Жемістер» </w:t>
            </w:r>
          </w:p>
          <w:p w14:paraId="33DEE414" w14:textId="77777777" w:rsidR="002D20AF" w:rsidRPr="00012916" w:rsidRDefault="002D20AF" w:rsidP="002D20AF">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b/>
                <w:sz w:val="24"/>
                <w:szCs w:val="24"/>
                <w:lang w:val="kk-KZ"/>
              </w:rPr>
              <w:t>Мақсаты:</w:t>
            </w:r>
            <w:r w:rsidRPr="00012916">
              <w:rPr>
                <w:rFonts w:ascii="Times New Roman" w:eastAsia="Times New Roman" w:hAnsi="Times New Roman" w:cs="Times New Roman"/>
                <w:sz w:val="24"/>
                <w:szCs w:val="24"/>
                <w:lang w:val="kk-KZ"/>
              </w:rPr>
              <w:t xml:space="preserve"> Балаларға жемістердің түрлерімен таныстыру. Түсі,пішіні,дәмі арқылы ажырата білуге үйрету.Жемістерді қағаз бетіне қойып,жабыстырып құрастыруға үйрету.</w:t>
            </w:r>
          </w:p>
          <w:p w14:paraId="08E0A1B8" w14:textId="77777777" w:rsidR="002D20AF" w:rsidRPr="00012916" w:rsidRDefault="002D20AF" w:rsidP="002D20AF">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 қазақ тілі, жапсыру,құстыру)</w:t>
            </w:r>
          </w:p>
          <w:p w14:paraId="2CA8CA24" w14:textId="77777777" w:rsidR="002D20AF" w:rsidRPr="00012916" w:rsidRDefault="002D20AF" w:rsidP="002D20AF">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Сөздік минимум: жемістер- фрукты</w:t>
            </w:r>
          </w:p>
        </w:tc>
      </w:tr>
      <w:tr w:rsidR="002D20AF" w:rsidRPr="002D20AF" w14:paraId="34050A6B" w14:textId="77777777" w:rsidTr="00F938F7">
        <w:trPr>
          <w:trHeight w:val="1965"/>
        </w:trPr>
        <w:tc>
          <w:tcPr>
            <w:tcW w:w="2362" w:type="dxa"/>
            <w:vMerge w:val="restart"/>
            <w:tcBorders>
              <w:top w:val="single" w:sz="4" w:space="0" w:color="auto"/>
              <w:left w:val="single" w:sz="4" w:space="0" w:color="auto"/>
              <w:bottom w:val="single" w:sz="4" w:space="0" w:color="auto"/>
              <w:right w:val="single" w:sz="4" w:space="0" w:color="auto"/>
            </w:tcBorders>
            <w:hideMark/>
          </w:tcPr>
          <w:p w14:paraId="0EC79EA8" w14:textId="65C8374A" w:rsidR="002D20AF" w:rsidRPr="00012916" w:rsidRDefault="002D20AF" w:rsidP="002D20AF">
            <w:pPr>
              <w:rPr>
                <w:rFonts w:ascii="Times New Roman" w:eastAsia="Calibri" w:hAnsi="Times New Roman" w:cs="Times New Roman"/>
                <w:b/>
                <w:sz w:val="24"/>
                <w:szCs w:val="24"/>
                <w:lang w:val="kk-KZ"/>
              </w:rPr>
            </w:pPr>
            <w:r w:rsidRPr="009D4B67">
              <w:rPr>
                <w:rFonts w:ascii="Times New Roman" w:hAnsi="Times New Roman" w:cs="Times New Roman"/>
                <w:b/>
                <w:sz w:val="24"/>
                <w:szCs w:val="24"/>
              </w:rPr>
              <w:t>Кестеге сәйкес ҰІӘ</w:t>
            </w:r>
            <w:r w:rsidRPr="009D4B67">
              <w:rPr>
                <w:rFonts w:ascii="Times New Roman" w:hAnsi="Times New Roman" w:cs="Times New Roman"/>
                <w:sz w:val="24"/>
                <w:szCs w:val="24"/>
                <w:lang w:val="kk-KZ"/>
              </w:rPr>
              <w:t xml:space="preserve"> </w:t>
            </w:r>
          </w:p>
        </w:tc>
        <w:tc>
          <w:tcPr>
            <w:tcW w:w="2754" w:type="dxa"/>
            <w:gridSpan w:val="2"/>
            <w:tcBorders>
              <w:top w:val="single" w:sz="4" w:space="0" w:color="auto"/>
              <w:left w:val="single" w:sz="4" w:space="0" w:color="auto"/>
              <w:bottom w:val="single" w:sz="4" w:space="0" w:color="auto"/>
              <w:right w:val="single" w:sz="4" w:space="0" w:color="auto"/>
            </w:tcBorders>
            <w:hideMark/>
          </w:tcPr>
          <w:p w14:paraId="1B1E5139" w14:textId="77777777" w:rsidR="002D20AF" w:rsidRPr="00012916" w:rsidRDefault="002D20AF" w:rsidP="002D20AF">
            <w:pPr>
              <w:rPr>
                <w:rFonts w:ascii="Times New Roman" w:eastAsia="Calibri" w:hAnsi="Times New Roman" w:cs="Times New Roman"/>
                <w:b/>
                <w:sz w:val="24"/>
                <w:szCs w:val="24"/>
                <w:lang w:val="kk-KZ"/>
              </w:rPr>
            </w:pPr>
            <w:r w:rsidRPr="00012916">
              <w:rPr>
                <w:rFonts w:ascii="Times New Roman" w:eastAsia="Calibri" w:hAnsi="Times New Roman" w:cs="Times New Roman"/>
                <w:b/>
                <w:sz w:val="24"/>
                <w:szCs w:val="24"/>
                <w:lang w:val="kk-KZ"/>
              </w:rPr>
              <w:t>Қазақ тілі</w:t>
            </w:r>
          </w:p>
          <w:p w14:paraId="751EC867" w14:textId="77777777" w:rsidR="002D20AF" w:rsidRPr="00012916" w:rsidRDefault="002D20AF" w:rsidP="002D20AF">
            <w:pPr>
              <w:widowControl w:val="0"/>
              <w:autoSpaceDE w:val="0"/>
              <w:autoSpaceDN w:val="0"/>
              <w:rPr>
                <w:rFonts w:ascii="Times New Roman" w:eastAsia="Times New Roman" w:hAnsi="Times New Roman" w:cs="Times New Roman"/>
                <w:b/>
                <w:sz w:val="24"/>
                <w:szCs w:val="24"/>
                <w:lang w:val="kk-KZ"/>
              </w:rPr>
            </w:pPr>
            <w:r w:rsidRPr="00012916">
              <w:rPr>
                <w:rFonts w:ascii="Times New Roman" w:eastAsia="Times New Roman" w:hAnsi="Times New Roman" w:cs="Times New Roman"/>
                <w:b/>
                <w:sz w:val="24"/>
                <w:szCs w:val="24"/>
                <w:lang w:val="kk-KZ"/>
              </w:rPr>
              <w:t>«Адамның дене мүшелері»</w:t>
            </w:r>
          </w:p>
          <w:p w14:paraId="38FB094F" w14:textId="77777777" w:rsidR="002D20AF" w:rsidRPr="00012916" w:rsidRDefault="002D20AF" w:rsidP="002D20AF">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 xml:space="preserve">Міндеттері: дене мүшелерін атай білуге, сұраққа толық жауап беруге үйрету. </w:t>
            </w:r>
          </w:p>
          <w:p w14:paraId="11A0F923" w14:textId="77777777" w:rsidR="002D20AF" w:rsidRPr="00012916" w:rsidRDefault="002D20AF" w:rsidP="002D20AF">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Сөздік минимум:</w:t>
            </w:r>
          </w:p>
          <w:p w14:paraId="67827A98" w14:textId="77777777" w:rsidR="002D20AF" w:rsidRPr="00012916" w:rsidRDefault="002D20AF" w:rsidP="002D20AF">
            <w:pPr>
              <w:rPr>
                <w:rFonts w:ascii="Times New Roman" w:eastAsia="Times New Roman" w:hAnsi="Times New Roman" w:cs="Times New Roman"/>
                <w:sz w:val="24"/>
                <w:szCs w:val="24"/>
                <w:lang w:val="kk-KZ" w:eastAsia="ru-RU"/>
              </w:rPr>
            </w:pPr>
            <w:r w:rsidRPr="00012916">
              <w:rPr>
                <w:rFonts w:ascii="Times New Roman" w:eastAsia="Times New Roman" w:hAnsi="Times New Roman" w:cs="Times New Roman"/>
                <w:sz w:val="24"/>
                <w:szCs w:val="24"/>
                <w:lang w:val="kk-KZ"/>
              </w:rPr>
              <w:t>Дене мүшелер-части тела</w:t>
            </w:r>
          </w:p>
        </w:tc>
        <w:tc>
          <w:tcPr>
            <w:tcW w:w="2961" w:type="dxa"/>
            <w:gridSpan w:val="4"/>
            <w:tcBorders>
              <w:top w:val="single" w:sz="4" w:space="0" w:color="auto"/>
              <w:left w:val="single" w:sz="4" w:space="0" w:color="auto"/>
              <w:bottom w:val="single" w:sz="4" w:space="0" w:color="auto"/>
              <w:right w:val="single" w:sz="4" w:space="0" w:color="auto"/>
            </w:tcBorders>
          </w:tcPr>
          <w:p w14:paraId="13A612FB" w14:textId="77777777" w:rsidR="002D20AF" w:rsidRPr="00012916" w:rsidRDefault="002D20AF" w:rsidP="002D20AF">
            <w:pPr>
              <w:widowControl w:val="0"/>
              <w:autoSpaceDE w:val="0"/>
              <w:autoSpaceDN w:val="0"/>
              <w:rPr>
                <w:rFonts w:ascii="Times New Roman" w:eastAsia="Times New Roman" w:hAnsi="Times New Roman" w:cs="Times New Roman"/>
                <w:b/>
                <w:sz w:val="24"/>
                <w:szCs w:val="24"/>
                <w:lang w:val="kk-KZ" w:eastAsia="ru-RU"/>
              </w:rPr>
            </w:pPr>
            <w:r w:rsidRPr="00012916">
              <w:rPr>
                <w:rFonts w:ascii="Times New Roman" w:eastAsia="Times New Roman" w:hAnsi="Times New Roman" w:cs="Times New Roman"/>
                <w:b/>
                <w:sz w:val="24"/>
                <w:szCs w:val="24"/>
                <w:lang w:val="kk-KZ" w:eastAsia="ru-RU"/>
              </w:rPr>
              <w:t>Дене тәрбиесі.</w:t>
            </w:r>
          </w:p>
          <w:p w14:paraId="6532E107" w14:textId="4CFDFD1B" w:rsidR="002D20AF" w:rsidRPr="00A148F0" w:rsidRDefault="002D20AF" w:rsidP="002D20AF">
            <w:pPr>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eastAsia="ru-RU"/>
              </w:rPr>
              <w:t>Міндеттері.</w:t>
            </w:r>
            <w:r w:rsidRPr="00012916">
              <w:rPr>
                <w:rFonts w:ascii="Times New Roman" w:eastAsia="Calibri" w:hAnsi="Times New Roman" w:cs="Times New Roman"/>
                <w:sz w:val="24"/>
                <w:szCs w:val="24"/>
                <w:lang w:val="kk-KZ"/>
              </w:rPr>
              <w:t xml:space="preserve"> </w:t>
            </w:r>
            <w:r w:rsidRPr="00A148F0">
              <w:rPr>
                <w:rFonts w:ascii="Times New Roman" w:eastAsia="Times New Roman" w:hAnsi="Times New Roman" w:cs="Times New Roman"/>
                <w:bCs/>
                <w:sz w:val="24"/>
                <w:szCs w:val="24"/>
                <w:lang w:val="kk-KZ"/>
              </w:rPr>
              <w:t>4–6 метр қашықтыққа тура бағытта, заттарды айналып және заттардың арасымен еңбектеу, еденге қойылған тақтай бойымен, саты бойымен өрмелеу</w:t>
            </w:r>
            <w:r w:rsidRPr="00A148F0">
              <w:rPr>
                <w:rFonts w:ascii="Times New Roman" w:eastAsia="Times New Roman" w:hAnsi="Times New Roman" w:cs="Times New Roman"/>
                <w:sz w:val="24"/>
                <w:szCs w:val="24"/>
                <w:lang w:val="kk-KZ"/>
              </w:rPr>
              <w:t>.</w:t>
            </w:r>
          </w:p>
          <w:p w14:paraId="6BEFAC12" w14:textId="77777777" w:rsidR="002D20AF" w:rsidRDefault="002D20AF" w:rsidP="002D20AF">
            <w:pPr>
              <w:widowControl w:val="0"/>
              <w:rPr>
                <w:rFonts w:ascii="Times New Roman" w:eastAsia="Calibri" w:hAnsi="Times New Roman" w:cs="Times New Roman"/>
                <w:sz w:val="24"/>
                <w:szCs w:val="24"/>
                <w:lang w:val="kk-KZ"/>
              </w:rPr>
            </w:pPr>
          </w:p>
          <w:p w14:paraId="64A92945" w14:textId="77777777" w:rsidR="002D20AF" w:rsidRDefault="002D20AF" w:rsidP="002D20AF">
            <w:pPr>
              <w:widowControl w:val="0"/>
              <w:rPr>
                <w:rFonts w:ascii="Times New Roman" w:eastAsia="Calibri" w:hAnsi="Times New Roman" w:cs="Times New Roman"/>
                <w:sz w:val="24"/>
                <w:szCs w:val="24"/>
                <w:lang w:val="kk-KZ"/>
              </w:rPr>
            </w:pPr>
          </w:p>
          <w:p w14:paraId="48A12A49" w14:textId="77777777" w:rsidR="002D20AF" w:rsidRPr="00012916" w:rsidRDefault="002D20AF" w:rsidP="002D20AF">
            <w:pPr>
              <w:widowControl w:val="0"/>
              <w:rPr>
                <w:rFonts w:ascii="Times New Roman" w:eastAsia="Times New Roman" w:hAnsi="Times New Roman" w:cs="Times New Roman"/>
                <w:sz w:val="24"/>
                <w:szCs w:val="24"/>
                <w:lang w:val="kk-KZ" w:eastAsia="ru-RU"/>
              </w:rPr>
            </w:pPr>
            <w:r w:rsidRPr="00012916">
              <w:rPr>
                <w:rFonts w:ascii="Times New Roman" w:eastAsia="Times New Roman" w:hAnsi="Times New Roman" w:cs="Times New Roman"/>
                <w:sz w:val="24"/>
                <w:szCs w:val="24"/>
                <w:lang w:val="kk-KZ" w:eastAsia="ru-RU"/>
              </w:rPr>
              <w:lastRenderedPageBreak/>
              <w:t>Қимылды  ойыны.</w:t>
            </w:r>
          </w:p>
          <w:p w14:paraId="69E013C6" w14:textId="77777777" w:rsidR="002D20AF" w:rsidRPr="00012916" w:rsidRDefault="002D20AF" w:rsidP="002D20AF">
            <w:pPr>
              <w:widowControl w:val="0"/>
              <w:rPr>
                <w:rFonts w:ascii="Times New Roman" w:eastAsia="Times New Roman" w:hAnsi="Times New Roman" w:cs="Times New Roman"/>
                <w:sz w:val="24"/>
                <w:szCs w:val="24"/>
                <w:lang w:val="kk-KZ" w:eastAsia="ru-RU"/>
              </w:rPr>
            </w:pPr>
            <w:r w:rsidRPr="00012916">
              <w:rPr>
                <w:rFonts w:ascii="Times New Roman" w:eastAsia="Times New Roman" w:hAnsi="Times New Roman" w:cs="Times New Roman"/>
                <w:sz w:val="24"/>
                <w:szCs w:val="24"/>
                <w:lang w:val="kk-KZ" w:eastAsia="ru-RU"/>
              </w:rPr>
              <w:t>"Кенгуру"</w:t>
            </w:r>
          </w:p>
          <w:p w14:paraId="54638A4A" w14:textId="77777777" w:rsidR="002D20AF" w:rsidRPr="00012916" w:rsidRDefault="002D20AF" w:rsidP="002D20AF">
            <w:pPr>
              <w:widowControl w:val="0"/>
              <w:rPr>
                <w:rFonts w:ascii="Times New Roman" w:eastAsia="Times New Roman" w:hAnsi="Times New Roman" w:cs="Times New Roman"/>
                <w:sz w:val="24"/>
                <w:szCs w:val="24"/>
                <w:lang w:val="kk-KZ" w:eastAsia="ru-RU"/>
              </w:rPr>
            </w:pPr>
            <w:r w:rsidRPr="00012916">
              <w:rPr>
                <w:rFonts w:ascii="Times New Roman" w:eastAsia="Times New Roman" w:hAnsi="Times New Roman" w:cs="Times New Roman"/>
                <w:sz w:val="24"/>
                <w:szCs w:val="24"/>
                <w:lang w:val="kk-KZ" w:eastAsia="ru-RU"/>
              </w:rPr>
              <w:t xml:space="preserve"> Мақсаты. Межеге дейін екі аяқты қосып секіріп баруды үйрету.</w:t>
            </w:r>
          </w:p>
          <w:p w14:paraId="09BD204A" w14:textId="77777777" w:rsidR="002D20AF" w:rsidRPr="00012916" w:rsidRDefault="002D20AF" w:rsidP="002D20AF">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 xml:space="preserve">Сөздік минимум:жүру- ходить </w:t>
            </w:r>
          </w:p>
          <w:p w14:paraId="378C5D79" w14:textId="77777777" w:rsidR="002D20AF" w:rsidRPr="00012916" w:rsidRDefault="002D20AF" w:rsidP="002D20AF">
            <w:pPr>
              <w:widowControl w:val="0"/>
              <w:rPr>
                <w:rFonts w:ascii="Times New Roman" w:eastAsia="Times New Roman" w:hAnsi="Times New Roman" w:cs="Times New Roman"/>
                <w:sz w:val="24"/>
                <w:szCs w:val="24"/>
                <w:lang w:val="kk-KZ" w:eastAsia="ru-RU"/>
              </w:rPr>
            </w:pPr>
          </w:p>
          <w:p w14:paraId="1EEAB357" w14:textId="77777777" w:rsidR="002D20AF" w:rsidRPr="00012916" w:rsidRDefault="002D20AF" w:rsidP="002D20AF">
            <w:pPr>
              <w:rPr>
                <w:rFonts w:ascii="Times New Roman" w:eastAsia="Times New Roman" w:hAnsi="Times New Roman" w:cs="Times New Roman"/>
                <w:sz w:val="24"/>
                <w:szCs w:val="24"/>
                <w:lang w:val="kk-KZ"/>
              </w:rPr>
            </w:pPr>
          </w:p>
          <w:p w14:paraId="2CEED5EA" w14:textId="77777777" w:rsidR="002D20AF" w:rsidRPr="00012916" w:rsidRDefault="002D20AF" w:rsidP="002D20AF">
            <w:pPr>
              <w:widowControl w:val="0"/>
              <w:autoSpaceDE w:val="0"/>
              <w:autoSpaceDN w:val="0"/>
              <w:rPr>
                <w:rFonts w:ascii="Times New Roman" w:eastAsia="Times New Roman" w:hAnsi="Times New Roman" w:cs="Times New Roman"/>
                <w:sz w:val="24"/>
                <w:szCs w:val="24"/>
                <w:lang w:val="kk-KZ" w:eastAsia="ru-RU"/>
              </w:rPr>
            </w:pPr>
          </w:p>
          <w:p w14:paraId="61914C85" w14:textId="77777777" w:rsidR="002D20AF" w:rsidRPr="00012916" w:rsidRDefault="002D20AF" w:rsidP="002D20AF">
            <w:pPr>
              <w:rPr>
                <w:rFonts w:ascii="Times New Roman" w:eastAsia="Calibri" w:hAnsi="Times New Roman" w:cs="Times New Roman"/>
                <w:sz w:val="24"/>
                <w:szCs w:val="24"/>
                <w:lang w:val="kk-KZ"/>
              </w:rPr>
            </w:pPr>
          </w:p>
        </w:tc>
        <w:tc>
          <w:tcPr>
            <w:tcW w:w="2415" w:type="dxa"/>
            <w:gridSpan w:val="4"/>
            <w:tcBorders>
              <w:top w:val="single" w:sz="4" w:space="0" w:color="auto"/>
              <w:left w:val="single" w:sz="4" w:space="0" w:color="auto"/>
              <w:bottom w:val="single" w:sz="4" w:space="0" w:color="auto"/>
              <w:right w:val="single" w:sz="4" w:space="0" w:color="auto"/>
            </w:tcBorders>
            <w:hideMark/>
          </w:tcPr>
          <w:p w14:paraId="1E317458" w14:textId="77777777" w:rsidR="002D20AF" w:rsidRPr="00012916" w:rsidRDefault="002D20AF" w:rsidP="002D20AF">
            <w:pPr>
              <w:widowControl w:val="0"/>
              <w:autoSpaceDE w:val="0"/>
              <w:autoSpaceDN w:val="0"/>
              <w:rPr>
                <w:rFonts w:ascii="Times New Roman" w:eastAsia="Times New Roman" w:hAnsi="Times New Roman" w:cs="Times New Roman"/>
                <w:b/>
                <w:sz w:val="24"/>
                <w:szCs w:val="24"/>
                <w:lang w:val="kk-KZ" w:eastAsia="ru-RU"/>
              </w:rPr>
            </w:pPr>
            <w:r w:rsidRPr="00012916">
              <w:rPr>
                <w:rFonts w:ascii="Times New Roman" w:eastAsia="Times New Roman" w:hAnsi="Times New Roman" w:cs="Times New Roman"/>
                <w:b/>
                <w:sz w:val="24"/>
                <w:szCs w:val="24"/>
                <w:lang w:val="kk-KZ" w:eastAsia="ru-RU"/>
              </w:rPr>
              <w:lastRenderedPageBreak/>
              <w:t>Дене тәрбиесі.</w:t>
            </w:r>
          </w:p>
          <w:p w14:paraId="6A490844" w14:textId="46E3CBE0" w:rsidR="002D20AF" w:rsidRDefault="002D20AF" w:rsidP="002D20AF">
            <w:pPr>
              <w:widowControl w:val="0"/>
              <w:rPr>
                <w:rFonts w:ascii="Times New Roman" w:eastAsia="Times New Roman" w:hAnsi="Times New Roman" w:cs="Times New Roman"/>
                <w:bCs/>
                <w:sz w:val="24"/>
                <w:szCs w:val="24"/>
                <w:lang w:val="kk-KZ"/>
              </w:rPr>
            </w:pPr>
            <w:r w:rsidRPr="00012916">
              <w:rPr>
                <w:rFonts w:ascii="Times New Roman" w:eastAsia="Times New Roman" w:hAnsi="Times New Roman" w:cs="Times New Roman"/>
                <w:sz w:val="24"/>
                <w:szCs w:val="24"/>
                <w:lang w:val="kk-KZ" w:eastAsia="ru-RU"/>
              </w:rPr>
              <w:t xml:space="preserve">Міндеттері. </w:t>
            </w:r>
            <w:r w:rsidRPr="00A148F0">
              <w:rPr>
                <w:rFonts w:ascii="Times New Roman" w:eastAsia="Times New Roman" w:hAnsi="Times New Roman" w:cs="Times New Roman"/>
                <w:bCs/>
                <w:sz w:val="24"/>
                <w:szCs w:val="24"/>
                <w:lang w:val="kk-KZ"/>
              </w:rPr>
              <w:t>Заттарды оң және сол қолмен қашықтыққа лақтыру (2,5–5 метр қашықтық).</w:t>
            </w:r>
          </w:p>
          <w:p w14:paraId="0ECF10AB" w14:textId="77777777" w:rsidR="002D20AF" w:rsidRPr="00012916" w:rsidRDefault="002D20AF" w:rsidP="002D20AF">
            <w:pPr>
              <w:widowControl w:val="0"/>
              <w:rPr>
                <w:rFonts w:ascii="Times New Roman" w:eastAsia="Times New Roman" w:hAnsi="Times New Roman" w:cs="Times New Roman"/>
                <w:sz w:val="24"/>
                <w:szCs w:val="24"/>
                <w:lang w:val="kk-KZ" w:eastAsia="ru-RU"/>
              </w:rPr>
            </w:pPr>
          </w:p>
          <w:p w14:paraId="38BF1C2E" w14:textId="77777777" w:rsidR="002D20AF" w:rsidRPr="00012916" w:rsidRDefault="002D20AF" w:rsidP="002D20AF">
            <w:pPr>
              <w:widowControl w:val="0"/>
              <w:rPr>
                <w:rFonts w:ascii="Times New Roman" w:eastAsia="Times New Roman" w:hAnsi="Times New Roman" w:cs="Times New Roman"/>
                <w:sz w:val="24"/>
                <w:szCs w:val="24"/>
                <w:lang w:val="kk-KZ" w:eastAsia="ru-RU"/>
              </w:rPr>
            </w:pPr>
            <w:r w:rsidRPr="00012916">
              <w:rPr>
                <w:rFonts w:ascii="Times New Roman" w:eastAsia="Times New Roman" w:hAnsi="Times New Roman" w:cs="Times New Roman"/>
                <w:sz w:val="24"/>
                <w:szCs w:val="24"/>
                <w:lang w:val="kk-KZ" w:eastAsia="ru-RU"/>
              </w:rPr>
              <w:t>Қимылды  ойыны.</w:t>
            </w:r>
          </w:p>
          <w:p w14:paraId="16A8E30F" w14:textId="77777777" w:rsidR="002D20AF" w:rsidRPr="00012916" w:rsidRDefault="002D20AF" w:rsidP="002D20AF">
            <w:pPr>
              <w:widowControl w:val="0"/>
              <w:rPr>
                <w:rFonts w:ascii="Times New Roman" w:eastAsia="Times New Roman" w:hAnsi="Times New Roman" w:cs="Times New Roman"/>
                <w:sz w:val="24"/>
                <w:szCs w:val="24"/>
                <w:lang w:val="kk-KZ" w:eastAsia="ru-RU"/>
              </w:rPr>
            </w:pPr>
            <w:r w:rsidRPr="00012916">
              <w:rPr>
                <w:rFonts w:ascii="Times New Roman" w:eastAsia="Times New Roman" w:hAnsi="Times New Roman" w:cs="Times New Roman"/>
                <w:b/>
                <w:sz w:val="24"/>
                <w:szCs w:val="24"/>
                <w:lang w:val="kk-KZ" w:eastAsia="ru-RU"/>
              </w:rPr>
              <w:t>"</w:t>
            </w:r>
            <w:r w:rsidRPr="00012916">
              <w:rPr>
                <w:rFonts w:ascii="Times New Roman" w:eastAsia="Times New Roman" w:hAnsi="Times New Roman" w:cs="Times New Roman"/>
                <w:sz w:val="24"/>
                <w:szCs w:val="24"/>
                <w:lang w:val="kk-KZ" w:eastAsia="ru-RU"/>
              </w:rPr>
              <w:t xml:space="preserve">Үлкен және </w:t>
            </w:r>
            <w:r w:rsidRPr="00012916">
              <w:rPr>
                <w:rFonts w:ascii="Times New Roman" w:eastAsia="Times New Roman" w:hAnsi="Times New Roman" w:cs="Times New Roman"/>
                <w:sz w:val="24"/>
                <w:szCs w:val="24"/>
                <w:lang w:val="kk-KZ" w:eastAsia="ru-RU"/>
              </w:rPr>
              <w:lastRenderedPageBreak/>
              <w:t>кішкентай доптар"</w:t>
            </w:r>
          </w:p>
          <w:p w14:paraId="681B81D3" w14:textId="77777777" w:rsidR="002D20AF" w:rsidRPr="00012916" w:rsidRDefault="002D20AF" w:rsidP="002D20AF">
            <w:pPr>
              <w:widowControl w:val="0"/>
              <w:autoSpaceDE w:val="0"/>
              <w:autoSpaceDN w:val="0"/>
              <w:rPr>
                <w:rFonts w:ascii="Times New Roman" w:eastAsia="Times New Roman" w:hAnsi="Times New Roman" w:cs="Times New Roman"/>
                <w:sz w:val="24"/>
                <w:szCs w:val="24"/>
                <w:lang w:val="kk-KZ" w:eastAsia="ru-RU"/>
              </w:rPr>
            </w:pPr>
            <w:r w:rsidRPr="00012916">
              <w:rPr>
                <w:rFonts w:ascii="Times New Roman" w:eastAsia="Times New Roman" w:hAnsi="Times New Roman" w:cs="Times New Roman"/>
                <w:sz w:val="24"/>
                <w:szCs w:val="24"/>
                <w:lang w:val="kk-KZ" w:eastAsia="ru-RU"/>
              </w:rPr>
              <w:t>Мақсаты:күштілікке, шапшандыққа , ептілікке баулу</w:t>
            </w:r>
          </w:p>
        </w:tc>
        <w:tc>
          <w:tcPr>
            <w:tcW w:w="2762" w:type="dxa"/>
            <w:gridSpan w:val="4"/>
            <w:tcBorders>
              <w:top w:val="single" w:sz="4" w:space="0" w:color="auto"/>
              <w:left w:val="single" w:sz="4" w:space="0" w:color="auto"/>
              <w:bottom w:val="single" w:sz="4" w:space="0" w:color="auto"/>
              <w:right w:val="single" w:sz="4" w:space="0" w:color="auto"/>
            </w:tcBorders>
          </w:tcPr>
          <w:p w14:paraId="02507185" w14:textId="77777777" w:rsidR="002D20AF" w:rsidRPr="00012916" w:rsidRDefault="002D20AF" w:rsidP="002D20AF">
            <w:pPr>
              <w:widowControl w:val="0"/>
              <w:autoSpaceDE w:val="0"/>
              <w:autoSpaceDN w:val="0"/>
              <w:rPr>
                <w:rFonts w:ascii="Times New Roman" w:eastAsia="Times New Roman" w:hAnsi="Times New Roman" w:cs="Times New Roman"/>
                <w:b/>
                <w:sz w:val="24"/>
                <w:szCs w:val="24"/>
                <w:lang w:val="kk-KZ" w:eastAsia="ru-RU"/>
              </w:rPr>
            </w:pPr>
            <w:r w:rsidRPr="00012916">
              <w:rPr>
                <w:rFonts w:ascii="Times New Roman" w:eastAsia="Times New Roman" w:hAnsi="Times New Roman" w:cs="Times New Roman"/>
                <w:b/>
                <w:sz w:val="24"/>
                <w:szCs w:val="24"/>
                <w:lang w:val="kk-KZ" w:eastAsia="ru-RU"/>
              </w:rPr>
              <w:lastRenderedPageBreak/>
              <w:t>Дене тәрбиесі.</w:t>
            </w:r>
          </w:p>
          <w:p w14:paraId="4FE665EA" w14:textId="77777777" w:rsidR="002D20AF" w:rsidRPr="00A148F0" w:rsidRDefault="002D20AF" w:rsidP="002D20AF">
            <w:pPr>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eastAsia="ru-RU"/>
              </w:rPr>
              <w:t>Міндеттері</w:t>
            </w:r>
            <w:r w:rsidRPr="00A148F0">
              <w:rPr>
                <w:rFonts w:ascii="Times New Roman" w:eastAsia="Times New Roman" w:hAnsi="Times New Roman" w:cs="Times New Roman"/>
                <w:bCs/>
                <w:sz w:val="24"/>
                <w:szCs w:val="24"/>
                <w:lang w:val="kk-KZ"/>
              </w:rPr>
              <w:t xml:space="preserve"> Тепе-теңдікті сақтай отырып, бір қырымен қосалқы қадаммен көлбеу тақтай (20–30 сантиметр), арқан бойымен жүру</w:t>
            </w:r>
            <w:r w:rsidRPr="00A148F0">
              <w:rPr>
                <w:rFonts w:ascii="Times New Roman" w:eastAsia="Times New Roman" w:hAnsi="Times New Roman" w:cs="Times New Roman"/>
                <w:sz w:val="24"/>
                <w:szCs w:val="24"/>
                <w:lang w:val="kk-KZ"/>
              </w:rPr>
              <w:t>.</w:t>
            </w:r>
          </w:p>
          <w:p w14:paraId="54E099E6" w14:textId="77777777" w:rsidR="002D20AF" w:rsidRDefault="002D20AF" w:rsidP="002D20AF">
            <w:pPr>
              <w:widowControl w:val="0"/>
              <w:rPr>
                <w:rFonts w:ascii="Times New Roman" w:eastAsia="Calibri" w:hAnsi="Times New Roman" w:cs="Times New Roman"/>
                <w:sz w:val="24"/>
                <w:szCs w:val="24"/>
                <w:lang w:val="kk-KZ"/>
              </w:rPr>
            </w:pPr>
          </w:p>
          <w:p w14:paraId="477CE8DE" w14:textId="77777777" w:rsidR="002D20AF" w:rsidRPr="00012916" w:rsidRDefault="002D20AF" w:rsidP="002D20AF">
            <w:pPr>
              <w:widowControl w:val="0"/>
              <w:rPr>
                <w:rFonts w:ascii="Times New Roman" w:eastAsia="Times New Roman" w:hAnsi="Times New Roman" w:cs="Times New Roman"/>
                <w:sz w:val="24"/>
                <w:szCs w:val="24"/>
                <w:lang w:val="kk-KZ" w:eastAsia="ru-RU"/>
              </w:rPr>
            </w:pPr>
          </w:p>
          <w:p w14:paraId="1DFE5E19" w14:textId="77777777" w:rsidR="002D20AF" w:rsidRPr="00012916" w:rsidRDefault="002D20AF" w:rsidP="002D20AF">
            <w:pPr>
              <w:widowControl w:val="0"/>
              <w:rPr>
                <w:rFonts w:ascii="Times New Roman" w:eastAsia="Times New Roman" w:hAnsi="Times New Roman" w:cs="Times New Roman"/>
                <w:sz w:val="24"/>
                <w:szCs w:val="24"/>
                <w:lang w:val="kk-KZ" w:eastAsia="ru-RU"/>
              </w:rPr>
            </w:pPr>
            <w:r w:rsidRPr="00012916">
              <w:rPr>
                <w:rFonts w:ascii="Times New Roman" w:eastAsia="Times New Roman" w:hAnsi="Times New Roman" w:cs="Times New Roman"/>
                <w:sz w:val="24"/>
                <w:szCs w:val="24"/>
                <w:lang w:val="kk-KZ" w:eastAsia="ru-RU"/>
              </w:rPr>
              <w:t>Қимылды  ойыны.</w:t>
            </w:r>
          </w:p>
          <w:p w14:paraId="426CA991" w14:textId="77777777" w:rsidR="002D20AF" w:rsidRPr="00012916" w:rsidRDefault="002D20AF" w:rsidP="002D20AF">
            <w:pPr>
              <w:widowControl w:val="0"/>
              <w:rPr>
                <w:rFonts w:ascii="Times New Roman" w:eastAsia="Times New Roman" w:hAnsi="Times New Roman" w:cs="Times New Roman"/>
                <w:sz w:val="24"/>
                <w:szCs w:val="24"/>
                <w:lang w:val="kk-KZ" w:eastAsia="ru-RU"/>
              </w:rPr>
            </w:pPr>
            <w:r w:rsidRPr="00012916">
              <w:rPr>
                <w:rFonts w:ascii="Times New Roman" w:eastAsia="Times New Roman" w:hAnsi="Times New Roman" w:cs="Times New Roman"/>
                <w:sz w:val="24"/>
                <w:szCs w:val="24"/>
                <w:lang w:val="kk-KZ" w:eastAsia="ru-RU"/>
              </w:rPr>
              <w:lastRenderedPageBreak/>
              <w:t>"Тальго пойызы" қимылды ойыны.</w:t>
            </w:r>
          </w:p>
          <w:p w14:paraId="5DB1FA43" w14:textId="77777777" w:rsidR="002D20AF" w:rsidRPr="00012916" w:rsidRDefault="002D20AF" w:rsidP="002D20AF">
            <w:pPr>
              <w:widowControl w:val="0"/>
              <w:rPr>
                <w:rFonts w:ascii="Times New Roman" w:eastAsia="Times New Roman" w:hAnsi="Times New Roman" w:cs="Times New Roman"/>
                <w:sz w:val="24"/>
                <w:szCs w:val="24"/>
                <w:lang w:val="kk-KZ" w:eastAsia="ru-RU"/>
              </w:rPr>
            </w:pPr>
            <w:r w:rsidRPr="00012916">
              <w:rPr>
                <w:rFonts w:ascii="Times New Roman" w:eastAsia="Times New Roman" w:hAnsi="Times New Roman" w:cs="Times New Roman"/>
                <w:sz w:val="24"/>
                <w:szCs w:val="24"/>
                <w:lang w:val="kk-KZ" w:eastAsia="ru-RU"/>
              </w:rPr>
              <w:t>Мақсаты:Балаларға бір-бірінің артынан асықпай, итерміспей жүруді үйрету.</w:t>
            </w:r>
          </w:p>
          <w:p w14:paraId="0FDACD56" w14:textId="77777777" w:rsidR="002D20AF" w:rsidRPr="00012916" w:rsidRDefault="002D20AF" w:rsidP="002D20AF">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Сөздік минимум:әр түрлі-разные цвета</w:t>
            </w:r>
          </w:p>
          <w:p w14:paraId="58040C6C" w14:textId="77777777" w:rsidR="002D20AF" w:rsidRPr="00012916" w:rsidRDefault="002D20AF" w:rsidP="002D20AF">
            <w:pPr>
              <w:widowControl w:val="0"/>
              <w:rPr>
                <w:rFonts w:ascii="Times New Roman" w:eastAsia="Calibri" w:hAnsi="Times New Roman" w:cs="Times New Roman"/>
                <w:sz w:val="24"/>
                <w:szCs w:val="24"/>
                <w:lang w:val="kk-KZ"/>
              </w:rPr>
            </w:pPr>
          </w:p>
        </w:tc>
        <w:tc>
          <w:tcPr>
            <w:tcW w:w="2616" w:type="dxa"/>
            <w:gridSpan w:val="3"/>
            <w:tcBorders>
              <w:top w:val="single" w:sz="4" w:space="0" w:color="auto"/>
              <w:left w:val="single" w:sz="4" w:space="0" w:color="auto"/>
              <w:bottom w:val="single" w:sz="4" w:space="0" w:color="auto"/>
              <w:right w:val="single" w:sz="4" w:space="0" w:color="auto"/>
            </w:tcBorders>
            <w:hideMark/>
          </w:tcPr>
          <w:p w14:paraId="2E5D5D35" w14:textId="77777777" w:rsidR="002D20AF" w:rsidRPr="00012916" w:rsidRDefault="002D20AF" w:rsidP="002D20AF">
            <w:pPr>
              <w:widowControl w:val="0"/>
              <w:autoSpaceDE w:val="0"/>
              <w:autoSpaceDN w:val="0"/>
              <w:rPr>
                <w:rFonts w:ascii="Times New Roman" w:eastAsia="Calibri" w:hAnsi="Times New Roman" w:cs="Times New Roman"/>
                <w:b/>
                <w:sz w:val="24"/>
                <w:szCs w:val="24"/>
                <w:lang w:val="kk-KZ"/>
              </w:rPr>
            </w:pPr>
            <w:r w:rsidRPr="00012916">
              <w:rPr>
                <w:rFonts w:ascii="Times New Roman" w:eastAsia="Calibri" w:hAnsi="Times New Roman" w:cs="Times New Roman"/>
                <w:b/>
                <w:sz w:val="24"/>
                <w:szCs w:val="24"/>
                <w:lang w:val="kk-KZ"/>
              </w:rPr>
              <w:lastRenderedPageBreak/>
              <w:t>Музыка</w:t>
            </w:r>
          </w:p>
          <w:p w14:paraId="4ECD8927" w14:textId="77777777" w:rsidR="002D20AF" w:rsidRPr="00012916" w:rsidRDefault="002D20AF" w:rsidP="002D20AF">
            <w:pPr>
              <w:rPr>
                <w:rFonts w:ascii="Times New Roman" w:eastAsia="Calibri" w:hAnsi="Times New Roman" w:cs="Times New Roman"/>
                <w:sz w:val="24"/>
                <w:szCs w:val="24"/>
                <w:lang w:val="kk-KZ"/>
              </w:rPr>
            </w:pPr>
            <w:r w:rsidRPr="00012916">
              <w:rPr>
                <w:rFonts w:ascii="Times New Roman" w:eastAsia="Calibri" w:hAnsi="Times New Roman" w:cs="Times New Roman"/>
                <w:sz w:val="24"/>
                <w:szCs w:val="24"/>
                <w:lang w:val="kk-KZ"/>
              </w:rPr>
              <w:t>Тақырыбы: «</w:t>
            </w:r>
            <w:r w:rsidRPr="00012916">
              <w:rPr>
                <w:rFonts w:ascii="Times New Roman" w:eastAsia="Times New Roman" w:hAnsi="Times New Roman" w:cs="Times New Roman"/>
                <w:sz w:val="24"/>
                <w:szCs w:val="24"/>
                <w:lang w:val="kk-KZ" w:eastAsia="ru-RU"/>
              </w:rPr>
              <w:t>Туған өлкемнің әуені</w:t>
            </w:r>
            <w:r w:rsidRPr="00012916">
              <w:rPr>
                <w:rFonts w:ascii="Times New Roman" w:eastAsia="Calibri" w:hAnsi="Times New Roman" w:cs="Times New Roman"/>
                <w:sz w:val="24"/>
                <w:szCs w:val="24"/>
                <w:lang w:val="kk-KZ"/>
              </w:rPr>
              <w:t>»</w:t>
            </w:r>
          </w:p>
          <w:p w14:paraId="3E138146" w14:textId="77777777" w:rsidR="002D20AF" w:rsidRPr="00012916" w:rsidRDefault="002D20AF" w:rsidP="002D20AF">
            <w:pPr>
              <w:rPr>
                <w:rFonts w:ascii="Times New Roman" w:eastAsia="Calibri" w:hAnsi="Times New Roman" w:cs="Times New Roman"/>
                <w:sz w:val="24"/>
                <w:szCs w:val="24"/>
                <w:lang w:val="kk-KZ"/>
              </w:rPr>
            </w:pPr>
            <w:r w:rsidRPr="00012916">
              <w:rPr>
                <w:rFonts w:ascii="Times New Roman" w:eastAsia="Calibri" w:hAnsi="Times New Roman" w:cs="Times New Roman"/>
                <w:sz w:val="24"/>
                <w:szCs w:val="24"/>
                <w:lang w:val="kk-KZ"/>
              </w:rPr>
              <w:t>Сөздік минимум:</w:t>
            </w:r>
          </w:p>
          <w:p w14:paraId="0D5327AF" w14:textId="77777777" w:rsidR="002D20AF" w:rsidRPr="00012916" w:rsidRDefault="002D20AF" w:rsidP="002D20AF">
            <w:pPr>
              <w:rPr>
                <w:rFonts w:ascii="Times New Roman" w:eastAsia="Calibri" w:hAnsi="Times New Roman" w:cs="Times New Roman"/>
                <w:sz w:val="24"/>
                <w:szCs w:val="24"/>
                <w:lang w:val="kk-KZ"/>
              </w:rPr>
            </w:pPr>
            <w:r w:rsidRPr="00012916">
              <w:rPr>
                <w:rFonts w:ascii="Times New Roman" w:eastAsia="Calibri" w:hAnsi="Times New Roman" w:cs="Times New Roman"/>
                <w:sz w:val="24"/>
                <w:szCs w:val="24"/>
                <w:lang w:val="kk-KZ"/>
              </w:rPr>
              <w:t>Қыс- зима;</w:t>
            </w:r>
          </w:p>
          <w:p w14:paraId="4A262277" w14:textId="77777777" w:rsidR="002D20AF" w:rsidRPr="00012916" w:rsidRDefault="002D20AF" w:rsidP="002D20AF">
            <w:pPr>
              <w:rPr>
                <w:rFonts w:ascii="Times New Roman" w:eastAsia="Times New Roman" w:hAnsi="Times New Roman" w:cs="Times New Roman"/>
                <w:sz w:val="24"/>
                <w:szCs w:val="24"/>
                <w:lang w:val="kk-KZ" w:eastAsia="ru-RU"/>
              </w:rPr>
            </w:pPr>
            <w:r w:rsidRPr="00012916">
              <w:rPr>
                <w:rFonts w:ascii="Times New Roman" w:eastAsia="Calibri" w:hAnsi="Times New Roman" w:cs="Times New Roman"/>
                <w:sz w:val="24"/>
                <w:szCs w:val="24"/>
                <w:lang w:val="kk-KZ"/>
              </w:rPr>
              <w:t>Міндеттері:</w:t>
            </w:r>
            <w:r w:rsidRPr="00012916">
              <w:rPr>
                <w:rFonts w:ascii="Times New Roman" w:eastAsia="Times New Roman" w:hAnsi="Times New Roman" w:cs="Times New Roman"/>
                <w:sz w:val="24"/>
                <w:szCs w:val="24"/>
                <w:highlight w:val="white"/>
                <w:lang w:val="kk-KZ"/>
              </w:rPr>
              <w:t xml:space="preserve">балаларда музыка тыңдай отырып, шат-шадыман көңіл күйге бөлену сезімін қалыптастыру; </w:t>
            </w:r>
            <w:r w:rsidRPr="00012916">
              <w:rPr>
                <w:rFonts w:ascii="Times New Roman" w:eastAsia="Times New Roman" w:hAnsi="Times New Roman" w:cs="Times New Roman"/>
                <w:sz w:val="24"/>
                <w:szCs w:val="24"/>
                <w:highlight w:val="white"/>
                <w:lang w:val="kk-KZ"/>
              </w:rPr>
              <w:lastRenderedPageBreak/>
              <w:t>әнді тыңдап, сипатын ажырата білуге үйрету; көңілді музыка әуенімен ырғаққа сай қимылдар жасай білуге машықтандыру; қыс мезгілінің кереметтерімен таныстыру.</w:t>
            </w:r>
          </w:p>
        </w:tc>
      </w:tr>
      <w:tr w:rsidR="00012916" w:rsidRPr="002D20AF" w14:paraId="56901C9A" w14:textId="77777777" w:rsidTr="00F938F7">
        <w:trPr>
          <w:trHeight w:val="510"/>
        </w:trPr>
        <w:tc>
          <w:tcPr>
            <w:tcW w:w="2362" w:type="dxa"/>
            <w:vMerge/>
            <w:tcBorders>
              <w:top w:val="single" w:sz="4" w:space="0" w:color="auto"/>
              <w:left w:val="single" w:sz="4" w:space="0" w:color="auto"/>
              <w:bottom w:val="single" w:sz="4" w:space="0" w:color="auto"/>
              <w:right w:val="single" w:sz="4" w:space="0" w:color="auto"/>
            </w:tcBorders>
            <w:vAlign w:val="center"/>
            <w:hideMark/>
          </w:tcPr>
          <w:p w14:paraId="406D86E2" w14:textId="77777777" w:rsidR="00012916" w:rsidRPr="00012916" w:rsidRDefault="00012916" w:rsidP="00012916">
            <w:pPr>
              <w:rPr>
                <w:rFonts w:ascii="Times New Roman" w:eastAsia="Calibri" w:hAnsi="Times New Roman" w:cs="Times New Roman"/>
                <w:b/>
                <w:sz w:val="24"/>
                <w:szCs w:val="24"/>
                <w:lang w:val="kk-KZ"/>
              </w:rPr>
            </w:pPr>
          </w:p>
        </w:tc>
        <w:tc>
          <w:tcPr>
            <w:tcW w:w="13508" w:type="dxa"/>
            <w:gridSpan w:val="17"/>
            <w:tcBorders>
              <w:top w:val="single" w:sz="4" w:space="0" w:color="auto"/>
              <w:left w:val="single" w:sz="4" w:space="0" w:color="auto"/>
              <w:bottom w:val="single" w:sz="4" w:space="0" w:color="auto"/>
              <w:right w:val="single" w:sz="4" w:space="0" w:color="auto"/>
            </w:tcBorders>
            <w:hideMark/>
          </w:tcPr>
          <w:p w14:paraId="44DC680A" w14:textId="77777777" w:rsidR="00012916" w:rsidRPr="00012916" w:rsidRDefault="00012916" w:rsidP="00012916">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Ұйымдастырылған іс әрекеттер арасынды сергіту сәттерін өткізу.</w:t>
            </w:r>
          </w:p>
        </w:tc>
      </w:tr>
      <w:tr w:rsidR="004F1ACC" w:rsidRPr="00012916" w14:paraId="7C9C5B54" w14:textId="77777777" w:rsidTr="00F938F7">
        <w:tc>
          <w:tcPr>
            <w:tcW w:w="2362" w:type="dxa"/>
            <w:tcBorders>
              <w:top w:val="single" w:sz="4" w:space="0" w:color="auto"/>
              <w:left w:val="single" w:sz="4" w:space="0" w:color="auto"/>
              <w:bottom w:val="single" w:sz="4" w:space="0" w:color="auto"/>
              <w:right w:val="single" w:sz="4" w:space="0" w:color="auto"/>
            </w:tcBorders>
            <w:hideMark/>
          </w:tcPr>
          <w:p w14:paraId="7579AA5B" w14:textId="77777777" w:rsidR="004F1ACC" w:rsidRPr="009D4B67" w:rsidRDefault="004F1ACC" w:rsidP="004F1ACC">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2-ші таңғы ас</w:t>
            </w:r>
          </w:p>
          <w:p w14:paraId="0C1B46FD" w14:textId="696F7F75" w:rsidR="004F1ACC" w:rsidRPr="00012916" w:rsidRDefault="004F1ACC" w:rsidP="004F1ACC">
            <w:pPr>
              <w:rPr>
                <w:rFonts w:ascii="Times New Roman" w:eastAsia="Calibri" w:hAnsi="Times New Roman" w:cs="Times New Roman"/>
                <w:b/>
                <w:sz w:val="24"/>
                <w:szCs w:val="24"/>
              </w:rPr>
            </w:pPr>
          </w:p>
        </w:tc>
        <w:tc>
          <w:tcPr>
            <w:tcW w:w="13508" w:type="dxa"/>
            <w:gridSpan w:val="17"/>
            <w:tcBorders>
              <w:top w:val="single" w:sz="4" w:space="0" w:color="auto"/>
              <w:left w:val="single" w:sz="4" w:space="0" w:color="auto"/>
              <w:bottom w:val="single" w:sz="4" w:space="0" w:color="auto"/>
              <w:right w:val="single" w:sz="4" w:space="0" w:color="auto"/>
            </w:tcBorders>
          </w:tcPr>
          <w:p w14:paraId="0D7F0DC9" w14:textId="77777777" w:rsidR="004F1ACC" w:rsidRPr="00012916" w:rsidRDefault="004F1ACC" w:rsidP="004F1ACC">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 xml:space="preserve">Ас қасықпен шәй қасықты, майлықты дұрыс қолдану; нанды үгітпей таусып ішу. </w:t>
            </w:r>
          </w:p>
          <w:p w14:paraId="5E40A27F" w14:textId="77777777" w:rsidR="004F1ACC" w:rsidRPr="00012916" w:rsidRDefault="004F1ACC" w:rsidP="004F1ACC">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Тамақтанар алдында қолдарын жуу, үстел басында мәдениетті тамақтану.</w:t>
            </w:r>
          </w:p>
          <w:p w14:paraId="70A6D11A" w14:textId="77777777" w:rsidR="004F1ACC" w:rsidRPr="00012916" w:rsidRDefault="004F1ACC" w:rsidP="004F1ACC">
            <w:pPr>
              <w:widowControl w:val="0"/>
              <w:autoSpaceDE w:val="0"/>
              <w:autoSpaceDN w:val="0"/>
              <w:rPr>
                <w:rFonts w:ascii="Times New Roman" w:eastAsia="Times New Roman" w:hAnsi="Times New Roman" w:cs="Times New Roman"/>
                <w:sz w:val="24"/>
                <w:szCs w:val="24"/>
                <w:lang w:val="kk-KZ"/>
              </w:rPr>
            </w:pPr>
          </w:p>
          <w:p w14:paraId="4AB0D306" w14:textId="77777777" w:rsidR="004F1ACC" w:rsidRPr="00012916" w:rsidRDefault="004F1ACC" w:rsidP="004F1ACC">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Сөздік минимум: Ас дәмді болсын- приятного аппетита, рақмет- спасибо</w:t>
            </w:r>
          </w:p>
        </w:tc>
      </w:tr>
      <w:tr w:rsidR="004F1ACC" w:rsidRPr="002D20AF" w14:paraId="772102FF" w14:textId="77777777" w:rsidTr="00F938F7">
        <w:tc>
          <w:tcPr>
            <w:tcW w:w="2362" w:type="dxa"/>
            <w:tcBorders>
              <w:top w:val="single" w:sz="4" w:space="0" w:color="auto"/>
              <w:left w:val="single" w:sz="4" w:space="0" w:color="auto"/>
              <w:bottom w:val="single" w:sz="4" w:space="0" w:color="auto"/>
              <w:right w:val="single" w:sz="4" w:space="0" w:color="auto"/>
            </w:tcBorders>
            <w:hideMark/>
          </w:tcPr>
          <w:p w14:paraId="156890AB" w14:textId="4A388CF4" w:rsidR="004F1ACC" w:rsidRPr="00012916" w:rsidRDefault="004F1ACC" w:rsidP="004F1ACC">
            <w:pPr>
              <w:rPr>
                <w:rFonts w:ascii="Times New Roman" w:eastAsia="Calibri" w:hAnsi="Times New Roman" w:cs="Times New Roman"/>
                <w:b/>
                <w:sz w:val="24"/>
                <w:szCs w:val="24"/>
              </w:rPr>
            </w:pPr>
            <w:r w:rsidRPr="009D4B67">
              <w:rPr>
                <w:rFonts w:ascii="Times New Roman" w:hAnsi="Times New Roman" w:cs="Times New Roman"/>
                <w:b/>
                <w:sz w:val="24"/>
                <w:szCs w:val="24"/>
                <w:lang w:val="kk-KZ"/>
              </w:rPr>
              <w:t>Серуенге дайындық</w:t>
            </w:r>
          </w:p>
        </w:tc>
        <w:tc>
          <w:tcPr>
            <w:tcW w:w="13508" w:type="dxa"/>
            <w:gridSpan w:val="17"/>
            <w:tcBorders>
              <w:top w:val="single" w:sz="4" w:space="0" w:color="auto"/>
              <w:left w:val="single" w:sz="4" w:space="0" w:color="auto"/>
              <w:bottom w:val="single" w:sz="4" w:space="0" w:color="auto"/>
              <w:right w:val="single" w:sz="4" w:space="0" w:color="auto"/>
            </w:tcBorders>
            <w:hideMark/>
          </w:tcPr>
          <w:p w14:paraId="67829A01" w14:textId="77777777" w:rsidR="004F1ACC" w:rsidRPr="00012916" w:rsidRDefault="004F1ACC" w:rsidP="004F1ACC">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Балалалардың серуенге деген қызығушылықтарын туғызу, балалармен жеке әңгімелесу.</w:t>
            </w:r>
          </w:p>
          <w:p w14:paraId="185B06CF" w14:textId="77777777" w:rsidR="004F1ACC" w:rsidRPr="00012916" w:rsidRDefault="004F1ACC" w:rsidP="004F1ACC">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 xml:space="preserve"> Серуенде балаларды жақсы әрекеттер етуге ынталандыру.</w:t>
            </w:r>
          </w:p>
        </w:tc>
      </w:tr>
      <w:tr w:rsidR="004F1ACC" w:rsidRPr="00012916" w14:paraId="1C56DBFB" w14:textId="77777777" w:rsidTr="00F938F7">
        <w:tc>
          <w:tcPr>
            <w:tcW w:w="2362" w:type="dxa"/>
            <w:tcBorders>
              <w:top w:val="single" w:sz="4" w:space="0" w:color="auto"/>
              <w:left w:val="single" w:sz="4" w:space="0" w:color="auto"/>
              <w:bottom w:val="single" w:sz="4" w:space="0" w:color="auto"/>
              <w:right w:val="single" w:sz="4" w:space="0" w:color="auto"/>
            </w:tcBorders>
            <w:hideMark/>
          </w:tcPr>
          <w:p w14:paraId="487CDBA2" w14:textId="4E902BD3" w:rsidR="004F1ACC" w:rsidRPr="00012916" w:rsidRDefault="004F1ACC" w:rsidP="004F1ACC">
            <w:pPr>
              <w:rPr>
                <w:rFonts w:ascii="Times New Roman" w:eastAsia="Calibri" w:hAnsi="Times New Roman" w:cs="Times New Roman"/>
                <w:b/>
                <w:sz w:val="24"/>
                <w:szCs w:val="24"/>
              </w:rPr>
            </w:pPr>
            <w:r w:rsidRPr="009D4B67">
              <w:rPr>
                <w:rFonts w:ascii="Times New Roman" w:hAnsi="Times New Roman" w:cs="Times New Roman"/>
                <w:b/>
                <w:sz w:val="24"/>
                <w:szCs w:val="24"/>
                <w:lang w:val="kk-KZ"/>
              </w:rPr>
              <w:t xml:space="preserve">Серуен </w:t>
            </w:r>
          </w:p>
        </w:tc>
        <w:tc>
          <w:tcPr>
            <w:tcW w:w="2754" w:type="dxa"/>
            <w:gridSpan w:val="2"/>
            <w:tcBorders>
              <w:top w:val="single" w:sz="4" w:space="0" w:color="auto"/>
              <w:left w:val="single" w:sz="4" w:space="0" w:color="auto"/>
              <w:bottom w:val="single" w:sz="4" w:space="0" w:color="auto"/>
              <w:right w:val="single" w:sz="4" w:space="0" w:color="auto"/>
            </w:tcBorders>
            <w:hideMark/>
          </w:tcPr>
          <w:p w14:paraId="7902BE60" w14:textId="77777777" w:rsidR="004F1ACC" w:rsidRPr="00012916" w:rsidRDefault="004F1ACC" w:rsidP="004F1ACC">
            <w:pPr>
              <w:spacing w:after="160" w:line="256" w:lineRule="auto"/>
              <w:rPr>
                <w:rFonts w:ascii="Times New Roman" w:eastAsia="Calibri" w:hAnsi="Times New Roman" w:cs="Times New Roman"/>
                <w:sz w:val="24"/>
                <w:szCs w:val="24"/>
                <w:lang w:val="kk-KZ"/>
              </w:rPr>
            </w:pPr>
            <w:r w:rsidRPr="00012916">
              <w:rPr>
                <w:rFonts w:ascii="Times New Roman" w:eastAsia="Times New Roman" w:hAnsi="Times New Roman" w:cs="Times New Roman"/>
                <w:color w:val="000000"/>
                <w:sz w:val="24"/>
                <w:szCs w:val="24"/>
              </w:rPr>
              <w:t>№</w:t>
            </w:r>
            <w:r w:rsidRPr="00012916">
              <w:rPr>
                <w:rFonts w:ascii="Times New Roman" w:eastAsia="Times New Roman" w:hAnsi="Times New Roman" w:cs="Times New Roman"/>
                <w:color w:val="000000"/>
                <w:sz w:val="24"/>
                <w:szCs w:val="24"/>
                <w:lang w:val="kk-KZ"/>
              </w:rPr>
              <w:t>5</w:t>
            </w:r>
            <w:r w:rsidRPr="00012916">
              <w:rPr>
                <w:rFonts w:ascii="Times New Roman" w:eastAsia="Times New Roman" w:hAnsi="Times New Roman" w:cs="Times New Roman"/>
                <w:color w:val="000000"/>
                <w:sz w:val="24"/>
                <w:szCs w:val="24"/>
              </w:rPr>
              <w:t xml:space="preserve"> карточк</w:t>
            </w:r>
            <w:r w:rsidRPr="00012916">
              <w:rPr>
                <w:rFonts w:ascii="Times New Roman" w:eastAsia="Times New Roman" w:hAnsi="Times New Roman" w:cs="Times New Roman"/>
                <w:color w:val="000000"/>
                <w:sz w:val="24"/>
                <w:szCs w:val="24"/>
                <w:lang w:val="kk-KZ"/>
              </w:rPr>
              <w:t>а</w:t>
            </w:r>
          </w:p>
        </w:tc>
        <w:tc>
          <w:tcPr>
            <w:tcW w:w="3275" w:type="dxa"/>
            <w:gridSpan w:val="5"/>
            <w:tcBorders>
              <w:top w:val="single" w:sz="4" w:space="0" w:color="auto"/>
              <w:left w:val="single" w:sz="4" w:space="0" w:color="auto"/>
              <w:bottom w:val="single" w:sz="4" w:space="0" w:color="auto"/>
              <w:right w:val="single" w:sz="4" w:space="0" w:color="auto"/>
            </w:tcBorders>
            <w:hideMark/>
          </w:tcPr>
          <w:p w14:paraId="794E519F" w14:textId="77777777" w:rsidR="004F1ACC" w:rsidRPr="00012916" w:rsidRDefault="004F1ACC" w:rsidP="004F1ACC">
            <w:pPr>
              <w:spacing w:after="160" w:line="256" w:lineRule="auto"/>
              <w:rPr>
                <w:rFonts w:ascii="Times New Roman" w:eastAsia="Calibri" w:hAnsi="Times New Roman" w:cs="Times New Roman"/>
                <w:sz w:val="24"/>
                <w:szCs w:val="24"/>
                <w:lang w:val="kk-KZ"/>
              </w:rPr>
            </w:pPr>
            <w:r w:rsidRPr="00012916">
              <w:rPr>
                <w:rFonts w:ascii="Times New Roman" w:eastAsia="Times New Roman" w:hAnsi="Times New Roman" w:cs="Times New Roman"/>
                <w:color w:val="000000"/>
                <w:sz w:val="24"/>
                <w:szCs w:val="24"/>
              </w:rPr>
              <w:t>№</w:t>
            </w:r>
            <w:r w:rsidRPr="00012916">
              <w:rPr>
                <w:rFonts w:ascii="Times New Roman" w:eastAsia="Times New Roman" w:hAnsi="Times New Roman" w:cs="Times New Roman"/>
                <w:color w:val="000000"/>
                <w:sz w:val="24"/>
                <w:szCs w:val="24"/>
                <w:lang w:val="kk-KZ"/>
              </w:rPr>
              <w:t>7</w:t>
            </w:r>
            <w:r w:rsidRPr="00012916">
              <w:rPr>
                <w:rFonts w:ascii="Times New Roman" w:eastAsia="Times New Roman" w:hAnsi="Times New Roman" w:cs="Times New Roman"/>
                <w:color w:val="000000"/>
                <w:sz w:val="24"/>
                <w:szCs w:val="24"/>
              </w:rPr>
              <w:t xml:space="preserve"> карточк</w:t>
            </w:r>
            <w:r w:rsidRPr="00012916">
              <w:rPr>
                <w:rFonts w:ascii="Times New Roman" w:eastAsia="Times New Roman" w:hAnsi="Times New Roman" w:cs="Times New Roman"/>
                <w:color w:val="000000"/>
                <w:sz w:val="24"/>
                <w:szCs w:val="24"/>
                <w:lang w:val="kk-KZ"/>
              </w:rPr>
              <w:t>а</w:t>
            </w:r>
          </w:p>
        </w:tc>
        <w:tc>
          <w:tcPr>
            <w:tcW w:w="2101" w:type="dxa"/>
            <w:gridSpan w:val="3"/>
            <w:tcBorders>
              <w:top w:val="single" w:sz="4" w:space="0" w:color="auto"/>
              <w:left w:val="single" w:sz="4" w:space="0" w:color="auto"/>
              <w:bottom w:val="single" w:sz="4" w:space="0" w:color="auto"/>
              <w:right w:val="single" w:sz="4" w:space="0" w:color="auto"/>
            </w:tcBorders>
            <w:hideMark/>
          </w:tcPr>
          <w:p w14:paraId="4C9E3E91" w14:textId="77777777" w:rsidR="004F1ACC" w:rsidRPr="00012916" w:rsidRDefault="004F1ACC" w:rsidP="004F1ACC">
            <w:pPr>
              <w:spacing w:after="160" w:line="256" w:lineRule="auto"/>
              <w:rPr>
                <w:rFonts w:ascii="Times New Roman" w:eastAsia="Calibri" w:hAnsi="Times New Roman" w:cs="Times New Roman"/>
                <w:sz w:val="24"/>
                <w:szCs w:val="24"/>
                <w:lang w:val="kk-KZ"/>
              </w:rPr>
            </w:pPr>
            <w:r w:rsidRPr="00012916">
              <w:rPr>
                <w:rFonts w:ascii="Times New Roman" w:eastAsia="Times New Roman" w:hAnsi="Times New Roman" w:cs="Times New Roman"/>
                <w:color w:val="000000"/>
                <w:sz w:val="24"/>
                <w:szCs w:val="24"/>
              </w:rPr>
              <w:t>№</w:t>
            </w:r>
            <w:proofErr w:type="gramStart"/>
            <w:r w:rsidRPr="00012916">
              <w:rPr>
                <w:rFonts w:ascii="Times New Roman" w:eastAsia="Times New Roman" w:hAnsi="Times New Roman" w:cs="Times New Roman"/>
                <w:color w:val="000000"/>
                <w:sz w:val="24"/>
                <w:szCs w:val="24"/>
                <w:lang w:val="kk-KZ"/>
              </w:rPr>
              <w:t xml:space="preserve">6 </w:t>
            </w:r>
            <w:r w:rsidRPr="00012916">
              <w:rPr>
                <w:rFonts w:ascii="Times New Roman" w:eastAsia="Times New Roman" w:hAnsi="Times New Roman" w:cs="Times New Roman"/>
                <w:color w:val="000000"/>
                <w:sz w:val="24"/>
                <w:szCs w:val="24"/>
              </w:rPr>
              <w:t xml:space="preserve"> карточк</w:t>
            </w:r>
            <w:r w:rsidRPr="00012916">
              <w:rPr>
                <w:rFonts w:ascii="Times New Roman" w:eastAsia="Times New Roman" w:hAnsi="Times New Roman" w:cs="Times New Roman"/>
                <w:color w:val="000000"/>
                <w:sz w:val="24"/>
                <w:szCs w:val="24"/>
                <w:lang w:val="kk-KZ"/>
              </w:rPr>
              <w:t>а</w:t>
            </w:r>
            <w:proofErr w:type="gramEnd"/>
          </w:p>
        </w:tc>
        <w:tc>
          <w:tcPr>
            <w:tcW w:w="2762" w:type="dxa"/>
            <w:gridSpan w:val="4"/>
            <w:tcBorders>
              <w:top w:val="single" w:sz="4" w:space="0" w:color="auto"/>
              <w:left w:val="single" w:sz="4" w:space="0" w:color="auto"/>
              <w:bottom w:val="single" w:sz="4" w:space="0" w:color="auto"/>
              <w:right w:val="single" w:sz="4" w:space="0" w:color="auto"/>
            </w:tcBorders>
            <w:hideMark/>
          </w:tcPr>
          <w:p w14:paraId="6DD3199D" w14:textId="77777777" w:rsidR="004F1ACC" w:rsidRPr="00012916" w:rsidRDefault="004F1ACC" w:rsidP="004F1ACC">
            <w:pPr>
              <w:spacing w:after="160" w:line="256" w:lineRule="auto"/>
              <w:rPr>
                <w:rFonts w:ascii="Times New Roman" w:eastAsia="Calibri" w:hAnsi="Times New Roman" w:cs="Times New Roman"/>
                <w:sz w:val="24"/>
                <w:szCs w:val="24"/>
                <w:lang w:val="kk-KZ"/>
              </w:rPr>
            </w:pPr>
            <w:r w:rsidRPr="00012916">
              <w:rPr>
                <w:rFonts w:ascii="Times New Roman" w:eastAsia="Times New Roman" w:hAnsi="Times New Roman" w:cs="Times New Roman"/>
                <w:color w:val="000000"/>
                <w:sz w:val="24"/>
                <w:szCs w:val="24"/>
              </w:rPr>
              <w:t>№</w:t>
            </w:r>
            <w:r w:rsidRPr="00012916">
              <w:rPr>
                <w:rFonts w:ascii="Times New Roman" w:eastAsia="Times New Roman" w:hAnsi="Times New Roman" w:cs="Times New Roman"/>
                <w:color w:val="000000"/>
                <w:sz w:val="24"/>
                <w:szCs w:val="24"/>
                <w:lang w:val="kk-KZ"/>
              </w:rPr>
              <w:t>9</w:t>
            </w:r>
            <w:r w:rsidRPr="00012916">
              <w:rPr>
                <w:rFonts w:ascii="Times New Roman" w:eastAsia="Times New Roman" w:hAnsi="Times New Roman" w:cs="Times New Roman"/>
                <w:color w:val="000000"/>
                <w:sz w:val="24"/>
                <w:szCs w:val="24"/>
              </w:rPr>
              <w:t xml:space="preserve"> карточк</w:t>
            </w:r>
            <w:r w:rsidRPr="00012916">
              <w:rPr>
                <w:rFonts w:ascii="Times New Roman" w:eastAsia="Times New Roman" w:hAnsi="Times New Roman" w:cs="Times New Roman"/>
                <w:color w:val="000000"/>
                <w:sz w:val="24"/>
                <w:szCs w:val="24"/>
                <w:lang w:val="kk-KZ"/>
              </w:rPr>
              <w:t>а</w:t>
            </w:r>
          </w:p>
        </w:tc>
        <w:tc>
          <w:tcPr>
            <w:tcW w:w="2616" w:type="dxa"/>
            <w:gridSpan w:val="3"/>
            <w:tcBorders>
              <w:top w:val="single" w:sz="4" w:space="0" w:color="auto"/>
              <w:left w:val="single" w:sz="4" w:space="0" w:color="auto"/>
              <w:bottom w:val="single" w:sz="4" w:space="0" w:color="auto"/>
              <w:right w:val="single" w:sz="4" w:space="0" w:color="auto"/>
            </w:tcBorders>
            <w:hideMark/>
          </w:tcPr>
          <w:p w14:paraId="568A8D2D" w14:textId="77777777" w:rsidR="004F1ACC" w:rsidRPr="00012916" w:rsidRDefault="004F1ACC" w:rsidP="004F1ACC">
            <w:pPr>
              <w:spacing w:after="160" w:line="256" w:lineRule="auto"/>
              <w:rPr>
                <w:rFonts w:ascii="Times New Roman" w:eastAsia="Calibri" w:hAnsi="Times New Roman" w:cs="Times New Roman"/>
                <w:sz w:val="24"/>
                <w:szCs w:val="24"/>
                <w:lang w:val="kk-KZ"/>
              </w:rPr>
            </w:pPr>
            <w:r w:rsidRPr="00012916">
              <w:rPr>
                <w:rFonts w:ascii="Times New Roman" w:eastAsia="Times New Roman" w:hAnsi="Times New Roman" w:cs="Times New Roman"/>
                <w:color w:val="000000"/>
                <w:sz w:val="24"/>
                <w:szCs w:val="24"/>
              </w:rPr>
              <w:t>№</w:t>
            </w:r>
            <w:r w:rsidRPr="00012916">
              <w:rPr>
                <w:rFonts w:ascii="Times New Roman" w:eastAsia="Times New Roman" w:hAnsi="Times New Roman" w:cs="Times New Roman"/>
                <w:color w:val="000000"/>
                <w:sz w:val="24"/>
                <w:szCs w:val="24"/>
                <w:lang w:val="kk-KZ"/>
              </w:rPr>
              <w:t>10</w:t>
            </w:r>
            <w:r w:rsidRPr="00012916">
              <w:rPr>
                <w:rFonts w:ascii="Times New Roman" w:eastAsia="Times New Roman" w:hAnsi="Times New Roman" w:cs="Times New Roman"/>
                <w:color w:val="000000"/>
                <w:sz w:val="24"/>
                <w:szCs w:val="24"/>
              </w:rPr>
              <w:t xml:space="preserve"> карточк</w:t>
            </w:r>
            <w:r w:rsidRPr="00012916">
              <w:rPr>
                <w:rFonts w:ascii="Times New Roman" w:eastAsia="Times New Roman" w:hAnsi="Times New Roman" w:cs="Times New Roman"/>
                <w:color w:val="000000"/>
                <w:sz w:val="24"/>
                <w:szCs w:val="24"/>
                <w:lang w:val="kk-KZ"/>
              </w:rPr>
              <w:t>а</w:t>
            </w:r>
          </w:p>
        </w:tc>
      </w:tr>
      <w:tr w:rsidR="004F1ACC" w:rsidRPr="002D20AF" w14:paraId="738080F7" w14:textId="77777777" w:rsidTr="00F938F7">
        <w:tc>
          <w:tcPr>
            <w:tcW w:w="2362" w:type="dxa"/>
            <w:tcBorders>
              <w:top w:val="single" w:sz="4" w:space="0" w:color="auto"/>
              <w:left w:val="single" w:sz="4" w:space="0" w:color="auto"/>
              <w:bottom w:val="single" w:sz="4" w:space="0" w:color="auto"/>
              <w:right w:val="single" w:sz="4" w:space="0" w:color="auto"/>
            </w:tcBorders>
            <w:hideMark/>
          </w:tcPr>
          <w:p w14:paraId="49CE3A03" w14:textId="77777777" w:rsidR="004F1ACC" w:rsidRPr="009D4B67" w:rsidRDefault="004F1ACC" w:rsidP="004F1ACC">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38DACBD1" w14:textId="0BEE2355" w:rsidR="004F1ACC" w:rsidRPr="00012916" w:rsidRDefault="004F1ACC" w:rsidP="004F1ACC">
            <w:pPr>
              <w:rPr>
                <w:rFonts w:ascii="Times New Roman" w:eastAsia="Calibri" w:hAnsi="Times New Roman" w:cs="Times New Roman"/>
                <w:b/>
                <w:sz w:val="24"/>
                <w:szCs w:val="24"/>
              </w:rPr>
            </w:pPr>
          </w:p>
        </w:tc>
        <w:tc>
          <w:tcPr>
            <w:tcW w:w="13508" w:type="dxa"/>
            <w:gridSpan w:val="17"/>
            <w:tcBorders>
              <w:top w:val="single" w:sz="4" w:space="0" w:color="auto"/>
              <w:left w:val="single" w:sz="4" w:space="0" w:color="auto"/>
              <w:bottom w:val="single" w:sz="4" w:space="0" w:color="auto"/>
              <w:right w:val="single" w:sz="4" w:space="0" w:color="auto"/>
            </w:tcBorders>
            <w:hideMark/>
          </w:tcPr>
          <w:p w14:paraId="3CC9EEBD" w14:textId="77777777" w:rsidR="004F1ACC" w:rsidRPr="00012916" w:rsidRDefault="004F1ACC" w:rsidP="004F1ACC">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 xml:space="preserve">Балалардың ұйымшылдықпен топқа оралуы киімдерін шешіп шкафтарына орналастыру. </w:t>
            </w:r>
          </w:p>
          <w:p w14:paraId="29D88C06" w14:textId="77777777" w:rsidR="004F1ACC" w:rsidRPr="00012916" w:rsidRDefault="004F1ACC" w:rsidP="004F1ACC">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Киімдерін ретімен шешіп, шкафтарына бүктеп қоюды қалыптастыру.</w:t>
            </w:r>
          </w:p>
        </w:tc>
      </w:tr>
      <w:tr w:rsidR="004F1ACC" w:rsidRPr="00012916" w14:paraId="731D3457" w14:textId="77777777" w:rsidTr="00F938F7">
        <w:tc>
          <w:tcPr>
            <w:tcW w:w="2362" w:type="dxa"/>
            <w:tcBorders>
              <w:top w:val="single" w:sz="4" w:space="0" w:color="auto"/>
              <w:left w:val="single" w:sz="4" w:space="0" w:color="auto"/>
              <w:bottom w:val="single" w:sz="4" w:space="0" w:color="auto"/>
              <w:right w:val="single" w:sz="4" w:space="0" w:color="auto"/>
            </w:tcBorders>
            <w:hideMark/>
          </w:tcPr>
          <w:p w14:paraId="6221A119" w14:textId="77777777" w:rsidR="004F1ACC" w:rsidRPr="009D4B67" w:rsidRDefault="004F1ACC" w:rsidP="004F1ACC">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t xml:space="preserve">Түскі ас               </w:t>
            </w:r>
          </w:p>
          <w:p w14:paraId="786E6B58" w14:textId="07945F88" w:rsidR="004F1ACC" w:rsidRPr="00012916" w:rsidRDefault="004F1ACC" w:rsidP="004F1ACC">
            <w:pPr>
              <w:spacing w:after="160" w:line="256" w:lineRule="auto"/>
              <w:rPr>
                <w:rFonts w:ascii="Times New Roman" w:eastAsia="Calibri" w:hAnsi="Times New Roman" w:cs="Times New Roman"/>
                <w:sz w:val="24"/>
                <w:szCs w:val="24"/>
                <w:lang w:val="kk-KZ"/>
              </w:rPr>
            </w:pPr>
          </w:p>
        </w:tc>
        <w:tc>
          <w:tcPr>
            <w:tcW w:w="13508" w:type="dxa"/>
            <w:gridSpan w:val="17"/>
            <w:tcBorders>
              <w:top w:val="single" w:sz="4" w:space="0" w:color="auto"/>
              <w:left w:val="single" w:sz="4" w:space="0" w:color="auto"/>
              <w:bottom w:val="single" w:sz="4" w:space="0" w:color="auto"/>
              <w:right w:val="single" w:sz="4" w:space="0" w:color="auto"/>
            </w:tcBorders>
          </w:tcPr>
          <w:p w14:paraId="3F18F65F" w14:textId="77777777" w:rsidR="004F1ACC" w:rsidRPr="00012916" w:rsidRDefault="004F1ACC" w:rsidP="004F1ACC">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Ас мәзірімен таныстыру. Балалардың назарын тағамға аудару, олардың адам денсаулығына пайдасын айту,тамақтарын реттілігімен тауысып ішуге қалыптастыру.</w:t>
            </w:r>
          </w:p>
          <w:p w14:paraId="3BB06777" w14:textId="77777777" w:rsidR="004F1ACC" w:rsidRPr="00012916" w:rsidRDefault="004F1ACC" w:rsidP="004F1ACC">
            <w:pPr>
              <w:widowControl w:val="0"/>
              <w:autoSpaceDE w:val="0"/>
              <w:autoSpaceDN w:val="0"/>
              <w:rPr>
                <w:rFonts w:ascii="Times New Roman" w:eastAsia="Times New Roman" w:hAnsi="Times New Roman" w:cs="Times New Roman"/>
                <w:sz w:val="24"/>
                <w:szCs w:val="24"/>
                <w:lang w:val="kk-KZ"/>
              </w:rPr>
            </w:pPr>
          </w:p>
          <w:p w14:paraId="797E089C" w14:textId="77777777" w:rsidR="004F1ACC" w:rsidRPr="00012916" w:rsidRDefault="004F1ACC" w:rsidP="004F1ACC">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Сөздік минимум: Ас дәмді болсын- приятного аппетита, рақмет- спасибо</w:t>
            </w:r>
          </w:p>
        </w:tc>
      </w:tr>
      <w:tr w:rsidR="004F1ACC" w:rsidRPr="00012916" w14:paraId="791C79E0" w14:textId="77777777" w:rsidTr="00F938F7">
        <w:trPr>
          <w:trHeight w:val="739"/>
        </w:trPr>
        <w:tc>
          <w:tcPr>
            <w:tcW w:w="2362" w:type="dxa"/>
            <w:tcBorders>
              <w:top w:val="single" w:sz="4" w:space="0" w:color="auto"/>
              <w:left w:val="single" w:sz="4" w:space="0" w:color="auto"/>
              <w:bottom w:val="single" w:sz="4" w:space="0" w:color="auto"/>
              <w:right w:val="single" w:sz="4" w:space="0" w:color="auto"/>
            </w:tcBorders>
            <w:hideMark/>
          </w:tcPr>
          <w:p w14:paraId="426DEE8F" w14:textId="66C987DE" w:rsidR="004F1ACC" w:rsidRPr="00012916" w:rsidRDefault="004F1ACC" w:rsidP="004F1ACC">
            <w:pPr>
              <w:spacing w:after="160" w:line="256" w:lineRule="auto"/>
              <w:rPr>
                <w:rFonts w:ascii="Times New Roman" w:eastAsia="Calibri" w:hAnsi="Times New Roman" w:cs="Times New Roman"/>
                <w:sz w:val="24"/>
                <w:szCs w:val="24"/>
                <w:lang w:val="kk-KZ"/>
              </w:rPr>
            </w:pPr>
            <w:r w:rsidRPr="009D4B67">
              <w:rPr>
                <w:rFonts w:ascii="Times New Roman" w:hAnsi="Times New Roman" w:cs="Times New Roman"/>
                <w:b/>
                <w:sz w:val="24"/>
                <w:szCs w:val="24"/>
              </w:rPr>
              <w:t>Күндізгі ұйқы</w:t>
            </w:r>
          </w:p>
        </w:tc>
        <w:tc>
          <w:tcPr>
            <w:tcW w:w="3007" w:type="dxa"/>
            <w:gridSpan w:val="4"/>
            <w:tcBorders>
              <w:top w:val="single" w:sz="4" w:space="0" w:color="auto"/>
              <w:left w:val="single" w:sz="4" w:space="0" w:color="auto"/>
              <w:bottom w:val="single" w:sz="4" w:space="0" w:color="auto"/>
              <w:right w:val="single" w:sz="4" w:space="0" w:color="auto"/>
            </w:tcBorders>
          </w:tcPr>
          <w:p w14:paraId="0E65AEA8" w14:textId="77777777" w:rsidR="004F1ACC" w:rsidRPr="00012916" w:rsidRDefault="004F1ACC" w:rsidP="004F1ACC">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Күй жырын тыңдау</w:t>
            </w:r>
          </w:p>
          <w:p w14:paraId="6DEA1A2D" w14:textId="77777777" w:rsidR="004F1ACC" w:rsidRPr="00012916" w:rsidRDefault="004F1ACC" w:rsidP="004F1ACC">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«Жанбота»</w:t>
            </w:r>
          </w:p>
          <w:p w14:paraId="48FB2490" w14:textId="77777777" w:rsidR="004F1ACC" w:rsidRPr="00012916" w:rsidRDefault="004F1ACC" w:rsidP="004F1ACC">
            <w:pPr>
              <w:widowControl w:val="0"/>
              <w:autoSpaceDE w:val="0"/>
              <w:autoSpaceDN w:val="0"/>
              <w:rPr>
                <w:rFonts w:ascii="Times New Roman" w:eastAsia="Times New Roman" w:hAnsi="Times New Roman" w:cs="Times New Roman"/>
                <w:sz w:val="24"/>
                <w:szCs w:val="24"/>
                <w:lang w:val="kk-KZ"/>
              </w:rPr>
            </w:pPr>
          </w:p>
        </w:tc>
        <w:tc>
          <w:tcPr>
            <w:tcW w:w="3291" w:type="dxa"/>
            <w:gridSpan w:val="4"/>
            <w:tcBorders>
              <w:top w:val="single" w:sz="4" w:space="0" w:color="auto"/>
              <w:left w:val="single" w:sz="4" w:space="0" w:color="auto"/>
              <w:bottom w:val="single" w:sz="4" w:space="0" w:color="auto"/>
              <w:right w:val="single" w:sz="4" w:space="0" w:color="auto"/>
            </w:tcBorders>
            <w:hideMark/>
          </w:tcPr>
          <w:p w14:paraId="65B677A9" w14:textId="77777777" w:rsidR="004F1ACC" w:rsidRPr="00012916" w:rsidRDefault="004F1ACC" w:rsidP="004F1ACC">
            <w:pPr>
              <w:shd w:val="clear" w:color="auto" w:fill="FFFFFF"/>
              <w:spacing w:after="160" w:line="120" w:lineRule="atLeast"/>
              <w:outlineLvl w:val="0"/>
              <w:rPr>
                <w:rFonts w:ascii="Times New Roman" w:eastAsia="Calibri" w:hAnsi="Times New Roman" w:cs="Times New Roman"/>
                <w:sz w:val="24"/>
                <w:szCs w:val="24"/>
                <w:lang w:val="kk-KZ"/>
              </w:rPr>
            </w:pPr>
            <w:r w:rsidRPr="00012916">
              <w:rPr>
                <w:rFonts w:ascii="Times New Roman" w:eastAsia="Calibri" w:hAnsi="Times New Roman" w:cs="Times New Roman"/>
                <w:sz w:val="24"/>
                <w:szCs w:val="24"/>
              </w:rPr>
              <w:t>«Әлди –әлди ұйықтайғой»</w:t>
            </w:r>
          </w:p>
        </w:tc>
        <w:tc>
          <w:tcPr>
            <w:tcW w:w="2323" w:type="dxa"/>
            <w:gridSpan w:val="4"/>
            <w:tcBorders>
              <w:top w:val="single" w:sz="4" w:space="0" w:color="auto"/>
              <w:left w:val="single" w:sz="4" w:space="0" w:color="auto"/>
              <w:bottom w:val="single" w:sz="4" w:space="0" w:color="auto"/>
              <w:right w:val="single" w:sz="4" w:space="0" w:color="auto"/>
            </w:tcBorders>
            <w:hideMark/>
          </w:tcPr>
          <w:p w14:paraId="241975F3" w14:textId="77777777" w:rsidR="004F1ACC" w:rsidRPr="00012916" w:rsidRDefault="004F1ACC" w:rsidP="004F1ACC">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 xml:space="preserve"> «Бесік жырын» тыңдату</w:t>
            </w:r>
          </w:p>
        </w:tc>
        <w:tc>
          <w:tcPr>
            <w:tcW w:w="2488" w:type="dxa"/>
            <w:gridSpan w:val="4"/>
            <w:tcBorders>
              <w:top w:val="single" w:sz="4" w:space="0" w:color="auto"/>
              <w:left w:val="single" w:sz="4" w:space="0" w:color="auto"/>
              <w:bottom w:val="single" w:sz="4" w:space="0" w:color="auto"/>
              <w:right w:val="single" w:sz="4" w:space="0" w:color="auto"/>
            </w:tcBorders>
            <w:hideMark/>
          </w:tcPr>
          <w:p w14:paraId="7FCE9FCC" w14:textId="77777777" w:rsidR="004F1ACC" w:rsidRPr="00012916" w:rsidRDefault="004F1ACC" w:rsidP="004F1ACC">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«Балапаным» музыка тыңдату.</w:t>
            </w:r>
          </w:p>
        </w:tc>
        <w:tc>
          <w:tcPr>
            <w:tcW w:w="2399" w:type="dxa"/>
            <w:tcBorders>
              <w:top w:val="single" w:sz="4" w:space="0" w:color="auto"/>
              <w:left w:val="single" w:sz="4" w:space="0" w:color="auto"/>
              <w:bottom w:val="single" w:sz="4" w:space="0" w:color="auto"/>
              <w:right w:val="single" w:sz="4" w:space="0" w:color="auto"/>
            </w:tcBorders>
            <w:hideMark/>
          </w:tcPr>
          <w:p w14:paraId="34D561FA" w14:textId="77777777" w:rsidR="004F1ACC" w:rsidRPr="00012916" w:rsidRDefault="004F1ACC" w:rsidP="004F1ACC">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w:t>
            </w:r>
            <w:r w:rsidRPr="00012916">
              <w:rPr>
                <w:rFonts w:ascii="Times New Roman" w:eastAsia="Times New Roman" w:hAnsi="Times New Roman" w:cs="Times New Roman"/>
                <w:sz w:val="24"/>
                <w:szCs w:val="24"/>
              </w:rPr>
              <w:t>Маша мен Аю</w:t>
            </w:r>
            <w:r w:rsidRPr="00012916">
              <w:rPr>
                <w:rFonts w:ascii="Times New Roman" w:eastAsia="Times New Roman" w:hAnsi="Times New Roman" w:cs="Times New Roman"/>
                <w:sz w:val="24"/>
                <w:szCs w:val="24"/>
                <w:lang w:val="kk-KZ"/>
              </w:rPr>
              <w:t xml:space="preserve">» ертегісін оқып беру. </w:t>
            </w:r>
          </w:p>
        </w:tc>
      </w:tr>
      <w:tr w:rsidR="004F1ACC" w:rsidRPr="00012916" w14:paraId="65F1AF09" w14:textId="77777777" w:rsidTr="00F938F7">
        <w:tc>
          <w:tcPr>
            <w:tcW w:w="2362" w:type="dxa"/>
            <w:tcBorders>
              <w:top w:val="single" w:sz="4" w:space="0" w:color="auto"/>
              <w:left w:val="single" w:sz="4" w:space="0" w:color="auto"/>
              <w:bottom w:val="single" w:sz="4" w:space="0" w:color="auto"/>
              <w:right w:val="single" w:sz="4" w:space="0" w:color="auto"/>
            </w:tcBorders>
            <w:hideMark/>
          </w:tcPr>
          <w:p w14:paraId="547C8035" w14:textId="0E64B698" w:rsidR="004F1ACC" w:rsidRPr="00012916" w:rsidRDefault="004F1ACC" w:rsidP="004F1ACC">
            <w:pPr>
              <w:spacing w:after="160" w:line="256" w:lineRule="auto"/>
              <w:rPr>
                <w:rFonts w:ascii="Times New Roman" w:eastAsia="Calibri" w:hAnsi="Times New Roman" w:cs="Times New Roman"/>
                <w:sz w:val="24"/>
                <w:szCs w:val="24"/>
                <w:lang w:val="kk-KZ"/>
              </w:rPr>
            </w:pPr>
            <w:r w:rsidRPr="009D4B67">
              <w:rPr>
                <w:rFonts w:ascii="Times New Roman" w:hAnsi="Times New Roman" w:cs="Times New Roman"/>
                <w:b/>
                <w:sz w:val="24"/>
                <w:szCs w:val="24"/>
              </w:rPr>
              <w:t>Ұйқыдан біртіндеп ояту, сауықтыру шаралары</w:t>
            </w:r>
          </w:p>
        </w:tc>
        <w:tc>
          <w:tcPr>
            <w:tcW w:w="13508" w:type="dxa"/>
            <w:gridSpan w:val="17"/>
            <w:tcBorders>
              <w:top w:val="single" w:sz="4" w:space="0" w:color="auto"/>
              <w:left w:val="single" w:sz="4" w:space="0" w:color="auto"/>
              <w:bottom w:val="single" w:sz="4" w:space="0" w:color="auto"/>
              <w:right w:val="single" w:sz="4" w:space="0" w:color="auto"/>
            </w:tcBorders>
          </w:tcPr>
          <w:p w14:paraId="474F5894" w14:textId="77777777" w:rsidR="004F1ACC" w:rsidRPr="00012916" w:rsidRDefault="004F1ACC" w:rsidP="004F1ACC">
            <w:pPr>
              <w:spacing w:after="160" w:line="256" w:lineRule="auto"/>
              <w:rPr>
                <w:rFonts w:ascii="Times New Roman" w:eastAsia="Calibri" w:hAnsi="Times New Roman" w:cs="Times New Roman"/>
                <w:w w:val="96"/>
                <w:sz w:val="24"/>
                <w:szCs w:val="24"/>
                <w:lang w:val="kk-KZ" w:eastAsia="ru-RU"/>
              </w:rPr>
            </w:pPr>
            <w:r w:rsidRPr="00012916">
              <w:rPr>
                <w:rFonts w:ascii="Times New Roman" w:eastAsia="Calibri" w:hAnsi="Times New Roman" w:cs="Times New Roman"/>
                <w:w w:val="96"/>
                <w:sz w:val="24"/>
                <w:szCs w:val="24"/>
                <w:lang w:val="kk-KZ" w:eastAsia="ru-RU"/>
              </w:rPr>
              <w:t>Ояну жаттығу № 6</w:t>
            </w:r>
          </w:p>
          <w:p w14:paraId="4A06121D" w14:textId="77777777" w:rsidR="004F1ACC" w:rsidRPr="00012916" w:rsidRDefault="004F1ACC" w:rsidP="004F1ACC">
            <w:pPr>
              <w:spacing w:after="160" w:line="256" w:lineRule="auto"/>
              <w:rPr>
                <w:rFonts w:ascii="Times New Roman" w:eastAsia="Calibri" w:hAnsi="Times New Roman" w:cs="Times New Roman"/>
                <w:sz w:val="24"/>
                <w:szCs w:val="24"/>
                <w:lang w:val="kk-KZ"/>
              </w:rPr>
            </w:pPr>
          </w:p>
        </w:tc>
      </w:tr>
      <w:tr w:rsidR="004F1ACC" w:rsidRPr="00012916" w14:paraId="52EED220" w14:textId="77777777" w:rsidTr="00F938F7">
        <w:tc>
          <w:tcPr>
            <w:tcW w:w="2362" w:type="dxa"/>
            <w:tcBorders>
              <w:top w:val="single" w:sz="4" w:space="0" w:color="auto"/>
              <w:left w:val="single" w:sz="4" w:space="0" w:color="auto"/>
              <w:bottom w:val="single" w:sz="4" w:space="0" w:color="auto"/>
              <w:right w:val="single" w:sz="4" w:space="0" w:color="auto"/>
            </w:tcBorders>
            <w:hideMark/>
          </w:tcPr>
          <w:p w14:paraId="03D4D792" w14:textId="2FE4D051" w:rsidR="004F1ACC" w:rsidRPr="00012916" w:rsidRDefault="004F1ACC" w:rsidP="004F1ACC">
            <w:pPr>
              <w:spacing w:after="160" w:line="256" w:lineRule="auto"/>
              <w:rPr>
                <w:rFonts w:ascii="Times New Roman" w:eastAsia="Calibri" w:hAnsi="Times New Roman" w:cs="Times New Roman"/>
                <w:b/>
                <w:sz w:val="24"/>
                <w:szCs w:val="24"/>
                <w:lang w:val="kk-KZ"/>
              </w:rPr>
            </w:pPr>
            <w:r w:rsidRPr="009D4B67">
              <w:rPr>
                <w:rFonts w:ascii="Times New Roman" w:hAnsi="Times New Roman" w:cs="Times New Roman"/>
                <w:b/>
                <w:sz w:val="24"/>
                <w:szCs w:val="24"/>
              </w:rPr>
              <w:t>Бесін ас</w:t>
            </w:r>
          </w:p>
        </w:tc>
        <w:tc>
          <w:tcPr>
            <w:tcW w:w="13508" w:type="dxa"/>
            <w:gridSpan w:val="17"/>
            <w:tcBorders>
              <w:top w:val="single" w:sz="4" w:space="0" w:color="auto"/>
              <w:left w:val="single" w:sz="4" w:space="0" w:color="auto"/>
              <w:bottom w:val="single" w:sz="4" w:space="0" w:color="auto"/>
              <w:right w:val="single" w:sz="4" w:space="0" w:color="auto"/>
            </w:tcBorders>
          </w:tcPr>
          <w:p w14:paraId="175EB3B7" w14:textId="77777777" w:rsidR="004F1ACC" w:rsidRPr="00012916" w:rsidRDefault="004F1ACC" w:rsidP="004F1ACC">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 xml:space="preserve">Тамақтанар алдында қолдарын жуу, үстел басында мәдениетті тамақтану. </w:t>
            </w:r>
          </w:p>
          <w:p w14:paraId="27212562" w14:textId="77777777" w:rsidR="004F1ACC" w:rsidRPr="00012916" w:rsidRDefault="004F1ACC" w:rsidP="004F1ACC">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Ас қасықпен шәй қасықты, майлықты дұрыс қолдану; нанды үгітпей таусып ішу.</w:t>
            </w:r>
          </w:p>
          <w:p w14:paraId="3DA3F964" w14:textId="77777777" w:rsidR="004F1ACC" w:rsidRPr="00012916" w:rsidRDefault="004F1ACC" w:rsidP="004F1ACC">
            <w:pPr>
              <w:widowControl w:val="0"/>
              <w:autoSpaceDE w:val="0"/>
              <w:autoSpaceDN w:val="0"/>
              <w:rPr>
                <w:rFonts w:ascii="Times New Roman" w:eastAsia="Times New Roman" w:hAnsi="Times New Roman" w:cs="Times New Roman"/>
                <w:sz w:val="24"/>
                <w:szCs w:val="24"/>
                <w:lang w:val="kk-KZ"/>
              </w:rPr>
            </w:pPr>
          </w:p>
          <w:p w14:paraId="56A35488" w14:textId="77777777" w:rsidR="004F1ACC" w:rsidRPr="00012916" w:rsidRDefault="004F1ACC" w:rsidP="004F1ACC">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Сөздік минимум: Ас дәмді болсын- приятного аппетита, рақмет- спасибо</w:t>
            </w:r>
          </w:p>
        </w:tc>
      </w:tr>
      <w:tr w:rsidR="004F1ACC" w:rsidRPr="002D20AF" w14:paraId="2816A547" w14:textId="77777777" w:rsidTr="00F938F7">
        <w:tc>
          <w:tcPr>
            <w:tcW w:w="2362" w:type="dxa"/>
            <w:tcBorders>
              <w:top w:val="single" w:sz="4" w:space="0" w:color="auto"/>
              <w:left w:val="single" w:sz="4" w:space="0" w:color="auto"/>
              <w:bottom w:val="single" w:sz="4" w:space="0" w:color="auto"/>
              <w:right w:val="single" w:sz="4" w:space="0" w:color="auto"/>
            </w:tcBorders>
            <w:hideMark/>
          </w:tcPr>
          <w:p w14:paraId="4E4C22ED" w14:textId="5D8662B0" w:rsidR="004F1ACC" w:rsidRPr="00012916" w:rsidRDefault="004F1ACC" w:rsidP="004F1ACC">
            <w:pPr>
              <w:spacing w:after="160" w:line="256" w:lineRule="auto"/>
              <w:rPr>
                <w:rFonts w:ascii="Times New Roman" w:eastAsia="Calibri" w:hAnsi="Times New Roman" w:cs="Times New Roman"/>
                <w:sz w:val="24"/>
                <w:szCs w:val="24"/>
                <w:lang w:val="kk-KZ"/>
              </w:rPr>
            </w:pPr>
            <w:r w:rsidRPr="009D4B67">
              <w:rPr>
                <w:rFonts w:ascii="Times New Roman" w:hAnsi="Times New Roman" w:cs="Times New Roman"/>
                <w:b/>
                <w:sz w:val="24"/>
                <w:szCs w:val="24"/>
                <w:lang w:val="kk-KZ"/>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56" w:type="dxa"/>
            <w:tcBorders>
              <w:top w:val="single" w:sz="4" w:space="0" w:color="auto"/>
              <w:left w:val="single" w:sz="4" w:space="0" w:color="auto"/>
              <w:bottom w:val="single" w:sz="4" w:space="0" w:color="auto"/>
              <w:right w:val="single" w:sz="4" w:space="0" w:color="auto"/>
            </w:tcBorders>
            <w:hideMark/>
          </w:tcPr>
          <w:p w14:paraId="59E4CB1E" w14:textId="77777777" w:rsidR="004F1ACC" w:rsidRPr="00012916" w:rsidRDefault="004F1ACC" w:rsidP="004F1ACC">
            <w:pPr>
              <w:rPr>
                <w:rFonts w:ascii="Times New Roman" w:eastAsia="Times New Roman" w:hAnsi="Times New Roman" w:cs="Times New Roman"/>
                <w:color w:val="000000"/>
                <w:sz w:val="24"/>
                <w:szCs w:val="24"/>
                <w:lang w:val="kk-KZ" w:eastAsia="ru-RU"/>
              </w:rPr>
            </w:pPr>
            <w:r w:rsidRPr="00012916">
              <w:rPr>
                <w:rFonts w:ascii="Times New Roman" w:eastAsia="Times New Roman" w:hAnsi="Times New Roman" w:cs="Times New Roman"/>
                <w:b/>
                <w:color w:val="000000"/>
                <w:sz w:val="24"/>
                <w:szCs w:val="24"/>
                <w:lang w:val="kk-KZ" w:eastAsia="ru-RU"/>
              </w:rPr>
              <w:t>«Құрылысшы»</w:t>
            </w:r>
            <w:r w:rsidRPr="00012916">
              <w:rPr>
                <w:rFonts w:ascii="Times New Roman" w:eastAsia="Times New Roman" w:hAnsi="Times New Roman" w:cs="Times New Roman"/>
                <w:b/>
                <w:sz w:val="24"/>
                <w:szCs w:val="24"/>
                <w:lang w:val="kk-KZ" w:eastAsia="ru-RU"/>
              </w:rPr>
              <w:t xml:space="preserve"> сюжетті-рөлдік ойыны</w:t>
            </w:r>
          </w:p>
          <w:p w14:paraId="395122C1" w14:textId="77777777" w:rsidR="004F1ACC" w:rsidRPr="00012916" w:rsidRDefault="004F1ACC" w:rsidP="004F1ACC">
            <w:pPr>
              <w:rPr>
                <w:rFonts w:ascii="Times New Roman" w:eastAsia="Times New Roman" w:hAnsi="Times New Roman" w:cs="Times New Roman"/>
                <w:color w:val="000000"/>
                <w:sz w:val="24"/>
                <w:szCs w:val="24"/>
                <w:lang w:val="kk-KZ" w:eastAsia="ru-RU"/>
              </w:rPr>
            </w:pPr>
            <w:r w:rsidRPr="00012916">
              <w:rPr>
                <w:rFonts w:ascii="Times New Roman" w:eastAsia="Times New Roman" w:hAnsi="Times New Roman" w:cs="Times New Roman"/>
                <w:color w:val="000000"/>
                <w:sz w:val="24"/>
                <w:szCs w:val="24"/>
                <w:lang w:val="kk-KZ" w:eastAsia="ru-RU"/>
              </w:rPr>
              <w:t>Мақсаты: Балаларды құрылысшының</w:t>
            </w:r>
          </w:p>
          <w:p w14:paraId="78AF0C51" w14:textId="77777777" w:rsidR="004F1ACC" w:rsidRPr="00012916" w:rsidRDefault="004F1ACC" w:rsidP="004F1ACC">
            <w:pPr>
              <w:rPr>
                <w:rFonts w:ascii="Times New Roman" w:eastAsia="Times New Roman" w:hAnsi="Times New Roman" w:cs="Times New Roman"/>
                <w:color w:val="000000"/>
                <w:sz w:val="24"/>
                <w:szCs w:val="24"/>
                <w:lang w:val="kk-KZ" w:eastAsia="ru-RU"/>
              </w:rPr>
            </w:pPr>
            <w:r w:rsidRPr="00012916">
              <w:rPr>
                <w:rFonts w:ascii="Times New Roman" w:eastAsia="Times New Roman" w:hAnsi="Times New Roman" w:cs="Times New Roman"/>
                <w:color w:val="000000"/>
                <w:sz w:val="24"/>
                <w:szCs w:val="24"/>
                <w:lang w:val="kk-KZ" w:eastAsia="ru-RU"/>
              </w:rPr>
              <w:t>қызметімен таныстыру. Қаншама үйлер,</w:t>
            </w:r>
          </w:p>
          <w:p w14:paraId="6E788731" w14:textId="77777777" w:rsidR="004F1ACC" w:rsidRPr="00012916" w:rsidRDefault="004F1ACC" w:rsidP="004F1ACC">
            <w:pPr>
              <w:rPr>
                <w:rFonts w:ascii="Times New Roman" w:eastAsia="Times New Roman" w:hAnsi="Times New Roman" w:cs="Times New Roman"/>
                <w:color w:val="000000"/>
                <w:sz w:val="24"/>
                <w:szCs w:val="24"/>
                <w:lang w:val="kk-KZ" w:eastAsia="ru-RU"/>
              </w:rPr>
            </w:pPr>
            <w:r w:rsidRPr="00012916">
              <w:rPr>
                <w:rFonts w:ascii="Times New Roman" w:eastAsia="Times New Roman" w:hAnsi="Times New Roman" w:cs="Times New Roman"/>
                <w:color w:val="000000"/>
                <w:sz w:val="24"/>
                <w:szCs w:val="24"/>
                <w:lang w:val="kk-KZ" w:eastAsia="ru-RU"/>
              </w:rPr>
              <w:t>мектеп, балабақшаны құрылысшылар</w:t>
            </w:r>
          </w:p>
          <w:p w14:paraId="20E7681A" w14:textId="77777777" w:rsidR="004F1ACC" w:rsidRPr="00012916" w:rsidRDefault="004F1ACC" w:rsidP="004F1ACC">
            <w:pPr>
              <w:rPr>
                <w:rFonts w:ascii="Times New Roman" w:eastAsia="Times New Roman" w:hAnsi="Times New Roman" w:cs="Times New Roman"/>
                <w:color w:val="000000"/>
                <w:sz w:val="24"/>
                <w:szCs w:val="24"/>
                <w:lang w:val="kk-KZ" w:eastAsia="ru-RU"/>
              </w:rPr>
            </w:pPr>
            <w:r w:rsidRPr="00012916">
              <w:rPr>
                <w:rFonts w:ascii="Times New Roman" w:eastAsia="Times New Roman" w:hAnsi="Times New Roman" w:cs="Times New Roman"/>
                <w:color w:val="000000"/>
                <w:sz w:val="24"/>
                <w:szCs w:val="24"/>
                <w:lang w:val="kk-KZ" w:eastAsia="ru-RU"/>
              </w:rPr>
              <w:t>салатынын түсіндіру. Ойын арқылы</w:t>
            </w:r>
          </w:p>
          <w:p w14:paraId="68916650" w14:textId="77777777" w:rsidR="004F1ACC" w:rsidRPr="00012916" w:rsidRDefault="004F1ACC" w:rsidP="004F1ACC">
            <w:pPr>
              <w:rPr>
                <w:rFonts w:ascii="Times New Roman" w:eastAsia="Times New Roman" w:hAnsi="Times New Roman" w:cs="Times New Roman"/>
                <w:color w:val="000000"/>
                <w:sz w:val="24"/>
                <w:szCs w:val="24"/>
                <w:lang w:val="kk-KZ" w:eastAsia="ru-RU"/>
              </w:rPr>
            </w:pPr>
            <w:r w:rsidRPr="00012916">
              <w:rPr>
                <w:rFonts w:ascii="Times New Roman" w:eastAsia="Times New Roman" w:hAnsi="Times New Roman" w:cs="Times New Roman"/>
                <w:color w:val="000000"/>
                <w:sz w:val="24"/>
                <w:szCs w:val="24"/>
                <w:lang w:val="kk-KZ" w:eastAsia="ru-RU"/>
              </w:rPr>
              <w:t>үйлерді қалай салатынын көрсету.</w:t>
            </w:r>
          </w:p>
          <w:p w14:paraId="2D0F0619" w14:textId="77777777" w:rsidR="004F1ACC" w:rsidRPr="00012916" w:rsidRDefault="004F1ACC" w:rsidP="004F1ACC">
            <w:pPr>
              <w:rPr>
                <w:rFonts w:ascii="Times New Roman" w:eastAsia="Times New Roman" w:hAnsi="Times New Roman" w:cs="Times New Roman"/>
                <w:color w:val="000000"/>
                <w:sz w:val="24"/>
                <w:szCs w:val="24"/>
                <w:lang w:val="kk-KZ" w:eastAsia="ru-RU"/>
              </w:rPr>
            </w:pPr>
            <w:r w:rsidRPr="00012916">
              <w:rPr>
                <w:rFonts w:ascii="Times New Roman" w:eastAsia="Times New Roman" w:hAnsi="Times New Roman" w:cs="Times New Roman"/>
                <w:color w:val="000000"/>
                <w:sz w:val="24"/>
                <w:szCs w:val="24"/>
                <w:lang w:val="kk-KZ" w:eastAsia="ru-RU"/>
              </w:rPr>
              <w:t>Құрылысшы маманының еңбегі зор екенін</w:t>
            </w:r>
          </w:p>
          <w:p w14:paraId="3469AA4D" w14:textId="77777777" w:rsidR="004F1ACC" w:rsidRPr="00012916" w:rsidRDefault="004F1ACC" w:rsidP="004F1ACC">
            <w:pPr>
              <w:rPr>
                <w:rFonts w:ascii="Times New Roman" w:eastAsia="Times New Roman" w:hAnsi="Times New Roman" w:cs="Times New Roman"/>
                <w:color w:val="000000"/>
                <w:sz w:val="24"/>
                <w:szCs w:val="24"/>
                <w:lang w:val="kk-KZ" w:eastAsia="ru-RU"/>
              </w:rPr>
            </w:pPr>
            <w:r w:rsidRPr="00012916">
              <w:rPr>
                <w:rFonts w:ascii="Times New Roman" w:eastAsia="Times New Roman" w:hAnsi="Times New Roman" w:cs="Times New Roman"/>
                <w:color w:val="000000"/>
                <w:sz w:val="24"/>
                <w:szCs w:val="24"/>
                <w:lang w:val="kk-KZ" w:eastAsia="ru-RU"/>
              </w:rPr>
              <w:t>саналарына сіңіру. Еңбекті сүйе білуге</w:t>
            </w:r>
          </w:p>
          <w:p w14:paraId="54B70ECF" w14:textId="77777777" w:rsidR="004F1ACC" w:rsidRPr="00012916" w:rsidRDefault="004F1ACC" w:rsidP="004F1ACC">
            <w:pPr>
              <w:rPr>
                <w:rFonts w:ascii="Times New Roman" w:eastAsia="Times New Roman" w:hAnsi="Times New Roman" w:cs="Times New Roman"/>
                <w:color w:val="000000"/>
                <w:sz w:val="24"/>
                <w:szCs w:val="24"/>
                <w:lang w:val="kk-KZ" w:eastAsia="ru-RU"/>
              </w:rPr>
            </w:pPr>
            <w:r w:rsidRPr="00012916">
              <w:rPr>
                <w:rFonts w:ascii="Times New Roman" w:eastAsia="Times New Roman" w:hAnsi="Times New Roman" w:cs="Times New Roman"/>
                <w:color w:val="000000"/>
                <w:sz w:val="24"/>
                <w:szCs w:val="24"/>
                <w:lang w:val="kk-KZ" w:eastAsia="ru-RU"/>
              </w:rPr>
              <w:t>тәрбиелеу.</w:t>
            </w:r>
          </w:p>
          <w:p w14:paraId="0DBFF5F1" w14:textId="77777777" w:rsidR="004F1ACC" w:rsidRPr="00012916" w:rsidRDefault="004F1ACC" w:rsidP="004F1ACC">
            <w:pPr>
              <w:widowControl w:val="0"/>
              <w:rPr>
                <w:rFonts w:ascii="Times New Roman" w:eastAsia="Times New Roman" w:hAnsi="Times New Roman" w:cs="Times New Roman"/>
                <w:sz w:val="24"/>
                <w:szCs w:val="24"/>
                <w:lang w:val="kk-KZ" w:eastAsia="ru-RU"/>
              </w:rPr>
            </w:pPr>
            <w:r w:rsidRPr="00012916">
              <w:rPr>
                <w:rFonts w:ascii="Times New Roman" w:eastAsia="Times New Roman" w:hAnsi="Times New Roman" w:cs="Times New Roman"/>
                <w:sz w:val="24"/>
                <w:szCs w:val="24"/>
                <w:lang w:val="kk-KZ" w:eastAsia="ru-RU"/>
              </w:rPr>
              <w:t xml:space="preserve">Сөздік минимум: </w:t>
            </w:r>
          </w:p>
          <w:p w14:paraId="184AD0C1" w14:textId="77777777" w:rsidR="004F1ACC" w:rsidRPr="00012916" w:rsidRDefault="004F1ACC" w:rsidP="004F1ACC">
            <w:pPr>
              <w:widowControl w:val="0"/>
              <w:rPr>
                <w:rFonts w:ascii="Times New Roman" w:eastAsia="Times New Roman" w:hAnsi="Times New Roman" w:cs="Times New Roman"/>
                <w:sz w:val="24"/>
                <w:szCs w:val="24"/>
                <w:lang w:val="kk-KZ" w:eastAsia="ru-RU"/>
              </w:rPr>
            </w:pPr>
            <w:r w:rsidRPr="00012916">
              <w:rPr>
                <w:rFonts w:ascii="Times New Roman" w:eastAsia="Times New Roman" w:hAnsi="Times New Roman" w:cs="Times New Roman"/>
                <w:sz w:val="24"/>
                <w:szCs w:val="24"/>
                <w:lang w:val="kk-KZ" w:eastAsia="ru-RU"/>
              </w:rPr>
              <w:t>Қурылысшы- строитель</w:t>
            </w:r>
          </w:p>
          <w:p w14:paraId="09374A6B" w14:textId="77777777" w:rsidR="004F1ACC" w:rsidRPr="00012916" w:rsidRDefault="004F1ACC" w:rsidP="004F1ACC">
            <w:pPr>
              <w:widowControl w:val="0"/>
              <w:rPr>
                <w:rFonts w:ascii="Times New Roman" w:eastAsia="Times New Roman" w:hAnsi="Times New Roman" w:cs="Times New Roman"/>
                <w:b/>
                <w:sz w:val="24"/>
                <w:szCs w:val="24"/>
                <w:lang w:val="kk-KZ"/>
              </w:rPr>
            </w:pPr>
            <w:r w:rsidRPr="00012916">
              <w:rPr>
                <w:rFonts w:ascii="Times New Roman" w:eastAsia="Times New Roman" w:hAnsi="Times New Roman" w:cs="Times New Roman"/>
                <w:b/>
                <w:sz w:val="24"/>
                <w:szCs w:val="24"/>
                <w:lang w:val="kk-KZ"/>
              </w:rPr>
              <w:t xml:space="preserve">Шығармашылық қорап «Бала және музыка» </w:t>
            </w:r>
          </w:p>
          <w:p w14:paraId="292E973B" w14:textId="77777777" w:rsidR="004F1ACC" w:rsidRPr="00012916" w:rsidRDefault="004F1ACC" w:rsidP="004F1ACC">
            <w:pPr>
              <w:widowControl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 xml:space="preserve">Мақсаты: музыкалық аспаптармен танысу арқылы балалардың музыкалық көкжиегін дене,аяқ бұлшық еттерін дамыту. </w:t>
            </w:r>
          </w:p>
          <w:p w14:paraId="7B6C7A49" w14:textId="77777777" w:rsidR="004F1ACC" w:rsidRPr="00012916" w:rsidRDefault="004F1ACC" w:rsidP="004F1ACC">
            <w:pPr>
              <w:widowControl w:val="0"/>
              <w:rPr>
                <w:rFonts w:ascii="Times New Roman" w:eastAsia="Times New Roman" w:hAnsi="Times New Roman" w:cs="Times New Roman"/>
                <w:b/>
                <w:sz w:val="24"/>
                <w:szCs w:val="24"/>
                <w:lang w:val="kk-KZ"/>
              </w:rPr>
            </w:pPr>
            <w:r w:rsidRPr="00012916">
              <w:rPr>
                <w:rFonts w:ascii="Times New Roman" w:eastAsia="Times New Roman" w:hAnsi="Times New Roman" w:cs="Times New Roman"/>
                <w:sz w:val="24"/>
                <w:szCs w:val="24"/>
                <w:lang w:val="kk-KZ" w:eastAsia="ru-RU"/>
              </w:rPr>
              <w:t>Сөздік минимум: аспаптар - инструменты</w:t>
            </w:r>
          </w:p>
        </w:tc>
        <w:tc>
          <w:tcPr>
            <w:tcW w:w="2922" w:type="dxa"/>
            <w:gridSpan w:val="4"/>
            <w:tcBorders>
              <w:top w:val="single" w:sz="4" w:space="0" w:color="auto"/>
              <w:left w:val="single" w:sz="4" w:space="0" w:color="auto"/>
              <w:bottom w:val="single" w:sz="4" w:space="0" w:color="auto"/>
              <w:right w:val="single" w:sz="4" w:space="0" w:color="auto"/>
            </w:tcBorders>
          </w:tcPr>
          <w:p w14:paraId="0B9C4A25" w14:textId="77777777" w:rsidR="004F1ACC" w:rsidRPr="00012916" w:rsidRDefault="004F1ACC" w:rsidP="004F1ACC">
            <w:pPr>
              <w:rPr>
                <w:rFonts w:ascii="Times New Roman" w:eastAsia="Calibri" w:hAnsi="Times New Roman" w:cs="Times New Roman"/>
                <w:b/>
                <w:sz w:val="28"/>
                <w:szCs w:val="28"/>
                <w:lang w:val="kk-KZ"/>
              </w:rPr>
            </w:pPr>
            <w:r w:rsidRPr="00012916">
              <w:rPr>
                <w:rFonts w:ascii="Times New Roman" w:eastAsia="Calibri" w:hAnsi="Times New Roman" w:cs="Times New Roman"/>
                <w:b/>
                <w:sz w:val="24"/>
                <w:szCs w:val="24"/>
                <w:lang w:val="kk-KZ"/>
              </w:rPr>
              <w:t>«Ұлттық ойын - ұлт қазынасы»</w:t>
            </w:r>
          </w:p>
          <w:p w14:paraId="05D5183B" w14:textId="77777777" w:rsidR="004F1ACC" w:rsidRPr="00012916" w:rsidRDefault="004F1ACC" w:rsidP="004F1ACC">
            <w:pPr>
              <w:rPr>
                <w:rFonts w:ascii="Times New Roman" w:eastAsia="Calibri" w:hAnsi="Times New Roman" w:cs="Times New Roman"/>
                <w:sz w:val="24"/>
                <w:szCs w:val="24"/>
                <w:lang w:val="kk-KZ"/>
              </w:rPr>
            </w:pPr>
            <w:r w:rsidRPr="00012916">
              <w:rPr>
                <w:rFonts w:ascii="Times New Roman" w:eastAsia="Calibri" w:hAnsi="Times New Roman" w:cs="Times New Roman"/>
                <w:sz w:val="24"/>
                <w:szCs w:val="24"/>
                <w:lang w:val="kk-KZ"/>
              </w:rPr>
              <w:t>«Бәйге»</w:t>
            </w:r>
          </w:p>
          <w:p w14:paraId="5B0F380B" w14:textId="77777777" w:rsidR="004F1ACC" w:rsidRPr="00012916" w:rsidRDefault="004F1ACC" w:rsidP="004F1ACC">
            <w:pPr>
              <w:rPr>
                <w:rFonts w:ascii="Times New Roman" w:eastAsia="Calibri" w:hAnsi="Times New Roman" w:cs="Times New Roman"/>
                <w:sz w:val="24"/>
                <w:szCs w:val="24"/>
                <w:lang w:val="kk-KZ"/>
              </w:rPr>
            </w:pPr>
            <w:r w:rsidRPr="00012916">
              <w:rPr>
                <w:rFonts w:ascii="Times New Roman" w:eastAsia="Calibri" w:hAnsi="Times New Roman" w:cs="Times New Roman"/>
                <w:sz w:val="24"/>
                <w:szCs w:val="24"/>
                <w:lang w:val="kk-KZ"/>
              </w:rPr>
              <w:t>Мақсаты: ептілікке дамыту</w:t>
            </w:r>
          </w:p>
          <w:p w14:paraId="71E5E911" w14:textId="77777777" w:rsidR="004F1ACC" w:rsidRPr="00012916" w:rsidRDefault="004F1ACC" w:rsidP="004F1ACC">
            <w:pPr>
              <w:widowControl w:val="0"/>
              <w:rPr>
                <w:rFonts w:ascii="Times New Roman" w:eastAsia="Times New Roman" w:hAnsi="Times New Roman" w:cs="Times New Roman"/>
                <w:b/>
                <w:sz w:val="24"/>
                <w:szCs w:val="24"/>
                <w:lang w:val="kk-KZ"/>
              </w:rPr>
            </w:pPr>
          </w:p>
          <w:p w14:paraId="1C2B20AC" w14:textId="77777777" w:rsidR="004F1ACC" w:rsidRPr="00012916" w:rsidRDefault="004F1ACC" w:rsidP="004F1ACC">
            <w:pPr>
              <w:widowControl w:val="0"/>
              <w:rPr>
                <w:rFonts w:ascii="Times New Roman" w:eastAsia="Times New Roman" w:hAnsi="Times New Roman" w:cs="Times New Roman"/>
                <w:b/>
                <w:sz w:val="24"/>
                <w:szCs w:val="24"/>
                <w:lang w:val="kk-KZ"/>
              </w:rPr>
            </w:pPr>
            <w:r w:rsidRPr="00012916">
              <w:rPr>
                <w:rFonts w:ascii="Times New Roman" w:eastAsia="Times New Roman" w:hAnsi="Times New Roman" w:cs="Times New Roman"/>
                <w:b/>
                <w:sz w:val="24"/>
                <w:szCs w:val="24"/>
                <w:lang w:val="kk-KZ"/>
              </w:rPr>
              <w:t>Саусақ жаттығуын орындау.</w:t>
            </w:r>
          </w:p>
          <w:p w14:paraId="3D9124C0" w14:textId="77777777" w:rsidR="004F1ACC" w:rsidRPr="00012916" w:rsidRDefault="004F1ACC" w:rsidP="004F1ACC">
            <w:pPr>
              <w:widowControl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"Жыл мезгілдері"</w:t>
            </w:r>
          </w:p>
          <w:p w14:paraId="043BB16C" w14:textId="77777777" w:rsidR="004F1ACC" w:rsidRPr="00012916" w:rsidRDefault="004F1ACC" w:rsidP="004F1ACC">
            <w:pPr>
              <w:widowControl w:val="0"/>
              <w:rPr>
                <w:rFonts w:ascii="Times New Roman" w:eastAsia="Times New Roman" w:hAnsi="Times New Roman" w:cs="Times New Roman"/>
                <w:sz w:val="24"/>
                <w:szCs w:val="24"/>
              </w:rPr>
            </w:pPr>
            <w:r w:rsidRPr="00012916">
              <w:rPr>
                <w:rFonts w:ascii="Times New Roman" w:eastAsia="Times New Roman" w:hAnsi="Times New Roman" w:cs="Times New Roman"/>
                <w:sz w:val="24"/>
                <w:szCs w:val="24"/>
              </w:rPr>
              <w:t>Мұз да, қар да ерісе,</w:t>
            </w:r>
          </w:p>
          <w:p w14:paraId="01121D48" w14:textId="77777777" w:rsidR="004F1ACC" w:rsidRPr="00012916" w:rsidRDefault="004F1ACC" w:rsidP="004F1ACC">
            <w:pPr>
              <w:widowControl w:val="0"/>
              <w:rPr>
                <w:rFonts w:ascii="Times New Roman" w:eastAsia="Times New Roman" w:hAnsi="Times New Roman" w:cs="Times New Roman"/>
                <w:sz w:val="24"/>
                <w:szCs w:val="24"/>
              </w:rPr>
            </w:pPr>
            <w:r w:rsidRPr="00012916">
              <w:rPr>
                <w:rFonts w:ascii="Times New Roman" w:eastAsia="Times New Roman" w:hAnsi="Times New Roman" w:cs="Times New Roman"/>
                <w:sz w:val="24"/>
                <w:szCs w:val="24"/>
              </w:rPr>
              <w:t>Өлең айтар өзендер. (маңдайдың ортасынан құлақтың жоғарғы ұшына дейін екі қолымен сипайды).</w:t>
            </w:r>
          </w:p>
          <w:p w14:paraId="2EFA0A9B" w14:textId="77777777" w:rsidR="004F1ACC" w:rsidRPr="00012916" w:rsidRDefault="004F1ACC" w:rsidP="004F1ACC">
            <w:pPr>
              <w:widowControl w:val="0"/>
              <w:rPr>
                <w:rFonts w:ascii="Times New Roman" w:eastAsia="Times New Roman" w:hAnsi="Times New Roman" w:cs="Times New Roman"/>
                <w:sz w:val="24"/>
                <w:szCs w:val="24"/>
                <w:lang w:val="kk-KZ" w:eastAsia="ru-RU"/>
              </w:rPr>
            </w:pPr>
            <w:r w:rsidRPr="00012916">
              <w:rPr>
                <w:rFonts w:ascii="Times New Roman" w:eastAsia="Times New Roman" w:hAnsi="Times New Roman" w:cs="Times New Roman"/>
                <w:sz w:val="24"/>
                <w:szCs w:val="24"/>
                <w:lang w:val="kk-KZ" w:eastAsia="ru-RU"/>
              </w:rPr>
              <w:t>Сөздік минимум: қыс-зима</w:t>
            </w:r>
          </w:p>
          <w:p w14:paraId="49759FAC" w14:textId="77777777" w:rsidR="004F1ACC" w:rsidRPr="00012916" w:rsidRDefault="004F1ACC" w:rsidP="004F1ACC">
            <w:pPr>
              <w:widowControl w:val="0"/>
              <w:rPr>
                <w:rFonts w:ascii="Times New Roman" w:eastAsia="Times New Roman" w:hAnsi="Times New Roman" w:cs="Times New Roman"/>
                <w:sz w:val="24"/>
                <w:szCs w:val="24"/>
              </w:rPr>
            </w:pPr>
          </w:p>
        </w:tc>
        <w:tc>
          <w:tcPr>
            <w:tcW w:w="2434" w:type="dxa"/>
            <w:gridSpan w:val="4"/>
            <w:tcBorders>
              <w:top w:val="single" w:sz="4" w:space="0" w:color="auto"/>
              <w:left w:val="single" w:sz="4" w:space="0" w:color="auto"/>
              <w:bottom w:val="single" w:sz="4" w:space="0" w:color="auto"/>
              <w:right w:val="single" w:sz="4" w:space="0" w:color="auto"/>
            </w:tcBorders>
          </w:tcPr>
          <w:p w14:paraId="407B53C7" w14:textId="77777777" w:rsidR="004F1ACC" w:rsidRPr="00012916" w:rsidRDefault="004F1ACC" w:rsidP="004F1ACC">
            <w:pPr>
              <w:rPr>
                <w:rFonts w:ascii="Times New Roman" w:eastAsia="Times New Roman" w:hAnsi="Times New Roman" w:cs="Times New Roman"/>
                <w:color w:val="000000"/>
                <w:sz w:val="24"/>
                <w:szCs w:val="24"/>
                <w:lang w:eastAsia="ru-RU"/>
              </w:rPr>
            </w:pPr>
            <w:r w:rsidRPr="00012916">
              <w:rPr>
                <w:rFonts w:ascii="Times New Roman" w:eastAsia="Times New Roman" w:hAnsi="Times New Roman" w:cs="Times New Roman"/>
                <w:b/>
                <w:color w:val="000000"/>
                <w:sz w:val="24"/>
                <w:szCs w:val="24"/>
                <w:lang w:eastAsia="ru-RU"/>
              </w:rPr>
              <w:t>«Дүкен»</w:t>
            </w:r>
            <w:r w:rsidRPr="00012916">
              <w:rPr>
                <w:rFonts w:ascii="Times New Roman" w:eastAsia="Times New Roman" w:hAnsi="Times New Roman" w:cs="Times New Roman"/>
                <w:b/>
                <w:sz w:val="24"/>
                <w:szCs w:val="24"/>
                <w:lang w:eastAsia="ru-RU"/>
              </w:rPr>
              <w:t xml:space="preserve"> сюжетті-рөлдік ойыны</w:t>
            </w:r>
            <w:r w:rsidRPr="00012916">
              <w:rPr>
                <w:rFonts w:ascii="Times New Roman" w:eastAsia="Times New Roman" w:hAnsi="Times New Roman" w:cs="Times New Roman"/>
                <w:color w:val="000000"/>
                <w:sz w:val="24"/>
                <w:szCs w:val="24"/>
                <w:lang w:eastAsia="ru-RU"/>
              </w:rPr>
              <w:t xml:space="preserve"> Мақсаты: Сатушының рөлін ойнай білу біліктклікке үйрету.</w:t>
            </w:r>
          </w:p>
          <w:p w14:paraId="5649C39F" w14:textId="77777777" w:rsidR="004F1ACC" w:rsidRPr="00012916" w:rsidRDefault="004F1ACC" w:rsidP="004F1ACC">
            <w:pPr>
              <w:widowControl w:val="0"/>
              <w:rPr>
                <w:rFonts w:ascii="Times New Roman" w:eastAsia="Times New Roman" w:hAnsi="Times New Roman" w:cs="Times New Roman"/>
                <w:sz w:val="24"/>
                <w:szCs w:val="24"/>
                <w:lang w:val="kk-KZ" w:eastAsia="ru-RU"/>
              </w:rPr>
            </w:pPr>
            <w:r w:rsidRPr="00012916">
              <w:rPr>
                <w:rFonts w:ascii="Times New Roman" w:eastAsia="Times New Roman" w:hAnsi="Times New Roman" w:cs="Times New Roman"/>
                <w:sz w:val="24"/>
                <w:szCs w:val="24"/>
                <w:lang w:val="kk-KZ" w:eastAsia="ru-RU"/>
              </w:rPr>
              <w:t>Сөздік минимум: сатушы-продавец</w:t>
            </w:r>
          </w:p>
          <w:p w14:paraId="66E28BCB" w14:textId="77777777" w:rsidR="004F1ACC" w:rsidRPr="00012916" w:rsidRDefault="004F1ACC" w:rsidP="004F1ACC">
            <w:pPr>
              <w:widowControl w:val="0"/>
              <w:rPr>
                <w:rFonts w:ascii="Times New Roman" w:eastAsia="Times New Roman" w:hAnsi="Times New Roman" w:cs="Times New Roman"/>
                <w:b/>
                <w:sz w:val="24"/>
                <w:szCs w:val="24"/>
              </w:rPr>
            </w:pPr>
            <w:r w:rsidRPr="00012916">
              <w:rPr>
                <w:rFonts w:ascii="Times New Roman" w:eastAsia="Times New Roman" w:hAnsi="Times New Roman" w:cs="Times New Roman"/>
                <w:b/>
                <w:sz w:val="24"/>
                <w:szCs w:val="24"/>
              </w:rPr>
              <w:t>"Үйсіз қоян" қимылды ойын.</w:t>
            </w:r>
          </w:p>
          <w:p w14:paraId="1C19CD34" w14:textId="77777777" w:rsidR="004F1ACC" w:rsidRPr="00012916" w:rsidRDefault="004F1ACC" w:rsidP="004F1ACC">
            <w:pPr>
              <w:widowControl w:val="0"/>
              <w:rPr>
                <w:rFonts w:ascii="Times New Roman" w:eastAsia="Times New Roman" w:hAnsi="Times New Roman" w:cs="Times New Roman"/>
                <w:sz w:val="24"/>
                <w:szCs w:val="24"/>
              </w:rPr>
            </w:pPr>
            <w:r w:rsidRPr="00012916">
              <w:rPr>
                <w:rFonts w:ascii="Times New Roman" w:eastAsia="Times New Roman" w:hAnsi="Times New Roman" w:cs="Times New Roman"/>
                <w:sz w:val="24"/>
                <w:szCs w:val="24"/>
              </w:rPr>
              <w:t>Мақсаты: Дыбыстық белгіге реакция жылдамдығын арттыру, балаларды ереже бойынша ойнауға үйрету.</w:t>
            </w:r>
          </w:p>
          <w:p w14:paraId="24E2114B" w14:textId="77777777" w:rsidR="004F1ACC" w:rsidRPr="00012916" w:rsidRDefault="004F1ACC" w:rsidP="004F1ACC">
            <w:pPr>
              <w:widowControl w:val="0"/>
              <w:rPr>
                <w:rFonts w:ascii="Times New Roman" w:eastAsia="Times New Roman" w:hAnsi="Times New Roman" w:cs="Times New Roman"/>
                <w:b/>
                <w:sz w:val="24"/>
                <w:szCs w:val="24"/>
                <w:lang w:eastAsia="ru-RU"/>
              </w:rPr>
            </w:pPr>
          </w:p>
          <w:p w14:paraId="0FBE3614" w14:textId="77777777" w:rsidR="004F1ACC" w:rsidRPr="00012916" w:rsidRDefault="004F1ACC" w:rsidP="004F1ACC">
            <w:pPr>
              <w:widowControl w:val="0"/>
              <w:rPr>
                <w:rFonts w:ascii="Times New Roman" w:eastAsia="Times New Roman" w:hAnsi="Times New Roman" w:cs="Times New Roman"/>
                <w:sz w:val="24"/>
                <w:szCs w:val="24"/>
                <w:lang w:val="kk-KZ" w:eastAsia="ru-RU"/>
              </w:rPr>
            </w:pPr>
            <w:r w:rsidRPr="00012916">
              <w:rPr>
                <w:rFonts w:ascii="Times New Roman" w:eastAsia="Times New Roman" w:hAnsi="Times New Roman" w:cs="Times New Roman"/>
                <w:sz w:val="24"/>
                <w:szCs w:val="24"/>
                <w:lang w:val="kk-KZ" w:eastAsia="ru-RU"/>
              </w:rPr>
              <w:t>Сөздік минимум: қоян-заяц</w:t>
            </w:r>
          </w:p>
          <w:p w14:paraId="0F2D49DA" w14:textId="77777777" w:rsidR="004F1ACC" w:rsidRPr="00012916" w:rsidRDefault="004F1ACC" w:rsidP="004F1ACC">
            <w:pPr>
              <w:widowControl w:val="0"/>
              <w:rPr>
                <w:rFonts w:ascii="Times New Roman" w:eastAsia="Times New Roman" w:hAnsi="Times New Roman" w:cs="Times New Roman"/>
                <w:b/>
                <w:sz w:val="24"/>
                <w:szCs w:val="24"/>
                <w:lang w:eastAsia="ru-RU"/>
              </w:rPr>
            </w:pPr>
          </w:p>
          <w:p w14:paraId="5776E698" w14:textId="77777777" w:rsidR="004F1ACC" w:rsidRPr="00012916" w:rsidRDefault="004F1ACC" w:rsidP="004F1ACC">
            <w:pPr>
              <w:widowControl w:val="0"/>
              <w:rPr>
                <w:rFonts w:ascii="Times New Roman" w:eastAsia="Times New Roman" w:hAnsi="Times New Roman" w:cs="Times New Roman"/>
                <w:sz w:val="24"/>
                <w:szCs w:val="24"/>
                <w:lang w:val="kk-KZ"/>
              </w:rPr>
            </w:pPr>
          </w:p>
        </w:tc>
        <w:tc>
          <w:tcPr>
            <w:tcW w:w="2755" w:type="dxa"/>
            <w:gridSpan w:val="4"/>
            <w:tcBorders>
              <w:top w:val="single" w:sz="4" w:space="0" w:color="auto"/>
              <w:left w:val="single" w:sz="4" w:space="0" w:color="auto"/>
              <w:bottom w:val="single" w:sz="4" w:space="0" w:color="auto"/>
              <w:right w:val="single" w:sz="4" w:space="0" w:color="auto"/>
            </w:tcBorders>
          </w:tcPr>
          <w:p w14:paraId="07792A1E" w14:textId="77777777" w:rsidR="004F1ACC" w:rsidRPr="00012916" w:rsidRDefault="004F1ACC" w:rsidP="004F1ACC">
            <w:pPr>
              <w:widowControl w:val="0"/>
              <w:rPr>
                <w:rFonts w:ascii="Times New Roman" w:eastAsia="Times New Roman" w:hAnsi="Times New Roman" w:cs="Times New Roman"/>
                <w:b/>
                <w:sz w:val="24"/>
                <w:szCs w:val="24"/>
                <w:lang w:val="kk-KZ"/>
              </w:rPr>
            </w:pPr>
            <w:r w:rsidRPr="00012916">
              <w:rPr>
                <w:rFonts w:ascii="Times New Roman" w:eastAsia="Times New Roman" w:hAnsi="Times New Roman" w:cs="Times New Roman"/>
                <w:b/>
                <w:sz w:val="24"/>
                <w:szCs w:val="24"/>
                <w:lang w:val="kk-KZ"/>
              </w:rPr>
              <w:t>Сөйлеуді дамытудан ойын-жаттығу</w:t>
            </w:r>
          </w:p>
          <w:p w14:paraId="4E516CA8" w14:textId="77777777" w:rsidR="004F1ACC" w:rsidRPr="00012916" w:rsidRDefault="004F1ACC" w:rsidP="004F1ACC">
            <w:pPr>
              <w:widowControl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"Қыс келді атты суретпен танысу".</w:t>
            </w:r>
          </w:p>
          <w:p w14:paraId="24C245DF" w14:textId="77777777" w:rsidR="004F1ACC" w:rsidRDefault="004F1ACC" w:rsidP="004F1ACC">
            <w:pPr>
              <w:widowControl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Мақсаты: Балалардың қыс туралы ұғымдарын пысықтау, сөз тіркестері мен жай сөйлемдер арқылы құбылыстарын сипаттау тәртібіне үйрету.</w:t>
            </w:r>
          </w:p>
          <w:p w14:paraId="4BFF3183" w14:textId="77777777" w:rsidR="004F1ACC" w:rsidRPr="00012916" w:rsidRDefault="004F1ACC" w:rsidP="004F1ACC">
            <w:pPr>
              <w:widowControl w:val="0"/>
              <w:rPr>
                <w:rFonts w:ascii="Times New Roman" w:eastAsia="Times New Roman" w:hAnsi="Times New Roman" w:cs="Times New Roman"/>
                <w:sz w:val="24"/>
                <w:szCs w:val="24"/>
                <w:lang w:val="kk-KZ"/>
              </w:rPr>
            </w:pPr>
          </w:p>
          <w:p w14:paraId="181B3C98" w14:textId="77777777" w:rsidR="004F1ACC" w:rsidRPr="00012916" w:rsidRDefault="004F1ACC" w:rsidP="004F1ACC">
            <w:pPr>
              <w:widowControl w:val="0"/>
              <w:rPr>
                <w:rFonts w:ascii="Times New Roman" w:eastAsia="Times New Roman" w:hAnsi="Times New Roman" w:cs="Times New Roman"/>
                <w:sz w:val="24"/>
                <w:szCs w:val="24"/>
                <w:lang w:val="kk-KZ" w:eastAsia="ru-RU"/>
              </w:rPr>
            </w:pPr>
            <w:r w:rsidRPr="00012916">
              <w:rPr>
                <w:rFonts w:ascii="Times New Roman" w:eastAsia="Times New Roman" w:hAnsi="Times New Roman" w:cs="Times New Roman"/>
                <w:sz w:val="24"/>
                <w:szCs w:val="24"/>
                <w:lang w:val="kk-KZ" w:eastAsia="ru-RU"/>
              </w:rPr>
              <w:t>Сөздік минимум: қыс-зима</w:t>
            </w:r>
          </w:p>
          <w:p w14:paraId="67F04A10" w14:textId="77777777" w:rsidR="004F1ACC" w:rsidRPr="00012916" w:rsidRDefault="004F1ACC" w:rsidP="004F1ACC">
            <w:pPr>
              <w:widowControl w:val="0"/>
              <w:rPr>
                <w:rFonts w:ascii="Times New Roman" w:eastAsia="Times New Roman" w:hAnsi="Times New Roman" w:cs="Times New Roman"/>
                <w:sz w:val="24"/>
                <w:szCs w:val="24"/>
                <w:lang w:val="kk-KZ"/>
              </w:rPr>
            </w:pPr>
          </w:p>
          <w:p w14:paraId="08564685" w14:textId="77777777" w:rsidR="004F1ACC" w:rsidRPr="00012916" w:rsidRDefault="004F1ACC" w:rsidP="004F1ACC">
            <w:pPr>
              <w:widowControl w:val="0"/>
              <w:rPr>
                <w:rFonts w:ascii="Times New Roman" w:eastAsia="Times New Roman" w:hAnsi="Times New Roman" w:cs="Times New Roman"/>
                <w:sz w:val="24"/>
                <w:szCs w:val="24"/>
                <w:lang w:val="kk-KZ"/>
              </w:rPr>
            </w:pPr>
          </w:p>
          <w:p w14:paraId="70DC15B5" w14:textId="77777777" w:rsidR="004F1ACC" w:rsidRPr="00012916" w:rsidRDefault="004F1ACC" w:rsidP="004F1ACC">
            <w:pPr>
              <w:widowControl w:val="0"/>
              <w:rPr>
                <w:rFonts w:ascii="Times New Roman" w:eastAsia="Times New Roman" w:hAnsi="Times New Roman" w:cs="Times New Roman"/>
                <w:sz w:val="24"/>
                <w:szCs w:val="24"/>
                <w:lang w:val="kk-KZ"/>
              </w:rPr>
            </w:pPr>
          </w:p>
        </w:tc>
        <w:tc>
          <w:tcPr>
            <w:tcW w:w="2941" w:type="dxa"/>
            <w:gridSpan w:val="4"/>
            <w:tcBorders>
              <w:top w:val="single" w:sz="4" w:space="0" w:color="auto"/>
              <w:left w:val="single" w:sz="4" w:space="0" w:color="auto"/>
              <w:bottom w:val="single" w:sz="4" w:space="0" w:color="auto"/>
              <w:right w:val="single" w:sz="4" w:space="0" w:color="auto"/>
            </w:tcBorders>
          </w:tcPr>
          <w:p w14:paraId="4639C633" w14:textId="77777777" w:rsidR="004F1ACC" w:rsidRPr="00012916" w:rsidRDefault="004F1ACC" w:rsidP="004F1ACC">
            <w:pPr>
              <w:widowControl w:val="0"/>
              <w:rPr>
                <w:rFonts w:ascii="Times New Roman" w:eastAsia="Times New Roman" w:hAnsi="Times New Roman" w:cs="Times New Roman"/>
                <w:b/>
                <w:sz w:val="24"/>
                <w:szCs w:val="24"/>
                <w:lang w:val="kk-KZ"/>
              </w:rPr>
            </w:pPr>
            <w:r w:rsidRPr="00012916">
              <w:rPr>
                <w:rFonts w:ascii="Times New Roman" w:eastAsia="Times New Roman" w:hAnsi="Times New Roman" w:cs="Times New Roman"/>
                <w:b/>
                <w:sz w:val="24"/>
                <w:szCs w:val="24"/>
                <w:lang w:val="kk-KZ"/>
              </w:rPr>
              <w:t>Сурет салудан ойын-жаттығу.</w:t>
            </w:r>
          </w:p>
          <w:p w14:paraId="31757FB3" w14:textId="77777777" w:rsidR="004F1ACC" w:rsidRPr="00012916" w:rsidRDefault="004F1ACC" w:rsidP="004F1ACC">
            <w:pPr>
              <w:widowControl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"Шыршалар қар жамылды".</w:t>
            </w:r>
          </w:p>
          <w:p w14:paraId="03B0C275" w14:textId="77777777" w:rsidR="004F1ACC" w:rsidRPr="00012916" w:rsidRDefault="004F1ACC" w:rsidP="004F1ACC">
            <w:pPr>
              <w:widowControl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Мақсат-міндеттері. Балаларға жасыл бор арқылы шырша бейнесін салып, қылқаламмен шырша үстінде жатқан ақ қарды салуды үйрету.</w:t>
            </w:r>
          </w:p>
          <w:p w14:paraId="2F20C079" w14:textId="77777777" w:rsidR="004F1ACC" w:rsidRPr="00012916" w:rsidRDefault="004F1ACC" w:rsidP="004F1ACC">
            <w:pPr>
              <w:widowControl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Саусақ жаттығуы. "Ақшақарлар қалықтап".</w:t>
            </w:r>
          </w:p>
          <w:p w14:paraId="16849DC1" w14:textId="77777777" w:rsidR="004F1ACC" w:rsidRPr="00012916" w:rsidRDefault="004F1ACC" w:rsidP="004F1ACC">
            <w:pPr>
              <w:widowControl w:val="0"/>
              <w:rPr>
                <w:rFonts w:ascii="Times New Roman" w:eastAsia="Times New Roman" w:hAnsi="Times New Roman" w:cs="Times New Roman"/>
                <w:sz w:val="24"/>
                <w:szCs w:val="24"/>
                <w:lang w:val="kk-KZ"/>
              </w:rPr>
            </w:pPr>
          </w:p>
          <w:p w14:paraId="78A4A6A3" w14:textId="77777777" w:rsidR="004F1ACC" w:rsidRPr="00012916" w:rsidRDefault="004F1ACC" w:rsidP="004F1ACC">
            <w:pPr>
              <w:widowControl w:val="0"/>
              <w:rPr>
                <w:rFonts w:ascii="Times New Roman" w:eastAsia="Times New Roman" w:hAnsi="Times New Roman" w:cs="Times New Roman"/>
                <w:sz w:val="24"/>
                <w:szCs w:val="24"/>
                <w:lang w:val="kk-KZ" w:eastAsia="ru-RU"/>
              </w:rPr>
            </w:pPr>
            <w:r w:rsidRPr="00012916">
              <w:rPr>
                <w:rFonts w:ascii="Times New Roman" w:eastAsia="Times New Roman" w:hAnsi="Times New Roman" w:cs="Times New Roman"/>
                <w:sz w:val="24"/>
                <w:szCs w:val="24"/>
                <w:lang w:val="kk-KZ" w:eastAsia="ru-RU"/>
              </w:rPr>
              <w:t>Сөздік минимум:                 шырша-елка</w:t>
            </w:r>
          </w:p>
          <w:p w14:paraId="5F99BDE3" w14:textId="77777777" w:rsidR="004F1ACC" w:rsidRPr="00012916" w:rsidRDefault="004F1ACC" w:rsidP="004F1ACC">
            <w:pPr>
              <w:widowControl w:val="0"/>
              <w:rPr>
                <w:rFonts w:ascii="Times New Roman" w:eastAsia="Times New Roman" w:hAnsi="Times New Roman" w:cs="Times New Roman"/>
                <w:sz w:val="24"/>
                <w:szCs w:val="24"/>
                <w:lang w:val="kk-KZ"/>
              </w:rPr>
            </w:pPr>
          </w:p>
        </w:tc>
      </w:tr>
      <w:tr w:rsidR="004F1ACC" w:rsidRPr="00012916" w14:paraId="64C0F49D" w14:textId="77777777" w:rsidTr="00F938F7">
        <w:tc>
          <w:tcPr>
            <w:tcW w:w="2362" w:type="dxa"/>
            <w:tcBorders>
              <w:top w:val="single" w:sz="4" w:space="0" w:color="auto"/>
              <w:left w:val="single" w:sz="4" w:space="0" w:color="auto"/>
              <w:bottom w:val="single" w:sz="4" w:space="0" w:color="auto"/>
              <w:right w:val="single" w:sz="4" w:space="0" w:color="auto"/>
            </w:tcBorders>
            <w:hideMark/>
          </w:tcPr>
          <w:p w14:paraId="1177A008" w14:textId="77777777" w:rsidR="004F1ACC" w:rsidRPr="009D4B67" w:rsidRDefault="004F1ACC" w:rsidP="004F1ACC">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t xml:space="preserve">Балалармен жеке </w:t>
            </w:r>
            <w:r w:rsidRPr="009D4B67">
              <w:rPr>
                <w:rFonts w:ascii="Times New Roman" w:hAnsi="Times New Roman" w:cs="Times New Roman"/>
                <w:b/>
                <w:sz w:val="24"/>
                <w:szCs w:val="24"/>
              </w:rPr>
              <w:lastRenderedPageBreak/>
              <w:t xml:space="preserve">жұмыс </w:t>
            </w:r>
            <w:r w:rsidRPr="009D4B67">
              <w:rPr>
                <w:rFonts w:ascii="Times New Roman" w:hAnsi="Times New Roman" w:cs="Times New Roman"/>
                <w:b/>
                <w:sz w:val="24"/>
                <w:szCs w:val="24"/>
                <w:lang w:val="kk-KZ"/>
              </w:rPr>
              <w:t xml:space="preserve"> </w:t>
            </w:r>
          </w:p>
          <w:p w14:paraId="38A0D362" w14:textId="0784ECA8" w:rsidR="004F1ACC" w:rsidRPr="00012916" w:rsidRDefault="004F1ACC" w:rsidP="004F1ACC">
            <w:pPr>
              <w:spacing w:after="160" w:line="256" w:lineRule="auto"/>
              <w:rPr>
                <w:rFonts w:ascii="Times New Roman" w:eastAsia="Calibri" w:hAnsi="Times New Roman" w:cs="Times New Roman"/>
                <w:sz w:val="24"/>
                <w:szCs w:val="24"/>
                <w:lang w:val="kk-KZ"/>
              </w:rPr>
            </w:pPr>
          </w:p>
        </w:tc>
        <w:tc>
          <w:tcPr>
            <w:tcW w:w="2456" w:type="dxa"/>
            <w:tcBorders>
              <w:top w:val="single" w:sz="4" w:space="0" w:color="auto"/>
              <w:left w:val="single" w:sz="4" w:space="0" w:color="auto"/>
              <w:bottom w:val="single" w:sz="4" w:space="0" w:color="auto"/>
              <w:right w:val="single" w:sz="4" w:space="0" w:color="auto"/>
            </w:tcBorders>
          </w:tcPr>
          <w:p w14:paraId="0CDA213C" w14:textId="77777777" w:rsidR="004F1ACC" w:rsidRPr="00012916" w:rsidRDefault="004F1ACC" w:rsidP="004F1ACC">
            <w:pPr>
              <w:rPr>
                <w:rFonts w:ascii="Times New Roman" w:eastAsia="Calibri" w:hAnsi="Times New Roman" w:cs="Times New Roman"/>
                <w:b/>
                <w:sz w:val="24"/>
                <w:szCs w:val="24"/>
                <w:lang w:val="kk-KZ"/>
              </w:rPr>
            </w:pPr>
            <w:r w:rsidRPr="00012916">
              <w:rPr>
                <w:rFonts w:ascii="Times New Roman" w:eastAsia="Calibri" w:hAnsi="Times New Roman" w:cs="Times New Roman"/>
                <w:b/>
                <w:sz w:val="24"/>
                <w:szCs w:val="24"/>
                <w:lang w:val="kk-KZ"/>
              </w:rPr>
              <w:lastRenderedPageBreak/>
              <w:t xml:space="preserve">"Түлкі", тақпақты </w:t>
            </w:r>
            <w:r w:rsidRPr="00012916">
              <w:rPr>
                <w:rFonts w:ascii="Times New Roman" w:eastAsia="Calibri" w:hAnsi="Times New Roman" w:cs="Times New Roman"/>
                <w:b/>
                <w:sz w:val="24"/>
                <w:szCs w:val="24"/>
                <w:lang w:val="kk-KZ"/>
              </w:rPr>
              <w:lastRenderedPageBreak/>
              <w:t>жаттау.</w:t>
            </w:r>
          </w:p>
          <w:p w14:paraId="2739AAFA" w14:textId="77777777" w:rsidR="004F1ACC" w:rsidRPr="00012916" w:rsidRDefault="004F1ACC" w:rsidP="004F1ACC">
            <w:pPr>
              <w:rPr>
                <w:rFonts w:ascii="Times New Roman" w:eastAsia="Calibri" w:hAnsi="Times New Roman" w:cs="Times New Roman"/>
                <w:sz w:val="24"/>
                <w:szCs w:val="24"/>
                <w:lang w:val="kk-KZ"/>
              </w:rPr>
            </w:pPr>
            <w:r w:rsidRPr="00012916">
              <w:rPr>
                <w:rFonts w:ascii="Times New Roman" w:eastAsia="Calibri" w:hAnsi="Times New Roman" w:cs="Times New Roman"/>
                <w:sz w:val="24"/>
                <w:szCs w:val="24"/>
                <w:lang w:val="kk-KZ"/>
              </w:rPr>
              <w:t>Мақсаты: Бала тілін дамыту. Тақпақтар жаттау.</w:t>
            </w:r>
          </w:p>
          <w:p w14:paraId="6A610ACA" w14:textId="77777777" w:rsidR="004F1ACC" w:rsidRPr="00012916" w:rsidRDefault="004F1ACC" w:rsidP="004F1ACC">
            <w:pPr>
              <w:rPr>
                <w:rFonts w:ascii="Times New Roman" w:eastAsia="Calibri" w:hAnsi="Times New Roman" w:cs="Times New Roman"/>
                <w:sz w:val="24"/>
                <w:szCs w:val="24"/>
                <w:lang w:val="kk-KZ"/>
              </w:rPr>
            </w:pPr>
            <w:r w:rsidRPr="00012916">
              <w:rPr>
                <w:rFonts w:ascii="Times New Roman" w:eastAsia="Calibri" w:hAnsi="Times New Roman" w:cs="Times New Roman"/>
                <w:sz w:val="24"/>
                <w:szCs w:val="24"/>
                <w:lang w:val="kk-KZ"/>
              </w:rPr>
              <w:t>Төлеу Шахановтың тақпақтары.</w:t>
            </w:r>
          </w:p>
          <w:p w14:paraId="27E7DCA6" w14:textId="77777777" w:rsidR="004F1ACC" w:rsidRPr="00012916" w:rsidRDefault="004F1ACC" w:rsidP="004F1ACC">
            <w:pPr>
              <w:rPr>
                <w:rFonts w:ascii="Times New Roman" w:eastAsia="Calibri" w:hAnsi="Times New Roman" w:cs="Times New Roman"/>
                <w:sz w:val="24"/>
                <w:szCs w:val="24"/>
                <w:lang w:val="kk-KZ"/>
              </w:rPr>
            </w:pPr>
            <w:r w:rsidRPr="00012916">
              <w:rPr>
                <w:rFonts w:ascii="Times New Roman" w:eastAsia="Calibri" w:hAnsi="Times New Roman" w:cs="Times New Roman"/>
                <w:sz w:val="24"/>
                <w:szCs w:val="24"/>
                <w:lang w:val="kk-KZ"/>
              </w:rPr>
              <w:t>"Түлкі".</w:t>
            </w:r>
          </w:p>
          <w:p w14:paraId="05088A0D" w14:textId="77777777" w:rsidR="004F1ACC" w:rsidRPr="00012916" w:rsidRDefault="004F1ACC" w:rsidP="004F1ACC">
            <w:pPr>
              <w:rPr>
                <w:rFonts w:ascii="Times New Roman" w:eastAsia="Calibri" w:hAnsi="Times New Roman" w:cs="Times New Roman"/>
                <w:sz w:val="24"/>
                <w:szCs w:val="24"/>
                <w:lang w:val="kk-KZ"/>
              </w:rPr>
            </w:pPr>
            <w:r w:rsidRPr="00012916">
              <w:rPr>
                <w:rFonts w:ascii="Times New Roman" w:eastAsia="Calibri" w:hAnsi="Times New Roman" w:cs="Times New Roman"/>
                <w:sz w:val="24"/>
                <w:szCs w:val="24"/>
                <w:lang w:val="kk-KZ"/>
              </w:rPr>
              <w:t>Жем іздеп жүгіріп,</w:t>
            </w:r>
          </w:p>
          <w:p w14:paraId="33A4BB9D" w14:textId="77777777" w:rsidR="004F1ACC" w:rsidRPr="00012916" w:rsidRDefault="004F1ACC" w:rsidP="004F1ACC">
            <w:pPr>
              <w:rPr>
                <w:rFonts w:ascii="Times New Roman" w:eastAsia="Calibri" w:hAnsi="Times New Roman" w:cs="Times New Roman"/>
                <w:sz w:val="24"/>
                <w:szCs w:val="24"/>
                <w:lang w:val="kk-KZ"/>
              </w:rPr>
            </w:pPr>
            <w:r w:rsidRPr="00012916">
              <w:rPr>
                <w:rFonts w:ascii="Times New Roman" w:eastAsia="Calibri" w:hAnsi="Times New Roman" w:cs="Times New Roman"/>
                <w:sz w:val="24"/>
                <w:szCs w:val="24"/>
                <w:lang w:val="kk-KZ"/>
              </w:rPr>
              <w:t>Аңшыдан тығылып.</w:t>
            </w:r>
          </w:p>
          <w:p w14:paraId="51BE33ED" w14:textId="77777777" w:rsidR="004F1ACC" w:rsidRPr="00012916" w:rsidRDefault="004F1ACC" w:rsidP="004F1ACC">
            <w:pPr>
              <w:rPr>
                <w:rFonts w:ascii="Times New Roman" w:eastAsia="Calibri" w:hAnsi="Times New Roman" w:cs="Times New Roman"/>
                <w:sz w:val="24"/>
                <w:szCs w:val="24"/>
                <w:lang w:val="kk-KZ"/>
              </w:rPr>
            </w:pPr>
            <w:r w:rsidRPr="00012916">
              <w:rPr>
                <w:rFonts w:ascii="Times New Roman" w:eastAsia="Calibri" w:hAnsi="Times New Roman" w:cs="Times New Roman"/>
                <w:sz w:val="24"/>
                <w:szCs w:val="24"/>
                <w:lang w:val="kk-KZ"/>
              </w:rPr>
              <w:t>Қақпанға жуымай</w:t>
            </w:r>
          </w:p>
          <w:p w14:paraId="08DAE64A" w14:textId="77777777" w:rsidR="004F1ACC" w:rsidRPr="00012916" w:rsidRDefault="004F1ACC" w:rsidP="004F1ACC">
            <w:pPr>
              <w:rPr>
                <w:rFonts w:ascii="Times New Roman" w:eastAsia="Calibri" w:hAnsi="Times New Roman" w:cs="Times New Roman"/>
                <w:sz w:val="24"/>
                <w:szCs w:val="24"/>
                <w:lang w:val="kk-KZ"/>
              </w:rPr>
            </w:pPr>
            <w:r w:rsidRPr="00012916">
              <w:rPr>
                <w:rFonts w:ascii="Times New Roman" w:eastAsia="Calibri" w:hAnsi="Times New Roman" w:cs="Times New Roman"/>
                <w:sz w:val="24"/>
                <w:szCs w:val="24"/>
                <w:lang w:val="kk-KZ"/>
              </w:rPr>
              <w:t>Жүреді, қуын-ай!</w:t>
            </w:r>
          </w:p>
          <w:p w14:paraId="50C15A88" w14:textId="77777777" w:rsidR="004F1ACC" w:rsidRPr="00012916" w:rsidRDefault="004F1ACC" w:rsidP="004F1ACC">
            <w:pPr>
              <w:rPr>
                <w:rFonts w:ascii="Times New Roman" w:eastAsia="Calibri" w:hAnsi="Times New Roman" w:cs="Times New Roman"/>
                <w:sz w:val="24"/>
                <w:szCs w:val="24"/>
                <w:lang w:val="kk-KZ"/>
              </w:rPr>
            </w:pPr>
            <w:r w:rsidRPr="00012916">
              <w:rPr>
                <w:rFonts w:ascii="Times New Roman" w:eastAsia="Calibri" w:hAnsi="Times New Roman" w:cs="Times New Roman"/>
                <w:sz w:val="24"/>
                <w:szCs w:val="24"/>
                <w:lang w:val="kk-KZ"/>
              </w:rPr>
              <w:t xml:space="preserve"> (қазақ тілі,көркем әдебиет, сөйлеуді дамыту) </w:t>
            </w:r>
          </w:p>
          <w:p w14:paraId="24BAEF58" w14:textId="77777777" w:rsidR="004F1ACC" w:rsidRPr="00012916" w:rsidRDefault="004F1ACC" w:rsidP="004F1ACC">
            <w:pPr>
              <w:rPr>
                <w:rFonts w:ascii="Times New Roman" w:eastAsia="Calibri" w:hAnsi="Times New Roman" w:cs="Times New Roman"/>
                <w:sz w:val="24"/>
                <w:szCs w:val="24"/>
                <w:lang w:val="kk-KZ"/>
              </w:rPr>
            </w:pPr>
            <w:r w:rsidRPr="00012916">
              <w:rPr>
                <w:rFonts w:ascii="Times New Roman" w:eastAsia="Calibri" w:hAnsi="Times New Roman" w:cs="Times New Roman"/>
                <w:sz w:val="24"/>
                <w:szCs w:val="24"/>
                <w:lang w:val="kk-KZ"/>
              </w:rPr>
              <w:t>Аня, Эвелина, Данил</w:t>
            </w:r>
          </w:p>
          <w:p w14:paraId="327CD7F0" w14:textId="77777777" w:rsidR="004F1ACC" w:rsidRPr="00012916" w:rsidRDefault="004F1ACC" w:rsidP="004F1ACC">
            <w:pPr>
              <w:widowControl w:val="0"/>
              <w:spacing w:after="160" w:line="256" w:lineRule="auto"/>
              <w:rPr>
                <w:rFonts w:ascii="Times New Roman" w:eastAsia="Times New Roman" w:hAnsi="Times New Roman" w:cs="Times New Roman"/>
                <w:sz w:val="24"/>
                <w:szCs w:val="24"/>
                <w:lang w:val="kk-KZ" w:eastAsia="ru-RU"/>
              </w:rPr>
            </w:pPr>
            <w:r w:rsidRPr="00012916">
              <w:rPr>
                <w:rFonts w:ascii="Times New Roman" w:eastAsia="Times New Roman" w:hAnsi="Times New Roman" w:cs="Times New Roman"/>
                <w:sz w:val="24"/>
                <w:szCs w:val="24"/>
                <w:lang w:val="kk-KZ" w:eastAsia="ru-RU"/>
              </w:rPr>
              <w:t>Сөздік минимум: түлкі- лиса</w:t>
            </w:r>
          </w:p>
          <w:p w14:paraId="7A74EB46" w14:textId="77777777" w:rsidR="004F1ACC" w:rsidRPr="00012916" w:rsidRDefault="004F1ACC" w:rsidP="004F1ACC">
            <w:pPr>
              <w:rPr>
                <w:rFonts w:ascii="Times New Roman" w:eastAsia="Calibri" w:hAnsi="Times New Roman" w:cs="Times New Roman"/>
                <w:sz w:val="24"/>
                <w:szCs w:val="24"/>
                <w:lang w:val="kk-KZ"/>
              </w:rPr>
            </w:pPr>
          </w:p>
        </w:tc>
        <w:tc>
          <w:tcPr>
            <w:tcW w:w="2922" w:type="dxa"/>
            <w:gridSpan w:val="4"/>
            <w:tcBorders>
              <w:top w:val="single" w:sz="4" w:space="0" w:color="auto"/>
              <w:left w:val="single" w:sz="4" w:space="0" w:color="auto"/>
              <w:bottom w:val="single" w:sz="4" w:space="0" w:color="auto"/>
              <w:right w:val="single" w:sz="4" w:space="0" w:color="auto"/>
            </w:tcBorders>
            <w:hideMark/>
          </w:tcPr>
          <w:p w14:paraId="7272DB81" w14:textId="77777777" w:rsidR="004F1ACC" w:rsidRPr="00012916" w:rsidRDefault="004F1ACC" w:rsidP="004F1ACC">
            <w:pPr>
              <w:rPr>
                <w:rFonts w:ascii="Times New Roman" w:eastAsia="Calibri" w:hAnsi="Times New Roman" w:cs="Times New Roman"/>
                <w:b/>
                <w:sz w:val="24"/>
                <w:szCs w:val="24"/>
                <w:lang w:val="kk-KZ"/>
              </w:rPr>
            </w:pPr>
            <w:r w:rsidRPr="00012916">
              <w:rPr>
                <w:rFonts w:ascii="Times New Roman" w:eastAsia="Calibri" w:hAnsi="Times New Roman" w:cs="Times New Roman"/>
                <w:b/>
                <w:sz w:val="24"/>
                <w:szCs w:val="24"/>
                <w:lang w:val="kk-KZ"/>
              </w:rPr>
              <w:lastRenderedPageBreak/>
              <w:t xml:space="preserve">"Қыс" мезгілі </w:t>
            </w:r>
            <w:r w:rsidRPr="00012916">
              <w:rPr>
                <w:rFonts w:ascii="Times New Roman" w:eastAsia="Calibri" w:hAnsi="Times New Roman" w:cs="Times New Roman"/>
                <w:b/>
                <w:sz w:val="24"/>
                <w:szCs w:val="24"/>
                <w:lang w:val="kk-KZ"/>
              </w:rPr>
              <w:lastRenderedPageBreak/>
              <w:t>тақырыбында сюжетті-суреттер қарастыру.</w:t>
            </w:r>
          </w:p>
          <w:p w14:paraId="3B5BE677" w14:textId="77777777" w:rsidR="004F1ACC" w:rsidRPr="00012916" w:rsidRDefault="004F1ACC" w:rsidP="004F1ACC">
            <w:pPr>
              <w:rPr>
                <w:rFonts w:ascii="Times New Roman" w:eastAsia="Calibri" w:hAnsi="Times New Roman" w:cs="Times New Roman"/>
                <w:sz w:val="24"/>
                <w:szCs w:val="24"/>
                <w:lang w:val="kk-KZ"/>
              </w:rPr>
            </w:pPr>
            <w:r w:rsidRPr="00012916">
              <w:rPr>
                <w:rFonts w:ascii="Times New Roman" w:eastAsia="Calibri" w:hAnsi="Times New Roman" w:cs="Times New Roman"/>
                <w:sz w:val="24"/>
                <w:szCs w:val="24"/>
                <w:lang w:val="kk-KZ"/>
              </w:rPr>
              <w:t>Мақсаты: Бала тілін дамыту. "Қыс" мезгілі тақырыбында сюжетті-суреттер қарастыру. Балаларға сұрақтар қою. Сұрақтарға толық жауапты талап ету.</w:t>
            </w:r>
          </w:p>
          <w:p w14:paraId="4FA52DC9" w14:textId="77777777" w:rsidR="004F1ACC" w:rsidRPr="00012916" w:rsidRDefault="004F1ACC" w:rsidP="004F1ACC">
            <w:pPr>
              <w:rPr>
                <w:rFonts w:ascii="Times New Roman" w:eastAsia="Calibri" w:hAnsi="Times New Roman" w:cs="Times New Roman"/>
                <w:sz w:val="24"/>
                <w:szCs w:val="24"/>
                <w:lang w:val="kk-KZ"/>
              </w:rPr>
            </w:pPr>
            <w:r w:rsidRPr="00012916">
              <w:rPr>
                <w:rFonts w:ascii="Times New Roman" w:eastAsia="Calibri" w:hAnsi="Times New Roman" w:cs="Times New Roman"/>
                <w:sz w:val="24"/>
                <w:szCs w:val="24"/>
                <w:lang w:val="kk-KZ"/>
              </w:rPr>
              <w:t>(қазақ тілі,сөйлеуді дамыту)</w:t>
            </w:r>
          </w:p>
          <w:p w14:paraId="0EDA4799" w14:textId="77777777" w:rsidR="004F1ACC" w:rsidRPr="00012916" w:rsidRDefault="004F1ACC" w:rsidP="004F1ACC">
            <w:pPr>
              <w:widowControl w:val="0"/>
              <w:rPr>
                <w:rFonts w:ascii="Times New Roman" w:eastAsia="Times New Roman" w:hAnsi="Times New Roman" w:cs="Times New Roman"/>
                <w:sz w:val="24"/>
                <w:szCs w:val="24"/>
                <w:lang w:val="kk-KZ" w:eastAsia="ru-RU"/>
              </w:rPr>
            </w:pPr>
            <w:r w:rsidRPr="00012916">
              <w:rPr>
                <w:rFonts w:ascii="Times New Roman" w:eastAsia="Times New Roman" w:hAnsi="Times New Roman" w:cs="Times New Roman"/>
                <w:sz w:val="24"/>
                <w:szCs w:val="24"/>
                <w:lang w:val="kk-KZ" w:eastAsia="ru-RU"/>
              </w:rPr>
              <w:t>Мирон, Данелия, Елкельді</w:t>
            </w:r>
          </w:p>
          <w:p w14:paraId="66F9684F" w14:textId="77777777" w:rsidR="004F1ACC" w:rsidRPr="00012916" w:rsidRDefault="004F1ACC" w:rsidP="004F1ACC">
            <w:pPr>
              <w:widowControl w:val="0"/>
              <w:rPr>
                <w:rFonts w:ascii="Times New Roman" w:eastAsia="Times New Roman" w:hAnsi="Times New Roman" w:cs="Times New Roman"/>
                <w:sz w:val="24"/>
                <w:szCs w:val="24"/>
                <w:lang w:val="kk-KZ" w:eastAsia="ru-RU"/>
              </w:rPr>
            </w:pPr>
            <w:r w:rsidRPr="00012916">
              <w:rPr>
                <w:rFonts w:ascii="Times New Roman" w:eastAsia="Times New Roman" w:hAnsi="Times New Roman" w:cs="Times New Roman"/>
                <w:sz w:val="24"/>
                <w:szCs w:val="24"/>
                <w:lang w:val="kk-KZ" w:eastAsia="ru-RU"/>
              </w:rPr>
              <w:t xml:space="preserve">Сөздік минимум: </w:t>
            </w:r>
          </w:p>
          <w:p w14:paraId="09239397" w14:textId="77777777" w:rsidR="004F1ACC" w:rsidRPr="00012916" w:rsidRDefault="004F1ACC" w:rsidP="004F1ACC">
            <w:pPr>
              <w:widowControl w:val="0"/>
              <w:rPr>
                <w:rFonts w:ascii="Times New Roman" w:eastAsia="Calibri" w:hAnsi="Times New Roman" w:cs="Times New Roman"/>
                <w:sz w:val="24"/>
                <w:szCs w:val="24"/>
                <w:lang w:val="kk-KZ"/>
              </w:rPr>
            </w:pPr>
            <w:r w:rsidRPr="00012916">
              <w:rPr>
                <w:rFonts w:ascii="Times New Roman" w:eastAsia="Times New Roman" w:hAnsi="Times New Roman" w:cs="Times New Roman"/>
                <w:sz w:val="24"/>
                <w:szCs w:val="24"/>
                <w:lang w:val="kk-KZ" w:eastAsia="ru-RU"/>
              </w:rPr>
              <w:t>Қыс- зима</w:t>
            </w:r>
          </w:p>
        </w:tc>
        <w:tc>
          <w:tcPr>
            <w:tcW w:w="2434" w:type="dxa"/>
            <w:gridSpan w:val="4"/>
            <w:tcBorders>
              <w:top w:val="single" w:sz="4" w:space="0" w:color="auto"/>
              <w:left w:val="single" w:sz="4" w:space="0" w:color="auto"/>
              <w:bottom w:val="single" w:sz="4" w:space="0" w:color="auto"/>
              <w:right w:val="single" w:sz="4" w:space="0" w:color="auto"/>
            </w:tcBorders>
            <w:hideMark/>
          </w:tcPr>
          <w:p w14:paraId="34E1C91E" w14:textId="77777777" w:rsidR="004F1ACC" w:rsidRPr="00012916" w:rsidRDefault="004F1ACC" w:rsidP="004F1ACC">
            <w:pPr>
              <w:rPr>
                <w:rFonts w:ascii="Times New Roman" w:eastAsia="Calibri" w:hAnsi="Times New Roman" w:cs="Times New Roman"/>
                <w:b/>
                <w:sz w:val="24"/>
                <w:szCs w:val="24"/>
                <w:lang w:val="kk-KZ"/>
              </w:rPr>
            </w:pPr>
            <w:r w:rsidRPr="00012916">
              <w:rPr>
                <w:rFonts w:ascii="Times New Roman" w:eastAsia="Calibri" w:hAnsi="Times New Roman" w:cs="Times New Roman"/>
                <w:b/>
                <w:sz w:val="24"/>
                <w:szCs w:val="24"/>
                <w:lang w:val="kk-KZ"/>
              </w:rPr>
              <w:lastRenderedPageBreak/>
              <w:t xml:space="preserve">"Маймыл" </w:t>
            </w:r>
            <w:r w:rsidRPr="00012916">
              <w:rPr>
                <w:rFonts w:ascii="Times New Roman" w:eastAsia="Calibri" w:hAnsi="Times New Roman" w:cs="Times New Roman"/>
                <w:b/>
                <w:sz w:val="24"/>
                <w:szCs w:val="24"/>
                <w:lang w:val="kk-KZ"/>
              </w:rPr>
              <w:lastRenderedPageBreak/>
              <w:t>тақпақты  жаттау.</w:t>
            </w:r>
          </w:p>
          <w:p w14:paraId="54ED65C1" w14:textId="77777777" w:rsidR="004F1ACC" w:rsidRPr="00012916" w:rsidRDefault="004F1ACC" w:rsidP="004F1ACC">
            <w:pPr>
              <w:rPr>
                <w:rFonts w:ascii="Times New Roman" w:eastAsia="Calibri" w:hAnsi="Times New Roman" w:cs="Times New Roman"/>
                <w:sz w:val="24"/>
                <w:szCs w:val="24"/>
                <w:lang w:val="kk-KZ"/>
              </w:rPr>
            </w:pPr>
            <w:r w:rsidRPr="00012916">
              <w:rPr>
                <w:rFonts w:ascii="Times New Roman" w:eastAsia="Calibri" w:hAnsi="Times New Roman" w:cs="Times New Roman"/>
                <w:sz w:val="24"/>
                <w:szCs w:val="24"/>
                <w:lang w:val="kk-KZ"/>
              </w:rPr>
              <w:t>Мақсаты: Бала тілін дамыту. Тақпақты қайталау.</w:t>
            </w:r>
          </w:p>
          <w:p w14:paraId="32657F7F" w14:textId="77777777" w:rsidR="004F1ACC" w:rsidRPr="00012916" w:rsidRDefault="004F1ACC" w:rsidP="004F1ACC">
            <w:pPr>
              <w:rPr>
                <w:rFonts w:ascii="Times New Roman" w:eastAsia="Calibri" w:hAnsi="Times New Roman" w:cs="Times New Roman"/>
                <w:sz w:val="24"/>
                <w:szCs w:val="24"/>
                <w:lang w:val="kk-KZ"/>
              </w:rPr>
            </w:pPr>
            <w:r w:rsidRPr="00012916">
              <w:rPr>
                <w:rFonts w:ascii="Times New Roman" w:eastAsia="Calibri" w:hAnsi="Times New Roman" w:cs="Times New Roman"/>
                <w:sz w:val="24"/>
                <w:szCs w:val="24"/>
                <w:lang w:val="kk-KZ"/>
              </w:rPr>
              <w:t>Төлеу Шахановтың тақпақтары.</w:t>
            </w:r>
          </w:p>
          <w:p w14:paraId="7AD8F191" w14:textId="77777777" w:rsidR="004F1ACC" w:rsidRPr="00012916" w:rsidRDefault="004F1ACC" w:rsidP="004F1ACC">
            <w:pPr>
              <w:rPr>
                <w:rFonts w:ascii="Times New Roman" w:eastAsia="Calibri" w:hAnsi="Times New Roman" w:cs="Times New Roman"/>
                <w:sz w:val="24"/>
                <w:szCs w:val="24"/>
                <w:lang w:val="kk-KZ"/>
              </w:rPr>
            </w:pPr>
            <w:r w:rsidRPr="00012916">
              <w:rPr>
                <w:rFonts w:ascii="Times New Roman" w:eastAsia="Calibri" w:hAnsi="Times New Roman" w:cs="Times New Roman"/>
                <w:sz w:val="24"/>
                <w:szCs w:val="24"/>
                <w:lang w:val="kk-KZ"/>
              </w:rPr>
              <w:t>"Маймыл".</w:t>
            </w:r>
          </w:p>
          <w:p w14:paraId="6FB83DFC" w14:textId="77777777" w:rsidR="004F1ACC" w:rsidRPr="00012916" w:rsidRDefault="004F1ACC" w:rsidP="004F1ACC">
            <w:pPr>
              <w:rPr>
                <w:rFonts w:ascii="Times New Roman" w:eastAsia="Calibri" w:hAnsi="Times New Roman" w:cs="Times New Roman"/>
                <w:sz w:val="24"/>
                <w:szCs w:val="24"/>
                <w:lang w:val="kk-KZ"/>
              </w:rPr>
            </w:pPr>
            <w:r w:rsidRPr="00012916">
              <w:rPr>
                <w:rFonts w:ascii="Times New Roman" w:eastAsia="Calibri" w:hAnsi="Times New Roman" w:cs="Times New Roman"/>
                <w:sz w:val="24"/>
                <w:szCs w:val="24"/>
                <w:lang w:val="kk-KZ"/>
              </w:rPr>
              <w:t>Кәмпитті толтырып уысқа,</w:t>
            </w:r>
          </w:p>
          <w:p w14:paraId="0A2EE58F" w14:textId="77777777" w:rsidR="004F1ACC" w:rsidRPr="00012916" w:rsidRDefault="004F1ACC" w:rsidP="004F1ACC">
            <w:pPr>
              <w:rPr>
                <w:rFonts w:ascii="Times New Roman" w:eastAsia="Calibri" w:hAnsi="Times New Roman" w:cs="Times New Roman"/>
                <w:sz w:val="24"/>
                <w:szCs w:val="24"/>
                <w:lang w:val="kk-KZ"/>
              </w:rPr>
            </w:pPr>
            <w:r w:rsidRPr="00012916">
              <w:rPr>
                <w:rFonts w:ascii="Times New Roman" w:eastAsia="Calibri" w:hAnsi="Times New Roman" w:cs="Times New Roman"/>
                <w:sz w:val="24"/>
                <w:szCs w:val="24"/>
                <w:lang w:val="kk-KZ"/>
              </w:rPr>
              <w:t>Секірдің бұрыштан бұрышқа.</w:t>
            </w:r>
          </w:p>
          <w:p w14:paraId="44295FEA" w14:textId="77777777" w:rsidR="004F1ACC" w:rsidRPr="00012916" w:rsidRDefault="004F1ACC" w:rsidP="004F1ACC">
            <w:pPr>
              <w:rPr>
                <w:rFonts w:ascii="Times New Roman" w:eastAsia="Calibri" w:hAnsi="Times New Roman" w:cs="Times New Roman"/>
                <w:sz w:val="24"/>
                <w:szCs w:val="24"/>
                <w:lang w:val="kk-KZ"/>
              </w:rPr>
            </w:pPr>
            <w:r w:rsidRPr="00012916">
              <w:rPr>
                <w:rFonts w:ascii="Times New Roman" w:eastAsia="Calibri" w:hAnsi="Times New Roman" w:cs="Times New Roman"/>
                <w:sz w:val="24"/>
                <w:szCs w:val="24"/>
                <w:lang w:val="kk-KZ"/>
              </w:rPr>
              <w:t>Жолдасың таңырқап қарайды,</w:t>
            </w:r>
          </w:p>
          <w:p w14:paraId="025159FF" w14:textId="77777777" w:rsidR="004F1ACC" w:rsidRPr="00012916" w:rsidRDefault="004F1ACC" w:rsidP="004F1ACC">
            <w:pPr>
              <w:rPr>
                <w:rFonts w:ascii="Times New Roman" w:eastAsia="Calibri" w:hAnsi="Times New Roman" w:cs="Times New Roman"/>
                <w:sz w:val="24"/>
                <w:szCs w:val="24"/>
                <w:lang w:val="kk-KZ"/>
              </w:rPr>
            </w:pPr>
            <w:r w:rsidRPr="00012916">
              <w:rPr>
                <w:rFonts w:ascii="Times New Roman" w:eastAsia="Calibri" w:hAnsi="Times New Roman" w:cs="Times New Roman"/>
                <w:sz w:val="24"/>
                <w:szCs w:val="24"/>
                <w:lang w:val="kk-KZ"/>
              </w:rPr>
              <w:t>Қызғаншақ болуың дұрыс па?</w:t>
            </w:r>
          </w:p>
          <w:p w14:paraId="05F631C7" w14:textId="77777777" w:rsidR="004F1ACC" w:rsidRPr="00012916" w:rsidRDefault="004F1ACC" w:rsidP="004F1ACC">
            <w:pPr>
              <w:widowControl w:val="0"/>
              <w:rPr>
                <w:rFonts w:ascii="Times New Roman" w:eastAsia="Calibri" w:hAnsi="Times New Roman" w:cs="Times New Roman"/>
                <w:sz w:val="24"/>
                <w:szCs w:val="24"/>
                <w:lang w:val="kk-KZ"/>
              </w:rPr>
            </w:pPr>
            <w:r w:rsidRPr="00012916">
              <w:rPr>
                <w:rFonts w:ascii="Times New Roman" w:eastAsia="Calibri" w:hAnsi="Times New Roman" w:cs="Times New Roman"/>
                <w:sz w:val="24"/>
                <w:szCs w:val="24"/>
                <w:lang w:val="kk-KZ"/>
              </w:rPr>
              <w:t>(қазақ тілі,көркем әдебиет, сөйлеуді дамыту)</w:t>
            </w:r>
          </w:p>
          <w:p w14:paraId="50E0643B" w14:textId="77777777" w:rsidR="004F1ACC" w:rsidRPr="00012916" w:rsidRDefault="004F1ACC" w:rsidP="004F1ACC">
            <w:pPr>
              <w:widowControl w:val="0"/>
              <w:rPr>
                <w:rFonts w:ascii="Times New Roman" w:eastAsia="Calibri" w:hAnsi="Times New Roman" w:cs="Times New Roman"/>
                <w:sz w:val="24"/>
                <w:szCs w:val="24"/>
                <w:lang w:val="kk-KZ"/>
              </w:rPr>
            </w:pPr>
            <w:r w:rsidRPr="00012916">
              <w:rPr>
                <w:rFonts w:ascii="Times New Roman" w:eastAsia="Calibri" w:hAnsi="Times New Roman" w:cs="Times New Roman"/>
                <w:sz w:val="24"/>
                <w:szCs w:val="24"/>
                <w:lang w:val="kk-KZ"/>
              </w:rPr>
              <w:t>Ясмина, Ксения, Анель</w:t>
            </w:r>
          </w:p>
          <w:p w14:paraId="4B71FA19" w14:textId="77777777" w:rsidR="004F1ACC" w:rsidRPr="00012916" w:rsidRDefault="004F1ACC" w:rsidP="004F1ACC">
            <w:pPr>
              <w:widowControl w:val="0"/>
              <w:rPr>
                <w:rFonts w:ascii="Times New Roman" w:eastAsia="Calibri" w:hAnsi="Times New Roman" w:cs="Times New Roman"/>
                <w:sz w:val="24"/>
                <w:szCs w:val="24"/>
                <w:lang w:val="kk-KZ"/>
              </w:rPr>
            </w:pPr>
            <w:r w:rsidRPr="00012916">
              <w:rPr>
                <w:rFonts w:ascii="Times New Roman" w:eastAsia="Times New Roman" w:hAnsi="Times New Roman" w:cs="Times New Roman"/>
                <w:sz w:val="24"/>
                <w:szCs w:val="24"/>
                <w:lang w:val="kk-KZ" w:eastAsia="ru-RU"/>
              </w:rPr>
              <w:t>Сөздік минимум: маймыл-обезьяна</w:t>
            </w:r>
          </w:p>
        </w:tc>
        <w:tc>
          <w:tcPr>
            <w:tcW w:w="2755" w:type="dxa"/>
            <w:gridSpan w:val="4"/>
            <w:tcBorders>
              <w:top w:val="single" w:sz="4" w:space="0" w:color="auto"/>
              <w:left w:val="single" w:sz="4" w:space="0" w:color="auto"/>
              <w:bottom w:val="single" w:sz="4" w:space="0" w:color="auto"/>
              <w:right w:val="single" w:sz="4" w:space="0" w:color="auto"/>
            </w:tcBorders>
          </w:tcPr>
          <w:p w14:paraId="6E94775B" w14:textId="77777777" w:rsidR="004F1ACC" w:rsidRPr="00012916" w:rsidRDefault="004F1ACC" w:rsidP="004F1ACC">
            <w:pPr>
              <w:rPr>
                <w:rFonts w:ascii="Times New Roman" w:eastAsia="Calibri" w:hAnsi="Times New Roman" w:cs="Times New Roman"/>
                <w:b/>
                <w:sz w:val="24"/>
                <w:szCs w:val="24"/>
                <w:lang w:val="kk-KZ"/>
              </w:rPr>
            </w:pPr>
            <w:r w:rsidRPr="00012916">
              <w:rPr>
                <w:rFonts w:ascii="Times New Roman" w:eastAsia="Calibri" w:hAnsi="Times New Roman" w:cs="Times New Roman"/>
                <w:b/>
                <w:sz w:val="24"/>
                <w:szCs w:val="24"/>
                <w:lang w:val="kk-KZ"/>
              </w:rPr>
              <w:lastRenderedPageBreak/>
              <w:t>"Жаңылтпаштар".</w:t>
            </w:r>
          </w:p>
          <w:p w14:paraId="50B3DBF0" w14:textId="77777777" w:rsidR="004F1ACC" w:rsidRPr="00012916" w:rsidRDefault="004F1ACC" w:rsidP="004F1ACC">
            <w:pPr>
              <w:rPr>
                <w:rFonts w:ascii="Times New Roman" w:eastAsia="Calibri" w:hAnsi="Times New Roman" w:cs="Times New Roman"/>
                <w:sz w:val="24"/>
                <w:szCs w:val="24"/>
                <w:lang w:val="kk-KZ"/>
              </w:rPr>
            </w:pPr>
            <w:r w:rsidRPr="00012916">
              <w:rPr>
                <w:rFonts w:ascii="Times New Roman" w:eastAsia="Calibri" w:hAnsi="Times New Roman" w:cs="Times New Roman"/>
                <w:sz w:val="24"/>
                <w:szCs w:val="24"/>
                <w:lang w:val="kk-KZ"/>
              </w:rPr>
              <w:lastRenderedPageBreak/>
              <w:t>Мақсаты:Балаларды жаңылтпаштарды дұрыс және жылдам айтуға машықтандыру.</w:t>
            </w:r>
          </w:p>
          <w:p w14:paraId="1F096606" w14:textId="77777777" w:rsidR="004F1ACC" w:rsidRPr="00012916" w:rsidRDefault="004F1ACC" w:rsidP="004F1ACC">
            <w:pPr>
              <w:rPr>
                <w:rFonts w:ascii="Times New Roman" w:eastAsia="Calibri" w:hAnsi="Times New Roman" w:cs="Times New Roman"/>
                <w:sz w:val="24"/>
                <w:szCs w:val="24"/>
                <w:lang w:val="kk-KZ"/>
              </w:rPr>
            </w:pPr>
            <w:r w:rsidRPr="00012916">
              <w:rPr>
                <w:rFonts w:ascii="Times New Roman" w:eastAsia="Calibri" w:hAnsi="Times New Roman" w:cs="Times New Roman"/>
                <w:sz w:val="24"/>
                <w:szCs w:val="24"/>
                <w:lang w:val="kk-KZ"/>
              </w:rPr>
              <w:t>Ойынның құрал-жабдықтары: жаңылтпаштар сюжеті бойынша суреттер.</w:t>
            </w:r>
          </w:p>
          <w:p w14:paraId="469BB3DE" w14:textId="77777777" w:rsidR="004F1ACC" w:rsidRPr="00012916" w:rsidRDefault="004F1ACC" w:rsidP="004F1ACC">
            <w:pPr>
              <w:rPr>
                <w:rFonts w:ascii="Times New Roman" w:eastAsia="Calibri" w:hAnsi="Times New Roman" w:cs="Times New Roman"/>
                <w:sz w:val="24"/>
                <w:szCs w:val="24"/>
                <w:lang w:val="kk-KZ"/>
              </w:rPr>
            </w:pPr>
            <w:r w:rsidRPr="00012916">
              <w:rPr>
                <w:rFonts w:ascii="Times New Roman" w:eastAsia="Calibri" w:hAnsi="Times New Roman" w:cs="Times New Roman"/>
                <w:sz w:val="24"/>
                <w:szCs w:val="24"/>
                <w:lang w:val="kk-KZ"/>
              </w:rPr>
              <w:t>Ойын барысы: тәрбиеші балаларға жаңылтпаштарды айтады. Балалар оны дұрыс әрі жылдам қайталап айтуы керек. (қазақ тілі,көркем әдебиет, сөйлеуді дамыту)</w:t>
            </w:r>
          </w:p>
          <w:p w14:paraId="5E50349F" w14:textId="77777777" w:rsidR="004F1ACC" w:rsidRPr="00012916" w:rsidRDefault="004F1ACC" w:rsidP="004F1ACC">
            <w:pPr>
              <w:rPr>
                <w:rFonts w:ascii="Times New Roman" w:eastAsia="Calibri" w:hAnsi="Times New Roman" w:cs="Times New Roman"/>
                <w:sz w:val="24"/>
                <w:szCs w:val="24"/>
                <w:lang w:val="kk-KZ"/>
              </w:rPr>
            </w:pPr>
            <w:r w:rsidRPr="00012916">
              <w:rPr>
                <w:rFonts w:ascii="Times New Roman" w:eastAsia="Calibri" w:hAnsi="Times New Roman" w:cs="Times New Roman"/>
                <w:sz w:val="24"/>
                <w:szCs w:val="24"/>
                <w:lang w:val="kk-KZ"/>
              </w:rPr>
              <w:t>Роман,Алан, Ерасыл</w:t>
            </w:r>
          </w:p>
          <w:p w14:paraId="45FFA3F5" w14:textId="77777777" w:rsidR="004F1ACC" w:rsidRPr="00012916" w:rsidRDefault="004F1ACC" w:rsidP="004F1ACC">
            <w:pPr>
              <w:rPr>
                <w:rFonts w:ascii="Times New Roman" w:eastAsia="Calibri" w:hAnsi="Times New Roman" w:cs="Times New Roman"/>
                <w:sz w:val="24"/>
                <w:szCs w:val="24"/>
                <w:lang w:val="kk-KZ"/>
              </w:rPr>
            </w:pPr>
          </w:p>
          <w:p w14:paraId="7B41D2EE" w14:textId="77777777" w:rsidR="004F1ACC" w:rsidRPr="00012916" w:rsidRDefault="004F1ACC" w:rsidP="004F1ACC">
            <w:pPr>
              <w:widowControl w:val="0"/>
              <w:rPr>
                <w:rFonts w:ascii="Times New Roman" w:eastAsia="Times New Roman" w:hAnsi="Times New Roman" w:cs="Times New Roman"/>
                <w:sz w:val="24"/>
                <w:szCs w:val="24"/>
                <w:lang w:val="kk-KZ" w:eastAsia="ru-RU"/>
              </w:rPr>
            </w:pPr>
            <w:r w:rsidRPr="00012916">
              <w:rPr>
                <w:rFonts w:ascii="Times New Roman" w:eastAsia="Times New Roman" w:hAnsi="Times New Roman" w:cs="Times New Roman"/>
                <w:sz w:val="24"/>
                <w:szCs w:val="24"/>
                <w:lang w:val="kk-KZ" w:eastAsia="ru-RU"/>
              </w:rPr>
              <w:t xml:space="preserve">Сөздік минимум: </w:t>
            </w:r>
          </w:p>
          <w:p w14:paraId="2745E801" w14:textId="77777777" w:rsidR="004F1ACC" w:rsidRPr="00012916" w:rsidRDefault="004F1ACC" w:rsidP="004F1ACC">
            <w:pPr>
              <w:rPr>
                <w:rFonts w:ascii="Times New Roman" w:eastAsia="Calibri" w:hAnsi="Times New Roman" w:cs="Times New Roman"/>
                <w:sz w:val="24"/>
                <w:szCs w:val="24"/>
                <w:lang w:val="kk-KZ"/>
              </w:rPr>
            </w:pPr>
            <w:r w:rsidRPr="00012916">
              <w:rPr>
                <w:rFonts w:ascii="Times New Roman" w:eastAsia="Times New Roman" w:hAnsi="Times New Roman" w:cs="Times New Roman"/>
                <w:sz w:val="24"/>
                <w:szCs w:val="24"/>
                <w:lang w:val="kk-KZ" w:eastAsia="ru-RU"/>
              </w:rPr>
              <w:t>Қыс- зима</w:t>
            </w:r>
          </w:p>
        </w:tc>
        <w:tc>
          <w:tcPr>
            <w:tcW w:w="2941" w:type="dxa"/>
            <w:gridSpan w:val="4"/>
            <w:tcBorders>
              <w:top w:val="single" w:sz="4" w:space="0" w:color="auto"/>
              <w:left w:val="single" w:sz="4" w:space="0" w:color="auto"/>
              <w:bottom w:val="single" w:sz="4" w:space="0" w:color="auto"/>
              <w:right w:val="single" w:sz="4" w:space="0" w:color="auto"/>
            </w:tcBorders>
          </w:tcPr>
          <w:p w14:paraId="3FE22570" w14:textId="77777777" w:rsidR="004F1ACC" w:rsidRPr="00012916" w:rsidRDefault="004F1ACC" w:rsidP="004F1ACC">
            <w:pPr>
              <w:rPr>
                <w:rFonts w:ascii="Times New Roman" w:eastAsia="Calibri" w:hAnsi="Times New Roman" w:cs="Times New Roman"/>
                <w:b/>
                <w:sz w:val="24"/>
                <w:szCs w:val="24"/>
                <w:lang w:val="kk-KZ"/>
              </w:rPr>
            </w:pPr>
            <w:r w:rsidRPr="00012916">
              <w:rPr>
                <w:rFonts w:ascii="Times New Roman" w:eastAsia="Calibri" w:hAnsi="Times New Roman" w:cs="Times New Roman"/>
                <w:b/>
                <w:sz w:val="24"/>
                <w:szCs w:val="24"/>
                <w:lang w:val="kk-KZ"/>
              </w:rPr>
              <w:lastRenderedPageBreak/>
              <w:t xml:space="preserve">"Қыста" тақпағын </w:t>
            </w:r>
            <w:r w:rsidRPr="00012916">
              <w:rPr>
                <w:rFonts w:ascii="Times New Roman" w:eastAsia="Calibri" w:hAnsi="Times New Roman" w:cs="Times New Roman"/>
                <w:b/>
                <w:sz w:val="24"/>
                <w:szCs w:val="24"/>
                <w:lang w:val="kk-KZ"/>
              </w:rPr>
              <w:lastRenderedPageBreak/>
              <w:t>жаттатқызу.</w:t>
            </w:r>
          </w:p>
          <w:p w14:paraId="61C30091" w14:textId="77777777" w:rsidR="004F1ACC" w:rsidRPr="00012916" w:rsidRDefault="004F1ACC" w:rsidP="004F1ACC">
            <w:pPr>
              <w:rPr>
                <w:rFonts w:ascii="Times New Roman" w:eastAsia="Calibri" w:hAnsi="Times New Roman" w:cs="Times New Roman"/>
                <w:sz w:val="24"/>
                <w:szCs w:val="24"/>
                <w:lang w:val="kk-KZ"/>
              </w:rPr>
            </w:pPr>
            <w:r w:rsidRPr="00012916">
              <w:rPr>
                <w:rFonts w:ascii="Times New Roman" w:eastAsia="Calibri" w:hAnsi="Times New Roman" w:cs="Times New Roman"/>
                <w:sz w:val="24"/>
                <w:szCs w:val="24"/>
                <w:lang w:val="kk-KZ"/>
              </w:rPr>
              <w:t>Мақсаты:Бала тілін дамыту. Тақпақтар айтқызу.</w:t>
            </w:r>
          </w:p>
          <w:p w14:paraId="10F9B470" w14:textId="77777777" w:rsidR="004F1ACC" w:rsidRPr="00012916" w:rsidRDefault="004F1ACC" w:rsidP="004F1ACC">
            <w:pPr>
              <w:rPr>
                <w:rFonts w:ascii="Times New Roman" w:eastAsia="Calibri" w:hAnsi="Times New Roman" w:cs="Times New Roman"/>
                <w:sz w:val="24"/>
                <w:szCs w:val="24"/>
                <w:lang w:val="kk-KZ"/>
              </w:rPr>
            </w:pPr>
            <w:r w:rsidRPr="00012916">
              <w:rPr>
                <w:rFonts w:ascii="Times New Roman" w:eastAsia="Calibri" w:hAnsi="Times New Roman" w:cs="Times New Roman"/>
                <w:sz w:val="24"/>
                <w:szCs w:val="24"/>
                <w:lang w:val="kk-KZ"/>
              </w:rPr>
              <w:t>Оразбай Байбақов "Қыста".</w:t>
            </w:r>
          </w:p>
          <w:p w14:paraId="568BE688" w14:textId="77777777" w:rsidR="004F1ACC" w:rsidRPr="00012916" w:rsidRDefault="004F1ACC" w:rsidP="004F1ACC">
            <w:pPr>
              <w:rPr>
                <w:rFonts w:ascii="Times New Roman" w:eastAsia="Calibri" w:hAnsi="Times New Roman" w:cs="Times New Roman"/>
                <w:sz w:val="24"/>
                <w:szCs w:val="24"/>
                <w:lang w:val="kk-KZ"/>
              </w:rPr>
            </w:pPr>
            <w:r w:rsidRPr="00012916">
              <w:rPr>
                <w:rFonts w:ascii="Times New Roman" w:eastAsia="Calibri" w:hAnsi="Times New Roman" w:cs="Times New Roman"/>
                <w:sz w:val="24"/>
                <w:szCs w:val="24"/>
                <w:lang w:val="kk-KZ"/>
              </w:rPr>
              <w:t>Ойшыл орман сілкінді,</w:t>
            </w:r>
          </w:p>
          <w:p w14:paraId="5017D1F0" w14:textId="77777777" w:rsidR="004F1ACC" w:rsidRPr="00012916" w:rsidRDefault="004F1ACC" w:rsidP="004F1ACC">
            <w:pPr>
              <w:rPr>
                <w:rFonts w:ascii="Times New Roman" w:eastAsia="Calibri" w:hAnsi="Times New Roman" w:cs="Times New Roman"/>
                <w:sz w:val="24"/>
                <w:szCs w:val="24"/>
                <w:lang w:val="kk-KZ"/>
              </w:rPr>
            </w:pPr>
            <w:r w:rsidRPr="00012916">
              <w:rPr>
                <w:rFonts w:ascii="Times New Roman" w:eastAsia="Calibri" w:hAnsi="Times New Roman" w:cs="Times New Roman"/>
                <w:sz w:val="24"/>
                <w:szCs w:val="24"/>
                <w:lang w:val="kk-KZ"/>
              </w:rPr>
              <w:t>Жібергенде жел ырғап.</w:t>
            </w:r>
          </w:p>
          <w:p w14:paraId="3CDDB88F" w14:textId="77777777" w:rsidR="004F1ACC" w:rsidRPr="00012916" w:rsidRDefault="004F1ACC" w:rsidP="004F1ACC">
            <w:pPr>
              <w:rPr>
                <w:rFonts w:ascii="Times New Roman" w:eastAsia="Calibri" w:hAnsi="Times New Roman" w:cs="Times New Roman"/>
                <w:sz w:val="24"/>
                <w:szCs w:val="24"/>
                <w:lang w:val="kk-KZ"/>
              </w:rPr>
            </w:pPr>
            <w:r w:rsidRPr="00012916">
              <w:rPr>
                <w:rFonts w:ascii="Times New Roman" w:eastAsia="Calibri" w:hAnsi="Times New Roman" w:cs="Times New Roman"/>
                <w:sz w:val="24"/>
                <w:szCs w:val="24"/>
                <w:lang w:val="kk-KZ"/>
              </w:rPr>
              <w:t>Мұз астында бұлқынды,</w:t>
            </w:r>
          </w:p>
          <w:p w14:paraId="20FE0DA8" w14:textId="77777777" w:rsidR="004F1ACC" w:rsidRPr="00012916" w:rsidRDefault="004F1ACC" w:rsidP="004F1ACC">
            <w:pPr>
              <w:rPr>
                <w:rFonts w:ascii="Times New Roman" w:eastAsia="Calibri" w:hAnsi="Times New Roman" w:cs="Times New Roman"/>
                <w:sz w:val="24"/>
                <w:szCs w:val="24"/>
                <w:lang w:val="kk-KZ"/>
              </w:rPr>
            </w:pPr>
            <w:r w:rsidRPr="00012916">
              <w:rPr>
                <w:rFonts w:ascii="Times New Roman" w:eastAsia="Calibri" w:hAnsi="Times New Roman" w:cs="Times New Roman"/>
                <w:sz w:val="24"/>
                <w:szCs w:val="24"/>
                <w:lang w:val="kk-KZ"/>
              </w:rPr>
              <w:t>Күміс өзен сылдырлап.</w:t>
            </w:r>
          </w:p>
          <w:p w14:paraId="4D5EB95A" w14:textId="77777777" w:rsidR="004F1ACC" w:rsidRPr="00012916" w:rsidRDefault="004F1ACC" w:rsidP="004F1ACC">
            <w:pPr>
              <w:rPr>
                <w:rFonts w:ascii="Times New Roman" w:eastAsia="Calibri" w:hAnsi="Times New Roman" w:cs="Times New Roman"/>
                <w:sz w:val="24"/>
                <w:szCs w:val="24"/>
                <w:lang w:val="kk-KZ"/>
              </w:rPr>
            </w:pPr>
          </w:p>
          <w:p w14:paraId="45F98AEF" w14:textId="77777777" w:rsidR="004F1ACC" w:rsidRPr="00012916" w:rsidRDefault="004F1ACC" w:rsidP="004F1ACC">
            <w:pPr>
              <w:rPr>
                <w:rFonts w:ascii="Times New Roman" w:eastAsia="Calibri" w:hAnsi="Times New Roman" w:cs="Times New Roman"/>
                <w:sz w:val="24"/>
                <w:szCs w:val="24"/>
                <w:lang w:val="kk-KZ"/>
              </w:rPr>
            </w:pPr>
            <w:r w:rsidRPr="00012916">
              <w:rPr>
                <w:rFonts w:ascii="Times New Roman" w:eastAsia="Calibri" w:hAnsi="Times New Roman" w:cs="Times New Roman"/>
                <w:sz w:val="24"/>
                <w:szCs w:val="24"/>
                <w:lang w:val="kk-KZ"/>
              </w:rPr>
              <w:t>Ғайып болды түнгі ызғар,</w:t>
            </w:r>
          </w:p>
          <w:p w14:paraId="1153D97B" w14:textId="77777777" w:rsidR="004F1ACC" w:rsidRPr="00012916" w:rsidRDefault="004F1ACC" w:rsidP="004F1ACC">
            <w:pPr>
              <w:rPr>
                <w:rFonts w:ascii="Times New Roman" w:eastAsia="Calibri" w:hAnsi="Times New Roman" w:cs="Times New Roman"/>
                <w:sz w:val="24"/>
                <w:szCs w:val="24"/>
                <w:lang w:val="kk-KZ"/>
              </w:rPr>
            </w:pPr>
            <w:r w:rsidRPr="00012916">
              <w:rPr>
                <w:rFonts w:ascii="Times New Roman" w:eastAsia="Calibri" w:hAnsi="Times New Roman" w:cs="Times New Roman"/>
                <w:sz w:val="24"/>
                <w:szCs w:val="24"/>
                <w:lang w:val="kk-KZ"/>
              </w:rPr>
              <w:t>Ай да батты ақ маңдай.</w:t>
            </w:r>
          </w:p>
          <w:p w14:paraId="58CAF150" w14:textId="77777777" w:rsidR="004F1ACC" w:rsidRPr="00012916" w:rsidRDefault="004F1ACC" w:rsidP="004F1ACC">
            <w:pPr>
              <w:rPr>
                <w:rFonts w:ascii="Times New Roman" w:eastAsia="Calibri" w:hAnsi="Times New Roman" w:cs="Times New Roman"/>
                <w:sz w:val="24"/>
                <w:szCs w:val="24"/>
                <w:lang w:val="kk-KZ"/>
              </w:rPr>
            </w:pPr>
            <w:r w:rsidRPr="00012916">
              <w:rPr>
                <w:rFonts w:ascii="Times New Roman" w:eastAsia="Calibri" w:hAnsi="Times New Roman" w:cs="Times New Roman"/>
                <w:sz w:val="24"/>
                <w:szCs w:val="24"/>
                <w:lang w:val="kk-KZ"/>
              </w:rPr>
              <w:t>Күн көзінен жұлдыздар</w:t>
            </w:r>
          </w:p>
          <w:p w14:paraId="7C987BA7" w14:textId="77777777" w:rsidR="004F1ACC" w:rsidRPr="00012916" w:rsidRDefault="004F1ACC" w:rsidP="004F1ACC">
            <w:pPr>
              <w:rPr>
                <w:rFonts w:ascii="Times New Roman" w:eastAsia="Calibri" w:hAnsi="Times New Roman" w:cs="Times New Roman"/>
                <w:sz w:val="24"/>
                <w:szCs w:val="24"/>
                <w:lang w:val="kk-KZ"/>
              </w:rPr>
            </w:pPr>
            <w:r w:rsidRPr="00012916">
              <w:rPr>
                <w:rFonts w:ascii="Times New Roman" w:eastAsia="Calibri" w:hAnsi="Times New Roman" w:cs="Times New Roman"/>
                <w:sz w:val="24"/>
                <w:szCs w:val="24"/>
                <w:lang w:val="kk-KZ"/>
              </w:rPr>
              <w:t>Балқып бара жатқандай.</w:t>
            </w:r>
          </w:p>
          <w:p w14:paraId="00CC9D99" w14:textId="77777777" w:rsidR="004F1ACC" w:rsidRPr="00012916" w:rsidRDefault="004F1ACC" w:rsidP="004F1ACC">
            <w:pPr>
              <w:rPr>
                <w:rFonts w:ascii="Times New Roman" w:eastAsia="Calibri" w:hAnsi="Times New Roman" w:cs="Times New Roman"/>
                <w:sz w:val="24"/>
                <w:szCs w:val="24"/>
                <w:lang w:val="kk-KZ"/>
              </w:rPr>
            </w:pPr>
            <w:r w:rsidRPr="00012916">
              <w:rPr>
                <w:rFonts w:ascii="Times New Roman" w:eastAsia="Calibri" w:hAnsi="Times New Roman" w:cs="Times New Roman"/>
                <w:sz w:val="24"/>
                <w:szCs w:val="24"/>
                <w:lang w:val="kk-KZ"/>
              </w:rPr>
              <w:t>(қазақ тілі,көркем әдебиет, сөйлеуді дамыту) Таисия, Анна,Самир</w:t>
            </w:r>
          </w:p>
          <w:p w14:paraId="44C6A7A9" w14:textId="77777777" w:rsidR="004F1ACC" w:rsidRPr="00012916" w:rsidRDefault="004F1ACC" w:rsidP="004F1ACC">
            <w:pPr>
              <w:widowControl w:val="0"/>
              <w:rPr>
                <w:rFonts w:ascii="Times New Roman" w:eastAsia="Times New Roman" w:hAnsi="Times New Roman" w:cs="Times New Roman"/>
                <w:sz w:val="24"/>
                <w:szCs w:val="24"/>
                <w:lang w:val="kk-KZ" w:eastAsia="ru-RU"/>
              </w:rPr>
            </w:pPr>
            <w:r w:rsidRPr="00012916">
              <w:rPr>
                <w:rFonts w:ascii="Times New Roman" w:eastAsia="Times New Roman" w:hAnsi="Times New Roman" w:cs="Times New Roman"/>
                <w:sz w:val="24"/>
                <w:szCs w:val="24"/>
                <w:lang w:val="kk-KZ" w:eastAsia="ru-RU"/>
              </w:rPr>
              <w:t xml:space="preserve">Сөздік минимум: </w:t>
            </w:r>
          </w:p>
          <w:p w14:paraId="141AD743" w14:textId="77777777" w:rsidR="004F1ACC" w:rsidRPr="00012916" w:rsidRDefault="004F1ACC" w:rsidP="004F1ACC">
            <w:pPr>
              <w:rPr>
                <w:rFonts w:ascii="Times New Roman" w:eastAsia="Calibri" w:hAnsi="Times New Roman" w:cs="Times New Roman"/>
                <w:sz w:val="24"/>
                <w:szCs w:val="24"/>
              </w:rPr>
            </w:pPr>
            <w:r w:rsidRPr="00012916">
              <w:rPr>
                <w:rFonts w:ascii="Times New Roman" w:eastAsia="Times New Roman" w:hAnsi="Times New Roman" w:cs="Times New Roman"/>
                <w:sz w:val="24"/>
                <w:szCs w:val="24"/>
                <w:lang w:val="kk-KZ" w:eastAsia="ru-RU"/>
              </w:rPr>
              <w:t>Қыс- зима</w:t>
            </w:r>
          </w:p>
        </w:tc>
      </w:tr>
      <w:tr w:rsidR="002D2E91" w:rsidRPr="002D20AF" w14:paraId="2EB9864D" w14:textId="77777777" w:rsidTr="00F938F7">
        <w:tc>
          <w:tcPr>
            <w:tcW w:w="2362" w:type="dxa"/>
            <w:tcBorders>
              <w:top w:val="single" w:sz="4" w:space="0" w:color="auto"/>
              <w:left w:val="single" w:sz="4" w:space="0" w:color="auto"/>
              <w:bottom w:val="single" w:sz="4" w:space="0" w:color="auto"/>
              <w:right w:val="single" w:sz="4" w:space="0" w:color="auto"/>
            </w:tcBorders>
            <w:hideMark/>
          </w:tcPr>
          <w:p w14:paraId="59750B9E" w14:textId="6EFEA5AB" w:rsidR="002D2E91" w:rsidRPr="00012916" w:rsidRDefault="002D2E91" w:rsidP="002D2E91">
            <w:pPr>
              <w:rPr>
                <w:rFonts w:ascii="Times New Roman" w:eastAsia="Calibri" w:hAnsi="Times New Roman" w:cs="Times New Roman"/>
                <w:b/>
                <w:sz w:val="24"/>
                <w:szCs w:val="24"/>
                <w:lang w:val="kk-KZ"/>
              </w:rPr>
            </w:pPr>
            <w:r w:rsidRPr="009D4B67">
              <w:rPr>
                <w:rFonts w:ascii="Times New Roman" w:hAnsi="Times New Roman" w:cs="Times New Roman"/>
                <w:b/>
                <w:sz w:val="24"/>
                <w:szCs w:val="24"/>
                <w:lang w:val="kk-KZ"/>
              </w:rPr>
              <w:lastRenderedPageBreak/>
              <w:t>Серуенге дайындық</w:t>
            </w:r>
          </w:p>
        </w:tc>
        <w:tc>
          <w:tcPr>
            <w:tcW w:w="13508" w:type="dxa"/>
            <w:gridSpan w:val="17"/>
            <w:tcBorders>
              <w:top w:val="single" w:sz="4" w:space="0" w:color="auto"/>
              <w:left w:val="single" w:sz="4" w:space="0" w:color="auto"/>
              <w:bottom w:val="single" w:sz="4" w:space="0" w:color="auto"/>
              <w:right w:val="single" w:sz="4" w:space="0" w:color="auto"/>
            </w:tcBorders>
            <w:hideMark/>
          </w:tcPr>
          <w:p w14:paraId="7A4B8B67" w14:textId="77777777" w:rsidR="002D2E91" w:rsidRPr="00012916" w:rsidRDefault="002D2E91" w:rsidP="002D2E91">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 xml:space="preserve">Ересектің көмегімен немесе өз бетінше киімдерін реттеп салуды қадағалауЕресектің көмегімен немесе өз бетінше киімдерін реттеп салуды қадағалау. </w:t>
            </w:r>
          </w:p>
          <w:p w14:paraId="3F2FFAE9" w14:textId="77777777" w:rsidR="002D2E91" w:rsidRPr="00012916" w:rsidRDefault="002D2E91" w:rsidP="002D2E91">
            <w:pPr>
              <w:tabs>
                <w:tab w:val="left" w:pos="500"/>
              </w:tabs>
              <w:autoSpaceDE w:val="0"/>
              <w:autoSpaceDN w:val="0"/>
              <w:adjustRightInd w:val="0"/>
              <w:spacing w:after="160" w:line="256" w:lineRule="auto"/>
              <w:rPr>
                <w:rFonts w:ascii="Times New Roman" w:eastAsia="Calibri" w:hAnsi="Times New Roman" w:cs="Times New Roman"/>
                <w:color w:val="000000"/>
                <w:sz w:val="24"/>
                <w:szCs w:val="24"/>
                <w:lang w:val="kk-KZ"/>
              </w:rPr>
            </w:pPr>
            <w:r w:rsidRPr="00012916">
              <w:rPr>
                <w:rFonts w:ascii="Times New Roman" w:eastAsia="Calibri" w:hAnsi="Times New Roman" w:cs="Times New Roman"/>
                <w:sz w:val="24"/>
                <w:szCs w:val="24"/>
                <w:lang w:val="kk-KZ"/>
              </w:rPr>
              <w:t>Балаларды өз өздеріне қызмет етіп киімдерін ұқыпты киюге үйрету.</w:t>
            </w:r>
          </w:p>
        </w:tc>
      </w:tr>
      <w:tr w:rsidR="002D2E91" w:rsidRPr="00012916" w14:paraId="395FE230" w14:textId="77777777" w:rsidTr="00F938F7">
        <w:tc>
          <w:tcPr>
            <w:tcW w:w="2362" w:type="dxa"/>
            <w:tcBorders>
              <w:top w:val="single" w:sz="4" w:space="0" w:color="auto"/>
              <w:left w:val="single" w:sz="4" w:space="0" w:color="auto"/>
              <w:bottom w:val="single" w:sz="4" w:space="0" w:color="auto"/>
              <w:right w:val="single" w:sz="4" w:space="0" w:color="auto"/>
            </w:tcBorders>
            <w:hideMark/>
          </w:tcPr>
          <w:p w14:paraId="1E6200A8" w14:textId="7309C143" w:rsidR="002D2E91" w:rsidRPr="00012916" w:rsidRDefault="002D2E91" w:rsidP="002D2E91">
            <w:pPr>
              <w:rPr>
                <w:rFonts w:ascii="Times New Roman" w:eastAsia="Calibri" w:hAnsi="Times New Roman" w:cs="Times New Roman"/>
                <w:b/>
                <w:sz w:val="24"/>
                <w:szCs w:val="24"/>
                <w:lang w:val="kk-KZ"/>
              </w:rPr>
            </w:pPr>
            <w:r w:rsidRPr="009D4B67">
              <w:rPr>
                <w:rFonts w:ascii="Times New Roman" w:hAnsi="Times New Roman" w:cs="Times New Roman"/>
                <w:b/>
                <w:sz w:val="24"/>
                <w:szCs w:val="24"/>
                <w:lang w:val="kk-KZ"/>
              </w:rPr>
              <w:t>Серуен</w:t>
            </w:r>
          </w:p>
        </w:tc>
        <w:tc>
          <w:tcPr>
            <w:tcW w:w="2754" w:type="dxa"/>
            <w:gridSpan w:val="2"/>
            <w:tcBorders>
              <w:top w:val="single" w:sz="4" w:space="0" w:color="auto"/>
              <w:left w:val="single" w:sz="4" w:space="0" w:color="auto"/>
              <w:bottom w:val="single" w:sz="4" w:space="0" w:color="auto"/>
              <w:right w:val="single" w:sz="4" w:space="0" w:color="auto"/>
            </w:tcBorders>
            <w:hideMark/>
          </w:tcPr>
          <w:p w14:paraId="30BFE7DA" w14:textId="77777777" w:rsidR="002D2E91" w:rsidRPr="00012916" w:rsidRDefault="002D2E91" w:rsidP="002D2E91">
            <w:pPr>
              <w:spacing w:after="160" w:line="256" w:lineRule="auto"/>
              <w:rPr>
                <w:rFonts w:ascii="Times New Roman" w:eastAsia="Calibri" w:hAnsi="Times New Roman" w:cs="Times New Roman"/>
                <w:sz w:val="24"/>
                <w:szCs w:val="24"/>
                <w:lang w:val="kk-KZ"/>
              </w:rPr>
            </w:pPr>
            <w:r w:rsidRPr="00012916">
              <w:rPr>
                <w:rFonts w:ascii="Times New Roman" w:eastAsia="Times New Roman" w:hAnsi="Times New Roman" w:cs="Times New Roman"/>
                <w:color w:val="000000"/>
                <w:sz w:val="24"/>
                <w:szCs w:val="24"/>
              </w:rPr>
              <w:t>№</w:t>
            </w:r>
            <w:r w:rsidRPr="00012916">
              <w:rPr>
                <w:rFonts w:ascii="Times New Roman" w:eastAsia="Times New Roman" w:hAnsi="Times New Roman" w:cs="Times New Roman"/>
                <w:color w:val="000000"/>
                <w:sz w:val="24"/>
                <w:szCs w:val="24"/>
                <w:lang w:val="kk-KZ"/>
              </w:rPr>
              <w:t>5</w:t>
            </w:r>
            <w:r w:rsidRPr="00012916">
              <w:rPr>
                <w:rFonts w:ascii="Times New Roman" w:eastAsia="Times New Roman" w:hAnsi="Times New Roman" w:cs="Times New Roman"/>
                <w:color w:val="000000"/>
                <w:sz w:val="24"/>
                <w:szCs w:val="24"/>
              </w:rPr>
              <w:t xml:space="preserve"> карточк</w:t>
            </w:r>
            <w:r w:rsidRPr="00012916">
              <w:rPr>
                <w:rFonts w:ascii="Times New Roman" w:eastAsia="Times New Roman" w:hAnsi="Times New Roman" w:cs="Times New Roman"/>
                <w:color w:val="000000"/>
                <w:sz w:val="24"/>
                <w:szCs w:val="24"/>
                <w:lang w:val="kk-KZ"/>
              </w:rPr>
              <w:t>а</w:t>
            </w:r>
          </w:p>
        </w:tc>
        <w:tc>
          <w:tcPr>
            <w:tcW w:w="3275" w:type="dxa"/>
            <w:gridSpan w:val="5"/>
            <w:tcBorders>
              <w:top w:val="single" w:sz="4" w:space="0" w:color="auto"/>
              <w:left w:val="single" w:sz="4" w:space="0" w:color="auto"/>
              <w:bottom w:val="single" w:sz="4" w:space="0" w:color="auto"/>
              <w:right w:val="single" w:sz="4" w:space="0" w:color="auto"/>
            </w:tcBorders>
            <w:hideMark/>
          </w:tcPr>
          <w:p w14:paraId="4D2E6039" w14:textId="77777777" w:rsidR="002D2E91" w:rsidRPr="00012916" w:rsidRDefault="002D2E91" w:rsidP="002D2E91">
            <w:pPr>
              <w:spacing w:after="160" w:line="256" w:lineRule="auto"/>
              <w:rPr>
                <w:rFonts w:ascii="Times New Roman" w:eastAsia="Calibri" w:hAnsi="Times New Roman" w:cs="Times New Roman"/>
                <w:sz w:val="24"/>
                <w:szCs w:val="24"/>
                <w:lang w:val="kk-KZ"/>
              </w:rPr>
            </w:pPr>
            <w:r w:rsidRPr="00012916">
              <w:rPr>
                <w:rFonts w:ascii="Times New Roman" w:eastAsia="Times New Roman" w:hAnsi="Times New Roman" w:cs="Times New Roman"/>
                <w:color w:val="000000"/>
                <w:sz w:val="24"/>
                <w:szCs w:val="24"/>
              </w:rPr>
              <w:t>№</w:t>
            </w:r>
            <w:r w:rsidRPr="00012916">
              <w:rPr>
                <w:rFonts w:ascii="Times New Roman" w:eastAsia="Times New Roman" w:hAnsi="Times New Roman" w:cs="Times New Roman"/>
                <w:color w:val="000000"/>
                <w:sz w:val="24"/>
                <w:szCs w:val="24"/>
                <w:lang w:val="kk-KZ"/>
              </w:rPr>
              <w:t>3</w:t>
            </w:r>
            <w:r w:rsidRPr="00012916">
              <w:rPr>
                <w:rFonts w:ascii="Times New Roman" w:eastAsia="Times New Roman" w:hAnsi="Times New Roman" w:cs="Times New Roman"/>
                <w:color w:val="000000"/>
                <w:sz w:val="24"/>
                <w:szCs w:val="24"/>
              </w:rPr>
              <w:t xml:space="preserve"> карточк</w:t>
            </w:r>
            <w:r w:rsidRPr="00012916">
              <w:rPr>
                <w:rFonts w:ascii="Times New Roman" w:eastAsia="Times New Roman" w:hAnsi="Times New Roman" w:cs="Times New Roman"/>
                <w:color w:val="000000"/>
                <w:sz w:val="24"/>
                <w:szCs w:val="24"/>
                <w:lang w:val="kk-KZ"/>
              </w:rPr>
              <w:t>а</w:t>
            </w:r>
          </w:p>
        </w:tc>
        <w:tc>
          <w:tcPr>
            <w:tcW w:w="2101" w:type="dxa"/>
            <w:gridSpan w:val="3"/>
            <w:tcBorders>
              <w:top w:val="single" w:sz="4" w:space="0" w:color="auto"/>
              <w:left w:val="single" w:sz="4" w:space="0" w:color="auto"/>
              <w:bottom w:val="single" w:sz="4" w:space="0" w:color="auto"/>
              <w:right w:val="single" w:sz="4" w:space="0" w:color="auto"/>
            </w:tcBorders>
            <w:hideMark/>
          </w:tcPr>
          <w:p w14:paraId="072E563C" w14:textId="77777777" w:rsidR="002D2E91" w:rsidRPr="00012916" w:rsidRDefault="002D2E91" w:rsidP="002D2E91">
            <w:pPr>
              <w:spacing w:after="160" w:line="256" w:lineRule="auto"/>
              <w:rPr>
                <w:rFonts w:ascii="Times New Roman" w:eastAsia="Calibri" w:hAnsi="Times New Roman" w:cs="Times New Roman"/>
                <w:sz w:val="24"/>
                <w:szCs w:val="24"/>
                <w:lang w:val="kk-KZ"/>
              </w:rPr>
            </w:pPr>
            <w:r w:rsidRPr="00012916">
              <w:rPr>
                <w:rFonts w:ascii="Times New Roman" w:eastAsia="Times New Roman" w:hAnsi="Times New Roman" w:cs="Times New Roman"/>
                <w:color w:val="000000"/>
                <w:sz w:val="24"/>
                <w:szCs w:val="24"/>
              </w:rPr>
              <w:t>№</w:t>
            </w:r>
            <w:r w:rsidRPr="00012916">
              <w:rPr>
                <w:rFonts w:ascii="Times New Roman" w:eastAsia="Times New Roman" w:hAnsi="Times New Roman" w:cs="Times New Roman"/>
                <w:color w:val="000000"/>
                <w:sz w:val="24"/>
                <w:szCs w:val="24"/>
                <w:lang w:val="kk-KZ"/>
              </w:rPr>
              <w:t>7</w:t>
            </w:r>
            <w:r w:rsidRPr="00012916">
              <w:rPr>
                <w:rFonts w:ascii="Times New Roman" w:eastAsia="Times New Roman" w:hAnsi="Times New Roman" w:cs="Times New Roman"/>
                <w:color w:val="000000"/>
                <w:sz w:val="24"/>
                <w:szCs w:val="24"/>
              </w:rPr>
              <w:t xml:space="preserve"> карточк</w:t>
            </w:r>
            <w:r w:rsidRPr="00012916">
              <w:rPr>
                <w:rFonts w:ascii="Times New Roman" w:eastAsia="Times New Roman" w:hAnsi="Times New Roman" w:cs="Times New Roman"/>
                <w:color w:val="000000"/>
                <w:sz w:val="24"/>
                <w:szCs w:val="24"/>
                <w:lang w:val="kk-KZ"/>
              </w:rPr>
              <w:t>а</w:t>
            </w:r>
          </w:p>
        </w:tc>
        <w:tc>
          <w:tcPr>
            <w:tcW w:w="2762" w:type="dxa"/>
            <w:gridSpan w:val="4"/>
            <w:tcBorders>
              <w:top w:val="single" w:sz="4" w:space="0" w:color="auto"/>
              <w:left w:val="single" w:sz="4" w:space="0" w:color="auto"/>
              <w:bottom w:val="single" w:sz="4" w:space="0" w:color="auto"/>
              <w:right w:val="single" w:sz="4" w:space="0" w:color="auto"/>
            </w:tcBorders>
            <w:hideMark/>
          </w:tcPr>
          <w:p w14:paraId="17AEE203" w14:textId="77777777" w:rsidR="002D2E91" w:rsidRPr="00012916" w:rsidRDefault="002D2E91" w:rsidP="002D2E91">
            <w:pPr>
              <w:spacing w:after="160" w:line="256" w:lineRule="auto"/>
              <w:rPr>
                <w:rFonts w:ascii="Times New Roman" w:eastAsia="Calibri" w:hAnsi="Times New Roman" w:cs="Times New Roman"/>
                <w:sz w:val="24"/>
                <w:szCs w:val="24"/>
                <w:lang w:val="kk-KZ"/>
              </w:rPr>
            </w:pPr>
            <w:r w:rsidRPr="00012916">
              <w:rPr>
                <w:rFonts w:ascii="Times New Roman" w:eastAsia="Times New Roman" w:hAnsi="Times New Roman" w:cs="Times New Roman"/>
                <w:color w:val="000000"/>
                <w:sz w:val="24"/>
                <w:szCs w:val="24"/>
              </w:rPr>
              <w:t>№</w:t>
            </w:r>
            <w:proofErr w:type="gramStart"/>
            <w:r w:rsidRPr="00012916">
              <w:rPr>
                <w:rFonts w:ascii="Times New Roman" w:eastAsia="Times New Roman" w:hAnsi="Times New Roman" w:cs="Times New Roman"/>
                <w:color w:val="000000"/>
                <w:sz w:val="24"/>
                <w:szCs w:val="24"/>
                <w:lang w:val="kk-KZ"/>
              </w:rPr>
              <w:t xml:space="preserve">2 </w:t>
            </w:r>
            <w:r w:rsidRPr="00012916">
              <w:rPr>
                <w:rFonts w:ascii="Times New Roman" w:eastAsia="Times New Roman" w:hAnsi="Times New Roman" w:cs="Times New Roman"/>
                <w:color w:val="000000"/>
                <w:sz w:val="24"/>
                <w:szCs w:val="24"/>
              </w:rPr>
              <w:t xml:space="preserve"> карточк</w:t>
            </w:r>
            <w:r w:rsidRPr="00012916">
              <w:rPr>
                <w:rFonts w:ascii="Times New Roman" w:eastAsia="Times New Roman" w:hAnsi="Times New Roman" w:cs="Times New Roman"/>
                <w:color w:val="000000"/>
                <w:sz w:val="24"/>
                <w:szCs w:val="24"/>
                <w:lang w:val="kk-KZ"/>
              </w:rPr>
              <w:t>а</w:t>
            </w:r>
            <w:proofErr w:type="gramEnd"/>
          </w:p>
        </w:tc>
        <w:tc>
          <w:tcPr>
            <w:tcW w:w="2616" w:type="dxa"/>
            <w:gridSpan w:val="3"/>
            <w:tcBorders>
              <w:top w:val="single" w:sz="4" w:space="0" w:color="auto"/>
              <w:left w:val="single" w:sz="4" w:space="0" w:color="auto"/>
              <w:bottom w:val="single" w:sz="4" w:space="0" w:color="auto"/>
              <w:right w:val="single" w:sz="4" w:space="0" w:color="auto"/>
            </w:tcBorders>
            <w:hideMark/>
          </w:tcPr>
          <w:p w14:paraId="2B2158FE" w14:textId="77777777" w:rsidR="002D2E91" w:rsidRPr="00012916" w:rsidRDefault="002D2E91" w:rsidP="002D2E91">
            <w:pPr>
              <w:spacing w:after="160" w:line="256" w:lineRule="auto"/>
              <w:rPr>
                <w:rFonts w:ascii="Times New Roman" w:eastAsia="Calibri" w:hAnsi="Times New Roman" w:cs="Times New Roman"/>
                <w:sz w:val="24"/>
                <w:szCs w:val="24"/>
                <w:lang w:val="kk-KZ"/>
              </w:rPr>
            </w:pPr>
            <w:r w:rsidRPr="00012916">
              <w:rPr>
                <w:rFonts w:ascii="Times New Roman" w:eastAsia="Times New Roman" w:hAnsi="Times New Roman" w:cs="Times New Roman"/>
                <w:color w:val="000000"/>
                <w:sz w:val="24"/>
                <w:szCs w:val="24"/>
              </w:rPr>
              <w:t>№</w:t>
            </w:r>
            <w:r w:rsidRPr="00012916">
              <w:rPr>
                <w:rFonts w:ascii="Times New Roman" w:eastAsia="Times New Roman" w:hAnsi="Times New Roman" w:cs="Times New Roman"/>
                <w:color w:val="000000"/>
                <w:sz w:val="24"/>
                <w:szCs w:val="24"/>
                <w:lang w:val="kk-KZ"/>
              </w:rPr>
              <w:t>3</w:t>
            </w:r>
            <w:r w:rsidRPr="00012916">
              <w:rPr>
                <w:rFonts w:ascii="Times New Roman" w:eastAsia="Times New Roman" w:hAnsi="Times New Roman" w:cs="Times New Roman"/>
                <w:color w:val="000000"/>
                <w:sz w:val="24"/>
                <w:szCs w:val="24"/>
              </w:rPr>
              <w:t>карточк</w:t>
            </w:r>
            <w:r w:rsidRPr="00012916">
              <w:rPr>
                <w:rFonts w:ascii="Times New Roman" w:eastAsia="Times New Roman" w:hAnsi="Times New Roman" w:cs="Times New Roman"/>
                <w:color w:val="000000"/>
                <w:sz w:val="24"/>
                <w:szCs w:val="24"/>
                <w:lang w:val="kk-KZ"/>
              </w:rPr>
              <w:t>а</w:t>
            </w:r>
          </w:p>
        </w:tc>
      </w:tr>
      <w:tr w:rsidR="002D2E91" w:rsidRPr="002D20AF" w14:paraId="1C566ABF" w14:textId="77777777" w:rsidTr="00F938F7">
        <w:tc>
          <w:tcPr>
            <w:tcW w:w="2362" w:type="dxa"/>
            <w:tcBorders>
              <w:top w:val="single" w:sz="4" w:space="0" w:color="auto"/>
              <w:left w:val="single" w:sz="4" w:space="0" w:color="auto"/>
              <w:bottom w:val="single" w:sz="4" w:space="0" w:color="auto"/>
              <w:right w:val="single" w:sz="4" w:space="0" w:color="auto"/>
            </w:tcBorders>
            <w:hideMark/>
          </w:tcPr>
          <w:p w14:paraId="5FD1D751" w14:textId="77777777" w:rsidR="002D2E91" w:rsidRPr="009D4B67" w:rsidRDefault="002D2E91" w:rsidP="002D2E91">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5EF5E888" w14:textId="58481170" w:rsidR="002D2E91" w:rsidRPr="00012916" w:rsidRDefault="002D2E91" w:rsidP="002D2E91">
            <w:pPr>
              <w:widowControl w:val="0"/>
              <w:autoSpaceDE w:val="0"/>
              <w:autoSpaceDN w:val="0"/>
              <w:rPr>
                <w:rFonts w:ascii="Times New Roman" w:eastAsia="Times New Roman" w:hAnsi="Times New Roman" w:cs="Times New Roman"/>
                <w:b/>
                <w:sz w:val="24"/>
                <w:szCs w:val="24"/>
                <w:lang w:val="kk-KZ"/>
              </w:rPr>
            </w:pPr>
          </w:p>
        </w:tc>
        <w:tc>
          <w:tcPr>
            <w:tcW w:w="13508" w:type="dxa"/>
            <w:gridSpan w:val="17"/>
            <w:tcBorders>
              <w:top w:val="single" w:sz="4" w:space="0" w:color="auto"/>
              <w:left w:val="single" w:sz="4" w:space="0" w:color="auto"/>
              <w:bottom w:val="single" w:sz="4" w:space="0" w:color="auto"/>
              <w:right w:val="single" w:sz="4" w:space="0" w:color="auto"/>
            </w:tcBorders>
            <w:hideMark/>
          </w:tcPr>
          <w:p w14:paraId="1AE69E5F" w14:textId="77777777" w:rsidR="002D2E91" w:rsidRPr="00012916" w:rsidRDefault="002D2E91" w:rsidP="002D2E91">
            <w:pPr>
              <w:widowControl w:val="0"/>
              <w:autoSpaceDE w:val="0"/>
              <w:autoSpaceDN w:val="0"/>
              <w:rPr>
                <w:rFonts w:ascii="Times New Roman" w:eastAsia="Calibri" w:hAnsi="Times New Roman" w:cs="Times New Roman"/>
                <w:color w:val="000000"/>
                <w:sz w:val="24"/>
                <w:szCs w:val="24"/>
                <w:lang w:val="kk-KZ"/>
              </w:rPr>
            </w:pPr>
            <w:r w:rsidRPr="00012916">
              <w:rPr>
                <w:rFonts w:ascii="Times New Roman" w:eastAsia="Times New Roman" w:hAnsi="Times New Roman" w:cs="Times New Roman"/>
                <w:sz w:val="24"/>
                <w:szCs w:val="24"/>
                <w:lang w:val="kk-KZ"/>
              </w:rPr>
              <w:t>«Киім ауыстыратын бөлменің шкафындағы тәртіп (тәрбиешінің көмекшісімен бірге)». Міндеті: балаларды жеке киім шкафтарында тәртіпті сақтауға үйрету: шкафты киім мен аяқ киімнен босатыңыз, сөрелерді дымқыл шүберекпен сүртіңіз және киімді орнына ұқыпты бүктеңіз. Еңбекқорлықты, ретсіздікті көру қабілетін, сумен жұмыс кезінде ұқыптылықты дамыту. Ұжымда бірге жұмыс істеуге деген ұмтылысты тәрбиелеу.</w:t>
            </w:r>
          </w:p>
        </w:tc>
      </w:tr>
      <w:tr w:rsidR="002D2E91" w:rsidRPr="006906DD" w14:paraId="77842056" w14:textId="77777777" w:rsidTr="00430987">
        <w:tc>
          <w:tcPr>
            <w:tcW w:w="2362" w:type="dxa"/>
            <w:tcBorders>
              <w:top w:val="single" w:sz="4" w:space="0" w:color="auto"/>
              <w:left w:val="single" w:sz="4" w:space="0" w:color="auto"/>
              <w:bottom w:val="single" w:sz="4" w:space="0" w:color="auto"/>
              <w:right w:val="single" w:sz="4" w:space="0" w:color="auto"/>
            </w:tcBorders>
            <w:vAlign w:val="center"/>
            <w:hideMark/>
          </w:tcPr>
          <w:p w14:paraId="242459B6" w14:textId="3D1B2D80" w:rsidR="002D2E91" w:rsidRPr="00012916" w:rsidRDefault="002D2E91" w:rsidP="002D2E91">
            <w:pPr>
              <w:widowControl w:val="0"/>
              <w:autoSpaceDE w:val="0"/>
              <w:autoSpaceDN w:val="0"/>
              <w:rPr>
                <w:rFonts w:ascii="Times New Roman" w:eastAsia="Times New Roman" w:hAnsi="Times New Roman" w:cs="Times New Roman"/>
                <w:b/>
                <w:sz w:val="24"/>
                <w:szCs w:val="24"/>
                <w:lang w:val="kk-KZ"/>
              </w:rPr>
            </w:pPr>
            <w:r w:rsidRPr="00A9231C">
              <w:rPr>
                <w:rFonts w:ascii="Times New Roman" w:hAnsi="Times New Roman" w:cs="Times New Roman"/>
                <w:b/>
                <w:sz w:val="24"/>
                <w:szCs w:val="24"/>
                <w:lang w:val="kk-KZ"/>
              </w:rPr>
              <w:t xml:space="preserve">Балалардың дербес іс-әрекеті (қимылдық, ұлттық, сюжетті-рөлдік, үстел үсті-баспа және басқа </w:t>
            </w:r>
            <w:r w:rsidRPr="00A9231C">
              <w:rPr>
                <w:rFonts w:ascii="Times New Roman" w:hAnsi="Times New Roman" w:cs="Times New Roman"/>
                <w:b/>
                <w:sz w:val="24"/>
                <w:szCs w:val="24"/>
                <w:lang w:val="kk-KZ"/>
              </w:rPr>
              <w:lastRenderedPageBreak/>
              <w:t>ойындар), бейнелеу іс-әрекеті, кітап қарау және басқалары)</w:t>
            </w:r>
          </w:p>
        </w:tc>
        <w:tc>
          <w:tcPr>
            <w:tcW w:w="2754" w:type="dxa"/>
            <w:gridSpan w:val="2"/>
            <w:tcBorders>
              <w:top w:val="single" w:sz="4" w:space="0" w:color="auto"/>
              <w:left w:val="single" w:sz="4" w:space="0" w:color="auto"/>
              <w:bottom w:val="single" w:sz="4" w:space="0" w:color="auto"/>
              <w:right w:val="single" w:sz="4" w:space="0" w:color="auto"/>
            </w:tcBorders>
            <w:hideMark/>
          </w:tcPr>
          <w:p w14:paraId="21925676" w14:textId="77777777" w:rsidR="002D2E91" w:rsidRPr="00012916" w:rsidRDefault="002D2E91" w:rsidP="002D2E91">
            <w:pPr>
              <w:rPr>
                <w:rFonts w:ascii="Times New Roman" w:eastAsia="Calibri" w:hAnsi="Times New Roman" w:cs="Times New Roman"/>
                <w:b/>
                <w:sz w:val="24"/>
                <w:szCs w:val="24"/>
                <w:lang w:val="kk-KZ"/>
              </w:rPr>
            </w:pPr>
            <w:r w:rsidRPr="00012916">
              <w:rPr>
                <w:rFonts w:ascii="Times New Roman" w:eastAsia="Calibri" w:hAnsi="Times New Roman" w:cs="Times New Roman"/>
                <w:b/>
                <w:sz w:val="24"/>
                <w:szCs w:val="24"/>
                <w:lang w:val="kk-KZ"/>
              </w:rPr>
              <w:lastRenderedPageBreak/>
              <w:t>«Ветеринарлық аурухана» сюжетті-рөлдік ойыны</w:t>
            </w:r>
          </w:p>
          <w:p w14:paraId="060BC151" w14:textId="77777777" w:rsidR="002D2E91" w:rsidRPr="00012916" w:rsidRDefault="002D2E91" w:rsidP="002D2E91">
            <w:pPr>
              <w:rPr>
                <w:rFonts w:ascii="Times New Roman" w:eastAsia="Calibri" w:hAnsi="Times New Roman" w:cs="Times New Roman"/>
                <w:sz w:val="24"/>
                <w:szCs w:val="24"/>
                <w:lang w:val="kk-KZ"/>
              </w:rPr>
            </w:pPr>
            <w:r w:rsidRPr="00012916">
              <w:rPr>
                <w:rFonts w:ascii="Times New Roman" w:eastAsia="Calibri" w:hAnsi="Times New Roman" w:cs="Times New Roman"/>
                <w:sz w:val="24"/>
                <w:szCs w:val="24"/>
                <w:lang w:val="kk-KZ"/>
              </w:rPr>
              <w:t xml:space="preserve">Мақсаты: балалардың ветеринария мамандығына деген </w:t>
            </w:r>
            <w:r w:rsidRPr="00012916">
              <w:rPr>
                <w:rFonts w:ascii="Times New Roman" w:eastAsia="Calibri" w:hAnsi="Times New Roman" w:cs="Times New Roman"/>
                <w:sz w:val="24"/>
                <w:szCs w:val="24"/>
                <w:lang w:val="kk-KZ"/>
              </w:rPr>
              <w:lastRenderedPageBreak/>
              <w:t xml:space="preserve">қызығушылығын ояту; аңдарға сезімтал, мұқият қарауға, мейірімділікке, жауаптылыққа, қарым-қатынас мәдениетіне тәрбиелеу. </w:t>
            </w:r>
          </w:p>
          <w:p w14:paraId="0C03E8BE" w14:textId="77777777" w:rsidR="002D2E91" w:rsidRPr="00012916" w:rsidRDefault="002D2E91" w:rsidP="002D2E91">
            <w:pPr>
              <w:widowControl w:val="0"/>
              <w:autoSpaceDE w:val="0"/>
              <w:autoSpaceDN w:val="0"/>
              <w:rPr>
                <w:rFonts w:ascii="Times New Roman" w:eastAsia="Times New Roman" w:hAnsi="Times New Roman" w:cs="Times New Roman"/>
                <w:b/>
                <w:sz w:val="24"/>
                <w:szCs w:val="24"/>
                <w:lang w:val="kk-KZ"/>
              </w:rPr>
            </w:pPr>
          </w:p>
          <w:p w14:paraId="0D0469DD" w14:textId="77777777" w:rsidR="002D2E91" w:rsidRPr="00012916" w:rsidRDefault="002D2E91" w:rsidP="002D2E91">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b/>
                <w:sz w:val="24"/>
                <w:szCs w:val="24"/>
                <w:lang w:val="kk-KZ"/>
              </w:rPr>
              <w:t>"Шалқан ертегісі"</w:t>
            </w:r>
            <w:r w:rsidRPr="00012916">
              <w:rPr>
                <w:rFonts w:ascii="Times New Roman" w:eastAsia="Times New Roman" w:hAnsi="Times New Roman" w:cs="Times New Roman"/>
                <w:sz w:val="24"/>
                <w:szCs w:val="24"/>
                <w:lang w:val="kk-KZ"/>
              </w:rPr>
              <w:t xml:space="preserve"> Мақсаты: Балаларды ертегіні тыңдауға үйрету. Ертегі кейіпкерлер туралы әңгімелеу. (көркем әдебиет – коммуникативтік дағдыларды дамыту) </w:t>
            </w:r>
          </w:p>
          <w:p w14:paraId="7D5DF688" w14:textId="77777777" w:rsidR="002D2E91" w:rsidRPr="00012916" w:rsidRDefault="002D2E91" w:rsidP="002D2E91">
            <w:pPr>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Сөздік минимум:</w:t>
            </w:r>
          </w:p>
          <w:p w14:paraId="18C7C8E7" w14:textId="77777777" w:rsidR="002D2E91" w:rsidRPr="00E23A3B" w:rsidRDefault="002D2E91" w:rsidP="002D2E91">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color w:val="000000"/>
                <w:lang w:val="kk-KZ"/>
              </w:rPr>
              <w:t xml:space="preserve"> </w:t>
            </w:r>
            <w:r w:rsidRPr="00E23A3B">
              <w:rPr>
                <w:rFonts w:ascii="Times New Roman" w:eastAsia="Times New Roman" w:hAnsi="Times New Roman" w:cs="Times New Roman"/>
                <w:color w:val="000000"/>
                <w:sz w:val="24"/>
                <w:szCs w:val="24"/>
                <w:lang w:val="kk-KZ"/>
              </w:rPr>
              <w:t>Ойыншықтар- игрушки</w:t>
            </w:r>
          </w:p>
        </w:tc>
        <w:tc>
          <w:tcPr>
            <w:tcW w:w="3275" w:type="dxa"/>
            <w:gridSpan w:val="5"/>
            <w:tcBorders>
              <w:top w:val="single" w:sz="4" w:space="0" w:color="auto"/>
              <w:left w:val="single" w:sz="4" w:space="0" w:color="auto"/>
              <w:bottom w:val="single" w:sz="4" w:space="0" w:color="auto"/>
              <w:right w:val="single" w:sz="4" w:space="0" w:color="auto"/>
            </w:tcBorders>
            <w:hideMark/>
          </w:tcPr>
          <w:p w14:paraId="43730562" w14:textId="77777777" w:rsidR="002D2E91" w:rsidRPr="00012916" w:rsidRDefault="002D2E91" w:rsidP="002D2E91">
            <w:pPr>
              <w:rPr>
                <w:rFonts w:ascii="Times New Roman" w:eastAsia="Calibri" w:hAnsi="Times New Roman" w:cs="Times New Roman"/>
                <w:b/>
                <w:color w:val="000000"/>
                <w:sz w:val="24"/>
                <w:szCs w:val="24"/>
                <w:lang w:val="kk-KZ"/>
              </w:rPr>
            </w:pPr>
            <w:r w:rsidRPr="00012916">
              <w:rPr>
                <w:rFonts w:ascii="Times New Roman" w:eastAsia="Calibri" w:hAnsi="Times New Roman" w:cs="Times New Roman"/>
                <w:b/>
                <w:color w:val="000000"/>
                <w:sz w:val="24"/>
                <w:szCs w:val="24"/>
                <w:lang w:val="kk-KZ"/>
              </w:rPr>
              <w:lastRenderedPageBreak/>
              <w:t xml:space="preserve">Балалардың дербес  әрекеті / </w:t>
            </w:r>
            <w:r w:rsidRPr="00012916">
              <w:rPr>
                <w:rFonts w:ascii="Times New Roman" w:eastAsia="Calibri" w:hAnsi="Times New Roman" w:cs="Times New Roman"/>
                <w:b/>
                <w:sz w:val="24"/>
                <w:szCs w:val="24"/>
                <w:lang w:val="kk-KZ" w:eastAsia="ru-RU"/>
              </w:rPr>
              <w:t>Балалардың іс- әрекеті</w:t>
            </w:r>
          </w:p>
          <w:p w14:paraId="2EA254AC" w14:textId="77777777" w:rsidR="002D2E91" w:rsidRPr="00012916" w:rsidRDefault="002D2E91" w:rsidP="002D2E91">
            <w:pPr>
              <w:rPr>
                <w:rFonts w:ascii="Times New Roman" w:eastAsia="Calibri" w:hAnsi="Times New Roman" w:cs="Times New Roman"/>
                <w:b/>
                <w:color w:val="000000"/>
                <w:sz w:val="24"/>
                <w:szCs w:val="24"/>
                <w:lang w:val="kk-KZ"/>
              </w:rPr>
            </w:pPr>
            <w:r w:rsidRPr="00012916">
              <w:rPr>
                <w:rFonts w:ascii="Times New Roman" w:eastAsia="Calibri" w:hAnsi="Times New Roman" w:cs="Times New Roman"/>
                <w:b/>
                <w:color w:val="000000"/>
                <w:sz w:val="24"/>
                <w:szCs w:val="24"/>
                <w:lang w:val="kk-KZ"/>
              </w:rPr>
              <w:t xml:space="preserve"> (аз қимылды, үстел үсті ойындары, бейнелеу іс-әрекеті, кітаптарды қарау және басқалар)/</w:t>
            </w:r>
          </w:p>
          <w:p w14:paraId="24971CAF" w14:textId="77777777" w:rsidR="002D2E91" w:rsidRPr="00012916" w:rsidRDefault="002D2E91" w:rsidP="002D2E91">
            <w:pPr>
              <w:widowControl w:val="0"/>
              <w:autoSpaceDE w:val="0"/>
              <w:autoSpaceDN w:val="0"/>
              <w:rPr>
                <w:rFonts w:ascii="Times New Roman" w:eastAsia="Times New Roman" w:hAnsi="Times New Roman" w:cs="Times New Roman"/>
                <w:b/>
                <w:sz w:val="24"/>
                <w:szCs w:val="24"/>
                <w:lang w:val="kk-KZ"/>
              </w:rPr>
            </w:pPr>
            <w:r w:rsidRPr="00012916">
              <w:rPr>
                <w:rFonts w:ascii="Times New Roman" w:eastAsia="Times New Roman" w:hAnsi="Times New Roman" w:cs="Times New Roman"/>
                <w:b/>
                <w:sz w:val="24"/>
                <w:szCs w:val="24"/>
                <w:lang w:val="kk-KZ"/>
              </w:rPr>
              <w:lastRenderedPageBreak/>
              <w:t>Самостоятельная/ Детская деятельность детей (игры малой подвижности, настольные игры, изодеятельность, рассматривание книги другие)</w:t>
            </w:r>
          </w:p>
        </w:tc>
        <w:tc>
          <w:tcPr>
            <w:tcW w:w="2101" w:type="dxa"/>
            <w:gridSpan w:val="3"/>
            <w:tcBorders>
              <w:top w:val="single" w:sz="4" w:space="0" w:color="auto"/>
              <w:left w:val="single" w:sz="4" w:space="0" w:color="auto"/>
              <w:bottom w:val="single" w:sz="4" w:space="0" w:color="auto"/>
              <w:right w:val="single" w:sz="4" w:space="0" w:color="auto"/>
            </w:tcBorders>
            <w:hideMark/>
          </w:tcPr>
          <w:p w14:paraId="54342304" w14:textId="77777777" w:rsidR="002D2E91" w:rsidRPr="00012916" w:rsidRDefault="002D2E91" w:rsidP="002D2E91">
            <w:pPr>
              <w:rPr>
                <w:rFonts w:ascii="Times New Roman" w:eastAsia="Calibri" w:hAnsi="Times New Roman" w:cs="Times New Roman"/>
                <w:b/>
                <w:sz w:val="24"/>
                <w:szCs w:val="24"/>
                <w:lang w:val="kk-KZ"/>
              </w:rPr>
            </w:pPr>
            <w:r w:rsidRPr="00012916">
              <w:rPr>
                <w:rFonts w:ascii="Times New Roman" w:eastAsia="Calibri" w:hAnsi="Times New Roman" w:cs="Times New Roman"/>
                <w:b/>
                <w:sz w:val="24"/>
                <w:szCs w:val="24"/>
                <w:lang w:val="kk-KZ"/>
              </w:rPr>
              <w:lastRenderedPageBreak/>
              <w:t>«Ветеринарлық аурухана» сюжетті-рөлдік ойыны</w:t>
            </w:r>
          </w:p>
          <w:p w14:paraId="6F302831" w14:textId="77777777" w:rsidR="002D2E91" w:rsidRPr="00012916" w:rsidRDefault="002D2E91" w:rsidP="002D2E91">
            <w:pPr>
              <w:rPr>
                <w:rFonts w:ascii="Times New Roman" w:eastAsia="Calibri" w:hAnsi="Times New Roman" w:cs="Times New Roman"/>
                <w:sz w:val="24"/>
                <w:szCs w:val="24"/>
                <w:lang w:val="kk-KZ"/>
              </w:rPr>
            </w:pPr>
            <w:r w:rsidRPr="00012916">
              <w:rPr>
                <w:rFonts w:ascii="Times New Roman" w:eastAsia="Calibri" w:hAnsi="Times New Roman" w:cs="Times New Roman"/>
                <w:sz w:val="24"/>
                <w:szCs w:val="24"/>
                <w:lang w:val="kk-KZ"/>
              </w:rPr>
              <w:t xml:space="preserve">Мақсаты: балалардың </w:t>
            </w:r>
            <w:r w:rsidRPr="00012916">
              <w:rPr>
                <w:rFonts w:ascii="Times New Roman" w:eastAsia="Calibri" w:hAnsi="Times New Roman" w:cs="Times New Roman"/>
                <w:sz w:val="24"/>
                <w:szCs w:val="24"/>
                <w:lang w:val="kk-KZ"/>
              </w:rPr>
              <w:lastRenderedPageBreak/>
              <w:t xml:space="preserve">ветеринария мамандығына деген қызығушылығын ояту; аңдарға сезімтал, мұқият қарауға, мейірімділікке, жауаптылыққа, қарым-қатынас мәдениетіне тәрбиелеу. </w:t>
            </w:r>
          </w:p>
          <w:p w14:paraId="2582D48A" w14:textId="77777777" w:rsidR="002D2E91" w:rsidRPr="00012916" w:rsidRDefault="002D2E91" w:rsidP="002D2E91">
            <w:pPr>
              <w:widowControl w:val="0"/>
              <w:autoSpaceDE w:val="0"/>
              <w:autoSpaceDN w:val="0"/>
              <w:rPr>
                <w:rFonts w:ascii="Times New Roman" w:eastAsia="Times New Roman" w:hAnsi="Times New Roman" w:cs="Times New Roman"/>
                <w:b/>
                <w:sz w:val="24"/>
                <w:szCs w:val="24"/>
                <w:lang w:val="kk-KZ"/>
              </w:rPr>
            </w:pPr>
          </w:p>
          <w:p w14:paraId="27208BF9" w14:textId="77777777" w:rsidR="002D2E91" w:rsidRPr="00012916" w:rsidRDefault="002D2E91" w:rsidP="002D2E91">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b/>
                <w:sz w:val="24"/>
                <w:szCs w:val="24"/>
                <w:lang w:val="kk-KZ"/>
              </w:rPr>
              <w:t>"Шалқан ертегісі"</w:t>
            </w:r>
            <w:r w:rsidRPr="00012916">
              <w:rPr>
                <w:rFonts w:ascii="Times New Roman" w:eastAsia="Times New Roman" w:hAnsi="Times New Roman" w:cs="Times New Roman"/>
                <w:sz w:val="24"/>
                <w:szCs w:val="24"/>
                <w:lang w:val="kk-KZ"/>
              </w:rPr>
              <w:t xml:space="preserve"> Мақсаты: Балаларды ертегіні тыңдауға үйрету. Ертегі кейіпкерлер туралы әңгімелеу. (көркем әдебиет – коммуникативтік дағдыларды дамыту) </w:t>
            </w:r>
          </w:p>
          <w:p w14:paraId="26A6A121" w14:textId="77777777" w:rsidR="002D2E91" w:rsidRPr="00012916" w:rsidRDefault="002D2E91" w:rsidP="002D2E91">
            <w:pPr>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Сөздік минимум:</w:t>
            </w:r>
          </w:p>
          <w:p w14:paraId="61804860" w14:textId="77777777" w:rsidR="002D2E91" w:rsidRPr="00E23A3B" w:rsidRDefault="002D2E91" w:rsidP="002D2E91">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color w:val="000000"/>
                <w:lang w:val="kk-KZ"/>
              </w:rPr>
              <w:t xml:space="preserve"> </w:t>
            </w:r>
            <w:r w:rsidRPr="00E23A3B">
              <w:rPr>
                <w:rFonts w:ascii="Times New Roman" w:eastAsia="Times New Roman" w:hAnsi="Times New Roman" w:cs="Times New Roman"/>
                <w:color w:val="000000"/>
                <w:sz w:val="24"/>
                <w:szCs w:val="24"/>
                <w:lang w:val="kk-KZ"/>
              </w:rPr>
              <w:t>Ойыншықтар- игрушки</w:t>
            </w:r>
          </w:p>
        </w:tc>
        <w:tc>
          <w:tcPr>
            <w:tcW w:w="2762" w:type="dxa"/>
            <w:gridSpan w:val="4"/>
            <w:tcBorders>
              <w:top w:val="single" w:sz="4" w:space="0" w:color="auto"/>
              <w:left w:val="single" w:sz="4" w:space="0" w:color="auto"/>
              <w:bottom w:val="single" w:sz="4" w:space="0" w:color="auto"/>
              <w:right w:val="single" w:sz="4" w:space="0" w:color="auto"/>
            </w:tcBorders>
            <w:hideMark/>
          </w:tcPr>
          <w:p w14:paraId="11657F77" w14:textId="77777777" w:rsidR="002D2E91" w:rsidRPr="00012916" w:rsidRDefault="002D2E91" w:rsidP="002D2E91">
            <w:pPr>
              <w:rPr>
                <w:rFonts w:ascii="Times New Roman" w:eastAsia="Calibri" w:hAnsi="Times New Roman" w:cs="Times New Roman"/>
                <w:b/>
                <w:color w:val="000000"/>
                <w:sz w:val="24"/>
                <w:szCs w:val="24"/>
                <w:lang w:val="kk-KZ"/>
              </w:rPr>
            </w:pPr>
            <w:r w:rsidRPr="00012916">
              <w:rPr>
                <w:rFonts w:ascii="Times New Roman" w:eastAsia="Calibri" w:hAnsi="Times New Roman" w:cs="Times New Roman"/>
                <w:b/>
                <w:color w:val="000000"/>
                <w:sz w:val="24"/>
                <w:szCs w:val="24"/>
                <w:lang w:val="kk-KZ"/>
              </w:rPr>
              <w:lastRenderedPageBreak/>
              <w:t xml:space="preserve">Балалардың дербес  әрекеті / </w:t>
            </w:r>
            <w:r w:rsidRPr="00012916">
              <w:rPr>
                <w:rFonts w:ascii="Times New Roman" w:eastAsia="Calibri" w:hAnsi="Times New Roman" w:cs="Times New Roman"/>
                <w:b/>
                <w:sz w:val="24"/>
                <w:szCs w:val="24"/>
                <w:lang w:val="kk-KZ" w:eastAsia="ru-RU"/>
              </w:rPr>
              <w:t>Балалардың іс- әрекеті</w:t>
            </w:r>
          </w:p>
          <w:p w14:paraId="7DD7C3FB" w14:textId="77777777" w:rsidR="002D2E91" w:rsidRPr="00012916" w:rsidRDefault="002D2E91" w:rsidP="002D2E91">
            <w:pPr>
              <w:rPr>
                <w:rFonts w:ascii="Times New Roman" w:eastAsia="Calibri" w:hAnsi="Times New Roman" w:cs="Times New Roman"/>
                <w:b/>
                <w:color w:val="000000"/>
                <w:sz w:val="24"/>
                <w:szCs w:val="24"/>
                <w:lang w:val="kk-KZ"/>
              </w:rPr>
            </w:pPr>
            <w:r w:rsidRPr="00012916">
              <w:rPr>
                <w:rFonts w:ascii="Times New Roman" w:eastAsia="Calibri" w:hAnsi="Times New Roman" w:cs="Times New Roman"/>
                <w:b/>
                <w:color w:val="000000"/>
                <w:sz w:val="24"/>
                <w:szCs w:val="24"/>
                <w:lang w:val="kk-KZ"/>
              </w:rPr>
              <w:t xml:space="preserve"> (аз қимылды, үстел үсті ойындары, бейнелеу іс-әрекеті, </w:t>
            </w:r>
            <w:r w:rsidRPr="00012916">
              <w:rPr>
                <w:rFonts w:ascii="Times New Roman" w:eastAsia="Calibri" w:hAnsi="Times New Roman" w:cs="Times New Roman"/>
                <w:b/>
                <w:color w:val="000000"/>
                <w:sz w:val="24"/>
                <w:szCs w:val="24"/>
                <w:lang w:val="kk-KZ"/>
              </w:rPr>
              <w:lastRenderedPageBreak/>
              <w:t>кітаптарды қарау және басқалар)/</w:t>
            </w:r>
          </w:p>
          <w:p w14:paraId="59866686" w14:textId="77777777" w:rsidR="002D2E91" w:rsidRPr="00012916" w:rsidRDefault="002D2E91" w:rsidP="002D2E91">
            <w:pPr>
              <w:widowControl w:val="0"/>
              <w:autoSpaceDE w:val="0"/>
              <w:autoSpaceDN w:val="0"/>
              <w:rPr>
                <w:rFonts w:ascii="Times New Roman" w:eastAsia="Times New Roman" w:hAnsi="Times New Roman" w:cs="Times New Roman"/>
                <w:b/>
                <w:sz w:val="24"/>
                <w:szCs w:val="24"/>
                <w:lang w:val="kk-KZ"/>
              </w:rPr>
            </w:pPr>
            <w:r w:rsidRPr="00012916">
              <w:rPr>
                <w:rFonts w:ascii="Times New Roman" w:eastAsia="Times New Roman" w:hAnsi="Times New Roman" w:cs="Times New Roman"/>
                <w:b/>
                <w:sz w:val="24"/>
                <w:szCs w:val="24"/>
                <w:lang w:val="kk-KZ"/>
              </w:rPr>
              <w:t>Самостоятельная/ Детская деятельность детей (игры малой подвижности, настольные игры, изодеятельность, рассматривание книги другие)</w:t>
            </w:r>
          </w:p>
        </w:tc>
        <w:tc>
          <w:tcPr>
            <w:tcW w:w="2616" w:type="dxa"/>
            <w:gridSpan w:val="3"/>
            <w:tcBorders>
              <w:top w:val="single" w:sz="4" w:space="0" w:color="auto"/>
              <w:left w:val="single" w:sz="4" w:space="0" w:color="auto"/>
              <w:bottom w:val="single" w:sz="4" w:space="0" w:color="auto"/>
              <w:right w:val="single" w:sz="4" w:space="0" w:color="auto"/>
            </w:tcBorders>
            <w:hideMark/>
          </w:tcPr>
          <w:p w14:paraId="141803B7" w14:textId="77777777" w:rsidR="002D2E91" w:rsidRPr="00012916" w:rsidRDefault="002D2E91" w:rsidP="002D2E91">
            <w:pPr>
              <w:rPr>
                <w:rFonts w:ascii="Times New Roman" w:eastAsia="Calibri" w:hAnsi="Times New Roman" w:cs="Times New Roman"/>
                <w:b/>
                <w:sz w:val="24"/>
                <w:szCs w:val="24"/>
                <w:lang w:val="kk-KZ"/>
              </w:rPr>
            </w:pPr>
            <w:r w:rsidRPr="00012916">
              <w:rPr>
                <w:rFonts w:ascii="Times New Roman" w:eastAsia="Calibri" w:hAnsi="Times New Roman" w:cs="Times New Roman"/>
                <w:b/>
                <w:sz w:val="24"/>
                <w:szCs w:val="24"/>
                <w:lang w:val="kk-KZ"/>
              </w:rPr>
              <w:lastRenderedPageBreak/>
              <w:t>«Ветеринарлық аурухана» сюжетті-рөлдік ойыны</w:t>
            </w:r>
          </w:p>
          <w:p w14:paraId="78533F92" w14:textId="77777777" w:rsidR="002D2E91" w:rsidRPr="00012916" w:rsidRDefault="002D2E91" w:rsidP="002D2E91">
            <w:pPr>
              <w:rPr>
                <w:rFonts w:ascii="Times New Roman" w:eastAsia="Calibri" w:hAnsi="Times New Roman" w:cs="Times New Roman"/>
                <w:sz w:val="24"/>
                <w:szCs w:val="24"/>
                <w:lang w:val="kk-KZ"/>
              </w:rPr>
            </w:pPr>
            <w:r w:rsidRPr="00012916">
              <w:rPr>
                <w:rFonts w:ascii="Times New Roman" w:eastAsia="Calibri" w:hAnsi="Times New Roman" w:cs="Times New Roman"/>
                <w:sz w:val="24"/>
                <w:szCs w:val="24"/>
                <w:lang w:val="kk-KZ"/>
              </w:rPr>
              <w:t xml:space="preserve">Мақсаты: балалардың ветеринария мамандығына деген </w:t>
            </w:r>
            <w:r w:rsidRPr="00012916">
              <w:rPr>
                <w:rFonts w:ascii="Times New Roman" w:eastAsia="Calibri" w:hAnsi="Times New Roman" w:cs="Times New Roman"/>
                <w:sz w:val="24"/>
                <w:szCs w:val="24"/>
                <w:lang w:val="kk-KZ"/>
              </w:rPr>
              <w:lastRenderedPageBreak/>
              <w:t xml:space="preserve">қызығушылығын ояту; аңдарға сезімтал, мұқият қарауға, мейірімділікке, жауаптылыққа, қарым-қатынас мәдениетіне тәрбиелеу. </w:t>
            </w:r>
          </w:p>
          <w:p w14:paraId="2CBAB7CE" w14:textId="77777777" w:rsidR="002D2E91" w:rsidRPr="00012916" w:rsidRDefault="002D2E91" w:rsidP="002D2E91">
            <w:pPr>
              <w:widowControl w:val="0"/>
              <w:autoSpaceDE w:val="0"/>
              <w:autoSpaceDN w:val="0"/>
              <w:rPr>
                <w:rFonts w:ascii="Times New Roman" w:eastAsia="Times New Roman" w:hAnsi="Times New Roman" w:cs="Times New Roman"/>
                <w:b/>
                <w:sz w:val="24"/>
                <w:szCs w:val="24"/>
                <w:lang w:val="kk-KZ"/>
              </w:rPr>
            </w:pPr>
          </w:p>
          <w:p w14:paraId="122A25BE" w14:textId="77777777" w:rsidR="002D2E91" w:rsidRPr="00012916" w:rsidRDefault="002D2E91" w:rsidP="002D2E91">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b/>
                <w:sz w:val="24"/>
                <w:szCs w:val="24"/>
                <w:lang w:val="kk-KZ"/>
              </w:rPr>
              <w:t>"Шалқан ертегісі"</w:t>
            </w:r>
            <w:r w:rsidRPr="00012916">
              <w:rPr>
                <w:rFonts w:ascii="Times New Roman" w:eastAsia="Times New Roman" w:hAnsi="Times New Roman" w:cs="Times New Roman"/>
                <w:sz w:val="24"/>
                <w:szCs w:val="24"/>
                <w:lang w:val="kk-KZ"/>
              </w:rPr>
              <w:t xml:space="preserve"> Мақсаты: Балаларды ертегіні тыңдауға үйрету. Ертегі кейіпкерлер туралы әңгімелеу. (көркем әдебиет – коммуникативтік дағдыларды дамыту) </w:t>
            </w:r>
          </w:p>
          <w:p w14:paraId="75F69D92" w14:textId="77777777" w:rsidR="002D2E91" w:rsidRPr="00012916" w:rsidRDefault="002D2E91" w:rsidP="002D2E91">
            <w:pPr>
              <w:rPr>
                <w:rFonts w:ascii="Times New Roman" w:eastAsia="Times New Roman" w:hAnsi="Times New Roman" w:cs="Times New Roman"/>
                <w:sz w:val="24"/>
                <w:szCs w:val="24"/>
                <w:lang w:val="kk-KZ"/>
              </w:rPr>
            </w:pPr>
            <w:r w:rsidRPr="00012916">
              <w:rPr>
                <w:rFonts w:ascii="Times New Roman" w:eastAsia="Times New Roman" w:hAnsi="Times New Roman" w:cs="Times New Roman"/>
                <w:sz w:val="24"/>
                <w:szCs w:val="24"/>
                <w:lang w:val="kk-KZ"/>
              </w:rPr>
              <w:t>Сөздік минимум:</w:t>
            </w:r>
          </w:p>
          <w:p w14:paraId="1107E90C" w14:textId="77777777" w:rsidR="002D2E91" w:rsidRPr="00E23A3B" w:rsidRDefault="002D2E91" w:rsidP="002D2E91">
            <w:pPr>
              <w:widowControl w:val="0"/>
              <w:autoSpaceDE w:val="0"/>
              <w:autoSpaceDN w:val="0"/>
              <w:rPr>
                <w:rFonts w:ascii="Times New Roman" w:eastAsia="Times New Roman" w:hAnsi="Times New Roman" w:cs="Times New Roman"/>
                <w:sz w:val="24"/>
                <w:szCs w:val="24"/>
                <w:lang w:val="kk-KZ"/>
              </w:rPr>
            </w:pPr>
            <w:r w:rsidRPr="00012916">
              <w:rPr>
                <w:rFonts w:ascii="Times New Roman" w:eastAsia="Times New Roman" w:hAnsi="Times New Roman" w:cs="Times New Roman"/>
                <w:color w:val="000000"/>
                <w:lang w:val="kk-KZ"/>
              </w:rPr>
              <w:t xml:space="preserve"> </w:t>
            </w:r>
            <w:r w:rsidRPr="00E23A3B">
              <w:rPr>
                <w:rFonts w:ascii="Times New Roman" w:eastAsia="Times New Roman" w:hAnsi="Times New Roman" w:cs="Times New Roman"/>
                <w:color w:val="000000"/>
                <w:sz w:val="24"/>
                <w:szCs w:val="24"/>
                <w:lang w:val="kk-KZ"/>
              </w:rPr>
              <w:t>Ойыншықтар- игрушки</w:t>
            </w:r>
          </w:p>
        </w:tc>
      </w:tr>
      <w:tr w:rsidR="002D2E91" w:rsidRPr="002D20AF" w14:paraId="2DDAC80B" w14:textId="77777777" w:rsidTr="002D2E91">
        <w:tc>
          <w:tcPr>
            <w:tcW w:w="2362" w:type="dxa"/>
            <w:tcBorders>
              <w:top w:val="single" w:sz="4" w:space="0" w:color="auto"/>
              <w:left w:val="single" w:sz="4" w:space="0" w:color="auto"/>
              <w:bottom w:val="single" w:sz="4" w:space="0" w:color="auto"/>
              <w:right w:val="single" w:sz="4" w:space="0" w:color="auto"/>
            </w:tcBorders>
            <w:vAlign w:val="center"/>
            <w:hideMark/>
          </w:tcPr>
          <w:p w14:paraId="0CF0A59C" w14:textId="52D58B4A" w:rsidR="002D2E91" w:rsidRPr="00012916" w:rsidRDefault="002D2E91" w:rsidP="002D2E91">
            <w:pPr>
              <w:widowControl w:val="0"/>
              <w:autoSpaceDE w:val="0"/>
              <w:autoSpaceDN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lastRenderedPageBreak/>
              <w:t>Балалардың үйге қайтуы</w:t>
            </w:r>
          </w:p>
        </w:tc>
        <w:tc>
          <w:tcPr>
            <w:tcW w:w="2754" w:type="dxa"/>
            <w:gridSpan w:val="2"/>
            <w:tcBorders>
              <w:top w:val="single" w:sz="4" w:space="0" w:color="auto"/>
              <w:left w:val="single" w:sz="4" w:space="0" w:color="auto"/>
              <w:bottom w:val="single" w:sz="4" w:space="0" w:color="auto"/>
              <w:right w:val="single" w:sz="4" w:space="0" w:color="auto"/>
            </w:tcBorders>
          </w:tcPr>
          <w:p w14:paraId="070E175C" w14:textId="10B588D7" w:rsidR="002D2E91" w:rsidRPr="00012916" w:rsidRDefault="002D2E91" w:rsidP="002D2E91">
            <w:pPr>
              <w:widowControl w:val="0"/>
              <w:autoSpaceDE w:val="0"/>
              <w:autoSpaceDN w:val="0"/>
              <w:rPr>
                <w:rFonts w:ascii="Times New Roman" w:eastAsia="Calibri" w:hAnsi="Times New Roman" w:cs="Times New Roman"/>
                <w:color w:val="000000"/>
                <w:sz w:val="24"/>
                <w:szCs w:val="24"/>
                <w:lang w:val="kk-KZ"/>
              </w:rPr>
            </w:pPr>
            <w:r>
              <w:rPr>
                <w:rFonts w:ascii="Times New Roman" w:hAnsi="Times New Roman" w:cs="Times New Roman"/>
                <w:sz w:val="24"/>
                <w:szCs w:val="24"/>
                <w:lang w:val="kk-KZ"/>
              </w:rPr>
              <w:t xml:space="preserve">Ата-анаға кеңес: «Балаңызды сөйлеуге үйрету үшін үй жағдайында не істей аласыз ?»                          Сөздік  минимум: сау болыныз-до свидания. </w:t>
            </w:r>
          </w:p>
        </w:tc>
        <w:tc>
          <w:tcPr>
            <w:tcW w:w="3275" w:type="dxa"/>
            <w:gridSpan w:val="5"/>
            <w:tcBorders>
              <w:top w:val="single" w:sz="4" w:space="0" w:color="auto"/>
              <w:left w:val="single" w:sz="4" w:space="0" w:color="auto"/>
              <w:bottom w:val="single" w:sz="4" w:space="0" w:color="auto"/>
              <w:right w:val="single" w:sz="4" w:space="0" w:color="auto"/>
            </w:tcBorders>
          </w:tcPr>
          <w:p w14:paraId="7BD42923" w14:textId="1F4F47AC" w:rsidR="002D2E91" w:rsidRPr="00012916" w:rsidRDefault="002D2E91" w:rsidP="002D2E91">
            <w:pPr>
              <w:widowControl w:val="0"/>
              <w:autoSpaceDE w:val="0"/>
              <w:autoSpaceDN w:val="0"/>
              <w:rPr>
                <w:rFonts w:ascii="Times New Roman" w:eastAsia="Times New Roman" w:hAnsi="Times New Roman" w:cs="Times New Roman"/>
                <w:b/>
                <w:sz w:val="24"/>
                <w:szCs w:val="24"/>
                <w:lang w:val="kk-KZ"/>
              </w:rPr>
            </w:pPr>
            <w:r>
              <w:t>Ата аналармен балалардың күнделікті тәртібі іс әрекеті бейімделуі туралы әңгімелесу.</w:t>
            </w:r>
          </w:p>
        </w:tc>
        <w:tc>
          <w:tcPr>
            <w:tcW w:w="2101" w:type="dxa"/>
            <w:gridSpan w:val="3"/>
            <w:tcBorders>
              <w:top w:val="single" w:sz="4" w:space="0" w:color="auto"/>
              <w:left w:val="single" w:sz="4" w:space="0" w:color="auto"/>
              <w:bottom w:val="single" w:sz="4" w:space="0" w:color="auto"/>
              <w:right w:val="single" w:sz="4" w:space="0" w:color="auto"/>
            </w:tcBorders>
          </w:tcPr>
          <w:p w14:paraId="153B269E" w14:textId="3F7D415D" w:rsidR="002D2E91" w:rsidRPr="00012916" w:rsidRDefault="002D2E91" w:rsidP="002D2E91">
            <w:pPr>
              <w:widowControl w:val="0"/>
              <w:autoSpaceDE w:val="0"/>
              <w:autoSpaceDN w:val="0"/>
              <w:rPr>
                <w:rFonts w:ascii="Times New Roman" w:eastAsia="Calibri" w:hAnsi="Times New Roman" w:cs="Times New Roman"/>
                <w:color w:val="000000"/>
                <w:sz w:val="24"/>
                <w:szCs w:val="24"/>
                <w:lang w:val="kk-KZ"/>
              </w:rPr>
            </w:pPr>
            <w:r>
              <w:t>Ата-аналармен балаларының бүгінгі жетістіктері туралы әңгімелеу.</w:t>
            </w:r>
          </w:p>
        </w:tc>
        <w:tc>
          <w:tcPr>
            <w:tcW w:w="2762" w:type="dxa"/>
            <w:gridSpan w:val="4"/>
            <w:tcBorders>
              <w:top w:val="single" w:sz="4" w:space="0" w:color="auto"/>
              <w:left w:val="single" w:sz="4" w:space="0" w:color="auto"/>
              <w:bottom w:val="single" w:sz="4" w:space="0" w:color="auto"/>
              <w:right w:val="single" w:sz="4" w:space="0" w:color="auto"/>
            </w:tcBorders>
          </w:tcPr>
          <w:p w14:paraId="10070353" w14:textId="4341693F" w:rsidR="002D2E91" w:rsidRPr="00012916" w:rsidRDefault="002D2E91" w:rsidP="002D2E91">
            <w:pPr>
              <w:widowControl w:val="0"/>
              <w:autoSpaceDE w:val="0"/>
              <w:autoSpaceDN w:val="0"/>
              <w:rPr>
                <w:rFonts w:ascii="Times New Roman" w:eastAsia="Times New Roman" w:hAnsi="Times New Roman" w:cs="Times New Roman"/>
                <w:b/>
                <w:sz w:val="24"/>
                <w:szCs w:val="24"/>
                <w:lang w:val="kk-KZ"/>
              </w:rPr>
            </w:pPr>
            <w:r>
              <w:t>«Жол жүру ережелері» тақырыптарында әңгімелесу.</w:t>
            </w:r>
          </w:p>
        </w:tc>
        <w:tc>
          <w:tcPr>
            <w:tcW w:w="2616" w:type="dxa"/>
            <w:gridSpan w:val="3"/>
            <w:tcBorders>
              <w:top w:val="single" w:sz="4" w:space="0" w:color="auto"/>
              <w:left w:val="single" w:sz="4" w:space="0" w:color="auto"/>
              <w:bottom w:val="single" w:sz="4" w:space="0" w:color="auto"/>
              <w:right w:val="single" w:sz="4" w:space="0" w:color="auto"/>
            </w:tcBorders>
          </w:tcPr>
          <w:p w14:paraId="3F6F7545" w14:textId="77777777" w:rsidR="002D2E91" w:rsidRPr="00C75C81" w:rsidRDefault="002D2E91" w:rsidP="002D2E91">
            <w:pPr>
              <w:pStyle w:val="TableParagraph"/>
              <w:spacing w:line="276" w:lineRule="auto"/>
              <w:rPr>
                <w:sz w:val="24"/>
                <w:szCs w:val="24"/>
              </w:rPr>
            </w:pPr>
            <w:r w:rsidRPr="00C75C81">
              <w:rPr>
                <w:sz w:val="24"/>
                <w:szCs w:val="24"/>
              </w:rPr>
              <w:t>Кеңес</w:t>
            </w:r>
          </w:p>
          <w:p w14:paraId="78173861" w14:textId="31F2BAAC" w:rsidR="002D2E91" w:rsidRPr="00012916" w:rsidRDefault="002D2E91" w:rsidP="002D2E91">
            <w:pPr>
              <w:widowControl w:val="0"/>
              <w:autoSpaceDE w:val="0"/>
              <w:autoSpaceDN w:val="0"/>
              <w:rPr>
                <w:rFonts w:ascii="Times New Roman" w:eastAsia="Calibri" w:hAnsi="Times New Roman" w:cs="Times New Roman"/>
                <w:color w:val="000000"/>
                <w:sz w:val="24"/>
                <w:szCs w:val="24"/>
                <w:lang w:val="kk-KZ"/>
              </w:rPr>
            </w:pPr>
            <w:r>
              <w:rPr>
                <w:sz w:val="24"/>
                <w:szCs w:val="24"/>
              </w:rPr>
              <w:t>Бала тәрбиесі дамуындағы басты рөл атқарушы-отбасы.</w:t>
            </w:r>
          </w:p>
        </w:tc>
      </w:tr>
    </w:tbl>
    <w:p w14:paraId="535BE177" w14:textId="77777777" w:rsidR="00012916" w:rsidRDefault="00012916" w:rsidP="00012916">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r w:rsidRPr="00012916">
        <w:rPr>
          <w:rFonts w:ascii="Times New Roman" w:eastAsia="Calibri" w:hAnsi="Times New Roman" w:cs="Times New Roman"/>
          <w:noProof/>
          <w:sz w:val="24"/>
          <w:szCs w:val="24"/>
          <w:lang w:eastAsia="ru-RU"/>
        </w:rPr>
        <w:drawing>
          <wp:inline distT="0" distB="0" distL="0" distR="0" wp14:anchorId="1CFEC7F2" wp14:editId="67527BC4">
            <wp:extent cx="3933825" cy="411480"/>
            <wp:effectExtent l="0" t="0" r="0" b="0"/>
            <wp:docPr id="17" name="Рисунок 1"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каз"/>
                    <pic:cNvPicPr>
                      <a:picLocks noChangeAspect="1" noChangeArrowheads="1"/>
                    </pic:cNvPicPr>
                  </pic:nvPicPr>
                  <pic:blipFill>
                    <a:blip r:embed="rId7" cstate="print"/>
                    <a:srcRect/>
                    <a:stretch>
                      <a:fillRect/>
                    </a:stretch>
                  </pic:blipFill>
                  <pic:spPr bwMode="auto">
                    <a:xfrm>
                      <a:off x="0" y="0"/>
                      <a:ext cx="3933825" cy="411480"/>
                    </a:xfrm>
                    <a:prstGeom prst="rect">
                      <a:avLst/>
                    </a:prstGeom>
                    <a:noFill/>
                    <a:ln w="9525">
                      <a:noFill/>
                      <a:miter lim="800000"/>
                      <a:headEnd/>
                      <a:tailEnd/>
                    </a:ln>
                  </pic:spPr>
                </pic:pic>
              </a:graphicData>
            </a:graphic>
          </wp:inline>
        </w:drawing>
      </w:r>
    </w:p>
    <w:p w14:paraId="57B07B58" w14:textId="77777777" w:rsidR="00FA55D4" w:rsidRPr="00FA55D4" w:rsidRDefault="00FA55D4" w:rsidP="00FA55D4">
      <w:pPr>
        <w:spacing w:after="0" w:line="240" w:lineRule="auto"/>
        <w:jc w:val="center"/>
        <w:rPr>
          <w:rFonts w:ascii="Times New Roman" w:hAnsi="Times New Roman" w:cs="Times New Roman"/>
          <w:b/>
          <w:lang w:val="kk-KZ"/>
        </w:rPr>
      </w:pPr>
      <w:r w:rsidRPr="00FA55D4">
        <w:rPr>
          <w:rFonts w:ascii="Times New Roman" w:hAnsi="Times New Roman" w:cs="Times New Roman"/>
          <w:b/>
          <w:color w:val="000000"/>
          <w:lang w:val="kk-KZ"/>
        </w:rPr>
        <w:lastRenderedPageBreak/>
        <w:t>Тәрбиелеу-білім беру процесінің циклограммасы</w:t>
      </w:r>
    </w:p>
    <w:p w14:paraId="2878BE34" w14:textId="77777777" w:rsidR="00FA55D4" w:rsidRPr="00FA55D4" w:rsidRDefault="00FA55D4" w:rsidP="00FA55D4">
      <w:pPr>
        <w:spacing w:after="0" w:line="240" w:lineRule="auto"/>
        <w:rPr>
          <w:rFonts w:ascii="Times New Roman" w:eastAsia="Times New Roman" w:hAnsi="Times New Roman" w:cs="Times New Roman"/>
          <w:bCs/>
          <w:sz w:val="24"/>
          <w:szCs w:val="24"/>
          <w:lang w:val="kk-KZ"/>
        </w:rPr>
      </w:pPr>
      <w:r w:rsidRPr="00FA55D4">
        <w:rPr>
          <w:rFonts w:ascii="Times New Roman" w:hAnsi="Times New Roman" w:cs="Times New Roman"/>
          <w:b/>
          <w:sz w:val="24"/>
          <w:szCs w:val="24"/>
          <w:lang w:val="kk-KZ"/>
        </w:rPr>
        <w:t>Білім беру ұйымы</w:t>
      </w:r>
      <w:r w:rsidRPr="00FA55D4">
        <w:rPr>
          <w:rFonts w:ascii="Times New Roman" w:hAnsi="Times New Roman" w:cs="Times New Roman"/>
          <w:sz w:val="24"/>
          <w:szCs w:val="24"/>
          <w:lang w:val="kk-KZ"/>
        </w:rPr>
        <w:t xml:space="preserve">:  - </w:t>
      </w:r>
      <w:r w:rsidRPr="00FA55D4">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3B25A58F" w14:textId="77777777" w:rsidR="00FA55D4" w:rsidRPr="00FA55D4" w:rsidRDefault="00FA55D4" w:rsidP="00FA55D4">
      <w:pPr>
        <w:spacing w:after="0" w:line="240" w:lineRule="auto"/>
        <w:rPr>
          <w:rFonts w:ascii="Times New Roman" w:eastAsia="Times New Roman" w:hAnsi="Times New Roman" w:cs="Times New Roman"/>
          <w:bCs/>
          <w:sz w:val="24"/>
          <w:szCs w:val="24"/>
          <w:lang w:val="kk-KZ"/>
        </w:rPr>
      </w:pPr>
      <w:r w:rsidRPr="00FA55D4">
        <w:rPr>
          <w:rFonts w:ascii="Times New Roman" w:eastAsia="Times New Roman" w:hAnsi="Times New Roman" w:cs="Times New Roman"/>
          <w:b/>
          <w:sz w:val="24"/>
          <w:szCs w:val="24"/>
          <w:lang w:val="kk-KZ"/>
        </w:rPr>
        <w:t xml:space="preserve"> </w:t>
      </w:r>
      <w:r w:rsidRPr="00FA55D4">
        <w:rPr>
          <w:rFonts w:ascii="Times New Roman" w:hAnsi="Times New Roman" w:cs="Times New Roman"/>
          <w:b/>
          <w:sz w:val="24"/>
          <w:szCs w:val="24"/>
          <w:lang w:val="kk-KZ"/>
        </w:rPr>
        <w:t xml:space="preserve">Топ: </w:t>
      </w:r>
      <w:r>
        <w:rPr>
          <w:rFonts w:ascii="Times New Roman" w:hAnsi="Times New Roman" w:cs="Times New Roman"/>
          <w:b/>
          <w:sz w:val="24"/>
          <w:szCs w:val="24"/>
          <w:lang w:val="kk-KZ"/>
        </w:rPr>
        <w:t>ортаңғы</w:t>
      </w:r>
      <w:r w:rsidRPr="00FA55D4">
        <w:rPr>
          <w:rFonts w:ascii="Times New Roman" w:hAnsi="Times New Roman" w:cs="Times New Roman"/>
          <w:b/>
          <w:sz w:val="24"/>
          <w:szCs w:val="24"/>
          <w:lang w:val="kk-KZ"/>
        </w:rPr>
        <w:t xml:space="preserve"> топ «</w:t>
      </w:r>
      <w:r>
        <w:rPr>
          <w:rFonts w:ascii="Times New Roman" w:hAnsi="Times New Roman" w:cs="Times New Roman"/>
          <w:b/>
          <w:sz w:val="24"/>
          <w:szCs w:val="24"/>
          <w:lang w:val="kk-KZ"/>
        </w:rPr>
        <w:t>Балапан</w:t>
      </w:r>
      <w:r w:rsidRPr="00FA55D4">
        <w:rPr>
          <w:rFonts w:ascii="Times New Roman" w:hAnsi="Times New Roman" w:cs="Times New Roman"/>
          <w:b/>
          <w:sz w:val="24"/>
          <w:szCs w:val="24"/>
          <w:lang w:val="kk-KZ"/>
        </w:rPr>
        <w:t>».</w:t>
      </w:r>
    </w:p>
    <w:p w14:paraId="2E4D4288" w14:textId="77777777" w:rsidR="00FA55D4" w:rsidRPr="00FA55D4" w:rsidRDefault="00FA55D4" w:rsidP="00FA55D4">
      <w:pPr>
        <w:spacing w:after="0" w:line="240" w:lineRule="auto"/>
        <w:rPr>
          <w:rFonts w:ascii="Times New Roman" w:hAnsi="Times New Roman" w:cs="Times New Roman"/>
          <w:sz w:val="24"/>
          <w:szCs w:val="24"/>
          <w:u w:val="single"/>
          <w:lang w:val="kk-KZ"/>
        </w:rPr>
      </w:pPr>
      <w:r w:rsidRPr="00FA55D4">
        <w:rPr>
          <w:rFonts w:ascii="Times New Roman" w:hAnsi="Times New Roman" w:cs="Times New Roman"/>
          <w:b/>
          <w:sz w:val="24"/>
          <w:szCs w:val="24"/>
          <w:lang w:val="kk-KZ"/>
        </w:rPr>
        <w:t xml:space="preserve">Балалардын жасы: </w:t>
      </w:r>
      <w:r w:rsidRPr="00FA55D4">
        <w:rPr>
          <w:rFonts w:ascii="Times New Roman" w:hAnsi="Times New Roman" w:cs="Times New Roman"/>
          <w:sz w:val="24"/>
          <w:szCs w:val="24"/>
          <w:lang w:val="kk-KZ"/>
        </w:rPr>
        <w:t xml:space="preserve">-  </w:t>
      </w:r>
      <w:r>
        <w:rPr>
          <w:rFonts w:ascii="Times New Roman" w:hAnsi="Times New Roman" w:cs="Times New Roman"/>
          <w:sz w:val="24"/>
          <w:szCs w:val="24"/>
          <w:lang w:val="kk-KZ"/>
        </w:rPr>
        <w:t>3</w:t>
      </w:r>
      <w:r w:rsidRPr="00FA55D4">
        <w:rPr>
          <w:rFonts w:ascii="Times New Roman" w:hAnsi="Times New Roman" w:cs="Times New Roman"/>
          <w:sz w:val="24"/>
          <w:szCs w:val="24"/>
          <w:lang w:val="kk-KZ"/>
        </w:rPr>
        <w:t xml:space="preserve"> жастағы балалар</w:t>
      </w:r>
    </w:p>
    <w:p w14:paraId="64FE1E3E" w14:textId="77777777" w:rsidR="00AC1D67" w:rsidRPr="00FA55D4" w:rsidRDefault="00FA55D4" w:rsidP="00FA55D4">
      <w:pPr>
        <w:pStyle w:val="110"/>
        <w:rPr>
          <w:rFonts w:ascii="Times New Roman" w:hAnsi="Times New Roman" w:cs="Times New Roman"/>
          <w:b/>
          <w:bCs/>
          <w:sz w:val="24"/>
          <w:szCs w:val="24"/>
          <w:lang w:val="kk-KZ"/>
        </w:rPr>
      </w:pPr>
      <w:r w:rsidRPr="00FA55D4">
        <w:rPr>
          <w:rFonts w:ascii="Times New Roman" w:hAnsi="Times New Roman" w:cs="Times New Roman"/>
          <w:b/>
          <w:bCs/>
          <w:color w:val="000000"/>
          <w:sz w:val="24"/>
          <w:szCs w:val="24"/>
          <w:lang w:val="kk-KZ"/>
        </w:rPr>
        <w:t> Қандай кезеңге жасалды (апта күндерін, айды, жылды көрсету)</w:t>
      </w:r>
      <w:r w:rsidRPr="00FA55D4">
        <w:rPr>
          <w:rFonts w:ascii="Times New Roman" w:hAnsi="Times New Roman" w:cs="Times New Roman"/>
          <w:b/>
          <w:bCs/>
          <w:sz w:val="24"/>
          <w:szCs w:val="24"/>
          <w:lang w:val="kk-KZ"/>
        </w:rPr>
        <w:t>:</w:t>
      </w:r>
      <w:r w:rsidRPr="00FA55D4">
        <w:rPr>
          <w:rFonts w:ascii="Times New Roman" w:hAnsi="Times New Roman" w:cs="Times New Roman"/>
          <w:sz w:val="24"/>
          <w:szCs w:val="24"/>
          <w:lang w:val="kk-KZ"/>
        </w:rPr>
        <w:t xml:space="preserve"> </w:t>
      </w:r>
      <w:r w:rsidR="00AC1D67" w:rsidRPr="00FA55D4">
        <w:rPr>
          <w:rFonts w:ascii="Times New Roman" w:hAnsi="Times New Roman" w:cs="Times New Roman"/>
          <w:b/>
          <w:bCs/>
          <w:sz w:val="24"/>
          <w:szCs w:val="24"/>
          <w:lang w:val="kk-KZ"/>
        </w:rPr>
        <w:t>01-05 желтоқсан  аралығында.</w:t>
      </w:r>
    </w:p>
    <w:p w14:paraId="03DB0B44" w14:textId="77777777" w:rsidR="00AC1D67" w:rsidRPr="002D20AF" w:rsidRDefault="00AC1D67" w:rsidP="00AC1D67">
      <w:pPr>
        <w:pStyle w:val="110"/>
        <w:rPr>
          <w:rFonts w:ascii="Times New Roman" w:hAnsi="Times New Roman" w:cs="Times New Roman"/>
          <w:b/>
          <w:bCs/>
          <w:iCs/>
          <w:sz w:val="24"/>
          <w:szCs w:val="24"/>
          <w:lang w:val="kk-KZ"/>
        </w:rPr>
      </w:pPr>
      <w:r w:rsidRPr="00FA55D4">
        <w:rPr>
          <w:rFonts w:ascii="Times New Roman" w:hAnsi="Times New Roman" w:cs="Times New Roman"/>
          <w:b/>
          <w:bCs/>
          <w:sz w:val="24"/>
          <w:szCs w:val="24"/>
          <w:lang w:val="kk-KZ"/>
        </w:rPr>
        <w:t xml:space="preserve"> </w:t>
      </w:r>
      <w:r w:rsidRPr="002D20AF">
        <w:rPr>
          <w:rFonts w:ascii="Times New Roman" w:hAnsi="Times New Roman" w:cs="Times New Roman"/>
          <w:b/>
          <w:bCs/>
          <w:sz w:val="24"/>
          <w:szCs w:val="24"/>
          <w:lang w:val="kk-KZ"/>
        </w:rPr>
        <w:t>«</w:t>
      </w:r>
      <w:r w:rsidRPr="002D20AF">
        <w:rPr>
          <w:rFonts w:ascii="Times New Roman" w:hAnsi="Times New Roman" w:cs="Times New Roman"/>
          <w:b/>
          <w:bCs/>
          <w:iCs/>
          <w:sz w:val="24"/>
          <w:szCs w:val="24"/>
          <w:lang w:val="kk-KZ"/>
        </w:rPr>
        <w:t>А</w:t>
      </w:r>
      <w:r>
        <w:rPr>
          <w:rFonts w:ascii="Times New Roman" w:hAnsi="Times New Roman" w:cs="Times New Roman"/>
          <w:b/>
          <w:bCs/>
          <w:iCs/>
          <w:sz w:val="24"/>
          <w:szCs w:val="24"/>
          <w:lang w:val="kk-KZ"/>
        </w:rPr>
        <w:t>дал азамат</w:t>
      </w:r>
      <w:r w:rsidRPr="002D20AF">
        <w:rPr>
          <w:rFonts w:ascii="Times New Roman" w:hAnsi="Times New Roman" w:cs="Times New Roman"/>
          <w:b/>
          <w:bCs/>
          <w:iCs/>
          <w:sz w:val="24"/>
          <w:szCs w:val="24"/>
          <w:lang w:val="kk-KZ"/>
        </w:rPr>
        <w:t>»</w:t>
      </w:r>
      <w:r w:rsidRPr="00AC1D67">
        <w:rPr>
          <w:rFonts w:ascii="Times New Roman" w:eastAsia="Calibri" w:hAnsi="Times New Roman" w:cs="Times New Roman"/>
          <w:b/>
          <w:sz w:val="24"/>
          <w:szCs w:val="24"/>
          <w:lang w:val="kk-KZ"/>
        </w:rPr>
        <w:t xml:space="preserve"> </w:t>
      </w:r>
      <w:r w:rsidRPr="00012916">
        <w:rPr>
          <w:rFonts w:ascii="Times New Roman" w:eastAsia="Calibri" w:hAnsi="Times New Roman" w:cs="Times New Roman"/>
          <w:b/>
          <w:sz w:val="24"/>
          <w:szCs w:val="24"/>
          <w:lang w:val="kk-KZ"/>
        </w:rPr>
        <w:t xml:space="preserve">Құндылық - </w:t>
      </w:r>
      <w:r w:rsidRPr="002D20AF">
        <w:rPr>
          <w:rFonts w:ascii="Times New Roman" w:hAnsi="Times New Roman" w:cs="Times New Roman"/>
          <w:b/>
          <w:bCs/>
          <w:sz w:val="24"/>
          <w:szCs w:val="24"/>
          <w:lang w:val="kk-KZ"/>
        </w:rPr>
        <w:t xml:space="preserve"> «</w:t>
      </w:r>
      <w:r w:rsidRPr="002D20AF">
        <w:rPr>
          <w:rFonts w:ascii="Times New Roman" w:hAnsi="Times New Roman" w:cs="Times New Roman"/>
          <w:b/>
          <w:bCs/>
          <w:iCs/>
          <w:sz w:val="24"/>
          <w:szCs w:val="24"/>
          <w:lang w:val="kk-KZ"/>
        </w:rPr>
        <w:t xml:space="preserve">Бірлік және </w:t>
      </w:r>
      <w:r w:rsidRPr="002D20AF">
        <w:rPr>
          <w:rFonts w:ascii="Times New Roman" w:hAnsi="Times New Roman" w:cs="Times New Roman"/>
          <w:b/>
          <w:bCs/>
          <w:sz w:val="24"/>
          <w:szCs w:val="24"/>
          <w:lang w:val="kk-KZ"/>
        </w:rPr>
        <w:t>ынтымақтастық</w:t>
      </w:r>
      <w:r w:rsidRPr="002D20AF">
        <w:rPr>
          <w:rFonts w:ascii="Times New Roman" w:hAnsi="Times New Roman" w:cs="Times New Roman"/>
          <w:b/>
          <w:bCs/>
          <w:iCs/>
          <w:sz w:val="24"/>
          <w:szCs w:val="24"/>
          <w:lang w:val="kk-KZ"/>
        </w:rPr>
        <w:t>»</w:t>
      </w:r>
    </w:p>
    <w:p w14:paraId="054BE1E9" w14:textId="77777777" w:rsidR="00AC1D67" w:rsidRPr="002D20AF" w:rsidRDefault="00AC1D67" w:rsidP="00AC1D67">
      <w:pPr>
        <w:pStyle w:val="110"/>
        <w:rPr>
          <w:rFonts w:ascii="Times New Roman" w:hAnsi="Times New Roman" w:cs="Times New Roman"/>
          <w:b/>
          <w:bCs/>
          <w:sz w:val="24"/>
          <w:szCs w:val="24"/>
          <w:lang w:val="kk-KZ"/>
        </w:rPr>
      </w:pPr>
      <w:r w:rsidRPr="002D20AF">
        <w:rPr>
          <w:rFonts w:ascii="Times New Roman" w:hAnsi="Times New Roman" w:cs="Times New Roman"/>
          <w:b/>
          <w:bCs/>
          <w:sz w:val="24"/>
          <w:szCs w:val="24"/>
          <w:lang w:val="kk-KZ"/>
        </w:rPr>
        <w:t xml:space="preserve">Аптаның дәйексөзі: «Бірлігі күшті ел озады»  </w:t>
      </w:r>
    </w:p>
    <w:tbl>
      <w:tblPr>
        <w:tblW w:w="1587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6"/>
        <w:gridCol w:w="2616"/>
        <w:gridCol w:w="110"/>
        <w:gridCol w:w="532"/>
        <w:gridCol w:w="2224"/>
        <w:gridCol w:w="467"/>
        <w:gridCol w:w="2254"/>
        <w:gridCol w:w="77"/>
        <w:gridCol w:w="116"/>
        <w:gridCol w:w="2308"/>
        <w:gridCol w:w="82"/>
        <w:gridCol w:w="2514"/>
      </w:tblGrid>
      <w:tr w:rsidR="002D20AF" w14:paraId="44B0B582" w14:textId="77777777" w:rsidTr="002876C3">
        <w:tc>
          <w:tcPr>
            <w:tcW w:w="2576" w:type="dxa"/>
            <w:tcBorders>
              <w:top w:val="single" w:sz="4" w:space="0" w:color="auto"/>
              <w:left w:val="single" w:sz="4" w:space="0" w:color="auto"/>
              <w:bottom w:val="single" w:sz="4" w:space="0" w:color="auto"/>
              <w:right w:val="single" w:sz="4" w:space="0" w:color="auto"/>
            </w:tcBorders>
            <w:vAlign w:val="center"/>
            <w:hideMark/>
          </w:tcPr>
          <w:p w14:paraId="17C7D9DA" w14:textId="2A4DFF52" w:rsidR="002D20AF" w:rsidRDefault="002D20AF" w:rsidP="002D20AF">
            <w:pPr>
              <w:pStyle w:val="110"/>
              <w:spacing w:line="276" w:lineRule="auto"/>
              <w:rPr>
                <w:rFonts w:ascii="Times New Roman" w:hAnsi="Times New Roman" w:cs="Times New Roman"/>
                <w:b/>
                <w:bCs/>
                <w:sz w:val="24"/>
                <w:szCs w:val="24"/>
              </w:rPr>
            </w:pPr>
            <w:r w:rsidRPr="009D4B67">
              <w:rPr>
                <w:rFonts w:ascii="Times New Roman" w:hAnsi="Times New Roman" w:cs="Times New Roman"/>
                <w:b/>
                <w:sz w:val="24"/>
                <w:szCs w:val="24"/>
              </w:rPr>
              <w:t>Күн тәртібінің үлгісі</w:t>
            </w:r>
          </w:p>
        </w:tc>
        <w:tc>
          <w:tcPr>
            <w:tcW w:w="2726" w:type="dxa"/>
            <w:gridSpan w:val="2"/>
            <w:tcBorders>
              <w:top w:val="single" w:sz="4" w:space="0" w:color="auto"/>
              <w:left w:val="single" w:sz="4" w:space="0" w:color="auto"/>
              <w:bottom w:val="single" w:sz="4" w:space="0" w:color="auto"/>
              <w:right w:val="single" w:sz="4" w:space="0" w:color="auto"/>
            </w:tcBorders>
            <w:hideMark/>
          </w:tcPr>
          <w:p w14:paraId="68FD480D" w14:textId="77777777" w:rsidR="002D20AF" w:rsidRDefault="002D20AF" w:rsidP="002D20AF">
            <w:pPr>
              <w:pStyle w:val="110"/>
              <w:spacing w:line="276" w:lineRule="auto"/>
              <w:rPr>
                <w:rFonts w:ascii="Times New Roman" w:hAnsi="Times New Roman" w:cs="Times New Roman"/>
                <w:b/>
                <w:bCs/>
                <w:sz w:val="24"/>
                <w:szCs w:val="24"/>
              </w:rPr>
            </w:pPr>
            <w:r>
              <w:rPr>
                <w:rFonts w:ascii="Times New Roman" w:hAnsi="Times New Roman" w:cs="Times New Roman"/>
                <w:b/>
                <w:bCs/>
                <w:sz w:val="24"/>
                <w:szCs w:val="24"/>
              </w:rPr>
              <w:t xml:space="preserve">Дүйсенбі/Понедельник </w:t>
            </w:r>
          </w:p>
          <w:p w14:paraId="57C1FBFA" w14:textId="77777777" w:rsidR="002D20AF" w:rsidRDefault="002D20AF" w:rsidP="002D20AF">
            <w:pPr>
              <w:pStyle w:val="110"/>
              <w:spacing w:line="276" w:lineRule="auto"/>
              <w:rPr>
                <w:rFonts w:ascii="Times New Roman" w:hAnsi="Times New Roman" w:cs="Times New Roman"/>
                <w:b/>
                <w:bCs/>
                <w:sz w:val="24"/>
                <w:szCs w:val="24"/>
              </w:rPr>
            </w:pPr>
            <w:r>
              <w:rPr>
                <w:rFonts w:ascii="Times New Roman" w:hAnsi="Times New Roman" w:cs="Times New Roman"/>
                <w:b/>
                <w:bCs/>
                <w:sz w:val="24"/>
                <w:szCs w:val="24"/>
              </w:rPr>
              <w:t>01.12.2025</w:t>
            </w:r>
          </w:p>
        </w:tc>
        <w:tc>
          <w:tcPr>
            <w:tcW w:w="3223" w:type="dxa"/>
            <w:gridSpan w:val="3"/>
            <w:tcBorders>
              <w:top w:val="single" w:sz="4" w:space="0" w:color="auto"/>
              <w:left w:val="single" w:sz="4" w:space="0" w:color="auto"/>
              <w:bottom w:val="single" w:sz="4" w:space="0" w:color="auto"/>
              <w:right w:val="single" w:sz="4" w:space="0" w:color="auto"/>
            </w:tcBorders>
            <w:hideMark/>
          </w:tcPr>
          <w:p w14:paraId="47EC9D2E" w14:textId="77777777" w:rsidR="002D20AF" w:rsidRDefault="002D20AF" w:rsidP="002D20AF">
            <w:pPr>
              <w:pStyle w:val="110"/>
              <w:spacing w:line="276" w:lineRule="auto"/>
              <w:rPr>
                <w:rFonts w:ascii="Times New Roman" w:hAnsi="Times New Roman" w:cs="Times New Roman"/>
                <w:b/>
                <w:bCs/>
                <w:sz w:val="24"/>
                <w:szCs w:val="24"/>
                <w:lang w:val="kk-KZ"/>
              </w:rPr>
            </w:pPr>
            <w:r>
              <w:rPr>
                <w:rFonts w:ascii="Times New Roman" w:hAnsi="Times New Roman" w:cs="Times New Roman"/>
                <w:b/>
                <w:bCs/>
                <w:sz w:val="24"/>
                <w:szCs w:val="24"/>
              </w:rPr>
              <w:t>Сейсенбі / Вторник</w:t>
            </w:r>
          </w:p>
          <w:p w14:paraId="5B56D51C" w14:textId="77777777" w:rsidR="002D20AF" w:rsidRDefault="002D20AF" w:rsidP="002D20AF">
            <w:pPr>
              <w:pStyle w:val="110"/>
              <w:spacing w:line="276" w:lineRule="auto"/>
              <w:rPr>
                <w:rFonts w:ascii="Times New Roman" w:hAnsi="Times New Roman" w:cs="Times New Roman"/>
                <w:b/>
                <w:bCs/>
                <w:sz w:val="24"/>
                <w:szCs w:val="24"/>
              </w:rPr>
            </w:pPr>
            <w:r>
              <w:rPr>
                <w:rFonts w:ascii="Times New Roman" w:hAnsi="Times New Roman" w:cs="Times New Roman"/>
                <w:b/>
                <w:bCs/>
                <w:sz w:val="24"/>
                <w:szCs w:val="24"/>
              </w:rPr>
              <w:t>02.12.2025</w:t>
            </w:r>
          </w:p>
        </w:tc>
        <w:tc>
          <w:tcPr>
            <w:tcW w:w="2331" w:type="dxa"/>
            <w:gridSpan w:val="2"/>
            <w:tcBorders>
              <w:top w:val="single" w:sz="4" w:space="0" w:color="auto"/>
              <w:left w:val="single" w:sz="4" w:space="0" w:color="auto"/>
              <w:bottom w:val="single" w:sz="4" w:space="0" w:color="auto"/>
              <w:right w:val="single" w:sz="4" w:space="0" w:color="auto"/>
            </w:tcBorders>
            <w:hideMark/>
          </w:tcPr>
          <w:p w14:paraId="2D3A867D" w14:textId="77777777" w:rsidR="002D20AF" w:rsidRDefault="002D20AF" w:rsidP="002D20AF">
            <w:pPr>
              <w:pStyle w:val="110"/>
              <w:spacing w:line="276" w:lineRule="auto"/>
              <w:rPr>
                <w:rFonts w:ascii="Times New Roman" w:hAnsi="Times New Roman" w:cs="Times New Roman"/>
                <w:b/>
                <w:bCs/>
                <w:sz w:val="24"/>
                <w:szCs w:val="24"/>
                <w:lang w:val="kk-KZ"/>
              </w:rPr>
            </w:pPr>
            <w:r>
              <w:rPr>
                <w:rFonts w:ascii="Times New Roman" w:hAnsi="Times New Roman" w:cs="Times New Roman"/>
                <w:b/>
                <w:bCs/>
                <w:sz w:val="24"/>
                <w:szCs w:val="24"/>
              </w:rPr>
              <w:t>Сәрсенбі /Среда</w:t>
            </w:r>
          </w:p>
          <w:p w14:paraId="394631CB" w14:textId="77777777" w:rsidR="002D20AF" w:rsidRDefault="002D20AF" w:rsidP="002D20AF">
            <w:pPr>
              <w:pStyle w:val="110"/>
              <w:spacing w:line="276" w:lineRule="auto"/>
              <w:rPr>
                <w:rFonts w:ascii="Times New Roman" w:hAnsi="Times New Roman" w:cs="Times New Roman"/>
                <w:b/>
                <w:bCs/>
                <w:sz w:val="24"/>
                <w:szCs w:val="24"/>
              </w:rPr>
            </w:pPr>
            <w:r>
              <w:rPr>
                <w:rFonts w:ascii="Times New Roman" w:hAnsi="Times New Roman" w:cs="Times New Roman"/>
                <w:b/>
                <w:bCs/>
                <w:sz w:val="24"/>
                <w:szCs w:val="24"/>
              </w:rPr>
              <w:t>03.12.2025</w:t>
            </w:r>
          </w:p>
        </w:tc>
        <w:tc>
          <w:tcPr>
            <w:tcW w:w="2424" w:type="dxa"/>
            <w:gridSpan w:val="2"/>
            <w:tcBorders>
              <w:top w:val="single" w:sz="4" w:space="0" w:color="auto"/>
              <w:left w:val="single" w:sz="4" w:space="0" w:color="auto"/>
              <w:bottom w:val="single" w:sz="4" w:space="0" w:color="auto"/>
              <w:right w:val="single" w:sz="4" w:space="0" w:color="auto"/>
            </w:tcBorders>
          </w:tcPr>
          <w:p w14:paraId="54F0FE0E" w14:textId="77777777" w:rsidR="002D20AF" w:rsidRDefault="002D20AF" w:rsidP="002D20AF">
            <w:pPr>
              <w:pStyle w:val="110"/>
              <w:spacing w:line="276" w:lineRule="auto"/>
              <w:rPr>
                <w:rFonts w:ascii="Times New Roman" w:hAnsi="Times New Roman" w:cs="Times New Roman"/>
                <w:b/>
                <w:bCs/>
                <w:sz w:val="24"/>
                <w:szCs w:val="24"/>
                <w:lang w:val="kk-KZ"/>
              </w:rPr>
            </w:pPr>
            <w:r>
              <w:rPr>
                <w:rFonts w:ascii="Times New Roman" w:hAnsi="Times New Roman" w:cs="Times New Roman"/>
                <w:b/>
                <w:bCs/>
                <w:sz w:val="24"/>
                <w:szCs w:val="24"/>
              </w:rPr>
              <w:t>Бейсенбі /Четверг</w:t>
            </w:r>
          </w:p>
          <w:p w14:paraId="3C4F399A" w14:textId="77777777" w:rsidR="002D20AF" w:rsidRDefault="002D20AF" w:rsidP="002D20AF">
            <w:pPr>
              <w:pStyle w:val="110"/>
              <w:spacing w:line="276" w:lineRule="auto"/>
              <w:rPr>
                <w:rFonts w:ascii="Times New Roman" w:hAnsi="Times New Roman" w:cs="Times New Roman"/>
                <w:b/>
                <w:bCs/>
                <w:sz w:val="24"/>
                <w:szCs w:val="24"/>
              </w:rPr>
            </w:pPr>
            <w:r>
              <w:rPr>
                <w:rFonts w:ascii="Times New Roman" w:hAnsi="Times New Roman" w:cs="Times New Roman"/>
                <w:b/>
                <w:bCs/>
                <w:sz w:val="24"/>
                <w:szCs w:val="24"/>
              </w:rPr>
              <w:t>04.12.2025</w:t>
            </w:r>
          </w:p>
          <w:p w14:paraId="46618C9B" w14:textId="77777777" w:rsidR="002D20AF" w:rsidRDefault="002D20AF" w:rsidP="002D20AF">
            <w:pPr>
              <w:pStyle w:val="110"/>
              <w:spacing w:line="276" w:lineRule="auto"/>
              <w:rPr>
                <w:rFonts w:ascii="Times New Roman" w:hAnsi="Times New Roman" w:cs="Times New Roman"/>
                <w:b/>
                <w:bCs/>
                <w:sz w:val="24"/>
                <w:szCs w:val="24"/>
                <w:lang w:val="kk-KZ"/>
              </w:rPr>
            </w:pPr>
          </w:p>
        </w:tc>
        <w:tc>
          <w:tcPr>
            <w:tcW w:w="2596" w:type="dxa"/>
            <w:gridSpan w:val="2"/>
            <w:tcBorders>
              <w:top w:val="single" w:sz="4" w:space="0" w:color="auto"/>
              <w:left w:val="single" w:sz="4" w:space="0" w:color="auto"/>
              <w:bottom w:val="single" w:sz="4" w:space="0" w:color="auto"/>
              <w:right w:val="single" w:sz="4" w:space="0" w:color="auto"/>
            </w:tcBorders>
            <w:hideMark/>
          </w:tcPr>
          <w:p w14:paraId="275BF0F9" w14:textId="77777777" w:rsidR="002D20AF" w:rsidRDefault="002D20AF" w:rsidP="002D20AF">
            <w:pPr>
              <w:pStyle w:val="110"/>
              <w:spacing w:line="276" w:lineRule="auto"/>
              <w:rPr>
                <w:rFonts w:ascii="Times New Roman" w:hAnsi="Times New Roman" w:cs="Times New Roman"/>
                <w:b/>
                <w:bCs/>
                <w:sz w:val="24"/>
                <w:szCs w:val="24"/>
              </w:rPr>
            </w:pPr>
            <w:r>
              <w:rPr>
                <w:rFonts w:ascii="Times New Roman" w:hAnsi="Times New Roman" w:cs="Times New Roman"/>
                <w:b/>
                <w:bCs/>
                <w:sz w:val="24"/>
                <w:szCs w:val="24"/>
              </w:rPr>
              <w:t xml:space="preserve">Жұма / Пятница            </w:t>
            </w:r>
          </w:p>
          <w:p w14:paraId="0D38520F" w14:textId="77777777" w:rsidR="002D20AF" w:rsidRDefault="002D20AF" w:rsidP="002D20AF">
            <w:pPr>
              <w:pStyle w:val="110"/>
              <w:spacing w:line="276" w:lineRule="auto"/>
              <w:rPr>
                <w:rFonts w:ascii="Times New Roman" w:hAnsi="Times New Roman" w:cs="Times New Roman"/>
                <w:b/>
                <w:bCs/>
                <w:sz w:val="24"/>
                <w:szCs w:val="24"/>
              </w:rPr>
            </w:pPr>
            <w:r>
              <w:rPr>
                <w:rFonts w:ascii="Times New Roman" w:hAnsi="Times New Roman" w:cs="Times New Roman"/>
                <w:b/>
                <w:bCs/>
                <w:sz w:val="24"/>
                <w:szCs w:val="24"/>
              </w:rPr>
              <w:t>05.12.2025</w:t>
            </w:r>
          </w:p>
        </w:tc>
      </w:tr>
      <w:tr w:rsidR="002D20AF" w:rsidRPr="002D20AF" w14:paraId="64B0BC19" w14:textId="77777777" w:rsidTr="002876C3">
        <w:tc>
          <w:tcPr>
            <w:tcW w:w="2576" w:type="dxa"/>
            <w:tcBorders>
              <w:top w:val="single" w:sz="4" w:space="0" w:color="auto"/>
              <w:left w:val="single" w:sz="4" w:space="0" w:color="auto"/>
              <w:bottom w:val="single" w:sz="4" w:space="0" w:color="auto"/>
              <w:right w:val="single" w:sz="4" w:space="0" w:color="auto"/>
            </w:tcBorders>
            <w:vAlign w:val="center"/>
            <w:hideMark/>
          </w:tcPr>
          <w:p w14:paraId="4A300E93" w14:textId="39949BB5" w:rsidR="002D20AF" w:rsidRDefault="002D20AF" w:rsidP="002D20AF">
            <w:pPr>
              <w:pStyle w:val="110"/>
              <w:spacing w:line="276" w:lineRule="auto"/>
              <w:rPr>
                <w:rFonts w:ascii="Times New Roman" w:hAnsi="Times New Roman" w:cs="Times New Roman"/>
                <w:b/>
                <w:bCs/>
                <w:sz w:val="24"/>
                <w:szCs w:val="24"/>
                <w:lang w:val="kk-KZ"/>
              </w:rPr>
            </w:pPr>
            <w:r w:rsidRPr="009D4B67">
              <w:rPr>
                <w:rFonts w:ascii="Times New Roman" w:hAnsi="Times New Roman" w:cs="Times New Roman"/>
                <w:b/>
                <w:sz w:val="24"/>
                <w:szCs w:val="24"/>
              </w:rPr>
              <w:t>Балаларды қабылдау</w:t>
            </w:r>
          </w:p>
        </w:tc>
        <w:tc>
          <w:tcPr>
            <w:tcW w:w="13300" w:type="dxa"/>
            <w:gridSpan w:val="11"/>
            <w:tcBorders>
              <w:top w:val="single" w:sz="4" w:space="0" w:color="auto"/>
              <w:left w:val="single" w:sz="4" w:space="0" w:color="auto"/>
              <w:bottom w:val="single" w:sz="4" w:space="0" w:color="auto"/>
              <w:right w:val="single" w:sz="4" w:space="0" w:color="auto"/>
            </w:tcBorders>
          </w:tcPr>
          <w:p w14:paraId="30ABE8C8" w14:textId="77777777" w:rsidR="002D20AF" w:rsidRDefault="002D20AF" w:rsidP="002D20AF">
            <w:pPr>
              <w:pStyle w:val="110"/>
              <w:spacing w:line="27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(тіл дамыту)</w:t>
            </w:r>
          </w:p>
          <w:p w14:paraId="4E0E1028" w14:textId="77777777" w:rsidR="002D20AF" w:rsidRDefault="002D20AF" w:rsidP="002D20AF">
            <w:pPr>
              <w:pStyle w:val="110"/>
              <w:spacing w:line="27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Сөздік минимум: Сәлеметсіз бе –Здравствуйте</w:t>
            </w:r>
          </w:p>
          <w:p w14:paraId="0C8E9DA9" w14:textId="77777777" w:rsidR="002D20AF" w:rsidRDefault="002D20AF" w:rsidP="002D20AF">
            <w:pPr>
              <w:pStyle w:val="110"/>
              <w:spacing w:line="276"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Әнгімелесу </w:t>
            </w:r>
            <w:r>
              <w:rPr>
                <w:rFonts w:ascii="Times New Roman" w:hAnsi="Times New Roman" w:cs="Times New Roman"/>
                <w:sz w:val="24"/>
                <w:szCs w:val="24"/>
                <w:lang w:val="kk-KZ"/>
              </w:rPr>
              <w:t>«Суды, тамақты, энергияны үнемді тұтыну» - табиғи ресурстарға ұқыпты қарауды қалыптастыру</w:t>
            </w:r>
          </w:p>
          <w:p w14:paraId="564308AD" w14:textId="77777777" w:rsidR="002D20AF" w:rsidRDefault="002D20AF" w:rsidP="002D20AF">
            <w:pPr>
              <w:pStyle w:val="110"/>
              <w:spacing w:line="276" w:lineRule="auto"/>
              <w:rPr>
                <w:rFonts w:ascii="Times New Roman" w:eastAsia="Times New Roman" w:hAnsi="Times New Roman" w:cs="Times New Roman"/>
                <w:sz w:val="24"/>
                <w:szCs w:val="24"/>
                <w:lang w:val="kk-KZ"/>
              </w:rPr>
            </w:pPr>
          </w:p>
        </w:tc>
      </w:tr>
      <w:tr w:rsidR="002D20AF" w14:paraId="264CBB15" w14:textId="77777777" w:rsidTr="002876C3">
        <w:tc>
          <w:tcPr>
            <w:tcW w:w="2576" w:type="dxa"/>
            <w:tcBorders>
              <w:top w:val="single" w:sz="4" w:space="0" w:color="auto"/>
              <w:left w:val="single" w:sz="4" w:space="0" w:color="auto"/>
              <w:bottom w:val="single" w:sz="4" w:space="0" w:color="auto"/>
              <w:right w:val="single" w:sz="4" w:space="0" w:color="auto"/>
            </w:tcBorders>
            <w:vAlign w:val="center"/>
            <w:hideMark/>
          </w:tcPr>
          <w:p w14:paraId="3B525370" w14:textId="77FB298D" w:rsidR="002D20AF" w:rsidRPr="002D20AF" w:rsidRDefault="002D20AF" w:rsidP="002D20AF">
            <w:pPr>
              <w:pStyle w:val="110"/>
              <w:spacing w:line="276" w:lineRule="auto"/>
              <w:rPr>
                <w:rFonts w:ascii="Times New Roman" w:hAnsi="Times New Roman" w:cs="Times New Roman"/>
                <w:b/>
                <w:bCs/>
                <w:sz w:val="24"/>
                <w:szCs w:val="24"/>
                <w:lang w:val="kk-KZ"/>
              </w:rPr>
            </w:pPr>
            <w:r w:rsidRPr="009D4B67">
              <w:rPr>
                <w:rFonts w:ascii="Times New Roman" w:hAnsi="Times New Roman" w:cs="Times New Roman"/>
                <w:b/>
                <w:sz w:val="24"/>
                <w:szCs w:val="24"/>
                <w:lang w:val="kk-KZ"/>
              </w:rPr>
              <w:t>Ата-аналармен немесе баланың басқа заңды өкілдерімен әңгімелесу, кеңес беру</w:t>
            </w:r>
          </w:p>
        </w:tc>
        <w:tc>
          <w:tcPr>
            <w:tcW w:w="13300" w:type="dxa"/>
            <w:gridSpan w:val="11"/>
            <w:tcBorders>
              <w:top w:val="single" w:sz="4" w:space="0" w:color="auto"/>
              <w:left w:val="single" w:sz="4" w:space="0" w:color="auto"/>
              <w:bottom w:val="single" w:sz="4" w:space="0" w:color="auto"/>
              <w:right w:val="single" w:sz="4" w:space="0" w:color="auto"/>
            </w:tcBorders>
          </w:tcPr>
          <w:p w14:paraId="6057B632" w14:textId="77777777" w:rsidR="002D20AF" w:rsidRDefault="002D20AF" w:rsidP="002D20AF">
            <w:pPr>
              <w:pStyle w:val="110"/>
              <w:spacing w:line="27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Әңгімелесу. Баланың балабақшадағы тәртібі жайлы ақпарат беру; ата-аналарды мазалап жүрген сұрақтарына жауап беру. </w:t>
            </w:r>
          </w:p>
          <w:p w14:paraId="1FF57315" w14:textId="77777777" w:rsidR="002D20AF" w:rsidRDefault="002D20AF" w:rsidP="002D20AF">
            <w:pPr>
              <w:pStyle w:val="110"/>
              <w:spacing w:line="276" w:lineRule="auto"/>
              <w:rPr>
                <w:rFonts w:ascii="Times New Roman" w:eastAsia="Times New Roman" w:hAnsi="Times New Roman" w:cs="Times New Roman"/>
                <w:sz w:val="24"/>
                <w:szCs w:val="24"/>
                <w:lang w:val="kk-KZ"/>
              </w:rPr>
            </w:pPr>
          </w:p>
        </w:tc>
      </w:tr>
      <w:tr w:rsidR="002D20AF" w14:paraId="35A0D4FA" w14:textId="77777777" w:rsidTr="00AC1D67">
        <w:tc>
          <w:tcPr>
            <w:tcW w:w="2576" w:type="dxa"/>
            <w:tcBorders>
              <w:top w:val="single" w:sz="4" w:space="0" w:color="auto"/>
              <w:left w:val="single" w:sz="4" w:space="0" w:color="auto"/>
              <w:bottom w:val="single" w:sz="4" w:space="0" w:color="auto"/>
              <w:right w:val="single" w:sz="4" w:space="0" w:color="auto"/>
            </w:tcBorders>
            <w:hideMark/>
          </w:tcPr>
          <w:p w14:paraId="50533D1F" w14:textId="40F26922" w:rsidR="002D20AF" w:rsidRDefault="002D20AF" w:rsidP="002D20AF">
            <w:pPr>
              <w:pStyle w:val="110"/>
              <w:spacing w:line="276" w:lineRule="auto"/>
              <w:rPr>
                <w:rFonts w:ascii="Times New Roman" w:hAnsi="Times New Roman" w:cs="Times New Roman"/>
                <w:b/>
                <w:bCs/>
                <w:sz w:val="24"/>
                <w:szCs w:val="24"/>
                <w:lang w:val="kk-KZ"/>
              </w:rPr>
            </w:pPr>
            <w:r w:rsidRPr="009D4B67">
              <w:rPr>
                <w:rFonts w:ascii="Times New Roman" w:hAnsi="Times New Roman" w:cs="Times New Roman"/>
                <w:b/>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3258" w:type="dxa"/>
            <w:gridSpan w:val="3"/>
            <w:tcBorders>
              <w:top w:val="single" w:sz="4" w:space="0" w:color="auto"/>
              <w:left w:val="single" w:sz="4" w:space="0" w:color="auto"/>
              <w:bottom w:val="single" w:sz="4" w:space="0" w:color="auto"/>
              <w:right w:val="single" w:sz="4" w:space="0" w:color="auto"/>
            </w:tcBorders>
          </w:tcPr>
          <w:p w14:paraId="245CBE95" w14:textId="77777777" w:rsidR="002D20AF" w:rsidRDefault="002D20AF" w:rsidP="002D20AF">
            <w:pPr>
              <w:pStyle w:val="110"/>
              <w:spacing w:line="276"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b/>
                <w:bCs/>
                <w:sz w:val="24"/>
                <w:szCs w:val="24"/>
              </w:rPr>
              <w:t xml:space="preserve">Жанды және жансыз табиғат» </w:t>
            </w:r>
            <w:r>
              <w:rPr>
                <w:rFonts w:ascii="Times New Roman" w:hAnsi="Times New Roman" w:cs="Times New Roman"/>
                <w:sz w:val="24"/>
                <w:szCs w:val="24"/>
              </w:rPr>
              <w:t>дидактикалық ойын</w:t>
            </w:r>
          </w:p>
          <w:p w14:paraId="15081853" w14:textId="77777777" w:rsidR="002D20AF" w:rsidRDefault="002D20AF" w:rsidP="002D20AF">
            <w:pPr>
              <w:pStyle w:val="110"/>
              <w:spacing w:line="276" w:lineRule="auto"/>
              <w:rPr>
                <w:rFonts w:ascii="Times New Roman" w:hAnsi="Times New Roman" w:cs="Times New Roman"/>
                <w:sz w:val="24"/>
                <w:szCs w:val="24"/>
              </w:rPr>
            </w:pPr>
            <w:r>
              <w:rPr>
                <w:rFonts w:ascii="Times New Roman" w:hAnsi="Times New Roman" w:cs="Times New Roman"/>
                <w:sz w:val="24"/>
                <w:szCs w:val="24"/>
              </w:rPr>
              <w:t>Мақсаты: балаларды барлық табиғаттың жанды және жансыз болып бөлінуін түсіндіру; балалардың ой көкжиегін кеңейту.</w:t>
            </w:r>
          </w:p>
          <w:p w14:paraId="7299D27C" w14:textId="77777777" w:rsidR="002D20AF" w:rsidRDefault="002D20AF" w:rsidP="002D20AF">
            <w:pPr>
              <w:pStyle w:val="110"/>
              <w:spacing w:line="276" w:lineRule="auto"/>
              <w:rPr>
                <w:rFonts w:ascii="Times New Roman" w:hAnsi="Times New Roman" w:cs="Times New Roman"/>
                <w:sz w:val="24"/>
                <w:szCs w:val="24"/>
              </w:rPr>
            </w:pPr>
          </w:p>
          <w:p w14:paraId="122CD0F1" w14:textId="77777777" w:rsidR="002D20AF" w:rsidRDefault="002D20AF" w:rsidP="002D20AF">
            <w:pPr>
              <w:pStyle w:val="110"/>
              <w:spacing w:line="276" w:lineRule="auto"/>
              <w:rPr>
                <w:rFonts w:ascii="Times New Roman" w:hAnsi="Times New Roman" w:cs="Times New Roman"/>
                <w:sz w:val="24"/>
                <w:szCs w:val="24"/>
              </w:rPr>
            </w:pPr>
            <w:r>
              <w:rPr>
                <w:rFonts w:ascii="Times New Roman" w:hAnsi="Times New Roman" w:cs="Times New Roman"/>
                <w:sz w:val="24"/>
                <w:szCs w:val="24"/>
              </w:rPr>
              <w:t>«Менің елім» саусақ гимнастикасы</w:t>
            </w:r>
          </w:p>
          <w:p w14:paraId="5C58649F" w14:textId="77777777" w:rsidR="002D20AF" w:rsidRDefault="002D20AF" w:rsidP="002D20AF">
            <w:pPr>
              <w:pStyle w:val="110"/>
              <w:spacing w:line="276" w:lineRule="auto"/>
              <w:rPr>
                <w:rFonts w:ascii="Times New Roman" w:hAnsi="Times New Roman" w:cs="Times New Roman"/>
                <w:sz w:val="24"/>
                <w:szCs w:val="24"/>
              </w:rPr>
            </w:pPr>
            <w:r>
              <w:rPr>
                <w:rFonts w:ascii="Times New Roman" w:hAnsi="Times New Roman" w:cs="Times New Roman"/>
                <w:sz w:val="24"/>
                <w:szCs w:val="24"/>
              </w:rPr>
              <w:t xml:space="preserve">Мақсаты: саусақтардың </w:t>
            </w:r>
            <w:r>
              <w:rPr>
                <w:rFonts w:ascii="Times New Roman" w:hAnsi="Times New Roman" w:cs="Times New Roman"/>
                <w:sz w:val="24"/>
                <w:szCs w:val="24"/>
              </w:rPr>
              <w:lastRenderedPageBreak/>
              <w:t>сөйлеуі мен ұсақ моторикасын дамыту.</w:t>
            </w:r>
          </w:p>
          <w:p w14:paraId="46191502" w14:textId="77777777" w:rsidR="002D20AF" w:rsidRDefault="002D20AF" w:rsidP="002D20AF">
            <w:pPr>
              <w:pStyle w:val="110"/>
              <w:spacing w:line="276" w:lineRule="auto"/>
              <w:rPr>
                <w:rFonts w:ascii="Times New Roman" w:hAnsi="Times New Roman" w:cs="Times New Roman"/>
                <w:sz w:val="24"/>
                <w:szCs w:val="24"/>
              </w:rPr>
            </w:pPr>
            <w:r>
              <w:rPr>
                <w:rFonts w:ascii="Times New Roman" w:hAnsi="Times New Roman" w:cs="Times New Roman"/>
                <w:sz w:val="24"/>
                <w:szCs w:val="24"/>
              </w:rPr>
              <w:t>Мен картаға қараймын:</w:t>
            </w:r>
          </w:p>
          <w:p w14:paraId="4B47C11F" w14:textId="77777777" w:rsidR="002D20AF" w:rsidRDefault="002D20AF" w:rsidP="002D20AF">
            <w:pPr>
              <w:pStyle w:val="110"/>
              <w:spacing w:line="276" w:lineRule="auto"/>
              <w:rPr>
                <w:rStyle w:val="44"/>
                <w:rFonts w:ascii="Times New Roman" w:eastAsiaTheme="majorEastAsia" w:hAnsi="Times New Roman" w:cs="Times New Roman"/>
                <w:i w:val="0"/>
                <w:iCs w:val="0"/>
              </w:rPr>
            </w:pPr>
            <w:r>
              <w:rPr>
                <w:rStyle w:val="44"/>
                <w:rFonts w:ascii="Times New Roman" w:eastAsiaTheme="majorEastAsia" w:hAnsi="Times New Roman" w:cs="Times New Roman"/>
                <w:sz w:val="24"/>
                <w:szCs w:val="24"/>
              </w:rPr>
              <w:t>(тік алақандарды алға созу)</w:t>
            </w:r>
          </w:p>
          <w:p w14:paraId="1AC8A279" w14:textId="77777777" w:rsidR="002D20AF" w:rsidRDefault="002D20AF" w:rsidP="002D20AF">
            <w:pPr>
              <w:pStyle w:val="110"/>
              <w:spacing w:line="276" w:lineRule="auto"/>
              <w:rPr>
                <w:rFonts w:eastAsia="Times New Roman"/>
              </w:rPr>
            </w:pPr>
            <w:r>
              <w:rPr>
                <w:rFonts w:ascii="Times New Roman" w:hAnsi="Times New Roman" w:cs="Times New Roman"/>
                <w:sz w:val="24"/>
                <w:szCs w:val="24"/>
              </w:rPr>
              <w:t>Міне, қазақ жері.</w:t>
            </w:r>
          </w:p>
          <w:p w14:paraId="1E0DB820" w14:textId="77777777" w:rsidR="002D20AF" w:rsidRDefault="002D20AF" w:rsidP="002D20AF">
            <w:pPr>
              <w:pStyle w:val="110"/>
              <w:spacing w:line="276" w:lineRule="auto"/>
              <w:rPr>
                <w:rStyle w:val="44"/>
                <w:rFonts w:ascii="Times New Roman" w:eastAsiaTheme="majorEastAsia" w:hAnsi="Times New Roman" w:cs="Times New Roman"/>
                <w:i w:val="0"/>
                <w:iCs w:val="0"/>
              </w:rPr>
            </w:pPr>
            <w:r>
              <w:rPr>
                <w:rStyle w:val="44"/>
                <w:rFonts w:ascii="Times New Roman" w:eastAsiaTheme="majorEastAsia" w:hAnsi="Times New Roman" w:cs="Times New Roman"/>
                <w:sz w:val="24"/>
                <w:szCs w:val="24"/>
              </w:rPr>
              <w:t>(Аттас саусақтар кезекпен қосылады.)</w:t>
            </w:r>
          </w:p>
          <w:p w14:paraId="0F5D77FF" w14:textId="77777777" w:rsidR="002D20AF" w:rsidRDefault="002D20AF" w:rsidP="002D20AF">
            <w:pPr>
              <w:pStyle w:val="110"/>
              <w:spacing w:line="276" w:lineRule="auto"/>
              <w:rPr>
                <w:rFonts w:eastAsia="Times New Roman"/>
              </w:rPr>
            </w:pPr>
            <w:r>
              <w:rPr>
                <w:rFonts w:ascii="Times New Roman" w:hAnsi="Times New Roman" w:cs="Times New Roman"/>
                <w:sz w:val="24"/>
                <w:szCs w:val="24"/>
              </w:rPr>
              <w:t>Мұнда ормандар мен көлдер бар,</w:t>
            </w:r>
          </w:p>
          <w:p w14:paraId="0FD13959" w14:textId="77777777" w:rsidR="002D20AF" w:rsidRDefault="002D20AF" w:rsidP="002D20AF">
            <w:pPr>
              <w:pStyle w:val="110"/>
              <w:spacing w:line="276" w:lineRule="auto"/>
              <w:rPr>
                <w:rFonts w:ascii="Times New Roman" w:hAnsi="Times New Roman" w:cs="Times New Roman"/>
                <w:sz w:val="24"/>
                <w:szCs w:val="24"/>
              </w:rPr>
            </w:pPr>
            <w:r>
              <w:rPr>
                <w:rFonts w:ascii="Times New Roman" w:hAnsi="Times New Roman" w:cs="Times New Roman"/>
                <w:sz w:val="24"/>
                <w:szCs w:val="24"/>
              </w:rPr>
              <w:t>Таулар, өзендер мен теңіздер.</w:t>
            </w:r>
          </w:p>
          <w:p w14:paraId="6891B849" w14:textId="77777777" w:rsidR="002D20AF" w:rsidRDefault="002D20AF" w:rsidP="002D20AF">
            <w:pPr>
              <w:pStyle w:val="110"/>
              <w:spacing w:line="276" w:lineRule="auto"/>
              <w:rPr>
                <w:rStyle w:val="44"/>
                <w:rFonts w:ascii="Times New Roman" w:eastAsiaTheme="majorEastAsia" w:hAnsi="Times New Roman" w:cs="Times New Roman"/>
              </w:rPr>
            </w:pPr>
            <w:r>
              <w:rPr>
                <w:rFonts w:ascii="Times New Roman" w:hAnsi="Times New Roman" w:cs="Times New Roman"/>
                <w:sz w:val="24"/>
                <w:szCs w:val="24"/>
              </w:rPr>
              <w:t>Мен сені сүйемін, Қазақстан (қолды айқастырады),</w:t>
            </w:r>
          </w:p>
          <w:p w14:paraId="3957C820" w14:textId="77777777" w:rsidR="002D20AF" w:rsidRDefault="002D20AF" w:rsidP="002D20AF">
            <w:pPr>
              <w:pStyle w:val="110"/>
              <w:spacing w:line="276" w:lineRule="auto"/>
              <w:rPr>
                <w:rFonts w:eastAsia="Times New Roman"/>
              </w:rPr>
            </w:pPr>
            <w:r>
              <w:rPr>
                <w:rFonts w:ascii="Times New Roman" w:hAnsi="Times New Roman" w:cs="Times New Roman"/>
                <w:sz w:val="24"/>
                <w:szCs w:val="24"/>
              </w:rPr>
              <w:t>Сен менің Отанымсың!</w:t>
            </w:r>
          </w:p>
          <w:p w14:paraId="77A533E9" w14:textId="77777777" w:rsidR="002D20AF" w:rsidRDefault="002D20AF" w:rsidP="002D20AF">
            <w:pPr>
              <w:pStyle w:val="110"/>
              <w:spacing w:line="276" w:lineRule="auto"/>
              <w:rPr>
                <w:rStyle w:val="44"/>
                <w:rFonts w:ascii="Times New Roman" w:eastAsiaTheme="majorEastAsia" w:hAnsi="Times New Roman" w:cs="Times New Roman"/>
              </w:rPr>
            </w:pPr>
            <w:r>
              <w:rPr>
                <w:rStyle w:val="44"/>
                <w:rFonts w:ascii="Times New Roman" w:eastAsiaTheme="majorEastAsia" w:hAnsi="Times New Roman" w:cs="Times New Roman"/>
                <w:sz w:val="24"/>
                <w:szCs w:val="24"/>
              </w:rPr>
              <w:t>(Қолдарын кеудеге қояды)</w:t>
            </w:r>
          </w:p>
          <w:p w14:paraId="17C56C01" w14:textId="77777777" w:rsidR="002D20AF" w:rsidRDefault="002D20AF" w:rsidP="002D20AF">
            <w:pPr>
              <w:pStyle w:val="110"/>
              <w:spacing w:line="276" w:lineRule="auto"/>
              <w:rPr>
                <w:rStyle w:val="44"/>
                <w:rFonts w:ascii="Times New Roman" w:eastAsiaTheme="majorEastAsia" w:hAnsi="Times New Roman" w:cs="Times New Roman"/>
                <w:i w:val="0"/>
                <w:iCs w:val="0"/>
                <w:sz w:val="24"/>
                <w:szCs w:val="24"/>
              </w:rPr>
            </w:pPr>
            <w:r>
              <w:rPr>
                <w:rStyle w:val="44"/>
                <w:rFonts w:ascii="Times New Roman" w:eastAsiaTheme="majorEastAsia" w:hAnsi="Times New Roman" w:cs="Times New Roman"/>
                <w:sz w:val="24"/>
                <w:szCs w:val="24"/>
              </w:rPr>
              <w:t xml:space="preserve">Сөздік </w:t>
            </w:r>
            <w:proofErr w:type="gramStart"/>
            <w:r>
              <w:rPr>
                <w:rStyle w:val="44"/>
                <w:rFonts w:ascii="Times New Roman" w:eastAsiaTheme="majorEastAsia" w:hAnsi="Times New Roman" w:cs="Times New Roman"/>
                <w:sz w:val="24"/>
                <w:szCs w:val="24"/>
              </w:rPr>
              <w:t>минимум:Таулар</w:t>
            </w:r>
            <w:proofErr w:type="gramEnd"/>
            <w:r>
              <w:rPr>
                <w:rStyle w:val="44"/>
                <w:rFonts w:ascii="Times New Roman" w:eastAsiaTheme="majorEastAsia" w:hAnsi="Times New Roman" w:cs="Times New Roman"/>
                <w:sz w:val="24"/>
                <w:szCs w:val="24"/>
              </w:rPr>
              <w:t>-горы</w:t>
            </w:r>
          </w:p>
        </w:tc>
        <w:tc>
          <w:tcPr>
            <w:tcW w:w="2691" w:type="dxa"/>
            <w:gridSpan w:val="2"/>
            <w:tcBorders>
              <w:top w:val="single" w:sz="4" w:space="0" w:color="auto"/>
              <w:left w:val="single" w:sz="4" w:space="0" w:color="auto"/>
              <w:bottom w:val="single" w:sz="4" w:space="0" w:color="auto"/>
              <w:right w:val="single" w:sz="4" w:space="0" w:color="auto"/>
            </w:tcBorders>
          </w:tcPr>
          <w:p w14:paraId="0BCD2DAB" w14:textId="77777777" w:rsidR="002D20AF" w:rsidRDefault="002D20AF" w:rsidP="002D20AF">
            <w:pPr>
              <w:pStyle w:val="110"/>
              <w:spacing w:line="276" w:lineRule="auto"/>
              <w:rPr>
                <w:rFonts w:eastAsia="Times New Roman"/>
                <w:b/>
                <w:bCs/>
              </w:rPr>
            </w:pPr>
            <w:r>
              <w:rPr>
                <w:rFonts w:ascii="Times New Roman" w:hAnsi="Times New Roman" w:cs="Times New Roman"/>
                <w:sz w:val="24"/>
                <w:szCs w:val="24"/>
              </w:rPr>
              <w:lastRenderedPageBreak/>
              <w:t xml:space="preserve"> </w:t>
            </w:r>
            <w:r>
              <w:rPr>
                <w:rFonts w:ascii="Times New Roman" w:hAnsi="Times New Roman" w:cs="Times New Roman"/>
                <w:b/>
                <w:bCs/>
                <w:sz w:val="24"/>
                <w:szCs w:val="24"/>
              </w:rPr>
              <w:t xml:space="preserve">«Табиғат деген не?» </w:t>
            </w:r>
          </w:p>
          <w:p w14:paraId="595DC1A7" w14:textId="77777777" w:rsidR="002D20AF" w:rsidRDefault="002D20AF" w:rsidP="002D20AF">
            <w:pPr>
              <w:pStyle w:val="110"/>
              <w:spacing w:line="276" w:lineRule="auto"/>
              <w:rPr>
                <w:rFonts w:ascii="Times New Roman" w:hAnsi="Times New Roman" w:cs="Times New Roman"/>
                <w:sz w:val="24"/>
                <w:szCs w:val="24"/>
              </w:rPr>
            </w:pPr>
            <w:r>
              <w:rPr>
                <w:rFonts w:ascii="Times New Roman" w:hAnsi="Times New Roman" w:cs="Times New Roman"/>
                <w:sz w:val="24"/>
                <w:szCs w:val="24"/>
              </w:rPr>
              <w:t>әңгімелесу</w:t>
            </w:r>
          </w:p>
          <w:p w14:paraId="7CDAF6E9" w14:textId="77777777" w:rsidR="002D20AF" w:rsidRDefault="002D20AF" w:rsidP="002D20AF">
            <w:pPr>
              <w:pStyle w:val="110"/>
              <w:spacing w:line="276" w:lineRule="auto"/>
              <w:rPr>
                <w:rFonts w:ascii="Times New Roman" w:hAnsi="Times New Roman" w:cs="Times New Roman"/>
                <w:sz w:val="24"/>
                <w:szCs w:val="24"/>
              </w:rPr>
            </w:pPr>
            <w:r>
              <w:rPr>
                <w:rFonts w:ascii="Times New Roman" w:hAnsi="Times New Roman" w:cs="Times New Roman"/>
                <w:sz w:val="24"/>
                <w:szCs w:val="24"/>
              </w:rPr>
              <w:t>Мақсаты: балаларға табиғат біздің ортақ үйіміз екенін түсіндіру.</w:t>
            </w:r>
          </w:p>
          <w:p w14:paraId="773F4147" w14:textId="77777777" w:rsidR="002D20AF" w:rsidRDefault="002D20AF" w:rsidP="002D20AF">
            <w:pPr>
              <w:pStyle w:val="110"/>
              <w:spacing w:line="276" w:lineRule="auto"/>
              <w:rPr>
                <w:rFonts w:ascii="Times New Roman" w:hAnsi="Times New Roman" w:cs="Times New Roman"/>
                <w:sz w:val="24"/>
                <w:szCs w:val="24"/>
              </w:rPr>
            </w:pPr>
          </w:p>
          <w:p w14:paraId="50B82BB7" w14:textId="77777777" w:rsidR="002D20AF" w:rsidRDefault="002D20AF" w:rsidP="002D20AF">
            <w:pPr>
              <w:pStyle w:val="110"/>
              <w:spacing w:line="276" w:lineRule="auto"/>
              <w:rPr>
                <w:rFonts w:ascii="Times New Roman" w:hAnsi="Times New Roman" w:cs="Times New Roman"/>
                <w:b/>
                <w:bCs/>
                <w:sz w:val="24"/>
                <w:szCs w:val="24"/>
              </w:rPr>
            </w:pPr>
            <w:r>
              <w:rPr>
                <w:rFonts w:ascii="Times New Roman" w:hAnsi="Times New Roman" w:cs="Times New Roman"/>
                <w:b/>
                <w:bCs/>
                <w:sz w:val="24"/>
                <w:szCs w:val="24"/>
              </w:rPr>
              <w:t>«Бала-шаға аумақта тұр»</w:t>
            </w:r>
          </w:p>
          <w:p w14:paraId="4471ED1D" w14:textId="77777777" w:rsidR="002D20AF" w:rsidRDefault="002D20AF" w:rsidP="002D20AF">
            <w:pPr>
              <w:pStyle w:val="110"/>
              <w:spacing w:line="276" w:lineRule="auto"/>
              <w:rPr>
                <w:rFonts w:ascii="Times New Roman" w:hAnsi="Times New Roman" w:cs="Times New Roman"/>
                <w:sz w:val="24"/>
                <w:szCs w:val="24"/>
              </w:rPr>
            </w:pPr>
            <w:r>
              <w:rPr>
                <w:rFonts w:ascii="Times New Roman" w:hAnsi="Times New Roman" w:cs="Times New Roman"/>
                <w:sz w:val="24"/>
                <w:szCs w:val="24"/>
              </w:rPr>
              <w:t xml:space="preserve"> дидактикалық ойыны</w:t>
            </w:r>
          </w:p>
          <w:p w14:paraId="61A23F02" w14:textId="77777777" w:rsidR="002D20AF" w:rsidRDefault="002D20AF" w:rsidP="002D20AF">
            <w:pPr>
              <w:pStyle w:val="110"/>
              <w:spacing w:line="276" w:lineRule="auto"/>
              <w:rPr>
                <w:rFonts w:ascii="Times New Roman" w:hAnsi="Times New Roman" w:cs="Times New Roman"/>
                <w:sz w:val="24"/>
                <w:szCs w:val="24"/>
              </w:rPr>
            </w:pPr>
            <w:r>
              <w:rPr>
                <w:rFonts w:ascii="Times New Roman" w:hAnsi="Times New Roman" w:cs="Times New Roman"/>
                <w:sz w:val="24"/>
                <w:szCs w:val="24"/>
              </w:rPr>
              <w:t>Мақсаты: сөздерге сәйкес қимылдарды орындау</w:t>
            </w:r>
          </w:p>
          <w:p w14:paraId="285828E3" w14:textId="77777777" w:rsidR="002D20AF" w:rsidRDefault="002D20AF" w:rsidP="002D20AF">
            <w:pPr>
              <w:pStyle w:val="110"/>
              <w:spacing w:line="276" w:lineRule="auto"/>
              <w:rPr>
                <w:rStyle w:val="44"/>
                <w:rFonts w:ascii="Times New Roman" w:eastAsiaTheme="majorEastAsia" w:hAnsi="Times New Roman" w:cs="Times New Roman"/>
                <w:i w:val="0"/>
                <w:iCs w:val="0"/>
              </w:rPr>
            </w:pPr>
            <w:r>
              <w:rPr>
                <w:rStyle w:val="44"/>
                <w:rFonts w:ascii="Times New Roman" w:eastAsiaTheme="majorEastAsia" w:hAnsi="Times New Roman" w:cs="Times New Roman"/>
                <w:sz w:val="24"/>
                <w:szCs w:val="24"/>
              </w:rPr>
              <w:lastRenderedPageBreak/>
              <w:t xml:space="preserve"> Сөздік минимум:</w:t>
            </w:r>
          </w:p>
          <w:p w14:paraId="59255B4A" w14:textId="77777777" w:rsidR="002D20AF" w:rsidRDefault="002D20AF" w:rsidP="002D20AF">
            <w:pPr>
              <w:pStyle w:val="110"/>
              <w:spacing w:line="276" w:lineRule="auto"/>
              <w:rPr>
                <w:rFonts w:eastAsia="Times New Roman"/>
              </w:rPr>
            </w:pPr>
            <w:r>
              <w:rPr>
                <w:rStyle w:val="44"/>
                <w:rFonts w:ascii="Times New Roman" w:eastAsiaTheme="majorEastAsia" w:hAnsi="Times New Roman" w:cs="Times New Roman"/>
                <w:sz w:val="24"/>
                <w:szCs w:val="24"/>
              </w:rPr>
              <w:t>Табиғат-природа</w:t>
            </w:r>
          </w:p>
          <w:p w14:paraId="092C0306" w14:textId="77777777" w:rsidR="002D20AF" w:rsidRDefault="002D20AF" w:rsidP="002D20AF">
            <w:pPr>
              <w:pStyle w:val="110"/>
              <w:spacing w:line="276" w:lineRule="auto"/>
              <w:rPr>
                <w:rFonts w:ascii="Times New Roman" w:hAnsi="Times New Roman" w:cs="Times New Roman"/>
                <w:sz w:val="24"/>
                <w:szCs w:val="24"/>
              </w:rPr>
            </w:pPr>
          </w:p>
          <w:p w14:paraId="787CA82F" w14:textId="77777777" w:rsidR="002D20AF" w:rsidRDefault="002D20AF" w:rsidP="002D20AF">
            <w:pPr>
              <w:pStyle w:val="110"/>
              <w:spacing w:line="276" w:lineRule="auto"/>
              <w:rPr>
                <w:rFonts w:ascii="Times New Roman" w:hAnsi="Times New Roman" w:cs="Times New Roman"/>
                <w:sz w:val="24"/>
                <w:szCs w:val="24"/>
              </w:rPr>
            </w:pPr>
          </w:p>
        </w:tc>
        <w:tc>
          <w:tcPr>
            <w:tcW w:w="2447" w:type="dxa"/>
            <w:gridSpan w:val="3"/>
            <w:tcBorders>
              <w:top w:val="single" w:sz="4" w:space="0" w:color="auto"/>
              <w:left w:val="single" w:sz="4" w:space="0" w:color="auto"/>
              <w:bottom w:val="single" w:sz="4" w:space="0" w:color="auto"/>
              <w:right w:val="single" w:sz="4" w:space="0" w:color="auto"/>
            </w:tcBorders>
            <w:hideMark/>
          </w:tcPr>
          <w:p w14:paraId="614D1D51" w14:textId="77777777" w:rsidR="002D20AF" w:rsidRDefault="002D20AF" w:rsidP="002D20AF">
            <w:pPr>
              <w:pStyle w:val="110"/>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«Дұрыс па? Бұрыс па?»</w:t>
            </w:r>
          </w:p>
          <w:p w14:paraId="666A8B35" w14:textId="77777777" w:rsidR="002D20AF" w:rsidRDefault="002D20AF" w:rsidP="002D20AF">
            <w:pPr>
              <w:pStyle w:val="110"/>
              <w:spacing w:line="276" w:lineRule="auto"/>
              <w:rPr>
                <w:rFonts w:ascii="Times New Roman" w:hAnsi="Times New Roman" w:cs="Times New Roman"/>
                <w:bCs/>
                <w:sz w:val="24"/>
                <w:szCs w:val="24"/>
                <w:lang w:val="kk-KZ"/>
              </w:rPr>
            </w:pPr>
            <w:r>
              <w:rPr>
                <w:rFonts w:ascii="Times New Roman" w:hAnsi="Times New Roman" w:cs="Times New Roman"/>
                <w:bCs/>
                <w:sz w:val="24"/>
                <w:szCs w:val="24"/>
                <w:lang w:val="kk-KZ"/>
              </w:rPr>
              <w:t>Мақсаты: Балаларға  жүріс-тұрыс қағидасының қауіпсіздігін және жол белгілерін бекітіу.</w:t>
            </w:r>
          </w:p>
          <w:p w14:paraId="206B67D7" w14:textId="77777777" w:rsidR="002D20AF" w:rsidRDefault="002D20AF" w:rsidP="002D20AF">
            <w:pPr>
              <w:pStyle w:val="110"/>
              <w:spacing w:line="276"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(Қазақ тілі,тілді дамыту) Қимылды ойын: « Түсті көлік» Мақсаты: Ойын </w:t>
            </w:r>
            <w:r>
              <w:rPr>
                <w:rFonts w:ascii="Times New Roman" w:hAnsi="Times New Roman" w:cs="Times New Roman"/>
                <w:bCs/>
                <w:sz w:val="24"/>
                <w:szCs w:val="24"/>
                <w:lang w:val="kk-KZ"/>
              </w:rPr>
              <w:lastRenderedPageBreak/>
              <w:t>әрекеттері арқылы жол ережесін бекіту</w:t>
            </w:r>
          </w:p>
          <w:p w14:paraId="537B790C" w14:textId="77777777" w:rsidR="002D20AF" w:rsidRDefault="002D20AF" w:rsidP="002D20AF">
            <w:pPr>
              <w:pStyle w:val="110"/>
              <w:spacing w:line="276" w:lineRule="auto"/>
              <w:rPr>
                <w:rStyle w:val="44"/>
                <w:rFonts w:ascii="Times New Roman" w:eastAsiaTheme="majorEastAsia" w:hAnsi="Times New Roman" w:cs="Times New Roman"/>
                <w:i w:val="0"/>
                <w:iCs w:val="0"/>
              </w:rPr>
            </w:pPr>
            <w:r>
              <w:rPr>
                <w:rStyle w:val="44"/>
                <w:rFonts w:ascii="Times New Roman" w:eastAsiaTheme="majorEastAsia" w:hAnsi="Times New Roman" w:cs="Times New Roman"/>
                <w:sz w:val="24"/>
                <w:szCs w:val="24"/>
                <w:lang w:val="kk-KZ"/>
              </w:rPr>
              <w:t xml:space="preserve"> </w:t>
            </w:r>
            <w:r>
              <w:rPr>
                <w:rStyle w:val="44"/>
                <w:rFonts w:ascii="Times New Roman" w:eastAsiaTheme="majorEastAsia" w:hAnsi="Times New Roman" w:cs="Times New Roman"/>
                <w:sz w:val="24"/>
                <w:szCs w:val="24"/>
              </w:rPr>
              <w:t>Сөздік минимум:</w:t>
            </w:r>
          </w:p>
          <w:p w14:paraId="42DFA850" w14:textId="77777777" w:rsidR="002D20AF" w:rsidRDefault="002D20AF" w:rsidP="002D20AF">
            <w:pPr>
              <w:pStyle w:val="110"/>
              <w:spacing w:line="276" w:lineRule="auto"/>
              <w:rPr>
                <w:rFonts w:eastAsia="Times New Roman"/>
              </w:rPr>
            </w:pPr>
            <w:r>
              <w:rPr>
                <w:rStyle w:val="44"/>
                <w:rFonts w:ascii="Times New Roman" w:eastAsiaTheme="majorEastAsia" w:hAnsi="Times New Roman" w:cs="Times New Roman"/>
                <w:sz w:val="24"/>
                <w:szCs w:val="24"/>
              </w:rPr>
              <w:t>Көлік-транспорт</w:t>
            </w:r>
          </w:p>
        </w:tc>
        <w:tc>
          <w:tcPr>
            <w:tcW w:w="2390" w:type="dxa"/>
            <w:gridSpan w:val="2"/>
            <w:tcBorders>
              <w:top w:val="single" w:sz="4" w:space="0" w:color="auto"/>
              <w:left w:val="single" w:sz="4" w:space="0" w:color="auto"/>
              <w:bottom w:val="single" w:sz="4" w:space="0" w:color="auto"/>
              <w:right w:val="single" w:sz="4" w:space="0" w:color="auto"/>
            </w:tcBorders>
          </w:tcPr>
          <w:p w14:paraId="1948CE92" w14:textId="77777777" w:rsidR="002D20AF" w:rsidRDefault="002D20AF" w:rsidP="002D20AF">
            <w:pPr>
              <w:pStyle w:val="110"/>
              <w:spacing w:line="276" w:lineRule="auto"/>
              <w:rPr>
                <w:rFonts w:ascii="Times New Roman" w:hAnsi="Times New Roman" w:cs="Times New Roman"/>
                <w:sz w:val="24"/>
                <w:szCs w:val="24"/>
              </w:rPr>
            </w:pPr>
            <w:r>
              <w:rPr>
                <w:rFonts w:ascii="Times New Roman" w:hAnsi="Times New Roman" w:cs="Times New Roman"/>
                <w:b/>
                <w:bCs/>
                <w:sz w:val="24"/>
                <w:szCs w:val="24"/>
              </w:rPr>
              <w:lastRenderedPageBreak/>
              <w:t xml:space="preserve"> «Үй жануарлары»</w:t>
            </w:r>
            <w:r>
              <w:rPr>
                <w:rFonts w:ascii="Times New Roman" w:hAnsi="Times New Roman" w:cs="Times New Roman"/>
                <w:sz w:val="24"/>
                <w:szCs w:val="24"/>
              </w:rPr>
              <w:t xml:space="preserve"> дидактикалық ойыны</w:t>
            </w:r>
          </w:p>
          <w:p w14:paraId="192971C9" w14:textId="77777777" w:rsidR="002D20AF" w:rsidRDefault="002D20AF" w:rsidP="002D20AF">
            <w:pPr>
              <w:pStyle w:val="110"/>
              <w:spacing w:line="276" w:lineRule="auto"/>
              <w:rPr>
                <w:rFonts w:ascii="Times New Roman" w:hAnsi="Times New Roman" w:cs="Times New Roman"/>
                <w:sz w:val="24"/>
                <w:szCs w:val="24"/>
              </w:rPr>
            </w:pPr>
            <w:r>
              <w:rPr>
                <w:rFonts w:ascii="Times New Roman" w:hAnsi="Times New Roman" w:cs="Times New Roman"/>
                <w:sz w:val="24"/>
                <w:szCs w:val="24"/>
              </w:rPr>
              <w:t>Мақсаты: «Мынау не?»; қазақ тілінің ерекше дыбыстарын есту және айту (</w:t>
            </w:r>
            <w:proofErr w:type="gramStart"/>
            <w:r>
              <w:rPr>
                <w:rFonts w:ascii="Times New Roman" w:hAnsi="Times New Roman" w:cs="Times New Roman"/>
                <w:sz w:val="24"/>
                <w:szCs w:val="24"/>
              </w:rPr>
              <w:t>қ,ө</w:t>
            </w:r>
            <w:proofErr w:type="gramEnd"/>
            <w:r>
              <w:rPr>
                <w:rFonts w:ascii="Times New Roman" w:hAnsi="Times New Roman" w:cs="Times New Roman"/>
                <w:sz w:val="24"/>
                <w:szCs w:val="24"/>
              </w:rPr>
              <w:t>,</w:t>
            </w:r>
            <w:proofErr w:type="gramStart"/>
            <w:r>
              <w:rPr>
                <w:rFonts w:ascii="Times New Roman" w:hAnsi="Times New Roman" w:cs="Times New Roman"/>
                <w:sz w:val="24"/>
                <w:szCs w:val="24"/>
              </w:rPr>
              <w:t>ү,і</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ғ,ұ</w:t>
            </w:r>
            <w:proofErr w:type="gramEnd"/>
            <w:r>
              <w:rPr>
                <w:rFonts w:ascii="Times New Roman" w:hAnsi="Times New Roman" w:cs="Times New Roman"/>
                <w:sz w:val="24"/>
                <w:szCs w:val="24"/>
              </w:rPr>
              <w:t>); үй жануарларын дұрыс атауға үйрету.</w:t>
            </w:r>
          </w:p>
          <w:p w14:paraId="65FEEF14" w14:textId="77777777" w:rsidR="002D20AF" w:rsidRDefault="002D20AF" w:rsidP="002D20AF">
            <w:pPr>
              <w:pStyle w:val="110"/>
              <w:spacing w:line="276" w:lineRule="auto"/>
              <w:rPr>
                <w:rFonts w:ascii="Times New Roman" w:hAnsi="Times New Roman" w:cs="Times New Roman"/>
                <w:sz w:val="24"/>
                <w:szCs w:val="24"/>
              </w:rPr>
            </w:pPr>
            <w:r>
              <w:rPr>
                <w:rFonts w:ascii="Times New Roman" w:hAnsi="Times New Roman" w:cs="Times New Roman"/>
                <w:sz w:val="24"/>
                <w:szCs w:val="24"/>
              </w:rPr>
              <w:t>Сөздік минимум</w:t>
            </w:r>
          </w:p>
          <w:p w14:paraId="0026C1EA" w14:textId="77777777" w:rsidR="002D20AF" w:rsidRDefault="002D20AF" w:rsidP="002D20AF">
            <w:pPr>
              <w:pStyle w:val="110"/>
              <w:spacing w:line="276" w:lineRule="auto"/>
              <w:rPr>
                <w:rFonts w:ascii="Times New Roman" w:hAnsi="Times New Roman" w:cs="Times New Roman"/>
                <w:sz w:val="24"/>
                <w:szCs w:val="24"/>
              </w:rPr>
            </w:pPr>
            <w:r>
              <w:rPr>
                <w:rFonts w:ascii="Times New Roman" w:hAnsi="Times New Roman" w:cs="Times New Roman"/>
                <w:sz w:val="24"/>
                <w:szCs w:val="24"/>
              </w:rPr>
              <w:t xml:space="preserve">Жануарлар- </w:t>
            </w:r>
            <w:r>
              <w:rPr>
                <w:rFonts w:ascii="Times New Roman" w:hAnsi="Times New Roman" w:cs="Times New Roman"/>
                <w:sz w:val="24"/>
                <w:szCs w:val="24"/>
              </w:rPr>
              <w:lastRenderedPageBreak/>
              <w:t>животные</w:t>
            </w:r>
          </w:p>
          <w:p w14:paraId="69E9D3D8" w14:textId="77777777" w:rsidR="002D20AF" w:rsidRDefault="002D20AF" w:rsidP="002D20AF">
            <w:pPr>
              <w:pStyle w:val="110"/>
              <w:spacing w:line="276" w:lineRule="auto"/>
              <w:rPr>
                <w:rFonts w:ascii="Times New Roman" w:hAnsi="Times New Roman" w:cs="Times New Roman"/>
                <w:sz w:val="24"/>
                <w:szCs w:val="24"/>
              </w:rPr>
            </w:pPr>
          </w:p>
          <w:p w14:paraId="4A70FB42" w14:textId="77777777" w:rsidR="002D20AF" w:rsidRDefault="002D20AF" w:rsidP="002D20AF">
            <w:pPr>
              <w:pStyle w:val="110"/>
              <w:spacing w:line="276" w:lineRule="auto"/>
              <w:rPr>
                <w:rFonts w:ascii="Times New Roman" w:hAnsi="Times New Roman" w:cs="Times New Roman"/>
                <w:sz w:val="24"/>
                <w:szCs w:val="24"/>
              </w:rPr>
            </w:pPr>
            <w:r>
              <w:rPr>
                <w:rFonts w:ascii="Times New Roman" w:hAnsi="Times New Roman" w:cs="Times New Roman"/>
                <w:b/>
                <w:bCs/>
                <w:sz w:val="24"/>
                <w:szCs w:val="24"/>
              </w:rPr>
              <w:t>«Қоян»</w:t>
            </w:r>
            <w:r>
              <w:rPr>
                <w:rFonts w:ascii="Times New Roman" w:hAnsi="Times New Roman" w:cs="Times New Roman"/>
                <w:sz w:val="24"/>
                <w:szCs w:val="24"/>
              </w:rPr>
              <w:t xml:space="preserve"> офтальмикалық минуты</w:t>
            </w:r>
          </w:p>
          <w:p w14:paraId="6B63E984" w14:textId="77777777" w:rsidR="002D20AF" w:rsidRDefault="002D20AF" w:rsidP="002D20AF">
            <w:pPr>
              <w:pStyle w:val="110"/>
              <w:spacing w:line="276" w:lineRule="auto"/>
              <w:rPr>
                <w:rFonts w:ascii="Times New Roman" w:hAnsi="Times New Roman" w:cs="Times New Roman"/>
                <w:sz w:val="24"/>
                <w:szCs w:val="24"/>
              </w:rPr>
            </w:pPr>
            <w:r>
              <w:rPr>
                <w:rFonts w:ascii="Times New Roman" w:hAnsi="Times New Roman" w:cs="Times New Roman"/>
                <w:sz w:val="24"/>
                <w:szCs w:val="24"/>
              </w:rPr>
              <w:t xml:space="preserve">Сәбізді жоғары көтер, </w:t>
            </w:r>
          </w:p>
          <w:p w14:paraId="73026549" w14:textId="77777777" w:rsidR="002D20AF" w:rsidRDefault="002D20AF" w:rsidP="002D20AF">
            <w:pPr>
              <w:pStyle w:val="110"/>
              <w:spacing w:line="276" w:lineRule="auto"/>
              <w:rPr>
                <w:rFonts w:ascii="Times New Roman" w:hAnsi="Times New Roman" w:cs="Times New Roman"/>
                <w:sz w:val="24"/>
                <w:szCs w:val="24"/>
              </w:rPr>
            </w:pPr>
            <w:r>
              <w:rPr>
                <w:rFonts w:ascii="Times New Roman" w:hAnsi="Times New Roman" w:cs="Times New Roman"/>
                <w:sz w:val="24"/>
                <w:szCs w:val="24"/>
              </w:rPr>
              <w:t>Енді оған қараймыз.</w:t>
            </w:r>
          </w:p>
          <w:p w14:paraId="3DF496EF" w14:textId="77777777" w:rsidR="002D20AF" w:rsidRDefault="002D20AF" w:rsidP="002D20AF">
            <w:pPr>
              <w:pStyle w:val="110"/>
              <w:spacing w:line="276" w:lineRule="auto"/>
              <w:rPr>
                <w:rFonts w:ascii="Times New Roman" w:hAnsi="Times New Roman" w:cs="Times New Roman"/>
                <w:sz w:val="24"/>
                <w:szCs w:val="24"/>
              </w:rPr>
            </w:pPr>
            <w:r>
              <w:rPr>
                <w:rFonts w:ascii="Times New Roman" w:hAnsi="Times New Roman" w:cs="Times New Roman"/>
                <w:sz w:val="24"/>
                <w:szCs w:val="24"/>
              </w:rPr>
              <w:t>Сәбізді төмен түсір.</w:t>
            </w:r>
          </w:p>
          <w:p w14:paraId="6B4F1A93" w14:textId="77777777" w:rsidR="002D20AF" w:rsidRDefault="002D20AF" w:rsidP="002D20AF">
            <w:pPr>
              <w:pStyle w:val="110"/>
              <w:spacing w:line="276" w:lineRule="auto"/>
              <w:rPr>
                <w:rFonts w:ascii="Times New Roman" w:hAnsi="Times New Roman" w:cs="Times New Roman"/>
                <w:sz w:val="24"/>
                <w:szCs w:val="24"/>
              </w:rPr>
            </w:pPr>
            <w:r>
              <w:rPr>
                <w:rFonts w:ascii="Times New Roman" w:hAnsi="Times New Roman" w:cs="Times New Roman"/>
                <w:sz w:val="24"/>
                <w:szCs w:val="24"/>
              </w:rPr>
              <w:t>Тек көзбен қараңдар:</w:t>
            </w:r>
          </w:p>
          <w:p w14:paraId="54BB6BBE" w14:textId="77777777" w:rsidR="002D20AF" w:rsidRDefault="002D20AF" w:rsidP="002D20AF">
            <w:pPr>
              <w:pStyle w:val="110"/>
              <w:spacing w:line="276" w:lineRule="auto"/>
              <w:rPr>
                <w:rFonts w:ascii="Times New Roman" w:hAnsi="Times New Roman" w:cs="Times New Roman"/>
                <w:sz w:val="24"/>
                <w:szCs w:val="24"/>
              </w:rPr>
            </w:pPr>
            <w:r>
              <w:rPr>
                <w:rFonts w:ascii="Times New Roman" w:hAnsi="Times New Roman" w:cs="Times New Roman"/>
                <w:sz w:val="24"/>
                <w:szCs w:val="24"/>
              </w:rPr>
              <w:t xml:space="preserve">Жоғары-төмен, </w:t>
            </w:r>
          </w:p>
          <w:p w14:paraId="3521390E" w14:textId="77777777" w:rsidR="002D20AF" w:rsidRDefault="002D20AF" w:rsidP="002D20AF">
            <w:pPr>
              <w:pStyle w:val="110"/>
              <w:spacing w:line="276" w:lineRule="auto"/>
              <w:rPr>
                <w:rStyle w:val="44"/>
                <w:rFonts w:ascii="Times New Roman" w:eastAsiaTheme="majorEastAsia" w:hAnsi="Times New Roman" w:cs="Times New Roman"/>
              </w:rPr>
            </w:pPr>
            <w:r>
              <w:rPr>
                <w:rFonts w:ascii="Times New Roman" w:hAnsi="Times New Roman" w:cs="Times New Roman"/>
                <w:sz w:val="24"/>
                <w:szCs w:val="24"/>
              </w:rPr>
              <w:t>Оңға-солға. (Көзбен жоғары-төмен, оң-солға қарайды.)</w:t>
            </w:r>
          </w:p>
          <w:p w14:paraId="5696B08A" w14:textId="77777777" w:rsidR="002D20AF" w:rsidRDefault="002D20AF" w:rsidP="002D20AF">
            <w:pPr>
              <w:pStyle w:val="110"/>
              <w:spacing w:line="276" w:lineRule="auto"/>
              <w:rPr>
                <w:rFonts w:eastAsia="Times New Roman"/>
              </w:rPr>
            </w:pPr>
            <w:r>
              <w:rPr>
                <w:rFonts w:ascii="Times New Roman" w:hAnsi="Times New Roman" w:cs="Times New Roman"/>
                <w:sz w:val="24"/>
                <w:szCs w:val="24"/>
              </w:rPr>
              <w:t>Ой, қандай ақылды қоян!</w:t>
            </w:r>
          </w:p>
          <w:p w14:paraId="6DFF91E5" w14:textId="77777777" w:rsidR="002D20AF" w:rsidRDefault="002D20AF" w:rsidP="002D20AF">
            <w:pPr>
              <w:pStyle w:val="110"/>
              <w:spacing w:line="276" w:lineRule="auto"/>
              <w:rPr>
                <w:rFonts w:ascii="Times New Roman" w:hAnsi="Times New Roman" w:cs="Times New Roman"/>
                <w:sz w:val="24"/>
                <w:szCs w:val="24"/>
              </w:rPr>
            </w:pPr>
            <w:r>
              <w:rPr>
                <w:rFonts w:ascii="Times New Roman" w:hAnsi="Times New Roman" w:cs="Times New Roman"/>
                <w:sz w:val="24"/>
                <w:szCs w:val="24"/>
              </w:rPr>
              <w:t>Көздерін жыпылықтатады</w:t>
            </w:r>
          </w:p>
          <w:p w14:paraId="008CF063" w14:textId="77777777" w:rsidR="002D20AF" w:rsidRDefault="002D20AF" w:rsidP="002D20AF">
            <w:pPr>
              <w:pStyle w:val="110"/>
              <w:spacing w:line="276" w:lineRule="auto"/>
              <w:rPr>
                <w:rFonts w:ascii="Times New Roman" w:hAnsi="Times New Roman" w:cs="Times New Roman"/>
                <w:sz w:val="24"/>
                <w:szCs w:val="24"/>
              </w:rPr>
            </w:pPr>
            <w:r>
              <w:rPr>
                <w:rFonts w:ascii="Times New Roman" w:hAnsi="Times New Roman" w:cs="Times New Roman"/>
                <w:sz w:val="24"/>
                <w:szCs w:val="24"/>
              </w:rPr>
              <w:t>Көздерін жұмады.</w:t>
            </w:r>
          </w:p>
          <w:p w14:paraId="39EEB28C" w14:textId="77777777" w:rsidR="002D20AF" w:rsidRDefault="002D20AF" w:rsidP="002D20AF">
            <w:pPr>
              <w:pStyle w:val="110"/>
              <w:spacing w:line="276" w:lineRule="auto"/>
              <w:rPr>
                <w:rFonts w:ascii="Times New Roman" w:hAnsi="Times New Roman" w:cs="Times New Roman"/>
                <w:sz w:val="24"/>
                <w:szCs w:val="24"/>
              </w:rPr>
            </w:pPr>
            <w:r>
              <w:rPr>
                <w:rFonts w:ascii="Times New Roman" w:hAnsi="Times New Roman" w:cs="Times New Roman"/>
                <w:sz w:val="24"/>
                <w:szCs w:val="24"/>
              </w:rPr>
              <w:t>Қояндар сәбіз алды,</w:t>
            </w:r>
          </w:p>
          <w:p w14:paraId="154481A0" w14:textId="77777777" w:rsidR="002D20AF" w:rsidRDefault="002D20AF" w:rsidP="002D20AF">
            <w:pPr>
              <w:pStyle w:val="110"/>
              <w:spacing w:line="276" w:lineRule="auto"/>
              <w:rPr>
                <w:rStyle w:val="44"/>
                <w:rFonts w:ascii="Times New Roman" w:eastAsiaTheme="majorEastAsia" w:hAnsi="Times New Roman" w:cs="Times New Roman"/>
                <w:i w:val="0"/>
                <w:iCs w:val="0"/>
              </w:rPr>
            </w:pPr>
            <w:r>
              <w:rPr>
                <w:rFonts w:ascii="Times New Roman" w:hAnsi="Times New Roman" w:cs="Times New Roman"/>
                <w:sz w:val="24"/>
                <w:szCs w:val="24"/>
              </w:rPr>
              <w:t>Олар көңілді биледі.</w:t>
            </w:r>
            <w:r>
              <w:rPr>
                <w:rStyle w:val="44"/>
                <w:rFonts w:ascii="Times New Roman" w:eastAsiaTheme="majorEastAsia" w:hAnsi="Times New Roman" w:cs="Times New Roman"/>
                <w:sz w:val="24"/>
                <w:szCs w:val="24"/>
              </w:rPr>
              <w:t xml:space="preserve"> </w:t>
            </w:r>
          </w:p>
          <w:p w14:paraId="002D9120" w14:textId="77777777" w:rsidR="002D20AF" w:rsidRDefault="002D20AF" w:rsidP="002D20AF">
            <w:pPr>
              <w:pStyle w:val="110"/>
              <w:spacing w:line="276" w:lineRule="auto"/>
              <w:rPr>
                <w:rStyle w:val="44"/>
                <w:rFonts w:ascii="Times New Roman" w:eastAsiaTheme="majorEastAsia" w:hAnsi="Times New Roman" w:cs="Times New Roman"/>
                <w:i w:val="0"/>
                <w:iCs w:val="0"/>
                <w:sz w:val="24"/>
                <w:szCs w:val="24"/>
              </w:rPr>
            </w:pPr>
          </w:p>
          <w:p w14:paraId="6F251C5D" w14:textId="77777777" w:rsidR="002D20AF" w:rsidRDefault="002D20AF" w:rsidP="002D20AF">
            <w:pPr>
              <w:pStyle w:val="110"/>
              <w:spacing w:line="276" w:lineRule="auto"/>
              <w:rPr>
                <w:rFonts w:eastAsia="Times New Roman"/>
              </w:rPr>
            </w:pPr>
          </w:p>
          <w:p w14:paraId="7DBE0E46" w14:textId="77777777" w:rsidR="002D20AF" w:rsidRDefault="002D20AF" w:rsidP="002D20AF">
            <w:pPr>
              <w:pStyle w:val="110"/>
              <w:spacing w:line="276" w:lineRule="auto"/>
              <w:rPr>
                <w:rFonts w:ascii="Times New Roman" w:hAnsi="Times New Roman" w:cs="Times New Roman"/>
                <w:sz w:val="24"/>
                <w:szCs w:val="24"/>
              </w:rPr>
            </w:pPr>
          </w:p>
          <w:p w14:paraId="7F3690A2" w14:textId="77777777" w:rsidR="002D20AF" w:rsidRDefault="002D20AF" w:rsidP="002D20AF">
            <w:pPr>
              <w:pStyle w:val="110"/>
              <w:spacing w:line="276" w:lineRule="auto"/>
              <w:rPr>
                <w:rFonts w:ascii="Times New Roman" w:hAnsi="Times New Roman" w:cs="Times New Roman"/>
                <w:sz w:val="24"/>
                <w:szCs w:val="24"/>
              </w:rPr>
            </w:pPr>
            <w:r>
              <w:rPr>
                <w:rFonts w:ascii="Times New Roman" w:hAnsi="Times New Roman" w:cs="Times New Roman"/>
                <w:sz w:val="24"/>
                <w:szCs w:val="24"/>
              </w:rPr>
              <w:t xml:space="preserve">   </w:t>
            </w:r>
          </w:p>
        </w:tc>
        <w:tc>
          <w:tcPr>
            <w:tcW w:w="2514" w:type="dxa"/>
            <w:tcBorders>
              <w:top w:val="single" w:sz="4" w:space="0" w:color="auto"/>
              <w:left w:val="single" w:sz="4" w:space="0" w:color="auto"/>
              <w:bottom w:val="single" w:sz="4" w:space="0" w:color="auto"/>
              <w:right w:val="single" w:sz="4" w:space="0" w:color="auto"/>
            </w:tcBorders>
          </w:tcPr>
          <w:p w14:paraId="6B5784C5" w14:textId="77777777" w:rsidR="002D20AF" w:rsidRDefault="002D20AF" w:rsidP="002D20AF">
            <w:pPr>
              <w:pStyle w:val="110"/>
              <w:spacing w:line="276" w:lineRule="auto"/>
              <w:rPr>
                <w:rFonts w:ascii="Times New Roman" w:hAnsi="Times New Roman" w:cs="Times New Roman"/>
                <w:b/>
                <w:bCs/>
                <w:sz w:val="24"/>
                <w:szCs w:val="24"/>
              </w:rPr>
            </w:pPr>
            <w:r>
              <w:rPr>
                <w:rFonts w:ascii="Times New Roman" w:hAnsi="Times New Roman" w:cs="Times New Roman"/>
                <w:b/>
                <w:bCs/>
                <w:sz w:val="24"/>
                <w:szCs w:val="24"/>
              </w:rPr>
              <w:lastRenderedPageBreak/>
              <w:t xml:space="preserve"> «Зоологиялық</w:t>
            </w:r>
          </w:p>
          <w:p w14:paraId="178D6564" w14:textId="77777777" w:rsidR="002D20AF" w:rsidRDefault="002D20AF" w:rsidP="002D20AF">
            <w:pPr>
              <w:pStyle w:val="110"/>
              <w:spacing w:line="276" w:lineRule="auto"/>
              <w:rPr>
                <w:rFonts w:ascii="Times New Roman" w:hAnsi="Times New Roman" w:cs="Times New Roman"/>
                <w:sz w:val="24"/>
                <w:szCs w:val="24"/>
              </w:rPr>
            </w:pPr>
            <w:r>
              <w:rPr>
                <w:rFonts w:ascii="Times New Roman" w:hAnsi="Times New Roman" w:cs="Times New Roman"/>
                <w:sz w:val="24"/>
                <w:szCs w:val="24"/>
              </w:rPr>
              <w:t xml:space="preserve"> және ботаникалық лото»</w:t>
            </w:r>
          </w:p>
          <w:p w14:paraId="26776F7E" w14:textId="77777777" w:rsidR="002D20AF" w:rsidRDefault="002D20AF" w:rsidP="002D20AF">
            <w:pPr>
              <w:pStyle w:val="110"/>
              <w:spacing w:line="276" w:lineRule="auto"/>
              <w:rPr>
                <w:rFonts w:ascii="Times New Roman" w:hAnsi="Times New Roman" w:cs="Times New Roman"/>
                <w:sz w:val="24"/>
                <w:szCs w:val="24"/>
              </w:rPr>
            </w:pPr>
            <w:r>
              <w:rPr>
                <w:rFonts w:ascii="Times New Roman" w:hAnsi="Times New Roman" w:cs="Times New Roman"/>
                <w:b/>
                <w:bCs/>
                <w:sz w:val="24"/>
                <w:szCs w:val="24"/>
              </w:rPr>
              <w:t>«Отанымыздың табиғатының әр түрлілігі»</w:t>
            </w:r>
            <w:r>
              <w:rPr>
                <w:rFonts w:ascii="Times New Roman" w:hAnsi="Times New Roman" w:cs="Times New Roman"/>
                <w:sz w:val="24"/>
                <w:szCs w:val="24"/>
              </w:rPr>
              <w:t xml:space="preserve"> тақырыбын бекіту.</w:t>
            </w:r>
          </w:p>
          <w:p w14:paraId="4EFCF729" w14:textId="77777777" w:rsidR="002D20AF" w:rsidRDefault="002D20AF" w:rsidP="002D20AF">
            <w:pPr>
              <w:pStyle w:val="110"/>
              <w:spacing w:line="276" w:lineRule="auto"/>
              <w:rPr>
                <w:rFonts w:ascii="Times New Roman" w:hAnsi="Times New Roman" w:cs="Times New Roman"/>
                <w:sz w:val="24"/>
                <w:szCs w:val="24"/>
              </w:rPr>
            </w:pPr>
            <w:r>
              <w:rPr>
                <w:rFonts w:ascii="Times New Roman" w:hAnsi="Times New Roman" w:cs="Times New Roman"/>
                <w:sz w:val="24"/>
                <w:szCs w:val="24"/>
              </w:rPr>
              <w:t>Мақсаты: балалардың зерттелген табиғи аймақтар туралы білімдерін тексеру.</w:t>
            </w:r>
          </w:p>
          <w:p w14:paraId="59A2B72F" w14:textId="77777777" w:rsidR="002D20AF" w:rsidRDefault="002D20AF" w:rsidP="002D20AF">
            <w:pPr>
              <w:pStyle w:val="110"/>
              <w:spacing w:line="276" w:lineRule="auto"/>
              <w:rPr>
                <w:rStyle w:val="44"/>
                <w:rFonts w:ascii="Times New Roman" w:eastAsiaTheme="majorEastAsia" w:hAnsi="Times New Roman" w:cs="Times New Roman"/>
              </w:rPr>
            </w:pPr>
            <w:r>
              <w:rPr>
                <w:rFonts w:ascii="Times New Roman" w:hAnsi="Times New Roman" w:cs="Times New Roman"/>
                <w:sz w:val="24"/>
                <w:szCs w:val="24"/>
              </w:rPr>
              <w:t>Шаруашылық-</w:t>
            </w:r>
            <w:r>
              <w:rPr>
                <w:rFonts w:ascii="Times New Roman" w:hAnsi="Times New Roman" w:cs="Times New Roman"/>
                <w:sz w:val="24"/>
                <w:szCs w:val="24"/>
              </w:rPr>
              <w:lastRenderedPageBreak/>
              <w:t>тұрмыстық еңбек: кітап шкафын ретке келтіру</w:t>
            </w:r>
            <w:r>
              <w:rPr>
                <w:rStyle w:val="44"/>
                <w:rFonts w:ascii="Times New Roman" w:eastAsiaTheme="majorEastAsia" w:hAnsi="Times New Roman" w:cs="Times New Roman"/>
                <w:sz w:val="24"/>
                <w:szCs w:val="24"/>
              </w:rPr>
              <w:t xml:space="preserve"> </w:t>
            </w:r>
          </w:p>
          <w:p w14:paraId="525A775D" w14:textId="77777777" w:rsidR="002D20AF" w:rsidRPr="00AC1D67" w:rsidRDefault="002D20AF" w:rsidP="002D20AF">
            <w:pPr>
              <w:pStyle w:val="110"/>
              <w:spacing w:line="276" w:lineRule="auto"/>
              <w:rPr>
                <w:rFonts w:eastAsia="Times New Roman"/>
                <w:lang w:val="kk-KZ"/>
              </w:rPr>
            </w:pPr>
            <w:r>
              <w:rPr>
                <w:rFonts w:ascii="Times New Roman" w:hAnsi="Times New Roman" w:cs="Times New Roman"/>
                <w:sz w:val="24"/>
                <w:szCs w:val="24"/>
              </w:rPr>
              <w:t>Сөздік минимум</w:t>
            </w:r>
            <w:r>
              <w:rPr>
                <w:rFonts w:ascii="Times New Roman" w:hAnsi="Times New Roman" w:cs="Times New Roman"/>
                <w:sz w:val="24"/>
                <w:szCs w:val="24"/>
                <w:lang w:val="kk-KZ"/>
              </w:rPr>
              <w:t>:</w:t>
            </w:r>
          </w:p>
          <w:p w14:paraId="73A21D33" w14:textId="77777777" w:rsidR="002D20AF" w:rsidRDefault="002D20AF" w:rsidP="002D20AF">
            <w:pPr>
              <w:pStyle w:val="110"/>
              <w:spacing w:line="276" w:lineRule="auto"/>
              <w:rPr>
                <w:rFonts w:ascii="Times New Roman" w:hAnsi="Times New Roman" w:cs="Times New Roman"/>
                <w:sz w:val="24"/>
                <w:szCs w:val="24"/>
              </w:rPr>
            </w:pPr>
            <w:r>
              <w:rPr>
                <w:rFonts w:ascii="Times New Roman" w:hAnsi="Times New Roman" w:cs="Times New Roman"/>
                <w:sz w:val="24"/>
                <w:szCs w:val="24"/>
              </w:rPr>
              <w:t>Жануарлар- животные</w:t>
            </w:r>
          </w:p>
          <w:p w14:paraId="2D471561" w14:textId="77777777" w:rsidR="002D20AF" w:rsidRDefault="002D20AF" w:rsidP="002D20AF">
            <w:pPr>
              <w:pStyle w:val="110"/>
              <w:spacing w:line="276" w:lineRule="auto"/>
              <w:rPr>
                <w:rFonts w:ascii="Times New Roman" w:hAnsi="Times New Roman" w:cs="Times New Roman"/>
                <w:sz w:val="24"/>
                <w:szCs w:val="24"/>
              </w:rPr>
            </w:pPr>
          </w:p>
          <w:p w14:paraId="1B0BFACA" w14:textId="77777777" w:rsidR="002D20AF" w:rsidRDefault="002D20AF" w:rsidP="002D20AF">
            <w:pPr>
              <w:pStyle w:val="110"/>
              <w:spacing w:line="276" w:lineRule="auto"/>
              <w:rPr>
                <w:rFonts w:ascii="Times New Roman" w:hAnsi="Times New Roman" w:cs="Times New Roman"/>
                <w:sz w:val="24"/>
                <w:szCs w:val="24"/>
              </w:rPr>
            </w:pPr>
          </w:p>
        </w:tc>
      </w:tr>
      <w:tr w:rsidR="002D20AF" w14:paraId="03A97AEC" w14:textId="77777777" w:rsidTr="002876C3">
        <w:tc>
          <w:tcPr>
            <w:tcW w:w="2576" w:type="dxa"/>
            <w:tcBorders>
              <w:top w:val="single" w:sz="4" w:space="0" w:color="auto"/>
              <w:left w:val="single" w:sz="4" w:space="0" w:color="auto"/>
              <w:bottom w:val="single" w:sz="4" w:space="0" w:color="auto"/>
              <w:right w:val="single" w:sz="4" w:space="0" w:color="auto"/>
            </w:tcBorders>
            <w:vAlign w:val="center"/>
            <w:hideMark/>
          </w:tcPr>
          <w:p w14:paraId="76173A22" w14:textId="6838FAA4" w:rsidR="002D20AF" w:rsidRDefault="002D20AF" w:rsidP="002D20AF">
            <w:pPr>
              <w:pStyle w:val="110"/>
              <w:spacing w:line="276" w:lineRule="auto"/>
              <w:rPr>
                <w:rFonts w:ascii="Times New Roman" w:hAnsi="Times New Roman" w:cs="Times New Roman"/>
                <w:b/>
                <w:bCs/>
                <w:sz w:val="24"/>
                <w:szCs w:val="24"/>
              </w:rPr>
            </w:pPr>
            <w:r w:rsidRPr="009D4B67">
              <w:rPr>
                <w:rFonts w:ascii="Times New Roman" w:hAnsi="Times New Roman" w:cs="Times New Roman"/>
                <w:b/>
                <w:sz w:val="24"/>
                <w:szCs w:val="24"/>
              </w:rPr>
              <w:t>Ертеңгілік жаттығу</w:t>
            </w:r>
          </w:p>
        </w:tc>
        <w:tc>
          <w:tcPr>
            <w:tcW w:w="13300" w:type="dxa"/>
            <w:gridSpan w:val="11"/>
            <w:tcBorders>
              <w:top w:val="single" w:sz="4" w:space="0" w:color="auto"/>
              <w:left w:val="single" w:sz="4" w:space="0" w:color="auto"/>
              <w:bottom w:val="single" w:sz="4" w:space="0" w:color="auto"/>
              <w:right w:val="single" w:sz="4" w:space="0" w:color="auto"/>
            </w:tcBorders>
          </w:tcPr>
          <w:p w14:paraId="741E16D8" w14:textId="77777777" w:rsidR="002D20AF" w:rsidRDefault="002D20AF" w:rsidP="002D20AF">
            <w:pPr>
              <w:pStyle w:val="110"/>
              <w:spacing w:line="276" w:lineRule="auto"/>
              <w:rPr>
                <w:rFonts w:ascii="Times New Roman" w:hAnsi="Times New Roman" w:cs="Times New Roman"/>
                <w:color w:val="000000"/>
                <w:sz w:val="24"/>
                <w:szCs w:val="24"/>
                <w:lang w:eastAsia="ru-RU"/>
              </w:rPr>
            </w:pPr>
            <w:r>
              <w:rPr>
                <w:rFonts w:ascii="Times New Roman" w:eastAsia="Calibri" w:hAnsi="Times New Roman" w:cs="Times New Roman"/>
                <w:sz w:val="24"/>
                <w:szCs w:val="24"/>
              </w:rPr>
              <w:t xml:space="preserve">Танертенгілік </w:t>
            </w:r>
            <w:r>
              <w:rPr>
                <w:rFonts w:ascii="Times New Roman" w:hAnsi="Times New Roman" w:cs="Times New Roman"/>
                <w:color w:val="000000"/>
                <w:sz w:val="24"/>
                <w:szCs w:val="24"/>
                <w:lang w:eastAsia="ru-RU"/>
              </w:rPr>
              <w:t>жаттығулар кешені</w:t>
            </w:r>
          </w:p>
          <w:p w14:paraId="415F5D45" w14:textId="77777777" w:rsidR="002D20AF" w:rsidRDefault="002D20AF" w:rsidP="002D20AF">
            <w:pPr>
              <w:pStyle w:val="110"/>
              <w:spacing w:line="276"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Кешен № 7</w:t>
            </w:r>
          </w:p>
          <w:p w14:paraId="028A0333" w14:textId="77777777" w:rsidR="002D20AF" w:rsidRDefault="002D20AF" w:rsidP="002D20AF">
            <w:pPr>
              <w:pStyle w:val="110"/>
              <w:spacing w:line="276" w:lineRule="auto"/>
              <w:rPr>
                <w:rFonts w:ascii="Times New Roman" w:hAnsi="Times New Roman" w:cs="Times New Roman"/>
                <w:sz w:val="24"/>
                <w:szCs w:val="24"/>
                <w:lang w:val="kk-KZ"/>
              </w:rPr>
            </w:pPr>
          </w:p>
        </w:tc>
      </w:tr>
      <w:tr w:rsidR="002D20AF" w14:paraId="6C93759B" w14:textId="77777777" w:rsidTr="002876C3">
        <w:tc>
          <w:tcPr>
            <w:tcW w:w="2576" w:type="dxa"/>
            <w:tcBorders>
              <w:top w:val="single" w:sz="4" w:space="0" w:color="auto"/>
              <w:left w:val="single" w:sz="4" w:space="0" w:color="auto"/>
              <w:bottom w:val="single" w:sz="4" w:space="0" w:color="auto"/>
              <w:right w:val="single" w:sz="4" w:space="0" w:color="auto"/>
            </w:tcBorders>
            <w:vAlign w:val="center"/>
            <w:hideMark/>
          </w:tcPr>
          <w:p w14:paraId="214B4D45" w14:textId="75EEC6F7" w:rsidR="002D20AF" w:rsidRDefault="002D20AF" w:rsidP="002D20AF">
            <w:pPr>
              <w:pStyle w:val="110"/>
              <w:spacing w:line="276" w:lineRule="auto"/>
              <w:rPr>
                <w:rFonts w:ascii="Times New Roman" w:hAnsi="Times New Roman" w:cs="Times New Roman"/>
                <w:b/>
                <w:bCs/>
                <w:sz w:val="24"/>
                <w:szCs w:val="24"/>
              </w:rPr>
            </w:pPr>
            <w:r w:rsidRPr="009D4B67">
              <w:rPr>
                <w:rFonts w:ascii="Times New Roman" w:hAnsi="Times New Roman" w:cs="Times New Roman"/>
                <w:b/>
                <w:sz w:val="24"/>
                <w:szCs w:val="24"/>
              </w:rPr>
              <w:t>Таңғы ас</w:t>
            </w:r>
          </w:p>
        </w:tc>
        <w:tc>
          <w:tcPr>
            <w:tcW w:w="13300" w:type="dxa"/>
            <w:gridSpan w:val="11"/>
            <w:tcBorders>
              <w:top w:val="single" w:sz="4" w:space="0" w:color="auto"/>
              <w:left w:val="single" w:sz="4" w:space="0" w:color="auto"/>
              <w:bottom w:val="single" w:sz="4" w:space="0" w:color="auto"/>
              <w:right w:val="single" w:sz="4" w:space="0" w:color="auto"/>
            </w:tcBorders>
            <w:hideMark/>
          </w:tcPr>
          <w:p w14:paraId="60E01B2E" w14:textId="77777777" w:rsidR="002D20AF" w:rsidRDefault="002D20AF" w:rsidP="002D20AF">
            <w:pPr>
              <w:pStyle w:val="110"/>
              <w:spacing w:line="276" w:lineRule="auto"/>
              <w:rPr>
                <w:rFonts w:ascii="Times New Roman" w:hAnsi="Times New Roman" w:cs="Times New Roman"/>
                <w:sz w:val="24"/>
                <w:szCs w:val="24"/>
              </w:rPr>
            </w:pPr>
            <w:r>
              <w:rPr>
                <w:rFonts w:ascii="Times New Roman" w:hAnsi="Times New Roman" w:cs="Times New Roman"/>
                <w:sz w:val="24"/>
                <w:szCs w:val="24"/>
              </w:rPr>
              <w:t xml:space="preserve">Тазартып жуын, </w:t>
            </w:r>
          </w:p>
          <w:p w14:paraId="107FA45E" w14:textId="77777777" w:rsidR="002D20AF" w:rsidRDefault="002D20AF" w:rsidP="002D20AF">
            <w:pPr>
              <w:pStyle w:val="110"/>
              <w:spacing w:line="276" w:lineRule="auto"/>
              <w:rPr>
                <w:rFonts w:ascii="Times New Roman" w:hAnsi="Times New Roman" w:cs="Times New Roman"/>
                <w:sz w:val="24"/>
                <w:szCs w:val="24"/>
              </w:rPr>
            </w:pPr>
            <w:r>
              <w:rPr>
                <w:rFonts w:ascii="Times New Roman" w:hAnsi="Times New Roman" w:cs="Times New Roman"/>
                <w:sz w:val="24"/>
                <w:szCs w:val="24"/>
              </w:rPr>
              <w:t>Суды аяма.</w:t>
            </w:r>
          </w:p>
          <w:p w14:paraId="0BD1747B" w14:textId="77777777" w:rsidR="002D20AF" w:rsidRDefault="002D20AF" w:rsidP="002D20AF">
            <w:pPr>
              <w:pStyle w:val="110"/>
              <w:spacing w:line="276" w:lineRule="auto"/>
              <w:rPr>
                <w:rFonts w:ascii="Times New Roman" w:hAnsi="Times New Roman" w:cs="Times New Roman"/>
                <w:sz w:val="24"/>
                <w:szCs w:val="24"/>
              </w:rPr>
            </w:pPr>
            <w:r>
              <w:rPr>
                <w:rFonts w:ascii="Times New Roman" w:hAnsi="Times New Roman" w:cs="Times New Roman"/>
                <w:sz w:val="24"/>
                <w:szCs w:val="24"/>
              </w:rPr>
              <w:t xml:space="preserve">Алақандар болады </w:t>
            </w:r>
          </w:p>
          <w:p w14:paraId="7D6E4D59" w14:textId="77777777" w:rsidR="002D20AF" w:rsidRDefault="002D20AF" w:rsidP="002D20AF">
            <w:pPr>
              <w:pStyle w:val="110"/>
              <w:spacing w:line="276" w:lineRule="auto"/>
              <w:rPr>
                <w:rFonts w:ascii="Times New Roman" w:hAnsi="Times New Roman" w:cs="Times New Roman"/>
                <w:sz w:val="24"/>
                <w:szCs w:val="24"/>
              </w:rPr>
            </w:pPr>
            <w:r>
              <w:rPr>
                <w:rFonts w:ascii="Times New Roman" w:hAnsi="Times New Roman" w:cs="Times New Roman"/>
                <w:sz w:val="24"/>
                <w:szCs w:val="24"/>
              </w:rPr>
              <w:t>Ақ сабыннан таза.</w:t>
            </w:r>
          </w:p>
          <w:p w14:paraId="0B9A5828" w14:textId="77777777" w:rsidR="002D20AF" w:rsidRDefault="002D20AF" w:rsidP="002D20AF">
            <w:pPr>
              <w:pStyle w:val="110"/>
              <w:spacing w:line="276" w:lineRule="auto"/>
              <w:rPr>
                <w:rFonts w:ascii="Times New Roman" w:hAnsi="Times New Roman" w:cs="Times New Roman"/>
                <w:sz w:val="24"/>
                <w:szCs w:val="24"/>
              </w:rPr>
            </w:pPr>
            <w:r>
              <w:rPr>
                <w:rFonts w:ascii="Times New Roman" w:hAnsi="Times New Roman" w:cs="Times New Roman"/>
                <w:sz w:val="24"/>
                <w:szCs w:val="24"/>
              </w:rPr>
              <w:lastRenderedPageBreak/>
              <w:t>Мәдени-гигиеналық дағдылар: балалардың өзіне-өзі қызмет көрсетудің мәдени-гигиеналық дағдыларын ынталандыру; үстелге дұрыс отыруға, ас құралдарын қолдануға үйрету.</w:t>
            </w:r>
          </w:p>
          <w:p w14:paraId="3B349DB8" w14:textId="77777777" w:rsidR="002D20AF" w:rsidRDefault="002D20AF" w:rsidP="002D20AF">
            <w:pPr>
              <w:pStyle w:val="110"/>
              <w:spacing w:line="276" w:lineRule="auto"/>
              <w:rPr>
                <w:rFonts w:ascii="Times New Roman" w:hAnsi="Times New Roman" w:cs="Times New Roman"/>
                <w:sz w:val="24"/>
                <w:szCs w:val="24"/>
              </w:rPr>
            </w:pPr>
            <w:r>
              <w:rPr>
                <w:rFonts w:ascii="Times New Roman" w:hAnsi="Times New Roman" w:cs="Times New Roman"/>
                <w:sz w:val="24"/>
                <w:szCs w:val="24"/>
              </w:rPr>
              <w:t>Сөздік минимум: Ас дөмді болсын – приятного аппетита, рахмет –спасибо</w:t>
            </w:r>
          </w:p>
        </w:tc>
      </w:tr>
      <w:tr w:rsidR="002D20AF" w14:paraId="542BC73F" w14:textId="77777777" w:rsidTr="002876C3">
        <w:tc>
          <w:tcPr>
            <w:tcW w:w="2576" w:type="dxa"/>
            <w:tcBorders>
              <w:top w:val="single" w:sz="4" w:space="0" w:color="auto"/>
              <w:left w:val="single" w:sz="4" w:space="0" w:color="auto"/>
              <w:bottom w:val="single" w:sz="4" w:space="0" w:color="auto"/>
              <w:right w:val="single" w:sz="4" w:space="0" w:color="auto"/>
            </w:tcBorders>
            <w:vAlign w:val="center"/>
            <w:hideMark/>
          </w:tcPr>
          <w:p w14:paraId="7013AC5F" w14:textId="017B4656" w:rsidR="002D20AF" w:rsidRDefault="002D20AF" w:rsidP="002D20AF">
            <w:pPr>
              <w:pStyle w:val="110"/>
              <w:spacing w:line="276" w:lineRule="auto"/>
              <w:rPr>
                <w:rFonts w:ascii="Times New Roman" w:hAnsi="Times New Roman" w:cs="Times New Roman"/>
                <w:b/>
                <w:bCs/>
                <w:sz w:val="24"/>
                <w:szCs w:val="24"/>
              </w:rPr>
            </w:pPr>
            <w:r w:rsidRPr="009D4B67">
              <w:rPr>
                <w:rFonts w:ascii="Times New Roman" w:hAnsi="Times New Roman" w:cs="Times New Roman"/>
                <w:b/>
                <w:sz w:val="24"/>
                <w:szCs w:val="24"/>
              </w:rPr>
              <w:lastRenderedPageBreak/>
              <w:t>Ұйымдастырылған іс-әрекетті өткізуге дайындық (бұдан әрі – ҰІӘ)</w:t>
            </w:r>
          </w:p>
        </w:tc>
        <w:tc>
          <w:tcPr>
            <w:tcW w:w="2726" w:type="dxa"/>
            <w:gridSpan w:val="2"/>
            <w:tcBorders>
              <w:top w:val="single" w:sz="4" w:space="0" w:color="auto"/>
              <w:left w:val="single" w:sz="4" w:space="0" w:color="auto"/>
              <w:bottom w:val="single" w:sz="4" w:space="0" w:color="auto"/>
              <w:right w:val="single" w:sz="4" w:space="0" w:color="auto"/>
            </w:tcBorders>
          </w:tcPr>
          <w:p w14:paraId="3DC8BC76" w14:textId="77777777" w:rsidR="002D20AF" w:rsidRDefault="002D20AF" w:rsidP="002D20AF">
            <w:pPr>
              <w:pStyle w:val="110"/>
              <w:spacing w:line="276" w:lineRule="auto"/>
              <w:rPr>
                <w:rFonts w:ascii="Times New Roman" w:hAnsi="Times New Roman" w:cs="Times New Roman"/>
                <w:b/>
                <w:bCs/>
                <w:sz w:val="24"/>
                <w:szCs w:val="24"/>
              </w:rPr>
            </w:pPr>
            <w:r>
              <w:rPr>
                <w:rFonts w:ascii="Times New Roman" w:hAnsi="Times New Roman" w:cs="Times New Roman"/>
                <w:b/>
                <w:bCs/>
                <w:sz w:val="24"/>
                <w:szCs w:val="24"/>
              </w:rPr>
              <w:t>«Глобуспен танысу»</w:t>
            </w:r>
          </w:p>
          <w:p w14:paraId="58F2CFC2" w14:textId="77777777" w:rsidR="002D20AF" w:rsidRDefault="002D20AF" w:rsidP="002D20AF">
            <w:pPr>
              <w:pStyle w:val="110"/>
              <w:spacing w:line="276" w:lineRule="auto"/>
              <w:rPr>
                <w:rFonts w:ascii="Times New Roman" w:hAnsi="Times New Roman" w:cs="Times New Roman"/>
                <w:sz w:val="24"/>
                <w:szCs w:val="24"/>
              </w:rPr>
            </w:pPr>
            <w:r>
              <w:rPr>
                <w:rFonts w:ascii="Times New Roman" w:hAnsi="Times New Roman" w:cs="Times New Roman"/>
                <w:sz w:val="24"/>
                <w:szCs w:val="24"/>
              </w:rPr>
              <w:t>Мақсаты: Жер планетасының моделімен таныстыру. Қазақстан Республиканы глобусынан тауып, балалармен республика аумағын қарастыру (қоршаған әлеммен таныстыру, қазақ тілі)</w:t>
            </w:r>
          </w:p>
          <w:p w14:paraId="76193DF5" w14:textId="77777777" w:rsidR="002D20AF" w:rsidRDefault="002D20AF" w:rsidP="002D20AF">
            <w:pPr>
              <w:pStyle w:val="110"/>
              <w:spacing w:line="276" w:lineRule="auto"/>
              <w:rPr>
                <w:rFonts w:ascii="Times New Roman" w:hAnsi="Times New Roman" w:cs="Times New Roman"/>
                <w:sz w:val="24"/>
                <w:szCs w:val="24"/>
              </w:rPr>
            </w:pPr>
          </w:p>
          <w:p w14:paraId="416AE334" w14:textId="77777777" w:rsidR="002D20AF" w:rsidRDefault="002D20AF" w:rsidP="002D20AF">
            <w:pPr>
              <w:pStyle w:val="110"/>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w:t>
            </w:r>
            <w:r>
              <w:rPr>
                <w:rFonts w:ascii="Times New Roman" w:hAnsi="Times New Roman" w:cs="Times New Roman"/>
                <w:b/>
                <w:bCs/>
                <w:sz w:val="24"/>
                <w:szCs w:val="24"/>
                <w:lang w:val="kk-KZ"/>
              </w:rPr>
              <w:t>Ұлттық ойын - ұлт қазынасы»</w:t>
            </w:r>
            <w:r>
              <w:rPr>
                <w:rFonts w:ascii="Times New Roman" w:hAnsi="Times New Roman" w:cs="Times New Roman"/>
                <w:sz w:val="24"/>
                <w:szCs w:val="24"/>
                <w:lang w:val="kk-KZ"/>
              </w:rPr>
              <w:t xml:space="preserve"> </w:t>
            </w:r>
          </w:p>
          <w:p w14:paraId="3C9B1DD4" w14:textId="77777777" w:rsidR="002D20AF" w:rsidRDefault="002D20AF" w:rsidP="002D20AF">
            <w:pPr>
              <w:pStyle w:val="110"/>
              <w:spacing w:line="276" w:lineRule="auto"/>
              <w:rPr>
                <w:rFonts w:ascii="Times New Roman" w:hAnsi="Times New Roman" w:cs="Times New Roman"/>
                <w:sz w:val="24"/>
                <w:szCs w:val="24"/>
                <w:lang w:val="kk-KZ"/>
              </w:rPr>
            </w:pPr>
            <w:r>
              <w:rPr>
                <w:rFonts w:ascii="Times New Roman" w:hAnsi="Times New Roman" w:cs="Times New Roman"/>
                <w:sz w:val="24"/>
                <w:szCs w:val="24"/>
              </w:rPr>
              <w:t xml:space="preserve"> «Орамал» </w:t>
            </w:r>
          </w:p>
          <w:p w14:paraId="25D422FC" w14:textId="77777777" w:rsidR="002D20AF" w:rsidRDefault="002D20AF" w:rsidP="002D20AF">
            <w:pPr>
              <w:pStyle w:val="110"/>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Отанға деген патриоттық сезімді тәрбиелеу (қазақ тілі)</w:t>
            </w:r>
          </w:p>
          <w:p w14:paraId="564EF6A3" w14:textId="77777777" w:rsidR="002D20AF" w:rsidRDefault="002D20AF" w:rsidP="002D20AF">
            <w:pPr>
              <w:pStyle w:val="110"/>
              <w:spacing w:line="276" w:lineRule="auto"/>
              <w:rPr>
                <w:rFonts w:ascii="Times New Roman" w:hAnsi="Times New Roman" w:cs="Times New Roman"/>
                <w:sz w:val="24"/>
                <w:szCs w:val="24"/>
              </w:rPr>
            </w:pPr>
            <w:r>
              <w:rPr>
                <w:rStyle w:val="44"/>
                <w:rFonts w:ascii="Times New Roman" w:eastAsiaTheme="majorEastAsia" w:hAnsi="Times New Roman" w:cs="Times New Roman"/>
                <w:i w:val="0"/>
                <w:sz w:val="24"/>
                <w:szCs w:val="24"/>
                <w:lang w:val="kk-KZ"/>
              </w:rPr>
              <w:t xml:space="preserve"> </w:t>
            </w:r>
            <w:r>
              <w:rPr>
                <w:rStyle w:val="44"/>
                <w:rFonts w:ascii="Times New Roman" w:eastAsiaTheme="majorEastAsia" w:hAnsi="Times New Roman" w:cs="Times New Roman"/>
                <w:i w:val="0"/>
                <w:sz w:val="24"/>
                <w:szCs w:val="24"/>
              </w:rPr>
              <w:t xml:space="preserve">Сөздік </w:t>
            </w:r>
            <w:proofErr w:type="gramStart"/>
            <w:r>
              <w:rPr>
                <w:rStyle w:val="44"/>
                <w:rFonts w:ascii="Times New Roman" w:eastAsiaTheme="majorEastAsia" w:hAnsi="Times New Roman" w:cs="Times New Roman"/>
                <w:i w:val="0"/>
                <w:sz w:val="24"/>
                <w:szCs w:val="24"/>
              </w:rPr>
              <w:t>минимум:</w:t>
            </w:r>
            <w:r>
              <w:rPr>
                <w:rStyle w:val="44"/>
                <w:rFonts w:ascii="Times New Roman" w:eastAsiaTheme="majorEastAsia" w:hAnsi="Times New Roman" w:cs="Times New Roman"/>
                <w:i w:val="0"/>
                <w:sz w:val="24"/>
                <w:szCs w:val="24"/>
                <w:lang w:val="kk-KZ"/>
              </w:rPr>
              <w:t>о</w:t>
            </w:r>
            <w:r>
              <w:rPr>
                <w:rStyle w:val="44"/>
                <w:rFonts w:ascii="Times New Roman" w:eastAsiaTheme="majorEastAsia" w:hAnsi="Times New Roman" w:cs="Times New Roman"/>
                <w:i w:val="0"/>
                <w:sz w:val="24"/>
                <w:szCs w:val="24"/>
              </w:rPr>
              <w:t>рамал</w:t>
            </w:r>
            <w:proofErr w:type="gramEnd"/>
            <w:r>
              <w:rPr>
                <w:rStyle w:val="44"/>
                <w:rFonts w:ascii="Times New Roman" w:eastAsiaTheme="majorEastAsia" w:hAnsi="Times New Roman" w:cs="Times New Roman"/>
                <w:i w:val="0"/>
                <w:sz w:val="24"/>
                <w:szCs w:val="24"/>
              </w:rPr>
              <w:t>-полотенце</w:t>
            </w:r>
            <w:r>
              <w:rPr>
                <w:rFonts w:ascii="Times New Roman" w:hAnsi="Times New Roman" w:cs="Times New Roman"/>
                <w:sz w:val="24"/>
                <w:szCs w:val="24"/>
              </w:rPr>
              <w:t xml:space="preserve"> </w:t>
            </w:r>
          </w:p>
          <w:p w14:paraId="2E58A3EE" w14:textId="77777777" w:rsidR="002D20AF" w:rsidRDefault="002D20AF" w:rsidP="002D20AF">
            <w:pPr>
              <w:pStyle w:val="110"/>
              <w:spacing w:line="276" w:lineRule="auto"/>
              <w:rPr>
                <w:rFonts w:ascii="Times New Roman" w:hAnsi="Times New Roman" w:cs="Times New Roman"/>
                <w:sz w:val="24"/>
                <w:szCs w:val="24"/>
                <w:lang w:val="kk-KZ"/>
              </w:rPr>
            </w:pPr>
          </w:p>
        </w:tc>
        <w:tc>
          <w:tcPr>
            <w:tcW w:w="3223" w:type="dxa"/>
            <w:gridSpan w:val="3"/>
            <w:tcBorders>
              <w:top w:val="single" w:sz="4" w:space="0" w:color="auto"/>
              <w:left w:val="single" w:sz="4" w:space="0" w:color="auto"/>
              <w:bottom w:val="single" w:sz="4" w:space="0" w:color="auto"/>
              <w:right w:val="single" w:sz="4" w:space="0" w:color="auto"/>
            </w:tcBorders>
          </w:tcPr>
          <w:p w14:paraId="1995BDB3" w14:textId="77777777" w:rsidR="002D20AF" w:rsidRDefault="002D20AF" w:rsidP="002D20AF">
            <w:pPr>
              <w:pStyle w:val="110"/>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Үстел үсті ойындары</w:t>
            </w:r>
          </w:p>
          <w:p w14:paraId="209B4682" w14:textId="77777777" w:rsidR="002D20AF" w:rsidRDefault="002D20AF" w:rsidP="002D20AF">
            <w:pPr>
              <w:pStyle w:val="110"/>
              <w:spacing w:line="276" w:lineRule="auto"/>
              <w:rPr>
                <w:rFonts w:ascii="Times New Roman" w:hAnsi="Times New Roman" w:cs="Times New Roman"/>
                <w:sz w:val="24"/>
                <w:szCs w:val="24"/>
                <w:lang w:val="kk-KZ"/>
              </w:rPr>
            </w:pPr>
            <w:r>
              <w:rPr>
                <w:rFonts w:ascii="Times New Roman" w:hAnsi="Times New Roman" w:cs="Times New Roman"/>
                <w:b/>
                <w:bCs/>
                <w:sz w:val="24"/>
                <w:szCs w:val="24"/>
                <w:lang w:val="kk-KZ"/>
              </w:rPr>
              <w:t>«Үй құрастыру»</w:t>
            </w:r>
            <w:r>
              <w:rPr>
                <w:rFonts w:ascii="Times New Roman" w:hAnsi="Times New Roman" w:cs="Times New Roman"/>
                <w:sz w:val="24"/>
                <w:szCs w:val="24"/>
                <w:lang w:val="kk-KZ"/>
              </w:rPr>
              <w:t xml:space="preserve"> пазлы</w:t>
            </w:r>
          </w:p>
          <w:p w14:paraId="7FECB1D4" w14:textId="77777777" w:rsidR="002D20AF" w:rsidRDefault="002D20AF" w:rsidP="002D20AF">
            <w:pPr>
              <w:pStyle w:val="110"/>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қолдың ұсақ моторикасын дамыту (құрастыру)</w:t>
            </w:r>
          </w:p>
          <w:p w14:paraId="366F1298" w14:textId="77777777" w:rsidR="002D20AF" w:rsidRDefault="002D20AF" w:rsidP="002D20AF">
            <w:pPr>
              <w:pStyle w:val="110"/>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К. Ыдырысовтың </w:t>
            </w:r>
          </w:p>
          <w:p w14:paraId="5E291F5E" w14:textId="77777777" w:rsidR="002D20AF" w:rsidRDefault="002D20AF" w:rsidP="002D20AF">
            <w:pPr>
              <w:pStyle w:val="110"/>
              <w:spacing w:line="276" w:lineRule="auto"/>
              <w:rPr>
                <w:rFonts w:ascii="Times New Roman" w:hAnsi="Times New Roman" w:cs="Times New Roman"/>
                <w:sz w:val="24"/>
                <w:szCs w:val="24"/>
                <w:lang w:val="kk-KZ"/>
              </w:rPr>
            </w:pPr>
          </w:p>
          <w:p w14:paraId="6AA5444B" w14:textId="77777777" w:rsidR="002D20AF" w:rsidRDefault="002D20AF" w:rsidP="002D20AF">
            <w:pPr>
              <w:pStyle w:val="110"/>
              <w:spacing w:line="276" w:lineRule="auto"/>
              <w:rPr>
                <w:rFonts w:ascii="Times New Roman" w:hAnsi="Times New Roman" w:cs="Times New Roman"/>
                <w:sz w:val="24"/>
                <w:szCs w:val="24"/>
                <w:lang w:val="kk-KZ"/>
              </w:rPr>
            </w:pPr>
            <w:r>
              <w:rPr>
                <w:rFonts w:ascii="Times New Roman" w:hAnsi="Times New Roman" w:cs="Times New Roman"/>
                <w:b/>
                <w:bCs/>
                <w:sz w:val="24"/>
                <w:szCs w:val="24"/>
                <w:lang w:val="kk-KZ"/>
              </w:rPr>
              <w:t>«Менің өлкем»</w:t>
            </w:r>
            <w:r>
              <w:rPr>
                <w:rFonts w:ascii="Times New Roman" w:hAnsi="Times New Roman" w:cs="Times New Roman"/>
                <w:sz w:val="24"/>
                <w:szCs w:val="24"/>
                <w:lang w:val="kk-KZ"/>
              </w:rPr>
              <w:t xml:space="preserve"> өлеңі</w:t>
            </w:r>
          </w:p>
          <w:p w14:paraId="6139E7B5" w14:textId="77777777" w:rsidR="002D20AF" w:rsidRDefault="002D20AF" w:rsidP="002D20AF">
            <w:pPr>
              <w:pStyle w:val="110"/>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көркем әдебиет арқылы Отанға деген қызығушылықты қалыптастыру.</w:t>
            </w:r>
          </w:p>
          <w:p w14:paraId="057AEB44" w14:textId="77777777" w:rsidR="002D20AF" w:rsidRDefault="002D20AF" w:rsidP="002D20AF">
            <w:pPr>
              <w:pStyle w:val="110"/>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Менің жерім! Менің Қазақстаным! </w:t>
            </w:r>
          </w:p>
          <w:p w14:paraId="57A04161" w14:textId="77777777" w:rsidR="002D20AF" w:rsidRDefault="002D20AF" w:rsidP="002D20AF">
            <w:pPr>
              <w:pStyle w:val="110"/>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Мен сенің кеңдігіңді жақсы көремін</w:t>
            </w:r>
          </w:p>
          <w:p w14:paraId="39F9107D" w14:textId="77777777" w:rsidR="002D20AF" w:rsidRDefault="002D20AF" w:rsidP="002D20AF">
            <w:pPr>
              <w:pStyle w:val="110"/>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Сенің шексіз далаңды, </w:t>
            </w:r>
          </w:p>
          <w:p w14:paraId="22FA549E" w14:textId="77777777" w:rsidR="002D20AF" w:rsidRDefault="002D20AF" w:rsidP="002D20AF">
            <w:pPr>
              <w:pStyle w:val="110"/>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Сенің төбе, тауларың (көркем әдебиет, қазақ тілі)</w:t>
            </w:r>
          </w:p>
          <w:p w14:paraId="788CF6A1" w14:textId="77777777" w:rsidR="002D20AF" w:rsidRDefault="002D20AF" w:rsidP="002D20AF">
            <w:pPr>
              <w:pStyle w:val="110"/>
              <w:spacing w:line="276" w:lineRule="auto"/>
              <w:rPr>
                <w:rStyle w:val="44"/>
                <w:rFonts w:ascii="Times New Roman" w:eastAsiaTheme="majorEastAsia" w:hAnsi="Times New Roman" w:cs="Times New Roman"/>
                <w:i w:val="0"/>
                <w:iCs w:val="0"/>
              </w:rPr>
            </w:pPr>
            <w:r>
              <w:rPr>
                <w:rStyle w:val="44"/>
                <w:rFonts w:ascii="Times New Roman" w:eastAsiaTheme="majorEastAsia" w:hAnsi="Times New Roman" w:cs="Times New Roman"/>
                <w:i w:val="0"/>
                <w:sz w:val="24"/>
                <w:szCs w:val="24"/>
                <w:lang w:val="kk-KZ"/>
              </w:rPr>
              <w:t xml:space="preserve"> </w:t>
            </w:r>
            <w:r>
              <w:rPr>
                <w:rStyle w:val="44"/>
                <w:rFonts w:ascii="Times New Roman" w:eastAsiaTheme="majorEastAsia" w:hAnsi="Times New Roman" w:cs="Times New Roman"/>
                <w:i w:val="0"/>
                <w:sz w:val="24"/>
                <w:szCs w:val="24"/>
              </w:rPr>
              <w:t>Сөздік минимум:</w:t>
            </w:r>
          </w:p>
          <w:p w14:paraId="52DE7865" w14:textId="77777777" w:rsidR="002D20AF" w:rsidRDefault="002D20AF" w:rsidP="002D20AF">
            <w:pPr>
              <w:pStyle w:val="110"/>
              <w:spacing w:line="276" w:lineRule="auto"/>
              <w:rPr>
                <w:rFonts w:eastAsia="Times New Roman"/>
              </w:rPr>
            </w:pPr>
            <w:r>
              <w:rPr>
                <w:rStyle w:val="44"/>
                <w:rFonts w:ascii="Times New Roman" w:eastAsiaTheme="majorEastAsia" w:hAnsi="Times New Roman" w:cs="Times New Roman"/>
                <w:i w:val="0"/>
                <w:sz w:val="24"/>
                <w:szCs w:val="24"/>
              </w:rPr>
              <w:t>Өтан-родина</w:t>
            </w:r>
          </w:p>
        </w:tc>
        <w:tc>
          <w:tcPr>
            <w:tcW w:w="2331" w:type="dxa"/>
            <w:gridSpan w:val="2"/>
            <w:tcBorders>
              <w:top w:val="single" w:sz="4" w:space="0" w:color="auto"/>
              <w:left w:val="single" w:sz="4" w:space="0" w:color="auto"/>
              <w:bottom w:val="single" w:sz="4" w:space="0" w:color="auto"/>
              <w:right w:val="single" w:sz="4" w:space="0" w:color="auto"/>
            </w:tcBorders>
          </w:tcPr>
          <w:p w14:paraId="3BBDA8E9" w14:textId="77777777" w:rsidR="002D20AF" w:rsidRDefault="002D20AF" w:rsidP="002D20AF">
            <w:pPr>
              <w:pStyle w:val="110"/>
              <w:spacing w:line="276" w:lineRule="auto"/>
              <w:rPr>
                <w:rFonts w:ascii="Times New Roman" w:hAnsi="Times New Roman" w:cs="Times New Roman"/>
                <w:sz w:val="24"/>
                <w:szCs w:val="24"/>
              </w:rPr>
            </w:pPr>
            <w:r>
              <w:rPr>
                <w:rFonts w:ascii="Times New Roman" w:hAnsi="Times New Roman" w:cs="Times New Roman"/>
                <w:b/>
                <w:bCs/>
                <w:sz w:val="24"/>
                <w:szCs w:val="24"/>
              </w:rPr>
              <w:t>«Пейзажды жина»</w:t>
            </w:r>
            <w:r>
              <w:rPr>
                <w:rFonts w:ascii="Times New Roman" w:hAnsi="Times New Roman" w:cs="Times New Roman"/>
                <w:sz w:val="24"/>
                <w:szCs w:val="24"/>
              </w:rPr>
              <w:t xml:space="preserve"> дидактикалық ойыны</w:t>
            </w:r>
          </w:p>
          <w:p w14:paraId="7605D3E6" w14:textId="77777777" w:rsidR="002D20AF" w:rsidRDefault="002D20AF" w:rsidP="002D20AF">
            <w:pPr>
              <w:pStyle w:val="110"/>
              <w:spacing w:line="276" w:lineRule="auto"/>
              <w:rPr>
                <w:rFonts w:ascii="Times New Roman" w:hAnsi="Times New Roman" w:cs="Times New Roman"/>
                <w:sz w:val="24"/>
                <w:szCs w:val="24"/>
              </w:rPr>
            </w:pPr>
            <w:r>
              <w:rPr>
                <w:rFonts w:ascii="Times New Roman" w:hAnsi="Times New Roman" w:cs="Times New Roman"/>
                <w:sz w:val="24"/>
                <w:szCs w:val="24"/>
              </w:rPr>
              <w:t xml:space="preserve">Мақсаты: композициялық ойлау дағдыларын қалыптастыру; Табиғаттағы маусымдық өзгерістер туралы білімді бекіту (жапсыру, қазақ тілі қоршаған әлеммен таныстыру). </w:t>
            </w:r>
          </w:p>
          <w:p w14:paraId="589F15EA" w14:textId="77777777" w:rsidR="002D20AF" w:rsidRDefault="002D20AF" w:rsidP="002D20AF">
            <w:pPr>
              <w:pStyle w:val="110"/>
              <w:spacing w:line="276" w:lineRule="auto"/>
              <w:rPr>
                <w:rFonts w:ascii="Times New Roman" w:hAnsi="Times New Roman" w:cs="Times New Roman"/>
                <w:sz w:val="24"/>
                <w:szCs w:val="24"/>
              </w:rPr>
            </w:pPr>
          </w:p>
          <w:p w14:paraId="6A18997B" w14:textId="77777777" w:rsidR="002D20AF" w:rsidRDefault="002D20AF" w:rsidP="002D20AF">
            <w:pPr>
              <w:pStyle w:val="110"/>
              <w:spacing w:line="276" w:lineRule="auto"/>
              <w:rPr>
                <w:rFonts w:ascii="Times New Roman" w:hAnsi="Times New Roman" w:cs="Times New Roman"/>
                <w:sz w:val="24"/>
                <w:szCs w:val="24"/>
              </w:rPr>
            </w:pPr>
            <w:r>
              <w:rPr>
                <w:rFonts w:ascii="Times New Roman" w:hAnsi="Times New Roman" w:cs="Times New Roman"/>
                <w:b/>
                <w:bCs/>
                <w:sz w:val="24"/>
                <w:szCs w:val="24"/>
              </w:rPr>
              <w:t>«Қатені түзету»</w:t>
            </w:r>
            <w:r>
              <w:rPr>
                <w:rFonts w:ascii="Times New Roman" w:hAnsi="Times New Roman" w:cs="Times New Roman"/>
                <w:sz w:val="24"/>
                <w:szCs w:val="24"/>
              </w:rPr>
              <w:t xml:space="preserve"> дидактикалық ойыны</w:t>
            </w:r>
          </w:p>
          <w:p w14:paraId="4CC4FDF7" w14:textId="77777777" w:rsidR="002D20AF" w:rsidRDefault="002D20AF" w:rsidP="002D20AF">
            <w:pPr>
              <w:pStyle w:val="110"/>
              <w:spacing w:line="276" w:lineRule="auto"/>
              <w:rPr>
                <w:rFonts w:ascii="Times New Roman" w:hAnsi="Times New Roman" w:cs="Times New Roman"/>
                <w:sz w:val="24"/>
                <w:szCs w:val="24"/>
              </w:rPr>
            </w:pPr>
            <w:r>
              <w:rPr>
                <w:rFonts w:ascii="Times New Roman" w:hAnsi="Times New Roman" w:cs="Times New Roman"/>
                <w:sz w:val="24"/>
                <w:szCs w:val="24"/>
              </w:rPr>
              <w:t>Мақсаты: балаларды қателерді табуға және түзетуге үйрету (математика негіздері)</w:t>
            </w:r>
          </w:p>
          <w:p w14:paraId="3C4FD75B" w14:textId="77777777" w:rsidR="002D20AF" w:rsidRDefault="002D20AF" w:rsidP="002D20AF">
            <w:pPr>
              <w:pStyle w:val="110"/>
              <w:spacing w:line="276" w:lineRule="auto"/>
              <w:rPr>
                <w:rFonts w:ascii="Times New Roman" w:hAnsi="Times New Roman" w:cs="Times New Roman"/>
                <w:sz w:val="24"/>
                <w:szCs w:val="24"/>
              </w:rPr>
            </w:pPr>
            <w:r>
              <w:rPr>
                <w:rStyle w:val="44"/>
                <w:rFonts w:ascii="Times New Roman" w:eastAsiaTheme="majorEastAsia" w:hAnsi="Times New Roman" w:cs="Times New Roman"/>
                <w:i w:val="0"/>
                <w:sz w:val="24"/>
                <w:szCs w:val="24"/>
              </w:rPr>
              <w:t xml:space="preserve"> Сөздік </w:t>
            </w:r>
            <w:proofErr w:type="gramStart"/>
            <w:r>
              <w:rPr>
                <w:rStyle w:val="44"/>
                <w:rFonts w:ascii="Times New Roman" w:eastAsiaTheme="majorEastAsia" w:hAnsi="Times New Roman" w:cs="Times New Roman"/>
                <w:i w:val="0"/>
                <w:sz w:val="24"/>
                <w:szCs w:val="24"/>
              </w:rPr>
              <w:t>минимум:ойын</w:t>
            </w:r>
            <w:proofErr w:type="gramEnd"/>
            <w:r>
              <w:rPr>
                <w:rStyle w:val="44"/>
                <w:rFonts w:ascii="Times New Roman" w:eastAsiaTheme="majorEastAsia" w:hAnsi="Times New Roman" w:cs="Times New Roman"/>
                <w:i w:val="0"/>
                <w:sz w:val="24"/>
                <w:szCs w:val="24"/>
              </w:rPr>
              <w:t>-игра</w:t>
            </w:r>
          </w:p>
        </w:tc>
        <w:tc>
          <w:tcPr>
            <w:tcW w:w="2506" w:type="dxa"/>
            <w:gridSpan w:val="3"/>
            <w:tcBorders>
              <w:top w:val="single" w:sz="4" w:space="0" w:color="auto"/>
              <w:left w:val="single" w:sz="4" w:space="0" w:color="auto"/>
              <w:bottom w:val="single" w:sz="4" w:space="0" w:color="auto"/>
              <w:right w:val="single" w:sz="4" w:space="0" w:color="auto"/>
            </w:tcBorders>
          </w:tcPr>
          <w:p w14:paraId="5E0583BE" w14:textId="77777777" w:rsidR="002D20AF" w:rsidRDefault="002D20AF" w:rsidP="002D20AF">
            <w:pPr>
              <w:pStyle w:val="110"/>
              <w:spacing w:line="276" w:lineRule="auto"/>
              <w:rPr>
                <w:rFonts w:ascii="Times New Roman" w:hAnsi="Times New Roman" w:cs="Times New Roman"/>
                <w:sz w:val="24"/>
                <w:szCs w:val="24"/>
              </w:rPr>
            </w:pPr>
            <w:r>
              <w:rPr>
                <w:rFonts w:ascii="Times New Roman" w:hAnsi="Times New Roman" w:cs="Times New Roman"/>
                <w:sz w:val="24"/>
                <w:szCs w:val="24"/>
              </w:rPr>
              <w:t>Құрастыру ойыны</w:t>
            </w:r>
          </w:p>
          <w:p w14:paraId="149BE705" w14:textId="77777777" w:rsidR="002D20AF" w:rsidRDefault="002D20AF" w:rsidP="002D20AF">
            <w:pPr>
              <w:pStyle w:val="110"/>
              <w:spacing w:line="276" w:lineRule="auto"/>
              <w:rPr>
                <w:rFonts w:ascii="Times New Roman" w:hAnsi="Times New Roman" w:cs="Times New Roman"/>
                <w:b/>
                <w:bCs/>
                <w:sz w:val="24"/>
                <w:szCs w:val="24"/>
              </w:rPr>
            </w:pPr>
            <w:r>
              <w:rPr>
                <w:rFonts w:ascii="Times New Roman" w:hAnsi="Times New Roman" w:cs="Times New Roman"/>
                <w:b/>
                <w:bCs/>
                <w:sz w:val="24"/>
                <w:szCs w:val="24"/>
              </w:rPr>
              <w:t>«Бәйтерек тұрғызу»</w:t>
            </w:r>
          </w:p>
          <w:p w14:paraId="3BFA59DF" w14:textId="77777777" w:rsidR="002D20AF" w:rsidRDefault="002D20AF" w:rsidP="002D20AF">
            <w:pPr>
              <w:pStyle w:val="110"/>
              <w:spacing w:line="276" w:lineRule="auto"/>
              <w:rPr>
                <w:rFonts w:ascii="Times New Roman" w:hAnsi="Times New Roman" w:cs="Times New Roman"/>
                <w:sz w:val="24"/>
                <w:szCs w:val="24"/>
              </w:rPr>
            </w:pPr>
            <w:r>
              <w:rPr>
                <w:rFonts w:ascii="Times New Roman" w:hAnsi="Times New Roman" w:cs="Times New Roman"/>
                <w:sz w:val="24"/>
                <w:szCs w:val="24"/>
              </w:rPr>
              <w:t>Мақсаты: балаларды топтарда ұйымдасқан түрде жұмыс істеуге үйрету (құрастыру қазақ тілі)</w:t>
            </w:r>
          </w:p>
          <w:p w14:paraId="0E569C8D" w14:textId="77777777" w:rsidR="002D20AF" w:rsidRDefault="002D20AF" w:rsidP="002D20AF">
            <w:pPr>
              <w:pStyle w:val="110"/>
              <w:spacing w:line="276" w:lineRule="auto"/>
              <w:rPr>
                <w:rFonts w:ascii="Times New Roman" w:hAnsi="Times New Roman" w:cs="Times New Roman"/>
                <w:sz w:val="24"/>
                <w:szCs w:val="24"/>
              </w:rPr>
            </w:pPr>
          </w:p>
          <w:p w14:paraId="2BC08D37" w14:textId="77777777" w:rsidR="002D20AF" w:rsidRDefault="002D20AF" w:rsidP="002D20AF">
            <w:pPr>
              <w:pStyle w:val="110"/>
              <w:spacing w:line="276" w:lineRule="auto"/>
              <w:rPr>
                <w:rFonts w:ascii="Times New Roman" w:hAnsi="Times New Roman" w:cs="Times New Roman"/>
                <w:sz w:val="24"/>
                <w:szCs w:val="24"/>
              </w:rPr>
            </w:pPr>
            <w:r>
              <w:rPr>
                <w:rStyle w:val="44"/>
                <w:rFonts w:ascii="Times New Roman" w:eastAsiaTheme="majorEastAsia" w:hAnsi="Times New Roman" w:cs="Times New Roman"/>
                <w:i w:val="0"/>
                <w:sz w:val="24"/>
                <w:szCs w:val="24"/>
              </w:rPr>
              <w:t xml:space="preserve">Сөздік </w:t>
            </w:r>
            <w:proofErr w:type="gramStart"/>
            <w:r>
              <w:rPr>
                <w:rStyle w:val="44"/>
                <w:rFonts w:ascii="Times New Roman" w:eastAsiaTheme="majorEastAsia" w:hAnsi="Times New Roman" w:cs="Times New Roman"/>
                <w:i w:val="0"/>
                <w:sz w:val="24"/>
                <w:szCs w:val="24"/>
              </w:rPr>
              <w:t>минимум:ойын</w:t>
            </w:r>
            <w:proofErr w:type="gramEnd"/>
            <w:r>
              <w:rPr>
                <w:rStyle w:val="44"/>
                <w:rFonts w:ascii="Times New Roman" w:eastAsiaTheme="majorEastAsia" w:hAnsi="Times New Roman" w:cs="Times New Roman"/>
                <w:i w:val="0"/>
                <w:sz w:val="24"/>
                <w:szCs w:val="24"/>
              </w:rPr>
              <w:t>-игра</w:t>
            </w:r>
            <w:r>
              <w:rPr>
                <w:rFonts w:ascii="Times New Roman" w:hAnsi="Times New Roman" w:cs="Times New Roman"/>
                <w:sz w:val="24"/>
                <w:szCs w:val="24"/>
              </w:rPr>
              <w:t xml:space="preserve"> </w:t>
            </w:r>
          </w:p>
          <w:p w14:paraId="14F62F1B" w14:textId="77777777" w:rsidR="002D20AF" w:rsidRDefault="002D20AF" w:rsidP="002D20AF">
            <w:pPr>
              <w:pStyle w:val="110"/>
              <w:spacing w:line="276" w:lineRule="auto"/>
              <w:rPr>
                <w:rFonts w:ascii="Times New Roman" w:hAnsi="Times New Roman" w:cs="Times New Roman"/>
                <w:sz w:val="24"/>
                <w:szCs w:val="24"/>
              </w:rPr>
            </w:pPr>
          </w:p>
        </w:tc>
        <w:tc>
          <w:tcPr>
            <w:tcW w:w="2514" w:type="dxa"/>
            <w:tcBorders>
              <w:top w:val="single" w:sz="4" w:space="0" w:color="auto"/>
              <w:left w:val="single" w:sz="4" w:space="0" w:color="auto"/>
              <w:bottom w:val="single" w:sz="4" w:space="0" w:color="auto"/>
              <w:right w:val="single" w:sz="4" w:space="0" w:color="auto"/>
            </w:tcBorders>
          </w:tcPr>
          <w:p w14:paraId="4379D428" w14:textId="77777777" w:rsidR="002D20AF" w:rsidRDefault="002D20AF" w:rsidP="002D20AF">
            <w:pPr>
              <w:pStyle w:val="110"/>
              <w:spacing w:line="276" w:lineRule="auto"/>
              <w:rPr>
                <w:rFonts w:ascii="Times New Roman" w:hAnsi="Times New Roman" w:cs="Times New Roman"/>
                <w:sz w:val="24"/>
                <w:szCs w:val="24"/>
              </w:rPr>
            </w:pPr>
            <w:r>
              <w:rPr>
                <w:rFonts w:ascii="Times New Roman" w:hAnsi="Times New Roman" w:cs="Times New Roman"/>
                <w:b/>
                <w:bCs/>
                <w:sz w:val="24"/>
                <w:szCs w:val="24"/>
              </w:rPr>
              <w:t>«Тапқыр қоян»</w:t>
            </w:r>
            <w:r>
              <w:rPr>
                <w:rFonts w:ascii="Times New Roman" w:hAnsi="Times New Roman" w:cs="Times New Roman"/>
                <w:sz w:val="24"/>
                <w:szCs w:val="24"/>
              </w:rPr>
              <w:t xml:space="preserve"> қазақ халық ертегісін баяндау</w:t>
            </w:r>
          </w:p>
          <w:p w14:paraId="33CCE8F6" w14:textId="77777777" w:rsidR="002D20AF" w:rsidRDefault="002D20AF" w:rsidP="002D20AF">
            <w:pPr>
              <w:pStyle w:val="110"/>
              <w:spacing w:line="276" w:lineRule="auto"/>
              <w:rPr>
                <w:rFonts w:ascii="Times New Roman" w:hAnsi="Times New Roman" w:cs="Times New Roman"/>
                <w:sz w:val="24"/>
                <w:szCs w:val="24"/>
              </w:rPr>
            </w:pPr>
            <w:r>
              <w:rPr>
                <w:rFonts w:ascii="Times New Roman" w:hAnsi="Times New Roman" w:cs="Times New Roman"/>
                <w:sz w:val="24"/>
                <w:szCs w:val="24"/>
              </w:rPr>
              <w:t>Мақсаты: балаларды қазақ халық ертегісімен таныстыру; ертегіні мұқият тыңдау, мазмұны бойынша сұрақтарға сөйлеммен жауап беру, мәтіннен сөздерді қосу қабілетін дамыту; халық шығармашылығына қызығушылықты тәрбиелеу (көркем әдебиет, қазақ тілі)</w:t>
            </w:r>
          </w:p>
          <w:p w14:paraId="5711E475" w14:textId="77777777" w:rsidR="002D20AF" w:rsidRDefault="002D20AF" w:rsidP="002D20AF">
            <w:pPr>
              <w:pStyle w:val="110"/>
              <w:spacing w:line="276" w:lineRule="auto"/>
              <w:rPr>
                <w:rStyle w:val="44"/>
                <w:rFonts w:ascii="Times New Roman" w:eastAsiaTheme="majorEastAsia" w:hAnsi="Times New Roman" w:cs="Times New Roman"/>
                <w:i w:val="0"/>
                <w:iCs w:val="0"/>
              </w:rPr>
            </w:pPr>
            <w:r>
              <w:rPr>
                <w:rStyle w:val="44"/>
                <w:rFonts w:ascii="Times New Roman" w:eastAsiaTheme="majorEastAsia" w:hAnsi="Times New Roman" w:cs="Times New Roman"/>
                <w:i w:val="0"/>
                <w:sz w:val="24"/>
                <w:szCs w:val="24"/>
              </w:rPr>
              <w:t xml:space="preserve"> Сөздік минимум:</w:t>
            </w:r>
          </w:p>
          <w:p w14:paraId="64763418" w14:textId="77777777" w:rsidR="002D20AF" w:rsidRDefault="002D20AF" w:rsidP="002D20AF">
            <w:pPr>
              <w:pStyle w:val="110"/>
              <w:spacing w:line="276" w:lineRule="auto"/>
              <w:rPr>
                <w:rFonts w:eastAsia="Times New Roman"/>
              </w:rPr>
            </w:pPr>
            <w:r>
              <w:rPr>
                <w:rStyle w:val="44"/>
                <w:rFonts w:ascii="Times New Roman" w:eastAsiaTheme="majorEastAsia" w:hAnsi="Times New Roman" w:cs="Times New Roman"/>
                <w:i w:val="0"/>
                <w:sz w:val="24"/>
                <w:szCs w:val="24"/>
              </w:rPr>
              <w:t>Қоян- заяц</w:t>
            </w:r>
          </w:p>
          <w:p w14:paraId="25B96386" w14:textId="77777777" w:rsidR="002D20AF" w:rsidRDefault="002D20AF" w:rsidP="002D20AF">
            <w:pPr>
              <w:pStyle w:val="110"/>
              <w:spacing w:line="276" w:lineRule="auto"/>
              <w:rPr>
                <w:rFonts w:ascii="Times New Roman" w:hAnsi="Times New Roman" w:cs="Times New Roman"/>
                <w:sz w:val="24"/>
                <w:szCs w:val="24"/>
              </w:rPr>
            </w:pPr>
          </w:p>
        </w:tc>
      </w:tr>
      <w:tr w:rsidR="002D20AF" w:rsidRPr="002D20AF" w14:paraId="762843BC" w14:textId="77777777" w:rsidTr="00AC1D67">
        <w:trPr>
          <w:trHeight w:val="1420"/>
        </w:trPr>
        <w:tc>
          <w:tcPr>
            <w:tcW w:w="2576" w:type="dxa"/>
            <w:vMerge w:val="restart"/>
            <w:tcBorders>
              <w:top w:val="single" w:sz="4" w:space="0" w:color="auto"/>
              <w:left w:val="single" w:sz="4" w:space="0" w:color="auto"/>
              <w:bottom w:val="single" w:sz="4" w:space="0" w:color="auto"/>
              <w:right w:val="single" w:sz="4" w:space="0" w:color="auto"/>
            </w:tcBorders>
            <w:hideMark/>
          </w:tcPr>
          <w:p w14:paraId="24DAD779" w14:textId="269FF37A" w:rsidR="002D20AF" w:rsidRDefault="002D20AF" w:rsidP="002D20AF">
            <w:pPr>
              <w:pStyle w:val="110"/>
              <w:spacing w:line="276" w:lineRule="auto"/>
              <w:rPr>
                <w:rFonts w:ascii="Times New Roman" w:eastAsia="Times New Roman" w:hAnsi="Times New Roman" w:cs="Times New Roman"/>
                <w:b/>
                <w:bCs/>
                <w:sz w:val="24"/>
                <w:szCs w:val="24"/>
              </w:rPr>
            </w:pPr>
            <w:r w:rsidRPr="009D4B67">
              <w:rPr>
                <w:rFonts w:ascii="Times New Roman" w:hAnsi="Times New Roman" w:cs="Times New Roman"/>
                <w:b/>
                <w:sz w:val="24"/>
                <w:szCs w:val="24"/>
              </w:rPr>
              <w:lastRenderedPageBreak/>
              <w:t>Кестеге сәйкес ҰІӘ</w:t>
            </w:r>
            <w:r w:rsidRPr="009D4B67">
              <w:rPr>
                <w:rFonts w:ascii="Times New Roman" w:hAnsi="Times New Roman" w:cs="Times New Roman"/>
                <w:sz w:val="24"/>
                <w:szCs w:val="24"/>
                <w:lang w:val="kk-KZ"/>
              </w:rPr>
              <w:t xml:space="preserve"> </w:t>
            </w:r>
          </w:p>
        </w:tc>
        <w:tc>
          <w:tcPr>
            <w:tcW w:w="2726" w:type="dxa"/>
            <w:gridSpan w:val="2"/>
            <w:tcBorders>
              <w:top w:val="single" w:sz="4" w:space="0" w:color="auto"/>
              <w:left w:val="single" w:sz="4" w:space="0" w:color="auto"/>
              <w:bottom w:val="single" w:sz="4" w:space="0" w:color="auto"/>
              <w:right w:val="single" w:sz="4" w:space="0" w:color="auto"/>
            </w:tcBorders>
          </w:tcPr>
          <w:p w14:paraId="7A890D47" w14:textId="77777777" w:rsidR="002D20AF" w:rsidRDefault="002D20AF" w:rsidP="002D20AF">
            <w:pPr>
              <w:pStyle w:val="110"/>
              <w:spacing w:line="276" w:lineRule="auto"/>
              <w:rPr>
                <w:rFonts w:ascii="Times New Roman" w:hAnsi="Times New Roman" w:cs="Times New Roman"/>
                <w:b/>
                <w:bCs/>
                <w:sz w:val="24"/>
                <w:szCs w:val="24"/>
              </w:rPr>
            </w:pPr>
            <w:r>
              <w:rPr>
                <w:rFonts w:ascii="Times New Roman" w:hAnsi="Times New Roman" w:cs="Times New Roman"/>
                <w:b/>
                <w:bCs/>
                <w:sz w:val="24"/>
                <w:szCs w:val="24"/>
              </w:rPr>
              <w:t>Қазақ тілі:</w:t>
            </w:r>
          </w:p>
          <w:p w14:paraId="76CF5234" w14:textId="77777777" w:rsidR="002D20AF" w:rsidRDefault="002D20AF" w:rsidP="002D20AF">
            <w:pPr>
              <w:pStyle w:val="110"/>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Тақырыбы: «Тағамдар»</w:t>
            </w:r>
          </w:p>
          <w:p w14:paraId="0A918703" w14:textId="77777777" w:rsidR="002D20AF" w:rsidRDefault="002D20AF" w:rsidP="002D20AF">
            <w:pPr>
              <w:pStyle w:val="110"/>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Міндеттері: тағам атауларын атай білуге, сұраққа толық жауап беруге үйрету. </w:t>
            </w:r>
          </w:p>
          <w:p w14:paraId="0BF523C8" w14:textId="77777777" w:rsidR="002D20AF" w:rsidRDefault="002D20AF" w:rsidP="002D20AF">
            <w:pPr>
              <w:pStyle w:val="110"/>
              <w:spacing w:line="276" w:lineRule="auto"/>
              <w:rPr>
                <w:rFonts w:ascii="Times New Roman" w:hAnsi="Times New Roman" w:cs="Times New Roman"/>
                <w:sz w:val="24"/>
                <w:szCs w:val="24"/>
                <w:lang w:val="kk-KZ"/>
              </w:rPr>
            </w:pPr>
          </w:p>
          <w:p w14:paraId="566A7124" w14:textId="77777777" w:rsidR="002D20AF" w:rsidRDefault="002D20AF" w:rsidP="002D20AF">
            <w:pPr>
              <w:pStyle w:val="110"/>
              <w:spacing w:line="276" w:lineRule="auto"/>
              <w:rPr>
                <w:rFonts w:ascii="Times New Roman" w:eastAsia="Times New Roman" w:hAnsi="Times New Roman" w:cs="Times New Roman"/>
                <w:sz w:val="24"/>
                <w:szCs w:val="24"/>
                <w:lang w:val="kk-KZ" w:eastAsia="ru-RU"/>
              </w:rPr>
            </w:pPr>
          </w:p>
        </w:tc>
        <w:tc>
          <w:tcPr>
            <w:tcW w:w="3223" w:type="dxa"/>
            <w:gridSpan w:val="3"/>
            <w:tcBorders>
              <w:top w:val="single" w:sz="4" w:space="0" w:color="auto"/>
              <w:left w:val="single" w:sz="4" w:space="0" w:color="auto"/>
              <w:bottom w:val="single" w:sz="4" w:space="0" w:color="auto"/>
              <w:right w:val="single" w:sz="4" w:space="0" w:color="auto"/>
            </w:tcBorders>
          </w:tcPr>
          <w:p w14:paraId="4C8368D7" w14:textId="77777777" w:rsidR="002D20AF" w:rsidRDefault="002D20AF" w:rsidP="002D20AF">
            <w:pPr>
              <w:pStyle w:val="110"/>
              <w:spacing w:line="276"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Дене тәрбиесі</w:t>
            </w:r>
          </w:p>
          <w:p w14:paraId="5978512E" w14:textId="77777777" w:rsidR="002D20AF" w:rsidRPr="00A148F0" w:rsidRDefault="002D20AF" w:rsidP="002D20AF">
            <w:pPr>
              <w:shd w:val="clear" w:color="auto" w:fill="FFFFFF"/>
              <w:jc w:val="both"/>
              <w:textAlignment w:val="baseline"/>
              <w:rPr>
                <w:rFonts w:ascii="Times New Roman" w:hAnsi="Times New Roman" w:cs="Times New Roman"/>
                <w:color w:val="000000"/>
                <w:spacing w:val="2"/>
                <w:sz w:val="24"/>
                <w:szCs w:val="24"/>
                <w:lang w:val="kk-KZ"/>
              </w:rPr>
            </w:pPr>
            <w:r>
              <w:rPr>
                <w:rFonts w:ascii="Times New Roman" w:eastAsia="Times New Roman" w:hAnsi="Times New Roman" w:cs="Times New Roman"/>
                <w:sz w:val="24"/>
                <w:szCs w:val="24"/>
                <w:lang w:val="kk-KZ" w:eastAsia="ru-RU"/>
              </w:rPr>
              <w:t xml:space="preserve">Міндеттері: </w:t>
            </w:r>
            <w:r w:rsidRPr="00A148F0">
              <w:rPr>
                <w:rFonts w:ascii="Times New Roman" w:hAnsi="Times New Roman" w:cs="Times New Roman"/>
                <w:color w:val="000000"/>
                <w:spacing w:val="2"/>
                <w:sz w:val="24"/>
                <w:szCs w:val="24"/>
                <w:lang w:val="kk-KZ"/>
              </w:rPr>
              <w:t>Бірқалыпты, аяқтың ұшымен, сапта бір-бірден, алаңның бір жағынан екінші жағына, әр түрлі бағытта: тура, шеңбер бойымен, «жыланша», шашырап жүгіру.</w:t>
            </w:r>
          </w:p>
          <w:p w14:paraId="77CF3D74" w14:textId="77777777" w:rsidR="002D20AF" w:rsidRDefault="002D20AF" w:rsidP="002D20AF">
            <w:pPr>
              <w:pStyle w:val="110"/>
              <w:spacing w:line="276" w:lineRule="auto"/>
              <w:rPr>
                <w:rFonts w:ascii="Times New Roman" w:eastAsia="Times New Roman" w:hAnsi="Times New Roman" w:cs="Times New Roman"/>
                <w:sz w:val="24"/>
                <w:szCs w:val="24"/>
                <w:lang w:val="kk-KZ" w:eastAsia="ru-RU"/>
              </w:rPr>
            </w:pPr>
          </w:p>
          <w:p w14:paraId="647592FC" w14:textId="77777777" w:rsidR="002D20AF" w:rsidRDefault="002D20AF" w:rsidP="002D20AF">
            <w:pPr>
              <w:pStyle w:val="110"/>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"Аю қалай жүгіреді?"</w:t>
            </w:r>
            <w:r>
              <w:rPr>
                <w:rFonts w:ascii="Times New Roman" w:eastAsia="Times New Roman" w:hAnsi="Times New Roman" w:cs="Times New Roman"/>
                <w:sz w:val="24"/>
                <w:szCs w:val="24"/>
                <w:lang w:val="kk-KZ" w:eastAsia="ru-RU"/>
              </w:rPr>
              <w:t xml:space="preserve"> қимылды ойын.</w:t>
            </w:r>
          </w:p>
          <w:p w14:paraId="0D94B387" w14:textId="77777777" w:rsidR="002D20AF" w:rsidRDefault="002D20AF" w:rsidP="002D20AF">
            <w:pPr>
              <w:pStyle w:val="110"/>
              <w:spacing w:line="276"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Мақсаты:жылдамдыққа және ептілікке баулу</w:t>
            </w:r>
          </w:p>
          <w:p w14:paraId="1CB7FDB0" w14:textId="77777777" w:rsidR="002D20AF" w:rsidRPr="00AC1D67" w:rsidRDefault="002D20AF" w:rsidP="002D20AF">
            <w:pPr>
              <w:pStyle w:val="110"/>
              <w:spacing w:line="276" w:lineRule="auto"/>
              <w:rPr>
                <w:rStyle w:val="44"/>
                <w:rFonts w:ascii="Times New Roman" w:eastAsiaTheme="majorEastAsia" w:hAnsi="Times New Roman" w:cs="Times New Roman"/>
                <w:i w:val="0"/>
                <w:iCs w:val="0"/>
                <w:lang w:val="kk-KZ"/>
              </w:rPr>
            </w:pPr>
            <w:r>
              <w:rPr>
                <w:rStyle w:val="44"/>
                <w:rFonts w:ascii="Times New Roman" w:eastAsiaTheme="majorEastAsia" w:hAnsi="Times New Roman" w:cs="Times New Roman"/>
                <w:sz w:val="24"/>
                <w:szCs w:val="24"/>
                <w:lang w:val="kk-KZ"/>
              </w:rPr>
              <w:t xml:space="preserve"> Сөздік минимум:</w:t>
            </w:r>
          </w:p>
          <w:p w14:paraId="598C12E4" w14:textId="77777777" w:rsidR="002D20AF" w:rsidRDefault="002D20AF" w:rsidP="002D20AF">
            <w:pPr>
              <w:pStyle w:val="110"/>
              <w:spacing w:line="276" w:lineRule="auto"/>
              <w:rPr>
                <w:rStyle w:val="44"/>
                <w:rFonts w:ascii="Times New Roman" w:eastAsiaTheme="majorEastAsia" w:hAnsi="Times New Roman" w:cs="Times New Roman"/>
                <w:i w:val="0"/>
                <w:iCs w:val="0"/>
                <w:sz w:val="24"/>
                <w:szCs w:val="24"/>
              </w:rPr>
            </w:pPr>
            <w:r>
              <w:rPr>
                <w:rStyle w:val="44"/>
                <w:rFonts w:ascii="Times New Roman" w:eastAsiaTheme="majorEastAsia" w:hAnsi="Times New Roman" w:cs="Times New Roman"/>
                <w:sz w:val="24"/>
                <w:szCs w:val="24"/>
              </w:rPr>
              <w:t>Аю-медведь</w:t>
            </w:r>
          </w:p>
          <w:p w14:paraId="6DBD9961" w14:textId="77777777" w:rsidR="002D20AF" w:rsidRDefault="002D20AF" w:rsidP="002D20AF">
            <w:pPr>
              <w:pStyle w:val="110"/>
              <w:spacing w:line="276" w:lineRule="auto"/>
              <w:rPr>
                <w:rFonts w:eastAsia="Times New Roman"/>
                <w:lang w:val="kk-KZ" w:eastAsia="ru-RU"/>
              </w:rPr>
            </w:pPr>
          </w:p>
          <w:p w14:paraId="1DB2154D" w14:textId="77777777" w:rsidR="002D20AF" w:rsidRDefault="002D20AF" w:rsidP="002D20AF">
            <w:pPr>
              <w:pStyle w:val="110"/>
              <w:spacing w:line="276" w:lineRule="auto"/>
              <w:rPr>
                <w:rFonts w:ascii="Times New Roman" w:eastAsia="Times New Roman" w:hAnsi="Times New Roman" w:cs="Times New Roman"/>
                <w:sz w:val="24"/>
                <w:szCs w:val="24"/>
                <w:lang w:val="kk-KZ" w:eastAsia="ru-RU"/>
              </w:rPr>
            </w:pPr>
          </w:p>
          <w:p w14:paraId="53E7F693" w14:textId="77777777" w:rsidR="002D20AF" w:rsidRDefault="002D20AF" w:rsidP="002D20AF">
            <w:pPr>
              <w:pStyle w:val="110"/>
              <w:spacing w:line="276" w:lineRule="auto"/>
              <w:rPr>
                <w:rFonts w:ascii="Times New Roman" w:eastAsia="Times New Roman" w:hAnsi="Times New Roman" w:cs="Times New Roman"/>
                <w:sz w:val="24"/>
                <w:szCs w:val="24"/>
                <w:lang w:val="kk-KZ"/>
              </w:rPr>
            </w:pPr>
          </w:p>
          <w:p w14:paraId="04EB49CF" w14:textId="77777777" w:rsidR="002D20AF" w:rsidRDefault="002D20AF" w:rsidP="002D20AF">
            <w:pPr>
              <w:pStyle w:val="110"/>
              <w:spacing w:line="276" w:lineRule="auto"/>
              <w:rPr>
                <w:rFonts w:ascii="Times New Roman" w:eastAsia="Times New Roman" w:hAnsi="Times New Roman" w:cs="Times New Roman"/>
                <w:sz w:val="24"/>
                <w:szCs w:val="24"/>
                <w:lang w:val="kk-KZ"/>
              </w:rPr>
            </w:pPr>
          </w:p>
          <w:p w14:paraId="517B4CF6" w14:textId="77777777" w:rsidR="002D20AF" w:rsidRDefault="002D20AF" w:rsidP="002D20AF">
            <w:pPr>
              <w:pStyle w:val="110"/>
              <w:spacing w:line="276" w:lineRule="auto"/>
              <w:rPr>
                <w:rFonts w:ascii="Times New Roman" w:eastAsia="Times New Roman" w:hAnsi="Times New Roman" w:cs="Times New Roman"/>
                <w:sz w:val="24"/>
                <w:szCs w:val="24"/>
                <w:lang w:val="kk-KZ" w:eastAsia="ru-RU"/>
              </w:rPr>
            </w:pPr>
          </w:p>
          <w:p w14:paraId="02444D24" w14:textId="77777777" w:rsidR="002D20AF" w:rsidRDefault="002D20AF" w:rsidP="002D20AF">
            <w:pPr>
              <w:pStyle w:val="110"/>
              <w:spacing w:line="276" w:lineRule="auto"/>
              <w:rPr>
                <w:rFonts w:ascii="Times New Roman" w:eastAsia="Times New Roman" w:hAnsi="Times New Roman" w:cs="Times New Roman"/>
                <w:sz w:val="24"/>
                <w:szCs w:val="24"/>
                <w:lang w:val="kk-KZ"/>
              </w:rPr>
            </w:pPr>
          </w:p>
        </w:tc>
        <w:tc>
          <w:tcPr>
            <w:tcW w:w="2331" w:type="dxa"/>
            <w:gridSpan w:val="2"/>
            <w:tcBorders>
              <w:top w:val="single" w:sz="4" w:space="0" w:color="auto"/>
              <w:left w:val="single" w:sz="4" w:space="0" w:color="auto"/>
              <w:bottom w:val="single" w:sz="4" w:space="0" w:color="auto"/>
              <w:right w:val="single" w:sz="4" w:space="0" w:color="auto"/>
            </w:tcBorders>
          </w:tcPr>
          <w:p w14:paraId="11501468" w14:textId="77777777" w:rsidR="002D20AF" w:rsidRDefault="002D20AF" w:rsidP="002D20AF">
            <w:pPr>
              <w:pStyle w:val="110"/>
              <w:spacing w:line="276"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Дене тәрбиесі</w:t>
            </w:r>
          </w:p>
          <w:p w14:paraId="480DFA37" w14:textId="77777777" w:rsidR="002D20AF" w:rsidRDefault="002D20AF" w:rsidP="002D20AF">
            <w:pPr>
              <w:pStyle w:val="110"/>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Міндеттері: </w:t>
            </w:r>
            <w:r w:rsidRPr="00A148F0">
              <w:rPr>
                <w:rFonts w:ascii="Times New Roman" w:hAnsi="Times New Roman" w:cs="Times New Roman"/>
                <w:color w:val="000000"/>
                <w:spacing w:val="2"/>
                <w:sz w:val="24"/>
                <w:szCs w:val="24"/>
                <w:lang w:val="kk-KZ"/>
              </w:rPr>
              <w:t>Тұрған орнында қос аяқпен, 2-3 метр қашықтыққа алға қарай жылжып, құрсаудан құрсауға, заттарды айналып және заттардың арасымен секіре білуді дамыту.</w:t>
            </w:r>
          </w:p>
          <w:p w14:paraId="5B44E360" w14:textId="77777777" w:rsidR="002D20AF" w:rsidRDefault="002D20AF" w:rsidP="002D20AF">
            <w:pPr>
              <w:pStyle w:val="110"/>
              <w:spacing w:line="276" w:lineRule="auto"/>
              <w:rPr>
                <w:rFonts w:ascii="Times New Roman" w:eastAsia="Times New Roman" w:hAnsi="Times New Roman" w:cs="Times New Roman"/>
                <w:sz w:val="24"/>
                <w:szCs w:val="24"/>
                <w:lang w:val="kk-KZ" w:eastAsia="ru-RU"/>
              </w:rPr>
            </w:pPr>
          </w:p>
          <w:p w14:paraId="7CD3BA14" w14:textId="77777777" w:rsidR="002D20AF" w:rsidRDefault="002D20AF" w:rsidP="002D20AF">
            <w:pPr>
              <w:pStyle w:val="110"/>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"Белгіні тыңда" қимылды ойын.</w:t>
            </w:r>
          </w:p>
          <w:p w14:paraId="61969A28" w14:textId="77777777" w:rsidR="002D20AF" w:rsidRDefault="002D20AF" w:rsidP="002D20AF">
            <w:pPr>
              <w:pStyle w:val="110"/>
              <w:spacing w:line="276" w:lineRule="auto"/>
              <w:rPr>
                <w:rFonts w:ascii="Times New Roman" w:eastAsia="Times New Roman" w:hAnsi="Times New Roman" w:cs="Times New Roman"/>
                <w:sz w:val="24"/>
                <w:szCs w:val="24"/>
                <w:lang w:val="kk-KZ" w:eastAsia="ru-RU"/>
              </w:rPr>
            </w:pPr>
            <w:r>
              <w:rPr>
                <w:rFonts w:ascii="Times New Roman" w:hAnsi="Times New Roman" w:cs="Times New Roman"/>
                <w:sz w:val="24"/>
                <w:szCs w:val="24"/>
                <w:lang w:val="kk-KZ" w:eastAsia="ru-RU"/>
              </w:rPr>
              <w:t>Мақсаты:</w:t>
            </w:r>
          </w:p>
          <w:p w14:paraId="69A4EB56" w14:textId="77777777" w:rsidR="002D20AF" w:rsidRDefault="002D20AF" w:rsidP="002D20AF">
            <w:pPr>
              <w:pStyle w:val="110"/>
              <w:spacing w:line="276" w:lineRule="auto"/>
              <w:rPr>
                <w:rFonts w:ascii="Times New Roman" w:hAnsi="Times New Roman" w:cs="Times New Roman"/>
                <w:bCs/>
                <w:sz w:val="24"/>
                <w:szCs w:val="24"/>
                <w:lang w:val="kk-KZ"/>
              </w:rPr>
            </w:pPr>
            <w:r>
              <w:rPr>
                <w:rFonts w:ascii="Times New Roman" w:hAnsi="Times New Roman" w:cs="Times New Roman"/>
                <w:sz w:val="24"/>
                <w:szCs w:val="24"/>
                <w:lang w:val="kk-KZ" w:eastAsia="ru-RU"/>
              </w:rPr>
              <w:t>жүрудің әртүрлі түрлерін жаттықтыру.</w:t>
            </w:r>
            <w:r>
              <w:rPr>
                <w:rFonts w:ascii="Times New Roman" w:hAnsi="Times New Roman" w:cs="Times New Roman"/>
                <w:sz w:val="24"/>
                <w:szCs w:val="24"/>
                <w:lang w:val="kk-KZ"/>
              </w:rPr>
              <w:t xml:space="preserve"> </w:t>
            </w:r>
            <w:r>
              <w:rPr>
                <w:rFonts w:ascii="Times New Roman" w:hAnsi="Times New Roman" w:cs="Times New Roman"/>
                <w:bCs/>
                <w:sz w:val="24"/>
                <w:szCs w:val="24"/>
                <w:lang w:val="kk-KZ"/>
              </w:rPr>
              <w:t>қызығушылықты дамыту және балаларды қарапайым ережелерді сақтауға үйрету.</w:t>
            </w:r>
          </w:p>
          <w:p w14:paraId="76E53747" w14:textId="77777777" w:rsidR="002D20AF" w:rsidRDefault="002D20AF" w:rsidP="002D20AF">
            <w:pPr>
              <w:pStyle w:val="110"/>
              <w:spacing w:line="276" w:lineRule="auto"/>
              <w:rPr>
                <w:rStyle w:val="44"/>
                <w:rFonts w:ascii="Times New Roman" w:eastAsiaTheme="majorEastAsia" w:hAnsi="Times New Roman" w:cs="Times New Roman"/>
                <w:i w:val="0"/>
                <w:iCs w:val="0"/>
              </w:rPr>
            </w:pPr>
            <w:r>
              <w:rPr>
                <w:rStyle w:val="44"/>
                <w:rFonts w:ascii="Times New Roman" w:eastAsiaTheme="majorEastAsia" w:hAnsi="Times New Roman" w:cs="Times New Roman"/>
                <w:sz w:val="24"/>
                <w:szCs w:val="24"/>
                <w:lang w:val="kk-KZ"/>
              </w:rPr>
              <w:t xml:space="preserve"> </w:t>
            </w:r>
            <w:r>
              <w:rPr>
                <w:rStyle w:val="44"/>
                <w:rFonts w:ascii="Times New Roman" w:eastAsiaTheme="majorEastAsia" w:hAnsi="Times New Roman" w:cs="Times New Roman"/>
                <w:sz w:val="24"/>
                <w:szCs w:val="24"/>
              </w:rPr>
              <w:t>Сөздік минимум:</w:t>
            </w:r>
          </w:p>
          <w:p w14:paraId="5286945B" w14:textId="77777777" w:rsidR="002D20AF" w:rsidRDefault="002D20AF" w:rsidP="002D20AF">
            <w:pPr>
              <w:pStyle w:val="110"/>
              <w:spacing w:line="276" w:lineRule="auto"/>
              <w:rPr>
                <w:rFonts w:eastAsia="Times New Roman"/>
                <w:lang w:val="kk-KZ" w:eastAsia="ru-RU"/>
              </w:rPr>
            </w:pPr>
            <w:r>
              <w:rPr>
                <w:rStyle w:val="44"/>
                <w:rFonts w:ascii="Times New Roman" w:eastAsiaTheme="majorEastAsia" w:hAnsi="Times New Roman" w:cs="Times New Roman"/>
                <w:sz w:val="24"/>
                <w:szCs w:val="24"/>
              </w:rPr>
              <w:t>Ереже-правила</w:t>
            </w:r>
          </w:p>
        </w:tc>
        <w:tc>
          <w:tcPr>
            <w:tcW w:w="2506" w:type="dxa"/>
            <w:gridSpan w:val="3"/>
            <w:tcBorders>
              <w:top w:val="single" w:sz="4" w:space="0" w:color="auto"/>
              <w:left w:val="single" w:sz="4" w:space="0" w:color="auto"/>
              <w:bottom w:val="single" w:sz="4" w:space="0" w:color="auto"/>
              <w:right w:val="single" w:sz="4" w:space="0" w:color="auto"/>
            </w:tcBorders>
          </w:tcPr>
          <w:p w14:paraId="0FF640C0" w14:textId="77777777" w:rsidR="002D20AF" w:rsidRDefault="002D20AF" w:rsidP="002D20AF">
            <w:pPr>
              <w:pStyle w:val="110"/>
              <w:spacing w:line="276"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Дене тәрбиесі</w:t>
            </w:r>
          </w:p>
          <w:p w14:paraId="39247BAE" w14:textId="77777777" w:rsidR="002D20AF" w:rsidRDefault="002D20AF" w:rsidP="002D20AF">
            <w:pPr>
              <w:pStyle w:val="110"/>
              <w:spacing w:line="276"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eastAsia="ru-RU"/>
              </w:rPr>
              <w:t xml:space="preserve">Міндеттері: </w:t>
            </w:r>
          </w:p>
          <w:p w14:paraId="47A98FC3" w14:textId="77777777" w:rsidR="002D20AF" w:rsidRDefault="002D20AF" w:rsidP="002D20AF">
            <w:pPr>
              <w:pStyle w:val="110"/>
              <w:spacing w:line="276" w:lineRule="auto"/>
              <w:rPr>
                <w:rFonts w:ascii="Times New Roman" w:eastAsia="Times New Roman" w:hAnsi="Times New Roman" w:cs="Times New Roman"/>
                <w:sz w:val="24"/>
                <w:szCs w:val="24"/>
                <w:lang w:val="kk-KZ" w:eastAsia="ru-RU"/>
              </w:rPr>
            </w:pPr>
            <w:r w:rsidRPr="00A148F0">
              <w:rPr>
                <w:rFonts w:ascii="Times New Roman" w:hAnsi="Times New Roman" w:cs="Times New Roman"/>
                <w:color w:val="000000"/>
                <w:spacing w:val="2"/>
                <w:sz w:val="24"/>
                <w:szCs w:val="24"/>
                <w:lang w:val="kk-KZ"/>
              </w:rPr>
              <w:t>Бірінің артынан бірі сапқа тұру, бір-бірінің жанына сапқа тұру, шеңберге тұру (көзбен бағдарлау бойынша). Саптағы, шеңбердегі өз орнын табуға үйрету.</w:t>
            </w:r>
          </w:p>
          <w:p w14:paraId="4EFD059A" w14:textId="77777777" w:rsidR="002D20AF" w:rsidRDefault="002D20AF" w:rsidP="002D20AF">
            <w:pPr>
              <w:pStyle w:val="110"/>
              <w:spacing w:line="276" w:lineRule="auto"/>
              <w:rPr>
                <w:rFonts w:ascii="Times New Roman" w:eastAsia="Times New Roman" w:hAnsi="Times New Roman" w:cs="Times New Roman"/>
                <w:sz w:val="24"/>
                <w:szCs w:val="24"/>
                <w:lang w:val="kk-KZ" w:eastAsia="ru-RU"/>
              </w:rPr>
            </w:pPr>
          </w:p>
          <w:p w14:paraId="5BCCD603" w14:textId="77777777" w:rsidR="002D20AF" w:rsidRDefault="002D20AF" w:rsidP="002D20AF">
            <w:pPr>
              <w:pStyle w:val="110"/>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 xml:space="preserve">"Қорбаңдаған аю" </w:t>
            </w:r>
            <w:r>
              <w:rPr>
                <w:rFonts w:ascii="Times New Roman" w:eastAsia="Times New Roman" w:hAnsi="Times New Roman" w:cs="Times New Roman"/>
                <w:sz w:val="24"/>
                <w:szCs w:val="24"/>
                <w:lang w:val="kk-KZ" w:eastAsia="ru-RU"/>
              </w:rPr>
              <w:t>қимылды ойын.</w:t>
            </w:r>
          </w:p>
          <w:p w14:paraId="5C3B0E99" w14:textId="77777777" w:rsidR="002D20AF" w:rsidRDefault="002D20AF" w:rsidP="002D20AF">
            <w:pPr>
              <w:pStyle w:val="110"/>
              <w:spacing w:line="276" w:lineRule="auto"/>
              <w:rPr>
                <w:rStyle w:val="44"/>
                <w:rFonts w:ascii="Times New Roman" w:eastAsiaTheme="majorEastAsia" w:hAnsi="Times New Roman" w:cs="Times New Roman"/>
                <w:i w:val="0"/>
                <w:iCs w:val="0"/>
              </w:rPr>
            </w:pPr>
            <w:r>
              <w:rPr>
                <w:rFonts w:ascii="Times New Roman" w:hAnsi="Times New Roman" w:cs="Times New Roman"/>
                <w:sz w:val="24"/>
                <w:szCs w:val="24"/>
                <w:lang w:val="kk-KZ" w:eastAsia="ru-RU"/>
              </w:rPr>
              <w:t>Мақсаты:Балалардың бір бағытта бір-бірімен соқтығыспай жүру және жүгіру қабілеттерін бекіту.</w:t>
            </w:r>
            <w:r>
              <w:rPr>
                <w:rStyle w:val="44"/>
                <w:rFonts w:ascii="Times New Roman" w:eastAsiaTheme="majorEastAsia" w:hAnsi="Times New Roman" w:cs="Times New Roman"/>
                <w:sz w:val="24"/>
                <w:szCs w:val="24"/>
                <w:lang w:val="kk-KZ"/>
              </w:rPr>
              <w:t xml:space="preserve"> </w:t>
            </w:r>
            <w:r>
              <w:rPr>
                <w:rStyle w:val="44"/>
                <w:rFonts w:ascii="Times New Roman" w:eastAsiaTheme="majorEastAsia" w:hAnsi="Times New Roman" w:cs="Times New Roman"/>
                <w:sz w:val="24"/>
                <w:szCs w:val="24"/>
              </w:rPr>
              <w:t xml:space="preserve">Сөздік </w:t>
            </w:r>
            <w:proofErr w:type="gramStart"/>
            <w:r>
              <w:rPr>
                <w:rStyle w:val="44"/>
                <w:rFonts w:ascii="Times New Roman" w:eastAsiaTheme="majorEastAsia" w:hAnsi="Times New Roman" w:cs="Times New Roman"/>
                <w:sz w:val="24"/>
                <w:szCs w:val="24"/>
              </w:rPr>
              <w:t>минимум:Журу</w:t>
            </w:r>
            <w:proofErr w:type="gramEnd"/>
            <w:r>
              <w:rPr>
                <w:rStyle w:val="44"/>
                <w:rFonts w:ascii="Times New Roman" w:eastAsiaTheme="majorEastAsia" w:hAnsi="Times New Roman" w:cs="Times New Roman"/>
                <w:sz w:val="24"/>
                <w:szCs w:val="24"/>
              </w:rPr>
              <w:t>-ходьба</w:t>
            </w:r>
          </w:p>
          <w:p w14:paraId="60ABF7CB" w14:textId="77777777" w:rsidR="002D20AF" w:rsidRDefault="002D20AF" w:rsidP="002D20AF">
            <w:pPr>
              <w:pStyle w:val="110"/>
              <w:spacing w:line="276" w:lineRule="auto"/>
              <w:rPr>
                <w:rFonts w:eastAsia="Times New Roman"/>
                <w:lang w:val="kk-KZ" w:eastAsia="ru-RU"/>
              </w:rPr>
            </w:pPr>
          </w:p>
          <w:p w14:paraId="404E1C62" w14:textId="77777777" w:rsidR="002D20AF" w:rsidRDefault="002D20AF" w:rsidP="002D20AF">
            <w:pPr>
              <w:pStyle w:val="110"/>
              <w:spacing w:line="276" w:lineRule="auto"/>
              <w:rPr>
                <w:rFonts w:ascii="Times New Roman" w:eastAsia="Times New Roman" w:hAnsi="Times New Roman" w:cs="Times New Roman"/>
                <w:sz w:val="24"/>
                <w:szCs w:val="24"/>
                <w:lang w:val="kk-KZ" w:eastAsia="ru-RU"/>
              </w:rPr>
            </w:pPr>
          </w:p>
        </w:tc>
        <w:tc>
          <w:tcPr>
            <w:tcW w:w="2514" w:type="dxa"/>
            <w:tcBorders>
              <w:top w:val="single" w:sz="4" w:space="0" w:color="auto"/>
              <w:left w:val="single" w:sz="4" w:space="0" w:color="auto"/>
              <w:bottom w:val="single" w:sz="4" w:space="0" w:color="auto"/>
              <w:right w:val="single" w:sz="4" w:space="0" w:color="auto"/>
            </w:tcBorders>
          </w:tcPr>
          <w:p w14:paraId="0FA3BC30" w14:textId="77777777" w:rsidR="002D20AF" w:rsidRDefault="002D20AF" w:rsidP="002D20AF">
            <w:pPr>
              <w:pStyle w:val="110"/>
              <w:spacing w:line="276"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Музыка</w:t>
            </w:r>
          </w:p>
          <w:p w14:paraId="17773616" w14:textId="77777777" w:rsidR="002D20AF" w:rsidRDefault="002D20AF" w:rsidP="002D20AF">
            <w:pPr>
              <w:pStyle w:val="110"/>
              <w:spacing w:line="27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Тақырыбы:</w:t>
            </w:r>
            <w:r>
              <w:rPr>
                <w:rFonts w:ascii="Times New Roman" w:eastAsia="Times New Roman" w:hAnsi="Times New Roman" w:cs="Times New Roman"/>
                <w:sz w:val="24"/>
                <w:szCs w:val="24"/>
                <w:lang w:val="kk-KZ"/>
              </w:rPr>
              <w:t>« Отан-ортақ үйіміз»</w:t>
            </w:r>
          </w:p>
          <w:p w14:paraId="5362A9C1" w14:textId="77777777" w:rsidR="002D20AF" w:rsidRDefault="002D20AF" w:rsidP="002D20AF">
            <w:pPr>
              <w:pStyle w:val="110"/>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0B17410F" w14:textId="77777777" w:rsidR="002D20AF" w:rsidRDefault="002D20AF" w:rsidP="002D20AF">
            <w:pPr>
              <w:pStyle w:val="110"/>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Шырша- елочка; жасыл- зеленая;</w:t>
            </w:r>
          </w:p>
          <w:p w14:paraId="16279E2A" w14:textId="77777777" w:rsidR="002D20AF" w:rsidRDefault="002D20AF" w:rsidP="002D20AF">
            <w:pPr>
              <w:pStyle w:val="110"/>
              <w:spacing w:line="27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Міндеттері:</w:t>
            </w:r>
            <w:r>
              <w:rPr>
                <w:rFonts w:ascii="Times New Roman" w:eastAsia="Times New Roman" w:hAnsi="Times New Roman" w:cs="Times New Roman"/>
                <w:sz w:val="24"/>
                <w:szCs w:val="24"/>
                <w:highlight w:val="white"/>
                <w:lang w:val="kk-KZ"/>
              </w:rPr>
              <w:t xml:space="preserve"> </w:t>
            </w:r>
            <w:r>
              <w:rPr>
                <w:rFonts w:ascii="Times New Roman" w:eastAsia="Times New Roman" w:hAnsi="Times New Roman" w:cs="Times New Roman"/>
                <w:sz w:val="24"/>
                <w:szCs w:val="24"/>
                <w:lang w:val="kk-KZ"/>
              </w:rPr>
              <w:t xml:space="preserve">балалардың шырша және Аяз ата туралы әндерге қызығушылығы мен ықыласын ояту; әнді көтеріңкі көңіл-күйде, эмоционалды қабылдай білуге үйрету; музыкалық жетекшімен ілесе ән айту қабілетін жетілдіру; әндегі ырғақтың сипатын сезіне білу қабілетін дамыту; ән айтуда дұрыс тыныс алу дағдысына үйрету; музыка әуенімен бірге би қимылдарын орындауда ептілікке, дәлдікке үйрету; музыкадағы контрастық бөлімдерді ажырата білуге үйрету; жаңа </w:t>
            </w:r>
            <w:r>
              <w:rPr>
                <w:rFonts w:ascii="Times New Roman" w:eastAsia="Times New Roman" w:hAnsi="Times New Roman" w:cs="Times New Roman"/>
                <w:sz w:val="24"/>
                <w:szCs w:val="24"/>
                <w:lang w:val="kk-KZ"/>
              </w:rPr>
              <w:lastRenderedPageBreak/>
              <w:t>жыл туралы ұғым беру.</w:t>
            </w:r>
          </w:p>
          <w:p w14:paraId="08EB7034" w14:textId="77777777" w:rsidR="002D20AF" w:rsidRPr="00AC1D67" w:rsidRDefault="002D20AF" w:rsidP="002D20AF">
            <w:pPr>
              <w:pStyle w:val="110"/>
              <w:spacing w:line="276" w:lineRule="auto"/>
              <w:rPr>
                <w:rStyle w:val="44"/>
                <w:rFonts w:ascii="Times New Roman" w:eastAsiaTheme="majorEastAsia" w:hAnsi="Times New Roman" w:cs="Times New Roman"/>
                <w:i w:val="0"/>
                <w:iCs w:val="0"/>
                <w:lang w:val="kk-KZ"/>
              </w:rPr>
            </w:pPr>
          </w:p>
          <w:p w14:paraId="4B3C1E2E" w14:textId="77777777" w:rsidR="002D20AF" w:rsidRPr="00AC1D67" w:rsidRDefault="002D20AF" w:rsidP="002D20AF">
            <w:pPr>
              <w:pStyle w:val="110"/>
              <w:spacing w:line="276" w:lineRule="auto"/>
              <w:rPr>
                <w:rFonts w:eastAsia="Times New Roman"/>
                <w:lang w:val="kk-KZ" w:eastAsia="ru-RU"/>
              </w:rPr>
            </w:pPr>
          </w:p>
          <w:p w14:paraId="5C5EB9C1" w14:textId="77777777" w:rsidR="002D20AF" w:rsidRDefault="002D20AF" w:rsidP="002D20AF">
            <w:pPr>
              <w:pStyle w:val="110"/>
              <w:spacing w:line="276" w:lineRule="auto"/>
              <w:rPr>
                <w:rFonts w:ascii="Times New Roman" w:eastAsia="Times New Roman" w:hAnsi="Times New Roman" w:cs="Times New Roman"/>
                <w:sz w:val="24"/>
                <w:szCs w:val="24"/>
                <w:lang w:val="kk-KZ" w:eastAsia="ru-RU"/>
              </w:rPr>
            </w:pPr>
          </w:p>
          <w:p w14:paraId="3909024C" w14:textId="77777777" w:rsidR="002D20AF" w:rsidRDefault="002D20AF" w:rsidP="002D20AF">
            <w:pPr>
              <w:pStyle w:val="110"/>
              <w:spacing w:line="276" w:lineRule="auto"/>
              <w:rPr>
                <w:rFonts w:ascii="Times New Roman" w:eastAsia="Times New Roman" w:hAnsi="Times New Roman" w:cs="Times New Roman"/>
                <w:sz w:val="24"/>
                <w:szCs w:val="24"/>
                <w:lang w:val="kk-KZ" w:eastAsia="ru-RU"/>
              </w:rPr>
            </w:pPr>
          </w:p>
          <w:p w14:paraId="29A9E7A4" w14:textId="77777777" w:rsidR="002D20AF" w:rsidRDefault="002D20AF" w:rsidP="002D20AF">
            <w:pPr>
              <w:pStyle w:val="110"/>
              <w:spacing w:line="276" w:lineRule="auto"/>
              <w:rPr>
                <w:rFonts w:ascii="Times New Roman" w:eastAsia="Times New Roman" w:hAnsi="Times New Roman" w:cs="Times New Roman"/>
                <w:sz w:val="24"/>
                <w:szCs w:val="24"/>
                <w:lang w:val="kk-KZ"/>
              </w:rPr>
            </w:pPr>
          </w:p>
        </w:tc>
      </w:tr>
      <w:tr w:rsidR="00AC1D67" w:rsidRPr="002D20AF" w14:paraId="7FFAD577" w14:textId="77777777" w:rsidTr="00AC1D67">
        <w:trPr>
          <w:trHeight w:val="51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1BB763E" w14:textId="77777777" w:rsidR="00AC1D67" w:rsidRPr="00AC1D67" w:rsidRDefault="00AC1D67">
            <w:pPr>
              <w:spacing w:after="0" w:line="240" w:lineRule="auto"/>
              <w:rPr>
                <w:rFonts w:ascii="Times New Roman" w:eastAsia="Times New Roman" w:hAnsi="Times New Roman" w:cs="Times New Roman"/>
                <w:b/>
                <w:bCs/>
                <w:sz w:val="24"/>
                <w:szCs w:val="24"/>
                <w:lang w:val="kk-KZ"/>
              </w:rPr>
            </w:pPr>
          </w:p>
        </w:tc>
        <w:tc>
          <w:tcPr>
            <w:tcW w:w="13300" w:type="dxa"/>
            <w:gridSpan w:val="11"/>
            <w:tcBorders>
              <w:top w:val="single" w:sz="4" w:space="0" w:color="auto"/>
              <w:left w:val="single" w:sz="4" w:space="0" w:color="auto"/>
              <w:bottom w:val="single" w:sz="4" w:space="0" w:color="auto"/>
              <w:right w:val="single" w:sz="4" w:space="0" w:color="auto"/>
            </w:tcBorders>
            <w:hideMark/>
          </w:tcPr>
          <w:p w14:paraId="0FB3CE37" w14:textId="77777777" w:rsidR="00AC1D67" w:rsidRDefault="00AC1D67">
            <w:pPr>
              <w:pStyle w:val="110"/>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Ұйымдастырылған іс әрекеттер арасынды сергіту сәттерін өткізу.</w:t>
            </w:r>
          </w:p>
        </w:tc>
      </w:tr>
      <w:tr w:rsidR="004F1ACC" w14:paraId="03F32BD6" w14:textId="77777777" w:rsidTr="00AC1D67">
        <w:tc>
          <w:tcPr>
            <w:tcW w:w="2576" w:type="dxa"/>
            <w:tcBorders>
              <w:top w:val="single" w:sz="4" w:space="0" w:color="auto"/>
              <w:left w:val="single" w:sz="4" w:space="0" w:color="auto"/>
              <w:bottom w:val="single" w:sz="4" w:space="0" w:color="auto"/>
              <w:right w:val="single" w:sz="4" w:space="0" w:color="auto"/>
            </w:tcBorders>
            <w:hideMark/>
          </w:tcPr>
          <w:p w14:paraId="770CD22C" w14:textId="77777777" w:rsidR="004F1ACC" w:rsidRPr="009D4B67" w:rsidRDefault="004F1ACC" w:rsidP="004F1ACC">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2-ші таңғы ас</w:t>
            </w:r>
          </w:p>
          <w:p w14:paraId="21295A97" w14:textId="470DCA0B" w:rsidR="004F1ACC" w:rsidRDefault="004F1ACC" w:rsidP="004F1ACC">
            <w:pPr>
              <w:pStyle w:val="110"/>
              <w:spacing w:line="276" w:lineRule="auto"/>
              <w:rPr>
                <w:rFonts w:ascii="Times New Roman" w:hAnsi="Times New Roman" w:cs="Times New Roman"/>
                <w:b/>
                <w:bCs/>
                <w:sz w:val="24"/>
                <w:szCs w:val="24"/>
              </w:rPr>
            </w:pPr>
          </w:p>
        </w:tc>
        <w:tc>
          <w:tcPr>
            <w:tcW w:w="13300" w:type="dxa"/>
            <w:gridSpan w:val="11"/>
            <w:tcBorders>
              <w:top w:val="single" w:sz="4" w:space="0" w:color="auto"/>
              <w:left w:val="single" w:sz="4" w:space="0" w:color="auto"/>
              <w:bottom w:val="single" w:sz="4" w:space="0" w:color="auto"/>
              <w:right w:val="single" w:sz="4" w:space="0" w:color="auto"/>
            </w:tcBorders>
            <w:hideMark/>
          </w:tcPr>
          <w:p w14:paraId="4A851B3C" w14:textId="77777777" w:rsidR="004F1ACC" w:rsidRDefault="004F1ACC" w:rsidP="004F1ACC">
            <w:pPr>
              <w:pStyle w:val="110"/>
              <w:spacing w:line="276" w:lineRule="auto"/>
              <w:rPr>
                <w:rFonts w:ascii="Times New Roman" w:hAnsi="Times New Roman" w:cs="Times New Roman"/>
                <w:sz w:val="24"/>
                <w:szCs w:val="24"/>
              </w:rPr>
            </w:pPr>
            <w:r>
              <w:rPr>
                <w:rFonts w:ascii="Times New Roman" w:hAnsi="Times New Roman" w:cs="Times New Roman"/>
                <w:sz w:val="24"/>
                <w:szCs w:val="24"/>
              </w:rPr>
              <w:t xml:space="preserve">Дұрыс тамақтану мәдениетін қалыптастыруды жалғастыру. </w:t>
            </w:r>
          </w:p>
          <w:p w14:paraId="6F72B877" w14:textId="77777777" w:rsidR="004F1ACC" w:rsidRDefault="004F1ACC" w:rsidP="004F1ACC">
            <w:pPr>
              <w:pStyle w:val="110"/>
              <w:spacing w:line="276" w:lineRule="auto"/>
              <w:rPr>
                <w:rFonts w:ascii="Times New Roman" w:hAnsi="Times New Roman" w:cs="Times New Roman"/>
                <w:sz w:val="24"/>
                <w:szCs w:val="24"/>
              </w:rPr>
            </w:pPr>
            <w:r>
              <w:rPr>
                <w:rFonts w:ascii="Times New Roman" w:hAnsi="Times New Roman" w:cs="Times New Roman"/>
                <w:sz w:val="24"/>
                <w:szCs w:val="24"/>
              </w:rPr>
              <w:t xml:space="preserve">Күнделікті өмірде гигиеналық жағдайларды сақтау дағдыларын білу </w:t>
            </w:r>
          </w:p>
          <w:p w14:paraId="1F1BAE1C" w14:textId="77777777" w:rsidR="004F1ACC" w:rsidRDefault="004F1ACC" w:rsidP="004F1ACC">
            <w:pPr>
              <w:pStyle w:val="110"/>
              <w:spacing w:line="276" w:lineRule="auto"/>
              <w:rPr>
                <w:rFonts w:ascii="Times New Roman" w:hAnsi="Times New Roman" w:cs="Times New Roman"/>
                <w:sz w:val="24"/>
                <w:szCs w:val="24"/>
              </w:rPr>
            </w:pPr>
            <w:r>
              <w:rPr>
                <w:rFonts w:ascii="Times New Roman" w:hAnsi="Times New Roman" w:cs="Times New Roman"/>
                <w:sz w:val="24"/>
                <w:szCs w:val="24"/>
              </w:rPr>
              <w:t>Сөздік минимум: Ас дәмді болсын-приятного аппетита –ра</w:t>
            </w:r>
            <w:r>
              <w:rPr>
                <w:rFonts w:ascii="Times New Roman" w:hAnsi="Times New Roman" w:cs="Times New Roman"/>
                <w:sz w:val="24"/>
                <w:szCs w:val="24"/>
                <w:lang w:val="kk-KZ"/>
              </w:rPr>
              <w:t>х</w:t>
            </w:r>
            <w:r>
              <w:rPr>
                <w:rFonts w:ascii="Times New Roman" w:hAnsi="Times New Roman" w:cs="Times New Roman"/>
                <w:sz w:val="24"/>
                <w:szCs w:val="24"/>
              </w:rPr>
              <w:t>мет-спасибо</w:t>
            </w:r>
          </w:p>
        </w:tc>
      </w:tr>
      <w:tr w:rsidR="004F1ACC" w14:paraId="31BC21A4" w14:textId="77777777" w:rsidTr="00AC1D67">
        <w:tc>
          <w:tcPr>
            <w:tcW w:w="2576" w:type="dxa"/>
            <w:tcBorders>
              <w:top w:val="single" w:sz="4" w:space="0" w:color="auto"/>
              <w:left w:val="single" w:sz="4" w:space="0" w:color="auto"/>
              <w:bottom w:val="single" w:sz="4" w:space="0" w:color="auto"/>
              <w:right w:val="single" w:sz="4" w:space="0" w:color="auto"/>
            </w:tcBorders>
            <w:hideMark/>
          </w:tcPr>
          <w:p w14:paraId="22E5650B" w14:textId="76DA68D2" w:rsidR="004F1ACC" w:rsidRDefault="004F1ACC" w:rsidP="004F1ACC">
            <w:pPr>
              <w:pStyle w:val="110"/>
              <w:spacing w:line="276" w:lineRule="auto"/>
              <w:rPr>
                <w:rFonts w:ascii="Times New Roman" w:hAnsi="Times New Roman" w:cs="Times New Roman"/>
                <w:b/>
                <w:bCs/>
                <w:sz w:val="24"/>
                <w:szCs w:val="24"/>
              </w:rPr>
            </w:pPr>
            <w:r w:rsidRPr="009D4B67">
              <w:rPr>
                <w:rFonts w:ascii="Times New Roman" w:hAnsi="Times New Roman" w:cs="Times New Roman"/>
                <w:b/>
                <w:sz w:val="24"/>
                <w:szCs w:val="24"/>
                <w:lang w:val="kk-KZ"/>
              </w:rPr>
              <w:t>Серуенге дайындық</w:t>
            </w:r>
          </w:p>
        </w:tc>
        <w:tc>
          <w:tcPr>
            <w:tcW w:w="13300" w:type="dxa"/>
            <w:gridSpan w:val="11"/>
            <w:tcBorders>
              <w:top w:val="single" w:sz="4" w:space="0" w:color="auto"/>
              <w:left w:val="single" w:sz="4" w:space="0" w:color="auto"/>
              <w:bottom w:val="single" w:sz="4" w:space="0" w:color="auto"/>
              <w:right w:val="single" w:sz="4" w:space="0" w:color="auto"/>
            </w:tcBorders>
            <w:hideMark/>
          </w:tcPr>
          <w:p w14:paraId="55622898" w14:textId="77777777" w:rsidR="004F1ACC" w:rsidRDefault="004F1ACC" w:rsidP="004F1ACC">
            <w:pPr>
              <w:pStyle w:val="110"/>
              <w:spacing w:line="276" w:lineRule="auto"/>
              <w:rPr>
                <w:rFonts w:ascii="Times New Roman" w:hAnsi="Times New Roman" w:cs="Times New Roman"/>
                <w:sz w:val="24"/>
                <w:szCs w:val="24"/>
              </w:rPr>
            </w:pPr>
            <w:r>
              <w:rPr>
                <w:rFonts w:ascii="Times New Roman" w:hAnsi="Times New Roman" w:cs="Times New Roman"/>
                <w:sz w:val="24"/>
                <w:szCs w:val="24"/>
              </w:rPr>
              <w:t>Өз киімдерін тануды, атауды, өз шкафтарын таңбалауыш арқылы табуды үйрету.</w:t>
            </w:r>
          </w:p>
        </w:tc>
      </w:tr>
      <w:tr w:rsidR="004F1ACC" w14:paraId="667E2D1E" w14:textId="77777777" w:rsidTr="00AC1D67">
        <w:tc>
          <w:tcPr>
            <w:tcW w:w="2576" w:type="dxa"/>
            <w:tcBorders>
              <w:top w:val="single" w:sz="4" w:space="0" w:color="auto"/>
              <w:left w:val="single" w:sz="4" w:space="0" w:color="auto"/>
              <w:bottom w:val="single" w:sz="4" w:space="0" w:color="auto"/>
              <w:right w:val="single" w:sz="4" w:space="0" w:color="auto"/>
            </w:tcBorders>
            <w:hideMark/>
          </w:tcPr>
          <w:p w14:paraId="196362ED" w14:textId="3B6C5E2E" w:rsidR="004F1ACC" w:rsidRDefault="004F1ACC" w:rsidP="004F1ACC">
            <w:pPr>
              <w:pStyle w:val="110"/>
              <w:spacing w:line="276" w:lineRule="auto"/>
              <w:rPr>
                <w:rFonts w:ascii="Times New Roman" w:hAnsi="Times New Roman" w:cs="Times New Roman"/>
                <w:b/>
                <w:bCs/>
                <w:sz w:val="24"/>
                <w:szCs w:val="24"/>
              </w:rPr>
            </w:pPr>
            <w:r w:rsidRPr="009D4B67">
              <w:rPr>
                <w:rFonts w:ascii="Times New Roman" w:hAnsi="Times New Roman" w:cs="Times New Roman"/>
                <w:b/>
                <w:sz w:val="24"/>
                <w:szCs w:val="24"/>
                <w:lang w:val="kk-KZ"/>
              </w:rPr>
              <w:t xml:space="preserve">Серуен </w:t>
            </w:r>
          </w:p>
        </w:tc>
        <w:tc>
          <w:tcPr>
            <w:tcW w:w="2726" w:type="dxa"/>
            <w:gridSpan w:val="2"/>
            <w:tcBorders>
              <w:top w:val="single" w:sz="4" w:space="0" w:color="auto"/>
              <w:left w:val="single" w:sz="4" w:space="0" w:color="auto"/>
              <w:bottom w:val="single" w:sz="4" w:space="0" w:color="auto"/>
              <w:right w:val="single" w:sz="4" w:space="0" w:color="auto"/>
            </w:tcBorders>
            <w:hideMark/>
          </w:tcPr>
          <w:p w14:paraId="14D6E97A" w14:textId="77777777" w:rsidR="004F1ACC" w:rsidRDefault="004F1ACC" w:rsidP="004F1ACC">
            <w:pPr>
              <w:pStyle w:val="110"/>
              <w:spacing w:line="276" w:lineRule="auto"/>
              <w:rPr>
                <w:rFonts w:ascii="Times New Roman" w:hAnsi="Times New Roman" w:cs="Times New Roman"/>
                <w:sz w:val="24"/>
                <w:szCs w:val="24"/>
              </w:rPr>
            </w:pPr>
            <w:r>
              <w:rPr>
                <w:rFonts w:ascii="Times New Roman" w:hAnsi="Times New Roman" w:cs="Times New Roman"/>
                <w:color w:val="000000"/>
                <w:sz w:val="24"/>
                <w:szCs w:val="24"/>
              </w:rPr>
              <w:t>№</w:t>
            </w:r>
            <w:proofErr w:type="gramStart"/>
            <w:r>
              <w:rPr>
                <w:rFonts w:ascii="Times New Roman" w:hAnsi="Times New Roman" w:cs="Times New Roman"/>
                <w:color w:val="000000"/>
                <w:sz w:val="24"/>
                <w:szCs w:val="24"/>
              </w:rPr>
              <w:t>6  карточка</w:t>
            </w:r>
            <w:proofErr w:type="gramEnd"/>
          </w:p>
        </w:tc>
        <w:tc>
          <w:tcPr>
            <w:tcW w:w="3223" w:type="dxa"/>
            <w:gridSpan w:val="3"/>
            <w:tcBorders>
              <w:top w:val="single" w:sz="4" w:space="0" w:color="auto"/>
              <w:left w:val="single" w:sz="4" w:space="0" w:color="auto"/>
              <w:bottom w:val="single" w:sz="4" w:space="0" w:color="auto"/>
              <w:right w:val="single" w:sz="4" w:space="0" w:color="auto"/>
            </w:tcBorders>
            <w:hideMark/>
          </w:tcPr>
          <w:p w14:paraId="13C7BCD2" w14:textId="77777777" w:rsidR="004F1ACC" w:rsidRDefault="004F1ACC" w:rsidP="004F1ACC">
            <w:pPr>
              <w:pStyle w:val="110"/>
              <w:spacing w:line="276" w:lineRule="auto"/>
              <w:rPr>
                <w:rFonts w:ascii="Times New Roman" w:hAnsi="Times New Roman" w:cs="Times New Roman"/>
                <w:sz w:val="24"/>
                <w:szCs w:val="24"/>
              </w:rPr>
            </w:pPr>
            <w:r>
              <w:rPr>
                <w:rFonts w:ascii="Times New Roman" w:hAnsi="Times New Roman" w:cs="Times New Roman"/>
                <w:color w:val="000000"/>
                <w:sz w:val="24"/>
                <w:szCs w:val="24"/>
              </w:rPr>
              <w:t>№8 карточка</w:t>
            </w:r>
          </w:p>
        </w:tc>
        <w:tc>
          <w:tcPr>
            <w:tcW w:w="2331" w:type="dxa"/>
            <w:gridSpan w:val="2"/>
            <w:tcBorders>
              <w:top w:val="single" w:sz="4" w:space="0" w:color="auto"/>
              <w:left w:val="single" w:sz="4" w:space="0" w:color="auto"/>
              <w:bottom w:val="single" w:sz="4" w:space="0" w:color="auto"/>
              <w:right w:val="single" w:sz="4" w:space="0" w:color="auto"/>
            </w:tcBorders>
            <w:hideMark/>
          </w:tcPr>
          <w:p w14:paraId="70A39369" w14:textId="77777777" w:rsidR="004F1ACC" w:rsidRDefault="004F1ACC" w:rsidP="004F1ACC">
            <w:pPr>
              <w:pStyle w:val="110"/>
              <w:spacing w:line="276" w:lineRule="auto"/>
              <w:rPr>
                <w:rFonts w:ascii="Times New Roman" w:hAnsi="Times New Roman" w:cs="Times New Roman"/>
                <w:sz w:val="24"/>
                <w:szCs w:val="24"/>
              </w:rPr>
            </w:pPr>
            <w:r>
              <w:rPr>
                <w:rFonts w:ascii="Times New Roman" w:hAnsi="Times New Roman" w:cs="Times New Roman"/>
                <w:color w:val="000000"/>
                <w:sz w:val="24"/>
                <w:szCs w:val="24"/>
              </w:rPr>
              <w:t>№</w:t>
            </w:r>
            <w:proofErr w:type="gramStart"/>
            <w:r>
              <w:rPr>
                <w:rFonts w:ascii="Times New Roman" w:hAnsi="Times New Roman" w:cs="Times New Roman"/>
                <w:color w:val="000000"/>
                <w:sz w:val="24"/>
                <w:szCs w:val="24"/>
              </w:rPr>
              <w:t>7  карточка</w:t>
            </w:r>
            <w:proofErr w:type="gramEnd"/>
          </w:p>
        </w:tc>
        <w:tc>
          <w:tcPr>
            <w:tcW w:w="2424" w:type="dxa"/>
            <w:gridSpan w:val="2"/>
            <w:tcBorders>
              <w:top w:val="single" w:sz="4" w:space="0" w:color="auto"/>
              <w:left w:val="single" w:sz="4" w:space="0" w:color="auto"/>
              <w:bottom w:val="single" w:sz="4" w:space="0" w:color="auto"/>
              <w:right w:val="single" w:sz="4" w:space="0" w:color="auto"/>
            </w:tcBorders>
            <w:hideMark/>
          </w:tcPr>
          <w:p w14:paraId="4E5B1C27" w14:textId="77777777" w:rsidR="004F1ACC" w:rsidRDefault="004F1ACC" w:rsidP="004F1ACC">
            <w:pPr>
              <w:pStyle w:val="110"/>
              <w:spacing w:line="276" w:lineRule="auto"/>
              <w:rPr>
                <w:rFonts w:ascii="Times New Roman" w:hAnsi="Times New Roman" w:cs="Times New Roman"/>
                <w:sz w:val="24"/>
                <w:szCs w:val="24"/>
              </w:rPr>
            </w:pPr>
            <w:r>
              <w:rPr>
                <w:rFonts w:ascii="Times New Roman" w:hAnsi="Times New Roman" w:cs="Times New Roman"/>
                <w:color w:val="000000"/>
                <w:sz w:val="24"/>
                <w:szCs w:val="24"/>
              </w:rPr>
              <w:t>№</w:t>
            </w:r>
            <w:proofErr w:type="gramStart"/>
            <w:r>
              <w:rPr>
                <w:rFonts w:ascii="Times New Roman" w:hAnsi="Times New Roman" w:cs="Times New Roman"/>
                <w:color w:val="000000"/>
                <w:sz w:val="24"/>
                <w:szCs w:val="24"/>
              </w:rPr>
              <w:t>9  карточка</w:t>
            </w:r>
            <w:proofErr w:type="gramEnd"/>
          </w:p>
        </w:tc>
        <w:tc>
          <w:tcPr>
            <w:tcW w:w="2596" w:type="dxa"/>
            <w:gridSpan w:val="2"/>
            <w:tcBorders>
              <w:top w:val="single" w:sz="4" w:space="0" w:color="auto"/>
              <w:left w:val="single" w:sz="4" w:space="0" w:color="auto"/>
              <w:bottom w:val="single" w:sz="4" w:space="0" w:color="auto"/>
              <w:right w:val="single" w:sz="4" w:space="0" w:color="auto"/>
            </w:tcBorders>
            <w:hideMark/>
          </w:tcPr>
          <w:p w14:paraId="1853EB7F" w14:textId="77777777" w:rsidR="004F1ACC" w:rsidRDefault="004F1ACC" w:rsidP="004F1ACC">
            <w:pPr>
              <w:pStyle w:val="110"/>
              <w:spacing w:line="276" w:lineRule="auto"/>
              <w:rPr>
                <w:rFonts w:ascii="Times New Roman" w:hAnsi="Times New Roman" w:cs="Times New Roman"/>
                <w:sz w:val="24"/>
                <w:szCs w:val="24"/>
              </w:rPr>
            </w:pPr>
            <w:r>
              <w:rPr>
                <w:rFonts w:ascii="Times New Roman" w:hAnsi="Times New Roman" w:cs="Times New Roman"/>
                <w:color w:val="000000"/>
                <w:sz w:val="24"/>
                <w:szCs w:val="24"/>
              </w:rPr>
              <w:t xml:space="preserve"> № 10 карточка</w:t>
            </w:r>
          </w:p>
        </w:tc>
      </w:tr>
      <w:tr w:rsidR="004F1ACC" w14:paraId="2A06723F" w14:textId="77777777" w:rsidTr="00AC1D67">
        <w:trPr>
          <w:trHeight w:val="2310"/>
        </w:trPr>
        <w:tc>
          <w:tcPr>
            <w:tcW w:w="2576" w:type="dxa"/>
            <w:tcBorders>
              <w:top w:val="single" w:sz="4" w:space="0" w:color="auto"/>
              <w:left w:val="single" w:sz="4" w:space="0" w:color="auto"/>
              <w:bottom w:val="single" w:sz="4" w:space="0" w:color="auto"/>
              <w:right w:val="single" w:sz="4" w:space="0" w:color="auto"/>
            </w:tcBorders>
            <w:hideMark/>
          </w:tcPr>
          <w:p w14:paraId="2A70ED3C" w14:textId="77777777" w:rsidR="004F1ACC" w:rsidRPr="009D4B67" w:rsidRDefault="004F1ACC" w:rsidP="004F1ACC">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3A908623" w14:textId="4765E0E1" w:rsidR="004F1ACC" w:rsidRDefault="004F1ACC" w:rsidP="004F1ACC">
            <w:pPr>
              <w:pStyle w:val="110"/>
              <w:spacing w:line="276" w:lineRule="auto"/>
              <w:rPr>
                <w:rFonts w:ascii="Times New Roman" w:eastAsia="Times New Roman" w:hAnsi="Times New Roman" w:cs="Times New Roman"/>
                <w:b/>
                <w:bCs/>
                <w:sz w:val="24"/>
                <w:szCs w:val="24"/>
              </w:rPr>
            </w:pPr>
          </w:p>
        </w:tc>
        <w:tc>
          <w:tcPr>
            <w:tcW w:w="13300" w:type="dxa"/>
            <w:gridSpan w:val="11"/>
            <w:tcBorders>
              <w:top w:val="single" w:sz="4" w:space="0" w:color="auto"/>
              <w:left w:val="single" w:sz="4" w:space="0" w:color="auto"/>
              <w:bottom w:val="single" w:sz="4" w:space="0" w:color="auto"/>
              <w:right w:val="single" w:sz="4" w:space="0" w:color="auto"/>
            </w:tcBorders>
            <w:hideMark/>
          </w:tcPr>
          <w:p w14:paraId="5576CAC0" w14:textId="77777777" w:rsidR="004F1ACC" w:rsidRDefault="004F1ACC" w:rsidP="004F1ACC">
            <w:pPr>
              <w:pStyle w:val="110"/>
              <w:spacing w:line="276" w:lineRule="auto"/>
              <w:rPr>
                <w:rFonts w:ascii="Times New Roman" w:hAnsi="Times New Roman" w:cs="Times New Roman"/>
                <w:sz w:val="24"/>
                <w:szCs w:val="24"/>
              </w:rPr>
            </w:pPr>
            <w:r>
              <w:rPr>
                <w:rFonts w:ascii="Times New Roman" w:hAnsi="Times New Roman" w:cs="Times New Roman"/>
                <w:sz w:val="24"/>
                <w:szCs w:val="24"/>
              </w:rPr>
              <w:t>Балалардың саппен топқа оралуы, сапта екі-екіден жүру.</w:t>
            </w:r>
          </w:p>
          <w:p w14:paraId="494D0004" w14:textId="77777777" w:rsidR="004F1ACC" w:rsidRDefault="004F1ACC" w:rsidP="004F1ACC">
            <w:pPr>
              <w:pStyle w:val="110"/>
              <w:spacing w:line="276" w:lineRule="auto"/>
              <w:rPr>
                <w:rFonts w:ascii="Times New Roman" w:hAnsi="Times New Roman" w:cs="Times New Roman"/>
                <w:sz w:val="24"/>
                <w:szCs w:val="24"/>
              </w:rPr>
            </w:pPr>
            <w:r>
              <w:rPr>
                <w:rFonts w:ascii="Times New Roman" w:hAnsi="Times New Roman" w:cs="Times New Roman"/>
                <w:sz w:val="24"/>
                <w:szCs w:val="24"/>
              </w:rPr>
              <w:t>Киімдерін ретімен шешіп, шкафтарына бүктеп қоюға қалыптастыру.</w:t>
            </w:r>
          </w:p>
        </w:tc>
      </w:tr>
      <w:tr w:rsidR="004F1ACC" w14:paraId="74621CBF" w14:textId="77777777" w:rsidTr="00AC1D67">
        <w:tc>
          <w:tcPr>
            <w:tcW w:w="2576" w:type="dxa"/>
            <w:tcBorders>
              <w:top w:val="single" w:sz="4" w:space="0" w:color="auto"/>
              <w:left w:val="single" w:sz="4" w:space="0" w:color="auto"/>
              <w:bottom w:val="single" w:sz="4" w:space="0" w:color="auto"/>
              <w:right w:val="single" w:sz="4" w:space="0" w:color="auto"/>
            </w:tcBorders>
            <w:hideMark/>
          </w:tcPr>
          <w:p w14:paraId="3054806B" w14:textId="77777777" w:rsidR="004F1ACC" w:rsidRPr="009D4B67" w:rsidRDefault="004F1ACC" w:rsidP="004F1ACC">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t xml:space="preserve">Түскі ас               </w:t>
            </w:r>
          </w:p>
          <w:p w14:paraId="0C1EA74B" w14:textId="4949D3F0" w:rsidR="004F1ACC" w:rsidRDefault="004F1ACC" w:rsidP="004F1ACC">
            <w:pPr>
              <w:pStyle w:val="110"/>
              <w:spacing w:line="276" w:lineRule="auto"/>
              <w:rPr>
                <w:rFonts w:ascii="Times New Roman" w:eastAsia="Times New Roman" w:hAnsi="Times New Roman" w:cs="Times New Roman"/>
                <w:b/>
                <w:bCs/>
                <w:sz w:val="24"/>
                <w:szCs w:val="24"/>
              </w:rPr>
            </w:pPr>
          </w:p>
        </w:tc>
        <w:tc>
          <w:tcPr>
            <w:tcW w:w="13300" w:type="dxa"/>
            <w:gridSpan w:val="11"/>
            <w:tcBorders>
              <w:top w:val="single" w:sz="4" w:space="0" w:color="auto"/>
              <w:left w:val="single" w:sz="4" w:space="0" w:color="auto"/>
              <w:bottom w:val="single" w:sz="4" w:space="0" w:color="auto"/>
              <w:right w:val="single" w:sz="4" w:space="0" w:color="auto"/>
            </w:tcBorders>
            <w:hideMark/>
          </w:tcPr>
          <w:p w14:paraId="0F04B13B" w14:textId="77777777" w:rsidR="004F1ACC" w:rsidRDefault="004F1ACC" w:rsidP="004F1ACC">
            <w:pPr>
              <w:pStyle w:val="110"/>
              <w:spacing w:line="276" w:lineRule="auto"/>
              <w:rPr>
                <w:rFonts w:ascii="Times New Roman" w:hAnsi="Times New Roman" w:cs="Times New Roman"/>
                <w:sz w:val="24"/>
                <w:szCs w:val="24"/>
              </w:rPr>
            </w:pPr>
            <w:r>
              <w:rPr>
                <w:rFonts w:ascii="Times New Roman" w:hAnsi="Times New Roman" w:cs="Times New Roman"/>
                <w:sz w:val="24"/>
                <w:szCs w:val="24"/>
              </w:rPr>
              <w:t xml:space="preserve">Дұрыс тамақтану мәдениетін қалыптастыруды жалғастыру. </w:t>
            </w:r>
          </w:p>
          <w:p w14:paraId="420FD4C3" w14:textId="77777777" w:rsidR="004F1ACC" w:rsidRDefault="004F1ACC" w:rsidP="004F1ACC">
            <w:pPr>
              <w:pStyle w:val="110"/>
              <w:spacing w:line="276" w:lineRule="auto"/>
              <w:rPr>
                <w:rFonts w:ascii="Times New Roman" w:hAnsi="Times New Roman" w:cs="Times New Roman"/>
                <w:sz w:val="24"/>
                <w:szCs w:val="24"/>
              </w:rPr>
            </w:pPr>
            <w:r>
              <w:rPr>
                <w:rFonts w:ascii="Times New Roman" w:hAnsi="Times New Roman" w:cs="Times New Roman"/>
                <w:sz w:val="24"/>
                <w:szCs w:val="24"/>
              </w:rPr>
              <w:t>Тамақ ішіп отырғанда сөйлемеу, ә</w:t>
            </w:r>
            <w:r>
              <w:rPr>
                <w:rFonts w:ascii="Times New Roman" w:hAnsi="Times New Roman" w:cs="Times New Roman"/>
                <w:sz w:val="24"/>
                <w:szCs w:val="24"/>
                <w:lang w:val="kk-KZ"/>
              </w:rPr>
              <w:t>д</w:t>
            </w:r>
            <w:r>
              <w:rPr>
                <w:rFonts w:ascii="Times New Roman" w:hAnsi="Times New Roman" w:cs="Times New Roman"/>
                <w:sz w:val="24"/>
                <w:szCs w:val="24"/>
              </w:rPr>
              <w:t>епті болуға тәрбиелеу.</w:t>
            </w:r>
          </w:p>
        </w:tc>
      </w:tr>
      <w:tr w:rsidR="004F1ACC" w14:paraId="6EF88CB9" w14:textId="77777777" w:rsidTr="00AC1D67">
        <w:tc>
          <w:tcPr>
            <w:tcW w:w="2576" w:type="dxa"/>
            <w:tcBorders>
              <w:top w:val="single" w:sz="4" w:space="0" w:color="auto"/>
              <w:left w:val="single" w:sz="4" w:space="0" w:color="auto"/>
              <w:bottom w:val="single" w:sz="4" w:space="0" w:color="auto"/>
              <w:right w:val="single" w:sz="4" w:space="0" w:color="auto"/>
            </w:tcBorders>
            <w:hideMark/>
          </w:tcPr>
          <w:p w14:paraId="72F5B868" w14:textId="13CB4921" w:rsidR="004F1ACC" w:rsidRDefault="004F1ACC" w:rsidP="004F1ACC">
            <w:pPr>
              <w:pStyle w:val="110"/>
              <w:spacing w:line="276" w:lineRule="auto"/>
              <w:rPr>
                <w:rFonts w:ascii="Times New Roman" w:hAnsi="Times New Roman" w:cs="Times New Roman"/>
                <w:b/>
                <w:bCs/>
                <w:sz w:val="24"/>
                <w:szCs w:val="24"/>
              </w:rPr>
            </w:pPr>
            <w:r w:rsidRPr="009D4B67">
              <w:rPr>
                <w:rFonts w:ascii="Times New Roman" w:hAnsi="Times New Roman" w:cs="Times New Roman"/>
                <w:b/>
                <w:sz w:val="24"/>
                <w:szCs w:val="24"/>
              </w:rPr>
              <w:t>Күндізгі ұйқы</w:t>
            </w:r>
          </w:p>
        </w:tc>
        <w:tc>
          <w:tcPr>
            <w:tcW w:w="2726" w:type="dxa"/>
            <w:gridSpan w:val="2"/>
            <w:tcBorders>
              <w:top w:val="single" w:sz="4" w:space="0" w:color="auto"/>
              <w:left w:val="single" w:sz="4" w:space="0" w:color="auto"/>
              <w:bottom w:val="single" w:sz="4" w:space="0" w:color="auto"/>
              <w:right w:val="single" w:sz="4" w:space="0" w:color="auto"/>
            </w:tcBorders>
            <w:hideMark/>
          </w:tcPr>
          <w:p w14:paraId="57B052B5" w14:textId="77777777" w:rsidR="004F1ACC" w:rsidRDefault="004F1ACC" w:rsidP="004F1ACC">
            <w:pPr>
              <w:pStyle w:val="110"/>
              <w:spacing w:line="276" w:lineRule="auto"/>
              <w:rPr>
                <w:rFonts w:ascii="Times New Roman" w:hAnsi="Times New Roman" w:cs="Times New Roman"/>
                <w:sz w:val="24"/>
                <w:szCs w:val="24"/>
              </w:rPr>
            </w:pPr>
            <w:r>
              <w:rPr>
                <w:rFonts w:ascii="Times New Roman" w:hAnsi="Times New Roman" w:cs="Times New Roman"/>
                <w:sz w:val="24"/>
                <w:szCs w:val="24"/>
              </w:rPr>
              <w:t>Ұйқыға арналған әуен аудио-ертегі</w:t>
            </w:r>
          </w:p>
        </w:tc>
        <w:tc>
          <w:tcPr>
            <w:tcW w:w="3223" w:type="dxa"/>
            <w:gridSpan w:val="3"/>
            <w:tcBorders>
              <w:top w:val="single" w:sz="4" w:space="0" w:color="auto"/>
              <w:left w:val="single" w:sz="4" w:space="0" w:color="auto"/>
              <w:bottom w:val="single" w:sz="4" w:space="0" w:color="auto"/>
              <w:right w:val="single" w:sz="4" w:space="0" w:color="auto"/>
            </w:tcBorders>
            <w:hideMark/>
          </w:tcPr>
          <w:p w14:paraId="2261DD5F" w14:textId="77777777" w:rsidR="004F1ACC" w:rsidRDefault="004F1ACC" w:rsidP="004F1ACC">
            <w:pPr>
              <w:pStyle w:val="110"/>
              <w:spacing w:line="276" w:lineRule="auto"/>
              <w:rPr>
                <w:rFonts w:ascii="Times New Roman" w:hAnsi="Times New Roman" w:cs="Times New Roman"/>
                <w:sz w:val="24"/>
                <w:szCs w:val="24"/>
              </w:rPr>
            </w:pPr>
            <w:r>
              <w:rPr>
                <w:rFonts w:ascii="Times New Roman" w:hAnsi="Times New Roman" w:cs="Times New Roman"/>
                <w:sz w:val="24"/>
                <w:szCs w:val="24"/>
              </w:rPr>
              <w:t>Қазақтын ең үздік шертпе күйлері</w:t>
            </w:r>
          </w:p>
        </w:tc>
        <w:tc>
          <w:tcPr>
            <w:tcW w:w="2331" w:type="dxa"/>
            <w:gridSpan w:val="2"/>
            <w:tcBorders>
              <w:top w:val="single" w:sz="4" w:space="0" w:color="auto"/>
              <w:left w:val="single" w:sz="4" w:space="0" w:color="auto"/>
              <w:bottom w:val="single" w:sz="4" w:space="0" w:color="auto"/>
              <w:right w:val="single" w:sz="4" w:space="0" w:color="auto"/>
            </w:tcBorders>
            <w:hideMark/>
          </w:tcPr>
          <w:p w14:paraId="1F764368" w14:textId="77777777" w:rsidR="004F1ACC" w:rsidRDefault="004F1ACC" w:rsidP="004F1ACC">
            <w:pPr>
              <w:pStyle w:val="110"/>
              <w:spacing w:line="276" w:lineRule="auto"/>
              <w:rPr>
                <w:rFonts w:ascii="Times New Roman" w:hAnsi="Times New Roman" w:cs="Times New Roman"/>
                <w:sz w:val="24"/>
                <w:szCs w:val="24"/>
              </w:rPr>
            </w:pPr>
            <w:r>
              <w:rPr>
                <w:rFonts w:ascii="Times New Roman" w:hAnsi="Times New Roman" w:cs="Times New Roman"/>
                <w:sz w:val="24"/>
                <w:szCs w:val="24"/>
              </w:rPr>
              <w:t>«Бесік жырын» тыңдату</w:t>
            </w:r>
          </w:p>
        </w:tc>
        <w:tc>
          <w:tcPr>
            <w:tcW w:w="2424" w:type="dxa"/>
            <w:gridSpan w:val="2"/>
            <w:tcBorders>
              <w:top w:val="single" w:sz="4" w:space="0" w:color="auto"/>
              <w:left w:val="single" w:sz="4" w:space="0" w:color="auto"/>
              <w:bottom w:val="single" w:sz="4" w:space="0" w:color="auto"/>
              <w:right w:val="single" w:sz="4" w:space="0" w:color="auto"/>
            </w:tcBorders>
            <w:hideMark/>
          </w:tcPr>
          <w:p w14:paraId="1704A19C" w14:textId="77777777" w:rsidR="004F1ACC" w:rsidRDefault="004F1ACC" w:rsidP="004F1ACC">
            <w:pPr>
              <w:pStyle w:val="110"/>
              <w:spacing w:line="276" w:lineRule="auto"/>
              <w:rPr>
                <w:rFonts w:ascii="Times New Roman" w:hAnsi="Times New Roman" w:cs="Times New Roman"/>
                <w:sz w:val="24"/>
                <w:szCs w:val="24"/>
              </w:rPr>
            </w:pPr>
            <w:r>
              <w:rPr>
                <w:rFonts w:ascii="Times New Roman" w:hAnsi="Times New Roman" w:cs="Times New Roman"/>
                <w:sz w:val="24"/>
                <w:szCs w:val="24"/>
              </w:rPr>
              <w:t>«Үйшік» ертегісін оқып беру.</w:t>
            </w:r>
          </w:p>
        </w:tc>
        <w:tc>
          <w:tcPr>
            <w:tcW w:w="2596" w:type="dxa"/>
            <w:gridSpan w:val="2"/>
            <w:tcBorders>
              <w:top w:val="single" w:sz="4" w:space="0" w:color="auto"/>
              <w:left w:val="single" w:sz="4" w:space="0" w:color="auto"/>
              <w:bottom w:val="single" w:sz="4" w:space="0" w:color="auto"/>
              <w:right w:val="single" w:sz="4" w:space="0" w:color="auto"/>
            </w:tcBorders>
            <w:hideMark/>
          </w:tcPr>
          <w:p w14:paraId="27B89353" w14:textId="77777777" w:rsidR="004F1ACC" w:rsidRDefault="004F1ACC" w:rsidP="004F1ACC">
            <w:pPr>
              <w:pStyle w:val="110"/>
              <w:spacing w:line="276" w:lineRule="auto"/>
              <w:rPr>
                <w:rFonts w:ascii="Times New Roman" w:hAnsi="Times New Roman" w:cs="Times New Roman"/>
                <w:sz w:val="24"/>
                <w:szCs w:val="24"/>
              </w:rPr>
            </w:pPr>
            <w:r>
              <w:rPr>
                <w:rFonts w:ascii="Times New Roman" w:hAnsi="Times New Roman" w:cs="Times New Roman"/>
                <w:sz w:val="24"/>
                <w:szCs w:val="24"/>
              </w:rPr>
              <w:t>Ө. Тұрманжанов. «Қайдан келдің бауырсақ» өлеңін айтып беру.</w:t>
            </w:r>
          </w:p>
        </w:tc>
      </w:tr>
      <w:tr w:rsidR="004F1ACC" w14:paraId="0BC8A542" w14:textId="77777777" w:rsidTr="00AC1D67">
        <w:tc>
          <w:tcPr>
            <w:tcW w:w="2576" w:type="dxa"/>
            <w:tcBorders>
              <w:top w:val="single" w:sz="4" w:space="0" w:color="auto"/>
              <w:left w:val="single" w:sz="4" w:space="0" w:color="auto"/>
              <w:bottom w:val="single" w:sz="4" w:space="0" w:color="auto"/>
              <w:right w:val="single" w:sz="4" w:space="0" w:color="auto"/>
            </w:tcBorders>
            <w:hideMark/>
          </w:tcPr>
          <w:p w14:paraId="503B908A" w14:textId="245356BE" w:rsidR="004F1ACC" w:rsidRDefault="004F1ACC" w:rsidP="004F1ACC">
            <w:pPr>
              <w:pStyle w:val="110"/>
              <w:spacing w:line="276" w:lineRule="auto"/>
              <w:rPr>
                <w:rFonts w:ascii="Times New Roman" w:hAnsi="Times New Roman" w:cs="Times New Roman"/>
                <w:b/>
                <w:bCs/>
                <w:sz w:val="24"/>
                <w:szCs w:val="24"/>
              </w:rPr>
            </w:pPr>
            <w:r w:rsidRPr="009D4B67">
              <w:rPr>
                <w:rFonts w:ascii="Times New Roman" w:hAnsi="Times New Roman" w:cs="Times New Roman"/>
                <w:b/>
                <w:sz w:val="24"/>
                <w:szCs w:val="24"/>
              </w:rPr>
              <w:t>Ұйқыдан біртіндеп ояту, сауықтыру шаралары</w:t>
            </w:r>
          </w:p>
        </w:tc>
        <w:tc>
          <w:tcPr>
            <w:tcW w:w="13300" w:type="dxa"/>
            <w:gridSpan w:val="11"/>
            <w:tcBorders>
              <w:top w:val="single" w:sz="4" w:space="0" w:color="auto"/>
              <w:left w:val="single" w:sz="4" w:space="0" w:color="auto"/>
              <w:bottom w:val="single" w:sz="4" w:space="0" w:color="auto"/>
              <w:right w:val="single" w:sz="4" w:space="0" w:color="auto"/>
            </w:tcBorders>
            <w:hideMark/>
          </w:tcPr>
          <w:p w14:paraId="1824D760" w14:textId="77777777" w:rsidR="004F1ACC" w:rsidRDefault="004F1ACC" w:rsidP="004F1ACC">
            <w:pPr>
              <w:pStyle w:val="110"/>
              <w:spacing w:line="276" w:lineRule="auto"/>
              <w:rPr>
                <w:rFonts w:ascii="Times New Roman" w:hAnsi="Times New Roman" w:cs="Times New Roman"/>
                <w:sz w:val="24"/>
                <w:szCs w:val="24"/>
                <w:lang w:eastAsia="ru-RU"/>
              </w:rPr>
            </w:pPr>
            <w:r>
              <w:rPr>
                <w:rFonts w:ascii="Times New Roman" w:hAnsi="Times New Roman" w:cs="Times New Roman"/>
                <w:sz w:val="24"/>
                <w:szCs w:val="24"/>
                <w:lang w:eastAsia="ru-RU"/>
              </w:rPr>
              <w:t>Ояну жаттығу №7</w:t>
            </w:r>
          </w:p>
          <w:p w14:paraId="58673E2A" w14:textId="77777777" w:rsidR="004F1ACC" w:rsidRDefault="004F1ACC" w:rsidP="004F1ACC">
            <w:pPr>
              <w:pStyle w:val="110"/>
              <w:spacing w:line="276" w:lineRule="auto"/>
              <w:rPr>
                <w:rFonts w:ascii="Times New Roman" w:hAnsi="Times New Roman" w:cs="Times New Roman"/>
                <w:sz w:val="24"/>
                <w:szCs w:val="24"/>
              </w:rPr>
            </w:pPr>
            <w:r>
              <w:rPr>
                <w:rFonts w:ascii="Times New Roman" w:hAnsi="Times New Roman" w:cs="Times New Roman"/>
                <w:sz w:val="24"/>
                <w:szCs w:val="24"/>
              </w:rPr>
              <w:t xml:space="preserve"> </w:t>
            </w:r>
          </w:p>
        </w:tc>
      </w:tr>
      <w:tr w:rsidR="004F1ACC" w14:paraId="3E9D6E54" w14:textId="77777777" w:rsidTr="00AC1D67">
        <w:tc>
          <w:tcPr>
            <w:tcW w:w="2576" w:type="dxa"/>
            <w:tcBorders>
              <w:top w:val="single" w:sz="4" w:space="0" w:color="auto"/>
              <w:left w:val="single" w:sz="4" w:space="0" w:color="auto"/>
              <w:bottom w:val="single" w:sz="4" w:space="0" w:color="auto"/>
              <w:right w:val="single" w:sz="4" w:space="0" w:color="auto"/>
            </w:tcBorders>
            <w:hideMark/>
          </w:tcPr>
          <w:p w14:paraId="2B7879D8" w14:textId="4E526219" w:rsidR="004F1ACC" w:rsidRDefault="004F1ACC" w:rsidP="004F1ACC">
            <w:pPr>
              <w:pStyle w:val="110"/>
              <w:spacing w:line="276" w:lineRule="auto"/>
              <w:rPr>
                <w:rFonts w:ascii="Times New Roman" w:eastAsia="Calibri" w:hAnsi="Times New Roman" w:cs="Times New Roman"/>
                <w:b/>
                <w:bCs/>
                <w:sz w:val="24"/>
                <w:szCs w:val="24"/>
                <w:lang w:val="kk-KZ"/>
              </w:rPr>
            </w:pPr>
            <w:r w:rsidRPr="009D4B67">
              <w:rPr>
                <w:rFonts w:ascii="Times New Roman" w:hAnsi="Times New Roman" w:cs="Times New Roman"/>
                <w:b/>
                <w:sz w:val="24"/>
                <w:szCs w:val="24"/>
              </w:rPr>
              <w:t>Бесін ас</w:t>
            </w:r>
          </w:p>
        </w:tc>
        <w:tc>
          <w:tcPr>
            <w:tcW w:w="13300" w:type="dxa"/>
            <w:gridSpan w:val="11"/>
            <w:tcBorders>
              <w:top w:val="single" w:sz="4" w:space="0" w:color="auto"/>
              <w:left w:val="single" w:sz="4" w:space="0" w:color="auto"/>
              <w:bottom w:val="single" w:sz="4" w:space="0" w:color="auto"/>
              <w:right w:val="single" w:sz="4" w:space="0" w:color="auto"/>
            </w:tcBorders>
            <w:hideMark/>
          </w:tcPr>
          <w:p w14:paraId="47E71508" w14:textId="77777777" w:rsidR="004F1ACC" w:rsidRDefault="004F1ACC" w:rsidP="004F1ACC">
            <w:pPr>
              <w:pStyle w:val="110"/>
              <w:spacing w:line="276"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Бесін ас алдында гигиеналық процедураларды орындау (мәдени-гигиеналық дағдылар, өзіне-өзі қызмет көрсету, еңбек қызметі) балалардың тамаққа назарын аудару, мәдени тамақтануға тарту (коммуникативтік дағдыларды дамыту).</w:t>
            </w:r>
          </w:p>
          <w:p w14:paraId="071EAB47" w14:textId="77777777" w:rsidR="004F1ACC" w:rsidRDefault="004F1ACC" w:rsidP="004F1ACC">
            <w:pPr>
              <w:pStyle w:val="110"/>
              <w:spacing w:line="276" w:lineRule="auto"/>
              <w:rPr>
                <w:rFonts w:ascii="Times New Roman" w:hAnsi="Times New Roman" w:cs="Times New Roman"/>
                <w:sz w:val="24"/>
                <w:szCs w:val="24"/>
              </w:rPr>
            </w:pPr>
            <w:r>
              <w:rPr>
                <w:rFonts w:ascii="Times New Roman" w:hAnsi="Times New Roman" w:cs="Times New Roman"/>
                <w:sz w:val="24"/>
                <w:szCs w:val="24"/>
              </w:rPr>
              <w:lastRenderedPageBreak/>
              <w:t xml:space="preserve">Сөздік минимум: Ас дәмді болсын-приятного </w:t>
            </w:r>
            <w:proofErr w:type="gramStart"/>
            <w:r>
              <w:rPr>
                <w:rFonts w:ascii="Times New Roman" w:hAnsi="Times New Roman" w:cs="Times New Roman"/>
                <w:sz w:val="24"/>
                <w:szCs w:val="24"/>
              </w:rPr>
              <w:t>аппетита,рахмет</w:t>
            </w:r>
            <w:proofErr w:type="gramEnd"/>
            <w:r>
              <w:rPr>
                <w:rFonts w:ascii="Times New Roman" w:hAnsi="Times New Roman" w:cs="Times New Roman"/>
                <w:sz w:val="24"/>
                <w:szCs w:val="24"/>
              </w:rPr>
              <w:t>-спасибо</w:t>
            </w:r>
          </w:p>
        </w:tc>
      </w:tr>
      <w:tr w:rsidR="004F1ACC" w14:paraId="72B94698" w14:textId="77777777" w:rsidTr="00AC1D67">
        <w:tc>
          <w:tcPr>
            <w:tcW w:w="2576" w:type="dxa"/>
            <w:tcBorders>
              <w:top w:val="single" w:sz="4" w:space="0" w:color="auto"/>
              <w:left w:val="single" w:sz="4" w:space="0" w:color="auto"/>
              <w:bottom w:val="single" w:sz="4" w:space="0" w:color="auto"/>
              <w:right w:val="single" w:sz="4" w:space="0" w:color="auto"/>
            </w:tcBorders>
            <w:hideMark/>
          </w:tcPr>
          <w:p w14:paraId="2D1A81A4" w14:textId="57D00263" w:rsidR="004F1ACC" w:rsidRDefault="004F1ACC" w:rsidP="004F1ACC">
            <w:pPr>
              <w:pStyle w:val="110"/>
              <w:spacing w:line="276" w:lineRule="auto"/>
              <w:rPr>
                <w:rFonts w:ascii="Times New Roman" w:hAnsi="Times New Roman" w:cs="Times New Roman"/>
                <w:b/>
                <w:bCs/>
                <w:sz w:val="24"/>
                <w:szCs w:val="24"/>
              </w:rPr>
            </w:pPr>
            <w:r w:rsidRPr="009D4B67">
              <w:rPr>
                <w:rFonts w:ascii="Times New Roman" w:hAnsi="Times New Roman" w:cs="Times New Roman"/>
                <w:b/>
                <w:sz w:val="24"/>
                <w:szCs w:val="24"/>
                <w:lang w:val="kk-KZ"/>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16" w:type="dxa"/>
            <w:tcBorders>
              <w:top w:val="single" w:sz="4" w:space="0" w:color="auto"/>
              <w:left w:val="single" w:sz="4" w:space="0" w:color="auto"/>
              <w:bottom w:val="single" w:sz="4" w:space="0" w:color="auto"/>
              <w:right w:val="single" w:sz="4" w:space="0" w:color="auto"/>
            </w:tcBorders>
          </w:tcPr>
          <w:p w14:paraId="6CEC3D74" w14:textId="77777777" w:rsidR="004F1ACC" w:rsidRDefault="004F1ACC" w:rsidP="004F1ACC">
            <w:pPr>
              <w:pStyle w:val="110"/>
              <w:spacing w:line="276" w:lineRule="auto"/>
              <w:rPr>
                <w:rFonts w:ascii="Times New Roman" w:hAnsi="Times New Roman" w:cs="Times New Roman"/>
                <w:sz w:val="24"/>
                <w:szCs w:val="24"/>
              </w:rPr>
            </w:pPr>
            <w:r>
              <w:rPr>
                <w:rFonts w:ascii="Times New Roman" w:hAnsi="Times New Roman" w:cs="Times New Roman"/>
                <w:b/>
                <w:bCs/>
                <w:color w:val="000000"/>
                <w:sz w:val="24"/>
                <w:szCs w:val="24"/>
              </w:rPr>
              <w:t>«Бізге жаңа бала келді»</w:t>
            </w:r>
            <w:r>
              <w:rPr>
                <w:rFonts w:ascii="Times New Roman" w:hAnsi="Times New Roman" w:cs="Times New Roman"/>
                <w:sz w:val="24"/>
                <w:szCs w:val="24"/>
              </w:rPr>
              <w:t xml:space="preserve"> сюжетті-рөлдік ойыны</w:t>
            </w:r>
          </w:p>
          <w:p w14:paraId="3DFE72EB" w14:textId="77777777" w:rsidR="004F1ACC" w:rsidRDefault="004F1ACC" w:rsidP="004F1ACC">
            <w:pPr>
              <w:pStyle w:val="110"/>
              <w:spacing w:line="276" w:lineRule="auto"/>
              <w:rPr>
                <w:rFonts w:ascii="Times New Roman" w:hAnsi="Times New Roman" w:cs="Times New Roman"/>
                <w:color w:val="000000"/>
                <w:sz w:val="24"/>
                <w:szCs w:val="24"/>
              </w:rPr>
            </w:pPr>
            <w:r>
              <w:rPr>
                <w:rFonts w:ascii="Times New Roman" w:hAnsi="Times New Roman" w:cs="Times New Roman"/>
                <w:sz w:val="24"/>
                <w:szCs w:val="24"/>
                <w:lang w:val="kk-KZ"/>
              </w:rPr>
              <w:t>Мақсаты</w:t>
            </w:r>
            <w:r>
              <w:rPr>
                <w:rFonts w:ascii="Times New Roman" w:hAnsi="Times New Roman" w:cs="Times New Roman"/>
                <w:color w:val="000000"/>
                <w:sz w:val="24"/>
                <w:szCs w:val="24"/>
                <w:lang w:val="kk-KZ"/>
              </w:rPr>
              <w:t xml:space="preserve">:Балаларды сыпайыгершілікке, әдептілікке тәрбиелеу. </w:t>
            </w:r>
            <w:r>
              <w:rPr>
                <w:rFonts w:ascii="Times New Roman" w:hAnsi="Times New Roman" w:cs="Times New Roman"/>
                <w:color w:val="000000"/>
                <w:sz w:val="24"/>
                <w:szCs w:val="24"/>
              </w:rPr>
              <w:t>Балалар өздері де таныса бастайды. Ойыншық бұрышында бірлесіп өздігінен ойнайды.</w:t>
            </w:r>
          </w:p>
          <w:p w14:paraId="658B6AE0" w14:textId="77777777" w:rsidR="004F1ACC" w:rsidRDefault="004F1ACC" w:rsidP="004F1ACC">
            <w:pPr>
              <w:pStyle w:val="110"/>
              <w:spacing w:line="276" w:lineRule="auto"/>
              <w:rPr>
                <w:rFonts w:ascii="Times New Roman" w:hAnsi="Times New Roman" w:cs="Times New Roman"/>
                <w:color w:val="000000"/>
                <w:sz w:val="24"/>
                <w:szCs w:val="24"/>
                <w:lang w:val="kk-KZ"/>
              </w:rPr>
            </w:pPr>
          </w:p>
          <w:p w14:paraId="308FF47C" w14:textId="77777777" w:rsidR="004F1ACC" w:rsidRDefault="004F1ACC" w:rsidP="004F1ACC">
            <w:pPr>
              <w:pStyle w:val="110"/>
              <w:spacing w:line="276" w:lineRule="auto"/>
              <w:rPr>
                <w:rFonts w:ascii="Times New Roman" w:hAnsi="Times New Roman" w:cs="Times New Roman"/>
                <w:sz w:val="24"/>
                <w:szCs w:val="24"/>
                <w:lang w:val="kk-KZ"/>
              </w:rPr>
            </w:pPr>
            <w:r>
              <w:rPr>
                <w:rFonts w:ascii="Times New Roman" w:hAnsi="Times New Roman" w:cs="Times New Roman"/>
                <w:sz w:val="24"/>
                <w:szCs w:val="24"/>
              </w:rPr>
              <w:t xml:space="preserve">Ойын жағдайы </w:t>
            </w:r>
          </w:p>
          <w:p w14:paraId="1DA2FC1C" w14:textId="77777777" w:rsidR="004F1ACC" w:rsidRDefault="004F1ACC" w:rsidP="004F1ACC">
            <w:pPr>
              <w:pStyle w:val="110"/>
              <w:spacing w:line="276" w:lineRule="auto"/>
              <w:rPr>
                <w:rFonts w:ascii="Times New Roman" w:hAnsi="Times New Roman" w:cs="Times New Roman"/>
                <w:sz w:val="24"/>
                <w:szCs w:val="24"/>
              </w:rPr>
            </w:pPr>
            <w:r>
              <w:rPr>
                <w:rFonts w:ascii="Times New Roman" w:hAnsi="Times New Roman" w:cs="Times New Roman"/>
                <w:b/>
                <w:bCs/>
                <w:sz w:val="24"/>
                <w:szCs w:val="24"/>
              </w:rPr>
              <w:t>«Сиқырлы сандықты іздеу»</w:t>
            </w:r>
            <w:r>
              <w:rPr>
                <w:rFonts w:ascii="Times New Roman" w:hAnsi="Times New Roman" w:cs="Times New Roman"/>
                <w:sz w:val="24"/>
                <w:szCs w:val="24"/>
              </w:rPr>
              <w:t xml:space="preserve"> квест ойыны</w:t>
            </w:r>
          </w:p>
          <w:p w14:paraId="10AE8774" w14:textId="77777777" w:rsidR="004F1ACC" w:rsidRDefault="004F1ACC" w:rsidP="004F1ACC">
            <w:pPr>
              <w:pStyle w:val="110"/>
              <w:spacing w:line="276" w:lineRule="auto"/>
              <w:rPr>
                <w:rFonts w:ascii="Times New Roman" w:hAnsi="Times New Roman" w:cs="Times New Roman"/>
                <w:sz w:val="24"/>
                <w:szCs w:val="24"/>
              </w:rPr>
            </w:pPr>
            <w:r>
              <w:rPr>
                <w:rFonts w:ascii="Times New Roman" w:hAnsi="Times New Roman" w:cs="Times New Roman"/>
                <w:sz w:val="24"/>
                <w:szCs w:val="24"/>
              </w:rPr>
              <w:t>Мақсаты: балалардың көңілін көтеру; олардың Қазақстан Республикасы туралы білімдерін жалпылау (</w:t>
            </w:r>
            <w:r>
              <w:rPr>
                <w:rFonts w:ascii="Times New Roman" w:hAnsi="Times New Roman" w:cs="Times New Roman"/>
                <w:sz w:val="24"/>
                <w:szCs w:val="24"/>
                <w:lang w:val="kk-KZ"/>
              </w:rPr>
              <w:t>тіл</w:t>
            </w:r>
            <w:r>
              <w:rPr>
                <w:rFonts w:ascii="Times New Roman" w:hAnsi="Times New Roman" w:cs="Times New Roman"/>
                <w:sz w:val="24"/>
                <w:szCs w:val="24"/>
              </w:rPr>
              <w:t xml:space="preserve"> дамыту, қоршаған әлеммен таныстыру, математика негіздері, музыка, жапсыру).</w:t>
            </w:r>
          </w:p>
          <w:p w14:paraId="128F3959" w14:textId="77777777" w:rsidR="004F1ACC" w:rsidRDefault="004F1ACC" w:rsidP="004F1ACC">
            <w:pPr>
              <w:pStyle w:val="110"/>
              <w:spacing w:line="276" w:lineRule="auto"/>
              <w:rPr>
                <w:rFonts w:ascii="Times New Roman" w:hAnsi="Times New Roman" w:cs="Times New Roman"/>
                <w:sz w:val="24"/>
                <w:szCs w:val="24"/>
              </w:rPr>
            </w:pPr>
          </w:p>
        </w:tc>
        <w:tc>
          <w:tcPr>
            <w:tcW w:w="2866" w:type="dxa"/>
            <w:gridSpan w:val="3"/>
            <w:tcBorders>
              <w:top w:val="single" w:sz="4" w:space="0" w:color="auto"/>
              <w:left w:val="single" w:sz="4" w:space="0" w:color="auto"/>
              <w:bottom w:val="single" w:sz="4" w:space="0" w:color="auto"/>
              <w:right w:val="single" w:sz="4" w:space="0" w:color="auto"/>
            </w:tcBorders>
          </w:tcPr>
          <w:p w14:paraId="1B97B465" w14:textId="77777777" w:rsidR="004F1ACC" w:rsidRDefault="004F1ACC" w:rsidP="004F1ACC">
            <w:pPr>
              <w:pStyle w:val="110"/>
              <w:spacing w:line="276" w:lineRule="auto"/>
              <w:rPr>
                <w:rFonts w:ascii="Times New Roman" w:hAnsi="Times New Roman" w:cs="Times New Roman"/>
                <w:sz w:val="24"/>
                <w:szCs w:val="24"/>
              </w:rPr>
            </w:pPr>
            <w:r>
              <w:rPr>
                <w:rFonts w:ascii="Times New Roman" w:hAnsi="Times New Roman" w:cs="Times New Roman"/>
                <w:b/>
                <w:bCs/>
                <w:color w:val="000000"/>
                <w:sz w:val="24"/>
                <w:szCs w:val="24"/>
              </w:rPr>
              <w:t>«Қонжықты емдейміз»</w:t>
            </w:r>
            <w:r>
              <w:rPr>
                <w:rFonts w:ascii="Times New Roman" w:hAnsi="Times New Roman" w:cs="Times New Roman"/>
                <w:sz w:val="24"/>
                <w:szCs w:val="24"/>
              </w:rPr>
              <w:t xml:space="preserve"> сюжетті-рөлдік ойыны</w:t>
            </w:r>
          </w:p>
          <w:p w14:paraId="25F04ED9" w14:textId="77777777" w:rsidR="004F1ACC" w:rsidRDefault="004F1ACC" w:rsidP="004F1ACC">
            <w:pPr>
              <w:pStyle w:val="110"/>
              <w:spacing w:line="276" w:lineRule="auto"/>
              <w:rPr>
                <w:rFonts w:ascii="Times New Roman" w:hAnsi="Times New Roman" w:cs="Times New Roman"/>
                <w:sz w:val="24"/>
                <w:szCs w:val="24"/>
              </w:rPr>
            </w:pPr>
            <w:proofErr w:type="gramStart"/>
            <w:r>
              <w:rPr>
                <w:rFonts w:ascii="Times New Roman" w:hAnsi="Times New Roman" w:cs="Times New Roman"/>
                <w:sz w:val="24"/>
                <w:szCs w:val="24"/>
              </w:rPr>
              <w:t>Мақсаты:</w:t>
            </w:r>
            <w:r>
              <w:rPr>
                <w:rFonts w:ascii="Times New Roman" w:hAnsi="Times New Roman" w:cs="Times New Roman"/>
                <w:color w:val="000000"/>
                <w:sz w:val="24"/>
                <w:szCs w:val="24"/>
              </w:rPr>
              <w:t xml:space="preserve">  Балаларды</w:t>
            </w:r>
            <w:proofErr w:type="gramEnd"/>
            <w:r>
              <w:rPr>
                <w:rFonts w:ascii="Times New Roman" w:hAnsi="Times New Roman" w:cs="Times New Roman"/>
                <w:color w:val="000000"/>
                <w:sz w:val="24"/>
                <w:szCs w:val="24"/>
              </w:rPr>
              <w:t xml:space="preserve"> отырғызып, тәрбиеші қонжықты алдына алып, оның ауырып қалғанын хабарлайды. Қоныжықтың қолтығына градусник қойып, денесінің қызуын өлшейді. Суық тиіп қалған екен денесінің қызуы жоғары деп, қонжықты төсекке жатқызады.</w:t>
            </w:r>
          </w:p>
          <w:p w14:paraId="0F0DB19A" w14:textId="77777777" w:rsidR="004F1ACC" w:rsidRDefault="004F1ACC" w:rsidP="004F1ACC">
            <w:pPr>
              <w:pStyle w:val="110"/>
              <w:spacing w:line="276" w:lineRule="auto"/>
              <w:rPr>
                <w:rFonts w:ascii="Times New Roman" w:hAnsi="Times New Roman" w:cs="Times New Roman"/>
                <w:sz w:val="24"/>
                <w:szCs w:val="24"/>
              </w:rPr>
            </w:pPr>
            <w:r>
              <w:rPr>
                <w:rFonts w:ascii="Times New Roman" w:hAnsi="Times New Roman" w:cs="Times New Roman"/>
                <w:b/>
                <w:bCs/>
                <w:sz w:val="24"/>
                <w:szCs w:val="24"/>
              </w:rPr>
              <w:t>«Суретте кім бар?»</w:t>
            </w:r>
            <w:r>
              <w:rPr>
                <w:rFonts w:ascii="Times New Roman" w:hAnsi="Times New Roman" w:cs="Times New Roman"/>
                <w:sz w:val="24"/>
                <w:szCs w:val="24"/>
              </w:rPr>
              <w:t xml:space="preserve"> ойын жағдайы</w:t>
            </w:r>
          </w:p>
          <w:p w14:paraId="1B632176" w14:textId="77777777" w:rsidR="004F1ACC" w:rsidRDefault="004F1ACC" w:rsidP="004F1ACC">
            <w:pPr>
              <w:pStyle w:val="110"/>
              <w:spacing w:line="276" w:lineRule="auto"/>
              <w:rPr>
                <w:rFonts w:ascii="Times New Roman" w:hAnsi="Times New Roman" w:cs="Times New Roman"/>
                <w:sz w:val="24"/>
                <w:szCs w:val="24"/>
              </w:rPr>
            </w:pPr>
            <w:r>
              <w:rPr>
                <w:rFonts w:ascii="Times New Roman" w:hAnsi="Times New Roman" w:cs="Times New Roman"/>
                <w:sz w:val="24"/>
                <w:szCs w:val="24"/>
              </w:rPr>
              <w:t>Мақсаты: пластикалық мәнерлі қимыл арқылы жанды заттарды бейнелеу қабілетін дамыту (физикалық дамыту)</w:t>
            </w:r>
          </w:p>
          <w:p w14:paraId="45076E67" w14:textId="77777777" w:rsidR="004F1ACC" w:rsidRDefault="004F1ACC" w:rsidP="004F1ACC">
            <w:pPr>
              <w:pStyle w:val="110"/>
              <w:spacing w:line="276" w:lineRule="auto"/>
              <w:rPr>
                <w:rFonts w:ascii="Times New Roman" w:hAnsi="Times New Roman" w:cs="Times New Roman"/>
                <w:sz w:val="24"/>
                <w:szCs w:val="24"/>
              </w:rPr>
            </w:pPr>
          </w:p>
          <w:p w14:paraId="49234AA5" w14:textId="77777777" w:rsidR="004F1ACC" w:rsidRDefault="004F1ACC" w:rsidP="004F1ACC">
            <w:pPr>
              <w:pStyle w:val="110"/>
              <w:spacing w:line="276" w:lineRule="auto"/>
              <w:rPr>
                <w:rFonts w:ascii="Times New Roman" w:hAnsi="Times New Roman" w:cs="Times New Roman"/>
                <w:sz w:val="24"/>
                <w:szCs w:val="24"/>
              </w:rPr>
            </w:pPr>
            <w:r>
              <w:rPr>
                <w:rFonts w:ascii="Times New Roman" w:hAnsi="Times New Roman" w:cs="Times New Roman"/>
                <w:b/>
                <w:bCs/>
                <w:sz w:val="24"/>
                <w:szCs w:val="24"/>
              </w:rPr>
              <w:t>«Аққала»</w:t>
            </w:r>
            <w:r>
              <w:rPr>
                <w:rFonts w:ascii="Times New Roman" w:hAnsi="Times New Roman" w:cs="Times New Roman"/>
                <w:sz w:val="24"/>
                <w:szCs w:val="24"/>
              </w:rPr>
              <w:t xml:space="preserve"> кинезиологиялық жаттығу</w:t>
            </w:r>
          </w:p>
          <w:p w14:paraId="69F384FD" w14:textId="77777777" w:rsidR="004F1ACC" w:rsidRDefault="004F1ACC" w:rsidP="004F1ACC">
            <w:pPr>
              <w:pStyle w:val="110"/>
              <w:spacing w:line="276" w:lineRule="auto"/>
              <w:rPr>
                <w:rFonts w:ascii="Times New Roman" w:hAnsi="Times New Roman" w:cs="Times New Roman"/>
                <w:sz w:val="24"/>
                <w:szCs w:val="24"/>
              </w:rPr>
            </w:pPr>
            <w:r>
              <w:rPr>
                <w:rFonts w:ascii="Times New Roman" w:hAnsi="Times New Roman" w:cs="Times New Roman"/>
                <w:sz w:val="24"/>
                <w:szCs w:val="24"/>
              </w:rPr>
              <w:t>Мақсаты: мойын, қол, аяқ бұлшықеттерін қатайту және босаңсыту Сөздік минимум:</w:t>
            </w:r>
          </w:p>
          <w:p w14:paraId="3E41D113" w14:textId="77777777" w:rsidR="004F1ACC" w:rsidRDefault="004F1ACC" w:rsidP="004F1ACC">
            <w:pPr>
              <w:pStyle w:val="110"/>
              <w:spacing w:line="276" w:lineRule="auto"/>
              <w:rPr>
                <w:rFonts w:ascii="Times New Roman" w:hAnsi="Times New Roman" w:cs="Times New Roman"/>
                <w:sz w:val="24"/>
                <w:szCs w:val="24"/>
              </w:rPr>
            </w:pPr>
            <w:r>
              <w:rPr>
                <w:rFonts w:ascii="Times New Roman" w:hAnsi="Times New Roman" w:cs="Times New Roman"/>
                <w:sz w:val="24"/>
                <w:szCs w:val="24"/>
              </w:rPr>
              <w:lastRenderedPageBreak/>
              <w:t>Аққала- снеговик</w:t>
            </w:r>
          </w:p>
          <w:p w14:paraId="7DFEA6B5" w14:textId="77777777" w:rsidR="004F1ACC" w:rsidRDefault="004F1ACC" w:rsidP="004F1ACC">
            <w:pPr>
              <w:pStyle w:val="110"/>
              <w:spacing w:line="276"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p>
          <w:p w14:paraId="2D4E61AB" w14:textId="77777777" w:rsidR="004F1ACC" w:rsidRDefault="004F1ACC" w:rsidP="004F1ACC">
            <w:pPr>
              <w:pStyle w:val="110"/>
              <w:spacing w:line="276" w:lineRule="auto"/>
              <w:rPr>
                <w:rFonts w:ascii="Times New Roman" w:hAnsi="Times New Roman" w:cs="Times New Roman"/>
                <w:sz w:val="24"/>
                <w:szCs w:val="24"/>
              </w:rPr>
            </w:pPr>
            <w:r>
              <w:rPr>
                <w:rFonts w:ascii="Times New Roman" w:hAnsi="Times New Roman" w:cs="Times New Roman"/>
                <w:sz w:val="24"/>
                <w:szCs w:val="24"/>
              </w:rPr>
              <w:tab/>
            </w:r>
          </w:p>
          <w:p w14:paraId="3305B6F6" w14:textId="77777777" w:rsidR="004F1ACC" w:rsidRDefault="004F1ACC" w:rsidP="004F1ACC">
            <w:pPr>
              <w:pStyle w:val="110"/>
              <w:spacing w:line="276" w:lineRule="auto"/>
              <w:rPr>
                <w:rFonts w:ascii="Times New Roman" w:hAnsi="Times New Roman" w:cs="Times New Roman"/>
                <w:sz w:val="24"/>
                <w:szCs w:val="24"/>
              </w:rPr>
            </w:pPr>
          </w:p>
          <w:p w14:paraId="7D48CD09" w14:textId="77777777" w:rsidR="004F1ACC" w:rsidRDefault="004F1ACC" w:rsidP="004F1ACC">
            <w:pPr>
              <w:pStyle w:val="110"/>
              <w:spacing w:line="276" w:lineRule="auto"/>
              <w:rPr>
                <w:rFonts w:ascii="Times New Roman" w:hAnsi="Times New Roman" w:cs="Times New Roman"/>
                <w:sz w:val="24"/>
                <w:szCs w:val="24"/>
              </w:rPr>
            </w:pPr>
          </w:p>
        </w:tc>
        <w:tc>
          <w:tcPr>
            <w:tcW w:w="2721" w:type="dxa"/>
            <w:gridSpan w:val="2"/>
            <w:tcBorders>
              <w:top w:val="single" w:sz="4" w:space="0" w:color="auto"/>
              <w:left w:val="single" w:sz="4" w:space="0" w:color="auto"/>
              <w:bottom w:val="single" w:sz="4" w:space="0" w:color="auto"/>
              <w:right w:val="single" w:sz="4" w:space="0" w:color="auto"/>
            </w:tcBorders>
          </w:tcPr>
          <w:p w14:paraId="6CEED205" w14:textId="77777777" w:rsidR="004F1ACC" w:rsidRDefault="004F1ACC" w:rsidP="004F1ACC">
            <w:pPr>
              <w:pStyle w:val="110"/>
              <w:spacing w:line="276" w:lineRule="auto"/>
              <w:rPr>
                <w:rFonts w:ascii="Times New Roman" w:hAnsi="Times New Roman" w:cs="Times New Roman"/>
                <w:sz w:val="24"/>
                <w:szCs w:val="24"/>
              </w:rPr>
            </w:pPr>
            <w:r>
              <w:rPr>
                <w:rFonts w:ascii="Times New Roman" w:hAnsi="Times New Roman" w:cs="Times New Roman"/>
                <w:sz w:val="24"/>
                <w:szCs w:val="24"/>
              </w:rPr>
              <w:lastRenderedPageBreak/>
              <w:t>«</w:t>
            </w:r>
            <w:r>
              <w:rPr>
                <w:rFonts w:ascii="Times New Roman" w:hAnsi="Times New Roman" w:cs="Times New Roman"/>
                <w:b/>
                <w:bCs/>
                <w:sz w:val="24"/>
                <w:szCs w:val="24"/>
              </w:rPr>
              <w:t>Қалаға саяхат»</w:t>
            </w:r>
            <w:r>
              <w:rPr>
                <w:rFonts w:ascii="Times New Roman" w:hAnsi="Times New Roman" w:cs="Times New Roman"/>
                <w:sz w:val="24"/>
                <w:szCs w:val="24"/>
              </w:rPr>
              <w:t xml:space="preserve"> сюжетті-рөлдік ойыны</w:t>
            </w:r>
          </w:p>
          <w:p w14:paraId="20FBFE7B" w14:textId="77777777" w:rsidR="004F1ACC" w:rsidRDefault="004F1ACC" w:rsidP="004F1ACC">
            <w:pPr>
              <w:pStyle w:val="110"/>
              <w:spacing w:line="276" w:lineRule="auto"/>
              <w:rPr>
                <w:rFonts w:ascii="Times New Roman" w:hAnsi="Times New Roman" w:cs="Times New Roman"/>
                <w:sz w:val="24"/>
                <w:szCs w:val="24"/>
              </w:rPr>
            </w:pPr>
            <w:r>
              <w:rPr>
                <w:rFonts w:ascii="Times New Roman" w:hAnsi="Times New Roman" w:cs="Times New Roman"/>
                <w:sz w:val="24"/>
                <w:szCs w:val="24"/>
              </w:rPr>
              <w:t>Мақсаты: сөйлеу нұсқаулығы бойынша ойын әрекеттерін жүзеге асыру қабілетін бекіту; ойдан шығарылған объектілермен әрекет ету; орынбасар-заттарды пайдалану (қоршаған әлеммен таныстыру, қазақ тілі)</w:t>
            </w:r>
          </w:p>
          <w:p w14:paraId="7E5E877A" w14:textId="77777777" w:rsidR="004F1ACC" w:rsidRDefault="004F1ACC" w:rsidP="004F1ACC">
            <w:pPr>
              <w:pStyle w:val="110"/>
              <w:spacing w:line="276" w:lineRule="auto"/>
              <w:rPr>
                <w:rFonts w:ascii="Times New Roman" w:hAnsi="Times New Roman" w:cs="Times New Roman"/>
                <w:sz w:val="24"/>
                <w:szCs w:val="24"/>
              </w:rPr>
            </w:pPr>
          </w:p>
          <w:p w14:paraId="0B804883" w14:textId="77777777" w:rsidR="004F1ACC" w:rsidRDefault="004F1ACC" w:rsidP="004F1ACC">
            <w:pPr>
              <w:pStyle w:val="110"/>
              <w:spacing w:line="276" w:lineRule="auto"/>
              <w:rPr>
                <w:rFonts w:ascii="Times New Roman" w:hAnsi="Times New Roman" w:cs="Times New Roman"/>
                <w:sz w:val="24"/>
                <w:szCs w:val="24"/>
              </w:rPr>
            </w:pPr>
            <w:r>
              <w:rPr>
                <w:rFonts w:ascii="Times New Roman" w:hAnsi="Times New Roman" w:cs="Times New Roman"/>
                <w:b/>
                <w:bCs/>
                <w:sz w:val="24"/>
                <w:szCs w:val="24"/>
              </w:rPr>
              <w:t>«Сиқырлы қарындаш»</w:t>
            </w:r>
            <w:r>
              <w:rPr>
                <w:rFonts w:ascii="Times New Roman" w:hAnsi="Times New Roman" w:cs="Times New Roman"/>
                <w:sz w:val="24"/>
                <w:szCs w:val="24"/>
              </w:rPr>
              <w:t xml:space="preserve"> шығармашылық шеберханасы</w:t>
            </w:r>
          </w:p>
          <w:p w14:paraId="536A805D" w14:textId="77777777" w:rsidR="004F1ACC" w:rsidRDefault="004F1ACC" w:rsidP="004F1ACC">
            <w:pPr>
              <w:pStyle w:val="110"/>
              <w:spacing w:line="276" w:lineRule="auto"/>
              <w:rPr>
                <w:rFonts w:ascii="Times New Roman" w:hAnsi="Times New Roman" w:cs="Times New Roman"/>
                <w:sz w:val="24"/>
                <w:szCs w:val="24"/>
              </w:rPr>
            </w:pPr>
            <w:r>
              <w:rPr>
                <w:rFonts w:ascii="Times New Roman" w:hAnsi="Times New Roman" w:cs="Times New Roman"/>
                <w:sz w:val="24"/>
                <w:szCs w:val="24"/>
              </w:rPr>
              <w:t>Мақсаты: контурдан шықпай-ақ затты бояу қабілетін қалыптастыруды жалғастыру (сурет салу)</w:t>
            </w:r>
          </w:p>
          <w:p w14:paraId="37CB4128" w14:textId="77777777" w:rsidR="004F1ACC" w:rsidRDefault="004F1ACC" w:rsidP="004F1ACC">
            <w:pPr>
              <w:pStyle w:val="110"/>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«Біз жолаушымыз»</w:t>
            </w:r>
          </w:p>
          <w:p w14:paraId="0B8F7F6A" w14:textId="77777777" w:rsidR="004F1ACC" w:rsidRDefault="004F1ACC" w:rsidP="004F1ACC">
            <w:pPr>
              <w:pStyle w:val="110"/>
              <w:spacing w:line="276" w:lineRule="auto"/>
              <w:rPr>
                <w:rFonts w:ascii="Times New Roman" w:hAnsi="Times New Roman" w:cs="Times New Roman"/>
                <w:sz w:val="24"/>
                <w:szCs w:val="24"/>
                <w:lang w:val="kk-KZ"/>
              </w:rPr>
            </w:pPr>
            <w:r w:rsidRPr="004866B3">
              <w:rPr>
                <w:rFonts w:ascii="Times New Roman" w:hAnsi="Times New Roman" w:cs="Times New Roman"/>
                <w:bCs/>
                <w:sz w:val="24"/>
                <w:szCs w:val="24"/>
                <w:lang w:val="kk-KZ"/>
              </w:rPr>
              <w:t>Мақсаты: Біз кейде жолаушылар болатынымыз туралы балалардың білімдерін нақтылап алу; көлікке міну және одан түсу ережесін бекіту.</w:t>
            </w:r>
            <w:r w:rsidRPr="004866B3">
              <w:rPr>
                <w:rFonts w:ascii="Times New Roman" w:hAnsi="Times New Roman" w:cs="Times New Roman"/>
                <w:sz w:val="24"/>
                <w:szCs w:val="24"/>
                <w:lang w:val="kk-KZ"/>
              </w:rPr>
              <w:t xml:space="preserve"> </w:t>
            </w:r>
          </w:p>
          <w:p w14:paraId="1B17BDDB" w14:textId="77777777" w:rsidR="004F1ACC" w:rsidRDefault="004F1ACC" w:rsidP="004F1ACC">
            <w:pPr>
              <w:pStyle w:val="110"/>
              <w:spacing w:line="276" w:lineRule="auto"/>
              <w:rPr>
                <w:rFonts w:ascii="Times New Roman" w:hAnsi="Times New Roman" w:cs="Times New Roman"/>
                <w:sz w:val="24"/>
                <w:szCs w:val="24"/>
              </w:rPr>
            </w:pPr>
            <w:r>
              <w:rPr>
                <w:rFonts w:ascii="Times New Roman" w:hAnsi="Times New Roman" w:cs="Times New Roman"/>
                <w:sz w:val="24"/>
                <w:szCs w:val="24"/>
              </w:rPr>
              <w:lastRenderedPageBreak/>
              <w:t>Сөздік минимум:</w:t>
            </w:r>
            <w:r>
              <w:rPr>
                <w:rFonts w:ascii="Times New Roman" w:hAnsi="Times New Roman" w:cs="Times New Roman"/>
                <w:sz w:val="24"/>
                <w:szCs w:val="24"/>
                <w:lang w:val="kk-KZ"/>
              </w:rPr>
              <w:t xml:space="preserve"> </w:t>
            </w:r>
            <w:r>
              <w:rPr>
                <w:rFonts w:ascii="Times New Roman" w:hAnsi="Times New Roman" w:cs="Times New Roman"/>
                <w:sz w:val="24"/>
                <w:szCs w:val="24"/>
              </w:rPr>
              <w:t>Жолаушылар-пассажиры</w:t>
            </w:r>
          </w:p>
          <w:p w14:paraId="78DB44CF" w14:textId="77777777" w:rsidR="004F1ACC" w:rsidRDefault="004F1ACC" w:rsidP="004F1ACC">
            <w:pPr>
              <w:pStyle w:val="110"/>
              <w:spacing w:line="276" w:lineRule="auto"/>
              <w:rPr>
                <w:rFonts w:ascii="Times New Roman" w:hAnsi="Times New Roman" w:cs="Times New Roman"/>
                <w:bCs/>
                <w:sz w:val="24"/>
                <w:szCs w:val="24"/>
                <w:lang w:val="kk-KZ"/>
              </w:rPr>
            </w:pPr>
          </w:p>
          <w:p w14:paraId="0EEBB9A1" w14:textId="77777777" w:rsidR="004F1ACC" w:rsidRDefault="004F1ACC" w:rsidP="004F1ACC">
            <w:pPr>
              <w:pStyle w:val="110"/>
              <w:spacing w:line="276" w:lineRule="auto"/>
              <w:rPr>
                <w:rFonts w:ascii="Times New Roman" w:hAnsi="Times New Roman" w:cs="Times New Roman"/>
                <w:sz w:val="24"/>
                <w:szCs w:val="24"/>
                <w:lang w:val="kk-KZ"/>
              </w:rPr>
            </w:pPr>
          </w:p>
        </w:tc>
        <w:tc>
          <w:tcPr>
            <w:tcW w:w="2501" w:type="dxa"/>
            <w:gridSpan w:val="3"/>
            <w:tcBorders>
              <w:top w:val="single" w:sz="4" w:space="0" w:color="auto"/>
              <w:left w:val="single" w:sz="4" w:space="0" w:color="auto"/>
              <w:bottom w:val="single" w:sz="4" w:space="0" w:color="auto"/>
              <w:right w:val="single" w:sz="4" w:space="0" w:color="auto"/>
            </w:tcBorders>
            <w:hideMark/>
          </w:tcPr>
          <w:p w14:paraId="043D15DB" w14:textId="77777777" w:rsidR="004F1ACC" w:rsidRDefault="004F1ACC" w:rsidP="004F1ACC">
            <w:pPr>
              <w:pStyle w:val="110"/>
              <w:spacing w:line="276" w:lineRule="auto"/>
              <w:rPr>
                <w:rFonts w:ascii="Times New Roman" w:hAnsi="Times New Roman" w:cs="Times New Roman"/>
                <w:sz w:val="24"/>
                <w:szCs w:val="24"/>
                <w:lang w:val="kk-KZ"/>
              </w:rPr>
            </w:pPr>
            <w:r>
              <w:rPr>
                <w:rFonts w:ascii="Times New Roman" w:hAnsi="Times New Roman" w:cs="Times New Roman"/>
                <w:b/>
                <w:bCs/>
                <w:sz w:val="24"/>
                <w:szCs w:val="24"/>
                <w:lang w:val="kk-KZ"/>
              </w:rPr>
              <w:lastRenderedPageBreak/>
              <w:t>«Үй саламыз»</w:t>
            </w:r>
            <w:r>
              <w:rPr>
                <w:rFonts w:ascii="Times New Roman" w:hAnsi="Times New Roman" w:cs="Times New Roman"/>
                <w:sz w:val="24"/>
                <w:szCs w:val="24"/>
                <w:lang w:val="kk-KZ"/>
              </w:rPr>
              <w:t xml:space="preserve"> сюжетті-рөлдік ойыны</w:t>
            </w:r>
          </w:p>
          <w:p w14:paraId="367C2729" w14:textId="77777777" w:rsidR="004F1ACC" w:rsidRDefault="004F1ACC" w:rsidP="004F1ACC">
            <w:pPr>
              <w:pStyle w:val="110"/>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балаларды құрылыс мамандықтарымен таныстыру; құрылысшы жұмысын жеңілдететін техниканың рөліне назар аудару; балаларды қарапайым құрылымды салуға үйрету; ұжымда достық қарым-қатынасты тәрбиелеу.</w:t>
            </w:r>
          </w:p>
          <w:p w14:paraId="53F71700" w14:textId="77777777" w:rsidR="004F1ACC" w:rsidRDefault="004F1ACC" w:rsidP="004F1ACC">
            <w:pPr>
              <w:pStyle w:val="110"/>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қызығушылығы бойынша көркем әдебиет оқу</w:t>
            </w:r>
          </w:p>
          <w:p w14:paraId="493A434D" w14:textId="77777777" w:rsidR="004F1ACC" w:rsidRDefault="004F1ACC" w:rsidP="004F1ACC">
            <w:pPr>
              <w:pStyle w:val="110"/>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ертегілерге қызығушылық ояту Сөздік минимум:</w:t>
            </w:r>
          </w:p>
          <w:p w14:paraId="5B34B4D1" w14:textId="77777777" w:rsidR="004F1ACC" w:rsidRDefault="004F1ACC" w:rsidP="004F1ACC">
            <w:pPr>
              <w:pStyle w:val="110"/>
              <w:spacing w:line="276" w:lineRule="auto"/>
              <w:rPr>
                <w:rFonts w:ascii="Times New Roman" w:hAnsi="Times New Roman" w:cs="Times New Roman"/>
                <w:sz w:val="24"/>
                <w:szCs w:val="24"/>
              </w:rPr>
            </w:pPr>
            <w:r>
              <w:rPr>
                <w:rFonts w:ascii="Times New Roman" w:hAnsi="Times New Roman" w:cs="Times New Roman"/>
                <w:sz w:val="24"/>
                <w:szCs w:val="24"/>
              </w:rPr>
              <w:t>Үй- дом</w:t>
            </w:r>
          </w:p>
          <w:p w14:paraId="10099995" w14:textId="77777777" w:rsidR="004F1ACC" w:rsidRDefault="004F1ACC" w:rsidP="004F1ACC">
            <w:pPr>
              <w:pStyle w:val="110"/>
              <w:spacing w:line="276" w:lineRule="auto"/>
              <w:rPr>
                <w:rFonts w:ascii="Times New Roman" w:hAnsi="Times New Roman" w:cs="Times New Roman"/>
                <w:sz w:val="24"/>
                <w:szCs w:val="24"/>
              </w:rPr>
            </w:pPr>
            <w:r>
              <w:rPr>
                <w:rFonts w:ascii="Times New Roman" w:hAnsi="Times New Roman" w:cs="Times New Roman"/>
                <w:sz w:val="24"/>
                <w:szCs w:val="24"/>
              </w:rPr>
              <w:tab/>
            </w:r>
          </w:p>
        </w:tc>
        <w:tc>
          <w:tcPr>
            <w:tcW w:w="2596" w:type="dxa"/>
            <w:gridSpan w:val="2"/>
            <w:tcBorders>
              <w:top w:val="single" w:sz="4" w:space="0" w:color="auto"/>
              <w:left w:val="single" w:sz="4" w:space="0" w:color="auto"/>
              <w:bottom w:val="single" w:sz="4" w:space="0" w:color="auto"/>
              <w:right w:val="single" w:sz="4" w:space="0" w:color="auto"/>
            </w:tcBorders>
          </w:tcPr>
          <w:p w14:paraId="5B55B2EF" w14:textId="77777777" w:rsidR="004F1ACC" w:rsidRDefault="004F1ACC" w:rsidP="004F1ACC">
            <w:pPr>
              <w:pStyle w:val="110"/>
              <w:spacing w:line="276" w:lineRule="auto"/>
              <w:rPr>
                <w:rFonts w:ascii="Times New Roman" w:hAnsi="Times New Roman" w:cs="Times New Roman"/>
                <w:b/>
                <w:bCs/>
                <w:sz w:val="24"/>
                <w:szCs w:val="24"/>
              </w:rPr>
            </w:pPr>
            <w:r>
              <w:rPr>
                <w:rFonts w:ascii="Times New Roman" w:hAnsi="Times New Roman" w:cs="Times New Roman"/>
                <w:b/>
                <w:bCs/>
                <w:color w:val="000000"/>
                <w:sz w:val="24"/>
                <w:szCs w:val="24"/>
              </w:rPr>
              <w:t>«Мынау не?»</w:t>
            </w:r>
            <w:r>
              <w:rPr>
                <w:rFonts w:ascii="Times New Roman" w:hAnsi="Times New Roman" w:cs="Times New Roman"/>
                <w:b/>
                <w:bCs/>
                <w:sz w:val="24"/>
                <w:szCs w:val="24"/>
              </w:rPr>
              <w:t xml:space="preserve"> </w:t>
            </w:r>
          </w:p>
          <w:p w14:paraId="01BE5172" w14:textId="77777777" w:rsidR="004F1ACC" w:rsidRDefault="004F1ACC" w:rsidP="004F1ACC">
            <w:pPr>
              <w:pStyle w:val="110"/>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сюжетті-рөлдік ойыны</w:t>
            </w:r>
          </w:p>
          <w:p w14:paraId="7D4734FD" w14:textId="77777777" w:rsidR="004F1ACC" w:rsidRDefault="004F1ACC" w:rsidP="004F1ACC">
            <w:pPr>
              <w:pStyle w:val="110"/>
              <w:spacing w:line="276"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 xml:space="preserve">Мақсаты: </w:t>
            </w:r>
            <w:r>
              <w:rPr>
                <w:rFonts w:ascii="Times New Roman" w:hAnsi="Times New Roman" w:cs="Times New Roman"/>
                <w:color w:val="000000"/>
                <w:sz w:val="24"/>
                <w:szCs w:val="24"/>
                <w:lang w:val="kk-KZ"/>
              </w:rPr>
              <w:t>Балаларды отырғызып, төсек – орны жинаулы тұрған кереуетті көрсетіп, біз қазір төсек – орындарды өз атымен жеке – жеке айтамыз. Мынау не? – дегенде сендер жауап бересіңдер.</w:t>
            </w:r>
          </w:p>
          <w:p w14:paraId="2FC8BF0E" w14:textId="77777777" w:rsidR="004F1ACC" w:rsidRDefault="004F1ACC" w:rsidP="004F1ACC">
            <w:pPr>
              <w:pStyle w:val="110"/>
              <w:spacing w:line="276" w:lineRule="auto"/>
              <w:rPr>
                <w:rFonts w:ascii="Times New Roman" w:hAnsi="Times New Roman" w:cs="Times New Roman"/>
                <w:sz w:val="24"/>
                <w:szCs w:val="24"/>
                <w:lang w:val="kk-KZ"/>
              </w:rPr>
            </w:pPr>
          </w:p>
          <w:p w14:paraId="43565148" w14:textId="77777777" w:rsidR="004F1ACC" w:rsidRDefault="004F1ACC" w:rsidP="004F1ACC">
            <w:pPr>
              <w:pStyle w:val="110"/>
              <w:spacing w:line="276" w:lineRule="auto"/>
              <w:rPr>
                <w:rFonts w:ascii="Times New Roman" w:hAnsi="Times New Roman" w:cs="Times New Roman"/>
                <w:sz w:val="24"/>
                <w:szCs w:val="24"/>
              </w:rPr>
            </w:pPr>
            <w:r>
              <w:rPr>
                <w:rFonts w:ascii="Times New Roman" w:hAnsi="Times New Roman" w:cs="Times New Roman"/>
                <w:b/>
                <w:bCs/>
                <w:sz w:val="24"/>
                <w:szCs w:val="24"/>
              </w:rPr>
              <w:t>«Бұндай бола ма, жоқ па?»</w:t>
            </w:r>
            <w:r>
              <w:rPr>
                <w:rFonts w:ascii="Times New Roman" w:hAnsi="Times New Roman" w:cs="Times New Roman"/>
                <w:sz w:val="24"/>
                <w:szCs w:val="24"/>
              </w:rPr>
              <w:t xml:space="preserve"> дидактикалық ойын</w:t>
            </w:r>
          </w:p>
          <w:p w14:paraId="6178FEC9" w14:textId="77777777" w:rsidR="004F1ACC" w:rsidRDefault="004F1ACC" w:rsidP="004F1ACC">
            <w:pPr>
              <w:pStyle w:val="110"/>
              <w:spacing w:line="276" w:lineRule="auto"/>
              <w:rPr>
                <w:rFonts w:ascii="Times New Roman" w:hAnsi="Times New Roman" w:cs="Times New Roman"/>
                <w:sz w:val="24"/>
                <w:szCs w:val="24"/>
              </w:rPr>
            </w:pPr>
            <w:r>
              <w:rPr>
                <w:rFonts w:ascii="Times New Roman" w:hAnsi="Times New Roman" w:cs="Times New Roman"/>
                <w:sz w:val="24"/>
                <w:szCs w:val="24"/>
              </w:rPr>
              <w:t>Мақсаты: логикалық ойлауды дамыту, пайымдаулардағы сәйкессіздікті байқай білу (</w:t>
            </w:r>
            <w:r>
              <w:rPr>
                <w:rFonts w:ascii="Times New Roman" w:hAnsi="Times New Roman" w:cs="Times New Roman"/>
                <w:sz w:val="24"/>
                <w:szCs w:val="24"/>
                <w:lang w:val="kk-KZ"/>
              </w:rPr>
              <w:t>тіл</w:t>
            </w:r>
            <w:r>
              <w:rPr>
                <w:rFonts w:ascii="Times New Roman" w:hAnsi="Times New Roman" w:cs="Times New Roman"/>
                <w:sz w:val="24"/>
                <w:szCs w:val="24"/>
              </w:rPr>
              <w:t xml:space="preserve"> дамыту, қоршаған әлеммен таныс</w:t>
            </w:r>
            <w:r>
              <w:rPr>
                <w:rFonts w:ascii="Times New Roman" w:hAnsi="Times New Roman" w:cs="Times New Roman"/>
                <w:sz w:val="24"/>
                <w:szCs w:val="24"/>
                <w:lang w:val="kk-KZ"/>
              </w:rPr>
              <w:t>тыру</w:t>
            </w:r>
            <w:r>
              <w:rPr>
                <w:rFonts w:ascii="Times New Roman" w:hAnsi="Times New Roman" w:cs="Times New Roman"/>
                <w:sz w:val="24"/>
                <w:szCs w:val="24"/>
              </w:rPr>
              <w:t>)</w:t>
            </w:r>
          </w:p>
          <w:p w14:paraId="79D357BB" w14:textId="77777777" w:rsidR="004F1ACC" w:rsidRDefault="004F1ACC" w:rsidP="004F1ACC">
            <w:pPr>
              <w:pStyle w:val="110"/>
              <w:spacing w:line="276" w:lineRule="auto"/>
              <w:rPr>
                <w:rFonts w:ascii="Times New Roman" w:hAnsi="Times New Roman" w:cs="Times New Roman"/>
                <w:sz w:val="24"/>
                <w:szCs w:val="24"/>
              </w:rPr>
            </w:pPr>
            <w:r>
              <w:rPr>
                <w:rFonts w:ascii="Times New Roman" w:hAnsi="Times New Roman" w:cs="Times New Roman"/>
                <w:sz w:val="24"/>
                <w:szCs w:val="24"/>
              </w:rPr>
              <w:t>Конструктармен, текшемен ойындар</w:t>
            </w:r>
          </w:p>
          <w:p w14:paraId="3BD9A4A8" w14:textId="77777777" w:rsidR="004F1ACC" w:rsidRDefault="004F1ACC" w:rsidP="004F1ACC">
            <w:pPr>
              <w:pStyle w:val="110"/>
              <w:spacing w:line="276" w:lineRule="auto"/>
              <w:rPr>
                <w:rFonts w:ascii="Times New Roman" w:hAnsi="Times New Roman" w:cs="Times New Roman"/>
                <w:sz w:val="24"/>
                <w:szCs w:val="24"/>
              </w:rPr>
            </w:pPr>
            <w:r>
              <w:rPr>
                <w:rFonts w:ascii="Times New Roman" w:hAnsi="Times New Roman" w:cs="Times New Roman"/>
                <w:sz w:val="24"/>
                <w:szCs w:val="24"/>
              </w:rPr>
              <w:t>Мақсаты: құрылысты схема бойынша орындау және оны ойнау қабілетін бекіту (құрастыру)</w:t>
            </w:r>
          </w:p>
          <w:p w14:paraId="278EA776" w14:textId="77777777" w:rsidR="004F1ACC" w:rsidRDefault="004F1ACC" w:rsidP="004F1ACC">
            <w:pPr>
              <w:pStyle w:val="110"/>
              <w:spacing w:line="276" w:lineRule="auto"/>
              <w:rPr>
                <w:rFonts w:ascii="Times New Roman" w:hAnsi="Times New Roman" w:cs="Times New Roman"/>
                <w:sz w:val="24"/>
                <w:szCs w:val="24"/>
              </w:rPr>
            </w:pPr>
            <w:r>
              <w:rPr>
                <w:rFonts w:ascii="Times New Roman" w:hAnsi="Times New Roman" w:cs="Times New Roman"/>
                <w:sz w:val="24"/>
                <w:szCs w:val="24"/>
              </w:rPr>
              <w:t xml:space="preserve">Жаңа жылдық </w:t>
            </w:r>
            <w:r>
              <w:rPr>
                <w:rFonts w:ascii="Times New Roman" w:hAnsi="Times New Roman" w:cs="Times New Roman"/>
                <w:sz w:val="24"/>
                <w:szCs w:val="24"/>
              </w:rPr>
              <w:lastRenderedPageBreak/>
              <w:t>ертеңгілікке дайындық Сөздік минимум:</w:t>
            </w:r>
          </w:p>
          <w:p w14:paraId="26BB18F5" w14:textId="77777777" w:rsidR="004F1ACC" w:rsidRDefault="004F1ACC" w:rsidP="004F1ACC">
            <w:pPr>
              <w:pStyle w:val="110"/>
              <w:spacing w:line="276" w:lineRule="auto"/>
              <w:rPr>
                <w:rFonts w:ascii="Times New Roman" w:hAnsi="Times New Roman" w:cs="Times New Roman"/>
                <w:sz w:val="24"/>
                <w:szCs w:val="24"/>
              </w:rPr>
            </w:pPr>
            <w:r>
              <w:rPr>
                <w:rFonts w:ascii="Times New Roman" w:hAnsi="Times New Roman" w:cs="Times New Roman"/>
                <w:sz w:val="24"/>
                <w:szCs w:val="24"/>
              </w:rPr>
              <w:t xml:space="preserve">Жаңа жыл- </w:t>
            </w:r>
            <w:proofErr w:type="gramStart"/>
            <w:r>
              <w:rPr>
                <w:rFonts w:ascii="Times New Roman" w:hAnsi="Times New Roman" w:cs="Times New Roman"/>
                <w:sz w:val="24"/>
                <w:szCs w:val="24"/>
              </w:rPr>
              <w:t>новый  год</w:t>
            </w:r>
            <w:proofErr w:type="gramEnd"/>
          </w:p>
        </w:tc>
      </w:tr>
      <w:tr w:rsidR="004F1ACC" w14:paraId="2B9B39F3" w14:textId="77777777" w:rsidTr="00AC1D67">
        <w:tc>
          <w:tcPr>
            <w:tcW w:w="2576" w:type="dxa"/>
            <w:tcBorders>
              <w:top w:val="single" w:sz="4" w:space="0" w:color="auto"/>
              <w:left w:val="single" w:sz="4" w:space="0" w:color="auto"/>
              <w:bottom w:val="single" w:sz="4" w:space="0" w:color="auto"/>
              <w:right w:val="single" w:sz="4" w:space="0" w:color="auto"/>
            </w:tcBorders>
            <w:hideMark/>
          </w:tcPr>
          <w:p w14:paraId="113C5E4E" w14:textId="77777777" w:rsidR="004F1ACC" w:rsidRPr="009D4B67" w:rsidRDefault="004F1ACC" w:rsidP="004F1ACC">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t xml:space="preserve">Балалармен жеке жұмыс </w:t>
            </w:r>
            <w:r w:rsidRPr="009D4B67">
              <w:rPr>
                <w:rFonts w:ascii="Times New Roman" w:hAnsi="Times New Roman" w:cs="Times New Roman"/>
                <w:b/>
                <w:sz w:val="24"/>
                <w:szCs w:val="24"/>
                <w:lang w:val="kk-KZ"/>
              </w:rPr>
              <w:t xml:space="preserve"> </w:t>
            </w:r>
          </w:p>
          <w:p w14:paraId="58FDCDBF" w14:textId="61F864B5" w:rsidR="004F1ACC" w:rsidRDefault="004F1ACC" w:rsidP="004F1ACC">
            <w:pPr>
              <w:pStyle w:val="110"/>
              <w:spacing w:line="276" w:lineRule="auto"/>
              <w:rPr>
                <w:rFonts w:ascii="Times New Roman" w:eastAsia="Times New Roman" w:hAnsi="Times New Roman" w:cs="Times New Roman"/>
                <w:b/>
                <w:bCs/>
                <w:sz w:val="24"/>
                <w:szCs w:val="24"/>
              </w:rPr>
            </w:pPr>
          </w:p>
        </w:tc>
        <w:tc>
          <w:tcPr>
            <w:tcW w:w="2616" w:type="dxa"/>
            <w:tcBorders>
              <w:top w:val="single" w:sz="4" w:space="0" w:color="auto"/>
              <w:left w:val="single" w:sz="4" w:space="0" w:color="auto"/>
              <w:bottom w:val="single" w:sz="4" w:space="0" w:color="auto"/>
              <w:right w:val="single" w:sz="4" w:space="0" w:color="auto"/>
            </w:tcBorders>
          </w:tcPr>
          <w:p w14:paraId="1BCB01BD" w14:textId="77777777" w:rsidR="004F1ACC" w:rsidRDefault="004F1ACC" w:rsidP="004F1ACC">
            <w:pPr>
              <w:pStyle w:val="110"/>
              <w:spacing w:line="276" w:lineRule="auto"/>
              <w:rPr>
                <w:rFonts w:ascii="Times New Roman" w:hAnsi="Times New Roman" w:cs="Times New Roman"/>
                <w:b/>
                <w:bCs/>
                <w:sz w:val="24"/>
                <w:szCs w:val="24"/>
              </w:rPr>
            </w:pPr>
            <w:r>
              <w:rPr>
                <w:rFonts w:ascii="Times New Roman" w:hAnsi="Times New Roman" w:cs="Times New Roman"/>
                <w:b/>
                <w:bCs/>
                <w:sz w:val="24"/>
                <w:szCs w:val="24"/>
              </w:rPr>
              <w:t xml:space="preserve">«Ұшақ» </w:t>
            </w:r>
          </w:p>
          <w:p w14:paraId="560E71F8" w14:textId="77777777" w:rsidR="004F1ACC" w:rsidRDefault="004F1ACC" w:rsidP="004F1ACC">
            <w:pPr>
              <w:pStyle w:val="110"/>
              <w:spacing w:line="276" w:lineRule="auto"/>
              <w:rPr>
                <w:rFonts w:ascii="Times New Roman" w:hAnsi="Times New Roman" w:cs="Times New Roman"/>
                <w:sz w:val="24"/>
                <w:szCs w:val="24"/>
              </w:rPr>
            </w:pPr>
            <w:r>
              <w:rPr>
                <w:rFonts w:ascii="Times New Roman" w:hAnsi="Times New Roman" w:cs="Times New Roman"/>
                <w:sz w:val="24"/>
                <w:szCs w:val="24"/>
              </w:rPr>
              <w:t>Шектеулі тірек алаңында жүру кезінде тепе-теңдікті сақтауда жаттығуды жалғастыру. Айлана</w:t>
            </w:r>
          </w:p>
          <w:p w14:paraId="03372DC9" w14:textId="77777777" w:rsidR="004F1ACC" w:rsidRDefault="004F1ACC" w:rsidP="004F1ACC">
            <w:pPr>
              <w:pStyle w:val="110"/>
              <w:spacing w:line="276" w:lineRule="auto"/>
              <w:rPr>
                <w:rFonts w:ascii="Times New Roman" w:hAnsi="Times New Roman" w:cs="Times New Roman"/>
                <w:sz w:val="24"/>
                <w:szCs w:val="24"/>
              </w:rPr>
            </w:pPr>
            <w:r>
              <w:rPr>
                <w:rFonts w:ascii="Times New Roman" w:hAnsi="Times New Roman" w:cs="Times New Roman"/>
                <w:sz w:val="24"/>
                <w:szCs w:val="24"/>
              </w:rPr>
              <w:t>(Физикалық дағдылар)</w:t>
            </w:r>
          </w:p>
          <w:p w14:paraId="76E420B4" w14:textId="77777777" w:rsidR="004F1ACC" w:rsidRDefault="004F1ACC" w:rsidP="004F1ACC">
            <w:pPr>
              <w:pStyle w:val="110"/>
              <w:spacing w:line="276" w:lineRule="auto"/>
              <w:rPr>
                <w:rFonts w:ascii="Times New Roman" w:hAnsi="Times New Roman" w:cs="Times New Roman"/>
                <w:sz w:val="24"/>
                <w:szCs w:val="24"/>
              </w:rPr>
            </w:pPr>
            <w:r>
              <w:rPr>
                <w:rFonts w:ascii="Times New Roman" w:hAnsi="Times New Roman" w:cs="Times New Roman"/>
                <w:sz w:val="24"/>
                <w:szCs w:val="24"/>
              </w:rPr>
              <w:t>Сөздік минимум:</w:t>
            </w:r>
          </w:p>
          <w:p w14:paraId="28C78B70" w14:textId="77777777" w:rsidR="004F1ACC" w:rsidRDefault="004F1ACC" w:rsidP="004F1ACC">
            <w:pPr>
              <w:pStyle w:val="110"/>
              <w:spacing w:line="276" w:lineRule="auto"/>
              <w:rPr>
                <w:rFonts w:ascii="Times New Roman" w:hAnsi="Times New Roman" w:cs="Times New Roman"/>
                <w:sz w:val="24"/>
                <w:szCs w:val="24"/>
              </w:rPr>
            </w:pPr>
            <w:r>
              <w:rPr>
                <w:rFonts w:ascii="Times New Roman" w:hAnsi="Times New Roman" w:cs="Times New Roman"/>
                <w:sz w:val="24"/>
                <w:szCs w:val="24"/>
              </w:rPr>
              <w:t>Ұшақ-самолет</w:t>
            </w:r>
          </w:p>
          <w:p w14:paraId="0A3CFD6A" w14:textId="77777777" w:rsidR="004F1ACC" w:rsidRDefault="004F1ACC" w:rsidP="004F1ACC">
            <w:pPr>
              <w:pStyle w:val="110"/>
              <w:spacing w:line="276" w:lineRule="auto"/>
              <w:rPr>
                <w:rFonts w:ascii="Times New Roman" w:hAnsi="Times New Roman" w:cs="Times New Roman"/>
                <w:sz w:val="24"/>
                <w:szCs w:val="24"/>
              </w:rPr>
            </w:pPr>
          </w:p>
        </w:tc>
        <w:tc>
          <w:tcPr>
            <w:tcW w:w="2866" w:type="dxa"/>
            <w:gridSpan w:val="3"/>
            <w:tcBorders>
              <w:top w:val="single" w:sz="4" w:space="0" w:color="auto"/>
              <w:left w:val="single" w:sz="4" w:space="0" w:color="auto"/>
              <w:bottom w:val="single" w:sz="4" w:space="0" w:color="auto"/>
              <w:right w:val="single" w:sz="4" w:space="0" w:color="auto"/>
            </w:tcBorders>
            <w:hideMark/>
          </w:tcPr>
          <w:p w14:paraId="60D2880C" w14:textId="77777777" w:rsidR="004F1ACC" w:rsidRDefault="004F1ACC" w:rsidP="004F1ACC">
            <w:pPr>
              <w:pStyle w:val="110"/>
              <w:spacing w:line="276" w:lineRule="auto"/>
              <w:rPr>
                <w:rFonts w:ascii="Times New Roman" w:hAnsi="Times New Roman" w:cs="Times New Roman"/>
                <w:b/>
                <w:bCs/>
                <w:sz w:val="24"/>
                <w:szCs w:val="24"/>
              </w:rPr>
            </w:pPr>
            <w:r>
              <w:rPr>
                <w:rFonts w:ascii="Times New Roman" w:hAnsi="Times New Roman" w:cs="Times New Roman"/>
                <w:b/>
                <w:bCs/>
                <w:sz w:val="24"/>
                <w:szCs w:val="24"/>
              </w:rPr>
              <w:t xml:space="preserve">«Сипаттама бойынша тап» </w:t>
            </w:r>
          </w:p>
          <w:p w14:paraId="07BA2B93" w14:textId="77777777" w:rsidR="004F1ACC" w:rsidRDefault="004F1ACC" w:rsidP="004F1ACC">
            <w:pPr>
              <w:pStyle w:val="110"/>
              <w:spacing w:line="276" w:lineRule="auto"/>
              <w:rPr>
                <w:rFonts w:ascii="Times New Roman" w:hAnsi="Times New Roman" w:cs="Times New Roman"/>
                <w:sz w:val="24"/>
                <w:szCs w:val="24"/>
              </w:rPr>
            </w:pPr>
            <w:r>
              <w:rPr>
                <w:rFonts w:ascii="Times New Roman" w:hAnsi="Times New Roman" w:cs="Times New Roman"/>
                <w:sz w:val="24"/>
                <w:szCs w:val="24"/>
              </w:rPr>
              <w:t xml:space="preserve">Мақсаты: зат белгілерін ажырата білуге тәрбиелеу; байқампаздықты дамыту. </w:t>
            </w:r>
          </w:p>
          <w:p w14:paraId="0C265982" w14:textId="77777777" w:rsidR="004F1ACC" w:rsidRDefault="004F1ACC" w:rsidP="004F1ACC">
            <w:pPr>
              <w:pStyle w:val="110"/>
              <w:spacing w:line="276" w:lineRule="auto"/>
              <w:rPr>
                <w:rFonts w:ascii="Times New Roman" w:hAnsi="Times New Roman" w:cs="Times New Roman"/>
                <w:sz w:val="24"/>
                <w:szCs w:val="24"/>
                <w:lang w:val="kk-KZ"/>
              </w:rPr>
            </w:pPr>
            <w:r>
              <w:rPr>
                <w:rFonts w:ascii="Times New Roman" w:hAnsi="Times New Roman" w:cs="Times New Roman"/>
                <w:sz w:val="24"/>
                <w:szCs w:val="24"/>
              </w:rPr>
              <w:t xml:space="preserve">«Қыс» тақырыбы бойынша сөздік қорын байыту. </w:t>
            </w:r>
            <w:r>
              <w:rPr>
                <w:rFonts w:ascii="Times New Roman" w:hAnsi="Times New Roman" w:cs="Times New Roman"/>
                <w:sz w:val="24"/>
                <w:szCs w:val="24"/>
                <w:lang w:val="kk-KZ"/>
              </w:rPr>
              <w:t>Ясмина,Мадина.</w:t>
            </w:r>
          </w:p>
          <w:p w14:paraId="36447F0F" w14:textId="77777777" w:rsidR="004F1ACC" w:rsidRDefault="004F1ACC" w:rsidP="004F1ACC">
            <w:pPr>
              <w:pStyle w:val="110"/>
              <w:spacing w:line="276" w:lineRule="auto"/>
              <w:rPr>
                <w:rFonts w:ascii="Times New Roman" w:hAnsi="Times New Roman" w:cs="Times New Roman"/>
                <w:sz w:val="24"/>
                <w:szCs w:val="24"/>
              </w:rPr>
            </w:pPr>
            <w:r>
              <w:rPr>
                <w:rFonts w:ascii="Times New Roman" w:hAnsi="Times New Roman" w:cs="Times New Roman"/>
                <w:sz w:val="24"/>
                <w:szCs w:val="24"/>
              </w:rPr>
              <w:t>(коммуникативті дағдылар)</w:t>
            </w:r>
          </w:p>
          <w:p w14:paraId="7CCB2A14" w14:textId="77777777" w:rsidR="004F1ACC" w:rsidRDefault="004F1ACC" w:rsidP="004F1ACC">
            <w:pPr>
              <w:pStyle w:val="110"/>
              <w:spacing w:line="276" w:lineRule="auto"/>
              <w:rPr>
                <w:rFonts w:ascii="Times New Roman" w:hAnsi="Times New Roman" w:cs="Times New Roman"/>
                <w:sz w:val="24"/>
                <w:szCs w:val="24"/>
                <w:lang w:val="kk-KZ"/>
              </w:rPr>
            </w:pPr>
            <w:r>
              <w:rPr>
                <w:rFonts w:ascii="Times New Roman" w:hAnsi="Times New Roman" w:cs="Times New Roman"/>
                <w:sz w:val="24"/>
                <w:szCs w:val="24"/>
              </w:rPr>
              <w:t xml:space="preserve"> Сөздік минимум:</w:t>
            </w:r>
          </w:p>
          <w:p w14:paraId="191A33FC" w14:textId="77777777" w:rsidR="004F1ACC" w:rsidRDefault="004F1ACC" w:rsidP="004F1ACC">
            <w:pPr>
              <w:pStyle w:val="110"/>
              <w:spacing w:line="276" w:lineRule="auto"/>
              <w:rPr>
                <w:rFonts w:ascii="Times New Roman" w:hAnsi="Times New Roman" w:cs="Times New Roman"/>
                <w:sz w:val="24"/>
                <w:szCs w:val="24"/>
              </w:rPr>
            </w:pPr>
            <w:r>
              <w:rPr>
                <w:rFonts w:ascii="Times New Roman" w:hAnsi="Times New Roman" w:cs="Times New Roman"/>
                <w:sz w:val="24"/>
                <w:szCs w:val="24"/>
              </w:rPr>
              <w:t>Қыс- зима</w:t>
            </w:r>
          </w:p>
        </w:tc>
        <w:tc>
          <w:tcPr>
            <w:tcW w:w="2721" w:type="dxa"/>
            <w:gridSpan w:val="2"/>
            <w:tcBorders>
              <w:top w:val="single" w:sz="4" w:space="0" w:color="auto"/>
              <w:left w:val="single" w:sz="4" w:space="0" w:color="auto"/>
              <w:bottom w:val="single" w:sz="4" w:space="0" w:color="auto"/>
              <w:right w:val="single" w:sz="4" w:space="0" w:color="auto"/>
            </w:tcBorders>
          </w:tcPr>
          <w:p w14:paraId="1D49019F" w14:textId="77777777" w:rsidR="004F1ACC" w:rsidRDefault="004F1ACC" w:rsidP="004F1ACC">
            <w:pPr>
              <w:pStyle w:val="110"/>
              <w:spacing w:line="276" w:lineRule="auto"/>
              <w:rPr>
                <w:rFonts w:ascii="Times New Roman" w:hAnsi="Times New Roman" w:cs="Times New Roman"/>
                <w:sz w:val="24"/>
                <w:szCs w:val="24"/>
              </w:rPr>
            </w:pPr>
            <w:r>
              <w:rPr>
                <w:rFonts w:ascii="Times New Roman" w:hAnsi="Times New Roman" w:cs="Times New Roman"/>
                <w:sz w:val="24"/>
                <w:szCs w:val="24"/>
              </w:rPr>
              <w:t xml:space="preserve">Геометриялық фигура </w:t>
            </w:r>
            <w:r>
              <w:rPr>
                <w:rFonts w:ascii="Times New Roman" w:hAnsi="Times New Roman" w:cs="Times New Roman"/>
                <w:b/>
                <w:bCs/>
                <w:sz w:val="24"/>
                <w:szCs w:val="24"/>
              </w:rPr>
              <w:t>«Өрнек, кез келген затты жина»</w:t>
            </w:r>
            <w:r>
              <w:rPr>
                <w:rFonts w:ascii="Times New Roman" w:hAnsi="Times New Roman" w:cs="Times New Roman"/>
                <w:sz w:val="24"/>
                <w:szCs w:val="24"/>
              </w:rPr>
              <w:t xml:space="preserve"> </w:t>
            </w:r>
          </w:p>
          <w:p w14:paraId="14CFF7A6" w14:textId="77777777" w:rsidR="004F1ACC" w:rsidRDefault="004F1ACC" w:rsidP="004F1ACC">
            <w:pPr>
              <w:pStyle w:val="110"/>
              <w:spacing w:line="276" w:lineRule="auto"/>
              <w:rPr>
                <w:rFonts w:ascii="Times New Roman" w:hAnsi="Times New Roman" w:cs="Times New Roman"/>
                <w:sz w:val="24"/>
                <w:szCs w:val="24"/>
                <w:lang w:val="kk-KZ"/>
              </w:rPr>
            </w:pPr>
            <w:r>
              <w:rPr>
                <w:rFonts w:ascii="Times New Roman" w:hAnsi="Times New Roman" w:cs="Times New Roman"/>
                <w:sz w:val="24"/>
                <w:szCs w:val="24"/>
              </w:rPr>
              <w:t xml:space="preserve">Мақсаты: геометриялық фигуралардың атауын бекіту: шеңбер, шаршы, тіктөртбұрыш (танымдық және зияткерлік дағдылар) </w:t>
            </w:r>
            <w:proofErr w:type="gramStart"/>
            <w:r>
              <w:rPr>
                <w:rFonts w:ascii="Times New Roman" w:hAnsi="Times New Roman" w:cs="Times New Roman"/>
                <w:sz w:val="24"/>
                <w:szCs w:val="24"/>
                <w:lang w:val="kk-KZ"/>
              </w:rPr>
              <w:t>Елкелді,Айша</w:t>
            </w:r>
            <w:proofErr w:type="gramEnd"/>
            <w:r>
              <w:rPr>
                <w:rFonts w:ascii="Times New Roman" w:hAnsi="Times New Roman" w:cs="Times New Roman"/>
                <w:sz w:val="24"/>
                <w:szCs w:val="24"/>
                <w:lang w:val="kk-KZ"/>
              </w:rPr>
              <w:t>.</w:t>
            </w:r>
          </w:p>
          <w:p w14:paraId="095C4857" w14:textId="77777777" w:rsidR="004F1ACC" w:rsidRDefault="004F1ACC" w:rsidP="004F1ACC">
            <w:pPr>
              <w:pStyle w:val="110"/>
              <w:spacing w:line="276" w:lineRule="auto"/>
              <w:rPr>
                <w:rFonts w:ascii="Times New Roman" w:hAnsi="Times New Roman" w:cs="Times New Roman"/>
                <w:sz w:val="24"/>
                <w:szCs w:val="24"/>
              </w:rPr>
            </w:pPr>
          </w:p>
        </w:tc>
        <w:tc>
          <w:tcPr>
            <w:tcW w:w="2501" w:type="dxa"/>
            <w:gridSpan w:val="3"/>
            <w:tcBorders>
              <w:top w:val="single" w:sz="4" w:space="0" w:color="auto"/>
              <w:left w:val="single" w:sz="4" w:space="0" w:color="auto"/>
              <w:bottom w:val="single" w:sz="4" w:space="0" w:color="auto"/>
              <w:right w:val="single" w:sz="4" w:space="0" w:color="auto"/>
            </w:tcBorders>
          </w:tcPr>
          <w:p w14:paraId="344FEB73" w14:textId="77777777" w:rsidR="004F1ACC" w:rsidRDefault="004F1ACC" w:rsidP="004F1ACC">
            <w:pPr>
              <w:pStyle w:val="110"/>
              <w:spacing w:line="276" w:lineRule="auto"/>
              <w:rPr>
                <w:rFonts w:ascii="Times New Roman" w:hAnsi="Times New Roman" w:cs="Times New Roman"/>
                <w:b/>
                <w:bCs/>
                <w:sz w:val="24"/>
                <w:szCs w:val="24"/>
              </w:rPr>
            </w:pPr>
            <w:r>
              <w:rPr>
                <w:rFonts w:ascii="Times New Roman" w:hAnsi="Times New Roman" w:cs="Times New Roman"/>
                <w:sz w:val="24"/>
                <w:szCs w:val="24"/>
              </w:rPr>
              <w:t xml:space="preserve"> </w:t>
            </w:r>
            <w:r>
              <w:rPr>
                <w:rFonts w:ascii="Times New Roman" w:hAnsi="Times New Roman" w:cs="Times New Roman"/>
                <w:b/>
                <w:bCs/>
                <w:sz w:val="24"/>
                <w:szCs w:val="24"/>
              </w:rPr>
              <w:t xml:space="preserve">«Аяқта, қос, желімде»  </w:t>
            </w:r>
          </w:p>
          <w:p w14:paraId="79087D4E" w14:textId="77777777" w:rsidR="004F1ACC" w:rsidRDefault="004F1ACC" w:rsidP="004F1ACC">
            <w:pPr>
              <w:pStyle w:val="110"/>
              <w:spacing w:line="276" w:lineRule="auto"/>
              <w:rPr>
                <w:rFonts w:ascii="Times New Roman" w:hAnsi="Times New Roman" w:cs="Times New Roman"/>
                <w:sz w:val="24"/>
                <w:szCs w:val="24"/>
              </w:rPr>
            </w:pPr>
            <w:r>
              <w:rPr>
                <w:rFonts w:ascii="Times New Roman" w:hAnsi="Times New Roman" w:cs="Times New Roman"/>
                <w:sz w:val="24"/>
                <w:szCs w:val="24"/>
              </w:rPr>
              <w:t>Мақсаты: қылқаламды, қарындашты дұрыс ұстау дағдысын бекіту</w:t>
            </w:r>
          </w:p>
          <w:p w14:paraId="55BC1411" w14:textId="77777777" w:rsidR="004F1ACC" w:rsidRDefault="004F1ACC" w:rsidP="004F1ACC">
            <w:pPr>
              <w:pStyle w:val="110"/>
              <w:spacing w:line="276" w:lineRule="auto"/>
              <w:rPr>
                <w:rFonts w:ascii="Times New Roman" w:hAnsi="Times New Roman" w:cs="Times New Roman"/>
                <w:sz w:val="24"/>
                <w:szCs w:val="24"/>
                <w:lang w:val="kk-KZ"/>
              </w:rPr>
            </w:pPr>
            <w:r>
              <w:rPr>
                <w:rFonts w:ascii="Times New Roman" w:hAnsi="Times New Roman" w:cs="Times New Roman"/>
                <w:sz w:val="24"/>
                <w:szCs w:val="24"/>
              </w:rPr>
              <w:t xml:space="preserve"> (шығармашылық дағдылар, зерттеу қызметі) </w:t>
            </w:r>
            <w:r>
              <w:rPr>
                <w:rFonts w:ascii="Times New Roman" w:hAnsi="Times New Roman" w:cs="Times New Roman"/>
                <w:sz w:val="24"/>
                <w:szCs w:val="24"/>
                <w:lang w:val="kk-KZ"/>
              </w:rPr>
              <w:t>Данелия</w:t>
            </w:r>
          </w:p>
          <w:p w14:paraId="2B5ABE66" w14:textId="77777777" w:rsidR="004F1ACC" w:rsidRDefault="004F1ACC" w:rsidP="004F1ACC">
            <w:pPr>
              <w:pStyle w:val="110"/>
              <w:spacing w:line="276" w:lineRule="auto"/>
              <w:rPr>
                <w:rFonts w:ascii="Times New Roman" w:hAnsi="Times New Roman" w:cs="Times New Roman"/>
                <w:sz w:val="24"/>
                <w:szCs w:val="24"/>
              </w:rPr>
            </w:pPr>
          </w:p>
        </w:tc>
        <w:tc>
          <w:tcPr>
            <w:tcW w:w="2596" w:type="dxa"/>
            <w:gridSpan w:val="2"/>
            <w:tcBorders>
              <w:top w:val="single" w:sz="4" w:space="0" w:color="auto"/>
              <w:left w:val="single" w:sz="4" w:space="0" w:color="auto"/>
              <w:bottom w:val="single" w:sz="4" w:space="0" w:color="auto"/>
              <w:right w:val="single" w:sz="4" w:space="0" w:color="auto"/>
            </w:tcBorders>
          </w:tcPr>
          <w:p w14:paraId="534709F3" w14:textId="77777777" w:rsidR="004F1ACC" w:rsidRDefault="004F1ACC" w:rsidP="004F1ACC">
            <w:pPr>
              <w:pStyle w:val="110"/>
              <w:spacing w:line="276" w:lineRule="auto"/>
              <w:rPr>
                <w:rFonts w:ascii="Times New Roman" w:hAnsi="Times New Roman" w:cs="Times New Roman"/>
                <w:b/>
                <w:bCs/>
                <w:sz w:val="24"/>
                <w:szCs w:val="24"/>
              </w:rPr>
            </w:pPr>
            <w:r>
              <w:rPr>
                <w:rFonts w:ascii="Times New Roman" w:hAnsi="Times New Roman" w:cs="Times New Roman"/>
                <w:sz w:val="24"/>
                <w:szCs w:val="24"/>
              </w:rPr>
              <w:t xml:space="preserve"> </w:t>
            </w:r>
            <w:r>
              <w:rPr>
                <w:rFonts w:ascii="Times New Roman" w:hAnsi="Times New Roman" w:cs="Times New Roman"/>
                <w:b/>
                <w:bCs/>
                <w:sz w:val="24"/>
                <w:szCs w:val="24"/>
              </w:rPr>
              <w:t>«Сиқырлы таяқша»</w:t>
            </w:r>
          </w:p>
          <w:p w14:paraId="67558046" w14:textId="77777777" w:rsidR="004F1ACC" w:rsidRDefault="004F1ACC" w:rsidP="004F1ACC">
            <w:pPr>
              <w:pStyle w:val="110"/>
              <w:spacing w:line="276" w:lineRule="auto"/>
              <w:rPr>
                <w:rFonts w:ascii="Times New Roman" w:hAnsi="Times New Roman" w:cs="Times New Roman"/>
                <w:sz w:val="24"/>
                <w:szCs w:val="24"/>
              </w:rPr>
            </w:pPr>
            <w:r>
              <w:rPr>
                <w:rFonts w:ascii="Times New Roman" w:hAnsi="Times New Roman" w:cs="Times New Roman"/>
                <w:sz w:val="24"/>
                <w:szCs w:val="24"/>
              </w:rPr>
              <w:t>Мақсаты: ересектермен және құрдастарымен мейірімділікке тәрбиелеу</w:t>
            </w:r>
          </w:p>
          <w:p w14:paraId="5626E4D4" w14:textId="77777777" w:rsidR="004F1ACC" w:rsidRDefault="004F1ACC" w:rsidP="004F1ACC">
            <w:pPr>
              <w:pStyle w:val="110"/>
              <w:spacing w:line="276" w:lineRule="auto"/>
              <w:rPr>
                <w:rFonts w:ascii="Times New Roman" w:hAnsi="Times New Roman" w:cs="Times New Roman"/>
                <w:sz w:val="24"/>
                <w:szCs w:val="24"/>
              </w:rPr>
            </w:pPr>
            <w:r>
              <w:rPr>
                <w:rFonts w:ascii="Times New Roman" w:hAnsi="Times New Roman" w:cs="Times New Roman"/>
                <w:sz w:val="24"/>
                <w:szCs w:val="24"/>
              </w:rPr>
              <w:t>(әлеуметтік-эмоционалды дағдылар)</w:t>
            </w:r>
          </w:p>
          <w:p w14:paraId="2D258C55" w14:textId="77777777" w:rsidR="004F1ACC" w:rsidRDefault="004F1ACC" w:rsidP="004F1ACC">
            <w:pPr>
              <w:pStyle w:val="110"/>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Мухаммад.Анель.</w:t>
            </w:r>
          </w:p>
          <w:p w14:paraId="14856143" w14:textId="77777777" w:rsidR="004F1ACC" w:rsidRDefault="004F1ACC" w:rsidP="004F1ACC">
            <w:pPr>
              <w:pStyle w:val="110"/>
              <w:spacing w:line="276" w:lineRule="auto"/>
              <w:rPr>
                <w:rFonts w:ascii="Times New Roman" w:hAnsi="Times New Roman" w:cs="Times New Roman"/>
                <w:sz w:val="24"/>
                <w:szCs w:val="24"/>
              </w:rPr>
            </w:pPr>
            <w:r>
              <w:rPr>
                <w:rFonts w:ascii="Times New Roman" w:hAnsi="Times New Roman" w:cs="Times New Roman"/>
                <w:sz w:val="24"/>
                <w:szCs w:val="24"/>
              </w:rPr>
              <w:t>Сөздік минимум:</w:t>
            </w:r>
          </w:p>
          <w:p w14:paraId="5BF10CA6" w14:textId="77777777" w:rsidR="004F1ACC" w:rsidRDefault="004F1ACC" w:rsidP="004F1ACC">
            <w:pPr>
              <w:pStyle w:val="110"/>
              <w:spacing w:line="276" w:lineRule="auto"/>
              <w:rPr>
                <w:rFonts w:ascii="Times New Roman" w:hAnsi="Times New Roman" w:cs="Times New Roman"/>
                <w:sz w:val="24"/>
                <w:szCs w:val="24"/>
              </w:rPr>
            </w:pPr>
            <w:r>
              <w:rPr>
                <w:rFonts w:ascii="Times New Roman" w:hAnsi="Times New Roman" w:cs="Times New Roman"/>
                <w:sz w:val="24"/>
                <w:szCs w:val="24"/>
              </w:rPr>
              <w:t>Таяқша-палочка</w:t>
            </w:r>
          </w:p>
          <w:p w14:paraId="497F16D1" w14:textId="77777777" w:rsidR="004F1ACC" w:rsidRDefault="004F1ACC" w:rsidP="004F1ACC">
            <w:pPr>
              <w:pStyle w:val="110"/>
              <w:spacing w:line="276" w:lineRule="auto"/>
              <w:rPr>
                <w:rFonts w:ascii="Times New Roman" w:hAnsi="Times New Roman" w:cs="Times New Roman"/>
                <w:sz w:val="24"/>
                <w:szCs w:val="24"/>
              </w:rPr>
            </w:pPr>
          </w:p>
        </w:tc>
      </w:tr>
      <w:tr w:rsidR="002D2E91" w:rsidRPr="002D20AF" w14:paraId="3A07DB4A" w14:textId="77777777" w:rsidTr="00AC1D67">
        <w:tc>
          <w:tcPr>
            <w:tcW w:w="2576" w:type="dxa"/>
            <w:tcBorders>
              <w:top w:val="single" w:sz="4" w:space="0" w:color="auto"/>
              <w:left w:val="single" w:sz="4" w:space="0" w:color="auto"/>
              <w:bottom w:val="single" w:sz="4" w:space="0" w:color="auto"/>
              <w:right w:val="single" w:sz="4" w:space="0" w:color="auto"/>
            </w:tcBorders>
            <w:hideMark/>
          </w:tcPr>
          <w:p w14:paraId="7D0AF9F0" w14:textId="5CF314EF" w:rsidR="002D2E91" w:rsidRDefault="002D2E91" w:rsidP="002D2E91">
            <w:pPr>
              <w:pStyle w:val="110"/>
              <w:spacing w:line="276" w:lineRule="auto"/>
              <w:rPr>
                <w:rFonts w:ascii="Times New Roman" w:hAnsi="Times New Roman" w:cs="Times New Roman"/>
                <w:b/>
                <w:bCs/>
                <w:sz w:val="24"/>
                <w:szCs w:val="24"/>
                <w:lang w:val="kk-KZ"/>
              </w:rPr>
            </w:pPr>
            <w:r w:rsidRPr="009D4B67">
              <w:rPr>
                <w:rFonts w:ascii="Times New Roman" w:hAnsi="Times New Roman" w:cs="Times New Roman"/>
                <w:b/>
                <w:sz w:val="24"/>
                <w:szCs w:val="24"/>
                <w:lang w:val="kk-KZ"/>
              </w:rPr>
              <w:t>Серуенге дайындық</w:t>
            </w:r>
          </w:p>
        </w:tc>
        <w:tc>
          <w:tcPr>
            <w:tcW w:w="13300" w:type="dxa"/>
            <w:gridSpan w:val="11"/>
            <w:tcBorders>
              <w:top w:val="single" w:sz="4" w:space="0" w:color="auto"/>
              <w:left w:val="single" w:sz="4" w:space="0" w:color="auto"/>
              <w:bottom w:val="single" w:sz="4" w:space="0" w:color="auto"/>
              <w:right w:val="single" w:sz="4" w:space="0" w:color="auto"/>
            </w:tcBorders>
            <w:hideMark/>
          </w:tcPr>
          <w:p w14:paraId="29236426" w14:textId="77777777" w:rsidR="002D2E91" w:rsidRDefault="002D2E91" w:rsidP="002D2E91">
            <w:pPr>
              <w:pStyle w:val="110"/>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Жабысқақ бекіткіштерін ашу және бекіту қабілетін бекіту. Бекіткіштің басқа түрлерін қолдануға машықтану.</w:t>
            </w:r>
          </w:p>
          <w:p w14:paraId="4DC5D84D" w14:textId="77777777" w:rsidR="002D2E91" w:rsidRDefault="002D2E91" w:rsidP="002D2E91">
            <w:pPr>
              <w:pStyle w:val="110"/>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Киім ауыстыратын бөлмеде мінез құлық ережелерін сақтауға үйретуді жалғастыру.</w:t>
            </w:r>
          </w:p>
        </w:tc>
      </w:tr>
      <w:tr w:rsidR="002D2E91" w14:paraId="33FCAB02" w14:textId="77777777" w:rsidTr="00AC1D67">
        <w:tc>
          <w:tcPr>
            <w:tcW w:w="2576" w:type="dxa"/>
            <w:tcBorders>
              <w:top w:val="single" w:sz="4" w:space="0" w:color="auto"/>
              <w:left w:val="single" w:sz="4" w:space="0" w:color="auto"/>
              <w:bottom w:val="single" w:sz="4" w:space="0" w:color="auto"/>
              <w:right w:val="single" w:sz="4" w:space="0" w:color="auto"/>
            </w:tcBorders>
            <w:hideMark/>
          </w:tcPr>
          <w:p w14:paraId="5A746D23" w14:textId="1532846B" w:rsidR="002D2E91" w:rsidRDefault="002D2E91" w:rsidP="002D2E91">
            <w:pPr>
              <w:pStyle w:val="110"/>
              <w:spacing w:line="276" w:lineRule="auto"/>
              <w:rPr>
                <w:rFonts w:ascii="Times New Roman" w:hAnsi="Times New Roman" w:cs="Times New Roman"/>
                <w:b/>
                <w:bCs/>
                <w:sz w:val="24"/>
                <w:szCs w:val="24"/>
              </w:rPr>
            </w:pPr>
            <w:r w:rsidRPr="009D4B67">
              <w:rPr>
                <w:rFonts w:ascii="Times New Roman" w:hAnsi="Times New Roman" w:cs="Times New Roman"/>
                <w:b/>
                <w:sz w:val="24"/>
                <w:szCs w:val="24"/>
                <w:lang w:val="kk-KZ"/>
              </w:rPr>
              <w:t>Серуен</w:t>
            </w:r>
          </w:p>
        </w:tc>
        <w:tc>
          <w:tcPr>
            <w:tcW w:w="2726" w:type="dxa"/>
            <w:gridSpan w:val="2"/>
            <w:tcBorders>
              <w:top w:val="single" w:sz="4" w:space="0" w:color="auto"/>
              <w:left w:val="single" w:sz="4" w:space="0" w:color="auto"/>
              <w:bottom w:val="single" w:sz="4" w:space="0" w:color="auto"/>
              <w:right w:val="single" w:sz="4" w:space="0" w:color="auto"/>
            </w:tcBorders>
            <w:hideMark/>
          </w:tcPr>
          <w:p w14:paraId="3F8BCDF4" w14:textId="77777777" w:rsidR="002D2E91" w:rsidRDefault="002D2E91" w:rsidP="002D2E91">
            <w:pPr>
              <w:pStyle w:val="110"/>
              <w:spacing w:line="276" w:lineRule="auto"/>
              <w:rPr>
                <w:rFonts w:ascii="Times New Roman" w:hAnsi="Times New Roman" w:cs="Times New Roman"/>
                <w:sz w:val="24"/>
                <w:szCs w:val="24"/>
              </w:rPr>
            </w:pPr>
            <w:r>
              <w:rPr>
                <w:rFonts w:ascii="Times New Roman" w:hAnsi="Times New Roman" w:cs="Times New Roman"/>
                <w:color w:val="000000"/>
                <w:sz w:val="24"/>
                <w:szCs w:val="24"/>
              </w:rPr>
              <w:t>№</w:t>
            </w:r>
            <w:proofErr w:type="gramStart"/>
            <w:r>
              <w:rPr>
                <w:rFonts w:ascii="Times New Roman" w:hAnsi="Times New Roman" w:cs="Times New Roman"/>
                <w:color w:val="000000"/>
                <w:sz w:val="24"/>
                <w:szCs w:val="24"/>
              </w:rPr>
              <w:t>6  карточка</w:t>
            </w:r>
            <w:proofErr w:type="gramEnd"/>
          </w:p>
        </w:tc>
        <w:tc>
          <w:tcPr>
            <w:tcW w:w="2756" w:type="dxa"/>
            <w:gridSpan w:val="2"/>
            <w:tcBorders>
              <w:top w:val="single" w:sz="4" w:space="0" w:color="auto"/>
              <w:left w:val="single" w:sz="4" w:space="0" w:color="auto"/>
              <w:bottom w:val="single" w:sz="4" w:space="0" w:color="auto"/>
              <w:right w:val="single" w:sz="4" w:space="0" w:color="auto"/>
            </w:tcBorders>
            <w:hideMark/>
          </w:tcPr>
          <w:p w14:paraId="7168D53E" w14:textId="77777777" w:rsidR="002D2E91" w:rsidRDefault="002D2E91" w:rsidP="002D2E91">
            <w:pPr>
              <w:pStyle w:val="110"/>
              <w:spacing w:line="276" w:lineRule="auto"/>
              <w:rPr>
                <w:rFonts w:ascii="Times New Roman" w:hAnsi="Times New Roman" w:cs="Times New Roman"/>
                <w:sz w:val="24"/>
                <w:szCs w:val="24"/>
              </w:rPr>
            </w:pPr>
            <w:r>
              <w:rPr>
                <w:rFonts w:ascii="Times New Roman" w:hAnsi="Times New Roman" w:cs="Times New Roman"/>
                <w:color w:val="000000"/>
                <w:sz w:val="24"/>
                <w:szCs w:val="24"/>
              </w:rPr>
              <w:t>№8 карточка</w:t>
            </w:r>
          </w:p>
        </w:tc>
        <w:tc>
          <w:tcPr>
            <w:tcW w:w="2721" w:type="dxa"/>
            <w:gridSpan w:val="2"/>
            <w:tcBorders>
              <w:top w:val="single" w:sz="4" w:space="0" w:color="auto"/>
              <w:left w:val="single" w:sz="4" w:space="0" w:color="auto"/>
              <w:bottom w:val="single" w:sz="4" w:space="0" w:color="auto"/>
              <w:right w:val="single" w:sz="4" w:space="0" w:color="auto"/>
            </w:tcBorders>
            <w:hideMark/>
          </w:tcPr>
          <w:p w14:paraId="5DC98FED" w14:textId="77777777" w:rsidR="002D2E91" w:rsidRDefault="002D2E91" w:rsidP="002D2E91">
            <w:pPr>
              <w:pStyle w:val="110"/>
              <w:spacing w:line="276" w:lineRule="auto"/>
              <w:rPr>
                <w:rFonts w:ascii="Times New Roman" w:hAnsi="Times New Roman" w:cs="Times New Roman"/>
                <w:sz w:val="24"/>
                <w:szCs w:val="24"/>
              </w:rPr>
            </w:pPr>
            <w:r>
              <w:rPr>
                <w:rFonts w:ascii="Times New Roman" w:hAnsi="Times New Roman" w:cs="Times New Roman"/>
                <w:color w:val="000000"/>
                <w:sz w:val="24"/>
                <w:szCs w:val="24"/>
              </w:rPr>
              <w:t>№</w:t>
            </w:r>
            <w:proofErr w:type="gramStart"/>
            <w:r>
              <w:rPr>
                <w:rFonts w:ascii="Times New Roman" w:hAnsi="Times New Roman" w:cs="Times New Roman"/>
                <w:color w:val="000000"/>
                <w:sz w:val="24"/>
                <w:szCs w:val="24"/>
              </w:rPr>
              <w:t>7  карточка</w:t>
            </w:r>
            <w:proofErr w:type="gramEnd"/>
          </w:p>
        </w:tc>
        <w:tc>
          <w:tcPr>
            <w:tcW w:w="2501" w:type="dxa"/>
            <w:gridSpan w:val="3"/>
            <w:tcBorders>
              <w:top w:val="single" w:sz="4" w:space="0" w:color="auto"/>
              <w:left w:val="single" w:sz="4" w:space="0" w:color="auto"/>
              <w:bottom w:val="single" w:sz="4" w:space="0" w:color="auto"/>
              <w:right w:val="single" w:sz="4" w:space="0" w:color="auto"/>
            </w:tcBorders>
            <w:hideMark/>
          </w:tcPr>
          <w:p w14:paraId="18A3603A" w14:textId="77777777" w:rsidR="002D2E91" w:rsidRDefault="002D2E91" w:rsidP="002D2E91">
            <w:pPr>
              <w:pStyle w:val="110"/>
              <w:spacing w:line="276" w:lineRule="auto"/>
              <w:rPr>
                <w:rFonts w:ascii="Times New Roman" w:hAnsi="Times New Roman" w:cs="Times New Roman"/>
                <w:sz w:val="24"/>
                <w:szCs w:val="24"/>
              </w:rPr>
            </w:pPr>
            <w:r>
              <w:rPr>
                <w:rFonts w:ascii="Times New Roman" w:hAnsi="Times New Roman" w:cs="Times New Roman"/>
                <w:color w:val="000000"/>
                <w:sz w:val="24"/>
                <w:szCs w:val="24"/>
              </w:rPr>
              <w:t>№</w:t>
            </w:r>
            <w:proofErr w:type="gramStart"/>
            <w:r>
              <w:rPr>
                <w:rFonts w:ascii="Times New Roman" w:hAnsi="Times New Roman" w:cs="Times New Roman"/>
                <w:color w:val="000000"/>
                <w:sz w:val="24"/>
                <w:szCs w:val="24"/>
              </w:rPr>
              <w:t>9  карточка</w:t>
            </w:r>
            <w:proofErr w:type="gramEnd"/>
          </w:p>
        </w:tc>
        <w:tc>
          <w:tcPr>
            <w:tcW w:w="2596" w:type="dxa"/>
            <w:gridSpan w:val="2"/>
            <w:tcBorders>
              <w:top w:val="single" w:sz="4" w:space="0" w:color="auto"/>
              <w:left w:val="single" w:sz="4" w:space="0" w:color="auto"/>
              <w:bottom w:val="single" w:sz="4" w:space="0" w:color="auto"/>
              <w:right w:val="single" w:sz="4" w:space="0" w:color="auto"/>
            </w:tcBorders>
            <w:hideMark/>
          </w:tcPr>
          <w:p w14:paraId="4EAF3E7A" w14:textId="77777777" w:rsidR="002D2E91" w:rsidRDefault="002D2E91" w:rsidP="002D2E91">
            <w:pPr>
              <w:pStyle w:val="110"/>
              <w:spacing w:line="276" w:lineRule="auto"/>
              <w:rPr>
                <w:rFonts w:ascii="Times New Roman" w:hAnsi="Times New Roman" w:cs="Times New Roman"/>
                <w:sz w:val="24"/>
                <w:szCs w:val="24"/>
              </w:rPr>
            </w:pPr>
            <w:r>
              <w:rPr>
                <w:rFonts w:ascii="Times New Roman" w:hAnsi="Times New Roman" w:cs="Times New Roman"/>
                <w:color w:val="000000"/>
                <w:sz w:val="24"/>
                <w:szCs w:val="24"/>
              </w:rPr>
              <w:t xml:space="preserve"> № 10 карточка</w:t>
            </w:r>
          </w:p>
        </w:tc>
      </w:tr>
      <w:tr w:rsidR="002D2E91" w14:paraId="6C14174B" w14:textId="77777777" w:rsidTr="00A83114">
        <w:tc>
          <w:tcPr>
            <w:tcW w:w="2576" w:type="dxa"/>
            <w:tcBorders>
              <w:top w:val="single" w:sz="4" w:space="0" w:color="auto"/>
              <w:left w:val="single" w:sz="4" w:space="0" w:color="auto"/>
              <w:bottom w:val="single" w:sz="4" w:space="0" w:color="auto"/>
              <w:right w:val="single" w:sz="4" w:space="0" w:color="auto"/>
            </w:tcBorders>
            <w:hideMark/>
          </w:tcPr>
          <w:p w14:paraId="25760DA9" w14:textId="77777777" w:rsidR="002D2E91" w:rsidRPr="009D4B67" w:rsidRDefault="002D2E91" w:rsidP="002D2E91">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516591E9" w14:textId="4E0EB657" w:rsidR="002D2E91" w:rsidRDefault="002D2E91" w:rsidP="002D2E91">
            <w:pPr>
              <w:pStyle w:val="110"/>
              <w:spacing w:line="276" w:lineRule="auto"/>
              <w:rPr>
                <w:rFonts w:ascii="Times New Roman" w:eastAsia="Times New Roman" w:hAnsi="Times New Roman" w:cs="Times New Roman"/>
                <w:b/>
                <w:bCs/>
                <w:sz w:val="24"/>
                <w:szCs w:val="24"/>
              </w:rPr>
            </w:pPr>
          </w:p>
        </w:tc>
        <w:tc>
          <w:tcPr>
            <w:tcW w:w="13300" w:type="dxa"/>
            <w:gridSpan w:val="11"/>
            <w:tcBorders>
              <w:top w:val="single" w:sz="4" w:space="0" w:color="auto"/>
              <w:left w:val="single" w:sz="4" w:space="0" w:color="auto"/>
              <w:bottom w:val="single" w:sz="4" w:space="0" w:color="auto"/>
              <w:right w:val="single" w:sz="4" w:space="0" w:color="auto"/>
            </w:tcBorders>
            <w:hideMark/>
          </w:tcPr>
          <w:p w14:paraId="409B742E" w14:textId="77777777" w:rsidR="002D2E91" w:rsidRDefault="002D2E91" w:rsidP="002D2E91">
            <w:pPr>
              <w:pStyle w:val="110"/>
              <w:spacing w:line="276" w:lineRule="auto"/>
              <w:rPr>
                <w:rFonts w:ascii="Times New Roman" w:hAnsi="Times New Roman" w:cs="Times New Roman"/>
                <w:sz w:val="24"/>
                <w:szCs w:val="24"/>
              </w:rPr>
            </w:pPr>
            <w:r>
              <w:rPr>
                <w:rFonts w:ascii="Times New Roman" w:hAnsi="Times New Roman" w:cs="Times New Roman"/>
                <w:sz w:val="24"/>
                <w:szCs w:val="24"/>
              </w:rPr>
              <w:t>Балалардың саппен топқа оралуы, сапта екі-екіден жүру.</w:t>
            </w:r>
          </w:p>
          <w:p w14:paraId="26C4EF11" w14:textId="77777777" w:rsidR="002D2E91" w:rsidRDefault="002D2E91" w:rsidP="002D2E91">
            <w:pPr>
              <w:pStyle w:val="110"/>
              <w:spacing w:line="276" w:lineRule="auto"/>
              <w:rPr>
                <w:rFonts w:ascii="Times New Roman" w:hAnsi="Times New Roman" w:cs="Times New Roman"/>
                <w:sz w:val="24"/>
                <w:szCs w:val="24"/>
              </w:rPr>
            </w:pPr>
            <w:r>
              <w:rPr>
                <w:rFonts w:ascii="Times New Roman" w:hAnsi="Times New Roman" w:cs="Times New Roman"/>
                <w:sz w:val="24"/>
                <w:szCs w:val="24"/>
              </w:rPr>
              <w:t>Киімдерін ретімен шешіп, шкафтарына бүктеп қоюға қалыптастыру.</w:t>
            </w:r>
          </w:p>
        </w:tc>
      </w:tr>
      <w:tr w:rsidR="002D2E91" w14:paraId="07A6364D" w14:textId="77777777" w:rsidTr="006F1360">
        <w:tc>
          <w:tcPr>
            <w:tcW w:w="2576" w:type="dxa"/>
            <w:tcBorders>
              <w:top w:val="single" w:sz="4" w:space="0" w:color="auto"/>
              <w:left w:val="single" w:sz="4" w:space="0" w:color="auto"/>
              <w:bottom w:val="single" w:sz="4" w:space="0" w:color="auto"/>
              <w:right w:val="single" w:sz="4" w:space="0" w:color="auto"/>
            </w:tcBorders>
            <w:vAlign w:val="center"/>
            <w:hideMark/>
          </w:tcPr>
          <w:p w14:paraId="66032237" w14:textId="6370458F" w:rsidR="002D2E91" w:rsidRDefault="002D2E91" w:rsidP="002D2E91">
            <w:pPr>
              <w:pStyle w:val="110"/>
              <w:spacing w:line="276" w:lineRule="auto"/>
              <w:rPr>
                <w:rFonts w:ascii="Times New Roman" w:hAnsi="Times New Roman" w:cs="Times New Roman"/>
                <w:b/>
                <w:bCs/>
                <w:sz w:val="24"/>
                <w:szCs w:val="24"/>
              </w:rPr>
            </w:pPr>
            <w:r w:rsidRPr="009D4B67">
              <w:rPr>
                <w:rFonts w:ascii="Times New Roman" w:hAnsi="Times New Roman" w:cs="Times New Roman"/>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26" w:type="dxa"/>
            <w:gridSpan w:val="2"/>
            <w:tcBorders>
              <w:top w:val="single" w:sz="4" w:space="0" w:color="auto"/>
              <w:left w:val="single" w:sz="4" w:space="0" w:color="auto"/>
              <w:bottom w:val="single" w:sz="4" w:space="0" w:color="auto"/>
              <w:right w:val="single" w:sz="4" w:space="0" w:color="auto"/>
            </w:tcBorders>
            <w:hideMark/>
          </w:tcPr>
          <w:p w14:paraId="21447D70" w14:textId="77777777" w:rsidR="002D2E91" w:rsidRDefault="002D2E91" w:rsidP="002D2E91">
            <w:pPr>
              <w:pStyle w:val="110"/>
              <w:spacing w:line="276" w:lineRule="auto"/>
              <w:rPr>
                <w:rFonts w:ascii="Times New Roman" w:hAnsi="Times New Roman" w:cs="Times New Roman"/>
                <w:sz w:val="24"/>
                <w:szCs w:val="24"/>
              </w:rPr>
            </w:pPr>
            <w:r>
              <w:rPr>
                <w:rFonts w:ascii="Times New Roman" w:hAnsi="Times New Roman" w:cs="Times New Roman"/>
                <w:b/>
                <w:bCs/>
                <w:color w:val="000000"/>
                <w:sz w:val="24"/>
                <w:szCs w:val="24"/>
              </w:rPr>
              <w:t>«Бізге жаңа бала келді»</w:t>
            </w:r>
            <w:r>
              <w:rPr>
                <w:rFonts w:ascii="Times New Roman" w:hAnsi="Times New Roman" w:cs="Times New Roman"/>
                <w:sz w:val="24"/>
                <w:szCs w:val="24"/>
              </w:rPr>
              <w:t xml:space="preserve"> сюжетті-рөлдік ойыны</w:t>
            </w:r>
          </w:p>
          <w:p w14:paraId="5B8CE2EA" w14:textId="77777777" w:rsidR="002D2E91" w:rsidRDefault="002D2E91" w:rsidP="002D2E91">
            <w:pPr>
              <w:pStyle w:val="110"/>
              <w:spacing w:line="276" w:lineRule="auto"/>
              <w:rPr>
                <w:rFonts w:ascii="Times New Roman" w:hAnsi="Times New Roman" w:cs="Times New Roman"/>
                <w:color w:val="000000"/>
                <w:sz w:val="24"/>
                <w:szCs w:val="24"/>
              </w:rPr>
            </w:pPr>
            <w:r>
              <w:rPr>
                <w:rFonts w:ascii="Times New Roman" w:hAnsi="Times New Roman" w:cs="Times New Roman"/>
                <w:sz w:val="24"/>
                <w:szCs w:val="24"/>
                <w:lang w:val="kk-KZ"/>
              </w:rPr>
              <w:t>Мақсаты</w:t>
            </w:r>
            <w:r>
              <w:rPr>
                <w:rFonts w:ascii="Times New Roman" w:hAnsi="Times New Roman" w:cs="Times New Roman"/>
                <w:color w:val="000000"/>
                <w:sz w:val="24"/>
                <w:szCs w:val="24"/>
                <w:lang w:val="kk-KZ"/>
              </w:rPr>
              <w:t xml:space="preserve">:Балаларды сыпайыгершілікке, әдептілікке тәрбиелеу. </w:t>
            </w:r>
            <w:r>
              <w:rPr>
                <w:rFonts w:ascii="Times New Roman" w:hAnsi="Times New Roman" w:cs="Times New Roman"/>
                <w:color w:val="000000"/>
                <w:sz w:val="24"/>
                <w:szCs w:val="24"/>
              </w:rPr>
              <w:t xml:space="preserve">Балалар өздері де таныса бастайды. Ойыншық бұрышында </w:t>
            </w:r>
            <w:r>
              <w:rPr>
                <w:rFonts w:ascii="Times New Roman" w:hAnsi="Times New Roman" w:cs="Times New Roman"/>
                <w:color w:val="000000"/>
                <w:sz w:val="24"/>
                <w:szCs w:val="24"/>
              </w:rPr>
              <w:lastRenderedPageBreak/>
              <w:t>бірлесіп өздігінен ойнайды.</w:t>
            </w:r>
          </w:p>
          <w:p w14:paraId="46EA11CF" w14:textId="77777777" w:rsidR="002D2E91" w:rsidRDefault="002D2E91" w:rsidP="002D2E91">
            <w:pPr>
              <w:pStyle w:val="110"/>
              <w:spacing w:line="276" w:lineRule="auto"/>
              <w:rPr>
                <w:rFonts w:ascii="Times New Roman" w:hAnsi="Times New Roman" w:cs="Times New Roman"/>
                <w:color w:val="000000"/>
                <w:sz w:val="24"/>
                <w:szCs w:val="24"/>
                <w:lang w:val="kk-KZ"/>
              </w:rPr>
            </w:pPr>
          </w:p>
          <w:p w14:paraId="1CBA1422" w14:textId="77777777" w:rsidR="002D2E91" w:rsidRDefault="002D2E91" w:rsidP="002D2E91">
            <w:pPr>
              <w:pStyle w:val="110"/>
              <w:spacing w:line="276" w:lineRule="auto"/>
              <w:rPr>
                <w:rFonts w:ascii="Times New Roman" w:hAnsi="Times New Roman" w:cs="Times New Roman"/>
                <w:sz w:val="24"/>
                <w:szCs w:val="24"/>
                <w:lang w:val="kk-KZ"/>
              </w:rPr>
            </w:pPr>
            <w:r>
              <w:rPr>
                <w:rFonts w:ascii="Times New Roman" w:hAnsi="Times New Roman" w:cs="Times New Roman"/>
                <w:sz w:val="24"/>
                <w:szCs w:val="24"/>
              </w:rPr>
              <w:t xml:space="preserve">Ойын жағдайы </w:t>
            </w:r>
          </w:p>
          <w:p w14:paraId="29A31F57" w14:textId="77777777" w:rsidR="002D2E91" w:rsidRDefault="002D2E91" w:rsidP="002D2E91">
            <w:pPr>
              <w:pStyle w:val="110"/>
              <w:spacing w:line="276" w:lineRule="auto"/>
              <w:rPr>
                <w:rFonts w:ascii="Times New Roman" w:hAnsi="Times New Roman" w:cs="Times New Roman"/>
                <w:sz w:val="24"/>
                <w:szCs w:val="24"/>
              </w:rPr>
            </w:pPr>
            <w:r>
              <w:rPr>
                <w:rFonts w:ascii="Times New Roman" w:hAnsi="Times New Roman" w:cs="Times New Roman"/>
                <w:b/>
                <w:bCs/>
                <w:sz w:val="24"/>
                <w:szCs w:val="24"/>
              </w:rPr>
              <w:t>«Сиқырлы сандықты іздеу»</w:t>
            </w:r>
            <w:r>
              <w:rPr>
                <w:rFonts w:ascii="Times New Roman" w:hAnsi="Times New Roman" w:cs="Times New Roman"/>
                <w:sz w:val="24"/>
                <w:szCs w:val="24"/>
              </w:rPr>
              <w:t xml:space="preserve"> квест ойыны</w:t>
            </w:r>
          </w:p>
          <w:p w14:paraId="71F60EEA" w14:textId="77777777" w:rsidR="002D2E91" w:rsidRDefault="002D2E91" w:rsidP="002D2E91">
            <w:pPr>
              <w:pStyle w:val="110"/>
              <w:spacing w:line="276" w:lineRule="auto"/>
              <w:rPr>
                <w:rFonts w:ascii="Times New Roman" w:hAnsi="Times New Roman" w:cs="Times New Roman"/>
                <w:sz w:val="24"/>
                <w:szCs w:val="24"/>
              </w:rPr>
            </w:pPr>
            <w:r>
              <w:rPr>
                <w:rFonts w:ascii="Times New Roman" w:hAnsi="Times New Roman" w:cs="Times New Roman"/>
                <w:sz w:val="24"/>
                <w:szCs w:val="24"/>
              </w:rPr>
              <w:t>Мақсаты: балалардың көңілін көтеру; олардың Қазақстан Республикасы туралы білімдерін жалпылау (</w:t>
            </w:r>
            <w:r>
              <w:rPr>
                <w:rFonts w:ascii="Times New Roman" w:hAnsi="Times New Roman" w:cs="Times New Roman"/>
                <w:sz w:val="24"/>
                <w:szCs w:val="24"/>
                <w:lang w:val="kk-KZ"/>
              </w:rPr>
              <w:t>тіл</w:t>
            </w:r>
            <w:r>
              <w:rPr>
                <w:rFonts w:ascii="Times New Roman" w:hAnsi="Times New Roman" w:cs="Times New Roman"/>
                <w:sz w:val="24"/>
                <w:szCs w:val="24"/>
              </w:rPr>
              <w:t xml:space="preserve"> дамыту, қоршаған әлеммен таныстыру, математика негіздері, музыка, жапсыру).</w:t>
            </w:r>
          </w:p>
          <w:p w14:paraId="07A71DB3" w14:textId="77777777" w:rsidR="002D2E91" w:rsidRDefault="002D2E91" w:rsidP="002D2E91">
            <w:pPr>
              <w:pStyle w:val="110"/>
              <w:spacing w:line="276" w:lineRule="auto"/>
              <w:rPr>
                <w:rFonts w:ascii="Times New Roman" w:hAnsi="Times New Roman" w:cs="Times New Roman"/>
                <w:sz w:val="24"/>
                <w:szCs w:val="24"/>
              </w:rPr>
            </w:pPr>
          </w:p>
        </w:tc>
        <w:tc>
          <w:tcPr>
            <w:tcW w:w="2756" w:type="dxa"/>
            <w:gridSpan w:val="2"/>
            <w:tcBorders>
              <w:top w:val="single" w:sz="4" w:space="0" w:color="auto"/>
              <w:left w:val="single" w:sz="4" w:space="0" w:color="auto"/>
              <w:bottom w:val="single" w:sz="4" w:space="0" w:color="auto"/>
              <w:right w:val="single" w:sz="4" w:space="0" w:color="auto"/>
            </w:tcBorders>
            <w:hideMark/>
          </w:tcPr>
          <w:p w14:paraId="312B04B7" w14:textId="77777777" w:rsidR="002D2E91" w:rsidRDefault="002D2E91" w:rsidP="002D2E91">
            <w:pPr>
              <w:pStyle w:val="110"/>
              <w:spacing w:line="276" w:lineRule="auto"/>
              <w:rPr>
                <w:rFonts w:ascii="Times New Roman" w:hAnsi="Times New Roman" w:cs="Times New Roman"/>
                <w:sz w:val="24"/>
                <w:szCs w:val="24"/>
              </w:rPr>
            </w:pPr>
            <w:r>
              <w:rPr>
                <w:rFonts w:ascii="Times New Roman" w:hAnsi="Times New Roman" w:cs="Times New Roman"/>
                <w:b/>
                <w:bCs/>
                <w:color w:val="000000"/>
                <w:sz w:val="24"/>
                <w:szCs w:val="24"/>
              </w:rPr>
              <w:lastRenderedPageBreak/>
              <w:t>«Қонжықты емдейміз»</w:t>
            </w:r>
            <w:r>
              <w:rPr>
                <w:rFonts w:ascii="Times New Roman" w:hAnsi="Times New Roman" w:cs="Times New Roman"/>
                <w:sz w:val="24"/>
                <w:szCs w:val="24"/>
              </w:rPr>
              <w:t xml:space="preserve"> сюжетті-рөлдік ойыны</w:t>
            </w:r>
          </w:p>
          <w:p w14:paraId="5A60AC28" w14:textId="77777777" w:rsidR="002D2E91" w:rsidRDefault="002D2E91" w:rsidP="002D2E91">
            <w:pPr>
              <w:pStyle w:val="110"/>
              <w:spacing w:line="276" w:lineRule="auto"/>
              <w:rPr>
                <w:rFonts w:ascii="Times New Roman" w:hAnsi="Times New Roman" w:cs="Times New Roman"/>
                <w:sz w:val="24"/>
                <w:szCs w:val="24"/>
              </w:rPr>
            </w:pPr>
            <w:proofErr w:type="gramStart"/>
            <w:r>
              <w:rPr>
                <w:rFonts w:ascii="Times New Roman" w:hAnsi="Times New Roman" w:cs="Times New Roman"/>
                <w:sz w:val="24"/>
                <w:szCs w:val="24"/>
              </w:rPr>
              <w:t>Мақсаты:</w:t>
            </w:r>
            <w:r>
              <w:rPr>
                <w:rFonts w:ascii="Times New Roman" w:hAnsi="Times New Roman" w:cs="Times New Roman"/>
                <w:color w:val="000000"/>
                <w:sz w:val="24"/>
                <w:szCs w:val="24"/>
              </w:rPr>
              <w:t xml:space="preserve">  Балаларды</w:t>
            </w:r>
            <w:proofErr w:type="gramEnd"/>
            <w:r>
              <w:rPr>
                <w:rFonts w:ascii="Times New Roman" w:hAnsi="Times New Roman" w:cs="Times New Roman"/>
                <w:color w:val="000000"/>
                <w:sz w:val="24"/>
                <w:szCs w:val="24"/>
              </w:rPr>
              <w:t xml:space="preserve"> отырғызып, тәрбиеші қонжықты алдына алып, оның ауырып қалғанын хабарлайды. Қоныжықтың қолтығына градусник </w:t>
            </w:r>
            <w:r>
              <w:rPr>
                <w:rFonts w:ascii="Times New Roman" w:hAnsi="Times New Roman" w:cs="Times New Roman"/>
                <w:color w:val="000000"/>
                <w:sz w:val="24"/>
                <w:szCs w:val="24"/>
              </w:rPr>
              <w:lastRenderedPageBreak/>
              <w:t>қойып, денесінің қызуын өлшейді. Суық тиіп қалған екен денесінің қызуы жоғары деп, қонжықты төсекке жатқызады.</w:t>
            </w:r>
          </w:p>
          <w:p w14:paraId="49B965E7" w14:textId="77777777" w:rsidR="002D2E91" w:rsidRDefault="002D2E91" w:rsidP="002D2E91">
            <w:pPr>
              <w:pStyle w:val="110"/>
              <w:spacing w:line="276" w:lineRule="auto"/>
              <w:rPr>
                <w:rFonts w:ascii="Times New Roman" w:hAnsi="Times New Roman" w:cs="Times New Roman"/>
                <w:sz w:val="24"/>
                <w:szCs w:val="24"/>
              </w:rPr>
            </w:pPr>
            <w:r>
              <w:rPr>
                <w:rFonts w:ascii="Times New Roman" w:hAnsi="Times New Roman" w:cs="Times New Roman"/>
                <w:b/>
                <w:bCs/>
                <w:sz w:val="24"/>
                <w:szCs w:val="24"/>
              </w:rPr>
              <w:t>«Суретте кім бар?»</w:t>
            </w:r>
            <w:r>
              <w:rPr>
                <w:rFonts w:ascii="Times New Roman" w:hAnsi="Times New Roman" w:cs="Times New Roman"/>
                <w:sz w:val="24"/>
                <w:szCs w:val="24"/>
              </w:rPr>
              <w:t xml:space="preserve"> ойын жағдайы</w:t>
            </w:r>
          </w:p>
          <w:p w14:paraId="688733EB" w14:textId="77777777" w:rsidR="002D2E91" w:rsidRDefault="002D2E91" w:rsidP="002D2E91">
            <w:pPr>
              <w:pStyle w:val="110"/>
              <w:spacing w:line="276" w:lineRule="auto"/>
              <w:rPr>
                <w:rFonts w:ascii="Times New Roman" w:hAnsi="Times New Roman" w:cs="Times New Roman"/>
                <w:sz w:val="24"/>
                <w:szCs w:val="24"/>
              </w:rPr>
            </w:pPr>
            <w:r>
              <w:rPr>
                <w:rFonts w:ascii="Times New Roman" w:hAnsi="Times New Roman" w:cs="Times New Roman"/>
                <w:sz w:val="24"/>
                <w:szCs w:val="24"/>
              </w:rPr>
              <w:t>Мақсаты: пластикалық мәнерлі қимыл арқылы жанды заттарды бейнелеу қабілетін дамыту (физикалық дамыту)</w:t>
            </w:r>
          </w:p>
          <w:p w14:paraId="25DFB8E1" w14:textId="77777777" w:rsidR="002D2E91" w:rsidRDefault="002D2E91" w:rsidP="002D2E91">
            <w:pPr>
              <w:pStyle w:val="110"/>
              <w:spacing w:line="276" w:lineRule="auto"/>
              <w:rPr>
                <w:rFonts w:ascii="Times New Roman" w:hAnsi="Times New Roman" w:cs="Times New Roman"/>
                <w:sz w:val="24"/>
                <w:szCs w:val="24"/>
              </w:rPr>
            </w:pPr>
          </w:p>
          <w:p w14:paraId="12C468E8" w14:textId="77777777" w:rsidR="002D2E91" w:rsidRDefault="002D2E91" w:rsidP="002D2E91">
            <w:pPr>
              <w:pStyle w:val="110"/>
              <w:spacing w:line="276" w:lineRule="auto"/>
              <w:rPr>
                <w:rFonts w:ascii="Times New Roman" w:hAnsi="Times New Roman" w:cs="Times New Roman"/>
                <w:sz w:val="24"/>
                <w:szCs w:val="24"/>
              </w:rPr>
            </w:pPr>
            <w:r>
              <w:rPr>
                <w:rFonts w:ascii="Times New Roman" w:hAnsi="Times New Roman" w:cs="Times New Roman"/>
                <w:b/>
                <w:bCs/>
                <w:sz w:val="24"/>
                <w:szCs w:val="24"/>
              </w:rPr>
              <w:t>«Аққала»</w:t>
            </w:r>
            <w:r>
              <w:rPr>
                <w:rFonts w:ascii="Times New Roman" w:hAnsi="Times New Roman" w:cs="Times New Roman"/>
                <w:sz w:val="24"/>
                <w:szCs w:val="24"/>
              </w:rPr>
              <w:t xml:space="preserve"> кинезиологиялық жаттығу</w:t>
            </w:r>
          </w:p>
          <w:p w14:paraId="13F9459B" w14:textId="77777777" w:rsidR="002D2E91" w:rsidRDefault="002D2E91" w:rsidP="002D2E91">
            <w:pPr>
              <w:pStyle w:val="110"/>
              <w:spacing w:line="276" w:lineRule="auto"/>
              <w:rPr>
                <w:rFonts w:ascii="Times New Roman" w:hAnsi="Times New Roman" w:cs="Times New Roman"/>
                <w:sz w:val="24"/>
                <w:szCs w:val="24"/>
              </w:rPr>
            </w:pPr>
            <w:r>
              <w:rPr>
                <w:rFonts w:ascii="Times New Roman" w:hAnsi="Times New Roman" w:cs="Times New Roman"/>
                <w:sz w:val="24"/>
                <w:szCs w:val="24"/>
              </w:rPr>
              <w:t>Мақсаты: мойын, қол, аяқ бұлшықеттерін қатайту және босаңсыту Сөздік минимум:</w:t>
            </w:r>
          </w:p>
          <w:p w14:paraId="5CEFFD0F" w14:textId="77777777" w:rsidR="002D2E91" w:rsidRDefault="002D2E91" w:rsidP="002D2E91">
            <w:pPr>
              <w:pStyle w:val="110"/>
              <w:spacing w:line="276" w:lineRule="auto"/>
              <w:rPr>
                <w:rFonts w:ascii="Times New Roman" w:hAnsi="Times New Roman" w:cs="Times New Roman"/>
                <w:sz w:val="24"/>
                <w:szCs w:val="24"/>
              </w:rPr>
            </w:pPr>
            <w:r>
              <w:rPr>
                <w:rFonts w:ascii="Times New Roman" w:hAnsi="Times New Roman" w:cs="Times New Roman"/>
                <w:sz w:val="24"/>
                <w:szCs w:val="24"/>
              </w:rPr>
              <w:t>Аққала- снеговик</w:t>
            </w:r>
          </w:p>
          <w:p w14:paraId="7DCC19AA" w14:textId="77777777" w:rsidR="002D2E91" w:rsidRDefault="002D2E91" w:rsidP="002D2E91">
            <w:pPr>
              <w:pStyle w:val="110"/>
              <w:spacing w:line="276"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p>
          <w:p w14:paraId="1A017A35" w14:textId="77777777" w:rsidR="002D2E91" w:rsidRDefault="002D2E91" w:rsidP="002D2E91">
            <w:pPr>
              <w:pStyle w:val="110"/>
              <w:spacing w:line="276" w:lineRule="auto"/>
              <w:rPr>
                <w:rFonts w:ascii="Times New Roman" w:hAnsi="Times New Roman" w:cs="Times New Roman"/>
                <w:sz w:val="24"/>
                <w:szCs w:val="24"/>
              </w:rPr>
            </w:pPr>
            <w:r>
              <w:rPr>
                <w:rFonts w:ascii="Times New Roman" w:hAnsi="Times New Roman" w:cs="Times New Roman"/>
                <w:sz w:val="24"/>
                <w:szCs w:val="24"/>
              </w:rPr>
              <w:tab/>
            </w:r>
          </w:p>
          <w:p w14:paraId="45BA0903" w14:textId="77777777" w:rsidR="002D2E91" w:rsidRDefault="002D2E91" w:rsidP="002D2E91">
            <w:pPr>
              <w:pStyle w:val="110"/>
              <w:spacing w:line="276" w:lineRule="auto"/>
              <w:rPr>
                <w:rFonts w:ascii="Times New Roman" w:hAnsi="Times New Roman" w:cs="Times New Roman"/>
                <w:sz w:val="24"/>
                <w:szCs w:val="24"/>
              </w:rPr>
            </w:pPr>
          </w:p>
          <w:p w14:paraId="0CF8960E" w14:textId="77777777" w:rsidR="002D2E91" w:rsidRDefault="002D2E91" w:rsidP="002D2E91">
            <w:pPr>
              <w:pStyle w:val="110"/>
              <w:spacing w:line="276" w:lineRule="auto"/>
              <w:rPr>
                <w:rFonts w:ascii="Times New Roman" w:hAnsi="Times New Roman" w:cs="Times New Roman"/>
                <w:sz w:val="24"/>
                <w:szCs w:val="24"/>
              </w:rPr>
            </w:pPr>
          </w:p>
        </w:tc>
        <w:tc>
          <w:tcPr>
            <w:tcW w:w="2721" w:type="dxa"/>
            <w:gridSpan w:val="2"/>
            <w:tcBorders>
              <w:top w:val="single" w:sz="4" w:space="0" w:color="auto"/>
              <w:left w:val="single" w:sz="4" w:space="0" w:color="auto"/>
              <w:bottom w:val="single" w:sz="4" w:space="0" w:color="auto"/>
              <w:right w:val="single" w:sz="4" w:space="0" w:color="auto"/>
            </w:tcBorders>
            <w:hideMark/>
          </w:tcPr>
          <w:p w14:paraId="37A14205" w14:textId="77777777" w:rsidR="002D2E91" w:rsidRDefault="002D2E91" w:rsidP="002D2E91">
            <w:pPr>
              <w:pStyle w:val="110"/>
              <w:spacing w:line="276" w:lineRule="auto"/>
              <w:rPr>
                <w:rFonts w:ascii="Times New Roman" w:hAnsi="Times New Roman" w:cs="Times New Roman"/>
                <w:sz w:val="24"/>
                <w:szCs w:val="24"/>
              </w:rPr>
            </w:pPr>
            <w:r>
              <w:rPr>
                <w:rFonts w:ascii="Times New Roman" w:hAnsi="Times New Roman" w:cs="Times New Roman"/>
                <w:sz w:val="24"/>
                <w:szCs w:val="24"/>
              </w:rPr>
              <w:lastRenderedPageBreak/>
              <w:t>«</w:t>
            </w:r>
            <w:r>
              <w:rPr>
                <w:rFonts w:ascii="Times New Roman" w:hAnsi="Times New Roman" w:cs="Times New Roman"/>
                <w:b/>
                <w:bCs/>
                <w:sz w:val="24"/>
                <w:szCs w:val="24"/>
              </w:rPr>
              <w:t>Қалаға саяхат»</w:t>
            </w:r>
            <w:r>
              <w:rPr>
                <w:rFonts w:ascii="Times New Roman" w:hAnsi="Times New Roman" w:cs="Times New Roman"/>
                <w:sz w:val="24"/>
                <w:szCs w:val="24"/>
              </w:rPr>
              <w:t xml:space="preserve"> сюжетті-рөлдік ойыны</w:t>
            </w:r>
          </w:p>
          <w:p w14:paraId="406E96BA" w14:textId="77777777" w:rsidR="002D2E91" w:rsidRDefault="002D2E91" w:rsidP="002D2E91">
            <w:pPr>
              <w:pStyle w:val="110"/>
              <w:spacing w:line="276" w:lineRule="auto"/>
              <w:rPr>
                <w:rFonts w:ascii="Times New Roman" w:hAnsi="Times New Roman" w:cs="Times New Roman"/>
                <w:sz w:val="24"/>
                <w:szCs w:val="24"/>
              </w:rPr>
            </w:pPr>
            <w:r>
              <w:rPr>
                <w:rFonts w:ascii="Times New Roman" w:hAnsi="Times New Roman" w:cs="Times New Roman"/>
                <w:sz w:val="24"/>
                <w:szCs w:val="24"/>
              </w:rPr>
              <w:t xml:space="preserve">Мақсаты: сөйлеу нұсқаулығы бойынша ойын әрекеттерін жүзеге асыру қабілетін бекіту; ойдан шығарылған объектілермен әрекет </w:t>
            </w:r>
            <w:r>
              <w:rPr>
                <w:rFonts w:ascii="Times New Roman" w:hAnsi="Times New Roman" w:cs="Times New Roman"/>
                <w:sz w:val="24"/>
                <w:szCs w:val="24"/>
              </w:rPr>
              <w:lastRenderedPageBreak/>
              <w:t>ету; орынбасар-заттарды пайдалану (қоршаған әлеммен таныстыру, қазақ тілі)</w:t>
            </w:r>
          </w:p>
          <w:p w14:paraId="6D994066" w14:textId="77777777" w:rsidR="002D2E91" w:rsidRDefault="002D2E91" w:rsidP="002D2E91">
            <w:pPr>
              <w:pStyle w:val="110"/>
              <w:spacing w:line="276" w:lineRule="auto"/>
              <w:rPr>
                <w:rFonts w:ascii="Times New Roman" w:hAnsi="Times New Roman" w:cs="Times New Roman"/>
                <w:sz w:val="24"/>
                <w:szCs w:val="24"/>
              </w:rPr>
            </w:pPr>
          </w:p>
          <w:p w14:paraId="2B48794D" w14:textId="77777777" w:rsidR="002D2E91" w:rsidRDefault="002D2E91" w:rsidP="002D2E91">
            <w:pPr>
              <w:pStyle w:val="110"/>
              <w:spacing w:line="276" w:lineRule="auto"/>
              <w:rPr>
                <w:rFonts w:ascii="Times New Roman" w:hAnsi="Times New Roman" w:cs="Times New Roman"/>
                <w:sz w:val="24"/>
                <w:szCs w:val="24"/>
              </w:rPr>
            </w:pPr>
            <w:r>
              <w:rPr>
                <w:rFonts w:ascii="Times New Roman" w:hAnsi="Times New Roman" w:cs="Times New Roman"/>
                <w:b/>
                <w:bCs/>
                <w:sz w:val="24"/>
                <w:szCs w:val="24"/>
              </w:rPr>
              <w:t>«Сиқырлы қарындаш»</w:t>
            </w:r>
            <w:r>
              <w:rPr>
                <w:rFonts w:ascii="Times New Roman" w:hAnsi="Times New Roman" w:cs="Times New Roman"/>
                <w:sz w:val="24"/>
                <w:szCs w:val="24"/>
              </w:rPr>
              <w:t xml:space="preserve"> шығармашылық шеберханасы</w:t>
            </w:r>
          </w:p>
          <w:p w14:paraId="16623659" w14:textId="77777777" w:rsidR="002D2E91" w:rsidRDefault="002D2E91" w:rsidP="002D2E91">
            <w:pPr>
              <w:pStyle w:val="110"/>
              <w:spacing w:line="276" w:lineRule="auto"/>
              <w:rPr>
                <w:rFonts w:ascii="Times New Roman" w:hAnsi="Times New Roman" w:cs="Times New Roman"/>
                <w:sz w:val="24"/>
                <w:szCs w:val="24"/>
              </w:rPr>
            </w:pPr>
            <w:r>
              <w:rPr>
                <w:rFonts w:ascii="Times New Roman" w:hAnsi="Times New Roman" w:cs="Times New Roman"/>
                <w:sz w:val="24"/>
                <w:szCs w:val="24"/>
              </w:rPr>
              <w:t>Мақсаты: контурдан шықпай-ақ затты бояу қабілетін қалыптастыруды жалғастыру (сурет салу)</w:t>
            </w:r>
          </w:p>
          <w:p w14:paraId="50CBB0B9" w14:textId="77777777" w:rsidR="002D2E91" w:rsidRDefault="002D2E91" w:rsidP="002D2E91">
            <w:pPr>
              <w:pStyle w:val="110"/>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«Біз жолаушымыз»</w:t>
            </w:r>
          </w:p>
          <w:p w14:paraId="3147927C" w14:textId="77777777" w:rsidR="002D2E91" w:rsidRDefault="002D2E91" w:rsidP="002D2E91">
            <w:pPr>
              <w:pStyle w:val="110"/>
              <w:spacing w:line="276" w:lineRule="auto"/>
              <w:rPr>
                <w:rFonts w:ascii="Times New Roman" w:hAnsi="Times New Roman" w:cs="Times New Roman"/>
                <w:sz w:val="24"/>
                <w:szCs w:val="24"/>
                <w:lang w:val="kk-KZ"/>
              </w:rPr>
            </w:pPr>
            <w:r w:rsidRPr="004866B3">
              <w:rPr>
                <w:rFonts w:ascii="Times New Roman" w:hAnsi="Times New Roman" w:cs="Times New Roman"/>
                <w:bCs/>
                <w:sz w:val="24"/>
                <w:szCs w:val="24"/>
                <w:lang w:val="kk-KZ"/>
              </w:rPr>
              <w:t>Мақсаты: Біз кейде жолаушылар болатынымыз туралы балалардың білімдерін нақтылап алу; көлікке міну және одан түсу ережесін бекіту.</w:t>
            </w:r>
            <w:r w:rsidRPr="004866B3">
              <w:rPr>
                <w:rFonts w:ascii="Times New Roman" w:hAnsi="Times New Roman" w:cs="Times New Roman"/>
                <w:sz w:val="24"/>
                <w:szCs w:val="24"/>
                <w:lang w:val="kk-KZ"/>
              </w:rPr>
              <w:t xml:space="preserve"> </w:t>
            </w:r>
          </w:p>
          <w:p w14:paraId="21CB5A64" w14:textId="77777777" w:rsidR="002D2E91" w:rsidRDefault="002D2E91" w:rsidP="002D2E91">
            <w:pPr>
              <w:pStyle w:val="110"/>
              <w:spacing w:line="276" w:lineRule="auto"/>
              <w:rPr>
                <w:rFonts w:ascii="Times New Roman" w:hAnsi="Times New Roman" w:cs="Times New Roman"/>
                <w:sz w:val="24"/>
                <w:szCs w:val="24"/>
              </w:rPr>
            </w:pPr>
            <w:r>
              <w:rPr>
                <w:rFonts w:ascii="Times New Roman" w:hAnsi="Times New Roman" w:cs="Times New Roman"/>
                <w:sz w:val="24"/>
                <w:szCs w:val="24"/>
              </w:rPr>
              <w:t>Сөздік минимум:</w:t>
            </w:r>
            <w:r>
              <w:rPr>
                <w:rFonts w:ascii="Times New Roman" w:hAnsi="Times New Roman" w:cs="Times New Roman"/>
                <w:sz w:val="24"/>
                <w:szCs w:val="24"/>
                <w:lang w:val="kk-KZ"/>
              </w:rPr>
              <w:t xml:space="preserve"> </w:t>
            </w:r>
            <w:r>
              <w:rPr>
                <w:rFonts w:ascii="Times New Roman" w:hAnsi="Times New Roman" w:cs="Times New Roman"/>
                <w:sz w:val="24"/>
                <w:szCs w:val="24"/>
              </w:rPr>
              <w:t>Жолаушылар-пассажиры</w:t>
            </w:r>
          </w:p>
          <w:p w14:paraId="115782C7" w14:textId="77777777" w:rsidR="002D2E91" w:rsidRDefault="002D2E91" w:rsidP="002D2E91">
            <w:pPr>
              <w:pStyle w:val="110"/>
              <w:spacing w:line="276" w:lineRule="auto"/>
              <w:rPr>
                <w:rFonts w:ascii="Times New Roman" w:hAnsi="Times New Roman" w:cs="Times New Roman"/>
                <w:bCs/>
                <w:sz w:val="24"/>
                <w:szCs w:val="24"/>
                <w:lang w:val="kk-KZ"/>
              </w:rPr>
            </w:pPr>
          </w:p>
          <w:p w14:paraId="6540B49A" w14:textId="77777777" w:rsidR="002D2E91" w:rsidRDefault="002D2E91" w:rsidP="002D2E91">
            <w:pPr>
              <w:pStyle w:val="110"/>
              <w:spacing w:line="276" w:lineRule="auto"/>
              <w:rPr>
                <w:rFonts w:ascii="Times New Roman" w:hAnsi="Times New Roman" w:cs="Times New Roman"/>
                <w:sz w:val="24"/>
                <w:szCs w:val="24"/>
                <w:lang w:val="kk-KZ"/>
              </w:rPr>
            </w:pPr>
          </w:p>
        </w:tc>
        <w:tc>
          <w:tcPr>
            <w:tcW w:w="2501" w:type="dxa"/>
            <w:gridSpan w:val="3"/>
            <w:tcBorders>
              <w:top w:val="single" w:sz="4" w:space="0" w:color="auto"/>
              <w:left w:val="single" w:sz="4" w:space="0" w:color="auto"/>
              <w:bottom w:val="single" w:sz="4" w:space="0" w:color="auto"/>
              <w:right w:val="single" w:sz="4" w:space="0" w:color="auto"/>
            </w:tcBorders>
            <w:hideMark/>
          </w:tcPr>
          <w:p w14:paraId="7E5D6D81" w14:textId="77777777" w:rsidR="002D2E91" w:rsidRDefault="002D2E91" w:rsidP="002D2E91">
            <w:pPr>
              <w:pStyle w:val="110"/>
              <w:spacing w:line="276" w:lineRule="auto"/>
              <w:rPr>
                <w:rFonts w:ascii="Times New Roman" w:hAnsi="Times New Roman" w:cs="Times New Roman"/>
                <w:sz w:val="24"/>
                <w:szCs w:val="24"/>
                <w:lang w:val="kk-KZ"/>
              </w:rPr>
            </w:pPr>
            <w:r>
              <w:rPr>
                <w:rFonts w:ascii="Times New Roman" w:hAnsi="Times New Roman" w:cs="Times New Roman"/>
                <w:b/>
                <w:bCs/>
                <w:sz w:val="24"/>
                <w:szCs w:val="24"/>
                <w:lang w:val="kk-KZ"/>
              </w:rPr>
              <w:lastRenderedPageBreak/>
              <w:t>«Үй саламыз»</w:t>
            </w:r>
            <w:r>
              <w:rPr>
                <w:rFonts w:ascii="Times New Roman" w:hAnsi="Times New Roman" w:cs="Times New Roman"/>
                <w:sz w:val="24"/>
                <w:szCs w:val="24"/>
                <w:lang w:val="kk-KZ"/>
              </w:rPr>
              <w:t xml:space="preserve"> сюжетті-рөлдік ойыны</w:t>
            </w:r>
          </w:p>
          <w:p w14:paraId="613EEDD7" w14:textId="77777777" w:rsidR="002D2E91" w:rsidRDefault="002D2E91" w:rsidP="002D2E91">
            <w:pPr>
              <w:pStyle w:val="110"/>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балаларды құрылыс мамандықтарымен таныстыру; құрылысшы жұмысын </w:t>
            </w:r>
            <w:r>
              <w:rPr>
                <w:rFonts w:ascii="Times New Roman" w:hAnsi="Times New Roman" w:cs="Times New Roman"/>
                <w:sz w:val="24"/>
                <w:szCs w:val="24"/>
                <w:lang w:val="kk-KZ"/>
              </w:rPr>
              <w:lastRenderedPageBreak/>
              <w:t>жеңілдететін техниканың рөліне назар аудару; балаларды қарапайым құрылымды салуға үйрету; ұжымда достық қарым-қатынасты тәрбиелеу.</w:t>
            </w:r>
          </w:p>
          <w:p w14:paraId="4637343C" w14:textId="77777777" w:rsidR="002D2E91" w:rsidRDefault="002D2E91" w:rsidP="002D2E91">
            <w:pPr>
              <w:pStyle w:val="110"/>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қызығушылығы бойынша көркем әдебиет оқу</w:t>
            </w:r>
          </w:p>
          <w:p w14:paraId="4EDBC78D" w14:textId="77777777" w:rsidR="002D2E91" w:rsidRDefault="002D2E91" w:rsidP="002D2E91">
            <w:pPr>
              <w:pStyle w:val="110"/>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ертегілерге қызығушылық ояту Сөздік минимум:</w:t>
            </w:r>
          </w:p>
          <w:p w14:paraId="60833952" w14:textId="77777777" w:rsidR="002D2E91" w:rsidRDefault="002D2E91" w:rsidP="002D2E91">
            <w:pPr>
              <w:pStyle w:val="110"/>
              <w:spacing w:line="276" w:lineRule="auto"/>
              <w:rPr>
                <w:rFonts w:ascii="Times New Roman" w:hAnsi="Times New Roman" w:cs="Times New Roman"/>
                <w:sz w:val="24"/>
                <w:szCs w:val="24"/>
              </w:rPr>
            </w:pPr>
            <w:r>
              <w:rPr>
                <w:rFonts w:ascii="Times New Roman" w:hAnsi="Times New Roman" w:cs="Times New Roman"/>
                <w:sz w:val="24"/>
                <w:szCs w:val="24"/>
              </w:rPr>
              <w:t>Үй- дом</w:t>
            </w:r>
          </w:p>
          <w:p w14:paraId="253AFB79" w14:textId="77777777" w:rsidR="002D2E91" w:rsidRDefault="002D2E91" w:rsidP="002D2E91">
            <w:pPr>
              <w:pStyle w:val="110"/>
              <w:spacing w:line="276" w:lineRule="auto"/>
              <w:rPr>
                <w:rFonts w:ascii="Times New Roman" w:hAnsi="Times New Roman" w:cs="Times New Roman"/>
                <w:sz w:val="24"/>
                <w:szCs w:val="24"/>
              </w:rPr>
            </w:pPr>
            <w:r>
              <w:rPr>
                <w:rFonts w:ascii="Times New Roman" w:hAnsi="Times New Roman" w:cs="Times New Roman"/>
                <w:sz w:val="24"/>
                <w:szCs w:val="24"/>
              </w:rPr>
              <w:tab/>
            </w:r>
          </w:p>
        </w:tc>
        <w:tc>
          <w:tcPr>
            <w:tcW w:w="2596" w:type="dxa"/>
            <w:gridSpan w:val="2"/>
            <w:tcBorders>
              <w:top w:val="single" w:sz="4" w:space="0" w:color="auto"/>
              <w:left w:val="single" w:sz="4" w:space="0" w:color="auto"/>
              <w:bottom w:val="single" w:sz="4" w:space="0" w:color="auto"/>
              <w:right w:val="single" w:sz="4" w:space="0" w:color="auto"/>
            </w:tcBorders>
            <w:hideMark/>
          </w:tcPr>
          <w:p w14:paraId="62CE0E06" w14:textId="77777777" w:rsidR="002D2E91" w:rsidRDefault="002D2E91" w:rsidP="002D2E91">
            <w:pPr>
              <w:pStyle w:val="110"/>
              <w:spacing w:line="276" w:lineRule="auto"/>
              <w:rPr>
                <w:rFonts w:ascii="Times New Roman" w:hAnsi="Times New Roman" w:cs="Times New Roman"/>
                <w:b/>
                <w:bCs/>
                <w:sz w:val="24"/>
                <w:szCs w:val="24"/>
              </w:rPr>
            </w:pPr>
            <w:r>
              <w:rPr>
                <w:rFonts w:ascii="Times New Roman" w:hAnsi="Times New Roman" w:cs="Times New Roman"/>
                <w:b/>
                <w:bCs/>
                <w:color w:val="000000"/>
                <w:sz w:val="24"/>
                <w:szCs w:val="24"/>
              </w:rPr>
              <w:lastRenderedPageBreak/>
              <w:t>«Мынау не?»</w:t>
            </w:r>
            <w:r>
              <w:rPr>
                <w:rFonts w:ascii="Times New Roman" w:hAnsi="Times New Roman" w:cs="Times New Roman"/>
                <w:b/>
                <w:bCs/>
                <w:sz w:val="24"/>
                <w:szCs w:val="24"/>
              </w:rPr>
              <w:t xml:space="preserve"> </w:t>
            </w:r>
          </w:p>
          <w:p w14:paraId="15FCD772" w14:textId="77777777" w:rsidR="002D2E91" w:rsidRDefault="002D2E91" w:rsidP="002D2E91">
            <w:pPr>
              <w:pStyle w:val="110"/>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сюжетті-рөлдік ойыны</w:t>
            </w:r>
          </w:p>
          <w:p w14:paraId="1FE1ED09" w14:textId="77777777" w:rsidR="002D2E91" w:rsidRDefault="002D2E91" w:rsidP="002D2E91">
            <w:pPr>
              <w:pStyle w:val="110"/>
              <w:spacing w:line="276"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 xml:space="preserve">Мақсаты: </w:t>
            </w:r>
            <w:r>
              <w:rPr>
                <w:rFonts w:ascii="Times New Roman" w:hAnsi="Times New Roman" w:cs="Times New Roman"/>
                <w:color w:val="000000"/>
                <w:sz w:val="24"/>
                <w:szCs w:val="24"/>
                <w:lang w:val="kk-KZ"/>
              </w:rPr>
              <w:t xml:space="preserve">Балаларды отырғызып, төсек – орны жинаулы тұрған кереуетті көрсетіп, біз қазір төсек – орындарды өз атымен жеке – жеке айтамыз. </w:t>
            </w:r>
            <w:r>
              <w:rPr>
                <w:rFonts w:ascii="Times New Roman" w:hAnsi="Times New Roman" w:cs="Times New Roman"/>
                <w:color w:val="000000"/>
                <w:sz w:val="24"/>
                <w:szCs w:val="24"/>
                <w:lang w:val="kk-KZ"/>
              </w:rPr>
              <w:lastRenderedPageBreak/>
              <w:t>Мынау не? – дегенде сендер жауап бересіңдер.</w:t>
            </w:r>
          </w:p>
          <w:p w14:paraId="394F23B9" w14:textId="77777777" w:rsidR="002D2E91" w:rsidRDefault="002D2E91" w:rsidP="002D2E91">
            <w:pPr>
              <w:pStyle w:val="110"/>
              <w:spacing w:line="276" w:lineRule="auto"/>
              <w:rPr>
                <w:rFonts w:ascii="Times New Roman" w:hAnsi="Times New Roman" w:cs="Times New Roman"/>
                <w:sz w:val="24"/>
                <w:szCs w:val="24"/>
                <w:lang w:val="kk-KZ"/>
              </w:rPr>
            </w:pPr>
          </w:p>
          <w:p w14:paraId="2C1A458D" w14:textId="77777777" w:rsidR="002D2E91" w:rsidRDefault="002D2E91" w:rsidP="002D2E91">
            <w:pPr>
              <w:pStyle w:val="110"/>
              <w:spacing w:line="276" w:lineRule="auto"/>
              <w:rPr>
                <w:rFonts w:ascii="Times New Roman" w:hAnsi="Times New Roman" w:cs="Times New Roman"/>
                <w:sz w:val="24"/>
                <w:szCs w:val="24"/>
              </w:rPr>
            </w:pPr>
            <w:r>
              <w:rPr>
                <w:rFonts w:ascii="Times New Roman" w:hAnsi="Times New Roman" w:cs="Times New Roman"/>
                <w:b/>
                <w:bCs/>
                <w:sz w:val="24"/>
                <w:szCs w:val="24"/>
              </w:rPr>
              <w:t>«Бұндай бола ма, жоқ па?»</w:t>
            </w:r>
            <w:r>
              <w:rPr>
                <w:rFonts w:ascii="Times New Roman" w:hAnsi="Times New Roman" w:cs="Times New Roman"/>
                <w:sz w:val="24"/>
                <w:szCs w:val="24"/>
              </w:rPr>
              <w:t xml:space="preserve"> дидактикалық ойын</w:t>
            </w:r>
          </w:p>
          <w:p w14:paraId="06EB07CB" w14:textId="77777777" w:rsidR="002D2E91" w:rsidRDefault="002D2E91" w:rsidP="002D2E91">
            <w:pPr>
              <w:pStyle w:val="110"/>
              <w:spacing w:line="276" w:lineRule="auto"/>
              <w:rPr>
                <w:rFonts w:ascii="Times New Roman" w:hAnsi="Times New Roman" w:cs="Times New Roman"/>
                <w:sz w:val="24"/>
                <w:szCs w:val="24"/>
              </w:rPr>
            </w:pPr>
            <w:r>
              <w:rPr>
                <w:rFonts w:ascii="Times New Roman" w:hAnsi="Times New Roman" w:cs="Times New Roman"/>
                <w:sz w:val="24"/>
                <w:szCs w:val="24"/>
              </w:rPr>
              <w:t>Мақсаты: логикалық ойлауды дамыту, пайымдаулардағы сәйкессіздікті байқай білу (</w:t>
            </w:r>
            <w:r>
              <w:rPr>
                <w:rFonts w:ascii="Times New Roman" w:hAnsi="Times New Roman" w:cs="Times New Roman"/>
                <w:sz w:val="24"/>
                <w:szCs w:val="24"/>
                <w:lang w:val="kk-KZ"/>
              </w:rPr>
              <w:t>тіл</w:t>
            </w:r>
            <w:r>
              <w:rPr>
                <w:rFonts w:ascii="Times New Roman" w:hAnsi="Times New Roman" w:cs="Times New Roman"/>
                <w:sz w:val="24"/>
                <w:szCs w:val="24"/>
              </w:rPr>
              <w:t xml:space="preserve"> дамыту, қоршаған әлеммен таныс</w:t>
            </w:r>
            <w:r>
              <w:rPr>
                <w:rFonts w:ascii="Times New Roman" w:hAnsi="Times New Roman" w:cs="Times New Roman"/>
                <w:sz w:val="24"/>
                <w:szCs w:val="24"/>
                <w:lang w:val="kk-KZ"/>
              </w:rPr>
              <w:t>тыру</w:t>
            </w:r>
            <w:r>
              <w:rPr>
                <w:rFonts w:ascii="Times New Roman" w:hAnsi="Times New Roman" w:cs="Times New Roman"/>
                <w:sz w:val="24"/>
                <w:szCs w:val="24"/>
              </w:rPr>
              <w:t>)</w:t>
            </w:r>
          </w:p>
          <w:p w14:paraId="0196BADC" w14:textId="77777777" w:rsidR="002D2E91" w:rsidRDefault="002D2E91" w:rsidP="002D2E91">
            <w:pPr>
              <w:pStyle w:val="110"/>
              <w:spacing w:line="276" w:lineRule="auto"/>
              <w:rPr>
                <w:rFonts w:ascii="Times New Roman" w:hAnsi="Times New Roman" w:cs="Times New Roman"/>
                <w:sz w:val="24"/>
                <w:szCs w:val="24"/>
              </w:rPr>
            </w:pPr>
            <w:r>
              <w:rPr>
                <w:rFonts w:ascii="Times New Roman" w:hAnsi="Times New Roman" w:cs="Times New Roman"/>
                <w:sz w:val="24"/>
                <w:szCs w:val="24"/>
              </w:rPr>
              <w:t>Конструктармен, текшемен ойындар</w:t>
            </w:r>
          </w:p>
          <w:p w14:paraId="0E8B41AC" w14:textId="77777777" w:rsidR="002D2E91" w:rsidRDefault="002D2E91" w:rsidP="002D2E91">
            <w:pPr>
              <w:pStyle w:val="110"/>
              <w:spacing w:line="276" w:lineRule="auto"/>
              <w:rPr>
                <w:rFonts w:ascii="Times New Roman" w:hAnsi="Times New Roman" w:cs="Times New Roman"/>
                <w:sz w:val="24"/>
                <w:szCs w:val="24"/>
              </w:rPr>
            </w:pPr>
            <w:r>
              <w:rPr>
                <w:rFonts w:ascii="Times New Roman" w:hAnsi="Times New Roman" w:cs="Times New Roman"/>
                <w:sz w:val="24"/>
                <w:szCs w:val="24"/>
              </w:rPr>
              <w:t>Мақсаты: құрылысты схема бойынша орындау және оны ойнау қабілетін бекіту (құрастыру)</w:t>
            </w:r>
          </w:p>
          <w:p w14:paraId="0F631C5C" w14:textId="77777777" w:rsidR="002D2E91" w:rsidRDefault="002D2E91" w:rsidP="002D2E91">
            <w:pPr>
              <w:pStyle w:val="110"/>
              <w:spacing w:line="276" w:lineRule="auto"/>
              <w:rPr>
                <w:rFonts w:ascii="Times New Roman" w:hAnsi="Times New Roman" w:cs="Times New Roman"/>
                <w:sz w:val="24"/>
                <w:szCs w:val="24"/>
              </w:rPr>
            </w:pPr>
            <w:r>
              <w:rPr>
                <w:rFonts w:ascii="Times New Roman" w:hAnsi="Times New Roman" w:cs="Times New Roman"/>
                <w:sz w:val="24"/>
                <w:szCs w:val="24"/>
              </w:rPr>
              <w:t>Жаңа жылдық ертеңгілікке дайындық Сөздік минимум:</w:t>
            </w:r>
          </w:p>
          <w:p w14:paraId="6843AF3A" w14:textId="77777777" w:rsidR="002D2E91" w:rsidRDefault="002D2E91" w:rsidP="002D2E91">
            <w:pPr>
              <w:pStyle w:val="110"/>
              <w:spacing w:line="276" w:lineRule="auto"/>
              <w:rPr>
                <w:rFonts w:ascii="Times New Roman" w:hAnsi="Times New Roman" w:cs="Times New Roman"/>
                <w:sz w:val="24"/>
                <w:szCs w:val="24"/>
              </w:rPr>
            </w:pPr>
            <w:r>
              <w:rPr>
                <w:rFonts w:ascii="Times New Roman" w:hAnsi="Times New Roman" w:cs="Times New Roman"/>
                <w:sz w:val="24"/>
                <w:szCs w:val="24"/>
              </w:rPr>
              <w:t xml:space="preserve">Жаңа жыл- </w:t>
            </w:r>
            <w:proofErr w:type="gramStart"/>
            <w:r>
              <w:rPr>
                <w:rFonts w:ascii="Times New Roman" w:hAnsi="Times New Roman" w:cs="Times New Roman"/>
                <w:sz w:val="24"/>
                <w:szCs w:val="24"/>
              </w:rPr>
              <w:t>новый  год</w:t>
            </w:r>
            <w:proofErr w:type="gramEnd"/>
          </w:p>
        </w:tc>
      </w:tr>
      <w:tr w:rsidR="002D2E91" w14:paraId="7B8CB69D" w14:textId="77777777" w:rsidTr="006F1360">
        <w:trPr>
          <w:trHeight w:val="850"/>
        </w:trPr>
        <w:tc>
          <w:tcPr>
            <w:tcW w:w="2576" w:type="dxa"/>
            <w:tcBorders>
              <w:top w:val="single" w:sz="4" w:space="0" w:color="auto"/>
              <w:left w:val="single" w:sz="4" w:space="0" w:color="auto"/>
              <w:bottom w:val="single" w:sz="4" w:space="0" w:color="auto"/>
              <w:right w:val="single" w:sz="4" w:space="0" w:color="auto"/>
            </w:tcBorders>
            <w:vAlign w:val="center"/>
            <w:hideMark/>
          </w:tcPr>
          <w:p w14:paraId="0FB7212A" w14:textId="7FE97BE9" w:rsidR="002D2E91" w:rsidRDefault="002D2E91" w:rsidP="002D2E91">
            <w:pPr>
              <w:pStyle w:val="110"/>
              <w:spacing w:line="276" w:lineRule="auto"/>
              <w:rPr>
                <w:rFonts w:ascii="Times New Roman" w:eastAsia="Times New Roman" w:hAnsi="Times New Roman" w:cs="Times New Roman"/>
                <w:b/>
                <w:bCs/>
                <w:sz w:val="24"/>
                <w:szCs w:val="24"/>
              </w:rPr>
            </w:pPr>
            <w:r w:rsidRPr="009D4B67">
              <w:rPr>
                <w:rFonts w:ascii="Times New Roman" w:hAnsi="Times New Roman" w:cs="Times New Roman"/>
                <w:b/>
                <w:sz w:val="24"/>
                <w:szCs w:val="24"/>
              </w:rPr>
              <w:lastRenderedPageBreak/>
              <w:t>Балалардың үйге қайтуы</w:t>
            </w:r>
          </w:p>
        </w:tc>
        <w:tc>
          <w:tcPr>
            <w:tcW w:w="2726" w:type="dxa"/>
            <w:gridSpan w:val="2"/>
            <w:tcBorders>
              <w:top w:val="single" w:sz="4" w:space="0" w:color="auto"/>
              <w:left w:val="single" w:sz="4" w:space="0" w:color="auto"/>
              <w:bottom w:val="single" w:sz="4" w:space="0" w:color="auto"/>
              <w:right w:val="single" w:sz="4" w:space="0" w:color="auto"/>
            </w:tcBorders>
            <w:hideMark/>
          </w:tcPr>
          <w:p w14:paraId="7F800818" w14:textId="77777777" w:rsidR="002D2E91" w:rsidRDefault="002D2E91" w:rsidP="002D2E91">
            <w:pPr>
              <w:pStyle w:val="110"/>
              <w:spacing w:line="27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«Баланың бос уақытын дұрыс ұйымдастыру» тақырыбына әңгімелесу.</w:t>
            </w:r>
          </w:p>
        </w:tc>
        <w:tc>
          <w:tcPr>
            <w:tcW w:w="2756" w:type="dxa"/>
            <w:gridSpan w:val="2"/>
            <w:tcBorders>
              <w:top w:val="single" w:sz="4" w:space="0" w:color="auto"/>
              <w:left w:val="single" w:sz="4" w:space="0" w:color="auto"/>
              <w:bottom w:val="single" w:sz="4" w:space="0" w:color="auto"/>
              <w:right w:val="single" w:sz="4" w:space="0" w:color="auto"/>
            </w:tcBorders>
            <w:hideMark/>
          </w:tcPr>
          <w:p w14:paraId="6DC377A1" w14:textId="77777777" w:rsidR="002D2E91" w:rsidRDefault="002D2E91" w:rsidP="002D2E91">
            <w:pPr>
              <w:pStyle w:val="110"/>
              <w:spacing w:line="27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Баланың өздігінен орындайтын жұмыстары туралы әңгімелесу.</w:t>
            </w:r>
          </w:p>
        </w:tc>
        <w:tc>
          <w:tcPr>
            <w:tcW w:w="2721" w:type="dxa"/>
            <w:gridSpan w:val="2"/>
            <w:tcBorders>
              <w:top w:val="single" w:sz="4" w:space="0" w:color="auto"/>
              <w:left w:val="single" w:sz="4" w:space="0" w:color="auto"/>
              <w:bottom w:val="single" w:sz="4" w:space="0" w:color="auto"/>
              <w:right w:val="single" w:sz="4" w:space="0" w:color="auto"/>
            </w:tcBorders>
            <w:hideMark/>
          </w:tcPr>
          <w:p w14:paraId="7ED13F84" w14:textId="77777777" w:rsidR="002D2E91" w:rsidRDefault="002D2E91" w:rsidP="002D2E91">
            <w:pPr>
              <w:pStyle w:val="110"/>
              <w:spacing w:line="276" w:lineRule="auto"/>
              <w:rPr>
                <w:rFonts w:ascii="Times New Roman" w:eastAsia="Times New Roman" w:hAnsi="Times New Roman" w:cs="Times New Roman"/>
                <w:color w:val="1A1A1A"/>
                <w:sz w:val="24"/>
                <w:szCs w:val="24"/>
                <w:lang w:val="kk-KZ" w:eastAsia="ru-RU"/>
              </w:rPr>
            </w:pPr>
            <w:r>
              <w:rPr>
                <w:rFonts w:ascii="Times New Roman" w:hAnsi="Times New Roman" w:cs="Times New Roman"/>
                <w:color w:val="1A1A1A"/>
                <w:sz w:val="24"/>
                <w:szCs w:val="24"/>
                <w:lang w:eastAsia="ru-RU"/>
              </w:rPr>
              <w:t>Аналар мектебі</w:t>
            </w:r>
          </w:p>
          <w:p w14:paraId="3C7E97AD" w14:textId="77777777" w:rsidR="002D2E91" w:rsidRDefault="002D2E91" w:rsidP="002D2E91">
            <w:pPr>
              <w:pStyle w:val="110"/>
              <w:spacing w:line="276" w:lineRule="auto"/>
              <w:rPr>
                <w:rFonts w:ascii="Times New Roman" w:hAnsi="Times New Roman" w:cs="Times New Roman"/>
                <w:color w:val="1A1A1A"/>
                <w:sz w:val="24"/>
                <w:szCs w:val="24"/>
                <w:lang w:eastAsia="ru-RU"/>
              </w:rPr>
            </w:pPr>
            <w:r>
              <w:rPr>
                <w:rFonts w:ascii="Times New Roman" w:hAnsi="Times New Roman" w:cs="Times New Roman"/>
                <w:color w:val="1A1A1A"/>
                <w:sz w:val="24"/>
                <w:szCs w:val="24"/>
                <w:lang w:eastAsia="ru-RU"/>
              </w:rPr>
              <w:t>Мастер- класс</w:t>
            </w:r>
          </w:p>
          <w:p w14:paraId="5F8D90E7" w14:textId="77777777" w:rsidR="002D2E91" w:rsidRDefault="002D2E91" w:rsidP="002D2E91">
            <w:pPr>
              <w:pStyle w:val="110"/>
              <w:spacing w:line="276" w:lineRule="auto"/>
              <w:rPr>
                <w:rFonts w:ascii="Times New Roman" w:hAnsi="Times New Roman" w:cs="Times New Roman"/>
                <w:sz w:val="24"/>
                <w:szCs w:val="24"/>
                <w:lang w:val="kk-KZ"/>
              </w:rPr>
            </w:pPr>
            <w:r>
              <w:rPr>
                <w:rFonts w:ascii="Times New Roman" w:hAnsi="Times New Roman" w:cs="Times New Roman"/>
                <w:color w:val="1A1A1A"/>
                <w:sz w:val="24"/>
                <w:szCs w:val="24"/>
                <w:lang w:eastAsia="ru-RU"/>
              </w:rPr>
              <w:t>«Сауса</w:t>
            </w:r>
            <w:r>
              <w:rPr>
                <w:rFonts w:ascii="Times New Roman" w:hAnsi="Times New Roman" w:cs="Times New Roman"/>
                <w:sz w:val="24"/>
                <w:szCs w:val="24"/>
              </w:rPr>
              <w:t xml:space="preserve">қ </w:t>
            </w:r>
            <w:proofErr w:type="gramStart"/>
            <w:r>
              <w:rPr>
                <w:rFonts w:ascii="Times New Roman" w:hAnsi="Times New Roman" w:cs="Times New Roman"/>
                <w:sz w:val="24"/>
                <w:szCs w:val="24"/>
              </w:rPr>
              <w:t>ойындар</w:t>
            </w:r>
            <w:r>
              <w:rPr>
                <w:rFonts w:ascii="Times New Roman" w:hAnsi="Times New Roman" w:cs="Times New Roman"/>
                <w:color w:val="1A1A1A"/>
                <w:sz w:val="24"/>
                <w:szCs w:val="24"/>
                <w:lang w:eastAsia="ru-RU"/>
              </w:rPr>
              <w:t xml:space="preserve"> »</w:t>
            </w:r>
            <w:proofErr w:type="gramEnd"/>
          </w:p>
        </w:tc>
        <w:tc>
          <w:tcPr>
            <w:tcW w:w="2501" w:type="dxa"/>
            <w:gridSpan w:val="3"/>
            <w:tcBorders>
              <w:top w:val="single" w:sz="4" w:space="0" w:color="auto"/>
              <w:left w:val="single" w:sz="4" w:space="0" w:color="auto"/>
              <w:bottom w:val="single" w:sz="4" w:space="0" w:color="auto"/>
              <w:right w:val="single" w:sz="4" w:space="0" w:color="auto"/>
            </w:tcBorders>
            <w:hideMark/>
          </w:tcPr>
          <w:p w14:paraId="54FCCB94" w14:textId="77777777" w:rsidR="002D2E91" w:rsidRDefault="002D2E91" w:rsidP="002D2E91">
            <w:pPr>
              <w:pStyle w:val="110"/>
              <w:spacing w:line="27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 - біздің айнамыз" тақырыбында әңгімелесу.</w:t>
            </w:r>
          </w:p>
        </w:tc>
        <w:tc>
          <w:tcPr>
            <w:tcW w:w="2596" w:type="dxa"/>
            <w:gridSpan w:val="2"/>
            <w:tcBorders>
              <w:top w:val="single" w:sz="4" w:space="0" w:color="auto"/>
              <w:left w:val="single" w:sz="4" w:space="0" w:color="auto"/>
              <w:bottom w:val="single" w:sz="4" w:space="0" w:color="auto"/>
              <w:right w:val="single" w:sz="4" w:space="0" w:color="auto"/>
            </w:tcBorders>
            <w:hideMark/>
          </w:tcPr>
          <w:p w14:paraId="011AC88F" w14:textId="77777777" w:rsidR="002D2E91" w:rsidRDefault="002D2E91" w:rsidP="002D2E91">
            <w:pPr>
              <w:pStyle w:val="110"/>
              <w:spacing w:line="276" w:lineRule="auto"/>
              <w:rPr>
                <w:rFonts w:ascii="Times New Roman" w:eastAsia="Times New Roman" w:hAnsi="Times New Roman" w:cs="Times New Roman"/>
                <w:sz w:val="24"/>
                <w:szCs w:val="24"/>
                <w:lang w:val="kk-KZ"/>
              </w:rPr>
            </w:pPr>
            <w:r>
              <w:rPr>
                <w:rFonts w:ascii="Times New Roman" w:hAnsi="Times New Roman" w:cs="Times New Roman"/>
                <w:sz w:val="24"/>
                <w:szCs w:val="24"/>
              </w:rPr>
              <w:t>Балалардың жетістіктері туралы әңгіме.</w:t>
            </w:r>
          </w:p>
        </w:tc>
      </w:tr>
    </w:tbl>
    <w:p w14:paraId="6046ACBB" w14:textId="77777777" w:rsidR="00AC1D67" w:rsidRDefault="00AC1D67" w:rsidP="00AC1D67">
      <w:pPr>
        <w:pStyle w:val="110"/>
        <w:rPr>
          <w:rFonts w:ascii="Times New Roman" w:eastAsia="Times New Roman" w:hAnsi="Times New Roman" w:cs="Times New Roman"/>
          <w:sz w:val="24"/>
          <w:szCs w:val="24"/>
          <w:lang w:val="kk-KZ"/>
        </w:rPr>
      </w:pPr>
      <w:r>
        <w:rPr>
          <w:rFonts w:ascii="Times New Roman" w:hAnsi="Times New Roman" w:cs="Times New Roman"/>
          <w:noProof/>
          <w:sz w:val="24"/>
          <w:szCs w:val="24"/>
          <w:lang w:eastAsia="ru-RU"/>
        </w:rPr>
        <w:lastRenderedPageBreak/>
        <w:drawing>
          <wp:inline distT="0" distB="0" distL="0" distR="0" wp14:anchorId="19FA202C" wp14:editId="2BB0E7DD">
            <wp:extent cx="3943350" cy="619125"/>
            <wp:effectExtent l="19050" t="0" r="0" b="0"/>
            <wp:docPr id="18"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spect="1" noChangeArrowheads="1"/>
                    </pic:cNvPicPr>
                  </pic:nvPicPr>
                  <pic:blipFill>
                    <a:blip r:embed="rId7" cstate="print"/>
                    <a:srcRect/>
                    <a:stretch>
                      <a:fillRect/>
                    </a:stretch>
                  </pic:blipFill>
                  <pic:spPr bwMode="auto">
                    <a:xfrm>
                      <a:off x="0" y="0"/>
                      <a:ext cx="3943350" cy="619125"/>
                    </a:xfrm>
                    <a:prstGeom prst="rect">
                      <a:avLst/>
                    </a:prstGeom>
                    <a:noFill/>
                    <a:ln w="9525">
                      <a:noFill/>
                      <a:miter lim="800000"/>
                      <a:headEnd/>
                      <a:tailEnd/>
                    </a:ln>
                  </pic:spPr>
                </pic:pic>
              </a:graphicData>
            </a:graphic>
          </wp:inline>
        </w:drawing>
      </w:r>
    </w:p>
    <w:p w14:paraId="125D6584" w14:textId="77777777" w:rsidR="00AC1D67" w:rsidRDefault="00AC1D67" w:rsidP="00AC1D67">
      <w:pPr>
        <w:pStyle w:val="110"/>
        <w:rPr>
          <w:rFonts w:ascii="Times New Roman" w:hAnsi="Times New Roman" w:cs="Times New Roman"/>
          <w:sz w:val="24"/>
          <w:szCs w:val="24"/>
        </w:rPr>
      </w:pPr>
      <w:r>
        <w:rPr>
          <w:rFonts w:ascii="Times New Roman" w:hAnsi="Times New Roman" w:cs="Times New Roman"/>
          <w:sz w:val="24"/>
          <w:szCs w:val="24"/>
        </w:rPr>
        <w:tab/>
      </w:r>
    </w:p>
    <w:p w14:paraId="240C3BCB" w14:textId="77777777" w:rsidR="00AC1D67" w:rsidRDefault="00AC1D67" w:rsidP="00AC1D67">
      <w:pPr>
        <w:pStyle w:val="110"/>
        <w:rPr>
          <w:rFonts w:ascii="Times New Roman" w:hAnsi="Times New Roman" w:cs="Times New Roman"/>
          <w:sz w:val="24"/>
          <w:szCs w:val="24"/>
        </w:rPr>
      </w:pPr>
    </w:p>
    <w:p w14:paraId="25D18A29" w14:textId="77777777" w:rsidR="00FA55D4" w:rsidRPr="00FA55D4" w:rsidRDefault="00FA55D4" w:rsidP="00FA55D4">
      <w:pPr>
        <w:spacing w:after="0" w:line="240" w:lineRule="auto"/>
        <w:jc w:val="center"/>
        <w:rPr>
          <w:rFonts w:ascii="Times New Roman" w:hAnsi="Times New Roman" w:cs="Times New Roman"/>
          <w:b/>
          <w:lang w:val="kk-KZ"/>
        </w:rPr>
      </w:pPr>
      <w:r w:rsidRPr="00FA55D4">
        <w:rPr>
          <w:rFonts w:ascii="Times New Roman" w:hAnsi="Times New Roman" w:cs="Times New Roman"/>
          <w:b/>
          <w:color w:val="000000"/>
          <w:lang w:val="kk-KZ"/>
        </w:rPr>
        <w:t>Тәрбиелеу-білім беру процесінің циклограммасы</w:t>
      </w:r>
    </w:p>
    <w:p w14:paraId="72AE13D8" w14:textId="77777777" w:rsidR="00FA55D4" w:rsidRPr="00FA55D4" w:rsidRDefault="00FA55D4" w:rsidP="00FA55D4">
      <w:pPr>
        <w:spacing w:after="0" w:line="240" w:lineRule="auto"/>
        <w:rPr>
          <w:rFonts w:ascii="Times New Roman" w:eastAsia="Times New Roman" w:hAnsi="Times New Roman" w:cs="Times New Roman"/>
          <w:bCs/>
          <w:sz w:val="24"/>
          <w:szCs w:val="24"/>
          <w:lang w:val="kk-KZ"/>
        </w:rPr>
      </w:pPr>
      <w:r w:rsidRPr="00FA55D4">
        <w:rPr>
          <w:rFonts w:ascii="Times New Roman" w:hAnsi="Times New Roman" w:cs="Times New Roman"/>
          <w:b/>
          <w:sz w:val="24"/>
          <w:szCs w:val="24"/>
          <w:lang w:val="kk-KZ"/>
        </w:rPr>
        <w:t>Білім беру ұйымы</w:t>
      </w:r>
      <w:r w:rsidRPr="00FA55D4">
        <w:rPr>
          <w:rFonts w:ascii="Times New Roman" w:hAnsi="Times New Roman" w:cs="Times New Roman"/>
          <w:sz w:val="24"/>
          <w:szCs w:val="24"/>
          <w:lang w:val="kk-KZ"/>
        </w:rPr>
        <w:t xml:space="preserve">:  - </w:t>
      </w:r>
      <w:r w:rsidRPr="00FA55D4">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1B3C3FB8" w14:textId="77777777" w:rsidR="00FA55D4" w:rsidRPr="00FA55D4" w:rsidRDefault="00FA55D4" w:rsidP="00FA55D4">
      <w:pPr>
        <w:spacing w:after="0" w:line="240" w:lineRule="auto"/>
        <w:rPr>
          <w:rFonts w:ascii="Times New Roman" w:eastAsia="Times New Roman" w:hAnsi="Times New Roman" w:cs="Times New Roman"/>
          <w:bCs/>
          <w:sz w:val="24"/>
          <w:szCs w:val="24"/>
          <w:lang w:val="kk-KZ"/>
        </w:rPr>
      </w:pPr>
      <w:r w:rsidRPr="00FA55D4">
        <w:rPr>
          <w:rFonts w:ascii="Times New Roman" w:eastAsia="Times New Roman" w:hAnsi="Times New Roman" w:cs="Times New Roman"/>
          <w:b/>
          <w:sz w:val="24"/>
          <w:szCs w:val="24"/>
          <w:lang w:val="kk-KZ"/>
        </w:rPr>
        <w:t xml:space="preserve"> </w:t>
      </w:r>
      <w:r w:rsidRPr="00FA55D4">
        <w:rPr>
          <w:rFonts w:ascii="Times New Roman" w:hAnsi="Times New Roman" w:cs="Times New Roman"/>
          <w:b/>
          <w:sz w:val="24"/>
          <w:szCs w:val="24"/>
          <w:lang w:val="kk-KZ"/>
        </w:rPr>
        <w:t xml:space="preserve">Топ: </w:t>
      </w:r>
      <w:r>
        <w:rPr>
          <w:rFonts w:ascii="Times New Roman" w:hAnsi="Times New Roman" w:cs="Times New Roman"/>
          <w:b/>
          <w:sz w:val="24"/>
          <w:szCs w:val="24"/>
          <w:lang w:val="kk-KZ"/>
        </w:rPr>
        <w:t>ортаңғы</w:t>
      </w:r>
      <w:r w:rsidRPr="00FA55D4">
        <w:rPr>
          <w:rFonts w:ascii="Times New Roman" w:hAnsi="Times New Roman" w:cs="Times New Roman"/>
          <w:b/>
          <w:sz w:val="24"/>
          <w:szCs w:val="24"/>
          <w:lang w:val="kk-KZ"/>
        </w:rPr>
        <w:t xml:space="preserve"> топ «</w:t>
      </w:r>
      <w:r>
        <w:rPr>
          <w:rFonts w:ascii="Times New Roman" w:hAnsi="Times New Roman" w:cs="Times New Roman"/>
          <w:b/>
          <w:sz w:val="24"/>
          <w:szCs w:val="24"/>
          <w:lang w:val="kk-KZ"/>
        </w:rPr>
        <w:t>Балапан</w:t>
      </w:r>
      <w:r w:rsidRPr="00FA55D4">
        <w:rPr>
          <w:rFonts w:ascii="Times New Roman" w:hAnsi="Times New Roman" w:cs="Times New Roman"/>
          <w:b/>
          <w:sz w:val="24"/>
          <w:szCs w:val="24"/>
          <w:lang w:val="kk-KZ"/>
        </w:rPr>
        <w:t>».</w:t>
      </w:r>
    </w:p>
    <w:p w14:paraId="71652379" w14:textId="77777777" w:rsidR="00FA55D4" w:rsidRPr="00FA55D4" w:rsidRDefault="00FA55D4" w:rsidP="00FA55D4">
      <w:pPr>
        <w:spacing w:after="0" w:line="240" w:lineRule="auto"/>
        <w:rPr>
          <w:rFonts w:ascii="Times New Roman" w:hAnsi="Times New Roman" w:cs="Times New Roman"/>
          <w:sz w:val="24"/>
          <w:szCs w:val="24"/>
          <w:u w:val="single"/>
          <w:lang w:val="kk-KZ"/>
        </w:rPr>
      </w:pPr>
      <w:r w:rsidRPr="00FA55D4">
        <w:rPr>
          <w:rFonts w:ascii="Times New Roman" w:hAnsi="Times New Roman" w:cs="Times New Roman"/>
          <w:b/>
          <w:sz w:val="24"/>
          <w:szCs w:val="24"/>
          <w:lang w:val="kk-KZ"/>
        </w:rPr>
        <w:t xml:space="preserve">Балалардын жасы: </w:t>
      </w:r>
      <w:r w:rsidRPr="00FA55D4">
        <w:rPr>
          <w:rFonts w:ascii="Times New Roman" w:hAnsi="Times New Roman" w:cs="Times New Roman"/>
          <w:sz w:val="24"/>
          <w:szCs w:val="24"/>
          <w:lang w:val="kk-KZ"/>
        </w:rPr>
        <w:t xml:space="preserve">-  </w:t>
      </w:r>
      <w:r>
        <w:rPr>
          <w:rFonts w:ascii="Times New Roman" w:hAnsi="Times New Roman" w:cs="Times New Roman"/>
          <w:sz w:val="24"/>
          <w:szCs w:val="24"/>
          <w:lang w:val="kk-KZ"/>
        </w:rPr>
        <w:t>3</w:t>
      </w:r>
      <w:r w:rsidRPr="00FA55D4">
        <w:rPr>
          <w:rFonts w:ascii="Times New Roman" w:hAnsi="Times New Roman" w:cs="Times New Roman"/>
          <w:sz w:val="24"/>
          <w:szCs w:val="24"/>
          <w:lang w:val="kk-KZ"/>
        </w:rPr>
        <w:t xml:space="preserve"> жастағы балалар</w:t>
      </w:r>
    </w:p>
    <w:p w14:paraId="500ECA8C" w14:textId="77777777" w:rsidR="00AC1D67" w:rsidRPr="00FA55D4" w:rsidRDefault="00FA55D4" w:rsidP="00FA55D4">
      <w:pPr>
        <w:pStyle w:val="110"/>
        <w:rPr>
          <w:rFonts w:ascii="Times New Roman" w:hAnsi="Times New Roman" w:cs="Times New Roman"/>
          <w:b/>
          <w:bCs/>
          <w:sz w:val="24"/>
          <w:szCs w:val="24"/>
          <w:lang w:val="kk-KZ"/>
        </w:rPr>
      </w:pPr>
      <w:r w:rsidRPr="00FA55D4">
        <w:rPr>
          <w:rFonts w:ascii="Times New Roman" w:hAnsi="Times New Roman" w:cs="Times New Roman"/>
          <w:b/>
          <w:bCs/>
          <w:color w:val="000000"/>
          <w:sz w:val="24"/>
          <w:szCs w:val="24"/>
          <w:lang w:val="kk-KZ"/>
        </w:rPr>
        <w:t> Қандай кезеңге жасалды (апта күндерін, айды, жылды көрсету)</w:t>
      </w:r>
      <w:r w:rsidRPr="00FA55D4">
        <w:rPr>
          <w:rFonts w:ascii="Times New Roman" w:hAnsi="Times New Roman" w:cs="Times New Roman"/>
          <w:b/>
          <w:bCs/>
          <w:sz w:val="24"/>
          <w:szCs w:val="24"/>
          <w:lang w:val="kk-KZ"/>
        </w:rPr>
        <w:t>:</w:t>
      </w:r>
      <w:r w:rsidRPr="00FA55D4">
        <w:rPr>
          <w:rFonts w:ascii="Times New Roman" w:hAnsi="Times New Roman" w:cs="Times New Roman"/>
          <w:sz w:val="24"/>
          <w:szCs w:val="24"/>
          <w:lang w:val="kk-KZ"/>
        </w:rPr>
        <w:t xml:space="preserve"> </w:t>
      </w:r>
      <w:r w:rsidR="00AC1D67" w:rsidRPr="00FA55D4">
        <w:rPr>
          <w:rFonts w:ascii="Times New Roman" w:hAnsi="Times New Roman" w:cs="Times New Roman"/>
          <w:sz w:val="24"/>
          <w:szCs w:val="24"/>
          <w:lang w:val="kk-KZ"/>
        </w:rPr>
        <w:t xml:space="preserve"> </w:t>
      </w:r>
      <w:r w:rsidR="00AC1D67" w:rsidRPr="00FA55D4">
        <w:rPr>
          <w:rFonts w:ascii="Times New Roman" w:hAnsi="Times New Roman" w:cs="Times New Roman"/>
          <w:b/>
          <w:bCs/>
          <w:sz w:val="24"/>
          <w:szCs w:val="24"/>
          <w:lang w:val="kk-KZ"/>
        </w:rPr>
        <w:t>08-12 желтоқсан  аралығында.</w:t>
      </w:r>
    </w:p>
    <w:p w14:paraId="627D44C8" w14:textId="77777777" w:rsidR="00912B1B" w:rsidRPr="002D20AF" w:rsidRDefault="00AC1D67" w:rsidP="00912B1B">
      <w:pPr>
        <w:pStyle w:val="110"/>
        <w:rPr>
          <w:rFonts w:ascii="Times New Roman" w:hAnsi="Times New Roman" w:cs="Times New Roman"/>
          <w:b/>
          <w:bCs/>
          <w:iCs/>
          <w:sz w:val="24"/>
          <w:szCs w:val="24"/>
          <w:lang w:val="kk-KZ"/>
        </w:rPr>
      </w:pPr>
      <w:r w:rsidRPr="00FA55D4">
        <w:rPr>
          <w:rFonts w:ascii="Times New Roman" w:hAnsi="Times New Roman" w:cs="Times New Roman"/>
          <w:iCs/>
          <w:sz w:val="24"/>
          <w:szCs w:val="24"/>
          <w:lang w:val="kk-KZ"/>
        </w:rPr>
        <w:t xml:space="preserve"> </w:t>
      </w:r>
      <w:r w:rsidR="00912B1B" w:rsidRPr="00FA55D4">
        <w:rPr>
          <w:rFonts w:ascii="Times New Roman" w:hAnsi="Times New Roman" w:cs="Times New Roman"/>
          <w:b/>
          <w:bCs/>
          <w:sz w:val="24"/>
          <w:szCs w:val="24"/>
          <w:lang w:val="kk-KZ"/>
        </w:rPr>
        <w:t xml:space="preserve"> </w:t>
      </w:r>
      <w:r w:rsidR="00912B1B" w:rsidRPr="002D20AF">
        <w:rPr>
          <w:rFonts w:ascii="Times New Roman" w:hAnsi="Times New Roman" w:cs="Times New Roman"/>
          <w:b/>
          <w:bCs/>
          <w:sz w:val="24"/>
          <w:szCs w:val="24"/>
          <w:lang w:val="kk-KZ"/>
        </w:rPr>
        <w:t>«</w:t>
      </w:r>
      <w:r w:rsidR="00912B1B" w:rsidRPr="002D20AF">
        <w:rPr>
          <w:rFonts w:ascii="Times New Roman" w:hAnsi="Times New Roman" w:cs="Times New Roman"/>
          <w:b/>
          <w:bCs/>
          <w:iCs/>
          <w:sz w:val="24"/>
          <w:szCs w:val="24"/>
          <w:lang w:val="kk-KZ"/>
        </w:rPr>
        <w:t>А</w:t>
      </w:r>
      <w:r w:rsidR="00912B1B">
        <w:rPr>
          <w:rFonts w:ascii="Times New Roman" w:hAnsi="Times New Roman" w:cs="Times New Roman"/>
          <w:b/>
          <w:bCs/>
          <w:iCs/>
          <w:sz w:val="24"/>
          <w:szCs w:val="24"/>
          <w:lang w:val="kk-KZ"/>
        </w:rPr>
        <w:t>дал азамат</w:t>
      </w:r>
      <w:r w:rsidR="00912B1B" w:rsidRPr="002D20AF">
        <w:rPr>
          <w:rFonts w:ascii="Times New Roman" w:hAnsi="Times New Roman" w:cs="Times New Roman"/>
          <w:b/>
          <w:bCs/>
          <w:iCs/>
          <w:sz w:val="24"/>
          <w:szCs w:val="24"/>
          <w:lang w:val="kk-KZ"/>
        </w:rPr>
        <w:t>»</w:t>
      </w:r>
      <w:r w:rsidR="00912B1B" w:rsidRPr="00AC1D67">
        <w:rPr>
          <w:rFonts w:ascii="Times New Roman" w:eastAsia="Calibri" w:hAnsi="Times New Roman" w:cs="Times New Roman"/>
          <w:b/>
          <w:sz w:val="24"/>
          <w:szCs w:val="24"/>
          <w:lang w:val="kk-KZ"/>
        </w:rPr>
        <w:t xml:space="preserve"> </w:t>
      </w:r>
      <w:r w:rsidR="00912B1B" w:rsidRPr="00012916">
        <w:rPr>
          <w:rFonts w:ascii="Times New Roman" w:eastAsia="Calibri" w:hAnsi="Times New Roman" w:cs="Times New Roman"/>
          <w:b/>
          <w:sz w:val="24"/>
          <w:szCs w:val="24"/>
          <w:lang w:val="kk-KZ"/>
        </w:rPr>
        <w:t xml:space="preserve">Құндылық - </w:t>
      </w:r>
      <w:r w:rsidR="00912B1B" w:rsidRPr="002D20AF">
        <w:rPr>
          <w:rFonts w:ascii="Times New Roman" w:hAnsi="Times New Roman" w:cs="Times New Roman"/>
          <w:b/>
          <w:bCs/>
          <w:sz w:val="24"/>
          <w:szCs w:val="24"/>
          <w:lang w:val="kk-KZ"/>
        </w:rPr>
        <w:t xml:space="preserve"> «</w:t>
      </w:r>
      <w:r w:rsidR="00912B1B" w:rsidRPr="002D20AF">
        <w:rPr>
          <w:rFonts w:ascii="Times New Roman" w:hAnsi="Times New Roman" w:cs="Times New Roman"/>
          <w:b/>
          <w:bCs/>
          <w:iCs/>
          <w:sz w:val="24"/>
          <w:szCs w:val="24"/>
          <w:lang w:val="kk-KZ"/>
        </w:rPr>
        <w:t xml:space="preserve">Бірлік және </w:t>
      </w:r>
      <w:r w:rsidR="00912B1B" w:rsidRPr="002D20AF">
        <w:rPr>
          <w:rFonts w:ascii="Times New Roman" w:hAnsi="Times New Roman" w:cs="Times New Roman"/>
          <w:b/>
          <w:bCs/>
          <w:sz w:val="24"/>
          <w:szCs w:val="24"/>
          <w:lang w:val="kk-KZ"/>
        </w:rPr>
        <w:t>ынтымақтастық</w:t>
      </w:r>
      <w:r w:rsidR="00912B1B" w:rsidRPr="002D20AF">
        <w:rPr>
          <w:rFonts w:ascii="Times New Roman" w:hAnsi="Times New Roman" w:cs="Times New Roman"/>
          <w:b/>
          <w:bCs/>
          <w:iCs/>
          <w:sz w:val="24"/>
          <w:szCs w:val="24"/>
          <w:lang w:val="kk-KZ"/>
        </w:rPr>
        <w:t>»</w:t>
      </w:r>
    </w:p>
    <w:p w14:paraId="7AC4AA62" w14:textId="77777777" w:rsidR="00AC1D67" w:rsidRPr="002D20AF" w:rsidRDefault="00AC1D67" w:rsidP="00AC1D67">
      <w:pPr>
        <w:pStyle w:val="110"/>
        <w:rPr>
          <w:rFonts w:ascii="Times New Roman" w:hAnsi="Times New Roman" w:cs="Times New Roman"/>
          <w:iCs/>
          <w:sz w:val="24"/>
          <w:szCs w:val="24"/>
          <w:lang w:val="kk-KZ"/>
        </w:rPr>
      </w:pPr>
      <w:r w:rsidRPr="002D20AF">
        <w:rPr>
          <w:rFonts w:ascii="Times New Roman" w:hAnsi="Times New Roman" w:cs="Times New Roman"/>
          <w:sz w:val="24"/>
          <w:szCs w:val="24"/>
          <w:lang w:val="kk-KZ"/>
        </w:rPr>
        <w:t>Аптаның дәйек</w:t>
      </w:r>
      <w:r>
        <w:rPr>
          <w:rFonts w:ascii="Times New Roman" w:hAnsi="Times New Roman" w:cs="Times New Roman"/>
          <w:sz w:val="24"/>
          <w:szCs w:val="24"/>
          <w:lang w:val="kk-KZ"/>
        </w:rPr>
        <w:t xml:space="preserve"> </w:t>
      </w:r>
      <w:r w:rsidRPr="002D20AF">
        <w:rPr>
          <w:rFonts w:ascii="Times New Roman" w:hAnsi="Times New Roman" w:cs="Times New Roman"/>
          <w:sz w:val="24"/>
          <w:szCs w:val="24"/>
          <w:lang w:val="kk-KZ"/>
        </w:rPr>
        <w:t xml:space="preserve">сөзі: </w:t>
      </w:r>
      <w:r w:rsidRPr="002D20AF">
        <w:rPr>
          <w:rFonts w:ascii="Times New Roman" w:hAnsi="Times New Roman" w:cs="Times New Roman"/>
          <w:b/>
          <w:bCs/>
          <w:sz w:val="24"/>
          <w:szCs w:val="24"/>
          <w:lang w:val="kk-KZ"/>
        </w:rPr>
        <w:t>Ынтымақ жүрген жерде ырыс бірге жүреді»</w:t>
      </w:r>
    </w:p>
    <w:p w14:paraId="65C969DC" w14:textId="77777777" w:rsidR="00AC1D67" w:rsidRPr="002D20AF" w:rsidRDefault="00AC1D67" w:rsidP="00AC1D67">
      <w:pPr>
        <w:pStyle w:val="110"/>
        <w:rPr>
          <w:rFonts w:ascii="Times New Roman" w:hAnsi="Times New Roman" w:cs="Times New Roman"/>
          <w:sz w:val="24"/>
          <w:szCs w:val="24"/>
          <w:lang w:val="kk-KZ"/>
        </w:rPr>
      </w:pPr>
    </w:p>
    <w:tbl>
      <w:tblPr>
        <w:tblW w:w="1587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38"/>
        <w:gridCol w:w="2603"/>
        <w:gridCol w:w="125"/>
        <w:gridCol w:w="150"/>
        <w:gridCol w:w="2083"/>
        <w:gridCol w:w="351"/>
        <w:gridCol w:w="2452"/>
        <w:gridCol w:w="99"/>
        <w:gridCol w:w="149"/>
        <w:gridCol w:w="2422"/>
        <w:gridCol w:w="92"/>
        <w:gridCol w:w="2712"/>
      </w:tblGrid>
      <w:tr w:rsidR="002D20AF" w14:paraId="304B33B7" w14:textId="77777777" w:rsidTr="00BD2F03">
        <w:tc>
          <w:tcPr>
            <w:tcW w:w="2638" w:type="dxa"/>
            <w:tcBorders>
              <w:top w:val="single" w:sz="4" w:space="0" w:color="auto"/>
              <w:left w:val="single" w:sz="4" w:space="0" w:color="auto"/>
              <w:bottom w:val="single" w:sz="4" w:space="0" w:color="auto"/>
              <w:right w:val="single" w:sz="4" w:space="0" w:color="auto"/>
            </w:tcBorders>
            <w:vAlign w:val="center"/>
            <w:hideMark/>
          </w:tcPr>
          <w:p w14:paraId="3F910514" w14:textId="2B063B6A" w:rsidR="002D20AF" w:rsidRDefault="002D20AF" w:rsidP="002D20AF">
            <w:pPr>
              <w:pStyle w:val="110"/>
              <w:spacing w:line="276" w:lineRule="auto"/>
              <w:rPr>
                <w:rFonts w:ascii="Times New Roman" w:hAnsi="Times New Roman" w:cs="Times New Roman"/>
                <w:b/>
                <w:bCs/>
                <w:sz w:val="24"/>
                <w:szCs w:val="24"/>
              </w:rPr>
            </w:pPr>
            <w:r w:rsidRPr="009D4B67">
              <w:rPr>
                <w:rFonts w:ascii="Times New Roman" w:hAnsi="Times New Roman" w:cs="Times New Roman"/>
                <w:b/>
                <w:sz w:val="24"/>
                <w:szCs w:val="24"/>
              </w:rPr>
              <w:t>Күн тәртібінің үлгісі</w:t>
            </w:r>
          </w:p>
        </w:tc>
        <w:tc>
          <w:tcPr>
            <w:tcW w:w="2728" w:type="dxa"/>
            <w:gridSpan w:val="2"/>
            <w:tcBorders>
              <w:top w:val="single" w:sz="4" w:space="0" w:color="auto"/>
              <w:left w:val="single" w:sz="4" w:space="0" w:color="auto"/>
              <w:bottom w:val="single" w:sz="4" w:space="0" w:color="auto"/>
              <w:right w:val="single" w:sz="4" w:space="0" w:color="auto"/>
            </w:tcBorders>
            <w:hideMark/>
          </w:tcPr>
          <w:p w14:paraId="397C9906" w14:textId="77777777" w:rsidR="002D20AF" w:rsidRDefault="002D20AF" w:rsidP="002D20AF">
            <w:pPr>
              <w:pStyle w:val="110"/>
              <w:spacing w:line="276" w:lineRule="auto"/>
              <w:rPr>
                <w:rFonts w:ascii="Times New Roman" w:hAnsi="Times New Roman" w:cs="Times New Roman"/>
                <w:b/>
                <w:bCs/>
                <w:sz w:val="24"/>
                <w:szCs w:val="24"/>
              </w:rPr>
            </w:pPr>
            <w:r>
              <w:rPr>
                <w:rFonts w:ascii="Times New Roman" w:hAnsi="Times New Roman" w:cs="Times New Roman"/>
                <w:b/>
                <w:bCs/>
                <w:sz w:val="24"/>
                <w:szCs w:val="24"/>
              </w:rPr>
              <w:t xml:space="preserve">Дүйсенбі/Понедельник </w:t>
            </w:r>
          </w:p>
          <w:p w14:paraId="7C073CF7" w14:textId="77777777" w:rsidR="002D20AF" w:rsidRDefault="002D20AF" w:rsidP="002D20AF">
            <w:pPr>
              <w:pStyle w:val="110"/>
              <w:spacing w:line="276" w:lineRule="auto"/>
              <w:rPr>
                <w:rFonts w:ascii="Times New Roman" w:hAnsi="Times New Roman" w:cs="Times New Roman"/>
                <w:b/>
                <w:bCs/>
                <w:sz w:val="24"/>
                <w:szCs w:val="24"/>
                <w:lang w:val="kk-KZ"/>
              </w:rPr>
            </w:pPr>
            <w:r>
              <w:rPr>
                <w:rFonts w:ascii="Times New Roman" w:hAnsi="Times New Roman" w:cs="Times New Roman"/>
                <w:b/>
                <w:bCs/>
                <w:sz w:val="24"/>
                <w:szCs w:val="24"/>
              </w:rPr>
              <w:t>0</w:t>
            </w:r>
            <w:r>
              <w:rPr>
                <w:rFonts w:ascii="Times New Roman" w:hAnsi="Times New Roman" w:cs="Times New Roman"/>
                <w:b/>
                <w:bCs/>
                <w:sz w:val="24"/>
                <w:szCs w:val="24"/>
                <w:lang w:val="kk-KZ"/>
              </w:rPr>
              <w:t>8</w:t>
            </w:r>
            <w:r>
              <w:rPr>
                <w:rFonts w:ascii="Times New Roman" w:hAnsi="Times New Roman" w:cs="Times New Roman"/>
                <w:b/>
                <w:bCs/>
                <w:sz w:val="24"/>
                <w:szCs w:val="24"/>
              </w:rPr>
              <w:t>.12.202</w:t>
            </w:r>
            <w:r>
              <w:rPr>
                <w:rFonts w:ascii="Times New Roman" w:hAnsi="Times New Roman" w:cs="Times New Roman"/>
                <w:b/>
                <w:bCs/>
                <w:sz w:val="24"/>
                <w:szCs w:val="24"/>
                <w:lang w:val="kk-KZ"/>
              </w:rPr>
              <w:t>5</w:t>
            </w:r>
          </w:p>
        </w:tc>
        <w:tc>
          <w:tcPr>
            <w:tcW w:w="2584" w:type="dxa"/>
            <w:gridSpan w:val="3"/>
            <w:tcBorders>
              <w:top w:val="single" w:sz="4" w:space="0" w:color="auto"/>
              <w:left w:val="single" w:sz="4" w:space="0" w:color="auto"/>
              <w:bottom w:val="single" w:sz="4" w:space="0" w:color="auto"/>
              <w:right w:val="single" w:sz="4" w:space="0" w:color="auto"/>
            </w:tcBorders>
            <w:hideMark/>
          </w:tcPr>
          <w:p w14:paraId="3CBABC01" w14:textId="77777777" w:rsidR="002D20AF" w:rsidRDefault="002D20AF" w:rsidP="002D20AF">
            <w:pPr>
              <w:pStyle w:val="110"/>
              <w:spacing w:line="276" w:lineRule="auto"/>
              <w:rPr>
                <w:rFonts w:ascii="Times New Roman" w:hAnsi="Times New Roman" w:cs="Times New Roman"/>
                <w:b/>
                <w:bCs/>
                <w:sz w:val="24"/>
                <w:szCs w:val="24"/>
                <w:lang w:val="kk-KZ"/>
              </w:rPr>
            </w:pPr>
            <w:r>
              <w:rPr>
                <w:rFonts w:ascii="Times New Roman" w:hAnsi="Times New Roman" w:cs="Times New Roman"/>
                <w:b/>
                <w:bCs/>
                <w:sz w:val="24"/>
                <w:szCs w:val="24"/>
              </w:rPr>
              <w:t>Сейсенбі / Вторник</w:t>
            </w:r>
          </w:p>
          <w:p w14:paraId="62CB37F8" w14:textId="77777777" w:rsidR="002D20AF" w:rsidRDefault="002D20AF" w:rsidP="002D20AF">
            <w:pPr>
              <w:pStyle w:val="110"/>
              <w:spacing w:line="276"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09</w:t>
            </w:r>
            <w:r>
              <w:rPr>
                <w:rFonts w:ascii="Times New Roman" w:hAnsi="Times New Roman" w:cs="Times New Roman"/>
                <w:b/>
                <w:bCs/>
                <w:sz w:val="24"/>
                <w:szCs w:val="24"/>
              </w:rPr>
              <w:t>.12.202</w:t>
            </w:r>
            <w:r>
              <w:rPr>
                <w:rFonts w:ascii="Times New Roman" w:hAnsi="Times New Roman" w:cs="Times New Roman"/>
                <w:b/>
                <w:bCs/>
                <w:sz w:val="24"/>
                <w:szCs w:val="24"/>
                <w:lang w:val="kk-KZ"/>
              </w:rPr>
              <w:t>5</w:t>
            </w:r>
          </w:p>
        </w:tc>
        <w:tc>
          <w:tcPr>
            <w:tcW w:w="2551" w:type="dxa"/>
            <w:gridSpan w:val="2"/>
            <w:tcBorders>
              <w:top w:val="single" w:sz="4" w:space="0" w:color="auto"/>
              <w:left w:val="single" w:sz="4" w:space="0" w:color="auto"/>
              <w:bottom w:val="single" w:sz="4" w:space="0" w:color="auto"/>
              <w:right w:val="single" w:sz="4" w:space="0" w:color="auto"/>
            </w:tcBorders>
            <w:hideMark/>
          </w:tcPr>
          <w:p w14:paraId="292F1B7B" w14:textId="77777777" w:rsidR="002D20AF" w:rsidRDefault="002D20AF" w:rsidP="002D20AF">
            <w:pPr>
              <w:pStyle w:val="110"/>
              <w:spacing w:line="276" w:lineRule="auto"/>
              <w:rPr>
                <w:rFonts w:ascii="Times New Roman" w:hAnsi="Times New Roman" w:cs="Times New Roman"/>
                <w:b/>
                <w:bCs/>
                <w:sz w:val="24"/>
                <w:szCs w:val="24"/>
                <w:lang w:val="kk-KZ"/>
              </w:rPr>
            </w:pPr>
            <w:r>
              <w:rPr>
                <w:rFonts w:ascii="Times New Roman" w:hAnsi="Times New Roman" w:cs="Times New Roman"/>
                <w:b/>
                <w:bCs/>
                <w:sz w:val="24"/>
                <w:szCs w:val="24"/>
              </w:rPr>
              <w:t>Сәрсенбі /Среда</w:t>
            </w:r>
          </w:p>
          <w:p w14:paraId="0F3E173A" w14:textId="77777777" w:rsidR="002D20AF" w:rsidRDefault="002D20AF" w:rsidP="002D20AF">
            <w:pPr>
              <w:pStyle w:val="110"/>
              <w:spacing w:line="276" w:lineRule="auto"/>
              <w:rPr>
                <w:rFonts w:ascii="Times New Roman" w:hAnsi="Times New Roman" w:cs="Times New Roman"/>
                <w:b/>
                <w:bCs/>
                <w:sz w:val="24"/>
                <w:szCs w:val="24"/>
                <w:lang w:val="kk-KZ"/>
              </w:rPr>
            </w:pPr>
            <w:r>
              <w:rPr>
                <w:rFonts w:ascii="Times New Roman" w:hAnsi="Times New Roman" w:cs="Times New Roman"/>
                <w:b/>
                <w:bCs/>
                <w:sz w:val="24"/>
                <w:szCs w:val="24"/>
              </w:rPr>
              <w:t>1</w:t>
            </w:r>
            <w:r>
              <w:rPr>
                <w:rFonts w:ascii="Times New Roman" w:hAnsi="Times New Roman" w:cs="Times New Roman"/>
                <w:b/>
                <w:bCs/>
                <w:sz w:val="24"/>
                <w:szCs w:val="24"/>
                <w:lang w:val="kk-KZ"/>
              </w:rPr>
              <w:t>0</w:t>
            </w:r>
            <w:r>
              <w:rPr>
                <w:rFonts w:ascii="Times New Roman" w:hAnsi="Times New Roman" w:cs="Times New Roman"/>
                <w:b/>
                <w:bCs/>
                <w:sz w:val="24"/>
                <w:szCs w:val="24"/>
              </w:rPr>
              <w:t>.12.202</w:t>
            </w:r>
            <w:r>
              <w:rPr>
                <w:rFonts w:ascii="Times New Roman" w:hAnsi="Times New Roman" w:cs="Times New Roman"/>
                <w:b/>
                <w:bCs/>
                <w:sz w:val="24"/>
                <w:szCs w:val="24"/>
                <w:lang w:val="kk-KZ"/>
              </w:rPr>
              <w:t>5</w:t>
            </w:r>
          </w:p>
        </w:tc>
        <w:tc>
          <w:tcPr>
            <w:tcW w:w="2571" w:type="dxa"/>
            <w:gridSpan w:val="2"/>
            <w:tcBorders>
              <w:top w:val="single" w:sz="4" w:space="0" w:color="auto"/>
              <w:left w:val="single" w:sz="4" w:space="0" w:color="auto"/>
              <w:bottom w:val="single" w:sz="4" w:space="0" w:color="auto"/>
              <w:right w:val="single" w:sz="4" w:space="0" w:color="auto"/>
            </w:tcBorders>
          </w:tcPr>
          <w:p w14:paraId="5C0DC1DE" w14:textId="77777777" w:rsidR="002D20AF" w:rsidRDefault="002D20AF" w:rsidP="002D20AF">
            <w:pPr>
              <w:pStyle w:val="110"/>
              <w:spacing w:line="276" w:lineRule="auto"/>
              <w:rPr>
                <w:rFonts w:ascii="Times New Roman" w:hAnsi="Times New Roman" w:cs="Times New Roman"/>
                <w:b/>
                <w:bCs/>
                <w:sz w:val="24"/>
                <w:szCs w:val="24"/>
                <w:lang w:val="kk-KZ"/>
              </w:rPr>
            </w:pPr>
            <w:r>
              <w:rPr>
                <w:rFonts w:ascii="Times New Roman" w:hAnsi="Times New Roman" w:cs="Times New Roman"/>
                <w:b/>
                <w:bCs/>
                <w:sz w:val="24"/>
                <w:szCs w:val="24"/>
              </w:rPr>
              <w:t>Бейсенбі /Четверг</w:t>
            </w:r>
          </w:p>
          <w:p w14:paraId="16D34B86" w14:textId="77777777" w:rsidR="002D20AF" w:rsidRDefault="002D20AF" w:rsidP="002D20AF">
            <w:pPr>
              <w:pStyle w:val="110"/>
              <w:spacing w:line="276" w:lineRule="auto"/>
              <w:rPr>
                <w:rFonts w:ascii="Times New Roman" w:hAnsi="Times New Roman" w:cs="Times New Roman"/>
                <w:b/>
                <w:bCs/>
                <w:sz w:val="24"/>
                <w:szCs w:val="24"/>
                <w:lang w:val="kk-KZ"/>
              </w:rPr>
            </w:pPr>
            <w:r>
              <w:rPr>
                <w:rFonts w:ascii="Times New Roman" w:hAnsi="Times New Roman" w:cs="Times New Roman"/>
                <w:b/>
                <w:bCs/>
                <w:sz w:val="24"/>
                <w:szCs w:val="24"/>
              </w:rPr>
              <w:t>1</w:t>
            </w:r>
            <w:r>
              <w:rPr>
                <w:rFonts w:ascii="Times New Roman" w:hAnsi="Times New Roman" w:cs="Times New Roman"/>
                <w:b/>
                <w:bCs/>
                <w:sz w:val="24"/>
                <w:szCs w:val="24"/>
                <w:lang w:val="kk-KZ"/>
              </w:rPr>
              <w:t>1</w:t>
            </w:r>
            <w:r>
              <w:rPr>
                <w:rFonts w:ascii="Times New Roman" w:hAnsi="Times New Roman" w:cs="Times New Roman"/>
                <w:b/>
                <w:bCs/>
                <w:sz w:val="24"/>
                <w:szCs w:val="24"/>
              </w:rPr>
              <w:t>.12.202</w:t>
            </w:r>
          </w:p>
          <w:p w14:paraId="43052068" w14:textId="77777777" w:rsidR="002D20AF" w:rsidRDefault="002D20AF" w:rsidP="002D20AF">
            <w:pPr>
              <w:pStyle w:val="110"/>
              <w:spacing w:line="276" w:lineRule="auto"/>
              <w:rPr>
                <w:rFonts w:ascii="Times New Roman" w:hAnsi="Times New Roman" w:cs="Times New Roman"/>
                <w:b/>
                <w:bCs/>
                <w:sz w:val="24"/>
                <w:szCs w:val="24"/>
                <w:lang w:val="kk-KZ"/>
              </w:rPr>
            </w:pPr>
          </w:p>
        </w:tc>
        <w:tc>
          <w:tcPr>
            <w:tcW w:w="2804" w:type="dxa"/>
            <w:gridSpan w:val="2"/>
            <w:tcBorders>
              <w:top w:val="single" w:sz="4" w:space="0" w:color="auto"/>
              <w:left w:val="single" w:sz="4" w:space="0" w:color="auto"/>
              <w:bottom w:val="single" w:sz="4" w:space="0" w:color="auto"/>
              <w:right w:val="single" w:sz="4" w:space="0" w:color="auto"/>
            </w:tcBorders>
            <w:hideMark/>
          </w:tcPr>
          <w:p w14:paraId="36B90F9F" w14:textId="77777777" w:rsidR="002D20AF" w:rsidRDefault="002D20AF" w:rsidP="002D20AF">
            <w:pPr>
              <w:pStyle w:val="110"/>
              <w:spacing w:line="276" w:lineRule="auto"/>
              <w:rPr>
                <w:rFonts w:ascii="Times New Roman" w:hAnsi="Times New Roman" w:cs="Times New Roman"/>
                <w:b/>
                <w:bCs/>
                <w:sz w:val="24"/>
                <w:szCs w:val="24"/>
              </w:rPr>
            </w:pPr>
            <w:r>
              <w:rPr>
                <w:rFonts w:ascii="Times New Roman" w:hAnsi="Times New Roman" w:cs="Times New Roman"/>
                <w:b/>
                <w:bCs/>
                <w:sz w:val="24"/>
                <w:szCs w:val="24"/>
              </w:rPr>
              <w:t xml:space="preserve">Жұма / Пятница            </w:t>
            </w:r>
          </w:p>
          <w:p w14:paraId="7499186E" w14:textId="77777777" w:rsidR="002D20AF" w:rsidRDefault="002D20AF" w:rsidP="002D20AF">
            <w:pPr>
              <w:pStyle w:val="110"/>
              <w:spacing w:line="276" w:lineRule="auto"/>
              <w:rPr>
                <w:rFonts w:ascii="Times New Roman" w:hAnsi="Times New Roman" w:cs="Times New Roman"/>
                <w:b/>
                <w:bCs/>
                <w:sz w:val="24"/>
                <w:szCs w:val="24"/>
                <w:lang w:val="kk-KZ"/>
              </w:rPr>
            </w:pPr>
            <w:r>
              <w:rPr>
                <w:rFonts w:ascii="Times New Roman" w:hAnsi="Times New Roman" w:cs="Times New Roman"/>
                <w:b/>
                <w:bCs/>
                <w:sz w:val="24"/>
                <w:szCs w:val="24"/>
              </w:rPr>
              <w:t>1</w:t>
            </w:r>
            <w:r>
              <w:rPr>
                <w:rFonts w:ascii="Times New Roman" w:hAnsi="Times New Roman" w:cs="Times New Roman"/>
                <w:b/>
                <w:bCs/>
                <w:sz w:val="24"/>
                <w:szCs w:val="24"/>
                <w:lang w:val="kk-KZ"/>
              </w:rPr>
              <w:t>2</w:t>
            </w:r>
            <w:r>
              <w:rPr>
                <w:rFonts w:ascii="Times New Roman" w:hAnsi="Times New Roman" w:cs="Times New Roman"/>
                <w:b/>
                <w:bCs/>
                <w:sz w:val="24"/>
                <w:szCs w:val="24"/>
              </w:rPr>
              <w:t>.12.202</w:t>
            </w:r>
            <w:r>
              <w:rPr>
                <w:rFonts w:ascii="Times New Roman" w:hAnsi="Times New Roman" w:cs="Times New Roman"/>
                <w:b/>
                <w:bCs/>
                <w:sz w:val="24"/>
                <w:szCs w:val="24"/>
                <w:lang w:val="kk-KZ"/>
              </w:rPr>
              <w:t>5</w:t>
            </w:r>
          </w:p>
        </w:tc>
      </w:tr>
      <w:tr w:rsidR="002D20AF" w:rsidRPr="002D20AF" w14:paraId="638F6C37" w14:textId="77777777" w:rsidTr="00BD2F03">
        <w:tc>
          <w:tcPr>
            <w:tcW w:w="2638" w:type="dxa"/>
            <w:tcBorders>
              <w:top w:val="single" w:sz="4" w:space="0" w:color="auto"/>
              <w:left w:val="single" w:sz="4" w:space="0" w:color="auto"/>
              <w:bottom w:val="single" w:sz="4" w:space="0" w:color="auto"/>
              <w:right w:val="single" w:sz="4" w:space="0" w:color="auto"/>
            </w:tcBorders>
            <w:vAlign w:val="center"/>
            <w:hideMark/>
          </w:tcPr>
          <w:p w14:paraId="500BC1C8" w14:textId="1BEEE926" w:rsidR="002D20AF" w:rsidRDefault="002D20AF" w:rsidP="002D20AF">
            <w:pPr>
              <w:pStyle w:val="110"/>
              <w:spacing w:line="276" w:lineRule="auto"/>
              <w:rPr>
                <w:rFonts w:ascii="Times New Roman" w:hAnsi="Times New Roman" w:cs="Times New Roman"/>
                <w:b/>
                <w:bCs/>
                <w:sz w:val="24"/>
                <w:szCs w:val="24"/>
                <w:lang w:val="kk-KZ"/>
              </w:rPr>
            </w:pPr>
            <w:r w:rsidRPr="009D4B67">
              <w:rPr>
                <w:rFonts w:ascii="Times New Roman" w:hAnsi="Times New Roman" w:cs="Times New Roman"/>
                <w:b/>
                <w:sz w:val="24"/>
                <w:szCs w:val="24"/>
              </w:rPr>
              <w:t>Балаларды қабылдау</w:t>
            </w:r>
          </w:p>
        </w:tc>
        <w:tc>
          <w:tcPr>
            <w:tcW w:w="13238" w:type="dxa"/>
            <w:gridSpan w:val="11"/>
            <w:tcBorders>
              <w:top w:val="single" w:sz="4" w:space="0" w:color="auto"/>
              <w:left w:val="single" w:sz="4" w:space="0" w:color="auto"/>
              <w:bottom w:val="single" w:sz="4" w:space="0" w:color="auto"/>
              <w:right w:val="single" w:sz="4" w:space="0" w:color="auto"/>
            </w:tcBorders>
          </w:tcPr>
          <w:p w14:paraId="6E15E860" w14:textId="77777777" w:rsidR="002D20AF" w:rsidRDefault="002D20AF" w:rsidP="002D20AF">
            <w:pPr>
              <w:pStyle w:val="110"/>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(тіл дамыту)</w:t>
            </w:r>
          </w:p>
          <w:p w14:paraId="59809918" w14:textId="77777777" w:rsidR="002D20AF" w:rsidRDefault="002D20AF" w:rsidP="002D20AF">
            <w:pPr>
              <w:pStyle w:val="110"/>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Сөздік минимум: Сәлеметсіз бе-Здравствуйте</w:t>
            </w:r>
          </w:p>
          <w:p w14:paraId="357E0F0D" w14:textId="77777777" w:rsidR="002D20AF" w:rsidRDefault="002D20AF" w:rsidP="002D20AF">
            <w:pPr>
              <w:pStyle w:val="110"/>
              <w:spacing w:line="276" w:lineRule="auto"/>
              <w:rPr>
                <w:rFonts w:ascii="Times New Roman" w:eastAsia="Times New Roman" w:hAnsi="Times New Roman" w:cs="Times New Roman"/>
                <w:sz w:val="24"/>
                <w:szCs w:val="24"/>
                <w:lang w:val="kk-KZ" w:eastAsia="ru-RU"/>
              </w:rPr>
            </w:pPr>
            <w:r>
              <w:rPr>
                <w:rFonts w:ascii="Times New Roman" w:hAnsi="Times New Roman" w:cs="Times New Roman"/>
                <w:sz w:val="24"/>
                <w:szCs w:val="24"/>
                <w:lang w:val="kk-KZ"/>
              </w:rPr>
              <w:t>«Өнегелі 15 минут» - балалардың ересектермен емін-еркін қарым-қатынас жасау дағдыларын қалыптастыру</w:t>
            </w:r>
          </w:p>
          <w:p w14:paraId="40143DB0" w14:textId="77777777" w:rsidR="002D20AF" w:rsidRDefault="002D20AF" w:rsidP="002D20AF">
            <w:pPr>
              <w:pStyle w:val="110"/>
              <w:spacing w:line="276" w:lineRule="auto"/>
              <w:rPr>
                <w:rFonts w:ascii="Times New Roman" w:eastAsia="Calibri" w:hAnsi="Times New Roman" w:cs="Times New Roman"/>
                <w:sz w:val="24"/>
                <w:szCs w:val="24"/>
                <w:lang w:val="kk-KZ"/>
              </w:rPr>
            </w:pPr>
          </w:p>
        </w:tc>
      </w:tr>
      <w:tr w:rsidR="002D20AF" w:rsidRPr="002D20AF" w14:paraId="36C35BD2" w14:textId="77777777" w:rsidTr="00BD2F03">
        <w:tc>
          <w:tcPr>
            <w:tcW w:w="2638" w:type="dxa"/>
            <w:tcBorders>
              <w:top w:val="single" w:sz="4" w:space="0" w:color="auto"/>
              <w:left w:val="single" w:sz="4" w:space="0" w:color="auto"/>
              <w:bottom w:val="single" w:sz="4" w:space="0" w:color="auto"/>
              <w:right w:val="single" w:sz="4" w:space="0" w:color="auto"/>
            </w:tcBorders>
            <w:vAlign w:val="center"/>
            <w:hideMark/>
          </w:tcPr>
          <w:p w14:paraId="40AC04A8" w14:textId="555DE6CF" w:rsidR="002D20AF" w:rsidRPr="002D20AF" w:rsidRDefault="002D20AF" w:rsidP="002D20AF">
            <w:pPr>
              <w:pStyle w:val="110"/>
              <w:spacing w:line="276" w:lineRule="auto"/>
              <w:rPr>
                <w:rFonts w:ascii="Times New Roman" w:hAnsi="Times New Roman" w:cs="Times New Roman"/>
                <w:b/>
                <w:bCs/>
                <w:sz w:val="24"/>
                <w:szCs w:val="24"/>
                <w:lang w:val="kk-KZ"/>
              </w:rPr>
            </w:pPr>
            <w:r w:rsidRPr="009D4B67">
              <w:rPr>
                <w:rFonts w:ascii="Times New Roman" w:hAnsi="Times New Roman" w:cs="Times New Roman"/>
                <w:b/>
                <w:sz w:val="24"/>
                <w:szCs w:val="24"/>
                <w:lang w:val="kk-KZ"/>
              </w:rPr>
              <w:t>Ата-аналармен немесе баланың басқа заңды өкілдерімен әңгімелесу, кеңес беру</w:t>
            </w:r>
          </w:p>
        </w:tc>
        <w:tc>
          <w:tcPr>
            <w:tcW w:w="13238" w:type="dxa"/>
            <w:gridSpan w:val="11"/>
            <w:tcBorders>
              <w:top w:val="single" w:sz="4" w:space="0" w:color="auto"/>
              <w:left w:val="single" w:sz="4" w:space="0" w:color="auto"/>
              <w:bottom w:val="single" w:sz="4" w:space="0" w:color="auto"/>
              <w:right w:val="single" w:sz="4" w:space="0" w:color="auto"/>
            </w:tcBorders>
          </w:tcPr>
          <w:p w14:paraId="223B7973" w14:textId="77777777" w:rsidR="002D20AF" w:rsidRDefault="002D20AF" w:rsidP="002D20AF">
            <w:pPr>
              <w:pStyle w:val="110"/>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Балалардың денсаулығы, күнделікті әңгімелер. </w:t>
            </w:r>
          </w:p>
          <w:p w14:paraId="5EAEF124" w14:textId="77777777" w:rsidR="002D20AF" w:rsidRDefault="002D20AF" w:rsidP="002D20AF">
            <w:pPr>
              <w:pStyle w:val="110"/>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Ата-аналармен жеке әңгімелер. </w:t>
            </w:r>
          </w:p>
          <w:p w14:paraId="7865CD0A" w14:textId="77777777" w:rsidR="002D20AF" w:rsidRDefault="002D20AF" w:rsidP="002D20AF">
            <w:pPr>
              <w:pStyle w:val="110"/>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«Балаларға арналған ұлттық ойындар» ата-аналарға кеңес беру.</w:t>
            </w:r>
          </w:p>
          <w:p w14:paraId="7477E61A" w14:textId="77777777" w:rsidR="002D20AF" w:rsidRDefault="002D20AF" w:rsidP="002D20AF">
            <w:pPr>
              <w:pStyle w:val="110"/>
              <w:spacing w:line="276" w:lineRule="auto"/>
              <w:rPr>
                <w:rFonts w:ascii="Times New Roman" w:eastAsia="Calibri" w:hAnsi="Times New Roman" w:cs="Times New Roman"/>
                <w:sz w:val="24"/>
                <w:szCs w:val="24"/>
                <w:lang w:val="kk-KZ"/>
              </w:rPr>
            </w:pPr>
          </w:p>
        </w:tc>
      </w:tr>
      <w:tr w:rsidR="002D20AF" w14:paraId="07BF4106" w14:textId="77777777" w:rsidTr="00AC1D67">
        <w:tc>
          <w:tcPr>
            <w:tcW w:w="2638" w:type="dxa"/>
            <w:tcBorders>
              <w:top w:val="single" w:sz="4" w:space="0" w:color="auto"/>
              <w:left w:val="single" w:sz="4" w:space="0" w:color="auto"/>
              <w:bottom w:val="single" w:sz="4" w:space="0" w:color="auto"/>
              <w:right w:val="single" w:sz="4" w:space="0" w:color="auto"/>
            </w:tcBorders>
          </w:tcPr>
          <w:p w14:paraId="09A4F742" w14:textId="0E6C67F2" w:rsidR="002D20AF" w:rsidRDefault="002D20AF" w:rsidP="002D20AF">
            <w:pPr>
              <w:pStyle w:val="110"/>
              <w:spacing w:line="276" w:lineRule="auto"/>
              <w:rPr>
                <w:rFonts w:ascii="Times New Roman" w:hAnsi="Times New Roman" w:cs="Times New Roman"/>
                <w:b/>
                <w:bCs/>
                <w:sz w:val="24"/>
                <w:szCs w:val="24"/>
                <w:lang w:val="kk-KZ"/>
              </w:rPr>
            </w:pPr>
            <w:r w:rsidRPr="002D20AF">
              <w:rPr>
                <w:rFonts w:ascii="Times New Roman" w:hAnsi="Times New Roman" w:cs="Times New Roman"/>
                <w:b/>
                <w:sz w:val="24"/>
                <w:szCs w:val="24"/>
                <w:lang w:val="kk-KZ"/>
              </w:rPr>
              <w:t xml:space="preserve">Балалардың іс-әрекеті (ойын, танымдық, коммуникативтік, шығармашылық, эксперименталдық, еңбек, қимыл, бейнелеу, дербес және </w:t>
            </w:r>
            <w:r w:rsidRPr="002D20AF">
              <w:rPr>
                <w:rFonts w:ascii="Times New Roman" w:hAnsi="Times New Roman" w:cs="Times New Roman"/>
                <w:b/>
                <w:sz w:val="24"/>
                <w:szCs w:val="24"/>
                <w:lang w:val="kk-KZ"/>
              </w:rPr>
              <w:lastRenderedPageBreak/>
              <w:t>басқалары)</w:t>
            </w:r>
          </w:p>
        </w:tc>
        <w:tc>
          <w:tcPr>
            <w:tcW w:w="2878" w:type="dxa"/>
            <w:gridSpan w:val="3"/>
            <w:tcBorders>
              <w:top w:val="single" w:sz="4" w:space="0" w:color="auto"/>
              <w:left w:val="single" w:sz="4" w:space="0" w:color="auto"/>
              <w:bottom w:val="single" w:sz="4" w:space="0" w:color="auto"/>
              <w:right w:val="single" w:sz="4" w:space="0" w:color="auto"/>
            </w:tcBorders>
            <w:hideMark/>
          </w:tcPr>
          <w:p w14:paraId="18AE4C16" w14:textId="77777777" w:rsidR="002D20AF" w:rsidRDefault="002D20AF" w:rsidP="002D20AF">
            <w:pPr>
              <w:pStyle w:val="110"/>
              <w:spacing w:line="276" w:lineRule="auto"/>
              <w:rPr>
                <w:rFonts w:ascii="Times New Roman" w:hAnsi="Times New Roman" w:cs="Times New Roman"/>
                <w:sz w:val="24"/>
                <w:szCs w:val="24"/>
              </w:rPr>
            </w:pPr>
            <w:r w:rsidRPr="002D20AF">
              <w:rPr>
                <w:rFonts w:ascii="Times New Roman" w:hAnsi="Times New Roman" w:cs="Times New Roman"/>
                <w:sz w:val="24"/>
                <w:szCs w:val="24"/>
                <w:lang w:val="kk-KZ"/>
              </w:rPr>
              <w:lastRenderedPageBreak/>
              <w:t xml:space="preserve"> </w:t>
            </w:r>
            <w:r w:rsidRPr="00CF1226">
              <w:rPr>
                <w:rFonts w:ascii="Times New Roman" w:hAnsi="Times New Roman" w:cs="Times New Roman"/>
                <w:b/>
                <w:sz w:val="24"/>
                <w:szCs w:val="24"/>
              </w:rPr>
              <w:t>Экологиялық ойын</w:t>
            </w:r>
            <w:r>
              <w:rPr>
                <w:rFonts w:ascii="Times New Roman" w:hAnsi="Times New Roman" w:cs="Times New Roman"/>
                <w:sz w:val="24"/>
                <w:szCs w:val="24"/>
              </w:rPr>
              <w:t xml:space="preserve"> </w:t>
            </w:r>
            <w:r>
              <w:rPr>
                <w:rFonts w:ascii="Times New Roman" w:hAnsi="Times New Roman" w:cs="Times New Roman"/>
                <w:b/>
                <w:bCs/>
                <w:sz w:val="24"/>
                <w:szCs w:val="24"/>
              </w:rPr>
              <w:t>«Ұшақтар»</w:t>
            </w:r>
            <w:r>
              <w:rPr>
                <w:rFonts w:ascii="Times New Roman" w:hAnsi="Times New Roman" w:cs="Times New Roman"/>
                <w:sz w:val="24"/>
                <w:szCs w:val="24"/>
              </w:rPr>
              <w:t xml:space="preserve"> </w:t>
            </w:r>
          </w:p>
          <w:p w14:paraId="71A9A8CD" w14:textId="77777777" w:rsidR="002D20AF" w:rsidRDefault="002D20AF" w:rsidP="002D20AF">
            <w:pPr>
              <w:pStyle w:val="110"/>
              <w:spacing w:line="276" w:lineRule="auto"/>
              <w:rPr>
                <w:rFonts w:ascii="Times New Roman" w:hAnsi="Times New Roman" w:cs="Times New Roman"/>
                <w:sz w:val="24"/>
                <w:szCs w:val="24"/>
              </w:rPr>
            </w:pPr>
            <w:r>
              <w:rPr>
                <w:rFonts w:ascii="Times New Roman" w:hAnsi="Times New Roman" w:cs="Times New Roman"/>
                <w:sz w:val="24"/>
                <w:szCs w:val="24"/>
              </w:rPr>
              <w:t xml:space="preserve">Ұшақ туралы түсінік беру. Ұшақтың қайда ұшатыны туралы мәлімет беру. «Көп», «бір» ұғымдары туралы түсініктерді </w:t>
            </w:r>
            <w:r>
              <w:rPr>
                <w:rFonts w:ascii="Times New Roman" w:hAnsi="Times New Roman" w:cs="Times New Roman"/>
                <w:sz w:val="24"/>
                <w:szCs w:val="24"/>
              </w:rPr>
              <w:lastRenderedPageBreak/>
              <w:t>қалыптастыру, 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 (</w:t>
            </w:r>
            <w:r>
              <w:rPr>
                <w:rFonts w:ascii="Times New Roman" w:hAnsi="Times New Roman" w:cs="Times New Roman"/>
                <w:sz w:val="24"/>
                <w:szCs w:val="24"/>
                <w:lang w:val="kk-KZ"/>
              </w:rPr>
              <w:t>тіл</w:t>
            </w:r>
            <w:r>
              <w:rPr>
                <w:rFonts w:ascii="Times New Roman" w:hAnsi="Times New Roman" w:cs="Times New Roman"/>
                <w:sz w:val="24"/>
                <w:szCs w:val="24"/>
              </w:rPr>
              <w:t xml:space="preserve"> дамыту, математика </w:t>
            </w:r>
            <w:proofErr w:type="gramStart"/>
            <w:r>
              <w:rPr>
                <w:rFonts w:ascii="Times New Roman" w:hAnsi="Times New Roman" w:cs="Times New Roman"/>
                <w:sz w:val="24"/>
                <w:szCs w:val="24"/>
              </w:rPr>
              <w:t>негіздірі,қазақ</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тілі,сурет</w:t>
            </w:r>
            <w:proofErr w:type="gramEnd"/>
            <w:r>
              <w:rPr>
                <w:rFonts w:ascii="Times New Roman" w:hAnsi="Times New Roman" w:cs="Times New Roman"/>
                <w:sz w:val="24"/>
                <w:szCs w:val="24"/>
              </w:rPr>
              <w:t xml:space="preserve"> салу-коммуникативтік, танымдық, шығармашылық)</w:t>
            </w:r>
          </w:p>
          <w:p w14:paraId="14BDC540" w14:textId="77777777" w:rsidR="002D20AF" w:rsidRDefault="002D20AF" w:rsidP="002D20AF">
            <w:pPr>
              <w:pStyle w:val="110"/>
              <w:spacing w:line="276" w:lineRule="auto"/>
              <w:rPr>
                <w:rStyle w:val="44"/>
                <w:rFonts w:ascii="Times New Roman" w:hAnsi="Times New Roman" w:cs="Times New Roman"/>
                <w:i w:val="0"/>
                <w:iCs w:val="0"/>
                <w:color w:val="auto"/>
                <w:w w:val="100"/>
              </w:rPr>
            </w:pPr>
            <w:r>
              <w:rPr>
                <w:rFonts w:ascii="Times New Roman" w:hAnsi="Times New Roman" w:cs="Times New Roman"/>
                <w:sz w:val="24"/>
                <w:szCs w:val="24"/>
                <w:lang w:eastAsia="ru-RU"/>
              </w:rPr>
              <w:t xml:space="preserve">Сөздік минимум: </w:t>
            </w:r>
            <w:r>
              <w:rPr>
                <w:rFonts w:ascii="Times New Roman" w:hAnsi="Times New Roman" w:cs="Times New Roman"/>
                <w:sz w:val="24"/>
                <w:szCs w:val="24"/>
              </w:rPr>
              <w:t>Үшақ-самолет</w:t>
            </w:r>
          </w:p>
        </w:tc>
        <w:tc>
          <w:tcPr>
            <w:tcW w:w="2434" w:type="dxa"/>
            <w:gridSpan w:val="2"/>
            <w:tcBorders>
              <w:top w:val="single" w:sz="4" w:space="0" w:color="auto"/>
              <w:left w:val="single" w:sz="4" w:space="0" w:color="auto"/>
              <w:bottom w:val="single" w:sz="4" w:space="0" w:color="auto"/>
              <w:right w:val="single" w:sz="4" w:space="0" w:color="auto"/>
            </w:tcBorders>
            <w:hideMark/>
          </w:tcPr>
          <w:p w14:paraId="4F44D6A1" w14:textId="77777777" w:rsidR="002D20AF" w:rsidRDefault="002D20AF" w:rsidP="002D20AF">
            <w:pPr>
              <w:pStyle w:val="110"/>
              <w:spacing w:line="276" w:lineRule="auto"/>
            </w:pPr>
            <w:r>
              <w:rPr>
                <w:rFonts w:ascii="Times New Roman" w:hAnsi="Times New Roman" w:cs="Times New Roman"/>
                <w:b/>
                <w:bCs/>
                <w:sz w:val="24"/>
                <w:szCs w:val="24"/>
              </w:rPr>
              <w:lastRenderedPageBreak/>
              <w:t>«Қазақстан Республикасының мемлекеттік рәміздері»</w:t>
            </w:r>
            <w:r>
              <w:rPr>
                <w:rFonts w:ascii="Times New Roman" w:hAnsi="Times New Roman" w:cs="Times New Roman"/>
                <w:sz w:val="24"/>
                <w:szCs w:val="24"/>
              </w:rPr>
              <w:t xml:space="preserve"> </w:t>
            </w:r>
            <w:proofErr w:type="gramStart"/>
            <w:r>
              <w:rPr>
                <w:rFonts w:ascii="Times New Roman" w:hAnsi="Times New Roman" w:cs="Times New Roman"/>
                <w:sz w:val="24"/>
                <w:szCs w:val="24"/>
              </w:rPr>
              <w:t>Мақсаты:Балаларға</w:t>
            </w:r>
            <w:proofErr w:type="gramEnd"/>
            <w:r>
              <w:rPr>
                <w:rFonts w:ascii="Times New Roman" w:hAnsi="Times New Roman" w:cs="Times New Roman"/>
                <w:sz w:val="24"/>
                <w:szCs w:val="24"/>
              </w:rPr>
              <w:t xml:space="preserve"> рәміздер туралы түсіндіру. Адамгершілікке, елін </w:t>
            </w:r>
            <w:r>
              <w:rPr>
                <w:rFonts w:ascii="Times New Roman" w:hAnsi="Times New Roman" w:cs="Times New Roman"/>
                <w:sz w:val="24"/>
                <w:szCs w:val="24"/>
              </w:rPr>
              <w:lastRenderedPageBreak/>
              <w:t>сүюге тәрбиелеу. Балалар тұратын қала мен ауыл, Қазақстан Республикасының астанасы, мемлекеттік рәміздері туралы білімдерін қалыптастыру. Қазақ халқының дәстүрлі киіз үйімен таныстыру. Балаларды айналасындағы ересектердің жақсы көретінін, оған әрқашан қамқорлық танытатынын білдіре отырып, өзінің туған жеріне, Отанына деген сүйіспеншілік сезімін ояту. (</w:t>
            </w:r>
            <w:r>
              <w:rPr>
                <w:rFonts w:ascii="Times New Roman" w:hAnsi="Times New Roman" w:cs="Times New Roman"/>
                <w:sz w:val="24"/>
                <w:szCs w:val="24"/>
                <w:lang w:val="kk-KZ"/>
              </w:rPr>
              <w:t>тіл</w:t>
            </w:r>
            <w:r>
              <w:rPr>
                <w:rFonts w:ascii="Times New Roman" w:hAnsi="Times New Roman" w:cs="Times New Roman"/>
                <w:sz w:val="24"/>
                <w:szCs w:val="24"/>
              </w:rPr>
              <w:t xml:space="preserve"> дамыту, қоршаған әлеммен таныстыру-қазақ тілі, коммуникативтік </w:t>
            </w:r>
            <w:proofErr w:type="gramStart"/>
            <w:r>
              <w:rPr>
                <w:rFonts w:ascii="Times New Roman" w:hAnsi="Times New Roman" w:cs="Times New Roman"/>
                <w:sz w:val="24"/>
                <w:szCs w:val="24"/>
              </w:rPr>
              <w:t>дағды,әлеуметтік</w:t>
            </w:r>
            <w:proofErr w:type="gramEnd"/>
            <w:r>
              <w:rPr>
                <w:rFonts w:ascii="Times New Roman" w:hAnsi="Times New Roman" w:cs="Times New Roman"/>
                <w:sz w:val="24"/>
                <w:szCs w:val="24"/>
              </w:rPr>
              <w:t xml:space="preserve"> эмоционалдық дағды)</w:t>
            </w:r>
          </w:p>
          <w:p w14:paraId="1EEAC90A" w14:textId="77777777" w:rsidR="002D20AF" w:rsidRDefault="002D20AF" w:rsidP="002D20AF">
            <w:pPr>
              <w:pStyle w:val="110"/>
              <w:spacing w:line="276" w:lineRule="auto"/>
              <w:rPr>
                <w:rFonts w:ascii="Times New Roman" w:hAnsi="Times New Roman" w:cs="Times New Roman"/>
                <w:sz w:val="24"/>
                <w:szCs w:val="24"/>
              </w:rPr>
            </w:pPr>
            <w:r>
              <w:rPr>
                <w:rFonts w:ascii="Times New Roman" w:hAnsi="Times New Roman" w:cs="Times New Roman"/>
                <w:sz w:val="24"/>
                <w:szCs w:val="24"/>
              </w:rPr>
              <w:t>Сөздік минимум: рәміздер- символы</w:t>
            </w:r>
          </w:p>
        </w:tc>
        <w:tc>
          <w:tcPr>
            <w:tcW w:w="2700" w:type="dxa"/>
            <w:gridSpan w:val="3"/>
            <w:tcBorders>
              <w:top w:val="single" w:sz="4" w:space="0" w:color="auto"/>
              <w:left w:val="single" w:sz="4" w:space="0" w:color="auto"/>
              <w:bottom w:val="single" w:sz="4" w:space="0" w:color="auto"/>
              <w:right w:val="single" w:sz="4" w:space="0" w:color="auto"/>
            </w:tcBorders>
            <w:hideMark/>
          </w:tcPr>
          <w:p w14:paraId="302F4359" w14:textId="77777777" w:rsidR="002D20AF" w:rsidRDefault="002D20AF" w:rsidP="002D20AF">
            <w:pPr>
              <w:pStyle w:val="110"/>
              <w:spacing w:line="276" w:lineRule="auto"/>
              <w:rPr>
                <w:rFonts w:ascii="Times New Roman" w:hAnsi="Times New Roman" w:cs="Times New Roman"/>
                <w:sz w:val="24"/>
                <w:szCs w:val="24"/>
              </w:rPr>
            </w:pPr>
            <w:r w:rsidRPr="00CF1226">
              <w:rPr>
                <w:rFonts w:ascii="Times New Roman" w:hAnsi="Times New Roman" w:cs="Times New Roman"/>
                <w:b/>
                <w:sz w:val="24"/>
                <w:szCs w:val="24"/>
              </w:rPr>
              <w:lastRenderedPageBreak/>
              <w:t>Қимылды ойын</w:t>
            </w:r>
            <w:r>
              <w:rPr>
                <w:rFonts w:ascii="Times New Roman" w:hAnsi="Times New Roman" w:cs="Times New Roman"/>
                <w:sz w:val="24"/>
                <w:szCs w:val="24"/>
              </w:rPr>
              <w:t xml:space="preserve"> </w:t>
            </w:r>
            <w:r>
              <w:rPr>
                <w:rFonts w:ascii="Times New Roman" w:hAnsi="Times New Roman" w:cs="Times New Roman"/>
                <w:b/>
                <w:bCs/>
                <w:sz w:val="24"/>
                <w:szCs w:val="24"/>
              </w:rPr>
              <w:t xml:space="preserve">«Тышқан мен </w:t>
            </w:r>
            <w:proofErr w:type="gramStart"/>
            <w:r>
              <w:rPr>
                <w:rFonts w:ascii="Times New Roman" w:hAnsi="Times New Roman" w:cs="Times New Roman"/>
                <w:b/>
                <w:bCs/>
                <w:sz w:val="24"/>
                <w:szCs w:val="24"/>
              </w:rPr>
              <w:t>мысық»</w:t>
            </w:r>
            <w:r>
              <w:rPr>
                <w:rFonts w:ascii="Times New Roman" w:hAnsi="Times New Roman" w:cs="Times New Roman"/>
                <w:sz w:val="24"/>
                <w:szCs w:val="24"/>
              </w:rPr>
              <w:t xml:space="preserve">  Мақсаты</w:t>
            </w:r>
            <w:proofErr w:type="gramEnd"/>
            <w:r>
              <w:rPr>
                <w:rFonts w:ascii="Times New Roman" w:hAnsi="Times New Roman" w:cs="Times New Roman"/>
                <w:sz w:val="24"/>
                <w:szCs w:val="24"/>
              </w:rPr>
              <w:t xml:space="preserve">:Балаларды шапшаң әрі шыдамды, ұйымшылдыққа үйрету. биік-аласа, бірдей, тең, жалпы шамасы </w:t>
            </w:r>
            <w:r>
              <w:rPr>
                <w:rFonts w:ascii="Times New Roman" w:hAnsi="Times New Roman" w:cs="Times New Roman"/>
                <w:sz w:val="24"/>
                <w:szCs w:val="24"/>
              </w:rPr>
              <w:lastRenderedPageBreak/>
              <w:t xml:space="preserve">бойынша үлкен-кіші сөздерімен белгілеу. Музыкалық шығармалар мен ертегі кейіпкерлерінің қимылдарын мәнерлі және эмоционалды жеткізу дағдыларын дамыту: </w:t>
            </w:r>
          </w:p>
          <w:p w14:paraId="20378872" w14:textId="77777777" w:rsidR="002D20AF" w:rsidRDefault="002D20AF" w:rsidP="002D20AF">
            <w:pPr>
              <w:pStyle w:val="110"/>
              <w:spacing w:line="276" w:lineRule="auto"/>
              <w:rPr>
                <w:rFonts w:ascii="Times New Roman" w:hAnsi="Times New Roman" w:cs="Times New Roman"/>
                <w:sz w:val="24"/>
                <w:szCs w:val="24"/>
              </w:rPr>
            </w:pPr>
            <w:r>
              <w:rPr>
                <w:rFonts w:ascii="Times New Roman" w:hAnsi="Times New Roman" w:cs="Times New Roman"/>
                <w:sz w:val="24"/>
                <w:szCs w:val="24"/>
              </w:rPr>
              <w:t xml:space="preserve">(Дене тәрбиесі, математика негіздері, музыка, сурет салу- физикалық, қазақ </w:t>
            </w:r>
            <w:proofErr w:type="gramStart"/>
            <w:r>
              <w:rPr>
                <w:rFonts w:ascii="Times New Roman" w:hAnsi="Times New Roman" w:cs="Times New Roman"/>
                <w:sz w:val="24"/>
                <w:szCs w:val="24"/>
              </w:rPr>
              <w:t>тілі,танымдық</w:t>
            </w:r>
            <w:proofErr w:type="gramEnd"/>
            <w:r>
              <w:rPr>
                <w:rFonts w:ascii="Times New Roman" w:hAnsi="Times New Roman" w:cs="Times New Roman"/>
                <w:sz w:val="24"/>
                <w:szCs w:val="24"/>
              </w:rPr>
              <w:t>,шығарма шылық дағдыларды дамыту</w:t>
            </w:r>
          </w:p>
          <w:p w14:paraId="0D7A5276" w14:textId="77777777" w:rsidR="002D20AF" w:rsidRDefault="002D20AF" w:rsidP="002D20AF">
            <w:pPr>
              <w:pStyle w:val="110"/>
              <w:spacing w:line="276" w:lineRule="auto"/>
              <w:rPr>
                <w:rFonts w:ascii="Times New Roman" w:hAnsi="Times New Roman" w:cs="Times New Roman"/>
                <w:sz w:val="24"/>
                <w:szCs w:val="24"/>
              </w:rPr>
            </w:pPr>
            <w:r>
              <w:rPr>
                <w:rFonts w:ascii="Times New Roman" w:hAnsi="Times New Roman" w:cs="Times New Roman"/>
                <w:sz w:val="24"/>
                <w:szCs w:val="24"/>
              </w:rPr>
              <w:t>Сөздік минимум: мысық-</w:t>
            </w:r>
            <w:proofErr w:type="gramStart"/>
            <w:r>
              <w:rPr>
                <w:rFonts w:ascii="Times New Roman" w:hAnsi="Times New Roman" w:cs="Times New Roman"/>
                <w:sz w:val="24"/>
                <w:szCs w:val="24"/>
              </w:rPr>
              <w:t>кошка,тышқан</w:t>
            </w:r>
            <w:proofErr w:type="gramEnd"/>
            <w:r>
              <w:rPr>
                <w:rFonts w:ascii="Times New Roman" w:hAnsi="Times New Roman" w:cs="Times New Roman"/>
                <w:sz w:val="24"/>
                <w:szCs w:val="24"/>
              </w:rPr>
              <w:t>-мышка</w:t>
            </w:r>
          </w:p>
        </w:tc>
        <w:tc>
          <w:tcPr>
            <w:tcW w:w="2514" w:type="dxa"/>
            <w:gridSpan w:val="2"/>
            <w:tcBorders>
              <w:top w:val="single" w:sz="4" w:space="0" w:color="auto"/>
              <w:left w:val="single" w:sz="4" w:space="0" w:color="auto"/>
              <w:bottom w:val="single" w:sz="4" w:space="0" w:color="auto"/>
              <w:right w:val="single" w:sz="4" w:space="0" w:color="auto"/>
            </w:tcBorders>
            <w:hideMark/>
          </w:tcPr>
          <w:p w14:paraId="28BA3290" w14:textId="77777777" w:rsidR="002D20AF" w:rsidRDefault="002D20AF" w:rsidP="002D20AF">
            <w:pPr>
              <w:pStyle w:val="110"/>
              <w:spacing w:line="276" w:lineRule="auto"/>
              <w:rPr>
                <w:rFonts w:ascii="Times New Roman" w:hAnsi="Times New Roman" w:cs="Times New Roman"/>
                <w:sz w:val="24"/>
                <w:szCs w:val="24"/>
              </w:rPr>
            </w:pPr>
            <w:r w:rsidRPr="00CF1226">
              <w:rPr>
                <w:rFonts w:ascii="Times New Roman" w:hAnsi="Times New Roman" w:cs="Times New Roman"/>
                <w:b/>
                <w:sz w:val="24"/>
                <w:szCs w:val="24"/>
              </w:rPr>
              <w:lastRenderedPageBreak/>
              <w:t>Дидактикалық ойын</w:t>
            </w:r>
            <w:r>
              <w:rPr>
                <w:rFonts w:ascii="Times New Roman" w:hAnsi="Times New Roman" w:cs="Times New Roman"/>
                <w:sz w:val="24"/>
                <w:szCs w:val="24"/>
              </w:rPr>
              <w:t xml:space="preserve"> </w:t>
            </w:r>
            <w:r>
              <w:rPr>
                <w:rFonts w:ascii="Times New Roman" w:hAnsi="Times New Roman" w:cs="Times New Roman"/>
                <w:b/>
                <w:bCs/>
                <w:sz w:val="24"/>
                <w:szCs w:val="24"/>
              </w:rPr>
              <w:t>«Достық көмек»</w:t>
            </w:r>
            <w:r>
              <w:rPr>
                <w:rFonts w:ascii="Times New Roman" w:hAnsi="Times New Roman" w:cs="Times New Roman"/>
                <w:sz w:val="24"/>
                <w:szCs w:val="24"/>
              </w:rPr>
              <w:t xml:space="preserve"> </w:t>
            </w:r>
            <w:proofErr w:type="gramStart"/>
            <w:r>
              <w:rPr>
                <w:rFonts w:ascii="Times New Roman" w:hAnsi="Times New Roman" w:cs="Times New Roman"/>
                <w:sz w:val="24"/>
                <w:szCs w:val="24"/>
              </w:rPr>
              <w:t>Мақсаты:Ойынның</w:t>
            </w:r>
            <w:proofErr w:type="gramEnd"/>
            <w:r>
              <w:rPr>
                <w:rFonts w:ascii="Times New Roman" w:hAnsi="Times New Roman" w:cs="Times New Roman"/>
                <w:sz w:val="24"/>
                <w:szCs w:val="24"/>
              </w:rPr>
              <w:t xml:space="preserve"> мақсаты: Балаларды зейін қоюға, мейірімділікке, досына көмектесуге </w:t>
            </w:r>
            <w:r>
              <w:rPr>
                <w:rFonts w:ascii="Times New Roman" w:hAnsi="Times New Roman" w:cs="Times New Roman"/>
                <w:sz w:val="24"/>
                <w:szCs w:val="24"/>
              </w:rPr>
              <w:lastRenderedPageBreak/>
              <w:t xml:space="preserve">тәрбиелеу. Достық туралы мағлұмат беру. Балабақшаға келгенде бір-бірімен дос болу керек екендігін </w:t>
            </w:r>
            <w:proofErr w:type="gramStart"/>
            <w:r>
              <w:rPr>
                <w:rFonts w:ascii="Times New Roman" w:hAnsi="Times New Roman" w:cs="Times New Roman"/>
                <w:sz w:val="24"/>
                <w:szCs w:val="24"/>
              </w:rPr>
              <w:t>түсіндіру.Досына</w:t>
            </w:r>
            <w:proofErr w:type="gramEnd"/>
            <w:r>
              <w:rPr>
                <w:rFonts w:ascii="Times New Roman" w:hAnsi="Times New Roman" w:cs="Times New Roman"/>
                <w:sz w:val="24"/>
                <w:szCs w:val="24"/>
              </w:rPr>
              <w:t xml:space="preserve"> сурет салуға көмектесу керектігін түсіндіру. Өзінің, құрдастарының шығармашылық жұмыстарының нәтижелеріне, суреттеріне құрметпен қарауға, баулу. (</w:t>
            </w:r>
            <w:r>
              <w:rPr>
                <w:rFonts w:ascii="Times New Roman" w:hAnsi="Times New Roman" w:cs="Times New Roman"/>
                <w:sz w:val="24"/>
                <w:szCs w:val="24"/>
                <w:lang w:val="kk-KZ"/>
              </w:rPr>
              <w:t xml:space="preserve">тіл </w:t>
            </w:r>
            <w:proofErr w:type="gramStart"/>
            <w:r>
              <w:rPr>
                <w:rFonts w:ascii="Times New Roman" w:hAnsi="Times New Roman" w:cs="Times New Roman"/>
                <w:sz w:val="24"/>
                <w:szCs w:val="24"/>
              </w:rPr>
              <w:t>дамыту,сурет</w:t>
            </w:r>
            <w:proofErr w:type="gramEnd"/>
            <w:r>
              <w:rPr>
                <w:rFonts w:ascii="Times New Roman" w:hAnsi="Times New Roman" w:cs="Times New Roman"/>
                <w:sz w:val="24"/>
                <w:szCs w:val="24"/>
              </w:rPr>
              <w:t xml:space="preserve"> салу- қазақ тілі, коммуникативтік, шығармашылық дағдыларды дамыту</w:t>
            </w:r>
          </w:p>
          <w:p w14:paraId="0A3292E9" w14:textId="77777777" w:rsidR="002D20AF" w:rsidRDefault="002D20AF" w:rsidP="002D20AF">
            <w:pPr>
              <w:pStyle w:val="110"/>
              <w:spacing w:line="276" w:lineRule="auto"/>
              <w:rPr>
                <w:rFonts w:ascii="Times New Roman" w:hAnsi="Times New Roman" w:cs="Times New Roman"/>
                <w:sz w:val="24"/>
                <w:szCs w:val="24"/>
              </w:rPr>
            </w:pPr>
            <w:r>
              <w:rPr>
                <w:rFonts w:ascii="Times New Roman" w:hAnsi="Times New Roman" w:cs="Times New Roman"/>
                <w:sz w:val="24"/>
                <w:szCs w:val="24"/>
              </w:rPr>
              <w:t>Сөздік минимум:</w:t>
            </w:r>
          </w:p>
          <w:p w14:paraId="513AAAE4" w14:textId="77777777" w:rsidR="002D20AF" w:rsidRDefault="002D20AF" w:rsidP="002D20AF">
            <w:pPr>
              <w:pStyle w:val="110"/>
              <w:spacing w:line="276" w:lineRule="auto"/>
              <w:rPr>
                <w:rFonts w:ascii="Times New Roman" w:hAnsi="Times New Roman" w:cs="Times New Roman"/>
                <w:sz w:val="24"/>
                <w:szCs w:val="24"/>
              </w:rPr>
            </w:pPr>
            <w:r>
              <w:rPr>
                <w:rFonts w:ascii="Times New Roman" w:hAnsi="Times New Roman" w:cs="Times New Roman"/>
                <w:sz w:val="24"/>
                <w:szCs w:val="24"/>
              </w:rPr>
              <w:t>Дос-друг</w:t>
            </w:r>
          </w:p>
        </w:tc>
        <w:tc>
          <w:tcPr>
            <w:tcW w:w="2712" w:type="dxa"/>
            <w:tcBorders>
              <w:top w:val="single" w:sz="4" w:space="0" w:color="auto"/>
              <w:left w:val="single" w:sz="4" w:space="0" w:color="auto"/>
              <w:bottom w:val="single" w:sz="4" w:space="0" w:color="auto"/>
              <w:right w:val="single" w:sz="4" w:space="0" w:color="auto"/>
            </w:tcBorders>
          </w:tcPr>
          <w:p w14:paraId="52BADA26" w14:textId="77777777" w:rsidR="002D20AF" w:rsidRPr="00CF1226" w:rsidRDefault="002D20AF" w:rsidP="002D20AF">
            <w:pPr>
              <w:pStyle w:val="110"/>
              <w:spacing w:line="276" w:lineRule="auto"/>
              <w:rPr>
                <w:rFonts w:ascii="Times New Roman" w:hAnsi="Times New Roman" w:cs="Times New Roman"/>
                <w:b/>
                <w:sz w:val="24"/>
                <w:szCs w:val="24"/>
              </w:rPr>
            </w:pPr>
            <w:r w:rsidRPr="00CF1226">
              <w:rPr>
                <w:rFonts w:ascii="Times New Roman" w:hAnsi="Times New Roman" w:cs="Times New Roman"/>
                <w:b/>
                <w:sz w:val="24"/>
                <w:szCs w:val="24"/>
              </w:rPr>
              <w:lastRenderedPageBreak/>
              <w:t>Ойын кеңістігін ұйымдастыру</w:t>
            </w:r>
          </w:p>
          <w:p w14:paraId="654FBE2B" w14:textId="77777777" w:rsidR="002D20AF" w:rsidRPr="00CF1226" w:rsidRDefault="002D20AF" w:rsidP="002D20AF">
            <w:pPr>
              <w:pStyle w:val="110"/>
              <w:spacing w:line="276" w:lineRule="auto"/>
              <w:rPr>
                <w:rFonts w:ascii="Times New Roman" w:hAnsi="Times New Roman" w:cs="Times New Roman"/>
                <w:b/>
                <w:sz w:val="24"/>
                <w:szCs w:val="24"/>
              </w:rPr>
            </w:pPr>
            <w:r w:rsidRPr="00CF1226">
              <w:rPr>
                <w:rFonts w:ascii="Times New Roman" w:hAnsi="Times New Roman" w:cs="Times New Roman"/>
                <w:b/>
                <w:sz w:val="24"/>
                <w:szCs w:val="24"/>
              </w:rPr>
              <w:t>Қазақстан туралы альбомды қарау</w:t>
            </w:r>
          </w:p>
          <w:p w14:paraId="3F3F53B5" w14:textId="77777777" w:rsidR="002D20AF" w:rsidRDefault="002D20AF" w:rsidP="002D20AF">
            <w:pPr>
              <w:pStyle w:val="110"/>
              <w:spacing w:line="276" w:lineRule="auto"/>
              <w:rPr>
                <w:rFonts w:ascii="Times New Roman" w:hAnsi="Times New Roman" w:cs="Times New Roman"/>
                <w:sz w:val="24"/>
                <w:szCs w:val="24"/>
              </w:rPr>
            </w:pPr>
            <w:r>
              <w:rPr>
                <w:rFonts w:ascii="Times New Roman" w:hAnsi="Times New Roman" w:cs="Times New Roman"/>
                <w:sz w:val="24"/>
                <w:szCs w:val="24"/>
              </w:rPr>
              <w:t>Мақсаты: балалардың ҚР туралы бастапқы білімдерін қалыптастыру.</w:t>
            </w:r>
          </w:p>
          <w:p w14:paraId="7B7B29A8" w14:textId="77777777" w:rsidR="002D20AF" w:rsidRDefault="002D20AF" w:rsidP="002D20AF">
            <w:pPr>
              <w:pStyle w:val="110"/>
              <w:spacing w:line="276" w:lineRule="auto"/>
              <w:rPr>
                <w:rFonts w:ascii="Times New Roman" w:hAnsi="Times New Roman" w:cs="Times New Roman"/>
                <w:sz w:val="24"/>
                <w:szCs w:val="24"/>
              </w:rPr>
            </w:pPr>
            <w:r>
              <w:rPr>
                <w:rFonts w:ascii="Times New Roman" w:hAnsi="Times New Roman" w:cs="Times New Roman"/>
                <w:sz w:val="24"/>
                <w:szCs w:val="24"/>
              </w:rPr>
              <w:lastRenderedPageBreak/>
              <w:t>Сөздік минимум: рәміздер- символы</w:t>
            </w:r>
          </w:p>
          <w:p w14:paraId="3EFA093E" w14:textId="77777777" w:rsidR="002D20AF" w:rsidRDefault="002D20AF" w:rsidP="002D20AF">
            <w:pPr>
              <w:pStyle w:val="110"/>
              <w:spacing w:line="276" w:lineRule="auto"/>
              <w:rPr>
                <w:rFonts w:ascii="Times New Roman" w:hAnsi="Times New Roman" w:cs="Times New Roman"/>
                <w:sz w:val="24"/>
                <w:szCs w:val="24"/>
              </w:rPr>
            </w:pPr>
          </w:p>
          <w:p w14:paraId="19416911" w14:textId="77777777" w:rsidR="002D20AF" w:rsidRDefault="002D20AF" w:rsidP="002D20AF">
            <w:pPr>
              <w:pStyle w:val="110"/>
              <w:spacing w:line="276" w:lineRule="auto"/>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b/>
                <w:bCs/>
                <w:sz w:val="24"/>
                <w:szCs w:val="24"/>
              </w:rPr>
              <w:t>Түрлі-түсті сөздер»</w:t>
            </w:r>
            <w:r>
              <w:rPr>
                <w:rFonts w:ascii="Times New Roman" w:hAnsi="Times New Roman" w:cs="Times New Roman"/>
                <w:sz w:val="24"/>
                <w:szCs w:val="24"/>
              </w:rPr>
              <w:t xml:space="preserve"> дидактикалық ойыны </w:t>
            </w:r>
          </w:p>
          <w:p w14:paraId="7D6866F9" w14:textId="77777777" w:rsidR="002D20AF" w:rsidRDefault="002D20AF" w:rsidP="002D20AF">
            <w:pPr>
              <w:pStyle w:val="110"/>
              <w:spacing w:line="276" w:lineRule="auto"/>
              <w:rPr>
                <w:rFonts w:ascii="Times New Roman" w:hAnsi="Times New Roman" w:cs="Times New Roman"/>
                <w:sz w:val="24"/>
                <w:szCs w:val="24"/>
              </w:rPr>
            </w:pPr>
            <w:r>
              <w:rPr>
                <w:rFonts w:ascii="Times New Roman" w:hAnsi="Times New Roman" w:cs="Times New Roman"/>
                <w:sz w:val="24"/>
                <w:szCs w:val="24"/>
              </w:rPr>
              <w:t>Мақсаты: қазақ және орыс тілдерінде сөз тіркестерін жасауға үйрету</w:t>
            </w:r>
          </w:p>
          <w:p w14:paraId="29434855" w14:textId="77777777" w:rsidR="002D20AF" w:rsidRDefault="002D20AF" w:rsidP="002D20AF">
            <w:pPr>
              <w:pStyle w:val="110"/>
              <w:spacing w:line="276" w:lineRule="auto"/>
              <w:rPr>
                <w:rFonts w:ascii="Times New Roman" w:hAnsi="Times New Roman" w:cs="Times New Roman"/>
                <w:sz w:val="24"/>
                <w:szCs w:val="24"/>
              </w:rPr>
            </w:pPr>
            <w:r>
              <w:rPr>
                <w:rFonts w:ascii="Times New Roman" w:hAnsi="Times New Roman" w:cs="Times New Roman"/>
                <w:sz w:val="24"/>
                <w:szCs w:val="24"/>
              </w:rPr>
              <w:t>Сөздік минимум:</w:t>
            </w:r>
          </w:p>
          <w:p w14:paraId="153AB1AF" w14:textId="77777777" w:rsidR="002D20AF" w:rsidRDefault="002D20AF" w:rsidP="002D20AF">
            <w:pPr>
              <w:pStyle w:val="110"/>
              <w:spacing w:line="276" w:lineRule="auto"/>
              <w:rPr>
                <w:rFonts w:ascii="Times New Roman" w:hAnsi="Times New Roman" w:cs="Times New Roman"/>
                <w:sz w:val="24"/>
                <w:szCs w:val="24"/>
              </w:rPr>
            </w:pPr>
            <w:r>
              <w:rPr>
                <w:rFonts w:ascii="Times New Roman" w:hAnsi="Times New Roman" w:cs="Times New Roman"/>
                <w:sz w:val="24"/>
                <w:szCs w:val="24"/>
              </w:rPr>
              <w:t>Ойын-игра</w:t>
            </w:r>
          </w:p>
        </w:tc>
      </w:tr>
      <w:tr w:rsidR="002D20AF" w14:paraId="07028D58" w14:textId="77777777" w:rsidTr="00BD2F03">
        <w:tc>
          <w:tcPr>
            <w:tcW w:w="2638" w:type="dxa"/>
            <w:tcBorders>
              <w:top w:val="single" w:sz="4" w:space="0" w:color="auto"/>
              <w:left w:val="single" w:sz="4" w:space="0" w:color="auto"/>
              <w:bottom w:val="single" w:sz="4" w:space="0" w:color="auto"/>
              <w:right w:val="single" w:sz="4" w:space="0" w:color="auto"/>
            </w:tcBorders>
            <w:vAlign w:val="center"/>
            <w:hideMark/>
          </w:tcPr>
          <w:p w14:paraId="4F2E2A5E" w14:textId="77386B28" w:rsidR="002D20AF" w:rsidRDefault="002D20AF" w:rsidP="002D20AF">
            <w:pPr>
              <w:pStyle w:val="110"/>
              <w:spacing w:line="276" w:lineRule="auto"/>
              <w:rPr>
                <w:rFonts w:ascii="Times New Roman" w:hAnsi="Times New Roman" w:cs="Times New Roman"/>
                <w:b/>
                <w:bCs/>
                <w:sz w:val="24"/>
                <w:szCs w:val="24"/>
              </w:rPr>
            </w:pPr>
            <w:r w:rsidRPr="009D4B67">
              <w:rPr>
                <w:rFonts w:ascii="Times New Roman" w:hAnsi="Times New Roman" w:cs="Times New Roman"/>
                <w:b/>
                <w:sz w:val="24"/>
                <w:szCs w:val="24"/>
              </w:rPr>
              <w:lastRenderedPageBreak/>
              <w:t>Ертеңгілік жаттығу</w:t>
            </w:r>
          </w:p>
        </w:tc>
        <w:tc>
          <w:tcPr>
            <w:tcW w:w="13238" w:type="dxa"/>
            <w:gridSpan w:val="11"/>
            <w:tcBorders>
              <w:top w:val="single" w:sz="4" w:space="0" w:color="auto"/>
              <w:left w:val="single" w:sz="4" w:space="0" w:color="auto"/>
              <w:bottom w:val="single" w:sz="4" w:space="0" w:color="auto"/>
              <w:right w:val="single" w:sz="4" w:space="0" w:color="auto"/>
            </w:tcBorders>
          </w:tcPr>
          <w:p w14:paraId="391C31EA" w14:textId="77777777" w:rsidR="002D20AF" w:rsidRDefault="002D20AF" w:rsidP="002D20AF">
            <w:pPr>
              <w:pStyle w:val="110"/>
              <w:spacing w:line="276" w:lineRule="auto"/>
              <w:rPr>
                <w:rFonts w:ascii="Times New Roman" w:hAnsi="Times New Roman" w:cs="Times New Roman"/>
                <w:color w:val="000000"/>
                <w:sz w:val="24"/>
                <w:szCs w:val="24"/>
                <w:lang w:eastAsia="ru-RU"/>
              </w:rPr>
            </w:pPr>
            <w:r>
              <w:rPr>
                <w:rFonts w:ascii="Times New Roman" w:eastAsia="Calibri" w:hAnsi="Times New Roman" w:cs="Times New Roman"/>
                <w:sz w:val="24"/>
                <w:szCs w:val="24"/>
              </w:rPr>
              <w:t xml:space="preserve">Танертенгілік </w:t>
            </w:r>
            <w:r>
              <w:rPr>
                <w:rFonts w:ascii="Times New Roman" w:hAnsi="Times New Roman" w:cs="Times New Roman"/>
                <w:color w:val="000000"/>
                <w:sz w:val="24"/>
                <w:szCs w:val="24"/>
                <w:lang w:eastAsia="ru-RU"/>
              </w:rPr>
              <w:t>жаттығулар кешені</w:t>
            </w:r>
          </w:p>
          <w:p w14:paraId="09B3A8B7" w14:textId="77777777" w:rsidR="002D20AF" w:rsidRDefault="002D20AF" w:rsidP="002D20AF">
            <w:pPr>
              <w:pStyle w:val="110"/>
              <w:spacing w:line="276"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Кешен № 7</w:t>
            </w:r>
          </w:p>
          <w:p w14:paraId="4C5C2BA1" w14:textId="77777777" w:rsidR="002D20AF" w:rsidRDefault="002D20AF" w:rsidP="002D20AF">
            <w:pPr>
              <w:pStyle w:val="110"/>
              <w:spacing w:line="276" w:lineRule="auto"/>
              <w:rPr>
                <w:rFonts w:ascii="Times New Roman" w:hAnsi="Times New Roman" w:cs="Times New Roman"/>
                <w:sz w:val="24"/>
                <w:szCs w:val="24"/>
                <w:lang w:val="kk-KZ"/>
              </w:rPr>
            </w:pPr>
          </w:p>
        </w:tc>
      </w:tr>
      <w:tr w:rsidR="002D20AF" w14:paraId="0C41E71C" w14:textId="77777777" w:rsidTr="00BD2F03">
        <w:tc>
          <w:tcPr>
            <w:tcW w:w="2638" w:type="dxa"/>
            <w:tcBorders>
              <w:top w:val="single" w:sz="4" w:space="0" w:color="auto"/>
              <w:left w:val="single" w:sz="4" w:space="0" w:color="auto"/>
              <w:bottom w:val="single" w:sz="4" w:space="0" w:color="auto"/>
              <w:right w:val="single" w:sz="4" w:space="0" w:color="auto"/>
            </w:tcBorders>
            <w:vAlign w:val="center"/>
            <w:hideMark/>
          </w:tcPr>
          <w:p w14:paraId="5FBBC552" w14:textId="5A4204B7" w:rsidR="002D20AF" w:rsidRDefault="002D20AF" w:rsidP="002D20AF">
            <w:pPr>
              <w:pStyle w:val="110"/>
              <w:spacing w:line="276" w:lineRule="auto"/>
              <w:rPr>
                <w:rFonts w:ascii="Times New Roman" w:hAnsi="Times New Roman" w:cs="Times New Roman"/>
                <w:b/>
                <w:bCs/>
                <w:sz w:val="24"/>
                <w:szCs w:val="24"/>
              </w:rPr>
            </w:pPr>
            <w:r w:rsidRPr="009D4B67">
              <w:rPr>
                <w:rFonts w:ascii="Times New Roman" w:hAnsi="Times New Roman" w:cs="Times New Roman"/>
                <w:b/>
                <w:sz w:val="24"/>
                <w:szCs w:val="24"/>
              </w:rPr>
              <w:t>Таңғы ас</w:t>
            </w:r>
          </w:p>
        </w:tc>
        <w:tc>
          <w:tcPr>
            <w:tcW w:w="13238" w:type="dxa"/>
            <w:gridSpan w:val="11"/>
            <w:tcBorders>
              <w:top w:val="single" w:sz="4" w:space="0" w:color="auto"/>
              <w:left w:val="single" w:sz="4" w:space="0" w:color="auto"/>
              <w:bottom w:val="single" w:sz="4" w:space="0" w:color="auto"/>
              <w:right w:val="single" w:sz="4" w:space="0" w:color="auto"/>
            </w:tcBorders>
            <w:hideMark/>
          </w:tcPr>
          <w:p w14:paraId="418DB9CC" w14:textId="77777777" w:rsidR="002D20AF" w:rsidRDefault="002D20AF" w:rsidP="002D20AF">
            <w:pPr>
              <w:pStyle w:val="110"/>
              <w:spacing w:line="276" w:lineRule="auto"/>
              <w:rPr>
                <w:rFonts w:ascii="Times New Roman" w:hAnsi="Times New Roman" w:cs="Times New Roman"/>
                <w:sz w:val="24"/>
                <w:szCs w:val="24"/>
              </w:rPr>
            </w:pPr>
            <w:r>
              <w:rPr>
                <w:rFonts w:ascii="Times New Roman" w:hAnsi="Times New Roman" w:cs="Times New Roman"/>
                <w:sz w:val="24"/>
                <w:szCs w:val="24"/>
              </w:rPr>
              <w:t xml:space="preserve">Тазартып жуын, </w:t>
            </w:r>
          </w:p>
          <w:p w14:paraId="751DAD3C" w14:textId="77777777" w:rsidR="002D20AF" w:rsidRDefault="002D20AF" w:rsidP="002D20AF">
            <w:pPr>
              <w:pStyle w:val="110"/>
              <w:spacing w:line="276" w:lineRule="auto"/>
              <w:rPr>
                <w:rFonts w:ascii="Times New Roman" w:hAnsi="Times New Roman" w:cs="Times New Roman"/>
                <w:sz w:val="24"/>
                <w:szCs w:val="24"/>
              </w:rPr>
            </w:pPr>
            <w:r>
              <w:rPr>
                <w:rFonts w:ascii="Times New Roman" w:hAnsi="Times New Roman" w:cs="Times New Roman"/>
                <w:sz w:val="24"/>
                <w:szCs w:val="24"/>
              </w:rPr>
              <w:t>Суды аяма.</w:t>
            </w:r>
          </w:p>
          <w:p w14:paraId="0E8BC6BE" w14:textId="77777777" w:rsidR="002D20AF" w:rsidRDefault="002D20AF" w:rsidP="002D20AF">
            <w:pPr>
              <w:pStyle w:val="110"/>
              <w:spacing w:line="276" w:lineRule="auto"/>
              <w:rPr>
                <w:rFonts w:ascii="Times New Roman" w:hAnsi="Times New Roman" w:cs="Times New Roman"/>
                <w:sz w:val="24"/>
                <w:szCs w:val="24"/>
              </w:rPr>
            </w:pPr>
            <w:r>
              <w:rPr>
                <w:rFonts w:ascii="Times New Roman" w:hAnsi="Times New Roman" w:cs="Times New Roman"/>
                <w:sz w:val="24"/>
                <w:szCs w:val="24"/>
              </w:rPr>
              <w:t xml:space="preserve">Алақандар болады </w:t>
            </w:r>
          </w:p>
          <w:p w14:paraId="235428E3" w14:textId="77777777" w:rsidR="002D20AF" w:rsidRDefault="002D20AF" w:rsidP="002D20AF">
            <w:pPr>
              <w:pStyle w:val="110"/>
              <w:spacing w:line="276" w:lineRule="auto"/>
              <w:rPr>
                <w:rFonts w:ascii="Times New Roman" w:hAnsi="Times New Roman" w:cs="Times New Roman"/>
                <w:sz w:val="24"/>
                <w:szCs w:val="24"/>
              </w:rPr>
            </w:pPr>
            <w:r>
              <w:rPr>
                <w:rFonts w:ascii="Times New Roman" w:hAnsi="Times New Roman" w:cs="Times New Roman"/>
                <w:sz w:val="24"/>
                <w:szCs w:val="24"/>
              </w:rPr>
              <w:t>Ақ сабыннан таза.</w:t>
            </w:r>
          </w:p>
          <w:p w14:paraId="6EB15957" w14:textId="77777777" w:rsidR="002D20AF" w:rsidRDefault="002D20AF" w:rsidP="002D20AF">
            <w:pPr>
              <w:pStyle w:val="110"/>
              <w:spacing w:line="276" w:lineRule="auto"/>
              <w:rPr>
                <w:rFonts w:ascii="Times New Roman" w:hAnsi="Times New Roman" w:cs="Times New Roman"/>
                <w:sz w:val="24"/>
                <w:szCs w:val="24"/>
              </w:rPr>
            </w:pPr>
            <w:r>
              <w:rPr>
                <w:rFonts w:ascii="Times New Roman" w:hAnsi="Times New Roman" w:cs="Times New Roman"/>
                <w:sz w:val="24"/>
                <w:szCs w:val="24"/>
              </w:rPr>
              <w:t>Мәдени-гигиеналық дағдылар: балалардың өзіне-өзі қызмет көрсетудің мәдени-гигиеналық дағдыларын ынталандыру; үстелге дұрыс отыруға, ас құралдарын қолдануға үйрету.</w:t>
            </w:r>
          </w:p>
          <w:p w14:paraId="24BD4662" w14:textId="77777777" w:rsidR="002D20AF" w:rsidRDefault="002D20AF" w:rsidP="002D20AF">
            <w:pPr>
              <w:pStyle w:val="110"/>
              <w:spacing w:line="276" w:lineRule="auto"/>
              <w:rPr>
                <w:rFonts w:ascii="Times New Roman" w:hAnsi="Times New Roman" w:cs="Times New Roman"/>
                <w:sz w:val="24"/>
                <w:szCs w:val="24"/>
              </w:rPr>
            </w:pPr>
            <w:r>
              <w:rPr>
                <w:rFonts w:ascii="Times New Roman" w:hAnsi="Times New Roman" w:cs="Times New Roman"/>
                <w:sz w:val="24"/>
                <w:szCs w:val="24"/>
              </w:rPr>
              <w:t xml:space="preserve">Сөздік </w:t>
            </w:r>
            <w:proofErr w:type="gramStart"/>
            <w:r>
              <w:rPr>
                <w:rFonts w:ascii="Times New Roman" w:hAnsi="Times New Roman" w:cs="Times New Roman"/>
                <w:sz w:val="24"/>
                <w:szCs w:val="24"/>
              </w:rPr>
              <w:t>минимум:Ас</w:t>
            </w:r>
            <w:proofErr w:type="gramEnd"/>
            <w:r>
              <w:rPr>
                <w:rFonts w:ascii="Times New Roman" w:hAnsi="Times New Roman" w:cs="Times New Roman"/>
                <w:sz w:val="24"/>
                <w:szCs w:val="24"/>
              </w:rPr>
              <w:t xml:space="preserve"> дәмді болсын-приятного </w:t>
            </w:r>
            <w:proofErr w:type="gramStart"/>
            <w:r>
              <w:rPr>
                <w:rFonts w:ascii="Times New Roman" w:hAnsi="Times New Roman" w:cs="Times New Roman"/>
                <w:sz w:val="24"/>
                <w:szCs w:val="24"/>
              </w:rPr>
              <w:t>аппетита,рахмет</w:t>
            </w:r>
            <w:proofErr w:type="gramEnd"/>
            <w:r>
              <w:rPr>
                <w:rFonts w:ascii="Times New Roman" w:hAnsi="Times New Roman" w:cs="Times New Roman"/>
                <w:sz w:val="24"/>
                <w:szCs w:val="24"/>
              </w:rPr>
              <w:t>-спасибо</w:t>
            </w:r>
          </w:p>
        </w:tc>
      </w:tr>
      <w:tr w:rsidR="002D20AF" w14:paraId="4179A949" w14:textId="77777777" w:rsidTr="00BD2F03">
        <w:tc>
          <w:tcPr>
            <w:tcW w:w="2638" w:type="dxa"/>
            <w:tcBorders>
              <w:top w:val="single" w:sz="4" w:space="0" w:color="auto"/>
              <w:left w:val="single" w:sz="4" w:space="0" w:color="auto"/>
              <w:bottom w:val="single" w:sz="4" w:space="0" w:color="auto"/>
              <w:right w:val="single" w:sz="4" w:space="0" w:color="auto"/>
            </w:tcBorders>
            <w:vAlign w:val="center"/>
            <w:hideMark/>
          </w:tcPr>
          <w:p w14:paraId="574BD7EA" w14:textId="0B437DD1" w:rsidR="002D20AF" w:rsidRDefault="002D20AF" w:rsidP="002D20AF">
            <w:pPr>
              <w:pStyle w:val="110"/>
              <w:spacing w:line="276" w:lineRule="auto"/>
              <w:rPr>
                <w:rFonts w:ascii="Times New Roman" w:hAnsi="Times New Roman" w:cs="Times New Roman"/>
                <w:b/>
                <w:bCs/>
                <w:sz w:val="24"/>
                <w:szCs w:val="24"/>
              </w:rPr>
            </w:pPr>
            <w:r w:rsidRPr="009D4B67">
              <w:rPr>
                <w:rFonts w:ascii="Times New Roman" w:hAnsi="Times New Roman" w:cs="Times New Roman"/>
                <w:b/>
                <w:sz w:val="24"/>
                <w:szCs w:val="24"/>
              </w:rPr>
              <w:t>Ұйымдастырылған іс-әрекетті өткізуге дайындық (бұдан әрі – ҰІӘ)</w:t>
            </w:r>
          </w:p>
        </w:tc>
        <w:tc>
          <w:tcPr>
            <w:tcW w:w="2728" w:type="dxa"/>
            <w:gridSpan w:val="2"/>
            <w:tcBorders>
              <w:top w:val="single" w:sz="4" w:space="0" w:color="auto"/>
              <w:left w:val="single" w:sz="4" w:space="0" w:color="auto"/>
              <w:bottom w:val="single" w:sz="4" w:space="0" w:color="auto"/>
              <w:right w:val="single" w:sz="4" w:space="0" w:color="auto"/>
            </w:tcBorders>
          </w:tcPr>
          <w:p w14:paraId="13A7156F" w14:textId="77777777" w:rsidR="002D20AF" w:rsidRDefault="002D20AF" w:rsidP="002D20AF">
            <w:pPr>
              <w:pStyle w:val="110"/>
              <w:spacing w:line="276" w:lineRule="auto"/>
              <w:rPr>
                <w:rFonts w:ascii="Times New Roman" w:hAnsi="Times New Roman" w:cs="Times New Roman"/>
                <w:sz w:val="24"/>
                <w:szCs w:val="24"/>
              </w:rPr>
            </w:pPr>
            <w:r>
              <w:rPr>
                <w:rFonts w:ascii="Times New Roman" w:hAnsi="Times New Roman" w:cs="Times New Roman"/>
                <w:b/>
                <w:bCs/>
                <w:sz w:val="24"/>
                <w:szCs w:val="24"/>
              </w:rPr>
              <w:t>Орнына қойып шық»</w:t>
            </w:r>
            <w:r>
              <w:rPr>
                <w:rFonts w:ascii="Times New Roman" w:hAnsi="Times New Roman" w:cs="Times New Roman"/>
                <w:sz w:val="24"/>
                <w:szCs w:val="24"/>
              </w:rPr>
              <w:t xml:space="preserve"> Мақсаты:</w:t>
            </w:r>
            <w:r>
              <w:rPr>
                <w:rFonts w:ascii="Times New Roman" w:hAnsi="Times New Roman" w:cs="Times New Roman"/>
                <w:sz w:val="24"/>
                <w:szCs w:val="24"/>
                <w:lang w:val="kk-KZ"/>
              </w:rPr>
              <w:t xml:space="preserve"> </w:t>
            </w:r>
            <w:r>
              <w:rPr>
                <w:rFonts w:ascii="Times New Roman" w:hAnsi="Times New Roman" w:cs="Times New Roman"/>
                <w:sz w:val="24"/>
                <w:szCs w:val="24"/>
              </w:rPr>
              <w:t xml:space="preserve">Жиһаздардың аттарын атап айту және бөлме ішінде өз орындарына орналастыру. Жиһаздардың әр түрімен танысу, салыстыру нәтижелерін ұзындығы бойынша ұзын-қысқа, бірдей, тең, ені бойынша кең-тар, бірдей, тең, биіктігі бойынша биік-аласа, бірдей, тең, жалпы шамасы бойынша үлкен-кіші сөздерімен белгілеу. </w:t>
            </w:r>
          </w:p>
          <w:p w14:paraId="0BEE0C9C" w14:textId="77777777" w:rsidR="002D20AF" w:rsidRDefault="002D20AF" w:rsidP="002D20AF">
            <w:pPr>
              <w:pStyle w:val="110"/>
              <w:spacing w:line="276" w:lineRule="auto"/>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lang w:val="kk-KZ"/>
              </w:rPr>
              <w:t>тіл</w:t>
            </w:r>
            <w:r>
              <w:rPr>
                <w:rFonts w:ascii="Times New Roman" w:hAnsi="Times New Roman" w:cs="Times New Roman"/>
                <w:sz w:val="24"/>
                <w:szCs w:val="24"/>
              </w:rPr>
              <w:t xml:space="preserve"> </w:t>
            </w:r>
            <w:proofErr w:type="gramStart"/>
            <w:r>
              <w:rPr>
                <w:rFonts w:ascii="Times New Roman" w:hAnsi="Times New Roman" w:cs="Times New Roman"/>
                <w:sz w:val="24"/>
                <w:szCs w:val="24"/>
              </w:rPr>
              <w:t>дамыту,қазақ</w:t>
            </w:r>
            <w:proofErr w:type="gramEnd"/>
            <w:r>
              <w:rPr>
                <w:rFonts w:ascii="Times New Roman" w:hAnsi="Times New Roman" w:cs="Times New Roman"/>
                <w:sz w:val="24"/>
                <w:szCs w:val="24"/>
              </w:rPr>
              <w:t xml:space="preserve"> тілі, математика негіздері-коммуникативтік, танымдық дағды.</w:t>
            </w:r>
          </w:p>
          <w:p w14:paraId="46666283" w14:textId="77777777" w:rsidR="002D20AF" w:rsidRDefault="002D20AF" w:rsidP="002D20AF">
            <w:pPr>
              <w:pStyle w:val="110"/>
              <w:spacing w:line="276" w:lineRule="auto"/>
              <w:rPr>
                <w:rFonts w:ascii="Times New Roman" w:hAnsi="Times New Roman" w:cs="Times New Roman"/>
                <w:sz w:val="24"/>
                <w:szCs w:val="24"/>
              </w:rPr>
            </w:pPr>
          </w:p>
        </w:tc>
        <w:tc>
          <w:tcPr>
            <w:tcW w:w="2584" w:type="dxa"/>
            <w:gridSpan w:val="3"/>
            <w:tcBorders>
              <w:top w:val="single" w:sz="4" w:space="0" w:color="auto"/>
              <w:left w:val="single" w:sz="4" w:space="0" w:color="auto"/>
              <w:bottom w:val="single" w:sz="4" w:space="0" w:color="auto"/>
              <w:right w:val="single" w:sz="4" w:space="0" w:color="auto"/>
            </w:tcBorders>
            <w:hideMark/>
          </w:tcPr>
          <w:p w14:paraId="60DE0B03" w14:textId="77777777" w:rsidR="002D20AF" w:rsidRDefault="002D20AF" w:rsidP="002D20AF">
            <w:pPr>
              <w:pStyle w:val="110"/>
              <w:spacing w:line="276" w:lineRule="auto"/>
              <w:rPr>
                <w:rFonts w:ascii="Times New Roman" w:hAnsi="Times New Roman" w:cs="Times New Roman"/>
                <w:sz w:val="24"/>
                <w:szCs w:val="24"/>
                <w:lang w:val="kk-KZ"/>
              </w:rPr>
            </w:pPr>
            <w:r w:rsidRPr="00CF1226">
              <w:rPr>
                <w:rFonts w:ascii="Times New Roman" w:hAnsi="Times New Roman" w:cs="Times New Roman"/>
                <w:b/>
                <w:sz w:val="24"/>
                <w:szCs w:val="24"/>
              </w:rPr>
              <w:lastRenderedPageBreak/>
              <w:t>Қимылдық ойын</w:t>
            </w:r>
            <w:r>
              <w:rPr>
                <w:rFonts w:ascii="Times New Roman" w:hAnsi="Times New Roman" w:cs="Times New Roman"/>
                <w:sz w:val="24"/>
                <w:szCs w:val="24"/>
              </w:rPr>
              <w:t xml:space="preserve"> </w:t>
            </w:r>
            <w:r>
              <w:rPr>
                <w:rFonts w:ascii="Times New Roman" w:hAnsi="Times New Roman" w:cs="Times New Roman"/>
                <w:b/>
                <w:bCs/>
                <w:sz w:val="24"/>
                <w:szCs w:val="24"/>
              </w:rPr>
              <w:t xml:space="preserve">«Кім шапшаң» </w:t>
            </w:r>
            <w:r>
              <w:rPr>
                <w:rFonts w:ascii="Times New Roman" w:hAnsi="Times New Roman" w:cs="Times New Roman"/>
                <w:sz w:val="24"/>
                <w:szCs w:val="24"/>
              </w:rPr>
              <w:t>Д</w:t>
            </w:r>
          </w:p>
          <w:p w14:paraId="4159609C" w14:textId="77777777" w:rsidR="002D20AF" w:rsidRPr="004866B3" w:rsidRDefault="002D20AF" w:rsidP="002D20AF">
            <w:pPr>
              <w:pStyle w:val="110"/>
              <w:spacing w:line="276" w:lineRule="auto"/>
              <w:rPr>
                <w:rFonts w:ascii="Times New Roman" w:hAnsi="Times New Roman" w:cs="Times New Roman"/>
                <w:sz w:val="24"/>
                <w:szCs w:val="24"/>
                <w:lang w:val="kk-KZ"/>
              </w:rPr>
            </w:pPr>
            <w:r w:rsidRPr="00CF1226">
              <w:rPr>
                <w:rFonts w:ascii="Times New Roman" w:hAnsi="Times New Roman" w:cs="Times New Roman"/>
                <w:sz w:val="24"/>
                <w:szCs w:val="24"/>
                <w:lang w:val="kk-KZ"/>
              </w:rPr>
              <w:t xml:space="preserve">опты жоғары лақтыру, төмен - еденге (жерге) соғу, қағып алу. </w:t>
            </w:r>
            <w:r>
              <w:rPr>
                <w:rFonts w:ascii="Times New Roman" w:hAnsi="Times New Roman" w:cs="Times New Roman"/>
                <w:sz w:val="24"/>
                <w:szCs w:val="24"/>
                <w:lang w:val="kk-KZ"/>
              </w:rPr>
              <w:t>(дене тәрбиесі</w:t>
            </w:r>
            <w:r w:rsidRPr="004866B3">
              <w:rPr>
                <w:rFonts w:ascii="Times New Roman" w:hAnsi="Times New Roman" w:cs="Times New Roman"/>
                <w:sz w:val="24"/>
                <w:szCs w:val="24"/>
                <w:lang w:val="kk-KZ"/>
              </w:rPr>
              <w:t>, мүсіндеу, математика негіздері, шығармашылық, қазақ тілі,танымдық дағдыларды қалыптастыру)</w:t>
            </w:r>
          </w:p>
          <w:p w14:paraId="1CDC1771" w14:textId="77777777" w:rsidR="002D20AF" w:rsidRDefault="002D20AF" w:rsidP="002D20AF">
            <w:pPr>
              <w:pStyle w:val="110"/>
              <w:spacing w:line="276" w:lineRule="auto"/>
              <w:rPr>
                <w:rFonts w:ascii="Times New Roman" w:hAnsi="Times New Roman" w:cs="Times New Roman"/>
                <w:sz w:val="24"/>
                <w:szCs w:val="24"/>
              </w:rPr>
            </w:pPr>
            <w:r>
              <w:rPr>
                <w:rFonts w:ascii="Times New Roman" w:hAnsi="Times New Roman" w:cs="Times New Roman"/>
                <w:sz w:val="24"/>
                <w:szCs w:val="24"/>
              </w:rPr>
              <w:t>Сөздік минимум:</w:t>
            </w:r>
          </w:p>
          <w:p w14:paraId="427C0A90" w14:textId="77777777" w:rsidR="002D20AF" w:rsidRDefault="002D20AF" w:rsidP="002D20AF">
            <w:pPr>
              <w:pStyle w:val="110"/>
              <w:spacing w:line="276" w:lineRule="auto"/>
              <w:rPr>
                <w:rFonts w:ascii="Times New Roman" w:hAnsi="Times New Roman" w:cs="Times New Roman"/>
                <w:sz w:val="24"/>
                <w:szCs w:val="24"/>
              </w:rPr>
            </w:pPr>
            <w:r>
              <w:rPr>
                <w:rFonts w:ascii="Times New Roman" w:hAnsi="Times New Roman" w:cs="Times New Roman"/>
                <w:sz w:val="24"/>
                <w:szCs w:val="24"/>
              </w:rPr>
              <w:t>шапшан-быстрый</w:t>
            </w:r>
          </w:p>
        </w:tc>
        <w:tc>
          <w:tcPr>
            <w:tcW w:w="2551" w:type="dxa"/>
            <w:gridSpan w:val="2"/>
            <w:tcBorders>
              <w:top w:val="single" w:sz="4" w:space="0" w:color="auto"/>
              <w:left w:val="single" w:sz="4" w:space="0" w:color="auto"/>
              <w:bottom w:val="single" w:sz="4" w:space="0" w:color="auto"/>
              <w:right w:val="single" w:sz="4" w:space="0" w:color="auto"/>
            </w:tcBorders>
          </w:tcPr>
          <w:p w14:paraId="2BAE1F37" w14:textId="77777777" w:rsidR="002D20AF" w:rsidRDefault="002D20AF" w:rsidP="002D20AF">
            <w:pPr>
              <w:pStyle w:val="110"/>
              <w:spacing w:line="276" w:lineRule="auto"/>
              <w:rPr>
                <w:rFonts w:ascii="Times New Roman" w:hAnsi="Times New Roman" w:cs="Times New Roman"/>
                <w:b/>
                <w:bCs/>
                <w:sz w:val="24"/>
                <w:szCs w:val="24"/>
              </w:rPr>
            </w:pPr>
            <w:r w:rsidRPr="00CF1226">
              <w:rPr>
                <w:rFonts w:ascii="Times New Roman" w:hAnsi="Times New Roman" w:cs="Times New Roman"/>
                <w:b/>
                <w:sz w:val="24"/>
                <w:szCs w:val="24"/>
              </w:rPr>
              <w:t>Дидактикалық ойын</w:t>
            </w:r>
            <w:r>
              <w:rPr>
                <w:rFonts w:ascii="Times New Roman" w:hAnsi="Times New Roman" w:cs="Times New Roman"/>
                <w:sz w:val="24"/>
                <w:szCs w:val="24"/>
              </w:rPr>
              <w:t xml:space="preserve"> </w:t>
            </w:r>
            <w:r>
              <w:rPr>
                <w:rFonts w:ascii="Times New Roman" w:hAnsi="Times New Roman" w:cs="Times New Roman"/>
                <w:b/>
                <w:bCs/>
                <w:sz w:val="24"/>
                <w:szCs w:val="24"/>
              </w:rPr>
              <w:t xml:space="preserve">«Дүкенші» </w:t>
            </w:r>
          </w:p>
          <w:p w14:paraId="51F03FD8" w14:textId="77777777" w:rsidR="002D20AF" w:rsidRDefault="002D20AF" w:rsidP="002D20AF">
            <w:pPr>
              <w:pStyle w:val="110"/>
              <w:spacing w:line="276" w:lineRule="auto"/>
              <w:rPr>
                <w:rFonts w:ascii="Times New Roman" w:hAnsi="Times New Roman" w:cs="Times New Roman"/>
                <w:sz w:val="24"/>
                <w:szCs w:val="24"/>
              </w:rPr>
            </w:pPr>
            <w:r>
              <w:rPr>
                <w:rFonts w:ascii="Times New Roman" w:hAnsi="Times New Roman" w:cs="Times New Roman"/>
                <w:sz w:val="24"/>
                <w:szCs w:val="24"/>
              </w:rPr>
              <w:t xml:space="preserve">Мақсаты: Балалар </w:t>
            </w:r>
            <w:proofErr w:type="gramStart"/>
            <w:r>
              <w:rPr>
                <w:rFonts w:ascii="Times New Roman" w:hAnsi="Times New Roman" w:cs="Times New Roman"/>
                <w:sz w:val="24"/>
                <w:szCs w:val="24"/>
              </w:rPr>
              <w:t>ойының  мағынасын</w:t>
            </w:r>
            <w:proofErr w:type="gramEnd"/>
            <w:r>
              <w:rPr>
                <w:rFonts w:ascii="Times New Roman" w:hAnsi="Times New Roman" w:cs="Times New Roman"/>
                <w:sz w:val="24"/>
                <w:szCs w:val="24"/>
              </w:rPr>
              <w:t xml:space="preserve"> түсініп топтасып ойнау. </w:t>
            </w:r>
          </w:p>
          <w:p w14:paraId="08CE2A86" w14:textId="77777777" w:rsidR="002D20AF" w:rsidRDefault="002D20AF" w:rsidP="002D20AF">
            <w:pPr>
              <w:pStyle w:val="110"/>
              <w:spacing w:line="276" w:lineRule="auto"/>
              <w:rPr>
                <w:rFonts w:ascii="Times New Roman" w:hAnsi="Times New Roman" w:cs="Times New Roman"/>
                <w:sz w:val="24"/>
                <w:szCs w:val="24"/>
              </w:rPr>
            </w:pPr>
            <w:r>
              <w:rPr>
                <w:rFonts w:ascii="Times New Roman" w:hAnsi="Times New Roman" w:cs="Times New Roman"/>
                <w:sz w:val="24"/>
                <w:szCs w:val="24"/>
              </w:rPr>
              <w:t>Сөздік минимум: Дүкен-магазин</w:t>
            </w:r>
          </w:p>
          <w:p w14:paraId="6841FD1E" w14:textId="77777777" w:rsidR="002D20AF" w:rsidRDefault="002D20AF" w:rsidP="002D20AF">
            <w:pPr>
              <w:pStyle w:val="110"/>
              <w:spacing w:line="276" w:lineRule="auto"/>
              <w:rPr>
                <w:rFonts w:ascii="Times New Roman" w:hAnsi="Times New Roman" w:cs="Times New Roman"/>
                <w:sz w:val="24"/>
                <w:szCs w:val="24"/>
              </w:rPr>
            </w:pPr>
          </w:p>
          <w:p w14:paraId="469848B5" w14:textId="77777777" w:rsidR="002D20AF" w:rsidRDefault="002D20AF" w:rsidP="002D20AF">
            <w:pPr>
              <w:pStyle w:val="110"/>
              <w:spacing w:line="276" w:lineRule="auto"/>
              <w:rPr>
                <w:rFonts w:ascii="Times New Roman" w:hAnsi="Times New Roman" w:cs="Times New Roman"/>
                <w:sz w:val="24"/>
                <w:szCs w:val="24"/>
              </w:rPr>
            </w:pPr>
            <w:r>
              <w:rPr>
                <w:rFonts w:ascii="Times New Roman" w:hAnsi="Times New Roman" w:cs="Times New Roman"/>
                <w:sz w:val="24"/>
                <w:szCs w:val="24"/>
              </w:rPr>
              <w:t xml:space="preserve">Алманың суретін салу. </w:t>
            </w:r>
          </w:p>
          <w:p w14:paraId="5B2A154E" w14:textId="77777777" w:rsidR="002D20AF" w:rsidRDefault="002D20AF" w:rsidP="002D20AF">
            <w:pPr>
              <w:pStyle w:val="110"/>
              <w:spacing w:line="276" w:lineRule="auto"/>
              <w:rPr>
                <w:rFonts w:ascii="Times New Roman" w:hAnsi="Times New Roman" w:cs="Times New Roman"/>
                <w:sz w:val="24"/>
                <w:szCs w:val="24"/>
              </w:rPr>
            </w:pPr>
            <w:r>
              <w:rPr>
                <w:rFonts w:ascii="Times New Roman" w:hAnsi="Times New Roman" w:cs="Times New Roman"/>
                <w:sz w:val="24"/>
                <w:szCs w:val="24"/>
              </w:rPr>
              <w:t>Мақсаты: Балаларды ересектердің еңбегін бақылау негізінде ойын әрекетіне ынталандыру.</w:t>
            </w:r>
          </w:p>
          <w:p w14:paraId="78802B19" w14:textId="77777777" w:rsidR="002D20AF" w:rsidRDefault="002D20AF" w:rsidP="002D20AF">
            <w:pPr>
              <w:pStyle w:val="110"/>
              <w:spacing w:line="276" w:lineRule="auto"/>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lang w:val="kk-KZ"/>
              </w:rPr>
              <w:t>Тіл</w:t>
            </w:r>
            <w:r>
              <w:rPr>
                <w:rFonts w:ascii="Times New Roman" w:hAnsi="Times New Roman" w:cs="Times New Roman"/>
                <w:sz w:val="24"/>
                <w:szCs w:val="24"/>
              </w:rPr>
              <w:t xml:space="preserve"> </w:t>
            </w:r>
            <w:proofErr w:type="gramStart"/>
            <w:r>
              <w:rPr>
                <w:rFonts w:ascii="Times New Roman" w:hAnsi="Times New Roman" w:cs="Times New Roman"/>
                <w:sz w:val="24"/>
                <w:szCs w:val="24"/>
              </w:rPr>
              <w:t>дамыту,қазақ</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тілі,сурет</w:t>
            </w:r>
            <w:proofErr w:type="gramEnd"/>
            <w:r>
              <w:rPr>
                <w:rFonts w:ascii="Times New Roman" w:hAnsi="Times New Roman" w:cs="Times New Roman"/>
                <w:sz w:val="24"/>
                <w:szCs w:val="24"/>
              </w:rPr>
              <w:t xml:space="preserve"> салу.</w:t>
            </w:r>
          </w:p>
          <w:p w14:paraId="68024F26" w14:textId="77777777" w:rsidR="002D20AF" w:rsidRDefault="002D20AF" w:rsidP="002D20AF">
            <w:pPr>
              <w:pStyle w:val="110"/>
              <w:spacing w:line="276" w:lineRule="auto"/>
              <w:rPr>
                <w:rFonts w:ascii="Times New Roman" w:hAnsi="Times New Roman" w:cs="Times New Roman"/>
                <w:sz w:val="24"/>
                <w:szCs w:val="24"/>
              </w:rPr>
            </w:pPr>
            <w:r>
              <w:rPr>
                <w:rFonts w:ascii="Times New Roman" w:hAnsi="Times New Roman" w:cs="Times New Roman"/>
                <w:sz w:val="24"/>
                <w:szCs w:val="24"/>
              </w:rPr>
              <w:t xml:space="preserve">Коммуникативтік дағды, шығармашылық дағдыларды </w:t>
            </w:r>
            <w:r>
              <w:rPr>
                <w:rFonts w:ascii="Times New Roman" w:hAnsi="Times New Roman" w:cs="Times New Roman"/>
                <w:sz w:val="24"/>
                <w:szCs w:val="24"/>
              </w:rPr>
              <w:lastRenderedPageBreak/>
              <w:t>қалыптастыру)</w:t>
            </w:r>
          </w:p>
          <w:p w14:paraId="3BA34264" w14:textId="77777777" w:rsidR="002D20AF" w:rsidRDefault="002D20AF" w:rsidP="002D20AF">
            <w:pPr>
              <w:pStyle w:val="110"/>
              <w:spacing w:line="276" w:lineRule="auto"/>
              <w:rPr>
                <w:rFonts w:ascii="Times New Roman" w:hAnsi="Times New Roman" w:cs="Times New Roman"/>
                <w:sz w:val="24"/>
                <w:szCs w:val="24"/>
              </w:rPr>
            </w:pPr>
          </w:p>
        </w:tc>
        <w:tc>
          <w:tcPr>
            <w:tcW w:w="2663" w:type="dxa"/>
            <w:gridSpan w:val="3"/>
            <w:tcBorders>
              <w:top w:val="single" w:sz="4" w:space="0" w:color="auto"/>
              <w:left w:val="single" w:sz="4" w:space="0" w:color="auto"/>
              <w:bottom w:val="single" w:sz="4" w:space="0" w:color="auto"/>
              <w:right w:val="single" w:sz="4" w:space="0" w:color="auto"/>
            </w:tcBorders>
            <w:hideMark/>
          </w:tcPr>
          <w:p w14:paraId="0136CB27" w14:textId="77777777" w:rsidR="002D20AF" w:rsidRDefault="002D20AF" w:rsidP="002D20AF">
            <w:pPr>
              <w:pStyle w:val="110"/>
              <w:spacing w:line="276" w:lineRule="auto"/>
              <w:rPr>
                <w:rFonts w:ascii="Times New Roman" w:hAnsi="Times New Roman" w:cs="Times New Roman"/>
                <w:sz w:val="24"/>
                <w:szCs w:val="24"/>
              </w:rPr>
            </w:pPr>
            <w:r w:rsidRPr="00CF1226">
              <w:rPr>
                <w:rFonts w:ascii="Times New Roman" w:hAnsi="Times New Roman" w:cs="Times New Roman"/>
                <w:b/>
                <w:sz w:val="24"/>
                <w:szCs w:val="24"/>
              </w:rPr>
              <w:lastRenderedPageBreak/>
              <w:t>Экологиялық ойыны:</w:t>
            </w:r>
            <w:r>
              <w:rPr>
                <w:rFonts w:ascii="Times New Roman" w:hAnsi="Times New Roman" w:cs="Times New Roman"/>
                <w:sz w:val="24"/>
                <w:szCs w:val="24"/>
              </w:rPr>
              <w:t xml:space="preserve"> </w:t>
            </w:r>
            <w:r>
              <w:rPr>
                <w:rFonts w:ascii="Times New Roman" w:hAnsi="Times New Roman" w:cs="Times New Roman"/>
                <w:b/>
                <w:bCs/>
                <w:sz w:val="24"/>
                <w:szCs w:val="24"/>
              </w:rPr>
              <w:t>«Құстарды тап»</w:t>
            </w:r>
            <w:r>
              <w:rPr>
                <w:rFonts w:ascii="Times New Roman" w:hAnsi="Times New Roman" w:cs="Times New Roman"/>
                <w:sz w:val="24"/>
                <w:szCs w:val="24"/>
              </w:rPr>
              <w:t xml:space="preserve"> Мақсаты: жануарлардың арасынан тек құстарды </w:t>
            </w:r>
            <w:proofErr w:type="gramStart"/>
            <w:r>
              <w:rPr>
                <w:rFonts w:ascii="Times New Roman" w:hAnsi="Times New Roman" w:cs="Times New Roman"/>
                <w:sz w:val="24"/>
                <w:szCs w:val="24"/>
              </w:rPr>
              <w:t>табу.Құстар</w:t>
            </w:r>
            <w:proofErr w:type="gramEnd"/>
            <w:r>
              <w:rPr>
                <w:rFonts w:ascii="Times New Roman" w:hAnsi="Times New Roman" w:cs="Times New Roman"/>
                <w:sz w:val="24"/>
                <w:szCs w:val="24"/>
              </w:rPr>
              <w:t xml:space="preserve"> туралы мәлімет беру. Құстардың түрлерімен танысу. </w:t>
            </w:r>
          </w:p>
          <w:p w14:paraId="2E1C3BF6" w14:textId="77777777" w:rsidR="002D20AF" w:rsidRDefault="002D20AF" w:rsidP="002D20AF">
            <w:pPr>
              <w:pStyle w:val="110"/>
              <w:spacing w:line="276" w:lineRule="auto"/>
              <w:rPr>
                <w:rFonts w:ascii="Times New Roman" w:hAnsi="Times New Roman" w:cs="Times New Roman"/>
                <w:sz w:val="24"/>
                <w:szCs w:val="24"/>
              </w:rPr>
            </w:pPr>
            <w:r>
              <w:rPr>
                <w:rFonts w:ascii="Times New Roman" w:hAnsi="Times New Roman" w:cs="Times New Roman"/>
                <w:sz w:val="24"/>
                <w:szCs w:val="24"/>
              </w:rPr>
              <w:t xml:space="preserve">Салыстыру нәтижелерін ұзындығы бойынша ұзын-қысқа, бірдей, тең, ені бойынша кең-тар, бірдей, тең, биіктігі бойынша биік-аласа, бірдей, тең, жалпы шамасы бойынша үлкенкіші сөздерімен белгілеу. балаларды табиғатқа деген қызығушылығын ояту, </w:t>
            </w:r>
            <w:r>
              <w:rPr>
                <w:rFonts w:ascii="Times New Roman" w:hAnsi="Times New Roman" w:cs="Times New Roman"/>
                <w:sz w:val="24"/>
                <w:szCs w:val="24"/>
              </w:rPr>
              <w:lastRenderedPageBreak/>
              <w:t>оған деген сүйіспеншілікті тәрбиелеу.</w:t>
            </w:r>
          </w:p>
          <w:p w14:paraId="0C3506F7" w14:textId="77777777" w:rsidR="002D20AF" w:rsidRDefault="002D20AF" w:rsidP="002D20AF">
            <w:pPr>
              <w:pStyle w:val="110"/>
              <w:spacing w:line="276" w:lineRule="auto"/>
              <w:rPr>
                <w:rFonts w:ascii="Times New Roman" w:hAnsi="Times New Roman" w:cs="Times New Roman"/>
                <w:sz w:val="24"/>
                <w:szCs w:val="24"/>
              </w:rPr>
            </w:pPr>
            <w:r>
              <w:rPr>
                <w:rFonts w:ascii="Times New Roman" w:hAnsi="Times New Roman" w:cs="Times New Roman"/>
                <w:sz w:val="24"/>
                <w:szCs w:val="24"/>
              </w:rPr>
              <w:t>Сөздік минимум:</w:t>
            </w:r>
          </w:p>
          <w:p w14:paraId="6958F25B" w14:textId="77777777" w:rsidR="002D20AF" w:rsidRDefault="002D20AF" w:rsidP="002D20AF">
            <w:pPr>
              <w:pStyle w:val="110"/>
              <w:spacing w:line="276" w:lineRule="auto"/>
              <w:rPr>
                <w:rFonts w:ascii="Times New Roman" w:hAnsi="Times New Roman" w:cs="Times New Roman"/>
                <w:sz w:val="24"/>
                <w:szCs w:val="24"/>
                <w:highlight w:val="yellow"/>
              </w:rPr>
            </w:pPr>
            <w:r>
              <w:rPr>
                <w:rFonts w:ascii="Times New Roman" w:hAnsi="Times New Roman" w:cs="Times New Roman"/>
                <w:sz w:val="24"/>
                <w:szCs w:val="24"/>
              </w:rPr>
              <w:t>Қустар-птицы</w:t>
            </w:r>
          </w:p>
        </w:tc>
        <w:tc>
          <w:tcPr>
            <w:tcW w:w="2712" w:type="dxa"/>
            <w:tcBorders>
              <w:top w:val="single" w:sz="4" w:space="0" w:color="auto"/>
              <w:left w:val="single" w:sz="4" w:space="0" w:color="auto"/>
              <w:bottom w:val="single" w:sz="4" w:space="0" w:color="auto"/>
              <w:right w:val="single" w:sz="4" w:space="0" w:color="auto"/>
            </w:tcBorders>
            <w:hideMark/>
          </w:tcPr>
          <w:p w14:paraId="14566D3B" w14:textId="77777777" w:rsidR="002D20AF" w:rsidRDefault="002D20AF" w:rsidP="002D20AF">
            <w:pPr>
              <w:pStyle w:val="110"/>
              <w:spacing w:line="276" w:lineRule="auto"/>
              <w:rPr>
                <w:rFonts w:ascii="Times New Roman" w:hAnsi="Times New Roman" w:cs="Times New Roman"/>
                <w:sz w:val="24"/>
                <w:szCs w:val="24"/>
              </w:rPr>
            </w:pPr>
            <w:r w:rsidRPr="00CF1226">
              <w:rPr>
                <w:rFonts w:ascii="Times New Roman" w:hAnsi="Times New Roman" w:cs="Times New Roman"/>
                <w:b/>
                <w:sz w:val="24"/>
                <w:szCs w:val="24"/>
              </w:rPr>
              <w:lastRenderedPageBreak/>
              <w:t>Балалармен әңгіме</w:t>
            </w:r>
            <w:r>
              <w:rPr>
                <w:rFonts w:ascii="Times New Roman" w:hAnsi="Times New Roman" w:cs="Times New Roman"/>
                <w:sz w:val="24"/>
                <w:szCs w:val="24"/>
              </w:rPr>
              <w:t xml:space="preserve"> </w:t>
            </w:r>
            <w:r>
              <w:rPr>
                <w:rFonts w:ascii="Times New Roman" w:hAnsi="Times New Roman" w:cs="Times New Roman"/>
                <w:b/>
                <w:bCs/>
                <w:sz w:val="24"/>
                <w:szCs w:val="24"/>
              </w:rPr>
              <w:t>«Тәуелсіз Қазақстан»</w:t>
            </w:r>
            <w:r>
              <w:rPr>
                <w:rFonts w:ascii="Times New Roman" w:hAnsi="Times New Roman" w:cs="Times New Roman"/>
                <w:sz w:val="24"/>
                <w:szCs w:val="24"/>
              </w:rPr>
              <w:t xml:space="preserve"> Мақсаты: Қазақстан Республикасының мемлекеттік рәміздері туралы түсінік беру. Тәуелсіздігіміз туралы нақтылап түсіндіру, Отанына деген сүйіспеншілік сезімін ояту (</w:t>
            </w:r>
            <w:r>
              <w:rPr>
                <w:rFonts w:ascii="Times New Roman" w:hAnsi="Times New Roman" w:cs="Times New Roman"/>
                <w:sz w:val="24"/>
                <w:szCs w:val="24"/>
                <w:lang w:val="kk-KZ"/>
              </w:rPr>
              <w:t>тіл</w:t>
            </w:r>
            <w:r>
              <w:rPr>
                <w:rFonts w:ascii="Times New Roman" w:hAnsi="Times New Roman" w:cs="Times New Roman"/>
                <w:sz w:val="24"/>
                <w:szCs w:val="24"/>
              </w:rPr>
              <w:t xml:space="preserve"> </w:t>
            </w:r>
            <w:proofErr w:type="gramStart"/>
            <w:r>
              <w:rPr>
                <w:rFonts w:ascii="Times New Roman" w:hAnsi="Times New Roman" w:cs="Times New Roman"/>
                <w:sz w:val="24"/>
                <w:szCs w:val="24"/>
              </w:rPr>
              <w:t>дамыту,қазақ</w:t>
            </w:r>
            <w:proofErr w:type="gramEnd"/>
            <w:r>
              <w:rPr>
                <w:rFonts w:ascii="Times New Roman" w:hAnsi="Times New Roman" w:cs="Times New Roman"/>
                <w:sz w:val="24"/>
                <w:szCs w:val="24"/>
              </w:rPr>
              <w:t xml:space="preserve"> тілі, коммуникативтік дағдыларды дамыту)</w:t>
            </w:r>
          </w:p>
          <w:p w14:paraId="52A93C43" w14:textId="77777777" w:rsidR="002D20AF" w:rsidRDefault="002D20AF" w:rsidP="002D20AF">
            <w:pPr>
              <w:pStyle w:val="110"/>
              <w:spacing w:line="276" w:lineRule="auto"/>
              <w:rPr>
                <w:rFonts w:ascii="Times New Roman" w:hAnsi="Times New Roman" w:cs="Times New Roman"/>
                <w:sz w:val="24"/>
                <w:szCs w:val="24"/>
              </w:rPr>
            </w:pPr>
            <w:r>
              <w:rPr>
                <w:rFonts w:ascii="Times New Roman" w:hAnsi="Times New Roman" w:cs="Times New Roman"/>
                <w:sz w:val="24"/>
                <w:szCs w:val="24"/>
              </w:rPr>
              <w:t>Сөздік минимум: Тәуелсіз Қазақстан- Независимый Казахстан</w:t>
            </w:r>
          </w:p>
        </w:tc>
      </w:tr>
      <w:tr w:rsidR="002D20AF" w:rsidRPr="002D20AF" w14:paraId="25DAEB32" w14:textId="77777777" w:rsidTr="00AC1D67">
        <w:trPr>
          <w:trHeight w:val="1420"/>
        </w:trPr>
        <w:tc>
          <w:tcPr>
            <w:tcW w:w="2638" w:type="dxa"/>
            <w:vMerge w:val="restart"/>
            <w:tcBorders>
              <w:top w:val="single" w:sz="4" w:space="0" w:color="auto"/>
              <w:left w:val="single" w:sz="4" w:space="0" w:color="auto"/>
              <w:bottom w:val="single" w:sz="4" w:space="0" w:color="auto"/>
              <w:right w:val="single" w:sz="4" w:space="0" w:color="auto"/>
            </w:tcBorders>
            <w:hideMark/>
          </w:tcPr>
          <w:p w14:paraId="4C75C90D" w14:textId="710FD7BC" w:rsidR="002D20AF" w:rsidRDefault="002D20AF" w:rsidP="002D20AF">
            <w:pPr>
              <w:pStyle w:val="110"/>
              <w:spacing w:line="276" w:lineRule="auto"/>
              <w:rPr>
                <w:rFonts w:ascii="Times New Roman" w:eastAsia="Times New Roman" w:hAnsi="Times New Roman" w:cs="Times New Roman"/>
                <w:b/>
                <w:bCs/>
                <w:sz w:val="24"/>
                <w:szCs w:val="24"/>
              </w:rPr>
            </w:pPr>
            <w:r w:rsidRPr="009D4B67">
              <w:rPr>
                <w:rFonts w:ascii="Times New Roman" w:hAnsi="Times New Roman" w:cs="Times New Roman"/>
                <w:b/>
                <w:sz w:val="24"/>
                <w:szCs w:val="24"/>
              </w:rPr>
              <w:lastRenderedPageBreak/>
              <w:t>Кестеге сәйкес ҰІӘ</w:t>
            </w:r>
            <w:r w:rsidRPr="009D4B67">
              <w:rPr>
                <w:rFonts w:ascii="Times New Roman" w:hAnsi="Times New Roman" w:cs="Times New Roman"/>
                <w:sz w:val="24"/>
                <w:szCs w:val="24"/>
                <w:lang w:val="kk-KZ"/>
              </w:rPr>
              <w:t xml:space="preserve"> </w:t>
            </w:r>
          </w:p>
        </w:tc>
        <w:tc>
          <w:tcPr>
            <w:tcW w:w="2728" w:type="dxa"/>
            <w:gridSpan w:val="2"/>
            <w:tcBorders>
              <w:top w:val="single" w:sz="4" w:space="0" w:color="auto"/>
              <w:left w:val="single" w:sz="4" w:space="0" w:color="auto"/>
              <w:bottom w:val="single" w:sz="4" w:space="0" w:color="auto"/>
              <w:right w:val="single" w:sz="4" w:space="0" w:color="auto"/>
            </w:tcBorders>
          </w:tcPr>
          <w:p w14:paraId="5DAEC9EB" w14:textId="77777777" w:rsidR="002D20AF" w:rsidRDefault="002D20AF" w:rsidP="002D20AF">
            <w:pPr>
              <w:pStyle w:val="110"/>
              <w:spacing w:line="276"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Қазақ тілі</w:t>
            </w:r>
          </w:p>
          <w:p w14:paraId="1585202E" w14:textId="77777777" w:rsidR="002D20AF" w:rsidRDefault="002D20AF" w:rsidP="002D20AF">
            <w:pPr>
              <w:pStyle w:val="110"/>
              <w:spacing w:line="276" w:lineRule="auto"/>
              <w:rPr>
                <w:rFonts w:ascii="Times New Roman" w:hAnsi="Times New Roman" w:cs="Times New Roman"/>
                <w:b/>
                <w:bCs/>
                <w:sz w:val="24"/>
                <w:szCs w:val="24"/>
                <w:lang w:val="kk-KZ"/>
              </w:rPr>
            </w:pPr>
            <w:r>
              <w:rPr>
                <w:rFonts w:ascii="Times New Roman" w:hAnsi="Times New Roman" w:cs="Times New Roman"/>
                <w:sz w:val="24"/>
                <w:szCs w:val="24"/>
                <w:lang w:val="kk-KZ"/>
              </w:rPr>
              <w:t xml:space="preserve"> Тақырыбы: </w:t>
            </w:r>
            <w:r w:rsidRPr="00CF1226">
              <w:rPr>
                <w:rFonts w:ascii="Times New Roman" w:hAnsi="Times New Roman" w:cs="Times New Roman"/>
                <w:bCs/>
                <w:sz w:val="24"/>
                <w:szCs w:val="24"/>
                <w:lang w:val="kk-KZ"/>
              </w:rPr>
              <w:t>«Менің Отаным».</w:t>
            </w:r>
            <w:r>
              <w:rPr>
                <w:rFonts w:ascii="Times New Roman" w:hAnsi="Times New Roman" w:cs="Times New Roman"/>
                <w:b/>
                <w:bCs/>
                <w:sz w:val="24"/>
                <w:szCs w:val="24"/>
                <w:lang w:val="kk-KZ"/>
              </w:rPr>
              <w:t xml:space="preserve"> </w:t>
            </w:r>
          </w:p>
          <w:p w14:paraId="2F303617" w14:textId="77777777" w:rsidR="002D20AF" w:rsidRDefault="002D20AF" w:rsidP="002D20AF">
            <w:pPr>
              <w:pStyle w:val="110"/>
              <w:spacing w:line="276" w:lineRule="auto"/>
              <w:rPr>
                <w:rFonts w:ascii="Times New Roman" w:hAnsi="Times New Roman" w:cs="Times New Roman"/>
                <w:sz w:val="24"/>
                <w:szCs w:val="24"/>
                <w:lang w:val="kk-KZ"/>
              </w:rPr>
            </w:pPr>
            <w:r>
              <w:rPr>
                <w:rFonts w:ascii="Times New Roman" w:hAnsi="Times New Roman" w:cs="Times New Roman"/>
                <w:bCs/>
                <w:sz w:val="24"/>
                <w:szCs w:val="24"/>
                <w:lang w:val="kk-KZ"/>
              </w:rPr>
              <w:t xml:space="preserve">Міндеттері: </w:t>
            </w:r>
            <w:r>
              <w:rPr>
                <w:rFonts w:ascii="Times New Roman" w:hAnsi="Times New Roman" w:cs="Times New Roman"/>
                <w:sz w:val="24"/>
                <w:szCs w:val="24"/>
                <w:lang w:val="kk-KZ"/>
              </w:rPr>
              <w:t xml:space="preserve">Балалардың танымдық тағылымдарын кеңейту; еліне, өзінің туған жеріне, Отанына деген сүйіспеншіліктерін арттыру; қазақ тіліне тән дыбыстарды дұрыс айтуға жаттықтыру; сөздік қорларын байыту. </w:t>
            </w:r>
          </w:p>
          <w:p w14:paraId="6797DEBA" w14:textId="77777777" w:rsidR="002D20AF" w:rsidRDefault="002D20AF" w:rsidP="002D20AF">
            <w:pPr>
              <w:pStyle w:val="110"/>
              <w:spacing w:line="276" w:lineRule="auto"/>
              <w:rPr>
                <w:rFonts w:ascii="Times New Roman" w:hAnsi="Times New Roman" w:cs="Times New Roman"/>
                <w:sz w:val="24"/>
                <w:szCs w:val="24"/>
                <w:lang w:val="kk-KZ"/>
              </w:rPr>
            </w:pPr>
          </w:p>
          <w:p w14:paraId="4848859F" w14:textId="77777777" w:rsidR="002D20AF" w:rsidRDefault="002D20AF" w:rsidP="002D20AF">
            <w:pPr>
              <w:pStyle w:val="110"/>
              <w:spacing w:line="276" w:lineRule="auto"/>
              <w:rPr>
                <w:rFonts w:ascii="Times New Roman" w:hAnsi="Times New Roman" w:cs="Times New Roman"/>
                <w:sz w:val="24"/>
                <w:szCs w:val="24"/>
                <w:lang w:val="kk-KZ"/>
              </w:rPr>
            </w:pPr>
          </w:p>
        </w:tc>
        <w:tc>
          <w:tcPr>
            <w:tcW w:w="2584" w:type="dxa"/>
            <w:gridSpan w:val="3"/>
            <w:tcBorders>
              <w:top w:val="single" w:sz="4" w:space="0" w:color="auto"/>
              <w:left w:val="single" w:sz="4" w:space="0" w:color="auto"/>
              <w:bottom w:val="single" w:sz="4" w:space="0" w:color="auto"/>
              <w:right w:val="single" w:sz="4" w:space="0" w:color="auto"/>
            </w:tcBorders>
          </w:tcPr>
          <w:p w14:paraId="213B0EDD" w14:textId="77777777" w:rsidR="002D20AF" w:rsidRDefault="002D20AF" w:rsidP="002D20AF">
            <w:pPr>
              <w:pStyle w:val="110"/>
              <w:spacing w:line="276"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Дене тәрбиесі</w:t>
            </w:r>
          </w:p>
          <w:p w14:paraId="6BB3E80F" w14:textId="77777777" w:rsidR="002D20AF" w:rsidRDefault="002D20AF" w:rsidP="002D20AF">
            <w:pPr>
              <w:pStyle w:val="110"/>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Міндеттері: Балаларда сапта бір-бірлеп, бірінің артынан бірі, аяқтың ұшымен, аяқ-қол қимылдарын үйлестіру; таяқ астынан тізе мен саусақты жерге тіреп, төрттағандап еңбектеу қабілетін пысықтау.</w:t>
            </w:r>
          </w:p>
          <w:p w14:paraId="6FDA80C1" w14:textId="77777777" w:rsidR="002D20AF" w:rsidRDefault="002D20AF" w:rsidP="002D20AF">
            <w:pPr>
              <w:pStyle w:val="110"/>
              <w:spacing w:line="276" w:lineRule="auto"/>
              <w:rPr>
                <w:rFonts w:ascii="Times New Roman" w:eastAsia="Times New Roman" w:hAnsi="Times New Roman" w:cs="Times New Roman"/>
                <w:sz w:val="24"/>
                <w:szCs w:val="24"/>
                <w:lang w:val="kk-KZ" w:eastAsia="ru-RU"/>
              </w:rPr>
            </w:pPr>
          </w:p>
          <w:p w14:paraId="2C8A6F50" w14:textId="77777777" w:rsidR="002D20AF" w:rsidRDefault="002D20AF" w:rsidP="002D20AF">
            <w:pPr>
              <w:pStyle w:val="110"/>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"Белгіні тыңда" қимылды ойын.</w:t>
            </w:r>
          </w:p>
          <w:p w14:paraId="55DD2C00" w14:textId="77777777" w:rsidR="002D20AF" w:rsidRDefault="002D20AF" w:rsidP="002D20AF">
            <w:pPr>
              <w:pStyle w:val="110"/>
              <w:spacing w:line="276" w:lineRule="auto"/>
              <w:rPr>
                <w:rFonts w:ascii="Times New Roman" w:eastAsia="Times New Roman" w:hAnsi="Times New Roman" w:cs="Times New Roman"/>
                <w:sz w:val="24"/>
                <w:szCs w:val="24"/>
                <w:lang w:val="kk-KZ" w:eastAsia="ru-RU"/>
              </w:rPr>
            </w:pPr>
            <w:r>
              <w:rPr>
                <w:rFonts w:ascii="Times New Roman" w:hAnsi="Times New Roman" w:cs="Times New Roman"/>
                <w:sz w:val="24"/>
                <w:szCs w:val="24"/>
                <w:lang w:val="kk-KZ" w:eastAsia="ru-RU"/>
              </w:rPr>
              <w:t>Мақсаты:</w:t>
            </w:r>
          </w:p>
          <w:p w14:paraId="20EDD0F9" w14:textId="77777777" w:rsidR="002D20AF" w:rsidRDefault="002D20AF" w:rsidP="002D20AF">
            <w:pPr>
              <w:pStyle w:val="110"/>
              <w:spacing w:line="276" w:lineRule="auto"/>
              <w:rPr>
                <w:rFonts w:ascii="Times New Roman" w:hAnsi="Times New Roman" w:cs="Times New Roman"/>
                <w:bCs/>
                <w:sz w:val="24"/>
                <w:szCs w:val="24"/>
                <w:lang w:val="kk-KZ"/>
              </w:rPr>
            </w:pPr>
            <w:r>
              <w:rPr>
                <w:rFonts w:ascii="Times New Roman" w:hAnsi="Times New Roman" w:cs="Times New Roman"/>
                <w:sz w:val="24"/>
                <w:szCs w:val="24"/>
                <w:lang w:val="kk-KZ" w:eastAsia="ru-RU"/>
              </w:rPr>
              <w:t>Жүрудің Әртүрлі түрлерін жаттықтыру.</w:t>
            </w:r>
            <w:r>
              <w:rPr>
                <w:rFonts w:ascii="Times New Roman" w:hAnsi="Times New Roman" w:cs="Times New Roman"/>
                <w:sz w:val="24"/>
                <w:szCs w:val="24"/>
                <w:lang w:val="kk-KZ"/>
              </w:rPr>
              <w:t xml:space="preserve"> </w:t>
            </w:r>
            <w:r>
              <w:rPr>
                <w:rFonts w:ascii="Times New Roman" w:hAnsi="Times New Roman" w:cs="Times New Roman"/>
                <w:bCs/>
                <w:sz w:val="24"/>
                <w:szCs w:val="24"/>
                <w:lang w:val="kk-KZ"/>
              </w:rPr>
              <w:t>қызығушылықты дамыту және балаларды қарапайым ережелерді сақтауға үйрету.</w:t>
            </w:r>
          </w:p>
          <w:p w14:paraId="5E76932F" w14:textId="77777777" w:rsidR="002D20AF" w:rsidRDefault="002D20AF" w:rsidP="002D20AF">
            <w:pPr>
              <w:pStyle w:val="110"/>
              <w:spacing w:line="276" w:lineRule="auto"/>
              <w:rPr>
                <w:rStyle w:val="44"/>
                <w:rFonts w:ascii="Times New Roman" w:eastAsiaTheme="majorEastAsia" w:hAnsi="Times New Roman" w:cs="Times New Roman"/>
                <w:i w:val="0"/>
                <w:iCs w:val="0"/>
              </w:rPr>
            </w:pPr>
            <w:r>
              <w:rPr>
                <w:rStyle w:val="44"/>
                <w:rFonts w:ascii="Times New Roman" w:eastAsiaTheme="majorEastAsia" w:hAnsi="Times New Roman" w:cs="Times New Roman"/>
                <w:sz w:val="24"/>
                <w:szCs w:val="24"/>
                <w:lang w:val="kk-KZ"/>
              </w:rPr>
              <w:t xml:space="preserve"> </w:t>
            </w:r>
            <w:r>
              <w:rPr>
                <w:rStyle w:val="44"/>
                <w:rFonts w:ascii="Times New Roman" w:eastAsiaTheme="majorEastAsia" w:hAnsi="Times New Roman" w:cs="Times New Roman"/>
                <w:sz w:val="24"/>
                <w:szCs w:val="24"/>
              </w:rPr>
              <w:t>Сөздік минимум:</w:t>
            </w:r>
          </w:p>
          <w:p w14:paraId="05F94ACB" w14:textId="77777777" w:rsidR="002D20AF" w:rsidRDefault="002D20AF" w:rsidP="002D20AF">
            <w:pPr>
              <w:pStyle w:val="110"/>
              <w:spacing w:line="276" w:lineRule="auto"/>
              <w:rPr>
                <w:highlight w:val="cyan"/>
                <w:lang w:val="kk-KZ"/>
              </w:rPr>
            </w:pPr>
            <w:r>
              <w:rPr>
                <w:rStyle w:val="44"/>
                <w:rFonts w:ascii="Times New Roman" w:eastAsiaTheme="majorEastAsia" w:hAnsi="Times New Roman" w:cs="Times New Roman"/>
                <w:sz w:val="24"/>
                <w:szCs w:val="24"/>
              </w:rPr>
              <w:t>Ереже-правила</w:t>
            </w:r>
          </w:p>
        </w:tc>
        <w:tc>
          <w:tcPr>
            <w:tcW w:w="2551" w:type="dxa"/>
            <w:gridSpan w:val="2"/>
            <w:tcBorders>
              <w:top w:val="single" w:sz="4" w:space="0" w:color="auto"/>
              <w:left w:val="single" w:sz="4" w:space="0" w:color="auto"/>
              <w:bottom w:val="single" w:sz="4" w:space="0" w:color="auto"/>
              <w:right w:val="single" w:sz="4" w:space="0" w:color="auto"/>
            </w:tcBorders>
          </w:tcPr>
          <w:p w14:paraId="47B7039F" w14:textId="77777777" w:rsidR="002D20AF" w:rsidRDefault="002D20AF" w:rsidP="002D20AF">
            <w:pPr>
              <w:pStyle w:val="110"/>
              <w:spacing w:line="276"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Дене тәрбиесі</w:t>
            </w:r>
          </w:p>
          <w:p w14:paraId="0FBFD422" w14:textId="77777777" w:rsidR="002D20AF" w:rsidRDefault="002D20AF" w:rsidP="002D20AF">
            <w:pPr>
              <w:pStyle w:val="110"/>
              <w:spacing w:line="276"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eastAsia="ru-RU"/>
              </w:rPr>
              <w:t xml:space="preserve">Міндеттері: </w:t>
            </w:r>
            <w:r>
              <w:rPr>
                <w:rFonts w:ascii="Times New Roman" w:eastAsia="Times New Roman" w:hAnsi="Times New Roman" w:cs="Times New Roman"/>
                <w:color w:val="000000"/>
                <w:sz w:val="24"/>
                <w:szCs w:val="24"/>
                <w:lang w:val="kk-KZ"/>
              </w:rPr>
              <w:t>Саптан қатарға тұру, бір аяқты жоғарға қөтеріп жүру,  тазаланған жалғыз аяқты жолмен жүгіреді, жоғары секіреді, қарлы бұтақтардай қорғанады</w:t>
            </w:r>
          </w:p>
          <w:p w14:paraId="4D39D034" w14:textId="77777777" w:rsidR="002D20AF" w:rsidRDefault="002D20AF" w:rsidP="002D20AF">
            <w:pPr>
              <w:pStyle w:val="110"/>
              <w:spacing w:line="276" w:lineRule="auto"/>
              <w:rPr>
                <w:rFonts w:ascii="Times New Roman" w:eastAsia="Times New Roman" w:hAnsi="Times New Roman" w:cs="Times New Roman"/>
                <w:color w:val="000000"/>
                <w:sz w:val="24"/>
                <w:szCs w:val="24"/>
                <w:lang w:val="kk-KZ"/>
              </w:rPr>
            </w:pPr>
          </w:p>
          <w:p w14:paraId="3DF5290B" w14:textId="77777777" w:rsidR="002D20AF" w:rsidRDefault="002D20AF" w:rsidP="002D20AF">
            <w:pPr>
              <w:pStyle w:val="110"/>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Қимылды ойын:</w:t>
            </w:r>
          </w:p>
          <w:p w14:paraId="01344FC9" w14:textId="77777777" w:rsidR="002D20AF" w:rsidRDefault="002D20AF" w:rsidP="002D20AF">
            <w:pPr>
              <w:pStyle w:val="110"/>
              <w:spacing w:line="276" w:lineRule="auto"/>
              <w:rPr>
                <w:rFonts w:ascii="Times New Roman" w:hAnsi="Times New Roman" w:cs="Times New Roman"/>
                <w:b/>
                <w:bCs/>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bCs/>
                <w:sz w:val="24"/>
                <w:szCs w:val="24"/>
                <w:lang w:val="kk-KZ"/>
              </w:rPr>
              <w:t>«Өз орңына тез жет!»</w:t>
            </w:r>
          </w:p>
          <w:p w14:paraId="4EE57BC1" w14:textId="77777777" w:rsidR="002D20AF" w:rsidRDefault="002D20AF" w:rsidP="002D20AF">
            <w:pPr>
              <w:pStyle w:val="110"/>
              <w:spacing w:line="276" w:lineRule="auto"/>
              <w:rPr>
                <w:rFonts w:ascii="Times New Roman" w:eastAsia="Times New Roman" w:hAnsi="Times New Roman" w:cs="Times New Roman"/>
                <w:sz w:val="24"/>
                <w:szCs w:val="24"/>
                <w:lang w:val="kk-KZ" w:eastAsia="ru-RU"/>
              </w:rPr>
            </w:pPr>
            <w:r>
              <w:rPr>
                <w:rFonts w:ascii="Times New Roman" w:hAnsi="Times New Roman" w:cs="Times New Roman"/>
                <w:sz w:val="24"/>
                <w:szCs w:val="24"/>
                <w:lang w:val="kk-KZ"/>
              </w:rPr>
              <w:t>Мақсаты: қалада адасып қалмау үшін тәрбиешінің командасын таңдау керек және оларды тез орыңдау қажет</w:t>
            </w:r>
          </w:p>
        </w:tc>
        <w:tc>
          <w:tcPr>
            <w:tcW w:w="2663" w:type="dxa"/>
            <w:gridSpan w:val="3"/>
            <w:tcBorders>
              <w:top w:val="single" w:sz="4" w:space="0" w:color="auto"/>
              <w:left w:val="single" w:sz="4" w:space="0" w:color="auto"/>
              <w:bottom w:val="single" w:sz="4" w:space="0" w:color="auto"/>
              <w:right w:val="single" w:sz="4" w:space="0" w:color="auto"/>
            </w:tcBorders>
          </w:tcPr>
          <w:p w14:paraId="54C97B9F" w14:textId="77777777" w:rsidR="002D20AF" w:rsidRDefault="002D20AF" w:rsidP="002D20AF">
            <w:pPr>
              <w:pStyle w:val="110"/>
              <w:spacing w:line="276"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Дене тәрбиесі</w:t>
            </w:r>
          </w:p>
          <w:p w14:paraId="019820F0" w14:textId="77777777" w:rsidR="002D20AF" w:rsidRPr="00A148F0" w:rsidRDefault="002D20AF" w:rsidP="002D20AF">
            <w:pPr>
              <w:shd w:val="clear" w:color="auto" w:fill="FFFFFF"/>
              <w:spacing w:after="360" w:line="285" w:lineRule="atLeast"/>
              <w:jc w:val="both"/>
              <w:textAlignment w:val="baseline"/>
              <w:rPr>
                <w:rFonts w:ascii="Times New Roman" w:hAnsi="Times New Roman" w:cs="Times New Roman"/>
                <w:color w:val="000000"/>
                <w:spacing w:val="2"/>
                <w:sz w:val="24"/>
                <w:szCs w:val="24"/>
                <w:lang w:val="kk-KZ"/>
              </w:rPr>
            </w:pPr>
            <w:r>
              <w:rPr>
                <w:rFonts w:ascii="Times New Roman" w:hAnsi="Times New Roman" w:cs="Times New Roman"/>
                <w:sz w:val="24"/>
                <w:szCs w:val="24"/>
                <w:lang w:val="kk-KZ" w:eastAsia="ru-RU"/>
              </w:rPr>
              <w:t xml:space="preserve">Міндеттері: </w:t>
            </w:r>
            <w:r w:rsidRPr="00A148F0">
              <w:rPr>
                <w:rFonts w:ascii="Times New Roman" w:hAnsi="Times New Roman" w:cs="Times New Roman"/>
                <w:color w:val="000000"/>
                <w:spacing w:val="2"/>
                <w:sz w:val="24"/>
                <w:szCs w:val="24"/>
                <w:lang w:val="kk-KZ"/>
              </w:rPr>
              <w:t>Заттарды екі қолмен көлденең нысанаға лақтыру.</w:t>
            </w:r>
          </w:p>
          <w:p w14:paraId="44344FAF" w14:textId="77777777" w:rsidR="002D20AF" w:rsidRDefault="002D20AF" w:rsidP="002D20AF">
            <w:pPr>
              <w:pStyle w:val="110"/>
              <w:spacing w:line="276" w:lineRule="auto"/>
              <w:rPr>
                <w:rFonts w:ascii="Times New Roman" w:eastAsia="Times New Roman" w:hAnsi="Times New Roman" w:cs="Times New Roman"/>
                <w:b/>
                <w:bCs/>
                <w:sz w:val="24"/>
                <w:szCs w:val="24"/>
                <w:lang w:val="kk-KZ"/>
              </w:rPr>
            </w:pPr>
            <w:r>
              <w:rPr>
                <w:rFonts w:ascii="Times New Roman" w:hAnsi="Times New Roman" w:cs="Times New Roman"/>
                <w:sz w:val="24"/>
                <w:szCs w:val="24"/>
                <w:lang w:val="kk-KZ"/>
              </w:rPr>
              <w:t xml:space="preserve">Қимылды ойын: </w:t>
            </w:r>
            <w:r>
              <w:rPr>
                <w:rFonts w:ascii="Times New Roman" w:eastAsia="Times New Roman" w:hAnsi="Times New Roman" w:cs="Times New Roman"/>
                <w:b/>
                <w:bCs/>
                <w:sz w:val="24"/>
                <w:szCs w:val="24"/>
                <w:lang w:val="kk-KZ"/>
              </w:rPr>
              <w:t>«Соқыртеке»</w:t>
            </w:r>
          </w:p>
          <w:p w14:paraId="25E1C4C5" w14:textId="77777777" w:rsidR="002D20AF" w:rsidRDefault="002D20AF" w:rsidP="002D20AF">
            <w:pPr>
              <w:pStyle w:val="110"/>
              <w:spacing w:line="27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Мақсаты:</w:t>
            </w:r>
          </w:p>
          <w:p w14:paraId="6146707D" w14:textId="77777777" w:rsidR="002D20AF" w:rsidRDefault="002D20AF" w:rsidP="002D20AF">
            <w:pPr>
              <w:pStyle w:val="110"/>
              <w:spacing w:line="276" w:lineRule="auto"/>
              <w:rPr>
                <w:rFonts w:ascii="Times New Roman" w:hAnsi="Times New Roman" w:cs="Times New Roman"/>
                <w:bCs/>
                <w:sz w:val="24"/>
                <w:szCs w:val="24"/>
                <w:lang w:val="kk-KZ"/>
              </w:rPr>
            </w:pPr>
            <w:r>
              <w:rPr>
                <w:rFonts w:ascii="Times New Roman" w:eastAsia="Times New Roman" w:hAnsi="Times New Roman" w:cs="Times New Roman"/>
                <w:sz w:val="24"/>
                <w:szCs w:val="24"/>
                <w:lang w:val="kk-KZ"/>
              </w:rPr>
              <w:t xml:space="preserve"> </w:t>
            </w:r>
            <w:r>
              <w:rPr>
                <w:rFonts w:ascii="Times New Roman" w:hAnsi="Times New Roman" w:cs="Times New Roman"/>
                <w:bCs/>
                <w:sz w:val="24"/>
                <w:szCs w:val="24"/>
                <w:lang w:val="kk-KZ"/>
              </w:rPr>
              <w:t>Балаларды қарапайым ережелерді сақтауға үйрету.</w:t>
            </w:r>
          </w:p>
          <w:p w14:paraId="66564AB8" w14:textId="77777777" w:rsidR="002D20AF" w:rsidRDefault="002D20AF" w:rsidP="002D20AF">
            <w:pPr>
              <w:pStyle w:val="110"/>
              <w:spacing w:line="276" w:lineRule="auto"/>
              <w:rPr>
                <w:rFonts w:ascii="Times New Roman" w:eastAsia="Times New Roman" w:hAnsi="Times New Roman" w:cs="Times New Roman"/>
                <w:sz w:val="24"/>
                <w:szCs w:val="24"/>
                <w:lang w:val="kk-KZ" w:eastAsia="ru-RU"/>
              </w:rPr>
            </w:pPr>
          </w:p>
        </w:tc>
        <w:tc>
          <w:tcPr>
            <w:tcW w:w="2712" w:type="dxa"/>
            <w:tcBorders>
              <w:top w:val="single" w:sz="4" w:space="0" w:color="auto"/>
              <w:left w:val="single" w:sz="4" w:space="0" w:color="auto"/>
              <w:bottom w:val="single" w:sz="4" w:space="0" w:color="auto"/>
              <w:right w:val="single" w:sz="4" w:space="0" w:color="auto"/>
            </w:tcBorders>
          </w:tcPr>
          <w:p w14:paraId="177D507C" w14:textId="77777777" w:rsidR="002D20AF" w:rsidRDefault="002D20AF" w:rsidP="002D20AF">
            <w:pPr>
              <w:pStyle w:val="110"/>
              <w:spacing w:line="276"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Музыка</w:t>
            </w:r>
          </w:p>
          <w:p w14:paraId="3D855E25" w14:textId="77777777" w:rsidR="002D20AF" w:rsidRPr="00CF1226" w:rsidRDefault="002D20AF" w:rsidP="002D20AF">
            <w:pPr>
              <w:pStyle w:val="110"/>
              <w:spacing w:line="27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Тақырыбы:</w:t>
            </w:r>
            <w:r w:rsidRPr="00CF1226">
              <w:rPr>
                <w:rFonts w:ascii="Times New Roman" w:eastAsia="Times New Roman" w:hAnsi="Times New Roman" w:cs="Times New Roman"/>
                <w:sz w:val="24"/>
                <w:szCs w:val="24"/>
                <w:lang w:val="kk-KZ"/>
              </w:rPr>
              <w:t xml:space="preserve"> </w:t>
            </w:r>
            <w:r w:rsidRPr="00CF1226">
              <w:rPr>
                <w:rFonts w:ascii="Times New Roman" w:eastAsia="Times New Roman" w:hAnsi="Times New Roman" w:cs="Times New Roman"/>
                <w:bCs/>
                <w:sz w:val="24"/>
                <w:szCs w:val="24"/>
                <w:lang w:val="kk-KZ"/>
              </w:rPr>
              <w:t>«Қысқы әуен сыңғырлайды»</w:t>
            </w:r>
          </w:p>
          <w:p w14:paraId="407974A7" w14:textId="77777777" w:rsidR="002D20AF" w:rsidRDefault="002D20AF" w:rsidP="002D20AF">
            <w:pPr>
              <w:pStyle w:val="110"/>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0E7D01E3" w14:textId="77777777" w:rsidR="002D20AF" w:rsidRDefault="002D20AF" w:rsidP="002D20AF">
            <w:pPr>
              <w:pStyle w:val="110"/>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Ақшақар- Снегурочка; қол- рука;</w:t>
            </w:r>
          </w:p>
          <w:p w14:paraId="6CBE256C" w14:textId="77777777" w:rsidR="002D20AF" w:rsidRDefault="002D20AF" w:rsidP="002D20AF">
            <w:pPr>
              <w:pStyle w:val="110"/>
              <w:spacing w:line="276"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Міндеттері</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highlight w:val="white"/>
                <w:lang w:val="kk-KZ"/>
              </w:rPr>
              <w:t xml:space="preserve"> </w:t>
            </w:r>
            <w:r>
              <w:rPr>
                <w:rFonts w:ascii="Times New Roman" w:eastAsia="Times New Roman" w:hAnsi="Times New Roman" w:cs="Times New Roman"/>
                <w:sz w:val="24"/>
                <w:szCs w:val="24"/>
                <w:lang w:val="kk-KZ"/>
              </w:rPr>
              <w:t>балалардың шырша туралы әнге қызығушылығын арттыру; әннің сөздік мазмұнын дұрыс түсіне білуге үйрету; музыка жетекшісімен және топпен ілесе ән айту қабілетін жетілдіру; әндегі ырғақты сезіне білу қабілетін дамыту; ән айтуда дұрыс тыныс алу дағдысына үйрету; би элементтерін орындауда ептілікке, дәлдікке үйрету; жаңа жылдық сыйлықтар туралы ұғым беру.</w:t>
            </w:r>
          </w:p>
          <w:p w14:paraId="55AE96C5" w14:textId="77777777" w:rsidR="002D20AF" w:rsidRDefault="002D20AF" w:rsidP="002D20AF">
            <w:pPr>
              <w:pStyle w:val="110"/>
              <w:spacing w:line="276" w:lineRule="auto"/>
              <w:rPr>
                <w:rFonts w:ascii="Times New Roman" w:hAnsi="Times New Roman" w:cs="Times New Roman"/>
                <w:sz w:val="24"/>
                <w:szCs w:val="24"/>
                <w:lang w:val="kk-KZ"/>
              </w:rPr>
            </w:pPr>
          </w:p>
        </w:tc>
      </w:tr>
      <w:tr w:rsidR="00AC1D67" w:rsidRPr="002D20AF" w14:paraId="4BFE73F1" w14:textId="77777777" w:rsidTr="00AC1D67">
        <w:trPr>
          <w:trHeight w:val="51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A7D98A8" w14:textId="77777777" w:rsidR="00AC1D67" w:rsidRPr="00AC1D67" w:rsidRDefault="00AC1D67">
            <w:pPr>
              <w:spacing w:after="0" w:line="240" w:lineRule="auto"/>
              <w:rPr>
                <w:rFonts w:ascii="Times New Roman" w:eastAsia="Times New Roman" w:hAnsi="Times New Roman" w:cs="Times New Roman"/>
                <w:b/>
                <w:bCs/>
                <w:sz w:val="24"/>
                <w:szCs w:val="24"/>
                <w:lang w:val="kk-KZ"/>
              </w:rPr>
            </w:pPr>
          </w:p>
        </w:tc>
        <w:tc>
          <w:tcPr>
            <w:tcW w:w="13238" w:type="dxa"/>
            <w:gridSpan w:val="11"/>
            <w:tcBorders>
              <w:top w:val="single" w:sz="4" w:space="0" w:color="auto"/>
              <w:left w:val="single" w:sz="4" w:space="0" w:color="auto"/>
              <w:bottom w:val="single" w:sz="4" w:space="0" w:color="auto"/>
              <w:right w:val="single" w:sz="4" w:space="0" w:color="auto"/>
            </w:tcBorders>
            <w:hideMark/>
          </w:tcPr>
          <w:p w14:paraId="1F56476A" w14:textId="77777777" w:rsidR="00AC1D67" w:rsidRDefault="00AC1D67">
            <w:pPr>
              <w:pStyle w:val="110"/>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Ұйымдастырылған іс әрекеттер арасынды сергіту сәттерін өткізу.</w:t>
            </w:r>
          </w:p>
        </w:tc>
      </w:tr>
      <w:tr w:rsidR="004F1ACC" w14:paraId="2B7B7A5D" w14:textId="77777777" w:rsidTr="00AC1D67">
        <w:tc>
          <w:tcPr>
            <w:tcW w:w="2638" w:type="dxa"/>
            <w:tcBorders>
              <w:top w:val="single" w:sz="4" w:space="0" w:color="auto"/>
              <w:left w:val="single" w:sz="4" w:space="0" w:color="auto"/>
              <w:bottom w:val="single" w:sz="4" w:space="0" w:color="auto"/>
              <w:right w:val="single" w:sz="4" w:space="0" w:color="auto"/>
            </w:tcBorders>
            <w:hideMark/>
          </w:tcPr>
          <w:p w14:paraId="066ED221" w14:textId="77777777" w:rsidR="004F1ACC" w:rsidRPr="009D4B67" w:rsidRDefault="004F1ACC" w:rsidP="004F1ACC">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lastRenderedPageBreak/>
              <w:t>2-ші таңғы ас</w:t>
            </w:r>
          </w:p>
          <w:p w14:paraId="11C36513" w14:textId="24630977" w:rsidR="004F1ACC" w:rsidRDefault="004F1ACC" w:rsidP="004F1ACC">
            <w:pPr>
              <w:pStyle w:val="110"/>
              <w:spacing w:line="276" w:lineRule="auto"/>
              <w:rPr>
                <w:rFonts w:ascii="Times New Roman" w:hAnsi="Times New Roman" w:cs="Times New Roman"/>
                <w:b/>
                <w:bCs/>
                <w:sz w:val="24"/>
                <w:szCs w:val="24"/>
              </w:rPr>
            </w:pPr>
          </w:p>
        </w:tc>
        <w:tc>
          <w:tcPr>
            <w:tcW w:w="13238" w:type="dxa"/>
            <w:gridSpan w:val="11"/>
            <w:tcBorders>
              <w:top w:val="single" w:sz="4" w:space="0" w:color="auto"/>
              <w:left w:val="single" w:sz="4" w:space="0" w:color="auto"/>
              <w:bottom w:val="single" w:sz="4" w:space="0" w:color="auto"/>
              <w:right w:val="single" w:sz="4" w:space="0" w:color="auto"/>
            </w:tcBorders>
            <w:hideMark/>
          </w:tcPr>
          <w:p w14:paraId="100943FA" w14:textId="77777777" w:rsidR="004F1ACC" w:rsidRDefault="004F1ACC" w:rsidP="004F1ACC">
            <w:pPr>
              <w:pStyle w:val="110"/>
              <w:spacing w:line="276" w:lineRule="auto"/>
              <w:rPr>
                <w:rFonts w:ascii="Times New Roman" w:hAnsi="Times New Roman" w:cs="Times New Roman"/>
                <w:sz w:val="24"/>
                <w:szCs w:val="24"/>
              </w:rPr>
            </w:pPr>
            <w:r>
              <w:rPr>
                <w:rFonts w:ascii="Times New Roman" w:hAnsi="Times New Roman" w:cs="Times New Roman"/>
                <w:sz w:val="24"/>
                <w:szCs w:val="24"/>
              </w:rPr>
              <w:t xml:space="preserve">Екінші таңғы ас алдыңда гигиеналық </w:t>
            </w:r>
            <w:proofErr w:type="gramStart"/>
            <w:r>
              <w:rPr>
                <w:rFonts w:ascii="Times New Roman" w:hAnsi="Times New Roman" w:cs="Times New Roman"/>
                <w:sz w:val="24"/>
                <w:szCs w:val="24"/>
              </w:rPr>
              <w:t>шараларды  орындау( өзіне</w:t>
            </w:r>
            <w:proofErr w:type="gramEnd"/>
            <w:r>
              <w:rPr>
                <w:rFonts w:ascii="Times New Roman" w:hAnsi="Times New Roman" w:cs="Times New Roman"/>
                <w:sz w:val="24"/>
                <w:szCs w:val="24"/>
              </w:rPr>
              <w:t xml:space="preserve">- өзі қызмет көрсетудің мәдени-гигиеналық дағдылары, еңбек </w:t>
            </w:r>
            <w:proofErr w:type="gramStart"/>
            <w:r>
              <w:rPr>
                <w:rFonts w:ascii="Times New Roman" w:hAnsi="Times New Roman" w:cs="Times New Roman"/>
                <w:sz w:val="24"/>
                <w:szCs w:val="24"/>
              </w:rPr>
              <w:t>әрекеті )</w:t>
            </w:r>
            <w:proofErr w:type="gramEnd"/>
            <w:r>
              <w:rPr>
                <w:rFonts w:ascii="Times New Roman" w:hAnsi="Times New Roman" w:cs="Times New Roman"/>
                <w:sz w:val="24"/>
                <w:szCs w:val="24"/>
              </w:rPr>
              <w:t>.</w:t>
            </w:r>
          </w:p>
          <w:p w14:paraId="4E817887" w14:textId="77777777" w:rsidR="004F1ACC" w:rsidRDefault="004F1ACC" w:rsidP="004F1ACC">
            <w:pPr>
              <w:pStyle w:val="110"/>
              <w:spacing w:line="276" w:lineRule="auto"/>
              <w:rPr>
                <w:rFonts w:ascii="Times New Roman" w:hAnsi="Times New Roman" w:cs="Times New Roman"/>
                <w:sz w:val="24"/>
                <w:szCs w:val="24"/>
              </w:rPr>
            </w:pPr>
            <w:r>
              <w:rPr>
                <w:rFonts w:ascii="Times New Roman" w:hAnsi="Times New Roman" w:cs="Times New Roman"/>
                <w:sz w:val="24"/>
                <w:szCs w:val="24"/>
              </w:rPr>
              <w:t>Балалардың назарын тағамға аудару, үстелге отырғанда балалардың дұрыс қалпын қадағалау, кеудені тік ұстап отыру</w:t>
            </w:r>
          </w:p>
          <w:p w14:paraId="57F9C169" w14:textId="77777777" w:rsidR="004F1ACC" w:rsidRDefault="004F1ACC" w:rsidP="004F1ACC">
            <w:pPr>
              <w:pStyle w:val="110"/>
              <w:spacing w:line="276" w:lineRule="auto"/>
              <w:rPr>
                <w:rFonts w:ascii="Times New Roman" w:hAnsi="Times New Roman" w:cs="Times New Roman"/>
                <w:sz w:val="24"/>
                <w:szCs w:val="24"/>
              </w:rPr>
            </w:pPr>
            <w:proofErr w:type="gramStart"/>
            <w:r>
              <w:rPr>
                <w:rFonts w:ascii="Times New Roman" w:hAnsi="Times New Roman" w:cs="Times New Roman"/>
                <w:sz w:val="24"/>
                <w:szCs w:val="24"/>
              </w:rPr>
              <w:t xml:space="preserve">( </w:t>
            </w:r>
            <w:r>
              <w:rPr>
                <w:rFonts w:ascii="Times New Roman" w:hAnsi="Times New Roman" w:cs="Times New Roman"/>
                <w:sz w:val="24"/>
                <w:szCs w:val="24"/>
                <w:lang w:val="kk-KZ"/>
              </w:rPr>
              <w:t>тіл</w:t>
            </w:r>
            <w:proofErr w:type="gramEnd"/>
            <w:r>
              <w:rPr>
                <w:rFonts w:ascii="Times New Roman" w:hAnsi="Times New Roman" w:cs="Times New Roman"/>
                <w:sz w:val="24"/>
                <w:szCs w:val="24"/>
              </w:rPr>
              <w:t xml:space="preserve"> дамыту, қимылды, коммуникативті әрекет).</w:t>
            </w:r>
          </w:p>
          <w:p w14:paraId="237DC857" w14:textId="77777777" w:rsidR="004F1ACC" w:rsidRDefault="004F1ACC" w:rsidP="004F1ACC">
            <w:pPr>
              <w:pStyle w:val="110"/>
              <w:spacing w:line="276" w:lineRule="auto"/>
              <w:rPr>
                <w:rFonts w:ascii="Times New Roman" w:hAnsi="Times New Roman" w:cs="Times New Roman"/>
                <w:sz w:val="24"/>
                <w:szCs w:val="24"/>
              </w:rPr>
            </w:pPr>
            <w:r>
              <w:rPr>
                <w:rFonts w:ascii="Times New Roman" w:hAnsi="Times New Roman" w:cs="Times New Roman"/>
                <w:sz w:val="24"/>
                <w:szCs w:val="24"/>
              </w:rPr>
              <w:t xml:space="preserve">Сөздік </w:t>
            </w:r>
            <w:proofErr w:type="gramStart"/>
            <w:r>
              <w:rPr>
                <w:rFonts w:ascii="Times New Roman" w:hAnsi="Times New Roman" w:cs="Times New Roman"/>
                <w:sz w:val="24"/>
                <w:szCs w:val="24"/>
              </w:rPr>
              <w:t>минимум:Ас</w:t>
            </w:r>
            <w:proofErr w:type="gramEnd"/>
            <w:r>
              <w:rPr>
                <w:rFonts w:ascii="Times New Roman" w:hAnsi="Times New Roman" w:cs="Times New Roman"/>
                <w:sz w:val="24"/>
                <w:szCs w:val="24"/>
              </w:rPr>
              <w:t xml:space="preserve"> дәмді болсын-приятного аппетита, рахмет-спасибо</w:t>
            </w:r>
          </w:p>
        </w:tc>
      </w:tr>
      <w:tr w:rsidR="004F1ACC" w14:paraId="0B869699" w14:textId="77777777" w:rsidTr="00AC1D67">
        <w:tc>
          <w:tcPr>
            <w:tcW w:w="2638" w:type="dxa"/>
            <w:tcBorders>
              <w:top w:val="single" w:sz="4" w:space="0" w:color="auto"/>
              <w:left w:val="single" w:sz="4" w:space="0" w:color="auto"/>
              <w:bottom w:val="single" w:sz="4" w:space="0" w:color="auto"/>
              <w:right w:val="single" w:sz="4" w:space="0" w:color="auto"/>
            </w:tcBorders>
            <w:hideMark/>
          </w:tcPr>
          <w:p w14:paraId="3B120393" w14:textId="1DF8188A" w:rsidR="004F1ACC" w:rsidRDefault="004F1ACC" w:rsidP="004F1ACC">
            <w:pPr>
              <w:pStyle w:val="110"/>
              <w:spacing w:line="276" w:lineRule="auto"/>
              <w:rPr>
                <w:rFonts w:ascii="Times New Roman" w:hAnsi="Times New Roman" w:cs="Times New Roman"/>
                <w:b/>
                <w:bCs/>
                <w:sz w:val="24"/>
                <w:szCs w:val="24"/>
              </w:rPr>
            </w:pPr>
            <w:r w:rsidRPr="009D4B67">
              <w:rPr>
                <w:rFonts w:ascii="Times New Roman" w:hAnsi="Times New Roman" w:cs="Times New Roman"/>
                <w:b/>
                <w:sz w:val="24"/>
                <w:szCs w:val="24"/>
                <w:lang w:val="kk-KZ"/>
              </w:rPr>
              <w:t>Серуенге дайындық</w:t>
            </w:r>
          </w:p>
        </w:tc>
        <w:tc>
          <w:tcPr>
            <w:tcW w:w="13238" w:type="dxa"/>
            <w:gridSpan w:val="11"/>
            <w:tcBorders>
              <w:top w:val="single" w:sz="4" w:space="0" w:color="auto"/>
              <w:left w:val="single" w:sz="4" w:space="0" w:color="auto"/>
              <w:bottom w:val="single" w:sz="4" w:space="0" w:color="auto"/>
              <w:right w:val="single" w:sz="4" w:space="0" w:color="auto"/>
            </w:tcBorders>
            <w:hideMark/>
          </w:tcPr>
          <w:p w14:paraId="3D1FE450" w14:textId="77777777" w:rsidR="004F1ACC" w:rsidRDefault="004F1ACC" w:rsidP="004F1ACC">
            <w:pPr>
              <w:pStyle w:val="110"/>
              <w:spacing w:line="276" w:lineRule="auto"/>
              <w:rPr>
                <w:rFonts w:ascii="Times New Roman" w:hAnsi="Times New Roman" w:cs="Times New Roman"/>
                <w:sz w:val="24"/>
                <w:szCs w:val="24"/>
              </w:rPr>
            </w:pPr>
            <w:r>
              <w:rPr>
                <w:rFonts w:ascii="Times New Roman" w:hAnsi="Times New Roman" w:cs="Times New Roman"/>
                <w:sz w:val="24"/>
                <w:szCs w:val="24"/>
              </w:rPr>
              <w:t>Реттілікпен киіну қабілетін қалыптастыру. Көшедегі мінез-құлық ережелері туралы ситуациялық әңгіме. Балаларға колготки, шалбар киюді, сондай-ақ колготки, шалбар киюді үйретуді жалғастыру.</w:t>
            </w:r>
          </w:p>
        </w:tc>
      </w:tr>
      <w:tr w:rsidR="004F1ACC" w14:paraId="57A16D31" w14:textId="77777777" w:rsidTr="00AC1D67">
        <w:tc>
          <w:tcPr>
            <w:tcW w:w="2638" w:type="dxa"/>
            <w:tcBorders>
              <w:top w:val="single" w:sz="4" w:space="0" w:color="auto"/>
              <w:left w:val="single" w:sz="4" w:space="0" w:color="auto"/>
              <w:bottom w:val="single" w:sz="4" w:space="0" w:color="auto"/>
              <w:right w:val="single" w:sz="4" w:space="0" w:color="auto"/>
            </w:tcBorders>
            <w:hideMark/>
          </w:tcPr>
          <w:p w14:paraId="454C34A3" w14:textId="05BFB53E" w:rsidR="004F1ACC" w:rsidRDefault="004F1ACC" w:rsidP="004F1ACC">
            <w:pPr>
              <w:pStyle w:val="110"/>
              <w:spacing w:line="276" w:lineRule="auto"/>
              <w:rPr>
                <w:rFonts w:ascii="Times New Roman" w:hAnsi="Times New Roman" w:cs="Times New Roman"/>
                <w:b/>
                <w:bCs/>
                <w:sz w:val="24"/>
                <w:szCs w:val="24"/>
              </w:rPr>
            </w:pPr>
            <w:r w:rsidRPr="009D4B67">
              <w:rPr>
                <w:rFonts w:ascii="Times New Roman" w:hAnsi="Times New Roman" w:cs="Times New Roman"/>
                <w:b/>
                <w:sz w:val="24"/>
                <w:szCs w:val="24"/>
                <w:lang w:val="kk-KZ"/>
              </w:rPr>
              <w:t xml:space="preserve">Серуен </w:t>
            </w:r>
          </w:p>
        </w:tc>
        <w:tc>
          <w:tcPr>
            <w:tcW w:w="2728" w:type="dxa"/>
            <w:gridSpan w:val="2"/>
            <w:tcBorders>
              <w:top w:val="single" w:sz="4" w:space="0" w:color="auto"/>
              <w:left w:val="single" w:sz="4" w:space="0" w:color="auto"/>
              <w:bottom w:val="single" w:sz="4" w:space="0" w:color="auto"/>
              <w:right w:val="single" w:sz="4" w:space="0" w:color="auto"/>
            </w:tcBorders>
            <w:hideMark/>
          </w:tcPr>
          <w:p w14:paraId="178C2EE1" w14:textId="77777777" w:rsidR="004F1ACC" w:rsidRDefault="004F1ACC" w:rsidP="004F1ACC">
            <w:pPr>
              <w:pStyle w:val="110"/>
              <w:spacing w:line="276" w:lineRule="auto"/>
              <w:rPr>
                <w:rFonts w:ascii="Times New Roman" w:hAnsi="Times New Roman" w:cs="Times New Roman"/>
                <w:sz w:val="24"/>
                <w:szCs w:val="24"/>
              </w:rPr>
            </w:pPr>
            <w:r>
              <w:rPr>
                <w:rFonts w:ascii="Times New Roman" w:hAnsi="Times New Roman" w:cs="Times New Roman"/>
                <w:color w:val="000000"/>
                <w:sz w:val="24"/>
                <w:szCs w:val="24"/>
              </w:rPr>
              <w:t>№</w:t>
            </w:r>
            <w:proofErr w:type="gramStart"/>
            <w:r>
              <w:rPr>
                <w:rFonts w:ascii="Times New Roman" w:hAnsi="Times New Roman" w:cs="Times New Roman"/>
                <w:color w:val="000000"/>
                <w:sz w:val="24"/>
                <w:szCs w:val="24"/>
              </w:rPr>
              <w:t>2  карточка</w:t>
            </w:r>
            <w:proofErr w:type="gramEnd"/>
          </w:p>
        </w:tc>
        <w:tc>
          <w:tcPr>
            <w:tcW w:w="2584" w:type="dxa"/>
            <w:gridSpan w:val="3"/>
            <w:tcBorders>
              <w:top w:val="single" w:sz="4" w:space="0" w:color="auto"/>
              <w:left w:val="single" w:sz="4" w:space="0" w:color="auto"/>
              <w:bottom w:val="single" w:sz="4" w:space="0" w:color="auto"/>
              <w:right w:val="single" w:sz="4" w:space="0" w:color="auto"/>
            </w:tcBorders>
            <w:hideMark/>
          </w:tcPr>
          <w:p w14:paraId="77EF2329" w14:textId="77777777" w:rsidR="004F1ACC" w:rsidRDefault="004F1ACC" w:rsidP="004F1ACC">
            <w:pPr>
              <w:pStyle w:val="110"/>
              <w:spacing w:line="276" w:lineRule="auto"/>
              <w:rPr>
                <w:rFonts w:ascii="Times New Roman" w:hAnsi="Times New Roman" w:cs="Times New Roman"/>
                <w:sz w:val="24"/>
                <w:szCs w:val="24"/>
              </w:rPr>
            </w:pPr>
            <w:r>
              <w:rPr>
                <w:rFonts w:ascii="Times New Roman" w:hAnsi="Times New Roman" w:cs="Times New Roman"/>
                <w:color w:val="000000"/>
                <w:sz w:val="24"/>
                <w:szCs w:val="24"/>
              </w:rPr>
              <w:t>№4 карточка</w:t>
            </w:r>
          </w:p>
        </w:tc>
        <w:tc>
          <w:tcPr>
            <w:tcW w:w="2551" w:type="dxa"/>
            <w:gridSpan w:val="2"/>
            <w:tcBorders>
              <w:top w:val="single" w:sz="4" w:space="0" w:color="auto"/>
              <w:left w:val="single" w:sz="4" w:space="0" w:color="auto"/>
              <w:bottom w:val="single" w:sz="4" w:space="0" w:color="auto"/>
              <w:right w:val="single" w:sz="4" w:space="0" w:color="auto"/>
            </w:tcBorders>
            <w:hideMark/>
          </w:tcPr>
          <w:p w14:paraId="2C24C94B" w14:textId="77777777" w:rsidR="004F1ACC" w:rsidRDefault="004F1ACC" w:rsidP="004F1ACC">
            <w:pPr>
              <w:pStyle w:val="110"/>
              <w:spacing w:line="276" w:lineRule="auto"/>
              <w:rPr>
                <w:rFonts w:ascii="Times New Roman" w:hAnsi="Times New Roman" w:cs="Times New Roman"/>
                <w:sz w:val="24"/>
                <w:szCs w:val="24"/>
              </w:rPr>
            </w:pPr>
            <w:r>
              <w:rPr>
                <w:rFonts w:ascii="Times New Roman" w:hAnsi="Times New Roman" w:cs="Times New Roman"/>
                <w:color w:val="000000"/>
                <w:sz w:val="24"/>
                <w:szCs w:val="24"/>
              </w:rPr>
              <w:t>№</w:t>
            </w:r>
            <w:proofErr w:type="gramStart"/>
            <w:r>
              <w:rPr>
                <w:rFonts w:ascii="Times New Roman" w:hAnsi="Times New Roman" w:cs="Times New Roman"/>
                <w:color w:val="000000"/>
                <w:sz w:val="24"/>
                <w:szCs w:val="24"/>
              </w:rPr>
              <w:t>1  карточка</w:t>
            </w:r>
            <w:proofErr w:type="gramEnd"/>
          </w:p>
        </w:tc>
        <w:tc>
          <w:tcPr>
            <w:tcW w:w="2571" w:type="dxa"/>
            <w:gridSpan w:val="2"/>
            <w:tcBorders>
              <w:top w:val="single" w:sz="4" w:space="0" w:color="auto"/>
              <w:left w:val="single" w:sz="4" w:space="0" w:color="auto"/>
              <w:bottom w:val="single" w:sz="4" w:space="0" w:color="auto"/>
              <w:right w:val="single" w:sz="4" w:space="0" w:color="auto"/>
            </w:tcBorders>
            <w:hideMark/>
          </w:tcPr>
          <w:p w14:paraId="1A4AFD38" w14:textId="77777777" w:rsidR="004F1ACC" w:rsidRDefault="004F1ACC" w:rsidP="004F1ACC">
            <w:pPr>
              <w:pStyle w:val="110"/>
              <w:spacing w:line="276" w:lineRule="auto"/>
              <w:rPr>
                <w:rFonts w:ascii="Times New Roman" w:hAnsi="Times New Roman" w:cs="Times New Roman"/>
                <w:sz w:val="24"/>
                <w:szCs w:val="24"/>
              </w:rPr>
            </w:pPr>
            <w:r>
              <w:rPr>
                <w:rFonts w:ascii="Times New Roman" w:hAnsi="Times New Roman" w:cs="Times New Roman"/>
                <w:color w:val="000000"/>
                <w:sz w:val="24"/>
                <w:szCs w:val="24"/>
              </w:rPr>
              <w:t>№</w:t>
            </w:r>
            <w:proofErr w:type="gramStart"/>
            <w:r>
              <w:rPr>
                <w:rFonts w:ascii="Times New Roman" w:hAnsi="Times New Roman" w:cs="Times New Roman"/>
                <w:color w:val="000000"/>
                <w:sz w:val="24"/>
                <w:szCs w:val="24"/>
              </w:rPr>
              <w:t>5  карточка</w:t>
            </w:r>
            <w:proofErr w:type="gramEnd"/>
          </w:p>
        </w:tc>
        <w:tc>
          <w:tcPr>
            <w:tcW w:w="2804" w:type="dxa"/>
            <w:gridSpan w:val="2"/>
            <w:tcBorders>
              <w:top w:val="single" w:sz="4" w:space="0" w:color="auto"/>
              <w:left w:val="single" w:sz="4" w:space="0" w:color="auto"/>
              <w:bottom w:val="single" w:sz="4" w:space="0" w:color="auto"/>
              <w:right w:val="single" w:sz="4" w:space="0" w:color="auto"/>
            </w:tcBorders>
            <w:hideMark/>
          </w:tcPr>
          <w:p w14:paraId="49E0FEF2" w14:textId="77777777" w:rsidR="004F1ACC" w:rsidRDefault="004F1ACC" w:rsidP="004F1ACC">
            <w:pPr>
              <w:pStyle w:val="110"/>
              <w:spacing w:line="276" w:lineRule="auto"/>
              <w:rPr>
                <w:rFonts w:ascii="Times New Roman" w:hAnsi="Times New Roman" w:cs="Times New Roman"/>
                <w:sz w:val="24"/>
                <w:szCs w:val="24"/>
              </w:rPr>
            </w:pPr>
            <w:r>
              <w:rPr>
                <w:rFonts w:ascii="Times New Roman" w:hAnsi="Times New Roman" w:cs="Times New Roman"/>
                <w:color w:val="000000"/>
                <w:sz w:val="24"/>
                <w:szCs w:val="24"/>
              </w:rPr>
              <w:t xml:space="preserve"> № 3карточка</w:t>
            </w:r>
          </w:p>
        </w:tc>
      </w:tr>
      <w:tr w:rsidR="004F1ACC" w14:paraId="4E0366C2" w14:textId="77777777" w:rsidTr="00AC1D67">
        <w:trPr>
          <w:trHeight w:val="2310"/>
        </w:trPr>
        <w:tc>
          <w:tcPr>
            <w:tcW w:w="2638" w:type="dxa"/>
            <w:tcBorders>
              <w:top w:val="single" w:sz="4" w:space="0" w:color="auto"/>
              <w:left w:val="single" w:sz="4" w:space="0" w:color="auto"/>
              <w:bottom w:val="single" w:sz="4" w:space="0" w:color="auto"/>
              <w:right w:val="single" w:sz="4" w:space="0" w:color="auto"/>
            </w:tcBorders>
            <w:hideMark/>
          </w:tcPr>
          <w:p w14:paraId="4C997809" w14:textId="77777777" w:rsidR="004F1ACC" w:rsidRPr="009D4B67" w:rsidRDefault="004F1ACC" w:rsidP="004F1ACC">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42D87AA2" w14:textId="2698BD0E" w:rsidR="004F1ACC" w:rsidRDefault="004F1ACC" w:rsidP="004F1ACC">
            <w:pPr>
              <w:pStyle w:val="110"/>
              <w:spacing w:line="276" w:lineRule="auto"/>
              <w:rPr>
                <w:rFonts w:ascii="Times New Roman" w:eastAsia="Times New Roman" w:hAnsi="Times New Roman" w:cs="Times New Roman"/>
                <w:b/>
                <w:bCs/>
                <w:sz w:val="24"/>
                <w:szCs w:val="24"/>
              </w:rPr>
            </w:pPr>
          </w:p>
        </w:tc>
        <w:tc>
          <w:tcPr>
            <w:tcW w:w="13238" w:type="dxa"/>
            <w:gridSpan w:val="11"/>
            <w:tcBorders>
              <w:top w:val="single" w:sz="4" w:space="0" w:color="auto"/>
              <w:left w:val="single" w:sz="4" w:space="0" w:color="auto"/>
              <w:bottom w:val="single" w:sz="4" w:space="0" w:color="auto"/>
              <w:right w:val="single" w:sz="4" w:space="0" w:color="auto"/>
            </w:tcBorders>
            <w:hideMark/>
          </w:tcPr>
          <w:p w14:paraId="05E56FEC" w14:textId="77777777" w:rsidR="004F1ACC" w:rsidRDefault="004F1ACC" w:rsidP="004F1ACC">
            <w:pPr>
              <w:pStyle w:val="110"/>
              <w:spacing w:line="276" w:lineRule="auto"/>
              <w:rPr>
                <w:rFonts w:ascii="Times New Roman" w:eastAsia="Calibri" w:hAnsi="Times New Roman" w:cs="Times New Roman"/>
                <w:color w:val="000000"/>
                <w:sz w:val="24"/>
                <w:szCs w:val="24"/>
              </w:rPr>
            </w:pPr>
            <w:r>
              <w:rPr>
                <w:rFonts w:ascii="Times New Roman" w:hAnsi="Times New Roman" w:cs="Times New Roman"/>
                <w:sz w:val="24"/>
                <w:szCs w:val="24"/>
              </w:rPr>
              <w:t>«Киім ауыстыратын бөлменің шкафындағы тәртіп (тәрбиешінің көмекшісімен бірге)». Мақсаты: балаларды жеке киім шкафтарында тәртіпті сақтауға үйрету: шкафты киім мен аяқ киімнен босатыңыз, сөрелерді дымқыл шүберекпен сүртіңіз және киімді орнына ұқыпты бүктеңіз. Еңбекқорлықты, ретсіздікті көру қабілетін, сумен жұмыс кезінде ұқыптылықты дамыту. Ұжымда бірге жұмыс істеуге деген ұмтылысты тәрбиелеу.</w:t>
            </w:r>
          </w:p>
        </w:tc>
      </w:tr>
      <w:tr w:rsidR="004F1ACC" w14:paraId="7FAF86F8" w14:textId="77777777" w:rsidTr="00AC1D67">
        <w:tc>
          <w:tcPr>
            <w:tcW w:w="2638" w:type="dxa"/>
            <w:tcBorders>
              <w:top w:val="single" w:sz="4" w:space="0" w:color="auto"/>
              <w:left w:val="single" w:sz="4" w:space="0" w:color="auto"/>
              <w:bottom w:val="single" w:sz="4" w:space="0" w:color="auto"/>
              <w:right w:val="single" w:sz="4" w:space="0" w:color="auto"/>
            </w:tcBorders>
            <w:hideMark/>
          </w:tcPr>
          <w:p w14:paraId="03A0D155" w14:textId="77777777" w:rsidR="004F1ACC" w:rsidRPr="009D4B67" w:rsidRDefault="004F1ACC" w:rsidP="004F1ACC">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t xml:space="preserve">Түскі ас               </w:t>
            </w:r>
          </w:p>
          <w:p w14:paraId="0F1E298F" w14:textId="369EC2B8" w:rsidR="004F1ACC" w:rsidRDefault="004F1ACC" w:rsidP="004F1ACC">
            <w:pPr>
              <w:pStyle w:val="110"/>
              <w:spacing w:line="276" w:lineRule="auto"/>
              <w:rPr>
                <w:rFonts w:ascii="Times New Roman" w:eastAsia="Times New Roman" w:hAnsi="Times New Roman" w:cs="Times New Roman"/>
                <w:b/>
                <w:bCs/>
                <w:sz w:val="24"/>
                <w:szCs w:val="24"/>
              </w:rPr>
            </w:pPr>
          </w:p>
        </w:tc>
        <w:tc>
          <w:tcPr>
            <w:tcW w:w="13238" w:type="dxa"/>
            <w:gridSpan w:val="11"/>
            <w:tcBorders>
              <w:top w:val="single" w:sz="4" w:space="0" w:color="auto"/>
              <w:left w:val="single" w:sz="4" w:space="0" w:color="auto"/>
              <w:bottom w:val="single" w:sz="4" w:space="0" w:color="auto"/>
              <w:right w:val="single" w:sz="4" w:space="0" w:color="auto"/>
            </w:tcBorders>
            <w:hideMark/>
          </w:tcPr>
          <w:p w14:paraId="132D07A0" w14:textId="77777777" w:rsidR="004F1ACC" w:rsidRDefault="004F1ACC" w:rsidP="004F1ACC">
            <w:pPr>
              <w:pStyle w:val="110"/>
              <w:spacing w:line="276" w:lineRule="auto"/>
              <w:rPr>
                <w:rFonts w:ascii="Times New Roman" w:hAnsi="Times New Roman" w:cs="Times New Roman"/>
                <w:sz w:val="24"/>
                <w:szCs w:val="24"/>
              </w:rPr>
            </w:pPr>
            <w:r>
              <w:rPr>
                <w:rFonts w:ascii="Times New Roman" w:hAnsi="Times New Roman" w:cs="Times New Roman"/>
                <w:sz w:val="24"/>
                <w:szCs w:val="24"/>
              </w:rPr>
              <w:t>Балалардың назарын тағамға аудару, үстелге отырғанда балалардың дұрыс қалпын қадағалау, кеудені тік ұстап отыру</w:t>
            </w:r>
          </w:p>
          <w:p w14:paraId="418A5333" w14:textId="77777777" w:rsidR="004F1ACC" w:rsidRDefault="004F1ACC" w:rsidP="004F1ACC">
            <w:pPr>
              <w:pStyle w:val="110"/>
              <w:spacing w:line="276" w:lineRule="auto"/>
              <w:rPr>
                <w:rFonts w:ascii="Times New Roman" w:hAnsi="Times New Roman" w:cs="Times New Roman"/>
                <w:sz w:val="24"/>
                <w:szCs w:val="24"/>
              </w:rPr>
            </w:pPr>
            <w:r>
              <w:rPr>
                <w:rFonts w:ascii="Times New Roman" w:hAnsi="Times New Roman" w:cs="Times New Roman"/>
                <w:sz w:val="24"/>
                <w:szCs w:val="24"/>
                <w:lang w:val="kk-KZ"/>
              </w:rPr>
              <w:t>тіл</w:t>
            </w:r>
            <w:r>
              <w:rPr>
                <w:rFonts w:ascii="Times New Roman" w:hAnsi="Times New Roman" w:cs="Times New Roman"/>
                <w:sz w:val="24"/>
                <w:szCs w:val="24"/>
              </w:rPr>
              <w:t xml:space="preserve"> дамыту, қимылды, коммуникативті әрекет)</w:t>
            </w:r>
          </w:p>
          <w:p w14:paraId="72A6AFB4" w14:textId="77777777" w:rsidR="004F1ACC" w:rsidRDefault="004F1ACC" w:rsidP="004F1ACC">
            <w:pPr>
              <w:pStyle w:val="110"/>
              <w:spacing w:line="276" w:lineRule="auto"/>
              <w:rPr>
                <w:rFonts w:ascii="Times New Roman" w:hAnsi="Times New Roman" w:cs="Times New Roman"/>
                <w:sz w:val="24"/>
                <w:szCs w:val="24"/>
              </w:rPr>
            </w:pPr>
            <w:r>
              <w:rPr>
                <w:rFonts w:ascii="Times New Roman" w:hAnsi="Times New Roman" w:cs="Times New Roman"/>
                <w:sz w:val="24"/>
                <w:szCs w:val="24"/>
              </w:rPr>
              <w:t>Сөздік минимум:</w:t>
            </w:r>
            <w:r>
              <w:rPr>
                <w:rFonts w:ascii="Times New Roman" w:hAnsi="Times New Roman" w:cs="Times New Roman"/>
                <w:sz w:val="24"/>
                <w:szCs w:val="24"/>
                <w:lang w:val="kk-KZ"/>
              </w:rPr>
              <w:t xml:space="preserve"> </w:t>
            </w:r>
            <w:r>
              <w:rPr>
                <w:rFonts w:ascii="Times New Roman" w:hAnsi="Times New Roman" w:cs="Times New Roman"/>
                <w:sz w:val="24"/>
                <w:szCs w:val="24"/>
              </w:rPr>
              <w:t xml:space="preserve">Ас дәмді болсын-приятного </w:t>
            </w:r>
            <w:proofErr w:type="gramStart"/>
            <w:r>
              <w:rPr>
                <w:rFonts w:ascii="Times New Roman" w:hAnsi="Times New Roman" w:cs="Times New Roman"/>
                <w:sz w:val="24"/>
                <w:szCs w:val="24"/>
              </w:rPr>
              <w:t>аппетита,рахмет</w:t>
            </w:r>
            <w:proofErr w:type="gramEnd"/>
            <w:r>
              <w:rPr>
                <w:rFonts w:ascii="Times New Roman" w:hAnsi="Times New Roman" w:cs="Times New Roman"/>
                <w:sz w:val="24"/>
                <w:szCs w:val="24"/>
              </w:rPr>
              <w:t>-спасибо.</w:t>
            </w:r>
          </w:p>
        </w:tc>
      </w:tr>
      <w:tr w:rsidR="004F1ACC" w:rsidRPr="002D20AF" w14:paraId="6E88379F" w14:textId="77777777" w:rsidTr="00AC1D67">
        <w:tc>
          <w:tcPr>
            <w:tcW w:w="2638" w:type="dxa"/>
            <w:tcBorders>
              <w:top w:val="single" w:sz="4" w:space="0" w:color="auto"/>
              <w:left w:val="single" w:sz="4" w:space="0" w:color="auto"/>
              <w:bottom w:val="single" w:sz="4" w:space="0" w:color="auto"/>
              <w:right w:val="single" w:sz="4" w:space="0" w:color="auto"/>
            </w:tcBorders>
            <w:hideMark/>
          </w:tcPr>
          <w:p w14:paraId="0BD9DE98" w14:textId="3CA5FC70" w:rsidR="004F1ACC" w:rsidRDefault="004F1ACC" w:rsidP="004F1ACC">
            <w:pPr>
              <w:pStyle w:val="110"/>
              <w:spacing w:line="276" w:lineRule="auto"/>
              <w:rPr>
                <w:rFonts w:ascii="Times New Roman" w:hAnsi="Times New Roman" w:cs="Times New Roman"/>
                <w:b/>
                <w:bCs/>
                <w:sz w:val="24"/>
                <w:szCs w:val="24"/>
              </w:rPr>
            </w:pPr>
            <w:r w:rsidRPr="009D4B67">
              <w:rPr>
                <w:rFonts w:ascii="Times New Roman" w:hAnsi="Times New Roman" w:cs="Times New Roman"/>
                <w:b/>
                <w:sz w:val="24"/>
                <w:szCs w:val="24"/>
              </w:rPr>
              <w:t>Күндізгі ұйқы</w:t>
            </w:r>
          </w:p>
        </w:tc>
        <w:tc>
          <w:tcPr>
            <w:tcW w:w="2728" w:type="dxa"/>
            <w:gridSpan w:val="2"/>
            <w:tcBorders>
              <w:top w:val="single" w:sz="4" w:space="0" w:color="auto"/>
              <w:left w:val="single" w:sz="4" w:space="0" w:color="auto"/>
              <w:bottom w:val="single" w:sz="4" w:space="0" w:color="auto"/>
              <w:right w:val="single" w:sz="4" w:space="0" w:color="auto"/>
            </w:tcBorders>
            <w:hideMark/>
          </w:tcPr>
          <w:p w14:paraId="403D227E" w14:textId="77777777" w:rsidR="004F1ACC" w:rsidRDefault="004F1ACC" w:rsidP="004F1ACC">
            <w:pPr>
              <w:pStyle w:val="110"/>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Ұйқыға арналған әуен аудио-ертегі</w:t>
            </w:r>
          </w:p>
        </w:tc>
        <w:tc>
          <w:tcPr>
            <w:tcW w:w="2584" w:type="dxa"/>
            <w:gridSpan w:val="3"/>
            <w:tcBorders>
              <w:top w:val="single" w:sz="4" w:space="0" w:color="auto"/>
              <w:left w:val="single" w:sz="4" w:space="0" w:color="auto"/>
              <w:bottom w:val="single" w:sz="4" w:space="0" w:color="auto"/>
              <w:right w:val="single" w:sz="4" w:space="0" w:color="auto"/>
            </w:tcBorders>
            <w:hideMark/>
          </w:tcPr>
          <w:p w14:paraId="04611B3C" w14:textId="77777777" w:rsidR="004F1ACC" w:rsidRDefault="004F1ACC" w:rsidP="004F1ACC">
            <w:pPr>
              <w:pStyle w:val="110"/>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Қазақтын ең үздік «Шалқыма» күйін тындау.</w:t>
            </w:r>
          </w:p>
        </w:tc>
        <w:tc>
          <w:tcPr>
            <w:tcW w:w="2551" w:type="dxa"/>
            <w:gridSpan w:val="2"/>
            <w:tcBorders>
              <w:top w:val="single" w:sz="4" w:space="0" w:color="auto"/>
              <w:left w:val="single" w:sz="4" w:space="0" w:color="auto"/>
              <w:bottom w:val="single" w:sz="4" w:space="0" w:color="auto"/>
              <w:right w:val="single" w:sz="4" w:space="0" w:color="auto"/>
            </w:tcBorders>
            <w:hideMark/>
          </w:tcPr>
          <w:p w14:paraId="1C5E9003" w14:textId="77777777" w:rsidR="004F1ACC" w:rsidRDefault="004F1ACC" w:rsidP="004F1ACC">
            <w:pPr>
              <w:pStyle w:val="110"/>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Балалардың тыныш ұйықтауы үшін жайлы жағдай жасау «Ана мен бала» </w:t>
            </w:r>
          </w:p>
        </w:tc>
        <w:tc>
          <w:tcPr>
            <w:tcW w:w="2571" w:type="dxa"/>
            <w:gridSpan w:val="2"/>
            <w:tcBorders>
              <w:top w:val="single" w:sz="4" w:space="0" w:color="auto"/>
              <w:left w:val="single" w:sz="4" w:space="0" w:color="auto"/>
              <w:bottom w:val="single" w:sz="4" w:space="0" w:color="auto"/>
              <w:right w:val="single" w:sz="4" w:space="0" w:color="auto"/>
            </w:tcBorders>
            <w:hideMark/>
          </w:tcPr>
          <w:p w14:paraId="72C773F1" w14:textId="77777777" w:rsidR="004F1ACC" w:rsidRDefault="004F1ACC" w:rsidP="004F1ACC">
            <w:pPr>
              <w:pStyle w:val="110"/>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Балалардың тыныш ұйықтауы үшін жайлы жағдай жасау «Қуыр-қуыр-қуырмаш» </w:t>
            </w:r>
          </w:p>
        </w:tc>
        <w:tc>
          <w:tcPr>
            <w:tcW w:w="2804" w:type="dxa"/>
            <w:gridSpan w:val="2"/>
            <w:tcBorders>
              <w:top w:val="single" w:sz="4" w:space="0" w:color="auto"/>
              <w:left w:val="single" w:sz="4" w:space="0" w:color="auto"/>
              <w:bottom w:val="single" w:sz="4" w:space="0" w:color="auto"/>
              <w:right w:val="single" w:sz="4" w:space="0" w:color="auto"/>
            </w:tcBorders>
            <w:hideMark/>
          </w:tcPr>
          <w:p w14:paraId="68B7CEDF" w14:textId="77777777" w:rsidR="004F1ACC" w:rsidRDefault="004F1ACC" w:rsidP="004F1ACC">
            <w:pPr>
              <w:pStyle w:val="110"/>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тыныш ұйықтауы үшін жайлы жағдай жасау «Үй жануарлары»</w:t>
            </w:r>
          </w:p>
        </w:tc>
      </w:tr>
      <w:tr w:rsidR="004F1ACC" w14:paraId="2652B206" w14:textId="77777777" w:rsidTr="00AC1D67">
        <w:tc>
          <w:tcPr>
            <w:tcW w:w="2638" w:type="dxa"/>
            <w:tcBorders>
              <w:top w:val="single" w:sz="4" w:space="0" w:color="auto"/>
              <w:left w:val="single" w:sz="4" w:space="0" w:color="auto"/>
              <w:bottom w:val="single" w:sz="4" w:space="0" w:color="auto"/>
              <w:right w:val="single" w:sz="4" w:space="0" w:color="auto"/>
            </w:tcBorders>
            <w:hideMark/>
          </w:tcPr>
          <w:p w14:paraId="7ACABD34" w14:textId="07D14869" w:rsidR="004F1ACC" w:rsidRPr="004F1ACC" w:rsidRDefault="004F1ACC" w:rsidP="004F1ACC">
            <w:pPr>
              <w:pStyle w:val="110"/>
              <w:spacing w:line="276" w:lineRule="auto"/>
              <w:rPr>
                <w:rFonts w:ascii="Times New Roman" w:hAnsi="Times New Roman" w:cs="Times New Roman"/>
                <w:b/>
                <w:bCs/>
                <w:sz w:val="24"/>
                <w:szCs w:val="24"/>
                <w:lang w:val="kk-KZ"/>
              </w:rPr>
            </w:pPr>
            <w:r w:rsidRPr="004F1ACC">
              <w:rPr>
                <w:rFonts w:ascii="Times New Roman" w:hAnsi="Times New Roman" w:cs="Times New Roman"/>
                <w:b/>
                <w:sz w:val="24"/>
                <w:szCs w:val="24"/>
                <w:lang w:val="kk-KZ"/>
              </w:rPr>
              <w:t>Ұйқыдан біртіндеп ояту, сауықтыру шаралары</w:t>
            </w:r>
          </w:p>
        </w:tc>
        <w:tc>
          <w:tcPr>
            <w:tcW w:w="13238" w:type="dxa"/>
            <w:gridSpan w:val="11"/>
            <w:tcBorders>
              <w:top w:val="single" w:sz="4" w:space="0" w:color="auto"/>
              <w:left w:val="single" w:sz="4" w:space="0" w:color="auto"/>
              <w:bottom w:val="single" w:sz="4" w:space="0" w:color="auto"/>
              <w:right w:val="single" w:sz="4" w:space="0" w:color="auto"/>
            </w:tcBorders>
          </w:tcPr>
          <w:p w14:paraId="4EC96A34" w14:textId="77777777" w:rsidR="004F1ACC" w:rsidRDefault="004F1ACC" w:rsidP="004F1ACC">
            <w:pPr>
              <w:pStyle w:val="110"/>
              <w:spacing w:line="276" w:lineRule="auto"/>
              <w:rPr>
                <w:rFonts w:ascii="Times New Roman" w:hAnsi="Times New Roman" w:cs="Times New Roman"/>
                <w:sz w:val="24"/>
                <w:szCs w:val="24"/>
                <w:lang w:eastAsia="ru-RU"/>
              </w:rPr>
            </w:pPr>
            <w:r>
              <w:rPr>
                <w:rFonts w:ascii="Times New Roman" w:hAnsi="Times New Roman" w:cs="Times New Roman"/>
                <w:sz w:val="24"/>
                <w:szCs w:val="24"/>
                <w:lang w:eastAsia="ru-RU"/>
              </w:rPr>
              <w:t>Ояну жаттығу №7</w:t>
            </w:r>
          </w:p>
          <w:p w14:paraId="1FFC1F8A" w14:textId="77777777" w:rsidR="004F1ACC" w:rsidRDefault="004F1ACC" w:rsidP="004F1ACC">
            <w:pPr>
              <w:pStyle w:val="110"/>
              <w:spacing w:line="276" w:lineRule="auto"/>
              <w:rPr>
                <w:rFonts w:ascii="Times New Roman" w:hAnsi="Times New Roman" w:cs="Times New Roman"/>
                <w:sz w:val="24"/>
                <w:szCs w:val="24"/>
                <w:lang w:val="kk-KZ" w:eastAsia="ru-RU"/>
              </w:rPr>
            </w:pPr>
          </w:p>
        </w:tc>
      </w:tr>
      <w:tr w:rsidR="004F1ACC" w14:paraId="4DFE0D1B" w14:textId="77777777" w:rsidTr="00AC1D67">
        <w:tc>
          <w:tcPr>
            <w:tcW w:w="2638" w:type="dxa"/>
            <w:tcBorders>
              <w:top w:val="single" w:sz="4" w:space="0" w:color="auto"/>
              <w:left w:val="single" w:sz="4" w:space="0" w:color="auto"/>
              <w:bottom w:val="single" w:sz="4" w:space="0" w:color="auto"/>
              <w:right w:val="single" w:sz="4" w:space="0" w:color="auto"/>
            </w:tcBorders>
            <w:hideMark/>
          </w:tcPr>
          <w:p w14:paraId="4D844F32" w14:textId="08C8D352" w:rsidR="004F1ACC" w:rsidRDefault="004F1ACC" w:rsidP="004F1ACC">
            <w:pPr>
              <w:pStyle w:val="110"/>
              <w:spacing w:line="276" w:lineRule="auto"/>
              <w:rPr>
                <w:rFonts w:ascii="Times New Roman" w:eastAsia="Calibri" w:hAnsi="Times New Roman" w:cs="Times New Roman"/>
                <w:b/>
                <w:bCs/>
                <w:sz w:val="24"/>
                <w:szCs w:val="24"/>
              </w:rPr>
            </w:pPr>
            <w:r w:rsidRPr="009D4B67">
              <w:rPr>
                <w:rFonts w:ascii="Times New Roman" w:hAnsi="Times New Roman" w:cs="Times New Roman"/>
                <w:b/>
                <w:sz w:val="24"/>
                <w:szCs w:val="24"/>
              </w:rPr>
              <w:t>Бесін ас</w:t>
            </w:r>
          </w:p>
        </w:tc>
        <w:tc>
          <w:tcPr>
            <w:tcW w:w="13238" w:type="dxa"/>
            <w:gridSpan w:val="11"/>
            <w:tcBorders>
              <w:top w:val="single" w:sz="4" w:space="0" w:color="auto"/>
              <w:left w:val="single" w:sz="4" w:space="0" w:color="auto"/>
              <w:bottom w:val="single" w:sz="4" w:space="0" w:color="auto"/>
              <w:right w:val="single" w:sz="4" w:space="0" w:color="auto"/>
            </w:tcBorders>
            <w:hideMark/>
          </w:tcPr>
          <w:p w14:paraId="67DF01C9" w14:textId="77777777" w:rsidR="004F1ACC" w:rsidRDefault="004F1ACC" w:rsidP="004F1ACC">
            <w:pPr>
              <w:pStyle w:val="110"/>
              <w:spacing w:line="276" w:lineRule="auto"/>
              <w:rPr>
                <w:rFonts w:ascii="Times New Roman" w:eastAsia="Times New Roman" w:hAnsi="Times New Roman" w:cs="Times New Roman"/>
                <w:sz w:val="24"/>
                <w:szCs w:val="24"/>
              </w:rPr>
            </w:pPr>
            <w:r>
              <w:rPr>
                <w:rFonts w:ascii="Times New Roman" w:hAnsi="Times New Roman" w:cs="Times New Roman"/>
                <w:sz w:val="24"/>
                <w:szCs w:val="24"/>
              </w:rPr>
              <w:t>Бесін ас алдында гигиеналық процедураларды орындау (мәдени-гигиеналық дағдылар, өзіне-өзі қызмет көрсету, еңбек қызметі) балалардың тамаққа назарын аудару, мәдени тамақтануға тарту (коммуникативтік дағдыларды дамыту).</w:t>
            </w:r>
          </w:p>
          <w:p w14:paraId="715466F1" w14:textId="77777777" w:rsidR="004F1ACC" w:rsidRDefault="004F1ACC" w:rsidP="004F1ACC">
            <w:pPr>
              <w:pStyle w:val="110"/>
              <w:spacing w:line="276" w:lineRule="auto"/>
              <w:rPr>
                <w:rFonts w:ascii="Times New Roman" w:hAnsi="Times New Roman" w:cs="Times New Roman"/>
                <w:sz w:val="24"/>
                <w:szCs w:val="24"/>
              </w:rPr>
            </w:pPr>
            <w:r>
              <w:rPr>
                <w:rFonts w:ascii="Times New Roman" w:hAnsi="Times New Roman" w:cs="Times New Roman"/>
                <w:sz w:val="24"/>
                <w:szCs w:val="24"/>
              </w:rPr>
              <w:t xml:space="preserve">Сөздік минимум: Ас дәмді болсын-приятного </w:t>
            </w:r>
            <w:proofErr w:type="gramStart"/>
            <w:r>
              <w:rPr>
                <w:rFonts w:ascii="Times New Roman" w:hAnsi="Times New Roman" w:cs="Times New Roman"/>
                <w:sz w:val="24"/>
                <w:szCs w:val="24"/>
              </w:rPr>
              <w:t>аппетита,рахмет</w:t>
            </w:r>
            <w:proofErr w:type="gramEnd"/>
            <w:r>
              <w:rPr>
                <w:rFonts w:ascii="Times New Roman" w:hAnsi="Times New Roman" w:cs="Times New Roman"/>
                <w:sz w:val="24"/>
                <w:szCs w:val="24"/>
              </w:rPr>
              <w:t>-спасибо.</w:t>
            </w:r>
          </w:p>
        </w:tc>
      </w:tr>
      <w:tr w:rsidR="004F1ACC" w14:paraId="7A8376DE" w14:textId="77777777" w:rsidTr="00AC1D67">
        <w:tc>
          <w:tcPr>
            <w:tcW w:w="2638" w:type="dxa"/>
            <w:tcBorders>
              <w:top w:val="single" w:sz="4" w:space="0" w:color="auto"/>
              <w:left w:val="single" w:sz="4" w:space="0" w:color="auto"/>
              <w:bottom w:val="single" w:sz="4" w:space="0" w:color="auto"/>
              <w:right w:val="single" w:sz="4" w:space="0" w:color="auto"/>
            </w:tcBorders>
            <w:hideMark/>
          </w:tcPr>
          <w:p w14:paraId="7437F6DE" w14:textId="3D4AC319" w:rsidR="004F1ACC" w:rsidRDefault="004F1ACC" w:rsidP="004F1ACC">
            <w:pPr>
              <w:pStyle w:val="110"/>
              <w:spacing w:line="276" w:lineRule="auto"/>
              <w:rPr>
                <w:rFonts w:ascii="Times New Roman" w:hAnsi="Times New Roman" w:cs="Times New Roman"/>
                <w:b/>
                <w:bCs/>
                <w:sz w:val="24"/>
                <w:szCs w:val="24"/>
              </w:rPr>
            </w:pPr>
            <w:r w:rsidRPr="009D4B67">
              <w:rPr>
                <w:rFonts w:ascii="Times New Roman" w:hAnsi="Times New Roman" w:cs="Times New Roman"/>
                <w:b/>
                <w:sz w:val="24"/>
                <w:szCs w:val="24"/>
                <w:lang w:val="kk-KZ"/>
              </w:rPr>
              <w:t xml:space="preserve">Балалардың дербес іс-әрекеті (қимылдық, ұлттық, сюжетті-рөлдік, үстел </w:t>
            </w:r>
            <w:r w:rsidRPr="009D4B67">
              <w:rPr>
                <w:rFonts w:ascii="Times New Roman" w:hAnsi="Times New Roman" w:cs="Times New Roman"/>
                <w:b/>
                <w:sz w:val="24"/>
                <w:szCs w:val="24"/>
                <w:lang w:val="kk-KZ"/>
              </w:rPr>
              <w:lastRenderedPageBreak/>
              <w:t>үсті-баспа және басқа ойындар), бейнелеу іс-әрекеті, кітап қарау және басқалары)</w:t>
            </w:r>
          </w:p>
        </w:tc>
        <w:tc>
          <w:tcPr>
            <w:tcW w:w="2603" w:type="dxa"/>
            <w:tcBorders>
              <w:top w:val="single" w:sz="4" w:space="0" w:color="auto"/>
              <w:left w:val="single" w:sz="4" w:space="0" w:color="auto"/>
              <w:bottom w:val="single" w:sz="4" w:space="0" w:color="auto"/>
              <w:right w:val="single" w:sz="4" w:space="0" w:color="auto"/>
            </w:tcBorders>
          </w:tcPr>
          <w:p w14:paraId="22068F39" w14:textId="77777777" w:rsidR="004F1ACC" w:rsidRDefault="004F1ACC" w:rsidP="004F1ACC">
            <w:pPr>
              <w:pStyle w:val="110"/>
              <w:spacing w:line="276" w:lineRule="auto"/>
              <w:rPr>
                <w:rFonts w:ascii="Times New Roman" w:hAnsi="Times New Roman" w:cs="Times New Roman"/>
                <w:color w:val="000000"/>
                <w:sz w:val="24"/>
                <w:szCs w:val="24"/>
                <w:lang w:val="kk-KZ"/>
              </w:rPr>
            </w:pPr>
            <w:r>
              <w:rPr>
                <w:rFonts w:ascii="Times New Roman" w:hAnsi="Times New Roman" w:cs="Times New Roman"/>
                <w:b/>
                <w:bCs/>
                <w:color w:val="000000"/>
                <w:sz w:val="24"/>
                <w:szCs w:val="24"/>
                <w:lang w:val="kk-KZ"/>
              </w:rPr>
              <w:lastRenderedPageBreak/>
              <w:t>«Қуыршақ оянды»</w:t>
            </w:r>
            <w:r>
              <w:rPr>
                <w:rFonts w:ascii="Times New Roman" w:hAnsi="Times New Roman" w:cs="Times New Roman"/>
                <w:sz w:val="24"/>
                <w:szCs w:val="24"/>
                <w:lang w:val="kk-KZ"/>
              </w:rPr>
              <w:t xml:space="preserve"> </w:t>
            </w:r>
            <w:r w:rsidRPr="00C5529D">
              <w:rPr>
                <w:rFonts w:ascii="Times New Roman" w:hAnsi="Times New Roman" w:cs="Times New Roman"/>
                <w:b/>
                <w:sz w:val="24"/>
                <w:szCs w:val="24"/>
                <w:lang w:val="kk-KZ"/>
              </w:rPr>
              <w:t>сюжетті-рөлдік ойын</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 xml:space="preserve">Мақсаты: </w:t>
            </w:r>
            <w:r>
              <w:rPr>
                <w:rFonts w:ascii="Times New Roman" w:hAnsi="Times New Roman" w:cs="Times New Roman"/>
                <w:color w:val="000000"/>
                <w:sz w:val="24"/>
                <w:szCs w:val="24"/>
                <w:lang w:val="kk-KZ"/>
              </w:rPr>
              <w:t xml:space="preserve">Қуыршақ ұйықтап жатыр: </w:t>
            </w:r>
            <w:r>
              <w:rPr>
                <w:rFonts w:ascii="Times New Roman" w:hAnsi="Times New Roman" w:cs="Times New Roman"/>
                <w:color w:val="000000"/>
                <w:sz w:val="24"/>
                <w:szCs w:val="24"/>
                <w:lang w:val="kk-KZ"/>
              </w:rPr>
              <w:lastRenderedPageBreak/>
              <w:t>Балаларды отырғызып тәрбиеші тұра ғой деп, қуыршақты оятады. Қуыршақты киіндірерде балалардан сұрай отыра, олардың айтқандарымен киіндіру.</w:t>
            </w:r>
          </w:p>
          <w:p w14:paraId="70B138D3" w14:textId="77777777" w:rsidR="004F1ACC" w:rsidRDefault="004F1ACC" w:rsidP="004F1ACC">
            <w:pPr>
              <w:pStyle w:val="110"/>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Ойын жағдайы </w:t>
            </w:r>
            <w:r>
              <w:rPr>
                <w:rFonts w:ascii="Times New Roman" w:hAnsi="Times New Roman" w:cs="Times New Roman"/>
                <w:b/>
                <w:bCs/>
                <w:sz w:val="24"/>
                <w:szCs w:val="24"/>
                <w:lang w:val="kk-KZ"/>
              </w:rPr>
              <w:t>«Пейзаж жинау»</w:t>
            </w:r>
            <w:r>
              <w:rPr>
                <w:rFonts w:ascii="Times New Roman" w:hAnsi="Times New Roman" w:cs="Times New Roman"/>
                <w:sz w:val="24"/>
                <w:szCs w:val="24"/>
                <w:lang w:val="kk-KZ"/>
              </w:rPr>
              <w:t xml:space="preserve"> экологиялық ойыны</w:t>
            </w:r>
          </w:p>
          <w:p w14:paraId="59DDDC8E" w14:textId="77777777" w:rsidR="004F1ACC" w:rsidRDefault="004F1ACC" w:rsidP="004F1ACC">
            <w:pPr>
              <w:pStyle w:val="110"/>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композициялық ойлау дағдысын қалыптастыру; Табиғаттағы маусымдық өзгеріс туралы білімді бекіту (қоршаған әлеммен таныстыру,қазақ тілі, тіл дамыту, жапсыру, сурет салу)</w:t>
            </w:r>
          </w:p>
          <w:p w14:paraId="2F630EA0" w14:textId="77777777" w:rsidR="004F1ACC" w:rsidRDefault="004F1ACC" w:rsidP="004F1ACC">
            <w:pPr>
              <w:pStyle w:val="110"/>
              <w:spacing w:line="276"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«Жылдың қай мезгілі?»</w:t>
            </w:r>
          </w:p>
          <w:p w14:paraId="0634DE34" w14:textId="77777777" w:rsidR="004F1ACC" w:rsidRDefault="004F1ACC" w:rsidP="004F1ACC">
            <w:pPr>
              <w:pStyle w:val="110"/>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жыл мезгілін және табиғаттағы жекелеген құбылыстарды білдіретін сөздермен сөздік қорын кеңейту.</w:t>
            </w:r>
          </w:p>
          <w:p w14:paraId="353D2EB5" w14:textId="77777777" w:rsidR="004F1ACC" w:rsidRDefault="004F1ACC" w:rsidP="004F1ACC">
            <w:pPr>
              <w:pStyle w:val="110"/>
              <w:spacing w:line="276" w:lineRule="auto"/>
              <w:rPr>
                <w:rFonts w:ascii="Times New Roman" w:hAnsi="Times New Roman" w:cs="Times New Roman"/>
                <w:sz w:val="24"/>
                <w:szCs w:val="24"/>
                <w:highlight w:val="yellow"/>
              </w:rPr>
            </w:pPr>
            <w:r>
              <w:rPr>
                <w:rFonts w:ascii="Times New Roman" w:hAnsi="Times New Roman" w:cs="Times New Roman"/>
                <w:sz w:val="24"/>
                <w:szCs w:val="24"/>
              </w:rPr>
              <w:t xml:space="preserve">Сөздік </w:t>
            </w:r>
            <w:proofErr w:type="gramStart"/>
            <w:r>
              <w:rPr>
                <w:rFonts w:ascii="Times New Roman" w:hAnsi="Times New Roman" w:cs="Times New Roman"/>
                <w:sz w:val="24"/>
                <w:szCs w:val="24"/>
              </w:rPr>
              <w:t>минимум:жыл</w:t>
            </w:r>
            <w:proofErr w:type="gramEnd"/>
            <w:r>
              <w:rPr>
                <w:rFonts w:ascii="Times New Roman" w:hAnsi="Times New Roman" w:cs="Times New Roman"/>
                <w:sz w:val="24"/>
                <w:szCs w:val="24"/>
              </w:rPr>
              <w:t xml:space="preserve"> </w:t>
            </w:r>
            <w:r>
              <w:rPr>
                <w:rFonts w:ascii="Times New Roman" w:hAnsi="Times New Roman" w:cs="Times New Roman"/>
                <w:sz w:val="24"/>
                <w:szCs w:val="24"/>
              </w:rPr>
              <w:lastRenderedPageBreak/>
              <w:t>мезгілдері- времена года</w:t>
            </w:r>
          </w:p>
        </w:tc>
        <w:tc>
          <w:tcPr>
            <w:tcW w:w="2358" w:type="dxa"/>
            <w:gridSpan w:val="3"/>
            <w:tcBorders>
              <w:top w:val="single" w:sz="4" w:space="0" w:color="auto"/>
              <w:left w:val="single" w:sz="4" w:space="0" w:color="auto"/>
              <w:bottom w:val="single" w:sz="4" w:space="0" w:color="auto"/>
              <w:right w:val="single" w:sz="4" w:space="0" w:color="auto"/>
            </w:tcBorders>
          </w:tcPr>
          <w:p w14:paraId="0735A9FA" w14:textId="77777777" w:rsidR="004F1ACC" w:rsidRDefault="004F1ACC" w:rsidP="004F1ACC">
            <w:pPr>
              <w:pStyle w:val="110"/>
              <w:spacing w:line="276" w:lineRule="auto"/>
              <w:rPr>
                <w:rFonts w:ascii="Times New Roman" w:hAnsi="Times New Roman" w:cs="Times New Roman"/>
                <w:color w:val="000000"/>
                <w:sz w:val="24"/>
                <w:szCs w:val="24"/>
                <w:lang w:val="kk-KZ"/>
              </w:rPr>
            </w:pPr>
            <w:r>
              <w:rPr>
                <w:rFonts w:ascii="Times New Roman" w:hAnsi="Times New Roman" w:cs="Times New Roman"/>
                <w:b/>
                <w:bCs/>
                <w:color w:val="000000"/>
                <w:sz w:val="24"/>
                <w:szCs w:val="24"/>
                <w:lang w:val="kk-KZ"/>
              </w:rPr>
              <w:lastRenderedPageBreak/>
              <w:t>«Аспазшы»</w:t>
            </w:r>
            <w:r>
              <w:rPr>
                <w:rFonts w:ascii="Times New Roman" w:hAnsi="Times New Roman" w:cs="Times New Roman"/>
                <w:color w:val="000000"/>
                <w:sz w:val="24"/>
                <w:szCs w:val="24"/>
                <w:lang w:val="kk-KZ"/>
              </w:rPr>
              <w:t xml:space="preserve"> </w:t>
            </w:r>
            <w:r w:rsidRPr="00C5529D">
              <w:rPr>
                <w:rFonts w:ascii="Times New Roman" w:hAnsi="Times New Roman" w:cs="Times New Roman"/>
                <w:b/>
                <w:sz w:val="24"/>
                <w:szCs w:val="24"/>
                <w:lang w:val="kk-KZ"/>
              </w:rPr>
              <w:t>сюжетті-рөлдік ойын</w:t>
            </w:r>
            <w:r>
              <w:rPr>
                <w:rFonts w:ascii="Times New Roman" w:hAnsi="Times New Roman" w:cs="Times New Roman"/>
                <w:color w:val="000000"/>
                <w:sz w:val="24"/>
                <w:szCs w:val="24"/>
                <w:lang w:val="kk-KZ"/>
              </w:rPr>
              <w:t xml:space="preserve"> </w:t>
            </w:r>
          </w:p>
          <w:p w14:paraId="30C69597" w14:textId="77777777" w:rsidR="004F1ACC" w:rsidRDefault="004F1ACC" w:rsidP="004F1ACC">
            <w:pPr>
              <w:pStyle w:val="110"/>
              <w:spacing w:line="276"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Мақсаты: </w:t>
            </w:r>
            <w:r>
              <w:rPr>
                <w:rFonts w:ascii="Times New Roman" w:hAnsi="Times New Roman" w:cs="Times New Roman"/>
                <w:color w:val="000000"/>
                <w:sz w:val="24"/>
                <w:szCs w:val="24"/>
                <w:lang w:val="kk-KZ"/>
              </w:rPr>
              <w:t>Балаларды тағамның түрлерімен таныстыру. Оларға жасаудың қарапайым жолдарын түсіндіру. Асты қадірлеуге үйрету.</w:t>
            </w:r>
          </w:p>
          <w:p w14:paraId="4D659D6B" w14:textId="77777777" w:rsidR="004F1ACC" w:rsidRDefault="004F1ACC" w:rsidP="004F1ACC">
            <w:pPr>
              <w:pStyle w:val="110"/>
              <w:spacing w:line="276" w:lineRule="auto"/>
              <w:rPr>
                <w:rFonts w:ascii="Times New Roman" w:hAnsi="Times New Roman" w:cs="Times New Roman"/>
                <w:b/>
                <w:bCs/>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bCs/>
                <w:sz w:val="24"/>
                <w:szCs w:val="24"/>
                <w:lang w:val="kk-KZ"/>
              </w:rPr>
              <w:t>«Ауа-райы тәтейдің жұмбақтары»</w:t>
            </w:r>
          </w:p>
          <w:p w14:paraId="4E54EA5C" w14:textId="77777777" w:rsidR="004F1ACC" w:rsidRDefault="004F1ACC" w:rsidP="004F1ACC">
            <w:pPr>
              <w:pStyle w:val="110"/>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балалардың табиғат туралы білімдерін жалпылау.</w:t>
            </w:r>
          </w:p>
          <w:p w14:paraId="2AAFB91E" w14:textId="77777777" w:rsidR="004F1ACC" w:rsidRDefault="004F1ACC" w:rsidP="004F1ACC">
            <w:pPr>
              <w:pStyle w:val="110"/>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(қоршаған әлеммен таныстыру,қазақ тілі, тіл дамыту, математика негіздері)</w:t>
            </w:r>
          </w:p>
          <w:p w14:paraId="325D8ABE" w14:textId="77777777" w:rsidR="004F1ACC" w:rsidRDefault="004F1ACC" w:rsidP="004F1ACC">
            <w:pPr>
              <w:pStyle w:val="110"/>
              <w:spacing w:line="276" w:lineRule="auto"/>
              <w:rPr>
                <w:rFonts w:ascii="Times New Roman" w:hAnsi="Times New Roman" w:cs="Times New Roman"/>
                <w:sz w:val="24"/>
                <w:szCs w:val="24"/>
                <w:lang w:val="kk-KZ"/>
              </w:rPr>
            </w:pPr>
          </w:p>
          <w:p w14:paraId="49A06281" w14:textId="77777777" w:rsidR="004F1ACC" w:rsidRDefault="004F1ACC" w:rsidP="004F1ACC">
            <w:pPr>
              <w:pStyle w:val="110"/>
              <w:spacing w:line="276" w:lineRule="auto"/>
              <w:rPr>
                <w:rFonts w:ascii="Times New Roman" w:hAnsi="Times New Roman" w:cs="Times New Roman"/>
                <w:sz w:val="24"/>
                <w:szCs w:val="24"/>
                <w:lang w:val="kk-KZ"/>
              </w:rPr>
            </w:pPr>
            <w:r>
              <w:rPr>
                <w:rFonts w:ascii="Times New Roman" w:hAnsi="Times New Roman" w:cs="Times New Roman"/>
                <w:b/>
                <w:bCs/>
                <w:sz w:val="24"/>
                <w:szCs w:val="24"/>
                <w:lang w:val="kk-KZ"/>
              </w:rPr>
              <w:t>«Дастархан жасау»</w:t>
            </w:r>
            <w:r>
              <w:rPr>
                <w:rFonts w:ascii="Times New Roman" w:hAnsi="Times New Roman" w:cs="Times New Roman"/>
                <w:sz w:val="24"/>
                <w:szCs w:val="24"/>
                <w:lang w:val="kk-KZ"/>
              </w:rPr>
              <w:t xml:space="preserve"> дидактикалық ойын</w:t>
            </w:r>
          </w:p>
          <w:p w14:paraId="28EFD3A5" w14:textId="77777777" w:rsidR="004F1ACC" w:rsidRDefault="004F1ACC" w:rsidP="004F1ACC">
            <w:pPr>
              <w:pStyle w:val="110"/>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балалардың дастарханды қалай дұрыс жасау керектігі туралы білімдерін қалыптастыру, қазақ тілі,тәрбиешінің </w:t>
            </w:r>
            <w:r>
              <w:rPr>
                <w:rFonts w:ascii="Times New Roman" w:hAnsi="Times New Roman" w:cs="Times New Roman"/>
                <w:sz w:val="24"/>
                <w:szCs w:val="24"/>
                <w:lang w:val="kk-KZ"/>
              </w:rPr>
              <w:lastRenderedPageBreak/>
              <w:t>айтуы бойынша затты табу.</w:t>
            </w:r>
          </w:p>
          <w:p w14:paraId="1397202F" w14:textId="77777777" w:rsidR="004F1ACC" w:rsidRDefault="004F1ACC" w:rsidP="004F1ACC">
            <w:pPr>
              <w:pStyle w:val="110"/>
              <w:spacing w:line="276" w:lineRule="auto"/>
              <w:rPr>
                <w:rFonts w:ascii="Times New Roman" w:hAnsi="Times New Roman" w:cs="Times New Roman"/>
                <w:sz w:val="24"/>
                <w:szCs w:val="24"/>
              </w:rPr>
            </w:pPr>
            <w:r>
              <w:rPr>
                <w:rFonts w:ascii="Times New Roman" w:hAnsi="Times New Roman" w:cs="Times New Roman"/>
                <w:sz w:val="24"/>
                <w:szCs w:val="24"/>
              </w:rPr>
              <w:t>Сөздік минимум:</w:t>
            </w:r>
          </w:p>
          <w:p w14:paraId="27BA6A3E" w14:textId="77777777" w:rsidR="004F1ACC" w:rsidRDefault="004F1ACC" w:rsidP="004F1ACC">
            <w:pPr>
              <w:pStyle w:val="110"/>
              <w:spacing w:line="276" w:lineRule="auto"/>
              <w:rPr>
                <w:rFonts w:ascii="Times New Roman" w:hAnsi="Times New Roman" w:cs="Times New Roman"/>
                <w:sz w:val="24"/>
                <w:szCs w:val="24"/>
              </w:rPr>
            </w:pPr>
            <w:r>
              <w:rPr>
                <w:rFonts w:ascii="Times New Roman" w:hAnsi="Times New Roman" w:cs="Times New Roman"/>
                <w:sz w:val="24"/>
                <w:szCs w:val="24"/>
              </w:rPr>
              <w:t>Жүмбақ-загадка</w:t>
            </w:r>
          </w:p>
          <w:p w14:paraId="358A84B8" w14:textId="77777777" w:rsidR="004F1ACC" w:rsidRDefault="004F1ACC" w:rsidP="004F1ACC">
            <w:pPr>
              <w:pStyle w:val="110"/>
              <w:spacing w:line="276" w:lineRule="auto"/>
              <w:rPr>
                <w:rFonts w:ascii="Times New Roman" w:hAnsi="Times New Roman" w:cs="Times New Roman"/>
                <w:sz w:val="24"/>
                <w:szCs w:val="24"/>
              </w:rPr>
            </w:pPr>
            <w:r>
              <w:rPr>
                <w:rFonts w:ascii="Times New Roman" w:hAnsi="Times New Roman" w:cs="Times New Roman"/>
                <w:sz w:val="24"/>
                <w:szCs w:val="24"/>
              </w:rPr>
              <w:tab/>
            </w:r>
          </w:p>
          <w:p w14:paraId="1E126987" w14:textId="77777777" w:rsidR="004F1ACC" w:rsidRDefault="004F1ACC" w:rsidP="004F1ACC">
            <w:pPr>
              <w:pStyle w:val="110"/>
              <w:spacing w:line="276" w:lineRule="auto"/>
              <w:rPr>
                <w:rFonts w:ascii="Times New Roman" w:hAnsi="Times New Roman" w:cs="Times New Roman"/>
                <w:sz w:val="24"/>
                <w:szCs w:val="24"/>
                <w:highlight w:val="yellow"/>
              </w:rPr>
            </w:pPr>
          </w:p>
        </w:tc>
        <w:tc>
          <w:tcPr>
            <w:tcW w:w="2803" w:type="dxa"/>
            <w:gridSpan w:val="2"/>
            <w:tcBorders>
              <w:top w:val="single" w:sz="4" w:space="0" w:color="auto"/>
              <w:left w:val="single" w:sz="4" w:space="0" w:color="auto"/>
              <w:bottom w:val="single" w:sz="4" w:space="0" w:color="auto"/>
              <w:right w:val="single" w:sz="4" w:space="0" w:color="auto"/>
            </w:tcBorders>
          </w:tcPr>
          <w:p w14:paraId="43671BFC" w14:textId="77777777" w:rsidR="004F1ACC" w:rsidRPr="00C5529D" w:rsidRDefault="004F1ACC" w:rsidP="004F1ACC">
            <w:pPr>
              <w:pStyle w:val="110"/>
              <w:spacing w:line="276" w:lineRule="auto"/>
              <w:rPr>
                <w:rFonts w:ascii="Times New Roman" w:hAnsi="Times New Roman" w:cs="Times New Roman"/>
                <w:b/>
                <w:sz w:val="24"/>
                <w:szCs w:val="24"/>
              </w:rPr>
            </w:pPr>
            <w:r w:rsidRPr="00C5529D">
              <w:rPr>
                <w:rFonts w:ascii="Times New Roman" w:hAnsi="Times New Roman" w:cs="Times New Roman"/>
                <w:b/>
                <w:sz w:val="24"/>
                <w:szCs w:val="24"/>
              </w:rPr>
              <w:lastRenderedPageBreak/>
              <w:t xml:space="preserve">Шығармашылық шеберхана </w:t>
            </w:r>
          </w:p>
          <w:p w14:paraId="65A9785F" w14:textId="77777777" w:rsidR="004F1ACC" w:rsidRDefault="004F1ACC" w:rsidP="004F1ACC">
            <w:pPr>
              <w:pStyle w:val="110"/>
              <w:spacing w:line="276" w:lineRule="auto"/>
              <w:rPr>
                <w:rFonts w:ascii="Times New Roman" w:hAnsi="Times New Roman" w:cs="Times New Roman"/>
                <w:sz w:val="24"/>
                <w:szCs w:val="24"/>
              </w:rPr>
            </w:pPr>
            <w:r>
              <w:rPr>
                <w:rFonts w:ascii="Times New Roman" w:hAnsi="Times New Roman" w:cs="Times New Roman"/>
                <w:b/>
                <w:bCs/>
                <w:sz w:val="24"/>
                <w:szCs w:val="24"/>
              </w:rPr>
              <w:t>«Үлгіні бүкте»</w:t>
            </w:r>
            <w:r>
              <w:rPr>
                <w:rFonts w:ascii="Times New Roman" w:hAnsi="Times New Roman" w:cs="Times New Roman"/>
                <w:sz w:val="24"/>
                <w:szCs w:val="24"/>
              </w:rPr>
              <w:t xml:space="preserve"> дидактикалық ойыны</w:t>
            </w:r>
          </w:p>
          <w:p w14:paraId="317BCEF2" w14:textId="77777777" w:rsidR="004F1ACC" w:rsidRDefault="004F1ACC" w:rsidP="004F1ACC">
            <w:pPr>
              <w:pStyle w:val="110"/>
              <w:spacing w:line="276" w:lineRule="auto"/>
              <w:rPr>
                <w:rFonts w:ascii="Times New Roman" w:hAnsi="Times New Roman" w:cs="Times New Roman"/>
                <w:sz w:val="24"/>
                <w:szCs w:val="24"/>
              </w:rPr>
            </w:pPr>
            <w:r>
              <w:rPr>
                <w:rFonts w:ascii="Times New Roman" w:hAnsi="Times New Roman" w:cs="Times New Roman"/>
                <w:sz w:val="24"/>
                <w:szCs w:val="24"/>
              </w:rPr>
              <w:t>Мақсаты: қазақ ою-өрнектері туралы білімдерін бекіту (</w:t>
            </w:r>
            <w:proofErr w:type="gramStart"/>
            <w:r>
              <w:rPr>
                <w:rFonts w:ascii="Times New Roman" w:hAnsi="Times New Roman" w:cs="Times New Roman"/>
                <w:sz w:val="24"/>
                <w:szCs w:val="24"/>
              </w:rPr>
              <w:t>жапсыру,қазақ</w:t>
            </w:r>
            <w:proofErr w:type="gramEnd"/>
            <w:r>
              <w:rPr>
                <w:rFonts w:ascii="Times New Roman" w:hAnsi="Times New Roman" w:cs="Times New Roman"/>
                <w:sz w:val="24"/>
                <w:szCs w:val="24"/>
              </w:rPr>
              <w:t xml:space="preserve"> тілі,).</w:t>
            </w:r>
          </w:p>
          <w:p w14:paraId="75BEEC1C" w14:textId="77777777" w:rsidR="004F1ACC" w:rsidRDefault="004F1ACC" w:rsidP="004F1ACC">
            <w:pPr>
              <w:pStyle w:val="110"/>
              <w:spacing w:line="276" w:lineRule="auto"/>
              <w:rPr>
                <w:rFonts w:ascii="Times New Roman" w:hAnsi="Times New Roman" w:cs="Times New Roman"/>
                <w:sz w:val="24"/>
                <w:szCs w:val="24"/>
              </w:rPr>
            </w:pPr>
            <w:r>
              <w:rPr>
                <w:rFonts w:ascii="Times New Roman" w:hAnsi="Times New Roman" w:cs="Times New Roman"/>
                <w:sz w:val="24"/>
                <w:szCs w:val="24"/>
              </w:rPr>
              <w:t>Сөздік минимум:</w:t>
            </w:r>
          </w:p>
          <w:p w14:paraId="3874D1FA" w14:textId="77777777" w:rsidR="004F1ACC" w:rsidRDefault="004F1ACC" w:rsidP="004F1ACC">
            <w:pPr>
              <w:pStyle w:val="110"/>
              <w:spacing w:line="276" w:lineRule="auto"/>
              <w:rPr>
                <w:rFonts w:ascii="Times New Roman" w:hAnsi="Times New Roman" w:cs="Times New Roman"/>
                <w:sz w:val="24"/>
                <w:szCs w:val="24"/>
              </w:rPr>
            </w:pPr>
            <w:r>
              <w:rPr>
                <w:rFonts w:ascii="Times New Roman" w:hAnsi="Times New Roman" w:cs="Times New Roman"/>
                <w:sz w:val="24"/>
                <w:szCs w:val="24"/>
              </w:rPr>
              <w:t xml:space="preserve">Ойын-игра </w:t>
            </w:r>
          </w:p>
          <w:p w14:paraId="74A83B8F" w14:textId="77777777" w:rsidR="004F1ACC" w:rsidRDefault="004F1ACC" w:rsidP="004F1ACC">
            <w:pPr>
              <w:pStyle w:val="110"/>
              <w:spacing w:line="276" w:lineRule="auto"/>
              <w:rPr>
                <w:rFonts w:ascii="Times New Roman" w:hAnsi="Times New Roman" w:cs="Times New Roman"/>
                <w:sz w:val="24"/>
                <w:szCs w:val="24"/>
              </w:rPr>
            </w:pPr>
            <w:r>
              <w:rPr>
                <w:rFonts w:ascii="Times New Roman" w:hAnsi="Times New Roman" w:cs="Times New Roman"/>
                <w:b/>
                <w:bCs/>
                <w:sz w:val="24"/>
                <w:szCs w:val="24"/>
              </w:rPr>
              <w:t>«Отбасы»</w:t>
            </w:r>
            <w:r>
              <w:rPr>
                <w:rFonts w:ascii="Times New Roman" w:hAnsi="Times New Roman" w:cs="Times New Roman"/>
                <w:sz w:val="24"/>
                <w:szCs w:val="24"/>
              </w:rPr>
              <w:t xml:space="preserve"> </w:t>
            </w:r>
            <w:r w:rsidRPr="00C5529D">
              <w:rPr>
                <w:rFonts w:ascii="Times New Roman" w:hAnsi="Times New Roman" w:cs="Times New Roman"/>
                <w:b/>
                <w:sz w:val="24"/>
                <w:szCs w:val="24"/>
              </w:rPr>
              <w:t>сюжетті-рөлдік ойын</w:t>
            </w:r>
          </w:p>
          <w:p w14:paraId="7501D1AF" w14:textId="77777777" w:rsidR="004F1ACC" w:rsidRDefault="004F1ACC" w:rsidP="004F1ACC">
            <w:pPr>
              <w:pStyle w:val="110"/>
              <w:spacing w:line="276" w:lineRule="auto"/>
              <w:rPr>
                <w:rFonts w:ascii="Times New Roman" w:hAnsi="Times New Roman" w:cs="Times New Roman"/>
                <w:sz w:val="24"/>
                <w:szCs w:val="24"/>
              </w:rPr>
            </w:pPr>
            <w:r>
              <w:rPr>
                <w:rFonts w:ascii="Times New Roman" w:hAnsi="Times New Roman" w:cs="Times New Roman"/>
                <w:sz w:val="24"/>
                <w:szCs w:val="24"/>
              </w:rPr>
              <w:t xml:space="preserve">Мақсаты: балаларды ойында отбасының тұрмысын шығармашылықпен жаңғыртуға ынталандыру; ойындарда қазақ халқының тұрмысы, салт-дәстүрлері мен өмірі туралы білімді кеңінен қолдану; екі тілді компонент негізінде диалогтік </w:t>
            </w:r>
            <w:r>
              <w:rPr>
                <w:rFonts w:ascii="Times New Roman" w:hAnsi="Times New Roman" w:cs="Times New Roman"/>
                <w:sz w:val="24"/>
                <w:szCs w:val="24"/>
                <w:lang w:val="kk-KZ"/>
              </w:rPr>
              <w:t>тіл</w:t>
            </w:r>
            <w:r>
              <w:rPr>
                <w:rFonts w:ascii="Times New Roman" w:hAnsi="Times New Roman" w:cs="Times New Roman"/>
                <w:sz w:val="24"/>
                <w:szCs w:val="24"/>
              </w:rPr>
              <w:t xml:space="preserve"> дамыту (қоршаған әлеммен таныстыру)</w:t>
            </w:r>
          </w:p>
          <w:p w14:paraId="61D626C6" w14:textId="77777777" w:rsidR="004F1ACC" w:rsidRDefault="004F1ACC" w:rsidP="004F1ACC">
            <w:pPr>
              <w:pStyle w:val="110"/>
              <w:spacing w:line="276" w:lineRule="auto"/>
              <w:rPr>
                <w:rFonts w:ascii="Times New Roman" w:hAnsi="Times New Roman" w:cs="Times New Roman"/>
                <w:sz w:val="24"/>
                <w:szCs w:val="24"/>
              </w:rPr>
            </w:pPr>
            <w:r>
              <w:rPr>
                <w:rFonts w:ascii="Times New Roman" w:hAnsi="Times New Roman" w:cs="Times New Roman"/>
                <w:sz w:val="24"/>
                <w:szCs w:val="24"/>
              </w:rPr>
              <w:t>Сөздік минимум: отбасы- семья</w:t>
            </w:r>
          </w:p>
          <w:p w14:paraId="6F9A720A" w14:textId="77777777" w:rsidR="004F1ACC" w:rsidRDefault="004F1ACC" w:rsidP="004F1ACC">
            <w:pPr>
              <w:pStyle w:val="110"/>
              <w:spacing w:line="276" w:lineRule="auto"/>
              <w:rPr>
                <w:rFonts w:ascii="Times New Roman" w:hAnsi="Times New Roman" w:cs="Times New Roman"/>
                <w:sz w:val="24"/>
                <w:szCs w:val="24"/>
                <w:highlight w:val="yellow"/>
              </w:rPr>
            </w:pPr>
          </w:p>
        </w:tc>
        <w:tc>
          <w:tcPr>
            <w:tcW w:w="2670" w:type="dxa"/>
            <w:gridSpan w:val="3"/>
            <w:tcBorders>
              <w:top w:val="single" w:sz="4" w:space="0" w:color="auto"/>
              <w:left w:val="single" w:sz="4" w:space="0" w:color="auto"/>
              <w:bottom w:val="single" w:sz="4" w:space="0" w:color="auto"/>
              <w:right w:val="single" w:sz="4" w:space="0" w:color="auto"/>
            </w:tcBorders>
          </w:tcPr>
          <w:p w14:paraId="1315C9FE" w14:textId="77777777" w:rsidR="004F1ACC" w:rsidRDefault="004F1ACC" w:rsidP="004F1ACC">
            <w:pPr>
              <w:pStyle w:val="110"/>
              <w:spacing w:line="276" w:lineRule="auto"/>
              <w:rPr>
                <w:rFonts w:ascii="Times New Roman" w:hAnsi="Times New Roman" w:cs="Times New Roman"/>
                <w:color w:val="000000"/>
                <w:sz w:val="24"/>
                <w:szCs w:val="24"/>
              </w:rPr>
            </w:pPr>
            <w:r>
              <w:rPr>
                <w:rFonts w:ascii="Times New Roman" w:hAnsi="Times New Roman" w:cs="Times New Roman"/>
                <w:b/>
                <w:bCs/>
                <w:color w:val="000000"/>
                <w:sz w:val="24"/>
                <w:szCs w:val="24"/>
              </w:rPr>
              <w:lastRenderedPageBreak/>
              <w:t>«Аурухана»</w:t>
            </w:r>
            <w:r>
              <w:rPr>
                <w:rFonts w:ascii="Times New Roman" w:hAnsi="Times New Roman" w:cs="Times New Roman"/>
                <w:sz w:val="24"/>
                <w:szCs w:val="24"/>
              </w:rPr>
              <w:t xml:space="preserve"> с</w:t>
            </w:r>
            <w:r w:rsidRPr="00C5529D">
              <w:rPr>
                <w:rFonts w:ascii="Times New Roman" w:hAnsi="Times New Roman" w:cs="Times New Roman"/>
                <w:b/>
                <w:sz w:val="24"/>
                <w:szCs w:val="24"/>
              </w:rPr>
              <w:t>южетті-рөлдік ойын</w:t>
            </w:r>
            <w:r>
              <w:rPr>
                <w:rFonts w:ascii="Times New Roman" w:hAnsi="Times New Roman" w:cs="Times New Roman"/>
                <w:color w:val="000000"/>
                <w:sz w:val="24"/>
                <w:szCs w:val="24"/>
              </w:rPr>
              <w:t xml:space="preserve"> </w:t>
            </w:r>
          </w:p>
          <w:p w14:paraId="45F2DF87" w14:textId="77777777" w:rsidR="004F1ACC" w:rsidRDefault="004F1ACC" w:rsidP="004F1ACC">
            <w:pPr>
              <w:pStyle w:val="110"/>
              <w:spacing w:line="276"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Мақсаты: Өздіктерінен рөл дерді бөле білуге </w:t>
            </w:r>
            <w:r>
              <w:rPr>
                <w:rFonts w:ascii="Times New Roman" w:hAnsi="Times New Roman" w:cs="Times New Roman"/>
                <w:color w:val="000000"/>
                <w:sz w:val="24"/>
                <w:szCs w:val="24"/>
              </w:rPr>
              <w:lastRenderedPageBreak/>
              <w:t xml:space="preserve">үйрету. Қызығу шылықтарын арттыру. Бір-біріне деген қамқорлыққа тәрбиелеу. </w:t>
            </w:r>
          </w:p>
          <w:p w14:paraId="1176181C" w14:textId="77777777" w:rsidR="004F1ACC" w:rsidRDefault="004F1ACC" w:rsidP="004F1ACC">
            <w:pPr>
              <w:pStyle w:val="110"/>
              <w:spacing w:line="276" w:lineRule="auto"/>
              <w:rPr>
                <w:rFonts w:ascii="Times New Roman" w:hAnsi="Times New Roman" w:cs="Times New Roman"/>
                <w:sz w:val="24"/>
                <w:szCs w:val="24"/>
              </w:rPr>
            </w:pPr>
            <w:r>
              <w:rPr>
                <w:rFonts w:ascii="Times New Roman" w:hAnsi="Times New Roman" w:cs="Times New Roman"/>
                <w:sz w:val="24"/>
                <w:szCs w:val="24"/>
              </w:rPr>
              <w:t>Сөздік минимум: аурухана- больница</w:t>
            </w:r>
          </w:p>
          <w:p w14:paraId="7A87AA62" w14:textId="77777777" w:rsidR="004F1ACC" w:rsidRDefault="004F1ACC" w:rsidP="004F1ACC">
            <w:pPr>
              <w:pStyle w:val="110"/>
              <w:spacing w:line="276" w:lineRule="auto"/>
              <w:rPr>
                <w:rFonts w:ascii="Times New Roman" w:hAnsi="Times New Roman" w:cs="Times New Roman"/>
                <w:color w:val="000000"/>
                <w:sz w:val="24"/>
                <w:szCs w:val="24"/>
              </w:rPr>
            </w:pPr>
          </w:p>
          <w:p w14:paraId="41A064FE" w14:textId="77777777" w:rsidR="004F1ACC" w:rsidRDefault="004F1ACC" w:rsidP="004F1ACC">
            <w:pPr>
              <w:pStyle w:val="110"/>
              <w:spacing w:line="276" w:lineRule="auto"/>
              <w:rPr>
                <w:rFonts w:ascii="Times New Roman" w:hAnsi="Times New Roman" w:cs="Times New Roman"/>
                <w:sz w:val="24"/>
                <w:szCs w:val="24"/>
              </w:rPr>
            </w:pPr>
            <w:r>
              <w:rPr>
                <w:rFonts w:ascii="Times New Roman" w:hAnsi="Times New Roman" w:cs="Times New Roman"/>
                <w:sz w:val="24"/>
                <w:szCs w:val="24"/>
              </w:rPr>
              <w:t>«Қазақстан Республика Тәуелсіздік күніне» арналған ойын-сауық</w:t>
            </w:r>
          </w:p>
          <w:p w14:paraId="414F339F" w14:textId="77777777" w:rsidR="004F1ACC" w:rsidRDefault="004F1ACC" w:rsidP="004F1ACC">
            <w:pPr>
              <w:pStyle w:val="110"/>
              <w:spacing w:line="276" w:lineRule="auto"/>
              <w:rPr>
                <w:rFonts w:ascii="Times New Roman" w:hAnsi="Times New Roman" w:cs="Times New Roman"/>
                <w:sz w:val="24"/>
                <w:szCs w:val="24"/>
              </w:rPr>
            </w:pPr>
            <w:r>
              <w:rPr>
                <w:rFonts w:ascii="Times New Roman" w:hAnsi="Times New Roman" w:cs="Times New Roman"/>
                <w:sz w:val="24"/>
                <w:szCs w:val="24"/>
              </w:rPr>
              <w:t>Мақсаты: өз Отанына деген сүйіспеншілік пен қызығушылықты ояту.</w:t>
            </w:r>
          </w:p>
          <w:p w14:paraId="167C4251" w14:textId="77777777" w:rsidR="004F1ACC" w:rsidRDefault="004F1ACC" w:rsidP="004F1ACC">
            <w:pPr>
              <w:pStyle w:val="110"/>
              <w:spacing w:line="276" w:lineRule="auto"/>
              <w:rPr>
                <w:rFonts w:ascii="Times New Roman" w:hAnsi="Times New Roman" w:cs="Times New Roman"/>
                <w:sz w:val="24"/>
                <w:szCs w:val="24"/>
              </w:rPr>
            </w:pPr>
          </w:p>
          <w:p w14:paraId="3808D1F4" w14:textId="77777777" w:rsidR="004F1ACC" w:rsidRDefault="004F1ACC" w:rsidP="004F1ACC">
            <w:pPr>
              <w:pStyle w:val="110"/>
              <w:spacing w:line="276" w:lineRule="auto"/>
              <w:rPr>
                <w:rFonts w:ascii="Times New Roman" w:hAnsi="Times New Roman" w:cs="Times New Roman"/>
                <w:sz w:val="24"/>
                <w:szCs w:val="24"/>
              </w:rPr>
            </w:pPr>
            <w:r>
              <w:rPr>
                <w:rFonts w:ascii="Times New Roman" w:hAnsi="Times New Roman" w:cs="Times New Roman"/>
                <w:sz w:val="24"/>
                <w:szCs w:val="24"/>
              </w:rPr>
              <w:t>Ағаш конструкторы бар ойындар</w:t>
            </w:r>
          </w:p>
          <w:p w14:paraId="456B3DC7" w14:textId="77777777" w:rsidR="004F1ACC" w:rsidRDefault="004F1ACC" w:rsidP="004F1ACC">
            <w:pPr>
              <w:pStyle w:val="110"/>
              <w:spacing w:line="276" w:lineRule="auto"/>
              <w:rPr>
                <w:rFonts w:ascii="Times New Roman" w:hAnsi="Times New Roman" w:cs="Times New Roman"/>
                <w:sz w:val="24"/>
                <w:szCs w:val="24"/>
              </w:rPr>
            </w:pPr>
            <w:r>
              <w:rPr>
                <w:rFonts w:ascii="Times New Roman" w:hAnsi="Times New Roman" w:cs="Times New Roman"/>
                <w:sz w:val="24"/>
                <w:szCs w:val="24"/>
              </w:rPr>
              <w:t xml:space="preserve">Мақсаты: құрылыс материалы туралы түсінік беруді жалғастыру: текше, кірпіш, пластина; көрнекі-тиімді ойлауды дамыту; қазақ </w:t>
            </w:r>
            <w:proofErr w:type="gramStart"/>
            <w:r>
              <w:rPr>
                <w:rFonts w:ascii="Times New Roman" w:hAnsi="Times New Roman" w:cs="Times New Roman"/>
                <w:sz w:val="24"/>
                <w:szCs w:val="24"/>
              </w:rPr>
              <w:t>тілі,құрылыс</w:t>
            </w:r>
            <w:proofErr w:type="gramEnd"/>
            <w:r>
              <w:rPr>
                <w:rFonts w:ascii="Times New Roman" w:hAnsi="Times New Roman" w:cs="Times New Roman"/>
                <w:sz w:val="24"/>
                <w:szCs w:val="24"/>
              </w:rPr>
              <w:t xml:space="preserve"> материалына қызығушылықты тәрбиелеу (құрылыс).</w:t>
            </w:r>
          </w:p>
          <w:p w14:paraId="3E2DE7B7" w14:textId="77777777" w:rsidR="004F1ACC" w:rsidRDefault="004F1ACC" w:rsidP="004F1ACC">
            <w:pPr>
              <w:pStyle w:val="110"/>
              <w:spacing w:line="276" w:lineRule="auto"/>
              <w:rPr>
                <w:rFonts w:ascii="Times New Roman" w:hAnsi="Times New Roman" w:cs="Times New Roman"/>
                <w:sz w:val="24"/>
                <w:szCs w:val="24"/>
                <w:highlight w:val="yellow"/>
              </w:rPr>
            </w:pPr>
          </w:p>
        </w:tc>
        <w:tc>
          <w:tcPr>
            <w:tcW w:w="2804" w:type="dxa"/>
            <w:gridSpan w:val="2"/>
            <w:tcBorders>
              <w:top w:val="single" w:sz="4" w:space="0" w:color="auto"/>
              <w:left w:val="single" w:sz="4" w:space="0" w:color="auto"/>
              <w:bottom w:val="single" w:sz="4" w:space="0" w:color="auto"/>
              <w:right w:val="single" w:sz="4" w:space="0" w:color="auto"/>
            </w:tcBorders>
          </w:tcPr>
          <w:p w14:paraId="021F2AF4" w14:textId="77777777" w:rsidR="004F1ACC" w:rsidRDefault="004F1ACC" w:rsidP="004F1ACC">
            <w:pPr>
              <w:pStyle w:val="110"/>
              <w:spacing w:line="276" w:lineRule="auto"/>
              <w:rPr>
                <w:rFonts w:ascii="Times New Roman" w:hAnsi="Times New Roman" w:cs="Times New Roman"/>
                <w:sz w:val="24"/>
                <w:szCs w:val="24"/>
                <w:lang w:val="kk-KZ"/>
              </w:rPr>
            </w:pPr>
            <w:r>
              <w:rPr>
                <w:rFonts w:ascii="Times New Roman" w:hAnsi="Times New Roman" w:cs="Times New Roman"/>
                <w:bCs/>
                <w:sz w:val="24"/>
                <w:szCs w:val="24"/>
              </w:rPr>
              <w:lastRenderedPageBreak/>
              <w:t xml:space="preserve"> </w:t>
            </w:r>
            <w:r>
              <w:rPr>
                <w:rFonts w:ascii="Times New Roman" w:hAnsi="Times New Roman" w:cs="Times New Roman"/>
                <w:b/>
                <w:sz w:val="24"/>
                <w:szCs w:val="24"/>
              </w:rPr>
              <w:t>«Тігінші. Сән үйі»</w:t>
            </w:r>
            <w:r>
              <w:rPr>
                <w:rFonts w:ascii="Times New Roman" w:hAnsi="Times New Roman" w:cs="Times New Roman"/>
                <w:bCs/>
                <w:sz w:val="24"/>
                <w:szCs w:val="24"/>
              </w:rPr>
              <w:t xml:space="preserve"> </w:t>
            </w:r>
            <w:r w:rsidRPr="00C5529D">
              <w:rPr>
                <w:rFonts w:ascii="Times New Roman" w:hAnsi="Times New Roman" w:cs="Times New Roman"/>
                <w:b/>
                <w:sz w:val="24"/>
                <w:szCs w:val="24"/>
              </w:rPr>
              <w:t>сюжетті-рөлдік ойын</w:t>
            </w:r>
            <w:r>
              <w:rPr>
                <w:rFonts w:ascii="Times New Roman" w:hAnsi="Times New Roman" w:cs="Times New Roman"/>
                <w:bCs/>
                <w:sz w:val="24"/>
                <w:szCs w:val="24"/>
              </w:rPr>
              <w:t xml:space="preserve"> Мақсаты: </w:t>
            </w:r>
            <w:r>
              <w:rPr>
                <w:rFonts w:ascii="Times New Roman" w:hAnsi="Times New Roman" w:cs="Times New Roman"/>
                <w:sz w:val="24"/>
                <w:szCs w:val="24"/>
              </w:rPr>
              <w:t xml:space="preserve">берілген ойын әрекеттер сюжеттеріне </w:t>
            </w:r>
            <w:r>
              <w:rPr>
                <w:rFonts w:ascii="Times New Roman" w:hAnsi="Times New Roman" w:cs="Times New Roman"/>
                <w:sz w:val="24"/>
                <w:szCs w:val="24"/>
              </w:rPr>
              <w:lastRenderedPageBreak/>
              <w:t xml:space="preserve">сәйкес балалардың топтарға бөліне білу және аяқталғаннан кейін қайтадан бір ұжымға бірігу білігін қалыптастыру. Тігінші, сәнгер, үлгішінің еңбектерін құрметтеуге тәрбиелеу, олардың ұжымдық еңбегі бір адамның ұқыптылықпен еткен еңбегі екіншісінің жұмысына байланысты екендігі туралы ұғымдарын кеңейту. Ойын барысында өлшеу тәсілдерін қолдану туралы білігін дамыту. Диалогпен </w:t>
            </w:r>
            <w:r>
              <w:rPr>
                <w:rFonts w:ascii="Times New Roman" w:hAnsi="Times New Roman" w:cs="Times New Roman"/>
                <w:sz w:val="24"/>
                <w:szCs w:val="24"/>
                <w:lang w:val="kk-KZ"/>
              </w:rPr>
              <w:t>құруға үйрету.</w:t>
            </w:r>
          </w:p>
          <w:p w14:paraId="00BF9375" w14:textId="77777777" w:rsidR="004F1ACC" w:rsidRDefault="004F1ACC" w:rsidP="004F1ACC">
            <w:pPr>
              <w:pStyle w:val="110"/>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bCs/>
                <w:sz w:val="24"/>
                <w:szCs w:val="24"/>
                <w:lang w:val="kk-KZ"/>
              </w:rPr>
              <w:t>«Сиқырлы доп»</w:t>
            </w:r>
            <w:r>
              <w:rPr>
                <w:rFonts w:ascii="Times New Roman" w:hAnsi="Times New Roman" w:cs="Times New Roman"/>
                <w:sz w:val="24"/>
                <w:szCs w:val="24"/>
                <w:lang w:val="kk-KZ"/>
              </w:rPr>
              <w:t xml:space="preserve"> квест ойыны</w:t>
            </w:r>
          </w:p>
          <w:p w14:paraId="5088A78D" w14:textId="77777777" w:rsidR="004F1ACC" w:rsidRDefault="004F1ACC" w:rsidP="004F1ACC">
            <w:pPr>
              <w:pStyle w:val="110"/>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ертегілердің мазмұнын эмоционалды қабылдауға, ертегіге әдеби жанр ретінде қызығушылыққа, қызығушылыққа, достыққа, көмекке келуге деген ұмтылысқа (көркем әдебиет, қазақ тілі, тіл дамыту, </w:t>
            </w:r>
            <w:r>
              <w:rPr>
                <w:rFonts w:ascii="Times New Roman" w:hAnsi="Times New Roman" w:cs="Times New Roman"/>
                <w:sz w:val="24"/>
                <w:szCs w:val="24"/>
                <w:lang w:val="kk-KZ"/>
              </w:rPr>
              <w:lastRenderedPageBreak/>
              <w:t>математика негіздері) тәрбиелеу</w:t>
            </w:r>
          </w:p>
          <w:p w14:paraId="2590B7F7" w14:textId="77777777" w:rsidR="004F1ACC" w:rsidRDefault="004F1ACC" w:rsidP="004F1ACC">
            <w:pPr>
              <w:pStyle w:val="110"/>
              <w:spacing w:line="276" w:lineRule="auto"/>
              <w:rPr>
                <w:rFonts w:ascii="Times New Roman" w:hAnsi="Times New Roman" w:cs="Times New Roman"/>
                <w:sz w:val="24"/>
                <w:szCs w:val="24"/>
                <w:lang w:val="kk-KZ"/>
              </w:rPr>
            </w:pPr>
          </w:p>
          <w:p w14:paraId="3BEE4D1B" w14:textId="77777777" w:rsidR="004F1ACC" w:rsidRDefault="004F1ACC" w:rsidP="004F1ACC">
            <w:pPr>
              <w:pStyle w:val="110"/>
              <w:spacing w:line="276"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«Сөйлеу»</w:t>
            </w:r>
          </w:p>
          <w:p w14:paraId="4010DE80" w14:textId="77777777" w:rsidR="004F1ACC" w:rsidRDefault="004F1ACC" w:rsidP="004F1ACC">
            <w:pPr>
              <w:pStyle w:val="110"/>
              <w:spacing w:line="276" w:lineRule="auto"/>
              <w:rPr>
                <w:rFonts w:ascii="Times New Roman" w:hAnsi="Times New Roman" w:cs="Times New Roman"/>
                <w:sz w:val="24"/>
                <w:szCs w:val="24"/>
                <w:lang w:val="kk-KZ"/>
              </w:rPr>
            </w:pPr>
            <w:r>
              <w:rPr>
                <w:rFonts w:ascii="Times New Roman" w:hAnsi="Times New Roman" w:cs="Times New Roman"/>
                <w:b/>
                <w:bCs/>
                <w:sz w:val="24"/>
                <w:szCs w:val="24"/>
                <w:lang w:val="kk-KZ"/>
              </w:rPr>
              <w:t>«Бір және көп»</w:t>
            </w:r>
            <w:r>
              <w:rPr>
                <w:rFonts w:ascii="Times New Roman" w:hAnsi="Times New Roman" w:cs="Times New Roman"/>
                <w:sz w:val="24"/>
                <w:szCs w:val="24"/>
                <w:lang w:val="kk-KZ"/>
              </w:rPr>
              <w:t xml:space="preserve"> дидактикалық ойыны</w:t>
            </w:r>
          </w:p>
          <w:p w14:paraId="6234983C" w14:textId="77777777" w:rsidR="004F1ACC" w:rsidRDefault="004F1ACC" w:rsidP="004F1ACC">
            <w:pPr>
              <w:pStyle w:val="110"/>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балаларға заттардың көп және бір екенін анықтауға, сөздерді түсінуге, /үлкен – кішкене, бір – көп/, осы сөздерді қайталауға үйрету).</w:t>
            </w:r>
          </w:p>
          <w:p w14:paraId="16C1176E" w14:textId="77777777" w:rsidR="004F1ACC" w:rsidRDefault="004F1ACC" w:rsidP="004F1ACC">
            <w:pPr>
              <w:pStyle w:val="110"/>
              <w:spacing w:line="276" w:lineRule="auto"/>
              <w:rPr>
                <w:rFonts w:ascii="Times New Roman" w:hAnsi="Times New Roman" w:cs="Times New Roman"/>
                <w:sz w:val="24"/>
                <w:szCs w:val="24"/>
              </w:rPr>
            </w:pPr>
            <w:r>
              <w:rPr>
                <w:rFonts w:ascii="Times New Roman" w:hAnsi="Times New Roman" w:cs="Times New Roman"/>
                <w:sz w:val="24"/>
                <w:szCs w:val="24"/>
              </w:rPr>
              <w:t>Сөздік минимум:</w:t>
            </w:r>
          </w:p>
          <w:p w14:paraId="08ACA471" w14:textId="77777777" w:rsidR="004F1ACC" w:rsidRDefault="004F1ACC" w:rsidP="004F1ACC">
            <w:pPr>
              <w:pStyle w:val="110"/>
              <w:spacing w:line="276" w:lineRule="auto"/>
              <w:rPr>
                <w:rFonts w:ascii="Times New Roman" w:hAnsi="Times New Roman" w:cs="Times New Roman"/>
                <w:sz w:val="24"/>
                <w:szCs w:val="24"/>
              </w:rPr>
            </w:pPr>
            <w:r>
              <w:rPr>
                <w:rFonts w:ascii="Times New Roman" w:hAnsi="Times New Roman" w:cs="Times New Roman"/>
                <w:sz w:val="24"/>
                <w:szCs w:val="24"/>
              </w:rPr>
              <w:t>Доп-мяч</w:t>
            </w:r>
          </w:p>
          <w:p w14:paraId="622D2F7B" w14:textId="77777777" w:rsidR="004F1ACC" w:rsidRDefault="004F1ACC" w:rsidP="004F1ACC">
            <w:pPr>
              <w:pStyle w:val="110"/>
              <w:spacing w:line="276" w:lineRule="auto"/>
              <w:rPr>
                <w:rFonts w:ascii="Times New Roman" w:hAnsi="Times New Roman" w:cs="Times New Roman"/>
                <w:sz w:val="24"/>
                <w:szCs w:val="24"/>
              </w:rPr>
            </w:pPr>
          </w:p>
        </w:tc>
      </w:tr>
      <w:tr w:rsidR="004F1ACC" w14:paraId="57A73BCE" w14:textId="77777777" w:rsidTr="00AC1D67">
        <w:tc>
          <w:tcPr>
            <w:tcW w:w="2638" w:type="dxa"/>
            <w:tcBorders>
              <w:top w:val="single" w:sz="4" w:space="0" w:color="auto"/>
              <w:left w:val="single" w:sz="4" w:space="0" w:color="auto"/>
              <w:bottom w:val="single" w:sz="4" w:space="0" w:color="auto"/>
              <w:right w:val="single" w:sz="4" w:space="0" w:color="auto"/>
            </w:tcBorders>
            <w:hideMark/>
          </w:tcPr>
          <w:p w14:paraId="32007A15" w14:textId="77777777" w:rsidR="004F1ACC" w:rsidRPr="009D4B67" w:rsidRDefault="004F1ACC" w:rsidP="004F1ACC">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 xml:space="preserve">Балалармен жеке жұмыс </w:t>
            </w:r>
            <w:r w:rsidRPr="009D4B67">
              <w:rPr>
                <w:rFonts w:ascii="Times New Roman" w:hAnsi="Times New Roman" w:cs="Times New Roman"/>
                <w:b/>
                <w:sz w:val="24"/>
                <w:szCs w:val="24"/>
                <w:lang w:val="kk-KZ"/>
              </w:rPr>
              <w:t xml:space="preserve"> </w:t>
            </w:r>
          </w:p>
          <w:p w14:paraId="22E85141" w14:textId="782B58F4" w:rsidR="004F1ACC" w:rsidRDefault="004F1ACC" w:rsidP="004F1ACC">
            <w:pPr>
              <w:pStyle w:val="110"/>
              <w:spacing w:line="276" w:lineRule="auto"/>
              <w:rPr>
                <w:rFonts w:ascii="Times New Roman" w:eastAsia="Times New Roman" w:hAnsi="Times New Roman" w:cs="Times New Roman"/>
                <w:b/>
                <w:bCs/>
                <w:sz w:val="24"/>
                <w:szCs w:val="24"/>
              </w:rPr>
            </w:pPr>
          </w:p>
        </w:tc>
        <w:tc>
          <w:tcPr>
            <w:tcW w:w="2603" w:type="dxa"/>
            <w:tcBorders>
              <w:top w:val="single" w:sz="4" w:space="0" w:color="auto"/>
              <w:left w:val="single" w:sz="4" w:space="0" w:color="auto"/>
              <w:bottom w:val="single" w:sz="4" w:space="0" w:color="auto"/>
              <w:right w:val="single" w:sz="4" w:space="0" w:color="auto"/>
            </w:tcBorders>
          </w:tcPr>
          <w:p w14:paraId="4581EF19" w14:textId="77777777" w:rsidR="004F1ACC" w:rsidRPr="00C5529D" w:rsidRDefault="004F1ACC" w:rsidP="004F1ACC">
            <w:pPr>
              <w:pStyle w:val="110"/>
              <w:spacing w:line="276" w:lineRule="auto"/>
              <w:rPr>
                <w:rFonts w:ascii="Times New Roman" w:hAnsi="Times New Roman" w:cs="Times New Roman"/>
                <w:b/>
                <w:sz w:val="24"/>
                <w:szCs w:val="24"/>
              </w:rPr>
            </w:pPr>
            <w:r w:rsidRPr="00C5529D">
              <w:rPr>
                <w:rFonts w:ascii="Times New Roman" w:hAnsi="Times New Roman" w:cs="Times New Roman"/>
                <w:b/>
                <w:sz w:val="24"/>
                <w:szCs w:val="24"/>
              </w:rPr>
              <w:t>Қимылдарды есте сақта</w:t>
            </w:r>
          </w:p>
          <w:p w14:paraId="24BE6CAC" w14:textId="77777777" w:rsidR="004F1ACC" w:rsidRDefault="004F1ACC" w:rsidP="004F1ACC">
            <w:pPr>
              <w:pStyle w:val="110"/>
              <w:spacing w:line="276" w:lineRule="auto"/>
              <w:rPr>
                <w:rFonts w:ascii="Times New Roman" w:hAnsi="Times New Roman" w:cs="Times New Roman"/>
                <w:sz w:val="24"/>
                <w:szCs w:val="24"/>
                <w:lang w:val="kk-KZ"/>
              </w:rPr>
            </w:pPr>
            <w:r>
              <w:rPr>
                <w:rFonts w:ascii="Times New Roman" w:hAnsi="Times New Roman" w:cs="Times New Roman"/>
                <w:sz w:val="24"/>
                <w:szCs w:val="24"/>
              </w:rPr>
              <w:t xml:space="preserve">Мақсаты: көрсетілген қимылдарды түсіну, есте сақтау және жасау қабілеттерін дамыту; қол-көз жадын, зейінді дамыту </w:t>
            </w:r>
          </w:p>
          <w:p w14:paraId="385BCD1D" w14:textId="77777777" w:rsidR="004F1ACC" w:rsidRDefault="004F1ACC" w:rsidP="004F1ACC">
            <w:pPr>
              <w:pStyle w:val="110"/>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Мухаммад.</w:t>
            </w:r>
          </w:p>
          <w:p w14:paraId="34D8A814" w14:textId="77777777" w:rsidR="004F1ACC" w:rsidRDefault="004F1ACC" w:rsidP="004F1ACC">
            <w:pPr>
              <w:pStyle w:val="110"/>
              <w:spacing w:line="276" w:lineRule="auto"/>
              <w:rPr>
                <w:rFonts w:ascii="Times New Roman" w:hAnsi="Times New Roman" w:cs="Times New Roman"/>
                <w:sz w:val="24"/>
                <w:szCs w:val="24"/>
                <w:highlight w:val="yellow"/>
              </w:rPr>
            </w:pPr>
          </w:p>
        </w:tc>
        <w:tc>
          <w:tcPr>
            <w:tcW w:w="2358" w:type="dxa"/>
            <w:gridSpan w:val="3"/>
            <w:tcBorders>
              <w:top w:val="single" w:sz="4" w:space="0" w:color="auto"/>
              <w:left w:val="single" w:sz="4" w:space="0" w:color="auto"/>
              <w:bottom w:val="single" w:sz="4" w:space="0" w:color="auto"/>
              <w:right w:val="single" w:sz="4" w:space="0" w:color="auto"/>
            </w:tcBorders>
          </w:tcPr>
          <w:p w14:paraId="76B4D93C" w14:textId="77777777" w:rsidR="004F1ACC" w:rsidRDefault="004F1ACC" w:rsidP="004F1ACC">
            <w:pPr>
              <w:pStyle w:val="110"/>
              <w:spacing w:line="276" w:lineRule="auto"/>
              <w:rPr>
                <w:rFonts w:ascii="Times New Roman" w:hAnsi="Times New Roman" w:cs="Times New Roman"/>
                <w:b/>
                <w:bCs/>
                <w:sz w:val="24"/>
                <w:szCs w:val="24"/>
              </w:rPr>
            </w:pPr>
            <w:r>
              <w:rPr>
                <w:rFonts w:ascii="Times New Roman" w:hAnsi="Times New Roman" w:cs="Times New Roman"/>
                <w:sz w:val="24"/>
                <w:szCs w:val="24"/>
              </w:rPr>
              <w:t xml:space="preserve"> </w:t>
            </w:r>
            <w:r>
              <w:rPr>
                <w:rFonts w:ascii="Times New Roman" w:hAnsi="Times New Roman" w:cs="Times New Roman"/>
                <w:b/>
                <w:bCs/>
                <w:sz w:val="24"/>
                <w:szCs w:val="24"/>
              </w:rPr>
              <w:t>«Ертегі кейіпкерін біл»</w:t>
            </w:r>
          </w:p>
          <w:p w14:paraId="12FEC810" w14:textId="77777777" w:rsidR="004F1ACC" w:rsidRDefault="004F1ACC" w:rsidP="004F1ACC">
            <w:pPr>
              <w:pStyle w:val="110"/>
              <w:spacing w:line="276" w:lineRule="auto"/>
              <w:rPr>
                <w:rFonts w:ascii="Times New Roman" w:hAnsi="Times New Roman" w:cs="Times New Roman"/>
                <w:sz w:val="24"/>
                <w:szCs w:val="24"/>
                <w:lang w:val="kk-KZ"/>
              </w:rPr>
            </w:pPr>
            <w:r>
              <w:rPr>
                <w:rFonts w:ascii="Times New Roman" w:hAnsi="Times New Roman" w:cs="Times New Roman"/>
                <w:sz w:val="24"/>
                <w:szCs w:val="24"/>
              </w:rPr>
              <w:t xml:space="preserve">Мақсаты: кейіпкерді аталған белгілер бойынша анықтау (Коммуникативті дағдылар.) </w:t>
            </w:r>
          </w:p>
          <w:p w14:paraId="534DCBA1" w14:textId="77777777" w:rsidR="004F1ACC" w:rsidRDefault="004F1ACC" w:rsidP="004F1ACC">
            <w:pPr>
              <w:pStyle w:val="110"/>
              <w:spacing w:line="276" w:lineRule="auto"/>
              <w:rPr>
                <w:rFonts w:ascii="Times New Roman" w:hAnsi="Times New Roman" w:cs="Times New Roman"/>
                <w:sz w:val="24"/>
                <w:szCs w:val="24"/>
              </w:rPr>
            </w:pPr>
            <w:r>
              <w:rPr>
                <w:rFonts w:ascii="Times New Roman" w:hAnsi="Times New Roman" w:cs="Times New Roman"/>
                <w:sz w:val="24"/>
                <w:szCs w:val="24"/>
              </w:rPr>
              <w:t>Ясир</w:t>
            </w:r>
          </w:p>
          <w:p w14:paraId="6A89B3B5" w14:textId="77777777" w:rsidR="004F1ACC" w:rsidRDefault="004F1ACC" w:rsidP="004F1ACC">
            <w:pPr>
              <w:pStyle w:val="110"/>
              <w:spacing w:line="276" w:lineRule="auto"/>
              <w:rPr>
                <w:rFonts w:ascii="Times New Roman" w:hAnsi="Times New Roman" w:cs="Times New Roman"/>
                <w:sz w:val="24"/>
                <w:szCs w:val="24"/>
              </w:rPr>
            </w:pPr>
            <w:r>
              <w:rPr>
                <w:rFonts w:ascii="Times New Roman" w:hAnsi="Times New Roman" w:cs="Times New Roman"/>
                <w:sz w:val="24"/>
                <w:szCs w:val="24"/>
              </w:rPr>
              <w:t>Сөздік минимум:</w:t>
            </w:r>
          </w:p>
          <w:p w14:paraId="3FC006E3" w14:textId="77777777" w:rsidR="004F1ACC" w:rsidRDefault="004F1ACC" w:rsidP="004F1ACC">
            <w:pPr>
              <w:pStyle w:val="110"/>
              <w:spacing w:line="276" w:lineRule="auto"/>
              <w:rPr>
                <w:rFonts w:ascii="Times New Roman" w:hAnsi="Times New Roman" w:cs="Times New Roman"/>
                <w:sz w:val="24"/>
                <w:szCs w:val="24"/>
              </w:rPr>
            </w:pPr>
            <w:r>
              <w:rPr>
                <w:rFonts w:ascii="Times New Roman" w:hAnsi="Times New Roman" w:cs="Times New Roman"/>
                <w:sz w:val="24"/>
                <w:szCs w:val="24"/>
              </w:rPr>
              <w:t>Ертегі -сказки</w:t>
            </w:r>
          </w:p>
          <w:p w14:paraId="44D50E07" w14:textId="77777777" w:rsidR="004F1ACC" w:rsidRDefault="004F1ACC" w:rsidP="004F1ACC">
            <w:pPr>
              <w:pStyle w:val="110"/>
              <w:spacing w:line="276" w:lineRule="auto"/>
              <w:rPr>
                <w:rFonts w:ascii="Times New Roman" w:hAnsi="Times New Roman" w:cs="Times New Roman"/>
                <w:sz w:val="24"/>
                <w:szCs w:val="24"/>
                <w:lang w:val="kk-KZ"/>
              </w:rPr>
            </w:pPr>
          </w:p>
          <w:p w14:paraId="3C87FB09" w14:textId="77777777" w:rsidR="004F1ACC" w:rsidRDefault="004F1ACC" w:rsidP="004F1ACC">
            <w:pPr>
              <w:pStyle w:val="110"/>
              <w:spacing w:line="276" w:lineRule="auto"/>
              <w:rPr>
                <w:rFonts w:ascii="Times New Roman" w:hAnsi="Times New Roman" w:cs="Times New Roman"/>
                <w:sz w:val="24"/>
                <w:szCs w:val="24"/>
              </w:rPr>
            </w:pPr>
            <w:r>
              <w:rPr>
                <w:rFonts w:ascii="Times New Roman" w:hAnsi="Times New Roman" w:cs="Times New Roman"/>
                <w:sz w:val="24"/>
                <w:szCs w:val="24"/>
              </w:rPr>
              <w:tab/>
            </w:r>
          </w:p>
        </w:tc>
        <w:tc>
          <w:tcPr>
            <w:tcW w:w="2803" w:type="dxa"/>
            <w:gridSpan w:val="2"/>
            <w:tcBorders>
              <w:top w:val="single" w:sz="4" w:space="0" w:color="auto"/>
              <w:left w:val="single" w:sz="4" w:space="0" w:color="auto"/>
              <w:bottom w:val="single" w:sz="4" w:space="0" w:color="auto"/>
              <w:right w:val="single" w:sz="4" w:space="0" w:color="auto"/>
            </w:tcBorders>
          </w:tcPr>
          <w:p w14:paraId="47B64F9A" w14:textId="77777777" w:rsidR="004F1ACC" w:rsidRDefault="004F1ACC" w:rsidP="004F1ACC">
            <w:pPr>
              <w:pStyle w:val="110"/>
              <w:spacing w:line="276" w:lineRule="auto"/>
              <w:rPr>
                <w:rFonts w:ascii="Times New Roman" w:hAnsi="Times New Roman" w:cs="Times New Roman"/>
                <w:b/>
                <w:bCs/>
                <w:sz w:val="24"/>
                <w:szCs w:val="24"/>
              </w:rPr>
            </w:pPr>
            <w:r>
              <w:rPr>
                <w:rFonts w:ascii="Times New Roman" w:hAnsi="Times New Roman" w:cs="Times New Roman"/>
                <w:sz w:val="24"/>
                <w:szCs w:val="24"/>
              </w:rPr>
              <w:t xml:space="preserve"> </w:t>
            </w:r>
            <w:r>
              <w:rPr>
                <w:rFonts w:ascii="Times New Roman" w:hAnsi="Times New Roman" w:cs="Times New Roman"/>
                <w:b/>
                <w:bCs/>
                <w:sz w:val="24"/>
                <w:szCs w:val="24"/>
              </w:rPr>
              <w:t>«Кім қайда ұйықтайды»</w:t>
            </w:r>
          </w:p>
          <w:p w14:paraId="38189DCA" w14:textId="77777777" w:rsidR="004F1ACC" w:rsidRDefault="004F1ACC" w:rsidP="004F1ACC">
            <w:pPr>
              <w:pStyle w:val="110"/>
              <w:spacing w:line="276" w:lineRule="auto"/>
              <w:rPr>
                <w:rFonts w:ascii="Times New Roman" w:hAnsi="Times New Roman" w:cs="Times New Roman"/>
                <w:sz w:val="24"/>
                <w:szCs w:val="24"/>
                <w:lang w:val="kk-KZ"/>
              </w:rPr>
            </w:pPr>
            <w:r>
              <w:rPr>
                <w:rFonts w:ascii="Times New Roman" w:hAnsi="Times New Roman" w:cs="Times New Roman"/>
                <w:sz w:val="24"/>
                <w:szCs w:val="24"/>
              </w:rPr>
              <w:t xml:space="preserve">Мақсаты: ақыл-ой қабілеттерін, жабайы табиғат туралы идеяларды дамыту (Танымдық және зияткерлік дағдылар) </w:t>
            </w:r>
            <w:r>
              <w:rPr>
                <w:rFonts w:ascii="Times New Roman" w:hAnsi="Times New Roman" w:cs="Times New Roman"/>
                <w:sz w:val="24"/>
                <w:szCs w:val="24"/>
                <w:lang w:val="kk-KZ"/>
              </w:rPr>
              <w:t>Мадина.</w:t>
            </w:r>
          </w:p>
          <w:p w14:paraId="236A15DE" w14:textId="77777777" w:rsidR="004F1ACC" w:rsidRDefault="004F1ACC" w:rsidP="004F1ACC">
            <w:pPr>
              <w:pStyle w:val="110"/>
              <w:spacing w:line="276" w:lineRule="auto"/>
              <w:rPr>
                <w:rFonts w:ascii="Times New Roman" w:hAnsi="Times New Roman" w:cs="Times New Roman"/>
                <w:sz w:val="24"/>
                <w:szCs w:val="24"/>
                <w:highlight w:val="yellow"/>
              </w:rPr>
            </w:pPr>
          </w:p>
        </w:tc>
        <w:tc>
          <w:tcPr>
            <w:tcW w:w="2670" w:type="dxa"/>
            <w:gridSpan w:val="3"/>
            <w:tcBorders>
              <w:top w:val="single" w:sz="4" w:space="0" w:color="auto"/>
              <w:left w:val="single" w:sz="4" w:space="0" w:color="auto"/>
              <w:bottom w:val="single" w:sz="4" w:space="0" w:color="auto"/>
              <w:right w:val="single" w:sz="4" w:space="0" w:color="auto"/>
            </w:tcBorders>
            <w:hideMark/>
          </w:tcPr>
          <w:p w14:paraId="37D5A411" w14:textId="77777777" w:rsidR="004F1ACC" w:rsidRDefault="004F1ACC" w:rsidP="004F1ACC">
            <w:pPr>
              <w:pStyle w:val="110"/>
              <w:spacing w:line="276" w:lineRule="auto"/>
              <w:rPr>
                <w:rFonts w:ascii="Times New Roman" w:hAnsi="Times New Roman" w:cs="Times New Roman"/>
                <w:b/>
                <w:bCs/>
                <w:sz w:val="24"/>
                <w:szCs w:val="24"/>
              </w:rPr>
            </w:pPr>
            <w:r>
              <w:rPr>
                <w:rFonts w:ascii="Times New Roman" w:hAnsi="Times New Roman" w:cs="Times New Roman"/>
                <w:sz w:val="24"/>
                <w:szCs w:val="24"/>
              </w:rPr>
              <w:t xml:space="preserve"> </w:t>
            </w:r>
            <w:r>
              <w:rPr>
                <w:rFonts w:ascii="Times New Roman" w:hAnsi="Times New Roman" w:cs="Times New Roman"/>
                <w:b/>
                <w:bCs/>
                <w:sz w:val="24"/>
                <w:szCs w:val="24"/>
              </w:rPr>
              <w:t>«Саусақпен сурет салу»</w:t>
            </w:r>
          </w:p>
          <w:p w14:paraId="1A03DF6B" w14:textId="77777777" w:rsidR="004F1ACC" w:rsidRDefault="004F1ACC" w:rsidP="004F1ACC">
            <w:pPr>
              <w:pStyle w:val="110"/>
              <w:spacing w:line="276" w:lineRule="auto"/>
              <w:rPr>
                <w:rFonts w:ascii="Times New Roman" w:hAnsi="Times New Roman" w:cs="Times New Roman"/>
                <w:sz w:val="24"/>
                <w:szCs w:val="24"/>
                <w:lang w:val="kk-KZ"/>
              </w:rPr>
            </w:pPr>
            <w:r>
              <w:rPr>
                <w:rFonts w:ascii="Times New Roman" w:hAnsi="Times New Roman" w:cs="Times New Roman"/>
                <w:sz w:val="24"/>
                <w:szCs w:val="24"/>
              </w:rPr>
              <w:t>Мақсаты: ұсақ моториканы дамыту; түстерді зерттеуге көмектесу (Шығармашылық дағдылар, зерттеу қызметі)</w:t>
            </w:r>
          </w:p>
          <w:p w14:paraId="219ECB0A" w14:textId="77777777" w:rsidR="004F1ACC" w:rsidRDefault="004F1ACC" w:rsidP="004F1ACC">
            <w:pPr>
              <w:pStyle w:val="110"/>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Медина,Алан.</w:t>
            </w:r>
          </w:p>
          <w:p w14:paraId="63DFF6D4" w14:textId="77777777" w:rsidR="004F1ACC" w:rsidRDefault="004F1ACC" w:rsidP="004F1ACC">
            <w:pPr>
              <w:pStyle w:val="110"/>
              <w:spacing w:line="276" w:lineRule="auto"/>
              <w:rPr>
                <w:rFonts w:ascii="Times New Roman" w:hAnsi="Times New Roman" w:cs="Times New Roman"/>
                <w:sz w:val="24"/>
                <w:szCs w:val="24"/>
              </w:rPr>
            </w:pPr>
            <w:r>
              <w:rPr>
                <w:rFonts w:ascii="Times New Roman" w:hAnsi="Times New Roman" w:cs="Times New Roman"/>
                <w:sz w:val="24"/>
                <w:szCs w:val="24"/>
              </w:rPr>
              <w:t>Сөздік минимум: сурет-рисунок</w:t>
            </w:r>
          </w:p>
        </w:tc>
        <w:tc>
          <w:tcPr>
            <w:tcW w:w="2804" w:type="dxa"/>
            <w:gridSpan w:val="2"/>
            <w:tcBorders>
              <w:top w:val="single" w:sz="4" w:space="0" w:color="auto"/>
              <w:left w:val="single" w:sz="4" w:space="0" w:color="auto"/>
              <w:bottom w:val="single" w:sz="4" w:space="0" w:color="auto"/>
              <w:right w:val="single" w:sz="4" w:space="0" w:color="auto"/>
            </w:tcBorders>
          </w:tcPr>
          <w:p w14:paraId="220D05B3" w14:textId="77777777" w:rsidR="004F1ACC" w:rsidRDefault="004F1ACC" w:rsidP="004F1ACC">
            <w:pPr>
              <w:pStyle w:val="110"/>
              <w:spacing w:line="276" w:lineRule="auto"/>
              <w:rPr>
                <w:rFonts w:ascii="Times New Roman" w:hAnsi="Times New Roman" w:cs="Times New Roman"/>
                <w:b/>
                <w:bCs/>
                <w:sz w:val="24"/>
                <w:szCs w:val="24"/>
              </w:rPr>
            </w:pPr>
            <w:r>
              <w:rPr>
                <w:rFonts w:ascii="Times New Roman" w:hAnsi="Times New Roman" w:cs="Times New Roman"/>
                <w:sz w:val="24"/>
                <w:szCs w:val="24"/>
              </w:rPr>
              <w:t xml:space="preserve"> </w:t>
            </w:r>
            <w:r>
              <w:rPr>
                <w:rFonts w:ascii="Times New Roman" w:hAnsi="Times New Roman" w:cs="Times New Roman"/>
                <w:b/>
                <w:bCs/>
                <w:sz w:val="24"/>
                <w:szCs w:val="24"/>
              </w:rPr>
              <w:t xml:space="preserve">«Жинаушы» </w:t>
            </w:r>
          </w:p>
          <w:p w14:paraId="68A05FF8" w14:textId="77777777" w:rsidR="004F1ACC" w:rsidRDefault="004F1ACC" w:rsidP="004F1ACC">
            <w:pPr>
              <w:pStyle w:val="110"/>
              <w:spacing w:line="276" w:lineRule="auto"/>
              <w:rPr>
                <w:rFonts w:ascii="Times New Roman" w:hAnsi="Times New Roman" w:cs="Times New Roman"/>
                <w:sz w:val="24"/>
                <w:szCs w:val="24"/>
              </w:rPr>
            </w:pPr>
            <w:r>
              <w:rPr>
                <w:rFonts w:ascii="Times New Roman" w:hAnsi="Times New Roman" w:cs="Times New Roman"/>
                <w:sz w:val="24"/>
                <w:szCs w:val="24"/>
              </w:rPr>
              <w:t xml:space="preserve">Мақсаты: ұялшақтықты жеңу; баланың қарым-қатынас жасауға деген ұмтылысын қалыптастыру (Әлеуметтік-эмоционалды дағды) </w:t>
            </w:r>
            <w:proofErr w:type="gramStart"/>
            <w:r>
              <w:rPr>
                <w:rFonts w:ascii="Times New Roman" w:hAnsi="Times New Roman" w:cs="Times New Roman"/>
                <w:sz w:val="24"/>
                <w:szCs w:val="24"/>
              </w:rPr>
              <w:t>Айлин,Бекзат</w:t>
            </w:r>
            <w:proofErr w:type="gramEnd"/>
          </w:p>
          <w:p w14:paraId="6B8E92EB" w14:textId="77777777" w:rsidR="004F1ACC" w:rsidRDefault="004F1ACC" w:rsidP="004F1ACC">
            <w:pPr>
              <w:pStyle w:val="110"/>
              <w:spacing w:line="276" w:lineRule="auto"/>
              <w:rPr>
                <w:rFonts w:ascii="Times New Roman" w:hAnsi="Times New Roman" w:cs="Times New Roman"/>
                <w:sz w:val="24"/>
                <w:szCs w:val="24"/>
              </w:rPr>
            </w:pPr>
          </w:p>
        </w:tc>
      </w:tr>
      <w:tr w:rsidR="002D2E91" w14:paraId="066E0FA5" w14:textId="77777777" w:rsidTr="00AC1D67">
        <w:tc>
          <w:tcPr>
            <w:tcW w:w="2638" w:type="dxa"/>
            <w:tcBorders>
              <w:top w:val="single" w:sz="4" w:space="0" w:color="auto"/>
              <w:left w:val="single" w:sz="4" w:space="0" w:color="auto"/>
              <w:bottom w:val="single" w:sz="4" w:space="0" w:color="auto"/>
              <w:right w:val="single" w:sz="4" w:space="0" w:color="auto"/>
            </w:tcBorders>
            <w:hideMark/>
          </w:tcPr>
          <w:p w14:paraId="45AE202F" w14:textId="14E2A60A" w:rsidR="002D2E91" w:rsidRDefault="002D2E91" w:rsidP="002D2E91">
            <w:pPr>
              <w:pStyle w:val="110"/>
              <w:spacing w:line="276" w:lineRule="auto"/>
              <w:rPr>
                <w:rFonts w:ascii="Times New Roman" w:hAnsi="Times New Roman" w:cs="Times New Roman"/>
                <w:b/>
                <w:bCs/>
                <w:sz w:val="24"/>
                <w:szCs w:val="24"/>
              </w:rPr>
            </w:pPr>
            <w:r w:rsidRPr="009D4B67">
              <w:rPr>
                <w:rFonts w:ascii="Times New Roman" w:hAnsi="Times New Roman" w:cs="Times New Roman"/>
                <w:b/>
                <w:sz w:val="24"/>
                <w:szCs w:val="24"/>
                <w:lang w:val="kk-KZ"/>
              </w:rPr>
              <w:t>Серуенге дайындық</w:t>
            </w:r>
          </w:p>
        </w:tc>
        <w:tc>
          <w:tcPr>
            <w:tcW w:w="13238" w:type="dxa"/>
            <w:gridSpan w:val="11"/>
            <w:tcBorders>
              <w:top w:val="single" w:sz="4" w:space="0" w:color="auto"/>
              <w:left w:val="single" w:sz="4" w:space="0" w:color="auto"/>
              <w:bottom w:val="single" w:sz="4" w:space="0" w:color="auto"/>
              <w:right w:val="single" w:sz="4" w:space="0" w:color="auto"/>
            </w:tcBorders>
            <w:hideMark/>
          </w:tcPr>
          <w:p w14:paraId="44157674" w14:textId="77777777" w:rsidR="002D2E91" w:rsidRDefault="002D2E91" w:rsidP="002D2E91">
            <w:pPr>
              <w:pStyle w:val="110"/>
              <w:spacing w:line="276" w:lineRule="auto"/>
              <w:rPr>
                <w:rFonts w:ascii="Times New Roman" w:hAnsi="Times New Roman" w:cs="Times New Roman"/>
                <w:sz w:val="24"/>
                <w:szCs w:val="24"/>
              </w:rPr>
            </w:pPr>
            <w:r>
              <w:rPr>
                <w:rFonts w:ascii="Times New Roman" w:hAnsi="Times New Roman" w:cs="Times New Roman"/>
                <w:sz w:val="24"/>
                <w:szCs w:val="24"/>
              </w:rPr>
              <w:t>Балаларды өз киімдерін тануға, атауға, өз шкафын таңбалауыш арқылы табуға үйрету.</w:t>
            </w:r>
          </w:p>
        </w:tc>
      </w:tr>
      <w:tr w:rsidR="002D2E91" w14:paraId="537A890A" w14:textId="77777777" w:rsidTr="00AC1D67">
        <w:tc>
          <w:tcPr>
            <w:tcW w:w="2638" w:type="dxa"/>
            <w:tcBorders>
              <w:top w:val="single" w:sz="4" w:space="0" w:color="auto"/>
              <w:left w:val="single" w:sz="4" w:space="0" w:color="auto"/>
              <w:bottom w:val="single" w:sz="4" w:space="0" w:color="auto"/>
              <w:right w:val="single" w:sz="4" w:space="0" w:color="auto"/>
            </w:tcBorders>
            <w:hideMark/>
          </w:tcPr>
          <w:p w14:paraId="475AD5B4" w14:textId="1F032435" w:rsidR="002D2E91" w:rsidRDefault="002D2E91" w:rsidP="002D2E91">
            <w:pPr>
              <w:pStyle w:val="110"/>
              <w:spacing w:line="276" w:lineRule="auto"/>
              <w:rPr>
                <w:rFonts w:ascii="Times New Roman" w:hAnsi="Times New Roman" w:cs="Times New Roman"/>
                <w:b/>
                <w:bCs/>
                <w:sz w:val="24"/>
                <w:szCs w:val="24"/>
              </w:rPr>
            </w:pPr>
            <w:r w:rsidRPr="009D4B67">
              <w:rPr>
                <w:rFonts w:ascii="Times New Roman" w:hAnsi="Times New Roman" w:cs="Times New Roman"/>
                <w:b/>
                <w:sz w:val="24"/>
                <w:szCs w:val="24"/>
                <w:lang w:val="kk-KZ"/>
              </w:rPr>
              <w:t>Серуен</w:t>
            </w:r>
          </w:p>
        </w:tc>
        <w:tc>
          <w:tcPr>
            <w:tcW w:w="2728" w:type="dxa"/>
            <w:gridSpan w:val="2"/>
            <w:tcBorders>
              <w:top w:val="single" w:sz="4" w:space="0" w:color="auto"/>
              <w:left w:val="single" w:sz="4" w:space="0" w:color="auto"/>
              <w:bottom w:val="single" w:sz="4" w:space="0" w:color="auto"/>
              <w:right w:val="single" w:sz="4" w:space="0" w:color="auto"/>
            </w:tcBorders>
            <w:hideMark/>
          </w:tcPr>
          <w:p w14:paraId="02C52D0A" w14:textId="77777777" w:rsidR="002D2E91" w:rsidRDefault="002D2E91" w:rsidP="002D2E91">
            <w:pPr>
              <w:pStyle w:val="110"/>
              <w:spacing w:line="276" w:lineRule="auto"/>
              <w:rPr>
                <w:rFonts w:ascii="Times New Roman" w:hAnsi="Times New Roman" w:cs="Times New Roman"/>
                <w:sz w:val="24"/>
                <w:szCs w:val="24"/>
              </w:rPr>
            </w:pPr>
            <w:r>
              <w:rPr>
                <w:rFonts w:ascii="Times New Roman" w:hAnsi="Times New Roman" w:cs="Times New Roman"/>
                <w:color w:val="000000"/>
                <w:sz w:val="24"/>
                <w:szCs w:val="24"/>
              </w:rPr>
              <w:t>№</w:t>
            </w:r>
            <w:proofErr w:type="gramStart"/>
            <w:r>
              <w:rPr>
                <w:rFonts w:ascii="Times New Roman" w:hAnsi="Times New Roman" w:cs="Times New Roman"/>
                <w:color w:val="000000"/>
                <w:sz w:val="24"/>
                <w:szCs w:val="24"/>
              </w:rPr>
              <w:t>2  карточка</w:t>
            </w:r>
            <w:proofErr w:type="gramEnd"/>
          </w:p>
        </w:tc>
        <w:tc>
          <w:tcPr>
            <w:tcW w:w="2233" w:type="dxa"/>
            <w:gridSpan w:val="2"/>
            <w:tcBorders>
              <w:top w:val="single" w:sz="4" w:space="0" w:color="auto"/>
              <w:left w:val="single" w:sz="4" w:space="0" w:color="auto"/>
              <w:bottom w:val="single" w:sz="4" w:space="0" w:color="auto"/>
              <w:right w:val="single" w:sz="4" w:space="0" w:color="auto"/>
            </w:tcBorders>
            <w:hideMark/>
          </w:tcPr>
          <w:p w14:paraId="615D9985" w14:textId="77777777" w:rsidR="002D2E91" w:rsidRDefault="002D2E91" w:rsidP="002D2E91">
            <w:pPr>
              <w:pStyle w:val="110"/>
              <w:spacing w:line="276" w:lineRule="auto"/>
              <w:rPr>
                <w:rFonts w:ascii="Times New Roman" w:hAnsi="Times New Roman" w:cs="Times New Roman"/>
                <w:sz w:val="24"/>
                <w:szCs w:val="24"/>
              </w:rPr>
            </w:pPr>
            <w:r>
              <w:rPr>
                <w:rFonts w:ascii="Times New Roman" w:hAnsi="Times New Roman" w:cs="Times New Roman"/>
                <w:color w:val="000000"/>
                <w:sz w:val="24"/>
                <w:szCs w:val="24"/>
              </w:rPr>
              <w:t>№4 карточка</w:t>
            </w:r>
          </w:p>
        </w:tc>
        <w:tc>
          <w:tcPr>
            <w:tcW w:w="2803" w:type="dxa"/>
            <w:gridSpan w:val="2"/>
            <w:tcBorders>
              <w:top w:val="single" w:sz="4" w:space="0" w:color="auto"/>
              <w:left w:val="single" w:sz="4" w:space="0" w:color="auto"/>
              <w:bottom w:val="single" w:sz="4" w:space="0" w:color="auto"/>
              <w:right w:val="single" w:sz="4" w:space="0" w:color="auto"/>
            </w:tcBorders>
            <w:hideMark/>
          </w:tcPr>
          <w:p w14:paraId="5ED768B2" w14:textId="77777777" w:rsidR="002D2E91" w:rsidRDefault="002D2E91" w:rsidP="002D2E91">
            <w:pPr>
              <w:pStyle w:val="110"/>
              <w:spacing w:line="276" w:lineRule="auto"/>
              <w:rPr>
                <w:rFonts w:ascii="Times New Roman" w:hAnsi="Times New Roman" w:cs="Times New Roman"/>
                <w:sz w:val="24"/>
                <w:szCs w:val="24"/>
              </w:rPr>
            </w:pPr>
            <w:r>
              <w:rPr>
                <w:rFonts w:ascii="Times New Roman" w:hAnsi="Times New Roman" w:cs="Times New Roman"/>
                <w:color w:val="000000"/>
                <w:sz w:val="24"/>
                <w:szCs w:val="24"/>
              </w:rPr>
              <w:t>№</w:t>
            </w:r>
            <w:proofErr w:type="gramStart"/>
            <w:r>
              <w:rPr>
                <w:rFonts w:ascii="Times New Roman" w:hAnsi="Times New Roman" w:cs="Times New Roman"/>
                <w:color w:val="000000"/>
                <w:sz w:val="24"/>
                <w:szCs w:val="24"/>
              </w:rPr>
              <w:t>1  карточка</w:t>
            </w:r>
            <w:proofErr w:type="gramEnd"/>
          </w:p>
        </w:tc>
        <w:tc>
          <w:tcPr>
            <w:tcW w:w="2670" w:type="dxa"/>
            <w:gridSpan w:val="3"/>
            <w:tcBorders>
              <w:top w:val="single" w:sz="4" w:space="0" w:color="auto"/>
              <w:left w:val="single" w:sz="4" w:space="0" w:color="auto"/>
              <w:bottom w:val="single" w:sz="4" w:space="0" w:color="auto"/>
              <w:right w:val="single" w:sz="4" w:space="0" w:color="auto"/>
            </w:tcBorders>
            <w:hideMark/>
          </w:tcPr>
          <w:p w14:paraId="08D85C4B" w14:textId="77777777" w:rsidR="002D2E91" w:rsidRDefault="002D2E91" w:rsidP="002D2E91">
            <w:pPr>
              <w:pStyle w:val="110"/>
              <w:spacing w:line="276" w:lineRule="auto"/>
              <w:rPr>
                <w:rFonts w:ascii="Times New Roman" w:hAnsi="Times New Roman" w:cs="Times New Roman"/>
                <w:sz w:val="24"/>
                <w:szCs w:val="24"/>
              </w:rPr>
            </w:pPr>
            <w:r>
              <w:rPr>
                <w:rFonts w:ascii="Times New Roman" w:hAnsi="Times New Roman" w:cs="Times New Roman"/>
                <w:color w:val="000000"/>
                <w:sz w:val="24"/>
                <w:szCs w:val="24"/>
              </w:rPr>
              <w:t>№</w:t>
            </w:r>
            <w:proofErr w:type="gramStart"/>
            <w:r>
              <w:rPr>
                <w:rFonts w:ascii="Times New Roman" w:hAnsi="Times New Roman" w:cs="Times New Roman"/>
                <w:color w:val="000000"/>
                <w:sz w:val="24"/>
                <w:szCs w:val="24"/>
              </w:rPr>
              <w:t>5  карточка</w:t>
            </w:r>
            <w:proofErr w:type="gramEnd"/>
          </w:p>
        </w:tc>
        <w:tc>
          <w:tcPr>
            <w:tcW w:w="2804" w:type="dxa"/>
            <w:gridSpan w:val="2"/>
            <w:tcBorders>
              <w:top w:val="single" w:sz="4" w:space="0" w:color="auto"/>
              <w:left w:val="single" w:sz="4" w:space="0" w:color="auto"/>
              <w:bottom w:val="single" w:sz="4" w:space="0" w:color="auto"/>
              <w:right w:val="single" w:sz="4" w:space="0" w:color="auto"/>
            </w:tcBorders>
            <w:hideMark/>
          </w:tcPr>
          <w:p w14:paraId="6F5964BD" w14:textId="77777777" w:rsidR="002D2E91" w:rsidRDefault="002D2E91" w:rsidP="002D2E91">
            <w:pPr>
              <w:pStyle w:val="110"/>
              <w:spacing w:line="276" w:lineRule="auto"/>
              <w:rPr>
                <w:rFonts w:ascii="Times New Roman" w:hAnsi="Times New Roman" w:cs="Times New Roman"/>
                <w:sz w:val="24"/>
                <w:szCs w:val="24"/>
              </w:rPr>
            </w:pPr>
            <w:r>
              <w:rPr>
                <w:rFonts w:ascii="Times New Roman" w:hAnsi="Times New Roman" w:cs="Times New Roman"/>
                <w:color w:val="000000"/>
                <w:sz w:val="24"/>
                <w:szCs w:val="24"/>
              </w:rPr>
              <w:t xml:space="preserve"> № 3карточка</w:t>
            </w:r>
          </w:p>
        </w:tc>
      </w:tr>
      <w:tr w:rsidR="002D2E91" w14:paraId="57F6EF77" w14:textId="77777777" w:rsidTr="00A83114">
        <w:tc>
          <w:tcPr>
            <w:tcW w:w="2638" w:type="dxa"/>
            <w:tcBorders>
              <w:top w:val="single" w:sz="4" w:space="0" w:color="auto"/>
              <w:left w:val="single" w:sz="4" w:space="0" w:color="auto"/>
              <w:bottom w:val="single" w:sz="4" w:space="0" w:color="auto"/>
              <w:right w:val="single" w:sz="4" w:space="0" w:color="auto"/>
            </w:tcBorders>
            <w:hideMark/>
          </w:tcPr>
          <w:p w14:paraId="0D897BE1" w14:textId="77777777" w:rsidR="002D2E91" w:rsidRPr="009D4B67" w:rsidRDefault="002D2E91" w:rsidP="002D2E91">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4CBFF8C8" w14:textId="5690D6B3" w:rsidR="002D2E91" w:rsidRDefault="002D2E91" w:rsidP="002D2E91">
            <w:pPr>
              <w:pStyle w:val="110"/>
              <w:spacing w:line="276" w:lineRule="auto"/>
              <w:rPr>
                <w:rFonts w:ascii="Times New Roman" w:eastAsia="Times New Roman" w:hAnsi="Times New Roman" w:cs="Times New Roman"/>
                <w:b/>
                <w:bCs/>
                <w:sz w:val="24"/>
                <w:szCs w:val="24"/>
              </w:rPr>
            </w:pPr>
          </w:p>
        </w:tc>
        <w:tc>
          <w:tcPr>
            <w:tcW w:w="13238" w:type="dxa"/>
            <w:gridSpan w:val="11"/>
            <w:tcBorders>
              <w:top w:val="single" w:sz="4" w:space="0" w:color="auto"/>
              <w:left w:val="single" w:sz="4" w:space="0" w:color="auto"/>
              <w:bottom w:val="single" w:sz="4" w:space="0" w:color="auto"/>
              <w:right w:val="single" w:sz="4" w:space="0" w:color="auto"/>
            </w:tcBorders>
            <w:hideMark/>
          </w:tcPr>
          <w:p w14:paraId="7BB7DF1A" w14:textId="77777777" w:rsidR="002D2E91" w:rsidRDefault="002D2E91" w:rsidP="002D2E91">
            <w:pPr>
              <w:pStyle w:val="110"/>
              <w:spacing w:line="276" w:lineRule="auto"/>
              <w:rPr>
                <w:rFonts w:ascii="Times New Roman" w:eastAsia="Calibri" w:hAnsi="Times New Roman" w:cs="Times New Roman"/>
                <w:color w:val="000000"/>
                <w:sz w:val="24"/>
                <w:szCs w:val="24"/>
              </w:rPr>
            </w:pPr>
            <w:r>
              <w:rPr>
                <w:rFonts w:ascii="Times New Roman" w:hAnsi="Times New Roman" w:cs="Times New Roman"/>
                <w:sz w:val="24"/>
                <w:szCs w:val="24"/>
              </w:rPr>
              <w:t xml:space="preserve">«Киім ауыстыратын бөлменің шкафындағы тәртіп (тәрбиешінің көмекшісімен бірге)». Мақсаты: балаларды жеке киім шкафтарында тәртіпті сақтауға үйрету: шкафты киім мен аяқ киімнен босатыңыз, сөрелерді дымқыл шүберекпен сүртіңіз </w:t>
            </w:r>
            <w:r>
              <w:rPr>
                <w:rFonts w:ascii="Times New Roman" w:hAnsi="Times New Roman" w:cs="Times New Roman"/>
                <w:sz w:val="24"/>
                <w:szCs w:val="24"/>
              </w:rPr>
              <w:lastRenderedPageBreak/>
              <w:t>және киімді орнына ұқыпты бүктеңіз. Еңбекқорлықты, ретсіздікті көру қабілетін, сумен жұмыс кезінде ұқыптылықты дамыту. Ұжымда бірге жұмыс істеуге деген ұмтылысты тәрбиелеу.</w:t>
            </w:r>
          </w:p>
        </w:tc>
      </w:tr>
      <w:tr w:rsidR="002D2E91" w:rsidRPr="002D20AF" w14:paraId="5D9ED553" w14:textId="77777777" w:rsidTr="00A2042F">
        <w:tc>
          <w:tcPr>
            <w:tcW w:w="2638" w:type="dxa"/>
            <w:tcBorders>
              <w:top w:val="single" w:sz="4" w:space="0" w:color="auto"/>
              <w:left w:val="single" w:sz="4" w:space="0" w:color="auto"/>
              <w:bottom w:val="single" w:sz="4" w:space="0" w:color="auto"/>
              <w:right w:val="single" w:sz="4" w:space="0" w:color="auto"/>
            </w:tcBorders>
            <w:vAlign w:val="center"/>
            <w:hideMark/>
          </w:tcPr>
          <w:p w14:paraId="355B2901" w14:textId="44B1405C" w:rsidR="002D2E91" w:rsidRDefault="002D2E91" w:rsidP="002D2E91">
            <w:pPr>
              <w:pStyle w:val="110"/>
              <w:spacing w:line="276" w:lineRule="auto"/>
              <w:rPr>
                <w:rFonts w:ascii="Times New Roman" w:hAnsi="Times New Roman" w:cs="Times New Roman"/>
                <w:b/>
                <w:bCs/>
                <w:sz w:val="24"/>
                <w:szCs w:val="24"/>
              </w:rPr>
            </w:pPr>
            <w:r w:rsidRPr="009D4B67">
              <w:rPr>
                <w:rFonts w:ascii="Times New Roman" w:hAnsi="Times New Roman" w:cs="Times New Roman"/>
                <w:b/>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28" w:type="dxa"/>
            <w:gridSpan w:val="2"/>
            <w:tcBorders>
              <w:top w:val="single" w:sz="4" w:space="0" w:color="auto"/>
              <w:left w:val="single" w:sz="4" w:space="0" w:color="auto"/>
              <w:bottom w:val="single" w:sz="4" w:space="0" w:color="auto"/>
              <w:right w:val="single" w:sz="4" w:space="0" w:color="auto"/>
            </w:tcBorders>
            <w:hideMark/>
          </w:tcPr>
          <w:p w14:paraId="0540CD14" w14:textId="77777777" w:rsidR="002D2E91" w:rsidRDefault="002D2E91" w:rsidP="002D2E91">
            <w:pPr>
              <w:pStyle w:val="110"/>
              <w:spacing w:line="276" w:lineRule="auto"/>
              <w:rPr>
                <w:rFonts w:ascii="Times New Roman" w:hAnsi="Times New Roman" w:cs="Times New Roman"/>
                <w:color w:val="000000"/>
                <w:sz w:val="24"/>
                <w:szCs w:val="24"/>
                <w:lang w:val="kk-KZ"/>
              </w:rPr>
            </w:pPr>
            <w:r>
              <w:rPr>
                <w:rFonts w:ascii="Times New Roman" w:hAnsi="Times New Roman" w:cs="Times New Roman"/>
                <w:b/>
                <w:bCs/>
                <w:color w:val="000000"/>
                <w:sz w:val="24"/>
                <w:szCs w:val="24"/>
                <w:lang w:val="kk-KZ"/>
              </w:rPr>
              <w:t>«Қуыршақ оянды»</w:t>
            </w:r>
            <w:r>
              <w:rPr>
                <w:rFonts w:ascii="Times New Roman" w:hAnsi="Times New Roman" w:cs="Times New Roman"/>
                <w:sz w:val="24"/>
                <w:szCs w:val="24"/>
                <w:lang w:val="kk-KZ"/>
              </w:rPr>
              <w:t xml:space="preserve"> </w:t>
            </w:r>
            <w:r w:rsidRPr="00C5529D">
              <w:rPr>
                <w:rFonts w:ascii="Times New Roman" w:hAnsi="Times New Roman" w:cs="Times New Roman"/>
                <w:b/>
                <w:sz w:val="24"/>
                <w:szCs w:val="24"/>
                <w:lang w:val="kk-KZ"/>
              </w:rPr>
              <w:t>сюжетті-рөлдік ойын</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 xml:space="preserve">Мақсаты: </w:t>
            </w:r>
            <w:r>
              <w:rPr>
                <w:rFonts w:ascii="Times New Roman" w:hAnsi="Times New Roman" w:cs="Times New Roman"/>
                <w:color w:val="000000"/>
                <w:sz w:val="24"/>
                <w:szCs w:val="24"/>
                <w:lang w:val="kk-KZ"/>
              </w:rPr>
              <w:t>Қуыршақ ұйықтап жатыр: Балаларды отырғызып тәрбиеші тұра ғой деп, қуыршақты оятады. Қуыршақты киіндірерде балалардан сұрай отыра, олардың айтқандарымен киіндіру.</w:t>
            </w:r>
          </w:p>
          <w:p w14:paraId="22083735" w14:textId="77777777" w:rsidR="002D2E91" w:rsidRDefault="002D2E91" w:rsidP="002D2E91">
            <w:pPr>
              <w:pStyle w:val="110"/>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Ойын жағдайы </w:t>
            </w:r>
            <w:r>
              <w:rPr>
                <w:rFonts w:ascii="Times New Roman" w:hAnsi="Times New Roman" w:cs="Times New Roman"/>
                <w:b/>
                <w:bCs/>
                <w:sz w:val="24"/>
                <w:szCs w:val="24"/>
                <w:lang w:val="kk-KZ"/>
              </w:rPr>
              <w:t>«Пейзаж жинау»</w:t>
            </w:r>
            <w:r>
              <w:rPr>
                <w:rFonts w:ascii="Times New Roman" w:hAnsi="Times New Roman" w:cs="Times New Roman"/>
                <w:sz w:val="24"/>
                <w:szCs w:val="24"/>
                <w:lang w:val="kk-KZ"/>
              </w:rPr>
              <w:t xml:space="preserve"> экологиялық ойыны</w:t>
            </w:r>
          </w:p>
          <w:p w14:paraId="303AB5E9" w14:textId="77777777" w:rsidR="002D2E91" w:rsidRDefault="002D2E91" w:rsidP="002D2E91">
            <w:pPr>
              <w:pStyle w:val="110"/>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композициялық ойлау дағдысын қалыптастыру; Табиғаттағы маусымдық өзгеріс туралы білімді бекіту (қоршаған әлеммен таныстыру,қазақ тілі, тіл дамыту, жапсыру, сурет салу)</w:t>
            </w:r>
          </w:p>
          <w:p w14:paraId="57617453" w14:textId="77777777" w:rsidR="002D2E91" w:rsidRDefault="002D2E91" w:rsidP="002D2E91">
            <w:pPr>
              <w:pStyle w:val="110"/>
              <w:spacing w:line="276"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«Жылдың қай мезгілі?»</w:t>
            </w:r>
          </w:p>
          <w:p w14:paraId="50B87555" w14:textId="77777777" w:rsidR="002D2E91" w:rsidRDefault="002D2E91" w:rsidP="002D2E91">
            <w:pPr>
              <w:pStyle w:val="110"/>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жыл мезгілін және табиғаттағы </w:t>
            </w:r>
            <w:r>
              <w:rPr>
                <w:rFonts w:ascii="Times New Roman" w:hAnsi="Times New Roman" w:cs="Times New Roman"/>
                <w:sz w:val="24"/>
                <w:szCs w:val="24"/>
                <w:lang w:val="kk-KZ"/>
              </w:rPr>
              <w:lastRenderedPageBreak/>
              <w:t>жекелеген құбылыстарды білдіретін сөздермен сөздік қорын кеңейту.</w:t>
            </w:r>
          </w:p>
          <w:p w14:paraId="4F7A2E45" w14:textId="77777777" w:rsidR="002D2E91" w:rsidRDefault="002D2E91" w:rsidP="002D2E91">
            <w:pPr>
              <w:pStyle w:val="110"/>
              <w:spacing w:line="276" w:lineRule="auto"/>
              <w:rPr>
                <w:rFonts w:ascii="Times New Roman" w:hAnsi="Times New Roman" w:cs="Times New Roman"/>
                <w:sz w:val="24"/>
                <w:szCs w:val="24"/>
                <w:highlight w:val="yellow"/>
              </w:rPr>
            </w:pPr>
            <w:r>
              <w:rPr>
                <w:rFonts w:ascii="Times New Roman" w:hAnsi="Times New Roman" w:cs="Times New Roman"/>
                <w:sz w:val="24"/>
                <w:szCs w:val="24"/>
              </w:rPr>
              <w:t xml:space="preserve">Сөздік </w:t>
            </w:r>
            <w:proofErr w:type="gramStart"/>
            <w:r>
              <w:rPr>
                <w:rFonts w:ascii="Times New Roman" w:hAnsi="Times New Roman" w:cs="Times New Roman"/>
                <w:sz w:val="24"/>
                <w:szCs w:val="24"/>
              </w:rPr>
              <w:t>минимум:жыл</w:t>
            </w:r>
            <w:proofErr w:type="gramEnd"/>
            <w:r>
              <w:rPr>
                <w:rFonts w:ascii="Times New Roman" w:hAnsi="Times New Roman" w:cs="Times New Roman"/>
                <w:sz w:val="24"/>
                <w:szCs w:val="24"/>
              </w:rPr>
              <w:t xml:space="preserve"> мезгілдері- времена года</w:t>
            </w:r>
          </w:p>
        </w:tc>
        <w:tc>
          <w:tcPr>
            <w:tcW w:w="2233" w:type="dxa"/>
            <w:gridSpan w:val="2"/>
            <w:tcBorders>
              <w:top w:val="single" w:sz="4" w:space="0" w:color="auto"/>
              <w:left w:val="single" w:sz="4" w:space="0" w:color="auto"/>
              <w:bottom w:val="single" w:sz="4" w:space="0" w:color="auto"/>
              <w:right w:val="single" w:sz="4" w:space="0" w:color="auto"/>
            </w:tcBorders>
            <w:hideMark/>
          </w:tcPr>
          <w:p w14:paraId="1D4DF897" w14:textId="77777777" w:rsidR="002D2E91" w:rsidRDefault="002D2E91" w:rsidP="002D2E91">
            <w:pPr>
              <w:pStyle w:val="110"/>
              <w:spacing w:line="276" w:lineRule="auto"/>
              <w:rPr>
                <w:rFonts w:ascii="Times New Roman" w:hAnsi="Times New Roman" w:cs="Times New Roman"/>
                <w:color w:val="000000"/>
                <w:sz w:val="24"/>
                <w:szCs w:val="24"/>
                <w:lang w:val="kk-KZ"/>
              </w:rPr>
            </w:pPr>
            <w:r>
              <w:rPr>
                <w:rFonts w:ascii="Times New Roman" w:hAnsi="Times New Roman" w:cs="Times New Roman"/>
                <w:b/>
                <w:bCs/>
                <w:color w:val="000000"/>
                <w:sz w:val="24"/>
                <w:szCs w:val="24"/>
                <w:lang w:val="kk-KZ"/>
              </w:rPr>
              <w:lastRenderedPageBreak/>
              <w:t>«Аспазшы»</w:t>
            </w:r>
            <w:r>
              <w:rPr>
                <w:rFonts w:ascii="Times New Roman" w:hAnsi="Times New Roman" w:cs="Times New Roman"/>
                <w:color w:val="000000"/>
                <w:sz w:val="24"/>
                <w:szCs w:val="24"/>
                <w:lang w:val="kk-KZ"/>
              </w:rPr>
              <w:t xml:space="preserve"> </w:t>
            </w:r>
            <w:r w:rsidRPr="00C5529D">
              <w:rPr>
                <w:rFonts w:ascii="Times New Roman" w:hAnsi="Times New Roman" w:cs="Times New Roman"/>
                <w:b/>
                <w:sz w:val="24"/>
                <w:szCs w:val="24"/>
                <w:lang w:val="kk-KZ"/>
              </w:rPr>
              <w:t>сюжетті-рөлдік ойын</w:t>
            </w:r>
            <w:r>
              <w:rPr>
                <w:rFonts w:ascii="Times New Roman" w:hAnsi="Times New Roman" w:cs="Times New Roman"/>
                <w:color w:val="000000"/>
                <w:sz w:val="24"/>
                <w:szCs w:val="24"/>
                <w:lang w:val="kk-KZ"/>
              </w:rPr>
              <w:t xml:space="preserve"> </w:t>
            </w:r>
          </w:p>
          <w:p w14:paraId="5346856E" w14:textId="77777777" w:rsidR="002D2E91" w:rsidRDefault="002D2E91" w:rsidP="002D2E91">
            <w:pPr>
              <w:pStyle w:val="110"/>
              <w:spacing w:line="276"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Мақсаты: Балаларды тағамның түрлерімен таныстыру. Оларға жасаудың қарапайым жолдарын түсіндіру. Асты қадірлеуге үйрету.</w:t>
            </w:r>
          </w:p>
          <w:p w14:paraId="5379BF3A" w14:textId="77777777" w:rsidR="002D2E91" w:rsidRDefault="002D2E91" w:rsidP="002D2E91">
            <w:pPr>
              <w:pStyle w:val="110"/>
              <w:spacing w:line="276" w:lineRule="auto"/>
              <w:rPr>
                <w:rFonts w:ascii="Times New Roman" w:hAnsi="Times New Roman" w:cs="Times New Roman"/>
                <w:b/>
                <w:bCs/>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bCs/>
                <w:sz w:val="24"/>
                <w:szCs w:val="24"/>
                <w:lang w:val="kk-KZ"/>
              </w:rPr>
              <w:t>«Ауа-райы тәтейдің жұмбақтары»</w:t>
            </w:r>
          </w:p>
          <w:p w14:paraId="00A9EDFD" w14:textId="77777777" w:rsidR="002D2E91" w:rsidRDefault="002D2E91" w:rsidP="002D2E91">
            <w:pPr>
              <w:pStyle w:val="110"/>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балалардың табиғат туралы білімдерін жалпылау.</w:t>
            </w:r>
          </w:p>
          <w:p w14:paraId="121BB531" w14:textId="77777777" w:rsidR="002D2E91" w:rsidRDefault="002D2E91" w:rsidP="002D2E91">
            <w:pPr>
              <w:pStyle w:val="110"/>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(қоршаған әлеммен таныстыру,қазақ тілі, тіл дамыту, математика негіздері)</w:t>
            </w:r>
          </w:p>
          <w:p w14:paraId="4C02C7B5" w14:textId="77777777" w:rsidR="002D2E91" w:rsidRDefault="002D2E91" w:rsidP="002D2E91">
            <w:pPr>
              <w:pStyle w:val="110"/>
              <w:spacing w:line="276" w:lineRule="auto"/>
              <w:rPr>
                <w:rFonts w:ascii="Times New Roman" w:hAnsi="Times New Roman" w:cs="Times New Roman"/>
                <w:sz w:val="24"/>
                <w:szCs w:val="24"/>
                <w:lang w:val="kk-KZ"/>
              </w:rPr>
            </w:pPr>
          </w:p>
          <w:p w14:paraId="21B444DB" w14:textId="77777777" w:rsidR="002D2E91" w:rsidRDefault="002D2E91" w:rsidP="002D2E91">
            <w:pPr>
              <w:pStyle w:val="110"/>
              <w:spacing w:line="276" w:lineRule="auto"/>
              <w:rPr>
                <w:rFonts w:ascii="Times New Roman" w:hAnsi="Times New Roman" w:cs="Times New Roman"/>
                <w:sz w:val="24"/>
                <w:szCs w:val="24"/>
                <w:lang w:val="kk-KZ"/>
              </w:rPr>
            </w:pPr>
            <w:r>
              <w:rPr>
                <w:rFonts w:ascii="Times New Roman" w:hAnsi="Times New Roman" w:cs="Times New Roman"/>
                <w:b/>
                <w:bCs/>
                <w:sz w:val="24"/>
                <w:szCs w:val="24"/>
                <w:lang w:val="kk-KZ"/>
              </w:rPr>
              <w:t>«Дастархан жасау»</w:t>
            </w:r>
            <w:r>
              <w:rPr>
                <w:rFonts w:ascii="Times New Roman" w:hAnsi="Times New Roman" w:cs="Times New Roman"/>
                <w:sz w:val="24"/>
                <w:szCs w:val="24"/>
                <w:lang w:val="kk-KZ"/>
              </w:rPr>
              <w:t xml:space="preserve"> дидактикалық </w:t>
            </w:r>
            <w:r>
              <w:rPr>
                <w:rFonts w:ascii="Times New Roman" w:hAnsi="Times New Roman" w:cs="Times New Roman"/>
                <w:sz w:val="24"/>
                <w:szCs w:val="24"/>
                <w:lang w:val="kk-KZ"/>
              </w:rPr>
              <w:lastRenderedPageBreak/>
              <w:t>ойын</w:t>
            </w:r>
          </w:p>
          <w:p w14:paraId="1BC25C7A" w14:textId="77777777" w:rsidR="002D2E91" w:rsidRDefault="002D2E91" w:rsidP="002D2E91">
            <w:pPr>
              <w:pStyle w:val="110"/>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балалардың дастарханды қалай дұрыс жасау керектігі туралы білімдерін қалыптастыру, қазақ тілі,тәрбиешінің айтуы бойынша затты табу.</w:t>
            </w:r>
          </w:p>
          <w:p w14:paraId="0A6282C6" w14:textId="77777777" w:rsidR="002D2E91" w:rsidRDefault="002D2E91" w:rsidP="002D2E91">
            <w:pPr>
              <w:pStyle w:val="110"/>
              <w:spacing w:line="276" w:lineRule="auto"/>
              <w:rPr>
                <w:rFonts w:ascii="Times New Roman" w:hAnsi="Times New Roman" w:cs="Times New Roman"/>
                <w:sz w:val="24"/>
                <w:szCs w:val="24"/>
              </w:rPr>
            </w:pPr>
            <w:r>
              <w:rPr>
                <w:rFonts w:ascii="Times New Roman" w:hAnsi="Times New Roman" w:cs="Times New Roman"/>
                <w:sz w:val="24"/>
                <w:szCs w:val="24"/>
              </w:rPr>
              <w:t>Сөздік минимум:</w:t>
            </w:r>
          </w:p>
          <w:p w14:paraId="003FA03A" w14:textId="77777777" w:rsidR="002D2E91" w:rsidRDefault="002D2E91" w:rsidP="002D2E91">
            <w:pPr>
              <w:pStyle w:val="110"/>
              <w:spacing w:line="276" w:lineRule="auto"/>
              <w:rPr>
                <w:rFonts w:ascii="Times New Roman" w:hAnsi="Times New Roman" w:cs="Times New Roman"/>
                <w:sz w:val="24"/>
                <w:szCs w:val="24"/>
              </w:rPr>
            </w:pPr>
            <w:r>
              <w:rPr>
                <w:rFonts w:ascii="Times New Roman" w:hAnsi="Times New Roman" w:cs="Times New Roman"/>
                <w:sz w:val="24"/>
                <w:szCs w:val="24"/>
              </w:rPr>
              <w:t>Жүмбақ-загадка</w:t>
            </w:r>
          </w:p>
          <w:p w14:paraId="23F290B0" w14:textId="77777777" w:rsidR="002D2E91" w:rsidRDefault="002D2E91" w:rsidP="002D2E91">
            <w:pPr>
              <w:pStyle w:val="110"/>
              <w:spacing w:line="276" w:lineRule="auto"/>
              <w:rPr>
                <w:rFonts w:ascii="Times New Roman" w:hAnsi="Times New Roman" w:cs="Times New Roman"/>
                <w:sz w:val="24"/>
                <w:szCs w:val="24"/>
              </w:rPr>
            </w:pPr>
            <w:r>
              <w:rPr>
                <w:rFonts w:ascii="Times New Roman" w:hAnsi="Times New Roman" w:cs="Times New Roman"/>
                <w:sz w:val="24"/>
                <w:szCs w:val="24"/>
              </w:rPr>
              <w:tab/>
            </w:r>
          </w:p>
          <w:p w14:paraId="2BA56B95" w14:textId="77777777" w:rsidR="002D2E91" w:rsidRDefault="002D2E91" w:rsidP="002D2E91">
            <w:pPr>
              <w:pStyle w:val="110"/>
              <w:spacing w:line="276" w:lineRule="auto"/>
              <w:rPr>
                <w:rFonts w:ascii="Times New Roman" w:hAnsi="Times New Roman" w:cs="Times New Roman"/>
                <w:sz w:val="24"/>
                <w:szCs w:val="24"/>
                <w:highlight w:val="yellow"/>
              </w:rPr>
            </w:pPr>
          </w:p>
        </w:tc>
        <w:tc>
          <w:tcPr>
            <w:tcW w:w="2803" w:type="dxa"/>
            <w:gridSpan w:val="2"/>
            <w:tcBorders>
              <w:top w:val="single" w:sz="4" w:space="0" w:color="auto"/>
              <w:left w:val="single" w:sz="4" w:space="0" w:color="auto"/>
              <w:bottom w:val="single" w:sz="4" w:space="0" w:color="auto"/>
              <w:right w:val="single" w:sz="4" w:space="0" w:color="auto"/>
            </w:tcBorders>
            <w:hideMark/>
          </w:tcPr>
          <w:p w14:paraId="041D0B79" w14:textId="77777777" w:rsidR="002D2E91" w:rsidRPr="00C5529D" w:rsidRDefault="002D2E91" w:rsidP="002D2E91">
            <w:pPr>
              <w:pStyle w:val="110"/>
              <w:spacing w:line="276" w:lineRule="auto"/>
              <w:rPr>
                <w:rFonts w:ascii="Times New Roman" w:hAnsi="Times New Roman" w:cs="Times New Roman"/>
                <w:b/>
                <w:sz w:val="24"/>
                <w:szCs w:val="24"/>
              </w:rPr>
            </w:pPr>
            <w:r w:rsidRPr="00C5529D">
              <w:rPr>
                <w:rFonts w:ascii="Times New Roman" w:hAnsi="Times New Roman" w:cs="Times New Roman"/>
                <w:b/>
                <w:sz w:val="24"/>
                <w:szCs w:val="24"/>
              </w:rPr>
              <w:lastRenderedPageBreak/>
              <w:t xml:space="preserve">Шығармашылық шеберхана </w:t>
            </w:r>
          </w:p>
          <w:p w14:paraId="694DDA5A" w14:textId="77777777" w:rsidR="002D2E91" w:rsidRDefault="002D2E91" w:rsidP="002D2E91">
            <w:pPr>
              <w:pStyle w:val="110"/>
              <w:spacing w:line="276" w:lineRule="auto"/>
              <w:rPr>
                <w:rFonts w:ascii="Times New Roman" w:hAnsi="Times New Roman" w:cs="Times New Roman"/>
                <w:sz w:val="24"/>
                <w:szCs w:val="24"/>
              </w:rPr>
            </w:pPr>
            <w:r>
              <w:rPr>
                <w:rFonts w:ascii="Times New Roman" w:hAnsi="Times New Roman" w:cs="Times New Roman"/>
                <w:b/>
                <w:bCs/>
                <w:sz w:val="24"/>
                <w:szCs w:val="24"/>
              </w:rPr>
              <w:t>«Үлгіні бүкте»</w:t>
            </w:r>
            <w:r>
              <w:rPr>
                <w:rFonts w:ascii="Times New Roman" w:hAnsi="Times New Roman" w:cs="Times New Roman"/>
                <w:sz w:val="24"/>
                <w:szCs w:val="24"/>
              </w:rPr>
              <w:t xml:space="preserve"> дидактикалық ойыны</w:t>
            </w:r>
          </w:p>
          <w:p w14:paraId="6ABE8DC7" w14:textId="77777777" w:rsidR="002D2E91" w:rsidRDefault="002D2E91" w:rsidP="002D2E91">
            <w:pPr>
              <w:pStyle w:val="110"/>
              <w:spacing w:line="276" w:lineRule="auto"/>
              <w:rPr>
                <w:rFonts w:ascii="Times New Roman" w:hAnsi="Times New Roman" w:cs="Times New Roman"/>
                <w:sz w:val="24"/>
                <w:szCs w:val="24"/>
              </w:rPr>
            </w:pPr>
            <w:r>
              <w:rPr>
                <w:rFonts w:ascii="Times New Roman" w:hAnsi="Times New Roman" w:cs="Times New Roman"/>
                <w:sz w:val="24"/>
                <w:szCs w:val="24"/>
              </w:rPr>
              <w:t>Мақсаты: қазақ ою-өрнектері туралы білімдерін бекіту (</w:t>
            </w:r>
            <w:proofErr w:type="gramStart"/>
            <w:r>
              <w:rPr>
                <w:rFonts w:ascii="Times New Roman" w:hAnsi="Times New Roman" w:cs="Times New Roman"/>
                <w:sz w:val="24"/>
                <w:szCs w:val="24"/>
              </w:rPr>
              <w:t>жапсыру,қазақ</w:t>
            </w:r>
            <w:proofErr w:type="gramEnd"/>
            <w:r>
              <w:rPr>
                <w:rFonts w:ascii="Times New Roman" w:hAnsi="Times New Roman" w:cs="Times New Roman"/>
                <w:sz w:val="24"/>
                <w:szCs w:val="24"/>
              </w:rPr>
              <w:t xml:space="preserve"> тілі,).</w:t>
            </w:r>
          </w:p>
          <w:p w14:paraId="2B51F864" w14:textId="77777777" w:rsidR="002D2E91" w:rsidRDefault="002D2E91" w:rsidP="002D2E91">
            <w:pPr>
              <w:pStyle w:val="110"/>
              <w:spacing w:line="276" w:lineRule="auto"/>
              <w:rPr>
                <w:rFonts w:ascii="Times New Roman" w:hAnsi="Times New Roman" w:cs="Times New Roman"/>
                <w:sz w:val="24"/>
                <w:szCs w:val="24"/>
              </w:rPr>
            </w:pPr>
            <w:r>
              <w:rPr>
                <w:rFonts w:ascii="Times New Roman" w:hAnsi="Times New Roman" w:cs="Times New Roman"/>
                <w:sz w:val="24"/>
                <w:szCs w:val="24"/>
              </w:rPr>
              <w:t>Сөздік минимум:</w:t>
            </w:r>
          </w:p>
          <w:p w14:paraId="02B2D9CA" w14:textId="77777777" w:rsidR="002D2E91" w:rsidRDefault="002D2E91" w:rsidP="002D2E91">
            <w:pPr>
              <w:pStyle w:val="110"/>
              <w:spacing w:line="276" w:lineRule="auto"/>
              <w:rPr>
                <w:rFonts w:ascii="Times New Roman" w:hAnsi="Times New Roman" w:cs="Times New Roman"/>
                <w:sz w:val="24"/>
                <w:szCs w:val="24"/>
              </w:rPr>
            </w:pPr>
            <w:r>
              <w:rPr>
                <w:rFonts w:ascii="Times New Roman" w:hAnsi="Times New Roman" w:cs="Times New Roman"/>
                <w:sz w:val="24"/>
                <w:szCs w:val="24"/>
              </w:rPr>
              <w:t xml:space="preserve">Ойын-игра </w:t>
            </w:r>
          </w:p>
          <w:p w14:paraId="2259DC79" w14:textId="77777777" w:rsidR="002D2E91" w:rsidRDefault="002D2E91" w:rsidP="002D2E91">
            <w:pPr>
              <w:pStyle w:val="110"/>
              <w:spacing w:line="276" w:lineRule="auto"/>
              <w:rPr>
                <w:rFonts w:ascii="Times New Roman" w:hAnsi="Times New Roman" w:cs="Times New Roman"/>
                <w:sz w:val="24"/>
                <w:szCs w:val="24"/>
              </w:rPr>
            </w:pPr>
            <w:r>
              <w:rPr>
                <w:rFonts w:ascii="Times New Roman" w:hAnsi="Times New Roman" w:cs="Times New Roman"/>
                <w:b/>
                <w:bCs/>
                <w:sz w:val="24"/>
                <w:szCs w:val="24"/>
              </w:rPr>
              <w:t>«Отбасы»</w:t>
            </w:r>
            <w:r>
              <w:rPr>
                <w:rFonts w:ascii="Times New Roman" w:hAnsi="Times New Roman" w:cs="Times New Roman"/>
                <w:sz w:val="24"/>
                <w:szCs w:val="24"/>
              </w:rPr>
              <w:t xml:space="preserve"> </w:t>
            </w:r>
            <w:r w:rsidRPr="00C5529D">
              <w:rPr>
                <w:rFonts w:ascii="Times New Roman" w:hAnsi="Times New Roman" w:cs="Times New Roman"/>
                <w:b/>
                <w:sz w:val="24"/>
                <w:szCs w:val="24"/>
              </w:rPr>
              <w:t>сюжетті-рөлдік ойын</w:t>
            </w:r>
          </w:p>
          <w:p w14:paraId="6C6BC960" w14:textId="77777777" w:rsidR="002D2E91" w:rsidRDefault="002D2E91" w:rsidP="002D2E91">
            <w:pPr>
              <w:pStyle w:val="110"/>
              <w:spacing w:line="276" w:lineRule="auto"/>
              <w:rPr>
                <w:rFonts w:ascii="Times New Roman" w:hAnsi="Times New Roman" w:cs="Times New Roman"/>
                <w:sz w:val="24"/>
                <w:szCs w:val="24"/>
              </w:rPr>
            </w:pPr>
            <w:r>
              <w:rPr>
                <w:rFonts w:ascii="Times New Roman" w:hAnsi="Times New Roman" w:cs="Times New Roman"/>
                <w:sz w:val="24"/>
                <w:szCs w:val="24"/>
              </w:rPr>
              <w:t xml:space="preserve">Мақсаты: балаларды ойында отбасының тұрмысын шығармашылықпен жаңғыртуға ынталандыру; ойындарда қазақ халқының тұрмысы, салт-дәстүрлері мен өмірі туралы білімді кеңінен қолдану; екі тілді компонент негізінде диалогтік </w:t>
            </w:r>
            <w:r>
              <w:rPr>
                <w:rFonts w:ascii="Times New Roman" w:hAnsi="Times New Roman" w:cs="Times New Roman"/>
                <w:sz w:val="24"/>
                <w:szCs w:val="24"/>
                <w:lang w:val="kk-KZ"/>
              </w:rPr>
              <w:t>тіл</w:t>
            </w:r>
            <w:r>
              <w:rPr>
                <w:rFonts w:ascii="Times New Roman" w:hAnsi="Times New Roman" w:cs="Times New Roman"/>
                <w:sz w:val="24"/>
                <w:szCs w:val="24"/>
              </w:rPr>
              <w:t xml:space="preserve"> дамыту (қоршаған әлеммен таныстыру)</w:t>
            </w:r>
          </w:p>
          <w:p w14:paraId="7E195A49" w14:textId="77777777" w:rsidR="002D2E91" w:rsidRDefault="002D2E91" w:rsidP="002D2E91">
            <w:pPr>
              <w:pStyle w:val="110"/>
              <w:spacing w:line="276" w:lineRule="auto"/>
              <w:rPr>
                <w:rFonts w:ascii="Times New Roman" w:hAnsi="Times New Roman" w:cs="Times New Roman"/>
                <w:sz w:val="24"/>
                <w:szCs w:val="24"/>
              </w:rPr>
            </w:pPr>
            <w:r>
              <w:rPr>
                <w:rFonts w:ascii="Times New Roman" w:hAnsi="Times New Roman" w:cs="Times New Roman"/>
                <w:sz w:val="24"/>
                <w:szCs w:val="24"/>
              </w:rPr>
              <w:t>Сөздік минимум: отбасы- семья</w:t>
            </w:r>
          </w:p>
          <w:p w14:paraId="2DA9B0CF" w14:textId="77777777" w:rsidR="002D2E91" w:rsidRDefault="002D2E91" w:rsidP="002D2E91">
            <w:pPr>
              <w:pStyle w:val="110"/>
              <w:spacing w:line="276" w:lineRule="auto"/>
              <w:rPr>
                <w:rFonts w:ascii="Times New Roman" w:hAnsi="Times New Roman" w:cs="Times New Roman"/>
                <w:sz w:val="24"/>
                <w:szCs w:val="24"/>
                <w:highlight w:val="yellow"/>
              </w:rPr>
            </w:pPr>
          </w:p>
        </w:tc>
        <w:tc>
          <w:tcPr>
            <w:tcW w:w="2670" w:type="dxa"/>
            <w:gridSpan w:val="3"/>
            <w:tcBorders>
              <w:top w:val="single" w:sz="4" w:space="0" w:color="auto"/>
              <w:left w:val="single" w:sz="4" w:space="0" w:color="auto"/>
              <w:bottom w:val="single" w:sz="4" w:space="0" w:color="auto"/>
              <w:right w:val="single" w:sz="4" w:space="0" w:color="auto"/>
            </w:tcBorders>
            <w:hideMark/>
          </w:tcPr>
          <w:p w14:paraId="61F0CCA4" w14:textId="77777777" w:rsidR="002D2E91" w:rsidRDefault="002D2E91" w:rsidP="002D2E91">
            <w:pPr>
              <w:pStyle w:val="110"/>
              <w:spacing w:line="276" w:lineRule="auto"/>
              <w:rPr>
                <w:rFonts w:ascii="Times New Roman" w:hAnsi="Times New Roman" w:cs="Times New Roman"/>
                <w:color w:val="000000"/>
                <w:sz w:val="24"/>
                <w:szCs w:val="24"/>
              </w:rPr>
            </w:pPr>
            <w:r>
              <w:rPr>
                <w:rFonts w:ascii="Times New Roman" w:hAnsi="Times New Roman" w:cs="Times New Roman"/>
                <w:b/>
                <w:bCs/>
                <w:color w:val="000000"/>
                <w:sz w:val="24"/>
                <w:szCs w:val="24"/>
              </w:rPr>
              <w:t>«Аурухана»</w:t>
            </w:r>
            <w:r>
              <w:rPr>
                <w:rFonts w:ascii="Times New Roman" w:hAnsi="Times New Roman" w:cs="Times New Roman"/>
                <w:sz w:val="24"/>
                <w:szCs w:val="24"/>
              </w:rPr>
              <w:t xml:space="preserve"> с</w:t>
            </w:r>
            <w:r w:rsidRPr="00C5529D">
              <w:rPr>
                <w:rFonts w:ascii="Times New Roman" w:hAnsi="Times New Roman" w:cs="Times New Roman"/>
                <w:b/>
                <w:sz w:val="24"/>
                <w:szCs w:val="24"/>
              </w:rPr>
              <w:t>южетті-рөлдік ойын</w:t>
            </w:r>
            <w:r>
              <w:rPr>
                <w:rFonts w:ascii="Times New Roman" w:hAnsi="Times New Roman" w:cs="Times New Roman"/>
                <w:color w:val="000000"/>
                <w:sz w:val="24"/>
                <w:szCs w:val="24"/>
              </w:rPr>
              <w:t xml:space="preserve"> </w:t>
            </w:r>
          </w:p>
          <w:p w14:paraId="6DE78871" w14:textId="77777777" w:rsidR="002D2E91" w:rsidRDefault="002D2E91" w:rsidP="002D2E91">
            <w:pPr>
              <w:pStyle w:val="110"/>
              <w:spacing w:line="276"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Мақсаты: Өздіктерінен рөл дерді бөле білуге үйрету. Қызығу шылықтарын арттыру. Бір-біріне деген қамқорлыққа тәрбиелеу. </w:t>
            </w:r>
          </w:p>
          <w:p w14:paraId="666A4139" w14:textId="77777777" w:rsidR="002D2E91" w:rsidRDefault="002D2E91" w:rsidP="002D2E91">
            <w:pPr>
              <w:pStyle w:val="110"/>
              <w:spacing w:line="276" w:lineRule="auto"/>
              <w:rPr>
                <w:rFonts w:ascii="Times New Roman" w:hAnsi="Times New Roman" w:cs="Times New Roman"/>
                <w:sz w:val="24"/>
                <w:szCs w:val="24"/>
              </w:rPr>
            </w:pPr>
            <w:r>
              <w:rPr>
                <w:rFonts w:ascii="Times New Roman" w:hAnsi="Times New Roman" w:cs="Times New Roman"/>
                <w:sz w:val="24"/>
                <w:szCs w:val="24"/>
              </w:rPr>
              <w:t>Сөздік минимум: аурухана- больница</w:t>
            </w:r>
          </w:p>
          <w:p w14:paraId="15551063" w14:textId="77777777" w:rsidR="002D2E91" w:rsidRDefault="002D2E91" w:rsidP="002D2E91">
            <w:pPr>
              <w:pStyle w:val="110"/>
              <w:spacing w:line="276" w:lineRule="auto"/>
              <w:rPr>
                <w:rFonts w:ascii="Times New Roman" w:hAnsi="Times New Roman" w:cs="Times New Roman"/>
                <w:color w:val="000000"/>
                <w:sz w:val="24"/>
                <w:szCs w:val="24"/>
              </w:rPr>
            </w:pPr>
          </w:p>
          <w:p w14:paraId="7B624FEC" w14:textId="77777777" w:rsidR="002D2E91" w:rsidRDefault="002D2E91" w:rsidP="002D2E91">
            <w:pPr>
              <w:pStyle w:val="110"/>
              <w:spacing w:line="276" w:lineRule="auto"/>
              <w:rPr>
                <w:rFonts w:ascii="Times New Roman" w:hAnsi="Times New Roman" w:cs="Times New Roman"/>
                <w:sz w:val="24"/>
                <w:szCs w:val="24"/>
              </w:rPr>
            </w:pPr>
            <w:r>
              <w:rPr>
                <w:rFonts w:ascii="Times New Roman" w:hAnsi="Times New Roman" w:cs="Times New Roman"/>
                <w:sz w:val="24"/>
                <w:szCs w:val="24"/>
              </w:rPr>
              <w:t>«Қазақстан Республика Тәуелсіздік күніне» арналған ойын-сауық</w:t>
            </w:r>
          </w:p>
          <w:p w14:paraId="05A10627" w14:textId="77777777" w:rsidR="002D2E91" w:rsidRDefault="002D2E91" w:rsidP="002D2E91">
            <w:pPr>
              <w:pStyle w:val="110"/>
              <w:spacing w:line="276" w:lineRule="auto"/>
              <w:rPr>
                <w:rFonts w:ascii="Times New Roman" w:hAnsi="Times New Roman" w:cs="Times New Roman"/>
                <w:sz w:val="24"/>
                <w:szCs w:val="24"/>
              </w:rPr>
            </w:pPr>
            <w:r>
              <w:rPr>
                <w:rFonts w:ascii="Times New Roman" w:hAnsi="Times New Roman" w:cs="Times New Roman"/>
                <w:sz w:val="24"/>
                <w:szCs w:val="24"/>
              </w:rPr>
              <w:t>Мақсаты: өз Отанына деген сүйіспеншілік пен қызығушылықты ояту.</w:t>
            </w:r>
          </w:p>
          <w:p w14:paraId="0D75AB90" w14:textId="77777777" w:rsidR="002D2E91" w:rsidRDefault="002D2E91" w:rsidP="002D2E91">
            <w:pPr>
              <w:pStyle w:val="110"/>
              <w:spacing w:line="276" w:lineRule="auto"/>
              <w:rPr>
                <w:rFonts w:ascii="Times New Roman" w:hAnsi="Times New Roman" w:cs="Times New Roman"/>
                <w:sz w:val="24"/>
                <w:szCs w:val="24"/>
              </w:rPr>
            </w:pPr>
          </w:p>
          <w:p w14:paraId="764358EC" w14:textId="77777777" w:rsidR="002D2E91" w:rsidRDefault="002D2E91" w:rsidP="002D2E91">
            <w:pPr>
              <w:pStyle w:val="110"/>
              <w:spacing w:line="276" w:lineRule="auto"/>
              <w:rPr>
                <w:rFonts w:ascii="Times New Roman" w:hAnsi="Times New Roman" w:cs="Times New Roman"/>
                <w:sz w:val="24"/>
                <w:szCs w:val="24"/>
              </w:rPr>
            </w:pPr>
            <w:r>
              <w:rPr>
                <w:rFonts w:ascii="Times New Roman" w:hAnsi="Times New Roman" w:cs="Times New Roman"/>
                <w:sz w:val="24"/>
                <w:szCs w:val="24"/>
              </w:rPr>
              <w:t>Ағаш конструкторы бар ойындар</w:t>
            </w:r>
          </w:p>
          <w:p w14:paraId="10B75CFC" w14:textId="77777777" w:rsidR="002D2E91" w:rsidRDefault="002D2E91" w:rsidP="002D2E91">
            <w:pPr>
              <w:pStyle w:val="110"/>
              <w:spacing w:line="276" w:lineRule="auto"/>
              <w:rPr>
                <w:rFonts w:ascii="Times New Roman" w:hAnsi="Times New Roman" w:cs="Times New Roman"/>
                <w:sz w:val="24"/>
                <w:szCs w:val="24"/>
              </w:rPr>
            </w:pPr>
            <w:r>
              <w:rPr>
                <w:rFonts w:ascii="Times New Roman" w:hAnsi="Times New Roman" w:cs="Times New Roman"/>
                <w:sz w:val="24"/>
                <w:szCs w:val="24"/>
              </w:rPr>
              <w:t xml:space="preserve">Мақсаты: құрылыс материалы туралы түсінік беруді жалғастыру: текше, кірпіш, пластина; көрнекі-тиімді ойлауды дамыту; қазақ </w:t>
            </w:r>
            <w:proofErr w:type="gramStart"/>
            <w:r>
              <w:rPr>
                <w:rFonts w:ascii="Times New Roman" w:hAnsi="Times New Roman" w:cs="Times New Roman"/>
                <w:sz w:val="24"/>
                <w:szCs w:val="24"/>
              </w:rPr>
              <w:t>тілі,құрылыс</w:t>
            </w:r>
            <w:proofErr w:type="gramEnd"/>
            <w:r>
              <w:rPr>
                <w:rFonts w:ascii="Times New Roman" w:hAnsi="Times New Roman" w:cs="Times New Roman"/>
                <w:sz w:val="24"/>
                <w:szCs w:val="24"/>
              </w:rPr>
              <w:t xml:space="preserve"> </w:t>
            </w:r>
            <w:r>
              <w:rPr>
                <w:rFonts w:ascii="Times New Roman" w:hAnsi="Times New Roman" w:cs="Times New Roman"/>
                <w:sz w:val="24"/>
                <w:szCs w:val="24"/>
              </w:rPr>
              <w:lastRenderedPageBreak/>
              <w:t>материалына қызығушылықты тәрбиелеу (құрылыс).</w:t>
            </w:r>
          </w:p>
          <w:p w14:paraId="6576DDC7" w14:textId="77777777" w:rsidR="002D2E91" w:rsidRDefault="002D2E91" w:rsidP="002D2E91">
            <w:pPr>
              <w:pStyle w:val="110"/>
              <w:spacing w:line="276" w:lineRule="auto"/>
              <w:rPr>
                <w:rFonts w:ascii="Times New Roman" w:hAnsi="Times New Roman" w:cs="Times New Roman"/>
                <w:sz w:val="24"/>
                <w:szCs w:val="24"/>
                <w:highlight w:val="yellow"/>
              </w:rPr>
            </w:pPr>
          </w:p>
        </w:tc>
        <w:tc>
          <w:tcPr>
            <w:tcW w:w="2804" w:type="dxa"/>
            <w:gridSpan w:val="2"/>
            <w:tcBorders>
              <w:top w:val="single" w:sz="4" w:space="0" w:color="auto"/>
              <w:left w:val="single" w:sz="4" w:space="0" w:color="auto"/>
              <w:bottom w:val="single" w:sz="4" w:space="0" w:color="auto"/>
              <w:right w:val="single" w:sz="4" w:space="0" w:color="auto"/>
            </w:tcBorders>
            <w:hideMark/>
          </w:tcPr>
          <w:p w14:paraId="1C26F7E8" w14:textId="77777777" w:rsidR="002D2E91" w:rsidRDefault="002D2E91" w:rsidP="002D2E91">
            <w:pPr>
              <w:pStyle w:val="110"/>
              <w:spacing w:line="276" w:lineRule="auto"/>
              <w:rPr>
                <w:rFonts w:ascii="Times New Roman" w:hAnsi="Times New Roman" w:cs="Times New Roman"/>
                <w:sz w:val="24"/>
                <w:szCs w:val="24"/>
                <w:lang w:val="kk-KZ"/>
              </w:rPr>
            </w:pPr>
            <w:r>
              <w:rPr>
                <w:rFonts w:ascii="Times New Roman" w:hAnsi="Times New Roman" w:cs="Times New Roman"/>
                <w:bCs/>
                <w:sz w:val="24"/>
                <w:szCs w:val="24"/>
              </w:rPr>
              <w:lastRenderedPageBreak/>
              <w:t xml:space="preserve"> </w:t>
            </w:r>
            <w:r>
              <w:rPr>
                <w:rFonts w:ascii="Times New Roman" w:hAnsi="Times New Roman" w:cs="Times New Roman"/>
                <w:b/>
                <w:sz w:val="24"/>
                <w:szCs w:val="24"/>
              </w:rPr>
              <w:t>«Сән үйі»</w:t>
            </w:r>
            <w:r>
              <w:rPr>
                <w:rFonts w:ascii="Times New Roman" w:hAnsi="Times New Roman" w:cs="Times New Roman"/>
                <w:bCs/>
                <w:sz w:val="24"/>
                <w:szCs w:val="24"/>
              </w:rPr>
              <w:t xml:space="preserve"> </w:t>
            </w:r>
            <w:r w:rsidRPr="00C5529D">
              <w:rPr>
                <w:rFonts w:ascii="Times New Roman" w:hAnsi="Times New Roman" w:cs="Times New Roman"/>
                <w:b/>
                <w:sz w:val="24"/>
                <w:szCs w:val="24"/>
              </w:rPr>
              <w:t>сюжетті-рөлдік ойын</w:t>
            </w:r>
            <w:r>
              <w:rPr>
                <w:rFonts w:ascii="Times New Roman" w:hAnsi="Times New Roman" w:cs="Times New Roman"/>
                <w:bCs/>
                <w:sz w:val="24"/>
                <w:szCs w:val="24"/>
              </w:rPr>
              <w:t xml:space="preserve"> Мақсаты: </w:t>
            </w:r>
            <w:r>
              <w:rPr>
                <w:rFonts w:ascii="Times New Roman" w:hAnsi="Times New Roman" w:cs="Times New Roman"/>
                <w:sz w:val="24"/>
                <w:szCs w:val="24"/>
              </w:rPr>
              <w:t xml:space="preserve">берілген ойын әрекеттер сюжеттеріне сәйкес балалардың топтарға бөліне білу және аяқталғаннан кейін қайтадан бір ұжымға бірігу білігін қалыптастыру. Тігінші, сәнгер, үлгішінің еңбектерін құрметтеуге тәрбиелеу, олардың ұжымдық еңбегі бір адамның ұқыптылықпен еткен еңбегі екіншісінің жұмысына байланысты екендігі туралы ұғымдарын кеңейту. Ойын барысында өлшеу тәсілдерін қолдану туралы білігін дамыту. Диалогпен </w:t>
            </w:r>
            <w:r>
              <w:rPr>
                <w:rFonts w:ascii="Times New Roman" w:hAnsi="Times New Roman" w:cs="Times New Roman"/>
                <w:sz w:val="24"/>
                <w:szCs w:val="24"/>
                <w:lang w:val="kk-KZ"/>
              </w:rPr>
              <w:t>құруға үйрету.</w:t>
            </w:r>
          </w:p>
          <w:p w14:paraId="1E01463E" w14:textId="77777777" w:rsidR="002D2E91" w:rsidRDefault="002D2E91" w:rsidP="002D2E91">
            <w:pPr>
              <w:pStyle w:val="110"/>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bCs/>
                <w:sz w:val="24"/>
                <w:szCs w:val="24"/>
                <w:lang w:val="kk-KZ"/>
              </w:rPr>
              <w:t>«Сиқырлы доп»</w:t>
            </w:r>
            <w:r>
              <w:rPr>
                <w:rFonts w:ascii="Times New Roman" w:hAnsi="Times New Roman" w:cs="Times New Roman"/>
                <w:sz w:val="24"/>
                <w:szCs w:val="24"/>
                <w:lang w:val="kk-KZ"/>
              </w:rPr>
              <w:t xml:space="preserve"> квест ойыны</w:t>
            </w:r>
          </w:p>
          <w:p w14:paraId="31F06C86" w14:textId="77777777" w:rsidR="002D2E91" w:rsidRDefault="002D2E91" w:rsidP="002D2E91">
            <w:pPr>
              <w:pStyle w:val="110"/>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ертегілердің мазмұнын эмоционалды қабылдауға, ертегіге әдеби жанр ретінде </w:t>
            </w:r>
            <w:r>
              <w:rPr>
                <w:rFonts w:ascii="Times New Roman" w:hAnsi="Times New Roman" w:cs="Times New Roman"/>
                <w:sz w:val="24"/>
                <w:szCs w:val="24"/>
                <w:lang w:val="kk-KZ"/>
              </w:rPr>
              <w:lastRenderedPageBreak/>
              <w:t>қызығушылыққа, қызығушылыққа, достыққа, көмекке келуге деген ұмтылысқа (көркем әдебиет, қазақ тілі, тіл дамыту, математика негіздері) тәрбиелеу</w:t>
            </w:r>
          </w:p>
          <w:p w14:paraId="6F802CC4" w14:textId="77777777" w:rsidR="002D2E91" w:rsidRDefault="002D2E91" w:rsidP="002D2E91">
            <w:pPr>
              <w:pStyle w:val="110"/>
              <w:spacing w:line="276" w:lineRule="auto"/>
              <w:rPr>
                <w:rFonts w:ascii="Times New Roman" w:hAnsi="Times New Roman" w:cs="Times New Roman"/>
                <w:sz w:val="24"/>
                <w:szCs w:val="24"/>
                <w:lang w:val="kk-KZ"/>
              </w:rPr>
            </w:pPr>
          </w:p>
          <w:p w14:paraId="23423E1C" w14:textId="77777777" w:rsidR="002D2E91" w:rsidRDefault="002D2E91" w:rsidP="002D2E91">
            <w:pPr>
              <w:pStyle w:val="110"/>
              <w:spacing w:line="276"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«Сөйлеу»</w:t>
            </w:r>
          </w:p>
          <w:p w14:paraId="3F558905" w14:textId="77777777" w:rsidR="002D2E91" w:rsidRDefault="002D2E91" w:rsidP="002D2E91">
            <w:pPr>
              <w:pStyle w:val="110"/>
              <w:spacing w:line="276" w:lineRule="auto"/>
              <w:rPr>
                <w:rFonts w:ascii="Times New Roman" w:hAnsi="Times New Roman" w:cs="Times New Roman"/>
                <w:sz w:val="24"/>
                <w:szCs w:val="24"/>
                <w:lang w:val="kk-KZ"/>
              </w:rPr>
            </w:pPr>
            <w:r>
              <w:rPr>
                <w:rFonts w:ascii="Times New Roman" w:hAnsi="Times New Roman" w:cs="Times New Roman"/>
                <w:b/>
                <w:bCs/>
                <w:sz w:val="24"/>
                <w:szCs w:val="24"/>
                <w:lang w:val="kk-KZ"/>
              </w:rPr>
              <w:t>«Бір және көп»</w:t>
            </w:r>
            <w:r>
              <w:rPr>
                <w:rFonts w:ascii="Times New Roman" w:hAnsi="Times New Roman" w:cs="Times New Roman"/>
                <w:sz w:val="24"/>
                <w:szCs w:val="24"/>
                <w:lang w:val="kk-KZ"/>
              </w:rPr>
              <w:t xml:space="preserve"> дидактикалық ойыны</w:t>
            </w:r>
          </w:p>
          <w:p w14:paraId="4F765E48" w14:textId="77777777" w:rsidR="002D2E91" w:rsidRDefault="002D2E91" w:rsidP="002D2E91">
            <w:pPr>
              <w:pStyle w:val="110"/>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балаларға заттардың көп және бір екенін анықтауға, сөздерді түсінуге, /үлкен – кішкене, бір – көп/, осы сөздерді қайталауға үйрету).</w:t>
            </w:r>
          </w:p>
          <w:p w14:paraId="0B0BC55A" w14:textId="77777777" w:rsidR="002D2E91" w:rsidRPr="00C75C81" w:rsidRDefault="002D2E91" w:rsidP="002D2E91">
            <w:pPr>
              <w:pStyle w:val="110"/>
              <w:spacing w:line="276" w:lineRule="auto"/>
              <w:rPr>
                <w:rFonts w:ascii="Times New Roman" w:hAnsi="Times New Roman" w:cs="Times New Roman"/>
                <w:sz w:val="24"/>
                <w:szCs w:val="24"/>
                <w:lang w:val="kk-KZ"/>
              </w:rPr>
            </w:pPr>
          </w:p>
        </w:tc>
      </w:tr>
      <w:tr w:rsidR="002D2E91" w14:paraId="5119F50E" w14:textId="77777777" w:rsidTr="00A2042F">
        <w:tc>
          <w:tcPr>
            <w:tcW w:w="2638" w:type="dxa"/>
            <w:tcBorders>
              <w:top w:val="single" w:sz="4" w:space="0" w:color="auto"/>
              <w:left w:val="single" w:sz="4" w:space="0" w:color="auto"/>
              <w:bottom w:val="single" w:sz="4" w:space="0" w:color="auto"/>
              <w:right w:val="single" w:sz="4" w:space="0" w:color="auto"/>
            </w:tcBorders>
            <w:vAlign w:val="center"/>
            <w:hideMark/>
          </w:tcPr>
          <w:p w14:paraId="67E8F902" w14:textId="72E2D8B3" w:rsidR="002D2E91" w:rsidRDefault="002D2E91" w:rsidP="002D2E91">
            <w:pPr>
              <w:pStyle w:val="110"/>
              <w:spacing w:line="276" w:lineRule="auto"/>
              <w:rPr>
                <w:rFonts w:ascii="Times New Roman" w:eastAsia="Times New Roman" w:hAnsi="Times New Roman" w:cs="Times New Roman"/>
                <w:b/>
                <w:bCs/>
                <w:sz w:val="24"/>
                <w:szCs w:val="24"/>
              </w:rPr>
            </w:pPr>
            <w:r w:rsidRPr="009D4B67">
              <w:rPr>
                <w:rFonts w:ascii="Times New Roman" w:hAnsi="Times New Roman" w:cs="Times New Roman"/>
                <w:b/>
                <w:sz w:val="24"/>
                <w:szCs w:val="24"/>
              </w:rPr>
              <w:lastRenderedPageBreak/>
              <w:t>Балалардың үйге қайтуы</w:t>
            </w:r>
          </w:p>
        </w:tc>
        <w:tc>
          <w:tcPr>
            <w:tcW w:w="2728" w:type="dxa"/>
            <w:gridSpan w:val="2"/>
            <w:tcBorders>
              <w:top w:val="single" w:sz="4" w:space="0" w:color="auto"/>
              <w:left w:val="single" w:sz="4" w:space="0" w:color="auto"/>
              <w:bottom w:val="single" w:sz="4" w:space="0" w:color="auto"/>
              <w:right w:val="single" w:sz="4" w:space="0" w:color="auto"/>
            </w:tcBorders>
            <w:hideMark/>
          </w:tcPr>
          <w:p w14:paraId="6FA5A800" w14:textId="77777777" w:rsidR="002D2E91" w:rsidRDefault="002D2E91" w:rsidP="002D2E91">
            <w:pPr>
              <w:pStyle w:val="110"/>
              <w:spacing w:line="27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Балалардың жетістіктері </w:t>
            </w:r>
          </w:p>
          <w:p w14:paraId="412B05E1" w14:textId="77777777" w:rsidR="002D2E91" w:rsidRDefault="002D2E91" w:rsidP="002D2E91">
            <w:pPr>
              <w:pStyle w:val="110"/>
              <w:spacing w:line="27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туралы әңгіме.</w:t>
            </w:r>
          </w:p>
        </w:tc>
        <w:tc>
          <w:tcPr>
            <w:tcW w:w="2233" w:type="dxa"/>
            <w:gridSpan w:val="2"/>
            <w:tcBorders>
              <w:top w:val="single" w:sz="4" w:space="0" w:color="auto"/>
              <w:left w:val="single" w:sz="4" w:space="0" w:color="auto"/>
              <w:bottom w:val="single" w:sz="4" w:space="0" w:color="auto"/>
              <w:right w:val="single" w:sz="4" w:space="0" w:color="auto"/>
            </w:tcBorders>
            <w:hideMark/>
          </w:tcPr>
          <w:p w14:paraId="2A8D6893" w14:textId="77777777" w:rsidR="002D2E91" w:rsidRDefault="002D2E91" w:rsidP="002D2E91">
            <w:pPr>
              <w:pStyle w:val="110"/>
              <w:spacing w:line="27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"Балаңыздың күн режимін қалай сақтаймыз" тақырыбында әңгімелесу</w:t>
            </w:r>
            <w:r>
              <w:rPr>
                <w:rFonts w:ascii="Times New Roman" w:eastAsia="Times New Roman" w:hAnsi="Times New Roman" w:cs="Times New Roman"/>
                <w:sz w:val="24"/>
                <w:szCs w:val="24"/>
                <w:lang w:val="kk-KZ"/>
              </w:rPr>
              <w:t>.</w:t>
            </w:r>
          </w:p>
        </w:tc>
        <w:tc>
          <w:tcPr>
            <w:tcW w:w="2803" w:type="dxa"/>
            <w:gridSpan w:val="2"/>
            <w:tcBorders>
              <w:top w:val="single" w:sz="4" w:space="0" w:color="auto"/>
              <w:left w:val="single" w:sz="4" w:space="0" w:color="auto"/>
              <w:bottom w:val="single" w:sz="4" w:space="0" w:color="auto"/>
              <w:right w:val="single" w:sz="4" w:space="0" w:color="auto"/>
            </w:tcBorders>
          </w:tcPr>
          <w:p w14:paraId="0DF18F18" w14:textId="77777777" w:rsidR="002D2E91" w:rsidRDefault="002D2E91" w:rsidP="002D2E91">
            <w:pPr>
              <w:pStyle w:val="110"/>
              <w:spacing w:line="276" w:lineRule="auto"/>
              <w:rPr>
                <w:rFonts w:ascii="Times New Roman" w:eastAsia="Times New Roman" w:hAnsi="Times New Roman" w:cs="Times New Roman"/>
                <w:color w:val="1A1A1A"/>
                <w:sz w:val="24"/>
                <w:szCs w:val="24"/>
                <w:lang w:val="kk-KZ" w:eastAsia="ru-RU"/>
              </w:rPr>
            </w:pPr>
            <w:r>
              <w:rPr>
                <w:rFonts w:ascii="Times New Roman" w:hAnsi="Times New Roman" w:cs="Times New Roman"/>
                <w:sz w:val="24"/>
                <w:szCs w:val="24"/>
                <w:lang w:val="kk-KZ"/>
              </w:rPr>
              <w:t>Аналар мектебі</w:t>
            </w:r>
            <w:r>
              <w:rPr>
                <w:rFonts w:ascii="Times New Roman" w:eastAsia="Times New Roman" w:hAnsi="Times New Roman" w:cs="Times New Roman"/>
                <w:color w:val="1A1A1A"/>
                <w:sz w:val="24"/>
                <w:szCs w:val="24"/>
                <w:lang w:val="kk-KZ" w:eastAsia="ru-RU"/>
              </w:rPr>
              <w:t xml:space="preserve"> </w:t>
            </w:r>
          </w:p>
          <w:p w14:paraId="070B4E55" w14:textId="77777777" w:rsidR="002D2E91" w:rsidRDefault="002D2E91" w:rsidP="002D2E91">
            <w:pPr>
              <w:pStyle w:val="110"/>
              <w:spacing w:line="276" w:lineRule="auto"/>
              <w:rPr>
                <w:rFonts w:ascii="Times New Roman" w:eastAsia="Times New Roman" w:hAnsi="Times New Roman" w:cs="Times New Roman"/>
                <w:color w:val="1A1A1A"/>
                <w:sz w:val="24"/>
                <w:szCs w:val="24"/>
                <w:lang w:val="kk-KZ" w:eastAsia="ru-RU"/>
              </w:rPr>
            </w:pPr>
            <w:r>
              <w:rPr>
                <w:rFonts w:ascii="Times New Roman" w:eastAsia="Times New Roman" w:hAnsi="Times New Roman" w:cs="Times New Roman"/>
                <w:color w:val="1A1A1A"/>
                <w:sz w:val="24"/>
                <w:szCs w:val="24"/>
                <w:lang w:val="kk-KZ" w:eastAsia="ru-RU"/>
              </w:rPr>
              <w:t>Аналармен сырласу- әнгімелесу</w:t>
            </w:r>
          </w:p>
          <w:p w14:paraId="57C8D8B6" w14:textId="77777777" w:rsidR="002D2E91" w:rsidRDefault="002D2E91" w:rsidP="002D2E91">
            <w:pPr>
              <w:pStyle w:val="110"/>
              <w:spacing w:line="276" w:lineRule="auto"/>
              <w:rPr>
                <w:rFonts w:ascii="Times New Roman" w:eastAsia="Times New Roman" w:hAnsi="Times New Roman" w:cs="Times New Roman"/>
                <w:sz w:val="24"/>
                <w:szCs w:val="24"/>
                <w:lang w:val="kk-KZ"/>
              </w:rPr>
            </w:pPr>
          </w:p>
        </w:tc>
        <w:tc>
          <w:tcPr>
            <w:tcW w:w="2670" w:type="dxa"/>
            <w:gridSpan w:val="3"/>
            <w:tcBorders>
              <w:top w:val="single" w:sz="4" w:space="0" w:color="auto"/>
              <w:left w:val="single" w:sz="4" w:space="0" w:color="auto"/>
              <w:bottom w:val="single" w:sz="4" w:space="0" w:color="auto"/>
              <w:right w:val="single" w:sz="4" w:space="0" w:color="auto"/>
            </w:tcBorders>
            <w:hideMark/>
          </w:tcPr>
          <w:p w14:paraId="4F2EA30C" w14:textId="77777777" w:rsidR="002D2E91" w:rsidRDefault="002D2E91" w:rsidP="002D2E91">
            <w:pPr>
              <w:pStyle w:val="110"/>
              <w:spacing w:line="27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«Балаңызбен қандай ойындар ойнайсыз?» сауалнама.</w:t>
            </w:r>
          </w:p>
        </w:tc>
        <w:tc>
          <w:tcPr>
            <w:tcW w:w="2804" w:type="dxa"/>
            <w:gridSpan w:val="2"/>
            <w:tcBorders>
              <w:top w:val="single" w:sz="4" w:space="0" w:color="auto"/>
              <w:left w:val="single" w:sz="4" w:space="0" w:color="auto"/>
              <w:bottom w:val="single" w:sz="4" w:space="0" w:color="auto"/>
              <w:right w:val="single" w:sz="4" w:space="0" w:color="auto"/>
            </w:tcBorders>
            <w:hideMark/>
          </w:tcPr>
          <w:p w14:paraId="4B31D089" w14:textId="77777777" w:rsidR="002D2E91" w:rsidRDefault="002D2E91" w:rsidP="002D2E91">
            <w:pPr>
              <w:pStyle w:val="110"/>
              <w:spacing w:line="276" w:lineRule="auto"/>
              <w:rPr>
                <w:rFonts w:ascii="Times New Roman" w:eastAsia="Times New Roman" w:hAnsi="Times New Roman" w:cs="Times New Roman"/>
                <w:sz w:val="24"/>
                <w:szCs w:val="24"/>
                <w:lang w:val="kk-KZ"/>
              </w:rPr>
            </w:pPr>
            <w:r>
              <w:rPr>
                <w:rFonts w:ascii="Times New Roman" w:eastAsia="Calibri" w:hAnsi="Times New Roman" w:cs="Times New Roman"/>
                <w:sz w:val="24"/>
                <w:szCs w:val="24"/>
                <w:lang w:val="kk-KZ"/>
              </w:rPr>
              <w:t>«Баланың тілін дамыту» тақырыбында ата-аналармен ауызша журнал</w:t>
            </w:r>
          </w:p>
        </w:tc>
      </w:tr>
    </w:tbl>
    <w:p w14:paraId="6BDAF964" w14:textId="77777777" w:rsidR="00AC1D67" w:rsidRDefault="00AC1D67" w:rsidP="00AC1D67">
      <w:pPr>
        <w:pStyle w:val="110"/>
        <w:rPr>
          <w:rFonts w:ascii="Times New Roman" w:eastAsia="Times New Roman" w:hAnsi="Times New Roman" w:cs="Times New Roman"/>
          <w:sz w:val="24"/>
          <w:szCs w:val="24"/>
          <w:lang w:val="kk-KZ"/>
        </w:rPr>
      </w:pPr>
    </w:p>
    <w:p w14:paraId="4A9E7354" w14:textId="77777777" w:rsidR="00AC1D67" w:rsidRDefault="00AC1D67" w:rsidP="00AC1D67">
      <w:pPr>
        <w:pStyle w:val="110"/>
        <w:rPr>
          <w:rFonts w:ascii="Times New Roman" w:hAnsi="Times New Roman" w:cs="Times New Roman"/>
          <w:sz w:val="24"/>
          <w:szCs w:val="24"/>
        </w:rPr>
      </w:pPr>
    </w:p>
    <w:p w14:paraId="3BBB3D0D" w14:textId="77777777" w:rsidR="00AC1D67" w:rsidRDefault="00AC1D67" w:rsidP="00AC1D67">
      <w:pPr>
        <w:pStyle w:val="110"/>
        <w:rPr>
          <w:b/>
          <w:sz w:val="24"/>
          <w:szCs w:val="24"/>
          <w:lang w:val="kk-KZ"/>
        </w:rPr>
      </w:pPr>
      <w:r>
        <w:rPr>
          <w:rFonts w:ascii="Times New Roman" w:hAnsi="Times New Roman" w:cs="Times New Roman"/>
          <w:noProof/>
          <w:sz w:val="24"/>
          <w:szCs w:val="24"/>
          <w:lang w:eastAsia="ru-RU"/>
        </w:rPr>
        <w:drawing>
          <wp:inline distT="0" distB="0" distL="0" distR="0" wp14:anchorId="3CBBE5BF" wp14:editId="0F69AFC6">
            <wp:extent cx="3943350" cy="619125"/>
            <wp:effectExtent l="1905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7" cstate="print"/>
                    <a:srcRect/>
                    <a:stretch>
                      <a:fillRect/>
                    </a:stretch>
                  </pic:blipFill>
                  <pic:spPr bwMode="auto">
                    <a:xfrm>
                      <a:off x="0" y="0"/>
                      <a:ext cx="3943350" cy="619125"/>
                    </a:xfrm>
                    <a:prstGeom prst="rect">
                      <a:avLst/>
                    </a:prstGeom>
                    <a:noFill/>
                    <a:ln w="9525">
                      <a:noFill/>
                      <a:miter lim="800000"/>
                      <a:headEnd/>
                      <a:tailEnd/>
                    </a:ln>
                  </pic:spPr>
                </pic:pic>
              </a:graphicData>
            </a:graphic>
          </wp:inline>
        </w:drawing>
      </w:r>
    </w:p>
    <w:p w14:paraId="6049047A" w14:textId="77777777" w:rsidR="002D2E91" w:rsidRDefault="002D2E91" w:rsidP="00FA55D4">
      <w:pPr>
        <w:spacing w:after="0" w:line="240" w:lineRule="auto"/>
        <w:jc w:val="center"/>
        <w:rPr>
          <w:rFonts w:ascii="Times New Roman" w:hAnsi="Times New Roman" w:cs="Times New Roman"/>
          <w:b/>
          <w:color w:val="000000"/>
          <w:lang w:val="kk-KZ"/>
        </w:rPr>
      </w:pPr>
    </w:p>
    <w:p w14:paraId="11CD7389" w14:textId="77777777" w:rsidR="002D2E91" w:rsidRDefault="002D2E91" w:rsidP="00FA55D4">
      <w:pPr>
        <w:spacing w:after="0" w:line="240" w:lineRule="auto"/>
        <w:jc w:val="center"/>
        <w:rPr>
          <w:rFonts w:ascii="Times New Roman" w:hAnsi="Times New Roman" w:cs="Times New Roman"/>
          <w:b/>
          <w:color w:val="000000"/>
          <w:lang w:val="kk-KZ"/>
        </w:rPr>
      </w:pPr>
    </w:p>
    <w:p w14:paraId="5AE473C3" w14:textId="77777777" w:rsidR="002D2E91" w:rsidRDefault="002D2E91" w:rsidP="00FA55D4">
      <w:pPr>
        <w:spacing w:after="0" w:line="240" w:lineRule="auto"/>
        <w:jc w:val="center"/>
        <w:rPr>
          <w:rFonts w:ascii="Times New Roman" w:hAnsi="Times New Roman" w:cs="Times New Roman"/>
          <w:b/>
          <w:color w:val="000000"/>
          <w:lang w:val="kk-KZ"/>
        </w:rPr>
      </w:pPr>
    </w:p>
    <w:p w14:paraId="0F4ECC9F" w14:textId="77777777" w:rsidR="002D2E91" w:rsidRDefault="002D2E91" w:rsidP="00FA55D4">
      <w:pPr>
        <w:spacing w:after="0" w:line="240" w:lineRule="auto"/>
        <w:jc w:val="center"/>
        <w:rPr>
          <w:rFonts w:ascii="Times New Roman" w:hAnsi="Times New Roman" w:cs="Times New Roman"/>
          <w:b/>
          <w:color w:val="000000"/>
          <w:lang w:val="kk-KZ"/>
        </w:rPr>
      </w:pPr>
    </w:p>
    <w:p w14:paraId="4B1E12F7" w14:textId="77777777" w:rsidR="002D2E91" w:rsidRDefault="002D2E91" w:rsidP="00FA55D4">
      <w:pPr>
        <w:spacing w:after="0" w:line="240" w:lineRule="auto"/>
        <w:jc w:val="center"/>
        <w:rPr>
          <w:rFonts w:ascii="Times New Roman" w:hAnsi="Times New Roman" w:cs="Times New Roman"/>
          <w:b/>
          <w:color w:val="000000"/>
          <w:lang w:val="kk-KZ"/>
        </w:rPr>
      </w:pPr>
    </w:p>
    <w:p w14:paraId="535EFCE9" w14:textId="5D0CB239" w:rsidR="00FA55D4" w:rsidRPr="00FA55D4" w:rsidRDefault="00FA55D4" w:rsidP="00FA55D4">
      <w:pPr>
        <w:spacing w:after="0" w:line="240" w:lineRule="auto"/>
        <w:jc w:val="center"/>
        <w:rPr>
          <w:rFonts w:ascii="Times New Roman" w:hAnsi="Times New Roman" w:cs="Times New Roman"/>
          <w:b/>
          <w:lang w:val="kk-KZ"/>
        </w:rPr>
      </w:pPr>
      <w:r w:rsidRPr="00FA55D4">
        <w:rPr>
          <w:rFonts w:ascii="Times New Roman" w:hAnsi="Times New Roman" w:cs="Times New Roman"/>
          <w:b/>
          <w:color w:val="000000"/>
          <w:lang w:val="kk-KZ"/>
        </w:rPr>
        <w:lastRenderedPageBreak/>
        <w:t>Тәрбиелеу-білім беру процесінің циклограммасы</w:t>
      </w:r>
    </w:p>
    <w:p w14:paraId="7E194D09" w14:textId="77777777" w:rsidR="00FA55D4" w:rsidRPr="00FA55D4" w:rsidRDefault="00FA55D4" w:rsidP="00FA55D4">
      <w:pPr>
        <w:spacing w:after="0" w:line="240" w:lineRule="auto"/>
        <w:rPr>
          <w:rFonts w:ascii="Times New Roman" w:eastAsia="Times New Roman" w:hAnsi="Times New Roman" w:cs="Times New Roman"/>
          <w:bCs/>
          <w:sz w:val="24"/>
          <w:szCs w:val="24"/>
          <w:lang w:val="kk-KZ"/>
        </w:rPr>
      </w:pPr>
      <w:r w:rsidRPr="00FA55D4">
        <w:rPr>
          <w:rFonts w:ascii="Times New Roman" w:hAnsi="Times New Roman" w:cs="Times New Roman"/>
          <w:b/>
          <w:sz w:val="24"/>
          <w:szCs w:val="24"/>
          <w:lang w:val="kk-KZ"/>
        </w:rPr>
        <w:t>Білім беру ұйымы</w:t>
      </w:r>
      <w:r w:rsidRPr="00FA55D4">
        <w:rPr>
          <w:rFonts w:ascii="Times New Roman" w:hAnsi="Times New Roman" w:cs="Times New Roman"/>
          <w:sz w:val="24"/>
          <w:szCs w:val="24"/>
          <w:lang w:val="kk-KZ"/>
        </w:rPr>
        <w:t xml:space="preserve">:  - </w:t>
      </w:r>
      <w:r w:rsidRPr="00FA55D4">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2BAD3CAB" w14:textId="77777777" w:rsidR="00FA55D4" w:rsidRPr="00FA55D4" w:rsidRDefault="00FA55D4" w:rsidP="00FA55D4">
      <w:pPr>
        <w:spacing w:after="0" w:line="240" w:lineRule="auto"/>
        <w:rPr>
          <w:rFonts w:ascii="Times New Roman" w:eastAsia="Times New Roman" w:hAnsi="Times New Roman" w:cs="Times New Roman"/>
          <w:bCs/>
          <w:sz w:val="24"/>
          <w:szCs w:val="24"/>
          <w:lang w:val="kk-KZ"/>
        </w:rPr>
      </w:pPr>
      <w:r w:rsidRPr="00FA55D4">
        <w:rPr>
          <w:rFonts w:ascii="Times New Roman" w:eastAsia="Times New Roman" w:hAnsi="Times New Roman" w:cs="Times New Roman"/>
          <w:b/>
          <w:sz w:val="24"/>
          <w:szCs w:val="24"/>
          <w:lang w:val="kk-KZ"/>
        </w:rPr>
        <w:t xml:space="preserve"> </w:t>
      </w:r>
      <w:r w:rsidRPr="00FA55D4">
        <w:rPr>
          <w:rFonts w:ascii="Times New Roman" w:hAnsi="Times New Roman" w:cs="Times New Roman"/>
          <w:b/>
          <w:sz w:val="24"/>
          <w:szCs w:val="24"/>
          <w:lang w:val="kk-KZ"/>
        </w:rPr>
        <w:t xml:space="preserve">Топ: </w:t>
      </w:r>
      <w:r>
        <w:rPr>
          <w:rFonts w:ascii="Times New Roman" w:hAnsi="Times New Roman" w:cs="Times New Roman"/>
          <w:b/>
          <w:sz w:val="24"/>
          <w:szCs w:val="24"/>
          <w:lang w:val="kk-KZ"/>
        </w:rPr>
        <w:t>ортаңғы</w:t>
      </w:r>
      <w:r w:rsidRPr="00FA55D4">
        <w:rPr>
          <w:rFonts w:ascii="Times New Roman" w:hAnsi="Times New Roman" w:cs="Times New Roman"/>
          <w:b/>
          <w:sz w:val="24"/>
          <w:szCs w:val="24"/>
          <w:lang w:val="kk-KZ"/>
        </w:rPr>
        <w:t xml:space="preserve"> топ «</w:t>
      </w:r>
      <w:r>
        <w:rPr>
          <w:rFonts w:ascii="Times New Roman" w:hAnsi="Times New Roman" w:cs="Times New Roman"/>
          <w:b/>
          <w:sz w:val="24"/>
          <w:szCs w:val="24"/>
          <w:lang w:val="kk-KZ"/>
        </w:rPr>
        <w:t>Балапан</w:t>
      </w:r>
      <w:r w:rsidRPr="00FA55D4">
        <w:rPr>
          <w:rFonts w:ascii="Times New Roman" w:hAnsi="Times New Roman" w:cs="Times New Roman"/>
          <w:b/>
          <w:sz w:val="24"/>
          <w:szCs w:val="24"/>
          <w:lang w:val="kk-KZ"/>
        </w:rPr>
        <w:t>».</w:t>
      </w:r>
    </w:p>
    <w:p w14:paraId="2FFD4344" w14:textId="77777777" w:rsidR="00FA55D4" w:rsidRPr="00FA55D4" w:rsidRDefault="00FA55D4" w:rsidP="00FA55D4">
      <w:pPr>
        <w:spacing w:after="0" w:line="240" w:lineRule="auto"/>
        <w:rPr>
          <w:rFonts w:ascii="Times New Roman" w:hAnsi="Times New Roman" w:cs="Times New Roman"/>
          <w:sz w:val="24"/>
          <w:szCs w:val="24"/>
          <w:u w:val="single"/>
          <w:lang w:val="kk-KZ"/>
        </w:rPr>
      </w:pPr>
      <w:r w:rsidRPr="00FA55D4">
        <w:rPr>
          <w:rFonts w:ascii="Times New Roman" w:hAnsi="Times New Roman" w:cs="Times New Roman"/>
          <w:b/>
          <w:sz w:val="24"/>
          <w:szCs w:val="24"/>
          <w:lang w:val="kk-KZ"/>
        </w:rPr>
        <w:t xml:space="preserve">Балалардын жасы: </w:t>
      </w:r>
      <w:r w:rsidRPr="00FA55D4">
        <w:rPr>
          <w:rFonts w:ascii="Times New Roman" w:hAnsi="Times New Roman" w:cs="Times New Roman"/>
          <w:sz w:val="24"/>
          <w:szCs w:val="24"/>
          <w:lang w:val="kk-KZ"/>
        </w:rPr>
        <w:t xml:space="preserve">-  </w:t>
      </w:r>
      <w:r>
        <w:rPr>
          <w:rFonts w:ascii="Times New Roman" w:hAnsi="Times New Roman" w:cs="Times New Roman"/>
          <w:sz w:val="24"/>
          <w:szCs w:val="24"/>
          <w:lang w:val="kk-KZ"/>
        </w:rPr>
        <w:t>3</w:t>
      </w:r>
      <w:r w:rsidRPr="00FA55D4">
        <w:rPr>
          <w:rFonts w:ascii="Times New Roman" w:hAnsi="Times New Roman" w:cs="Times New Roman"/>
          <w:sz w:val="24"/>
          <w:szCs w:val="24"/>
          <w:lang w:val="kk-KZ"/>
        </w:rPr>
        <w:t xml:space="preserve"> жастағы балалар</w:t>
      </w:r>
    </w:p>
    <w:p w14:paraId="220A44B2" w14:textId="77777777" w:rsidR="00AC1D67" w:rsidRPr="00FA55D4" w:rsidRDefault="00FA55D4" w:rsidP="00FA55D4">
      <w:pPr>
        <w:pStyle w:val="110"/>
        <w:rPr>
          <w:rFonts w:ascii="Times New Roman" w:hAnsi="Times New Roman" w:cs="Times New Roman"/>
          <w:sz w:val="24"/>
          <w:szCs w:val="24"/>
          <w:lang w:val="kk-KZ"/>
        </w:rPr>
      </w:pPr>
      <w:r w:rsidRPr="00FA55D4">
        <w:rPr>
          <w:rFonts w:ascii="Times New Roman" w:hAnsi="Times New Roman" w:cs="Times New Roman"/>
          <w:b/>
          <w:bCs/>
          <w:color w:val="000000"/>
          <w:sz w:val="24"/>
          <w:szCs w:val="24"/>
          <w:lang w:val="kk-KZ"/>
        </w:rPr>
        <w:t> Қандай кезеңге жасалды (апта күндерін, айды, жылды көрсету)</w:t>
      </w:r>
      <w:r w:rsidRPr="00FA55D4">
        <w:rPr>
          <w:rFonts w:ascii="Times New Roman" w:hAnsi="Times New Roman" w:cs="Times New Roman"/>
          <w:b/>
          <w:bCs/>
          <w:sz w:val="24"/>
          <w:szCs w:val="24"/>
          <w:lang w:val="kk-KZ"/>
        </w:rPr>
        <w:t>:</w:t>
      </w:r>
      <w:r w:rsidRPr="00FA55D4">
        <w:rPr>
          <w:rFonts w:ascii="Times New Roman" w:hAnsi="Times New Roman" w:cs="Times New Roman"/>
          <w:sz w:val="24"/>
          <w:szCs w:val="24"/>
          <w:lang w:val="kk-KZ"/>
        </w:rPr>
        <w:t xml:space="preserve"> </w:t>
      </w:r>
      <w:r w:rsidR="00AC1D67">
        <w:rPr>
          <w:rFonts w:ascii="Times New Roman" w:hAnsi="Times New Roman" w:cs="Times New Roman"/>
          <w:sz w:val="24"/>
          <w:szCs w:val="24"/>
          <w:lang w:val="kk-KZ"/>
        </w:rPr>
        <w:t xml:space="preserve">15-19 </w:t>
      </w:r>
      <w:r w:rsidR="00AC1D67" w:rsidRPr="00FA55D4">
        <w:rPr>
          <w:rFonts w:ascii="Times New Roman" w:hAnsi="Times New Roman" w:cs="Times New Roman"/>
          <w:sz w:val="24"/>
          <w:szCs w:val="24"/>
          <w:lang w:val="kk-KZ"/>
        </w:rPr>
        <w:t>желтоқсан  аралығында.</w:t>
      </w:r>
    </w:p>
    <w:p w14:paraId="7EFA34F4" w14:textId="77777777" w:rsidR="00912B1B" w:rsidRPr="002D20AF" w:rsidRDefault="00912B1B" w:rsidP="00912B1B">
      <w:pPr>
        <w:pStyle w:val="110"/>
        <w:rPr>
          <w:rFonts w:ascii="Times New Roman" w:hAnsi="Times New Roman" w:cs="Times New Roman"/>
          <w:b/>
          <w:bCs/>
          <w:iCs/>
          <w:sz w:val="24"/>
          <w:szCs w:val="24"/>
          <w:lang w:val="kk-KZ"/>
        </w:rPr>
      </w:pPr>
      <w:r w:rsidRPr="002D20AF">
        <w:rPr>
          <w:rFonts w:ascii="Times New Roman" w:hAnsi="Times New Roman" w:cs="Times New Roman"/>
          <w:b/>
          <w:bCs/>
          <w:sz w:val="24"/>
          <w:szCs w:val="24"/>
          <w:lang w:val="kk-KZ"/>
        </w:rPr>
        <w:t>«</w:t>
      </w:r>
      <w:r w:rsidRPr="002D20AF">
        <w:rPr>
          <w:rFonts w:ascii="Times New Roman" w:hAnsi="Times New Roman" w:cs="Times New Roman"/>
          <w:b/>
          <w:bCs/>
          <w:iCs/>
          <w:sz w:val="24"/>
          <w:szCs w:val="24"/>
          <w:lang w:val="kk-KZ"/>
        </w:rPr>
        <w:t>А</w:t>
      </w:r>
      <w:r>
        <w:rPr>
          <w:rFonts w:ascii="Times New Roman" w:hAnsi="Times New Roman" w:cs="Times New Roman"/>
          <w:b/>
          <w:bCs/>
          <w:iCs/>
          <w:sz w:val="24"/>
          <w:szCs w:val="24"/>
          <w:lang w:val="kk-KZ"/>
        </w:rPr>
        <w:t>дал азамат</w:t>
      </w:r>
      <w:r w:rsidRPr="002D20AF">
        <w:rPr>
          <w:rFonts w:ascii="Times New Roman" w:hAnsi="Times New Roman" w:cs="Times New Roman"/>
          <w:b/>
          <w:bCs/>
          <w:iCs/>
          <w:sz w:val="24"/>
          <w:szCs w:val="24"/>
          <w:lang w:val="kk-KZ"/>
        </w:rPr>
        <w:t>»</w:t>
      </w:r>
      <w:r w:rsidRPr="00AC1D67">
        <w:rPr>
          <w:rFonts w:ascii="Times New Roman" w:eastAsia="Calibri" w:hAnsi="Times New Roman" w:cs="Times New Roman"/>
          <w:b/>
          <w:sz w:val="24"/>
          <w:szCs w:val="24"/>
          <w:lang w:val="kk-KZ"/>
        </w:rPr>
        <w:t xml:space="preserve"> </w:t>
      </w:r>
      <w:r w:rsidRPr="00012916">
        <w:rPr>
          <w:rFonts w:ascii="Times New Roman" w:eastAsia="Calibri" w:hAnsi="Times New Roman" w:cs="Times New Roman"/>
          <w:b/>
          <w:sz w:val="24"/>
          <w:szCs w:val="24"/>
          <w:lang w:val="kk-KZ"/>
        </w:rPr>
        <w:t xml:space="preserve">Құндылық - </w:t>
      </w:r>
      <w:r w:rsidRPr="002D20AF">
        <w:rPr>
          <w:rFonts w:ascii="Times New Roman" w:hAnsi="Times New Roman" w:cs="Times New Roman"/>
          <w:b/>
          <w:bCs/>
          <w:sz w:val="24"/>
          <w:szCs w:val="24"/>
          <w:lang w:val="kk-KZ"/>
        </w:rPr>
        <w:t xml:space="preserve"> «</w:t>
      </w:r>
      <w:r w:rsidRPr="002D20AF">
        <w:rPr>
          <w:rFonts w:ascii="Times New Roman" w:hAnsi="Times New Roman" w:cs="Times New Roman"/>
          <w:b/>
          <w:bCs/>
          <w:iCs/>
          <w:sz w:val="24"/>
          <w:szCs w:val="24"/>
          <w:lang w:val="kk-KZ"/>
        </w:rPr>
        <w:t xml:space="preserve">Бірлік және </w:t>
      </w:r>
      <w:r w:rsidRPr="002D20AF">
        <w:rPr>
          <w:rFonts w:ascii="Times New Roman" w:hAnsi="Times New Roman" w:cs="Times New Roman"/>
          <w:b/>
          <w:bCs/>
          <w:sz w:val="24"/>
          <w:szCs w:val="24"/>
          <w:lang w:val="kk-KZ"/>
        </w:rPr>
        <w:t>ынтымақтастық</w:t>
      </w:r>
      <w:r w:rsidRPr="002D20AF">
        <w:rPr>
          <w:rFonts w:ascii="Times New Roman" w:hAnsi="Times New Roman" w:cs="Times New Roman"/>
          <w:b/>
          <w:bCs/>
          <w:iCs/>
          <w:sz w:val="24"/>
          <w:szCs w:val="24"/>
          <w:lang w:val="kk-KZ"/>
        </w:rPr>
        <w:t>»</w:t>
      </w:r>
    </w:p>
    <w:p w14:paraId="5FCE821B" w14:textId="77777777" w:rsidR="00AC1D67" w:rsidRPr="002D20AF" w:rsidRDefault="00AC1D67" w:rsidP="00AC1D67">
      <w:pPr>
        <w:pStyle w:val="110"/>
        <w:rPr>
          <w:rFonts w:ascii="Times New Roman" w:hAnsi="Times New Roman" w:cs="Times New Roman"/>
          <w:sz w:val="24"/>
          <w:szCs w:val="24"/>
          <w:lang w:val="kk-KZ"/>
        </w:rPr>
      </w:pPr>
      <w:r w:rsidRPr="002D20AF">
        <w:rPr>
          <w:rFonts w:ascii="Times New Roman" w:hAnsi="Times New Roman" w:cs="Times New Roman"/>
          <w:b/>
          <w:bCs/>
          <w:sz w:val="24"/>
          <w:szCs w:val="24"/>
          <w:lang w:val="kk-KZ"/>
        </w:rPr>
        <w:t>Аптаның дәйек</w:t>
      </w:r>
      <w:r>
        <w:rPr>
          <w:rFonts w:ascii="Times New Roman" w:hAnsi="Times New Roman" w:cs="Times New Roman"/>
          <w:b/>
          <w:bCs/>
          <w:sz w:val="24"/>
          <w:szCs w:val="24"/>
          <w:lang w:val="kk-KZ"/>
        </w:rPr>
        <w:t xml:space="preserve"> </w:t>
      </w:r>
      <w:r w:rsidRPr="002D20AF">
        <w:rPr>
          <w:rFonts w:ascii="Times New Roman" w:hAnsi="Times New Roman" w:cs="Times New Roman"/>
          <w:b/>
          <w:bCs/>
          <w:sz w:val="24"/>
          <w:szCs w:val="24"/>
          <w:lang w:val="kk-KZ"/>
        </w:rPr>
        <w:t>сөзі</w:t>
      </w:r>
      <w:r w:rsidRPr="002D20AF">
        <w:rPr>
          <w:rFonts w:ascii="Times New Roman" w:hAnsi="Times New Roman" w:cs="Times New Roman"/>
          <w:sz w:val="24"/>
          <w:szCs w:val="24"/>
          <w:lang w:val="kk-KZ"/>
        </w:rPr>
        <w:t>:</w:t>
      </w:r>
      <w:r>
        <w:rPr>
          <w:rFonts w:ascii="Times New Roman" w:hAnsi="Times New Roman" w:cs="Times New Roman"/>
          <w:sz w:val="24"/>
          <w:szCs w:val="24"/>
          <w:lang w:val="kk-KZ"/>
        </w:rPr>
        <w:t xml:space="preserve"> </w:t>
      </w:r>
      <w:r w:rsidRPr="002D20AF">
        <w:rPr>
          <w:rFonts w:ascii="Times New Roman" w:hAnsi="Times New Roman" w:cs="Times New Roman"/>
          <w:b/>
          <w:sz w:val="24"/>
          <w:szCs w:val="24"/>
          <w:lang w:val="kk-KZ"/>
        </w:rPr>
        <w:t>Бірлік болмай тірлік болмас»</w:t>
      </w:r>
    </w:p>
    <w:p w14:paraId="10621D41" w14:textId="77777777" w:rsidR="00AC1D67" w:rsidRPr="002D20AF" w:rsidRDefault="00AC1D67" w:rsidP="00AC1D67">
      <w:pPr>
        <w:pStyle w:val="110"/>
        <w:rPr>
          <w:rFonts w:ascii="Times New Roman" w:hAnsi="Times New Roman" w:cs="Times New Roman"/>
          <w:sz w:val="24"/>
          <w:szCs w:val="24"/>
          <w:lang w:val="kk-KZ"/>
        </w:rPr>
      </w:pPr>
    </w:p>
    <w:p w14:paraId="1F08F91E" w14:textId="77777777" w:rsidR="00AC1D67" w:rsidRPr="002D20AF" w:rsidRDefault="00AC1D67" w:rsidP="00AC1D67">
      <w:pPr>
        <w:pStyle w:val="110"/>
        <w:rPr>
          <w:rFonts w:ascii="Times New Roman" w:hAnsi="Times New Roman" w:cs="Times New Roman"/>
          <w:sz w:val="24"/>
          <w:szCs w:val="24"/>
          <w:lang w:val="kk-KZ"/>
        </w:rPr>
      </w:pPr>
    </w:p>
    <w:tbl>
      <w:tblPr>
        <w:tblW w:w="1587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18"/>
        <w:gridCol w:w="2257"/>
        <w:gridCol w:w="510"/>
        <w:gridCol w:w="1942"/>
        <w:gridCol w:w="608"/>
        <w:gridCol w:w="145"/>
        <w:gridCol w:w="2424"/>
        <w:gridCol w:w="115"/>
        <w:gridCol w:w="2406"/>
        <w:gridCol w:w="93"/>
        <w:gridCol w:w="2752"/>
      </w:tblGrid>
      <w:tr w:rsidR="002D20AF" w14:paraId="60BF0EA5" w14:textId="77777777" w:rsidTr="000B0DCA">
        <w:tc>
          <w:tcPr>
            <w:tcW w:w="2618" w:type="dxa"/>
            <w:tcBorders>
              <w:top w:val="single" w:sz="4" w:space="0" w:color="auto"/>
              <w:left w:val="single" w:sz="4" w:space="0" w:color="auto"/>
              <w:bottom w:val="single" w:sz="4" w:space="0" w:color="auto"/>
              <w:right w:val="single" w:sz="4" w:space="0" w:color="auto"/>
            </w:tcBorders>
            <w:vAlign w:val="center"/>
            <w:hideMark/>
          </w:tcPr>
          <w:p w14:paraId="4519835B" w14:textId="2A3FA6F6" w:rsidR="002D20AF" w:rsidRDefault="002D20AF" w:rsidP="002D20AF">
            <w:pPr>
              <w:pStyle w:val="110"/>
              <w:spacing w:line="276" w:lineRule="auto"/>
              <w:rPr>
                <w:rFonts w:ascii="Times New Roman" w:hAnsi="Times New Roman" w:cs="Times New Roman"/>
                <w:b/>
                <w:bCs/>
                <w:sz w:val="24"/>
                <w:szCs w:val="24"/>
              </w:rPr>
            </w:pPr>
            <w:r w:rsidRPr="009D4B67">
              <w:rPr>
                <w:rFonts w:ascii="Times New Roman" w:hAnsi="Times New Roman" w:cs="Times New Roman"/>
                <w:b/>
                <w:sz w:val="24"/>
                <w:szCs w:val="24"/>
              </w:rPr>
              <w:t>Күн тәртібінің үлгісі</w:t>
            </w:r>
          </w:p>
        </w:tc>
        <w:tc>
          <w:tcPr>
            <w:tcW w:w="2767" w:type="dxa"/>
            <w:gridSpan w:val="2"/>
            <w:tcBorders>
              <w:top w:val="single" w:sz="4" w:space="0" w:color="auto"/>
              <w:left w:val="single" w:sz="4" w:space="0" w:color="auto"/>
              <w:bottom w:val="single" w:sz="4" w:space="0" w:color="auto"/>
              <w:right w:val="single" w:sz="4" w:space="0" w:color="auto"/>
            </w:tcBorders>
          </w:tcPr>
          <w:p w14:paraId="7ED10369" w14:textId="77777777" w:rsidR="002D20AF" w:rsidRDefault="002D20AF" w:rsidP="002D20AF">
            <w:pPr>
              <w:pStyle w:val="110"/>
              <w:spacing w:line="276" w:lineRule="auto"/>
              <w:rPr>
                <w:rFonts w:ascii="Times New Roman" w:hAnsi="Times New Roman" w:cs="Times New Roman"/>
                <w:b/>
                <w:bCs/>
                <w:sz w:val="24"/>
                <w:szCs w:val="24"/>
              </w:rPr>
            </w:pPr>
            <w:r>
              <w:rPr>
                <w:rFonts w:ascii="Times New Roman" w:hAnsi="Times New Roman" w:cs="Times New Roman"/>
                <w:b/>
                <w:bCs/>
                <w:sz w:val="24"/>
                <w:szCs w:val="24"/>
              </w:rPr>
              <w:t>Дүйсенбі/Понедельник</w:t>
            </w:r>
          </w:p>
          <w:p w14:paraId="337CCCAE" w14:textId="77777777" w:rsidR="002D20AF" w:rsidRDefault="002D20AF" w:rsidP="002D20AF">
            <w:pPr>
              <w:pStyle w:val="110"/>
              <w:spacing w:line="276"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15.12.2025</w:t>
            </w:r>
          </w:p>
          <w:p w14:paraId="55C4FAAA" w14:textId="77777777" w:rsidR="002D20AF" w:rsidRDefault="002D20AF" w:rsidP="002D20AF">
            <w:pPr>
              <w:pStyle w:val="110"/>
              <w:spacing w:line="276" w:lineRule="auto"/>
              <w:rPr>
                <w:rFonts w:ascii="Times New Roman" w:hAnsi="Times New Roman" w:cs="Times New Roman"/>
                <w:b/>
                <w:bCs/>
                <w:sz w:val="24"/>
                <w:szCs w:val="24"/>
              </w:rPr>
            </w:pPr>
          </w:p>
        </w:tc>
        <w:tc>
          <w:tcPr>
            <w:tcW w:w="2550" w:type="dxa"/>
            <w:gridSpan w:val="2"/>
            <w:tcBorders>
              <w:top w:val="single" w:sz="4" w:space="0" w:color="auto"/>
              <w:left w:val="single" w:sz="4" w:space="0" w:color="auto"/>
              <w:bottom w:val="single" w:sz="4" w:space="0" w:color="auto"/>
              <w:right w:val="single" w:sz="4" w:space="0" w:color="auto"/>
            </w:tcBorders>
            <w:hideMark/>
          </w:tcPr>
          <w:p w14:paraId="00D1223B" w14:textId="77777777" w:rsidR="002D20AF" w:rsidRDefault="002D20AF" w:rsidP="002D20AF">
            <w:pPr>
              <w:pStyle w:val="110"/>
              <w:spacing w:line="276" w:lineRule="auto"/>
              <w:rPr>
                <w:rFonts w:ascii="Times New Roman" w:hAnsi="Times New Roman" w:cs="Times New Roman"/>
                <w:b/>
                <w:bCs/>
                <w:sz w:val="24"/>
                <w:szCs w:val="24"/>
                <w:lang w:val="kk-KZ"/>
              </w:rPr>
            </w:pPr>
            <w:r>
              <w:rPr>
                <w:rFonts w:ascii="Times New Roman" w:hAnsi="Times New Roman" w:cs="Times New Roman"/>
                <w:b/>
                <w:bCs/>
                <w:sz w:val="24"/>
                <w:szCs w:val="24"/>
              </w:rPr>
              <w:t>Сейсенбі / Вторник</w:t>
            </w:r>
          </w:p>
          <w:p w14:paraId="721AD612" w14:textId="77777777" w:rsidR="002D20AF" w:rsidRDefault="002D20AF" w:rsidP="002D20AF">
            <w:pPr>
              <w:pStyle w:val="110"/>
              <w:spacing w:line="276" w:lineRule="auto"/>
              <w:rPr>
                <w:rFonts w:ascii="Times New Roman" w:hAnsi="Times New Roman" w:cs="Times New Roman"/>
                <w:b/>
                <w:bCs/>
                <w:sz w:val="24"/>
                <w:szCs w:val="24"/>
                <w:lang w:val="kk-KZ"/>
              </w:rPr>
            </w:pPr>
            <w:r>
              <w:rPr>
                <w:rFonts w:ascii="Times New Roman" w:hAnsi="Times New Roman" w:cs="Times New Roman"/>
                <w:b/>
                <w:bCs/>
                <w:sz w:val="24"/>
                <w:szCs w:val="24"/>
              </w:rPr>
              <w:t>1</w:t>
            </w:r>
            <w:r>
              <w:rPr>
                <w:rFonts w:ascii="Times New Roman" w:hAnsi="Times New Roman" w:cs="Times New Roman"/>
                <w:b/>
                <w:bCs/>
                <w:sz w:val="24"/>
                <w:szCs w:val="24"/>
                <w:lang w:val="kk-KZ"/>
              </w:rPr>
              <w:t>6</w:t>
            </w:r>
            <w:r>
              <w:rPr>
                <w:rFonts w:ascii="Times New Roman" w:hAnsi="Times New Roman" w:cs="Times New Roman"/>
                <w:b/>
                <w:bCs/>
                <w:sz w:val="24"/>
                <w:szCs w:val="24"/>
              </w:rPr>
              <w:t>.12.202</w:t>
            </w:r>
            <w:r>
              <w:rPr>
                <w:rFonts w:ascii="Times New Roman" w:hAnsi="Times New Roman" w:cs="Times New Roman"/>
                <w:b/>
                <w:bCs/>
                <w:sz w:val="24"/>
                <w:szCs w:val="24"/>
                <w:lang w:val="kk-KZ"/>
              </w:rPr>
              <w:t>5</w:t>
            </w:r>
          </w:p>
        </w:tc>
        <w:tc>
          <w:tcPr>
            <w:tcW w:w="2684" w:type="dxa"/>
            <w:gridSpan w:val="3"/>
            <w:tcBorders>
              <w:top w:val="single" w:sz="4" w:space="0" w:color="auto"/>
              <w:left w:val="single" w:sz="4" w:space="0" w:color="auto"/>
              <w:bottom w:val="single" w:sz="4" w:space="0" w:color="auto"/>
              <w:right w:val="single" w:sz="4" w:space="0" w:color="auto"/>
            </w:tcBorders>
            <w:hideMark/>
          </w:tcPr>
          <w:p w14:paraId="0A9369ED" w14:textId="77777777" w:rsidR="002D20AF" w:rsidRDefault="002D20AF" w:rsidP="002D20AF">
            <w:pPr>
              <w:pStyle w:val="110"/>
              <w:spacing w:line="276" w:lineRule="auto"/>
              <w:rPr>
                <w:rFonts w:ascii="Times New Roman" w:hAnsi="Times New Roman" w:cs="Times New Roman"/>
                <w:b/>
                <w:bCs/>
                <w:sz w:val="24"/>
                <w:szCs w:val="24"/>
                <w:lang w:val="kk-KZ"/>
              </w:rPr>
            </w:pPr>
            <w:r>
              <w:rPr>
                <w:rFonts w:ascii="Times New Roman" w:hAnsi="Times New Roman" w:cs="Times New Roman"/>
                <w:b/>
                <w:bCs/>
                <w:sz w:val="24"/>
                <w:szCs w:val="24"/>
              </w:rPr>
              <w:t>Сәрсенбі /Среда</w:t>
            </w:r>
          </w:p>
          <w:p w14:paraId="54537201" w14:textId="77777777" w:rsidR="002D20AF" w:rsidRDefault="002D20AF" w:rsidP="002D20AF">
            <w:pPr>
              <w:pStyle w:val="110"/>
              <w:spacing w:line="276" w:lineRule="auto"/>
              <w:rPr>
                <w:rFonts w:ascii="Times New Roman" w:hAnsi="Times New Roman" w:cs="Times New Roman"/>
                <w:b/>
                <w:bCs/>
                <w:sz w:val="24"/>
                <w:szCs w:val="24"/>
                <w:lang w:val="kk-KZ"/>
              </w:rPr>
            </w:pPr>
            <w:r>
              <w:rPr>
                <w:rFonts w:ascii="Times New Roman" w:hAnsi="Times New Roman" w:cs="Times New Roman"/>
                <w:b/>
                <w:bCs/>
                <w:sz w:val="24"/>
                <w:szCs w:val="24"/>
              </w:rPr>
              <w:t>1</w:t>
            </w:r>
            <w:r>
              <w:rPr>
                <w:rFonts w:ascii="Times New Roman" w:hAnsi="Times New Roman" w:cs="Times New Roman"/>
                <w:b/>
                <w:bCs/>
                <w:sz w:val="24"/>
                <w:szCs w:val="24"/>
                <w:lang w:val="kk-KZ"/>
              </w:rPr>
              <w:t>7</w:t>
            </w:r>
            <w:r>
              <w:rPr>
                <w:rFonts w:ascii="Times New Roman" w:hAnsi="Times New Roman" w:cs="Times New Roman"/>
                <w:b/>
                <w:bCs/>
                <w:sz w:val="24"/>
                <w:szCs w:val="24"/>
              </w:rPr>
              <w:t>.12.202</w:t>
            </w:r>
            <w:r>
              <w:rPr>
                <w:rFonts w:ascii="Times New Roman" w:hAnsi="Times New Roman" w:cs="Times New Roman"/>
                <w:b/>
                <w:bCs/>
                <w:sz w:val="24"/>
                <w:szCs w:val="24"/>
                <w:lang w:val="kk-KZ"/>
              </w:rPr>
              <w:t>5</w:t>
            </w:r>
          </w:p>
        </w:tc>
        <w:tc>
          <w:tcPr>
            <w:tcW w:w="2406" w:type="dxa"/>
            <w:tcBorders>
              <w:top w:val="single" w:sz="4" w:space="0" w:color="auto"/>
              <w:left w:val="single" w:sz="4" w:space="0" w:color="auto"/>
              <w:bottom w:val="single" w:sz="4" w:space="0" w:color="auto"/>
              <w:right w:val="single" w:sz="4" w:space="0" w:color="auto"/>
            </w:tcBorders>
          </w:tcPr>
          <w:p w14:paraId="20496017" w14:textId="77777777" w:rsidR="002D20AF" w:rsidRDefault="002D20AF" w:rsidP="002D20AF">
            <w:pPr>
              <w:pStyle w:val="110"/>
              <w:spacing w:line="276" w:lineRule="auto"/>
              <w:rPr>
                <w:rFonts w:ascii="Times New Roman" w:hAnsi="Times New Roman" w:cs="Times New Roman"/>
                <w:b/>
                <w:bCs/>
                <w:sz w:val="24"/>
                <w:szCs w:val="24"/>
                <w:lang w:val="kk-KZ"/>
              </w:rPr>
            </w:pPr>
            <w:r>
              <w:rPr>
                <w:rFonts w:ascii="Times New Roman" w:hAnsi="Times New Roman" w:cs="Times New Roman"/>
                <w:b/>
                <w:bCs/>
                <w:sz w:val="24"/>
                <w:szCs w:val="24"/>
              </w:rPr>
              <w:t>Бейсенбі /Четверг</w:t>
            </w:r>
          </w:p>
          <w:p w14:paraId="39F81006" w14:textId="77777777" w:rsidR="002D20AF" w:rsidRDefault="002D20AF" w:rsidP="002D20AF">
            <w:pPr>
              <w:pStyle w:val="110"/>
              <w:spacing w:line="276" w:lineRule="auto"/>
              <w:rPr>
                <w:rFonts w:ascii="Times New Roman" w:hAnsi="Times New Roman" w:cs="Times New Roman"/>
                <w:b/>
                <w:bCs/>
                <w:sz w:val="24"/>
                <w:szCs w:val="24"/>
                <w:lang w:val="kk-KZ"/>
              </w:rPr>
            </w:pPr>
            <w:r>
              <w:rPr>
                <w:rFonts w:ascii="Times New Roman" w:hAnsi="Times New Roman" w:cs="Times New Roman"/>
                <w:b/>
                <w:bCs/>
                <w:sz w:val="24"/>
                <w:szCs w:val="24"/>
              </w:rPr>
              <w:t>1</w:t>
            </w:r>
            <w:r>
              <w:rPr>
                <w:rFonts w:ascii="Times New Roman" w:hAnsi="Times New Roman" w:cs="Times New Roman"/>
                <w:b/>
                <w:bCs/>
                <w:sz w:val="24"/>
                <w:szCs w:val="24"/>
                <w:lang w:val="kk-KZ"/>
              </w:rPr>
              <w:t>8</w:t>
            </w:r>
            <w:r>
              <w:rPr>
                <w:rFonts w:ascii="Times New Roman" w:hAnsi="Times New Roman" w:cs="Times New Roman"/>
                <w:b/>
                <w:bCs/>
                <w:sz w:val="24"/>
                <w:szCs w:val="24"/>
              </w:rPr>
              <w:t>.12.202</w:t>
            </w:r>
            <w:r>
              <w:rPr>
                <w:rFonts w:ascii="Times New Roman" w:hAnsi="Times New Roman" w:cs="Times New Roman"/>
                <w:b/>
                <w:bCs/>
                <w:sz w:val="24"/>
                <w:szCs w:val="24"/>
                <w:lang w:val="kk-KZ"/>
              </w:rPr>
              <w:t>5</w:t>
            </w:r>
          </w:p>
          <w:p w14:paraId="7C8B7C76" w14:textId="77777777" w:rsidR="002D20AF" w:rsidRDefault="002D20AF" w:rsidP="002D20AF">
            <w:pPr>
              <w:pStyle w:val="110"/>
              <w:spacing w:line="276" w:lineRule="auto"/>
              <w:rPr>
                <w:rFonts w:ascii="Times New Roman" w:hAnsi="Times New Roman" w:cs="Times New Roman"/>
                <w:b/>
                <w:bCs/>
                <w:sz w:val="24"/>
                <w:szCs w:val="24"/>
                <w:lang w:val="kk-KZ"/>
              </w:rPr>
            </w:pPr>
          </w:p>
        </w:tc>
        <w:tc>
          <w:tcPr>
            <w:tcW w:w="2845" w:type="dxa"/>
            <w:gridSpan w:val="2"/>
            <w:tcBorders>
              <w:top w:val="single" w:sz="4" w:space="0" w:color="auto"/>
              <w:left w:val="single" w:sz="4" w:space="0" w:color="auto"/>
              <w:bottom w:val="single" w:sz="4" w:space="0" w:color="auto"/>
              <w:right w:val="single" w:sz="4" w:space="0" w:color="auto"/>
            </w:tcBorders>
            <w:hideMark/>
          </w:tcPr>
          <w:p w14:paraId="0E32A33F" w14:textId="77777777" w:rsidR="002D20AF" w:rsidRDefault="002D20AF" w:rsidP="002D20AF">
            <w:pPr>
              <w:pStyle w:val="110"/>
              <w:spacing w:line="276" w:lineRule="auto"/>
              <w:rPr>
                <w:rFonts w:ascii="Times New Roman" w:hAnsi="Times New Roman" w:cs="Times New Roman"/>
                <w:b/>
                <w:bCs/>
                <w:sz w:val="24"/>
                <w:szCs w:val="24"/>
              </w:rPr>
            </w:pPr>
            <w:r>
              <w:rPr>
                <w:rFonts w:ascii="Times New Roman" w:hAnsi="Times New Roman" w:cs="Times New Roman"/>
                <w:b/>
                <w:bCs/>
                <w:sz w:val="24"/>
                <w:szCs w:val="24"/>
              </w:rPr>
              <w:t xml:space="preserve">Жұма / Пятница            </w:t>
            </w:r>
          </w:p>
          <w:p w14:paraId="47AD5C69" w14:textId="77777777" w:rsidR="002D20AF" w:rsidRDefault="002D20AF" w:rsidP="002D20AF">
            <w:pPr>
              <w:pStyle w:val="110"/>
              <w:spacing w:line="276"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19</w:t>
            </w:r>
            <w:r>
              <w:rPr>
                <w:rFonts w:ascii="Times New Roman" w:hAnsi="Times New Roman" w:cs="Times New Roman"/>
                <w:b/>
                <w:bCs/>
                <w:sz w:val="24"/>
                <w:szCs w:val="24"/>
              </w:rPr>
              <w:t>.12.202</w:t>
            </w:r>
            <w:r>
              <w:rPr>
                <w:rFonts w:ascii="Times New Roman" w:hAnsi="Times New Roman" w:cs="Times New Roman"/>
                <w:b/>
                <w:bCs/>
                <w:sz w:val="24"/>
                <w:szCs w:val="24"/>
                <w:lang w:val="kk-KZ"/>
              </w:rPr>
              <w:t>5</w:t>
            </w:r>
          </w:p>
        </w:tc>
      </w:tr>
      <w:tr w:rsidR="002D20AF" w:rsidRPr="002D20AF" w14:paraId="68B5D3F5" w14:textId="77777777" w:rsidTr="000B0DCA">
        <w:tc>
          <w:tcPr>
            <w:tcW w:w="2618" w:type="dxa"/>
            <w:tcBorders>
              <w:top w:val="single" w:sz="4" w:space="0" w:color="auto"/>
              <w:left w:val="single" w:sz="4" w:space="0" w:color="auto"/>
              <w:bottom w:val="single" w:sz="4" w:space="0" w:color="auto"/>
              <w:right w:val="single" w:sz="4" w:space="0" w:color="auto"/>
            </w:tcBorders>
            <w:vAlign w:val="center"/>
            <w:hideMark/>
          </w:tcPr>
          <w:p w14:paraId="1CA1BC5D" w14:textId="5F688459" w:rsidR="002D20AF" w:rsidRDefault="002D20AF" w:rsidP="002D20AF">
            <w:pPr>
              <w:pStyle w:val="110"/>
              <w:spacing w:line="276" w:lineRule="auto"/>
              <w:rPr>
                <w:rFonts w:ascii="Times New Roman" w:hAnsi="Times New Roman" w:cs="Times New Roman"/>
                <w:b/>
                <w:bCs/>
                <w:sz w:val="24"/>
                <w:szCs w:val="24"/>
                <w:lang w:val="kk-KZ"/>
              </w:rPr>
            </w:pPr>
            <w:r w:rsidRPr="009D4B67">
              <w:rPr>
                <w:rFonts w:ascii="Times New Roman" w:hAnsi="Times New Roman" w:cs="Times New Roman"/>
                <w:b/>
                <w:sz w:val="24"/>
                <w:szCs w:val="24"/>
              </w:rPr>
              <w:t>Балаларды қабылдау</w:t>
            </w:r>
          </w:p>
        </w:tc>
        <w:tc>
          <w:tcPr>
            <w:tcW w:w="13252" w:type="dxa"/>
            <w:gridSpan w:val="10"/>
            <w:tcBorders>
              <w:top w:val="single" w:sz="4" w:space="0" w:color="auto"/>
              <w:left w:val="single" w:sz="4" w:space="0" w:color="auto"/>
              <w:bottom w:val="single" w:sz="4" w:space="0" w:color="auto"/>
              <w:right w:val="single" w:sz="4" w:space="0" w:color="auto"/>
            </w:tcBorders>
          </w:tcPr>
          <w:p w14:paraId="03C40F42" w14:textId="77777777" w:rsidR="002D20AF" w:rsidRDefault="002D20AF" w:rsidP="002D20AF">
            <w:pPr>
              <w:pStyle w:val="110"/>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(тіл дамыту коммуникативтік дағдыларды дамыту)</w:t>
            </w:r>
          </w:p>
          <w:p w14:paraId="138A17CB" w14:textId="77777777" w:rsidR="002D20AF" w:rsidRDefault="002D20AF" w:rsidP="002D20AF">
            <w:pPr>
              <w:pStyle w:val="110"/>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Сөздік минимум:Салеметсіз бе- Здравствуйте</w:t>
            </w:r>
          </w:p>
          <w:p w14:paraId="33BF7ECB" w14:textId="77777777" w:rsidR="002D20AF" w:rsidRDefault="002D20AF" w:rsidP="002D20AF">
            <w:pPr>
              <w:pStyle w:val="110"/>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«Өнегелі 15 минут» - балалардың ересектермен емін-еркін қарым-қатынас жасау дағдыларын қалыптастыру</w:t>
            </w:r>
          </w:p>
          <w:p w14:paraId="5470067D" w14:textId="77777777" w:rsidR="002D20AF" w:rsidRDefault="002D20AF" w:rsidP="002D20AF">
            <w:pPr>
              <w:pStyle w:val="110"/>
              <w:spacing w:line="276" w:lineRule="auto"/>
              <w:rPr>
                <w:rFonts w:ascii="Times New Roman" w:hAnsi="Times New Roman" w:cs="Times New Roman"/>
                <w:sz w:val="24"/>
                <w:szCs w:val="24"/>
                <w:lang w:val="kk-KZ"/>
              </w:rPr>
            </w:pPr>
          </w:p>
        </w:tc>
      </w:tr>
      <w:tr w:rsidR="002D20AF" w14:paraId="7F44BC96" w14:textId="77777777" w:rsidTr="000B0DCA">
        <w:tc>
          <w:tcPr>
            <w:tcW w:w="2618" w:type="dxa"/>
            <w:tcBorders>
              <w:top w:val="single" w:sz="4" w:space="0" w:color="auto"/>
              <w:left w:val="single" w:sz="4" w:space="0" w:color="auto"/>
              <w:bottom w:val="single" w:sz="4" w:space="0" w:color="auto"/>
              <w:right w:val="single" w:sz="4" w:space="0" w:color="auto"/>
            </w:tcBorders>
            <w:vAlign w:val="center"/>
            <w:hideMark/>
          </w:tcPr>
          <w:p w14:paraId="0C63113D" w14:textId="68DAF3E2" w:rsidR="002D20AF" w:rsidRPr="002D20AF" w:rsidRDefault="002D20AF" w:rsidP="002D20AF">
            <w:pPr>
              <w:pStyle w:val="110"/>
              <w:spacing w:line="276" w:lineRule="auto"/>
              <w:rPr>
                <w:rFonts w:ascii="Times New Roman" w:hAnsi="Times New Roman" w:cs="Times New Roman"/>
                <w:b/>
                <w:bCs/>
                <w:sz w:val="24"/>
                <w:szCs w:val="24"/>
                <w:lang w:val="kk-KZ"/>
              </w:rPr>
            </w:pPr>
            <w:r w:rsidRPr="009D4B67">
              <w:rPr>
                <w:rFonts w:ascii="Times New Roman" w:hAnsi="Times New Roman" w:cs="Times New Roman"/>
                <w:b/>
                <w:sz w:val="24"/>
                <w:szCs w:val="24"/>
                <w:lang w:val="kk-KZ"/>
              </w:rPr>
              <w:t>Ата-аналармен немесе баланың басқа заңды өкілдерімен әңгімелесу, кеңес беру</w:t>
            </w:r>
          </w:p>
        </w:tc>
        <w:tc>
          <w:tcPr>
            <w:tcW w:w="13252" w:type="dxa"/>
            <w:gridSpan w:val="10"/>
            <w:tcBorders>
              <w:top w:val="single" w:sz="4" w:space="0" w:color="auto"/>
              <w:left w:val="single" w:sz="4" w:space="0" w:color="auto"/>
              <w:bottom w:val="single" w:sz="4" w:space="0" w:color="auto"/>
              <w:right w:val="single" w:sz="4" w:space="0" w:color="auto"/>
            </w:tcBorders>
          </w:tcPr>
          <w:p w14:paraId="4F98FF64" w14:textId="77777777" w:rsidR="002D20AF" w:rsidRPr="002D20AF" w:rsidRDefault="002D20AF" w:rsidP="002D20AF">
            <w:pPr>
              <w:pStyle w:val="110"/>
              <w:spacing w:line="276" w:lineRule="auto"/>
              <w:rPr>
                <w:rFonts w:ascii="Times New Roman" w:hAnsi="Times New Roman" w:cs="Times New Roman"/>
                <w:sz w:val="24"/>
                <w:szCs w:val="24"/>
                <w:lang w:val="kk-KZ"/>
              </w:rPr>
            </w:pPr>
          </w:p>
          <w:p w14:paraId="3B8A7BF1" w14:textId="77777777" w:rsidR="002D20AF" w:rsidRDefault="002D20AF" w:rsidP="002D20AF">
            <w:pPr>
              <w:pStyle w:val="110"/>
              <w:spacing w:line="276" w:lineRule="auto"/>
              <w:rPr>
                <w:rFonts w:ascii="Times New Roman" w:hAnsi="Times New Roman" w:cs="Times New Roman"/>
                <w:sz w:val="24"/>
                <w:szCs w:val="24"/>
              </w:rPr>
            </w:pPr>
            <w:r>
              <w:rPr>
                <w:rFonts w:ascii="Times New Roman" w:hAnsi="Times New Roman" w:cs="Times New Roman"/>
                <w:sz w:val="24"/>
                <w:szCs w:val="24"/>
              </w:rPr>
              <w:t>Ата-аналарға әңгіме: Қыс мезгілі болғандықтан аяздан қорғану. Жыл мезгіліне сай киіну.</w:t>
            </w:r>
          </w:p>
          <w:p w14:paraId="4AC19382" w14:textId="77777777" w:rsidR="002D20AF" w:rsidRDefault="002D20AF" w:rsidP="002D20AF">
            <w:pPr>
              <w:pStyle w:val="110"/>
              <w:spacing w:line="276" w:lineRule="auto"/>
              <w:rPr>
                <w:rFonts w:ascii="Times New Roman" w:hAnsi="Times New Roman" w:cs="Times New Roman"/>
                <w:sz w:val="24"/>
                <w:szCs w:val="24"/>
              </w:rPr>
            </w:pPr>
          </w:p>
        </w:tc>
      </w:tr>
      <w:tr w:rsidR="002D20AF" w14:paraId="4E5E8762" w14:textId="77777777" w:rsidTr="00307347">
        <w:tc>
          <w:tcPr>
            <w:tcW w:w="2618" w:type="dxa"/>
            <w:tcBorders>
              <w:top w:val="single" w:sz="4" w:space="0" w:color="auto"/>
              <w:left w:val="single" w:sz="4" w:space="0" w:color="auto"/>
              <w:bottom w:val="single" w:sz="4" w:space="0" w:color="auto"/>
              <w:right w:val="single" w:sz="4" w:space="0" w:color="auto"/>
            </w:tcBorders>
          </w:tcPr>
          <w:p w14:paraId="6A8E4138" w14:textId="32CB0A1B" w:rsidR="002D20AF" w:rsidRDefault="002D20AF" w:rsidP="002D20AF">
            <w:pPr>
              <w:pStyle w:val="110"/>
              <w:spacing w:line="276" w:lineRule="auto"/>
              <w:rPr>
                <w:rFonts w:ascii="Times New Roman" w:hAnsi="Times New Roman" w:cs="Times New Roman"/>
                <w:b/>
                <w:bCs/>
                <w:sz w:val="24"/>
                <w:szCs w:val="24"/>
                <w:lang w:val="kk-KZ"/>
              </w:rPr>
            </w:pPr>
            <w:r w:rsidRPr="009D4B67">
              <w:rPr>
                <w:rFonts w:ascii="Times New Roman" w:hAnsi="Times New Roman" w:cs="Times New Roman"/>
                <w:b/>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767" w:type="dxa"/>
            <w:gridSpan w:val="2"/>
            <w:tcBorders>
              <w:top w:val="single" w:sz="4" w:space="0" w:color="auto"/>
              <w:left w:val="single" w:sz="4" w:space="0" w:color="auto"/>
              <w:bottom w:val="single" w:sz="4" w:space="0" w:color="auto"/>
              <w:right w:val="single" w:sz="4" w:space="0" w:color="auto"/>
            </w:tcBorders>
          </w:tcPr>
          <w:p w14:paraId="6E68FD0C" w14:textId="77777777" w:rsidR="002D20AF" w:rsidRDefault="002D20AF" w:rsidP="002D20AF">
            <w:pPr>
              <w:pStyle w:val="110"/>
              <w:spacing w:line="276" w:lineRule="auto"/>
              <w:rPr>
                <w:rFonts w:ascii="Times New Roman" w:hAnsi="Times New Roman" w:cs="Times New Roman"/>
                <w:sz w:val="24"/>
                <w:szCs w:val="24"/>
                <w:lang w:val="kk-KZ"/>
              </w:rPr>
            </w:pPr>
            <w:r>
              <w:rPr>
                <w:rFonts w:ascii="Times New Roman" w:hAnsi="Times New Roman" w:cs="Times New Roman"/>
                <w:b/>
                <w:bCs/>
                <w:sz w:val="24"/>
                <w:szCs w:val="24"/>
                <w:lang w:val="kk-KZ"/>
              </w:rPr>
              <w:t>«Кірпі»</w:t>
            </w:r>
            <w:r>
              <w:rPr>
                <w:rFonts w:ascii="Times New Roman" w:hAnsi="Times New Roman" w:cs="Times New Roman"/>
                <w:sz w:val="24"/>
                <w:szCs w:val="24"/>
                <w:lang w:val="kk-KZ"/>
              </w:rPr>
              <w:t xml:space="preserve"> </w:t>
            </w:r>
            <w:r w:rsidRPr="00C5529D">
              <w:rPr>
                <w:rFonts w:ascii="Times New Roman" w:hAnsi="Times New Roman" w:cs="Times New Roman"/>
                <w:b/>
                <w:sz w:val="24"/>
                <w:szCs w:val="24"/>
                <w:lang w:val="kk-KZ"/>
              </w:rPr>
              <w:t xml:space="preserve">жаттығуы </w:t>
            </w:r>
            <w:r>
              <w:rPr>
                <w:rFonts w:ascii="Times New Roman" w:hAnsi="Times New Roman" w:cs="Times New Roman"/>
                <w:sz w:val="24"/>
                <w:szCs w:val="24"/>
                <w:lang w:val="kk-KZ"/>
              </w:rPr>
              <w:t xml:space="preserve">Момақанмын алайда Тікенім көп абайла, Кіріп кетсе қолыңа, Өкпелеме жарайма! Дене жаттығуларын орындауға қызығушылықтарын ояту; қимылдарды </w:t>
            </w:r>
            <w:r>
              <w:rPr>
                <w:rFonts w:ascii="Times New Roman" w:hAnsi="Times New Roman" w:cs="Times New Roman"/>
                <w:sz w:val="24"/>
                <w:szCs w:val="24"/>
                <w:lang w:val="kk-KZ"/>
              </w:rPr>
              <w:lastRenderedPageBreak/>
              <w:t>белсенді орындауды дамыту және қимылдарды үйлестіру, дене жаттығуларына қызығушылыққа баулу; дидактикалық және дамытушы ойындарды, жаттығуларды қолдану арқылы сөздік қорды байыту; (тіл дамыту,қазақ тілі, дене тәрбиесі)</w:t>
            </w:r>
          </w:p>
          <w:p w14:paraId="4CC0B14A" w14:textId="77777777" w:rsidR="002D20AF" w:rsidRDefault="002D20AF" w:rsidP="002D20AF">
            <w:pPr>
              <w:pStyle w:val="110"/>
              <w:spacing w:line="276" w:lineRule="auto"/>
              <w:rPr>
                <w:rFonts w:ascii="Times New Roman" w:hAnsi="Times New Roman" w:cs="Times New Roman"/>
                <w:sz w:val="24"/>
                <w:szCs w:val="24"/>
                <w:lang w:val="kk-KZ"/>
              </w:rPr>
            </w:pPr>
          </w:p>
          <w:p w14:paraId="175E4E82" w14:textId="77777777" w:rsidR="002D20AF" w:rsidRDefault="002D20AF" w:rsidP="002D20AF">
            <w:pPr>
              <w:pStyle w:val="110"/>
              <w:spacing w:line="276" w:lineRule="auto"/>
              <w:rPr>
                <w:rFonts w:ascii="Times New Roman" w:hAnsi="Times New Roman" w:cs="Times New Roman"/>
                <w:sz w:val="24"/>
                <w:szCs w:val="24"/>
              </w:rPr>
            </w:pPr>
            <w:r>
              <w:rPr>
                <w:rFonts w:ascii="Times New Roman" w:hAnsi="Times New Roman" w:cs="Times New Roman"/>
                <w:sz w:val="24"/>
                <w:szCs w:val="24"/>
              </w:rPr>
              <w:t>Сөздік минимум:</w:t>
            </w:r>
          </w:p>
          <w:p w14:paraId="17F696EA" w14:textId="77777777" w:rsidR="002D20AF" w:rsidRDefault="002D20AF" w:rsidP="002D20AF">
            <w:pPr>
              <w:pStyle w:val="110"/>
              <w:spacing w:line="276" w:lineRule="auto"/>
              <w:rPr>
                <w:rFonts w:ascii="Times New Roman" w:hAnsi="Times New Roman" w:cs="Times New Roman"/>
                <w:sz w:val="24"/>
                <w:szCs w:val="24"/>
              </w:rPr>
            </w:pPr>
            <w:r>
              <w:rPr>
                <w:rFonts w:ascii="Times New Roman" w:hAnsi="Times New Roman" w:cs="Times New Roman"/>
                <w:sz w:val="24"/>
                <w:szCs w:val="24"/>
              </w:rPr>
              <w:t>Кірпі -ежик</w:t>
            </w:r>
          </w:p>
        </w:tc>
        <w:tc>
          <w:tcPr>
            <w:tcW w:w="2550" w:type="dxa"/>
            <w:gridSpan w:val="2"/>
            <w:tcBorders>
              <w:top w:val="single" w:sz="4" w:space="0" w:color="auto"/>
              <w:left w:val="single" w:sz="4" w:space="0" w:color="auto"/>
              <w:bottom w:val="single" w:sz="4" w:space="0" w:color="auto"/>
              <w:right w:val="single" w:sz="4" w:space="0" w:color="auto"/>
            </w:tcBorders>
          </w:tcPr>
          <w:p w14:paraId="6A083FA2" w14:textId="77777777" w:rsidR="002D20AF" w:rsidRDefault="002D20AF" w:rsidP="002D20AF">
            <w:pPr>
              <w:pStyle w:val="110"/>
              <w:spacing w:line="276" w:lineRule="auto"/>
              <w:rPr>
                <w:rFonts w:ascii="Times New Roman" w:hAnsi="Times New Roman" w:cs="Times New Roman"/>
                <w:sz w:val="24"/>
                <w:szCs w:val="24"/>
              </w:rPr>
            </w:pPr>
          </w:p>
        </w:tc>
        <w:tc>
          <w:tcPr>
            <w:tcW w:w="2684" w:type="dxa"/>
            <w:gridSpan w:val="3"/>
            <w:tcBorders>
              <w:top w:val="single" w:sz="4" w:space="0" w:color="auto"/>
              <w:left w:val="single" w:sz="4" w:space="0" w:color="auto"/>
              <w:bottom w:val="single" w:sz="4" w:space="0" w:color="auto"/>
              <w:right w:val="single" w:sz="4" w:space="0" w:color="auto"/>
            </w:tcBorders>
          </w:tcPr>
          <w:p w14:paraId="597E25A2" w14:textId="77777777" w:rsidR="002D20AF" w:rsidRDefault="002D20AF" w:rsidP="002D20AF">
            <w:pPr>
              <w:pStyle w:val="110"/>
              <w:spacing w:line="276" w:lineRule="auto"/>
              <w:rPr>
                <w:rFonts w:ascii="Times New Roman" w:hAnsi="Times New Roman" w:cs="Times New Roman"/>
                <w:sz w:val="24"/>
                <w:szCs w:val="24"/>
              </w:rPr>
            </w:pPr>
            <w:r>
              <w:rPr>
                <w:rFonts w:ascii="Times New Roman" w:hAnsi="Times New Roman" w:cs="Times New Roman"/>
                <w:sz w:val="24"/>
                <w:szCs w:val="24"/>
              </w:rPr>
              <w:t xml:space="preserve"> </w:t>
            </w:r>
            <w:r w:rsidRPr="00C5529D">
              <w:rPr>
                <w:rFonts w:ascii="Times New Roman" w:hAnsi="Times New Roman" w:cs="Times New Roman"/>
                <w:b/>
                <w:sz w:val="24"/>
                <w:szCs w:val="24"/>
              </w:rPr>
              <w:t>Үстел-үсті ойыны:</w:t>
            </w:r>
            <w:r>
              <w:rPr>
                <w:rFonts w:ascii="Times New Roman" w:hAnsi="Times New Roman" w:cs="Times New Roman"/>
                <w:sz w:val="24"/>
                <w:szCs w:val="24"/>
              </w:rPr>
              <w:t xml:space="preserve"> </w:t>
            </w:r>
            <w:r>
              <w:rPr>
                <w:rFonts w:ascii="Times New Roman" w:hAnsi="Times New Roman" w:cs="Times New Roman"/>
                <w:b/>
                <w:bCs/>
                <w:sz w:val="24"/>
                <w:szCs w:val="24"/>
              </w:rPr>
              <w:t>«Қақпақтар»</w:t>
            </w:r>
            <w:r>
              <w:rPr>
                <w:rFonts w:ascii="Times New Roman" w:hAnsi="Times New Roman" w:cs="Times New Roman"/>
                <w:sz w:val="24"/>
                <w:szCs w:val="24"/>
              </w:rPr>
              <w:t xml:space="preserve"> Мақсаты: Балаларды ұқсас заттарды топтастыра білуге </w:t>
            </w:r>
            <w:proofErr w:type="gramStart"/>
            <w:r>
              <w:rPr>
                <w:rFonts w:ascii="Times New Roman" w:hAnsi="Times New Roman" w:cs="Times New Roman"/>
                <w:sz w:val="24"/>
                <w:szCs w:val="24"/>
              </w:rPr>
              <w:t>үйрету,саусақ</w:t>
            </w:r>
            <w:proofErr w:type="gramEnd"/>
            <w:r>
              <w:rPr>
                <w:rFonts w:ascii="Times New Roman" w:hAnsi="Times New Roman" w:cs="Times New Roman"/>
                <w:sz w:val="24"/>
                <w:szCs w:val="24"/>
              </w:rPr>
              <w:t xml:space="preserve"> моторикаларын дамыту Балалардың қалауы бойынша </w:t>
            </w:r>
            <w:r>
              <w:rPr>
                <w:rFonts w:ascii="Times New Roman" w:hAnsi="Times New Roman" w:cs="Times New Roman"/>
                <w:sz w:val="24"/>
                <w:szCs w:val="24"/>
              </w:rPr>
              <w:lastRenderedPageBreak/>
              <w:t>материалдарды, бейнелеу техникасын (саусақпен, алақанмен, мақтамен, сазбалшықпен, ермексазбен, қағазбен және т. б.) таңдауға мүмкіндік беру; Заттардың айырмашылықтары мен атауларын, олардың көлемін, түсін, пішінін қарастыру мен зерттеу дағдыларын қалыптастыру, (</w:t>
            </w:r>
            <w:r>
              <w:rPr>
                <w:rFonts w:ascii="Times New Roman" w:hAnsi="Times New Roman" w:cs="Times New Roman"/>
                <w:sz w:val="24"/>
                <w:szCs w:val="24"/>
                <w:lang w:val="kk-KZ"/>
              </w:rPr>
              <w:t>тіл</w:t>
            </w:r>
            <w:r>
              <w:rPr>
                <w:rFonts w:ascii="Times New Roman" w:hAnsi="Times New Roman" w:cs="Times New Roman"/>
                <w:sz w:val="24"/>
                <w:szCs w:val="24"/>
              </w:rPr>
              <w:t xml:space="preserve"> дамыту, қазақ </w:t>
            </w:r>
            <w:proofErr w:type="gramStart"/>
            <w:r>
              <w:rPr>
                <w:rFonts w:ascii="Times New Roman" w:hAnsi="Times New Roman" w:cs="Times New Roman"/>
                <w:sz w:val="24"/>
                <w:szCs w:val="24"/>
              </w:rPr>
              <w:t>тілі,сурет</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салу,құрастыру</w:t>
            </w:r>
            <w:proofErr w:type="gramEnd"/>
            <w:r>
              <w:rPr>
                <w:rFonts w:ascii="Times New Roman" w:hAnsi="Times New Roman" w:cs="Times New Roman"/>
                <w:sz w:val="24"/>
                <w:szCs w:val="24"/>
              </w:rPr>
              <w:t xml:space="preserve">, </w:t>
            </w:r>
          </w:p>
          <w:p w14:paraId="57769463" w14:textId="77777777" w:rsidR="002D20AF" w:rsidRDefault="002D20AF" w:rsidP="002D20AF">
            <w:pPr>
              <w:pStyle w:val="110"/>
              <w:spacing w:line="276" w:lineRule="auto"/>
              <w:rPr>
                <w:rFonts w:ascii="Times New Roman" w:hAnsi="Times New Roman" w:cs="Times New Roman"/>
                <w:sz w:val="24"/>
                <w:szCs w:val="24"/>
              </w:rPr>
            </w:pPr>
            <w:r>
              <w:rPr>
                <w:rFonts w:ascii="Times New Roman" w:hAnsi="Times New Roman" w:cs="Times New Roman"/>
                <w:sz w:val="24"/>
                <w:szCs w:val="24"/>
              </w:rPr>
              <w:t>қоршаған әлеммен таныстыру)</w:t>
            </w:r>
          </w:p>
          <w:p w14:paraId="7B278050" w14:textId="77777777" w:rsidR="002D20AF" w:rsidRDefault="002D20AF" w:rsidP="002D20AF">
            <w:pPr>
              <w:pStyle w:val="110"/>
              <w:spacing w:line="276" w:lineRule="auto"/>
              <w:rPr>
                <w:rFonts w:ascii="Times New Roman" w:hAnsi="Times New Roman" w:cs="Times New Roman"/>
                <w:sz w:val="24"/>
                <w:szCs w:val="24"/>
              </w:rPr>
            </w:pPr>
            <w:r>
              <w:rPr>
                <w:rFonts w:ascii="Times New Roman" w:hAnsi="Times New Roman" w:cs="Times New Roman"/>
                <w:sz w:val="24"/>
                <w:szCs w:val="24"/>
              </w:rPr>
              <w:t>Сөздік минимум:</w:t>
            </w:r>
          </w:p>
          <w:p w14:paraId="357281E9" w14:textId="77777777" w:rsidR="002D20AF" w:rsidRDefault="002D20AF" w:rsidP="002D20AF">
            <w:pPr>
              <w:pStyle w:val="110"/>
              <w:spacing w:line="276" w:lineRule="auto"/>
              <w:rPr>
                <w:rFonts w:ascii="Times New Roman" w:hAnsi="Times New Roman" w:cs="Times New Roman"/>
                <w:sz w:val="24"/>
                <w:szCs w:val="24"/>
              </w:rPr>
            </w:pPr>
            <w:r>
              <w:rPr>
                <w:rFonts w:ascii="Times New Roman" w:hAnsi="Times New Roman" w:cs="Times New Roman"/>
                <w:sz w:val="24"/>
                <w:szCs w:val="24"/>
              </w:rPr>
              <w:t>Саусақ –пальчик</w:t>
            </w:r>
          </w:p>
          <w:p w14:paraId="04EEA370" w14:textId="77777777" w:rsidR="002D20AF" w:rsidRDefault="002D20AF" w:rsidP="002D20AF">
            <w:pPr>
              <w:pStyle w:val="110"/>
              <w:spacing w:line="276" w:lineRule="auto"/>
              <w:rPr>
                <w:rFonts w:ascii="Times New Roman" w:hAnsi="Times New Roman" w:cs="Times New Roman"/>
                <w:sz w:val="24"/>
                <w:szCs w:val="24"/>
              </w:rPr>
            </w:pPr>
          </w:p>
        </w:tc>
        <w:tc>
          <w:tcPr>
            <w:tcW w:w="2499" w:type="dxa"/>
            <w:gridSpan w:val="2"/>
            <w:tcBorders>
              <w:top w:val="single" w:sz="4" w:space="0" w:color="auto"/>
              <w:left w:val="single" w:sz="4" w:space="0" w:color="auto"/>
              <w:bottom w:val="single" w:sz="4" w:space="0" w:color="auto"/>
              <w:right w:val="single" w:sz="4" w:space="0" w:color="auto"/>
            </w:tcBorders>
          </w:tcPr>
          <w:p w14:paraId="5200A05B" w14:textId="77777777" w:rsidR="002D20AF" w:rsidRDefault="002D20AF" w:rsidP="002D20AF">
            <w:pPr>
              <w:pStyle w:val="110"/>
              <w:spacing w:line="276"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 xml:space="preserve">«Ұлттық ойын - ұлт қазынасы» </w:t>
            </w:r>
          </w:p>
          <w:p w14:paraId="7D14A463" w14:textId="77777777" w:rsidR="002D20AF" w:rsidRDefault="002D20AF" w:rsidP="002D20AF">
            <w:pPr>
              <w:pStyle w:val="110"/>
              <w:spacing w:line="276"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«Киіз үй»</w:t>
            </w:r>
          </w:p>
          <w:p w14:paraId="1BF3684C" w14:textId="77777777" w:rsidR="002D20AF" w:rsidRDefault="002D20AF" w:rsidP="002D20AF">
            <w:pPr>
              <w:pStyle w:val="110"/>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ептілікке дамыту</w:t>
            </w:r>
          </w:p>
          <w:p w14:paraId="63F4E8AD" w14:textId="77777777" w:rsidR="002D20AF" w:rsidRDefault="002D20AF" w:rsidP="002D20AF">
            <w:pPr>
              <w:pStyle w:val="110"/>
              <w:spacing w:line="276" w:lineRule="auto"/>
              <w:rPr>
                <w:rFonts w:ascii="Times New Roman" w:hAnsi="Times New Roman" w:cs="Times New Roman"/>
                <w:sz w:val="24"/>
                <w:szCs w:val="24"/>
                <w:lang w:val="kk-KZ"/>
              </w:rPr>
            </w:pPr>
          </w:p>
          <w:p w14:paraId="458F101C" w14:textId="77777777" w:rsidR="002D20AF" w:rsidRDefault="002D20AF" w:rsidP="002D20AF">
            <w:pPr>
              <w:pStyle w:val="110"/>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Саусақ жаттығуы: «Шынжыр». </w:t>
            </w:r>
          </w:p>
          <w:p w14:paraId="1C69E528" w14:textId="77777777" w:rsidR="002D20AF" w:rsidRDefault="002D20AF" w:rsidP="002D20AF">
            <w:pPr>
              <w:pStyle w:val="110"/>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Оң және сол қолдағы </w:t>
            </w:r>
            <w:r>
              <w:rPr>
                <w:rFonts w:ascii="Times New Roman" w:hAnsi="Times New Roman" w:cs="Times New Roman"/>
                <w:sz w:val="24"/>
                <w:szCs w:val="24"/>
                <w:lang w:val="kk-KZ"/>
              </w:rPr>
              <w:lastRenderedPageBreak/>
              <w:t>бас бармақпен балан үйрек саусақтары түйісіп, жүзіктер секілді айқасып, шынжыржасайды Саусақтар шынжыр болады, Үзілмейді тартсаң да. (Дене тәрбиесі,қазақ тілі, дағдыларды дамыту)</w:t>
            </w:r>
          </w:p>
          <w:p w14:paraId="2588E0FC" w14:textId="77777777" w:rsidR="002D20AF" w:rsidRDefault="002D20AF" w:rsidP="002D20AF">
            <w:pPr>
              <w:pStyle w:val="110"/>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0F2BF8E5" w14:textId="77777777" w:rsidR="002D20AF" w:rsidRDefault="002D20AF" w:rsidP="002D20AF">
            <w:pPr>
              <w:pStyle w:val="110"/>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үйрек -утка</w:t>
            </w:r>
          </w:p>
        </w:tc>
        <w:tc>
          <w:tcPr>
            <w:tcW w:w="2752" w:type="dxa"/>
            <w:tcBorders>
              <w:top w:val="single" w:sz="4" w:space="0" w:color="auto"/>
              <w:left w:val="single" w:sz="4" w:space="0" w:color="auto"/>
              <w:bottom w:val="single" w:sz="4" w:space="0" w:color="auto"/>
              <w:right w:val="single" w:sz="4" w:space="0" w:color="auto"/>
            </w:tcBorders>
            <w:hideMark/>
          </w:tcPr>
          <w:p w14:paraId="24F81866" w14:textId="77777777" w:rsidR="002D20AF" w:rsidRDefault="002D20AF" w:rsidP="002D20AF">
            <w:pPr>
              <w:pStyle w:val="110"/>
              <w:spacing w:line="276" w:lineRule="auto"/>
              <w:rPr>
                <w:rFonts w:ascii="Times New Roman" w:hAnsi="Times New Roman" w:cs="Times New Roman"/>
                <w:sz w:val="24"/>
                <w:szCs w:val="24"/>
                <w:lang w:val="kk-KZ"/>
              </w:rPr>
            </w:pPr>
            <w:r w:rsidRPr="00C5529D">
              <w:rPr>
                <w:rFonts w:ascii="Times New Roman" w:hAnsi="Times New Roman" w:cs="Times New Roman"/>
                <w:b/>
                <w:sz w:val="24"/>
                <w:szCs w:val="24"/>
                <w:lang w:val="kk-KZ"/>
              </w:rPr>
              <w:lastRenderedPageBreak/>
              <w:t xml:space="preserve">Ертегіні сахналау: </w:t>
            </w:r>
            <w:r>
              <w:rPr>
                <w:rFonts w:ascii="Times New Roman" w:hAnsi="Times New Roman" w:cs="Times New Roman"/>
                <w:b/>
                <w:bCs/>
                <w:sz w:val="24"/>
                <w:szCs w:val="24"/>
                <w:lang w:val="kk-KZ"/>
              </w:rPr>
              <w:t>«Шалқан»</w:t>
            </w:r>
            <w:r>
              <w:rPr>
                <w:rFonts w:ascii="Times New Roman" w:hAnsi="Times New Roman" w:cs="Times New Roman"/>
                <w:sz w:val="24"/>
                <w:szCs w:val="24"/>
                <w:lang w:val="kk-KZ"/>
              </w:rPr>
              <w:t xml:space="preserve"> Мақсаты:Ертегі мазмұнын баяндауға қатыстыру.Ересектермен бірге ертегілерді, қарапайым көріністерді ойнауға баулу. Сурет салу кезінде </w:t>
            </w:r>
            <w:r>
              <w:rPr>
                <w:rFonts w:ascii="Times New Roman" w:hAnsi="Times New Roman" w:cs="Times New Roman"/>
                <w:sz w:val="24"/>
                <w:szCs w:val="24"/>
                <w:lang w:val="kk-KZ"/>
              </w:rPr>
              <w:lastRenderedPageBreak/>
              <w:t>қылқаламды қатты қыспай, дұрыс ұстауды үйретуді жалғастыру, тұтас қағаз парағына бейнені орналастыру, сары, жасыл негізгі түстерді қолдануды үйрету. (Шалқан) (көрем әдебиет,қазақ тілі, сурет салу  дағдыларды дамыту)</w:t>
            </w:r>
          </w:p>
          <w:p w14:paraId="5CCCC52A" w14:textId="77777777" w:rsidR="002D20AF" w:rsidRDefault="002D20AF" w:rsidP="002D20AF">
            <w:pPr>
              <w:pStyle w:val="110"/>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36B4BA5E" w14:textId="77777777" w:rsidR="002D20AF" w:rsidRDefault="002D20AF" w:rsidP="002D20AF">
            <w:pPr>
              <w:pStyle w:val="110"/>
              <w:spacing w:line="276" w:lineRule="auto"/>
              <w:rPr>
                <w:rFonts w:ascii="Times New Roman" w:hAnsi="Times New Roman" w:cs="Times New Roman"/>
                <w:sz w:val="24"/>
                <w:szCs w:val="24"/>
              </w:rPr>
            </w:pPr>
            <w:r>
              <w:rPr>
                <w:rFonts w:ascii="Times New Roman" w:hAnsi="Times New Roman" w:cs="Times New Roman"/>
                <w:sz w:val="24"/>
                <w:szCs w:val="24"/>
              </w:rPr>
              <w:t>Шалқан- репка</w:t>
            </w:r>
          </w:p>
        </w:tc>
      </w:tr>
      <w:tr w:rsidR="002D20AF" w14:paraId="4608E97E" w14:textId="77777777" w:rsidTr="000B0DCA">
        <w:tc>
          <w:tcPr>
            <w:tcW w:w="2618" w:type="dxa"/>
            <w:tcBorders>
              <w:top w:val="single" w:sz="4" w:space="0" w:color="auto"/>
              <w:left w:val="single" w:sz="4" w:space="0" w:color="auto"/>
              <w:bottom w:val="single" w:sz="4" w:space="0" w:color="auto"/>
              <w:right w:val="single" w:sz="4" w:space="0" w:color="auto"/>
            </w:tcBorders>
            <w:vAlign w:val="center"/>
            <w:hideMark/>
          </w:tcPr>
          <w:p w14:paraId="1B7C8F46" w14:textId="2F3946CF" w:rsidR="002D20AF" w:rsidRDefault="002D20AF" w:rsidP="002D20AF">
            <w:pPr>
              <w:pStyle w:val="110"/>
              <w:spacing w:line="276" w:lineRule="auto"/>
              <w:rPr>
                <w:rFonts w:ascii="Times New Roman" w:hAnsi="Times New Roman" w:cs="Times New Roman"/>
                <w:b/>
                <w:bCs/>
                <w:sz w:val="24"/>
                <w:szCs w:val="24"/>
              </w:rPr>
            </w:pPr>
            <w:r w:rsidRPr="009D4B67">
              <w:rPr>
                <w:rFonts w:ascii="Times New Roman" w:hAnsi="Times New Roman" w:cs="Times New Roman"/>
                <w:b/>
                <w:sz w:val="24"/>
                <w:szCs w:val="24"/>
              </w:rPr>
              <w:lastRenderedPageBreak/>
              <w:t>Ертеңгілік жаттығу</w:t>
            </w:r>
          </w:p>
        </w:tc>
        <w:tc>
          <w:tcPr>
            <w:tcW w:w="13252" w:type="dxa"/>
            <w:gridSpan w:val="10"/>
            <w:tcBorders>
              <w:top w:val="single" w:sz="4" w:space="0" w:color="auto"/>
              <w:left w:val="single" w:sz="4" w:space="0" w:color="auto"/>
              <w:bottom w:val="single" w:sz="4" w:space="0" w:color="auto"/>
              <w:right w:val="single" w:sz="4" w:space="0" w:color="auto"/>
            </w:tcBorders>
          </w:tcPr>
          <w:p w14:paraId="14912DA6" w14:textId="77777777" w:rsidR="002D20AF" w:rsidRDefault="002D20AF" w:rsidP="002D20AF">
            <w:pPr>
              <w:pStyle w:val="110"/>
              <w:spacing w:line="276" w:lineRule="auto"/>
              <w:rPr>
                <w:rFonts w:ascii="Times New Roman" w:hAnsi="Times New Roman" w:cs="Times New Roman"/>
                <w:color w:val="000000"/>
                <w:sz w:val="24"/>
                <w:szCs w:val="24"/>
                <w:lang w:eastAsia="ru-RU"/>
              </w:rPr>
            </w:pPr>
            <w:r>
              <w:rPr>
                <w:rFonts w:ascii="Times New Roman" w:eastAsia="Calibri" w:hAnsi="Times New Roman" w:cs="Times New Roman"/>
                <w:sz w:val="24"/>
                <w:szCs w:val="24"/>
              </w:rPr>
              <w:t xml:space="preserve">Танертенгілік </w:t>
            </w:r>
            <w:r>
              <w:rPr>
                <w:rFonts w:ascii="Times New Roman" w:hAnsi="Times New Roman" w:cs="Times New Roman"/>
                <w:color w:val="000000"/>
                <w:sz w:val="24"/>
                <w:szCs w:val="24"/>
                <w:lang w:eastAsia="ru-RU"/>
              </w:rPr>
              <w:t>жаттығулар кешені</w:t>
            </w:r>
          </w:p>
          <w:p w14:paraId="2090FC25" w14:textId="77777777" w:rsidR="002D20AF" w:rsidRDefault="002D20AF" w:rsidP="002D20AF">
            <w:pPr>
              <w:pStyle w:val="110"/>
              <w:spacing w:line="276"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Кешен № 8</w:t>
            </w:r>
          </w:p>
          <w:p w14:paraId="7525CBD0" w14:textId="77777777" w:rsidR="002D20AF" w:rsidRDefault="002D20AF" w:rsidP="002D20AF">
            <w:pPr>
              <w:pStyle w:val="110"/>
              <w:spacing w:line="276" w:lineRule="auto"/>
              <w:rPr>
                <w:rFonts w:ascii="Times New Roman" w:hAnsi="Times New Roman" w:cs="Times New Roman"/>
                <w:sz w:val="24"/>
                <w:szCs w:val="24"/>
                <w:lang w:val="kk-KZ"/>
              </w:rPr>
            </w:pPr>
          </w:p>
        </w:tc>
      </w:tr>
      <w:tr w:rsidR="002D20AF" w14:paraId="4DB0F893" w14:textId="77777777" w:rsidTr="000B0DCA">
        <w:tc>
          <w:tcPr>
            <w:tcW w:w="2618" w:type="dxa"/>
            <w:tcBorders>
              <w:top w:val="single" w:sz="4" w:space="0" w:color="auto"/>
              <w:left w:val="single" w:sz="4" w:space="0" w:color="auto"/>
              <w:bottom w:val="single" w:sz="4" w:space="0" w:color="auto"/>
              <w:right w:val="single" w:sz="4" w:space="0" w:color="auto"/>
            </w:tcBorders>
            <w:vAlign w:val="center"/>
            <w:hideMark/>
          </w:tcPr>
          <w:p w14:paraId="11BC4C5E" w14:textId="0EDEC26F" w:rsidR="002D20AF" w:rsidRDefault="002D20AF" w:rsidP="002D20AF">
            <w:pPr>
              <w:pStyle w:val="110"/>
              <w:spacing w:line="276" w:lineRule="auto"/>
              <w:rPr>
                <w:rFonts w:ascii="Times New Roman" w:hAnsi="Times New Roman" w:cs="Times New Roman"/>
                <w:b/>
                <w:bCs/>
                <w:sz w:val="24"/>
                <w:szCs w:val="24"/>
              </w:rPr>
            </w:pPr>
            <w:r w:rsidRPr="009D4B67">
              <w:rPr>
                <w:rFonts w:ascii="Times New Roman" w:hAnsi="Times New Roman" w:cs="Times New Roman"/>
                <w:b/>
                <w:sz w:val="24"/>
                <w:szCs w:val="24"/>
              </w:rPr>
              <w:t>Таңғы ас</w:t>
            </w:r>
          </w:p>
        </w:tc>
        <w:tc>
          <w:tcPr>
            <w:tcW w:w="13252" w:type="dxa"/>
            <w:gridSpan w:val="10"/>
            <w:tcBorders>
              <w:top w:val="single" w:sz="4" w:space="0" w:color="auto"/>
              <w:left w:val="single" w:sz="4" w:space="0" w:color="auto"/>
              <w:bottom w:val="single" w:sz="4" w:space="0" w:color="auto"/>
              <w:right w:val="single" w:sz="4" w:space="0" w:color="auto"/>
            </w:tcBorders>
            <w:hideMark/>
          </w:tcPr>
          <w:p w14:paraId="7FCA71C2" w14:textId="77777777" w:rsidR="002D20AF" w:rsidRDefault="002D20AF" w:rsidP="002D20AF">
            <w:pPr>
              <w:pStyle w:val="110"/>
              <w:spacing w:line="276" w:lineRule="auto"/>
              <w:rPr>
                <w:rFonts w:ascii="Times New Roman" w:hAnsi="Times New Roman" w:cs="Times New Roman"/>
                <w:sz w:val="24"/>
                <w:szCs w:val="24"/>
              </w:rPr>
            </w:pPr>
            <w:r>
              <w:rPr>
                <w:rFonts w:ascii="Times New Roman" w:hAnsi="Times New Roman" w:cs="Times New Roman"/>
                <w:sz w:val="24"/>
                <w:szCs w:val="24"/>
              </w:rPr>
              <w:t xml:space="preserve">Тамақ ішу мәдениетін қалыптастыру, үстелде отыру, тамақтану, жуыну кезінде қарапайым мінез-құлық дағдыларын жетілдіру. </w:t>
            </w:r>
          </w:p>
          <w:p w14:paraId="147B27D9" w14:textId="77777777" w:rsidR="002D20AF" w:rsidRDefault="002D20AF" w:rsidP="002D20AF">
            <w:pPr>
              <w:pStyle w:val="110"/>
              <w:spacing w:line="276" w:lineRule="auto"/>
              <w:rPr>
                <w:rFonts w:ascii="Times New Roman" w:hAnsi="Times New Roman" w:cs="Times New Roman"/>
                <w:sz w:val="24"/>
                <w:szCs w:val="24"/>
              </w:rPr>
            </w:pPr>
            <w:r>
              <w:rPr>
                <w:rFonts w:ascii="Times New Roman" w:hAnsi="Times New Roman" w:cs="Times New Roman"/>
                <w:sz w:val="24"/>
                <w:szCs w:val="24"/>
              </w:rPr>
              <w:t>Үстел- үсті басында нанды үгітпеу, тамақты ауызды жауып, шайнау, ауызды толтырып сөйлемеу дағдыларын қалыптастыру.</w:t>
            </w:r>
          </w:p>
          <w:p w14:paraId="53B479C9" w14:textId="77777777" w:rsidR="002D20AF" w:rsidRDefault="002D20AF" w:rsidP="002D20AF">
            <w:pPr>
              <w:pStyle w:val="110"/>
              <w:spacing w:line="276" w:lineRule="auto"/>
              <w:rPr>
                <w:rFonts w:ascii="Times New Roman" w:hAnsi="Times New Roman" w:cs="Times New Roman"/>
                <w:sz w:val="24"/>
                <w:szCs w:val="24"/>
              </w:rPr>
            </w:pPr>
            <w:r>
              <w:rPr>
                <w:rFonts w:ascii="Times New Roman" w:hAnsi="Times New Roman" w:cs="Times New Roman"/>
                <w:sz w:val="24"/>
                <w:szCs w:val="24"/>
              </w:rPr>
              <w:t>Сөздік минимум: Ас дәмді болсын-приятного аппетита, рахмет-спасибо.</w:t>
            </w:r>
          </w:p>
        </w:tc>
      </w:tr>
      <w:tr w:rsidR="002D20AF" w:rsidRPr="002D20AF" w14:paraId="6DA6C33C" w14:textId="77777777" w:rsidTr="000B0DCA">
        <w:tc>
          <w:tcPr>
            <w:tcW w:w="2618" w:type="dxa"/>
            <w:tcBorders>
              <w:top w:val="single" w:sz="4" w:space="0" w:color="auto"/>
              <w:left w:val="single" w:sz="4" w:space="0" w:color="auto"/>
              <w:bottom w:val="single" w:sz="4" w:space="0" w:color="auto"/>
              <w:right w:val="single" w:sz="4" w:space="0" w:color="auto"/>
            </w:tcBorders>
            <w:vAlign w:val="center"/>
            <w:hideMark/>
          </w:tcPr>
          <w:p w14:paraId="193CF01A" w14:textId="331294CC" w:rsidR="002D20AF" w:rsidRDefault="002D20AF" w:rsidP="002D20AF">
            <w:pPr>
              <w:pStyle w:val="110"/>
              <w:spacing w:line="276" w:lineRule="auto"/>
              <w:rPr>
                <w:rFonts w:ascii="Times New Roman" w:hAnsi="Times New Roman" w:cs="Times New Roman"/>
                <w:b/>
                <w:bCs/>
                <w:sz w:val="24"/>
                <w:szCs w:val="24"/>
              </w:rPr>
            </w:pPr>
            <w:r w:rsidRPr="009D4B67">
              <w:rPr>
                <w:rFonts w:ascii="Times New Roman" w:hAnsi="Times New Roman" w:cs="Times New Roman"/>
                <w:b/>
                <w:sz w:val="24"/>
                <w:szCs w:val="24"/>
              </w:rPr>
              <w:t xml:space="preserve">Ұйымдастырылған іс-әрекетті өткізуге дайындық (бұдан әрі </w:t>
            </w:r>
            <w:r w:rsidRPr="009D4B67">
              <w:rPr>
                <w:rFonts w:ascii="Times New Roman" w:hAnsi="Times New Roman" w:cs="Times New Roman"/>
                <w:b/>
                <w:sz w:val="24"/>
                <w:szCs w:val="24"/>
              </w:rPr>
              <w:lastRenderedPageBreak/>
              <w:t>– ҰІӘ)</w:t>
            </w:r>
          </w:p>
        </w:tc>
        <w:tc>
          <w:tcPr>
            <w:tcW w:w="2767" w:type="dxa"/>
            <w:gridSpan w:val="2"/>
            <w:tcBorders>
              <w:top w:val="single" w:sz="4" w:space="0" w:color="auto"/>
              <w:left w:val="single" w:sz="4" w:space="0" w:color="auto"/>
              <w:bottom w:val="single" w:sz="4" w:space="0" w:color="auto"/>
              <w:right w:val="single" w:sz="4" w:space="0" w:color="auto"/>
            </w:tcBorders>
          </w:tcPr>
          <w:p w14:paraId="51D3E0F9" w14:textId="77777777" w:rsidR="002D20AF" w:rsidRDefault="002D20AF" w:rsidP="002D20AF">
            <w:pPr>
              <w:pStyle w:val="110"/>
              <w:spacing w:line="276" w:lineRule="auto"/>
              <w:rPr>
                <w:rFonts w:ascii="Times New Roman" w:hAnsi="Times New Roman" w:cs="Times New Roman"/>
                <w:sz w:val="24"/>
                <w:szCs w:val="24"/>
              </w:rPr>
            </w:pPr>
            <w:r w:rsidRPr="00C5529D">
              <w:rPr>
                <w:rFonts w:ascii="Times New Roman" w:hAnsi="Times New Roman" w:cs="Times New Roman"/>
                <w:b/>
                <w:sz w:val="24"/>
                <w:szCs w:val="24"/>
              </w:rPr>
              <w:lastRenderedPageBreak/>
              <w:t>Қимылды ойын:</w:t>
            </w:r>
            <w:r>
              <w:rPr>
                <w:rFonts w:ascii="Times New Roman" w:hAnsi="Times New Roman" w:cs="Times New Roman"/>
                <w:sz w:val="24"/>
                <w:szCs w:val="24"/>
              </w:rPr>
              <w:t xml:space="preserve"> </w:t>
            </w:r>
            <w:r>
              <w:rPr>
                <w:rFonts w:ascii="Times New Roman" w:hAnsi="Times New Roman" w:cs="Times New Roman"/>
                <w:b/>
                <w:bCs/>
                <w:sz w:val="24"/>
                <w:szCs w:val="24"/>
              </w:rPr>
              <w:t>«Арықтан атта»</w:t>
            </w:r>
            <w:r>
              <w:rPr>
                <w:rFonts w:ascii="Times New Roman" w:hAnsi="Times New Roman" w:cs="Times New Roman"/>
                <w:sz w:val="24"/>
                <w:szCs w:val="24"/>
              </w:rPr>
              <w:t xml:space="preserve"> Мақсаты: Балаларды </w:t>
            </w:r>
            <w:r>
              <w:rPr>
                <w:rFonts w:ascii="Times New Roman" w:hAnsi="Times New Roman" w:cs="Times New Roman"/>
                <w:sz w:val="24"/>
                <w:szCs w:val="24"/>
              </w:rPr>
              <w:lastRenderedPageBreak/>
              <w:t xml:space="preserve">шапшандыққа, ептілікке баулу. Үлкендердің жетекшілік етуімен кеңістікті бағдарлау. </w:t>
            </w:r>
          </w:p>
          <w:p w14:paraId="486A8DE4" w14:textId="77777777" w:rsidR="002D20AF" w:rsidRDefault="002D20AF" w:rsidP="002D20AF">
            <w:pPr>
              <w:pStyle w:val="110"/>
              <w:spacing w:line="276" w:lineRule="auto"/>
              <w:rPr>
                <w:rFonts w:ascii="Times New Roman" w:hAnsi="Times New Roman" w:cs="Times New Roman"/>
                <w:sz w:val="24"/>
                <w:szCs w:val="24"/>
              </w:rPr>
            </w:pPr>
            <w:r>
              <w:rPr>
                <w:rFonts w:ascii="Times New Roman" w:hAnsi="Times New Roman" w:cs="Times New Roman"/>
                <w:sz w:val="24"/>
                <w:szCs w:val="24"/>
              </w:rPr>
              <w:t xml:space="preserve">(қимыл қозғалыс дағдыларды </w:t>
            </w:r>
            <w:proofErr w:type="gramStart"/>
            <w:r>
              <w:rPr>
                <w:rFonts w:ascii="Times New Roman" w:hAnsi="Times New Roman" w:cs="Times New Roman"/>
                <w:sz w:val="24"/>
                <w:szCs w:val="24"/>
              </w:rPr>
              <w:t>дамыту,қазақ</w:t>
            </w:r>
            <w:proofErr w:type="gramEnd"/>
            <w:r>
              <w:rPr>
                <w:rFonts w:ascii="Times New Roman" w:hAnsi="Times New Roman" w:cs="Times New Roman"/>
                <w:sz w:val="24"/>
                <w:szCs w:val="24"/>
              </w:rPr>
              <w:t xml:space="preserve"> тілі,)</w:t>
            </w:r>
          </w:p>
          <w:p w14:paraId="3AD25113" w14:textId="77777777" w:rsidR="002D20AF" w:rsidRDefault="002D20AF" w:rsidP="002D20AF">
            <w:pPr>
              <w:pStyle w:val="110"/>
              <w:spacing w:line="276" w:lineRule="auto"/>
              <w:rPr>
                <w:rFonts w:ascii="Times New Roman" w:hAnsi="Times New Roman" w:cs="Times New Roman"/>
                <w:sz w:val="24"/>
                <w:szCs w:val="24"/>
              </w:rPr>
            </w:pPr>
          </w:p>
          <w:p w14:paraId="317D194C" w14:textId="77777777" w:rsidR="002D20AF" w:rsidRDefault="002D20AF" w:rsidP="002D20AF">
            <w:pPr>
              <w:pStyle w:val="110"/>
              <w:spacing w:line="276" w:lineRule="auto"/>
              <w:rPr>
                <w:rFonts w:ascii="Times New Roman" w:hAnsi="Times New Roman" w:cs="Times New Roman"/>
                <w:sz w:val="24"/>
                <w:szCs w:val="24"/>
              </w:rPr>
            </w:pPr>
            <w:r>
              <w:rPr>
                <w:rFonts w:ascii="Times New Roman" w:hAnsi="Times New Roman" w:cs="Times New Roman"/>
                <w:sz w:val="24"/>
                <w:szCs w:val="24"/>
              </w:rPr>
              <w:t>Сөздік минимум:</w:t>
            </w:r>
          </w:p>
          <w:p w14:paraId="274058D2" w14:textId="77777777" w:rsidR="002D20AF" w:rsidRDefault="002D20AF" w:rsidP="002D20AF">
            <w:pPr>
              <w:pStyle w:val="110"/>
              <w:spacing w:line="276" w:lineRule="auto"/>
              <w:rPr>
                <w:rFonts w:ascii="Times New Roman" w:hAnsi="Times New Roman" w:cs="Times New Roman"/>
                <w:sz w:val="24"/>
                <w:szCs w:val="24"/>
              </w:rPr>
            </w:pPr>
            <w:r>
              <w:rPr>
                <w:rFonts w:ascii="Times New Roman" w:hAnsi="Times New Roman" w:cs="Times New Roman"/>
                <w:sz w:val="24"/>
                <w:szCs w:val="24"/>
              </w:rPr>
              <w:t>Арық- овраг</w:t>
            </w:r>
          </w:p>
        </w:tc>
        <w:tc>
          <w:tcPr>
            <w:tcW w:w="2550" w:type="dxa"/>
            <w:gridSpan w:val="2"/>
            <w:tcBorders>
              <w:top w:val="single" w:sz="4" w:space="0" w:color="auto"/>
              <w:left w:val="single" w:sz="4" w:space="0" w:color="auto"/>
              <w:bottom w:val="single" w:sz="4" w:space="0" w:color="auto"/>
              <w:right w:val="single" w:sz="4" w:space="0" w:color="auto"/>
            </w:tcBorders>
          </w:tcPr>
          <w:p w14:paraId="6A9C2C74" w14:textId="77777777" w:rsidR="002D20AF" w:rsidRDefault="002D20AF" w:rsidP="002D20AF">
            <w:pPr>
              <w:pStyle w:val="110"/>
              <w:spacing w:line="276" w:lineRule="auto"/>
              <w:rPr>
                <w:rFonts w:ascii="Times New Roman" w:hAnsi="Times New Roman" w:cs="Times New Roman"/>
                <w:sz w:val="24"/>
                <w:szCs w:val="24"/>
              </w:rPr>
            </w:pPr>
          </w:p>
        </w:tc>
        <w:tc>
          <w:tcPr>
            <w:tcW w:w="2684" w:type="dxa"/>
            <w:gridSpan w:val="3"/>
            <w:tcBorders>
              <w:top w:val="single" w:sz="4" w:space="0" w:color="auto"/>
              <w:left w:val="single" w:sz="4" w:space="0" w:color="auto"/>
              <w:bottom w:val="single" w:sz="4" w:space="0" w:color="auto"/>
              <w:right w:val="single" w:sz="4" w:space="0" w:color="auto"/>
            </w:tcBorders>
          </w:tcPr>
          <w:p w14:paraId="046258E1" w14:textId="77777777" w:rsidR="002D20AF" w:rsidRDefault="002D20AF" w:rsidP="002D20AF">
            <w:pPr>
              <w:pStyle w:val="110"/>
              <w:spacing w:line="276" w:lineRule="auto"/>
              <w:rPr>
                <w:rFonts w:ascii="Times New Roman" w:hAnsi="Times New Roman" w:cs="Times New Roman"/>
                <w:sz w:val="24"/>
                <w:szCs w:val="24"/>
              </w:rPr>
            </w:pPr>
            <w:r>
              <w:rPr>
                <w:rFonts w:ascii="Times New Roman" w:hAnsi="Times New Roman" w:cs="Times New Roman"/>
                <w:b/>
                <w:bCs/>
                <w:sz w:val="24"/>
                <w:szCs w:val="24"/>
              </w:rPr>
              <w:t>«Менде доп жоқ»</w:t>
            </w:r>
            <w:r>
              <w:rPr>
                <w:rFonts w:ascii="Times New Roman" w:hAnsi="Times New Roman" w:cs="Times New Roman"/>
                <w:sz w:val="24"/>
                <w:szCs w:val="24"/>
              </w:rPr>
              <w:t xml:space="preserve"> Мақсаты: достармен бөлісу керек деген </w:t>
            </w:r>
            <w:r>
              <w:rPr>
                <w:rFonts w:ascii="Times New Roman" w:hAnsi="Times New Roman" w:cs="Times New Roman"/>
                <w:sz w:val="24"/>
                <w:szCs w:val="24"/>
              </w:rPr>
              <w:lastRenderedPageBreak/>
              <w:t>моральдық қағиданың ма Заттардың айырмашылықтары мен атауларын, олардың көлемін, түсін, пішінін қарастыру мен зерттеу дағдыларын қалыптастыру, заттардың сапалары мен қасиеттерін: сипап сезу, дәмін көру, есту арқылы тануды қалыптастыру. ғынасынашу.</w:t>
            </w:r>
          </w:p>
          <w:p w14:paraId="4BF85115" w14:textId="77777777" w:rsidR="002D20AF" w:rsidRDefault="002D20AF" w:rsidP="002D20AF">
            <w:pPr>
              <w:pStyle w:val="110"/>
              <w:spacing w:line="276" w:lineRule="auto"/>
              <w:rPr>
                <w:rFonts w:ascii="Times New Roman" w:hAnsi="Times New Roman" w:cs="Times New Roman"/>
                <w:sz w:val="24"/>
                <w:szCs w:val="24"/>
              </w:rPr>
            </w:pPr>
          </w:p>
        </w:tc>
        <w:tc>
          <w:tcPr>
            <w:tcW w:w="2406" w:type="dxa"/>
            <w:tcBorders>
              <w:top w:val="single" w:sz="4" w:space="0" w:color="auto"/>
              <w:left w:val="single" w:sz="4" w:space="0" w:color="auto"/>
              <w:bottom w:val="single" w:sz="4" w:space="0" w:color="auto"/>
              <w:right w:val="single" w:sz="4" w:space="0" w:color="auto"/>
            </w:tcBorders>
            <w:hideMark/>
          </w:tcPr>
          <w:p w14:paraId="104B65F4" w14:textId="77777777" w:rsidR="002D20AF" w:rsidRDefault="002D20AF" w:rsidP="002D20AF">
            <w:pPr>
              <w:pStyle w:val="110"/>
              <w:spacing w:line="276" w:lineRule="auto"/>
              <w:rPr>
                <w:rFonts w:ascii="Times New Roman" w:hAnsi="Times New Roman" w:cs="Times New Roman"/>
                <w:sz w:val="24"/>
                <w:szCs w:val="24"/>
              </w:rPr>
            </w:pPr>
            <w:r>
              <w:rPr>
                <w:rFonts w:ascii="Times New Roman" w:hAnsi="Times New Roman" w:cs="Times New Roman"/>
                <w:b/>
                <w:bCs/>
                <w:sz w:val="24"/>
                <w:szCs w:val="24"/>
              </w:rPr>
              <w:lastRenderedPageBreak/>
              <w:t>«Қысқы ағаш»</w:t>
            </w:r>
            <w:r>
              <w:rPr>
                <w:rFonts w:ascii="Times New Roman" w:hAnsi="Times New Roman" w:cs="Times New Roman"/>
                <w:sz w:val="24"/>
                <w:szCs w:val="24"/>
              </w:rPr>
              <w:t xml:space="preserve"> </w:t>
            </w:r>
            <w:proofErr w:type="gramStart"/>
            <w:r>
              <w:rPr>
                <w:rFonts w:ascii="Times New Roman" w:hAnsi="Times New Roman" w:cs="Times New Roman"/>
                <w:sz w:val="24"/>
                <w:szCs w:val="24"/>
              </w:rPr>
              <w:t>Мақсаты:Балаларға</w:t>
            </w:r>
            <w:proofErr w:type="gramEnd"/>
            <w:r>
              <w:rPr>
                <w:rFonts w:ascii="Times New Roman" w:hAnsi="Times New Roman" w:cs="Times New Roman"/>
                <w:sz w:val="24"/>
                <w:szCs w:val="24"/>
              </w:rPr>
              <w:t xml:space="preserve"> ағаштардың қысқы </w:t>
            </w:r>
            <w:r>
              <w:rPr>
                <w:rFonts w:ascii="Times New Roman" w:hAnsi="Times New Roman" w:cs="Times New Roman"/>
                <w:sz w:val="24"/>
                <w:szCs w:val="24"/>
              </w:rPr>
              <w:lastRenderedPageBreak/>
              <w:t xml:space="preserve">тіршілігі туралы түсінік </w:t>
            </w:r>
            <w:proofErr w:type="gramStart"/>
            <w:r>
              <w:rPr>
                <w:rFonts w:ascii="Times New Roman" w:hAnsi="Times New Roman" w:cs="Times New Roman"/>
                <w:sz w:val="24"/>
                <w:szCs w:val="24"/>
              </w:rPr>
              <w:t>беру.Сурет</w:t>
            </w:r>
            <w:proofErr w:type="gramEnd"/>
            <w:r>
              <w:rPr>
                <w:rFonts w:ascii="Times New Roman" w:hAnsi="Times New Roman" w:cs="Times New Roman"/>
                <w:sz w:val="24"/>
                <w:szCs w:val="24"/>
              </w:rPr>
              <w:t xml:space="preserve"> салу кезінде қарындашты, қылқаламды қатты қыспай, дұрыс ұстауды үйретуді </w:t>
            </w:r>
            <w:proofErr w:type="gramStart"/>
            <w:r>
              <w:rPr>
                <w:rFonts w:ascii="Times New Roman" w:hAnsi="Times New Roman" w:cs="Times New Roman"/>
                <w:sz w:val="24"/>
                <w:szCs w:val="24"/>
              </w:rPr>
              <w:t>жалғастыру.(</w:t>
            </w:r>
            <w:proofErr w:type="gramEnd"/>
            <w:r>
              <w:rPr>
                <w:rFonts w:ascii="Times New Roman" w:hAnsi="Times New Roman" w:cs="Times New Roman"/>
                <w:sz w:val="24"/>
                <w:szCs w:val="24"/>
              </w:rPr>
              <w:t>сурет салу коммуникативтік, шығармашылық дағдыларды дамыту).</w:t>
            </w:r>
          </w:p>
          <w:p w14:paraId="3792F485" w14:textId="77777777" w:rsidR="002D20AF" w:rsidRDefault="002D20AF" w:rsidP="002D20AF">
            <w:pPr>
              <w:pStyle w:val="110"/>
              <w:spacing w:line="276" w:lineRule="auto"/>
              <w:rPr>
                <w:rFonts w:ascii="Times New Roman" w:hAnsi="Times New Roman" w:cs="Times New Roman"/>
                <w:sz w:val="24"/>
                <w:szCs w:val="24"/>
              </w:rPr>
            </w:pPr>
            <w:r>
              <w:rPr>
                <w:rFonts w:ascii="Times New Roman" w:hAnsi="Times New Roman" w:cs="Times New Roman"/>
                <w:sz w:val="24"/>
                <w:szCs w:val="24"/>
              </w:rPr>
              <w:t>Сөздік минимум: қыс- зима, ағаш-дерево</w:t>
            </w:r>
          </w:p>
        </w:tc>
        <w:tc>
          <w:tcPr>
            <w:tcW w:w="2845" w:type="dxa"/>
            <w:gridSpan w:val="2"/>
            <w:tcBorders>
              <w:top w:val="single" w:sz="4" w:space="0" w:color="auto"/>
              <w:left w:val="single" w:sz="4" w:space="0" w:color="auto"/>
              <w:bottom w:val="single" w:sz="4" w:space="0" w:color="auto"/>
              <w:right w:val="single" w:sz="4" w:space="0" w:color="auto"/>
            </w:tcBorders>
          </w:tcPr>
          <w:p w14:paraId="1BBB529C" w14:textId="77777777" w:rsidR="002D20AF" w:rsidRDefault="002D20AF" w:rsidP="002D20AF">
            <w:pPr>
              <w:pStyle w:val="110"/>
              <w:spacing w:line="276" w:lineRule="auto"/>
              <w:rPr>
                <w:rFonts w:ascii="Times New Roman" w:hAnsi="Times New Roman" w:cs="Times New Roman"/>
                <w:sz w:val="24"/>
                <w:szCs w:val="24"/>
                <w:lang w:val="kk-KZ"/>
              </w:rPr>
            </w:pPr>
            <w:r w:rsidRPr="00C5529D">
              <w:rPr>
                <w:rFonts w:ascii="Times New Roman" w:hAnsi="Times New Roman" w:cs="Times New Roman"/>
                <w:b/>
                <w:sz w:val="24"/>
                <w:szCs w:val="24"/>
              </w:rPr>
              <w:lastRenderedPageBreak/>
              <w:t>Үстел үсті ойыны:</w:t>
            </w:r>
            <w:r>
              <w:rPr>
                <w:rFonts w:ascii="Times New Roman" w:hAnsi="Times New Roman" w:cs="Times New Roman"/>
                <w:sz w:val="24"/>
                <w:szCs w:val="24"/>
                <w:lang w:val="kk-KZ"/>
              </w:rPr>
              <w:t xml:space="preserve"> </w:t>
            </w:r>
            <w:r>
              <w:rPr>
                <w:rFonts w:ascii="Times New Roman" w:hAnsi="Times New Roman" w:cs="Times New Roman"/>
                <w:b/>
                <w:bCs/>
                <w:sz w:val="24"/>
                <w:szCs w:val="24"/>
              </w:rPr>
              <w:t>«Есігін жап»</w:t>
            </w:r>
            <w:r>
              <w:rPr>
                <w:rFonts w:ascii="Times New Roman" w:hAnsi="Times New Roman" w:cs="Times New Roman"/>
                <w:sz w:val="24"/>
                <w:szCs w:val="24"/>
              </w:rPr>
              <w:t xml:space="preserve"> </w:t>
            </w:r>
          </w:p>
          <w:p w14:paraId="7C5CD84D" w14:textId="77777777" w:rsidR="002D20AF" w:rsidRPr="004866B3" w:rsidRDefault="002D20AF" w:rsidP="002D20AF">
            <w:pPr>
              <w:pStyle w:val="110"/>
              <w:spacing w:line="276" w:lineRule="auto"/>
              <w:rPr>
                <w:rFonts w:ascii="Times New Roman" w:hAnsi="Times New Roman" w:cs="Times New Roman"/>
                <w:sz w:val="24"/>
                <w:szCs w:val="24"/>
                <w:lang w:val="kk-KZ"/>
              </w:rPr>
            </w:pPr>
            <w:r w:rsidRPr="00C5529D">
              <w:rPr>
                <w:rFonts w:ascii="Times New Roman" w:hAnsi="Times New Roman" w:cs="Times New Roman"/>
                <w:sz w:val="24"/>
                <w:szCs w:val="24"/>
                <w:lang w:val="kk-KZ"/>
              </w:rPr>
              <w:t>Мақсаты:</w:t>
            </w:r>
            <w:r>
              <w:rPr>
                <w:rFonts w:ascii="Times New Roman" w:hAnsi="Times New Roman" w:cs="Times New Roman"/>
                <w:sz w:val="24"/>
                <w:szCs w:val="24"/>
                <w:lang w:val="kk-KZ"/>
              </w:rPr>
              <w:t xml:space="preserve"> </w:t>
            </w:r>
            <w:r w:rsidRPr="00C5529D">
              <w:rPr>
                <w:rFonts w:ascii="Times New Roman" w:hAnsi="Times New Roman" w:cs="Times New Roman"/>
                <w:sz w:val="24"/>
                <w:szCs w:val="24"/>
                <w:lang w:val="kk-KZ"/>
              </w:rPr>
              <w:t>Үш</w:t>
            </w:r>
            <w:r>
              <w:rPr>
                <w:rFonts w:ascii="Times New Roman" w:hAnsi="Times New Roman" w:cs="Times New Roman"/>
                <w:sz w:val="24"/>
                <w:szCs w:val="24"/>
                <w:lang w:val="kk-KZ"/>
              </w:rPr>
              <w:t xml:space="preserve"> </w:t>
            </w:r>
            <w:r w:rsidRPr="00C5529D">
              <w:rPr>
                <w:rFonts w:ascii="Times New Roman" w:hAnsi="Times New Roman" w:cs="Times New Roman"/>
                <w:sz w:val="24"/>
                <w:szCs w:val="24"/>
                <w:lang w:val="kk-KZ"/>
              </w:rPr>
              <w:t xml:space="preserve">бұрыш, </w:t>
            </w:r>
            <w:r w:rsidRPr="00C5529D">
              <w:rPr>
                <w:rFonts w:ascii="Times New Roman" w:hAnsi="Times New Roman" w:cs="Times New Roman"/>
                <w:sz w:val="24"/>
                <w:szCs w:val="24"/>
                <w:lang w:val="kk-KZ"/>
              </w:rPr>
              <w:lastRenderedPageBreak/>
              <w:t xml:space="preserve">шаршы, дөңгелекпен таныстыруды жалғастыру. </w:t>
            </w:r>
            <w:r w:rsidRPr="004866B3">
              <w:rPr>
                <w:rFonts w:ascii="Times New Roman" w:hAnsi="Times New Roman" w:cs="Times New Roman"/>
                <w:sz w:val="24"/>
                <w:szCs w:val="24"/>
                <w:lang w:val="kk-KZ"/>
              </w:rPr>
              <w:t>Өз бетінше құрастыруға мүмкіндік беру. (Санау тяқшаларынан пішіндер құрастыру) (математика негіздері, құрастыру коммуникативтік, танымдық, шығармашылық дағдыларды дамыту)</w:t>
            </w:r>
          </w:p>
          <w:p w14:paraId="10E2F391" w14:textId="77777777" w:rsidR="002D20AF" w:rsidRPr="004866B3" w:rsidRDefault="002D20AF" w:rsidP="002D20AF">
            <w:pPr>
              <w:pStyle w:val="110"/>
              <w:spacing w:line="276" w:lineRule="auto"/>
              <w:rPr>
                <w:rFonts w:ascii="Times New Roman" w:hAnsi="Times New Roman" w:cs="Times New Roman"/>
                <w:sz w:val="24"/>
                <w:szCs w:val="24"/>
                <w:lang w:val="kk-KZ"/>
              </w:rPr>
            </w:pPr>
          </w:p>
        </w:tc>
      </w:tr>
      <w:tr w:rsidR="002D20AF" w:rsidRPr="002D20AF" w14:paraId="597D5FC8" w14:textId="77777777" w:rsidTr="00307347">
        <w:trPr>
          <w:trHeight w:val="1420"/>
        </w:trPr>
        <w:tc>
          <w:tcPr>
            <w:tcW w:w="2618" w:type="dxa"/>
            <w:vMerge w:val="restart"/>
            <w:tcBorders>
              <w:top w:val="single" w:sz="4" w:space="0" w:color="auto"/>
              <w:left w:val="single" w:sz="4" w:space="0" w:color="auto"/>
              <w:bottom w:val="single" w:sz="4" w:space="0" w:color="auto"/>
              <w:right w:val="single" w:sz="4" w:space="0" w:color="auto"/>
            </w:tcBorders>
            <w:hideMark/>
          </w:tcPr>
          <w:p w14:paraId="68455716" w14:textId="25AB31DE" w:rsidR="002D20AF" w:rsidRDefault="002D20AF" w:rsidP="002D20AF">
            <w:pPr>
              <w:pStyle w:val="110"/>
              <w:spacing w:line="276" w:lineRule="auto"/>
              <w:rPr>
                <w:rFonts w:ascii="Times New Roman" w:eastAsia="Times New Roman" w:hAnsi="Times New Roman" w:cs="Times New Roman"/>
                <w:b/>
                <w:bCs/>
                <w:sz w:val="24"/>
                <w:szCs w:val="24"/>
              </w:rPr>
            </w:pPr>
            <w:r w:rsidRPr="009D4B67">
              <w:rPr>
                <w:rFonts w:ascii="Times New Roman" w:hAnsi="Times New Roman" w:cs="Times New Roman"/>
                <w:b/>
                <w:sz w:val="24"/>
                <w:szCs w:val="24"/>
              </w:rPr>
              <w:lastRenderedPageBreak/>
              <w:t>Кестеге сәйкес ҰІӘ</w:t>
            </w:r>
            <w:r w:rsidRPr="009D4B67">
              <w:rPr>
                <w:rFonts w:ascii="Times New Roman" w:hAnsi="Times New Roman" w:cs="Times New Roman"/>
                <w:sz w:val="24"/>
                <w:szCs w:val="24"/>
                <w:lang w:val="kk-KZ"/>
              </w:rPr>
              <w:t xml:space="preserve"> </w:t>
            </w:r>
          </w:p>
        </w:tc>
        <w:tc>
          <w:tcPr>
            <w:tcW w:w="2767" w:type="dxa"/>
            <w:gridSpan w:val="2"/>
            <w:tcBorders>
              <w:top w:val="single" w:sz="4" w:space="0" w:color="auto"/>
              <w:left w:val="single" w:sz="4" w:space="0" w:color="auto"/>
              <w:bottom w:val="single" w:sz="4" w:space="0" w:color="auto"/>
              <w:right w:val="single" w:sz="4" w:space="0" w:color="auto"/>
            </w:tcBorders>
          </w:tcPr>
          <w:p w14:paraId="472AE339" w14:textId="77777777" w:rsidR="002D20AF" w:rsidRDefault="002D20AF" w:rsidP="002D20AF">
            <w:pPr>
              <w:pStyle w:val="110"/>
              <w:spacing w:line="276"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Қазақ тілі</w:t>
            </w:r>
          </w:p>
          <w:p w14:paraId="535BE1B0" w14:textId="77777777" w:rsidR="002D20AF" w:rsidRDefault="002D20AF" w:rsidP="002D20AF">
            <w:pPr>
              <w:pStyle w:val="110"/>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Тақырыбы: «Рәміздер». </w:t>
            </w:r>
          </w:p>
          <w:p w14:paraId="06EE10EE" w14:textId="77777777" w:rsidR="002D20AF" w:rsidRDefault="002D20AF" w:rsidP="002D20AF">
            <w:pPr>
              <w:pStyle w:val="110"/>
              <w:spacing w:line="276" w:lineRule="auto"/>
              <w:rPr>
                <w:rFonts w:ascii="Times New Roman" w:eastAsia="Times New Roman" w:hAnsi="Times New Roman" w:cs="Times New Roman"/>
                <w:sz w:val="24"/>
                <w:szCs w:val="24"/>
                <w:lang w:val="kk-KZ" w:eastAsia="ru-RU"/>
              </w:rPr>
            </w:pPr>
            <w:r>
              <w:rPr>
                <w:rFonts w:ascii="Times New Roman" w:hAnsi="Times New Roman" w:cs="Times New Roman"/>
                <w:bCs/>
                <w:sz w:val="24"/>
                <w:szCs w:val="24"/>
                <w:lang w:val="kk-KZ"/>
              </w:rPr>
              <w:t xml:space="preserve">Міндеттері: </w:t>
            </w:r>
            <w:r>
              <w:rPr>
                <w:rFonts w:ascii="Times New Roman" w:hAnsi="Times New Roman" w:cs="Times New Roman"/>
                <w:sz w:val="24"/>
                <w:szCs w:val="24"/>
                <w:lang w:val="kk-KZ"/>
              </w:rPr>
              <w:t xml:space="preserve">Балаларды Қазақстан Республикасының Мемлекеттік рәміздерімен таныстыру. /ә, і,/ дыбыстарын дұрыс айтқызу. </w:t>
            </w:r>
            <w:r>
              <w:rPr>
                <w:rFonts w:ascii="Times New Roman" w:hAnsi="Times New Roman" w:cs="Times New Roman"/>
                <w:sz w:val="24"/>
                <w:szCs w:val="24"/>
              </w:rPr>
              <w:t>Балаларды рәміздерді құрметтеуге тәрбиелеу.</w:t>
            </w:r>
          </w:p>
          <w:p w14:paraId="760C34D4" w14:textId="77777777" w:rsidR="002D20AF" w:rsidRDefault="002D20AF" w:rsidP="002D20AF">
            <w:pPr>
              <w:pStyle w:val="110"/>
              <w:spacing w:line="276" w:lineRule="auto"/>
              <w:rPr>
                <w:rFonts w:ascii="Times New Roman" w:eastAsia="Times New Roman" w:hAnsi="Times New Roman" w:cs="Times New Roman"/>
                <w:sz w:val="24"/>
                <w:szCs w:val="24"/>
                <w:lang w:val="kk-KZ" w:eastAsia="ru-RU"/>
              </w:rPr>
            </w:pPr>
          </w:p>
          <w:p w14:paraId="4D5395F6" w14:textId="77777777" w:rsidR="002D20AF" w:rsidRDefault="002D20AF" w:rsidP="002D20AF">
            <w:pPr>
              <w:pStyle w:val="110"/>
              <w:spacing w:line="276" w:lineRule="auto"/>
              <w:rPr>
                <w:rFonts w:ascii="Times New Roman" w:eastAsia="Times New Roman" w:hAnsi="Times New Roman" w:cs="Times New Roman"/>
                <w:sz w:val="24"/>
                <w:szCs w:val="24"/>
                <w:lang w:val="kk-KZ" w:eastAsia="ru-RU"/>
              </w:rPr>
            </w:pPr>
          </w:p>
          <w:p w14:paraId="1AACDC68" w14:textId="77777777" w:rsidR="002D20AF" w:rsidRDefault="002D20AF" w:rsidP="002D20AF">
            <w:pPr>
              <w:pStyle w:val="110"/>
              <w:spacing w:line="276" w:lineRule="auto"/>
              <w:rPr>
                <w:rFonts w:ascii="Times New Roman" w:eastAsia="Times New Roman" w:hAnsi="Times New Roman" w:cs="Times New Roman"/>
                <w:sz w:val="24"/>
                <w:szCs w:val="24"/>
                <w:lang w:val="kk-KZ" w:eastAsia="ru-RU"/>
              </w:rPr>
            </w:pPr>
          </w:p>
          <w:p w14:paraId="749033AE" w14:textId="77777777" w:rsidR="002D20AF" w:rsidRDefault="002D20AF" w:rsidP="002D20AF">
            <w:pPr>
              <w:pStyle w:val="110"/>
              <w:spacing w:line="276" w:lineRule="auto"/>
              <w:rPr>
                <w:rFonts w:ascii="Times New Roman" w:hAnsi="Times New Roman" w:cs="Times New Roman"/>
                <w:sz w:val="24"/>
                <w:szCs w:val="24"/>
                <w:lang w:val="kk-KZ" w:eastAsia="ru-RU"/>
              </w:rPr>
            </w:pPr>
          </w:p>
        </w:tc>
        <w:tc>
          <w:tcPr>
            <w:tcW w:w="2550" w:type="dxa"/>
            <w:gridSpan w:val="2"/>
            <w:tcBorders>
              <w:top w:val="single" w:sz="4" w:space="0" w:color="auto"/>
              <w:left w:val="single" w:sz="4" w:space="0" w:color="auto"/>
              <w:bottom w:val="single" w:sz="4" w:space="0" w:color="auto"/>
              <w:right w:val="single" w:sz="4" w:space="0" w:color="auto"/>
            </w:tcBorders>
          </w:tcPr>
          <w:p w14:paraId="5B1B995D" w14:textId="77777777" w:rsidR="002D20AF" w:rsidRDefault="002D20AF" w:rsidP="002D20AF">
            <w:pPr>
              <w:pStyle w:val="110"/>
              <w:spacing w:line="276" w:lineRule="auto"/>
              <w:rPr>
                <w:rFonts w:ascii="Times New Roman" w:hAnsi="Times New Roman" w:cs="Times New Roman"/>
                <w:sz w:val="24"/>
                <w:szCs w:val="24"/>
                <w:lang w:val="kk-KZ"/>
              </w:rPr>
            </w:pPr>
          </w:p>
        </w:tc>
        <w:tc>
          <w:tcPr>
            <w:tcW w:w="2684" w:type="dxa"/>
            <w:gridSpan w:val="3"/>
            <w:tcBorders>
              <w:top w:val="single" w:sz="4" w:space="0" w:color="auto"/>
              <w:left w:val="single" w:sz="4" w:space="0" w:color="auto"/>
              <w:bottom w:val="single" w:sz="4" w:space="0" w:color="auto"/>
              <w:right w:val="single" w:sz="4" w:space="0" w:color="auto"/>
            </w:tcBorders>
            <w:hideMark/>
          </w:tcPr>
          <w:p w14:paraId="4CD76811" w14:textId="77777777" w:rsidR="002D20AF" w:rsidRDefault="002D20AF" w:rsidP="002D20AF">
            <w:pPr>
              <w:pStyle w:val="110"/>
              <w:spacing w:line="276"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Дене тәрбиесі</w:t>
            </w:r>
          </w:p>
          <w:p w14:paraId="7EC02180" w14:textId="33A4EB30" w:rsidR="002D20AF" w:rsidRPr="00A148F0" w:rsidRDefault="002D20AF" w:rsidP="002D20AF">
            <w:pPr>
              <w:shd w:val="clear" w:color="auto" w:fill="FFFFFF"/>
              <w:jc w:val="both"/>
              <w:textAlignment w:val="baseline"/>
              <w:rPr>
                <w:rFonts w:ascii="Times New Roman" w:hAnsi="Times New Roman" w:cs="Times New Roman"/>
                <w:color w:val="000000"/>
                <w:spacing w:val="2"/>
                <w:sz w:val="24"/>
                <w:szCs w:val="24"/>
                <w:lang w:val="kk-KZ"/>
              </w:rPr>
            </w:pPr>
            <w:r>
              <w:rPr>
                <w:rFonts w:ascii="Times New Roman" w:eastAsia="Times New Roman" w:hAnsi="Times New Roman" w:cs="Times New Roman"/>
                <w:sz w:val="24"/>
                <w:szCs w:val="24"/>
                <w:lang w:val="kk-KZ" w:eastAsia="ru-RU"/>
              </w:rPr>
              <w:t xml:space="preserve">Міндеттері: </w:t>
            </w:r>
            <w:r w:rsidRPr="00A148F0">
              <w:rPr>
                <w:rFonts w:ascii="Times New Roman" w:hAnsi="Times New Roman" w:cs="Times New Roman"/>
                <w:color w:val="000000"/>
                <w:spacing w:val="2"/>
                <w:sz w:val="24"/>
                <w:szCs w:val="24"/>
                <w:shd w:val="clear" w:color="auto" w:fill="FFFFFF"/>
                <w:lang w:val="kk-KZ"/>
              </w:rPr>
              <w:t>Тепе-теңдікті сақтай отырып, тура жолмен, бір-бірінен 10 сантиметр қашықтықта орналасқан тақтайшалардың, қырлы тақтайдың бойымен жүру.</w:t>
            </w:r>
          </w:p>
          <w:p w14:paraId="2BD216B9" w14:textId="77777777" w:rsidR="002D20AF" w:rsidRDefault="002D20AF" w:rsidP="002D20AF">
            <w:pPr>
              <w:pStyle w:val="110"/>
              <w:spacing w:line="276" w:lineRule="auto"/>
              <w:rPr>
                <w:rFonts w:ascii="Times New Roman" w:hAnsi="Times New Roman" w:cs="Times New Roman"/>
                <w:color w:val="000000"/>
                <w:spacing w:val="2"/>
                <w:sz w:val="24"/>
                <w:szCs w:val="24"/>
                <w:shd w:val="clear" w:color="auto" w:fill="FFFFFF"/>
                <w:lang w:val="kk-KZ"/>
              </w:rPr>
            </w:pPr>
            <w:r>
              <w:rPr>
                <w:rFonts w:ascii="Times New Roman" w:hAnsi="Times New Roman" w:cs="Times New Roman"/>
                <w:color w:val="000000"/>
                <w:spacing w:val="2"/>
                <w:sz w:val="24"/>
                <w:szCs w:val="24"/>
                <w:shd w:val="clear" w:color="auto" w:fill="FFFFFF"/>
                <w:lang w:val="kk-KZ"/>
              </w:rPr>
              <w:t>бойымен жүру.</w:t>
            </w:r>
          </w:p>
          <w:p w14:paraId="35BE8E59" w14:textId="77777777" w:rsidR="002D20AF" w:rsidRPr="007364CD" w:rsidRDefault="002D20AF" w:rsidP="002D20AF">
            <w:pPr>
              <w:pStyle w:val="a3"/>
              <w:rPr>
                <w:lang w:val="kk-KZ"/>
              </w:rPr>
            </w:pPr>
          </w:p>
          <w:p w14:paraId="6A67CFAF" w14:textId="77777777" w:rsidR="002D20AF" w:rsidRDefault="002D20AF" w:rsidP="002D20AF">
            <w:pPr>
              <w:pStyle w:val="110"/>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Қимылды ойын «Үлкен- кішкентай»</w:t>
            </w:r>
          </w:p>
          <w:p w14:paraId="2B97673C" w14:textId="77777777" w:rsidR="002D20AF" w:rsidRDefault="002D20AF" w:rsidP="002D20AF">
            <w:pPr>
              <w:pStyle w:val="110"/>
              <w:spacing w:line="276" w:lineRule="auto"/>
              <w:rPr>
                <w:lang w:val="kk-KZ"/>
              </w:rPr>
            </w:pPr>
            <w:r>
              <w:rPr>
                <w:rFonts w:ascii="Times New Roman" w:eastAsia="Times New Roman" w:hAnsi="Times New Roman" w:cs="Times New Roman"/>
                <w:sz w:val="24"/>
                <w:szCs w:val="24"/>
                <w:lang w:val="kk-KZ" w:eastAsia="ru-RU"/>
              </w:rPr>
              <w:t xml:space="preserve">Мақсаты:Балалардың бір бағытта бір-бірімен </w:t>
            </w:r>
            <w:r>
              <w:rPr>
                <w:rFonts w:ascii="Times New Roman" w:eastAsia="Times New Roman" w:hAnsi="Times New Roman" w:cs="Times New Roman"/>
                <w:sz w:val="24"/>
                <w:szCs w:val="24"/>
                <w:lang w:val="kk-KZ" w:eastAsia="ru-RU"/>
              </w:rPr>
              <w:lastRenderedPageBreak/>
              <w:t>соқтығыспай жүрү және жүгіру қабілеттерін бекіту</w:t>
            </w:r>
            <w:r>
              <w:rPr>
                <w:lang w:val="kk-KZ"/>
              </w:rPr>
              <w:t xml:space="preserve"> </w:t>
            </w:r>
          </w:p>
        </w:tc>
        <w:tc>
          <w:tcPr>
            <w:tcW w:w="2406" w:type="dxa"/>
            <w:tcBorders>
              <w:top w:val="single" w:sz="4" w:space="0" w:color="auto"/>
              <w:left w:val="single" w:sz="4" w:space="0" w:color="auto"/>
              <w:bottom w:val="single" w:sz="4" w:space="0" w:color="auto"/>
              <w:right w:val="single" w:sz="4" w:space="0" w:color="auto"/>
            </w:tcBorders>
          </w:tcPr>
          <w:p w14:paraId="6A602988" w14:textId="77777777" w:rsidR="002D20AF" w:rsidRDefault="002D20AF" w:rsidP="002D20AF">
            <w:pPr>
              <w:pStyle w:val="110"/>
              <w:spacing w:line="276"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lastRenderedPageBreak/>
              <w:t>Дене тәрбиесі</w:t>
            </w:r>
          </w:p>
          <w:p w14:paraId="06264437" w14:textId="58DF6C99" w:rsidR="002D20AF" w:rsidRPr="00A148F0" w:rsidRDefault="002D20AF" w:rsidP="002D20AF">
            <w:pPr>
              <w:shd w:val="clear" w:color="auto" w:fill="FFFFFF"/>
              <w:spacing w:after="360" w:line="285" w:lineRule="atLeast"/>
              <w:jc w:val="both"/>
              <w:textAlignment w:val="baseline"/>
              <w:rPr>
                <w:rFonts w:ascii="Times New Roman" w:hAnsi="Times New Roman" w:cs="Times New Roman"/>
                <w:color w:val="000000"/>
                <w:spacing w:val="2"/>
                <w:sz w:val="24"/>
                <w:szCs w:val="24"/>
                <w:lang w:val="kk-KZ"/>
              </w:rPr>
            </w:pPr>
            <w:r>
              <w:rPr>
                <w:rFonts w:ascii="Times New Roman" w:eastAsia="Times New Roman" w:hAnsi="Times New Roman" w:cs="Times New Roman"/>
                <w:sz w:val="24"/>
                <w:szCs w:val="24"/>
                <w:lang w:val="kk-KZ" w:eastAsia="ru-RU"/>
              </w:rPr>
              <w:t xml:space="preserve">Міндеттері: </w:t>
            </w:r>
            <w:r w:rsidRPr="00A148F0">
              <w:rPr>
                <w:rFonts w:ascii="Times New Roman" w:hAnsi="Times New Roman" w:cs="Times New Roman"/>
                <w:color w:val="000000"/>
                <w:spacing w:val="2"/>
                <w:sz w:val="24"/>
                <w:szCs w:val="24"/>
                <w:lang w:val="kk-KZ"/>
              </w:rPr>
              <w:t>4-6 метр қашықтыққа тура бағытта, заттарды айналып және заттардың арасымен еңбектеу, еденге қойылған тақтай бойымен еңбектей білуді; саты бойымен өрмелеуді дамыту.</w:t>
            </w:r>
          </w:p>
          <w:p w14:paraId="0513A47C" w14:textId="77777777" w:rsidR="002D20AF" w:rsidRDefault="002D20AF" w:rsidP="002D20AF">
            <w:pPr>
              <w:pStyle w:val="110"/>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Қимылды ойын </w:t>
            </w:r>
            <w:r>
              <w:rPr>
                <w:rFonts w:ascii="Times New Roman" w:eastAsia="Times New Roman" w:hAnsi="Times New Roman" w:cs="Times New Roman"/>
                <w:b/>
                <w:bCs/>
                <w:sz w:val="24"/>
                <w:szCs w:val="24"/>
                <w:lang w:val="kk-KZ" w:eastAsia="ru-RU"/>
              </w:rPr>
              <w:t>«Үлкен- кішкентай»</w:t>
            </w:r>
          </w:p>
          <w:p w14:paraId="5D99ECDB" w14:textId="77777777" w:rsidR="002D20AF" w:rsidRDefault="002D20AF" w:rsidP="002D20AF">
            <w:pPr>
              <w:pStyle w:val="110"/>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w:t>
            </w:r>
          </w:p>
          <w:p w14:paraId="75207628" w14:textId="77777777" w:rsidR="002D20AF" w:rsidRDefault="002D20AF" w:rsidP="002D20AF">
            <w:pPr>
              <w:pStyle w:val="110"/>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Балалардың бір бағытта бір-бірімен соқтығыспай жүрү және жүгіру қабілеттерін бекіту</w:t>
            </w:r>
          </w:p>
          <w:p w14:paraId="7961CC3F" w14:textId="77777777" w:rsidR="002D20AF" w:rsidRDefault="002D20AF" w:rsidP="002D20AF">
            <w:pPr>
              <w:pStyle w:val="110"/>
              <w:spacing w:line="276" w:lineRule="auto"/>
              <w:rPr>
                <w:rFonts w:ascii="Times New Roman" w:eastAsia="Times New Roman" w:hAnsi="Times New Roman" w:cs="Times New Roman"/>
                <w:sz w:val="24"/>
                <w:szCs w:val="24"/>
                <w:lang w:val="kk-KZ" w:eastAsia="ru-RU"/>
              </w:rPr>
            </w:pPr>
          </w:p>
        </w:tc>
        <w:tc>
          <w:tcPr>
            <w:tcW w:w="2845" w:type="dxa"/>
            <w:gridSpan w:val="2"/>
            <w:tcBorders>
              <w:top w:val="single" w:sz="4" w:space="0" w:color="auto"/>
              <w:left w:val="single" w:sz="4" w:space="0" w:color="auto"/>
              <w:bottom w:val="single" w:sz="4" w:space="0" w:color="auto"/>
              <w:right w:val="single" w:sz="4" w:space="0" w:color="auto"/>
            </w:tcBorders>
          </w:tcPr>
          <w:p w14:paraId="37E5867F" w14:textId="77777777" w:rsidR="002D20AF" w:rsidRDefault="002D20AF" w:rsidP="002D20AF">
            <w:pPr>
              <w:pStyle w:val="110"/>
              <w:spacing w:line="276"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lastRenderedPageBreak/>
              <w:t xml:space="preserve">Музыка </w:t>
            </w:r>
          </w:p>
          <w:p w14:paraId="7B65887B" w14:textId="77777777" w:rsidR="002D20AF" w:rsidRDefault="002D20AF" w:rsidP="002D20AF">
            <w:pPr>
              <w:pStyle w:val="110"/>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Тақырыбы: </w:t>
            </w:r>
            <w:r>
              <w:rPr>
                <w:rFonts w:ascii="Times New Roman" w:eastAsia="Times New Roman" w:hAnsi="Times New Roman" w:cs="Times New Roman"/>
                <w:b/>
                <w:bCs/>
                <w:sz w:val="24"/>
                <w:szCs w:val="24"/>
                <w:lang w:val="kk-KZ" w:eastAsia="ru-RU"/>
              </w:rPr>
              <w:t>«Жаңа жылдық ғажайыптар»</w:t>
            </w:r>
          </w:p>
          <w:p w14:paraId="0131C86E" w14:textId="77777777" w:rsidR="002D20AF" w:rsidRDefault="002D20AF" w:rsidP="002D20AF">
            <w:pPr>
              <w:pStyle w:val="110"/>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Сөздік минимум:</w:t>
            </w:r>
          </w:p>
          <w:p w14:paraId="6DE2CD3E" w14:textId="77777777" w:rsidR="002D20AF" w:rsidRDefault="002D20AF" w:rsidP="002D20AF">
            <w:pPr>
              <w:pStyle w:val="110"/>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Аққала- снеговик; қар – снег; </w:t>
            </w:r>
          </w:p>
          <w:p w14:paraId="30E8C6F3" w14:textId="77777777" w:rsidR="002D20AF" w:rsidRDefault="002D20AF" w:rsidP="002D20AF">
            <w:pPr>
              <w:pStyle w:val="110"/>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Міндеттері : балаларды шулы әнді тыңдай отырып, сипатын ажырата білуге үйрету; төмен және жоғары дыбыстарды ажырата білу қабілетін жетілдіру; музыкадағы ырғақты сезіне білу қабілетін дамыту; музыка әуенімен </w:t>
            </w:r>
            <w:r>
              <w:rPr>
                <w:rFonts w:ascii="Times New Roman" w:eastAsia="Times New Roman" w:hAnsi="Times New Roman" w:cs="Times New Roman"/>
                <w:sz w:val="24"/>
                <w:szCs w:val="24"/>
                <w:lang w:val="kk-KZ" w:eastAsia="ru-RU"/>
              </w:rPr>
              <w:lastRenderedPageBreak/>
              <w:t>жүгіруге және алға-артқа секіру дағдысына үйрету; музыкалық аспаптардың дыбысын ажырата білу және музыкалық аспапта ойнау қабілетін қалыптастыру; қыс қызығы туралы ұғым беру.</w:t>
            </w:r>
          </w:p>
          <w:p w14:paraId="6D252E38" w14:textId="77777777" w:rsidR="002D20AF" w:rsidRDefault="002D20AF" w:rsidP="002D20AF">
            <w:pPr>
              <w:pStyle w:val="110"/>
              <w:spacing w:line="276" w:lineRule="auto"/>
              <w:rPr>
                <w:rFonts w:ascii="Times New Roman" w:eastAsia="Times New Roman" w:hAnsi="Times New Roman" w:cs="Times New Roman"/>
                <w:sz w:val="24"/>
                <w:szCs w:val="24"/>
                <w:lang w:val="kk-KZ" w:eastAsia="ru-RU"/>
              </w:rPr>
            </w:pPr>
          </w:p>
          <w:p w14:paraId="466B014C" w14:textId="77777777" w:rsidR="002D20AF" w:rsidRDefault="002D20AF" w:rsidP="002D20AF">
            <w:pPr>
              <w:pStyle w:val="110"/>
              <w:spacing w:line="276" w:lineRule="auto"/>
              <w:rPr>
                <w:rFonts w:ascii="Times New Roman" w:eastAsia="Times New Roman" w:hAnsi="Times New Roman" w:cs="Times New Roman"/>
                <w:sz w:val="24"/>
                <w:szCs w:val="24"/>
                <w:lang w:val="kk-KZ" w:eastAsia="ru-RU"/>
              </w:rPr>
            </w:pPr>
          </w:p>
          <w:p w14:paraId="121D8A44" w14:textId="77777777" w:rsidR="002D20AF" w:rsidRDefault="002D20AF" w:rsidP="002D20AF">
            <w:pPr>
              <w:pStyle w:val="110"/>
              <w:spacing w:line="276" w:lineRule="auto"/>
              <w:rPr>
                <w:rFonts w:ascii="Times New Roman" w:eastAsia="Times New Roman" w:hAnsi="Times New Roman" w:cs="Times New Roman"/>
                <w:sz w:val="24"/>
                <w:szCs w:val="24"/>
                <w:lang w:val="kk-KZ" w:eastAsia="ru-RU"/>
              </w:rPr>
            </w:pPr>
          </w:p>
          <w:p w14:paraId="124E1B63" w14:textId="77777777" w:rsidR="002D20AF" w:rsidRDefault="002D20AF" w:rsidP="002D20AF">
            <w:pPr>
              <w:pStyle w:val="110"/>
              <w:spacing w:line="276" w:lineRule="auto"/>
              <w:rPr>
                <w:rFonts w:ascii="Times New Roman" w:hAnsi="Times New Roman" w:cs="Times New Roman"/>
                <w:sz w:val="24"/>
                <w:szCs w:val="24"/>
                <w:lang w:val="kk-KZ"/>
              </w:rPr>
            </w:pPr>
          </w:p>
        </w:tc>
      </w:tr>
      <w:tr w:rsidR="00AC1D67" w:rsidRPr="002D20AF" w14:paraId="7711F1AD" w14:textId="77777777" w:rsidTr="00307347">
        <w:trPr>
          <w:trHeight w:val="510"/>
        </w:trPr>
        <w:tc>
          <w:tcPr>
            <w:tcW w:w="2618" w:type="dxa"/>
            <w:vMerge/>
            <w:tcBorders>
              <w:top w:val="single" w:sz="4" w:space="0" w:color="auto"/>
              <w:left w:val="single" w:sz="4" w:space="0" w:color="auto"/>
              <w:bottom w:val="single" w:sz="4" w:space="0" w:color="auto"/>
              <w:right w:val="single" w:sz="4" w:space="0" w:color="auto"/>
            </w:tcBorders>
            <w:vAlign w:val="center"/>
            <w:hideMark/>
          </w:tcPr>
          <w:p w14:paraId="39D06C0D" w14:textId="77777777" w:rsidR="00AC1D67" w:rsidRPr="00AC1D67" w:rsidRDefault="00AC1D67">
            <w:pPr>
              <w:spacing w:after="0" w:line="240" w:lineRule="auto"/>
              <w:rPr>
                <w:rFonts w:ascii="Times New Roman" w:eastAsia="Times New Roman" w:hAnsi="Times New Roman" w:cs="Times New Roman"/>
                <w:b/>
                <w:bCs/>
                <w:sz w:val="24"/>
                <w:szCs w:val="24"/>
                <w:lang w:val="kk-KZ"/>
              </w:rPr>
            </w:pPr>
          </w:p>
        </w:tc>
        <w:tc>
          <w:tcPr>
            <w:tcW w:w="13252" w:type="dxa"/>
            <w:gridSpan w:val="10"/>
            <w:tcBorders>
              <w:top w:val="single" w:sz="4" w:space="0" w:color="auto"/>
              <w:left w:val="single" w:sz="4" w:space="0" w:color="auto"/>
              <w:bottom w:val="single" w:sz="4" w:space="0" w:color="auto"/>
              <w:right w:val="single" w:sz="4" w:space="0" w:color="auto"/>
            </w:tcBorders>
            <w:hideMark/>
          </w:tcPr>
          <w:p w14:paraId="0BCDF3E3" w14:textId="77777777" w:rsidR="00AC1D67" w:rsidRDefault="00AC1D67">
            <w:pPr>
              <w:pStyle w:val="110"/>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Ұйымдастырылған іс әрекеттер арасынды сергіту сәттерін өткізу.</w:t>
            </w:r>
          </w:p>
        </w:tc>
      </w:tr>
      <w:tr w:rsidR="004F1ACC" w14:paraId="5835B9CF" w14:textId="77777777" w:rsidTr="00307347">
        <w:tc>
          <w:tcPr>
            <w:tcW w:w="2618" w:type="dxa"/>
            <w:tcBorders>
              <w:top w:val="single" w:sz="4" w:space="0" w:color="auto"/>
              <w:left w:val="single" w:sz="4" w:space="0" w:color="auto"/>
              <w:bottom w:val="single" w:sz="4" w:space="0" w:color="auto"/>
              <w:right w:val="single" w:sz="4" w:space="0" w:color="auto"/>
            </w:tcBorders>
            <w:hideMark/>
          </w:tcPr>
          <w:p w14:paraId="6133F51A" w14:textId="77777777" w:rsidR="004F1ACC" w:rsidRPr="009D4B67" w:rsidRDefault="004F1ACC" w:rsidP="004F1ACC">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2-ші таңғы ас</w:t>
            </w:r>
          </w:p>
          <w:p w14:paraId="484D6E86" w14:textId="7E3F65DE" w:rsidR="004F1ACC" w:rsidRDefault="004F1ACC" w:rsidP="004F1ACC">
            <w:pPr>
              <w:pStyle w:val="110"/>
              <w:spacing w:line="276" w:lineRule="auto"/>
              <w:rPr>
                <w:rFonts w:ascii="Times New Roman" w:hAnsi="Times New Roman" w:cs="Times New Roman"/>
                <w:b/>
                <w:bCs/>
                <w:sz w:val="24"/>
                <w:szCs w:val="24"/>
              </w:rPr>
            </w:pPr>
          </w:p>
        </w:tc>
        <w:tc>
          <w:tcPr>
            <w:tcW w:w="13252" w:type="dxa"/>
            <w:gridSpan w:val="10"/>
            <w:tcBorders>
              <w:top w:val="single" w:sz="4" w:space="0" w:color="auto"/>
              <w:left w:val="single" w:sz="4" w:space="0" w:color="auto"/>
              <w:bottom w:val="single" w:sz="4" w:space="0" w:color="auto"/>
              <w:right w:val="single" w:sz="4" w:space="0" w:color="auto"/>
            </w:tcBorders>
          </w:tcPr>
          <w:p w14:paraId="5D95EA49" w14:textId="77777777" w:rsidR="004F1ACC" w:rsidRDefault="004F1ACC" w:rsidP="004F1ACC">
            <w:pPr>
              <w:pStyle w:val="110"/>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Тағамның атауын есте сақтауға, тазалыққа бейімдеу. "Тәбетіміз ашылды. Ас болсын!" (мәдени-гигиеналық дағдылар, тіл дамыту, көркем сөзді қайталау)</w:t>
            </w:r>
          </w:p>
          <w:p w14:paraId="5B49EA07" w14:textId="77777777" w:rsidR="004F1ACC" w:rsidRDefault="004F1ACC" w:rsidP="004F1ACC">
            <w:pPr>
              <w:pStyle w:val="110"/>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Сөздік минимум:Ас дәмді болсын-приятного аппетита,рахмет-спасибо</w:t>
            </w:r>
          </w:p>
          <w:p w14:paraId="3DA403E2" w14:textId="77777777" w:rsidR="004F1ACC" w:rsidRDefault="004F1ACC" w:rsidP="004F1ACC">
            <w:pPr>
              <w:pStyle w:val="110"/>
              <w:spacing w:line="276" w:lineRule="auto"/>
              <w:rPr>
                <w:rFonts w:ascii="Times New Roman" w:eastAsia="Calibri" w:hAnsi="Times New Roman" w:cs="Times New Roman"/>
                <w:sz w:val="24"/>
                <w:szCs w:val="24"/>
                <w:lang w:val="kk-KZ"/>
              </w:rPr>
            </w:pPr>
          </w:p>
        </w:tc>
      </w:tr>
      <w:tr w:rsidR="004F1ACC" w:rsidRPr="002D20AF" w14:paraId="0CA46082" w14:textId="77777777" w:rsidTr="00307347">
        <w:tc>
          <w:tcPr>
            <w:tcW w:w="2618" w:type="dxa"/>
            <w:tcBorders>
              <w:top w:val="single" w:sz="4" w:space="0" w:color="auto"/>
              <w:left w:val="single" w:sz="4" w:space="0" w:color="auto"/>
              <w:bottom w:val="single" w:sz="4" w:space="0" w:color="auto"/>
              <w:right w:val="single" w:sz="4" w:space="0" w:color="auto"/>
            </w:tcBorders>
            <w:hideMark/>
          </w:tcPr>
          <w:p w14:paraId="202629B2" w14:textId="650B4400" w:rsidR="004F1ACC" w:rsidRDefault="004F1ACC" w:rsidP="004F1ACC">
            <w:pPr>
              <w:pStyle w:val="110"/>
              <w:spacing w:line="276" w:lineRule="auto"/>
              <w:rPr>
                <w:rFonts w:ascii="Times New Roman" w:eastAsia="Times New Roman" w:hAnsi="Times New Roman" w:cs="Times New Roman"/>
                <w:b/>
                <w:bCs/>
                <w:sz w:val="24"/>
                <w:szCs w:val="24"/>
                <w:lang w:val="kk-KZ"/>
              </w:rPr>
            </w:pPr>
            <w:r w:rsidRPr="009D4B67">
              <w:rPr>
                <w:rFonts w:ascii="Times New Roman" w:hAnsi="Times New Roman" w:cs="Times New Roman"/>
                <w:b/>
                <w:sz w:val="24"/>
                <w:szCs w:val="24"/>
                <w:lang w:val="kk-KZ"/>
              </w:rPr>
              <w:t>Серуенге дайындық</w:t>
            </w:r>
          </w:p>
        </w:tc>
        <w:tc>
          <w:tcPr>
            <w:tcW w:w="13252" w:type="dxa"/>
            <w:gridSpan w:val="10"/>
            <w:tcBorders>
              <w:top w:val="single" w:sz="4" w:space="0" w:color="auto"/>
              <w:left w:val="single" w:sz="4" w:space="0" w:color="auto"/>
              <w:bottom w:val="single" w:sz="4" w:space="0" w:color="auto"/>
              <w:right w:val="single" w:sz="4" w:space="0" w:color="auto"/>
            </w:tcBorders>
            <w:hideMark/>
          </w:tcPr>
          <w:p w14:paraId="731A4FED" w14:textId="77777777" w:rsidR="004F1ACC" w:rsidRDefault="004F1ACC" w:rsidP="004F1ACC">
            <w:pPr>
              <w:pStyle w:val="110"/>
              <w:spacing w:line="276"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Мақсаттары:</w:t>
            </w:r>
          </w:p>
          <w:p w14:paraId="53793520" w14:textId="77777777" w:rsidR="004F1ACC" w:rsidRDefault="004F1ACC" w:rsidP="004F1ACC">
            <w:pPr>
              <w:pStyle w:val="110"/>
              <w:spacing w:line="276"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киімді дұрыс бүктеп салуға, ілуге, аяқ-киімді түзу қоюға машықтандыру;</w:t>
            </w:r>
          </w:p>
          <w:p w14:paraId="6BF7FA8B" w14:textId="77777777" w:rsidR="004F1ACC" w:rsidRDefault="004F1ACC" w:rsidP="004F1ACC">
            <w:pPr>
              <w:pStyle w:val="110"/>
              <w:spacing w:line="276"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өз бетінше жылдам және дұрыс ретпен киіне (шешіне) білуді дағдыландыру;</w:t>
            </w:r>
          </w:p>
          <w:p w14:paraId="2353923F" w14:textId="77777777" w:rsidR="004F1ACC" w:rsidRDefault="004F1ACC" w:rsidP="004F1ACC">
            <w:pPr>
              <w:pStyle w:val="110"/>
              <w:spacing w:line="276"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шкафқа ілінген, қойылған бас киім, киім, аяқ-қиім сияқты заттарды өз орындарын біліп, тәртіпті сақтауды ұстануға тәрбиелеу;</w:t>
            </w:r>
          </w:p>
          <w:p w14:paraId="581E3627" w14:textId="77777777" w:rsidR="004F1ACC" w:rsidRDefault="004F1ACC" w:rsidP="004F1ACC">
            <w:pPr>
              <w:pStyle w:val="110"/>
              <w:spacing w:line="276"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ауа райына сай киінгенін қадағалай білуге, киімді, аяқ-киімді таза ұстауға баулу;</w:t>
            </w:r>
          </w:p>
          <w:p w14:paraId="1A106A02" w14:textId="77777777" w:rsidR="004F1ACC" w:rsidRDefault="004F1ACC" w:rsidP="004F1ACC">
            <w:pPr>
              <w:pStyle w:val="110"/>
              <w:spacing w:line="276"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көмек көрсете білуге, алғыс айтуға тәрбиелеу.</w:t>
            </w:r>
          </w:p>
          <w:p w14:paraId="02BFA187" w14:textId="77777777" w:rsidR="004F1ACC" w:rsidRDefault="004F1ACC" w:rsidP="004F1ACC">
            <w:pPr>
              <w:pStyle w:val="110"/>
              <w:spacing w:line="276" w:lineRule="auto"/>
              <w:rPr>
                <w:rFonts w:ascii="Times New Roman" w:hAnsi="Times New Roman" w:cs="Times New Roman"/>
                <w:sz w:val="24"/>
                <w:szCs w:val="24"/>
                <w:lang w:val="kk-KZ"/>
              </w:rPr>
            </w:pPr>
            <w:r>
              <w:rPr>
                <w:rFonts w:ascii="Times New Roman" w:hAnsi="Times New Roman" w:cs="Times New Roman"/>
                <w:sz w:val="24"/>
                <w:szCs w:val="24"/>
                <w:lang w:val="kk-KZ" w:eastAsia="ru-RU"/>
              </w:rPr>
              <w:t>(мәдени-гигиеналық дағдылар, дербес әрекет)</w:t>
            </w:r>
          </w:p>
        </w:tc>
      </w:tr>
      <w:tr w:rsidR="004F1ACC" w14:paraId="23F6C5CB" w14:textId="77777777" w:rsidTr="00307347">
        <w:tc>
          <w:tcPr>
            <w:tcW w:w="2618" w:type="dxa"/>
            <w:tcBorders>
              <w:top w:val="single" w:sz="4" w:space="0" w:color="auto"/>
              <w:left w:val="single" w:sz="4" w:space="0" w:color="auto"/>
              <w:bottom w:val="single" w:sz="4" w:space="0" w:color="auto"/>
              <w:right w:val="single" w:sz="4" w:space="0" w:color="auto"/>
            </w:tcBorders>
            <w:hideMark/>
          </w:tcPr>
          <w:p w14:paraId="19171201" w14:textId="3CEEA230" w:rsidR="004F1ACC" w:rsidRDefault="004F1ACC" w:rsidP="004F1ACC">
            <w:pPr>
              <w:pStyle w:val="110"/>
              <w:spacing w:line="276" w:lineRule="auto"/>
              <w:rPr>
                <w:rFonts w:ascii="Times New Roman" w:hAnsi="Times New Roman" w:cs="Times New Roman"/>
                <w:b/>
                <w:bCs/>
                <w:sz w:val="24"/>
                <w:szCs w:val="24"/>
              </w:rPr>
            </w:pPr>
            <w:r w:rsidRPr="009D4B67">
              <w:rPr>
                <w:rFonts w:ascii="Times New Roman" w:hAnsi="Times New Roman" w:cs="Times New Roman"/>
                <w:b/>
                <w:sz w:val="24"/>
                <w:szCs w:val="24"/>
                <w:lang w:val="kk-KZ"/>
              </w:rPr>
              <w:t xml:space="preserve">Серуен </w:t>
            </w:r>
          </w:p>
        </w:tc>
        <w:tc>
          <w:tcPr>
            <w:tcW w:w="2767" w:type="dxa"/>
            <w:gridSpan w:val="2"/>
            <w:tcBorders>
              <w:top w:val="single" w:sz="4" w:space="0" w:color="auto"/>
              <w:left w:val="single" w:sz="4" w:space="0" w:color="auto"/>
              <w:bottom w:val="single" w:sz="4" w:space="0" w:color="auto"/>
              <w:right w:val="single" w:sz="4" w:space="0" w:color="auto"/>
            </w:tcBorders>
          </w:tcPr>
          <w:p w14:paraId="251A725E" w14:textId="77777777" w:rsidR="004F1ACC" w:rsidRDefault="004F1ACC" w:rsidP="004F1ACC">
            <w:pPr>
              <w:pStyle w:val="110"/>
              <w:spacing w:line="276" w:lineRule="auto"/>
              <w:rPr>
                <w:rFonts w:ascii="Times New Roman" w:hAnsi="Times New Roman" w:cs="Times New Roman"/>
                <w:sz w:val="24"/>
                <w:szCs w:val="24"/>
              </w:rPr>
            </w:pPr>
          </w:p>
        </w:tc>
        <w:tc>
          <w:tcPr>
            <w:tcW w:w="2550" w:type="dxa"/>
            <w:gridSpan w:val="2"/>
            <w:tcBorders>
              <w:top w:val="single" w:sz="4" w:space="0" w:color="auto"/>
              <w:left w:val="single" w:sz="4" w:space="0" w:color="auto"/>
              <w:bottom w:val="single" w:sz="4" w:space="0" w:color="auto"/>
              <w:right w:val="single" w:sz="4" w:space="0" w:color="auto"/>
            </w:tcBorders>
            <w:hideMark/>
          </w:tcPr>
          <w:p w14:paraId="02A24BB8" w14:textId="77777777" w:rsidR="004F1ACC" w:rsidRDefault="004F1ACC" w:rsidP="004F1ACC">
            <w:pPr>
              <w:pStyle w:val="110"/>
              <w:spacing w:line="276" w:lineRule="auto"/>
              <w:rPr>
                <w:rFonts w:ascii="Times New Roman" w:hAnsi="Times New Roman" w:cs="Times New Roman"/>
                <w:sz w:val="24"/>
                <w:szCs w:val="24"/>
              </w:rPr>
            </w:pPr>
            <w:r>
              <w:rPr>
                <w:rFonts w:ascii="Times New Roman" w:hAnsi="Times New Roman" w:cs="Times New Roman"/>
                <w:color w:val="000000"/>
                <w:sz w:val="24"/>
                <w:szCs w:val="24"/>
              </w:rPr>
              <w:t>№3 карточка</w:t>
            </w:r>
          </w:p>
        </w:tc>
        <w:tc>
          <w:tcPr>
            <w:tcW w:w="2684" w:type="dxa"/>
            <w:gridSpan w:val="3"/>
            <w:tcBorders>
              <w:top w:val="single" w:sz="4" w:space="0" w:color="auto"/>
              <w:left w:val="single" w:sz="4" w:space="0" w:color="auto"/>
              <w:bottom w:val="single" w:sz="4" w:space="0" w:color="auto"/>
              <w:right w:val="single" w:sz="4" w:space="0" w:color="auto"/>
            </w:tcBorders>
            <w:hideMark/>
          </w:tcPr>
          <w:p w14:paraId="273F7938" w14:textId="77777777" w:rsidR="004F1ACC" w:rsidRDefault="004F1ACC" w:rsidP="004F1ACC">
            <w:pPr>
              <w:pStyle w:val="110"/>
              <w:spacing w:line="276" w:lineRule="auto"/>
              <w:rPr>
                <w:rFonts w:ascii="Times New Roman" w:hAnsi="Times New Roman" w:cs="Times New Roman"/>
                <w:sz w:val="24"/>
                <w:szCs w:val="24"/>
              </w:rPr>
            </w:pPr>
            <w:r>
              <w:rPr>
                <w:rFonts w:ascii="Times New Roman" w:hAnsi="Times New Roman" w:cs="Times New Roman"/>
                <w:color w:val="000000"/>
                <w:sz w:val="24"/>
                <w:szCs w:val="24"/>
              </w:rPr>
              <w:t>№5карточка</w:t>
            </w:r>
          </w:p>
        </w:tc>
        <w:tc>
          <w:tcPr>
            <w:tcW w:w="2406" w:type="dxa"/>
            <w:tcBorders>
              <w:top w:val="single" w:sz="4" w:space="0" w:color="auto"/>
              <w:left w:val="single" w:sz="4" w:space="0" w:color="auto"/>
              <w:bottom w:val="single" w:sz="4" w:space="0" w:color="auto"/>
              <w:right w:val="single" w:sz="4" w:space="0" w:color="auto"/>
            </w:tcBorders>
            <w:hideMark/>
          </w:tcPr>
          <w:p w14:paraId="491A3159" w14:textId="77777777" w:rsidR="004F1ACC" w:rsidRDefault="004F1ACC" w:rsidP="004F1ACC">
            <w:pPr>
              <w:pStyle w:val="110"/>
              <w:spacing w:line="276" w:lineRule="auto"/>
              <w:rPr>
                <w:rFonts w:ascii="Times New Roman" w:hAnsi="Times New Roman" w:cs="Times New Roman"/>
                <w:sz w:val="24"/>
                <w:szCs w:val="24"/>
              </w:rPr>
            </w:pPr>
            <w:r>
              <w:rPr>
                <w:rFonts w:ascii="Times New Roman" w:hAnsi="Times New Roman" w:cs="Times New Roman"/>
                <w:color w:val="000000"/>
                <w:sz w:val="24"/>
                <w:szCs w:val="24"/>
              </w:rPr>
              <w:t>№4карточка</w:t>
            </w:r>
          </w:p>
        </w:tc>
        <w:tc>
          <w:tcPr>
            <w:tcW w:w="2845" w:type="dxa"/>
            <w:gridSpan w:val="2"/>
            <w:tcBorders>
              <w:top w:val="single" w:sz="4" w:space="0" w:color="auto"/>
              <w:left w:val="single" w:sz="4" w:space="0" w:color="auto"/>
              <w:bottom w:val="single" w:sz="4" w:space="0" w:color="auto"/>
              <w:right w:val="single" w:sz="4" w:space="0" w:color="auto"/>
            </w:tcBorders>
            <w:hideMark/>
          </w:tcPr>
          <w:p w14:paraId="0CE40DEC" w14:textId="77777777" w:rsidR="004F1ACC" w:rsidRDefault="004F1ACC" w:rsidP="004F1ACC">
            <w:pPr>
              <w:pStyle w:val="110"/>
              <w:spacing w:line="276" w:lineRule="auto"/>
              <w:rPr>
                <w:rFonts w:ascii="Times New Roman" w:hAnsi="Times New Roman" w:cs="Times New Roman"/>
                <w:sz w:val="24"/>
                <w:szCs w:val="24"/>
              </w:rPr>
            </w:pPr>
            <w:r>
              <w:rPr>
                <w:rFonts w:ascii="Times New Roman" w:hAnsi="Times New Roman" w:cs="Times New Roman"/>
                <w:color w:val="000000"/>
                <w:sz w:val="24"/>
                <w:szCs w:val="24"/>
              </w:rPr>
              <w:t xml:space="preserve"> </w:t>
            </w:r>
            <w:proofErr w:type="gramStart"/>
            <w:r>
              <w:rPr>
                <w:rFonts w:ascii="Times New Roman" w:hAnsi="Times New Roman" w:cs="Times New Roman"/>
                <w:color w:val="000000"/>
                <w:sz w:val="24"/>
                <w:szCs w:val="24"/>
              </w:rPr>
              <w:t>№  7</w:t>
            </w:r>
            <w:proofErr w:type="gramEnd"/>
            <w:r>
              <w:rPr>
                <w:rFonts w:ascii="Times New Roman" w:hAnsi="Times New Roman" w:cs="Times New Roman"/>
                <w:color w:val="000000"/>
                <w:sz w:val="24"/>
                <w:szCs w:val="24"/>
              </w:rPr>
              <w:t>карточка</w:t>
            </w:r>
          </w:p>
        </w:tc>
      </w:tr>
      <w:tr w:rsidR="004F1ACC" w14:paraId="32D97C04" w14:textId="77777777" w:rsidTr="00307347">
        <w:trPr>
          <w:trHeight w:val="2124"/>
        </w:trPr>
        <w:tc>
          <w:tcPr>
            <w:tcW w:w="2618" w:type="dxa"/>
            <w:tcBorders>
              <w:top w:val="single" w:sz="4" w:space="0" w:color="auto"/>
              <w:left w:val="single" w:sz="4" w:space="0" w:color="auto"/>
              <w:bottom w:val="single" w:sz="4" w:space="0" w:color="auto"/>
              <w:right w:val="single" w:sz="4" w:space="0" w:color="auto"/>
            </w:tcBorders>
            <w:hideMark/>
          </w:tcPr>
          <w:p w14:paraId="4D85ABA3" w14:textId="77777777" w:rsidR="004F1ACC" w:rsidRPr="009D4B67" w:rsidRDefault="004F1ACC" w:rsidP="004F1ACC">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lastRenderedPageBreak/>
              <w:t>Серуеннен оралу</w:t>
            </w:r>
          </w:p>
          <w:p w14:paraId="47F2C7B9" w14:textId="29D0E248" w:rsidR="004F1ACC" w:rsidRDefault="004F1ACC" w:rsidP="004F1ACC">
            <w:pPr>
              <w:pStyle w:val="110"/>
              <w:spacing w:line="276" w:lineRule="auto"/>
              <w:rPr>
                <w:rFonts w:ascii="Times New Roman" w:eastAsia="Times New Roman" w:hAnsi="Times New Roman" w:cs="Times New Roman"/>
                <w:b/>
                <w:bCs/>
                <w:sz w:val="24"/>
                <w:szCs w:val="24"/>
              </w:rPr>
            </w:pPr>
          </w:p>
        </w:tc>
        <w:tc>
          <w:tcPr>
            <w:tcW w:w="13252" w:type="dxa"/>
            <w:gridSpan w:val="10"/>
            <w:tcBorders>
              <w:top w:val="single" w:sz="4" w:space="0" w:color="auto"/>
              <w:left w:val="single" w:sz="4" w:space="0" w:color="auto"/>
              <w:bottom w:val="single" w:sz="4" w:space="0" w:color="auto"/>
              <w:right w:val="single" w:sz="4" w:space="0" w:color="auto"/>
            </w:tcBorders>
            <w:hideMark/>
          </w:tcPr>
          <w:p w14:paraId="47E4E2B1" w14:textId="77777777" w:rsidR="004F1ACC" w:rsidRDefault="004F1ACC" w:rsidP="004F1ACC">
            <w:pPr>
              <w:pStyle w:val="110"/>
              <w:spacing w:line="276" w:lineRule="auto"/>
              <w:rPr>
                <w:rFonts w:ascii="Times New Roman" w:hAnsi="Times New Roman" w:cs="Times New Roman"/>
                <w:sz w:val="24"/>
                <w:szCs w:val="24"/>
              </w:rPr>
            </w:pPr>
            <w:r>
              <w:rPr>
                <w:rFonts w:ascii="Times New Roman" w:hAnsi="Times New Roman" w:cs="Times New Roman"/>
                <w:sz w:val="24"/>
                <w:szCs w:val="24"/>
                <w:lang w:eastAsia="ru-RU"/>
              </w:rPr>
              <w:t>Балаларды киімдерін жүйелі шешінуге дағдыландыру, шкаф сөрелеріне киімдерін орналастыру, қолдарын жуу. (мәдени-гигиеналық дағдылар, дербес әрекет)</w:t>
            </w:r>
          </w:p>
        </w:tc>
      </w:tr>
      <w:tr w:rsidR="004F1ACC" w14:paraId="7F12BDCA" w14:textId="77777777" w:rsidTr="00307347">
        <w:tc>
          <w:tcPr>
            <w:tcW w:w="2618" w:type="dxa"/>
            <w:tcBorders>
              <w:top w:val="single" w:sz="4" w:space="0" w:color="auto"/>
              <w:left w:val="single" w:sz="4" w:space="0" w:color="auto"/>
              <w:bottom w:val="single" w:sz="4" w:space="0" w:color="auto"/>
              <w:right w:val="single" w:sz="4" w:space="0" w:color="auto"/>
            </w:tcBorders>
            <w:hideMark/>
          </w:tcPr>
          <w:p w14:paraId="23F9A5E1" w14:textId="77777777" w:rsidR="004F1ACC" w:rsidRPr="009D4B67" w:rsidRDefault="004F1ACC" w:rsidP="004F1ACC">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t xml:space="preserve">Түскі ас               </w:t>
            </w:r>
          </w:p>
          <w:p w14:paraId="6B7E5E67" w14:textId="1C1670FF" w:rsidR="004F1ACC" w:rsidRDefault="004F1ACC" w:rsidP="004F1ACC">
            <w:pPr>
              <w:pStyle w:val="110"/>
              <w:spacing w:line="276" w:lineRule="auto"/>
              <w:rPr>
                <w:rFonts w:ascii="Times New Roman" w:eastAsia="Times New Roman" w:hAnsi="Times New Roman" w:cs="Times New Roman"/>
                <w:b/>
                <w:bCs/>
                <w:sz w:val="24"/>
                <w:szCs w:val="24"/>
              </w:rPr>
            </w:pPr>
          </w:p>
        </w:tc>
        <w:tc>
          <w:tcPr>
            <w:tcW w:w="13252" w:type="dxa"/>
            <w:gridSpan w:val="10"/>
            <w:tcBorders>
              <w:top w:val="single" w:sz="4" w:space="0" w:color="auto"/>
              <w:left w:val="single" w:sz="4" w:space="0" w:color="auto"/>
              <w:bottom w:val="single" w:sz="4" w:space="0" w:color="auto"/>
              <w:right w:val="single" w:sz="4" w:space="0" w:color="auto"/>
            </w:tcBorders>
          </w:tcPr>
          <w:p w14:paraId="69F8935F" w14:textId="77777777" w:rsidR="004F1ACC" w:rsidRDefault="004F1ACC" w:rsidP="004F1ACC">
            <w:pPr>
              <w:pStyle w:val="110"/>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Алдына қойған асқа назар аударту; дастарқан басында отыру мәдениеті, тамақтану мәдениетіне баулу. </w:t>
            </w:r>
          </w:p>
          <w:p w14:paraId="003A8A64" w14:textId="77777777" w:rsidR="004F1ACC" w:rsidRDefault="004F1ACC" w:rsidP="004F1ACC">
            <w:pPr>
              <w:pStyle w:val="110"/>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Сөздік минимум: Ас дәмді болсын-приятного аппетита,рахмет-спасибо</w:t>
            </w:r>
          </w:p>
          <w:p w14:paraId="60DBE0DD" w14:textId="77777777" w:rsidR="004F1ACC" w:rsidRDefault="004F1ACC" w:rsidP="004F1ACC">
            <w:pPr>
              <w:pStyle w:val="110"/>
              <w:spacing w:line="276" w:lineRule="auto"/>
              <w:rPr>
                <w:rFonts w:ascii="Times New Roman" w:eastAsia="Times New Roman" w:hAnsi="Times New Roman" w:cs="Times New Roman"/>
                <w:sz w:val="24"/>
                <w:szCs w:val="24"/>
                <w:lang w:val="kk-KZ" w:eastAsia="ru-RU"/>
              </w:rPr>
            </w:pPr>
          </w:p>
          <w:p w14:paraId="6E4E6383" w14:textId="77777777" w:rsidR="004F1ACC" w:rsidRDefault="004F1ACC" w:rsidP="004F1ACC">
            <w:pPr>
              <w:pStyle w:val="110"/>
              <w:spacing w:line="276" w:lineRule="auto"/>
              <w:rPr>
                <w:rFonts w:ascii="Times New Roman" w:eastAsia="Times New Roman" w:hAnsi="Times New Roman" w:cs="Times New Roman"/>
                <w:sz w:val="24"/>
                <w:szCs w:val="24"/>
                <w:lang w:val="kk-KZ" w:eastAsia="ru-RU"/>
              </w:rPr>
            </w:pPr>
          </w:p>
          <w:p w14:paraId="504C9006" w14:textId="77777777" w:rsidR="004F1ACC" w:rsidRDefault="004F1ACC" w:rsidP="004F1ACC">
            <w:pPr>
              <w:pStyle w:val="110"/>
              <w:spacing w:line="276" w:lineRule="auto"/>
              <w:rPr>
                <w:rFonts w:ascii="Times New Roman" w:eastAsia="Times New Roman" w:hAnsi="Times New Roman" w:cs="Times New Roman"/>
                <w:sz w:val="24"/>
                <w:szCs w:val="24"/>
                <w:lang w:val="kk-KZ" w:eastAsia="ru-RU"/>
              </w:rPr>
            </w:pPr>
          </w:p>
          <w:p w14:paraId="243E24B3" w14:textId="77777777" w:rsidR="004F1ACC" w:rsidRDefault="004F1ACC" w:rsidP="004F1ACC">
            <w:pPr>
              <w:pStyle w:val="110"/>
              <w:spacing w:line="276" w:lineRule="auto"/>
              <w:rPr>
                <w:rFonts w:ascii="Times New Roman" w:eastAsia="Times New Roman" w:hAnsi="Times New Roman" w:cs="Times New Roman"/>
                <w:sz w:val="24"/>
                <w:szCs w:val="24"/>
                <w:lang w:val="kk-KZ"/>
              </w:rPr>
            </w:pPr>
          </w:p>
        </w:tc>
      </w:tr>
      <w:tr w:rsidR="004F1ACC" w14:paraId="4FE212AD" w14:textId="77777777" w:rsidTr="00307347">
        <w:tc>
          <w:tcPr>
            <w:tcW w:w="2618" w:type="dxa"/>
            <w:tcBorders>
              <w:top w:val="single" w:sz="4" w:space="0" w:color="auto"/>
              <w:left w:val="single" w:sz="4" w:space="0" w:color="auto"/>
              <w:bottom w:val="single" w:sz="4" w:space="0" w:color="auto"/>
              <w:right w:val="single" w:sz="4" w:space="0" w:color="auto"/>
            </w:tcBorders>
            <w:hideMark/>
          </w:tcPr>
          <w:p w14:paraId="0D07FBA0" w14:textId="0967E77B" w:rsidR="004F1ACC" w:rsidRDefault="004F1ACC" w:rsidP="004F1ACC">
            <w:pPr>
              <w:pStyle w:val="110"/>
              <w:spacing w:line="276" w:lineRule="auto"/>
              <w:rPr>
                <w:rFonts w:ascii="Times New Roman" w:hAnsi="Times New Roman" w:cs="Times New Roman"/>
                <w:b/>
                <w:bCs/>
                <w:sz w:val="24"/>
                <w:szCs w:val="24"/>
              </w:rPr>
            </w:pPr>
            <w:r w:rsidRPr="009D4B67">
              <w:rPr>
                <w:rFonts w:ascii="Times New Roman" w:hAnsi="Times New Roman" w:cs="Times New Roman"/>
                <w:b/>
                <w:sz w:val="24"/>
                <w:szCs w:val="24"/>
              </w:rPr>
              <w:t>Күндізгі ұйқы</w:t>
            </w:r>
          </w:p>
        </w:tc>
        <w:tc>
          <w:tcPr>
            <w:tcW w:w="2767" w:type="dxa"/>
            <w:gridSpan w:val="2"/>
            <w:tcBorders>
              <w:top w:val="single" w:sz="4" w:space="0" w:color="auto"/>
              <w:left w:val="single" w:sz="4" w:space="0" w:color="auto"/>
              <w:bottom w:val="single" w:sz="4" w:space="0" w:color="auto"/>
              <w:right w:val="single" w:sz="4" w:space="0" w:color="auto"/>
            </w:tcBorders>
            <w:hideMark/>
          </w:tcPr>
          <w:p w14:paraId="064CEBBD" w14:textId="77777777" w:rsidR="004F1ACC" w:rsidRDefault="004F1ACC" w:rsidP="004F1ACC">
            <w:pPr>
              <w:pStyle w:val="110"/>
              <w:spacing w:line="276" w:lineRule="auto"/>
              <w:rPr>
                <w:rFonts w:ascii="Times New Roman" w:hAnsi="Times New Roman" w:cs="Times New Roman"/>
                <w:sz w:val="24"/>
                <w:szCs w:val="24"/>
              </w:rPr>
            </w:pPr>
            <w:r>
              <w:rPr>
                <w:rFonts w:ascii="Times New Roman" w:eastAsia="Times New Roman" w:hAnsi="Times New Roman" w:cs="Times New Roman"/>
                <w:sz w:val="24"/>
                <w:szCs w:val="24"/>
                <w:lang w:val="kk-KZ" w:eastAsia="ru-RU"/>
              </w:rPr>
              <w:t>Балалардың тыныш ұйықтауына Даулеткерейдың күйің тындау.</w:t>
            </w:r>
          </w:p>
        </w:tc>
        <w:tc>
          <w:tcPr>
            <w:tcW w:w="2550" w:type="dxa"/>
            <w:gridSpan w:val="2"/>
            <w:tcBorders>
              <w:top w:val="single" w:sz="4" w:space="0" w:color="auto"/>
              <w:left w:val="single" w:sz="4" w:space="0" w:color="auto"/>
              <w:bottom w:val="single" w:sz="4" w:space="0" w:color="auto"/>
              <w:right w:val="single" w:sz="4" w:space="0" w:color="auto"/>
            </w:tcBorders>
            <w:hideMark/>
          </w:tcPr>
          <w:p w14:paraId="4FFC777E" w14:textId="77777777" w:rsidR="004F1ACC" w:rsidRDefault="004F1ACC" w:rsidP="004F1ACC">
            <w:pPr>
              <w:spacing w:after="0"/>
            </w:pPr>
          </w:p>
        </w:tc>
        <w:tc>
          <w:tcPr>
            <w:tcW w:w="2684" w:type="dxa"/>
            <w:gridSpan w:val="3"/>
            <w:tcBorders>
              <w:top w:val="single" w:sz="4" w:space="0" w:color="auto"/>
              <w:left w:val="single" w:sz="4" w:space="0" w:color="auto"/>
              <w:bottom w:val="single" w:sz="4" w:space="0" w:color="auto"/>
              <w:right w:val="single" w:sz="4" w:space="0" w:color="auto"/>
            </w:tcBorders>
            <w:hideMark/>
          </w:tcPr>
          <w:p w14:paraId="238101B4" w14:textId="77777777" w:rsidR="004F1ACC" w:rsidRDefault="004F1ACC" w:rsidP="004F1ACC">
            <w:pPr>
              <w:pStyle w:val="110"/>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«Үш аю» ертегісін оқып беру.</w:t>
            </w:r>
          </w:p>
        </w:tc>
        <w:tc>
          <w:tcPr>
            <w:tcW w:w="2406" w:type="dxa"/>
            <w:tcBorders>
              <w:top w:val="single" w:sz="4" w:space="0" w:color="auto"/>
              <w:left w:val="single" w:sz="4" w:space="0" w:color="auto"/>
              <w:bottom w:val="single" w:sz="4" w:space="0" w:color="auto"/>
              <w:right w:val="single" w:sz="4" w:space="0" w:color="auto"/>
            </w:tcBorders>
            <w:hideMark/>
          </w:tcPr>
          <w:p w14:paraId="272B2392" w14:textId="77777777" w:rsidR="004F1ACC" w:rsidRDefault="004F1ACC" w:rsidP="004F1ACC">
            <w:pPr>
              <w:pStyle w:val="110"/>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Ұйқыға арналған әуен аудио-ертегі.</w:t>
            </w:r>
          </w:p>
        </w:tc>
        <w:tc>
          <w:tcPr>
            <w:tcW w:w="2845" w:type="dxa"/>
            <w:gridSpan w:val="2"/>
            <w:tcBorders>
              <w:top w:val="single" w:sz="4" w:space="0" w:color="auto"/>
              <w:left w:val="single" w:sz="4" w:space="0" w:color="auto"/>
              <w:bottom w:val="single" w:sz="4" w:space="0" w:color="auto"/>
              <w:right w:val="single" w:sz="4" w:space="0" w:color="auto"/>
            </w:tcBorders>
            <w:hideMark/>
          </w:tcPr>
          <w:p w14:paraId="3D004EF6" w14:textId="77777777" w:rsidR="004F1ACC" w:rsidRDefault="004F1ACC" w:rsidP="004F1ACC">
            <w:pPr>
              <w:pStyle w:val="110"/>
              <w:spacing w:line="276" w:lineRule="auto"/>
              <w:rPr>
                <w:rFonts w:ascii="Times New Roman" w:hAnsi="Times New Roman" w:cs="Times New Roman"/>
                <w:sz w:val="24"/>
                <w:szCs w:val="24"/>
              </w:rPr>
            </w:pPr>
            <w:r>
              <w:rPr>
                <w:rFonts w:ascii="Times New Roman" w:hAnsi="Times New Roman" w:cs="Times New Roman"/>
                <w:sz w:val="24"/>
                <w:szCs w:val="24"/>
              </w:rPr>
              <w:t xml:space="preserve">«Дюймовочка» ертегісін оқып беру. </w:t>
            </w:r>
          </w:p>
        </w:tc>
      </w:tr>
      <w:tr w:rsidR="004F1ACC" w14:paraId="682ED3E7" w14:textId="77777777" w:rsidTr="00307347">
        <w:tc>
          <w:tcPr>
            <w:tcW w:w="2618" w:type="dxa"/>
            <w:tcBorders>
              <w:top w:val="single" w:sz="4" w:space="0" w:color="auto"/>
              <w:left w:val="single" w:sz="4" w:space="0" w:color="auto"/>
              <w:bottom w:val="single" w:sz="4" w:space="0" w:color="auto"/>
              <w:right w:val="single" w:sz="4" w:space="0" w:color="auto"/>
            </w:tcBorders>
            <w:hideMark/>
          </w:tcPr>
          <w:p w14:paraId="2EF3527C" w14:textId="06E0E04F" w:rsidR="004F1ACC" w:rsidRDefault="004F1ACC" w:rsidP="004F1ACC">
            <w:pPr>
              <w:pStyle w:val="110"/>
              <w:spacing w:line="276" w:lineRule="auto"/>
              <w:rPr>
                <w:rFonts w:ascii="Times New Roman" w:hAnsi="Times New Roman" w:cs="Times New Roman"/>
                <w:b/>
                <w:bCs/>
                <w:sz w:val="24"/>
                <w:szCs w:val="24"/>
              </w:rPr>
            </w:pPr>
            <w:r w:rsidRPr="009D4B67">
              <w:rPr>
                <w:rFonts w:ascii="Times New Roman" w:hAnsi="Times New Roman" w:cs="Times New Roman"/>
                <w:b/>
                <w:sz w:val="24"/>
                <w:szCs w:val="24"/>
              </w:rPr>
              <w:t>Ұйқыдан біртіндеп ояту, сауықтыру шаралары</w:t>
            </w:r>
          </w:p>
        </w:tc>
        <w:tc>
          <w:tcPr>
            <w:tcW w:w="13252" w:type="dxa"/>
            <w:gridSpan w:val="10"/>
            <w:tcBorders>
              <w:top w:val="single" w:sz="4" w:space="0" w:color="auto"/>
              <w:left w:val="single" w:sz="4" w:space="0" w:color="auto"/>
              <w:bottom w:val="single" w:sz="4" w:space="0" w:color="auto"/>
              <w:right w:val="single" w:sz="4" w:space="0" w:color="auto"/>
            </w:tcBorders>
          </w:tcPr>
          <w:p w14:paraId="47B03E81" w14:textId="77777777" w:rsidR="004F1ACC" w:rsidRDefault="004F1ACC" w:rsidP="004F1ACC">
            <w:pPr>
              <w:pStyle w:val="110"/>
              <w:spacing w:line="276" w:lineRule="auto"/>
              <w:rPr>
                <w:rFonts w:ascii="Times New Roman" w:hAnsi="Times New Roman" w:cs="Times New Roman"/>
                <w:sz w:val="24"/>
                <w:szCs w:val="24"/>
              </w:rPr>
            </w:pPr>
            <w:r>
              <w:rPr>
                <w:rFonts w:ascii="Times New Roman" w:hAnsi="Times New Roman" w:cs="Times New Roman"/>
                <w:sz w:val="24"/>
                <w:szCs w:val="24"/>
              </w:rPr>
              <w:t>Ояну жаттығу № 8</w:t>
            </w:r>
          </w:p>
          <w:p w14:paraId="4F5AC470" w14:textId="77777777" w:rsidR="004F1ACC" w:rsidRDefault="004F1ACC" w:rsidP="004F1ACC">
            <w:pPr>
              <w:pStyle w:val="110"/>
              <w:spacing w:line="276" w:lineRule="auto"/>
              <w:rPr>
                <w:rFonts w:ascii="Times New Roman" w:hAnsi="Times New Roman" w:cs="Times New Roman"/>
                <w:sz w:val="24"/>
                <w:szCs w:val="24"/>
              </w:rPr>
            </w:pPr>
          </w:p>
        </w:tc>
      </w:tr>
      <w:tr w:rsidR="004F1ACC" w14:paraId="5B4451FF" w14:textId="77777777" w:rsidTr="00307347">
        <w:tc>
          <w:tcPr>
            <w:tcW w:w="2618" w:type="dxa"/>
            <w:tcBorders>
              <w:top w:val="single" w:sz="4" w:space="0" w:color="auto"/>
              <w:left w:val="single" w:sz="4" w:space="0" w:color="auto"/>
              <w:bottom w:val="single" w:sz="4" w:space="0" w:color="auto"/>
              <w:right w:val="single" w:sz="4" w:space="0" w:color="auto"/>
            </w:tcBorders>
            <w:hideMark/>
          </w:tcPr>
          <w:p w14:paraId="67842F3D" w14:textId="25357D54" w:rsidR="004F1ACC" w:rsidRDefault="004F1ACC" w:rsidP="004F1ACC">
            <w:pPr>
              <w:pStyle w:val="110"/>
              <w:spacing w:line="276" w:lineRule="auto"/>
              <w:rPr>
                <w:rFonts w:ascii="Times New Roman" w:eastAsia="Calibri" w:hAnsi="Times New Roman" w:cs="Times New Roman"/>
                <w:b/>
                <w:bCs/>
                <w:sz w:val="24"/>
                <w:szCs w:val="24"/>
              </w:rPr>
            </w:pPr>
            <w:r w:rsidRPr="009D4B67">
              <w:rPr>
                <w:rFonts w:ascii="Times New Roman" w:hAnsi="Times New Roman" w:cs="Times New Roman"/>
                <w:b/>
                <w:sz w:val="24"/>
                <w:szCs w:val="24"/>
              </w:rPr>
              <w:t>Бесін ас</w:t>
            </w:r>
          </w:p>
        </w:tc>
        <w:tc>
          <w:tcPr>
            <w:tcW w:w="13252" w:type="dxa"/>
            <w:gridSpan w:val="10"/>
            <w:tcBorders>
              <w:top w:val="single" w:sz="4" w:space="0" w:color="auto"/>
              <w:left w:val="single" w:sz="4" w:space="0" w:color="auto"/>
              <w:bottom w:val="single" w:sz="4" w:space="0" w:color="auto"/>
              <w:right w:val="single" w:sz="4" w:space="0" w:color="auto"/>
            </w:tcBorders>
            <w:hideMark/>
          </w:tcPr>
          <w:p w14:paraId="55152DB2" w14:textId="77777777" w:rsidR="004F1ACC" w:rsidRDefault="004F1ACC" w:rsidP="004F1ACC">
            <w:pPr>
              <w:pStyle w:val="110"/>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Алдына қойған асқа назар аударту; дастарқан басында отыру мәдениеті, тамақтану мәдениетіне баулуға бағытталған жеке-дара жұмыс; этикет ережелері. (мәдени-гигиеналық дағдылар, дербес әрекет)</w:t>
            </w:r>
          </w:p>
          <w:p w14:paraId="2886ED24" w14:textId="77777777" w:rsidR="004F1ACC" w:rsidRDefault="004F1ACC" w:rsidP="004F1ACC">
            <w:pPr>
              <w:pStyle w:val="110"/>
              <w:spacing w:line="276" w:lineRule="auto"/>
              <w:rPr>
                <w:rFonts w:ascii="Times New Roman" w:eastAsia="Calibri" w:hAnsi="Times New Roman" w:cs="Times New Roman"/>
                <w:sz w:val="24"/>
                <w:szCs w:val="24"/>
                <w:lang w:val="kk-KZ"/>
              </w:rPr>
            </w:pPr>
            <w:r>
              <w:rPr>
                <w:rFonts w:ascii="Times New Roman" w:eastAsia="Times New Roman" w:hAnsi="Times New Roman" w:cs="Times New Roman"/>
                <w:sz w:val="24"/>
                <w:szCs w:val="24"/>
                <w:lang w:val="kk-KZ" w:eastAsia="ru-RU"/>
              </w:rPr>
              <w:t>Сөздік минимум:Ас болсын-приятного аппетита,рахмет-спасибо</w:t>
            </w:r>
          </w:p>
        </w:tc>
      </w:tr>
      <w:tr w:rsidR="004F1ACC" w:rsidRPr="002D20AF" w14:paraId="26D8D5DF" w14:textId="77777777" w:rsidTr="00307347">
        <w:tc>
          <w:tcPr>
            <w:tcW w:w="2618" w:type="dxa"/>
            <w:tcBorders>
              <w:top w:val="single" w:sz="4" w:space="0" w:color="auto"/>
              <w:left w:val="single" w:sz="4" w:space="0" w:color="auto"/>
              <w:bottom w:val="single" w:sz="4" w:space="0" w:color="auto"/>
              <w:right w:val="single" w:sz="4" w:space="0" w:color="auto"/>
            </w:tcBorders>
            <w:hideMark/>
          </w:tcPr>
          <w:p w14:paraId="1B006607" w14:textId="3020D6AA" w:rsidR="004F1ACC" w:rsidRDefault="004F1ACC" w:rsidP="004F1ACC">
            <w:pPr>
              <w:pStyle w:val="110"/>
              <w:spacing w:line="276" w:lineRule="auto"/>
              <w:rPr>
                <w:rFonts w:ascii="Times New Roman" w:hAnsi="Times New Roman" w:cs="Times New Roman"/>
                <w:b/>
                <w:bCs/>
                <w:sz w:val="24"/>
                <w:szCs w:val="24"/>
              </w:rPr>
            </w:pPr>
            <w:r w:rsidRPr="009D4B67">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257" w:type="dxa"/>
            <w:tcBorders>
              <w:top w:val="single" w:sz="4" w:space="0" w:color="auto"/>
              <w:left w:val="single" w:sz="4" w:space="0" w:color="auto"/>
              <w:bottom w:val="single" w:sz="4" w:space="0" w:color="auto"/>
              <w:right w:val="single" w:sz="4" w:space="0" w:color="auto"/>
            </w:tcBorders>
            <w:hideMark/>
          </w:tcPr>
          <w:p w14:paraId="7956CB2B" w14:textId="77777777" w:rsidR="004F1ACC" w:rsidRDefault="004F1ACC" w:rsidP="004F1ACC">
            <w:pPr>
              <w:pStyle w:val="110"/>
              <w:spacing w:line="276" w:lineRule="auto"/>
              <w:rPr>
                <w:rFonts w:ascii="Times New Roman" w:hAnsi="Times New Roman" w:cs="Times New Roman"/>
                <w:color w:val="000000"/>
                <w:sz w:val="24"/>
                <w:szCs w:val="24"/>
                <w:lang w:val="kk-KZ"/>
              </w:rPr>
            </w:pPr>
            <w:r>
              <w:rPr>
                <w:rFonts w:ascii="Times New Roman" w:hAnsi="Times New Roman" w:cs="Times New Roman"/>
                <w:b/>
                <w:bCs/>
                <w:color w:val="000000"/>
                <w:sz w:val="24"/>
                <w:szCs w:val="24"/>
                <w:lang w:val="kk-KZ"/>
              </w:rPr>
              <w:t>«Дүкен»</w:t>
            </w:r>
            <w:r>
              <w:rPr>
                <w:rFonts w:ascii="Times New Roman" w:hAnsi="Times New Roman" w:cs="Times New Roman"/>
                <w:color w:val="000000"/>
                <w:sz w:val="24"/>
                <w:szCs w:val="24"/>
                <w:lang w:val="kk-KZ"/>
              </w:rPr>
              <w:t xml:space="preserve"> </w:t>
            </w:r>
            <w:r w:rsidRPr="00C5529D">
              <w:rPr>
                <w:rFonts w:ascii="Times New Roman" w:hAnsi="Times New Roman" w:cs="Times New Roman"/>
                <w:b/>
                <w:sz w:val="24"/>
                <w:szCs w:val="24"/>
                <w:lang w:val="kk-KZ"/>
              </w:rPr>
              <w:t>сюжетті-рөлдік ойын</w:t>
            </w:r>
            <w:r>
              <w:rPr>
                <w:rFonts w:ascii="Times New Roman" w:hAnsi="Times New Roman" w:cs="Times New Roman"/>
                <w:color w:val="000000"/>
                <w:sz w:val="24"/>
                <w:szCs w:val="24"/>
                <w:lang w:val="kk-KZ"/>
              </w:rPr>
              <w:t xml:space="preserve"> Мақсаты: Сатушының рөлін ойнай білу біліктклікке үйрету.</w:t>
            </w:r>
          </w:p>
          <w:p w14:paraId="11BD2C68" w14:textId="77777777" w:rsidR="004F1ACC" w:rsidRDefault="004F1ACC" w:rsidP="004F1ACC">
            <w:pPr>
              <w:pStyle w:val="110"/>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Интеллектуалдық дамыту ойыны: «Таяқшалар» </w:t>
            </w:r>
            <w:r>
              <w:rPr>
                <w:rFonts w:ascii="Times New Roman" w:hAnsi="Times New Roman" w:cs="Times New Roman"/>
                <w:sz w:val="24"/>
                <w:szCs w:val="24"/>
                <w:lang w:val="kk-KZ"/>
              </w:rPr>
              <w:lastRenderedPageBreak/>
              <w:t>Мақсаты: Түрлі-түсті таяқшалардан айналма ойыншығын құрастыру. Құрастыруда бөлшектерді орналастыру және кірпіштерді қалау, Көп», «бір» ұғымдары туралы түсініктерді қалыптастыру : қоршаған әлемнен бір немесе бірнеше бірдей затты табу, (құрастыру,қазақ тілі, математика негіздері)</w:t>
            </w:r>
          </w:p>
          <w:p w14:paraId="215D47F5" w14:textId="77777777" w:rsidR="004F1ACC" w:rsidRDefault="004F1ACC" w:rsidP="004F1ACC">
            <w:pPr>
              <w:pStyle w:val="110"/>
              <w:spacing w:line="276" w:lineRule="auto"/>
              <w:rPr>
                <w:rFonts w:ascii="Times New Roman" w:hAnsi="Times New Roman" w:cs="Times New Roman"/>
                <w:sz w:val="24"/>
                <w:szCs w:val="24"/>
              </w:rPr>
            </w:pPr>
            <w:r>
              <w:rPr>
                <w:rFonts w:ascii="Times New Roman" w:hAnsi="Times New Roman" w:cs="Times New Roman"/>
                <w:sz w:val="24"/>
                <w:szCs w:val="24"/>
              </w:rPr>
              <w:t xml:space="preserve">.                                 </w:t>
            </w:r>
          </w:p>
        </w:tc>
        <w:tc>
          <w:tcPr>
            <w:tcW w:w="2452" w:type="dxa"/>
            <w:gridSpan w:val="2"/>
            <w:tcBorders>
              <w:top w:val="single" w:sz="4" w:space="0" w:color="auto"/>
              <w:left w:val="single" w:sz="4" w:space="0" w:color="auto"/>
              <w:bottom w:val="single" w:sz="4" w:space="0" w:color="auto"/>
              <w:right w:val="single" w:sz="4" w:space="0" w:color="auto"/>
            </w:tcBorders>
            <w:hideMark/>
          </w:tcPr>
          <w:p w14:paraId="129E41FF" w14:textId="77777777" w:rsidR="004F1ACC" w:rsidRDefault="004F1ACC" w:rsidP="004F1ACC">
            <w:pPr>
              <w:pStyle w:val="110"/>
              <w:spacing w:line="276"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p>
        </w:tc>
        <w:tc>
          <w:tcPr>
            <w:tcW w:w="3177" w:type="dxa"/>
            <w:gridSpan w:val="3"/>
            <w:tcBorders>
              <w:top w:val="single" w:sz="4" w:space="0" w:color="auto"/>
              <w:left w:val="single" w:sz="4" w:space="0" w:color="auto"/>
              <w:bottom w:val="single" w:sz="4" w:space="0" w:color="auto"/>
              <w:right w:val="single" w:sz="4" w:space="0" w:color="auto"/>
            </w:tcBorders>
            <w:hideMark/>
          </w:tcPr>
          <w:p w14:paraId="5C568BC2" w14:textId="77777777" w:rsidR="004F1ACC" w:rsidRPr="00C5529D" w:rsidRDefault="004F1ACC" w:rsidP="004F1ACC">
            <w:pPr>
              <w:pStyle w:val="110"/>
              <w:spacing w:line="276" w:lineRule="auto"/>
              <w:rPr>
                <w:rFonts w:ascii="Times New Roman" w:hAnsi="Times New Roman" w:cs="Times New Roman"/>
                <w:b/>
                <w:color w:val="000000"/>
                <w:sz w:val="24"/>
                <w:szCs w:val="24"/>
                <w:lang w:val="kk-KZ"/>
              </w:rPr>
            </w:pPr>
            <w:r>
              <w:rPr>
                <w:rFonts w:ascii="Times New Roman" w:hAnsi="Times New Roman" w:cs="Times New Roman"/>
                <w:b/>
                <w:bCs/>
                <w:color w:val="000000"/>
                <w:sz w:val="24"/>
                <w:szCs w:val="24"/>
                <w:lang w:val="kk-KZ"/>
              </w:rPr>
              <w:t>«Аурухана»</w:t>
            </w:r>
            <w:r>
              <w:rPr>
                <w:rFonts w:ascii="Times New Roman" w:hAnsi="Times New Roman" w:cs="Times New Roman"/>
                <w:sz w:val="24"/>
                <w:szCs w:val="24"/>
                <w:lang w:val="kk-KZ"/>
              </w:rPr>
              <w:t xml:space="preserve"> </w:t>
            </w:r>
            <w:r w:rsidRPr="00C5529D">
              <w:rPr>
                <w:rFonts w:ascii="Times New Roman" w:hAnsi="Times New Roman" w:cs="Times New Roman"/>
                <w:b/>
                <w:sz w:val="24"/>
                <w:szCs w:val="24"/>
                <w:lang w:val="kk-KZ"/>
              </w:rPr>
              <w:t>сюжетті-рөлдік ойын</w:t>
            </w:r>
            <w:r w:rsidRPr="00C5529D">
              <w:rPr>
                <w:rFonts w:ascii="Times New Roman" w:hAnsi="Times New Roman" w:cs="Times New Roman"/>
                <w:b/>
                <w:color w:val="000000"/>
                <w:sz w:val="24"/>
                <w:szCs w:val="24"/>
                <w:lang w:val="kk-KZ"/>
              </w:rPr>
              <w:t xml:space="preserve"> </w:t>
            </w:r>
          </w:p>
          <w:p w14:paraId="7F3C6D2F" w14:textId="77777777" w:rsidR="004F1ACC" w:rsidRDefault="004F1ACC" w:rsidP="004F1ACC">
            <w:pPr>
              <w:pStyle w:val="110"/>
              <w:spacing w:line="276"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Мақсаты: Өздіктерінен рөл дерді бөле білуге үйрету. Қызығу шылықтарын арттыру. Бір-біріне деген қамқорлыққа тәрбиелеу. </w:t>
            </w:r>
          </w:p>
          <w:p w14:paraId="4C35B0DD" w14:textId="77777777" w:rsidR="004F1ACC" w:rsidRDefault="004F1ACC" w:rsidP="004F1ACC">
            <w:pPr>
              <w:pStyle w:val="110"/>
              <w:spacing w:line="276" w:lineRule="auto"/>
              <w:rPr>
                <w:rFonts w:ascii="Times New Roman" w:hAnsi="Times New Roman" w:cs="Times New Roman"/>
                <w:sz w:val="24"/>
                <w:szCs w:val="24"/>
                <w:lang w:val="kk-KZ"/>
              </w:rPr>
            </w:pPr>
            <w:r>
              <w:rPr>
                <w:rFonts w:ascii="Times New Roman" w:hAnsi="Times New Roman" w:cs="Times New Roman"/>
                <w:sz w:val="24"/>
                <w:szCs w:val="24"/>
              </w:rPr>
              <w:t xml:space="preserve">Сөздік </w:t>
            </w:r>
            <w:proofErr w:type="gramStart"/>
            <w:r>
              <w:rPr>
                <w:rFonts w:ascii="Times New Roman" w:hAnsi="Times New Roman" w:cs="Times New Roman"/>
                <w:sz w:val="24"/>
                <w:szCs w:val="24"/>
              </w:rPr>
              <w:t>минимум:</w:t>
            </w:r>
            <w:r>
              <w:rPr>
                <w:rFonts w:ascii="Times New Roman" w:hAnsi="Times New Roman" w:cs="Times New Roman"/>
                <w:sz w:val="24"/>
                <w:szCs w:val="24"/>
                <w:lang w:val="kk-KZ"/>
              </w:rPr>
              <w:t xml:space="preserve">  аурухана</w:t>
            </w:r>
            <w:proofErr w:type="gramEnd"/>
            <w:r>
              <w:rPr>
                <w:rFonts w:ascii="Times New Roman" w:hAnsi="Times New Roman" w:cs="Times New Roman"/>
                <w:sz w:val="24"/>
                <w:szCs w:val="24"/>
                <w:lang w:val="kk-KZ"/>
              </w:rPr>
              <w:t>- больница</w:t>
            </w:r>
          </w:p>
          <w:p w14:paraId="42CEF3D0" w14:textId="77777777" w:rsidR="004F1ACC" w:rsidRDefault="004F1ACC" w:rsidP="004F1ACC">
            <w:pPr>
              <w:pStyle w:val="110"/>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«Дөңгелектер» </w:t>
            </w:r>
          </w:p>
          <w:p w14:paraId="186C5120" w14:textId="77777777" w:rsidR="004F1ACC" w:rsidRDefault="004F1ACC" w:rsidP="004F1ACC">
            <w:pPr>
              <w:pStyle w:val="110"/>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Мақсаты: </w:t>
            </w:r>
          </w:p>
          <w:p w14:paraId="0E70F4F2" w14:textId="77777777" w:rsidR="004F1ACC" w:rsidRDefault="004F1ACC" w:rsidP="004F1ACC">
            <w:pPr>
              <w:pStyle w:val="110"/>
              <w:spacing w:line="276" w:lineRule="auto"/>
              <w:rPr>
                <w:rFonts w:ascii="Times New Roman" w:hAnsi="Times New Roman" w:cs="Times New Roman"/>
                <w:bCs/>
                <w:sz w:val="24"/>
                <w:szCs w:val="24"/>
                <w:lang w:val="kk-KZ"/>
              </w:rPr>
            </w:pPr>
            <w:r>
              <w:rPr>
                <w:rFonts w:ascii="Times New Roman" w:hAnsi="Times New Roman" w:cs="Times New Roman"/>
                <w:sz w:val="24"/>
                <w:szCs w:val="24"/>
                <w:lang w:val="kk-KZ"/>
              </w:rPr>
              <w:t>Ермексаздан машина жасап құрастыру. Балаларды геометриялық фигуралармен: дөңгелекпен таныстыру, Сурет салу кезінде қарындашты, қылқаламды қатты қыспай дұрыс ұстауды үйрету. Қылқаламмен бояуда оны бояуға ақырын батыруды, (Құрастыру, математика ,қазақ тілі,негіздері,сурет салу)</w:t>
            </w:r>
          </w:p>
          <w:p w14:paraId="1E71A3DC" w14:textId="77777777" w:rsidR="004F1ACC" w:rsidRPr="00C5529D" w:rsidRDefault="004F1ACC" w:rsidP="004F1ACC">
            <w:pPr>
              <w:pStyle w:val="110"/>
              <w:spacing w:line="276" w:lineRule="auto"/>
              <w:rPr>
                <w:rFonts w:ascii="Times New Roman" w:hAnsi="Times New Roman" w:cs="Times New Roman"/>
                <w:b/>
                <w:bCs/>
                <w:sz w:val="24"/>
                <w:szCs w:val="24"/>
                <w:lang w:val="kk-KZ"/>
              </w:rPr>
            </w:pPr>
            <w:r w:rsidRPr="00C5529D">
              <w:rPr>
                <w:rFonts w:ascii="Times New Roman" w:hAnsi="Times New Roman" w:cs="Times New Roman"/>
                <w:b/>
                <w:bCs/>
                <w:sz w:val="24"/>
                <w:szCs w:val="24"/>
                <w:lang w:val="kk-KZ"/>
              </w:rPr>
              <w:t>ЖЖЕ</w:t>
            </w:r>
            <w:r w:rsidRPr="00C5529D">
              <w:rPr>
                <w:rFonts w:ascii="Times New Roman" w:hAnsi="Times New Roman" w:cs="Times New Roman"/>
                <w:b/>
                <w:sz w:val="24"/>
                <w:szCs w:val="24"/>
                <w:lang w:val="kk-KZ"/>
              </w:rPr>
              <w:t xml:space="preserve">                                                                                             </w:t>
            </w:r>
            <w:r w:rsidRPr="00C5529D">
              <w:rPr>
                <w:rFonts w:ascii="Times New Roman" w:hAnsi="Times New Roman" w:cs="Times New Roman"/>
                <w:b/>
                <w:bCs/>
                <w:sz w:val="24"/>
                <w:szCs w:val="24"/>
                <w:lang w:val="kk-KZ"/>
              </w:rPr>
              <w:t xml:space="preserve"> «Жол әліппесі»</w:t>
            </w:r>
          </w:p>
          <w:p w14:paraId="08A7EE64" w14:textId="77777777" w:rsidR="004F1ACC" w:rsidRDefault="004F1ACC" w:rsidP="004F1ACC">
            <w:pPr>
              <w:pStyle w:val="110"/>
              <w:spacing w:line="276" w:lineRule="auto"/>
              <w:rPr>
                <w:rFonts w:ascii="Times New Roman" w:hAnsi="Times New Roman" w:cs="Times New Roman"/>
                <w:bCs/>
                <w:sz w:val="24"/>
                <w:szCs w:val="24"/>
                <w:lang w:val="kk-KZ"/>
              </w:rPr>
            </w:pPr>
            <w:r>
              <w:rPr>
                <w:rFonts w:ascii="Times New Roman" w:hAnsi="Times New Roman" w:cs="Times New Roman"/>
                <w:bCs/>
                <w:sz w:val="24"/>
                <w:szCs w:val="24"/>
                <w:lang w:val="kk-KZ"/>
              </w:rPr>
              <w:t>Мақсаты: Тыйым салынатын, ұйғаратын, ескертетін, ақпараттық-сілтемелер бар түрлері бойынша жүйелеу, жол белгілері бойынша дұрыс жүру туралы білімдерін бекіту.</w:t>
            </w:r>
          </w:p>
          <w:p w14:paraId="2D712009" w14:textId="77777777" w:rsidR="004F1ACC" w:rsidRDefault="004F1ACC" w:rsidP="004F1ACC">
            <w:pPr>
              <w:pStyle w:val="110"/>
              <w:spacing w:line="276" w:lineRule="auto"/>
              <w:rPr>
                <w:rFonts w:ascii="Times New Roman" w:hAnsi="Times New Roman" w:cs="Times New Roman"/>
                <w:bCs/>
                <w:sz w:val="24"/>
                <w:szCs w:val="24"/>
                <w:lang w:val="kk-KZ"/>
              </w:rPr>
            </w:pPr>
            <w:r>
              <w:rPr>
                <w:rFonts w:ascii="Times New Roman" w:hAnsi="Times New Roman" w:cs="Times New Roman"/>
                <w:bCs/>
                <w:sz w:val="24"/>
                <w:szCs w:val="24"/>
                <w:lang w:val="kk-KZ"/>
              </w:rPr>
              <w:t>Сөздік минимум:</w:t>
            </w:r>
          </w:p>
          <w:p w14:paraId="67E6CB77" w14:textId="77777777" w:rsidR="004F1ACC" w:rsidRDefault="004F1ACC" w:rsidP="004F1ACC">
            <w:pPr>
              <w:pStyle w:val="110"/>
              <w:spacing w:line="276" w:lineRule="auto"/>
              <w:rPr>
                <w:rFonts w:ascii="Times New Roman" w:hAnsi="Times New Roman" w:cs="Times New Roman"/>
                <w:bCs/>
                <w:sz w:val="24"/>
                <w:szCs w:val="24"/>
                <w:lang w:val="kk-KZ"/>
              </w:rPr>
            </w:pPr>
            <w:r>
              <w:rPr>
                <w:rFonts w:ascii="Times New Roman" w:hAnsi="Times New Roman" w:cs="Times New Roman"/>
                <w:bCs/>
                <w:sz w:val="24"/>
                <w:szCs w:val="24"/>
                <w:lang w:val="kk-KZ"/>
              </w:rPr>
              <w:t>Жол-дорога.</w:t>
            </w:r>
          </w:p>
        </w:tc>
        <w:tc>
          <w:tcPr>
            <w:tcW w:w="2521" w:type="dxa"/>
            <w:gridSpan w:val="2"/>
            <w:tcBorders>
              <w:top w:val="single" w:sz="4" w:space="0" w:color="auto"/>
              <w:left w:val="single" w:sz="4" w:space="0" w:color="auto"/>
              <w:bottom w:val="single" w:sz="4" w:space="0" w:color="auto"/>
              <w:right w:val="single" w:sz="4" w:space="0" w:color="auto"/>
            </w:tcBorders>
          </w:tcPr>
          <w:p w14:paraId="1C18780A" w14:textId="77777777" w:rsidR="004F1ACC" w:rsidRDefault="004F1ACC" w:rsidP="004F1ACC">
            <w:pPr>
              <w:pStyle w:val="110"/>
              <w:spacing w:line="276" w:lineRule="auto"/>
              <w:rPr>
                <w:rFonts w:ascii="Times New Roman" w:hAnsi="Times New Roman" w:cs="Times New Roman"/>
                <w:color w:val="000000"/>
                <w:sz w:val="24"/>
                <w:szCs w:val="24"/>
                <w:lang w:val="kk-KZ"/>
              </w:rPr>
            </w:pPr>
            <w:r>
              <w:rPr>
                <w:rFonts w:ascii="Times New Roman" w:hAnsi="Times New Roman" w:cs="Times New Roman"/>
                <w:b/>
                <w:bCs/>
                <w:color w:val="000000"/>
                <w:sz w:val="24"/>
                <w:szCs w:val="24"/>
                <w:lang w:val="kk-KZ"/>
              </w:rPr>
              <w:lastRenderedPageBreak/>
              <w:t>«Аспазшы»</w:t>
            </w:r>
            <w:r>
              <w:rPr>
                <w:rFonts w:ascii="Times New Roman" w:hAnsi="Times New Roman" w:cs="Times New Roman"/>
                <w:color w:val="000000"/>
                <w:sz w:val="24"/>
                <w:szCs w:val="24"/>
                <w:lang w:val="kk-KZ"/>
              </w:rPr>
              <w:t xml:space="preserve"> </w:t>
            </w:r>
            <w:r w:rsidRPr="00C5529D">
              <w:rPr>
                <w:rFonts w:ascii="Times New Roman" w:hAnsi="Times New Roman" w:cs="Times New Roman"/>
                <w:b/>
                <w:sz w:val="24"/>
                <w:szCs w:val="24"/>
                <w:lang w:val="kk-KZ"/>
              </w:rPr>
              <w:t>сюжетті-рөлдік ойын</w:t>
            </w:r>
            <w:r>
              <w:rPr>
                <w:rFonts w:ascii="Times New Roman" w:hAnsi="Times New Roman" w:cs="Times New Roman"/>
                <w:color w:val="000000"/>
                <w:sz w:val="24"/>
                <w:szCs w:val="24"/>
                <w:lang w:val="kk-KZ"/>
              </w:rPr>
              <w:t xml:space="preserve"> Мақсаты: Балаларды тағамның түрлерімен таныстыру. Оларға жасаудың қарапайым жолдарын түсіндіру. Асты қадірлеуге үйрету.</w:t>
            </w:r>
          </w:p>
          <w:p w14:paraId="71C1C902" w14:textId="77777777" w:rsidR="004F1ACC" w:rsidRDefault="004F1ACC" w:rsidP="004F1ACC">
            <w:pPr>
              <w:pStyle w:val="110"/>
              <w:spacing w:line="276" w:lineRule="auto"/>
              <w:rPr>
                <w:rFonts w:ascii="Times New Roman" w:hAnsi="Times New Roman" w:cs="Times New Roman"/>
                <w:color w:val="000000"/>
                <w:sz w:val="24"/>
                <w:szCs w:val="24"/>
                <w:lang w:val="kk-KZ"/>
              </w:rPr>
            </w:pPr>
            <w:r>
              <w:rPr>
                <w:rFonts w:ascii="Times New Roman" w:hAnsi="Times New Roman" w:cs="Times New Roman"/>
                <w:sz w:val="24"/>
                <w:szCs w:val="24"/>
                <w:lang w:val="kk-KZ"/>
              </w:rPr>
              <w:t xml:space="preserve">Сөздік минимум:   </w:t>
            </w:r>
            <w:r>
              <w:rPr>
                <w:rFonts w:ascii="Times New Roman" w:hAnsi="Times New Roman" w:cs="Times New Roman"/>
                <w:sz w:val="24"/>
                <w:szCs w:val="24"/>
                <w:lang w:val="kk-KZ"/>
              </w:rPr>
              <w:lastRenderedPageBreak/>
              <w:t>аспазшы- повар</w:t>
            </w:r>
          </w:p>
          <w:p w14:paraId="32494677" w14:textId="77777777" w:rsidR="004F1ACC" w:rsidRDefault="004F1ACC" w:rsidP="004F1ACC">
            <w:pPr>
              <w:pStyle w:val="110"/>
              <w:spacing w:line="276" w:lineRule="auto"/>
              <w:rPr>
                <w:rFonts w:ascii="Times New Roman" w:hAnsi="Times New Roman" w:cs="Times New Roman"/>
                <w:sz w:val="24"/>
                <w:szCs w:val="24"/>
                <w:lang w:val="kk-KZ"/>
              </w:rPr>
            </w:pPr>
            <w:r>
              <w:rPr>
                <w:rFonts w:ascii="Times New Roman" w:hAnsi="Times New Roman" w:cs="Times New Roman"/>
                <w:sz w:val="24"/>
                <w:szCs w:val="24"/>
              </w:rPr>
              <w:t xml:space="preserve">Дидактикалық ойын: </w:t>
            </w:r>
            <w:r>
              <w:rPr>
                <w:rFonts w:ascii="Times New Roman" w:hAnsi="Times New Roman" w:cs="Times New Roman"/>
                <w:b/>
                <w:bCs/>
                <w:sz w:val="24"/>
                <w:szCs w:val="24"/>
              </w:rPr>
              <w:t>«Қарап ал да есіңе сақта».</w:t>
            </w:r>
            <w:r>
              <w:rPr>
                <w:rFonts w:ascii="Times New Roman" w:hAnsi="Times New Roman" w:cs="Times New Roman"/>
                <w:sz w:val="24"/>
                <w:szCs w:val="24"/>
              </w:rPr>
              <w:t xml:space="preserve"> Мақсаты: Көрген суреттерді есіне </w:t>
            </w:r>
            <w:proofErr w:type="gramStart"/>
            <w:r>
              <w:rPr>
                <w:rFonts w:ascii="Times New Roman" w:hAnsi="Times New Roman" w:cs="Times New Roman"/>
                <w:sz w:val="24"/>
                <w:szCs w:val="24"/>
              </w:rPr>
              <w:t>сақтап,көз</w:t>
            </w:r>
            <w:proofErr w:type="gramEnd"/>
            <w:r>
              <w:rPr>
                <w:rFonts w:ascii="Times New Roman" w:hAnsi="Times New Roman" w:cs="Times New Roman"/>
                <w:sz w:val="24"/>
                <w:szCs w:val="24"/>
              </w:rPr>
              <w:t xml:space="preserve"> алдына елестете отырып әрқайсысын ретімен атап шығуға жаттықтыру. Бір заттың немесе түрлі заттардың суретін салуды қайталай отырып, қарапайым сюжеттік композициялар жасауға үйрету. (сурет </w:t>
            </w:r>
            <w:proofErr w:type="gramStart"/>
            <w:r>
              <w:rPr>
                <w:rFonts w:ascii="Times New Roman" w:hAnsi="Times New Roman" w:cs="Times New Roman"/>
                <w:sz w:val="24"/>
                <w:szCs w:val="24"/>
              </w:rPr>
              <w:t>салу,қазақ</w:t>
            </w:r>
            <w:proofErr w:type="gramEnd"/>
            <w:r>
              <w:rPr>
                <w:rFonts w:ascii="Times New Roman" w:hAnsi="Times New Roman" w:cs="Times New Roman"/>
                <w:sz w:val="24"/>
                <w:szCs w:val="24"/>
              </w:rPr>
              <w:t xml:space="preserve"> тілі)</w:t>
            </w:r>
          </w:p>
          <w:p w14:paraId="40211D12" w14:textId="77777777" w:rsidR="004F1ACC" w:rsidRDefault="004F1ACC" w:rsidP="004F1ACC">
            <w:pPr>
              <w:pStyle w:val="110"/>
              <w:spacing w:line="276" w:lineRule="auto"/>
              <w:rPr>
                <w:rFonts w:ascii="Times New Roman" w:hAnsi="Times New Roman" w:cs="Times New Roman"/>
                <w:sz w:val="24"/>
                <w:szCs w:val="24"/>
              </w:rPr>
            </w:pPr>
          </w:p>
          <w:p w14:paraId="51650D36" w14:textId="77777777" w:rsidR="004F1ACC" w:rsidRDefault="004F1ACC" w:rsidP="004F1ACC">
            <w:pPr>
              <w:pStyle w:val="110"/>
              <w:spacing w:line="276" w:lineRule="auto"/>
              <w:rPr>
                <w:rFonts w:ascii="Times New Roman" w:hAnsi="Times New Roman" w:cs="Times New Roman"/>
                <w:sz w:val="24"/>
                <w:szCs w:val="24"/>
              </w:rPr>
            </w:pPr>
          </w:p>
        </w:tc>
        <w:tc>
          <w:tcPr>
            <w:tcW w:w="2845" w:type="dxa"/>
            <w:gridSpan w:val="2"/>
            <w:tcBorders>
              <w:top w:val="single" w:sz="4" w:space="0" w:color="auto"/>
              <w:left w:val="single" w:sz="4" w:space="0" w:color="auto"/>
              <w:bottom w:val="single" w:sz="4" w:space="0" w:color="auto"/>
              <w:right w:val="single" w:sz="4" w:space="0" w:color="auto"/>
            </w:tcBorders>
            <w:hideMark/>
          </w:tcPr>
          <w:p w14:paraId="2CB8AA02" w14:textId="77777777" w:rsidR="004F1ACC" w:rsidRDefault="004F1ACC" w:rsidP="004F1ACC">
            <w:pPr>
              <w:pStyle w:val="110"/>
              <w:spacing w:line="276" w:lineRule="auto"/>
              <w:rPr>
                <w:rFonts w:ascii="Times New Roman" w:hAnsi="Times New Roman" w:cs="Times New Roman"/>
                <w:color w:val="000000"/>
                <w:sz w:val="24"/>
                <w:szCs w:val="24"/>
                <w:lang w:val="kk-KZ"/>
              </w:rPr>
            </w:pPr>
            <w:r>
              <w:rPr>
                <w:rFonts w:ascii="Times New Roman" w:hAnsi="Times New Roman" w:cs="Times New Roman"/>
                <w:b/>
                <w:bCs/>
                <w:color w:val="000000"/>
                <w:sz w:val="24"/>
                <w:szCs w:val="24"/>
                <w:lang w:val="kk-KZ"/>
              </w:rPr>
              <w:lastRenderedPageBreak/>
              <w:t>«Құрылысшы»</w:t>
            </w:r>
            <w:r>
              <w:rPr>
                <w:rFonts w:ascii="Times New Roman" w:hAnsi="Times New Roman" w:cs="Times New Roman"/>
                <w:sz w:val="24"/>
                <w:szCs w:val="24"/>
                <w:lang w:val="kk-KZ"/>
              </w:rPr>
              <w:t xml:space="preserve"> </w:t>
            </w:r>
            <w:r w:rsidRPr="00C5529D">
              <w:rPr>
                <w:rFonts w:ascii="Times New Roman" w:hAnsi="Times New Roman" w:cs="Times New Roman"/>
                <w:b/>
                <w:sz w:val="24"/>
                <w:szCs w:val="24"/>
                <w:lang w:val="kk-KZ"/>
              </w:rPr>
              <w:t>сюжетті-рөлдік ойын</w:t>
            </w:r>
          </w:p>
          <w:p w14:paraId="435EDCF4" w14:textId="77777777" w:rsidR="004F1ACC" w:rsidRDefault="004F1ACC" w:rsidP="004F1ACC">
            <w:pPr>
              <w:pStyle w:val="110"/>
              <w:spacing w:line="276"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Мақсаты: Балаларды құрылысшының</w:t>
            </w:r>
          </w:p>
          <w:p w14:paraId="294F4865" w14:textId="77777777" w:rsidR="004F1ACC" w:rsidRDefault="004F1ACC" w:rsidP="004F1ACC">
            <w:pPr>
              <w:pStyle w:val="110"/>
              <w:spacing w:line="276"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қызметімен таныстыру. Қаншама үйлер,</w:t>
            </w:r>
          </w:p>
          <w:p w14:paraId="619916AB" w14:textId="77777777" w:rsidR="004F1ACC" w:rsidRDefault="004F1ACC" w:rsidP="004F1ACC">
            <w:pPr>
              <w:pStyle w:val="110"/>
              <w:spacing w:line="276"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мектеп, балабақшаны құрылысшылар</w:t>
            </w:r>
          </w:p>
          <w:p w14:paraId="49077F01" w14:textId="77777777" w:rsidR="004F1ACC" w:rsidRDefault="004F1ACC" w:rsidP="004F1ACC">
            <w:pPr>
              <w:pStyle w:val="110"/>
              <w:spacing w:line="276"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салатынын түсіндіру. Ойын арқылы</w:t>
            </w:r>
          </w:p>
          <w:p w14:paraId="3FA01DE2" w14:textId="77777777" w:rsidR="004F1ACC" w:rsidRDefault="004F1ACC" w:rsidP="004F1ACC">
            <w:pPr>
              <w:pStyle w:val="110"/>
              <w:spacing w:line="276"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үйлерді қалай салатынын көрсету.</w:t>
            </w:r>
          </w:p>
          <w:p w14:paraId="7CA73CBE" w14:textId="77777777" w:rsidR="004F1ACC" w:rsidRDefault="004F1ACC" w:rsidP="004F1ACC">
            <w:pPr>
              <w:pStyle w:val="110"/>
              <w:spacing w:line="276"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Құрылысшы маманының еңбегі зор екенін</w:t>
            </w:r>
          </w:p>
          <w:p w14:paraId="36D23677" w14:textId="77777777" w:rsidR="004F1ACC" w:rsidRDefault="004F1ACC" w:rsidP="004F1ACC">
            <w:pPr>
              <w:pStyle w:val="110"/>
              <w:spacing w:line="276"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саналарына сіңіру. Еңбекті сүйе білуге</w:t>
            </w:r>
          </w:p>
          <w:p w14:paraId="39804D5F" w14:textId="77777777" w:rsidR="004F1ACC" w:rsidRDefault="004F1ACC" w:rsidP="004F1ACC">
            <w:pPr>
              <w:pStyle w:val="110"/>
              <w:spacing w:line="276"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тәрбиелеу.</w:t>
            </w:r>
          </w:p>
          <w:p w14:paraId="0A24FCB2" w14:textId="77777777" w:rsidR="004F1ACC" w:rsidRDefault="004F1ACC" w:rsidP="004F1ACC">
            <w:pPr>
              <w:pStyle w:val="110"/>
              <w:spacing w:line="276" w:lineRule="auto"/>
              <w:rPr>
                <w:rFonts w:ascii="Times New Roman" w:hAnsi="Times New Roman" w:cs="Times New Roman"/>
                <w:sz w:val="24"/>
                <w:szCs w:val="24"/>
                <w:lang w:val="kk-KZ"/>
              </w:rPr>
            </w:pPr>
            <w:r w:rsidRPr="00C5529D">
              <w:rPr>
                <w:rFonts w:ascii="Times New Roman" w:hAnsi="Times New Roman" w:cs="Times New Roman"/>
                <w:b/>
                <w:sz w:val="24"/>
                <w:szCs w:val="24"/>
                <w:lang w:val="kk-KZ"/>
              </w:rPr>
              <w:t xml:space="preserve">Қимылды ойын: </w:t>
            </w:r>
            <w:r>
              <w:rPr>
                <w:rFonts w:ascii="Times New Roman" w:hAnsi="Times New Roman" w:cs="Times New Roman"/>
                <w:b/>
                <w:bCs/>
                <w:sz w:val="24"/>
                <w:szCs w:val="24"/>
                <w:lang w:val="kk-KZ"/>
              </w:rPr>
              <w:t>«Жер,су,ауа»</w:t>
            </w:r>
            <w:r>
              <w:rPr>
                <w:rFonts w:ascii="Times New Roman" w:hAnsi="Times New Roman" w:cs="Times New Roman"/>
                <w:sz w:val="24"/>
                <w:szCs w:val="24"/>
                <w:lang w:val="kk-KZ"/>
              </w:rPr>
              <w:t xml:space="preserve"> </w:t>
            </w:r>
          </w:p>
          <w:p w14:paraId="47FF0192" w14:textId="77777777" w:rsidR="004F1ACC" w:rsidRDefault="004F1ACC" w:rsidP="004F1ACC">
            <w:pPr>
              <w:pStyle w:val="110"/>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Ойлау қабілетін жетілдіру. Балаларды қоршаған ортадағы заттардың атауларымен және олардың міндеттерімен таныстыру, таныс заттарды ажыратуға үйрету; Тірі және өлі табиғат туралы білімдерін байыту; табиғат құбылыстарын бақылау (маусымдық), бақылау күнтізбесінде жылдың қысқы, көктемгі, жазғы және күзгі мезгілдеріндегі ауа-райының жай-күйін белгілеу. (қоршаған әлеммен таныстыру,қазақ тілі)</w:t>
            </w:r>
          </w:p>
          <w:p w14:paraId="1CEC0DC4" w14:textId="77777777" w:rsidR="004F1ACC" w:rsidRDefault="004F1ACC" w:rsidP="004F1ACC">
            <w:pPr>
              <w:pStyle w:val="110"/>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Сөздік минимум:жер-земля,су-вода, ауа-</w:t>
            </w:r>
            <w:r>
              <w:rPr>
                <w:rFonts w:ascii="Times New Roman" w:hAnsi="Times New Roman" w:cs="Times New Roman"/>
                <w:sz w:val="24"/>
                <w:szCs w:val="24"/>
                <w:lang w:val="kk-KZ"/>
              </w:rPr>
              <w:lastRenderedPageBreak/>
              <w:t>воздух</w:t>
            </w:r>
          </w:p>
        </w:tc>
      </w:tr>
      <w:tr w:rsidR="004F1ACC" w:rsidRPr="00AC1D67" w14:paraId="70425331" w14:textId="77777777" w:rsidTr="00307347">
        <w:tc>
          <w:tcPr>
            <w:tcW w:w="2618" w:type="dxa"/>
            <w:tcBorders>
              <w:top w:val="single" w:sz="4" w:space="0" w:color="auto"/>
              <w:left w:val="single" w:sz="4" w:space="0" w:color="auto"/>
              <w:bottom w:val="single" w:sz="4" w:space="0" w:color="auto"/>
              <w:right w:val="single" w:sz="4" w:space="0" w:color="auto"/>
            </w:tcBorders>
            <w:hideMark/>
          </w:tcPr>
          <w:p w14:paraId="589B3E1A" w14:textId="77777777" w:rsidR="004F1ACC" w:rsidRPr="009D4B67" w:rsidRDefault="004F1ACC" w:rsidP="004F1ACC">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 xml:space="preserve">Балалармен жеке жұмыс </w:t>
            </w:r>
            <w:r w:rsidRPr="009D4B67">
              <w:rPr>
                <w:rFonts w:ascii="Times New Roman" w:hAnsi="Times New Roman" w:cs="Times New Roman"/>
                <w:b/>
                <w:sz w:val="24"/>
                <w:szCs w:val="24"/>
                <w:lang w:val="kk-KZ"/>
              </w:rPr>
              <w:t xml:space="preserve"> </w:t>
            </w:r>
          </w:p>
          <w:p w14:paraId="56A62F9F" w14:textId="76D80741" w:rsidR="004F1ACC" w:rsidRDefault="004F1ACC" w:rsidP="004F1ACC">
            <w:pPr>
              <w:pStyle w:val="110"/>
              <w:spacing w:line="276" w:lineRule="auto"/>
              <w:rPr>
                <w:rFonts w:ascii="Times New Roman" w:eastAsia="Times New Roman" w:hAnsi="Times New Roman" w:cs="Times New Roman"/>
                <w:b/>
                <w:bCs/>
                <w:sz w:val="24"/>
                <w:szCs w:val="24"/>
              </w:rPr>
            </w:pPr>
          </w:p>
        </w:tc>
        <w:tc>
          <w:tcPr>
            <w:tcW w:w="2257" w:type="dxa"/>
            <w:tcBorders>
              <w:top w:val="single" w:sz="4" w:space="0" w:color="auto"/>
              <w:left w:val="single" w:sz="4" w:space="0" w:color="auto"/>
              <w:bottom w:val="single" w:sz="4" w:space="0" w:color="auto"/>
              <w:right w:val="single" w:sz="4" w:space="0" w:color="auto"/>
            </w:tcBorders>
            <w:hideMark/>
          </w:tcPr>
          <w:p w14:paraId="407DC193" w14:textId="77777777" w:rsidR="004F1ACC" w:rsidRDefault="004F1ACC" w:rsidP="004F1ACC">
            <w:pPr>
              <w:pStyle w:val="110"/>
              <w:spacing w:line="276" w:lineRule="auto"/>
              <w:rPr>
                <w:rFonts w:ascii="Times New Roman" w:hAnsi="Times New Roman" w:cs="Times New Roman"/>
                <w:sz w:val="24"/>
                <w:szCs w:val="24"/>
              </w:rPr>
            </w:pPr>
            <w:r>
              <w:rPr>
                <w:rFonts w:ascii="Times New Roman" w:hAnsi="Times New Roman" w:cs="Times New Roman"/>
                <w:sz w:val="24"/>
                <w:szCs w:val="24"/>
              </w:rPr>
              <w:t>"</w:t>
            </w:r>
            <w:r w:rsidRPr="00C5529D">
              <w:rPr>
                <w:rFonts w:ascii="Times New Roman" w:hAnsi="Times New Roman" w:cs="Times New Roman"/>
                <w:b/>
                <w:sz w:val="24"/>
                <w:szCs w:val="24"/>
              </w:rPr>
              <w:t>Шаңғының жолы"</w:t>
            </w:r>
          </w:p>
          <w:p w14:paraId="337803F0" w14:textId="77777777" w:rsidR="004F1ACC" w:rsidRDefault="004F1ACC" w:rsidP="004F1ACC">
            <w:pPr>
              <w:pStyle w:val="110"/>
              <w:spacing w:line="276" w:lineRule="auto"/>
              <w:rPr>
                <w:rFonts w:ascii="Times New Roman" w:hAnsi="Times New Roman" w:cs="Times New Roman"/>
                <w:sz w:val="24"/>
                <w:szCs w:val="24"/>
              </w:rPr>
            </w:pPr>
            <w:r>
              <w:rPr>
                <w:rFonts w:ascii="Times New Roman" w:hAnsi="Times New Roman" w:cs="Times New Roman"/>
                <w:sz w:val="24"/>
                <w:szCs w:val="24"/>
              </w:rPr>
              <w:t>Мақсаты: Ермексаздан кесекті екіге бөлу, екі бағанды есу, жалпақтау амалдарын игерту.</w:t>
            </w:r>
          </w:p>
          <w:p w14:paraId="1E3BD85E" w14:textId="77777777" w:rsidR="004F1ACC" w:rsidRDefault="004F1ACC" w:rsidP="004F1ACC">
            <w:pPr>
              <w:pStyle w:val="110"/>
              <w:spacing w:line="276" w:lineRule="auto"/>
              <w:rPr>
                <w:rFonts w:ascii="Times New Roman" w:hAnsi="Times New Roman" w:cs="Times New Roman"/>
                <w:sz w:val="24"/>
                <w:szCs w:val="24"/>
              </w:rPr>
            </w:pPr>
            <w:r>
              <w:rPr>
                <w:rFonts w:ascii="Times New Roman" w:hAnsi="Times New Roman" w:cs="Times New Roman"/>
                <w:sz w:val="24"/>
                <w:szCs w:val="24"/>
              </w:rPr>
              <w:t>(мүсіндеу) Айлана</w:t>
            </w:r>
          </w:p>
          <w:p w14:paraId="78E8613E" w14:textId="77777777" w:rsidR="004F1ACC" w:rsidRDefault="004F1ACC" w:rsidP="004F1ACC">
            <w:pPr>
              <w:pStyle w:val="110"/>
              <w:spacing w:line="276" w:lineRule="auto"/>
              <w:rPr>
                <w:rFonts w:ascii="Times New Roman" w:hAnsi="Times New Roman" w:cs="Times New Roman"/>
                <w:sz w:val="24"/>
                <w:szCs w:val="24"/>
              </w:rPr>
            </w:pPr>
            <w:r>
              <w:rPr>
                <w:rFonts w:ascii="Times New Roman" w:hAnsi="Times New Roman" w:cs="Times New Roman"/>
                <w:sz w:val="24"/>
                <w:szCs w:val="24"/>
              </w:rPr>
              <w:t>Сөздік минимум:</w:t>
            </w:r>
          </w:p>
          <w:p w14:paraId="05E7723A" w14:textId="77777777" w:rsidR="004F1ACC" w:rsidRDefault="004F1ACC" w:rsidP="004F1ACC">
            <w:pPr>
              <w:pStyle w:val="110"/>
              <w:spacing w:line="276" w:lineRule="auto"/>
              <w:rPr>
                <w:rFonts w:ascii="Times New Roman" w:hAnsi="Times New Roman" w:cs="Times New Roman"/>
                <w:sz w:val="24"/>
                <w:szCs w:val="24"/>
              </w:rPr>
            </w:pPr>
            <w:r>
              <w:rPr>
                <w:rFonts w:ascii="Times New Roman" w:hAnsi="Times New Roman" w:cs="Times New Roman"/>
                <w:sz w:val="24"/>
                <w:szCs w:val="24"/>
              </w:rPr>
              <w:t>Жол-дорога</w:t>
            </w:r>
          </w:p>
        </w:tc>
        <w:tc>
          <w:tcPr>
            <w:tcW w:w="2452" w:type="dxa"/>
            <w:gridSpan w:val="2"/>
            <w:tcBorders>
              <w:top w:val="single" w:sz="4" w:space="0" w:color="auto"/>
              <w:left w:val="single" w:sz="4" w:space="0" w:color="auto"/>
              <w:bottom w:val="single" w:sz="4" w:space="0" w:color="auto"/>
              <w:right w:val="single" w:sz="4" w:space="0" w:color="auto"/>
            </w:tcBorders>
            <w:hideMark/>
          </w:tcPr>
          <w:p w14:paraId="1B15C15C" w14:textId="77777777" w:rsidR="004F1ACC" w:rsidRDefault="004F1ACC" w:rsidP="004F1ACC">
            <w:pPr>
              <w:pStyle w:val="110"/>
              <w:spacing w:line="276" w:lineRule="auto"/>
              <w:rPr>
                <w:rFonts w:ascii="Times New Roman" w:hAnsi="Times New Roman" w:cs="Times New Roman"/>
                <w:sz w:val="24"/>
                <w:szCs w:val="24"/>
              </w:rPr>
            </w:pPr>
            <w:r>
              <w:rPr>
                <w:rFonts w:ascii="Times New Roman" w:hAnsi="Times New Roman" w:cs="Times New Roman"/>
                <w:sz w:val="24"/>
                <w:szCs w:val="24"/>
                <w:lang w:val="kk-KZ"/>
              </w:rPr>
              <w:t xml:space="preserve"> </w:t>
            </w:r>
          </w:p>
        </w:tc>
        <w:tc>
          <w:tcPr>
            <w:tcW w:w="3177" w:type="dxa"/>
            <w:gridSpan w:val="3"/>
            <w:tcBorders>
              <w:top w:val="single" w:sz="4" w:space="0" w:color="auto"/>
              <w:left w:val="single" w:sz="4" w:space="0" w:color="auto"/>
              <w:bottom w:val="single" w:sz="4" w:space="0" w:color="auto"/>
              <w:right w:val="single" w:sz="4" w:space="0" w:color="auto"/>
            </w:tcBorders>
          </w:tcPr>
          <w:p w14:paraId="2CA7B94B" w14:textId="77777777" w:rsidR="004F1ACC" w:rsidRDefault="004F1ACC" w:rsidP="004F1ACC">
            <w:pPr>
              <w:pStyle w:val="110"/>
              <w:spacing w:line="276"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"Ненің құйрығы?"</w:t>
            </w:r>
            <w:r>
              <w:rPr>
                <w:rFonts w:ascii="Times New Roman" w:eastAsia="Times New Roman" w:hAnsi="Times New Roman" w:cs="Times New Roman"/>
                <w:sz w:val="24"/>
                <w:szCs w:val="24"/>
                <w:lang w:val="kk-KZ"/>
              </w:rPr>
              <w:t xml:space="preserve">     Мақсаты:Жануарлар туралы білімдерін бекіту, есте сақтау, ойлау, зейін және қолдың ұсақ моторикасын дамыту.Ерасыл</w:t>
            </w:r>
          </w:p>
          <w:p w14:paraId="397C480A" w14:textId="77777777" w:rsidR="004F1ACC" w:rsidRDefault="004F1ACC" w:rsidP="004F1ACC">
            <w:pPr>
              <w:pStyle w:val="110"/>
              <w:spacing w:line="27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Сөздік минимум:</w:t>
            </w:r>
          </w:p>
          <w:p w14:paraId="6FE480A5" w14:textId="77777777" w:rsidR="004F1ACC" w:rsidRDefault="004F1ACC" w:rsidP="004F1ACC">
            <w:pPr>
              <w:pStyle w:val="110"/>
              <w:spacing w:line="27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Жануарлар-животные</w:t>
            </w:r>
          </w:p>
          <w:p w14:paraId="2C28320E" w14:textId="77777777" w:rsidR="004F1ACC" w:rsidRDefault="004F1ACC" w:rsidP="004F1ACC">
            <w:pPr>
              <w:pStyle w:val="110"/>
              <w:spacing w:line="276" w:lineRule="auto"/>
              <w:rPr>
                <w:rFonts w:ascii="Times New Roman" w:eastAsia="Times New Roman" w:hAnsi="Times New Roman" w:cs="Times New Roman"/>
                <w:sz w:val="24"/>
                <w:szCs w:val="24"/>
                <w:lang w:val="kk-KZ"/>
              </w:rPr>
            </w:pPr>
          </w:p>
        </w:tc>
        <w:tc>
          <w:tcPr>
            <w:tcW w:w="2521" w:type="dxa"/>
            <w:gridSpan w:val="2"/>
            <w:tcBorders>
              <w:top w:val="single" w:sz="4" w:space="0" w:color="auto"/>
              <w:left w:val="single" w:sz="4" w:space="0" w:color="auto"/>
              <w:bottom w:val="single" w:sz="4" w:space="0" w:color="auto"/>
              <w:right w:val="single" w:sz="4" w:space="0" w:color="auto"/>
            </w:tcBorders>
            <w:hideMark/>
          </w:tcPr>
          <w:p w14:paraId="1D14FD28" w14:textId="77777777" w:rsidR="004F1ACC" w:rsidRDefault="004F1ACC" w:rsidP="004F1ACC">
            <w:pPr>
              <w:pStyle w:val="110"/>
              <w:spacing w:line="276"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eastAsia="Times New Roman" w:hAnsi="Times New Roman" w:cs="Times New Roman"/>
                <w:b/>
                <w:bCs/>
                <w:sz w:val="24"/>
                <w:szCs w:val="24"/>
                <w:lang w:val="kk-KZ"/>
              </w:rPr>
              <w:t>"Көңілді қоянның суретін тап"</w:t>
            </w:r>
            <w:r>
              <w:rPr>
                <w:rFonts w:ascii="Times New Roman" w:eastAsia="Times New Roman" w:hAnsi="Times New Roman" w:cs="Times New Roman"/>
                <w:sz w:val="24"/>
                <w:szCs w:val="24"/>
                <w:lang w:val="kk-KZ"/>
              </w:rPr>
              <w:t xml:space="preserve"> дидактикалық ойыны.</w:t>
            </w:r>
          </w:p>
          <w:p w14:paraId="4940B89A" w14:textId="77777777" w:rsidR="004F1ACC" w:rsidRDefault="004F1ACC" w:rsidP="004F1ACC">
            <w:pPr>
              <w:pStyle w:val="110"/>
              <w:spacing w:line="27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тақтадағы көңілді қоянның суретіне қарай отырып, тез тауып беру іскерліктерін жетілдіру. Жанель,Бекзат</w:t>
            </w:r>
          </w:p>
          <w:p w14:paraId="52F6DA50" w14:textId="77777777" w:rsidR="004F1ACC" w:rsidRDefault="004F1ACC" w:rsidP="004F1ACC">
            <w:pPr>
              <w:pStyle w:val="110"/>
              <w:spacing w:line="27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Сөздік минимум: қоян-заяц</w:t>
            </w:r>
          </w:p>
        </w:tc>
        <w:tc>
          <w:tcPr>
            <w:tcW w:w="2845" w:type="dxa"/>
            <w:gridSpan w:val="2"/>
            <w:tcBorders>
              <w:top w:val="single" w:sz="4" w:space="0" w:color="auto"/>
              <w:left w:val="single" w:sz="4" w:space="0" w:color="auto"/>
              <w:bottom w:val="single" w:sz="4" w:space="0" w:color="auto"/>
              <w:right w:val="single" w:sz="4" w:space="0" w:color="auto"/>
            </w:tcBorders>
          </w:tcPr>
          <w:p w14:paraId="63221E41" w14:textId="77777777" w:rsidR="004F1ACC" w:rsidRPr="004866B3" w:rsidRDefault="004F1ACC" w:rsidP="004F1ACC">
            <w:pPr>
              <w:pStyle w:val="110"/>
              <w:spacing w:line="276" w:lineRule="auto"/>
              <w:rPr>
                <w:rFonts w:ascii="Times New Roman" w:eastAsia="Times New Roman" w:hAnsi="Times New Roman" w:cs="Times New Roman"/>
                <w:b/>
                <w:sz w:val="24"/>
                <w:szCs w:val="24"/>
                <w:lang w:val="kk-KZ"/>
              </w:rPr>
            </w:pPr>
            <w:r>
              <w:rPr>
                <w:rFonts w:ascii="Times New Roman" w:hAnsi="Times New Roman" w:cs="Times New Roman"/>
                <w:sz w:val="24"/>
                <w:szCs w:val="24"/>
                <w:lang w:val="kk-KZ"/>
              </w:rPr>
              <w:t xml:space="preserve"> </w:t>
            </w:r>
            <w:r w:rsidRPr="004866B3">
              <w:rPr>
                <w:rFonts w:ascii="Times New Roman" w:eastAsia="Times New Roman" w:hAnsi="Times New Roman" w:cs="Times New Roman"/>
                <w:b/>
                <w:sz w:val="24"/>
                <w:szCs w:val="24"/>
                <w:lang w:val="kk-KZ"/>
              </w:rPr>
              <w:t>Дидактикалық ойын.</w:t>
            </w:r>
          </w:p>
          <w:p w14:paraId="2EEF92BC" w14:textId="77777777" w:rsidR="004F1ACC" w:rsidRDefault="004F1ACC" w:rsidP="004F1ACC">
            <w:pPr>
              <w:pStyle w:val="110"/>
              <w:spacing w:line="276" w:lineRule="auto"/>
              <w:rPr>
                <w:rFonts w:ascii="Times New Roman" w:eastAsia="Times New Roman" w:hAnsi="Times New Roman" w:cs="Times New Roman"/>
                <w:b/>
                <w:bCs/>
                <w:sz w:val="24"/>
                <w:szCs w:val="24"/>
                <w:lang w:val="kk-KZ"/>
              </w:rPr>
            </w:pPr>
            <w:r w:rsidRPr="004866B3">
              <w:rPr>
                <w:rFonts w:ascii="Times New Roman" w:eastAsia="Times New Roman" w:hAnsi="Times New Roman" w:cs="Times New Roman"/>
                <w:b/>
                <w:bCs/>
                <w:sz w:val="24"/>
                <w:szCs w:val="24"/>
                <w:lang w:val="kk-KZ"/>
              </w:rPr>
              <w:t>«Қайсысы қайда орналасқан?»</w:t>
            </w:r>
            <w:r>
              <w:rPr>
                <w:rFonts w:ascii="Times New Roman" w:eastAsia="Times New Roman" w:hAnsi="Times New Roman" w:cs="Times New Roman"/>
                <w:b/>
                <w:bCs/>
                <w:sz w:val="24"/>
                <w:szCs w:val="24"/>
                <w:lang w:val="kk-KZ"/>
              </w:rPr>
              <w:t xml:space="preserve"> </w:t>
            </w:r>
          </w:p>
          <w:p w14:paraId="37DCF816" w14:textId="77777777" w:rsidR="004F1ACC" w:rsidRDefault="004F1ACC" w:rsidP="004F1ACC">
            <w:pPr>
              <w:pStyle w:val="110"/>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Мақсаты: кеңістікте бағдарлау. Оң жақты және сол жақты ажырату. (математика негіздері, қазақ тілі,тіл дамыту)</w:t>
            </w:r>
            <w:r>
              <w:rPr>
                <w:rFonts w:ascii="Times New Roman" w:eastAsia="Times New Roman" w:hAnsi="Times New Roman" w:cs="Times New Roman"/>
                <w:sz w:val="24"/>
                <w:szCs w:val="24"/>
                <w:lang w:val="kk-KZ" w:eastAsia="ru-RU"/>
              </w:rPr>
              <w:t xml:space="preserve"> </w:t>
            </w:r>
          </w:p>
          <w:p w14:paraId="332629E7" w14:textId="77777777" w:rsidR="004F1ACC" w:rsidRDefault="004F1ACC" w:rsidP="004F1ACC">
            <w:pPr>
              <w:pStyle w:val="110"/>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Ксюша.Анна.</w:t>
            </w:r>
          </w:p>
          <w:p w14:paraId="5A224873" w14:textId="77777777" w:rsidR="004F1ACC" w:rsidRDefault="004F1ACC" w:rsidP="004F1ACC">
            <w:pPr>
              <w:pStyle w:val="110"/>
              <w:spacing w:line="276" w:lineRule="auto"/>
              <w:rPr>
                <w:rFonts w:ascii="Times New Roman" w:hAnsi="Times New Roman" w:cs="Times New Roman"/>
                <w:sz w:val="24"/>
                <w:szCs w:val="24"/>
                <w:lang w:val="kk-KZ"/>
              </w:rPr>
            </w:pPr>
          </w:p>
        </w:tc>
      </w:tr>
      <w:tr w:rsidR="002D2E91" w14:paraId="68FCAD7A" w14:textId="77777777" w:rsidTr="00307347">
        <w:tc>
          <w:tcPr>
            <w:tcW w:w="2618" w:type="dxa"/>
            <w:tcBorders>
              <w:top w:val="single" w:sz="4" w:space="0" w:color="auto"/>
              <w:left w:val="single" w:sz="4" w:space="0" w:color="auto"/>
              <w:bottom w:val="single" w:sz="4" w:space="0" w:color="auto"/>
              <w:right w:val="single" w:sz="4" w:space="0" w:color="auto"/>
            </w:tcBorders>
            <w:hideMark/>
          </w:tcPr>
          <w:p w14:paraId="3B7E82D3" w14:textId="235D5236" w:rsidR="002D2E91" w:rsidRDefault="002D2E91" w:rsidP="002D2E91">
            <w:pPr>
              <w:pStyle w:val="110"/>
              <w:spacing w:line="276" w:lineRule="auto"/>
              <w:rPr>
                <w:rFonts w:ascii="Times New Roman" w:hAnsi="Times New Roman" w:cs="Times New Roman"/>
                <w:b/>
                <w:bCs/>
                <w:sz w:val="24"/>
                <w:szCs w:val="24"/>
                <w:lang w:val="kk-KZ"/>
              </w:rPr>
            </w:pPr>
            <w:r w:rsidRPr="009D4B67">
              <w:rPr>
                <w:rFonts w:ascii="Times New Roman" w:hAnsi="Times New Roman" w:cs="Times New Roman"/>
                <w:b/>
                <w:sz w:val="24"/>
                <w:szCs w:val="24"/>
                <w:lang w:val="kk-KZ"/>
              </w:rPr>
              <w:t>Серуенге дайындық</w:t>
            </w:r>
          </w:p>
        </w:tc>
        <w:tc>
          <w:tcPr>
            <w:tcW w:w="13252" w:type="dxa"/>
            <w:gridSpan w:val="10"/>
            <w:tcBorders>
              <w:top w:val="single" w:sz="4" w:space="0" w:color="auto"/>
              <w:left w:val="single" w:sz="4" w:space="0" w:color="auto"/>
              <w:bottom w:val="single" w:sz="4" w:space="0" w:color="auto"/>
              <w:right w:val="single" w:sz="4" w:space="0" w:color="auto"/>
            </w:tcBorders>
            <w:hideMark/>
          </w:tcPr>
          <w:p w14:paraId="7F6DB496" w14:textId="77777777" w:rsidR="002D2E91" w:rsidRDefault="002D2E91" w:rsidP="002D2E91">
            <w:pPr>
              <w:pStyle w:val="110"/>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"Киім-кешектер мен аяқ киімді таза ұстау туралы".</w:t>
            </w:r>
          </w:p>
          <w:p w14:paraId="2EB5D9D3" w14:textId="77777777" w:rsidR="002D2E91" w:rsidRDefault="002D2E91" w:rsidP="002D2E91">
            <w:pPr>
              <w:pStyle w:val="110"/>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Мақсатыі: балаларда мәдени-гигиеналық дағдыларды, өз-өзіне қызмет ету дағдыларын қалыптастыру.</w:t>
            </w:r>
          </w:p>
          <w:p w14:paraId="11724CE5" w14:textId="77777777" w:rsidR="002D2E91" w:rsidRDefault="002D2E91" w:rsidP="002D2E91">
            <w:pPr>
              <w:pStyle w:val="110"/>
              <w:spacing w:line="276"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eastAsia="ru-RU"/>
              </w:rPr>
              <w:t xml:space="preserve">Киім-кешектер мен аяқ киімдерді таза ұстаудың маңыздылығы жайлы айту, «тиянақтылық», «ұқыптылық» түсініктерімен таныстыру, киімдегі олқылықты байқауды үйрету. </w:t>
            </w:r>
            <w:r>
              <w:rPr>
                <w:rFonts w:ascii="Times New Roman" w:hAnsi="Times New Roman" w:cs="Times New Roman"/>
                <w:sz w:val="24"/>
                <w:szCs w:val="24"/>
                <w:lang w:eastAsia="ru-RU"/>
              </w:rPr>
              <w:t>(мәдени-гигиеналық дағдылар, дербес әрекет)</w:t>
            </w:r>
          </w:p>
        </w:tc>
      </w:tr>
      <w:tr w:rsidR="002D2E91" w14:paraId="4836A249" w14:textId="77777777" w:rsidTr="00307347">
        <w:tc>
          <w:tcPr>
            <w:tcW w:w="2618" w:type="dxa"/>
            <w:tcBorders>
              <w:top w:val="single" w:sz="4" w:space="0" w:color="auto"/>
              <w:left w:val="single" w:sz="4" w:space="0" w:color="auto"/>
              <w:bottom w:val="single" w:sz="4" w:space="0" w:color="auto"/>
              <w:right w:val="single" w:sz="4" w:space="0" w:color="auto"/>
            </w:tcBorders>
            <w:hideMark/>
          </w:tcPr>
          <w:p w14:paraId="40981BAE" w14:textId="62BD06CA" w:rsidR="002D2E91" w:rsidRDefault="002D2E91" w:rsidP="002D2E91">
            <w:pPr>
              <w:pStyle w:val="110"/>
              <w:spacing w:line="276" w:lineRule="auto"/>
              <w:rPr>
                <w:rFonts w:ascii="Times New Roman" w:hAnsi="Times New Roman" w:cs="Times New Roman"/>
                <w:b/>
                <w:bCs/>
                <w:sz w:val="24"/>
                <w:szCs w:val="24"/>
              </w:rPr>
            </w:pPr>
            <w:r w:rsidRPr="009D4B67">
              <w:rPr>
                <w:rFonts w:ascii="Times New Roman" w:hAnsi="Times New Roman" w:cs="Times New Roman"/>
                <w:b/>
                <w:sz w:val="24"/>
                <w:szCs w:val="24"/>
                <w:lang w:val="kk-KZ"/>
              </w:rPr>
              <w:t>Серуен</w:t>
            </w:r>
          </w:p>
        </w:tc>
        <w:tc>
          <w:tcPr>
            <w:tcW w:w="2767" w:type="dxa"/>
            <w:gridSpan w:val="2"/>
            <w:tcBorders>
              <w:top w:val="single" w:sz="4" w:space="0" w:color="auto"/>
              <w:left w:val="single" w:sz="4" w:space="0" w:color="auto"/>
              <w:bottom w:val="single" w:sz="4" w:space="0" w:color="auto"/>
              <w:right w:val="single" w:sz="4" w:space="0" w:color="auto"/>
            </w:tcBorders>
            <w:hideMark/>
          </w:tcPr>
          <w:p w14:paraId="266AAD71" w14:textId="77777777" w:rsidR="002D2E91" w:rsidRDefault="002D2E91" w:rsidP="002D2E91">
            <w:pPr>
              <w:pStyle w:val="110"/>
              <w:spacing w:line="276" w:lineRule="auto"/>
              <w:rPr>
                <w:rFonts w:ascii="Times New Roman" w:hAnsi="Times New Roman" w:cs="Times New Roman"/>
                <w:sz w:val="24"/>
                <w:szCs w:val="24"/>
              </w:rPr>
            </w:pPr>
            <w:r>
              <w:rPr>
                <w:rFonts w:ascii="Times New Roman" w:hAnsi="Times New Roman" w:cs="Times New Roman"/>
                <w:sz w:val="24"/>
                <w:szCs w:val="24"/>
              </w:rPr>
              <w:t>№6 карточка</w:t>
            </w:r>
          </w:p>
        </w:tc>
        <w:tc>
          <w:tcPr>
            <w:tcW w:w="1942" w:type="dxa"/>
            <w:tcBorders>
              <w:top w:val="single" w:sz="4" w:space="0" w:color="auto"/>
              <w:left w:val="single" w:sz="4" w:space="0" w:color="auto"/>
              <w:bottom w:val="single" w:sz="4" w:space="0" w:color="auto"/>
              <w:right w:val="single" w:sz="4" w:space="0" w:color="auto"/>
            </w:tcBorders>
            <w:hideMark/>
          </w:tcPr>
          <w:p w14:paraId="658C899C" w14:textId="77777777" w:rsidR="002D2E91" w:rsidRDefault="002D2E91" w:rsidP="002D2E91">
            <w:pPr>
              <w:spacing w:after="0"/>
            </w:pPr>
          </w:p>
        </w:tc>
        <w:tc>
          <w:tcPr>
            <w:tcW w:w="3177" w:type="dxa"/>
            <w:gridSpan w:val="3"/>
            <w:tcBorders>
              <w:top w:val="single" w:sz="4" w:space="0" w:color="auto"/>
              <w:left w:val="single" w:sz="4" w:space="0" w:color="auto"/>
              <w:bottom w:val="single" w:sz="4" w:space="0" w:color="auto"/>
              <w:right w:val="single" w:sz="4" w:space="0" w:color="auto"/>
            </w:tcBorders>
            <w:hideMark/>
          </w:tcPr>
          <w:p w14:paraId="5B882366" w14:textId="77777777" w:rsidR="002D2E91" w:rsidRDefault="002D2E91" w:rsidP="002D2E91">
            <w:pPr>
              <w:pStyle w:val="110"/>
              <w:spacing w:line="276" w:lineRule="auto"/>
              <w:rPr>
                <w:rFonts w:ascii="Times New Roman" w:hAnsi="Times New Roman" w:cs="Times New Roman"/>
                <w:sz w:val="24"/>
                <w:szCs w:val="24"/>
              </w:rPr>
            </w:pPr>
            <w:r>
              <w:rPr>
                <w:rFonts w:ascii="Times New Roman" w:hAnsi="Times New Roman" w:cs="Times New Roman"/>
                <w:color w:val="000000"/>
                <w:sz w:val="24"/>
                <w:szCs w:val="24"/>
              </w:rPr>
              <w:t>№</w:t>
            </w:r>
            <w:proofErr w:type="gramStart"/>
            <w:r>
              <w:rPr>
                <w:rFonts w:ascii="Times New Roman" w:hAnsi="Times New Roman" w:cs="Times New Roman"/>
                <w:color w:val="000000"/>
                <w:sz w:val="24"/>
                <w:szCs w:val="24"/>
              </w:rPr>
              <w:t>1  карточка</w:t>
            </w:r>
            <w:proofErr w:type="gramEnd"/>
          </w:p>
        </w:tc>
        <w:tc>
          <w:tcPr>
            <w:tcW w:w="2521" w:type="dxa"/>
            <w:gridSpan w:val="2"/>
            <w:tcBorders>
              <w:top w:val="single" w:sz="4" w:space="0" w:color="auto"/>
              <w:left w:val="single" w:sz="4" w:space="0" w:color="auto"/>
              <w:bottom w:val="single" w:sz="4" w:space="0" w:color="auto"/>
              <w:right w:val="single" w:sz="4" w:space="0" w:color="auto"/>
            </w:tcBorders>
            <w:hideMark/>
          </w:tcPr>
          <w:p w14:paraId="10C2F851" w14:textId="77777777" w:rsidR="002D2E91" w:rsidRDefault="002D2E91" w:rsidP="002D2E91">
            <w:pPr>
              <w:pStyle w:val="110"/>
              <w:spacing w:line="276" w:lineRule="auto"/>
              <w:rPr>
                <w:rFonts w:ascii="Times New Roman" w:hAnsi="Times New Roman" w:cs="Times New Roman"/>
                <w:sz w:val="24"/>
                <w:szCs w:val="24"/>
              </w:rPr>
            </w:pPr>
            <w:r>
              <w:rPr>
                <w:rFonts w:ascii="Times New Roman" w:hAnsi="Times New Roman" w:cs="Times New Roman"/>
                <w:color w:val="000000"/>
                <w:sz w:val="24"/>
                <w:szCs w:val="24"/>
              </w:rPr>
              <w:t>№9</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карточка</w:t>
            </w:r>
          </w:p>
        </w:tc>
        <w:tc>
          <w:tcPr>
            <w:tcW w:w="2845" w:type="dxa"/>
            <w:gridSpan w:val="2"/>
            <w:tcBorders>
              <w:top w:val="single" w:sz="4" w:space="0" w:color="auto"/>
              <w:left w:val="single" w:sz="4" w:space="0" w:color="auto"/>
              <w:bottom w:val="single" w:sz="4" w:space="0" w:color="auto"/>
              <w:right w:val="single" w:sz="4" w:space="0" w:color="auto"/>
            </w:tcBorders>
            <w:hideMark/>
          </w:tcPr>
          <w:p w14:paraId="22BD035C" w14:textId="77777777" w:rsidR="002D2E91" w:rsidRDefault="002D2E91" w:rsidP="002D2E91">
            <w:pPr>
              <w:pStyle w:val="110"/>
              <w:spacing w:line="276" w:lineRule="auto"/>
              <w:rPr>
                <w:rFonts w:ascii="Times New Roman" w:hAnsi="Times New Roman" w:cs="Times New Roman"/>
                <w:sz w:val="24"/>
                <w:szCs w:val="24"/>
              </w:rPr>
            </w:pPr>
            <w:r>
              <w:rPr>
                <w:rFonts w:ascii="Times New Roman" w:hAnsi="Times New Roman" w:cs="Times New Roman"/>
                <w:color w:val="000000"/>
                <w:sz w:val="24"/>
                <w:szCs w:val="24"/>
              </w:rPr>
              <w:t xml:space="preserve"> № 5</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карточка</w:t>
            </w:r>
          </w:p>
        </w:tc>
      </w:tr>
      <w:tr w:rsidR="002D2E91" w14:paraId="02C8FE31" w14:textId="77777777" w:rsidTr="00226996">
        <w:tc>
          <w:tcPr>
            <w:tcW w:w="2618" w:type="dxa"/>
            <w:tcBorders>
              <w:top w:val="single" w:sz="4" w:space="0" w:color="auto"/>
              <w:left w:val="single" w:sz="4" w:space="0" w:color="auto"/>
              <w:bottom w:val="single" w:sz="4" w:space="0" w:color="auto"/>
              <w:right w:val="single" w:sz="4" w:space="0" w:color="auto"/>
            </w:tcBorders>
            <w:hideMark/>
          </w:tcPr>
          <w:p w14:paraId="71928E73" w14:textId="77777777" w:rsidR="002D2E91" w:rsidRPr="009D4B67" w:rsidRDefault="002D2E91" w:rsidP="002D2E91">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5F48E577" w14:textId="08BA63C7" w:rsidR="002D2E91" w:rsidRDefault="002D2E91" w:rsidP="002D2E91">
            <w:pPr>
              <w:pStyle w:val="110"/>
              <w:spacing w:line="276" w:lineRule="auto"/>
              <w:rPr>
                <w:rFonts w:ascii="Times New Roman" w:eastAsia="Times New Roman" w:hAnsi="Times New Roman" w:cs="Times New Roman"/>
                <w:b/>
                <w:bCs/>
                <w:sz w:val="24"/>
                <w:szCs w:val="24"/>
              </w:rPr>
            </w:pPr>
          </w:p>
        </w:tc>
        <w:tc>
          <w:tcPr>
            <w:tcW w:w="13252" w:type="dxa"/>
            <w:gridSpan w:val="10"/>
            <w:tcBorders>
              <w:top w:val="single" w:sz="4" w:space="0" w:color="auto"/>
              <w:left w:val="single" w:sz="4" w:space="0" w:color="auto"/>
              <w:bottom w:val="single" w:sz="4" w:space="0" w:color="auto"/>
              <w:right w:val="single" w:sz="4" w:space="0" w:color="auto"/>
            </w:tcBorders>
            <w:hideMark/>
          </w:tcPr>
          <w:p w14:paraId="0A97F61A" w14:textId="77777777" w:rsidR="002D2E91" w:rsidRDefault="002D2E91" w:rsidP="002D2E91">
            <w:pPr>
              <w:pStyle w:val="110"/>
              <w:spacing w:line="276" w:lineRule="auto"/>
              <w:rPr>
                <w:rFonts w:ascii="Times New Roman" w:hAnsi="Times New Roman" w:cs="Times New Roman"/>
                <w:sz w:val="24"/>
                <w:szCs w:val="24"/>
              </w:rPr>
            </w:pPr>
            <w:r>
              <w:rPr>
                <w:rFonts w:ascii="Times New Roman" w:hAnsi="Times New Roman" w:cs="Times New Roman"/>
                <w:sz w:val="24"/>
                <w:szCs w:val="24"/>
                <w:lang w:eastAsia="ru-RU"/>
              </w:rPr>
              <w:t>Балаларды киімдерін жүйелі шешінуге дағдыландыру, шкаф сөрелеріне киімдерін орналастыру, қолдарын жуу. (мәдени-гигиеналық дағдылар, дербес әрекет)</w:t>
            </w:r>
          </w:p>
        </w:tc>
      </w:tr>
      <w:tr w:rsidR="002D2E91" w:rsidRPr="002D20AF" w14:paraId="3F2BEDB7" w14:textId="77777777" w:rsidTr="00491385">
        <w:tc>
          <w:tcPr>
            <w:tcW w:w="2618" w:type="dxa"/>
            <w:tcBorders>
              <w:top w:val="single" w:sz="4" w:space="0" w:color="auto"/>
              <w:left w:val="single" w:sz="4" w:space="0" w:color="auto"/>
              <w:bottom w:val="single" w:sz="4" w:space="0" w:color="auto"/>
              <w:right w:val="single" w:sz="4" w:space="0" w:color="auto"/>
            </w:tcBorders>
            <w:vAlign w:val="center"/>
            <w:hideMark/>
          </w:tcPr>
          <w:p w14:paraId="02ACC792" w14:textId="40DA92E5" w:rsidR="002D2E91" w:rsidRDefault="002D2E91" w:rsidP="002D2E91">
            <w:pPr>
              <w:pStyle w:val="110"/>
              <w:spacing w:line="276" w:lineRule="auto"/>
              <w:rPr>
                <w:rFonts w:ascii="Times New Roman" w:hAnsi="Times New Roman" w:cs="Times New Roman"/>
                <w:b/>
                <w:bCs/>
                <w:sz w:val="24"/>
                <w:szCs w:val="24"/>
              </w:rPr>
            </w:pPr>
            <w:r w:rsidRPr="009D4B67">
              <w:rPr>
                <w:rFonts w:ascii="Times New Roman" w:hAnsi="Times New Roman" w:cs="Times New Roman"/>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67" w:type="dxa"/>
            <w:gridSpan w:val="2"/>
            <w:tcBorders>
              <w:top w:val="single" w:sz="4" w:space="0" w:color="auto"/>
              <w:left w:val="single" w:sz="4" w:space="0" w:color="auto"/>
              <w:bottom w:val="single" w:sz="4" w:space="0" w:color="auto"/>
              <w:right w:val="single" w:sz="4" w:space="0" w:color="auto"/>
            </w:tcBorders>
            <w:hideMark/>
          </w:tcPr>
          <w:p w14:paraId="3970E8F5" w14:textId="77777777" w:rsidR="002D2E91" w:rsidRDefault="002D2E91" w:rsidP="002D2E91">
            <w:pPr>
              <w:pStyle w:val="110"/>
              <w:spacing w:line="276" w:lineRule="auto"/>
              <w:rPr>
                <w:rFonts w:ascii="Times New Roman" w:hAnsi="Times New Roman" w:cs="Times New Roman"/>
                <w:color w:val="000000"/>
                <w:sz w:val="24"/>
                <w:szCs w:val="24"/>
                <w:lang w:val="kk-KZ"/>
              </w:rPr>
            </w:pPr>
            <w:r>
              <w:rPr>
                <w:rFonts w:ascii="Times New Roman" w:hAnsi="Times New Roman" w:cs="Times New Roman"/>
                <w:b/>
                <w:bCs/>
                <w:color w:val="000000"/>
                <w:sz w:val="24"/>
                <w:szCs w:val="24"/>
                <w:lang w:val="kk-KZ"/>
              </w:rPr>
              <w:t>«Дүкен»</w:t>
            </w:r>
            <w:r>
              <w:rPr>
                <w:rFonts w:ascii="Times New Roman" w:hAnsi="Times New Roman" w:cs="Times New Roman"/>
                <w:color w:val="000000"/>
                <w:sz w:val="24"/>
                <w:szCs w:val="24"/>
                <w:lang w:val="kk-KZ"/>
              </w:rPr>
              <w:t xml:space="preserve"> </w:t>
            </w:r>
            <w:r w:rsidRPr="00C5529D">
              <w:rPr>
                <w:rFonts w:ascii="Times New Roman" w:hAnsi="Times New Roman" w:cs="Times New Roman"/>
                <w:b/>
                <w:sz w:val="24"/>
                <w:szCs w:val="24"/>
                <w:lang w:val="kk-KZ"/>
              </w:rPr>
              <w:t>сюжетті-рөлдік ойын</w:t>
            </w:r>
            <w:r>
              <w:rPr>
                <w:rFonts w:ascii="Times New Roman" w:hAnsi="Times New Roman" w:cs="Times New Roman"/>
                <w:color w:val="000000"/>
                <w:sz w:val="24"/>
                <w:szCs w:val="24"/>
                <w:lang w:val="kk-KZ"/>
              </w:rPr>
              <w:t xml:space="preserve"> Мақсаты: Сатушының рөлін ойнай білу біліктклікке үйрету.</w:t>
            </w:r>
          </w:p>
          <w:p w14:paraId="3BA5CC55" w14:textId="77777777" w:rsidR="002D2E91" w:rsidRDefault="002D2E91" w:rsidP="002D2E91">
            <w:pPr>
              <w:pStyle w:val="110"/>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Интеллектуалдық дамыту ойыны: «Таяқшалар» </w:t>
            </w:r>
          </w:p>
          <w:p w14:paraId="629CB4BD" w14:textId="77777777" w:rsidR="002D2E91" w:rsidRDefault="002D2E91" w:rsidP="002D2E91">
            <w:pPr>
              <w:pStyle w:val="110"/>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Түрлі-түсті таяқшалардан айналма ойыншығын құрастыру. Құрастыруда бөлшектерді </w:t>
            </w:r>
            <w:r>
              <w:rPr>
                <w:rFonts w:ascii="Times New Roman" w:hAnsi="Times New Roman" w:cs="Times New Roman"/>
                <w:sz w:val="24"/>
                <w:szCs w:val="24"/>
                <w:lang w:val="kk-KZ"/>
              </w:rPr>
              <w:lastRenderedPageBreak/>
              <w:t>орналастыру және кірпіштерді қалау, Көп», «бір» ұғымдары туралы түсініктерді қалыптастыру : қоршаған әлемнен бір немесе бірнеше бірдей затты табу, (құрастыру,қазақ тілі, математика негіздері)</w:t>
            </w:r>
          </w:p>
          <w:p w14:paraId="30CEAB06" w14:textId="77777777" w:rsidR="002D2E91" w:rsidRDefault="002D2E91" w:rsidP="002D2E91">
            <w:pPr>
              <w:pStyle w:val="110"/>
              <w:spacing w:line="276" w:lineRule="auto"/>
              <w:rPr>
                <w:rFonts w:ascii="Times New Roman" w:hAnsi="Times New Roman" w:cs="Times New Roman"/>
                <w:sz w:val="24"/>
                <w:szCs w:val="24"/>
              </w:rPr>
            </w:pPr>
            <w:r>
              <w:rPr>
                <w:rFonts w:ascii="Times New Roman" w:hAnsi="Times New Roman" w:cs="Times New Roman"/>
                <w:sz w:val="24"/>
                <w:szCs w:val="24"/>
              </w:rPr>
              <w:t xml:space="preserve">.                                 </w:t>
            </w:r>
          </w:p>
        </w:tc>
        <w:tc>
          <w:tcPr>
            <w:tcW w:w="1942" w:type="dxa"/>
            <w:tcBorders>
              <w:top w:val="single" w:sz="4" w:space="0" w:color="auto"/>
              <w:left w:val="single" w:sz="4" w:space="0" w:color="auto"/>
              <w:bottom w:val="single" w:sz="4" w:space="0" w:color="auto"/>
              <w:right w:val="single" w:sz="4" w:space="0" w:color="auto"/>
            </w:tcBorders>
            <w:hideMark/>
          </w:tcPr>
          <w:p w14:paraId="0383E265" w14:textId="77777777" w:rsidR="002D2E91" w:rsidRDefault="002D2E91" w:rsidP="002D2E91">
            <w:pPr>
              <w:pStyle w:val="110"/>
              <w:spacing w:line="276"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p>
        </w:tc>
        <w:tc>
          <w:tcPr>
            <w:tcW w:w="3177" w:type="dxa"/>
            <w:gridSpan w:val="3"/>
            <w:tcBorders>
              <w:top w:val="single" w:sz="4" w:space="0" w:color="auto"/>
              <w:left w:val="single" w:sz="4" w:space="0" w:color="auto"/>
              <w:bottom w:val="single" w:sz="4" w:space="0" w:color="auto"/>
              <w:right w:val="single" w:sz="4" w:space="0" w:color="auto"/>
            </w:tcBorders>
            <w:hideMark/>
          </w:tcPr>
          <w:p w14:paraId="7590EEAA" w14:textId="77777777" w:rsidR="002D2E91" w:rsidRPr="00C5529D" w:rsidRDefault="002D2E91" w:rsidP="002D2E91">
            <w:pPr>
              <w:pStyle w:val="110"/>
              <w:spacing w:line="276" w:lineRule="auto"/>
              <w:rPr>
                <w:rFonts w:ascii="Times New Roman" w:hAnsi="Times New Roman" w:cs="Times New Roman"/>
                <w:b/>
                <w:color w:val="000000"/>
                <w:sz w:val="24"/>
                <w:szCs w:val="24"/>
                <w:lang w:val="kk-KZ"/>
              </w:rPr>
            </w:pPr>
            <w:r>
              <w:rPr>
                <w:rFonts w:ascii="Times New Roman" w:hAnsi="Times New Roman" w:cs="Times New Roman"/>
                <w:b/>
                <w:bCs/>
                <w:color w:val="000000"/>
                <w:sz w:val="24"/>
                <w:szCs w:val="24"/>
                <w:lang w:val="kk-KZ"/>
              </w:rPr>
              <w:t>«Аурухана»</w:t>
            </w:r>
            <w:r>
              <w:rPr>
                <w:rFonts w:ascii="Times New Roman" w:hAnsi="Times New Roman" w:cs="Times New Roman"/>
                <w:sz w:val="24"/>
                <w:szCs w:val="24"/>
                <w:lang w:val="kk-KZ"/>
              </w:rPr>
              <w:t xml:space="preserve"> </w:t>
            </w:r>
            <w:r w:rsidRPr="00C5529D">
              <w:rPr>
                <w:rFonts w:ascii="Times New Roman" w:hAnsi="Times New Roman" w:cs="Times New Roman"/>
                <w:b/>
                <w:sz w:val="24"/>
                <w:szCs w:val="24"/>
                <w:lang w:val="kk-KZ"/>
              </w:rPr>
              <w:t>сюжетті-рөлдік ойын</w:t>
            </w:r>
            <w:r w:rsidRPr="00C5529D">
              <w:rPr>
                <w:rFonts w:ascii="Times New Roman" w:hAnsi="Times New Roman" w:cs="Times New Roman"/>
                <w:b/>
                <w:color w:val="000000"/>
                <w:sz w:val="24"/>
                <w:szCs w:val="24"/>
                <w:lang w:val="kk-KZ"/>
              </w:rPr>
              <w:t xml:space="preserve"> </w:t>
            </w:r>
          </w:p>
          <w:p w14:paraId="5420F5E1" w14:textId="77777777" w:rsidR="002D2E91" w:rsidRDefault="002D2E91" w:rsidP="002D2E91">
            <w:pPr>
              <w:pStyle w:val="110"/>
              <w:spacing w:line="276"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Мақсаты: Өздіктерінен рөл дерді бөле білуге үйрету. Қызығу шылықтарын арттыру. Бір-біріне деген қамқорлыққа тәрбиелеу. </w:t>
            </w:r>
          </w:p>
          <w:p w14:paraId="0F8597FA" w14:textId="77777777" w:rsidR="002D2E91" w:rsidRDefault="002D2E91" w:rsidP="002D2E91">
            <w:pPr>
              <w:pStyle w:val="110"/>
              <w:spacing w:line="276" w:lineRule="auto"/>
              <w:rPr>
                <w:rFonts w:ascii="Times New Roman" w:hAnsi="Times New Roman" w:cs="Times New Roman"/>
                <w:sz w:val="24"/>
                <w:szCs w:val="24"/>
                <w:lang w:val="kk-KZ"/>
              </w:rPr>
            </w:pPr>
            <w:r>
              <w:rPr>
                <w:rFonts w:ascii="Times New Roman" w:hAnsi="Times New Roman" w:cs="Times New Roman"/>
                <w:sz w:val="24"/>
                <w:szCs w:val="24"/>
              </w:rPr>
              <w:t xml:space="preserve">Сөздік </w:t>
            </w:r>
            <w:proofErr w:type="gramStart"/>
            <w:r>
              <w:rPr>
                <w:rFonts w:ascii="Times New Roman" w:hAnsi="Times New Roman" w:cs="Times New Roman"/>
                <w:sz w:val="24"/>
                <w:szCs w:val="24"/>
              </w:rPr>
              <w:t>минимум:</w:t>
            </w:r>
            <w:r>
              <w:rPr>
                <w:rFonts w:ascii="Times New Roman" w:hAnsi="Times New Roman" w:cs="Times New Roman"/>
                <w:sz w:val="24"/>
                <w:szCs w:val="24"/>
                <w:lang w:val="kk-KZ"/>
              </w:rPr>
              <w:t xml:space="preserve">  аурухана</w:t>
            </w:r>
            <w:proofErr w:type="gramEnd"/>
            <w:r>
              <w:rPr>
                <w:rFonts w:ascii="Times New Roman" w:hAnsi="Times New Roman" w:cs="Times New Roman"/>
                <w:sz w:val="24"/>
                <w:szCs w:val="24"/>
                <w:lang w:val="kk-KZ"/>
              </w:rPr>
              <w:t>- больница</w:t>
            </w:r>
          </w:p>
          <w:p w14:paraId="13240021" w14:textId="77777777" w:rsidR="002D2E91" w:rsidRDefault="002D2E91" w:rsidP="002D2E91">
            <w:pPr>
              <w:pStyle w:val="110"/>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«Дөңгелектер» </w:t>
            </w:r>
          </w:p>
          <w:p w14:paraId="6725AF34" w14:textId="77777777" w:rsidR="002D2E91" w:rsidRDefault="002D2E91" w:rsidP="002D2E91">
            <w:pPr>
              <w:pStyle w:val="110"/>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w:t>
            </w:r>
          </w:p>
          <w:p w14:paraId="2BBF4717" w14:textId="77777777" w:rsidR="002D2E91" w:rsidRDefault="002D2E91" w:rsidP="002D2E91">
            <w:pPr>
              <w:pStyle w:val="110"/>
              <w:spacing w:line="276" w:lineRule="auto"/>
              <w:rPr>
                <w:rFonts w:ascii="Times New Roman" w:hAnsi="Times New Roman" w:cs="Times New Roman"/>
                <w:bCs/>
                <w:sz w:val="24"/>
                <w:szCs w:val="24"/>
                <w:lang w:val="kk-KZ"/>
              </w:rPr>
            </w:pPr>
            <w:r>
              <w:rPr>
                <w:rFonts w:ascii="Times New Roman" w:hAnsi="Times New Roman" w:cs="Times New Roman"/>
                <w:sz w:val="24"/>
                <w:szCs w:val="24"/>
                <w:lang w:val="kk-KZ"/>
              </w:rPr>
              <w:t xml:space="preserve">Ермексаздан машина жасап </w:t>
            </w:r>
            <w:r>
              <w:rPr>
                <w:rFonts w:ascii="Times New Roman" w:hAnsi="Times New Roman" w:cs="Times New Roman"/>
                <w:sz w:val="24"/>
                <w:szCs w:val="24"/>
                <w:lang w:val="kk-KZ"/>
              </w:rPr>
              <w:lastRenderedPageBreak/>
              <w:t>құрастыру. Балаларды геометриялық фигуралармен: дөңгелекпен таныстыру, Сурет салу кезінде қарындашты, қылқаламды қатты қыспай дұрыс ұстауды үйрету. Қылқаламмен бояуда оны бояуға ақырын батыруды, (Құрастыру, математика ,қазақ тілі,негіздері,сурет салу)</w:t>
            </w:r>
          </w:p>
          <w:p w14:paraId="64171817" w14:textId="77777777" w:rsidR="002D2E91" w:rsidRPr="00C5529D" w:rsidRDefault="002D2E91" w:rsidP="002D2E91">
            <w:pPr>
              <w:pStyle w:val="110"/>
              <w:spacing w:line="276" w:lineRule="auto"/>
              <w:rPr>
                <w:rFonts w:ascii="Times New Roman" w:hAnsi="Times New Roman" w:cs="Times New Roman"/>
                <w:b/>
                <w:bCs/>
                <w:sz w:val="24"/>
                <w:szCs w:val="24"/>
                <w:lang w:val="kk-KZ"/>
              </w:rPr>
            </w:pPr>
            <w:r w:rsidRPr="00C5529D">
              <w:rPr>
                <w:rFonts w:ascii="Times New Roman" w:hAnsi="Times New Roman" w:cs="Times New Roman"/>
                <w:b/>
                <w:bCs/>
                <w:sz w:val="24"/>
                <w:szCs w:val="24"/>
                <w:lang w:val="kk-KZ"/>
              </w:rPr>
              <w:t>ЖЖЕ</w:t>
            </w:r>
            <w:r w:rsidRPr="00C5529D">
              <w:rPr>
                <w:rFonts w:ascii="Times New Roman" w:hAnsi="Times New Roman" w:cs="Times New Roman"/>
                <w:b/>
                <w:sz w:val="24"/>
                <w:szCs w:val="24"/>
                <w:lang w:val="kk-KZ"/>
              </w:rPr>
              <w:t xml:space="preserve">                                                                                             </w:t>
            </w:r>
            <w:r w:rsidRPr="00C5529D">
              <w:rPr>
                <w:rFonts w:ascii="Times New Roman" w:hAnsi="Times New Roman" w:cs="Times New Roman"/>
                <w:b/>
                <w:bCs/>
                <w:sz w:val="24"/>
                <w:szCs w:val="24"/>
                <w:lang w:val="kk-KZ"/>
              </w:rPr>
              <w:t xml:space="preserve"> «Жол әліппесі»</w:t>
            </w:r>
          </w:p>
          <w:p w14:paraId="65042948" w14:textId="77777777" w:rsidR="002D2E91" w:rsidRDefault="002D2E91" w:rsidP="002D2E91">
            <w:pPr>
              <w:pStyle w:val="110"/>
              <w:spacing w:line="276" w:lineRule="auto"/>
              <w:rPr>
                <w:rFonts w:ascii="Times New Roman" w:hAnsi="Times New Roman" w:cs="Times New Roman"/>
                <w:bCs/>
                <w:sz w:val="24"/>
                <w:szCs w:val="24"/>
                <w:lang w:val="kk-KZ"/>
              </w:rPr>
            </w:pPr>
            <w:r>
              <w:rPr>
                <w:rFonts w:ascii="Times New Roman" w:hAnsi="Times New Roman" w:cs="Times New Roman"/>
                <w:bCs/>
                <w:sz w:val="24"/>
                <w:szCs w:val="24"/>
                <w:lang w:val="kk-KZ"/>
              </w:rPr>
              <w:t>Мақсаты: Тыйым салынатын, ұйғаратын, ескертетін, ақпараттық-сілтемелер бар түрлері бойынша жүйелеу, жол белгілері бойынша дұрыс жүру туралы білімдерін бекіту.</w:t>
            </w:r>
          </w:p>
          <w:p w14:paraId="6BB0A3D1" w14:textId="77777777" w:rsidR="002D2E91" w:rsidRDefault="002D2E91" w:rsidP="002D2E91">
            <w:pPr>
              <w:pStyle w:val="110"/>
              <w:spacing w:line="276" w:lineRule="auto"/>
              <w:rPr>
                <w:rFonts w:ascii="Times New Roman" w:hAnsi="Times New Roman" w:cs="Times New Roman"/>
                <w:bCs/>
                <w:sz w:val="24"/>
                <w:szCs w:val="24"/>
                <w:lang w:val="kk-KZ"/>
              </w:rPr>
            </w:pPr>
            <w:r>
              <w:rPr>
                <w:rFonts w:ascii="Times New Roman" w:hAnsi="Times New Roman" w:cs="Times New Roman"/>
                <w:bCs/>
                <w:sz w:val="24"/>
                <w:szCs w:val="24"/>
                <w:lang w:val="kk-KZ"/>
              </w:rPr>
              <w:t>Сөздік минимум:</w:t>
            </w:r>
          </w:p>
          <w:p w14:paraId="72898202" w14:textId="77777777" w:rsidR="002D2E91" w:rsidRDefault="002D2E91" w:rsidP="002D2E91">
            <w:pPr>
              <w:pStyle w:val="110"/>
              <w:spacing w:line="276" w:lineRule="auto"/>
              <w:rPr>
                <w:rFonts w:ascii="Times New Roman" w:hAnsi="Times New Roman" w:cs="Times New Roman"/>
                <w:bCs/>
                <w:sz w:val="24"/>
                <w:szCs w:val="24"/>
                <w:lang w:val="kk-KZ"/>
              </w:rPr>
            </w:pPr>
            <w:r>
              <w:rPr>
                <w:rFonts w:ascii="Times New Roman" w:hAnsi="Times New Roman" w:cs="Times New Roman"/>
                <w:bCs/>
                <w:sz w:val="24"/>
                <w:szCs w:val="24"/>
                <w:lang w:val="kk-KZ"/>
              </w:rPr>
              <w:t>Жол-дорога.</w:t>
            </w:r>
          </w:p>
        </w:tc>
        <w:tc>
          <w:tcPr>
            <w:tcW w:w="2521" w:type="dxa"/>
            <w:gridSpan w:val="2"/>
            <w:tcBorders>
              <w:top w:val="single" w:sz="4" w:space="0" w:color="auto"/>
              <w:left w:val="single" w:sz="4" w:space="0" w:color="auto"/>
              <w:bottom w:val="single" w:sz="4" w:space="0" w:color="auto"/>
              <w:right w:val="single" w:sz="4" w:space="0" w:color="auto"/>
            </w:tcBorders>
            <w:hideMark/>
          </w:tcPr>
          <w:p w14:paraId="204D74F3" w14:textId="77777777" w:rsidR="002D2E91" w:rsidRDefault="002D2E91" w:rsidP="002D2E91">
            <w:pPr>
              <w:pStyle w:val="110"/>
              <w:spacing w:line="276" w:lineRule="auto"/>
              <w:rPr>
                <w:rFonts w:ascii="Times New Roman" w:hAnsi="Times New Roman" w:cs="Times New Roman"/>
                <w:color w:val="000000"/>
                <w:sz w:val="24"/>
                <w:szCs w:val="24"/>
                <w:lang w:val="kk-KZ"/>
              </w:rPr>
            </w:pPr>
            <w:r>
              <w:rPr>
                <w:rFonts w:ascii="Times New Roman" w:hAnsi="Times New Roman" w:cs="Times New Roman"/>
                <w:b/>
                <w:bCs/>
                <w:color w:val="000000"/>
                <w:sz w:val="24"/>
                <w:szCs w:val="24"/>
                <w:lang w:val="kk-KZ"/>
              </w:rPr>
              <w:lastRenderedPageBreak/>
              <w:t>«Аспазшы»</w:t>
            </w:r>
            <w:r>
              <w:rPr>
                <w:rFonts w:ascii="Times New Roman" w:hAnsi="Times New Roman" w:cs="Times New Roman"/>
                <w:color w:val="000000"/>
                <w:sz w:val="24"/>
                <w:szCs w:val="24"/>
                <w:lang w:val="kk-KZ"/>
              </w:rPr>
              <w:t xml:space="preserve"> </w:t>
            </w:r>
            <w:r w:rsidRPr="00C5529D">
              <w:rPr>
                <w:rFonts w:ascii="Times New Roman" w:hAnsi="Times New Roman" w:cs="Times New Roman"/>
                <w:b/>
                <w:sz w:val="24"/>
                <w:szCs w:val="24"/>
                <w:lang w:val="kk-KZ"/>
              </w:rPr>
              <w:t>сюжетті-рөлдік ойын</w:t>
            </w:r>
            <w:r>
              <w:rPr>
                <w:rFonts w:ascii="Times New Roman" w:hAnsi="Times New Roman" w:cs="Times New Roman"/>
                <w:color w:val="000000"/>
                <w:sz w:val="24"/>
                <w:szCs w:val="24"/>
                <w:lang w:val="kk-KZ"/>
              </w:rPr>
              <w:t xml:space="preserve"> Мақсаты: Балаларды тағамның түрлерімен таныстыру. Оларға жасаудың қарапайым жолдарын түсіндіру. Асты қадірлеуге үйрету.</w:t>
            </w:r>
          </w:p>
          <w:p w14:paraId="568C493F" w14:textId="77777777" w:rsidR="002D2E91" w:rsidRDefault="002D2E91" w:rsidP="002D2E91">
            <w:pPr>
              <w:pStyle w:val="110"/>
              <w:spacing w:line="276" w:lineRule="auto"/>
              <w:rPr>
                <w:rFonts w:ascii="Times New Roman" w:hAnsi="Times New Roman" w:cs="Times New Roman"/>
                <w:color w:val="000000"/>
                <w:sz w:val="24"/>
                <w:szCs w:val="24"/>
                <w:lang w:val="kk-KZ"/>
              </w:rPr>
            </w:pPr>
            <w:r>
              <w:rPr>
                <w:rFonts w:ascii="Times New Roman" w:hAnsi="Times New Roman" w:cs="Times New Roman"/>
                <w:sz w:val="24"/>
                <w:szCs w:val="24"/>
                <w:lang w:val="kk-KZ"/>
              </w:rPr>
              <w:t>Сөздік минимум:   аспазшы- повар</w:t>
            </w:r>
          </w:p>
          <w:p w14:paraId="5EE2CDDA" w14:textId="77777777" w:rsidR="002D2E91" w:rsidRDefault="002D2E91" w:rsidP="002D2E91">
            <w:pPr>
              <w:pStyle w:val="110"/>
              <w:spacing w:line="276" w:lineRule="auto"/>
              <w:rPr>
                <w:rFonts w:ascii="Times New Roman" w:hAnsi="Times New Roman" w:cs="Times New Roman"/>
                <w:sz w:val="24"/>
                <w:szCs w:val="24"/>
                <w:lang w:val="kk-KZ"/>
              </w:rPr>
            </w:pPr>
            <w:r>
              <w:rPr>
                <w:rFonts w:ascii="Times New Roman" w:hAnsi="Times New Roman" w:cs="Times New Roman"/>
                <w:sz w:val="24"/>
                <w:szCs w:val="24"/>
              </w:rPr>
              <w:t xml:space="preserve">Дидактикалық ойын: </w:t>
            </w:r>
            <w:r>
              <w:rPr>
                <w:rFonts w:ascii="Times New Roman" w:hAnsi="Times New Roman" w:cs="Times New Roman"/>
                <w:b/>
                <w:bCs/>
                <w:sz w:val="24"/>
                <w:szCs w:val="24"/>
              </w:rPr>
              <w:lastRenderedPageBreak/>
              <w:t>«Қарап ал да есіңе сақта».</w:t>
            </w:r>
            <w:r>
              <w:rPr>
                <w:rFonts w:ascii="Times New Roman" w:hAnsi="Times New Roman" w:cs="Times New Roman"/>
                <w:sz w:val="24"/>
                <w:szCs w:val="24"/>
              </w:rPr>
              <w:t xml:space="preserve"> Мақсаты: Көрген суреттерді есіне </w:t>
            </w:r>
            <w:proofErr w:type="gramStart"/>
            <w:r>
              <w:rPr>
                <w:rFonts w:ascii="Times New Roman" w:hAnsi="Times New Roman" w:cs="Times New Roman"/>
                <w:sz w:val="24"/>
                <w:szCs w:val="24"/>
              </w:rPr>
              <w:t>сақтап,көз</w:t>
            </w:r>
            <w:proofErr w:type="gramEnd"/>
            <w:r>
              <w:rPr>
                <w:rFonts w:ascii="Times New Roman" w:hAnsi="Times New Roman" w:cs="Times New Roman"/>
                <w:sz w:val="24"/>
                <w:szCs w:val="24"/>
              </w:rPr>
              <w:t xml:space="preserve"> алдына елестете отырып әрқайсысын ретімен атап шығуға жаттықтыру. Бір заттың немесе түрлі заттардың суретін салуды қайталай отырып, қарапайым сюжеттік композициялар жасауға үйрету. (сурет </w:t>
            </w:r>
            <w:proofErr w:type="gramStart"/>
            <w:r>
              <w:rPr>
                <w:rFonts w:ascii="Times New Roman" w:hAnsi="Times New Roman" w:cs="Times New Roman"/>
                <w:sz w:val="24"/>
                <w:szCs w:val="24"/>
              </w:rPr>
              <w:t>салу,қазақ</w:t>
            </w:r>
            <w:proofErr w:type="gramEnd"/>
            <w:r>
              <w:rPr>
                <w:rFonts w:ascii="Times New Roman" w:hAnsi="Times New Roman" w:cs="Times New Roman"/>
                <w:sz w:val="24"/>
                <w:szCs w:val="24"/>
              </w:rPr>
              <w:t xml:space="preserve"> тілі)</w:t>
            </w:r>
          </w:p>
          <w:p w14:paraId="3E00077A" w14:textId="77777777" w:rsidR="002D2E91" w:rsidRDefault="002D2E91" w:rsidP="002D2E91">
            <w:pPr>
              <w:pStyle w:val="110"/>
              <w:spacing w:line="276" w:lineRule="auto"/>
              <w:rPr>
                <w:rFonts w:ascii="Times New Roman" w:hAnsi="Times New Roman" w:cs="Times New Roman"/>
                <w:sz w:val="24"/>
                <w:szCs w:val="24"/>
              </w:rPr>
            </w:pPr>
          </w:p>
          <w:p w14:paraId="222BA0A6" w14:textId="77777777" w:rsidR="002D2E91" w:rsidRDefault="002D2E91" w:rsidP="002D2E91">
            <w:pPr>
              <w:pStyle w:val="110"/>
              <w:spacing w:line="276" w:lineRule="auto"/>
              <w:rPr>
                <w:rFonts w:ascii="Times New Roman" w:hAnsi="Times New Roman" w:cs="Times New Roman"/>
                <w:sz w:val="24"/>
                <w:szCs w:val="24"/>
              </w:rPr>
            </w:pPr>
          </w:p>
        </w:tc>
        <w:tc>
          <w:tcPr>
            <w:tcW w:w="2845" w:type="dxa"/>
            <w:gridSpan w:val="2"/>
            <w:tcBorders>
              <w:top w:val="single" w:sz="4" w:space="0" w:color="auto"/>
              <w:left w:val="single" w:sz="4" w:space="0" w:color="auto"/>
              <w:bottom w:val="single" w:sz="4" w:space="0" w:color="auto"/>
              <w:right w:val="single" w:sz="4" w:space="0" w:color="auto"/>
            </w:tcBorders>
            <w:hideMark/>
          </w:tcPr>
          <w:p w14:paraId="7EBEC529" w14:textId="77777777" w:rsidR="002D2E91" w:rsidRDefault="002D2E91" w:rsidP="002D2E91">
            <w:pPr>
              <w:pStyle w:val="110"/>
              <w:spacing w:line="276" w:lineRule="auto"/>
              <w:rPr>
                <w:rFonts w:ascii="Times New Roman" w:hAnsi="Times New Roman" w:cs="Times New Roman"/>
                <w:color w:val="000000"/>
                <w:sz w:val="24"/>
                <w:szCs w:val="24"/>
                <w:lang w:val="kk-KZ"/>
              </w:rPr>
            </w:pPr>
            <w:r>
              <w:rPr>
                <w:rFonts w:ascii="Times New Roman" w:hAnsi="Times New Roman" w:cs="Times New Roman"/>
                <w:b/>
                <w:bCs/>
                <w:color w:val="000000"/>
                <w:sz w:val="24"/>
                <w:szCs w:val="24"/>
                <w:lang w:val="kk-KZ"/>
              </w:rPr>
              <w:lastRenderedPageBreak/>
              <w:t>«Құрылысшы»</w:t>
            </w:r>
            <w:r>
              <w:rPr>
                <w:rFonts w:ascii="Times New Roman" w:hAnsi="Times New Roman" w:cs="Times New Roman"/>
                <w:sz w:val="24"/>
                <w:szCs w:val="24"/>
                <w:lang w:val="kk-KZ"/>
              </w:rPr>
              <w:t xml:space="preserve"> </w:t>
            </w:r>
            <w:r w:rsidRPr="00C5529D">
              <w:rPr>
                <w:rFonts w:ascii="Times New Roman" w:hAnsi="Times New Roman" w:cs="Times New Roman"/>
                <w:b/>
                <w:sz w:val="24"/>
                <w:szCs w:val="24"/>
                <w:lang w:val="kk-KZ"/>
              </w:rPr>
              <w:t>сюжетті-рөлдік ойын</w:t>
            </w:r>
          </w:p>
          <w:p w14:paraId="779EB352" w14:textId="77777777" w:rsidR="002D2E91" w:rsidRDefault="002D2E91" w:rsidP="002D2E91">
            <w:pPr>
              <w:pStyle w:val="110"/>
              <w:spacing w:line="276"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Мақсаты: Балаларды құрылысшының</w:t>
            </w:r>
          </w:p>
          <w:p w14:paraId="1E5253B1" w14:textId="77777777" w:rsidR="002D2E91" w:rsidRDefault="002D2E91" w:rsidP="002D2E91">
            <w:pPr>
              <w:pStyle w:val="110"/>
              <w:spacing w:line="276"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қызметімен таныстыру. Қаншама үйлер,</w:t>
            </w:r>
          </w:p>
          <w:p w14:paraId="57616D5D" w14:textId="77777777" w:rsidR="002D2E91" w:rsidRDefault="002D2E91" w:rsidP="002D2E91">
            <w:pPr>
              <w:pStyle w:val="110"/>
              <w:spacing w:line="276"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мектеп, балабақшаны құрылысшылар</w:t>
            </w:r>
          </w:p>
          <w:p w14:paraId="4FAD6E3D" w14:textId="77777777" w:rsidR="002D2E91" w:rsidRDefault="002D2E91" w:rsidP="002D2E91">
            <w:pPr>
              <w:pStyle w:val="110"/>
              <w:spacing w:line="276"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салатынын түсіндіру. Ойын арқылы</w:t>
            </w:r>
          </w:p>
          <w:p w14:paraId="4B6AF1C0" w14:textId="77777777" w:rsidR="002D2E91" w:rsidRDefault="002D2E91" w:rsidP="002D2E91">
            <w:pPr>
              <w:pStyle w:val="110"/>
              <w:spacing w:line="276"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үйлерді қалай салатынын көрсету.</w:t>
            </w:r>
          </w:p>
          <w:p w14:paraId="60C9398D" w14:textId="77777777" w:rsidR="002D2E91" w:rsidRDefault="002D2E91" w:rsidP="002D2E91">
            <w:pPr>
              <w:pStyle w:val="110"/>
              <w:spacing w:line="276"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Құрылысшы маманының еңбегі зор екенін</w:t>
            </w:r>
          </w:p>
          <w:p w14:paraId="22B1B828" w14:textId="77777777" w:rsidR="002D2E91" w:rsidRDefault="002D2E91" w:rsidP="002D2E91">
            <w:pPr>
              <w:pStyle w:val="110"/>
              <w:spacing w:line="276"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саналарына сіңіру. Еңбекті сүйе білуге</w:t>
            </w:r>
          </w:p>
          <w:p w14:paraId="16F29985" w14:textId="77777777" w:rsidR="002D2E91" w:rsidRDefault="002D2E91" w:rsidP="002D2E91">
            <w:pPr>
              <w:pStyle w:val="110"/>
              <w:spacing w:line="276"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тәрбиелеу.</w:t>
            </w:r>
          </w:p>
          <w:p w14:paraId="73F845A0" w14:textId="77777777" w:rsidR="002D2E91" w:rsidRDefault="002D2E91" w:rsidP="002D2E91">
            <w:pPr>
              <w:pStyle w:val="110"/>
              <w:spacing w:line="276" w:lineRule="auto"/>
              <w:rPr>
                <w:rFonts w:ascii="Times New Roman" w:hAnsi="Times New Roman" w:cs="Times New Roman"/>
                <w:sz w:val="24"/>
                <w:szCs w:val="24"/>
                <w:lang w:val="kk-KZ"/>
              </w:rPr>
            </w:pPr>
            <w:r w:rsidRPr="00C5529D">
              <w:rPr>
                <w:rFonts w:ascii="Times New Roman" w:hAnsi="Times New Roman" w:cs="Times New Roman"/>
                <w:b/>
                <w:sz w:val="24"/>
                <w:szCs w:val="24"/>
                <w:lang w:val="kk-KZ"/>
              </w:rPr>
              <w:t xml:space="preserve">Қимылды ойын: </w:t>
            </w:r>
            <w:r>
              <w:rPr>
                <w:rFonts w:ascii="Times New Roman" w:hAnsi="Times New Roman" w:cs="Times New Roman"/>
                <w:b/>
                <w:bCs/>
                <w:sz w:val="24"/>
                <w:szCs w:val="24"/>
                <w:lang w:val="kk-KZ"/>
              </w:rPr>
              <w:t>«Жер,су,ауа»</w:t>
            </w:r>
            <w:r>
              <w:rPr>
                <w:rFonts w:ascii="Times New Roman" w:hAnsi="Times New Roman" w:cs="Times New Roman"/>
                <w:sz w:val="24"/>
                <w:szCs w:val="24"/>
                <w:lang w:val="kk-KZ"/>
              </w:rPr>
              <w:t xml:space="preserve"> </w:t>
            </w:r>
          </w:p>
          <w:p w14:paraId="169401D0" w14:textId="77777777" w:rsidR="002D2E91" w:rsidRDefault="002D2E91" w:rsidP="002D2E91">
            <w:pPr>
              <w:pStyle w:val="110"/>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Ойлау қабілетін жетілдіру. Балаларды қоршаған ортадағы заттардың атауларымен және олардың міндеттерімен таныстыру, таныс заттарды ажыратуға үйрету; Тірі және өлі табиғат туралы білімдерін байыту; табиғат құбылыстарын бақылау (маусымдық), бақылау күнтізбесінде жылдың қысқы, көктемгі, жазғы және күзгі мезгілдеріндегі ауа-райының жай-күйін белгілеу. (қоршаған әлеммен таныстыру,қазақ тілі)</w:t>
            </w:r>
          </w:p>
          <w:p w14:paraId="4716579D" w14:textId="77777777" w:rsidR="002D2E91" w:rsidRDefault="002D2E91" w:rsidP="002D2E91">
            <w:pPr>
              <w:pStyle w:val="110"/>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Сөздік минимум:жер-земля,су-вода, ауа-воздух</w:t>
            </w:r>
          </w:p>
        </w:tc>
      </w:tr>
      <w:tr w:rsidR="002D2E91" w:rsidRPr="00F938F7" w14:paraId="10D2C402" w14:textId="77777777" w:rsidTr="00491385">
        <w:tc>
          <w:tcPr>
            <w:tcW w:w="2618" w:type="dxa"/>
            <w:tcBorders>
              <w:top w:val="single" w:sz="4" w:space="0" w:color="auto"/>
              <w:left w:val="single" w:sz="4" w:space="0" w:color="auto"/>
              <w:bottom w:val="single" w:sz="4" w:space="0" w:color="auto"/>
              <w:right w:val="single" w:sz="4" w:space="0" w:color="auto"/>
            </w:tcBorders>
            <w:vAlign w:val="center"/>
            <w:hideMark/>
          </w:tcPr>
          <w:p w14:paraId="4A75826A" w14:textId="3512CD65" w:rsidR="002D2E91" w:rsidRDefault="002D2E91" w:rsidP="002D2E91">
            <w:pPr>
              <w:pStyle w:val="110"/>
              <w:spacing w:line="276" w:lineRule="auto"/>
              <w:rPr>
                <w:rFonts w:ascii="Times New Roman" w:eastAsia="Times New Roman" w:hAnsi="Times New Roman" w:cs="Times New Roman"/>
                <w:b/>
                <w:bCs/>
                <w:sz w:val="24"/>
                <w:szCs w:val="24"/>
              </w:rPr>
            </w:pPr>
            <w:r w:rsidRPr="009D4B67">
              <w:rPr>
                <w:rFonts w:ascii="Times New Roman" w:hAnsi="Times New Roman" w:cs="Times New Roman"/>
                <w:b/>
                <w:sz w:val="24"/>
                <w:szCs w:val="24"/>
              </w:rPr>
              <w:lastRenderedPageBreak/>
              <w:t xml:space="preserve">Балалардың үйге </w:t>
            </w:r>
            <w:r w:rsidRPr="009D4B67">
              <w:rPr>
                <w:rFonts w:ascii="Times New Roman" w:hAnsi="Times New Roman" w:cs="Times New Roman"/>
                <w:b/>
                <w:sz w:val="24"/>
                <w:szCs w:val="24"/>
              </w:rPr>
              <w:lastRenderedPageBreak/>
              <w:t>қайтуы</w:t>
            </w:r>
          </w:p>
        </w:tc>
        <w:tc>
          <w:tcPr>
            <w:tcW w:w="13252" w:type="dxa"/>
            <w:gridSpan w:val="10"/>
            <w:tcBorders>
              <w:top w:val="single" w:sz="4" w:space="0" w:color="auto"/>
              <w:left w:val="single" w:sz="4" w:space="0" w:color="auto"/>
              <w:bottom w:val="single" w:sz="4" w:space="0" w:color="auto"/>
              <w:right w:val="single" w:sz="4" w:space="0" w:color="auto"/>
            </w:tcBorders>
            <w:hideMark/>
          </w:tcPr>
          <w:p w14:paraId="1918F0A8" w14:textId="77777777" w:rsidR="002D2E91" w:rsidRDefault="002D2E91" w:rsidP="002D2E91">
            <w:pPr>
              <w:pStyle w:val="110"/>
              <w:spacing w:line="276" w:lineRule="auto"/>
              <w:rPr>
                <w:rFonts w:ascii="Times New Roman" w:hAnsi="Times New Roman" w:cs="Times New Roman"/>
                <w:sz w:val="24"/>
                <w:szCs w:val="24"/>
              </w:rPr>
            </w:pPr>
            <w:r>
              <w:rPr>
                <w:rFonts w:ascii="Times New Roman" w:hAnsi="Times New Roman" w:cs="Times New Roman"/>
                <w:sz w:val="24"/>
                <w:szCs w:val="24"/>
              </w:rPr>
              <w:lastRenderedPageBreak/>
              <w:t xml:space="preserve">Балалардың ұйымшылдықпен топқа оралуы киімдерін шешіп шкафтарына орналастыру. </w:t>
            </w:r>
          </w:p>
          <w:p w14:paraId="6CD50FD5" w14:textId="77777777" w:rsidR="002D2E91" w:rsidRDefault="002D2E91" w:rsidP="002D2E91">
            <w:pPr>
              <w:pStyle w:val="110"/>
              <w:spacing w:line="276" w:lineRule="auto"/>
              <w:rPr>
                <w:rFonts w:ascii="Times New Roman" w:hAnsi="Times New Roman" w:cs="Times New Roman"/>
                <w:sz w:val="24"/>
                <w:szCs w:val="24"/>
              </w:rPr>
            </w:pPr>
            <w:r>
              <w:rPr>
                <w:rFonts w:ascii="Times New Roman" w:hAnsi="Times New Roman" w:cs="Times New Roman"/>
                <w:sz w:val="24"/>
                <w:szCs w:val="24"/>
              </w:rPr>
              <w:lastRenderedPageBreak/>
              <w:t xml:space="preserve">Балалардың саппен топқа оралуы, сапта екі-екіден жүру. </w:t>
            </w:r>
          </w:p>
          <w:p w14:paraId="44CD3E10" w14:textId="77777777" w:rsidR="002D2E91" w:rsidRPr="00F938F7" w:rsidRDefault="002D2E91" w:rsidP="002D2E91">
            <w:pPr>
              <w:pStyle w:val="110"/>
              <w:spacing w:line="276" w:lineRule="auto"/>
              <w:rPr>
                <w:rFonts w:ascii="Times New Roman" w:hAnsi="Times New Roman" w:cs="Times New Roman"/>
                <w:color w:val="000000"/>
                <w:sz w:val="24"/>
                <w:szCs w:val="24"/>
                <w:lang w:val="kk-KZ"/>
              </w:rPr>
            </w:pPr>
            <w:r>
              <w:rPr>
                <w:rFonts w:ascii="Times New Roman" w:hAnsi="Times New Roman" w:cs="Times New Roman"/>
                <w:sz w:val="24"/>
                <w:szCs w:val="24"/>
              </w:rPr>
              <w:t>Киімдерін ретімен шешіп, шкафтарына бүктеп қоюға қалыптастыру.</w:t>
            </w:r>
          </w:p>
        </w:tc>
      </w:tr>
      <w:tr w:rsidR="002D2E91" w:rsidRPr="00F938F7" w14:paraId="69028331" w14:textId="77777777" w:rsidTr="006262D8">
        <w:tc>
          <w:tcPr>
            <w:tcW w:w="2618" w:type="dxa"/>
            <w:tcBorders>
              <w:top w:val="single" w:sz="4" w:space="0" w:color="auto"/>
              <w:left w:val="single" w:sz="4" w:space="0" w:color="auto"/>
              <w:bottom w:val="single" w:sz="4" w:space="0" w:color="auto"/>
              <w:right w:val="single" w:sz="4" w:space="0" w:color="auto"/>
            </w:tcBorders>
            <w:hideMark/>
          </w:tcPr>
          <w:p w14:paraId="67C9EE66" w14:textId="1B3D1AAD" w:rsidR="002D2E91" w:rsidRDefault="002D2E91" w:rsidP="002D2E91">
            <w:pPr>
              <w:pStyle w:val="110"/>
              <w:spacing w:line="276" w:lineRule="auto"/>
              <w:rPr>
                <w:rFonts w:ascii="Times New Roman" w:hAnsi="Times New Roman" w:cs="Times New Roman"/>
                <w:b/>
                <w:bCs/>
                <w:sz w:val="24"/>
                <w:szCs w:val="24"/>
              </w:rPr>
            </w:pPr>
            <w:r w:rsidRPr="009D4B67">
              <w:rPr>
                <w:rFonts w:ascii="Times New Roman" w:hAnsi="Times New Roman" w:cs="Times New Roman"/>
                <w:b/>
                <w:sz w:val="24"/>
                <w:szCs w:val="24"/>
                <w:lang w:val="kk-KZ"/>
              </w:rPr>
              <w:lastRenderedPageBreak/>
              <w:t>Серуенге дайындық</w:t>
            </w:r>
          </w:p>
        </w:tc>
        <w:tc>
          <w:tcPr>
            <w:tcW w:w="2767" w:type="dxa"/>
            <w:gridSpan w:val="2"/>
            <w:tcBorders>
              <w:top w:val="single" w:sz="4" w:space="0" w:color="auto"/>
              <w:left w:val="single" w:sz="4" w:space="0" w:color="auto"/>
              <w:bottom w:val="single" w:sz="4" w:space="0" w:color="auto"/>
              <w:right w:val="single" w:sz="4" w:space="0" w:color="auto"/>
            </w:tcBorders>
            <w:hideMark/>
          </w:tcPr>
          <w:p w14:paraId="48CBAB67" w14:textId="77777777" w:rsidR="002D2E91" w:rsidRDefault="002D2E91" w:rsidP="002D2E91">
            <w:pPr>
              <w:pStyle w:val="110"/>
              <w:spacing w:line="276" w:lineRule="auto"/>
              <w:rPr>
                <w:rFonts w:ascii="Times New Roman" w:hAnsi="Times New Roman" w:cs="Times New Roman"/>
                <w:sz w:val="24"/>
                <w:szCs w:val="24"/>
                <w:lang w:val="kk-KZ"/>
              </w:rPr>
            </w:pPr>
            <w:r w:rsidRPr="00C5529D">
              <w:rPr>
                <w:rFonts w:ascii="Times New Roman" w:hAnsi="Times New Roman" w:cs="Times New Roman"/>
                <w:b/>
                <w:sz w:val="24"/>
                <w:szCs w:val="24"/>
              </w:rPr>
              <w:t>Сюжеттік - рөльдік ойын:</w:t>
            </w:r>
            <w:r>
              <w:rPr>
                <w:rFonts w:ascii="Times New Roman" w:hAnsi="Times New Roman" w:cs="Times New Roman"/>
                <w:sz w:val="24"/>
                <w:szCs w:val="24"/>
              </w:rPr>
              <w:t xml:space="preserve"> </w:t>
            </w:r>
            <w:r>
              <w:rPr>
                <w:rFonts w:ascii="Times New Roman" w:hAnsi="Times New Roman" w:cs="Times New Roman"/>
                <w:b/>
                <w:bCs/>
                <w:sz w:val="24"/>
                <w:szCs w:val="24"/>
              </w:rPr>
              <w:t>«Жолаушылар»</w:t>
            </w:r>
            <w:r>
              <w:rPr>
                <w:rFonts w:ascii="Times New Roman" w:hAnsi="Times New Roman" w:cs="Times New Roman"/>
                <w:sz w:val="24"/>
                <w:szCs w:val="24"/>
              </w:rPr>
              <w:t xml:space="preserve"> Мақсаты: Балалардың көңілдерін көтеріп саяхатқа шығару. Саяхатқа баратын көлік түрлерімен таныстыру. Жолға шыққанда балаларға жол жүру ережесін түсіндіру.</w:t>
            </w:r>
          </w:p>
          <w:p w14:paraId="487B6662" w14:textId="77777777" w:rsidR="002D2E91" w:rsidRPr="00C5529D" w:rsidRDefault="002D2E91" w:rsidP="002D2E91">
            <w:pPr>
              <w:pStyle w:val="a3"/>
              <w:rPr>
                <w:lang w:val="kk-KZ"/>
              </w:rPr>
            </w:pPr>
          </w:p>
          <w:p w14:paraId="4113A0E2" w14:textId="77777777" w:rsidR="002D2E91" w:rsidRDefault="002D2E91" w:rsidP="002D2E91">
            <w:pPr>
              <w:pStyle w:val="110"/>
              <w:spacing w:line="276" w:lineRule="auto"/>
              <w:rPr>
                <w:rFonts w:ascii="Times New Roman" w:hAnsi="Times New Roman" w:cs="Times New Roman"/>
                <w:b/>
                <w:sz w:val="24"/>
                <w:szCs w:val="24"/>
                <w:lang w:val="kk-KZ"/>
              </w:rPr>
            </w:pPr>
            <w:r w:rsidRPr="004866B3">
              <w:rPr>
                <w:rFonts w:ascii="Times New Roman" w:hAnsi="Times New Roman" w:cs="Times New Roman"/>
                <w:b/>
                <w:sz w:val="24"/>
                <w:szCs w:val="24"/>
                <w:lang w:val="kk-KZ"/>
              </w:rPr>
              <w:t>Дидактикалық ойын</w:t>
            </w:r>
          </w:p>
          <w:p w14:paraId="290FCB6E" w14:textId="77777777" w:rsidR="002D2E91" w:rsidRPr="00C5529D" w:rsidRDefault="002D2E91" w:rsidP="002D2E91">
            <w:pPr>
              <w:pStyle w:val="110"/>
              <w:spacing w:line="276" w:lineRule="auto"/>
              <w:rPr>
                <w:rFonts w:ascii="Times New Roman" w:hAnsi="Times New Roman" w:cs="Times New Roman"/>
                <w:sz w:val="24"/>
                <w:szCs w:val="24"/>
                <w:lang w:val="kk-KZ"/>
              </w:rPr>
            </w:pPr>
            <w:r w:rsidRPr="00C5529D">
              <w:rPr>
                <w:rFonts w:ascii="Times New Roman" w:hAnsi="Times New Roman" w:cs="Times New Roman"/>
                <w:sz w:val="24"/>
                <w:szCs w:val="24"/>
                <w:lang w:val="kk-KZ"/>
              </w:rPr>
              <w:t xml:space="preserve"> </w:t>
            </w:r>
            <w:r w:rsidRPr="00C5529D">
              <w:rPr>
                <w:rFonts w:ascii="Times New Roman" w:hAnsi="Times New Roman" w:cs="Times New Roman"/>
                <w:b/>
                <w:bCs/>
                <w:sz w:val="24"/>
                <w:szCs w:val="24"/>
                <w:lang w:val="kk-KZ"/>
              </w:rPr>
              <w:t>«Көлемін салыстыр»</w:t>
            </w:r>
            <w:r w:rsidRPr="00C5529D">
              <w:rPr>
                <w:rFonts w:ascii="Times New Roman" w:hAnsi="Times New Roman" w:cs="Times New Roman"/>
                <w:sz w:val="24"/>
                <w:szCs w:val="24"/>
                <w:lang w:val="kk-KZ"/>
              </w:rPr>
              <w:t xml:space="preserve"> Мақсаты:Балаларға көлемдері бірдей және әртүрлі заттарды салыстыру, кең-тар, бірдей шамасы бойынша үлкен-кіші сөздерімен белгілеу. </w:t>
            </w:r>
          </w:p>
          <w:p w14:paraId="5DFBFFD2" w14:textId="77777777" w:rsidR="002D2E91" w:rsidRPr="00C5529D" w:rsidRDefault="002D2E91" w:rsidP="002D2E91">
            <w:pPr>
              <w:pStyle w:val="110"/>
              <w:spacing w:line="276" w:lineRule="auto"/>
              <w:rPr>
                <w:rFonts w:ascii="Times New Roman" w:hAnsi="Times New Roman" w:cs="Times New Roman"/>
                <w:sz w:val="24"/>
                <w:szCs w:val="24"/>
                <w:lang w:val="kk-KZ"/>
              </w:rPr>
            </w:pPr>
          </w:p>
        </w:tc>
        <w:tc>
          <w:tcPr>
            <w:tcW w:w="2695" w:type="dxa"/>
            <w:gridSpan w:val="3"/>
            <w:tcBorders>
              <w:top w:val="single" w:sz="4" w:space="0" w:color="auto"/>
              <w:left w:val="single" w:sz="4" w:space="0" w:color="auto"/>
              <w:bottom w:val="single" w:sz="4" w:space="0" w:color="auto"/>
              <w:right w:val="single" w:sz="4" w:space="0" w:color="auto"/>
            </w:tcBorders>
            <w:hideMark/>
          </w:tcPr>
          <w:p w14:paraId="2791F25C" w14:textId="77777777" w:rsidR="002D2E91" w:rsidRPr="004866B3" w:rsidRDefault="002D2E91" w:rsidP="002D2E91">
            <w:pPr>
              <w:pStyle w:val="110"/>
              <w:spacing w:line="276" w:lineRule="auto"/>
              <w:rPr>
                <w:rFonts w:ascii="Times New Roman" w:hAnsi="Times New Roman" w:cs="Times New Roman"/>
                <w:sz w:val="24"/>
                <w:szCs w:val="24"/>
                <w:lang w:val="kk-KZ"/>
              </w:rPr>
            </w:pPr>
            <w:r w:rsidRPr="004866B3">
              <w:rPr>
                <w:rFonts w:ascii="Times New Roman" w:hAnsi="Times New Roman" w:cs="Times New Roman"/>
                <w:b/>
                <w:sz w:val="24"/>
                <w:szCs w:val="24"/>
                <w:lang w:val="kk-KZ"/>
              </w:rPr>
              <w:t>Сюжеттік - рөльдік ойын:</w:t>
            </w:r>
            <w:r w:rsidRPr="004866B3">
              <w:rPr>
                <w:rFonts w:ascii="Times New Roman" w:hAnsi="Times New Roman" w:cs="Times New Roman"/>
                <w:sz w:val="24"/>
                <w:szCs w:val="24"/>
                <w:lang w:val="kk-KZ"/>
              </w:rPr>
              <w:t xml:space="preserve"> </w:t>
            </w:r>
            <w:r w:rsidRPr="004866B3">
              <w:rPr>
                <w:rFonts w:ascii="Times New Roman" w:hAnsi="Times New Roman" w:cs="Times New Roman"/>
                <w:b/>
                <w:sz w:val="24"/>
                <w:szCs w:val="24"/>
                <w:lang w:val="kk-KZ"/>
              </w:rPr>
              <w:t>«Жүргізушілер. Гараж»</w:t>
            </w:r>
          </w:p>
          <w:p w14:paraId="250B6972" w14:textId="77777777" w:rsidR="002D2E91" w:rsidRPr="00C003EA" w:rsidRDefault="002D2E91" w:rsidP="002D2E91">
            <w:pPr>
              <w:pStyle w:val="110"/>
              <w:spacing w:line="276" w:lineRule="auto"/>
              <w:rPr>
                <w:rFonts w:ascii="Times New Roman" w:hAnsi="Times New Roman" w:cs="Times New Roman"/>
                <w:sz w:val="24"/>
                <w:szCs w:val="24"/>
                <w:lang w:val="kk-KZ"/>
              </w:rPr>
            </w:pPr>
            <w:r w:rsidRPr="00C003EA">
              <w:rPr>
                <w:rFonts w:ascii="Times New Roman" w:hAnsi="Times New Roman" w:cs="Times New Roman"/>
                <w:bCs/>
                <w:sz w:val="24"/>
                <w:szCs w:val="24"/>
                <w:lang w:val="kk-KZ"/>
              </w:rPr>
              <w:t xml:space="preserve">Мақсаты: </w:t>
            </w:r>
            <w:r w:rsidRPr="00C003EA">
              <w:rPr>
                <w:rFonts w:ascii="Times New Roman" w:hAnsi="Times New Roman" w:cs="Times New Roman"/>
                <w:sz w:val="24"/>
                <w:szCs w:val="24"/>
                <w:lang w:val="kk-KZ"/>
              </w:rPr>
              <w:t xml:space="preserve">Балаларды ойналатын ойынның кезеңдерін алдын ала жоспарлауға, берілген ойынға қажетті заттарды табуға, алуан түрлі алмастырушы-заттарды қолдануға үйрету. Транспортшылардың, автоинспектор қызметкерлерінің еңбектерін құрметтеуге және қызығушылықтарын тәрбиелеуге, олардың еңбек пен «инспектор-жүргізуші», «инспектор-жаяу кісі» өзара қатынасы арасындағы еңбек жағдайларда қала тіршілігіндегі маңызы туралы ұғымдарын бекіту. </w:t>
            </w:r>
          </w:p>
          <w:p w14:paraId="41D912D4" w14:textId="77777777" w:rsidR="002D2E91" w:rsidRPr="00C003EA" w:rsidRDefault="002D2E91" w:rsidP="002D2E91">
            <w:pPr>
              <w:pStyle w:val="110"/>
              <w:spacing w:line="276" w:lineRule="auto"/>
              <w:rPr>
                <w:rFonts w:ascii="Times New Roman" w:hAnsi="Times New Roman" w:cs="Times New Roman"/>
                <w:sz w:val="24"/>
                <w:szCs w:val="24"/>
                <w:lang w:val="kk-KZ"/>
              </w:rPr>
            </w:pPr>
            <w:r w:rsidRPr="00C003EA">
              <w:rPr>
                <w:rFonts w:ascii="Times New Roman" w:hAnsi="Times New Roman" w:cs="Times New Roman"/>
                <w:sz w:val="24"/>
                <w:szCs w:val="24"/>
                <w:lang w:val="kk-KZ"/>
              </w:rPr>
              <w:t>Сөздік минимум:</w:t>
            </w:r>
          </w:p>
          <w:p w14:paraId="3FB435BE" w14:textId="77777777" w:rsidR="002D2E91" w:rsidRPr="00C003EA" w:rsidRDefault="002D2E91" w:rsidP="002D2E91">
            <w:pPr>
              <w:pStyle w:val="110"/>
              <w:spacing w:line="276" w:lineRule="auto"/>
              <w:rPr>
                <w:rFonts w:ascii="Times New Roman" w:hAnsi="Times New Roman" w:cs="Times New Roman"/>
                <w:bCs/>
                <w:sz w:val="24"/>
                <w:szCs w:val="24"/>
                <w:lang w:val="kk-KZ"/>
              </w:rPr>
            </w:pPr>
            <w:r w:rsidRPr="00C003EA">
              <w:rPr>
                <w:rFonts w:ascii="Times New Roman" w:hAnsi="Times New Roman" w:cs="Times New Roman"/>
                <w:bCs/>
                <w:sz w:val="24"/>
                <w:szCs w:val="24"/>
                <w:lang w:val="kk-KZ"/>
              </w:rPr>
              <w:t xml:space="preserve">Жүргізушілер- </w:t>
            </w:r>
            <w:r w:rsidRPr="00C003EA">
              <w:rPr>
                <w:rFonts w:ascii="Times New Roman" w:hAnsi="Times New Roman" w:cs="Times New Roman"/>
                <w:bCs/>
                <w:sz w:val="24"/>
                <w:szCs w:val="24"/>
                <w:lang w:val="kk-KZ"/>
              </w:rPr>
              <w:lastRenderedPageBreak/>
              <w:t>водители</w:t>
            </w:r>
          </w:p>
          <w:p w14:paraId="7F7E94FC" w14:textId="77777777" w:rsidR="002D2E91" w:rsidRPr="00C003EA" w:rsidRDefault="002D2E91" w:rsidP="002D2E91">
            <w:pPr>
              <w:pStyle w:val="110"/>
              <w:spacing w:line="276" w:lineRule="auto"/>
              <w:rPr>
                <w:rFonts w:ascii="Times New Roman" w:hAnsi="Times New Roman" w:cs="Times New Roman"/>
                <w:b/>
                <w:sz w:val="24"/>
                <w:szCs w:val="24"/>
                <w:lang w:val="kk-KZ"/>
              </w:rPr>
            </w:pPr>
          </w:p>
          <w:p w14:paraId="36267505" w14:textId="77777777" w:rsidR="002D2E91" w:rsidRDefault="002D2E91" w:rsidP="002D2E91">
            <w:pPr>
              <w:pStyle w:val="110"/>
              <w:spacing w:line="276" w:lineRule="auto"/>
              <w:rPr>
                <w:rFonts w:ascii="Times New Roman" w:hAnsi="Times New Roman" w:cs="Times New Roman"/>
                <w:b/>
                <w:sz w:val="24"/>
                <w:szCs w:val="24"/>
                <w:lang w:val="kk-KZ"/>
              </w:rPr>
            </w:pPr>
            <w:r w:rsidRPr="00C003EA">
              <w:rPr>
                <w:rFonts w:ascii="Times New Roman" w:hAnsi="Times New Roman" w:cs="Times New Roman"/>
                <w:b/>
                <w:sz w:val="24"/>
                <w:szCs w:val="24"/>
                <w:lang w:val="kk-KZ"/>
              </w:rPr>
              <w:t>Қимылды-ырғақты ойын</w:t>
            </w:r>
          </w:p>
          <w:p w14:paraId="7C6402D3" w14:textId="77777777" w:rsidR="002D2E91" w:rsidRDefault="002D2E91" w:rsidP="002D2E91">
            <w:pPr>
              <w:pStyle w:val="110"/>
              <w:spacing w:line="276" w:lineRule="auto"/>
              <w:rPr>
                <w:rFonts w:ascii="Times New Roman" w:hAnsi="Times New Roman" w:cs="Times New Roman"/>
                <w:sz w:val="24"/>
                <w:szCs w:val="24"/>
              </w:rPr>
            </w:pPr>
            <w:r w:rsidRPr="004866B3">
              <w:rPr>
                <w:rFonts w:ascii="Times New Roman" w:hAnsi="Times New Roman" w:cs="Times New Roman"/>
                <w:sz w:val="24"/>
                <w:szCs w:val="24"/>
                <w:lang w:val="kk-KZ"/>
              </w:rPr>
              <w:t>«</w:t>
            </w:r>
            <w:r w:rsidRPr="004866B3">
              <w:rPr>
                <w:rFonts w:ascii="Times New Roman" w:hAnsi="Times New Roman" w:cs="Times New Roman"/>
                <w:b/>
                <w:bCs/>
                <w:sz w:val="24"/>
                <w:szCs w:val="24"/>
                <w:lang w:val="kk-KZ"/>
              </w:rPr>
              <w:t>Досыңа бер»</w:t>
            </w:r>
            <w:r w:rsidRPr="004866B3">
              <w:rPr>
                <w:rFonts w:ascii="Times New Roman" w:hAnsi="Times New Roman" w:cs="Times New Roman"/>
                <w:sz w:val="24"/>
                <w:szCs w:val="24"/>
                <w:lang w:val="kk-KZ"/>
              </w:rPr>
              <w:t xml:space="preserve"> Мақсаты: Достыққа,</w:t>
            </w:r>
            <w:r>
              <w:rPr>
                <w:rFonts w:ascii="Times New Roman" w:hAnsi="Times New Roman" w:cs="Times New Roman"/>
                <w:sz w:val="24"/>
                <w:szCs w:val="24"/>
                <w:lang w:val="kk-KZ"/>
              </w:rPr>
              <w:t xml:space="preserve"> </w:t>
            </w:r>
            <w:r w:rsidRPr="004866B3">
              <w:rPr>
                <w:rFonts w:ascii="Times New Roman" w:hAnsi="Times New Roman" w:cs="Times New Roman"/>
                <w:sz w:val="24"/>
                <w:szCs w:val="24"/>
                <w:lang w:val="kk-KZ"/>
              </w:rPr>
              <w:t xml:space="preserve">шапшаңдылыққа баулу. Көрнекіліктер: аспап,сылдырмақ. Шеңберде тұрған балалар шеңбер бойымен бір-біріне сылдырмақты береді.Музыка әуені тоқтағанда сылдырмақ қай баланың қолында қалса,сол бала ойыннан шығады. </w:t>
            </w:r>
            <w:r>
              <w:rPr>
                <w:rFonts w:ascii="Times New Roman" w:hAnsi="Times New Roman" w:cs="Times New Roman"/>
                <w:sz w:val="24"/>
                <w:szCs w:val="24"/>
              </w:rPr>
              <w:t xml:space="preserve">(шығармашылық дағдыларды </w:t>
            </w:r>
            <w:proofErr w:type="gramStart"/>
            <w:r>
              <w:rPr>
                <w:rFonts w:ascii="Times New Roman" w:hAnsi="Times New Roman" w:cs="Times New Roman"/>
                <w:sz w:val="24"/>
                <w:szCs w:val="24"/>
              </w:rPr>
              <w:t>дамыту,қазақ</w:t>
            </w:r>
            <w:proofErr w:type="gramEnd"/>
            <w:r>
              <w:rPr>
                <w:rFonts w:ascii="Times New Roman" w:hAnsi="Times New Roman" w:cs="Times New Roman"/>
                <w:sz w:val="24"/>
                <w:szCs w:val="24"/>
              </w:rPr>
              <w:t xml:space="preserve"> тілі)</w:t>
            </w:r>
          </w:p>
          <w:p w14:paraId="23CD59D5" w14:textId="77777777" w:rsidR="002D2E91" w:rsidRDefault="002D2E91" w:rsidP="002D2E91">
            <w:pPr>
              <w:pStyle w:val="110"/>
              <w:spacing w:line="276" w:lineRule="auto"/>
              <w:rPr>
                <w:rFonts w:ascii="Times New Roman" w:hAnsi="Times New Roman" w:cs="Times New Roman"/>
                <w:sz w:val="24"/>
                <w:szCs w:val="24"/>
              </w:rPr>
            </w:pPr>
          </w:p>
        </w:tc>
        <w:tc>
          <w:tcPr>
            <w:tcW w:w="2424" w:type="dxa"/>
            <w:tcBorders>
              <w:top w:val="single" w:sz="4" w:space="0" w:color="auto"/>
              <w:left w:val="single" w:sz="4" w:space="0" w:color="auto"/>
              <w:bottom w:val="single" w:sz="4" w:space="0" w:color="auto"/>
              <w:right w:val="single" w:sz="4" w:space="0" w:color="auto"/>
            </w:tcBorders>
            <w:hideMark/>
          </w:tcPr>
          <w:p w14:paraId="17FBF98D" w14:textId="77777777" w:rsidR="002D2E91" w:rsidRPr="00C5529D" w:rsidRDefault="002D2E91" w:rsidP="002D2E91">
            <w:pPr>
              <w:pStyle w:val="110"/>
              <w:spacing w:line="276" w:lineRule="auto"/>
              <w:rPr>
                <w:rFonts w:ascii="Times New Roman" w:hAnsi="Times New Roman" w:cs="Times New Roman"/>
                <w:b/>
                <w:sz w:val="24"/>
                <w:szCs w:val="24"/>
                <w:lang w:val="kk-KZ"/>
              </w:rPr>
            </w:pPr>
            <w:r>
              <w:rPr>
                <w:rFonts w:ascii="Times New Roman" w:hAnsi="Times New Roman" w:cs="Times New Roman"/>
                <w:b/>
                <w:bCs/>
                <w:iCs/>
                <w:sz w:val="24"/>
                <w:szCs w:val="24"/>
                <w:lang w:val="kk-KZ"/>
              </w:rPr>
              <w:lastRenderedPageBreak/>
              <w:t xml:space="preserve">«Жапырақ тамырдан нәр алады» </w:t>
            </w:r>
            <w:r>
              <w:rPr>
                <w:rFonts w:ascii="Times New Roman" w:hAnsi="Times New Roman" w:cs="Times New Roman"/>
                <w:iCs/>
                <w:sz w:val="24"/>
                <w:szCs w:val="24"/>
                <w:lang w:val="kk-KZ"/>
              </w:rPr>
              <w:t>-</w:t>
            </w:r>
            <w:r>
              <w:rPr>
                <w:rFonts w:ascii="Times New Roman" w:hAnsi="Times New Roman" w:cs="Times New Roman"/>
                <w:sz w:val="24"/>
                <w:szCs w:val="24"/>
                <w:lang w:val="kk-KZ"/>
              </w:rPr>
              <w:t xml:space="preserve"> </w:t>
            </w:r>
            <w:r w:rsidRPr="00C5529D">
              <w:rPr>
                <w:rFonts w:ascii="Times New Roman" w:hAnsi="Times New Roman" w:cs="Times New Roman"/>
                <w:b/>
                <w:sz w:val="24"/>
                <w:szCs w:val="24"/>
                <w:lang w:val="kk-KZ"/>
              </w:rPr>
              <w:t>зияткерлік ойын</w:t>
            </w:r>
          </w:p>
          <w:p w14:paraId="38A16067" w14:textId="77777777" w:rsidR="002D2E91" w:rsidRDefault="002D2E91" w:rsidP="002D2E91">
            <w:pPr>
              <w:pStyle w:val="110"/>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өз тұған жерге сүйспеншілікті ояту</w:t>
            </w:r>
          </w:p>
          <w:p w14:paraId="21FC2284" w14:textId="77777777" w:rsidR="002D2E91" w:rsidRDefault="002D2E91" w:rsidP="002D2E91">
            <w:pPr>
              <w:pStyle w:val="110"/>
              <w:spacing w:line="276" w:lineRule="auto"/>
              <w:rPr>
                <w:rFonts w:ascii="Times New Roman" w:hAnsi="Times New Roman" w:cs="Times New Roman"/>
                <w:sz w:val="24"/>
                <w:szCs w:val="24"/>
                <w:lang w:val="kk-KZ"/>
              </w:rPr>
            </w:pPr>
          </w:p>
          <w:p w14:paraId="60C4E649" w14:textId="77777777" w:rsidR="002D2E91" w:rsidRDefault="002D2E91" w:rsidP="002D2E91">
            <w:pPr>
              <w:pStyle w:val="110"/>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bCs/>
                <w:sz w:val="24"/>
                <w:szCs w:val="24"/>
                <w:lang w:val="kk-KZ"/>
              </w:rPr>
              <w:t>«Өрнекті кілемше»</w:t>
            </w:r>
            <w:r>
              <w:rPr>
                <w:rFonts w:ascii="Times New Roman" w:hAnsi="Times New Roman" w:cs="Times New Roman"/>
                <w:sz w:val="24"/>
                <w:szCs w:val="24"/>
                <w:lang w:val="kk-KZ"/>
              </w:rPr>
              <w:t xml:space="preserve"> Мақсаты: Ою-өрнектер туралы түсініктерін дамыту. Кілемшені </w:t>
            </w:r>
            <w:r>
              <w:rPr>
                <w:rFonts w:ascii="Times New Roman" w:hAnsi="Times New Roman" w:cs="Times New Roman"/>
                <w:b/>
                <w:bCs/>
                <w:sz w:val="24"/>
                <w:szCs w:val="24"/>
                <w:lang w:val="kk-KZ"/>
              </w:rPr>
              <w:t>«қой ізі»,</w:t>
            </w:r>
            <w:r>
              <w:rPr>
                <w:rFonts w:ascii="Times New Roman" w:hAnsi="Times New Roman" w:cs="Times New Roman"/>
                <w:sz w:val="24"/>
                <w:szCs w:val="24"/>
                <w:lang w:val="kk-KZ"/>
              </w:rPr>
              <w:t xml:space="preserve"> және «ирексу» өрнектерімен әшекейлеуді үйрету. Сурет салу кезінде қарындашты, қылқаламды қатты қыспай, дұрыс ұстауды үйретуді жалғастыру, (сурет салу – коммуникативтік, қазақ тілі,шығармашылық дағдыларды дамыту)</w:t>
            </w:r>
          </w:p>
          <w:p w14:paraId="7CC37188" w14:textId="77777777" w:rsidR="002D2E91" w:rsidRPr="001952F1" w:rsidRDefault="002D2E91" w:rsidP="002D2E91">
            <w:pPr>
              <w:pStyle w:val="a3"/>
              <w:rPr>
                <w:lang w:val="kk-KZ"/>
              </w:rPr>
            </w:pPr>
          </w:p>
          <w:p w14:paraId="70E767A3" w14:textId="77777777" w:rsidR="002D2E91" w:rsidRPr="001952F1" w:rsidRDefault="002D2E91" w:rsidP="002D2E91">
            <w:pPr>
              <w:pStyle w:val="110"/>
              <w:spacing w:line="276" w:lineRule="auto"/>
              <w:rPr>
                <w:rFonts w:ascii="Times New Roman" w:hAnsi="Times New Roman" w:cs="Times New Roman"/>
                <w:b/>
                <w:sz w:val="24"/>
                <w:szCs w:val="24"/>
                <w:lang w:val="kk-KZ"/>
              </w:rPr>
            </w:pPr>
            <w:r w:rsidRPr="001952F1">
              <w:rPr>
                <w:rFonts w:ascii="Times New Roman" w:hAnsi="Times New Roman" w:cs="Times New Roman"/>
                <w:b/>
                <w:bCs/>
                <w:sz w:val="24"/>
                <w:szCs w:val="24"/>
                <w:lang w:val="kk-KZ"/>
              </w:rPr>
              <w:t>ЖЖЕ</w:t>
            </w:r>
            <w:r w:rsidRPr="001952F1">
              <w:rPr>
                <w:rFonts w:ascii="Times New Roman" w:hAnsi="Times New Roman" w:cs="Times New Roman"/>
                <w:b/>
                <w:sz w:val="24"/>
                <w:szCs w:val="24"/>
                <w:lang w:val="kk-KZ"/>
              </w:rPr>
              <w:t xml:space="preserve"> </w:t>
            </w:r>
          </w:p>
          <w:p w14:paraId="787FD485" w14:textId="77777777" w:rsidR="002D2E91" w:rsidRDefault="002D2E91" w:rsidP="002D2E91">
            <w:pPr>
              <w:pStyle w:val="110"/>
              <w:spacing w:line="276" w:lineRule="auto"/>
              <w:rPr>
                <w:rFonts w:ascii="Times New Roman" w:hAnsi="Times New Roman" w:cs="Times New Roman"/>
                <w:bCs/>
                <w:sz w:val="24"/>
                <w:szCs w:val="24"/>
                <w:lang w:val="kk-KZ"/>
              </w:rPr>
            </w:pPr>
            <w:r w:rsidRPr="001952F1">
              <w:rPr>
                <w:rFonts w:ascii="Times New Roman" w:hAnsi="Times New Roman" w:cs="Times New Roman"/>
                <w:b/>
                <w:bCs/>
                <w:sz w:val="24"/>
                <w:szCs w:val="24"/>
                <w:lang w:val="kk-KZ"/>
              </w:rPr>
              <w:t>«Бағдаршам және реттеуші»</w:t>
            </w:r>
          </w:p>
          <w:p w14:paraId="5B08D957" w14:textId="77777777" w:rsidR="002D2E91" w:rsidRDefault="002D2E91" w:rsidP="002D2E91">
            <w:pPr>
              <w:pStyle w:val="110"/>
              <w:spacing w:line="276" w:lineRule="auto"/>
              <w:rPr>
                <w:rFonts w:ascii="Times New Roman" w:hAnsi="Times New Roman" w:cs="Times New Roman"/>
                <w:bCs/>
                <w:sz w:val="24"/>
                <w:szCs w:val="24"/>
                <w:lang w:val="kk-KZ"/>
              </w:rPr>
            </w:pPr>
            <w:r>
              <w:rPr>
                <w:rFonts w:ascii="Times New Roman" w:hAnsi="Times New Roman" w:cs="Times New Roman"/>
                <w:bCs/>
                <w:sz w:val="24"/>
                <w:szCs w:val="24"/>
                <w:lang w:val="kk-KZ"/>
              </w:rPr>
              <w:lastRenderedPageBreak/>
              <w:t>Мақсаты: Балалардың реттеуші жұмысы туралы білімдерін анықтау; оның ымдарының мәнін түсіндіру; балаларды реттеушінің ымдары мен бағдаршам түстерімен ара қатынасын белгілеуге үйрету.</w:t>
            </w:r>
          </w:p>
          <w:p w14:paraId="7D86D583" w14:textId="77777777" w:rsidR="002D2E91" w:rsidRDefault="002D2E91" w:rsidP="002D2E91">
            <w:pPr>
              <w:pStyle w:val="110"/>
              <w:spacing w:line="276" w:lineRule="auto"/>
              <w:rPr>
                <w:rFonts w:ascii="Times New Roman" w:hAnsi="Times New Roman" w:cs="Times New Roman"/>
                <w:bCs/>
                <w:sz w:val="24"/>
                <w:szCs w:val="24"/>
                <w:lang w:val="kk-KZ"/>
              </w:rPr>
            </w:pPr>
          </w:p>
          <w:p w14:paraId="38BA0CE9" w14:textId="77777777" w:rsidR="002D2E91" w:rsidRDefault="002D2E91" w:rsidP="002D2E91">
            <w:pPr>
              <w:pStyle w:val="110"/>
              <w:spacing w:line="276" w:lineRule="auto"/>
              <w:rPr>
                <w:rFonts w:ascii="Times New Roman" w:eastAsia="Times New Roman" w:hAnsi="Times New Roman" w:cs="Times New Roman"/>
                <w:sz w:val="24"/>
                <w:szCs w:val="24"/>
                <w:lang w:val="kk-KZ" w:eastAsia="ru-RU"/>
              </w:rPr>
            </w:pPr>
            <w:r>
              <w:rPr>
                <w:rFonts w:ascii="Times New Roman" w:hAnsi="Times New Roman" w:cs="Times New Roman"/>
                <w:bCs/>
                <w:sz w:val="24"/>
                <w:szCs w:val="24"/>
                <w:lang w:val="kk-KZ"/>
              </w:rPr>
              <w:t>Сөздік минимум:бағдаршам - светофор</w:t>
            </w:r>
            <w:r>
              <w:rPr>
                <w:rFonts w:ascii="Times New Roman" w:hAnsi="Times New Roman" w:cs="Times New Roman"/>
                <w:sz w:val="24"/>
                <w:szCs w:val="24"/>
                <w:lang w:val="kk-KZ"/>
              </w:rPr>
              <w:t xml:space="preserve">                                                                                          </w:t>
            </w:r>
            <w:r>
              <w:rPr>
                <w:rFonts w:ascii="Times New Roman" w:hAnsi="Times New Roman" w:cs="Times New Roman"/>
                <w:bCs/>
                <w:sz w:val="24"/>
                <w:szCs w:val="24"/>
                <w:lang w:val="kk-KZ"/>
              </w:rPr>
              <w:t xml:space="preserve"> </w:t>
            </w:r>
          </w:p>
        </w:tc>
        <w:tc>
          <w:tcPr>
            <w:tcW w:w="2521" w:type="dxa"/>
            <w:gridSpan w:val="2"/>
            <w:tcBorders>
              <w:top w:val="single" w:sz="4" w:space="0" w:color="auto"/>
              <w:left w:val="single" w:sz="4" w:space="0" w:color="auto"/>
              <w:bottom w:val="single" w:sz="4" w:space="0" w:color="auto"/>
              <w:right w:val="single" w:sz="4" w:space="0" w:color="auto"/>
            </w:tcBorders>
            <w:hideMark/>
          </w:tcPr>
          <w:p w14:paraId="548E061C" w14:textId="77777777" w:rsidR="002D2E91" w:rsidRDefault="002D2E91" w:rsidP="002D2E91">
            <w:pPr>
              <w:pStyle w:val="110"/>
              <w:spacing w:line="276" w:lineRule="auto"/>
              <w:rPr>
                <w:rFonts w:ascii="Times New Roman" w:eastAsia="Times New Roman" w:hAnsi="Times New Roman" w:cs="Times New Roman"/>
                <w:sz w:val="24"/>
                <w:szCs w:val="24"/>
                <w:lang w:val="kk-KZ"/>
              </w:rPr>
            </w:pPr>
            <w:r w:rsidRPr="00C5529D">
              <w:rPr>
                <w:rFonts w:ascii="Times New Roman" w:hAnsi="Times New Roman" w:cs="Times New Roman"/>
                <w:b/>
                <w:sz w:val="24"/>
                <w:szCs w:val="24"/>
                <w:lang w:val="kk-KZ"/>
              </w:rPr>
              <w:lastRenderedPageBreak/>
              <w:t>Сюжеттік - рөльдік ойын:</w:t>
            </w:r>
            <w:r>
              <w:rPr>
                <w:rFonts w:ascii="Times New Roman" w:hAnsi="Times New Roman" w:cs="Times New Roman"/>
                <w:sz w:val="24"/>
                <w:szCs w:val="24"/>
                <w:lang w:val="kk-KZ"/>
              </w:rPr>
              <w:t xml:space="preserve"> </w:t>
            </w:r>
            <w:r>
              <w:rPr>
                <w:rFonts w:ascii="Times New Roman" w:hAnsi="Times New Roman" w:cs="Times New Roman"/>
                <w:b/>
                <w:bCs/>
                <w:sz w:val="24"/>
                <w:szCs w:val="24"/>
                <w:lang w:val="kk-KZ"/>
              </w:rPr>
              <w:t>«Дүкен»</w:t>
            </w:r>
            <w:r>
              <w:rPr>
                <w:rFonts w:ascii="Times New Roman" w:hAnsi="Times New Roman" w:cs="Times New Roman"/>
                <w:sz w:val="24"/>
                <w:szCs w:val="24"/>
                <w:lang w:val="kk-KZ"/>
              </w:rPr>
              <w:t xml:space="preserve"> Мақсаты: Балаларға дүкендегі ойыншықтар туралы түсінік беру, үлкенді сыйлау кішіге қамқор болу, жауапкершілік сезімдерін дамыту.</w:t>
            </w:r>
          </w:p>
          <w:p w14:paraId="678D343D" w14:textId="77777777" w:rsidR="002D2E91" w:rsidRDefault="002D2E91" w:rsidP="002D2E91">
            <w:pPr>
              <w:pStyle w:val="110"/>
              <w:spacing w:line="276" w:lineRule="auto"/>
              <w:rPr>
                <w:rFonts w:ascii="Times New Roman" w:hAnsi="Times New Roman" w:cs="Times New Roman"/>
                <w:sz w:val="24"/>
                <w:szCs w:val="24"/>
              </w:rPr>
            </w:pPr>
            <w:r>
              <w:rPr>
                <w:rFonts w:ascii="Times New Roman" w:hAnsi="Times New Roman" w:cs="Times New Roman"/>
                <w:bCs/>
                <w:sz w:val="24"/>
                <w:szCs w:val="24"/>
              </w:rPr>
              <w:t xml:space="preserve">Сөздік </w:t>
            </w:r>
            <w:proofErr w:type="gramStart"/>
            <w:r>
              <w:rPr>
                <w:rFonts w:ascii="Times New Roman" w:hAnsi="Times New Roman" w:cs="Times New Roman"/>
                <w:bCs/>
                <w:sz w:val="24"/>
                <w:szCs w:val="24"/>
              </w:rPr>
              <w:t>минимум:дүкен</w:t>
            </w:r>
            <w:proofErr w:type="gramEnd"/>
            <w:r>
              <w:rPr>
                <w:rFonts w:ascii="Times New Roman" w:hAnsi="Times New Roman" w:cs="Times New Roman"/>
                <w:bCs/>
                <w:sz w:val="24"/>
                <w:szCs w:val="24"/>
              </w:rPr>
              <w:t>- магазин</w:t>
            </w:r>
          </w:p>
          <w:p w14:paraId="2F1A00B9" w14:textId="77777777" w:rsidR="002D2E91" w:rsidRDefault="002D2E91" w:rsidP="002D2E91">
            <w:pPr>
              <w:pStyle w:val="110"/>
              <w:spacing w:line="276" w:lineRule="auto"/>
              <w:rPr>
                <w:rFonts w:ascii="Times New Roman" w:hAnsi="Times New Roman" w:cs="Times New Roman"/>
                <w:sz w:val="24"/>
                <w:szCs w:val="24"/>
              </w:rPr>
            </w:pPr>
          </w:p>
          <w:p w14:paraId="139A76A7" w14:textId="77777777" w:rsidR="002D2E91" w:rsidRPr="001952F1" w:rsidRDefault="002D2E91" w:rsidP="002D2E91">
            <w:pPr>
              <w:pStyle w:val="110"/>
              <w:spacing w:line="276" w:lineRule="auto"/>
              <w:rPr>
                <w:rFonts w:ascii="Times New Roman" w:hAnsi="Times New Roman" w:cs="Times New Roman"/>
                <w:b/>
                <w:sz w:val="24"/>
                <w:szCs w:val="24"/>
              </w:rPr>
            </w:pPr>
            <w:r w:rsidRPr="001952F1">
              <w:rPr>
                <w:rFonts w:ascii="Times New Roman" w:hAnsi="Times New Roman" w:cs="Times New Roman"/>
                <w:b/>
                <w:sz w:val="24"/>
                <w:szCs w:val="24"/>
              </w:rPr>
              <w:t>Дидактикалық ойыны:</w:t>
            </w:r>
          </w:p>
          <w:p w14:paraId="27C6960C" w14:textId="77777777" w:rsidR="002D2E91" w:rsidRDefault="002D2E91" w:rsidP="002D2E91">
            <w:pPr>
              <w:pStyle w:val="110"/>
              <w:spacing w:line="276" w:lineRule="auto"/>
              <w:rPr>
                <w:rFonts w:ascii="Times New Roman" w:hAnsi="Times New Roman" w:cs="Times New Roman"/>
                <w:b/>
                <w:bCs/>
                <w:sz w:val="24"/>
                <w:szCs w:val="24"/>
              </w:rPr>
            </w:pPr>
            <w:r>
              <w:rPr>
                <w:rFonts w:ascii="Times New Roman" w:hAnsi="Times New Roman" w:cs="Times New Roman"/>
                <w:sz w:val="24"/>
                <w:szCs w:val="24"/>
              </w:rPr>
              <w:t xml:space="preserve"> </w:t>
            </w:r>
            <w:r>
              <w:rPr>
                <w:rFonts w:ascii="Times New Roman" w:hAnsi="Times New Roman" w:cs="Times New Roman"/>
                <w:b/>
                <w:bCs/>
                <w:sz w:val="24"/>
                <w:szCs w:val="24"/>
              </w:rPr>
              <w:t>«Көнілді балалар»</w:t>
            </w:r>
          </w:p>
          <w:p w14:paraId="087718BD" w14:textId="77777777" w:rsidR="002D2E91" w:rsidRDefault="002D2E91" w:rsidP="002D2E91">
            <w:pPr>
              <w:pStyle w:val="110"/>
              <w:spacing w:line="276" w:lineRule="auto"/>
              <w:rPr>
                <w:rFonts w:ascii="Times New Roman" w:hAnsi="Times New Roman" w:cs="Times New Roman"/>
                <w:sz w:val="24"/>
                <w:szCs w:val="24"/>
              </w:rPr>
            </w:pPr>
            <w:proofErr w:type="gramStart"/>
            <w:r>
              <w:rPr>
                <w:rFonts w:ascii="Times New Roman" w:hAnsi="Times New Roman" w:cs="Times New Roman"/>
                <w:sz w:val="24"/>
                <w:szCs w:val="24"/>
              </w:rPr>
              <w:t>Мақсаты:Бидін</w:t>
            </w:r>
            <w:proofErr w:type="gramEnd"/>
            <w:r>
              <w:rPr>
                <w:rFonts w:ascii="Times New Roman" w:hAnsi="Times New Roman" w:cs="Times New Roman"/>
                <w:sz w:val="24"/>
                <w:szCs w:val="24"/>
              </w:rPr>
              <w:t xml:space="preserve"> қол қимыл қозғалыстарын үйрету, билердің атауларын есте сақтау.</w:t>
            </w:r>
          </w:p>
        </w:tc>
        <w:tc>
          <w:tcPr>
            <w:tcW w:w="2845" w:type="dxa"/>
            <w:gridSpan w:val="2"/>
            <w:tcBorders>
              <w:top w:val="single" w:sz="4" w:space="0" w:color="auto"/>
              <w:left w:val="single" w:sz="4" w:space="0" w:color="auto"/>
              <w:bottom w:val="single" w:sz="4" w:space="0" w:color="auto"/>
              <w:right w:val="single" w:sz="4" w:space="0" w:color="auto"/>
            </w:tcBorders>
            <w:hideMark/>
          </w:tcPr>
          <w:p w14:paraId="5BFCBDFC" w14:textId="77777777" w:rsidR="002D2E91" w:rsidRDefault="002D2E91" w:rsidP="002D2E91">
            <w:pPr>
              <w:pStyle w:val="110"/>
              <w:spacing w:line="276" w:lineRule="auto"/>
              <w:rPr>
                <w:rFonts w:ascii="Times New Roman" w:hAnsi="Times New Roman" w:cs="Times New Roman"/>
                <w:b/>
                <w:sz w:val="24"/>
                <w:szCs w:val="24"/>
              </w:rPr>
            </w:pPr>
            <w:r w:rsidRPr="00C5529D">
              <w:rPr>
                <w:rFonts w:ascii="Times New Roman" w:hAnsi="Times New Roman" w:cs="Times New Roman"/>
                <w:b/>
                <w:sz w:val="24"/>
                <w:szCs w:val="24"/>
              </w:rPr>
              <w:t>Сюжеттік - рөльдік ойын:</w:t>
            </w:r>
            <w:r>
              <w:rPr>
                <w:rFonts w:ascii="Times New Roman" w:hAnsi="Times New Roman" w:cs="Times New Roman"/>
                <w:sz w:val="24"/>
                <w:szCs w:val="24"/>
              </w:rPr>
              <w:t xml:space="preserve"> </w:t>
            </w:r>
            <w:r>
              <w:rPr>
                <w:rFonts w:ascii="Times New Roman" w:hAnsi="Times New Roman" w:cs="Times New Roman"/>
                <w:b/>
                <w:sz w:val="24"/>
                <w:szCs w:val="24"/>
              </w:rPr>
              <w:t xml:space="preserve">«Пошта» </w:t>
            </w:r>
          </w:p>
          <w:p w14:paraId="0A1156A6" w14:textId="77777777" w:rsidR="002D2E91" w:rsidRDefault="002D2E91" w:rsidP="002D2E91">
            <w:pPr>
              <w:pStyle w:val="110"/>
              <w:spacing w:line="276" w:lineRule="auto"/>
              <w:rPr>
                <w:rFonts w:ascii="Times New Roman" w:hAnsi="Times New Roman" w:cs="Times New Roman"/>
                <w:sz w:val="24"/>
                <w:szCs w:val="24"/>
              </w:rPr>
            </w:pPr>
            <w:r>
              <w:rPr>
                <w:rFonts w:ascii="Times New Roman" w:hAnsi="Times New Roman" w:cs="Times New Roman"/>
                <w:bCs/>
                <w:sz w:val="24"/>
                <w:szCs w:val="24"/>
              </w:rPr>
              <w:t>Мақсаты:</w:t>
            </w:r>
            <w:r>
              <w:rPr>
                <w:rFonts w:ascii="Times New Roman" w:hAnsi="Times New Roman" w:cs="Times New Roman"/>
                <w:sz w:val="24"/>
                <w:szCs w:val="24"/>
              </w:rPr>
              <w:t xml:space="preserve"> Ойын кезінде балаларға ауыспалы заттарды қолдануды үйрету, өз қиялынан туған жағдаятты түсініп соған сәйкес әрекет ету. Байланыс торабы қызметкерлерінің жұмысымен таныстыруды, пошта қызметшілеріне құрметпен қарауды қалыптастыруды жалғастыру, ойын барысында ересектердің еңбегін, адамдар арасындағы қарым-</w:t>
            </w:r>
            <w:proofErr w:type="gramStart"/>
            <w:r>
              <w:rPr>
                <w:rFonts w:ascii="Times New Roman" w:hAnsi="Times New Roman" w:cs="Times New Roman"/>
                <w:sz w:val="24"/>
                <w:szCs w:val="24"/>
              </w:rPr>
              <w:t>қатынасты  көрсетуді</w:t>
            </w:r>
            <w:proofErr w:type="gramEnd"/>
            <w:r>
              <w:rPr>
                <w:rFonts w:ascii="Times New Roman" w:hAnsi="Times New Roman" w:cs="Times New Roman"/>
                <w:sz w:val="24"/>
                <w:szCs w:val="24"/>
              </w:rPr>
              <w:t xml:space="preserve">, сан мен санау туралы алған білімдерін қолдануды, заттармен және заттарсыз әрекеттену біліктерін дамытуды, орындалып жатқан әрекеттер туралы айтуды үйрету. </w:t>
            </w:r>
          </w:p>
          <w:p w14:paraId="5635D992" w14:textId="77777777" w:rsidR="002D2E91" w:rsidRDefault="002D2E91" w:rsidP="002D2E91">
            <w:pPr>
              <w:pStyle w:val="110"/>
              <w:spacing w:line="276" w:lineRule="auto"/>
              <w:rPr>
                <w:rFonts w:ascii="Times New Roman" w:hAnsi="Times New Roman" w:cs="Times New Roman"/>
                <w:sz w:val="24"/>
                <w:szCs w:val="24"/>
              </w:rPr>
            </w:pPr>
          </w:p>
          <w:p w14:paraId="6AE8A9E0" w14:textId="77777777" w:rsidR="002D2E91" w:rsidRDefault="002D2E91" w:rsidP="002D2E91">
            <w:pPr>
              <w:pStyle w:val="110"/>
              <w:spacing w:line="276" w:lineRule="auto"/>
              <w:rPr>
                <w:rFonts w:ascii="Times New Roman" w:hAnsi="Times New Roman" w:cs="Times New Roman"/>
                <w:sz w:val="24"/>
                <w:szCs w:val="24"/>
              </w:rPr>
            </w:pPr>
            <w:r>
              <w:rPr>
                <w:rFonts w:ascii="Times New Roman" w:hAnsi="Times New Roman" w:cs="Times New Roman"/>
                <w:bCs/>
                <w:sz w:val="24"/>
                <w:szCs w:val="24"/>
              </w:rPr>
              <w:t xml:space="preserve">Сөздік </w:t>
            </w:r>
            <w:proofErr w:type="gramStart"/>
            <w:r>
              <w:rPr>
                <w:rFonts w:ascii="Times New Roman" w:hAnsi="Times New Roman" w:cs="Times New Roman"/>
                <w:bCs/>
                <w:sz w:val="24"/>
                <w:szCs w:val="24"/>
              </w:rPr>
              <w:t>минимум</w:t>
            </w:r>
            <w:r>
              <w:rPr>
                <w:rFonts w:ascii="Times New Roman" w:hAnsi="Times New Roman" w:cs="Times New Roman"/>
                <w:bCs/>
                <w:sz w:val="24"/>
                <w:szCs w:val="24"/>
                <w:lang w:val="kk-KZ"/>
              </w:rPr>
              <w:t xml:space="preserve"> </w:t>
            </w:r>
            <w:r>
              <w:rPr>
                <w:rFonts w:ascii="Times New Roman" w:hAnsi="Times New Roman" w:cs="Times New Roman"/>
                <w:bCs/>
                <w:sz w:val="24"/>
                <w:szCs w:val="24"/>
              </w:rPr>
              <w:t>:</w:t>
            </w:r>
            <w:proofErr w:type="gramEnd"/>
            <w:r>
              <w:rPr>
                <w:rFonts w:ascii="Times New Roman" w:hAnsi="Times New Roman" w:cs="Times New Roman"/>
                <w:bCs/>
                <w:sz w:val="24"/>
                <w:szCs w:val="24"/>
                <w:lang w:val="kk-KZ"/>
              </w:rPr>
              <w:t xml:space="preserve"> </w:t>
            </w:r>
            <w:r>
              <w:rPr>
                <w:rFonts w:ascii="Times New Roman" w:hAnsi="Times New Roman" w:cs="Times New Roman"/>
                <w:bCs/>
                <w:sz w:val="24"/>
                <w:szCs w:val="24"/>
              </w:rPr>
              <w:t xml:space="preserve">пошта- </w:t>
            </w:r>
            <w:r>
              <w:rPr>
                <w:rFonts w:ascii="Times New Roman" w:hAnsi="Times New Roman" w:cs="Times New Roman"/>
                <w:bCs/>
                <w:sz w:val="24"/>
                <w:szCs w:val="24"/>
              </w:rPr>
              <w:lastRenderedPageBreak/>
              <w:t>почта</w:t>
            </w:r>
          </w:p>
          <w:p w14:paraId="7AC9EF88" w14:textId="77777777" w:rsidR="002D2E91" w:rsidRDefault="002D2E91" w:rsidP="002D2E91">
            <w:pPr>
              <w:pStyle w:val="110"/>
              <w:spacing w:line="276" w:lineRule="auto"/>
              <w:rPr>
                <w:rFonts w:ascii="Times New Roman" w:hAnsi="Times New Roman" w:cs="Times New Roman"/>
                <w:b/>
                <w:bCs/>
                <w:sz w:val="24"/>
                <w:szCs w:val="24"/>
              </w:rPr>
            </w:pPr>
            <w:r>
              <w:rPr>
                <w:rFonts w:ascii="Times New Roman" w:hAnsi="Times New Roman" w:cs="Times New Roman"/>
                <w:sz w:val="24"/>
                <w:szCs w:val="24"/>
              </w:rPr>
              <w:t xml:space="preserve"> </w:t>
            </w:r>
            <w:r>
              <w:rPr>
                <w:rFonts w:ascii="Times New Roman" w:hAnsi="Times New Roman" w:cs="Times New Roman"/>
                <w:b/>
                <w:bCs/>
                <w:sz w:val="24"/>
                <w:szCs w:val="24"/>
              </w:rPr>
              <w:t xml:space="preserve">«Жануарға арналған шөп» </w:t>
            </w:r>
          </w:p>
          <w:p w14:paraId="2FF729AC" w14:textId="77777777" w:rsidR="002D2E91" w:rsidRDefault="002D2E91" w:rsidP="002D2E91">
            <w:pPr>
              <w:pStyle w:val="110"/>
              <w:spacing w:line="276" w:lineRule="auto"/>
              <w:rPr>
                <w:rFonts w:ascii="Times New Roman" w:hAnsi="Times New Roman" w:cs="Times New Roman"/>
                <w:sz w:val="24"/>
                <w:szCs w:val="24"/>
              </w:rPr>
            </w:pPr>
            <w:r>
              <w:rPr>
                <w:rFonts w:ascii="Times New Roman" w:hAnsi="Times New Roman" w:cs="Times New Roman"/>
                <w:sz w:val="24"/>
                <w:szCs w:val="24"/>
              </w:rPr>
              <w:t>Мақсаты:</w:t>
            </w:r>
            <w:r>
              <w:rPr>
                <w:rFonts w:ascii="Times New Roman" w:hAnsi="Times New Roman" w:cs="Times New Roman"/>
                <w:sz w:val="24"/>
                <w:szCs w:val="24"/>
                <w:lang w:val="kk-KZ"/>
              </w:rPr>
              <w:t xml:space="preserve"> </w:t>
            </w:r>
            <w:r>
              <w:rPr>
                <w:rFonts w:ascii="Times New Roman" w:hAnsi="Times New Roman" w:cs="Times New Roman"/>
                <w:sz w:val="24"/>
                <w:szCs w:val="24"/>
              </w:rPr>
              <w:t xml:space="preserve">Сурет салу кезінде қарындашты, қылқаламды қатты қыспай, дұрыс ұстауды үйретуді жалғастыру, тұтас қағаз парағына бейнені орналастыру, қызыл, сары, жасыл, көк, қара, ақ негізгі түстер қолдануды үйрету. (сурет </w:t>
            </w:r>
            <w:proofErr w:type="gramStart"/>
            <w:r>
              <w:rPr>
                <w:rFonts w:ascii="Times New Roman" w:hAnsi="Times New Roman" w:cs="Times New Roman"/>
                <w:sz w:val="24"/>
                <w:szCs w:val="24"/>
              </w:rPr>
              <w:t>салу,қазақ</w:t>
            </w:r>
            <w:proofErr w:type="gramEnd"/>
            <w:r>
              <w:rPr>
                <w:rFonts w:ascii="Times New Roman" w:hAnsi="Times New Roman" w:cs="Times New Roman"/>
                <w:sz w:val="24"/>
                <w:szCs w:val="24"/>
              </w:rPr>
              <w:t xml:space="preserve"> тілі, коммуникативтік, шығармашылық дағдыларды дамыту).</w:t>
            </w:r>
          </w:p>
          <w:p w14:paraId="3806694D" w14:textId="77777777" w:rsidR="002D2E91" w:rsidRDefault="002D2E91" w:rsidP="002D2E91">
            <w:pPr>
              <w:pStyle w:val="110"/>
              <w:spacing w:line="276" w:lineRule="auto"/>
              <w:rPr>
                <w:rFonts w:ascii="Times New Roman" w:hAnsi="Times New Roman" w:cs="Times New Roman"/>
                <w:sz w:val="24"/>
                <w:szCs w:val="24"/>
              </w:rPr>
            </w:pPr>
            <w:r>
              <w:rPr>
                <w:rFonts w:ascii="Times New Roman" w:hAnsi="Times New Roman" w:cs="Times New Roman"/>
                <w:sz w:val="24"/>
                <w:szCs w:val="24"/>
              </w:rPr>
              <w:t xml:space="preserve">Сөздік </w:t>
            </w:r>
            <w:proofErr w:type="gramStart"/>
            <w:r>
              <w:rPr>
                <w:rFonts w:ascii="Times New Roman" w:hAnsi="Times New Roman" w:cs="Times New Roman"/>
                <w:sz w:val="24"/>
                <w:szCs w:val="24"/>
              </w:rPr>
              <w:t>минимум:жануарлар</w:t>
            </w:r>
            <w:proofErr w:type="gramEnd"/>
            <w:r>
              <w:rPr>
                <w:rFonts w:ascii="Times New Roman" w:hAnsi="Times New Roman" w:cs="Times New Roman"/>
                <w:sz w:val="24"/>
                <w:szCs w:val="24"/>
              </w:rPr>
              <w:t>- животные</w:t>
            </w:r>
          </w:p>
        </w:tc>
      </w:tr>
      <w:tr w:rsidR="002D2E91" w:rsidRPr="00F938F7" w14:paraId="7D123D6F" w14:textId="77777777" w:rsidTr="006262D8">
        <w:tc>
          <w:tcPr>
            <w:tcW w:w="2618" w:type="dxa"/>
            <w:tcBorders>
              <w:top w:val="single" w:sz="4" w:space="0" w:color="auto"/>
              <w:left w:val="single" w:sz="4" w:space="0" w:color="auto"/>
              <w:bottom w:val="single" w:sz="4" w:space="0" w:color="auto"/>
              <w:right w:val="single" w:sz="4" w:space="0" w:color="auto"/>
            </w:tcBorders>
            <w:hideMark/>
          </w:tcPr>
          <w:p w14:paraId="206FCEF0" w14:textId="1235243C" w:rsidR="002D2E91" w:rsidRPr="00F938F7" w:rsidRDefault="002D2E91" w:rsidP="002D2E91">
            <w:pPr>
              <w:pStyle w:val="110"/>
              <w:spacing w:line="276" w:lineRule="auto"/>
              <w:rPr>
                <w:rFonts w:ascii="Times New Roman" w:hAnsi="Times New Roman" w:cs="Times New Roman"/>
                <w:b/>
                <w:bCs/>
                <w:sz w:val="24"/>
                <w:szCs w:val="24"/>
                <w:lang w:val="kk-KZ"/>
              </w:rPr>
            </w:pPr>
            <w:r w:rsidRPr="009D4B67">
              <w:rPr>
                <w:rFonts w:ascii="Times New Roman" w:hAnsi="Times New Roman" w:cs="Times New Roman"/>
                <w:b/>
                <w:sz w:val="24"/>
                <w:szCs w:val="24"/>
                <w:lang w:val="kk-KZ"/>
              </w:rPr>
              <w:lastRenderedPageBreak/>
              <w:t>Серуен</w:t>
            </w:r>
          </w:p>
        </w:tc>
        <w:tc>
          <w:tcPr>
            <w:tcW w:w="2767" w:type="dxa"/>
            <w:gridSpan w:val="2"/>
            <w:tcBorders>
              <w:top w:val="single" w:sz="4" w:space="0" w:color="auto"/>
              <w:left w:val="single" w:sz="4" w:space="0" w:color="auto"/>
              <w:bottom w:val="single" w:sz="4" w:space="0" w:color="auto"/>
              <w:right w:val="single" w:sz="4" w:space="0" w:color="auto"/>
            </w:tcBorders>
            <w:hideMark/>
          </w:tcPr>
          <w:p w14:paraId="7C628262" w14:textId="77777777" w:rsidR="002D2E91" w:rsidRPr="00F938F7" w:rsidRDefault="002D2E91" w:rsidP="002D2E91">
            <w:pPr>
              <w:pStyle w:val="110"/>
              <w:spacing w:line="276" w:lineRule="auto"/>
              <w:rPr>
                <w:rFonts w:ascii="Times New Roman" w:hAnsi="Times New Roman" w:cs="Times New Roman"/>
                <w:sz w:val="24"/>
                <w:szCs w:val="24"/>
                <w:lang w:val="kk-KZ"/>
              </w:rPr>
            </w:pPr>
          </w:p>
        </w:tc>
        <w:tc>
          <w:tcPr>
            <w:tcW w:w="2695" w:type="dxa"/>
            <w:gridSpan w:val="3"/>
            <w:tcBorders>
              <w:top w:val="single" w:sz="4" w:space="0" w:color="auto"/>
              <w:left w:val="single" w:sz="4" w:space="0" w:color="auto"/>
              <w:bottom w:val="single" w:sz="4" w:space="0" w:color="auto"/>
              <w:right w:val="single" w:sz="4" w:space="0" w:color="auto"/>
            </w:tcBorders>
            <w:hideMark/>
          </w:tcPr>
          <w:p w14:paraId="6A30E874" w14:textId="77777777" w:rsidR="002D2E91" w:rsidRPr="00F938F7" w:rsidRDefault="002D2E91" w:rsidP="002D2E91">
            <w:pPr>
              <w:spacing w:after="0"/>
              <w:rPr>
                <w:lang w:val="kk-KZ"/>
              </w:rPr>
            </w:pPr>
          </w:p>
        </w:tc>
        <w:tc>
          <w:tcPr>
            <w:tcW w:w="2424" w:type="dxa"/>
            <w:tcBorders>
              <w:top w:val="single" w:sz="4" w:space="0" w:color="auto"/>
              <w:left w:val="single" w:sz="4" w:space="0" w:color="auto"/>
              <w:bottom w:val="single" w:sz="4" w:space="0" w:color="auto"/>
              <w:right w:val="single" w:sz="4" w:space="0" w:color="auto"/>
            </w:tcBorders>
            <w:hideMark/>
          </w:tcPr>
          <w:p w14:paraId="715297E8" w14:textId="77777777" w:rsidR="002D2E91" w:rsidRPr="00F938F7" w:rsidRDefault="002D2E91" w:rsidP="002D2E91">
            <w:pPr>
              <w:pStyle w:val="110"/>
              <w:spacing w:line="276" w:lineRule="auto"/>
              <w:rPr>
                <w:rFonts w:ascii="Times New Roman" w:hAnsi="Times New Roman" w:cs="Times New Roman"/>
                <w:color w:val="000000"/>
                <w:sz w:val="24"/>
                <w:szCs w:val="24"/>
                <w:lang w:val="kk-KZ"/>
              </w:rPr>
            </w:pPr>
          </w:p>
        </w:tc>
        <w:tc>
          <w:tcPr>
            <w:tcW w:w="2521" w:type="dxa"/>
            <w:gridSpan w:val="2"/>
            <w:tcBorders>
              <w:top w:val="single" w:sz="4" w:space="0" w:color="auto"/>
              <w:left w:val="single" w:sz="4" w:space="0" w:color="auto"/>
              <w:bottom w:val="single" w:sz="4" w:space="0" w:color="auto"/>
              <w:right w:val="single" w:sz="4" w:space="0" w:color="auto"/>
            </w:tcBorders>
            <w:hideMark/>
          </w:tcPr>
          <w:p w14:paraId="089AA375" w14:textId="77777777" w:rsidR="002D2E91" w:rsidRPr="00F938F7" w:rsidRDefault="002D2E91" w:rsidP="002D2E91">
            <w:pPr>
              <w:pStyle w:val="110"/>
              <w:spacing w:line="276" w:lineRule="auto"/>
              <w:rPr>
                <w:rFonts w:ascii="Times New Roman" w:hAnsi="Times New Roman" w:cs="Times New Roman"/>
                <w:color w:val="000000"/>
                <w:sz w:val="24"/>
                <w:szCs w:val="24"/>
                <w:lang w:val="kk-KZ"/>
              </w:rPr>
            </w:pPr>
          </w:p>
        </w:tc>
        <w:tc>
          <w:tcPr>
            <w:tcW w:w="2845" w:type="dxa"/>
            <w:gridSpan w:val="2"/>
            <w:tcBorders>
              <w:top w:val="single" w:sz="4" w:space="0" w:color="auto"/>
              <w:left w:val="single" w:sz="4" w:space="0" w:color="auto"/>
              <w:bottom w:val="single" w:sz="4" w:space="0" w:color="auto"/>
              <w:right w:val="single" w:sz="4" w:space="0" w:color="auto"/>
            </w:tcBorders>
            <w:hideMark/>
          </w:tcPr>
          <w:p w14:paraId="2F7D82DE" w14:textId="77777777" w:rsidR="002D2E91" w:rsidRPr="00F938F7" w:rsidRDefault="002D2E91" w:rsidP="002D2E91">
            <w:pPr>
              <w:pStyle w:val="110"/>
              <w:spacing w:line="276" w:lineRule="auto"/>
              <w:rPr>
                <w:rFonts w:ascii="Times New Roman" w:hAnsi="Times New Roman" w:cs="Times New Roman"/>
                <w:color w:val="000000"/>
                <w:sz w:val="24"/>
                <w:szCs w:val="24"/>
                <w:lang w:val="kk-KZ"/>
              </w:rPr>
            </w:pPr>
          </w:p>
        </w:tc>
      </w:tr>
      <w:tr w:rsidR="002D2E91" w14:paraId="4CA0EFE4" w14:textId="77777777" w:rsidTr="006262D8">
        <w:tc>
          <w:tcPr>
            <w:tcW w:w="2618" w:type="dxa"/>
            <w:tcBorders>
              <w:top w:val="single" w:sz="4" w:space="0" w:color="auto"/>
              <w:left w:val="single" w:sz="4" w:space="0" w:color="auto"/>
              <w:bottom w:val="single" w:sz="4" w:space="0" w:color="auto"/>
              <w:right w:val="single" w:sz="4" w:space="0" w:color="auto"/>
            </w:tcBorders>
            <w:hideMark/>
          </w:tcPr>
          <w:p w14:paraId="0EB112EA" w14:textId="77777777" w:rsidR="002D2E91" w:rsidRPr="009D4B67" w:rsidRDefault="002D2E91" w:rsidP="002D2E91">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0987FD91" w14:textId="1BBBCCEB" w:rsidR="002D2E91" w:rsidRDefault="002D2E91" w:rsidP="002D2E91">
            <w:pPr>
              <w:pStyle w:val="110"/>
              <w:spacing w:line="276" w:lineRule="auto"/>
              <w:rPr>
                <w:rFonts w:ascii="Times New Roman" w:eastAsia="Times New Roman" w:hAnsi="Times New Roman" w:cs="Times New Roman"/>
                <w:b/>
                <w:bCs/>
                <w:sz w:val="24"/>
                <w:szCs w:val="24"/>
              </w:rPr>
            </w:pPr>
          </w:p>
        </w:tc>
        <w:tc>
          <w:tcPr>
            <w:tcW w:w="2767" w:type="dxa"/>
            <w:gridSpan w:val="2"/>
            <w:tcBorders>
              <w:top w:val="single" w:sz="4" w:space="0" w:color="auto"/>
              <w:left w:val="single" w:sz="4" w:space="0" w:color="auto"/>
              <w:bottom w:val="single" w:sz="4" w:space="0" w:color="auto"/>
              <w:right w:val="single" w:sz="4" w:space="0" w:color="auto"/>
            </w:tcBorders>
            <w:hideMark/>
          </w:tcPr>
          <w:p w14:paraId="411764B7" w14:textId="77777777" w:rsidR="002D2E91" w:rsidRDefault="002D2E91" w:rsidP="002D2E91">
            <w:pPr>
              <w:pStyle w:val="110"/>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Аналар мектебі </w:t>
            </w:r>
          </w:p>
          <w:p w14:paraId="397F8D6F" w14:textId="77777777" w:rsidR="002D2E91" w:rsidRDefault="002D2E91" w:rsidP="002D2E91">
            <w:pPr>
              <w:pStyle w:val="110"/>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Фото көрме «Тәуелсіздік бірге қарсы алайық»</w:t>
            </w:r>
          </w:p>
          <w:p w14:paraId="6D61A3B4" w14:textId="77777777" w:rsidR="002D2E91" w:rsidRDefault="002D2E91" w:rsidP="002D2E91">
            <w:pPr>
              <w:pStyle w:val="110"/>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Сөздік минимум:сау болыныз-до свидания</w:t>
            </w:r>
          </w:p>
        </w:tc>
        <w:tc>
          <w:tcPr>
            <w:tcW w:w="2695" w:type="dxa"/>
            <w:gridSpan w:val="3"/>
            <w:tcBorders>
              <w:top w:val="single" w:sz="4" w:space="0" w:color="auto"/>
              <w:left w:val="single" w:sz="4" w:space="0" w:color="auto"/>
              <w:bottom w:val="single" w:sz="4" w:space="0" w:color="auto"/>
              <w:right w:val="single" w:sz="4" w:space="0" w:color="auto"/>
            </w:tcBorders>
            <w:hideMark/>
          </w:tcPr>
          <w:p w14:paraId="55D21C10" w14:textId="77777777" w:rsidR="002D2E91" w:rsidRDefault="002D2E91" w:rsidP="002D2E91">
            <w:pPr>
              <w:spacing w:after="0"/>
            </w:pPr>
          </w:p>
        </w:tc>
        <w:tc>
          <w:tcPr>
            <w:tcW w:w="2424" w:type="dxa"/>
            <w:tcBorders>
              <w:top w:val="single" w:sz="4" w:space="0" w:color="auto"/>
              <w:left w:val="single" w:sz="4" w:space="0" w:color="auto"/>
              <w:bottom w:val="single" w:sz="4" w:space="0" w:color="auto"/>
              <w:right w:val="single" w:sz="4" w:space="0" w:color="auto"/>
            </w:tcBorders>
            <w:hideMark/>
          </w:tcPr>
          <w:p w14:paraId="788B6C66" w14:textId="77777777" w:rsidR="002D2E91" w:rsidRDefault="002D2E91" w:rsidP="002D2E91">
            <w:pPr>
              <w:pStyle w:val="110"/>
              <w:spacing w:line="27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«Ата-аналарға тұмау жөнінде» денсаулық бұрышына кеңес </w:t>
            </w:r>
          </w:p>
        </w:tc>
        <w:tc>
          <w:tcPr>
            <w:tcW w:w="2521" w:type="dxa"/>
            <w:gridSpan w:val="2"/>
            <w:tcBorders>
              <w:top w:val="single" w:sz="4" w:space="0" w:color="auto"/>
              <w:left w:val="single" w:sz="4" w:space="0" w:color="auto"/>
              <w:bottom w:val="single" w:sz="4" w:space="0" w:color="auto"/>
              <w:right w:val="single" w:sz="4" w:space="0" w:color="auto"/>
            </w:tcBorders>
            <w:hideMark/>
          </w:tcPr>
          <w:p w14:paraId="17CA760D" w14:textId="77777777" w:rsidR="002D2E91" w:rsidRDefault="002D2E91" w:rsidP="002D2E91">
            <w:pPr>
              <w:pStyle w:val="110"/>
              <w:spacing w:line="27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Ата-аналарға тапсырма беру, жақсы демалуларына тілек білдіру.</w:t>
            </w:r>
          </w:p>
        </w:tc>
        <w:tc>
          <w:tcPr>
            <w:tcW w:w="2845" w:type="dxa"/>
            <w:gridSpan w:val="2"/>
            <w:tcBorders>
              <w:top w:val="single" w:sz="4" w:space="0" w:color="auto"/>
              <w:left w:val="single" w:sz="4" w:space="0" w:color="auto"/>
              <w:bottom w:val="single" w:sz="4" w:space="0" w:color="auto"/>
              <w:right w:val="single" w:sz="4" w:space="0" w:color="auto"/>
            </w:tcBorders>
            <w:hideMark/>
          </w:tcPr>
          <w:p w14:paraId="4D1F80E7" w14:textId="77777777" w:rsidR="002D2E91" w:rsidRDefault="002D2E91" w:rsidP="002D2E91">
            <w:pPr>
              <w:pStyle w:val="110"/>
              <w:spacing w:line="276" w:lineRule="auto"/>
              <w:rPr>
                <w:rFonts w:ascii="Times New Roman" w:eastAsia="Times New Roman" w:hAnsi="Times New Roman" w:cs="Times New Roman"/>
                <w:sz w:val="24"/>
                <w:szCs w:val="24"/>
                <w:lang w:val="kk-KZ"/>
              </w:rPr>
            </w:pPr>
            <w:r>
              <w:rPr>
                <w:rFonts w:ascii="Times New Roman" w:hAnsi="Times New Roman" w:cs="Times New Roman"/>
                <w:sz w:val="24"/>
                <w:szCs w:val="24"/>
              </w:rPr>
              <w:t xml:space="preserve">Балалардың денсаулықтары жайында әңгімелесу. </w:t>
            </w:r>
          </w:p>
        </w:tc>
      </w:tr>
    </w:tbl>
    <w:p w14:paraId="551FCCBA" w14:textId="77777777" w:rsidR="00AC1D67" w:rsidRDefault="00AC1D67" w:rsidP="00AC1D67">
      <w:pPr>
        <w:pStyle w:val="110"/>
        <w:rPr>
          <w:rFonts w:ascii="Times New Roman" w:hAnsi="Times New Roman" w:cs="Times New Roman"/>
          <w:sz w:val="24"/>
          <w:szCs w:val="24"/>
        </w:rPr>
      </w:pPr>
    </w:p>
    <w:p w14:paraId="3FFDDFAD" w14:textId="77777777" w:rsidR="00AC1D67" w:rsidRDefault="00AC1D67" w:rsidP="00AC1D67">
      <w:pPr>
        <w:pStyle w:val="110"/>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14:anchorId="6488FB2C" wp14:editId="7618A252">
            <wp:extent cx="3943350" cy="619125"/>
            <wp:effectExtent l="1905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7" cstate="print"/>
                    <a:srcRect/>
                    <a:stretch>
                      <a:fillRect/>
                    </a:stretch>
                  </pic:blipFill>
                  <pic:spPr bwMode="auto">
                    <a:xfrm>
                      <a:off x="0" y="0"/>
                      <a:ext cx="3943350" cy="619125"/>
                    </a:xfrm>
                    <a:prstGeom prst="rect">
                      <a:avLst/>
                    </a:prstGeom>
                    <a:noFill/>
                    <a:ln w="9525">
                      <a:noFill/>
                      <a:miter lim="800000"/>
                      <a:headEnd/>
                      <a:tailEnd/>
                    </a:ln>
                  </pic:spPr>
                </pic:pic>
              </a:graphicData>
            </a:graphic>
          </wp:inline>
        </w:drawing>
      </w:r>
    </w:p>
    <w:p w14:paraId="097ABD1A" w14:textId="77777777" w:rsidR="00AC1D67" w:rsidRDefault="00AC1D67" w:rsidP="00AC1D67">
      <w:pPr>
        <w:pStyle w:val="110"/>
        <w:rPr>
          <w:rFonts w:ascii="Times New Roman" w:hAnsi="Times New Roman" w:cs="Times New Roman"/>
          <w:sz w:val="24"/>
          <w:szCs w:val="24"/>
        </w:rPr>
      </w:pPr>
    </w:p>
    <w:p w14:paraId="2D909CC7" w14:textId="77777777" w:rsidR="00FA55D4" w:rsidRPr="00FA55D4" w:rsidRDefault="00FA55D4" w:rsidP="00FA55D4">
      <w:pPr>
        <w:spacing w:after="0" w:line="240" w:lineRule="auto"/>
        <w:jc w:val="center"/>
        <w:rPr>
          <w:rFonts w:ascii="Times New Roman" w:hAnsi="Times New Roman" w:cs="Times New Roman"/>
          <w:b/>
          <w:lang w:val="kk-KZ"/>
        </w:rPr>
      </w:pPr>
      <w:r w:rsidRPr="00FA55D4">
        <w:rPr>
          <w:rFonts w:ascii="Times New Roman" w:hAnsi="Times New Roman" w:cs="Times New Roman"/>
          <w:b/>
          <w:color w:val="000000"/>
          <w:lang w:val="kk-KZ"/>
        </w:rPr>
        <w:lastRenderedPageBreak/>
        <w:t>Тәрбиелеу-білім беру процесінің циклограммасы</w:t>
      </w:r>
    </w:p>
    <w:p w14:paraId="1FDB4B2C" w14:textId="77777777" w:rsidR="00FA55D4" w:rsidRPr="00FA55D4" w:rsidRDefault="00FA55D4" w:rsidP="00FA55D4">
      <w:pPr>
        <w:spacing w:after="0" w:line="240" w:lineRule="auto"/>
        <w:rPr>
          <w:rFonts w:ascii="Times New Roman" w:eastAsia="Times New Roman" w:hAnsi="Times New Roman" w:cs="Times New Roman"/>
          <w:bCs/>
          <w:sz w:val="24"/>
          <w:szCs w:val="24"/>
          <w:lang w:val="kk-KZ"/>
        </w:rPr>
      </w:pPr>
      <w:r w:rsidRPr="00FA55D4">
        <w:rPr>
          <w:rFonts w:ascii="Times New Roman" w:hAnsi="Times New Roman" w:cs="Times New Roman"/>
          <w:b/>
          <w:sz w:val="24"/>
          <w:szCs w:val="24"/>
          <w:lang w:val="kk-KZ"/>
        </w:rPr>
        <w:t>Білім беру ұйымы</w:t>
      </w:r>
      <w:r w:rsidRPr="00FA55D4">
        <w:rPr>
          <w:rFonts w:ascii="Times New Roman" w:hAnsi="Times New Roman" w:cs="Times New Roman"/>
          <w:sz w:val="24"/>
          <w:szCs w:val="24"/>
          <w:lang w:val="kk-KZ"/>
        </w:rPr>
        <w:t xml:space="preserve">:  - </w:t>
      </w:r>
      <w:r w:rsidRPr="00FA55D4">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3ADF9866" w14:textId="77777777" w:rsidR="00FA55D4" w:rsidRPr="00FA55D4" w:rsidRDefault="00FA55D4" w:rsidP="00FA55D4">
      <w:pPr>
        <w:spacing w:after="0" w:line="240" w:lineRule="auto"/>
        <w:rPr>
          <w:rFonts w:ascii="Times New Roman" w:eastAsia="Times New Roman" w:hAnsi="Times New Roman" w:cs="Times New Roman"/>
          <w:bCs/>
          <w:sz w:val="24"/>
          <w:szCs w:val="24"/>
          <w:lang w:val="kk-KZ"/>
        </w:rPr>
      </w:pPr>
      <w:r w:rsidRPr="00FA55D4">
        <w:rPr>
          <w:rFonts w:ascii="Times New Roman" w:eastAsia="Times New Roman" w:hAnsi="Times New Roman" w:cs="Times New Roman"/>
          <w:b/>
          <w:sz w:val="24"/>
          <w:szCs w:val="24"/>
          <w:lang w:val="kk-KZ"/>
        </w:rPr>
        <w:t xml:space="preserve"> </w:t>
      </w:r>
      <w:r w:rsidRPr="00FA55D4">
        <w:rPr>
          <w:rFonts w:ascii="Times New Roman" w:hAnsi="Times New Roman" w:cs="Times New Roman"/>
          <w:b/>
          <w:sz w:val="24"/>
          <w:szCs w:val="24"/>
          <w:lang w:val="kk-KZ"/>
        </w:rPr>
        <w:t xml:space="preserve">Топ: </w:t>
      </w:r>
      <w:r>
        <w:rPr>
          <w:rFonts w:ascii="Times New Roman" w:hAnsi="Times New Roman" w:cs="Times New Roman"/>
          <w:b/>
          <w:sz w:val="24"/>
          <w:szCs w:val="24"/>
          <w:lang w:val="kk-KZ"/>
        </w:rPr>
        <w:t>ортаңғы</w:t>
      </w:r>
      <w:r w:rsidRPr="00FA55D4">
        <w:rPr>
          <w:rFonts w:ascii="Times New Roman" w:hAnsi="Times New Roman" w:cs="Times New Roman"/>
          <w:b/>
          <w:sz w:val="24"/>
          <w:szCs w:val="24"/>
          <w:lang w:val="kk-KZ"/>
        </w:rPr>
        <w:t xml:space="preserve"> топ «</w:t>
      </w:r>
      <w:r>
        <w:rPr>
          <w:rFonts w:ascii="Times New Roman" w:hAnsi="Times New Roman" w:cs="Times New Roman"/>
          <w:b/>
          <w:sz w:val="24"/>
          <w:szCs w:val="24"/>
          <w:lang w:val="kk-KZ"/>
        </w:rPr>
        <w:t>Балапан</w:t>
      </w:r>
      <w:r w:rsidRPr="00FA55D4">
        <w:rPr>
          <w:rFonts w:ascii="Times New Roman" w:hAnsi="Times New Roman" w:cs="Times New Roman"/>
          <w:b/>
          <w:sz w:val="24"/>
          <w:szCs w:val="24"/>
          <w:lang w:val="kk-KZ"/>
        </w:rPr>
        <w:t>».</w:t>
      </w:r>
    </w:p>
    <w:p w14:paraId="2EE64A7C" w14:textId="77777777" w:rsidR="00FA55D4" w:rsidRPr="00FA55D4" w:rsidRDefault="00FA55D4" w:rsidP="00FA55D4">
      <w:pPr>
        <w:spacing w:after="0" w:line="240" w:lineRule="auto"/>
        <w:rPr>
          <w:rFonts w:ascii="Times New Roman" w:hAnsi="Times New Roman" w:cs="Times New Roman"/>
          <w:sz w:val="24"/>
          <w:szCs w:val="24"/>
          <w:u w:val="single"/>
          <w:lang w:val="kk-KZ"/>
        </w:rPr>
      </w:pPr>
      <w:r w:rsidRPr="00FA55D4">
        <w:rPr>
          <w:rFonts w:ascii="Times New Roman" w:hAnsi="Times New Roman" w:cs="Times New Roman"/>
          <w:b/>
          <w:sz w:val="24"/>
          <w:szCs w:val="24"/>
          <w:lang w:val="kk-KZ"/>
        </w:rPr>
        <w:t xml:space="preserve">Балалардын жасы: </w:t>
      </w:r>
      <w:r w:rsidRPr="00FA55D4">
        <w:rPr>
          <w:rFonts w:ascii="Times New Roman" w:hAnsi="Times New Roman" w:cs="Times New Roman"/>
          <w:sz w:val="24"/>
          <w:szCs w:val="24"/>
          <w:lang w:val="kk-KZ"/>
        </w:rPr>
        <w:t xml:space="preserve">-  </w:t>
      </w:r>
      <w:r>
        <w:rPr>
          <w:rFonts w:ascii="Times New Roman" w:hAnsi="Times New Roman" w:cs="Times New Roman"/>
          <w:sz w:val="24"/>
          <w:szCs w:val="24"/>
          <w:lang w:val="kk-KZ"/>
        </w:rPr>
        <w:t>3</w:t>
      </w:r>
      <w:r w:rsidRPr="00FA55D4">
        <w:rPr>
          <w:rFonts w:ascii="Times New Roman" w:hAnsi="Times New Roman" w:cs="Times New Roman"/>
          <w:sz w:val="24"/>
          <w:szCs w:val="24"/>
          <w:lang w:val="kk-KZ"/>
        </w:rPr>
        <w:t xml:space="preserve"> жастағы балалар</w:t>
      </w:r>
    </w:p>
    <w:p w14:paraId="53C4512F" w14:textId="77777777" w:rsidR="00AC1D67" w:rsidRPr="00FA55D4" w:rsidRDefault="00FA55D4" w:rsidP="00FA55D4">
      <w:pPr>
        <w:pStyle w:val="110"/>
        <w:rPr>
          <w:rFonts w:ascii="Times New Roman" w:hAnsi="Times New Roman" w:cs="Times New Roman"/>
          <w:color w:val="000000" w:themeColor="text1"/>
          <w:sz w:val="24"/>
          <w:szCs w:val="24"/>
          <w:lang w:val="kk-KZ"/>
        </w:rPr>
      </w:pPr>
      <w:r w:rsidRPr="00FA55D4">
        <w:rPr>
          <w:rFonts w:ascii="Times New Roman" w:hAnsi="Times New Roman" w:cs="Times New Roman"/>
          <w:b/>
          <w:bCs/>
          <w:color w:val="000000"/>
          <w:sz w:val="24"/>
          <w:szCs w:val="24"/>
          <w:lang w:val="kk-KZ"/>
        </w:rPr>
        <w:t> Қандай кезеңге жасалды (апта күндерін, айды, жылды көрсету)</w:t>
      </w:r>
      <w:r w:rsidRPr="00FA55D4">
        <w:rPr>
          <w:rFonts w:ascii="Times New Roman" w:hAnsi="Times New Roman" w:cs="Times New Roman"/>
          <w:b/>
          <w:bCs/>
          <w:sz w:val="24"/>
          <w:szCs w:val="24"/>
          <w:lang w:val="kk-KZ"/>
        </w:rPr>
        <w:t>:</w:t>
      </w:r>
      <w:r w:rsidRPr="00FA55D4">
        <w:rPr>
          <w:rFonts w:ascii="Times New Roman" w:hAnsi="Times New Roman" w:cs="Times New Roman"/>
          <w:sz w:val="24"/>
          <w:szCs w:val="24"/>
          <w:lang w:val="kk-KZ"/>
        </w:rPr>
        <w:t xml:space="preserve"> </w:t>
      </w:r>
      <w:r w:rsidR="00AC1D67">
        <w:rPr>
          <w:rFonts w:ascii="Times New Roman" w:hAnsi="Times New Roman" w:cs="Times New Roman"/>
          <w:color w:val="000000" w:themeColor="text1"/>
          <w:sz w:val="24"/>
          <w:szCs w:val="24"/>
          <w:lang w:val="kk-KZ"/>
        </w:rPr>
        <w:t>22-26</w:t>
      </w:r>
      <w:r w:rsidR="00AC1D67" w:rsidRPr="00FA55D4">
        <w:rPr>
          <w:rFonts w:ascii="Times New Roman" w:hAnsi="Times New Roman" w:cs="Times New Roman"/>
          <w:color w:val="000000" w:themeColor="text1"/>
          <w:sz w:val="24"/>
          <w:szCs w:val="24"/>
          <w:lang w:val="kk-KZ"/>
        </w:rPr>
        <w:t xml:space="preserve"> желтоқсан  аралығында.</w:t>
      </w:r>
    </w:p>
    <w:p w14:paraId="2D6B659F" w14:textId="77777777" w:rsidR="00912B1B" w:rsidRPr="002D20AF" w:rsidRDefault="00912B1B" w:rsidP="00912B1B">
      <w:pPr>
        <w:pStyle w:val="110"/>
        <w:rPr>
          <w:rFonts w:ascii="Times New Roman" w:hAnsi="Times New Roman" w:cs="Times New Roman"/>
          <w:b/>
          <w:bCs/>
          <w:iCs/>
          <w:sz w:val="24"/>
          <w:szCs w:val="24"/>
          <w:lang w:val="kk-KZ"/>
        </w:rPr>
      </w:pPr>
      <w:r w:rsidRPr="002D20AF">
        <w:rPr>
          <w:rFonts w:ascii="Times New Roman" w:hAnsi="Times New Roman" w:cs="Times New Roman"/>
          <w:b/>
          <w:bCs/>
          <w:sz w:val="24"/>
          <w:szCs w:val="24"/>
          <w:lang w:val="kk-KZ"/>
        </w:rPr>
        <w:t>«</w:t>
      </w:r>
      <w:r w:rsidRPr="002D20AF">
        <w:rPr>
          <w:rFonts w:ascii="Times New Roman" w:hAnsi="Times New Roman" w:cs="Times New Roman"/>
          <w:b/>
          <w:bCs/>
          <w:iCs/>
          <w:sz w:val="24"/>
          <w:szCs w:val="24"/>
          <w:lang w:val="kk-KZ"/>
        </w:rPr>
        <w:t>А</w:t>
      </w:r>
      <w:r>
        <w:rPr>
          <w:rFonts w:ascii="Times New Roman" w:hAnsi="Times New Roman" w:cs="Times New Roman"/>
          <w:b/>
          <w:bCs/>
          <w:iCs/>
          <w:sz w:val="24"/>
          <w:szCs w:val="24"/>
          <w:lang w:val="kk-KZ"/>
        </w:rPr>
        <w:t>дал азамат</w:t>
      </w:r>
      <w:r w:rsidRPr="002D20AF">
        <w:rPr>
          <w:rFonts w:ascii="Times New Roman" w:hAnsi="Times New Roman" w:cs="Times New Roman"/>
          <w:b/>
          <w:bCs/>
          <w:iCs/>
          <w:sz w:val="24"/>
          <w:szCs w:val="24"/>
          <w:lang w:val="kk-KZ"/>
        </w:rPr>
        <w:t>»</w:t>
      </w:r>
      <w:r w:rsidRPr="00AC1D67">
        <w:rPr>
          <w:rFonts w:ascii="Times New Roman" w:eastAsia="Calibri" w:hAnsi="Times New Roman" w:cs="Times New Roman"/>
          <w:b/>
          <w:sz w:val="24"/>
          <w:szCs w:val="24"/>
          <w:lang w:val="kk-KZ"/>
        </w:rPr>
        <w:t xml:space="preserve"> </w:t>
      </w:r>
      <w:r w:rsidRPr="00012916">
        <w:rPr>
          <w:rFonts w:ascii="Times New Roman" w:eastAsia="Calibri" w:hAnsi="Times New Roman" w:cs="Times New Roman"/>
          <w:b/>
          <w:sz w:val="24"/>
          <w:szCs w:val="24"/>
          <w:lang w:val="kk-KZ"/>
        </w:rPr>
        <w:t xml:space="preserve">Құндылық - </w:t>
      </w:r>
      <w:r w:rsidRPr="002D20AF">
        <w:rPr>
          <w:rFonts w:ascii="Times New Roman" w:hAnsi="Times New Roman" w:cs="Times New Roman"/>
          <w:b/>
          <w:bCs/>
          <w:sz w:val="24"/>
          <w:szCs w:val="24"/>
          <w:lang w:val="kk-KZ"/>
        </w:rPr>
        <w:t xml:space="preserve"> «</w:t>
      </w:r>
      <w:r w:rsidRPr="002D20AF">
        <w:rPr>
          <w:rFonts w:ascii="Times New Roman" w:hAnsi="Times New Roman" w:cs="Times New Roman"/>
          <w:b/>
          <w:bCs/>
          <w:iCs/>
          <w:sz w:val="24"/>
          <w:szCs w:val="24"/>
          <w:lang w:val="kk-KZ"/>
        </w:rPr>
        <w:t xml:space="preserve">Бірлік және </w:t>
      </w:r>
      <w:r w:rsidRPr="002D20AF">
        <w:rPr>
          <w:rFonts w:ascii="Times New Roman" w:hAnsi="Times New Roman" w:cs="Times New Roman"/>
          <w:b/>
          <w:bCs/>
          <w:sz w:val="24"/>
          <w:szCs w:val="24"/>
          <w:lang w:val="kk-KZ"/>
        </w:rPr>
        <w:t>ынтымақтастық</w:t>
      </w:r>
      <w:r w:rsidRPr="002D20AF">
        <w:rPr>
          <w:rFonts w:ascii="Times New Roman" w:hAnsi="Times New Roman" w:cs="Times New Roman"/>
          <w:b/>
          <w:bCs/>
          <w:iCs/>
          <w:sz w:val="24"/>
          <w:szCs w:val="24"/>
          <w:lang w:val="kk-KZ"/>
        </w:rPr>
        <w:t>»</w:t>
      </w:r>
    </w:p>
    <w:p w14:paraId="0C264DAC" w14:textId="77777777" w:rsidR="00AC1D67" w:rsidRPr="002D20AF" w:rsidRDefault="00AC1D67" w:rsidP="00AC1D67">
      <w:pPr>
        <w:pStyle w:val="110"/>
        <w:rPr>
          <w:rFonts w:ascii="Times New Roman" w:hAnsi="Times New Roman" w:cs="Times New Roman"/>
          <w:b/>
          <w:color w:val="000000" w:themeColor="text1"/>
          <w:sz w:val="24"/>
          <w:szCs w:val="24"/>
          <w:lang w:val="kk-KZ"/>
        </w:rPr>
      </w:pPr>
      <w:r w:rsidRPr="002D20AF">
        <w:rPr>
          <w:rFonts w:ascii="Times New Roman" w:hAnsi="Times New Roman" w:cs="Times New Roman"/>
          <w:b/>
          <w:bCs/>
          <w:color w:val="000000" w:themeColor="text1"/>
          <w:sz w:val="24"/>
          <w:szCs w:val="24"/>
          <w:lang w:val="kk-KZ"/>
        </w:rPr>
        <w:t>Аптаның дәйексөзі:</w:t>
      </w:r>
      <w:r w:rsidRPr="002D20AF">
        <w:rPr>
          <w:rFonts w:ascii="Times New Roman" w:hAnsi="Times New Roman" w:cs="Times New Roman"/>
          <w:color w:val="000000" w:themeColor="text1"/>
          <w:sz w:val="24"/>
          <w:szCs w:val="24"/>
          <w:lang w:val="kk-KZ"/>
        </w:rPr>
        <w:t xml:space="preserve"> </w:t>
      </w:r>
      <w:r w:rsidRPr="002D20AF">
        <w:rPr>
          <w:rFonts w:ascii="Times New Roman" w:hAnsi="Times New Roman" w:cs="Times New Roman"/>
          <w:b/>
          <w:color w:val="000000" w:themeColor="text1"/>
          <w:sz w:val="24"/>
          <w:szCs w:val="24"/>
          <w:lang w:val="kk-KZ"/>
        </w:rPr>
        <w:t>« Ынтымақ - бұзылмайтын қорған»</w:t>
      </w:r>
    </w:p>
    <w:tbl>
      <w:tblPr>
        <w:tblW w:w="1587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18"/>
        <w:gridCol w:w="2257"/>
        <w:gridCol w:w="228"/>
        <w:gridCol w:w="282"/>
        <w:gridCol w:w="1942"/>
        <w:gridCol w:w="608"/>
        <w:gridCol w:w="2569"/>
        <w:gridCol w:w="115"/>
        <w:gridCol w:w="2406"/>
        <w:gridCol w:w="93"/>
        <w:gridCol w:w="2752"/>
      </w:tblGrid>
      <w:tr w:rsidR="002D20AF" w14:paraId="1B08E101" w14:textId="77777777" w:rsidTr="00054805">
        <w:tc>
          <w:tcPr>
            <w:tcW w:w="2618" w:type="dxa"/>
            <w:tcBorders>
              <w:top w:val="single" w:sz="4" w:space="0" w:color="auto"/>
              <w:left w:val="single" w:sz="4" w:space="0" w:color="auto"/>
              <w:bottom w:val="single" w:sz="4" w:space="0" w:color="auto"/>
              <w:right w:val="single" w:sz="4" w:space="0" w:color="auto"/>
            </w:tcBorders>
            <w:vAlign w:val="center"/>
            <w:hideMark/>
          </w:tcPr>
          <w:p w14:paraId="70890A7F" w14:textId="13F46B55" w:rsidR="002D20AF" w:rsidRDefault="002D20AF" w:rsidP="002D20AF">
            <w:pPr>
              <w:pStyle w:val="110"/>
              <w:spacing w:line="276" w:lineRule="auto"/>
              <w:rPr>
                <w:rFonts w:ascii="Times New Roman" w:hAnsi="Times New Roman" w:cs="Times New Roman"/>
                <w:b/>
                <w:bCs/>
                <w:sz w:val="24"/>
                <w:szCs w:val="24"/>
              </w:rPr>
            </w:pPr>
            <w:r w:rsidRPr="009D4B67">
              <w:rPr>
                <w:rFonts w:ascii="Times New Roman" w:hAnsi="Times New Roman" w:cs="Times New Roman"/>
                <w:b/>
                <w:sz w:val="24"/>
                <w:szCs w:val="24"/>
              </w:rPr>
              <w:t>Күн тәртібінің үлгісі</w:t>
            </w:r>
          </w:p>
        </w:tc>
        <w:tc>
          <w:tcPr>
            <w:tcW w:w="2767" w:type="dxa"/>
            <w:gridSpan w:val="3"/>
            <w:tcBorders>
              <w:top w:val="single" w:sz="4" w:space="0" w:color="auto"/>
              <w:left w:val="single" w:sz="4" w:space="0" w:color="auto"/>
              <w:bottom w:val="single" w:sz="4" w:space="0" w:color="auto"/>
              <w:right w:val="single" w:sz="4" w:space="0" w:color="auto"/>
            </w:tcBorders>
            <w:hideMark/>
          </w:tcPr>
          <w:p w14:paraId="546496C8" w14:textId="77777777" w:rsidR="002D20AF" w:rsidRDefault="002D20AF" w:rsidP="002D20AF">
            <w:pPr>
              <w:pStyle w:val="110"/>
              <w:spacing w:line="276" w:lineRule="auto"/>
              <w:rPr>
                <w:rFonts w:ascii="Times New Roman" w:hAnsi="Times New Roman" w:cs="Times New Roman"/>
                <w:b/>
                <w:bCs/>
                <w:sz w:val="24"/>
                <w:szCs w:val="24"/>
              </w:rPr>
            </w:pPr>
            <w:r>
              <w:rPr>
                <w:rFonts w:ascii="Times New Roman" w:hAnsi="Times New Roman" w:cs="Times New Roman"/>
                <w:b/>
                <w:bCs/>
                <w:sz w:val="24"/>
                <w:szCs w:val="24"/>
              </w:rPr>
              <w:t xml:space="preserve">Дүйсенбі/Понедельник </w:t>
            </w:r>
          </w:p>
          <w:p w14:paraId="31F95F2F" w14:textId="77777777" w:rsidR="002D20AF" w:rsidRDefault="002D20AF" w:rsidP="002D20AF">
            <w:pPr>
              <w:pStyle w:val="110"/>
              <w:spacing w:line="276" w:lineRule="auto"/>
              <w:rPr>
                <w:rFonts w:ascii="Times New Roman" w:hAnsi="Times New Roman" w:cs="Times New Roman"/>
                <w:b/>
                <w:bCs/>
                <w:sz w:val="24"/>
                <w:szCs w:val="24"/>
              </w:rPr>
            </w:pPr>
            <w:r>
              <w:rPr>
                <w:rFonts w:ascii="Times New Roman" w:hAnsi="Times New Roman" w:cs="Times New Roman"/>
                <w:b/>
                <w:bCs/>
                <w:sz w:val="24"/>
                <w:szCs w:val="24"/>
              </w:rPr>
              <w:t>2</w:t>
            </w:r>
            <w:r>
              <w:rPr>
                <w:rFonts w:ascii="Times New Roman" w:hAnsi="Times New Roman" w:cs="Times New Roman"/>
                <w:b/>
                <w:bCs/>
                <w:sz w:val="24"/>
                <w:szCs w:val="24"/>
                <w:lang w:val="kk-KZ"/>
              </w:rPr>
              <w:t>2</w:t>
            </w:r>
            <w:r>
              <w:rPr>
                <w:rFonts w:ascii="Times New Roman" w:hAnsi="Times New Roman" w:cs="Times New Roman"/>
                <w:b/>
                <w:bCs/>
                <w:sz w:val="24"/>
                <w:szCs w:val="24"/>
              </w:rPr>
              <w:t>.12.202</w:t>
            </w:r>
          </w:p>
        </w:tc>
        <w:tc>
          <w:tcPr>
            <w:tcW w:w="2550" w:type="dxa"/>
            <w:gridSpan w:val="2"/>
            <w:tcBorders>
              <w:top w:val="single" w:sz="4" w:space="0" w:color="auto"/>
              <w:left w:val="single" w:sz="4" w:space="0" w:color="auto"/>
              <w:bottom w:val="single" w:sz="4" w:space="0" w:color="auto"/>
              <w:right w:val="single" w:sz="4" w:space="0" w:color="auto"/>
            </w:tcBorders>
            <w:hideMark/>
          </w:tcPr>
          <w:p w14:paraId="46C55076" w14:textId="77777777" w:rsidR="002D20AF" w:rsidRDefault="002D20AF" w:rsidP="002D20AF">
            <w:pPr>
              <w:pStyle w:val="110"/>
              <w:spacing w:line="276" w:lineRule="auto"/>
              <w:rPr>
                <w:rFonts w:ascii="Times New Roman" w:hAnsi="Times New Roman" w:cs="Times New Roman"/>
                <w:b/>
                <w:bCs/>
                <w:sz w:val="24"/>
                <w:szCs w:val="24"/>
                <w:lang w:val="kk-KZ"/>
              </w:rPr>
            </w:pPr>
            <w:r>
              <w:rPr>
                <w:rFonts w:ascii="Times New Roman" w:hAnsi="Times New Roman" w:cs="Times New Roman"/>
                <w:b/>
                <w:bCs/>
                <w:sz w:val="24"/>
                <w:szCs w:val="24"/>
              </w:rPr>
              <w:t>Сейсенбі / Вторник</w:t>
            </w:r>
          </w:p>
          <w:p w14:paraId="1AAC9629" w14:textId="77777777" w:rsidR="002D20AF" w:rsidRDefault="002D20AF" w:rsidP="002D20AF">
            <w:pPr>
              <w:pStyle w:val="110"/>
              <w:spacing w:line="276" w:lineRule="auto"/>
              <w:rPr>
                <w:rFonts w:ascii="Times New Roman" w:hAnsi="Times New Roman" w:cs="Times New Roman"/>
                <w:b/>
                <w:bCs/>
                <w:sz w:val="24"/>
                <w:szCs w:val="24"/>
                <w:lang w:val="kk-KZ"/>
              </w:rPr>
            </w:pPr>
            <w:r>
              <w:rPr>
                <w:rFonts w:ascii="Times New Roman" w:hAnsi="Times New Roman" w:cs="Times New Roman"/>
                <w:b/>
                <w:bCs/>
                <w:sz w:val="24"/>
                <w:szCs w:val="24"/>
              </w:rPr>
              <w:t>2</w:t>
            </w:r>
            <w:r>
              <w:rPr>
                <w:rFonts w:ascii="Times New Roman" w:hAnsi="Times New Roman" w:cs="Times New Roman"/>
                <w:b/>
                <w:bCs/>
                <w:sz w:val="24"/>
                <w:szCs w:val="24"/>
                <w:lang w:val="kk-KZ"/>
              </w:rPr>
              <w:t>3</w:t>
            </w:r>
            <w:r>
              <w:rPr>
                <w:rFonts w:ascii="Times New Roman" w:hAnsi="Times New Roman" w:cs="Times New Roman"/>
                <w:b/>
                <w:bCs/>
                <w:sz w:val="24"/>
                <w:szCs w:val="24"/>
              </w:rPr>
              <w:t>.12.202</w:t>
            </w:r>
            <w:r>
              <w:rPr>
                <w:rFonts w:ascii="Times New Roman" w:hAnsi="Times New Roman" w:cs="Times New Roman"/>
                <w:b/>
                <w:bCs/>
                <w:sz w:val="24"/>
                <w:szCs w:val="24"/>
                <w:lang w:val="kk-KZ"/>
              </w:rPr>
              <w:t>5</w:t>
            </w:r>
          </w:p>
        </w:tc>
        <w:tc>
          <w:tcPr>
            <w:tcW w:w="2684" w:type="dxa"/>
            <w:gridSpan w:val="2"/>
            <w:tcBorders>
              <w:top w:val="single" w:sz="4" w:space="0" w:color="auto"/>
              <w:left w:val="single" w:sz="4" w:space="0" w:color="auto"/>
              <w:bottom w:val="single" w:sz="4" w:space="0" w:color="auto"/>
              <w:right w:val="single" w:sz="4" w:space="0" w:color="auto"/>
            </w:tcBorders>
            <w:hideMark/>
          </w:tcPr>
          <w:p w14:paraId="6A096DD2" w14:textId="77777777" w:rsidR="002D20AF" w:rsidRDefault="002D20AF" w:rsidP="002D20AF">
            <w:pPr>
              <w:pStyle w:val="110"/>
              <w:spacing w:line="276" w:lineRule="auto"/>
              <w:rPr>
                <w:rFonts w:ascii="Times New Roman" w:hAnsi="Times New Roman" w:cs="Times New Roman"/>
                <w:b/>
                <w:bCs/>
                <w:sz w:val="24"/>
                <w:szCs w:val="24"/>
                <w:lang w:val="kk-KZ"/>
              </w:rPr>
            </w:pPr>
            <w:r>
              <w:rPr>
                <w:rFonts w:ascii="Times New Roman" w:hAnsi="Times New Roman" w:cs="Times New Roman"/>
                <w:b/>
                <w:bCs/>
                <w:sz w:val="24"/>
                <w:szCs w:val="24"/>
              </w:rPr>
              <w:t>Сәрсенбі /Среда</w:t>
            </w:r>
          </w:p>
          <w:p w14:paraId="06C703B5" w14:textId="77777777" w:rsidR="002D20AF" w:rsidRDefault="002D20AF" w:rsidP="002D20AF">
            <w:pPr>
              <w:pStyle w:val="110"/>
              <w:spacing w:line="276" w:lineRule="auto"/>
              <w:rPr>
                <w:rFonts w:ascii="Times New Roman" w:hAnsi="Times New Roman" w:cs="Times New Roman"/>
                <w:b/>
                <w:bCs/>
                <w:sz w:val="24"/>
                <w:szCs w:val="24"/>
                <w:lang w:val="kk-KZ"/>
              </w:rPr>
            </w:pPr>
            <w:r>
              <w:rPr>
                <w:rFonts w:ascii="Times New Roman" w:hAnsi="Times New Roman" w:cs="Times New Roman"/>
                <w:b/>
                <w:bCs/>
                <w:sz w:val="24"/>
                <w:szCs w:val="24"/>
              </w:rPr>
              <w:t>2</w:t>
            </w:r>
            <w:r>
              <w:rPr>
                <w:rFonts w:ascii="Times New Roman" w:hAnsi="Times New Roman" w:cs="Times New Roman"/>
                <w:b/>
                <w:bCs/>
                <w:sz w:val="24"/>
                <w:szCs w:val="24"/>
                <w:lang w:val="kk-KZ"/>
              </w:rPr>
              <w:t>4</w:t>
            </w:r>
            <w:r>
              <w:rPr>
                <w:rFonts w:ascii="Times New Roman" w:hAnsi="Times New Roman" w:cs="Times New Roman"/>
                <w:b/>
                <w:bCs/>
                <w:sz w:val="24"/>
                <w:szCs w:val="24"/>
              </w:rPr>
              <w:t>.12.202</w:t>
            </w:r>
            <w:r>
              <w:rPr>
                <w:rFonts w:ascii="Times New Roman" w:hAnsi="Times New Roman" w:cs="Times New Roman"/>
                <w:b/>
                <w:bCs/>
                <w:sz w:val="24"/>
                <w:szCs w:val="24"/>
                <w:lang w:val="kk-KZ"/>
              </w:rPr>
              <w:t>5</w:t>
            </w:r>
          </w:p>
        </w:tc>
        <w:tc>
          <w:tcPr>
            <w:tcW w:w="2406" w:type="dxa"/>
            <w:tcBorders>
              <w:top w:val="single" w:sz="4" w:space="0" w:color="auto"/>
              <w:left w:val="single" w:sz="4" w:space="0" w:color="auto"/>
              <w:bottom w:val="single" w:sz="4" w:space="0" w:color="auto"/>
              <w:right w:val="single" w:sz="4" w:space="0" w:color="auto"/>
            </w:tcBorders>
          </w:tcPr>
          <w:p w14:paraId="1BE5F83E" w14:textId="77777777" w:rsidR="002D20AF" w:rsidRDefault="002D20AF" w:rsidP="002D20AF">
            <w:pPr>
              <w:pStyle w:val="110"/>
              <w:spacing w:line="276" w:lineRule="auto"/>
              <w:rPr>
                <w:rFonts w:ascii="Times New Roman" w:hAnsi="Times New Roman" w:cs="Times New Roman"/>
                <w:b/>
                <w:bCs/>
                <w:sz w:val="24"/>
                <w:szCs w:val="24"/>
                <w:lang w:val="kk-KZ"/>
              </w:rPr>
            </w:pPr>
            <w:r>
              <w:rPr>
                <w:rFonts w:ascii="Times New Roman" w:hAnsi="Times New Roman" w:cs="Times New Roman"/>
                <w:b/>
                <w:bCs/>
                <w:sz w:val="24"/>
                <w:szCs w:val="24"/>
              </w:rPr>
              <w:t>Бейсенбі /Четверг</w:t>
            </w:r>
          </w:p>
          <w:p w14:paraId="607132EB" w14:textId="77777777" w:rsidR="002D20AF" w:rsidRDefault="002D20AF" w:rsidP="002D20AF">
            <w:pPr>
              <w:pStyle w:val="110"/>
              <w:spacing w:line="276" w:lineRule="auto"/>
              <w:rPr>
                <w:rFonts w:ascii="Times New Roman" w:hAnsi="Times New Roman" w:cs="Times New Roman"/>
                <w:b/>
                <w:bCs/>
                <w:sz w:val="24"/>
                <w:szCs w:val="24"/>
                <w:lang w:val="kk-KZ"/>
              </w:rPr>
            </w:pPr>
            <w:r>
              <w:rPr>
                <w:rFonts w:ascii="Times New Roman" w:hAnsi="Times New Roman" w:cs="Times New Roman"/>
                <w:b/>
                <w:bCs/>
                <w:sz w:val="24"/>
                <w:szCs w:val="24"/>
              </w:rPr>
              <w:t>2</w:t>
            </w:r>
            <w:r>
              <w:rPr>
                <w:rFonts w:ascii="Times New Roman" w:hAnsi="Times New Roman" w:cs="Times New Roman"/>
                <w:b/>
                <w:bCs/>
                <w:sz w:val="24"/>
                <w:szCs w:val="24"/>
                <w:lang w:val="kk-KZ"/>
              </w:rPr>
              <w:t>5</w:t>
            </w:r>
            <w:r>
              <w:rPr>
                <w:rFonts w:ascii="Times New Roman" w:hAnsi="Times New Roman" w:cs="Times New Roman"/>
                <w:b/>
                <w:bCs/>
                <w:sz w:val="24"/>
                <w:szCs w:val="24"/>
              </w:rPr>
              <w:t>.12.202</w:t>
            </w:r>
            <w:r>
              <w:rPr>
                <w:rFonts w:ascii="Times New Roman" w:hAnsi="Times New Roman" w:cs="Times New Roman"/>
                <w:b/>
                <w:bCs/>
                <w:sz w:val="24"/>
                <w:szCs w:val="24"/>
                <w:lang w:val="kk-KZ"/>
              </w:rPr>
              <w:t>5</w:t>
            </w:r>
          </w:p>
          <w:p w14:paraId="71BB5DC0" w14:textId="77777777" w:rsidR="002D20AF" w:rsidRDefault="002D20AF" w:rsidP="002D20AF">
            <w:pPr>
              <w:pStyle w:val="110"/>
              <w:spacing w:line="276" w:lineRule="auto"/>
              <w:rPr>
                <w:rFonts w:ascii="Times New Roman" w:hAnsi="Times New Roman" w:cs="Times New Roman"/>
                <w:b/>
                <w:bCs/>
                <w:sz w:val="24"/>
                <w:szCs w:val="24"/>
                <w:lang w:val="kk-KZ"/>
              </w:rPr>
            </w:pPr>
          </w:p>
        </w:tc>
        <w:tc>
          <w:tcPr>
            <w:tcW w:w="2845" w:type="dxa"/>
            <w:gridSpan w:val="2"/>
            <w:tcBorders>
              <w:top w:val="single" w:sz="4" w:space="0" w:color="auto"/>
              <w:left w:val="single" w:sz="4" w:space="0" w:color="auto"/>
              <w:bottom w:val="single" w:sz="4" w:space="0" w:color="auto"/>
              <w:right w:val="single" w:sz="4" w:space="0" w:color="auto"/>
            </w:tcBorders>
            <w:hideMark/>
          </w:tcPr>
          <w:p w14:paraId="3C087CAC" w14:textId="77777777" w:rsidR="002D20AF" w:rsidRDefault="002D20AF" w:rsidP="002D20AF">
            <w:pPr>
              <w:pStyle w:val="110"/>
              <w:spacing w:line="276" w:lineRule="auto"/>
              <w:rPr>
                <w:rFonts w:ascii="Times New Roman" w:hAnsi="Times New Roman" w:cs="Times New Roman"/>
                <w:b/>
                <w:bCs/>
                <w:sz w:val="24"/>
                <w:szCs w:val="24"/>
              </w:rPr>
            </w:pPr>
            <w:r>
              <w:rPr>
                <w:rFonts w:ascii="Times New Roman" w:hAnsi="Times New Roman" w:cs="Times New Roman"/>
                <w:b/>
                <w:bCs/>
                <w:sz w:val="24"/>
                <w:szCs w:val="24"/>
              </w:rPr>
              <w:t xml:space="preserve">Жұма / Пятница            </w:t>
            </w:r>
          </w:p>
          <w:p w14:paraId="2CA397F2" w14:textId="77777777" w:rsidR="002D20AF" w:rsidRDefault="002D20AF" w:rsidP="002D20AF">
            <w:pPr>
              <w:pStyle w:val="110"/>
              <w:spacing w:line="276" w:lineRule="auto"/>
              <w:rPr>
                <w:rFonts w:ascii="Times New Roman" w:hAnsi="Times New Roman" w:cs="Times New Roman"/>
                <w:b/>
                <w:bCs/>
                <w:sz w:val="24"/>
                <w:szCs w:val="24"/>
                <w:lang w:val="kk-KZ"/>
              </w:rPr>
            </w:pPr>
            <w:r>
              <w:rPr>
                <w:rFonts w:ascii="Times New Roman" w:hAnsi="Times New Roman" w:cs="Times New Roman"/>
                <w:b/>
                <w:bCs/>
                <w:sz w:val="24"/>
                <w:szCs w:val="24"/>
              </w:rPr>
              <w:t>2</w:t>
            </w:r>
            <w:r>
              <w:rPr>
                <w:rFonts w:ascii="Times New Roman" w:hAnsi="Times New Roman" w:cs="Times New Roman"/>
                <w:b/>
                <w:bCs/>
                <w:sz w:val="24"/>
                <w:szCs w:val="24"/>
                <w:lang w:val="kk-KZ"/>
              </w:rPr>
              <w:t>6</w:t>
            </w:r>
            <w:r>
              <w:rPr>
                <w:rFonts w:ascii="Times New Roman" w:hAnsi="Times New Roman" w:cs="Times New Roman"/>
                <w:b/>
                <w:bCs/>
                <w:sz w:val="24"/>
                <w:szCs w:val="24"/>
              </w:rPr>
              <w:t>.12.202</w:t>
            </w:r>
            <w:r>
              <w:rPr>
                <w:rFonts w:ascii="Times New Roman" w:hAnsi="Times New Roman" w:cs="Times New Roman"/>
                <w:b/>
                <w:bCs/>
                <w:sz w:val="24"/>
                <w:szCs w:val="24"/>
                <w:lang w:val="kk-KZ"/>
              </w:rPr>
              <w:t>5</w:t>
            </w:r>
          </w:p>
        </w:tc>
      </w:tr>
      <w:tr w:rsidR="002D20AF" w14:paraId="2A325B5F" w14:textId="77777777" w:rsidTr="00054805">
        <w:tc>
          <w:tcPr>
            <w:tcW w:w="2618" w:type="dxa"/>
            <w:tcBorders>
              <w:top w:val="single" w:sz="4" w:space="0" w:color="auto"/>
              <w:left w:val="single" w:sz="4" w:space="0" w:color="auto"/>
              <w:bottom w:val="single" w:sz="4" w:space="0" w:color="auto"/>
              <w:right w:val="single" w:sz="4" w:space="0" w:color="auto"/>
            </w:tcBorders>
            <w:vAlign w:val="center"/>
            <w:hideMark/>
          </w:tcPr>
          <w:p w14:paraId="3EAC9EC8" w14:textId="2F7729DC" w:rsidR="002D20AF" w:rsidRDefault="002D20AF" w:rsidP="002D20AF">
            <w:pPr>
              <w:pStyle w:val="110"/>
              <w:spacing w:line="276" w:lineRule="auto"/>
              <w:rPr>
                <w:rFonts w:ascii="Times New Roman" w:hAnsi="Times New Roman" w:cs="Times New Roman"/>
                <w:b/>
                <w:bCs/>
                <w:sz w:val="24"/>
                <w:szCs w:val="24"/>
                <w:lang w:val="kk-KZ"/>
              </w:rPr>
            </w:pPr>
            <w:r w:rsidRPr="009D4B67">
              <w:rPr>
                <w:rFonts w:ascii="Times New Roman" w:hAnsi="Times New Roman" w:cs="Times New Roman"/>
                <w:b/>
                <w:sz w:val="24"/>
                <w:szCs w:val="24"/>
              </w:rPr>
              <w:t>Балаларды қабылдау</w:t>
            </w:r>
          </w:p>
        </w:tc>
        <w:tc>
          <w:tcPr>
            <w:tcW w:w="13252" w:type="dxa"/>
            <w:gridSpan w:val="10"/>
            <w:tcBorders>
              <w:top w:val="single" w:sz="4" w:space="0" w:color="auto"/>
              <w:left w:val="single" w:sz="4" w:space="0" w:color="auto"/>
              <w:bottom w:val="single" w:sz="4" w:space="0" w:color="auto"/>
              <w:right w:val="single" w:sz="4" w:space="0" w:color="auto"/>
            </w:tcBorders>
            <w:hideMark/>
          </w:tcPr>
          <w:p w14:paraId="7F543A11" w14:textId="77777777" w:rsidR="002D20AF" w:rsidRDefault="002D20AF" w:rsidP="002D20AF">
            <w:pPr>
              <w:pStyle w:val="110"/>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Балалардықабылдау: таңертеңгі сүзгі, балаларды жақсы көңіл-күймен қарсы алу. Балалар үшін қолайлы жағдай жасау, баланың бүгінгі көңіл – күйі т2ралы, оны не қызықтыратыны туралы әңгіме, жеке пікір білдіруге баулу (тіл дамыту коммуникативтік дағдыларды дамыту)</w:t>
            </w:r>
          </w:p>
          <w:p w14:paraId="5D448F17" w14:textId="77777777" w:rsidR="002D20AF" w:rsidRDefault="002D20AF" w:rsidP="002D20AF">
            <w:pPr>
              <w:pStyle w:val="110"/>
              <w:spacing w:line="276" w:lineRule="auto"/>
              <w:rPr>
                <w:rFonts w:ascii="Times New Roman" w:hAnsi="Times New Roman" w:cs="Times New Roman"/>
                <w:sz w:val="24"/>
                <w:szCs w:val="24"/>
              </w:rPr>
            </w:pPr>
            <w:r>
              <w:rPr>
                <w:rFonts w:ascii="Times New Roman" w:hAnsi="Times New Roman" w:cs="Times New Roman"/>
                <w:sz w:val="24"/>
                <w:szCs w:val="24"/>
              </w:rPr>
              <w:t xml:space="preserve">Сөздік </w:t>
            </w:r>
            <w:proofErr w:type="gramStart"/>
            <w:r>
              <w:rPr>
                <w:rFonts w:ascii="Times New Roman" w:hAnsi="Times New Roman" w:cs="Times New Roman"/>
                <w:sz w:val="24"/>
                <w:szCs w:val="24"/>
              </w:rPr>
              <w:t>минимум:Салеметсіз</w:t>
            </w:r>
            <w:proofErr w:type="gramEnd"/>
            <w:r>
              <w:rPr>
                <w:rFonts w:ascii="Times New Roman" w:hAnsi="Times New Roman" w:cs="Times New Roman"/>
                <w:sz w:val="24"/>
                <w:szCs w:val="24"/>
              </w:rPr>
              <w:t>-бе-Здравствуйте.</w:t>
            </w:r>
          </w:p>
        </w:tc>
      </w:tr>
      <w:tr w:rsidR="002D20AF" w14:paraId="2BCA36DB" w14:textId="77777777" w:rsidTr="00054805">
        <w:tc>
          <w:tcPr>
            <w:tcW w:w="2618" w:type="dxa"/>
            <w:tcBorders>
              <w:top w:val="single" w:sz="4" w:space="0" w:color="auto"/>
              <w:left w:val="single" w:sz="4" w:space="0" w:color="auto"/>
              <w:bottom w:val="single" w:sz="4" w:space="0" w:color="auto"/>
              <w:right w:val="single" w:sz="4" w:space="0" w:color="auto"/>
            </w:tcBorders>
            <w:vAlign w:val="center"/>
            <w:hideMark/>
          </w:tcPr>
          <w:p w14:paraId="36435743" w14:textId="17E93F38" w:rsidR="002D20AF" w:rsidRDefault="002D20AF" w:rsidP="002D20AF">
            <w:pPr>
              <w:pStyle w:val="110"/>
              <w:spacing w:line="276" w:lineRule="auto"/>
              <w:rPr>
                <w:rFonts w:ascii="Times New Roman" w:hAnsi="Times New Roman" w:cs="Times New Roman"/>
                <w:b/>
                <w:bCs/>
                <w:sz w:val="24"/>
                <w:szCs w:val="24"/>
              </w:rPr>
            </w:pPr>
            <w:r w:rsidRPr="009D4B67">
              <w:rPr>
                <w:rFonts w:ascii="Times New Roman" w:hAnsi="Times New Roman" w:cs="Times New Roman"/>
                <w:b/>
                <w:sz w:val="24"/>
                <w:szCs w:val="24"/>
                <w:lang w:val="kk-KZ"/>
              </w:rPr>
              <w:t>Ата-аналармен немесе баланың басқа заңды өкілдерімен әңгімелесу, кеңес беру</w:t>
            </w:r>
          </w:p>
        </w:tc>
        <w:tc>
          <w:tcPr>
            <w:tcW w:w="13252" w:type="dxa"/>
            <w:gridSpan w:val="10"/>
            <w:tcBorders>
              <w:top w:val="single" w:sz="4" w:space="0" w:color="auto"/>
              <w:left w:val="single" w:sz="4" w:space="0" w:color="auto"/>
              <w:bottom w:val="single" w:sz="4" w:space="0" w:color="auto"/>
              <w:right w:val="single" w:sz="4" w:space="0" w:color="auto"/>
            </w:tcBorders>
          </w:tcPr>
          <w:p w14:paraId="5077731D" w14:textId="77777777" w:rsidR="002D20AF" w:rsidRDefault="002D20AF" w:rsidP="002D20AF">
            <w:pPr>
              <w:pStyle w:val="110"/>
              <w:spacing w:line="276" w:lineRule="auto"/>
              <w:rPr>
                <w:rFonts w:ascii="Times New Roman" w:hAnsi="Times New Roman" w:cs="Times New Roman"/>
                <w:sz w:val="24"/>
                <w:szCs w:val="24"/>
              </w:rPr>
            </w:pPr>
            <w:r>
              <w:rPr>
                <w:rFonts w:ascii="Times New Roman" w:hAnsi="Times New Roman" w:cs="Times New Roman"/>
                <w:sz w:val="24"/>
                <w:szCs w:val="24"/>
              </w:rPr>
              <w:t>Ата-аналарға суреттер көрмесі «Қысқы өрнектер» ұйымдастырылатынын хабарлау.</w:t>
            </w:r>
          </w:p>
          <w:p w14:paraId="11880E35" w14:textId="77777777" w:rsidR="002D20AF" w:rsidRDefault="002D20AF" w:rsidP="002D20AF">
            <w:pPr>
              <w:pStyle w:val="110"/>
              <w:spacing w:line="276" w:lineRule="auto"/>
              <w:rPr>
                <w:rFonts w:ascii="Times New Roman" w:hAnsi="Times New Roman" w:cs="Times New Roman"/>
                <w:sz w:val="24"/>
                <w:szCs w:val="24"/>
              </w:rPr>
            </w:pPr>
            <w:r>
              <w:rPr>
                <w:rFonts w:ascii="Times New Roman" w:hAnsi="Times New Roman" w:cs="Times New Roman"/>
                <w:sz w:val="24"/>
                <w:szCs w:val="24"/>
              </w:rPr>
              <w:t xml:space="preserve">Ата-аналарға хабарландыру: «Баламен өлеңді қалай жаттауға болады?» </w:t>
            </w:r>
          </w:p>
          <w:p w14:paraId="2B95C599" w14:textId="77777777" w:rsidR="002D20AF" w:rsidRDefault="002D20AF" w:rsidP="002D20AF">
            <w:pPr>
              <w:pStyle w:val="110"/>
              <w:spacing w:line="276" w:lineRule="auto"/>
              <w:rPr>
                <w:rFonts w:ascii="Times New Roman" w:hAnsi="Times New Roman" w:cs="Times New Roman"/>
                <w:sz w:val="24"/>
                <w:szCs w:val="24"/>
              </w:rPr>
            </w:pPr>
          </w:p>
        </w:tc>
      </w:tr>
      <w:tr w:rsidR="002D20AF" w14:paraId="1342BFB9" w14:textId="77777777" w:rsidTr="00307347">
        <w:tc>
          <w:tcPr>
            <w:tcW w:w="2618" w:type="dxa"/>
            <w:tcBorders>
              <w:top w:val="single" w:sz="4" w:space="0" w:color="auto"/>
              <w:left w:val="single" w:sz="4" w:space="0" w:color="auto"/>
              <w:bottom w:val="single" w:sz="4" w:space="0" w:color="auto"/>
              <w:right w:val="single" w:sz="4" w:space="0" w:color="auto"/>
            </w:tcBorders>
          </w:tcPr>
          <w:p w14:paraId="14210D90" w14:textId="6A2B0B3A" w:rsidR="002D20AF" w:rsidRDefault="002D20AF" w:rsidP="002D20AF">
            <w:pPr>
              <w:pStyle w:val="110"/>
              <w:spacing w:line="276" w:lineRule="auto"/>
              <w:rPr>
                <w:rFonts w:ascii="Times New Roman" w:hAnsi="Times New Roman" w:cs="Times New Roman"/>
                <w:b/>
                <w:bCs/>
                <w:sz w:val="24"/>
                <w:szCs w:val="24"/>
                <w:lang w:val="kk-KZ"/>
              </w:rPr>
            </w:pPr>
            <w:r w:rsidRPr="009D4B67">
              <w:rPr>
                <w:rFonts w:ascii="Times New Roman" w:hAnsi="Times New Roman" w:cs="Times New Roman"/>
                <w:b/>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767" w:type="dxa"/>
            <w:gridSpan w:val="3"/>
            <w:tcBorders>
              <w:top w:val="single" w:sz="4" w:space="0" w:color="auto"/>
              <w:left w:val="single" w:sz="4" w:space="0" w:color="auto"/>
              <w:bottom w:val="single" w:sz="4" w:space="0" w:color="auto"/>
              <w:right w:val="single" w:sz="4" w:space="0" w:color="auto"/>
            </w:tcBorders>
            <w:hideMark/>
          </w:tcPr>
          <w:p w14:paraId="53120AFA" w14:textId="77777777" w:rsidR="002D20AF" w:rsidRDefault="002D20AF" w:rsidP="002D20AF">
            <w:pPr>
              <w:pStyle w:val="110"/>
              <w:spacing w:line="276" w:lineRule="auto"/>
              <w:rPr>
                <w:rFonts w:ascii="Times New Roman" w:hAnsi="Times New Roman" w:cs="Times New Roman"/>
                <w:sz w:val="24"/>
                <w:szCs w:val="24"/>
              </w:rPr>
            </w:pPr>
            <w:r w:rsidRPr="00C5529D">
              <w:rPr>
                <w:rFonts w:ascii="Times New Roman" w:hAnsi="Times New Roman" w:cs="Times New Roman"/>
                <w:b/>
                <w:sz w:val="24"/>
                <w:szCs w:val="24"/>
              </w:rPr>
              <w:t>Дидактикалық ойын:</w:t>
            </w:r>
            <w:r>
              <w:rPr>
                <w:rFonts w:ascii="Times New Roman" w:hAnsi="Times New Roman" w:cs="Times New Roman"/>
                <w:sz w:val="24"/>
                <w:szCs w:val="24"/>
              </w:rPr>
              <w:t xml:space="preserve"> </w:t>
            </w:r>
            <w:r>
              <w:rPr>
                <w:rFonts w:ascii="Times New Roman" w:hAnsi="Times New Roman" w:cs="Times New Roman"/>
                <w:b/>
                <w:bCs/>
                <w:sz w:val="24"/>
                <w:szCs w:val="24"/>
              </w:rPr>
              <w:t>«Сурет арқылы әңгімеле».</w:t>
            </w:r>
            <w:r>
              <w:rPr>
                <w:rFonts w:ascii="Times New Roman" w:hAnsi="Times New Roman" w:cs="Times New Roman"/>
                <w:sz w:val="24"/>
                <w:szCs w:val="24"/>
              </w:rPr>
              <w:t xml:space="preserve"> </w:t>
            </w:r>
          </w:p>
          <w:p w14:paraId="763C0577" w14:textId="77777777" w:rsidR="002D20AF" w:rsidRDefault="002D20AF" w:rsidP="002D20AF">
            <w:pPr>
              <w:pStyle w:val="110"/>
              <w:spacing w:line="276" w:lineRule="auto"/>
              <w:rPr>
                <w:rFonts w:ascii="Times New Roman" w:hAnsi="Times New Roman" w:cs="Times New Roman"/>
                <w:sz w:val="24"/>
                <w:szCs w:val="24"/>
              </w:rPr>
            </w:pPr>
            <w:r>
              <w:rPr>
                <w:rFonts w:ascii="Times New Roman" w:hAnsi="Times New Roman" w:cs="Times New Roman"/>
                <w:sz w:val="24"/>
                <w:szCs w:val="24"/>
              </w:rPr>
              <w:t xml:space="preserve">Мақсаты: Суретке қарап әңгіме құрастыраалудағдыл арындамыту. Балаларды тыңдау және сөздітүсіну, сұраққа жауап беру іскерліктеріндамыту. Сурет арқылы қағаз бетіне сурет салу. Сурет </w:t>
            </w:r>
            <w:r>
              <w:rPr>
                <w:rFonts w:ascii="Times New Roman" w:hAnsi="Times New Roman" w:cs="Times New Roman"/>
                <w:sz w:val="24"/>
                <w:szCs w:val="24"/>
              </w:rPr>
              <w:lastRenderedPageBreak/>
              <w:t xml:space="preserve">салу кезінде қарындашты, қылқаламды қатты қыспай дұрыс ұстауды үйрету. (құрастыру </w:t>
            </w:r>
            <w:proofErr w:type="gramStart"/>
            <w:r>
              <w:rPr>
                <w:rFonts w:ascii="Times New Roman" w:hAnsi="Times New Roman" w:cs="Times New Roman"/>
                <w:sz w:val="24"/>
                <w:szCs w:val="24"/>
              </w:rPr>
              <w:t>шығармашылық ,қазақ</w:t>
            </w:r>
            <w:proofErr w:type="gramEnd"/>
            <w:r>
              <w:rPr>
                <w:rFonts w:ascii="Times New Roman" w:hAnsi="Times New Roman" w:cs="Times New Roman"/>
                <w:sz w:val="24"/>
                <w:szCs w:val="24"/>
              </w:rPr>
              <w:t xml:space="preserve"> тілі,</w:t>
            </w:r>
            <w:r>
              <w:rPr>
                <w:rFonts w:ascii="Times New Roman" w:hAnsi="Times New Roman" w:cs="Times New Roman"/>
                <w:sz w:val="24"/>
                <w:szCs w:val="24"/>
                <w:lang w:val="kk-KZ"/>
              </w:rPr>
              <w:t xml:space="preserve"> тіл </w:t>
            </w:r>
            <w:r>
              <w:rPr>
                <w:rFonts w:ascii="Times New Roman" w:hAnsi="Times New Roman" w:cs="Times New Roman"/>
                <w:sz w:val="24"/>
                <w:szCs w:val="24"/>
              </w:rPr>
              <w:t>дамыту)</w:t>
            </w:r>
          </w:p>
          <w:p w14:paraId="77AA8E9A" w14:textId="77777777" w:rsidR="002D20AF" w:rsidRDefault="002D20AF" w:rsidP="002D20AF">
            <w:pPr>
              <w:pStyle w:val="110"/>
              <w:spacing w:line="276" w:lineRule="auto"/>
              <w:rPr>
                <w:rFonts w:ascii="Times New Roman" w:hAnsi="Times New Roman" w:cs="Times New Roman"/>
                <w:sz w:val="24"/>
                <w:szCs w:val="24"/>
              </w:rPr>
            </w:pPr>
            <w:r>
              <w:rPr>
                <w:rFonts w:ascii="Times New Roman" w:hAnsi="Times New Roman" w:cs="Times New Roman"/>
                <w:sz w:val="24"/>
                <w:szCs w:val="24"/>
              </w:rPr>
              <w:t>Сөздік минимум: сурет-рисунок</w:t>
            </w:r>
          </w:p>
        </w:tc>
        <w:tc>
          <w:tcPr>
            <w:tcW w:w="2550" w:type="dxa"/>
            <w:gridSpan w:val="2"/>
            <w:tcBorders>
              <w:top w:val="single" w:sz="4" w:space="0" w:color="auto"/>
              <w:left w:val="single" w:sz="4" w:space="0" w:color="auto"/>
              <w:bottom w:val="single" w:sz="4" w:space="0" w:color="auto"/>
              <w:right w:val="single" w:sz="4" w:space="0" w:color="auto"/>
            </w:tcBorders>
            <w:hideMark/>
          </w:tcPr>
          <w:p w14:paraId="652DAB32" w14:textId="77777777" w:rsidR="002D20AF" w:rsidRDefault="002D20AF" w:rsidP="002D20AF">
            <w:pPr>
              <w:pStyle w:val="110"/>
              <w:spacing w:line="276" w:lineRule="auto"/>
              <w:rPr>
                <w:rFonts w:ascii="Times New Roman" w:hAnsi="Times New Roman" w:cs="Times New Roman"/>
                <w:b/>
                <w:bCs/>
                <w:sz w:val="24"/>
                <w:szCs w:val="24"/>
              </w:rPr>
            </w:pPr>
            <w:r>
              <w:rPr>
                <w:rFonts w:ascii="Times New Roman" w:hAnsi="Times New Roman" w:cs="Times New Roman"/>
                <w:b/>
                <w:bCs/>
                <w:sz w:val="24"/>
                <w:szCs w:val="24"/>
              </w:rPr>
              <w:lastRenderedPageBreak/>
              <w:t xml:space="preserve">«Қош келдің Жаңа жыл» </w:t>
            </w:r>
          </w:p>
          <w:p w14:paraId="240D83BE" w14:textId="77777777" w:rsidR="002D20AF" w:rsidRDefault="002D20AF" w:rsidP="002D20AF">
            <w:pPr>
              <w:pStyle w:val="110"/>
              <w:spacing w:line="276" w:lineRule="auto"/>
              <w:rPr>
                <w:rFonts w:ascii="Times New Roman" w:hAnsi="Times New Roman" w:cs="Times New Roman"/>
                <w:sz w:val="24"/>
                <w:szCs w:val="24"/>
              </w:rPr>
            </w:pPr>
            <w:r>
              <w:rPr>
                <w:rFonts w:ascii="Times New Roman" w:hAnsi="Times New Roman" w:cs="Times New Roman"/>
                <w:sz w:val="24"/>
                <w:szCs w:val="24"/>
              </w:rPr>
              <w:t>Мақсаты: Мереке туралы өз ойымен бөлісу арқылы әңгімелесу. (</w:t>
            </w:r>
            <w:r>
              <w:rPr>
                <w:rFonts w:ascii="Times New Roman" w:hAnsi="Times New Roman" w:cs="Times New Roman"/>
                <w:sz w:val="24"/>
                <w:szCs w:val="24"/>
                <w:lang w:val="kk-KZ"/>
              </w:rPr>
              <w:t xml:space="preserve">тіл </w:t>
            </w:r>
            <w:proofErr w:type="gramStart"/>
            <w:r>
              <w:rPr>
                <w:rFonts w:ascii="Times New Roman" w:hAnsi="Times New Roman" w:cs="Times New Roman"/>
                <w:sz w:val="24"/>
                <w:szCs w:val="24"/>
              </w:rPr>
              <w:t>дамыту,қазақ</w:t>
            </w:r>
            <w:proofErr w:type="gramEnd"/>
            <w:r>
              <w:rPr>
                <w:rFonts w:ascii="Times New Roman" w:hAnsi="Times New Roman" w:cs="Times New Roman"/>
                <w:sz w:val="24"/>
                <w:szCs w:val="24"/>
              </w:rPr>
              <w:t xml:space="preserve"> тілі, коммуникативтік дағды дамыту).</w:t>
            </w:r>
          </w:p>
          <w:p w14:paraId="3583DD0D" w14:textId="77777777" w:rsidR="002D20AF" w:rsidRDefault="002D20AF" w:rsidP="002D20AF">
            <w:pPr>
              <w:pStyle w:val="110"/>
              <w:spacing w:line="276" w:lineRule="auto"/>
              <w:rPr>
                <w:rFonts w:ascii="Times New Roman" w:hAnsi="Times New Roman" w:cs="Times New Roman"/>
                <w:sz w:val="24"/>
                <w:szCs w:val="24"/>
              </w:rPr>
            </w:pPr>
            <w:r>
              <w:rPr>
                <w:rFonts w:ascii="Times New Roman" w:hAnsi="Times New Roman" w:cs="Times New Roman"/>
                <w:sz w:val="24"/>
                <w:szCs w:val="24"/>
              </w:rPr>
              <w:t>Сөздік минимум:</w:t>
            </w:r>
          </w:p>
          <w:p w14:paraId="1EC40B13" w14:textId="77777777" w:rsidR="002D20AF" w:rsidRDefault="002D20AF" w:rsidP="002D20AF">
            <w:pPr>
              <w:pStyle w:val="110"/>
              <w:spacing w:line="276" w:lineRule="auto"/>
              <w:rPr>
                <w:rFonts w:ascii="Times New Roman" w:hAnsi="Times New Roman" w:cs="Times New Roman"/>
                <w:sz w:val="24"/>
                <w:szCs w:val="24"/>
              </w:rPr>
            </w:pPr>
            <w:r>
              <w:rPr>
                <w:rFonts w:ascii="Times New Roman" w:hAnsi="Times New Roman" w:cs="Times New Roman"/>
                <w:sz w:val="24"/>
                <w:szCs w:val="24"/>
              </w:rPr>
              <w:t>Жана жыл-Новый год</w:t>
            </w:r>
          </w:p>
        </w:tc>
        <w:tc>
          <w:tcPr>
            <w:tcW w:w="2684" w:type="dxa"/>
            <w:gridSpan w:val="2"/>
            <w:tcBorders>
              <w:top w:val="single" w:sz="4" w:space="0" w:color="auto"/>
              <w:left w:val="single" w:sz="4" w:space="0" w:color="auto"/>
              <w:bottom w:val="single" w:sz="4" w:space="0" w:color="auto"/>
              <w:right w:val="single" w:sz="4" w:space="0" w:color="auto"/>
            </w:tcBorders>
          </w:tcPr>
          <w:p w14:paraId="61E99917" w14:textId="77777777" w:rsidR="002D20AF" w:rsidRDefault="002D20AF" w:rsidP="002D20AF">
            <w:pPr>
              <w:pStyle w:val="110"/>
              <w:spacing w:line="276"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b/>
                <w:bCs/>
                <w:sz w:val="24"/>
                <w:szCs w:val="24"/>
              </w:rPr>
              <w:t>«Добым менің»</w:t>
            </w:r>
            <w:r>
              <w:rPr>
                <w:rFonts w:ascii="Times New Roman" w:hAnsi="Times New Roman" w:cs="Times New Roman"/>
                <w:sz w:val="24"/>
                <w:szCs w:val="24"/>
              </w:rPr>
              <w:t xml:space="preserve"> </w:t>
            </w:r>
            <w:r w:rsidRPr="00C5529D">
              <w:rPr>
                <w:rFonts w:ascii="Times New Roman" w:hAnsi="Times New Roman" w:cs="Times New Roman"/>
                <w:b/>
                <w:sz w:val="24"/>
                <w:szCs w:val="24"/>
              </w:rPr>
              <w:t>Ш.Смаханұлы туралы өлең оқу.</w:t>
            </w:r>
          </w:p>
          <w:p w14:paraId="59A2E23E" w14:textId="77777777" w:rsidR="002D20AF" w:rsidRDefault="002D20AF" w:rsidP="002D20AF">
            <w:pPr>
              <w:pStyle w:val="110"/>
              <w:spacing w:line="276" w:lineRule="auto"/>
              <w:rPr>
                <w:rFonts w:ascii="Times New Roman" w:hAnsi="Times New Roman" w:cs="Times New Roman"/>
                <w:sz w:val="24"/>
                <w:szCs w:val="24"/>
              </w:rPr>
            </w:pPr>
            <w:r>
              <w:rPr>
                <w:rFonts w:ascii="Times New Roman" w:hAnsi="Times New Roman" w:cs="Times New Roman"/>
                <w:sz w:val="24"/>
                <w:szCs w:val="24"/>
              </w:rPr>
              <w:t xml:space="preserve">Мақсаты: тақпақтың мазмұнын түсінуге және олардағы әрекеттердің дамуын қадағалауға үйрету, балаларды заттардың қасиеттері мен олармен әрекеттердің атауын айтуға, ермексазды алақан ортасына салып </w:t>
            </w:r>
            <w:r>
              <w:rPr>
                <w:rFonts w:ascii="Times New Roman" w:hAnsi="Times New Roman" w:cs="Times New Roman"/>
                <w:sz w:val="24"/>
                <w:szCs w:val="24"/>
              </w:rPr>
              <w:lastRenderedPageBreak/>
              <w:t>домалақтау тәсілін үйретуді жалғастыру. (</w:t>
            </w:r>
            <w:r>
              <w:rPr>
                <w:rFonts w:ascii="Times New Roman" w:hAnsi="Times New Roman" w:cs="Times New Roman"/>
                <w:sz w:val="24"/>
                <w:szCs w:val="24"/>
                <w:lang w:val="kk-KZ"/>
              </w:rPr>
              <w:t>тіл</w:t>
            </w:r>
            <w:r>
              <w:rPr>
                <w:rFonts w:ascii="Times New Roman" w:hAnsi="Times New Roman" w:cs="Times New Roman"/>
                <w:sz w:val="24"/>
                <w:szCs w:val="24"/>
              </w:rPr>
              <w:t xml:space="preserve"> дамыту, көркем әдебиет, мүсіндеу </w:t>
            </w:r>
            <w:proofErr w:type="gramStart"/>
            <w:r>
              <w:rPr>
                <w:rFonts w:ascii="Times New Roman" w:hAnsi="Times New Roman" w:cs="Times New Roman"/>
                <w:sz w:val="24"/>
                <w:szCs w:val="24"/>
              </w:rPr>
              <w:t>коммуникативтік,қазақ</w:t>
            </w:r>
            <w:proofErr w:type="gramEnd"/>
            <w:r>
              <w:rPr>
                <w:rFonts w:ascii="Times New Roman" w:hAnsi="Times New Roman" w:cs="Times New Roman"/>
                <w:sz w:val="24"/>
                <w:szCs w:val="24"/>
              </w:rPr>
              <w:t xml:space="preserve"> тілі,</w:t>
            </w:r>
          </w:p>
          <w:p w14:paraId="58CE4B06" w14:textId="77777777" w:rsidR="002D20AF" w:rsidRDefault="002D20AF" w:rsidP="002D20AF">
            <w:pPr>
              <w:pStyle w:val="110"/>
              <w:spacing w:line="276" w:lineRule="auto"/>
              <w:rPr>
                <w:rFonts w:ascii="Times New Roman" w:hAnsi="Times New Roman" w:cs="Times New Roman"/>
                <w:sz w:val="24"/>
                <w:szCs w:val="24"/>
              </w:rPr>
            </w:pPr>
            <w:r>
              <w:rPr>
                <w:rFonts w:ascii="Times New Roman" w:hAnsi="Times New Roman" w:cs="Times New Roman"/>
                <w:sz w:val="24"/>
                <w:szCs w:val="24"/>
              </w:rPr>
              <w:t>шығармашылық дағдыларды дамыту).</w:t>
            </w:r>
          </w:p>
          <w:p w14:paraId="7D211199" w14:textId="77777777" w:rsidR="002D20AF" w:rsidRDefault="002D20AF" w:rsidP="002D20AF">
            <w:pPr>
              <w:pStyle w:val="110"/>
              <w:spacing w:line="276" w:lineRule="auto"/>
              <w:rPr>
                <w:rFonts w:ascii="Times New Roman" w:hAnsi="Times New Roman" w:cs="Times New Roman"/>
                <w:sz w:val="24"/>
                <w:szCs w:val="24"/>
              </w:rPr>
            </w:pPr>
          </w:p>
        </w:tc>
        <w:tc>
          <w:tcPr>
            <w:tcW w:w="2499" w:type="dxa"/>
            <w:gridSpan w:val="2"/>
            <w:tcBorders>
              <w:top w:val="single" w:sz="4" w:space="0" w:color="auto"/>
              <w:left w:val="single" w:sz="4" w:space="0" w:color="auto"/>
              <w:bottom w:val="single" w:sz="4" w:space="0" w:color="auto"/>
              <w:right w:val="single" w:sz="4" w:space="0" w:color="auto"/>
            </w:tcBorders>
            <w:hideMark/>
          </w:tcPr>
          <w:p w14:paraId="78AD146A" w14:textId="77777777" w:rsidR="002D20AF" w:rsidRDefault="002D20AF" w:rsidP="002D20AF">
            <w:pPr>
              <w:pStyle w:val="110"/>
              <w:spacing w:line="276" w:lineRule="auto"/>
              <w:rPr>
                <w:rFonts w:ascii="Times New Roman" w:hAnsi="Times New Roman" w:cs="Times New Roman"/>
                <w:b/>
                <w:bCs/>
                <w:sz w:val="24"/>
                <w:szCs w:val="24"/>
              </w:rPr>
            </w:pPr>
            <w:r>
              <w:rPr>
                <w:rFonts w:ascii="Times New Roman" w:hAnsi="Times New Roman" w:cs="Times New Roman"/>
                <w:b/>
                <w:bCs/>
                <w:sz w:val="24"/>
                <w:szCs w:val="24"/>
              </w:rPr>
              <w:lastRenderedPageBreak/>
              <w:t>"Жемістер жыры"</w:t>
            </w:r>
          </w:p>
          <w:p w14:paraId="22F50DD6" w14:textId="77777777" w:rsidR="002D20AF" w:rsidRPr="00C5529D" w:rsidRDefault="002D20AF" w:rsidP="002D20AF">
            <w:pPr>
              <w:pStyle w:val="110"/>
              <w:spacing w:line="276" w:lineRule="auto"/>
              <w:rPr>
                <w:rFonts w:ascii="Times New Roman" w:hAnsi="Times New Roman" w:cs="Times New Roman"/>
                <w:b/>
                <w:sz w:val="24"/>
                <w:szCs w:val="24"/>
              </w:rPr>
            </w:pPr>
            <w:r w:rsidRPr="00C5529D">
              <w:rPr>
                <w:rFonts w:ascii="Times New Roman" w:hAnsi="Times New Roman" w:cs="Times New Roman"/>
                <w:b/>
                <w:sz w:val="24"/>
                <w:szCs w:val="24"/>
              </w:rPr>
              <w:t xml:space="preserve">Қонақованың өлеңін оқу. </w:t>
            </w:r>
          </w:p>
          <w:p w14:paraId="2E2090CD" w14:textId="77777777" w:rsidR="002D20AF" w:rsidRDefault="002D20AF" w:rsidP="002D20AF">
            <w:pPr>
              <w:pStyle w:val="110"/>
              <w:spacing w:line="276" w:lineRule="auto"/>
              <w:rPr>
                <w:rFonts w:ascii="Times New Roman" w:hAnsi="Times New Roman" w:cs="Times New Roman"/>
                <w:sz w:val="24"/>
                <w:szCs w:val="24"/>
                <w:lang w:val="kk-KZ"/>
              </w:rPr>
            </w:pPr>
            <w:r>
              <w:rPr>
                <w:rFonts w:ascii="Times New Roman" w:hAnsi="Times New Roman" w:cs="Times New Roman"/>
                <w:sz w:val="24"/>
                <w:szCs w:val="24"/>
              </w:rPr>
              <w:t>Мақсаты: Балаларды ересектердің сөзін тыңдай білуге; ересектермен және құрдастарымен тілдік қарым-қатынас жасауды дамыту.</w:t>
            </w:r>
            <w:r>
              <w:rPr>
                <w:rFonts w:ascii="Times New Roman" w:hAnsi="Times New Roman" w:cs="Times New Roman"/>
                <w:sz w:val="24"/>
                <w:szCs w:val="24"/>
                <w:lang w:val="kk-KZ"/>
              </w:rPr>
              <w:t xml:space="preserve"> Қағаздың әр түрлі қасиеттері туралы түсінік </w:t>
            </w:r>
            <w:r>
              <w:rPr>
                <w:rFonts w:ascii="Times New Roman" w:hAnsi="Times New Roman" w:cs="Times New Roman"/>
                <w:sz w:val="24"/>
                <w:szCs w:val="24"/>
                <w:lang w:val="kk-KZ"/>
              </w:rPr>
              <w:lastRenderedPageBreak/>
              <w:t>қалыптастыру; қағазды ұсақтау және жырту техникасында қолөнер жасау қабілетін қалыптастыру;қазақ тілі, (тіл дамыту,көркем әдебиет, құрастыру коммуникативтік, шығармашылық дағдыларды дамыту).</w:t>
            </w:r>
          </w:p>
          <w:p w14:paraId="325FDBF2" w14:textId="77777777" w:rsidR="002D20AF" w:rsidRDefault="002D20AF" w:rsidP="002D20AF">
            <w:pPr>
              <w:pStyle w:val="110"/>
              <w:spacing w:line="276" w:lineRule="auto"/>
              <w:rPr>
                <w:rFonts w:ascii="Times New Roman" w:hAnsi="Times New Roman" w:cs="Times New Roman"/>
                <w:sz w:val="24"/>
                <w:szCs w:val="24"/>
              </w:rPr>
            </w:pPr>
            <w:r>
              <w:rPr>
                <w:rFonts w:ascii="Times New Roman" w:hAnsi="Times New Roman" w:cs="Times New Roman"/>
                <w:sz w:val="24"/>
                <w:szCs w:val="24"/>
              </w:rPr>
              <w:t xml:space="preserve">Сөздік </w:t>
            </w:r>
            <w:proofErr w:type="gramStart"/>
            <w:r>
              <w:rPr>
                <w:rFonts w:ascii="Times New Roman" w:hAnsi="Times New Roman" w:cs="Times New Roman"/>
                <w:sz w:val="24"/>
                <w:szCs w:val="24"/>
              </w:rPr>
              <w:t>минимум:Жемістер</w:t>
            </w:r>
            <w:proofErr w:type="gramEnd"/>
            <w:r>
              <w:rPr>
                <w:rFonts w:ascii="Times New Roman" w:hAnsi="Times New Roman" w:cs="Times New Roman"/>
                <w:sz w:val="24"/>
                <w:szCs w:val="24"/>
              </w:rPr>
              <w:t>-фрукты</w:t>
            </w:r>
          </w:p>
        </w:tc>
        <w:tc>
          <w:tcPr>
            <w:tcW w:w="2752" w:type="dxa"/>
            <w:tcBorders>
              <w:top w:val="single" w:sz="4" w:space="0" w:color="auto"/>
              <w:left w:val="single" w:sz="4" w:space="0" w:color="auto"/>
              <w:bottom w:val="single" w:sz="4" w:space="0" w:color="auto"/>
              <w:right w:val="single" w:sz="4" w:space="0" w:color="auto"/>
            </w:tcBorders>
            <w:hideMark/>
          </w:tcPr>
          <w:p w14:paraId="228593BB" w14:textId="77777777" w:rsidR="002D20AF" w:rsidRDefault="002D20AF" w:rsidP="002D20AF">
            <w:pPr>
              <w:pStyle w:val="110"/>
              <w:spacing w:line="276" w:lineRule="auto"/>
              <w:rPr>
                <w:rFonts w:ascii="Times New Roman" w:hAnsi="Times New Roman" w:cs="Times New Roman"/>
                <w:b/>
                <w:sz w:val="24"/>
                <w:szCs w:val="24"/>
                <w:lang w:val="kk-KZ"/>
              </w:rPr>
            </w:pPr>
            <w:r w:rsidRPr="00C5529D">
              <w:rPr>
                <w:rFonts w:ascii="Times New Roman" w:hAnsi="Times New Roman" w:cs="Times New Roman"/>
                <w:b/>
                <w:sz w:val="24"/>
                <w:szCs w:val="24"/>
              </w:rPr>
              <w:lastRenderedPageBreak/>
              <w:t>Дидактикалық ойы</w:t>
            </w:r>
            <w:r>
              <w:rPr>
                <w:rFonts w:ascii="Times New Roman" w:hAnsi="Times New Roman" w:cs="Times New Roman"/>
                <w:b/>
                <w:sz w:val="24"/>
                <w:szCs w:val="24"/>
                <w:lang w:val="kk-KZ"/>
              </w:rPr>
              <w:t>н</w:t>
            </w:r>
          </w:p>
          <w:p w14:paraId="798124FA" w14:textId="77777777" w:rsidR="002D20AF" w:rsidRPr="004866B3" w:rsidRDefault="002D20AF" w:rsidP="002D20AF">
            <w:pPr>
              <w:pStyle w:val="110"/>
              <w:spacing w:line="276" w:lineRule="auto"/>
              <w:rPr>
                <w:rFonts w:ascii="Times New Roman" w:hAnsi="Times New Roman" w:cs="Times New Roman"/>
                <w:sz w:val="24"/>
                <w:szCs w:val="24"/>
                <w:lang w:val="kk-KZ"/>
              </w:rPr>
            </w:pPr>
            <w:r w:rsidRPr="00C5529D">
              <w:rPr>
                <w:rFonts w:ascii="Times New Roman" w:hAnsi="Times New Roman" w:cs="Times New Roman"/>
                <w:b/>
                <w:bCs/>
                <w:sz w:val="24"/>
                <w:szCs w:val="24"/>
                <w:lang w:val="kk-KZ"/>
              </w:rPr>
              <w:t>«Қуыршақтарға дастархан әзірлеу»</w:t>
            </w:r>
            <w:r w:rsidRPr="00C5529D">
              <w:rPr>
                <w:rFonts w:ascii="Times New Roman" w:hAnsi="Times New Roman" w:cs="Times New Roman"/>
                <w:sz w:val="24"/>
                <w:szCs w:val="24"/>
                <w:lang w:val="kk-KZ"/>
              </w:rPr>
              <w:t xml:space="preserve"> Мақсаты: балаларға дастарханды даярлау, қызмет көрсетуге қажетті заттарды атау қабілетін қалыптастыру. </w:t>
            </w:r>
            <w:r w:rsidRPr="004866B3">
              <w:rPr>
                <w:rFonts w:ascii="Times New Roman" w:hAnsi="Times New Roman" w:cs="Times New Roman"/>
                <w:sz w:val="24"/>
                <w:szCs w:val="24"/>
                <w:lang w:val="kk-KZ"/>
              </w:rPr>
              <w:t xml:space="preserve">Этикет ережелерімен танысу (қонақтарды қарсы алу, сыйлықтар қабылдау, үстелге шақыру, үстелдегі </w:t>
            </w:r>
            <w:r w:rsidRPr="004866B3">
              <w:rPr>
                <w:rFonts w:ascii="Times New Roman" w:hAnsi="Times New Roman" w:cs="Times New Roman"/>
                <w:sz w:val="24"/>
                <w:szCs w:val="24"/>
                <w:lang w:val="kk-KZ"/>
              </w:rPr>
              <w:lastRenderedPageBreak/>
              <w:t>мінез-құлық). Адамгершілік сезімдер мен достық қарым-қатынастарды тәрбиелеу. Сурет салу дағдысын меңгерту, қылқаламды дұрыс ұстауға үйрету (қоршаған әлеммен таныстыру,</w:t>
            </w:r>
            <w:r>
              <w:rPr>
                <w:rFonts w:ascii="Times New Roman" w:hAnsi="Times New Roman" w:cs="Times New Roman"/>
                <w:sz w:val="24"/>
                <w:szCs w:val="24"/>
                <w:lang w:val="kk-KZ"/>
              </w:rPr>
              <w:t xml:space="preserve"> </w:t>
            </w:r>
            <w:r w:rsidRPr="004866B3">
              <w:rPr>
                <w:rFonts w:ascii="Times New Roman" w:hAnsi="Times New Roman" w:cs="Times New Roman"/>
                <w:sz w:val="24"/>
                <w:szCs w:val="24"/>
                <w:lang w:val="kk-KZ"/>
              </w:rPr>
              <w:t>қазақ тілі, сурет салу коммуникативтік, шығармашылық дағдыларды дамыту).</w:t>
            </w:r>
          </w:p>
          <w:p w14:paraId="6A7485ED" w14:textId="77777777" w:rsidR="002D20AF" w:rsidRDefault="002D20AF" w:rsidP="002D20AF">
            <w:pPr>
              <w:pStyle w:val="110"/>
              <w:spacing w:line="276" w:lineRule="auto"/>
              <w:rPr>
                <w:rFonts w:ascii="Times New Roman" w:hAnsi="Times New Roman" w:cs="Times New Roman"/>
                <w:sz w:val="24"/>
                <w:szCs w:val="24"/>
              </w:rPr>
            </w:pPr>
            <w:r>
              <w:rPr>
                <w:rFonts w:ascii="Times New Roman" w:hAnsi="Times New Roman" w:cs="Times New Roman"/>
                <w:sz w:val="24"/>
                <w:szCs w:val="24"/>
              </w:rPr>
              <w:t xml:space="preserve">Сөздік </w:t>
            </w:r>
            <w:proofErr w:type="gramStart"/>
            <w:r>
              <w:rPr>
                <w:rFonts w:ascii="Times New Roman" w:hAnsi="Times New Roman" w:cs="Times New Roman"/>
                <w:sz w:val="24"/>
                <w:szCs w:val="24"/>
              </w:rPr>
              <w:t>минимум:Қуыршақ</w:t>
            </w:r>
            <w:proofErr w:type="gramEnd"/>
            <w:r>
              <w:rPr>
                <w:rFonts w:ascii="Times New Roman" w:hAnsi="Times New Roman" w:cs="Times New Roman"/>
                <w:sz w:val="24"/>
                <w:szCs w:val="24"/>
              </w:rPr>
              <w:t>-кукла</w:t>
            </w:r>
          </w:p>
        </w:tc>
      </w:tr>
      <w:tr w:rsidR="002D20AF" w14:paraId="5E9D2C88" w14:textId="77777777" w:rsidTr="00054805">
        <w:tc>
          <w:tcPr>
            <w:tcW w:w="2618" w:type="dxa"/>
            <w:tcBorders>
              <w:top w:val="single" w:sz="4" w:space="0" w:color="auto"/>
              <w:left w:val="single" w:sz="4" w:space="0" w:color="auto"/>
              <w:bottom w:val="single" w:sz="4" w:space="0" w:color="auto"/>
              <w:right w:val="single" w:sz="4" w:space="0" w:color="auto"/>
            </w:tcBorders>
            <w:vAlign w:val="center"/>
            <w:hideMark/>
          </w:tcPr>
          <w:p w14:paraId="02C1E1E5" w14:textId="7FAB1BCF" w:rsidR="002D20AF" w:rsidRDefault="002D20AF" w:rsidP="002D20AF">
            <w:pPr>
              <w:pStyle w:val="110"/>
              <w:spacing w:line="276" w:lineRule="auto"/>
              <w:rPr>
                <w:rFonts w:ascii="Times New Roman" w:hAnsi="Times New Roman" w:cs="Times New Roman"/>
                <w:b/>
                <w:bCs/>
                <w:sz w:val="24"/>
                <w:szCs w:val="24"/>
              </w:rPr>
            </w:pPr>
            <w:r w:rsidRPr="009D4B67">
              <w:rPr>
                <w:rFonts w:ascii="Times New Roman" w:hAnsi="Times New Roman" w:cs="Times New Roman"/>
                <w:b/>
                <w:sz w:val="24"/>
                <w:szCs w:val="24"/>
              </w:rPr>
              <w:t>Ертеңгілік жаттығу</w:t>
            </w:r>
          </w:p>
        </w:tc>
        <w:tc>
          <w:tcPr>
            <w:tcW w:w="13252" w:type="dxa"/>
            <w:gridSpan w:val="10"/>
            <w:tcBorders>
              <w:top w:val="single" w:sz="4" w:space="0" w:color="auto"/>
              <w:left w:val="single" w:sz="4" w:space="0" w:color="auto"/>
              <w:bottom w:val="single" w:sz="4" w:space="0" w:color="auto"/>
              <w:right w:val="single" w:sz="4" w:space="0" w:color="auto"/>
            </w:tcBorders>
          </w:tcPr>
          <w:p w14:paraId="6303BED1" w14:textId="77777777" w:rsidR="002D20AF" w:rsidRDefault="002D20AF" w:rsidP="002D20AF">
            <w:pPr>
              <w:pStyle w:val="110"/>
              <w:spacing w:line="276" w:lineRule="auto"/>
              <w:rPr>
                <w:rFonts w:ascii="Times New Roman" w:hAnsi="Times New Roman" w:cs="Times New Roman"/>
                <w:color w:val="000000"/>
                <w:sz w:val="24"/>
                <w:szCs w:val="24"/>
                <w:lang w:eastAsia="ru-RU"/>
              </w:rPr>
            </w:pPr>
            <w:r>
              <w:rPr>
                <w:rFonts w:ascii="Times New Roman" w:eastAsia="Calibri" w:hAnsi="Times New Roman" w:cs="Times New Roman"/>
                <w:sz w:val="24"/>
                <w:szCs w:val="24"/>
              </w:rPr>
              <w:t xml:space="preserve">Танертенгілік </w:t>
            </w:r>
            <w:r>
              <w:rPr>
                <w:rFonts w:ascii="Times New Roman" w:hAnsi="Times New Roman" w:cs="Times New Roman"/>
                <w:color w:val="000000"/>
                <w:sz w:val="24"/>
                <w:szCs w:val="24"/>
                <w:lang w:eastAsia="ru-RU"/>
              </w:rPr>
              <w:t>жаттығулар кешені</w:t>
            </w:r>
          </w:p>
          <w:p w14:paraId="21BC53B6" w14:textId="77777777" w:rsidR="002D20AF" w:rsidRDefault="002D20AF" w:rsidP="002D20AF">
            <w:pPr>
              <w:pStyle w:val="110"/>
              <w:spacing w:line="276"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Кешен № 8</w:t>
            </w:r>
          </w:p>
          <w:p w14:paraId="50E43A4B" w14:textId="77777777" w:rsidR="002D20AF" w:rsidRDefault="002D20AF" w:rsidP="002D20AF">
            <w:pPr>
              <w:pStyle w:val="110"/>
              <w:spacing w:line="276" w:lineRule="auto"/>
              <w:rPr>
                <w:rFonts w:ascii="Times New Roman" w:hAnsi="Times New Roman" w:cs="Times New Roman"/>
                <w:sz w:val="24"/>
                <w:szCs w:val="24"/>
                <w:lang w:val="kk-KZ"/>
              </w:rPr>
            </w:pPr>
          </w:p>
        </w:tc>
      </w:tr>
      <w:tr w:rsidR="002D20AF" w14:paraId="18B9525F" w14:textId="77777777" w:rsidTr="00054805">
        <w:tc>
          <w:tcPr>
            <w:tcW w:w="2618" w:type="dxa"/>
            <w:tcBorders>
              <w:top w:val="single" w:sz="4" w:space="0" w:color="auto"/>
              <w:left w:val="single" w:sz="4" w:space="0" w:color="auto"/>
              <w:bottom w:val="single" w:sz="4" w:space="0" w:color="auto"/>
              <w:right w:val="single" w:sz="4" w:space="0" w:color="auto"/>
            </w:tcBorders>
            <w:vAlign w:val="center"/>
            <w:hideMark/>
          </w:tcPr>
          <w:p w14:paraId="0CA0141F" w14:textId="372DD007" w:rsidR="002D20AF" w:rsidRDefault="002D20AF" w:rsidP="002D20AF">
            <w:pPr>
              <w:pStyle w:val="110"/>
              <w:spacing w:line="276" w:lineRule="auto"/>
              <w:rPr>
                <w:rFonts w:ascii="Times New Roman" w:hAnsi="Times New Roman" w:cs="Times New Roman"/>
                <w:b/>
                <w:bCs/>
                <w:sz w:val="24"/>
                <w:szCs w:val="24"/>
              </w:rPr>
            </w:pPr>
            <w:r w:rsidRPr="009D4B67">
              <w:rPr>
                <w:rFonts w:ascii="Times New Roman" w:hAnsi="Times New Roman" w:cs="Times New Roman"/>
                <w:b/>
                <w:sz w:val="24"/>
                <w:szCs w:val="24"/>
              </w:rPr>
              <w:t>Таңғы ас</w:t>
            </w:r>
          </w:p>
        </w:tc>
        <w:tc>
          <w:tcPr>
            <w:tcW w:w="13252" w:type="dxa"/>
            <w:gridSpan w:val="10"/>
            <w:tcBorders>
              <w:top w:val="single" w:sz="4" w:space="0" w:color="auto"/>
              <w:left w:val="single" w:sz="4" w:space="0" w:color="auto"/>
              <w:bottom w:val="single" w:sz="4" w:space="0" w:color="auto"/>
              <w:right w:val="single" w:sz="4" w:space="0" w:color="auto"/>
            </w:tcBorders>
            <w:hideMark/>
          </w:tcPr>
          <w:p w14:paraId="7430A25B" w14:textId="77777777" w:rsidR="002D20AF" w:rsidRDefault="002D20AF" w:rsidP="002D20AF">
            <w:pPr>
              <w:pStyle w:val="110"/>
              <w:spacing w:line="276" w:lineRule="auto"/>
              <w:rPr>
                <w:rFonts w:ascii="Times New Roman" w:hAnsi="Times New Roman" w:cs="Times New Roman"/>
                <w:sz w:val="24"/>
                <w:szCs w:val="24"/>
              </w:rPr>
            </w:pPr>
            <w:r>
              <w:rPr>
                <w:rFonts w:ascii="Times New Roman" w:hAnsi="Times New Roman" w:cs="Times New Roman"/>
                <w:sz w:val="24"/>
                <w:szCs w:val="24"/>
              </w:rPr>
              <w:t xml:space="preserve">Тамақ ішу мәдениетін қалыптастыру, үстелде отыру, тамақтану, жуыну кезінде қарапайым мінез-құлық дағдыларын жетілдіру. </w:t>
            </w:r>
          </w:p>
          <w:p w14:paraId="08D166A3" w14:textId="77777777" w:rsidR="002D20AF" w:rsidRDefault="002D20AF" w:rsidP="002D20AF">
            <w:pPr>
              <w:pStyle w:val="110"/>
              <w:spacing w:line="276" w:lineRule="auto"/>
              <w:rPr>
                <w:rFonts w:ascii="Times New Roman" w:hAnsi="Times New Roman" w:cs="Times New Roman"/>
                <w:sz w:val="24"/>
                <w:szCs w:val="24"/>
              </w:rPr>
            </w:pPr>
            <w:r>
              <w:rPr>
                <w:rFonts w:ascii="Times New Roman" w:hAnsi="Times New Roman" w:cs="Times New Roman"/>
                <w:sz w:val="24"/>
                <w:szCs w:val="24"/>
              </w:rPr>
              <w:t>Асхана құралдарын дұрыс ұстау мәдениетін ас қасықпен шай қасықты, майлықты дұрыс қолдануға машықтандыру.</w:t>
            </w:r>
          </w:p>
          <w:p w14:paraId="645B2C24" w14:textId="77777777" w:rsidR="002D20AF" w:rsidRDefault="002D20AF" w:rsidP="002D20AF">
            <w:pPr>
              <w:pStyle w:val="110"/>
              <w:spacing w:line="276" w:lineRule="auto"/>
              <w:rPr>
                <w:rFonts w:ascii="Times New Roman" w:hAnsi="Times New Roman" w:cs="Times New Roman"/>
                <w:sz w:val="24"/>
                <w:szCs w:val="24"/>
              </w:rPr>
            </w:pPr>
            <w:r>
              <w:rPr>
                <w:rFonts w:ascii="Times New Roman" w:hAnsi="Times New Roman" w:cs="Times New Roman"/>
                <w:sz w:val="24"/>
                <w:szCs w:val="24"/>
              </w:rPr>
              <w:t xml:space="preserve">Сөздік </w:t>
            </w:r>
            <w:proofErr w:type="gramStart"/>
            <w:r>
              <w:rPr>
                <w:rFonts w:ascii="Times New Roman" w:hAnsi="Times New Roman" w:cs="Times New Roman"/>
                <w:sz w:val="24"/>
                <w:szCs w:val="24"/>
              </w:rPr>
              <w:t>минимум:Ас</w:t>
            </w:r>
            <w:proofErr w:type="gramEnd"/>
            <w:r>
              <w:rPr>
                <w:rFonts w:ascii="Times New Roman" w:hAnsi="Times New Roman" w:cs="Times New Roman"/>
                <w:sz w:val="24"/>
                <w:szCs w:val="24"/>
              </w:rPr>
              <w:t xml:space="preserve"> дәмді болсын-приятного </w:t>
            </w:r>
            <w:proofErr w:type="gramStart"/>
            <w:r>
              <w:rPr>
                <w:rFonts w:ascii="Times New Roman" w:hAnsi="Times New Roman" w:cs="Times New Roman"/>
                <w:sz w:val="24"/>
                <w:szCs w:val="24"/>
              </w:rPr>
              <w:t>аппетита,рахмет</w:t>
            </w:r>
            <w:proofErr w:type="gramEnd"/>
            <w:r>
              <w:rPr>
                <w:rFonts w:ascii="Times New Roman" w:hAnsi="Times New Roman" w:cs="Times New Roman"/>
                <w:sz w:val="24"/>
                <w:szCs w:val="24"/>
              </w:rPr>
              <w:t>-спасибо</w:t>
            </w:r>
          </w:p>
        </w:tc>
      </w:tr>
      <w:tr w:rsidR="002D20AF" w14:paraId="0FA81B12" w14:textId="77777777" w:rsidTr="00054805">
        <w:tc>
          <w:tcPr>
            <w:tcW w:w="2618" w:type="dxa"/>
            <w:tcBorders>
              <w:top w:val="single" w:sz="4" w:space="0" w:color="auto"/>
              <w:left w:val="single" w:sz="4" w:space="0" w:color="auto"/>
              <w:bottom w:val="single" w:sz="4" w:space="0" w:color="auto"/>
              <w:right w:val="single" w:sz="4" w:space="0" w:color="auto"/>
            </w:tcBorders>
            <w:vAlign w:val="center"/>
            <w:hideMark/>
          </w:tcPr>
          <w:p w14:paraId="1899D291" w14:textId="55F0F278" w:rsidR="002D20AF" w:rsidRDefault="002D20AF" w:rsidP="002D20AF">
            <w:pPr>
              <w:pStyle w:val="110"/>
              <w:spacing w:line="276" w:lineRule="auto"/>
              <w:rPr>
                <w:rFonts w:ascii="Times New Roman" w:hAnsi="Times New Roman" w:cs="Times New Roman"/>
                <w:b/>
                <w:bCs/>
                <w:sz w:val="24"/>
                <w:szCs w:val="24"/>
              </w:rPr>
            </w:pPr>
            <w:r w:rsidRPr="009D4B67">
              <w:rPr>
                <w:rFonts w:ascii="Times New Roman" w:hAnsi="Times New Roman" w:cs="Times New Roman"/>
                <w:b/>
                <w:sz w:val="24"/>
                <w:szCs w:val="24"/>
              </w:rPr>
              <w:t>Ұйымдастырылған іс-әрекетті өткізуге дайындық (бұдан әрі – ҰІӘ)</w:t>
            </w:r>
          </w:p>
        </w:tc>
        <w:tc>
          <w:tcPr>
            <w:tcW w:w="2767" w:type="dxa"/>
            <w:gridSpan w:val="3"/>
            <w:tcBorders>
              <w:top w:val="single" w:sz="4" w:space="0" w:color="auto"/>
              <w:left w:val="single" w:sz="4" w:space="0" w:color="auto"/>
              <w:bottom w:val="single" w:sz="4" w:space="0" w:color="auto"/>
              <w:right w:val="single" w:sz="4" w:space="0" w:color="auto"/>
            </w:tcBorders>
          </w:tcPr>
          <w:p w14:paraId="602FC629" w14:textId="77777777" w:rsidR="002D20AF" w:rsidRDefault="002D20AF" w:rsidP="002D20AF">
            <w:pPr>
              <w:pStyle w:val="110"/>
              <w:spacing w:line="276" w:lineRule="auto"/>
              <w:rPr>
                <w:rFonts w:ascii="Times New Roman" w:hAnsi="Times New Roman" w:cs="Times New Roman"/>
                <w:sz w:val="24"/>
                <w:szCs w:val="24"/>
              </w:rPr>
            </w:pPr>
            <w:r w:rsidRPr="00C5529D">
              <w:rPr>
                <w:rFonts w:ascii="Times New Roman" w:hAnsi="Times New Roman" w:cs="Times New Roman"/>
                <w:b/>
                <w:sz w:val="24"/>
                <w:szCs w:val="24"/>
              </w:rPr>
              <w:t xml:space="preserve">Сөздік </w:t>
            </w:r>
            <w:proofErr w:type="gramStart"/>
            <w:r w:rsidRPr="00C5529D">
              <w:rPr>
                <w:rFonts w:ascii="Times New Roman" w:hAnsi="Times New Roman" w:cs="Times New Roman"/>
                <w:b/>
                <w:sz w:val="24"/>
                <w:szCs w:val="24"/>
              </w:rPr>
              <w:t>ойын :</w:t>
            </w:r>
            <w:proofErr w:type="gramEnd"/>
            <w:r>
              <w:rPr>
                <w:rFonts w:ascii="Times New Roman" w:hAnsi="Times New Roman" w:cs="Times New Roman"/>
                <w:sz w:val="24"/>
                <w:szCs w:val="24"/>
              </w:rPr>
              <w:t xml:space="preserve"> </w:t>
            </w:r>
            <w:r>
              <w:rPr>
                <w:rFonts w:ascii="Times New Roman" w:hAnsi="Times New Roman" w:cs="Times New Roman"/>
                <w:b/>
                <w:bCs/>
                <w:sz w:val="24"/>
                <w:szCs w:val="24"/>
              </w:rPr>
              <w:t>«Сөйлемді жалғастыр...?</w:t>
            </w:r>
            <w:r>
              <w:rPr>
                <w:rFonts w:ascii="Times New Roman" w:hAnsi="Times New Roman" w:cs="Times New Roman"/>
                <w:sz w:val="24"/>
                <w:szCs w:val="24"/>
              </w:rPr>
              <w:t xml:space="preserve"> </w:t>
            </w:r>
          </w:p>
          <w:p w14:paraId="23D209A8" w14:textId="77777777" w:rsidR="002D20AF" w:rsidRDefault="002D20AF" w:rsidP="002D20AF">
            <w:pPr>
              <w:pStyle w:val="110"/>
              <w:spacing w:line="276" w:lineRule="auto"/>
              <w:rPr>
                <w:rFonts w:ascii="Times New Roman" w:hAnsi="Times New Roman" w:cs="Times New Roman"/>
                <w:sz w:val="24"/>
                <w:szCs w:val="24"/>
              </w:rPr>
            </w:pPr>
            <w:r>
              <w:rPr>
                <w:rFonts w:ascii="Times New Roman" w:hAnsi="Times New Roman" w:cs="Times New Roman"/>
                <w:sz w:val="24"/>
                <w:szCs w:val="24"/>
              </w:rPr>
              <w:t xml:space="preserve">Мақсаты: Сөйлеуде күнделікті көп қолданылатын сын </w:t>
            </w:r>
            <w:proofErr w:type="gramStart"/>
            <w:r>
              <w:rPr>
                <w:rFonts w:ascii="Times New Roman" w:hAnsi="Times New Roman" w:cs="Times New Roman"/>
                <w:sz w:val="24"/>
                <w:szCs w:val="24"/>
              </w:rPr>
              <w:t>есімдерді,етістіктерді</w:t>
            </w:r>
            <w:proofErr w:type="gramEnd"/>
            <w:r>
              <w:rPr>
                <w:rFonts w:ascii="Times New Roman" w:hAnsi="Times New Roman" w:cs="Times New Roman"/>
                <w:sz w:val="24"/>
                <w:szCs w:val="24"/>
              </w:rPr>
              <w:t xml:space="preserve">, есімдіктерді қолдану. </w:t>
            </w:r>
            <w:r>
              <w:rPr>
                <w:rFonts w:ascii="Times New Roman" w:hAnsi="Times New Roman" w:cs="Times New Roman"/>
                <w:sz w:val="24"/>
                <w:szCs w:val="24"/>
              </w:rPr>
              <w:lastRenderedPageBreak/>
              <w:t>(</w:t>
            </w:r>
            <w:proofErr w:type="gramStart"/>
            <w:r>
              <w:rPr>
                <w:rFonts w:ascii="Times New Roman" w:hAnsi="Times New Roman" w:cs="Times New Roman"/>
                <w:sz w:val="24"/>
                <w:szCs w:val="24"/>
                <w:lang w:val="kk-KZ"/>
              </w:rPr>
              <w:t xml:space="preserve">тіл </w:t>
            </w:r>
            <w:r>
              <w:rPr>
                <w:rFonts w:ascii="Times New Roman" w:hAnsi="Times New Roman" w:cs="Times New Roman"/>
                <w:sz w:val="24"/>
                <w:szCs w:val="24"/>
              </w:rPr>
              <w:t xml:space="preserve"> дамыту</w:t>
            </w:r>
            <w:proofErr w:type="gramEnd"/>
            <w:r>
              <w:rPr>
                <w:rFonts w:ascii="Times New Roman" w:hAnsi="Times New Roman" w:cs="Times New Roman"/>
                <w:sz w:val="24"/>
                <w:szCs w:val="24"/>
              </w:rPr>
              <w:t>,қазақ тілі, коммуникативтік дағды)</w:t>
            </w:r>
          </w:p>
          <w:p w14:paraId="4BC9480C" w14:textId="77777777" w:rsidR="002D20AF" w:rsidRDefault="002D20AF" w:rsidP="002D20AF">
            <w:pPr>
              <w:pStyle w:val="110"/>
              <w:spacing w:line="276" w:lineRule="auto"/>
              <w:rPr>
                <w:rFonts w:ascii="Times New Roman" w:hAnsi="Times New Roman" w:cs="Times New Roman"/>
                <w:sz w:val="24"/>
                <w:szCs w:val="24"/>
              </w:rPr>
            </w:pPr>
          </w:p>
        </w:tc>
        <w:tc>
          <w:tcPr>
            <w:tcW w:w="2550" w:type="dxa"/>
            <w:gridSpan w:val="2"/>
            <w:tcBorders>
              <w:top w:val="single" w:sz="4" w:space="0" w:color="auto"/>
              <w:left w:val="single" w:sz="4" w:space="0" w:color="auto"/>
              <w:bottom w:val="single" w:sz="4" w:space="0" w:color="auto"/>
              <w:right w:val="single" w:sz="4" w:space="0" w:color="auto"/>
            </w:tcBorders>
          </w:tcPr>
          <w:p w14:paraId="03DDE248" w14:textId="77777777" w:rsidR="002D20AF" w:rsidRDefault="002D20AF" w:rsidP="002D20AF">
            <w:pPr>
              <w:pStyle w:val="110"/>
              <w:spacing w:line="276" w:lineRule="auto"/>
              <w:rPr>
                <w:rFonts w:ascii="Times New Roman" w:hAnsi="Times New Roman" w:cs="Times New Roman"/>
                <w:sz w:val="24"/>
                <w:szCs w:val="24"/>
              </w:rPr>
            </w:pPr>
            <w:r w:rsidRPr="00C5529D">
              <w:rPr>
                <w:rFonts w:ascii="Times New Roman" w:hAnsi="Times New Roman" w:cs="Times New Roman"/>
                <w:b/>
                <w:sz w:val="24"/>
                <w:szCs w:val="24"/>
              </w:rPr>
              <w:lastRenderedPageBreak/>
              <w:t>Қимылды ойын:</w:t>
            </w:r>
            <w:r>
              <w:rPr>
                <w:rFonts w:ascii="Times New Roman" w:hAnsi="Times New Roman" w:cs="Times New Roman"/>
                <w:sz w:val="24"/>
                <w:szCs w:val="24"/>
              </w:rPr>
              <w:t xml:space="preserve"> </w:t>
            </w:r>
            <w:r>
              <w:rPr>
                <w:rFonts w:ascii="Times New Roman" w:hAnsi="Times New Roman" w:cs="Times New Roman"/>
                <w:b/>
                <w:bCs/>
                <w:sz w:val="24"/>
                <w:szCs w:val="24"/>
              </w:rPr>
              <w:t>«Аю жүрген орманда»</w:t>
            </w:r>
            <w:r>
              <w:rPr>
                <w:rFonts w:ascii="Times New Roman" w:hAnsi="Times New Roman" w:cs="Times New Roman"/>
                <w:sz w:val="24"/>
                <w:szCs w:val="24"/>
              </w:rPr>
              <w:t xml:space="preserve"> </w:t>
            </w:r>
          </w:p>
          <w:p w14:paraId="723EA98A" w14:textId="77777777" w:rsidR="002D20AF" w:rsidRDefault="002D20AF" w:rsidP="002D20AF">
            <w:pPr>
              <w:pStyle w:val="110"/>
              <w:spacing w:line="276" w:lineRule="auto"/>
              <w:rPr>
                <w:rFonts w:ascii="Times New Roman" w:hAnsi="Times New Roman" w:cs="Times New Roman"/>
                <w:sz w:val="24"/>
                <w:szCs w:val="24"/>
              </w:rPr>
            </w:pPr>
            <w:r>
              <w:rPr>
                <w:rFonts w:ascii="Times New Roman" w:hAnsi="Times New Roman" w:cs="Times New Roman"/>
                <w:sz w:val="24"/>
                <w:szCs w:val="24"/>
              </w:rPr>
              <w:t>Мақсаты: Қимыл-қозғалысын дамыту. Аюдың суретін салу. (сурет,</w:t>
            </w:r>
            <w:r>
              <w:rPr>
                <w:rFonts w:ascii="Times New Roman" w:hAnsi="Times New Roman" w:cs="Times New Roman"/>
                <w:sz w:val="24"/>
                <w:szCs w:val="24"/>
                <w:lang w:val="kk-KZ"/>
              </w:rPr>
              <w:t xml:space="preserve"> </w:t>
            </w:r>
            <w:r>
              <w:rPr>
                <w:rFonts w:ascii="Times New Roman" w:hAnsi="Times New Roman" w:cs="Times New Roman"/>
                <w:sz w:val="24"/>
                <w:szCs w:val="24"/>
              </w:rPr>
              <w:t>салу</w:t>
            </w:r>
            <w:r>
              <w:rPr>
                <w:rFonts w:ascii="Times New Roman" w:hAnsi="Times New Roman" w:cs="Times New Roman"/>
                <w:sz w:val="24"/>
                <w:szCs w:val="24"/>
                <w:lang w:val="kk-KZ"/>
              </w:rPr>
              <w:t xml:space="preserve"> </w:t>
            </w:r>
            <w:r>
              <w:rPr>
                <w:rFonts w:ascii="Times New Roman" w:hAnsi="Times New Roman" w:cs="Times New Roman"/>
                <w:sz w:val="24"/>
                <w:szCs w:val="24"/>
              </w:rPr>
              <w:t xml:space="preserve">шығармашылық </w:t>
            </w:r>
            <w:r>
              <w:rPr>
                <w:rFonts w:ascii="Times New Roman" w:hAnsi="Times New Roman" w:cs="Times New Roman"/>
                <w:sz w:val="24"/>
                <w:szCs w:val="24"/>
              </w:rPr>
              <w:lastRenderedPageBreak/>
              <w:t>дағды)</w:t>
            </w:r>
          </w:p>
          <w:p w14:paraId="68FAF49D" w14:textId="77777777" w:rsidR="002D20AF" w:rsidRDefault="002D20AF" w:rsidP="002D20AF">
            <w:pPr>
              <w:pStyle w:val="110"/>
              <w:spacing w:line="276" w:lineRule="auto"/>
              <w:rPr>
                <w:rFonts w:ascii="Times New Roman" w:hAnsi="Times New Roman" w:cs="Times New Roman"/>
                <w:sz w:val="24"/>
                <w:szCs w:val="24"/>
              </w:rPr>
            </w:pPr>
            <w:r>
              <w:rPr>
                <w:rFonts w:ascii="Times New Roman" w:hAnsi="Times New Roman" w:cs="Times New Roman"/>
                <w:sz w:val="24"/>
                <w:szCs w:val="24"/>
              </w:rPr>
              <w:t xml:space="preserve">Сөздік </w:t>
            </w:r>
            <w:proofErr w:type="gramStart"/>
            <w:r>
              <w:rPr>
                <w:rFonts w:ascii="Times New Roman" w:hAnsi="Times New Roman" w:cs="Times New Roman"/>
                <w:sz w:val="24"/>
                <w:szCs w:val="24"/>
              </w:rPr>
              <w:t>минимум:Аю</w:t>
            </w:r>
            <w:proofErr w:type="gramEnd"/>
            <w:r>
              <w:rPr>
                <w:rFonts w:ascii="Times New Roman" w:hAnsi="Times New Roman" w:cs="Times New Roman"/>
                <w:sz w:val="24"/>
                <w:szCs w:val="24"/>
              </w:rPr>
              <w:t>-медведь</w:t>
            </w:r>
          </w:p>
          <w:p w14:paraId="7E871102" w14:textId="77777777" w:rsidR="002D20AF" w:rsidRDefault="002D20AF" w:rsidP="002D20AF">
            <w:pPr>
              <w:pStyle w:val="110"/>
              <w:spacing w:line="276" w:lineRule="auto"/>
              <w:rPr>
                <w:rFonts w:ascii="Times New Roman" w:hAnsi="Times New Roman" w:cs="Times New Roman"/>
                <w:sz w:val="24"/>
                <w:szCs w:val="24"/>
              </w:rPr>
            </w:pPr>
          </w:p>
        </w:tc>
        <w:tc>
          <w:tcPr>
            <w:tcW w:w="2684" w:type="dxa"/>
            <w:gridSpan w:val="2"/>
            <w:tcBorders>
              <w:top w:val="single" w:sz="4" w:space="0" w:color="auto"/>
              <w:left w:val="single" w:sz="4" w:space="0" w:color="auto"/>
              <w:bottom w:val="single" w:sz="4" w:space="0" w:color="auto"/>
              <w:right w:val="single" w:sz="4" w:space="0" w:color="auto"/>
            </w:tcBorders>
            <w:hideMark/>
          </w:tcPr>
          <w:p w14:paraId="1EA48219" w14:textId="77777777" w:rsidR="002D20AF" w:rsidRDefault="002D20AF" w:rsidP="002D20AF">
            <w:pPr>
              <w:pStyle w:val="110"/>
              <w:spacing w:line="276" w:lineRule="auto"/>
              <w:rPr>
                <w:rFonts w:ascii="Times New Roman" w:hAnsi="Times New Roman" w:cs="Times New Roman"/>
                <w:b/>
                <w:bCs/>
                <w:sz w:val="24"/>
                <w:szCs w:val="24"/>
              </w:rPr>
            </w:pPr>
            <w:r w:rsidRPr="00C5529D">
              <w:rPr>
                <w:rFonts w:ascii="Times New Roman" w:hAnsi="Times New Roman" w:cs="Times New Roman"/>
                <w:b/>
                <w:sz w:val="24"/>
                <w:szCs w:val="24"/>
              </w:rPr>
              <w:lastRenderedPageBreak/>
              <w:t>Қимылды ойын:</w:t>
            </w:r>
            <w:r>
              <w:rPr>
                <w:rFonts w:ascii="Times New Roman" w:hAnsi="Times New Roman" w:cs="Times New Roman"/>
                <w:sz w:val="24"/>
                <w:szCs w:val="24"/>
              </w:rPr>
              <w:t xml:space="preserve"> </w:t>
            </w:r>
            <w:r>
              <w:rPr>
                <w:rFonts w:ascii="Times New Roman" w:hAnsi="Times New Roman" w:cs="Times New Roman"/>
                <w:b/>
                <w:bCs/>
                <w:sz w:val="24"/>
                <w:szCs w:val="24"/>
              </w:rPr>
              <w:t xml:space="preserve">«Доп қақпаға» </w:t>
            </w:r>
          </w:p>
          <w:p w14:paraId="281FC30A" w14:textId="77777777" w:rsidR="002D20AF" w:rsidRDefault="002D20AF" w:rsidP="002D20AF">
            <w:pPr>
              <w:pStyle w:val="110"/>
              <w:spacing w:line="276" w:lineRule="auto"/>
              <w:rPr>
                <w:rFonts w:ascii="Times New Roman" w:hAnsi="Times New Roman" w:cs="Times New Roman"/>
                <w:sz w:val="24"/>
                <w:szCs w:val="24"/>
              </w:rPr>
            </w:pPr>
            <w:proofErr w:type="gramStart"/>
            <w:r>
              <w:rPr>
                <w:rFonts w:ascii="Times New Roman" w:hAnsi="Times New Roman" w:cs="Times New Roman"/>
                <w:sz w:val="24"/>
                <w:szCs w:val="24"/>
              </w:rPr>
              <w:t>Мақсаты:Анық</w:t>
            </w:r>
            <w:proofErr w:type="gramEnd"/>
            <w:r>
              <w:rPr>
                <w:rFonts w:ascii="Times New Roman" w:hAnsi="Times New Roman" w:cs="Times New Roman"/>
                <w:sz w:val="24"/>
                <w:szCs w:val="24"/>
              </w:rPr>
              <w:t xml:space="preserve"> қимылдауға жаттықтыру.</w:t>
            </w:r>
          </w:p>
          <w:p w14:paraId="658A14D2" w14:textId="77777777" w:rsidR="002D20AF" w:rsidRDefault="002D20AF" w:rsidP="002D20AF">
            <w:pPr>
              <w:pStyle w:val="110"/>
              <w:spacing w:line="276" w:lineRule="auto"/>
              <w:rPr>
                <w:rFonts w:ascii="Times New Roman" w:hAnsi="Times New Roman" w:cs="Times New Roman"/>
                <w:sz w:val="24"/>
                <w:szCs w:val="24"/>
              </w:rPr>
            </w:pPr>
            <w:r>
              <w:rPr>
                <w:rFonts w:ascii="Times New Roman" w:hAnsi="Times New Roman" w:cs="Times New Roman"/>
                <w:sz w:val="24"/>
                <w:szCs w:val="24"/>
              </w:rPr>
              <w:t>Сөздік минимум:</w:t>
            </w:r>
            <w:r>
              <w:rPr>
                <w:rFonts w:ascii="Times New Roman" w:hAnsi="Times New Roman" w:cs="Times New Roman"/>
                <w:sz w:val="24"/>
                <w:szCs w:val="24"/>
                <w:lang w:val="kk-KZ"/>
              </w:rPr>
              <w:t xml:space="preserve"> </w:t>
            </w:r>
            <w:r>
              <w:rPr>
                <w:rFonts w:ascii="Times New Roman" w:hAnsi="Times New Roman" w:cs="Times New Roman"/>
                <w:sz w:val="24"/>
                <w:szCs w:val="24"/>
              </w:rPr>
              <w:t>Доп-мяч</w:t>
            </w:r>
          </w:p>
        </w:tc>
        <w:tc>
          <w:tcPr>
            <w:tcW w:w="2406" w:type="dxa"/>
            <w:tcBorders>
              <w:top w:val="single" w:sz="4" w:space="0" w:color="auto"/>
              <w:left w:val="single" w:sz="4" w:space="0" w:color="auto"/>
              <w:bottom w:val="single" w:sz="4" w:space="0" w:color="auto"/>
              <w:right w:val="single" w:sz="4" w:space="0" w:color="auto"/>
            </w:tcBorders>
          </w:tcPr>
          <w:p w14:paraId="7D4DB359" w14:textId="77777777" w:rsidR="002D20AF" w:rsidRDefault="002D20AF" w:rsidP="002D20AF">
            <w:pPr>
              <w:pStyle w:val="110"/>
              <w:spacing w:line="276" w:lineRule="auto"/>
              <w:rPr>
                <w:rFonts w:ascii="Times New Roman" w:hAnsi="Times New Roman" w:cs="Times New Roman"/>
                <w:sz w:val="24"/>
                <w:szCs w:val="24"/>
              </w:rPr>
            </w:pPr>
            <w:r w:rsidRPr="00C5529D">
              <w:rPr>
                <w:rFonts w:ascii="Times New Roman" w:hAnsi="Times New Roman" w:cs="Times New Roman"/>
                <w:b/>
                <w:sz w:val="24"/>
                <w:szCs w:val="24"/>
              </w:rPr>
              <w:t>Қимылды ойын:</w:t>
            </w:r>
            <w:r>
              <w:rPr>
                <w:rFonts w:ascii="Times New Roman" w:hAnsi="Times New Roman" w:cs="Times New Roman"/>
                <w:sz w:val="24"/>
                <w:szCs w:val="24"/>
              </w:rPr>
              <w:t xml:space="preserve"> </w:t>
            </w:r>
            <w:r>
              <w:rPr>
                <w:rFonts w:ascii="Times New Roman" w:hAnsi="Times New Roman" w:cs="Times New Roman"/>
                <w:b/>
                <w:bCs/>
                <w:sz w:val="24"/>
                <w:szCs w:val="24"/>
              </w:rPr>
              <w:t>«Қуыспақ»</w:t>
            </w:r>
            <w:r>
              <w:rPr>
                <w:rFonts w:ascii="Times New Roman" w:hAnsi="Times New Roman" w:cs="Times New Roman"/>
                <w:sz w:val="24"/>
                <w:szCs w:val="24"/>
              </w:rPr>
              <w:t xml:space="preserve"> </w:t>
            </w:r>
          </w:p>
          <w:p w14:paraId="28E64F3A" w14:textId="77777777" w:rsidR="002D20AF" w:rsidRDefault="002D20AF" w:rsidP="002D20AF">
            <w:pPr>
              <w:pStyle w:val="110"/>
              <w:spacing w:line="276" w:lineRule="auto"/>
              <w:rPr>
                <w:rFonts w:ascii="Times New Roman" w:hAnsi="Times New Roman" w:cs="Times New Roman"/>
                <w:sz w:val="24"/>
                <w:szCs w:val="24"/>
              </w:rPr>
            </w:pPr>
            <w:r>
              <w:rPr>
                <w:rFonts w:ascii="Times New Roman" w:hAnsi="Times New Roman" w:cs="Times New Roman"/>
                <w:sz w:val="24"/>
                <w:szCs w:val="24"/>
              </w:rPr>
              <w:t>Мақсаты: Балалардың көңіл күйін көтеру</w:t>
            </w:r>
          </w:p>
          <w:p w14:paraId="267A1B25" w14:textId="77777777" w:rsidR="002D20AF" w:rsidRDefault="002D20AF" w:rsidP="002D20AF">
            <w:pPr>
              <w:pStyle w:val="110"/>
              <w:spacing w:line="276" w:lineRule="auto"/>
              <w:rPr>
                <w:rFonts w:ascii="Times New Roman" w:hAnsi="Times New Roman" w:cs="Times New Roman"/>
                <w:sz w:val="24"/>
                <w:szCs w:val="24"/>
              </w:rPr>
            </w:pPr>
          </w:p>
        </w:tc>
        <w:tc>
          <w:tcPr>
            <w:tcW w:w="2845" w:type="dxa"/>
            <w:gridSpan w:val="2"/>
            <w:tcBorders>
              <w:top w:val="single" w:sz="4" w:space="0" w:color="auto"/>
              <w:left w:val="single" w:sz="4" w:space="0" w:color="auto"/>
              <w:bottom w:val="single" w:sz="4" w:space="0" w:color="auto"/>
              <w:right w:val="single" w:sz="4" w:space="0" w:color="auto"/>
            </w:tcBorders>
          </w:tcPr>
          <w:p w14:paraId="35702153" w14:textId="77777777" w:rsidR="002D20AF" w:rsidRDefault="002D20AF" w:rsidP="002D20AF">
            <w:pPr>
              <w:pStyle w:val="110"/>
              <w:spacing w:line="276" w:lineRule="auto"/>
              <w:rPr>
                <w:rFonts w:ascii="Times New Roman" w:hAnsi="Times New Roman" w:cs="Times New Roman"/>
                <w:sz w:val="24"/>
                <w:szCs w:val="24"/>
              </w:rPr>
            </w:pPr>
            <w:r w:rsidRPr="00C5529D">
              <w:rPr>
                <w:rFonts w:ascii="Times New Roman" w:hAnsi="Times New Roman" w:cs="Times New Roman"/>
                <w:b/>
                <w:sz w:val="24"/>
                <w:szCs w:val="24"/>
              </w:rPr>
              <w:t>Жол ережелері туралы өлең шумақтарын айту.</w:t>
            </w:r>
            <w:r>
              <w:rPr>
                <w:rFonts w:ascii="Times New Roman" w:hAnsi="Times New Roman" w:cs="Times New Roman"/>
                <w:sz w:val="24"/>
                <w:szCs w:val="24"/>
              </w:rPr>
              <w:t xml:space="preserve"> Мақсаты: Сөйлеу қарқынын өзгертуді </w:t>
            </w:r>
            <w:proofErr w:type="gramStart"/>
            <w:r>
              <w:rPr>
                <w:rFonts w:ascii="Times New Roman" w:hAnsi="Times New Roman" w:cs="Times New Roman"/>
                <w:sz w:val="24"/>
                <w:szCs w:val="24"/>
              </w:rPr>
              <w:t>бекіту ,ақырын</w:t>
            </w:r>
            <w:proofErr w:type="gramEnd"/>
            <w:r>
              <w:rPr>
                <w:rFonts w:ascii="Times New Roman" w:hAnsi="Times New Roman" w:cs="Times New Roman"/>
                <w:sz w:val="24"/>
                <w:szCs w:val="24"/>
              </w:rPr>
              <w:t xml:space="preserve">, жылдам сөйлеуді меңгерту үшін тақпақтармен жаңылтпаштар айтқызу. </w:t>
            </w:r>
            <w:r>
              <w:rPr>
                <w:rFonts w:ascii="Times New Roman" w:hAnsi="Times New Roman" w:cs="Times New Roman"/>
                <w:sz w:val="24"/>
                <w:szCs w:val="24"/>
              </w:rPr>
              <w:lastRenderedPageBreak/>
              <w:t>ү, ұ, дыбыстарын сөз ішінде анық айтуғабаулу. (</w:t>
            </w:r>
            <w:r>
              <w:rPr>
                <w:rFonts w:ascii="Times New Roman" w:hAnsi="Times New Roman" w:cs="Times New Roman"/>
                <w:sz w:val="24"/>
                <w:szCs w:val="24"/>
                <w:lang w:val="kk-KZ"/>
              </w:rPr>
              <w:t>тіл</w:t>
            </w:r>
            <w:r>
              <w:rPr>
                <w:rFonts w:ascii="Times New Roman" w:hAnsi="Times New Roman" w:cs="Times New Roman"/>
                <w:sz w:val="24"/>
                <w:szCs w:val="24"/>
              </w:rPr>
              <w:t xml:space="preserve"> дамыту. коммуникативтік дағды)</w:t>
            </w:r>
          </w:p>
          <w:p w14:paraId="29BB408D" w14:textId="77777777" w:rsidR="002D20AF" w:rsidRDefault="002D20AF" w:rsidP="002D20AF">
            <w:pPr>
              <w:pStyle w:val="110"/>
              <w:spacing w:line="276" w:lineRule="auto"/>
              <w:rPr>
                <w:rFonts w:ascii="Times New Roman" w:hAnsi="Times New Roman" w:cs="Times New Roman"/>
                <w:sz w:val="24"/>
                <w:szCs w:val="24"/>
              </w:rPr>
            </w:pPr>
          </w:p>
        </w:tc>
      </w:tr>
      <w:tr w:rsidR="002D20AF" w:rsidRPr="002D20AF" w14:paraId="2B8C5F3D" w14:textId="77777777" w:rsidTr="00307347">
        <w:trPr>
          <w:trHeight w:val="1420"/>
        </w:trPr>
        <w:tc>
          <w:tcPr>
            <w:tcW w:w="2618" w:type="dxa"/>
            <w:vMerge w:val="restart"/>
            <w:tcBorders>
              <w:top w:val="single" w:sz="4" w:space="0" w:color="auto"/>
              <w:left w:val="single" w:sz="4" w:space="0" w:color="auto"/>
              <w:bottom w:val="single" w:sz="4" w:space="0" w:color="auto"/>
              <w:right w:val="single" w:sz="4" w:space="0" w:color="auto"/>
            </w:tcBorders>
            <w:hideMark/>
          </w:tcPr>
          <w:p w14:paraId="46031D20" w14:textId="75D1FF75" w:rsidR="002D20AF" w:rsidRDefault="002D20AF" w:rsidP="002D20AF">
            <w:pPr>
              <w:pStyle w:val="110"/>
              <w:spacing w:line="276" w:lineRule="auto"/>
              <w:rPr>
                <w:rFonts w:ascii="Times New Roman" w:eastAsia="Times New Roman" w:hAnsi="Times New Roman" w:cs="Times New Roman"/>
                <w:b/>
                <w:bCs/>
                <w:sz w:val="24"/>
                <w:szCs w:val="24"/>
              </w:rPr>
            </w:pPr>
            <w:r w:rsidRPr="009D4B67">
              <w:rPr>
                <w:rFonts w:ascii="Times New Roman" w:hAnsi="Times New Roman" w:cs="Times New Roman"/>
                <w:b/>
                <w:sz w:val="24"/>
                <w:szCs w:val="24"/>
              </w:rPr>
              <w:lastRenderedPageBreak/>
              <w:t>Кестеге сәйкес ҰІӘ</w:t>
            </w:r>
            <w:r w:rsidRPr="009D4B67">
              <w:rPr>
                <w:rFonts w:ascii="Times New Roman" w:hAnsi="Times New Roman" w:cs="Times New Roman"/>
                <w:sz w:val="24"/>
                <w:szCs w:val="24"/>
                <w:lang w:val="kk-KZ"/>
              </w:rPr>
              <w:t xml:space="preserve"> </w:t>
            </w:r>
          </w:p>
        </w:tc>
        <w:tc>
          <w:tcPr>
            <w:tcW w:w="2767" w:type="dxa"/>
            <w:gridSpan w:val="3"/>
            <w:tcBorders>
              <w:top w:val="single" w:sz="4" w:space="0" w:color="auto"/>
              <w:left w:val="single" w:sz="4" w:space="0" w:color="auto"/>
              <w:bottom w:val="single" w:sz="4" w:space="0" w:color="auto"/>
              <w:right w:val="single" w:sz="4" w:space="0" w:color="auto"/>
            </w:tcBorders>
          </w:tcPr>
          <w:p w14:paraId="00811C56" w14:textId="77777777" w:rsidR="002D20AF" w:rsidRDefault="002D20AF" w:rsidP="002D20AF">
            <w:pPr>
              <w:pStyle w:val="110"/>
              <w:spacing w:line="276"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Қазақ тілі</w:t>
            </w:r>
          </w:p>
          <w:p w14:paraId="7428BC32" w14:textId="77777777" w:rsidR="002D20AF" w:rsidRPr="00C5529D" w:rsidRDefault="002D20AF" w:rsidP="002D20AF">
            <w:pPr>
              <w:pStyle w:val="110"/>
              <w:spacing w:line="276"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
                <w:bCs/>
                <w:sz w:val="24"/>
                <w:szCs w:val="24"/>
                <w:lang w:val="kk-KZ" w:eastAsia="ru-RU"/>
              </w:rPr>
              <w:t xml:space="preserve"> </w:t>
            </w:r>
            <w:r>
              <w:rPr>
                <w:rFonts w:ascii="Times New Roman" w:eastAsia="Times New Roman" w:hAnsi="Times New Roman" w:cs="Times New Roman"/>
                <w:sz w:val="24"/>
                <w:szCs w:val="24"/>
                <w:lang w:val="kk-KZ" w:eastAsia="ru-RU"/>
              </w:rPr>
              <w:t xml:space="preserve">Тақырыбы: </w:t>
            </w:r>
            <w:r w:rsidRPr="00C5529D">
              <w:rPr>
                <w:rFonts w:ascii="Times New Roman" w:eastAsia="Times New Roman" w:hAnsi="Times New Roman" w:cs="Times New Roman"/>
                <w:bCs/>
                <w:sz w:val="24"/>
                <w:szCs w:val="24"/>
                <w:lang w:val="kk-KZ" w:eastAsia="ru-RU"/>
              </w:rPr>
              <w:t>«Жаңа жыл»</w:t>
            </w:r>
          </w:p>
          <w:p w14:paraId="59C8C9C4" w14:textId="77777777" w:rsidR="002D20AF" w:rsidRDefault="002D20AF" w:rsidP="002D20AF">
            <w:pPr>
              <w:pStyle w:val="110"/>
              <w:spacing w:line="276" w:lineRule="auto"/>
              <w:rPr>
                <w:rFonts w:ascii="Times New Roman" w:hAnsi="Times New Roman" w:cs="Times New Roman"/>
                <w:bCs/>
                <w:sz w:val="24"/>
                <w:szCs w:val="24"/>
                <w:lang w:val="kk-KZ"/>
              </w:rPr>
            </w:pPr>
            <w:r>
              <w:rPr>
                <w:rFonts w:ascii="Times New Roman" w:eastAsia="Times New Roman" w:hAnsi="Times New Roman" w:cs="Times New Roman"/>
                <w:sz w:val="24"/>
                <w:szCs w:val="24"/>
                <w:lang w:val="kk-KZ" w:eastAsia="ru-RU"/>
              </w:rPr>
              <w:t>Міндеттері: Жаңа жыл мерекесі туралы түсінік беру, ол мерекенің ерекшелігін түсіндіру. Қыс мезгілінде қарсы алатын Жаңа жыл мерекесін сурет арқылы сипаттау. Ауызекі сөйлеу қабілеттерін дамыту.</w:t>
            </w:r>
            <w:r>
              <w:rPr>
                <w:rFonts w:ascii="Times New Roman" w:eastAsia="Times New Roman" w:hAnsi="Times New Roman" w:cs="Times New Roman"/>
                <w:b/>
                <w:bCs/>
                <w:sz w:val="24"/>
                <w:szCs w:val="24"/>
                <w:lang w:val="kk-KZ" w:eastAsia="ru-RU"/>
              </w:rPr>
              <w:t xml:space="preserve"> </w:t>
            </w:r>
          </w:p>
          <w:p w14:paraId="06F15679" w14:textId="77777777" w:rsidR="002D20AF" w:rsidRDefault="002D20AF" w:rsidP="002D20AF">
            <w:pPr>
              <w:pStyle w:val="110"/>
              <w:spacing w:line="276" w:lineRule="auto"/>
              <w:rPr>
                <w:rFonts w:ascii="Times New Roman" w:eastAsia="Times New Roman" w:hAnsi="Times New Roman" w:cs="Times New Roman"/>
                <w:sz w:val="24"/>
                <w:szCs w:val="24"/>
                <w:lang w:val="kk-KZ" w:eastAsia="ru-RU"/>
              </w:rPr>
            </w:pPr>
          </w:p>
          <w:p w14:paraId="738F1381" w14:textId="77777777" w:rsidR="002D20AF" w:rsidRDefault="002D20AF" w:rsidP="002D20AF">
            <w:pPr>
              <w:pStyle w:val="110"/>
              <w:spacing w:line="276" w:lineRule="auto"/>
              <w:rPr>
                <w:rFonts w:ascii="Times New Roman" w:hAnsi="Times New Roman" w:cs="Times New Roman"/>
                <w:sz w:val="24"/>
                <w:szCs w:val="24"/>
                <w:lang w:val="kk-KZ" w:eastAsia="ru-RU"/>
              </w:rPr>
            </w:pPr>
          </w:p>
        </w:tc>
        <w:tc>
          <w:tcPr>
            <w:tcW w:w="2550" w:type="dxa"/>
            <w:gridSpan w:val="2"/>
            <w:tcBorders>
              <w:top w:val="single" w:sz="4" w:space="0" w:color="auto"/>
              <w:left w:val="single" w:sz="4" w:space="0" w:color="auto"/>
              <w:bottom w:val="single" w:sz="4" w:space="0" w:color="auto"/>
              <w:right w:val="single" w:sz="4" w:space="0" w:color="auto"/>
            </w:tcBorders>
            <w:hideMark/>
          </w:tcPr>
          <w:p w14:paraId="52EC3ADE" w14:textId="77777777" w:rsidR="002D20AF" w:rsidRDefault="002D20AF" w:rsidP="002D20AF">
            <w:pPr>
              <w:pStyle w:val="110"/>
              <w:spacing w:line="276"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Дене тәрбиесі</w:t>
            </w:r>
          </w:p>
          <w:p w14:paraId="4B9B2BFE" w14:textId="14421621" w:rsidR="002D20AF" w:rsidRDefault="002D20AF" w:rsidP="002D20AF">
            <w:pPr>
              <w:pStyle w:val="110"/>
              <w:spacing w:line="276" w:lineRule="auto"/>
              <w:rPr>
                <w:rFonts w:ascii="Times New Roman" w:hAnsi="Times New Roman" w:cs="Times New Roman"/>
                <w:bCs/>
                <w:sz w:val="24"/>
                <w:szCs w:val="24"/>
                <w:lang w:val="kk-KZ"/>
              </w:rPr>
            </w:pPr>
            <w:r>
              <w:rPr>
                <w:rFonts w:ascii="Times New Roman" w:eastAsia="Times New Roman" w:hAnsi="Times New Roman" w:cs="Times New Roman"/>
                <w:sz w:val="24"/>
                <w:szCs w:val="24"/>
                <w:lang w:val="kk-KZ"/>
              </w:rPr>
              <w:t xml:space="preserve">Міндеттері: </w:t>
            </w:r>
            <w:r w:rsidRPr="00A148F0">
              <w:rPr>
                <w:rFonts w:ascii="Times New Roman" w:hAnsi="Times New Roman" w:cs="Times New Roman"/>
                <w:color w:val="000000"/>
                <w:spacing w:val="2"/>
                <w:sz w:val="24"/>
                <w:szCs w:val="24"/>
                <w:lang w:val="kk-KZ"/>
              </w:rPr>
              <w:t>Тұрған орнында қос аяқпен, 2-3 метр қашықтыққа алға қарай жылжып, құрсаудан құрсауға, заттарды айналып және заттардың арасымен секіре білуді дамыту.</w:t>
            </w:r>
            <w:r w:rsidRPr="00C5529D">
              <w:rPr>
                <w:rFonts w:ascii="Times New Roman" w:hAnsi="Times New Roman" w:cs="Times New Roman"/>
                <w:bCs/>
                <w:sz w:val="24"/>
                <w:szCs w:val="24"/>
                <w:lang w:val="kk-KZ"/>
              </w:rPr>
              <w:t xml:space="preserve"> </w:t>
            </w:r>
          </w:p>
          <w:p w14:paraId="1AF384D8" w14:textId="77777777" w:rsidR="002D20AF" w:rsidRDefault="002D20AF" w:rsidP="002D20AF">
            <w:pPr>
              <w:pStyle w:val="110"/>
              <w:spacing w:line="276" w:lineRule="auto"/>
              <w:rPr>
                <w:rFonts w:ascii="Times New Roman" w:eastAsia="Times New Roman" w:hAnsi="Times New Roman" w:cs="Times New Roman"/>
                <w:sz w:val="24"/>
                <w:szCs w:val="24"/>
                <w:lang w:val="kk-KZ"/>
              </w:rPr>
            </w:pPr>
            <w:r w:rsidRPr="00C5529D">
              <w:rPr>
                <w:rFonts w:ascii="Times New Roman" w:hAnsi="Times New Roman" w:cs="Times New Roman"/>
                <w:bCs/>
                <w:sz w:val="24"/>
                <w:szCs w:val="24"/>
                <w:lang w:val="kk-KZ"/>
              </w:rPr>
              <w:t>«Пойыз»</w:t>
            </w:r>
            <w:r>
              <w:rPr>
                <w:rFonts w:ascii="Times New Roman" w:hAnsi="Times New Roman" w:cs="Times New Roman"/>
                <w:sz w:val="24"/>
                <w:szCs w:val="24"/>
                <w:lang w:val="kk-KZ"/>
              </w:rPr>
              <w:t xml:space="preserve"> қимылды ойыны.</w:t>
            </w:r>
            <w:r>
              <w:rPr>
                <w:rFonts w:ascii="Times New Roman" w:eastAsia="Times New Roman" w:hAnsi="Times New Roman" w:cs="Times New Roman"/>
                <w:sz w:val="24"/>
                <w:szCs w:val="24"/>
                <w:lang w:val="kk-KZ"/>
              </w:rPr>
              <w:t xml:space="preserve"> </w:t>
            </w:r>
          </w:p>
          <w:p w14:paraId="0B3C1695" w14:textId="77777777" w:rsidR="002D20AF" w:rsidRDefault="002D20AF" w:rsidP="002D20AF">
            <w:pPr>
              <w:pStyle w:val="110"/>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Бірінің артынан бірі сапқа тұры жүруді үйрету</w:t>
            </w:r>
          </w:p>
        </w:tc>
        <w:tc>
          <w:tcPr>
            <w:tcW w:w="2684" w:type="dxa"/>
            <w:gridSpan w:val="2"/>
            <w:tcBorders>
              <w:top w:val="single" w:sz="4" w:space="0" w:color="auto"/>
              <w:left w:val="single" w:sz="4" w:space="0" w:color="auto"/>
              <w:bottom w:val="single" w:sz="4" w:space="0" w:color="auto"/>
              <w:right w:val="single" w:sz="4" w:space="0" w:color="auto"/>
            </w:tcBorders>
            <w:hideMark/>
          </w:tcPr>
          <w:p w14:paraId="1B3B09E1" w14:textId="77777777" w:rsidR="002D20AF" w:rsidRDefault="002D20AF" w:rsidP="002D20AF">
            <w:pPr>
              <w:pStyle w:val="110"/>
              <w:spacing w:line="276"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Дене тәрбиесі</w:t>
            </w:r>
          </w:p>
          <w:p w14:paraId="42F6B59C" w14:textId="4657B5BF" w:rsidR="002D20AF" w:rsidRPr="00A148F0" w:rsidRDefault="002D20AF" w:rsidP="002D20AF">
            <w:pPr>
              <w:shd w:val="clear" w:color="auto" w:fill="FFFFFF"/>
              <w:spacing w:after="360" w:line="285" w:lineRule="atLeast"/>
              <w:jc w:val="both"/>
              <w:textAlignment w:val="baseline"/>
              <w:rPr>
                <w:rFonts w:ascii="Times New Roman" w:hAnsi="Times New Roman" w:cs="Times New Roman"/>
                <w:color w:val="000000"/>
                <w:spacing w:val="2"/>
                <w:sz w:val="24"/>
                <w:szCs w:val="24"/>
                <w:lang w:val="kk-KZ"/>
              </w:rPr>
            </w:pPr>
            <w:r>
              <w:rPr>
                <w:rFonts w:ascii="Times New Roman" w:eastAsia="Times New Roman" w:hAnsi="Times New Roman" w:cs="Times New Roman"/>
                <w:sz w:val="24"/>
                <w:szCs w:val="24"/>
                <w:lang w:val="kk-KZ" w:eastAsia="ru-RU"/>
              </w:rPr>
              <w:t xml:space="preserve">Міндеттері: </w:t>
            </w:r>
            <w:r w:rsidRPr="00A148F0">
              <w:rPr>
                <w:rFonts w:ascii="Times New Roman" w:hAnsi="Times New Roman" w:cs="Times New Roman"/>
                <w:color w:val="000000"/>
                <w:spacing w:val="2"/>
                <w:sz w:val="24"/>
                <w:szCs w:val="24"/>
                <w:lang w:val="kk-KZ"/>
              </w:rPr>
              <w:t>4-6 метр қашықтыққа тура бағытта, заттарды айналып және заттардың арасымен еңбектеу, еденге қойылған тақтай бойымен еңбектей білуді; саты бойымен өрмелеуді дамыту.</w:t>
            </w:r>
          </w:p>
          <w:p w14:paraId="0DA1F658" w14:textId="77777777" w:rsidR="002D20AF" w:rsidRDefault="002D20AF" w:rsidP="002D20AF">
            <w:pPr>
              <w:pStyle w:val="110"/>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Қимылды  ойыны: «Қақпадан өт»</w:t>
            </w:r>
          </w:p>
          <w:p w14:paraId="19744B30" w14:textId="77777777" w:rsidR="002D20AF" w:rsidRDefault="002D20AF" w:rsidP="002D20AF">
            <w:pPr>
              <w:pStyle w:val="110"/>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 : жылдамдыққа және ептілікке баулу</w:t>
            </w:r>
          </w:p>
          <w:p w14:paraId="1D753347" w14:textId="77777777" w:rsidR="002D20AF" w:rsidRDefault="002D20AF" w:rsidP="002D20AF">
            <w:pPr>
              <w:pStyle w:val="110"/>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Сөздік минимум:</w:t>
            </w:r>
          </w:p>
          <w:p w14:paraId="343CDF2B" w14:textId="77777777" w:rsidR="002D20AF" w:rsidRDefault="002D20AF" w:rsidP="002D20AF">
            <w:pPr>
              <w:pStyle w:val="110"/>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Қонақ-гость</w:t>
            </w:r>
          </w:p>
        </w:tc>
        <w:tc>
          <w:tcPr>
            <w:tcW w:w="2406" w:type="dxa"/>
            <w:tcBorders>
              <w:top w:val="single" w:sz="4" w:space="0" w:color="auto"/>
              <w:left w:val="single" w:sz="4" w:space="0" w:color="auto"/>
              <w:bottom w:val="single" w:sz="4" w:space="0" w:color="auto"/>
              <w:right w:val="single" w:sz="4" w:space="0" w:color="auto"/>
            </w:tcBorders>
          </w:tcPr>
          <w:p w14:paraId="1E4A4D30" w14:textId="77777777" w:rsidR="002D20AF" w:rsidRDefault="002D20AF" w:rsidP="002D20AF">
            <w:pPr>
              <w:pStyle w:val="110"/>
              <w:spacing w:line="276"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Дене тәрбиесі</w:t>
            </w:r>
          </w:p>
          <w:p w14:paraId="7F763D61" w14:textId="2DE43E59" w:rsidR="002D20AF" w:rsidRDefault="002D20AF" w:rsidP="002D20AF">
            <w:pPr>
              <w:pStyle w:val="110"/>
              <w:spacing w:line="276" w:lineRule="auto"/>
              <w:rPr>
                <w:rFonts w:ascii="Times New Roman" w:hAnsi="Times New Roman" w:cs="Times New Roman"/>
                <w:color w:val="000000"/>
                <w:spacing w:val="2"/>
                <w:sz w:val="24"/>
                <w:szCs w:val="24"/>
                <w:lang w:val="kk-KZ"/>
              </w:rPr>
            </w:pPr>
            <w:r>
              <w:rPr>
                <w:rFonts w:ascii="Times New Roman" w:eastAsia="Times New Roman" w:hAnsi="Times New Roman" w:cs="Times New Roman"/>
                <w:sz w:val="24"/>
                <w:szCs w:val="24"/>
                <w:lang w:val="kk-KZ" w:eastAsia="ru-RU"/>
              </w:rPr>
              <w:t xml:space="preserve">Міндеттері: </w:t>
            </w:r>
            <w:r w:rsidRPr="00A148F0">
              <w:rPr>
                <w:rFonts w:ascii="Times New Roman" w:hAnsi="Times New Roman" w:cs="Times New Roman"/>
                <w:color w:val="000000"/>
                <w:spacing w:val="2"/>
                <w:sz w:val="24"/>
                <w:szCs w:val="24"/>
                <w:lang w:val="kk-KZ"/>
              </w:rPr>
              <w:t>Әртүрлі бағытта: тура, шеңбер бойымен жүру.</w:t>
            </w:r>
          </w:p>
          <w:p w14:paraId="761DA074" w14:textId="77777777" w:rsidR="002D20AF" w:rsidRPr="007364CD" w:rsidRDefault="002D20AF" w:rsidP="002D20AF">
            <w:pPr>
              <w:pStyle w:val="a3"/>
              <w:rPr>
                <w:lang w:val="kk-KZ"/>
              </w:rPr>
            </w:pPr>
          </w:p>
          <w:p w14:paraId="69A189D5" w14:textId="77777777" w:rsidR="002D20AF" w:rsidRDefault="002D20AF" w:rsidP="002D20AF">
            <w:pPr>
              <w:pStyle w:val="110"/>
              <w:spacing w:line="276"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Cs/>
                <w:sz w:val="24"/>
                <w:szCs w:val="24"/>
                <w:lang w:val="kk-KZ"/>
              </w:rPr>
              <w:t>«Кім жылдам</w:t>
            </w:r>
            <w:r w:rsidRPr="00C5529D">
              <w:rPr>
                <w:rFonts w:ascii="Times New Roman" w:hAnsi="Times New Roman" w:cs="Times New Roman"/>
                <w:bCs/>
                <w:sz w:val="24"/>
                <w:szCs w:val="24"/>
                <w:lang w:val="kk-KZ"/>
              </w:rPr>
              <w:t>»</w:t>
            </w:r>
            <w:r>
              <w:rPr>
                <w:rFonts w:ascii="Times New Roman" w:hAnsi="Times New Roman" w:cs="Times New Roman"/>
                <w:sz w:val="24"/>
                <w:szCs w:val="24"/>
                <w:lang w:val="kk-KZ"/>
              </w:rPr>
              <w:t xml:space="preserve"> қимылды ойыны.</w:t>
            </w:r>
            <w:r>
              <w:rPr>
                <w:rFonts w:ascii="Times New Roman" w:eastAsia="Times New Roman" w:hAnsi="Times New Roman" w:cs="Times New Roman"/>
                <w:sz w:val="24"/>
                <w:szCs w:val="24"/>
                <w:lang w:val="kk-KZ"/>
              </w:rPr>
              <w:t xml:space="preserve"> </w:t>
            </w:r>
          </w:p>
          <w:p w14:paraId="7531AEC8" w14:textId="77777777" w:rsidR="002D20AF" w:rsidRDefault="002D20AF" w:rsidP="002D20AF">
            <w:pPr>
              <w:pStyle w:val="110"/>
              <w:spacing w:line="276" w:lineRule="auto"/>
              <w:rPr>
                <w:rFonts w:ascii="Times New Roman" w:eastAsia="Times New Roman" w:hAnsi="Times New Roman" w:cs="Times New Roman"/>
                <w:sz w:val="24"/>
                <w:szCs w:val="24"/>
                <w:lang w:val="kk-KZ" w:eastAsia="ru-RU"/>
              </w:rPr>
            </w:pPr>
            <w:r>
              <w:rPr>
                <w:rFonts w:ascii="Times New Roman" w:hAnsi="Times New Roman" w:cs="Times New Roman"/>
                <w:sz w:val="24"/>
                <w:szCs w:val="24"/>
                <w:lang w:val="kk-KZ"/>
              </w:rPr>
              <w:t>Мақсаты: Бірінің артынан бірі сапқа тұры жүруді үйрету</w:t>
            </w:r>
          </w:p>
        </w:tc>
        <w:tc>
          <w:tcPr>
            <w:tcW w:w="2845" w:type="dxa"/>
            <w:gridSpan w:val="2"/>
            <w:tcBorders>
              <w:top w:val="single" w:sz="4" w:space="0" w:color="auto"/>
              <w:left w:val="single" w:sz="4" w:space="0" w:color="auto"/>
              <w:bottom w:val="single" w:sz="4" w:space="0" w:color="auto"/>
              <w:right w:val="single" w:sz="4" w:space="0" w:color="auto"/>
            </w:tcBorders>
          </w:tcPr>
          <w:p w14:paraId="0E0B18E8" w14:textId="77777777" w:rsidR="002D20AF" w:rsidRDefault="002D20AF" w:rsidP="002D20AF">
            <w:pPr>
              <w:pStyle w:val="110"/>
              <w:spacing w:line="276"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Музыка</w:t>
            </w:r>
          </w:p>
          <w:p w14:paraId="5AC745A2" w14:textId="77777777" w:rsidR="002D20AF" w:rsidRDefault="002D20AF" w:rsidP="002D20AF">
            <w:pPr>
              <w:pStyle w:val="110"/>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«Жаңа жылдық ғажайыптар»</w:t>
            </w:r>
          </w:p>
          <w:p w14:paraId="29C75163" w14:textId="77777777" w:rsidR="002D20AF" w:rsidRDefault="002D20AF" w:rsidP="002D20AF">
            <w:pPr>
              <w:pStyle w:val="110"/>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Сөздік минимум:</w:t>
            </w:r>
          </w:p>
          <w:p w14:paraId="5E8A0E44" w14:textId="77777777" w:rsidR="002D20AF" w:rsidRDefault="002D20AF" w:rsidP="002D20AF">
            <w:pPr>
              <w:pStyle w:val="110"/>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Дөңгелек би- хоровод; аспап- инструмент;</w:t>
            </w:r>
          </w:p>
          <w:p w14:paraId="71523598" w14:textId="77777777" w:rsidR="002D20AF" w:rsidRDefault="002D20AF" w:rsidP="002D20AF">
            <w:pPr>
              <w:pStyle w:val="110"/>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Міндеттері : балаларды шулы әнді тыңдай отырып, сипатын ажырата білуге үйрету; төмен және жоғары дыбыстарды ажырата білу қабілетін жетілдіру; музыкадағы ырғақты сезіне білу қабілетін дамыту; музыка әуенімен жүгіруге және алға-артқа секіру дағдысына үйрету; музыкалық аспаптардың дыбысын ажырата білу және музыкалық аспапта ойнау қабілетін қалыптастыру; қыс қызығы туралы ұғым беру.</w:t>
            </w:r>
          </w:p>
          <w:p w14:paraId="79DF01D3" w14:textId="77777777" w:rsidR="002D20AF" w:rsidRDefault="002D20AF" w:rsidP="002D20AF">
            <w:pPr>
              <w:pStyle w:val="110"/>
              <w:spacing w:line="276" w:lineRule="auto"/>
              <w:rPr>
                <w:rFonts w:ascii="Times New Roman" w:eastAsia="Times New Roman" w:hAnsi="Times New Roman" w:cs="Times New Roman"/>
                <w:sz w:val="24"/>
                <w:szCs w:val="24"/>
                <w:lang w:val="kk-KZ" w:eastAsia="ru-RU"/>
              </w:rPr>
            </w:pPr>
          </w:p>
          <w:p w14:paraId="7B55F45C" w14:textId="77777777" w:rsidR="002D20AF" w:rsidRDefault="002D20AF" w:rsidP="002D20AF">
            <w:pPr>
              <w:pStyle w:val="110"/>
              <w:spacing w:line="276" w:lineRule="auto"/>
              <w:rPr>
                <w:rFonts w:ascii="Times New Roman" w:hAnsi="Times New Roman" w:cs="Times New Roman"/>
                <w:sz w:val="24"/>
                <w:szCs w:val="24"/>
                <w:lang w:val="kk-KZ"/>
              </w:rPr>
            </w:pPr>
          </w:p>
        </w:tc>
      </w:tr>
      <w:tr w:rsidR="00AC1D67" w:rsidRPr="002D20AF" w14:paraId="357AA2B0" w14:textId="77777777" w:rsidTr="00307347">
        <w:trPr>
          <w:trHeight w:val="510"/>
        </w:trPr>
        <w:tc>
          <w:tcPr>
            <w:tcW w:w="2618" w:type="dxa"/>
            <w:vMerge/>
            <w:tcBorders>
              <w:top w:val="single" w:sz="4" w:space="0" w:color="auto"/>
              <w:left w:val="single" w:sz="4" w:space="0" w:color="auto"/>
              <w:bottom w:val="single" w:sz="4" w:space="0" w:color="auto"/>
              <w:right w:val="single" w:sz="4" w:space="0" w:color="auto"/>
            </w:tcBorders>
            <w:vAlign w:val="center"/>
            <w:hideMark/>
          </w:tcPr>
          <w:p w14:paraId="432E7DB4" w14:textId="77777777" w:rsidR="00AC1D67" w:rsidRPr="00AC1D67" w:rsidRDefault="00AC1D67">
            <w:pPr>
              <w:spacing w:after="0" w:line="240" w:lineRule="auto"/>
              <w:rPr>
                <w:rFonts w:ascii="Times New Roman" w:eastAsia="Times New Roman" w:hAnsi="Times New Roman" w:cs="Times New Roman"/>
                <w:b/>
                <w:bCs/>
                <w:sz w:val="24"/>
                <w:szCs w:val="24"/>
                <w:lang w:val="kk-KZ"/>
              </w:rPr>
            </w:pPr>
          </w:p>
        </w:tc>
        <w:tc>
          <w:tcPr>
            <w:tcW w:w="13252" w:type="dxa"/>
            <w:gridSpan w:val="10"/>
            <w:tcBorders>
              <w:top w:val="single" w:sz="4" w:space="0" w:color="auto"/>
              <w:left w:val="single" w:sz="4" w:space="0" w:color="auto"/>
              <w:bottom w:val="single" w:sz="4" w:space="0" w:color="auto"/>
              <w:right w:val="single" w:sz="4" w:space="0" w:color="auto"/>
            </w:tcBorders>
            <w:hideMark/>
          </w:tcPr>
          <w:p w14:paraId="6999345C" w14:textId="77777777" w:rsidR="00AC1D67" w:rsidRDefault="00AC1D67">
            <w:pPr>
              <w:pStyle w:val="110"/>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Ұйымдастырылған іс әрекеттер арасынды сергіту сәттерін өткізу.</w:t>
            </w:r>
          </w:p>
        </w:tc>
      </w:tr>
      <w:tr w:rsidR="004F1ACC" w14:paraId="619C9A73" w14:textId="77777777" w:rsidTr="00307347">
        <w:tc>
          <w:tcPr>
            <w:tcW w:w="2618" w:type="dxa"/>
            <w:tcBorders>
              <w:top w:val="single" w:sz="4" w:space="0" w:color="auto"/>
              <w:left w:val="single" w:sz="4" w:space="0" w:color="auto"/>
              <w:bottom w:val="single" w:sz="4" w:space="0" w:color="auto"/>
              <w:right w:val="single" w:sz="4" w:space="0" w:color="auto"/>
            </w:tcBorders>
            <w:hideMark/>
          </w:tcPr>
          <w:p w14:paraId="4AA4A196" w14:textId="77777777" w:rsidR="004F1ACC" w:rsidRPr="009D4B67" w:rsidRDefault="004F1ACC" w:rsidP="004F1ACC">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2-ші таңғы ас</w:t>
            </w:r>
          </w:p>
          <w:p w14:paraId="2B8D9B77" w14:textId="125E6711" w:rsidR="004F1ACC" w:rsidRDefault="004F1ACC" w:rsidP="004F1ACC">
            <w:pPr>
              <w:pStyle w:val="110"/>
              <w:spacing w:line="276" w:lineRule="auto"/>
              <w:rPr>
                <w:rFonts w:ascii="Times New Roman" w:hAnsi="Times New Roman" w:cs="Times New Roman"/>
                <w:b/>
                <w:bCs/>
                <w:sz w:val="24"/>
                <w:szCs w:val="24"/>
              </w:rPr>
            </w:pPr>
          </w:p>
        </w:tc>
        <w:tc>
          <w:tcPr>
            <w:tcW w:w="13252" w:type="dxa"/>
            <w:gridSpan w:val="10"/>
            <w:tcBorders>
              <w:top w:val="single" w:sz="4" w:space="0" w:color="auto"/>
              <w:left w:val="single" w:sz="4" w:space="0" w:color="auto"/>
              <w:bottom w:val="single" w:sz="4" w:space="0" w:color="auto"/>
              <w:right w:val="single" w:sz="4" w:space="0" w:color="auto"/>
            </w:tcBorders>
            <w:hideMark/>
          </w:tcPr>
          <w:p w14:paraId="7291E21E" w14:textId="77777777" w:rsidR="004F1ACC" w:rsidRDefault="004F1ACC" w:rsidP="004F1ACC">
            <w:pPr>
              <w:pStyle w:val="110"/>
              <w:spacing w:line="276" w:lineRule="auto"/>
              <w:rPr>
                <w:rFonts w:ascii="Times New Roman" w:eastAsia="Calibri" w:hAnsi="Times New Roman" w:cs="Times New Roman"/>
                <w:sz w:val="24"/>
                <w:szCs w:val="24"/>
                <w:lang w:val="kk-KZ"/>
              </w:rPr>
            </w:pPr>
            <w:r>
              <w:rPr>
                <w:rFonts w:ascii="Times New Roman" w:hAnsi="Times New Roman" w:cs="Times New Roman"/>
                <w:sz w:val="24"/>
                <w:szCs w:val="24"/>
                <w:lang w:val="kk-KZ"/>
              </w:rPr>
              <w:t>Ас алдында гиигиеналық процедураларды орындау (мәдени-гигиеналық дағдылар, өзіне-өзі қызмет көрсету, еңбек қызметі).</w:t>
            </w:r>
          </w:p>
        </w:tc>
      </w:tr>
      <w:tr w:rsidR="004F1ACC" w:rsidRPr="002D20AF" w14:paraId="6DA237C4" w14:textId="77777777" w:rsidTr="00307347">
        <w:tc>
          <w:tcPr>
            <w:tcW w:w="2618" w:type="dxa"/>
            <w:tcBorders>
              <w:top w:val="single" w:sz="4" w:space="0" w:color="auto"/>
              <w:left w:val="single" w:sz="4" w:space="0" w:color="auto"/>
              <w:bottom w:val="single" w:sz="4" w:space="0" w:color="auto"/>
              <w:right w:val="single" w:sz="4" w:space="0" w:color="auto"/>
            </w:tcBorders>
            <w:hideMark/>
          </w:tcPr>
          <w:p w14:paraId="4FDE09DD" w14:textId="796CC839" w:rsidR="004F1ACC" w:rsidRDefault="004F1ACC" w:rsidP="004F1ACC">
            <w:pPr>
              <w:pStyle w:val="110"/>
              <w:spacing w:line="276" w:lineRule="auto"/>
              <w:rPr>
                <w:rFonts w:ascii="Times New Roman" w:eastAsia="Times New Roman" w:hAnsi="Times New Roman" w:cs="Times New Roman"/>
                <w:b/>
                <w:bCs/>
                <w:sz w:val="24"/>
                <w:szCs w:val="24"/>
                <w:lang w:val="kk-KZ"/>
              </w:rPr>
            </w:pPr>
            <w:r w:rsidRPr="009D4B67">
              <w:rPr>
                <w:rFonts w:ascii="Times New Roman" w:hAnsi="Times New Roman" w:cs="Times New Roman"/>
                <w:b/>
                <w:sz w:val="24"/>
                <w:szCs w:val="24"/>
                <w:lang w:val="kk-KZ"/>
              </w:rPr>
              <w:t>Серуенге дайындық</w:t>
            </w:r>
          </w:p>
        </w:tc>
        <w:tc>
          <w:tcPr>
            <w:tcW w:w="13252" w:type="dxa"/>
            <w:gridSpan w:val="10"/>
            <w:tcBorders>
              <w:top w:val="single" w:sz="4" w:space="0" w:color="auto"/>
              <w:left w:val="single" w:sz="4" w:space="0" w:color="auto"/>
              <w:bottom w:val="single" w:sz="4" w:space="0" w:color="auto"/>
              <w:right w:val="single" w:sz="4" w:space="0" w:color="auto"/>
            </w:tcBorders>
            <w:hideMark/>
          </w:tcPr>
          <w:p w14:paraId="142D4632" w14:textId="77777777" w:rsidR="004F1ACC" w:rsidRDefault="004F1ACC" w:rsidP="004F1ACC">
            <w:pPr>
              <w:pStyle w:val="110"/>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Киімдерін жинау. Сөрелерін ретке келтіру. </w:t>
            </w:r>
          </w:p>
          <w:p w14:paraId="27EA96A6" w14:textId="77777777" w:rsidR="004F1ACC" w:rsidRDefault="004F1ACC" w:rsidP="004F1ACC">
            <w:pPr>
              <w:pStyle w:val="110"/>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Бір біріне киінуге көмектесу. Сөрелерін ретке келтіру.</w:t>
            </w:r>
          </w:p>
        </w:tc>
      </w:tr>
      <w:tr w:rsidR="004F1ACC" w14:paraId="2CAE43FC" w14:textId="77777777" w:rsidTr="00307347">
        <w:tc>
          <w:tcPr>
            <w:tcW w:w="2618" w:type="dxa"/>
            <w:tcBorders>
              <w:top w:val="single" w:sz="4" w:space="0" w:color="auto"/>
              <w:left w:val="single" w:sz="4" w:space="0" w:color="auto"/>
              <w:bottom w:val="single" w:sz="4" w:space="0" w:color="auto"/>
              <w:right w:val="single" w:sz="4" w:space="0" w:color="auto"/>
            </w:tcBorders>
            <w:hideMark/>
          </w:tcPr>
          <w:p w14:paraId="034255C4" w14:textId="7FC70676" w:rsidR="004F1ACC" w:rsidRDefault="004F1ACC" w:rsidP="004F1ACC">
            <w:pPr>
              <w:pStyle w:val="110"/>
              <w:spacing w:line="276" w:lineRule="auto"/>
              <w:rPr>
                <w:rFonts w:ascii="Times New Roman" w:hAnsi="Times New Roman" w:cs="Times New Roman"/>
                <w:b/>
                <w:bCs/>
                <w:sz w:val="24"/>
                <w:szCs w:val="24"/>
              </w:rPr>
            </w:pPr>
            <w:r w:rsidRPr="009D4B67">
              <w:rPr>
                <w:rFonts w:ascii="Times New Roman" w:hAnsi="Times New Roman" w:cs="Times New Roman"/>
                <w:b/>
                <w:sz w:val="24"/>
                <w:szCs w:val="24"/>
                <w:lang w:val="kk-KZ"/>
              </w:rPr>
              <w:t xml:space="preserve">Серуен </w:t>
            </w:r>
          </w:p>
        </w:tc>
        <w:tc>
          <w:tcPr>
            <w:tcW w:w="2767" w:type="dxa"/>
            <w:gridSpan w:val="3"/>
            <w:tcBorders>
              <w:top w:val="single" w:sz="4" w:space="0" w:color="auto"/>
              <w:left w:val="single" w:sz="4" w:space="0" w:color="auto"/>
              <w:bottom w:val="single" w:sz="4" w:space="0" w:color="auto"/>
              <w:right w:val="single" w:sz="4" w:space="0" w:color="auto"/>
            </w:tcBorders>
            <w:hideMark/>
          </w:tcPr>
          <w:p w14:paraId="22E0E18C" w14:textId="77777777" w:rsidR="004F1ACC" w:rsidRDefault="004F1ACC" w:rsidP="004F1ACC">
            <w:pPr>
              <w:pStyle w:val="110"/>
              <w:spacing w:line="276" w:lineRule="auto"/>
              <w:rPr>
                <w:rFonts w:ascii="Times New Roman" w:hAnsi="Times New Roman" w:cs="Times New Roman"/>
                <w:sz w:val="24"/>
                <w:szCs w:val="24"/>
              </w:rPr>
            </w:pPr>
            <w:r>
              <w:rPr>
                <w:rFonts w:ascii="Times New Roman" w:hAnsi="Times New Roman" w:cs="Times New Roman"/>
                <w:color w:val="000000"/>
                <w:sz w:val="24"/>
                <w:szCs w:val="24"/>
              </w:rPr>
              <w:t>№7</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карточка</w:t>
            </w:r>
          </w:p>
        </w:tc>
        <w:tc>
          <w:tcPr>
            <w:tcW w:w="2550" w:type="dxa"/>
            <w:gridSpan w:val="2"/>
            <w:tcBorders>
              <w:top w:val="single" w:sz="4" w:space="0" w:color="auto"/>
              <w:left w:val="single" w:sz="4" w:space="0" w:color="auto"/>
              <w:bottom w:val="single" w:sz="4" w:space="0" w:color="auto"/>
              <w:right w:val="single" w:sz="4" w:space="0" w:color="auto"/>
            </w:tcBorders>
            <w:hideMark/>
          </w:tcPr>
          <w:p w14:paraId="28398B2F" w14:textId="77777777" w:rsidR="004F1ACC" w:rsidRDefault="004F1ACC" w:rsidP="004F1ACC">
            <w:pPr>
              <w:pStyle w:val="110"/>
              <w:spacing w:line="276" w:lineRule="auto"/>
              <w:rPr>
                <w:rFonts w:ascii="Times New Roman" w:hAnsi="Times New Roman" w:cs="Times New Roman"/>
                <w:sz w:val="24"/>
                <w:szCs w:val="24"/>
              </w:rPr>
            </w:pPr>
            <w:r>
              <w:rPr>
                <w:rFonts w:ascii="Times New Roman" w:hAnsi="Times New Roman" w:cs="Times New Roman"/>
                <w:color w:val="000000"/>
                <w:sz w:val="24"/>
                <w:szCs w:val="24"/>
              </w:rPr>
              <w:t>№2</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карточка</w:t>
            </w:r>
          </w:p>
        </w:tc>
        <w:tc>
          <w:tcPr>
            <w:tcW w:w="2684" w:type="dxa"/>
            <w:gridSpan w:val="2"/>
            <w:tcBorders>
              <w:top w:val="single" w:sz="4" w:space="0" w:color="auto"/>
              <w:left w:val="single" w:sz="4" w:space="0" w:color="auto"/>
              <w:bottom w:val="single" w:sz="4" w:space="0" w:color="auto"/>
              <w:right w:val="single" w:sz="4" w:space="0" w:color="auto"/>
            </w:tcBorders>
            <w:hideMark/>
          </w:tcPr>
          <w:p w14:paraId="429D53F4" w14:textId="77777777" w:rsidR="004F1ACC" w:rsidRDefault="004F1ACC" w:rsidP="004F1ACC">
            <w:pPr>
              <w:pStyle w:val="110"/>
              <w:spacing w:line="276" w:lineRule="auto"/>
              <w:rPr>
                <w:rFonts w:ascii="Times New Roman" w:hAnsi="Times New Roman" w:cs="Times New Roman"/>
                <w:sz w:val="24"/>
                <w:szCs w:val="24"/>
              </w:rPr>
            </w:pPr>
            <w:r>
              <w:rPr>
                <w:rFonts w:ascii="Times New Roman" w:hAnsi="Times New Roman" w:cs="Times New Roman"/>
                <w:color w:val="000000"/>
                <w:sz w:val="24"/>
                <w:szCs w:val="24"/>
              </w:rPr>
              <w:t>№5</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карточка</w:t>
            </w:r>
          </w:p>
        </w:tc>
        <w:tc>
          <w:tcPr>
            <w:tcW w:w="2406" w:type="dxa"/>
            <w:tcBorders>
              <w:top w:val="single" w:sz="4" w:space="0" w:color="auto"/>
              <w:left w:val="single" w:sz="4" w:space="0" w:color="auto"/>
              <w:bottom w:val="single" w:sz="4" w:space="0" w:color="auto"/>
              <w:right w:val="single" w:sz="4" w:space="0" w:color="auto"/>
            </w:tcBorders>
            <w:hideMark/>
          </w:tcPr>
          <w:p w14:paraId="28AA953A" w14:textId="77777777" w:rsidR="004F1ACC" w:rsidRDefault="004F1ACC" w:rsidP="004F1ACC">
            <w:pPr>
              <w:pStyle w:val="110"/>
              <w:spacing w:line="276" w:lineRule="auto"/>
              <w:rPr>
                <w:rFonts w:ascii="Times New Roman" w:hAnsi="Times New Roman" w:cs="Times New Roman"/>
                <w:sz w:val="24"/>
                <w:szCs w:val="24"/>
              </w:rPr>
            </w:pPr>
            <w:r>
              <w:rPr>
                <w:rFonts w:ascii="Times New Roman" w:hAnsi="Times New Roman" w:cs="Times New Roman"/>
                <w:color w:val="000000"/>
                <w:sz w:val="24"/>
                <w:szCs w:val="24"/>
              </w:rPr>
              <w:t>№8 карточка</w:t>
            </w:r>
          </w:p>
        </w:tc>
        <w:tc>
          <w:tcPr>
            <w:tcW w:w="2845" w:type="dxa"/>
            <w:gridSpan w:val="2"/>
            <w:tcBorders>
              <w:top w:val="single" w:sz="4" w:space="0" w:color="auto"/>
              <w:left w:val="single" w:sz="4" w:space="0" w:color="auto"/>
              <w:bottom w:val="single" w:sz="4" w:space="0" w:color="auto"/>
              <w:right w:val="single" w:sz="4" w:space="0" w:color="auto"/>
            </w:tcBorders>
            <w:hideMark/>
          </w:tcPr>
          <w:p w14:paraId="332BA6E4" w14:textId="77777777" w:rsidR="004F1ACC" w:rsidRDefault="004F1ACC" w:rsidP="004F1ACC">
            <w:pPr>
              <w:pStyle w:val="110"/>
              <w:spacing w:line="276" w:lineRule="auto"/>
              <w:rPr>
                <w:rFonts w:ascii="Times New Roman" w:hAnsi="Times New Roman" w:cs="Times New Roman"/>
                <w:sz w:val="24"/>
                <w:szCs w:val="24"/>
              </w:rPr>
            </w:pPr>
            <w:r>
              <w:rPr>
                <w:rFonts w:ascii="Times New Roman" w:hAnsi="Times New Roman" w:cs="Times New Roman"/>
                <w:color w:val="000000"/>
                <w:sz w:val="24"/>
                <w:szCs w:val="24"/>
              </w:rPr>
              <w:t xml:space="preserve"> № 1 карточка</w:t>
            </w:r>
          </w:p>
        </w:tc>
      </w:tr>
      <w:tr w:rsidR="004F1ACC" w14:paraId="26F7ECAC" w14:textId="77777777" w:rsidTr="00307347">
        <w:trPr>
          <w:trHeight w:val="2310"/>
        </w:trPr>
        <w:tc>
          <w:tcPr>
            <w:tcW w:w="2618" w:type="dxa"/>
            <w:tcBorders>
              <w:top w:val="single" w:sz="4" w:space="0" w:color="auto"/>
              <w:left w:val="single" w:sz="4" w:space="0" w:color="auto"/>
              <w:bottom w:val="single" w:sz="4" w:space="0" w:color="auto"/>
              <w:right w:val="single" w:sz="4" w:space="0" w:color="auto"/>
            </w:tcBorders>
            <w:hideMark/>
          </w:tcPr>
          <w:p w14:paraId="3EC9F9E8" w14:textId="77777777" w:rsidR="004F1ACC" w:rsidRPr="009D4B67" w:rsidRDefault="004F1ACC" w:rsidP="004F1ACC">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3467A191" w14:textId="114FD5CE" w:rsidR="004F1ACC" w:rsidRDefault="004F1ACC" w:rsidP="004F1ACC">
            <w:pPr>
              <w:pStyle w:val="110"/>
              <w:spacing w:line="276" w:lineRule="auto"/>
              <w:rPr>
                <w:rFonts w:ascii="Times New Roman" w:eastAsia="Times New Roman" w:hAnsi="Times New Roman" w:cs="Times New Roman"/>
                <w:b/>
                <w:bCs/>
                <w:sz w:val="24"/>
                <w:szCs w:val="24"/>
              </w:rPr>
            </w:pPr>
          </w:p>
        </w:tc>
        <w:tc>
          <w:tcPr>
            <w:tcW w:w="13252" w:type="dxa"/>
            <w:gridSpan w:val="10"/>
            <w:tcBorders>
              <w:top w:val="single" w:sz="4" w:space="0" w:color="auto"/>
              <w:left w:val="single" w:sz="4" w:space="0" w:color="auto"/>
              <w:bottom w:val="single" w:sz="4" w:space="0" w:color="auto"/>
              <w:right w:val="single" w:sz="4" w:space="0" w:color="auto"/>
            </w:tcBorders>
            <w:hideMark/>
          </w:tcPr>
          <w:p w14:paraId="06AE0934" w14:textId="77777777" w:rsidR="004F1ACC" w:rsidRDefault="004F1ACC" w:rsidP="004F1ACC">
            <w:pPr>
              <w:pStyle w:val="110"/>
              <w:spacing w:line="276" w:lineRule="auto"/>
              <w:rPr>
                <w:rFonts w:ascii="Times New Roman" w:hAnsi="Times New Roman" w:cs="Times New Roman"/>
                <w:sz w:val="24"/>
                <w:szCs w:val="24"/>
              </w:rPr>
            </w:pPr>
            <w:r>
              <w:rPr>
                <w:rFonts w:ascii="Times New Roman" w:hAnsi="Times New Roman" w:cs="Times New Roman"/>
                <w:sz w:val="24"/>
                <w:szCs w:val="24"/>
              </w:rPr>
              <w:t xml:space="preserve">Балалардың ұйымшылдықпен топқа оралуы киімдерін шешіп шкафтарына орналастыру. </w:t>
            </w:r>
          </w:p>
          <w:p w14:paraId="5DA3B4FB" w14:textId="77777777" w:rsidR="004F1ACC" w:rsidRDefault="004F1ACC" w:rsidP="004F1ACC">
            <w:pPr>
              <w:pStyle w:val="110"/>
              <w:spacing w:line="276" w:lineRule="auto"/>
              <w:rPr>
                <w:rFonts w:ascii="Times New Roman" w:hAnsi="Times New Roman" w:cs="Times New Roman"/>
                <w:sz w:val="24"/>
                <w:szCs w:val="24"/>
              </w:rPr>
            </w:pPr>
            <w:r>
              <w:rPr>
                <w:rFonts w:ascii="Times New Roman" w:hAnsi="Times New Roman" w:cs="Times New Roman"/>
                <w:sz w:val="24"/>
                <w:szCs w:val="24"/>
              </w:rPr>
              <w:t xml:space="preserve">Балалардың саппен топқа оралуы, сапта екі-екіден жүру. </w:t>
            </w:r>
          </w:p>
          <w:p w14:paraId="6C62D7A6" w14:textId="77777777" w:rsidR="004F1ACC" w:rsidRDefault="004F1ACC" w:rsidP="004F1ACC">
            <w:pPr>
              <w:pStyle w:val="110"/>
              <w:spacing w:line="276" w:lineRule="auto"/>
              <w:rPr>
                <w:rFonts w:ascii="Times New Roman" w:hAnsi="Times New Roman" w:cs="Times New Roman"/>
                <w:sz w:val="24"/>
                <w:szCs w:val="24"/>
              </w:rPr>
            </w:pPr>
            <w:r>
              <w:rPr>
                <w:rFonts w:ascii="Times New Roman" w:hAnsi="Times New Roman" w:cs="Times New Roman"/>
                <w:sz w:val="24"/>
                <w:szCs w:val="24"/>
              </w:rPr>
              <w:t>Киімдерін ретімен шешіп, шкафтарына бүктеп қоюға қалыптастыру.</w:t>
            </w:r>
          </w:p>
        </w:tc>
      </w:tr>
      <w:tr w:rsidR="004F1ACC" w14:paraId="4F47DC57" w14:textId="77777777" w:rsidTr="00307347">
        <w:tc>
          <w:tcPr>
            <w:tcW w:w="2618" w:type="dxa"/>
            <w:tcBorders>
              <w:top w:val="single" w:sz="4" w:space="0" w:color="auto"/>
              <w:left w:val="single" w:sz="4" w:space="0" w:color="auto"/>
              <w:bottom w:val="single" w:sz="4" w:space="0" w:color="auto"/>
              <w:right w:val="single" w:sz="4" w:space="0" w:color="auto"/>
            </w:tcBorders>
            <w:hideMark/>
          </w:tcPr>
          <w:p w14:paraId="3BEB0D11" w14:textId="77777777" w:rsidR="004F1ACC" w:rsidRPr="009D4B67" w:rsidRDefault="004F1ACC" w:rsidP="004F1ACC">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t xml:space="preserve">Түскі ас               </w:t>
            </w:r>
          </w:p>
          <w:p w14:paraId="68C2F976" w14:textId="65850A5A" w:rsidR="004F1ACC" w:rsidRDefault="004F1ACC" w:rsidP="004F1ACC">
            <w:pPr>
              <w:pStyle w:val="110"/>
              <w:spacing w:line="276" w:lineRule="auto"/>
              <w:rPr>
                <w:rFonts w:ascii="Times New Roman" w:eastAsia="Times New Roman" w:hAnsi="Times New Roman" w:cs="Times New Roman"/>
                <w:b/>
                <w:bCs/>
                <w:sz w:val="24"/>
                <w:szCs w:val="24"/>
              </w:rPr>
            </w:pPr>
          </w:p>
        </w:tc>
        <w:tc>
          <w:tcPr>
            <w:tcW w:w="13252" w:type="dxa"/>
            <w:gridSpan w:val="10"/>
            <w:tcBorders>
              <w:top w:val="single" w:sz="4" w:space="0" w:color="auto"/>
              <w:left w:val="single" w:sz="4" w:space="0" w:color="auto"/>
              <w:bottom w:val="single" w:sz="4" w:space="0" w:color="auto"/>
              <w:right w:val="single" w:sz="4" w:space="0" w:color="auto"/>
            </w:tcBorders>
            <w:hideMark/>
          </w:tcPr>
          <w:p w14:paraId="1AE916E2" w14:textId="77777777" w:rsidR="004F1ACC" w:rsidRDefault="004F1ACC" w:rsidP="004F1ACC">
            <w:pPr>
              <w:pStyle w:val="110"/>
              <w:spacing w:line="276" w:lineRule="auto"/>
              <w:rPr>
                <w:rFonts w:ascii="Times New Roman" w:hAnsi="Times New Roman" w:cs="Times New Roman"/>
                <w:sz w:val="24"/>
                <w:szCs w:val="24"/>
              </w:rPr>
            </w:pPr>
            <w:r>
              <w:rPr>
                <w:rFonts w:ascii="Times New Roman" w:hAnsi="Times New Roman" w:cs="Times New Roman"/>
                <w:sz w:val="24"/>
                <w:szCs w:val="24"/>
              </w:rPr>
              <w:t xml:space="preserve">Өзіне-өзі қызмет көрсетуге ұмтылысын қолдау. Ас ішу құралдарын орнымен қолдануға баулу. </w:t>
            </w:r>
          </w:p>
          <w:p w14:paraId="7B1FAEF8" w14:textId="77777777" w:rsidR="004F1ACC" w:rsidRDefault="004F1ACC" w:rsidP="004F1ACC">
            <w:pPr>
              <w:pStyle w:val="110"/>
              <w:spacing w:line="276" w:lineRule="auto"/>
              <w:rPr>
                <w:rFonts w:ascii="Times New Roman" w:hAnsi="Times New Roman" w:cs="Times New Roman"/>
                <w:sz w:val="24"/>
                <w:szCs w:val="24"/>
              </w:rPr>
            </w:pPr>
            <w:r>
              <w:rPr>
                <w:rFonts w:ascii="Times New Roman" w:hAnsi="Times New Roman" w:cs="Times New Roman"/>
                <w:sz w:val="24"/>
                <w:szCs w:val="24"/>
              </w:rPr>
              <w:t>Асхана құралдарын дұрыс ұстау мәдениетін ас қасықпен шай қасықты, майлықты дұрыс қолдануға машықтандыру.</w:t>
            </w:r>
          </w:p>
          <w:p w14:paraId="09885C41" w14:textId="77777777" w:rsidR="004F1ACC" w:rsidRDefault="004F1ACC" w:rsidP="004F1ACC">
            <w:pPr>
              <w:pStyle w:val="110"/>
              <w:spacing w:line="276" w:lineRule="auto"/>
              <w:rPr>
                <w:rFonts w:ascii="Times New Roman" w:hAnsi="Times New Roman" w:cs="Times New Roman"/>
                <w:sz w:val="24"/>
                <w:szCs w:val="24"/>
              </w:rPr>
            </w:pPr>
            <w:r>
              <w:rPr>
                <w:rFonts w:ascii="Times New Roman" w:hAnsi="Times New Roman" w:cs="Times New Roman"/>
                <w:sz w:val="24"/>
                <w:szCs w:val="24"/>
              </w:rPr>
              <w:t>Сөздік минимум:</w:t>
            </w:r>
            <w:r>
              <w:rPr>
                <w:rFonts w:ascii="Times New Roman" w:hAnsi="Times New Roman" w:cs="Times New Roman"/>
                <w:sz w:val="24"/>
                <w:szCs w:val="24"/>
                <w:lang w:val="kk-KZ"/>
              </w:rPr>
              <w:t xml:space="preserve"> </w:t>
            </w:r>
            <w:r>
              <w:rPr>
                <w:rFonts w:ascii="Times New Roman" w:hAnsi="Times New Roman" w:cs="Times New Roman"/>
                <w:sz w:val="24"/>
                <w:szCs w:val="24"/>
              </w:rPr>
              <w:t>Ас дәмді болсын-приятного аппетита, рахмет-спасибо</w:t>
            </w:r>
          </w:p>
        </w:tc>
      </w:tr>
      <w:tr w:rsidR="004F1ACC" w14:paraId="53F2A810" w14:textId="77777777" w:rsidTr="00307347">
        <w:tc>
          <w:tcPr>
            <w:tcW w:w="2618" w:type="dxa"/>
            <w:tcBorders>
              <w:top w:val="single" w:sz="4" w:space="0" w:color="auto"/>
              <w:left w:val="single" w:sz="4" w:space="0" w:color="auto"/>
              <w:bottom w:val="single" w:sz="4" w:space="0" w:color="auto"/>
              <w:right w:val="single" w:sz="4" w:space="0" w:color="auto"/>
            </w:tcBorders>
            <w:hideMark/>
          </w:tcPr>
          <w:p w14:paraId="12DCCE53" w14:textId="7D632B7A" w:rsidR="004F1ACC" w:rsidRDefault="004F1ACC" w:rsidP="004F1ACC">
            <w:pPr>
              <w:pStyle w:val="110"/>
              <w:spacing w:line="276" w:lineRule="auto"/>
              <w:rPr>
                <w:rFonts w:ascii="Times New Roman" w:hAnsi="Times New Roman" w:cs="Times New Roman"/>
                <w:b/>
                <w:bCs/>
                <w:sz w:val="24"/>
                <w:szCs w:val="24"/>
              </w:rPr>
            </w:pPr>
            <w:r w:rsidRPr="009D4B67">
              <w:rPr>
                <w:rFonts w:ascii="Times New Roman" w:hAnsi="Times New Roman" w:cs="Times New Roman"/>
                <w:b/>
                <w:sz w:val="24"/>
                <w:szCs w:val="24"/>
              </w:rPr>
              <w:t>Күндізгі ұйқы</w:t>
            </w:r>
          </w:p>
        </w:tc>
        <w:tc>
          <w:tcPr>
            <w:tcW w:w="2767" w:type="dxa"/>
            <w:gridSpan w:val="3"/>
            <w:tcBorders>
              <w:top w:val="single" w:sz="4" w:space="0" w:color="auto"/>
              <w:left w:val="single" w:sz="4" w:space="0" w:color="auto"/>
              <w:bottom w:val="single" w:sz="4" w:space="0" w:color="auto"/>
              <w:right w:val="single" w:sz="4" w:space="0" w:color="auto"/>
            </w:tcBorders>
            <w:hideMark/>
          </w:tcPr>
          <w:p w14:paraId="3BE3FC07" w14:textId="77777777" w:rsidR="004F1ACC" w:rsidRDefault="004F1ACC" w:rsidP="004F1ACC">
            <w:pPr>
              <w:pStyle w:val="110"/>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 xml:space="preserve">Күй « Шамшырақ» тындау,балаларды ұйықтату. </w:t>
            </w:r>
          </w:p>
        </w:tc>
        <w:tc>
          <w:tcPr>
            <w:tcW w:w="2550" w:type="dxa"/>
            <w:gridSpan w:val="2"/>
            <w:tcBorders>
              <w:top w:val="single" w:sz="4" w:space="0" w:color="auto"/>
              <w:left w:val="single" w:sz="4" w:space="0" w:color="auto"/>
              <w:bottom w:val="single" w:sz="4" w:space="0" w:color="auto"/>
              <w:right w:val="single" w:sz="4" w:space="0" w:color="auto"/>
            </w:tcBorders>
            <w:hideMark/>
          </w:tcPr>
          <w:p w14:paraId="34486306" w14:textId="77777777" w:rsidR="004F1ACC" w:rsidRDefault="004F1ACC" w:rsidP="004F1ACC">
            <w:pPr>
              <w:pStyle w:val="110"/>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«Қар патшаим» ертегісін оқып беру.</w:t>
            </w:r>
          </w:p>
        </w:tc>
        <w:tc>
          <w:tcPr>
            <w:tcW w:w="2684" w:type="dxa"/>
            <w:gridSpan w:val="2"/>
            <w:tcBorders>
              <w:top w:val="single" w:sz="4" w:space="0" w:color="auto"/>
              <w:left w:val="single" w:sz="4" w:space="0" w:color="auto"/>
              <w:bottom w:val="single" w:sz="4" w:space="0" w:color="auto"/>
              <w:right w:val="single" w:sz="4" w:space="0" w:color="auto"/>
            </w:tcBorders>
            <w:hideMark/>
          </w:tcPr>
          <w:p w14:paraId="580BA5C9" w14:textId="77777777" w:rsidR="004F1ACC" w:rsidRDefault="004F1ACC" w:rsidP="004F1ACC">
            <w:pPr>
              <w:pStyle w:val="110"/>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«Алдар-көсе» ертегісін оқып беру.</w:t>
            </w:r>
          </w:p>
        </w:tc>
        <w:tc>
          <w:tcPr>
            <w:tcW w:w="2406" w:type="dxa"/>
            <w:tcBorders>
              <w:top w:val="single" w:sz="4" w:space="0" w:color="auto"/>
              <w:left w:val="single" w:sz="4" w:space="0" w:color="auto"/>
              <w:bottom w:val="single" w:sz="4" w:space="0" w:color="auto"/>
              <w:right w:val="single" w:sz="4" w:space="0" w:color="auto"/>
            </w:tcBorders>
            <w:hideMark/>
          </w:tcPr>
          <w:p w14:paraId="51E3EA3C" w14:textId="77777777" w:rsidR="004F1ACC" w:rsidRDefault="004F1ACC" w:rsidP="004F1ACC">
            <w:pPr>
              <w:pStyle w:val="110"/>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Ұйқыға арналған әуен аудио-ертегі.</w:t>
            </w:r>
          </w:p>
        </w:tc>
        <w:tc>
          <w:tcPr>
            <w:tcW w:w="2845" w:type="dxa"/>
            <w:gridSpan w:val="2"/>
            <w:tcBorders>
              <w:top w:val="single" w:sz="4" w:space="0" w:color="auto"/>
              <w:left w:val="single" w:sz="4" w:space="0" w:color="auto"/>
              <w:bottom w:val="single" w:sz="4" w:space="0" w:color="auto"/>
              <w:right w:val="single" w:sz="4" w:space="0" w:color="auto"/>
            </w:tcBorders>
            <w:hideMark/>
          </w:tcPr>
          <w:p w14:paraId="2F9DCDF3" w14:textId="77777777" w:rsidR="004F1ACC" w:rsidRDefault="004F1ACC" w:rsidP="004F1ACC">
            <w:pPr>
              <w:pStyle w:val="110"/>
              <w:spacing w:line="276" w:lineRule="auto"/>
              <w:rPr>
                <w:rFonts w:ascii="Times New Roman" w:hAnsi="Times New Roman" w:cs="Times New Roman"/>
                <w:sz w:val="24"/>
                <w:szCs w:val="24"/>
              </w:rPr>
            </w:pPr>
            <w:r>
              <w:rPr>
                <w:rFonts w:ascii="Times New Roman" w:hAnsi="Times New Roman" w:cs="Times New Roman"/>
                <w:sz w:val="24"/>
                <w:szCs w:val="24"/>
              </w:rPr>
              <w:t xml:space="preserve">«Золушка» ертегісін оқып беру. </w:t>
            </w:r>
          </w:p>
        </w:tc>
      </w:tr>
      <w:tr w:rsidR="004F1ACC" w14:paraId="0FCB5F81" w14:textId="77777777" w:rsidTr="00307347">
        <w:tc>
          <w:tcPr>
            <w:tcW w:w="2618" w:type="dxa"/>
            <w:tcBorders>
              <w:top w:val="single" w:sz="4" w:space="0" w:color="auto"/>
              <w:left w:val="single" w:sz="4" w:space="0" w:color="auto"/>
              <w:bottom w:val="single" w:sz="4" w:space="0" w:color="auto"/>
              <w:right w:val="single" w:sz="4" w:space="0" w:color="auto"/>
            </w:tcBorders>
            <w:hideMark/>
          </w:tcPr>
          <w:p w14:paraId="1F263DEA" w14:textId="5AEED8CC" w:rsidR="004F1ACC" w:rsidRDefault="004F1ACC" w:rsidP="004F1ACC">
            <w:pPr>
              <w:pStyle w:val="110"/>
              <w:spacing w:line="276" w:lineRule="auto"/>
              <w:rPr>
                <w:rFonts w:ascii="Times New Roman" w:hAnsi="Times New Roman" w:cs="Times New Roman"/>
                <w:b/>
                <w:bCs/>
                <w:sz w:val="24"/>
                <w:szCs w:val="24"/>
              </w:rPr>
            </w:pPr>
            <w:r w:rsidRPr="009D4B67">
              <w:rPr>
                <w:rFonts w:ascii="Times New Roman" w:hAnsi="Times New Roman" w:cs="Times New Roman"/>
                <w:b/>
                <w:sz w:val="24"/>
                <w:szCs w:val="24"/>
              </w:rPr>
              <w:t>Ұйқыдан біртіндеп ояту, сауықтыру шаралары</w:t>
            </w:r>
          </w:p>
        </w:tc>
        <w:tc>
          <w:tcPr>
            <w:tcW w:w="13252" w:type="dxa"/>
            <w:gridSpan w:val="10"/>
            <w:tcBorders>
              <w:top w:val="single" w:sz="4" w:space="0" w:color="auto"/>
              <w:left w:val="single" w:sz="4" w:space="0" w:color="auto"/>
              <w:bottom w:val="single" w:sz="4" w:space="0" w:color="auto"/>
              <w:right w:val="single" w:sz="4" w:space="0" w:color="auto"/>
            </w:tcBorders>
          </w:tcPr>
          <w:p w14:paraId="1921F428" w14:textId="77777777" w:rsidR="004F1ACC" w:rsidRDefault="004F1ACC" w:rsidP="004F1ACC">
            <w:pPr>
              <w:pStyle w:val="110"/>
              <w:spacing w:line="276" w:lineRule="auto"/>
              <w:rPr>
                <w:rFonts w:ascii="Times New Roman" w:hAnsi="Times New Roman" w:cs="Times New Roman"/>
                <w:sz w:val="24"/>
                <w:szCs w:val="24"/>
              </w:rPr>
            </w:pPr>
            <w:r>
              <w:rPr>
                <w:rFonts w:ascii="Times New Roman" w:hAnsi="Times New Roman" w:cs="Times New Roman"/>
                <w:sz w:val="24"/>
                <w:szCs w:val="24"/>
              </w:rPr>
              <w:t>Ояну жаттығу № 8</w:t>
            </w:r>
          </w:p>
          <w:p w14:paraId="46A05435" w14:textId="77777777" w:rsidR="004F1ACC" w:rsidRDefault="004F1ACC" w:rsidP="004F1ACC">
            <w:pPr>
              <w:pStyle w:val="110"/>
              <w:spacing w:line="276" w:lineRule="auto"/>
              <w:rPr>
                <w:rFonts w:ascii="Times New Roman" w:hAnsi="Times New Roman" w:cs="Times New Roman"/>
                <w:sz w:val="24"/>
                <w:szCs w:val="24"/>
              </w:rPr>
            </w:pPr>
          </w:p>
        </w:tc>
      </w:tr>
      <w:tr w:rsidR="004F1ACC" w14:paraId="1E01237A" w14:textId="77777777" w:rsidTr="00307347">
        <w:tc>
          <w:tcPr>
            <w:tcW w:w="2618" w:type="dxa"/>
            <w:tcBorders>
              <w:top w:val="single" w:sz="4" w:space="0" w:color="auto"/>
              <w:left w:val="single" w:sz="4" w:space="0" w:color="auto"/>
              <w:bottom w:val="single" w:sz="4" w:space="0" w:color="auto"/>
              <w:right w:val="single" w:sz="4" w:space="0" w:color="auto"/>
            </w:tcBorders>
            <w:hideMark/>
          </w:tcPr>
          <w:p w14:paraId="081BA112" w14:textId="53A41BBA" w:rsidR="004F1ACC" w:rsidRDefault="004F1ACC" w:rsidP="004F1ACC">
            <w:pPr>
              <w:pStyle w:val="110"/>
              <w:spacing w:line="276" w:lineRule="auto"/>
              <w:rPr>
                <w:rFonts w:ascii="Times New Roman" w:eastAsia="Calibri" w:hAnsi="Times New Roman" w:cs="Times New Roman"/>
                <w:b/>
                <w:bCs/>
                <w:sz w:val="24"/>
                <w:szCs w:val="24"/>
              </w:rPr>
            </w:pPr>
            <w:r w:rsidRPr="009D4B67">
              <w:rPr>
                <w:rFonts w:ascii="Times New Roman" w:hAnsi="Times New Roman" w:cs="Times New Roman"/>
                <w:b/>
                <w:sz w:val="24"/>
                <w:szCs w:val="24"/>
              </w:rPr>
              <w:t>Бесін ас</w:t>
            </w:r>
          </w:p>
        </w:tc>
        <w:tc>
          <w:tcPr>
            <w:tcW w:w="13252" w:type="dxa"/>
            <w:gridSpan w:val="10"/>
            <w:tcBorders>
              <w:top w:val="single" w:sz="4" w:space="0" w:color="auto"/>
              <w:left w:val="single" w:sz="4" w:space="0" w:color="auto"/>
              <w:bottom w:val="single" w:sz="4" w:space="0" w:color="auto"/>
              <w:right w:val="single" w:sz="4" w:space="0" w:color="auto"/>
            </w:tcBorders>
            <w:hideMark/>
          </w:tcPr>
          <w:p w14:paraId="26FEF4C6" w14:textId="77777777" w:rsidR="004F1ACC" w:rsidRDefault="004F1ACC" w:rsidP="004F1ACC">
            <w:pPr>
              <w:pStyle w:val="110"/>
              <w:spacing w:line="276" w:lineRule="auto"/>
              <w:rPr>
                <w:rFonts w:ascii="Times New Roman" w:eastAsia="Calibri" w:hAnsi="Times New Roman" w:cs="Times New Roman"/>
                <w:sz w:val="24"/>
                <w:szCs w:val="24"/>
                <w:lang w:val="kk-KZ"/>
              </w:rPr>
            </w:pPr>
            <w:r>
              <w:rPr>
                <w:rFonts w:ascii="Times New Roman" w:hAnsi="Times New Roman" w:cs="Times New Roman"/>
                <w:sz w:val="24"/>
                <w:szCs w:val="24"/>
                <w:lang w:val="kk-KZ"/>
              </w:rPr>
              <w:t>Тамақ ішу мәдениетін қалыптастыру, үстелде отыру, тамақтану, жуыну кезінде қарапайым мінез-құлық дағдыларын жетілдіру.</w:t>
            </w:r>
          </w:p>
        </w:tc>
      </w:tr>
      <w:tr w:rsidR="004F1ACC" w14:paraId="71376221" w14:textId="77777777" w:rsidTr="00307347">
        <w:tc>
          <w:tcPr>
            <w:tcW w:w="2618" w:type="dxa"/>
            <w:tcBorders>
              <w:top w:val="single" w:sz="4" w:space="0" w:color="auto"/>
              <w:left w:val="single" w:sz="4" w:space="0" w:color="auto"/>
              <w:bottom w:val="single" w:sz="4" w:space="0" w:color="auto"/>
              <w:right w:val="single" w:sz="4" w:space="0" w:color="auto"/>
            </w:tcBorders>
            <w:hideMark/>
          </w:tcPr>
          <w:p w14:paraId="14750ABD" w14:textId="7DD54DED" w:rsidR="004F1ACC" w:rsidRDefault="004F1ACC" w:rsidP="004F1ACC">
            <w:pPr>
              <w:pStyle w:val="110"/>
              <w:spacing w:line="276" w:lineRule="auto"/>
              <w:rPr>
                <w:rFonts w:ascii="Times New Roman" w:hAnsi="Times New Roman" w:cs="Times New Roman"/>
                <w:b/>
                <w:bCs/>
                <w:sz w:val="24"/>
                <w:szCs w:val="24"/>
              </w:rPr>
            </w:pPr>
            <w:r w:rsidRPr="009D4B67">
              <w:rPr>
                <w:rFonts w:ascii="Times New Roman" w:hAnsi="Times New Roman" w:cs="Times New Roman"/>
                <w:b/>
                <w:sz w:val="24"/>
                <w:szCs w:val="24"/>
                <w:lang w:val="kk-KZ"/>
              </w:rPr>
              <w:t xml:space="preserve">Балалардың дербес іс-әрекеті (қимылдық, ұлттық, сюжетті-рөлдік, үстел </w:t>
            </w:r>
            <w:r w:rsidRPr="009D4B67">
              <w:rPr>
                <w:rFonts w:ascii="Times New Roman" w:hAnsi="Times New Roman" w:cs="Times New Roman"/>
                <w:b/>
                <w:sz w:val="24"/>
                <w:szCs w:val="24"/>
                <w:lang w:val="kk-KZ"/>
              </w:rPr>
              <w:lastRenderedPageBreak/>
              <w:t>үсті-баспа және басқа ойындар), бейнелеу іс-әрекеті, кітап қарау және басқалары)</w:t>
            </w:r>
          </w:p>
        </w:tc>
        <w:tc>
          <w:tcPr>
            <w:tcW w:w="2257" w:type="dxa"/>
            <w:tcBorders>
              <w:top w:val="single" w:sz="4" w:space="0" w:color="auto"/>
              <w:left w:val="single" w:sz="4" w:space="0" w:color="auto"/>
              <w:bottom w:val="single" w:sz="4" w:space="0" w:color="auto"/>
              <w:right w:val="single" w:sz="4" w:space="0" w:color="auto"/>
            </w:tcBorders>
          </w:tcPr>
          <w:p w14:paraId="6929A36A" w14:textId="77777777" w:rsidR="004F1ACC" w:rsidRDefault="004F1ACC" w:rsidP="004F1ACC">
            <w:pPr>
              <w:pStyle w:val="110"/>
              <w:spacing w:line="276" w:lineRule="auto"/>
              <w:rPr>
                <w:rFonts w:ascii="Times New Roman" w:hAnsi="Times New Roman" w:cs="Times New Roman"/>
                <w:sz w:val="24"/>
                <w:szCs w:val="24"/>
                <w:lang w:val="kk-KZ"/>
              </w:rPr>
            </w:pPr>
            <w:r w:rsidRPr="00C5529D">
              <w:rPr>
                <w:rFonts w:ascii="Times New Roman" w:hAnsi="Times New Roman" w:cs="Times New Roman"/>
                <w:b/>
                <w:sz w:val="24"/>
                <w:szCs w:val="24"/>
              </w:rPr>
              <w:lastRenderedPageBreak/>
              <w:t>Сюжеттік - рөльдік ойын:</w:t>
            </w:r>
            <w:r>
              <w:rPr>
                <w:rFonts w:ascii="Times New Roman" w:hAnsi="Times New Roman" w:cs="Times New Roman"/>
                <w:sz w:val="24"/>
                <w:szCs w:val="24"/>
              </w:rPr>
              <w:t xml:space="preserve"> </w:t>
            </w:r>
            <w:r>
              <w:rPr>
                <w:rFonts w:ascii="Times New Roman" w:hAnsi="Times New Roman" w:cs="Times New Roman"/>
                <w:b/>
                <w:bCs/>
                <w:sz w:val="24"/>
                <w:szCs w:val="24"/>
              </w:rPr>
              <w:t>«Жолаушылар»</w:t>
            </w:r>
            <w:r>
              <w:rPr>
                <w:rFonts w:ascii="Times New Roman" w:hAnsi="Times New Roman" w:cs="Times New Roman"/>
                <w:sz w:val="24"/>
                <w:szCs w:val="24"/>
              </w:rPr>
              <w:t xml:space="preserve"> Мақсаты: </w:t>
            </w:r>
            <w:r>
              <w:rPr>
                <w:rFonts w:ascii="Times New Roman" w:hAnsi="Times New Roman" w:cs="Times New Roman"/>
                <w:sz w:val="24"/>
                <w:szCs w:val="24"/>
              </w:rPr>
              <w:lastRenderedPageBreak/>
              <w:t>Балалардың көңілдерін көтеріп саяхатқа шығару. Саяхатқа баратын көлік түрлерімен таныстыру. Жолға шыққанда балаларға жол жүру ережесін түсіндіру.</w:t>
            </w:r>
          </w:p>
          <w:p w14:paraId="7D6F0088" w14:textId="77777777" w:rsidR="004F1ACC" w:rsidRPr="00C5529D" w:rsidRDefault="004F1ACC" w:rsidP="004F1ACC">
            <w:pPr>
              <w:pStyle w:val="a3"/>
              <w:rPr>
                <w:lang w:val="kk-KZ"/>
              </w:rPr>
            </w:pPr>
          </w:p>
          <w:p w14:paraId="2674583F" w14:textId="77777777" w:rsidR="004F1ACC" w:rsidRDefault="004F1ACC" w:rsidP="004F1ACC">
            <w:pPr>
              <w:pStyle w:val="110"/>
              <w:spacing w:line="276" w:lineRule="auto"/>
              <w:rPr>
                <w:rFonts w:ascii="Times New Roman" w:hAnsi="Times New Roman" w:cs="Times New Roman"/>
                <w:b/>
                <w:sz w:val="24"/>
                <w:szCs w:val="24"/>
                <w:lang w:val="kk-KZ"/>
              </w:rPr>
            </w:pPr>
            <w:r w:rsidRPr="004866B3">
              <w:rPr>
                <w:rFonts w:ascii="Times New Roman" w:hAnsi="Times New Roman" w:cs="Times New Roman"/>
                <w:b/>
                <w:sz w:val="24"/>
                <w:szCs w:val="24"/>
                <w:lang w:val="kk-KZ"/>
              </w:rPr>
              <w:t>Дидактикалық ойын</w:t>
            </w:r>
          </w:p>
          <w:p w14:paraId="586A1FA8" w14:textId="77777777" w:rsidR="004F1ACC" w:rsidRPr="00C5529D" w:rsidRDefault="004F1ACC" w:rsidP="004F1ACC">
            <w:pPr>
              <w:pStyle w:val="110"/>
              <w:spacing w:line="276" w:lineRule="auto"/>
              <w:rPr>
                <w:rFonts w:ascii="Times New Roman" w:hAnsi="Times New Roman" w:cs="Times New Roman"/>
                <w:sz w:val="24"/>
                <w:szCs w:val="24"/>
                <w:lang w:val="kk-KZ"/>
              </w:rPr>
            </w:pPr>
            <w:r w:rsidRPr="00C5529D">
              <w:rPr>
                <w:rFonts w:ascii="Times New Roman" w:hAnsi="Times New Roman" w:cs="Times New Roman"/>
                <w:sz w:val="24"/>
                <w:szCs w:val="24"/>
                <w:lang w:val="kk-KZ"/>
              </w:rPr>
              <w:t xml:space="preserve"> </w:t>
            </w:r>
            <w:r w:rsidRPr="00C5529D">
              <w:rPr>
                <w:rFonts w:ascii="Times New Roman" w:hAnsi="Times New Roman" w:cs="Times New Roman"/>
                <w:b/>
                <w:bCs/>
                <w:sz w:val="24"/>
                <w:szCs w:val="24"/>
                <w:lang w:val="kk-KZ"/>
              </w:rPr>
              <w:t>«Көлемін салыстыр»</w:t>
            </w:r>
            <w:r w:rsidRPr="00C5529D">
              <w:rPr>
                <w:rFonts w:ascii="Times New Roman" w:hAnsi="Times New Roman" w:cs="Times New Roman"/>
                <w:sz w:val="24"/>
                <w:szCs w:val="24"/>
                <w:lang w:val="kk-KZ"/>
              </w:rPr>
              <w:t xml:space="preserve"> Мақсаты:Балаларға көлемдері бірдей және әртүрлі заттарды салыстыру, кең-тар, бірдей шамасы бойынша үлкен-кіші сөздерімен белгілеу. </w:t>
            </w:r>
          </w:p>
          <w:p w14:paraId="7A4D67C3" w14:textId="77777777" w:rsidR="004F1ACC" w:rsidRPr="00C5529D" w:rsidRDefault="004F1ACC" w:rsidP="004F1ACC">
            <w:pPr>
              <w:pStyle w:val="110"/>
              <w:spacing w:line="276" w:lineRule="auto"/>
              <w:rPr>
                <w:rFonts w:ascii="Times New Roman" w:hAnsi="Times New Roman" w:cs="Times New Roman"/>
                <w:sz w:val="24"/>
                <w:szCs w:val="24"/>
                <w:lang w:val="kk-KZ"/>
              </w:rPr>
            </w:pPr>
          </w:p>
        </w:tc>
        <w:tc>
          <w:tcPr>
            <w:tcW w:w="2452" w:type="dxa"/>
            <w:gridSpan w:val="3"/>
            <w:tcBorders>
              <w:top w:val="single" w:sz="4" w:space="0" w:color="auto"/>
              <w:left w:val="single" w:sz="4" w:space="0" w:color="auto"/>
              <w:bottom w:val="single" w:sz="4" w:space="0" w:color="auto"/>
              <w:right w:val="single" w:sz="4" w:space="0" w:color="auto"/>
            </w:tcBorders>
          </w:tcPr>
          <w:p w14:paraId="0692AE16" w14:textId="77777777" w:rsidR="004F1ACC" w:rsidRPr="004866B3" w:rsidRDefault="004F1ACC" w:rsidP="004F1ACC">
            <w:pPr>
              <w:pStyle w:val="110"/>
              <w:spacing w:line="276" w:lineRule="auto"/>
              <w:rPr>
                <w:rFonts w:ascii="Times New Roman" w:hAnsi="Times New Roman" w:cs="Times New Roman"/>
                <w:sz w:val="24"/>
                <w:szCs w:val="24"/>
                <w:lang w:val="kk-KZ"/>
              </w:rPr>
            </w:pPr>
            <w:r w:rsidRPr="004866B3">
              <w:rPr>
                <w:rFonts w:ascii="Times New Roman" w:hAnsi="Times New Roman" w:cs="Times New Roman"/>
                <w:b/>
                <w:sz w:val="24"/>
                <w:szCs w:val="24"/>
                <w:lang w:val="kk-KZ"/>
              </w:rPr>
              <w:lastRenderedPageBreak/>
              <w:t>Сюжеттік - рөльдік ойын:</w:t>
            </w:r>
            <w:r w:rsidRPr="004866B3">
              <w:rPr>
                <w:rFonts w:ascii="Times New Roman" w:hAnsi="Times New Roman" w:cs="Times New Roman"/>
                <w:sz w:val="24"/>
                <w:szCs w:val="24"/>
                <w:lang w:val="kk-KZ"/>
              </w:rPr>
              <w:t xml:space="preserve"> </w:t>
            </w:r>
            <w:r w:rsidRPr="004866B3">
              <w:rPr>
                <w:rFonts w:ascii="Times New Roman" w:hAnsi="Times New Roman" w:cs="Times New Roman"/>
                <w:b/>
                <w:sz w:val="24"/>
                <w:szCs w:val="24"/>
                <w:lang w:val="kk-KZ"/>
              </w:rPr>
              <w:t>«Жүргізушілер. Гараж»</w:t>
            </w:r>
          </w:p>
          <w:p w14:paraId="442D3A6A" w14:textId="77777777" w:rsidR="004F1ACC" w:rsidRPr="00C003EA" w:rsidRDefault="004F1ACC" w:rsidP="004F1ACC">
            <w:pPr>
              <w:pStyle w:val="110"/>
              <w:spacing w:line="276" w:lineRule="auto"/>
              <w:rPr>
                <w:rFonts w:ascii="Times New Roman" w:hAnsi="Times New Roman" w:cs="Times New Roman"/>
                <w:sz w:val="24"/>
                <w:szCs w:val="24"/>
                <w:lang w:val="kk-KZ"/>
              </w:rPr>
            </w:pPr>
            <w:r w:rsidRPr="00C003EA">
              <w:rPr>
                <w:rFonts w:ascii="Times New Roman" w:hAnsi="Times New Roman" w:cs="Times New Roman"/>
                <w:bCs/>
                <w:sz w:val="24"/>
                <w:szCs w:val="24"/>
                <w:lang w:val="kk-KZ"/>
              </w:rPr>
              <w:lastRenderedPageBreak/>
              <w:t xml:space="preserve">Мақсаты: </w:t>
            </w:r>
            <w:r w:rsidRPr="00C003EA">
              <w:rPr>
                <w:rFonts w:ascii="Times New Roman" w:hAnsi="Times New Roman" w:cs="Times New Roman"/>
                <w:sz w:val="24"/>
                <w:szCs w:val="24"/>
                <w:lang w:val="kk-KZ"/>
              </w:rPr>
              <w:t xml:space="preserve">Балаларды ойналатын ойынның кезеңдерін алдын ала жоспарлауға, берілген ойынға қажетті заттарды табуға, алуан түрлі алмастырушы-заттарды қолдануға үйрету. Транспортшылардың, автоинспектор қызметкерлерінің еңбектерін құрметтеуге және қызығушылықтарын тәрбиелеуге, олардың еңбек пен «инспектор-жүргізуші», «инспектор-жаяу кісі» өзара қатынасы арасындағы еңбек жағдайларда қала тіршілігіндегі маңызы туралы ұғымдарын бекіту. </w:t>
            </w:r>
          </w:p>
          <w:p w14:paraId="1626C5BC" w14:textId="77777777" w:rsidR="004F1ACC" w:rsidRPr="00C003EA" w:rsidRDefault="004F1ACC" w:rsidP="004F1ACC">
            <w:pPr>
              <w:pStyle w:val="110"/>
              <w:spacing w:line="276" w:lineRule="auto"/>
              <w:rPr>
                <w:rFonts w:ascii="Times New Roman" w:hAnsi="Times New Roman" w:cs="Times New Roman"/>
                <w:sz w:val="24"/>
                <w:szCs w:val="24"/>
                <w:lang w:val="kk-KZ"/>
              </w:rPr>
            </w:pPr>
            <w:r w:rsidRPr="00C003EA">
              <w:rPr>
                <w:rFonts w:ascii="Times New Roman" w:hAnsi="Times New Roman" w:cs="Times New Roman"/>
                <w:sz w:val="24"/>
                <w:szCs w:val="24"/>
                <w:lang w:val="kk-KZ"/>
              </w:rPr>
              <w:t>Сөздік минимум:</w:t>
            </w:r>
          </w:p>
          <w:p w14:paraId="687C6CE0" w14:textId="77777777" w:rsidR="004F1ACC" w:rsidRPr="00C003EA" w:rsidRDefault="004F1ACC" w:rsidP="004F1ACC">
            <w:pPr>
              <w:pStyle w:val="110"/>
              <w:spacing w:line="276" w:lineRule="auto"/>
              <w:rPr>
                <w:rFonts w:ascii="Times New Roman" w:hAnsi="Times New Roman" w:cs="Times New Roman"/>
                <w:bCs/>
                <w:sz w:val="24"/>
                <w:szCs w:val="24"/>
                <w:lang w:val="kk-KZ"/>
              </w:rPr>
            </w:pPr>
            <w:r w:rsidRPr="00C003EA">
              <w:rPr>
                <w:rFonts w:ascii="Times New Roman" w:hAnsi="Times New Roman" w:cs="Times New Roman"/>
                <w:bCs/>
                <w:sz w:val="24"/>
                <w:szCs w:val="24"/>
                <w:lang w:val="kk-KZ"/>
              </w:rPr>
              <w:t>Жүргізушілер- водители</w:t>
            </w:r>
          </w:p>
          <w:p w14:paraId="0869B455" w14:textId="77777777" w:rsidR="004F1ACC" w:rsidRPr="00C003EA" w:rsidRDefault="004F1ACC" w:rsidP="004F1ACC">
            <w:pPr>
              <w:pStyle w:val="110"/>
              <w:spacing w:line="276" w:lineRule="auto"/>
              <w:rPr>
                <w:rFonts w:ascii="Times New Roman" w:hAnsi="Times New Roman" w:cs="Times New Roman"/>
                <w:b/>
                <w:sz w:val="24"/>
                <w:szCs w:val="24"/>
                <w:lang w:val="kk-KZ"/>
              </w:rPr>
            </w:pPr>
          </w:p>
          <w:p w14:paraId="5A37C405" w14:textId="77777777" w:rsidR="004F1ACC" w:rsidRDefault="004F1ACC" w:rsidP="004F1ACC">
            <w:pPr>
              <w:pStyle w:val="110"/>
              <w:spacing w:line="276" w:lineRule="auto"/>
              <w:rPr>
                <w:rFonts w:ascii="Times New Roman" w:hAnsi="Times New Roman" w:cs="Times New Roman"/>
                <w:b/>
                <w:sz w:val="24"/>
                <w:szCs w:val="24"/>
                <w:lang w:val="kk-KZ"/>
              </w:rPr>
            </w:pPr>
            <w:r w:rsidRPr="00C003EA">
              <w:rPr>
                <w:rFonts w:ascii="Times New Roman" w:hAnsi="Times New Roman" w:cs="Times New Roman"/>
                <w:b/>
                <w:sz w:val="24"/>
                <w:szCs w:val="24"/>
                <w:lang w:val="kk-KZ"/>
              </w:rPr>
              <w:t xml:space="preserve">Қимылды-ырғақты </w:t>
            </w:r>
            <w:r w:rsidRPr="00C003EA">
              <w:rPr>
                <w:rFonts w:ascii="Times New Roman" w:hAnsi="Times New Roman" w:cs="Times New Roman"/>
                <w:b/>
                <w:sz w:val="24"/>
                <w:szCs w:val="24"/>
                <w:lang w:val="kk-KZ"/>
              </w:rPr>
              <w:lastRenderedPageBreak/>
              <w:t>ойын</w:t>
            </w:r>
          </w:p>
          <w:p w14:paraId="2867D4ED" w14:textId="77777777" w:rsidR="004F1ACC" w:rsidRDefault="004F1ACC" w:rsidP="004F1ACC">
            <w:pPr>
              <w:pStyle w:val="110"/>
              <w:spacing w:line="276" w:lineRule="auto"/>
              <w:rPr>
                <w:rFonts w:ascii="Times New Roman" w:hAnsi="Times New Roman" w:cs="Times New Roman"/>
                <w:sz w:val="24"/>
                <w:szCs w:val="24"/>
              </w:rPr>
            </w:pPr>
            <w:r w:rsidRPr="004866B3">
              <w:rPr>
                <w:rFonts w:ascii="Times New Roman" w:hAnsi="Times New Roman" w:cs="Times New Roman"/>
                <w:sz w:val="24"/>
                <w:szCs w:val="24"/>
                <w:lang w:val="kk-KZ"/>
              </w:rPr>
              <w:t>«</w:t>
            </w:r>
            <w:r w:rsidRPr="004866B3">
              <w:rPr>
                <w:rFonts w:ascii="Times New Roman" w:hAnsi="Times New Roman" w:cs="Times New Roman"/>
                <w:b/>
                <w:bCs/>
                <w:sz w:val="24"/>
                <w:szCs w:val="24"/>
                <w:lang w:val="kk-KZ"/>
              </w:rPr>
              <w:t>Досыңа бер»</w:t>
            </w:r>
            <w:r w:rsidRPr="004866B3">
              <w:rPr>
                <w:rFonts w:ascii="Times New Roman" w:hAnsi="Times New Roman" w:cs="Times New Roman"/>
                <w:sz w:val="24"/>
                <w:szCs w:val="24"/>
                <w:lang w:val="kk-KZ"/>
              </w:rPr>
              <w:t xml:space="preserve"> Мақсаты: Достыққа,</w:t>
            </w:r>
            <w:r>
              <w:rPr>
                <w:rFonts w:ascii="Times New Roman" w:hAnsi="Times New Roman" w:cs="Times New Roman"/>
                <w:sz w:val="24"/>
                <w:szCs w:val="24"/>
                <w:lang w:val="kk-KZ"/>
              </w:rPr>
              <w:t xml:space="preserve"> </w:t>
            </w:r>
            <w:r w:rsidRPr="004866B3">
              <w:rPr>
                <w:rFonts w:ascii="Times New Roman" w:hAnsi="Times New Roman" w:cs="Times New Roman"/>
                <w:sz w:val="24"/>
                <w:szCs w:val="24"/>
                <w:lang w:val="kk-KZ"/>
              </w:rPr>
              <w:t xml:space="preserve">шапшаңдылыққа баулу. Көрнекіліктер: аспап,сылдырмақ. Шеңберде тұрған балалар шеңбер бойымен бір-біріне сылдырмақты береді.Музыка әуені тоқтағанда сылдырмақ қай баланың қолында қалса,сол бала ойыннан шығады. </w:t>
            </w:r>
            <w:r>
              <w:rPr>
                <w:rFonts w:ascii="Times New Roman" w:hAnsi="Times New Roman" w:cs="Times New Roman"/>
                <w:sz w:val="24"/>
                <w:szCs w:val="24"/>
              </w:rPr>
              <w:t xml:space="preserve">(шығармашылық дағдыларды </w:t>
            </w:r>
            <w:proofErr w:type="gramStart"/>
            <w:r>
              <w:rPr>
                <w:rFonts w:ascii="Times New Roman" w:hAnsi="Times New Roman" w:cs="Times New Roman"/>
                <w:sz w:val="24"/>
                <w:szCs w:val="24"/>
              </w:rPr>
              <w:t>дамыту,қазақ</w:t>
            </w:r>
            <w:proofErr w:type="gramEnd"/>
            <w:r>
              <w:rPr>
                <w:rFonts w:ascii="Times New Roman" w:hAnsi="Times New Roman" w:cs="Times New Roman"/>
                <w:sz w:val="24"/>
                <w:szCs w:val="24"/>
              </w:rPr>
              <w:t xml:space="preserve"> тілі)</w:t>
            </w:r>
          </w:p>
          <w:p w14:paraId="32604B29" w14:textId="77777777" w:rsidR="004F1ACC" w:rsidRDefault="004F1ACC" w:rsidP="004F1ACC">
            <w:pPr>
              <w:pStyle w:val="110"/>
              <w:spacing w:line="276" w:lineRule="auto"/>
              <w:rPr>
                <w:rFonts w:ascii="Times New Roman" w:hAnsi="Times New Roman" w:cs="Times New Roman"/>
                <w:sz w:val="24"/>
                <w:szCs w:val="24"/>
              </w:rPr>
            </w:pPr>
          </w:p>
        </w:tc>
        <w:tc>
          <w:tcPr>
            <w:tcW w:w="3177" w:type="dxa"/>
            <w:gridSpan w:val="2"/>
            <w:tcBorders>
              <w:top w:val="single" w:sz="4" w:space="0" w:color="auto"/>
              <w:left w:val="single" w:sz="4" w:space="0" w:color="auto"/>
              <w:bottom w:val="single" w:sz="4" w:space="0" w:color="auto"/>
              <w:right w:val="single" w:sz="4" w:space="0" w:color="auto"/>
            </w:tcBorders>
          </w:tcPr>
          <w:p w14:paraId="33302D2D" w14:textId="77777777" w:rsidR="004F1ACC" w:rsidRPr="00C5529D" w:rsidRDefault="004F1ACC" w:rsidP="004F1ACC">
            <w:pPr>
              <w:pStyle w:val="110"/>
              <w:spacing w:line="276" w:lineRule="auto"/>
              <w:rPr>
                <w:rFonts w:ascii="Times New Roman" w:hAnsi="Times New Roman" w:cs="Times New Roman"/>
                <w:b/>
                <w:sz w:val="24"/>
                <w:szCs w:val="24"/>
                <w:lang w:val="kk-KZ"/>
              </w:rPr>
            </w:pPr>
            <w:r>
              <w:rPr>
                <w:rFonts w:ascii="Times New Roman" w:hAnsi="Times New Roman" w:cs="Times New Roman"/>
                <w:b/>
                <w:bCs/>
                <w:iCs/>
                <w:sz w:val="24"/>
                <w:szCs w:val="24"/>
                <w:lang w:val="kk-KZ"/>
              </w:rPr>
              <w:lastRenderedPageBreak/>
              <w:t xml:space="preserve">«Жапырақ тамырдан нәр алады» </w:t>
            </w:r>
            <w:r>
              <w:rPr>
                <w:rFonts w:ascii="Times New Roman" w:hAnsi="Times New Roman" w:cs="Times New Roman"/>
                <w:iCs/>
                <w:sz w:val="24"/>
                <w:szCs w:val="24"/>
                <w:lang w:val="kk-KZ"/>
              </w:rPr>
              <w:t>-</w:t>
            </w:r>
            <w:r>
              <w:rPr>
                <w:rFonts w:ascii="Times New Roman" w:hAnsi="Times New Roman" w:cs="Times New Roman"/>
                <w:sz w:val="24"/>
                <w:szCs w:val="24"/>
                <w:lang w:val="kk-KZ"/>
              </w:rPr>
              <w:t xml:space="preserve"> </w:t>
            </w:r>
            <w:r w:rsidRPr="00C5529D">
              <w:rPr>
                <w:rFonts w:ascii="Times New Roman" w:hAnsi="Times New Roman" w:cs="Times New Roman"/>
                <w:b/>
                <w:sz w:val="24"/>
                <w:szCs w:val="24"/>
                <w:lang w:val="kk-KZ"/>
              </w:rPr>
              <w:t>зияткерлік ойын</w:t>
            </w:r>
          </w:p>
          <w:p w14:paraId="5A41E38C" w14:textId="77777777" w:rsidR="004F1ACC" w:rsidRDefault="004F1ACC" w:rsidP="004F1ACC">
            <w:pPr>
              <w:pStyle w:val="110"/>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өз тұған жерге сүйспеншілікті ояту</w:t>
            </w:r>
          </w:p>
          <w:p w14:paraId="2CC367A6" w14:textId="77777777" w:rsidR="004F1ACC" w:rsidRDefault="004F1ACC" w:rsidP="004F1ACC">
            <w:pPr>
              <w:pStyle w:val="110"/>
              <w:spacing w:line="276" w:lineRule="auto"/>
              <w:rPr>
                <w:rFonts w:ascii="Times New Roman" w:hAnsi="Times New Roman" w:cs="Times New Roman"/>
                <w:sz w:val="24"/>
                <w:szCs w:val="24"/>
                <w:lang w:val="kk-KZ"/>
              </w:rPr>
            </w:pPr>
          </w:p>
          <w:p w14:paraId="5F6C1376" w14:textId="77777777" w:rsidR="004F1ACC" w:rsidRDefault="004F1ACC" w:rsidP="004F1ACC">
            <w:pPr>
              <w:pStyle w:val="110"/>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bCs/>
                <w:sz w:val="24"/>
                <w:szCs w:val="24"/>
                <w:lang w:val="kk-KZ"/>
              </w:rPr>
              <w:t>«Өрнекті кілемше»</w:t>
            </w:r>
            <w:r>
              <w:rPr>
                <w:rFonts w:ascii="Times New Roman" w:hAnsi="Times New Roman" w:cs="Times New Roman"/>
                <w:sz w:val="24"/>
                <w:szCs w:val="24"/>
                <w:lang w:val="kk-KZ"/>
              </w:rPr>
              <w:t xml:space="preserve"> Мақсаты: Ою-өрнектер туралы түсініктерін дамыту. Кілемшені </w:t>
            </w:r>
            <w:r>
              <w:rPr>
                <w:rFonts w:ascii="Times New Roman" w:hAnsi="Times New Roman" w:cs="Times New Roman"/>
                <w:b/>
                <w:bCs/>
                <w:sz w:val="24"/>
                <w:szCs w:val="24"/>
                <w:lang w:val="kk-KZ"/>
              </w:rPr>
              <w:t>«қой ізі»,</w:t>
            </w:r>
            <w:r>
              <w:rPr>
                <w:rFonts w:ascii="Times New Roman" w:hAnsi="Times New Roman" w:cs="Times New Roman"/>
                <w:sz w:val="24"/>
                <w:szCs w:val="24"/>
                <w:lang w:val="kk-KZ"/>
              </w:rPr>
              <w:t xml:space="preserve"> және «ирексу» өрнектерімен әшекейлеуді үйрету. Сурет салу кезінде қарындашты, қылқаламды қатты қыспай, дұрыс ұстауды үйретуді жалғастыру, (сурет салу – коммуникативтік, қазақ тілі,шығармашылық дағдыларды дамыту)</w:t>
            </w:r>
          </w:p>
          <w:p w14:paraId="50336CA2" w14:textId="77777777" w:rsidR="004F1ACC" w:rsidRPr="001952F1" w:rsidRDefault="004F1ACC" w:rsidP="004F1ACC">
            <w:pPr>
              <w:pStyle w:val="a3"/>
              <w:rPr>
                <w:lang w:val="kk-KZ"/>
              </w:rPr>
            </w:pPr>
          </w:p>
          <w:p w14:paraId="5FDB69BA" w14:textId="77777777" w:rsidR="004F1ACC" w:rsidRPr="001952F1" w:rsidRDefault="004F1ACC" w:rsidP="004F1ACC">
            <w:pPr>
              <w:pStyle w:val="110"/>
              <w:spacing w:line="276" w:lineRule="auto"/>
              <w:rPr>
                <w:rFonts w:ascii="Times New Roman" w:hAnsi="Times New Roman" w:cs="Times New Roman"/>
                <w:b/>
                <w:sz w:val="24"/>
                <w:szCs w:val="24"/>
                <w:lang w:val="kk-KZ"/>
              </w:rPr>
            </w:pPr>
            <w:r w:rsidRPr="001952F1">
              <w:rPr>
                <w:rFonts w:ascii="Times New Roman" w:hAnsi="Times New Roman" w:cs="Times New Roman"/>
                <w:b/>
                <w:bCs/>
                <w:sz w:val="24"/>
                <w:szCs w:val="24"/>
                <w:lang w:val="kk-KZ"/>
              </w:rPr>
              <w:t>ЖЖЕ</w:t>
            </w:r>
            <w:r w:rsidRPr="001952F1">
              <w:rPr>
                <w:rFonts w:ascii="Times New Roman" w:hAnsi="Times New Roman" w:cs="Times New Roman"/>
                <w:b/>
                <w:sz w:val="24"/>
                <w:szCs w:val="24"/>
                <w:lang w:val="kk-KZ"/>
              </w:rPr>
              <w:t xml:space="preserve"> </w:t>
            </w:r>
          </w:p>
          <w:p w14:paraId="7F73ED77" w14:textId="77777777" w:rsidR="004F1ACC" w:rsidRDefault="004F1ACC" w:rsidP="004F1ACC">
            <w:pPr>
              <w:pStyle w:val="110"/>
              <w:spacing w:line="276" w:lineRule="auto"/>
              <w:rPr>
                <w:rFonts w:ascii="Times New Roman" w:hAnsi="Times New Roman" w:cs="Times New Roman"/>
                <w:bCs/>
                <w:sz w:val="24"/>
                <w:szCs w:val="24"/>
                <w:lang w:val="kk-KZ"/>
              </w:rPr>
            </w:pPr>
            <w:r w:rsidRPr="001952F1">
              <w:rPr>
                <w:rFonts w:ascii="Times New Roman" w:hAnsi="Times New Roman" w:cs="Times New Roman"/>
                <w:b/>
                <w:bCs/>
                <w:sz w:val="24"/>
                <w:szCs w:val="24"/>
                <w:lang w:val="kk-KZ"/>
              </w:rPr>
              <w:t>«Бағдаршам және реттеуші»</w:t>
            </w:r>
          </w:p>
          <w:p w14:paraId="1D69F9D3" w14:textId="77777777" w:rsidR="004F1ACC" w:rsidRDefault="004F1ACC" w:rsidP="004F1ACC">
            <w:pPr>
              <w:pStyle w:val="110"/>
              <w:spacing w:line="276" w:lineRule="auto"/>
              <w:rPr>
                <w:rFonts w:ascii="Times New Roman" w:hAnsi="Times New Roman" w:cs="Times New Roman"/>
                <w:bCs/>
                <w:sz w:val="24"/>
                <w:szCs w:val="24"/>
                <w:lang w:val="kk-KZ"/>
              </w:rPr>
            </w:pPr>
            <w:r>
              <w:rPr>
                <w:rFonts w:ascii="Times New Roman" w:hAnsi="Times New Roman" w:cs="Times New Roman"/>
                <w:bCs/>
                <w:sz w:val="24"/>
                <w:szCs w:val="24"/>
                <w:lang w:val="kk-KZ"/>
              </w:rPr>
              <w:t>Мақсаты: Балалардың реттеуші жұмысы туралы білімдерін анықтау; оның ымдарының мәнін түсіндіру; балаларды реттеушінің ымдары мен бағдаршам түстерімен ара қатынасын белгілеуге үйрету.</w:t>
            </w:r>
          </w:p>
          <w:p w14:paraId="05A1D66B" w14:textId="77777777" w:rsidR="004F1ACC" w:rsidRDefault="004F1ACC" w:rsidP="004F1ACC">
            <w:pPr>
              <w:pStyle w:val="110"/>
              <w:spacing w:line="276" w:lineRule="auto"/>
              <w:rPr>
                <w:rFonts w:ascii="Times New Roman" w:hAnsi="Times New Roman" w:cs="Times New Roman"/>
                <w:bCs/>
                <w:sz w:val="24"/>
                <w:szCs w:val="24"/>
                <w:lang w:val="kk-KZ"/>
              </w:rPr>
            </w:pPr>
          </w:p>
          <w:p w14:paraId="2CAB7447" w14:textId="77777777" w:rsidR="004F1ACC" w:rsidRDefault="004F1ACC" w:rsidP="004F1ACC">
            <w:pPr>
              <w:pStyle w:val="110"/>
              <w:spacing w:line="276" w:lineRule="auto"/>
              <w:rPr>
                <w:rFonts w:ascii="Times New Roman" w:eastAsia="Times New Roman" w:hAnsi="Times New Roman" w:cs="Times New Roman"/>
                <w:sz w:val="24"/>
                <w:szCs w:val="24"/>
                <w:lang w:val="kk-KZ" w:eastAsia="ru-RU"/>
              </w:rPr>
            </w:pPr>
            <w:r>
              <w:rPr>
                <w:rFonts w:ascii="Times New Roman" w:hAnsi="Times New Roman" w:cs="Times New Roman"/>
                <w:bCs/>
                <w:sz w:val="24"/>
                <w:szCs w:val="24"/>
                <w:lang w:val="kk-KZ"/>
              </w:rPr>
              <w:t>Сөздік минимум:бағдаршам - светофор</w:t>
            </w:r>
            <w:r>
              <w:rPr>
                <w:rFonts w:ascii="Times New Roman" w:hAnsi="Times New Roman" w:cs="Times New Roman"/>
                <w:sz w:val="24"/>
                <w:szCs w:val="24"/>
                <w:lang w:val="kk-KZ"/>
              </w:rPr>
              <w:t xml:space="preserve">                                                                                          </w:t>
            </w:r>
            <w:r>
              <w:rPr>
                <w:rFonts w:ascii="Times New Roman" w:hAnsi="Times New Roman" w:cs="Times New Roman"/>
                <w:bCs/>
                <w:sz w:val="24"/>
                <w:szCs w:val="24"/>
                <w:lang w:val="kk-KZ"/>
              </w:rPr>
              <w:t xml:space="preserve"> </w:t>
            </w:r>
          </w:p>
        </w:tc>
        <w:tc>
          <w:tcPr>
            <w:tcW w:w="2521" w:type="dxa"/>
            <w:gridSpan w:val="2"/>
            <w:tcBorders>
              <w:top w:val="single" w:sz="4" w:space="0" w:color="auto"/>
              <w:left w:val="single" w:sz="4" w:space="0" w:color="auto"/>
              <w:bottom w:val="single" w:sz="4" w:space="0" w:color="auto"/>
              <w:right w:val="single" w:sz="4" w:space="0" w:color="auto"/>
            </w:tcBorders>
          </w:tcPr>
          <w:p w14:paraId="4898A47B" w14:textId="77777777" w:rsidR="004F1ACC" w:rsidRDefault="004F1ACC" w:rsidP="004F1ACC">
            <w:pPr>
              <w:pStyle w:val="110"/>
              <w:spacing w:line="276" w:lineRule="auto"/>
              <w:rPr>
                <w:rFonts w:ascii="Times New Roman" w:eastAsia="Times New Roman" w:hAnsi="Times New Roman" w:cs="Times New Roman"/>
                <w:sz w:val="24"/>
                <w:szCs w:val="24"/>
                <w:lang w:val="kk-KZ"/>
              </w:rPr>
            </w:pPr>
            <w:r w:rsidRPr="00C5529D">
              <w:rPr>
                <w:rFonts w:ascii="Times New Roman" w:hAnsi="Times New Roman" w:cs="Times New Roman"/>
                <w:b/>
                <w:sz w:val="24"/>
                <w:szCs w:val="24"/>
                <w:lang w:val="kk-KZ"/>
              </w:rPr>
              <w:lastRenderedPageBreak/>
              <w:t>Сюжеттік - рөльдік ойын:</w:t>
            </w:r>
            <w:r>
              <w:rPr>
                <w:rFonts w:ascii="Times New Roman" w:hAnsi="Times New Roman" w:cs="Times New Roman"/>
                <w:sz w:val="24"/>
                <w:szCs w:val="24"/>
                <w:lang w:val="kk-KZ"/>
              </w:rPr>
              <w:t xml:space="preserve"> </w:t>
            </w:r>
            <w:r>
              <w:rPr>
                <w:rFonts w:ascii="Times New Roman" w:hAnsi="Times New Roman" w:cs="Times New Roman"/>
                <w:b/>
                <w:bCs/>
                <w:sz w:val="24"/>
                <w:szCs w:val="24"/>
                <w:lang w:val="kk-KZ"/>
              </w:rPr>
              <w:t>«Дүкен»</w:t>
            </w:r>
            <w:r>
              <w:rPr>
                <w:rFonts w:ascii="Times New Roman" w:hAnsi="Times New Roman" w:cs="Times New Roman"/>
                <w:sz w:val="24"/>
                <w:szCs w:val="24"/>
                <w:lang w:val="kk-KZ"/>
              </w:rPr>
              <w:t xml:space="preserve"> Мақсаты: Балаларға дүкендегі </w:t>
            </w:r>
            <w:r>
              <w:rPr>
                <w:rFonts w:ascii="Times New Roman" w:hAnsi="Times New Roman" w:cs="Times New Roman"/>
                <w:sz w:val="24"/>
                <w:szCs w:val="24"/>
                <w:lang w:val="kk-KZ"/>
              </w:rPr>
              <w:lastRenderedPageBreak/>
              <w:t>ойыншықтар туралы түсінік беру, үлкенді сыйлау кішіге қамқор болу, жауапкершілік сезімдерін дамыту.</w:t>
            </w:r>
          </w:p>
          <w:p w14:paraId="22EAD09C" w14:textId="77777777" w:rsidR="004F1ACC" w:rsidRDefault="004F1ACC" w:rsidP="004F1ACC">
            <w:pPr>
              <w:pStyle w:val="110"/>
              <w:spacing w:line="276" w:lineRule="auto"/>
              <w:rPr>
                <w:rFonts w:ascii="Times New Roman" w:hAnsi="Times New Roman" w:cs="Times New Roman"/>
                <w:sz w:val="24"/>
                <w:szCs w:val="24"/>
              </w:rPr>
            </w:pPr>
            <w:r>
              <w:rPr>
                <w:rFonts w:ascii="Times New Roman" w:hAnsi="Times New Roman" w:cs="Times New Roman"/>
                <w:bCs/>
                <w:sz w:val="24"/>
                <w:szCs w:val="24"/>
              </w:rPr>
              <w:t xml:space="preserve">Сөздік </w:t>
            </w:r>
            <w:proofErr w:type="gramStart"/>
            <w:r>
              <w:rPr>
                <w:rFonts w:ascii="Times New Roman" w:hAnsi="Times New Roman" w:cs="Times New Roman"/>
                <w:bCs/>
                <w:sz w:val="24"/>
                <w:szCs w:val="24"/>
              </w:rPr>
              <w:t>минимум:дүкен</w:t>
            </w:r>
            <w:proofErr w:type="gramEnd"/>
            <w:r>
              <w:rPr>
                <w:rFonts w:ascii="Times New Roman" w:hAnsi="Times New Roman" w:cs="Times New Roman"/>
                <w:bCs/>
                <w:sz w:val="24"/>
                <w:szCs w:val="24"/>
              </w:rPr>
              <w:t>- магазин</w:t>
            </w:r>
          </w:p>
          <w:p w14:paraId="2551C6EB" w14:textId="77777777" w:rsidR="004F1ACC" w:rsidRDefault="004F1ACC" w:rsidP="004F1ACC">
            <w:pPr>
              <w:pStyle w:val="110"/>
              <w:spacing w:line="276" w:lineRule="auto"/>
              <w:rPr>
                <w:rFonts w:ascii="Times New Roman" w:hAnsi="Times New Roman" w:cs="Times New Roman"/>
                <w:sz w:val="24"/>
                <w:szCs w:val="24"/>
              </w:rPr>
            </w:pPr>
          </w:p>
          <w:p w14:paraId="4D48DB78" w14:textId="77777777" w:rsidR="004F1ACC" w:rsidRPr="001952F1" w:rsidRDefault="004F1ACC" w:rsidP="004F1ACC">
            <w:pPr>
              <w:pStyle w:val="110"/>
              <w:spacing w:line="276" w:lineRule="auto"/>
              <w:rPr>
                <w:rFonts w:ascii="Times New Roman" w:hAnsi="Times New Roman" w:cs="Times New Roman"/>
                <w:b/>
                <w:sz w:val="24"/>
                <w:szCs w:val="24"/>
              </w:rPr>
            </w:pPr>
            <w:r w:rsidRPr="001952F1">
              <w:rPr>
                <w:rFonts w:ascii="Times New Roman" w:hAnsi="Times New Roman" w:cs="Times New Roman"/>
                <w:b/>
                <w:sz w:val="24"/>
                <w:szCs w:val="24"/>
              </w:rPr>
              <w:t>Дидактикалық ойыны:</w:t>
            </w:r>
          </w:p>
          <w:p w14:paraId="7F1869F9" w14:textId="77777777" w:rsidR="004F1ACC" w:rsidRDefault="004F1ACC" w:rsidP="004F1ACC">
            <w:pPr>
              <w:pStyle w:val="110"/>
              <w:spacing w:line="276" w:lineRule="auto"/>
              <w:rPr>
                <w:rFonts w:ascii="Times New Roman" w:hAnsi="Times New Roman" w:cs="Times New Roman"/>
                <w:b/>
                <w:bCs/>
                <w:sz w:val="24"/>
                <w:szCs w:val="24"/>
              </w:rPr>
            </w:pPr>
            <w:r>
              <w:rPr>
                <w:rFonts w:ascii="Times New Roman" w:hAnsi="Times New Roman" w:cs="Times New Roman"/>
                <w:sz w:val="24"/>
                <w:szCs w:val="24"/>
              </w:rPr>
              <w:t xml:space="preserve"> </w:t>
            </w:r>
            <w:r>
              <w:rPr>
                <w:rFonts w:ascii="Times New Roman" w:hAnsi="Times New Roman" w:cs="Times New Roman"/>
                <w:b/>
                <w:bCs/>
                <w:sz w:val="24"/>
                <w:szCs w:val="24"/>
              </w:rPr>
              <w:t>«Көнілді балалар»</w:t>
            </w:r>
          </w:p>
          <w:p w14:paraId="66A67E6D" w14:textId="77777777" w:rsidR="004F1ACC" w:rsidRDefault="004F1ACC" w:rsidP="004F1ACC">
            <w:pPr>
              <w:pStyle w:val="110"/>
              <w:spacing w:line="276" w:lineRule="auto"/>
              <w:rPr>
                <w:rFonts w:ascii="Times New Roman" w:hAnsi="Times New Roman" w:cs="Times New Roman"/>
                <w:sz w:val="24"/>
                <w:szCs w:val="24"/>
              </w:rPr>
            </w:pPr>
            <w:proofErr w:type="gramStart"/>
            <w:r>
              <w:rPr>
                <w:rFonts w:ascii="Times New Roman" w:hAnsi="Times New Roman" w:cs="Times New Roman"/>
                <w:sz w:val="24"/>
                <w:szCs w:val="24"/>
              </w:rPr>
              <w:t>Мақсаты:Бидін</w:t>
            </w:r>
            <w:proofErr w:type="gramEnd"/>
            <w:r>
              <w:rPr>
                <w:rFonts w:ascii="Times New Roman" w:hAnsi="Times New Roman" w:cs="Times New Roman"/>
                <w:sz w:val="24"/>
                <w:szCs w:val="24"/>
              </w:rPr>
              <w:t xml:space="preserve"> қол қимыл қозғалыстарын үйрету, билердің атауларын есте сақтау.</w:t>
            </w:r>
          </w:p>
        </w:tc>
        <w:tc>
          <w:tcPr>
            <w:tcW w:w="2845" w:type="dxa"/>
            <w:gridSpan w:val="2"/>
            <w:tcBorders>
              <w:top w:val="single" w:sz="4" w:space="0" w:color="auto"/>
              <w:left w:val="single" w:sz="4" w:space="0" w:color="auto"/>
              <w:bottom w:val="single" w:sz="4" w:space="0" w:color="auto"/>
              <w:right w:val="single" w:sz="4" w:space="0" w:color="auto"/>
            </w:tcBorders>
          </w:tcPr>
          <w:p w14:paraId="1C4CF6F0" w14:textId="77777777" w:rsidR="004F1ACC" w:rsidRDefault="004F1ACC" w:rsidP="004F1ACC">
            <w:pPr>
              <w:pStyle w:val="110"/>
              <w:spacing w:line="276" w:lineRule="auto"/>
              <w:rPr>
                <w:rFonts w:ascii="Times New Roman" w:hAnsi="Times New Roman" w:cs="Times New Roman"/>
                <w:b/>
                <w:sz w:val="24"/>
                <w:szCs w:val="24"/>
              </w:rPr>
            </w:pPr>
            <w:r w:rsidRPr="00C5529D">
              <w:rPr>
                <w:rFonts w:ascii="Times New Roman" w:hAnsi="Times New Roman" w:cs="Times New Roman"/>
                <w:b/>
                <w:sz w:val="24"/>
                <w:szCs w:val="24"/>
              </w:rPr>
              <w:lastRenderedPageBreak/>
              <w:t>Сюжеттік - рөльдік ойын:</w:t>
            </w:r>
            <w:r>
              <w:rPr>
                <w:rFonts w:ascii="Times New Roman" w:hAnsi="Times New Roman" w:cs="Times New Roman"/>
                <w:sz w:val="24"/>
                <w:szCs w:val="24"/>
              </w:rPr>
              <w:t xml:space="preserve"> </w:t>
            </w:r>
            <w:r>
              <w:rPr>
                <w:rFonts w:ascii="Times New Roman" w:hAnsi="Times New Roman" w:cs="Times New Roman"/>
                <w:b/>
                <w:sz w:val="24"/>
                <w:szCs w:val="24"/>
              </w:rPr>
              <w:t xml:space="preserve">«Пошта» </w:t>
            </w:r>
          </w:p>
          <w:p w14:paraId="4FAA18C6" w14:textId="77777777" w:rsidR="004F1ACC" w:rsidRDefault="004F1ACC" w:rsidP="004F1ACC">
            <w:pPr>
              <w:pStyle w:val="110"/>
              <w:spacing w:line="276" w:lineRule="auto"/>
              <w:rPr>
                <w:rFonts w:ascii="Times New Roman" w:hAnsi="Times New Roman" w:cs="Times New Roman"/>
                <w:sz w:val="24"/>
                <w:szCs w:val="24"/>
              </w:rPr>
            </w:pPr>
            <w:r>
              <w:rPr>
                <w:rFonts w:ascii="Times New Roman" w:hAnsi="Times New Roman" w:cs="Times New Roman"/>
                <w:bCs/>
                <w:sz w:val="24"/>
                <w:szCs w:val="24"/>
              </w:rPr>
              <w:t>Мақсаты:</w:t>
            </w:r>
            <w:r>
              <w:rPr>
                <w:rFonts w:ascii="Times New Roman" w:hAnsi="Times New Roman" w:cs="Times New Roman"/>
                <w:sz w:val="24"/>
                <w:szCs w:val="24"/>
              </w:rPr>
              <w:t xml:space="preserve"> Ойын кезінде балаларға ауыспалы </w:t>
            </w:r>
            <w:r>
              <w:rPr>
                <w:rFonts w:ascii="Times New Roman" w:hAnsi="Times New Roman" w:cs="Times New Roman"/>
                <w:sz w:val="24"/>
                <w:szCs w:val="24"/>
              </w:rPr>
              <w:lastRenderedPageBreak/>
              <w:t>заттарды қолдануды үйрету, өз қиялынан туған жағдаятты түсініп соған сәйкес әрекет ету. Байланыс торабы қызметкерлерінің жұмысымен таныстыруды, пошта қызметшілеріне құрметпен қарауды қалыптастыруды жалғастыру, ойын барысында ересектердің еңбегін, адамдар арасындағы қарым-</w:t>
            </w:r>
            <w:proofErr w:type="gramStart"/>
            <w:r>
              <w:rPr>
                <w:rFonts w:ascii="Times New Roman" w:hAnsi="Times New Roman" w:cs="Times New Roman"/>
                <w:sz w:val="24"/>
                <w:szCs w:val="24"/>
              </w:rPr>
              <w:t>қатынасты  көрсетуді</w:t>
            </w:r>
            <w:proofErr w:type="gramEnd"/>
            <w:r>
              <w:rPr>
                <w:rFonts w:ascii="Times New Roman" w:hAnsi="Times New Roman" w:cs="Times New Roman"/>
                <w:sz w:val="24"/>
                <w:szCs w:val="24"/>
              </w:rPr>
              <w:t xml:space="preserve">, сан мен санау туралы алған білімдерін қолдануды, заттармен және заттарсыз әрекеттену біліктерін дамытуды, орындалып жатқан әрекеттер туралы айтуды үйрету. </w:t>
            </w:r>
          </w:p>
          <w:p w14:paraId="4B8537A0" w14:textId="77777777" w:rsidR="004F1ACC" w:rsidRDefault="004F1ACC" w:rsidP="004F1ACC">
            <w:pPr>
              <w:pStyle w:val="110"/>
              <w:spacing w:line="276" w:lineRule="auto"/>
              <w:rPr>
                <w:rFonts w:ascii="Times New Roman" w:hAnsi="Times New Roman" w:cs="Times New Roman"/>
                <w:sz w:val="24"/>
                <w:szCs w:val="24"/>
              </w:rPr>
            </w:pPr>
          </w:p>
          <w:p w14:paraId="50B3CAD8" w14:textId="77777777" w:rsidR="004F1ACC" w:rsidRDefault="004F1ACC" w:rsidP="004F1ACC">
            <w:pPr>
              <w:pStyle w:val="110"/>
              <w:spacing w:line="276" w:lineRule="auto"/>
              <w:rPr>
                <w:rFonts w:ascii="Times New Roman" w:hAnsi="Times New Roman" w:cs="Times New Roman"/>
                <w:sz w:val="24"/>
                <w:szCs w:val="24"/>
              </w:rPr>
            </w:pPr>
            <w:r>
              <w:rPr>
                <w:rFonts w:ascii="Times New Roman" w:hAnsi="Times New Roman" w:cs="Times New Roman"/>
                <w:bCs/>
                <w:sz w:val="24"/>
                <w:szCs w:val="24"/>
              </w:rPr>
              <w:t xml:space="preserve">Сөздік </w:t>
            </w:r>
            <w:proofErr w:type="gramStart"/>
            <w:r>
              <w:rPr>
                <w:rFonts w:ascii="Times New Roman" w:hAnsi="Times New Roman" w:cs="Times New Roman"/>
                <w:bCs/>
                <w:sz w:val="24"/>
                <w:szCs w:val="24"/>
              </w:rPr>
              <w:t>минимум</w:t>
            </w:r>
            <w:r>
              <w:rPr>
                <w:rFonts w:ascii="Times New Roman" w:hAnsi="Times New Roman" w:cs="Times New Roman"/>
                <w:bCs/>
                <w:sz w:val="24"/>
                <w:szCs w:val="24"/>
                <w:lang w:val="kk-KZ"/>
              </w:rPr>
              <w:t xml:space="preserve"> </w:t>
            </w:r>
            <w:r>
              <w:rPr>
                <w:rFonts w:ascii="Times New Roman" w:hAnsi="Times New Roman" w:cs="Times New Roman"/>
                <w:bCs/>
                <w:sz w:val="24"/>
                <w:szCs w:val="24"/>
              </w:rPr>
              <w:t>:</w:t>
            </w:r>
            <w:proofErr w:type="gramEnd"/>
            <w:r>
              <w:rPr>
                <w:rFonts w:ascii="Times New Roman" w:hAnsi="Times New Roman" w:cs="Times New Roman"/>
                <w:bCs/>
                <w:sz w:val="24"/>
                <w:szCs w:val="24"/>
                <w:lang w:val="kk-KZ"/>
              </w:rPr>
              <w:t xml:space="preserve"> </w:t>
            </w:r>
            <w:r>
              <w:rPr>
                <w:rFonts w:ascii="Times New Roman" w:hAnsi="Times New Roman" w:cs="Times New Roman"/>
                <w:bCs/>
                <w:sz w:val="24"/>
                <w:szCs w:val="24"/>
              </w:rPr>
              <w:t>пошта- почта</w:t>
            </w:r>
          </w:p>
          <w:p w14:paraId="1C799285" w14:textId="77777777" w:rsidR="004F1ACC" w:rsidRDefault="004F1ACC" w:rsidP="004F1ACC">
            <w:pPr>
              <w:pStyle w:val="110"/>
              <w:spacing w:line="276" w:lineRule="auto"/>
              <w:rPr>
                <w:rFonts w:ascii="Times New Roman" w:hAnsi="Times New Roman" w:cs="Times New Roman"/>
                <w:b/>
                <w:bCs/>
                <w:sz w:val="24"/>
                <w:szCs w:val="24"/>
              </w:rPr>
            </w:pPr>
            <w:r>
              <w:rPr>
                <w:rFonts w:ascii="Times New Roman" w:hAnsi="Times New Roman" w:cs="Times New Roman"/>
                <w:sz w:val="24"/>
                <w:szCs w:val="24"/>
              </w:rPr>
              <w:t xml:space="preserve"> </w:t>
            </w:r>
            <w:r>
              <w:rPr>
                <w:rFonts w:ascii="Times New Roman" w:hAnsi="Times New Roman" w:cs="Times New Roman"/>
                <w:b/>
                <w:bCs/>
                <w:sz w:val="24"/>
                <w:szCs w:val="24"/>
              </w:rPr>
              <w:t xml:space="preserve">«Жануарға арналған шөп» </w:t>
            </w:r>
          </w:p>
          <w:p w14:paraId="7EF6A7D1" w14:textId="77777777" w:rsidR="004F1ACC" w:rsidRDefault="004F1ACC" w:rsidP="004F1ACC">
            <w:pPr>
              <w:pStyle w:val="110"/>
              <w:spacing w:line="276" w:lineRule="auto"/>
              <w:rPr>
                <w:rFonts w:ascii="Times New Roman" w:hAnsi="Times New Roman" w:cs="Times New Roman"/>
                <w:sz w:val="24"/>
                <w:szCs w:val="24"/>
              </w:rPr>
            </w:pPr>
            <w:r>
              <w:rPr>
                <w:rFonts w:ascii="Times New Roman" w:hAnsi="Times New Roman" w:cs="Times New Roman"/>
                <w:sz w:val="24"/>
                <w:szCs w:val="24"/>
              </w:rPr>
              <w:t>Мақсаты:</w:t>
            </w:r>
            <w:r>
              <w:rPr>
                <w:rFonts w:ascii="Times New Roman" w:hAnsi="Times New Roman" w:cs="Times New Roman"/>
                <w:sz w:val="24"/>
                <w:szCs w:val="24"/>
                <w:lang w:val="kk-KZ"/>
              </w:rPr>
              <w:t xml:space="preserve"> </w:t>
            </w:r>
            <w:r>
              <w:rPr>
                <w:rFonts w:ascii="Times New Roman" w:hAnsi="Times New Roman" w:cs="Times New Roman"/>
                <w:sz w:val="24"/>
                <w:szCs w:val="24"/>
              </w:rPr>
              <w:t xml:space="preserve">Сурет салу кезінде қарындашты, қылқаламды қатты </w:t>
            </w:r>
            <w:r>
              <w:rPr>
                <w:rFonts w:ascii="Times New Roman" w:hAnsi="Times New Roman" w:cs="Times New Roman"/>
                <w:sz w:val="24"/>
                <w:szCs w:val="24"/>
              </w:rPr>
              <w:lastRenderedPageBreak/>
              <w:t xml:space="preserve">қыспай, дұрыс ұстауды үйретуді жалғастыру, тұтас қағаз парағына бейнені орналастыру, қызыл, сары, жасыл, көк, қара, ақ негізгі түстер қолдануды үйрету. (сурет </w:t>
            </w:r>
            <w:proofErr w:type="gramStart"/>
            <w:r>
              <w:rPr>
                <w:rFonts w:ascii="Times New Roman" w:hAnsi="Times New Roman" w:cs="Times New Roman"/>
                <w:sz w:val="24"/>
                <w:szCs w:val="24"/>
              </w:rPr>
              <w:t>салу,қазақ</w:t>
            </w:r>
            <w:proofErr w:type="gramEnd"/>
            <w:r>
              <w:rPr>
                <w:rFonts w:ascii="Times New Roman" w:hAnsi="Times New Roman" w:cs="Times New Roman"/>
                <w:sz w:val="24"/>
                <w:szCs w:val="24"/>
              </w:rPr>
              <w:t xml:space="preserve"> тілі, коммуникативтік, шығармашылық дағдыларды дамыту).</w:t>
            </w:r>
          </w:p>
          <w:p w14:paraId="57910345" w14:textId="77777777" w:rsidR="004F1ACC" w:rsidRDefault="004F1ACC" w:rsidP="004F1ACC">
            <w:pPr>
              <w:pStyle w:val="110"/>
              <w:spacing w:line="276" w:lineRule="auto"/>
              <w:rPr>
                <w:rFonts w:ascii="Times New Roman" w:hAnsi="Times New Roman" w:cs="Times New Roman"/>
                <w:sz w:val="24"/>
                <w:szCs w:val="24"/>
              </w:rPr>
            </w:pPr>
            <w:r>
              <w:rPr>
                <w:rFonts w:ascii="Times New Roman" w:hAnsi="Times New Roman" w:cs="Times New Roman"/>
                <w:sz w:val="24"/>
                <w:szCs w:val="24"/>
              </w:rPr>
              <w:t xml:space="preserve">Сөздік </w:t>
            </w:r>
            <w:proofErr w:type="gramStart"/>
            <w:r>
              <w:rPr>
                <w:rFonts w:ascii="Times New Roman" w:hAnsi="Times New Roman" w:cs="Times New Roman"/>
                <w:sz w:val="24"/>
                <w:szCs w:val="24"/>
              </w:rPr>
              <w:t>минимум:жануарлар</w:t>
            </w:r>
            <w:proofErr w:type="gramEnd"/>
            <w:r>
              <w:rPr>
                <w:rFonts w:ascii="Times New Roman" w:hAnsi="Times New Roman" w:cs="Times New Roman"/>
                <w:sz w:val="24"/>
                <w:szCs w:val="24"/>
              </w:rPr>
              <w:t>- животные</w:t>
            </w:r>
          </w:p>
        </w:tc>
      </w:tr>
      <w:tr w:rsidR="004F1ACC" w14:paraId="4EC3CA09" w14:textId="77777777" w:rsidTr="00307347">
        <w:tc>
          <w:tcPr>
            <w:tcW w:w="2618" w:type="dxa"/>
            <w:tcBorders>
              <w:top w:val="single" w:sz="4" w:space="0" w:color="auto"/>
              <w:left w:val="single" w:sz="4" w:space="0" w:color="auto"/>
              <w:bottom w:val="single" w:sz="4" w:space="0" w:color="auto"/>
              <w:right w:val="single" w:sz="4" w:space="0" w:color="auto"/>
            </w:tcBorders>
            <w:hideMark/>
          </w:tcPr>
          <w:p w14:paraId="65640A2B" w14:textId="77777777" w:rsidR="004F1ACC" w:rsidRPr="009D4B67" w:rsidRDefault="004F1ACC" w:rsidP="004F1ACC">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 xml:space="preserve">Балалармен жеке жұмыс </w:t>
            </w:r>
            <w:r w:rsidRPr="009D4B67">
              <w:rPr>
                <w:rFonts w:ascii="Times New Roman" w:hAnsi="Times New Roman" w:cs="Times New Roman"/>
                <w:b/>
                <w:sz w:val="24"/>
                <w:szCs w:val="24"/>
                <w:lang w:val="kk-KZ"/>
              </w:rPr>
              <w:t xml:space="preserve"> </w:t>
            </w:r>
          </w:p>
          <w:p w14:paraId="7CAF0FC2" w14:textId="7B1B67A4" w:rsidR="004F1ACC" w:rsidRDefault="004F1ACC" w:rsidP="004F1ACC">
            <w:pPr>
              <w:pStyle w:val="110"/>
              <w:spacing w:line="276" w:lineRule="auto"/>
              <w:rPr>
                <w:rFonts w:ascii="Times New Roman" w:eastAsia="Times New Roman" w:hAnsi="Times New Roman" w:cs="Times New Roman"/>
                <w:b/>
                <w:bCs/>
                <w:sz w:val="24"/>
                <w:szCs w:val="24"/>
              </w:rPr>
            </w:pPr>
          </w:p>
        </w:tc>
        <w:tc>
          <w:tcPr>
            <w:tcW w:w="2257" w:type="dxa"/>
            <w:tcBorders>
              <w:top w:val="single" w:sz="4" w:space="0" w:color="auto"/>
              <w:left w:val="single" w:sz="4" w:space="0" w:color="auto"/>
              <w:bottom w:val="single" w:sz="4" w:space="0" w:color="auto"/>
              <w:right w:val="single" w:sz="4" w:space="0" w:color="auto"/>
            </w:tcBorders>
            <w:hideMark/>
          </w:tcPr>
          <w:p w14:paraId="62FC8A2C" w14:textId="77777777" w:rsidR="004F1ACC" w:rsidRPr="001952F1" w:rsidRDefault="004F1ACC" w:rsidP="004F1ACC">
            <w:pPr>
              <w:pStyle w:val="110"/>
              <w:spacing w:line="276" w:lineRule="auto"/>
              <w:rPr>
                <w:rFonts w:ascii="Times New Roman" w:eastAsia="Times New Roman" w:hAnsi="Times New Roman" w:cs="Times New Roman"/>
                <w:b/>
                <w:sz w:val="24"/>
                <w:szCs w:val="24"/>
                <w:lang w:val="kk-KZ"/>
              </w:rPr>
            </w:pPr>
            <w:r w:rsidRPr="001952F1">
              <w:rPr>
                <w:rFonts w:ascii="Times New Roman" w:eastAsia="Times New Roman" w:hAnsi="Times New Roman" w:cs="Times New Roman"/>
                <w:b/>
                <w:sz w:val="24"/>
                <w:szCs w:val="24"/>
                <w:lang w:val="kk-KZ"/>
              </w:rPr>
              <w:t>Өлең оқу.</w:t>
            </w:r>
          </w:p>
          <w:p w14:paraId="0D4DAE34" w14:textId="77777777" w:rsidR="004F1ACC" w:rsidRDefault="004F1ACC" w:rsidP="004F1ACC">
            <w:pPr>
              <w:pStyle w:val="110"/>
              <w:spacing w:line="276"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«Шырша»</w:t>
            </w:r>
          </w:p>
          <w:p w14:paraId="7820A9CC" w14:textId="77777777" w:rsidR="004F1ACC" w:rsidRDefault="004F1ACC" w:rsidP="004F1ACC">
            <w:pPr>
              <w:pStyle w:val="110"/>
              <w:spacing w:line="27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Өлең  қайталу. </w:t>
            </w:r>
            <w:r>
              <w:rPr>
                <w:rFonts w:ascii="Times New Roman" w:eastAsia="Times New Roman" w:hAnsi="Times New Roman" w:cs="Times New Roman"/>
                <w:sz w:val="24"/>
                <w:szCs w:val="24"/>
                <w:lang w:val="kk-KZ" w:eastAsia="ru-RU"/>
              </w:rPr>
              <w:t>"Көңілді саусақтар" саусаққа арналған жаттығу.</w:t>
            </w:r>
          </w:p>
          <w:p w14:paraId="181EFE0F" w14:textId="77777777" w:rsidR="004F1ACC" w:rsidRDefault="004F1ACC" w:rsidP="004F1ACC">
            <w:pPr>
              <w:pStyle w:val="110"/>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Мақсат-міндеттер: балалардың ұсақ қол моторикасын, жағымды эмоцияларды дамыту, ересекке </w:t>
            </w:r>
            <w:r>
              <w:rPr>
                <w:rFonts w:ascii="Times New Roman" w:eastAsia="Times New Roman" w:hAnsi="Times New Roman" w:cs="Times New Roman"/>
                <w:sz w:val="24"/>
                <w:szCs w:val="24"/>
                <w:lang w:val="kk-KZ" w:eastAsia="ru-RU"/>
              </w:rPr>
              <w:lastRenderedPageBreak/>
              <w:t>деген сенімділікті арттыру.   (тіл дамыту, дене тәрбиесі) Милана,Крестина.</w:t>
            </w:r>
          </w:p>
          <w:p w14:paraId="78053E2B" w14:textId="77777777" w:rsidR="004F1ACC" w:rsidRDefault="004F1ACC" w:rsidP="004F1ACC">
            <w:pPr>
              <w:pStyle w:val="110"/>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Сөздік минимум:саусақ-пальчик</w:t>
            </w:r>
          </w:p>
        </w:tc>
        <w:tc>
          <w:tcPr>
            <w:tcW w:w="2452" w:type="dxa"/>
            <w:gridSpan w:val="3"/>
            <w:tcBorders>
              <w:top w:val="single" w:sz="4" w:space="0" w:color="auto"/>
              <w:left w:val="single" w:sz="4" w:space="0" w:color="auto"/>
              <w:bottom w:val="single" w:sz="4" w:space="0" w:color="auto"/>
              <w:right w:val="single" w:sz="4" w:space="0" w:color="auto"/>
            </w:tcBorders>
            <w:hideMark/>
          </w:tcPr>
          <w:p w14:paraId="7C2EE4B7" w14:textId="77777777" w:rsidR="004F1ACC" w:rsidRPr="001952F1" w:rsidRDefault="004F1ACC" w:rsidP="004F1ACC">
            <w:pPr>
              <w:pStyle w:val="110"/>
              <w:spacing w:line="276" w:lineRule="auto"/>
              <w:rPr>
                <w:rFonts w:ascii="Times New Roman" w:eastAsia="Times New Roman" w:hAnsi="Times New Roman" w:cs="Times New Roman"/>
                <w:b/>
                <w:sz w:val="24"/>
                <w:szCs w:val="24"/>
                <w:lang w:val="kk-KZ"/>
              </w:rPr>
            </w:pPr>
            <w:r>
              <w:rPr>
                <w:rFonts w:ascii="Times New Roman" w:eastAsia="Times New Roman" w:hAnsi="Times New Roman" w:cs="Times New Roman"/>
                <w:b/>
                <w:bCs/>
                <w:sz w:val="24"/>
                <w:szCs w:val="24"/>
                <w:lang w:val="kk-KZ"/>
              </w:rPr>
              <w:lastRenderedPageBreak/>
              <w:t>"Шырша"</w:t>
            </w:r>
            <w:r>
              <w:rPr>
                <w:rFonts w:ascii="Times New Roman" w:eastAsia="Times New Roman" w:hAnsi="Times New Roman" w:cs="Times New Roman"/>
                <w:sz w:val="24"/>
                <w:szCs w:val="24"/>
                <w:lang w:val="kk-KZ"/>
              </w:rPr>
              <w:t xml:space="preserve"> </w:t>
            </w:r>
            <w:r w:rsidRPr="001952F1">
              <w:rPr>
                <w:rFonts w:ascii="Times New Roman" w:eastAsia="Times New Roman" w:hAnsi="Times New Roman" w:cs="Times New Roman"/>
                <w:b/>
                <w:sz w:val="24"/>
                <w:szCs w:val="24"/>
                <w:lang w:val="kk-KZ"/>
              </w:rPr>
              <w:t>тақпағын айтқызу.</w:t>
            </w:r>
          </w:p>
          <w:p w14:paraId="2E092C4E" w14:textId="77777777" w:rsidR="004F1ACC" w:rsidRDefault="004F1ACC" w:rsidP="004F1ACC">
            <w:pPr>
              <w:pStyle w:val="110"/>
              <w:spacing w:line="27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Бала тілін дамыту. Тақпақтар айтқызу.</w:t>
            </w:r>
          </w:p>
          <w:p w14:paraId="30F56E80" w14:textId="77777777" w:rsidR="004F1ACC" w:rsidRDefault="004F1ACC" w:rsidP="004F1ACC">
            <w:pPr>
              <w:pStyle w:val="110"/>
              <w:spacing w:line="276" w:lineRule="auto"/>
              <w:rPr>
                <w:rFonts w:ascii="Times New Roman" w:eastAsia="Times New Roman" w:hAnsi="Times New Roman" w:cs="Times New Roman"/>
                <w:sz w:val="24"/>
                <w:szCs w:val="24"/>
                <w:lang w:val="kk-KZ"/>
              </w:rPr>
            </w:pPr>
            <w:r w:rsidRPr="004866B3">
              <w:rPr>
                <w:rFonts w:ascii="Times New Roman" w:eastAsia="Times New Roman" w:hAnsi="Times New Roman" w:cs="Times New Roman"/>
                <w:bCs/>
                <w:sz w:val="24"/>
                <w:szCs w:val="24"/>
                <w:lang w:val="kk-KZ"/>
              </w:rPr>
              <w:t>"Шырша"</w:t>
            </w:r>
            <w:r>
              <w:rPr>
                <w:rFonts w:ascii="Times New Roman" w:eastAsia="Times New Roman" w:hAnsi="Times New Roman" w:cs="Times New Roman"/>
                <w:sz w:val="24"/>
                <w:szCs w:val="24"/>
                <w:lang w:val="kk-KZ"/>
              </w:rPr>
              <w:t xml:space="preserve"> (тіл дамыту, көркем әдебиет) Данелия</w:t>
            </w:r>
          </w:p>
          <w:p w14:paraId="529CE6E3" w14:textId="77777777" w:rsidR="004F1ACC" w:rsidRDefault="004F1ACC" w:rsidP="004F1ACC">
            <w:pPr>
              <w:pStyle w:val="110"/>
              <w:spacing w:line="27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Сөздік минимум:шырша-елка</w:t>
            </w:r>
          </w:p>
        </w:tc>
        <w:tc>
          <w:tcPr>
            <w:tcW w:w="3177" w:type="dxa"/>
            <w:gridSpan w:val="2"/>
            <w:tcBorders>
              <w:top w:val="single" w:sz="4" w:space="0" w:color="auto"/>
              <w:left w:val="single" w:sz="4" w:space="0" w:color="auto"/>
              <w:bottom w:val="single" w:sz="4" w:space="0" w:color="auto"/>
              <w:right w:val="single" w:sz="4" w:space="0" w:color="auto"/>
            </w:tcBorders>
            <w:hideMark/>
          </w:tcPr>
          <w:p w14:paraId="685269C1" w14:textId="77777777" w:rsidR="004F1ACC" w:rsidRPr="001952F1" w:rsidRDefault="004F1ACC" w:rsidP="004F1ACC">
            <w:pPr>
              <w:pStyle w:val="110"/>
              <w:spacing w:line="276" w:lineRule="auto"/>
              <w:rPr>
                <w:rFonts w:ascii="Times New Roman" w:eastAsia="Times New Roman" w:hAnsi="Times New Roman" w:cs="Times New Roman"/>
                <w:b/>
                <w:sz w:val="24"/>
                <w:szCs w:val="24"/>
                <w:lang w:val="kk-KZ"/>
              </w:rPr>
            </w:pPr>
            <w:r>
              <w:rPr>
                <w:rFonts w:ascii="Times New Roman" w:eastAsia="Times New Roman" w:hAnsi="Times New Roman" w:cs="Times New Roman"/>
                <w:b/>
                <w:bCs/>
                <w:sz w:val="24"/>
                <w:szCs w:val="24"/>
                <w:lang w:val="kk-KZ"/>
              </w:rPr>
              <w:t>"Күміс қар"</w:t>
            </w:r>
            <w:r>
              <w:rPr>
                <w:rFonts w:ascii="Times New Roman" w:eastAsia="Times New Roman" w:hAnsi="Times New Roman" w:cs="Times New Roman"/>
                <w:sz w:val="24"/>
                <w:szCs w:val="24"/>
                <w:lang w:val="kk-KZ"/>
              </w:rPr>
              <w:t xml:space="preserve"> </w:t>
            </w:r>
            <w:r w:rsidRPr="001952F1">
              <w:rPr>
                <w:rFonts w:ascii="Times New Roman" w:eastAsia="Times New Roman" w:hAnsi="Times New Roman" w:cs="Times New Roman"/>
                <w:b/>
                <w:sz w:val="24"/>
                <w:szCs w:val="24"/>
                <w:lang w:val="kk-KZ"/>
              </w:rPr>
              <w:t>тақпағын айтқызу.</w:t>
            </w:r>
          </w:p>
          <w:p w14:paraId="3CB00268" w14:textId="77777777" w:rsidR="004F1ACC" w:rsidRDefault="004F1ACC" w:rsidP="004F1ACC">
            <w:pPr>
              <w:pStyle w:val="110"/>
              <w:spacing w:line="27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Бала тілін дамыту. Тақпақтар айтқызу.</w:t>
            </w:r>
          </w:p>
          <w:p w14:paraId="47591BD5" w14:textId="77777777" w:rsidR="004F1ACC" w:rsidRDefault="004F1ACC" w:rsidP="004F1ACC">
            <w:pPr>
              <w:pStyle w:val="110"/>
              <w:spacing w:line="27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"Аяз ата"(тіл дамыту, көркем әдебиет) Бекзат </w:t>
            </w:r>
          </w:p>
          <w:p w14:paraId="408DA23B" w14:textId="77777777" w:rsidR="004F1ACC" w:rsidRDefault="004F1ACC" w:rsidP="004F1ACC">
            <w:pPr>
              <w:pStyle w:val="110"/>
              <w:spacing w:line="27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Сөздік минимум:Аяз ата-Дед мороз</w:t>
            </w:r>
          </w:p>
        </w:tc>
        <w:tc>
          <w:tcPr>
            <w:tcW w:w="2521" w:type="dxa"/>
            <w:gridSpan w:val="2"/>
            <w:tcBorders>
              <w:top w:val="single" w:sz="4" w:space="0" w:color="auto"/>
              <w:left w:val="single" w:sz="4" w:space="0" w:color="auto"/>
              <w:bottom w:val="single" w:sz="4" w:space="0" w:color="auto"/>
              <w:right w:val="single" w:sz="4" w:space="0" w:color="auto"/>
            </w:tcBorders>
            <w:hideMark/>
          </w:tcPr>
          <w:p w14:paraId="149581D6" w14:textId="77777777" w:rsidR="004F1ACC" w:rsidRDefault="004F1ACC" w:rsidP="004F1ACC">
            <w:pPr>
              <w:pStyle w:val="110"/>
              <w:spacing w:line="276"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"Салғыш ойыншықтармен"</w:t>
            </w:r>
            <w:r>
              <w:rPr>
                <w:rFonts w:ascii="Times New Roman" w:eastAsia="Times New Roman" w:hAnsi="Times New Roman" w:cs="Times New Roman"/>
                <w:sz w:val="24"/>
                <w:szCs w:val="24"/>
                <w:lang w:val="kk-KZ"/>
              </w:rPr>
              <w:t xml:space="preserve"> ойындар.</w:t>
            </w:r>
          </w:p>
          <w:p w14:paraId="46A29E66" w14:textId="77777777" w:rsidR="004F1ACC" w:rsidRDefault="004F1ACC" w:rsidP="004F1ACC">
            <w:pPr>
              <w:pStyle w:val="110"/>
              <w:spacing w:line="27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салғыш ойыншықтағы ойықтардың пішіндеріне сай ұсақ бөлшектерді салуға дағдыландыру; ойын, зейінін, қабылдауын, ұсақ қол моторикасын дамыту.</w:t>
            </w:r>
          </w:p>
          <w:p w14:paraId="67A3769C" w14:textId="77777777" w:rsidR="004F1ACC" w:rsidRDefault="004F1ACC" w:rsidP="004F1ACC">
            <w:pPr>
              <w:pStyle w:val="110"/>
              <w:spacing w:line="27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Әр ойыққа кескіні бойынша сәйкес суреттерін тауып салу.</w:t>
            </w:r>
          </w:p>
          <w:p w14:paraId="050A2A6C" w14:textId="77777777" w:rsidR="004F1ACC" w:rsidRDefault="004F1ACC" w:rsidP="004F1ACC">
            <w:pPr>
              <w:pStyle w:val="110"/>
              <w:spacing w:line="27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Балалардың жағымды көңіл-күйге бөленуіне мүмкіндік жасау; ойлау қабілетін, зейінін, қол моторикасын дамыту.</w:t>
            </w:r>
          </w:p>
          <w:p w14:paraId="720A2C5A" w14:textId="77777777" w:rsidR="004F1ACC" w:rsidRDefault="004F1ACC" w:rsidP="004F1ACC">
            <w:pPr>
              <w:pStyle w:val="110"/>
              <w:spacing w:line="27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Айша.</w:t>
            </w:r>
          </w:p>
          <w:p w14:paraId="0B545E9A" w14:textId="77777777" w:rsidR="004F1ACC" w:rsidRDefault="004F1ACC" w:rsidP="004F1ACC">
            <w:pPr>
              <w:pStyle w:val="110"/>
              <w:spacing w:line="27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Сөздік минимум:ойыншық-игрушка </w:t>
            </w:r>
          </w:p>
          <w:p w14:paraId="3EBDEE9F" w14:textId="77777777" w:rsidR="004F1ACC" w:rsidRDefault="004F1ACC" w:rsidP="004F1ACC">
            <w:pPr>
              <w:pStyle w:val="110"/>
              <w:spacing w:line="27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p>
        </w:tc>
        <w:tc>
          <w:tcPr>
            <w:tcW w:w="2845" w:type="dxa"/>
            <w:gridSpan w:val="2"/>
            <w:tcBorders>
              <w:top w:val="single" w:sz="4" w:space="0" w:color="auto"/>
              <w:left w:val="single" w:sz="4" w:space="0" w:color="auto"/>
              <w:bottom w:val="single" w:sz="4" w:space="0" w:color="auto"/>
              <w:right w:val="single" w:sz="4" w:space="0" w:color="auto"/>
            </w:tcBorders>
            <w:hideMark/>
          </w:tcPr>
          <w:p w14:paraId="177817D7" w14:textId="77777777" w:rsidR="004F1ACC" w:rsidRDefault="004F1ACC" w:rsidP="004F1ACC">
            <w:pPr>
              <w:pStyle w:val="110"/>
              <w:spacing w:line="276"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lastRenderedPageBreak/>
              <w:t>"Қояндар сияқты секіреміз"</w:t>
            </w:r>
            <w:r>
              <w:rPr>
                <w:rFonts w:ascii="Times New Roman" w:eastAsia="Times New Roman" w:hAnsi="Times New Roman" w:cs="Times New Roman"/>
                <w:sz w:val="24"/>
                <w:szCs w:val="24"/>
                <w:lang w:val="kk-KZ"/>
              </w:rPr>
              <w:t xml:space="preserve"> жаттығуы.</w:t>
            </w:r>
          </w:p>
          <w:p w14:paraId="753750EB" w14:textId="77777777" w:rsidR="004F1ACC" w:rsidRDefault="004F1ACC" w:rsidP="004F1ACC">
            <w:pPr>
              <w:pStyle w:val="110"/>
              <w:spacing w:line="27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баланы алға қарай қозғалып, секіруге машықтандыру.</w:t>
            </w:r>
          </w:p>
          <w:p w14:paraId="662841F4" w14:textId="77777777" w:rsidR="004F1ACC" w:rsidRDefault="004F1ACC" w:rsidP="004F1ACC">
            <w:pPr>
              <w:pStyle w:val="110"/>
              <w:spacing w:line="27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(дене </w:t>
            </w:r>
            <w:r>
              <w:rPr>
                <w:rFonts w:ascii="Times New Roman" w:eastAsia="Times New Roman" w:hAnsi="Times New Roman" w:cs="Times New Roman"/>
                <w:sz w:val="24"/>
                <w:szCs w:val="24"/>
                <w:lang w:val="kk-KZ"/>
              </w:rPr>
              <w:t>тәрбиесі</w:t>
            </w:r>
            <w:r>
              <w:rPr>
                <w:rFonts w:ascii="Times New Roman" w:eastAsia="Times New Roman" w:hAnsi="Times New Roman" w:cs="Times New Roman"/>
                <w:sz w:val="24"/>
                <w:szCs w:val="24"/>
              </w:rPr>
              <w:t xml:space="preserve">) </w:t>
            </w:r>
          </w:p>
          <w:p w14:paraId="31770DC6" w14:textId="77777777" w:rsidR="004F1ACC" w:rsidRDefault="004F1ACC" w:rsidP="004F1ACC">
            <w:pPr>
              <w:pStyle w:val="110"/>
              <w:spacing w:line="27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Анель.</w:t>
            </w:r>
          </w:p>
          <w:p w14:paraId="3F58407E" w14:textId="77777777" w:rsidR="004F1ACC" w:rsidRDefault="004F1ACC" w:rsidP="004F1ACC">
            <w:pPr>
              <w:pStyle w:val="110"/>
              <w:spacing w:line="27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Сөздік минимум:</w:t>
            </w:r>
          </w:p>
          <w:p w14:paraId="37AEFA44" w14:textId="77777777" w:rsidR="004F1ACC" w:rsidRDefault="004F1ACC" w:rsidP="004F1ACC">
            <w:pPr>
              <w:pStyle w:val="110"/>
              <w:spacing w:line="27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қоян-заяц</w:t>
            </w:r>
          </w:p>
        </w:tc>
      </w:tr>
      <w:tr w:rsidR="002D2E91" w:rsidRPr="002D20AF" w14:paraId="003CC03C" w14:textId="77777777" w:rsidTr="00307347">
        <w:tc>
          <w:tcPr>
            <w:tcW w:w="2618" w:type="dxa"/>
            <w:tcBorders>
              <w:top w:val="single" w:sz="4" w:space="0" w:color="auto"/>
              <w:left w:val="single" w:sz="4" w:space="0" w:color="auto"/>
              <w:bottom w:val="single" w:sz="4" w:space="0" w:color="auto"/>
              <w:right w:val="single" w:sz="4" w:space="0" w:color="auto"/>
            </w:tcBorders>
            <w:hideMark/>
          </w:tcPr>
          <w:p w14:paraId="482A921C" w14:textId="48E57F48" w:rsidR="002D2E91" w:rsidRDefault="002D2E91" w:rsidP="002D2E91">
            <w:pPr>
              <w:pStyle w:val="110"/>
              <w:spacing w:line="276" w:lineRule="auto"/>
              <w:rPr>
                <w:rFonts w:ascii="Times New Roman" w:eastAsia="Times New Roman" w:hAnsi="Times New Roman" w:cs="Times New Roman"/>
                <w:b/>
                <w:bCs/>
                <w:sz w:val="24"/>
                <w:szCs w:val="24"/>
                <w:lang w:val="kk-KZ"/>
              </w:rPr>
            </w:pPr>
            <w:r w:rsidRPr="009D4B67">
              <w:rPr>
                <w:rFonts w:ascii="Times New Roman" w:hAnsi="Times New Roman" w:cs="Times New Roman"/>
                <w:b/>
                <w:sz w:val="24"/>
                <w:szCs w:val="24"/>
                <w:lang w:val="kk-KZ"/>
              </w:rPr>
              <w:lastRenderedPageBreak/>
              <w:t>Серуенге дайындық</w:t>
            </w:r>
          </w:p>
        </w:tc>
        <w:tc>
          <w:tcPr>
            <w:tcW w:w="13252" w:type="dxa"/>
            <w:gridSpan w:val="10"/>
            <w:tcBorders>
              <w:top w:val="single" w:sz="4" w:space="0" w:color="auto"/>
              <w:left w:val="single" w:sz="4" w:space="0" w:color="auto"/>
              <w:bottom w:val="single" w:sz="4" w:space="0" w:color="auto"/>
              <w:right w:val="single" w:sz="4" w:space="0" w:color="auto"/>
            </w:tcBorders>
            <w:hideMark/>
          </w:tcPr>
          <w:p w14:paraId="24342A05" w14:textId="77777777" w:rsidR="002D2E91" w:rsidRDefault="002D2E91" w:rsidP="002D2E91">
            <w:pPr>
              <w:pStyle w:val="110"/>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 өз киімдерін тануға, атауға, өз шкафын таңбалауыш арқылы табуға үйрету.</w:t>
            </w:r>
          </w:p>
        </w:tc>
      </w:tr>
      <w:tr w:rsidR="002D2E91" w14:paraId="1187F7A9" w14:textId="77777777" w:rsidTr="00307347">
        <w:tc>
          <w:tcPr>
            <w:tcW w:w="2618" w:type="dxa"/>
            <w:tcBorders>
              <w:top w:val="single" w:sz="4" w:space="0" w:color="auto"/>
              <w:left w:val="single" w:sz="4" w:space="0" w:color="auto"/>
              <w:bottom w:val="single" w:sz="4" w:space="0" w:color="auto"/>
              <w:right w:val="single" w:sz="4" w:space="0" w:color="auto"/>
            </w:tcBorders>
            <w:hideMark/>
          </w:tcPr>
          <w:p w14:paraId="35A77D0A" w14:textId="5EE0EDF9" w:rsidR="002D2E91" w:rsidRDefault="002D2E91" w:rsidP="002D2E91">
            <w:pPr>
              <w:pStyle w:val="110"/>
              <w:spacing w:line="276" w:lineRule="auto"/>
              <w:rPr>
                <w:rFonts w:ascii="Times New Roman" w:hAnsi="Times New Roman" w:cs="Times New Roman"/>
                <w:b/>
                <w:bCs/>
                <w:sz w:val="24"/>
                <w:szCs w:val="24"/>
              </w:rPr>
            </w:pPr>
            <w:r w:rsidRPr="009D4B67">
              <w:rPr>
                <w:rFonts w:ascii="Times New Roman" w:hAnsi="Times New Roman" w:cs="Times New Roman"/>
                <w:b/>
                <w:sz w:val="24"/>
                <w:szCs w:val="24"/>
                <w:lang w:val="kk-KZ"/>
              </w:rPr>
              <w:t>Серуен</w:t>
            </w:r>
          </w:p>
        </w:tc>
        <w:tc>
          <w:tcPr>
            <w:tcW w:w="2767" w:type="dxa"/>
            <w:gridSpan w:val="3"/>
            <w:tcBorders>
              <w:top w:val="single" w:sz="4" w:space="0" w:color="auto"/>
              <w:left w:val="single" w:sz="4" w:space="0" w:color="auto"/>
              <w:bottom w:val="single" w:sz="4" w:space="0" w:color="auto"/>
              <w:right w:val="single" w:sz="4" w:space="0" w:color="auto"/>
            </w:tcBorders>
            <w:hideMark/>
          </w:tcPr>
          <w:p w14:paraId="7574A7CC" w14:textId="77777777" w:rsidR="002D2E91" w:rsidRDefault="002D2E91" w:rsidP="002D2E91">
            <w:pPr>
              <w:pStyle w:val="110"/>
              <w:spacing w:line="276" w:lineRule="auto"/>
              <w:rPr>
                <w:rFonts w:ascii="Times New Roman" w:hAnsi="Times New Roman" w:cs="Times New Roman"/>
                <w:sz w:val="24"/>
                <w:szCs w:val="24"/>
              </w:rPr>
            </w:pPr>
            <w:r>
              <w:rPr>
                <w:rFonts w:ascii="Times New Roman" w:hAnsi="Times New Roman" w:cs="Times New Roman"/>
                <w:color w:val="000000"/>
                <w:sz w:val="24"/>
                <w:szCs w:val="24"/>
              </w:rPr>
              <w:t>№2</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карточка</w:t>
            </w:r>
          </w:p>
        </w:tc>
        <w:tc>
          <w:tcPr>
            <w:tcW w:w="1942" w:type="dxa"/>
            <w:tcBorders>
              <w:top w:val="single" w:sz="4" w:space="0" w:color="auto"/>
              <w:left w:val="single" w:sz="4" w:space="0" w:color="auto"/>
              <w:bottom w:val="single" w:sz="4" w:space="0" w:color="auto"/>
              <w:right w:val="single" w:sz="4" w:space="0" w:color="auto"/>
            </w:tcBorders>
            <w:hideMark/>
          </w:tcPr>
          <w:p w14:paraId="17562A0F" w14:textId="77777777" w:rsidR="002D2E91" w:rsidRDefault="002D2E91" w:rsidP="002D2E91">
            <w:pPr>
              <w:pStyle w:val="110"/>
              <w:spacing w:line="276" w:lineRule="auto"/>
              <w:rPr>
                <w:rFonts w:ascii="Times New Roman" w:hAnsi="Times New Roman" w:cs="Times New Roman"/>
                <w:sz w:val="24"/>
                <w:szCs w:val="24"/>
              </w:rPr>
            </w:pPr>
            <w:r>
              <w:rPr>
                <w:rFonts w:ascii="Times New Roman" w:hAnsi="Times New Roman" w:cs="Times New Roman"/>
                <w:color w:val="000000"/>
                <w:sz w:val="24"/>
                <w:szCs w:val="24"/>
              </w:rPr>
              <w:t>№6 карточка</w:t>
            </w:r>
          </w:p>
        </w:tc>
        <w:tc>
          <w:tcPr>
            <w:tcW w:w="3177" w:type="dxa"/>
            <w:gridSpan w:val="2"/>
            <w:tcBorders>
              <w:top w:val="single" w:sz="4" w:space="0" w:color="auto"/>
              <w:left w:val="single" w:sz="4" w:space="0" w:color="auto"/>
              <w:bottom w:val="single" w:sz="4" w:space="0" w:color="auto"/>
              <w:right w:val="single" w:sz="4" w:space="0" w:color="auto"/>
            </w:tcBorders>
            <w:hideMark/>
          </w:tcPr>
          <w:p w14:paraId="5F98391F" w14:textId="77777777" w:rsidR="002D2E91" w:rsidRDefault="002D2E91" w:rsidP="002D2E91">
            <w:pPr>
              <w:pStyle w:val="110"/>
              <w:spacing w:line="276" w:lineRule="auto"/>
              <w:rPr>
                <w:rFonts w:ascii="Times New Roman" w:hAnsi="Times New Roman" w:cs="Times New Roman"/>
                <w:sz w:val="24"/>
                <w:szCs w:val="24"/>
              </w:rPr>
            </w:pPr>
            <w:r>
              <w:rPr>
                <w:rFonts w:ascii="Times New Roman" w:hAnsi="Times New Roman" w:cs="Times New Roman"/>
                <w:color w:val="000000"/>
                <w:sz w:val="24"/>
                <w:szCs w:val="24"/>
              </w:rPr>
              <w:t>№</w:t>
            </w:r>
            <w:proofErr w:type="gramStart"/>
            <w:r>
              <w:rPr>
                <w:rFonts w:ascii="Times New Roman" w:hAnsi="Times New Roman" w:cs="Times New Roman"/>
                <w:color w:val="000000"/>
                <w:sz w:val="24"/>
                <w:szCs w:val="24"/>
              </w:rPr>
              <w:t>3  карточка</w:t>
            </w:r>
            <w:proofErr w:type="gramEnd"/>
          </w:p>
        </w:tc>
        <w:tc>
          <w:tcPr>
            <w:tcW w:w="2521" w:type="dxa"/>
            <w:gridSpan w:val="2"/>
            <w:tcBorders>
              <w:top w:val="single" w:sz="4" w:space="0" w:color="auto"/>
              <w:left w:val="single" w:sz="4" w:space="0" w:color="auto"/>
              <w:bottom w:val="single" w:sz="4" w:space="0" w:color="auto"/>
              <w:right w:val="single" w:sz="4" w:space="0" w:color="auto"/>
            </w:tcBorders>
            <w:hideMark/>
          </w:tcPr>
          <w:p w14:paraId="6DD43286" w14:textId="77777777" w:rsidR="002D2E91" w:rsidRDefault="002D2E91" w:rsidP="002D2E91">
            <w:pPr>
              <w:pStyle w:val="110"/>
              <w:spacing w:line="276" w:lineRule="auto"/>
              <w:rPr>
                <w:rFonts w:ascii="Times New Roman" w:hAnsi="Times New Roman" w:cs="Times New Roman"/>
                <w:sz w:val="24"/>
                <w:szCs w:val="24"/>
              </w:rPr>
            </w:pPr>
            <w:r>
              <w:rPr>
                <w:rFonts w:ascii="Times New Roman" w:hAnsi="Times New Roman" w:cs="Times New Roman"/>
                <w:color w:val="000000"/>
                <w:sz w:val="24"/>
                <w:szCs w:val="24"/>
              </w:rPr>
              <w:t>№7</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карточка</w:t>
            </w:r>
          </w:p>
        </w:tc>
        <w:tc>
          <w:tcPr>
            <w:tcW w:w="2845" w:type="dxa"/>
            <w:gridSpan w:val="2"/>
            <w:tcBorders>
              <w:top w:val="single" w:sz="4" w:space="0" w:color="auto"/>
              <w:left w:val="single" w:sz="4" w:space="0" w:color="auto"/>
              <w:bottom w:val="single" w:sz="4" w:space="0" w:color="auto"/>
              <w:right w:val="single" w:sz="4" w:space="0" w:color="auto"/>
            </w:tcBorders>
            <w:hideMark/>
          </w:tcPr>
          <w:p w14:paraId="00A33DD6" w14:textId="77777777" w:rsidR="002D2E91" w:rsidRDefault="002D2E91" w:rsidP="002D2E91">
            <w:pPr>
              <w:pStyle w:val="110"/>
              <w:spacing w:line="276" w:lineRule="auto"/>
              <w:rPr>
                <w:rFonts w:ascii="Times New Roman" w:hAnsi="Times New Roman" w:cs="Times New Roman"/>
                <w:sz w:val="24"/>
                <w:szCs w:val="24"/>
              </w:rPr>
            </w:pPr>
            <w:r>
              <w:rPr>
                <w:rFonts w:ascii="Times New Roman" w:hAnsi="Times New Roman" w:cs="Times New Roman"/>
                <w:color w:val="000000"/>
                <w:sz w:val="24"/>
                <w:szCs w:val="24"/>
              </w:rPr>
              <w:t xml:space="preserve"> № 4</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карточка</w:t>
            </w:r>
          </w:p>
        </w:tc>
      </w:tr>
      <w:tr w:rsidR="002D2E91" w14:paraId="446AD21F" w14:textId="77777777" w:rsidTr="00226996">
        <w:tc>
          <w:tcPr>
            <w:tcW w:w="2618" w:type="dxa"/>
            <w:tcBorders>
              <w:top w:val="single" w:sz="4" w:space="0" w:color="auto"/>
              <w:left w:val="single" w:sz="4" w:space="0" w:color="auto"/>
              <w:bottom w:val="single" w:sz="4" w:space="0" w:color="auto"/>
              <w:right w:val="single" w:sz="4" w:space="0" w:color="auto"/>
            </w:tcBorders>
            <w:hideMark/>
          </w:tcPr>
          <w:p w14:paraId="52D80179" w14:textId="77777777" w:rsidR="002D2E91" w:rsidRPr="009D4B67" w:rsidRDefault="002D2E91" w:rsidP="002D2E91">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0EDE1892" w14:textId="76165C18" w:rsidR="002D2E91" w:rsidRDefault="002D2E91" w:rsidP="002D2E91">
            <w:pPr>
              <w:pStyle w:val="110"/>
              <w:spacing w:line="276" w:lineRule="auto"/>
              <w:rPr>
                <w:rFonts w:ascii="Times New Roman" w:eastAsia="Times New Roman" w:hAnsi="Times New Roman" w:cs="Times New Roman"/>
                <w:b/>
                <w:bCs/>
                <w:sz w:val="24"/>
                <w:szCs w:val="24"/>
              </w:rPr>
            </w:pPr>
          </w:p>
        </w:tc>
        <w:tc>
          <w:tcPr>
            <w:tcW w:w="13252" w:type="dxa"/>
            <w:gridSpan w:val="10"/>
            <w:tcBorders>
              <w:top w:val="single" w:sz="4" w:space="0" w:color="auto"/>
              <w:left w:val="single" w:sz="4" w:space="0" w:color="auto"/>
              <w:bottom w:val="single" w:sz="4" w:space="0" w:color="auto"/>
              <w:right w:val="single" w:sz="4" w:space="0" w:color="auto"/>
            </w:tcBorders>
            <w:hideMark/>
          </w:tcPr>
          <w:p w14:paraId="79615863" w14:textId="77777777" w:rsidR="002D2E91" w:rsidRDefault="002D2E91" w:rsidP="002D2E91">
            <w:pPr>
              <w:pStyle w:val="110"/>
              <w:spacing w:line="276" w:lineRule="auto"/>
              <w:rPr>
                <w:rFonts w:ascii="Times New Roman" w:hAnsi="Times New Roman" w:cs="Times New Roman"/>
                <w:sz w:val="24"/>
                <w:szCs w:val="24"/>
              </w:rPr>
            </w:pPr>
            <w:r>
              <w:rPr>
                <w:rFonts w:ascii="Times New Roman" w:hAnsi="Times New Roman" w:cs="Times New Roman"/>
                <w:sz w:val="24"/>
                <w:szCs w:val="24"/>
              </w:rPr>
              <w:t xml:space="preserve">Балалардың ұйымшылдықпен топқа оралуы киімдерін шешіп шкафтарына орналастыру. </w:t>
            </w:r>
          </w:p>
          <w:p w14:paraId="2688D121" w14:textId="77777777" w:rsidR="002D2E91" w:rsidRDefault="002D2E91" w:rsidP="002D2E91">
            <w:pPr>
              <w:pStyle w:val="110"/>
              <w:spacing w:line="276" w:lineRule="auto"/>
              <w:rPr>
                <w:rFonts w:ascii="Times New Roman" w:hAnsi="Times New Roman" w:cs="Times New Roman"/>
                <w:sz w:val="24"/>
                <w:szCs w:val="24"/>
              </w:rPr>
            </w:pPr>
            <w:r>
              <w:rPr>
                <w:rFonts w:ascii="Times New Roman" w:hAnsi="Times New Roman" w:cs="Times New Roman"/>
                <w:sz w:val="24"/>
                <w:szCs w:val="24"/>
              </w:rPr>
              <w:t xml:space="preserve">Балалардың саппен топқа оралуы, сапта екі-екіден жүру. </w:t>
            </w:r>
          </w:p>
          <w:p w14:paraId="69CBA44B" w14:textId="77777777" w:rsidR="002D2E91" w:rsidRDefault="002D2E91" w:rsidP="002D2E91">
            <w:pPr>
              <w:pStyle w:val="110"/>
              <w:spacing w:line="276" w:lineRule="auto"/>
              <w:rPr>
                <w:rFonts w:ascii="Times New Roman" w:hAnsi="Times New Roman" w:cs="Times New Roman"/>
                <w:sz w:val="24"/>
                <w:szCs w:val="24"/>
              </w:rPr>
            </w:pPr>
            <w:r>
              <w:rPr>
                <w:rFonts w:ascii="Times New Roman" w:hAnsi="Times New Roman" w:cs="Times New Roman"/>
                <w:sz w:val="24"/>
                <w:szCs w:val="24"/>
              </w:rPr>
              <w:t>Киімдерін ретімен шешіп, шкафтарына бүктеп қоюға қалыптастыру.</w:t>
            </w:r>
          </w:p>
        </w:tc>
      </w:tr>
      <w:tr w:rsidR="002D2E91" w:rsidRPr="002D20AF" w14:paraId="7DC4550B" w14:textId="77777777" w:rsidTr="00334E26">
        <w:tc>
          <w:tcPr>
            <w:tcW w:w="2618" w:type="dxa"/>
            <w:tcBorders>
              <w:top w:val="single" w:sz="4" w:space="0" w:color="auto"/>
              <w:left w:val="single" w:sz="4" w:space="0" w:color="auto"/>
              <w:bottom w:val="single" w:sz="4" w:space="0" w:color="auto"/>
              <w:right w:val="single" w:sz="4" w:space="0" w:color="auto"/>
            </w:tcBorders>
            <w:vAlign w:val="center"/>
            <w:hideMark/>
          </w:tcPr>
          <w:p w14:paraId="4E9BA02F" w14:textId="54827F12" w:rsidR="002D2E91" w:rsidRDefault="002D2E91" w:rsidP="002D2E91">
            <w:pPr>
              <w:pStyle w:val="110"/>
              <w:spacing w:line="276" w:lineRule="auto"/>
              <w:rPr>
                <w:rFonts w:ascii="Times New Roman" w:hAnsi="Times New Roman" w:cs="Times New Roman"/>
                <w:b/>
                <w:bCs/>
                <w:sz w:val="24"/>
                <w:szCs w:val="24"/>
              </w:rPr>
            </w:pPr>
            <w:r w:rsidRPr="009D4B67">
              <w:rPr>
                <w:rFonts w:ascii="Times New Roman" w:hAnsi="Times New Roman" w:cs="Times New Roman"/>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85" w:type="dxa"/>
            <w:gridSpan w:val="2"/>
            <w:tcBorders>
              <w:top w:val="single" w:sz="4" w:space="0" w:color="auto"/>
              <w:left w:val="single" w:sz="4" w:space="0" w:color="auto"/>
              <w:bottom w:val="single" w:sz="4" w:space="0" w:color="auto"/>
              <w:right w:val="single" w:sz="4" w:space="0" w:color="auto"/>
            </w:tcBorders>
            <w:hideMark/>
          </w:tcPr>
          <w:p w14:paraId="435CFCAC" w14:textId="77777777" w:rsidR="002D2E91" w:rsidRDefault="002D2E91" w:rsidP="002D2E91">
            <w:pPr>
              <w:pStyle w:val="110"/>
              <w:spacing w:line="276" w:lineRule="auto"/>
              <w:rPr>
                <w:rFonts w:ascii="Times New Roman" w:hAnsi="Times New Roman" w:cs="Times New Roman"/>
                <w:b/>
                <w:sz w:val="24"/>
                <w:szCs w:val="24"/>
                <w:lang w:val="kk-KZ"/>
              </w:rPr>
            </w:pPr>
            <w:r w:rsidRPr="004866B3">
              <w:rPr>
                <w:rFonts w:ascii="Times New Roman" w:hAnsi="Times New Roman" w:cs="Times New Roman"/>
                <w:b/>
                <w:sz w:val="24"/>
                <w:szCs w:val="24"/>
                <w:lang w:val="kk-KZ"/>
              </w:rPr>
              <w:t>Дидактикалық ойын</w:t>
            </w:r>
          </w:p>
          <w:p w14:paraId="615624E7" w14:textId="77777777" w:rsidR="002D2E91" w:rsidRPr="00C5529D" w:rsidRDefault="002D2E91" w:rsidP="002D2E91">
            <w:pPr>
              <w:pStyle w:val="110"/>
              <w:spacing w:line="276" w:lineRule="auto"/>
              <w:rPr>
                <w:rFonts w:ascii="Times New Roman" w:hAnsi="Times New Roman" w:cs="Times New Roman"/>
                <w:sz w:val="24"/>
                <w:szCs w:val="24"/>
                <w:lang w:val="kk-KZ"/>
              </w:rPr>
            </w:pPr>
            <w:r w:rsidRPr="00C5529D">
              <w:rPr>
                <w:rFonts w:ascii="Times New Roman" w:hAnsi="Times New Roman" w:cs="Times New Roman"/>
                <w:sz w:val="24"/>
                <w:szCs w:val="24"/>
                <w:lang w:val="kk-KZ"/>
              </w:rPr>
              <w:t xml:space="preserve"> </w:t>
            </w:r>
            <w:r w:rsidRPr="00C5529D">
              <w:rPr>
                <w:rFonts w:ascii="Times New Roman" w:hAnsi="Times New Roman" w:cs="Times New Roman"/>
                <w:b/>
                <w:bCs/>
                <w:sz w:val="24"/>
                <w:szCs w:val="24"/>
                <w:lang w:val="kk-KZ"/>
              </w:rPr>
              <w:t>«Көлемін салыстыр»</w:t>
            </w:r>
            <w:r w:rsidRPr="00C5529D">
              <w:rPr>
                <w:rFonts w:ascii="Times New Roman" w:hAnsi="Times New Roman" w:cs="Times New Roman"/>
                <w:sz w:val="24"/>
                <w:szCs w:val="24"/>
                <w:lang w:val="kk-KZ"/>
              </w:rPr>
              <w:t xml:space="preserve"> Мақсаты:Балаларға көлемдері бірдей және әртүрлі заттарды салыстыру, кең-тар, бірдей шамасы бойынша үлкен-кіші сөздерімен белгілеу. </w:t>
            </w:r>
          </w:p>
          <w:p w14:paraId="40D2AAA1" w14:textId="77777777" w:rsidR="002D2E91" w:rsidRPr="00C5529D" w:rsidRDefault="002D2E91" w:rsidP="002D2E91">
            <w:pPr>
              <w:pStyle w:val="110"/>
              <w:spacing w:line="276" w:lineRule="auto"/>
              <w:rPr>
                <w:rFonts w:ascii="Times New Roman" w:hAnsi="Times New Roman" w:cs="Times New Roman"/>
                <w:sz w:val="24"/>
                <w:szCs w:val="24"/>
                <w:lang w:val="kk-KZ"/>
              </w:rPr>
            </w:pPr>
          </w:p>
        </w:tc>
        <w:tc>
          <w:tcPr>
            <w:tcW w:w="2224" w:type="dxa"/>
            <w:gridSpan w:val="2"/>
            <w:tcBorders>
              <w:top w:val="single" w:sz="4" w:space="0" w:color="auto"/>
              <w:left w:val="single" w:sz="4" w:space="0" w:color="auto"/>
              <w:bottom w:val="single" w:sz="4" w:space="0" w:color="auto"/>
              <w:right w:val="single" w:sz="4" w:space="0" w:color="auto"/>
            </w:tcBorders>
            <w:hideMark/>
          </w:tcPr>
          <w:p w14:paraId="6CE8ADDD" w14:textId="77777777" w:rsidR="002D2E91" w:rsidRDefault="002D2E91" w:rsidP="002D2E91">
            <w:pPr>
              <w:pStyle w:val="110"/>
              <w:spacing w:line="276" w:lineRule="auto"/>
              <w:rPr>
                <w:rFonts w:ascii="Times New Roman" w:hAnsi="Times New Roman" w:cs="Times New Roman"/>
                <w:b/>
                <w:sz w:val="24"/>
                <w:szCs w:val="24"/>
                <w:lang w:val="kk-KZ"/>
              </w:rPr>
            </w:pPr>
            <w:r w:rsidRPr="00C003EA">
              <w:rPr>
                <w:rFonts w:ascii="Times New Roman" w:hAnsi="Times New Roman" w:cs="Times New Roman"/>
                <w:b/>
                <w:sz w:val="24"/>
                <w:szCs w:val="24"/>
                <w:lang w:val="kk-KZ"/>
              </w:rPr>
              <w:t>Қимылды-ырғақты ойын</w:t>
            </w:r>
          </w:p>
          <w:p w14:paraId="3562ED26" w14:textId="77777777" w:rsidR="002D2E91" w:rsidRDefault="002D2E91" w:rsidP="002D2E91">
            <w:pPr>
              <w:pStyle w:val="110"/>
              <w:spacing w:line="276" w:lineRule="auto"/>
              <w:rPr>
                <w:rFonts w:ascii="Times New Roman" w:hAnsi="Times New Roman" w:cs="Times New Roman"/>
                <w:sz w:val="24"/>
                <w:szCs w:val="24"/>
              </w:rPr>
            </w:pPr>
            <w:r w:rsidRPr="004866B3">
              <w:rPr>
                <w:rFonts w:ascii="Times New Roman" w:hAnsi="Times New Roman" w:cs="Times New Roman"/>
                <w:sz w:val="24"/>
                <w:szCs w:val="24"/>
                <w:lang w:val="kk-KZ"/>
              </w:rPr>
              <w:t>«</w:t>
            </w:r>
            <w:r w:rsidRPr="004866B3">
              <w:rPr>
                <w:rFonts w:ascii="Times New Roman" w:hAnsi="Times New Roman" w:cs="Times New Roman"/>
                <w:b/>
                <w:bCs/>
                <w:sz w:val="24"/>
                <w:szCs w:val="24"/>
                <w:lang w:val="kk-KZ"/>
              </w:rPr>
              <w:t>Досыңа бер»</w:t>
            </w:r>
            <w:r w:rsidRPr="004866B3">
              <w:rPr>
                <w:rFonts w:ascii="Times New Roman" w:hAnsi="Times New Roman" w:cs="Times New Roman"/>
                <w:sz w:val="24"/>
                <w:szCs w:val="24"/>
                <w:lang w:val="kk-KZ"/>
              </w:rPr>
              <w:t xml:space="preserve"> Мақсаты: Достыққа,</w:t>
            </w:r>
            <w:r>
              <w:rPr>
                <w:rFonts w:ascii="Times New Roman" w:hAnsi="Times New Roman" w:cs="Times New Roman"/>
                <w:sz w:val="24"/>
                <w:szCs w:val="24"/>
                <w:lang w:val="kk-KZ"/>
              </w:rPr>
              <w:t xml:space="preserve"> </w:t>
            </w:r>
            <w:r w:rsidRPr="004866B3">
              <w:rPr>
                <w:rFonts w:ascii="Times New Roman" w:hAnsi="Times New Roman" w:cs="Times New Roman"/>
                <w:sz w:val="24"/>
                <w:szCs w:val="24"/>
                <w:lang w:val="kk-KZ"/>
              </w:rPr>
              <w:t xml:space="preserve">шапшаңдылыққа баулу. Көрнекіліктер: аспап,сылдырмақ. Шеңберде тұрған балалар шеңбер бойымен бір-біріне </w:t>
            </w:r>
            <w:r w:rsidRPr="004866B3">
              <w:rPr>
                <w:rFonts w:ascii="Times New Roman" w:hAnsi="Times New Roman" w:cs="Times New Roman"/>
                <w:sz w:val="24"/>
                <w:szCs w:val="24"/>
                <w:lang w:val="kk-KZ"/>
              </w:rPr>
              <w:lastRenderedPageBreak/>
              <w:t xml:space="preserve">сылдырмақты береді.Музыка әуені тоқтағанда сылдырмақ қай баланың қолында қалса,сол бала ойыннан шығады. </w:t>
            </w:r>
            <w:r>
              <w:rPr>
                <w:rFonts w:ascii="Times New Roman" w:hAnsi="Times New Roman" w:cs="Times New Roman"/>
                <w:sz w:val="24"/>
                <w:szCs w:val="24"/>
              </w:rPr>
              <w:t xml:space="preserve">(шығармашылық дағдыларды </w:t>
            </w:r>
            <w:proofErr w:type="gramStart"/>
            <w:r>
              <w:rPr>
                <w:rFonts w:ascii="Times New Roman" w:hAnsi="Times New Roman" w:cs="Times New Roman"/>
                <w:sz w:val="24"/>
                <w:szCs w:val="24"/>
              </w:rPr>
              <w:t>дамыту,қазақ</w:t>
            </w:r>
            <w:proofErr w:type="gramEnd"/>
            <w:r>
              <w:rPr>
                <w:rFonts w:ascii="Times New Roman" w:hAnsi="Times New Roman" w:cs="Times New Roman"/>
                <w:sz w:val="24"/>
                <w:szCs w:val="24"/>
              </w:rPr>
              <w:t xml:space="preserve"> тілі)</w:t>
            </w:r>
          </w:p>
          <w:p w14:paraId="2F309A01" w14:textId="77777777" w:rsidR="002D2E91" w:rsidRDefault="002D2E91" w:rsidP="002D2E91">
            <w:pPr>
              <w:pStyle w:val="110"/>
              <w:spacing w:line="276" w:lineRule="auto"/>
              <w:rPr>
                <w:rFonts w:ascii="Times New Roman" w:hAnsi="Times New Roman" w:cs="Times New Roman"/>
                <w:sz w:val="24"/>
                <w:szCs w:val="24"/>
              </w:rPr>
            </w:pPr>
          </w:p>
        </w:tc>
        <w:tc>
          <w:tcPr>
            <w:tcW w:w="3177" w:type="dxa"/>
            <w:gridSpan w:val="2"/>
            <w:tcBorders>
              <w:top w:val="single" w:sz="4" w:space="0" w:color="auto"/>
              <w:left w:val="single" w:sz="4" w:space="0" w:color="auto"/>
              <w:bottom w:val="single" w:sz="4" w:space="0" w:color="auto"/>
              <w:right w:val="single" w:sz="4" w:space="0" w:color="auto"/>
            </w:tcBorders>
            <w:hideMark/>
          </w:tcPr>
          <w:p w14:paraId="7690F1F9" w14:textId="77777777" w:rsidR="002D2E91" w:rsidRPr="001952F1" w:rsidRDefault="002D2E91" w:rsidP="002D2E91">
            <w:pPr>
              <w:pStyle w:val="110"/>
              <w:spacing w:line="276" w:lineRule="auto"/>
              <w:rPr>
                <w:rFonts w:ascii="Times New Roman" w:hAnsi="Times New Roman" w:cs="Times New Roman"/>
                <w:b/>
                <w:sz w:val="24"/>
                <w:szCs w:val="24"/>
                <w:lang w:val="kk-KZ"/>
              </w:rPr>
            </w:pPr>
            <w:r w:rsidRPr="001952F1">
              <w:rPr>
                <w:rFonts w:ascii="Times New Roman" w:hAnsi="Times New Roman" w:cs="Times New Roman"/>
                <w:b/>
                <w:bCs/>
                <w:sz w:val="24"/>
                <w:szCs w:val="24"/>
                <w:lang w:val="kk-KZ"/>
              </w:rPr>
              <w:lastRenderedPageBreak/>
              <w:t>ЖЖЕ</w:t>
            </w:r>
            <w:r w:rsidRPr="001952F1">
              <w:rPr>
                <w:rFonts w:ascii="Times New Roman" w:hAnsi="Times New Roman" w:cs="Times New Roman"/>
                <w:b/>
                <w:sz w:val="24"/>
                <w:szCs w:val="24"/>
                <w:lang w:val="kk-KZ"/>
              </w:rPr>
              <w:t xml:space="preserve"> </w:t>
            </w:r>
          </w:p>
          <w:p w14:paraId="319FE6F4" w14:textId="77777777" w:rsidR="002D2E91" w:rsidRDefault="002D2E91" w:rsidP="002D2E91">
            <w:pPr>
              <w:pStyle w:val="110"/>
              <w:spacing w:line="276" w:lineRule="auto"/>
              <w:rPr>
                <w:rFonts w:ascii="Times New Roman" w:hAnsi="Times New Roman" w:cs="Times New Roman"/>
                <w:bCs/>
                <w:sz w:val="24"/>
                <w:szCs w:val="24"/>
                <w:lang w:val="kk-KZ"/>
              </w:rPr>
            </w:pPr>
            <w:r w:rsidRPr="001952F1">
              <w:rPr>
                <w:rFonts w:ascii="Times New Roman" w:hAnsi="Times New Roman" w:cs="Times New Roman"/>
                <w:b/>
                <w:bCs/>
                <w:sz w:val="24"/>
                <w:szCs w:val="24"/>
                <w:lang w:val="kk-KZ"/>
              </w:rPr>
              <w:t>«Бағдаршам және реттеуші»</w:t>
            </w:r>
          </w:p>
          <w:p w14:paraId="5E6BDE1A" w14:textId="77777777" w:rsidR="002D2E91" w:rsidRDefault="002D2E91" w:rsidP="002D2E91">
            <w:pPr>
              <w:pStyle w:val="110"/>
              <w:spacing w:line="276" w:lineRule="auto"/>
              <w:rPr>
                <w:rFonts w:ascii="Times New Roman" w:hAnsi="Times New Roman" w:cs="Times New Roman"/>
                <w:bCs/>
                <w:sz w:val="24"/>
                <w:szCs w:val="24"/>
                <w:lang w:val="kk-KZ"/>
              </w:rPr>
            </w:pPr>
            <w:r>
              <w:rPr>
                <w:rFonts w:ascii="Times New Roman" w:hAnsi="Times New Roman" w:cs="Times New Roman"/>
                <w:bCs/>
                <w:sz w:val="24"/>
                <w:szCs w:val="24"/>
                <w:lang w:val="kk-KZ"/>
              </w:rPr>
              <w:t>Мақсаты: Балалардың реттеуші жұмысы туралы білімдерін анықтау; оның ымдарының мәнін түсіндіру; балаларды реттеушінің ымдары мен бағдаршам түстерімен ара қатынасын белгілеуге үйрету.</w:t>
            </w:r>
          </w:p>
          <w:p w14:paraId="6B3485E0" w14:textId="77777777" w:rsidR="002D2E91" w:rsidRDefault="002D2E91" w:rsidP="002D2E91">
            <w:pPr>
              <w:pStyle w:val="110"/>
              <w:spacing w:line="276" w:lineRule="auto"/>
              <w:rPr>
                <w:rFonts w:ascii="Times New Roman" w:hAnsi="Times New Roman" w:cs="Times New Roman"/>
                <w:bCs/>
                <w:sz w:val="24"/>
                <w:szCs w:val="24"/>
                <w:lang w:val="kk-KZ"/>
              </w:rPr>
            </w:pPr>
          </w:p>
          <w:p w14:paraId="5900DAEF" w14:textId="77777777" w:rsidR="002D2E91" w:rsidRDefault="002D2E91" w:rsidP="002D2E91">
            <w:pPr>
              <w:pStyle w:val="110"/>
              <w:spacing w:line="276" w:lineRule="auto"/>
              <w:rPr>
                <w:rFonts w:ascii="Times New Roman" w:eastAsia="Times New Roman" w:hAnsi="Times New Roman" w:cs="Times New Roman"/>
                <w:sz w:val="24"/>
                <w:szCs w:val="24"/>
                <w:lang w:val="kk-KZ" w:eastAsia="ru-RU"/>
              </w:rPr>
            </w:pPr>
            <w:r>
              <w:rPr>
                <w:rFonts w:ascii="Times New Roman" w:hAnsi="Times New Roman" w:cs="Times New Roman"/>
                <w:bCs/>
                <w:sz w:val="24"/>
                <w:szCs w:val="24"/>
                <w:lang w:val="kk-KZ"/>
              </w:rPr>
              <w:t>Сөздік минимум:бағдаршам - светофор</w:t>
            </w:r>
            <w:r>
              <w:rPr>
                <w:rFonts w:ascii="Times New Roman" w:hAnsi="Times New Roman" w:cs="Times New Roman"/>
                <w:sz w:val="24"/>
                <w:szCs w:val="24"/>
                <w:lang w:val="kk-KZ"/>
              </w:rPr>
              <w:t xml:space="preserve">                                                                                          </w:t>
            </w:r>
            <w:r>
              <w:rPr>
                <w:rFonts w:ascii="Times New Roman" w:hAnsi="Times New Roman" w:cs="Times New Roman"/>
                <w:bCs/>
                <w:sz w:val="24"/>
                <w:szCs w:val="24"/>
                <w:lang w:val="kk-KZ"/>
              </w:rPr>
              <w:t xml:space="preserve"> </w:t>
            </w:r>
          </w:p>
        </w:tc>
        <w:tc>
          <w:tcPr>
            <w:tcW w:w="2521" w:type="dxa"/>
            <w:gridSpan w:val="2"/>
            <w:tcBorders>
              <w:top w:val="single" w:sz="4" w:space="0" w:color="auto"/>
              <w:left w:val="single" w:sz="4" w:space="0" w:color="auto"/>
              <w:bottom w:val="single" w:sz="4" w:space="0" w:color="auto"/>
              <w:right w:val="single" w:sz="4" w:space="0" w:color="auto"/>
            </w:tcBorders>
            <w:hideMark/>
          </w:tcPr>
          <w:p w14:paraId="10DBE6B5" w14:textId="77777777" w:rsidR="002D2E91" w:rsidRPr="00C75C81" w:rsidRDefault="002D2E91" w:rsidP="002D2E91">
            <w:pPr>
              <w:pStyle w:val="110"/>
              <w:spacing w:line="276" w:lineRule="auto"/>
              <w:rPr>
                <w:rFonts w:ascii="Times New Roman" w:hAnsi="Times New Roman" w:cs="Times New Roman"/>
                <w:b/>
                <w:sz w:val="24"/>
                <w:szCs w:val="24"/>
                <w:lang w:val="kk-KZ"/>
              </w:rPr>
            </w:pPr>
            <w:r w:rsidRPr="00C75C81">
              <w:rPr>
                <w:rFonts w:ascii="Times New Roman" w:hAnsi="Times New Roman" w:cs="Times New Roman"/>
                <w:b/>
                <w:sz w:val="24"/>
                <w:szCs w:val="24"/>
                <w:lang w:val="kk-KZ"/>
              </w:rPr>
              <w:lastRenderedPageBreak/>
              <w:t>Дидактикалық ойыны:</w:t>
            </w:r>
          </w:p>
          <w:p w14:paraId="5F2E6619" w14:textId="77777777" w:rsidR="002D2E91" w:rsidRPr="00C75C81" w:rsidRDefault="002D2E91" w:rsidP="002D2E91">
            <w:pPr>
              <w:pStyle w:val="110"/>
              <w:spacing w:line="276" w:lineRule="auto"/>
              <w:rPr>
                <w:rFonts w:ascii="Times New Roman" w:hAnsi="Times New Roman" w:cs="Times New Roman"/>
                <w:b/>
                <w:bCs/>
                <w:sz w:val="24"/>
                <w:szCs w:val="24"/>
                <w:lang w:val="kk-KZ"/>
              </w:rPr>
            </w:pPr>
            <w:r w:rsidRPr="00C75C81">
              <w:rPr>
                <w:rFonts w:ascii="Times New Roman" w:hAnsi="Times New Roman" w:cs="Times New Roman"/>
                <w:sz w:val="24"/>
                <w:szCs w:val="24"/>
                <w:lang w:val="kk-KZ"/>
              </w:rPr>
              <w:t xml:space="preserve"> </w:t>
            </w:r>
            <w:r w:rsidRPr="00C75C81">
              <w:rPr>
                <w:rFonts w:ascii="Times New Roman" w:hAnsi="Times New Roman" w:cs="Times New Roman"/>
                <w:b/>
                <w:bCs/>
                <w:sz w:val="24"/>
                <w:szCs w:val="24"/>
                <w:lang w:val="kk-KZ"/>
              </w:rPr>
              <w:t>«Көнілді балалар»</w:t>
            </w:r>
          </w:p>
          <w:p w14:paraId="120FBDB4" w14:textId="77777777" w:rsidR="002D2E91" w:rsidRPr="00C75C81" w:rsidRDefault="002D2E91" w:rsidP="002D2E91">
            <w:pPr>
              <w:pStyle w:val="110"/>
              <w:spacing w:line="276" w:lineRule="auto"/>
              <w:rPr>
                <w:rFonts w:ascii="Times New Roman" w:hAnsi="Times New Roman" w:cs="Times New Roman"/>
                <w:sz w:val="24"/>
                <w:szCs w:val="24"/>
                <w:lang w:val="kk-KZ"/>
              </w:rPr>
            </w:pPr>
            <w:r w:rsidRPr="00C75C81">
              <w:rPr>
                <w:rFonts w:ascii="Times New Roman" w:hAnsi="Times New Roman" w:cs="Times New Roman"/>
                <w:sz w:val="24"/>
                <w:szCs w:val="24"/>
                <w:lang w:val="kk-KZ"/>
              </w:rPr>
              <w:t>Мақсаты:Бидін қол қимыл қозғалыстарын үйрету, билердің атауларын есте сақтау.</w:t>
            </w:r>
          </w:p>
        </w:tc>
        <w:tc>
          <w:tcPr>
            <w:tcW w:w="2845" w:type="dxa"/>
            <w:gridSpan w:val="2"/>
            <w:tcBorders>
              <w:top w:val="single" w:sz="4" w:space="0" w:color="auto"/>
              <w:left w:val="single" w:sz="4" w:space="0" w:color="auto"/>
              <w:bottom w:val="single" w:sz="4" w:space="0" w:color="auto"/>
              <w:right w:val="single" w:sz="4" w:space="0" w:color="auto"/>
            </w:tcBorders>
            <w:hideMark/>
          </w:tcPr>
          <w:p w14:paraId="00ED5618" w14:textId="77777777" w:rsidR="002D2E91" w:rsidRPr="00C75C81" w:rsidRDefault="002D2E91" w:rsidP="002D2E91">
            <w:pPr>
              <w:pStyle w:val="110"/>
              <w:spacing w:line="276" w:lineRule="auto"/>
              <w:rPr>
                <w:rFonts w:ascii="Times New Roman" w:hAnsi="Times New Roman" w:cs="Times New Roman"/>
                <w:b/>
                <w:bCs/>
                <w:sz w:val="24"/>
                <w:szCs w:val="24"/>
                <w:lang w:val="kk-KZ"/>
              </w:rPr>
            </w:pPr>
            <w:r w:rsidRPr="00C75C81">
              <w:rPr>
                <w:rFonts w:ascii="Times New Roman" w:hAnsi="Times New Roman" w:cs="Times New Roman"/>
                <w:b/>
                <w:bCs/>
                <w:sz w:val="24"/>
                <w:szCs w:val="24"/>
                <w:lang w:val="kk-KZ"/>
              </w:rPr>
              <w:t xml:space="preserve">«Жануарға арналған шөп» </w:t>
            </w:r>
          </w:p>
          <w:p w14:paraId="2C0C96EF" w14:textId="77777777" w:rsidR="002D2E91" w:rsidRPr="00C75C81" w:rsidRDefault="002D2E91" w:rsidP="002D2E91">
            <w:pPr>
              <w:pStyle w:val="110"/>
              <w:spacing w:line="276" w:lineRule="auto"/>
              <w:rPr>
                <w:rFonts w:ascii="Times New Roman" w:hAnsi="Times New Roman" w:cs="Times New Roman"/>
                <w:sz w:val="24"/>
                <w:szCs w:val="24"/>
                <w:lang w:val="kk-KZ"/>
              </w:rPr>
            </w:pPr>
            <w:r w:rsidRPr="00C75C81">
              <w:rPr>
                <w:rFonts w:ascii="Times New Roman" w:hAnsi="Times New Roman" w:cs="Times New Roman"/>
                <w:sz w:val="24"/>
                <w:szCs w:val="24"/>
                <w:lang w:val="kk-KZ"/>
              </w:rPr>
              <w:t>Мақсаты:</w:t>
            </w:r>
            <w:r>
              <w:rPr>
                <w:rFonts w:ascii="Times New Roman" w:hAnsi="Times New Roman" w:cs="Times New Roman"/>
                <w:sz w:val="24"/>
                <w:szCs w:val="24"/>
                <w:lang w:val="kk-KZ"/>
              </w:rPr>
              <w:t xml:space="preserve"> </w:t>
            </w:r>
            <w:r w:rsidRPr="00C75C81">
              <w:rPr>
                <w:rFonts w:ascii="Times New Roman" w:hAnsi="Times New Roman" w:cs="Times New Roman"/>
                <w:sz w:val="24"/>
                <w:szCs w:val="24"/>
                <w:lang w:val="kk-KZ"/>
              </w:rPr>
              <w:t xml:space="preserve">Сурет салу кезінде қарындашты, қылқаламды қатты қыспай, дұрыс ұстауды үйретуді жалғастыру, тұтас қағаз парағына бейнені орналастыру, қызыл, сары, жасыл, көк, қара, ақ негізгі түстер қолдануды үйрету. </w:t>
            </w:r>
            <w:r w:rsidRPr="00C75C81">
              <w:rPr>
                <w:rFonts w:ascii="Times New Roman" w:hAnsi="Times New Roman" w:cs="Times New Roman"/>
                <w:sz w:val="24"/>
                <w:szCs w:val="24"/>
                <w:lang w:val="kk-KZ"/>
              </w:rPr>
              <w:lastRenderedPageBreak/>
              <w:t>(сурет салу,қазақ тілі, коммуникативтік, шығармашылық дағдыларды дамыту).</w:t>
            </w:r>
          </w:p>
          <w:p w14:paraId="7A071BD9" w14:textId="77777777" w:rsidR="002D2E91" w:rsidRPr="00C75C81" w:rsidRDefault="002D2E91" w:rsidP="002D2E91">
            <w:pPr>
              <w:pStyle w:val="110"/>
              <w:spacing w:line="276" w:lineRule="auto"/>
              <w:rPr>
                <w:rFonts w:ascii="Times New Roman" w:hAnsi="Times New Roman" w:cs="Times New Roman"/>
                <w:sz w:val="24"/>
                <w:szCs w:val="24"/>
                <w:lang w:val="kk-KZ"/>
              </w:rPr>
            </w:pPr>
            <w:r w:rsidRPr="00C75C81">
              <w:rPr>
                <w:rFonts w:ascii="Times New Roman" w:hAnsi="Times New Roman" w:cs="Times New Roman"/>
                <w:sz w:val="24"/>
                <w:szCs w:val="24"/>
                <w:lang w:val="kk-KZ"/>
              </w:rPr>
              <w:t>Сөздік минимум:жануарлар- животные</w:t>
            </w:r>
          </w:p>
        </w:tc>
      </w:tr>
      <w:tr w:rsidR="002D2E91" w14:paraId="3F1D7B35" w14:textId="77777777" w:rsidTr="00334E26">
        <w:tc>
          <w:tcPr>
            <w:tcW w:w="2618" w:type="dxa"/>
            <w:tcBorders>
              <w:top w:val="single" w:sz="4" w:space="0" w:color="auto"/>
              <w:left w:val="single" w:sz="4" w:space="0" w:color="auto"/>
              <w:bottom w:val="single" w:sz="4" w:space="0" w:color="auto"/>
              <w:right w:val="single" w:sz="4" w:space="0" w:color="auto"/>
            </w:tcBorders>
            <w:vAlign w:val="center"/>
            <w:hideMark/>
          </w:tcPr>
          <w:p w14:paraId="37771259" w14:textId="3290E49A" w:rsidR="002D2E91" w:rsidRDefault="002D2E91" w:rsidP="002D2E91">
            <w:pPr>
              <w:pStyle w:val="110"/>
              <w:spacing w:line="276" w:lineRule="auto"/>
              <w:rPr>
                <w:rFonts w:ascii="Times New Roman" w:eastAsia="Times New Roman" w:hAnsi="Times New Roman" w:cs="Times New Roman"/>
                <w:b/>
                <w:bCs/>
                <w:sz w:val="24"/>
                <w:szCs w:val="24"/>
              </w:rPr>
            </w:pPr>
            <w:r w:rsidRPr="009D4B67">
              <w:rPr>
                <w:rFonts w:ascii="Times New Roman" w:hAnsi="Times New Roman" w:cs="Times New Roman"/>
                <w:b/>
                <w:sz w:val="24"/>
                <w:szCs w:val="24"/>
              </w:rPr>
              <w:lastRenderedPageBreak/>
              <w:t>Балалардың үйге қайтуы</w:t>
            </w:r>
          </w:p>
        </w:tc>
        <w:tc>
          <w:tcPr>
            <w:tcW w:w="2485" w:type="dxa"/>
            <w:gridSpan w:val="2"/>
            <w:tcBorders>
              <w:top w:val="single" w:sz="4" w:space="0" w:color="auto"/>
              <w:left w:val="single" w:sz="4" w:space="0" w:color="auto"/>
              <w:bottom w:val="single" w:sz="4" w:space="0" w:color="auto"/>
              <w:right w:val="single" w:sz="4" w:space="0" w:color="auto"/>
            </w:tcBorders>
            <w:hideMark/>
          </w:tcPr>
          <w:p w14:paraId="6E07A14B" w14:textId="77777777" w:rsidR="002D2E91" w:rsidRDefault="002D2E91" w:rsidP="002D2E91">
            <w:pPr>
              <w:pStyle w:val="110"/>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"Балаңызды үй шаруасына араластырасыз ба?" атты сауалнама.</w:t>
            </w:r>
          </w:p>
        </w:tc>
        <w:tc>
          <w:tcPr>
            <w:tcW w:w="2224" w:type="dxa"/>
            <w:gridSpan w:val="2"/>
            <w:tcBorders>
              <w:top w:val="single" w:sz="4" w:space="0" w:color="auto"/>
              <w:left w:val="single" w:sz="4" w:space="0" w:color="auto"/>
              <w:bottom w:val="single" w:sz="4" w:space="0" w:color="auto"/>
              <w:right w:val="single" w:sz="4" w:space="0" w:color="auto"/>
            </w:tcBorders>
            <w:hideMark/>
          </w:tcPr>
          <w:p w14:paraId="35C3A698" w14:textId="77777777" w:rsidR="002D2E91" w:rsidRDefault="002D2E91" w:rsidP="002D2E91">
            <w:pPr>
              <w:pStyle w:val="110"/>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kk-KZ"/>
              </w:rPr>
              <w:t xml:space="preserve">Жеке әнгімелесу </w:t>
            </w:r>
            <w:r>
              <w:rPr>
                <w:rFonts w:ascii="Times New Roman" w:eastAsia="Times New Roman" w:hAnsi="Times New Roman" w:cs="Times New Roman"/>
                <w:sz w:val="24"/>
                <w:szCs w:val="24"/>
              </w:rPr>
              <w:t>«Баланың дамуы мен тәрбиесінде күн тәртібінің маңызы».</w:t>
            </w:r>
          </w:p>
        </w:tc>
        <w:tc>
          <w:tcPr>
            <w:tcW w:w="3177" w:type="dxa"/>
            <w:gridSpan w:val="2"/>
            <w:tcBorders>
              <w:top w:val="single" w:sz="4" w:space="0" w:color="auto"/>
              <w:left w:val="single" w:sz="4" w:space="0" w:color="auto"/>
              <w:bottom w:val="single" w:sz="4" w:space="0" w:color="auto"/>
              <w:right w:val="single" w:sz="4" w:space="0" w:color="auto"/>
            </w:tcBorders>
            <w:hideMark/>
          </w:tcPr>
          <w:p w14:paraId="2DDAE1DF" w14:textId="77777777" w:rsidR="002D2E91" w:rsidRDefault="002D2E91" w:rsidP="002D2E91">
            <w:pPr>
              <w:pStyle w:val="110"/>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Аналар мектебі «Қазақ қыздарының әшекей бұйымдарын тағу мәдениеті»</w:t>
            </w:r>
          </w:p>
        </w:tc>
        <w:tc>
          <w:tcPr>
            <w:tcW w:w="2521" w:type="dxa"/>
            <w:gridSpan w:val="2"/>
            <w:tcBorders>
              <w:top w:val="single" w:sz="4" w:space="0" w:color="auto"/>
              <w:left w:val="single" w:sz="4" w:space="0" w:color="auto"/>
              <w:bottom w:val="single" w:sz="4" w:space="0" w:color="auto"/>
              <w:right w:val="single" w:sz="4" w:space="0" w:color="auto"/>
            </w:tcBorders>
            <w:hideMark/>
          </w:tcPr>
          <w:p w14:paraId="4117FAE2" w14:textId="77777777" w:rsidR="002D2E91" w:rsidRDefault="002D2E91" w:rsidP="002D2E91">
            <w:pPr>
              <w:pStyle w:val="110"/>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Медбикеден кеңес. «Тазалық – денсаулық кепілі».</w:t>
            </w:r>
          </w:p>
        </w:tc>
        <w:tc>
          <w:tcPr>
            <w:tcW w:w="2845" w:type="dxa"/>
            <w:gridSpan w:val="2"/>
            <w:tcBorders>
              <w:top w:val="single" w:sz="4" w:space="0" w:color="auto"/>
              <w:left w:val="single" w:sz="4" w:space="0" w:color="auto"/>
              <w:bottom w:val="single" w:sz="4" w:space="0" w:color="auto"/>
              <w:right w:val="single" w:sz="4" w:space="0" w:color="auto"/>
            </w:tcBorders>
            <w:hideMark/>
          </w:tcPr>
          <w:p w14:paraId="500085E5" w14:textId="77777777" w:rsidR="002D2E91" w:rsidRDefault="002D2E91" w:rsidP="002D2E91">
            <w:pPr>
              <w:pStyle w:val="110"/>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денсаулықтары жайында әңгімелесу.</w:t>
            </w:r>
          </w:p>
        </w:tc>
      </w:tr>
    </w:tbl>
    <w:p w14:paraId="690C7200" w14:textId="77777777" w:rsidR="00AC1D67" w:rsidRDefault="00AC1D67" w:rsidP="00AC1D67">
      <w:pPr>
        <w:pStyle w:val="110"/>
        <w:rPr>
          <w:rFonts w:ascii="Times New Roman" w:eastAsia="Times New Roman" w:hAnsi="Times New Roman" w:cs="Times New Roman"/>
          <w:sz w:val="24"/>
          <w:szCs w:val="24"/>
        </w:rPr>
      </w:pPr>
    </w:p>
    <w:p w14:paraId="1D7E4A5C" w14:textId="77777777" w:rsidR="00AC1D67" w:rsidRDefault="00AC1D67" w:rsidP="00AC1D67">
      <w:pPr>
        <w:pStyle w:val="110"/>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14:anchorId="2A180DBD" wp14:editId="77D3DF80">
            <wp:extent cx="3943350" cy="619125"/>
            <wp:effectExtent l="1905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7" cstate="print"/>
                    <a:srcRect/>
                    <a:stretch>
                      <a:fillRect/>
                    </a:stretch>
                  </pic:blipFill>
                  <pic:spPr bwMode="auto">
                    <a:xfrm>
                      <a:off x="0" y="0"/>
                      <a:ext cx="3943350" cy="619125"/>
                    </a:xfrm>
                    <a:prstGeom prst="rect">
                      <a:avLst/>
                    </a:prstGeom>
                    <a:noFill/>
                    <a:ln w="9525">
                      <a:noFill/>
                      <a:miter lim="800000"/>
                      <a:headEnd/>
                      <a:tailEnd/>
                    </a:ln>
                  </pic:spPr>
                </pic:pic>
              </a:graphicData>
            </a:graphic>
          </wp:inline>
        </w:drawing>
      </w:r>
    </w:p>
    <w:p w14:paraId="10F77587" w14:textId="77777777" w:rsidR="00AC1D67" w:rsidRDefault="00AC1D67" w:rsidP="00AC1D67">
      <w:pPr>
        <w:pStyle w:val="110"/>
        <w:rPr>
          <w:rFonts w:ascii="Times New Roman" w:hAnsi="Times New Roman" w:cs="Times New Roman"/>
          <w:sz w:val="24"/>
          <w:szCs w:val="24"/>
        </w:rPr>
      </w:pPr>
    </w:p>
    <w:p w14:paraId="0064882D" w14:textId="77777777" w:rsidR="00AC1D67" w:rsidRDefault="00AC1D67" w:rsidP="00AC1D67">
      <w:pPr>
        <w:pStyle w:val="110"/>
        <w:rPr>
          <w:rFonts w:ascii="Times New Roman" w:hAnsi="Times New Roman" w:cs="Times New Roman"/>
          <w:sz w:val="24"/>
          <w:szCs w:val="24"/>
        </w:rPr>
      </w:pPr>
    </w:p>
    <w:p w14:paraId="2BC8C871" w14:textId="77777777" w:rsidR="00AC1D67" w:rsidRDefault="00AC1D67" w:rsidP="00AC1D67">
      <w:pPr>
        <w:pStyle w:val="TableParagraph"/>
        <w:rPr>
          <w:sz w:val="24"/>
          <w:szCs w:val="24"/>
        </w:rPr>
      </w:pPr>
    </w:p>
    <w:p w14:paraId="51A5C596" w14:textId="77777777" w:rsidR="002D2E91" w:rsidRDefault="002D2E91" w:rsidP="00AC1D67">
      <w:pPr>
        <w:pStyle w:val="TableParagraph"/>
        <w:rPr>
          <w:sz w:val="24"/>
          <w:szCs w:val="24"/>
        </w:rPr>
      </w:pPr>
    </w:p>
    <w:p w14:paraId="304D050A" w14:textId="77777777" w:rsidR="002D2E91" w:rsidRDefault="002D2E91" w:rsidP="00AC1D67">
      <w:pPr>
        <w:pStyle w:val="TableParagraph"/>
        <w:rPr>
          <w:sz w:val="24"/>
          <w:szCs w:val="24"/>
        </w:rPr>
      </w:pPr>
    </w:p>
    <w:p w14:paraId="148457D5" w14:textId="77777777" w:rsidR="002D2E91" w:rsidRDefault="002D2E91" w:rsidP="00AC1D67">
      <w:pPr>
        <w:pStyle w:val="TableParagraph"/>
        <w:rPr>
          <w:sz w:val="24"/>
          <w:szCs w:val="24"/>
        </w:rPr>
      </w:pPr>
    </w:p>
    <w:p w14:paraId="51E94484" w14:textId="77777777" w:rsidR="002D2E91" w:rsidRDefault="002D2E91" w:rsidP="00AC1D67">
      <w:pPr>
        <w:pStyle w:val="TableParagraph"/>
        <w:rPr>
          <w:sz w:val="24"/>
          <w:szCs w:val="24"/>
        </w:rPr>
      </w:pPr>
    </w:p>
    <w:p w14:paraId="1262B19E" w14:textId="77777777" w:rsidR="002D2E91" w:rsidRDefault="002D2E91" w:rsidP="00AC1D67">
      <w:pPr>
        <w:pStyle w:val="TableParagraph"/>
        <w:rPr>
          <w:sz w:val="24"/>
          <w:szCs w:val="24"/>
        </w:rPr>
      </w:pPr>
    </w:p>
    <w:p w14:paraId="3ADA6483" w14:textId="77777777" w:rsidR="002D2E91" w:rsidRDefault="002D2E91" w:rsidP="00AC1D67">
      <w:pPr>
        <w:pStyle w:val="TableParagraph"/>
        <w:rPr>
          <w:sz w:val="24"/>
          <w:szCs w:val="24"/>
        </w:rPr>
      </w:pPr>
    </w:p>
    <w:p w14:paraId="523CA5E1" w14:textId="77777777" w:rsidR="002D2E91" w:rsidRDefault="002D2E91" w:rsidP="00AC1D67">
      <w:pPr>
        <w:pStyle w:val="TableParagraph"/>
        <w:rPr>
          <w:sz w:val="24"/>
          <w:szCs w:val="24"/>
        </w:rPr>
      </w:pPr>
    </w:p>
    <w:p w14:paraId="5694FE5A" w14:textId="77777777" w:rsidR="002D2E91" w:rsidRDefault="002D2E91" w:rsidP="00AC1D67">
      <w:pPr>
        <w:pStyle w:val="TableParagraph"/>
        <w:rPr>
          <w:sz w:val="24"/>
          <w:szCs w:val="24"/>
        </w:rPr>
      </w:pPr>
    </w:p>
    <w:p w14:paraId="595F80C9" w14:textId="77777777" w:rsidR="002D2E91" w:rsidRDefault="002D2E91" w:rsidP="00AC1D67">
      <w:pPr>
        <w:pStyle w:val="TableParagraph"/>
        <w:rPr>
          <w:sz w:val="24"/>
          <w:szCs w:val="24"/>
        </w:rPr>
      </w:pPr>
    </w:p>
    <w:p w14:paraId="08C79994" w14:textId="77777777" w:rsidR="002D2E91" w:rsidRDefault="002D2E91" w:rsidP="00AC1D67">
      <w:pPr>
        <w:pStyle w:val="TableParagraph"/>
        <w:rPr>
          <w:sz w:val="24"/>
          <w:szCs w:val="24"/>
        </w:rPr>
      </w:pPr>
    </w:p>
    <w:p w14:paraId="0DB6E479" w14:textId="77777777" w:rsidR="002D2E91" w:rsidRDefault="002D2E91" w:rsidP="00AC1D67">
      <w:pPr>
        <w:pStyle w:val="TableParagraph"/>
        <w:rPr>
          <w:sz w:val="24"/>
          <w:szCs w:val="24"/>
        </w:rPr>
      </w:pPr>
    </w:p>
    <w:p w14:paraId="50BE6354" w14:textId="77777777" w:rsidR="00AC1D67" w:rsidRDefault="00AC1D67" w:rsidP="00AC1D67">
      <w:pPr>
        <w:pStyle w:val="TableParagraph"/>
        <w:rPr>
          <w:sz w:val="24"/>
          <w:szCs w:val="24"/>
        </w:rPr>
      </w:pPr>
    </w:p>
    <w:p w14:paraId="32F5724C" w14:textId="77777777" w:rsidR="00AC1D67" w:rsidRDefault="00AC1D67" w:rsidP="00AC1D67">
      <w:pPr>
        <w:pStyle w:val="TableParagraph"/>
        <w:rPr>
          <w:sz w:val="24"/>
          <w:szCs w:val="24"/>
        </w:rPr>
      </w:pPr>
    </w:p>
    <w:p w14:paraId="7E7482AF" w14:textId="77777777" w:rsidR="00FA55D4" w:rsidRPr="00FA55D4" w:rsidRDefault="00FA55D4" w:rsidP="00FA55D4">
      <w:pPr>
        <w:spacing w:after="0" w:line="240" w:lineRule="auto"/>
        <w:jc w:val="center"/>
        <w:rPr>
          <w:rFonts w:ascii="Times New Roman" w:hAnsi="Times New Roman" w:cs="Times New Roman"/>
          <w:b/>
          <w:lang w:val="kk-KZ"/>
        </w:rPr>
      </w:pPr>
      <w:r w:rsidRPr="00FA55D4">
        <w:rPr>
          <w:rFonts w:ascii="Times New Roman" w:hAnsi="Times New Roman" w:cs="Times New Roman"/>
          <w:b/>
          <w:color w:val="000000"/>
          <w:lang w:val="kk-KZ"/>
        </w:rPr>
        <w:lastRenderedPageBreak/>
        <w:t>Тәрбиелеу-білім беру процесінің циклограммасы</w:t>
      </w:r>
    </w:p>
    <w:p w14:paraId="56C68083" w14:textId="77777777" w:rsidR="00FA55D4" w:rsidRPr="00FA55D4" w:rsidRDefault="00FA55D4" w:rsidP="00FA55D4">
      <w:pPr>
        <w:spacing w:after="0" w:line="240" w:lineRule="auto"/>
        <w:rPr>
          <w:rFonts w:ascii="Times New Roman" w:eastAsia="Times New Roman" w:hAnsi="Times New Roman" w:cs="Times New Roman"/>
          <w:bCs/>
          <w:sz w:val="24"/>
          <w:szCs w:val="24"/>
          <w:lang w:val="kk-KZ"/>
        </w:rPr>
      </w:pPr>
      <w:r w:rsidRPr="00FA55D4">
        <w:rPr>
          <w:rFonts w:ascii="Times New Roman" w:hAnsi="Times New Roman" w:cs="Times New Roman"/>
          <w:b/>
          <w:sz w:val="24"/>
          <w:szCs w:val="24"/>
          <w:lang w:val="kk-KZ"/>
        </w:rPr>
        <w:t>Білім беру ұйымы</w:t>
      </w:r>
      <w:r w:rsidRPr="00FA55D4">
        <w:rPr>
          <w:rFonts w:ascii="Times New Roman" w:hAnsi="Times New Roman" w:cs="Times New Roman"/>
          <w:sz w:val="24"/>
          <w:szCs w:val="24"/>
          <w:lang w:val="kk-KZ"/>
        </w:rPr>
        <w:t xml:space="preserve">:  - </w:t>
      </w:r>
      <w:r w:rsidRPr="00FA55D4">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183D150F" w14:textId="77777777" w:rsidR="00FA55D4" w:rsidRPr="00FA55D4" w:rsidRDefault="00FA55D4" w:rsidP="00FA55D4">
      <w:pPr>
        <w:spacing w:after="0" w:line="240" w:lineRule="auto"/>
        <w:rPr>
          <w:rFonts w:ascii="Times New Roman" w:eastAsia="Times New Roman" w:hAnsi="Times New Roman" w:cs="Times New Roman"/>
          <w:bCs/>
          <w:sz w:val="24"/>
          <w:szCs w:val="24"/>
          <w:lang w:val="kk-KZ"/>
        </w:rPr>
      </w:pPr>
      <w:r w:rsidRPr="00FA55D4">
        <w:rPr>
          <w:rFonts w:ascii="Times New Roman" w:eastAsia="Times New Roman" w:hAnsi="Times New Roman" w:cs="Times New Roman"/>
          <w:b/>
          <w:sz w:val="24"/>
          <w:szCs w:val="24"/>
          <w:lang w:val="kk-KZ"/>
        </w:rPr>
        <w:t xml:space="preserve"> </w:t>
      </w:r>
      <w:r w:rsidRPr="00FA55D4">
        <w:rPr>
          <w:rFonts w:ascii="Times New Roman" w:hAnsi="Times New Roman" w:cs="Times New Roman"/>
          <w:b/>
          <w:sz w:val="24"/>
          <w:szCs w:val="24"/>
          <w:lang w:val="kk-KZ"/>
        </w:rPr>
        <w:t xml:space="preserve">Топ: </w:t>
      </w:r>
      <w:r>
        <w:rPr>
          <w:rFonts w:ascii="Times New Roman" w:hAnsi="Times New Roman" w:cs="Times New Roman"/>
          <w:b/>
          <w:sz w:val="24"/>
          <w:szCs w:val="24"/>
          <w:lang w:val="kk-KZ"/>
        </w:rPr>
        <w:t>ортаңғы</w:t>
      </w:r>
      <w:r w:rsidRPr="00FA55D4">
        <w:rPr>
          <w:rFonts w:ascii="Times New Roman" w:hAnsi="Times New Roman" w:cs="Times New Roman"/>
          <w:b/>
          <w:sz w:val="24"/>
          <w:szCs w:val="24"/>
          <w:lang w:val="kk-KZ"/>
        </w:rPr>
        <w:t xml:space="preserve"> топ «</w:t>
      </w:r>
      <w:r>
        <w:rPr>
          <w:rFonts w:ascii="Times New Roman" w:hAnsi="Times New Roman" w:cs="Times New Roman"/>
          <w:b/>
          <w:sz w:val="24"/>
          <w:szCs w:val="24"/>
          <w:lang w:val="kk-KZ"/>
        </w:rPr>
        <w:t>Балапан</w:t>
      </w:r>
      <w:r w:rsidRPr="00FA55D4">
        <w:rPr>
          <w:rFonts w:ascii="Times New Roman" w:hAnsi="Times New Roman" w:cs="Times New Roman"/>
          <w:b/>
          <w:sz w:val="24"/>
          <w:szCs w:val="24"/>
          <w:lang w:val="kk-KZ"/>
        </w:rPr>
        <w:t>».</w:t>
      </w:r>
    </w:p>
    <w:p w14:paraId="7A5D9066" w14:textId="77777777" w:rsidR="00FA55D4" w:rsidRPr="00FA55D4" w:rsidRDefault="00FA55D4" w:rsidP="00FA55D4">
      <w:pPr>
        <w:spacing w:after="0" w:line="240" w:lineRule="auto"/>
        <w:rPr>
          <w:rFonts w:ascii="Times New Roman" w:hAnsi="Times New Roman" w:cs="Times New Roman"/>
          <w:sz w:val="24"/>
          <w:szCs w:val="24"/>
          <w:u w:val="single"/>
          <w:lang w:val="kk-KZ"/>
        </w:rPr>
      </w:pPr>
      <w:r w:rsidRPr="00FA55D4">
        <w:rPr>
          <w:rFonts w:ascii="Times New Roman" w:hAnsi="Times New Roman" w:cs="Times New Roman"/>
          <w:b/>
          <w:sz w:val="24"/>
          <w:szCs w:val="24"/>
          <w:lang w:val="kk-KZ"/>
        </w:rPr>
        <w:t xml:space="preserve">Балалардын жасы: </w:t>
      </w:r>
      <w:r w:rsidRPr="00FA55D4">
        <w:rPr>
          <w:rFonts w:ascii="Times New Roman" w:hAnsi="Times New Roman" w:cs="Times New Roman"/>
          <w:sz w:val="24"/>
          <w:szCs w:val="24"/>
          <w:lang w:val="kk-KZ"/>
        </w:rPr>
        <w:t xml:space="preserve">-  </w:t>
      </w:r>
      <w:r>
        <w:rPr>
          <w:rFonts w:ascii="Times New Roman" w:hAnsi="Times New Roman" w:cs="Times New Roman"/>
          <w:sz w:val="24"/>
          <w:szCs w:val="24"/>
          <w:lang w:val="kk-KZ"/>
        </w:rPr>
        <w:t>3</w:t>
      </w:r>
      <w:r w:rsidRPr="00FA55D4">
        <w:rPr>
          <w:rFonts w:ascii="Times New Roman" w:hAnsi="Times New Roman" w:cs="Times New Roman"/>
          <w:sz w:val="24"/>
          <w:szCs w:val="24"/>
          <w:lang w:val="kk-KZ"/>
        </w:rPr>
        <w:t xml:space="preserve"> жастағы балалар</w:t>
      </w:r>
    </w:p>
    <w:p w14:paraId="7279A2D8" w14:textId="77777777" w:rsidR="00AC1D67" w:rsidRPr="00FA55D4" w:rsidRDefault="00FA55D4" w:rsidP="00FA55D4">
      <w:pPr>
        <w:pStyle w:val="110"/>
        <w:rPr>
          <w:rFonts w:ascii="Times New Roman" w:hAnsi="Times New Roman" w:cs="Times New Roman"/>
          <w:sz w:val="24"/>
          <w:szCs w:val="24"/>
          <w:lang w:val="kk-KZ"/>
        </w:rPr>
      </w:pPr>
      <w:r w:rsidRPr="00FA55D4">
        <w:rPr>
          <w:rFonts w:ascii="Times New Roman" w:hAnsi="Times New Roman" w:cs="Times New Roman"/>
          <w:b/>
          <w:bCs/>
          <w:color w:val="000000"/>
          <w:sz w:val="24"/>
          <w:szCs w:val="24"/>
          <w:lang w:val="kk-KZ"/>
        </w:rPr>
        <w:t> Қандай кезеңге жасалды (апта күндерін, айды, жылды көрсету)</w:t>
      </w:r>
      <w:r w:rsidRPr="00FA55D4">
        <w:rPr>
          <w:rFonts w:ascii="Times New Roman" w:hAnsi="Times New Roman" w:cs="Times New Roman"/>
          <w:b/>
          <w:bCs/>
          <w:sz w:val="24"/>
          <w:szCs w:val="24"/>
          <w:lang w:val="kk-KZ"/>
        </w:rPr>
        <w:t>:</w:t>
      </w:r>
      <w:r w:rsidRPr="00FA55D4">
        <w:rPr>
          <w:rFonts w:ascii="Times New Roman" w:hAnsi="Times New Roman" w:cs="Times New Roman"/>
          <w:sz w:val="24"/>
          <w:szCs w:val="24"/>
          <w:lang w:val="kk-KZ"/>
        </w:rPr>
        <w:t xml:space="preserve"> </w:t>
      </w:r>
      <w:r w:rsidR="00AC1D67">
        <w:rPr>
          <w:rFonts w:ascii="Times New Roman" w:hAnsi="Times New Roman" w:cs="Times New Roman"/>
          <w:sz w:val="24"/>
          <w:szCs w:val="24"/>
          <w:lang w:val="kk-KZ"/>
        </w:rPr>
        <w:t>29</w:t>
      </w:r>
      <w:r w:rsidR="00AC1D67" w:rsidRPr="00FA55D4">
        <w:rPr>
          <w:rFonts w:ascii="Times New Roman" w:hAnsi="Times New Roman" w:cs="Times New Roman"/>
          <w:sz w:val="24"/>
          <w:szCs w:val="24"/>
          <w:lang w:val="kk-KZ"/>
        </w:rPr>
        <w:t>.12-0</w:t>
      </w:r>
      <w:r w:rsidR="00AC1D67">
        <w:rPr>
          <w:rFonts w:ascii="Times New Roman" w:hAnsi="Times New Roman" w:cs="Times New Roman"/>
          <w:sz w:val="24"/>
          <w:szCs w:val="24"/>
          <w:lang w:val="kk-KZ"/>
        </w:rPr>
        <w:t>2</w:t>
      </w:r>
      <w:r w:rsidR="00AC1D67" w:rsidRPr="00FA55D4">
        <w:rPr>
          <w:rFonts w:ascii="Times New Roman" w:hAnsi="Times New Roman" w:cs="Times New Roman"/>
          <w:sz w:val="24"/>
          <w:szCs w:val="24"/>
          <w:lang w:val="kk-KZ"/>
        </w:rPr>
        <w:t>.01.202</w:t>
      </w:r>
      <w:r w:rsidR="00AC1D67">
        <w:rPr>
          <w:rFonts w:ascii="Times New Roman" w:hAnsi="Times New Roman" w:cs="Times New Roman"/>
          <w:sz w:val="24"/>
          <w:szCs w:val="24"/>
          <w:lang w:val="kk-KZ"/>
        </w:rPr>
        <w:t>6</w:t>
      </w:r>
      <w:r w:rsidR="00AC1D67" w:rsidRPr="00FA55D4">
        <w:rPr>
          <w:rFonts w:ascii="Times New Roman" w:hAnsi="Times New Roman" w:cs="Times New Roman"/>
          <w:sz w:val="24"/>
          <w:szCs w:val="24"/>
          <w:lang w:val="kk-KZ"/>
        </w:rPr>
        <w:t xml:space="preserve"> қантар  аралығында.</w:t>
      </w:r>
    </w:p>
    <w:p w14:paraId="3F693A2C" w14:textId="77777777" w:rsidR="00912B1B" w:rsidRPr="002D20AF" w:rsidRDefault="00912B1B" w:rsidP="00912B1B">
      <w:pPr>
        <w:pStyle w:val="110"/>
        <w:rPr>
          <w:rFonts w:ascii="Times New Roman" w:hAnsi="Times New Roman" w:cs="Times New Roman"/>
          <w:b/>
          <w:bCs/>
          <w:iCs/>
          <w:sz w:val="24"/>
          <w:szCs w:val="24"/>
          <w:lang w:val="kk-KZ"/>
        </w:rPr>
      </w:pPr>
      <w:r w:rsidRPr="002D20AF">
        <w:rPr>
          <w:rFonts w:ascii="Times New Roman" w:hAnsi="Times New Roman" w:cs="Times New Roman"/>
          <w:b/>
          <w:bCs/>
          <w:sz w:val="24"/>
          <w:szCs w:val="24"/>
          <w:lang w:val="kk-KZ"/>
        </w:rPr>
        <w:t>«</w:t>
      </w:r>
      <w:r w:rsidRPr="002D20AF">
        <w:rPr>
          <w:rFonts w:ascii="Times New Roman" w:hAnsi="Times New Roman" w:cs="Times New Roman"/>
          <w:b/>
          <w:bCs/>
          <w:iCs/>
          <w:sz w:val="24"/>
          <w:szCs w:val="24"/>
          <w:lang w:val="kk-KZ"/>
        </w:rPr>
        <w:t>А</w:t>
      </w:r>
      <w:r>
        <w:rPr>
          <w:rFonts w:ascii="Times New Roman" w:hAnsi="Times New Roman" w:cs="Times New Roman"/>
          <w:b/>
          <w:bCs/>
          <w:iCs/>
          <w:sz w:val="24"/>
          <w:szCs w:val="24"/>
          <w:lang w:val="kk-KZ"/>
        </w:rPr>
        <w:t>дал азамат</w:t>
      </w:r>
      <w:r w:rsidRPr="002D20AF">
        <w:rPr>
          <w:rFonts w:ascii="Times New Roman" w:hAnsi="Times New Roman" w:cs="Times New Roman"/>
          <w:b/>
          <w:bCs/>
          <w:iCs/>
          <w:sz w:val="24"/>
          <w:szCs w:val="24"/>
          <w:lang w:val="kk-KZ"/>
        </w:rPr>
        <w:t>»</w:t>
      </w:r>
      <w:r w:rsidRPr="00AC1D67">
        <w:rPr>
          <w:rFonts w:ascii="Times New Roman" w:eastAsia="Calibri" w:hAnsi="Times New Roman" w:cs="Times New Roman"/>
          <w:b/>
          <w:sz w:val="24"/>
          <w:szCs w:val="24"/>
          <w:lang w:val="kk-KZ"/>
        </w:rPr>
        <w:t xml:space="preserve"> </w:t>
      </w:r>
      <w:r w:rsidRPr="00012916">
        <w:rPr>
          <w:rFonts w:ascii="Times New Roman" w:eastAsia="Calibri" w:hAnsi="Times New Roman" w:cs="Times New Roman"/>
          <w:b/>
          <w:sz w:val="24"/>
          <w:szCs w:val="24"/>
          <w:lang w:val="kk-KZ"/>
        </w:rPr>
        <w:t xml:space="preserve">Құндылық - </w:t>
      </w:r>
      <w:r w:rsidRPr="002D20AF">
        <w:rPr>
          <w:rFonts w:ascii="Times New Roman" w:hAnsi="Times New Roman" w:cs="Times New Roman"/>
          <w:b/>
          <w:bCs/>
          <w:sz w:val="24"/>
          <w:szCs w:val="24"/>
          <w:lang w:val="kk-KZ"/>
        </w:rPr>
        <w:t xml:space="preserve"> «</w:t>
      </w:r>
      <w:r w:rsidRPr="002D20AF">
        <w:rPr>
          <w:rFonts w:ascii="Times New Roman" w:hAnsi="Times New Roman" w:cs="Times New Roman"/>
          <w:b/>
          <w:bCs/>
          <w:iCs/>
          <w:sz w:val="24"/>
          <w:szCs w:val="24"/>
          <w:lang w:val="kk-KZ"/>
        </w:rPr>
        <w:t xml:space="preserve">Бірлік және </w:t>
      </w:r>
      <w:r w:rsidRPr="002D20AF">
        <w:rPr>
          <w:rFonts w:ascii="Times New Roman" w:hAnsi="Times New Roman" w:cs="Times New Roman"/>
          <w:b/>
          <w:bCs/>
          <w:sz w:val="24"/>
          <w:szCs w:val="24"/>
          <w:lang w:val="kk-KZ"/>
        </w:rPr>
        <w:t>ынтымақтастық</w:t>
      </w:r>
      <w:r w:rsidRPr="002D20AF">
        <w:rPr>
          <w:rFonts w:ascii="Times New Roman" w:hAnsi="Times New Roman" w:cs="Times New Roman"/>
          <w:b/>
          <w:bCs/>
          <w:iCs/>
          <w:sz w:val="24"/>
          <w:szCs w:val="24"/>
          <w:lang w:val="kk-KZ"/>
        </w:rPr>
        <w:t>»</w:t>
      </w:r>
    </w:p>
    <w:p w14:paraId="42E96DA5" w14:textId="77777777" w:rsidR="00AC1D67" w:rsidRPr="001952F1" w:rsidRDefault="00AC1D67" w:rsidP="00AC1D67">
      <w:pPr>
        <w:pStyle w:val="110"/>
        <w:rPr>
          <w:rFonts w:ascii="Times New Roman" w:hAnsi="Times New Roman" w:cs="Times New Roman"/>
          <w:b/>
          <w:sz w:val="24"/>
          <w:szCs w:val="24"/>
          <w:lang w:val="kk-KZ"/>
        </w:rPr>
      </w:pPr>
      <w:r>
        <w:rPr>
          <w:rFonts w:ascii="Times New Roman" w:hAnsi="Times New Roman" w:cs="Times New Roman"/>
          <w:b/>
          <w:bCs/>
          <w:sz w:val="24"/>
          <w:szCs w:val="24"/>
          <w:lang w:val="kk-KZ"/>
        </w:rPr>
        <w:t>Аптаның дәйек сөзі</w:t>
      </w:r>
      <w:r>
        <w:rPr>
          <w:rFonts w:ascii="Times New Roman" w:hAnsi="Times New Roman" w:cs="Times New Roman"/>
          <w:sz w:val="24"/>
          <w:szCs w:val="24"/>
          <w:lang w:val="kk-KZ"/>
        </w:rPr>
        <w:t xml:space="preserve">  «</w:t>
      </w:r>
      <w:r w:rsidRPr="001952F1">
        <w:rPr>
          <w:rFonts w:ascii="Times New Roman" w:hAnsi="Times New Roman" w:cs="Times New Roman"/>
          <w:b/>
          <w:sz w:val="24"/>
          <w:szCs w:val="24"/>
          <w:lang w:val="kk-KZ"/>
        </w:rPr>
        <w:t>Ынтымақ - бұзылмайтын қорған»</w:t>
      </w:r>
    </w:p>
    <w:p w14:paraId="10202D9C" w14:textId="77777777" w:rsidR="00AC1D67" w:rsidRDefault="00AC1D67" w:rsidP="00AC1D67">
      <w:pPr>
        <w:pStyle w:val="110"/>
        <w:rPr>
          <w:rFonts w:ascii="Times New Roman" w:hAnsi="Times New Roman" w:cs="Times New Roman"/>
          <w:sz w:val="24"/>
          <w:szCs w:val="24"/>
          <w:lang w:val="kk-KZ"/>
        </w:rPr>
      </w:pPr>
    </w:p>
    <w:tbl>
      <w:tblPr>
        <w:tblW w:w="1602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58"/>
        <w:gridCol w:w="2889"/>
        <w:gridCol w:w="2835"/>
        <w:gridCol w:w="567"/>
        <w:gridCol w:w="2126"/>
        <w:gridCol w:w="709"/>
        <w:gridCol w:w="1985"/>
        <w:gridCol w:w="2551"/>
      </w:tblGrid>
      <w:tr w:rsidR="002D20AF" w14:paraId="4FEBFC6C" w14:textId="77777777" w:rsidTr="008A626B">
        <w:tc>
          <w:tcPr>
            <w:tcW w:w="2358" w:type="dxa"/>
            <w:tcBorders>
              <w:top w:val="single" w:sz="4" w:space="0" w:color="auto"/>
              <w:left w:val="single" w:sz="4" w:space="0" w:color="auto"/>
              <w:bottom w:val="single" w:sz="4" w:space="0" w:color="auto"/>
              <w:right w:val="single" w:sz="4" w:space="0" w:color="auto"/>
            </w:tcBorders>
            <w:vAlign w:val="center"/>
            <w:hideMark/>
          </w:tcPr>
          <w:p w14:paraId="4E65EAB4" w14:textId="59D9C7FB" w:rsidR="002D20AF" w:rsidRDefault="002D20AF" w:rsidP="002D20AF">
            <w:pPr>
              <w:pStyle w:val="110"/>
              <w:spacing w:line="276" w:lineRule="auto"/>
              <w:rPr>
                <w:rFonts w:ascii="Times New Roman" w:hAnsi="Times New Roman" w:cs="Times New Roman"/>
                <w:b/>
                <w:bCs/>
                <w:sz w:val="24"/>
                <w:szCs w:val="24"/>
              </w:rPr>
            </w:pPr>
            <w:r w:rsidRPr="009D4B67">
              <w:rPr>
                <w:rFonts w:ascii="Times New Roman" w:hAnsi="Times New Roman" w:cs="Times New Roman"/>
                <w:b/>
                <w:sz w:val="24"/>
                <w:szCs w:val="24"/>
              </w:rPr>
              <w:t>Күн тәртібінің үлгісі</w:t>
            </w:r>
          </w:p>
        </w:tc>
        <w:tc>
          <w:tcPr>
            <w:tcW w:w="2889" w:type="dxa"/>
            <w:tcBorders>
              <w:top w:val="single" w:sz="4" w:space="0" w:color="auto"/>
              <w:left w:val="single" w:sz="4" w:space="0" w:color="auto"/>
              <w:bottom w:val="single" w:sz="4" w:space="0" w:color="auto"/>
              <w:right w:val="single" w:sz="4" w:space="0" w:color="auto"/>
            </w:tcBorders>
            <w:hideMark/>
          </w:tcPr>
          <w:p w14:paraId="36E9CDBD" w14:textId="77777777" w:rsidR="002D20AF" w:rsidRDefault="002D20AF" w:rsidP="002D20AF">
            <w:pPr>
              <w:pStyle w:val="110"/>
              <w:spacing w:line="276" w:lineRule="auto"/>
              <w:rPr>
                <w:rFonts w:ascii="Times New Roman" w:hAnsi="Times New Roman" w:cs="Times New Roman"/>
                <w:b/>
                <w:bCs/>
                <w:sz w:val="24"/>
                <w:szCs w:val="24"/>
              </w:rPr>
            </w:pPr>
            <w:r>
              <w:rPr>
                <w:rFonts w:ascii="Times New Roman" w:hAnsi="Times New Roman" w:cs="Times New Roman"/>
                <w:b/>
                <w:bCs/>
                <w:sz w:val="24"/>
                <w:szCs w:val="24"/>
              </w:rPr>
              <w:t>Дүйсенбі/Понедельни</w:t>
            </w:r>
          </w:p>
          <w:p w14:paraId="4286970A" w14:textId="77777777" w:rsidR="002D20AF" w:rsidRDefault="002D20AF" w:rsidP="002D20AF">
            <w:pPr>
              <w:pStyle w:val="110"/>
              <w:spacing w:line="276"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29</w:t>
            </w:r>
            <w:r>
              <w:rPr>
                <w:rFonts w:ascii="Times New Roman" w:hAnsi="Times New Roman" w:cs="Times New Roman"/>
                <w:b/>
                <w:bCs/>
                <w:sz w:val="24"/>
                <w:szCs w:val="24"/>
              </w:rPr>
              <w:t>.12.202</w:t>
            </w:r>
            <w:r>
              <w:rPr>
                <w:rFonts w:ascii="Times New Roman" w:hAnsi="Times New Roman" w:cs="Times New Roman"/>
                <w:b/>
                <w:bCs/>
                <w:sz w:val="24"/>
                <w:szCs w:val="24"/>
                <w:lang w:val="kk-KZ"/>
              </w:rPr>
              <w:t>5</w:t>
            </w:r>
          </w:p>
        </w:tc>
        <w:tc>
          <w:tcPr>
            <w:tcW w:w="2835" w:type="dxa"/>
            <w:tcBorders>
              <w:top w:val="single" w:sz="4" w:space="0" w:color="auto"/>
              <w:left w:val="single" w:sz="4" w:space="0" w:color="auto"/>
              <w:bottom w:val="single" w:sz="4" w:space="0" w:color="auto"/>
              <w:right w:val="single" w:sz="4" w:space="0" w:color="auto"/>
            </w:tcBorders>
            <w:hideMark/>
          </w:tcPr>
          <w:p w14:paraId="405D2A22" w14:textId="77777777" w:rsidR="002D20AF" w:rsidRDefault="002D20AF" w:rsidP="002D20AF">
            <w:pPr>
              <w:pStyle w:val="110"/>
              <w:spacing w:line="276" w:lineRule="auto"/>
              <w:rPr>
                <w:rFonts w:ascii="Times New Roman" w:hAnsi="Times New Roman" w:cs="Times New Roman"/>
                <w:b/>
                <w:bCs/>
                <w:sz w:val="24"/>
                <w:szCs w:val="24"/>
                <w:lang w:val="kk-KZ"/>
              </w:rPr>
            </w:pPr>
            <w:r>
              <w:rPr>
                <w:rFonts w:ascii="Times New Roman" w:hAnsi="Times New Roman" w:cs="Times New Roman"/>
                <w:b/>
                <w:bCs/>
                <w:sz w:val="24"/>
                <w:szCs w:val="24"/>
              </w:rPr>
              <w:t>Сейсенбі / Вторник</w:t>
            </w:r>
          </w:p>
          <w:p w14:paraId="5126297A" w14:textId="77777777" w:rsidR="002D20AF" w:rsidRDefault="002D20AF" w:rsidP="002D20AF">
            <w:pPr>
              <w:pStyle w:val="110"/>
              <w:spacing w:line="276" w:lineRule="auto"/>
              <w:rPr>
                <w:rFonts w:ascii="Times New Roman" w:hAnsi="Times New Roman" w:cs="Times New Roman"/>
                <w:b/>
                <w:bCs/>
                <w:sz w:val="24"/>
                <w:szCs w:val="24"/>
                <w:lang w:val="kk-KZ"/>
              </w:rPr>
            </w:pPr>
            <w:r>
              <w:rPr>
                <w:rFonts w:ascii="Times New Roman" w:hAnsi="Times New Roman" w:cs="Times New Roman"/>
                <w:b/>
                <w:bCs/>
                <w:sz w:val="24"/>
                <w:szCs w:val="24"/>
              </w:rPr>
              <w:t>3</w:t>
            </w:r>
            <w:r>
              <w:rPr>
                <w:rFonts w:ascii="Times New Roman" w:hAnsi="Times New Roman" w:cs="Times New Roman"/>
                <w:b/>
                <w:bCs/>
                <w:sz w:val="24"/>
                <w:szCs w:val="24"/>
                <w:lang w:val="kk-KZ"/>
              </w:rPr>
              <w:t>0</w:t>
            </w:r>
            <w:r>
              <w:rPr>
                <w:rFonts w:ascii="Times New Roman" w:hAnsi="Times New Roman" w:cs="Times New Roman"/>
                <w:b/>
                <w:bCs/>
                <w:sz w:val="24"/>
                <w:szCs w:val="24"/>
              </w:rPr>
              <w:t>.12.202</w:t>
            </w:r>
            <w:r>
              <w:rPr>
                <w:rFonts w:ascii="Times New Roman" w:hAnsi="Times New Roman" w:cs="Times New Roman"/>
                <w:b/>
                <w:bCs/>
                <w:sz w:val="24"/>
                <w:szCs w:val="24"/>
                <w:lang w:val="kk-KZ"/>
              </w:rPr>
              <w:t>5</w:t>
            </w:r>
          </w:p>
        </w:tc>
        <w:tc>
          <w:tcPr>
            <w:tcW w:w="2693" w:type="dxa"/>
            <w:gridSpan w:val="2"/>
            <w:tcBorders>
              <w:top w:val="single" w:sz="4" w:space="0" w:color="auto"/>
              <w:left w:val="single" w:sz="4" w:space="0" w:color="auto"/>
              <w:bottom w:val="single" w:sz="4" w:space="0" w:color="auto"/>
              <w:right w:val="single" w:sz="4" w:space="0" w:color="auto"/>
            </w:tcBorders>
            <w:hideMark/>
          </w:tcPr>
          <w:p w14:paraId="4011FFF7" w14:textId="77777777" w:rsidR="002D20AF" w:rsidRDefault="002D20AF" w:rsidP="002D20AF">
            <w:pPr>
              <w:pStyle w:val="110"/>
              <w:spacing w:line="276" w:lineRule="auto"/>
              <w:rPr>
                <w:rFonts w:ascii="Times New Roman" w:hAnsi="Times New Roman" w:cs="Times New Roman"/>
                <w:b/>
                <w:bCs/>
                <w:sz w:val="24"/>
                <w:szCs w:val="24"/>
                <w:lang w:val="kk-KZ"/>
              </w:rPr>
            </w:pPr>
            <w:r>
              <w:rPr>
                <w:rFonts w:ascii="Times New Roman" w:hAnsi="Times New Roman" w:cs="Times New Roman"/>
                <w:b/>
                <w:bCs/>
                <w:sz w:val="24"/>
                <w:szCs w:val="24"/>
              </w:rPr>
              <w:t>Сәрсенбі /Среда</w:t>
            </w:r>
          </w:p>
          <w:p w14:paraId="0D958DFC" w14:textId="77777777" w:rsidR="002D20AF" w:rsidRDefault="002D20AF" w:rsidP="002D20AF">
            <w:pPr>
              <w:pStyle w:val="110"/>
              <w:spacing w:line="276" w:lineRule="auto"/>
              <w:rPr>
                <w:rFonts w:ascii="Times New Roman" w:hAnsi="Times New Roman" w:cs="Times New Roman"/>
                <w:b/>
                <w:bCs/>
                <w:sz w:val="24"/>
                <w:szCs w:val="24"/>
              </w:rPr>
            </w:pPr>
            <w:r>
              <w:rPr>
                <w:rFonts w:ascii="Times New Roman" w:hAnsi="Times New Roman" w:cs="Times New Roman"/>
                <w:b/>
                <w:bCs/>
                <w:sz w:val="24"/>
                <w:szCs w:val="24"/>
                <w:lang w:val="kk-KZ"/>
              </w:rPr>
              <w:t>3</w:t>
            </w:r>
            <w:r>
              <w:rPr>
                <w:rFonts w:ascii="Times New Roman" w:hAnsi="Times New Roman" w:cs="Times New Roman"/>
                <w:b/>
                <w:bCs/>
                <w:sz w:val="24"/>
                <w:szCs w:val="24"/>
              </w:rPr>
              <w:t>1.</w:t>
            </w:r>
            <w:r>
              <w:rPr>
                <w:rFonts w:ascii="Times New Roman" w:hAnsi="Times New Roman" w:cs="Times New Roman"/>
                <w:b/>
                <w:bCs/>
                <w:sz w:val="24"/>
                <w:szCs w:val="24"/>
                <w:lang w:val="kk-KZ"/>
              </w:rPr>
              <w:t>12</w:t>
            </w:r>
            <w:r>
              <w:rPr>
                <w:rFonts w:ascii="Times New Roman" w:hAnsi="Times New Roman" w:cs="Times New Roman"/>
                <w:b/>
                <w:bCs/>
                <w:sz w:val="24"/>
                <w:szCs w:val="24"/>
              </w:rPr>
              <w:t>.2025</w:t>
            </w:r>
          </w:p>
        </w:tc>
        <w:tc>
          <w:tcPr>
            <w:tcW w:w="2694" w:type="dxa"/>
            <w:gridSpan w:val="2"/>
            <w:tcBorders>
              <w:top w:val="single" w:sz="4" w:space="0" w:color="auto"/>
              <w:left w:val="single" w:sz="4" w:space="0" w:color="auto"/>
              <w:bottom w:val="single" w:sz="4" w:space="0" w:color="auto"/>
              <w:right w:val="single" w:sz="4" w:space="0" w:color="auto"/>
            </w:tcBorders>
            <w:hideMark/>
          </w:tcPr>
          <w:p w14:paraId="3D74BB90" w14:textId="77777777" w:rsidR="002D20AF" w:rsidRDefault="002D20AF" w:rsidP="002D20AF">
            <w:pPr>
              <w:pStyle w:val="110"/>
              <w:spacing w:line="276" w:lineRule="auto"/>
              <w:rPr>
                <w:rFonts w:ascii="Times New Roman" w:hAnsi="Times New Roman" w:cs="Times New Roman"/>
                <w:b/>
                <w:bCs/>
                <w:sz w:val="24"/>
                <w:szCs w:val="24"/>
                <w:lang w:val="kk-KZ"/>
              </w:rPr>
            </w:pPr>
            <w:r>
              <w:rPr>
                <w:rFonts w:ascii="Times New Roman" w:hAnsi="Times New Roman" w:cs="Times New Roman"/>
                <w:b/>
                <w:bCs/>
                <w:sz w:val="24"/>
                <w:szCs w:val="24"/>
              </w:rPr>
              <w:t>Бейсенбі /</w:t>
            </w:r>
          </w:p>
          <w:p w14:paraId="424C53EF" w14:textId="77777777" w:rsidR="002D20AF" w:rsidRDefault="002D20AF" w:rsidP="002D20AF">
            <w:pPr>
              <w:pStyle w:val="110"/>
              <w:spacing w:line="276" w:lineRule="auto"/>
              <w:rPr>
                <w:rFonts w:ascii="Times New Roman" w:hAnsi="Times New Roman" w:cs="Times New Roman"/>
                <w:b/>
                <w:bCs/>
                <w:sz w:val="24"/>
                <w:szCs w:val="24"/>
                <w:lang w:val="kk-KZ"/>
              </w:rPr>
            </w:pPr>
            <w:r>
              <w:rPr>
                <w:rFonts w:ascii="Times New Roman" w:hAnsi="Times New Roman" w:cs="Times New Roman"/>
                <w:b/>
                <w:bCs/>
                <w:sz w:val="24"/>
                <w:szCs w:val="24"/>
              </w:rPr>
              <w:t>0</w:t>
            </w:r>
            <w:r>
              <w:rPr>
                <w:rFonts w:ascii="Times New Roman" w:hAnsi="Times New Roman" w:cs="Times New Roman"/>
                <w:b/>
                <w:bCs/>
                <w:sz w:val="24"/>
                <w:szCs w:val="24"/>
                <w:lang w:val="kk-KZ"/>
              </w:rPr>
              <w:t>1</w:t>
            </w:r>
            <w:r>
              <w:rPr>
                <w:rFonts w:ascii="Times New Roman" w:hAnsi="Times New Roman" w:cs="Times New Roman"/>
                <w:b/>
                <w:bCs/>
                <w:sz w:val="24"/>
                <w:szCs w:val="24"/>
              </w:rPr>
              <w:t>.01.202</w:t>
            </w:r>
            <w:r>
              <w:rPr>
                <w:rFonts w:ascii="Times New Roman" w:hAnsi="Times New Roman" w:cs="Times New Roman"/>
                <w:b/>
                <w:bCs/>
                <w:sz w:val="24"/>
                <w:szCs w:val="24"/>
                <w:lang w:val="kk-KZ"/>
              </w:rPr>
              <w:t>6</w:t>
            </w:r>
          </w:p>
        </w:tc>
        <w:tc>
          <w:tcPr>
            <w:tcW w:w="2551" w:type="dxa"/>
            <w:tcBorders>
              <w:top w:val="single" w:sz="4" w:space="0" w:color="auto"/>
              <w:left w:val="single" w:sz="4" w:space="0" w:color="auto"/>
              <w:bottom w:val="single" w:sz="4" w:space="0" w:color="auto"/>
              <w:right w:val="single" w:sz="4" w:space="0" w:color="auto"/>
            </w:tcBorders>
            <w:hideMark/>
          </w:tcPr>
          <w:p w14:paraId="053CE2C0" w14:textId="77777777" w:rsidR="002D20AF" w:rsidRDefault="002D20AF" w:rsidP="002D20AF">
            <w:pPr>
              <w:pStyle w:val="110"/>
              <w:spacing w:line="276" w:lineRule="auto"/>
              <w:rPr>
                <w:rFonts w:ascii="Times New Roman" w:hAnsi="Times New Roman" w:cs="Times New Roman"/>
                <w:b/>
                <w:bCs/>
                <w:sz w:val="24"/>
                <w:szCs w:val="24"/>
                <w:lang w:val="kk-KZ"/>
              </w:rPr>
            </w:pPr>
            <w:r>
              <w:rPr>
                <w:rFonts w:ascii="Times New Roman" w:hAnsi="Times New Roman" w:cs="Times New Roman"/>
                <w:b/>
                <w:bCs/>
                <w:sz w:val="24"/>
                <w:szCs w:val="24"/>
              </w:rPr>
              <w:t xml:space="preserve">Жұма / Пятница            </w:t>
            </w:r>
          </w:p>
          <w:p w14:paraId="0BD39AF2" w14:textId="77777777" w:rsidR="002D20AF" w:rsidRDefault="002D20AF" w:rsidP="002D20AF">
            <w:pPr>
              <w:pStyle w:val="110"/>
              <w:spacing w:line="276" w:lineRule="auto"/>
              <w:rPr>
                <w:rFonts w:ascii="Times New Roman" w:hAnsi="Times New Roman" w:cs="Times New Roman"/>
                <w:b/>
                <w:bCs/>
                <w:sz w:val="24"/>
                <w:szCs w:val="24"/>
              </w:rPr>
            </w:pPr>
            <w:r>
              <w:rPr>
                <w:rFonts w:ascii="Times New Roman" w:hAnsi="Times New Roman" w:cs="Times New Roman"/>
                <w:b/>
                <w:bCs/>
                <w:sz w:val="24"/>
                <w:szCs w:val="24"/>
              </w:rPr>
              <w:t>0</w:t>
            </w:r>
            <w:r>
              <w:rPr>
                <w:rFonts w:ascii="Times New Roman" w:hAnsi="Times New Roman" w:cs="Times New Roman"/>
                <w:b/>
                <w:bCs/>
                <w:sz w:val="24"/>
                <w:szCs w:val="24"/>
                <w:lang w:val="kk-KZ"/>
              </w:rPr>
              <w:t>2</w:t>
            </w:r>
            <w:r>
              <w:rPr>
                <w:rFonts w:ascii="Times New Roman" w:hAnsi="Times New Roman" w:cs="Times New Roman"/>
                <w:b/>
                <w:bCs/>
                <w:sz w:val="24"/>
                <w:szCs w:val="24"/>
              </w:rPr>
              <w:t>.01.202</w:t>
            </w:r>
            <w:r>
              <w:rPr>
                <w:rFonts w:ascii="Times New Roman" w:hAnsi="Times New Roman" w:cs="Times New Roman"/>
                <w:b/>
                <w:bCs/>
                <w:sz w:val="24"/>
                <w:szCs w:val="24"/>
                <w:lang w:val="kk-KZ"/>
              </w:rPr>
              <w:t xml:space="preserve">6 </w:t>
            </w:r>
          </w:p>
        </w:tc>
      </w:tr>
      <w:tr w:rsidR="002D20AF" w14:paraId="3708BA3F" w14:textId="77777777" w:rsidTr="008A626B">
        <w:tc>
          <w:tcPr>
            <w:tcW w:w="2358" w:type="dxa"/>
            <w:tcBorders>
              <w:top w:val="single" w:sz="4" w:space="0" w:color="auto"/>
              <w:left w:val="single" w:sz="4" w:space="0" w:color="auto"/>
              <w:bottom w:val="single" w:sz="4" w:space="0" w:color="auto"/>
              <w:right w:val="single" w:sz="4" w:space="0" w:color="auto"/>
            </w:tcBorders>
            <w:vAlign w:val="center"/>
            <w:hideMark/>
          </w:tcPr>
          <w:p w14:paraId="2B3F9227" w14:textId="46BBB470" w:rsidR="002D20AF" w:rsidRDefault="002D20AF" w:rsidP="002D20AF">
            <w:pPr>
              <w:pStyle w:val="110"/>
              <w:spacing w:line="276" w:lineRule="auto"/>
              <w:rPr>
                <w:rFonts w:ascii="Times New Roman" w:hAnsi="Times New Roman" w:cs="Times New Roman"/>
                <w:b/>
                <w:bCs/>
                <w:sz w:val="24"/>
                <w:szCs w:val="24"/>
                <w:lang w:val="kk-KZ"/>
              </w:rPr>
            </w:pPr>
            <w:r w:rsidRPr="009D4B67">
              <w:rPr>
                <w:rFonts w:ascii="Times New Roman" w:hAnsi="Times New Roman" w:cs="Times New Roman"/>
                <w:b/>
                <w:sz w:val="24"/>
                <w:szCs w:val="24"/>
              </w:rPr>
              <w:t>Балаларды қабылдау</w:t>
            </w:r>
          </w:p>
        </w:tc>
        <w:tc>
          <w:tcPr>
            <w:tcW w:w="13662" w:type="dxa"/>
            <w:gridSpan w:val="7"/>
            <w:tcBorders>
              <w:top w:val="single" w:sz="4" w:space="0" w:color="auto"/>
              <w:left w:val="single" w:sz="4" w:space="0" w:color="auto"/>
              <w:bottom w:val="single" w:sz="4" w:space="0" w:color="auto"/>
              <w:right w:val="single" w:sz="4" w:space="0" w:color="auto"/>
            </w:tcBorders>
          </w:tcPr>
          <w:p w14:paraId="40D6B09E" w14:textId="77777777" w:rsidR="002D20AF" w:rsidRDefault="002D20AF" w:rsidP="002D20AF">
            <w:pPr>
              <w:pStyle w:val="110"/>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Тәрбиешінің балалармен қарым-қатынасы: отбасылық дәстүрлер туралы жеке әңгімелер, балалармен қарым-қатынас жасау және жақсы көңіл-күй қалыптастыру ойындары. Достық атмосферасын құру. «Алақандағы күн» ойын әдісі. </w:t>
            </w:r>
          </w:p>
          <w:p w14:paraId="07427E0F" w14:textId="77777777" w:rsidR="002D20AF" w:rsidRDefault="002D20AF" w:rsidP="002D20AF">
            <w:pPr>
              <w:pStyle w:val="110"/>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қуаныш, жылулық және сүйіспеншілік атмосферасын құру</w:t>
            </w:r>
          </w:p>
          <w:p w14:paraId="1CEAC511" w14:textId="77777777" w:rsidR="002D20AF" w:rsidRDefault="002D20AF" w:rsidP="002D20AF">
            <w:pPr>
              <w:pStyle w:val="110"/>
              <w:spacing w:line="276" w:lineRule="auto"/>
              <w:rPr>
                <w:rFonts w:ascii="Times New Roman" w:hAnsi="Times New Roman" w:cs="Times New Roman"/>
                <w:sz w:val="24"/>
                <w:szCs w:val="24"/>
              </w:rPr>
            </w:pPr>
            <w:r>
              <w:rPr>
                <w:rFonts w:ascii="Times New Roman" w:hAnsi="Times New Roman" w:cs="Times New Roman"/>
                <w:sz w:val="24"/>
                <w:szCs w:val="24"/>
              </w:rPr>
              <w:t>Сөздік минимум: Сәлеметсіз бе-Здравствуйте.</w:t>
            </w:r>
          </w:p>
          <w:p w14:paraId="7596D8D1" w14:textId="77777777" w:rsidR="002D20AF" w:rsidRDefault="002D20AF" w:rsidP="002D20AF">
            <w:pPr>
              <w:pStyle w:val="110"/>
              <w:spacing w:line="276" w:lineRule="auto"/>
              <w:rPr>
                <w:rFonts w:ascii="Times New Roman" w:hAnsi="Times New Roman" w:cs="Times New Roman"/>
                <w:sz w:val="24"/>
                <w:szCs w:val="24"/>
                <w:highlight w:val="yellow"/>
              </w:rPr>
            </w:pPr>
          </w:p>
        </w:tc>
      </w:tr>
      <w:tr w:rsidR="002D20AF" w14:paraId="3FA27D92" w14:textId="77777777" w:rsidTr="008A626B">
        <w:tc>
          <w:tcPr>
            <w:tcW w:w="2358" w:type="dxa"/>
            <w:tcBorders>
              <w:top w:val="single" w:sz="4" w:space="0" w:color="auto"/>
              <w:left w:val="single" w:sz="4" w:space="0" w:color="auto"/>
              <w:bottom w:val="single" w:sz="4" w:space="0" w:color="auto"/>
              <w:right w:val="single" w:sz="4" w:space="0" w:color="auto"/>
            </w:tcBorders>
            <w:vAlign w:val="center"/>
            <w:hideMark/>
          </w:tcPr>
          <w:p w14:paraId="0A8E909E" w14:textId="44FE71A9" w:rsidR="002D20AF" w:rsidRDefault="002D20AF" w:rsidP="002D20AF">
            <w:pPr>
              <w:pStyle w:val="110"/>
              <w:spacing w:line="276" w:lineRule="auto"/>
              <w:rPr>
                <w:rFonts w:ascii="Times New Roman" w:hAnsi="Times New Roman" w:cs="Times New Roman"/>
                <w:b/>
                <w:bCs/>
                <w:sz w:val="24"/>
                <w:szCs w:val="24"/>
              </w:rPr>
            </w:pPr>
            <w:r w:rsidRPr="009D4B67">
              <w:rPr>
                <w:rFonts w:ascii="Times New Roman" w:hAnsi="Times New Roman" w:cs="Times New Roman"/>
                <w:b/>
                <w:sz w:val="24"/>
                <w:szCs w:val="24"/>
                <w:lang w:val="kk-KZ"/>
              </w:rPr>
              <w:t>Ата-аналармен немесе баланың басқа заңды өкілдерімен әңгімелесу, кеңес беру</w:t>
            </w:r>
          </w:p>
        </w:tc>
        <w:tc>
          <w:tcPr>
            <w:tcW w:w="13662" w:type="dxa"/>
            <w:gridSpan w:val="7"/>
            <w:tcBorders>
              <w:top w:val="single" w:sz="4" w:space="0" w:color="auto"/>
              <w:left w:val="single" w:sz="4" w:space="0" w:color="auto"/>
              <w:bottom w:val="single" w:sz="4" w:space="0" w:color="auto"/>
              <w:right w:val="single" w:sz="4" w:space="0" w:color="auto"/>
            </w:tcBorders>
            <w:hideMark/>
          </w:tcPr>
          <w:p w14:paraId="1A4EC0C3" w14:textId="77777777" w:rsidR="002D20AF" w:rsidRDefault="002D20AF" w:rsidP="002D20AF">
            <w:pPr>
              <w:pStyle w:val="110"/>
              <w:spacing w:line="276" w:lineRule="auto"/>
              <w:rPr>
                <w:rFonts w:ascii="Times New Roman" w:hAnsi="Times New Roman" w:cs="Times New Roman"/>
                <w:sz w:val="24"/>
                <w:szCs w:val="24"/>
              </w:rPr>
            </w:pPr>
            <w:r>
              <w:rPr>
                <w:rFonts w:ascii="Times New Roman" w:hAnsi="Times New Roman" w:cs="Times New Roman"/>
                <w:sz w:val="24"/>
                <w:szCs w:val="24"/>
              </w:rPr>
              <w:t>Бала денсаулығы туралы ата-анамен әңгімелесу. «Егер балалар агрессивті ойындар ойнаса» кеңес беру-әңгіме.</w:t>
            </w:r>
          </w:p>
          <w:p w14:paraId="5A45B7A1" w14:textId="77777777" w:rsidR="002D20AF" w:rsidRDefault="002D20AF" w:rsidP="002D20AF">
            <w:pPr>
              <w:pStyle w:val="110"/>
              <w:spacing w:line="276" w:lineRule="auto"/>
              <w:rPr>
                <w:rFonts w:ascii="Times New Roman" w:hAnsi="Times New Roman" w:cs="Times New Roman"/>
                <w:sz w:val="24"/>
                <w:szCs w:val="24"/>
                <w:highlight w:val="yellow"/>
              </w:rPr>
            </w:pPr>
            <w:r>
              <w:rPr>
                <w:rFonts w:ascii="Times New Roman" w:hAnsi="Times New Roman" w:cs="Times New Roman"/>
                <w:sz w:val="24"/>
                <w:szCs w:val="24"/>
              </w:rPr>
              <w:t>Мақсаты: үйдегі және қоғамдық орындардағы балалар ойындарындағы агрессияның себептерін анықтау.</w:t>
            </w:r>
          </w:p>
        </w:tc>
      </w:tr>
      <w:tr w:rsidR="002D20AF" w14:paraId="2335542E" w14:textId="77777777" w:rsidTr="00307347">
        <w:tc>
          <w:tcPr>
            <w:tcW w:w="2358" w:type="dxa"/>
            <w:tcBorders>
              <w:top w:val="single" w:sz="4" w:space="0" w:color="auto"/>
              <w:left w:val="single" w:sz="4" w:space="0" w:color="auto"/>
              <w:bottom w:val="single" w:sz="4" w:space="0" w:color="auto"/>
              <w:right w:val="single" w:sz="4" w:space="0" w:color="auto"/>
            </w:tcBorders>
            <w:hideMark/>
          </w:tcPr>
          <w:p w14:paraId="4CEF2FCD" w14:textId="7987C26D" w:rsidR="002D20AF" w:rsidRDefault="002D20AF" w:rsidP="002D20AF">
            <w:pPr>
              <w:pStyle w:val="110"/>
              <w:spacing w:line="276" w:lineRule="auto"/>
              <w:rPr>
                <w:rFonts w:ascii="Times New Roman" w:hAnsi="Times New Roman" w:cs="Times New Roman"/>
                <w:b/>
                <w:bCs/>
                <w:sz w:val="24"/>
                <w:szCs w:val="24"/>
              </w:rPr>
            </w:pPr>
            <w:r w:rsidRPr="009D4B67">
              <w:rPr>
                <w:rFonts w:ascii="Times New Roman" w:hAnsi="Times New Roman" w:cs="Times New Roman"/>
                <w:b/>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889" w:type="dxa"/>
            <w:tcBorders>
              <w:top w:val="single" w:sz="4" w:space="0" w:color="auto"/>
              <w:left w:val="single" w:sz="4" w:space="0" w:color="auto"/>
              <w:bottom w:val="single" w:sz="4" w:space="0" w:color="auto"/>
              <w:right w:val="single" w:sz="4" w:space="0" w:color="auto"/>
            </w:tcBorders>
            <w:hideMark/>
          </w:tcPr>
          <w:p w14:paraId="0F099C8C" w14:textId="77777777" w:rsidR="002D20AF" w:rsidRPr="001952F1" w:rsidRDefault="002D20AF" w:rsidP="002D20AF">
            <w:pPr>
              <w:pStyle w:val="110"/>
              <w:spacing w:line="276" w:lineRule="auto"/>
              <w:rPr>
                <w:rFonts w:ascii="Times New Roman" w:hAnsi="Times New Roman" w:cs="Times New Roman"/>
                <w:b/>
                <w:sz w:val="24"/>
                <w:szCs w:val="24"/>
              </w:rPr>
            </w:pPr>
            <w:r w:rsidRPr="001952F1">
              <w:rPr>
                <w:rFonts w:ascii="Times New Roman" w:hAnsi="Times New Roman" w:cs="Times New Roman"/>
                <w:b/>
                <w:sz w:val="24"/>
                <w:szCs w:val="24"/>
              </w:rPr>
              <w:t xml:space="preserve">С. Козловтың </w:t>
            </w:r>
            <w:r w:rsidRPr="001952F1">
              <w:rPr>
                <w:rFonts w:ascii="Times New Roman" w:hAnsi="Times New Roman" w:cs="Times New Roman"/>
                <w:b/>
                <w:bCs/>
                <w:sz w:val="24"/>
                <w:szCs w:val="24"/>
              </w:rPr>
              <w:t>«Қысқы ертегісін»</w:t>
            </w:r>
            <w:r w:rsidRPr="001952F1">
              <w:rPr>
                <w:rFonts w:ascii="Times New Roman" w:hAnsi="Times New Roman" w:cs="Times New Roman"/>
                <w:b/>
                <w:sz w:val="24"/>
                <w:szCs w:val="24"/>
              </w:rPr>
              <w:t xml:space="preserve"> оқу </w:t>
            </w:r>
          </w:p>
          <w:p w14:paraId="7EC76EDD" w14:textId="77777777" w:rsidR="002D20AF" w:rsidRDefault="002D20AF" w:rsidP="002D20AF">
            <w:pPr>
              <w:pStyle w:val="110"/>
              <w:spacing w:line="276" w:lineRule="auto"/>
              <w:rPr>
                <w:rFonts w:ascii="Times New Roman" w:hAnsi="Times New Roman" w:cs="Times New Roman"/>
                <w:sz w:val="24"/>
                <w:szCs w:val="24"/>
                <w:lang w:val="kk-KZ"/>
              </w:rPr>
            </w:pPr>
            <w:r>
              <w:rPr>
                <w:rFonts w:ascii="Times New Roman" w:hAnsi="Times New Roman" w:cs="Times New Roman"/>
                <w:sz w:val="24"/>
                <w:szCs w:val="24"/>
              </w:rPr>
              <w:t>Мақсаты: балаларды ертегідегі оқиғалардың дамуын болжауға үйрету; аюдың не үшін ауырғанын түсіндіруді ұсыну; оның денсаулығына саналы көз</w:t>
            </w:r>
            <w:r>
              <w:rPr>
                <w:rFonts w:ascii="Times New Roman" w:hAnsi="Times New Roman" w:cs="Times New Roman"/>
                <w:sz w:val="24"/>
                <w:szCs w:val="24"/>
                <w:lang w:val="kk-KZ"/>
              </w:rPr>
              <w:t xml:space="preserve"> </w:t>
            </w:r>
            <w:r>
              <w:rPr>
                <w:rFonts w:ascii="Times New Roman" w:hAnsi="Times New Roman" w:cs="Times New Roman"/>
                <w:sz w:val="24"/>
                <w:szCs w:val="24"/>
              </w:rPr>
              <w:t xml:space="preserve">қарасты қалыптастыру; оған қауіп төндіретін нәрселерден аулақ болуға </w:t>
            </w:r>
            <w:r>
              <w:rPr>
                <w:rFonts w:ascii="Times New Roman" w:hAnsi="Times New Roman" w:cs="Times New Roman"/>
                <w:sz w:val="24"/>
                <w:szCs w:val="24"/>
              </w:rPr>
              <w:lastRenderedPageBreak/>
              <w:t>үйрету</w:t>
            </w:r>
          </w:p>
          <w:p w14:paraId="43F5037B" w14:textId="77777777" w:rsidR="002D20AF" w:rsidRDefault="002D20AF" w:rsidP="002D20AF">
            <w:pPr>
              <w:pStyle w:val="110"/>
              <w:spacing w:line="276" w:lineRule="auto"/>
              <w:rPr>
                <w:rFonts w:ascii="Times New Roman" w:hAnsi="Times New Roman" w:cs="Times New Roman"/>
                <w:sz w:val="24"/>
                <w:szCs w:val="24"/>
              </w:rPr>
            </w:pPr>
            <w:r>
              <w:rPr>
                <w:rFonts w:ascii="Times New Roman" w:hAnsi="Times New Roman" w:cs="Times New Roman"/>
                <w:sz w:val="24"/>
                <w:szCs w:val="24"/>
              </w:rPr>
              <w:t xml:space="preserve"> (көркем әдебиет, </w:t>
            </w:r>
            <w:r>
              <w:rPr>
                <w:rFonts w:ascii="Times New Roman" w:hAnsi="Times New Roman" w:cs="Times New Roman"/>
                <w:sz w:val="24"/>
                <w:szCs w:val="24"/>
                <w:lang w:val="kk-KZ"/>
              </w:rPr>
              <w:t>тіл</w:t>
            </w:r>
            <w:r>
              <w:rPr>
                <w:rFonts w:ascii="Times New Roman" w:hAnsi="Times New Roman" w:cs="Times New Roman"/>
                <w:sz w:val="24"/>
                <w:szCs w:val="24"/>
              </w:rPr>
              <w:t xml:space="preserve"> дамыту) </w:t>
            </w:r>
          </w:p>
          <w:p w14:paraId="29934E71" w14:textId="77777777" w:rsidR="002D20AF" w:rsidRDefault="002D20AF" w:rsidP="002D20AF">
            <w:pPr>
              <w:pStyle w:val="110"/>
              <w:spacing w:line="276" w:lineRule="auto"/>
              <w:rPr>
                <w:rFonts w:ascii="Times New Roman" w:hAnsi="Times New Roman" w:cs="Times New Roman"/>
                <w:sz w:val="24"/>
                <w:szCs w:val="24"/>
              </w:rPr>
            </w:pPr>
            <w:r>
              <w:rPr>
                <w:rFonts w:ascii="Times New Roman" w:hAnsi="Times New Roman" w:cs="Times New Roman"/>
                <w:sz w:val="24"/>
                <w:szCs w:val="24"/>
              </w:rPr>
              <w:t>Еңбек тапсырмалары: бөлме өсімдіктеріне күтім жасау</w:t>
            </w:r>
          </w:p>
          <w:p w14:paraId="133506D7" w14:textId="77777777" w:rsidR="002D20AF" w:rsidRDefault="002D20AF" w:rsidP="002D20AF">
            <w:pPr>
              <w:pStyle w:val="110"/>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балалардың өсімдіктерге күтім жасауға деген ұмтылысын ынталандыру; оларға күтім жасаудың тиісті</w:t>
            </w:r>
          </w:p>
          <w:p w14:paraId="74542C03" w14:textId="77777777" w:rsidR="002D20AF" w:rsidRDefault="002D20AF" w:rsidP="002D20AF">
            <w:pPr>
              <w:pStyle w:val="110"/>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дағдыларын қалыптастыру; балаларға олардың бөліктерін дұрыс анықтауға және атауға үйретуді жалғастыру; өсімдіктерге ұқыпты қарауға тәрбиелеу (қоршаған әлеммен таныстыру,қазақ тілі)</w:t>
            </w:r>
          </w:p>
          <w:p w14:paraId="5C295AFC" w14:textId="77777777" w:rsidR="002D20AF" w:rsidRDefault="002D20AF" w:rsidP="002D20AF">
            <w:pPr>
              <w:pStyle w:val="110"/>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Сөздік минимум: </w:t>
            </w:r>
          </w:p>
          <w:p w14:paraId="399464F7" w14:textId="77777777" w:rsidR="002D20AF" w:rsidRDefault="002D20AF" w:rsidP="002D20AF">
            <w:pPr>
              <w:pStyle w:val="110"/>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Қыс- зима</w:t>
            </w:r>
          </w:p>
        </w:tc>
        <w:tc>
          <w:tcPr>
            <w:tcW w:w="2835" w:type="dxa"/>
            <w:tcBorders>
              <w:top w:val="single" w:sz="4" w:space="0" w:color="auto"/>
              <w:left w:val="single" w:sz="4" w:space="0" w:color="auto"/>
              <w:bottom w:val="single" w:sz="4" w:space="0" w:color="auto"/>
              <w:right w:val="single" w:sz="4" w:space="0" w:color="auto"/>
            </w:tcBorders>
          </w:tcPr>
          <w:p w14:paraId="0CF23565" w14:textId="77777777" w:rsidR="002D20AF" w:rsidRDefault="002D20AF" w:rsidP="002D20AF">
            <w:pPr>
              <w:pStyle w:val="110"/>
              <w:spacing w:line="276" w:lineRule="auto"/>
              <w:rPr>
                <w:rFonts w:ascii="Times New Roman" w:hAnsi="Times New Roman" w:cs="Times New Roman"/>
                <w:sz w:val="24"/>
                <w:szCs w:val="24"/>
                <w:lang w:val="kk-KZ"/>
              </w:rPr>
            </w:pPr>
            <w:r>
              <w:rPr>
                <w:rFonts w:ascii="Times New Roman" w:hAnsi="Times New Roman" w:cs="Times New Roman"/>
                <w:b/>
                <w:bCs/>
                <w:sz w:val="24"/>
                <w:szCs w:val="24"/>
                <w:lang w:val="kk-KZ"/>
              </w:rPr>
              <w:lastRenderedPageBreak/>
              <w:t>«Қар қайда пайда болады?»</w:t>
            </w:r>
            <w:r>
              <w:rPr>
                <w:rFonts w:ascii="Times New Roman" w:hAnsi="Times New Roman" w:cs="Times New Roman"/>
                <w:sz w:val="24"/>
                <w:szCs w:val="24"/>
                <w:lang w:val="kk-KZ"/>
              </w:rPr>
              <w:t xml:space="preserve"> </w:t>
            </w:r>
            <w:r w:rsidRPr="001952F1">
              <w:rPr>
                <w:rFonts w:ascii="Times New Roman" w:hAnsi="Times New Roman" w:cs="Times New Roman"/>
                <w:b/>
                <w:sz w:val="24"/>
                <w:szCs w:val="24"/>
                <w:lang w:val="kk-KZ"/>
              </w:rPr>
              <w:t>әңгіме</w:t>
            </w:r>
          </w:p>
          <w:p w14:paraId="42F7191E" w14:textId="77777777" w:rsidR="002D20AF" w:rsidRDefault="002D20AF" w:rsidP="002D20AF">
            <w:pPr>
              <w:pStyle w:val="110"/>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балалардың қыс туралы түсініктерін жалпылау; табиғатта байланыстар мен заңдылықтарды айқындаулы үйрету (қоршаған әлеммен таныстыру)</w:t>
            </w:r>
          </w:p>
          <w:p w14:paraId="1C8B5AEF" w14:textId="77777777" w:rsidR="002D20AF" w:rsidRDefault="002D20AF" w:rsidP="002D20AF">
            <w:pPr>
              <w:pStyle w:val="110"/>
              <w:spacing w:line="276" w:lineRule="auto"/>
              <w:rPr>
                <w:rFonts w:ascii="Times New Roman" w:hAnsi="Times New Roman" w:cs="Times New Roman"/>
                <w:sz w:val="24"/>
                <w:szCs w:val="24"/>
                <w:lang w:val="kk-KZ"/>
              </w:rPr>
            </w:pPr>
          </w:p>
          <w:p w14:paraId="292C3DCB" w14:textId="77777777" w:rsidR="002D20AF" w:rsidRDefault="002D20AF" w:rsidP="002D20AF">
            <w:pPr>
              <w:pStyle w:val="110"/>
              <w:spacing w:line="276" w:lineRule="auto"/>
              <w:rPr>
                <w:rFonts w:ascii="Times New Roman" w:hAnsi="Times New Roman" w:cs="Times New Roman"/>
                <w:sz w:val="24"/>
                <w:szCs w:val="24"/>
                <w:lang w:val="kk-KZ"/>
              </w:rPr>
            </w:pPr>
            <w:r>
              <w:rPr>
                <w:rFonts w:ascii="Times New Roman" w:hAnsi="Times New Roman" w:cs="Times New Roman"/>
                <w:b/>
                <w:bCs/>
                <w:sz w:val="24"/>
                <w:szCs w:val="24"/>
                <w:lang w:val="kk-KZ"/>
              </w:rPr>
              <w:t>«Қарлы бұлт»</w:t>
            </w:r>
            <w:r>
              <w:rPr>
                <w:rFonts w:ascii="Times New Roman" w:hAnsi="Times New Roman" w:cs="Times New Roman"/>
                <w:sz w:val="24"/>
                <w:szCs w:val="24"/>
                <w:lang w:val="kk-KZ"/>
              </w:rPr>
              <w:t xml:space="preserve"> тыныс </w:t>
            </w:r>
            <w:r>
              <w:rPr>
                <w:rFonts w:ascii="Times New Roman" w:hAnsi="Times New Roman" w:cs="Times New Roman"/>
                <w:sz w:val="24"/>
                <w:szCs w:val="24"/>
                <w:lang w:val="kk-KZ"/>
              </w:rPr>
              <w:lastRenderedPageBreak/>
              <w:t>алу жаттығуы</w:t>
            </w:r>
          </w:p>
          <w:p w14:paraId="214B6CB7" w14:textId="77777777" w:rsidR="002D20AF" w:rsidRDefault="002D20AF" w:rsidP="002D20AF">
            <w:pPr>
              <w:pStyle w:val="110"/>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балалардағы тыныс алу жүйесінің, мұрын-жұтқыншақтың және жоғарғы тыныс жолдарының бұлшықетін күшейту; сандық есепті бекіту (дене дамуы, қазақ тілі,математика негіздері) </w:t>
            </w:r>
            <w:r>
              <w:rPr>
                <w:rFonts w:ascii="Times New Roman" w:hAnsi="Times New Roman" w:cs="Times New Roman"/>
                <w:sz w:val="24"/>
                <w:szCs w:val="24"/>
                <w:lang w:val="kk-KZ"/>
              </w:rPr>
              <w:tab/>
            </w:r>
          </w:p>
          <w:p w14:paraId="65966565" w14:textId="77777777" w:rsidR="002D20AF" w:rsidRDefault="002D20AF" w:rsidP="002D20AF">
            <w:pPr>
              <w:pStyle w:val="110"/>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ab/>
            </w:r>
          </w:p>
          <w:p w14:paraId="55BCC761" w14:textId="77777777" w:rsidR="002D20AF" w:rsidRDefault="002D20AF" w:rsidP="002D20AF">
            <w:pPr>
              <w:pStyle w:val="110"/>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4639BF76" w14:textId="77777777" w:rsidR="002D20AF" w:rsidRDefault="002D20AF" w:rsidP="002D20AF">
            <w:pPr>
              <w:pStyle w:val="110"/>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Қар-снег</w:t>
            </w:r>
          </w:p>
        </w:tc>
        <w:tc>
          <w:tcPr>
            <w:tcW w:w="2693" w:type="dxa"/>
            <w:gridSpan w:val="2"/>
            <w:tcBorders>
              <w:top w:val="single" w:sz="4" w:space="0" w:color="auto"/>
              <w:left w:val="single" w:sz="4" w:space="0" w:color="auto"/>
              <w:bottom w:val="single" w:sz="4" w:space="0" w:color="auto"/>
              <w:right w:val="single" w:sz="4" w:space="0" w:color="auto"/>
            </w:tcBorders>
          </w:tcPr>
          <w:p w14:paraId="3072E8EF" w14:textId="77777777" w:rsidR="002D20AF" w:rsidRDefault="002D20AF" w:rsidP="002D20AF">
            <w:pPr>
              <w:pStyle w:val="110"/>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 </w:t>
            </w:r>
            <w:r>
              <w:rPr>
                <w:rFonts w:ascii="Times New Roman" w:hAnsi="Times New Roman" w:cs="Times New Roman"/>
                <w:b/>
                <w:bCs/>
                <w:sz w:val="24"/>
                <w:szCs w:val="24"/>
                <w:lang w:val="kk-KZ"/>
              </w:rPr>
              <w:t xml:space="preserve">«Қар мен мұзды </w:t>
            </w:r>
            <w:r w:rsidRPr="001952F1">
              <w:rPr>
                <w:rFonts w:ascii="Times New Roman" w:hAnsi="Times New Roman" w:cs="Times New Roman"/>
                <w:b/>
                <w:bCs/>
                <w:sz w:val="24"/>
                <w:szCs w:val="24"/>
                <w:lang w:val="kk-KZ"/>
              </w:rPr>
              <w:t>жеуге болмайды!»</w:t>
            </w:r>
            <w:r w:rsidRPr="001952F1">
              <w:rPr>
                <w:rFonts w:ascii="Times New Roman" w:hAnsi="Times New Roman" w:cs="Times New Roman"/>
                <w:b/>
                <w:sz w:val="24"/>
                <w:szCs w:val="24"/>
                <w:lang w:val="kk-KZ"/>
              </w:rPr>
              <w:t xml:space="preserve"> экологиялық әңгіме</w:t>
            </w:r>
          </w:p>
          <w:p w14:paraId="435EF536" w14:textId="77777777" w:rsidR="002D20AF" w:rsidRDefault="002D20AF" w:rsidP="002D20AF">
            <w:pPr>
              <w:pStyle w:val="110"/>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мұздақ пен қардың адамдар үшін қауіпті болуы мүмкін екендігі туралы білім беру (егер олар шатырдан құлайтын болса – жарақаттайды, егер оларды жалап немесе жейтін болса – </w:t>
            </w:r>
            <w:r>
              <w:rPr>
                <w:rFonts w:ascii="Times New Roman" w:hAnsi="Times New Roman" w:cs="Times New Roman"/>
                <w:sz w:val="24"/>
                <w:szCs w:val="24"/>
                <w:lang w:val="kk-KZ"/>
              </w:rPr>
              <w:lastRenderedPageBreak/>
              <w:t xml:space="preserve">тамақ ауруы). Проблемалық жағдайларды жеңу: «Ауладағы қар, ол қантқа ұқсайды, мүмкін тәтті және дәмді болар, мен оны сынап көремін» </w:t>
            </w:r>
          </w:p>
          <w:p w14:paraId="2CF1F109" w14:textId="77777777" w:rsidR="002D20AF" w:rsidRDefault="002D20AF" w:rsidP="002D20AF">
            <w:pPr>
              <w:pStyle w:val="110"/>
              <w:spacing w:line="276" w:lineRule="auto"/>
              <w:rPr>
                <w:rFonts w:ascii="Times New Roman" w:hAnsi="Times New Roman" w:cs="Times New Roman"/>
                <w:sz w:val="24"/>
                <w:szCs w:val="24"/>
                <w:lang w:val="kk-KZ"/>
              </w:rPr>
            </w:pPr>
          </w:p>
          <w:p w14:paraId="58B8A6A2" w14:textId="77777777" w:rsidR="002D20AF" w:rsidRDefault="002D20AF" w:rsidP="002D20AF">
            <w:pPr>
              <w:pStyle w:val="110"/>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3EDD6FD1" w14:textId="77777777" w:rsidR="002D20AF" w:rsidRDefault="002D20AF" w:rsidP="002D20AF">
            <w:pPr>
              <w:pStyle w:val="110"/>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Қар-снег</w:t>
            </w:r>
          </w:p>
          <w:p w14:paraId="50176C08" w14:textId="77777777" w:rsidR="002D20AF" w:rsidRDefault="002D20AF" w:rsidP="002D20AF">
            <w:pPr>
              <w:pStyle w:val="110"/>
              <w:spacing w:line="276" w:lineRule="auto"/>
              <w:rPr>
                <w:rFonts w:ascii="Times New Roman" w:hAnsi="Times New Roman" w:cs="Times New Roman"/>
                <w:sz w:val="24"/>
                <w:szCs w:val="24"/>
                <w:lang w:val="kk-KZ"/>
              </w:rPr>
            </w:pPr>
          </w:p>
          <w:p w14:paraId="2D985735" w14:textId="77777777" w:rsidR="002D20AF" w:rsidRDefault="002D20AF" w:rsidP="002D20AF">
            <w:pPr>
              <w:pStyle w:val="110"/>
              <w:spacing w:line="276" w:lineRule="auto"/>
              <w:rPr>
                <w:rFonts w:ascii="Times New Roman" w:hAnsi="Times New Roman" w:cs="Times New Roman"/>
                <w:sz w:val="24"/>
                <w:szCs w:val="24"/>
                <w:lang w:val="kk-KZ"/>
              </w:rPr>
            </w:pPr>
            <w:r>
              <w:rPr>
                <w:rFonts w:ascii="Times New Roman" w:hAnsi="Times New Roman" w:cs="Times New Roman"/>
                <w:b/>
                <w:bCs/>
                <w:sz w:val="24"/>
                <w:szCs w:val="24"/>
                <w:lang w:val="kk-KZ"/>
              </w:rPr>
              <w:t>«Мұздақ кәмпит сияқты ілулі тұр. Сен не істейсің?</w:t>
            </w:r>
            <w:r>
              <w:rPr>
                <w:rFonts w:ascii="Times New Roman" w:hAnsi="Times New Roman" w:cs="Times New Roman"/>
                <w:sz w:val="24"/>
                <w:szCs w:val="24"/>
                <w:lang w:val="kk-KZ"/>
              </w:rPr>
              <w:t xml:space="preserve"> Осындай мұздақты жеп көресің бе?» (қоршаған әлеммен таныстыру, дене тәрбиесі,қазақ тілі, көркем әдебиет)</w:t>
            </w:r>
          </w:p>
          <w:p w14:paraId="48566019" w14:textId="77777777" w:rsidR="002D20AF" w:rsidRDefault="002D20AF" w:rsidP="002D20AF">
            <w:pPr>
              <w:pStyle w:val="110"/>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34B182BD" w14:textId="77777777" w:rsidR="002D20AF" w:rsidRDefault="002D20AF" w:rsidP="002D20AF">
            <w:pPr>
              <w:pStyle w:val="110"/>
              <w:spacing w:line="276" w:lineRule="auto"/>
              <w:rPr>
                <w:rFonts w:ascii="Times New Roman" w:hAnsi="Times New Roman" w:cs="Times New Roman"/>
                <w:sz w:val="24"/>
                <w:szCs w:val="24"/>
              </w:rPr>
            </w:pPr>
            <w:r>
              <w:rPr>
                <w:rFonts w:ascii="Times New Roman" w:hAnsi="Times New Roman" w:cs="Times New Roman"/>
                <w:sz w:val="24"/>
                <w:szCs w:val="24"/>
              </w:rPr>
              <w:t>Мұз-лед</w:t>
            </w:r>
          </w:p>
          <w:p w14:paraId="18F15678" w14:textId="77777777" w:rsidR="002D20AF" w:rsidRDefault="002D20AF" w:rsidP="002D20AF">
            <w:pPr>
              <w:pStyle w:val="110"/>
              <w:spacing w:line="276" w:lineRule="auto"/>
              <w:rPr>
                <w:rFonts w:ascii="Times New Roman" w:hAnsi="Times New Roman" w:cs="Times New Roman"/>
                <w:sz w:val="24"/>
                <w:szCs w:val="24"/>
                <w:highlight w:val="yellow"/>
              </w:rPr>
            </w:pPr>
          </w:p>
        </w:tc>
        <w:tc>
          <w:tcPr>
            <w:tcW w:w="2694" w:type="dxa"/>
            <w:gridSpan w:val="2"/>
            <w:tcBorders>
              <w:top w:val="single" w:sz="4" w:space="0" w:color="auto"/>
              <w:left w:val="single" w:sz="4" w:space="0" w:color="auto"/>
              <w:bottom w:val="single" w:sz="4" w:space="0" w:color="auto"/>
              <w:right w:val="single" w:sz="4" w:space="0" w:color="auto"/>
            </w:tcBorders>
          </w:tcPr>
          <w:p w14:paraId="7D8EE9D8" w14:textId="77777777" w:rsidR="002D20AF" w:rsidRDefault="002D20AF" w:rsidP="002D20AF">
            <w:pPr>
              <w:pStyle w:val="110"/>
              <w:spacing w:line="276" w:lineRule="auto"/>
              <w:rPr>
                <w:rFonts w:ascii="Times New Roman" w:hAnsi="Times New Roman" w:cs="Times New Roman"/>
                <w:sz w:val="24"/>
                <w:szCs w:val="24"/>
                <w:highlight w:val="yellow"/>
              </w:rPr>
            </w:pPr>
          </w:p>
        </w:tc>
        <w:tc>
          <w:tcPr>
            <w:tcW w:w="2551" w:type="dxa"/>
            <w:tcBorders>
              <w:top w:val="single" w:sz="4" w:space="0" w:color="auto"/>
              <w:left w:val="single" w:sz="4" w:space="0" w:color="auto"/>
              <w:bottom w:val="single" w:sz="4" w:space="0" w:color="auto"/>
              <w:right w:val="single" w:sz="4" w:space="0" w:color="auto"/>
            </w:tcBorders>
          </w:tcPr>
          <w:p w14:paraId="6EAE02C5" w14:textId="77777777" w:rsidR="002D20AF" w:rsidRDefault="002D20AF" w:rsidP="002D20AF">
            <w:pPr>
              <w:pStyle w:val="110"/>
              <w:spacing w:line="276" w:lineRule="auto"/>
              <w:rPr>
                <w:rFonts w:ascii="Times New Roman" w:hAnsi="Times New Roman" w:cs="Times New Roman"/>
                <w:sz w:val="24"/>
                <w:szCs w:val="24"/>
              </w:rPr>
            </w:pPr>
            <w:r>
              <w:rPr>
                <w:rFonts w:ascii="Times New Roman" w:hAnsi="Times New Roman" w:cs="Times New Roman"/>
                <w:sz w:val="24"/>
                <w:szCs w:val="24"/>
              </w:rPr>
              <w:t xml:space="preserve"> </w:t>
            </w:r>
          </w:p>
          <w:p w14:paraId="24AD30C9" w14:textId="77777777" w:rsidR="002D20AF" w:rsidRDefault="002D20AF" w:rsidP="002D20AF">
            <w:pPr>
              <w:pStyle w:val="110"/>
              <w:spacing w:line="276" w:lineRule="auto"/>
              <w:rPr>
                <w:rFonts w:ascii="Times New Roman" w:hAnsi="Times New Roman" w:cs="Times New Roman"/>
                <w:sz w:val="24"/>
                <w:szCs w:val="24"/>
                <w:highlight w:val="yellow"/>
              </w:rPr>
            </w:pPr>
          </w:p>
        </w:tc>
      </w:tr>
      <w:tr w:rsidR="002D20AF" w14:paraId="42177693" w14:textId="77777777" w:rsidTr="008A626B">
        <w:tc>
          <w:tcPr>
            <w:tcW w:w="2358" w:type="dxa"/>
            <w:tcBorders>
              <w:top w:val="single" w:sz="4" w:space="0" w:color="auto"/>
              <w:left w:val="single" w:sz="4" w:space="0" w:color="auto"/>
              <w:bottom w:val="single" w:sz="4" w:space="0" w:color="auto"/>
              <w:right w:val="single" w:sz="4" w:space="0" w:color="auto"/>
            </w:tcBorders>
            <w:vAlign w:val="center"/>
            <w:hideMark/>
          </w:tcPr>
          <w:p w14:paraId="4FEB3549" w14:textId="34792F41" w:rsidR="002D20AF" w:rsidRDefault="002D20AF" w:rsidP="002D20AF">
            <w:pPr>
              <w:pStyle w:val="110"/>
              <w:spacing w:line="276" w:lineRule="auto"/>
              <w:rPr>
                <w:rFonts w:ascii="Times New Roman" w:hAnsi="Times New Roman" w:cs="Times New Roman"/>
                <w:b/>
                <w:bCs/>
                <w:sz w:val="24"/>
                <w:szCs w:val="24"/>
              </w:rPr>
            </w:pPr>
            <w:r w:rsidRPr="009D4B67">
              <w:rPr>
                <w:rFonts w:ascii="Times New Roman" w:hAnsi="Times New Roman" w:cs="Times New Roman"/>
                <w:b/>
                <w:sz w:val="24"/>
                <w:szCs w:val="24"/>
              </w:rPr>
              <w:t>Ертеңгілік жаттығу</w:t>
            </w:r>
          </w:p>
        </w:tc>
        <w:tc>
          <w:tcPr>
            <w:tcW w:w="13662" w:type="dxa"/>
            <w:gridSpan w:val="7"/>
            <w:tcBorders>
              <w:top w:val="single" w:sz="4" w:space="0" w:color="auto"/>
              <w:left w:val="single" w:sz="4" w:space="0" w:color="auto"/>
              <w:bottom w:val="single" w:sz="4" w:space="0" w:color="auto"/>
              <w:right w:val="single" w:sz="4" w:space="0" w:color="auto"/>
            </w:tcBorders>
          </w:tcPr>
          <w:p w14:paraId="0D6823CA" w14:textId="77777777" w:rsidR="002D20AF" w:rsidRDefault="002D20AF" w:rsidP="002D20AF">
            <w:pPr>
              <w:pStyle w:val="110"/>
              <w:spacing w:line="276" w:lineRule="auto"/>
              <w:rPr>
                <w:rFonts w:ascii="Times New Roman" w:hAnsi="Times New Roman" w:cs="Times New Roman"/>
                <w:color w:val="000000"/>
                <w:sz w:val="24"/>
                <w:szCs w:val="24"/>
                <w:lang w:eastAsia="ru-RU"/>
              </w:rPr>
            </w:pPr>
            <w:r>
              <w:rPr>
                <w:rFonts w:ascii="Times New Roman" w:eastAsia="Calibri" w:hAnsi="Times New Roman" w:cs="Times New Roman"/>
                <w:sz w:val="24"/>
                <w:szCs w:val="24"/>
              </w:rPr>
              <w:t xml:space="preserve">Танертенгілік </w:t>
            </w:r>
            <w:r>
              <w:rPr>
                <w:rFonts w:ascii="Times New Roman" w:hAnsi="Times New Roman" w:cs="Times New Roman"/>
                <w:color w:val="000000"/>
                <w:sz w:val="24"/>
                <w:szCs w:val="24"/>
                <w:lang w:eastAsia="ru-RU"/>
              </w:rPr>
              <w:t>жаттығулар кешені</w:t>
            </w:r>
          </w:p>
          <w:p w14:paraId="6F31AFEE" w14:textId="77777777" w:rsidR="002D20AF" w:rsidRDefault="002D20AF" w:rsidP="002D20AF">
            <w:pPr>
              <w:pStyle w:val="110"/>
              <w:spacing w:line="276" w:lineRule="auto"/>
              <w:rPr>
                <w:rFonts w:ascii="Times New Roman" w:eastAsia="Calibri" w:hAnsi="Times New Roman" w:cs="Times New Roman"/>
                <w:sz w:val="24"/>
                <w:szCs w:val="24"/>
              </w:rPr>
            </w:pPr>
            <w:r>
              <w:rPr>
                <w:rFonts w:ascii="Times New Roman" w:hAnsi="Times New Roman" w:cs="Times New Roman"/>
                <w:color w:val="000000"/>
                <w:sz w:val="24"/>
                <w:szCs w:val="24"/>
                <w:lang w:eastAsia="ru-RU"/>
              </w:rPr>
              <w:t>Кешен № 8</w:t>
            </w:r>
          </w:p>
          <w:p w14:paraId="60373C76" w14:textId="77777777" w:rsidR="002D20AF" w:rsidRDefault="002D20AF" w:rsidP="002D20AF">
            <w:pPr>
              <w:pStyle w:val="110"/>
              <w:spacing w:line="276" w:lineRule="auto"/>
              <w:rPr>
                <w:rFonts w:ascii="Times New Roman" w:eastAsia="Times New Roman" w:hAnsi="Times New Roman" w:cs="Times New Roman"/>
                <w:sz w:val="24"/>
                <w:szCs w:val="24"/>
                <w:lang w:val="kk-KZ"/>
              </w:rPr>
            </w:pPr>
          </w:p>
        </w:tc>
      </w:tr>
      <w:tr w:rsidR="002D20AF" w14:paraId="4671B663" w14:textId="77777777" w:rsidTr="008A626B">
        <w:trPr>
          <w:trHeight w:val="1138"/>
        </w:trPr>
        <w:tc>
          <w:tcPr>
            <w:tcW w:w="2358" w:type="dxa"/>
            <w:tcBorders>
              <w:top w:val="single" w:sz="4" w:space="0" w:color="auto"/>
              <w:left w:val="single" w:sz="4" w:space="0" w:color="auto"/>
              <w:bottom w:val="single" w:sz="4" w:space="0" w:color="auto"/>
              <w:right w:val="single" w:sz="4" w:space="0" w:color="auto"/>
            </w:tcBorders>
            <w:vAlign w:val="center"/>
            <w:hideMark/>
          </w:tcPr>
          <w:p w14:paraId="640DA691" w14:textId="061AB266" w:rsidR="002D20AF" w:rsidRDefault="002D20AF" w:rsidP="002D20AF">
            <w:pPr>
              <w:pStyle w:val="110"/>
              <w:spacing w:line="276" w:lineRule="auto"/>
              <w:rPr>
                <w:rFonts w:ascii="Times New Roman" w:hAnsi="Times New Roman" w:cs="Times New Roman"/>
                <w:b/>
                <w:bCs/>
                <w:sz w:val="24"/>
                <w:szCs w:val="24"/>
              </w:rPr>
            </w:pPr>
            <w:r w:rsidRPr="009D4B67">
              <w:rPr>
                <w:rFonts w:ascii="Times New Roman" w:hAnsi="Times New Roman" w:cs="Times New Roman"/>
                <w:b/>
                <w:sz w:val="24"/>
                <w:szCs w:val="24"/>
              </w:rPr>
              <w:t>Таңғы ас</w:t>
            </w:r>
          </w:p>
        </w:tc>
        <w:tc>
          <w:tcPr>
            <w:tcW w:w="13662" w:type="dxa"/>
            <w:gridSpan w:val="7"/>
            <w:tcBorders>
              <w:top w:val="single" w:sz="4" w:space="0" w:color="auto"/>
              <w:left w:val="single" w:sz="4" w:space="0" w:color="auto"/>
              <w:bottom w:val="single" w:sz="4" w:space="0" w:color="auto"/>
              <w:right w:val="single" w:sz="4" w:space="0" w:color="auto"/>
            </w:tcBorders>
            <w:hideMark/>
          </w:tcPr>
          <w:p w14:paraId="7ABBE6C8" w14:textId="77777777" w:rsidR="002D20AF" w:rsidRDefault="002D20AF" w:rsidP="002D20AF">
            <w:pPr>
              <w:pStyle w:val="110"/>
              <w:spacing w:line="276" w:lineRule="auto"/>
              <w:rPr>
                <w:rFonts w:ascii="Times New Roman" w:hAnsi="Times New Roman" w:cs="Times New Roman"/>
                <w:sz w:val="24"/>
                <w:szCs w:val="24"/>
              </w:rPr>
            </w:pPr>
            <w:r>
              <w:rPr>
                <w:rFonts w:ascii="Times New Roman" w:hAnsi="Times New Roman" w:cs="Times New Roman"/>
                <w:sz w:val="24"/>
                <w:szCs w:val="24"/>
              </w:rPr>
              <w:t>Біз үстелге отырамыз, ешкімді тыңдамаймыз.</w:t>
            </w:r>
          </w:p>
          <w:p w14:paraId="15918C42" w14:textId="77777777" w:rsidR="002D20AF" w:rsidRDefault="002D20AF" w:rsidP="002D20AF">
            <w:pPr>
              <w:pStyle w:val="110"/>
              <w:spacing w:line="276" w:lineRule="auto"/>
              <w:rPr>
                <w:rFonts w:ascii="Times New Roman" w:hAnsi="Times New Roman" w:cs="Times New Roman"/>
                <w:sz w:val="24"/>
                <w:szCs w:val="24"/>
              </w:rPr>
            </w:pPr>
            <w:r>
              <w:rPr>
                <w:rFonts w:ascii="Times New Roman" w:hAnsi="Times New Roman" w:cs="Times New Roman"/>
                <w:sz w:val="24"/>
                <w:szCs w:val="24"/>
              </w:rPr>
              <w:t>Біз үнсіз ас шайнаймыз, ешкімді алаңдатпаймыз.</w:t>
            </w:r>
          </w:p>
          <w:p w14:paraId="0BBE6E5C" w14:textId="77777777" w:rsidR="002D20AF" w:rsidRDefault="002D20AF" w:rsidP="002D20AF">
            <w:pPr>
              <w:pStyle w:val="110"/>
              <w:spacing w:line="276" w:lineRule="auto"/>
              <w:rPr>
                <w:rFonts w:ascii="Times New Roman" w:hAnsi="Times New Roman" w:cs="Times New Roman"/>
                <w:sz w:val="24"/>
                <w:szCs w:val="24"/>
              </w:rPr>
            </w:pPr>
            <w:r>
              <w:rPr>
                <w:rFonts w:ascii="Times New Roman" w:hAnsi="Times New Roman" w:cs="Times New Roman"/>
                <w:sz w:val="24"/>
                <w:szCs w:val="24"/>
              </w:rPr>
              <w:t>Мақсаты: қасықты, майлықты дұрыс қолдану, асықпай тамақтану, тамақты аузымен жақсылап шайнау, нанды ұсақтамау дағдыларын қалыптастыруды жалғастыру (дене дамуы, көркем әдебиет)</w:t>
            </w:r>
          </w:p>
          <w:p w14:paraId="239C839C" w14:textId="77777777" w:rsidR="002D20AF" w:rsidRDefault="002D20AF" w:rsidP="002D20AF">
            <w:pPr>
              <w:pStyle w:val="110"/>
              <w:spacing w:line="276" w:lineRule="auto"/>
              <w:rPr>
                <w:rFonts w:ascii="Times New Roman" w:hAnsi="Times New Roman" w:cs="Times New Roman"/>
                <w:sz w:val="24"/>
                <w:szCs w:val="24"/>
              </w:rPr>
            </w:pPr>
            <w:r>
              <w:rPr>
                <w:rFonts w:ascii="Times New Roman" w:hAnsi="Times New Roman" w:cs="Times New Roman"/>
                <w:sz w:val="24"/>
                <w:szCs w:val="24"/>
              </w:rPr>
              <w:t xml:space="preserve">Сөздік минимум: </w:t>
            </w:r>
            <w:proofErr w:type="gramStart"/>
            <w:r>
              <w:rPr>
                <w:rFonts w:ascii="Times New Roman" w:hAnsi="Times New Roman" w:cs="Times New Roman"/>
                <w:sz w:val="24"/>
                <w:szCs w:val="24"/>
              </w:rPr>
              <w:t>Ас  дәмді</w:t>
            </w:r>
            <w:proofErr w:type="gramEnd"/>
            <w:r>
              <w:rPr>
                <w:rFonts w:ascii="Times New Roman" w:hAnsi="Times New Roman" w:cs="Times New Roman"/>
                <w:sz w:val="24"/>
                <w:szCs w:val="24"/>
              </w:rPr>
              <w:t xml:space="preserve"> болсын-приятного </w:t>
            </w:r>
            <w:proofErr w:type="gramStart"/>
            <w:r>
              <w:rPr>
                <w:rFonts w:ascii="Times New Roman" w:hAnsi="Times New Roman" w:cs="Times New Roman"/>
                <w:sz w:val="24"/>
                <w:szCs w:val="24"/>
              </w:rPr>
              <w:t>аппетита,рахмет</w:t>
            </w:r>
            <w:proofErr w:type="gramEnd"/>
            <w:r>
              <w:rPr>
                <w:rFonts w:ascii="Times New Roman" w:hAnsi="Times New Roman" w:cs="Times New Roman"/>
                <w:sz w:val="24"/>
                <w:szCs w:val="24"/>
              </w:rPr>
              <w:t>-спасибо.</w:t>
            </w:r>
          </w:p>
        </w:tc>
      </w:tr>
      <w:tr w:rsidR="002D20AF" w14:paraId="69AE42D4" w14:textId="77777777" w:rsidTr="008A626B">
        <w:tc>
          <w:tcPr>
            <w:tcW w:w="2358" w:type="dxa"/>
            <w:tcBorders>
              <w:top w:val="single" w:sz="4" w:space="0" w:color="auto"/>
              <w:left w:val="single" w:sz="4" w:space="0" w:color="auto"/>
              <w:bottom w:val="single" w:sz="4" w:space="0" w:color="auto"/>
              <w:right w:val="single" w:sz="4" w:space="0" w:color="auto"/>
            </w:tcBorders>
            <w:vAlign w:val="center"/>
            <w:hideMark/>
          </w:tcPr>
          <w:p w14:paraId="136ECF15" w14:textId="6883F30D" w:rsidR="002D20AF" w:rsidRDefault="002D20AF" w:rsidP="002D20AF">
            <w:pPr>
              <w:pStyle w:val="110"/>
              <w:spacing w:line="276" w:lineRule="auto"/>
              <w:rPr>
                <w:rFonts w:ascii="Times New Roman" w:hAnsi="Times New Roman" w:cs="Times New Roman"/>
                <w:b/>
                <w:bCs/>
                <w:sz w:val="24"/>
                <w:szCs w:val="24"/>
              </w:rPr>
            </w:pPr>
            <w:r w:rsidRPr="009D4B67">
              <w:rPr>
                <w:rFonts w:ascii="Times New Roman" w:hAnsi="Times New Roman" w:cs="Times New Roman"/>
                <w:b/>
                <w:sz w:val="24"/>
                <w:szCs w:val="24"/>
              </w:rPr>
              <w:lastRenderedPageBreak/>
              <w:t>Ұйымдастырылған іс-әрекетті өткізуге дайындық (бұдан әрі – ҰІӘ)</w:t>
            </w:r>
          </w:p>
        </w:tc>
        <w:tc>
          <w:tcPr>
            <w:tcW w:w="2889" w:type="dxa"/>
            <w:tcBorders>
              <w:top w:val="single" w:sz="4" w:space="0" w:color="auto"/>
              <w:left w:val="single" w:sz="4" w:space="0" w:color="auto"/>
              <w:bottom w:val="single" w:sz="4" w:space="0" w:color="auto"/>
              <w:right w:val="single" w:sz="4" w:space="0" w:color="auto"/>
            </w:tcBorders>
          </w:tcPr>
          <w:p w14:paraId="1D0B0750" w14:textId="77777777" w:rsidR="002D20AF" w:rsidRDefault="002D20AF" w:rsidP="002D20AF">
            <w:pPr>
              <w:pStyle w:val="110"/>
              <w:spacing w:line="276" w:lineRule="auto"/>
              <w:rPr>
                <w:rFonts w:ascii="Times New Roman" w:hAnsi="Times New Roman" w:cs="Times New Roman"/>
                <w:b/>
                <w:bCs/>
                <w:sz w:val="24"/>
                <w:szCs w:val="24"/>
              </w:rPr>
            </w:pPr>
            <w:r>
              <w:rPr>
                <w:rFonts w:ascii="Times New Roman" w:hAnsi="Times New Roman" w:cs="Times New Roman"/>
                <w:b/>
                <w:bCs/>
                <w:sz w:val="24"/>
                <w:szCs w:val="24"/>
              </w:rPr>
              <w:t>«Қолғаптарды безендіру»</w:t>
            </w:r>
          </w:p>
          <w:p w14:paraId="4B2441C2" w14:textId="77777777" w:rsidR="002D20AF" w:rsidRDefault="002D20AF" w:rsidP="002D20AF">
            <w:pPr>
              <w:pStyle w:val="110"/>
              <w:spacing w:line="276" w:lineRule="auto"/>
              <w:rPr>
                <w:rFonts w:ascii="Times New Roman" w:hAnsi="Times New Roman" w:cs="Times New Roman"/>
                <w:sz w:val="24"/>
                <w:szCs w:val="24"/>
              </w:rPr>
            </w:pPr>
            <w:r>
              <w:rPr>
                <w:rFonts w:ascii="Times New Roman" w:hAnsi="Times New Roman" w:cs="Times New Roman"/>
                <w:sz w:val="24"/>
                <w:szCs w:val="24"/>
              </w:rPr>
              <w:t xml:space="preserve">Мақсаты: дайындаманы безендіру процесінде бояуды қолданудың әртүрлі әдістерін қолдануға үйрету; түс туралы идеяларды бекіту; өрнек салу (төсеу); қолғаптарды гүл мозаикасымен безендіру: қызыл, көк, жасыл (сурет </w:t>
            </w:r>
            <w:proofErr w:type="gramStart"/>
            <w:r>
              <w:rPr>
                <w:rFonts w:ascii="Times New Roman" w:hAnsi="Times New Roman" w:cs="Times New Roman"/>
                <w:sz w:val="24"/>
                <w:szCs w:val="24"/>
              </w:rPr>
              <w:t>салу,тілі</w:t>
            </w:r>
            <w:proofErr w:type="gramEnd"/>
            <w:r>
              <w:rPr>
                <w:rFonts w:ascii="Times New Roman" w:hAnsi="Times New Roman" w:cs="Times New Roman"/>
                <w:sz w:val="24"/>
                <w:szCs w:val="24"/>
              </w:rPr>
              <w:t xml:space="preserve">,қазақ </w:t>
            </w:r>
            <w:r>
              <w:rPr>
                <w:rFonts w:ascii="Times New Roman" w:hAnsi="Times New Roman" w:cs="Times New Roman"/>
                <w:sz w:val="24"/>
                <w:szCs w:val="24"/>
                <w:lang w:val="kk-KZ"/>
              </w:rPr>
              <w:t xml:space="preserve">тіл </w:t>
            </w:r>
            <w:r>
              <w:rPr>
                <w:rFonts w:ascii="Times New Roman" w:hAnsi="Times New Roman" w:cs="Times New Roman"/>
                <w:sz w:val="24"/>
                <w:szCs w:val="24"/>
              </w:rPr>
              <w:t>дамыту)</w:t>
            </w:r>
          </w:p>
          <w:p w14:paraId="48FB8412" w14:textId="77777777" w:rsidR="002D20AF" w:rsidRDefault="002D20AF" w:rsidP="002D20AF">
            <w:pPr>
              <w:pStyle w:val="110"/>
              <w:spacing w:line="276" w:lineRule="auto"/>
              <w:rPr>
                <w:rFonts w:ascii="Times New Roman" w:hAnsi="Times New Roman" w:cs="Times New Roman"/>
                <w:sz w:val="24"/>
                <w:szCs w:val="24"/>
                <w:lang w:val="kk-KZ"/>
              </w:rPr>
            </w:pPr>
          </w:p>
          <w:p w14:paraId="74068326" w14:textId="77777777" w:rsidR="002D20AF" w:rsidRDefault="002D20AF" w:rsidP="002D20AF">
            <w:pPr>
              <w:pStyle w:val="110"/>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Сөздік минимум: </w:t>
            </w:r>
          </w:p>
          <w:p w14:paraId="38E23620" w14:textId="77777777" w:rsidR="002D20AF" w:rsidRDefault="002D20AF" w:rsidP="002D20AF">
            <w:pPr>
              <w:pStyle w:val="110"/>
              <w:spacing w:line="276" w:lineRule="auto"/>
              <w:rPr>
                <w:rFonts w:ascii="Times New Roman" w:hAnsi="Times New Roman" w:cs="Times New Roman"/>
                <w:sz w:val="24"/>
                <w:szCs w:val="24"/>
                <w:lang w:val="kk-KZ"/>
              </w:rPr>
            </w:pPr>
            <w:r>
              <w:rPr>
                <w:rFonts w:ascii="Times New Roman" w:hAnsi="Times New Roman" w:cs="Times New Roman"/>
                <w:sz w:val="24"/>
                <w:szCs w:val="24"/>
              </w:rPr>
              <w:t>Көлғап- варежки</w:t>
            </w:r>
          </w:p>
          <w:p w14:paraId="59434410" w14:textId="77777777" w:rsidR="002D20AF" w:rsidRDefault="002D20AF" w:rsidP="002D20AF">
            <w:pPr>
              <w:pStyle w:val="110"/>
              <w:spacing w:line="276" w:lineRule="auto"/>
              <w:rPr>
                <w:rFonts w:ascii="Times New Roman" w:hAnsi="Times New Roman" w:cs="Times New Roman"/>
                <w:sz w:val="24"/>
                <w:szCs w:val="24"/>
              </w:rPr>
            </w:pPr>
          </w:p>
          <w:p w14:paraId="0496FCDF" w14:textId="77777777" w:rsidR="002D20AF" w:rsidRDefault="002D20AF" w:rsidP="002D20AF">
            <w:pPr>
              <w:pStyle w:val="110"/>
              <w:spacing w:line="276" w:lineRule="auto"/>
              <w:rPr>
                <w:rFonts w:ascii="Times New Roman" w:hAnsi="Times New Roman" w:cs="Times New Roman"/>
                <w:sz w:val="24"/>
                <w:szCs w:val="24"/>
              </w:rPr>
            </w:pPr>
            <w:r>
              <w:rPr>
                <w:rFonts w:ascii="Times New Roman" w:hAnsi="Times New Roman" w:cs="Times New Roman"/>
                <w:sz w:val="24"/>
                <w:szCs w:val="24"/>
              </w:rPr>
              <w:t xml:space="preserve"> </w:t>
            </w:r>
          </w:p>
          <w:p w14:paraId="2F6FAF6F" w14:textId="77777777" w:rsidR="002D20AF" w:rsidRDefault="002D20AF" w:rsidP="002D20AF">
            <w:pPr>
              <w:pStyle w:val="110"/>
              <w:spacing w:line="276" w:lineRule="auto"/>
              <w:rPr>
                <w:rFonts w:ascii="Times New Roman" w:hAnsi="Times New Roman" w:cs="Times New Roman"/>
                <w:sz w:val="24"/>
                <w:szCs w:val="24"/>
                <w:lang w:val="kk-KZ"/>
              </w:rPr>
            </w:pPr>
          </w:p>
        </w:tc>
        <w:tc>
          <w:tcPr>
            <w:tcW w:w="2835" w:type="dxa"/>
            <w:tcBorders>
              <w:top w:val="single" w:sz="4" w:space="0" w:color="auto"/>
              <w:left w:val="single" w:sz="4" w:space="0" w:color="auto"/>
              <w:bottom w:val="single" w:sz="4" w:space="0" w:color="auto"/>
              <w:right w:val="single" w:sz="4" w:space="0" w:color="auto"/>
            </w:tcBorders>
            <w:hideMark/>
          </w:tcPr>
          <w:p w14:paraId="6AAA068B" w14:textId="77777777" w:rsidR="002D20AF" w:rsidRDefault="002D20AF" w:rsidP="002D20AF">
            <w:pPr>
              <w:pStyle w:val="110"/>
              <w:spacing w:line="276" w:lineRule="auto"/>
              <w:rPr>
                <w:rFonts w:ascii="Times New Roman" w:hAnsi="Times New Roman" w:cs="Times New Roman"/>
                <w:sz w:val="24"/>
                <w:szCs w:val="24"/>
                <w:lang w:val="kk-KZ"/>
              </w:rPr>
            </w:pPr>
            <w:r w:rsidRPr="001952F1">
              <w:rPr>
                <w:rFonts w:ascii="Times New Roman" w:hAnsi="Times New Roman" w:cs="Times New Roman"/>
                <w:b/>
                <w:sz w:val="24"/>
                <w:szCs w:val="24"/>
                <w:lang w:val="kk-KZ"/>
              </w:rPr>
              <w:t>Танымдық ойын:</w:t>
            </w:r>
            <w:r>
              <w:rPr>
                <w:rFonts w:ascii="Times New Roman" w:hAnsi="Times New Roman" w:cs="Times New Roman"/>
                <w:sz w:val="24"/>
                <w:szCs w:val="24"/>
                <w:lang w:val="kk-KZ"/>
              </w:rPr>
              <w:t xml:space="preserve"> </w:t>
            </w:r>
            <w:r>
              <w:rPr>
                <w:rFonts w:ascii="Times New Roman" w:hAnsi="Times New Roman" w:cs="Times New Roman"/>
                <w:b/>
                <w:bCs/>
                <w:sz w:val="24"/>
                <w:szCs w:val="24"/>
                <w:lang w:val="kk-KZ"/>
              </w:rPr>
              <w:t>«Көзіңді жұмып, қолыңмен анықта»</w:t>
            </w:r>
            <w:r>
              <w:rPr>
                <w:rFonts w:ascii="Times New Roman" w:hAnsi="Times New Roman" w:cs="Times New Roman"/>
                <w:sz w:val="24"/>
                <w:szCs w:val="24"/>
                <w:lang w:val="kk-KZ"/>
              </w:rPr>
              <w:t xml:space="preserve"> Мақсаты: Ұзын-қысқа, жуанжіңішке,ұғымдарын бекіту. (математика негіздері-танымдық және зияткерлік дағдыларды дамыту)</w:t>
            </w:r>
          </w:p>
        </w:tc>
        <w:tc>
          <w:tcPr>
            <w:tcW w:w="2693" w:type="dxa"/>
            <w:gridSpan w:val="2"/>
            <w:tcBorders>
              <w:top w:val="single" w:sz="4" w:space="0" w:color="auto"/>
              <w:left w:val="single" w:sz="4" w:space="0" w:color="auto"/>
              <w:bottom w:val="single" w:sz="4" w:space="0" w:color="auto"/>
              <w:right w:val="single" w:sz="4" w:space="0" w:color="auto"/>
            </w:tcBorders>
          </w:tcPr>
          <w:p w14:paraId="17C9FECE" w14:textId="77777777" w:rsidR="002D20AF" w:rsidRDefault="002D20AF" w:rsidP="002D20AF">
            <w:pPr>
              <w:pStyle w:val="110"/>
              <w:spacing w:line="276"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«Аққала жаса»</w:t>
            </w:r>
          </w:p>
          <w:p w14:paraId="3B40E56D" w14:textId="77777777" w:rsidR="002D20AF" w:rsidRDefault="002D20AF" w:rsidP="002D20AF">
            <w:pPr>
              <w:pStyle w:val="110"/>
              <w:spacing w:line="276"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Мақсаты: тақырыпты тұтас қабылдауды қалыптастыру; дайын формаларды дұрыс орналастыруға үйрету; тапсырманы орындау кезінде және одан кейін сөйлеуді белсендіру; үлкен мектеп жасына дейінгі балалардың эмоционалдылығын, қиялын, қозғалыстарды үйлестіруді, кеңістіктегі бағдарлауды дамыту (музыка,қазақ тілі, құрастыру) </w:t>
            </w:r>
          </w:p>
          <w:p w14:paraId="43AE501A" w14:textId="77777777" w:rsidR="002D20AF" w:rsidRDefault="002D20AF" w:rsidP="002D20AF">
            <w:pPr>
              <w:pStyle w:val="110"/>
              <w:spacing w:line="276" w:lineRule="auto"/>
              <w:rPr>
                <w:rFonts w:ascii="Times New Roman" w:eastAsia="Calibri" w:hAnsi="Times New Roman" w:cs="Times New Roman"/>
                <w:sz w:val="24"/>
                <w:szCs w:val="24"/>
                <w:lang w:val="kk-KZ"/>
              </w:rPr>
            </w:pPr>
          </w:p>
          <w:p w14:paraId="1143D68E" w14:textId="77777777" w:rsidR="002D20AF" w:rsidRDefault="002D20AF" w:rsidP="002D20AF">
            <w:pPr>
              <w:pStyle w:val="110"/>
              <w:spacing w:line="276"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Сөздік минимум: </w:t>
            </w:r>
          </w:p>
          <w:p w14:paraId="728AC8A5" w14:textId="77777777" w:rsidR="002D20AF" w:rsidRDefault="002D20AF" w:rsidP="002D20AF">
            <w:pPr>
              <w:pStyle w:val="110"/>
              <w:spacing w:line="276"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Аққала- снеговик</w:t>
            </w:r>
          </w:p>
        </w:tc>
        <w:tc>
          <w:tcPr>
            <w:tcW w:w="2694" w:type="dxa"/>
            <w:gridSpan w:val="2"/>
            <w:tcBorders>
              <w:top w:val="single" w:sz="4" w:space="0" w:color="auto"/>
              <w:left w:val="single" w:sz="4" w:space="0" w:color="auto"/>
              <w:bottom w:val="single" w:sz="4" w:space="0" w:color="auto"/>
              <w:right w:val="single" w:sz="4" w:space="0" w:color="auto"/>
            </w:tcBorders>
          </w:tcPr>
          <w:p w14:paraId="51405195" w14:textId="77777777" w:rsidR="002D20AF" w:rsidRDefault="002D20AF" w:rsidP="002D20AF">
            <w:pPr>
              <w:pStyle w:val="110"/>
              <w:spacing w:line="276" w:lineRule="auto"/>
              <w:rPr>
                <w:rFonts w:ascii="Times New Roman" w:eastAsia="Times New Roman" w:hAnsi="Times New Roman" w:cs="Times New Roman"/>
                <w:sz w:val="24"/>
                <w:szCs w:val="24"/>
                <w:highlight w:val="yellow"/>
              </w:rPr>
            </w:pPr>
          </w:p>
        </w:tc>
        <w:tc>
          <w:tcPr>
            <w:tcW w:w="2551" w:type="dxa"/>
            <w:tcBorders>
              <w:top w:val="single" w:sz="4" w:space="0" w:color="auto"/>
              <w:left w:val="single" w:sz="4" w:space="0" w:color="auto"/>
              <w:bottom w:val="single" w:sz="4" w:space="0" w:color="auto"/>
              <w:right w:val="single" w:sz="4" w:space="0" w:color="auto"/>
            </w:tcBorders>
          </w:tcPr>
          <w:p w14:paraId="2B86B3D8" w14:textId="77777777" w:rsidR="002D20AF" w:rsidRDefault="002D20AF" w:rsidP="002D20AF">
            <w:pPr>
              <w:pStyle w:val="110"/>
              <w:spacing w:line="276" w:lineRule="auto"/>
              <w:rPr>
                <w:rFonts w:ascii="Times New Roman" w:hAnsi="Times New Roman" w:cs="Times New Roman"/>
                <w:sz w:val="24"/>
                <w:szCs w:val="24"/>
                <w:highlight w:val="yellow"/>
                <w:lang w:val="kk-KZ"/>
              </w:rPr>
            </w:pPr>
          </w:p>
        </w:tc>
      </w:tr>
      <w:tr w:rsidR="002D20AF" w:rsidRPr="002D20AF" w14:paraId="6496E3F6" w14:textId="77777777" w:rsidTr="00307347">
        <w:trPr>
          <w:trHeight w:val="1420"/>
        </w:trPr>
        <w:tc>
          <w:tcPr>
            <w:tcW w:w="2358" w:type="dxa"/>
            <w:vMerge w:val="restart"/>
            <w:tcBorders>
              <w:top w:val="single" w:sz="4" w:space="0" w:color="auto"/>
              <w:left w:val="single" w:sz="4" w:space="0" w:color="auto"/>
              <w:bottom w:val="single" w:sz="4" w:space="0" w:color="auto"/>
              <w:right w:val="single" w:sz="4" w:space="0" w:color="auto"/>
            </w:tcBorders>
            <w:hideMark/>
          </w:tcPr>
          <w:p w14:paraId="7A4005C2" w14:textId="6E153012" w:rsidR="002D20AF" w:rsidRDefault="002D20AF" w:rsidP="002D20AF">
            <w:pPr>
              <w:pStyle w:val="110"/>
              <w:spacing w:line="276" w:lineRule="auto"/>
              <w:rPr>
                <w:rFonts w:ascii="Times New Roman" w:eastAsia="Times New Roman" w:hAnsi="Times New Roman" w:cs="Times New Roman"/>
                <w:b/>
                <w:bCs/>
                <w:sz w:val="24"/>
                <w:szCs w:val="24"/>
              </w:rPr>
            </w:pPr>
            <w:r w:rsidRPr="009D4B67">
              <w:rPr>
                <w:rFonts w:ascii="Times New Roman" w:hAnsi="Times New Roman" w:cs="Times New Roman"/>
                <w:b/>
                <w:sz w:val="24"/>
                <w:szCs w:val="24"/>
              </w:rPr>
              <w:t>Кестеге сәйкес ҰІӘ</w:t>
            </w:r>
            <w:r w:rsidRPr="009D4B67">
              <w:rPr>
                <w:rFonts w:ascii="Times New Roman" w:hAnsi="Times New Roman" w:cs="Times New Roman"/>
                <w:sz w:val="24"/>
                <w:szCs w:val="24"/>
                <w:lang w:val="kk-KZ"/>
              </w:rPr>
              <w:t xml:space="preserve"> </w:t>
            </w:r>
          </w:p>
        </w:tc>
        <w:tc>
          <w:tcPr>
            <w:tcW w:w="2889" w:type="dxa"/>
            <w:tcBorders>
              <w:top w:val="single" w:sz="4" w:space="0" w:color="auto"/>
              <w:left w:val="single" w:sz="4" w:space="0" w:color="auto"/>
              <w:bottom w:val="single" w:sz="4" w:space="0" w:color="auto"/>
              <w:right w:val="single" w:sz="4" w:space="0" w:color="auto"/>
            </w:tcBorders>
          </w:tcPr>
          <w:p w14:paraId="0529E9AD" w14:textId="77777777" w:rsidR="002D20AF" w:rsidRDefault="002D20AF" w:rsidP="002D20AF">
            <w:pPr>
              <w:pStyle w:val="110"/>
              <w:spacing w:line="276"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Қазақ тілі</w:t>
            </w:r>
          </w:p>
          <w:p w14:paraId="33F6519D" w14:textId="77777777" w:rsidR="002D20AF" w:rsidRDefault="002D20AF" w:rsidP="002D20AF">
            <w:pPr>
              <w:pStyle w:val="110"/>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Тақырыбы</w:t>
            </w:r>
            <w:r w:rsidRPr="001952F1">
              <w:rPr>
                <w:rFonts w:ascii="Times New Roman" w:hAnsi="Times New Roman" w:cs="Times New Roman"/>
                <w:sz w:val="24"/>
                <w:szCs w:val="24"/>
                <w:lang w:val="kk-KZ"/>
              </w:rPr>
              <w:t>:</w:t>
            </w:r>
            <w:r w:rsidRPr="001952F1">
              <w:rPr>
                <w:rFonts w:ascii="Times New Roman" w:hAnsi="Times New Roman" w:cs="Times New Roman"/>
                <w:bCs/>
                <w:sz w:val="24"/>
                <w:szCs w:val="24"/>
                <w:lang w:val="kk-KZ"/>
              </w:rPr>
              <w:t>«Жаңа жыл»</w:t>
            </w:r>
          </w:p>
          <w:p w14:paraId="0BA5BD9E" w14:textId="77777777" w:rsidR="002D20AF" w:rsidRDefault="002D20AF" w:rsidP="002D20AF">
            <w:pPr>
              <w:pStyle w:val="110"/>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Міндеттері: Жаңа жыл мерекесі туралы түсінік беру, ол мерекенің ерекшелігін түсіндіру. Қыс мезгілінде қарсы алатын Жаңа жыл мерекесін сурет арқылы сипаттау. Тіл дамыту. </w:t>
            </w:r>
          </w:p>
          <w:p w14:paraId="7068181C" w14:textId="77777777" w:rsidR="002D20AF" w:rsidRDefault="002D20AF" w:rsidP="002D20AF">
            <w:pPr>
              <w:pStyle w:val="110"/>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w:t>
            </w:r>
            <w:r>
              <w:rPr>
                <w:rFonts w:ascii="Times New Roman" w:hAnsi="Times New Roman" w:cs="Times New Roman"/>
                <w:b/>
                <w:bCs/>
                <w:sz w:val="24"/>
                <w:szCs w:val="24"/>
                <w:lang w:val="kk-KZ"/>
              </w:rPr>
              <w:t>Күн мен жаңбыр»</w:t>
            </w:r>
          </w:p>
          <w:p w14:paraId="6471CF79" w14:textId="77777777" w:rsidR="002D20AF" w:rsidRDefault="002D20AF" w:rsidP="002D20AF">
            <w:pPr>
              <w:pStyle w:val="110"/>
              <w:spacing w:line="276" w:lineRule="auto"/>
              <w:rPr>
                <w:lang w:val="kk-KZ"/>
              </w:rPr>
            </w:pPr>
            <w:r>
              <w:rPr>
                <w:rFonts w:ascii="Times New Roman" w:hAnsi="Times New Roman" w:cs="Times New Roman"/>
                <w:sz w:val="24"/>
                <w:szCs w:val="24"/>
                <w:lang w:val="kk-KZ"/>
              </w:rPr>
              <w:lastRenderedPageBreak/>
              <w:t>Мақсаты: Балаларды қарапайым ережелерді сақтауға үйрету</w:t>
            </w:r>
            <w:r>
              <w:rPr>
                <w:lang w:val="kk-KZ"/>
              </w:rPr>
              <w:t>.</w:t>
            </w:r>
          </w:p>
          <w:p w14:paraId="7D3144F9" w14:textId="77777777" w:rsidR="002D20AF" w:rsidRDefault="002D20AF" w:rsidP="002D20AF">
            <w:pPr>
              <w:pStyle w:val="a3"/>
              <w:spacing w:line="276" w:lineRule="auto"/>
              <w:rPr>
                <w:lang w:val="kk-KZ"/>
              </w:rPr>
            </w:pPr>
          </w:p>
          <w:p w14:paraId="662FF380" w14:textId="77777777" w:rsidR="002D20AF" w:rsidRDefault="002D20AF" w:rsidP="002D20AF">
            <w:pPr>
              <w:pStyle w:val="110"/>
              <w:spacing w:line="276" w:lineRule="auto"/>
              <w:rPr>
                <w:rFonts w:ascii="Times New Roman" w:eastAsia="Times New Roman" w:hAnsi="Times New Roman" w:cs="Times New Roman"/>
                <w:sz w:val="24"/>
                <w:szCs w:val="24"/>
                <w:lang w:val="kk-KZ" w:eastAsia="ru-RU"/>
              </w:rPr>
            </w:pPr>
          </w:p>
          <w:p w14:paraId="589D56D5" w14:textId="77777777" w:rsidR="002D20AF" w:rsidRDefault="002D20AF" w:rsidP="002D20AF">
            <w:pPr>
              <w:pStyle w:val="110"/>
              <w:spacing w:line="276" w:lineRule="auto"/>
              <w:rPr>
                <w:rFonts w:ascii="Times New Roman" w:hAnsi="Times New Roman" w:cs="Times New Roman"/>
                <w:sz w:val="24"/>
                <w:szCs w:val="24"/>
                <w:lang w:val="kk-KZ"/>
              </w:rPr>
            </w:pPr>
          </w:p>
        </w:tc>
        <w:tc>
          <w:tcPr>
            <w:tcW w:w="2835" w:type="dxa"/>
            <w:tcBorders>
              <w:top w:val="single" w:sz="4" w:space="0" w:color="auto"/>
              <w:left w:val="single" w:sz="4" w:space="0" w:color="auto"/>
              <w:bottom w:val="single" w:sz="4" w:space="0" w:color="auto"/>
              <w:right w:val="single" w:sz="4" w:space="0" w:color="auto"/>
            </w:tcBorders>
            <w:hideMark/>
          </w:tcPr>
          <w:p w14:paraId="27190159" w14:textId="77777777" w:rsidR="002D20AF" w:rsidRDefault="002D20AF" w:rsidP="002D20AF">
            <w:pPr>
              <w:pStyle w:val="110"/>
              <w:spacing w:line="276"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lastRenderedPageBreak/>
              <w:t>Дене тәрбиесі</w:t>
            </w:r>
          </w:p>
          <w:p w14:paraId="05557041" w14:textId="77777777" w:rsidR="002D20AF" w:rsidRDefault="002D20AF" w:rsidP="002D20AF">
            <w:pPr>
              <w:pStyle w:val="110"/>
              <w:spacing w:line="276" w:lineRule="auto"/>
              <w:rPr>
                <w:rFonts w:ascii="Times New Roman" w:eastAsia="Calibri" w:hAnsi="Times New Roman" w:cs="Times New Roman"/>
                <w:sz w:val="24"/>
                <w:szCs w:val="24"/>
                <w:lang w:val="kk-KZ" w:eastAsia="ru-RU"/>
              </w:rPr>
            </w:pPr>
            <w:r>
              <w:rPr>
                <w:rFonts w:ascii="Times New Roman" w:eastAsia="Times New Roman" w:hAnsi="Times New Roman" w:cs="Times New Roman"/>
                <w:sz w:val="24"/>
                <w:szCs w:val="24"/>
                <w:lang w:val="kk-KZ" w:eastAsia="ru-RU"/>
              </w:rPr>
              <w:t>Тақырыбы:</w:t>
            </w:r>
          </w:p>
          <w:p w14:paraId="39C01494" w14:textId="77777777" w:rsidR="002D20AF" w:rsidRPr="001952F1" w:rsidRDefault="002D20AF" w:rsidP="002D20AF">
            <w:pPr>
              <w:pStyle w:val="110"/>
              <w:spacing w:line="276" w:lineRule="auto"/>
              <w:rPr>
                <w:rFonts w:ascii="Times New Roman" w:eastAsia="Times New Roman" w:hAnsi="Times New Roman" w:cs="Times New Roman"/>
                <w:bCs/>
                <w:sz w:val="24"/>
                <w:szCs w:val="24"/>
                <w:lang w:val="kk-KZ" w:eastAsia="ru-RU"/>
              </w:rPr>
            </w:pPr>
            <w:r w:rsidRPr="001952F1">
              <w:rPr>
                <w:rFonts w:ascii="Times New Roman" w:eastAsia="Times New Roman" w:hAnsi="Times New Roman" w:cs="Times New Roman"/>
                <w:bCs/>
                <w:sz w:val="24"/>
                <w:szCs w:val="24"/>
                <w:lang w:val="kk-KZ" w:eastAsia="ru-RU"/>
              </w:rPr>
              <w:t>"Еңкіс тақтайдың үстімен жүрелеп жүру".</w:t>
            </w:r>
          </w:p>
          <w:p w14:paraId="18E236A1" w14:textId="77777777" w:rsidR="002D20AF" w:rsidRDefault="002D20AF" w:rsidP="002D20AF">
            <w:pPr>
              <w:pStyle w:val="110"/>
              <w:spacing w:line="276" w:lineRule="auto"/>
              <w:rPr>
                <w:rFonts w:ascii="Times New Roman" w:hAnsi="Times New Roman" w:cs="Times New Roman"/>
                <w:color w:val="000000"/>
                <w:spacing w:val="2"/>
                <w:sz w:val="24"/>
                <w:szCs w:val="24"/>
                <w:lang w:val="kk-KZ"/>
              </w:rPr>
            </w:pPr>
            <w:r>
              <w:rPr>
                <w:rFonts w:ascii="Times New Roman" w:eastAsia="Times New Roman" w:hAnsi="Times New Roman" w:cs="Times New Roman"/>
                <w:sz w:val="24"/>
                <w:szCs w:val="24"/>
                <w:lang w:val="kk-KZ" w:eastAsia="ru-RU"/>
              </w:rPr>
              <w:t xml:space="preserve">Міндеттері: </w:t>
            </w:r>
            <w:r>
              <w:rPr>
                <w:rFonts w:ascii="Times New Roman" w:hAnsi="Times New Roman" w:cs="Times New Roman"/>
                <w:color w:val="000000"/>
                <w:spacing w:val="2"/>
                <w:sz w:val="24"/>
                <w:szCs w:val="24"/>
                <w:lang w:val="kk-KZ"/>
              </w:rPr>
              <w:t xml:space="preserve">Бірқалыпты, аяқтың ұшымен, сапта бір-бірден, алаңның бір жағынан екінші жағына, әр түрлі бағытта: тура, шеңбер бойымен, «жыланша», шашырап </w:t>
            </w:r>
            <w:r>
              <w:rPr>
                <w:rFonts w:ascii="Times New Roman" w:hAnsi="Times New Roman" w:cs="Times New Roman"/>
                <w:color w:val="000000"/>
                <w:spacing w:val="2"/>
                <w:sz w:val="24"/>
                <w:szCs w:val="24"/>
                <w:lang w:val="kk-KZ"/>
              </w:rPr>
              <w:lastRenderedPageBreak/>
              <w:t>жүгіру.</w:t>
            </w:r>
          </w:p>
          <w:p w14:paraId="39566F31" w14:textId="77777777" w:rsidR="002D20AF" w:rsidRDefault="002D20AF" w:rsidP="002D20AF">
            <w:pPr>
              <w:pStyle w:val="110"/>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Қимылды  ойын.</w:t>
            </w:r>
          </w:p>
          <w:p w14:paraId="43F48730" w14:textId="77777777" w:rsidR="002D20AF" w:rsidRPr="001952F1" w:rsidRDefault="002D20AF" w:rsidP="002D20AF">
            <w:pPr>
              <w:pStyle w:val="110"/>
              <w:spacing w:line="276" w:lineRule="auto"/>
              <w:rPr>
                <w:rFonts w:ascii="Times New Roman" w:eastAsia="Times New Roman" w:hAnsi="Times New Roman" w:cs="Times New Roman"/>
                <w:bCs/>
                <w:sz w:val="24"/>
                <w:szCs w:val="24"/>
                <w:lang w:val="kk-KZ" w:eastAsia="ru-RU"/>
              </w:rPr>
            </w:pPr>
            <w:r w:rsidRPr="001952F1">
              <w:rPr>
                <w:rFonts w:ascii="Times New Roman" w:eastAsia="Times New Roman" w:hAnsi="Times New Roman" w:cs="Times New Roman"/>
                <w:bCs/>
                <w:sz w:val="24"/>
                <w:szCs w:val="24"/>
                <w:lang w:val="kk-KZ" w:eastAsia="ru-RU"/>
              </w:rPr>
              <w:t xml:space="preserve">"Чемпион" </w:t>
            </w:r>
          </w:p>
          <w:p w14:paraId="16F314DB" w14:textId="77777777" w:rsidR="002D20AF" w:rsidRDefault="002D20AF" w:rsidP="002D20AF">
            <w:pPr>
              <w:pStyle w:val="110"/>
              <w:spacing w:line="276" w:lineRule="auto"/>
              <w:rPr>
                <w:rFonts w:ascii="Times New Roman" w:eastAsia="Calibri" w:hAnsi="Times New Roman" w:cs="Times New Roman"/>
                <w:sz w:val="24"/>
                <w:szCs w:val="24"/>
                <w:lang w:val="kk-KZ"/>
              </w:rPr>
            </w:pPr>
            <w:r>
              <w:rPr>
                <w:rFonts w:ascii="Times New Roman" w:eastAsia="Times New Roman" w:hAnsi="Times New Roman" w:cs="Times New Roman"/>
                <w:sz w:val="24"/>
                <w:szCs w:val="24"/>
                <w:lang w:val="kk-KZ" w:eastAsia="ru-RU"/>
              </w:rPr>
              <w:t>Мақсаты:</w:t>
            </w:r>
            <w:r>
              <w:rPr>
                <w:rFonts w:ascii="Times New Roman" w:eastAsia="Calibri" w:hAnsi="Times New Roman" w:cs="Times New Roman"/>
                <w:sz w:val="24"/>
                <w:szCs w:val="24"/>
                <w:lang w:val="kk-KZ"/>
              </w:rPr>
              <w:t xml:space="preserve"> ойынды ұйымдастыруда бастамашылдық, дербестік танытуға баулу.</w:t>
            </w:r>
          </w:p>
        </w:tc>
        <w:tc>
          <w:tcPr>
            <w:tcW w:w="2693" w:type="dxa"/>
            <w:gridSpan w:val="2"/>
            <w:tcBorders>
              <w:top w:val="single" w:sz="4" w:space="0" w:color="auto"/>
              <w:left w:val="single" w:sz="4" w:space="0" w:color="auto"/>
              <w:bottom w:val="single" w:sz="4" w:space="0" w:color="auto"/>
              <w:right w:val="single" w:sz="4" w:space="0" w:color="auto"/>
            </w:tcBorders>
          </w:tcPr>
          <w:p w14:paraId="0673D5ED" w14:textId="77777777" w:rsidR="002D20AF" w:rsidRDefault="002D20AF" w:rsidP="002D20AF">
            <w:pPr>
              <w:pStyle w:val="110"/>
              <w:spacing w:line="276"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Дене тәрбиесі</w:t>
            </w:r>
          </w:p>
          <w:p w14:paraId="24E299B3" w14:textId="77777777" w:rsidR="002D20AF" w:rsidRDefault="002D20AF" w:rsidP="002D20AF">
            <w:pPr>
              <w:pStyle w:val="110"/>
              <w:spacing w:line="276" w:lineRule="auto"/>
              <w:rPr>
                <w:rFonts w:ascii="Times New Roman" w:hAnsi="Times New Roman" w:cs="Times New Roman"/>
                <w:b/>
                <w:bCs/>
                <w:sz w:val="24"/>
                <w:szCs w:val="24"/>
                <w:lang w:val="kk-KZ"/>
              </w:rPr>
            </w:pPr>
            <w:r>
              <w:rPr>
                <w:rFonts w:ascii="Times New Roman" w:hAnsi="Times New Roman" w:cs="Times New Roman"/>
                <w:sz w:val="24"/>
                <w:szCs w:val="24"/>
                <w:lang w:val="kk-KZ"/>
              </w:rPr>
              <w:t>Тақырыбы</w:t>
            </w:r>
            <w:r w:rsidRPr="001952F1">
              <w:rPr>
                <w:rFonts w:ascii="Times New Roman" w:hAnsi="Times New Roman" w:cs="Times New Roman"/>
                <w:sz w:val="24"/>
                <w:szCs w:val="24"/>
                <w:lang w:val="kk-KZ"/>
              </w:rPr>
              <w:t xml:space="preserve">: </w:t>
            </w:r>
            <w:r w:rsidRPr="001952F1">
              <w:rPr>
                <w:rFonts w:ascii="Times New Roman" w:hAnsi="Times New Roman" w:cs="Times New Roman"/>
                <w:bCs/>
                <w:sz w:val="24"/>
                <w:szCs w:val="24"/>
                <w:lang w:val="kk-KZ"/>
              </w:rPr>
              <w:t>"Тақтай үстімен біз қалай жүре білеміз".</w:t>
            </w:r>
          </w:p>
          <w:p w14:paraId="242F2F23" w14:textId="77777777" w:rsidR="002D20AF" w:rsidRDefault="002D20AF" w:rsidP="002D20AF">
            <w:pPr>
              <w:pStyle w:val="110"/>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Міндеттері: Балаларды екі аяқпен секіру (2–3 рет жүрумен кезектестіре отырып, 10 рет секіру); оң және сол қолымен көлденең нысанаға (2–2,5 м </w:t>
            </w:r>
            <w:r>
              <w:rPr>
                <w:rFonts w:ascii="Times New Roman" w:hAnsi="Times New Roman" w:cs="Times New Roman"/>
                <w:sz w:val="24"/>
                <w:szCs w:val="24"/>
                <w:lang w:val="kk-KZ"/>
              </w:rPr>
              <w:lastRenderedPageBreak/>
              <w:t xml:space="preserve">қашықтықтан) допты лақтыруға үйрету. </w:t>
            </w:r>
          </w:p>
          <w:p w14:paraId="413013A7" w14:textId="77777777" w:rsidR="002D20AF" w:rsidRDefault="002D20AF" w:rsidP="002D20AF">
            <w:pPr>
              <w:pStyle w:val="110"/>
              <w:spacing w:line="276" w:lineRule="auto"/>
              <w:rPr>
                <w:rFonts w:ascii="Times New Roman" w:hAnsi="Times New Roman" w:cs="Times New Roman"/>
                <w:b/>
                <w:bCs/>
                <w:sz w:val="24"/>
                <w:szCs w:val="24"/>
                <w:lang w:val="kk-KZ"/>
              </w:rPr>
            </w:pPr>
            <w:r>
              <w:rPr>
                <w:rFonts w:ascii="Times New Roman" w:hAnsi="Times New Roman" w:cs="Times New Roman"/>
                <w:sz w:val="24"/>
                <w:szCs w:val="24"/>
                <w:lang w:val="kk-KZ"/>
              </w:rPr>
              <w:t xml:space="preserve">Қимылды  ойын </w:t>
            </w:r>
            <w:r w:rsidRPr="001952F1">
              <w:rPr>
                <w:rFonts w:ascii="Times New Roman" w:hAnsi="Times New Roman" w:cs="Times New Roman"/>
                <w:bCs/>
                <w:sz w:val="24"/>
                <w:szCs w:val="24"/>
                <w:lang w:val="kk-KZ"/>
              </w:rPr>
              <w:t>«Қасқыр мен қоян»</w:t>
            </w:r>
          </w:p>
          <w:p w14:paraId="6C6EC183" w14:textId="77777777" w:rsidR="002D20AF" w:rsidRDefault="002D20AF" w:rsidP="002D20AF">
            <w:pPr>
              <w:pStyle w:val="110"/>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Мақсаты:бағытты өзгертіп  жүгіруге дағдыландыру.</w:t>
            </w:r>
          </w:p>
          <w:p w14:paraId="7002A23E" w14:textId="77777777" w:rsidR="002D20AF" w:rsidRDefault="002D20AF" w:rsidP="002D20AF">
            <w:pPr>
              <w:pStyle w:val="110"/>
              <w:spacing w:line="276" w:lineRule="auto"/>
              <w:rPr>
                <w:rFonts w:ascii="Times New Roman" w:hAnsi="Times New Roman" w:cs="Times New Roman"/>
                <w:sz w:val="24"/>
                <w:szCs w:val="24"/>
                <w:lang w:val="kk-KZ"/>
              </w:rPr>
            </w:pPr>
          </w:p>
        </w:tc>
        <w:tc>
          <w:tcPr>
            <w:tcW w:w="2694" w:type="dxa"/>
            <w:gridSpan w:val="2"/>
            <w:tcBorders>
              <w:top w:val="single" w:sz="4" w:space="0" w:color="auto"/>
              <w:left w:val="single" w:sz="4" w:space="0" w:color="auto"/>
              <w:bottom w:val="single" w:sz="4" w:space="0" w:color="auto"/>
              <w:right w:val="single" w:sz="4" w:space="0" w:color="auto"/>
            </w:tcBorders>
          </w:tcPr>
          <w:p w14:paraId="301714D8" w14:textId="77777777" w:rsidR="002D20AF" w:rsidRDefault="002D20AF" w:rsidP="002D20AF">
            <w:pPr>
              <w:pStyle w:val="110"/>
              <w:spacing w:line="276" w:lineRule="auto"/>
              <w:rPr>
                <w:rFonts w:ascii="Times New Roman" w:eastAsia="Times New Roman" w:hAnsi="Times New Roman" w:cs="Times New Roman"/>
                <w:sz w:val="24"/>
                <w:szCs w:val="24"/>
                <w:lang w:val="kk-KZ" w:eastAsia="ru-RU"/>
              </w:rPr>
            </w:pPr>
          </w:p>
        </w:tc>
        <w:tc>
          <w:tcPr>
            <w:tcW w:w="2551" w:type="dxa"/>
            <w:tcBorders>
              <w:top w:val="single" w:sz="4" w:space="0" w:color="auto"/>
              <w:left w:val="single" w:sz="4" w:space="0" w:color="auto"/>
              <w:bottom w:val="single" w:sz="4" w:space="0" w:color="auto"/>
              <w:right w:val="single" w:sz="4" w:space="0" w:color="auto"/>
            </w:tcBorders>
          </w:tcPr>
          <w:p w14:paraId="008760BD" w14:textId="77777777" w:rsidR="002D20AF" w:rsidRDefault="002D20AF" w:rsidP="002D20AF">
            <w:pPr>
              <w:pStyle w:val="110"/>
              <w:spacing w:line="276" w:lineRule="auto"/>
              <w:rPr>
                <w:rFonts w:ascii="Times New Roman" w:eastAsia="Times New Roman" w:hAnsi="Times New Roman" w:cs="Times New Roman"/>
                <w:sz w:val="24"/>
                <w:szCs w:val="24"/>
                <w:lang w:val="kk-KZ" w:eastAsia="ru-RU"/>
              </w:rPr>
            </w:pPr>
          </w:p>
        </w:tc>
      </w:tr>
      <w:tr w:rsidR="00AC1D67" w:rsidRPr="002D20AF" w14:paraId="25D6C89E" w14:textId="77777777" w:rsidTr="00307347">
        <w:trPr>
          <w:trHeight w:val="510"/>
        </w:trPr>
        <w:tc>
          <w:tcPr>
            <w:tcW w:w="2358" w:type="dxa"/>
            <w:vMerge/>
            <w:tcBorders>
              <w:top w:val="single" w:sz="4" w:space="0" w:color="auto"/>
              <w:left w:val="single" w:sz="4" w:space="0" w:color="auto"/>
              <w:bottom w:val="single" w:sz="4" w:space="0" w:color="auto"/>
              <w:right w:val="single" w:sz="4" w:space="0" w:color="auto"/>
            </w:tcBorders>
            <w:vAlign w:val="center"/>
            <w:hideMark/>
          </w:tcPr>
          <w:p w14:paraId="0BB44224" w14:textId="77777777" w:rsidR="00AC1D67" w:rsidRPr="00AC1D67" w:rsidRDefault="00AC1D67">
            <w:pPr>
              <w:spacing w:after="0" w:line="240" w:lineRule="auto"/>
              <w:rPr>
                <w:rFonts w:ascii="Times New Roman" w:eastAsia="Times New Roman" w:hAnsi="Times New Roman" w:cs="Times New Roman"/>
                <w:b/>
                <w:bCs/>
                <w:sz w:val="24"/>
                <w:szCs w:val="24"/>
                <w:lang w:val="kk-KZ"/>
              </w:rPr>
            </w:pPr>
          </w:p>
        </w:tc>
        <w:tc>
          <w:tcPr>
            <w:tcW w:w="13662" w:type="dxa"/>
            <w:gridSpan w:val="7"/>
            <w:tcBorders>
              <w:top w:val="single" w:sz="4" w:space="0" w:color="auto"/>
              <w:left w:val="single" w:sz="4" w:space="0" w:color="auto"/>
              <w:bottom w:val="single" w:sz="4" w:space="0" w:color="auto"/>
              <w:right w:val="single" w:sz="4" w:space="0" w:color="auto"/>
            </w:tcBorders>
            <w:hideMark/>
          </w:tcPr>
          <w:p w14:paraId="1D5A21FE" w14:textId="77777777" w:rsidR="00AC1D67" w:rsidRDefault="00AC1D67">
            <w:pPr>
              <w:pStyle w:val="110"/>
              <w:spacing w:line="276"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Ұйымдастырылған іс әрекеттер арасынды сергіту сәттерін өткізу.</w:t>
            </w:r>
          </w:p>
        </w:tc>
      </w:tr>
      <w:tr w:rsidR="004F1ACC" w14:paraId="79AAAB36" w14:textId="77777777" w:rsidTr="00307347">
        <w:tc>
          <w:tcPr>
            <w:tcW w:w="2358" w:type="dxa"/>
            <w:tcBorders>
              <w:top w:val="single" w:sz="4" w:space="0" w:color="auto"/>
              <w:left w:val="single" w:sz="4" w:space="0" w:color="auto"/>
              <w:bottom w:val="single" w:sz="4" w:space="0" w:color="auto"/>
              <w:right w:val="single" w:sz="4" w:space="0" w:color="auto"/>
            </w:tcBorders>
            <w:hideMark/>
          </w:tcPr>
          <w:p w14:paraId="7559CB37" w14:textId="77777777" w:rsidR="004F1ACC" w:rsidRPr="009D4B67" w:rsidRDefault="004F1ACC" w:rsidP="004F1ACC">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2-ші таңғы ас</w:t>
            </w:r>
          </w:p>
          <w:p w14:paraId="61E11224" w14:textId="7DBDCC76" w:rsidR="004F1ACC" w:rsidRDefault="004F1ACC" w:rsidP="004F1ACC">
            <w:pPr>
              <w:pStyle w:val="110"/>
              <w:spacing w:line="276" w:lineRule="auto"/>
              <w:rPr>
                <w:rFonts w:ascii="Times New Roman" w:hAnsi="Times New Roman" w:cs="Times New Roman"/>
                <w:b/>
                <w:bCs/>
                <w:sz w:val="24"/>
                <w:szCs w:val="24"/>
              </w:rPr>
            </w:pPr>
          </w:p>
        </w:tc>
        <w:tc>
          <w:tcPr>
            <w:tcW w:w="13662" w:type="dxa"/>
            <w:gridSpan w:val="7"/>
            <w:tcBorders>
              <w:top w:val="single" w:sz="4" w:space="0" w:color="auto"/>
              <w:left w:val="single" w:sz="4" w:space="0" w:color="auto"/>
              <w:bottom w:val="single" w:sz="4" w:space="0" w:color="auto"/>
              <w:right w:val="single" w:sz="4" w:space="0" w:color="auto"/>
            </w:tcBorders>
            <w:hideMark/>
          </w:tcPr>
          <w:p w14:paraId="1281E4A5" w14:textId="77777777" w:rsidR="004F1ACC" w:rsidRDefault="004F1ACC" w:rsidP="004F1ACC">
            <w:pPr>
              <w:pStyle w:val="110"/>
              <w:spacing w:line="276" w:lineRule="auto"/>
              <w:rPr>
                <w:rFonts w:ascii="Times New Roman" w:hAnsi="Times New Roman" w:cs="Times New Roman"/>
                <w:sz w:val="24"/>
                <w:szCs w:val="24"/>
              </w:rPr>
            </w:pPr>
            <w:r>
              <w:rPr>
                <w:rFonts w:ascii="Times New Roman" w:hAnsi="Times New Roman" w:cs="Times New Roman"/>
                <w:sz w:val="24"/>
                <w:szCs w:val="24"/>
              </w:rPr>
              <w:t>Біз үстелге отырамыз, ешкімді тыңдамаймыз.</w:t>
            </w:r>
          </w:p>
          <w:p w14:paraId="1C2D4132" w14:textId="77777777" w:rsidR="004F1ACC" w:rsidRDefault="004F1ACC" w:rsidP="004F1ACC">
            <w:pPr>
              <w:pStyle w:val="110"/>
              <w:spacing w:line="276" w:lineRule="auto"/>
              <w:rPr>
                <w:rFonts w:ascii="Times New Roman" w:hAnsi="Times New Roman" w:cs="Times New Roman"/>
                <w:sz w:val="24"/>
                <w:szCs w:val="24"/>
              </w:rPr>
            </w:pPr>
            <w:r>
              <w:rPr>
                <w:rFonts w:ascii="Times New Roman" w:hAnsi="Times New Roman" w:cs="Times New Roman"/>
                <w:sz w:val="24"/>
                <w:szCs w:val="24"/>
              </w:rPr>
              <w:t>Біз үнсіз ас шайнаймыз, ешкімді алаңдатпаймыз.</w:t>
            </w:r>
          </w:p>
          <w:p w14:paraId="0F2AD7EF" w14:textId="77777777" w:rsidR="004F1ACC" w:rsidRDefault="004F1ACC" w:rsidP="004F1ACC">
            <w:pPr>
              <w:pStyle w:val="110"/>
              <w:spacing w:line="276" w:lineRule="auto"/>
              <w:rPr>
                <w:rFonts w:ascii="Times New Roman" w:eastAsia="Calibri" w:hAnsi="Times New Roman" w:cs="Times New Roman"/>
                <w:sz w:val="24"/>
                <w:szCs w:val="24"/>
              </w:rPr>
            </w:pPr>
            <w:r>
              <w:rPr>
                <w:rFonts w:ascii="Times New Roman" w:hAnsi="Times New Roman" w:cs="Times New Roman"/>
                <w:sz w:val="24"/>
                <w:szCs w:val="24"/>
              </w:rPr>
              <w:t>Мақсаты: қасықты, майлықты дұрыс қолдану, асықпай тамақтану, тамақты аузымен жақсылап шайнау, нанды ұсақтамау дағдыларын қалыптастыруды жалғастыру (дене дамуы, көркем әдебиет)</w:t>
            </w:r>
          </w:p>
        </w:tc>
      </w:tr>
      <w:tr w:rsidR="004F1ACC" w14:paraId="77D63036" w14:textId="77777777" w:rsidTr="00307347">
        <w:tc>
          <w:tcPr>
            <w:tcW w:w="2358" w:type="dxa"/>
            <w:tcBorders>
              <w:top w:val="single" w:sz="4" w:space="0" w:color="auto"/>
              <w:left w:val="single" w:sz="4" w:space="0" w:color="auto"/>
              <w:bottom w:val="single" w:sz="4" w:space="0" w:color="auto"/>
              <w:right w:val="single" w:sz="4" w:space="0" w:color="auto"/>
            </w:tcBorders>
            <w:hideMark/>
          </w:tcPr>
          <w:p w14:paraId="23772A15" w14:textId="7D3EFBBB" w:rsidR="004F1ACC" w:rsidRDefault="004F1ACC" w:rsidP="004F1ACC">
            <w:pPr>
              <w:pStyle w:val="110"/>
              <w:spacing w:line="276" w:lineRule="auto"/>
              <w:rPr>
                <w:rFonts w:ascii="Times New Roman" w:eastAsia="Times New Roman" w:hAnsi="Times New Roman" w:cs="Times New Roman"/>
                <w:b/>
                <w:bCs/>
                <w:sz w:val="24"/>
                <w:szCs w:val="24"/>
              </w:rPr>
            </w:pPr>
            <w:r w:rsidRPr="009D4B67">
              <w:rPr>
                <w:rFonts w:ascii="Times New Roman" w:hAnsi="Times New Roman" w:cs="Times New Roman"/>
                <w:b/>
                <w:sz w:val="24"/>
                <w:szCs w:val="24"/>
                <w:lang w:val="kk-KZ"/>
              </w:rPr>
              <w:t>Серуенге дайындық</w:t>
            </w:r>
          </w:p>
        </w:tc>
        <w:tc>
          <w:tcPr>
            <w:tcW w:w="13662" w:type="dxa"/>
            <w:gridSpan w:val="7"/>
            <w:tcBorders>
              <w:top w:val="single" w:sz="4" w:space="0" w:color="auto"/>
              <w:left w:val="single" w:sz="4" w:space="0" w:color="auto"/>
              <w:bottom w:val="single" w:sz="4" w:space="0" w:color="auto"/>
              <w:right w:val="single" w:sz="4" w:space="0" w:color="auto"/>
            </w:tcBorders>
            <w:hideMark/>
          </w:tcPr>
          <w:p w14:paraId="2D963E06" w14:textId="77777777" w:rsidR="004F1ACC" w:rsidRDefault="004F1ACC" w:rsidP="004F1ACC">
            <w:pPr>
              <w:pStyle w:val="110"/>
              <w:spacing w:line="276" w:lineRule="auto"/>
              <w:rPr>
                <w:rFonts w:ascii="Times New Roman" w:hAnsi="Times New Roman" w:cs="Times New Roman"/>
                <w:sz w:val="24"/>
                <w:szCs w:val="24"/>
                <w:highlight w:val="yellow"/>
              </w:rPr>
            </w:pPr>
            <w:r>
              <w:rPr>
                <w:rFonts w:ascii="Times New Roman" w:hAnsi="Times New Roman" w:cs="Times New Roman"/>
                <w:sz w:val="24"/>
                <w:szCs w:val="24"/>
              </w:rPr>
              <w:t>Балалардың өзіндік қозғалыс белсенділігі үшін жағдай жасау; балалармен спорттық-ойын жабдықтары мен спорттық керек-жарақтарды дұрыс пайдалану туралы әңгімелесу. Ауа-райына байланысты балаларды ретті киіндіру, дұрыс киінуді қадағалау (</w:t>
            </w:r>
            <w:proofErr w:type="gramStart"/>
            <w:r>
              <w:rPr>
                <w:rFonts w:ascii="Times New Roman" w:hAnsi="Times New Roman" w:cs="Times New Roman"/>
                <w:sz w:val="24"/>
                <w:szCs w:val="24"/>
                <w:lang w:val="kk-KZ"/>
              </w:rPr>
              <w:t xml:space="preserve">тіл </w:t>
            </w:r>
            <w:r>
              <w:rPr>
                <w:rFonts w:ascii="Times New Roman" w:hAnsi="Times New Roman" w:cs="Times New Roman"/>
                <w:sz w:val="24"/>
                <w:szCs w:val="24"/>
              </w:rPr>
              <w:t xml:space="preserve"> дамыту</w:t>
            </w:r>
            <w:proofErr w:type="gramEnd"/>
            <w:r>
              <w:rPr>
                <w:rFonts w:ascii="Times New Roman" w:hAnsi="Times New Roman" w:cs="Times New Roman"/>
                <w:sz w:val="24"/>
                <w:szCs w:val="24"/>
              </w:rPr>
              <w:t>, өзіне-өзі қызмет көрсету дағдылары, жалпы және ұсақ моториканы дамыту)</w:t>
            </w:r>
          </w:p>
        </w:tc>
      </w:tr>
      <w:tr w:rsidR="004F1ACC" w14:paraId="19D50079" w14:textId="77777777" w:rsidTr="00307347">
        <w:tc>
          <w:tcPr>
            <w:tcW w:w="2358" w:type="dxa"/>
            <w:tcBorders>
              <w:top w:val="single" w:sz="4" w:space="0" w:color="auto"/>
              <w:left w:val="single" w:sz="4" w:space="0" w:color="auto"/>
              <w:bottom w:val="single" w:sz="4" w:space="0" w:color="auto"/>
              <w:right w:val="single" w:sz="4" w:space="0" w:color="auto"/>
            </w:tcBorders>
            <w:hideMark/>
          </w:tcPr>
          <w:p w14:paraId="6F04851F" w14:textId="296BBF3A" w:rsidR="004F1ACC" w:rsidRDefault="004F1ACC" w:rsidP="004F1ACC">
            <w:pPr>
              <w:pStyle w:val="110"/>
              <w:spacing w:line="276" w:lineRule="auto"/>
              <w:rPr>
                <w:rFonts w:ascii="Times New Roman" w:hAnsi="Times New Roman" w:cs="Times New Roman"/>
                <w:b/>
                <w:bCs/>
                <w:sz w:val="24"/>
                <w:szCs w:val="24"/>
              </w:rPr>
            </w:pPr>
            <w:r w:rsidRPr="009D4B67">
              <w:rPr>
                <w:rFonts w:ascii="Times New Roman" w:hAnsi="Times New Roman" w:cs="Times New Roman"/>
                <w:b/>
                <w:sz w:val="24"/>
                <w:szCs w:val="24"/>
                <w:lang w:val="kk-KZ"/>
              </w:rPr>
              <w:t xml:space="preserve">Серуен </w:t>
            </w:r>
          </w:p>
        </w:tc>
        <w:tc>
          <w:tcPr>
            <w:tcW w:w="2889" w:type="dxa"/>
            <w:tcBorders>
              <w:top w:val="single" w:sz="4" w:space="0" w:color="auto"/>
              <w:left w:val="single" w:sz="4" w:space="0" w:color="auto"/>
              <w:bottom w:val="single" w:sz="4" w:space="0" w:color="auto"/>
              <w:right w:val="single" w:sz="4" w:space="0" w:color="auto"/>
            </w:tcBorders>
            <w:hideMark/>
          </w:tcPr>
          <w:p w14:paraId="1B73D9B2" w14:textId="77777777" w:rsidR="004F1ACC" w:rsidRDefault="004F1ACC" w:rsidP="004F1ACC">
            <w:pPr>
              <w:pStyle w:val="110"/>
              <w:spacing w:line="276" w:lineRule="auto"/>
              <w:rPr>
                <w:rFonts w:ascii="Times New Roman" w:hAnsi="Times New Roman" w:cs="Times New Roman"/>
                <w:sz w:val="24"/>
                <w:szCs w:val="24"/>
              </w:rPr>
            </w:pPr>
            <w:r>
              <w:rPr>
                <w:rFonts w:ascii="Times New Roman" w:hAnsi="Times New Roman" w:cs="Times New Roman"/>
                <w:color w:val="000000"/>
                <w:sz w:val="24"/>
                <w:szCs w:val="24"/>
              </w:rPr>
              <w:t>№</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4 карточка</w:t>
            </w:r>
          </w:p>
        </w:tc>
        <w:tc>
          <w:tcPr>
            <w:tcW w:w="2835" w:type="dxa"/>
            <w:tcBorders>
              <w:top w:val="single" w:sz="4" w:space="0" w:color="auto"/>
              <w:left w:val="single" w:sz="4" w:space="0" w:color="auto"/>
              <w:bottom w:val="single" w:sz="4" w:space="0" w:color="auto"/>
              <w:right w:val="single" w:sz="4" w:space="0" w:color="auto"/>
            </w:tcBorders>
            <w:hideMark/>
          </w:tcPr>
          <w:p w14:paraId="467336A3" w14:textId="77777777" w:rsidR="004F1ACC" w:rsidRDefault="004F1ACC" w:rsidP="004F1ACC">
            <w:pPr>
              <w:pStyle w:val="110"/>
              <w:spacing w:line="276" w:lineRule="auto"/>
              <w:rPr>
                <w:rFonts w:ascii="Times New Roman" w:hAnsi="Times New Roman" w:cs="Times New Roman"/>
                <w:sz w:val="24"/>
                <w:szCs w:val="24"/>
              </w:rPr>
            </w:pPr>
            <w:r>
              <w:rPr>
                <w:rFonts w:ascii="Times New Roman" w:hAnsi="Times New Roman" w:cs="Times New Roman"/>
                <w:color w:val="000000"/>
                <w:sz w:val="24"/>
                <w:szCs w:val="24"/>
              </w:rPr>
              <w:t>№</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8 карточка</w:t>
            </w:r>
          </w:p>
        </w:tc>
        <w:tc>
          <w:tcPr>
            <w:tcW w:w="2693" w:type="dxa"/>
            <w:gridSpan w:val="2"/>
            <w:tcBorders>
              <w:top w:val="single" w:sz="4" w:space="0" w:color="auto"/>
              <w:left w:val="single" w:sz="4" w:space="0" w:color="auto"/>
              <w:bottom w:val="single" w:sz="4" w:space="0" w:color="auto"/>
              <w:right w:val="single" w:sz="4" w:space="0" w:color="auto"/>
            </w:tcBorders>
            <w:hideMark/>
          </w:tcPr>
          <w:p w14:paraId="4D03F52A" w14:textId="77777777" w:rsidR="004F1ACC" w:rsidRDefault="004F1ACC" w:rsidP="004F1ACC">
            <w:pPr>
              <w:pStyle w:val="110"/>
              <w:spacing w:line="276" w:lineRule="auto"/>
              <w:rPr>
                <w:rFonts w:ascii="Times New Roman" w:hAnsi="Times New Roman" w:cs="Times New Roman"/>
                <w:sz w:val="24"/>
                <w:szCs w:val="24"/>
              </w:rPr>
            </w:pPr>
            <w:r>
              <w:rPr>
                <w:rFonts w:ascii="Times New Roman" w:hAnsi="Times New Roman" w:cs="Times New Roman"/>
                <w:color w:val="000000"/>
                <w:sz w:val="24"/>
                <w:szCs w:val="24"/>
              </w:rPr>
              <w:t>№ 5</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карточка</w:t>
            </w:r>
          </w:p>
        </w:tc>
        <w:tc>
          <w:tcPr>
            <w:tcW w:w="2694" w:type="dxa"/>
            <w:gridSpan w:val="2"/>
            <w:tcBorders>
              <w:top w:val="single" w:sz="4" w:space="0" w:color="auto"/>
              <w:left w:val="single" w:sz="4" w:space="0" w:color="auto"/>
              <w:bottom w:val="single" w:sz="4" w:space="0" w:color="auto"/>
              <w:right w:val="single" w:sz="4" w:space="0" w:color="auto"/>
            </w:tcBorders>
          </w:tcPr>
          <w:p w14:paraId="2BE11FF4" w14:textId="77777777" w:rsidR="004F1ACC" w:rsidRDefault="004F1ACC" w:rsidP="004F1ACC">
            <w:pPr>
              <w:pStyle w:val="110"/>
              <w:spacing w:line="276" w:lineRule="auto"/>
              <w:rPr>
                <w:rFonts w:ascii="Times New Roman" w:hAnsi="Times New Roman" w:cs="Times New Roman"/>
                <w:sz w:val="24"/>
                <w:szCs w:val="24"/>
              </w:rPr>
            </w:pPr>
          </w:p>
        </w:tc>
        <w:tc>
          <w:tcPr>
            <w:tcW w:w="2551" w:type="dxa"/>
            <w:tcBorders>
              <w:top w:val="single" w:sz="4" w:space="0" w:color="auto"/>
              <w:left w:val="single" w:sz="4" w:space="0" w:color="auto"/>
              <w:bottom w:val="single" w:sz="4" w:space="0" w:color="auto"/>
              <w:right w:val="single" w:sz="4" w:space="0" w:color="auto"/>
            </w:tcBorders>
            <w:hideMark/>
          </w:tcPr>
          <w:p w14:paraId="7693A95B" w14:textId="77777777" w:rsidR="004F1ACC" w:rsidRDefault="004F1ACC" w:rsidP="004F1ACC">
            <w:pPr>
              <w:pStyle w:val="110"/>
              <w:spacing w:line="276" w:lineRule="auto"/>
              <w:rPr>
                <w:rFonts w:ascii="Times New Roman" w:hAnsi="Times New Roman" w:cs="Times New Roman"/>
                <w:sz w:val="24"/>
                <w:szCs w:val="24"/>
              </w:rPr>
            </w:pPr>
            <w:r>
              <w:rPr>
                <w:rFonts w:ascii="Times New Roman" w:hAnsi="Times New Roman" w:cs="Times New Roman"/>
                <w:color w:val="000000"/>
                <w:sz w:val="24"/>
                <w:szCs w:val="24"/>
              </w:rPr>
              <w:t xml:space="preserve"> </w:t>
            </w:r>
          </w:p>
        </w:tc>
      </w:tr>
      <w:tr w:rsidR="004F1ACC" w14:paraId="77457821" w14:textId="77777777" w:rsidTr="00307347">
        <w:trPr>
          <w:trHeight w:val="2310"/>
        </w:trPr>
        <w:tc>
          <w:tcPr>
            <w:tcW w:w="2358" w:type="dxa"/>
            <w:tcBorders>
              <w:top w:val="single" w:sz="4" w:space="0" w:color="auto"/>
              <w:left w:val="single" w:sz="4" w:space="0" w:color="auto"/>
              <w:bottom w:val="single" w:sz="4" w:space="0" w:color="auto"/>
              <w:right w:val="single" w:sz="4" w:space="0" w:color="auto"/>
            </w:tcBorders>
            <w:hideMark/>
          </w:tcPr>
          <w:p w14:paraId="3423F776" w14:textId="77777777" w:rsidR="004F1ACC" w:rsidRPr="009D4B67" w:rsidRDefault="004F1ACC" w:rsidP="004F1ACC">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11965BB9" w14:textId="2593DA21" w:rsidR="004F1ACC" w:rsidRDefault="004F1ACC" w:rsidP="004F1ACC">
            <w:pPr>
              <w:pStyle w:val="110"/>
              <w:spacing w:line="276" w:lineRule="auto"/>
              <w:rPr>
                <w:rFonts w:ascii="Times New Roman" w:eastAsia="Times New Roman" w:hAnsi="Times New Roman" w:cs="Times New Roman"/>
                <w:b/>
                <w:bCs/>
                <w:sz w:val="24"/>
                <w:szCs w:val="24"/>
              </w:rPr>
            </w:pPr>
          </w:p>
        </w:tc>
        <w:tc>
          <w:tcPr>
            <w:tcW w:w="13662" w:type="dxa"/>
            <w:gridSpan w:val="7"/>
            <w:tcBorders>
              <w:top w:val="single" w:sz="4" w:space="0" w:color="auto"/>
              <w:left w:val="single" w:sz="4" w:space="0" w:color="auto"/>
              <w:bottom w:val="single" w:sz="4" w:space="0" w:color="auto"/>
              <w:right w:val="single" w:sz="4" w:space="0" w:color="auto"/>
            </w:tcBorders>
            <w:hideMark/>
          </w:tcPr>
          <w:p w14:paraId="504991B6" w14:textId="77777777" w:rsidR="004F1ACC" w:rsidRDefault="004F1ACC" w:rsidP="004F1ACC">
            <w:pPr>
              <w:pStyle w:val="110"/>
              <w:spacing w:line="276" w:lineRule="auto"/>
              <w:rPr>
                <w:rFonts w:ascii="Times New Roman" w:hAnsi="Times New Roman" w:cs="Times New Roman"/>
                <w:sz w:val="24"/>
                <w:szCs w:val="24"/>
              </w:rPr>
            </w:pPr>
            <w:r>
              <w:rPr>
                <w:rFonts w:ascii="Times New Roman" w:hAnsi="Times New Roman" w:cs="Times New Roman"/>
                <w:sz w:val="24"/>
                <w:szCs w:val="24"/>
              </w:rPr>
              <w:t xml:space="preserve">Балалардың ұйымшылдықпен топқа сапта екі-екіден жүру, оралуы киімдерін шешіп шкафтарына орналастыру. </w:t>
            </w:r>
          </w:p>
          <w:p w14:paraId="3167D43A" w14:textId="77777777" w:rsidR="004F1ACC" w:rsidRDefault="004F1ACC" w:rsidP="004F1ACC">
            <w:pPr>
              <w:pStyle w:val="110"/>
              <w:spacing w:line="276" w:lineRule="auto"/>
              <w:rPr>
                <w:rFonts w:ascii="Times New Roman" w:hAnsi="Times New Roman" w:cs="Times New Roman"/>
                <w:sz w:val="24"/>
                <w:szCs w:val="24"/>
              </w:rPr>
            </w:pPr>
            <w:r>
              <w:rPr>
                <w:rFonts w:ascii="Times New Roman" w:hAnsi="Times New Roman" w:cs="Times New Roman"/>
                <w:sz w:val="24"/>
                <w:szCs w:val="24"/>
              </w:rPr>
              <w:t>Киімдерін ретімен шешіп, шкафтарына бүктеп қоюға қалыптастыру.</w:t>
            </w:r>
          </w:p>
        </w:tc>
      </w:tr>
      <w:tr w:rsidR="004F1ACC" w14:paraId="363B8B8F" w14:textId="77777777" w:rsidTr="00307347">
        <w:tc>
          <w:tcPr>
            <w:tcW w:w="2358" w:type="dxa"/>
            <w:tcBorders>
              <w:top w:val="single" w:sz="4" w:space="0" w:color="auto"/>
              <w:left w:val="single" w:sz="4" w:space="0" w:color="auto"/>
              <w:bottom w:val="single" w:sz="4" w:space="0" w:color="auto"/>
              <w:right w:val="single" w:sz="4" w:space="0" w:color="auto"/>
            </w:tcBorders>
            <w:hideMark/>
          </w:tcPr>
          <w:p w14:paraId="4047339F" w14:textId="77777777" w:rsidR="004F1ACC" w:rsidRPr="009D4B67" w:rsidRDefault="004F1ACC" w:rsidP="004F1ACC">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t xml:space="preserve">Түскі ас               </w:t>
            </w:r>
          </w:p>
          <w:p w14:paraId="0F2D0835" w14:textId="62D92AAE" w:rsidR="004F1ACC" w:rsidRDefault="004F1ACC" w:rsidP="004F1ACC">
            <w:pPr>
              <w:pStyle w:val="110"/>
              <w:spacing w:line="276" w:lineRule="auto"/>
              <w:rPr>
                <w:rFonts w:ascii="Times New Roman" w:eastAsia="Times New Roman" w:hAnsi="Times New Roman" w:cs="Times New Roman"/>
                <w:b/>
                <w:bCs/>
                <w:sz w:val="24"/>
                <w:szCs w:val="24"/>
              </w:rPr>
            </w:pPr>
          </w:p>
        </w:tc>
        <w:tc>
          <w:tcPr>
            <w:tcW w:w="13662" w:type="dxa"/>
            <w:gridSpan w:val="7"/>
            <w:tcBorders>
              <w:top w:val="single" w:sz="4" w:space="0" w:color="auto"/>
              <w:left w:val="single" w:sz="4" w:space="0" w:color="auto"/>
              <w:bottom w:val="single" w:sz="4" w:space="0" w:color="auto"/>
              <w:right w:val="single" w:sz="4" w:space="0" w:color="auto"/>
            </w:tcBorders>
            <w:hideMark/>
          </w:tcPr>
          <w:p w14:paraId="4DA09040" w14:textId="77777777" w:rsidR="004F1ACC" w:rsidRDefault="004F1ACC" w:rsidP="004F1ACC">
            <w:pPr>
              <w:pStyle w:val="110"/>
              <w:spacing w:line="276" w:lineRule="auto"/>
              <w:rPr>
                <w:rFonts w:ascii="Times New Roman" w:hAnsi="Times New Roman" w:cs="Times New Roman"/>
                <w:sz w:val="24"/>
                <w:szCs w:val="24"/>
              </w:rPr>
            </w:pPr>
            <w:r>
              <w:rPr>
                <w:rFonts w:ascii="Times New Roman" w:hAnsi="Times New Roman" w:cs="Times New Roman"/>
                <w:sz w:val="24"/>
                <w:szCs w:val="24"/>
              </w:rPr>
              <w:t xml:space="preserve">Өзіне-өзі қызмет көрсетуге ұмтылысын қолдау. Ас ішу құралдарын орнымен қолдануға баулу. </w:t>
            </w:r>
          </w:p>
          <w:p w14:paraId="23CACD87" w14:textId="77777777" w:rsidR="004F1ACC" w:rsidRDefault="004F1ACC" w:rsidP="004F1ACC">
            <w:pPr>
              <w:pStyle w:val="110"/>
              <w:spacing w:line="276" w:lineRule="auto"/>
              <w:rPr>
                <w:rFonts w:ascii="Times New Roman" w:hAnsi="Times New Roman" w:cs="Times New Roman"/>
                <w:sz w:val="24"/>
                <w:szCs w:val="24"/>
              </w:rPr>
            </w:pPr>
            <w:r>
              <w:rPr>
                <w:rFonts w:ascii="Times New Roman" w:hAnsi="Times New Roman" w:cs="Times New Roman"/>
                <w:sz w:val="24"/>
                <w:szCs w:val="24"/>
              </w:rPr>
              <w:t>Асхана құралдарын дұрыс ұстау мәдениетін ас қасықпен шай қасықты, майлықты дұрыс қолдануға машықтандыру.</w:t>
            </w:r>
          </w:p>
        </w:tc>
      </w:tr>
      <w:tr w:rsidR="004F1ACC" w14:paraId="75CE45B6" w14:textId="77777777" w:rsidTr="00307347">
        <w:tc>
          <w:tcPr>
            <w:tcW w:w="2358" w:type="dxa"/>
            <w:tcBorders>
              <w:top w:val="single" w:sz="4" w:space="0" w:color="auto"/>
              <w:left w:val="single" w:sz="4" w:space="0" w:color="auto"/>
              <w:bottom w:val="single" w:sz="4" w:space="0" w:color="auto"/>
              <w:right w:val="single" w:sz="4" w:space="0" w:color="auto"/>
            </w:tcBorders>
            <w:hideMark/>
          </w:tcPr>
          <w:p w14:paraId="2565CCC9" w14:textId="7DEF5268" w:rsidR="004F1ACC" w:rsidRDefault="004F1ACC" w:rsidP="004F1ACC">
            <w:pPr>
              <w:pStyle w:val="110"/>
              <w:spacing w:line="276" w:lineRule="auto"/>
              <w:rPr>
                <w:rFonts w:ascii="Times New Roman" w:hAnsi="Times New Roman" w:cs="Times New Roman"/>
                <w:b/>
                <w:bCs/>
                <w:sz w:val="24"/>
                <w:szCs w:val="24"/>
              </w:rPr>
            </w:pPr>
            <w:r w:rsidRPr="009D4B67">
              <w:rPr>
                <w:rFonts w:ascii="Times New Roman" w:hAnsi="Times New Roman" w:cs="Times New Roman"/>
                <w:b/>
                <w:sz w:val="24"/>
                <w:szCs w:val="24"/>
              </w:rPr>
              <w:t>Күндізгі ұйқы</w:t>
            </w:r>
          </w:p>
        </w:tc>
        <w:tc>
          <w:tcPr>
            <w:tcW w:w="2889" w:type="dxa"/>
            <w:tcBorders>
              <w:top w:val="single" w:sz="4" w:space="0" w:color="auto"/>
              <w:left w:val="single" w:sz="4" w:space="0" w:color="auto"/>
              <w:bottom w:val="single" w:sz="4" w:space="0" w:color="auto"/>
              <w:right w:val="single" w:sz="4" w:space="0" w:color="auto"/>
            </w:tcBorders>
          </w:tcPr>
          <w:p w14:paraId="4D6DFAB5" w14:textId="77777777" w:rsidR="004F1ACC" w:rsidRDefault="004F1ACC" w:rsidP="004F1ACC">
            <w:pPr>
              <w:pStyle w:val="110"/>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Куй жырын тындау «Салтанат»</w:t>
            </w:r>
          </w:p>
          <w:p w14:paraId="0F37DABB" w14:textId="77777777" w:rsidR="004F1ACC" w:rsidRDefault="004F1ACC" w:rsidP="004F1ACC">
            <w:pPr>
              <w:pStyle w:val="110"/>
              <w:spacing w:line="276" w:lineRule="auto"/>
              <w:rPr>
                <w:rFonts w:ascii="Times New Roman" w:eastAsia="Times New Roman" w:hAnsi="Times New Roman" w:cs="Times New Roman"/>
                <w:sz w:val="24"/>
                <w:szCs w:val="24"/>
                <w:lang w:val="kk-KZ" w:eastAsia="ru-RU"/>
              </w:rPr>
            </w:pPr>
          </w:p>
        </w:tc>
        <w:tc>
          <w:tcPr>
            <w:tcW w:w="2835" w:type="dxa"/>
            <w:tcBorders>
              <w:top w:val="single" w:sz="4" w:space="0" w:color="auto"/>
              <w:left w:val="single" w:sz="4" w:space="0" w:color="auto"/>
              <w:bottom w:val="single" w:sz="4" w:space="0" w:color="auto"/>
              <w:right w:val="single" w:sz="4" w:space="0" w:color="auto"/>
            </w:tcBorders>
            <w:hideMark/>
          </w:tcPr>
          <w:p w14:paraId="6CCEFDC4" w14:textId="77777777" w:rsidR="004F1ACC" w:rsidRDefault="004F1ACC" w:rsidP="004F1ACC">
            <w:pPr>
              <w:pStyle w:val="110"/>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Бесік жырын тыңдау: «Үлкен аюдың әні» - бесік жыры (музыка)</w:t>
            </w:r>
          </w:p>
        </w:tc>
        <w:tc>
          <w:tcPr>
            <w:tcW w:w="2693" w:type="dxa"/>
            <w:gridSpan w:val="2"/>
            <w:tcBorders>
              <w:top w:val="single" w:sz="4" w:space="0" w:color="auto"/>
              <w:left w:val="single" w:sz="4" w:space="0" w:color="auto"/>
              <w:bottom w:val="single" w:sz="4" w:space="0" w:color="auto"/>
              <w:right w:val="single" w:sz="4" w:space="0" w:color="auto"/>
            </w:tcBorders>
            <w:hideMark/>
          </w:tcPr>
          <w:p w14:paraId="5BEA2D21" w14:textId="77777777" w:rsidR="004F1ACC" w:rsidRDefault="004F1ACC" w:rsidP="004F1ACC">
            <w:pPr>
              <w:pStyle w:val="110"/>
              <w:spacing w:line="276" w:lineRule="auto"/>
              <w:rPr>
                <w:rFonts w:ascii="Times New Roman" w:hAnsi="Times New Roman" w:cs="Times New Roman"/>
                <w:sz w:val="24"/>
                <w:szCs w:val="24"/>
                <w:lang w:val="kk-KZ"/>
              </w:rPr>
            </w:pPr>
            <w:r>
              <w:rPr>
                <w:rFonts w:ascii="Times New Roman" w:hAnsi="Times New Roman" w:cs="Times New Roman"/>
                <w:sz w:val="24"/>
                <w:szCs w:val="24"/>
              </w:rPr>
              <w:t>«Үйшік» ертегісін оқу</w:t>
            </w:r>
          </w:p>
        </w:tc>
        <w:tc>
          <w:tcPr>
            <w:tcW w:w="2694" w:type="dxa"/>
            <w:gridSpan w:val="2"/>
            <w:tcBorders>
              <w:top w:val="single" w:sz="4" w:space="0" w:color="auto"/>
              <w:left w:val="single" w:sz="4" w:space="0" w:color="auto"/>
              <w:bottom w:val="single" w:sz="4" w:space="0" w:color="auto"/>
              <w:right w:val="single" w:sz="4" w:space="0" w:color="auto"/>
            </w:tcBorders>
          </w:tcPr>
          <w:p w14:paraId="41D23E9A" w14:textId="77777777" w:rsidR="004F1ACC" w:rsidRDefault="004F1ACC" w:rsidP="004F1ACC">
            <w:pPr>
              <w:pStyle w:val="110"/>
              <w:spacing w:line="276" w:lineRule="auto"/>
              <w:rPr>
                <w:rFonts w:ascii="Times New Roman" w:hAnsi="Times New Roman" w:cs="Times New Roman"/>
                <w:sz w:val="24"/>
                <w:szCs w:val="24"/>
              </w:rPr>
            </w:pPr>
          </w:p>
        </w:tc>
        <w:tc>
          <w:tcPr>
            <w:tcW w:w="2551" w:type="dxa"/>
            <w:tcBorders>
              <w:top w:val="single" w:sz="4" w:space="0" w:color="auto"/>
              <w:left w:val="single" w:sz="4" w:space="0" w:color="auto"/>
              <w:bottom w:val="single" w:sz="4" w:space="0" w:color="auto"/>
              <w:right w:val="single" w:sz="4" w:space="0" w:color="auto"/>
            </w:tcBorders>
            <w:hideMark/>
          </w:tcPr>
          <w:p w14:paraId="39B87E33" w14:textId="77777777" w:rsidR="004F1ACC" w:rsidRDefault="004F1ACC" w:rsidP="004F1ACC">
            <w:pPr>
              <w:spacing w:after="0"/>
            </w:pPr>
          </w:p>
        </w:tc>
      </w:tr>
      <w:tr w:rsidR="004F1ACC" w14:paraId="4D4B1615" w14:textId="77777777" w:rsidTr="00307347">
        <w:tc>
          <w:tcPr>
            <w:tcW w:w="2358" w:type="dxa"/>
            <w:tcBorders>
              <w:top w:val="single" w:sz="4" w:space="0" w:color="auto"/>
              <w:left w:val="single" w:sz="4" w:space="0" w:color="auto"/>
              <w:bottom w:val="single" w:sz="4" w:space="0" w:color="auto"/>
              <w:right w:val="single" w:sz="4" w:space="0" w:color="auto"/>
            </w:tcBorders>
            <w:hideMark/>
          </w:tcPr>
          <w:p w14:paraId="0555597F" w14:textId="72D344E4" w:rsidR="004F1ACC" w:rsidRDefault="004F1ACC" w:rsidP="004F1ACC">
            <w:pPr>
              <w:pStyle w:val="110"/>
              <w:spacing w:line="276" w:lineRule="auto"/>
              <w:rPr>
                <w:rFonts w:ascii="Times New Roman" w:hAnsi="Times New Roman" w:cs="Times New Roman"/>
                <w:b/>
                <w:bCs/>
                <w:sz w:val="24"/>
                <w:szCs w:val="24"/>
              </w:rPr>
            </w:pPr>
            <w:r w:rsidRPr="009D4B67">
              <w:rPr>
                <w:rFonts w:ascii="Times New Roman" w:hAnsi="Times New Roman" w:cs="Times New Roman"/>
                <w:b/>
                <w:sz w:val="24"/>
                <w:szCs w:val="24"/>
              </w:rPr>
              <w:t xml:space="preserve">Ұйқыдан біртіндеп ояту, сауықтыру </w:t>
            </w:r>
            <w:r w:rsidRPr="009D4B67">
              <w:rPr>
                <w:rFonts w:ascii="Times New Roman" w:hAnsi="Times New Roman" w:cs="Times New Roman"/>
                <w:b/>
                <w:sz w:val="24"/>
                <w:szCs w:val="24"/>
              </w:rPr>
              <w:lastRenderedPageBreak/>
              <w:t>шаралары</w:t>
            </w:r>
          </w:p>
        </w:tc>
        <w:tc>
          <w:tcPr>
            <w:tcW w:w="13662" w:type="dxa"/>
            <w:gridSpan w:val="7"/>
            <w:tcBorders>
              <w:top w:val="single" w:sz="4" w:space="0" w:color="auto"/>
              <w:left w:val="single" w:sz="4" w:space="0" w:color="auto"/>
              <w:bottom w:val="single" w:sz="4" w:space="0" w:color="auto"/>
              <w:right w:val="single" w:sz="4" w:space="0" w:color="auto"/>
            </w:tcBorders>
          </w:tcPr>
          <w:p w14:paraId="365712B6" w14:textId="77777777" w:rsidR="004F1ACC" w:rsidRDefault="004F1ACC" w:rsidP="004F1ACC">
            <w:pPr>
              <w:pStyle w:val="110"/>
              <w:spacing w:line="276" w:lineRule="auto"/>
              <w:rPr>
                <w:rFonts w:ascii="Times New Roman" w:hAnsi="Times New Roman" w:cs="Times New Roman"/>
                <w:sz w:val="24"/>
                <w:szCs w:val="24"/>
                <w:lang w:eastAsia="ru-RU"/>
              </w:rPr>
            </w:pPr>
            <w:r>
              <w:rPr>
                <w:rFonts w:ascii="Times New Roman" w:hAnsi="Times New Roman" w:cs="Times New Roman"/>
                <w:sz w:val="24"/>
                <w:szCs w:val="24"/>
                <w:lang w:eastAsia="ru-RU"/>
              </w:rPr>
              <w:lastRenderedPageBreak/>
              <w:t>Ояну жаттығу № 8</w:t>
            </w:r>
          </w:p>
          <w:p w14:paraId="4575A516" w14:textId="77777777" w:rsidR="004F1ACC" w:rsidRDefault="004F1ACC" w:rsidP="004F1ACC">
            <w:pPr>
              <w:pStyle w:val="110"/>
              <w:spacing w:line="276" w:lineRule="auto"/>
              <w:rPr>
                <w:rFonts w:ascii="Times New Roman" w:eastAsia="Calibri" w:hAnsi="Times New Roman" w:cs="Times New Roman"/>
                <w:color w:val="000000"/>
                <w:sz w:val="24"/>
                <w:szCs w:val="24"/>
              </w:rPr>
            </w:pPr>
          </w:p>
        </w:tc>
      </w:tr>
      <w:tr w:rsidR="004F1ACC" w14:paraId="048ED181" w14:textId="77777777" w:rsidTr="00307347">
        <w:tc>
          <w:tcPr>
            <w:tcW w:w="2358" w:type="dxa"/>
            <w:tcBorders>
              <w:top w:val="single" w:sz="4" w:space="0" w:color="auto"/>
              <w:left w:val="single" w:sz="4" w:space="0" w:color="auto"/>
              <w:bottom w:val="single" w:sz="4" w:space="0" w:color="auto"/>
              <w:right w:val="single" w:sz="4" w:space="0" w:color="auto"/>
            </w:tcBorders>
            <w:hideMark/>
          </w:tcPr>
          <w:p w14:paraId="549AFC58" w14:textId="58FA63D4" w:rsidR="004F1ACC" w:rsidRDefault="004F1ACC" w:rsidP="004F1ACC">
            <w:pPr>
              <w:pStyle w:val="110"/>
              <w:spacing w:line="276" w:lineRule="auto"/>
              <w:rPr>
                <w:rFonts w:ascii="Times New Roman" w:eastAsia="Calibri" w:hAnsi="Times New Roman" w:cs="Times New Roman"/>
                <w:b/>
                <w:bCs/>
                <w:sz w:val="24"/>
                <w:szCs w:val="24"/>
              </w:rPr>
            </w:pPr>
            <w:r w:rsidRPr="009D4B67">
              <w:rPr>
                <w:rFonts w:ascii="Times New Roman" w:hAnsi="Times New Roman" w:cs="Times New Roman"/>
                <w:b/>
                <w:sz w:val="24"/>
                <w:szCs w:val="24"/>
              </w:rPr>
              <w:t>Бесін ас</w:t>
            </w:r>
          </w:p>
        </w:tc>
        <w:tc>
          <w:tcPr>
            <w:tcW w:w="13662" w:type="dxa"/>
            <w:gridSpan w:val="7"/>
            <w:tcBorders>
              <w:top w:val="single" w:sz="4" w:space="0" w:color="auto"/>
              <w:left w:val="single" w:sz="4" w:space="0" w:color="auto"/>
              <w:bottom w:val="single" w:sz="4" w:space="0" w:color="auto"/>
              <w:right w:val="single" w:sz="4" w:space="0" w:color="auto"/>
            </w:tcBorders>
            <w:hideMark/>
          </w:tcPr>
          <w:p w14:paraId="58CF9834" w14:textId="77777777" w:rsidR="004F1ACC" w:rsidRDefault="004F1ACC" w:rsidP="004F1ACC">
            <w:pPr>
              <w:pStyle w:val="110"/>
              <w:spacing w:line="276" w:lineRule="auto"/>
              <w:rPr>
                <w:rFonts w:ascii="Times New Roman" w:eastAsia="Times New Roman" w:hAnsi="Times New Roman" w:cs="Times New Roman"/>
                <w:sz w:val="24"/>
                <w:szCs w:val="24"/>
              </w:rPr>
            </w:pPr>
            <w:r>
              <w:rPr>
                <w:rFonts w:ascii="Times New Roman" w:hAnsi="Times New Roman" w:cs="Times New Roman"/>
                <w:sz w:val="24"/>
                <w:szCs w:val="24"/>
              </w:rPr>
              <w:t>Міне, біз оянған сияқтымыз, Денемізді жақсы создық.</w:t>
            </w:r>
          </w:p>
          <w:p w14:paraId="2F0EF3BC" w14:textId="77777777" w:rsidR="004F1ACC" w:rsidRDefault="004F1ACC" w:rsidP="004F1ACC">
            <w:pPr>
              <w:pStyle w:val="110"/>
              <w:spacing w:line="276" w:lineRule="auto"/>
              <w:rPr>
                <w:rFonts w:ascii="Times New Roman" w:hAnsi="Times New Roman" w:cs="Times New Roman"/>
                <w:sz w:val="24"/>
                <w:szCs w:val="24"/>
              </w:rPr>
            </w:pPr>
            <w:r>
              <w:rPr>
                <w:rFonts w:ascii="Times New Roman" w:hAnsi="Times New Roman" w:cs="Times New Roman"/>
                <w:sz w:val="24"/>
                <w:szCs w:val="24"/>
              </w:rPr>
              <w:t>Тексердік: бәрі орнында. Содан кейін – түскі асқа бірге.</w:t>
            </w:r>
          </w:p>
          <w:p w14:paraId="6BA93BE6" w14:textId="77777777" w:rsidR="004F1ACC" w:rsidRDefault="004F1ACC" w:rsidP="004F1ACC">
            <w:pPr>
              <w:pStyle w:val="110"/>
              <w:spacing w:line="276" w:lineRule="auto"/>
              <w:rPr>
                <w:rFonts w:ascii="Times New Roman" w:hAnsi="Times New Roman" w:cs="Times New Roman"/>
                <w:sz w:val="24"/>
                <w:szCs w:val="24"/>
              </w:rPr>
            </w:pPr>
            <w:r>
              <w:rPr>
                <w:rFonts w:ascii="Times New Roman" w:hAnsi="Times New Roman" w:cs="Times New Roman"/>
                <w:sz w:val="24"/>
                <w:szCs w:val="24"/>
              </w:rPr>
              <w:t>(Көркем әдебиет, дене дамуы).</w:t>
            </w:r>
          </w:p>
          <w:p w14:paraId="566BE721" w14:textId="77777777" w:rsidR="004F1ACC" w:rsidRDefault="004F1ACC" w:rsidP="004F1ACC">
            <w:pPr>
              <w:pStyle w:val="110"/>
              <w:spacing w:line="276" w:lineRule="auto"/>
              <w:rPr>
                <w:rFonts w:ascii="Times New Roman" w:hAnsi="Times New Roman" w:cs="Times New Roman"/>
                <w:sz w:val="24"/>
                <w:szCs w:val="24"/>
              </w:rPr>
            </w:pPr>
            <w:r>
              <w:rPr>
                <w:rFonts w:ascii="Times New Roman" w:hAnsi="Times New Roman" w:cs="Times New Roman"/>
                <w:sz w:val="24"/>
                <w:szCs w:val="24"/>
              </w:rPr>
              <w:t>Мақсаты: тазалық пен дәлдікке деген қажеттілікті тәрбиелеу, жеке сүлгіні дұрыс қолдануға үйрету; дербестікке, қолды дұрыс және мұқият жуу қабілетіне тәрбиелеу.</w:t>
            </w:r>
          </w:p>
        </w:tc>
      </w:tr>
      <w:tr w:rsidR="004F1ACC" w14:paraId="60834453" w14:textId="77777777" w:rsidTr="00307347">
        <w:tc>
          <w:tcPr>
            <w:tcW w:w="2358" w:type="dxa"/>
            <w:tcBorders>
              <w:top w:val="single" w:sz="4" w:space="0" w:color="auto"/>
              <w:left w:val="single" w:sz="4" w:space="0" w:color="auto"/>
              <w:bottom w:val="single" w:sz="4" w:space="0" w:color="auto"/>
              <w:right w:val="single" w:sz="4" w:space="0" w:color="auto"/>
            </w:tcBorders>
            <w:hideMark/>
          </w:tcPr>
          <w:p w14:paraId="2CF3DE68" w14:textId="2DCAECA3" w:rsidR="004F1ACC" w:rsidRDefault="004F1ACC" w:rsidP="004F1ACC">
            <w:pPr>
              <w:pStyle w:val="110"/>
              <w:spacing w:line="276" w:lineRule="auto"/>
              <w:rPr>
                <w:rFonts w:ascii="Times New Roman" w:hAnsi="Times New Roman" w:cs="Times New Roman"/>
                <w:b/>
                <w:bCs/>
                <w:sz w:val="24"/>
                <w:szCs w:val="24"/>
              </w:rPr>
            </w:pPr>
            <w:r w:rsidRPr="009D4B67">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889" w:type="dxa"/>
            <w:tcBorders>
              <w:top w:val="single" w:sz="4" w:space="0" w:color="auto"/>
              <w:left w:val="single" w:sz="4" w:space="0" w:color="auto"/>
              <w:bottom w:val="single" w:sz="4" w:space="0" w:color="auto"/>
              <w:right w:val="single" w:sz="4" w:space="0" w:color="auto"/>
            </w:tcBorders>
          </w:tcPr>
          <w:p w14:paraId="22A7F601" w14:textId="77777777" w:rsidR="004F1ACC" w:rsidRDefault="004F1ACC" w:rsidP="004F1ACC">
            <w:pPr>
              <w:pStyle w:val="110"/>
              <w:spacing w:line="276" w:lineRule="auto"/>
              <w:rPr>
                <w:rFonts w:ascii="Times New Roman" w:hAnsi="Times New Roman" w:cs="Times New Roman"/>
                <w:sz w:val="24"/>
                <w:szCs w:val="24"/>
              </w:rPr>
            </w:pPr>
            <w:r>
              <w:rPr>
                <w:rFonts w:ascii="Times New Roman" w:hAnsi="Times New Roman" w:cs="Times New Roman"/>
                <w:b/>
                <w:bCs/>
                <w:sz w:val="24"/>
                <w:szCs w:val="24"/>
              </w:rPr>
              <w:t>«Ормандағы шырша»</w:t>
            </w:r>
            <w:r>
              <w:rPr>
                <w:rFonts w:ascii="Times New Roman" w:hAnsi="Times New Roman" w:cs="Times New Roman"/>
                <w:sz w:val="24"/>
                <w:szCs w:val="24"/>
              </w:rPr>
              <w:t xml:space="preserve"> ойын-жағдайы</w:t>
            </w:r>
          </w:p>
          <w:p w14:paraId="20953D03" w14:textId="77777777" w:rsidR="004F1ACC" w:rsidRDefault="004F1ACC" w:rsidP="004F1ACC">
            <w:pPr>
              <w:pStyle w:val="110"/>
              <w:spacing w:line="276" w:lineRule="auto"/>
              <w:rPr>
                <w:rFonts w:ascii="Times New Roman" w:hAnsi="Times New Roman" w:cs="Times New Roman"/>
                <w:sz w:val="24"/>
                <w:szCs w:val="24"/>
              </w:rPr>
            </w:pPr>
            <w:r>
              <w:rPr>
                <w:rFonts w:ascii="Times New Roman" w:hAnsi="Times New Roman" w:cs="Times New Roman"/>
                <w:sz w:val="24"/>
                <w:szCs w:val="24"/>
              </w:rPr>
              <w:t xml:space="preserve">Мақсаты: балаларды проблемалық жағдайларды шешуге ынталандыру; қимыл импровизациясына тарту; ойдан шығарылған заттарды (музыка, қазақ </w:t>
            </w:r>
            <w:proofErr w:type="gramStart"/>
            <w:r>
              <w:rPr>
                <w:rFonts w:ascii="Times New Roman" w:hAnsi="Times New Roman" w:cs="Times New Roman"/>
                <w:sz w:val="24"/>
                <w:szCs w:val="24"/>
              </w:rPr>
              <w:t>тілі,қоршаған</w:t>
            </w:r>
            <w:proofErr w:type="gramEnd"/>
            <w:r>
              <w:rPr>
                <w:rFonts w:ascii="Times New Roman" w:hAnsi="Times New Roman" w:cs="Times New Roman"/>
                <w:sz w:val="24"/>
                <w:szCs w:val="24"/>
              </w:rPr>
              <w:t xml:space="preserve"> әлеммен таныстыру) қолдана отырып, рөлге кіруге шақыру, </w:t>
            </w:r>
            <w:r>
              <w:rPr>
                <w:rFonts w:ascii="Times New Roman" w:hAnsi="Times New Roman" w:cs="Times New Roman"/>
                <w:sz w:val="24"/>
                <w:szCs w:val="24"/>
                <w:lang w:val="kk-KZ"/>
              </w:rPr>
              <w:t xml:space="preserve">тіл </w:t>
            </w:r>
            <w:r>
              <w:rPr>
                <w:rFonts w:ascii="Times New Roman" w:hAnsi="Times New Roman" w:cs="Times New Roman"/>
                <w:sz w:val="24"/>
                <w:szCs w:val="24"/>
              </w:rPr>
              <w:t>дамыту, математика негіздері)</w:t>
            </w:r>
          </w:p>
          <w:p w14:paraId="18525BDB" w14:textId="77777777" w:rsidR="004F1ACC" w:rsidRDefault="004F1ACC" w:rsidP="004F1ACC">
            <w:pPr>
              <w:pStyle w:val="110"/>
              <w:spacing w:line="276" w:lineRule="auto"/>
              <w:rPr>
                <w:rFonts w:ascii="Times New Roman" w:hAnsi="Times New Roman" w:cs="Times New Roman"/>
                <w:sz w:val="24"/>
                <w:szCs w:val="24"/>
              </w:rPr>
            </w:pPr>
            <w:r>
              <w:rPr>
                <w:rFonts w:ascii="Times New Roman" w:hAnsi="Times New Roman" w:cs="Times New Roman"/>
                <w:sz w:val="24"/>
                <w:szCs w:val="24"/>
              </w:rPr>
              <w:t>Сөздік минимум:</w:t>
            </w:r>
          </w:p>
          <w:p w14:paraId="2A9AAA24" w14:textId="77777777" w:rsidR="004F1ACC" w:rsidRDefault="004F1ACC" w:rsidP="004F1ACC">
            <w:pPr>
              <w:pStyle w:val="110"/>
              <w:spacing w:line="276" w:lineRule="auto"/>
              <w:rPr>
                <w:rFonts w:ascii="Times New Roman" w:hAnsi="Times New Roman" w:cs="Times New Roman"/>
                <w:sz w:val="24"/>
                <w:szCs w:val="24"/>
              </w:rPr>
            </w:pPr>
            <w:r>
              <w:rPr>
                <w:rFonts w:ascii="Times New Roman" w:hAnsi="Times New Roman" w:cs="Times New Roman"/>
                <w:sz w:val="24"/>
                <w:szCs w:val="24"/>
              </w:rPr>
              <w:t>Шырша- елка</w:t>
            </w:r>
          </w:p>
          <w:p w14:paraId="0A7DE8CB" w14:textId="77777777" w:rsidR="004F1ACC" w:rsidRDefault="004F1ACC" w:rsidP="004F1ACC">
            <w:pPr>
              <w:pStyle w:val="110"/>
              <w:spacing w:line="276" w:lineRule="auto"/>
              <w:rPr>
                <w:rFonts w:ascii="Times New Roman" w:hAnsi="Times New Roman" w:cs="Times New Roman"/>
                <w:sz w:val="24"/>
                <w:szCs w:val="24"/>
              </w:rPr>
            </w:pPr>
          </w:p>
          <w:p w14:paraId="1B5872B0" w14:textId="77777777" w:rsidR="004F1ACC" w:rsidRDefault="004F1ACC" w:rsidP="004F1ACC">
            <w:pPr>
              <w:pStyle w:val="110"/>
              <w:spacing w:line="276"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b/>
                <w:bCs/>
                <w:sz w:val="24"/>
                <w:szCs w:val="24"/>
              </w:rPr>
              <w:t>«Лото»</w:t>
            </w:r>
            <w:r>
              <w:rPr>
                <w:rFonts w:ascii="Times New Roman" w:hAnsi="Times New Roman" w:cs="Times New Roman"/>
                <w:sz w:val="24"/>
                <w:szCs w:val="24"/>
              </w:rPr>
              <w:t xml:space="preserve"> үстел үсті ойыны</w:t>
            </w:r>
          </w:p>
          <w:p w14:paraId="2B349398" w14:textId="77777777" w:rsidR="004F1ACC" w:rsidRDefault="004F1ACC" w:rsidP="004F1ACC">
            <w:pPr>
              <w:pStyle w:val="110"/>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балаларды берілген логикаға сәйкес суреттерді таңдауға үйретуді жалғастыру, карталардағы суреттерді суреттермен байланыстыру; салыстыру қабілетін </w:t>
            </w:r>
            <w:r>
              <w:rPr>
                <w:rFonts w:ascii="Times New Roman" w:hAnsi="Times New Roman" w:cs="Times New Roman"/>
                <w:sz w:val="24"/>
                <w:szCs w:val="24"/>
                <w:lang w:val="kk-KZ"/>
              </w:rPr>
              <w:lastRenderedPageBreak/>
              <w:t>қалыптастыру</w:t>
            </w:r>
          </w:p>
          <w:p w14:paraId="1B0EF6E7" w14:textId="77777777" w:rsidR="004F1ACC" w:rsidRDefault="004F1ACC" w:rsidP="004F1ACC">
            <w:pPr>
              <w:pStyle w:val="110"/>
              <w:spacing w:line="276" w:lineRule="auto"/>
              <w:rPr>
                <w:rFonts w:ascii="Times New Roman" w:hAnsi="Times New Roman" w:cs="Times New Roman"/>
                <w:sz w:val="24"/>
                <w:szCs w:val="24"/>
                <w:lang w:val="kk-KZ"/>
              </w:rPr>
            </w:pPr>
          </w:p>
          <w:p w14:paraId="2822B6BD" w14:textId="77777777" w:rsidR="004F1ACC" w:rsidRDefault="004F1ACC" w:rsidP="004F1ACC">
            <w:pPr>
              <w:pStyle w:val="110"/>
              <w:spacing w:line="276" w:lineRule="auto"/>
              <w:rPr>
                <w:rFonts w:ascii="Times New Roman" w:eastAsia="Times New Roman" w:hAnsi="Times New Roman" w:cs="Times New Roman"/>
                <w:bCs/>
                <w:color w:val="000000"/>
                <w:sz w:val="24"/>
                <w:szCs w:val="24"/>
                <w:lang w:val="kk-KZ" w:eastAsia="ru-RU"/>
              </w:rPr>
            </w:pPr>
          </w:p>
          <w:p w14:paraId="56C93AB0" w14:textId="77777777" w:rsidR="004F1ACC" w:rsidRDefault="004F1ACC" w:rsidP="004F1ACC">
            <w:pPr>
              <w:pStyle w:val="110"/>
              <w:spacing w:line="276" w:lineRule="auto"/>
              <w:rPr>
                <w:rFonts w:ascii="Times New Roman" w:eastAsia="Times New Roman" w:hAnsi="Times New Roman" w:cs="Times New Roman"/>
                <w:sz w:val="24"/>
                <w:szCs w:val="24"/>
                <w:lang w:val="kk-KZ" w:eastAsia="ru-RU"/>
              </w:rPr>
            </w:pPr>
          </w:p>
        </w:tc>
        <w:tc>
          <w:tcPr>
            <w:tcW w:w="2835" w:type="dxa"/>
            <w:tcBorders>
              <w:top w:val="single" w:sz="4" w:space="0" w:color="auto"/>
              <w:left w:val="single" w:sz="4" w:space="0" w:color="auto"/>
              <w:bottom w:val="single" w:sz="4" w:space="0" w:color="auto"/>
              <w:right w:val="single" w:sz="4" w:space="0" w:color="auto"/>
            </w:tcBorders>
          </w:tcPr>
          <w:p w14:paraId="00DD5D77" w14:textId="77777777" w:rsidR="004F1ACC" w:rsidRDefault="004F1ACC" w:rsidP="004F1ACC">
            <w:pPr>
              <w:pStyle w:val="110"/>
              <w:spacing w:line="276" w:lineRule="auto"/>
              <w:rPr>
                <w:rFonts w:ascii="Times New Roman" w:eastAsia="Times New Roman" w:hAnsi="Times New Roman" w:cs="Times New Roman"/>
                <w:sz w:val="24"/>
                <w:szCs w:val="24"/>
                <w:lang w:val="kk-KZ"/>
              </w:rPr>
            </w:pPr>
            <w:r>
              <w:rPr>
                <w:rFonts w:ascii="Times New Roman" w:hAnsi="Times New Roman" w:cs="Times New Roman"/>
                <w:b/>
                <w:bCs/>
                <w:sz w:val="24"/>
                <w:szCs w:val="24"/>
                <w:lang w:val="kk-KZ"/>
              </w:rPr>
              <w:lastRenderedPageBreak/>
              <w:t>«Серуенге барамыз»</w:t>
            </w:r>
            <w:r>
              <w:rPr>
                <w:rFonts w:ascii="Times New Roman" w:hAnsi="Times New Roman" w:cs="Times New Roman"/>
                <w:sz w:val="24"/>
                <w:szCs w:val="24"/>
                <w:lang w:val="kk-KZ"/>
              </w:rPr>
              <w:t xml:space="preserve"> экологиялық  ойыны</w:t>
            </w:r>
          </w:p>
          <w:p w14:paraId="47574472" w14:textId="77777777" w:rsidR="004F1ACC" w:rsidRDefault="004F1ACC" w:rsidP="004F1ACC">
            <w:pPr>
              <w:pStyle w:val="110"/>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балаларда әр маусымға киім таңдау қабілетін дамыту; киім элементтерін дұрыс атауға үйрету; «киім», «аяқ киім» жалпыланған ұғымдарын бекіту; басқаларға қамқорлықпен қарауға тәрбиелеу (қоршаған әлеммен таныстыру)</w:t>
            </w:r>
          </w:p>
          <w:p w14:paraId="79E99550" w14:textId="77777777" w:rsidR="004F1ACC" w:rsidRDefault="004F1ACC" w:rsidP="004F1ACC">
            <w:pPr>
              <w:pStyle w:val="110"/>
              <w:spacing w:line="276" w:lineRule="auto"/>
              <w:rPr>
                <w:rFonts w:ascii="Times New Roman" w:hAnsi="Times New Roman" w:cs="Times New Roman"/>
                <w:sz w:val="24"/>
                <w:szCs w:val="24"/>
                <w:lang w:val="kk-KZ"/>
              </w:rPr>
            </w:pPr>
            <w:r>
              <w:rPr>
                <w:rFonts w:ascii="Times New Roman" w:hAnsi="Times New Roman" w:cs="Times New Roman"/>
                <w:b/>
                <w:bCs/>
                <w:sz w:val="24"/>
                <w:szCs w:val="24"/>
                <w:lang w:val="kk-KZ"/>
              </w:rPr>
              <w:t>«Сиқырлы қарындаш»</w:t>
            </w:r>
            <w:r>
              <w:rPr>
                <w:rFonts w:ascii="Times New Roman" w:hAnsi="Times New Roman" w:cs="Times New Roman"/>
                <w:sz w:val="24"/>
                <w:szCs w:val="24"/>
                <w:lang w:val="kk-KZ"/>
              </w:rPr>
              <w:t xml:space="preserve"> шығармашылық шеберханасы</w:t>
            </w:r>
          </w:p>
          <w:p w14:paraId="111229CF" w14:textId="77777777" w:rsidR="004F1ACC" w:rsidRDefault="004F1ACC" w:rsidP="004F1ACC">
            <w:pPr>
              <w:pStyle w:val="110"/>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контурдан шықпай-ақ затты бояу қабілетін қалыптастыруды жалғастыру (сурет салу,қазақ тілі)</w:t>
            </w:r>
          </w:p>
          <w:p w14:paraId="00DA948A" w14:textId="77777777" w:rsidR="004F1ACC" w:rsidRDefault="004F1ACC" w:rsidP="004F1ACC">
            <w:pPr>
              <w:pStyle w:val="110"/>
              <w:spacing w:line="276"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«Жол жүрү ережесі»</w:t>
            </w:r>
          </w:p>
          <w:p w14:paraId="5C81174C" w14:textId="77777777" w:rsidR="004F1ACC" w:rsidRDefault="004F1ACC" w:rsidP="004F1ACC">
            <w:pPr>
              <w:pStyle w:val="110"/>
              <w:spacing w:line="276"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Мақсаты: Жолда жүру ережесі туралы балалардың білімдерін </w:t>
            </w:r>
            <w:r>
              <w:rPr>
                <w:rFonts w:ascii="Times New Roman" w:hAnsi="Times New Roman" w:cs="Times New Roman"/>
                <w:bCs/>
                <w:sz w:val="24"/>
                <w:szCs w:val="24"/>
                <w:lang w:val="kk-KZ"/>
              </w:rPr>
              <w:lastRenderedPageBreak/>
              <w:t>бекіту; белгілі жол белгілерін еске түсіру; жаңа ұғымдармен таныстыру: «шлагбаумсыз темір жол пойызы», «қауіпсіз аралшығы».</w:t>
            </w:r>
          </w:p>
          <w:p w14:paraId="5F679C0B" w14:textId="77777777" w:rsidR="004F1ACC" w:rsidRDefault="004F1ACC" w:rsidP="004F1ACC">
            <w:pPr>
              <w:pStyle w:val="110"/>
              <w:spacing w:line="276" w:lineRule="auto"/>
              <w:rPr>
                <w:rFonts w:ascii="Times New Roman" w:hAnsi="Times New Roman" w:cs="Times New Roman"/>
                <w:sz w:val="24"/>
                <w:szCs w:val="24"/>
                <w:lang w:val="kk-KZ"/>
              </w:rPr>
            </w:pPr>
          </w:p>
          <w:p w14:paraId="24DA4AB5" w14:textId="77777777" w:rsidR="004F1ACC" w:rsidRDefault="004F1ACC" w:rsidP="004F1ACC">
            <w:pPr>
              <w:pStyle w:val="110"/>
              <w:spacing w:line="276" w:lineRule="auto"/>
              <w:rPr>
                <w:rFonts w:ascii="Times New Roman" w:eastAsia="Times New Roman" w:hAnsi="Times New Roman" w:cs="Times New Roman"/>
                <w:sz w:val="24"/>
                <w:szCs w:val="24"/>
                <w:lang w:val="kk-KZ"/>
              </w:rPr>
            </w:pPr>
          </w:p>
        </w:tc>
        <w:tc>
          <w:tcPr>
            <w:tcW w:w="2693" w:type="dxa"/>
            <w:gridSpan w:val="2"/>
            <w:tcBorders>
              <w:top w:val="single" w:sz="4" w:space="0" w:color="auto"/>
              <w:left w:val="single" w:sz="4" w:space="0" w:color="auto"/>
              <w:bottom w:val="single" w:sz="4" w:space="0" w:color="auto"/>
              <w:right w:val="single" w:sz="4" w:space="0" w:color="auto"/>
            </w:tcBorders>
          </w:tcPr>
          <w:p w14:paraId="6570CD21" w14:textId="77777777" w:rsidR="004F1ACC" w:rsidRDefault="004F1ACC" w:rsidP="004F1ACC">
            <w:pPr>
              <w:pStyle w:val="110"/>
              <w:spacing w:line="276" w:lineRule="auto"/>
              <w:rPr>
                <w:rFonts w:ascii="Times New Roman" w:hAnsi="Times New Roman" w:cs="Times New Roman"/>
                <w:sz w:val="24"/>
                <w:szCs w:val="24"/>
                <w:lang w:val="kk-KZ"/>
              </w:rPr>
            </w:pPr>
            <w:r>
              <w:rPr>
                <w:rFonts w:ascii="Times New Roman" w:hAnsi="Times New Roman" w:cs="Times New Roman"/>
                <w:b/>
                <w:bCs/>
                <w:sz w:val="24"/>
                <w:szCs w:val="24"/>
                <w:lang w:val="kk-KZ"/>
              </w:rPr>
              <w:lastRenderedPageBreak/>
              <w:t>«Топтарға бөлу »</w:t>
            </w:r>
            <w:r>
              <w:rPr>
                <w:rFonts w:ascii="Times New Roman" w:hAnsi="Times New Roman" w:cs="Times New Roman"/>
                <w:sz w:val="24"/>
                <w:szCs w:val="24"/>
                <w:lang w:val="kk-KZ"/>
              </w:rPr>
              <w:t xml:space="preserve"> дидактикалық ойыны</w:t>
            </w:r>
          </w:p>
          <w:p w14:paraId="337A60DA" w14:textId="77777777" w:rsidR="004F1ACC" w:rsidRDefault="004F1ACC" w:rsidP="004F1ACC">
            <w:pPr>
              <w:pStyle w:val="110"/>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балалардың суреттерді оларда бейнеленген заттардың мақсаты бойынша топтастыру қабілетін дамыту, сөйлеуде жалпылама ұғымдарды қолдану (киім, аяқ киім және т. б.); ойлауды, сөздік қорын дамыту (математика негіздері,қазақ тілі, тіл  дамыту)</w:t>
            </w:r>
          </w:p>
          <w:p w14:paraId="78E25A51" w14:textId="77777777" w:rsidR="004F1ACC" w:rsidRDefault="004F1ACC" w:rsidP="004F1ACC">
            <w:pPr>
              <w:pStyle w:val="110"/>
              <w:spacing w:line="276" w:lineRule="auto"/>
              <w:rPr>
                <w:rFonts w:ascii="Times New Roman" w:hAnsi="Times New Roman" w:cs="Times New Roman"/>
                <w:sz w:val="24"/>
                <w:szCs w:val="24"/>
                <w:lang w:val="kk-KZ"/>
              </w:rPr>
            </w:pPr>
          </w:p>
          <w:p w14:paraId="1EAFCE70" w14:textId="77777777" w:rsidR="004F1ACC" w:rsidRDefault="004F1ACC" w:rsidP="004F1ACC">
            <w:pPr>
              <w:pStyle w:val="110"/>
              <w:spacing w:line="276" w:lineRule="auto"/>
              <w:rPr>
                <w:rFonts w:ascii="Times New Roman" w:hAnsi="Times New Roman" w:cs="Times New Roman"/>
                <w:sz w:val="24"/>
                <w:szCs w:val="24"/>
                <w:lang w:val="kk-KZ"/>
              </w:rPr>
            </w:pPr>
            <w:r>
              <w:rPr>
                <w:rFonts w:ascii="Times New Roman" w:hAnsi="Times New Roman" w:cs="Times New Roman"/>
                <w:b/>
                <w:bCs/>
                <w:sz w:val="24"/>
                <w:szCs w:val="24"/>
                <w:lang w:val="kk-KZ"/>
              </w:rPr>
              <w:t>«Өрнекті кілемше»</w:t>
            </w:r>
            <w:r>
              <w:rPr>
                <w:rFonts w:ascii="Times New Roman" w:hAnsi="Times New Roman" w:cs="Times New Roman"/>
                <w:sz w:val="24"/>
                <w:szCs w:val="24"/>
                <w:lang w:val="kk-KZ"/>
              </w:rPr>
              <w:t xml:space="preserve"> Мақсаты: Ою-өрнектер туралы түсініктерін дамыту. Кілемшені </w:t>
            </w:r>
            <w:r w:rsidRPr="001952F1">
              <w:rPr>
                <w:rFonts w:ascii="Times New Roman" w:hAnsi="Times New Roman" w:cs="Times New Roman"/>
                <w:bCs/>
                <w:sz w:val="24"/>
                <w:szCs w:val="24"/>
                <w:lang w:val="kk-KZ"/>
              </w:rPr>
              <w:t>«қой ізі»,</w:t>
            </w:r>
            <w:r>
              <w:rPr>
                <w:rFonts w:ascii="Times New Roman" w:hAnsi="Times New Roman" w:cs="Times New Roman"/>
                <w:sz w:val="24"/>
                <w:szCs w:val="24"/>
                <w:lang w:val="kk-KZ"/>
              </w:rPr>
              <w:t xml:space="preserve"> және «ирексу» өрнектерімен әшекейлеуді үйрету. Сурет салу кезінде қарындашты, қылқаламды қатты </w:t>
            </w:r>
            <w:r>
              <w:rPr>
                <w:rFonts w:ascii="Times New Roman" w:hAnsi="Times New Roman" w:cs="Times New Roman"/>
                <w:sz w:val="24"/>
                <w:szCs w:val="24"/>
                <w:lang w:val="kk-KZ"/>
              </w:rPr>
              <w:lastRenderedPageBreak/>
              <w:t>қыспай, дұрыс ұстауды үйретуді жалғастыру, (сурет салу – коммуникативтік, қазақ тілі,шығармашылық дағдыларды дамыту)</w:t>
            </w:r>
          </w:p>
          <w:p w14:paraId="598F5FA6" w14:textId="77777777" w:rsidR="004F1ACC" w:rsidRDefault="004F1ACC" w:rsidP="004F1ACC">
            <w:pPr>
              <w:pStyle w:val="110"/>
              <w:spacing w:line="276" w:lineRule="auto"/>
              <w:rPr>
                <w:rFonts w:ascii="Times New Roman" w:hAnsi="Times New Roman" w:cs="Times New Roman"/>
                <w:sz w:val="24"/>
                <w:szCs w:val="24"/>
                <w:lang w:val="kk-KZ"/>
              </w:rPr>
            </w:pPr>
          </w:p>
          <w:p w14:paraId="6C554FA6" w14:textId="77777777" w:rsidR="004F1ACC" w:rsidRDefault="004F1ACC" w:rsidP="004F1ACC">
            <w:pPr>
              <w:pStyle w:val="110"/>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Ойын бұрыштарындағы еркін ойын әрекеттері</w:t>
            </w:r>
          </w:p>
          <w:p w14:paraId="1FDD862C" w14:textId="77777777" w:rsidR="004F1ACC" w:rsidRDefault="004F1ACC" w:rsidP="004F1ACC">
            <w:pPr>
              <w:pStyle w:val="110"/>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балаларға ойын таңдау құқығын беру, сюжеттік ойындағы рөлдерді өз бетінше бөлу.</w:t>
            </w:r>
          </w:p>
          <w:p w14:paraId="10710AFF" w14:textId="77777777" w:rsidR="004F1ACC" w:rsidRPr="001952F1" w:rsidRDefault="004F1ACC" w:rsidP="004F1ACC">
            <w:pPr>
              <w:pStyle w:val="a3"/>
              <w:rPr>
                <w:lang w:val="kk-KZ"/>
              </w:rPr>
            </w:pPr>
          </w:p>
          <w:p w14:paraId="5BBF9747" w14:textId="77777777" w:rsidR="004F1ACC" w:rsidRPr="001952F1" w:rsidRDefault="004F1ACC" w:rsidP="004F1ACC">
            <w:pPr>
              <w:pStyle w:val="110"/>
              <w:spacing w:line="276"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sidRPr="001952F1">
              <w:rPr>
                <w:rFonts w:ascii="Times New Roman" w:hAnsi="Times New Roman" w:cs="Times New Roman"/>
                <w:b/>
                <w:sz w:val="24"/>
                <w:szCs w:val="24"/>
                <w:lang w:val="kk-KZ"/>
              </w:rPr>
              <w:t xml:space="preserve">Үй мекенжайы мен ата-аналардың нөмірлерін үйрету" ойын </w:t>
            </w:r>
          </w:p>
          <w:p w14:paraId="601B52F0" w14:textId="77777777" w:rsidR="004F1ACC" w:rsidRDefault="004F1ACC" w:rsidP="004F1ACC">
            <w:pPr>
              <w:pStyle w:val="110"/>
              <w:spacing w:line="276" w:lineRule="auto"/>
              <w:rPr>
                <w:rFonts w:ascii="Times New Roman" w:eastAsia="Times New Roman" w:hAnsi="Times New Roman" w:cs="Times New Roman"/>
                <w:bCs/>
                <w:sz w:val="24"/>
                <w:szCs w:val="24"/>
                <w:lang w:val="kk-KZ"/>
              </w:rPr>
            </w:pPr>
            <w:r>
              <w:rPr>
                <w:rFonts w:ascii="Times New Roman" w:hAnsi="Times New Roman" w:cs="Times New Roman"/>
                <w:sz w:val="24"/>
                <w:szCs w:val="24"/>
                <w:lang w:val="kk-KZ"/>
              </w:rPr>
              <w:t xml:space="preserve"> Мақсаты: Балалардың  тілін,сөздік қорын дамыту</w:t>
            </w:r>
          </w:p>
          <w:p w14:paraId="13499A5B" w14:textId="77777777" w:rsidR="004F1ACC" w:rsidRDefault="004F1ACC" w:rsidP="004F1ACC">
            <w:pPr>
              <w:pStyle w:val="110"/>
              <w:spacing w:line="276" w:lineRule="auto"/>
              <w:rPr>
                <w:rFonts w:ascii="Times New Roman" w:hAnsi="Times New Roman" w:cs="Times New Roman"/>
                <w:sz w:val="24"/>
                <w:szCs w:val="24"/>
                <w:lang w:val="kk-KZ"/>
              </w:rPr>
            </w:pPr>
          </w:p>
          <w:p w14:paraId="09B34E62" w14:textId="77777777" w:rsidR="004F1ACC" w:rsidRDefault="004F1ACC" w:rsidP="004F1ACC">
            <w:pPr>
              <w:pStyle w:val="110"/>
              <w:spacing w:line="276" w:lineRule="auto"/>
              <w:rPr>
                <w:rFonts w:ascii="Times New Roman" w:hAnsi="Times New Roman" w:cs="Times New Roman"/>
                <w:sz w:val="24"/>
                <w:szCs w:val="24"/>
                <w:highlight w:val="yellow"/>
                <w:lang w:val="kk-KZ"/>
              </w:rPr>
            </w:pPr>
          </w:p>
        </w:tc>
        <w:tc>
          <w:tcPr>
            <w:tcW w:w="2694" w:type="dxa"/>
            <w:gridSpan w:val="2"/>
            <w:tcBorders>
              <w:top w:val="single" w:sz="4" w:space="0" w:color="auto"/>
              <w:left w:val="single" w:sz="4" w:space="0" w:color="auto"/>
              <w:bottom w:val="single" w:sz="4" w:space="0" w:color="auto"/>
              <w:right w:val="single" w:sz="4" w:space="0" w:color="auto"/>
            </w:tcBorders>
          </w:tcPr>
          <w:p w14:paraId="3ED2B75B" w14:textId="77777777" w:rsidR="004F1ACC" w:rsidRDefault="004F1ACC" w:rsidP="004F1ACC">
            <w:pPr>
              <w:pStyle w:val="110"/>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 </w:t>
            </w:r>
          </w:p>
          <w:p w14:paraId="34D0E8EA" w14:textId="77777777" w:rsidR="004F1ACC" w:rsidRDefault="004F1ACC" w:rsidP="004F1ACC">
            <w:pPr>
              <w:pStyle w:val="110"/>
              <w:spacing w:line="276" w:lineRule="auto"/>
              <w:rPr>
                <w:rFonts w:ascii="Times New Roman" w:hAnsi="Times New Roman" w:cs="Times New Roman"/>
                <w:sz w:val="24"/>
                <w:szCs w:val="24"/>
                <w:highlight w:val="yellow"/>
                <w:lang w:val="kk-KZ"/>
              </w:rPr>
            </w:pPr>
          </w:p>
        </w:tc>
        <w:tc>
          <w:tcPr>
            <w:tcW w:w="2551" w:type="dxa"/>
            <w:tcBorders>
              <w:top w:val="single" w:sz="4" w:space="0" w:color="auto"/>
              <w:left w:val="single" w:sz="4" w:space="0" w:color="auto"/>
              <w:bottom w:val="single" w:sz="4" w:space="0" w:color="auto"/>
              <w:right w:val="single" w:sz="4" w:space="0" w:color="auto"/>
            </w:tcBorders>
            <w:hideMark/>
          </w:tcPr>
          <w:p w14:paraId="4D841E17" w14:textId="77777777" w:rsidR="004F1ACC" w:rsidRDefault="004F1ACC" w:rsidP="004F1ACC">
            <w:pPr>
              <w:pStyle w:val="110"/>
              <w:spacing w:line="276" w:lineRule="auto"/>
              <w:rPr>
                <w:rFonts w:ascii="Times New Roman" w:hAnsi="Times New Roman" w:cs="Times New Roman"/>
                <w:sz w:val="24"/>
                <w:szCs w:val="24"/>
                <w:highlight w:val="yellow"/>
              </w:rPr>
            </w:pPr>
            <w:r>
              <w:rPr>
                <w:rFonts w:ascii="Times New Roman" w:hAnsi="Times New Roman" w:cs="Times New Roman"/>
                <w:sz w:val="24"/>
                <w:szCs w:val="24"/>
              </w:rPr>
              <w:t>.</w:t>
            </w:r>
          </w:p>
        </w:tc>
      </w:tr>
      <w:tr w:rsidR="004F1ACC" w14:paraId="5D1181FF" w14:textId="77777777" w:rsidTr="00307347">
        <w:tc>
          <w:tcPr>
            <w:tcW w:w="2358" w:type="dxa"/>
            <w:tcBorders>
              <w:top w:val="single" w:sz="4" w:space="0" w:color="auto"/>
              <w:left w:val="single" w:sz="4" w:space="0" w:color="auto"/>
              <w:bottom w:val="single" w:sz="4" w:space="0" w:color="auto"/>
              <w:right w:val="single" w:sz="4" w:space="0" w:color="auto"/>
            </w:tcBorders>
            <w:hideMark/>
          </w:tcPr>
          <w:p w14:paraId="5887E3B2" w14:textId="77777777" w:rsidR="004F1ACC" w:rsidRPr="009D4B67" w:rsidRDefault="004F1ACC" w:rsidP="004F1ACC">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t xml:space="preserve">Балалармен жеке жұмыс </w:t>
            </w:r>
            <w:r w:rsidRPr="009D4B67">
              <w:rPr>
                <w:rFonts w:ascii="Times New Roman" w:hAnsi="Times New Roman" w:cs="Times New Roman"/>
                <w:b/>
                <w:sz w:val="24"/>
                <w:szCs w:val="24"/>
                <w:lang w:val="kk-KZ"/>
              </w:rPr>
              <w:t xml:space="preserve"> </w:t>
            </w:r>
          </w:p>
          <w:p w14:paraId="24C3F9AD" w14:textId="5CE501EE" w:rsidR="004F1ACC" w:rsidRDefault="004F1ACC" w:rsidP="004F1ACC">
            <w:pPr>
              <w:pStyle w:val="110"/>
              <w:spacing w:line="276" w:lineRule="auto"/>
              <w:rPr>
                <w:rFonts w:ascii="Times New Roman" w:eastAsia="Times New Roman" w:hAnsi="Times New Roman" w:cs="Times New Roman"/>
                <w:b/>
                <w:bCs/>
                <w:sz w:val="24"/>
                <w:szCs w:val="24"/>
              </w:rPr>
            </w:pPr>
          </w:p>
        </w:tc>
        <w:tc>
          <w:tcPr>
            <w:tcW w:w="2889" w:type="dxa"/>
            <w:tcBorders>
              <w:top w:val="single" w:sz="4" w:space="0" w:color="auto"/>
              <w:left w:val="single" w:sz="4" w:space="0" w:color="auto"/>
              <w:bottom w:val="single" w:sz="4" w:space="0" w:color="auto"/>
              <w:right w:val="single" w:sz="4" w:space="0" w:color="auto"/>
            </w:tcBorders>
            <w:hideMark/>
          </w:tcPr>
          <w:p w14:paraId="0D4E17A6" w14:textId="77777777" w:rsidR="004F1ACC" w:rsidRPr="001952F1" w:rsidRDefault="004F1ACC" w:rsidP="004F1ACC">
            <w:pPr>
              <w:pStyle w:val="110"/>
              <w:spacing w:line="276" w:lineRule="auto"/>
              <w:rPr>
                <w:rFonts w:ascii="Times New Roman" w:hAnsi="Times New Roman" w:cs="Times New Roman"/>
                <w:b/>
                <w:sz w:val="24"/>
                <w:szCs w:val="24"/>
              </w:rPr>
            </w:pPr>
            <w:r w:rsidRPr="001952F1">
              <w:rPr>
                <w:rFonts w:ascii="Times New Roman" w:hAnsi="Times New Roman" w:cs="Times New Roman"/>
                <w:b/>
                <w:sz w:val="24"/>
                <w:szCs w:val="24"/>
              </w:rPr>
              <w:t>Танымдық және интеллектуалдық дағдылар</w:t>
            </w:r>
          </w:p>
          <w:p w14:paraId="07EDFED2" w14:textId="77777777" w:rsidR="004F1ACC" w:rsidRDefault="004F1ACC" w:rsidP="004F1ACC">
            <w:pPr>
              <w:pStyle w:val="110"/>
              <w:spacing w:line="276" w:lineRule="auto"/>
              <w:rPr>
                <w:rFonts w:ascii="Times New Roman" w:hAnsi="Times New Roman" w:cs="Times New Roman"/>
                <w:b/>
                <w:bCs/>
                <w:sz w:val="24"/>
                <w:szCs w:val="24"/>
              </w:rPr>
            </w:pPr>
            <w:r>
              <w:rPr>
                <w:rFonts w:ascii="Times New Roman" w:hAnsi="Times New Roman" w:cs="Times New Roman"/>
                <w:b/>
                <w:bCs/>
                <w:sz w:val="24"/>
                <w:szCs w:val="24"/>
              </w:rPr>
              <w:t>«Фигура неге</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ұқсайды?»</w:t>
            </w:r>
          </w:p>
          <w:p w14:paraId="505564A7" w14:textId="77777777" w:rsidR="004F1ACC" w:rsidRDefault="004F1ACC" w:rsidP="004F1ACC">
            <w:pPr>
              <w:pStyle w:val="110"/>
              <w:spacing w:line="276" w:lineRule="auto"/>
              <w:rPr>
                <w:rFonts w:ascii="Times New Roman" w:hAnsi="Times New Roman" w:cs="Times New Roman"/>
                <w:sz w:val="24"/>
                <w:szCs w:val="24"/>
              </w:rPr>
            </w:pPr>
            <w:r>
              <w:rPr>
                <w:rFonts w:ascii="Times New Roman" w:hAnsi="Times New Roman" w:cs="Times New Roman"/>
                <w:sz w:val="24"/>
                <w:szCs w:val="24"/>
              </w:rPr>
              <w:t xml:space="preserve">Мақсаты: балалардың нысандарды пішіні, түсі, өлшемі бойынша топтастыру қабілетін </w:t>
            </w:r>
            <w:r>
              <w:rPr>
                <w:rFonts w:ascii="Times New Roman" w:hAnsi="Times New Roman" w:cs="Times New Roman"/>
                <w:sz w:val="24"/>
                <w:szCs w:val="24"/>
              </w:rPr>
              <w:lastRenderedPageBreak/>
              <w:t>қалыптастыру.</w:t>
            </w:r>
          </w:p>
          <w:p w14:paraId="77033481" w14:textId="77777777" w:rsidR="004F1ACC" w:rsidRDefault="004F1ACC" w:rsidP="004F1ACC">
            <w:pPr>
              <w:pStyle w:val="110"/>
              <w:spacing w:line="276" w:lineRule="auto"/>
              <w:rPr>
                <w:rFonts w:ascii="Times New Roman" w:eastAsia="Times New Roman" w:hAnsi="Times New Roman" w:cs="Times New Roman"/>
                <w:sz w:val="24"/>
                <w:szCs w:val="24"/>
                <w:lang w:val="kk-KZ"/>
              </w:rPr>
            </w:pPr>
            <w:r>
              <w:rPr>
                <w:rFonts w:ascii="Times New Roman" w:hAnsi="Times New Roman" w:cs="Times New Roman"/>
                <w:color w:val="000000" w:themeColor="text1"/>
                <w:sz w:val="24"/>
                <w:szCs w:val="24"/>
                <w:lang w:val="kk-KZ"/>
              </w:rPr>
              <w:t>Милана.</w:t>
            </w:r>
          </w:p>
        </w:tc>
        <w:tc>
          <w:tcPr>
            <w:tcW w:w="2835" w:type="dxa"/>
            <w:tcBorders>
              <w:top w:val="single" w:sz="4" w:space="0" w:color="auto"/>
              <w:left w:val="single" w:sz="4" w:space="0" w:color="auto"/>
              <w:bottom w:val="single" w:sz="4" w:space="0" w:color="auto"/>
              <w:right w:val="single" w:sz="4" w:space="0" w:color="auto"/>
            </w:tcBorders>
            <w:hideMark/>
          </w:tcPr>
          <w:p w14:paraId="510230E6" w14:textId="77777777" w:rsidR="004F1ACC" w:rsidRDefault="004F1ACC" w:rsidP="004F1ACC">
            <w:pPr>
              <w:pStyle w:val="110"/>
              <w:spacing w:line="276" w:lineRule="auto"/>
              <w:rPr>
                <w:rFonts w:ascii="Times New Roman" w:eastAsia="Times New Roman" w:hAnsi="Times New Roman" w:cs="Times New Roman"/>
                <w:b/>
                <w:bCs/>
                <w:sz w:val="24"/>
                <w:szCs w:val="24"/>
                <w:lang w:val="kk-KZ"/>
              </w:rPr>
            </w:pPr>
            <w:r w:rsidRPr="001952F1">
              <w:rPr>
                <w:rFonts w:ascii="Times New Roman" w:hAnsi="Times New Roman" w:cs="Times New Roman"/>
                <w:b/>
                <w:sz w:val="24"/>
                <w:szCs w:val="24"/>
                <w:lang w:val="kk-KZ"/>
              </w:rPr>
              <w:lastRenderedPageBreak/>
              <w:t>Шығармашылық дағдылар</w:t>
            </w:r>
            <w:r>
              <w:rPr>
                <w:rFonts w:ascii="Times New Roman" w:hAnsi="Times New Roman" w:cs="Times New Roman"/>
                <w:sz w:val="24"/>
                <w:szCs w:val="24"/>
                <w:lang w:val="kk-KZ"/>
              </w:rPr>
              <w:t xml:space="preserve"> </w:t>
            </w:r>
            <w:r>
              <w:rPr>
                <w:rFonts w:ascii="Times New Roman" w:hAnsi="Times New Roman" w:cs="Times New Roman"/>
                <w:b/>
                <w:bCs/>
                <w:sz w:val="24"/>
                <w:szCs w:val="24"/>
                <w:lang w:val="kk-KZ"/>
              </w:rPr>
              <w:t xml:space="preserve">«Судың қасиеті» </w:t>
            </w:r>
          </w:p>
          <w:p w14:paraId="5C1AC118" w14:textId="77777777" w:rsidR="004F1ACC" w:rsidRDefault="004F1ACC" w:rsidP="004F1ACC">
            <w:pPr>
              <w:pStyle w:val="110"/>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зерттеу қызметі</w:t>
            </w:r>
          </w:p>
          <w:p w14:paraId="096E91E2" w14:textId="77777777" w:rsidR="004F1ACC" w:rsidRDefault="004F1ACC" w:rsidP="004F1ACC">
            <w:pPr>
              <w:pStyle w:val="110"/>
              <w:spacing w:line="276"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 xml:space="preserve">Мақсаты: судың қасиеті туралы бастапқы түсініктерді қалыптастыру үшін жағдай жасау; </w:t>
            </w:r>
            <w:r>
              <w:rPr>
                <w:rFonts w:ascii="Times New Roman" w:hAnsi="Times New Roman" w:cs="Times New Roman"/>
                <w:sz w:val="24"/>
                <w:szCs w:val="24"/>
                <w:lang w:val="kk-KZ"/>
              </w:rPr>
              <w:lastRenderedPageBreak/>
              <w:t>балалардың судың әртүрлі қасиеті туралы түсініктерін жетілдіру. Анель.</w:t>
            </w:r>
          </w:p>
        </w:tc>
        <w:tc>
          <w:tcPr>
            <w:tcW w:w="2693" w:type="dxa"/>
            <w:gridSpan w:val="2"/>
            <w:tcBorders>
              <w:top w:val="single" w:sz="4" w:space="0" w:color="auto"/>
              <w:left w:val="single" w:sz="4" w:space="0" w:color="auto"/>
              <w:bottom w:val="single" w:sz="4" w:space="0" w:color="auto"/>
              <w:right w:val="single" w:sz="4" w:space="0" w:color="auto"/>
            </w:tcBorders>
            <w:hideMark/>
          </w:tcPr>
          <w:p w14:paraId="71DF4E9C" w14:textId="77777777" w:rsidR="004F1ACC" w:rsidRPr="001952F1" w:rsidRDefault="004F1ACC" w:rsidP="004F1ACC">
            <w:pPr>
              <w:pStyle w:val="110"/>
              <w:spacing w:line="276" w:lineRule="auto"/>
              <w:rPr>
                <w:rFonts w:ascii="Times New Roman" w:hAnsi="Times New Roman" w:cs="Times New Roman"/>
                <w:b/>
                <w:sz w:val="24"/>
                <w:szCs w:val="24"/>
                <w:lang w:val="kk-KZ"/>
              </w:rPr>
            </w:pPr>
            <w:r w:rsidRPr="001952F1">
              <w:rPr>
                <w:rFonts w:ascii="Times New Roman" w:hAnsi="Times New Roman" w:cs="Times New Roman"/>
                <w:b/>
                <w:sz w:val="24"/>
                <w:szCs w:val="24"/>
                <w:lang w:val="kk-KZ"/>
              </w:rPr>
              <w:lastRenderedPageBreak/>
              <w:t>Әлеуметтік-эмоционалды дағдылар</w:t>
            </w:r>
          </w:p>
          <w:p w14:paraId="1ED7A9C4" w14:textId="77777777" w:rsidR="004F1ACC" w:rsidRDefault="004F1ACC" w:rsidP="004F1ACC">
            <w:pPr>
              <w:pStyle w:val="110"/>
              <w:spacing w:line="276"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«Көліктер жүреді»</w:t>
            </w:r>
          </w:p>
          <w:p w14:paraId="529877AE" w14:textId="77777777" w:rsidR="004F1ACC" w:rsidRDefault="004F1ACC" w:rsidP="004F1ACC">
            <w:pPr>
              <w:pStyle w:val="110"/>
              <w:spacing w:line="276" w:lineRule="auto"/>
              <w:rPr>
                <w:rFonts w:ascii="Times New Roman" w:eastAsia="Times New Roman" w:hAnsi="Times New Roman" w:cs="Times New Roman"/>
                <w:color w:val="000000" w:themeColor="text1"/>
                <w:sz w:val="24"/>
                <w:szCs w:val="24"/>
                <w:highlight w:val="yellow"/>
                <w:lang w:val="kk-KZ"/>
              </w:rPr>
            </w:pPr>
            <w:r>
              <w:rPr>
                <w:rFonts w:ascii="Times New Roman" w:hAnsi="Times New Roman" w:cs="Times New Roman"/>
                <w:sz w:val="24"/>
                <w:szCs w:val="24"/>
                <w:lang w:val="kk-KZ"/>
              </w:rPr>
              <w:t xml:space="preserve">Мақсаты: қарым-қатынас пен өзара әрекеттесу қажеттілігін дамыту; жанжалды дұрыс шешудің </w:t>
            </w:r>
            <w:r>
              <w:rPr>
                <w:rFonts w:ascii="Times New Roman" w:hAnsi="Times New Roman" w:cs="Times New Roman"/>
                <w:sz w:val="24"/>
                <w:szCs w:val="24"/>
                <w:lang w:val="kk-KZ"/>
              </w:rPr>
              <w:lastRenderedPageBreak/>
              <w:t>мысалын көрсету.              Алан.</w:t>
            </w:r>
          </w:p>
        </w:tc>
        <w:tc>
          <w:tcPr>
            <w:tcW w:w="2694" w:type="dxa"/>
            <w:gridSpan w:val="2"/>
            <w:tcBorders>
              <w:top w:val="single" w:sz="4" w:space="0" w:color="auto"/>
              <w:left w:val="single" w:sz="4" w:space="0" w:color="auto"/>
              <w:bottom w:val="single" w:sz="4" w:space="0" w:color="auto"/>
              <w:right w:val="single" w:sz="4" w:space="0" w:color="auto"/>
            </w:tcBorders>
          </w:tcPr>
          <w:p w14:paraId="3E341FE2" w14:textId="77777777" w:rsidR="004F1ACC" w:rsidRDefault="004F1ACC" w:rsidP="004F1ACC">
            <w:pPr>
              <w:pStyle w:val="110"/>
              <w:spacing w:line="276" w:lineRule="auto"/>
              <w:rPr>
                <w:rFonts w:ascii="Times New Roman" w:hAnsi="Times New Roman" w:cs="Times New Roman"/>
                <w:sz w:val="24"/>
                <w:szCs w:val="24"/>
                <w:highlight w:val="yellow"/>
              </w:rPr>
            </w:pPr>
          </w:p>
        </w:tc>
        <w:tc>
          <w:tcPr>
            <w:tcW w:w="2551" w:type="dxa"/>
            <w:tcBorders>
              <w:top w:val="single" w:sz="4" w:space="0" w:color="auto"/>
              <w:left w:val="single" w:sz="4" w:space="0" w:color="auto"/>
              <w:bottom w:val="single" w:sz="4" w:space="0" w:color="auto"/>
              <w:right w:val="single" w:sz="4" w:space="0" w:color="auto"/>
            </w:tcBorders>
            <w:hideMark/>
          </w:tcPr>
          <w:p w14:paraId="70B7FA7D" w14:textId="77777777" w:rsidR="004F1ACC" w:rsidRDefault="004F1ACC" w:rsidP="004F1ACC">
            <w:pPr>
              <w:spacing w:after="0"/>
            </w:pPr>
          </w:p>
        </w:tc>
      </w:tr>
      <w:tr w:rsidR="002D2E91" w14:paraId="735A183C" w14:textId="77777777" w:rsidTr="00307347">
        <w:tc>
          <w:tcPr>
            <w:tcW w:w="2358" w:type="dxa"/>
            <w:tcBorders>
              <w:top w:val="single" w:sz="4" w:space="0" w:color="auto"/>
              <w:left w:val="single" w:sz="4" w:space="0" w:color="auto"/>
              <w:bottom w:val="single" w:sz="4" w:space="0" w:color="auto"/>
              <w:right w:val="single" w:sz="4" w:space="0" w:color="auto"/>
            </w:tcBorders>
            <w:hideMark/>
          </w:tcPr>
          <w:p w14:paraId="03B505C2" w14:textId="3F2FCAD2" w:rsidR="002D2E91" w:rsidRDefault="002D2E91" w:rsidP="002D2E91">
            <w:pPr>
              <w:pStyle w:val="110"/>
              <w:spacing w:line="276" w:lineRule="auto"/>
              <w:rPr>
                <w:rFonts w:ascii="Times New Roman" w:hAnsi="Times New Roman" w:cs="Times New Roman"/>
                <w:b/>
                <w:bCs/>
                <w:sz w:val="24"/>
                <w:szCs w:val="24"/>
              </w:rPr>
            </w:pPr>
            <w:r w:rsidRPr="009D4B67">
              <w:rPr>
                <w:rFonts w:ascii="Times New Roman" w:hAnsi="Times New Roman" w:cs="Times New Roman"/>
                <w:b/>
                <w:sz w:val="24"/>
                <w:szCs w:val="24"/>
                <w:lang w:val="kk-KZ"/>
              </w:rPr>
              <w:t>Серуенге дайындық</w:t>
            </w:r>
          </w:p>
        </w:tc>
        <w:tc>
          <w:tcPr>
            <w:tcW w:w="13662" w:type="dxa"/>
            <w:gridSpan w:val="7"/>
            <w:tcBorders>
              <w:top w:val="single" w:sz="4" w:space="0" w:color="auto"/>
              <w:left w:val="single" w:sz="4" w:space="0" w:color="auto"/>
              <w:bottom w:val="single" w:sz="4" w:space="0" w:color="auto"/>
              <w:right w:val="single" w:sz="4" w:space="0" w:color="auto"/>
            </w:tcBorders>
            <w:hideMark/>
          </w:tcPr>
          <w:p w14:paraId="52AA8917" w14:textId="77777777" w:rsidR="002D2E91" w:rsidRDefault="002D2E91" w:rsidP="002D2E91">
            <w:pPr>
              <w:pStyle w:val="110"/>
              <w:spacing w:line="276" w:lineRule="auto"/>
              <w:rPr>
                <w:rFonts w:ascii="Times New Roman" w:hAnsi="Times New Roman" w:cs="Times New Roman"/>
                <w:sz w:val="24"/>
                <w:szCs w:val="24"/>
                <w:highlight w:val="yellow"/>
              </w:rPr>
            </w:pPr>
            <w:r>
              <w:rPr>
                <w:rFonts w:ascii="Times New Roman" w:hAnsi="Times New Roman" w:cs="Times New Roman"/>
                <w:sz w:val="24"/>
                <w:szCs w:val="24"/>
              </w:rPr>
              <w:t>Жабысқақ бекіткіштерін ашу және бекіту қабілетін бекіту. Бекіткіштердің басқа түрлерін қолдануға машықтану. Киім ауыстыратын бөлмеде мінез құлық ережелерін сақтауға үйретуді жалғастыру.</w:t>
            </w:r>
          </w:p>
        </w:tc>
      </w:tr>
      <w:tr w:rsidR="002D2E91" w14:paraId="46638347" w14:textId="77777777" w:rsidTr="00307347">
        <w:tc>
          <w:tcPr>
            <w:tcW w:w="2358" w:type="dxa"/>
            <w:tcBorders>
              <w:top w:val="single" w:sz="4" w:space="0" w:color="auto"/>
              <w:left w:val="single" w:sz="4" w:space="0" w:color="auto"/>
              <w:bottom w:val="single" w:sz="4" w:space="0" w:color="auto"/>
              <w:right w:val="single" w:sz="4" w:space="0" w:color="auto"/>
            </w:tcBorders>
            <w:hideMark/>
          </w:tcPr>
          <w:p w14:paraId="6260B0AD" w14:textId="294FA40A" w:rsidR="002D2E91" w:rsidRDefault="002D2E91" w:rsidP="002D2E91">
            <w:pPr>
              <w:pStyle w:val="110"/>
              <w:spacing w:line="276" w:lineRule="auto"/>
              <w:rPr>
                <w:rFonts w:ascii="Times New Roman" w:hAnsi="Times New Roman" w:cs="Times New Roman"/>
                <w:b/>
                <w:bCs/>
                <w:sz w:val="24"/>
                <w:szCs w:val="24"/>
              </w:rPr>
            </w:pPr>
            <w:r w:rsidRPr="009D4B67">
              <w:rPr>
                <w:rFonts w:ascii="Times New Roman" w:hAnsi="Times New Roman" w:cs="Times New Roman"/>
                <w:b/>
                <w:sz w:val="24"/>
                <w:szCs w:val="24"/>
                <w:lang w:val="kk-KZ"/>
              </w:rPr>
              <w:t>Серуен</w:t>
            </w:r>
          </w:p>
        </w:tc>
        <w:tc>
          <w:tcPr>
            <w:tcW w:w="2889" w:type="dxa"/>
            <w:tcBorders>
              <w:top w:val="single" w:sz="4" w:space="0" w:color="auto"/>
              <w:left w:val="single" w:sz="4" w:space="0" w:color="auto"/>
              <w:bottom w:val="single" w:sz="4" w:space="0" w:color="auto"/>
              <w:right w:val="single" w:sz="4" w:space="0" w:color="auto"/>
            </w:tcBorders>
            <w:hideMark/>
          </w:tcPr>
          <w:p w14:paraId="3266D8DB" w14:textId="77777777" w:rsidR="002D2E91" w:rsidRDefault="002D2E91" w:rsidP="002D2E91">
            <w:pPr>
              <w:pStyle w:val="110"/>
              <w:spacing w:line="276" w:lineRule="auto"/>
              <w:rPr>
                <w:rFonts w:ascii="Times New Roman" w:hAnsi="Times New Roman" w:cs="Times New Roman"/>
                <w:sz w:val="24"/>
                <w:szCs w:val="24"/>
              </w:rPr>
            </w:pPr>
            <w:r>
              <w:rPr>
                <w:rFonts w:ascii="Times New Roman" w:hAnsi="Times New Roman" w:cs="Times New Roman"/>
                <w:sz w:val="24"/>
                <w:szCs w:val="24"/>
              </w:rPr>
              <w:t>№6 карточка</w:t>
            </w:r>
          </w:p>
        </w:tc>
        <w:tc>
          <w:tcPr>
            <w:tcW w:w="3402" w:type="dxa"/>
            <w:gridSpan w:val="2"/>
            <w:tcBorders>
              <w:top w:val="single" w:sz="4" w:space="0" w:color="auto"/>
              <w:left w:val="single" w:sz="4" w:space="0" w:color="auto"/>
              <w:bottom w:val="single" w:sz="4" w:space="0" w:color="auto"/>
              <w:right w:val="single" w:sz="4" w:space="0" w:color="auto"/>
            </w:tcBorders>
            <w:hideMark/>
          </w:tcPr>
          <w:p w14:paraId="2E9A14A3" w14:textId="77777777" w:rsidR="002D2E91" w:rsidRDefault="002D2E91" w:rsidP="002D2E91">
            <w:pPr>
              <w:pStyle w:val="110"/>
              <w:spacing w:line="276" w:lineRule="auto"/>
              <w:rPr>
                <w:rFonts w:ascii="Times New Roman" w:hAnsi="Times New Roman" w:cs="Times New Roman"/>
                <w:sz w:val="24"/>
                <w:szCs w:val="24"/>
                <w:lang w:val="kk-KZ"/>
              </w:rPr>
            </w:pPr>
            <w:r>
              <w:rPr>
                <w:rFonts w:ascii="Times New Roman" w:hAnsi="Times New Roman" w:cs="Times New Roman"/>
                <w:color w:val="000000"/>
                <w:sz w:val="24"/>
                <w:szCs w:val="24"/>
              </w:rPr>
              <w:t>№ 2 карточка</w:t>
            </w:r>
          </w:p>
        </w:tc>
        <w:tc>
          <w:tcPr>
            <w:tcW w:w="2835" w:type="dxa"/>
            <w:gridSpan w:val="2"/>
            <w:tcBorders>
              <w:top w:val="single" w:sz="4" w:space="0" w:color="auto"/>
              <w:left w:val="single" w:sz="4" w:space="0" w:color="auto"/>
              <w:bottom w:val="single" w:sz="4" w:space="0" w:color="auto"/>
              <w:right w:val="single" w:sz="4" w:space="0" w:color="auto"/>
            </w:tcBorders>
            <w:hideMark/>
          </w:tcPr>
          <w:p w14:paraId="68168B34" w14:textId="77777777" w:rsidR="002D2E91" w:rsidRDefault="002D2E91" w:rsidP="002D2E91">
            <w:pPr>
              <w:pStyle w:val="110"/>
              <w:spacing w:line="276" w:lineRule="auto"/>
              <w:rPr>
                <w:rFonts w:ascii="Times New Roman" w:hAnsi="Times New Roman" w:cs="Times New Roman"/>
                <w:sz w:val="24"/>
                <w:szCs w:val="24"/>
              </w:rPr>
            </w:pPr>
            <w:r>
              <w:rPr>
                <w:rFonts w:ascii="Times New Roman" w:hAnsi="Times New Roman" w:cs="Times New Roman"/>
                <w:color w:val="000000"/>
                <w:sz w:val="24"/>
                <w:szCs w:val="24"/>
              </w:rPr>
              <w:t>№ 7 карточка</w:t>
            </w:r>
          </w:p>
        </w:tc>
        <w:tc>
          <w:tcPr>
            <w:tcW w:w="1985" w:type="dxa"/>
            <w:tcBorders>
              <w:top w:val="single" w:sz="4" w:space="0" w:color="auto"/>
              <w:left w:val="single" w:sz="4" w:space="0" w:color="auto"/>
              <w:bottom w:val="single" w:sz="4" w:space="0" w:color="auto"/>
              <w:right w:val="single" w:sz="4" w:space="0" w:color="auto"/>
            </w:tcBorders>
          </w:tcPr>
          <w:p w14:paraId="43E72980" w14:textId="77777777" w:rsidR="002D2E91" w:rsidRDefault="002D2E91" w:rsidP="002D2E91">
            <w:pPr>
              <w:pStyle w:val="110"/>
              <w:spacing w:line="276" w:lineRule="auto"/>
              <w:rPr>
                <w:rFonts w:ascii="Times New Roman" w:hAnsi="Times New Roman" w:cs="Times New Roman"/>
                <w:sz w:val="24"/>
                <w:szCs w:val="24"/>
              </w:rPr>
            </w:pPr>
          </w:p>
        </w:tc>
        <w:tc>
          <w:tcPr>
            <w:tcW w:w="2551" w:type="dxa"/>
            <w:tcBorders>
              <w:top w:val="single" w:sz="4" w:space="0" w:color="auto"/>
              <w:left w:val="single" w:sz="4" w:space="0" w:color="auto"/>
              <w:bottom w:val="single" w:sz="4" w:space="0" w:color="auto"/>
              <w:right w:val="single" w:sz="4" w:space="0" w:color="auto"/>
            </w:tcBorders>
            <w:hideMark/>
          </w:tcPr>
          <w:p w14:paraId="162FE4A6" w14:textId="77777777" w:rsidR="002D2E91" w:rsidRDefault="002D2E91" w:rsidP="002D2E91">
            <w:pPr>
              <w:pStyle w:val="110"/>
              <w:spacing w:line="276" w:lineRule="auto"/>
              <w:rPr>
                <w:rFonts w:ascii="Times New Roman" w:hAnsi="Times New Roman" w:cs="Times New Roman"/>
                <w:sz w:val="24"/>
                <w:szCs w:val="24"/>
              </w:rPr>
            </w:pPr>
            <w:r>
              <w:rPr>
                <w:rFonts w:ascii="Times New Roman" w:hAnsi="Times New Roman" w:cs="Times New Roman"/>
                <w:color w:val="000000"/>
                <w:sz w:val="24"/>
                <w:szCs w:val="24"/>
              </w:rPr>
              <w:t xml:space="preserve"> </w:t>
            </w:r>
          </w:p>
        </w:tc>
      </w:tr>
      <w:tr w:rsidR="002D2E91" w14:paraId="2423D3D4" w14:textId="77777777" w:rsidTr="00C75C81">
        <w:tc>
          <w:tcPr>
            <w:tcW w:w="2358" w:type="dxa"/>
            <w:tcBorders>
              <w:top w:val="single" w:sz="4" w:space="0" w:color="auto"/>
              <w:left w:val="single" w:sz="4" w:space="0" w:color="auto"/>
              <w:bottom w:val="single" w:sz="4" w:space="0" w:color="auto"/>
              <w:right w:val="single" w:sz="4" w:space="0" w:color="auto"/>
            </w:tcBorders>
            <w:hideMark/>
          </w:tcPr>
          <w:p w14:paraId="280A4DED" w14:textId="77777777" w:rsidR="002D2E91" w:rsidRPr="009D4B67" w:rsidRDefault="002D2E91" w:rsidP="002D2E91">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6AA97EC7" w14:textId="6F54ECB8" w:rsidR="002D2E91" w:rsidRDefault="002D2E91" w:rsidP="002D2E91">
            <w:pPr>
              <w:pStyle w:val="110"/>
              <w:spacing w:line="276" w:lineRule="auto"/>
              <w:rPr>
                <w:rFonts w:ascii="Times New Roman" w:eastAsia="Times New Roman" w:hAnsi="Times New Roman" w:cs="Times New Roman"/>
                <w:b/>
                <w:bCs/>
                <w:sz w:val="24"/>
                <w:szCs w:val="24"/>
              </w:rPr>
            </w:pPr>
          </w:p>
        </w:tc>
        <w:tc>
          <w:tcPr>
            <w:tcW w:w="13662" w:type="dxa"/>
            <w:gridSpan w:val="7"/>
            <w:tcBorders>
              <w:top w:val="single" w:sz="4" w:space="0" w:color="auto"/>
              <w:left w:val="single" w:sz="4" w:space="0" w:color="auto"/>
              <w:bottom w:val="single" w:sz="4" w:space="0" w:color="auto"/>
              <w:right w:val="single" w:sz="4" w:space="0" w:color="auto"/>
            </w:tcBorders>
            <w:hideMark/>
          </w:tcPr>
          <w:p w14:paraId="03717CED" w14:textId="77777777" w:rsidR="002D2E91" w:rsidRDefault="002D2E91" w:rsidP="002D2E91">
            <w:pPr>
              <w:pStyle w:val="110"/>
              <w:spacing w:line="276" w:lineRule="auto"/>
              <w:rPr>
                <w:rFonts w:ascii="Times New Roman" w:hAnsi="Times New Roman" w:cs="Times New Roman"/>
                <w:sz w:val="24"/>
                <w:szCs w:val="24"/>
              </w:rPr>
            </w:pPr>
            <w:r>
              <w:rPr>
                <w:rFonts w:ascii="Times New Roman" w:hAnsi="Times New Roman" w:cs="Times New Roman"/>
                <w:sz w:val="24"/>
                <w:szCs w:val="24"/>
              </w:rPr>
              <w:t xml:space="preserve">Балалардың ұйымшылдықпен топқа сапта екі-екіден жүру, оралуы киімдерін шешіп шкафтарына орналастыру. </w:t>
            </w:r>
          </w:p>
          <w:p w14:paraId="33D24167" w14:textId="77777777" w:rsidR="002D2E91" w:rsidRDefault="002D2E91" w:rsidP="002D2E91">
            <w:pPr>
              <w:pStyle w:val="110"/>
              <w:spacing w:line="276" w:lineRule="auto"/>
              <w:rPr>
                <w:rFonts w:ascii="Times New Roman" w:hAnsi="Times New Roman" w:cs="Times New Roman"/>
                <w:color w:val="000000"/>
                <w:sz w:val="24"/>
                <w:szCs w:val="24"/>
              </w:rPr>
            </w:pPr>
            <w:r>
              <w:rPr>
                <w:rFonts w:ascii="Times New Roman" w:hAnsi="Times New Roman" w:cs="Times New Roman"/>
                <w:sz w:val="24"/>
                <w:szCs w:val="24"/>
              </w:rPr>
              <w:t>Киімдерін ретімен шешіп, шкафтарына бүктеп қоюға қалыптастыру.</w:t>
            </w:r>
          </w:p>
        </w:tc>
      </w:tr>
      <w:tr w:rsidR="002D2E91" w14:paraId="4BD53902" w14:textId="77777777" w:rsidTr="002D6184">
        <w:tc>
          <w:tcPr>
            <w:tcW w:w="2358" w:type="dxa"/>
            <w:tcBorders>
              <w:top w:val="single" w:sz="4" w:space="0" w:color="auto"/>
              <w:left w:val="single" w:sz="4" w:space="0" w:color="auto"/>
              <w:bottom w:val="single" w:sz="4" w:space="0" w:color="auto"/>
              <w:right w:val="single" w:sz="4" w:space="0" w:color="auto"/>
            </w:tcBorders>
            <w:vAlign w:val="center"/>
            <w:hideMark/>
          </w:tcPr>
          <w:p w14:paraId="0D822377" w14:textId="0BD2FC90" w:rsidR="002D2E91" w:rsidRDefault="002D2E91" w:rsidP="002D2E91">
            <w:pPr>
              <w:pStyle w:val="110"/>
              <w:spacing w:line="276" w:lineRule="auto"/>
              <w:rPr>
                <w:rFonts w:ascii="Times New Roman" w:hAnsi="Times New Roman" w:cs="Times New Roman"/>
                <w:b/>
                <w:bCs/>
                <w:sz w:val="24"/>
                <w:szCs w:val="24"/>
              </w:rPr>
            </w:pPr>
          </w:p>
        </w:tc>
        <w:tc>
          <w:tcPr>
            <w:tcW w:w="13662" w:type="dxa"/>
            <w:gridSpan w:val="7"/>
            <w:tcBorders>
              <w:top w:val="single" w:sz="4" w:space="0" w:color="auto"/>
              <w:left w:val="single" w:sz="4" w:space="0" w:color="auto"/>
              <w:bottom w:val="single" w:sz="4" w:space="0" w:color="auto"/>
              <w:right w:val="single" w:sz="4" w:space="0" w:color="auto"/>
            </w:tcBorders>
            <w:hideMark/>
          </w:tcPr>
          <w:p w14:paraId="54974F97" w14:textId="77777777" w:rsidR="002D2E91" w:rsidRDefault="002D2E91" w:rsidP="002D2E91">
            <w:pPr>
              <w:pStyle w:val="110"/>
              <w:spacing w:line="276" w:lineRule="auto"/>
              <w:rPr>
                <w:rFonts w:ascii="Times New Roman" w:hAnsi="Times New Roman" w:cs="Times New Roman"/>
                <w:color w:val="000000"/>
                <w:sz w:val="24"/>
                <w:szCs w:val="24"/>
              </w:rPr>
            </w:pPr>
          </w:p>
        </w:tc>
      </w:tr>
      <w:tr w:rsidR="002D2E91" w:rsidRPr="002D20AF" w14:paraId="0B5E5A61" w14:textId="77777777" w:rsidTr="002D2E91">
        <w:trPr>
          <w:trHeight w:val="6504"/>
        </w:trPr>
        <w:tc>
          <w:tcPr>
            <w:tcW w:w="2358" w:type="dxa"/>
            <w:tcBorders>
              <w:top w:val="single" w:sz="4" w:space="0" w:color="auto"/>
              <w:left w:val="single" w:sz="4" w:space="0" w:color="auto"/>
              <w:bottom w:val="single" w:sz="4" w:space="0" w:color="auto"/>
              <w:right w:val="single" w:sz="4" w:space="0" w:color="auto"/>
            </w:tcBorders>
            <w:vAlign w:val="center"/>
            <w:hideMark/>
          </w:tcPr>
          <w:p w14:paraId="60484D1F" w14:textId="382FDEBB" w:rsidR="002D2E91" w:rsidRDefault="002D2E91" w:rsidP="002D2E91">
            <w:pPr>
              <w:pStyle w:val="110"/>
              <w:spacing w:line="276" w:lineRule="auto"/>
              <w:rPr>
                <w:rFonts w:ascii="Times New Roman" w:hAnsi="Times New Roman" w:cs="Times New Roman"/>
                <w:b/>
                <w:bCs/>
                <w:sz w:val="24"/>
                <w:szCs w:val="24"/>
              </w:rPr>
            </w:pPr>
            <w:r w:rsidRPr="009D4B67">
              <w:rPr>
                <w:rFonts w:ascii="Times New Roman" w:hAnsi="Times New Roman" w:cs="Times New Roman"/>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889" w:type="dxa"/>
            <w:tcBorders>
              <w:top w:val="single" w:sz="4" w:space="0" w:color="auto"/>
              <w:left w:val="single" w:sz="4" w:space="0" w:color="auto"/>
              <w:bottom w:val="single" w:sz="4" w:space="0" w:color="auto"/>
              <w:right w:val="single" w:sz="4" w:space="0" w:color="auto"/>
            </w:tcBorders>
            <w:hideMark/>
          </w:tcPr>
          <w:p w14:paraId="50C37EB2" w14:textId="77777777" w:rsidR="002D2E91" w:rsidRDefault="002D2E91" w:rsidP="002D2E91">
            <w:pPr>
              <w:pStyle w:val="110"/>
              <w:spacing w:line="276" w:lineRule="auto"/>
              <w:rPr>
                <w:rFonts w:ascii="Times New Roman" w:hAnsi="Times New Roman" w:cs="Times New Roman"/>
                <w:sz w:val="24"/>
                <w:szCs w:val="24"/>
              </w:rPr>
            </w:pPr>
            <w:r>
              <w:rPr>
                <w:rFonts w:ascii="Times New Roman" w:hAnsi="Times New Roman" w:cs="Times New Roman"/>
                <w:b/>
                <w:bCs/>
                <w:sz w:val="24"/>
                <w:szCs w:val="24"/>
              </w:rPr>
              <w:t>«Ормандағы шырша»</w:t>
            </w:r>
            <w:r>
              <w:rPr>
                <w:rFonts w:ascii="Times New Roman" w:hAnsi="Times New Roman" w:cs="Times New Roman"/>
                <w:sz w:val="24"/>
                <w:szCs w:val="24"/>
              </w:rPr>
              <w:t xml:space="preserve"> ойын-жағдайы</w:t>
            </w:r>
          </w:p>
          <w:p w14:paraId="76E043BC" w14:textId="697B769A" w:rsidR="002D2E91" w:rsidRDefault="002D2E91" w:rsidP="002D2E91">
            <w:pPr>
              <w:pStyle w:val="110"/>
              <w:spacing w:line="276" w:lineRule="auto"/>
              <w:rPr>
                <w:rFonts w:ascii="Times New Roman" w:hAnsi="Times New Roman" w:cs="Times New Roman"/>
                <w:sz w:val="24"/>
                <w:szCs w:val="24"/>
              </w:rPr>
            </w:pPr>
            <w:r>
              <w:rPr>
                <w:rFonts w:ascii="Times New Roman" w:hAnsi="Times New Roman" w:cs="Times New Roman"/>
                <w:sz w:val="24"/>
                <w:szCs w:val="24"/>
              </w:rPr>
              <w:t xml:space="preserve">Мақсаты: балаларды проблемалық жағдайларды шешуге ынталандыру; қимыл импровизациясына тарту; ойдан шығарылған заттарды (музыка, қазақ </w:t>
            </w:r>
            <w:proofErr w:type="gramStart"/>
            <w:r>
              <w:rPr>
                <w:rFonts w:ascii="Times New Roman" w:hAnsi="Times New Roman" w:cs="Times New Roman"/>
                <w:sz w:val="24"/>
                <w:szCs w:val="24"/>
              </w:rPr>
              <w:t>тілі,қоршаған</w:t>
            </w:r>
            <w:proofErr w:type="gramEnd"/>
            <w:r>
              <w:rPr>
                <w:rFonts w:ascii="Times New Roman" w:hAnsi="Times New Roman" w:cs="Times New Roman"/>
                <w:sz w:val="24"/>
                <w:szCs w:val="24"/>
              </w:rPr>
              <w:t xml:space="preserve"> әлеммен таныстыру) қолдана отырып, рөлге кіруге шақыру, </w:t>
            </w:r>
            <w:r>
              <w:rPr>
                <w:rFonts w:ascii="Times New Roman" w:hAnsi="Times New Roman" w:cs="Times New Roman"/>
                <w:sz w:val="24"/>
                <w:szCs w:val="24"/>
                <w:lang w:val="kk-KZ"/>
              </w:rPr>
              <w:t xml:space="preserve">тіл </w:t>
            </w:r>
            <w:r>
              <w:rPr>
                <w:rFonts w:ascii="Times New Roman" w:hAnsi="Times New Roman" w:cs="Times New Roman"/>
                <w:sz w:val="24"/>
                <w:szCs w:val="24"/>
              </w:rPr>
              <w:t>дамыту, математика негіздері)</w:t>
            </w:r>
          </w:p>
          <w:p w14:paraId="149371AB" w14:textId="77777777" w:rsidR="002D2E91" w:rsidRDefault="002D2E91" w:rsidP="002D2E91">
            <w:pPr>
              <w:pStyle w:val="110"/>
              <w:spacing w:line="276" w:lineRule="auto"/>
              <w:rPr>
                <w:rFonts w:ascii="Times New Roman" w:hAnsi="Times New Roman" w:cs="Times New Roman"/>
                <w:sz w:val="24"/>
                <w:szCs w:val="24"/>
              </w:rPr>
            </w:pPr>
            <w:r>
              <w:rPr>
                <w:rFonts w:ascii="Times New Roman" w:hAnsi="Times New Roman" w:cs="Times New Roman"/>
                <w:sz w:val="24"/>
                <w:szCs w:val="24"/>
              </w:rPr>
              <w:t>Сөздік минимум:</w:t>
            </w:r>
          </w:p>
          <w:p w14:paraId="777C7606" w14:textId="77777777" w:rsidR="002D2E91" w:rsidRDefault="002D2E91" w:rsidP="002D2E91">
            <w:pPr>
              <w:pStyle w:val="110"/>
              <w:spacing w:line="276" w:lineRule="auto"/>
              <w:rPr>
                <w:rFonts w:ascii="Times New Roman" w:hAnsi="Times New Roman" w:cs="Times New Roman"/>
                <w:sz w:val="24"/>
                <w:szCs w:val="24"/>
              </w:rPr>
            </w:pPr>
            <w:r>
              <w:rPr>
                <w:rFonts w:ascii="Times New Roman" w:hAnsi="Times New Roman" w:cs="Times New Roman"/>
                <w:sz w:val="24"/>
                <w:szCs w:val="24"/>
              </w:rPr>
              <w:t>Шырша- елка</w:t>
            </w:r>
          </w:p>
          <w:p w14:paraId="7CC8BA43" w14:textId="77777777" w:rsidR="002D2E91" w:rsidRDefault="002D2E91" w:rsidP="002D2E91">
            <w:pPr>
              <w:pStyle w:val="110"/>
              <w:spacing w:line="276" w:lineRule="auto"/>
              <w:rPr>
                <w:rFonts w:ascii="Times New Roman" w:hAnsi="Times New Roman" w:cs="Times New Roman"/>
                <w:sz w:val="24"/>
                <w:szCs w:val="24"/>
              </w:rPr>
            </w:pPr>
          </w:p>
          <w:p w14:paraId="3B9EA6BC" w14:textId="77777777" w:rsidR="002D2E91" w:rsidRDefault="002D2E91" w:rsidP="002D2E91">
            <w:pPr>
              <w:pStyle w:val="110"/>
              <w:spacing w:line="276"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b/>
                <w:bCs/>
                <w:sz w:val="24"/>
                <w:szCs w:val="24"/>
              </w:rPr>
              <w:t>«Лото»</w:t>
            </w:r>
            <w:r>
              <w:rPr>
                <w:rFonts w:ascii="Times New Roman" w:hAnsi="Times New Roman" w:cs="Times New Roman"/>
                <w:sz w:val="24"/>
                <w:szCs w:val="24"/>
              </w:rPr>
              <w:t xml:space="preserve"> үстел үсті ойыны</w:t>
            </w:r>
          </w:p>
          <w:p w14:paraId="506F40A7" w14:textId="77777777" w:rsidR="002D2E91" w:rsidRDefault="002D2E91" w:rsidP="002D2E91">
            <w:pPr>
              <w:pStyle w:val="110"/>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балаларды берілген логикаға сәйкес суреттерді таңдауға үйретуді жалғастыру, карталардағы суреттерді </w:t>
            </w:r>
            <w:r>
              <w:rPr>
                <w:rFonts w:ascii="Times New Roman" w:hAnsi="Times New Roman" w:cs="Times New Roman"/>
                <w:sz w:val="24"/>
                <w:szCs w:val="24"/>
                <w:lang w:val="kk-KZ"/>
              </w:rPr>
              <w:lastRenderedPageBreak/>
              <w:t>суреттермен байланыстыру; салыстыру қабілетін қалыптастыру</w:t>
            </w:r>
          </w:p>
          <w:p w14:paraId="57103603" w14:textId="77777777" w:rsidR="002D2E91" w:rsidRDefault="002D2E91" w:rsidP="002D2E91">
            <w:pPr>
              <w:pStyle w:val="110"/>
              <w:spacing w:line="276" w:lineRule="auto"/>
              <w:rPr>
                <w:rFonts w:ascii="Times New Roman" w:hAnsi="Times New Roman" w:cs="Times New Roman"/>
                <w:sz w:val="24"/>
                <w:szCs w:val="24"/>
                <w:lang w:val="kk-KZ"/>
              </w:rPr>
            </w:pPr>
          </w:p>
          <w:p w14:paraId="23F4E7C9" w14:textId="77777777" w:rsidR="002D2E91" w:rsidRDefault="002D2E91" w:rsidP="002D2E91">
            <w:pPr>
              <w:pStyle w:val="110"/>
              <w:spacing w:line="276" w:lineRule="auto"/>
              <w:rPr>
                <w:rFonts w:ascii="Times New Roman" w:eastAsia="Times New Roman" w:hAnsi="Times New Roman" w:cs="Times New Roman"/>
                <w:bCs/>
                <w:color w:val="000000"/>
                <w:sz w:val="24"/>
                <w:szCs w:val="24"/>
                <w:lang w:val="kk-KZ" w:eastAsia="ru-RU"/>
              </w:rPr>
            </w:pPr>
          </w:p>
          <w:p w14:paraId="056CC392" w14:textId="77777777" w:rsidR="002D2E91" w:rsidRDefault="002D2E91" w:rsidP="002D2E91">
            <w:pPr>
              <w:pStyle w:val="110"/>
              <w:spacing w:line="276" w:lineRule="auto"/>
              <w:rPr>
                <w:rFonts w:ascii="Times New Roman" w:eastAsia="Times New Roman" w:hAnsi="Times New Roman" w:cs="Times New Roman"/>
                <w:sz w:val="24"/>
                <w:szCs w:val="24"/>
                <w:lang w:val="kk-KZ" w:eastAsia="ru-RU"/>
              </w:rPr>
            </w:pPr>
          </w:p>
        </w:tc>
        <w:tc>
          <w:tcPr>
            <w:tcW w:w="3402" w:type="dxa"/>
            <w:gridSpan w:val="2"/>
            <w:tcBorders>
              <w:top w:val="single" w:sz="4" w:space="0" w:color="auto"/>
              <w:left w:val="single" w:sz="4" w:space="0" w:color="auto"/>
              <w:bottom w:val="single" w:sz="4" w:space="0" w:color="auto"/>
              <w:right w:val="single" w:sz="4" w:space="0" w:color="auto"/>
            </w:tcBorders>
            <w:hideMark/>
          </w:tcPr>
          <w:p w14:paraId="38975855" w14:textId="77777777" w:rsidR="002D2E91" w:rsidRDefault="002D2E91" w:rsidP="002D2E91">
            <w:pPr>
              <w:pStyle w:val="110"/>
              <w:spacing w:line="276" w:lineRule="auto"/>
              <w:rPr>
                <w:rFonts w:ascii="Times New Roman" w:eastAsia="Times New Roman" w:hAnsi="Times New Roman" w:cs="Times New Roman"/>
                <w:sz w:val="24"/>
                <w:szCs w:val="24"/>
                <w:lang w:val="kk-KZ"/>
              </w:rPr>
            </w:pPr>
            <w:r>
              <w:rPr>
                <w:rFonts w:ascii="Times New Roman" w:hAnsi="Times New Roman" w:cs="Times New Roman"/>
                <w:b/>
                <w:bCs/>
                <w:sz w:val="24"/>
                <w:szCs w:val="24"/>
                <w:lang w:val="kk-KZ"/>
              </w:rPr>
              <w:lastRenderedPageBreak/>
              <w:t>«Серуенге барамыз»</w:t>
            </w:r>
            <w:r>
              <w:rPr>
                <w:rFonts w:ascii="Times New Roman" w:hAnsi="Times New Roman" w:cs="Times New Roman"/>
                <w:sz w:val="24"/>
                <w:szCs w:val="24"/>
                <w:lang w:val="kk-KZ"/>
              </w:rPr>
              <w:t xml:space="preserve"> экологиялық  ойыны</w:t>
            </w:r>
          </w:p>
          <w:p w14:paraId="212499BC" w14:textId="77777777" w:rsidR="002D2E91" w:rsidRDefault="002D2E91" w:rsidP="002D2E91">
            <w:pPr>
              <w:pStyle w:val="110"/>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балаларда әр маусымға киім таңдау қабілетін дамыту; киім элементтерін дұрыс атауға үйрету; «киім», «аяқ киім» жалпыланған ұғымдарын бекіту; басқаларға қамқорлықпен қарауға тәрбиелеу (қоршаған әлеммен таныстыру)</w:t>
            </w:r>
          </w:p>
          <w:p w14:paraId="142A8782" w14:textId="77777777" w:rsidR="002D2E91" w:rsidRDefault="002D2E91" w:rsidP="002D2E91">
            <w:pPr>
              <w:pStyle w:val="110"/>
              <w:spacing w:line="276" w:lineRule="auto"/>
              <w:rPr>
                <w:rFonts w:ascii="Times New Roman" w:hAnsi="Times New Roman" w:cs="Times New Roman"/>
                <w:sz w:val="24"/>
                <w:szCs w:val="24"/>
                <w:lang w:val="kk-KZ"/>
              </w:rPr>
            </w:pPr>
            <w:r>
              <w:rPr>
                <w:rFonts w:ascii="Times New Roman" w:hAnsi="Times New Roman" w:cs="Times New Roman"/>
                <w:b/>
                <w:bCs/>
                <w:sz w:val="24"/>
                <w:szCs w:val="24"/>
                <w:lang w:val="kk-KZ"/>
              </w:rPr>
              <w:t>«Сиқырлы қарындаш»</w:t>
            </w:r>
            <w:r>
              <w:rPr>
                <w:rFonts w:ascii="Times New Roman" w:hAnsi="Times New Roman" w:cs="Times New Roman"/>
                <w:sz w:val="24"/>
                <w:szCs w:val="24"/>
                <w:lang w:val="kk-KZ"/>
              </w:rPr>
              <w:t xml:space="preserve"> шығармашылық шеберханасы</w:t>
            </w:r>
          </w:p>
          <w:p w14:paraId="3E9D4145" w14:textId="77777777" w:rsidR="002D2E91" w:rsidRDefault="002D2E91" w:rsidP="002D2E91">
            <w:pPr>
              <w:pStyle w:val="110"/>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контурдан шықпай-ақ затты бояу қабілетін қалыптастыруды жалғастыру (сурет салу,қазақ тілі)</w:t>
            </w:r>
          </w:p>
          <w:p w14:paraId="31DDD300" w14:textId="77777777" w:rsidR="002D2E91" w:rsidRDefault="002D2E91" w:rsidP="002D2E91">
            <w:pPr>
              <w:pStyle w:val="110"/>
              <w:spacing w:line="276"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«Жол жүрү ережесі»</w:t>
            </w:r>
          </w:p>
          <w:p w14:paraId="25F48629" w14:textId="77777777" w:rsidR="002D2E91" w:rsidRDefault="002D2E91" w:rsidP="002D2E91">
            <w:pPr>
              <w:pStyle w:val="110"/>
              <w:spacing w:line="276"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Мақсаты: Жолда жүру ережесі туралы балалардың білімдерін бекіту; белгілі жол белгілерін еске түсіру; жаңа ұғымдармен </w:t>
            </w:r>
            <w:r>
              <w:rPr>
                <w:rFonts w:ascii="Times New Roman" w:hAnsi="Times New Roman" w:cs="Times New Roman"/>
                <w:bCs/>
                <w:sz w:val="24"/>
                <w:szCs w:val="24"/>
                <w:lang w:val="kk-KZ"/>
              </w:rPr>
              <w:lastRenderedPageBreak/>
              <w:t>таныстыру: «шлагбаумсыз темір жол пойызы», «қауіпсіз аралшығы».</w:t>
            </w:r>
          </w:p>
          <w:p w14:paraId="30CBA099" w14:textId="77777777" w:rsidR="002D2E91" w:rsidRDefault="002D2E91" w:rsidP="002D2E91">
            <w:pPr>
              <w:pStyle w:val="110"/>
              <w:spacing w:line="276" w:lineRule="auto"/>
              <w:rPr>
                <w:rFonts w:ascii="Times New Roman" w:hAnsi="Times New Roman" w:cs="Times New Roman"/>
                <w:sz w:val="24"/>
                <w:szCs w:val="24"/>
                <w:lang w:val="kk-KZ"/>
              </w:rPr>
            </w:pPr>
          </w:p>
          <w:p w14:paraId="0EDCCEEC" w14:textId="77777777" w:rsidR="002D2E91" w:rsidRDefault="002D2E91" w:rsidP="002D2E91">
            <w:pPr>
              <w:pStyle w:val="110"/>
              <w:spacing w:line="276" w:lineRule="auto"/>
              <w:rPr>
                <w:rFonts w:ascii="Times New Roman" w:eastAsia="Times New Roman" w:hAnsi="Times New Roman" w:cs="Times New Roman"/>
                <w:sz w:val="24"/>
                <w:szCs w:val="24"/>
                <w:lang w:val="kk-KZ"/>
              </w:rPr>
            </w:pPr>
          </w:p>
        </w:tc>
        <w:tc>
          <w:tcPr>
            <w:tcW w:w="2835" w:type="dxa"/>
            <w:gridSpan w:val="2"/>
            <w:tcBorders>
              <w:top w:val="single" w:sz="4" w:space="0" w:color="auto"/>
              <w:left w:val="single" w:sz="4" w:space="0" w:color="auto"/>
              <w:bottom w:val="single" w:sz="4" w:space="0" w:color="auto"/>
              <w:right w:val="single" w:sz="4" w:space="0" w:color="auto"/>
            </w:tcBorders>
            <w:hideMark/>
          </w:tcPr>
          <w:p w14:paraId="47FAF632" w14:textId="77777777" w:rsidR="002D2E91" w:rsidRDefault="002D2E91" w:rsidP="002D2E91">
            <w:pPr>
              <w:pStyle w:val="110"/>
              <w:spacing w:line="276" w:lineRule="auto"/>
              <w:rPr>
                <w:rFonts w:ascii="Times New Roman" w:hAnsi="Times New Roman" w:cs="Times New Roman"/>
                <w:sz w:val="24"/>
                <w:szCs w:val="24"/>
                <w:lang w:val="kk-KZ"/>
              </w:rPr>
            </w:pPr>
            <w:r>
              <w:rPr>
                <w:rFonts w:ascii="Times New Roman" w:hAnsi="Times New Roman" w:cs="Times New Roman"/>
                <w:b/>
                <w:bCs/>
                <w:sz w:val="24"/>
                <w:szCs w:val="24"/>
                <w:lang w:val="kk-KZ"/>
              </w:rPr>
              <w:lastRenderedPageBreak/>
              <w:t>«Топтарға бөлу »</w:t>
            </w:r>
            <w:r>
              <w:rPr>
                <w:rFonts w:ascii="Times New Roman" w:hAnsi="Times New Roman" w:cs="Times New Roman"/>
                <w:sz w:val="24"/>
                <w:szCs w:val="24"/>
                <w:lang w:val="kk-KZ"/>
              </w:rPr>
              <w:t xml:space="preserve"> дидактикалық ойыны</w:t>
            </w:r>
          </w:p>
          <w:p w14:paraId="01C3BA6E" w14:textId="77777777" w:rsidR="002D2E91" w:rsidRDefault="002D2E91" w:rsidP="002D2E91">
            <w:pPr>
              <w:pStyle w:val="110"/>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балалардың суреттерді оларда бейнеленген заттардың мақсаты бойынша топтастыру қабілетін дамыту, сөйлеуде жалпылама ұғымдарды қолдану (киім, аяқ киім және т. б.); ойлауды, сөздік қорын дамыту (математика негіздері,қазақ тілі, тіл  дамыту)</w:t>
            </w:r>
          </w:p>
          <w:p w14:paraId="4CD3AE68" w14:textId="77777777" w:rsidR="002D2E91" w:rsidRDefault="002D2E91" w:rsidP="002D2E91">
            <w:pPr>
              <w:pStyle w:val="110"/>
              <w:spacing w:line="276" w:lineRule="auto"/>
              <w:rPr>
                <w:rFonts w:ascii="Times New Roman" w:hAnsi="Times New Roman" w:cs="Times New Roman"/>
                <w:sz w:val="24"/>
                <w:szCs w:val="24"/>
                <w:lang w:val="kk-KZ"/>
              </w:rPr>
            </w:pPr>
          </w:p>
          <w:p w14:paraId="6FD69835" w14:textId="77777777" w:rsidR="002D2E91" w:rsidRDefault="002D2E91" w:rsidP="002D2E91">
            <w:pPr>
              <w:pStyle w:val="110"/>
              <w:spacing w:line="276" w:lineRule="auto"/>
              <w:rPr>
                <w:rFonts w:ascii="Times New Roman" w:hAnsi="Times New Roman" w:cs="Times New Roman"/>
                <w:sz w:val="24"/>
                <w:szCs w:val="24"/>
                <w:lang w:val="kk-KZ"/>
              </w:rPr>
            </w:pPr>
            <w:r>
              <w:rPr>
                <w:rFonts w:ascii="Times New Roman" w:hAnsi="Times New Roman" w:cs="Times New Roman"/>
                <w:b/>
                <w:bCs/>
                <w:sz w:val="24"/>
                <w:szCs w:val="24"/>
                <w:lang w:val="kk-KZ"/>
              </w:rPr>
              <w:t>«Өрнекті кілемше»</w:t>
            </w:r>
            <w:r>
              <w:rPr>
                <w:rFonts w:ascii="Times New Roman" w:hAnsi="Times New Roman" w:cs="Times New Roman"/>
                <w:sz w:val="24"/>
                <w:szCs w:val="24"/>
                <w:lang w:val="kk-KZ"/>
              </w:rPr>
              <w:t xml:space="preserve"> Мақсаты: Ою-өрнектер туралы түсініктерін дамыту. Кілемшені </w:t>
            </w:r>
            <w:r w:rsidRPr="001952F1">
              <w:rPr>
                <w:rFonts w:ascii="Times New Roman" w:hAnsi="Times New Roman" w:cs="Times New Roman"/>
                <w:bCs/>
                <w:sz w:val="24"/>
                <w:szCs w:val="24"/>
                <w:lang w:val="kk-KZ"/>
              </w:rPr>
              <w:t>«қой ізі»,</w:t>
            </w:r>
            <w:r>
              <w:rPr>
                <w:rFonts w:ascii="Times New Roman" w:hAnsi="Times New Roman" w:cs="Times New Roman"/>
                <w:sz w:val="24"/>
                <w:szCs w:val="24"/>
                <w:lang w:val="kk-KZ"/>
              </w:rPr>
              <w:t xml:space="preserve"> және «ирексу» өрнектерімен әшекейлеуді үйрету. </w:t>
            </w:r>
            <w:r>
              <w:rPr>
                <w:rFonts w:ascii="Times New Roman" w:hAnsi="Times New Roman" w:cs="Times New Roman"/>
                <w:sz w:val="24"/>
                <w:szCs w:val="24"/>
                <w:lang w:val="kk-KZ"/>
              </w:rPr>
              <w:lastRenderedPageBreak/>
              <w:t>Сурет салу кезінде қарындашты, қылқаламды қатты қыспай, дұрыс ұстауды үйретуді жалғастыру, (сурет салу – коммуникативтік, қазақ тілі,шығармашылық дағдыларды дамыту)</w:t>
            </w:r>
          </w:p>
          <w:p w14:paraId="169A2497" w14:textId="77777777" w:rsidR="002D2E91" w:rsidRDefault="002D2E91" w:rsidP="002D2E91">
            <w:pPr>
              <w:pStyle w:val="110"/>
              <w:spacing w:line="276" w:lineRule="auto"/>
              <w:rPr>
                <w:rFonts w:ascii="Times New Roman" w:hAnsi="Times New Roman" w:cs="Times New Roman"/>
                <w:sz w:val="24"/>
                <w:szCs w:val="24"/>
                <w:lang w:val="kk-KZ"/>
              </w:rPr>
            </w:pPr>
          </w:p>
          <w:p w14:paraId="327A67BC" w14:textId="77777777" w:rsidR="002D2E91" w:rsidRDefault="002D2E91" w:rsidP="002D2E91">
            <w:pPr>
              <w:pStyle w:val="110"/>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Ойын бұрыштарындағы еркін ойын әрекеттері</w:t>
            </w:r>
          </w:p>
          <w:p w14:paraId="1CEA5796" w14:textId="77777777" w:rsidR="002D2E91" w:rsidRDefault="002D2E91" w:rsidP="002D2E91">
            <w:pPr>
              <w:pStyle w:val="110"/>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балаларға ойын таңдау құқығын беру, сюжеттік ойындағы рөлдерді өз бетінше бөлу.</w:t>
            </w:r>
          </w:p>
          <w:p w14:paraId="652EE97C" w14:textId="77777777" w:rsidR="002D2E91" w:rsidRPr="001952F1" w:rsidRDefault="002D2E91" w:rsidP="002D2E91">
            <w:pPr>
              <w:pStyle w:val="a3"/>
              <w:rPr>
                <w:lang w:val="kk-KZ"/>
              </w:rPr>
            </w:pPr>
          </w:p>
          <w:p w14:paraId="53C02BA3" w14:textId="77777777" w:rsidR="002D2E91" w:rsidRPr="001952F1" w:rsidRDefault="002D2E91" w:rsidP="002D2E91">
            <w:pPr>
              <w:pStyle w:val="110"/>
              <w:spacing w:line="276"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sidRPr="001952F1">
              <w:rPr>
                <w:rFonts w:ascii="Times New Roman" w:hAnsi="Times New Roman" w:cs="Times New Roman"/>
                <w:b/>
                <w:sz w:val="24"/>
                <w:szCs w:val="24"/>
                <w:lang w:val="kk-KZ"/>
              </w:rPr>
              <w:t xml:space="preserve">Үй мекенжайы мен ата-аналардың нөмірлерін үйрету" ойын </w:t>
            </w:r>
          </w:p>
          <w:p w14:paraId="260F4750" w14:textId="52BF8857" w:rsidR="002D2E91" w:rsidRDefault="002D2E91" w:rsidP="002D2E91">
            <w:pPr>
              <w:pStyle w:val="110"/>
              <w:spacing w:line="276" w:lineRule="auto"/>
              <w:rPr>
                <w:rFonts w:ascii="Times New Roman" w:hAnsi="Times New Roman" w:cs="Times New Roman"/>
                <w:sz w:val="24"/>
                <w:szCs w:val="24"/>
                <w:highlight w:val="yellow"/>
                <w:lang w:val="kk-KZ"/>
              </w:rPr>
            </w:pPr>
            <w:r>
              <w:rPr>
                <w:rFonts w:ascii="Times New Roman" w:hAnsi="Times New Roman" w:cs="Times New Roman"/>
                <w:sz w:val="24"/>
                <w:szCs w:val="24"/>
                <w:lang w:val="kk-KZ"/>
              </w:rPr>
              <w:t xml:space="preserve"> Мақсаты: Балалардың  тілін,сөздік қорын дамыту</w:t>
            </w:r>
          </w:p>
        </w:tc>
        <w:tc>
          <w:tcPr>
            <w:tcW w:w="1985" w:type="dxa"/>
            <w:tcBorders>
              <w:top w:val="single" w:sz="4" w:space="0" w:color="auto"/>
              <w:left w:val="single" w:sz="4" w:space="0" w:color="auto"/>
              <w:bottom w:val="single" w:sz="4" w:space="0" w:color="auto"/>
              <w:right w:val="single" w:sz="4" w:space="0" w:color="auto"/>
            </w:tcBorders>
          </w:tcPr>
          <w:p w14:paraId="332F8FFF" w14:textId="77777777" w:rsidR="002D2E91" w:rsidRPr="009B4EC1" w:rsidRDefault="002D2E91" w:rsidP="002D2E91">
            <w:pPr>
              <w:pStyle w:val="110"/>
              <w:spacing w:line="276" w:lineRule="auto"/>
              <w:rPr>
                <w:rFonts w:ascii="Times New Roman" w:hAnsi="Times New Roman" w:cs="Times New Roman"/>
                <w:sz w:val="24"/>
                <w:szCs w:val="24"/>
                <w:lang w:val="kk-KZ"/>
              </w:rPr>
            </w:pPr>
          </w:p>
        </w:tc>
        <w:tc>
          <w:tcPr>
            <w:tcW w:w="2551" w:type="dxa"/>
            <w:tcBorders>
              <w:top w:val="single" w:sz="4" w:space="0" w:color="auto"/>
              <w:left w:val="single" w:sz="4" w:space="0" w:color="auto"/>
              <w:bottom w:val="single" w:sz="4" w:space="0" w:color="auto"/>
              <w:right w:val="single" w:sz="4" w:space="0" w:color="auto"/>
            </w:tcBorders>
            <w:hideMark/>
          </w:tcPr>
          <w:p w14:paraId="42B3EB80" w14:textId="77777777" w:rsidR="002D2E91" w:rsidRPr="009B4EC1" w:rsidRDefault="002D2E91" w:rsidP="002D2E91">
            <w:pPr>
              <w:pStyle w:val="110"/>
              <w:spacing w:line="276" w:lineRule="auto"/>
              <w:rPr>
                <w:rFonts w:ascii="Times New Roman" w:hAnsi="Times New Roman" w:cs="Times New Roman"/>
                <w:color w:val="000000"/>
                <w:sz w:val="24"/>
                <w:szCs w:val="24"/>
                <w:lang w:val="kk-KZ"/>
              </w:rPr>
            </w:pPr>
          </w:p>
        </w:tc>
      </w:tr>
      <w:tr w:rsidR="002D2E91" w14:paraId="31681C75" w14:textId="77777777" w:rsidTr="00307347">
        <w:tc>
          <w:tcPr>
            <w:tcW w:w="2358" w:type="dxa"/>
            <w:tcBorders>
              <w:top w:val="single" w:sz="4" w:space="0" w:color="auto"/>
              <w:left w:val="single" w:sz="4" w:space="0" w:color="auto"/>
              <w:bottom w:val="single" w:sz="4" w:space="0" w:color="auto"/>
              <w:right w:val="single" w:sz="4" w:space="0" w:color="auto"/>
            </w:tcBorders>
            <w:hideMark/>
          </w:tcPr>
          <w:p w14:paraId="3C925C19" w14:textId="4081E3C3" w:rsidR="002D2E91" w:rsidRDefault="002D2E91" w:rsidP="002D2E91">
            <w:pPr>
              <w:pStyle w:val="110"/>
              <w:spacing w:line="276" w:lineRule="auto"/>
              <w:rPr>
                <w:rFonts w:ascii="Times New Roman" w:eastAsia="Times New Roman" w:hAnsi="Times New Roman" w:cs="Times New Roman"/>
                <w:b/>
                <w:bCs/>
                <w:sz w:val="24"/>
                <w:szCs w:val="24"/>
              </w:rPr>
            </w:pPr>
            <w:r w:rsidRPr="009D4B67">
              <w:rPr>
                <w:rFonts w:ascii="Times New Roman" w:hAnsi="Times New Roman" w:cs="Times New Roman"/>
                <w:b/>
                <w:sz w:val="24"/>
                <w:szCs w:val="24"/>
              </w:rPr>
              <w:t>Балалардың үйге қайтуы</w:t>
            </w:r>
          </w:p>
        </w:tc>
        <w:tc>
          <w:tcPr>
            <w:tcW w:w="2889" w:type="dxa"/>
            <w:tcBorders>
              <w:top w:val="single" w:sz="4" w:space="0" w:color="auto"/>
              <w:left w:val="single" w:sz="4" w:space="0" w:color="auto"/>
              <w:bottom w:val="single" w:sz="4" w:space="0" w:color="auto"/>
              <w:right w:val="single" w:sz="4" w:space="0" w:color="auto"/>
            </w:tcBorders>
          </w:tcPr>
          <w:p w14:paraId="55E40538" w14:textId="77777777" w:rsidR="002D2E91" w:rsidRDefault="002D2E91" w:rsidP="002D2E91">
            <w:pPr>
              <w:pStyle w:val="110"/>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Аналар мектебі.</w:t>
            </w:r>
          </w:p>
          <w:p w14:paraId="27A922E4" w14:textId="77777777" w:rsidR="002D2E91" w:rsidRDefault="002D2E91" w:rsidP="002D2E91">
            <w:pPr>
              <w:pStyle w:val="110"/>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Фото көрме  «Қар ғимараттар, және қысқы ойыны балалармен»</w:t>
            </w:r>
          </w:p>
          <w:p w14:paraId="1EAC4DBC" w14:textId="77777777" w:rsidR="002D2E91" w:rsidRDefault="002D2E91" w:rsidP="002D2E91">
            <w:pPr>
              <w:pStyle w:val="110"/>
              <w:spacing w:line="276" w:lineRule="auto"/>
              <w:rPr>
                <w:rFonts w:ascii="Times New Roman" w:eastAsia="Times New Roman" w:hAnsi="Times New Roman" w:cs="Times New Roman"/>
                <w:sz w:val="24"/>
                <w:szCs w:val="24"/>
                <w:lang w:val="kk-KZ"/>
              </w:rPr>
            </w:pPr>
          </w:p>
        </w:tc>
        <w:tc>
          <w:tcPr>
            <w:tcW w:w="3402" w:type="dxa"/>
            <w:gridSpan w:val="2"/>
            <w:tcBorders>
              <w:top w:val="single" w:sz="4" w:space="0" w:color="auto"/>
              <w:left w:val="single" w:sz="4" w:space="0" w:color="auto"/>
              <w:bottom w:val="single" w:sz="4" w:space="0" w:color="auto"/>
              <w:right w:val="single" w:sz="4" w:space="0" w:color="auto"/>
            </w:tcBorders>
            <w:hideMark/>
          </w:tcPr>
          <w:p w14:paraId="532EF505" w14:textId="77777777" w:rsidR="002D2E91" w:rsidRDefault="002D2E91" w:rsidP="002D2E91">
            <w:pPr>
              <w:pStyle w:val="110"/>
              <w:spacing w:line="276"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Ата-аналармен балалардың жетістігі жайлы айту; әңгімелесу.</w:t>
            </w:r>
          </w:p>
        </w:tc>
        <w:tc>
          <w:tcPr>
            <w:tcW w:w="2835" w:type="dxa"/>
            <w:gridSpan w:val="2"/>
            <w:tcBorders>
              <w:top w:val="single" w:sz="4" w:space="0" w:color="auto"/>
              <w:left w:val="single" w:sz="4" w:space="0" w:color="auto"/>
              <w:bottom w:val="single" w:sz="4" w:space="0" w:color="auto"/>
              <w:right w:val="single" w:sz="4" w:space="0" w:color="auto"/>
            </w:tcBorders>
            <w:hideMark/>
          </w:tcPr>
          <w:p w14:paraId="4B7AA4D8" w14:textId="77777777" w:rsidR="002D2E91" w:rsidRDefault="002D2E91" w:rsidP="002D2E91">
            <w:pPr>
              <w:pStyle w:val="110"/>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«Егер бала төбелессе» жеке әңгімелесу.</w:t>
            </w:r>
          </w:p>
        </w:tc>
        <w:tc>
          <w:tcPr>
            <w:tcW w:w="1985" w:type="dxa"/>
            <w:tcBorders>
              <w:top w:val="single" w:sz="4" w:space="0" w:color="auto"/>
              <w:left w:val="single" w:sz="4" w:space="0" w:color="auto"/>
              <w:bottom w:val="single" w:sz="4" w:space="0" w:color="auto"/>
              <w:right w:val="single" w:sz="4" w:space="0" w:color="auto"/>
            </w:tcBorders>
          </w:tcPr>
          <w:p w14:paraId="3B12DF1E" w14:textId="77777777" w:rsidR="002D2E91" w:rsidRDefault="002D2E91" w:rsidP="002D2E91">
            <w:pPr>
              <w:pStyle w:val="110"/>
              <w:spacing w:line="276" w:lineRule="auto"/>
              <w:rPr>
                <w:rFonts w:ascii="Times New Roman" w:hAnsi="Times New Roman" w:cs="Times New Roman"/>
                <w:sz w:val="24"/>
                <w:szCs w:val="24"/>
                <w:lang w:val="kk-KZ"/>
              </w:rPr>
            </w:pPr>
          </w:p>
        </w:tc>
        <w:tc>
          <w:tcPr>
            <w:tcW w:w="2551" w:type="dxa"/>
            <w:tcBorders>
              <w:top w:val="single" w:sz="4" w:space="0" w:color="auto"/>
              <w:left w:val="single" w:sz="4" w:space="0" w:color="auto"/>
              <w:bottom w:val="single" w:sz="4" w:space="0" w:color="auto"/>
              <w:right w:val="single" w:sz="4" w:space="0" w:color="auto"/>
            </w:tcBorders>
            <w:hideMark/>
          </w:tcPr>
          <w:p w14:paraId="5E0643E9" w14:textId="77777777" w:rsidR="002D2E91" w:rsidRDefault="002D2E91" w:rsidP="002D2E91">
            <w:pPr>
              <w:spacing w:after="0"/>
            </w:pPr>
          </w:p>
        </w:tc>
      </w:tr>
    </w:tbl>
    <w:p w14:paraId="0218940B" w14:textId="77777777" w:rsidR="00AC1D67" w:rsidRDefault="00AC1D67" w:rsidP="00AC1D67">
      <w:pPr>
        <w:pStyle w:val="110"/>
        <w:rPr>
          <w:rFonts w:ascii="Times New Roman" w:eastAsia="Times New Roman" w:hAnsi="Times New Roman" w:cs="Times New Roman"/>
          <w:bCs/>
          <w:sz w:val="24"/>
          <w:szCs w:val="24"/>
          <w:lang w:val="kk-KZ"/>
        </w:rPr>
      </w:pPr>
      <w:r>
        <w:rPr>
          <w:rFonts w:ascii="Times New Roman" w:eastAsia="Times New Roman" w:hAnsi="Times New Roman" w:cs="Times New Roman"/>
          <w:noProof/>
          <w:sz w:val="24"/>
          <w:szCs w:val="24"/>
          <w:lang w:eastAsia="ru-RU"/>
        </w:rPr>
        <w:drawing>
          <wp:inline distT="0" distB="0" distL="0" distR="0" wp14:anchorId="16323B85" wp14:editId="20222746">
            <wp:extent cx="3943350" cy="619125"/>
            <wp:effectExtent l="1905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7" cstate="print"/>
                    <a:srcRect/>
                    <a:stretch>
                      <a:fillRect/>
                    </a:stretch>
                  </pic:blipFill>
                  <pic:spPr bwMode="auto">
                    <a:xfrm>
                      <a:off x="0" y="0"/>
                      <a:ext cx="3943350" cy="619125"/>
                    </a:xfrm>
                    <a:prstGeom prst="rect">
                      <a:avLst/>
                    </a:prstGeom>
                    <a:noFill/>
                    <a:ln w="9525">
                      <a:noFill/>
                      <a:miter lim="800000"/>
                      <a:headEnd/>
                      <a:tailEnd/>
                    </a:ln>
                  </pic:spPr>
                </pic:pic>
              </a:graphicData>
            </a:graphic>
          </wp:inline>
        </w:drawing>
      </w:r>
    </w:p>
    <w:p w14:paraId="4E10A9E1" w14:textId="77777777" w:rsidR="00FA55D4" w:rsidRPr="00FA55D4" w:rsidRDefault="00FA55D4" w:rsidP="00FA55D4">
      <w:pPr>
        <w:spacing w:after="0" w:line="240" w:lineRule="auto"/>
        <w:jc w:val="center"/>
        <w:rPr>
          <w:rFonts w:ascii="Times New Roman" w:hAnsi="Times New Roman" w:cs="Times New Roman"/>
          <w:b/>
          <w:lang w:val="kk-KZ"/>
        </w:rPr>
      </w:pPr>
      <w:r w:rsidRPr="00FA55D4">
        <w:rPr>
          <w:rFonts w:ascii="Times New Roman" w:hAnsi="Times New Roman" w:cs="Times New Roman"/>
          <w:b/>
          <w:color w:val="000000"/>
          <w:lang w:val="kk-KZ"/>
        </w:rPr>
        <w:lastRenderedPageBreak/>
        <w:t>Тәрбиелеу-білім беру процесінің циклограммасы</w:t>
      </w:r>
    </w:p>
    <w:p w14:paraId="705200EA" w14:textId="77777777" w:rsidR="00FA55D4" w:rsidRPr="00FA55D4" w:rsidRDefault="00FA55D4" w:rsidP="00FA55D4">
      <w:pPr>
        <w:spacing w:after="0" w:line="240" w:lineRule="auto"/>
        <w:rPr>
          <w:rFonts w:ascii="Times New Roman" w:eastAsia="Times New Roman" w:hAnsi="Times New Roman" w:cs="Times New Roman"/>
          <w:bCs/>
          <w:sz w:val="24"/>
          <w:szCs w:val="24"/>
          <w:lang w:val="kk-KZ"/>
        </w:rPr>
      </w:pPr>
      <w:r w:rsidRPr="00FA55D4">
        <w:rPr>
          <w:rFonts w:ascii="Times New Roman" w:hAnsi="Times New Roman" w:cs="Times New Roman"/>
          <w:b/>
          <w:sz w:val="24"/>
          <w:szCs w:val="24"/>
          <w:lang w:val="kk-KZ"/>
        </w:rPr>
        <w:t>Білім беру ұйымы</w:t>
      </w:r>
      <w:r w:rsidRPr="00FA55D4">
        <w:rPr>
          <w:rFonts w:ascii="Times New Roman" w:hAnsi="Times New Roman" w:cs="Times New Roman"/>
          <w:sz w:val="24"/>
          <w:szCs w:val="24"/>
          <w:lang w:val="kk-KZ"/>
        </w:rPr>
        <w:t xml:space="preserve">:  - </w:t>
      </w:r>
      <w:r w:rsidRPr="00FA55D4">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14FA0B98" w14:textId="77777777" w:rsidR="00FA55D4" w:rsidRPr="00FA55D4" w:rsidRDefault="00FA55D4" w:rsidP="00FA55D4">
      <w:pPr>
        <w:spacing w:after="0" w:line="240" w:lineRule="auto"/>
        <w:rPr>
          <w:rFonts w:ascii="Times New Roman" w:eastAsia="Times New Roman" w:hAnsi="Times New Roman" w:cs="Times New Roman"/>
          <w:bCs/>
          <w:sz w:val="24"/>
          <w:szCs w:val="24"/>
          <w:lang w:val="kk-KZ"/>
        </w:rPr>
      </w:pPr>
      <w:r w:rsidRPr="00FA55D4">
        <w:rPr>
          <w:rFonts w:ascii="Times New Roman" w:eastAsia="Times New Roman" w:hAnsi="Times New Roman" w:cs="Times New Roman"/>
          <w:b/>
          <w:sz w:val="24"/>
          <w:szCs w:val="24"/>
          <w:lang w:val="kk-KZ"/>
        </w:rPr>
        <w:t xml:space="preserve"> </w:t>
      </w:r>
      <w:r w:rsidRPr="00FA55D4">
        <w:rPr>
          <w:rFonts w:ascii="Times New Roman" w:hAnsi="Times New Roman" w:cs="Times New Roman"/>
          <w:b/>
          <w:sz w:val="24"/>
          <w:szCs w:val="24"/>
          <w:lang w:val="kk-KZ"/>
        </w:rPr>
        <w:t xml:space="preserve">Топ: </w:t>
      </w:r>
      <w:r>
        <w:rPr>
          <w:rFonts w:ascii="Times New Roman" w:hAnsi="Times New Roman" w:cs="Times New Roman"/>
          <w:b/>
          <w:sz w:val="24"/>
          <w:szCs w:val="24"/>
          <w:lang w:val="kk-KZ"/>
        </w:rPr>
        <w:t>ортаңғы</w:t>
      </w:r>
      <w:r w:rsidRPr="00FA55D4">
        <w:rPr>
          <w:rFonts w:ascii="Times New Roman" w:hAnsi="Times New Roman" w:cs="Times New Roman"/>
          <w:b/>
          <w:sz w:val="24"/>
          <w:szCs w:val="24"/>
          <w:lang w:val="kk-KZ"/>
        </w:rPr>
        <w:t xml:space="preserve"> топ «</w:t>
      </w:r>
      <w:r>
        <w:rPr>
          <w:rFonts w:ascii="Times New Roman" w:hAnsi="Times New Roman" w:cs="Times New Roman"/>
          <w:b/>
          <w:sz w:val="24"/>
          <w:szCs w:val="24"/>
          <w:lang w:val="kk-KZ"/>
        </w:rPr>
        <w:t>Балапан</w:t>
      </w:r>
      <w:r w:rsidRPr="00FA55D4">
        <w:rPr>
          <w:rFonts w:ascii="Times New Roman" w:hAnsi="Times New Roman" w:cs="Times New Roman"/>
          <w:b/>
          <w:sz w:val="24"/>
          <w:szCs w:val="24"/>
          <w:lang w:val="kk-KZ"/>
        </w:rPr>
        <w:t>».</w:t>
      </w:r>
    </w:p>
    <w:p w14:paraId="579B7FFD" w14:textId="77777777" w:rsidR="00FA55D4" w:rsidRPr="00FA55D4" w:rsidRDefault="00FA55D4" w:rsidP="00FA55D4">
      <w:pPr>
        <w:spacing w:after="0" w:line="240" w:lineRule="auto"/>
        <w:rPr>
          <w:rFonts w:ascii="Times New Roman" w:hAnsi="Times New Roman" w:cs="Times New Roman"/>
          <w:sz w:val="24"/>
          <w:szCs w:val="24"/>
          <w:u w:val="single"/>
          <w:lang w:val="kk-KZ"/>
        </w:rPr>
      </w:pPr>
      <w:r w:rsidRPr="00FA55D4">
        <w:rPr>
          <w:rFonts w:ascii="Times New Roman" w:hAnsi="Times New Roman" w:cs="Times New Roman"/>
          <w:b/>
          <w:sz w:val="24"/>
          <w:szCs w:val="24"/>
          <w:lang w:val="kk-KZ"/>
        </w:rPr>
        <w:t xml:space="preserve">Балалардын жасы: </w:t>
      </w:r>
      <w:r w:rsidRPr="00FA55D4">
        <w:rPr>
          <w:rFonts w:ascii="Times New Roman" w:hAnsi="Times New Roman" w:cs="Times New Roman"/>
          <w:sz w:val="24"/>
          <w:szCs w:val="24"/>
          <w:lang w:val="kk-KZ"/>
        </w:rPr>
        <w:t xml:space="preserve">-  </w:t>
      </w:r>
      <w:r>
        <w:rPr>
          <w:rFonts w:ascii="Times New Roman" w:hAnsi="Times New Roman" w:cs="Times New Roman"/>
          <w:sz w:val="24"/>
          <w:szCs w:val="24"/>
          <w:lang w:val="kk-KZ"/>
        </w:rPr>
        <w:t>3</w:t>
      </w:r>
      <w:r w:rsidRPr="00FA55D4">
        <w:rPr>
          <w:rFonts w:ascii="Times New Roman" w:hAnsi="Times New Roman" w:cs="Times New Roman"/>
          <w:sz w:val="24"/>
          <w:szCs w:val="24"/>
          <w:lang w:val="kk-KZ"/>
        </w:rPr>
        <w:t xml:space="preserve"> жастағы балалар</w:t>
      </w:r>
    </w:p>
    <w:p w14:paraId="0389E87A" w14:textId="77777777" w:rsidR="00F42543" w:rsidRDefault="00FA55D4" w:rsidP="00FA55D4">
      <w:pPr>
        <w:spacing w:after="0" w:line="240" w:lineRule="auto"/>
        <w:rPr>
          <w:rFonts w:ascii="Times New Roman" w:eastAsia="Calibri" w:hAnsi="Times New Roman" w:cs="Times New Roman"/>
          <w:sz w:val="24"/>
          <w:szCs w:val="24"/>
          <w:lang w:val="kk-KZ" w:eastAsia="ru-RU"/>
        </w:rPr>
      </w:pPr>
      <w:r w:rsidRPr="00FA55D4">
        <w:rPr>
          <w:rFonts w:ascii="Times New Roman" w:hAnsi="Times New Roman" w:cs="Times New Roman"/>
          <w:b/>
          <w:bCs/>
          <w:color w:val="000000"/>
          <w:sz w:val="24"/>
          <w:szCs w:val="24"/>
          <w:lang w:val="kk-KZ"/>
        </w:rPr>
        <w:t> Қандай кезеңге жасалды (апта күндерін, айды, жылды көрсету)</w:t>
      </w:r>
      <w:r w:rsidRPr="00FA55D4">
        <w:rPr>
          <w:rFonts w:ascii="Times New Roman" w:hAnsi="Times New Roman" w:cs="Times New Roman"/>
          <w:b/>
          <w:bCs/>
          <w:sz w:val="24"/>
          <w:szCs w:val="24"/>
          <w:lang w:val="kk-KZ"/>
        </w:rPr>
        <w:t>:</w:t>
      </w:r>
      <w:r w:rsidRPr="00FA55D4">
        <w:rPr>
          <w:rFonts w:ascii="Times New Roman" w:hAnsi="Times New Roman" w:cs="Times New Roman"/>
          <w:sz w:val="24"/>
          <w:szCs w:val="24"/>
          <w:lang w:val="kk-KZ"/>
        </w:rPr>
        <w:t xml:space="preserve"> </w:t>
      </w:r>
      <w:r w:rsidR="00F42543">
        <w:rPr>
          <w:rFonts w:ascii="Times New Roman" w:eastAsia="Calibri" w:hAnsi="Times New Roman" w:cs="Times New Roman"/>
          <w:sz w:val="24"/>
          <w:szCs w:val="24"/>
          <w:lang w:val="kk-KZ" w:eastAsia="ru-RU"/>
        </w:rPr>
        <w:t xml:space="preserve"> </w:t>
      </w:r>
      <w:r w:rsidR="00F42543">
        <w:rPr>
          <w:rFonts w:ascii="Times New Roman" w:eastAsia="Calibri" w:hAnsi="Times New Roman" w:cs="Times New Roman"/>
          <w:b/>
          <w:sz w:val="24"/>
          <w:szCs w:val="24"/>
          <w:lang w:val="kk-KZ" w:eastAsia="ru-RU"/>
        </w:rPr>
        <w:t>05.01-09.01.2026 қаңтар аралығында</w:t>
      </w:r>
    </w:p>
    <w:p w14:paraId="5CA84272" w14:textId="77777777" w:rsidR="00F42543" w:rsidRDefault="00F42543" w:rsidP="00F42543">
      <w:pPr>
        <w:spacing w:after="0" w:line="240" w:lineRule="auto"/>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w:t>
      </w:r>
      <w:r w:rsidR="00C003EA">
        <w:rPr>
          <w:rFonts w:ascii="Times New Roman" w:eastAsia="Calibri" w:hAnsi="Times New Roman" w:cs="Times New Roman"/>
          <w:b/>
          <w:sz w:val="24"/>
          <w:szCs w:val="24"/>
          <w:lang w:val="kk-KZ" w:eastAsia="ru-RU"/>
        </w:rPr>
        <w:t>Адал азамат</w:t>
      </w:r>
      <w:r>
        <w:rPr>
          <w:rFonts w:ascii="Times New Roman" w:eastAsia="Calibri" w:hAnsi="Times New Roman" w:cs="Times New Roman"/>
          <w:b/>
          <w:sz w:val="24"/>
          <w:szCs w:val="24"/>
          <w:lang w:val="kk-KZ" w:eastAsia="ru-RU"/>
        </w:rPr>
        <w:t>»</w:t>
      </w:r>
      <w:r w:rsidR="00C003EA">
        <w:rPr>
          <w:rFonts w:ascii="Times New Roman" w:eastAsia="Calibri" w:hAnsi="Times New Roman" w:cs="Times New Roman"/>
          <w:b/>
          <w:sz w:val="24"/>
          <w:szCs w:val="24"/>
          <w:lang w:val="kk-KZ" w:eastAsia="ru-RU"/>
        </w:rPr>
        <w:t xml:space="preserve"> </w:t>
      </w:r>
      <w:r>
        <w:rPr>
          <w:rFonts w:ascii="Times New Roman" w:eastAsia="Calibri" w:hAnsi="Times New Roman" w:cs="Times New Roman"/>
          <w:b/>
          <w:sz w:val="24"/>
          <w:szCs w:val="24"/>
          <w:lang w:val="kk-KZ" w:eastAsia="ru-RU"/>
        </w:rPr>
        <w:t>Құндылық - Заң және тәртіп</w:t>
      </w:r>
    </w:p>
    <w:p w14:paraId="3E09FD1C" w14:textId="77777777" w:rsidR="00F42543" w:rsidRDefault="00F42543" w:rsidP="00F42543">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eastAsia="ru-RU"/>
        </w:rPr>
        <w:t>Аптаның дәйексөзі «Талап бар жерде тәртіп бар»</w:t>
      </w:r>
    </w:p>
    <w:p w14:paraId="203FF204" w14:textId="77777777" w:rsidR="00F42543" w:rsidRDefault="00F42543" w:rsidP="00F42543">
      <w:pPr>
        <w:spacing w:after="0" w:line="240" w:lineRule="auto"/>
        <w:rPr>
          <w:rFonts w:ascii="Times New Roman" w:eastAsia="Calibri" w:hAnsi="Times New Roman" w:cs="Times New Roman"/>
          <w:b/>
          <w:sz w:val="24"/>
          <w:szCs w:val="24"/>
          <w:lang w:val="kk-KZ"/>
        </w:rPr>
      </w:pPr>
    </w:p>
    <w:tbl>
      <w:tblPr>
        <w:tblStyle w:val="27"/>
        <w:tblW w:w="15870" w:type="dxa"/>
        <w:tblInd w:w="-459" w:type="dxa"/>
        <w:tblLayout w:type="fixed"/>
        <w:tblLook w:val="04A0" w:firstRow="1" w:lastRow="0" w:firstColumn="1" w:lastColumn="0" w:noHBand="0" w:noVBand="1"/>
      </w:tblPr>
      <w:tblGrid>
        <w:gridCol w:w="2767"/>
        <w:gridCol w:w="2620"/>
        <w:gridCol w:w="142"/>
        <w:gridCol w:w="359"/>
        <w:gridCol w:w="2048"/>
        <w:gridCol w:w="176"/>
        <w:gridCol w:w="45"/>
        <w:gridCol w:w="61"/>
        <w:gridCol w:w="2128"/>
        <w:gridCol w:w="160"/>
        <w:gridCol w:w="7"/>
        <w:gridCol w:w="111"/>
        <w:gridCol w:w="2370"/>
        <w:gridCol w:w="72"/>
        <w:gridCol w:w="259"/>
        <w:gridCol w:w="2545"/>
      </w:tblGrid>
      <w:tr w:rsidR="002D20AF" w14:paraId="530C428F" w14:textId="77777777" w:rsidTr="00A25329">
        <w:tc>
          <w:tcPr>
            <w:tcW w:w="2767" w:type="dxa"/>
            <w:tcBorders>
              <w:top w:val="single" w:sz="4" w:space="0" w:color="auto"/>
              <w:left w:val="single" w:sz="4" w:space="0" w:color="auto"/>
              <w:bottom w:val="single" w:sz="4" w:space="0" w:color="auto"/>
              <w:right w:val="single" w:sz="4" w:space="0" w:color="auto"/>
            </w:tcBorders>
            <w:vAlign w:val="center"/>
            <w:hideMark/>
          </w:tcPr>
          <w:p w14:paraId="012B979B" w14:textId="74CEB398" w:rsidR="002D20AF" w:rsidRDefault="002D20AF" w:rsidP="002D20AF">
            <w:pPr>
              <w:widowControl w:val="0"/>
              <w:autoSpaceDE w:val="0"/>
              <w:autoSpaceDN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Күн тәртібінің үлгісі</w:t>
            </w:r>
          </w:p>
        </w:tc>
        <w:tc>
          <w:tcPr>
            <w:tcW w:w="3121" w:type="dxa"/>
            <w:gridSpan w:val="3"/>
            <w:tcBorders>
              <w:top w:val="single" w:sz="4" w:space="0" w:color="auto"/>
              <w:left w:val="single" w:sz="4" w:space="0" w:color="auto"/>
              <w:bottom w:val="single" w:sz="4" w:space="0" w:color="auto"/>
              <w:right w:val="single" w:sz="4" w:space="0" w:color="auto"/>
            </w:tcBorders>
            <w:hideMark/>
          </w:tcPr>
          <w:p w14:paraId="0063D48D" w14:textId="77777777" w:rsidR="002D20AF" w:rsidRDefault="002D20AF" w:rsidP="002D20AF">
            <w:pPr>
              <w:widowControl w:val="0"/>
              <w:autoSpaceDE w:val="0"/>
              <w:autoSpaceDN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Дүйсенбі/Понедельник </w:t>
            </w:r>
          </w:p>
          <w:p w14:paraId="10DDE464" w14:textId="77777777" w:rsidR="002D20AF" w:rsidRDefault="002D20AF" w:rsidP="002D20AF">
            <w:pPr>
              <w:widowControl w:val="0"/>
              <w:autoSpaceDE w:val="0"/>
              <w:autoSpaceDN w:val="0"/>
              <w:rPr>
                <w:rFonts w:ascii="Times New Roman" w:eastAsia="Times New Roman" w:hAnsi="Times New Roman" w:cs="Times New Roman"/>
                <w:b/>
                <w:sz w:val="24"/>
                <w:szCs w:val="24"/>
              </w:rPr>
            </w:pPr>
            <w:r>
              <w:rPr>
                <w:rFonts w:ascii="Times New Roman" w:eastAsia="Calibri" w:hAnsi="Times New Roman" w:cs="Times New Roman"/>
                <w:b/>
                <w:sz w:val="24"/>
                <w:szCs w:val="24"/>
                <w:lang w:val="kk-KZ"/>
              </w:rPr>
              <w:t>05.01.2026</w:t>
            </w:r>
          </w:p>
        </w:tc>
        <w:tc>
          <w:tcPr>
            <w:tcW w:w="2330" w:type="dxa"/>
            <w:gridSpan w:val="4"/>
            <w:tcBorders>
              <w:top w:val="single" w:sz="4" w:space="0" w:color="auto"/>
              <w:left w:val="single" w:sz="4" w:space="0" w:color="auto"/>
              <w:bottom w:val="single" w:sz="4" w:space="0" w:color="auto"/>
              <w:right w:val="single" w:sz="4" w:space="0" w:color="auto"/>
            </w:tcBorders>
            <w:hideMark/>
          </w:tcPr>
          <w:p w14:paraId="2B8F9406" w14:textId="77777777" w:rsidR="002D20AF" w:rsidRDefault="002D20AF" w:rsidP="002D20AF">
            <w:pPr>
              <w:widowControl w:val="0"/>
              <w:autoSpaceDE w:val="0"/>
              <w:autoSpaceDN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Сейсенбі / Вторник</w:t>
            </w:r>
          </w:p>
          <w:p w14:paraId="3E2E8764" w14:textId="77777777" w:rsidR="002D20AF" w:rsidRDefault="002D20AF" w:rsidP="002D20AF">
            <w:pPr>
              <w:widowControl w:val="0"/>
              <w:autoSpaceDE w:val="0"/>
              <w:autoSpaceDN w:val="0"/>
              <w:rPr>
                <w:rFonts w:ascii="Times New Roman" w:eastAsia="Times New Roman" w:hAnsi="Times New Roman" w:cs="Times New Roman"/>
                <w:b/>
                <w:sz w:val="24"/>
                <w:szCs w:val="24"/>
              </w:rPr>
            </w:pPr>
            <w:r>
              <w:rPr>
                <w:rFonts w:ascii="Times New Roman" w:eastAsia="Calibri" w:hAnsi="Times New Roman" w:cs="Times New Roman"/>
                <w:b/>
                <w:sz w:val="24"/>
                <w:szCs w:val="24"/>
                <w:lang w:val="kk-KZ"/>
              </w:rPr>
              <w:t>06.01.2026</w:t>
            </w:r>
          </w:p>
        </w:tc>
        <w:tc>
          <w:tcPr>
            <w:tcW w:w="2295" w:type="dxa"/>
            <w:gridSpan w:val="3"/>
            <w:tcBorders>
              <w:top w:val="single" w:sz="4" w:space="0" w:color="auto"/>
              <w:left w:val="single" w:sz="4" w:space="0" w:color="auto"/>
              <w:bottom w:val="single" w:sz="4" w:space="0" w:color="auto"/>
              <w:right w:val="single" w:sz="4" w:space="0" w:color="auto"/>
            </w:tcBorders>
            <w:hideMark/>
          </w:tcPr>
          <w:p w14:paraId="1A0CDFAC" w14:textId="77777777" w:rsidR="002D20AF" w:rsidRDefault="002D20AF" w:rsidP="002D20AF">
            <w:pPr>
              <w:widowControl w:val="0"/>
              <w:autoSpaceDE w:val="0"/>
              <w:autoSpaceDN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Сәрсенбі /Среда</w:t>
            </w:r>
          </w:p>
          <w:p w14:paraId="7AED82E0" w14:textId="77777777" w:rsidR="002D20AF" w:rsidRDefault="002D20AF" w:rsidP="002D20AF">
            <w:pPr>
              <w:widowControl w:val="0"/>
              <w:autoSpaceDE w:val="0"/>
              <w:autoSpaceDN w:val="0"/>
              <w:rPr>
                <w:rFonts w:ascii="Times New Roman" w:eastAsia="Times New Roman" w:hAnsi="Times New Roman" w:cs="Times New Roman"/>
                <w:b/>
                <w:sz w:val="24"/>
                <w:szCs w:val="24"/>
              </w:rPr>
            </w:pPr>
            <w:r>
              <w:rPr>
                <w:rFonts w:ascii="Times New Roman" w:eastAsia="Calibri" w:hAnsi="Times New Roman" w:cs="Times New Roman"/>
                <w:b/>
                <w:sz w:val="24"/>
                <w:szCs w:val="24"/>
                <w:lang w:val="kk-KZ"/>
              </w:rPr>
              <w:t>07.01.2026</w:t>
            </w:r>
          </w:p>
        </w:tc>
        <w:tc>
          <w:tcPr>
            <w:tcW w:w="2481" w:type="dxa"/>
            <w:gridSpan w:val="2"/>
            <w:tcBorders>
              <w:top w:val="single" w:sz="4" w:space="0" w:color="auto"/>
              <w:left w:val="single" w:sz="4" w:space="0" w:color="auto"/>
              <w:bottom w:val="single" w:sz="4" w:space="0" w:color="auto"/>
              <w:right w:val="single" w:sz="4" w:space="0" w:color="auto"/>
            </w:tcBorders>
            <w:hideMark/>
          </w:tcPr>
          <w:p w14:paraId="04C2D0D4" w14:textId="77777777" w:rsidR="002D20AF" w:rsidRDefault="002D20AF" w:rsidP="002D20AF">
            <w:pPr>
              <w:widowControl w:val="0"/>
              <w:autoSpaceDE w:val="0"/>
              <w:autoSpaceDN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Бейсенбі /Четверг</w:t>
            </w:r>
          </w:p>
          <w:p w14:paraId="40D1F576" w14:textId="77777777" w:rsidR="002D20AF" w:rsidRDefault="002D20AF" w:rsidP="002D20AF">
            <w:pPr>
              <w:widowControl w:val="0"/>
              <w:autoSpaceDE w:val="0"/>
              <w:autoSpaceDN w:val="0"/>
              <w:rPr>
                <w:rFonts w:ascii="Times New Roman" w:eastAsia="Times New Roman" w:hAnsi="Times New Roman" w:cs="Times New Roman"/>
                <w:b/>
                <w:sz w:val="24"/>
                <w:szCs w:val="24"/>
              </w:rPr>
            </w:pPr>
            <w:r>
              <w:rPr>
                <w:rFonts w:ascii="Times New Roman" w:eastAsia="Calibri" w:hAnsi="Times New Roman" w:cs="Times New Roman"/>
                <w:b/>
                <w:sz w:val="24"/>
                <w:szCs w:val="24"/>
                <w:lang w:val="kk-KZ"/>
              </w:rPr>
              <w:t>08.01.2026</w:t>
            </w:r>
          </w:p>
        </w:tc>
        <w:tc>
          <w:tcPr>
            <w:tcW w:w="2876" w:type="dxa"/>
            <w:gridSpan w:val="3"/>
            <w:tcBorders>
              <w:top w:val="single" w:sz="4" w:space="0" w:color="auto"/>
              <w:left w:val="single" w:sz="4" w:space="0" w:color="auto"/>
              <w:bottom w:val="single" w:sz="4" w:space="0" w:color="auto"/>
              <w:right w:val="single" w:sz="4" w:space="0" w:color="auto"/>
            </w:tcBorders>
            <w:hideMark/>
          </w:tcPr>
          <w:p w14:paraId="51C27C4B" w14:textId="77777777" w:rsidR="002D20AF" w:rsidRDefault="002D20AF" w:rsidP="002D20AF">
            <w:pPr>
              <w:widowControl w:val="0"/>
              <w:autoSpaceDE w:val="0"/>
              <w:autoSpaceDN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Жұма / Пятница            </w:t>
            </w:r>
          </w:p>
          <w:p w14:paraId="2D272D94" w14:textId="77777777" w:rsidR="002D20AF" w:rsidRDefault="002D20AF" w:rsidP="002D20AF">
            <w:pPr>
              <w:widowControl w:val="0"/>
              <w:autoSpaceDE w:val="0"/>
              <w:autoSpaceDN w:val="0"/>
              <w:rPr>
                <w:rFonts w:ascii="Times New Roman" w:eastAsia="Times New Roman" w:hAnsi="Times New Roman" w:cs="Times New Roman"/>
                <w:b/>
                <w:sz w:val="24"/>
                <w:szCs w:val="24"/>
              </w:rPr>
            </w:pPr>
            <w:r>
              <w:rPr>
                <w:rFonts w:ascii="Times New Roman" w:eastAsia="Calibri" w:hAnsi="Times New Roman" w:cs="Times New Roman"/>
                <w:b/>
                <w:sz w:val="24"/>
                <w:szCs w:val="24"/>
                <w:lang w:val="kk-KZ"/>
              </w:rPr>
              <w:t>09.01.2026</w:t>
            </w:r>
          </w:p>
        </w:tc>
      </w:tr>
      <w:tr w:rsidR="002D20AF" w:rsidRPr="002D20AF" w14:paraId="6F3C2F45" w14:textId="77777777" w:rsidTr="00A25329">
        <w:tc>
          <w:tcPr>
            <w:tcW w:w="2767" w:type="dxa"/>
            <w:tcBorders>
              <w:top w:val="single" w:sz="4" w:space="0" w:color="auto"/>
              <w:left w:val="single" w:sz="4" w:space="0" w:color="auto"/>
              <w:bottom w:val="single" w:sz="4" w:space="0" w:color="auto"/>
              <w:right w:val="single" w:sz="4" w:space="0" w:color="auto"/>
            </w:tcBorders>
            <w:vAlign w:val="center"/>
            <w:hideMark/>
          </w:tcPr>
          <w:p w14:paraId="18623FD8" w14:textId="2282894B" w:rsidR="002D20AF" w:rsidRDefault="002D20AF" w:rsidP="002D20AF">
            <w:pPr>
              <w:widowControl w:val="0"/>
              <w:autoSpaceDE w:val="0"/>
              <w:autoSpaceDN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Балаларды қабылдау</w:t>
            </w:r>
          </w:p>
        </w:tc>
        <w:tc>
          <w:tcPr>
            <w:tcW w:w="13103" w:type="dxa"/>
            <w:gridSpan w:val="15"/>
            <w:tcBorders>
              <w:top w:val="single" w:sz="4" w:space="0" w:color="auto"/>
              <w:left w:val="single" w:sz="4" w:space="0" w:color="auto"/>
              <w:bottom w:val="single" w:sz="4" w:space="0" w:color="auto"/>
              <w:right w:val="single" w:sz="4" w:space="0" w:color="auto"/>
            </w:tcBorders>
            <w:hideMark/>
          </w:tcPr>
          <w:p w14:paraId="0C37F76C" w14:textId="77777777" w:rsidR="002D20AF" w:rsidRDefault="002D20AF" w:rsidP="002D20AF">
            <w:pPr>
              <w:rPr>
                <w:rFonts w:ascii="Times New Roman" w:hAnsi="Times New Roman" w:cs="Times New Roman"/>
                <w:sz w:val="24"/>
                <w:szCs w:val="24"/>
                <w:lang w:val="kk-KZ"/>
              </w:rPr>
            </w:pPr>
            <w:r>
              <w:rPr>
                <w:rFonts w:ascii="Times New Roman" w:hAnsi="Times New Roman" w:cs="Times New Roman"/>
                <w:sz w:val="24"/>
                <w:szCs w:val="24"/>
                <w:lang w:val="kk-KZ"/>
              </w:rPr>
              <w:t>Тәрбиешінің балалармен қарым-қатынасы: отбасылық дәстүрлер туралы жеке әңгімелер, балалармен қарым-қатынас жасау және жақсы көңіл-күй қалыптастыру ойындары. Достық атмосфераны құру. «Қайырлы таң!» ойынмен қабылдау. Мақсаты: бір-біріне жақындық сезімін қалыптастыру</w:t>
            </w:r>
          </w:p>
          <w:p w14:paraId="5A1B9551" w14:textId="77777777" w:rsidR="002D20AF" w:rsidRDefault="002D20AF" w:rsidP="002D20AF">
            <w:pPr>
              <w:rPr>
                <w:rFonts w:ascii="Times New Roman" w:hAnsi="Times New Roman" w:cs="Times New Roman"/>
                <w:sz w:val="24"/>
                <w:szCs w:val="24"/>
                <w:lang w:val="kk-KZ"/>
              </w:rPr>
            </w:pPr>
            <w:r>
              <w:rPr>
                <w:rFonts w:ascii="Times New Roman" w:eastAsia="Times New Roman" w:hAnsi="Times New Roman" w:cs="Times New Roman"/>
                <w:sz w:val="24"/>
                <w:szCs w:val="24"/>
                <w:lang w:val="kk-KZ"/>
              </w:rPr>
              <w:t>«Өнегелі 15 минут» - балалардың ересектермен емін-еркін қарым-қатынас жасау дағдыларын қалыптастыру</w:t>
            </w:r>
          </w:p>
        </w:tc>
      </w:tr>
      <w:tr w:rsidR="002D20AF" w14:paraId="77F0C784" w14:textId="77777777" w:rsidTr="00A25329">
        <w:tc>
          <w:tcPr>
            <w:tcW w:w="2767" w:type="dxa"/>
            <w:tcBorders>
              <w:top w:val="single" w:sz="4" w:space="0" w:color="auto"/>
              <w:left w:val="single" w:sz="4" w:space="0" w:color="auto"/>
              <w:bottom w:val="single" w:sz="4" w:space="0" w:color="auto"/>
              <w:right w:val="single" w:sz="4" w:space="0" w:color="auto"/>
            </w:tcBorders>
            <w:vAlign w:val="center"/>
            <w:hideMark/>
          </w:tcPr>
          <w:p w14:paraId="39FEA2BD" w14:textId="31FA4AE7" w:rsidR="002D20AF" w:rsidRDefault="002D20AF" w:rsidP="002D20AF">
            <w:pPr>
              <w:widowControl w:val="0"/>
              <w:autoSpaceDE w:val="0"/>
              <w:autoSpaceDN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lang w:val="kk-KZ"/>
              </w:rPr>
              <w:t>Ата-аналармен немесе баланың басқа заңды өкілдерімен әңгімелесу, кеңес беру</w:t>
            </w:r>
          </w:p>
        </w:tc>
        <w:tc>
          <w:tcPr>
            <w:tcW w:w="13103" w:type="dxa"/>
            <w:gridSpan w:val="15"/>
            <w:tcBorders>
              <w:top w:val="single" w:sz="4" w:space="0" w:color="auto"/>
              <w:left w:val="single" w:sz="4" w:space="0" w:color="auto"/>
              <w:bottom w:val="single" w:sz="4" w:space="0" w:color="auto"/>
              <w:right w:val="single" w:sz="4" w:space="0" w:color="auto"/>
            </w:tcBorders>
            <w:hideMark/>
          </w:tcPr>
          <w:p w14:paraId="78B5F7CF" w14:textId="77777777" w:rsidR="002D20AF" w:rsidRDefault="002D20AF" w:rsidP="002D20AF">
            <w:pPr>
              <w:rPr>
                <w:rFonts w:ascii="Times New Roman" w:hAnsi="Times New Roman" w:cs="Times New Roman"/>
                <w:sz w:val="24"/>
                <w:szCs w:val="24"/>
              </w:rPr>
            </w:pPr>
            <w:r>
              <w:rPr>
                <w:rFonts w:ascii="Times New Roman" w:hAnsi="Times New Roman" w:cs="Times New Roman"/>
                <w:sz w:val="24"/>
                <w:szCs w:val="24"/>
              </w:rPr>
              <w:t xml:space="preserve">Сөздік </w:t>
            </w:r>
            <w:proofErr w:type="gramStart"/>
            <w:r>
              <w:rPr>
                <w:rFonts w:ascii="Times New Roman" w:hAnsi="Times New Roman" w:cs="Times New Roman"/>
                <w:sz w:val="24"/>
                <w:szCs w:val="24"/>
              </w:rPr>
              <w:t>минимум:Сәлеметсіз</w:t>
            </w:r>
            <w:proofErr w:type="gramEnd"/>
            <w:r>
              <w:rPr>
                <w:rFonts w:ascii="Times New Roman" w:hAnsi="Times New Roman" w:cs="Times New Roman"/>
                <w:sz w:val="24"/>
                <w:szCs w:val="24"/>
              </w:rPr>
              <w:t xml:space="preserve"> бе -здравствуйте</w:t>
            </w:r>
          </w:p>
        </w:tc>
      </w:tr>
      <w:tr w:rsidR="002D20AF" w14:paraId="6D319995" w14:textId="77777777" w:rsidTr="00F42543">
        <w:tc>
          <w:tcPr>
            <w:tcW w:w="2767" w:type="dxa"/>
            <w:tcBorders>
              <w:top w:val="single" w:sz="4" w:space="0" w:color="auto"/>
              <w:left w:val="single" w:sz="4" w:space="0" w:color="auto"/>
              <w:bottom w:val="single" w:sz="4" w:space="0" w:color="auto"/>
              <w:right w:val="single" w:sz="4" w:space="0" w:color="auto"/>
            </w:tcBorders>
            <w:hideMark/>
          </w:tcPr>
          <w:p w14:paraId="42F7EC9A" w14:textId="40E533EB" w:rsidR="002D20AF" w:rsidRDefault="002D20AF" w:rsidP="002D20AF">
            <w:pPr>
              <w:widowControl w:val="0"/>
              <w:autoSpaceDE w:val="0"/>
              <w:autoSpaceDN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620" w:type="dxa"/>
            <w:tcBorders>
              <w:top w:val="single" w:sz="4" w:space="0" w:color="auto"/>
              <w:left w:val="single" w:sz="4" w:space="0" w:color="auto"/>
              <w:bottom w:val="single" w:sz="4" w:space="0" w:color="auto"/>
              <w:right w:val="single" w:sz="4" w:space="0" w:color="auto"/>
            </w:tcBorders>
            <w:hideMark/>
          </w:tcPr>
          <w:p w14:paraId="3C3CAA02" w14:textId="77777777" w:rsidR="002D20AF" w:rsidRDefault="002D20AF" w:rsidP="002D20AF">
            <w:pPr>
              <w:rPr>
                <w:rFonts w:ascii="Times New Roman" w:eastAsia="Times New Roman" w:hAnsi="Times New Roman" w:cs="Times New Roman"/>
                <w:b/>
                <w:sz w:val="28"/>
                <w:szCs w:val="28"/>
                <w:lang w:val="kk-KZ" w:eastAsia="ru-RU"/>
              </w:rPr>
            </w:pPr>
            <w:r>
              <w:rPr>
                <w:rFonts w:ascii="Times New Roman" w:eastAsia="Times New Roman" w:hAnsi="Times New Roman" w:cs="Times New Roman"/>
                <w:b/>
                <w:sz w:val="24"/>
                <w:szCs w:val="24"/>
                <w:lang w:val="kk-KZ" w:eastAsia="ru-RU"/>
              </w:rPr>
              <w:t>«Ұлттық ойын - ұлт қазынасы»</w:t>
            </w:r>
            <w:r>
              <w:rPr>
                <w:rFonts w:ascii="Times New Roman" w:eastAsia="Times New Roman" w:hAnsi="Times New Roman" w:cs="Times New Roman"/>
                <w:b/>
                <w:sz w:val="28"/>
                <w:szCs w:val="28"/>
                <w:lang w:val="kk-KZ" w:eastAsia="ru-RU"/>
              </w:rPr>
              <w:t xml:space="preserve"> </w:t>
            </w:r>
          </w:p>
          <w:p w14:paraId="7E52F54D" w14:textId="77777777" w:rsidR="002D20AF" w:rsidRDefault="002D20AF" w:rsidP="002D20AF">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«Теңге алу»</w:t>
            </w:r>
          </w:p>
          <w:p w14:paraId="4F997E5D" w14:textId="77777777" w:rsidR="002D20AF" w:rsidRDefault="002D20AF" w:rsidP="002D20AF">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Мақсаты:ұлтық ойын арқылы татулыққа адамгершілікке баулу.</w:t>
            </w:r>
          </w:p>
          <w:p w14:paraId="4E918522" w14:textId="77777777" w:rsidR="002D20AF" w:rsidRDefault="002D20AF" w:rsidP="002D20AF">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(қазақ тілі)</w:t>
            </w:r>
          </w:p>
          <w:p w14:paraId="3FAD50E7" w14:textId="77777777" w:rsidR="002D20AF" w:rsidRDefault="002D20AF" w:rsidP="002D20AF">
            <w:pPr>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«Орман тұрғындарына саяхат» ойын жағдайы</w:t>
            </w:r>
          </w:p>
          <w:p w14:paraId="770588CE" w14:textId="77777777" w:rsidR="002D20AF" w:rsidRDefault="002D20AF" w:rsidP="002D20AF">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Мақсаты: мектеп жасына дейінгі балаларда экологиялық білім мен түсініктерді қалыптастыру (қоршаған әлеммен </w:t>
            </w:r>
            <w:r>
              <w:rPr>
                <w:rFonts w:ascii="Times New Roman" w:eastAsia="Calibri" w:hAnsi="Times New Roman" w:cs="Times New Roman"/>
                <w:sz w:val="24"/>
                <w:szCs w:val="24"/>
                <w:lang w:val="kk-KZ"/>
              </w:rPr>
              <w:lastRenderedPageBreak/>
              <w:t>таныстыру, музыка, қазақ  тілі)</w:t>
            </w:r>
          </w:p>
          <w:p w14:paraId="2A5E2D57" w14:textId="77777777" w:rsidR="002D20AF" w:rsidRDefault="002D20AF" w:rsidP="002D20AF">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Сөздік минимум: жабайы жануарлар-дикие животные, орман- лес</w:t>
            </w:r>
          </w:p>
          <w:p w14:paraId="79FE28A9" w14:textId="77777777" w:rsidR="002D20AF" w:rsidRDefault="002D20AF" w:rsidP="002D20AF">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«Аңдар тоны» шығармашылық бұрышы</w:t>
            </w:r>
          </w:p>
          <w:p w14:paraId="266AD53B" w14:textId="77777777" w:rsidR="002D20AF" w:rsidRDefault="002D20AF" w:rsidP="002D20AF">
            <w:pPr>
              <w:rPr>
                <w:rFonts w:ascii="Times New Roman" w:eastAsia="Calibri" w:hAnsi="Times New Roman" w:cs="Times New Roman"/>
                <w:sz w:val="24"/>
                <w:szCs w:val="24"/>
                <w:highlight w:val="yellow"/>
              </w:rPr>
            </w:pPr>
            <w:r>
              <w:rPr>
                <w:rFonts w:ascii="Times New Roman" w:eastAsia="Calibri" w:hAnsi="Times New Roman" w:cs="Times New Roman"/>
                <w:sz w:val="24"/>
                <w:szCs w:val="24"/>
                <w:lang w:val="kk-KZ"/>
              </w:rPr>
              <w:t>Мақсаты: ермексаз қасиетімен танысуды жалғастыру; жабайы жануарлар туралы білімді бекіту. (м</w:t>
            </w:r>
            <w:r>
              <w:rPr>
                <w:rFonts w:ascii="Times New Roman" w:eastAsia="Calibri" w:hAnsi="Times New Roman" w:cs="Times New Roman"/>
                <w:sz w:val="24"/>
                <w:szCs w:val="24"/>
              </w:rPr>
              <w:t>үсін</w:t>
            </w:r>
            <w:r>
              <w:rPr>
                <w:rFonts w:ascii="Times New Roman" w:eastAsia="Calibri" w:hAnsi="Times New Roman" w:cs="Times New Roman"/>
                <w:sz w:val="24"/>
                <w:szCs w:val="24"/>
                <w:lang w:val="kk-KZ"/>
              </w:rPr>
              <w:t>деу, қазақ тілі)</w:t>
            </w:r>
          </w:p>
        </w:tc>
        <w:tc>
          <w:tcPr>
            <w:tcW w:w="2770" w:type="dxa"/>
            <w:gridSpan w:val="5"/>
            <w:tcBorders>
              <w:top w:val="single" w:sz="4" w:space="0" w:color="auto"/>
              <w:left w:val="single" w:sz="4" w:space="0" w:color="auto"/>
              <w:bottom w:val="single" w:sz="4" w:space="0" w:color="auto"/>
              <w:right w:val="single" w:sz="4" w:space="0" w:color="auto"/>
            </w:tcBorders>
          </w:tcPr>
          <w:p w14:paraId="6B82F965" w14:textId="77777777" w:rsidR="002D20AF" w:rsidRDefault="002D20AF" w:rsidP="002D20AF">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«Бұл кім екенін тап?» дидактикалық ойын</w:t>
            </w:r>
          </w:p>
          <w:p w14:paraId="1AA6840A" w14:textId="77777777" w:rsidR="002D20AF" w:rsidRDefault="002D20AF" w:rsidP="002D20AF">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Мақсаты: сипаттамасы бойынша орман аңдарын табу (тіл дамыту,қазақ тілі)</w:t>
            </w:r>
          </w:p>
          <w:p w14:paraId="0124404A" w14:textId="77777777" w:rsidR="002D20AF" w:rsidRDefault="002D20AF" w:rsidP="002D20AF">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Сиқырлы қарындаш</w:t>
            </w:r>
          </w:p>
          <w:p w14:paraId="66C30363" w14:textId="77777777" w:rsidR="002D20AF" w:rsidRDefault="002D20AF" w:rsidP="002D20AF">
            <w:pPr>
              <w:rPr>
                <w:rFonts w:ascii="Times New Roman" w:eastAsia="Calibri" w:hAnsi="Times New Roman" w:cs="Times New Roman"/>
                <w:b/>
                <w:sz w:val="24"/>
                <w:szCs w:val="24"/>
                <w:lang w:val="kk-KZ"/>
              </w:rPr>
            </w:pPr>
            <w:r>
              <w:rPr>
                <w:rFonts w:ascii="Times New Roman" w:eastAsia="Calibri" w:hAnsi="Times New Roman" w:cs="Times New Roman"/>
                <w:b/>
                <w:sz w:val="24"/>
                <w:szCs w:val="24"/>
              </w:rPr>
              <w:t>«</w:t>
            </w:r>
            <w:r>
              <w:rPr>
                <w:rFonts w:ascii="Times New Roman" w:eastAsia="Calibri" w:hAnsi="Times New Roman" w:cs="Times New Roman"/>
                <w:b/>
                <w:sz w:val="24"/>
                <w:szCs w:val="24"/>
                <w:lang w:val="kk-KZ"/>
              </w:rPr>
              <w:t>Геометриялық фигураны сыз</w:t>
            </w:r>
            <w:r>
              <w:rPr>
                <w:rFonts w:ascii="Times New Roman" w:eastAsia="Calibri" w:hAnsi="Times New Roman" w:cs="Times New Roman"/>
                <w:b/>
                <w:sz w:val="24"/>
                <w:szCs w:val="24"/>
              </w:rPr>
              <w:t>»</w:t>
            </w:r>
          </w:p>
          <w:p w14:paraId="6265E91F" w14:textId="77777777" w:rsidR="002D20AF" w:rsidRDefault="002D20AF" w:rsidP="002D20AF">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Мақсаты: балалардың ұсынылған геометриялық фигураларды салу қабілетін қалыптастыру; шығармашылық қиялын, қиялын, қолдың ұсақ моторикасын дамыту(қазақ тілі)</w:t>
            </w:r>
          </w:p>
          <w:p w14:paraId="7AAD2EBD" w14:textId="77777777" w:rsidR="002D20AF" w:rsidRDefault="002D20AF" w:rsidP="002D20AF">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 xml:space="preserve"> </w:t>
            </w:r>
          </w:p>
          <w:p w14:paraId="60E6F8C0" w14:textId="77777777" w:rsidR="002D20AF" w:rsidRDefault="002D20AF" w:rsidP="002D20AF">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ab/>
            </w:r>
          </w:p>
          <w:p w14:paraId="17E1D3C4" w14:textId="77777777" w:rsidR="002D20AF" w:rsidRDefault="002D20AF" w:rsidP="002D20AF">
            <w:pPr>
              <w:rPr>
                <w:rFonts w:ascii="Times New Roman" w:eastAsia="Calibri" w:hAnsi="Times New Roman" w:cs="Times New Roman"/>
                <w:sz w:val="24"/>
                <w:szCs w:val="24"/>
                <w:highlight w:val="yellow"/>
                <w:lang w:val="kk-KZ"/>
              </w:rPr>
            </w:pPr>
          </w:p>
          <w:p w14:paraId="4D85BCE6" w14:textId="77777777" w:rsidR="002D20AF" w:rsidRDefault="002D20AF" w:rsidP="002D20AF">
            <w:pPr>
              <w:rPr>
                <w:rFonts w:ascii="Times New Roman" w:eastAsia="Calibri" w:hAnsi="Times New Roman" w:cs="Times New Roman"/>
                <w:sz w:val="24"/>
                <w:szCs w:val="24"/>
                <w:highlight w:val="yellow"/>
                <w:lang w:val="kk-KZ"/>
              </w:rPr>
            </w:pPr>
          </w:p>
        </w:tc>
        <w:tc>
          <w:tcPr>
            <w:tcW w:w="2467" w:type="dxa"/>
            <w:gridSpan w:val="5"/>
            <w:tcBorders>
              <w:top w:val="single" w:sz="4" w:space="0" w:color="auto"/>
              <w:left w:val="single" w:sz="4" w:space="0" w:color="auto"/>
              <w:bottom w:val="single" w:sz="4" w:space="0" w:color="auto"/>
              <w:right w:val="single" w:sz="4" w:space="0" w:color="auto"/>
            </w:tcBorders>
            <w:hideMark/>
          </w:tcPr>
          <w:p w14:paraId="1EACB453" w14:textId="77777777" w:rsidR="002D20AF" w:rsidRPr="00C003EA" w:rsidRDefault="002D20AF" w:rsidP="002D20AF">
            <w:pPr>
              <w:rPr>
                <w:lang w:val="kk-KZ"/>
              </w:rPr>
            </w:pPr>
          </w:p>
        </w:tc>
        <w:tc>
          <w:tcPr>
            <w:tcW w:w="2442" w:type="dxa"/>
            <w:gridSpan w:val="2"/>
            <w:tcBorders>
              <w:top w:val="single" w:sz="4" w:space="0" w:color="auto"/>
              <w:left w:val="single" w:sz="4" w:space="0" w:color="auto"/>
              <w:bottom w:val="single" w:sz="4" w:space="0" w:color="auto"/>
              <w:right w:val="single" w:sz="4" w:space="0" w:color="auto"/>
            </w:tcBorders>
            <w:hideMark/>
          </w:tcPr>
          <w:p w14:paraId="628E95CA" w14:textId="77777777" w:rsidR="002D20AF" w:rsidRDefault="002D20AF" w:rsidP="002D20AF">
            <w:pPr>
              <w:rPr>
                <w:rFonts w:ascii="Times New Roman" w:eastAsia="Times New Roman" w:hAnsi="Times New Roman" w:cs="Times New Roman"/>
                <w:b/>
                <w:sz w:val="28"/>
                <w:szCs w:val="28"/>
                <w:lang w:val="kk-KZ" w:eastAsia="ru-RU"/>
              </w:rPr>
            </w:pPr>
            <w:r>
              <w:rPr>
                <w:rFonts w:ascii="Times New Roman" w:eastAsia="Times New Roman" w:hAnsi="Times New Roman" w:cs="Times New Roman"/>
                <w:b/>
                <w:sz w:val="24"/>
                <w:szCs w:val="24"/>
                <w:lang w:val="kk-KZ" w:eastAsia="ru-RU"/>
              </w:rPr>
              <w:t xml:space="preserve"> «Ұлттық ойын - ұлт қазынасы»</w:t>
            </w:r>
            <w:r>
              <w:rPr>
                <w:rFonts w:ascii="Times New Roman" w:eastAsia="Times New Roman" w:hAnsi="Times New Roman" w:cs="Times New Roman"/>
                <w:b/>
                <w:sz w:val="28"/>
                <w:szCs w:val="28"/>
                <w:lang w:val="kk-KZ" w:eastAsia="ru-RU"/>
              </w:rPr>
              <w:t xml:space="preserve"> </w:t>
            </w:r>
          </w:p>
          <w:p w14:paraId="131544B8" w14:textId="77777777" w:rsidR="002D20AF" w:rsidRDefault="002D20AF" w:rsidP="002D20AF">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«Соқыр  теңге»</w:t>
            </w:r>
          </w:p>
          <w:p w14:paraId="31FA149F" w14:textId="77777777" w:rsidR="002D20AF" w:rsidRDefault="002D20AF" w:rsidP="002D20AF">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Жасырынды тенге кімде болса солортаға жүгіріп шығамыз (қазақ тілі)</w:t>
            </w:r>
          </w:p>
          <w:p w14:paraId="61F5E011" w14:textId="77777777" w:rsidR="002D20AF" w:rsidRDefault="002D20AF" w:rsidP="002D20AF">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«Суретті жина. Жабайы жануарлар» дидактикалық ойын</w:t>
            </w:r>
          </w:p>
          <w:p w14:paraId="30A1D0E1" w14:textId="77777777" w:rsidR="002D20AF" w:rsidRDefault="002D20AF" w:rsidP="002D20AF">
            <w:pPr>
              <w:rPr>
                <w:rFonts w:ascii="Times New Roman" w:eastAsia="Calibri" w:hAnsi="Times New Roman" w:cs="Times New Roman"/>
                <w:sz w:val="24"/>
                <w:szCs w:val="24"/>
                <w:highlight w:val="yellow"/>
                <w:lang w:val="kk-KZ"/>
              </w:rPr>
            </w:pPr>
            <w:r>
              <w:rPr>
                <w:rFonts w:ascii="Times New Roman" w:eastAsia="Calibri" w:hAnsi="Times New Roman" w:cs="Times New Roman"/>
                <w:sz w:val="24"/>
                <w:szCs w:val="24"/>
                <w:lang w:val="kk-KZ"/>
              </w:rPr>
              <w:t xml:space="preserve">Мақсаты: балалардың үш-төрт бөліктен тұратын суретті бүктеу қабілетін қалыптастыру; </w:t>
            </w:r>
            <w:r>
              <w:rPr>
                <w:rFonts w:ascii="Times New Roman" w:eastAsia="Calibri" w:hAnsi="Times New Roman" w:cs="Times New Roman"/>
                <w:sz w:val="24"/>
                <w:szCs w:val="24"/>
                <w:lang w:val="kk-KZ"/>
              </w:rPr>
              <w:lastRenderedPageBreak/>
              <w:t xml:space="preserve">логикалық ойлауды, есте сақтауды, қолдың ұсақ моторикасын дамыту; жабайы жануарлар туралы білімді бекіту, табандылыққа, мақсатқа ұмтылуға тәрбиелеу (құрастыру, қоршаған әлеммен таныстыру, қазақ тілі)  </w:t>
            </w:r>
          </w:p>
        </w:tc>
        <w:tc>
          <w:tcPr>
            <w:tcW w:w="2804" w:type="dxa"/>
            <w:gridSpan w:val="2"/>
            <w:tcBorders>
              <w:top w:val="single" w:sz="4" w:space="0" w:color="auto"/>
              <w:left w:val="single" w:sz="4" w:space="0" w:color="auto"/>
              <w:bottom w:val="single" w:sz="4" w:space="0" w:color="auto"/>
              <w:right w:val="single" w:sz="4" w:space="0" w:color="auto"/>
            </w:tcBorders>
            <w:hideMark/>
          </w:tcPr>
          <w:p w14:paraId="4AD7265F" w14:textId="77777777" w:rsidR="002D20AF" w:rsidRDefault="002D20AF" w:rsidP="002D20AF">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 xml:space="preserve">Дидактикалық ойындар: «Үйшікте кім тұрады», «Аңдар не жейді» </w:t>
            </w:r>
          </w:p>
          <w:p w14:paraId="3AE7F429" w14:textId="77777777" w:rsidR="002D20AF" w:rsidRDefault="002D20AF" w:rsidP="002D20AF">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Мақсаты: көрнекі есте сақтауды, ойлауды, зейінді дамыту; жабайы жануарлар туралы білімді бекіту; табандылыққа, тәуелсіздікке тәрбиелеу (математика негіздері, тіл дамыту, </w:t>
            </w:r>
            <w:r>
              <w:rPr>
                <w:rFonts w:ascii="Times New Roman" w:eastAsia="Times New Roman" w:hAnsi="Times New Roman" w:cs="Times New Roman"/>
                <w:sz w:val="24"/>
                <w:szCs w:val="24"/>
                <w:lang w:val="kk-KZ"/>
              </w:rPr>
              <w:t>қоршаған әлеммен таныстыру</w:t>
            </w:r>
            <w:r>
              <w:rPr>
                <w:rFonts w:ascii="Times New Roman" w:eastAsia="Calibri" w:hAnsi="Times New Roman" w:cs="Times New Roman"/>
                <w:sz w:val="24"/>
                <w:szCs w:val="24"/>
                <w:lang w:val="kk-KZ"/>
              </w:rPr>
              <w:t>,қазақ тілі)</w:t>
            </w:r>
          </w:p>
          <w:p w14:paraId="6F8EA714" w14:textId="77777777" w:rsidR="002D20AF" w:rsidRDefault="002D20AF" w:rsidP="002D20AF">
            <w:pPr>
              <w:rPr>
                <w:rFonts w:ascii="Calibri" w:eastAsia="Calibri" w:hAnsi="Calibri" w:cs="Times New Roman"/>
                <w:lang w:val="kk-KZ"/>
              </w:rPr>
            </w:pPr>
            <w:r>
              <w:rPr>
                <w:rFonts w:ascii="Times New Roman" w:eastAsia="Calibri" w:hAnsi="Times New Roman" w:cs="Times New Roman"/>
                <w:sz w:val="24"/>
                <w:szCs w:val="24"/>
                <w:lang w:val="kk-KZ"/>
              </w:rPr>
              <w:t>Сөздік минимум: андар-  звери</w:t>
            </w:r>
          </w:p>
          <w:p w14:paraId="4EAC9078" w14:textId="77777777" w:rsidR="002D20AF" w:rsidRDefault="002D20AF" w:rsidP="002D20AF">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Табиғаттағы жұмыс: </w:t>
            </w:r>
            <w:r>
              <w:rPr>
                <w:rFonts w:ascii="Times New Roman" w:eastAsia="Calibri" w:hAnsi="Times New Roman" w:cs="Times New Roman"/>
                <w:b/>
                <w:sz w:val="24"/>
                <w:szCs w:val="24"/>
                <w:lang w:val="kk-KZ"/>
              </w:rPr>
              <w:lastRenderedPageBreak/>
              <w:t>өсімдіктерді суару</w:t>
            </w:r>
          </w:p>
          <w:p w14:paraId="4D2F1C24" w14:textId="77777777" w:rsidR="002D20AF" w:rsidRDefault="002D20AF" w:rsidP="002D20AF">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Мақсаты: бөлме өсімдіктері туралы түсініктерді кеңейту; бөлме өсімдіктерімен таныстыру; сабақты, гүлді, жапырақты көрсету және атау дағдысын дамыту; өсімдіктерге дұрыс күтім жасауды үйрету; өсімдіктерді күтуге тәрбиелеу (қазақ тілі)</w:t>
            </w:r>
          </w:p>
          <w:p w14:paraId="23577509" w14:textId="77777777" w:rsidR="002D20AF" w:rsidRDefault="002D20AF" w:rsidP="002D20AF">
            <w:pPr>
              <w:rPr>
                <w:rFonts w:ascii="Calibri" w:eastAsia="Calibri" w:hAnsi="Calibri" w:cs="Times New Roman"/>
                <w:highlight w:val="yellow"/>
                <w:lang w:val="kk-KZ"/>
              </w:rPr>
            </w:pPr>
            <w:r>
              <w:rPr>
                <w:rFonts w:ascii="Times New Roman" w:eastAsia="Calibri" w:hAnsi="Times New Roman" w:cs="Times New Roman"/>
                <w:sz w:val="24"/>
                <w:szCs w:val="24"/>
                <w:lang w:val="kk-KZ"/>
              </w:rPr>
              <w:t>Сөздік минимум: табиғат-природа</w:t>
            </w:r>
          </w:p>
        </w:tc>
      </w:tr>
      <w:tr w:rsidR="002D20AF" w14:paraId="5E43BE0C" w14:textId="77777777" w:rsidTr="00A25329">
        <w:tc>
          <w:tcPr>
            <w:tcW w:w="2767" w:type="dxa"/>
            <w:tcBorders>
              <w:top w:val="single" w:sz="4" w:space="0" w:color="auto"/>
              <w:left w:val="single" w:sz="4" w:space="0" w:color="auto"/>
              <w:bottom w:val="single" w:sz="4" w:space="0" w:color="auto"/>
              <w:right w:val="single" w:sz="4" w:space="0" w:color="auto"/>
            </w:tcBorders>
            <w:vAlign w:val="center"/>
            <w:hideMark/>
          </w:tcPr>
          <w:p w14:paraId="22DDD5A1" w14:textId="56F7B26A" w:rsidR="002D20AF" w:rsidRDefault="002D20AF" w:rsidP="002D20AF">
            <w:pPr>
              <w:widowControl w:val="0"/>
              <w:autoSpaceDE w:val="0"/>
              <w:autoSpaceDN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Ертеңгілік жаттығу</w:t>
            </w:r>
          </w:p>
        </w:tc>
        <w:tc>
          <w:tcPr>
            <w:tcW w:w="13103" w:type="dxa"/>
            <w:gridSpan w:val="15"/>
            <w:tcBorders>
              <w:top w:val="single" w:sz="4" w:space="0" w:color="auto"/>
              <w:left w:val="single" w:sz="4" w:space="0" w:color="auto"/>
              <w:bottom w:val="single" w:sz="4" w:space="0" w:color="auto"/>
              <w:right w:val="single" w:sz="4" w:space="0" w:color="auto"/>
            </w:tcBorders>
          </w:tcPr>
          <w:p w14:paraId="33593591" w14:textId="77777777" w:rsidR="002D20AF" w:rsidRDefault="002D20AF" w:rsidP="002D20AF">
            <w:pPr>
              <w:widowControl w:val="0"/>
              <w:autoSpaceDE w:val="0"/>
              <w:autoSpaceDN w:val="0"/>
              <w:rPr>
                <w:rFonts w:ascii="Times New Roman" w:eastAsia="Times New Roman" w:hAnsi="Times New Roman" w:cs="Times New Roman"/>
                <w:color w:val="000000"/>
                <w:sz w:val="24"/>
                <w:szCs w:val="24"/>
                <w:lang w:val="kk-KZ" w:eastAsia="ru-RU"/>
              </w:rPr>
            </w:pPr>
            <w:r>
              <w:rPr>
                <w:rFonts w:ascii="Times New Roman" w:eastAsia="Calibri" w:hAnsi="Times New Roman" w:cs="Times New Roman"/>
                <w:sz w:val="24"/>
                <w:szCs w:val="24"/>
                <w:lang w:val="kk-KZ"/>
              </w:rPr>
              <w:t xml:space="preserve">Танертенгілік </w:t>
            </w:r>
            <w:r>
              <w:rPr>
                <w:rFonts w:ascii="Times New Roman" w:eastAsia="Times New Roman" w:hAnsi="Times New Roman" w:cs="Times New Roman"/>
                <w:color w:val="000000"/>
                <w:sz w:val="24"/>
                <w:szCs w:val="24"/>
                <w:lang w:val="kk-KZ" w:eastAsia="ru-RU"/>
              </w:rPr>
              <w:t>жаттығулар кешені</w:t>
            </w:r>
          </w:p>
          <w:p w14:paraId="0068B85F" w14:textId="77777777" w:rsidR="002D20AF" w:rsidRDefault="002D20AF" w:rsidP="002D20AF">
            <w:pPr>
              <w:widowControl w:val="0"/>
              <w:autoSpaceDE w:val="0"/>
              <w:autoSpaceDN w:val="0"/>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eastAsia="ru-RU"/>
              </w:rPr>
              <w:tab/>
            </w:r>
            <w:r>
              <w:rPr>
                <w:rFonts w:ascii="Times New Roman" w:eastAsia="Times New Roman" w:hAnsi="Times New Roman" w:cs="Times New Roman"/>
                <w:color w:val="000000"/>
                <w:sz w:val="24"/>
                <w:szCs w:val="24"/>
                <w:lang w:val="kk-KZ" w:eastAsia="ru-RU"/>
              </w:rPr>
              <w:tab/>
              <w:t>Кешен №9</w:t>
            </w:r>
          </w:p>
          <w:p w14:paraId="4C75CCEF" w14:textId="77777777" w:rsidR="002D20AF" w:rsidRDefault="002D20AF" w:rsidP="002D20AF">
            <w:pPr>
              <w:widowControl w:val="0"/>
              <w:autoSpaceDE w:val="0"/>
              <w:autoSpaceDN w:val="0"/>
              <w:rPr>
                <w:rFonts w:ascii="Times New Roman" w:eastAsia="Times New Roman" w:hAnsi="Times New Roman" w:cs="Times New Roman"/>
                <w:sz w:val="24"/>
                <w:szCs w:val="24"/>
                <w:lang w:val="kk-KZ"/>
              </w:rPr>
            </w:pPr>
          </w:p>
        </w:tc>
      </w:tr>
      <w:tr w:rsidR="002D20AF" w14:paraId="26563EB9" w14:textId="77777777" w:rsidTr="00A25329">
        <w:tc>
          <w:tcPr>
            <w:tcW w:w="2767" w:type="dxa"/>
            <w:tcBorders>
              <w:top w:val="single" w:sz="4" w:space="0" w:color="auto"/>
              <w:left w:val="single" w:sz="4" w:space="0" w:color="auto"/>
              <w:bottom w:val="single" w:sz="4" w:space="0" w:color="auto"/>
              <w:right w:val="single" w:sz="4" w:space="0" w:color="auto"/>
            </w:tcBorders>
            <w:vAlign w:val="center"/>
            <w:hideMark/>
          </w:tcPr>
          <w:p w14:paraId="66136017" w14:textId="30FD6BF9" w:rsidR="002D20AF" w:rsidRDefault="002D20AF" w:rsidP="002D20AF">
            <w:pPr>
              <w:widowControl w:val="0"/>
              <w:autoSpaceDE w:val="0"/>
              <w:autoSpaceDN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Таңғы ас</w:t>
            </w:r>
          </w:p>
        </w:tc>
        <w:tc>
          <w:tcPr>
            <w:tcW w:w="13103" w:type="dxa"/>
            <w:gridSpan w:val="15"/>
            <w:tcBorders>
              <w:top w:val="single" w:sz="4" w:space="0" w:color="auto"/>
              <w:left w:val="single" w:sz="4" w:space="0" w:color="auto"/>
              <w:bottom w:val="single" w:sz="4" w:space="0" w:color="auto"/>
              <w:right w:val="single" w:sz="4" w:space="0" w:color="auto"/>
            </w:tcBorders>
          </w:tcPr>
          <w:p w14:paraId="105A509D" w14:textId="77777777" w:rsidR="002D20AF" w:rsidRDefault="002D20AF" w:rsidP="002D20AF">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Балалардың  сыртқы келбетін қадағалай білуге үйрету; сабынды дұрыс қолдануды, қолды жуғаннан кейін жууды және құрғатып сүртуді, сүлгіні орнына іліп қоюды үйретуді жалғастыру.</w:t>
            </w:r>
          </w:p>
          <w:p w14:paraId="73D34CFB" w14:textId="77777777" w:rsidR="002D20AF" w:rsidRDefault="002D20AF" w:rsidP="002D20AF">
            <w:pPr>
              <w:widowControl w:val="0"/>
              <w:autoSpaceDE w:val="0"/>
              <w:autoSpaceDN w:val="0"/>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Жақсы ботқа, бірақ кішкене шыныаяқ.</w:t>
            </w:r>
            <w:r>
              <w:rPr>
                <w:rFonts w:ascii="Times New Roman" w:eastAsia="Times New Roman" w:hAnsi="Times New Roman" w:cs="Times New Roman"/>
                <w:b/>
                <w:sz w:val="24"/>
                <w:szCs w:val="24"/>
                <w:lang w:val="kk-KZ"/>
              </w:rPr>
              <w:t xml:space="preserve"> </w:t>
            </w:r>
          </w:p>
          <w:p w14:paraId="0C3D30FF" w14:textId="77777777" w:rsidR="002D20AF" w:rsidRDefault="002D20AF" w:rsidP="002D20AF">
            <w:pPr>
              <w:widowControl w:val="0"/>
              <w:autoSpaceDE w:val="0"/>
              <w:autoSpaceDN w:val="0"/>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Сөздік минимум:</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Нан- хлеб</w:t>
            </w:r>
          </w:p>
          <w:p w14:paraId="228D6B33" w14:textId="77777777" w:rsidR="002D20AF" w:rsidRDefault="002D20AF" w:rsidP="002D20AF">
            <w:pPr>
              <w:widowControl w:val="0"/>
              <w:autoSpaceDE w:val="0"/>
              <w:autoSpaceDN w:val="0"/>
              <w:rPr>
                <w:rFonts w:ascii="Times New Roman" w:eastAsia="Times New Roman" w:hAnsi="Times New Roman" w:cs="Times New Roman"/>
                <w:sz w:val="24"/>
                <w:szCs w:val="24"/>
                <w:lang w:val="kk-KZ"/>
              </w:rPr>
            </w:pPr>
          </w:p>
        </w:tc>
      </w:tr>
      <w:tr w:rsidR="002D20AF" w14:paraId="6ED70355" w14:textId="77777777" w:rsidTr="00A25329">
        <w:tc>
          <w:tcPr>
            <w:tcW w:w="2767" w:type="dxa"/>
            <w:tcBorders>
              <w:top w:val="single" w:sz="4" w:space="0" w:color="auto"/>
              <w:left w:val="single" w:sz="4" w:space="0" w:color="auto"/>
              <w:bottom w:val="single" w:sz="4" w:space="0" w:color="auto"/>
              <w:right w:val="single" w:sz="4" w:space="0" w:color="auto"/>
            </w:tcBorders>
            <w:vAlign w:val="center"/>
            <w:hideMark/>
          </w:tcPr>
          <w:p w14:paraId="55B105B7" w14:textId="52F8751B" w:rsidR="002D20AF" w:rsidRDefault="002D20AF" w:rsidP="002D20AF">
            <w:pPr>
              <w:widowControl w:val="0"/>
              <w:autoSpaceDE w:val="0"/>
              <w:autoSpaceDN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Ұйымдастырылған іс-әрекетті өткізуге дайындық (бұдан әрі – ҰІӘ)</w:t>
            </w:r>
          </w:p>
        </w:tc>
        <w:tc>
          <w:tcPr>
            <w:tcW w:w="2762" w:type="dxa"/>
            <w:gridSpan w:val="2"/>
            <w:tcBorders>
              <w:top w:val="single" w:sz="4" w:space="0" w:color="auto"/>
              <w:left w:val="single" w:sz="4" w:space="0" w:color="auto"/>
              <w:bottom w:val="single" w:sz="4" w:space="0" w:color="auto"/>
              <w:right w:val="single" w:sz="4" w:space="0" w:color="auto"/>
            </w:tcBorders>
          </w:tcPr>
          <w:p w14:paraId="03351467" w14:textId="77777777" w:rsidR="002D20AF" w:rsidRDefault="002D20AF" w:rsidP="002D20AF">
            <w:pPr>
              <w:pStyle w:val="110"/>
              <w:rPr>
                <w:rFonts w:ascii="Times New Roman" w:hAnsi="Times New Roman" w:cs="Times New Roman"/>
                <w:b/>
                <w:sz w:val="24"/>
                <w:szCs w:val="24"/>
                <w:lang w:val="kk-KZ"/>
              </w:rPr>
            </w:pPr>
            <w:r>
              <w:rPr>
                <w:rFonts w:ascii="Times New Roman" w:hAnsi="Times New Roman" w:cs="Times New Roman"/>
                <w:b/>
                <w:sz w:val="24"/>
                <w:szCs w:val="24"/>
                <w:lang w:val="kk-KZ"/>
              </w:rPr>
              <w:t>«Қыстағы аңдар мен құстар»</w:t>
            </w:r>
          </w:p>
          <w:p w14:paraId="265C5B82" w14:textId="77777777" w:rsidR="002D20AF" w:rsidRDefault="002D20AF" w:rsidP="002D20AF">
            <w:pPr>
              <w:pStyle w:val="110"/>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танымдық қызығушылықты, ойлауды, көрнекі зейінді дамыту; тақырып бойынша сөздік қорын жандандыру (қоршаған әлеммен таныстыру, </w:t>
            </w:r>
            <w:r>
              <w:rPr>
                <w:rFonts w:ascii="Times New Roman" w:eastAsia="Calibri" w:hAnsi="Times New Roman" w:cs="Times New Roman"/>
                <w:sz w:val="24"/>
                <w:szCs w:val="24"/>
                <w:lang w:val="kk-KZ"/>
              </w:rPr>
              <w:t>тіл</w:t>
            </w:r>
            <w:r>
              <w:rPr>
                <w:rFonts w:ascii="Times New Roman" w:hAnsi="Times New Roman" w:cs="Times New Roman"/>
                <w:sz w:val="24"/>
                <w:szCs w:val="24"/>
                <w:lang w:val="kk-KZ"/>
              </w:rPr>
              <w:t xml:space="preserve"> дамыту,қазақ тілі)</w:t>
            </w:r>
          </w:p>
          <w:p w14:paraId="402F4486" w14:textId="77777777" w:rsidR="002D20AF" w:rsidRDefault="002D20AF" w:rsidP="002D20AF">
            <w:pPr>
              <w:pStyle w:val="a3"/>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70649F4B" w14:textId="77777777" w:rsidR="002D20AF" w:rsidRDefault="002D20AF" w:rsidP="002D20AF">
            <w:pPr>
              <w:pStyle w:val="a3"/>
              <w:rPr>
                <w:lang w:val="kk-KZ"/>
              </w:rPr>
            </w:pPr>
            <w:r>
              <w:rPr>
                <w:rFonts w:ascii="Times New Roman" w:hAnsi="Times New Roman" w:cs="Times New Roman"/>
                <w:sz w:val="24"/>
                <w:szCs w:val="24"/>
                <w:lang w:val="kk-KZ"/>
              </w:rPr>
              <w:t>Құстар-птицы, андар-  звери</w:t>
            </w:r>
          </w:p>
          <w:p w14:paraId="5F3FFF8C" w14:textId="77777777" w:rsidR="002D20AF" w:rsidRDefault="002D20AF" w:rsidP="002D20AF">
            <w:pPr>
              <w:pStyle w:val="a3"/>
              <w:rPr>
                <w:rFonts w:ascii="Times New Roman" w:hAnsi="Times New Roman" w:cs="Times New Roman"/>
                <w:sz w:val="24"/>
                <w:szCs w:val="24"/>
                <w:lang w:val="kk-KZ"/>
              </w:rPr>
            </w:pPr>
          </w:p>
        </w:tc>
        <w:tc>
          <w:tcPr>
            <w:tcW w:w="2407" w:type="dxa"/>
            <w:gridSpan w:val="2"/>
            <w:tcBorders>
              <w:top w:val="single" w:sz="4" w:space="0" w:color="auto"/>
              <w:left w:val="single" w:sz="4" w:space="0" w:color="auto"/>
              <w:bottom w:val="single" w:sz="4" w:space="0" w:color="auto"/>
              <w:right w:val="single" w:sz="4" w:space="0" w:color="auto"/>
            </w:tcBorders>
          </w:tcPr>
          <w:p w14:paraId="353B8F14" w14:textId="77777777" w:rsidR="002D20AF" w:rsidRDefault="002D20AF" w:rsidP="002D20AF">
            <w:pPr>
              <w:pStyle w:val="110"/>
              <w:rPr>
                <w:rFonts w:ascii="Times New Roman" w:hAnsi="Times New Roman" w:cs="Times New Roman"/>
                <w:b/>
                <w:sz w:val="24"/>
                <w:szCs w:val="24"/>
                <w:lang w:val="kk-KZ"/>
              </w:rPr>
            </w:pPr>
            <w:r>
              <w:rPr>
                <w:rFonts w:ascii="Times New Roman" w:hAnsi="Times New Roman" w:cs="Times New Roman"/>
                <w:b/>
                <w:sz w:val="24"/>
                <w:szCs w:val="24"/>
              </w:rPr>
              <w:lastRenderedPageBreak/>
              <w:t>«Аңд</w:t>
            </w:r>
            <w:r>
              <w:rPr>
                <w:rFonts w:ascii="Times New Roman" w:hAnsi="Times New Roman" w:cs="Times New Roman"/>
                <w:b/>
                <w:sz w:val="24"/>
                <w:szCs w:val="24"/>
                <w:lang w:val="kk-KZ"/>
              </w:rPr>
              <w:t xml:space="preserve">арға арналған </w:t>
            </w:r>
            <w:r>
              <w:rPr>
                <w:rFonts w:ascii="Times New Roman" w:hAnsi="Times New Roman" w:cs="Times New Roman"/>
                <w:b/>
                <w:sz w:val="24"/>
                <w:szCs w:val="24"/>
              </w:rPr>
              <w:t>а</w:t>
            </w:r>
            <w:r>
              <w:rPr>
                <w:rFonts w:ascii="Times New Roman" w:hAnsi="Times New Roman" w:cs="Times New Roman"/>
                <w:b/>
                <w:sz w:val="24"/>
                <w:szCs w:val="24"/>
                <w:lang w:val="kk-KZ"/>
              </w:rPr>
              <w:t>втобус</w:t>
            </w:r>
            <w:r>
              <w:rPr>
                <w:rFonts w:ascii="Times New Roman" w:hAnsi="Times New Roman" w:cs="Times New Roman"/>
                <w:b/>
                <w:sz w:val="24"/>
                <w:szCs w:val="24"/>
              </w:rPr>
              <w:t>»</w:t>
            </w:r>
            <w:r>
              <w:rPr>
                <w:rFonts w:ascii="Times New Roman" w:hAnsi="Times New Roman" w:cs="Times New Roman"/>
                <w:b/>
                <w:sz w:val="24"/>
                <w:szCs w:val="24"/>
                <w:lang w:val="kk-KZ"/>
              </w:rPr>
              <w:t xml:space="preserve"> (құрылыс материалы) </w:t>
            </w:r>
          </w:p>
          <w:p w14:paraId="48ECB759" w14:textId="77777777" w:rsidR="002D20AF" w:rsidRDefault="002D20AF" w:rsidP="002D20AF">
            <w:pPr>
              <w:pStyle w:val="110"/>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балалардың құрылыс салу, бөлшектерді бекіту және бір-бірінің үстіне қою, конструктордың әртүрлі бөлшектерін пайдалану, құрылысты тұрақты ету қабілетін қалыптастыру; </w:t>
            </w:r>
            <w:r>
              <w:rPr>
                <w:rFonts w:ascii="Times New Roman" w:hAnsi="Times New Roman" w:cs="Times New Roman"/>
                <w:sz w:val="24"/>
                <w:szCs w:val="24"/>
                <w:lang w:val="kk-KZ"/>
              </w:rPr>
              <w:lastRenderedPageBreak/>
              <w:t xml:space="preserve">сөйлеу белсенділігін дамыту (құрастыру, </w:t>
            </w:r>
            <w:r>
              <w:rPr>
                <w:rFonts w:ascii="Times New Roman" w:eastAsia="Calibri" w:hAnsi="Times New Roman" w:cs="Times New Roman"/>
                <w:sz w:val="24"/>
                <w:szCs w:val="24"/>
                <w:lang w:val="kk-KZ"/>
              </w:rPr>
              <w:t>тіл</w:t>
            </w:r>
            <w:r>
              <w:rPr>
                <w:rFonts w:ascii="Times New Roman" w:hAnsi="Times New Roman" w:cs="Times New Roman"/>
                <w:sz w:val="24"/>
                <w:szCs w:val="24"/>
                <w:lang w:val="kk-KZ"/>
              </w:rPr>
              <w:t xml:space="preserve"> дамыту, қазақ тілі)</w:t>
            </w:r>
          </w:p>
          <w:p w14:paraId="3C42BD4E" w14:textId="77777777" w:rsidR="002D20AF" w:rsidRDefault="002D20AF" w:rsidP="002D20AF">
            <w:pPr>
              <w:pStyle w:val="a3"/>
              <w:rPr>
                <w:lang w:val="kk-KZ"/>
              </w:rPr>
            </w:pPr>
            <w:r>
              <w:rPr>
                <w:rFonts w:ascii="Times New Roman" w:hAnsi="Times New Roman" w:cs="Times New Roman"/>
                <w:sz w:val="24"/>
                <w:szCs w:val="24"/>
                <w:lang w:val="kk-KZ"/>
              </w:rPr>
              <w:t>Сөздік минимум: андар-  звери</w:t>
            </w:r>
          </w:p>
          <w:p w14:paraId="6765295B" w14:textId="77777777" w:rsidR="002D20AF" w:rsidRDefault="002D20AF" w:rsidP="002D20AF">
            <w:pPr>
              <w:pStyle w:val="110"/>
              <w:rPr>
                <w:rFonts w:ascii="Times New Roman" w:hAnsi="Times New Roman" w:cs="Times New Roman"/>
                <w:sz w:val="24"/>
                <w:szCs w:val="24"/>
                <w:highlight w:val="yellow"/>
              </w:rPr>
            </w:pPr>
          </w:p>
        </w:tc>
        <w:tc>
          <w:tcPr>
            <w:tcW w:w="2410" w:type="dxa"/>
            <w:gridSpan w:val="4"/>
            <w:tcBorders>
              <w:top w:val="single" w:sz="4" w:space="0" w:color="auto"/>
              <w:left w:val="single" w:sz="4" w:space="0" w:color="auto"/>
              <w:bottom w:val="single" w:sz="4" w:space="0" w:color="auto"/>
              <w:right w:val="single" w:sz="4" w:space="0" w:color="auto"/>
            </w:tcBorders>
          </w:tcPr>
          <w:p w14:paraId="2EF087F6" w14:textId="77777777" w:rsidR="002D20AF" w:rsidRDefault="002D20AF" w:rsidP="002D20AF">
            <w:pPr>
              <w:pStyle w:val="a3"/>
              <w:rPr>
                <w:rFonts w:ascii="Times New Roman" w:hAnsi="Times New Roman" w:cs="Times New Roman"/>
                <w:sz w:val="24"/>
                <w:szCs w:val="24"/>
                <w:lang w:val="kk-KZ"/>
              </w:rPr>
            </w:pPr>
          </w:p>
          <w:p w14:paraId="5C9CC487" w14:textId="77777777" w:rsidR="002D20AF" w:rsidRDefault="002D20AF" w:rsidP="002D20AF">
            <w:pPr>
              <w:pStyle w:val="110"/>
              <w:rPr>
                <w:rFonts w:ascii="Times New Roman" w:hAnsi="Times New Roman" w:cs="Times New Roman"/>
                <w:sz w:val="24"/>
                <w:szCs w:val="24"/>
                <w:lang w:val="kk-KZ"/>
              </w:rPr>
            </w:pPr>
            <w:r>
              <w:rPr>
                <w:rFonts w:ascii="Times New Roman" w:hAnsi="Times New Roman" w:cs="Times New Roman"/>
                <w:sz w:val="24"/>
                <w:szCs w:val="24"/>
                <w:lang w:val="kk-KZ"/>
              </w:rPr>
              <w:tab/>
              <w:t xml:space="preserve"> </w:t>
            </w:r>
          </w:p>
          <w:p w14:paraId="052C58EC" w14:textId="77777777" w:rsidR="002D20AF" w:rsidRDefault="002D20AF" w:rsidP="002D20AF">
            <w:pPr>
              <w:pStyle w:val="110"/>
              <w:rPr>
                <w:rFonts w:ascii="Times New Roman" w:hAnsi="Times New Roman" w:cs="Times New Roman"/>
                <w:sz w:val="24"/>
                <w:szCs w:val="24"/>
                <w:highlight w:val="yellow"/>
                <w:lang w:val="kk-KZ"/>
              </w:rPr>
            </w:pPr>
          </w:p>
        </w:tc>
        <w:tc>
          <w:tcPr>
            <w:tcW w:w="2648" w:type="dxa"/>
            <w:gridSpan w:val="4"/>
            <w:tcBorders>
              <w:top w:val="single" w:sz="4" w:space="0" w:color="auto"/>
              <w:left w:val="single" w:sz="4" w:space="0" w:color="auto"/>
              <w:bottom w:val="single" w:sz="4" w:space="0" w:color="auto"/>
              <w:right w:val="single" w:sz="4" w:space="0" w:color="auto"/>
            </w:tcBorders>
            <w:hideMark/>
          </w:tcPr>
          <w:p w14:paraId="115BFC1A" w14:textId="77777777" w:rsidR="002D20AF" w:rsidRDefault="002D20AF" w:rsidP="002D20AF">
            <w:pPr>
              <w:pStyle w:val="110"/>
              <w:rPr>
                <w:rFonts w:ascii="Times New Roman" w:hAnsi="Times New Roman" w:cs="Times New Roman"/>
                <w:b/>
                <w:sz w:val="24"/>
                <w:szCs w:val="24"/>
                <w:lang w:val="kk-KZ"/>
              </w:rPr>
            </w:pPr>
            <w:r>
              <w:rPr>
                <w:rFonts w:ascii="Times New Roman" w:hAnsi="Times New Roman" w:cs="Times New Roman"/>
                <w:b/>
                <w:sz w:val="24"/>
                <w:szCs w:val="24"/>
                <w:lang w:val="kk-KZ"/>
              </w:rPr>
              <w:t>«Ғажайып дорба» дидактикалық ойыны</w:t>
            </w:r>
          </w:p>
          <w:p w14:paraId="10E324ED" w14:textId="77777777" w:rsidR="002D20AF" w:rsidRDefault="002D20AF" w:rsidP="002D20AF">
            <w:pPr>
              <w:pStyle w:val="110"/>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затты өзіне тән белгісі, формасы бойынша тану қабілетін дамыту (затты қолмен сезіну арқылы зерттеу әдісі); ойлауды, зейінді, есте сақтауды, сөйлеуді дамыту; ойынға деген қызығушылықты тәрбиелеу (математика </w:t>
            </w:r>
            <w:r>
              <w:rPr>
                <w:rFonts w:ascii="Times New Roman" w:hAnsi="Times New Roman" w:cs="Times New Roman"/>
                <w:sz w:val="24"/>
                <w:szCs w:val="24"/>
                <w:lang w:val="kk-KZ"/>
              </w:rPr>
              <w:lastRenderedPageBreak/>
              <w:t>негіздері, қазақ тілі)</w:t>
            </w:r>
          </w:p>
          <w:p w14:paraId="750C4367" w14:textId="77777777" w:rsidR="002D20AF" w:rsidRDefault="002D20AF" w:rsidP="002D20AF">
            <w:pPr>
              <w:pStyle w:val="110"/>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7282C62B" w14:textId="77777777" w:rsidR="002D20AF" w:rsidRDefault="002D20AF" w:rsidP="002D20AF">
            <w:pPr>
              <w:pStyle w:val="110"/>
              <w:rPr>
                <w:rFonts w:ascii="Times New Roman" w:hAnsi="Times New Roman" w:cs="Times New Roman"/>
                <w:sz w:val="24"/>
                <w:szCs w:val="24"/>
                <w:lang w:val="kk-KZ"/>
              </w:rPr>
            </w:pPr>
            <w:r>
              <w:rPr>
                <w:rFonts w:ascii="Times New Roman" w:hAnsi="Times New Roman" w:cs="Times New Roman"/>
                <w:sz w:val="24"/>
                <w:szCs w:val="24"/>
                <w:lang w:val="kk-KZ"/>
              </w:rPr>
              <w:t>қуыршақ-кукла</w:t>
            </w:r>
          </w:p>
        </w:tc>
        <w:tc>
          <w:tcPr>
            <w:tcW w:w="2876" w:type="dxa"/>
            <w:gridSpan w:val="3"/>
            <w:tcBorders>
              <w:top w:val="single" w:sz="4" w:space="0" w:color="auto"/>
              <w:left w:val="single" w:sz="4" w:space="0" w:color="auto"/>
              <w:bottom w:val="single" w:sz="4" w:space="0" w:color="auto"/>
              <w:right w:val="single" w:sz="4" w:space="0" w:color="auto"/>
            </w:tcBorders>
          </w:tcPr>
          <w:p w14:paraId="1DF95449" w14:textId="77777777" w:rsidR="002D20AF" w:rsidRDefault="002D20AF" w:rsidP="002D20AF">
            <w:pPr>
              <w:pStyle w:val="110"/>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«Орман шетіндегі қояндар» </w:t>
            </w:r>
          </w:p>
          <w:p w14:paraId="01234752" w14:textId="77777777" w:rsidR="002D20AF" w:rsidRDefault="002D20AF" w:rsidP="002D20AF">
            <w:pPr>
              <w:pStyle w:val="110"/>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шеңберді және шаршы ажырата білу қабілетін бекіту және </w:t>
            </w:r>
          </w:p>
          <w:p w14:paraId="4173BD40" w14:textId="77777777" w:rsidR="002D20AF" w:rsidRDefault="002D20AF" w:rsidP="002D20AF">
            <w:pPr>
              <w:pStyle w:val="110"/>
              <w:rPr>
                <w:rFonts w:ascii="Times New Roman" w:hAnsi="Times New Roman" w:cs="Times New Roman"/>
                <w:sz w:val="24"/>
                <w:szCs w:val="24"/>
                <w:highlight w:val="yellow"/>
                <w:lang w:val="kk-KZ"/>
              </w:rPr>
            </w:pPr>
            <w:r>
              <w:rPr>
                <w:rFonts w:ascii="Times New Roman" w:hAnsi="Times New Roman" w:cs="Times New Roman"/>
                <w:sz w:val="24"/>
                <w:szCs w:val="24"/>
                <w:lang w:val="kk-KZ"/>
              </w:rPr>
              <w:t xml:space="preserve">атау; балалардың түсі мен пішіні туралы білімін жетілдіру; балаларды қоянның мәнерлі бейнесін жасауға үйрету; дайын бөлшектерден композиция жасауға үйретуді жалғастыру </w:t>
            </w:r>
            <w:r>
              <w:rPr>
                <w:rFonts w:ascii="Times New Roman" w:hAnsi="Times New Roman" w:cs="Times New Roman"/>
                <w:sz w:val="24"/>
                <w:szCs w:val="24"/>
                <w:lang w:val="kk-KZ"/>
              </w:rPr>
              <w:lastRenderedPageBreak/>
              <w:t>(математика негіздері, жапсыру, қазақ тілі)</w:t>
            </w:r>
          </w:p>
          <w:p w14:paraId="10301D64" w14:textId="77777777" w:rsidR="002D20AF" w:rsidRDefault="002D20AF" w:rsidP="002D20AF">
            <w:pPr>
              <w:pStyle w:val="110"/>
              <w:rPr>
                <w:rFonts w:ascii="Times New Roman" w:hAnsi="Times New Roman" w:cs="Times New Roman"/>
                <w:sz w:val="24"/>
                <w:szCs w:val="24"/>
                <w:lang w:val="kk-KZ"/>
              </w:rPr>
            </w:pPr>
            <w:r>
              <w:rPr>
                <w:rFonts w:ascii="Times New Roman" w:hAnsi="Times New Roman" w:cs="Times New Roman"/>
                <w:sz w:val="24"/>
                <w:szCs w:val="24"/>
                <w:lang w:val="kk-KZ"/>
              </w:rPr>
              <w:t>Сөздік минимум:Қоян-заяц</w:t>
            </w:r>
          </w:p>
          <w:p w14:paraId="20E43BCE" w14:textId="77777777" w:rsidR="002D20AF" w:rsidRDefault="002D20AF" w:rsidP="002D20AF">
            <w:pPr>
              <w:pStyle w:val="110"/>
              <w:rPr>
                <w:rFonts w:ascii="Times New Roman" w:hAnsi="Times New Roman" w:cs="Times New Roman"/>
                <w:sz w:val="24"/>
                <w:szCs w:val="24"/>
                <w:highlight w:val="yellow"/>
                <w:lang w:val="kk-KZ"/>
              </w:rPr>
            </w:pPr>
          </w:p>
        </w:tc>
      </w:tr>
      <w:tr w:rsidR="002D20AF" w:rsidRPr="002D20AF" w14:paraId="4CA17944" w14:textId="77777777" w:rsidTr="00F42543">
        <w:trPr>
          <w:trHeight w:val="853"/>
        </w:trPr>
        <w:tc>
          <w:tcPr>
            <w:tcW w:w="2767" w:type="dxa"/>
            <w:vMerge w:val="restart"/>
            <w:tcBorders>
              <w:top w:val="single" w:sz="4" w:space="0" w:color="auto"/>
              <w:left w:val="single" w:sz="4" w:space="0" w:color="auto"/>
              <w:bottom w:val="single" w:sz="4" w:space="0" w:color="auto"/>
              <w:right w:val="single" w:sz="4" w:space="0" w:color="auto"/>
            </w:tcBorders>
            <w:hideMark/>
          </w:tcPr>
          <w:p w14:paraId="44B9CFCF" w14:textId="54B55232" w:rsidR="002D20AF" w:rsidRDefault="002D20AF" w:rsidP="002D20AF">
            <w:pPr>
              <w:widowControl w:val="0"/>
              <w:autoSpaceDE w:val="0"/>
              <w:autoSpaceDN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Кестеге сәйкес ҰІӘ</w:t>
            </w:r>
            <w:r w:rsidRPr="009D4B67">
              <w:rPr>
                <w:rFonts w:ascii="Times New Roman" w:hAnsi="Times New Roman" w:cs="Times New Roman"/>
                <w:sz w:val="24"/>
                <w:szCs w:val="24"/>
                <w:lang w:val="kk-KZ"/>
              </w:rPr>
              <w:t xml:space="preserve"> </w:t>
            </w:r>
          </w:p>
        </w:tc>
        <w:tc>
          <w:tcPr>
            <w:tcW w:w="2762" w:type="dxa"/>
            <w:gridSpan w:val="2"/>
            <w:tcBorders>
              <w:top w:val="single" w:sz="4" w:space="0" w:color="auto"/>
              <w:left w:val="single" w:sz="4" w:space="0" w:color="auto"/>
              <w:bottom w:val="single" w:sz="4" w:space="0" w:color="auto"/>
              <w:right w:val="single" w:sz="4" w:space="0" w:color="auto"/>
            </w:tcBorders>
          </w:tcPr>
          <w:p w14:paraId="27661783" w14:textId="77777777" w:rsidR="002D20AF" w:rsidRDefault="002D20AF" w:rsidP="002D20AF">
            <w:pPr>
              <w:widowControl w:val="0"/>
              <w:autoSpaceDE w:val="0"/>
              <w:autoSpaceDN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Қазақ тілі</w:t>
            </w:r>
          </w:p>
          <w:p w14:paraId="12A0B1DE" w14:textId="77777777" w:rsidR="002D20AF" w:rsidRDefault="002D20AF" w:rsidP="002D20AF">
            <w:pPr>
              <w:widowControl w:val="0"/>
              <w:autoSpaceDE w:val="0"/>
              <w:autoSpaceDN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Тақырыбы: «Қысқы киімдер»</w:t>
            </w:r>
          </w:p>
          <w:p w14:paraId="39D44ABF" w14:textId="77777777" w:rsidR="002D20AF" w:rsidRDefault="002D20AF" w:rsidP="002D20AF">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Міндеттері: Балаларды қысқы киім атауларымен таныстыру, ерекшеліктеріне байланысты сөздерді меңгерту, сөздік </w:t>
            </w:r>
            <w:r>
              <w:rPr>
                <w:rFonts w:ascii="Times New Roman" w:eastAsia="Times New Roman" w:hAnsi="Times New Roman" w:cs="Times New Roman"/>
                <w:spacing w:val="-1"/>
                <w:sz w:val="24"/>
                <w:szCs w:val="24"/>
                <w:lang w:val="kk-KZ"/>
              </w:rPr>
              <w:t xml:space="preserve">қорларын </w:t>
            </w:r>
            <w:r>
              <w:rPr>
                <w:rFonts w:ascii="Times New Roman" w:eastAsia="Times New Roman" w:hAnsi="Times New Roman" w:cs="Times New Roman"/>
                <w:sz w:val="24"/>
                <w:szCs w:val="24"/>
                <w:lang w:val="kk-KZ"/>
              </w:rPr>
              <w:t>молайту.</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 xml:space="preserve">Сөздік минимум: қыстық киімдер, құлақшын, қолғап, күрте, пима, етік, қалың киім. </w:t>
            </w:r>
          </w:p>
          <w:p w14:paraId="2044449A" w14:textId="77777777" w:rsidR="002D20AF" w:rsidRDefault="002D20AF" w:rsidP="002D20AF">
            <w:pPr>
              <w:rPr>
                <w:rFonts w:ascii="Times New Roman" w:eastAsia="Calibri" w:hAnsi="Times New Roman" w:cs="Times New Roman"/>
                <w:b/>
                <w:sz w:val="24"/>
                <w:szCs w:val="24"/>
                <w:lang w:val="kk-KZ"/>
              </w:rPr>
            </w:pPr>
          </w:p>
          <w:p w14:paraId="760878CC" w14:textId="77777777" w:rsidR="002D20AF" w:rsidRDefault="002D20AF" w:rsidP="002D20AF">
            <w:pPr>
              <w:rPr>
                <w:rFonts w:ascii="Times New Roman" w:eastAsia="Calibri" w:hAnsi="Times New Roman" w:cs="Times New Roman"/>
                <w:sz w:val="24"/>
                <w:szCs w:val="24"/>
                <w:lang w:val="kk-KZ"/>
              </w:rPr>
            </w:pPr>
          </w:p>
        </w:tc>
        <w:tc>
          <w:tcPr>
            <w:tcW w:w="2407" w:type="dxa"/>
            <w:gridSpan w:val="2"/>
            <w:tcBorders>
              <w:top w:val="single" w:sz="4" w:space="0" w:color="auto"/>
              <w:left w:val="single" w:sz="4" w:space="0" w:color="auto"/>
              <w:bottom w:val="single" w:sz="4" w:space="0" w:color="auto"/>
              <w:right w:val="single" w:sz="4" w:space="0" w:color="auto"/>
            </w:tcBorders>
            <w:hideMark/>
          </w:tcPr>
          <w:p w14:paraId="3E0F146F" w14:textId="77777777" w:rsidR="002D20AF" w:rsidRDefault="002D20AF" w:rsidP="002D20AF">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Дене тәрбиесі</w:t>
            </w:r>
          </w:p>
          <w:p w14:paraId="638FB692" w14:textId="4B1F2081" w:rsidR="002D20AF" w:rsidRDefault="002D20AF" w:rsidP="002D20AF">
            <w:pPr>
              <w:widowControl w:val="0"/>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sz w:val="24"/>
                <w:szCs w:val="24"/>
                <w:lang w:val="kk-KZ"/>
              </w:rPr>
              <w:t>Міндеттері:</w:t>
            </w:r>
            <w:r>
              <w:rPr>
                <w:rFonts w:ascii="Times New Roman" w:eastAsia="Times New Roman" w:hAnsi="Times New Roman" w:cs="Times New Roman"/>
                <w:bCs/>
                <w:sz w:val="24"/>
                <w:szCs w:val="24"/>
                <w:lang w:val="kk-KZ"/>
              </w:rPr>
              <w:t>Тепе-теңдікті сақтай отырып, бір-бірінен 10 см қашықтықта орналасқан тақтайшалардың, қырлы тақтайдың бойымен жүру.</w:t>
            </w:r>
            <w:r>
              <w:rPr>
                <w:rFonts w:ascii="Times New Roman" w:eastAsia="Times New Roman" w:hAnsi="Times New Roman" w:cs="Times New Roman"/>
                <w:sz w:val="24"/>
                <w:szCs w:val="24"/>
                <w:lang w:val="kk-KZ"/>
              </w:rPr>
              <w:t xml:space="preserve"> Сөздік минимум:Жүру- ходить.</w:t>
            </w:r>
          </w:p>
          <w:p w14:paraId="1B5BED7C" w14:textId="77777777" w:rsidR="002D20AF" w:rsidRDefault="002D20AF" w:rsidP="002D20AF">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Қ/о «Ақсүйек»</w:t>
            </w:r>
          </w:p>
          <w:p w14:paraId="30B27DD9" w14:textId="77777777" w:rsidR="002D20AF" w:rsidRDefault="002D20AF" w:rsidP="002D20AF">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мақсаты: балаларды қырағылыққа, дәлдікке үйрету</w:t>
            </w:r>
          </w:p>
        </w:tc>
        <w:tc>
          <w:tcPr>
            <w:tcW w:w="2410" w:type="dxa"/>
            <w:gridSpan w:val="4"/>
            <w:tcBorders>
              <w:top w:val="single" w:sz="4" w:space="0" w:color="auto"/>
              <w:left w:val="single" w:sz="4" w:space="0" w:color="auto"/>
              <w:bottom w:val="single" w:sz="4" w:space="0" w:color="auto"/>
              <w:right w:val="single" w:sz="4" w:space="0" w:color="auto"/>
            </w:tcBorders>
          </w:tcPr>
          <w:p w14:paraId="4A92B277" w14:textId="77777777" w:rsidR="002D20AF" w:rsidRDefault="002D20AF" w:rsidP="002D20AF">
            <w:pPr>
              <w:widowControl w:val="0"/>
              <w:autoSpaceDE w:val="0"/>
              <w:autoSpaceDN w:val="0"/>
              <w:ind w:left="110"/>
              <w:rPr>
                <w:rFonts w:ascii="Times New Roman" w:eastAsia="Times New Roman" w:hAnsi="Times New Roman" w:cs="Times New Roman"/>
                <w:sz w:val="24"/>
                <w:szCs w:val="24"/>
                <w:lang w:val="kk-KZ" w:eastAsia="ru-RU"/>
              </w:rPr>
            </w:pPr>
          </w:p>
          <w:p w14:paraId="78D567C1" w14:textId="77777777" w:rsidR="002D20AF" w:rsidRDefault="002D20AF" w:rsidP="002D20AF">
            <w:pPr>
              <w:rPr>
                <w:rFonts w:ascii="Times New Roman" w:eastAsia="Calibri" w:hAnsi="Times New Roman" w:cs="Times New Roman"/>
                <w:sz w:val="24"/>
                <w:szCs w:val="24"/>
                <w:lang w:val="kk-KZ"/>
              </w:rPr>
            </w:pPr>
          </w:p>
        </w:tc>
        <w:tc>
          <w:tcPr>
            <w:tcW w:w="2648" w:type="dxa"/>
            <w:gridSpan w:val="4"/>
            <w:tcBorders>
              <w:top w:val="single" w:sz="4" w:space="0" w:color="auto"/>
              <w:left w:val="single" w:sz="4" w:space="0" w:color="auto"/>
              <w:bottom w:val="single" w:sz="4" w:space="0" w:color="auto"/>
              <w:right w:val="single" w:sz="4" w:space="0" w:color="auto"/>
            </w:tcBorders>
            <w:hideMark/>
          </w:tcPr>
          <w:p w14:paraId="2DFA3FDD" w14:textId="77777777" w:rsidR="002D20AF" w:rsidRDefault="002D20AF" w:rsidP="002D20AF">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Дене тәрбиесі</w:t>
            </w:r>
          </w:p>
          <w:p w14:paraId="7470D8B9" w14:textId="042ED4A0" w:rsidR="002D20AF" w:rsidRDefault="002D20AF" w:rsidP="002D20AF">
            <w:pPr>
              <w:widowControl w:val="0"/>
              <w:autoSpaceDE w:val="0"/>
              <w:autoSpaceDN w:val="0"/>
              <w:jc w:val="both"/>
              <w:rPr>
                <w:rFonts w:ascii="Times New Roman" w:eastAsia="Times New Roman" w:hAnsi="Times New Roman" w:cs="Times New Roman"/>
                <w:b/>
                <w:sz w:val="24"/>
                <w:szCs w:val="24"/>
                <w:lang w:val="kk-KZ"/>
              </w:rPr>
            </w:pPr>
          </w:p>
          <w:p w14:paraId="28373070" w14:textId="77777777" w:rsidR="002D20AF" w:rsidRDefault="002D20AF" w:rsidP="002D20AF">
            <w:pPr>
              <w:widowControl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Міндеттері:</w:t>
            </w:r>
            <w:r>
              <w:rPr>
                <w:rFonts w:ascii="Times New Roman" w:eastAsia="Times New Roman" w:hAnsi="Times New Roman" w:cs="Times New Roman"/>
                <w:bCs/>
                <w:sz w:val="24"/>
                <w:szCs w:val="24"/>
                <w:lang w:val="kk-KZ"/>
              </w:rPr>
              <w:t>Белгілі бір тапсырмаларды орындау арқылы: тоқтап жүгіру, белгі бойынша көрсетілген жерге жүгіру.</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eastAsia="ru-RU"/>
              </w:rPr>
              <w:t>Сөздік минимум:</w:t>
            </w:r>
            <w:r>
              <w:rPr>
                <w:rFonts w:ascii="Times New Roman" w:eastAsia="Times New Roman" w:hAnsi="Times New Roman" w:cs="Times New Roman"/>
                <w:bCs/>
                <w:sz w:val="24"/>
                <w:szCs w:val="24"/>
                <w:lang w:val="kk-KZ"/>
              </w:rPr>
              <w:t xml:space="preserve"> Жүгіру-бегать</w:t>
            </w:r>
          </w:p>
          <w:p w14:paraId="6849FCA5" w14:textId="77777777" w:rsidR="002D20AF" w:rsidRDefault="002D20AF" w:rsidP="002D20AF">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Қ/о: «Белбеу соқ»</w:t>
            </w:r>
          </w:p>
          <w:p w14:paraId="796E3C7A" w14:textId="77777777" w:rsidR="002D20AF" w:rsidRDefault="002D20AF" w:rsidP="002D20AF">
            <w:pPr>
              <w:rPr>
                <w:rFonts w:ascii="Times New Roman" w:eastAsia="Calibri" w:hAnsi="Times New Roman" w:cs="Times New Roman"/>
                <w:sz w:val="24"/>
                <w:szCs w:val="24"/>
                <w:lang w:val="kk-KZ"/>
              </w:rPr>
            </w:pPr>
            <w:r>
              <w:rPr>
                <w:rFonts w:ascii="Times New Roman" w:eastAsia="Times New Roman" w:hAnsi="Times New Roman" w:cs="Times New Roman"/>
                <w:sz w:val="24"/>
                <w:szCs w:val="24"/>
                <w:lang w:val="kk-KZ"/>
              </w:rPr>
              <w:t>мақсаты:балаларды байқампаздыққа, ептілікке баулу.</w:t>
            </w:r>
          </w:p>
        </w:tc>
        <w:tc>
          <w:tcPr>
            <w:tcW w:w="2876" w:type="dxa"/>
            <w:gridSpan w:val="3"/>
            <w:tcBorders>
              <w:top w:val="single" w:sz="4" w:space="0" w:color="auto"/>
              <w:left w:val="single" w:sz="4" w:space="0" w:color="auto"/>
              <w:bottom w:val="single" w:sz="4" w:space="0" w:color="auto"/>
              <w:right w:val="single" w:sz="4" w:space="0" w:color="auto"/>
            </w:tcBorders>
          </w:tcPr>
          <w:p w14:paraId="1512FBCD" w14:textId="77777777" w:rsidR="002D20AF" w:rsidRDefault="002D20AF" w:rsidP="002D20AF">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Музыка</w:t>
            </w:r>
          </w:p>
          <w:p w14:paraId="1452951B" w14:textId="77777777" w:rsidR="002D20AF" w:rsidRDefault="002D20AF" w:rsidP="002D20AF">
            <w:pPr>
              <w:widowControl w:val="0"/>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«Оппа қарда ойнаймыз, әсем әнге саламыз»</w:t>
            </w:r>
          </w:p>
          <w:p w14:paraId="3F2EF809" w14:textId="77777777" w:rsidR="002D20AF" w:rsidRDefault="002D20AF" w:rsidP="002D20AF">
            <w:pPr>
              <w:widowControl w:val="0"/>
              <w:rPr>
                <w:rFonts w:ascii="Times New Roman" w:eastAsia="Times New Roman" w:hAnsi="Times New Roman" w:cs="Times New Roman"/>
                <w:sz w:val="24"/>
                <w:szCs w:val="24"/>
                <w:lang w:val="kk-KZ" w:eastAsia="ru-RU"/>
              </w:rPr>
            </w:pPr>
            <w:r>
              <w:rPr>
                <w:rFonts w:ascii="Times New Roman" w:eastAsia="Calibri" w:hAnsi="Times New Roman" w:cs="Times New Roman"/>
                <w:sz w:val="24"/>
                <w:szCs w:val="24"/>
                <w:lang w:val="kk-KZ"/>
              </w:rPr>
              <w:t>Міндеттері :</w:t>
            </w:r>
            <w:r>
              <w:rPr>
                <w:rFonts w:ascii="Times New Roman" w:eastAsia="Times New Roman" w:hAnsi="Times New Roman" w:cs="Times New Roman"/>
                <w:sz w:val="24"/>
                <w:szCs w:val="24"/>
                <w:lang w:val="kk-KZ"/>
              </w:rPr>
              <w:t xml:space="preserve"> балаларды әнді ықыласпен тыңдай білуге үйрету; әннің сөздік мазмұнын эмоционалды қабылдауға және сипатын ажырата білуге үйрету;</w:t>
            </w:r>
            <w:r>
              <w:rPr>
                <w:rFonts w:ascii="Times New Roman" w:eastAsia="Times New Roman" w:hAnsi="Times New Roman" w:cs="Times New Roman"/>
                <w:sz w:val="24"/>
                <w:szCs w:val="24"/>
                <w:lang w:val="kk-KZ" w:eastAsia="ru-RU"/>
              </w:rPr>
              <w:t xml:space="preserve"> </w:t>
            </w:r>
          </w:p>
          <w:p w14:paraId="07EE5933" w14:textId="77777777" w:rsidR="002D20AF" w:rsidRDefault="002D20AF" w:rsidP="002D20AF">
            <w:pPr>
              <w:widowControl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Сөздік минимум:</w:t>
            </w:r>
          </w:p>
          <w:p w14:paraId="5DE0AA87" w14:textId="77777777" w:rsidR="002D20AF" w:rsidRDefault="002D20AF" w:rsidP="002D20AF">
            <w:pPr>
              <w:widowControl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Қасық- ложка, аққала- снеговик.</w:t>
            </w:r>
          </w:p>
          <w:p w14:paraId="0EFAF54E" w14:textId="77777777" w:rsidR="002D20AF" w:rsidRDefault="002D20AF" w:rsidP="002D20AF">
            <w:pPr>
              <w:rPr>
                <w:rFonts w:ascii="Times New Roman" w:eastAsia="Times New Roman" w:hAnsi="Times New Roman" w:cs="Times New Roman"/>
                <w:sz w:val="24"/>
                <w:szCs w:val="24"/>
                <w:lang w:val="kk-KZ"/>
              </w:rPr>
            </w:pPr>
          </w:p>
        </w:tc>
      </w:tr>
      <w:tr w:rsidR="00F42543" w:rsidRPr="002D20AF" w14:paraId="47E83B05" w14:textId="77777777" w:rsidTr="00C003EA">
        <w:trPr>
          <w:trHeight w:val="510"/>
        </w:trPr>
        <w:tc>
          <w:tcPr>
            <w:tcW w:w="2767" w:type="dxa"/>
            <w:vMerge/>
            <w:tcBorders>
              <w:top w:val="single" w:sz="4" w:space="0" w:color="auto"/>
              <w:left w:val="single" w:sz="4" w:space="0" w:color="auto"/>
              <w:bottom w:val="single" w:sz="4" w:space="0" w:color="auto"/>
              <w:right w:val="single" w:sz="4" w:space="0" w:color="auto"/>
            </w:tcBorders>
            <w:vAlign w:val="center"/>
            <w:hideMark/>
          </w:tcPr>
          <w:p w14:paraId="69B60DED" w14:textId="77777777" w:rsidR="00F42543" w:rsidRDefault="00F42543">
            <w:pPr>
              <w:rPr>
                <w:rFonts w:ascii="Times New Roman" w:eastAsia="Times New Roman" w:hAnsi="Times New Roman" w:cs="Times New Roman"/>
                <w:b/>
                <w:sz w:val="24"/>
                <w:szCs w:val="24"/>
                <w:lang w:val="kk-KZ"/>
              </w:rPr>
            </w:pPr>
          </w:p>
        </w:tc>
        <w:tc>
          <w:tcPr>
            <w:tcW w:w="13103" w:type="dxa"/>
            <w:gridSpan w:val="15"/>
            <w:tcBorders>
              <w:top w:val="single" w:sz="4" w:space="0" w:color="auto"/>
              <w:left w:val="single" w:sz="4" w:space="0" w:color="auto"/>
              <w:bottom w:val="single" w:sz="4" w:space="0" w:color="auto"/>
              <w:right w:val="single" w:sz="4" w:space="0" w:color="auto"/>
            </w:tcBorders>
            <w:hideMark/>
          </w:tcPr>
          <w:p w14:paraId="08413057" w14:textId="77777777" w:rsidR="00F42543" w:rsidRDefault="00F42543">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Ұйымдастырылған іс әрекеттер арасынды сергіту сәттерін өткізу.</w:t>
            </w:r>
          </w:p>
        </w:tc>
      </w:tr>
      <w:tr w:rsidR="004F1ACC" w:rsidRPr="002D20AF" w14:paraId="35010A7A" w14:textId="77777777" w:rsidTr="00F42543">
        <w:tc>
          <w:tcPr>
            <w:tcW w:w="2767" w:type="dxa"/>
            <w:tcBorders>
              <w:top w:val="single" w:sz="4" w:space="0" w:color="auto"/>
              <w:left w:val="single" w:sz="4" w:space="0" w:color="auto"/>
              <w:bottom w:val="single" w:sz="4" w:space="0" w:color="auto"/>
              <w:right w:val="single" w:sz="4" w:space="0" w:color="auto"/>
            </w:tcBorders>
            <w:hideMark/>
          </w:tcPr>
          <w:p w14:paraId="02B46063" w14:textId="77777777" w:rsidR="004F1ACC" w:rsidRPr="009D4B67" w:rsidRDefault="004F1ACC" w:rsidP="004F1ACC">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2-ші таңғы ас</w:t>
            </w:r>
          </w:p>
          <w:p w14:paraId="5F3C6306" w14:textId="4EF0B09D" w:rsidR="004F1ACC" w:rsidRDefault="004F1ACC" w:rsidP="004F1ACC">
            <w:pPr>
              <w:widowControl w:val="0"/>
              <w:autoSpaceDE w:val="0"/>
              <w:autoSpaceDN w:val="0"/>
              <w:rPr>
                <w:rFonts w:ascii="Times New Roman" w:eastAsia="Times New Roman" w:hAnsi="Times New Roman" w:cs="Times New Roman"/>
                <w:b/>
                <w:sz w:val="24"/>
                <w:szCs w:val="24"/>
                <w:lang w:val="kk-KZ"/>
              </w:rPr>
            </w:pPr>
          </w:p>
        </w:tc>
        <w:tc>
          <w:tcPr>
            <w:tcW w:w="13103" w:type="dxa"/>
            <w:gridSpan w:val="15"/>
            <w:tcBorders>
              <w:top w:val="single" w:sz="4" w:space="0" w:color="auto"/>
              <w:left w:val="single" w:sz="4" w:space="0" w:color="auto"/>
              <w:bottom w:val="single" w:sz="4" w:space="0" w:color="auto"/>
              <w:right w:val="single" w:sz="4" w:space="0" w:color="auto"/>
            </w:tcBorders>
            <w:hideMark/>
          </w:tcPr>
          <w:p w14:paraId="2AAFCABA" w14:textId="77777777" w:rsidR="004F1ACC" w:rsidRDefault="004F1ACC" w:rsidP="004F1ACC">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Балалардың назарын тағамға аудару, үстелге отырғанда балалардың дұрыс қалпын қадағалау, кеудені тік ұстап отыру( сөйлеуді дамыту, қимылды, коммуникативті әрекет).</w:t>
            </w:r>
          </w:p>
        </w:tc>
      </w:tr>
      <w:tr w:rsidR="004F1ACC" w:rsidRPr="002D20AF" w14:paraId="56C8FED3" w14:textId="77777777" w:rsidTr="00F42543">
        <w:tc>
          <w:tcPr>
            <w:tcW w:w="2767" w:type="dxa"/>
            <w:tcBorders>
              <w:top w:val="single" w:sz="4" w:space="0" w:color="auto"/>
              <w:left w:val="single" w:sz="4" w:space="0" w:color="auto"/>
              <w:bottom w:val="single" w:sz="4" w:space="0" w:color="auto"/>
              <w:right w:val="single" w:sz="4" w:space="0" w:color="auto"/>
            </w:tcBorders>
            <w:hideMark/>
          </w:tcPr>
          <w:p w14:paraId="03FBBA0C" w14:textId="772D0C1E" w:rsidR="004F1ACC" w:rsidRDefault="004F1ACC" w:rsidP="004F1ACC">
            <w:pPr>
              <w:widowControl w:val="0"/>
              <w:autoSpaceDE w:val="0"/>
              <w:autoSpaceDN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lang w:val="kk-KZ"/>
              </w:rPr>
              <w:t>Серуенге дайындық</w:t>
            </w:r>
          </w:p>
        </w:tc>
        <w:tc>
          <w:tcPr>
            <w:tcW w:w="13103" w:type="dxa"/>
            <w:gridSpan w:val="15"/>
            <w:tcBorders>
              <w:top w:val="single" w:sz="4" w:space="0" w:color="auto"/>
              <w:left w:val="single" w:sz="4" w:space="0" w:color="auto"/>
              <w:bottom w:val="single" w:sz="4" w:space="0" w:color="auto"/>
              <w:right w:val="single" w:sz="4" w:space="0" w:color="auto"/>
            </w:tcBorders>
            <w:hideMark/>
          </w:tcPr>
          <w:p w14:paraId="6B1D1C06" w14:textId="77777777" w:rsidR="004F1ACC" w:rsidRDefault="004F1ACC" w:rsidP="004F1ACC">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Реттілікпен киіну қабілетін қалыптастыру. Көшедегі мінез-құлық ережелері туралы ситуациялық әңгіме. Балаларға колготки, шалбар киюді, сондай-ақ колготки, шалбар киюді үйретуді жалғастыру.</w:t>
            </w:r>
          </w:p>
        </w:tc>
      </w:tr>
      <w:tr w:rsidR="004F1ACC" w14:paraId="648ACF8F" w14:textId="77777777" w:rsidTr="00F42543">
        <w:tc>
          <w:tcPr>
            <w:tcW w:w="2767" w:type="dxa"/>
            <w:tcBorders>
              <w:top w:val="single" w:sz="4" w:space="0" w:color="auto"/>
              <w:left w:val="single" w:sz="4" w:space="0" w:color="auto"/>
              <w:bottom w:val="single" w:sz="4" w:space="0" w:color="auto"/>
              <w:right w:val="single" w:sz="4" w:space="0" w:color="auto"/>
            </w:tcBorders>
            <w:hideMark/>
          </w:tcPr>
          <w:p w14:paraId="77E4CD2D" w14:textId="4D951367" w:rsidR="004F1ACC" w:rsidRDefault="004F1ACC" w:rsidP="004F1ACC">
            <w:pPr>
              <w:widowControl w:val="0"/>
              <w:autoSpaceDE w:val="0"/>
              <w:autoSpaceDN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lang w:val="kk-KZ"/>
              </w:rPr>
              <w:t xml:space="preserve">Серуен </w:t>
            </w:r>
          </w:p>
        </w:tc>
        <w:tc>
          <w:tcPr>
            <w:tcW w:w="3121" w:type="dxa"/>
            <w:gridSpan w:val="3"/>
            <w:tcBorders>
              <w:top w:val="single" w:sz="4" w:space="0" w:color="auto"/>
              <w:left w:val="single" w:sz="4" w:space="0" w:color="auto"/>
              <w:bottom w:val="single" w:sz="4" w:space="0" w:color="auto"/>
              <w:right w:val="single" w:sz="4" w:space="0" w:color="auto"/>
            </w:tcBorders>
            <w:hideMark/>
          </w:tcPr>
          <w:p w14:paraId="1FA0201A" w14:textId="77777777" w:rsidR="004F1ACC" w:rsidRDefault="004F1ACC" w:rsidP="004F1ACC">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№7  карточка</w:t>
            </w:r>
          </w:p>
        </w:tc>
        <w:tc>
          <w:tcPr>
            <w:tcW w:w="2330" w:type="dxa"/>
            <w:gridSpan w:val="4"/>
            <w:tcBorders>
              <w:top w:val="single" w:sz="4" w:space="0" w:color="auto"/>
              <w:left w:val="single" w:sz="4" w:space="0" w:color="auto"/>
              <w:bottom w:val="single" w:sz="4" w:space="0" w:color="auto"/>
              <w:right w:val="single" w:sz="4" w:space="0" w:color="auto"/>
            </w:tcBorders>
            <w:hideMark/>
          </w:tcPr>
          <w:p w14:paraId="5CFC3686" w14:textId="77777777" w:rsidR="004F1ACC" w:rsidRDefault="004F1ACC" w:rsidP="004F1ACC">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№6 карточка</w:t>
            </w:r>
          </w:p>
        </w:tc>
        <w:tc>
          <w:tcPr>
            <w:tcW w:w="2295" w:type="dxa"/>
            <w:gridSpan w:val="3"/>
            <w:tcBorders>
              <w:top w:val="single" w:sz="4" w:space="0" w:color="auto"/>
              <w:left w:val="single" w:sz="4" w:space="0" w:color="auto"/>
              <w:bottom w:val="single" w:sz="4" w:space="0" w:color="auto"/>
              <w:right w:val="single" w:sz="4" w:space="0" w:color="auto"/>
            </w:tcBorders>
            <w:hideMark/>
          </w:tcPr>
          <w:p w14:paraId="52C48B8B" w14:textId="77777777" w:rsidR="004F1ACC" w:rsidRDefault="004F1ACC" w:rsidP="004F1ACC"/>
        </w:tc>
        <w:tc>
          <w:tcPr>
            <w:tcW w:w="2481" w:type="dxa"/>
            <w:gridSpan w:val="2"/>
            <w:tcBorders>
              <w:top w:val="single" w:sz="4" w:space="0" w:color="auto"/>
              <w:left w:val="single" w:sz="4" w:space="0" w:color="auto"/>
              <w:bottom w:val="single" w:sz="4" w:space="0" w:color="auto"/>
              <w:right w:val="single" w:sz="4" w:space="0" w:color="auto"/>
            </w:tcBorders>
            <w:hideMark/>
          </w:tcPr>
          <w:p w14:paraId="592A3DAB" w14:textId="77777777" w:rsidR="004F1ACC" w:rsidRDefault="004F1ACC" w:rsidP="004F1ACC">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№9  карточка</w:t>
            </w:r>
          </w:p>
        </w:tc>
        <w:tc>
          <w:tcPr>
            <w:tcW w:w="2876" w:type="dxa"/>
            <w:gridSpan w:val="3"/>
            <w:tcBorders>
              <w:top w:val="single" w:sz="4" w:space="0" w:color="auto"/>
              <w:left w:val="single" w:sz="4" w:space="0" w:color="auto"/>
              <w:bottom w:val="single" w:sz="4" w:space="0" w:color="auto"/>
              <w:right w:val="single" w:sz="4" w:space="0" w:color="auto"/>
            </w:tcBorders>
            <w:hideMark/>
          </w:tcPr>
          <w:p w14:paraId="448CB1B9" w14:textId="77777777" w:rsidR="004F1ACC" w:rsidRDefault="004F1ACC" w:rsidP="004F1ACC">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 8 карточка</w:t>
            </w:r>
          </w:p>
        </w:tc>
      </w:tr>
      <w:tr w:rsidR="004F1ACC" w:rsidRPr="002D20AF" w14:paraId="0B20F752" w14:textId="77777777" w:rsidTr="00F42543">
        <w:tc>
          <w:tcPr>
            <w:tcW w:w="2767" w:type="dxa"/>
            <w:tcBorders>
              <w:top w:val="single" w:sz="4" w:space="0" w:color="auto"/>
              <w:left w:val="single" w:sz="4" w:space="0" w:color="auto"/>
              <w:bottom w:val="single" w:sz="4" w:space="0" w:color="auto"/>
              <w:right w:val="single" w:sz="4" w:space="0" w:color="auto"/>
            </w:tcBorders>
            <w:hideMark/>
          </w:tcPr>
          <w:p w14:paraId="4C5D5020" w14:textId="77777777" w:rsidR="004F1ACC" w:rsidRPr="009D4B67" w:rsidRDefault="004F1ACC" w:rsidP="004F1ACC">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6EB85259" w14:textId="6B162A2F" w:rsidR="004F1ACC" w:rsidRDefault="004F1ACC" w:rsidP="004F1ACC">
            <w:pPr>
              <w:widowControl w:val="0"/>
              <w:autoSpaceDE w:val="0"/>
              <w:autoSpaceDN w:val="0"/>
              <w:rPr>
                <w:rFonts w:ascii="Times New Roman" w:eastAsia="Times New Roman" w:hAnsi="Times New Roman" w:cs="Times New Roman"/>
                <w:b/>
                <w:sz w:val="24"/>
                <w:szCs w:val="24"/>
                <w:lang w:val="kk-KZ"/>
              </w:rPr>
            </w:pPr>
          </w:p>
        </w:tc>
        <w:tc>
          <w:tcPr>
            <w:tcW w:w="13103" w:type="dxa"/>
            <w:gridSpan w:val="15"/>
            <w:tcBorders>
              <w:top w:val="single" w:sz="4" w:space="0" w:color="auto"/>
              <w:left w:val="single" w:sz="4" w:space="0" w:color="auto"/>
              <w:bottom w:val="single" w:sz="4" w:space="0" w:color="auto"/>
              <w:right w:val="single" w:sz="4" w:space="0" w:color="auto"/>
            </w:tcBorders>
            <w:hideMark/>
          </w:tcPr>
          <w:p w14:paraId="303C0F3A" w14:textId="77777777" w:rsidR="004F1ACC" w:rsidRDefault="004F1ACC" w:rsidP="004F1ACC">
            <w:pPr>
              <w:widowControl w:val="0"/>
              <w:autoSpaceDE w:val="0"/>
              <w:autoSpaceDN w:val="0"/>
              <w:rPr>
                <w:rFonts w:ascii="Times New Roman" w:eastAsia="Calibri" w:hAnsi="Times New Roman" w:cs="Times New Roman"/>
                <w:color w:val="000000"/>
                <w:sz w:val="24"/>
                <w:szCs w:val="24"/>
                <w:lang w:val="kk-KZ"/>
              </w:rPr>
            </w:pPr>
            <w:r>
              <w:rPr>
                <w:rFonts w:ascii="Times New Roman" w:eastAsia="Times New Roman" w:hAnsi="Times New Roman" w:cs="Times New Roman"/>
                <w:sz w:val="24"/>
                <w:szCs w:val="24"/>
                <w:lang w:val="kk-KZ"/>
              </w:rPr>
              <w:t>«Киім ауыстыратын бөлменің шкафындағы тәртіп (тәрбиешінің көмекшісімен бірге)». Міндеті: балаларды жеке киім шкафтарында тәртіпті сақтауға үйрету: шкафты киім мен аяқ киімнен босатыңыз, сөрелерді дымқыл шүберекпен сүртіңіз және киімді орнына ұқыпты бүктеңіз. Еңбекқорлықты, ретсіздікті көру қабілетін, сумен жұмыс кезінде ұқыптылықты дамыту. Ұжымда бірге жұмыс істеуге деген ұмтылысты тәрбиелеу.</w:t>
            </w:r>
          </w:p>
        </w:tc>
      </w:tr>
      <w:tr w:rsidR="004F1ACC" w14:paraId="19315D9D" w14:textId="77777777" w:rsidTr="00F42543">
        <w:tc>
          <w:tcPr>
            <w:tcW w:w="2767" w:type="dxa"/>
            <w:tcBorders>
              <w:top w:val="single" w:sz="4" w:space="0" w:color="auto"/>
              <w:left w:val="single" w:sz="4" w:space="0" w:color="auto"/>
              <w:bottom w:val="single" w:sz="4" w:space="0" w:color="auto"/>
              <w:right w:val="single" w:sz="4" w:space="0" w:color="auto"/>
            </w:tcBorders>
            <w:hideMark/>
          </w:tcPr>
          <w:p w14:paraId="16933C57" w14:textId="77777777" w:rsidR="004F1ACC" w:rsidRPr="009D4B67" w:rsidRDefault="004F1ACC" w:rsidP="004F1ACC">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t xml:space="preserve">Түскі ас               </w:t>
            </w:r>
          </w:p>
          <w:p w14:paraId="03D38771" w14:textId="32D7A9A0" w:rsidR="004F1ACC" w:rsidRDefault="004F1ACC" w:rsidP="004F1ACC">
            <w:pPr>
              <w:widowControl w:val="0"/>
              <w:autoSpaceDE w:val="0"/>
              <w:autoSpaceDN w:val="0"/>
              <w:rPr>
                <w:rFonts w:ascii="Times New Roman" w:eastAsia="Times New Roman" w:hAnsi="Times New Roman" w:cs="Times New Roman"/>
                <w:b/>
                <w:sz w:val="24"/>
                <w:szCs w:val="24"/>
                <w:lang w:val="kk-KZ"/>
              </w:rPr>
            </w:pPr>
          </w:p>
        </w:tc>
        <w:tc>
          <w:tcPr>
            <w:tcW w:w="13103" w:type="dxa"/>
            <w:gridSpan w:val="15"/>
            <w:tcBorders>
              <w:top w:val="single" w:sz="4" w:space="0" w:color="auto"/>
              <w:left w:val="single" w:sz="4" w:space="0" w:color="auto"/>
              <w:bottom w:val="single" w:sz="4" w:space="0" w:color="auto"/>
              <w:right w:val="single" w:sz="4" w:space="0" w:color="auto"/>
            </w:tcBorders>
            <w:hideMark/>
          </w:tcPr>
          <w:p w14:paraId="64FFA74E" w14:textId="77777777" w:rsidR="004F1ACC" w:rsidRDefault="004F1ACC" w:rsidP="004F1ACC">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Тили-сағат, тили-сағат, түскі ас қазір бізде. </w:t>
            </w:r>
          </w:p>
          <w:p w14:paraId="3EC25073" w14:textId="77777777" w:rsidR="004F1ACC" w:rsidRDefault="004F1ACC" w:rsidP="004F1ACC">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 xml:space="preserve">Анам үшін бір қасық, әкем үшін бір қасық, </w:t>
            </w:r>
          </w:p>
          <w:p w14:paraId="3F9521F2" w14:textId="77777777" w:rsidR="004F1ACC" w:rsidRDefault="004F1ACC" w:rsidP="004F1ACC">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Күшік пен мысық үшін. Торғай терезені қағып: </w:t>
            </w:r>
          </w:p>
          <w:p w14:paraId="57441668" w14:textId="77777777" w:rsidR="004F1ACC" w:rsidRDefault="004F1ACC" w:rsidP="004F1ACC">
            <w:pPr>
              <w:rPr>
                <w:rFonts w:ascii="Times New Roman" w:eastAsia="Calibri" w:hAnsi="Times New Roman" w:cs="Times New Roman"/>
                <w:sz w:val="24"/>
                <w:szCs w:val="24"/>
              </w:rPr>
            </w:pPr>
            <w:r>
              <w:rPr>
                <w:rFonts w:ascii="Times New Roman" w:eastAsia="Calibri" w:hAnsi="Times New Roman" w:cs="Times New Roman"/>
                <w:sz w:val="24"/>
                <w:szCs w:val="24"/>
              </w:rPr>
              <w:t>«Маған да бір қасық…» деді. Міне, түскі ас та бітті.</w:t>
            </w:r>
          </w:p>
          <w:p w14:paraId="6A1C7749" w14:textId="77777777" w:rsidR="004F1ACC" w:rsidRDefault="004F1ACC" w:rsidP="004F1ACC">
            <w:pPr>
              <w:widowControl w:val="0"/>
              <w:autoSpaceDE w:val="0"/>
              <w:autoSpaceDN w:val="0"/>
              <w:rPr>
                <w:rFonts w:ascii="Times New Roman" w:eastAsia="Calibri" w:hAnsi="Times New Roman" w:cs="Times New Roman"/>
                <w:sz w:val="24"/>
                <w:szCs w:val="24"/>
                <w:lang w:val="kk-KZ"/>
              </w:rPr>
            </w:pPr>
            <w:r>
              <w:rPr>
                <w:rFonts w:ascii="Times New Roman" w:eastAsia="Calibri" w:hAnsi="Times New Roman" w:cs="Times New Roman"/>
                <w:sz w:val="24"/>
                <w:szCs w:val="24"/>
              </w:rPr>
              <w:t>Мақсаты: адам денсаулығына пайдалы тағам туралы алғашқы түсініктерді қалыптастыру</w:t>
            </w:r>
          </w:p>
          <w:p w14:paraId="61190DC0" w14:textId="77777777" w:rsidR="004F1ACC" w:rsidRDefault="004F1ACC" w:rsidP="004F1ACC">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Сөздік минимум:</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Нан- хлеб</w:t>
            </w:r>
          </w:p>
        </w:tc>
      </w:tr>
      <w:tr w:rsidR="004F1ACC" w14:paraId="6545BF15" w14:textId="77777777" w:rsidTr="00F42543">
        <w:tc>
          <w:tcPr>
            <w:tcW w:w="2767" w:type="dxa"/>
            <w:tcBorders>
              <w:top w:val="single" w:sz="4" w:space="0" w:color="auto"/>
              <w:left w:val="single" w:sz="4" w:space="0" w:color="auto"/>
              <w:bottom w:val="single" w:sz="4" w:space="0" w:color="auto"/>
              <w:right w:val="single" w:sz="4" w:space="0" w:color="auto"/>
            </w:tcBorders>
            <w:hideMark/>
          </w:tcPr>
          <w:p w14:paraId="15E101DE" w14:textId="76243EE2" w:rsidR="004F1ACC" w:rsidRDefault="004F1ACC" w:rsidP="004F1ACC">
            <w:pPr>
              <w:widowControl w:val="0"/>
              <w:autoSpaceDE w:val="0"/>
              <w:autoSpaceDN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lastRenderedPageBreak/>
              <w:t>Күндізгі ұйқы</w:t>
            </w:r>
          </w:p>
        </w:tc>
        <w:tc>
          <w:tcPr>
            <w:tcW w:w="3121" w:type="dxa"/>
            <w:gridSpan w:val="3"/>
            <w:tcBorders>
              <w:top w:val="single" w:sz="4" w:space="0" w:color="auto"/>
              <w:left w:val="single" w:sz="4" w:space="0" w:color="auto"/>
              <w:bottom w:val="single" w:sz="4" w:space="0" w:color="auto"/>
              <w:right w:val="single" w:sz="4" w:space="0" w:color="auto"/>
            </w:tcBorders>
            <w:hideMark/>
          </w:tcPr>
          <w:p w14:paraId="74114D1B" w14:textId="77777777" w:rsidR="004F1ACC" w:rsidRDefault="004F1ACC" w:rsidP="004F1ACC">
            <w:pPr>
              <w:widowControl w:val="0"/>
              <w:autoSpaceDE w:val="0"/>
              <w:autoSpaceDN w:val="0"/>
              <w:rPr>
                <w:rFonts w:ascii="Times New Roman" w:eastAsia="Times New Roman" w:hAnsi="Times New Roman" w:cs="Times New Roman"/>
                <w:sz w:val="24"/>
                <w:szCs w:val="24"/>
                <w:lang w:val="kk-KZ"/>
              </w:rPr>
            </w:pPr>
            <w:r>
              <w:rPr>
                <w:rFonts w:ascii="Times New Roman" w:eastAsia="Calibri" w:hAnsi="Times New Roman" w:cs="Times New Roman"/>
                <w:sz w:val="24"/>
                <w:szCs w:val="24"/>
                <w:lang w:val="kk-KZ"/>
              </w:rPr>
              <w:t>Ертегі«Жыл мезгілдер»</w:t>
            </w:r>
          </w:p>
        </w:tc>
        <w:tc>
          <w:tcPr>
            <w:tcW w:w="2330" w:type="dxa"/>
            <w:gridSpan w:val="4"/>
            <w:tcBorders>
              <w:top w:val="single" w:sz="4" w:space="0" w:color="auto"/>
              <w:left w:val="single" w:sz="4" w:space="0" w:color="auto"/>
              <w:bottom w:val="single" w:sz="4" w:space="0" w:color="auto"/>
              <w:right w:val="single" w:sz="4" w:space="0" w:color="auto"/>
            </w:tcBorders>
            <w:hideMark/>
          </w:tcPr>
          <w:p w14:paraId="56C7EC22" w14:textId="77777777" w:rsidR="004F1ACC" w:rsidRDefault="004F1ACC" w:rsidP="004F1ACC">
            <w:pPr>
              <w:widowControl w:val="0"/>
              <w:autoSpaceDE w:val="0"/>
              <w:autoSpaceDN w:val="0"/>
              <w:rPr>
                <w:rFonts w:ascii="Times New Roman" w:eastAsia="Times New Roman" w:hAnsi="Times New Roman" w:cs="Times New Roman"/>
                <w:sz w:val="24"/>
                <w:szCs w:val="24"/>
                <w:lang w:val="kk-KZ"/>
              </w:rPr>
            </w:pPr>
            <w:r>
              <w:rPr>
                <w:rFonts w:ascii="Times New Roman" w:eastAsia="Calibri" w:hAnsi="Times New Roman" w:cs="Times New Roman"/>
                <w:sz w:val="24"/>
                <w:szCs w:val="24"/>
                <w:lang w:val="kk-KZ"/>
              </w:rPr>
              <w:t>Классикалық  музыканы тындау «Әлди әлди»</w:t>
            </w:r>
          </w:p>
        </w:tc>
        <w:tc>
          <w:tcPr>
            <w:tcW w:w="2295" w:type="dxa"/>
            <w:gridSpan w:val="3"/>
            <w:tcBorders>
              <w:top w:val="single" w:sz="4" w:space="0" w:color="auto"/>
              <w:left w:val="single" w:sz="4" w:space="0" w:color="auto"/>
              <w:bottom w:val="single" w:sz="4" w:space="0" w:color="auto"/>
              <w:right w:val="single" w:sz="4" w:space="0" w:color="auto"/>
            </w:tcBorders>
            <w:hideMark/>
          </w:tcPr>
          <w:p w14:paraId="4EBAC0C6" w14:textId="77777777" w:rsidR="004F1ACC" w:rsidRDefault="004F1ACC" w:rsidP="004F1ACC"/>
        </w:tc>
        <w:tc>
          <w:tcPr>
            <w:tcW w:w="2481" w:type="dxa"/>
            <w:gridSpan w:val="2"/>
            <w:tcBorders>
              <w:top w:val="single" w:sz="4" w:space="0" w:color="auto"/>
              <w:left w:val="single" w:sz="4" w:space="0" w:color="auto"/>
              <w:bottom w:val="single" w:sz="4" w:space="0" w:color="auto"/>
              <w:right w:val="single" w:sz="4" w:space="0" w:color="auto"/>
            </w:tcBorders>
            <w:hideMark/>
          </w:tcPr>
          <w:p w14:paraId="6D823F66" w14:textId="77777777" w:rsidR="004F1ACC" w:rsidRDefault="004F1ACC" w:rsidP="004F1ACC">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Релаксация</w:t>
            </w:r>
          </w:p>
          <w:p w14:paraId="38C7133B" w14:textId="77777777" w:rsidR="004F1ACC" w:rsidRDefault="004F1ACC" w:rsidP="004F1ACC">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«Тоғандағы тыныштық»</w:t>
            </w:r>
          </w:p>
        </w:tc>
        <w:tc>
          <w:tcPr>
            <w:tcW w:w="2876" w:type="dxa"/>
            <w:gridSpan w:val="3"/>
            <w:tcBorders>
              <w:top w:val="single" w:sz="4" w:space="0" w:color="auto"/>
              <w:left w:val="single" w:sz="4" w:space="0" w:color="auto"/>
              <w:bottom w:val="single" w:sz="4" w:space="0" w:color="auto"/>
              <w:right w:val="single" w:sz="4" w:space="0" w:color="auto"/>
            </w:tcBorders>
            <w:hideMark/>
          </w:tcPr>
          <w:p w14:paraId="48399CEB" w14:textId="77777777" w:rsidR="004F1ACC" w:rsidRDefault="004F1ACC" w:rsidP="004F1ACC">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«Ұйықтататын» ертегі тыңдау (аудиодиск)</w:t>
            </w:r>
          </w:p>
        </w:tc>
      </w:tr>
      <w:tr w:rsidR="004F1ACC" w14:paraId="54D98A02" w14:textId="77777777" w:rsidTr="00F42543">
        <w:tc>
          <w:tcPr>
            <w:tcW w:w="2767" w:type="dxa"/>
            <w:tcBorders>
              <w:top w:val="single" w:sz="4" w:space="0" w:color="auto"/>
              <w:left w:val="single" w:sz="4" w:space="0" w:color="auto"/>
              <w:bottom w:val="single" w:sz="4" w:space="0" w:color="auto"/>
              <w:right w:val="single" w:sz="4" w:space="0" w:color="auto"/>
            </w:tcBorders>
            <w:hideMark/>
          </w:tcPr>
          <w:p w14:paraId="3FC06F0E" w14:textId="37170D08" w:rsidR="004F1ACC" w:rsidRDefault="004F1ACC" w:rsidP="004F1ACC">
            <w:pPr>
              <w:widowControl w:val="0"/>
              <w:autoSpaceDE w:val="0"/>
              <w:autoSpaceDN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Ұйқыдан біртіндеп ояту, сауықтыру шаралары</w:t>
            </w:r>
          </w:p>
        </w:tc>
        <w:tc>
          <w:tcPr>
            <w:tcW w:w="13103" w:type="dxa"/>
            <w:gridSpan w:val="15"/>
            <w:tcBorders>
              <w:top w:val="single" w:sz="4" w:space="0" w:color="auto"/>
              <w:left w:val="single" w:sz="4" w:space="0" w:color="auto"/>
              <w:bottom w:val="single" w:sz="4" w:space="0" w:color="auto"/>
              <w:right w:val="single" w:sz="4" w:space="0" w:color="auto"/>
            </w:tcBorders>
          </w:tcPr>
          <w:p w14:paraId="5471518A" w14:textId="77777777" w:rsidR="004F1ACC" w:rsidRDefault="004F1ACC" w:rsidP="004F1ACC">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Ояну жаттығу №5</w:t>
            </w:r>
          </w:p>
          <w:p w14:paraId="1A51F2BA" w14:textId="77777777" w:rsidR="004F1ACC" w:rsidRDefault="004F1ACC" w:rsidP="004F1ACC">
            <w:pPr>
              <w:widowControl w:val="0"/>
              <w:autoSpaceDE w:val="0"/>
              <w:autoSpaceDN w:val="0"/>
              <w:rPr>
                <w:rFonts w:ascii="Times New Roman" w:eastAsia="Times New Roman" w:hAnsi="Times New Roman" w:cs="Times New Roman"/>
                <w:sz w:val="24"/>
                <w:szCs w:val="24"/>
                <w:lang w:val="kk-KZ" w:eastAsia="ru-RU"/>
              </w:rPr>
            </w:pPr>
          </w:p>
        </w:tc>
      </w:tr>
      <w:tr w:rsidR="004F1ACC" w14:paraId="3047D3FF" w14:textId="77777777" w:rsidTr="00F42543">
        <w:tc>
          <w:tcPr>
            <w:tcW w:w="2767" w:type="dxa"/>
            <w:tcBorders>
              <w:top w:val="single" w:sz="4" w:space="0" w:color="auto"/>
              <w:left w:val="single" w:sz="4" w:space="0" w:color="auto"/>
              <w:bottom w:val="single" w:sz="4" w:space="0" w:color="auto"/>
              <w:right w:val="single" w:sz="4" w:space="0" w:color="auto"/>
            </w:tcBorders>
            <w:hideMark/>
          </w:tcPr>
          <w:p w14:paraId="389050A9" w14:textId="7BBB7934" w:rsidR="004F1ACC" w:rsidRDefault="004F1ACC" w:rsidP="004F1ACC">
            <w:pPr>
              <w:widowControl w:val="0"/>
              <w:autoSpaceDE w:val="0"/>
              <w:autoSpaceDN w:val="0"/>
              <w:rPr>
                <w:rFonts w:ascii="Times New Roman" w:eastAsia="Calibri" w:hAnsi="Times New Roman" w:cs="Times New Roman"/>
                <w:b/>
                <w:sz w:val="24"/>
                <w:szCs w:val="24"/>
                <w:lang w:val="kk-KZ"/>
              </w:rPr>
            </w:pPr>
            <w:r w:rsidRPr="009D4B67">
              <w:rPr>
                <w:rFonts w:ascii="Times New Roman" w:hAnsi="Times New Roman" w:cs="Times New Roman"/>
                <w:b/>
                <w:sz w:val="24"/>
                <w:szCs w:val="24"/>
              </w:rPr>
              <w:t>Бесін ас</w:t>
            </w:r>
          </w:p>
        </w:tc>
        <w:tc>
          <w:tcPr>
            <w:tcW w:w="13103" w:type="dxa"/>
            <w:gridSpan w:val="15"/>
            <w:tcBorders>
              <w:top w:val="single" w:sz="4" w:space="0" w:color="auto"/>
              <w:left w:val="single" w:sz="4" w:space="0" w:color="auto"/>
              <w:bottom w:val="single" w:sz="4" w:space="0" w:color="auto"/>
              <w:right w:val="single" w:sz="4" w:space="0" w:color="auto"/>
            </w:tcBorders>
            <w:hideMark/>
          </w:tcPr>
          <w:p w14:paraId="13732662" w14:textId="77777777" w:rsidR="004F1ACC" w:rsidRDefault="004F1ACC" w:rsidP="004F1ACC">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Міне, біз оянған сияқтымыз, </w:t>
            </w:r>
          </w:p>
          <w:p w14:paraId="43943FEA" w14:textId="77777777" w:rsidR="004F1ACC" w:rsidRDefault="004F1ACC" w:rsidP="004F1ACC">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Денемізді жақсы создық.</w:t>
            </w:r>
          </w:p>
          <w:p w14:paraId="2964C455" w14:textId="77777777" w:rsidR="004F1ACC" w:rsidRDefault="004F1ACC" w:rsidP="004F1ACC">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Тексердік: бәрі орнында, </w:t>
            </w:r>
          </w:p>
          <w:p w14:paraId="19CCBFEE" w14:textId="77777777" w:rsidR="004F1ACC" w:rsidRDefault="004F1ACC" w:rsidP="004F1ACC">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Содан кейін – түскі асқа бірге. (Көркем әдебиет, физикалық даму). </w:t>
            </w:r>
          </w:p>
          <w:p w14:paraId="5EEBD923" w14:textId="77777777" w:rsidR="004F1ACC" w:rsidRDefault="004F1ACC" w:rsidP="004F1ACC">
            <w:pPr>
              <w:widowControl w:val="0"/>
              <w:autoSpaceDE w:val="0"/>
              <w:autoSpaceDN w:val="0"/>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Міндеті: тазалық пен дәлдікке деген қажеттілікті тәрбиелеу, жеке сүлгіні дұрыс қолдануға үйрету; дербестікке, қолды дұрыс және мұқият жуу қабілетіне тәрбиелеу.</w:t>
            </w:r>
            <w:r>
              <w:rPr>
                <w:rFonts w:ascii="Times New Roman" w:eastAsia="Times New Roman" w:hAnsi="Times New Roman" w:cs="Times New Roman"/>
                <w:b/>
                <w:sz w:val="24"/>
                <w:szCs w:val="24"/>
                <w:lang w:val="kk-KZ"/>
              </w:rPr>
              <w:t xml:space="preserve"> </w:t>
            </w:r>
          </w:p>
          <w:p w14:paraId="18F5FF17" w14:textId="77777777" w:rsidR="004F1ACC" w:rsidRDefault="004F1ACC" w:rsidP="004F1ACC">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Сөздік минимум:</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Нан- хлеб</w:t>
            </w:r>
          </w:p>
        </w:tc>
      </w:tr>
      <w:tr w:rsidR="004F1ACC" w14:paraId="3BEE7E99" w14:textId="77777777" w:rsidTr="00C003EA">
        <w:tc>
          <w:tcPr>
            <w:tcW w:w="2767" w:type="dxa"/>
            <w:tcBorders>
              <w:top w:val="single" w:sz="4" w:space="0" w:color="auto"/>
              <w:left w:val="single" w:sz="4" w:space="0" w:color="auto"/>
              <w:bottom w:val="single" w:sz="4" w:space="0" w:color="auto"/>
              <w:right w:val="single" w:sz="4" w:space="0" w:color="auto"/>
            </w:tcBorders>
            <w:hideMark/>
          </w:tcPr>
          <w:p w14:paraId="4B743DF9" w14:textId="5E863C2F" w:rsidR="004F1ACC" w:rsidRDefault="004F1ACC" w:rsidP="004F1ACC">
            <w:pPr>
              <w:widowControl w:val="0"/>
              <w:autoSpaceDE w:val="0"/>
              <w:autoSpaceDN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62"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457A51A6" w14:textId="77777777" w:rsidR="004F1ACC" w:rsidRDefault="004F1ACC" w:rsidP="004F1ACC">
            <w:pPr>
              <w:pStyle w:val="110"/>
              <w:rPr>
                <w:rFonts w:ascii="Times New Roman" w:hAnsi="Times New Roman" w:cs="Times New Roman"/>
                <w:b/>
                <w:sz w:val="24"/>
                <w:szCs w:val="24"/>
                <w:lang w:val="kk-KZ"/>
              </w:rPr>
            </w:pPr>
            <w:r>
              <w:rPr>
                <w:rFonts w:ascii="Times New Roman" w:hAnsi="Times New Roman" w:cs="Times New Roman"/>
                <w:b/>
                <w:sz w:val="24"/>
                <w:szCs w:val="24"/>
                <w:lang w:val="kk-KZ"/>
              </w:rPr>
              <w:t>«Үйшік» театрландырылған іс-әрекет</w:t>
            </w:r>
          </w:p>
          <w:p w14:paraId="009B1F21" w14:textId="77777777" w:rsidR="004F1ACC" w:rsidRDefault="004F1ACC" w:rsidP="004F1ACC">
            <w:pPr>
              <w:pStyle w:val="110"/>
              <w:rPr>
                <w:rFonts w:ascii="Times New Roman" w:hAnsi="Times New Roman" w:cs="Times New Roman"/>
                <w:sz w:val="24"/>
                <w:szCs w:val="24"/>
                <w:lang w:val="kk-KZ"/>
              </w:rPr>
            </w:pPr>
            <w:r>
              <w:rPr>
                <w:rFonts w:ascii="Times New Roman" w:hAnsi="Times New Roman" w:cs="Times New Roman"/>
                <w:sz w:val="24"/>
                <w:szCs w:val="24"/>
                <w:lang w:val="kk-KZ"/>
              </w:rPr>
              <w:t>Мақсаты: диалогтік сөйлеуді дамытуға ықпал ету; сөздерді анық және анық айта білу қабілетін қалыптастыру; интонациялық экспрессивтілікті дамыту; балалардың ертегі кейіпкерлерінің бейнесін жеткізе білу қабілетін қалыптастыруды жалғастыру</w:t>
            </w:r>
          </w:p>
          <w:p w14:paraId="5A05F5F3" w14:textId="77777777" w:rsidR="004F1ACC" w:rsidRDefault="004F1ACC" w:rsidP="004F1ACC">
            <w:pPr>
              <w:pStyle w:val="110"/>
              <w:rPr>
                <w:rFonts w:ascii="Times New Roman" w:hAnsi="Times New Roman" w:cs="Times New Roman"/>
                <w:sz w:val="24"/>
                <w:szCs w:val="24"/>
                <w:lang w:val="kk-KZ"/>
              </w:rPr>
            </w:pPr>
            <w:r>
              <w:rPr>
                <w:rFonts w:ascii="Times New Roman" w:hAnsi="Times New Roman" w:cs="Times New Roman"/>
                <w:sz w:val="24"/>
                <w:szCs w:val="24"/>
                <w:lang w:val="kk-KZ"/>
              </w:rPr>
              <w:t>(көркем әдебиет, дамыту)</w:t>
            </w:r>
          </w:p>
          <w:p w14:paraId="31B957A0" w14:textId="77777777" w:rsidR="004F1ACC" w:rsidRDefault="004F1ACC" w:rsidP="004F1ACC">
            <w:pPr>
              <w:pStyle w:val="110"/>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 Сөздік минимум:Үйшік- теремок</w:t>
            </w:r>
          </w:p>
          <w:p w14:paraId="2E636D18" w14:textId="77777777" w:rsidR="004F1ACC" w:rsidRDefault="004F1ACC" w:rsidP="004F1ACC">
            <w:pPr>
              <w:pStyle w:val="110"/>
              <w:rPr>
                <w:rFonts w:ascii="Times New Roman" w:hAnsi="Times New Roman" w:cs="Times New Roman"/>
                <w:b/>
                <w:sz w:val="24"/>
                <w:szCs w:val="24"/>
                <w:lang w:val="kk-KZ"/>
              </w:rPr>
            </w:pPr>
            <w:r>
              <w:rPr>
                <w:rFonts w:ascii="Times New Roman" w:hAnsi="Times New Roman" w:cs="Times New Roman"/>
                <w:b/>
                <w:sz w:val="24"/>
                <w:szCs w:val="24"/>
                <w:lang w:val="kk-KZ"/>
              </w:rPr>
              <w:t>Дидактикалық ойын «Кім ұйықтамайды?»</w:t>
            </w:r>
          </w:p>
          <w:p w14:paraId="375CEEA3" w14:textId="77777777" w:rsidR="004F1ACC" w:rsidRDefault="004F1ACC" w:rsidP="004F1ACC">
            <w:pPr>
              <w:pStyle w:val="110"/>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балаларды музыканың табиғатын тануға және оны қозғалыста көрсетуге үйрету (музыка)</w:t>
            </w:r>
          </w:p>
        </w:tc>
        <w:tc>
          <w:tcPr>
            <w:tcW w:w="2628" w:type="dxa"/>
            <w:gridSpan w:val="4"/>
            <w:tcBorders>
              <w:top w:val="single" w:sz="4" w:space="0" w:color="auto"/>
              <w:left w:val="single" w:sz="4" w:space="0" w:color="auto"/>
              <w:bottom w:val="single" w:sz="4" w:space="0" w:color="auto"/>
              <w:right w:val="single" w:sz="4" w:space="0" w:color="auto"/>
            </w:tcBorders>
          </w:tcPr>
          <w:p w14:paraId="033BB08B" w14:textId="77777777" w:rsidR="004F1ACC" w:rsidRDefault="004F1ACC" w:rsidP="004F1ACC">
            <w:pPr>
              <w:pStyle w:val="110"/>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«Отбасы» сюжетті-рөлдік ойыны</w:t>
            </w:r>
          </w:p>
          <w:p w14:paraId="23F0895B" w14:textId="77777777" w:rsidR="004F1ACC" w:rsidRDefault="004F1ACC" w:rsidP="004F1ACC">
            <w:pPr>
              <w:pStyle w:val="110"/>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балаларды ойында отбасы тұрмысын шығармашылықпен жаңғыртуға ынталандыру; ойындарда қазақ халқының тұрмысы, салт-дәстүрі мен өмірі туралы білімді кеңінен қолдану; екі тілді компонент негізінде диалогтік </w:t>
            </w:r>
            <w:r>
              <w:rPr>
                <w:rFonts w:ascii="Times New Roman" w:eastAsia="Calibri" w:hAnsi="Times New Roman" w:cs="Times New Roman"/>
                <w:sz w:val="24"/>
                <w:szCs w:val="24"/>
                <w:lang w:val="kk-KZ"/>
              </w:rPr>
              <w:t>тіл</w:t>
            </w:r>
            <w:r>
              <w:rPr>
                <w:rFonts w:ascii="Times New Roman" w:hAnsi="Times New Roman" w:cs="Times New Roman"/>
                <w:sz w:val="24"/>
                <w:szCs w:val="24"/>
                <w:lang w:val="kk-KZ"/>
              </w:rPr>
              <w:t xml:space="preserve"> дамыту, (қоршаған әлеммен таныстыру, қазақ тілі) </w:t>
            </w:r>
          </w:p>
          <w:p w14:paraId="5DD23F20" w14:textId="77777777" w:rsidR="004F1ACC" w:rsidRDefault="004F1ACC" w:rsidP="004F1ACC">
            <w:pPr>
              <w:pStyle w:val="110"/>
              <w:rPr>
                <w:rFonts w:ascii="Times New Roman" w:hAnsi="Times New Roman" w:cs="Times New Roman"/>
                <w:sz w:val="24"/>
                <w:szCs w:val="24"/>
                <w:lang w:val="kk-KZ"/>
              </w:rPr>
            </w:pPr>
            <w:r>
              <w:rPr>
                <w:rFonts w:ascii="Times New Roman" w:hAnsi="Times New Roman" w:cs="Times New Roman"/>
                <w:sz w:val="24"/>
                <w:szCs w:val="24"/>
                <w:lang w:val="kk-KZ"/>
              </w:rPr>
              <w:t>Сөздік минимум:Отбасы-</w:t>
            </w:r>
            <w:r>
              <w:rPr>
                <w:rFonts w:ascii="Times New Roman" w:hAnsi="Times New Roman" w:cs="Times New Roman"/>
                <w:sz w:val="24"/>
                <w:szCs w:val="24"/>
                <w:lang w:val="kk-KZ"/>
              </w:rPr>
              <w:lastRenderedPageBreak/>
              <w:t>семья</w:t>
            </w:r>
          </w:p>
          <w:p w14:paraId="65CCA203" w14:textId="77777777" w:rsidR="004F1ACC" w:rsidRDefault="004F1ACC" w:rsidP="004F1ACC">
            <w:pPr>
              <w:pStyle w:val="110"/>
              <w:rPr>
                <w:rFonts w:ascii="Times New Roman" w:hAnsi="Times New Roman" w:cs="Times New Roman"/>
                <w:b/>
                <w:sz w:val="24"/>
                <w:szCs w:val="24"/>
                <w:lang w:val="kk-KZ"/>
              </w:rPr>
            </w:pPr>
            <w:r>
              <w:rPr>
                <w:rFonts w:ascii="Times New Roman" w:hAnsi="Times New Roman" w:cs="Times New Roman"/>
                <w:b/>
                <w:sz w:val="24"/>
                <w:szCs w:val="24"/>
                <w:lang w:val="kk-KZ"/>
              </w:rPr>
              <w:t xml:space="preserve">Шығармашылық шеберхана </w:t>
            </w:r>
          </w:p>
          <w:p w14:paraId="767042CD" w14:textId="77777777" w:rsidR="004F1ACC" w:rsidRDefault="004F1ACC" w:rsidP="004F1ACC">
            <w:pPr>
              <w:pStyle w:val="110"/>
              <w:rPr>
                <w:rFonts w:ascii="Times New Roman" w:hAnsi="Times New Roman" w:cs="Times New Roman"/>
                <w:b/>
                <w:sz w:val="24"/>
                <w:szCs w:val="24"/>
                <w:lang w:val="kk-KZ"/>
              </w:rPr>
            </w:pPr>
            <w:r>
              <w:rPr>
                <w:rFonts w:ascii="Times New Roman" w:hAnsi="Times New Roman" w:cs="Times New Roman"/>
                <w:b/>
                <w:sz w:val="24"/>
                <w:szCs w:val="24"/>
                <w:lang w:val="kk-KZ"/>
              </w:rPr>
              <w:t>«Кемпірқосақты бүкте» дидактикалық ойыны</w:t>
            </w:r>
          </w:p>
          <w:p w14:paraId="4BBF9A06" w14:textId="77777777" w:rsidR="004F1ACC" w:rsidRDefault="004F1ACC" w:rsidP="004F1ACC">
            <w:pPr>
              <w:pStyle w:val="110"/>
              <w:rPr>
                <w:rFonts w:ascii="Times New Roman" w:hAnsi="Times New Roman" w:cs="Times New Roman"/>
                <w:sz w:val="24"/>
                <w:szCs w:val="24"/>
                <w:lang w:val="kk-KZ"/>
              </w:rPr>
            </w:pPr>
            <w:r>
              <w:rPr>
                <w:rFonts w:ascii="Times New Roman" w:hAnsi="Times New Roman" w:cs="Times New Roman"/>
                <w:sz w:val="24"/>
                <w:szCs w:val="24"/>
                <w:lang w:val="kk-KZ"/>
              </w:rPr>
              <w:t>Мақсаты: кемпірқосақтың негізгі түстері туралы білімдерін бекіту және бөліктерден кемпірқосақты түстерін ретімен жасауға үйрету (жапсыру, қазақ тілі) Сөздік минимум:</w:t>
            </w:r>
          </w:p>
          <w:p w14:paraId="1084B339" w14:textId="77777777" w:rsidR="004F1ACC" w:rsidRDefault="004F1ACC" w:rsidP="004F1ACC">
            <w:pPr>
              <w:pStyle w:val="a3"/>
              <w:rPr>
                <w:rFonts w:ascii="Times New Roman" w:hAnsi="Times New Roman" w:cs="Times New Roman"/>
                <w:lang w:val="kk-KZ"/>
              </w:rPr>
            </w:pPr>
            <w:r>
              <w:rPr>
                <w:rFonts w:ascii="Times New Roman" w:hAnsi="Times New Roman" w:cs="Times New Roman"/>
                <w:lang w:val="kk-KZ"/>
              </w:rPr>
              <w:t>Кемпірпірқосақ-радуга</w:t>
            </w:r>
          </w:p>
          <w:p w14:paraId="4DDC396B" w14:textId="77777777" w:rsidR="004F1ACC" w:rsidRDefault="004F1ACC" w:rsidP="004F1ACC">
            <w:pPr>
              <w:shd w:val="clear" w:color="auto" w:fill="FFFFFF"/>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Экологиялық</w:t>
            </w:r>
          </w:p>
          <w:p w14:paraId="1493A20E" w14:textId="77777777" w:rsidR="004F1ACC" w:rsidRDefault="004F1ACC" w:rsidP="004F1ACC">
            <w:pPr>
              <w:shd w:val="clear" w:color="auto" w:fill="FFFFFF"/>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ойыны </w:t>
            </w:r>
          </w:p>
          <w:p w14:paraId="7EBCA0F0" w14:textId="77777777" w:rsidR="004F1ACC" w:rsidRDefault="004F1ACC" w:rsidP="004F1ACC">
            <w:pPr>
              <w:shd w:val="clear" w:color="auto" w:fill="FFFFFF"/>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«Бұл не? »</w:t>
            </w:r>
            <w:r>
              <w:rPr>
                <w:rFonts w:ascii="Times New Roman" w:eastAsia="Times New Roman" w:hAnsi="Times New Roman" w:cs="Times New Roman"/>
                <w:b/>
                <w:bCs/>
                <w:color w:val="000000"/>
                <w:sz w:val="24"/>
                <w:szCs w:val="24"/>
                <w:lang w:val="kk-KZ" w:eastAsia="ru-RU"/>
              </w:rPr>
              <w:br/>
              <w:t>Мақсаты:</w:t>
            </w:r>
          </w:p>
          <w:p w14:paraId="25771DB0" w14:textId="77777777" w:rsidR="004F1ACC" w:rsidRDefault="004F1ACC" w:rsidP="004F1ACC">
            <w:pPr>
              <w:shd w:val="clear" w:color="auto" w:fill="FFFFFF"/>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eastAsia="ru-RU"/>
              </w:rPr>
              <w:t> балалардың жансыз табиғат заттары туралы түсініктерін нақтылау.</w:t>
            </w:r>
            <w:r>
              <w:rPr>
                <w:rFonts w:ascii="Times New Roman" w:eastAsia="Times New Roman" w:hAnsi="Times New Roman" w:cs="Times New Roman"/>
                <w:color w:val="000000"/>
                <w:sz w:val="24"/>
                <w:szCs w:val="24"/>
                <w:lang w:val="kk-KZ" w:eastAsia="ru-RU"/>
              </w:rPr>
              <w:br/>
              <w:t>Материал: табиғи – құм, тастар, жер, су, қар.</w:t>
            </w:r>
            <w:r>
              <w:rPr>
                <w:rFonts w:ascii="Times New Roman" w:eastAsia="Times New Roman" w:hAnsi="Times New Roman" w:cs="Times New Roman"/>
                <w:color w:val="000000"/>
                <w:sz w:val="24"/>
                <w:szCs w:val="24"/>
                <w:lang w:val="kk-KZ" w:eastAsia="ru-RU"/>
              </w:rPr>
              <w:br/>
            </w:r>
            <w:r>
              <w:rPr>
                <w:rFonts w:ascii="Times New Roman" w:hAnsi="Times New Roman" w:cs="Times New Roman"/>
                <w:sz w:val="24"/>
                <w:szCs w:val="24"/>
                <w:lang w:val="kk-KZ"/>
              </w:rPr>
              <w:t>Сөздік минимум:</w:t>
            </w:r>
          </w:p>
          <w:p w14:paraId="65BA9E36" w14:textId="77777777" w:rsidR="004F1ACC" w:rsidRDefault="004F1ACC" w:rsidP="004F1ACC">
            <w:pPr>
              <w:pStyle w:val="110"/>
              <w:rPr>
                <w:rFonts w:ascii="Times New Roman" w:hAnsi="Times New Roman" w:cs="Times New Roman"/>
                <w:sz w:val="24"/>
                <w:szCs w:val="24"/>
                <w:lang w:val="kk-KZ"/>
              </w:rPr>
            </w:pPr>
            <w:r>
              <w:rPr>
                <w:rFonts w:ascii="Times New Roman" w:hAnsi="Times New Roman" w:cs="Times New Roman"/>
                <w:sz w:val="24"/>
                <w:szCs w:val="24"/>
                <w:lang w:val="kk-KZ"/>
              </w:rPr>
              <w:t>Су- вода, күм- песок, жер- земля, қар- снег, тастар- камни</w:t>
            </w:r>
          </w:p>
          <w:p w14:paraId="43545D13" w14:textId="77777777" w:rsidR="004F1ACC" w:rsidRDefault="004F1ACC" w:rsidP="004F1ACC">
            <w:pPr>
              <w:pStyle w:val="110"/>
              <w:rPr>
                <w:rFonts w:ascii="Times New Roman" w:hAnsi="Times New Roman" w:cs="Times New Roman"/>
                <w:sz w:val="24"/>
                <w:szCs w:val="24"/>
                <w:lang w:val="kk-KZ"/>
              </w:rPr>
            </w:pPr>
          </w:p>
        </w:tc>
        <w:tc>
          <w:tcPr>
            <w:tcW w:w="2356" w:type="dxa"/>
            <w:gridSpan w:val="4"/>
            <w:tcBorders>
              <w:top w:val="single" w:sz="4" w:space="0" w:color="auto"/>
              <w:left w:val="single" w:sz="4" w:space="0" w:color="auto"/>
              <w:bottom w:val="single" w:sz="4" w:space="0" w:color="auto"/>
              <w:right w:val="single" w:sz="4" w:space="0" w:color="auto"/>
            </w:tcBorders>
            <w:hideMark/>
          </w:tcPr>
          <w:p w14:paraId="16838B7B" w14:textId="77777777" w:rsidR="004F1ACC" w:rsidRPr="00C003EA" w:rsidRDefault="004F1ACC" w:rsidP="004F1ACC">
            <w:pPr>
              <w:rPr>
                <w:lang w:val="kk-KZ"/>
              </w:rPr>
            </w:pPr>
          </w:p>
        </w:tc>
        <w:tc>
          <w:tcPr>
            <w:tcW w:w="2812" w:type="dxa"/>
            <w:gridSpan w:val="4"/>
            <w:tcBorders>
              <w:top w:val="single" w:sz="4" w:space="0" w:color="auto"/>
              <w:left w:val="single" w:sz="4" w:space="0" w:color="auto"/>
              <w:bottom w:val="single" w:sz="4" w:space="0" w:color="auto"/>
              <w:right w:val="single" w:sz="4" w:space="0" w:color="auto"/>
            </w:tcBorders>
            <w:hideMark/>
          </w:tcPr>
          <w:p w14:paraId="4F8A9E89" w14:textId="77777777" w:rsidR="004F1ACC" w:rsidRDefault="004F1ACC" w:rsidP="004F1ACC">
            <w:pPr>
              <w:pStyle w:val="110"/>
              <w:rPr>
                <w:rFonts w:ascii="Times New Roman" w:hAnsi="Times New Roman" w:cs="Times New Roman"/>
                <w:b/>
                <w:sz w:val="24"/>
                <w:szCs w:val="24"/>
                <w:lang w:val="kk-KZ"/>
              </w:rPr>
            </w:pPr>
            <w:r>
              <w:rPr>
                <w:rFonts w:ascii="Times New Roman" w:hAnsi="Times New Roman" w:cs="Times New Roman"/>
                <w:b/>
                <w:sz w:val="24"/>
                <w:szCs w:val="24"/>
                <w:lang w:val="kk-KZ"/>
              </w:rPr>
              <w:t>Ағаш конструктормен  ойындар</w:t>
            </w:r>
          </w:p>
          <w:p w14:paraId="13F0D819" w14:textId="77777777" w:rsidR="004F1ACC" w:rsidRDefault="004F1ACC" w:rsidP="004F1ACC">
            <w:pPr>
              <w:pStyle w:val="110"/>
              <w:rPr>
                <w:rFonts w:ascii="Times New Roman" w:hAnsi="Times New Roman" w:cs="Times New Roman"/>
                <w:sz w:val="24"/>
                <w:szCs w:val="24"/>
                <w:lang w:val="kk-KZ"/>
              </w:rPr>
            </w:pPr>
            <w:r>
              <w:rPr>
                <w:rFonts w:ascii="Times New Roman" w:hAnsi="Times New Roman" w:cs="Times New Roman"/>
                <w:sz w:val="24"/>
                <w:szCs w:val="24"/>
                <w:lang w:val="kk-KZ"/>
              </w:rPr>
              <w:t>Мақсаты: құрылыс материалы туралы түсінік беруді жалғастыру: текше, кірпіш, пластина; көрнекі-тиімді ойлауды дамыту; құрылыс материалына қызығушылықты тәрбиелеу (құрылыс)</w:t>
            </w:r>
          </w:p>
          <w:p w14:paraId="199EE0E5" w14:textId="77777777" w:rsidR="004F1ACC" w:rsidRDefault="004F1ACC" w:rsidP="004F1ACC">
            <w:pPr>
              <w:pStyle w:val="110"/>
              <w:rPr>
                <w:rFonts w:ascii="Times New Roman" w:hAnsi="Times New Roman" w:cs="Times New Roman"/>
                <w:sz w:val="24"/>
                <w:szCs w:val="24"/>
                <w:lang w:val="kk-KZ"/>
              </w:rPr>
            </w:pPr>
            <w:r>
              <w:rPr>
                <w:rFonts w:ascii="Times New Roman" w:hAnsi="Times New Roman" w:cs="Times New Roman"/>
                <w:sz w:val="24"/>
                <w:szCs w:val="24"/>
                <w:lang w:val="kk-KZ"/>
              </w:rPr>
              <w:t xml:space="preserve"> Сөздік минимум:</w:t>
            </w:r>
          </w:p>
          <w:p w14:paraId="7F26724D" w14:textId="77777777" w:rsidR="004F1ACC" w:rsidRDefault="004F1ACC" w:rsidP="004F1ACC">
            <w:pPr>
              <w:pStyle w:val="110"/>
              <w:rPr>
                <w:rFonts w:ascii="Times New Roman" w:hAnsi="Times New Roman" w:cs="Times New Roman"/>
                <w:sz w:val="24"/>
                <w:szCs w:val="24"/>
                <w:lang w:val="kk-KZ"/>
              </w:rPr>
            </w:pPr>
            <w:r>
              <w:rPr>
                <w:rFonts w:ascii="Times New Roman" w:hAnsi="Times New Roman" w:cs="Times New Roman"/>
                <w:sz w:val="24"/>
                <w:szCs w:val="24"/>
                <w:lang w:val="kk-KZ"/>
              </w:rPr>
              <w:t>Ағаш –дерево</w:t>
            </w:r>
          </w:p>
          <w:p w14:paraId="00FBEE43" w14:textId="77777777" w:rsidR="004F1ACC" w:rsidRDefault="004F1ACC" w:rsidP="004F1ACC">
            <w:pPr>
              <w:pStyle w:val="110"/>
              <w:rPr>
                <w:rFonts w:ascii="Times New Roman" w:hAnsi="Times New Roman" w:cs="Times New Roman"/>
                <w:b/>
                <w:sz w:val="24"/>
                <w:szCs w:val="24"/>
                <w:lang w:val="kk-KZ"/>
              </w:rPr>
            </w:pPr>
            <w:r>
              <w:rPr>
                <w:rFonts w:ascii="Times New Roman" w:hAnsi="Times New Roman" w:cs="Times New Roman"/>
                <w:b/>
                <w:sz w:val="24"/>
                <w:szCs w:val="24"/>
                <w:lang w:val="kk-KZ"/>
              </w:rPr>
              <w:t>«Сөйлейтін суреттер»</w:t>
            </w:r>
          </w:p>
          <w:p w14:paraId="5BF01E3C" w14:textId="77777777" w:rsidR="004F1ACC" w:rsidRDefault="004F1ACC" w:rsidP="004F1ACC">
            <w:pPr>
              <w:pStyle w:val="110"/>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жыл мезгілін және табиғаттағы жекелеген құбылыстарды </w:t>
            </w:r>
            <w:r>
              <w:rPr>
                <w:rFonts w:ascii="Times New Roman" w:hAnsi="Times New Roman" w:cs="Times New Roman"/>
                <w:sz w:val="24"/>
                <w:szCs w:val="24"/>
                <w:lang w:val="kk-KZ"/>
              </w:rPr>
              <w:lastRenderedPageBreak/>
              <w:t xml:space="preserve">білдіретін сөздермен сөздік қорын кеңейту; қазақ тілінің ерекше дыбыстарын есту және шығару (қ, ө, ү, і); келісімді </w:t>
            </w:r>
            <w:r>
              <w:rPr>
                <w:rFonts w:ascii="Times New Roman" w:eastAsia="Calibri" w:hAnsi="Times New Roman" w:cs="Times New Roman"/>
                <w:sz w:val="24"/>
                <w:szCs w:val="24"/>
                <w:lang w:val="kk-KZ"/>
              </w:rPr>
              <w:t>тіл</w:t>
            </w:r>
            <w:r>
              <w:rPr>
                <w:rFonts w:ascii="Times New Roman" w:hAnsi="Times New Roman" w:cs="Times New Roman"/>
                <w:sz w:val="24"/>
                <w:szCs w:val="24"/>
                <w:lang w:val="kk-KZ"/>
              </w:rPr>
              <w:t xml:space="preserve"> дамыту </w:t>
            </w:r>
          </w:p>
          <w:p w14:paraId="25C4CFD9" w14:textId="77777777" w:rsidR="004F1ACC" w:rsidRDefault="004F1ACC" w:rsidP="004F1ACC">
            <w:pPr>
              <w:pStyle w:val="110"/>
              <w:rPr>
                <w:rFonts w:ascii="Times New Roman" w:hAnsi="Times New Roman" w:cs="Times New Roman"/>
                <w:sz w:val="24"/>
                <w:szCs w:val="24"/>
                <w:lang w:val="kk-KZ"/>
              </w:rPr>
            </w:pPr>
            <w:r>
              <w:rPr>
                <w:rFonts w:ascii="Times New Roman" w:hAnsi="Times New Roman" w:cs="Times New Roman"/>
                <w:sz w:val="24"/>
                <w:szCs w:val="24"/>
                <w:lang w:val="kk-KZ"/>
              </w:rPr>
              <w:t>(қазақ тілі)</w:t>
            </w:r>
          </w:p>
          <w:p w14:paraId="0A6673EE" w14:textId="77777777" w:rsidR="004F1ACC" w:rsidRDefault="004F1ACC" w:rsidP="004F1ACC">
            <w:pPr>
              <w:pStyle w:val="110"/>
              <w:rPr>
                <w:rFonts w:ascii="Times New Roman" w:hAnsi="Times New Roman" w:cs="Times New Roman"/>
                <w:sz w:val="24"/>
                <w:szCs w:val="24"/>
                <w:lang w:val="kk-KZ"/>
              </w:rPr>
            </w:pPr>
            <w:r>
              <w:rPr>
                <w:rFonts w:ascii="Times New Roman" w:hAnsi="Times New Roman" w:cs="Times New Roman"/>
                <w:sz w:val="24"/>
                <w:szCs w:val="24"/>
                <w:lang w:val="kk-KZ"/>
              </w:rPr>
              <w:t>Сөздік минимум:Суреттер-рисунки</w:t>
            </w:r>
          </w:p>
          <w:p w14:paraId="177A1880" w14:textId="77777777" w:rsidR="004F1ACC" w:rsidRDefault="004F1ACC" w:rsidP="004F1ACC">
            <w:pPr>
              <w:shd w:val="clear" w:color="auto" w:fill="FFFFFF"/>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"Өрттің себептерін ата"</w:t>
            </w:r>
          </w:p>
          <w:p w14:paraId="420AB254" w14:textId="77777777" w:rsidR="004F1ACC" w:rsidRDefault="004F1ACC" w:rsidP="004F1ACC">
            <w:pPr>
              <w:shd w:val="clear" w:color="auto" w:fill="FFFFFF"/>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өрттің себептері туралы білімдерін қалыптастыру.</w:t>
            </w:r>
          </w:p>
          <w:p w14:paraId="2F681376" w14:textId="77777777" w:rsidR="004F1ACC" w:rsidRDefault="004F1ACC" w:rsidP="004F1ACC">
            <w:pPr>
              <w:shd w:val="clear" w:color="auto" w:fill="FFFFFF"/>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Зейінді, есте сақтауды, сөйлеуді дамыту. Жауапкершілікке тәрбиелеу.</w:t>
            </w:r>
          </w:p>
          <w:p w14:paraId="46BF72A1" w14:textId="77777777" w:rsidR="004F1ACC" w:rsidRDefault="004F1ACC" w:rsidP="004F1ACC">
            <w:pPr>
              <w:pStyle w:val="110"/>
              <w:rPr>
                <w:rFonts w:ascii="Times New Roman" w:hAnsi="Times New Roman" w:cs="Times New Roman"/>
                <w:sz w:val="24"/>
                <w:szCs w:val="24"/>
                <w:lang w:val="kk-KZ"/>
              </w:rPr>
            </w:pPr>
            <w:r>
              <w:rPr>
                <w:rFonts w:ascii="Times New Roman" w:hAnsi="Times New Roman" w:cs="Times New Roman"/>
                <w:sz w:val="24"/>
                <w:szCs w:val="24"/>
                <w:lang w:val="kk-KZ"/>
              </w:rPr>
              <w:t xml:space="preserve">Сөздік минимум:Өрт </w:t>
            </w:r>
          </w:p>
          <w:p w14:paraId="399D5F62" w14:textId="77777777" w:rsidR="004F1ACC" w:rsidRDefault="004F1ACC" w:rsidP="004F1ACC">
            <w:pPr>
              <w:pStyle w:val="110"/>
              <w:rPr>
                <w:rFonts w:ascii="Times New Roman" w:hAnsi="Times New Roman" w:cs="Times New Roman"/>
                <w:sz w:val="24"/>
                <w:szCs w:val="24"/>
                <w:highlight w:val="yellow"/>
                <w:lang w:val="kk-KZ"/>
              </w:rPr>
            </w:pPr>
            <w:r>
              <w:rPr>
                <w:rFonts w:ascii="Times New Roman" w:hAnsi="Times New Roman" w:cs="Times New Roman"/>
                <w:sz w:val="24"/>
                <w:szCs w:val="24"/>
                <w:lang w:val="kk-KZ"/>
              </w:rPr>
              <w:t>пожар</w:t>
            </w:r>
          </w:p>
        </w:tc>
        <w:tc>
          <w:tcPr>
            <w:tcW w:w="2545" w:type="dxa"/>
            <w:tcBorders>
              <w:top w:val="single" w:sz="4" w:space="0" w:color="auto"/>
              <w:left w:val="single" w:sz="4" w:space="0" w:color="auto"/>
              <w:bottom w:val="single" w:sz="4" w:space="0" w:color="auto"/>
              <w:right w:val="single" w:sz="4" w:space="0" w:color="auto"/>
            </w:tcBorders>
            <w:hideMark/>
          </w:tcPr>
          <w:p w14:paraId="656104B9" w14:textId="77777777" w:rsidR="004F1ACC" w:rsidRDefault="004F1ACC" w:rsidP="004F1ACC">
            <w:pPr>
              <w:pStyle w:val="110"/>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«Айлакер түлкі» қимылды ойыны</w:t>
            </w:r>
          </w:p>
          <w:p w14:paraId="55FF0A0B" w14:textId="77777777" w:rsidR="004F1ACC" w:rsidRDefault="004F1ACC" w:rsidP="004F1ACC">
            <w:pPr>
              <w:pStyle w:val="110"/>
              <w:rPr>
                <w:rFonts w:ascii="Times New Roman" w:hAnsi="Times New Roman" w:cs="Times New Roman"/>
                <w:sz w:val="24"/>
                <w:szCs w:val="24"/>
                <w:lang w:val="kk-KZ"/>
              </w:rPr>
            </w:pPr>
            <w:r>
              <w:rPr>
                <w:rFonts w:ascii="Times New Roman" w:hAnsi="Times New Roman" w:cs="Times New Roman"/>
                <w:sz w:val="24"/>
                <w:szCs w:val="24"/>
                <w:lang w:val="kk-KZ"/>
              </w:rPr>
              <w:t>Мақсаты: жаңа ойынмен таныстыру; балаларды қашуға және жалтаруға үйрету; төзімділікті дамыту (дене дамуы)</w:t>
            </w:r>
          </w:p>
          <w:p w14:paraId="343123DC" w14:textId="77777777" w:rsidR="004F1ACC" w:rsidRDefault="004F1ACC" w:rsidP="004F1ACC">
            <w:pPr>
              <w:pStyle w:val="110"/>
              <w:rPr>
                <w:rFonts w:ascii="Times New Roman" w:hAnsi="Times New Roman" w:cs="Times New Roman"/>
                <w:b/>
                <w:sz w:val="24"/>
                <w:szCs w:val="24"/>
                <w:lang w:val="kk-KZ"/>
              </w:rPr>
            </w:pPr>
            <w:r>
              <w:rPr>
                <w:rFonts w:ascii="Times New Roman" w:hAnsi="Times New Roman" w:cs="Times New Roman"/>
                <w:b/>
                <w:sz w:val="24"/>
                <w:szCs w:val="24"/>
                <w:lang w:val="kk-KZ"/>
              </w:rPr>
              <w:t>«Не артық?» дидактикалық ойын</w:t>
            </w:r>
          </w:p>
          <w:p w14:paraId="5C397CEC" w14:textId="77777777" w:rsidR="004F1ACC" w:rsidRDefault="004F1ACC" w:rsidP="004F1ACC">
            <w:pPr>
              <w:pStyle w:val="110"/>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балаларды дастарханды дұрыс қоюға, тәрбиешінің сөзімен затты табуға үйрету; шығармашылық ойлауды дамыту (қазақ тілі, </w:t>
            </w:r>
            <w:r>
              <w:rPr>
                <w:rFonts w:ascii="Times New Roman" w:eastAsia="Calibri" w:hAnsi="Times New Roman" w:cs="Times New Roman"/>
                <w:sz w:val="24"/>
                <w:szCs w:val="24"/>
                <w:lang w:val="kk-KZ"/>
              </w:rPr>
              <w:t>тіл</w:t>
            </w:r>
            <w:r>
              <w:rPr>
                <w:rFonts w:ascii="Times New Roman" w:hAnsi="Times New Roman" w:cs="Times New Roman"/>
                <w:sz w:val="24"/>
                <w:szCs w:val="24"/>
                <w:lang w:val="kk-KZ"/>
              </w:rPr>
              <w:t xml:space="preserve"> дамыту) Сөздік </w:t>
            </w:r>
            <w:r>
              <w:rPr>
                <w:rFonts w:ascii="Times New Roman" w:hAnsi="Times New Roman" w:cs="Times New Roman"/>
                <w:sz w:val="24"/>
                <w:szCs w:val="24"/>
                <w:lang w:val="kk-KZ"/>
              </w:rPr>
              <w:lastRenderedPageBreak/>
              <w:t>минимум:Ойыншық-игрушка</w:t>
            </w:r>
          </w:p>
          <w:p w14:paraId="247A46F2" w14:textId="77777777" w:rsidR="004F1ACC" w:rsidRDefault="004F1ACC" w:rsidP="004F1ACC">
            <w:pPr>
              <w:shd w:val="clear" w:color="auto" w:fill="FFFFFF"/>
              <w:rPr>
                <w:rFonts w:ascii="Times New Roman" w:eastAsia="Times New Roman" w:hAnsi="Times New Roman" w:cs="Times New Roman"/>
                <w:color w:val="000000"/>
                <w:shd w:val="clear" w:color="auto" w:fill="FFFFFF"/>
                <w:lang w:val="kk-KZ" w:eastAsia="ru-RU"/>
              </w:rPr>
            </w:pPr>
            <w:r>
              <w:rPr>
                <w:rFonts w:ascii="Times New Roman" w:eastAsia="Times New Roman" w:hAnsi="Times New Roman" w:cs="Times New Roman"/>
                <w:b/>
                <w:bCs/>
                <w:color w:val="000000"/>
                <w:sz w:val="24"/>
                <w:szCs w:val="24"/>
                <w:lang w:val="kk-KZ" w:eastAsia="ru-RU"/>
              </w:rPr>
              <w:t xml:space="preserve">Жол қозғалысы ережелері бойынша дидактикалық ойын </w:t>
            </w:r>
            <w:r>
              <w:rPr>
                <w:rFonts w:ascii="Times New Roman" w:eastAsia="Times New Roman" w:hAnsi="Times New Roman" w:cs="Times New Roman"/>
                <w:b/>
                <w:bCs/>
                <w:color w:val="000000"/>
                <w:shd w:val="clear" w:color="auto" w:fill="FFFFFF"/>
                <w:lang w:val="kk-KZ" w:eastAsia="ru-RU"/>
              </w:rPr>
              <w:t>мақсаты:</w:t>
            </w:r>
            <w:r>
              <w:rPr>
                <w:rFonts w:ascii="Times New Roman" w:eastAsia="Times New Roman" w:hAnsi="Times New Roman" w:cs="Times New Roman"/>
                <w:color w:val="000000"/>
                <w:lang w:val="kk-KZ" w:eastAsia="ru-RU"/>
              </w:rPr>
              <w:br/>
            </w:r>
            <w:r>
              <w:rPr>
                <w:rFonts w:ascii="Times New Roman" w:eastAsia="Times New Roman" w:hAnsi="Times New Roman" w:cs="Times New Roman"/>
                <w:color w:val="000000"/>
                <w:shd w:val="clear" w:color="auto" w:fill="FFFFFF"/>
                <w:lang w:val="kk-KZ" w:eastAsia="ru-RU"/>
              </w:rPr>
              <w:t>Балаларды жол белгілерін ажырата білуге үйрету.</w:t>
            </w:r>
            <w:r>
              <w:rPr>
                <w:rFonts w:ascii="Times New Roman" w:eastAsia="Times New Roman" w:hAnsi="Times New Roman" w:cs="Times New Roman"/>
                <w:color w:val="000000"/>
                <w:lang w:val="kk-KZ" w:eastAsia="ru-RU"/>
              </w:rPr>
              <w:br/>
            </w:r>
            <w:r>
              <w:rPr>
                <w:rFonts w:ascii="Times New Roman" w:eastAsia="Times New Roman" w:hAnsi="Times New Roman" w:cs="Times New Roman"/>
                <w:color w:val="000000"/>
                <w:shd w:val="clear" w:color="auto" w:fill="FFFFFF"/>
                <w:lang w:val="kk-KZ" w:eastAsia="ru-RU"/>
              </w:rPr>
              <w:t>Балалардың жол қозғалысы ережелері туралы білімдерін бекіту.</w:t>
            </w:r>
            <w:r>
              <w:rPr>
                <w:rFonts w:ascii="Times New Roman" w:eastAsia="Times New Roman" w:hAnsi="Times New Roman" w:cs="Times New Roman"/>
                <w:color w:val="000000"/>
                <w:lang w:val="kk-KZ" w:eastAsia="ru-RU"/>
              </w:rPr>
              <w:br/>
            </w:r>
            <w:r>
              <w:rPr>
                <w:rFonts w:ascii="Times New Roman" w:eastAsia="Times New Roman" w:hAnsi="Times New Roman" w:cs="Times New Roman"/>
                <w:color w:val="000000"/>
                <w:shd w:val="clear" w:color="auto" w:fill="FFFFFF"/>
                <w:lang w:val="kk-KZ" w:eastAsia="ru-RU"/>
              </w:rPr>
              <w:t>Алған білімдерін күнделікті өмірде өз бетінше қолдана білуге тәрбиелеу.</w:t>
            </w:r>
          </w:p>
          <w:p w14:paraId="02008A42" w14:textId="77777777" w:rsidR="004F1ACC" w:rsidRDefault="004F1ACC" w:rsidP="004F1ACC">
            <w:pPr>
              <w:shd w:val="clear" w:color="auto" w:fill="FFFFFF"/>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69C4BF5F" w14:textId="77777777" w:rsidR="004F1ACC" w:rsidRDefault="004F1ACC" w:rsidP="004F1ACC">
            <w:pPr>
              <w:shd w:val="clear" w:color="auto" w:fill="FFFFFF"/>
              <w:rPr>
                <w:rFonts w:ascii="Times New Roman" w:hAnsi="Times New Roman" w:cs="Times New Roman"/>
                <w:sz w:val="24"/>
                <w:szCs w:val="24"/>
                <w:highlight w:val="yellow"/>
                <w:lang w:val="kk-KZ"/>
              </w:rPr>
            </w:pPr>
            <w:r>
              <w:rPr>
                <w:rFonts w:ascii="Times New Roman" w:hAnsi="Times New Roman" w:cs="Times New Roman"/>
                <w:sz w:val="24"/>
                <w:szCs w:val="24"/>
                <w:lang w:val="kk-KZ"/>
              </w:rPr>
              <w:t>бағдаршам- светофор</w:t>
            </w:r>
            <w:r>
              <w:rPr>
                <w:rFonts w:ascii="Times New Roman" w:hAnsi="Times New Roman" w:cs="Times New Roman"/>
                <w:sz w:val="24"/>
                <w:szCs w:val="24"/>
                <w:highlight w:val="yellow"/>
                <w:lang w:val="kk-KZ"/>
              </w:rPr>
              <w:t xml:space="preserve"> </w:t>
            </w:r>
          </w:p>
        </w:tc>
      </w:tr>
      <w:tr w:rsidR="004F1ACC" w14:paraId="4703C78F" w14:textId="77777777" w:rsidTr="00C003EA">
        <w:tc>
          <w:tcPr>
            <w:tcW w:w="2767" w:type="dxa"/>
            <w:tcBorders>
              <w:top w:val="single" w:sz="4" w:space="0" w:color="auto"/>
              <w:left w:val="single" w:sz="4" w:space="0" w:color="auto"/>
              <w:bottom w:val="single" w:sz="4" w:space="0" w:color="auto"/>
              <w:right w:val="single" w:sz="4" w:space="0" w:color="auto"/>
            </w:tcBorders>
            <w:hideMark/>
          </w:tcPr>
          <w:p w14:paraId="7D68565B" w14:textId="77777777" w:rsidR="004F1ACC" w:rsidRPr="009D4B67" w:rsidRDefault="004F1ACC" w:rsidP="004F1ACC">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t xml:space="preserve">Балалармен жеке жұмыс </w:t>
            </w:r>
            <w:r w:rsidRPr="009D4B67">
              <w:rPr>
                <w:rFonts w:ascii="Times New Roman" w:hAnsi="Times New Roman" w:cs="Times New Roman"/>
                <w:b/>
                <w:sz w:val="24"/>
                <w:szCs w:val="24"/>
                <w:lang w:val="kk-KZ"/>
              </w:rPr>
              <w:t xml:space="preserve"> </w:t>
            </w:r>
          </w:p>
          <w:p w14:paraId="6A82B32E" w14:textId="5EBFC152" w:rsidR="004F1ACC" w:rsidRDefault="004F1ACC" w:rsidP="004F1ACC">
            <w:pPr>
              <w:widowControl w:val="0"/>
              <w:autoSpaceDE w:val="0"/>
              <w:autoSpaceDN w:val="0"/>
              <w:rPr>
                <w:rFonts w:ascii="Times New Roman" w:eastAsia="Times New Roman" w:hAnsi="Times New Roman" w:cs="Times New Roman"/>
                <w:b/>
                <w:sz w:val="24"/>
                <w:szCs w:val="24"/>
                <w:lang w:val="kk-KZ"/>
              </w:rPr>
            </w:pPr>
          </w:p>
        </w:tc>
        <w:tc>
          <w:tcPr>
            <w:tcW w:w="2762" w:type="dxa"/>
            <w:gridSpan w:val="2"/>
            <w:tcBorders>
              <w:top w:val="single" w:sz="4" w:space="0" w:color="auto"/>
              <w:left w:val="single" w:sz="4" w:space="0" w:color="auto"/>
              <w:bottom w:val="single" w:sz="4" w:space="0" w:color="auto"/>
              <w:right w:val="single" w:sz="4" w:space="0" w:color="auto"/>
            </w:tcBorders>
            <w:hideMark/>
          </w:tcPr>
          <w:p w14:paraId="3320D4FC" w14:textId="77777777" w:rsidR="004F1ACC" w:rsidRDefault="004F1ACC" w:rsidP="004F1ACC">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Физикалық дағдылар</w:t>
            </w:r>
          </w:p>
          <w:p w14:paraId="0D97A942" w14:textId="77777777" w:rsidR="004F1ACC" w:rsidRDefault="004F1ACC" w:rsidP="004F1ACC">
            <w:pPr>
              <w:rPr>
                <w:rFonts w:ascii="Times New Roman" w:eastAsia="Calibri" w:hAnsi="Times New Roman" w:cs="Times New Roman"/>
                <w:b/>
                <w:sz w:val="24"/>
                <w:szCs w:val="24"/>
                <w:lang w:val="kk-KZ"/>
              </w:rPr>
            </w:pPr>
            <w:r>
              <w:rPr>
                <w:rFonts w:ascii="Times New Roman" w:eastAsia="Calibri" w:hAnsi="Times New Roman" w:cs="Times New Roman"/>
                <w:b/>
                <w:sz w:val="24"/>
                <w:szCs w:val="24"/>
              </w:rPr>
              <w:t>«</w:t>
            </w:r>
            <w:r>
              <w:rPr>
                <w:rFonts w:ascii="Times New Roman" w:eastAsia="Calibri" w:hAnsi="Times New Roman" w:cs="Times New Roman"/>
                <w:b/>
                <w:sz w:val="24"/>
                <w:szCs w:val="24"/>
                <w:lang w:val="kk-KZ"/>
              </w:rPr>
              <w:t>Қ</w:t>
            </w:r>
            <w:r>
              <w:rPr>
                <w:rFonts w:ascii="Times New Roman" w:eastAsia="Calibri" w:hAnsi="Times New Roman" w:cs="Times New Roman"/>
                <w:b/>
                <w:sz w:val="24"/>
                <w:szCs w:val="24"/>
              </w:rPr>
              <w:t>имылд</w:t>
            </w:r>
            <w:r>
              <w:rPr>
                <w:rFonts w:ascii="Times New Roman" w:eastAsia="Calibri" w:hAnsi="Times New Roman" w:cs="Times New Roman"/>
                <w:b/>
                <w:sz w:val="24"/>
                <w:szCs w:val="24"/>
                <w:lang w:val="kk-KZ"/>
              </w:rPr>
              <w:t>ы есте сақта</w:t>
            </w:r>
            <w:r>
              <w:rPr>
                <w:rFonts w:ascii="Times New Roman" w:eastAsia="Calibri" w:hAnsi="Times New Roman" w:cs="Times New Roman"/>
                <w:b/>
                <w:sz w:val="24"/>
                <w:szCs w:val="24"/>
              </w:rPr>
              <w:t>»</w:t>
            </w:r>
          </w:p>
          <w:p w14:paraId="0E44F710" w14:textId="77777777" w:rsidR="004F1ACC" w:rsidRDefault="004F1ACC" w:rsidP="004F1ACC">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Мақсаты: көрсетілген қимылды түсіну, есте </w:t>
            </w:r>
            <w:r>
              <w:rPr>
                <w:rFonts w:ascii="Times New Roman" w:eastAsia="Calibri" w:hAnsi="Times New Roman" w:cs="Times New Roman"/>
                <w:sz w:val="24"/>
                <w:szCs w:val="24"/>
                <w:lang w:val="kk-KZ"/>
              </w:rPr>
              <w:lastRenderedPageBreak/>
              <w:t xml:space="preserve">сақтау және жаңғырту қабілетін дамыту; қол-көз жадын, зейінді дамыту </w:t>
            </w:r>
          </w:p>
          <w:p w14:paraId="06C6C921" w14:textId="77777777" w:rsidR="004F1ACC" w:rsidRDefault="004F1ACC" w:rsidP="004F1ACC">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Анель,Самир,Ерасыл</w:t>
            </w:r>
          </w:p>
        </w:tc>
        <w:tc>
          <w:tcPr>
            <w:tcW w:w="2583" w:type="dxa"/>
            <w:gridSpan w:val="3"/>
            <w:tcBorders>
              <w:top w:val="single" w:sz="4" w:space="0" w:color="auto"/>
              <w:left w:val="single" w:sz="4" w:space="0" w:color="auto"/>
              <w:bottom w:val="single" w:sz="4" w:space="0" w:color="auto"/>
              <w:right w:val="single" w:sz="4" w:space="0" w:color="auto"/>
            </w:tcBorders>
            <w:hideMark/>
          </w:tcPr>
          <w:p w14:paraId="131E9FD4" w14:textId="77777777" w:rsidR="004F1ACC" w:rsidRDefault="004F1ACC" w:rsidP="004F1ACC">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 xml:space="preserve">Танымдық және зияткерлік дағдылар </w:t>
            </w:r>
          </w:p>
          <w:p w14:paraId="18E63B45" w14:textId="77777777" w:rsidR="004F1ACC" w:rsidRDefault="004F1ACC" w:rsidP="004F1ACC">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«Кім қайда ұйықтайды»</w:t>
            </w:r>
          </w:p>
          <w:p w14:paraId="537C82D5" w14:textId="77777777" w:rsidR="004F1ACC" w:rsidRDefault="004F1ACC" w:rsidP="004F1ACC">
            <w:pPr>
              <w:rPr>
                <w:rFonts w:ascii="Times New Roman" w:eastAsia="Calibri" w:hAnsi="Times New Roman" w:cs="Times New Roman"/>
                <w:sz w:val="24"/>
                <w:szCs w:val="24"/>
                <w:highlight w:val="yellow"/>
                <w:lang w:val="kk-KZ"/>
              </w:rPr>
            </w:pPr>
            <w:r>
              <w:rPr>
                <w:rFonts w:ascii="Times New Roman" w:eastAsia="Calibri" w:hAnsi="Times New Roman" w:cs="Times New Roman"/>
                <w:sz w:val="24"/>
                <w:szCs w:val="24"/>
                <w:lang w:val="kk-KZ"/>
              </w:rPr>
              <w:lastRenderedPageBreak/>
              <w:t>Мақсаты: ақыл-ой қабілеттерін, негізгі геометриялық фигуралар туралы идеяларды дамыту; түс атауын бекіту; үлгі бойынша таңдау әрекеттерін қалыптастыру Ясмина, Саша,Алан</w:t>
            </w:r>
          </w:p>
        </w:tc>
        <w:tc>
          <w:tcPr>
            <w:tcW w:w="2401" w:type="dxa"/>
            <w:gridSpan w:val="5"/>
            <w:tcBorders>
              <w:top w:val="single" w:sz="4" w:space="0" w:color="auto"/>
              <w:left w:val="single" w:sz="4" w:space="0" w:color="auto"/>
              <w:bottom w:val="single" w:sz="4" w:space="0" w:color="auto"/>
              <w:right w:val="single" w:sz="4" w:space="0" w:color="auto"/>
            </w:tcBorders>
          </w:tcPr>
          <w:p w14:paraId="6AB40B21" w14:textId="77777777" w:rsidR="004F1ACC" w:rsidRDefault="004F1ACC" w:rsidP="004F1ACC">
            <w:pPr>
              <w:rPr>
                <w:rFonts w:ascii="Times New Roman" w:eastAsia="Calibri" w:hAnsi="Times New Roman" w:cs="Times New Roman"/>
                <w:sz w:val="24"/>
                <w:szCs w:val="24"/>
                <w:lang w:val="kk-KZ"/>
              </w:rPr>
            </w:pPr>
          </w:p>
        </w:tc>
        <w:tc>
          <w:tcPr>
            <w:tcW w:w="2812" w:type="dxa"/>
            <w:gridSpan w:val="4"/>
            <w:tcBorders>
              <w:top w:val="single" w:sz="4" w:space="0" w:color="auto"/>
              <w:left w:val="single" w:sz="4" w:space="0" w:color="auto"/>
              <w:bottom w:val="single" w:sz="4" w:space="0" w:color="auto"/>
              <w:right w:val="single" w:sz="4" w:space="0" w:color="auto"/>
            </w:tcBorders>
            <w:hideMark/>
          </w:tcPr>
          <w:p w14:paraId="181BE475" w14:textId="77777777" w:rsidR="004F1ACC" w:rsidRDefault="004F1ACC" w:rsidP="004F1ACC">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Шығармашылық дағдылар, зерттеу қызметі</w:t>
            </w:r>
          </w:p>
          <w:p w14:paraId="01180C76" w14:textId="77777777" w:rsidR="004F1ACC" w:rsidRDefault="004F1ACC" w:rsidP="004F1ACC">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«Саусақпен сурет салу»</w:t>
            </w:r>
          </w:p>
          <w:p w14:paraId="12A2C7F0" w14:textId="77777777" w:rsidR="004F1ACC" w:rsidRDefault="004F1ACC" w:rsidP="004F1ACC">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Мақсаты: ұсақ моториканы дамыту; түстерді зерттеуге көмектесу Милана, Айша,Ксения</w:t>
            </w:r>
          </w:p>
        </w:tc>
        <w:tc>
          <w:tcPr>
            <w:tcW w:w="2545" w:type="dxa"/>
            <w:tcBorders>
              <w:top w:val="single" w:sz="4" w:space="0" w:color="auto"/>
              <w:left w:val="single" w:sz="4" w:space="0" w:color="auto"/>
              <w:bottom w:val="single" w:sz="4" w:space="0" w:color="auto"/>
              <w:right w:val="single" w:sz="4" w:space="0" w:color="auto"/>
            </w:tcBorders>
            <w:hideMark/>
          </w:tcPr>
          <w:p w14:paraId="09DCF717" w14:textId="77777777" w:rsidR="004F1ACC" w:rsidRDefault="004F1ACC" w:rsidP="004F1ACC">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Әлеуметтік-эмоционалды дағды</w:t>
            </w:r>
          </w:p>
          <w:p w14:paraId="7CFFF578" w14:textId="77777777" w:rsidR="004F1ACC" w:rsidRDefault="004F1ACC" w:rsidP="004F1ACC">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«Зат және әрекет»</w:t>
            </w:r>
          </w:p>
          <w:p w14:paraId="0279096D" w14:textId="77777777" w:rsidR="004F1ACC" w:rsidRDefault="004F1ACC" w:rsidP="004F1ACC">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Мақсаты: балалардың </w:t>
            </w:r>
            <w:r>
              <w:rPr>
                <w:rFonts w:ascii="Times New Roman" w:eastAsia="Calibri" w:hAnsi="Times New Roman" w:cs="Times New Roman"/>
                <w:sz w:val="24"/>
                <w:szCs w:val="24"/>
                <w:lang w:val="kk-KZ"/>
              </w:rPr>
              <w:lastRenderedPageBreak/>
              <w:t>заттардың қасиеттері туралы білімдерін бекіту; балалардың сөздік қорын байытуға және кеңейтуге ықпал  ету</w:t>
            </w:r>
          </w:p>
          <w:p w14:paraId="786B4A06" w14:textId="77777777" w:rsidR="004F1ACC" w:rsidRDefault="004F1ACC" w:rsidP="004F1ACC">
            <w:pPr>
              <w:rPr>
                <w:rFonts w:ascii="Calibri" w:eastAsia="Calibri" w:hAnsi="Calibri" w:cs="Times New Roman"/>
                <w:highlight w:val="yellow"/>
                <w:lang w:val="kk-KZ"/>
              </w:rPr>
            </w:pPr>
            <w:r>
              <w:rPr>
                <w:rFonts w:ascii="Times New Roman" w:eastAsia="Calibri" w:hAnsi="Times New Roman" w:cs="Times New Roman"/>
                <w:lang w:val="kk-KZ"/>
              </w:rPr>
              <w:t>Мадина, Аделина, Кристина</w:t>
            </w:r>
          </w:p>
        </w:tc>
      </w:tr>
      <w:tr w:rsidR="002D2E91" w:rsidRPr="002D20AF" w14:paraId="3C3751D7" w14:textId="77777777" w:rsidTr="00F42543">
        <w:tc>
          <w:tcPr>
            <w:tcW w:w="2767" w:type="dxa"/>
            <w:tcBorders>
              <w:top w:val="single" w:sz="4" w:space="0" w:color="auto"/>
              <w:left w:val="single" w:sz="4" w:space="0" w:color="auto"/>
              <w:bottom w:val="single" w:sz="4" w:space="0" w:color="auto"/>
              <w:right w:val="single" w:sz="4" w:space="0" w:color="auto"/>
            </w:tcBorders>
            <w:hideMark/>
          </w:tcPr>
          <w:p w14:paraId="770BA1C5" w14:textId="04BC97F7" w:rsidR="002D2E91" w:rsidRDefault="002D2E91" w:rsidP="002D2E91">
            <w:pPr>
              <w:widowControl w:val="0"/>
              <w:autoSpaceDE w:val="0"/>
              <w:autoSpaceDN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lang w:val="kk-KZ"/>
              </w:rPr>
              <w:lastRenderedPageBreak/>
              <w:t>Серуенге дайындық</w:t>
            </w:r>
          </w:p>
        </w:tc>
        <w:tc>
          <w:tcPr>
            <w:tcW w:w="13103" w:type="dxa"/>
            <w:gridSpan w:val="15"/>
            <w:tcBorders>
              <w:top w:val="single" w:sz="4" w:space="0" w:color="auto"/>
              <w:left w:val="single" w:sz="4" w:space="0" w:color="auto"/>
              <w:bottom w:val="single" w:sz="4" w:space="0" w:color="auto"/>
              <w:right w:val="single" w:sz="4" w:space="0" w:color="auto"/>
            </w:tcBorders>
            <w:hideMark/>
          </w:tcPr>
          <w:p w14:paraId="144A0731" w14:textId="77777777" w:rsidR="002D2E91" w:rsidRDefault="002D2E91" w:rsidP="002D2E91">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Жабысқақ бекіткіштерін ашу және бекіту қабілетін бекіту. Бекіткіштің басқа түрлерін қолдануға машықтану.</w:t>
            </w:r>
          </w:p>
          <w:p w14:paraId="7702A9C1" w14:textId="77777777" w:rsidR="002D2E91" w:rsidRDefault="002D2E91" w:rsidP="002D2E91">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Киім ауыстыратын бөлмеде мінез құлық ережелерін сақтауға үйретуді жалғастыру.</w:t>
            </w:r>
          </w:p>
        </w:tc>
      </w:tr>
      <w:tr w:rsidR="002D2E91" w14:paraId="03D0F9FF" w14:textId="77777777" w:rsidTr="00F42543">
        <w:tc>
          <w:tcPr>
            <w:tcW w:w="2767" w:type="dxa"/>
            <w:tcBorders>
              <w:top w:val="single" w:sz="4" w:space="0" w:color="auto"/>
              <w:left w:val="single" w:sz="4" w:space="0" w:color="auto"/>
              <w:bottom w:val="single" w:sz="4" w:space="0" w:color="auto"/>
              <w:right w:val="single" w:sz="4" w:space="0" w:color="auto"/>
            </w:tcBorders>
            <w:hideMark/>
          </w:tcPr>
          <w:p w14:paraId="314B8158" w14:textId="7A406865" w:rsidR="002D2E91" w:rsidRDefault="002D2E91" w:rsidP="002D2E91">
            <w:pPr>
              <w:widowControl w:val="0"/>
              <w:autoSpaceDE w:val="0"/>
              <w:autoSpaceDN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lang w:val="kk-KZ"/>
              </w:rPr>
              <w:t>Серуен</w:t>
            </w:r>
          </w:p>
        </w:tc>
        <w:tc>
          <w:tcPr>
            <w:tcW w:w="3121" w:type="dxa"/>
            <w:gridSpan w:val="3"/>
            <w:tcBorders>
              <w:top w:val="single" w:sz="4" w:space="0" w:color="auto"/>
              <w:left w:val="single" w:sz="4" w:space="0" w:color="auto"/>
              <w:bottom w:val="single" w:sz="4" w:space="0" w:color="auto"/>
              <w:right w:val="single" w:sz="4" w:space="0" w:color="auto"/>
            </w:tcBorders>
            <w:hideMark/>
          </w:tcPr>
          <w:p w14:paraId="38ADD773" w14:textId="77777777" w:rsidR="002D2E91" w:rsidRDefault="002D2E91" w:rsidP="002D2E91">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№7  карточка</w:t>
            </w:r>
          </w:p>
        </w:tc>
        <w:tc>
          <w:tcPr>
            <w:tcW w:w="2330" w:type="dxa"/>
            <w:gridSpan w:val="4"/>
            <w:tcBorders>
              <w:top w:val="single" w:sz="4" w:space="0" w:color="auto"/>
              <w:left w:val="single" w:sz="4" w:space="0" w:color="auto"/>
              <w:bottom w:val="single" w:sz="4" w:space="0" w:color="auto"/>
              <w:right w:val="single" w:sz="4" w:space="0" w:color="auto"/>
            </w:tcBorders>
            <w:hideMark/>
          </w:tcPr>
          <w:p w14:paraId="002F1F63" w14:textId="77777777" w:rsidR="002D2E91" w:rsidRDefault="002D2E91" w:rsidP="002D2E91">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№6 карточка</w:t>
            </w:r>
          </w:p>
        </w:tc>
        <w:tc>
          <w:tcPr>
            <w:tcW w:w="2295" w:type="dxa"/>
            <w:gridSpan w:val="3"/>
            <w:tcBorders>
              <w:top w:val="single" w:sz="4" w:space="0" w:color="auto"/>
              <w:left w:val="single" w:sz="4" w:space="0" w:color="auto"/>
              <w:bottom w:val="single" w:sz="4" w:space="0" w:color="auto"/>
              <w:right w:val="single" w:sz="4" w:space="0" w:color="auto"/>
            </w:tcBorders>
            <w:hideMark/>
          </w:tcPr>
          <w:p w14:paraId="2AD3CCD1" w14:textId="77777777" w:rsidR="002D2E91" w:rsidRDefault="002D2E91" w:rsidP="002D2E91"/>
        </w:tc>
        <w:tc>
          <w:tcPr>
            <w:tcW w:w="2481" w:type="dxa"/>
            <w:gridSpan w:val="2"/>
            <w:tcBorders>
              <w:top w:val="single" w:sz="4" w:space="0" w:color="auto"/>
              <w:left w:val="single" w:sz="4" w:space="0" w:color="auto"/>
              <w:bottom w:val="single" w:sz="4" w:space="0" w:color="auto"/>
              <w:right w:val="single" w:sz="4" w:space="0" w:color="auto"/>
            </w:tcBorders>
            <w:hideMark/>
          </w:tcPr>
          <w:p w14:paraId="1A653C14" w14:textId="77777777" w:rsidR="002D2E91" w:rsidRDefault="002D2E91" w:rsidP="002D2E91">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№9  карточка</w:t>
            </w:r>
          </w:p>
        </w:tc>
        <w:tc>
          <w:tcPr>
            <w:tcW w:w="2876" w:type="dxa"/>
            <w:gridSpan w:val="3"/>
            <w:tcBorders>
              <w:top w:val="single" w:sz="4" w:space="0" w:color="auto"/>
              <w:left w:val="single" w:sz="4" w:space="0" w:color="auto"/>
              <w:bottom w:val="single" w:sz="4" w:space="0" w:color="auto"/>
              <w:right w:val="single" w:sz="4" w:space="0" w:color="auto"/>
            </w:tcBorders>
            <w:hideMark/>
          </w:tcPr>
          <w:p w14:paraId="38BE9E70" w14:textId="77777777" w:rsidR="002D2E91" w:rsidRDefault="002D2E91" w:rsidP="002D2E91">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 8 карточка</w:t>
            </w:r>
          </w:p>
        </w:tc>
      </w:tr>
      <w:tr w:rsidR="002D2E91" w:rsidRPr="002D20AF" w14:paraId="4EE77754" w14:textId="77777777" w:rsidTr="00226996">
        <w:tc>
          <w:tcPr>
            <w:tcW w:w="2767" w:type="dxa"/>
            <w:tcBorders>
              <w:top w:val="single" w:sz="4" w:space="0" w:color="auto"/>
              <w:left w:val="single" w:sz="4" w:space="0" w:color="auto"/>
              <w:bottom w:val="single" w:sz="4" w:space="0" w:color="auto"/>
              <w:right w:val="single" w:sz="4" w:space="0" w:color="auto"/>
            </w:tcBorders>
            <w:hideMark/>
          </w:tcPr>
          <w:p w14:paraId="441D75BB" w14:textId="77777777" w:rsidR="002D2E91" w:rsidRPr="009D4B67" w:rsidRDefault="002D2E91" w:rsidP="002D2E91">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169CAB16" w14:textId="13F1F3AA" w:rsidR="002D2E91" w:rsidRDefault="002D2E91" w:rsidP="002D2E91">
            <w:pPr>
              <w:widowControl w:val="0"/>
              <w:autoSpaceDE w:val="0"/>
              <w:autoSpaceDN w:val="0"/>
              <w:rPr>
                <w:rFonts w:ascii="Times New Roman" w:eastAsia="Times New Roman" w:hAnsi="Times New Roman" w:cs="Times New Roman"/>
                <w:b/>
                <w:sz w:val="24"/>
                <w:szCs w:val="24"/>
                <w:lang w:val="kk-KZ"/>
              </w:rPr>
            </w:pPr>
          </w:p>
        </w:tc>
        <w:tc>
          <w:tcPr>
            <w:tcW w:w="13103" w:type="dxa"/>
            <w:gridSpan w:val="15"/>
            <w:tcBorders>
              <w:top w:val="single" w:sz="4" w:space="0" w:color="auto"/>
              <w:left w:val="single" w:sz="4" w:space="0" w:color="auto"/>
              <w:bottom w:val="single" w:sz="4" w:space="0" w:color="auto"/>
              <w:right w:val="single" w:sz="4" w:space="0" w:color="auto"/>
            </w:tcBorders>
            <w:hideMark/>
          </w:tcPr>
          <w:p w14:paraId="135C16E8" w14:textId="77777777" w:rsidR="002D2E91" w:rsidRDefault="002D2E91" w:rsidP="002D2E91">
            <w:pPr>
              <w:widowControl w:val="0"/>
              <w:autoSpaceDE w:val="0"/>
              <w:autoSpaceDN w:val="0"/>
              <w:rPr>
                <w:rFonts w:ascii="Times New Roman" w:eastAsia="Calibri" w:hAnsi="Times New Roman" w:cs="Times New Roman"/>
                <w:color w:val="000000"/>
                <w:sz w:val="24"/>
                <w:szCs w:val="24"/>
                <w:lang w:val="kk-KZ"/>
              </w:rPr>
            </w:pPr>
            <w:r>
              <w:rPr>
                <w:rFonts w:ascii="Times New Roman" w:eastAsia="Times New Roman" w:hAnsi="Times New Roman" w:cs="Times New Roman"/>
                <w:sz w:val="24"/>
                <w:szCs w:val="24"/>
                <w:lang w:val="kk-KZ"/>
              </w:rPr>
              <w:t>«Киім ауыстыратын бөлменің шкафындағы тәртіп (тәрбиешінің көмекшісімен бірге)». Міндеті: балаларды жеке киім шкафтарында тәртіпті сақтауға үйрету: шкафты киім мен аяқ киімнен босатыңыз, сөрелерді дымқыл шүберекпен сүртіңіз және киімді орнына ұқыпты бүктеңіз. Еңбекқорлықты, ретсіздікті көру қабілетін, сумен жұмыс кезінде ұқыптылықты дамыту. Ұжымда бірге жұмыс істеуге деген ұмтылысты тәрбиелеу.</w:t>
            </w:r>
          </w:p>
        </w:tc>
      </w:tr>
      <w:tr w:rsidR="002D2E91" w:rsidRPr="009B4EC1" w14:paraId="3887C3CD" w14:textId="77777777" w:rsidTr="00EB3EB8">
        <w:tc>
          <w:tcPr>
            <w:tcW w:w="2767" w:type="dxa"/>
            <w:tcBorders>
              <w:top w:val="single" w:sz="4" w:space="0" w:color="auto"/>
              <w:left w:val="single" w:sz="4" w:space="0" w:color="auto"/>
              <w:bottom w:val="single" w:sz="4" w:space="0" w:color="auto"/>
              <w:right w:val="single" w:sz="4" w:space="0" w:color="auto"/>
            </w:tcBorders>
            <w:vAlign w:val="center"/>
            <w:hideMark/>
          </w:tcPr>
          <w:p w14:paraId="20DAACA6" w14:textId="120961CD" w:rsidR="002D2E91" w:rsidRDefault="002D2E91" w:rsidP="002D2E91">
            <w:pPr>
              <w:widowControl w:val="0"/>
              <w:autoSpaceDE w:val="0"/>
              <w:autoSpaceDN w:val="0"/>
              <w:rPr>
                <w:rFonts w:ascii="Times New Roman" w:eastAsia="Times New Roman" w:hAnsi="Times New Roman" w:cs="Times New Roman"/>
                <w:b/>
                <w:sz w:val="24"/>
                <w:szCs w:val="24"/>
                <w:lang w:val="kk-KZ"/>
              </w:rPr>
            </w:pPr>
            <w:r w:rsidRPr="002D2E91">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3121" w:type="dxa"/>
            <w:gridSpan w:val="3"/>
            <w:tcBorders>
              <w:top w:val="single" w:sz="4" w:space="0" w:color="auto"/>
              <w:left w:val="single" w:sz="4" w:space="0" w:color="auto"/>
              <w:bottom w:val="single" w:sz="4" w:space="0" w:color="auto"/>
              <w:right w:val="single" w:sz="4" w:space="0" w:color="auto"/>
            </w:tcBorders>
            <w:hideMark/>
          </w:tcPr>
          <w:p w14:paraId="001E2AD5" w14:textId="77777777" w:rsidR="002D2E91" w:rsidRDefault="002D2E91" w:rsidP="002D2E91">
            <w:pPr>
              <w:pStyle w:val="110"/>
              <w:rPr>
                <w:rFonts w:ascii="Times New Roman" w:hAnsi="Times New Roman" w:cs="Times New Roman"/>
                <w:b/>
                <w:sz w:val="24"/>
                <w:szCs w:val="24"/>
                <w:lang w:val="kk-KZ"/>
              </w:rPr>
            </w:pPr>
            <w:r>
              <w:rPr>
                <w:rFonts w:ascii="Times New Roman" w:hAnsi="Times New Roman" w:cs="Times New Roman"/>
                <w:b/>
                <w:sz w:val="24"/>
                <w:szCs w:val="24"/>
                <w:lang w:val="kk-KZ"/>
              </w:rPr>
              <w:t>«Үйшік» театрландырылған іс-әрекет</w:t>
            </w:r>
          </w:p>
          <w:p w14:paraId="205DEEA5" w14:textId="77777777" w:rsidR="002D2E91" w:rsidRDefault="002D2E91" w:rsidP="002D2E91">
            <w:pPr>
              <w:pStyle w:val="110"/>
              <w:rPr>
                <w:rFonts w:ascii="Times New Roman" w:hAnsi="Times New Roman" w:cs="Times New Roman"/>
                <w:sz w:val="24"/>
                <w:szCs w:val="24"/>
                <w:lang w:val="kk-KZ"/>
              </w:rPr>
            </w:pPr>
            <w:r>
              <w:rPr>
                <w:rFonts w:ascii="Times New Roman" w:hAnsi="Times New Roman" w:cs="Times New Roman"/>
                <w:sz w:val="24"/>
                <w:szCs w:val="24"/>
                <w:lang w:val="kk-KZ"/>
              </w:rPr>
              <w:t>Мақсаты: диалогтік сөйлеуді дамытуға ықпал ету; сөздерді анық және анық айта білу қабілетін қалыптастыру; интонациялық экспрессивтілікті дамыту; балалардың ертегі кейіпкерлерінің бейнесін жеткізе білу қабілетін қалыптастыруды жалғастыру</w:t>
            </w:r>
          </w:p>
          <w:p w14:paraId="4E98EB6F" w14:textId="77777777" w:rsidR="002D2E91" w:rsidRDefault="002D2E91" w:rsidP="002D2E91">
            <w:pPr>
              <w:pStyle w:val="110"/>
              <w:rPr>
                <w:rFonts w:ascii="Times New Roman" w:hAnsi="Times New Roman" w:cs="Times New Roman"/>
                <w:sz w:val="24"/>
                <w:szCs w:val="24"/>
                <w:lang w:val="kk-KZ"/>
              </w:rPr>
            </w:pPr>
            <w:r>
              <w:rPr>
                <w:rFonts w:ascii="Times New Roman" w:hAnsi="Times New Roman" w:cs="Times New Roman"/>
                <w:sz w:val="24"/>
                <w:szCs w:val="24"/>
                <w:lang w:val="kk-KZ"/>
              </w:rPr>
              <w:t>(көркем әдебиет, дамыту)</w:t>
            </w:r>
          </w:p>
          <w:p w14:paraId="5B8CF217" w14:textId="77777777" w:rsidR="002D2E91" w:rsidRDefault="002D2E91" w:rsidP="002D2E91">
            <w:pPr>
              <w:pStyle w:val="110"/>
              <w:rPr>
                <w:rFonts w:ascii="Times New Roman" w:hAnsi="Times New Roman" w:cs="Times New Roman"/>
                <w:sz w:val="24"/>
                <w:szCs w:val="24"/>
                <w:lang w:val="kk-KZ"/>
              </w:rPr>
            </w:pPr>
            <w:r>
              <w:rPr>
                <w:rFonts w:ascii="Times New Roman" w:hAnsi="Times New Roman" w:cs="Times New Roman"/>
                <w:sz w:val="24"/>
                <w:szCs w:val="24"/>
                <w:lang w:val="kk-KZ"/>
              </w:rPr>
              <w:t xml:space="preserve"> Сөздік минимум:Үйшік- теремок</w:t>
            </w:r>
          </w:p>
          <w:p w14:paraId="4930445B" w14:textId="77777777" w:rsidR="002D2E91" w:rsidRDefault="002D2E91" w:rsidP="002D2E91">
            <w:pPr>
              <w:pStyle w:val="110"/>
              <w:rPr>
                <w:rFonts w:ascii="Times New Roman" w:hAnsi="Times New Roman" w:cs="Times New Roman"/>
                <w:b/>
                <w:sz w:val="24"/>
                <w:szCs w:val="24"/>
                <w:lang w:val="kk-KZ"/>
              </w:rPr>
            </w:pPr>
            <w:r>
              <w:rPr>
                <w:rFonts w:ascii="Times New Roman" w:hAnsi="Times New Roman" w:cs="Times New Roman"/>
                <w:b/>
                <w:sz w:val="24"/>
                <w:szCs w:val="24"/>
                <w:lang w:val="kk-KZ"/>
              </w:rPr>
              <w:t>Дидактикалық ойын «Кім ұйықтамайды?»</w:t>
            </w:r>
          </w:p>
          <w:p w14:paraId="5BBB3564" w14:textId="77777777" w:rsidR="002D2E91" w:rsidRDefault="002D2E91" w:rsidP="002D2E91">
            <w:pPr>
              <w:pStyle w:val="110"/>
              <w:rPr>
                <w:rFonts w:ascii="Times New Roman" w:hAnsi="Times New Roman" w:cs="Times New Roman"/>
                <w:sz w:val="24"/>
                <w:szCs w:val="24"/>
                <w:lang w:val="kk-KZ"/>
              </w:rPr>
            </w:pPr>
            <w:r>
              <w:rPr>
                <w:rFonts w:ascii="Times New Roman" w:hAnsi="Times New Roman" w:cs="Times New Roman"/>
                <w:sz w:val="24"/>
                <w:szCs w:val="24"/>
                <w:lang w:val="kk-KZ"/>
              </w:rPr>
              <w:lastRenderedPageBreak/>
              <w:t>Мақсаты: балаларды музыканың табиғатын тануға және оны қозғалыста көрсетуге үйрету (музыка)</w:t>
            </w:r>
          </w:p>
        </w:tc>
        <w:tc>
          <w:tcPr>
            <w:tcW w:w="2330" w:type="dxa"/>
            <w:gridSpan w:val="4"/>
            <w:tcBorders>
              <w:top w:val="single" w:sz="4" w:space="0" w:color="auto"/>
              <w:left w:val="single" w:sz="4" w:space="0" w:color="auto"/>
              <w:bottom w:val="single" w:sz="4" w:space="0" w:color="auto"/>
              <w:right w:val="single" w:sz="4" w:space="0" w:color="auto"/>
            </w:tcBorders>
            <w:hideMark/>
          </w:tcPr>
          <w:p w14:paraId="37FC3178" w14:textId="77777777" w:rsidR="002D2E91" w:rsidRDefault="002D2E91" w:rsidP="002D2E91">
            <w:pPr>
              <w:pStyle w:val="110"/>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«Отбасы» сюжетті-рөлдік ойыны</w:t>
            </w:r>
          </w:p>
          <w:p w14:paraId="610290E6" w14:textId="77777777" w:rsidR="002D2E91" w:rsidRDefault="002D2E91" w:rsidP="002D2E91">
            <w:pPr>
              <w:pStyle w:val="110"/>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балаларды ойында отбасы тұрмысын шығармашылықпен жаңғыртуға ынталандыру; ойындарда қазақ халқының тұрмысы, салт-дәстүрі мен өмірі туралы білімді кеңінен қолдану; екі тілді компонент негізінде диалогтік </w:t>
            </w:r>
            <w:r>
              <w:rPr>
                <w:rFonts w:ascii="Times New Roman" w:eastAsia="Calibri" w:hAnsi="Times New Roman" w:cs="Times New Roman"/>
                <w:sz w:val="24"/>
                <w:szCs w:val="24"/>
                <w:lang w:val="kk-KZ"/>
              </w:rPr>
              <w:t>тіл</w:t>
            </w:r>
            <w:r>
              <w:rPr>
                <w:rFonts w:ascii="Times New Roman" w:hAnsi="Times New Roman" w:cs="Times New Roman"/>
                <w:sz w:val="24"/>
                <w:szCs w:val="24"/>
                <w:lang w:val="kk-KZ"/>
              </w:rPr>
              <w:t xml:space="preserve"> дамыту, (қоршаған әлеммен таныстыру, қазақ тілі) </w:t>
            </w:r>
          </w:p>
          <w:p w14:paraId="3A7DAC42" w14:textId="77777777" w:rsidR="002D2E91" w:rsidRDefault="002D2E91" w:rsidP="002D2E91">
            <w:pPr>
              <w:pStyle w:val="110"/>
              <w:rPr>
                <w:rFonts w:ascii="Times New Roman" w:hAnsi="Times New Roman" w:cs="Times New Roman"/>
                <w:sz w:val="24"/>
                <w:szCs w:val="24"/>
                <w:lang w:val="kk-KZ"/>
              </w:rPr>
            </w:pPr>
            <w:r>
              <w:rPr>
                <w:rFonts w:ascii="Times New Roman" w:hAnsi="Times New Roman" w:cs="Times New Roman"/>
                <w:sz w:val="24"/>
                <w:szCs w:val="24"/>
                <w:lang w:val="kk-KZ"/>
              </w:rPr>
              <w:t xml:space="preserve">Сөздік </w:t>
            </w:r>
            <w:r>
              <w:rPr>
                <w:rFonts w:ascii="Times New Roman" w:hAnsi="Times New Roman" w:cs="Times New Roman"/>
                <w:sz w:val="24"/>
                <w:szCs w:val="24"/>
                <w:lang w:val="kk-KZ"/>
              </w:rPr>
              <w:lastRenderedPageBreak/>
              <w:t>минимум:Отбасы-семья</w:t>
            </w:r>
          </w:p>
          <w:p w14:paraId="02463E9D" w14:textId="77777777" w:rsidR="002D2E91" w:rsidRDefault="002D2E91" w:rsidP="002D2E91">
            <w:pPr>
              <w:pStyle w:val="110"/>
              <w:rPr>
                <w:rFonts w:ascii="Times New Roman" w:hAnsi="Times New Roman" w:cs="Times New Roman"/>
                <w:b/>
                <w:sz w:val="24"/>
                <w:szCs w:val="24"/>
                <w:lang w:val="kk-KZ"/>
              </w:rPr>
            </w:pPr>
            <w:r>
              <w:rPr>
                <w:rFonts w:ascii="Times New Roman" w:hAnsi="Times New Roman" w:cs="Times New Roman"/>
                <w:b/>
                <w:sz w:val="24"/>
                <w:szCs w:val="24"/>
                <w:lang w:val="kk-KZ"/>
              </w:rPr>
              <w:t xml:space="preserve">Шығармашылық шеберхана </w:t>
            </w:r>
          </w:p>
          <w:p w14:paraId="5BDCD052" w14:textId="77777777" w:rsidR="002D2E91" w:rsidRDefault="002D2E91" w:rsidP="002D2E91">
            <w:pPr>
              <w:pStyle w:val="110"/>
              <w:rPr>
                <w:rFonts w:ascii="Times New Roman" w:hAnsi="Times New Roman" w:cs="Times New Roman"/>
                <w:b/>
                <w:sz w:val="24"/>
                <w:szCs w:val="24"/>
                <w:lang w:val="kk-KZ"/>
              </w:rPr>
            </w:pPr>
            <w:r>
              <w:rPr>
                <w:rFonts w:ascii="Times New Roman" w:hAnsi="Times New Roman" w:cs="Times New Roman"/>
                <w:b/>
                <w:sz w:val="24"/>
                <w:szCs w:val="24"/>
                <w:lang w:val="kk-KZ"/>
              </w:rPr>
              <w:t>«Кемпірқосақты бүкте» дидактикалық ойыны</w:t>
            </w:r>
          </w:p>
          <w:p w14:paraId="4130B7FA" w14:textId="77777777" w:rsidR="002D2E91" w:rsidRDefault="002D2E91" w:rsidP="002D2E91">
            <w:pPr>
              <w:pStyle w:val="110"/>
              <w:rPr>
                <w:rFonts w:ascii="Times New Roman" w:hAnsi="Times New Roman" w:cs="Times New Roman"/>
                <w:sz w:val="24"/>
                <w:szCs w:val="24"/>
                <w:lang w:val="kk-KZ"/>
              </w:rPr>
            </w:pPr>
            <w:r>
              <w:rPr>
                <w:rFonts w:ascii="Times New Roman" w:hAnsi="Times New Roman" w:cs="Times New Roman"/>
                <w:sz w:val="24"/>
                <w:szCs w:val="24"/>
                <w:lang w:val="kk-KZ"/>
              </w:rPr>
              <w:t>Мақсаты: кемпірқосақтың негізгі түстері туралы білімдерін бекіту және бөліктерден кемпірқосақты түстерін ретімен жасауға үйрету (жапсыру, қазақ тілі) Сөздік минимум:</w:t>
            </w:r>
          </w:p>
          <w:p w14:paraId="050EC8AB" w14:textId="77777777" w:rsidR="002D2E91" w:rsidRDefault="002D2E91" w:rsidP="002D2E91">
            <w:pPr>
              <w:pStyle w:val="a3"/>
              <w:rPr>
                <w:rFonts w:ascii="Times New Roman" w:hAnsi="Times New Roman" w:cs="Times New Roman"/>
                <w:lang w:val="kk-KZ"/>
              </w:rPr>
            </w:pPr>
            <w:r>
              <w:rPr>
                <w:rFonts w:ascii="Times New Roman" w:hAnsi="Times New Roman" w:cs="Times New Roman"/>
                <w:lang w:val="kk-KZ"/>
              </w:rPr>
              <w:t>Кемпірпірқосақ-радуга</w:t>
            </w:r>
          </w:p>
          <w:p w14:paraId="2334E93E" w14:textId="77777777" w:rsidR="002D2E91" w:rsidRDefault="002D2E91" w:rsidP="002D2E91">
            <w:pPr>
              <w:shd w:val="clear" w:color="auto" w:fill="FFFFFF"/>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Экологиялық</w:t>
            </w:r>
          </w:p>
          <w:p w14:paraId="3FE4ADF0" w14:textId="77777777" w:rsidR="002D2E91" w:rsidRDefault="002D2E91" w:rsidP="002D2E91">
            <w:pPr>
              <w:shd w:val="clear" w:color="auto" w:fill="FFFFFF"/>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ойыны </w:t>
            </w:r>
          </w:p>
          <w:p w14:paraId="42F1B5CA" w14:textId="77777777" w:rsidR="002D2E91" w:rsidRDefault="002D2E91" w:rsidP="002D2E91">
            <w:pPr>
              <w:shd w:val="clear" w:color="auto" w:fill="FFFFFF"/>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«Бұл не? »</w:t>
            </w:r>
            <w:r>
              <w:rPr>
                <w:rFonts w:ascii="Times New Roman" w:eastAsia="Times New Roman" w:hAnsi="Times New Roman" w:cs="Times New Roman"/>
                <w:b/>
                <w:bCs/>
                <w:color w:val="000000"/>
                <w:sz w:val="24"/>
                <w:szCs w:val="24"/>
                <w:lang w:val="kk-KZ" w:eastAsia="ru-RU"/>
              </w:rPr>
              <w:br/>
              <w:t>Мақсаты:</w:t>
            </w:r>
          </w:p>
          <w:p w14:paraId="4DD7EBE9" w14:textId="77777777" w:rsidR="002D2E91" w:rsidRDefault="002D2E91" w:rsidP="002D2E91">
            <w:pPr>
              <w:shd w:val="clear" w:color="auto" w:fill="FFFFFF"/>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eastAsia="ru-RU"/>
              </w:rPr>
              <w:t> балалардың жансыз табиғат заттары туралы түсініктерін нақтылау.</w:t>
            </w:r>
            <w:r>
              <w:rPr>
                <w:rFonts w:ascii="Times New Roman" w:eastAsia="Times New Roman" w:hAnsi="Times New Roman" w:cs="Times New Roman"/>
                <w:color w:val="000000"/>
                <w:sz w:val="24"/>
                <w:szCs w:val="24"/>
                <w:lang w:val="kk-KZ" w:eastAsia="ru-RU"/>
              </w:rPr>
              <w:br/>
              <w:t>Материал: табиғи – құм, тастар, жер, су, қар.</w:t>
            </w:r>
            <w:r>
              <w:rPr>
                <w:rFonts w:ascii="Times New Roman" w:eastAsia="Times New Roman" w:hAnsi="Times New Roman" w:cs="Times New Roman"/>
                <w:color w:val="000000"/>
                <w:sz w:val="24"/>
                <w:szCs w:val="24"/>
                <w:lang w:val="kk-KZ" w:eastAsia="ru-RU"/>
              </w:rPr>
              <w:br/>
            </w:r>
            <w:r>
              <w:rPr>
                <w:rFonts w:ascii="Times New Roman" w:hAnsi="Times New Roman" w:cs="Times New Roman"/>
                <w:sz w:val="24"/>
                <w:szCs w:val="24"/>
                <w:lang w:val="kk-KZ"/>
              </w:rPr>
              <w:t>Сөздік минимум:</w:t>
            </w:r>
          </w:p>
          <w:p w14:paraId="6F822834" w14:textId="77777777" w:rsidR="002D2E91" w:rsidRDefault="002D2E91" w:rsidP="002D2E91">
            <w:pPr>
              <w:pStyle w:val="110"/>
              <w:rPr>
                <w:rFonts w:ascii="Times New Roman" w:hAnsi="Times New Roman" w:cs="Times New Roman"/>
                <w:sz w:val="24"/>
                <w:szCs w:val="24"/>
                <w:lang w:val="kk-KZ"/>
              </w:rPr>
            </w:pPr>
            <w:r>
              <w:rPr>
                <w:rFonts w:ascii="Times New Roman" w:hAnsi="Times New Roman" w:cs="Times New Roman"/>
                <w:sz w:val="24"/>
                <w:szCs w:val="24"/>
                <w:lang w:val="kk-KZ"/>
              </w:rPr>
              <w:t>Су- вода, күм- песок, жер- земля, қар- снег, тастар- камни</w:t>
            </w:r>
          </w:p>
          <w:p w14:paraId="6F4D3592" w14:textId="77777777" w:rsidR="002D2E91" w:rsidRDefault="002D2E91" w:rsidP="002D2E91">
            <w:pPr>
              <w:pStyle w:val="110"/>
              <w:rPr>
                <w:rFonts w:ascii="Times New Roman" w:hAnsi="Times New Roman" w:cs="Times New Roman"/>
                <w:sz w:val="24"/>
                <w:szCs w:val="24"/>
                <w:lang w:val="kk-KZ"/>
              </w:rPr>
            </w:pPr>
          </w:p>
        </w:tc>
        <w:tc>
          <w:tcPr>
            <w:tcW w:w="2295" w:type="dxa"/>
            <w:gridSpan w:val="3"/>
            <w:tcBorders>
              <w:top w:val="single" w:sz="4" w:space="0" w:color="auto"/>
              <w:left w:val="single" w:sz="4" w:space="0" w:color="auto"/>
              <w:bottom w:val="single" w:sz="4" w:space="0" w:color="auto"/>
              <w:right w:val="single" w:sz="4" w:space="0" w:color="auto"/>
            </w:tcBorders>
            <w:hideMark/>
          </w:tcPr>
          <w:p w14:paraId="000D046D" w14:textId="77777777" w:rsidR="002D2E91" w:rsidRPr="00C003EA" w:rsidRDefault="002D2E91" w:rsidP="002D2E91">
            <w:pPr>
              <w:rPr>
                <w:lang w:val="kk-KZ"/>
              </w:rPr>
            </w:pPr>
          </w:p>
        </w:tc>
        <w:tc>
          <w:tcPr>
            <w:tcW w:w="2481" w:type="dxa"/>
            <w:gridSpan w:val="2"/>
            <w:tcBorders>
              <w:top w:val="single" w:sz="4" w:space="0" w:color="auto"/>
              <w:left w:val="single" w:sz="4" w:space="0" w:color="auto"/>
              <w:bottom w:val="single" w:sz="4" w:space="0" w:color="auto"/>
              <w:right w:val="single" w:sz="4" w:space="0" w:color="auto"/>
            </w:tcBorders>
            <w:hideMark/>
          </w:tcPr>
          <w:p w14:paraId="0E6F69BF" w14:textId="77777777" w:rsidR="002D2E91" w:rsidRDefault="002D2E91" w:rsidP="002D2E91">
            <w:pPr>
              <w:pStyle w:val="110"/>
              <w:rPr>
                <w:rFonts w:ascii="Times New Roman" w:hAnsi="Times New Roman" w:cs="Times New Roman"/>
                <w:b/>
                <w:sz w:val="24"/>
                <w:szCs w:val="24"/>
                <w:lang w:val="kk-KZ"/>
              </w:rPr>
            </w:pPr>
            <w:r>
              <w:rPr>
                <w:rFonts w:ascii="Times New Roman" w:hAnsi="Times New Roman" w:cs="Times New Roman"/>
                <w:b/>
                <w:sz w:val="24"/>
                <w:szCs w:val="24"/>
                <w:lang w:val="kk-KZ"/>
              </w:rPr>
              <w:t>Ағаш конструктормен  ойындар</w:t>
            </w:r>
          </w:p>
          <w:p w14:paraId="633874F1" w14:textId="77777777" w:rsidR="002D2E91" w:rsidRDefault="002D2E91" w:rsidP="002D2E91">
            <w:pPr>
              <w:pStyle w:val="110"/>
              <w:rPr>
                <w:rFonts w:ascii="Times New Roman" w:hAnsi="Times New Roman" w:cs="Times New Roman"/>
                <w:sz w:val="24"/>
                <w:szCs w:val="24"/>
                <w:lang w:val="kk-KZ"/>
              </w:rPr>
            </w:pPr>
            <w:r>
              <w:rPr>
                <w:rFonts w:ascii="Times New Roman" w:hAnsi="Times New Roman" w:cs="Times New Roman"/>
                <w:sz w:val="24"/>
                <w:szCs w:val="24"/>
                <w:lang w:val="kk-KZ"/>
              </w:rPr>
              <w:t>Мақсаты: құрылыс материалы туралы түсінік беруді жалғастыру: текше, кірпіш, пластина; көрнекі-тиімді ойлауды дамыту; құрылыс материалына қызығушылықты тәрбиелеу (құрылыс)</w:t>
            </w:r>
          </w:p>
          <w:p w14:paraId="07EB1DA9" w14:textId="77777777" w:rsidR="002D2E91" w:rsidRDefault="002D2E91" w:rsidP="002D2E91">
            <w:pPr>
              <w:pStyle w:val="110"/>
              <w:rPr>
                <w:rFonts w:ascii="Times New Roman" w:hAnsi="Times New Roman" w:cs="Times New Roman"/>
                <w:sz w:val="24"/>
                <w:szCs w:val="24"/>
                <w:lang w:val="kk-KZ"/>
              </w:rPr>
            </w:pPr>
            <w:r>
              <w:rPr>
                <w:rFonts w:ascii="Times New Roman" w:hAnsi="Times New Roman" w:cs="Times New Roman"/>
                <w:sz w:val="24"/>
                <w:szCs w:val="24"/>
                <w:lang w:val="kk-KZ"/>
              </w:rPr>
              <w:t xml:space="preserve"> Сөздік минимум:</w:t>
            </w:r>
          </w:p>
          <w:p w14:paraId="61DD9111" w14:textId="77777777" w:rsidR="002D2E91" w:rsidRDefault="002D2E91" w:rsidP="002D2E91">
            <w:pPr>
              <w:pStyle w:val="110"/>
              <w:rPr>
                <w:rFonts w:ascii="Times New Roman" w:hAnsi="Times New Roman" w:cs="Times New Roman"/>
                <w:sz w:val="24"/>
                <w:szCs w:val="24"/>
                <w:lang w:val="kk-KZ"/>
              </w:rPr>
            </w:pPr>
            <w:r>
              <w:rPr>
                <w:rFonts w:ascii="Times New Roman" w:hAnsi="Times New Roman" w:cs="Times New Roman"/>
                <w:sz w:val="24"/>
                <w:szCs w:val="24"/>
                <w:lang w:val="kk-KZ"/>
              </w:rPr>
              <w:t>Ағаш –дерево</w:t>
            </w:r>
          </w:p>
          <w:p w14:paraId="0C132D9E" w14:textId="77777777" w:rsidR="002D2E91" w:rsidRDefault="002D2E91" w:rsidP="002D2E91">
            <w:pPr>
              <w:pStyle w:val="110"/>
              <w:rPr>
                <w:rFonts w:ascii="Times New Roman" w:hAnsi="Times New Roman" w:cs="Times New Roman"/>
                <w:b/>
                <w:sz w:val="24"/>
                <w:szCs w:val="24"/>
                <w:lang w:val="kk-KZ"/>
              </w:rPr>
            </w:pPr>
            <w:r>
              <w:rPr>
                <w:rFonts w:ascii="Times New Roman" w:hAnsi="Times New Roman" w:cs="Times New Roman"/>
                <w:b/>
                <w:sz w:val="24"/>
                <w:szCs w:val="24"/>
                <w:lang w:val="kk-KZ"/>
              </w:rPr>
              <w:t>«Сөйлейтін суреттер»</w:t>
            </w:r>
          </w:p>
          <w:p w14:paraId="56C9C437" w14:textId="77777777" w:rsidR="002D2E91" w:rsidRDefault="002D2E91" w:rsidP="002D2E91">
            <w:pPr>
              <w:pStyle w:val="110"/>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жыл мезгілін және </w:t>
            </w:r>
            <w:r>
              <w:rPr>
                <w:rFonts w:ascii="Times New Roman" w:hAnsi="Times New Roman" w:cs="Times New Roman"/>
                <w:sz w:val="24"/>
                <w:szCs w:val="24"/>
                <w:lang w:val="kk-KZ"/>
              </w:rPr>
              <w:lastRenderedPageBreak/>
              <w:t xml:space="preserve">табиғаттағы жекелеген құбылыстарды білдіретін сөздермен сөздік қорын кеңейту; қазақ тілінің ерекше дыбыстарын есту және шығару (қ, ө, ү, і); келісімді </w:t>
            </w:r>
            <w:r>
              <w:rPr>
                <w:rFonts w:ascii="Times New Roman" w:eastAsia="Calibri" w:hAnsi="Times New Roman" w:cs="Times New Roman"/>
                <w:sz w:val="24"/>
                <w:szCs w:val="24"/>
                <w:lang w:val="kk-KZ"/>
              </w:rPr>
              <w:t>тіл</w:t>
            </w:r>
            <w:r>
              <w:rPr>
                <w:rFonts w:ascii="Times New Roman" w:hAnsi="Times New Roman" w:cs="Times New Roman"/>
                <w:sz w:val="24"/>
                <w:szCs w:val="24"/>
                <w:lang w:val="kk-KZ"/>
              </w:rPr>
              <w:t xml:space="preserve"> дамыту </w:t>
            </w:r>
          </w:p>
          <w:p w14:paraId="15794634" w14:textId="77777777" w:rsidR="002D2E91" w:rsidRDefault="002D2E91" w:rsidP="002D2E91">
            <w:pPr>
              <w:pStyle w:val="110"/>
              <w:rPr>
                <w:rFonts w:ascii="Times New Roman" w:hAnsi="Times New Roman" w:cs="Times New Roman"/>
                <w:sz w:val="24"/>
                <w:szCs w:val="24"/>
                <w:lang w:val="kk-KZ"/>
              </w:rPr>
            </w:pPr>
            <w:r>
              <w:rPr>
                <w:rFonts w:ascii="Times New Roman" w:hAnsi="Times New Roman" w:cs="Times New Roman"/>
                <w:sz w:val="24"/>
                <w:szCs w:val="24"/>
                <w:lang w:val="kk-KZ"/>
              </w:rPr>
              <w:t>(қазақ тілі)</w:t>
            </w:r>
          </w:p>
          <w:p w14:paraId="6886F2A8" w14:textId="77777777" w:rsidR="002D2E91" w:rsidRDefault="002D2E91" w:rsidP="002D2E91">
            <w:pPr>
              <w:pStyle w:val="110"/>
              <w:rPr>
                <w:rFonts w:ascii="Times New Roman" w:hAnsi="Times New Roman" w:cs="Times New Roman"/>
                <w:sz w:val="24"/>
                <w:szCs w:val="24"/>
                <w:lang w:val="kk-KZ"/>
              </w:rPr>
            </w:pPr>
            <w:r>
              <w:rPr>
                <w:rFonts w:ascii="Times New Roman" w:hAnsi="Times New Roman" w:cs="Times New Roman"/>
                <w:sz w:val="24"/>
                <w:szCs w:val="24"/>
                <w:lang w:val="kk-KZ"/>
              </w:rPr>
              <w:t>Сөздік минимум:Суреттер-рисунки</w:t>
            </w:r>
          </w:p>
          <w:p w14:paraId="1C1818F6" w14:textId="77777777" w:rsidR="002D2E91" w:rsidRDefault="002D2E91" w:rsidP="002D2E91">
            <w:pPr>
              <w:shd w:val="clear" w:color="auto" w:fill="FFFFFF"/>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"Өрттің себептерін ата"</w:t>
            </w:r>
          </w:p>
          <w:p w14:paraId="6382477E" w14:textId="77777777" w:rsidR="002D2E91" w:rsidRDefault="002D2E91" w:rsidP="002D2E91">
            <w:pPr>
              <w:shd w:val="clear" w:color="auto" w:fill="FFFFFF"/>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өрттің себептері туралы білімдерін қалыптастыру.</w:t>
            </w:r>
          </w:p>
          <w:p w14:paraId="17FD9A79" w14:textId="77777777" w:rsidR="002D2E91" w:rsidRDefault="002D2E91" w:rsidP="002D2E91">
            <w:pPr>
              <w:shd w:val="clear" w:color="auto" w:fill="FFFFFF"/>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Зейінді, есте сақтауды, сөйлеуді дамыту. Жауапкершілікке тәрбиелеу.</w:t>
            </w:r>
          </w:p>
          <w:p w14:paraId="771BC46F" w14:textId="77777777" w:rsidR="002D2E91" w:rsidRDefault="002D2E91" w:rsidP="002D2E91">
            <w:pPr>
              <w:pStyle w:val="110"/>
              <w:rPr>
                <w:rFonts w:ascii="Times New Roman" w:hAnsi="Times New Roman" w:cs="Times New Roman"/>
                <w:sz w:val="24"/>
                <w:szCs w:val="24"/>
                <w:lang w:val="kk-KZ"/>
              </w:rPr>
            </w:pPr>
            <w:r>
              <w:rPr>
                <w:rFonts w:ascii="Times New Roman" w:hAnsi="Times New Roman" w:cs="Times New Roman"/>
                <w:sz w:val="24"/>
                <w:szCs w:val="24"/>
                <w:lang w:val="kk-KZ"/>
              </w:rPr>
              <w:t xml:space="preserve">Сөздік минимум:Өрт </w:t>
            </w:r>
          </w:p>
          <w:p w14:paraId="7F4BC42A" w14:textId="77777777" w:rsidR="002D2E91" w:rsidRDefault="002D2E91" w:rsidP="002D2E91">
            <w:pPr>
              <w:pStyle w:val="110"/>
              <w:rPr>
                <w:rFonts w:ascii="Times New Roman" w:hAnsi="Times New Roman" w:cs="Times New Roman"/>
                <w:sz w:val="24"/>
                <w:szCs w:val="24"/>
                <w:highlight w:val="yellow"/>
                <w:lang w:val="kk-KZ"/>
              </w:rPr>
            </w:pPr>
            <w:r>
              <w:rPr>
                <w:rFonts w:ascii="Times New Roman" w:hAnsi="Times New Roman" w:cs="Times New Roman"/>
                <w:sz w:val="24"/>
                <w:szCs w:val="24"/>
                <w:lang w:val="kk-KZ"/>
              </w:rPr>
              <w:t>пожар</w:t>
            </w:r>
          </w:p>
        </w:tc>
        <w:tc>
          <w:tcPr>
            <w:tcW w:w="2876" w:type="dxa"/>
            <w:gridSpan w:val="3"/>
            <w:tcBorders>
              <w:top w:val="single" w:sz="4" w:space="0" w:color="auto"/>
              <w:left w:val="single" w:sz="4" w:space="0" w:color="auto"/>
              <w:bottom w:val="single" w:sz="4" w:space="0" w:color="auto"/>
              <w:right w:val="single" w:sz="4" w:space="0" w:color="auto"/>
            </w:tcBorders>
            <w:hideMark/>
          </w:tcPr>
          <w:p w14:paraId="18B18A8D" w14:textId="77777777" w:rsidR="002D2E91" w:rsidRDefault="002D2E91" w:rsidP="002D2E91">
            <w:pPr>
              <w:pStyle w:val="110"/>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«Айлакер түлкі» қимылды ойыны</w:t>
            </w:r>
          </w:p>
          <w:p w14:paraId="6E1D1079" w14:textId="77777777" w:rsidR="002D2E91" w:rsidRDefault="002D2E91" w:rsidP="002D2E91">
            <w:pPr>
              <w:pStyle w:val="110"/>
              <w:rPr>
                <w:rFonts w:ascii="Times New Roman" w:hAnsi="Times New Roman" w:cs="Times New Roman"/>
                <w:sz w:val="24"/>
                <w:szCs w:val="24"/>
                <w:lang w:val="kk-KZ"/>
              </w:rPr>
            </w:pPr>
            <w:r>
              <w:rPr>
                <w:rFonts w:ascii="Times New Roman" w:hAnsi="Times New Roman" w:cs="Times New Roman"/>
                <w:sz w:val="24"/>
                <w:szCs w:val="24"/>
                <w:lang w:val="kk-KZ"/>
              </w:rPr>
              <w:t>Мақсаты: жаңа ойынмен таныстыру; балаларды қашуға және жалтаруға үйрету; төзімділікті дамыту (дене дамуы)</w:t>
            </w:r>
          </w:p>
          <w:p w14:paraId="6C0DD635" w14:textId="77777777" w:rsidR="002D2E91" w:rsidRDefault="002D2E91" w:rsidP="002D2E91">
            <w:pPr>
              <w:pStyle w:val="110"/>
              <w:rPr>
                <w:rFonts w:ascii="Times New Roman" w:hAnsi="Times New Roman" w:cs="Times New Roman"/>
                <w:b/>
                <w:sz w:val="24"/>
                <w:szCs w:val="24"/>
                <w:lang w:val="kk-KZ"/>
              </w:rPr>
            </w:pPr>
            <w:r>
              <w:rPr>
                <w:rFonts w:ascii="Times New Roman" w:hAnsi="Times New Roman" w:cs="Times New Roman"/>
                <w:b/>
                <w:sz w:val="24"/>
                <w:szCs w:val="24"/>
                <w:lang w:val="kk-KZ"/>
              </w:rPr>
              <w:t>«Не артық?» дидактикалық ойын</w:t>
            </w:r>
          </w:p>
          <w:p w14:paraId="69DFB0F4" w14:textId="77777777" w:rsidR="002D2E91" w:rsidRDefault="002D2E91" w:rsidP="002D2E91">
            <w:pPr>
              <w:pStyle w:val="110"/>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балаларды дастарханды дұрыс қоюға, тәрбиешінің сөзімен затты табуға үйрету; шығармашылық ойлауды дамыту (қазақ тілі, </w:t>
            </w:r>
            <w:r>
              <w:rPr>
                <w:rFonts w:ascii="Times New Roman" w:eastAsia="Calibri" w:hAnsi="Times New Roman" w:cs="Times New Roman"/>
                <w:sz w:val="24"/>
                <w:szCs w:val="24"/>
                <w:lang w:val="kk-KZ"/>
              </w:rPr>
              <w:t>тіл</w:t>
            </w:r>
            <w:r>
              <w:rPr>
                <w:rFonts w:ascii="Times New Roman" w:hAnsi="Times New Roman" w:cs="Times New Roman"/>
                <w:sz w:val="24"/>
                <w:szCs w:val="24"/>
                <w:lang w:val="kk-KZ"/>
              </w:rPr>
              <w:t xml:space="preserve"> дамыту) Сөздік минимум:Ойыншық-игрушка</w:t>
            </w:r>
          </w:p>
          <w:p w14:paraId="45946AAA" w14:textId="77777777" w:rsidR="002D2E91" w:rsidRDefault="002D2E91" w:rsidP="002D2E91">
            <w:pPr>
              <w:shd w:val="clear" w:color="auto" w:fill="FFFFFF"/>
              <w:rPr>
                <w:rFonts w:ascii="Times New Roman" w:eastAsia="Times New Roman" w:hAnsi="Times New Roman" w:cs="Times New Roman"/>
                <w:color w:val="000000"/>
                <w:shd w:val="clear" w:color="auto" w:fill="FFFFFF"/>
                <w:lang w:val="kk-KZ" w:eastAsia="ru-RU"/>
              </w:rPr>
            </w:pPr>
            <w:r>
              <w:rPr>
                <w:rFonts w:ascii="Times New Roman" w:eastAsia="Times New Roman" w:hAnsi="Times New Roman" w:cs="Times New Roman"/>
                <w:b/>
                <w:bCs/>
                <w:color w:val="000000"/>
                <w:sz w:val="24"/>
                <w:szCs w:val="24"/>
                <w:lang w:val="kk-KZ" w:eastAsia="ru-RU"/>
              </w:rPr>
              <w:t xml:space="preserve">Жол қозғалысы ережелері бойынша </w:t>
            </w:r>
            <w:r>
              <w:rPr>
                <w:rFonts w:ascii="Times New Roman" w:eastAsia="Times New Roman" w:hAnsi="Times New Roman" w:cs="Times New Roman"/>
                <w:b/>
                <w:bCs/>
                <w:color w:val="000000"/>
                <w:sz w:val="24"/>
                <w:szCs w:val="24"/>
                <w:lang w:val="kk-KZ" w:eastAsia="ru-RU"/>
              </w:rPr>
              <w:lastRenderedPageBreak/>
              <w:t xml:space="preserve">дидактикалық ойын </w:t>
            </w:r>
            <w:r>
              <w:rPr>
                <w:rFonts w:ascii="Times New Roman" w:eastAsia="Times New Roman" w:hAnsi="Times New Roman" w:cs="Times New Roman"/>
                <w:b/>
                <w:bCs/>
                <w:color w:val="000000"/>
                <w:shd w:val="clear" w:color="auto" w:fill="FFFFFF"/>
                <w:lang w:val="kk-KZ" w:eastAsia="ru-RU"/>
              </w:rPr>
              <w:t>мақсаты:</w:t>
            </w:r>
            <w:r>
              <w:rPr>
                <w:rFonts w:ascii="Times New Roman" w:eastAsia="Times New Roman" w:hAnsi="Times New Roman" w:cs="Times New Roman"/>
                <w:color w:val="000000"/>
                <w:lang w:val="kk-KZ" w:eastAsia="ru-RU"/>
              </w:rPr>
              <w:br/>
            </w:r>
            <w:r>
              <w:rPr>
                <w:rFonts w:ascii="Times New Roman" w:eastAsia="Times New Roman" w:hAnsi="Times New Roman" w:cs="Times New Roman"/>
                <w:color w:val="000000"/>
                <w:shd w:val="clear" w:color="auto" w:fill="FFFFFF"/>
                <w:lang w:val="kk-KZ" w:eastAsia="ru-RU"/>
              </w:rPr>
              <w:t>Балаларды жол белгілерін ажырата білуге үйрету.</w:t>
            </w:r>
            <w:r>
              <w:rPr>
                <w:rFonts w:ascii="Times New Roman" w:eastAsia="Times New Roman" w:hAnsi="Times New Roman" w:cs="Times New Roman"/>
                <w:color w:val="000000"/>
                <w:lang w:val="kk-KZ" w:eastAsia="ru-RU"/>
              </w:rPr>
              <w:br/>
            </w:r>
            <w:r>
              <w:rPr>
                <w:rFonts w:ascii="Times New Roman" w:eastAsia="Times New Roman" w:hAnsi="Times New Roman" w:cs="Times New Roman"/>
                <w:color w:val="000000"/>
                <w:shd w:val="clear" w:color="auto" w:fill="FFFFFF"/>
                <w:lang w:val="kk-KZ" w:eastAsia="ru-RU"/>
              </w:rPr>
              <w:t>Балалардың жол қозғалысы ережелері туралы білімдерін бекіту.</w:t>
            </w:r>
            <w:r>
              <w:rPr>
                <w:rFonts w:ascii="Times New Roman" w:eastAsia="Times New Roman" w:hAnsi="Times New Roman" w:cs="Times New Roman"/>
                <w:color w:val="000000"/>
                <w:lang w:val="kk-KZ" w:eastAsia="ru-RU"/>
              </w:rPr>
              <w:br/>
            </w:r>
            <w:r>
              <w:rPr>
                <w:rFonts w:ascii="Times New Roman" w:eastAsia="Times New Roman" w:hAnsi="Times New Roman" w:cs="Times New Roman"/>
                <w:color w:val="000000"/>
                <w:shd w:val="clear" w:color="auto" w:fill="FFFFFF"/>
                <w:lang w:val="kk-KZ" w:eastAsia="ru-RU"/>
              </w:rPr>
              <w:t>Алған білімдерін күнделікті өмірде өз бетінше қолдана білуге тәрбиелеу.</w:t>
            </w:r>
          </w:p>
          <w:p w14:paraId="69CCD66B" w14:textId="77777777" w:rsidR="002D2E91" w:rsidRDefault="002D2E91" w:rsidP="002D2E91">
            <w:pPr>
              <w:shd w:val="clear" w:color="auto" w:fill="FFFFFF"/>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724ABED4" w14:textId="77777777" w:rsidR="002D2E91" w:rsidRDefault="002D2E91" w:rsidP="002D2E91">
            <w:pPr>
              <w:shd w:val="clear" w:color="auto" w:fill="FFFFFF"/>
              <w:rPr>
                <w:rFonts w:ascii="Times New Roman" w:hAnsi="Times New Roman" w:cs="Times New Roman"/>
                <w:sz w:val="24"/>
                <w:szCs w:val="24"/>
                <w:highlight w:val="yellow"/>
                <w:lang w:val="kk-KZ"/>
              </w:rPr>
            </w:pPr>
            <w:r>
              <w:rPr>
                <w:rFonts w:ascii="Times New Roman" w:hAnsi="Times New Roman" w:cs="Times New Roman"/>
                <w:sz w:val="24"/>
                <w:szCs w:val="24"/>
                <w:lang w:val="kk-KZ"/>
              </w:rPr>
              <w:t>бағдаршам- светофор</w:t>
            </w:r>
            <w:r>
              <w:rPr>
                <w:rFonts w:ascii="Times New Roman" w:hAnsi="Times New Roman" w:cs="Times New Roman"/>
                <w:sz w:val="24"/>
                <w:szCs w:val="24"/>
                <w:highlight w:val="yellow"/>
                <w:lang w:val="kk-KZ"/>
              </w:rPr>
              <w:t xml:space="preserve"> </w:t>
            </w:r>
          </w:p>
        </w:tc>
      </w:tr>
      <w:tr w:rsidR="002D2E91" w14:paraId="7E5D2CBC" w14:textId="77777777" w:rsidTr="00EB3EB8">
        <w:tc>
          <w:tcPr>
            <w:tcW w:w="2767" w:type="dxa"/>
            <w:tcBorders>
              <w:top w:val="single" w:sz="4" w:space="0" w:color="auto"/>
              <w:left w:val="single" w:sz="4" w:space="0" w:color="auto"/>
              <w:bottom w:val="single" w:sz="4" w:space="0" w:color="auto"/>
              <w:right w:val="single" w:sz="4" w:space="0" w:color="auto"/>
            </w:tcBorders>
            <w:vAlign w:val="center"/>
            <w:hideMark/>
          </w:tcPr>
          <w:p w14:paraId="0B0880AC" w14:textId="60352B0F" w:rsidR="002D2E91" w:rsidRDefault="002D2E91" w:rsidP="002D2E91">
            <w:pPr>
              <w:widowControl w:val="0"/>
              <w:autoSpaceDE w:val="0"/>
              <w:autoSpaceDN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lastRenderedPageBreak/>
              <w:t>Балалардың үйге қайтуы</w:t>
            </w:r>
          </w:p>
        </w:tc>
        <w:tc>
          <w:tcPr>
            <w:tcW w:w="3121" w:type="dxa"/>
            <w:gridSpan w:val="3"/>
            <w:tcBorders>
              <w:top w:val="single" w:sz="4" w:space="0" w:color="auto"/>
              <w:left w:val="single" w:sz="4" w:space="0" w:color="auto"/>
              <w:bottom w:val="single" w:sz="4" w:space="0" w:color="auto"/>
              <w:right w:val="single" w:sz="4" w:space="0" w:color="auto"/>
            </w:tcBorders>
            <w:hideMark/>
          </w:tcPr>
          <w:p w14:paraId="603CEF9E" w14:textId="77777777" w:rsidR="002D2E91" w:rsidRDefault="002D2E91" w:rsidP="002D2E91">
            <w:pPr>
              <w:rPr>
                <w:rFonts w:ascii="Times New Roman" w:eastAsia="Calibri" w:hAnsi="Times New Roman" w:cs="Times New Roman"/>
                <w:color w:val="333333"/>
                <w:sz w:val="24"/>
                <w:szCs w:val="24"/>
                <w:lang w:val="kk-KZ"/>
              </w:rPr>
            </w:pPr>
            <w:r>
              <w:rPr>
                <w:rFonts w:ascii="Times New Roman" w:eastAsia="Calibri" w:hAnsi="Times New Roman" w:cs="Times New Roman"/>
                <w:color w:val="333333"/>
                <w:sz w:val="24"/>
                <w:szCs w:val="24"/>
              </w:rPr>
              <w:t>Ата – аналармен балалардың тазалықтары жайлы әңгімелесу.</w:t>
            </w:r>
          </w:p>
          <w:p w14:paraId="1CC175E3" w14:textId="77777777" w:rsidR="002D2E91" w:rsidRDefault="002D2E91" w:rsidP="002D2E91">
            <w:pPr>
              <w:rPr>
                <w:rFonts w:ascii="Times New Roman" w:eastAsia="Calibri" w:hAnsi="Times New Roman" w:cs="Times New Roman"/>
                <w:color w:val="333333"/>
                <w:sz w:val="24"/>
                <w:szCs w:val="24"/>
                <w:lang w:val="kk-KZ"/>
              </w:rPr>
            </w:pPr>
            <w:r>
              <w:rPr>
                <w:rFonts w:ascii="Times New Roman" w:eastAsia="Calibri" w:hAnsi="Times New Roman" w:cs="Times New Roman"/>
                <w:color w:val="333333"/>
                <w:sz w:val="24"/>
                <w:szCs w:val="24"/>
                <w:lang w:val="kk-KZ"/>
              </w:rPr>
              <w:t>Сөздік минимум:</w:t>
            </w:r>
          </w:p>
          <w:p w14:paraId="44D4581C" w14:textId="77777777" w:rsidR="002D2E91" w:rsidRDefault="002D2E91" w:rsidP="002D2E91">
            <w:pPr>
              <w:rPr>
                <w:rFonts w:ascii="Times New Roman" w:eastAsia="Calibri" w:hAnsi="Times New Roman" w:cs="Times New Roman"/>
                <w:color w:val="333333"/>
                <w:sz w:val="24"/>
                <w:szCs w:val="24"/>
                <w:lang w:val="kk-KZ"/>
              </w:rPr>
            </w:pPr>
            <w:r>
              <w:rPr>
                <w:rFonts w:ascii="Times New Roman" w:eastAsia="Calibri" w:hAnsi="Times New Roman" w:cs="Times New Roman"/>
                <w:color w:val="333333"/>
                <w:sz w:val="24"/>
                <w:szCs w:val="24"/>
                <w:lang w:val="kk-KZ"/>
              </w:rPr>
              <w:t>Сау болыңыз!-досвидание.</w:t>
            </w:r>
          </w:p>
        </w:tc>
        <w:tc>
          <w:tcPr>
            <w:tcW w:w="2330" w:type="dxa"/>
            <w:gridSpan w:val="4"/>
            <w:tcBorders>
              <w:top w:val="single" w:sz="4" w:space="0" w:color="auto"/>
              <w:left w:val="single" w:sz="4" w:space="0" w:color="auto"/>
              <w:bottom w:val="single" w:sz="4" w:space="0" w:color="auto"/>
              <w:right w:val="single" w:sz="4" w:space="0" w:color="auto"/>
            </w:tcBorders>
            <w:hideMark/>
          </w:tcPr>
          <w:p w14:paraId="2145116D" w14:textId="77777777" w:rsidR="002D2E91" w:rsidRDefault="002D2E91" w:rsidP="002D2E91">
            <w:pPr>
              <w:rPr>
                <w:rFonts w:ascii="Times New Roman" w:eastAsia="Calibri" w:hAnsi="Times New Roman" w:cs="Times New Roman"/>
                <w:color w:val="333333"/>
                <w:sz w:val="24"/>
                <w:szCs w:val="24"/>
                <w:lang w:val="kk-KZ"/>
              </w:rPr>
            </w:pPr>
            <w:r>
              <w:rPr>
                <w:rFonts w:ascii="Times New Roman" w:eastAsia="Calibri" w:hAnsi="Times New Roman" w:cs="Times New Roman"/>
                <w:sz w:val="24"/>
                <w:szCs w:val="24"/>
                <w:lang w:val="kk-KZ"/>
              </w:rPr>
              <w:t>Ата-аналарға таңертең кешігіп келмеулерін ескерту</w:t>
            </w:r>
            <w:r>
              <w:rPr>
                <w:rFonts w:ascii="Times New Roman" w:eastAsia="Calibri" w:hAnsi="Times New Roman" w:cs="Times New Roman"/>
                <w:color w:val="333333"/>
                <w:sz w:val="24"/>
                <w:szCs w:val="24"/>
                <w:lang w:val="kk-KZ"/>
              </w:rPr>
              <w:t xml:space="preserve"> </w:t>
            </w:r>
          </w:p>
          <w:p w14:paraId="71BA419C" w14:textId="77777777" w:rsidR="002D2E91" w:rsidRDefault="002D2E91" w:rsidP="002D2E91">
            <w:pPr>
              <w:rPr>
                <w:rFonts w:ascii="Times New Roman" w:eastAsia="Calibri" w:hAnsi="Times New Roman" w:cs="Times New Roman"/>
                <w:color w:val="333333"/>
                <w:sz w:val="24"/>
                <w:szCs w:val="24"/>
                <w:lang w:val="kk-KZ"/>
              </w:rPr>
            </w:pPr>
            <w:r>
              <w:rPr>
                <w:rFonts w:ascii="Times New Roman" w:eastAsia="Calibri" w:hAnsi="Times New Roman" w:cs="Times New Roman"/>
                <w:color w:val="333333"/>
                <w:sz w:val="24"/>
                <w:szCs w:val="24"/>
                <w:lang w:val="kk-KZ"/>
              </w:rPr>
              <w:t>Сөздік минимум:</w:t>
            </w:r>
          </w:p>
          <w:p w14:paraId="1173F4A9" w14:textId="77777777" w:rsidR="002D2E91" w:rsidRDefault="002D2E91" w:rsidP="002D2E91">
            <w:pPr>
              <w:rPr>
                <w:rFonts w:ascii="Times New Roman" w:eastAsia="Calibri" w:hAnsi="Times New Roman" w:cs="Times New Roman"/>
                <w:color w:val="333333"/>
                <w:sz w:val="24"/>
                <w:szCs w:val="24"/>
                <w:lang w:val="kk-KZ"/>
              </w:rPr>
            </w:pPr>
            <w:r>
              <w:rPr>
                <w:rFonts w:ascii="Times New Roman" w:eastAsia="Calibri" w:hAnsi="Times New Roman" w:cs="Times New Roman"/>
                <w:color w:val="333333"/>
                <w:sz w:val="24"/>
                <w:szCs w:val="24"/>
                <w:lang w:val="kk-KZ"/>
              </w:rPr>
              <w:t>Сау болыңыз!-досвидание.</w:t>
            </w:r>
          </w:p>
        </w:tc>
        <w:tc>
          <w:tcPr>
            <w:tcW w:w="2288" w:type="dxa"/>
            <w:gridSpan w:val="2"/>
            <w:tcBorders>
              <w:top w:val="single" w:sz="4" w:space="0" w:color="auto"/>
              <w:left w:val="single" w:sz="4" w:space="0" w:color="auto"/>
              <w:bottom w:val="single" w:sz="4" w:space="0" w:color="auto"/>
              <w:right w:val="single" w:sz="4" w:space="0" w:color="auto"/>
            </w:tcBorders>
            <w:hideMark/>
          </w:tcPr>
          <w:p w14:paraId="287DBBF5" w14:textId="77777777" w:rsidR="002D2E91" w:rsidRDefault="002D2E91" w:rsidP="002D2E91"/>
        </w:tc>
        <w:tc>
          <w:tcPr>
            <w:tcW w:w="2488" w:type="dxa"/>
            <w:gridSpan w:val="3"/>
            <w:tcBorders>
              <w:top w:val="single" w:sz="4" w:space="0" w:color="auto"/>
              <w:left w:val="single" w:sz="4" w:space="0" w:color="auto"/>
              <w:bottom w:val="single" w:sz="4" w:space="0" w:color="auto"/>
              <w:right w:val="single" w:sz="4" w:space="0" w:color="auto"/>
            </w:tcBorders>
            <w:hideMark/>
          </w:tcPr>
          <w:p w14:paraId="7AA06132" w14:textId="77777777" w:rsidR="002D2E91" w:rsidRDefault="002D2E91" w:rsidP="002D2E91">
            <w:pPr>
              <w:rPr>
                <w:rFonts w:ascii="Times New Roman" w:eastAsia="Calibri" w:hAnsi="Times New Roman" w:cs="Times New Roman"/>
                <w:color w:val="333333"/>
                <w:sz w:val="24"/>
                <w:szCs w:val="24"/>
                <w:lang w:val="kk-KZ"/>
              </w:rPr>
            </w:pPr>
            <w:r>
              <w:rPr>
                <w:rFonts w:ascii="Times New Roman" w:eastAsia="Calibri" w:hAnsi="Times New Roman" w:cs="Times New Roman"/>
                <w:color w:val="000000"/>
                <w:sz w:val="24"/>
                <w:szCs w:val="24"/>
                <w:lang w:val="kk-KZ"/>
              </w:rPr>
              <w:t>Ата анамен, баланың жолда абай болуын қадағалау туралы әнгімелесу.</w:t>
            </w:r>
            <w:r>
              <w:rPr>
                <w:rFonts w:ascii="Times New Roman" w:eastAsia="Calibri" w:hAnsi="Times New Roman" w:cs="Times New Roman"/>
                <w:color w:val="333333"/>
                <w:sz w:val="24"/>
                <w:szCs w:val="24"/>
                <w:lang w:val="kk-KZ"/>
              </w:rPr>
              <w:t xml:space="preserve"> Сөздік минимум:</w:t>
            </w:r>
          </w:p>
          <w:p w14:paraId="75BDA808" w14:textId="77777777" w:rsidR="002D2E91" w:rsidRDefault="002D2E91" w:rsidP="002D2E91">
            <w:pPr>
              <w:rPr>
                <w:rFonts w:ascii="Times New Roman" w:eastAsia="Calibri" w:hAnsi="Times New Roman" w:cs="Times New Roman"/>
                <w:color w:val="333333"/>
                <w:sz w:val="24"/>
                <w:szCs w:val="24"/>
                <w:lang w:val="kk-KZ"/>
              </w:rPr>
            </w:pPr>
            <w:r>
              <w:rPr>
                <w:rFonts w:ascii="Times New Roman" w:eastAsia="Calibri" w:hAnsi="Times New Roman" w:cs="Times New Roman"/>
                <w:color w:val="333333"/>
                <w:sz w:val="24"/>
                <w:szCs w:val="24"/>
                <w:lang w:val="kk-KZ"/>
              </w:rPr>
              <w:t>Сау болыңыз!-досвидание.</w:t>
            </w:r>
          </w:p>
        </w:tc>
        <w:tc>
          <w:tcPr>
            <w:tcW w:w="2876" w:type="dxa"/>
            <w:gridSpan w:val="3"/>
            <w:tcBorders>
              <w:top w:val="single" w:sz="4" w:space="0" w:color="auto"/>
              <w:left w:val="single" w:sz="4" w:space="0" w:color="auto"/>
              <w:bottom w:val="single" w:sz="4" w:space="0" w:color="auto"/>
              <w:right w:val="single" w:sz="4" w:space="0" w:color="auto"/>
            </w:tcBorders>
            <w:hideMark/>
          </w:tcPr>
          <w:p w14:paraId="07E43844" w14:textId="77777777" w:rsidR="002D2E91" w:rsidRDefault="002D2E91" w:rsidP="002D2E91">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bCs/>
                <w:sz w:val="24"/>
                <w:szCs w:val="24"/>
                <w:lang w:val="kk-KZ"/>
              </w:rPr>
              <w:t>«Аналар мектебі»</w:t>
            </w:r>
          </w:p>
          <w:p w14:paraId="594F37D5" w14:textId="77777777" w:rsidR="002D2E91" w:rsidRDefault="002D2E91" w:rsidP="002D2E91">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eastAsia="ru-RU"/>
              </w:rPr>
              <w:t>Дөңгелек үстел «Ана болу – өнер»</w:t>
            </w:r>
          </w:p>
          <w:p w14:paraId="4F1DC9E2" w14:textId="77777777" w:rsidR="002D2E91" w:rsidRDefault="002D2E91" w:rsidP="002D2E91">
            <w:pPr>
              <w:rPr>
                <w:rFonts w:ascii="Times New Roman" w:eastAsia="Calibri" w:hAnsi="Times New Roman" w:cs="Times New Roman"/>
                <w:color w:val="333333"/>
                <w:sz w:val="24"/>
                <w:szCs w:val="24"/>
                <w:lang w:val="kk-KZ"/>
              </w:rPr>
            </w:pPr>
            <w:r>
              <w:rPr>
                <w:rFonts w:ascii="Times New Roman" w:eastAsia="Calibri" w:hAnsi="Times New Roman" w:cs="Times New Roman"/>
                <w:color w:val="333333"/>
                <w:sz w:val="24"/>
                <w:szCs w:val="24"/>
                <w:lang w:val="kk-KZ"/>
              </w:rPr>
              <w:t>Сөздік минимум:</w:t>
            </w:r>
          </w:p>
          <w:p w14:paraId="44D6C555" w14:textId="77777777" w:rsidR="002D2E91" w:rsidRDefault="002D2E91" w:rsidP="002D2E91">
            <w:pPr>
              <w:rPr>
                <w:rFonts w:ascii="Times New Roman" w:eastAsia="Calibri" w:hAnsi="Times New Roman" w:cs="Times New Roman"/>
                <w:color w:val="333333"/>
                <w:sz w:val="24"/>
                <w:szCs w:val="24"/>
                <w:lang w:val="kk-KZ"/>
              </w:rPr>
            </w:pPr>
            <w:r>
              <w:rPr>
                <w:rFonts w:ascii="Times New Roman" w:eastAsia="Calibri" w:hAnsi="Times New Roman" w:cs="Times New Roman"/>
                <w:color w:val="333333"/>
                <w:sz w:val="24"/>
                <w:szCs w:val="24"/>
                <w:lang w:val="kk-KZ"/>
              </w:rPr>
              <w:t>Сау болыңыз!-досвидание.</w:t>
            </w:r>
          </w:p>
        </w:tc>
      </w:tr>
    </w:tbl>
    <w:p w14:paraId="578A26DA" w14:textId="77777777" w:rsidR="00F42543" w:rsidRDefault="00F42543" w:rsidP="00F42543">
      <w:pPr>
        <w:spacing w:after="0" w:line="240" w:lineRule="auto"/>
        <w:rPr>
          <w:rFonts w:ascii="Times New Roman" w:eastAsia="Calibri" w:hAnsi="Times New Roman" w:cs="Times New Roman"/>
          <w:b/>
          <w:sz w:val="24"/>
          <w:szCs w:val="24"/>
          <w:lang w:val="kk-KZ"/>
        </w:rPr>
      </w:pPr>
      <w:r>
        <w:rPr>
          <w:rFonts w:ascii="Times New Roman" w:eastAsia="Times New Roman" w:hAnsi="Times New Roman" w:cs="Times New Roman"/>
          <w:noProof/>
          <w:sz w:val="24"/>
          <w:szCs w:val="24"/>
          <w:lang w:eastAsia="ru-RU"/>
        </w:rPr>
        <w:drawing>
          <wp:inline distT="0" distB="0" distL="0" distR="0" wp14:anchorId="5949669E" wp14:editId="6FF2B275">
            <wp:extent cx="3933825" cy="619125"/>
            <wp:effectExtent l="19050" t="0" r="9525" b="0"/>
            <wp:docPr id="22" name="Рисунок 1"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аз"/>
                    <pic:cNvPicPr>
                      <a:picLocks noChangeAspect="1" noChangeArrowheads="1"/>
                    </pic:cNvPicPr>
                  </pic:nvPicPr>
                  <pic:blipFill>
                    <a:blip r:embed="rId7" cstate="print"/>
                    <a:srcRect/>
                    <a:stretch>
                      <a:fillRect/>
                    </a:stretch>
                  </pic:blipFill>
                  <pic:spPr bwMode="auto">
                    <a:xfrm>
                      <a:off x="0" y="0"/>
                      <a:ext cx="3933825" cy="619125"/>
                    </a:xfrm>
                    <a:prstGeom prst="rect">
                      <a:avLst/>
                    </a:prstGeom>
                    <a:noFill/>
                    <a:ln w="9525">
                      <a:noFill/>
                      <a:miter lim="800000"/>
                      <a:headEnd/>
                      <a:tailEnd/>
                    </a:ln>
                  </pic:spPr>
                </pic:pic>
              </a:graphicData>
            </a:graphic>
          </wp:inline>
        </w:drawing>
      </w:r>
    </w:p>
    <w:p w14:paraId="6A014B17" w14:textId="77777777" w:rsidR="00F42543" w:rsidRDefault="00F42543" w:rsidP="00F42543">
      <w:pPr>
        <w:spacing w:after="0" w:line="240" w:lineRule="auto"/>
        <w:rPr>
          <w:rFonts w:ascii="Times New Roman" w:eastAsia="Calibri" w:hAnsi="Times New Roman" w:cs="Times New Roman"/>
          <w:b/>
          <w:sz w:val="24"/>
          <w:szCs w:val="24"/>
          <w:lang w:val="kk-KZ"/>
        </w:rPr>
      </w:pPr>
    </w:p>
    <w:p w14:paraId="4EAA9FA6" w14:textId="77777777" w:rsidR="00F42543" w:rsidRDefault="00F42543" w:rsidP="00F42543">
      <w:pPr>
        <w:spacing w:after="0" w:line="240" w:lineRule="auto"/>
        <w:rPr>
          <w:rFonts w:ascii="Times New Roman" w:eastAsia="Calibri" w:hAnsi="Times New Roman" w:cs="Times New Roman"/>
          <w:b/>
          <w:sz w:val="24"/>
          <w:szCs w:val="24"/>
          <w:lang w:val="kk-KZ"/>
        </w:rPr>
      </w:pPr>
    </w:p>
    <w:p w14:paraId="02BB8B89" w14:textId="77777777" w:rsidR="00F42543" w:rsidRDefault="00F42543" w:rsidP="00F42543">
      <w:pPr>
        <w:spacing w:after="0" w:line="240" w:lineRule="auto"/>
        <w:rPr>
          <w:rFonts w:ascii="Times New Roman" w:eastAsia="Calibri" w:hAnsi="Times New Roman" w:cs="Times New Roman"/>
          <w:b/>
          <w:sz w:val="24"/>
          <w:szCs w:val="24"/>
          <w:lang w:val="kk-KZ"/>
        </w:rPr>
      </w:pPr>
    </w:p>
    <w:p w14:paraId="6FE4AD48" w14:textId="77777777" w:rsidR="00F42543" w:rsidRDefault="00F42543" w:rsidP="00F42543">
      <w:pPr>
        <w:spacing w:after="0" w:line="240" w:lineRule="auto"/>
        <w:rPr>
          <w:rFonts w:ascii="Times New Roman" w:eastAsia="Calibri" w:hAnsi="Times New Roman" w:cs="Times New Roman"/>
          <w:b/>
          <w:sz w:val="24"/>
          <w:szCs w:val="24"/>
          <w:lang w:val="kk-KZ"/>
        </w:rPr>
      </w:pPr>
    </w:p>
    <w:p w14:paraId="32D88AEF" w14:textId="77777777" w:rsidR="007364CD" w:rsidRDefault="007364CD" w:rsidP="00F42543">
      <w:pPr>
        <w:spacing w:after="0"/>
        <w:rPr>
          <w:rFonts w:ascii="Times New Roman" w:eastAsia="Calibri" w:hAnsi="Times New Roman" w:cs="Times New Roman"/>
          <w:b/>
          <w:sz w:val="24"/>
          <w:szCs w:val="24"/>
          <w:lang w:val="kk-KZ"/>
        </w:rPr>
      </w:pPr>
    </w:p>
    <w:p w14:paraId="0378C865" w14:textId="77777777" w:rsidR="002D2E91" w:rsidRDefault="002D2E91" w:rsidP="00F42543">
      <w:pPr>
        <w:spacing w:after="0"/>
        <w:rPr>
          <w:rFonts w:ascii="Times New Roman" w:eastAsia="Calibri" w:hAnsi="Times New Roman" w:cs="Times New Roman"/>
          <w:b/>
          <w:sz w:val="24"/>
          <w:szCs w:val="24"/>
          <w:lang w:val="kk-KZ"/>
        </w:rPr>
      </w:pPr>
    </w:p>
    <w:p w14:paraId="34EC7839" w14:textId="77777777" w:rsidR="002D2E91" w:rsidRDefault="002D2E91" w:rsidP="00F42543">
      <w:pPr>
        <w:spacing w:after="0"/>
        <w:rPr>
          <w:rFonts w:ascii="Times New Roman" w:eastAsia="Calibri" w:hAnsi="Times New Roman" w:cs="Times New Roman"/>
          <w:b/>
          <w:sz w:val="24"/>
          <w:szCs w:val="24"/>
          <w:lang w:val="kk-KZ"/>
        </w:rPr>
      </w:pPr>
    </w:p>
    <w:p w14:paraId="47E7A534" w14:textId="77777777" w:rsidR="002D2E91" w:rsidRDefault="002D2E91" w:rsidP="00F42543">
      <w:pPr>
        <w:spacing w:after="0"/>
        <w:rPr>
          <w:rFonts w:ascii="Times New Roman" w:eastAsia="Calibri" w:hAnsi="Times New Roman" w:cs="Times New Roman"/>
          <w:b/>
          <w:sz w:val="24"/>
          <w:szCs w:val="24"/>
          <w:lang w:val="kk-KZ"/>
        </w:rPr>
      </w:pPr>
    </w:p>
    <w:p w14:paraId="19A8D677" w14:textId="77777777" w:rsidR="002D2E91" w:rsidRDefault="002D2E91" w:rsidP="00F42543">
      <w:pPr>
        <w:spacing w:after="0"/>
        <w:rPr>
          <w:rFonts w:ascii="Times New Roman" w:eastAsia="Calibri" w:hAnsi="Times New Roman" w:cs="Times New Roman"/>
          <w:b/>
          <w:sz w:val="24"/>
          <w:szCs w:val="24"/>
          <w:lang w:val="kk-KZ"/>
        </w:rPr>
      </w:pPr>
    </w:p>
    <w:p w14:paraId="769AF5C8" w14:textId="77777777" w:rsidR="002D2E91" w:rsidRDefault="002D2E91" w:rsidP="00F42543">
      <w:pPr>
        <w:spacing w:after="0"/>
        <w:rPr>
          <w:rFonts w:ascii="Times New Roman" w:eastAsia="Calibri" w:hAnsi="Times New Roman" w:cs="Times New Roman"/>
          <w:b/>
          <w:sz w:val="24"/>
          <w:szCs w:val="24"/>
          <w:lang w:val="kk-KZ"/>
        </w:rPr>
      </w:pPr>
    </w:p>
    <w:p w14:paraId="28AFE681" w14:textId="77777777" w:rsidR="002D2E91" w:rsidRDefault="002D2E91" w:rsidP="00F42543">
      <w:pPr>
        <w:spacing w:after="0"/>
        <w:rPr>
          <w:rFonts w:ascii="Times New Roman" w:eastAsia="Calibri" w:hAnsi="Times New Roman" w:cs="Times New Roman"/>
          <w:b/>
          <w:sz w:val="24"/>
          <w:szCs w:val="24"/>
          <w:lang w:val="kk-KZ"/>
        </w:rPr>
      </w:pPr>
    </w:p>
    <w:p w14:paraId="214EE856" w14:textId="77777777" w:rsidR="002D2E91" w:rsidRDefault="002D2E91" w:rsidP="00F42543">
      <w:pPr>
        <w:spacing w:after="0"/>
        <w:rPr>
          <w:rFonts w:ascii="Times New Roman" w:eastAsia="Calibri" w:hAnsi="Times New Roman" w:cs="Times New Roman"/>
          <w:b/>
          <w:sz w:val="24"/>
          <w:szCs w:val="24"/>
          <w:lang w:val="kk-KZ"/>
        </w:rPr>
      </w:pPr>
    </w:p>
    <w:p w14:paraId="453B0DBC" w14:textId="77777777" w:rsidR="002D2E91" w:rsidRDefault="002D2E91" w:rsidP="00F42543">
      <w:pPr>
        <w:spacing w:after="0"/>
        <w:rPr>
          <w:rFonts w:ascii="Times New Roman" w:eastAsia="Calibri" w:hAnsi="Times New Roman" w:cs="Times New Roman"/>
          <w:b/>
          <w:sz w:val="24"/>
          <w:szCs w:val="24"/>
          <w:lang w:val="kk-KZ"/>
        </w:rPr>
      </w:pPr>
    </w:p>
    <w:p w14:paraId="33F3947F" w14:textId="77777777" w:rsidR="002D2E91" w:rsidRDefault="002D2E91" w:rsidP="00F42543">
      <w:pPr>
        <w:spacing w:after="0"/>
        <w:rPr>
          <w:rFonts w:ascii="Times New Roman" w:eastAsia="Calibri" w:hAnsi="Times New Roman" w:cs="Times New Roman"/>
          <w:b/>
          <w:sz w:val="24"/>
          <w:szCs w:val="24"/>
          <w:lang w:val="kk-KZ"/>
        </w:rPr>
      </w:pPr>
    </w:p>
    <w:p w14:paraId="38BF1B60" w14:textId="77777777" w:rsidR="002D2E91" w:rsidRDefault="002D2E91" w:rsidP="00F42543">
      <w:pPr>
        <w:spacing w:after="0"/>
        <w:rPr>
          <w:rFonts w:ascii="Times New Roman" w:eastAsia="Calibri" w:hAnsi="Times New Roman" w:cs="Times New Roman"/>
          <w:b/>
          <w:sz w:val="24"/>
          <w:szCs w:val="24"/>
          <w:lang w:val="kk-KZ"/>
        </w:rPr>
      </w:pPr>
    </w:p>
    <w:p w14:paraId="49B3B45C" w14:textId="77777777" w:rsidR="002D2E91" w:rsidRDefault="002D2E91" w:rsidP="00F42543">
      <w:pPr>
        <w:spacing w:after="0"/>
        <w:rPr>
          <w:rFonts w:ascii="Times New Roman" w:eastAsia="Calibri" w:hAnsi="Times New Roman" w:cs="Times New Roman"/>
          <w:b/>
          <w:sz w:val="24"/>
          <w:szCs w:val="24"/>
          <w:lang w:val="kk-KZ"/>
        </w:rPr>
      </w:pPr>
    </w:p>
    <w:p w14:paraId="3C20BBF7" w14:textId="77777777" w:rsidR="002D2E91" w:rsidRDefault="002D2E91" w:rsidP="00F42543">
      <w:pPr>
        <w:spacing w:after="0"/>
        <w:rPr>
          <w:rFonts w:ascii="Times New Roman" w:eastAsia="Calibri" w:hAnsi="Times New Roman" w:cs="Times New Roman"/>
          <w:b/>
          <w:sz w:val="24"/>
          <w:szCs w:val="24"/>
          <w:lang w:val="kk-KZ"/>
        </w:rPr>
      </w:pPr>
    </w:p>
    <w:p w14:paraId="444EF710" w14:textId="77777777" w:rsidR="002D2E91" w:rsidRDefault="002D2E91" w:rsidP="00F42543">
      <w:pPr>
        <w:spacing w:after="0"/>
        <w:rPr>
          <w:rFonts w:ascii="Times New Roman" w:eastAsia="Calibri" w:hAnsi="Times New Roman" w:cs="Times New Roman"/>
          <w:b/>
          <w:sz w:val="24"/>
          <w:szCs w:val="24"/>
          <w:lang w:val="kk-KZ"/>
        </w:rPr>
      </w:pPr>
    </w:p>
    <w:p w14:paraId="678A8B30" w14:textId="77777777" w:rsidR="002D2E91" w:rsidRDefault="002D2E91" w:rsidP="00F42543">
      <w:pPr>
        <w:spacing w:after="0"/>
        <w:rPr>
          <w:rFonts w:ascii="Times New Roman" w:eastAsia="Calibri" w:hAnsi="Times New Roman" w:cs="Times New Roman"/>
          <w:b/>
          <w:sz w:val="24"/>
          <w:szCs w:val="24"/>
          <w:lang w:val="kk-KZ"/>
        </w:rPr>
      </w:pPr>
    </w:p>
    <w:p w14:paraId="35FA055C" w14:textId="77777777" w:rsidR="002D2E91" w:rsidRDefault="002D2E91" w:rsidP="00F42543">
      <w:pPr>
        <w:spacing w:after="0"/>
        <w:rPr>
          <w:rFonts w:ascii="Times New Roman" w:eastAsia="Calibri" w:hAnsi="Times New Roman" w:cs="Times New Roman"/>
          <w:b/>
          <w:sz w:val="24"/>
          <w:szCs w:val="24"/>
          <w:lang w:val="kk-KZ"/>
        </w:rPr>
      </w:pPr>
    </w:p>
    <w:p w14:paraId="19AA4360" w14:textId="77777777" w:rsidR="002D2E91" w:rsidRDefault="002D2E91" w:rsidP="00F42543">
      <w:pPr>
        <w:spacing w:after="0"/>
        <w:rPr>
          <w:rFonts w:ascii="Times New Roman" w:eastAsia="Calibri" w:hAnsi="Times New Roman" w:cs="Times New Roman"/>
          <w:b/>
          <w:sz w:val="24"/>
          <w:szCs w:val="24"/>
          <w:lang w:val="kk-KZ"/>
        </w:rPr>
      </w:pPr>
    </w:p>
    <w:p w14:paraId="54D8B3A3" w14:textId="77777777" w:rsidR="002D2E91" w:rsidRDefault="002D2E91" w:rsidP="00F42543">
      <w:pPr>
        <w:spacing w:after="0"/>
        <w:rPr>
          <w:rFonts w:ascii="Times New Roman" w:eastAsia="Calibri" w:hAnsi="Times New Roman" w:cs="Times New Roman"/>
          <w:b/>
          <w:sz w:val="24"/>
          <w:szCs w:val="24"/>
          <w:lang w:val="kk-KZ"/>
        </w:rPr>
      </w:pPr>
    </w:p>
    <w:p w14:paraId="278BFF77" w14:textId="77777777" w:rsidR="002D2E91" w:rsidRDefault="002D2E91" w:rsidP="00F42543">
      <w:pPr>
        <w:spacing w:after="0"/>
        <w:rPr>
          <w:rFonts w:ascii="Times New Roman" w:eastAsia="Calibri" w:hAnsi="Times New Roman" w:cs="Times New Roman"/>
          <w:b/>
          <w:sz w:val="24"/>
          <w:szCs w:val="24"/>
          <w:lang w:val="kk-KZ"/>
        </w:rPr>
      </w:pPr>
    </w:p>
    <w:p w14:paraId="3856D342" w14:textId="77777777" w:rsidR="00C02423" w:rsidRDefault="00C02423" w:rsidP="00F42543">
      <w:pPr>
        <w:spacing w:after="0"/>
        <w:rPr>
          <w:rFonts w:ascii="Times New Roman" w:eastAsia="Calibri" w:hAnsi="Times New Roman" w:cs="Times New Roman"/>
          <w:b/>
          <w:sz w:val="24"/>
          <w:szCs w:val="24"/>
          <w:lang w:val="kk-KZ"/>
        </w:rPr>
      </w:pPr>
    </w:p>
    <w:p w14:paraId="75F35C0C" w14:textId="77777777" w:rsidR="00FA55D4" w:rsidRPr="00FA55D4" w:rsidRDefault="00FA55D4" w:rsidP="00FA55D4">
      <w:pPr>
        <w:spacing w:after="0" w:line="240" w:lineRule="auto"/>
        <w:jc w:val="center"/>
        <w:rPr>
          <w:rFonts w:ascii="Times New Roman" w:hAnsi="Times New Roman" w:cs="Times New Roman"/>
          <w:b/>
          <w:lang w:val="kk-KZ"/>
        </w:rPr>
      </w:pPr>
      <w:r w:rsidRPr="00FA55D4">
        <w:rPr>
          <w:rFonts w:ascii="Times New Roman" w:hAnsi="Times New Roman" w:cs="Times New Roman"/>
          <w:b/>
          <w:color w:val="000000"/>
          <w:lang w:val="kk-KZ"/>
        </w:rPr>
        <w:lastRenderedPageBreak/>
        <w:t>Тәрбиелеу-білім беру процесінің циклограммасы</w:t>
      </w:r>
    </w:p>
    <w:p w14:paraId="141F26BB" w14:textId="77777777" w:rsidR="00FA55D4" w:rsidRPr="00FA55D4" w:rsidRDefault="00FA55D4" w:rsidP="00FA55D4">
      <w:pPr>
        <w:spacing w:after="0" w:line="240" w:lineRule="auto"/>
        <w:rPr>
          <w:rFonts w:ascii="Times New Roman" w:eastAsia="Times New Roman" w:hAnsi="Times New Roman" w:cs="Times New Roman"/>
          <w:bCs/>
          <w:sz w:val="24"/>
          <w:szCs w:val="24"/>
          <w:lang w:val="kk-KZ"/>
        </w:rPr>
      </w:pPr>
      <w:r w:rsidRPr="00FA55D4">
        <w:rPr>
          <w:rFonts w:ascii="Times New Roman" w:hAnsi="Times New Roman" w:cs="Times New Roman"/>
          <w:b/>
          <w:sz w:val="24"/>
          <w:szCs w:val="24"/>
          <w:lang w:val="kk-KZ"/>
        </w:rPr>
        <w:t>Білім беру ұйымы</w:t>
      </w:r>
      <w:r w:rsidRPr="00FA55D4">
        <w:rPr>
          <w:rFonts w:ascii="Times New Roman" w:hAnsi="Times New Roman" w:cs="Times New Roman"/>
          <w:sz w:val="24"/>
          <w:szCs w:val="24"/>
          <w:lang w:val="kk-KZ"/>
        </w:rPr>
        <w:t xml:space="preserve">:  - </w:t>
      </w:r>
      <w:r w:rsidRPr="00FA55D4">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0A1D9CD8" w14:textId="77777777" w:rsidR="00FA55D4" w:rsidRPr="00FA55D4" w:rsidRDefault="00FA55D4" w:rsidP="00FA55D4">
      <w:pPr>
        <w:spacing w:after="0" w:line="240" w:lineRule="auto"/>
        <w:rPr>
          <w:rFonts w:ascii="Times New Roman" w:eastAsia="Times New Roman" w:hAnsi="Times New Roman" w:cs="Times New Roman"/>
          <w:bCs/>
          <w:sz w:val="24"/>
          <w:szCs w:val="24"/>
          <w:lang w:val="kk-KZ"/>
        </w:rPr>
      </w:pPr>
      <w:r w:rsidRPr="00FA55D4">
        <w:rPr>
          <w:rFonts w:ascii="Times New Roman" w:eastAsia="Times New Roman" w:hAnsi="Times New Roman" w:cs="Times New Roman"/>
          <w:b/>
          <w:sz w:val="24"/>
          <w:szCs w:val="24"/>
          <w:lang w:val="kk-KZ"/>
        </w:rPr>
        <w:t xml:space="preserve"> </w:t>
      </w:r>
      <w:r w:rsidRPr="00FA55D4">
        <w:rPr>
          <w:rFonts w:ascii="Times New Roman" w:hAnsi="Times New Roman" w:cs="Times New Roman"/>
          <w:b/>
          <w:sz w:val="24"/>
          <w:szCs w:val="24"/>
          <w:lang w:val="kk-KZ"/>
        </w:rPr>
        <w:t xml:space="preserve">Топ: </w:t>
      </w:r>
      <w:r>
        <w:rPr>
          <w:rFonts w:ascii="Times New Roman" w:hAnsi="Times New Roman" w:cs="Times New Roman"/>
          <w:b/>
          <w:sz w:val="24"/>
          <w:szCs w:val="24"/>
          <w:lang w:val="kk-KZ"/>
        </w:rPr>
        <w:t>ортаңғы</w:t>
      </w:r>
      <w:r w:rsidRPr="00FA55D4">
        <w:rPr>
          <w:rFonts w:ascii="Times New Roman" w:hAnsi="Times New Roman" w:cs="Times New Roman"/>
          <w:b/>
          <w:sz w:val="24"/>
          <w:szCs w:val="24"/>
          <w:lang w:val="kk-KZ"/>
        </w:rPr>
        <w:t xml:space="preserve"> топ «</w:t>
      </w:r>
      <w:r>
        <w:rPr>
          <w:rFonts w:ascii="Times New Roman" w:hAnsi="Times New Roman" w:cs="Times New Roman"/>
          <w:b/>
          <w:sz w:val="24"/>
          <w:szCs w:val="24"/>
          <w:lang w:val="kk-KZ"/>
        </w:rPr>
        <w:t>Балапан</w:t>
      </w:r>
      <w:r w:rsidRPr="00FA55D4">
        <w:rPr>
          <w:rFonts w:ascii="Times New Roman" w:hAnsi="Times New Roman" w:cs="Times New Roman"/>
          <w:b/>
          <w:sz w:val="24"/>
          <w:szCs w:val="24"/>
          <w:lang w:val="kk-KZ"/>
        </w:rPr>
        <w:t>».</w:t>
      </w:r>
    </w:p>
    <w:p w14:paraId="2D16B3D5" w14:textId="77777777" w:rsidR="00FA55D4" w:rsidRPr="00FA55D4" w:rsidRDefault="00FA55D4" w:rsidP="00FA55D4">
      <w:pPr>
        <w:spacing w:after="0" w:line="240" w:lineRule="auto"/>
        <w:rPr>
          <w:rFonts w:ascii="Times New Roman" w:hAnsi="Times New Roman" w:cs="Times New Roman"/>
          <w:sz w:val="24"/>
          <w:szCs w:val="24"/>
          <w:u w:val="single"/>
          <w:lang w:val="kk-KZ"/>
        </w:rPr>
      </w:pPr>
      <w:r w:rsidRPr="00FA55D4">
        <w:rPr>
          <w:rFonts w:ascii="Times New Roman" w:hAnsi="Times New Roman" w:cs="Times New Roman"/>
          <w:b/>
          <w:sz w:val="24"/>
          <w:szCs w:val="24"/>
          <w:lang w:val="kk-KZ"/>
        </w:rPr>
        <w:t xml:space="preserve">Балалардын жасы: </w:t>
      </w:r>
      <w:r w:rsidRPr="00FA55D4">
        <w:rPr>
          <w:rFonts w:ascii="Times New Roman" w:hAnsi="Times New Roman" w:cs="Times New Roman"/>
          <w:sz w:val="24"/>
          <w:szCs w:val="24"/>
          <w:lang w:val="kk-KZ"/>
        </w:rPr>
        <w:t xml:space="preserve">-  </w:t>
      </w:r>
      <w:r>
        <w:rPr>
          <w:rFonts w:ascii="Times New Roman" w:hAnsi="Times New Roman" w:cs="Times New Roman"/>
          <w:sz w:val="24"/>
          <w:szCs w:val="24"/>
          <w:lang w:val="kk-KZ"/>
        </w:rPr>
        <w:t>3</w:t>
      </w:r>
      <w:r w:rsidRPr="00FA55D4">
        <w:rPr>
          <w:rFonts w:ascii="Times New Roman" w:hAnsi="Times New Roman" w:cs="Times New Roman"/>
          <w:sz w:val="24"/>
          <w:szCs w:val="24"/>
          <w:lang w:val="kk-KZ"/>
        </w:rPr>
        <w:t xml:space="preserve"> жастағы балалар</w:t>
      </w:r>
    </w:p>
    <w:p w14:paraId="5AFDB00B" w14:textId="77777777" w:rsidR="00F42543" w:rsidRDefault="00FA55D4" w:rsidP="00FA55D4">
      <w:pPr>
        <w:spacing w:after="0" w:line="240" w:lineRule="auto"/>
        <w:rPr>
          <w:rFonts w:ascii="Times New Roman" w:eastAsia="Calibri" w:hAnsi="Times New Roman" w:cs="Times New Roman"/>
          <w:sz w:val="24"/>
          <w:szCs w:val="24"/>
          <w:lang w:val="kk-KZ" w:eastAsia="ru-RU"/>
        </w:rPr>
      </w:pPr>
      <w:r w:rsidRPr="00FA55D4">
        <w:rPr>
          <w:rFonts w:ascii="Times New Roman" w:hAnsi="Times New Roman" w:cs="Times New Roman"/>
          <w:b/>
          <w:bCs/>
          <w:color w:val="000000"/>
          <w:sz w:val="24"/>
          <w:szCs w:val="24"/>
          <w:lang w:val="kk-KZ"/>
        </w:rPr>
        <w:t> Қандай кезеңге жасалды (апта күндерін, айды, жылды көрсету)</w:t>
      </w:r>
      <w:r w:rsidRPr="00FA55D4">
        <w:rPr>
          <w:rFonts w:ascii="Times New Roman" w:hAnsi="Times New Roman" w:cs="Times New Roman"/>
          <w:b/>
          <w:bCs/>
          <w:sz w:val="24"/>
          <w:szCs w:val="24"/>
          <w:lang w:val="kk-KZ"/>
        </w:rPr>
        <w:t>:</w:t>
      </w:r>
      <w:r w:rsidRPr="00FA55D4">
        <w:rPr>
          <w:rFonts w:ascii="Times New Roman" w:hAnsi="Times New Roman" w:cs="Times New Roman"/>
          <w:sz w:val="24"/>
          <w:szCs w:val="24"/>
          <w:lang w:val="kk-KZ"/>
        </w:rPr>
        <w:t xml:space="preserve"> </w:t>
      </w:r>
      <w:r w:rsidR="00F42543">
        <w:rPr>
          <w:rFonts w:ascii="Times New Roman" w:eastAsia="Calibri" w:hAnsi="Times New Roman" w:cs="Times New Roman"/>
          <w:b/>
          <w:sz w:val="24"/>
          <w:szCs w:val="24"/>
          <w:lang w:val="kk-KZ" w:eastAsia="ru-RU"/>
        </w:rPr>
        <w:t>12.01-16.01.2026 қаңтар аралығында</w:t>
      </w:r>
    </w:p>
    <w:p w14:paraId="515782A4" w14:textId="77777777" w:rsidR="00F42543" w:rsidRDefault="00F42543" w:rsidP="00F42543">
      <w:pPr>
        <w:spacing w:after="0" w:line="240" w:lineRule="auto"/>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w:t>
      </w:r>
      <w:r w:rsidR="00C02423">
        <w:rPr>
          <w:rFonts w:ascii="Times New Roman" w:eastAsia="Calibri" w:hAnsi="Times New Roman" w:cs="Times New Roman"/>
          <w:b/>
          <w:sz w:val="24"/>
          <w:szCs w:val="24"/>
          <w:lang w:val="kk-KZ" w:eastAsia="ru-RU"/>
        </w:rPr>
        <w:t>Адал азамат</w:t>
      </w:r>
      <w:r>
        <w:rPr>
          <w:rFonts w:ascii="Times New Roman" w:eastAsia="Calibri" w:hAnsi="Times New Roman" w:cs="Times New Roman"/>
          <w:b/>
          <w:sz w:val="24"/>
          <w:szCs w:val="24"/>
          <w:lang w:val="kk-KZ" w:eastAsia="ru-RU"/>
        </w:rPr>
        <w:t>» Құндылық - Заң және тәртіп</w:t>
      </w:r>
    </w:p>
    <w:p w14:paraId="253BB5F5" w14:textId="77777777" w:rsidR="00F42543" w:rsidRDefault="00F42543" w:rsidP="00F42543">
      <w:pPr>
        <w:spacing w:after="0" w:line="240" w:lineRule="auto"/>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Аптаның дәйексөзі «Тәртіп - тәрбие бастауы»</w:t>
      </w:r>
    </w:p>
    <w:tbl>
      <w:tblPr>
        <w:tblStyle w:val="27"/>
        <w:tblW w:w="15870" w:type="dxa"/>
        <w:tblInd w:w="-459" w:type="dxa"/>
        <w:tblLayout w:type="fixed"/>
        <w:tblLook w:val="04A0" w:firstRow="1" w:lastRow="0" w:firstColumn="1" w:lastColumn="0" w:noHBand="0" w:noVBand="1"/>
      </w:tblPr>
      <w:tblGrid>
        <w:gridCol w:w="2765"/>
        <w:gridCol w:w="2618"/>
        <w:gridCol w:w="283"/>
        <w:gridCol w:w="2270"/>
        <w:gridCol w:w="217"/>
        <w:gridCol w:w="61"/>
        <w:gridCol w:w="2132"/>
        <w:gridCol w:w="156"/>
        <w:gridCol w:w="9"/>
        <w:gridCol w:w="109"/>
        <w:gridCol w:w="2374"/>
        <w:gridCol w:w="68"/>
        <w:gridCol w:w="263"/>
        <w:gridCol w:w="2545"/>
      </w:tblGrid>
      <w:tr w:rsidR="002D20AF" w14:paraId="2A65BABB" w14:textId="77777777" w:rsidTr="00B81E4E">
        <w:tc>
          <w:tcPr>
            <w:tcW w:w="2765" w:type="dxa"/>
            <w:tcBorders>
              <w:top w:val="single" w:sz="4" w:space="0" w:color="auto"/>
              <w:left w:val="single" w:sz="4" w:space="0" w:color="auto"/>
              <w:bottom w:val="single" w:sz="4" w:space="0" w:color="auto"/>
              <w:right w:val="single" w:sz="4" w:space="0" w:color="auto"/>
            </w:tcBorders>
            <w:vAlign w:val="center"/>
            <w:hideMark/>
          </w:tcPr>
          <w:p w14:paraId="2D763DAD" w14:textId="0A1CB4EB" w:rsidR="002D20AF" w:rsidRDefault="002D20AF" w:rsidP="002D20AF">
            <w:pPr>
              <w:widowControl w:val="0"/>
              <w:autoSpaceDE w:val="0"/>
              <w:autoSpaceDN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Күн тәртібінің үлгісі</w:t>
            </w:r>
          </w:p>
        </w:tc>
        <w:tc>
          <w:tcPr>
            <w:tcW w:w="2901" w:type="dxa"/>
            <w:gridSpan w:val="2"/>
            <w:tcBorders>
              <w:top w:val="single" w:sz="4" w:space="0" w:color="auto"/>
              <w:left w:val="single" w:sz="4" w:space="0" w:color="auto"/>
              <w:bottom w:val="single" w:sz="4" w:space="0" w:color="auto"/>
              <w:right w:val="single" w:sz="4" w:space="0" w:color="auto"/>
            </w:tcBorders>
            <w:hideMark/>
          </w:tcPr>
          <w:p w14:paraId="2C28E01A" w14:textId="77777777" w:rsidR="002D20AF" w:rsidRDefault="002D20AF" w:rsidP="002D20AF">
            <w:pPr>
              <w:widowControl w:val="0"/>
              <w:autoSpaceDE w:val="0"/>
              <w:autoSpaceDN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Дүйсенбі/Понедельник </w:t>
            </w:r>
          </w:p>
          <w:p w14:paraId="372A1F83" w14:textId="77777777" w:rsidR="002D20AF" w:rsidRDefault="002D20AF" w:rsidP="002D20AF">
            <w:pPr>
              <w:widowControl w:val="0"/>
              <w:autoSpaceDE w:val="0"/>
              <w:autoSpaceDN w:val="0"/>
              <w:rPr>
                <w:rFonts w:ascii="Times New Roman" w:eastAsia="Times New Roman" w:hAnsi="Times New Roman" w:cs="Times New Roman"/>
                <w:b/>
                <w:sz w:val="24"/>
                <w:szCs w:val="24"/>
              </w:rPr>
            </w:pPr>
            <w:r>
              <w:rPr>
                <w:rFonts w:ascii="Times New Roman" w:eastAsia="Calibri" w:hAnsi="Times New Roman" w:cs="Times New Roman"/>
                <w:b/>
                <w:sz w:val="24"/>
                <w:szCs w:val="24"/>
                <w:lang w:val="kk-KZ"/>
              </w:rPr>
              <w:t>12.01.2026</w:t>
            </w:r>
          </w:p>
        </w:tc>
        <w:tc>
          <w:tcPr>
            <w:tcW w:w="2548" w:type="dxa"/>
            <w:gridSpan w:val="3"/>
            <w:tcBorders>
              <w:top w:val="single" w:sz="4" w:space="0" w:color="auto"/>
              <w:left w:val="single" w:sz="4" w:space="0" w:color="auto"/>
              <w:bottom w:val="single" w:sz="4" w:space="0" w:color="auto"/>
              <w:right w:val="single" w:sz="4" w:space="0" w:color="auto"/>
            </w:tcBorders>
            <w:hideMark/>
          </w:tcPr>
          <w:p w14:paraId="6607A4CD" w14:textId="77777777" w:rsidR="002D20AF" w:rsidRDefault="002D20AF" w:rsidP="002D20AF">
            <w:pPr>
              <w:widowControl w:val="0"/>
              <w:autoSpaceDE w:val="0"/>
              <w:autoSpaceDN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Сейсенбі / Вторник13</w:t>
            </w:r>
            <w:r>
              <w:rPr>
                <w:rFonts w:ascii="Times New Roman" w:eastAsia="Calibri" w:hAnsi="Times New Roman" w:cs="Times New Roman"/>
                <w:b/>
                <w:sz w:val="24"/>
                <w:szCs w:val="24"/>
                <w:lang w:val="kk-KZ"/>
              </w:rPr>
              <w:t>.01.2026</w:t>
            </w:r>
          </w:p>
        </w:tc>
        <w:tc>
          <w:tcPr>
            <w:tcW w:w="2297" w:type="dxa"/>
            <w:gridSpan w:val="3"/>
            <w:tcBorders>
              <w:top w:val="single" w:sz="4" w:space="0" w:color="auto"/>
              <w:left w:val="single" w:sz="4" w:space="0" w:color="auto"/>
              <w:bottom w:val="single" w:sz="4" w:space="0" w:color="auto"/>
              <w:right w:val="single" w:sz="4" w:space="0" w:color="auto"/>
            </w:tcBorders>
            <w:hideMark/>
          </w:tcPr>
          <w:p w14:paraId="4E4A3FDD" w14:textId="77777777" w:rsidR="002D20AF" w:rsidRDefault="002D20AF" w:rsidP="002D20AF">
            <w:pPr>
              <w:widowControl w:val="0"/>
              <w:autoSpaceDE w:val="0"/>
              <w:autoSpaceDN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Сәрсенбі /Среда</w:t>
            </w:r>
          </w:p>
          <w:p w14:paraId="1180D0A3" w14:textId="77777777" w:rsidR="002D20AF" w:rsidRDefault="002D20AF" w:rsidP="002D20AF">
            <w:pPr>
              <w:widowControl w:val="0"/>
              <w:autoSpaceDE w:val="0"/>
              <w:autoSpaceDN w:val="0"/>
              <w:rPr>
                <w:rFonts w:ascii="Times New Roman" w:eastAsia="Times New Roman" w:hAnsi="Times New Roman" w:cs="Times New Roman"/>
                <w:b/>
                <w:sz w:val="24"/>
                <w:szCs w:val="24"/>
              </w:rPr>
            </w:pPr>
            <w:r>
              <w:rPr>
                <w:rFonts w:ascii="Times New Roman" w:eastAsia="Calibri" w:hAnsi="Times New Roman" w:cs="Times New Roman"/>
                <w:b/>
                <w:sz w:val="24"/>
                <w:szCs w:val="24"/>
                <w:lang w:val="kk-KZ"/>
              </w:rPr>
              <w:t>14.01.2026</w:t>
            </w:r>
          </w:p>
        </w:tc>
        <w:tc>
          <w:tcPr>
            <w:tcW w:w="2483" w:type="dxa"/>
            <w:gridSpan w:val="2"/>
            <w:tcBorders>
              <w:top w:val="single" w:sz="4" w:space="0" w:color="auto"/>
              <w:left w:val="single" w:sz="4" w:space="0" w:color="auto"/>
              <w:bottom w:val="single" w:sz="4" w:space="0" w:color="auto"/>
              <w:right w:val="single" w:sz="4" w:space="0" w:color="auto"/>
            </w:tcBorders>
            <w:hideMark/>
          </w:tcPr>
          <w:p w14:paraId="15D0BE68" w14:textId="77777777" w:rsidR="002D20AF" w:rsidRDefault="002D20AF" w:rsidP="002D20AF">
            <w:pPr>
              <w:widowControl w:val="0"/>
              <w:autoSpaceDE w:val="0"/>
              <w:autoSpaceDN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Бейсенбі /Четверг</w:t>
            </w:r>
          </w:p>
          <w:p w14:paraId="0425504F" w14:textId="77777777" w:rsidR="002D20AF" w:rsidRDefault="002D20AF" w:rsidP="002D20AF">
            <w:pPr>
              <w:widowControl w:val="0"/>
              <w:autoSpaceDE w:val="0"/>
              <w:autoSpaceDN w:val="0"/>
              <w:rPr>
                <w:rFonts w:ascii="Times New Roman" w:eastAsia="Times New Roman" w:hAnsi="Times New Roman" w:cs="Times New Roman"/>
                <w:b/>
                <w:sz w:val="24"/>
                <w:szCs w:val="24"/>
              </w:rPr>
            </w:pPr>
            <w:r>
              <w:rPr>
                <w:rFonts w:ascii="Times New Roman" w:eastAsia="Calibri" w:hAnsi="Times New Roman" w:cs="Times New Roman"/>
                <w:b/>
                <w:sz w:val="24"/>
                <w:szCs w:val="24"/>
                <w:lang w:val="kk-KZ"/>
              </w:rPr>
              <w:t>15.01.2026</w:t>
            </w:r>
          </w:p>
        </w:tc>
        <w:tc>
          <w:tcPr>
            <w:tcW w:w="2876" w:type="dxa"/>
            <w:gridSpan w:val="3"/>
            <w:tcBorders>
              <w:top w:val="single" w:sz="4" w:space="0" w:color="auto"/>
              <w:left w:val="single" w:sz="4" w:space="0" w:color="auto"/>
              <w:bottom w:val="single" w:sz="4" w:space="0" w:color="auto"/>
              <w:right w:val="single" w:sz="4" w:space="0" w:color="auto"/>
            </w:tcBorders>
            <w:hideMark/>
          </w:tcPr>
          <w:p w14:paraId="2686A6D7" w14:textId="77777777" w:rsidR="002D20AF" w:rsidRDefault="002D20AF" w:rsidP="002D20AF">
            <w:pPr>
              <w:widowControl w:val="0"/>
              <w:autoSpaceDE w:val="0"/>
              <w:autoSpaceDN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Жұма / Пятница            </w:t>
            </w:r>
          </w:p>
          <w:p w14:paraId="16BB4C2B" w14:textId="77777777" w:rsidR="002D20AF" w:rsidRDefault="002D20AF" w:rsidP="002D20AF">
            <w:pPr>
              <w:widowControl w:val="0"/>
              <w:autoSpaceDE w:val="0"/>
              <w:autoSpaceDN w:val="0"/>
              <w:rPr>
                <w:rFonts w:ascii="Times New Roman" w:eastAsia="Times New Roman" w:hAnsi="Times New Roman" w:cs="Times New Roman"/>
                <w:b/>
                <w:sz w:val="24"/>
                <w:szCs w:val="24"/>
              </w:rPr>
            </w:pPr>
            <w:r>
              <w:rPr>
                <w:rFonts w:ascii="Times New Roman" w:eastAsia="Calibri" w:hAnsi="Times New Roman" w:cs="Times New Roman"/>
                <w:b/>
                <w:sz w:val="24"/>
                <w:szCs w:val="24"/>
                <w:lang w:val="kk-KZ"/>
              </w:rPr>
              <w:t>16.01.2026</w:t>
            </w:r>
          </w:p>
        </w:tc>
      </w:tr>
      <w:tr w:rsidR="002D20AF" w:rsidRPr="002D20AF" w14:paraId="6567DE1A" w14:textId="77777777" w:rsidTr="00B81E4E">
        <w:tc>
          <w:tcPr>
            <w:tcW w:w="2765" w:type="dxa"/>
            <w:tcBorders>
              <w:top w:val="single" w:sz="4" w:space="0" w:color="auto"/>
              <w:left w:val="single" w:sz="4" w:space="0" w:color="auto"/>
              <w:bottom w:val="single" w:sz="4" w:space="0" w:color="auto"/>
              <w:right w:val="single" w:sz="4" w:space="0" w:color="auto"/>
            </w:tcBorders>
            <w:vAlign w:val="center"/>
            <w:hideMark/>
          </w:tcPr>
          <w:p w14:paraId="1BB958C0" w14:textId="0420BF21" w:rsidR="002D20AF" w:rsidRDefault="002D20AF" w:rsidP="002D20AF">
            <w:pPr>
              <w:widowControl w:val="0"/>
              <w:autoSpaceDE w:val="0"/>
              <w:autoSpaceDN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Балаларды қабылдау</w:t>
            </w:r>
          </w:p>
        </w:tc>
        <w:tc>
          <w:tcPr>
            <w:tcW w:w="13105" w:type="dxa"/>
            <w:gridSpan w:val="13"/>
            <w:tcBorders>
              <w:top w:val="single" w:sz="4" w:space="0" w:color="auto"/>
              <w:left w:val="single" w:sz="4" w:space="0" w:color="auto"/>
              <w:bottom w:val="single" w:sz="4" w:space="0" w:color="auto"/>
              <w:right w:val="single" w:sz="4" w:space="0" w:color="auto"/>
            </w:tcBorders>
            <w:hideMark/>
          </w:tcPr>
          <w:p w14:paraId="308E75CC" w14:textId="77777777" w:rsidR="002D20AF" w:rsidRDefault="002D20AF" w:rsidP="002D20AF">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Тәрбиешінің балалармен қарым-қатынасы: отбасылық дәстүрлер туралы жеке әңгімелер, балалармен қарым-қатынас жасау және жақсы көңіл-күй қалыптастыру ойындары. Мейірімді атмосфераны құру</w:t>
            </w:r>
          </w:p>
          <w:p w14:paraId="6449E7DA" w14:textId="77777777" w:rsidR="002D20AF" w:rsidRDefault="002D20AF" w:rsidP="002D20AF">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«Тату балалар» ойынмен қабылдау. Мақсаты: балаларда достық сезімдер мен достық қарым-қатынастарды тәрбиелеу; бір-біріне атын айтып сөйлесу дағдысын бекіту</w:t>
            </w:r>
          </w:p>
          <w:p w14:paraId="025080BF" w14:textId="77777777" w:rsidR="002D20AF" w:rsidRDefault="002D20AF" w:rsidP="002D20AF">
            <w:pPr>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 «Өнегелі 15 минут» - балалардың ересектермен емін-еркін қарым-қатынас жасау дағдыларын қалыптастыру</w:t>
            </w:r>
          </w:p>
        </w:tc>
      </w:tr>
      <w:tr w:rsidR="002D20AF" w14:paraId="28260D48" w14:textId="77777777" w:rsidTr="00B81E4E">
        <w:tc>
          <w:tcPr>
            <w:tcW w:w="2765" w:type="dxa"/>
            <w:tcBorders>
              <w:top w:val="single" w:sz="4" w:space="0" w:color="auto"/>
              <w:left w:val="single" w:sz="4" w:space="0" w:color="auto"/>
              <w:bottom w:val="single" w:sz="4" w:space="0" w:color="auto"/>
              <w:right w:val="single" w:sz="4" w:space="0" w:color="auto"/>
            </w:tcBorders>
            <w:vAlign w:val="center"/>
            <w:hideMark/>
          </w:tcPr>
          <w:p w14:paraId="52BD8DE8" w14:textId="7D5F30A3" w:rsidR="002D20AF" w:rsidRDefault="002D20AF" w:rsidP="002D20AF">
            <w:pPr>
              <w:widowControl w:val="0"/>
              <w:autoSpaceDE w:val="0"/>
              <w:autoSpaceDN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lang w:val="kk-KZ"/>
              </w:rPr>
              <w:t>Ата-аналармен немесе баланың басқа заңды өкілдерімен әңгімелесу, кеңес беру</w:t>
            </w:r>
          </w:p>
        </w:tc>
        <w:tc>
          <w:tcPr>
            <w:tcW w:w="13105" w:type="dxa"/>
            <w:gridSpan w:val="13"/>
            <w:tcBorders>
              <w:top w:val="single" w:sz="4" w:space="0" w:color="auto"/>
              <w:left w:val="single" w:sz="4" w:space="0" w:color="auto"/>
              <w:bottom w:val="single" w:sz="4" w:space="0" w:color="auto"/>
              <w:right w:val="single" w:sz="4" w:space="0" w:color="auto"/>
            </w:tcBorders>
            <w:hideMark/>
          </w:tcPr>
          <w:p w14:paraId="4CF9D9D1" w14:textId="77777777" w:rsidR="002D20AF" w:rsidRDefault="002D20AF" w:rsidP="002D20AF">
            <w:pPr>
              <w:rPr>
                <w:rFonts w:ascii="Times New Roman" w:hAnsi="Times New Roman" w:cs="Times New Roman"/>
                <w:sz w:val="24"/>
                <w:szCs w:val="24"/>
              </w:rPr>
            </w:pPr>
            <w:r>
              <w:rPr>
                <w:rFonts w:ascii="Times New Roman" w:hAnsi="Times New Roman" w:cs="Times New Roman"/>
                <w:sz w:val="24"/>
                <w:szCs w:val="24"/>
              </w:rPr>
              <w:t xml:space="preserve">Сөздік </w:t>
            </w:r>
            <w:proofErr w:type="gramStart"/>
            <w:r>
              <w:rPr>
                <w:rFonts w:ascii="Times New Roman" w:hAnsi="Times New Roman" w:cs="Times New Roman"/>
                <w:sz w:val="24"/>
                <w:szCs w:val="24"/>
              </w:rPr>
              <w:t>минимум:Сәлеметсіз</w:t>
            </w:r>
            <w:proofErr w:type="gramEnd"/>
            <w:r>
              <w:rPr>
                <w:rFonts w:ascii="Times New Roman" w:hAnsi="Times New Roman" w:cs="Times New Roman"/>
                <w:sz w:val="24"/>
                <w:szCs w:val="24"/>
              </w:rPr>
              <w:t xml:space="preserve"> бе -здравствуйте</w:t>
            </w:r>
          </w:p>
        </w:tc>
      </w:tr>
      <w:tr w:rsidR="002D20AF" w:rsidRPr="002D20AF" w14:paraId="4222325A" w14:textId="77777777" w:rsidTr="00C02423">
        <w:tc>
          <w:tcPr>
            <w:tcW w:w="2765" w:type="dxa"/>
            <w:tcBorders>
              <w:top w:val="single" w:sz="4" w:space="0" w:color="auto"/>
              <w:left w:val="single" w:sz="4" w:space="0" w:color="auto"/>
              <w:bottom w:val="single" w:sz="4" w:space="0" w:color="auto"/>
              <w:right w:val="single" w:sz="4" w:space="0" w:color="auto"/>
            </w:tcBorders>
            <w:hideMark/>
          </w:tcPr>
          <w:p w14:paraId="47D8B14A" w14:textId="0B35AD73" w:rsidR="002D20AF" w:rsidRDefault="002D20AF" w:rsidP="002D20AF">
            <w:pPr>
              <w:widowControl w:val="0"/>
              <w:autoSpaceDE w:val="0"/>
              <w:autoSpaceDN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618" w:type="dxa"/>
            <w:tcBorders>
              <w:top w:val="single" w:sz="4" w:space="0" w:color="auto"/>
              <w:left w:val="single" w:sz="4" w:space="0" w:color="auto"/>
              <w:bottom w:val="single" w:sz="4" w:space="0" w:color="auto"/>
              <w:right w:val="single" w:sz="4" w:space="0" w:color="auto"/>
            </w:tcBorders>
            <w:hideMark/>
          </w:tcPr>
          <w:p w14:paraId="5F164956" w14:textId="77777777" w:rsidR="002D20AF" w:rsidRDefault="002D20AF" w:rsidP="002D20AF">
            <w:pPr>
              <w:rPr>
                <w:rFonts w:ascii="Times New Roman" w:hAnsi="Times New Roman" w:cs="Times New Roman"/>
                <w:b/>
                <w:sz w:val="24"/>
                <w:szCs w:val="24"/>
                <w:lang w:val="kk-KZ"/>
              </w:rPr>
            </w:pPr>
            <w:r>
              <w:rPr>
                <w:rFonts w:ascii="Times New Roman" w:hAnsi="Times New Roman" w:cs="Times New Roman"/>
                <w:b/>
                <w:sz w:val="24"/>
                <w:szCs w:val="24"/>
                <w:lang w:val="kk-KZ"/>
              </w:rPr>
              <w:t>Дидактикалық ойындар: «Бұл қандай құс?», «Ненің көлеңкесі?»</w:t>
            </w:r>
          </w:p>
          <w:p w14:paraId="75083FD5" w14:textId="77777777" w:rsidR="002D20AF" w:rsidRDefault="002D20AF" w:rsidP="002D20AF">
            <w:pPr>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балалардың қыстайтын құстар туралы білімдерін бекіту (қоршаған әлеммен таныстыру, жапсыру,қазақ тілі)</w:t>
            </w:r>
          </w:p>
          <w:p w14:paraId="5885B52E" w14:textId="77777777" w:rsidR="002D20AF" w:rsidRDefault="002D20AF" w:rsidP="002D20AF">
            <w:pPr>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1C8487A5" w14:textId="77777777" w:rsidR="002D20AF" w:rsidRDefault="002D20AF" w:rsidP="002D20AF">
            <w:pPr>
              <w:rPr>
                <w:rFonts w:ascii="Times New Roman" w:hAnsi="Times New Roman" w:cs="Times New Roman"/>
                <w:sz w:val="24"/>
                <w:szCs w:val="24"/>
                <w:lang w:val="kk-KZ"/>
              </w:rPr>
            </w:pPr>
            <w:r>
              <w:rPr>
                <w:rFonts w:ascii="Times New Roman" w:hAnsi="Times New Roman" w:cs="Times New Roman"/>
                <w:sz w:val="24"/>
                <w:szCs w:val="24"/>
                <w:lang w:val="kk-KZ"/>
              </w:rPr>
              <w:t>Құстар-птицы</w:t>
            </w:r>
          </w:p>
          <w:p w14:paraId="235487EE" w14:textId="77777777" w:rsidR="002D20AF" w:rsidRDefault="002D20AF" w:rsidP="002D20AF">
            <w:pPr>
              <w:rPr>
                <w:rFonts w:ascii="Times New Roman" w:hAnsi="Times New Roman" w:cs="Times New Roman"/>
                <w:b/>
                <w:sz w:val="24"/>
                <w:szCs w:val="24"/>
                <w:lang w:val="kk-KZ"/>
              </w:rPr>
            </w:pPr>
            <w:r>
              <w:rPr>
                <w:rFonts w:ascii="Times New Roman" w:hAnsi="Times New Roman" w:cs="Times New Roman"/>
                <w:b/>
                <w:sz w:val="24"/>
                <w:szCs w:val="24"/>
                <w:lang w:val="kk-KZ"/>
              </w:rPr>
              <w:t>«Сауысқан – қарға» саусақ гимнастикасы</w:t>
            </w:r>
          </w:p>
          <w:p w14:paraId="7CEF77C5" w14:textId="77777777" w:rsidR="002D20AF" w:rsidRDefault="002D20AF" w:rsidP="002D20AF">
            <w:pPr>
              <w:rPr>
                <w:rFonts w:ascii="Times New Roman" w:hAnsi="Times New Roman" w:cs="Times New Roman"/>
                <w:sz w:val="24"/>
                <w:szCs w:val="24"/>
                <w:lang w:val="kk-KZ"/>
              </w:rPr>
            </w:pPr>
            <w:r>
              <w:rPr>
                <w:rFonts w:ascii="Times New Roman" w:hAnsi="Times New Roman" w:cs="Times New Roman"/>
                <w:sz w:val="24"/>
                <w:szCs w:val="24"/>
                <w:lang w:val="kk-KZ"/>
              </w:rPr>
              <w:t>Мақсаты: саусақ моторикасын дамыту (дене дамуы, қазақ тілі)</w:t>
            </w:r>
          </w:p>
        </w:tc>
        <w:tc>
          <w:tcPr>
            <w:tcW w:w="2770" w:type="dxa"/>
            <w:gridSpan w:val="3"/>
            <w:tcBorders>
              <w:top w:val="single" w:sz="4" w:space="0" w:color="auto"/>
              <w:left w:val="single" w:sz="4" w:space="0" w:color="auto"/>
              <w:bottom w:val="single" w:sz="4" w:space="0" w:color="auto"/>
              <w:right w:val="single" w:sz="4" w:space="0" w:color="auto"/>
            </w:tcBorders>
          </w:tcPr>
          <w:p w14:paraId="09D2B742" w14:textId="77777777" w:rsidR="002D20AF" w:rsidRDefault="002D20AF" w:rsidP="002D20AF">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«Қыстайтын құстар туралы не білеміз?» әңгімелесу</w:t>
            </w:r>
          </w:p>
          <w:p w14:paraId="73CD07A9" w14:textId="77777777" w:rsidR="002D20AF" w:rsidRDefault="002D20AF" w:rsidP="002D20AF">
            <w:pPr>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мектеп жасына дейінгі балалардың қыстайтын құстар, олардың тіршілігі, әдеттері, қоршаған ортамен байланысы, құстардың өміріндегі адамның рөлі туралы бұрын алған білімін бекіту; қазіргі білімдерін жаңа мәліметпен толықтыру; танымдық және шығармашылық белсенділікті, </w:t>
            </w:r>
            <w:r>
              <w:rPr>
                <w:rFonts w:ascii="Times New Roman" w:hAnsi="Times New Roman" w:cs="Times New Roman"/>
                <w:sz w:val="24"/>
                <w:szCs w:val="24"/>
                <w:lang w:val="kk-KZ"/>
              </w:rPr>
              <w:lastRenderedPageBreak/>
              <w:t xml:space="preserve">қызығушылықты дамытуға ықпал ету (қоршаған әлеммен ртаныстыру, </w:t>
            </w:r>
            <w:r>
              <w:rPr>
                <w:rFonts w:ascii="Times New Roman" w:eastAsia="Calibri" w:hAnsi="Times New Roman" w:cs="Times New Roman"/>
                <w:sz w:val="24"/>
                <w:szCs w:val="24"/>
                <w:lang w:val="kk-KZ"/>
              </w:rPr>
              <w:t>тіл</w:t>
            </w:r>
            <w:r>
              <w:rPr>
                <w:rFonts w:ascii="Times New Roman" w:hAnsi="Times New Roman" w:cs="Times New Roman"/>
                <w:sz w:val="24"/>
                <w:szCs w:val="24"/>
                <w:lang w:val="kk-KZ"/>
              </w:rPr>
              <w:t xml:space="preserve"> дамыту, математика негіздері қазақ тілі)</w:t>
            </w:r>
          </w:p>
          <w:p w14:paraId="1BABD070" w14:textId="77777777" w:rsidR="002D20AF" w:rsidRDefault="002D20AF" w:rsidP="002D20AF">
            <w:pPr>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29681DD9" w14:textId="77777777" w:rsidR="002D20AF" w:rsidRDefault="002D20AF" w:rsidP="002D20AF">
            <w:pPr>
              <w:rPr>
                <w:rFonts w:ascii="Times New Roman" w:hAnsi="Times New Roman" w:cs="Times New Roman"/>
                <w:sz w:val="24"/>
                <w:szCs w:val="24"/>
                <w:lang w:val="kk-KZ"/>
              </w:rPr>
            </w:pPr>
            <w:r>
              <w:rPr>
                <w:rFonts w:ascii="Times New Roman" w:hAnsi="Times New Roman" w:cs="Times New Roman"/>
                <w:sz w:val="24"/>
                <w:szCs w:val="24"/>
                <w:lang w:val="kk-KZ"/>
              </w:rPr>
              <w:t>Құстар-птицы</w:t>
            </w:r>
          </w:p>
          <w:p w14:paraId="1A4DDA69" w14:textId="77777777" w:rsidR="002D20AF" w:rsidRDefault="002D20AF" w:rsidP="002D20AF">
            <w:pPr>
              <w:rPr>
                <w:rFonts w:ascii="Times New Roman" w:hAnsi="Times New Roman" w:cs="Times New Roman"/>
                <w:sz w:val="24"/>
                <w:szCs w:val="24"/>
                <w:lang w:val="kk-KZ"/>
              </w:rPr>
            </w:pPr>
          </w:p>
        </w:tc>
        <w:tc>
          <w:tcPr>
            <w:tcW w:w="2467" w:type="dxa"/>
            <w:gridSpan w:val="5"/>
            <w:tcBorders>
              <w:top w:val="single" w:sz="4" w:space="0" w:color="auto"/>
              <w:left w:val="single" w:sz="4" w:space="0" w:color="auto"/>
              <w:bottom w:val="single" w:sz="4" w:space="0" w:color="auto"/>
              <w:right w:val="single" w:sz="4" w:space="0" w:color="auto"/>
            </w:tcBorders>
            <w:hideMark/>
          </w:tcPr>
          <w:p w14:paraId="37C0BA0C" w14:textId="77777777" w:rsidR="002D20AF" w:rsidRDefault="002D20AF" w:rsidP="002D20AF">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Дидактикалық ойын «Кім тезірек жинайды?»</w:t>
            </w:r>
          </w:p>
          <w:p w14:paraId="77AE3845" w14:textId="77777777" w:rsidR="002D20AF" w:rsidRDefault="002D20AF" w:rsidP="002D20AF">
            <w:pPr>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сөздік қорын сөздермен, құстар, жануарлар заттары топтарының атауларымен кеңейту; қазақ тілінің (қ,ө,ү,і) ерекше дыбыстарын есту және айту (қазақ тілі) </w:t>
            </w:r>
          </w:p>
          <w:p w14:paraId="71B1AE11" w14:textId="77777777" w:rsidR="002D20AF" w:rsidRDefault="002D20AF" w:rsidP="002D20AF">
            <w:pPr>
              <w:rPr>
                <w:rFonts w:ascii="Times New Roman" w:hAnsi="Times New Roman" w:cs="Times New Roman"/>
                <w:sz w:val="24"/>
                <w:szCs w:val="24"/>
                <w:lang w:val="kk-KZ"/>
              </w:rPr>
            </w:pPr>
            <w:r>
              <w:rPr>
                <w:rFonts w:ascii="Times New Roman" w:hAnsi="Times New Roman" w:cs="Times New Roman"/>
                <w:sz w:val="24"/>
                <w:szCs w:val="24"/>
                <w:lang w:val="kk-KZ"/>
              </w:rPr>
              <w:t>Сөздік минимум: Құстар-птицы, жануарлар- животные</w:t>
            </w:r>
          </w:p>
        </w:tc>
        <w:tc>
          <w:tcPr>
            <w:tcW w:w="2442" w:type="dxa"/>
            <w:gridSpan w:val="2"/>
            <w:tcBorders>
              <w:top w:val="single" w:sz="4" w:space="0" w:color="auto"/>
              <w:left w:val="single" w:sz="4" w:space="0" w:color="auto"/>
              <w:bottom w:val="single" w:sz="4" w:space="0" w:color="auto"/>
              <w:right w:val="single" w:sz="4" w:space="0" w:color="auto"/>
            </w:tcBorders>
            <w:hideMark/>
          </w:tcPr>
          <w:p w14:paraId="486FBDE2" w14:textId="77777777" w:rsidR="002D20AF" w:rsidRDefault="002D20AF" w:rsidP="002D20AF">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«Бөлме өсімдіктеріне жасыл десант»</w:t>
            </w:r>
          </w:p>
          <w:p w14:paraId="01D45CC0" w14:textId="77777777" w:rsidR="002D20AF" w:rsidRDefault="002D20AF" w:rsidP="002D20AF">
            <w:pPr>
              <w:rPr>
                <w:rFonts w:ascii="Times New Roman" w:hAnsi="Times New Roman" w:cs="Times New Roman"/>
                <w:b/>
                <w:sz w:val="24"/>
                <w:szCs w:val="24"/>
                <w:lang w:val="kk-KZ"/>
              </w:rPr>
            </w:pPr>
            <w:r>
              <w:rPr>
                <w:rFonts w:ascii="Times New Roman" w:hAnsi="Times New Roman" w:cs="Times New Roman"/>
                <w:b/>
                <w:sz w:val="24"/>
                <w:szCs w:val="24"/>
                <w:lang w:val="kk-KZ"/>
              </w:rPr>
              <w:t>(ауру жапырақтарды алып тастау)</w:t>
            </w:r>
          </w:p>
          <w:p w14:paraId="4AF6D677" w14:textId="77777777" w:rsidR="002D20AF" w:rsidRDefault="002D20AF" w:rsidP="002D20AF">
            <w:pPr>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балаларды бөлме өсімдіктердің жай-күйі бойынша оларға күтім жасау үшін қандай іс-әрекеттер қажет екенін анықтауға үйрету (суару, тазарту, қопсыту, азықтандыру); тиісті еңбек операциясын дұрыс орындау; </w:t>
            </w:r>
            <w:r>
              <w:rPr>
                <w:rFonts w:ascii="Times New Roman" w:hAnsi="Times New Roman" w:cs="Times New Roman"/>
                <w:sz w:val="24"/>
                <w:szCs w:val="24"/>
                <w:lang w:val="kk-KZ"/>
              </w:rPr>
              <w:lastRenderedPageBreak/>
              <w:t xml:space="preserve">балаларға әрқайсысының мақсаты туралы айтуды ұсыну (қоршаған әлеммен таныстыру, қазақ тілі) </w:t>
            </w:r>
          </w:p>
        </w:tc>
        <w:tc>
          <w:tcPr>
            <w:tcW w:w="2808" w:type="dxa"/>
            <w:gridSpan w:val="2"/>
            <w:tcBorders>
              <w:top w:val="single" w:sz="4" w:space="0" w:color="auto"/>
              <w:left w:val="single" w:sz="4" w:space="0" w:color="auto"/>
              <w:bottom w:val="single" w:sz="4" w:space="0" w:color="auto"/>
              <w:right w:val="single" w:sz="4" w:space="0" w:color="auto"/>
            </w:tcBorders>
            <w:hideMark/>
          </w:tcPr>
          <w:p w14:paraId="7A8E6D38" w14:textId="77777777" w:rsidR="002D20AF" w:rsidRDefault="002D20AF" w:rsidP="002D20AF">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Дидактикалық ойын «Лото «Құстар» </w:t>
            </w:r>
          </w:p>
          <w:p w14:paraId="4500F3F5" w14:textId="77777777" w:rsidR="002D20AF" w:rsidRDefault="002D20AF" w:rsidP="002D20AF">
            <w:pPr>
              <w:rPr>
                <w:rFonts w:ascii="Times New Roman" w:hAnsi="Times New Roman" w:cs="Times New Roman"/>
                <w:sz w:val="24"/>
                <w:szCs w:val="24"/>
                <w:lang w:val="kk-KZ"/>
              </w:rPr>
            </w:pPr>
            <w:r>
              <w:rPr>
                <w:rFonts w:ascii="Times New Roman" w:hAnsi="Times New Roman" w:cs="Times New Roman"/>
                <w:sz w:val="24"/>
                <w:szCs w:val="24"/>
                <w:lang w:val="kk-KZ"/>
              </w:rPr>
              <w:t>Мақсаты: құстарды атай отырып, суреттерді бір-бірімен салыстыра білу (қоршаған ортамен таныстыру қазақ тілі)</w:t>
            </w:r>
          </w:p>
          <w:p w14:paraId="509BC629" w14:textId="77777777" w:rsidR="002D20AF" w:rsidRDefault="002D20AF" w:rsidP="002D20AF">
            <w:pPr>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030DE9AA" w14:textId="77777777" w:rsidR="002D20AF" w:rsidRDefault="002D20AF" w:rsidP="002D20AF">
            <w:pPr>
              <w:rPr>
                <w:rFonts w:ascii="Times New Roman" w:hAnsi="Times New Roman" w:cs="Times New Roman"/>
                <w:sz w:val="24"/>
                <w:szCs w:val="24"/>
                <w:lang w:val="kk-KZ"/>
              </w:rPr>
            </w:pPr>
            <w:r>
              <w:rPr>
                <w:rFonts w:ascii="Times New Roman" w:hAnsi="Times New Roman" w:cs="Times New Roman"/>
                <w:sz w:val="24"/>
                <w:szCs w:val="24"/>
                <w:lang w:val="kk-KZ"/>
              </w:rPr>
              <w:t xml:space="preserve">құстар - птицы </w:t>
            </w:r>
          </w:p>
          <w:p w14:paraId="47C9DF45" w14:textId="77777777" w:rsidR="002D20AF" w:rsidRDefault="002D20AF" w:rsidP="002D20AF">
            <w:pPr>
              <w:rPr>
                <w:rFonts w:ascii="Times New Roman" w:hAnsi="Times New Roman" w:cs="Times New Roman"/>
                <w:b/>
                <w:sz w:val="24"/>
                <w:szCs w:val="24"/>
                <w:lang w:val="kk-KZ"/>
              </w:rPr>
            </w:pPr>
            <w:r>
              <w:rPr>
                <w:rFonts w:ascii="Times New Roman" w:hAnsi="Times New Roman" w:cs="Times New Roman"/>
                <w:b/>
                <w:sz w:val="24"/>
                <w:szCs w:val="24"/>
                <w:lang w:val="kk-KZ"/>
              </w:rPr>
              <w:t xml:space="preserve">Балалардың қызығушылығы бойынша үстел ойындары: </w:t>
            </w:r>
            <w:r>
              <w:rPr>
                <w:rFonts w:ascii="Times New Roman" w:hAnsi="Times New Roman" w:cs="Times New Roman"/>
                <w:sz w:val="24"/>
                <w:szCs w:val="24"/>
                <w:lang w:val="kk-KZ"/>
              </w:rPr>
              <w:t>лото, домино, Дьенеш блоктары, Никитин текшелері, Кьюзенер таяқшалары</w:t>
            </w:r>
          </w:p>
          <w:p w14:paraId="268742F8" w14:textId="77777777" w:rsidR="002D20AF" w:rsidRDefault="002D20AF" w:rsidP="002D20AF">
            <w:pPr>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үстел үсті </w:t>
            </w:r>
            <w:r>
              <w:rPr>
                <w:rFonts w:ascii="Times New Roman" w:hAnsi="Times New Roman" w:cs="Times New Roman"/>
                <w:sz w:val="24"/>
                <w:szCs w:val="24"/>
                <w:lang w:val="kk-KZ"/>
              </w:rPr>
              <w:lastRenderedPageBreak/>
              <w:t>ойындарын қолдана отырып, балалардың интеллектуалды қабілетін, логикалық ойлауын дамыту</w:t>
            </w:r>
          </w:p>
          <w:p w14:paraId="2E20F9F7" w14:textId="77777777" w:rsidR="002D20AF" w:rsidRDefault="002D20AF" w:rsidP="002D20AF">
            <w:pPr>
              <w:rPr>
                <w:rFonts w:ascii="Times New Roman" w:hAnsi="Times New Roman" w:cs="Times New Roman"/>
                <w:sz w:val="24"/>
                <w:szCs w:val="24"/>
                <w:highlight w:val="yellow"/>
                <w:lang w:val="kk-KZ"/>
              </w:rPr>
            </w:pPr>
            <w:r>
              <w:rPr>
                <w:rFonts w:ascii="Times New Roman" w:hAnsi="Times New Roman" w:cs="Times New Roman"/>
                <w:sz w:val="24"/>
                <w:szCs w:val="24"/>
                <w:lang w:val="kk-KZ"/>
              </w:rPr>
              <w:t>(құрастыру, қоршаған әлеммен таныстыру қазақ тілі)</w:t>
            </w:r>
          </w:p>
        </w:tc>
      </w:tr>
      <w:tr w:rsidR="002D20AF" w14:paraId="613D3C66" w14:textId="77777777" w:rsidTr="00B81E4E">
        <w:tc>
          <w:tcPr>
            <w:tcW w:w="2765" w:type="dxa"/>
            <w:tcBorders>
              <w:top w:val="single" w:sz="4" w:space="0" w:color="auto"/>
              <w:left w:val="single" w:sz="4" w:space="0" w:color="auto"/>
              <w:bottom w:val="single" w:sz="4" w:space="0" w:color="auto"/>
              <w:right w:val="single" w:sz="4" w:space="0" w:color="auto"/>
            </w:tcBorders>
            <w:vAlign w:val="center"/>
            <w:hideMark/>
          </w:tcPr>
          <w:p w14:paraId="34F27452" w14:textId="6939C12B" w:rsidR="002D20AF" w:rsidRDefault="002D20AF" w:rsidP="002D20AF">
            <w:pPr>
              <w:widowControl w:val="0"/>
              <w:autoSpaceDE w:val="0"/>
              <w:autoSpaceDN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Ертеңгілік жаттығу</w:t>
            </w:r>
          </w:p>
        </w:tc>
        <w:tc>
          <w:tcPr>
            <w:tcW w:w="13105" w:type="dxa"/>
            <w:gridSpan w:val="13"/>
            <w:tcBorders>
              <w:top w:val="single" w:sz="4" w:space="0" w:color="auto"/>
              <w:left w:val="single" w:sz="4" w:space="0" w:color="auto"/>
              <w:bottom w:val="single" w:sz="4" w:space="0" w:color="auto"/>
              <w:right w:val="single" w:sz="4" w:space="0" w:color="auto"/>
            </w:tcBorders>
          </w:tcPr>
          <w:p w14:paraId="54654E85" w14:textId="77777777" w:rsidR="002D20AF" w:rsidRDefault="002D20AF" w:rsidP="002D20AF">
            <w:pPr>
              <w:widowControl w:val="0"/>
              <w:autoSpaceDE w:val="0"/>
              <w:autoSpaceDN w:val="0"/>
              <w:rPr>
                <w:rFonts w:ascii="Times New Roman" w:eastAsia="Times New Roman" w:hAnsi="Times New Roman" w:cs="Times New Roman"/>
                <w:color w:val="000000"/>
                <w:sz w:val="24"/>
                <w:szCs w:val="24"/>
                <w:lang w:val="kk-KZ" w:eastAsia="ru-RU"/>
              </w:rPr>
            </w:pPr>
            <w:r>
              <w:rPr>
                <w:rFonts w:ascii="Times New Roman" w:eastAsia="Calibri" w:hAnsi="Times New Roman" w:cs="Times New Roman"/>
                <w:sz w:val="24"/>
                <w:szCs w:val="24"/>
                <w:lang w:val="kk-KZ"/>
              </w:rPr>
              <w:t xml:space="preserve">Танертенгілік </w:t>
            </w:r>
            <w:r>
              <w:rPr>
                <w:rFonts w:ascii="Times New Roman" w:eastAsia="Times New Roman" w:hAnsi="Times New Roman" w:cs="Times New Roman"/>
                <w:color w:val="000000"/>
                <w:sz w:val="24"/>
                <w:szCs w:val="24"/>
                <w:lang w:val="kk-KZ" w:eastAsia="ru-RU"/>
              </w:rPr>
              <w:t>жаттығулар кешені</w:t>
            </w:r>
          </w:p>
          <w:p w14:paraId="4D823143" w14:textId="77777777" w:rsidR="002D20AF" w:rsidRDefault="002D20AF" w:rsidP="002D20AF">
            <w:pPr>
              <w:widowControl w:val="0"/>
              <w:autoSpaceDE w:val="0"/>
              <w:autoSpaceDN w:val="0"/>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eastAsia="ru-RU"/>
              </w:rPr>
              <w:tab/>
            </w:r>
            <w:r>
              <w:rPr>
                <w:rFonts w:ascii="Times New Roman" w:eastAsia="Times New Roman" w:hAnsi="Times New Roman" w:cs="Times New Roman"/>
                <w:color w:val="000000"/>
                <w:sz w:val="24"/>
                <w:szCs w:val="24"/>
                <w:lang w:val="kk-KZ" w:eastAsia="ru-RU"/>
              </w:rPr>
              <w:tab/>
              <w:t>Кешен №9</w:t>
            </w:r>
          </w:p>
          <w:p w14:paraId="16A8B53A" w14:textId="77777777" w:rsidR="002D20AF" w:rsidRDefault="002D20AF" w:rsidP="002D20AF">
            <w:pPr>
              <w:widowControl w:val="0"/>
              <w:autoSpaceDE w:val="0"/>
              <w:autoSpaceDN w:val="0"/>
              <w:rPr>
                <w:rFonts w:ascii="Times New Roman" w:eastAsia="Times New Roman" w:hAnsi="Times New Roman" w:cs="Times New Roman"/>
                <w:sz w:val="24"/>
                <w:szCs w:val="24"/>
                <w:lang w:val="kk-KZ"/>
              </w:rPr>
            </w:pPr>
          </w:p>
        </w:tc>
      </w:tr>
      <w:tr w:rsidR="002D20AF" w14:paraId="43CA3588" w14:textId="77777777" w:rsidTr="00B81E4E">
        <w:tc>
          <w:tcPr>
            <w:tcW w:w="2765" w:type="dxa"/>
            <w:tcBorders>
              <w:top w:val="single" w:sz="4" w:space="0" w:color="auto"/>
              <w:left w:val="single" w:sz="4" w:space="0" w:color="auto"/>
              <w:bottom w:val="single" w:sz="4" w:space="0" w:color="auto"/>
              <w:right w:val="single" w:sz="4" w:space="0" w:color="auto"/>
            </w:tcBorders>
            <w:vAlign w:val="center"/>
            <w:hideMark/>
          </w:tcPr>
          <w:p w14:paraId="74E78C72" w14:textId="12A77F8C" w:rsidR="002D20AF" w:rsidRDefault="002D20AF" w:rsidP="002D20AF">
            <w:pPr>
              <w:widowControl w:val="0"/>
              <w:autoSpaceDE w:val="0"/>
              <w:autoSpaceDN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Таңғы ас</w:t>
            </w:r>
          </w:p>
        </w:tc>
        <w:tc>
          <w:tcPr>
            <w:tcW w:w="13105" w:type="dxa"/>
            <w:gridSpan w:val="13"/>
            <w:tcBorders>
              <w:top w:val="single" w:sz="4" w:space="0" w:color="auto"/>
              <w:left w:val="single" w:sz="4" w:space="0" w:color="auto"/>
              <w:bottom w:val="single" w:sz="4" w:space="0" w:color="auto"/>
              <w:right w:val="single" w:sz="4" w:space="0" w:color="auto"/>
            </w:tcBorders>
          </w:tcPr>
          <w:p w14:paraId="7203E52D" w14:textId="77777777" w:rsidR="002D20AF" w:rsidRDefault="002D20AF" w:rsidP="002D20AF">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Балалардың  сыртқы келбетін қадағалай білуге үйрету; сабынды дұрыс қолдануды, қолды жуғаннан кейін жууды және құрғатып сүртуді, сүлгіні орнына іліп қоюды үйретуді жалғастыру.</w:t>
            </w:r>
          </w:p>
          <w:p w14:paraId="1A7BE19E" w14:textId="77777777" w:rsidR="002D20AF" w:rsidRDefault="002D20AF" w:rsidP="002D20AF">
            <w:pPr>
              <w:widowControl w:val="0"/>
              <w:autoSpaceDE w:val="0"/>
              <w:autoSpaceDN w:val="0"/>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Жақсы ботқа, бірақ кішкене шыныаяқ.</w:t>
            </w:r>
            <w:r>
              <w:rPr>
                <w:rFonts w:ascii="Times New Roman" w:eastAsia="Times New Roman" w:hAnsi="Times New Roman" w:cs="Times New Roman"/>
                <w:b/>
                <w:sz w:val="24"/>
                <w:szCs w:val="24"/>
                <w:lang w:val="kk-KZ"/>
              </w:rPr>
              <w:t xml:space="preserve"> </w:t>
            </w:r>
          </w:p>
          <w:p w14:paraId="1D8B1E07" w14:textId="77777777" w:rsidR="002D20AF" w:rsidRDefault="002D20AF" w:rsidP="002D20AF">
            <w:pPr>
              <w:widowControl w:val="0"/>
              <w:autoSpaceDE w:val="0"/>
              <w:autoSpaceDN w:val="0"/>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Сөздік минимум:</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Нан- хлеб</w:t>
            </w:r>
          </w:p>
          <w:p w14:paraId="7D0BABC9" w14:textId="77777777" w:rsidR="002D20AF" w:rsidRDefault="002D20AF" w:rsidP="002D20AF">
            <w:pPr>
              <w:widowControl w:val="0"/>
              <w:autoSpaceDE w:val="0"/>
              <w:autoSpaceDN w:val="0"/>
              <w:rPr>
                <w:rFonts w:ascii="Times New Roman" w:eastAsia="Times New Roman" w:hAnsi="Times New Roman" w:cs="Times New Roman"/>
                <w:sz w:val="24"/>
                <w:szCs w:val="24"/>
                <w:lang w:val="kk-KZ"/>
              </w:rPr>
            </w:pPr>
          </w:p>
        </w:tc>
      </w:tr>
      <w:tr w:rsidR="002D20AF" w14:paraId="1E98FE53" w14:textId="77777777" w:rsidTr="00B81E4E">
        <w:tc>
          <w:tcPr>
            <w:tcW w:w="2765" w:type="dxa"/>
            <w:tcBorders>
              <w:top w:val="single" w:sz="4" w:space="0" w:color="auto"/>
              <w:left w:val="single" w:sz="4" w:space="0" w:color="auto"/>
              <w:bottom w:val="single" w:sz="4" w:space="0" w:color="auto"/>
              <w:right w:val="single" w:sz="4" w:space="0" w:color="auto"/>
            </w:tcBorders>
            <w:vAlign w:val="center"/>
            <w:hideMark/>
          </w:tcPr>
          <w:p w14:paraId="3F747175" w14:textId="0510C630" w:rsidR="002D20AF" w:rsidRDefault="002D20AF" w:rsidP="002D20AF">
            <w:pPr>
              <w:widowControl w:val="0"/>
              <w:autoSpaceDE w:val="0"/>
              <w:autoSpaceDN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Ұйымдастырылған іс-әрекетті өткізуге дайындық (бұдан әрі – ҰІӘ)</w:t>
            </w:r>
          </w:p>
        </w:tc>
        <w:tc>
          <w:tcPr>
            <w:tcW w:w="2618" w:type="dxa"/>
            <w:tcBorders>
              <w:top w:val="single" w:sz="4" w:space="0" w:color="auto"/>
              <w:left w:val="single" w:sz="4" w:space="0" w:color="auto"/>
              <w:bottom w:val="single" w:sz="4" w:space="0" w:color="auto"/>
              <w:right w:val="single" w:sz="4" w:space="0" w:color="auto"/>
            </w:tcBorders>
            <w:hideMark/>
          </w:tcPr>
          <w:p w14:paraId="7131612E" w14:textId="77777777" w:rsidR="002D20AF" w:rsidRDefault="002D20AF" w:rsidP="002D20AF">
            <w:pPr>
              <w:rPr>
                <w:rFonts w:ascii="Times New Roman" w:hAnsi="Times New Roman" w:cs="Times New Roman"/>
                <w:b/>
                <w:sz w:val="24"/>
                <w:szCs w:val="24"/>
                <w:lang w:val="kk-KZ"/>
              </w:rPr>
            </w:pPr>
            <w:r>
              <w:rPr>
                <w:rFonts w:ascii="Times New Roman" w:hAnsi="Times New Roman" w:cs="Times New Roman"/>
                <w:b/>
                <w:sz w:val="24"/>
                <w:szCs w:val="24"/>
                <w:lang w:val="kk-KZ"/>
              </w:rPr>
              <w:t>«Қыстайтын құстарға көмектесейік»</w:t>
            </w:r>
          </w:p>
          <w:p w14:paraId="0E6A0D16" w14:textId="77777777" w:rsidR="002D20AF" w:rsidRDefault="002D20AF" w:rsidP="002D20AF">
            <w:pPr>
              <w:rPr>
                <w:rFonts w:ascii="Times New Roman" w:hAnsi="Times New Roman" w:cs="Times New Roman"/>
                <w:sz w:val="24"/>
                <w:szCs w:val="24"/>
                <w:lang w:val="kk-KZ"/>
              </w:rPr>
            </w:pPr>
            <w:r>
              <w:rPr>
                <w:rFonts w:ascii="Times New Roman" w:eastAsia="Calibri" w:hAnsi="Times New Roman"/>
                <w:sz w:val="24"/>
                <w:szCs w:val="24"/>
                <w:lang w:val="kk-KZ"/>
              </w:rPr>
              <w:t xml:space="preserve">Мақсаты: </w:t>
            </w:r>
            <w:r>
              <w:rPr>
                <w:rFonts w:ascii="Times New Roman" w:hAnsi="Times New Roman" w:cs="Times New Roman"/>
                <w:sz w:val="24"/>
                <w:szCs w:val="24"/>
                <w:lang w:val="kk-KZ"/>
              </w:rPr>
              <w:t>заттардың екі тобын қабаттасу және қолдану тәсілдерімен салыстыруға үйрету; «сонша – қанша», «көп – аз» ұғымдарын қолдануға үйрету; үлестірме материалмен жұмыс жасауда ілеспе және қорытынды сөзді қолдануға үйрету (тіл дамыту, қоршаған әлеммен таныстыру, музыка, қазақ тілі)</w:t>
            </w:r>
          </w:p>
          <w:p w14:paraId="1584C3B6" w14:textId="77777777" w:rsidR="002D20AF" w:rsidRDefault="002D20AF" w:rsidP="002D20AF">
            <w:pPr>
              <w:rPr>
                <w:rFonts w:ascii="Times New Roman" w:hAnsi="Times New Roman" w:cs="Times New Roman"/>
                <w:sz w:val="24"/>
                <w:szCs w:val="24"/>
                <w:lang w:val="kk-KZ"/>
              </w:rPr>
            </w:pPr>
            <w:r>
              <w:rPr>
                <w:rFonts w:ascii="Times New Roman" w:hAnsi="Times New Roman" w:cs="Times New Roman"/>
                <w:sz w:val="24"/>
                <w:szCs w:val="24"/>
                <w:lang w:val="kk-KZ"/>
              </w:rPr>
              <w:t>Сөздік минимум: Құстар-птицы</w:t>
            </w:r>
          </w:p>
        </w:tc>
        <w:tc>
          <w:tcPr>
            <w:tcW w:w="2553" w:type="dxa"/>
            <w:gridSpan w:val="2"/>
            <w:tcBorders>
              <w:top w:val="single" w:sz="4" w:space="0" w:color="auto"/>
              <w:left w:val="single" w:sz="4" w:space="0" w:color="auto"/>
              <w:bottom w:val="single" w:sz="4" w:space="0" w:color="auto"/>
              <w:right w:val="single" w:sz="4" w:space="0" w:color="auto"/>
            </w:tcBorders>
          </w:tcPr>
          <w:p w14:paraId="2154D1DE" w14:textId="77777777" w:rsidR="002D20AF" w:rsidRDefault="002D20AF" w:rsidP="002D20AF">
            <w:pPr>
              <w:rPr>
                <w:rFonts w:ascii="Times New Roman" w:hAnsi="Times New Roman" w:cs="Times New Roman"/>
                <w:b/>
                <w:sz w:val="24"/>
                <w:szCs w:val="24"/>
                <w:lang w:val="kk-KZ"/>
              </w:rPr>
            </w:pPr>
            <w:r>
              <w:rPr>
                <w:rFonts w:ascii="Times New Roman" w:hAnsi="Times New Roman" w:cs="Times New Roman"/>
                <w:b/>
                <w:sz w:val="24"/>
                <w:szCs w:val="24"/>
                <w:lang w:val="kk-KZ"/>
              </w:rPr>
              <w:t>«Біздің өлкенің қыстайтын құстары» квест ойыны</w:t>
            </w:r>
          </w:p>
          <w:p w14:paraId="4E0406B1" w14:textId="77777777" w:rsidR="002D20AF" w:rsidRDefault="002D20AF" w:rsidP="002D20AF">
            <w:pPr>
              <w:rPr>
                <w:rFonts w:ascii="Times New Roman" w:hAnsi="Times New Roman" w:cs="Times New Roman"/>
                <w:sz w:val="24"/>
                <w:szCs w:val="24"/>
                <w:lang w:val="kk-KZ"/>
              </w:rPr>
            </w:pPr>
            <w:r>
              <w:rPr>
                <w:rFonts w:ascii="Times New Roman" w:eastAsia="Calibri" w:hAnsi="Times New Roman"/>
                <w:sz w:val="24"/>
                <w:szCs w:val="24"/>
                <w:lang w:val="kk-KZ"/>
              </w:rPr>
              <w:t xml:space="preserve">Мақсаты: </w:t>
            </w:r>
            <w:r>
              <w:rPr>
                <w:rFonts w:ascii="Times New Roman" w:hAnsi="Times New Roman" w:cs="Times New Roman"/>
                <w:sz w:val="24"/>
                <w:szCs w:val="24"/>
                <w:lang w:val="kk-KZ"/>
              </w:rPr>
              <w:t xml:space="preserve">балаларда қыстайтын құстар туралы қарапайым экологиялық білімді қалыптастыру; балалардың танымдық қызығушылығын, білуге құмарлық, зейінін, байқағыштығын дамыту, сондай-ақ ойдан шығарылған ойын жағдайын қабылдау қабілеті (қоршаған әлеммен таныстыру, </w:t>
            </w:r>
            <w:r>
              <w:rPr>
                <w:rFonts w:ascii="Times New Roman" w:eastAsia="Calibri" w:hAnsi="Times New Roman" w:cs="Times New Roman"/>
                <w:sz w:val="24"/>
                <w:szCs w:val="24"/>
                <w:lang w:val="kk-KZ"/>
              </w:rPr>
              <w:t>тіл</w:t>
            </w:r>
            <w:r>
              <w:rPr>
                <w:rFonts w:ascii="Times New Roman" w:hAnsi="Times New Roman" w:cs="Times New Roman"/>
                <w:sz w:val="24"/>
                <w:szCs w:val="24"/>
                <w:lang w:val="kk-KZ"/>
              </w:rPr>
              <w:t xml:space="preserve"> </w:t>
            </w:r>
            <w:r>
              <w:rPr>
                <w:rFonts w:ascii="Times New Roman" w:hAnsi="Times New Roman" w:cs="Times New Roman"/>
                <w:sz w:val="24"/>
                <w:szCs w:val="24"/>
                <w:lang w:val="kk-KZ"/>
              </w:rPr>
              <w:lastRenderedPageBreak/>
              <w:t xml:space="preserve">дамыту, мүсіндеу, қазақ тілі) </w:t>
            </w:r>
            <w:r>
              <w:rPr>
                <w:rFonts w:ascii="Times New Roman" w:hAnsi="Times New Roman" w:cs="Times New Roman"/>
                <w:sz w:val="24"/>
                <w:szCs w:val="24"/>
                <w:lang w:val="kk-KZ"/>
              </w:rPr>
              <w:tab/>
            </w:r>
          </w:p>
          <w:p w14:paraId="0B81945D" w14:textId="77777777" w:rsidR="002D20AF" w:rsidRDefault="002D20AF" w:rsidP="002D20AF">
            <w:pPr>
              <w:rPr>
                <w:rFonts w:ascii="Times New Roman" w:hAnsi="Times New Roman" w:cs="Times New Roman"/>
                <w:sz w:val="24"/>
                <w:szCs w:val="24"/>
                <w:lang w:val="kk-KZ"/>
              </w:rPr>
            </w:pPr>
            <w:r>
              <w:rPr>
                <w:rFonts w:ascii="Times New Roman" w:hAnsi="Times New Roman" w:cs="Times New Roman"/>
                <w:sz w:val="24"/>
                <w:szCs w:val="24"/>
                <w:lang w:val="kk-KZ"/>
              </w:rPr>
              <w:t>Сөздік минимум: Құстар-птицы</w:t>
            </w:r>
          </w:p>
          <w:p w14:paraId="05256205" w14:textId="77777777" w:rsidR="002D20AF" w:rsidRDefault="002D20AF" w:rsidP="002D20AF">
            <w:pPr>
              <w:rPr>
                <w:rFonts w:ascii="Times New Roman" w:hAnsi="Times New Roman" w:cs="Times New Roman"/>
                <w:sz w:val="24"/>
                <w:szCs w:val="24"/>
                <w:highlight w:val="yellow"/>
                <w:lang w:val="kk-KZ"/>
              </w:rPr>
            </w:pPr>
          </w:p>
        </w:tc>
        <w:tc>
          <w:tcPr>
            <w:tcW w:w="2410" w:type="dxa"/>
            <w:gridSpan w:val="3"/>
            <w:tcBorders>
              <w:top w:val="single" w:sz="4" w:space="0" w:color="auto"/>
              <w:left w:val="single" w:sz="4" w:space="0" w:color="auto"/>
              <w:bottom w:val="single" w:sz="4" w:space="0" w:color="auto"/>
              <w:right w:val="single" w:sz="4" w:space="0" w:color="auto"/>
            </w:tcBorders>
          </w:tcPr>
          <w:p w14:paraId="062E1011" w14:textId="77777777" w:rsidR="002D20AF" w:rsidRDefault="002D20AF" w:rsidP="002D20AF">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«Құстар қыста» алақанмен сурет салу</w:t>
            </w:r>
          </w:p>
          <w:p w14:paraId="302B2322" w14:textId="77777777" w:rsidR="002D20AF" w:rsidRDefault="002D20AF" w:rsidP="002D20AF">
            <w:pPr>
              <w:rPr>
                <w:rFonts w:ascii="Times New Roman" w:hAnsi="Times New Roman" w:cs="Times New Roman"/>
                <w:sz w:val="24"/>
                <w:szCs w:val="24"/>
                <w:lang w:val="kk-KZ"/>
              </w:rPr>
            </w:pPr>
            <w:r>
              <w:rPr>
                <w:rFonts w:ascii="Times New Roman" w:eastAsia="Calibri" w:hAnsi="Times New Roman"/>
                <w:sz w:val="24"/>
                <w:szCs w:val="24"/>
                <w:lang w:val="kk-KZ"/>
              </w:rPr>
              <w:t xml:space="preserve">Мақсаты: </w:t>
            </w:r>
            <w:r>
              <w:rPr>
                <w:rFonts w:ascii="Times New Roman" w:hAnsi="Times New Roman" w:cs="Times New Roman"/>
                <w:sz w:val="24"/>
                <w:szCs w:val="24"/>
                <w:lang w:val="kk-KZ"/>
              </w:rPr>
              <w:t>балаларда дәстүрлі емес сурет салу техникасын – алақанмен басу қабілетін қалыптастыру; қиялын, түсі мен пішінін, алақан ізін салу қабілетін дамыту; қылқаламмен жұмыс техникасын жетілдіру (сурет салу қазақ тілі)</w:t>
            </w:r>
          </w:p>
          <w:p w14:paraId="01EFA9B8" w14:textId="77777777" w:rsidR="002D20AF" w:rsidRDefault="002D20AF" w:rsidP="002D20AF">
            <w:pPr>
              <w:rPr>
                <w:rFonts w:ascii="Times New Roman" w:hAnsi="Times New Roman" w:cs="Times New Roman"/>
                <w:sz w:val="24"/>
                <w:szCs w:val="24"/>
                <w:lang w:val="kk-KZ"/>
              </w:rPr>
            </w:pPr>
            <w:r>
              <w:rPr>
                <w:rFonts w:ascii="Times New Roman" w:hAnsi="Times New Roman" w:cs="Times New Roman"/>
                <w:sz w:val="24"/>
                <w:szCs w:val="24"/>
                <w:lang w:val="kk-KZ"/>
              </w:rPr>
              <w:t>Сөздік минимум: Құстар-птицы</w:t>
            </w:r>
          </w:p>
          <w:p w14:paraId="624EAD91" w14:textId="77777777" w:rsidR="002D20AF" w:rsidRDefault="002D20AF" w:rsidP="002D20AF">
            <w:pPr>
              <w:rPr>
                <w:rFonts w:ascii="Times New Roman" w:hAnsi="Times New Roman" w:cs="Times New Roman"/>
                <w:b/>
                <w:sz w:val="24"/>
                <w:szCs w:val="24"/>
                <w:lang w:val="kk-KZ"/>
              </w:rPr>
            </w:pPr>
          </w:p>
          <w:p w14:paraId="7F657694" w14:textId="77777777" w:rsidR="002D20AF" w:rsidRDefault="002D20AF" w:rsidP="002D20AF">
            <w:pPr>
              <w:rPr>
                <w:rFonts w:ascii="Times New Roman" w:hAnsi="Times New Roman" w:cs="Times New Roman"/>
                <w:sz w:val="24"/>
                <w:szCs w:val="24"/>
                <w:highlight w:val="yellow"/>
                <w:lang w:val="kk-KZ"/>
              </w:rPr>
            </w:pPr>
          </w:p>
        </w:tc>
        <w:tc>
          <w:tcPr>
            <w:tcW w:w="2648" w:type="dxa"/>
            <w:gridSpan w:val="4"/>
            <w:tcBorders>
              <w:top w:val="single" w:sz="4" w:space="0" w:color="auto"/>
              <w:left w:val="single" w:sz="4" w:space="0" w:color="auto"/>
              <w:bottom w:val="single" w:sz="4" w:space="0" w:color="auto"/>
              <w:right w:val="single" w:sz="4" w:space="0" w:color="auto"/>
            </w:tcBorders>
          </w:tcPr>
          <w:p w14:paraId="728319FA" w14:textId="77777777" w:rsidR="002D20AF" w:rsidRDefault="002D20AF" w:rsidP="002D20AF">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Л. Воронкованың «Құс астаулары» әңгімесін және В. </w:t>
            </w:r>
            <w:r w:rsidRPr="00C02423">
              <w:rPr>
                <w:rFonts w:ascii="Times New Roman" w:hAnsi="Times New Roman" w:cs="Times New Roman"/>
                <w:sz w:val="24"/>
                <w:szCs w:val="24"/>
                <w:lang w:val="kk-KZ"/>
              </w:rPr>
              <w:t>Сухомлинскийдің «Көкшымшық мені қалай оятады» ертегісін оқу</w:t>
            </w:r>
            <w:r>
              <w:rPr>
                <w:rFonts w:ascii="Times New Roman" w:hAnsi="Times New Roman" w:cs="Times New Roman"/>
                <w:b/>
                <w:sz w:val="24"/>
                <w:szCs w:val="24"/>
                <w:lang w:val="kk-KZ"/>
              </w:rPr>
              <w:t xml:space="preserve"> </w:t>
            </w:r>
          </w:p>
          <w:p w14:paraId="2A8882BC" w14:textId="77777777" w:rsidR="002D20AF" w:rsidRDefault="002D20AF" w:rsidP="002D20AF">
            <w:pPr>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балаларға қыстайтын құстар туралы қарапайым түсініктер беру; көркем әдебиетке деген қызығушылықты ояту (көркем әдебиет, қазақ тілі)</w:t>
            </w:r>
          </w:p>
          <w:p w14:paraId="520C23F6" w14:textId="77777777" w:rsidR="002D20AF" w:rsidRDefault="002D20AF" w:rsidP="002D20AF">
            <w:pPr>
              <w:rPr>
                <w:rFonts w:ascii="Times New Roman" w:hAnsi="Times New Roman" w:cs="Times New Roman"/>
                <w:sz w:val="24"/>
                <w:szCs w:val="24"/>
                <w:lang w:val="kk-KZ"/>
              </w:rPr>
            </w:pPr>
            <w:r>
              <w:rPr>
                <w:rFonts w:ascii="Times New Roman" w:hAnsi="Times New Roman" w:cs="Times New Roman"/>
                <w:sz w:val="24"/>
                <w:szCs w:val="24"/>
                <w:lang w:val="kk-KZ"/>
              </w:rPr>
              <w:t>Сөздік минимум: Құстар-птицы</w:t>
            </w:r>
          </w:p>
          <w:p w14:paraId="36CC8104" w14:textId="77777777" w:rsidR="002D20AF" w:rsidRDefault="002D20AF" w:rsidP="002D20AF">
            <w:pPr>
              <w:rPr>
                <w:rFonts w:ascii="Times New Roman" w:hAnsi="Times New Roman" w:cs="Times New Roman"/>
                <w:sz w:val="24"/>
                <w:szCs w:val="24"/>
                <w:lang w:val="kk-KZ"/>
              </w:rPr>
            </w:pPr>
          </w:p>
          <w:p w14:paraId="5E7E3877" w14:textId="77777777" w:rsidR="002D20AF" w:rsidRDefault="002D20AF" w:rsidP="002D20AF">
            <w:pPr>
              <w:rPr>
                <w:rFonts w:ascii="Times New Roman" w:hAnsi="Times New Roman" w:cs="Times New Roman"/>
                <w:sz w:val="24"/>
                <w:szCs w:val="24"/>
                <w:highlight w:val="yellow"/>
                <w:lang w:val="kk-KZ"/>
              </w:rPr>
            </w:pPr>
          </w:p>
        </w:tc>
        <w:tc>
          <w:tcPr>
            <w:tcW w:w="2876" w:type="dxa"/>
            <w:gridSpan w:val="3"/>
            <w:tcBorders>
              <w:top w:val="single" w:sz="4" w:space="0" w:color="auto"/>
              <w:left w:val="single" w:sz="4" w:space="0" w:color="auto"/>
              <w:bottom w:val="single" w:sz="4" w:space="0" w:color="auto"/>
              <w:right w:val="single" w:sz="4" w:space="0" w:color="auto"/>
            </w:tcBorders>
          </w:tcPr>
          <w:p w14:paraId="2B49080C" w14:textId="77777777" w:rsidR="002D20AF" w:rsidRDefault="002D20AF" w:rsidP="002D20AF">
            <w:pPr>
              <w:rPr>
                <w:rFonts w:ascii="Times New Roman" w:hAnsi="Times New Roman" w:cs="Times New Roman"/>
                <w:b/>
                <w:sz w:val="24"/>
                <w:szCs w:val="24"/>
                <w:lang w:val="kk-KZ"/>
              </w:rPr>
            </w:pPr>
            <w:r>
              <w:rPr>
                <w:rFonts w:ascii="Times New Roman" w:hAnsi="Times New Roman" w:cs="Times New Roman"/>
                <w:b/>
                <w:sz w:val="24"/>
                <w:szCs w:val="24"/>
                <w:lang w:val="kk-KZ"/>
              </w:rPr>
              <w:t>«Сауысқан хаты»</w:t>
            </w:r>
          </w:p>
          <w:p w14:paraId="2BC66D88" w14:textId="77777777" w:rsidR="002D20AF" w:rsidRDefault="002D20AF" w:rsidP="002D20AF">
            <w:pPr>
              <w:rPr>
                <w:rFonts w:ascii="Times New Roman" w:hAnsi="Times New Roman" w:cs="Times New Roman"/>
                <w:sz w:val="24"/>
                <w:szCs w:val="24"/>
                <w:lang w:val="kk-KZ"/>
              </w:rPr>
            </w:pPr>
            <w:r>
              <w:rPr>
                <w:rFonts w:ascii="Times New Roman" w:eastAsia="Calibri" w:hAnsi="Times New Roman"/>
                <w:sz w:val="24"/>
                <w:szCs w:val="24"/>
                <w:lang w:val="kk-KZ"/>
              </w:rPr>
              <w:t xml:space="preserve">Мақсаты: </w:t>
            </w:r>
            <w:r>
              <w:rPr>
                <w:rFonts w:ascii="Times New Roman" w:hAnsi="Times New Roman" w:cs="Times New Roman"/>
                <w:sz w:val="24"/>
                <w:szCs w:val="24"/>
                <w:lang w:val="kk-KZ"/>
              </w:rPr>
              <w:t>балалардың қыстайтын құстар, олардың тіршілігі және айрықша ерекшеліктері туралы білімдерін жалпылау; тақырып бойынша сөздікті жандандыруға және кеңейтуге ықпал ету; шығармашылық қиялын дамыту (жапсыру, құрылыс, музыка, математика негіздері, қазақ тілі)</w:t>
            </w:r>
          </w:p>
          <w:p w14:paraId="7664C495" w14:textId="77777777" w:rsidR="002D20AF" w:rsidRDefault="002D20AF" w:rsidP="002D20AF">
            <w:pPr>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12D68197" w14:textId="77777777" w:rsidR="002D20AF" w:rsidRDefault="002D20AF" w:rsidP="002D20AF">
            <w:pPr>
              <w:rPr>
                <w:rFonts w:ascii="Times New Roman" w:hAnsi="Times New Roman" w:cs="Times New Roman"/>
                <w:sz w:val="24"/>
                <w:szCs w:val="24"/>
                <w:lang w:val="kk-KZ"/>
              </w:rPr>
            </w:pPr>
            <w:r>
              <w:rPr>
                <w:rFonts w:ascii="Times New Roman" w:hAnsi="Times New Roman" w:cs="Times New Roman"/>
                <w:sz w:val="24"/>
                <w:szCs w:val="24"/>
                <w:lang w:val="kk-KZ"/>
              </w:rPr>
              <w:t>Құстар-птицы,  сауысқан- сорока.</w:t>
            </w:r>
          </w:p>
          <w:p w14:paraId="4A364244" w14:textId="77777777" w:rsidR="002D20AF" w:rsidRDefault="002D20AF" w:rsidP="002D20AF">
            <w:pPr>
              <w:rPr>
                <w:rFonts w:ascii="Times New Roman" w:hAnsi="Times New Roman" w:cs="Times New Roman"/>
                <w:sz w:val="24"/>
                <w:szCs w:val="24"/>
                <w:highlight w:val="yellow"/>
                <w:lang w:val="kk-KZ"/>
              </w:rPr>
            </w:pPr>
          </w:p>
        </w:tc>
      </w:tr>
      <w:tr w:rsidR="002D20AF" w14:paraId="0E95ACEF" w14:textId="77777777" w:rsidTr="00C02423">
        <w:trPr>
          <w:trHeight w:val="853"/>
        </w:trPr>
        <w:tc>
          <w:tcPr>
            <w:tcW w:w="2765" w:type="dxa"/>
            <w:vMerge w:val="restart"/>
            <w:tcBorders>
              <w:top w:val="single" w:sz="4" w:space="0" w:color="auto"/>
              <w:left w:val="single" w:sz="4" w:space="0" w:color="auto"/>
              <w:bottom w:val="single" w:sz="4" w:space="0" w:color="auto"/>
              <w:right w:val="single" w:sz="4" w:space="0" w:color="auto"/>
            </w:tcBorders>
            <w:hideMark/>
          </w:tcPr>
          <w:p w14:paraId="2E346816" w14:textId="78EC2B96" w:rsidR="002D20AF" w:rsidRDefault="002D20AF" w:rsidP="002D20AF">
            <w:pPr>
              <w:widowControl w:val="0"/>
              <w:autoSpaceDE w:val="0"/>
              <w:autoSpaceDN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Кестеге сәйкес ҰІӘ</w:t>
            </w:r>
            <w:r w:rsidRPr="009D4B67">
              <w:rPr>
                <w:rFonts w:ascii="Times New Roman" w:hAnsi="Times New Roman" w:cs="Times New Roman"/>
                <w:sz w:val="24"/>
                <w:szCs w:val="24"/>
                <w:lang w:val="kk-KZ"/>
              </w:rPr>
              <w:t xml:space="preserve"> </w:t>
            </w:r>
          </w:p>
        </w:tc>
        <w:tc>
          <w:tcPr>
            <w:tcW w:w="2618" w:type="dxa"/>
            <w:tcBorders>
              <w:top w:val="single" w:sz="4" w:space="0" w:color="auto"/>
              <w:left w:val="single" w:sz="4" w:space="0" w:color="auto"/>
              <w:bottom w:val="single" w:sz="4" w:space="0" w:color="auto"/>
              <w:right w:val="single" w:sz="4" w:space="0" w:color="auto"/>
            </w:tcBorders>
          </w:tcPr>
          <w:p w14:paraId="2B89E9A3" w14:textId="77777777" w:rsidR="002D20AF" w:rsidRDefault="002D20AF" w:rsidP="002D20AF">
            <w:pPr>
              <w:widowControl w:val="0"/>
              <w:autoSpaceDE w:val="0"/>
              <w:autoSpaceDN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Қазақ тілі</w:t>
            </w:r>
          </w:p>
          <w:p w14:paraId="64D4DD4B" w14:textId="77777777" w:rsidR="002D20AF" w:rsidRDefault="002D20AF" w:rsidP="002D20AF">
            <w:pPr>
              <w:widowControl w:val="0"/>
              <w:autoSpaceDE w:val="0"/>
              <w:autoSpaceDN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Тақырыбы: «Қыс қызығы»</w:t>
            </w:r>
          </w:p>
          <w:p w14:paraId="553A603C" w14:textId="77777777" w:rsidR="002D20AF" w:rsidRDefault="002D20AF" w:rsidP="002D20AF">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Міндеттері: Балаларға қыс мезгілінде ойналатын ойындар туралы түсінік беру, ерекшеліктеріне байланысты сөздерді меңгерту, сөздік </w:t>
            </w:r>
            <w:r>
              <w:rPr>
                <w:rFonts w:ascii="Times New Roman" w:eastAsia="Times New Roman" w:hAnsi="Times New Roman" w:cs="Times New Roman"/>
                <w:spacing w:val="-1"/>
                <w:sz w:val="24"/>
                <w:szCs w:val="24"/>
                <w:lang w:val="kk-KZ"/>
              </w:rPr>
              <w:t xml:space="preserve">қорларын </w:t>
            </w:r>
            <w:r>
              <w:rPr>
                <w:rFonts w:ascii="Times New Roman" w:eastAsia="Times New Roman" w:hAnsi="Times New Roman" w:cs="Times New Roman"/>
                <w:sz w:val="24"/>
                <w:szCs w:val="24"/>
                <w:lang w:val="kk-KZ"/>
              </w:rPr>
              <w:t>молайту.</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 xml:space="preserve">Сөздік минимум: Шана,  шаңғы, аққала, коньки, мұз айдыны. </w:t>
            </w:r>
          </w:p>
          <w:p w14:paraId="3B8ABD68" w14:textId="77777777" w:rsidR="002D20AF" w:rsidRDefault="002D20AF" w:rsidP="002D20AF">
            <w:pPr>
              <w:rPr>
                <w:rFonts w:ascii="Times New Roman" w:eastAsia="Calibri" w:hAnsi="Times New Roman" w:cs="Times New Roman"/>
                <w:b/>
                <w:sz w:val="24"/>
                <w:szCs w:val="24"/>
                <w:lang w:val="kk-KZ"/>
              </w:rPr>
            </w:pPr>
          </w:p>
          <w:p w14:paraId="54910FED" w14:textId="77777777" w:rsidR="002D20AF" w:rsidRDefault="002D20AF" w:rsidP="002D20AF">
            <w:pPr>
              <w:rPr>
                <w:rFonts w:ascii="Times New Roman" w:eastAsia="Calibri" w:hAnsi="Times New Roman" w:cs="Times New Roman"/>
                <w:sz w:val="24"/>
                <w:szCs w:val="24"/>
                <w:lang w:val="kk-KZ"/>
              </w:rPr>
            </w:pPr>
          </w:p>
        </w:tc>
        <w:tc>
          <w:tcPr>
            <w:tcW w:w="2553" w:type="dxa"/>
            <w:gridSpan w:val="2"/>
            <w:tcBorders>
              <w:top w:val="single" w:sz="4" w:space="0" w:color="auto"/>
              <w:left w:val="single" w:sz="4" w:space="0" w:color="auto"/>
              <w:bottom w:val="single" w:sz="4" w:space="0" w:color="auto"/>
              <w:right w:val="single" w:sz="4" w:space="0" w:color="auto"/>
            </w:tcBorders>
            <w:hideMark/>
          </w:tcPr>
          <w:p w14:paraId="5C1CEC6F" w14:textId="77777777" w:rsidR="002D20AF" w:rsidRDefault="002D20AF" w:rsidP="002D20AF">
            <w:pPr>
              <w:rPr>
                <w:rFonts w:ascii="Times New Roman" w:eastAsia="Calibri" w:hAnsi="Times New Roman"/>
                <w:b/>
                <w:sz w:val="24"/>
                <w:szCs w:val="24"/>
              </w:rPr>
            </w:pPr>
            <w:r>
              <w:rPr>
                <w:rFonts w:ascii="Times New Roman" w:eastAsia="Calibri" w:hAnsi="Times New Roman"/>
                <w:b/>
                <w:sz w:val="24"/>
                <w:szCs w:val="24"/>
                <w:lang w:val="kk-KZ"/>
              </w:rPr>
              <w:t>Дене тәрбиесі</w:t>
            </w:r>
          </w:p>
          <w:p w14:paraId="18B79730" w14:textId="77777777" w:rsidR="002D20AF" w:rsidRDefault="002D20AF" w:rsidP="002D20AF">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Міндеттері:</w:t>
            </w:r>
          </w:p>
          <w:p w14:paraId="562FCAB4" w14:textId="77777777" w:rsidR="002D20AF" w:rsidRPr="00A148F0" w:rsidRDefault="002D20AF" w:rsidP="002D20AF">
            <w:pPr>
              <w:widowControl w:val="0"/>
              <w:autoSpaceDE w:val="0"/>
              <w:autoSpaceDN w:val="0"/>
              <w:jc w:val="both"/>
              <w:rPr>
                <w:rFonts w:ascii="Times New Roman" w:eastAsia="Times New Roman" w:hAnsi="Times New Roman" w:cs="Times New Roman"/>
                <w:bCs/>
                <w:sz w:val="24"/>
                <w:szCs w:val="24"/>
                <w:lang w:val="kk-KZ"/>
              </w:rPr>
            </w:pPr>
            <w:r w:rsidRPr="00A148F0">
              <w:rPr>
                <w:rFonts w:ascii="Times New Roman" w:eastAsia="Times New Roman" w:hAnsi="Times New Roman" w:cs="Times New Roman"/>
                <w:bCs/>
                <w:sz w:val="24"/>
                <w:szCs w:val="24"/>
                <w:lang w:val="kk-KZ"/>
              </w:rPr>
              <w:t>Заттарды төменнен екі қолмен көлденең нысанаға, допты кеуде тұсынан лақтыру.</w:t>
            </w:r>
          </w:p>
          <w:p w14:paraId="02803310" w14:textId="77777777" w:rsidR="002D20AF" w:rsidRPr="00A148F0" w:rsidRDefault="002D20AF" w:rsidP="002D20AF">
            <w:pPr>
              <w:widowControl w:val="0"/>
              <w:autoSpaceDE w:val="0"/>
              <w:autoSpaceDN w:val="0"/>
              <w:jc w:val="both"/>
              <w:rPr>
                <w:rFonts w:ascii="Times New Roman" w:eastAsia="Times New Roman" w:hAnsi="Times New Roman" w:cs="Times New Roman"/>
                <w:b/>
                <w:sz w:val="24"/>
                <w:szCs w:val="24"/>
                <w:lang w:val="kk-KZ"/>
              </w:rPr>
            </w:pPr>
          </w:p>
          <w:p w14:paraId="0B338DDC" w14:textId="77777777" w:rsidR="002D20AF" w:rsidRDefault="002D20AF" w:rsidP="002D20AF">
            <w:pPr>
              <w:widowControl w:val="0"/>
              <w:autoSpaceDE w:val="0"/>
              <w:autoSpaceDN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Қ/о: «Көген тартыс»</w:t>
            </w:r>
          </w:p>
          <w:p w14:paraId="53D5E85F" w14:textId="77777777" w:rsidR="002D20AF" w:rsidRDefault="002D20AF" w:rsidP="002D20AF">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мақсаты:Балалардың өзара қарым-қатынастарын арттыру, шапшандылыққа баулу.</w:t>
            </w:r>
          </w:p>
        </w:tc>
        <w:tc>
          <w:tcPr>
            <w:tcW w:w="2410" w:type="dxa"/>
            <w:gridSpan w:val="3"/>
            <w:tcBorders>
              <w:top w:val="single" w:sz="4" w:space="0" w:color="auto"/>
              <w:left w:val="single" w:sz="4" w:space="0" w:color="auto"/>
              <w:bottom w:val="single" w:sz="4" w:space="0" w:color="auto"/>
              <w:right w:val="single" w:sz="4" w:space="0" w:color="auto"/>
            </w:tcBorders>
          </w:tcPr>
          <w:p w14:paraId="50405EDD" w14:textId="77777777" w:rsidR="002D20AF" w:rsidRDefault="002D20AF" w:rsidP="002D20AF">
            <w:pPr>
              <w:rPr>
                <w:rFonts w:ascii="Times New Roman" w:eastAsia="Calibri" w:hAnsi="Times New Roman"/>
                <w:b/>
                <w:sz w:val="24"/>
                <w:szCs w:val="24"/>
                <w:lang w:val="kk-KZ"/>
              </w:rPr>
            </w:pPr>
            <w:r>
              <w:rPr>
                <w:rFonts w:ascii="Times New Roman" w:eastAsia="Calibri" w:hAnsi="Times New Roman"/>
                <w:b/>
                <w:sz w:val="24"/>
                <w:szCs w:val="24"/>
                <w:lang w:val="kk-KZ"/>
              </w:rPr>
              <w:t>Дене тәрбиесі</w:t>
            </w:r>
          </w:p>
          <w:p w14:paraId="7B501795" w14:textId="77777777" w:rsidR="002D20AF" w:rsidRDefault="002D20AF" w:rsidP="002D20AF">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Міндеттері:</w:t>
            </w:r>
          </w:p>
          <w:p w14:paraId="4AA5A30B" w14:textId="77777777" w:rsidR="002D20AF" w:rsidRPr="00A148F0" w:rsidRDefault="002D20AF" w:rsidP="002D20AF">
            <w:pPr>
              <w:widowControl w:val="0"/>
              <w:autoSpaceDE w:val="0"/>
              <w:autoSpaceDN w:val="0"/>
              <w:jc w:val="both"/>
              <w:rPr>
                <w:rFonts w:ascii="Times New Roman" w:eastAsia="Times New Roman" w:hAnsi="Times New Roman" w:cs="Times New Roman"/>
                <w:b/>
                <w:sz w:val="24"/>
                <w:szCs w:val="24"/>
                <w:lang w:val="kk-KZ"/>
              </w:rPr>
            </w:pPr>
            <w:r w:rsidRPr="00A148F0">
              <w:rPr>
                <w:rFonts w:ascii="Times New Roman" w:eastAsia="Times New Roman" w:hAnsi="Times New Roman" w:cs="Times New Roman"/>
                <w:bCs/>
                <w:sz w:val="24"/>
                <w:szCs w:val="24"/>
                <w:lang w:val="kk-KZ"/>
              </w:rPr>
              <w:t>Белгілі бір тапсырмаларды орындау арқылы: тоқтап жүгіру, белгі бойынша көрсетілген жерге жүгіру.</w:t>
            </w:r>
          </w:p>
          <w:p w14:paraId="4F6CB6D6" w14:textId="77777777" w:rsidR="002D20AF" w:rsidRDefault="002D20AF" w:rsidP="002D20AF">
            <w:pPr>
              <w:widowControl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Сөздік минимум:</w:t>
            </w:r>
          </w:p>
          <w:p w14:paraId="18AF016B" w14:textId="77777777" w:rsidR="002D20AF" w:rsidRDefault="002D20AF" w:rsidP="002D20AF">
            <w:pPr>
              <w:rPr>
                <w:rFonts w:ascii="Times New Roman" w:eastAsia="Calibri" w:hAnsi="Times New Roman" w:cs="Times New Roman"/>
                <w:color w:val="000000"/>
                <w:spacing w:val="2"/>
                <w:sz w:val="24"/>
                <w:szCs w:val="24"/>
                <w:lang w:val="kk-KZ"/>
              </w:rPr>
            </w:pPr>
            <w:r>
              <w:rPr>
                <w:rFonts w:ascii="Times New Roman" w:eastAsia="Calibri" w:hAnsi="Times New Roman" w:cs="Times New Roman"/>
                <w:color w:val="000000"/>
                <w:spacing w:val="2"/>
                <w:sz w:val="24"/>
                <w:szCs w:val="24"/>
                <w:lang w:val="kk-KZ"/>
              </w:rPr>
              <w:t>Еңбектеу- трудиться</w:t>
            </w:r>
          </w:p>
          <w:p w14:paraId="0CD618E7" w14:textId="77777777" w:rsidR="002D20AF" w:rsidRDefault="002D20AF" w:rsidP="002D20AF">
            <w:pPr>
              <w:widowControl w:val="0"/>
              <w:autoSpaceDE w:val="0"/>
              <w:autoSpaceDN w:val="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Қ/о:«Дауыста, атыңды айтам»</w:t>
            </w:r>
          </w:p>
          <w:p w14:paraId="0C85FDC9" w14:textId="77777777" w:rsidR="002D20AF" w:rsidRDefault="002D20AF" w:rsidP="002D20AF">
            <w:pPr>
              <w:widowControl w:val="0"/>
              <w:autoSpaceDE w:val="0"/>
              <w:autoSpaceDN w:val="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color w:val="000000" w:themeColor="text1"/>
                <w:sz w:val="24"/>
                <w:szCs w:val="24"/>
                <w:lang w:val="kk-KZ"/>
              </w:rPr>
              <w:t>Мақсаты:балаларды дауыс ырға,ын өзгерте білуге үйрету, есту, қабылдау қабілеттерін дамыту.</w:t>
            </w:r>
          </w:p>
          <w:p w14:paraId="0B65AD6A" w14:textId="77777777" w:rsidR="002D20AF" w:rsidRDefault="002D20AF" w:rsidP="002D20AF">
            <w:pPr>
              <w:rPr>
                <w:rFonts w:ascii="Times New Roman" w:eastAsia="Calibri" w:hAnsi="Times New Roman"/>
                <w:color w:val="000000"/>
                <w:spacing w:val="2"/>
                <w:sz w:val="24"/>
                <w:szCs w:val="24"/>
                <w:lang w:val="kk-KZ"/>
              </w:rPr>
            </w:pPr>
          </w:p>
        </w:tc>
        <w:tc>
          <w:tcPr>
            <w:tcW w:w="2648" w:type="dxa"/>
            <w:gridSpan w:val="4"/>
            <w:tcBorders>
              <w:top w:val="single" w:sz="4" w:space="0" w:color="auto"/>
              <w:left w:val="single" w:sz="4" w:space="0" w:color="auto"/>
              <w:bottom w:val="single" w:sz="4" w:space="0" w:color="auto"/>
              <w:right w:val="single" w:sz="4" w:space="0" w:color="auto"/>
            </w:tcBorders>
            <w:hideMark/>
          </w:tcPr>
          <w:p w14:paraId="56BA611F" w14:textId="77777777" w:rsidR="002D20AF" w:rsidRDefault="002D20AF" w:rsidP="002D20AF">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Дене тәрбиесі</w:t>
            </w:r>
          </w:p>
          <w:p w14:paraId="472CC325" w14:textId="17510CCF" w:rsidR="002D20AF" w:rsidRDefault="002D20AF" w:rsidP="002D20AF">
            <w:pPr>
              <w:widowControl w:val="0"/>
              <w:autoSpaceDE w:val="0"/>
              <w:autoSpaceDN w:val="0"/>
              <w:jc w:val="both"/>
              <w:rPr>
                <w:rFonts w:ascii="Times New Roman" w:eastAsia="Calibri" w:hAnsi="Times New Roman" w:cs="Times New Roman"/>
                <w:color w:val="000000"/>
                <w:spacing w:val="2"/>
                <w:sz w:val="24"/>
                <w:szCs w:val="24"/>
                <w:lang w:val="kk-KZ"/>
              </w:rPr>
            </w:pPr>
            <w:r>
              <w:rPr>
                <w:rFonts w:ascii="Times New Roman" w:eastAsia="Calibri" w:hAnsi="Times New Roman" w:cs="Times New Roman"/>
                <w:sz w:val="24"/>
                <w:szCs w:val="24"/>
                <w:lang w:val="kk-KZ"/>
              </w:rPr>
              <w:t>Міндеттері:</w:t>
            </w:r>
            <w:r>
              <w:rPr>
                <w:rFonts w:ascii="Times New Roman" w:eastAsia="Calibri" w:hAnsi="Times New Roman" w:cs="Times New Roman"/>
                <w:color w:val="000000"/>
                <w:spacing w:val="2"/>
                <w:sz w:val="24"/>
                <w:szCs w:val="24"/>
                <w:lang w:val="kk-KZ"/>
              </w:rPr>
              <w:t xml:space="preserve"> </w:t>
            </w:r>
          </w:p>
          <w:p w14:paraId="1B4736F7" w14:textId="77777777" w:rsidR="002D20AF" w:rsidRDefault="002D20AF" w:rsidP="002D20AF">
            <w:pPr>
              <w:rPr>
                <w:rFonts w:ascii="Times New Roman" w:eastAsia="Times New Roman" w:hAnsi="Times New Roman" w:cs="Times New Roman"/>
                <w:b/>
                <w:sz w:val="24"/>
                <w:szCs w:val="24"/>
                <w:lang w:val="kk-KZ"/>
              </w:rPr>
            </w:pPr>
            <w:r w:rsidRPr="00A148F0">
              <w:rPr>
                <w:rFonts w:ascii="Times New Roman" w:eastAsia="Times New Roman" w:hAnsi="Times New Roman" w:cs="Times New Roman"/>
                <w:bCs/>
                <w:sz w:val="24"/>
                <w:szCs w:val="24"/>
                <w:lang w:val="kk-KZ"/>
              </w:rPr>
              <w:t>Белгілі бір тапсырмаларды орындау арқылы: тоқтап жүгіру, белгі бойынша көрсетілген жерге жүгіру.</w:t>
            </w:r>
            <w:r>
              <w:rPr>
                <w:rFonts w:ascii="Times New Roman" w:eastAsia="Times New Roman" w:hAnsi="Times New Roman" w:cs="Times New Roman"/>
                <w:b/>
                <w:sz w:val="24"/>
                <w:szCs w:val="24"/>
                <w:lang w:val="kk-KZ"/>
              </w:rPr>
              <w:t>Қ/о «Сақина тастамақ»</w:t>
            </w:r>
          </w:p>
          <w:p w14:paraId="16145103" w14:textId="77777777" w:rsidR="002D20AF" w:rsidRDefault="002D20AF" w:rsidP="002D20AF">
            <w:pPr>
              <w:rPr>
                <w:rFonts w:ascii="Times New Roman" w:eastAsia="Calibri" w:hAnsi="Times New Roman" w:cs="Times New Roman"/>
                <w:sz w:val="24"/>
                <w:szCs w:val="24"/>
                <w:lang w:val="kk-KZ"/>
              </w:rPr>
            </w:pPr>
            <w:r>
              <w:rPr>
                <w:rFonts w:ascii="Times New Roman" w:eastAsia="Times New Roman" w:hAnsi="Times New Roman" w:cs="Times New Roman"/>
                <w:sz w:val="24"/>
                <w:szCs w:val="24"/>
                <w:lang w:val="kk-KZ"/>
              </w:rPr>
              <w:t>Мақсаты:Ойын шартын дұрыс қолдана білу, шығармашылық қабылеттерін жетілдіру</w:t>
            </w:r>
          </w:p>
        </w:tc>
        <w:tc>
          <w:tcPr>
            <w:tcW w:w="2876" w:type="dxa"/>
            <w:gridSpan w:val="3"/>
            <w:tcBorders>
              <w:top w:val="single" w:sz="4" w:space="0" w:color="auto"/>
              <w:left w:val="single" w:sz="4" w:space="0" w:color="auto"/>
              <w:bottom w:val="single" w:sz="4" w:space="0" w:color="auto"/>
              <w:right w:val="single" w:sz="4" w:space="0" w:color="auto"/>
            </w:tcBorders>
          </w:tcPr>
          <w:p w14:paraId="2474AB2C" w14:textId="77777777" w:rsidR="002D20AF" w:rsidRDefault="002D20AF" w:rsidP="002D20AF">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Музыка</w:t>
            </w:r>
          </w:p>
          <w:p w14:paraId="2AD76A9D" w14:textId="77777777" w:rsidR="002D20AF" w:rsidRDefault="002D20AF" w:rsidP="002D20AF">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«Музыка сөйлейді»</w:t>
            </w:r>
          </w:p>
          <w:p w14:paraId="2521C248" w14:textId="77777777" w:rsidR="002D20AF" w:rsidRDefault="002D20AF" w:rsidP="002D20AF">
            <w:pPr>
              <w:widowControl w:val="0"/>
              <w:rPr>
                <w:rFonts w:ascii="Times New Roman" w:eastAsia="Times New Roman" w:hAnsi="Times New Roman" w:cs="Times New Roman"/>
                <w:sz w:val="24"/>
                <w:szCs w:val="24"/>
                <w:lang w:val="kk-KZ"/>
              </w:rPr>
            </w:pPr>
            <w:r>
              <w:rPr>
                <w:rFonts w:ascii="Times New Roman" w:eastAsia="Calibri" w:hAnsi="Times New Roman" w:cs="Times New Roman"/>
                <w:sz w:val="24"/>
                <w:szCs w:val="24"/>
                <w:lang w:val="kk-KZ"/>
              </w:rPr>
              <w:t>Міндеттері :</w:t>
            </w:r>
            <w:r>
              <w:rPr>
                <w:rFonts w:ascii="Times New Roman" w:eastAsia="Times New Roman" w:hAnsi="Times New Roman" w:cs="Times New Roman"/>
                <w:sz w:val="24"/>
                <w:szCs w:val="24"/>
                <w:lang w:val="kk-KZ"/>
              </w:rPr>
              <w:t xml:space="preserve"> балаларды әнді ықыласпен тыңдай білуге үйрету; әннің сөздік мазмұнын эмоционалды қабылдауға және сипатын ажырата білуге үйрету; </w:t>
            </w:r>
          </w:p>
          <w:p w14:paraId="1B27154E" w14:textId="77777777" w:rsidR="002D20AF" w:rsidRDefault="002D20AF" w:rsidP="002D20AF">
            <w:pPr>
              <w:widowControl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Сөздік минимум:</w:t>
            </w:r>
          </w:p>
          <w:p w14:paraId="4569204F" w14:textId="77777777" w:rsidR="002D20AF" w:rsidRDefault="002D20AF" w:rsidP="002D20AF">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Алға- вперед, артқа- назад</w:t>
            </w:r>
          </w:p>
          <w:p w14:paraId="6D0961C5" w14:textId="77777777" w:rsidR="002D20AF" w:rsidRDefault="002D20AF" w:rsidP="002D20AF">
            <w:pPr>
              <w:widowControl w:val="0"/>
              <w:rPr>
                <w:rFonts w:ascii="Times New Roman" w:eastAsia="Times New Roman" w:hAnsi="Times New Roman" w:cs="Times New Roman"/>
                <w:sz w:val="24"/>
                <w:szCs w:val="24"/>
                <w:lang w:val="kk-KZ"/>
              </w:rPr>
            </w:pPr>
          </w:p>
          <w:p w14:paraId="1BF8B210" w14:textId="77777777" w:rsidR="002D20AF" w:rsidRDefault="002D20AF" w:rsidP="002D20AF">
            <w:pPr>
              <w:rPr>
                <w:rFonts w:ascii="Times New Roman" w:eastAsia="Calibri" w:hAnsi="Times New Roman" w:cs="Times New Roman"/>
                <w:b/>
                <w:sz w:val="24"/>
                <w:szCs w:val="24"/>
                <w:lang w:val="kk-KZ"/>
              </w:rPr>
            </w:pPr>
          </w:p>
          <w:p w14:paraId="2ED3CE14" w14:textId="77777777" w:rsidR="002D20AF" w:rsidRDefault="002D20AF" w:rsidP="002D20AF">
            <w:pPr>
              <w:rPr>
                <w:rFonts w:ascii="Times New Roman" w:eastAsia="Times New Roman" w:hAnsi="Times New Roman" w:cs="Times New Roman"/>
                <w:sz w:val="24"/>
                <w:szCs w:val="24"/>
                <w:lang w:val="kk-KZ"/>
              </w:rPr>
            </w:pPr>
          </w:p>
        </w:tc>
      </w:tr>
      <w:tr w:rsidR="00F42543" w:rsidRPr="002D20AF" w14:paraId="4782A93F" w14:textId="77777777" w:rsidTr="00C02423">
        <w:trPr>
          <w:trHeight w:val="510"/>
        </w:trPr>
        <w:tc>
          <w:tcPr>
            <w:tcW w:w="2765" w:type="dxa"/>
            <w:vMerge/>
            <w:tcBorders>
              <w:top w:val="single" w:sz="4" w:space="0" w:color="auto"/>
              <w:left w:val="single" w:sz="4" w:space="0" w:color="auto"/>
              <w:bottom w:val="single" w:sz="4" w:space="0" w:color="auto"/>
              <w:right w:val="single" w:sz="4" w:space="0" w:color="auto"/>
            </w:tcBorders>
            <w:vAlign w:val="center"/>
            <w:hideMark/>
          </w:tcPr>
          <w:p w14:paraId="1F18143C" w14:textId="77777777" w:rsidR="00F42543" w:rsidRDefault="00F42543">
            <w:pPr>
              <w:rPr>
                <w:rFonts w:ascii="Times New Roman" w:eastAsia="Times New Roman" w:hAnsi="Times New Roman" w:cs="Times New Roman"/>
                <w:b/>
                <w:sz w:val="24"/>
                <w:szCs w:val="24"/>
                <w:lang w:val="kk-KZ"/>
              </w:rPr>
            </w:pPr>
          </w:p>
        </w:tc>
        <w:tc>
          <w:tcPr>
            <w:tcW w:w="13105" w:type="dxa"/>
            <w:gridSpan w:val="13"/>
            <w:tcBorders>
              <w:top w:val="single" w:sz="4" w:space="0" w:color="auto"/>
              <w:left w:val="single" w:sz="4" w:space="0" w:color="auto"/>
              <w:bottom w:val="single" w:sz="4" w:space="0" w:color="auto"/>
              <w:right w:val="single" w:sz="4" w:space="0" w:color="auto"/>
            </w:tcBorders>
            <w:hideMark/>
          </w:tcPr>
          <w:p w14:paraId="79CCF93E" w14:textId="77777777" w:rsidR="00F42543" w:rsidRDefault="00F42543">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Ұйымдастырылған іс әрекеттер арасынды сергіту сәттерін өткізу.</w:t>
            </w:r>
          </w:p>
        </w:tc>
      </w:tr>
      <w:tr w:rsidR="004F1ACC" w:rsidRPr="002D20AF" w14:paraId="204C58DF" w14:textId="77777777" w:rsidTr="00C02423">
        <w:tc>
          <w:tcPr>
            <w:tcW w:w="2765" w:type="dxa"/>
            <w:tcBorders>
              <w:top w:val="single" w:sz="4" w:space="0" w:color="auto"/>
              <w:left w:val="single" w:sz="4" w:space="0" w:color="auto"/>
              <w:bottom w:val="single" w:sz="4" w:space="0" w:color="auto"/>
              <w:right w:val="single" w:sz="4" w:space="0" w:color="auto"/>
            </w:tcBorders>
            <w:hideMark/>
          </w:tcPr>
          <w:p w14:paraId="1D2533D1" w14:textId="77777777" w:rsidR="004F1ACC" w:rsidRPr="009D4B67" w:rsidRDefault="004F1ACC" w:rsidP="004F1ACC">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2-ші таңғы ас</w:t>
            </w:r>
          </w:p>
          <w:p w14:paraId="764E3095" w14:textId="204F4C0C" w:rsidR="004F1ACC" w:rsidRDefault="004F1ACC" w:rsidP="004F1ACC">
            <w:pPr>
              <w:widowControl w:val="0"/>
              <w:autoSpaceDE w:val="0"/>
              <w:autoSpaceDN w:val="0"/>
              <w:rPr>
                <w:rFonts w:ascii="Times New Roman" w:eastAsia="Times New Roman" w:hAnsi="Times New Roman" w:cs="Times New Roman"/>
                <w:b/>
                <w:sz w:val="24"/>
                <w:szCs w:val="24"/>
                <w:lang w:val="kk-KZ"/>
              </w:rPr>
            </w:pPr>
          </w:p>
        </w:tc>
        <w:tc>
          <w:tcPr>
            <w:tcW w:w="13105" w:type="dxa"/>
            <w:gridSpan w:val="13"/>
            <w:tcBorders>
              <w:top w:val="single" w:sz="4" w:space="0" w:color="auto"/>
              <w:left w:val="single" w:sz="4" w:space="0" w:color="auto"/>
              <w:bottom w:val="single" w:sz="4" w:space="0" w:color="auto"/>
              <w:right w:val="single" w:sz="4" w:space="0" w:color="auto"/>
            </w:tcBorders>
            <w:hideMark/>
          </w:tcPr>
          <w:p w14:paraId="30AAB772" w14:textId="77777777" w:rsidR="004F1ACC" w:rsidRDefault="004F1ACC" w:rsidP="004F1ACC">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Балалардың назарын тағамға аудару, үстелге отырғанда балалардың дұрыс қалпын қадағалау, кеудені тік ұстап отыру( сөйлеуді дамыту, қимылды, коммуникативті әрекет).</w:t>
            </w:r>
          </w:p>
        </w:tc>
      </w:tr>
      <w:tr w:rsidR="004F1ACC" w:rsidRPr="002D20AF" w14:paraId="4D1867D4" w14:textId="77777777" w:rsidTr="00C02423">
        <w:tc>
          <w:tcPr>
            <w:tcW w:w="2765" w:type="dxa"/>
            <w:tcBorders>
              <w:top w:val="single" w:sz="4" w:space="0" w:color="auto"/>
              <w:left w:val="single" w:sz="4" w:space="0" w:color="auto"/>
              <w:bottom w:val="single" w:sz="4" w:space="0" w:color="auto"/>
              <w:right w:val="single" w:sz="4" w:space="0" w:color="auto"/>
            </w:tcBorders>
            <w:hideMark/>
          </w:tcPr>
          <w:p w14:paraId="2BFA2F4A" w14:textId="6832C2E8" w:rsidR="004F1ACC" w:rsidRDefault="004F1ACC" w:rsidP="004F1ACC">
            <w:pPr>
              <w:widowControl w:val="0"/>
              <w:autoSpaceDE w:val="0"/>
              <w:autoSpaceDN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lang w:val="kk-KZ"/>
              </w:rPr>
              <w:t>Серуенге дайындық</w:t>
            </w:r>
          </w:p>
        </w:tc>
        <w:tc>
          <w:tcPr>
            <w:tcW w:w="13105" w:type="dxa"/>
            <w:gridSpan w:val="13"/>
            <w:tcBorders>
              <w:top w:val="single" w:sz="4" w:space="0" w:color="auto"/>
              <w:left w:val="single" w:sz="4" w:space="0" w:color="auto"/>
              <w:bottom w:val="single" w:sz="4" w:space="0" w:color="auto"/>
              <w:right w:val="single" w:sz="4" w:space="0" w:color="auto"/>
            </w:tcBorders>
            <w:hideMark/>
          </w:tcPr>
          <w:p w14:paraId="37F50047" w14:textId="77777777" w:rsidR="004F1ACC" w:rsidRDefault="004F1ACC" w:rsidP="004F1ACC">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Реттілікпен киіну қабілетін қалыптастыру. Көшедегі мінез-құлық ережелері туралы ситуациялық әңгіме. Балаларға колготки, шалбар киюді, сондай-ақ колготки, шалбар киюді үйретуді жалғастыру.</w:t>
            </w:r>
          </w:p>
        </w:tc>
      </w:tr>
      <w:tr w:rsidR="004F1ACC" w14:paraId="2F32395A" w14:textId="77777777" w:rsidTr="00C02423">
        <w:tc>
          <w:tcPr>
            <w:tcW w:w="2765" w:type="dxa"/>
            <w:tcBorders>
              <w:top w:val="single" w:sz="4" w:space="0" w:color="auto"/>
              <w:left w:val="single" w:sz="4" w:space="0" w:color="auto"/>
              <w:bottom w:val="single" w:sz="4" w:space="0" w:color="auto"/>
              <w:right w:val="single" w:sz="4" w:space="0" w:color="auto"/>
            </w:tcBorders>
            <w:hideMark/>
          </w:tcPr>
          <w:p w14:paraId="3C540728" w14:textId="18A0587D" w:rsidR="004F1ACC" w:rsidRDefault="004F1ACC" w:rsidP="004F1ACC">
            <w:pPr>
              <w:widowControl w:val="0"/>
              <w:autoSpaceDE w:val="0"/>
              <w:autoSpaceDN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lang w:val="kk-KZ"/>
              </w:rPr>
              <w:t xml:space="preserve">Серуен </w:t>
            </w:r>
          </w:p>
        </w:tc>
        <w:tc>
          <w:tcPr>
            <w:tcW w:w="2901" w:type="dxa"/>
            <w:gridSpan w:val="2"/>
            <w:tcBorders>
              <w:top w:val="single" w:sz="4" w:space="0" w:color="auto"/>
              <w:left w:val="single" w:sz="4" w:space="0" w:color="auto"/>
              <w:bottom w:val="single" w:sz="4" w:space="0" w:color="auto"/>
              <w:right w:val="single" w:sz="4" w:space="0" w:color="auto"/>
            </w:tcBorders>
            <w:hideMark/>
          </w:tcPr>
          <w:p w14:paraId="7EA36CE2" w14:textId="77777777" w:rsidR="004F1ACC" w:rsidRDefault="004F1ACC" w:rsidP="004F1ACC">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№1  карточка</w:t>
            </w:r>
          </w:p>
        </w:tc>
        <w:tc>
          <w:tcPr>
            <w:tcW w:w="2548" w:type="dxa"/>
            <w:gridSpan w:val="3"/>
            <w:tcBorders>
              <w:top w:val="single" w:sz="4" w:space="0" w:color="auto"/>
              <w:left w:val="single" w:sz="4" w:space="0" w:color="auto"/>
              <w:bottom w:val="single" w:sz="4" w:space="0" w:color="auto"/>
              <w:right w:val="single" w:sz="4" w:space="0" w:color="auto"/>
            </w:tcBorders>
            <w:hideMark/>
          </w:tcPr>
          <w:p w14:paraId="5E9514C2" w14:textId="77777777" w:rsidR="004F1ACC" w:rsidRDefault="004F1ACC" w:rsidP="004F1ACC">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№3 карточка</w:t>
            </w:r>
          </w:p>
        </w:tc>
        <w:tc>
          <w:tcPr>
            <w:tcW w:w="2297" w:type="dxa"/>
            <w:gridSpan w:val="3"/>
            <w:tcBorders>
              <w:top w:val="single" w:sz="4" w:space="0" w:color="auto"/>
              <w:left w:val="single" w:sz="4" w:space="0" w:color="auto"/>
              <w:bottom w:val="single" w:sz="4" w:space="0" w:color="auto"/>
              <w:right w:val="single" w:sz="4" w:space="0" w:color="auto"/>
            </w:tcBorders>
            <w:hideMark/>
          </w:tcPr>
          <w:p w14:paraId="184A3DA8" w14:textId="77777777" w:rsidR="004F1ACC" w:rsidRDefault="004F1ACC" w:rsidP="004F1ACC">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№2 карточка</w:t>
            </w:r>
          </w:p>
        </w:tc>
        <w:tc>
          <w:tcPr>
            <w:tcW w:w="2483" w:type="dxa"/>
            <w:gridSpan w:val="2"/>
            <w:tcBorders>
              <w:top w:val="single" w:sz="4" w:space="0" w:color="auto"/>
              <w:left w:val="single" w:sz="4" w:space="0" w:color="auto"/>
              <w:bottom w:val="single" w:sz="4" w:space="0" w:color="auto"/>
              <w:right w:val="single" w:sz="4" w:space="0" w:color="auto"/>
            </w:tcBorders>
            <w:hideMark/>
          </w:tcPr>
          <w:p w14:paraId="732C0E13" w14:textId="77777777" w:rsidR="004F1ACC" w:rsidRDefault="004F1ACC" w:rsidP="004F1ACC">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№5  карточка</w:t>
            </w:r>
          </w:p>
        </w:tc>
        <w:tc>
          <w:tcPr>
            <w:tcW w:w="2876" w:type="dxa"/>
            <w:gridSpan w:val="3"/>
            <w:tcBorders>
              <w:top w:val="single" w:sz="4" w:space="0" w:color="auto"/>
              <w:left w:val="single" w:sz="4" w:space="0" w:color="auto"/>
              <w:bottom w:val="single" w:sz="4" w:space="0" w:color="auto"/>
              <w:right w:val="single" w:sz="4" w:space="0" w:color="auto"/>
            </w:tcBorders>
            <w:hideMark/>
          </w:tcPr>
          <w:p w14:paraId="7C24EA02" w14:textId="77777777" w:rsidR="004F1ACC" w:rsidRDefault="004F1ACC" w:rsidP="004F1ACC">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 4 карточка</w:t>
            </w:r>
          </w:p>
        </w:tc>
      </w:tr>
      <w:tr w:rsidR="004F1ACC" w:rsidRPr="002D20AF" w14:paraId="194286F1" w14:textId="77777777" w:rsidTr="00C02423">
        <w:tc>
          <w:tcPr>
            <w:tcW w:w="2765" w:type="dxa"/>
            <w:tcBorders>
              <w:top w:val="single" w:sz="4" w:space="0" w:color="auto"/>
              <w:left w:val="single" w:sz="4" w:space="0" w:color="auto"/>
              <w:bottom w:val="single" w:sz="4" w:space="0" w:color="auto"/>
              <w:right w:val="single" w:sz="4" w:space="0" w:color="auto"/>
            </w:tcBorders>
            <w:hideMark/>
          </w:tcPr>
          <w:p w14:paraId="0331B172" w14:textId="77777777" w:rsidR="004F1ACC" w:rsidRPr="009D4B67" w:rsidRDefault="004F1ACC" w:rsidP="004F1ACC">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02F7FB1B" w14:textId="5A6F8442" w:rsidR="004F1ACC" w:rsidRDefault="004F1ACC" w:rsidP="004F1ACC">
            <w:pPr>
              <w:widowControl w:val="0"/>
              <w:autoSpaceDE w:val="0"/>
              <w:autoSpaceDN w:val="0"/>
              <w:rPr>
                <w:rFonts w:ascii="Times New Roman" w:eastAsia="Times New Roman" w:hAnsi="Times New Roman" w:cs="Times New Roman"/>
                <w:b/>
                <w:sz w:val="24"/>
                <w:szCs w:val="24"/>
                <w:lang w:val="kk-KZ"/>
              </w:rPr>
            </w:pPr>
          </w:p>
        </w:tc>
        <w:tc>
          <w:tcPr>
            <w:tcW w:w="13105" w:type="dxa"/>
            <w:gridSpan w:val="13"/>
            <w:tcBorders>
              <w:top w:val="single" w:sz="4" w:space="0" w:color="auto"/>
              <w:left w:val="single" w:sz="4" w:space="0" w:color="auto"/>
              <w:bottom w:val="single" w:sz="4" w:space="0" w:color="auto"/>
              <w:right w:val="single" w:sz="4" w:space="0" w:color="auto"/>
            </w:tcBorders>
            <w:hideMark/>
          </w:tcPr>
          <w:p w14:paraId="7E68E5BD" w14:textId="77777777" w:rsidR="004F1ACC" w:rsidRDefault="004F1ACC" w:rsidP="004F1ACC">
            <w:pPr>
              <w:widowControl w:val="0"/>
              <w:autoSpaceDE w:val="0"/>
              <w:autoSpaceDN w:val="0"/>
              <w:rPr>
                <w:rFonts w:ascii="Times New Roman" w:eastAsia="Calibri" w:hAnsi="Times New Roman" w:cs="Times New Roman"/>
                <w:color w:val="000000"/>
                <w:sz w:val="24"/>
                <w:szCs w:val="24"/>
                <w:lang w:val="kk-KZ"/>
              </w:rPr>
            </w:pPr>
            <w:r>
              <w:rPr>
                <w:rFonts w:ascii="Times New Roman" w:eastAsia="Times New Roman" w:hAnsi="Times New Roman" w:cs="Times New Roman"/>
                <w:sz w:val="24"/>
                <w:szCs w:val="24"/>
                <w:lang w:val="kk-KZ"/>
              </w:rPr>
              <w:t>«Киім ауыстыратын бөлменің шкафындағы тәртіп (тәрбиешінің көмекшісімен бірге)». Міндеті: балаларды жеке киім шкафтарында тәртіпті сақтауға үйрету: шкафты киім мен аяқ киімнен босатыңыз, сөрелерді дымқыл шүберекпен сүртіңіз және киімді орнына ұқыпты бүктеңіз. Еңбекқорлықты, ретсіздікті көру қабілетін, сумен жұмыс кезінде ұқыптылықты дамыту. Ұжымда бірге жұмыс істеуге деген ұмтылысты тәрбиелеу.</w:t>
            </w:r>
          </w:p>
        </w:tc>
      </w:tr>
      <w:tr w:rsidR="004F1ACC" w14:paraId="551B28CF" w14:textId="77777777" w:rsidTr="00C02423">
        <w:tc>
          <w:tcPr>
            <w:tcW w:w="2765" w:type="dxa"/>
            <w:tcBorders>
              <w:top w:val="single" w:sz="4" w:space="0" w:color="auto"/>
              <w:left w:val="single" w:sz="4" w:space="0" w:color="auto"/>
              <w:bottom w:val="single" w:sz="4" w:space="0" w:color="auto"/>
              <w:right w:val="single" w:sz="4" w:space="0" w:color="auto"/>
            </w:tcBorders>
            <w:hideMark/>
          </w:tcPr>
          <w:p w14:paraId="20AF6586" w14:textId="77777777" w:rsidR="004F1ACC" w:rsidRPr="009D4B67" w:rsidRDefault="004F1ACC" w:rsidP="004F1ACC">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t xml:space="preserve">Түскі ас               </w:t>
            </w:r>
          </w:p>
          <w:p w14:paraId="26078C15" w14:textId="2471113F" w:rsidR="004F1ACC" w:rsidRDefault="004F1ACC" w:rsidP="004F1ACC">
            <w:pPr>
              <w:widowControl w:val="0"/>
              <w:autoSpaceDE w:val="0"/>
              <w:autoSpaceDN w:val="0"/>
              <w:rPr>
                <w:rFonts w:ascii="Times New Roman" w:eastAsia="Times New Roman" w:hAnsi="Times New Roman" w:cs="Times New Roman"/>
                <w:b/>
                <w:sz w:val="24"/>
                <w:szCs w:val="24"/>
                <w:lang w:val="kk-KZ"/>
              </w:rPr>
            </w:pPr>
          </w:p>
        </w:tc>
        <w:tc>
          <w:tcPr>
            <w:tcW w:w="13105" w:type="dxa"/>
            <w:gridSpan w:val="13"/>
            <w:tcBorders>
              <w:top w:val="single" w:sz="4" w:space="0" w:color="auto"/>
              <w:left w:val="single" w:sz="4" w:space="0" w:color="auto"/>
              <w:bottom w:val="single" w:sz="4" w:space="0" w:color="auto"/>
              <w:right w:val="single" w:sz="4" w:space="0" w:color="auto"/>
            </w:tcBorders>
            <w:hideMark/>
          </w:tcPr>
          <w:p w14:paraId="0A95B58F" w14:textId="77777777" w:rsidR="004F1ACC" w:rsidRDefault="004F1ACC" w:rsidP="004F1ACC">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Тили-сағат, тили-сағат, түскі ас қазір бізде. </w:t>
            </w:r>
          </w:p>
          <w:p w14:paraId="2C62DDB5" w14:textId="77777777" w:rsidR="004F1ACC" w:rsidRDefault="004F1ACC" w:rsidP="004F1ACC">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 xml:space="preserve">Анам үшін бір қасық, әкем үшін бір қасық, </w:t>
            </w:r>
          </w:p>
          <w:p w14:paraId="67E0296A" w14:textId="77777777" w:rsidR="004F1ACC" w:rsidRDefault="004F1ACC" w:rsidP="004F1ACC">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Күшік пен мысық үшін. Торғай терезені қағып: </w:t>
            </w:r>
          </w:p>
          <w:p w14:paraId="1DA1BE59" w14:textId="77777777" w:rsidR="004F1ACC" w:rsidRDefault="004F1ACC" w:rsidP="004F1ACC">
            <w:pPr>
              <w:rPr>
                <w:rFonts w:ascii="Times New Roman" w:eastAsia="Calibri" w:hAnsi="Times New Roman" w:cs="Times New Roman"/>
                <w:sz w:val="24"/>
                <w:szCs w:val="24"/>
              </w:rPr>
            </w:pPr>
            <w:r>
              <w:rPr>
                <w:rFonts w:ascii="Times New Roman" w:eastAsia="Calibri" w:hAnsi="Times New Roman" w:cs="Times New Roman"/>
                <w:sz w:val="24"/>
                <w:szCs w:val="24"/>
              </w:rPr>
              <w:t>«Маған да бір қасық…» деді. Міне, түскі ас та бітті.</w:t>
            </w:r>
          </w:p>
          <w:p w14:paraId="611012F4" w14:textId="77777777" w:rsidR="004F1ACC" w:rsidRDefault="004F1ACC" w:rsidP="004F1ACC">
            <w:pPr>
              <w:widowControl w:val="0"/>
              <w:autoSpaceDE w:val="0"/>
              <w:autoSpaceDN w:val="0"/>
              <w:rPr>
                <w:rFonts w:ascii="Times New Roman" w:eastAsia="Calibri" w:hAnsi="Times New Roman" w:cs="Times New Roman"/>
                <w:sz w:val="24"/>
                <w:szCs w:val="24"/>
                <w:lang w:val="kk-KZ"/>
              </w:rPr>
            </w:pPr>
            <w:r>
              <w:rPr>
                <w:rFonts w:ascii="Times New Roman" w:eastAsia="Calibri" w:hAnsi="Times New Roman" w:cs="Times New Roman"/>
                <w:sz w:val="24"/>
                <w:szCs w:val="24"/>
              </w:rPr>
              <w:t>Мақсаты: адам денсаулығына пайдалы тағам туралы алғашқы түсініктерді қалыптастыру</w:t>
            </w:r>
          </w:p>
          <w:p w14:paraId="40B40471" w14:textId="77777777" w:rsidR="004F1ACC" w:rsidRDefault="004F1ACC" w:rsidP="004F1ACC">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Сөздік минимум:</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Нан- хлеб</w:t>
            </w:r>
          </w:p>
        </w:tc>
      </w:tr>
      <w:tr w:rsidR="004F1ACC" w14:paraId="6B446097" w14:textId="77777777" w:rsidTr="00C02423">
        <w:tc>
          <w:tcPr>
            <w:tcW w:w="2765" w:type="dxa"/>
            <w:tcBorders>
              <w:top w:val="single" w:sz="4" w:space="0" w:color="auto"/>
              <w:left w:val="single" w:sz="4" w:space="0" w:color="auto"/>
              <w:bottom w:val="single" w:sz="4" w:space="0" w:color="auto"/>
              <w:right w:val="single" w:sz="4" w:space="0" w:color="auto"/>
            </w:tcBorders>
            <w:hideMark/>
          </w:tcPr>
          <w:p w14:paraId="0DF96B2A" w14:textId="575FD4C7" w:rsidR="004F1ACC" w:rsidRDefault="004F1ACC" w:rsidP="004F1ACC">
            <w:pPr>
              <w:widowControl w:val="0"/>
              <w:autoSpaceDE w:val="0"/>
              <w:autoSpaceDN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lastRenderedPageBreak/>
              <w:t>Күндізгі ұйқы</w:t>
            </w:r>
          </w:p>
        </w:tc>
        <w:tc>
          <w:tcPr>
            <w:tcW w:w="2901" w:type="dxa"/>
            <w:gridSpan w:val="2"/>
            <w:tcBorders>
              <w:top w:val="single" w:sz="4" w:space="0" w:color="auto"/>
              <w:left w:val="single" w:sz="4" w:space="0" w:color="auto"/>
              <w:bottom w:val="single" w:sz="4" w:space="0" w:color="auto"/>
              <w:right w:val="single" w:sz="4" w:space="0" w:color="auto"/>
            </w:tcBorders>
            <w:hideMark/>
          </w:tcPr>
          <w:p w14:paraId="3490D531" w14:textId="77777777" w:rsidR="004F1ACC" w:rsidRDefault="004F1ACC" w:rsidP="004F1ACC">
            <w:pPr>
              <w:rPr>
                <w:rFonts w:ascii="Times New Roman" w:hAnsi="Times New Roman"/>
                <w:sz w:val="24"/>
                <w:szCs w:val="24"/>
                <w:lang w:val="kk-KZ"/>
              </w:rPr>
            </w:pPr>
            <w:r>
              <w:rPr>
                <w:rFonts w:ascii="Times New Roman" w:hAnsi="Times New Roman"/>
                <w:sz w:val="24"/>
                <w:szCs w:val="24"/>
                <w:lang w:val="kk-KZ"/>
              </w:rPr>
              <w:t>Ертегі</w:t>
            </w:r>
          </w:p>
          <w:p w14:paraId="334F95B7" w14:textId="77777777" w:rsidR="004F1ACC" w:rsidRDefault="004F1ACC" w:rsidP="004F1ACC">
            <w:pPr>
              <w:rPr>
                <w:rFonts w:ascii="Times New Roman" w:eastAsia="Calibri" w:hAnsi="Times New Roman"/>
                <w:sz w:val="24"/>
                <w:szCs w:val="24"/>
                <w:lang w:val="kk-KZ"/>
              </w:rPr>
            </w:pPr>
            <w:r>
              <w:rPr>
                <w:rFonts w:ascii="Times New Roman" w:hAnsi="Times New Roman"/>
                <w:sz w:val="24"/>
                <w:szCs w:val="24"/>
                <w:lang w:val="kk-KZ"/>
              </w:rPr>
              <w:t>«Үш аю» әні</w:t>
            </w:r>
          </w:p>
        </w:tc>
        <w:tc>
          <w:tcPr>
            <w:tcW w:w="2548" w:type="dxa"/>
            <w:gridSpan w:val="3"/>
            <w:tcBorders>
              <w:top w:val="single" w:sz="4" w:space="0" w:color="auto"/>
              <w:left w:val="single" w:sz="4" w:space="0" w:color="auto"/>
              <w:bottom w:val="single" w:sz="4" w:space="0" w:color="auto"/>
              <w:right w:val="single" w:sz="4" w:space="0" w:color="auto"/>
            </w:tcBorders>
            <w:hideMark/>
          </w:tcPr>
          <w:p w14:paraId="0F2F49F3" w14:textId="77777777" w:rsidR="004F1ACC" w:rsidRDefault="004F1ACC" w:rsidP="004F1ACC">
            <w:pPr>
              <w:rPr>
                <w:rFonts w:ascii="Times New Roman" w:eastAsia="Calibri" w:hAnsi="Times New Roman"/>
                <w:sz w:val="24"/>
                <w:szCs w:val="24"/>
                <w:lang w:val="kk-KZ"/>
              </w:rPr>
            </w:pPr>
            <w:r>
              <w:rPr>
                <w:rFonts w:ascii="Times New Roman" w:eastAsia="Calibri" w:hAnsi="Times New Roman"/>
                <w:sz w:val="24"/>
                <w:szCs w:val="24"/>
                <w:lang w:val="kk-KZ"/>
              </w:rPr>
              <w:t>Ертегі «Бауырсақ ертегісі»</w:t>
            </w:r>
          </w:p>
        </w:tc>
        <w:tc>
          <w:tcPr>
            <w:tcW w:w="2297" w:type="dxa"/>
            <w:gridSpan w:val="3"/>
            <w:tcBorders>
              <w:top w:val="single" w:sz="4" w:space="0" w:color="auto"/>
              <w:left w:val="single" w:sz="4" w:space="0" w:color="auto"/>
              <w:bottom w:val="single" w:sz="4" w:space="0" w:color="auto"/>
              <w:right w:val="single" w:sz="4" w:space="0" w:color="auto"/>
            </w:tcBorders>
            <w:hideMark/>
          </w:tcPr>
          <w:p w14:paraId="2434B929" w14:textId="77777777" w:rsidR="004F1ACC" w:rsidRDefault="004F1ACC" w:rsidP="004F1ACC">
            <w:pPr>
              <w:rPr>
                <w:rFonts w:ascii="Times New Roman" w:eastAsia="Calibri" w:hAnsi="Times New Roman"/>
                <w:sz w:val="24"/>
                <w:szCs w:val="24"/>
                <w:lang w:val="kk-KZ"/>
              </w:rPr>
            </w:pPr>
            <w:r>
              <w:rPr>
                <w:rFonts w:ascii="Times New Roman" w:hAnsi="Times New Roman"/>
                <w:sz w:val="24"/>
                <w:szCs w:val="24"/>
                <w:lang w:val="kk-KZ"/>
              </w:rPr>
              <w:t>Классикалық  музыканы тындау</w:t>
            </w:r>
          </w:p>
        </w:tc>
        <w:tc>
          <w:tcPr>
            <w:tcW w:w="2483" w:type="dxa"/>
            <w:gridSpan w:val="2"/>
            <w:tcBorders>
              <w:top w:val="single" w:sz="4" w:space="0" w:color="auto"/>
              <w:left w:val="single" w:sz="4" w:space="0" w:color="auto"/>
              <w:bottom w:val="single" w:sz="4" w:space="0" w:color="auto"/>
              <w:right w:val="single" w:sz="4" w:space="0" w:color="auto"/>
            </w:tcBorders>
            <w:hideMark/>
          </w:tcPr>
          <w:p w14:paraId="15B0111F" w14:textId="77777777" w:rsidR="004F1ACC" w:rsidRDefault="004F1ACC" w:rsidP="004F1ACC">
            <w:pPr>
              <w:rPr>
                <w:rFonts w:ascii="Times New Roman" w:hAnsi="Times New Roman" w:cs="Times New Roman"/>
                <w:sz w:val="24"/>
                <w:szCs w:val="24"/>
                <w:lang w:val="kk-KZ"/>
              </w:rPr>
            </w:pPr>
            <w:r>
              <w:rPr>
                <w:rFonts w:ascii="Times New Roman" w:eastAsia="Calibri" w:hAnsi="Times New Roman" w:cs="Times New Roman"/>
                <w:sz w:val="24"/>
                <w:szCs w:val="24"/>
                <w:lang w:val="kk-KZ"/>
              </w:rPr>
              <w:t>Т. Лаврованың «Бұлбұл» ертегі оқу</w:t>
            </w:r>
          </w:p>
        </w:tc>
        <w:tc>
          <w:tcPr>
            <w:tcW w:w="2876" w:type="dxa"/>
            <w:gridSpan w:val="3"/>
            <w:tcBorders>
              <w:top w:val="single" w:sz="4" w:space="0" w:color="auto"/>
              <w:left w:val="single" w:sz="4" w:space="0" w:color="auto"/>
              <w:bottom w:val="single" w:sz="4" w:space="0" w:color="auto"/>
              <w:right w:val="single" w:sz="4" w:space="0" w:color="auto"/>
            </w:tcBorders>
            <w:hideMark/>
          </w:tcPr>
          <w:p w14:paraId="1E8D80B8" w14:textId="77777777" w:rsidR="004F1ACC" w:rsidRDefault="004F1ACC" w:rsidP="004F1ACC">
            <w:pPr>
              <w:rPr>
                <w:rFonts w:ascii="Times New Roman" w:hAnsi="Times New Roman"/>
                <w:sz w:val="24"/>
                <w:szCs w:val="24"/>
                <w:lang w:val="kk-KZ"/>
              </w:rPr>
            </w:pPr>
            <w:r>
              <w:rPr>
                <w:rFonts w:ascii="Times New Roman" w:hAnsi="Times New Roman"/>
                <w:sz w:val="24"/>
                <w:szCs w:val="24"/>
                <w:lang w:val="kk-KZ"/>
              </w:rPr>
              <w:t>Әні</w:t>
            </w:r>
          </w:p>
          <w:p w14:paraId="358FDDFF" w14:textId="77777777" w:rsidR="004F1ACC" w:rsidRDefault="004F1ACC" w:rsidP="004F1ACC">
            <w:pPr>
              <w:rPr>
                <w:rFonts w:ascii="Times New Roman" w:hAnsi="Times New Roman"/>
                <w:sz w:val="24"/>
                <w:szCs w:val="24"/>
                <w:lang w:val="kk-KZ"/>
              </w:rPr>
            </w:pPr>
            <w:r>
              <w:rPr>
                <w:rFonts w:ascii="Times New Roman" w:hAnsi="Times New Roman"/>
                <w:sz w:val="24"/>
                <w:szCs w:val="24"/>
                <w:lang w:val="kk-KZ"/>
              </w:rPr>
              <w:t>«Тентек тентек»</w:t>
            </w:r>
          </w:p>
        </w:tc>
      </w:tr>
      <w:tr w:rsidR="004F1ACC" w14:paraId="7357C73E" w14:textId="77777777" w:rsidTr="00C02423">
        <w:tc>
          <w:tcPr>
            <w:tcW w:w="2765" w:type="dxa"/>
            <w:tcBorders>
              <w:top w:val="single" w:sz="4" w:space="0" w:color="auto"/>
              <w:left w:val="single" w:sz="4" w:space="0" w:color="auto"/>
              <w:bottom w:val="single" w:sz="4" w:space="0" w:color="auto"/>
              <w:right w:val="single" w:sz="4" w:space="0" w:color="auto"/>
            </w:tcBorders>
            <w:hideMark/>
          </w:tcPr>
          <w:p w14:paraId="393A82B5" w14:textId="56D8A322" w:rsidR="004F1ACC" w:rsidRDefault="004F1ACC" w:rsidP="004F1ACC">
            <w:pPr>
              <w:widowControl w:val="0"/>
              <w:autoSpaceDE w:val="0"/>
              <w:autoSpaceDN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Ұйқыдан біртіндеп ояту, сауықтыру шаралары</w:t>
            </w:r>
          </w:p>
        </w:tc>
        <w:tc>
          <w:tcPr>
            <w:tcW w:w="13105" w:type="dxa"/>
            <w:gridSpan w:val="13"/>
            <w:tcBorders>
              <w:top w:val="single" w:sz="4" w:space="0" w:color="auto"/>
              <w:left w:val="single" w:sz="4" w:space="0" w:color="auto"/>
              <w:bottom w:val="single" w:sz="4" w:space="0" w:color="auto"/>
              <w:right w:val="single" w:sz="4" w:space="0" w:color="auto"/>
            </w:tcBorders>
          </w:tcPr>
          <w:p w14:paraId="14B52B5B" w14:textId="77777777" w:rsidR="004F1ACC" w:rsidRDefault="004F1ACC" w:rsidP="004F1ACC">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Ояну жаттығу №6</w:t>
            </w:r>
          </w:p>
          <w:p w14:paraId="054CEE1F" w14:textId="77777777" w:rsidR="004F1ACC" w:rsidRDefault="004F1ACC" w:rsidP="004F1ACC">
            <w:pPr>
              <w:widowControl w:val="0"/>
              <w:autoSpaceDE w:val="0"/>
              <w:autoSpaceDN w:val="0"/>
              <w:rPr>
                <w:rFonts w:ascii="Times New Roman" w:eastAsia="Times New Roman" w:hAnsi="Times New Roman" w:cs="Times New Roman"/>
                <w:sz w:val="24"/>
                <w:szCs w:val="24"/>
                <w:lang w:val="kk-KZ" w:eastAsia="ru-RU"/>
              </w:rPr>
            </w:pPr>
          </w:p>
        </w:tc>
      </w:tr>
      <w:tr w:rsidR="004F1ACC" w14:paraId="4347FDD0" w14:textId="77777777" w:rsidTr="00C02423">
        <w:tc>
          <w:tcPr>
            <w:tcW w:w="2765" w:type="dxa"/>
            <w:tcBorders>
              <w:top w:val="single" w:sz="4" w:space="0" w:color="auto"/>
              <w:left w:val="single" w:sz="4" w:space="0" w:color="auto"/>
              <w:bottom w:val="single" w:sz="4" w:space="0" w:color="auto"/>
              <w:right w:val="single" w:sz="4" w:space="0" w:color="auto"/>
            </w:tcBorders>
            <w:hideMark/>
          </w:tcPr>
          <w:p w14:paraId="09838745" w14:textId="57CEB027" w:rsidR="004F1ACC" w:rsidRDefault="004F1ACC" w:rsidP="004F1ACC">
            <w:pPr>
              <w:widowControl w:val="0"/>
              <w:autoSpaceDE w:val="0"/>
              <w:autoSpaceDN w:val="0"/>
              <w:rPr>
                <w:rFonts w:ascii="Times New Roman" w:eastAsia="Calibri" w:hAnsi="Times New Roman" w:cs="Times New Roman"/>
                <w:b/>
                <w:sz w:val="24"/>
                <w:szCs w:val="24"/>
                <w:lang w:val="kk-KZ"/>
              </w:rPr>
            </w:pPr>
            <w:r w:rsidRPr="009D4B67">
              <w:rPr>
                <w:rFonts w:ascii="Times New Roman" w:hAnsi="Times New Roman" w:cs="Times New Roman"/>
                <w:b/>
                <w:sz w:val="24"/>
                <w:szCs w:val="24"/>
              </w:rPr>
              <w:t>Бесін ас</w:t>
            </w:r>
          </w:p>
        </w:tc>
        <w:tc>
          <w:tcPr>
            <w:tcW w:w="13105" w:type="dxa"/>
            <w:gridSpan w:val="13"/>
            <w:tcBorders>
              <w:top w:val="single" w:sz="4" w:space="0" w:color="auto"/>
              <w:left w:val="single" w:sz="4" w:space="0" w:color="auto"/>
              <w:bottom w:val="single" w:sz="4" w:space="0" w:color="auto"/>
              <w:right w:val="single" w:sz="4" w:space="0" w:color="auto"/>
            </w:tcBorders>
            <w:hideMark/>
          </w:tcPr>
          <w:p w14:paraId="15E90B5B" w14:textId="77777777" w:rsidR="004F1ACC" w:rsidRDefault="004F1ACC" w:rsidP="004F1ACC">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Міне, біз оянған сияқтымыз, </w:t>
            </w:r>
          </w:p>
          <w:p w14:paraId="286558C2" w14:textId="77777777" w:rsidR="004F1ACC" w:rsidRDefault="004F1ACC" w:rsidP="004F1ACC">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Денемізді жақсы создық.</w:t>
            </w:r>
          </w:p>
          <w:p w14:paraId="530AD4E1" w14:textId="77777777" w:rsidR="004F1ACC" w:rsidRDefault="004F1ACC" w:rsidP="004F1ACC">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Тексердік: бәрі орнында, </w:t>
            </w:r>
          </w:p>
          <w:p w14:paraId="6195A3BD" w14:textId="77777777" w:rsidR="004F1ACC" w:rsidRDefault="004F1ACC" w:rsidP="004F1ACC">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Содан кейін – түскі асқа бірге. (Көркем әдебиет, физикалық даму). </w:t>
            </w:r>
          </w:p>
          <w:p w14:paraId="44B767FF" w14:textId="77777777" w:rsidR="004F1ACC" w:rsidRDefault="004F1ACC" w:rsidP="004F1ACC">
            <w:pPr>
              <w:widowControl w:val="0"/>
              <w:autoSpaceDE w:val="0"/>
              <w:autoSpaceDN w:val="0"/>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Міндеті: тазалық пен дәлдікке деген қажеттілікті тәрбиелеу, жеке сүлгіні дұрыс қолдануға үйрету; дербестікке, қолды дұрыс және мұқият жуу қабілетіне тәрбиелеу.</w:t>
            </w:r>
            <w:r>
              <w:rPr>
                <w:rFonts w:ascii="Times New Roman" w:eastAsia="Times New Roman" w:hAnsi="Times New Roman" w:cs="Times New Roman"/>
                <w:b/>
                <w:sz w:val="24"/>
                <w:szCs w:val="24"/>
                <w:lang w:val="kk-KZ"/>
              </w:rPr>
              <w:t xml:space="preserve"> </w:t>
            </w:r>
          </w:p>
          <w:p w14:paraId="4B1D6F69" w14:textId="77777777" w:rsidR="004F1ACC" w:rsidRDefault="004F1ACC" w:rsidP="004F1ACC">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Сөздік минимум:</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Нан- хлеб</w:t>
            </w:r>
          </w:p>
        </w:tc>
      </w:tr>
      <w:tr w:rsidR="004F1ACC" w14:paraId="03D8E5DD" w14:textId="77777777" w:rsidTr="00C02423">
        <w:tc>
          <w:tcPr>
            <w:tcW w:w="2765" w:type="dxa"/>
            <w:tcBorders>
              <w:top w:val="single" w:sz="4" w:space="0" w:color="auto"/>
              <w:left w:val="single" w:sz="4" w:space="0" w:color="auto"/>
              <w:bottom w:val="single" w:sz="4" w:space="0" w:color="auto"/>
              <w:right w:val="single" w:sz="4" w:space="0" w:color="auto"/>
            </w:tcBorders>
            <w:hideMark/>
          </w:tcPr>
          <w:p w14:paraId="412CC0E4" w14:textId="12B23EED" w:rsidR="004F1ACC" w:rsidRDefault="004F1ACC" w:rsidP="004F1ACC">
            <w:pPr>
              <w:widowControl w:val="0"/>
              <w:autoSpaceDE w:val="0"/>
              <w:autoSpaceDN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18" w:type="dxa"/>
            <w:tcBorders>
              <w:top w:val="single" w:sz="4" w:space="0" w:color="auto"/>
              <w:left w:val="single" w:sz="4" w:space="0" w:color="auto"/>
              <w:bottom w:val="single" w:sz="4" w:space="0" w:color="auto"/>
              <w:right w:val="single" w:sz="4" w:space="0" w:color="auto"/>
            </w:tcBorders>
            <w:shd w:val="clear" w:color="auto" w:fill="FFFFFF" w:themeFill="background1"/>
          </w:tcPr>
          <w:p w14:paraId="6CF0C903" w14:textId="77777777" w:rsidR="004F1ACC" w:rsidRDefault="004F1ACC" w:rsidP="004F1ACC">
            <w:pPr>
              <w:rPr>
                <w:rFonts w:ascii="Times New Roman" w:hAnsi="Times New Roman" w:cs="Times New Roman"/>
                <w:b/>
                <w:sz w:val="24"/>
                <w:szCs w:val="24"/>
                <w:lang w:val="kk-KZ"/>
              </w:rPr>
            </w:pPr>
            <w:r>
              <w:rPr>
                <w:rFonts w:ascii="Times New Roman" w:hAnsi="Times New Roman" w:cs="Times New Roman"/>
                <w:b/>
                <w:sz w:val="24"/>
                <w:szCs w:val="24"/>
                <w:lang w:val="kk-KZ"/>
              </w:rPr>
              <w:t>«Айболитте қонақта» сюжетті-рөлдік ойыны</w:t>
            </w:r>
          </w:p>
          <w:p w14:paraId="6C5C5E4A" w14:textId="77777777" w:rsidR="004F1ACC" w:rsidRDefault="004F1ACC" w:rsidP="004F1ACC">
            <w:pPr>
              <w:rPr>
                <w:rFonts w:ascii="Times New Roman" w:hAnsi="Times New Roman" w:cs="Times New Roman"/>
                <w:sz w:val="24"/>
                <w:szCs w:val="24"/>
                <w:lang w:val="kk-KZ"/>
              </w:rPr>
            </w:pPr>
            <w:r>
              <w:rPr>
                <w:rFonts w:ascii="Times New Roman" w:hAnsi="Times New Roman" w:cs="Times New Roman"/>
                <w:sz w:val="24"/>
                <w:szCs w:val="24"/>
                <w:lang w:val="kk-KZ"/>
              </w:rPr>
              <w:t>Мақсаты: баланы науқасқа күтім жасауға және медицина құралдарын қолдануды үйрету; баланы зейінділікке, сезімталдыққа тәрбиелеу; сөздік қорын кеңейту: «аурухана», «ауру», «емдеу», «дәрі-дәрмек», «температура» ұғымдарын енгізу (тіл дамыту, қазақ тілі, қоршаған әлеммен таныстыру, қазақ тілі)</w:t>
            </w:r>
          </w:p>
          <w:p w14:paraId="2E9A33CC" w14:textId="77777777" w:rsidR="004F1ACC" w:rsidRDefault="004F1ACC" w:rsidP="004F1ACC">
            <w:pPr>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 Сөздік минимум:</w:t>
            </w:r>
          </w:p>
          <w:p w14:paraId="6CC1D6C6" w14:textId="77777777" w:rsidR="004F1ACC" w:rsidRDefault="004F1ACC" w:rsidP="004F1ACC">
            <w:pPr>
              <w:rPr>
                <w:rFonts w:ascii="Times New Roman" w:hAnsi="Times New Roman" w:cs="Times New Roman"/>
                <w:sz w:val="24"/>
                <w:szCs w:val="24"/>
                <w:lang w:val="kk-KZ"/>
              </w:rPr>
            </w:pPr>
            <w:r>
              <w:rPr>
                <w:rFonts w:ascii="Times New Roman" w:hAnsi="Times New Roman" w:cs="Times New Roman"/>
                <w:sz w:val="24"/>
                <w:szCs w:val="24"/>
                <w:lang w:val="kk-KZ"/>
              </w:rPr>
              <w:t>Дәрігер-Врач</w:t>
            </w:r>
          </w:p>
          <w:p w14:paraId="63595693" w14:textId="77777777" w:rsidR="004F1ACC" w:rsidRDefault="004F1ACC" w:rsidP="004F1ACC">
            <w:pPr>
              <w:rPr>
                <w:rFonts w:ascii="Times New Roman" w:hAnsi="Times New Roman" w:cs="Times New Roman"/>
                <w:sz w:val="24"/>
                <w:szCs w:val="24"/>
                <w:lang w:val="kk-KZ"/>
              </w:rPr>
            </w:pPr>
          </w:p>
          <w:p w14:paraId="755B2DED" w14:textId="77777777" w:rsidR="004F1ACC" w:rsidRDefault="004F1ACC" w:rsidP="004F1ACC">
            <w:pPr>
              <w:rPr>
                <w:rFonts w:ascii="Times New Roman" w:hAnsi="Times New Roman" w:cs="Times New Roman"/>
                <w:b/>
                <w:sz w:val="24"/>
                <w:szCs w:val="24"/>
                <w:lang w:val="kk-KZ"/>
              </w:rPr>
            </w:pPr>
            <w:r>
              <w:rPr>
                <w:rFonts w:ascii="Times New Roman" w:hAnsi="Times New Roman" w:cs="Times New Roman"/>
                <w:b/>
                <w:sz w:val="24"/>
                <w:szCs w:val="24"/>
                <w:lang w:val="kk-KZ"/>
              </w:rPr>
              <w:t>«Сөйлеу»</w:t>
            </w:r>
          </w:p>
          <w:p w14:paraId="45FDC5D9" w14:textId="77777777" w:rsidR="004F1ACC" w:rsidRDefault="004F1ACC" w:rsidP="004F1ACC">
            <w:pPr>
              <w:rPr>
                <w:rFonts w:ascii="Times New Roman" w:hAnsi="Times New Roman" w:cs="Times New Roman"/>
                <w:b/>
                <w:sz w:val="24"/>
                <w:szCs w:val="24"/>
                <w:lang w:val="kk-KZ"/>
              </w:rPr>
            </w:pPr>
            <w:r>
              <w:rPr>
                <w:rFonts w:ascii="Times New Roman" w:hAnsi="Times New Roman" w:cs="Times New Roman"/>
                <w:b/>
                <w:sz w:val="24"/>
                <w:szCs w:val="24"/>
                <w:lang w:val="kk-KZ"/>
              </w:rPr>
              <w:t>«Тоқ-тоқ!»</w:t>
            </w:r>
          </w:p>
          <w:p w14:paraId="339BED46" w14:textId="77777777" w:rsidR="004F1ACC" w:rsidRDefault="004F1ACC" w:rsidP="004F1ACC">
            <w:pPr>
              <w:rPr>
                <w:rFonts w:ascii="Times New Roman" w:hAnsi="Times New Roman" w:cs="Times New Roman"/>
                <w:sz w:val="24"/>
                <w:szCs w:val="24"/>
                <w:lang w:val="kk-KZ"/>
              </w:rPr>
            </w:pPr>
            <w:r>
              <w:rPr>
                <w:rFonts w:ascii="Times New Roman" w:hAnsi="Times New Roman" w:cs="Times New Roman"/>
                <w:sz w:val="24"/>
                <w:szCs w:val="24"/>
                <w:lang w:val="kk-KZ"/>
              </w:rPr>
              <w:t>Мақсаты: «Мынау не?»; қазақ тілінің ерекше дыбыстарын есту және айту (қ, ө, ү, і, ғ, ұ); қыстайтын құстарды дұрыс атауға үйрету (қазақ тілі, тіл дамыту, математика негіздері)</w:t>
            </w:r>
          </w:p>
        </w:tc>
        <w:tc>
          <w:tcPr>
            <w:tcW w:w="2553" w:type="dxa"/>
            <w:gridSpan w:val="2"/>
            <w:tcBorders>
              <w:top w:val="single" w:sz="4" w:space="0" w:color="auto"/>
              <w:left w:val="single" w:sz="4" w:space="0" w:color="auto"/>
              <w:bottom w:val="single" w:sz="4" w:space="0" w:color="auto"/>
              <w:right w:val="single" w:sz="4" w:space="0" w:color="auto"/>
            </w:tcBorders>
          </w:tcPr>
          <w:p w14:paraId="7FEA6F4B" w14:textId="77777777" w:rsidR="004F1ACC" w:rsidRDefault="004F1ACC" w:rsidP="004F1ACC">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«Құс ауласы» драмалық ойыны</w:t>
            </w:r>
          </w:p>
          <w:p w14:paraId="5FBC7A6B" w14:textId="77777777" w:rsidR="004F1ACC" w:rsidRDefault="004F1ACC" w:rsidP="004F1ACC">
            <w:pPr>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балаларда жақсы көңіл-күй, жағымды эмоционалды көңіл-күй қалыптастыру.</w:t>
            </w:r>
          </w:p>
          <w:p w14:paraId="5CB1438B" w14:textId="77777777" w:rsidR="004F1ACC" w:rsidRDefault="004F1ACC" w:rsidP="004F1ACC">
            <w:pPr>
              <w:rPr>
                <w:rFonts w:ascii="Times New Roman" w:hAnsi="Times New Roman" w:cs="Times New Roman"/>
                <w:b/>
                <w:sz w:val="24"/>
                <w:szCs w:val="24"/>
                <w:lang w:val="kk-KZ"/>
              </w:rPr>
            </w:pPr>
            <w:r>
              <w:rPr>
                <w:rFonts w:ascii="Times New Roman" w:hAnsi="Times New Roman" w:cs="Times New Roman"/>
                <w:b/>
                <w:sz w:val="24"/>
                <w:szCs w:val="24"/>
                <w:lang w:val="kk-KZ"/>
              </w:rPr>
              <w:t>«Көкшымшық» шығармашылық шеберханасы</w:t>
            </w:r>
          </w:p>
          <w:p w14:paraId="1779222F" w14:textId="77777777" w:rsidR="004F1ACC" w:rsidRDefault="004F1ACC" w:rsidP="004F1ACC">
            <w:pPr>
              <w:rPr>
                <w:rFonts w:ascii="Times New Roman" w:hAnsi="Times New Roman" w:cs="Times New Roman"/>
                <w:sz w:val="24"/>
                <w:szCs w:val="24"/>
                <w:lang w:val="kk-KZ"/>
              </w:rPr>
            </w:pPr>
            <w:r>
              <w:rPr>
                <w:rFonts w:ascii="Times New Roman" w:hAnsi="Times New Roman" w:cs="Times New Roman"/>
                <w:sz w:val="24"/>
                <w:szCs w:val="24"/>
                <w:lang w:val="kk-KZ"/>
              </w:rPr>
              <w:t>Мақсаты: мүсіндеу әдістерін бекіту: шымшу, домалау, тегістеу; саусақтардың ұсақ моторикасын және шығармашылық қиялын дамыту (мүсіндеу, қазақ тілі)</w:t>
            </w:r>
          </w:p>
          <w:p w14:paraId="1D213420" w14:textId="77777777" w:rsidR="004F1ACC" w:rsidRDefault="004F1ACC" w:rsidP="004F1ACC">
            <w:pPr>
              <w:rPr>
                <w:rFonts w:ascii="Times New Roman" w:hAnsi="Times New Roman" w:cs="Times New Roman"/>
                <w:sz w:val="24"/>
                <w:szCs w:val="24"/>
                <w:lang w:val="kk-KZ"/>
              </w:rPr>
            </w:pPr>
          </w:p>
          <w:p w14:paraId="1DD97B4E" w14:textId="77777777" w:rsidR="004F1ACC" w:rsidRDefault="004F1ACC" w:rsidP="004F1ACC">
            <w:pPr>
              <w:pStyle w:val="aa"/>
              <w:spacing w:before="0" w:beforeAutospacing="0" w:after="0" w:afterAutospacing="0"/>
              <w:rPr>
                <w:b/>
                <w:sz w:val="28"/>
                <w:szCs w:val="28"/>
                <w:lang w:val="kk-KZ" w:eastAsia="en-US"/>
              </w:rPr>
            </w:pPr>
            <w:r>
              <w:rPr>
                <w:b/>
                <w:lang w:val="kk-KZ" w:eastAsia="en-US"/>
              </w:rPr>
              <w:lastRenderedPageBreak/>
              <w:t>«Ұлттық ойын - ұлт қазынасы»</w:t>
            </w:r>
            <w:r>
              <w:rPr>
                <w:b/>
                <w:sz w:val="28"/>
                <w:szCs w:val="28"/>
                <w:lang w:val="kk-KZ" w:eastAsia="en-US"/>
              </w:rPr>
              <w:t xml:space="preserve"> </w:t>
            </w:r>
          </w:p>
          <w:p w14:paraId="3B5C2458" w14:textId="77777777" w:rsidR="004F1ACC" w:rsidRDefault="004F1ACC" w:rsidP="004F1ACC">
            <w:pPr>
              <w:pStyle w:val="a3"/>
              <w:rPr>
                <w:rFonts w:ascii="Times New Roman" w:hAnsi="Times New Roman" w:cs="Times New Roman"/>
                <w:sz w:val="24"/>
                <w:szCs w:val="24"/>
                <w:lang w:val="kk-KZ"/>
              </w:rPr>
            </w:pPr>
            <w:r>
              <w:rPr>
                <w:rFonts w:ascii="Times New Roman" w:hAnsi="Times New Roman" w:cs="Times New Roman"/>
                <w:sz w:val="24"/>
                <w:szCs w:val="24"/>
                <w:lang w:val="kk-KZ"/>
              </w:rPr>
              <w:t>«Киіз үй»</w:t>
            </w:r>
          </w:p>
          <w:p w14:paraId="58EB28F9" w14:textId="77777777" w:rsidR="004F1ACC" w:rsidRDefault="004F1ACC" w:rsidP="004F1ACC">
            <w:pPr>
              <w:pStyle w:val="a3"/>
              <w:rPr>
                <w:rFonts w:ascii="Times New Roman" w:hAnsi="Times New Roman" w:cs="Times New Roman"/>
                <w:sz w:val="24"/>
                <w:szCs w:val="24"/>
                <w:lang w:val="kk-KZ"/>
              </w:rPr>
            </w:pPr>
            <w:r>
              <w:rPr>
                <w:rFonts w:ascii="Times New Roman" w:hAnsi="Times New Roman" w:cs="Times New Roman"/>
                <w:sz w:val="24"/>
                <w:szCs w:val="24"/>
                <w:lang w:val="kk-KZ"/>
              </w:rPr>
              <w:t>Мақсаты: ептілікке дамыту</w:t>
            </w:r>
          </w:p>
          <w:p w14:paraId="508FAC9A" w14:textId="77777777" w:rsidR="004F1ACC" w:rsidRDefault="004F1ACC" w:rsidP="004F1ACC">
            <w:pPr>
              <w:shd w:val="clear" w:color="auto" w:fill="FFFFFF"/>
              <w:jc w:val="center"/>
              <w:rPr>
                <w:rFonts w:ascii="Calibri" w:eastAsia="Times New Roman" w:hAnsi="Calibri" w:cs="Calibri"/>
                <w:color w:val="000000"/>
                <w:sz w:val="24"/>
                <w:szCs w:val="24"/>
                <w:lang w:val="kk-KZ" w:eastAsia="ru-RU"/>
              </w:rPr>
            </w:pPr>
            <w:r>
              <w:rPr>
                <w:rFonts w:ascii="Times New Roman" w:eastAsia="Times New Roman" w:hAnsi="Times New Roman" w:cs="Times New Roman"/>
                <w:color w:val="000000"/>
                <w:sz w:val="24"/>
                <w:szCs w:val="24"/>
                <w:lang w:val="kk-KZ" w:eastAsia="ru-RU"/>
              </w:rPr>
              <w:br/>
            </w:r>
          </w:p>
        </w:tc>
        <w:tc>
          <w:tcPr>
            <w:tcW w:w="2575" w:type="dxa"/>
            <w:gridSpan w:val="5"/>
            <w:tcBorders>
              <w:top w:val="single" w:sz="4" w:space="0" w:color="auto"/>
              <w:left w:val="single" w:sz="4" w:space="0" w:color="auto"/>
              <w:bottom w:val="single" w:sz="4" w:space="0" w:color="auto"/>
              <w:right w:val="single" w:sz="4" w:space="0" w:color="auto"/>
            </w:tcBorders>
            <w:hideMark/>
          </w:tcPr>
          <w:p w14:paraId="32DD691C" w14:textId="77777777" w:rsidR="004F1ACC" w:rsidRDefault="004F1ACC" w:rsidP="004F1ACC">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Балалар таңдауымен көркем әдебиет оқу </w:t>
            </w:r>
          </w:p>
          <w:p w14:paraId="731636DA" w14:textId="77777777" w:rsidR="004F1ACC" w:rsidRDefault="004F1ACC" w:rsidP="004F1ACC">
            <w:pPr>
              <w:rPr>
                <w:rFonts w:ascii="Times New Roman" w:hAnsi="Times New Roman" w:cs="Times New Roman"/>
                <w:b/>
                <w:sz w:val="24"/>
                <w:szCs w:val="24"/>
                <w:lang w:val="kk-KZ"/>
              </w:rPr>
            </w:pPr>
            <w:r>
              <w:rPr>
                <w:rFonts w:ascii="Times New Roman" w:hAnsi="Times New Roman" w:cs="Times New Roman"/>
                <w:b/>
                <w:sz w:val="24"/>
                <w:szCs w:val="24"/>
                <w:lang w:val="kk-KZ"/>
              </w:rPr>
              <w:t xml:space="preserve">Иллюстрация қарау. </w:t>
            </w:r>
          </w:p>
          <w:p w14:paraId="364347AD" w14:textId="77777777" w:rsidR="004F1ACC" w:rsidRDefault="004F1ACC" w:rsidP="004F1ACC">
            <w:pPr>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балаларды иллюстрацияны мұқият қарауға үйрету; кітап графикасында қолданылатын экспрессивтілік құралдарымен таныстыруды жалғастыру; балаларға иллюстрацияға сүйене отырып, таныс ертегінің үзінділерін айтуды ұсыну (көркем әдебиет, қазақ тілі)</w:t>
            </w:r>
          </w:p>
          <w:p w14:paraId="4E2182B3" w14:textId="77777777" w:rsidR="004F1ACC" w:rsidRDefault="004F1ACC" w:rsidP="004F1ACC">
            <w:pPr>
              <w:rPr>
                <w:rFonts w:ascii="Times New Roman" w:hAnsi="Times New Roman" w:cs="Times New Roman"/>
                <w:b/>
                <w:sz w:val="24"/>
                <w:szCs w:val="24"/>
                <w:lang w:val="kk-KZ"/>
              </w:rPr>
            </w:pPr>
            <w:r>
              <w:rPr>
                <w:rFonts w:ascii="Times New Roman" w:hAnsi="Times New Roman" w:cs="Times New Roman"/>
                <w:sz w:val="24"/>
                <w:szCs w:val="24"/>
                <w:lang w:val="kk-KZ"/>
              </w:rPr>
              <w:t>«</w:t>
            </w:r>
            <w:r>
              <w:rPr>
                <w:rFonts w:ascii="Times New Roman" w:hAnsi="Times New Roman" w:cs="Times New Roman"/>
                <w:b/>
                <w:sz w:val="24"/>
                <w:szCs w:val="24"/>
                <w:lang w:val="kk-KZ"/>
              </w:rPr>
              <w:t xml:space="preserve">Схема бойынша үй салу» дидактикалық </w:t>
            </w:r>
            <w:r>
              <w:rPr>
                <w:rFonts w:ascii="Times New Roman" w:hAnsi="Times New Roman" w:cs="Times New Roman"/>
                <w:b/>
                <w:sz w:val="24"/>
                <w:szCs w:val="24"/>
                <w:lang w:val="kk-KZ"/>
              </w:rPr>
              <w:lastRenderedPageBreak/>
              <w:t>ойыны (Кьюзенер таяқшасы)</w:t>
            </w:r>
          </w:p>
          <w:p w14:paraId="769FF879" w14:textId="77777777" w:rsidR="004F1ACC" w:rsidRDefault="004F1ACC" w:rsidP="004F1ACC">
            <w:pPr>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балаларды нақты объектіні (құрылымды қазақ тілі) схемамен байланыстыруға үйрету; тақырыптың өзін де, оның схемалық бейнесін де талдау жоспарымен таныстыру; шығармашылық қабілеттерін дамыту; сындарлы іс-әрекетке қызығушылықты тәрбиелеу (құрастыру қазақ тілі)</w:t>
            </w:r>
          </w:p>
          <w:p w14:paraId="720C25ED" w14:textId="77777777" w:rsidR="004F1ACC" w:rsidRDefault="004F1ACC" w:rsidP="004F1ACC">
            <w:pPr>
              <w:rPr>
                <w:rFonts w:ascii="Times New Roman" w:hAnsi="Times New Roman" w:cs="Times New Roman"/>
                <w:sz w:val="24"/>
                <w:szCs w:val="24"/>
                <w:lang w:val="kk-KZ"/>
              </w:rPr>
            </w:pPr>
            <w:r>
              <w:rPr>
                <w:rFonts w:ascii="Times New Roman" w:hAnsi="Times New Roman" w:cs="Times New Roman"/>
                <w:sz w:val="24"/>
                <w:szCs w:val="24"/>
                <w:lang w:val="kk-KZ"/>
              </w:rPr>
              <w:t xml:space="preserve"> Сөздік минимум:</w:t>
            </w:r>
          </w:p>
          <w:p w14:paraId="5717EB8F" w14:textId="77777777" w:rsidR="004F1ACC" w:rsidRDefault="004F1ACC" w:rsidP="004F1ACC">
            <w:pPr>
              <w:rPr>
                <w:rFonts w:ascii="Times New Roman" w:hAnsi="Times New Roman" w:cs="Times New Roman"/>
                <w:sz w:val="24"/>
                <w:szCs w:val="24"/>
                <w:highlight w:val="cyan"/>
                <w:lang w:val="kk-KZ"/>
              </w:rPr>
            </w:pPr>
            <w:r>
              <w:rPr>
                <w:rFonts w:ascii="Times New Roman" w:hAnsi="Times New Roman" w:cs="Times New Roman"/>
                <w:sz w:val="24"/>
                <w:szCs w:val="24"/>
                <w:lang w:val="kk-KZ"/>
              </w:rPr>
              <w:t>Үй -дом</w:t>
            </w:r>
          </w:p>
        </w:tc>
        <w:tc>
          <w:tcPr>
            <w:tcW w:w="2814" w:type="dxa"/>
            <w:gridSpan w:val="4"/>
            <w:tcBorders>
              <w:top w:val="single" w:sz="4" w:space="0" w:color="auto"/>
              <w:left w:val="single" w:sz="4" w:space="0" w:color="auto"/>
              <w:bottom w:val="single" w:sz="4" w:space="0" w:color="auto"/>
              <w:right w:val="single" w:sz="4" w:space="0" w:color="auto"/>
            </w:tcBorders>
          </w:tcPr>
          <w:p w14:paraId="4BB4AD88" w14:textId="77777777" w:rsidR="004F1ACC" w:rsidRDefault="004F1ACC" w:rsidP="004F1ACC">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«Дүкен» сюжетті-рөлдік ойыны</w:t>
            </w:r>
          </w:p>
          <w:p w14:paraId="6D72196A" w14:textId="77777777" w:rsidR="004F1ACC" w:rsidRDefault="004F1ACC" w:rsidP="004F1ACC">
            <w:pPr>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балаларды пәндерді жалпы белгілері бойынша жіктеуге үйретуді жалғастыру; өзара көмек сезімін тәрбиелеу; балалардың сөздік қорын кеңейту: «ойыншықтар», «жиһаз», «тамақ», «ыдыс-аяқ» ұғымдарын енгізу (тіл дамыту, қоршаған әлеммен таныстыру, математика негіздері, қазақ тілі)</w:t>
            </w:r>
          </w:p>
          <w:p w14:paraId="4D45DDA2" w14:textId="77777777" w:rsidR="004F1ACC" w:rsidRDefault="004F1ACC" w:rsidP="004F1ACC">
            <w:pPr>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0C547FDF" w14:textId="77777777" w:rsidR="004F1ACC" w:rsidRDefault="004F1ACC" w:rsidP="004F1ACC">
            <w:pPr>
              <w:rPr>
                <w:rFonts w:ascii="Times New Roman" w:hAnsi="Times New Roman" w:cs="Times New Roman"/>
                <w:sz w:val="24"/>
                <w:szCs w:val="24"/>
                <w:lang w:val="kk-KZ"/>
              </w:rPr>
            </w:pPr>
            <w:r>
              <w:rPr>
                <w:rFonts w:ascii="Times New Roman" w:hAnsi="Times New Roman" w:cs="Times New Roman"/>
                <w:sz w:val="24"/>
                <w:szCs w:val="24"/>
                <w:lang w:val="kk-KZ"/>
              </w:rPr>
              <w:t>Дүкен- магазин</w:t>
            </w:r>
          </w:p>
          <w:p w14:paraId="20BA56B2" w14:textId="77777777" w:rsidR="004F1ACC" w:rsidRDefault="004F1ACC" w:rsidP="004F1ACC">
            <w:pPr>
              <w:rPr>
                <w:rFonts w:ascii="Times New Roman" w:hAnsi="Times New Roman" w:cs="Times New Roman"/>
                <w:b/>
                <w:sz w:val="24"/>
                <w:szCs w:val="24"/>
                <w:lang w:val="kk-KZ"/>
              </w:rPr>
            </w:pPr>
            <w:r>
              <w:rPr>
                <w:rFonts w:ascii="Times New Roman" w:hAnsi="Times New Roman" w:cs="Times New Roman"/>
                <w:b/>
                <w:sz w:val="24"/>
                <w:szCs w:val="24"/>
                <w:lang w:val="kk-KZ"/>
              </w:rPr>
              <w:t xml:space="preserve">«Музыкалық </w:t>
            </w:r>
            <w:r>
              <w:rPr>
                <w:rFonts w:ascii="Times New Roman" w:hAnsi="Times New Roman" w:cs="Times New Roman"/>
                <w:b/>
                <w:sz w:val="24"/>
                <w:szCs w:val="24"/>
                <w:lang w:val="kk-KZ"/>
              </w:rPr>
              <w:lastRenderedPageBreak/>
              <w:t>сәлемдеме»</w:t>
            </w:r>
          </w:p>
          <w:p w14:paraId="279CA57C" w14:textId="77777777" w:rsidR="004F1ACC" w:rsidRDefault="004F1ACC" w:rsidP="004F1ACC">
            <w:pPr>
              <w:rPr>
                <w:rFonts w:ascii="Times New Roman" w:hAnsi="Times New Roman" w:cs="Times New Roman"/>
                <w:sz w:val="24"/>
                <w:szCs w:val="24"/>
                <w:lang w:val="kk-KZ"/>
              </w:rPr>
            </w:pPr>
            <w:r>
              <w:rPr>
                <w:rFonts w:ascii="Times New Roman" w:hAnsi="Times New Roman" w:cs="Times New Roman"/>
                <w:sz w:val="24"/>
                <w:szCs w:val="24"/>
                <w:lang w:val="kk-KZ"/>
              </w:rPr>
              <w:t>Мақсаты: әр түрлі музыкалық балалар аспаптарының дыбыстық тембрін ажырата білу қабілетін дамыту; шулы аспаптарының сүйемелдеуімен ән айтуды үйрету (музыка, қазақ тілі)</w:t>
            </w:r>
          </w:p>
          <w:p w14:paraId="3F855014" w14:textId="77777777" w:rsidR="004F1ACC" w:rsidRDefault="004F1ACC" w:rsidP="004F1ACC">
            <w:pPr>
              <w:rPr>
                <w:rFonts w:ascii="Times New Roman" w:hAnsi="Times New Roman" w:cs="Times New Roman"/>
                <w:sz w:val="24"/>
                <w:szCs w:val="24"/>
                <w:lang w:val="kk-KZ"/>
              </w:rPr>
            </w:pPr>
          </w:p>
          <w:p w14:paraId="785DD46C" w14:textId="77777777" w:rsidR="004F1ACC" w:rsidRDefault="004F1ACC" w:rsidP="004F1ACC">
            <w:pPr>
              <w:shd w:val="clear" w:color="auto" w:fill="FFFFFF"/>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Өрт  ұауіпсіздік</w:t>
            </w:r>
          </w:p>
          <w:p w14:paraId="42AB262D" w14:textId="77777777" w:rsidR="004F1ACC" w:rsidRDefault="004F1ACC" w:rsidP="004F1ACC">
            <w:pPr>
              <w:shd w:val="clear" w:color="auto" w:fill="FFFFFF"/>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"Отты айдаһар"</w:t>
            </w:r>
          </w:p>
          <w:p w14:paraId="3AE45867" w14:textId="77777777" w:rsidR="004F1ACC" w:rsidRDefault="004F1ACC" w:rsidP="004F1ACC">
            <w:pPr>
              <w:shd w:val="clear" w:color="auto" w:fill="FFFFFF"/>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дене тәрбиесі дағдыларын жетілдіру, адымдап жүру, жорғалау; реакция жылдамдығын, ептілігін, батылдығын дамыту.</w:t>
            </w:r>
          </w:p>
          <w:p w14:paraId="652028E7" w14:textId="77777777" w:rsidR="004F1ACC" w:rsidRDefault="004F1ACC" w:rsidP="004F1ACC">
            <w:pPr>
              <w:shd w:val="clear" w:color="auto" w:fill="FFFFFF"/>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1DCE1CAF" w14:textId="77777777" w:rsidR="004F1ACC" w:rsidRDefault="004F1ACC" w:rsidP="004F1ACC">
            <w:pPr>
              <w:shd w:val="clear" w:color="auto" w:fill="FFFFFF"/>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Өрт- огонь</w:t>
            </w:r>
          </w:p>
        </w:tc>
        <w:tc>
          <w:tcPr>
            <w:tcW w:w="2545" w:type="dxa"/>
            <w:tcBorders>
              <w:top w:val="single" w:sz="4" w:space="0" w:color="auto"/>
              <w:left w:val="single" w:sz="4" w:space="0" w:color="auto"/>
              <w:bottom w:val="single" w:sz="4" w:space="0" w:color="auto"/>
              <w:right w:val="single" w:sz="4" w:space="0" w:color="auto"/>
            </w:tcBorders>
          </w:tcPr>
          <w:p w14:paraId="072F153B" w14:textId="77777777" w:rsidR="004F1ACC" w:rsidRDefault="004F1ACC" w:rsidP="004F1ACC">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«Құрылыс» рөлдік ойыны</w:t>
            </w:r>
          </w:p>
          <w:p w14:paraId="344E3FFE" w14:textId="77777777" w:rsidR="004F1ACC" w:rsidRDefault="004F1ACC" w:rsidP="004F1ACC">
            <w:pPr>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балалардың рөлдерді бөлу және өзіне қабылданған рөлге сәйкес әрекет ету қабілетін қалыптастыру; ойында қоршаған өмір туралы білімді үйрету; шығармашылық қиялын, сөйлеу мәнерлілігін дамыту (құрастыру, математика негіздері)</w:t>
            </w:r>
          </w:p>
          <w:p w14:paraId="38F9B8A8" w14:textId="77777777" w:rsidR="004F1ACC" w:rsidRDefault="004F1ACC" w:rsidP="004F1ACC">
            <w:pPr>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5F2DE683" w14:textId="77777777" w:rsidR="004F1ACC" w:rsidRDefault="004F1ACC" w:rsidP="004F1ACC">
            <w:pPr>
              <w:rPr>
                <w:rFonts w:ascii="Times New Roman" w:hAnsi="Times New Roman" w:cs="Times New Roman"/>
                <w:sz w:val="24"/>
                <w:szCs w:val="24"/>
                <w:lang w:val="kk-KZ"/>
              </w:rPr>
            </w:pPr>
            <w:r>
              <w:rPr>
                <w:rFonts w:ascii="Times New Roman" w:hAnsi="Times New Roman" w:cs="Times New Roman"/>
                <w:sz w:val="24"/>
                <w:szCs w:val="24"/>
                <w:lang w:val="kk-KZ"/>
              </w:rPr>
              <w:t>Құрлысшы строитель</w:t>
            </w:r>
          </w:p>
          <w:p w14:paraId="7EF1157D" w14:textId="77777777" w:rsidR="004F1ACC" w:rsidRDefault="004F1ACC" w:rsidP="004F1ACC">
            <w:pPr>
              <w:rPr>
                <w:rFonts w:ascii="Times New Roman" w:hAnsi="Times New Roman" w:cs="Times New Roman"/>
                <w:b/>
                <w:sz w:val="24"/>
                <w:szCs w:val="24"/>
                <w:lang w:val="kk-KZ"/>
              </w:rPr>
            </w:pPr>
            <w:r>
              <w:rPr>
                <w:rFonts w:ascii="Times New Roman" w:hAnsi="Times New Roman" w:cs="Times New Roman"/>
                <w:b/>
                <w:sz w:val="24"/>
                <w:szCs w:val="24"/>
                <w:lang w:val="kk-KZ"/>
              </w:rPr>
              <w:t xml:space="preserve">«Кімге не керек» дидактикалық </w:t>
            </w:r>
            <w:r>
              <w:rPr>
                <w:rFonts w:ascii="Times New Roman" w:hAnsi="Times New Roman" w:cs="Times New Roman"/>
                <w:b/>
                <w:sz w:val="24"/>
                <w:szCs w:val="24"/>
                <w:lang w:val="kk-KZ"/>
              </w:rPr>
              <w:lastRenderedPageBreak/>
              <w:t>ойыны</w:t>
            </w:r>
          </w:p>
          <w:p w14:paraId="01D25DD1" w14:textId="77777777" w:rsidR="004F1ACC" w:rsidRDefault="004F1ACC" w:rsidP="004F1ACC">
            <w:pPr>
              <w:rPr>
                <w:rFonts w:ascii="Times New Roman" w:hAnsi="Times New Roman" w:cs="Times New Roman"/>
                <w:sz w:val="24"/>
                <w:szCs w:val="24"/>
                <w:lang w:val="kk-KZ"/>
              </w:rPr>
            </w:pPr>
            <w:r>
              <w:rPr>
                <w:rFonts w:ascii="Times New Roman" w:hAnsi="Times New Roman" w:cs="Times New Roman"/>
                <w:sz w:val="24"/>
                <w:szCs w:val="24"/>
                <w:lang w:val="kk-KZ"/>
              </w:rPr>
              <w:t>Мақсаты: дәрігердің, аспаздың, құрылысшының, сатушының жұмысына қажетті заттар туралы балалардың білімін бекіту (қазақ тілі, тіл дамыту)</w:t>
            </w:r>
          </w:p>
          <w:p w14:paraId="7E65C2B6" w14:textId="77777777" w:rsidR="004F1ACC" w:rsidRDefault="004F1ACC" w:rsidP="004F1ACC">
            <w:pPr>
              <w:rPr>
                <w:rFonts w:ascii="Times New Roman" w:hAnsi="Times New Roman" w:cs="Times New Roman"/>
                <w:sz w:val="24"/>
                <w:szCs w:val="24"/>
                <w:lang w:val="kk-KZ"/>
              </w:rPr>
            </w:pPr>
          </w:p>
          <w:p w14:paraId="20EBAB45" w14:textId="77777777" w:rsidR="004F1ACC" w:rsidRDefault="004F1ACC" w:rsidP="004F1ACC">
            <w:pPr>
              <w:shd w:val="clear" w:color="auto" w:fill="FFFFFF"/>
              <w:rPr>
                <w:rFonts w:ascii="Calibri" w:eastAsia="Times New Roman" w:hAnsi="Calibri" w:cs="Calibri"/>
                <w:color w:val="000000"/>
                <w:sz w:val="24"/>
                <w:szCs w:val="24"/>
                <w:lang w:val="kk-KZ" w:eastAsia="ru-RU"/>
              </w:rPr>
            </w:pPr>
            <w:r>
              <w:rPr>
                <w:rFonts w:ascii="Times New Roman" w:eastAsia="Times New Roman" w:hAnsi="Times New Roman" w:cs="Times New Roman"/>
                <w:b/>
                <w:bCs/>
                <w:color w:val="000000"/>
                <w:sz w:val="24"/>
                <w:szCs w:val="24"/>
                <w:lang w:val="kk-KZ" w:eastAsia="ru-RU"/>
              </w:rPr>
              <w:t>«Жол қозғалысы жағдайларын жина»</w:t>
            </w:r>
          </w:p>
          <w:p w14:paraId="0C1636E2" w14:textId="77777777" w:rsidR="004F1ACC" w:rsidRDefault="004F1ACC" w:rsidP="004F1ACC">
            <w:pPr>
              <w:rPr>
                <w:rFonts w:ascii="Times New Roman" w:eastAsia="Times New Roman" w:hAnsi="Times New Roman" w:cs="Times New Roman"/>
                <w:color w:val="000000"/>
                <w:shd w:val="clear" w:color="auto" w:fill="FFFFFF"/>
                <w:lang w:val="kk-KZ" w:eastAsia="ru-RU"/>
              </w:rPr>
            </w:pPr>
            <w:r>
              <w:rPr>
                <w:rFonts w:ascii="Times New Roman" w:eastAsia="Times New Roman" w:hAnsi="Times New Roman" w:cs="Times New Roman"/>
                <w:b/>
                <w:bCs/>
                <w:color w:val="000000"/>
                <w:shd w:val="clear" w:color="auto" w:fill="FFFFFF"/>
                <w:lang w:val="kk-KZ" w:eastAsia="ru-RU"/>
              </w:rPr>
              <w:t>Тапсырмалар:</w:t>
            </w:r>
            <w:r>
              <w:rPr>
                <w:rFonts w:ascii="Times New Roman" w:eastAsia="Times New Roman" w:hAnsi="Times New Roman" w:cs="Times New Roman"/>
                <w:color w:val="000000"/>
                <w:shd w:val="clear" w:color="auto" w:fill="FFFFFF"/>
                <w:lang w:val="kk-KZ" w:eastAsia="ru-RU"/>
              </w:rPr>
              <w:t> </w:t>
            </w:r>
          </w:p>
          <w:p w14:paraId="4B443426" w14:textId="77777777" w:rsidR="004F1ACC" w:rsidRDefault="004F1ACC" w:rsidP="004F1ACC">
            <w:pPr>
              <w:rPr>
                <w:rFonts w:ascii="Times New Roman" w:eastAsia="Times New Roman" w:hAnsi="Times New Roman" w:cs="Times New Roman"/>
                <w:color w:val="000000"/>
                <w:shd w:val="clear" w:color="auto" w:fill="FFFFFF"/>
                <w:lang w:val="kk-KZ" w:eastAsia="ru-RU"/>
              </w:rPr>
            </w:pPr>
            <w:r>
              <w:rPr>
                <w:rFonts w:ascii="Times New Roman" w:eastAsia="Times New Roman" w:hAnsi="Times New Roman" w:cs="Times New Roman"/>
                <w:color w:val="000000"/>
                <w:shd w:val="clear" w:color="auto" w:fill="FFFFFF"/>
                <w:lang w:val="kk-KZ" w:eastAsia="ru-RU"/>
              </w:rPr>
              <w:t>құрастыруға жаттықтыру, жеке элементтерден тұтас образ құрастыра білу; жолдардағы қауіпсіз жүріс-тұрыс ережелері туралы түсініктерін бекіту; қабылдауды, ойлауды дамыту; дербестікке, бастаған ісін соңына дейін жеткізе білуге тәрбиелеу.</w:t>
            </w:r>
          </w:p>
          <w:p w14:paraId="12916A8D" w14:textId="77777777" w:rsidR="004F1ACC" w:rsidRDefault="004F1ACC" w:rsidP="004F1ACC">
            <w:pPr>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6FB16768" w14:textId="77777777" w:rsidR="004F1ACC" w:rsidRDefault="004F1ACC" w:rsidP="004F1ACC">
            <w:pPr>
              <w:rPr>
                <w:rFonts w:ascii="Times New Roman" w:hAnsi="Times New Roman" w:cs="Times New Roman"/>
                <w:sz w:val="24"/>
                <w:szCs w:val="24"/>
                <w:highlight w:val="cyan"/>
              </w:rPr>
            </w:pPr>
            <w:r>
              <w:rPr>
                <w:rFonts w:ascii="Times New Roman" w:hAnsi="Times New Roman" w:cs="Times New Roman"/>
                <w:sz w:val="24"/>
                <w:szCs w:val="24"/>
                <w:lang w:val="kk-KZ"/>
              </w:rPr>
              <w:t>Қауыпсіздік безопасность</w:t>
            </w:r>
            <w:r>
              <w:rPr>
                <w:rFonts w:ascii="Times New Roman" w:eastAsia="Times New Roman" w:hAnsi="Times New Roman" w:cs="Times New Roman"/>
                <w:color w:val="000000"/>
                <w:lang w:eastAsia="ru-RU"/>
              </w:rPr>
              <w:br/>
            </w:r>
          </w:p>
        </w:tc>
      </w:tr>
      <w:tr w:rsidR="004F1ACC" w:rsidRPr="002D20AF" w14:paraId="69616FCA" w14:textId="77777777" w:rsidTr="00C02423">
        <w:tc>
          <w:tcPr>
            <w:tcW w:w="2765" w:type="dxa"/>
            <w:tcBorders>
              <w:top w:val="single" w:sz="4" w:space="0" w:color="auto"/>
              <w:left w:val="single" w:sz="4" w:space="0" w:color="auto"/>
              <w:bottom w:val="single" w:sz="4" w:space="0" w:color="auto"/>
              <w:right w:val="single" w:sz="4" w:space="0" w:color="auto"/>
            </w:tcBorders>
            <w:hideMark/>
          </w:tcPr>
          <w:p w14:paraId="2A89AD96" w14:textId="77777777" w:rsidR="004F1ACC" w:rsidRPr="009D4B67" w:rsidRDefault="004F1ACC" w:rsidP="004F1ACC">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t xml:space="preserve">Балалармен жеке жұмыс </w:t>
            </w:r>
            <w:r w:rsidRPr="009D4B67">
              <w:rPr>
                <w:rFonts w:ascii="Times New Roman" w:hAnsi="Times New Roman" w:cs="Times New Roman"/>
                <w:b/>
                <w:sz w:val="24"/>
                <w:szCs w:val="24"/>
                <w:lang w:val="kk-KZ"/>
              </w:rPr>
              <w:t xml:space="preserve"> </w:t>
            </w:r>
          </w:p>
          <w:p w14:paraId="4965822F" w14:textId="5B24B6E7" w:rsidR="004F1ACC" w:rsidRDefault="004F1ACC" w:rsidP="004F1ACC">
            <w:pPr>
              <w:widowControl w:val="0"/>
              <w:autoSpaceDE w:val="0"/>
              <w:autoSpaceDN w:val="0"/>
              <w:rPr>
                <w:rFonts w:ascii="Times New Roman" w:eastAsia="Times New Roman" w:hAnsi="Times New Roman" w:cs="Times New Roman"/>
                <w:b/>
                <w:sz w:val="24"/>
                <w:szCs w:val="24"/>
                <w:lang w:val="kk-KZ"/>
              </w:rPr>
            </w:pPr>
          </w:p>
        </w:tc>
        <w:tc>
          <w:tcPr>
            <w:tcW w:w="2618" w:type="dxa"/>
            <w:tcBorders>
              <w:top w:val="single" w:sz="4" w:space="0" w:color="auto"/>
              <w:left w:val="single" w:sz="4" w:space="0" w:color="auto"/>
              <w:bottom w:val="single" w:sz="4" w:space="0" w:color="auto"/>
              <w:right w:val="single" w:sz="4" w:space="0" w:color="auto"/>
            </w:tcBorders>
            <w:hideMark/>
          </w:tcPr>
          <w:p w14:paraId="56402103" w14:textId="77777777" w:rsidR="004F1ACC" w:rsidRDefault="004F1ACC" w:rsidP="004F1ACC">
            <w:pPr>
              <w:rPr>
                <w:rFonts w:ascii="Times New Roman" w:hAnsi="Times New Roman" w:cs="Times New Roman"/>
                <w:b/>
                <w:sz w:val="24"/>
                <w:szCs w:val="24"/>
                <w:lang w:val="kk-KZ"/>
              </w:rPr>
            </w:pPr>
            <w:r>
              <w:rPr>
                <w:rFonts w:ascii="Times New Roman" w:hAnsi="Times New Roman" w:cs="Times New Roman"/>
                <w:b/>
                <w:sz w:val="24"/>
                <w:szCs w:val="24"/>
                <w:lang w:val="kk-KZ"/>
              </w:rPr>
              <w:t>Физикалық дағдылар</w:t>
            </w:r>
          </w:p>
          <w:p w14:paraId="753F450E" w14:textId="77777777" w:rsidR="004F1ACC" w:rsidRDefault="004F1ACC" w:rsidP="004F1ACC">
            <w:pPr>
              <w:rPr>
                <w:rFonts w:ascii="Times New Roman" w:hAnsi="Times New Roman" w:cs="Times New Roman"/>
                <w:b/>
                <w:sz w:val="24"/>
                <w:szCs w:val="24"/>
                <w:lang w:val="kk-KZ"/>
              </w:rPr>
            </w:pPr>
            <w:r>
              <w:rPr>
                <w:rFonts w:ascii="Times New Roman" w:hAnsi="Times New Roman" w:cs="Times New Roman"/>
                <w:b/>
                <w:sz w:val="24"/>
                <w:szCs w:val="24"/>
                <w:lang w:val="kk-KZ"/>
              </w:rPr>
              <w:t>«Гигиена ережелері»</w:t>
            </w:r>
          </w:p>
          <w:p w14:paraId="1749298B" w14:textId="77777777" w:rsidR="004F1ACC" w:rsidRDefault="004F1ACC" w:rsidP="004F1ACC">
            <w:pPr>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мәдени-гигиеналық дағдыларды бекіту: киіну, жуу, тарау; бұл қимылдарды мимика </w:t>
            </w:r>
            <w:r>
              <w:rPr>
                <w:rFonts w:ascii="Times New Roman" w:hAnsi="Times New Roman" w:cs="Times New Roman"/>
                <w:sz w:val="24"/>
                <w:szCs w:val="24"/>
                <w:lang w:val="kk-KZ"/>
              </w:rPr>
              <w:lastRenderedPageBreak/>
              <w:t>мен қимылдың көмегімен көрсету қабілетін қалыптастыру Медина, Таисия, Анна</w:t>
            </w:r>
          </w:p>
        </w:tc>
        <w:tc>
          <w:tcPr>
            <w:tcW w:w="2553" w:type="dxa"/>
            <w:gridSpan w:val="2"/>
            <w:tcBorders>
              <w:top w:val="single" w:sz="4" w:space="0" w:color="auto"/>
              <w:left w:val="single" w:sz="4" w:space="0" w:color="auto"/>
              <w:bottom w:val="single" w:sz="4" w:space="0" w:color="auto"/>
              <w:right w:val="single" w:sz="4" w:space="0" w:color="auto"/>
            </w:tcBorders>
            <w:hideMark/>
          </w:tcPr>
          <w:p w14:paraId="6CCB6BEC" w14:textId="77777777" w:rsidR="004F1ACC" w:rsidRDefault="004F1ACC" w:rsidP="004F1ACC">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Қарым-қатынас дағдылары</w:t>
            </w:r>
          </w:p>
          <w:p w14:paraId="52F81FF0" w14:textId="77777777" w:rsidR="004F1ACC" w:rsidRDefault="004F1ACC" w:rsidP="004F1ACC">
            <w:pPr>
              <w:rPr>
                <w:rFonts w:ascii="Times New Roman" w:hAnsi="Times New Roman" w:cs="Times New Roman"/>
                <w:b/>
                <w:sz w:val="24"/>
                <w:szCs w:val="24"/>
                <w:lang w:val="kk-KZ"/>
              </w:rPr>
            </w:pPr>
            <w:r>
              <w:rPr>
                <w:rFonts w:ascii="Times New Roman" w:hAnsi="Times New Roman" w:cs="Times New Roman"/>
                <w:b/>
                <w:sz w:val="24"/>
                <w:szCs w:val="24"/>
                <w:lang w:val="kk-KZ"/>
              </w:rPr>
              <w:t>«Жұмбақ ойыны»</w:t>
            </w:r>
          </w:p>
          <w:p w14:paraId="13EE26E9" w14:textId="77777777" w:rsidR="004F1ACC" w:rsidRDefault="004F1ACC" w:rsidP="004F1ACC">
            <w:pPr>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балалардың сөздік қорын кеңейту</w:t>
            </w:r>
          </w:p>
          <w:p w14:paraId="325781A0" w14:textId="77777777" w:rsidR="004F1ACC" w:rsidRDefault="004F1ACC" w:rsidP="004F1ACC">
            <w:pPr>
              <w:rPr>
                <w:rFonts w:ascii="Times New Roman" w:hAnsi="Times New Roman" w:cs="Times New Roman"/>
                <w:sz w:val="24"/>
                <w:szCs w:val="24"/>
                <w:lang w:val="kk-KZ"/>
              </w:rPr>
            </w:pPr>
            <w:r>
              <w:rPr>
                <w:rFonts w:ascii="Times New Roman" w:hAnsi="Times New Roman" w:cs="Times New Roman"/>
                <w:sz w:val="24"/>
                <w:szCs w:val="24"/>
                <w:lang w:val="kk-KZ"/>
              </w:rPr>
              <w:t>Шығармашылық дағдылар, зерттеу қызметі</w:t>
            </w:r>
          </w:p>
          <w:p w14:paraId="6214ADD1" w14:textId="77777777" w:rsidR="004F1ACC" w:rsidRDefault="004F1ACC" w:rsidP="004F1ACC">
            <w:pPr>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 Сафия, Елкелді, Альтаир</w:t>
            </w:r>
          </w:p>
        </w:tc>
        <w:tc>
          <w:tcPr>
            <w:tcW w:w="2575" w:type="dxa"/>
            <w:gridSpan w:val="5"/>
            <w:tcBorders>
              <w:top w:val="single" w:sz="4" w:space="0" w:color="auto"/>
              <w:left w:val="single" w:sz="4" w:space="0" w:color="auto"/>
              <w:bottom w:val="single" w:sz="4" w:space="0" w:color="auto"/>
              <w:right w:val="single" w:sz="4" w:space="0" w:color="auto"/>
            </w:tcBorders>
          </w:tcPr>
          <w:p w14:paraId="4E5D0AD5" w14:textId="77777777" w:rsidR="004F1ACC" w:rsidRDefault="004F1ACC" w:rsidP="004F1ACC">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Танымдық және зияткерлік дағдылар </w:t>
            </w:r>
          </w:p>
          <w:p w14:paraId="62757A66" w14:textId="77777777" w:rsidR="004F1ACC" w:rsidRDefault="004F1ACC" w:rsidP="004F1ACC">
            <w:pPr>
              <w:rPr>
                <w:rFonts w:ascii="Times New Roman" w:hAnsi="Times New Roman" w:cs="Times New Roman"/>
                <w:b/>
                <w:sz w:val="24"/>
                <w:szCs w:val="24"/>
                <w:lang w:val="kk-KZ"/>
              </w:rPr>
            </w:pPr>
            <w:r>
              <w:rPr>
                <w:rFonts w:ascii="Times New Roman" w:hAnsi="Times New Roman" w:cs="Times New Roman"/>
                <w:b/>
                <w:sz w:val="24"/>
                <w:szCs w:val="24"/>
                <w:lang w:val="kk-KZ"/>
              </w:rPr>
              <w:t>«Бұл қай кезде болады?»</w:t>
            </w:r>
          </w:p>
          <w:p w14:paraId="4FE57FE8" w14:textId="77777777" w:rsidR="004F1ACC" w:rsidRDefault="004F1ACC" w:rsidP="004F1ACC">
            <w:pPr>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балалардың жыл мезгілдері туралы білімдерін нақтылау және тереңдету Арин, </w:t>
            </w:r>
            <w:r>
              <w:rPr>
                <w:rFonts w:ascii="Times New Roman" w:hAnsi="Times New Roman" w:cs="Times New Roman"/>
                <w:sz w:val="24"/>
                <w:szCs w:val="24"/>
                <w:lang w:val="kk-KZ"/>
              </w:rPr>
              <w:lastRenderedPageBreak/>
              <w:t>Данели, Роман</w:t>
            </w:r>
          </w:p>
          <w:p w14:paraId="3268D3DA" w14:textId="77777777" w:rsidR="004F1ACC" w:rsidRDefault="004F1ACC" w:rsidP="004F1ACC">
            <w:pPr>
              <w:rPr>
                <w:rFonts w:ascii="Times New Roman" w:hAnsi="Times New Roman" w:cs="Times New Roman"/>
                <w:sz w:val="24"/>
                <w:szCs w:val="24"/>
                <w:highlight w:val="cyan"/>
                <w:lang w:val="kk-KZ"/>
              </w:rPr>
            </w:pPr>
          </w:p>
        </w:tc>
        <w:tc>
          <w:tcPr>
            <w:tcW w:w="2814" w:type="dxa"/>
            <w:gridSpan w:val="4"/>
            <w:tcBorders>
              <w:top w:val="single" w:sz="4" w:space="0" w:color="auto"/>
              <w:left w:val="single" w:sz="4" w:space="0" w:color="auto"/>
              <w:bottom w:val="single" w:sz="4" w:space="0" w:color="auto"/>
              <w:right w:val="single" w:sz="4" w:space="0" w:color="auto"/>
            </w:tcBorders>
            <w:hideMark/>
          </w:tcPr>
          <w:p w14:paraId="7A943399" w14:textId="77777777" w:rsidR="004F1ACC" w:rsidRDefault="004F1ACC" w:rsidP="004F1ACC">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«Ұқсас заттарды тап»</w:t>
            </w:r>
          </w:p>
          <w:p w14:paraId="228C79E2" w14:textId="77777777" w:rsidR="004F1ACC" w:rsidRDefault="004F1ACC" w:rsidP="004F1ACC">
            <w:pPr>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баланы салыстыру арқылы заттардың бірдей және әртүрлі бөлшектерін табуға үйрету; түстердің аттарын бекіту </w:t>
            </w:r>
          </w:p>
          <w:p w14:paraId="022C8BFA" w14:textId="77777777" w:rsidR="004F1ACC" w:rsidRDefault="004F1ACC" w:rsidP="004F1ACC">
            <w:pPr>
              <w:rPr>
                <w:rFonts w:ascii="Times New Roman" w:hAnsi="Times New Roman" w:cs="Times New Roman"/>
                <w:sz w:val="24"/>
                <w:szCs w:val="24"/>
                <w:lang w:val="kk-KZ"/>
              </w:rPr>
            </w:pPr>
            <w:r>
              <w:rPr>
                <w:rFonts w:ascii="Times New Roman" w:hAnsi="Times New Roman" w:cs="Times New Roman"/>
                <w:sz w:val="24"/>
                <w:szCs w:val="24"/>
                <w:lang w:val="kk-KZ"/>
              </w:rPr>
              <w:t>Мирон, Мухамадд,</w:t>
            </w:r>
          </w:p>
          <w:p w14:paraId="0202A421" w14:textId="77777777" w:rsidR="004F1ACC" w:rsidRDefault="004F1ACC" w:rsidP="004F1ACC">
            <w:pPr>
              <w:rPr>
                <w:rFonts w:ascii="Times New Roman" w:hAnsi="Times New Roman" w:cs="Times New Roman"/>
                <w:sz w:val="24"/>
                <w:szCs w:val="24"/>
                <w:lang w:val="kk-KZ"/>
              </w:rPr>
            </w:pPr>
            <w:r>
              <w:rPr>
                <w:rFonts w:ascii="Times New Roman" w:hAnsi="Times New Roman" w:cs="Times New Roman"/>
                <w:sz w:val="24"/>
                <w:szCs w:val="24"/>
                <w:lang w:val="kk-KZ"/>
              </w:rPr>
              <w:lastRenderedPageBreak/>
              <w:t>Анель</w:t>
            </w:r>
          </w:p>
        </w:tc>
        <w:tc>
          <w:tcPr>
            <w:tcW w:w="2545" w:type="dxa"/>
            <w:tcBorders>
              <w:top w:val="single" w:sz="4" w:space="0" w:color="auto"/>
              <w:left w:val="single" w:sz="4" w:space="0" w:color="auto"/>
              <w:bottom w:val="single" w:sz="4" w:space="0" w:color="auto"/>
              <w:right w:val="single" w:sz="4" w:space="0" w:color="auto"/>
            </w:tcBorders>
            <w:hideMark/>
          </w:tcPr>
          <w:p w14:paraId="3A5F4335" w14:textId="77777777" w:rsidR="004F1ACC" w:rsidRDefault="004F1ACC" w:rsidP="004F1ACC">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Әлеуметтік-эмоционалды дағдылар</w:t>
            </w:r>
          </w:p>
          <w:p w14:paraId="73A22216" w14:textId="77777777" w:rsidR="004F1ACC" w:rsidRDefault="004F1ACC" w:rsidP="004F1ACC">
            <w:pPr>
              <w:pStyle w:val="TableParagraph"/>
              <w:spacing w:line="254" w:lineRule="auto"/>
              <w:rPr>
                <w:sz w:val="24"/>
                <w:szCs w:val="24"/>
              </w:rPr>
            </w:pPr>
            <w:r>
              <w:rPr>
                <w:b/>
                <w:sz w:val="24"/>
                <w:szCs w:val="24"/>
              </w:rPr>
              <w:t>«Аю бал жейді»</w:t>
            </w:r>
            <w:r>
              <w:rPr>
                <w:sz w:val="24"/>
                <w:szCs w:val="24"/>
              </w:rPr>
              <w:br/>
              <w:t xml:space="preserve">Мақсаты: балалардың артикуляциялық аппаратын дамыту </w:t>
            </w:r>
          </w:p>
          <w:p w14:paraId="2E029663" w14:textId="77777777" w:rsidR="004F1ACC" w:rsidRDefault="004F1ACC" w:rsidP="004F1ACC">
            <w:pPr>
              <w:pStyle w:val="TableParagraph"/>
              <w:spacing w:line="254" w:lineRule="auto"/>
              <w:rPr>
                <w:sz w:val="24"/>
                <w:szCs w:val="24"/>
              </w:rPr>
            </w:pPr>
            <w:r>
              <w:rPr>
                <w:sz w:val="24"/>
                <w:szCs w:val="24"/>
              </w:rPr>
              <w:lastRenderedPageBreak/>
              <w:t xml:space="preserve">(қазақ тілі,тіл </w:t>
            </w:r>
          </w:p>
          <w:p w14:paraId="34501920" w14:textId="77777777" w:rsidR="004F1ACC" w:rsidRDefault="004F1ACC" w:rsidP="004F1ACC">
            <w:pPr>
              <w:pStyle w:val="TableParagraph"/>
              <w:spacing w:line="254" w:lineRule="auto"/>
              <w:rPr>
                <w:sz w:val="24"/>
                <w:szCs w:val="24"/>
              </w:rPr>
            </w:pPr>
            <w:r>
              <w:rPr>
                <w:sz w:val="24"/>
                <w:szCs w:val="24"/>
              </w:rPr>
              <w:t>дамыту )</w:t>
            </w:r>
          </w:p>
          <w:p w14:paraId="7FE0AD33" w14:textId="77777777" w:rsidR="004F1ACC" w:rsidRDefault="004F1ACC" w:rsidP="004F1ACC">
            <w:pPr>
              <w:rPr>
                <w:rFonts w:ascii="Times New Roman" w:hAnsi="Times New Roman" w:cs="Times New Roman"/>
                <w:sz w:val="24"/>
                <w:szCs w:val="24"/>
                <w:highlight w:val="cyan"/>
                <w:lang w:val="kk-KZ"/>
              </w:rPr>
            </w:pPr>
            <w:r>
              <w:rPr>
                <w:rFonts w:ascii="Times New Roman" w:hAnsi="Times New Roman" w:cs="Times New Roman"/>
                <w:sz w:val="24"/>
                <w:szCs w:val="24"/>
                <w:lang w:val="kk-KZ"/>
              </w:rPr>
              <w:t>Ерасыл,Алан,Елкелді</w:t>
            </w:r>
          </w:p>
        </w:tc>
      </w:tr>
      <w:tr w:rsidR="00F42543" w:rsidRPr="002D20AF" w14:paraId="31D206F0" w14:textId="77777777" w:rsidTr="00C02423">
        <w:tc>
          <w:tcPr>
            <w:tcW w:w="2765" w:type="dxa"/>
            <w:tcBorders>
              <w:top w:val="single" w:sz="4" w:space="0" w:color="auto"/>
              <w:left w:val="single" w:sz="4" w:space="0" w:color="auto"/>
              <w:bottom w:val="single" w:sz="4" w:space="0" w:color="auto"/>
              <w:right w:val="single" w:sz="4" w:space="0" w:color="auto"/>
            </w:tcBorders>
            <w:hideMark/>
          </w:tcPr>
          <w:p w14:paraId="5A0A98BC" w14:textId="77777777" w:rsidR="00F42543" w:rsidRDefault="00F42543">
            <w:pPr>
              <w:widowControl w:val="0"/>
              <w:autoSpaceDE w:val="0"/>
              <w:autoSpaceDN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Серуенге дайындық/ Подготовка к прогулке (развитие речи, навыки самообслуживания, развитие крупной и мелкой моторики)</w:t>
            </w:r>
          </w:p>
        </w:tc>
        <w:tc>
          <w:tcPr>
            <w:tcW w:w="13105" w:type="dxa"/>
            <w:gridSpan w:val="13"/>
            <w:tcBorders>
              <w:top w:val="single" w:sz="4" w:space="0" w:color="auto"/>
              <w:left w:val="single" w:sz="4" w:space="0" w:color="auto"/>
              <w:bottom w:val="single" w:sz="4" w:space="0" w:color="auto"/>
              <w:right w:val="single" w:sz="4" w:space="0" w:color="auto"/>
            </w:tcBorders>
            <w:hideMark/>
          </w:tcPr>
          <w:p w14:paraId="639243E7" w14:textId="77777777" w:rsidR="00F42543" w:rsidRDefault="00F42543">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Жабысқақ бекіткіштерін ашу және бекіту қабілетін бекіту. Бекіткіштің басқа түрлерін қолдануға машықтану.</w:t>
            </w:r>
          </w:p>
          <w:p w14:paraId="7D43EC6D" w14:textId="77777777" w:rsidR="00F42543" w:rsidRDefault="00F42543">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Киім ауыстыратын бөлмеде мінез құлық ережелерін сақтауға үйретуді жалғастыру.</w:t>
            </w:r>
          </w:p>
        </w:tc>
      </w:tr>
      <w:tr w:rsidR="00F42543" w14:paraId="717554A0" w14:textId="77777777" w:rsidTr="00C02423">
        <w:tc>
          <w:tcPr>
            <w:tcW w:w="2765" w:type="dxa"/>
            <w:tcBorders>
              <w:top w:val="single" w:sz="4" w:space="0" w:color="auto"/>
              <w:left w:val="single" w:sz="4" w:space="0" w:color="auto"/>
              <w:bottom w:val="single" w:sz="4" w:space="0" w:color="auto"/>
              <w:right w:val="single" w:sz="4" w:space="0" w:color="auto"/>
            </w:tcBorders>
            <w:hideMark/>
          </w:tcPr>
          <w:p w14:paraId="6160EA0B" w14:textId="77777777" w:rsidR="00F42543" w:rsidRDefault="00F42543">
            <w:pPr>
              <w:widowControl w:val="0"/>
              <w:autoSpaceDE w:val="0"/>
              <w:autoSpaceDN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Серуен/ Прогулка</w:t>
            </w:r>
          </w:p>
        </w:tc>
        <w:tc>
          <w:tcPr>
            <w:tcW w:w="2901" w:type="dxa"/>
            <w:gridSpan w:val="2"/>
            <w:tcBorders>
              <w:top w:val="single" w:sz="4" w:space="0" w:color="auto"/>
              <w:left w:val="single" w:sz="4" w:space="0" w:color="auto"/>
              <w:bottom w:val="single" w:sz="4" w:space="0" w:color="auto"/>
              <w:right w:val="single" w:sz="4" w:space="0" w:color="auto"/>
            </w:tcBorders>
            <w:hideMark/>
          </w:tcPr>
          <w:p w14:paraId="5DFFA56D" w14:textId="77777777" w:rsidR="00F42543" w:rsidRDefault="00F42543">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№1  карточка</w:t>
            </w:r>
          </w:p>
        </w:tc>
        <w:tc>
          <w:tcPr>
            <w:tcW w:w="2548" w:type="dxa"/>
            <w:gridSpan w:val="3"/>
            <w:tcBorders>
              <w:top w:val="single" w:sz="4" w:space="0" w:color="auto"/>
              <w:left w:val="single" w:sz="4" w:space="0" w:color="auto"/>
              <w:bottom w:val="single" w:sz="4" w:space="0" w:color="auto"/>
              <w:right w:val="single" w:sz="4" w:space="0" w:color="auto"/>
            </w:tcBorders>
            <w:hideMark/>
          </w:tcPr>
          <w:p w14:paraId="337A22FC" w14:textId="77777777" w:rsidR="00F42543" w:rsidRDefault="00F42543">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№3 карточка</w:t>
            </w:r>
          </w:p>
        </w:tc>
        <w:tc>
          <w:tcPr>
            <w:tcW w:w="2297" w:type="dxa"/>
            <w:gridSpan w:val="3"/>
            <w:tcBorders>
              <w:top w:val="single" w:sz="4" w:space="0" w:color="auto"/>
              <w:left w:val="single" w:sz="4" w:space="0" w:color="auto"/>
              <w:bottom w:val="single" w:sz="4" w:space="0" w:color="auto"/>
              <w:right w:val="single" w:sz="4" w:space="0" w:color="auto"/>
            </w:tcBorders>
            <w:hideMark/>
          </w:tcPr>
          <w:p w14:paraId="6F9CF5F6" w14:textId="77777777" w:rsidR="00F42543" w:rsidRDefault="00F42543">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№2 карточка</w:t>
            </w:r>
          </w:p>
        </w:tc>
        <w:tc>
          <w:tcPr>
            <w:tcW w:w="2483" w:type="dxa"/>
            <w:gridSpan w:val="2"/>
            <w:tcBorders>
              <w:top w:val="single" w:sz="4" w:space="0" w:color="auto"/>
              <w:left w:val="single" w:sz="4" w:space="0" w:color="auto"/>
              <w:bottom w:val="single" w:sz="4" w:space="0" w:color="auto"/>
              <w:right w:val="single" w:sz="4" w:space="0" w:color="auto"/>
            </w:tcBorders>
            <w:hideMark/>
          </w:tcPr>
          <w:p w14:paraId="7394C517" w14:textId="77777777" w:rsidR="00F42543" w:rsidRDefault="00F42543">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№5  карточка</w:t>
            </w:r>
          </w:p>
        </w:tc>
        <w:tc>
          <w:tcPr>
            <w:tcW w:w="2876" w:type="dxa"/>
            <w:gridSpan w:val="3"/>
            <w:tcBorders>
              <w:top w:val="single" w:sz="4" w:space="0" w:color="auto"/>
              <w:left w:val="single" w:sz="4" w:space="0" w:color="auto"/>
              <w:bottom w:val="single" w:sz="4" w:space="0" w:color="auto"/>
              <w:right w:val="single" w:sz="4" w:space="0" w:color="auto"/>
            </w:tcBorders>
            <w:hideMark/>
          </w:tcPr>
          <w:p w14:paraId="2D5A04C2" w14:textId="77777777" w:rsidR="00F42543" w:rsidRDefault="00F42543">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 4 карточка</w:t>
            </w:r>
          </w:p>
        </w:tc>
      </w:tr>
      <w:tr w:rsidR="009B4EC1" w:rsidRPr="002D20AF" w14:paraId="18121E0C" w14:textId="77777777" w:rsidTr="00C75C81">
        <w:tc>
          <w:tcPr>
            <w:tcW w:w="2765" w:type="dxa"/>
            <w:tcBorders>
              <w:top w:val="single" w:sz="4" w:space="0" w:color="auto"/>
              <w:left w:val="single" w:sz="4" w:space="0" w:color="auto"/>
              <w:bottom w:val="single" w:sz="4" w:space="0" w:color="auto"/>
              <w:right w:val="single" w:sz="4" w:space="0" w:color="auto"/>
            </w:tcBorders>
            <w:hideMark/>
          </w:tcPr>
          <w:p w14:paraId="3D3C6946" w14:textId="77777777" w:rsidR="009B4EC1" w:rsidRDefault="009B4EC1" w:rsidP="00C75C81">
            <w:pPr>
              <w:widowControl w:val="0"/>
              <w:autoSpaceDE w:val="0"/>
              <w:autoSpaceDN w:val="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Серуеннен оралу/</w:t>
            </w:r>
          </w:p>
          <w:p w14:paraId="519F72AD" w14:textId="77777777" w:rsidR="009B4EC1" w:rsidRDefault="009B4EC1" w:rsidP="00C75C81">
            <w:pPr>
              <w:widowControl w:val="0"/>
              <w:autoSpaceDE w:val="0"/>
              <w:autoSpaceDN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Возвращение с прогулки (художественная, самостоятельная игровая деятельность)</w:t>
            </w:r>
          </w:p>
        </w:tc>
        <w:tc>
          <w:tcPr>
            <w:tcW w:w="13105" w:type="dxa"/>
            <w:gridSpan w:val="13"/>
            <w:tcBorders>
              <w:top w:val="single" w:sz="4" w:space="0" w:color="auto"/>
              <w:left w:val="single" w:sz="4" w:space="0" w:color="auto"/>
              <w:bottom w:val="single" w:sz="4" w:space="0" w:color="auto"/>
              <w:right w:val="single" w:sz="4" w:space="0" w:color="auto"/>
            </w:tcBorders>
            <w:hideMark/>
          </w:tcPr>
          <w:p w14:paraId="6CFF454A" w14:textId="77777777" w:rsidR="009B4EC1" w:rsidRDefault="009B4EC1">
            <w:pPr>
              <w:widowControl w:val="0"/>
              <w:autoSpaceDE w:val="0"/>
              <w:autoSpaceDN w:val="0"/>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«Киім ауыстыратын бөлменің шкафындағы тәртіп (тәрбиешінің көмекшісімен бірге)». Міндеті: балаларды жеке киім шкафтарында тәртіпті сақтауға үйрету: шкафты киім мен аяқ киімнен босатыңыз, сөрелерді дымқыл шүберекпен сүртіңіз және киімді орнына ұқыпты бүктеңіз. Еңбекқорлықты, ретсіздікті көру қабілетін, сумен жұмыс кезінде ұқыптылықты дамыту. Ұжымда бірге жұмыс істеуге деген ұмтылысты тәрбиелеу.</w:t>
            </w:r>
          </w:p>
        </w:tc>
      </w:tr>
      <w:tr w:rsidR="009B4EC1" w:rsidRPr="00A83114" w14:paraId="3A9D7173" w14:textId="77777777" w:rsidTr="00C02423">
        <w:tc>
          <w:tcPr>
            <w:tcW w:w="2765" w:type="dxa"/>
            <w:tcBorders>
              <w:top w:val="single" w:sz="4" w:space="0" w:color="auto"/>
              <w:left w:val="single" w:sz="4" w:space="0" w:color="auto"/>
              <w:bottom w:val="single" w:sz="4" w:space="0" w:color="auto"/>
              <w:right w:val="single" w:sz="4" w:space="0" w:color="auto"/>
            </w:tcBorders>
            <w:hideMark/>
          </w:tcPr>
          <w:p w14:paraId="0A177712" w14:textId="77777777" w:rsidR="009B4EC1" w:rsidRDefault="009B4EC1" w:rsidP="00C75C81">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Балалардың дербес  әрекеті / </w:t>
            </w:r>
            <w:r>
              <w:rPr>
                <w:rFonts w:ascii="Times New Roman" w:eastAsia="Calibri" w:hAnsi="Times New Roman" w:cs="Times New Roman"/>
                <w:b/>
                <w:sz w:val="24"/>
                <w:szCs w:val="24"/>
                <w:lang w:val="kk-KZ" w:eastAsia="ru-RU"/>
              </w:rPr>
              <w:t>Балалардың іс- әрекеті</w:t>
            </w:r>
          </w:p>
          <w:p w14:paraId="413FB6AB" w14:textId="77777777" w:rsidR="009B4EC1" w:rsidRDefault="009B4EC1" w:rsidP="00C75C81">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 (аз қимылды, үстел үсті ойындары, бейнелеу іс-әрекеті, кітаптарды қарау және басқалар)/</w:t>
            </w:r>
          </w:p>
          <w:p w14:paraId="444FA2C0" w14:textId="77777777" w:rsidR="009B4EC1" w:rsidRDefault="009B4EC1" w:rsidP="00C75C81">
            <w:pPr>
              <w:rPr>
                <w:rFonts w:ascii="Times New Roman" w:hAnsi="Times New Roman" w:cs="Times New Roman"/>
                <w:sz w:val="24"/>
                <w:szCs w:val="24"/>
                <w:lang w:val="kk-KZ"/>
              </w:rPr>
            </w:pPr>
            <w:r>
              <w:rPr>
                <w:rFonts w:ascii="Times New Roman" w:eastAsia="Times New Roman" w:hAnsi="Times New Roman" w:cs="Times New Roman"/>
                <w:b/>
                <w:sz w:val="24"/>
                <w:szCs w:val="24"/>
                <w:lang w:val="kk-KZ"/>
              </w:rPr>
              <w:t>Самостоятельная/ Детская деятельность детей (игры малой подвижности, настольные игры, изодеятельность, рассматривание книги другие)</w:t>
            </w:r>
          </w:p>
        </w:tc>
        <w:tc>
          <w:tcPr>
            <w:tcW w:w="2901" w:type="dxa"/>
            <w:gridSpan w:val="2"/>
            <w:tcBorders>
              <w:top w:val="single" w:sz="4" w:space="0" w:color="auto"/>
              <w:left w:val="single" w:sz="4" w:space="0" w:color="auto"/>
              <w:bottom w:val="single" w:sz="4" w:space="0" w:color="auto"/>
              <w:right w:val="single" w:sz="4" w:space="0" w:color="auto"/>
            </w:tcBorders>
          </w:tcPr>
          <w:p w14:paraId="3E23776B" w14:textId="77777777" w:rsidR="009B4EC1" w:rsidRDefault="009B4EC1" w:rsidP="00C75C81">
            <w:pPr>
              <w:rPr>
                <w:rFonts w:ascii="Times New Roman" w:hAnsi="Times New Roman" w:cs="Times New Roman"/>
                <w:b/>
                <w:sz w:val="24"/>
                <w:szCs w:val="24"/>
                <w:lang w:val="kk-KZ"/>
              </w:rPr>
            </w:pPr>
            <w:r>
              <w:rPr>
                <w:rFonts w:ascii="Times New Roman" w:hAnsi="Times New Roman" w:cs="Times New Roman"/>
                <w:b/>
                <w:sz w:val="24"/>
                <w:szCs w:val="24"/>
                <w:lang w:val="kk-KZ"/>
              </w:rPr>
              <w:t>«Аурухана» сюжетті-рөлдік ойыны</w:t>
            </w:r>
          </w:p>
          <w:p w14:paraId="71A90B46" w14:textId="77777777" w:rsidR="009B4EC1" w:rsidRDefault="009B4EC1" w:rsidP="00C75C81">
            <w:pPr>
              <w:rPr>
                <w:rFonts w:ascii="Times New Roman" w:hAnsi="Times New Roman" w:cs="Times New Roman"/>
                <w:sz w:val="24"/>
                <w:szCs w:val="24"/>
                <w:lang w:val="kk-KZ"/>
              </w:rPr>
            </w:pPr>
            <w:r>
              <w:rPr>
                <w:rFonts w:ascii="Times New Roman" w:hAnsi="Times New Roman" w:cs="Times New Roman"/>
                <w:sz w:val="24"/>
                <w:szCs w:val="24"/>
                <w:lang w:val="kk-KZ"/>
              </w:rPr>
              <w:t>Мақсаты: баланы науқасқа күтім жасауға және медицина құралдарын қолдануды үйрету; баланы зейінділікке, сезімталдыққа тәрбиелеу; сөздік қорын кеңейту: «аурухана», «ауру», «емдеу», «дәрі-дәрмек», «температура» ұғымдарын енгізу (тіл дамыту, қазақ тілі, қоршаған әлеммен таныстыру, қазақ тілі)</w:t>
            </w:r>
          </w:p>
          <w:p w14:paraId="7D22809A" w14:textId="77777777" w:rsidR="009B4EC1" w:rsidRDefault="009B4EC1" w:rsidP="00C75C81">
            <w:pPr>
              <w:rPr>
                <w:rFonts w:ascii="Times New Roman" w:hAnsi="Times New Roman" w:cs="Times New Roman"/>
                <w:sz w:val="24"/>
                <w:szCs w:val="24"/>
                <w:lang w:val="kk-KZ"/>
              </w:rPr>
            </w:pPr>
            <w:r>
              <w:rPr>
                <w:rFonts w:ascii="Times New Roman" w:hAnsi="Times New Roman" w:cs="Times New Roman"/>
                <w:sz w:val="24"/>
                <w:szCs w:val="24"/>
                <w:lang w:val="kk-KZ"/>
              </w:rPr>
              <w:t xml:space="preserve"> Сөздік минимум:</w:t>
            </w:r>
          </w:p>
          <w:p w14:paraId="2FAC7DAC" w14:textId="77777777" w:rsidR="009B4EC1" w:rsidRDefault="009B4EC1" w:rsidP="00C75C81">
            <w:pPr>
              <w:rPr>
                <w:rFonts w:ascii="Times New Roman" w:hAnsi="Times New Roman" w:cs="Times New Roman"/>
                <w:sz w:val="24"/>
                <w:szCs w:val="24"/>
                <w:lang w:val="kk-KZ"/>
              </w:rPr>
            </w:pPr>
            <w:r>
              <w:rPr>
                <w:rFonts w:ascii="Times New Roman" w:hAnsi="Times New Roman" w:cs="Times New Roman"/>
                <w:sz w:val="24"/>
                <w:szCs w:val="24"/>
                <w:lang w:val="kk-KZ"/>
              </w:rPr>
              <w:lastRenderedPageBreak/>
              <w:t>Дәрігер-Врач</w:t>
            </w:r>
          </w:p>
          <w:p w14:paraId="075DEE5A" w14:textId="77777777" w:rsidR="009B4EC1" w:rsidRDefault="009B4EC1" w:rsidP="00C75C81">
            <w:pPr>
              <w:rPr>
                <w:rFonts w:ascii="Times New Roman" w:hAnsi="Times New Roman" w:cs="Times New Roman"/>
                <w:sz w:val="24"/>
                <w:szCs w:val="24"/>
                <w:lang w:val="kk-KZ"/>
              </w:rPr>
            </w:pPr>
          </w:p>
          <w:p w14:paraId="398DB562" w14:textId="77777777" w:rsidR="009B4EC1" w:rsidRDefault="009B4EC1" w:rsidP="00C75C81">
            <w:pPr>
              <w:rPr>
                <w:rFonts w:ascii="Times New Roman" w:hAnsi="Times New Roman" w:cs="Times New Roman"/>
                <w:b/>
                <w:sz w:val="24"/>
                <w:szCs w:val="24"/>
                <w:lang w:val="kk-KZ"/>
              </w:rPr>
            </w:pPr>
            <w:r>
              <w:rPr>
                <w:rFonts w:ascii="Times New Roman" w:hAnsi="Times New Roman" w:cs="Times New Roman"/>
                <w:b/>
                <w:sz w:val="24"/>
                <w:szCs w:val="24"/>
                <w:lang w:val="kk-KZ"/>
              </w:rPr>
              <w:t>«Сөйлеу»</w:t>
            </w:r>
          </w:p>
          <w:p w14:paraId="0C743D68" w14:textId="77777777" w:rsidR="009B4EC1" w:rsidRDefault="009B4EC1" w:rsidP="00C75C81">
            <w:pPr>
              <w:rPr>
                <w:rFonts w:ascii="Times New Roman" w:hAnsi="Times New Roman" w:cs="Times New Roman"/>
                <w:b/>
                <w:sz w:val="24"/>
                <w:szCs w:val="24"/>
                <w:lang w:val="kk-KZ"/>
              </w:rPr>
            </w:pPr>
            <w:r>
              <w:rPr>
                <w:rFonts w:ascii="Times New Roman" w:hAnsi="Times New Roman" w:cs="Times New Roman"/>
                <w:b/>
                <w:sz w:val="24"/>
                <w:szCs w:val="24"/>
                <w:lang w:val="kk-KZ"/>
              </w:rPr>
              <w:t>«Тоқ-тоқ!»</w:t>
            </w:r>
          </w:p>
          <w:p w14:paraId="62647939" w14:textId="77777777" w:rsidR="009B4EC1" w:rsidRDefault="009B4EC1" w:rsidP="00C75C81">
            <w:pPr>
              <w:rPr>
                <w:rFonts w:ascii="Times New Roman" w:hAnsi="Times New Roman" w:cs="Times New Roman"/>
                <w:sz w:val="24"/>
                <w:szCs w:val="24"/>
                <w:lang w:val="kk-KZ"/>
              </w:rPr>
            </w:pPr>
            <w:r>
              <w:rPr>
                <w:rFonts w:ascii="Times New Roman" w:hAnsi="Times New Roman" w:cs="Times New Roman"/>
                <w:sz w:val="24"/>
                <w:szCs w:val="24"/>
                <w:lang w:val="kk-KZ"/>
              </w:rPr>
              <w:t>Мақсаты: «Мынау не?»; қазақ тілінің ерекше дыбыстарын есту және айту (қ, ө, ү, і, ғ, ұ); қыстайтын құстарды дұрыс атауға үйрету (қазақ тілі, тіл дамыту, математика негіздері)</w:t>
            </w:r>
          </w:p>
        </w:tc>
        <w:tc>
          <w:tcPr>
            <w:tcW w:w="2548" w:type="dxa"/>
            <w:gridSpan w:val="3"/>
            <w:tcBorders>
              <w:top w:val="single" w:sz="4" w:space="0" w:color="auto"/>
              <w:left w:val="single" w:sz="4" w:space="0" w:color="auto"/>
              <w:bottom w:val="single" w:sz="4" w:space="0" w:color="auto"/>
              <w:right w:val="single" w:sz="4" w:space="0" w:color="auto"/>
            </w:tcBorders>
            <w:hideMark/>
          </w:tcPr>
          <w:p w14:paraId="438B739F" w14:textId="77777777" w:rsidR="009B4EC1" w:rsidRDefault="009B4EC1" w:rsidP="00C75C81">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«Құс ауласы» драмалық ойыны</w:t>
            </w:r>
          </w:p>
          <w:p w14:paraId="57DF7486" w14:textId="77777777" w:rsidR="009B4EC1" w:rsidRDefault="009B4EC1" w:rsidP="00C75C81">
            <w:pPr>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балаларда жақсы көңіл-күй, жағымды эмоционалды көңіл-күй қалыптастыру.</w:t>
            </w:r>
          </w:p>
          <w:p w14:paraId="328629BF" w14:textId="77777777" w:rsidR="009B4EC1" w:rsidRDefault="009B4EC1" w:rsidP="00C75C81">
            <w:pPr>
              <w:rPr>
                <w:rFonts w:ascii="Times New Roman" w:hAnsi="Times New Roman" w:cs="Times New Roman"/>
                <w:b/>
                <w:sz w:val="24"/>
                <w:szCs w:val="24"/>
                <w:lang w:val="kk-KZ"/>
              </w:rPr>
            </w:pPr>
            <w:r>
              <w:rPr>
                <w:rFonts w:ascii="Times New Roman" w:hAnsi="Times New Roman" w:cs="Times New Roman"/>
                <w:b/>
                <w:sz w:val="24"/>
                <w:szCs w:val="24"/>
                <w:lang w:val="kk-KZ"/>
              </w:rPr>
              <w:t>«Көкшымшық» шығармашылық шеберханасы</w:t>
            </w:r>
          </w:p>
          <w:p w14:paraId="5FFC61E5" w14:textId="77777777" w:rsidR="009B4EC1" w:rsidRDefault="009B4EC1" w:rsidP="00C75C81">
            <w:pPr>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мүсіндеу әдістерін бекіту: шымшу, домалау, тегістеу; саусақтардың ұсақ моторикасын және шығармашылық қиялын дамыту </w:t>
            </w:r>
            <w:r>
              <w:rPr>
                <w:rFonts w:ascii="Times New Roman" w:hAnsi="Times New Roman" w:cs="Times New Roman"/>
                <w:sz w:val="24"/>
                <w:szCs w:val="24"/>
                <w:lang w:val="kk-KZ"/>
              </w:rPr>
              <w:lastRenderedPageBreak/>
              <w:t>(мүсіндеу, қазақ тілі)</w:t>
            </w:r>
          </w:p>
          <w:p w14:paraId="70448267" w14:textId="77777777" w:rsidR="009B4EC1" w:rsidRDefault="009B4EC1" w:rsidP="00C75C81">
            <w:pPr>
              <w:rPr>
                <w:rFonts w:ascii="Times New Roman" w:hAnsi="Times New Roman" w:cs="Times New Roman"/>
                <w:sz w:val="24"/>
                <w:szCs w:val="24"/>
                <w:lang w:val="kk-KZ"/>
              </w:rPr>
            </w:pPr>
          </w:p>
          <w:p w14:paraId="0F4B9F0F" w14:textId="77777777" w:rsidR="009B4EC1" w:rsidRDefault="009B4EC1" w:rsidP="00C75C81">
            <w:pPr>
              <w:pStyle w:val="aa"/>
              <w:spacing w:before="0" w:beforeAutospacing="0" w:after="0" w:afterAutospacing="0"/>
              <w:rPr>
                <w:b/>
                <w:sz w:val="28"/>
                <w:szCs w:val="28"/>
                <w:lang w:val="kk-KZ" w:eastAsia="en-US"/>
              </w:rPr>
            </w:pPr>
            <w:r>
              <w:rPr>
                <w:b/>
                <w:lang w:val="kk-KZ" w:eastAsia="en-US"/>
              </w:rPr>
              <w:t>«Ұлттық ойын - ұлт қазынасы»</w:t>
            </w:r>
            <w:r>
              <w:rPr>
                <w:b/>
                <w:sz w:val="28"/>
                <w:szCs w:val="28"/>
                <w:lang w:val="kk-KZ" w:eastAsia="en-US"/>
              </w:rPr>
              <w:t xml:space="preserve"> </w:t>
            </w:r>
          </w:p>
          <w:p w14:paraId="6321BCD1" w14:textId="77777777" w:rsidR="009B4EC1" w:rsidRDefault="009B4EC1" w:rsidP="00C75C81">
            <w:pPr>
              <w:pStyle w:val="a3"/>
              <w:rPr>
                <w:rFonts w:ascii="Times New Roman" w:hAnsi="Times New Roman" w:cs="Times New Roman"/>
                <w:sz w:val="24"/>
                <w:szCs w:val="24"/>
                <w:lang w:val="kk-KZ"/>
              </w:rPr>
            </w:pPr>
            <w:r>
              <w:rPr>
                <w:rFonts w:ascii="Times New Roman" w:hAnsi="Times New Roman" w:cs="Times New Roman"/>
                <w:sz w:val="24"/>
                <w:szCs w:val="24"/>
                <w:lang w:val="kk-KZ"/>
              </w:rPr>
              <w:t>«Киіз үй»</w:t>
            </w:r>
          </w:p>
          <w:p w14:paraId="20558AE0" w14:textId="77777777" w:rsidR="009B4EC1" w:rsidRDefault="009B4EC1" w:rsidP="00C75C81">
            <w:pPr>
              <w:pStyle w:val="a3"/>
              <w:rPr>
                <w:rFonts w:ascii="Times New Roman" w:hAnsi="Times New Roman" w:cs="Times New Roman"/>
                <w:sz w:val="24"/>
                <w:szCs w:val="24"/>
                <w:lang w:val="kk-KZ"/>
              </w:rPr>
            </w:pPr>
            <w:r>
              <w:rPr>
                <w:rFonts w:ascii="Times New Roman" w:hAnsi="Times New Roman" w:cs="Times New Roman"/>
                <w:sz w:val="24"/>
                <w:szCs w:val="24"/>
                <w:lang w:val="kk-KZ"/>
              </w:rPr>
              <w:t>Мақсаты: ептілікке дамыту</w:t>
            </w:r>
          </w:p>
          <w:p w14:paraId="0CBD6AE6" w14:textId="77777777" w:rsidR="009B4EC1" w:rsidRDefault="009B4EC1" w:rsidP="00C75C81">
            <w:pPr>
              <w:shd w:val="clear" w:color="auto" w:fill="FFFFFF"/>
              <w:jc w:val="center"/>
              <w:rPr>
                <w:rFonts w:ascii="Calibri" w:eastAsia="Times New Roman" w:hAnsi="Calibri" w:cs="Calibri"/>
                <w:color w:val="000000"/>
                <w:sz w:val="24"/>
                <w:szCs w:val="24"/>
                <w:lang w:val="kk-KZ" w:eastAsia="ru-RU"/>
              </w:rPr>
            </w:pPr>
            <w:r>
              <w:rPr>
                <w:rFonts w:ascii="Times New Roman" w:eastAsia="Times New Roman" w:hAnsi="Times New Roman" w:cs="Times New Roman"/>
                <w:color w:val="000000"/>
                <w:sz w:val="24"/>
                <w:szCs w:val="24"/>
                <w:lang w:val="kk-KZ" w:eastAsia="ru-RU"/>
              </w:rPr>
              <w:br/>
            </w:r>
          </w:p>
        </w:tc>
        <w:tc>
          <w:tcPr>
            <w:tcW w:w="2288" w:type="dxa"/>
            <w:gridSpan w:val="2"/>
            <w:tcBorders>
              <w:top w:val="single" w:sz="4" w:space="0" w:color="auto"/>
              <w:left w:val="single" w:sz="4" w:space="0" w:color="auto"/>
              <w:bottom w:val="single" w:sz="4" w:space="0" w:color="auto"/>
              <w:right w:val="single" w:sz="4" w:space="0" w:color="auto"/>
            </w:tcBorders>
            <w:hideMark/>
          </w:tcPr>
          <w:p w14:paraId="59BAC3E2" w14:textId="77777777" w:rsidR="009B4EC1" w:rsidRDefault="009B4EC1" w:rsidP="00C75C81">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Балалар таңдауымен көркем әдебиет оқу </w:t>
            </w:r>
          </w:p>
          <w:p w14:paraId="6CF99622" w14:textId="77777777" w:rsidR="009B4EC1" w:rsidRDefault="009B4EC1" w:rsidP="00C75C81">
            <w:pPr>
              <w:rPr>
                <w:rFonts w:ascii="Times New Roman" w:hAnsi="Times New Roman" w:cs="Times New Roman"/>
                <w:b/>
                <w:sz w:val="24"/>
                <w:szCs w:val="24"/>
                <w:lang w:val="kk-KZ"/>
              </w:rPr>
            </w:pPr>
            <w:r>
              <w:rPr>
                <w:rFonts w:ascii="Times New Roman" w:hAnsi="Times New Roman" w:cs="Times New Roman"/>
                <w:b/>
                <w:sz w:val="24"/>
                <w:szCs w:val="24"/>
                <w:lang w:val="kk-KZ"/>
              </w:rPr>
              <w:t xml:space="preserve">Иллюстрация қарау. </w:t>
            </w:r>
          </w:p>
          <w:p w14:paraId="3E0178CF" w14:textId="77777777" w:rsidR="009B4EC1" w:rsidRDefault="009B4EC1" w:rsidP="00C75C81">
            <w:pPr>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балаларды иллюстрацияны мұқият қарауға үйрету; кітап графикасында қолданылатын экспрессивтілік құралдарымен таныстыруды жалғастыру; балаларға </w:t>
            </w:r>
            <w:r>
              <w:rPr>
                <w:rFonts w:ascii="Times New Roman" w:hAnsi="Times New Roman" w:cs="Times New Roman"/>
                <w:sz w:val="24"/>
                <w:szCs w:val="24"/>
                <w:lang w:val="kk-KZ"/>
              </w:rPr>
              <w:lastRenderedPageBreak/>
              <w:t>иллюстрацияға сүйене отырып, таныс ертегінің үзінділерін айтуды ұсыну (көркем әдебиет, қазақ тілі)</w:t>
            </w:r>
          </w:p>
          <w:p w14:paraId="59846AC0" w14:textId="77777777" w:rsidR="009B4EC1" w:rsidRDefault="009B4EC1" w:rsidP="00C75C81">
            <w:pPr>
              <w:rPr>
                <w:rFonts w:ascii="Times New Roman" w:hAnsi="Times New Roman" w:cs="Times New Roman"/>
                <w:b/>
                <w:sz w:val="24"/>
                <w:szCs w:val="24"/>
                <w:lang w:val="kk-KZ"/>
              </w:rPr>
            </w:pPr>
            <w:r>
              <w:rPr>
                <w:rFonts w:ascii="Times New Roman" w:hAnsi="Times New Roman" w:cs="Times New Roman"/>
                <w:sz w:val="24"/>
                <w:szCs w:val="24"/>
                <w:lang w:val="kk-KZ"/>
              </w:rPr>
              <w:t>«</w:t>
            </w:r>
            <w:r>
              <w:rPr>
                <w:rFonts w:ascii="Times New Roman" w:hAnsi="Times New Roman" w:cs="Times New Roman"/>
                <w:b/>
                <w:sz w:val="24"/>
                <w:szCs w:val="24"/>
                <w:lang w:val="kk-KZ"/>
              </w:rPr>
              <w:t>Схема бойынша үй салу» дидактикалық ойыны (Кьюзенер таяқшасы)</w:t>
            </w:r>
          </w:p>
          <w:p w14:paraId="48002184" w14:textId="77777777" w:rsidR="009B4EC1" w:rsidRDefault="009B4EC1" w:rsidP="00C75C81">
            <w:pPr>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балаларды нақты объектіні (құрылымды қазақ тілі) схемамен байланыстыруға үйрету; тақырыптың өзін де, оның схемалық бейнесін де талдау жоспарымен таныстыру; шығармашылық қабілеттерін дамыту; сындарлы іс-әрекетке қызығушылықты тәрбиелеу (құрастыру қазақ тілі)</w:t>
            </w:r>
          </w:p>
          <w:p w14:paraId="48128FA8" w14:textId="77777777" w:rsidR="009B4EC1" w:rsidRDefault="009B4EC1" w:rsidP="00C75C81">
            <w:pPr>
              <w:rPr>
                <w:rFonts w:ascii="Times New Roman" w:hAnsi="Times New Roman" w:cs="Times New Roman"/>
                <w:sz w:val="24"/>
                <w:szCs w:val="24"/>
                <w:lang w:val="kk-KZ"/>
              </w:rPr>
            </w:pPr>
            <w:r>
              <w:rPr>
                <w:rFonts w:ascii="Times New Roman" w:hAnsi="Times New Roman" w:cs="Times New Roman"/>
                <w:sz w:val="24"/>
                <w:szCs w:val="24"/>
                <w:lang w:val="kk-KZ"/>
              </w:rPr>
              <w:t xml:space="preserve"> Сөздік минимум:</w:t>
            </w:r>
          </w:p>
          <w:p w14:paraId="0B1DFD8C" w14:textId="77777777" w:rsidR="009B4EC1" w:rsidRDefault="009B4EC1" w:rsidP="00C75C81">
            <w:pPr>
              <w:rPr>
                <w:rFonts w:ascii="Times New Roman" w:hAnsi="Times New Roman" w:cs="Times New Roman"/>
                <w:sz w:val="24"/>
                <w:szCs w:val="24"/>
                <w:highlight w:val="cyan"/>
                <w:lang w:val="kk-KZ"/>
              </w:rPr>
            </w:pPr>
            <w:r>
              <w:rPr>
                <w:rFonts w:ascii="Times New Roman" w:hAnsi="Times New Roman" w:cs="Times New Roman"/>
                <w:sz w:val="24"/>
                <w:szCs w:val="24"/>
                <w:lang w:val="kk-KZ"/>
              </w:rPr>
              <w:t>Үй -дом</w:t>
            </w:r>
          </w:p>
        </w:tc>
        <w:tc>
          <w:tcPr>
            <w:tcW w:w="2492" w:type="dxa"/>
            <w:gridSpan w:val="3"/>
            <w:tcBorders>
              <w:top w:val="single" w:sz="4" w:space="0" w:color="auto"/>
              <w:left w:val="single" w:sz="4" w:space="0" w:color="auto"/>
              <w:bottom w:val="single" w:sz="4" w:space="0" w:color="auto"/>
              <w:right w:val="single" w:sz="4" w:space="0" w:color="auto"/>
            </w:tcBorders>
            <w:hideMark/>
          </w:tcPr>
          <w:p w14:paraId="18948B59" w14:textId="77777777" w:rsidR="009B4EC1" w:rsidRDefault="009B4EC1" w:rsidP="00C75C81">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«Мини -маркет» сюжетті-рөлдік ойыны</w:t>
            </w:r>
          </w:p>
          <w:p w14:paraId="15B2A49C" w14:textId="77777777" w:rsidR="009B4EC1" w:rsidRDefault="009B4EC1" w:rsidP="00C75C81">
            <w:pPr>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балаларды пәндерді жалпы белгілері бойынша жіктеуге үйретуді жалғастыру; өзара көмек сезімін тәрбиелеу; балалардың сөздік қорын кеңейту: «ойыншықтар», «жиһаз», «тамақ», «ыдыс-аяқ» ұғымдарын енгізу (тіл дамыту, қоршаған әлеммен </w:t>
            </w:r>
            <w:r>
              <w:rPr>
                <w:rFonts w:ascii="Times New Roman" w:hAnsi="Times New Roman" w:cs="Times New Roman"/>
                <w:sz w:val="24"/>
                <w:szCs w:val="24"/>
                <w:lang w:val="kk-KZ"/>
              </w:rPr>
              <w:lastRenderedPageBreak/>
              <w:t>таныстыру, математика негіздері, қазақ тілі)</w:t>
            </w:r>
          </w:p>
          <w:p w14:paraId="0161AEE5" w14:textId="77777777" w:rsidR="009B4EC1" w:rsidRDefault="009B4EC1" w:rsidP="00C75C81">
            <w:pPr>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1B7F3FD7" w14:textId="77777777" w:rsidR="009B4EC1" w:rsidRDefault="009B4EC1" w:rsidP="00C75C81">
            <w:pPr>
              <w:rPr>
                <w:rFonts w:ascii="Times New Roman" w:hAnsi="Times New Roman" w:cs="Times New Roman"/>
                <w:sz w:val="24"/>
                <w:szCs w:val="24"/>
                <w:lang w:val="kk-KZ"/>
              </w:rPr>
            </w:pPr>
            <w:r>
              <w:rPr>
                <w:rFonts w:ascii="Times New Roman" w:hAnsi="Times New Roman" w:cs="Times New Roman"/>
                <w:sz w:val="24"/>
                <w:szCs w:val="24"/>
                <w:lang w:val="kk-KZ"/>
              </w:rPr>
              <w:t>Дүкен- магазин</w:t>
            </w:r>
          </w:p>
          <w:p w14:paraId="7BC0DADE" w14:textId="77777777" w:rsidR="009B4EC1" w:rsidRDefault="009B4EC1" w:rsidP="00C75C81">
            <w:pPr>
              <w:rPr>
                <w:rFonts w:ascii="Times New Roman" w:hAnsi="Times New Roman" w:cs="Times New Roman"/>
                <w:b/>
                <w:sz w:val="24"/>
                <w:szCs w:val="24"/>
                <w:lang w:val="kk-KZ"/>
              </w:rPr>
            </w:pPr>
            <w:r>
              <w:rPr>
                <w:rFonts w:ascii="Times New Roman" w:hAnsi="Times New Roman" w:cs="Times New Roman"/>
                <w:b/>
                <w:sz w:val="24"/>
                <w:szCs w:val="24"/>
                <w:lang w:val="kk-KZ"/>
              </w:rPr>
              <w:t>«Музыкалық сәлемдеме»</w:t>
            </w:r>
          </w:p>
          <w:p w14:paraId="30997218" w14:textId="77777777" w:rsidR="009B4EC1" w:rsidRDefault="009B4EC1" w:rsidP="00C75C81">
            <w:pPr>
              <w:rPr>
                <w:rFonts w:ascii="Times New Roman" w:hAnsi="Times New Roman" w:cs="Times New Roman"/>
                <w:sz w:val="24"/>
                <w:szCs w:val="24"/>
                <w:lang w:val="kk-KZ"/>
              </w:rPr>
            </w:pPr>
            <w:r>
              <w:rPr>
                <w:rFonts w:ascii="Times New Roman" w:hAnsi="Times New Roman" w:cs="Times New Roman"/>
                <w:sz w:val="24"/>
                <w:szCs w:val="24"/>
                <w:lang w:val="kk-KZ"/>
              </w:rPr>
              <w:t>Мақсаты: әр түрлі музыкалық балалар аспаптарының дыбыстық тембрін ажырата білу қабілетін дамыту; шулы аспаптарының сүйемелдеуімен ән айтуды үйрету (музыка, қазақ тілі)</w:t>
            </w:r>
          </w:p>
          <w:p w14:paraId="09BAD31F" w14:textId="77777777" w:rsidR="009B4EC1" w:rsidRDefault="009B4EC1" w:rsidP="00C75C81">
            <w:pPr>
              <w:rPr>
                <w:rFonts w:ascii="Times New Roman" w:hAnsi="Times New Roman" w:cs="Times New Roman"/>
                <w:sz w:val="24"/>
                <w:szCs w:val="24"/>
                <w:lang w:val="kk-KZ"/>
              </w:rPr>
            </w:pPr>
          </w:p>
          <w:p w14:paraId="5F41FBEA" w14:textId="77777777" w:rsidR="009B4EC1" w:rsidRDefault="009B4EC1" w:rsidP="00C75C81">
            <w:pPr>
              <w:shd w:val="clear" w:color="auto" w:fill="FFFFFF"/>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Өрт  ұауіпсіздік</w:t>
            </w:r>
          </w:p>
          <w:p w14:paraId="016A2DEF" w14:textId="77777777" w:rsidR="009B4EC1" w:rsidRDefault="009B4EC1" w:rsidP="00C75C81">
            <w:pPr>
              <w:shd w:val="clear" w:color="auto" w:fill="FFFFFF"/>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"Отты айдаһар"</w:t>
            </w:r>
          </w:p>
          <w:p w14:paraId="6170C8D8" w14:textId="77777777" w:rsidR="009B4EC1" w:rsidRDefault="009B4EC1" w:rsidP="00C75C81">
            <w:pPr>
              <w:shd w:val="clear" w:color="auto" w:fill="FFFFFF"/>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дене тәрбиесі дағдыларын жетілдіру, адымдап жүру, жорғалау; реакция жылдамдығын, ептілігін, батылдығын дамыту.</w:t>
            </w:r>
          </w:p>
          <w:p w14:paraId="3ED5E7F4" w14:textId="77777777" w:rsidR="009B4EC1" w:rsidRDefault="009B4EC1" w:rsidP="00C75C81">
            <w:pPr>
              <w:shd w:val="clear" w:color="auto" w:fill="FFFFFF"/>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2F3046A5" w14:textId="77777777" w:rsidR="009B4EC1" w:rsidRDefault="009B4EC1" w:rsidP="00C75C81">
            <w:pPr>
              <w:shd w:val="clear" w:color="auto" w:fill="FFFFFF"/>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Өрт- огонь</w:t>
            </w:r>
          </w:p>
        </w:tc>
        <w:tc>
          <w:tcPr>
            <w:tcW w:w="2876" w:type="dxa"/>
            <w:gridSpan w:val="3"/>
            <w:tcBorders>
              <w:top w:val="single" w:sz="4" w:space="0" w:color="auto"/>
              <w:left w:val="single" w:sz="4" w:space="0" w:color="auto"/>
              <w:bottom w:val="single" w:sz="4" w:space="0" w:color="auto"/>
              <w:right w:val="single" w:sz="4" w:space="0" w:color="auto"/>
            </w:tcBorders>
            <w:hideMark/>
          </w:tcPr>
          <w:p w14:paraId="6A12FAF6" w14:textId="77777777" w:rsidR="009B4EC1" w:rsidRDefault="009B4EC1" w:rsidP="00C75C81">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«Құрылыс» рөлдік ойыны</w:t>
            </w:r>
          </w:p>
          <w:p w14:paraId="75329318" w14:textId="77777777" w:rsidR="009B4EC1" w:rsidRDefault="009B4EC1" w:rsidP="00C75C81">
            <w:pPr>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балалардың рөлдерді бөлу және өзіне қабылданған рөлге сәйкес әрекет ету қабілетін қалыптастыру; ойында қоршаған өмір туралы білімді үйрету; шығармашылық қиялын, сөйлеу мәнерлілігін дамыту (құрастыру, математика негіздері)</w:t>
            </w:r>
          </w:p>
          <w:p w14:paraId="3041F6DB" w14:textId="77777777" w:rsidR="009B4EC1" w:rsidRDefault="009B4EC1" w:rsidP="00C75C81">
            <w:pPr>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6DA80234" w14:textId="77777777" w:rsidR="009B4EC1" w:rsidRDefault="009B4EC1" w:rsidP="00C75C81">
            <w:pPr>
              <w:rPr>
                <w:rFonts w:ascii="Times New Roman" w:hAnsi="Times New Roman" w:cs="Times New Roman"/>
                <w:sz w:val="24"/>
                <w:szCs w:val="24"/>
                <w:lang w:val="kk-KZ"/>
              </w:rPr>
            </w:pPr>
            <w:r>
              <w:rPr>
                <w:rFonts w:ascii="Times New Roman" w:hAnsi="Times New Roman" w:cs="Times New Roman"/>
                <w:sz w:val="24"/>
                <w:szCs w:val="24"/>
                <w:lang w:val="kk-KZ"/>
              </w:rPr>
              <w:t>Құрлысшы строитель</w:t>
            </w:r>
          </w:p>
          <w:p w14:paraId="61696C24" w14:textId="77777777" w:rsidR="009B4EC1" w:rsidRDefault="009B4EC1" w:rsidP="00C75C81">
            <w:pPr>
              <w:rPr>
                <w:rFonts w:ascii="Times New Roman" w:hAnsi="Times New Roman" w:cs="Times New Roman"/>
                <w:b/>
                <w:sz w:val="24"/>
                <w:szCs w:val="24"/>
                <w:lang w:val="kk-KZ"/>
              </w:rPr>
            </w:pPr>
            <w:r>
              <w:rPr>
                <w:rFonts w:ascii="Times New Roman" w:hAnsi="Times New Roman" w:cs="Times New Roman"/>
                <w:b/>
                <w:sz w:val="24"/>
                <w:szCs w:val="24"/>
                <w:lang w:val="kk-KZ"/>
              </w:rPr>
              <w:t>«Кімге не керек» дидактикалық ойыны</w:t>
            </w:r>
          </w:p>
          <w:p w14:paraId="2466869C" w14:textId="77777777" w:rsidR="009B4EC1" w:rsidRDefault="009B4EC1" w:rsidP="00C75C81">
            <w:pPr>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дәрігердің, </w:t>
            </w:r>
            <w:r>
              <w:rPr>
                <w:rFonts w:ascii="Times New Roman" w:hAnsi="Times New Roman" w:cs="Times New Roman"/>
                <w:sz w:val="24"/>
                <w:szCs w:val="24"/>
                <w:lang w:val="kk-KZ"/>
              </w:rPr>
              <w:lastRenderedPageBreak/>
              <w:t>аспаздың, құрылысшының, сатушының жұмысына қажетті заттар туралы балалардың білімін бекіту (қазақ тілі, тіл дамыту)</w:t>
            </w:r>
          </w:p>
          <w:p w14:paraId="0C46C6DF" w14:textId="77777777" w:rsidR="009B4EC1" w:rsidRDefault="009B4EC1" w:rsidP="00C75C81">
            <w:pPr>
              <w:rPr>
                <w:rFonts w:ascii="Times New Roman" w:hAnsi="Times New Roman" w:cs="Times New Roman"/>
                <w:sz w:val="24"/>
                <w:szCs w:val="24"/>
                <w:lang w:val="kk-KZ"/>
              </w:rPr>
            </w:pPr>
          </w:p>
          <w:p w14:paraId="12481555" w14:textId="77777777" w:rsidR="009B4EC1" w:rsidRDefault="009B4EC1" w:rsidP="00C75C81">
            <w:pPr>
              <w:shd w:val="clear" w:color="auto" w:fill="FFFFFF"/>
              <w:rPr>
                <w:rFonts w:ascii="Calibri" w:eastAsia="Times New Roman" w:hAnsi="Calibri" w:cs="Calibri"/>
                <w:color w:val="000000"/>
                <w:sz w:val="24"/>
                <w:szCs w:val="24"/>
                <w:lang w:val="kk-KZ" w:eastAsia="ru-RU"/>
              </w:rPr>
            </w:pPr>
            <w:r>
              <w:rPr>
                <w:rFonts w:ascii="Times New Roman" w:eastAsia="Times New Roman" w:hAnsi="Times New Roman" w:cs="Times New Roman"/>
                <w:b/>
                <w:bCs/>
                <w:color w:val="000000"/>
                <w:sz w:val="24"/>
                <w:szCs w:val="24"/>
                <w:lang w:val="kk-KZ" w:eastAsia="ru-RU"/>
              </w:rPr>
              <w:t>«Жол қозғалысы жағдайларын жина»</w:t>
            </w:r>
          </w:p>
          <w:p w14:paraId="726719D2" w14:textId="77777777" w:rsidR="009B4EC1" w:rsidRDefault="009B4EC1" w:rsidP="00C75C81">
            <w:pPr>
              <w:rPr>
                <w:rFonts w:ascii="Times New Roman" w:eastAsia="Times New Roman" w:hAnsi="Times New Roman" w:cs="Times New Roman"/>
                <w:color w:val="000000"/>
                <w:shd w:val="clear" w:color="auto" w:fill="FFFFFF"/>
                <w:lang w:val="kk-KZ" w:eastAsia="ru-RU"/>
              </w:rPr>
            </w:pPr>
            <w:r>
              <w:rPr>
                <w:rFonts w:ascii="Times New Roman" w:eastAsia="Times New Roman" w:hAnsi="Times New Roman" w:cs="Times New Roman"/>
                <w:b/>
                <w:bCs/>
                <w:color w:val="000000"/>
                <w:shd w:val="clear" w:color="auto" w:fill="FFFFFF"/>
                <w:lang w:val="kk-KZ" w:eastAsia="ru-RU"/>
              </w:rPr>
              <w:t>Тапсырмалар:</w:t>
            </w:r>
            <w:r>
              <w:rPr>
                <w:rFonts w:ascii="Times New Roman" w:eastAsia="Times New Roman" w:hAnsi="Times New Roman" w:cs="Times New Roman"/>
                <w:color w:val="000000"/>
                <w:shd w:val="clear" w:color="auto" w:fill="FFFFFF"/>
                <w:lang w:val="kk-KZ" w:eastAsia="ru-RU"/>
              </w:rPr>
              <w:t> </w:t>
            </w:r>
          </w:p>
          <w:p w14:paraId="7856731D" w14:textId="77777777" w:rsidR="009B4EC1" w:rsidRDefault="009B4EC1" w:rsidP="00C75C81">
            <w:pPr>
              <w:rPr>
                <w:rFonts w:ascii="Times New Roman" w:eastAsia="Times New Roman" w:hAnsi="Times New Roman" w:cs="Times New Roman"/>
                <w:color w:val="000000"/>
                <w:shd w:val="clear" w:color="auto" w:fill="FFFFFF"/>
                <w:lang w:val="kk-KZ" w:eastAsia="ru-RU"/>
              </w:rPr>
            </w:pPr>
            <w:r>
              <w:rPr>
                <w:rFonts w:ascii="Times New Roman" w:eastAsia="Times New Roman" w:hAnsi="Times New Roman" w:cs="Times New Roman"/>
                <w:color w:val="000000"/>
                <w:shd w:val="clear" w:color="auto" w:fill="FFFFFF"/>
                <w:lang w:val="kk-KZ" w:eastAsia="ru-RU"/>
              </w:rPr>
              <w:t>құрастыруға жаттықтыру, жеке элементтерден тұтас образ құрастыра білу; жолдардағы қауіпсіз жүріс-тұрыс ережелері туралы түсініктерін бекіту; қабылдауды, ойлауды дамыту; дербестікке, бастаған ісін соңына дейін жеткізе білуге тәрбиелеу.</w:t>
            </w:r>
          </w:p>
          <w:p w14:paraId="278B1A0B" w14:textId="77777777" w:rsidR="009B4EC1" w:rsidRDefault="009B4EC1" w:rsidP="00C75C81">
            <w:pPr>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1E72F13D" w14:textId="77777777" w:rsidR="009B4EC1" w:rsidRDefault="009B4EC1" w:rsidP="00C75C81">
            <w:pPr>
              <w:rPr>
                <w:rFonts w:ascii="Times New Roman" w:hAnsi="Times New Roman" w:cs="Times New Roman"/>
                <w:sz w:val="24"/>
                <w:szCs w:val="24"/>
                <w:highlight w:val="cyan"/>
              </w:rPr>
            </w:pPr>
            <w:r>
              <w:rPr>
                <w:rFonts w:ascii="Times New Roman" w:hAnsi="Times New Roman" w:cs="Times New Roman"/>
                <w:sz w:val="24"/>
                <w:szCs w:val="24"/>
                <w:lang w:val="kk-KZ"/>
              </w:rPr>
              <w:t>Қауыпсіздік безопасность</w:t>
            </w:r>
            <w:r>
              <w:rPr>
                <w:rFonts w:ascii="Times New Roman" w:eastAsia="Times New Roman" w:hAnsi="Times New Roman" w:cs="Times New Roman"/>
                <w:color w:val="000000"/>
                <w:lang w:eastAsia="ru-RU"/>
              </w:rPr>
              <w:br/>
            </w:r>
          </w:p>
        </w:tc>
      </w:tr>
      <w:tr w:rsidR="009B4EC1" w:rsidRPr="002D20AF" w14:paraId="22B56A1F" w14:textId="77777777" w:rsidTr="00C02423">
        <w:tc>
          <w:tcPr>
            <w:tcW w:w="2765" w:type="dxa"/>
            <w:tcBorders>
              <w:top w:val="single" w:sz="4" w:space="0" w:color="auto"/>
              <w:left w:val="single" w:sz="4" w:space="0" w:color="auto"/>
              <w:bottom w:val="single" w:sz="4" w:space="0" w:color="auto"/>
              <w:right w:val="single" w:sz="4" w:space="0" w:color="auto"/>
            </w:tcBorders>
            <w:hideMark/>
          </w:tcPr>
          <w:p w14:paraId="45161CC6" w14:textId="77777777" w:rsidR="009B4EC1" w:rsidRDefault="009B4EC1" w:rsidP="00C75C81">
            <w:pPr>
              <w:widowControl w:val="0"/>
              <w:autoSpaceDE w:val="0"/>
              <w:autoSpaceDN w:val="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Балалардың үйге қайту/</w:t>
            </w:r>
          </w:p>
          <w:p w14:paraId="7C5AA328" w14:textId="77777777" w:rsidR="009B4EC1" w:rsidRDefault="009B4EC1" w:rsidP="00C75C81">
            <w:pPr>
              <w:widowControl w:val="0"/>
              <w:autoSpaceDE w:val="0"/>
              <w:autoSpaceDN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Уход детей домой</w:t>
            </w:r>
          </w:p>
        </w:tc>
        <w:tc>
          <w:tcPr>
            <w:tcW w:w="2901" w:type="dxa"/>
            <w:gridSpan w:val="2"/>
            <w:tcBorders>
              <w:top w:val="single" w:sz="4" w:space="0" w:color="auto"/>
              <w:left w:val="single" w:sz="4" w:space="0" w:color="auto"/>
              <w:bottom w:val="single" w:sz="4" w:space="0" w:color="auto"/>
              <w:right w:val="single" w:sz="4" w:space="0" w:color="auto"/>
            </w:tcBorders>
          </w:tcPr>
          <w:p w14:paraId="3C321D75" w14:textId="77777777" w:rsidR="009B4EC1" w:rsidRDefault="009B4EC1" w:rsidP="00C75C81">
            <w:pPr>
              <w:rPr>
                <w:rFonts w:ascii="Times New Roman" w:eastAsia="Calibri" w:hAnsi="Times New Roman" w:cs="Times New Roman"/>
                <w:color w:val="333333"/>
                <w:sz w:val="24"/>
                <w:szCs w:val="24"/>
                <w:lang w:val="kk-KZ"/>
              </w:rPr>
            </w:pPr>
            <w:r>
              <w:rPr>
                <w:rFonts w:ascii="Times New Roman" w:hAnsi="Times New Roman" w:cs="Times New Roman"/>
                <w:sz w:val="24"/>
                <w:szCs w:val="24"/>
                <w:lang w:val="kk-KZ"/>
              </w:rPr>
              <w:t xml:space="preserve">Ата-аналарды әртүрлі ойындармен таныстыру – сюжетті-рөлдік ойын және оның жүргізілуі, </w:t>
            </w:r>
            <w:r>
              <w:rPr>
                <w:rFonts w:ascii="Times New Roman" w:hAnsi="Times New Roman" w:cs="Times New Roman"/>
                <w:sz w:val="24"/>
                <w:szCs w:val="24"/>
                <w:lang w:val="kk-KZ"/>
              </w:rPr>
              <w:lastRenderedPageBreak/>
              <w:t>материалдар.</w:t>
            </w:r>
            <w:r>
              <w:rPr>
                <w:rFonts w:ascii="Times New Roman" w:eastAsia="Calibri" w:hAnsi="Times New Roman" w:cs="Times New Roman"/>
                <w:color w:val="333333"/>
                <w:sz w:val="24"/>
                <w:szCs w:val="24"/>
                <w:lang w:val="kk-KZ"/>
              </w:rPr>
              <w:t xml:space="preserve"> </w:t>
            </w:r>
          </w:p>
          <w:p w14:paraId="69A0E8F1" w14:textId="77777777" w:rsidR="009B4EC1" w:rsidRDefault="009B4EC1" w:rsidP="00C75C81">
            <w:pPr>
              <w:rPr>
                <w:rFonts w:ascii="Times New Roman" w:eastAsia="Calibri" w:hAnsi="Times New Roman" w:cs="Times New Roman"/>
                <w:color w:val="333333"/>
                <w:sz w:val="24"/>
                <w:szCs w:val="24"/>
                <w:lang w:val="kk-KZ"/>
              </w:rPr>
            </w:pPr>
            <w:r>
              <w:rPr>
                <w:rFonts w:ascii="Times New Roman" w:eastAsia="Calibri" w:hAnsi="Times New Roman" w:cs="Times New Roman"/>
                <w:color w:val="333333"/>
                <w:sz w:val="24"/>
                <w:szCs w:val="24"/>
                <w:lang w:val="kk-KZ"/>
              </w:rPr>
              <w:t>Сөздік минимум:</w:t>
            </w:r>
          </w:p>
          <w:p w14:paraId="5D1564C7" w14:textId="77777777" w:rsidR="009B4EC1" w:rsidRDefault="009B4EC1" w:rsidP="00C75C81">
            <w:pPr>
              <w:rPr>
                <w:rFonts w:ascii="Times New Roman" w:eastAsia="Calibri" w:hAnsi="Times New Roman" w:cs="Times New Roman"/>
                <w:color w:val="333333"/>
                <w:sz w:val="24"/>
                <w:szCs w:val="24"/>
                <w:lang w:val="kk-KZ"/>
              </w:rPr>
            </w:pPr>
            <w:r>
              <w:rPr>
                <w:rFonts w:ascii="Times New Roman" w:eastAsia="Calibri" w:hAnsi="Times New Roman" w:cs="Times New Roman"/>
                <w:color w:val="333333"/>
                <w:sz w:val="24"/>
                <w:szCs w:val="24"/>
                <w:lang w:val="kk-KZ"/>
              </w:rPr>
              <w:t>Сау болыңыз!-досвидание.</w:t>
            </w:r>
          </w:p>
          <w:p w14:paraId="18C81078" w14:textId="77777777" w:rsidR="009B4EC1" w:rsidRDefault="009B4EC1" w:rsidP="00C75C81">
            <w:pPr>
              <w:rPr>
                <w:rFonts w:ascii="Times New Roman" w:hAnsi="Times New Roman" w:cs="Times New Roman"/>
                <w:sz w:val="24"/>
                <w:szCs w:val="24"/>
                <w:lang w:val="kk-KZ"/>
              </w:rPr>
            </w:pPr>
          </w:p>
        </w:tc>
        <w:tc>
          <w:tcPr>
            <w:tcW w:w="2548" w:type="dxa"/>
            <w:gridSpan w:val="3"/>
            <w:tcBorders>
              <w:top w:val="single" w:sz="4" w:space="0" w:color="auto"/>
              <w:left w:val="single" w:sz="4" w:space="0" w:color="auto"/>
              <w:bottom w:val="single" w:sz="4" w:space="0" w:color="auto"/>
              <w:right w:val="single" w:sz="4" w:space="0" w:color="auto"/>
            </w:tcBorders>
            <w:hideMark/>
          </w:tcPr>
          <w:p w14:paraId="4E2C8DD4" w14:textId="77777777" w:rsidR="009B4EC1" w:rsidRDefault="009B4EC1" w:rsidP="00C75C81">
            <w:pPr>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Әнгімелесу  «Мектеп жасына дейінгі балалардың дамуындағы сюжеттік </w:t>
            </w:r>
            <w:r>
              <w:rPr>
                <w:rFonts w:ascii="Times New Roman" w:hAnsi="Times New Roman" w:cs="Times New Roman"/>
                <w:sz w:val="24"/>
                <w:szCs w:val="24"/>
                <w:lang w:val="kk-KZ"/>
              </w:rPr>
              <w:lastRenderedPageBreak/>
              <w:t xml:space="preserve">ойынның рөлі» </w:t>
            </w:r>
          </w:p>
        </w:tc>
        <w:tc>
          <w:tcPr>
            <w:tcW w:w="2288" w:type="dxa"/>
            <w:gridSpan w:val="2"/>
            <w:tcBorders>
              <w:top w:val="single" w:sz="4" w:space="0" w:color="auto"/>
              <w:left w:val="single" w:sz="4" w:space="0" w:color="auto"/>
              <w:bottom w:val="single" w:sz="4" w:space="0" w:color="auto"/>
              <w:right w:val="single" w:sz="4" w:space="0" w:color="auto"/>
            </w:tcBorders>
            <w:hideMark/>
          </w:tcPr>
          <w:p w14:paraId="1E49EDBC" w14:textId="77777777" w:rsidR="009B4EC1" w:rsidRDefault="009B4EC1" w:rsidP="00C75C81">
            <w:pPr>
              <w:rPr>
                <w:rFonts w:ascii="Times New Roman" w:eastAsia="Calibri" w:hAnsi="Times New Roman" w:cs="Times New Roman"/>
                <w:color w:val="333333"/>
                <w:sz w:val="24"/>
                <w:szCs w:val="24"/>
                <w:lang w:val="kk-KZ"/>
              </w:rPr>
            </w:pPr>
            <w:r>
              <w:rPr>
                <w:rFonts w:ascii="Times New Roman" w:hAnsi="Times New Roman" w:cs="Times New Roman"/>
                <w:sz w:val="24"/>
                <w:szCs w:val="24"/>
                <w:lang w:val="kk-KZ"/>
              </w:rPr>
              <w:lastRenderedPageBreak/>
              <w:t xml:space="preserve">Көрнекі ақпарат: «Сюжетті-рөлдік ойын нені үйретеді» </w:t>
            </w:r>
          </w:p>
          <w:p w14:paraId="15321878" w14:textId="77777777" w:rsidR="009B4EC1" w:rsidRDefault="009B4EC1" w:rsidP="00C75C81">
            <w:pPr>
              <w:rPr>
                <w:rFonts w:ascii="Times New Roman" w:eastAsia="Calibri" w:hAnsi="Times New Roman" w:cs="Times New Roman"/>
                <w:color w:val="333333"/>
                <w:sz w:val="24"/>
                <w:szCs w:val="24"/>
                <w:lang w:val="kk-KZ"/>
              </w:rPr>
            </w:pPr>
            <w:r>
              <w:rPr>
                <w:rFonts w:ascii="Times New Roman" w:eastAsia="Calibri" w:hAnsi="Times New Roman" w:cs="Times New Roman"/>
                <w:color w:val="333333"/>
                <w:sz w:val="24"/>
                <w:szCs w:val="24"/>
                <w:lang w:val="kk-KZ"/>
              </w:rPr>
              <w:lastRenderedPageBreak/>
              <w:t>Сөздік минимум:</w:t>
            </w:r>
          </w:p>
          <w:p w14:paraId="3DE17EE6" w14:textId="77777777" w:rsidR="009B4EC1" w:rsidRDefault="009B4EC1" w:rsidP="00C75C81">
            <w:pPr>
              <w:rPr>
                <w:rFonts w:ascii="Times New Roman" w:eastAsia="Calibri" w:hAnsi="Times New Roman" w:cs="Times New Roman"/>
                <w:color w:val="333333"/>
                <w:sz w:val="24"/>
                <w:szCs w:val="24"/>
                <w:lang w:val="kk-KZ"/>
              </w:rPr>
            </w:pPr>
            <w:r>
              <w:rPr>
                <w:rFonts w:ascii="Times New Roman" w:eastAsia="Calibri" w:hAnsi="Times New Roman" w:cs="Times New Roman"/>
                <w:color w:val="333333"/>
                <w:sz w:val="24"/>
                <w:szCs w:val="24"/>
                <w:lang w:val="kk-KZ"/>
              </w:rPr>
              <w:t>Сау болыңыз!-досвидание.</w:t>
            </w:r>
          </w:p>
        </w:tc>
        <w:tc>
          <w:tcPr>
            <w:tcW w:w="2492" w:type="dxa"/>
            <w:gridSpan w:val="3"/>
            <w:tcBorders>
              <w:top w:val="single" w:sz="4" w:space="0" w:color="auto"/>
              <w:left w:val="single" w:sz="4" w:space="0" w:color="auto"/>
              <w:bottom w:val="single" w:sz="4" w:space="0" w:color="auto"/>
              <w:right w:val="single" w:sz="4" w:space="0" w:color="auto"/>
            </w:tcBorders>
            <w:hideMark/>
          </w:tcPr>
          <w:p w14:paraId="0ECE0617" w14:textId="77777777" w:rsidR="009B4EC1" w:rsidRDefault="009B4EC1" w:rsidP="00C75C81">
            <w:pPr>
              <w:rPr>
                <w:rFonts w:ascii="Times New Roman" w:eastAsia="Calibri" w:hAnsi="Times New Roman" w:cs="Times New Roman"/>
                <w:color w:val="333333"/>
                <w:sz w:val="24"/>
                <w:szCs w:val="24"/>
                <w:lang w:val="kk-KZ"/>
              </w:rPr>
            </w:pPr>
            <w:r>
              <w:rPr>
                <w:rFonts w:ascii="Times New Roman" w:hAnsi="Times New Roman" w:cs="Times New Roman"/>
                <w:sz w:val="24"/>
                <w:szCs w:val="24"/>
                <w:lang w:val="kk-KZ"/>
              </w:rPr>
              <w:lastRenderedPageBreak/>
              <w:t>Топтағы сюжетті-рөлдік ойындарды оқу құралдарымен толықтыру.</w:t>
            </w:r>
            <w:r>
              <w:rPr>
                <w:rFonts w:ascii="Times New Roman" w:eastAsia="Calibri" w:hAnsi="Times New Roman" w:cs="Times New Roman"/>
                <w:color w:val="333333"/>
                <w:sz w:val="24"/>
                <w:szCs w:val="24"/>
                <w:lang w:val="kk-KZ"/>
              </w:rPr>
              <w:t xml:space="preserve"> </w:t>
            </w:r>
          </w:p>
          <w:p w14:paraId="10CC4D3E" w14:textId="77777777" w:rsidR="009B4EC1" w:rsidRDefault="009B4EC1" w:rsidP="00C75C81">
            <w:pPr>
              <w:rPr>
                <w:rFonts w:ascii="Times New Roman" w:eastAsia="Calibri" w:hAnsi="Times New Roman" w:cs="Times New Roman"/>
                <w:color w:val="333333"/>
                <w:sz w:val="24"/>
                <w:szCs w:val="24"/>
                <w:lang w:val="kk-KZ"/>
              </w:rPr>
            </w:pPr>
            <w:r>
              <w:rPr>
                <w:rFonts w:ascii="Times New Roman" w:eastAsia="Calibri" w:hAnsi="Times New Roman" w:cs="Times New Roman"/>
                <w:color w:val="333333"/>
                <w:sz w:val="24"/>
                <w:szCs w:val="24"/>
                <w:lang w:val="kk-KZ"/>
              </w:rPr>
              <w:lastRenderedPageBreak/>
              <w:t>Сөздік минимум:</w:t>
            </w:r>
          </w:p>
          <w:p w14:paraId="08BBEF6F" w14:textId="77777777" w:rsidR="009B4EC1" w:rsidRDefault="009B4EC1" w:rsidP="00C75C81">
            <w:pPr>
              <w:rPr>
                <w:rFonts w:ascii="Times New Roman" w:eastAsia="Calibri" w:hAnsi="Times New Roman" w:cs="Times New Roman"/>
                <w:color w:val="333333"/>
                <w:sz w:val="24"/>
                <w:szCs w:val="24"/>
                <w:lang w:val="kk-KZ"/>
              </w:rPr>
            </w:pPr>
            <w:r>
              <w:rPr>
                <w:rFonts w:ascii="Times New Roman" w:eastAsia="Calibri" w:hAnsi="Times New Roman" w:cs="Times New Roman"/>
                <w:color w:val="333333"/>
                <w:sz w:val="24"/>
                <w:szCs w:val="24"/>
                <w:lang w:val="kk-KZ"/>
              </w:rPr>
              <w:t>Сау болыңыз!-досвидание.</w:t>
            </w:r>
          </w:p>
        </w:tc>
        <w:tc>
          <w:tcPr>
            <w:tcW w:w="2876" w:type="dxa"/>
            <w:gridSpan w:val="3"/>
            <w:tcBorders>
              <w:top w:val="single" w:sz="4" w:space="0" w:color="auto"/>
              <w:left w:val="single" w:sz="4" w:space="0" w:color="auto"/>
              <w:bottom w:val="single" w:sz="4" w:space="0" w:color="auto"/>
              <w:right w:val="single" w:sz="4" w:space="0" w:color="auto"/>
            </w:tcBorders>
            <w:hideMark/>
          </w:tcPr>
          <w:p w14:paraId="2CDD39BC" w14:textId="77777777" w:rsidR="009B4EC1" w:rsidRDefault="009B4EC1" w:rsidP="00C75C81">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bCs/>
                <w:sz w:val="24"/>
                <w:szCs w:val="24"/>
                <w:lang w:val="kk-KZ"/>
              </w:rPr>
              <w:lastRenderedPageBreak/>
              <w:t>«Аналар мектебі»</w:t>
            </w:r>
          </w:p>
          <w:p w14:paraId="3DFCB4EB" w14:textId="77777777" w:rsidR="009B4EC1" w:rsidRDefault="009B4EC1" w:rsidP="00C75C81">
            <w:pPr>
              <w:rPr>
                <w:rFonts w:ascii="Times New Roman" w:hAnsi="Times New Roman" w:cs="Times New Roman"/>
                <w:sz w:val="24"/>
                <w:szCs w:val="24"/>
                <w:lang w:val="kk-KZ"/>
              </w:rPr>
            </w:pPr>
            <w:r>
              <w:rPr>
                <w:rFonts w:ascii="Times New Roman" w:hAnsi="Times New Roman" w:cs="Times New Roman"/>
                <w:sz w:val="24"/>
                <w:szCs w:val="24"/>
                <w:lang w:val="kk-KZ"/>
              </w:rPr>
              <w:t xml:space="preserve">Жеке жұмыс: баламен бірлескен суретте үйде: «Мен кім болғым </w:t>
            </w:r>
            <w:r>
              <w:rPr>
                <w:rFonts w:ascii="Times New Roman" w:hAnsi="Times New Roman" w:cs="Times New Roman"/>
                <w:sz w:val="24"/>
                <w:szCs w:val="24"/>
                <w:lang w:val="kk-KZ"/>
              </w:rPr>
              <w:lastRenderedPageBreak/>
              <w:t xml:space="preserve">келеді?» </w:t>
            </w:r>
          </w:p>
        </w:tc>
      </w:tr>
    </w:tbl>
    <w:p w14:paraId="24B4FD6E" w14:textId="77777777" w:rsidR="00F42543" w:rsidRDefault="00F42543" w:rsidP="00F42543">
      <w:pPr>
        <w:spacing w:after="0" w:line="240" w:lineRule="auto"/>
        <w:rPr>
          <w:rFonts w:ascii="Times New Roman" w:eastAsia="Calibri" w:hAnsi="Times New Roman" w:cs="Times New Roman"/>
          <w:b/>
          <w:sz w:val="24"/>
          <w:szCs w:val="24"/>
          <w:lang w:val="kk-KZ"/>
        </w:rPr>
      </w:pPr>
      <w:r>
        <w:rPr>
          <w:rFonts w:ascii="Times New Roman" w:eastAsia="Times New Roman" w:hAnsi="Times New Roman" w:cs="Times New Roman"/>
          <w:noProof/>
          <w:sz w:val="24"/>
          <w:szCs w:val="24"/>
          <w:lang w:eastAsia="ru-RU"/>
        </w:rPr>
        <w:drawing>
          <wp:inline distT="0" distB="0" distL="0" distR="0" wp14:anchorId="4CB52465" wp14:editId="5C421420">
            <wp:extent cx="3933825" cy="619125"/>
            <wp:effectExtent l="19050" t="0" r="9525" b="0"/>
            <wp:docPr id="21" name="Рисунок 2"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каз"/>
                    <pic:cNvPicPr>
                      <a:picLocks noChangeAspect="1" noChangeArrowheads="1"/>
                    </pic:cNvPicPr>
                  </pic:nvPicPr>
                  <pic:blipFill>
                    <a:blip r:embed="rId7" cstate="print"/>
                    <a:srcRect/>
                    <a:stretch>
                      <a:fillRect/>
                    </a:stretch>
                  </pic:blipFill>
                  <pic:spPr bwMode="auto">
                    <a:xfrm>
                      <a:off x="0" y="0"/>
                      <a:ext cx="3933825" cy="619125"/>
                    </a:xfrm>
                    <a:prstGeom prst="rect">
                      <a:avLst/>
                    </a:prstGeom>
                    <a:noFill/>
                    <a:ln w="9525">
                      <a:noFill/>
                      <a:miter lim="800000"/>
                      <a:headEnd/>
                      <a:tailEnd/>
                    </a:ln>
                  </pic:spPr>
                </pic:pic>
              </a:graphicData>
            </a:graphic>
          </wp:inline>
        </w:drawing>
      </w:r>
    </w:p>
    <w:p w14:paraId="4E6B3A74" w14:textId="77777777" w:rsidR="00F42543" w:rsidRDefault="00F42543" w:rsidP="00F42543">
      <w:pPr>
        <w:rPr>
          <w:rFonts w:ascii="Times New Roman" w:eastAsia="Times New Roman" w:hAnsi="Times New Roman" w:cs="Times New Roman"/>
          <w:sz w:val="24"/>
          <w:szCs w:val="24"/>
          <w:lang w:val="kk-KZ" w:eastAsia="ru-RU"/>
        </w:rPr>
      </w:pPr>
    </w:p>
    <w:p w14:paraId="02AE57A6" w14:textId="77777777" w:rsidR="00F42543" w:rsidRDefault="00F42543" w:rsidP="00F42543">
      <w:pPr>
        <w:spacing w:after="0" w:line="240" w:lineRule="auto"/>
        <w:rPr>
          <w:rFonts w:ascii="Times New Roman" w:eastAsia="Calibri" w:hAnsi="Times New Roman" w:cs="Times New Roman"/>
          <w:b/>
          <w:sz w:val="24"/>
          <w:szCs w:val="24"/>
          <w:lang w:val="kk-KZ" w:eastAsia="ru-RU"/>
        </w:rPr>
      </w:pPr>
    </w:p>
    <w:p w14:paraId="7565372B" w14:textId="77777777" w:rsidR="00F42543" w:rsidRDefault="00F42543" w:rsidP="00F42543">
      <w:pPr>
        <w:spacing w:after="0" w:line="240" w:lineRule="auto"/>
        <w:rPr>
          <w:rFonts w:ascii="Times New Roman" w:eastAsia="Calibri" w:hAnsi="Times New Roman" w:cs="Times New Roman"/>
          <w:b/>
          <w:sz w:val="24"/>
          <w:szCs w:val="24"/>
          <w:lang w:val="kk-KZ" w:eastAsia="ru-RU"/>
        </w:rPr>
      </w:pPr>
    </w:p>
    <w:p w14:paraId="470271D9" w14:textId="77777777" w:rsidR="00F42543" w:rsidRDefault="00F42543" w:rsidP="00F42543">
      <w:pPr>
        <w:spacing w:after="0" w:line="240" w:lineRule="auto"/>
        <w:rPr>
          <w:rFonts w:ascii="Times New Roman" w:eastAsia="Calibri" w:hAnsi="Times New Roman" w:cs="Times New Roman"/>
          <w:b/>
          <w:sz w:val="24"/>
          <w:szCs w:val="24"/>
          <w:lang w:val="kk-KZ" w:eastAsia="ru-RU"/>
        </w:rPr>
      </w:pPr>
    </w:p>
    <w:p w14:paraId="43D65ABD" w14:textId="77777777" w:rsidR="00F42543" w:rsidRDefault="00F42543" w:rsidP="00F42543">
      <w:pPr>
        <w:spacing w:after="0" w:line="240" w:lineRule="auto"/>
        <w:rPr>
          <w:rFonts w:ascii="Times New Roman" w:eastAsia="Calibri" w:hAnsi="Times New Roman" w:cs="Times New Roman"/>
          <w:b/>
          <w:sz w:val="24"/>
          <w:szCs w:val="24"/>
          <w:lang w:val="kk-KZ" w:eastAsia="ru-RU"/>
        </w:rPr>
      </w:pPr>
    </w:p>
    <w:p w14:paraId="1163D463" w14:textId="77777777" w:rsidR="00F42543" w:rsidRDefault="00F42543" w:rsidP="00F42543">
      <w:pPr>
        <w:spacing w:after="0" w:line="240" w:lineRule="auto"/>
        <w:rPr>
          <w:rFonts w:ascii="Times New Roman" w:eastAsia="Calibri" w:hAnsi="Times New Roman" w:cs="Times New Roman"/>
          <w:b/>
          <w:sz w:val="24"/>
          <w:szCs w:val="24"/>
          <w:lang w:val="kk-KZ" w:eastAsia="ru-RU"/>
        </w:rPr>
      </w:pPr>
    </w:p>
    <w:p w14:paraId="3DD797A2" w14:textId="77777777" w:rsidR="00F42543" w:rsidRDefault="00F42543" w:rsidP="00F42543">
      <w:pPr>
        <w:spacing w:after="0" w:line="240" w:lineRule="auto"/>
        <w:rPr>
          <w:rFonts w:ascii="Times New Roman" w:eastAsia="Calibri" w:hAnsi="Times New Roman" w:cs="Times New Roman"/>
          <w:b/>
          <w:sz w:val="24"/>
          <w:szCs w:val="24"/>
          <w:lang w:val="kk-KZ" w:eastAsia="ru-RU"/>
        </w:rPr>
      </w:pPr>
    </w:p>
    <w:p w14:paraId="12E0E823" w14:textId="77777777" w:rsidR="00F42543" w:rsidRDefault="00F42543" w:rsidP="00F42543">
      <w:pPr>
        <w:spacing w:after="0" w:line="240" w:lineRule="auto"/>
        <w:rPr>
          <w:rFonts w:ascii="Times New Roman" w:eastAsia="Calibri" w:hAnsi="Times New Roman" w:cs="Times New Roman"/>
          <w:b/>
          <w:sz w:val="24"/>
          <w:szCs w:val="24"/>
          <w:lang w:val="kk-KZ" w:eastAsia="ru-RU"/>
        </w:rPr>
      </w:pPr>
    </w:p>
    <w:p w14:paraId="593648BA" w14:textId="77777777" w:rsidR="00FA55D4" w:rsidRDefault="00FA55D4" w:rsidP="00F42543">
      <w:pPr>
        <w:spacing w:after="0" w:line="240" w:lineRule="auto"/>
        <w:rPr>
          <w:rFonts w:ascii="Times New Roman" w:eastAsia="Calibri" w:hAnsi="Times New Roman" w:cs="Times New Roman"/>
          <w:b/>
          <w:sz w:val="24"/>
          <w:szCs w:val="24"/>
          <w:lang w:val="kk-KZ" w:eastAsia="ru-RU"/>
        </w:rPr>
      </w:pPr>
    </w:p>
    <w:p w14:paraId="2BDED3E7" w14:textId="77777777" w:rsidR="002D2E91" w:rsidRDefault="002D2E91" w:rsidP="00F42543">
      <w:pPr>
        <w:spacing w:after="0" w:line="240" w:lineRule="auto"/>
        <w:rPr>
          <w:rFonts w:ascii="Times New Roman" w:eastAsia="Calibri" w:hAnsi="Times New Roman" w:cs="Times New Roman"/>
          <w:b/>
          <w:sz w:val="24"/>
          <w:szCs w:val="24"/>
          <w:lang w:val="kk-KZ" w:eastAsia="ru-RU"/>
        </w:rPr>
      </w:pPr>
    </w:p>
    <w:p w14:paraId="66291D07" w14:textId="77777777" w:rsidR="002D2E91" w:rsidRDefault="002D2E91" w:rsidP="00F42543">
      <w:pPr>
        <w:spacing w:after="0" w:line="240" w:lineRule="auto"/>
        <w:rPr>
          <w:rFonts w:ascii="Times New Roman" w:eastAsia="Calibri" w:hAnsi="Times New Roman" w:cs="Times New Roman"/>
          <w:b/>
          <w:sz w:val="24"/>
          <w:szCs w:val="24"/>
          <w:lang w:val="kk-KZ" w:eastAsia="ru-RU"/>
        </w:rPr>
      </w:pPr>
    </w:p>
    <w:p w14:paraId="36D9A7C9" w14:textId="77777777" w:rsidR="002D2E91" w:rsidRDefault="002D2E91" w:rsidP="00F42543">
      <w:pPr>
        <w:spacing w:after="0" w:line="240" w:lineRule="auto"/>
        <w:rPr>
          <w:rFonts w:ascii="Times New Roman" w:eastAsia="Calibri" w:hAnsi="Times New Roman" w:cs="Times New Roman"/>
          <w:b/>
          <w:sz w:val="24"/>
          <w:szCs w:val="24"/>
          <w:lang w:val="kk-KZ" w:eastAsia="ru-RU"/>
        </w:rPr>
      </w:pPr>
    </w:p>
    <w:p w14:paraId="34FCBE44" w14:textId="77777777" w:rsidR="002D2E91" w:rsidRDefault="002D2E91" w:rsidP="00F42543">
      <w:pPr>
        <w:spacing w:after="0" w:line="240" w:lineRule="auto"/>
        <w:rPr>
          <w:rFonts w:ascii="Times New Roman" w:eastAsia="Calibri" w:hAnsi="Times New Roman" w:cs="Times New Roman"/>
          <w:b/>
          <w:sz w:val="24"/>
          <w:szCs w:val="24"/>
          <w:lang w:val="kk-KZ" w:eastAsia="ru-RU"/>
        </w:rPr>
      </w:pPr>
    </w:p>
    <w:p w14:paraId="5303F28C" w14:textId="77777777" w:rsidR="002D2E91" w:rsidRDefault="002D2E91" w:rsidP="00F42543">
      <w:pPr>
        <w:spacing w:after="0" w:line="240" w:lineRule="auto"/>
        <w:rPr>
          <w:rFonts w:ascii="Times New Roman" w:eastAsia="Calibri" w:hAnsi="Times New Roman" w:cs="Times New Roman"/>
          <w:b/>
          <w:sz w:val="24"/>
          <w:szCs w:val="24"/>
          <w:lang w:val="kk-KZ" w:eastAsia="ru-RU"/>
        </w:rPr>
      </w:pPr>
    </w:p>
    <w:p w14:paraId="218FEBFF" w14:textId="77777777" w:rsidR="002D2E91" w:rsidRDefault="002D2E91" w:rsidP="00F42543">
      <w:pPr>
        <w:spacing w:after="0" w:line="240" w:lineRule="auto"/>
        <w:rPr>
          <w:rFonts w:ascii="Times New Roman" w:eastAsia="Calibri" w:hAnsi="Times New Roman" w:cs="Times New Roman"/>
          <w:b/>
          <w:sz w:val="24"/>
          <w:szCs w:val="24"/>
          <w:lang w:val="kk-KZ" w:eastAsia="ru-RU"/>
        </w:rPr>
      </w:pPr>
    </w:p>
    <w:p w14:paraId="7B26AB11" w14:textId="77777777" w:rsidR="002D2E91" w:rsidRDefault="002D2E91" w:rsidP="00F42543">
      <w:pPr>
        <w:spacing w:after="0" w:line="240" w:lineRule="auto"/>
        <w:rPr>
          <w:rFonts w:ascii="Times New Roman" w:eastAsia="Calibri" w:hAnsi="Times New Roman" w:cs="Times New Roman"/>
          <w:b/>
          <w:sz w:val="24"/>
          <w:szCs w:val="24"/>
          <w:lang w:val="kk-KZ" w:eastAsia="ru-RU"/>
        </w:rPr>
      </w:pPr>
    </w:p>
    <w:p w14:paraId="0E8F57BC" w14:textId="77777777" w:rsidR="002D2E91" w:rsidRDefault="002D2E91" w:rsidP="00F42543">
      <w:pPr>
        <w:spacing w:after="0" w:line="240" w:lineRule="auto"/>
        <w:rPr>
          <w:rFonts w:ascii="Times New Roman" w:eastAsia="Calibri" w:hAnsi="Times New Roman" w:cs="Times New Roman"/>
          <w:b/>
          <w:sz w:val="24"/>
          <w:szCs w:val="24"/>
          <w:lang w:val="kk-KZ" w:eastAsia="ru-RU"/>
        </w:rPr>
      </w:pPr>
    </w:p>
    <w:p w14:paraId="342EB7C0" w14:textId="77777777" w:rsidR="002D2E91" w:rsidRDefault="002D2E91" w:rsidP="00F42543">
      <w:pPr>
        <w:spacing w:after="0" w:line="240" w:lineRule="auto"/>
        <w:rPr>
          <w:rFonts w:ascii="Times New Roman" w:eastAsia="Calibri" w:hAnsi="Times New Roman" w:cs="Times New Roman"/>
          <w:b/>
          <w:sz w:val="24"/>
          <w:szCs w:val="24"/>
          <w:lang w:val="kk-KZ" w:eastAsia="ru-RU"/>
        </w:rPr>
      </w:pPr>
    </w:p>
    <w:p w14:paraId="243D94B2" w14:textId="77777777" w:rsidR="002D2E91" w:rsidRDefault="002D2E91" w:rsidP="00F42543">
      <w:pPr>
        <w:spacing w:after="0" w:line="240" w:lineRule="auto"/>
        <w:rPr>
          <w:rFonts w:ascii="Times New Roman" w:eastAsia="Calibri" w:hAnsi="Times New Roman" w:cs="Times New Roman"/>
          <w:b/>
          <w:sz w:val="24"/>
          <w:szCs w:val="24"/>
          <w:lang w:val="kk-KZ" w:eastAsia="ru-RU"/>
        </w:rPr>
      </w:pPr>
    </w:p>
    <w:p w14:paraId="29A46F13" w14:textId="77777777" w:rsidR="002D2E91" w:rsidRDefault="002D2E91" w:rsidP="00F42543">
      <w:pPr>
        <w:spacing w:after="0" w:line="240" w:lineRule="auto"/>
        <w:rPr>
          <w:rFonts w:ascii="Times New Roman" w:eastAsia="Calibri" w:hAnsi="Times New Roman" w:cs="Times New Roman"/>
          <w:b/>
          <w:sz w:val="24"/>
          <w:szCs w:val="24"/>
          <w:lang w:val="kk-KZ" w:eastAsia="ru-RU"/>
        </w:rPr>
      </w:pPr>
    </w:p>
    <w:p w14:paraId="2D571BB2" w14:textId="77777777" w:rsidR="002D2E91" w:rsidRDefault="002D2E91" w:rsidP="00F42543">
      <w:pPr>
        <w:spacing w:after="0" w:line="240" w:lineRule="auto"/>
        <w:rPr>
          <w:rFonts w:ascii="Times New Roman" w:eastAsia="Calibri" w:hAnsi="Times New Roman" w:cs="Times New Roman"/>
          <w:b/>
          <w:sz w:val="24"/>
          <w:szCs w:val="24"/>
          <w:lang w:val="kk-KZ" w:eastAsia="ru-RU"/>
        </w:rPr>
      </w:pPr>
    </w:p>
    <w:p w14:paraId="63A1C84F" w14:textId="77777777" w:rsidR="002D2E91" w:rsidRDefault="002D2E91" w:rsidP="00F42543">
      <w:pPr>
        <w:spacing w:after="0" w:line="240" w:lineRule="auto"/>
        <w:rPr>
          <w:rFonts w:ascii="Times New Roman" w:eastAsia="Calibri" w:hAnsi="Times New Roman" w:cs="Times New Roman"/>
          <w:b/>
          <w:sz w:val="24"/>
          <w:szCs w:val="24"/>
          <w:lang w:val="kk-KZ" w:eastAsia="ru-RU"/>
        </w:rPr>
      </w:pPr>
    </w:p>
    <w:p w14:paraId="038AE4E9" w14:textId="77777777" w:rsidR="002D2E91" w:rsidRDefault="002D2E91" w:rsidP="00F42543">
      <w:pPr>
        <w:spacing w:after="0" w:line="240" w:lineRule="auto"/>
        <w:rPr>
          <w:rFonts w:ascii="Times New Roman" w:eastAsia="Calibri" w:hAnsi="Times New Roman" w:cs="Times New Roman"/>
          <w:b/>
          <w:sz w:val="24"/>
          <w:szCs w:val="24"/>
          <w:lang w:val="kk-KZ" w:eastAsia="ru-RU"/>
        </w:rPr>
      </w:pPr>
    </w:p>
    <w:p w14:paraId="7AE5446C" w14:textId="77777777" w:rsidR="002D2E91" w:rsidRDefault="002D2E91" w:rsidP="00F42543">
      <w:pPr>
        <w:spacing w:after="0" w:line="240" w:lineRule="auto"/>
        <w:rPr>
          <w:rFonts w:ascii="Times New Roman" w:eastAsia="Calibri" w:hAnsi="Times New Roman" w:cs="Times New Roman"/>
          <w:b/>
          <w:sz w:val="24"/>
          <w:szCs w:val="24"/>
          <w:lang w:val="kk-KZ" w:eastAsia="ru-RU"/>
        </w:rPr>
      </w:pPr>
    </w:p>
    <w:p w14:paraId="46444FCF" w14:textId="77777777" w:rsidR="002D2E91" w:rsidRDefault="002D2E91" w:rsidP="00F42543">
      <w:pPr>
        <w:spacing w:after="0" w:line="240" w:lineRule="auto"/>
        <w:rPr>
          <w:rFonts w:ascii="Times New Roman" w:eastAsia="Calibri" w:hAnsi="Times New Roman" w:cs="Times New Roman"/>
          <w:b/>
          <w:sz w:val="24"/>
          <w:szCs w:val="24"/>
          <w:lang w:val="kk-KZ" w:eastAsia="ru-RU"/>
        </w:rPr>
      </w:pPr>
    </w:p>
    <w:p w14:paraId="0860B78F" w14:textId="77777777" w:rsidR="002D2E91" w:rsidRDefault="002D2E91" w:rsidP="00F42543">
      <w:pPr>
        <w:spacing w:after="0" w:line="240" w:lineRule="auto"/>
        <w:rPr>
          <w:rFonts w:ascii="Times New Roman" w:eastAsia="Calibri" w:hAnsi="Times New Roman" w:cs="Times New Roman"/>
          <w:b/>
          <w:sz w:val="24"/>
          <w:szCs w:val="24"/>
          <w:lang w:val="kk-KZ" w:eastAsia="ru-RU"/>
        </w:rPr>
      </w:pPr>
    </w:p>
    <w:p w14:paraId="1290E263" w14:textId="77777777" w:rsidR="00C02423" w:rsidRDefault="00C02423" w:rsidP="00F42543">
      <w:pPr>
        <w:spacing w:after="0" w:line="240" w:lineRule="auto"/>
        <w:rPr>
          <w:rFonts w:ascii="Times New Roman" w:eastAsia="Calibri" w:hAnsi="Times New Roman" w:cs="Times New Roman"/>
          <w:b/>
          <w:sz w:val="24"/>
          <w:szCs w:val="24"/>
          <w:lang w:val="kk-KZ" w:eastAsia="ru-RU"/>
        </w:rPr>
      </w:pPr>
    </w:p>
    <w:p w14:paraId="5B49A922" w14:textId="77777777" w:rsidR="00F42543" w:rsidRDefault="00F42543" w:rsidP="00F42543">
      <w:pPr>
        <w:spacing w:after="0" w:line="240" w:lineRule="auto"/>
        <w:rPr>
          <w:rFonts w:ascii="Times New Roman" w:eastAsia="Calibri" w:hAnsi="Times New Roman" w:cs="Times New Roman"/>
          <w:b/>
          <w:sz w:val="24"/>
          <w:szCs w:val="24"/>
          <w:lang w:val="kk-KZ" w:eastAsia="ru-RU"/>
        </w:rPr>
      </w:pPr>
    </w:p>
    <w:p w14:paraId="33EA6DE5" w14:textId="77777777" w:rsidR="00FA55D4" w:rsidRPr="00FA55D4" w:rsidRDefault="00FA55D4" w:rsidP="00FA55D4">
      <w:pPr>
        <w:spacing w:after="0" w:line="240" w:lineRule="auto"/>
        <w:jc w:val="center"/>
        <w:rPr>
          <w:rFonts w:ascii="Times New Roman" w:hAnsi="Times New Roman" w:cs="Times New Roman"/>
          <w:b/>
          <w:lang w:val="kk-KZ"/>
        </w:rPr>
      </w:pPr>
      <w:r w:rsidRPr="00FA55D4">
        <w:rPr>
          <w:rFonts w:ascii="Times New Roman" w:hAnsi="Times New Roman" w:cs="Times New Roman"/>
          <w:b/>
          <w:color w:val="000000"/>
          <w:lang w:val="kk-KZ"/>
        </w:rPr>
        <w:lastRenderedPageBreak/>
        <w:t>Тәрбиелеу-білім беру процесінің циклограммасы</w:t>
      </w:r>
    </w:p>
    <w:p w14:paraId="4386BD49" w14:textId="77777777" w:rsidR="00FA55D4" w:rsidRPr="00FA55D4" w:rsidRDefault="00FA55D4" w:rsidP="00FA55D4">
      <w:pPr>
        <w:spacing w:after="0" w:line="240" w:lineRule="auto"/>
        <w:rPr>
          <w:rFonts w:ascii="Times New Roman" w:eastAsia="Times New Roman" w:hAnsi="Times New Roman" w:cs="Times New Roman"/>
          <w:bCs/>
          <w:sz w:val="24"/>
          <w:szCs w:val="24"/>
          <w:lang w:val="kk-KZ"/>
        </w:rPr>
      </w:pPr>
      <w:r w:rsidRPr="00FA55D4">
        <w:rPr>
          <w:rFonts w:ascii="Times New Roman" w:hAnsi="Times New Roman" w:cs="Times New Roman"/>
          <w:b/>
          <w:sz w:val="24"/>
          <w:szCs w:val="24"/>
          <w:lang w:val="kk-KZ"/>
        </w:rPr>
        <w:t>Білім беру ұйымы</w:t>
      </w:r>
      <w:r w:rsidRPr="00FA55D4">
        <w:rPr>
          <w:rFonts w:ascii="Times New Roman" w:hAnsi="Times New Roman" w:cs="Times New Roman"/>
          <w:sz w:val="24"/>
          <w:szCs w:val="24"/>
          <w:lang w:val="kk-KZ"/>
        </w:rPr>
        <w:t xml:space="preserve">:  - </w:t>
      </w:r>
      <w:r w:rsidRPr="00FA55D4">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23188438" w14:textId="77777777" w:rsidR="00FA55D4" w:rsidRPr="00FA55D4" w:rsidRDefault="00FA55D4" w:rsidP="00FA55D4">
      <w:pPr>
        <w:spacing w:after="0" w:line="240" w:lineRule="auto"/>
        <w:rPr>
          <w:rFonts w:ascii="Times New Roman" w:eastAsia="Times New Roman" w:hAnsi="Times New Roman" w:cs="Times New Roman"/>
          <w:bCs/>
          <w:sz w:val="24"/>
          <w:szCs w:val="24"/>
          <w:lang w:val="kk-KZ"/>
        </w:rPr>
      </w:pPr>
      <w:r w:rsidRPr="00FA55D4">
        <w:rPr>
          <w:rFonts w:ascii="Times New Roman" w:eastAsia="Times New Roman" w:hAnsi="Times New Roman" w:cs="Times New Roman"/>
          <w:b/>
          <w:sz w:val="24"/>
          <w:szCs w:val="24"/>
          <w:lang w:val="kk-KZ"/>
        </w:rPr>
        <w:t xml:space="preserve"> </w:t>
      </w:r>
      <w:r w:rsidRPr="00FA55D4">
        <w:rPr>
          <w:rFonts w:ascii="Times New Roman" w:hAnsi="Times New Roman" w:cs="Times New Roman"/>
          <w:b/>
          <w:sz w:val="24"/>
          <w:szCs w:val="24"/>
          <w:lang w:val="kk-KZ"/>
        </w:rPr>
        <w:t xml:space="preserve">Топ: </w:t>
      </w:r>
      <w:r>
        <w:rPr>
          <w:rFonts w:ascii="Times New Roman" w:hAnsi="Times New Roman" w:cs="Times New Roman"/>
          <w:b/>
          <w:sz w:val="24"/>
          <w:szCs w:val="24"/>
          <w:lang w:val="kk-KZ"/>
        </w:rPr>
        <w:t>ортаңғы</w:t>
      </w:r>
      <w:r w:rsidRPr="00FA55D4">
        <w:rPr>
          <w:rFonts w:ascii="Times New Roman" w:hAnsi="Times New Roman" w:cs="Times New Roman"/>
          <w:b/>
          <w:sz w:val="24"/>
          <w:szCs w:val="24"/>
          <w:lang w:val="kk-KZ"/>
        </w:rPr>
        <w:t xml:space="preserve"> топ «</w:t>
      </w:r>
      <w:r>
        <w:rPr>
          <w:rFonts w:ascii="Times New Roman" w:hAnsi="Times New Roman" w:cs="Times New Roman"/>
          <w:b/>
          <w:sz w:val="24"/>
          <w:szCs w:val="24"/>
          <w:lang w:val="kk-KZ"/>
        </w:rPr>
        <w:t>Балапан</w:t>
      </w:r>
      <w:r w:rsidRPr="00FA55D4">
        <w:rPr>
          <w:rFonts w:ascii="Times New Roman" w:hAnsi="Times New Roman" w:cs="Times New Roman"/>
          <w:b/>
          <w:sz w:val="24"/>
          <w:szCs w:val="24"/>
          <w:lang w:val="kk-KZ"/>
        </w:rPr>
        <w:t>».</w:t>
      </w:r>
    </w:p>
    <w:p w14:paraId="7E9524FE" w14:textId="77777777" w:rsidR="00FA55D4" w:rsidRPr="00FA55D4" w:rsidRDefault="00FA55D4" w:rsidP="00FA55D4">
      <w:pPr>
        <w:spacing w:after="0" w:line="240" w:lineRule="auto"/>
        <w:rPr>
          <w:rFonts w:ascii="Times New Roman" w:hAnsi="Times New Roman" w:cs="Times New Roman"/>
          <w:sz w:val="24"/>
          <w:szCs w:val="24"/>
          <w:u w:val="single"/>
          <w:lang w:val="kk-KZ"/>
        </w:rPr>
      </w:pPr>
      <w:r w:rsidRPr="00FA55D4">
        <w:rPr>
          <w:rFonts w:ascii="Times New Roman" w:hAnsi="Times New Roman" w:cs="Times New Roman"/>
          <w:b/>
          <w:sz w:val="24"/>
          <w:szCs w:val="24"/>
          <w:lang w:val="kk-KZ"/>
        </w:rPr>
        <w:t xml:space="preserve">Балалардын жасы: </w:t>
      </w:r>
      <w:r w:rsidRPr="00FA55D4">
        <w:rPr>
          <w:rFonts w:ascii="Times New Roman" w:hAnsi="Times New Roman" w:cs="Times New Roman"/>
          <w:sz w:val="24"/>
          <w:szCs w:val="24"/>
          <w:lang w:val="kk-KZ"/>
        </w:rPr>
        <w:t xml:space="preserve">-  </w:t>
      </w:r>
      <w:r>
        <w:rPr>
          <w:rFonts w:ascii="Times New Roman" w:hAnsi="Times New Roman" w:cs="Times New Roman"/>
          <w:sz w:val="24"/>
          <w:szCs w:val="24"/>
          <w:lang w:val="kk-KZ"/>
        </w:rPr>
        <w:t>3</w:t>
      </w:r>
      <w:r w:rsidRPr="00FA55D4">
        <w:rPr>
          <w:rFonts w:ascii="Times New Roman" w:hAnsi="Times New Roman" w:cs="Times New Roman"/>
          <w:sz w:val="24"/>
          <w:szCs w:val="24"/>
          <w:lang w:val="kk-KZ"/>
        </w:rPr>
        <w:t xml:space="preserve"> жастағы балалар</w:t>
      </w:r>
    </w:p>
    <w:p w14:paraId="3AB91D82" w14:textId="77777777" w:rsidR="00F42543" w:rsidRDefault="00FA55D4" w:rsidP="00FA55D4">
      <w:pPr>
        <w:spacing w:after="0" w:line="240" w:lineRule="auto"/>
        <w:rPr>
          <w:rFonts w:ascii="Times New Roman" w:eastAsia="Calibri" w:hAnsi="Times New Roman" w:cs="Times New Roman"/>
          <w:b/>
          <w:sz w:val="24"/>
          <w:szCs w:val="24"/>
          <w:lang w:val="kk-KZ" w:eastAsia="ru-RU"/>
        </w:rPr>
      </w:pPr>
      <w:r w:rsidRPr="00FA55D4">
        <w:rPr>
          <w:rFonts w:ascii="Times New Roman" w:hAnsi="Times New Roman" w:cs="Times New Roman"/>
          <w:b/>
          <w:bCs/>
          <w:color w:val="000000"/>
          <w:sz w:val="24"/>
          <w:szCs w:val="24"/>
          <w:lang w:val="kk-KZ"/>
        </w:rPr>
        <w:t> Қандай кезеңге жасалды (апта күндерін, айды, жылды көрсету)</w:t>
      </w:r>
      <w:r w:rsidRPr="00FA55D4">
        <w:rPr>
          <w:rFonts w:ascii="Times New Roman" w:hAnsi="Times New Roman" w:cs="Times New Roman"/>
          <w:b/>
          <w:bCs/>
          <w:sz w:val="24"/>
          <w:szCs w:val="24"/>
          <w:lang w:val="kk-KZ"/>
        </w:rPr>
        <w:t>:</w:t>
      </w:r>
      <w:r w:rsidRPr="00FA55D4">
        <w:rPr>
          <w:rFonts w:ascii="Times New Roman" w:hAnsi="Times New Roman" w:cs="Times New Roman"/>
          <w:sz w:val="24"/>
          <w:szCs w:val="24"/>
          <w:lang w:val="kk-KZ"/>
        </w:rPr>
        <w:t xml:space="preserve"> </w:t>
      </w:r>
      <w:r w:rsidR="00F42543">
        <w:rPr>
          <w:rFonts w:ascii="Times New Roman" w:eastAsia="Calibri" w:hAnsi="Times New Roman" w:cs="Times New Roman"/>
          <w:b/>
          <w:sz w:val="24"/>
          <w:szCs w:val="24"/>
          <w:lang w:val="kk-KZ" w:eastAsia="ru-RU"/>
        </w:rPr>
        <w:t>19.01-23.01.2026 қаңтар аралығында</w:t>
      </w:r>
    </w:p>
    <w:p w14:paraId="6AADDA2B" w14:textId="77777777" w:rsidR="00F42543" w:rsidRDefault="00F42543" w:rsidP="00F42543">
      <w:pPr>
        <w:spacing w:after="0" w:line="240" w:lineRule="auto"/>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w:t>
      </w:r>
      <w:r w:rsidR="00C02423">
        <w:rPr>
          <w:rFonts w:ascii="Times New Roman" w:eastAsia="Calibri" w:hAnsi="Times New Roman" w:cs="Times New Roman"/>
          <w:b/>
          <w:sz w:val="24"/>
          <w:szCs w:val="24"/>
          <w:lang w:val="kk-KZ" w:eastAsia="ru-RU"/>
        </w:rPr>
        <w:t>Адал азамат</w:t>
      </w:r>
      <w:r>
        <w:rPr>
          <w:rFonts w:ascii="Times New Roman" w:eastAsia="Calibri" w:hAnsi="Times New Roman" w:cs="Times New Roman"/>
          <w:b/>
          <w:sz w:val="24"/>
          <w:szCs w:val="24"/>
          <w:lang w:val="kk-KZ" w:eastAsia="ru-RU"/>
        </w:rPr>
        <w:t>»</w:t>
      </w:r>
      <w:r>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eastAsia="ru-RU"/>
        </w:rPr>
        <w:t>Құндылық - Заң және тәртіп</w:t>
      </w:r>
    </w:p>
    <w:p w14:paraId="2A978A93" w14:textId="77777777" w:rsidR="00F42543" w:rsidRDefault="00F42543" w:rsidP="00F42543">
      <w:pPr>
        <w:spacing w:after="0" w:line="240" w:lineRule="auto"/>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«Әділ заң - аспан тірегі»</w:t>
      </w:r>
    </w:p>
    <w:tbl>
      <w:tblPr>
        <w:tblStyle w:val="27"/>
        <w:tblW w:w="15870" w:type="dxa"/>
        <w:tblInd w:w="-459" w:type="dxa"/>
        <w:tblLayout w:type="fixed"/>
        <w:tblLook w:val="04A0" w:firstRow="1" w:lastRow="0" w:firstColumn="1" w:lastColumn="0" w:noHBand="0" w:noVBand="1"/>
      </w:tblPr>
      <w:tblGrid>
        <w:gridCol w:w="2767"/>
        <w:gridCol w:w="2620"/>
        <w:gridCol w:w="142"/>
        <w:gridCol w:w="141"/>
        <w:gridCol w:w="218"/>
        <w:gridCol w:w="2048"/>
        <w:gridCol w:w="176"/>
        <w:gridCol w:w="45"/>
        <w:gridCol w:w="61"/>
        <w:gridCol w:w="2128"/>
        <w:gridCol w:w="167"/>
        <w:gridCol w:w="111"/>
        <w:gridCol w:w="8"/>
        <w:gridCol w:w="2362"/>
        <w:gridCol w:w="47"/>
        <w:gridCol w:w="25"/>
        <w:gridCol w:w="117"/>
        <w:gridCol w:w="2687"/>
      </w:tblGrid>
      <w:tr w:rsidR="002D20AF" w:rsidRPr="001F0FC7" w14:paraId="28C2EC9C" w14:textId="77777777" w:rsidTr="00116F40">
        <w:tc>
          <w:tcPr>
            <w:tcW w:w="2767" w:type="dxa"/>
            <w:tcBorders>
              <w:top w:val="single" w:sz="4" w:space="0" w:color="auto"/>
              <w:left w:val="single" w:sz="4" w:space="0" w:color="auto"/>
              <w:bottom w:val="single" w:sz="4" w:space="0" w:color="auto"/>
              <w:right w:val="single" w:sz="4" w:space="0" w:color="auto"/>
            </w:tcBorders>
            <w:vAlign w:val="center"/>
            <w:hideMark/>
          </w:tcPr>
          <w:p w14:paraId="69928F63" w14:textId="3556CA57" w:rsidR="002D20AF" w:rsidRPr="001F0FC7" w:rsidRDefault="002D20AF" w:rsidP="002D20AF">
            <w:pPr>
              <w:widowControl w:val="0"/>
              <w:autoSpaceDE w:val="0"/>
              <w:autoSpaceDN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Күн тәртібінің үлгісі</w:t>
            </w:r>
          </w:p>
        </w:tc>
        <w:tc>
          <w:tcPr>
            <w:tcW w:w="3121" w:type="dxa"/>
            <w:gridSpan w:val="4"/>
            <w:tcBorders>
              <w:top w:val="single" w:sz="4" w:space="0" w:color="auto"/>
              <w:left w:val="single" w:sz="4" w:space="0" w:color="auto"/>
              <w:bottom w:val="single" w:sz="4" w:space="0" w:color="auto"/>
              <w:right w:val="single" w:sz="4" w:space="0" w:color="auto"/>
            </w:tcBorders>
            <w:hideMark/>
          </w:tcPr>
          <w:p w14:paraId="3693B264" w14:textId="77777777" w:rsidR="002D20AF" w:rsidRPr="001F0FC7" w:rsidRDefault="002D20AF" w:rsidP="002D20AF">
            <w:pPr>
              <w:widowControl w:val="0"/>
              <w:autoSpaceDE w:val="0"/>
              <w:autoSpaceDN w:val="0"/>
              <w:rPr>
                <w:rFonts w:ascii="Times New Roman" w:eastAsia="Times New Roman" w:hAnsi="Times New Roman" w:cs="Times New Roman"/>
                <w:b/>
                <w:sz w:val="24"/>
                <w:szCs w:val="24"/>
                <w:lang w:val="kk-KZ"/>
              </w:rPr>
            </w:pPr>
            <w:r w:rsidRPr="001F0FC7">
              <w:rPr>
                <w:rFonts w:ascii="Times New Roman" w:eastAsia="Times New Roman" w:hAnsi="Times New Roman" w:cs="Times New Roman"/>
                <w:b/>
                <w:sz w:val="24"/>
                <w:szCs w:val="24"/>
                <w:lang w:val="kk-KZ"/>
              </w:rPr>
              <w:t xml:space="preserve">Дүйсенбі/Понедельник </w:t>
            </w:r>
          </w:p>
          <w:p w14:paraId="5B2F6F9B" w14:textId="77777777" w:rsidR="002D20AF" w:rsidRPr="001F0FC7" w:rsidRDefault="002D20AF" w:rsidP="002D20AF">
            <w:pPr>
              <w:widowControl w:val="0"/>
              <w:autoSpaceDE w:val="0"/>
              <w:autoSpaceDN w:val="0"/>
              <w:rPr>
                <w:rFonts w:ascii="Times New Roman" w:eastAsia="Times New Roman" w:hAnsi="Times New Roman" w:cs="Times New Roman"/>
                <w:b/>
                <w:sz w:val="24"/>
                <w:szCs w:val="24"/>
              </w:rPr>
            </w:pPr>
            <w:r w:rsidRPr="001F0FC7">
              <w:rPr>
                <w:rFonts w:ascii="Times New Roman" w:eastAsia="Calibri" w:hAnsi="Times New Roman" w:cs="Times New Roman"/>
                <w:b/>
                <w:sz w:val="24"/>
                <w:szCs w:val="24"/>
                <w:lang w:val="kk-KZ"/>
              </w:rPr>
              <w:t>19.01.2026</w:t>
            </w:r>
          </w:p>
        </w:tc>
        <w:tc>
          <w:tcPr>
            <w:tcW w:w="2330" w:type="dxa"/>
            <w:gridSpan w:val="4"/>
            <w:tcBorders>
              <w:top w:val="single" w:sz="4" w:space="0" w:color="auto"/>
              <w:left w:val="single" w:sz="4" w:space="0" w:color="auto"/>
              <w:bottom w:val="single" w:sz="4" w:space="0" w:color="auto"/>
              <w:right w:val="single" w:sz="4" w:space="0" w:color="auto"/>
            </w:tcBorders>
            <w:hideMark/>
          </w:tcPr>
          <w:p w14:paraId="45D97FE0" w14:textId="77777777" w:rsidR="002D20AF" w:rsidRPr="001F0FC7" w:rsidRDefault="002D20AF" w:rsidP="002D20AF">
            <w:pPr>
              <w:widowControl w:val="0"/>
              <w:autoSpaceDE w:val="0"/>
              <w:autoSpaceDN w:val="0"/>
              <w:rPr>
                <w:rFonts w:ascii="Times New Roman" w:eastAsia="Times New Roman" w:hAnsi="Times New Roman" w:cs="Times New Roman"/>
                <w:b/>
                <w:sz w:val="24"/>
                <w:szCs w:val="24"/>
                <w:lang w:val="kk-KZ"/>
              </w:rPr>
            </w:pPr>
            <w:r w:rsidRPr="001F0FC7">
              <w:rPr>
                <w:rFonts w:ascii="Times New Roman" w:eastAsia="Times New Roman" w:hAnsi="Times New Roman" w:cs="Times New Roman"/>
                <w:b/>
                <w:sz w:val="24"/>
                <w:szCs w:val="24"/>
                <w:lang w:val="kk-KZ"/>
              </w:rPr>
              <w:t>Сейсенбі / Вторник</w:t>
            </w:r>
          </w:p>
          <w:p w14:paraId="440B83CD" w14:textId="77777777" w:rsidR="002D20AF" w:rsidRPr="001F0FC7" w:rsidRDefault="002D20AF" w:rsidP="002D20AF">
            <w:pPr>
              <w:widowControl w:val="0"/>
              <w:autoSpaceDE w:val="0"/>
              <w:autoSpaceDN w:val="0"/>
              <w:rPr>
                <w:rFonts w:ascii="Times New Roman" w:eastAsia="Times New Roman" w:hAnsi="Times New Roman" w:cs="Times New Roman"/>
                <w:b/>
                <w:sz w:val="24"/>
                <w:szCs w:val="24"/>
              </w:rPr>
            </w:pPr>
            <w:r w:rsidRPr="001F0FC7">
              <w:rPr>
                <w:rFonts w:ascii="Times New Roman" w:eastAsia="Calibri" w:hAnsi="Times New Roman" w:cs="Times New Roman"/>
                <w:b/>
                <w:sz w:val="24"/>
                <w:szCs w:val="24"/>
                <w:lang w:val="kk-KZ"/>
              </w:rPr>
              <w:t>20.01.2026</w:t>
            </w:r>
          </w:p>
        </w:tc>
        <w:tc>
          <w:tcPr>
            <w:tcW w:w="2295" w:type="dxa"/>
            <w:gridSpan w:val="2"/>
            <w:tcBorders>
              <w:top w:val="single" w:sz="4" w:space="0" w:color="auto"/>
              <w:left w:val="single" w:sz="4" w:space="0" w:color="auto"/>
              <w:bottom w:val="single" w:sz="4" w:space="0" w:color="auto"/>
              <w:right w:val="single" w:sz="4" w:space="0" w:color="auto"/>
            </w:tcBorders>
            <w:hideMark/>
          </w:tcPr>
          <w:p w14:paraId="08CC17A2" w14:textId="77777777" w:rsidR="002D20AF" w:rsidRPr="001F0FC7" w:rsidRDefault="002D20AF" w:rsidP="002D20AF">
            <w:pPr>
              <w:widowControl w:val="0"/>
              <w:autoSpaceDE w:val="0"/>
              <w:autoSpaceDN w:val="0"/>
              <w:rPr>
                <w:rFonts w:ascii="Times New Roman" w:eastAsia="Times New Roman" w:hAnsi="Times New Roman" w:cs="Times New Roman"/>
                <w:b/>
                <w:sz w:val="24"/>
                <w:szCs w:val="24"/>
                <w:lang w:val="kk-KZ"/>
              </w:rPr>
            </w:pPr>
            <w:r w:rsidRPr="001F0FC7">
              <w:rPr>
                <w:rFonts w:ascii="Times New Roman" w:eastAsia="Times New Roman" w:hAnsi="Times New Roman" w:cs="Times New Roman"/>
                <w:b/>
                <w:sz w:val="24"/>
                <w:szCs w:val="24"/>
                <w:lang w:val="kk-KZ"/>
              </w:rPr>
              <w:t>Сәрсенбі /Среда</w:t>
            </w:r>
          </w:p>
          <w:p w14:paraId="18B35242" w14:textId="77777777" w:rsidR="002D20AF" w:rsidRPr="001F0FC7" w:rsidRDefault="002D20AF" w:rsidP="002D20AF">
            <w:pPr>
              <w:widowControl w:val="0"/>
              <w:autoSpaceDE w:val="0"/>
              <w:autoSpaceDN w:val="0"/>
              <w:rPr>
                <w:rFonts w:ascii="Times New Roman" w:eastAsia="Times New Roman" w:hAnsi="Times New Roman" w:cs="Times New Roman"/>
                <w:b/>
                <w:sz w:val="24"/>
                <w:szCs w:val="24"/>
              </w:rPr>
            </w:pPr>
            <w:r w:rsidRPr="001F0FC7">
              <w:rPr>
                <w:rFonts w:ascii="Times New Roman" w:eastAsia="Calibri" w:hAnsi="Times New Roman" w:cs="Times New Roman"/>
                <w:b/>
                <w:sz w:val="24"/>
                <w:szCs w:val="24"/>
                <w:lang w:val="kk-KZ"/>
              </w:rPr>
              <w:t>21.01.2026</w:t>
            </w:r>
          </w:p>
        </w:tc>
        <w:tc>
          <w:tcPr>
            <w:tcW w:w="2481" w:type="dxa"/>
            <w:gridSpan w:val="3"/>
            <w:tcBorders>
              <w:top w:val="single" w:sz="4" w:space="0" w:color="auto"/>
              <w:left w:val="single" w:sz="4" w:space="0" w:color="auto"/>
              <w:bottom w:val="single" w:sz="4" w:space="0" w:color="auto"/>
              <w:right w:val="single" w:sz="4" w:space="0" w:color="auto"/>
            </w:tcBorders>
            <w:hideMark/>
          </w:tcPr>
          <w:p w14:paraId="32676E7E" w14:textId="77777777" w:rsidR="002D20AF" w:rsidRPr="001F0FC7" w:rsidRDefault="002D20AF" w:rsidP="002D20AF">
            <w:pPr>
              <w:widowControl w:val="0"/>
              <w:autoSpaceDE w:val="0"/>
              <w:autoSpaceDN w:val="0"/>
              <w:rPr>
                <w:rFonts w:ascii="Times New Roman" w:eastAsia="Times New Roman" w:hAnsi="Times New Roman" w:cs="Times New Roman"/>
                <w:b/>
                <w:sz w:val="24"/>
                <w:szCs w:val="24"/>
                <w:lang w:val="kk-KZ"/>
              </w:rPr>
            </w:pPr>
            <w:r w:rsidRPr="001F0FC7">
              <w:rPr>
                <w:rFonts w:ascii="Times New Roman" w:eastAsia="Times New Roman" w:hAnsi="Times New Roman" w:cs="Times New Roman"/>
                <w:b/>
                <w:sz w:val="24"/>
                <w:szCs w:val="24"/>
                <w:lang w:val="kk-KZ"/>
              </w:rPr>
              <w:t>Бейсенбі /Четверг</w:t>
            </w:r>
          </w:p>
          <w:p w14:paraId="45069A4F" w14:textId="77777777" w:rsidR="002D20AF" w:rsidRPr="001F0FC7" w:rsidRDefault="002D20AF" w:rsidP="002D20AF">
            <w:pPr>
              <w:widowControl w:val="0"/>
              <w:autoSpaceDE w:val="0"/>
              <w:autoSpaceDN w:val="0"/>
              <w:rPr>
                <w:rFonts w:ascii="Times New Roman" w:eastAsia="Times New Roman" w:hAnsi="Times New Roman" w:cs="Times New Roman"/>
                <w:b/>
                <w:sz w:val="24"/>
                <w:szCs w:val="24"/>
              </w:rPr>
            </w:pPr>
            <w:r w:rsidRPr="001F0FC7">
              <w:rPr>
                <w:rFonts w:ascii="Times New Roman" w:eastAsia="Calibri" w:hAnsi="Times New Roman" w:cs="Times New Roman"/>
                <w:b/>
                <w:sz w:val="24"/>
                <w:szCs w:val="24"/>
                <w:lang w:val="kk-KZ"/>
              </w:rPr>
              <w:t>22.01.2026</w:t>
            </w:r>
          </w:p>
        </w:tc>
        <w:tc>
          <w:tcPr>
            <w:tcW w:w="2876" w:type="dxa"/>
            <w:gridSpan w:val="4"/>
            <w:tcBorders>
              <w:top w:val="single" w:sz="4" w:space="0" w:color="auto"/>
              <w:left w:val="single" w:sz="4" w:space="0" w:color="auto"/>
              <w:bottom w:val="single" w:sz="4" w:space="0" w:color="auto"/>
              <w:right w:val="single" w:sz="4" w:space="0" w:color="auto"/>
            </w:tcBorders>
            <w:hideMark/>
          </w:tcPr>
          <w:p w14:paraId="295AADEE" w14:textId="77777777" w:rsidR="002D20AF" w:rsidRPr="001F0FC7" w:rsidRDefault="002D20AF" w:rsidP="002D20AF">
            <w:pPr>
              <w:widowControl w:val="0"/>
              <w:autoSpaceDE w:val="0"/>
              <w:autoSpaceDN w:val="0"/>
              <w:rPr>
                <w:rFonts w:ascii="Times New Roman" w:eastAsia="Times New Roman" w:hAnsi="Times New Roman" w:cs="Times New Roman"/>
                <w:b/>
                <w:sz w:val="24"/>
                <w:szCs w:val="24"/>
                <w:lang w:val="kk-KZ"/>
              </w:rPr>
            </w:pPr>
            <w:r w:rsidRPr="001F0FC7">
              <w:rPr>
                <w:rFonts w:ascii="Times New Roman" w:eastAsia="Times New Roman" w:hAnsi="Times New Roman" w:cs="Times New Roman"/>
                <w:b/>
                <w:sz w:val="24"/>
                <w:szCs w:val="24"/>
                <w:lang w:val="kk-KZ"/>
              </w:rPr>
              <w:t xml:space="preserve">Жұма / Пятница            </w:t>
            </w:r>
          </w:p>
          <w:p w14:paraId="16CF4626" w14:textId="77777777" w:rsidR="002D20AF" w:rsidRPr="001F0FC7" w:rsidRDefault="002D20AF" w:rsidP="002D20AF">
            <w:pPr>
              <w:widowControl w:val="0"/>
              <w:autoSpaceDE w:val="0"/>
              <w:autoSpaceDN w:val="0"/>
              <w:rPr>
                <w:rFonts w:ascii="Times New Roman" w:eastAsia="Times New Roman" w:hAnsi="Times New Roman" w:cs="Times New Roman"/>
                <w:b/>
                <w:sz w:val="24"/>
                <w:szCs w:val="24"/>
              </w:rPr>
            </w:pPr>
            <w:r w:rsidRPr="001F0FC7">
              <w:rPr>
                <w:rFonts w:ascii="Times New Roman" w:eastAsia="Calibri" w:hAnsi="Times New Roman" w:cs="Times New Roman"/>
                <w:b/>
                <w:sz w:val="24"/>
                <w:szCs w:val="24"/>
                <w:lang w:val="kk-KZ"/>
              </w:rPr>
              <w:t>23.01.2026</w:t>
            </w:r>
          </w:p>
        </w:tc>
      </w:tr>
      <w:tr w:rsidR="002D20AF" w:rsidRPr="002D20AF" w14:paraId="57C11F33" w14:textId="77777777" w:rsidTr="00116F40">
        <w:tc>
          <w:tcPr>
            <w:tcW w:w="2767" w:type="dxa"/>
            <w:tcBorders>
              <w:top w:val="single" w:sz="4" w:space="0" w:color="auto"/>
              <w:left w:val="single" w:sz="4" w:space="0" w:color="auto"/>
              <w:bottom w:val="single" w:sz="4" w:space="0" w:color="auto"/>
              <w:right w:val="single" w:sz="4" w:space="0" w:color="auto"/>
            </w:tcBorders>
            <w:vAlign w:val="center"/>
            <w:hideMark/>
          </w:tcPr>
          <w:p w14:paraId="58FBD71D" w14:textId="733C3214" w:rsidR="002D20AF" w:rsidRPr="001F0FC7" w:rsidRDefault="002D20AF" w:rsidP="002D20AF">
            <w:pPr>
              <w:widowControl w:val="0"/>
              <w:autoSpaceDE w:val="0"/>
              <w:autoSpaceDN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Балаларды қабылдау</w:t>
            </w:r>
          </w:p>
        </w:tc>
        <w:tc>
          <w:tcPr>
            <w:tcW w:w="13103" w:type="dxa"/>
            <w:gridSpan w:val="17"/>
            <w:tcBorders>
              <w:top w:val="single" w:sz="4" w:space="0" w:color="auto"/>
              <w:left w:val="single" w:sz="4" w:space="0" w:color="auto"/>
              <w:bottom w:val="single" w:sz="4" w:space="0" w:color="auto"/>
              <w:right w:val="single" w:sz="4" w:space="0" w:color="auto"/>
            </w:tcBorders>
            <w:hideMark/>
          </w:tcPr>
          <w:p w14:paraId="50786773" w14:textId="77777777" w:rsidR="002D20AF" w:rsidRPr="001F0FC7" w:rsidRDefault="002D20AF" w:rsidP="002D20AF">
            <w:pPr>
              <w:rPr>
                <w:rFonts w:ascii="Times New Roman" w:hAnsi="Times New Roman" w:cs="Times New Roman"/>
                <w:sz w:val="24"/>
                <w:szCs w:val="24"/>
                <w:lang w:val="kk-KZ"/>
              </w:rPr>
            </w:pPr>
            <w:r w:rsidRPr="001F0FC7">
              <w:rPr>
                <w:rFonts w:ascii="Times New Roman" w:hAnsi="Times New Roman" w:cs="Times New Roman"/>
                <w:sz w:val="24"/>
                <w:szCs w:val="24"/>
                <w:lang w:val="kk-KZ"/>
              </w:rPr>
              <w:t>Тәрбиешінің балалармен қарым-қатынасы: отбасылық дәстүрлер туралы жеке әңгімелер, балалармен қарым-қатынас жасау және жақсы көңіл-күй қалыптастыру ойындары. Достық атмосфераны құру. «Қайырлы таң!» ойынмен қабылдау. Мақсаты: бір-біріне жақындық сезімін қалыптастыру</w:t>
            </w:r>
          </w:p>
          <w:p w14:paraId="3625808B" w14:textId="77777777" w:rsidR="002D20AF" w:rsidRPr="001F0FC7" w:rsidRDefault="002D20AF" w:rsidP="002D20AF">
            <w:pPr>
              <w:rPr>
                <w:rFonts w:ascii="Times New Roman" w:hAnsi="Times New Roman" w:cs="Times New Roman"/>
                <w:sz w:val="24"/>
                <w:szCs w:val="24"/>
                <w:lang w:val="kk-KZ"/>
              </w:rPr>
            </w:pPr>
            <w:r w:rsidRPr="001F0FC7">
              <w:rPr>
                <w:rFonts w:ascii="Times New Roman" w:eastAsia="Times New Roman" w:hAnsi="Times New Roman" w:cs="Times New Roman"/>
                <w:sz w:val="24"/>
                <w:szCs w:val="24"/>
                <w:lang w:val="kk-KZ"/>
              </w:rPr>
              <w:t>«Өнегелі 15 минут» - балалардың ересектермен емін-еркін қарым-қатынас жасау дағдыларын қалыптастыру</w:t>
            </w:r>
          </w:p>
        </w:tc>
      </w:tr>
      <w:tr w:rsidR="002D20AF" w:rsidRPr="002D20AF" w14:paraId="60B711FE" w14:textId="77777777" w:rsidTr="00116F40">
        <w:tc>
          <w:tcPr>
            <w:tcW w:w="2767" w:type="dxa"/>
            <w:tcBorders>
              <w:top w:val="single" w:sz="4" w:space="0" w:color="auto"/>
              <w:left w:val="single" w:sz="4" w:space="0" w:color="auto"/>
              <w:bottom w:val="single" w:sz="4" w:space="0" w:color="auto"/>
              <w:right w:val="single" w:sz="4" w:space="0" w:color="auto"/>
            </w:tcBorders>
            <w:vAlign w:val="center"/>
            <w:hideMark/>
          </w:tcPr>
          <w:p w14:paraId="4985CC5F" w14:textId="068BAE13" w:rsidR="002D20AF" w:rsidRPr="001F0FC7" w:rsidRDefault="002D20AF" w:rsidP="002D20AF">
            <w:pPr>
              <w:widowControl w:val="0"/>
              <w:autoSpaceDE w:val="0"/>
              <w:autoSpaceDN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lang w:val="kk-KZ"/>
              </w:rPr>
              <w:t>Ата-аналармен немесе баланың басқа заңды өкілдерімен әңгімелесу, кеңес беру</w:t>
            </w:r>
          </w:p>
        </w:tc>
        <w:tc>
          <w:tcPr>
            <w:tcW w:w="13103" w:type="dxa"/>
            <w:gridSpan w:val="17"/>
            <w:tcBorders>
              <w:top w:val="single" w:sz="4" w:space="0" w:color="auto"/>
              <w:left w:val="single" w:sz="4" w:space="0" w:color="auto"/>
              <w:bottom w:val="single" w:sz="4" w:space="0" w:color="auto"/>
              <w:right w:val="single" w:sz="4" w:space="0" w:color="auto"/>
            </w:tcBorders>
            <w:hideMark/>
          </w:tcPr>
          <w:p w14:paraId="2CFE3786" w14:textId="77777777" w:rsidR="002D20AF" w:rsidRPr="001F0FC7" w:rsidRDefault="002D20AF" w:rsidP="002D20AF">
            <w:pPr>
              <w:rPr>
                <w:rFonts w:ascii="Times New Roman" w:eastAsia="Calibri" w:hAnsi="Times New Roman" w:cs="Times New Roman"/>
                <w:sz w:val="24"/>
                <w:szCs w:val="24"/>
                <w:lang w:val="kk-KZ"/>
              </w:rPr>
            </w:pPr>
            <w:r w:rsidRPr="001F0FC7">
              <w:rPr>
                <w:rFonts w:ascii="Times New Roman" w:eastAsia="Calibri" w:hAnsi="Times New Roman" w:cs="Times New Roman"/>
                <w:sz w:val="24"/>
                <w:szCs w:val="24"/>
                <w:lang w:val="kk-KZ"/>
              </w:rPr>
              <w:t xml:space="preserve">Балалардың денсаулығы туралы ата-аналармен әңгімелесу. </w:t>
            </w:r>
            <w:r w:rsidRPr="001F0FC7">
              <w:rPr>
                <w:rFonts w:ascii="Times New Roman" w:eastAsia="Calibri" w:hAnsi="Times New Roman" w:cs="Times New Roman"/>
                <w:sz w:val="24"/>
                <w:szCs w:val="24"/>
              </w:rPr>
              <w:t>«</w:t>
            </w:r>
            <w:r w:rsidRPr="001F0FC7">
              <w:rPr>
                <w:rFonts w:ascii="Times New Roman" w:eastAsia="Calibri" w:hAnsi="Times New Roman" w:cs="Times New Roman"/>
                <w:sz w:val="24"/>
                <w:szCs w:val="24"/>
                <w:lang w:val="kk-KZ"/>
              </w:rPr>
              <w:t>Үй</w:t>
            </w:r>
            <w:r w:rsidRPr="001F0FC7">
              <w:rPr>
                <w:rFonts w:ascii="Times New Roman" w:eastAsia="Calibri" w:hAnsi="Times New Roman" w:cs="Times New Roman"/>
                <w:sz w:val="24"/>
                <w:szCs w:val="24"/>
              </w:rPr>
              <w:t xml:space="preserve"> жағдайында</w:t>
            </w:r>
            <w:r w:rsidRPr="001F0FC7">
              <w:rPr>
                <w:rFonts w:ascii="Times New Roman" w:eastAsia="Calibri" w:hAnsi="Times New Roman" w:cs="Times New Roman"/>
                <w:sz w:val="24"/>
                <w:szCs w:val="24"/>
                <w:lang w:val="kk-KZ"/>
              </w:rPr>
              <w:t xml:space="preserve"> математикалық ойындар</w:t>
            </w:r>
            <w:r w:rsidRPr="001F0FC7">
              <w:rPr>
                <w:rFonts w:ascii="Times New Roman" w:eastAsia="Calibri" w:hAnsi="Times New Roman" w:cs="Times New Roman"/>
                <w:sz w:val="24"/>
                <w:szCs w:val="24"/>
              </w:rPr>
              <w:t>»</w:t>
            </w:r>
            <w:r w:rsidRPr="001F0FC7">
              <w:rPr>
                <w:rFonts w:ascii="Times New Roman" w:eastAsia="Calibri" w:hAnsi="Times New Roman" w:cs="Times New Roman"/>
                <w:sz w:val="24"/>
                <w:szCs w:val="24"/>
                <w:lang w:val="kk-KZ"/>
              </w:rPr>
              <w:t xml:space="preserve"> консультациясы. </w:t>
            </w:r>
          </w:p>
          <w:p w14:paraId="2FA4CF72" w14:textId="77777777" w:rsidR="002D20AF" w:rsidRPr="001F0FC7" w:rsidRDefault="002D20AF" w:rsidP="002D20AF">
            <w:pPr>
              <w:rPr>
                <w:rFonts w:ascii="Times New Roman" w:hAnsi="Times New Roman" w:cs="Times New Roman"/>
                <w:sz w:val="24"/>
                <w:szCs w:val="24"/>
                <w:lang w:val="kk-KZ"/>
              </w:rPr>
            </w:pPr>
            <w:r w:rsidRPr="001F0FC7">
              <w:rPr>
                <w:rFonts w:ascii="Times New Roman" w:eastAsia="Calibri" w:hAnsi="Times New Roman" w:cs="Times New Roman"/>
                <w:sz w:val="24"/>
                <w:szCs w:val="24"/>
                <w:lang w:val="kk-KZ"/>
              </w:rPr>
              <w:t>Мақсаты: ата-аналардың математика негіздері туралы білімдерін қалыптастыру және анықтау»</w:t>
            </w:r>
          </w:p>
        </w:tc>
      </w:tr>
      <w:tr w:rsidR="002D20AF" w:rsidRPr="001F0FC7" w14:paraId="0AD15955" w14:textId="77777777" w:rsidTr="00F42543">
        <w:tc>
          <w:tcPr>
            <w:tcW w:w="2767" w:type="dxa"/>
            <w:tcBorders>
              <w:top w:val="single" w:sz="4" w:space="0" w:color="auto"/>
              <w:left w:val="single" w:sz="4" w:space="0" w:color="auto"/>
              <w:bottom w:val="single" w:sz="4" w:space="0" w:color="auto"/>
              <w:right w:val="single" w:sz="4" w:space="0" w:color="auto"/>
            </w:tcBorders>
            <w:hideMark/>
          </w:tcPr>
          <w:p w14:paraId="4866B2DF" w14:textId="54266F59" w:rsidR="002D20AF" w:rsidRPr="001F0FC7" w:rsidRDefault="002D20AF" w:rsidP="002D20AF">
            <w:pPr>
              <w:widowControl w:val="0"/>
              <w:autoSpaceDE w:val="0"/>
              <w:autoSpaceDN w:val="0"/>
              <w:rPr>
                <w:rFonts w:ascii="Times New Roman" w:eastAsia="Times New Roman" w:hAnsi="Times New Roman" w:cs="Times New Roman"/>
                <w:b/>
                <w:sz w:val="24"/>
                <w:szCs w:val="24"/>
                <w:lang w:val="kk-KZ"/>
              </w:rPr>
            </w:pPr>
            <w:r w:rsidRPr="002D20AF">
              <w:rPr>
                <w:rFonts w:ascii="Times New Roman" w:hAnsi="Times New Roman" w:cs="Times New Roman"/>
                <w:b/>
                <w:sz w:val="24"/>
                <w:szCs w:val="24"/>
                <w:lang w:val="kk-KZ"/>
              </w:rPr>
              <w:t>Балалардың іс-әрекеті (ойын, танымдық, коммуникативтік, шығармашылық, эксперименталдық, еңбек, қимыл, бейнелеу, дербес және басқалары)</w:t>
            </w:r>
          </w:p>
        </w:tc>
        <w:tc>
          <w:tcPr>
            <w:tcW w:w="2620" w:type="dxa"/>
            <w:tcBorders>
              <w:top w:val="single" w:sz="4" w:space="0" w:color="auto"/>
              <w:left w:val="single" w:sz="4" w:space="0" w:color="auto"/>
              <w:bottom w:val="single" w:sz="4" w:space="0" w:color="auto"/>
              <w:right w:val="single" w:sz="4" w:space="0" w:color="auto"/>
            </w:tcBorders>
          </w:tcPr>
          <w:p w14:paraId="26E8DDB2" w14:textId="77777777" w:rsidR="002D20AF" w:rsidRPr="001F0FC7" w:rsidRDefault="002D20AF" w:rsidP="002D20AF">
            <w:pPr>
              <w:pStyle w:val="110"/>
              <w:rPr>
                <w:rFonts w:ascii="Times New Roman" w:hAnsi="Times New Roman" w:cs="Times New Roman"/>
                <w:b/>
                <w:sz w:val="24"/>
                <w:szCs w:val="24"/>
                <w:lang w:val="kk-KZ"/>
              </w:rPr>
            </w:pPr>
            <w:r w:rsidRPr="001F0FC7">
              <w:rPr>
                <w:rFonts w:ascii="Times New Roman" w:hAnsi="Times New Roman" w:cs="Times New Roman"/>
                <w:b/>
                <w:sz w:val="24"/>
                <w:szCs w:val="24"/>
                <w:lang w:val="kk-KZ"/>
              </w:rPr>
              <w:t>«Қыс  қызығы» қыс құбылыстары туралы жұмбақтар</w:t>
            </w:r>
          </w:p>
          <w:p w14:paraId="4E8DB07B" w14:textId="77777777" w:rsidR="002D20AF" w:rsidRPr="001F0FC7" w:rsidRDefault="002D20AF" w:rsidP="002D20AF">
            <w:pPr>
              <w:pStyle w:val="110"/>
              <w:rPr>
                <w:rFonts w:ascii="Times New Roman" w:hAnsi="Times New Roman" w:cs="Times New Roman"/>
                <w:sz w:val="24"/>
                <w:szCs w:val="24"/>
                <w:lang w:val="kk-KZ"/>
              </w:rPr>
            </w:pPr>
            <w:r w:rsidRPr="001F0FC7">
              <w:rPr>
                <w:rFonts w:ascii="Times New Roman" w:hAnsi="Times New Roman" w:cs="Times New Roman"/>
                <w:sz w:val="24"/>
                <w:szCs w:val="24"/>
                <w:lang w:val="kk-KZ"/>
              </w:rPr>
              <w:t>Мақсаты: балалардың логикалық ойлауын дамыту, жұмбақтарды болжай білу (тіл дамыту, қоршаған әлеммен таныстыру, қазақ тілі)</w:t>
            </w:r>
          </w:p>
          <w:p w14:paraId="2CB84F14" w14:textId="77777777" w:rsidR="002D20AF" w:rsidRPr="001F0FC7" w:rsidRDefault="002D20AF" w:rsidP="002D20AF">
            <w:pPr>
              <w:pStyle w:val="a3"/>
              <w:rPr>
                <w:sz w:val="24"/>
                <w:szCs w:val="24"/>
                <w:lang w:val="kk-KZ"/>
              </w:rPr>
            </w:pPr>
          </w:p>
          <w:p w14:paraId="35BE776D" w14:textId="77777777" w:rsidR="002D20AF" w:rsidRPr="001F0FC7" w:rsidRDefault="002D20AF" w:rsidP="002D20AF">
            <w:pPr>
              <w:pStyle w:val="110"/>
              <w:rPr>
                <w:rFonts w:ascii="Times New Roman" w:hAnsi="Times New Roman" w:cs="Times New Roman"/>
                <w:sz w:val="24"/>
                <w:szCs w:val="24"/>
                <w:highlight w:val="yellow"/>
                <w:lang w:val="kk-KZ"/>
              </w:rPr>
            </w:pPr>
            <w:r w:rsidRPr="001F0FC7">
              <w:rPr>
                <w:rFonts w:ascii="Times New Roman" w:hAnsi="Times New Roman" w:cs="Times New Roman"/>
                <w:sz w:val="24"/>
                <w:szCs w:val="24"/>
                <w:lang w:val="kk-KZ"/>
              </w:rPr>
              <w:t>Сөздік  минимум: қыс- зима</w:t>
            </w:r>
          </w:p>
        </w:tc>
        <w:tc>
          <w:tcPr>
            <w:tcW w:w="2770" w:type="dxa"/>
            <w:gridSpan w:val="6"/>
            <w:tcBorders>
              <w:top w:val="single" w:sz="4" w:space="0" w:color="auto"/>
              <w:left w:val="single" w:sz="4" w:space="0" w:color="auto"/>
              <w:bottom w:val="single" w:sz="4" w:space="0" w:color="auto"/>
              <w:right w:val="single" w:sz="4" w:space="0" w:color="auto"/>
            </w:tcBorders>
          </w:tcPr>
          <w:p w14:paraId="66F85D2C" w14:textId="77777777" w:rsidR="002D20AF" w:rsidRPr="001F0FC7" w:rsidRDefault="002D20AF" w:rsidP="002D20AF">
            <w:pPr>
              <w:pStyle w:val="110"/>
              <w:rPr>
                <w:rFonts w:ascii="Times New Roman" w:hAnsi="Times New Roman" w:cs="Times New Roman"/>
                <w:b/>
                <w:sz w:val="24"/>
                <w:szCs w:val="24"/>
                <w:lang w:val="kk-KZ"/>
              </w:rPr>
            </w:pPr>
            <w:r w:rsidRPr="001F0FC7">
              <w:rPr>
                <w:rFonts w:ascii="Times New Roman" w:hAnsi="Times New Roman" w:cs="Times New Roman"/>
                <w:b/>
                <w:sz w:val="24"/>
                <w:szCs w:val="24"/>
                <w:lang w:val="kk-KZ"/>
              </w:rPr>
              <w:t xml:space="preserve"> «Қысқы ойын-сауық» тақырыбындағы әңгіме</w:t>
            </w:r>
          </w:p>
          <w:p w14:paraId="611B5340" w14:textId="77777777" w:rsidR="002D20AF" w:rsidRPr="001F0FC7" w:rsidRDefault="002D20AF" w:rsidP="002D20AF">
            <w:pPr>
              <w:pStyle w:val="110"/>
              <w:rPr>
                <w:rFonts w:ascii="Times New Roman" w:hAnsi="Times New Roman" w:cs="Times New Roman"/>
                <w:sz w:val="24"/>
                <w:szCs w:val="24"/>
                <w:lang w:val="kk-KZ"/>
              </w:rPr>
            </w:pPr>
            <w:r w:rsidRPr="001F0FC7">
              <w:rPr>
                <w:rFonts w:ascii="Times New Roman" w:hAnsi="Times New Roman" w:cs="Times New Roman"/>
                <w:sz w:val="24"/>
                <w:szCs w:val="24"/>
                <w:lang w:val="kk-KZ"/>
              </w:rPr>
              <w:t xml:space="preserve">Мақсаты: сөздікті байыту; ауызекі және диалогтық сөйлеуді дамыту; қысқы спорт түрлерімен таныстыру; қыста дене жаттығуларының ағза үшін маңызы туралы түсінік беру (қоршаған әлеммен таныстыру, дене дамуы, қазақ тілі) </w:t>
            </w:r>
          </w:p>
          <w:p w14:paraId="70559829" w14:textId="77777777" w:rsidR="002D20AF" w:rsidRPr="001F0FC7" w:rsidRDefault="002D20AF" w:rsidP="002D20AF">
            <w:pPr>
              <w:pStyle w:val="a3"/>
              <w:rPr>
                <w:sz w:val="24"/>
                <w:szCs w:val="24"/>
                <w:lang w:val="kk-KZ"/>
              </w:rPr>
            </w:pPr>
            <w:r w:rsidRPr="001F0FC7">
              <w:rPr>
                <w:rFonts w:ascii="Times New Roman" w:hAnsi="Times New Roman" w:cs="Times New Roman"/>
                <w:sz w:val="24"/>
                <w:szCs w:val="24"/>
                <w:lang w:val="kk-KZ"/>
              </w:rPr>
              <w:t>Сөздік  минимум: қыс- зима</w:t>
            </w:r>
          </w:p>
          <w:p w14:paraId="1EBB5BE6" w14:textId="77777777" w:rsidR="002D20AF" w:rsidRPr="001F0FC7" w:rsidRDefault="002D20AF" w:rsidP="002D20AF">
            <w:pPr>
              <w:pStyle w:val="110"/>
              <w:rPr>
                <w:rFonts w:ascii="Times New Roman" w:hAnsi="Times New Roman" w:cs="Times New Roman"/>
                <w:sz w:val="24"/>
                <w:szCs w:val="24"/>
                <w:highlight w:val="yellow"/>
                <w:lang w:val="kk-KZ"/>
              </w:rPr>
            </w:pPr>
          </w:p>
        </w:tc>
        <w:tc>
          <w:tcPr>
            <w:tcW w:w="2467" w:type="dxa"/>
            <w:gridSpan w:val="4"/>
            <w:tcBorders>
              <w:top w:val="single" w:sz="4" w:space="0" w:color="auto"/>
              <w:left w:val="single" w:sz="4" w:space="0" w:color="auto"/>
              <w:bottom w:val="single" w:sz="4" w:space="0" w:color="auto"/>
              <w:right w:val="single" w:sz="4" w:space="0" w:color="auto"/>
            </w:tcBorders>
          </w:tcPr>
          <w:p w14:paraId="14C15BE7" w14:textId="77777777" w:rsidR="002D20AF" w:rsidRPr="001F0FC7" w:rsidRDefault="002D20AF" w:rsidP="002D20AF">
            <w:pPr>
              <w:pStyle w:val="110"/>
              <w:rPr>
                <w:rFonts w:ascii="Times New Roman" w:hAnsi="Times New Roman" w:cs="Times New Roman"/>
                <w:b/>
                <w:sz w:val="24"/>
                <w:szCs w:val="24"/>
                <w:lang w:val="kk-KZ"/>
              </w:rPr>
            </w:pPr>
            <w:r w:rsidRPr="001F0FC7">
              <w:rPr>
                <w:rFonts w:ascii="Times New Roman" w:hAnsi="Times New Roman" w:cs="Times New Roman"/>
                <w:sz w:val="24"/>
                <w:szCs w:val="24"/>
                <w:lang w:val="kk-KZ"/>
              </w:rPr>
              <w:t xml:space="preserve"> </w:t>
            </w:r>
            <w:r w:rsidRPr="001F0FC7">
              <w:rPr>
                <w:rFonts w:ascii="Times New Roman" w:hAnsi="Times New Roman" w:cs="Times New Roman"/>
                <w:b/>
                <w:sz w:val="24"/>
                <w:szCs w:val="24"/>
                <w:lang w:val="kk-KZ"/>
              </w:rPr>
              <w:t>«Қысқы спорт және қауіпсіздік техникасы» әңгімелесу</w:t>
            </w:r>
          </w:p>
          <w:p w14:paraId="58EF5C1F" w14:textId="77777777" w:rsidR="002D20AF" w:rsidRPr="001F0FC7" w:rsidRDefault="002D20AF" w:rsidP="002D20AF">
            <w:pPr>
              <w:pStyle w:val="110"/>
              <w:rPr>
                <w:rFonts w:ascii="Times New Roman" w:hAnsi="Times New Roman" w:cs="Times New Roman"/>
                <w:sz w:val="24"/>
                <w:szCs w:val="24"/>
                <w:lang w:val="kk-KZ"/>
              </w:rPr>
            </w:pPr>
            <w:r w:rsidRPr="001F0FC7">
              <w:rPr>
                <w:rFonts w:ascii="Times New Roman" w:hAnsi="Times New Roman" w:cs="Times New Roman"/>
                <w:sz w:val="24"/>
                <w:szCs w:val="24"/>
                <w:lang w:val="kk-KZ"/>
              </w:rPr>
              <w:t xml:space="preserve">Мақсаты: балаларды әртүрлі қысқы спорт түрлерімен таныстыру; спортқа деген қызығушылықты ояту. </w:t>
            </w:r>
          </w:p>
          <w:p w14:paraId="71ADFBBB" w14:textId="77777777" w:rsidR="002D20AF" w:rsidRPr="001F0FC7" w:rsidRDefault="002D20AF" w:rsidP="002D20AF">
            <w:pPr>
              <w:pStyle w:val="a3"/>
              <w:rPr>
                <w:sz w:val="24"/>
                <w:szCs w:val="24"/>
                <w:lang w:val="kk-KZ"/>
              </w:rPr>
            </w:pPr>
            <w:r w:rsidRPr="001F0FC7">
              <w:rPr>
                <w:rFonts w:ascii="Times New Roman" w:hAnsi="Times New Roman" w:cs="Times New Roman"/>
                <w:sz w:val="24"/>
                <w:szCs w:val="24"/>
                <w:lang w:val="kk-KZ"/>
              </w:rPr>
              <w:t>Сөздік  минимум: қыс- зима</w:t>
            </w:r>
          </w:p>
          <w:p w14:paraId="3A9F3968" w14:textId="77777777" w:rsidR="002D20AF" w:rsidRPr="001F0FC7" w:rsidRDefault="002D20AF" w:rsidP="002D20AF">
            <w:pPr>
              <w:pStyle w:val="a3"/>
              <w:rPr>
                <w:sz w:val="24"/>
                <w:szCs w:val="24"/>
                <w:lang w:val="kk-KZ"/>
              </w:rPr>
            </w:pPr>
          </w:p>
        </w:tc>
        <w:tc>
          <w:tcPr>
            <w:tcW w:w="2442" w:type="dxa"/>
            <w:gridSpan w:val="4"/>
            <w:tcBorders>
              <w:top w:val="single" w:sz="4" w:space="0" w:color="auto"/>
              <w:left w:val="single" w:sz="4" w:space="0" w:color="auto"/>
              <w:bottom w:val="single" w:sz="4" w:space="0" w:color="auto"/>
              <w:right w:val="single" w:sz="4" w:space="0" w:color="auto"/>
            </w:tcBorders>
            <w:hideMark/>
          </w:tcPr>
          <w:p w14:paraId="096A2A05" w14:textId="77777777" w:rsidR="002D20AF" w:rsidRPr="001F0FC7" w:rsidRDefault="002D20AF" w:rsidP="002D20AF">
            <w:pPr>
              <w:pStyle w:val="110"/>
              <w:rPr>
                <w:rFonts w:ascii="Times New Roman" w:hAnsi="Times New Roman" w:cs="Times New Roman"/>
                <w:b/>
                <w:sz w:val="24"/>
                <w:szCs w:val="24"/>
                <w:lang w:val="kk-KZ"/>
              </w:rPr>
            </w:pPr>
            <w:r w:rsidRPr="001F0FC7">
              <w:rPr>
                <w:rFonts w:ascii="Times New Roman" w:hAnsi="Times New Roman" w:cs="Times New Roman"/>
                <w:b/>
                <w:sz w:val="24"/>
                <w:szCs w:val="24"/>
                <w:lang w:val="kk-KZ"/>
              </w:rPr>
              <w:t>Иллюстрация қарау</w:t>
            </w:r>
          </w:p>
          <w:p w14:paraId="48DAB01F" w14:textId="77777777" w:rsidR="002D20AF" w:rsidRPr="001F0FC7" w:rsidRDefault="002D20AF" w:rsidP="002D20AF">
            <w:pPr>
              <w:pStyle w:val="110"/>
              <w:rPr>
                <w:rFonts w:ascii="Times New Roman" w:hAnsi="Times New Roman" w:cs="Times New Roman"/>
                <w:b/>
                <w:sz w:val="24"/>
                <w:szCs w:val="24"/>
                <w:lang w:val="kk-KZ"/>
              </w:rPr>
            </w:pPr>
            <w:r w:rsidRPr="001F0FC7">
              <w:rPr>
                <w:rFonts w:ascii="Times New Roman" w:hAnsi="Times New Roman" w:cs="Times New Roman"/>
                <w:b/>
                <w:sz w:val="24"/>
                <w:szCs w:val="24"/>
                <w:lang w:val="kk-KZ"/>
              </w:rPr>
              <w:t>«Шанамен сырғанау»</w:t>
            </w:r>
          </w:p>
          <w:p w14:paraId="08A378D8" w14:textId="77777777" w:rsidR="002D20AF" w:rsidRPr="001F0FC7" w:rsidRDefault="002D20AF" w:rsidP="002D20AF">
            <w:pPr>
              <w:pStyle w:val="110"/>
              <w:rPr>
                <w:rFonts w:ascii="Times New Roman" w:hAnsi="Times New Roman" w:cs="Times New Roman"/>
                <w:b/>
                <w:sz w:val="24"/>
                <w:szCs w:val="24"/>
                <w:lang w:val="kk-KZ"/>
              </w:rPr>
            </w:pPr>
            <w:r w:rsidRPr="001F0FC7">
              <w:rPr>
                <w:rFonts w:ascii="Times New Roman" w:hAnsi="Times New Roman" w:cs="Times New Roman"/>
                <w:b/>
                <w:sz w:val="24"/>
                <w:szCs w:val="24"/>
                <w:lang w:val="kk-KZ"/>
              </w:rPr>
              <w:t>«Сырғанау ережелері» тақырыбындағы әңгімелер</w:t>
            </w:r>
          </w:p>
          <w:p w14:paraId="025FB94F" w14:textId="77777777" w:rsidR="002D20AF" w:rsidRPr="001F0FC7" w:rsidRDefault="002D20AF" w:rsidP="002D20AF">
            <w:pPr>
              <w:pStyle w:val="110"/>
              <w:rPr>
                <w:rFonts w:ascii="Times New Roman" w:hAnsi="Times New Roman" w:cs="Times New Roman"/>
                <w:sz w:val="24"/>
                <w:szCs w:val="24"/>
                <w:lang w:val="kk-KZ"/>
              </w:rPr>
            </w:pPr>
            <w:r w:rsidRPr="001F0FC7">
              <w:rPr>
                <w:rFonts w:ascii="Times New Roman" w:hAnsi="Times New Roman" w:cs="Times New Roman"/>
                <w:sz w:val="24"/>
                <w:szCs w:val="24"/>
                <w:lang w:val="kk-KZ"/>
              </w:rPr>
              <w:t xml:space="preserve">«Қыста серуендеу кезінде өзін қалай ұстау керек» тақырыбындағы ситуациялық әңгіме  </w:t>
            </w:r>
          </w:p>
          <w:p w14:paraId="2D54C013" w14:textId="77777777" w:rsidR="002D20AF" w:rsidRPr="001F0FC7" w:rsidRDefault="002D20AF" w:rsidP="002D20AF">
            <w:pPr>
              <w:pStyle w:val="110"/>
              <w:rPr>
                <w:rFonts w:ascii="Times New Roman" w:hAnsi="Times New Roman" w:cs="Times New Roman"/>
                <w:sz w:val="24"/>
                <w:szCs w:val="24"/>
                <w:lang w:val="kk-KZ"/>
              </w:rPr>
            </w:pPr>
            <w:r w:rsidRPr="001F0FC7">
              <w:rPr>
                <w:rFonts w:ascii="Times New Roman" w:hAnsi="Times New Roman" w:cs="Times New Roman"/>
                <w:sz w:val="24"/>
                <w:szCs w:val="24"/>
                <w:lang w:val="kk-KZ"/>
              </w:rPr>
              <w:t>Мақсаты: балалардың қыста серуендеу ережелерін білуін бекіту.</w:t>
            </w:r>
          </w:p>
          <w:p w14:paraId="27597179" w14:textId="77777777" w:rsidR="002D20AF" w:rsidRPr="001F0FC7" w:rsidRDefault="002D20AF" w:rsidP="002D20AF">
            <w:pPr>
              <w:pStyle w:val="110"/>
              <w:rPr>
                <w:rFonts w:ascii="Times New Roman" w:hAnsi="Times New Roman" w:cs="Times New Roman"/>
                <w:sz w:val="24"/>
                <w:szCs w:val="24"/>
                <w:lang w:val="kk-KZ"/>
              </w:rPr>
            </w:pPr>
            <w:r w:rsidRPr="001F0FC7">
              <w:rPr>
                <w:rFonts w:ascii="Times New Roman" w:hAnsi="Times New Roman" w:cs="Times New Roman"/>
                <w:sz w:val="24"/>
                <w:szCs w:val="24"/>
                <w:lang w:val="kk-KZ"/>
              </w:rPr>
              <w:t>Еске салу:</w:t>
            </w:r>
          </w:p>
          <w:p w14:paraId="2D62EDE6" w14:textId="77777777" w:rsidR="002D20AF" w:rsidRPr="001F0FC7" w:rsidRDefault="002D20AF" w:rsidP="002D20AF">
            <w:pPr>
              <w:pStyle w:val="110"/>
              <w:rPr>
                <w:rFonts w:ascii="Times New Roman" w:hAnsi="Times New Roman" w:cs="Times New Roman"/>
                <w:sz w:val="24"/>
                <w:szCs w:val="24"/>
                <w:lang w:val="kk-KZ"/>
              </w:rPr>
            </w:pPr>
            <w:r w:rsidRPr="001F0FC7">
              <w:rPr>
                <w:rFonts w:ascii="Times New Roman" w:hAnsi="Times New Roman" w:cs="Times New Roman"/>
                <w:sz w:val="24"/>
                <w:szCs w:val="24"/>
                <w:lang w:val="kk-KZ"/>
              </w:rPr>
              <w:t>қарды бет</w:t>
            </w:r>
            <w:r w:rsidRPr="001F0FC7">
              <w:rPr>
                <w:rFonts w:ascii="Times New Roman" w:hAnsi="Times New Roman" w:cs="Times New Roman"/>
                <w:sz w:val="24"/>
                <w:szCs w:val="24"/>
              </w:rPr>
              <w:t xml:space="preserve">ке немесе </w:t>
            </w:r>
            <w:r w:rsidRPr="001F0FC7">
              <w:rPr>
                <w:rFonts w:ascii="Times New Roman" w:hAnsi="Times New Roman" w:cs="Times New Roman"/>
                <w:sz w:val="24"/>
                <w:szCs w:val="24"/>
              </w:rPr>
              <w:lastRenderedPageBreak/>
              <w:t>мойынға салуға болмайды</w:t>
            </w:r>
            <w:r w:rsidRPr="001F0FC7">
              <w:rPr>
                <w:rFonts w:ascii="Times New Roman" w:hAnsi="Times New Roman" w:cs="Times New Roman"/>
                <w:sz w:val="24"/>
                <w:szCs w:val="24"/>
                <w:lang w:val="kk-KZ"/>
              </w:rPr>
              <w:t>;</w:t>
            </w:r>
          </w:p>
          <w:p w14:paraId="474D5A36" w14:textId="77777777" w:rsidR="002D20AF" w:rsidRPr="001F0FC7" w:rsidRDefault="002D20AF" w:rsidP="002D20AF">
            <w:pPr>
              <w:pStyle w:val="110"/>
              <w:rPr>
                <w:rFonts w:ascii="Times New Roman" w:hAnsi="Times New Roman" w:cs="Times New Roman"/>
                <w:sz w:val="24"/>
                <w:szCs w:val="24"/>
                <w:lang w:val="kk-KZ"/>
              </w:rPr>
            </w:pPr>
            <w:r w:rsidRPr="001F0FC7">
              <w:rPr>
                <w:rFonts w:ascii="Times New Roman" w:hAnsi="Times New Roman" w:cs="Times New Roman"/>
                <w:sz w:val="24"/>
                <w:szCs w:val="24"/>
                <w:lang w:val="kk-KZ"/>
              </w:rPr>
              <w:t>сырғанақтан, мұздан итеруге болмайды (дене дамуы, тіл дамыту, құрастыру, қазақ тілі)</w:t>
            </w:r>
          </w:p>
          <w:p w14:paraId="7D8A924B" w14:textId="77777777" w:rsidR="002D20AF" w:rsidRPr="001F0FC7" w:rsidRDefault="002D20AF" w:rsidP="002D20AF">
            <w:pPr>
              <w:pStyle w:val="a3"/>
              <w:rPr>
                <w:sz w:val="24"/>
                <w:szCs w:val="24"/>
                <w:lang w:val="kk-KZ"/>
              </w:rPr>
            </w:pPr>
            <w:r w:rsidRPr="001F0FC7">
              <w:rPr>
                <w:rFonts w:ascii="Times New Roman" w:hAnsi="Times New Roman" w:cs="Times New Roman"/>
                <w:sz w:val="24"/>
                <w:szCs w:val="24"/>
                <w:lang w:val="kk-KZ"/>
              </w:rPr>
              <w:t>Сөздік  минимум: қыс- зима</w:t>
            </w:r>
          </w:p>
        </w:tc>
        <w:tc>
          <w:tcPr>
            <w:tcW w:w="2804" w:type="dxa"/>
            <w:gridSpan w:val="2"/>
            <w:tcBorders>
              <w:top w:val="single" w:sz="4" w:space="0" w:color="auto"/>
              <w:left w:val="single" w:sz="4" w:space="0" w:color="auto"/>
              <w:bottom w:val="single" w:sz="4" w:space="0" w:color="auto"/>
              <w:right w:val="single" w:sz="4" w:space="0" w:color="auto"/>
            </w:tcBorders>
          </w:tcPr>
          <w:p w14:paraId="481B4ECB" w14:textId="77777777" w:rsidR="002D20AF" w:rsidRPr="001F0FC7" w:rsidRDefault="002D20AF" w:rsidP="002D20AF">
            <w:pPr>
              <w:pStyle w:val="110"/>
              <w:rPr>
                <w:rFonts w:ascii="Times New Roman" w:hAnsi="Times New Roman" w:cs="Times New Roman"/>
                <w:b/>
                <w:sz w:val="24"/>
                <w:szCs w:val="24"/>
                <w:lang w:val="kk-KZ"/>
              </w:rPr>
            </w:pPr>
            <w:r w:rsidRPr="001F0FC7">
              <w:rPr>
                <w:rFonts w:ascii="Times New Roman" w:hAnsi="Times New Roman" w:cs="Times New Roman"/>
                <w:b/>
                <w:sz w:val="24"/>
                <w:szCs w:val="24"/>
                <w:lang w:val="kk-KZ"/>
              </w:rPr>
              <w:lastRenderedPageBreak/>
              <w:t xml:space="preserve">Қысқы кезеңдегі халық ойындары туралы әңгіме. </w:t>
            </w:r>
            <w:r w:rsidRPr="001F0FC7">
              <w:rPr>
                <w:rFonts w:ascii="Times New Roman" w:hAnsi="Times New Roman" w:cs="Times New Roman"/>
                <w:b/>
                <w:sz w:val="24"/>
                <w:szCs w:val="24"/>
              </w:rPr>
              <w:t>Қ</w:t>
            </w:r>
            <w:r w:rsidRPr="001F0FC7">
              <w:rPr>
                <w:rFonts w:ascii="Times New Roman" w:hAnsi="Times New Roman" w:cs="Times New Roman"/>
                <w:b/>
                <w:sz w:val="24"/>
                <w:szCs w:val="24"/>
                <w:lang w:val="kk-KZ"/>
              </w:rPr>
              <w:t>ыс туралы өлеңдер</w:t>
            </w:r>
            <w:r w:rsidRPr="001F0FC7">
              <w:rPr>
                <w:rFonts w:ascii="Times New Roman" w:hAnsi="Times New Roman" w:cs="Times New Roman"/>
                <w:b/>
                <w:sz w:val="24"/>
                <w:szCs w:val="24"/>
              </w:rPr>
              <w:t xml:space="preserve"> о</w:t>
            </w:r>
            <w:r w:rsidRPr="001F0FC7">
              <w:rPr>
                <w:rFonts w:ascii="Times New Roman" w:hAnsi="Times New Roman" w:cs="Times New Roman"/>
                <w:b/>
                <w:sz w:val="24"/>
                <w:szCs w:val="24"/>
                <w:lang w:val="kk-KZ"/>
              </w:rPr>
              <w:t>қу</w:t>
            </w:r>
          </w:p>
          <w:p w14:paraId="5AAA8BD9" w14:textId="77777777" w:rsidR="002D20AF" w:rsidRPr="001F0FC7" w:rsidRDefault="002D20AF" w:rsidP="002D20AF">
            <w:pPr>
              <w:pStyle w:val="110"/>
              <w:rPr>
                <w:rFonts w:ascii="Times New Roman" w:hAnsi="Times New Roman" w:cs="Times New Roman"/>
                <w:sz w:val="24"/>
                <w:szCs w:val="24"/>
                <w:lang w:val="kk-KZ"/>
              </w:rPr>
            </w:pPr>
            <w:r w:rsidRPr="001F0FC7">
              <w:rPr>
                <w:rFonts w:ascii="Times New Roman" w:hAnsi="Times New Roman" w:cs="Times New Roman"/>
                <w:b/>
                <w:sz w:val="24"/>
                <w:szCs w:val="24"/>
              </w:rPr>
              <w:t>«</w:t>
            </w:r>
            <w:r w:rsidRPr="001F0FC7">
              <w:rPr>
                <w:rFonts w:ascii="Times New Roman" w:hAnsi="Times New Roman" w:cs="Times New Roman"/>
                <w:b/>
                <w:sz w:val="24"/>
                <w:szCs w:val="24"/>
                <w:lang w:val="kk-KZ"/>
              </w:rPr>
              <w:t>Не өзгерді?</w:t>
            </w:r>
            <w:r w:rsidRPr="001F0FC7">
              <w:rPr>
                <w:rFonts w:ascii="Times New Roman" w:hAnsi="Times New Roman" w:cs="Times New Roman"/>
                <w:b/>
                <w:sz w:val="24"/>
                <w:szCs w:val="24"/>
              </w:rPr>
              <w:t>».</w:t>
            </w:r>
            <w:r w:rsidRPr="001F0FC7">
              <w:rPr>
                <w:rFonts w:ascii="Times New Roman" w:hAnsi="Times New Roman" w:cs="Times New Roman"/>
                <w:sz w:val="24"/>
                <w:szCs w:val="24"/>
              </w:rPr>
              <w:t xml:space="preserve"> </w:t>
            </w:r>
            <w:r w:rsidRPr="001F0FC7">
              <w:rPr>
                <w:rFonts w:ascii="Times New Roman" w:hAnsi="Times New Roman" w:cs="Times New Roman"/>
                <w:sz w:val="24"/>
                <w:szCs w:val="24"/>
                <w:lang w:val="kk-KZ"/>
              </w:rPr>
              <w:t>Мақсаты: балаларды суреттер</w:t>
            </w:r>
            <w:r w:rsidRPr="001F0FC7">
              <w:rPr>
                <w:rFonts w:ascii="Times New Roman" w:hAnsi="Times New Roman" w:cs="Times New Roman"/>
                <w:sz w:val="24"/>
                <w:szCs w:val="24"/>
              </w:rPr>
              <w:t>ге</w:t>
            </w:r>
            <w:r w:rsidRPr="001F0FC7">
              <w:rPr>
                <w:rFonts w:ascii="Times New Roman" w:hAnsi="Times New Roman" w:cs="Times New Roman"/>
                <w:sz w:val="24"/>
                <w:szCs w:val="24"/>
                <w:lang w:val="kk-KZ"/>
              </w:rPr>
              <w:t xml:space="preserve"> қарап, не өзгергенін анықтауға үйрету; қыс мезгіліне тән құбылыстарды дұрыс атау (көркем әдебиет, тіл дамыту, қоршаған әлеммен таныстыру, қазақ тілі)</w:t>
            </w:r>
          </w:p>
          <w:p w14:paraId="5BC3F652" w14:textId="77777777" w:rsidR="002D20AF" w:rsidRPr="001F0FC7" w:rsidRDefault="002D20AF" w:rsidP="002D20AF">
            <w:pPr>
              <w:pStyle w:val="a3"/>
              <w:rPr>
                <w:sz w:val="24"/>
                <w:szCs w:val="24"/>
                <w:lang w:val="kk-KZ"/>
              </w:rPr>
            </w:pPr>
            <w:r w:rsidRPr="001F0FC7">
              <w:rPr>
                <w:rFonts w:ascii="Times New Roman" w:hAnsi="Times New Roman" w:cs="Times New Roman"/>
                <w:sz w:val="24"/>
                <w:szCs w:val="24"/>
                <w:lang w:val="kk-KZ"/>
              </w:rPr>
              <w:t>Сөздік  минимум: қыс- зима</w:t>
            </w:r>
          </w:p>
          <w:p w14:paraId="07CD969D" w14:textId="77777777" w:rsidR="002D20AF" w:rsidRPr="001F0FC7" w:rsidRDefault="002D20AF" w:rsidP="002D20AF">
            <w:pPr>
              <w:pStyle w:val="a3"/>
              <w:rPr>
                <w:sz w:val="24"/>
                <w:szCs w:val="24"/>
                <w:lang w:val="kk-KZ"/>
              </w:rPr>
            </w:pPr>
          </w:p>
          <w:p w14:paraId="7517AAF2" w14:textId="77777777" w:rsidR="002D20AF" w:rsidRPr="001F0FC7" w:rsidRDefault="002D20AF" w:rsidP="002D20AF">
            <w:pPr>
              <w:pStyle w:val="110"/>
              <w:rPr>
                <w:rFonts w:ascii="Times New Roman" w:hAnsi="Times New Roman" w:cs="Times New Roman"/>
                <w:b/>
                <w:sz w:val="24"/>
                <w:szCs w:val="24"/>
                <w:lang w:val="kk-KZ"/>
              </w:rPr>
            </w:pPr>
            <w:r w:rsidRPr="001F0FC7">
              <w:rPr>
                <w:rFonts w:ascii="Times New Roman" w:hAnsi="Times New Roman" w:cs="Times New Roman"/>
                <w:b/>
                <w:sz w:val="24"/>
                <w:szCs w:val="24"/>
                <w:lang w:val="kk-KZ"/>
              </w:rPr>
              <w:t>«Түрлі-түсті қолғап» дидактикалық ойыны</w:t>
            </w:r>
          </w:p>
          <w:p w14:paraId="280602AC" w14:textId="77777777" w:rsidR="002D20AF" w:rsidRPr="001F0FC7" w:rsidRDefault="002D20AF" w:rsidP="002D20AF">
            <w:pPr>
              <w:pStyle w:val="110"/>
              <w:rPr>
                <w:rFonts w:ascii="Times New Roman" w:hAnsi="Times New Roman" w:cs="Times New Roman"/>
                <w:sz w:val="24"/>
                <w:szCs w:val="24"/>
                <w:lang w:val="kk-KZ"/>
              </w:rPr>
            </w:pPr>
            <w:r w:rsidRPr="001F0FC7">
              <w:rPr>
                <w:rFonts w:ascii="Times New Roman" w:hAnsi="Times New Roman" w:cs="Times New Roman"/>
                <w:sz w:val="24"/>
                <w:szCs w:val="24"/>
                <w:lang w:val="kk-KZ"/>
              </w:rPr>
              <w:lastRenderedPageBreak/>
              <w:t>Мақсаты: балаларды түсі мен өлшемі бойынша пәнді таңдауға үйретуді жалғастыру; қолдың ұсақ моторикасының такстильді сезімдерін дамыту; ойынға деген қызығушылықты арттыру (математика негіздері, жапсыру, қазақ тілі)</w:t>
            </w:r>
          </w:p>
          <w:p w14:paraId="09A14499" w14:textId="77777777" w:rsidR="002D20AF" w:rsidRPr="001F0FC7" w:rsidRDefault="002D20AF" w:rsidP="002D20AF">
            <w:pPr>
              <w:pStyle w:val="a3"/>
              <w:rPr>
                <w:sz w:val="24"/>
                <w:szCs w:val="24"/>
                <w:highlight w:val="yellow"/>
                <w:lang w:val="kk-KZ"/>
              </w:rPr>
            </w:pPr>
            <w:r w:rsidRPr="001F0FC7">
              <w:rPr>
                <w:rFonts w:ascii="Times New Roman" w:hAnsi="Times New Roman" w:cs="Times New Roman"/>
                <w:sz w:val="24"/>
                <w:szCs w:val="24"/>
                <w:lang w:val="kk-KZ"/>
              </w:rPr>
              <w:t>Сөздік  минимум: қолғап- варежка</w:t>
            </w:r>
          </w:p>
        </w:tc>
      </w:tr>
      <w:tr w:rsidR="002D20AF" w:rsidRPr="001F0FC7" w14:paraId="59959D8F" w14:textId="77777777" w:rsidTr="00116F40">
        <w:tc>
          <w:tcPr>
            <w:tcW w:w="2767" w:type="dxa"/>
            <w:tcBorders>
              <w:top w:val="single" w:sz="4" w:space="0" w:color="auto"/>
              <w:left w:val="single" w:sz="4" w:space="0" w:color="auto"/>
              <w:bottom w:val="single" w:sz="4" w:space="0" w:color="auto"/>
              <w:right w:val="single" w:sz="4" w:space="0" w:color="auto"/>
            </w:tcBorders>
            <w:vAlign w:val="center"/>
            <w:hideMark/>
          </w:tcPr>
          <w:p w14:paraId="1C5CCAC1" w14:textId="1BF64837" w:rsidR="002D20AF" w:rsidRPr="001F0FC7" w:rsidRDefault="002D20AF" w:rsidP="002D20AF">
            <w:pPr>
              <w:widowControl w:val="0"/>
              <w:autoSpaceDE w:val="0"/>
              <w:autoSpaceDN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lastRenderedPageBreak/>
              <w:t>Ертеңгілік жаттығу</w:t>
            </w:r>
          </w:p>
        </w:tc>
        <w:tc>
          <w:tcPr>
            <w:tcW w:w="13103" w:type="dxa"/>
            <w:gridSpan w:val="17"/>
            <w:tcBorders>
              <w:top w:val="single" w:sz="4" w:space="0" w:color="auto"/>
              <w:left w:val="single" w:sz="4" w:space="0" w:color="auto"/>
              <w:bottom w:val="single" w:sz="4" w:space="0" w:color="auto"/>
              <w:right w:val="single" w:sz="4" w:space="0" w:color="auto"/>
            </w:tcBorders>
          </w:tcPr>
          <w:p w14:paraId="2EDAFC6C" w14:textId="77777777" w:rsidR="002D20AF" w:rsidRPr="001F0FC7" w:rsidRDefault="002D20AF" w:rsidP="002D20AF">
            <w:pPr>
              <w:widowControl w:val="0"/>
              <w:autoSpaceDE w:val="0"/>
              <w:autoSpaceDN w:val="0"/>
              <w:rPr>
                <w:rFonts w:ascii="Times New Roman" w:eastAsia="Times New Roman" w:hAnsi="Times New Roman" w:cs="Times New Roman"/>
                <w:color w:val="000000"/>
                <w:sz w:val="24"/>
                <w:szCs w:val="24"/>
                <w:lang w:val="kk-KZ" w:eastAsia="ru-RU"/>
              </w:rPr>
            </w:pPr>
            <w:r w:rsidRPr="001F0FC7">
              <w:rPr>
                <w:rFonts w:ascii="Times New Roman" w:eastAsia="Calibri" w:hAnsi="Times New Roman" w:cs="Times New Roman"/>
                <w:sz w:val="24"/>
                <w:szCs w:val="24"/>
                <w:lang w:val="kk-KZ"/>
              </w:rPr>
              <w:t xml:space="preserve">Танертенгілік </w:t>
            </w:r>
            <w:r w:rsidRPr="001F0FC7">
              <w:rPr>
                <w:rFonts w:ascii="Times New Roman" w:eastAsia="Times New Roman" w:hAnsi="Times New Roman" w:cs="Times New Roman"/>
                <w:color w:val="000000"/>
                <w:sz w:val="24"/>
                <w:szCs w:val="24"/>
                <w:lang w:val="kk-KZ" w:eastAsia="ru-RU"/>
              </w:rPr>
              <w:t>жаттығулар кешені</w:t>
            </w:r>
          </w:p>
          <w:p w14:paraId="22127874" w14:textId="77777777" w:rsidR="002D20AF" w:rsidRPr="001F0FC7" w:rsidRDefault="002D20AF" w:rsidP="002D20AF">
            <w:pPr>
              <w:widowControl w:val="0"/>
              <w:autoSpaceDE w:val="0"/>
              <w:autoSpaceDN w:val="0"/>
              <w:rPr>
                <w:rFonts w:ascii="Times New Roman" w:eastAsia="Calibri" w:hAnsi="Times New Roman" w:cs="Times New Roman"/>
                <w:sz w:val="24"/>
                <w:szCs w:val="24"/>
                <w:lang w:val="kk-KZ"/>
              </w:rPr>
            </w:pPr>
            <w:r w:rsidRPr="001F0FC7">
              <w:rPr>
                <w:rFonts w:ascii="Times New Roman" w:eastAsia="Times New Roman" w:hAnsi="Times New Roman" w:cs="Times New Roman"/>
                <w:color w:val="000000"/>
                <w:sz w:val="24"/>
                <w:szCs w:val="24"/>
                <w:lang w:val="kk-KZ" w:eastAsia="ru-RU"/>
              </w:rPr>
              <w:tab/>
            </w:r>
            <w:r w:rsidRPr="001F0FC7">
              <w:rPr>
                <w:rFonts w:ascii="Times New Roman" w:eastAsia="Times New Roman" w:hAnsi="Times New Roman" w:cs="Times New Roman"/>
                <w:color w:val="000000"/>
                <w:sz w:val="24"/>
                <w:szCs w:val="24"/>
                <w:lang w:val="kk-KZ" w:eastAsia="ru-RU"/>
              </w:rPr>
              <w:tab/>
              <w:t>Кешен №10</w:t>
            </w:r>
          </w:p>
          <w:p w14:paraId="39A3BCFA" w14:textId="77777777" w:rsidR="002D20AF" w:rsidRPr="001F0FC7" w:rsidRDefault="002D20AF" w:rsidP="002D20AF">
            <w:pPr>
              <w:widowControl w:val="0"/>
              <w:autoSpaceDE w:val="0"/>
              <w:autoSpaceDN w:val="0"/>
              <w:rPr>
                <w:rFonts w:ascii="Times New Roman" w:eastAsia="Times New Roman" w:hAnsi="Times New Roman" w:cs="Times New Roman"/>
                <w:sz w:val="24"/>
                <w:szCs w:val="24"/>
                <w:lang w:val="kk-KZ"/>
              </w:rPr>
            </w:pPr>
          </w:p>
        </w:tc>
      </w:tr>
      <w:tr w:rsidR="002D20AF" w:rsidRPr="001F0FC7" w14:paraId="48CA496C" w14:textId="77777777" w:rsidTr="00116F40">
        <w:tc>
          <w:tcPr>
            <w:tcW w:w="2767" w:type="dxa"/>
            <w:tcBorders>
              <w:top w:val="single" w:sz="4" w:space="0" w:color="auto"/>
              <w:left w:val="single" w:sz="4" w:space="0" w:color="auto"/>
              <w:bottom w:val="single" w:sz="4" w:space="0" w:color="auto"/>
              <w:right w:val="single" w:sz="4" w:space="0" w:color="auto"/>
            </w:tcBorders>
            <w:vAlign w:val="center"/>
            <w:hideMark/>
          </w:tcPr>
          <w:p w14:paraId="7B594940" w14:textId="10F761C9" w:rsidR="002D20AF" w:rsidRPr="001F0FC7" w:rsidRDefault="002D20AF" w:rsidP="002D20AF">
            <w:pPr>
              <w:widowControl w:val="0"/>
              <w:autoSpaceDE w:val="0"/>
              <w:autoSpaceDN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Таңғы ас</w:t>
            </w:r>
          </w:p>
        </w:tc>
        <w:tc>
          <w:tcPr>
            <w:tcW w:w="13103" w:type="dxa"/>
            <w:gridSpan w:val="17"/>
            <w:tcBorders>
              <w:top w:val="single" w:sz="4" w:space="0" w:color="auto"/>
              <w:left w:val="single" w:sz="4" w:space="0" w:color="auto"/>
              <w:bottom w:val="single" w:sz="4" w:space="0" w:color="auto"/>
              <w:right w:val="single" w:sz="4" w:space="0" w:color="auto"/>
            </w:tcBorders>
          </w:tcPr>
          <w:p w14:paraId="2B5C1556" w14:textId="77777777" w:rsidR="002D20AF" w:rsidRPr="001F0FC7" w:rsidRDefault="002D20AF" w:rsidP="002D20AF">
            <w:pPr>
              <w:widowControl w:val="0"/>
              <w:autoSpaceDE w:val="0"/>
              <w:autoSpaceDN w:val="0"/>
              <w:rPr>
                <w:rFonts w:ascii="Times New Roman" w:eastAsia="Times New Roman" w:hAnsi="Times New Roman" w:cs="Times New Roman"/>
                <w:sz w:val="24"/>
                <w:szCs w:val="24"/>
                <w:lang w:val="kk-KZ"/>
              </w:rPr>
            </w:pPr>
            <w:r w:rsidRPr="001F0FC7">
              <w:rPr>
                <w:rFonts w:ascii="Times New Roman" w:eastAsia="Times New Roman" w:hAnsi="Times New Roman" w:cs="Times New Roman"/>
                <w:sz w:val="24"/>
                <w:szCs w:val="24"/>
                <w:lang w:val="kk-KZ"/>
              </w:rPr>
              <w:t>Балалардың  сыртқы келбетін қадағалай білуге үйрету; сабынды дұрыс қолдануды, қолды жуғаннан кейін жууды және құрғатып сүртуді, сүлгіні орнына іліп қоюды үйретуді жалғастыру.</w:t>
            </w:r>
          </w:p>
          <w:p w14:paraId="06AB4C1A" w14:textId="77777777" w:rsidR="002D20AF" w:rsidRPr="001F0FC7" w:rsidRDefault="002D20AF" w:rsidP="002D20AF">
            <w:pPr>
              <w:widowControl w:val="0"/>
              <w:autoSpaceDE w:val="0"/>
              <w:autoSpaceDN w:val="0"/>
              <w:rPr>
                <w:rFonts w:ascii="Times New Roman" w:eastAsia="Times New Roman" w:hAnsi="Times New Roman" w:cs="Times New Roman"/>
                <w:b/>
                <w:sz w:val="24"/>
                <w:szCs w:val="24"/>
                <w:lang w:val="kk-KZ"/>
              </w:rPr>
            </w:pPr>
            <w:r w:rsidRPr="001F0FC7">
              <w:rPr>
                <w:rFonts w:ascii="Times New Roman" w:eastAsia="Times New Roman" w:hAnsi="Times New Roman" w:cs="Times New Roman"/>
                <w:sz w:val="24"/>
                <w:szCs w:val="24"/>
                <w:lang w:val="kk-KZ"/>
              </w:rPr>
              <w:t>Жақсы ботқа, бірақ кішкене шыныаяқ.</w:t>
            </w:r>
            <w:r w:rsidRPr="001F0FC7">
              <w:rPr>
                <w:rFonts w:ascii="Times New Roman" w:eastAsia="Times New Roman" w:hAnsi="Times New Roman" w:cs="Times New Roman"/>
                <w:b/>
                <w:sz w:val="24"/>
                <w:szCs w:val="24"/>
                <w:lang w:val="kk-KZ"/>
              </w:rPr>
              <w:t xml:space="preserve"> </w:t>
            </w:r>
          </w:p>
          <w:p w14:paraId="74933C56" w14:textId="77777777" w:rsidR="002D20AF" w:rsidRPr="001F0FC7" w:rsidRDefault="002D20AF" w:rsidP="002D20AF">
            <w:pPr>
              <w:widowControl w:val="0"/>
              <w:autoSpaceDE w:val="0"/>
              <w:autoSpaceDN w:val="0"/>
              <w:rPr>
                <w:rFonts w:ascii="Times New Roman" w:eastAsia="Times New Roman" w:hAnsi="Times New Roman" w:cs="Times New Roman"/>
                <w:b/>
                <w:sz w:val="24"/>
                <w:szCs w:val="24"/>
                <w:lang w:val="kk-KZ"/>
              </w:rPr>
            </w:pPr>
            <w:r w:rsidRPr="001F0FC7">
              <w:rPr>
                <w:rFonts w:ascii="Times New Roman" w:eastAsia="Times New Roman" w:hAnsi="Times New Roman" w:cs="Times New Roman"/>
                <w:sz w:val="24"/>
                <w:szCs w:val="24"/>
                <w:lang w:val="kk-KZ"/>
              </w:rPr>
              <w:t>Сөздік минимум:</w:t>
            </w:r>
            <w:r w:rsidRPr="001F0FC7">
              <w:rPr>
                <w:rFonts w:ascii="Times New Roman" w:eastAsia="Times New Roman" w:hAnsi="Times New Roman" w:cs="Times New Roman"/>
                <w:b/>
                <w:sz w:val="24"/>
                <w:szCs w:val="24"/>
                <w:lang w:val="kk-KZ"/>
              </w:rPr>
              <w:t xml:space="preserve">  </w:t>
            </w:r>
            <w:r w:rsidRPr="001F0FC7">
              <w:rPr>
                <w:rFonts w:ascii="Times New Roman" w:eastAsia="Times New Roman" w:hAnsi="Times New Roman" w:cs="Times New Roman"/>
                <w:sz w:val="24"/>
                <w:szCs w:val="24"/>
                <w:lang w:val="kk-KZ"/>
              </w:rPr>
              <w:t>Нан- хлеб</w:t>
            </w:r>
          </w:p>
          <w:p w14:paraId="4F7EA69A" w14:textId="77777777" w:rsidR="002D20AF" w:rsidRPr="001F0FC7" w:rsidRDefault="002D20AF" w:rsidP="002D20AF">
            <w:pPr>
              <w:widowControl w:val="0"/>
              <w:autoSpaceDE w:val="0"/>
              <w:autoSpaceDN w:val="0"/>
              <w:rPr>
                <w:rFonts w:ascii="Times New Roman" w:eastAsia="Times New Roman" w:hAnsi="Times New Roman" w:cs="Times New Roman"/>
                <w:sz w:val="24"/>
                <w:szCs w:val="24"/>
                <w:lang w:val="kk-KZ"/>
              </w:rPr>
            </w:pPr>
          </w:p>
        </w:tc>
      </w:tr>
      <w:tr w:rsidR="002D20AF" w:rsidRPr="001F0FC7" w14:paraId="023C8C5A" w14:textId="77777777" w:rsidTr="00116F40">
        <w:tc>
          <w:tcPr>
            <w:tcW w:w="2767" w:type="dxa"/>
            <w:tcBorders>
              <w:top w:val="single" w:sz="4" w:space="0" w:color="auto"/>
              <w:left w:val="single" w:sz="4" w:space="0" w:color="auto"/>
              <w:bottom w:val="single" w:sz="4" w:space="0" w:color="auto"/>
              <w:right w:val="single" w:sz="4" w:space="0" w:color="auto"/>
            </w:tcBorders>
            <w:vAlign w:val="center"/>
            <w:hideMark/>
          </w:tcPr>
          <w:p w14:paraId="136F8828" w14:textId="2A531A0F" w:rsidR="002D20AF" w:rsidRPr="001F0FC7" w:rsidRDefault="002D20AF" w:rsidP="002D20AF">
            <w:pPr>
              <w:widowControl w:val="0"/>
              <w:autoSpaceDE w:val="0"/>
              <w:autoSpaceDN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Ұйымдастырылған іс-әрекетті өткізуге дайындық (бұдан әрі – ҰІӘ)</w:t>
            </w:r>
          </w:p>
        </w:tc>
        <w:tc>
          <w:tcPr>
            <w:tcW w:w="2762" w:type="dxa"/>
            <w:gridSpan w:val="2"/>
            <w:tcBorders>
              <w:top w:val="single" w:sz="4" w:space="0" w:color="auto"/>
              <w:left w:val="single" w:sz="4" w:space="0" w:color="auto"/>
              <w:bottom w:val="single" w:sz="4" w:space="0" w:color="auto"/>
              <w:right w:val="single" w:sz="4" w:space="0" w:color="auto"/>
            </w:tcBorders>
            <w:hideMark/>
          </w:tcPr>
          <w:p w14:paraId="38C72ACB" w14:textId="77777777" w:rsidR="002D20AF" w:rsidRPr="001F0FC7" w:rsidRDefault="002D20AF" w:rsidP="002D20AF">
            <w:pPr>
              <w:pStyle w:val="110"/>
              <w:rPr>
                <w:rFonts w:ascii="Times New Roman" w:hAnsi="Times New Roman" w:cs="Times New Roman"/>
                <w:b/>
                <w:sz w:val="24"/>
                <w:szCs w:val="24"/>
                <w:lang w:val="kk-KZ"/>
              </w:rPr>
            </w:pPr>
            <w:r w:rsidRPr="001F0FC7">
              <w:rPr>
                <w:rFonts w:ascii="Times New Roman" w:hAnsi="Times New Roman" w:cs="Times New Roman"/>
                <w:b/>
                <w:sz w:val="24"/>
                <w:szCs w:val="24"/>
                <w:lang w:val="kk-KZ"/>
              </w:rPr>
              <w:t>«Су мен қардың өзара әрекеттесуі»</w:t>
            </w:r>
          </w:p>
          <w:p w14:paraId="4BC1736E" w14:textId="77777777" w:rsidR="002D20AF" w:rsidRPr="001F0FC7" w:rsidRDefault="002D20AF" w:rsidP="002D20AF">
            <w:pPr>
              <w:pStyle w:val="110"/>
              <w:rPr>
                <w:rFonts w:ascii="Times New Roman" w:hAnsi="Times New Roman" w:cs="Times New Roman"/>
                <w:sz w:val="24"/>
                <w:szCs w:val="24"/>
                <w:lang w:val="kk-KZ"/>
              </w:rPr>
            </w:pPr>
            <w:r w:rsidRPr="001F0FC7">
              <w:rPr>
                <w:rFonts w:ascii="Times New Roman" w:hAnsi="Times New Roman" w:cs="Times New Roman"/>
                <w:sz w:val="24"/>
                <w:szCs w:val="24"/>
                <w:lang w:val="kk-KZ"/>
              </w:rPr>
              <w:t>Мақсаты: судың қасиеттерін, сыртқы жағдайлардың әсерінен суыту қабілетін анықтау; су мен қардың қасиеттерін салыстыру; заттардың дөңгелек пішіндерін бояуға үйретуді жалғастыру (қоршаған әлеммен таныстыру, тіл дамыту, сурет салу, қазақ тілі)</w:t>
            </w:r>
          </w:p>
          <w:p w14:paraId="577619F4" w14:textId="77777777" w:rsidR="002D20AF" w:rsidRPr="001F0FC7" w:rsidRDefault="002D20AF" w:rsidP="002D20AF">
            <w:pPr>
              <w:pStyle w:val="a3"/>
              <w:rPr>
                <w:rFonts w:ascii="Times New Roman" w:hAnsi="Times New Roman" w:cs="Times New Roman"/>
                <w:sz w:val="24"/>
                <w:szCs w:val="24"/>
                <w:highlight w:val="yellow"/>
                <w:lang w:val="kk-KZ"/>
              </w:rPr>
            </w:pPr>
            <w:r w:rsidRPr="001F0FC7">
              <w:rPr>
                <w:rFonts w:ascii="Times New Roman" w:hAnsi="Times New Roman" w:cs="Times New Roman"/>
                <w:sz w:val="24"/>
                <w:szCs w:val="24"/>
                <w:lang w:val="kk-KZ"/>
              </w:rPr>
              <w:t>Сөздік минимум:Қар-снег, су- вода</w:t>
            </w:r>
          </w:p>
        </w:tc>
        <w:tc>
          <w:tcPr>
            <w:tcW w:w="2407" w:type="dxa"/>
            <w:gridSpan w:val="3"/>
            <w:tcBorders>
              <w:top w:val="single" w:sz="4" w:space="0" w:color="auto"/>
              <w:left w:val="single" w:sz="4" w:space="0" w:color="auto"/>
              <w:bottom w:val="single" w:sz="4" w:space="0" w:color="auto"/>
              <w:right w:val="single" w:sz="4" w:space="0" w:color="auto"/>
            </w:tcBorders>
            <w:hideMark/>
          </w:tcPr>
          <w:p w14:paraId="68CE7B0F" w14:textId="77777777" w:rsidR="002D20AF" w:rsidRPr="001F0FC7" w:rsidRDefault="002D20AF" w:rsidP="002D20AF">
            <w:pPr>
              <w:pStyle w:val="110"/>
              <w:rPr>
                <w:rFonts w:ascii="Times New Roman" w:hAnsi="Times New Roman" w:cs="Times New Roman"/>
                <w:b/>
                <w:sz w:val="24"/>
                <w:szCs w:val="24"/>
                <w:lang w:val="kk-KZ"/>
              </w:rPr>
            </w:pPr>
            <w:r w:rsidRPr="001F0FC7">
              <w:rPr>
                <w:rFonts w:ascii="Times New Roman" w:hAnsi="Times New Roman" w:cs="Times New Roman"/>
                <w:b/>
                <w:sz w:val="24"/>
                <w:szCs w:val="24"/>
                <w:lang w:val="kk-KZ"/>
              </w:rPr>
              <w:t>Қысқы ойындар мен көңілді квест ойыны</w:t>
            </w:r>
          </w:p>
          <w:p w14:paraId="5453CAFC" w14:textId="77777777" w:rsidR="002D20AF" w:rsidRPr="001F0FC7" w:rsidRDefault="002D20AF" w:rsidP="002D20AF">
            <w:pPr>
              <w:pStyle w:val="110"/>
              <w:rPr>
                <w:rFonts w:ascii="Times New Roman" w:hAnsi="Times New Roman" w:cs="Times New Roman"/>
                <w:sz w:val="24"/>
                <w:szCs w:val="24"/>
                <w:lang w:val="kk-KZ"/>
              </w:rPr>
            </w:pPr>
            <w:r w:rsidRPr="001F0FC7">
              <w:rPr>
                <w:rFonts w:ascii="Times New Roman" w:hAnsi="Times New Roman" w:cs="Times New Roman"/>
                <w:sz w:val="24"/>
                <w:szCs w:val="24"/>
                <w:lang w:val="kk-KZ"/>
              </w:rPr>
              <w:t xml:space="preserve">Мақсаты: балалардың қысқы ойын-сауық туралы түсініктерін кеңейту және бекіту; физикалық қасиеттерді дамыту: төзімділік, жылдамдық, ептілік, сонымен қатар логикалық ойлау мен тапқырлық (музыка, қоршаған әлеммен </w:t>
            </w:r>
            <w:r w:rsidRPr="001F0FC7">
              <w:rPr>
                <w:rFonts w:ascii="Times New Roman" w:hAnsi="Times New Roman" w:cs="Times New Roman"/>
                <w:sz w:val="24"/>
                <w:szCs w:val="24"/>
                <w:lang w:val="kk-KZ"/>
              </w:rPr>
              <w:lastRenderedPageBreak/>
              <w:t>таныстыру, құрастыру,қазақтілі)</w:t>
            </w:r>
          </w:p>
          <w:p w14:paraId="2D9F0BE6" w14:textId="77777777" w:rsidR="002D20AF" w:rsidRPr="001F0FC7" w:rsidRDefault="002D20AF" w:rsidP="002D20AF">
            <w:pPr>
              <w:pStyle w:val="110"/>
              <w:rPr>
                <w:rFonts w:ascii="Times New Roman" w:hAnsi="Times New Roman" w:cs="Times New Roman"/>
                <w:sz w:val="24"/>
                <w:szCs w:val="24"/>
                <w:highlight w:val="yellow"/>
                <w:lang w:val="kk-KZ"/>
              </w:rPr>
            </w:pPr>
            <w:r w:rsidRPr="001F0FC7">
              <w:rPr>
                <w:rFonts w:ascii="Times New Roman" w:hAnsi="Times New Roman" w:cs="Times New Roman"/>
                <w:sz w:val="24"/>
                <w:szCs w:val="24"/>
                <w:lang w:val="kk-KZ"/>
              </w:rPr>
              <w:t>Сөздік минимум:Қыс-зима</w:t>
            </w:r>
          </w:p>
        </w:tc>
        <w:tc>
          <w:tcPr>
            <w:tcW w:w="2410" w:type="dxa"/>
            <w:gridSpan w:val="4"/>
            <w:tcBorders>
              <w:top w:val="single" w:sz="4" w:space="0" w:color="auto"/>
              <w:left w:val="single" w:sz="4" w:space="0" w:color="auto"/>
              <w:bottom w:val="single" w:sz="4" w:space="0" w:color="auto"/>
              <w:right w:val="single" w:sz="4" w:space="0" w:color="auto"/>
            </w:tcBorders>
            <w:hideMark/>
          </w:tcPr>
          <w:p w14:paraId="4998550A" w14:textId="77777777" w:rsidR="002D20AF" w:rsidRPr="001F0FC7" w:rsidRDefault="002D20AF" w:rsidP="002D20AF">
            <w:pPr>
              <w:pStyle w:val="110"/>
              <w:rPr>
                <w:rFonts w:ascii="Times New Roman" w:hAnsi="Times New Roman" w:cs="Times New Roman"/>
                <w:b/>
                <w:sz w:val="24"/>
                <w:szCs w:val="24"/>
                <w:lang w:val="kk-KZ"/>
              </w:rPr>
            </w:pPr>
            <w:r w:rsidRPr="001F0FC7">
              <w:rPr>
                <w:rFonts w:ascii="Times New Roman" w:hAnsi="Times New Roman" w:cs="Times New Roman"/>
                <w:b/>
                <w:sz w:val="24"/>
                <w:szCs w:val="24"/>
                <w:lang w:val="kk-KZ"/>
              </w:rPr>
              <w:lastRenderedPageBreak/>
              <w:t xml:space="preserve">В. Берестовтың </w:t>
            </w:r>
          </w:p>
          <w:p w14:paraId="74033C58" w14:textId="77777777" w:rsidR="002D20AF" w:rsidRPr="001F0FC7" w:rsidRDefault="002D20AF" w:rsidP="002D20AF">
            <w:pPr>
              <w:pStyle w:val="110"/>
              <w:rPr>
                <w:rFonts w:ascii="Times New Roman" w:hAnsi="Times New Roman" w:cs="Times New Roman"/>
                <w:b/>
                <w:sz w:val="24"/>
                <w:szCs w:val="24"/>
                <w:lang w:val="kk-KZ"/>
              </w:rPr>
            </w:pPr>
            <w:r w:rsidRPr="001F0FC7">
              <w:rPr>
                <w:rFonts w:ascii="Times New Roman" w:hAnsi="Times New Roman" w:cs="Times New Roman"/>
                <w:b/>
                <w:sz w:val="24"/>
                <w:szCs w:val="24"/>
                <w:lang w:val="kk-KZ"/>
              </w:rPr>
              <w:t>«Қар жауады» өлеңін оқу</w:t>
            </w:r>
          </w:p>
          <w:p w14:paraId="3B2EE265" w14:textId="77777777" w:rsidR="002D20AF" w:rsidRPr="001F0FC7" w:rsidRDefault="002D20AF" w:rsidP="002D20AF">
            <w:pPr>
              <w:pStyle w:val="110"/>
              <w:rPr>
                <w:rFonts w:ascii="Times New Roman" w:hAnsi="Times New Roman" w:cs="Times New Roman"/>
                <w:sz w:val="24"/>
                <w:szCs w:val="24"/>
                <w:lang w:val="kk-KZ"/>
              </w:rPr>
            </w:pPr>
            <w:r w:rsidRPr="001F0FC7">
              <w:rPr>
                <w:rFonts w:ascii="Times New Roman" w:hAnsi="Times New Roman" w:cs="Times New Roman"/>
                <w:sz w:val="24"/>
                <w:szCs w:val="24"/>
                <w:lang w:val="kk-KZ"/>
              </w:rPr>
              <w:t>Мақсаты: қар жауады ұғымын ашу; балалардың сын есімдерді тек, сан, жағдайдағы зат есімдермен үйлестіру қабілетін жетілдіру; зат есімді демеулікпен қолдану (жанында, астында, үшін, туралы)</w:t>
            </w:r>
          </w:p>
          <w:p w14:paraId="10B02239" w14:textId="77777777" w:rsidR="002D20AF" w:rsidRPr="001F0FC7" w:rsidRDefault="002D20AF" w:rsidP="002D20AF">
            <w:pPr>
              <w:pStyle w:val="110"/>
              <w:rPr>
                <w:rFonts w:ascii="Times New Roman" w:hAnsi="Times New Roman" w:cs="Times New Roman"/>
                <w:sz w:val="24"/>
                <w:szCs w:val="24"/>
                <w:lang w:val="kk-KZ"/>
              </w:rPr>
            </w:pPr>
            <w:r w:rsidRPr="001F0FC7">
              <w:rPr>
                <w:rFonts w:ascii="Times New Roman" w:hAnsi="Times New Roman" w:cs="Times New Roman"/>
                <w:sz w:val="24"/>
                <w:szCs w:val="24"/>
                <w:lang w:val="kk-KZ"/>
              </w:rPr>
              <w:t xml:space="preserve">(көркем әдебиет, математика </w:t>
            </w:r>
            <w:r w:rsidRPr="001F0FC7">
              <w:rPr>
                <w:rFonts w:ascii="Times New Roman" w:hAnsi="Times New Roman" w:cs="Times New Roman"/>
                <w:sz w:val="24"/>
                <w:szCs w:val="24"/>
                <w:lang w:val="kk-KZ"/>
              </w:rPr>
              <w:lastRenderedPageBreak/>
              <w:t>негіздері, қазақ тілі)</w:t>
            </w:r>
          </w:p>
          <w:p w14:paraId="501D9CE7" w14:textId="77777777" w:rsidR="002D20AF" w:rsidRPr="001F0FC7" w:rsidRDefault="002D20AF" w:rsidP="002D20AF">
            <w:pPr>
              <w:pStyle w:val="a3"/>
              <w:rPr>
                <w:sz w:val="24"/>
                <w:szCs w:val="24"/>
                <w:highlight w:val="yellow"/>
                <w:lang w:val="kk-KZ"/>
              </w:rPr>
            </w:pPr>
            <w:r w:rsidRPr="001F0FC7">
              <w:rPr>
                <w:rFonts w:ascii="Times New Roman" w:hAnsi="Times New Roman" w:cs="Times New Roman"/>
                <w:sz w:val="24"/>
                <w:szCs w:val="24"/>
                <w:lang w:val="kk-KZ"/>
              </w:rPr>
              <w:t>Сөздік минимум: Қыс-зима, қар-снег.</w:t>
            </w:r>
          </w:p>
        </w:tc>
        <w:tc>
          <w:tcPr>
            <w:tcW w:w="2648" w:type="dxa"/>
            <w:gridSpan w:val="4"/>
            <w:tcBorders>
              <w:top w:val="single" w:sz="4" w:space="0" w:color="auto"/>
              <w:left w:val="single" w:sz="4" w:space="0" w:color="auto"/>
              <w:bottom w:val="single" w:sz="4" w:space="0" w:color="auto"/>
              <w:right w:val="single" w:sz="4" w:space="0" w:color="auto"/>
            </w:tcBorders>
          </w:tcPr>
          <w:p w14:paraId="1B192C9A" w14:textId="77777777" w:rsidR="002D20AF" w:rsidRPr="001F0FC7" w:rsidRDefault="002D20AF" w:rsidP="002D20AF">
            <w:pPr>
              <w:pStyle w:val="110"/>
              <w:rPr>
                <w:rFonts w:ascii="Times New Roman" w:hAnsi="Times New Roman" w:cs="Times New Roman"/>
                <w:b/>
                <w:sz w:val="24"/>
                <w:szCs w:val="24"/>
                <w:lang w:val="kk-KZ"/>
              </w:rPr>
            </w:pPr>
            <w:r w:rsidRPr="001F0FC7">
              <w:rPr>
                <w:rFonts w:ascii="Times New Roman" w:hAnsi="Times New Roman" w:cs="Times New Roman"/>
                <w:b/>
                <w:sz w:val="24"/>
                <w:szCs w:val="24"/>
                <w:lang w:val="kk-KZ"/>
              </w:rPr>
              <w:lastRenderedPageBreak/>
              <w:t>«Кім тезірек табады» дидактикалық ойыны</w:t>
            </w:r>
          </w:p>
          <w:p w14:paraId="2FD0CBE4" w14:textId="77777777" w:rsidR="002D20AF" w:rsidRPr="001F0FC7" w:rsidRDefault="002D20AF" w:rsidP="002D20AF">
            <w:pPr>
              <w:pStyle w:val="110"/>
              <w:rPr>
                <w:rFonts w:ascii="Times New Roman" w:hAnsi="Times New Roman" w:cs="Times New Roman"/>
                <w:sz w:val="24"/>
                <w:szCs w:val="24"/>
                <w:lang w:val="kk-KZ"/>
              </w:rPr>
            </w:pPr>
            <w:r w:rsidRPr="001F0FC7">
              <w:rPr>
                <w:rFonts w:ascii="Times New Roman" w:hAnsi="Times New Roman" w:cs="Times New Roman"/>
                <w:sz w:val="24"/>
                <w:szCs w:val="24"/>
                <w:lang w:val="kk-KZ"/>
              </w:rPr>
              <w:t>Мақсаты: нысандарды геометриялық үлгілермен сәйкестендіру және нысандарды форма бойынша жалпылау (дене дамуы,қазақ тілі)</w:t>
            </w:r>
            <w:r w:rsidRPr="001F0FC7">
              <w:rPr>
                <w:rFonts w:ascii="Times New Roman" w:hAnsi="Times New Roman" w:cs="Times New Roman"/>
                <w:sz w:val="24"/>
                <w:szCs w:val="24"/>
                <w:lang w:val="kk-KZ"/>
              </w:rPr>
              <w:tab/>
            </w:r>
          </w:p>
          <w:p w14:paraId="782AA94A" w14:textId="77777777" w:rsidR="002D20AF" w:rsidRPr="001F0FC7" w:rsidRDefault="002D20AF" w:rsidP="002D20AF">
            <w:pPr>
              <w:pStyle w:val="110"/>
              <w:rPr>
                <w:rFonts w:ascii="Times New Roman" w:hAnsi="Times New Roman" w:cs="Times New Roman"/>
                <w:sz w:val="24"/>
                <w:szCs w:val="24"/>
                <w:highlight w:val="yellow"/>
                <w:lang w:val="kk-KZ"/>
              </w:rPr>
            </w:pPr>
          </w:p>
        </w:tc>
        <w:tc>
          <w:tcPr>
            <w:tcW w:w="2876" w:type="dxa"/>
            <w:gridSpan w:val="4"/>
            <w:tcBorders>
              <w:top w:val="single" w:sz="4" w:space="0" w:color="auto"/>
              <w:left w:val="single" w:sz="4" w:space="0" w:color="auto"/>
              <w:bottom w:val="single" w:sz="4" w:space="0" w:color="auto"/>
              <w:right w:val="single" w:sz="4" w:space="0" w:color="auto"/>
            </w:tcBorders>
            <w:hideMark/>
          </w:tcPr>
          <w:p w14:paraId="17AD7652" w14:textId="77777777" w:rsidR="002D20AF" w:rsidRPr="001F0FC7" w:rsidRDefault="002D20AF" w:rsidP="002D20AF">
            <w:pPr>
              <w:pStyle w:val="110"/>
              <w:rPr>
                <w:rFonts w:ascii="Times New Roman" w:hAnsi="Times New Roman" w:cs="Times New Roman"/>
                <w:b/>
                <w:sz w:val="24"/>
                <w:szCs w:val="24"/>
                <w:lang w:val="kk-KZ"/>
              </w:rPr>
            </w:pPr>
            <w:r w:rsidRPr="001F0FC7">
              <w:rPr>
                <w:rFonts w:ascii="Times New Roman" w:hAnsi="Times New Roman" w:cs="Times New Roman"/>
                <w:b/>
                <w:sz w:val="24"/>
                <w:szCs w:val="24"/>
                <w:lang w:val="kk-KZ"/>
              </w:rPr>
              <w:t>«Аққала соқ»</w:t>
            </w:r>
          </w:p>
          <w:p w14:paraId="74A0D3C5" w14:textId="77777777" w:rsidR="002D20AF" w:rsidRPr="001F0FC7" w:rsidRDefault="002D20AF" w:rsidP="002D20AF">
            <w:pPr>
              <w:pStyle w:val="110"/>
              <w:rPr>
                <w:rFonts w:ascii="Times New Roman" w:hAnsi="Times New Roman" w:cs="Times New Roman"/>
                <w:sz w:val="24"/>
                <w:szCs w:val="24"/>
                <w:lang w:val="kk-KZ"/>
              </w:rPr>
            </w:pPr>
            <w:r w:rsidRPr="001F0FC7">
              <w:rPr>
                <w:rFonts w:ascii="Times New Roman" w:hAnsi="Times New Roman" w:cs="Times New Roman"/>
                <w:sz w:val="24"/>
                <w:szCs w:val="24"/>
                <w:lang w:val="kk-KZ"/>
              </w:rPr>
              <w:t>Мақсаты: алынған мүсіндеу дағдыларын бекіту; мүсінделген заттарды атауға үйрету; дербестікті, шығармашылықты дамыту (мүсіндеу, қазақ тілі)</w:t>
            </w:r>
          </w:p>
          <w:p w14:paraId="58E91E4E" w14:textId="77777777" w:rsidR="002D20AF" w:rsidRPr="001F0FC7" w:rsidRDefault="002D20AF" w:rsidP="002D20AF">
            <w:pPr>
              <w:pStyle w:val="a3"/>
              <w:rPr>
                <w:rFonts w:ascii="Times New Roman" w:hAnsi="Times New Roman" w:cs="Times New Roman"/>
                <w:sz w:val="24"/>
                <w:szCs w:val="24"/>
                <w:highlight w:val="yellow"/>
                <w:lang w:val="kk-KZ"/>
              </w:rPr>
            </w:pPr>
            <w:r w:rsidRPr="001F0FC7">
              <w:rPr>
                <w:rFonts w:ascii="Times New Roman" w:hAnsi="Times New Roman" w:cs="Times New Roman"/>
                <w:sz w:val="24"/>
                <w:szCs w:val="24"/>
                <w:lang w:val="kk-KZ"/>
              </w:rPr>
              <w:t>Сөздік минимум: аққала-снеговик</w:t>
            </w:r>
          </w:p>
        </w:tc>
      </w:tr>
      <w:tr w:rsidR="002D20AF" w:rsidRPr="001F0FC7" w14:paraId="69D54A37" w14:textId="77777777" w:rsidTr="00F42543">
        <w:trPr>
          <w:trHeight w:val="853"/>
        </w:trPr>
        <w:tc>
          <w:tcPr>
            <w:tcW w:w="2767" w:type="dxa"/>
            <w:vMerge w:val="restart"/>
            <w:tcBorders>
              <w:top w:val="single" w:sz="4" w:space="0" w:color="auto"/>
              <w:left w:val="single" w:sz="4" w:space="0" w:color="auto"/>
              <w:bottom w:val="single" w:sz="4" w:space="0" w:color="auto"/>
              <w:right w:val="single" w:sz="4" w:space="0" w:color="auto"/>
            </w:tcBorders>
            <w:hideMark/>
          </w:tcPr>
          <w:p w14:paraId="40186019" w14:textId="255D0E5B" w:rsidR="002D20AF" w:rsidRPr="001F0FC7" w:rsidRDefault="002D20AF" w:rsidP="002D20AF">
            <w:pPr>
              <w:widowControl w:val="0"/>
              <w:autoSpaceDE w:val="0"/>
              <w:autoSpaceDN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Кестеге сәйкес ҰІӘ</w:t>
            </w:r>
            <w:r w:rsidRPr="009D4B67">
              <w:rPr>
                <w:rFonts w:ascii="Times New Roman" w:hAnsi="Times New Roman" w:cs="Times New Roman"/>
                <w:sz w:val="24"/>
                <w:szCs w:val="24"/>
                <w:lang w:val="kk-KZ"/>
              </w:rPr>
              <w:t xml:space="preserve"> </w:t>
            </w:r>
          </w:p>
        </w:tc>
        <w:tc>
          <w:tcPr>
            <w:tcW w:w="2762" w:type="dxa"/>
            <w:gridSpan w:val="2"/>
            <w:tcBorders>
              <w:top w:val="single" w:sz="4" w:space="0" w:color="auto"/>
              <w:left w:val="single" w:sz="4" w:space="0" w:color="auto"/>
              <w:bottom w:val="single" w:sz="4" w:space="0" w:color="auto"/>
              <w:right w:val="single" w:sz="4" w:space="0" w:color="auto"/>
            </w:tcBorders>
          </w:tcPr>
          <w:p w14:paraId="022B77BA" w14:textId="77777777" w:rsidR="002D20AF" w:rsidRPr="001F0FC7" w:rsidRDefault="002D20AF" w:rsidP="002D20AF">
            <w:pPr>
              <w:rPr>
                <w:rFonts w:ascii="Times New Roman" w:eastAsia="Calibri" w:hAnsi="Times New Roman" w:cs="Times New Roman"/>
                <w:b/>
                <w:sz w:val="24"/>
                <w:szCs w:val="24"/>
                <w:lang w:val="kk-KZ"/>
              </w:rPr>
            </w:pPr>
            <w:r w:rsidRPr="001F0FC7">
              <w:rPr>
                <w:rFonts w:ascii="Times New Roman" w:eastAsia="Calibri" w:hAnsi="Times New Roman" w:cs="Times New Roman"/>
                <w:b/>
                <w:sz w:val="24"/>
                <w:szCs w:val="24"/>
                <w:lang w:val="kk-KZ"/>
              </w:rPr>
              <w:t>Қазақ тілі</w:t>
            </w:r>
          </w:p>
          <w:p w14:paraId="589CC979" w14:textId="77777777" w:rsidR="002D20AF" w:rsidRPr="001F0FC7" w:rsidRDefault="002D20AF" w:rsidP="002D20AF">
            <w:pPr>
              <w:rPr>
                <w:rFonts w:ascii="Times New Roman" w:eastAsia="Calibri" w:hAnsi="Times New Roman" w:cs="Times New Roman"/>
                <w:b/>
                <w:sz w:val="24"/>
                <w:szCs w:val="24"/>
                <w:lang w:val="kk-KZ"/>
              </w:rPr>
            </w:pPr>
            <w:r w:rsidRPr="001F0FC7">
              <w:rPr>
                <w:rFonts w:ascii="Times New Roman" w:eastAsia="Calibri" w:hAnsi="Times New Roman" w:cs="Times New Roman"/>
                <w:b/>
                <w:sz w:val="24"/>
                <w:szCs w:val="24"/>
                <w:lang w:val="kk-KZ"/>
              </w:rPr>
              <w:t>Тақырыбы: «Қысқы табиғат»</w:t>
            </w:r>
          </w:p>
          <w:p w14:paraId="11EA1BED" w14:textId="77777777" w:rsidR="002D20AF" w:rsidRPr="001F0FC7" w:rsidRDefault="002D20AF" w:rsidP="002D20AF">
            <w:pPr>
              <w:rPr>
                <w:rFonts w:ascii="Times New Roman" w:eastAsia="Calibri" w:hAnsi="Times New Roman" w:cs="Times New Roman"/>
                <w:sz w:val="24"/>
                <w:szCs w:val="24"/>
                <w:lang w:val="kk-KZ"/>
              </w:rPr>
            </w:pPr>
            <w:r w:rsidRPr="001F0FC7">
              <w:rPr>
                <w:rFonts w:ascii="Times New Roman" w:eastAsia="Calibri" w:hAnsi="Times New Roman" w:cs="Times New Roman"/>
                <w:sz w:val="24"/>
                <w:szCs w:val="24"/>
                <w:lang w:val="kk-KZ"/>
              </w:rPr>
              <w:t xml:space="preserve">Міндеттері: Балаларға қыс мезгілінде табиғатта болатын құбылыстар боран соғу, жел соғу, қар жауады, аяз болады,- деген тіркестерді меңгерту, табиғаттағы ерекшеліктерге қатысты сөздерді меңгерту, сөздік </w:t>
            </w:r>
            <w:r w:rsidRPr="001F0FC7">
              <w:rPr>
                <w:rFonts w:ascii="Times New Roman" w:eastAsia="Calibri" w:hAnsi="Times New Roman" w:cs="Times New Roman"/>
                <w:spacing w:val="-1"/>
                <w:sz w:val="24"/>
                <w:szCs w:val="24"/>
                <w:lang w:val="kk-KZ"/>
              </w:rPr>
              <w:t xml:space="preserve">қорларын </w:t>
            </w:r>
            <w:r w:rsidRPr="001F0FC7">
              <w:rPr>
                <w:rFonts w:ascii="Times New Roman" w:eastAsia="Calibri" w:hAnsi="Times New Roman" w:cs="Times New Roman"/>
                <w:sz w:val="24"/>
                <w:szCs w:val="24"/>
                <w:lang w:val="kk-KZ"/>
              </w:rPr>
              <w:t xml:space="preserve">молайту. </w:t>
            </w:r>
          </w:p>
          <w:p w14:paraId="5D3E0BF7" w14:textId="77777777" w:rsidR="002D20AF" w:rsidRPr="001F0FC7" w:rsidRDefault="002D20AF" w:rsidP="002D20AF">
            <w:pPr>
              <w:rPr>
                <w:rFonts w:ascii="Times New Roman" w:eastAsia="Calibri" w:hAnsi="Times New Roman" w:cs="Times New Roman"/>
                <w:sz w:val="24"/>
                <w:szCs w:val="24"/>
                <w:lang w:val="kk-KZ"/>
              </w:rPr>
            </w:pPr>
            <w:r w:rsidRPr="001F0FC7">
              <w:rPr>
                <w:rFonts w:ascii="Times New Roman" w:eastAsia="Calibri" w:hAnsi="Times New Roman" w:cs="Times New Roman"/>
                <w:sz w:val="24"/>
                <w:szCs w:val="24"/>
                <w:lang w:val="kk-KZ"/>
              </w:rPr>
              <w:t xml:space="preserve">Сөздік минимум: қысқы табиғат, боран соғады, аяз болады, қар жауады. </w:t>
            </w:r>
          </w:p>
          <w:p w14:paraId="305DFDC4" w14:textId="77777777" w:rsidR="002D20AF" w:rsidRPr="001F0FC7" w:rsidRDefault="002D20AF" w:rsidP="002D20AF">
            <w:pPr>
              <w:rPr>
                <w:rFonts w:ascii="Times New Roman" w:eastAsia="Calibri" w:hAnsi="Times New Roman" w:cs="Times New Roman"/>
                <w:b/>
                <w:sz w:val="24"/>
                <w:szCs w:val="24"/>
                <w:lang w:val="kk-KZ"/>
              </w:rPr>
            </w:pPr>
          </w:p>
          <w:p w14:paraId="20DD056C" w14:textId="77777777" w:rsidR="002D20AF" w:rsidRPr="001F0FC7" w:rsidRDefault="002D20AF" w:rsidP="002D20AF">
            <w:pPr>
              <w:rPr>
                <w:rFonts w:ascii="Times New Roman" w:eastAsia="Calibri" w:hAnsi="Times New Roman" w:cs="Times New Roman"/>
                <w:sz w:val="24"/>
                <w:szCs w:val="24"/>
                <w:lang w:val="kk-KZ"/>
              </w:rPr>
            </w:pPr>
          </w:p>
        </w:tc>
        <w:tc>
          <w:tcPr>
            <w:tcW w:w="2407" w:type="dxa"/>
            <w:gridSpan w:val="3"/>
            <w:tcBorders>
              <w:top w:val="single" w:sz="4" w:space="0" w:color="auto"/>
              <w:left w:val="single" w:sz="4" w:space="0" w:color="auto"/>
              <w:bottom w:val="single" w:sz="4" w:space="0" w:color="auto"/>
              <w:right w:val="single" w:sz="4" w:space="0" w:color="auto"/>
            </w:tcBorders>
            <w:hideMark/>
          </w:tcPr>
          <w:p w14:paraId="5A25C312" w14:textId="77777777" w:rsidR="002D20AF" w:rsidRPr="001F0FC7" w:rsidRDefault="002D20AF" w:rsidP="002D20AF">
            <w:pPr>
              <w:rPr>
                <w:rFonts w:ascii="Times New Roman" w:eastAsia="Calibri" w:hAnsi="Times New Roman" w:cs="Times New Roman"/>
                <w:b/>
                <w:sz w:val="24"/>
                <w:szCs w:val="24"/>
                <w:lang w:val="kk-KZ"/>
              </w:rPr>
            </w:pPr>
            <w:r w:rsidRPr="001F0FC7">
              <w:rPr>
                <w:rFonts w:ascii="Times New Roman" w:eastAsia="Calibri" w:hAnsi="Times New Roman" w:cs="Times New Roman"/>
                <w:b/>
                <w:sz w:val="24"/>
                <w:szCs w:val="24"/>
                <w:lang w:val="kk-KZ"/>
              </w:rPr>
              <w:t>Дене тәрбиесі</w:t>
            </w:r>
          </w:p>
          <w:p w14:paraId="75B96446" w14:textId="77777777" w:rsidR="002D20AF" w:rsidRPr="001F0FC7" w:rsidRDefault="002D20AF" w:rsidP="002D20AF">
            <w:pPr>
              <w:widowControl w:val="0"/>
              <w:autoSpaceDE w:val="0"/>
              <w:autoSpaceDN w:val="0"/>
              <w:rPr>
                <w:rFonts w:ascii="Times New Roman" w:eastAsia="Times New Roman" w:hAnsi="Times New Roman" w:cs="Times New Roman"/>
                <w:b/>
                <w:sz w:val="24"/>
                <w:szCs w:val="24"/>
                <w:lang w:val="kk-KZ"/>
              </w:rPr>
            </w:pPr>
            <w:r w:rsidRPr="001F0FC7">
              <w:rPr>
                <w:rFonts w:ascii="Times New Roman" w:eastAsia="Times New Roman" w:hAnsi="Times New Roman" w:cs="Times New Roman"/>
                <w:b/>
                <w:sz w:val="24"/>
                <w:szCs w:val="24"/>
                <w:lang w:val="kk-KZ"/>
              </w:rPr>
              <w:t>Секіру.</w:t>
            </w:r>
          </w:p>
          <w:p w14:paraId="6448D05B" w14:textId="77777777" w:rsidR="002D20AF" w:rsidRPr="001F0FC7" w:rsidRDefault="002D20AF" w:rsidP="002D20AF">
            <w:pPr>
              <w:widowControl w:val="0"/>
              <w:autoSpaceDE w:val="0"/>
              <w:autoSpaceDN w:val="0"/>
              <w:rPr>
                <w:rFonts w:ascii="Times New Roman" w:eastAsia="Times New Roman" w:hAnsi="Times New Roman" w:cs="Times New Roman"/>
                <w:b/>
                <w:sz w:val="24"/>
                <w:szCs w:val="24"/>
                <w:lang w:val="kk-KZ"/>
              </w:rPr>
            </w:pPr>
            <w:r w:rsidRPr="001F0FC7">
              <w:rPr>
                <w:rFonts w:ascii="Times New Roman" w:eastAsia="Times New Roman" w:hAnsi="Times New Roman" w:cs="Times New Roman"/>
                <w:sz w:val="24"/>
                <w:szCs w:val="24"/>
                <w:lang w:val="kk-KZ"/>
              </w:rPr>
              <w:t>Міндеттері:</w:t>
            </w:r>
            <w:r w:rsidRPr="001F0FC7">
              <w:rPr>
                <w:rFonts w:ascii="Times New Roman" w:eastAsia="Times New Roman" w:hAnsi="Times New Roman" w:cs="Times New Roman"/>
                <w:bCs/>
                <w:sz w:val="24"/>
                <w:szCs w:val="24"/>
                <w:lang w:val="kk-KZ"/>
              </w:rPr>
              <w:t>15–20 сантиметр биіктіктен секіруге баулу.</w:t>
            </w:r>
          </w:p>
          <w:p w14:paraId="586E27DF" w14:textId="77777777" w:rsidR="002D20AF" w:rsidRPr="001F0FC7" w:rsidRDefault="002D20AF" w:rsidP="002D20AF">
            <w:pPr>
              <w:rPr>
                <w:rFonts w:ascii="Times New Roman" w:eastAsia="SimSun" w:hAnsi="Times New Roman" w:cs="Times New Roman"/>
                <w:sz w:val="24"/>
                <w:szCs w:val="24"/>
                <w:lang w:val="kk-KZ"/>
              </w:rPr>
            </w:pPr>
            <w:r w:rsidRPr="001F0FC7">
              <w:rPr>
                <w:rFonts w:ascii="Times New Roman" w:eastAsia="Times New Roman" w:hAnsi="Times New Roman" w:cs="Times New Roman"/>
                <w:sz w:val="24"/>
                <w:szCs w:val="24"/>
                <w:lang w:val="kk-KZ"/>
              </w:rPr>
              <w:t>Сөздік минимум: Секіру-прыгать</w:t>
            </w:r>
          </w:p>
          <w:p w14:paraId="14FC76AC" w14:textId="77777777" w:rsidR="002D20AF" w:rsidRPr="001F0FC7" w:rsidRDefault="002D20AF" w:rsidP="002D20AF">
            <w:pPr>
              <w:rPr>
                <w:rFonts w:ascii="Times New Roman" w:eastAsia="SimSun" w:hAnsi="Times New Roman" w:cs="Times New Roman"/>
                <w:b/>
                <w:sz w:val="24"/>
                <w:szCs w:val="24"/>
                <w:lang w:val="kk-KZ"/>
              </w:rPr>
            </w:pPr>
            <w:r w:rsidRPr="001F0FC7">
              <w:rPr>
                <w:rFonts w:ascii="Times New Roman" w:eastAsia="Times New Roman" w:hAnsi="Times New Roman" w:cs="Times New Roman"/>
                <w:b/>
                <w:color w:val="000000" w:themeColor="text1"/>
                <w:sz w:val="24"/>
                <w:szCs w:val="24"/>
                <w:lang w:val="kk-KZ"/>
              </w:rPr>
              <w:t>Қ/о</w:t>
            </w:r>
            <w:r w:rsidRPr="001F0FC7">
              <w:rPr>
                <w:rFonts w:ascii="Times New Roman" w:eastAsia="SimSun" w:hAnsi="Times New Roman" w:cs="Times New Roman"/>
                <w:b/>
                <w:sz w:val="24"/>
                <w:szCs w:val="24"/>
                <w:lang w:val="kk-KZ"/>
              </w:rPr>
              <w:t xml:space="preserve"> «Арқан түю»</w:t>
            </w:r>
          </w:p>
          <w:p w14:paraId="34616419" w14:textId="77777777" w:rsidR="002D20AF" w:rsidRPr="001F0FC7" w:rsidRDefault="002D20AF" w:rsidP="002D20AF">
            <w:pPr>
              <w:rPr>
                <w:rFonts w:ascii="Times New Roman" w:eastAsia="Calibri" w:hAnsi="Times New Roman" w:cs="Times New Roman"/>
                <w:sz w:val="24"/>
                <w:szCs w:val="24"/>
                <w:lang w:val="kk-KZ"/>
              </w:rPr>
            </w:pPr>
            <w:r w:rsidRPr="001F0FC7">
              <w:rPr>
                <w:rFonts w:ascii="Times New Roman" w:eastAsia="SimSun" w:hAnsi="Times New Roman" w:cs="Times New Roman"/>
                <w:sz w:val="24"/>
                <w:szCs w:val="24"/>
                <w:lang w:val="kk-KZ"/>
              </w:rPr>
              <w:t>Мақсаты: Балаларды байқампаздыққа, ұжымдылыққа баулу</w:t>
            </w:r>
          </w:p>
        </w:tc>
        <w:tc>
          <w:tcPr>
            <w:tcW w:w="2410" w:type="dxa"/>
            <w:gridSpan w:val="4"/>
            <w:tcBorders>
              <w:top w:val="single" w:sz="4" w:space="0" w:color="auto"/>
              <w:left w:val="single" w:sz="4" w:space="0" w:color="auto"/>
              <w:bottom w:val="single" w:sz="4" w:space="0" w:color="auto"/>
              <w:right w:val="single" w:sz="4" w:space="0" w:color="auto"/>
            </w:tcBorders>
            <w:hideMark/>
          </w:tcPr>
          <w:p w14:paraId="1749F517" w14:textId="77777777" w:rsidR="002D20AF" w:rsidRPr="001F0FC7" w:rsidRDefault="002D20AF" w:rsidP="002D20AF">
            <w:pPr>
              <w:rPr>
                <w:rFonts w:ascii="Times New Roman" w:eastAsia="Calibri" w:hAnsi="Times New Roman" w:cs="Times New Roman"/>
                <w:b/>
                <w:sz w:val="24"/>
                <w:szCs w:val="24"/>
                <w:lang w:val="kk-KZ"/>
              </w:rPr>
            </w:pPr>
            <w:r w:rsidRPr="001F0FC7">
              <w:rPr>
                <w:rFonts w:ascii="Times New Roman" w:eastAsia="Calibri" w:hAnsi="Times New Roman" w:cs="Times New Roman"/>
                <w:b/>
                <w:sz w:val="24"/>
                <w:szCs w:val="24"/>
                <w:lang w:val="kk-KZ"/>
              </w:rPr>
              <w:t>Дене тәрбиесі</w:t>
            </w:r>
          </w:p>
          <w:p w14:paraId="0B4C3D50" w14:textId="77777777" w:rsidR="002D20AF" w:rsidRPr="001F0FC7" w:rsidRDefault="002D20AF" w:rsidP="002D20AF">
            <w:pPr>
              <w:widowControl w:val="0"/>
              <w:autoSpaceDE w:val="0"/>
              <w:autoSpaceDN w:val="0"/>
              <w:rPr>
                <w:rFonts w:ascii="Times New Roman" w:eastAsia="Times New Roman" w:hAnsi="Times New Roman" w:cs="Times New Roman"/>
                <w:b/>
                <w:sz w:val="24"/>
                <w:szCs w:val="24"/>
                <w:lang w:val="kk-KZ"/>
              </w:rPr>
            </w:pPr>
            <w:r w:rsidRPr="001F0FC7">
              <w:rPr>
                <w:rFonts w:ascii="Times New Roman" w:eastAsia="Times New Roman" w:hAnsi="Times New Roman" w:cs="Times New Roman"/>
                <w:b/>
                <w:sz w:val="24"/>
                <w:szCs w:val="24"/>
                <w:lang w:val="kk-KZ"/>
              </w:rPr>
              <w:t>Сапқа тұру, қайта сапқа тұру.</w:t>
            </w:r>
          </w:p>
          <w:p w14:paraId="06D8E442" w14:textId="77777777" w:rsidR="002D20AF" w:rsidRDefault="002D20AF" w:rsidP="002D20AF">
            <w:pPr>
              <w:widowControl w:val="0"/>
              <w:rPr>
                <w:rFonts w:ascii="Times New Roman" w:eastAsia="Times New Roman" w:hAnsi="Times New Roman" w:cs="Times New Roman"/>
                <w:sz w:val="24"/>
                <w:szCs w:val="24"/>
                <w:lang w:val="kk-KZ"/>
              </w:rPr>
            </w:pPr>
            <w:r w:rsidRPr="001F0FC7">
              <w:rPr>
                <w:rFonts w:ascii="Times New Roman" w:eastAsia="Times New Roman" w:hAnsi="Times New Roman" w:cs="Times New Roman"/>
                <w:sz w:val="24"/>
                <w:szCs w:val="24"/>
                <w:lang w:val="kk-KZ"/>
              </w:rPr>
              <w:t>Міндеттері:</w:t>
            </w:r>
            <w:r w:rsidRPr="001F0FC7">
              <w:rPr>
                <w:rFonts w:ascii="Times New Roman" w:eastAsia="Times New Roman" w:hAnsi="Times New Roman" w:cs="Times New Roman"/>
                <w:b/>
                <w:sz w:val="24"/>
                <w:szCs w:val="24"/>
                <w:lang w:val="kk-KZ"/>
              </w:rPr>
              <w:t xml:space="preserve"> </w:t>
            </w:r>
            <w:r w:rsidRPr="001F0FC7">
              <w:rPr>
                <w:rFonts w:ascii="Times New Roman" w:eastAsia="Times New Roman" w:hAnsi="Times New Roman" w:cs="Times New Roman"/>
                <w:bCs/>
                <w:sz w:val="24"/>
                <w:szCs w:val="24"/>
                <w:lang w:val="kk-KZ"/>
              </w:rPr>
              <w:t>Бірінің артынан бірі сапқа тұру, бір-бірінің жанына сапқа тұру, шеңберге тұру (көзбен бағдарлау бойынша). Саптағы, шеңбердегі өз орнын табуға үйрету.</w:t>
            </w:r>
            <w:r w:rsidRPr="001F0FC7">
              <w:rPr>
                <w:rFonts w:ascii="Times New Roman" w:eastAsia="Times New Roman" w:hAnsi="Times New Roman" w:cs="Times New Roman"/>
                <w:sz w:val="24"/>
                <w:szCs w:val="24"/>
                <w:lang w:val="kk-KZ"/>
              </w:rPr>
              <w:t xml:space="preserve"> </w:t>
            </w:r>
          </w:p>
          <w:p w14:paraId="49B96250" w14:textId="77777777" w:rsidR="002D20AF" w:rsidRPr="001F0FC7" w:rsidRDefault="002D20AF" w:rsidP="002D20AF">
            <w:pPr>
              <w:widowControl w:val="0"/>
              <w:rPr>
                <w:rFonts w:ascii="Times New Roman" w:eastAsia="Times New Roman" w:hAnsi="Times New Roman" w:cs="Times New Roman"/>
                <w:sz w:val="24"/>
                <w:szCs w:val="24"/>
                <w:lang w:val="kk-KZ"/>
              </w:rPr>
            </w:pPr>
          </w:p>
          <w:p w14:paraId="67FD6297" w14:textId="77777777" w:rsidR="002D20AF" w:rsidRPr="001F0FC7" w:rsidRDefault="002D20AF" w:rsidP="002D20AF">
            <w:pPr>
              <w:rPr>
                <w:rFonts w:ascii="Times New Roman" w:eastAsia="SimSun" w:hAnsi="Times New Roman" w:cs="Times New Roman"/>
                <w:b/>
                <w:sz w:val="24"/>
                <w:szCs w:val="24"/>
                <w:lang w:val="kk-KZ"/>
              </w:rPr>
            </w:pPr>
            <w:r w:rsidRPr="001F0FC7">
              <w:rPr>
                <w:rFonts w:ascii="Times New Roman" w:eastAsia="Times New Roman" w:hAnsi="Times New Roman" w:cs="Times New Roman"/>
                <w:b/>
                <w:color w:val="000000" w:themeColor="text1"/>
                <w:sz w:val="24"/>
                <w:szCs w:val="24"/>
                <w:lang w:val="kk-KZ"/>
              </w:rPr>
              <w:t>Қ/о</w:t>
            </w:r>
            <w:r w:rsidRPr="001F0FC7">
              <w:rPr>
                <w:rFonts w:ascii="Times New Roman" w:eastAsia="SimSun" w:hAnsi="Times New Roman" w:cs="Times New Roman"/>
                <w:b/>
                <w:sz w:val="24"/>
                <w:szCs w:val="24"/>
                <w:lang w:val="kk-KZ"/>
              </w:rPr>
              <w:t xml:space="preserve"> «Кім жылдам»</w:t>
            </w:r>
          </w:p>
          <w:p w14:paraId="7EBC184A" w14:textId="77777777" w:rsidR="002D20AF" w:rsidRPr="001F0FC7" w:rsidRDefault="002D20AF" w:rsidP="002D20AF">
            <w:pPr>
              <w:rPr>
                <w:rFonts w:ascii="Times New Roman" w:eastAsia="Calibri" w:hAnsi="Times New Roman" w:cs="Times New Roman"/>
                <w:sz w:val="24"/>
                <w:szCs w:val="24"/>
                <w:lang w:val="kk-KZ"/>
              </w:rPr>
            </w:pPr>
            <w:r w:rsidRPr="001F0FC7">
              <w:rPr>
                <w:rFonts w:ascii="Times New Roman" w:eastAsia="SimSun" w:hAnsi="Times New Roman" w:cs="Times New Roman"/>
                <w:sz w:val="24"/>
                <w:szCs w:val="24"/>
                <w:lang w:val="kk-KZ"/>
              </w:rPr>
              <w:t>Мақсаты:Балаларды шапшандылыққа, жылдамдыққа баулу</w:t>
            </w:r>
          </w:p>
        </w:tc>
        <w:tc>
          <w:tcPr>
            <w:tcW w:w="2648" w:type="dxa"/>
            <w:gridSpan w:val="4"/>
            <w:tcBorders>
              <w:top w:val="single" w:sz="4" w:space="0" w:color="auto"/>
              <w:left w:val="single" w:sz="4" w:space="0" w:color="auto"/>
              <w:bottom w:val="single" w:sz="4" w:space="0" w:color="auto"/>
              <w:right w:val="single" w:sz="4" w:space="0" w:color="auto"/>
            </w:tcBorders>
            <w:hideMark/>
          </w:tcPr>
          <w:p w14:paraId="10FCBC22" w14:textId="77777777" w:rsidR="002D20AF" w:rsidRPr="001F0FC7" w:rsidRDefault="002D20AF" w:rsidP="002D20AF">
            <w:pPr>
              <w:rPr>
                <w:rFonts w:ascii="Times New Roman" w:eastAsia="Calibri" w:hAnsi="Times New Roman" w:cs="Times New Roman"/>
                <w:b/>
                <w:sz w:val="24"/>
                <w:szCs w:val="24"/>
                <w:lang w:val="kk-KZ"/>
              </w:rPr>
            </w:pPr>
            <w:r w:rsidRPr="001F0FC7">
              <w:rPr>
                <w:rFonts w:ascii="Times New Roman" w:eastAsia="Calibri" w:hAnsi="Times New Roman" w:cs="Times New Roman"/>
                <w:b/>
                <w:sz w:val="24"/>
                <w:szCs w:val="24"/>
                <w:lang w:val="kk-KZ"/>
              </w:rPr>
              <w:t>Дене тәрбиесі</w:t>
            </w:r>
          </w:p>
          <w:p w14:paraId="4ACA1188" w14:textId="77777777" w:rsidR="002D20AF" w:rsidRDefault="002D20AF" w:rsidP="002D20AF">
            <w:pPr>
              <w:widowControl w:val="0"/>
              <w:autoSpaceDE w:val="0"/>
              <w:autoSpaceDN w:val="0"/>
              <w:rPr>
                <w:rFonts w:ascii="Times New Roman" w:eastAsia="Times New Roman" w:hAnsi="Times New Roman" w:cs="Times New Roman"/>
                <w:sz w:val="24"/>
                <w:szCs w:val="24"/>
                <w:lang w:val="kk-KZ"/>
              </w:rPr>
            </w:pPr>
            <w:r w:rsidRPr="001F0FC7">
              <w:rPr>
                <w:rFonts w:ascii="Times New Roman" w:eastAsia="Times New Roman" w:hAnsi="Times New Roman" w:cs="Times New Roman"/>
                <w:b/>
                <w:sz w:val="24"/>
                <w:szCs w:val="24"/>
                <w:lang w:val="kk-KZ"/>
              </w:rPr>
              <w:t xml:space="preserve">Еңбектеу, өрмелеу. </w:t>
            </w:r>
            <w:r w:rsidRPr="001F0FC7">
              <w:rPr>
                <w:rFonts w:ascii="Times New Roman" w:eastAsia="Times New Roman" w:hAnsi="Times New Roman" w:cs="Times New Roman"/>
                <w:sz w:val="24"/>
                <w:szCs w:val="24"/>
                <w:lang w:val="kk-KZ"/>
              </w:rPr>
              <w:t>Міндеттері:</w:t>
            </w:r>
          </w:p>
          <w:p w14:paraId="450F7C8D" w14:textId="77777777" w:rsidR="002D20AF" w:rsidRPr="001F0FC7" w:rsidRDefault="002D20AF" w:rsidP="002D20AF">
            <w:pPr>
              <w:widowControl w:val="0"/>
              <w:autoSpaceDE w:val="0"/>
              <w:autoSpaceDN w:val="0"/>
              <w:rPr>
                <w:rFonts w:ascii="Times New Roman" w:eastAsia="Times New Roman" w:hAnsi="Times New Roman" w:cs="Times New Roman"/>
                <w:bCs/>
                <w:sz w:val="24"/>
                <w:szCs w:val="24"/>
                <w:lang w:val="kk-KZ"/>
              </w:rPr>
            </w:pPr>
            <w:r w:rsidRPr="001F0FC7">
              <w:rPr>
                <w:rFonts w:ascii="Times New Roman" w:eastAsia="Times New Roman" w:hAnsi="Times New Roman" w:cs="Times New Roman"/>
                <w:bCs/>
                <w:sz w:val="24"/>
                <w:szCs w:val="24"/>
                <w:lang w:val="kk-KZ"/>
              </w:rPr>
              <w:t>Биіктігі 40 см арқанның, доғаның астымен еңбектеу.</w:t>
            </w:r>
          </w:p>
          <w:p w14:paraId="7E2A0782" w14:textId="77777777" w:rsidR="002D20AF" w:rsidRPr="001F0FC7" w:rsidRDefault="002D20AF" w:rsidP="002D20AF">
            <w:pPr>
              <w:widowControl w:val="0"/>
              <w:rPr>
                <w:rFonts w:ascii="Times New Roman" w:eastAsia="Times New Roman" w:hAnsi="Times New Roman" w:cs="Times New Roman"/>
                <w:sz w:val="24"/>
                <w:szCs w:val="24"/>
                <w:lang w:val="kk-KZ"/>
              </w:rPr>
            </w:pPr>
            <w:r w:rsidRPr="001F0FC7">
              <w:rPr>
                <w:rFonts w:ascii="Times New Roman" w:eastAsia="Times New Roman" w:hAnsi="Times New Roman" w:cs="Times New Roman"/>
                <w:sz w:val="24"/>
                <w:szCs w:val="24"/>
                <w:lang w:val="kk-KZ"/>
              </w:rPr>
              <w:t>Сөздік минимум:</w:t>
            </w:r>
          </w:p>
          <w:p w14:paraId="2D6F01B6" w14:textId="77777777" w:rsidR="002D20AF" w:rsidRPr="001F0FC7" w:rsidRDefault="002D20AF" w:rsidP="002D20AF">
            <w:pPr>
              <w:widowControl w:val="0"/>
              <w:autoSpaceDE w:val="0"/>
              <w:autoSpaceDN w:val="0"/>
              <w:rPr>
                <w:rFonts w:ascii="Times New Roman" w:eastAsia="Times New Roman" w:hAnsi="Times New Roman" w:cs="Times New Roman"/>
                <w:sz w:val="24"/>
                <w:szCs w:val="24"/>
                <w:lang w:val="kk-KZ"/>
              </w:rPr>
            </w:pPr>
            <w:r w:rsidRPr="001F0FC7">
              <w:rPr>
                <w:rFonts w:ascii="Times New Roman" w:eastAsia="Times New Roman" w:hAnsi="Times New Roman" w:cs="Times New Roman"/>
                <w:sz w:val="24"/>
                <w:szCs w:val="24"/>
                <w:lang w:val="kk-KZ"/>
              </w:rPr>
              <w:t>Биік-высота</w:t>
            </w:r>
          </w:p>
          <w:p w14:paraId="16A163C8" w14:textId="77777777" w:rsidR="002D20AF" w:rsidRPr="001F0FC7" w:rsidRDefault="002D20AF" w:rsidP="002D20AF">
            <w:pPr>
              <w:widowControl w:val="0"/>
              <w:autoSpaceDE w:val="0"/>
              <w:autoSpaceDN w:val="0"/>
              <w:rPr>
                <w:rFonts w:ascii="Times New Roman" w:eastAsia="SimSun" w:hAnsi="Times New Roman" w:cs="Times New Roman"/>
                <w:b/>
                <w:sz w:val="24"/>
                <w:szCs w:val="24"/>
                <w:lang w:val="kk-KZ"/>
              </w:rPr>
            </w:pPr>
            <w:r w:rsidRPr="001F0FC7">
              <w:rPr>
                <w:rFonts w:ascii="Times New Roman" w:eastAsia="Times New Roman" w:hAnsi="Times New Roman" w:cs="Times New Roman"/>
                <w:b/>
                <w:color w:val="000000" w:themeColor="text1"/>
                <w:sz w:val="24"/>
                <w:szCs w:val="24"/>
                <w:lang w:val="kk-KZ"/>
              </w:rPr>
              <w:t>Қ/о</w:t>
            </w:r>
            <w:r w:rsidRPr="001F0FC7">
              <w:rPr>
                <w:rFonts w:ascii="Times New Roman" w:eastAsia="SimSun" w:hAnsi="Times New Roman" w:cs="Times New Roman"/>
                <w:b/>
                <w:sz w:val="24"/>
                <w:szCs w:val="24"/>
                <w:lang w:val="kk-KZ"/>
              </w:rPr>
              <w:t xml:space="preserve"> «Бауырсақ»</w:t>
            </w:r>
          </w:p>
          <w:p w14:paraId="487DC021" w14:textId="77777777" w:rsidR="002D20AF" w:rsidRPr="001F0FC7" w:rsidRDefault="002D20AF" w:rsidP="002D20AF">
            <w:pPr>
              <w:widowControl w:val="0"/>
              <w:autoSpaceDE w:val="0"/>
              <w:autoSpaceDN w:val="0"/>
              <w:rPr>
                <w:rFonts w:ascii="Times New Roman" w:eastAsia="Times New Roman" w:hAnsi="Times New Roman" w:cs="Times New Roman"/>
                <w:sz w:val="24"/>
                <w:szCs w:val="24"/>
                <w:lang w:val="kk-KZ"/>
              </w:rPr>
            </w:pPr>
            <w:r w:rsidRPr="001F0FC7">
              <w:rPr>
                <w:rFonts w:ascii="Times New Roman" w:eastAsia="SimSun" w:hAnsi="Times New Roman" w:cs="Times New Roman"/>
                <w:sz w:val="24"/>
                <w:szCs w:val="24"/>
                <w:lang w:val="kk-KZ"/>
              </w:rPr>
              <w:t>Мақсаты:Балаларға жақсы мен жамандықты айыра білуге ұйрету.</w:t>
            </w:r>
          </w:p>
        </w:tc>
        <w:tc>
          <w:tcPr>
            <w:tcW w:w="2876" w:type="dxa"/>
            <w:gridSpan w:val="4"/>
            <w:tcBorders>
              <w:top w:val="single" w:sz="4" w:space="0" w:color="auto"/>
              <w:left w:val="single" w:sz="4" w:space="0" w:color="auto"/>
              <w:bottom w:val="single" w:sz="4" w:space="0" w:color="auto"/>
              <w:right w:val="single" w:sz="4" w:space="0" w:color="auto"/>
            </w:tcBorders>
          </w:tcPr>
          <w:p w14:paraId="1B408EFA" w14:textId="77777777" w:rsidR="002D20AF" w:rsidRPr="001F0FC7" w:rsidRDefault="002D20AF" w:rsidP="002D20AF">
            <w:pPr>
              <w:widowControl w:val="0"/>
              <w:rPr>
                <w:rFonts w:ascii="Times New Roman" w:eastAsia="Calibri" w:hAnsi="Times New Roman" w:cs="Times New Roman"/>
                <w:b/>
                <w:sz w:val="24"/>
                <w:szCs w:val="24"/>
                <w:lang w:val="kk-KZ"/>
              </w:rPr>
            </w:pPr>
            <w:r w:rsidRPr="001F0FC7">
              <w:rPr>
                <w:rFonts w:ascii="Times New Roman" w:eastAsia="Calibri" w:hAnsi="Times New Roman" w:cs="Times New Roman"/>
                <w:b/>
                <w:sz w:val="24"/>
                <w:szCs w:val="24"/>
                <w:lang w:val="kk-KZ"/>
              </w:rPr>
              <w:t>Музыка</w:t>
            </w:r>
          </w:p>
          <w:p w14:paraId="16B9D042" w14:textId="77777777" w:rsidR="002D20AF" w:rsidRPr="001F0FC7" w:rsidRDefault="002D20AF" w:rsidP="002D20AF">
            <w:pPr>
              <w:widowControl w:val="0"/>
              <w:rPr>
                <w:rFonts w:ascii="Times New Roman" w:eastAsia="Times New Roman" w:hAnsi="Times New Roman" w:cs="Times New Roman"/>
                <w:b/>
                <w:sz w:val="24"/>
                <w:szCs w:val="24"/>
                <w:lang w:val="kk-KZ"/>
              </w:rPr>
            </w:pPr>
            <w:r w:rsidRPr="001F0FC7">
              <w:rPr>
                <w:rFonts w:ascii="Times New Roman" w:hAnsi="Times New Roman" w:cs="Times New Roman"/>
                <w:sz w:val="24"/>
                <w:szCs w:val="24"/>
                <w:lang w:val="kk-KZ"/>
              </w:rPr>
              <w:t xml:space="preserve"> </w:t>
            </w:r>
            <w:r w:rsidRPr="001F0FC7">
              <w:rPr>
                <w:rFonts w:ascii="Times New Roman" w:hAnsi="Times New Roman" w:cs="Times New Roman"/>
                <w:b/>
                <w:sz w:val="24"/>
                <w:szCs w:val="24"/>
                <w:lang w:val="kk-KZ"/>
              </w:rPr>
              <w:t>Тақырыбы:</w:t>
            </w:r>
            <w:r w:rsidRPr="001F0FC7">
              <w:rPr>
                <w:rFonts w:ascii="Times New Roman" w:eastAsia="Times New Roman" w:hAnsi="Times New Roman" w:cs="Times New Roman"/>
                <w:b/>
                <w:sz w:val="24"/>
                <w:szCs w:val="24"/>
                <w:lang w:val="kk-KZ"/>
              </w:rPr>
              <w:t xml:space="preserve"> «Тыңдаймыз да, ойлаймыз»</w:t>
            </w:r>
          </w:p>
          <w:p w14:paraId="717739BB" w14:textId="77777777" w:rsidR="002D20AF" w:rsidRPr="001F0FC7" w:rsidRDefault="002D20AF" w:rsidP="002D20AF">
            <w:pPr>
              <w:widowControl w:val="0"/>
              <w:rPr>
                <w:rFonts w:ascii="Times New Roman" w:eastAsia="Times New Roman" w:hAnsi="Times New Roman" w:cs="Times New Roman"/>
                <w:sz w:val="24"/>
                <w:szCs w:val="24"/>
                <w:lang w:val="kk-KZ"/>
              </w:rPr>
            </w:pPr>
            <w:r w:rsidRPr="001F0FC7">
              <w:rPr>
                <w:rFonts w:ascii="Times New Roman" w:eastAsia="Calibri" w:hAnsi="Times New Roman" w:cs="Times New Roman"/>
                <w:sz w:val="24"/>
                <w:szCs w:val="24"/>
                <w:lang w:val="kk-KZ"/>
              </w:rPr>
              <w:t>Міндеттері :</w:t>
            </w:r>
            <w:r w:rsidRPr="001F0FC7">
              <w:rPr>
                <w:rFonts w:ascii="Times New Roman" w:eastAsia="Times New Roman" w:hAnsi="Times New Roman" w:cs="Times New Roman"/>
                <w:sz w:val="24"/>
                <w:szCs w:val="24"/>
                <w:lang w:val="kk-KZ"/>
              </w:rPr>
              <w:t xml:space="preserve"> балалардың шырша туралы әнге қызығушылығын арттыру; әннің сөздік мазмұнын дұрыс түсіне білуге үйрету; </w:t>
            </w:r>
          </w:p>
          <w:p w14:paraId="05EEBF43" w14:textId="77777777" w:rsidR="002D20AF" w:rsidRPr="001F0FC7" w:rsidRDefault="002D20AF" w:rsidP="002D20AF">
            <w:pPr>
              <w:widowControl w:val="0"/>
              <w:rPr>
                <w:rFonts w:ascii="Times New Roman" w:eastAsia="Times New Roman" w:hAnsi="Times New Roman" w:cs="Times New Roman"/>
                <w:sz w:val="24"/>
                <w:szCs w:val="24"/>
                <w:lang w:val="kk-KZ"/>
              </w:rPr>
            </w:pPr>
            <w:r w:rsidRPr="001F0FC7">
              <w:rPr>
                <w:rFonts w:ascii="Times New Roman" w:eastAsia="Times New Roman" w:hAnsi="Times New Roman" w:cs="Times New Roman"/>
                <w:sz w:val="24"/>
                <w:szCs w:val="24"/>
                <w:lang w:val="kk-KZ"/>
              </w:rPr>
              <w:t>Сөздік минимум:</w:t>
            </w:r>
          </w:p>
          <w:p w14:paraId="332C186D" w14:textId="77777777" w:rsidR="002D20AF" w:rsidRPr="001F0FC7" w:rsidRDefault="002D20AF" w:rsidP="002D20AF">
            <w:pPr>
              <w:rPr>
                <w:rFonts w:ascii="Times New Roman" w:eastAsia="Calibri" w:hAnsi="Times New Roman" w:cs="Times New Roman"/>
                <w:b/>
                <w:sz w:val="24"/>
                <w:szCs w:val="24"/>
                <w:lang w:val="kk-KZ"/>
              </w:rPr>
            </w:pPr>
            <w:r w:rsidRPr="001F0FC7">
              <w:rPr>
                <w:rFonts w:ascii="Times New Roman" w:eastAsia="Times New Roman" w:hAnsi="Times New Roman" w:cs="Times New Roman"/>
                <w:sz w:val="24"/>
                <w:szCs w:val="24"/>
                <w:lang w:val="kk-KZ"/>
              </w:rPr>
              <w:t>Аю- медведь, түлкі- лиса</w:t>
            </w:r>
          </w:p>
          <w:p w14:paraId="3DB1D215" w14:textId="77777777" w:rsidR="002D20AF" w:rsidRPr="001F0FC7" w:rsidRDefault="002D20AF" w:rsidP="002D20AF">
            <w:pPr>
              <w:rPr>
                <w:rFonts w:ascii="Times New Roman" w:eastAsia="Times New Roman" w:hAnsi="Times New Roman" w:cs="Times New Roman"/>
                <w:sz w:val="24"/>
                <w:szCs w:val="24"/>
                <w:lang w:val="kk-KZ"/>
              </w:rPr>
            </w:pPr>
          </w:p>
        </w:tc>
      </w:tr>
      <w:tr w:rsidR="00F42543" w:rsidRPr="002D20AF" w14:paraId="57A08CF8" w14:textId="77777777" w:rsidTr="00307347">
        <w:trPr>
          <w:trHeight w:val="510"/>
        </w:trPr>
        <w:tc>
          <w:tcPr>
            <w:tcW w:w="2767" w:type="dxa"/>
            <w:vMerge/>
            <w:tcBorders>
              <w:top w:val="single" w:sz="4" w:space="0" w:color="auto"/>
              <w:left w:val="single" w:sz="4" w:space="0" w:color="auto"/>
              <w:bottom w:val="single" w:sz="4" w:space="0" w:color="auto"/>
              <w:right w:val="single" w:sz="4" w:space="0" w:color="auto"/>
            </w:tcBorders>
            <w:vAlign w:val="center"/>
            <w:hideMark/>
          </w:tcPr>
          <w:p w14:paraId="368D10F9" w14:textId="77777777" w:rsidR="00F42543" w:rsidRPr="001F0FC7" w:rsidRDefault="00F42543">
            <w:pPr>
              <w:rPr>
                <w:rFonts w:ascii="Times New Roman" w:eastAsia="Times New Roman" w:hAnsi="Times New Roman" w:cs="Times New Roman"/>
                <w:b/>
                <w:sz w:val="24"/>
                <w:szCs w:val="24"/>
                <w:lang w:val="kk-KZ"/>
              </w:rPr>
            </w:pPr>
          </w:p>
        </w:tc>
        <w:tc>
          <w:tcPr>
            <w:tcW w:w="13103" w:type="dxa"/>
            <w:gridSpan w:val="17"/>
            <w:tcBorders>
              <w:top w:val="single" w:sz="4" w:space="0" w:color="auto"/>
              <w:left w:val="single" w:sz="4" w:space="0" w:color="auto"/>
              <w:bottom w:val="single" w:sz="4" w:space="0" w:color="auto"/>
              <w:right w:val="single" w:sz="4" w:space="0" w:color="auto"/>
            </w:tcBorders>
            <w:hideMark/>
          </w:tcPr>
          <w:p w14:paraId="5CD0F6FF" w14:textId="77777777" w:rsidR="00F42543" w:rsidRPr="001F0FC7" w:rsidRDefault="00F42543">
            <w:pPr>
              <w:widowControl w:val="0"/>
              <w:autoSpaceDE w:val="0"/>
              <w:autoSpaceDN w:val="0"/>
              <w:rPr>
                <w:rFonts w:ascii="Times New Roman" w:eastAsia="Times New Roman" w:hAnsi="Times New Roman" w:cs="Times New Roman"/>
                <w:sz w:val="24"/>
                <w:szCs w:val="24"/>
                <w:lang w:val="kk-KZ"/>
              </w:rPr>
            </w:pPr>
            <w:r w:rsidRPr="001F0FC7">
              <w:rPr>
                <w:rFonts w:ascii="Times New Roman" w:eastAsia="Times New Roman" w:hAnsi="Times New Roman" w:cs="Times New Roman"/>
                <w:sz w:val="24"/>
                <w:szCs w:val="24"/>
                <w:lang w:val="kk-KZ"/>
              </w:rPr>
              <w:t>Ұйымдастырылған іс әрекеттер арасынды сергіту сәттерін өткізу.</w:t>
            </w:r>
          </w:p>
        </w:tc>
      </w:tr>
      <w:tr w:rsidR="004F1ACC" w:rsidRPr="001F0FC7" w14:paraId="291CCF1E" w14:textId="77777777" w:rsidTr="00F42543">
        <w:tc>
          <w:tcPr>
            <w:tcW w:w="2767" w:type="dxa"/>
            <w:tcBorders>
              <w:top w:val="single" w:sz="4" w:space="0" w:color="auto"/>
              <w:left w:val="single" w:sz="4" w:space="0" w:color="auto"/>
              <w:bottom w:val="single" w:sz="4" w:space="0" w:color="auto"/>
              <w:right w:val="single" w:sz="4" w:space="0" w:color="auto"/>
            </w:tcBorders>
            <w:hideMark/>
          </w:tcPr>
          <w:p w14:paraId="3D00FC17" w14:textId="77777777" w:rsidR="004F1ACC" w:rsidRPr="009D4B67" w:rsidRDefault="004F1ACC" w:rsidP="004F1ACC">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2-ші таңғы ас</w:t>
            </w:r>
          </w:p>
          <w:p w14:paraId="3553B62A" w14:textId="5450DB7C" w:rsidR="004F1ACC" w:rsidRPr="001F0FC7" w:rsidRDefault="004F1ACC" w:rsidP="004F1ACC">
            <w:pPr>
              <w:widowControl w:val="0"/>
              <w:autoSpaceDE w:val="0"/>
              <w:autoSpaceDN w:val="0"/>
              <w:rPr>
                <w:rFonts w:ascii="Times New Roman" w:eastAsia="Times New Roman" w:hAnsi="Times New Roman" w:cs="Times New Roman"/>
                <w:b/>
                <w:sz w:val="24"/>
                <w:szCs w:val="24"/>
                <w:lang w:val="kk-KZ"/>
              </w:rPr>
            </w:pPr>
          </w:p>
        </w:tc>
        <w:tc>
          <w:tcPr>
            <w:tcW w:w="13103" w:type="dxa"/>
            <w:gridSpan w:val="17"/>
            <w:tcBorders>
              <w:top w:val="single" w:sz="4" w:space="0" w:color="auto"/>
              <w:left w:val="single" w:sz="4" w:space="0" w:color="auto"/>
              <w:bottom w:val="single" w:sz="4" w:space="0" w:color="auto"/>
              <w:right w:val="single" w:sz="4" w:space="0" w:color="auto"/>
            </w:tcBorders>
            <w:hideMark/>
          </w:tcPr>
          <w:p w14:paraId="67803682" w14:textId="77777777" w:rsidR="004F1ACC" w:rsidRPr="001F0FC7" w:rsidRDefault="004F1ACC" w:rsidP="004F1ACC">
            <w:pPr>
              <w:widowControl w:val="0"/>
              <w:autoSpaceDE w:val="0"/>
              <w:autoSpaceDN w:val="0"/>
              <w:rPr>
                <w:rFonts w:ascii="Times New Roman" w:eastAsia="Times New Roman" w:hAnsi="Times New Roman" w:cs="Times New Roman"/>
                <w:sz w:val="24"/>
                <w:szCs w:val="24"/>
                <w:lang w:val="kk-KZ"/>
              </w:rPr>
            </w:pPr>
            <w:r w:rsidRPr="001F0FC7">
              <w:rPr>
                <w:rFonts w:ascii="Times New Roman" w:eastAsia="Times New Roman" w:hAnsi="Times New Roman" w:cs="Times New Roman"/>
                <w:sz w:val="24"/>
                <w:szCs w:val="24"/>
                <w:lang w:val="kk-KZ"/>
              </w:rPr>
              <w:t>Біз үстелге отырамыз, ешкімді тыңдамаймыз.</w:t>
            </w:r>
          </w:p>
          <w:p w14:paraId="3CB7FD7B" w14:textId="77777777" w:rsidR="004F1ACC" w:rsidRPr="001F0FC7" w:rsidRDefault="004F1ACC" w:rsidP="004F1ACC">
            <w:pPr>
              <w:widowControl w:val="0"/>
              <w:autoSpaceDE w:val="0"/>
              <w:autoSpaceDN w:val="0"/>
              <w:rPr>
                <w:rFonts w:ascii="Times New Roman" w:eastAsia="Times New Roman" w:hAnsi="Times New Roman" w:cs="Times New Roman"/>
                <w:sz w:val="24"/>
                <w:szCs w:val="24"/>
                <w:lang w:val="kk-KZ"/>
              </w:rPr>
            </w:pPr>
            <w:r w:rsidRPr="001F0FC7">
              <w:rPr>
                <w:rFonts w:ascii="Times New Roman" w:eastAsia="Times New Roman" w:hAnsi="Times New Roman" w:cs="Times New Roman"/>
                <w:sz w:val="24"/>
                <w:szCs w:val="24"/>
                <w:lang w:val="kk-KZ"/>
              </w:rPr>
              <w:t>Біз үнсіз ас шайнаймыз, ешкімді алаңдатпаймыз.</w:t>
            </w:r>
          </w:p>
          <w:p w14:paraId="798432DE" w14:textId="77777777" w:rsidR="004F1ACC" w:rsidRPr="001F0FC7" w:rsidRDefault="004F1ACC" w:rsidP="004F1ACC">
            <w:pPr>
              <w:rPr>
                <w:rFonts w:ascii="Times New Roman" w:eastAsia="Calibri" w:hAnsi="Times New Roman" w:cs="Times New Roman"/>
                <w:sz w:val="24"/>
                <w:szCs w:val="24"/>
                <w:lang w:val="kk-KZ"/>
              </w:rPr>
            </w:pPr>
            <w:r w:rsidRPr="001F0FC7">
              <w:rPr>
                <w:rFonts w:ascii="Times New Roman" w:eastAsia="Calibri" w:hAnsi="Times New Roman" w:cs="Times New Roman"/>
                <w:sz w:val="24"/>
                <w:szCs w:val="24"/>
                <w:lang w:val="kk-KZ"/>
              </w:rPr>
              <w:t>Мақсаты: қасықты, майлықты дұрыс қолдану, асықпай тамақтану, тамақты аузымен жақсылап шайнау, нанды ұсақтамау дағдыларын қалыптастыруды жалғастыру (дене дамуы, көркем әдебиет)</w:t>
            </w:r>
          </w:p>
          <w:p w14:paraId="5FA07106" w14:textId="77777777" w:rsidR="004F1ACC" w:rsidRPr="001F0FC7" w:rsidRDefault="004F1ACC" w:rsidP="004F1ACC">
            <w:pPr>
              <w:widowControl w:val="0"/>
              <w:autoSpaceDE w:val="0"/>
              <w:autoSpaceDN w:val="0"/>
              <w:rPr>
                <w:rFonts w:ascii="Times New Roman" w:eastAsia="Times New Roman" w:hAnsi="Times New Roman" w:cs="Times New Roman"/>
                <w:sz w:val="24"/>
                <w:szCs w:val="24"/>
                <w:lang w:val="kk-KZ"/>
              </w:rPr>
            </w:pPr>
            <w:r w:rsidRPr="001F0FC7">
              <w:rPr>
                <w:rFonts w:ascii="Times New Roman" w:eastAsia="Calibri" w:hAnsi="Times New Roman" w:cs="Times New Roman"/>
                <w:sz w:val="24"/>
                <w:szCs w:val="24"/>
                <w:lang w:val="kk-KZ"/>
              </w:rPr>
              <w:t>Сөздік  минимум: ас дәмді болсын- приятного аппетита, рахмет- спасибо</w:t>
            </w:r>
          </w:p>
        </w:tc>
      </w:tr>
      <w:tr w:rsidR="004F1ACC" w:rsidRPr="002D20AF" w14:paraId="3760EA60" w14:textId="77777777" w:rsidTr="00F42543">
        <w:tc>
          <w:tcPr>
            <w:tcW w:w="2767" w:type="dxa"/>
            <w:tcBorders>
              <w:top w:val="single" w:sz="4" w:space="0" w:color="auto"/>
              <w:left w:val="single" w:sz="4" w:space="0" w:color="auto"/>
              <w:bottom w:val="single" w:sz="4" w:space="0" w:color="auto"/>
              <w:right w:val="single" w:sz="4" w:space="0" w:color="auto"/>
            </w:tcBorders>
            <w:hideMark/>
          </w:tcPr>
          <w:p w14:paraId="514286DE" w14:textId="7BCF8DBA" w:rsidR="004F1ACC" w:rsidRPr="001F0FC7" w:rsidRDefault="004F1ACC" w:rsidP="004F1ACC">
            <w:pPr>
              <w:widowControl w:val="0"/>
              <w:autoSpaceDE w:val="0"/>
              <w:autoSpaceDN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lang w:val="kk-KZ"/>
              </w:rPr>
              <w:t>Серуенге дайындық</w:t>
            </w:r>
          </w:p>
        </w:tc>
        <w:tc>
          <w:tcPr>
            <w:tcW w:w="13103" w:type="dxa"/>
            <w:gridSpan w:val="17"/>
            <w:tcBorders>
              <w:top w:val="single" w:sz="4" w:space="0" w:color="auto"/>
              <w:left w:val="single" w:sz="4" w:space="0" w:color="auto"/>
              <w:bottom w:val="single" w:sz="4" w:space="0" w:color="auto"/>
              <w:right w:val="single" w:sz="4" w:space="0" w:color="auto"/>
            </w:tcBorders>
            <w:hideMark/>
          </w:tcPr>
          <w:p w14:paraId="003CCBBE" w14:textId="77777777" w:rsidR="004F1ACC" w:rsidRPr="001F0FC7" w:rsidRDefault="004F1ACC" w:rsidP="004F1ACC">
            <w:pPr>
              <w:widowControl w:val="0"/>
              <w:autoSpaceDE w:val="0"/>
              <w:autoSpaceDN w:val="0"/>
              <w:rPr>
                <w:rFonts w:ascii="Times New Roman" w:eastAsia="Times New Roman" w:hAnsi="Times New Roman" w:cs="Times New Roman"/>
                <w:sz w:val="24"/>
                <w:szCs w:val="24"/>
                <w:lang w:val="kk-KZ"/>
              </w:rPr>
            </w:pPr>
            <w:r w:rsidRPr="001F0FC7">
              <w:rPr>
                <w:rFonts w:ascii="Times New Roman" w:eastAsia="Times New Roman" w:hAnsi="Times New Roman" w:cs="Times New Roman"/>
                <w:sz w:val="24"/>
                <w:szCs w:val="24"/>
                <w:lang w:val="kk-KZ"/>
              </w:rPr>
              <w:t>Реттілікпен киіну қабілетін қалыптастыру. Көшедегі мінез-құлық ережелері туралы ситуациялық әңгіме. Балаларға колготки, шалбар киюді, сондай-ақ колготки, шалбар киюді үйретуді жалғастыру.</w:t>
            </w:r>
          </w:p>
        </w:tc>
      </w:tr>
      <w:tr w:rsidR="004F1ACC" w:rsidRPr="001F0FC7" w14:paraId="74570B18" w14:textId="77777777" w:rsidTr="00F42543">
        <w:tc>
          <w:tcPr>
            <w:tcW w:w="2767" w:type="dxa"/>
            <w:tcBorders>
              <w:top w:val="single" w:sz="4" w:space="0" w:color="auto"/>
              <w:left w:val="single" w:sz="4" w:space="0" w:color="auto"/>
              <w:bottom w:val="single" w:sz="4" w:space="0" w:color="auto"/>
              <w:right w:val="single" w:sz="4" w:space="0" w:color="auto"/>
            </w:tcBorders>
            <w:hideMark/>
          </w:tcPr>
          <w:p w14:paraId="1C0C411E" w14:textId="2B15B92B" w:rsidR="004F1ACC" w:rsidRPr="001F0FC7" w:rsidRDefault="004F1ACC" w:rsidP="004F1ACC">
            <w:pPr>
              <w:widowControl w:val="0"/>
              <w:autoSpaceDE w:val="0"/>
              <w:autoSpaceDN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lang w:val="kk-KZ"/>
              </w:rPr>
              <w:t xml:space="preserve">Серуен </w:t>
            </w:r>
          </w:p>
        </w:tc>
        <w:tc>
          <w:tcPr>
            <w:tcW w:w="3121" w:type="dxa"/>
            <w:gridSpan w:val="4"/>
            <w:tcBorders>
              <w:top w:val="single" w:sz="4" w:space="0" w:color="auto"/>
              <w:left w:val="single" w:sz="4" w:space="0" w:color="auto"/>
              <w:bottom w:val="single" w:sz="4" w:space="0" w:color="auto"/>
              <w:right w:val="single" w:sz="4" w:space="0" w:color="auto"/>
            </w:tcBorders>
            <w:hideMark/>
          </w:tcPr>
          <w:p w14:paraId="1D2ACE67" w14:textId="77777777" w:rsidR="004F1ACC" w:rsidRPr="001F0FC7" w:rsidRDefault="004F1ACC" w:rsidP="004F1ACC">
            <w:pPr>
              <w:widowControl w:val="0"/>
              <w:autoSpaceDE w:val="0"/>
              <w:autoSpaceDN w:val="0"/>
              <w:rPr>
                <w:rFonts w:ascii="Times New Roman" w:eastAsia="Times New Roman" w:hAnsi="Times New Roman" w:cs="Times New Roman"/>
                <w:sz w:val="24"/>
                <w:szCs w:val="24"/>
                <w:lang w:val="kk-KZ"/>
              </w:rPr>
            </w:pPr>
            <w:r w:rsidRPr="001F0FC7">
              <w:rPr>
                <w:rFonts w:ascii="Times New Roman" w:eastAsia="Times New Roman" w:hAnsi="Times New Roman" w:cs="Times New Roman"/>
                <w:color w:val="000000"/>
                <w:sz w:val="24"/>
                <w:szCs w:val="24"/>
                <w:lang w:val="kk-KZ"/>
              </w:rPr>
              <w:t>№7  карточка</w:t>
            </w:r>
          </w:p>
        </w:tc>
        <w:tc>
          <w:tcPr>
            <w:tcW w:w="2330" w:type="dxa"/>
            <w:gridSpan w:val="4"/>
            <w:tcBorders>
              <w:top w:val="single" w:sz="4" w:space="0" w:color="auto"/>
              <w:left w:val="single" w:sz="4" w:space="0" w:color="auto"/>
              <w:bottom w:val="single" w:sz="4" w:space="0" w:color="auto"/>
              <w:right w:val="single" w:sz="4" w:space="0" w:color="auto"/>
            </w:tcBorders>
            <w:hideMark/>
          </w:tcPr>
          <w:p w14:paraId="0E3D093B" w14:textId="77777777" w:rsidR="004F1ACC" w:rsidRPr="001F0FC7" w:rsidRDefault="004F1ACC" w:rsidP="004F1ACC">
            <w:pPr>
              <w:widowControl w:val="0"/>
              <w:autoSpaceDE w:val="0"/>
              <w:autoSpaceDN w:val="0"/>
              <w:rPr>
                <w:rFonts w:ascii="Times New Roman" w:eastAsia="Times New Roman" w:hAnsi="Times New Roman" w:cs="Times New Roman"/>
                <w:sz w:val="24"/>
                <w:szCs w:val="24"/>
                <w:lang w:val="kk-KZ"/>
              </w:rPr>
            </w:pPr>
            <w:r w:rsidRPr="001F0FC7">
              <w:rPr>
                <w:rFonts w:ascii="Times New Roman" w:eastAsia="Times New Roman" w:hAnsi="Times New Roman" w:cs="Times New Roman"/>
                <w:color w:val="000000"/>
                <w:sz w:val="24"/>
                <w:szCs w:val="24"/>
                <w:lang w:val="kk-KZ"/>
              </w:rPr>
              <w:t>№6 карточка</w:t>
            </w:r>
          </w:p>
        </w:tc>
        <w:tc>
          <w:tcPr>
            <w:tcW w:w="2295" w:type="dxa"/>
            <w:gridSpan w:val="2"/>
            <w:tcBorders>
              <w:top w:val="single" w:sz="4" w:space="0" w:color="auto"/>
              <w:left w:val="single" w:sz="4" w:space="0" w:color="auto"/>
              <w:bottom w:val="single" w:sz="4" w:space="0" w:color="auto"/>
              <w:right w:val="single" w:sz="4" w:space="0" w:color="auto"/>
            </w:tcBorders>
            <w:hideMark/>
          </w:tcPr>
          <w:p w14:paraId="5697DEAB" w14:textId="77777777" w:rsidR="004F1ACC" w:rsidRPr="001F0FC7" w:rsidRDefault="004F1ACC" w:rsidP="004F1ACC">
            <w:pPr>
              <w:widowControl w:val="0"/>
              <w:autoSpaceDE w:val="0"/>
              <w:autoSpaceDN w:val="0"/>
              <w:rPr>
                <w:rFonts w:ascii="Times New Roman" w:eastAsia="Times New Roman" w:hAnsi="Times New Roman" w:cs="Times New Roman"/>
                <w:sz w:val="24"/>
                <w:szCs w:val="24"/>
                <w:lang w:val="kk-KZ"/>
              </w:rPr>
            </w:pPr>
            <w:r w:rsidRPr="001F0FC7">
              <w:rPr>
                <w:rFonts w:ascii="Times New Roman" w:eastAsia="Times New Roman" w:hAnsi="Times New Roman" w:cs="Times New Roman"/>
                <w:color w:val="000000"/>
                <w:sz w:val="24"/>
                <w:szCs w:val="24"/>
                <w:lang w:val="kk-KZ"/>
              </w:rPr>
              <w:t>№10 карточка</w:t>
            </w:r>
          </w:p>
        </w:tc>
        <w:tc>
          <w:tcPr>
            <w:tcW w:w="2481" w:type="dxa"/>
            <w:gridSpan w:val="3"/>
            <w:tcBorders>
              <w:top w:val="single" w:sz="4" w:space="0" w:color="auto"/>
              <w:left w:val="single" w:sz="4" w:space="0" w:color="auto"/>
              <w:bottom w:val="single" w:sz="4" w:space="0" w:color="auto"/>
              <w:right w:val="single" w:sz="4" w:space="0" w:color="auto"/>
            </w:tcBorders>
            <w:hideMark/>
          </w:tcPr>
          <w:p w14:paraId="1B4635D7" w14:textId="77777777" w:rsidR="004F1ACC" w:rsidRPr="001F0FC7" w:rsidRDefault="004F1ACC" w:rsidP="004F1ACC">
            <w:pPr>
              <w:widowControl w:val="0"/>
              <w:autoSpaceDE w:val="0"/>
              <w:autoSpaceDN w:val="0"/>
              <w:rPr>
                <w:rFonts w:ascii="Times New Roman" w:eastAsia="Times New Roman" w:hAnsi="Times New Roman" w:cs="Times New Roman"/>
                <w:sz w:val="24"/>
                <w:szCs w:val="24"/>
                <w:lang w:val="kk-KZ"/>
              </w:rPr>
            </w:pPr>
            <w:r w:rsidRPr="001F0FC7">
              <w:rPr>
                <w:rFonts w:ascii="Times New Roman" w:eastAsia="Times New Roman" w:hAnsi="Times New Roman" w:cs="Times New Roman"/>
                <w:color w:val="000000"/>
                <w:sz w:val="24"/>
                <w:szCs w:val="24"/>
                <w:lang w:val="kk-KZ"/>
              </w:rPr>
              <w:t>№9  карточка</w:t>
            </w:r>
          </w:p>
        </w:tc>
        <w:tc>
          <w:tcPr>
            <w:tcW w:w="2876" w:type="dxa"/>
            <w:gridSpan w:val="4"/>
            <w:tcBorders>
              <w:top w:val="single" w:sz="4" w:space="0" w:color="auto"/>
              <w:left w:val="single" w:sz="4" w:space="0" w:color="auto"/>
              <w:bottom w:val="single" w:sz="4" w:space="0" w:color="auto"/>
              <w:right w:val="single" w:sz="4" w:space="0" w:color="auto"/>
            </w:tcBorders>
            <w:hideMark/>
          </w:tcPr>
          <w:p w14:paraId="6F8C4C46" w14:textId="77777777" w:rsidR="004F1ACC" w:rsidRPr="001F0FC7" w:rsidRDefault="004F1ACC" w:rsidP="004F1ACC">
            <w:pPr>
              <w:widowControl w:val="0"/>
              <w:autoSpaceDE w:val="0"/>
              <w:autoSpaceDN w:val="0"/>
              <w:rPr>
                <w:rFonts w:ascii="Times New Roman" w:eastAsia="Times New Roman" w:hAnsi="Times New Roman" w:cs="Times New Roman"/>
                <w:sz w:val="24"/>
                <w:szCs w:val="24"/>
                <w:lang w:val="kk-KZ"/>
              </w:rPr>
            </w:pPr>
            <w:r w:rsidRPr="001F0FC7">
              <w:rPr>
                <w:rFonts w:ascii="Times New Roman" w:eastAsia="Times New Roman" w:hAnsi="Times New Roman" w:cs="Times New Roman"/>
                <w:color w:val="000000"/>
                <w:sz w:val="24"/>
                <w:szCs w:val="24"/>
                <w:lang w:val="kk-KZ"/>
              </w:rPr>
              <w:t xml:space="preserve"> № 8 карточка</w:t>
            </w:r>
          </w:p>
        </w:tc>
      </w:tr>
      <w:tr w:rsidR="004F1ACC" w:rsidRPr="002D20AF" w14:paraId="47AFEE77" w14:textId="77777777" w:rsidTr="00F42543">
        <w:tc>
          <w:tcPr>
            <w:tcW w:w="2767" w:type="dxa"/>
            <w:tcBorders>
              <w:top w:val="single" w:sz="4" w:space="0" w:color="auto"/>
              <w:left w:val="single" w:sz="4" w:space="0" w:color="auto"/>
              <w:bottom w:val="single" w:sz="4" w:space="0" w:color="auto"/>
              <w:right w:val="single" w:sz="4" w:space="0" w:color="auto"/>
            </w:tcBorders>
            <w:hideMark/>
          </w:tcPr>
          <w:p w14:paraId="30313FB5" w14:textId="77777777" w:rsidR="004F1ACC" w:rsidRPr="009D4B67" w:rsidRDefault="004F1ACC" w:rsidP="004F1ACC">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34A8E83A" w14:textId="7B6D6E66" w:rsidR="004F1ACC" w:rsidRPr="001F0FC7" w:rsidRDefault="004F1ACC" w:rsidP="004F1ACC">
            <w:pPr>
              <w:widowControl w:val="0"/>
              <w:autoSpaceDE w:val="0"/>
              <w:autoSpaceDN w:val="0"/>
              <w:rPr>
                <w:rFonts w:ascii="Times New Roman" w:eastAsia="Times New Roman" w:hAnsi="Times New Roman" w:cs="Times New Roman"/>
                <w:b/>
                <w:sz w:val="24"/>
                <w:szCs w:val="24"/>
                <w:lang w:val="kk-KZ"/>
              </w:rPr>
            </w:pPr>
          </w:p>
        </w:tc>
        <w:tc>
          <w:tcPr>
            <w:tcW w:w="13103" w:type="dxa"/>
            <w:gridSpan w:val="17"/>
            <w:tcBorders>
              <w:top w:val="single" w:sz="4" w:space="0" w:color="auto"/>
              <w:left w:val="single" w:sz="4" w:space="0" w:color="auto"/>
              <w:bottom w:val="single" w:sz="4" w:space="0" w:color="auto"/>
              <w:right w:val="single" w:sz="4" w:space="0" w:color="auto"/>
            </w:tcBorders>
            <w:hideMark/>
          </w:tcPr>
          <w:p w14:paraId="4EE1CE30" w14:textId="77777777" w:rsidR="004F1ACC" w:rsidRPr="001F0FC7" w:rsidRDefault="004F1ACC" w:rsidP="004F1ACC">
            <w:pPr>
              <w:widowControl w:val="0"/>
              <w:autoSpaceDE w:val="0"/>
              <w:autoSpaceDN w:val="0"/>
              <w:rPr>
                <w:rFonts w:ascii="Times New Roman" w:eastAsia="Calibri" w:hAnsi="Times New Roman" w:cs="Times New Roman"/>
                <w:color w:val="000000"/>
                <w:sz w:val="24"/>
                <w:szCs w:val="24"/>
                <w:lang w:val="kk-KZ"/>
              </w:rPr>
            </w:pPr>
            <w:r w:rsidRPr="001F0FC7">
              <w:rPr>
                <w:rFonts w:ascii="Times New Roman" w:eastAsia="Times New Roman" w:hAnsi="Times New Roman" w:cs="Times New Roman"/>
                <w:sz w:val="24"/>
                <w:szCs w:val="24"/>
                <w:lang w:val="kk-KZ"/>
              </w:rPr>
              <w:t xml:space="preserve">«Киім ауыстыратын бөлменің шкафындағы тәртіп (тәрбиешінің көмекшісімен бірге)». Міндеті: балаларды жеке киім шкафтарында тәртіпті сақтауға үйрету: шкафты киім мен аяқ киімнен босатыңыз, сөрелерді дымқыл шүберекпен сүртіңіз және киімді орнына ұқыпты бүктеңіз. Еңбекқорлықты, ретсіздікті көру қабілетін, сумен жұмыс кезінде ұқыптылықты </w:t>
            </w:r>
            <w:r w:rsidRPr="001F0FC7">
              <w:rPr>
                <w:rFonts w:ascii="Times New Roman" w:eastAsia="Times New Roman" w:hAnsi="Times New Roman" w:cs="Times New Roman"/>
                <w:sz w:val="24"/>
                <w:szCs w:val="24"/>
                <w:lang w:val="kk-KZ"/>
              </w:rPr>
              <w:lastRenderedPageBreak/>
              <w:t>дамыту. Ұжымда бірге жұмыс істеуге деген ұмтылысты тәрбиелеу.</w:t>
            </w:r>
          </w:p>
        </w:tc>
      </w:tr>
      <w:tr w:rsidR="004F1ACC" w:rsidRPr="001F0FC7" w14:paraId="4208A544" w14:textId="77777777" w:rsidTr="00F42543">
        <w:tc>
          <w:tcPr>
            <w:tcW w:w="2767" w:type="dxa"/>
            <w:tcBorders>
              <w:top w:val="single" w:sz="4" w:space="0" w:color="auto"/>
              <w:left w:val="single" w:sz="4" w:space="0" w:color="auto"/>
              <w:bottom w:val="single" w:sz="4" w:space="0" w:color="auto"/>
              <w:right w:val="single" w:sz="4" w:space="0" w:color="auto"/>
            </w:tcBorders>
            <w:hideMark/>
          </w:tcPr>
          <w:p w14:paraId="1A1A4CE9" w14:textId="77777777" w:rsidR="004F1ACC" w:rsidRPr="009D4B67" w:rsidRDefault="004F1ACC" w:rsidP="004F1ACC">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lastRenderedPageBreak/>
              <w:t xml:space="preserve">Түскі ас               </w:t>
            </w:r>
          </w:p>
          <w:p w14:paraId="3F9FA561" w14:textId="6C65D7F2" w:rsidR="004F1ACC" w:rsidRPr="001F0FC7" w:rsidRDefault="004F1ACC" w:rsidP="004F1ACC">
            <w:pPr>
              <w:widowControl w:val="0"/>
              <w:autoSpaceDE w:val="0"/>
              <w:autoSpaceDN w:val="0"/>
              <w:rPr>
                <w:rFonts w:ascii="Times New Roman" w:eastAsia="Times New Roman" w:hAnsi="Times New Roman" w:cs="Times New Roman"/>
                <w:b/>
                <w:sz w:val="24"/>
                <w:szCs w:val="24"/>
                <w:lang w:val="kk-KZ"/>
              </w:rPr>
            </w:pPr>
          </w:p>
        </w:tc>
        <w:tc>
          <w:tcPr>
            <w:tcW w:w="13103" w:type="dxa"/>
            <w:gridSpan w:val="17"/>
            <w:tcBorders>
              <w:top w:val="single" w:sz="4" w:space="0" w:color="auto"/>
              <w:left w:val="single" w:sz="4" w:space="0" w:color="auto"/>
              <w:bottom w:val="single" w:sz="4" w:space="0" w:color="auto"/>
              <w:right w:val="single" w:sz="4" w:space="0" w:color="auto"/>
            </w:tcBorders>
            <w:hideMark/>
          </w:tcPr>
          <w:p w14:paraId="6A983DAC" w14:textId="77777777" w:rsidR="004F1ACC" w:rsidRPr="001F0FC7" w:rsidRDefault="004F1ACC" w:rsidP="004F1ACC">
            <w:pPr>
              <w:rPr>
                <w:rFonts w:ascii="Times New Roman" w:eastAsia="Calibri" w:hAnsi="Times New Roman" w:cs="Times New Roman"/>
                <w:sz w:val="24"/>
                <w:szCs w:val="24"/>
                <w:lang w:val="kk-KZ"/>
              </w:rPr>
            </w:pPr>
            <w:r w:rsidRPr="001F0FC7">
              <w:rPr>
                <w:rFonts w:ascii="Times New Roman" w:eastAsia="Calibri" w:hAnsi="Times New Roman" w:cs="Times New Roman"/>
                <w:sz w:val="24"/>
                <w:szCs w:val="24"/>
                <w:lang w:val="kk-KZ"/>
              </w:rPr>
              <w:t>Бұл түскі асқа арналған уақыт,</w:t>
            </w:r>
          </w:p>
          <w:p w14:paraId="6D82DB9A" w14:textId="77777777" w:rsidR="004F1ACC" w:rsidRPr="001F0FC7" w:rsidRDefault="004F1ACC" w:rsidP="004F1ACC">
            <w:pPr>
              <w:rPr>
                <w:rFonts w:ascii="Times New Roman" w:eastAsia="Calibri" w:hAnsi="Times New Roman" w:cs="Times New Roman"/>
                <w:sz w:val="24"/>
                <w:szCs w:val="24"/>
                <w:lang w:val="kk-KZ"/>
              </w:rPr>
            </w:pPr>
            <w:r w:rsidRPr="001F0FC7">
              <w:rPr>
                <w:rFonts w:ascii="Times New Roman" w:eastAsia="Calibri" w:hAnsi="Times New Roman" w:cs="Times New Roman"/>
                <w:sz w:val="24"/>
                <w:szCs w:val="24"/>
                <w:lang w:val="kk-KZ"/>
              </w:rPr>
              <w:t>Демек, тамақтанатын уақыт келді.</w:t>
            </w:r>
          </w:p>
          <w:p w14:paraId="502FA745" w14:textId="77777777" w:rsidR="004F1ACC" w:rsidRPr="001F0FC7" w:rsidRDefault="004F1ACC" w:rsidP="004F1ACC">
            <w:pPr>
              <w:rPr>
                <w:rFonts w:ascii="Times New Roman" w:eastAsia="Calibri" w:hAnsi="Times New Roman" w:cs="Times New Roman"/>
                <w:sz w:val="24"/>
                <w:szCs w:val="24"/>
                <w:lang w:val="kk-KZ"/>
              </w:rPr>
            </w:pPr>
            <w:r w:rsidRPr="001F0FC7">
              <w:rPr>
                <w:rFonts w:ascii="Times New Roman" w:eastAsia="Calibri" w:hAnsi="Times New Roman" w:cs="Times New Roman"/>
                <w:sz w:val="24"/>
                <w:szCs w:val="24"/>
                <w:lang w:val="kk-KZ"/>
              </w:rPr>
              <w:t>Әңгіме тоқтайды,</w:t>
            </w:r>
          </w:p>
          <w:p w14:paraId="4F30D383" w14:textId="77777777" w:rsidR="004F1ACC" w:rsidRPr="001F0FC7" w:rsidRDefault="004F1ACC" w:rsidP="004F1ACC">
            <w:pPr>
              <w:rPr>
                <w:rFonts w:ascii="Times New Roman" w:eastAsia="Calibri" w:hAnsi="Times New Roman" w:cs="Times New Roman"/>
                <w:sz w:val="24"/>
                <w:szCs w:val="24"/>
                <w:lang w:val="kk-KZ"/>
              </w:rPr>
            </w:pPr>
            <w:r w:rsidRPr="001F0FC7">
              <w:rPr>
                <w:rFonts w:ascii="Times New Roman" w:eastAsia="Calibri" w:hAnsi="Times New Roman" w:cs="Times New Roman"/>
                <w:sz w:val="24"/>
                <w:szCs w:val="24"/>
                <w:lang w:val="kk-KZ"/>
              </w:rPr>
              <w:t>Ойын тоқтайды.</w:t>
            </w:r>
          </w:p>
          <w:p w14:paraId="1F2F3371" w14:textId="77777777" w:rsidR="004F1ACC" w:rsidRPr="001F0FC7" w:rsidRDefault="004F1ACC" w:rsidP="004F1ACC">
            <w:pPr>
              <w:rPr>
                <w:rFonts w:ascii="Times New Roman" w:eastAsia="Calibri" w:hAnsi="Times New Roman" w:cs="Times New Roman"/>
                <w:sz w:val="24"/>
                <w:szCs w:val="24"/>
                <w:lang w:val="kk-KZ"/>
              </w:rPr>
            </w:pPr>
            <w:r w:rsidRPr="001F0FC7">
              <w:rPr>
                <w:rFonts w:ascii="Times New Roman" w:eastAsia="Calibri" w:hAnsi="Times New Roman" w:cs="Times New Roman"/>
                <w:sz w:val="24"/>
                <w:szCs w:val="24"/>
                <w:lang w:val="kk-KZ"/>
              </w:rPr>
              <w:t xml:space="preserve">Гриша мен Маша сұрайды: </w:t>
            </w:r>
          </w:p>
          <w:p w14:paraId="70D52A46" w14:textId="77777777" w:rsidR="004F1ACC" w:rsidRPr="001F0FC7" w:rsidRDefault="004F1ACC" w:rsidP="004F1ACC">
            <w:pPr>
              <w:rPr>
                <w:rFonts w:ascii="Times New Roman" w:eastAsia="Calibri" w:hAnsi="Times New Roman" w:cs="Times New Roman"/>
                <w:sz w:val="24"/>
                <w:szCs w:val="24"/>
                <w:lang w:val="kk-KZ"/>
              </w:rPr>
            </w:pPr>
            <w:r w:rsidRPr="001F0FC7">
              <w:rPr>
                <w:rFonts w:ascii="Times New Roman" w:eastAsia="Calibri" w:hAnsi="Times New Roman" w:cs="Times New Roman"/>
                <w:sz w:val="24"/>
                <w:szCs w:val="24"/>
                <w:lang w:val="kk-KZ"/>
              </w:rPr>
              <w:t>– Бізге көбірек сорпа бер!</w:t>
            </w:r>
          </w:p>
          <w:p w14:paraId="3CC3B06C" w14:textId="77777777" w:rsidR="004F1ACC" w:rsidRPr="001F0FC7" w:rsidRDefault="004F1ACC" w:rsidP="004F1ACC">
            <w:pPr>
              <w:rPr>
                <w:rFonts w:ascii="Times New Roman" w:eastAsia="Calibri" w:hAnsi="Times New Roman" w:cs="Times New Roman"/>
                <w:sz w:val="24"/>
                <w:szCs w:val="24"/>
                <w:lang w:val="kk-KZ"/>
              </w:rPr>
            </w:pPr>
            <w:r w:rsidRPr="001F0FC7">
              <w:rPr>
                <w:rFonts w:ascii="Times New Roman" w:eastAsia="Calibri" w:hAnsi="Times New Roman" w:cs="Times New Roman"/>
                <w:sz w:val="24"/>
                <w:szCs w:val="24"/>
                <w:lang w:val="kk-KZ"/>
              </w:rPr>
              <w:t>Мақсаты: мәдени-гигиеналық дағдыларды жетілдіру, тамақтану, жуыну кезінде қарапайым мінез-құлық дағдыларын қалыптастыру</w:t>
            </w:r>
          </w:p>
          <w:p w14:paraId="3A53F5C7" w14:textId="77777777" w:rsidR="004F1ACC" w:rsidRPr="001F0FC7" w:rsidRDefault="004F1ACC" w:rsidP="004F1ACC">
            <w:pPr>
              <w:widowControl w:val="0"/>
              <w:autoSpaceDE w:val="0"/>
              <w:autoSpaceDN w:val="0"/>
              <w:rPr>
                <w:rFonts w:ascii="Times New Roman" w:eastAsia="Times New Roman" w:hAnsi="Times New Roman" w:cs="Times New Roman"/>
                <w:sz w:val="24"/>
                <w:szCs w:val="24"/>
                <w:lang w:val="kk-KZ"/>
              </w:rPr>
            </w:pPr>
            <w:r w:rsidRPr="001F0FC7">
              <w:rPr>
                <w:rFonts w:ascii="Times New Roman" w:eastAsia="Calibri" w:hAnsi="Times New Roman" w:cs="Times New Roman"/>
                <w:sz w:val="24"/>
                <w:szCs w:val="24"/>
                <w:lang w:val="kk-KZ"/>
              </w:rPr>
              <w:t>Сөздік  минимум: ас дәмді болсын- приятного аппетита, рахмет- спасибо</w:t>
            </w:r>
          </w:p>
        </w:tc>
      </w:tr>
      <w:tr w:rsidR="004F1ACC" w:rsidRPr="001F0FC7" w14:paraId="34AA1223" w14:textId="77777777" w:rsidTr="00F42543">
        <w:tc>
          <w:tcPr>
            <w:tcW w:w="2767" w:type="dxa"/>
            <w:tcBorders>
              <w:top w:val="single" w:sz="4" w:space="0" w:color="auto"/>
              <w:left w:val="single" w:sz="4" w:space="0" w:color="auto"/>
              <w:bottom w:val="single" w:sz="4" w:space="0" w:color="auto"/>
              <w:right w:val="single" w:sz="4" w:space="0" w:color="auto"/>
            </w:tcBorders>
            <w:hideMark/>
          </w:tcPr>
          <w:p w14:paraId="60B8F09A" w14:textId="2D4DDE00" w:rsidR="004F1ACC" w:rsidRPr="001F0FC7" w:rsidRDefault="004F1ACC" w:rsidP="004F1ACC">
            <w:pPr>
              <w:widowControl w:val="0"/>
              <w:autoSpaceDE w:val="0"/>
              <w:autoSpaceDN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Күндізгі ұйқы</w:t>
            </w:r>
          </w:p>
        </w:tc>
        <w:tc>
          <w:tcPr>
            <w:tcW w:w="3121" w:type="dxa"/>
            <w:gridSpan w:val="4"/>
            <w:tcBorders>
              <w:top w:val="single" w:sz="4" w:space="0" w:color="auto"/>
              <w:left w:val="single" w:sz="4" w:space="0" w:color="auto"/>
              <w:bottom w:val="single" w:sz="4" w:space="0" w:color="auto"/>
              <w:right w:val="single" w:sz="4" w:space="0" w:color="auto"/>
            </w:tcBorders>
            <w:hideMark/>
          </w:tcPr>
          <w:p w14:paraId="31F3280D" w14:textId="77777777" w:rsidR="004F1ACC" w:rsidRPr="001F0FC7" w:rsidRDefault="004F1ACC" w:rsidP="004F1ACC">
            <w:pPr>
              <w:pStyle w:val="TableParagraph"/>
              <w:rPr>
                <w:sz w:val="24"/>
                <w:szCs w:val="24"/>
              </w:rPr>
            </w:pPr>
            <w:r w:rsidRPr="001F0FC7">
              <w:rPr>
                <w:sz w:val="24"/>
                <w:szCs w:val="24"/>
              </w:rPr>
              <w:t>«Ұйықтай ғой, балам»</w:t>
            </w:r>
          </w:p>
          <w:p w14:paraId="585447F9" w14:textId="77777777" w:rsidR="004F1ACC" w:rsidRPr="001F0FC7" w:rsidRDefault="004F1ACC" w:rsidP="004F1ACC">
            <w:pPr>
              <w:pStyle w:val="TableParagraph"/>
              <w:rPr>
                <w:sz w:val="24"/>
                <w:szCs w:val="24"/>
              </w:rPr>
            </w:pPr>
            <w:r w:rsidRPr="001F0FC7">
              <w:rPr>
                <w:sz w:val="24"/>
                <w:szCs w:val="24"/>
              </w:rPr>
              <w:t xml:space="preserve"> бесік жыры</w:t>
            </w:r>
          </w:p>
        </w:tc>
        <w:tc>
          <w:tcPr>
            <w:tcW w:w="2330" w:type="dxa"/>
            <w:gridSpan w:val="4"/>
            <w:tcBorders>
              <w:top w:val="single" w:sz="4" w:space="0" w:color="auto"/>
              <w:left w:val="single" w:sz="4" w:space="0" w:color="auto"/>
              <w:bottom w:val="single" w:sz="4" w:space="0" w:color="auto"/>
              <w:right w:val="single" w:sz="4" w:space="0" w:color="auto"/>
            </w:tcBorders>
            <w:hideMark/>
          </w:tcPr>
          <w:p w14:paraId="3459FFB6" w14:textId="77777777" w:rsidR="004F1ACC" w:rsidRPr="001F0FC7" w:rsidRDefault="004F1ACC" w:rsidP="004F1ACC">
            <w:pPr>
              <w:pStyle w:val="TableParagraph"/>
              <w:rPr>
                <w:sz w:val="24"/>
                <w:szCs w:val="24"/>
              </w:rPr>
            </w:pPr>
            <w:r w:rsidRPr="001F0FC7">
              <w:rPr>
                <w:sz w:val="24"/>
                <w:szCs w:val="24"/>
              </w:rPr>
              <w:t>Балалардың  тыныш  ұйықтауына,</w:t>
            </w:r>
          </w:p>
          <w:p w14:paraId="7BB3C44D" w14:textId="77777777" w:rsidR="004F1ACC" w:rsidRPr="001F0FC7" w:rsidRDefault="004F1ACC" w:rsidP="004F1ACC">
            <w:pPr>
              <w:pStyle w:val="TableParagraph"/>
              <w:rPr>
                <w:sz w:val="24"/>
                <w:szCs w:val="24"/>
              </w:rPr>
            </w:pPr>
            <w:r w:rsidRPr="001F0FC7">
              <w:rPr>
                <w:sz w:val="24"/>
                <w:szCs w:val="24"/>
              </w:rPr>
              <w:t>баяу әуен тындату</w:t>
            </w:r>
          </w:p>
        </w:tc>
        <w:tc>
          <w:tcPr>
            <w:tcW w:w="2295" w:type="dxa"/>
            <w:gridSpan w:val="2"/>
            <w:tcBorders>
              <w:top w:val="single" w:sz="4" w:space="0" w:color="auto"/>
              <w:left w:val="single" w:sz="4" w:space="0" w:color="auto"/>
              <w:bottom w:val="single" w:sz="4" w:space="0" w:color="auto"/>
              <w:right w:val="single" w:sz="4" w:space="0" w:color="auto"/>
            </w:tcBorders>
            <w:hideMark/>
          </w:tcPr>
          <w:p w14:paraId="3A7EC059" w14:textId="77777777" w:rsidR="004F1ACC" w:rsidRPr="001F0FC7" w:rsidRDefault="004F1ACC" w:rsidP="004F1ACC">
            <w:pPr>
              <w:pStyle w:val="TableParagraph"/>
              <w:rPr>
                <w:sz w:val="24"/>
                <w:szCs w:val="24"/>
              </w:rPr>
            </w:pPr>
            <w:r w:rsidRPr="001F0FC7">
              <w:rPr>
                <w:sz w:val="24"/>
                <w:szCs w:val="24"/>
              </w:rPr>
              <w:t>«Маша мен аю» ертегісін оқу</w:t>
            </w:r>
          </w:p>
        </w:tc>
        <w:tc>
          <w:tcPr>
            <w:tcW w:w="2481" w:type="dxa"/>
            <w:gridSpan w:val="3"/>
            <w:tcBorders>
              <w:top w:val="single" w:sz="4" w:space="0" w:color="auto"/>
              <w:left w:val="single" w:sz="4" w:space="0" w:color="auto"/>
              <w:bottom w:val="single" w:sz="4" w:space="0" w:color="auto"/>
              <w:right w:val="single" w:sz="4" w:space="0" w:color="auto"/>
            </w:tcBorders>
            <w:hideMark/>
          </w:tcPr>
          <w:p w14:paraId="2BA5F245" w14:textId="77777777" w:rsidR="004F1ACC" w:rsidRPr="001F0FC7" w:rsidRDefault="004F1ACC" w:rsidP="004F1ACC">
            <w:pPr>
              <w:pStyle w:val="TableParagraph"/>
              <w:rPr>
                <w:sz w:val="24"/>
                <w:szCs w:val="24"/>
              </w:rPr>
            </w:pPr>
            <w:r w:rsidRPr="001F0FC7">
              <w:rPr>
                <w:sz w:val="24"/>
                <w:szCs w:val="24"/>
              </w:rPr>
              <w:t>Балалардың  тыныш  ұйықтауына,</w:t>
            </w:r>
          </w:p>
          <w:p w14:paraId="184C160A" w14:textId="77777777" w:rsidR="004F1ACC" w:rsidRPr="001F0FC7" w:rsidRDefault="004F1ACC" w:rsidP="004F1ACC">
            <w:pPr>
              <w:pStyle w:val="TableParagraph"/>
              <w:rPr>
                <w:sz w:val="24"/>
                <w:szCs w:val="24"/>
              </w:rPr>
            </w:pPr>
            <w:r w:rsidRPr="001F0FC7">
              <w:rPr>
                <w:sz w:val="24"/>
                <w:szCs w:val="24"/>
              </w:rPr>
              <w:t>баяу әуен тындату</w:t>
            </w:r>
          </w:p>
        </w:tc>
        <w:tc>
          <w:tcPr>
            <w:tcW w:w="2876" w:type="dxa"/>
            <w:gridSpan w:val="4"/>
            <w:tcBorders>
              <w:top w:val="single" w:sz="4" w:space="0" w:color="auto"/>
              <w:left w:val="single" w:sz="4" w:space="0" w:color="auto"/>
              <w:bottom w:val="single" w:sz="4" w:space="0" w:color="auto"/>
              <w:right w:val="single" w:sz="4" w:space="0" w:color="auto"/>
            </w:tcBorders>
            <w:hideMark/>
          </w:tcPr>
          <w:p w14:paraId="39F6305C" w14:textId="77777777" w:rsidR="004F1ACC" w:rsidRPr="001F0FC7" w:rsidRDefault="004F1ACC" w:rsidP="004F1ACC">
            <w:pPr>
              <w:pStyle w:val="TableParagraph"/>
              <w:rPr>
                <w:sz w:val="24"/>
                <w:szCs w:val="24"/>
              </w:rPr>
            </w:pPr>
            <w:r w:rsidRPr="001F0FC7">
              <w:rPr>
                <w:sz w:val="24"/>
                <w:szCs w:val="24"/>
              </w:rPr>
              <w:t>Ертегі оқып беру</w:t>
            </w:r>
          </w:p>
        </w:tc>
      </w:tr>
      <w:tr w:rsidR="004F1ACC" w:rsidRPr="001F0FC7" w14:paraId="7B671EAD" w14:textId="77777777" w:rsidTr="00F42543">
        <w:tc>
          <w:tcPr>
            <w:tcW w:w="2767" w:type="dxa"/>
            <w:tcBorders>
              <w:top w:val="single" w:sz="4" w:space="0" w:color="auto"/>
              <w:left w:val="single" w:sz="4" w:space="0" w:color="auto"/>
              <w:bottom w:val="single" w:sz="4" w:space="0" w:color="auto"/>
              <w:right w:val="single" w:sz="4" w:space="0" w:color="auto"/>
            </w:tcBorders>
            <w:hideMark/>
          </w:tcPr>
          <w:p w14:paraId="7B86A4F3" w14:textId="043A5945" w:rsidR="004F1ACC" w:rsidRPr="001F0FC7" w:rsidRDefault="004F1ACC" w:rsidP="004F1ACC">
            <w:pPr>
              <w:widowControl w:val="0"/>
              <w:autoSpaceDE w:val="0"/>
              <w:autoSpaceDN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Ұйқыдан біртіндеп ояту, сауықтыру шаралары</w:t>
            </w:r>
          </w:p>
        </w:tc>
        <w:tc>
          <w:tcPr>
            <w:tcW w:w="13103" w:type="dxa"/>
            <w:gridSpan w:val="17"/>
            <w:tcBorders>
              <w:top w:val="single" w:sz="4" w:space="0" w:color="auto"/>
              <w:left w:val="single" w:sz="4" w:space="0" w:color="auto"/>
              <w:bottom w:val="single" w:sz="4" w:space="0" w:color="auto"/>
              <w:right w:val="single" w:sz="4" w:space="0" w:color="auto"/>
            </w:tcBorders>
          </w:tcPr>
          <w:p w14:paraId="7772EF1E" w14:textId="77777777" w:rsidR="004F1ACC" w:rsidRPr="001F0FC7" w:rsidRDefault="004F1ACC" w:rsidP="004F1ACC">
            <w:pPr>
              <w:widowControl w:val="0"/>
              <w:autoSpaceDE w:val="0"/>
              <w:autoSpaceDN w:val="0"/>
              <w:rPr>
                <w:rFonts w:ascii="Times New Roman" w:eastAsia="Times New Roman" w:hAnsi="Times New Roman" w:cs="Times New Roman"/>
                <w:sz w:val="24"/>
                <w:szCs w:val="24"/>
                <w:lang w:val="kk-KZ" w:eastAsia="ru-RU"/>
              </w:rPr>
            </w:pPr>
            <w:r w:rsidRPr="001F0FC7">
              <w:rPr>
                <w:rFonts w:ascii="Times New Roman" w:eastAsia="Times New Roman" w:hAnsi="Times New Roman" w:cs="Times New Roman"/>
                <w:sz w:val="24"/>
                <w:szCs w:val="24"/>
                <w:lang w:val="kk-KZ" w:eastAsia="ru-RU"/>
              </w:rPr>
              <w:t>Ояну жаттығу №7</w:t>
            </w:r>
          </w:p>
          <w:p w14:paraId="0F4C4105" w14:textId="77777777" w:rsidR="004F1ACC" w:rsidRPr="001F0FC7" w:rsidRDefault="004F1ACC" w:rsidP="004F1ACC">
            <w:pPr>
              <w:widowControl w:val="0"/>
              <w:autoSpaceDE w:val="0"/>
              <w:autoSpaceDN w:val="0"/>
              <w:rPr>
                <w:rFonts w:ascii="Times New Roman" w:eastAsia="Times New Roman" w:hAnsi="Times New Roman" w:cs="Times New Roman"/>
                <w:sz w:val="24"/>
                <w:szCs w:val="24"/>
                <w:lang w:val="kk-KZ" w:eastAsia="ru-RU"/>
              </w:rPr>
            </w:pPr>
          </w:p>
        </w:tc>
      </w:tr>
      <w:tr w:rsidR="004F1ACC" w:rsidRPr="001F0FC7" w14:paraId="6315238E" w14:textId="77777777" w:rsidTr="00F42543">
        <w:tc>
          <w:tcPr>
            <w:tcW w:w="2767" w:type="dxa"/>
            <w:tcBorders>
              <w:top w:val="single" w:sz="4" w:space="0" w:color="auto"/>
              <w:left w:val="single" w:sz="4" w:space="0" w:color="auto"/>
              <w:bottom w:val="single" w:sz="4" w:space="0" w:color="auto"/>
              <w:right w:val="single" w:sz="4" w:space="0" w:color="auto"/>
            </w:tcBorders>
            <w:hideMark/>
          </w:tcPr>
          <w:p w14:paraId="3E10C616" w14:textId="2A2AED0D" w:rsidR="004F1ACC" w:rsidRPr="001F0FC7" w:rsidRDefault="004F1ACC" w:rsidP="004F1ACC">
            <w:pPr>
              <w:widowControl w:val="0"/>
              <w:autoSpaceDE w:val="0"/>
              <w:autoSpaceDN w:val="0"/>
              <w:rPr>
                <w:rFonts w:ascii="Times New Roman" w:eastAsia="Calibri" w:hAnsi="Times New Roman" w:cs="Times New Roman"/>
                <w:b/>
                <w:sz w:val="24"/>
                <w:szCs w:val="24"/>
                <w:lang w:val="kk-KZ"/>
              </w:rPr>
            </w:pPr>
            <w:r w:rsidRPr="009D4B67">
              <w:rPr>
                <w:rFonts w:ascii="Times New Roman" w:hAnsi="Times New Roman" w:cs="Times New Roman"/>
                <w:b/>
                <w:sz w:val="24"/>
                <w:szCs w:val="24"/>
              </w:rPr>
              <w:t>Бесін ас</w:t>
            </w:r>
          </w:p>
        </w:tc>
        <w:tc>
          <w:tcPr>
            <w:tcW w:w="13103" w:type="dxa"/>
            <w:gridSpan w:val="17"/>
            <w:tcBorders>
              <w:top w:val="single" w:sz="4" w:space="0" w:color="auto"/>
              <w:left w:val="single" w:sz="4" w:space="0" w:color="auto"/>
              <w:bottom w:val="single" w:sz="4" w:space="0" w:color="auto"/>
              <w:right w:val="single" w:sz="4" w:space="0" w:color="auto"/>
            </w:tcBorders>
            <w:hideMark/>
          </w:tcPr>
          <w:p w14:paraId="248C21EB" w14:textId="77777777" w:rsidR="004F1ACC" w:rsidRPr="001F0FC7" w:rsidRDefault="004F1ACC" w:rsidP="004F1ACC">
            <w:pPr>
              <w:rPr>
                <w:rFonts w:ascii="Times New Roman" w:hAnsi="Times New Roman" w:cs="Times New Roman"/>
                <w:sz w:val="24"/>
                <w:szCs w:val="24"/>
                <w:lang w:val="kk-KZ"/>
              </w:rPr>
            </w:pPr>
            <w:r w:rsidRPr="001F0FC7">
              <w:rPr>
                <w:rFonts w:ascii="Times New Roman" w:hAnsi="Times New Roman" w:cs="Times New Roman"/>
                <w:sz w:val="24"/>
                <w:szCs w:val="24"/>
                <w:lang w:val="kk-KZ"/>
              </w:rPr>
              <w:t>Кезекшілердің жұмысы (асхана құралдарын, майлықтарды төсеу). Гигиеналық процедуралар (қолды дұрыс жуу, өз сүлгісінің орнын білу, қолды дұрыс сүрту және сүлгіні ілу, «Әруақытта таза жуынамыз» көркем сөзін қолдану). Тамақтану. Балалардың назарын тағамға аудару; тамақтану мәдениетін тәрбиелеу бойынша жеке жұмыс; этикет ережелері; балалардың ұқыптылығын бағалау</w:t>
            </w:r>
          </w:p>
          <w:p w14:paraId="2EFE0BBD" w14:textId="77777777" w:rsidR="004F1ACC" w:rsidRPr="001F0FC7" w:rsidRDefault="004F1ACC" w:rsidP="004F1ACC">
            <w:pPr>
              <w:widowControl w:val="0"/>
              <w:autoSpaceDE w:val="0"/>
              <w:autoSpaceDN w:val="0"/>
              <w:rPr>
                <w:rFonts w:ascii="Times New Roman" w:eastAsia="Times New Roman" w:hAnsi="Times New Roman" w:cs="Times New Roman"/>
                <w:sz w:val="24"/>
                <w:szCs w:val="24"/>
                <w:lang w:val="kk-KZ"/>
              </w:rPr>
            </w:pPr>
            <w:r w:rsidRPr="001F0FC7">
              <w:rPr>
                <w:rFonts w:ascii="Times New Roman" w:eastAsia="Calibri" w:hAnsi="Times New Roman" w:cs="Times New Roman"/>
                <w:sz w:val="24"/>
                <w:szCs w:val="24"/>
              </w:rPr>
              <w:t xml:space="preserve">Сөздік </w:t>
            </w:r>
            <w:proofErr w:type="gramStart"/>
            <w:r w:rsidRPr="001F0FC7">
              <w:rPr>
                <w:rFonts w:ascii="Times New Roman" w:eastAsia="Calibri" w:hAnsi="Times New Roman" w:cs="Times New Roman"/>
                <w:sz w:val="24"/>
                <w:szCs w:val="24"/>
              </w:rPr>
              <w:t>минимум:Ас</w:t>
            </w:r>
            <w:proofErr w:type="gramEnd"/>
            <w:r w:rsidRPr="001F0FC7">
              <w:rPr>
                <w:rFonts w:ascii="Times New Roman" w:eastAsia="Calibri" w:hAnsi="Times New Roman" w:cs="Times New Roman"/>
                <w:sz w:val="24"/>
                <w:szCs w:val="24"/>
              </w:rPr>
              <w:t xml:space="preserve"> дәмді болсың-приятного аппетита</w:t>
            </w:r>
          </w:p>
        </w:tc>
      </w:tr>
      <w:tr w:rsidR="004F1ACC" w:rsidRPr="001F0FC7" w14:paraId="648FE854" w14:textId="77777777" w:rsidTr="00F42543">
        <w:tc>
          <w:tcPr>
            <w:tcW w:w="2767" w:type="dxa"/>
            <w:tcBorders>
              <w:top w:val="single" w:sz="4" w:space="0" w:color="auto"/>
              <w:left w:val="single" w:sz="4" w:space="0" w:color="auto"/>
              <w:bottom w:val="single" w:sz="4" w:space="0" w:color="auto"/>
              <w:right w:val="single" w:sz="4" w:space="0" w:color="auto"/>
            </w:tcBorders>
            <w:hideMark/>
          </w:tcPr>
          <w:p w14:paraId="4C79DF9B" w14:textId="3CEE4B3C" w:rsidR="004F1ACC" w:rsidRPr="001F0FC7" w:rsidRDefault="004F1ACC" w:rsidP="004F1ACC">
            <w:pPr>
              <w:widowControl w:val="0"/>
              <w:autoSpaceDE w:val="0"/>
              <w:autoSpaceDN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62"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7A842515" w14:textId="77777777" w:rsidR="004F1ACC" w:rsidRPr="001F0FC7" w:rsidRDefault="004F1ACC" w:rsidP="004F1ACC">
            <w:pPr>
              <w:pStyle w:val="110"/>
              <w:rPr>
                <w:rFonts w:ascii="Times New Roman" w:hAnsi="Times New Roman" w:cs="Times New Roman"/>
                <w:b/>
                <w:sz w:val="24"/>
                <w:szCs w:val="24"/>
                <w:lang w:val="kk-KZ"/>
              </w:rPr>
            </w:pPr>
            <w:r w:rsidRPr="001F0FC7">
              <w:rPr>
                <w:rFonts w:ascii="Times New Roman" w:hAnsi="Times New Roman" w:cs="Times New Roman"/>
                <w:b/>
                <w:sz w:val="24"/>
                <w:szCs w:val="24"/>
                <w:lang w:val="kk-KZ"/>
              </w:rPr>
              <w:t xml:space="preserve">Дидактикалық  ойыны «Аңдар қоры» </w:t>
            </w:r>
          </w:p>
          <w:p w14:paraId="3A8F866C" w14:textId="77777777" w:rsidR="004F1ACC" w:rsidRPr="001F0FC7" w:rsidRDefault="004F1ACC" w:rsidP="004F1ACC">
            <w:pPr>
              <w:pStyle w:val="110"/>
              <w:rPr>
                <w:rFonts w:ascii="Times New Roman" w:hAnsi="Times New Roman" w:cs="Times New Roman"/>
                <w:sz w:val="24"/>
                <w:szCs w:val="24"/>
                <w:lang w:val="kk-KZ"/>
              </w:rPr>
            </w:pPr>
            <w:r w:rsidRPr="001F0FC7">
              <w:rPr>
                <w:rFonts w:ascii="Times New Roman" w:hAnsi="Times New Roman" w:cs="Times New Roman"/>
                <w:sz w:val="24"/>
                <w:szCs w:val="24"/>
                <w:lang w:val="kk-KZ"/>
              </w:rPr>
              <w:t>Мақсаты: жануарларға өздеріне сәйкес келетін тағамды таңдау қабілетін жетілдіру; зейінін, есте сақтау қабілетін дамыту (қоршаған әлеммен таныстыру, қазақ тілі, математика негіздері, қазақ тілі)</w:t>
            </w:r>
          </w:p>
          <w:p w14:paraId="2F24B760" w14:textId="77777777" w:rsidR="004F1ACC" w:rsidRPr="001F0FC7" w:rsidRDefault="004F1ACC" w:rsidP="004F1ACC">
            <w:pPr>
              <w:pStyle w:val="110"/>
              <w:rPr>
                <w:rFonts w:ascii="Times New Roman" w:hAnsi="Times New Roman" w:cs="Times New Roman"/>
                <w:b/>
                <w:sz w:val="24"/>
                <w:szCs w:val="24"/>
                <w:lang w:val="kk-KZ"/>
              </w:rPr>
            </w:pPr>
            <w:r w:rsidRPr="001F0FC7">
              <w:rPr>
                <w:rFonts w:ascii="Times New Roman" w:hAnsi="Times New Roman" w:cs="Times New Roman"/>
                <w:b/>
                <w:sz w:val="24"/>
                <w:szCs w:val="24"/>
                <w:lang w:val="kk-KZ"/>
              </w:rPr>
              <w:t>«Боран қалай әндетеді?» дидактикалық ойын</w:t>
            </w:r>
          </w:p>
          <w:p w14:paraId="2E9BA50F" w14:textId="77777777" w:rsidR="004F1ACC" w:rsidRPr="001F0FC7" w:rsidRDefault="004F1ACC" w:rsidP="004F1ACC">
            <w:pPr>
              <w:pStyle w:val="110"/>
              <w:rPr>
                <w:rFonts w:ascii="Times New Roman" w:hAnsi="Times New Roman" w:cs="Times New Roman"/>
                <w:sz w:val="24"/>
                <w:szCs w:val="24"/>
                <w:lang w:val="kk-KZ"/>
              </w:rPr>
            </w:pPr>
            <w:r w:rsidRPr="001F0FC7">
              <w:rPr>
                <w:rFonts w:ascii="Times New Roman" w:hAnsi="Times New Roman" w:cs="Times New Roman"/>
                <w:sz w:val="24"/>
                <w:szCs w:val="24"/>
                <w:lang w:val="kk-KZ"/>
              </w:rPr>
              <w:t xml:space="preserve">Мақсаты: ауа </w:t>
            </w:r>
            <w:r w:rsidRPr="001F0FC7">
              <w:rPr>
                <w:rFonts w:ascii="Times New Roman" w:hAnsi="Times New Roman" w:cs="Times New Roman"/>
                <w:sz w:val="24"/>
                <w:szCs w:val="24"/>
                <w:lang w:val="kk-KZ"/>
              </w:rPr>
              <w:lastRenderedPageBreak/>
              <w:t>бағыттауыштың өзгеруін, динамикалық реңкті естуді үйрену, сәйкесінше қимылды өзгерту; шоқырақтап жүгіру, адымдап жүру, жай қадаммен жүру және айналу қабілетін дамыту (музыка, қазақ тілі)</w:t>
            </w:r>
          </w:p>
          <w:p w14:paraId="2417F95B" w14:textId="77777777" w:rsidR="004F1ACC" w:rsidRPr="001F0FC7" w:rsidRDefault="004F1ACC" w:rsidP="004F1ACC">
            <w:pPr>
              <w:pStyle w:val="a3"/>
              <w:rPr>
                <w:rFonts w:ascii="Times New Roman" w:hAnsi="Times New Roman" w:cs="Times New Roman"/>
                <w:sz w:val="24"/>
                <w:szCs w:val="24"/>
                <w:highlight w:val="yellow"/>
                <w:lang w:val="kk-KZ"/>
              </w:rPr>
            </w:pPr>
            <w:r w:rsidRPr="001F0FC7">
              <w:rPr>
                <w:rFonts w:ascii="Times New Roman" w:hAnsi="Times New Roman" w:cs="Times New Roman"/>
                <w:b/>
                <w:sz w:val="24"/>
                <w:szCs w:val="24"/>
              </w:rPr>
              <w:t>«Б</w:t>
            </w:r>
            <w:r w:rsidRPr="001F0FC7">
              <w:rPr>
                <w:rFonts w:ascii="Times New Roman" w:hAnsi="Times New Roman" w:cs="Times New Roman"/>
                <w:b/>
                <w:sz w:val="24"/>
                <w:szCs w:val="24"/>
                <w:lang w:val="kk-KZ"/>
              </w:rPr>
              <w:t>із қыста не істейміз?</w:t>
            </w:r>
            <w:r w:rsidRPr="001F0FC7">
              <w:rPr>
                <w:rFonts w:ascii="Times New Roman" w:hAnsi="Times New Roman" w:cs="Times New Roman"/>
                <w:b/>
                <w:sz w:val="24"/>
                <w:szCs w:val="24"/>
              </w:rPr>
              <w:t>»</w:t>
            </w:r>
            <w:r w:rsidRPr="001F0FC7">
              <w:rPr>
                <w:rFonts w:ascii="Times New Roman" w:hAnsi="Times New Roman" w:cs="Times New Roman"/>
                <w:sz w:val="24"/>
                <w:szCs w:val="24"/>
              </w:rPr>
              <w:t xml:space="preserve"> ә</w:t>
            </w:r>
            <w:r w:rsidRPr="001F0FC7">
              <w:rPr>
                <w:rFonts w:ascii="Times New Roman" w:hAnsi="Times New Roman" w:cs="Times New Roman"/>
                <w:sz w:val="24"/>
                <w:szCs w:val="24"/>
                <w:lang w:val="kk-KZ"/>
              </w:rPr>
              <w:t>ңгіме</w:t>
            </w:r>
            <w:r w:rsidRPr="001F0FC7">
              <w:rPr>
                <w:rFonts w:ascii="Times New Roman" w:hAnsi="Times New Roman" w:cs="Times New Roman"/>
                <w:sz w:val="24"/>
                <w:szCs w:val="24"/>
              </w:rPr>
              <w:t xml:space="preserve">лесу. </w:t>
            </w:r>
            <w:r w:rsidRPr="001F0FC7">
              <w:rPr>
                <w:rFonts w:ascii="Times New Roman" w:hAnsi="Times New Roman" w:cs="Times New Roman"/>
                <w:sz w:val="24"/>
                <w:szCs w:val="24"/>
                <w:lang w:val="kk-KZ"/>
              </w:rPr>
              <w:t xml:space="preserve">Мақсаты: балаларды </w:t>
            </w:r>
            <w:r w:rsidRPr="001F0FC7">
              <w:rPr>
                <w:rFonts w:ascii="Times New Roman" w:hAnsi="Times New Roman" w:cs="Times New Roman"/>
                <w:sz w:val="24"/>
                <w:szCs w:val="24"/>
              </w:rPr>
              <w:t>қ</w:t>
            </w:r>
            <w:r w:rsidRPr="001F0FC7">
              <w:rPr>
                <w:rFonts w:ascii="Times New Roman" w:hAnsi="Times New Roman" w:cs="Times New Roman"/>
                <w:sz w:val="24"/>
                <w:szCs w:val="24"/>
                <w:lang w:val="kk-KZ"/>
              </w:rPr>
              <w:t xml:space="preserve">ысқы ойын-сауықтармен, спорт түрлерімен таныстыру; қыста қауіпсіз мінез-құлық туралы </w:t>
            </w:r>
            <w:r w:rsidRPr="001F0FC7">
              <w:rPr>
                <w:rFonts w:ascii="Times New Roman" w:hAnsi="Times New Roman" w:cs="Times New Roman"/>
                <w:sz w:val="24"/>
                <w:szCs w:val="24"/>
              </w:rPr>
              <w:t>түсінікті</w:t>
            </w:r>
            <w:r w:rsidRPr="001F0FC7">
              <w:rPr>
                <w:rFonts w:ascii="Times New Roman" w:hAnsi="Times New Roman" w:cs="Times New Roman"/>
                <w:sz w:val="24"/>
                <w:szCs w:val="24"/>
                <w:lang w:val="kk-KZ"/>
              </w:rPr>
              <w:t xml:space="preserve"> қалыптастыру (қоршаған әлеммен таныстыру, тіл дамыту, қазақ тілі)</w:t>
            </w:r>
          </w:p>
        </w:tc>
        <w:tc>
          <w:tcPr>
            <w:tcW w:w="2628" w:type="dxa"/>
            <w:gridSpan w:val="5"/>
            <w:tcBorders>
              <w:top w:val="single" w:sz="4" w:space="0" w:color="auto"/>
              <w:left w:val="single" w:sz="4" w:space="0" w:color="auto"/>
              <w:bottom w:val="single" w:sz="4" w:space="0" w:color="auto"/>
              <w:right w:val="single" w:sz="4" w:space="0" w:color="auto"/>
            </w:tcBorders>
          </w:tcPr>
          <w:p w14:paraId="46C5E7C8" w14:textId="77777777" w:rsidR="004F1ACC" w:rsidRPr="001F0FC7" w:rsidRDefault="004F1ACC" w:rsidP="004F1ACC">
            <w:pPr>
              <w:pStyle w:val="110"/>
              <w:rPr>
                <w:rFonts w:ascii="Times New Roman" w:hAnsi="Times New Roman" w:cs="Times New Roman"/>
                <w:b/>
                <w:sz w:val="24"/>
                <w:szCs w:val="24"/>
                <w:lang w:val="kk-KZ"/>
              </w:rPr>
            </w:pPr>
            <w:r w:rsidRPr="001F0FC7">
              <w:rPr>
                <w:rFonts w:ascii="Times New Roman" w:hAnsi="Times New Roman" w:cs="Times New Roman"/>
                <w:b/>
                <w:sz w:val="24"/>
                <w:szCs w:val="24"/>
                <w:lang w:val="kk-KZ"/>
              </w:rPr>
              <w:lastRenderedPageBreak/>
              <w:t>«Шананы бояу» шығармашылық шеберханасы</w:t>
            </w:r>
          </w:p>
          <w:p w14:paraId="3159C7B0" w14:textId="77777777" w:rsidR="004F1ACC" w:rsidRPr="001F0FC7" w:rsidRDefault="004F1ACC" w:rsidP="004F1ACC">
            <w:pPr>
              <w:pStyle w:val="110"/>
              <w:rPr>
                <w:rFonts w:ascii="Times New Roman" w:hAnsi="Times New Roman" w:cs="Times New Roman"/>
                <w:sz w:val="24"/>
                <w:szCs w:val="24"/>
                <w:lang w:val="kk-KZ"/>
              </w:rPr>
            </w:pPr>
            <w:r w:rsidRPr="001F0FC7">
              <w:rPr>
                <w:rFonts w:ascii="Times New Roman" w:hAnsi="Times New Roman" w:cs="Times New Roman"/>
                <w:sz w:val="24"/>
                <w:szCs w:val="24"/>
                <w:lang w:val="kk-KZ"/>
              </w:rPr>
              <w:t>Мақсаты: контурдан шықпай заттарды бояу қабілетін қалыптастыру.</w:t>
            </w:r>
          </w:p>
          <w:p w14:paraId="5C4E7138" w14:textId="77777777" w:rsidR="004F1ACC" w:rsidRPr="001F0FC7" w:rsidRDefault="004F1ACC" w:rsidP="004F1ACC">
            <w:pPr>
              <w:pStyle w:val="a3"/>
              <w:rPr>
                <w:sz w:val="24"/>
                <w:szCs w:val="24"/>
                <w:lang w:val="kk-KZ"/>
              </w:rPr>
            </w:pPr>
            <w:r w:rsidRPr="001F0FC7">
              <w:rPr>
                <w:rFonts w:ascii="Times New Roman" w:hAnsi="Times New Roman" w:cs="Times New Roman"/>
                <w:sz w:val="24"/>
                <w:szCs w:val="24"/>
                <w:lang w:val="kk-KZ"/>
              </w:rPr>
              <w:t>Сөздік минимум: шана- сани</w:t>
            </w:r>
          </w:p>
          <w:p w14:paraId="485A59B8" w14:textId="77777777" w:rsidR="004F1ACC" w:rsidRPr="001F0FC7" w:rsidRDefault="004F1ACC" w:rsidP="004F1ACC">
            <w:pPr>
              <w:pStyle w:val="110"/>
              <w:rPr>
                <w:rFonts w:ascii="Times New Roman" w:hAnsi="Times New Roman" w:cs="Times New Roman"/>
                <w:b/>
                <w:sz w:val="24"/>
                <w:szCs w:val="24"/>
                <w:lang w:val="kk-KZ"/>
              </w:rPr>
            </w:pPr>
            <w:r w:rsidRPr="001F0FC7">
              <w:rPr>
                <w:rFonts w:ascii="Times New Roman" w:hAnsi="Times New Roman" w:cs="Times New Roman"/>
                <w:b/>
                <w:sz w:val="24"/>
                <w:szCs w:val="24"/>
                <w:lang w:val="kk-KZ"/>
              </w:rPr>
              <w:t xml:space="preserve">Дидактикалық  ойын «Қар қалай пайда болады?» </w:t>
            </w:r>
          </w:p>
          <w:p w14:paraId="4D30C2A8" w14:textId="77777777" w:rsidR="004F1ACC" w:rsidRPr="001F0FC7" w:rsidRDefault="004F1ACC" w:rsidP="004F1ACC">
            <w:pPr>
              <w:pStyle w:val="110"/>
              <w:rPr>
                <w:rFonts w:ascii="Times New Roman" w:hAnsi="Times New Roman" w:cs="Times New Roman"/>
                <w:sz w:val="24"/>
                <w:szCs w:val="24"/>
                <w:lang w:val="kk-KZ"/>
              </w:rPr>
            </w:pPr>
            <w:r w:rsidRPr="001F0FC7">
              <w:rPr>
                <w:rFonts w:ascii="Times New Roman" w:hAnsi="Times New Roman" w:cs="Times New Roman"/>
                <w:sz w:val="24"/>
                <w:szCs w:val="24"/>
                <w:lang w:val="kk-KZ"/>
              </w:rPr>
              <w:t xml:space="preserve">Мақсаты: балалардың қыс туралы түсініктерін жалпылау; қыс айларының тән </w:t>
            </w:r>
            <w:r w:rsidRPr="001F0FC7">
              <w:rPr>
                <w:rFonts w:ascii="Times New Roman" w:hAnsi="Times New Roman" w:cs="Times New Roman"/>
                <w:sz w:val="24"/>
                <w:szCs w:val="24"/>
                <w:lang w:val="kk-KZ"/>
              </w:rPr>
              <w:lastRenderedPageBreak/>
              <w:t>белгілері туралы білімдерін бекіту; табиғатта байланыстар мен заңдылықтарды анықтауға үйрету (құрастыру, қоршаған әлеммен таныстыру, қазақ тілі)</w:t>
            </w:r>
          </w:p>
          <w:p w14:paraId="62A88690" w14:textId="77777777" w:rsidR="004F1ACC" w:rsidRPr="001F0FC7" w:rsidRDefault="004F1ACC" w:rsidP="004F1ACC">
            <w:pPr>
              <w:pStyle w:val="a3"/>
              <w:rPr>
                <w:sz w:val="24"/>
                <w:szCs w:val="24"/>
                <w:lang w:val="kk-KZ"/>
              </w:rPr>
            </w:pPr>
            <w:r w:rsidRPr="001F0FC7">
              <w:rPr>
                <w:rFonts w:ascii="Times New Roman" w:hAnsi="Times New Roman" w:cs="Times New Roman"/>
                <w:sz w:val="24"/>
                <w:szCs w:val="24"/>
                <w:lang w:val="kk-KZ"/>
              </w:rPr>
              <w:t>Сөздік минимум:Қыс-зима, қар- снег</w:t>
            </w:r>
          </w:p>
          <w:p w14:paraId="763F32DA" w14:textId="77777777" w:rsidR="004F1ACC" w:rsidRPr="001F0FC7" w:rsidRDefault="004F1ACC" w:rsidP="004F1ACC">
            <w:pPr>
              <w:pStyle w:val="a3"/>
              <w:rPr>
                <w:rFonts w:ascii="Times New Roman" w:hAnsi="Times New Roman" w:cs="Times New Roman"/>
                <w:sz w:val="24"/>
                <w:szCs w:val="24"/>
                <w:lang w:val="kk-KZ"/>
              </w:rPr>
            </w:pPr>
            <w:r w:rsidRPr="001F0FC7">
              <w:rPr>
                <w:rFonts w:ascii="Times New Roman" w:hAnsi="Times New Roman" w:cs="Times New Roman"/>
                <w:b/>
                <w:bCs/>
                <w:sz w:val="24"/>
                <w:szCs w:val="24"/>
                <w:lang w:val="kk-KZ"/>
              </w:rPr>
              <w:t>Ұлттық ойын: «Ақсерек - көксерек»</w:t>
            </w:r>
            <w:r w:rsidRPr="001F0FC7">
              <w:rPr>
                <w:rFonts w:ascii="Times New Roman" w:hAnsi="Times New Roman" w:cs="Times New Roman"/>
                <w:b/>
                <w:bCs/>
                <w:sz w:val="24"/>
                <w:szCs w:val="24"/>
                <w:lang w:val="kk-KZ"/>
              </w:rPr>
              <w:br/>
            </w:r>
            <w:r w:rsidRPr="001F0FC7">
              <w:rPr>
                <w:rFonts w:ascii="Times New Roman" w:eastAsia="SimSun" w:hAnsi="Times New Roman" w:cs="Times New Roman"/>
                <w:sz w:val="24"/>
                <w:szCs w:val="24"/>
                <w:lang w:val="kk-KZ"/>
              </w:rPr>
              <w:t>Мақсаты:Балаларды шапшандылыққа, жылдамдыққа баулу</w:t>
            </w:r>
            <w:r w:rsidRPr="001F0FC7">
              <w:rPr>
                <w:rFonts w:ascii="Times New Roman" w:hAnsi="Times New Roman" w:cs="Times New Roman"/>
                <w:sz w:val="24"/>
                <w:szCs w:val="24"/>
                <w:lang w:val="kk-KZ"/>
              </w:rPr>
              <w:br/>
            </w:r>
          </w:p>
          <w:p w14:paraId="718ECEA7" w14:textId="77777777" w:rsidR="004F1ACC" w:rsidRPr="001F0FC7" w:rsidRDefault="004F1ACC" w:rsidP="004F1ACC">
            <w:pPr>
              <w:pStyle w:val="110"/>
              <w:rPr>
                <w:rFonts w:ascii="Times New Roman" w:hAnsi="Times New Roman" w:cs="Times New Roman"/>
                <w:sz w:val="24"/>
                <w:szCs w:val="24"/>
                <w:highlight w:val="yellow"/>
                <w:lang w:val="kk-KZ"/>
              </w:rPr>
            </w:pPr>
          </w:p>
        </w:tc>
        <w:tc>
          <w:tcPr>
            <w:tcW w:w="2356" w:type="dxa"/>
            <w:gridSpan w:val="3"/>
            <w:tcBorders>
              <w:top w:val="single" w:sz="4" w:space="0" w:color="auto"/>
              <w:left w:val="single" w:sz="4" w:space="0" w:color="auto"/>
              <w:bottom w:val="single" w:sz="4" w:space="0" w:color="auto"/>
              <w:right w:val="single" w:sz="4" w:space="0" w:color="auto"/>
            </w:tcBorders>
          </w:tcPr>
          <w:p w14:paraId="0E9AC772" w14:textId="77777777" w:rsidR="004F1ACC" w:rsidRPr="001F0FC7" w:rsidRDefault="004F1ACC" w:rsidP="004F1ACC">
            <w:pPr>
              <w:pStyle w:val="110"/>
              <w:rPr>
                <w:rFonts w:ascii="Times New Roman" w:hAnsi="Times New Roman" w:cs="Times New Roman"/>
                <w:b/>
                <w:sz w:val="24"/>
                <w:szCs w:val="24"/>
                <w:lang w:val="kk-KZ"/>
              </w:rPr>
            </w:pPr>
            <w:r w:rsidRPr="001F0FC7">
              <w:rPr>
                <w:rFonts w:ascii="Times New Roman" w:hAnsi="Times New Roman" w:cs="Times New Roman"/>
                <w:b/>
                <w:sz w:val="24"/>
                <w:szCs w:val="24"/>
                <w:lang w:val="kk-KZ"/>
              </w:rPr>
              <w:lastRenderedPageBreak/>
              <w:t>«Біз қар жентегін жасаймыз» ойын жаттығуы</w:t>
            </w:r>
          </w:p>
          <w:p w14:paraId="62E20DBE" w14:textId="77777777" w:rsidR="004F1ACC" w:rsidRPr="001F0FC7" w:rsidRDefault="004F1ACC" w:rsidP="004F1ACC">
            <w:pPr>
              <w:pStyle w:val="110"/>
              <w:rPr>
                <w:rFonts w:ascii="Times New Roman" w:hAnsi="Times New Roman" w:cs="Times New Roman"/>
                <w:sz w:val="24"/>
                <w:szCs w:val="24"/>
                <w:lang w:val="kk-KZ"/>
              </w:rPr>
            </w:pPr>
            <w:r w:rsidRPr="001F0FC7">
              <w:rPr>
                <w:rFonts w:ascii="Times New Roman" w:hAnsi="Times New Roman" w:cs="Times New Roman"/>
                <w:sz w:val="24"/>
                <w:szCs w:val="24"/>
                <w:lang w:val="kk-KZ"/>
              </w:rPr>
              <w:t>Мақсаты: қиялды дамыту, не мүсіндегенін айта білу (аққала, сырғанақ және т. б.)</w:t>
            </w:r>
          </w:p>
          <w:p w14:paraId="15362E1C" w14:textId="77777777" w:rsidR="004F1ACC" w:rsidRPr="001F0FC7" w:rsidRDefault="004F1ACC" w:rsidP="004F1ACC">
            <w:pPr>
              <w:pStyle w:val="a3"/>
              <w:rPr>
                <w:sz w:val="24"/>
                <w:szCs w:val="24"/>
                <w:lang w:val="kk-KZ"/>
              </w:rPr>
            </w:pPr>
            <w:r w:rsidRPr="001F0FC7">
              <w:rPr>
                <w:rFonts w:ascii="Times New Roman" w:hAnsi="Times New Roman" w:cs="Times New Roman"/>
                <w:sz w:val="24"/>
                <w:szCs w:val="24"/>
                <w:lang w:val="kk-KZ"/>
              </w:rPr>
              <w:t>Сөздік минимум:Қыс-зима, қар- снег</w:t>
            </w:r>
          </w:p>
          <w:p w14:paraId="5A9393DB" w14:textId="77777777" w:rsidR="004F1ACC" w:rsidRPr="001F0FC7" w:rsidRDefault="004F1ACC" w:rsidP="004F1ACC">
            <w:pPr>
              <w:pStyle w:val="a3"/>
              <w:rPr>
                <w:rFonts w:ascii="Times New Roman" w:hAnsi="Times New Roman" w:cs="Times New Roman"/>
                <w:sz w:val="24"/>
                <w:szCs w:val="24"/>
                <w:lang w:val="kk-KZ"/>
              </w:rPr>
            </w:pPr>
          </w:p>
          <w:p w14:paraId="6A9C0E6D" w14:textId="77777777" w:rsidR="004F1ACC" w:rsidRPr="001F0FC7" w:rsidRDefault="004F1ACC" w:rsidP="004F1ACC">
            <w:pPr>
              <w:pStyle w:val="110"/>
              <w:rPr>
                <w:rFonts w:ascii="Times New Roman" w:hAnsi="Times New Roman" w:cs="Times New Roman"/>
                <w:sz w:val="24"/>
                <w:szCs w:val="24"/>
                <w:lang w:val="kk-KZ"/>
              </w:rPr>
            </w:pPr>
            <w:r w:rsidRPr="001F0FC7">
              <w:rPr>
                <w:rFonts w:ascii="Times New Roman" w:hAnsi="Times New Roman" w:cs="Times New Roman"/>
                <w:b/>
                <w:sz w:val="24"/>
                <w:szCs w:val="24"/>
                <w:lang w:val="kk-KZ"/>
              </w:rPr>
              <w:t>Сюжетті -рөлдік ойыны</w:t>
            </w:r>
            <w:r w:rsidRPr="001F0FC7">
              <w:rPr>
                <w:rFonts w:ascii="Times New Roman" w:hAnsi="Times New Roman" w:cs="Times New Roman"/>
                <w:sz w:val="24"/>
                <w:szCs w:val="24"/>
                <w:lang w:val="kk-KZ"/>
              </w:rPr>
              <w:t xml:space="preserve"> «Қуыршақтарды ұйықтату» </w:t>
            </w:r>
          </w:p>
          <w:p w14:paraId="7FE24B94" w14:textId="77777777" w:rsidR="004F1ACC" w:rsidRPr="001F0FC7" w:rsidRDefault="004F1ACC" w:rsidP="004F1ACC">
            <w:pPr>
              <w:pStyle w:val="110"/>
              <w:rPr>
                <w:rFonts w:ascii="Times New Roman" w:hAnsi="Times New Roman" w:cs="Times New Roman"/>
                <w:sz w:val="24"/>
                <w:szCs w:val="24"/>
                <w:lang w:val="kk-KZ"/>
              </w:rPr>
            </w:pPr>
            <w:r w:rsidRPr="001F0FC7">
              <w:rPr>
                <w:rFonts w:ascii="Times New Roman" w:hAnsi="Times New Roman" w:cs="Times New Roman"/>
                <w:sz w:val="24"/>
                <w:szCs w:val="24"/>
                <w:lang w:val="kk-KZ"/>
              </w:rPr>
              <w:lastRenderedPageBreak/>
              <w:t xml:space="preserve">Мақсаты: тәрбиешінің көмегімен таныс әрекеттерді жаңа ойын жағдайларына ауыстыру қабілетін дамыту; бірлескен ойындарға қатысуға үйрету (қоршаған әлеммен таныстыру, дене дамуы, қазақ тілі) </w:t>
            </w:r>
          </w:p>
          <w:p w14:paraId="277A60C2" w14:textId="77777777" w:rsidR="004F1ACC" w:rsidRPr="001F0FC7" w:rsidRDefault="004F1ACC" w:rsidP="004F1ACC">
            <w:pPr>
              <w:shd w:val="clear" w:color="auto" w:fill="FFFFFF"/>
              <w:rPr>
                <w:rFonts w:ascii="Times New Roman" w:eastAsia="Times New Roman" w:hAnsi="Times New Roman" w:cs="Times New Roman"/>
                <w:color w:val="000000"/>
                <w:sz w:val="24"/>
                <w:szCs w:val="24"/>
                <w:lang w:val="kk-KZ" w:eastAsia="ru-RU"/>
              </w:rPr>
            </w:pPr>
            <w:r w:rsidRPr="001F0FC7">
              <w:rPr>
                <w:rFonts w:ascii="Times New Roman" w:eastAsia="Times New Roman" w:hAnsi="Times New Roman" w:cs="Times New Roman"/>
                <w:b/>
                <w:bCs/>
                <w:color w:val="000000"/>
                <w:sz w:val="24"/>
                <w:szCs w:val="24"/>
                <w:lang w:val="kk-KZ" w:eastAsia="ru-RU"/>
              </w:rPr>
              <w:t>Экология"Тірі немесе жансыз табиғат" ойыны</w:t>
            </w:r>
          </w:p>
          <w:p w14:paraId="1CDEACD9" w14:textId="77777777" w:rsidR="004F1ACC" w:rsidRPr="001F0FC7" w:rsidRDefault="004F1ACC" w:rsidP="004F1ACC">
            <w:pPr>
              <w:shd w:val="clear" w:color="auto" w:fill="FFFFFF"/>
              <w:rPr>
                <w:rFonts w:ascii="Times New Roman" w:eastAsia="Times New Roman" w:hAnsi="Times New Roman" w:cs="Times New Roman"/>
                <w:color w:val="000000"/>
                <w:sz w:val="24"/>
                <w:szCs w:val="24"/>
                <w:lang w:val="kk-KZ" w:eastAsia="ru-RU"/>
              </w:rPr>
            </w:pPr>
            <w:r w:rsidRPr="001F0FC7">
              <w:rPr>
                <w:rFonts w:ascii="Times New Roman" w:eastAsia="Times New Roman" w:hAnsi="Times New Roman" w:cs="Times New Roman"/>
                <w:b/>
                <w:bCs/>
                <w:color w:val="000000"/>
                <w:sz w:val="24"/>
                <w:szCs w:val="24"/>
                <w:lang w:val="kk-KZ" w:eastAsia="ru-RU"/>
              </w:rPr>
              <w:t>Мақсаты:</w:t>
            </w:r>
            <w:r w:rsidRPr="001F0FC7">
              <w:rPr>
                <w:rFonts w:ascii="Times New Roman" w:eastAsia="Times New Roman" w:hAnsi="Times New Roman" w:cs="Times New Roman"/>
                <w:color w:val="000000"/>
                <w:sz w:val="24"/>
                <w:szCs w:val="24"/>
                <w:lang w:val="kk-KZ" w:eastAsia="ru-RU"/>
              </w:rPr>
              <w:t> </w:t>
            </w:r>
          </w:p>
          <w:p w14:paraId="2599C76B" w14:textId="77777777" w:rsidR="004F1ACC" w:rsidRPr="001F0FC7" w:rsidRDefault="004F1ACC" w:rsidP="004F1ACC">
            <w:pPr>
              <w:shd w:val="clear" w:color="auto" w:fill="FFFFFF"/>
              <w:rPr>
                <w:rFonts w:ascii="Times New Roman" w:eastAsia="Times New Roman" w:hAnsi="Times New Roman" w:cs="Times New Roman"/>
                <w:color w:val="000000"/>
                <w:sz w:val="24"/>
                <w:szCs w:val="24"/>
                <w:lang w:val="kk-KZ" w:eastAsia="ru-RU"/>
              </w:rPr>
            </w:pPr>
            <w:r w:rsidRPr="001F0FC7">
              <w:rPr>
                <w:rFonts w:ascii="Times New Roman" w:eastAsia="Times New Roman" w:hAnsi="Times New Roman" w:cs="Times New Roman"/>
                <w:color w:val="000000"/>
                <w:sz w:val="24"/>
                <w:szCs w:val="24"/>
                <w:lang w:val="kk-KZ" w:eastAsia="ru-RU"/>
              </w:rPr>
              <w:t>балалардың тірі және жансыз табиғат объектілері туралы түсініктерін бекіту.</w:t>
            </w:r>
          </w:p>
        </w:tc>
        <w:tc>
          <w:tcPr>
            <w:tcW w:w="2528" w:type="dxa"/>
            <w:gridSpan w:val="4"/>
            <w:tcBorders>
              <w:top w:val="single" w:sz="4" w:space="0" w:color="auto"/>
              <w:left w:val="single" w:sz="4" w:space="0" w:color="auto"/>
              <w:bottom w:val="single" w:sz="4" w:space="0" w:color="auto"/>
              <w:right w:val="single" w:sz="4" w:space="0" w:color="auto"/>
            </w:tcBorders>
          </w:tcPr>
          <w:p w14:paraId="17840B65" w14:textId="77777777" w:rsidR="004F1ACC" w:rsidRPr="001F0FC7" w:rsidRDefault="004F1ACC" w:rsidP="004F1ACC">
            <w:pPr>
              <w:pStyle w:val="110"/>
              <w:rPr>
                <w:rFonts w:ascii="Times New Roman" w:hAnsi="Times New Roman" w:cs="Times New Roman"/>
                <w:sz w:val="24"/>
                <w:szCs w:val="24"/>
                <w:lang w:val="kk-KZ"/>
              </w:rPr>
            </w:pPr>
            <w:r w:rsidRPr="001F0FC7">
              <w:rPr>
                <w:rFonts w:ascii="Times New Roman" w:hAnsi="Times New Roman" w:cs="Times New Roman"/>
                <w:b/>
                <w:sz w:val="24"/>
                <w:szCs w:val="24"/>
                <w:lang w:val="kk-KZ"/>
              </w:rPr>
              <w:lastRenderedPageBreak/>
              <w:t>Қармен эксперименттік</w:t>
            </w:r>
            <w:r w:rsidRPr="001F0FC7">
              <w:rPr>
                <w:rFonts w:ascii="Times New Roman" w:hAnsi="Times New Roman" w:cs="Times New Roman"/>
                <w:sz w:val="24"/>
                <w:szCs w:val="24"/>
                <w:lang w:val="kk-KZ"/>
              </w:rPr>
              <w:t xml:space="preserve"> іс-әрекет</w:t>
            </w:r>
          </w:p>
          <w:p w14:paraId="3FB5EC05" w14:textId="77777777" w:rsidR="004F1ACC" w:rsidRPr="001F0FC7" w:rsidRDefault="004F1ACC" w:rsidP="004F1ACC">
            <w:pPr>
              <w:pStyle w:val="110"/>
              <w:rPr>
                <w:rFonts w:ascii="Times New Roman" w:hAnsi="Times New Roman" w:cs="Times New Roman"/>
                <w:sz w:val="24"/>
                <w:szCs w:val="24"/>
                <w:lang w:val="kk-KZ"/>
              </w:rPr>
            </w:pPr>
            <w:r w:rsidRPr="001F0FC7">
              <w:rPr>
                <w:rFonts w:ascii="Times New Roman" w:hAnsi="Times New Roman" w:cs="Times New Roman"/>
                <w:sz w:val="24"/>
                <w:szCs w:val="24"/>
                <w:lang w:val="kk-KZ"/>
              </w:rPr>
              <w:t>Мақсаты: қардың қасиетін бекіту: ериді, мұзға айналады.</w:t>
            </w:r>
          </w:p>
          <w:p w14:paraId="412C5CD9" w14:textId="77777777" w:rsidR="004F1ACC" w:rsidRPr="001F0FC7" w:rsidRDefault="004F1ACC" w:rsidP="004F1ACC">
            <w:pPr>
              <w:pStyle w:val="110"/>
              <w:rPr>
                <w:rFonts w:ascii="Times New Roman" w:hAnsi="Times New Roman" w:cs="Times New Roman"/>
                <w:b/>
                <w:sz w:val="24"/>
                <w:szCs w:val="24"/>
                <w:lang w:val="kk-KZ"/>
              </w:rPr>
            </w:pPr>
            <w:r w:rsidRPr="001F0FC7">
              <w:rPr>
                <w:rFonts w:ascii="Times New Roman" w:hAnsi="Times New Roman" w:cs="Times New Roman"/>
                <w:b/>
                <w:sz w:val="24"/>
                <w:szCs w:val="24"/>
                <w:lang w:val="kk-KZ"/>
              </w:rPr>
              <w:t xml:space="preserve"> «Біз серуенге қалай киінеміз» дидактикалық ойыны</w:t>
            </w:r>
          </w:p>
          <w:p w14:paraId="5DF2D349" w14:textId="77777777" w:rsidR="004F1ACC" w:rsidRPr="001F0FC7" w:rsidRDefault="004F1ACC" w:rsidP="004F1ACC">
            <w:pPr>
              <w:pStyle w:val="110"/>
              <w:rPr>
                <w:rFonts w:ascii="Times New Roman" w:hAnsi="Times New Roman" w:cs="Times New Roman"/>
                <w:sz w:val="24"/>
                <w:szCs w:val="24"/>
                <w:lang w:val="kk-KZ"/>
              </w:rPr>
            </w:pPr>
            <w:r w:rsidRPr="001F0FC7">
              <w:rPr>
                <w:rFonts w:ascii="Times New Roman" w:hAnsi="Times New Roman" w:cs="Times New Roman"/>
                <w:sz w:val="24"/>
                <w:szCs w:val="24"/>
                <w:lang w:val="kk-KZ"/>
              </w:rPr>
              <w:t>Мақсаты: қыс және қысқы киім туралы білімді жүйелеу.</w:t>
            </w:r>
          </w:p>
          <w:p w14:paraId="47A08B49" w14:textId="77777777" w:rsidR="004F1ACC" w:rsidRPr="001F0FC7" w:rsidRDefault="004F1ACC" w:rsidP="004F1ACC">
            <w:pPr>
              <w:pStyle w:val="a3"/>
              <w:rPr>
                <w:rFonts w:ascii="Times New Roman" w:hAnsi="Times New Roman" w:cs="Times New Roman"/>
                <w:sz w:val="24"/>
                <w:szCs w:val="24"/>
                <w:lang w:val="kk-KZ"/>
              </w:rPr>
            </w:pPr>
          </w:p>
          <w:p w14:paraId="750C3B58" w14:textId="77777777" w:rsidR="004F1ACC" w:rsidRPr="001F0FC7" w:rsidRDefault="004F1ACC" w:rsidP="004F1ACC">
            <w:pPr>
              <w:pStyle w:val="110"/>
              <w:rPr>
                <w:rFonts w:ascii="Times New Roman" w:hAnsi="Times New Roman" w:cs="Times New Roman"/>
                <w:b/>
                <w:sz w:val="24"/>
                <w:szCs w:val="24"/>
                <w:lang w:val="kk-KZ"/>
              </w:rPr>
            </w:pPr>
            <w:r w:rsidRPr="001F0FC7">
              <w:rPr>
                <w:rFonts w:ascii="Times New Roman" w:hAnsi="Times New Roman" w:cs="Times New Roman"/>
                <w:b/>
                <w:sz w:val="24"/>
                <w:szCs w:val="24"/>
                <w:lang w:val="kk-KZ"/>
              </w:rPr>
              <w:t>«Жолақы кесу» жаттығуы</w:t>
            </w:r>
          </w:p>
          <w:p w14:paraId="714D9846" w14:textId="77777777" w:rsidR="004F1ACC" w:rsidRPr="001F0FC7" w:rsidRDefault="004F1ACC" w:rsidP="004F1ACC">
            <w:pPr>
              <w:pStyle w:val="110"/>
              <w:rPr>
                <w:rFonts w:ascii="Times New Roman" w:hAnsi="Times New Roman" w:cs="Times New Roman"/>
                <w:sz w:val="24"/>
                <w:szCs w:val="24"/>
                <w:lang w:val="kk-KZ"/>
              </w:rPr>
            </w:pPr>
            <w:r w:rsidRPr="001F0FC7">
              <w:rPr>
                <w:rFonts w:ascii="Times New Roman" w:hAnsi="Times New Roman" w:cs="Times New Roman"/>
                <w:sz w:val="24"/>
                <w:szCs w:val="24"/>
                <w:lang w:val="kk-KZ"/>
              </w:rPr>
              <w:lastRenderedPageBreak/>
              <w:t xml:space="preserve">Мақсаты: қағаздың кең жолағын кесу, қайшыны дұрыс ұстау (жапсыру, қазақ тілі) </w:t>
            </w:r>
          </w:p>
          <w:p w14:paraId="48D7B8A1" w14:textId="77777777" w:rsidR="004F1ACC" w:rsidRPr="001F0FC7" w:rsidRDefault="004F1ACC" w:rsidP="004F1ACC">
            <w:pPr>
              <w:shd w:val="clear" w:color="auto" w:fill="FFFFFF"/>
              <w:rPr>
                <w:rFonts w:ascii="Times New Roman" w:eastAsia="Times New Roman" w:hAnsi="Times New Roman" w:cs="Times New Roman"/>
                <w:color w:val="000000"/>
                <w:sz w:val="24"/>
                <w:szCs w:val="24"/>
                <w:lang w:val="kk-KZ" w:eastAsia="ru-RU"/>
              </w:rPr>
            </w:pPr>
            <w:r w:rsidRPr="001F0FC7">
              <w:rPr>
                <w:rFonts w:ascii="Times New Roman" w:eastAsia="Times New Roman" w:hAnsi="Times New Roman" w:cs="Times New Roman"/>
                <w:b/>
                <w:bCs/>
                <w:color w:val="000000"/>
                <w:sz w:val="24"/>
                <w:szCs w:val="24"/>
                <w:lang w:val="kk-KZ" w:eastAsia="ru-RU"/>
              </w:rPr>
              <w:t>"Біз — жүргізушіміз"</w:t>
            </w:r>
          </w:p>
          <w:p w14:paraId="16D2D46E" w14:textId="77777777" w:rsidR="004F1ACC" w:rsidRPr="001F0FC7" w:rsidRDefault="004F1ACC" w:rsidP="004F1ACC">
            <w:pPr>
              <w:shd w:val="clear" w:color="auto" w:fill="FFFFFF"/>
              <w:rPr>
                <w:rFonts w:ascii="Times New Roman" w:eastAsia="Times New Roman" w:hAnsi="Times New Roman" w:cs="Times New Roman"/>
                <w:color w:val="000000"/>
                <w:sz w:val="24"/>
                <w:szCs w:val="24"/>
                <w:lang w:val="kk-KZ" w:eastAsia="ru-RU"/>
              </w:rPr>
            </w:pPr>
            <w:r w:rsidRPr="001F0FC7">
              <w:rPr>
                <w:rFonts w:ascii="Times New Roman" w:eastAsia="Times New Roman" w:hAnsi="Times New Roman" w:cs="Times New Roman"/>
                <w:b/>
                <w:bCs/>
                <w:color w:val="000000"/>
                <w:sz w:val="24"/>
                <w:szCs w:val="24"/>
                <w:lang w:val="kk-KZ" w:eastAsia="ru-RU"/>
              </w:rPr>
              <w:t>Мақсаты:</w:t>
            </w:r>
            <w:r w:rsidRPr="001F0FC7">
              <w:rPr>
                <w:rFonts w:ascii="Times New Roman" w:eastAsia="Times New Roman" w:hAnsi="Times New Roman" w:cs="Times New Roman"/>
                <w:color w:val="000000"/>
                <w:sz w:val="24"/>
                <w:szCs w:val="24"/>
                <w:lang w:val="kk-KZ" w:eastAsia="ru-RU"/>
              </w:rPr>
              <w:t> </w:t>
            </w:r>
          </w:p>
          <w:p w14:paraId="312C2E91" w14:textId="77777777" w:rsidR="004F1ACC" w:rsidRPr="001F0FC7" w:rsidRDefault="004F1ACC" w:rsidP="004F1ACC">
            <w:pPr>
              <w:pStyle w:val="110"/>
              <w:rPr>
                <w:rFonts w:ascii="Times New Roman" w:eastAsia="Times New Roman" w:hAnsi="Times New Roman" w:cs="Times New Roman"/>
                <w:color w:val="000000"/>
                <w:sz w:val="24"/>
                <w:szCs w:val="24"/>
                <w:shd w:val="clear" w:color="auto" w:fill="FFFFFF"/>
                <w:lang w:val="kk-KZ" w:eastAsia="ru-RU"/>
              </w:rPr>
            </w:pPr>
            <w:r w:rsidRPr="001F0FC7">
              <w:rPr>
                <w:rFonts w:ascii="Times New Roman" w:eastAsia="Times New Roman" w:hAnsi="Times New Roman" w:cs="Times New Roman"/>
                <w:color w:val="000000"/>
                <w:sz w:val="24"/>
                <w:szCs w:val="24"/>
                <w:shd w:val="clear" w:color="auto" w:fill="FFFFFF"/>
                <w:lang w:val="kk-KZ" w:eastAsia="ru-RU"/>
              </w:rPr>
              <w:t>жол қозғалысы ережелерін және оның ерекшеліктерін (жол белгілерінің мысалында) түсінуге, оның негізгі қасиеттерін — бейнелілігін, қысқалығын, жалпыламалығын көруге көмектесу.</w:t>
            </w:r>
          </w:p>
        </w:tc>
        <w:tc>
          <w:tcPr>
            <w:tcW w:w="2829" w:type="dxa"/>
            <w:gridSpan w:val="3"/>
            <w:tcBorders>
              <w:top w:val="single" w:sz="4" w:space="0" w:color="auto"/>
              <w:left w:val="single" w:sz="4" w:space="0" w:color="auto"/>
              <w:bottom w:val="single" w:sz="4" w:space="0" w:color="auto"/>
              <w:right w:val="single" w:sz="4" w:space="0" w:color="auto"/>
            </w:tcBorders>
          </w:tcPr>
          <w:p w14:paraId="070349C5" w14:textId="77777777" w:rsidR="004F1ACC" w:rsidRPr="001F0FC7" w:rsidRDefault="004F1ACC" w:rsidP="004F1ACC">
            <w:pPr>
              <w:pStyle w:val="110"/>
              <w:rPr>
                <w:rFonts w:ascii="Times New Roman" w:hAnsi="Times New Roman" w:cs="Times New Roman"/>
                <w:b/>
                <w:sz w:val="24"/>
                <w:szCs w:val="24"/>
                <w:lang w:val="kk-KZ"/>
              </w:rPr>
            </w:pPr>
            <w:r w:rsidRPr="001F0FC7">
              <w:rPr>
                <w:rFonts w:ascii="Times New Roman" w:hAnsi="Times New Roman" w:cs="Times New Roman"/>
                <w:b/>
                <w:sz w:val="24"/>
                <w:szCs w:val="24"/>
                <w:lang w:val="kk-KZ"/>
              </w:rPr>
              <w:lastRenderedPageBreak/>
              <w:t>«Төртінші артық» дидактикалық ойыны</w:t>
            </w:r>
          </w:p>
          <w:p w14:paraId="2431BCEC" w14:textId="77777777" w:rsidR="004F1ACC" w:rsidRPr="001F0FC7" w:rsidRDefault="004F1ACC" w:rsidP="004F1ACC">
            <w:pPr>
              <w:pStyle w:val="110"/>
              <w:rPr>
                <w:rFonts w:ascii="Times New Roman" w:hAnsi="Times New Roman" w:cs="Times New Roman"/>
                <w:sz w:val="24"/>
                <w:szCs w:val="24"/>
                <w:lang w:val="kk-KZ"/>
              </w:rPr>
            </w:pPr>
            <w:r w:rsidRPr="001F0FC7">
              <w:rPr>
                <w:rFonts w:ascii="Times New Roman" w:hAnsi="Times New Roman" w:cs="Times New Roman"/>
                <w:sz w:val="24"/>
                <w:szCs w:val="24"/>
                <w:lang w:val="kk-KZ"/>
              </w:rPr>
              <w:t>Мақсаты: артық суретті табу және атау қабілетін қалыптастыру (Жылдың осы уақытында не істейміз?) және өз таңдауын түсіндіру (математика негіздері, сөйлеуді дамыту,қазақ тілі)</w:t>
            </w:r>
          </w:p>
          <w:p w14:paraId="23295F9C" w14:textId="77777777" w:rsidR="004F1ACC" w:rsidRPr="001F0FC7" w:rsidRDefault="004F1ACC" w:rsidP="004F1ACC">
            <w:pPr>
              <w:pStyle w:val="a3"/>
              <w:rPr>
                <w:rFonts w:ascii="Times New Roman" w:hAnsi="Times New Roman" w:cs="Times New Roman"/>
                <w:sz w:val="24"/>
                <w:szCs w:val="24"/>
                <w:lang w:val="kk-KZ"/>
              </w:rPr>
            </w:pPr>
          </w:p>
          <w:p w14:paraId="0545AE28" w14:textId="77777777" w:rsidR="004F1ACC" w:rsidRPr="001F0FC7" w:rsidRDefault="004F1ACC" w:rsidP="004F1ACC">
            <w:pPr>
              <w:pStyle w:val="110"/>
              <w:rPr>
                <w:rFonts w:ascii="Times New Roman" w:hAnsi="Times New Roman" w:cs="Times New Roman"/>
                <w:sz w:val="24"/>
                <w:szCs w:val="24"/>
                <w:lang w:val="kk-KZ"/>
              </w:rPr>
            </w:pPr>
            <w:r w:rsidRPr="001F0FC7">
              <w:rPr>
                <w:rFonts w:ascii="Times New Roman" w:hAnsi="Times New Roman" w:cs="Times New Roman"/>
                <w:sz w:val="24"/>
                <w:szCs w:val="24"/>
                <w:lang w:val="kk-KZ"/>
              </w:rPr>
              <w:t>«Қыс» тақырыбындағы мультфильм көру</w:t>
            </w:r>
          </w:p>
          <w:p w14:paraId="5D36D6C6" w14:textId="77777777" w:rsidR="004F1ACC" w:rsidRPr="001F0FC7" w:rsidRDefault="004F1ACC" w:rsidP="004F1ACC">
            <w:pPr>
              <w:pStyle w:val="a3"/>
              <w:rPr>
                <w:sz w:val="24"/>
                <w:szCs w:val="24"/>
                <w:lang w:val="kk-KZ"/>
              </w:rPr>
            </w:pPr>
          </w:p>
          <w:p w14:paraId="1BDA4425" w14:textId="77777777" w:rsidR="004F1ACC" w:rsidRPr="001F0FC7" w:rsidRDefault="004F1ACC" w:rsidP="004F1ACC">
            <w:pPr>
              <w:shd w:val="clear" w:color="auto" w:fill="FFFFFF"/>
              <w:rPr>
                <w:rFonts w:ascii="Times New Roman" w:eastAsia="Times New Roman" w:hAnsi="Times New Roman" w:cs="Times New Roman"/>
                <w:color w:val="000000"/>
                <w:sz w:val="24"/>
                <w:szCs w:val="24"/>
                <w:lang w:val="kk-KZ" w:eastAsia="ru-RU"/>
              </w:rPr>
            </w:pPr>
            <w:r w:rsidRPr="001F0FC7">
              <w:rPr>
                <w:rFonts w:ascii="Times New Roman" w:eastAsia="Times New Roman" w:hAnsi="Times New Roman" w:cs="Times New Roman"/>
                <w:b/>
                <w:bCs/>
                <w:color w:val="000000"/>
                <w:sz w:val="24"/>
                <w:szCs w:val="24"/>
                <w:lang w:val="kk-KZ" w:eastAsia="ru-RU"/>
              </w:rPr>
              <w:t xml:space="preserve">"Өртті кім тез </w:t>
            </w:r>
            <w:r w:rsidRPr="001F0FC7">
              <w:rPr>
                <w:rFonts w:ascii="Times New Roman" w:eastAsia="Times New Roman" w:hAnsi="Times New Roman" w:cs="Times New Roman"/>
                <w:b/>
                <w:bCs/>
                <w:color w:val="000000"/>
                <w:sz w:val="24"/>
                <w:szCs w:val="24"/>
                <w:lang w:val="kk-KZ" w:eastAsia="ru-RU"/>
              </w:rPr>
              <w:lastRenderedPageBreak/>
              <w:t>сөндіреді"</w:t>
            </w:r>
          </w:p>
          <w:p w14:paraId="1F750D98" w14:textId="77777777" w:rsidR="004F1ACC" w:rsidRPr="001F0FC7" w:rsidRDefault="004F1ACC" w:rsidP="004F1ACC">
            <w:pPr>
              <w:shd w:val="clear" w:color="auto" w:fill="FFFFFF"/>
              <w:rPr>
                <w:rFonts w:ascii="Times New Roman" w:eastAsia="Times New Roman" w:hAnsi="Times New Roman" w:cs="Times New Roman"/>
                <w:color w:val="000000"/>
                <w:sz w:val="24"/>
                <w:szCs w:val="24"/>
                <w:lang w:val="kk-KZ" w:eastAsia="ru-RU"/>
              </w:rPr>
            </w:pPr>
            <w:r w:rsidRPr="001F0FC7">
              <w:rPr>
                <w:rFonts w:ascii="Times New Roman" w:eastAsia="Times New Roman" w:hAnsi="Times New Roman" w:cs="Times New Roman"/>
                <w:b/>
                <w:bCs/>
                <w:color w:val="000000"/>
                <w:sz w:val="24"/>
                <w:szCs w:val="24"/>
                <w:lang w:val="kk-KZ" w:eastAsia="ru-RU"/>
              </w:rPr>
              <w:t>Мақсаты:</w:t>
            </w:r>
            <w:r w:rsidRPr="001F0FC7">
              <w:rPr>
                <w:rFonts w:ascii="Times New Roman" w:eastAsia="Times New Roman" w:hAnsi="Times New Roman" w:cs="Times New Roman"/>
                <w:color w:val="000000"/>
                <w:sz w:val="24"/>
                <w:szCs w:val="24"/>
                <w:lang w:val="kk-KZ" w:eastAsia="ru-RU"/>
              </w:rPr>
              <w:t> реакция жылдамдығын, ептілігін, зейінін дамыту; қимылдарды үйлестіруді жетілдіру.</w:t>
            </w:r>
          </w:p>
          <w:p w14:paraId="68974500" w14:textId="77777777" w:rsidR="004F1ACC" w:rsidRPr="001F0FC7" w:rsidRDefault="004F1ACC" w:rsidP="004F1ACC">
            <w:pPr>
              <w:shd w:val="clear" w:color="auto" w:fill="FFFFFF"/>
              <w:rPr>
                <w:rFonts w:ascii="Times New Roman" w:eastAsia="Times New Roman" w:hAnsi="Times New Roman" w:cs="Times New Roman"/>
                <w:color w:val="000000"/>
                <w:sz w:val="24"/>
                <w:szCs w:val="24"/>
                <w:lang w:val="kk-KZ" w:eastAsia="ru-RU"/>
              </w:rPr>
            </w:pPr>
            <w:r w:rsidRPr="001F0FC7">
              <w:rPr>
                <w:rFonts w:ascii="Times New Roman" w:hAnsi="Times New Roman" w:cs="Times New Roman"/>
                <w:sz w:val="24"/>
                <w:szCs w:val="24"/>
                <w:lang w:val="kk-KZ"/>
              </w:rPr>
              <w:t>Сөздік минимум: өрт- огонь</w:t>
            </w:r>
          </w:p>
          <w:p w14:paraId="0E3F0777" w14:textId="77777777" w:rsidR="004F1ACC" w:rsidRPr="001F0FC7" w:rsidRDefault="004F1ACC" w:rsidP="004F1ACC">
            <w:pPr>
              <w:rPr>
                <w:rFonts w:ascii="Times New Roman" w:hAnsi="Times New Roman" w:cs="Times New Roman"/>
                <w:w w:val="96"/>
                <w:sz w:val="24"/>
                <w:szCs w:val="24"/>
                <w:lang w:val="kk-KZ"/>
              </w:rPr>
            </w:pPr>
            <w:r w:rsidRPr="001F0FC7">
              <w:rPr>
                <w:rFonts w:ascii="Times New Roman" w:hAnsi="Times New Roman" w:cs="Times New Roman"/>
                <w:b/>
                <w:w w:val="96"/>
                <w:sz w:val="24"/>
                <w:szCs w:val="24"/>
                <w:lang w:val="kk-KZ"/>
              </w:rPr>
              <w:t>Сюжеттік-рөлдік ойын</w:t>
            </w:r>
            <w:r w:rsidRPr="001F0FC7">
              <w:rPr>
                <w:rFonts w:ascii="Times New Roman" w:hAnsi="Times New Roman" w:cs="Times New Roman"/>
                <w:w w:val="96"/>
                <w:sz w:val="24"/>
                <w:szCs w:val="24"/>
                <w:lang w:val="kk-KZ"/>
              </w:rPr>
              <w:t xml:space="preserve"> </w:t>
            </w:r>
          </w:p>
          <w:p w14:paraId="230E1A60" w14:textId="77777777" w:rsidR="004F1ACC" w:rsidRPr="001F0FC7" w:rsidRDefault="004F1ACC" w:rsidP="004F1ACC">
            <w:pPr>
              <w:rPr>
                <w:rFonts w:ascii="Times New Roman" w:hAnsi="Times New Roman" w:cs="Times New Roman"/>
                <w:b/>
                <w:w w:val="96"/>
                <w:sz w:val="24"/>
                <w:szCs w:val="24"/>
                <w:lang w:val="kk-KZ"/>
              </w:rPr>
            </w:pPr>
            <w:r w:rsidRPr="001F0FC7">
              <w:rPr>
                <w:rFonts w:ascii="Times New Roman" w:hAnsi="Times New Roman" w:cs="Times New Roman"/>
                <w:w w:val="96"/>
                <w:sz w:val="24"/>
                <w:szCs w:val="24"/>
                <w:lang w:val="kk-KZ"/>
              </w:rPr>
              <w:t xml:space="preserve"> «</w:t>
            </w:r>
            <w:r w:rsidRPr="001F0FC7">
              <w:rPr>
                <w:rFonts w:ascii="Times New Roman" w:hAnsi="Times New Roman" w:cs="Times New Roman"/>
                <w:b/>
                <w:w w:val="96"/>
                <w:sz w:val="24"/>
                <w:szCs w:val="24"/>
                <w:lang w:val="kk-KZ"/>
              </w:rPr>
              <w:t xml:space="preserve">Дүкенге ойыншықтар әкелінді» </w:t>
            </w:r>
          </w:p>
          <w:p w14:paraId="6F16ACEA" w14:textId="77777777" w:rsidR="004F1ACC" w:rsidRPr="001F0FC7" w:rsidRDefault="004F1ACC" w:rsidP="004F1ACC">
            <w:pPr>
              <w:pStyle w:val="110"/>
              <w:rPr>
                <w:rFonts w:ascii="Times New Roman" w:hAnsi="Times New Roman" w:cs="Times New Roman"/>
                <w:sz w:val="24"/>
                <w:szCs w:val="24"/>
                <w:lang w:val="kk-KZ"/>
              </w:rPr>
            </w:pPr>
            <w:r w:rsidRPr="001F0FC7">
              <w:rPr>
                <w:rFonts w:ascii="Times New Roman" w:hAnsi="Times New Roman" w:cs="Times New Roman"/>
                <w:sz w:val="24"/>
                <w:szCs w:val="24"/>
                <w:lang w:val="kk-KZ"/>
              </w:rPr>
              <w:t>Мақсаты: балалардың тәжірибесін байыту, ойын дағдыларын дамыту; ойындағы балалардың тәуелсіздігі мен шығармашылығын тәрбиелеу.</w:t>
            </w:r>
          </w:p>
          <w:p w14:paraId="53F47741" w14:textId="77777777" w:rsidR="004F1ACC" w:rsidRPr="001F0FC7" w:rsidRDefault="004F1ACC" w:rsidP="004F1ACC">
            <w:pPr>
              <w:pStyle w:val="110"/>
              <w:rPr>
                <w:sz w:val="24"/>
                <w:szCs w:val="24"/>
                <w:highlight w:val="yellow"/>
                <w:lang w:val="kk-KZ"/>
              </w:rPr>
            </w:pPr>
            <w:r w:rsidRPr="001F0FC7">
              <w:rPr>
                <w:rFonts w:ascii="Times New Roman" w:hAnsi="Times New Roman" w:cs="Times New Roman"/>
                <w:sz w:val="24"/>
                <w:szCs w:val="24"/>
              </w:rPr>
              <w:t>Сөздік минимум: Ойыншықтар-игрушки</w:t>
            </w:r>
          </w:p>
        </w:tc>
      </w:tr>
      <w:tr w:rsidR="004F1ACC" w:rsidRPr="001F0FC7" w14:paraId="305A1F8C" w14:textId="77777777" w:rsidTr="00F42543">
        <w:tc>
          <w:tcPr>
            <w:tcW w:w="2767" w:type="dxa"/>
            <w:tcBorders>
              <w:top w:val="single" w:sz="4" w:space="0" w:color="auto"/>
              <w:left w:val="single" w:sz="4" w:space="0" w:color="auto"/>
              <w:bottom w:val="single" w:sz="4" w:space="0" w:color="auto"/>
              <w:right w:val="single" w:sz="4" w:space="0" w:color="auto"/>
            </w:tcBorders>
            <w:hideMark/>
          </w:tcPr>
          <w:p w14:paraId="65EFA57E" w14:textId="77777777" w:rsidR="004F1ACC" w:rsidRPr="009D4B67" w:rsidRDefault="004F1ACC" w:rsidP="004F1ACC">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t xml:space="preserve">Балалармен жеке жұмыс </w:t>
            </w:r>
            <w:r w:rsidRPr="009D4B67">
              <w:rPr>
                <w:rFonts w:ascii="Times New Roman" w:hAnsi="Times New Roman" w:cs="Times New Roman"/>
                <w:b/>
                <w:sz w:val="24"/>
                <w:szCs w:val="24"/>
                <w:lang w:val="kk-KZ"/>
              </w:rPr>
              <w:t xml:space="preserve"> </w:t>
            </w:r>
          </w:p>
          <w:p w14:paraId="09FD3607" w14:textId="1CC8FF1C" w:rsidR="004F1ACC" w:rsidRPr="001F0FC7" w:rsidRDefault="004F1ACC" w:rsidP="004F1ACC">
            <w:pPr>
              <w:widowControl w:val="0"/>
              <w:autoSpaceDE w:val="0"/>
              <w:autoSpaceDN w:val="0"/>
              <w:rPr>
                <w:rFonts w:ascii="Times New Roman" w:eastAsia="Times New Roman" w:hAnsi="Times New Roman" w:cs="Times New Roman"/>
                <w:b/>
                <w:sz w:val="24"/>
                <w:szCs w:val="24"/>
                <w:lang w:val="kk-KZ"/>
              </w:rPr>
            </w:pPr>
          </w:p>
        </w:tc>
        <w:tc>
          <w:tcPr>
            <w:tcW w:w="2762" w:type="dxa"/>
            <w:gridSpan w:val="2"/>
            <w:tcBorders>
              <w:top w:val="single" w:sz="4" w:space="0" w:color="auto"/>
              <w:left w:val="single" w:sz="4" w:space="0" w:color="auto"/>
              <w:bottom w:val="single" w:sz="4" w:space="0" w:color="auto"/>
              <w:right w:val="single" w:sz="4" w:space="0" w:color="auto"/>
            </w:tcBorders>
            <w:hideMark/>
          </w:tcPr>
          <w:p w14:paraId="520E7326" w14:textId="77777777" w:rsidR="004F1ACC" w:rsidRPr="001F0FC7" w:rsidRDefault="004F1ACC" w:rsidP="004F1ACC">
            <w:pPr>
              <w:rPr>
                <w:rFonts w:ascii="Times New Roman" w:hAnsi="Times New Roman" w:cs="Times New Roman"/>
                <w:b/>
                <w:sz w:val="24"/>
                <w:szCs w:val="24"/>
                <w:lang w:val="kk-KZ"/>
              </w:rPr>
            </w:pPr>
            <w:r w:rsidRPr="001F0FC7">
              <w:rPr>
                <w:rFonts w:ascii="Times New Roman" w:hAnsi="Times New Roman" w:cs="Times New Roman"/>
                <w:b/>
                <w:sz w:val="24"/>
                <w:szCs w:val="24"/>
                <w:lang w:val="kk-KZ"/>
              </w:rPr>
              <w:t>Физикалық дағдысы</w:t>
            </w:r>
            <w:r w:rsidRPr="001F0FC7">
              <w:rPr>
                <w:rFonts w:ascii="Times New Roman" w:hAnsi="Times New Roman" w:cs="Times New Roman"/>
                <w:sz w:val="24"/>
                <w:szCs w:val="24"/>
                <w:lang w:val="kk-KZ"/>
              </w:rPr>
              <w:t xml:space="preserve"> «</w:t>
            </w:r>
            <w:r w:rsidRPr="001F0FC7">
              <w:rPr>
                <w:rFonts w:ascii="Times New Roman" w:hAnsi="Times New Roman" w:cs="Times New Roman"/>
                <w:b/>
                <w:sz w:val="24"/>
                <w:szCs w:val="24"/>
                <w:lang w:val="kk-KZ"/>
              </w:rPr>
              <w:t xml:space="preserve">Сабынды қолғап» </w:t>
            </w:r>
          </w:p>
          <w:p w14:paraId="0F645306" w14:textId="77777777" w:rsidR="004F1ACC" w:rsidRPr="001F0FC7" w:rsidRDefault="004F1ACC" w:rsidP="004F1ACC">
            <w:pPr>
              <w:rPr>
                <w:rFonts w:ascii="Times New Roman" w:hAnsi="Times New Roman" w:cs="Times New Roman"/>
                <w:sz w:val="24"/>
                <w:szCs w:val="24"/>
                <w:lang w:val="kk-KZ"/>
              </w:rPr>
            </w:pPr>
            <w:r w:rsidRPr="001F0FC7">
              <w:rPr>
                <w:rFonts w:ascii="Times New Roman" w:hAnsi="Times New Roman" w:cs="Times New Roman"/>
                <w:sz w:val="24"/>
                <w:szCs w:val="24"/>
                <w:lang w:val="kk-KZ"/>
              </w:rPr>
              <w:t>Мақсаты: балалардың көпіршіктенгенге дейін қолдарын сыртқы және ішкі жағынан жақсы сабындау қабілетін дамытуға жағдай жасау</w:t>
            </w:r>
          </w:p>
          <w:p w14:paraId="16D1B4F8" w14:textId="77777777" w:rsidR="004F1ACC" w:rsidRPr="001F0FC7" w:rsidRDefault="004F1ACC" w:rsidP="004F1ACC">
            <w:pPr>
              <w:rPr>
                <w:rFonts w:ascii="Times New Roman" w:hAnsi="Times New Roman" w:cs="Times New Roman"/>
                <w:sz w:val="24"/>
                <w:szCs w:val="24"/>
                <w:lang w:val="kk-KZ"/>
              </w:rPr>
            </w:pPr>
            <w:r w:rsidRPr="001F0FC7">
              <w:rPr>
                <w:rFonts w:ascii="Times New Roman" w:hAnsi="Times New Roman" w:cs="Times New Roman"/>
                <w:sz w:val="24"/>
                <w:szCs w:val="24"/>
                <w:lang w:val="kk-KZ"/>
              </w:rPr>
              <w:t xml:space="preserve"> Айша,Ксения,Саша</w:t>
            </w:r>
          </w:p>
        </w:tc>
        <w:tc>
          <w:tcPr>
            <w:tcW w:w="2583" w:type="dxa"/>
            <w:gridSpan w:val="4"/>
            <w:tcBorders>
              <w:top w:val="single" w:sz="4" w:space="0" w:color="auto"/>
              <w:left w:val="single" w:sz="4" w:space="0" w:color="auto"/>
              <w:bottom w:val="single" w:sz="4" w:space="0" w:color="auto"/>
              <w:right w:val="single" w:sz="4" w:space="0" w:color="auto"/>
            </w:tcBorders>
            <w:hideMark/>
          </w:tcPr>
          <w:p w14:paraId="061852E2" w14:textId="77777777" w:rsidR="004F1ACC" w:rsidRPr="001F0FC7" w:rsidRDefault="004F1ACC" w:rsidP="004F1ACC">
            <w:pPr>
              <w:rPr>
                <w:rFonts w:ascii="Times New Roman" w:hAnsi="Times New Roman" w:cs="Times New Roman"/>
                <w:b/>
                <w:sz w:val="24"/>
                <w:szCs w:val="24"/>
                <w:lang w:val="kk-KZ"/>
              </w:rPr>
            </w:pPr>
            <w:r w:rsidRPr="001F0FC7">
              <w:rPr>
                <w:rFonts w:ascii="Times New Roman" w:hAnsi="Times New Roman" w:cs="Times New Roman"/>
                <w:b/>
                <w:sz w:val="24"/>
                <w:szCs w:val="24"/>
                <w:lang w:val="kk-KZ"/>
              </w:rPr>
              <w:t>Қарым-қатынас дағдысы</w:t>
            </w:r>
          </w:p>
          <w:p w14:paraId="6E3051D6" w14:textId="77777777" w:rsidR="004F1ACC" w:rsidRPr="001F0FC7" w:rsidRDefault="004F1ACC" w:rsidP="004F1ACC">
            <w:pPr>
              <w:rPr>
                <w:rFonts w:ascii="Times New Roman" w:hAnsi="Times New Roman" w:cs="Times New Roman"/>
                <w:b/>
                <w:sz w:val="24"/>
                <w:szCs w:val="24"/>
                <w:lang w:val="kk-KZ"/>
              </w:rPr>
            </w:pPr>
            <w:r w:rsidRPr="001F0FC7">
              <w:rPr>
                <w:rFonts w:ascii="Times New Roman" w:hAnsi="Times New Roman" w:cs="Times New Roman"/>
                <w:b/>
                <w:sz w:val="24"/>
                <w:szCs w:val="24"/>
                <w:lang w:val="kk-KZ"/>
              </w:rPr>
              <w:t>«Айна» ойыны</w:t>
            </w:r>
          </w:p>
          <w:p w14:paraId="4EC05F40" w14:textId="77777777" w:rsidR="004F1ACC" w:rsidRPr="001F0FC7" w:rsidRDefault="004F1ACC" w:rsidP="004F1ACC">
            <w:pPr>
              <w:rPr>
                <w:rFonts w:ascii="Times New Roman" w:hAnsi="Times New Roman" w:cs="Times New Roman"/>
                <w:sz w:val="24"/>
                <w:szCs w:val="24"/>
                <w:lang w:val="kk-KZ"/>
              </w:rPr>
            </w:pPr>
            <w:r w:rsidRPr="001F0FC7">
              <w:rPr>
                <w:rFonts w:ascii="Times New Roman" w:hAnsi="Times New Roman" w:cs="Times New Roman"/>
                <w:sz w:val="24"/>
                <w:szCs w:val="24"/>
                <w:lang w:val="kk-KZ"/>
              </w:rPr>
              <w:t xml:space="preserve">Мақсаты: балаларды эмоционалды жай-күйді тануға үйрету: қуаныш, қайғы, ашу, қорқыныш – мимика бойынша. </w:t>
            </w:r>
          </w:p>
          <w:p w14:paraId="4512F24A" w14:textId="77777777" w:rsidR="004F1ACC" w:rsidRPr="001F0FC7" w:rsidRDefault="004F1ACC" w:rsidP="004F1ACC">
            <w:pPr>
              <w:rPr>
                <w:rFonts w:ascii="Times New Roman" w:hAnsi="Times New Roman" w:cs="Times New Roman"/>
                <w:sz w:val="24"/>
                <w:szCs w:val="24"/>
                <w:lang w:val="kk-KZ"/>
              </w:rPr>
            </w:pPr>
            <w:r w:rsidRPr="001F0FC7">
              <w:rPr>
                <w:rFonts w:ascii="Times New Roman" w:hAnsi="Times New Roman" w:cs="Times New Roman"/>
                <w:sz w:val="24"/>
                <w:szCs w:val="24"/>
                <w:lang w:val="kk-KZ"/>
              </w:rPr>
              <w:t>Ерасыл,Мирон,Алан</w:t>
            </w:r>
          </w:p>
          <w:p w14:paraId="02E5EB23" w14:textId="77777777" w:rsidR="004F1ACC" w:rsidRPr="001F0FC7" w:rsidRDefault="004F1ACC" w:rsidP="004F1ACC">
            <w:pPr>
              <w:rPr>
                <w:rFonts w:ascii="Times New Roman" w:hAnsi="Times New Roman" w:cs="Times New Roman"/>
                <w:sz w:val="24"/>
                <w:szCs w:val="24"/>
                <w:lang w:val="kk-KZ"/>
              </w:rPr>
            </w:pPr>
            <w:r w:rsidRPr="001F0FC7">
              <w:rPr>
                <w:rFonts w:ascii="Times New Roman" w:hAnsi="Times New Roman" w:cs="Times New Roman"/>
                <w:sz w:val="24"/>
                <w:szCs w:val="24"/>
                <w:lang w:val="kk-KZ"/>
              </w:rPr>
              <w:tab/>
            </w:r>
          </w:p>
          <w:p w14:paraId="497A408E" w14:textId="77777777" w:rsidR="004F1ACC" w:rsidRPr="001F0FC7" w:rsidRDefault="004F1ACC" w:rsidP="004F1ACC">
            <w:pPr>
              <w:rPr>
                <w:rFonts w:ascii="Times New Roman" w:hAnsi="Times New Roman" w:cs="Times New Roman"/>
                <w:sz w:val="24"/>
                <w:szCs w:val="24"/>
                <w:lang w:val="kk-KZ"/>
              </w:rPr>
            </w:pPr>
            <w:r w:rsidRPr="001F0FC7">
              <w:rPr>
                <w:rFonts w:ascii="Times New Roman" w:hAnsi="Times New Roman" w:cs="Times New Roman"/>
                <w:sz w:val="24"/>
                <w:szCs w:val="24"/>
                <w:lang w:val="kk-KZ"/>
              </w:rPr>
              <w:tab/>
            </w:r>
          </w:p>
        </w:tc>
        <w:tc>
          <w:tcPr>
            <w:tcW w:w="2401" w:type="dxa"/>
            <w:gridSpan w:val="4"/>
            <w:tcBorders>
              <w:top w:val="single" w:sz="4" w:space="0" w:color="auto"/>
              <w:left w:val="single" w:sz="4" w:space="0" w:color="auto"/>
              <w:bottom w:val="single" w:sz="4" w:space="0" w:color="auto"/>
              <w:right w:val="single" w:sz="4" w:space="0" w:color="auto"/>
            </w:tcBorders>
            <w:hideMark/>
          </w:tcPr>
          <w:p w14:paraId="720B732F" w14:textId="77777777" w:rsidR="004F1ACC" w:rsidRPr="001F0FC7" w:rsidRDefault="004F1ACC" w:rsidP="004F1ACC">
            <w:pPr>
              <w:rPr>
                <w:rFonts w:ascii="Times New Roman" w:hAnsi="Times New Roman" w:cs="Times New Roman"/>
                <w:b/>
                <w:sz w:val="24"/>
                <w:szCs w:val="24"/>
                <w:lang w:val="kk-KZ"/>
              </w:rPr>
            </w:pPr>
            <w:r w:rsidRPr="001F0FC7">
              <w:rPr>
                <w:rFonts w:ascii="Times New Roman" w:hAnsi="Times New Roman" w:cs="Times New Roman"/>
                <w:b/>
                <w:sz w:val="24"/>
                <w:szCs w:val="24"/>
                <w:lang w:val="kk-KZ"/>
              </w:rPr>
              <w:t xml:space="preserve">Танымдық және зияткерлік дағдысы </w:t>
            </w:r>
          </w:p>
          <w:p w14:paraId="3C4EBC9F" w14:textId="77777777" w:rsidR="004F1ACC" w:rsidRPr="001F0FC7" w:rsidRDefault="004F1ACC" w:rsidP="004F1ACC">
            <w:pPr>
              <w:rPr>
                <w:rFonts w:ascii="Times New Roman" w:hAnsi="Times New Roman" w:cs="Times New Roman"/>
                <w:b/>
                <w:sz w:val="24"/>
                <w:szCs w:val="24"/>
                <w:lang w:val="kk-KZ"/>
              </w:rPr>
            </w:pPr>
            <w:r w:rsidRPr="001F0FC7">
              <w:rPr>
                <w:rFonts w:ascii="Times New Roman" w:hAnsi="Times New Roman" w:cs="Times New Roman"/>
                <w:b/>
                <w:sz w:val="24"/>
                <w:szCs w:val="24"/>
                <w:lang w:val="kk-KZ"/>
              </w:rPr>
              <w:t>«Қайсысы бөтен?»</w:t>
            </w:r>
          </w:p>
          <w:p w14:paraId="33A704FE" w14:textId="77777777" w:rsidR="004F1ACC" w:rsidRPr="001F0FC7" w:rsidRDefault="004F1ACC" w:rsidP="004F1ACC">
            <w:pPr>
              <w:rPr>
                <w:rFonts w:ascii="Times New Roman" w:hAnsi="Times New Roman" w:cs="Times New Roman"/>
                <w:sz w:val="24"/>
                <w:szCs w:val="24"/>
                <w:highlight w:val="yellow"/>
                <w:lang w:val="kk-KZ"/>
              </w:rPr>
            </w:pPr>
            <w:r w:rsidRPr="001F0FC7">
              <w:rPr>
                <w:rFonts w:ascii="Times New Roman" w:hAnsi="Times New Roman" w:cs="Times New Roman"/>
                <w:sz w:val="24"/>
                <w:szCs w:val="24"/>
                <w:lang w:val="kk-KZ"/>
              </w:rPr>
              <w:t>Мақсаты: балаларды бірқатар аңның ішінен бөтенін таңдауға үйрету; оның неге бөтен екенін түсіндіру; логикалық ойлауды, зейінді дамыту. Данелия, Мадина,Альтаир</w:t>
            </w:r>
          </w:p>
        </w:tc>
        <w:tc>
          <w:tcPr>
            <w:tcW w:w="2528" w:type="dxa"/>
            <w:gridSpan w:val="4"/>
            <w:tcBorders>
              <w:top w:val="single" w:sz="4" w:space="0" w:color="auto"/>
              <w:left w:val="single" w:sz="4" w:space="0" w:color="auto"/>
              <w:bottom w:val="single" w:sz="4" w:space="0" w:color="auto"/>
              <w:right w:val="single" w:sz="4" w:space="0" w:color="auto"/>
            </w:tcBorders>
            <w:hideMark/>
          </w:tcPr>
          <w:p w14:paraId="297746F6" w14:textId="77777777" w:rsidR="004F1ACC" w:rsidRPr="001F0FC7" w:rsidRDefault="004F1ACC" w:rsidP="004F1ACC">
            <w:pPr>
              <w:rPr>
                <w:rFonts w:ascii="Times New Roman" w:hAnsi="Times New Roman" w:cs="Times New Roman"/>
                <w:b/>
                <w:sz w:val="24"/>
                <w:szCs w:val="24"/>
                <w:lang w:val="kk-KZ"/>
              </w:rPr>
            </w:pPr>
            <w:r w:rsidRPr="001F0FC7">
              <w:rPr>
                <w:rFonts w:ascii="Times New Roman" w:hAnsi="Times New Roman" w:cs="Times New Roman"/>
                <w:b/>
                <w:sz w:val="24"/>
                <w:szCs w:val="24"/>
                <w:lang w:val="kk-KZ"/>
              </w:rPr>
              <w:t>Шығармашылық дағдысы, зерттеу қызметі</w:t>
            </w:r>
          </w:p>
          <w:p w14:paraId="5FEA182B" w14:textId="77777777" w:rsidR="004F1ACC" w:rsidRPr="001F0FC7" w:rsidRDefault="004F1ACC" w:rsidP="004F1ACC">
            <w:pPr>
              <w:rPr>
                <w:rFonts w:ascii="Times New Roman" w:hAnsi="Times New Roman" w:cs="Times New Roman"/>
                <w:sz w:val="24"/>
                <w:szCs w:val="24"/>
                <w:lang w:val="kk-KZ"/>
              </w:rPr>
            </w:pPr>
            <w:r w:rsidRPr="001F0FC7">
              <w:rPr>
                <w:rFonts w:ascii="Times New Roman" w:hAnsi="Times New Roman" w:cs="Times New Roman"/>
                <w:sz w:val="24"/>
                <w:szCs w:val="24"/>
                <w:lang w:val="kk-KZ"/>
              </w:rPr>
              <w:t xml:space="preserve">«Аңдарға құйрығын іздеуге көмектес» </w:t>
            </w:r>
          </w:p>
          <w:p w14:paraId="32AE0A6E" w14:textId="77777777" w:rsidR="004F1ACC" w:rsidRPr="001F0FC7" w:rsidRDefault="004F1ACC" w:rsidP="004F1ACC">
            <w:pPr>
              <w:rPr>
                <w:rFonts w:ascii="Times New Roman" w:hAnsi="Times New Roman" w:cs="Times New Roman"/>
                <w:sz w:val="24"/>
                <w:szCs w:val="24"/>
                <w:lang w:val="kk-KZ"/>
              </w:rPr>
            </w:pPr>
            <w:r w:rsidRPr="001F0FC7">
              <w:rPr>
                <w:rFonts w:ascii="Times New Roman" w:hAnsi="Times New Roman" w:cs="Times New Roman"/>
                <w:sz w:val="24"/>
                <w:szCs w:val="24"/>
                <w:lang w:val="kk-KZ"/>
              </w:rPr>
              <w:t>Мақсаты: түстерді ажырату және таңдау, бөліктің барлығын жинау, бөлікті бір-біріне бекіту дағдысын дамыту</w:t>
            </w:r>
          </w:p>
          <w:p w14:paraId="59D2EB83" w14:textId="77777777" w:rsidR="004F1ACC" w:rsidRPr="001F0FC7" w:rsidRDefault="004F1ACC" w:rsidP="004F1ACC">
            <w:pPr>
              <w:rPr>
                <w:rFonts w:ascii="Times New Roman" w:hAnsi="Times New Roman" w:cs="Times New Roman"/>
                <w:sz w:val="24"/>
                <w:szCs w:val="24"/>
                <w:highlight w:val="yellow"/>
                <w:lang w:val="kk-KZ"/>
              </w:rPr>
            </w:pPr>
            <w:r w:rsidRPr="001F0FC7">
              <w:rPr>
                <w:rFonts w:ascii="Times New Roman" w:hAnsi="Times New Roman" w:cs="Times New Roman"/>
                <w:sz w:val="24"/>
                <w:szCs w:val="24"/>
                <w:lang w:val="kk-KZ"/>
              </w:rPr>
              <w:t>Медина, Самир, Роман</w:t>
            </w:r>
          </w:p>
        </w:tc>
        <w:tc>
          <w:tcPr>
            <w:tcW w:w="2829" w:type="dxa"/>
            <w:gridSpan w:val="3"/>
            <w:tcBorders>
              <w:top w:val="single" w:sz="4" w:space="0" w:color="auto"/>
              <w:left w:val="single" w:sz="4" w:space="0" w:color="auto"/>
              <w:bottom w:val="single" w:sz="4" w:space="0" w:color="auto"/>
              <w:right w:val="single" w:sz="4" w:space="0" w:color="auto"/>
            </w:tcBorders>
            <w:hideMark/>
          </w:tcPr>
          <w:p w14:paraId="0BA1DA5C" w14:textId="77777777" w:rsidR="004F1ACC" w:rsidRPr="001F0FC7" w:rsidRDefault="004F1ACC" w:rsidP="004F1ACC">
            <w:pPr>
              <w:rPr>
                <w:rFonts w:ascii="Times New Roman" w:hAnsi="Times New Roman" w:cs="Times New Roman"/>
                <w:b/>
                <w:sz w:val="24"/>
                <w:szCs w:val="24"/>
                <w:lang w:val="kk-KZ"/>
              </w:rPr>
            </w:pPr>
            <w:r w:rsidRPr="001F0FC7">
              <w:rPr>
                <w:rFonts w:ascii="Times New Roman" w:hAnsi="Times New Roman" w:cs="Times New Roman"/>
                <w:b/>
                <w:sz w:val="24"/>
                <w:szCs w:val="24"/>
                <w:lang w:val="kk-KZ"/>
              </w:rPr>
              <w:t>Әлеуметтік-эмоционалды дағды</w:t>
            </w:r>
          </w:p>
          <w:p w14:paraId="5B429FC3" w14:textId="77777777" w:rsidR="004F1ACC" w:rsidRPr="001F0FC7" w:rsidRDefault="004F1ACC" w:rsidP="004F1ACC">
            <w:pPr>
              <w:rPr>
                <w:rFonts w:ascii="Times New Roman" w:hAnsi="Times New Roman" w:cs="Times New Roman"/>
                <w:b/>
                <w:sz w:val="24"/>
                <w:szCs w:val="24"/>
                <w:lang w:val="kk-KZ"/>
              </w:rPr>
            </w:pPr>
            <w:r w:rsidRPr="001F0FC7">
              <w:rPr>
                <w:rFonts w:ascii="Times New Roman" w:hAnsi="Times New Roman" w:cs="Times New Roman"/>
                <w:b/>
                <w:sz w:val="24"/>
                <w:szCs w:val="24"/>
                <w:lang w:val="kk-KZ"/>
              </w:rPr>
              <w:t xml:space="preserve">«Жинаушы» </w:t>
            </w:r>
          </w:p>
          <w:p w14:paraId="25F7D95A" w14:textId="77777777" w:rsidR="004F1ACC" w:rsidRPr="001F0FC7" w:rsidRDefault="004F1ACC" w:rsidP="004F1ACC">
            <w:pPr>
              <w:rPr>
                <w:rFonts w:ascii="Times New Roman" w:hAnsi="Times New Roman" w:cs="Times New Roman"/>
                <w:sz w:val="24"/>
                <w:szCs w:val="24"/>
                <w:lang w:val="kk-KZ"/>
              </w:rPr>
            </w:pPr>
            <w:r w:rsidRPr="001F0FC7">
              <w:rPr>
                <w:rFonts w:ascii="Times New Roman" w:hAnsi="Times New Roman" w:cs="Times New Roman"/>
                <w:sz w:val="24"/>
                <w:szCs w:val="24"/>
                <w:lang w:val="kk-KZ"/>
              </w:rPr>
              <w:t>Мақсаты: ұялшақтықты жеңу; баланың қарым-қатынас жасауға деген ұмтылысын қалыптастыру. Анна, Кристина, Елкелді</w:t>
            </w:r>
          </w:p>
        </w:tc>
      </w:tr>
      <w:tr w:rsidR="002D2E91" w:rsidRPr="002D20AF" w14:paraId="4A8F5D81" w14:textId="77777777" w:rsidTr="00F42543">
        <w:tc>
          <w:tcPr>
            <w:tcW w:w="2767" w:type="dxa"/>
            <w:tcBorders>
              <w:top w:val="single" w:sz="4" w:space="0" w:color="auto"/>
              <w:left w:val="single" w:sz="4" w:space="0" w:color="auto"/>
              <w:bottom w:val="single" w:sz="4" w:space="0" w:color="auto"/>
              <w:right w:val="single" w:sz="4" w:space="0" w:color="auto"/>
            </w:tcBorders>
            <w:hideMark/>
          </w:tcPr>
          <w:p w14:paraId="0C790D23" w14:textId="02CFD64F" w:rsidR="002D2E91" w:rsidRPr="001F0FC7" w:rsidRDefault="002D2E91" w:rsidP="002D2E91">
            <w:pPr>
              <w:widowControl w:val="0"/>
              <w:autoSpaceDE w:val="0"/>
              <w:autoSpaceDN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lang w:val="kk-KZ"/>
              </w:rPr>
              <w:t>Серуенге дайындық</w:t>
            </w:r>
          </w:p>
        </w:tc>
        <w:tc>
          <w:tcPr>
            <w:tcW w:w="13103" w:type="dxa"/>
            <w:gridSpan w:val="17"/>
            <w:tcBorders>
              <w:top w:val="single" w:sz="4" w:space="0" w:color="auto"/>
              <w:left w:val="single" w:sz="4" w:space="0" w:color="auto"/>
              <w:bottom w:val="single" w:sz="4" w:space="0" w:color="auto"/>
              <w:right w:val="single" w:sz="4" w:space="0" w:color="auto"/>
            </w:tcBorders>
            <w:hideMark/>
          </w:tcPr>
          <w:p w14:paraId="1AF9B1F0" w14:textId="77777777" w:rsidR="002D2E91" w:rsidRPr="001F0FC7" w:rsidRDefault="002D2E91" w:rsidP="002D2E91">
            <w:pPr>
              <w:widowControl w:val="0"/>
              <w:autoSpaceDE w:val="0"/>
              <w:autoSpaceDN w:val="0"/>
              <w:rPr>
                <w:rFonts w:ascii="Times New Roman" w:eastAsia="Times New Roman" w:hAnsi="Times New Roman" w:cs="Times New Roman"/>
                <w:sz w:val="24"/>
                <w:szCs w:val="24"/>
                <w:lang w:val="kk-KZ"/>
              </w:rPr>
            </w:pPr>
            <w:r w:rsidRPr="001F0FC7">
              <w:rPr>
                <w:rFonts w:ascii="Times New Roman" w:eastAsia="Times New Roman" w:hAnsi="Times New Roman" w:cs="Times New Roman"/>
                <w:sz w:val="24"/>
                <w:szCs w:val="24"/>
                <w:lang w:val="kk-KZ"/>
              </w:rPr>
              <w:t>Жабысқақ бекіткіштерін ашу және бекіту қабілетін бекіту. Бекіткіштің басқа түрлерін қолдануға машықтану.</w:t>
            </w:r>
          </w:p>
          <w:p w14:paraId="782BFCD5" w14:textId="77777777" w:rsidR="002D2E91" w:rsidRPr="001F0FC7" w:rsidRDefault="002D2E91" w:rsidP="002D2E91">
            <w:pPr>
              <w:widowControl w:val="0"/>
              <w:autoSpaceDE w:val="0"/>
              <w:autoSpaceDN w:val="0"/>
              <w:rPr>
                <w:rFonts w:ascii="Times New Roman" w:eastAsia="Times New Roman" w:hAnsi="Times New Roman" w:cs="Times New Roman"/>
                <w:sz w:val="24"/>
                <w:szCs w:val="24"/>
                <w:lang w:val="kk-KZ"/>
              </w:rPr>
            </w:pPr>
            <w:r w:rsidRPr="001F0FC7">
              <w:rPr>
                <w:rFonts w:ascii="Times New Roman" w:eastAsia="Times New Roman" w:hAnsi="Times New Roman" w:cs="Times New Roman"/>
                <w:sz w:val="24"/>
                <w:szCs w:val="24"/>
                <w:lang w:val="kk-KZ"/>
              </w:rPr>
              <w:lastRenderedPageBreak/>
              <w:t>Киім ауыстыратын бөлмеде мінез құлық ережелерін сақтауға үйретуді жалғастыру.</w:t>
            </w:r>
          </w:p>
        </w:tc>
      </w:tr>
      <w:tr w:rsidR="002D2E91" w:rsidRPr="001F0FC7" w14:paraId="64263526" w14:textId="77777777" w:rsidTr="00F42543">
        <w:tc>
          <w:tcPr>
            <w:tcW w:w="2767" w:type="dxa"/>
            <w:tcBorders>
              <w:top w:val="single" w:sz="4" w:space="0" w:color="auto"/>
              <w:left w:val="single" w:sz="4" w:space="0" w:color="auto"/>
              <w:bottom w:val="single" w:sz="4" w:space="0" w:color="auto"/>
              <w:right w:val="single" w:sz="4" w:space="0" w:color="auto"/>
            </w:tcBorders>
            <w:hideMark/>
          </w:tcPr>
          <w:p w14:paraId="79030DE1" w14:textId="68812E31" w:rsidR="002D2E91" w:rsidRPr="001F0FC7" w:rsidRDefault="002D2E91" w:rsidP="002D2E91">
            <w:pPr>
              <w:widowControl w:val="0"/>
              <w:autoSpaceDE w:val="0"/>
              <w:autoSpaceDN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lang w:val="kk-KZ"/>
              </w:rPr>
              <w:lastRenderedPageBreak/>
              <w:t>Серуен</w:t>
            </w:r>
          </w:p>
        </w:tc>
        <w:tc>
          <w:tcPr>
            <w:tcW w:w="2903" w:type="dxa"/>
            <w:gridSpan w:val="3"/>
            <w:tcBorders>
              <w:top w:val="single" w:sz="4" w:space="0" w:color="auto"/>
              <w:left w:val="single" w:sz="4" w:space="0" w:color="auto"/>
              <w:bottom w:val="single" w:sz="4" w:space="0" w:color="auto"/>
              <w:right w:val="single" w:sz="4" w:space="0" w:color="auto"/>
            </w:tcBorders>
            <w:hideMark/>
          </w:tcPr>
          <w:p w14:paraId="05385FC9" w14:textId="77777777" w:rsidR="002D2E91" w:rsidRPr="001F0FC7" w:rsidRDefault="002D2E91" w:rsidP="002D2E91">
            <w:pPr>
              <w:widowControl w:val="0"/>
              <w:autoSpaceDE w:val="0"/>
              <w:autoSpaceDN w:val="0"/>
              <w:rPr>
                <w:rFonts w:ascii="Times New Roman" w:eastAsia="Times New Roman" w:hAnsi="Times New Roman" w:cs="Times New Roman"/>
                <w:sz w:val="24"/>
                <w:szCs w:val="24"/>
                <w:lang w:val="kk-KZ"/>
              </w:rPr>
            </w:pPr>
            <w:r w:rsidRPr="001F0FC7">
              <w:rPr>
                <w:rFonts w:ascii="Times New Roman" w:eastAsia="Times New Roman" w:hAnsi="Times New Roman" w:cs="Times New Roman"/>
                <w:color w:val="000000"/>
                <w:sz w:val="24"/>
                <w:szCs w:val="24"/>
                <w:lang w:val="kk-KZ"/>
              </w:rPr>
              <w:t>№7  карточка</w:t>
            </w:r>
          </w:p>
        </w:tc>
        <w:tc>
          <w:tcPr>
            <w:tcW w:w="2548" w:type="dxa"/>
            <w:gridSpan w:val="5"/>
            <w:tcBorders>
              <w:top w:val="single" w:sz="4" w:space="0" w:color="auto"/>
              <w:left w:val="single" w:sz="4" w:space="0" w:color="auto"/>
              <w:bottom w:val="single" w:sz="4" w:space="0" w:color="auto"/>
              <w:right w:val="single" w:sz="4" w:space="0" w:color="auto"/>
            </w:tcBorders>
            <w:hideMark/>
          </w:tcPr>
          <w:p w14:paraId="5EBF5CFD" w14:textId="77777777" w:rsidR="002D2E91" w:rsidRPr="001F0FC7" w:rsidRDefault="002D2E91" w:rsidP="002D2E91">
            <w:pPr>
              <w:widowControl w:val="0"/>
              <w:autoSpaceDE w:val="0"/>
              <w:autoSpaceDN w:val="0"/>
              <w:rPr>
                <w:rFonts w:ascii="Times New Roman" w:eastAsia="Times New Roman" w:hAnsi="Times New Roman" w:cs="Times New Roman"/>
                <w:sz w:val="24"/>
                <w:szCs w:val="24"/>
                <w:lang w:val="kk-KZ"/>
              </w:rPr>
            </w:pPr>
            <w:r w:rsidRPr="001F0FC7">
              <w:rPr>
                <w:rFonts w:ascii="Times New Roman" w:eastAsia="Times New Roman" w:hAnsi="Times New Roman" w:cs="Times New Roman"/>
                <w:color w:val="000000"/>
                <w:sz w:val="24"/>
                <w:szCs w:val="24"/>
                <w:lang w:val="kk-KZ"/>
              </w:rPr>
              <w:t>№6 карточка</w:t>
            </w:r>
          </w:p>
        </w:tc>
        <w:tc>
          <w:tcPr>
            <w:tcW w:w="2295" w:type="dxa"/>
            <w:gridSpan w:val="2"/>
            <w:tcBorders>
              <w:top w:val="single" w:sz="4" w:space="0" w:color="auto"/>
              <w:left w:val="single" w:sz="4" w:space="0" w:color="auto"/>
              <w:bottom w:val="single" w:sz="4" w:space="0" w:color="auto"/>
              <w:right w:val="single" w:sz="4" w:space="0" w:color="auto"/>
            </w:tcBorders>
            <w:hideMark/>
          </w:tcPr>
          <w:p w14:paraId="6E5F2DE0" w14:textId="77777777" w:rsidR="002D2E91" w:rsidRPr="001F0FC7" w:rsidRDefault="002D2E91" w:rsidP="002D2E91">
            <w:pPr>
              <w:widowControl w:val="0"/>
              <w:autoSpaceDE w:val="0"/>
              <w:autoSpaceDN w:val="0"/>
              <w:rPr>
                <w:rFonts w:ascii="Times New Roman" w:eastAsia="Times New Roman" w:hAnsi="Times New Roman" w:cs="Times New Roman"/>
                <w:sz w:val="24"/>
                <w:szCs w:val="24"/>
                <w:lang w:val="kk-KZ"/>
              </w:rPr>
            </w:pPr>
            <w:r w:rsidRPr="001F0FC7">
              <w:rPr>
                <w:rFonts w:ascii="Times New Roman" w:eastAsia="Times New Roman" w:hAnsi="Times New Roman" w:cs="Times New Roman"/>
                <w:color w:val="000000"/>
                <w:sz w:val="24"/>
                <w:szCs w:val="24"/>
                <w:lang w:val="kk-KZ"/>
              </w:rPr>
              <w:t>№10 карточка</w:t>
            </w:r>
          </w:p>
        </w:tc>
        <w:tc>
          <w:tcPr>
            <w:tcW w:w="2670" w:type="dxa"/>
            <w:gridSpan w:val="6"/>
            <w:tcBorders>
              <w:top w:val="single" w:sz="4" w:space="0" w:color="auto"/>
              <w:left w:val="single" w:sz="4" w:space="0" w:color="auto"/>
              <w:bottom w:val="single" w:sz="4" w:space="0" w:color="auto"/>
              <w:right w:val="single" w:sz="4" w:space="0" w:color="auto"/>
            </w:tcBorders>
            <w:hideMark/>
          </w:tcPr>
          <w:p w14:paraId="546FCDA7" w14:textId="77777777" w:rsidR="002D2E91" w:rsidRPr="001F0FC7" w:rsidRDefault="002D2E91" w:rsidP="002D2E91">
            <w:pPr>
              <w:widowControl w:val="0"/>
              <w:autoSpaceDE w:val="0"/>
              <w:autoSpaceDN w:val="0"/>
              <w:rPr>
                <w:rFonts w:ascii="Times New Roman" w:eastAsia="Times New Roman" w:hAnsi="Times New Roman" w:cs="Times New Roman"/>
                <w:sz w:val="24"/>
                <w:szCs w:val="24"/>
                <w:lang w:val="kk-KZ"/>
              </w:rPr>
            </w:pPr>
            <w:r w:rsidRPr="001F0FC7">
              <w:rPr>
                <w:rFonts w:ascii="Times New Roman" w:eastAsia="Times New Roman" w:hAnsi="Times New Roman" w:cs="Times New Roman"/>
                <w:color w:val="000000"/>
                <w:sz w:val="24"/>
                <w:szCs w:val="24"/>
                <w:lang w:val="kk-KZ"/>
              </w:rPr>
              <w:t>№9  карточка</w:t>
            </w:r>
          </w:p>
        </w:tc>
        <w:tc>
          <w:tcPr>
            <w:tcW w:w="2687" w:type="dxa"/>
            <w:tcBorders>
              <w:top w:val="single" w:sz="4" w:space="0" w:color="auto"/>
              <w:left w:val="single" w:sz="4" w:space="0" w:color="auto"/>
              <w:bottom w:val="single" w:sz="4" w:space="0" w:color="auto"/>
              <w:right w:val="single" w:sz="4" w:space="0" w:color="auto"/>
            </w:tcBorders>
            <w:hideMark/>
          </w:tcPr>
          <w:p w14:paraId="6031736E" w14:textId="77777777" w:rsidR="002D2E91" w:rsidRPr="001F0FC7" w:rsidRDefault="002D2E91" w:rsidP="002D2E91">
            <w:pPr>
              <w:widowControl w:val="0"/>
              <w:autoSpaceDE w:val="0"/>
              <w:autoSpaceDN w:val="0"/>
              <w:rPr>
                <w:rFonts w:ascii="Times New Roman" w:eastAsia="Times New Roman" w:hAnsi="Times New Roman" w:cs="Times New Roman"/>
                <w:sz w:val="24"/>
                <w:szCs w:val="24"/>
                <w:lang w:val="kk-KZ"/>
              </w:rPr>
            </w:pPr>
            <w:r w:rsidRPr="001F0FC7">
              <w:rPr>
                <w:rFonts w:ascii="Times New Roman" w:eastAsia="Times New Roman" w:hAnsi="Times New Roman" w:cs="Times New Roman"/>
                <w:color w:val="000000"/>
                <w:sz w:val="24"/>
                <w:szCs w:val="24"/>
                <w:lang w:val="kk-KZ"/>
              </w:rPr>
              <w:t xml:space="preserve"> № 8 карточка</w:t>
            </w:r>
          </w:p>
        </w:tc>
      </w:tr>
      <w:tr w:rsidR="002D2E91" w:rsidRPr="002D20AF" w14:paraId="5B59B7FC" w14:textId="77777777" w:rsidTr="00226996">
        <w:tc>
          <w:tcPr>
            <w:tcW w:w="2767" w:type="dxa"/>
            <w:tcBorders>
              <w:top w:val="single" w:sz="4" w:space="0" w:color="auto"/>
              <w:left w:val="single" w:sz="4" w:space="0" w:color="auto"/>
              <w:bottom w:val="single" w:sz="4" w:space="0" w:color="auto"/>
              <w:right w:val="single" w:sz="4" w:space="0" w:color="auto"/>
            </w:tcBorders>
            <w:hideMark/>
          </w:tcPr>
          <w:p w14:paraId="3196F40F" w14:textId="77777777" w:rsidR="002D2E91" w:rsidRPr="009D4B67" w:rsidRDefault="002D2E91" w:rsidP="002D2E91">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185BF14D" w14:textId="3ED5F7F9" w:rsidR="002D2E91" w:rsidRPr="001F0FC7" w:rsidRDefault="002D2E91" w:rsidP="002D2E91">
            <w:pPr>
              <w:widowControl w:val="0"/>
              <w:autoSpaceDE w:val="0"/>
              <w:autoSpaceDN w:val="0"/>
              <w:rPr>
                <w:rFonts w:ascii="Times New Roman" w:eastAsia="Times New Roman" w:hAnsi="Times New Roman" w:cs="Times New Roman"/>
                <w:b/>
                <w:sz w:val="24"/>
                <w:szCs w:val="24"/>
                <w:lang w:val="kk-KZ"/>
              </w:rPr>
            </w:pPr>
          </w:p>
        </w:tc>
        <w:tc>
          <w:tcPr>
            <w:tcW w:w="13103" w:type="dxa"/>
            <w:gridSpan w:val="17"/>
            <w:tcBorders>
              <w:top w:val="single" w:sz="4" w:space="0" w:color="auto"/>
              <w:left w:val="single" w:sz="4" w:space="0" w:color="auto"/>
              <w:bottom w:val="single" w:sz="4" w:space="0" w:color="auto"/>
              <w:right w:val="single" w:sz="4" w:space="0" w:color="auto"/>
            </w:tcBorders>
            <w:hideMark/>
          </w:tcPr>
          <w:p w14:paraId="1A44C581" w14:textId="77777777" w:rsidR="002D2E91" w:rsidRPr="001F0FC7" w:rsidRDefault="002D2E91" w:rsidP="002D2E91">
            <w:pPr>
              <w:widowControl w:val="0"/>
              <w:autoSpaceDE w:val="0"/>
              <w:autoSpaceDN w:val="0"/>
              <w:rPr>
                <w:rFonts w:ascii="Times New Roman" w:eastAsia="Calibri" w:hAnsi="Times New Roman" w:cs="Times New Roman"/>
                <w:color w:val="000000"/>
                <w:sz w:val="24"/>
                <w:szCs w:val="24"/>
                <w:lang w:val="kk-KZ"/>
              </w:rPr>
            </w:pPr>
            <w:r w:rsidRPr="001F0FC7">
              <w:rPr>
                <w:rFonts w:ascii="Times New Roman" w:eastAsia="Times New Roman" w:hAnsi="Times New Roman" w:cs="Times New Roman"/>
                <w:sz w:val="24"/>
                <w:szCs w:val="24"/>
                <w:lang w:val="kk-KZ"/>
              </w:rPr>
              <w:t>«Киім ауыстыратын бөлменің шкафындағы тәртіп (тәрбиешінің көмекшісімен бірге)». Міндеті: балаларды жеке киім шкафтарында тәртіпті сақтауға үйрету: шкафты киім мен аяқ киімнен босатыңыз, сөрелерді дымқыл шүберекпен сүртіңіз және киімді орнына ұқыпты бүктеңіз. Еңбекқорлықты, ретсіздікті көру қабілетін, сумен жұмыс кезінде ұқыптылықты дамыту. Ұжымда бірге жұмыс істеуге деген ұмтылысты тәрбиелеу.</w:t>
            </w:r>
          </w:p>
        </w:tc>
      </w:tr>
      <w:tr w:rsidR="002D2E91" w:rsidRPr="002D20AF" w14:paraId="100CD4BA" w14:textId="77777777" w:rsidTr="00C26376">
        <w:tc>
          <w:tcPr>
            <w:tcW w:w="2767" w:type="dxa"/>
            <w:tcBorders>
              <w:top w:val="single" w:sz="4" w:space="0" w:color="auto"/>
              <w:left w:val="single" w:sz="4" w:space="0" w:color="auto"/>
              <w:bottom w:val="single" w:sz="4" w:space="0" w:color="auto"/>
              <w:right w:val="single" w:sz="4" w:space="0" w:color="auto"/>
            </w:tcBorders>
            <w:vAlign w:val="center"/>
            <w:hideMark/>
          </w:tcPr>
          <w:p w14:paraId="5A5A553B" w14:textId="187B2E02" w:rsidR="002D2E91" w:rsidRPr="001F0FC7" w:rsidRDefault="002D2E91" w:rsidP="002D2E91">
            <w:pPr>
              <w:widowControl w:val="0"/>
              <w:autoSpaceDE w:val="0"/>
              <w:autoSpaceDN w:val="0"/>
              <w:rPr>
                <w:rFonts w:ascii="Times New Roman" w:eastAsia="Times New Roman" w:hAnsi="Times New Roman" w:cs="Times New Roman"/>
                <w:b/>
                <w:sz w:val="24"/>
                <w:szCs w:val="24"/>
                <w:lang w:val="kk-KZ"/>
              </w:rPr>
            </w:pPr>
            <w:r w:rsidRPr="002D2E91">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903" w:type="dxa"/>
            <w:gridSpan w:val="3"/>
            <w:tcBorders>
              <w:top w:val="single" w:sz="4" w:space="0" w:color="auto"/>
              <w:left w:val="single" w:sz="4" w:space="0" w:color="auto"/>
              <w:bottom w:val="single" w:sz="4" w:space="0" w:color="auto"/>
              <w:right w:val="single" w:sz="4" w:space="0" w:color="auto"/>
            </w:tcBorders>
            <w:hideMark/>
          </w:tcPr>
          <w:p w14:paraId="568495B8" w14:textId="77777777" w:rsidR="002D2E91" w:rsidRPr="001F0FC7" w:rsidRDefault="002D2E91" w:rsidP="002D2E91">
            <w:pPr>
              <w:pStyle w:val="110"/>
              <w:rPr>
                <w:rFonts w:ascii="Times New Roman" w:hAnsi="Times New Roman" w:cs="Times New Roman"/>
                <w:b/>
                <w:sz w:val="24"/>
                <w:szCs w:val="24"/>
                <w:lang w:val="kk-KZ"/>
              </w:rPr>
            </w:pPr>
            <w:r>
              <w:rPr>
                <w:rFonts w:ascii="Times New Roman" w:hAnsi="Times New Roman" w:cs="Times New Roman"/>
                <w:b/>
                <w:sz w:val="24"/>
                <w:szCs w:val="24"/>
                <w:lang w:val="kk-KZ"/>
              </w:rPr>
              <w:t>Дидактикалық  ойыны «Жануарлан қонақта</w:t>
            </w:r>
            <w:r w:rsidRPr="001F0FC7">
              <w:rPr>
                <w:rFonts w:ascii="Times New Roman" w:hAnsi="Times New Roman" w:cs="Times New Roman"/>
                <w:b/>
                <w:sz w:val="24"/>
                <w:szCs w:val="24"/>
                <w:lang w:val="kk-KZ"/>
              </w:rPr>
              <w:t xml:space="preserve">» </w:t>
            </w:r>
          </w:p>
          <w:p w14:paraId="37709327" w14:textId="77777777" w:rsidR="002D2E91" w:rsidRPr="001F0FC7" w:rsidRDefault="002D2E91" w:rsidP="002D2E91">
            <w:pPr>
              <w:pStyle w:val="110"/>
              <w:rPr>
                <w:rFonts w:ascii="Times New Roman" w:hAnsi="Times New Roman" w:cs="Times New Roman"/>
                <w:sz w:val="24"/>
                <w:szCs w:val="24"/>
                <w:lang w:val="kk-KZ"/>
              </w:rPr>
            </w:pPr>
            <w:r w:rsidRPr="001F0FC7">
              <w:rPr>
                <w:rFonts w:ascii="Times New Roman" w:hAnsi="Times New Roman" w:cs="Times New Roman"/>
                <w:sz w:val="24"/>
                <w:szCs w:val="24"/>
                <w:lang w:val="kk-KZ"/>
              </w:rPr>
              <w:t>Мақсаты: жануарларға өздеріне сәйкес келетін тағамды таңдау қабілетін жетілдіру; зейінін, есте сақтау қабілетін дамыту (қоршаған әлеммен таныстыру, қазақ тілі, математика негіздері, қазақ тілі)</w:t>
            </w:r>
          </w:p>
          <w:p w14:paraId="74CA1ACD" w14:textId="77777777" w:rsidR="002D2E91" w:rsidRPr="001F0FC7" w:rsidRDefault="002D2E91" w:rsidP="002D2E91">
            <w:pPr>
              <w:pStyle w:val="110"/>
              <w:rPr>
                <w:rFonts w:ascii="Times New Roman" w:hAnsi="Times New Roman" w:cs="Times New Roman"/>
                <w:b/>
                <w:sz w:val="24"/>
                <w:szCs w:val="24"/>
                <w:lang w:val="kk-KZ"/>
              </w:rPr>
            </w:pPr>
            <w:r w:rsidRPr="001F0FC7">
              <w:rPr>
                <w:rFonts w:ascii="Times New Roman" w:hAnsi="Times New Roman" w:cs="Times New Roman"/>
                <w:b/>
                <w:sz w:val="24"/>
                <w:szCs w:val="24"/>
                <w:lang w:val="kk-KZ"/>
              </w:rPr>
              <w:t>«Боран қалай әндетеді?» дидактикалық ойын</w:t>
            </w:r>
          </w:p>
          <w:p w14:paraId="0873304C" w14:textId="77777777" w:rsidR="002D2E91" w:rsidRPr="001F0FC7" w:rsidRDefault="002D2E91" w:rsidP="002D2E91">
            <w:pPr>
              <w:pStyle w:val="110"/>
              <w:rPr>
                <w:rFonts w:ascii="Times New Roman" w:hAnsi="Times New Roman" w:cs="Times New Roman"/>
                <w:sz w:val="24"/>
                <w:szCs w:val="24"/>
                <w:lang w:val="kk-KZ"/>
              </w:rPr>
            </w:pPr>
            <w:r w:rsidRPr="001F0FC7">
              <w:rPr>
                <w:rFonts w:ascii="Times New Roman" w:hAnsi="Times New Roman" w:cs="Times New Roman"/>
                <w:sz w:val="24"/>
                <w:szCs w:val="24"/>
                <w:lang w:val="kk-KZ"/>
              </w:rPr>
              <w:t>Мақсаты: ауа бағыттауыштың өзгеруін, динамикалық реңкті естуді үйрену, сәйкесінше қимылды өзгерту; шоқырақтап жүгіру, адымдап жүру, жай қадаммен жүру және айналу қабілетін дамыту (музыка, қазақ тілі)</w:t>
            </w:r>
          </w:p>
          <w:p w14:paraId="461096F8" w14:textId="77777777" w:rsidR="002D2E91" w:rsidRPr="001F0FC7" w:rsidRDefault="002D2E91" w:rsidP="002D2E91">
            <w:pPr>
              <w:pStyle w:val="a3"/>
              <w:rPr>
                <w:rFonts w:ascii="Times New Roman" w:hAnsi="Times New Roman" w:cs="Times New Roman"/>
                <w:sz w:val="24"/>
                <w:szCs w:val="24"/>
                <w:highlight w:val="yellow"/>
                <w:lang w:val="kk-KZ"/>
              </w:rPr>
            </w:pPr>
            <w:r w:rsidRPr="001F0FC7">
              <w:rPr>
                <w:rFonts w:ascii="Times New Roman" w:hAnsi="Times New Roman" w:cs="Times New Roman"/>
                <w:b/>
                <w:sz w:val="24"/>
                <w:szCs w:val="24"/>
              </w:rPr>
              <w:t>«Б</w:t>
            </w:r>
            <w:r w:rsidRPr="001F0FC7">
              <w:rPr>
                <w:rFonts w:ascii="Times New Roman" w:hAnsi="Times New Roman" w:cs="Times New Roman"/>
                <w:b/>
                <w:sz w:val="24"/>
                <w:szCs w:val="24"/>
                <w:lang w:val="kk-KZ"/>
              </w:rPr>
              <w:t>із қыста не істейміз?</w:t>
            </w:r>
            <w:r w:rsidRPr="001F0FC7">
              <w:rPr>
                <w:rFonts w:ascii="Times New Roman" w:hAnsi="Times New Roman" w:cs="Times New Roman"/>
                <w:b/>
                <w:sz w:val="24"/>
                <w:szCs w:val="24"/>
              </w:rPr>
              <w:t>»</w:t>
            </w:r>
            <w:r w:rsidRPr="001F0FC7">
              <w:rPr>
                <w:rFonts w:ascii="Times New Roman" w:hAnsi="Times New Roman" w:cs="Times New Roman"/>
                <w:sz w:val="24"/>
                <w:szCs w:val="24"/>
              </w:rPr>
              <w:t xml:space="preserve"> ә</w:t>
            </w:r>
            <w:r w:rsidRPr="001F0FC7">
              <w:rPr>
                <w:rFonts w:ascii="Times New Roman" w:hAnsi="Times New Roman" w:cs="Times New Roman"/>
                <w:sz w:val="24"/>
                <w:szCs w:val="24"/>
                <w:lang w:val="kk-KZ"/>
              </w:rPr>
              <w:t>ңгіме</w:t>
            </w:r>
            <w:r w:rsidRPr="001F0FC7">
              <w:rPr>
                <w:rFonts w:ascii="Times New Roman" w:hAnsi="Times New Roman" w:cs="Times New Roman"/>
                <w:sz w:val="24"/>
                <w:szCs w:val="24"/>
              </w:rPr>
              <w:t xml:space="preserve">лесу. </w:t>
            </w:r>
            <w:r w:rsidRPr="001F0FC7">
              <w:rPr>
                <w:rFonts w:ascii="Times New Roman" w:hAnsi="Times New Roman" w:cs="Times New Roman"/>
                <w:sz w:val="24"/>
                <w:szCs w:val="24"/>
                <w:lang w:val="kk-KZ"/>
              </w:rPr>
              <w:t xml:space="preserve">Мақсаты: балаларды </w:t>
            </w:r>
            <w:r w:rsidRPr="001F0FC7">
              <w:rPr>
                <w:rFonts w:ascii="Times New Roman" w:hAnsi="Times New Roman" w:cs="Times New Roman"/>
                <w:sz w:val="24"/>
                <w:szCs w:val="24"/>
              </w:rPr>
              <w:t>қ</w:t>
            </w:r>
            <w:r w:rsidRPr="001F0FC7">
              <w:rPr>
                <w:rFonts w:ascii="Times New Roman" w:hAnsi="Times New Roman" w:cs="Times New Roman"/>
                <w:sz w:val="24"/>
                <w:szCs w:val="24"/>
                <w:lang w:val="kk-KZ"/>
              </w:rPr>
              <w:t xml:space="preserve">ысқы ойын-сауықтармен, спорт түрлерімен таныстыру; қыста қауіпсіз мінез-құлық туралы </w:t>
            </w:r>
            <w:r w:rsidRPr="001F0FC7">
              <w:rPr>
                <w:rFonts w:ascii="Times New Roman" w:hAnsi="Times New Roman" w:cs="Times New Roman"/>
                <w:sz w:val="24"/>
                <w:szCs w:val="24"/>
              </w:rPr>
              <w:t>түсінікті</w:t>
            </w:r>
            <w:r w:rsidRPr="001F0FC7">
              <w:rPr>
                <w:rFonts w:ascii="Times New Roman" w:hAnsi="Times New Roman" w:cs="Times New Roman"/>
                <w:sz w:val="24"/>
                <w:szCs w:val="24"/>
                <w:lang w:val="kk-KZ"/>
              </w:rPr>
              <w:t xml:space="preserve"> қалыптастыру (қоршаған </w:t>
            </w:r>
            <w:r w:rsidRPr="001F0FC7">
              <w:rPr>
                <w:rFonts w:ascii="Times New Roman" w:hAnsi="Times New Roman" w:cs="Times New Roman"/>
                <w:sz w:val="24"/>
                <w:szCs w:val="24"/>
                <w:lang w:val="kk-KZ"/>
              </w:rPr>
              <w:lastRenderedPageBreak/>
              <w:t>әлеммен таныстыру, тіл дамыту, қазақ тілі)</w:t>
            </w:r>
          </w:p>
        </w:tc>
        <w:tc>
          <w:tcPr>
            <w:tcW w:w="2548" w:type="dxa"/>
            <w:gridSpan w:val="5"/>
            <w:tcBorders>
              <w:top w:val="single" w:sz="4" w:space="0" w:color="auto"/>
              <w:left w:val="single" w:sz="4" w:space="0" w:color="auto"/>
              <w:bottom w:val="single" w:sz="4" w:space="0" w:color="auto"/>
              <w:right w:val="single" w:sz="4" w:space="0" w:color="auto"/>
            </w:tcBorders>
            <w:hideMark/>
          </w:tcPr>
          <w:p w14:paraId="057C8D40" w14:textId="77777777" w:rsidR="002D2E91" w:rsidRPr="001F0FC7" w:rsidRDefault="002D2E91" w:rsidP="002D2E91">
            <w:pPr>
              <w:pStyle w:val="110"/>
              <w:rPr>
                <w:rFonts w:ascii="Times New Roman" w:hAnsi="Times New Roman" w:cs="Times New Roman"/>
                <w:b/>
                <w:sz w:val="24"/>
                <w:szCs w:val="24"/>
                <w:lang w:val="kk-KZ"/>
              </w:rPr>
            </w:pPr>
            <w:r w:rsidRPr="001F0FC7">
              <w:rPr>
                <w:rFonts w:ascii="Times New Roman" w:hAnsi="Times New Roman" w:cs="Times New Roman"/>
                <w:b/>
                <w:sz w:val="24"/>
                <w:szCs w:val="24"/>
                <w:lang w:val="kk-KZ"/>
              </w:rPr>
              <w:lastRenderedPageBreak/>
              <w:t>«Шананы бояу» шығармашылық шеберханасы</w:t>
            </w:r>
          </w:p>
          <w:p w14:paraId="16438BF9" w14:textId="77777777" w:rsidR="002D2E91" w:rsidRPr="001F0FC7" w:rsidRDefault="002D2E91" w:rsidP="002D2E91">
            <w:pPr>
              <w:pStyle w:val="110"/>
              <w:rPr>
                <w:rFonts w:ascii="Times New Roman" w:hAnsi="Times New Roman" w:cs="Times New Roman"/>
                <w:sz w:val="24"/>
                <w:szCs w:val="24"/>
                <w:lang w:val="kk-KZ"/>
              </w:rPr>
            </w:pPr>
            <w:r w:rsidRPr="001F0FC7">
              <w:rPr>
                <w:rFonts w:ascii="Times New Roman" w:hAnsi="Times New Roman" w:cs="Times New Roman"/>
                <w:sz w:val="24"/>
                <w:szCs w:val="24"/>
                <w:lang w:val="kk-KZ"/>
              </w:rPr>
              <w:t>Мақсаты: контурдан шықпай заттарды бояу қабілетін қалыптастыру.</w:t>
            </w:r>
          </w:p>
          <w:p w14:paraId="385D7A04" w14:textId="77777777" w:rsidR="002D2E91" w:rsidRPr="001F0FC7" w:rsidRDefault="002D2E91" w:rsidP="002D2E91">
            <w:pPr>
              <w:pStyle w:val="a3"/>
              <w:rPr>
                <w:sz w:val="24"/>
                <w:szCs w:val="24"/>
                <w:lang w:val="kk-KZ"/>
              </w:rPr>
            </w:pPr>
            <w:r w:rsidRPr="001F0FC7">
              <w:rPr>
                <w:rFonts w:ascii="Times New Roman" w:hAnsi="Times New Roman" w:cs="Times New Roman"/>
                <w:sz w:val="24"/>
                <w:szCs w:val="24"/>
                <w:lang w:val="kk-KZ"/>
              </w:rPr>
              <w:t>Сөздік минимум: шана- сани</w:t>
            </w:r>
          </w:p>
          <w:p w14:paraId="751ECBE2" w14:textId="77777777" w:rsidR="002D2E91" w:rsidRPr="001F0FC7" w:rsidRDefault="002D2E91" w:rsidP="002D2E91">
            <w:pPr>
              <w:pStyle w:val="110"/>
              <w:rPr>
                <w:rFonts w:ascii="Times New Roman" w:hAnsi="Times New Roman" w:cs="Times New Roman"/>
                <w:b/>
                <w:sz w:val="24"/>
                <w:szCs w:val="24"/>
                <w:lang w:val="kk-KZ"/>
              </w:rPr>
            </w:pPr>
            <w:r w:rsidRPr="001F0FC7">
              <w:rPr>
                <w:rFonts w:ascii="Times New Roman" w:hAnsi="Times New Roman" w:cs="Times New Roman"/>
                <w:b/>
                <w:sz w:val="24"/>
                <w:szCs w:val="24"/>
                <w:lang w:val="kk-KZ"/>
              </w:rPr>
              <w:t xml:space="preserve">Дидактикалық  ойын «Қар қалай пайда болады?» </w:t>
            </w:r>
          </w:p>
          <w:p w14:paraId="3980948A" w14:textId="77777777" w:rsidR="002D2E91" w:rsidRPr="001F0FC7" w:rsidRDefault="002D2E91" w:rsidP="002D2E91">
            <w:pPr>
              <w:pStyle w:val="110"/>
              <w:rPr>
                <w:rFonts w:ascii="Times New Roman" w:hAnsi="Times New Roman" w:cs="Times New Roman"/>
                <w:sz w:val="24"/>
                <w:szCs w:val="24"/>
                <w:lang w:val="kk-KZ"/>
              </w:rPr>
            </w:pPr>
            <w:r w:rsidRPr="001F0FC7">
              <w:rPr>
                <w:rFonts w:ascii="Times New Roman" w:hAnsi="Times New Roman" w:cs="Times New Roman"/>
                <w:sz w:val="24"/>
                <w:szCs w:val="24"/>
                <w:lang w:val="kk-KZ"/>
              </w:rPr>
              <w:t>Мақсаты: балалардың қыс туралы түсініктерін жалпылау; қыс айларының тән белгілері туралы білімдерін бекіту; табиғатта байланыстар мен заңдылықтарды анықтауға үйрету (құрастыру, қоршаған әлеммен таныстыру, қазақ тілі)</w:t>
            </w:r>
          </w:p>
          <w:p w14:paraId="14CF3A4B" w14:textId="77777777" w:rsidR="002D2E91" w:rsidRPr="001F0FC7" w:rsidRDefault="002D2E91" w:rsidP="002D2E91">
            <w:pPr>
              <w:pStyle w:val="a3"/>
              <w:rPr>
                <w:sz w:val="24"/>
                <w:szCs w:val="24"/>
                <w:lang w:val="kk-KZ"/>
              </w:rPr>
            </w:pPr>
            <w:r w:rsidRPr="001F0FC7">
              <w:rPr>
                <w:rFonts w:ascii="Times New Roman" w:hAnsi="Times New Roman" w:cs="Times New Roman"/>
                <w:sz w:val="24"/>
                <w:szCs w:val="24"/>
                <w:lang w:val="kk-KZ"/>
              </w:rPr>
              <w:t>Сөздік минимум:Қыс-зима, қар- снег</w:t>
            </w:r>
          </w:p>
          <w:p w14:paraId="6CFBFFA6" w14:textId="77777777" w:rsidR="002D2E91" w:rsidRPr="001F0FC7" w:rsidRDefault="002D2E91" w:rsidP="002D2E91">
            <w:pPr>
              <w:pStyle w:val="a3"/>
              <w:rPr>
                <w:rFonts w:ascii="Times New Roman" w:hAnsi="Times New Roman" w:cs="Times New Roman"/>
                <w:sz w:val="24"/>
                <w:szCs w:val="24"/>
                <w:lang w:val="kk-KZ"/>
              </w:rPr>
            </w:pPr>
            <w:r w:rsidRPr="001F0FC7">
              <w:rPr>
                <w:rFonts w:ascii="Times New Roman" w:hAnsi="Times New Roman" w:cs="Times New Roman"/>
                <w:b/>
                <w:bCs/>
                <w:sz w:val="24"/>
                <w:szCs w:val="24"/>
                <w:lang w:val="kk-KZ"/>
              </w:rPr>
              <w:t>Ұлттық ойын: «Ақсерек - көксерек»</w:t>
            </w:r>
            <w:r w:rsidRPr="001F0FC7">
              <w:rPr>
                <w:rFonts w:ascii="Times New Roman" w:hAnsi="Times New Roman" w:cs="Times New Roman"/>
                <w:b/>
                <w:bCs/>
                <w:sz w:val="24"/>
                <w:szCs w:val="24"/>
                <w:lang w:val="kk-KZ"/>
              </w:rPr>
              <w:br/>
            </w:r>
            <w:r w:rsidRPr="001F0FC7">
              <w:rPr>
                <w:rFonts w:ascii="Times New Roman" w:eastAsia="SimSun" w:hAnsi="Times New Roman" w:cs="Times New Roman"/>
                <w:sz w:val="24"/>
                <w:szCs w:val="24"/>
                <w:lang w:val="kk-KZ"/>
              </w:rPr>
              <w:t xml:space="preserve">Мақсаты:Балаларды </w:t>
            </w:r>
            <w:r w:rsidRPr="001F0FC7">
              <w:rPr>
                <w:rFonts w:ascii="Times New Roman" w:eastAsia="SimSun" w:hAnsi="Times New Roman" w:cs="Times New Roman"/>
                <w:sz w:val="24"/>
                <w:szCs w:val="24"/>
                <w:lang w:val="kk-KZ"/>
              </w:rPr>
              <w:lastRenderedPageBreak/>
              <w:t>шапшандылыққа, жылдамдыққа баулу</w:t>
            </w:r>
            <w:r w:rsidRPr="001F0FC7">
              <w:rPr>
                <w:rFonts w:ascii="Times New Roman" w:hAnsi="Times New Roman" w:cs="Times New Roman"/>
                <w:sz w:val="24"/>
                <w:szCs w:val="24"/>
                <w:lang w:val="kk-KZ"/>
              </w:rPr>
              <w:br/>
            </w:r>
          </w:p>
          <w:p w14:paraId="1A8B6A2F" w14:textId="77777777" w:rsidR="002D2E91" w:rsidRPr="001F0FC7" w:rsidRDefault="002D2E91" w:rsidP="002D2E91">
            <w:pPr>
              <w:pStyle w:val="110"/>
              <w:rPr>
                <w:rFonts w:ascii="Times New Roman" w:hAnsi="Times New Roman" w:cs="Times New Roman"/>
                <w:sz w:val="24"/>
                <w:szCs w:val="24"/>
                <w:highlight w:val="yellow"/>
                <w:lang w:val="kk-KZ"/>
              </w:rPr>
            </w:pPr>
          </w:p>
        </w:tc>
        <w:tc>
          <w:tcPr>
            <w:tcW w:w="2295" w:type="dxa"/>
            <w:gridSpan w:val="2"/>
            <w:tcBorders>
              <w:top w:val="single" w:sz="4" w:space="0" w:color="auto"/>
              <w:left w:val="single" w:sz="4" w:space="0" w:color="auto"/>
              <w:bottom w:val="single" w:sz="4" w:space="0" w:color="auto"/>
              <w:right w:val="single" w:sz="4" w:space="0" w:color="auto"/>
            </w:tcBorders>
            <w:hideMark/>
          </w:tcPr>
          <w:p w14:paraId="71754FAF" w14:textId="77777777" w:rsidR="002D2E91" w:rsidRPr="001F0FC7" w:rsidRDefault="002D2E91" w:rsidP="002D2E91">
            <w:pPr>
              <w:pStyle w:val="110"/>
              <w:rPr>
                <w:rFonts w:ascii="Times New Roman" w:hAnsi="Times New Roman" w:cs="Times New Roman"/>
                <w:b/>
                <w:sz w:val="24"/>
                <w:szCs w:val="24"/>
                <w:lang w:val="kk-KZ"/>
              </w:rPr>
            </w:pPr>
            <w:r w:rsidRPr="001F0FC7">
              <w:rPr>
                <w:rFonts w:ascii="Times New Roman" w:hAnsi="Times New Roman" w:cs="Times New Roman"/>
                <w:b/>
                <w:sz w:val="24"/>
                <w:szCs w:val="24"/>
                <w:lang w:val="kk-KZ"/>
              </w:rPr>
              <w:lastRenderedPageBreak/>
              <w:t>«Біз қар жентегін жасаймыз» ойын жаттығуы</w:t>
            </w:r>
          </w:p>
          <w:p w14:paraId="3C7ED8C5" w14:textId="77777777" w:rsidR="002D2E91" w:rsidRPr="001F0FC7" w:rsidRDefault="002D2E91" w:rsidP="002D2E91">
            <w:pPr>
              <w:pStyle w:val="110"/>
              <w:rPr>
                <w:rFonts w:ascii="Times New Roman" w:hAnsi="Times New Roman" w:cs="Times New Roman"/>
                <w:sz w:val="24"/>
                <w:szCs w:val="24"/>
                <w:lang w:val="kk-KZ"/>
              </w:rPr>
            </w:pPr>
            <w:r w:rsidRPr="001F0FC7">
              <w:rPr>
                <w:rFonts w:ascii="Times New Roman" w:hAnsi="Times New Roman" w:cs="Times New Roman"/>
                <w:sz w:val="24"/>
                <w:szCs w:val="24"/>
                <w:lang w:val="kk-KZ"/>
              </w:rPr>
              <w:t>Мақсаты: қиялды дамыту, не мүсіндегенін айта білу (аққала, сырғанақ және т. б.)</w:t>
            </w:r>
          </w:p>
          <w:p w14:paraId="694EE27E" w14:textId="77777777" w:rsidR="002D2E91" w:rsidRPr="001F0FC7" w:rsidRDefault="002D2E91" w:rsidP="002D2E91">
            <w:pPr>
              <w:pStyle w:val="a3"/>
              <w:rPr>
                <w:sz w:val="24"/>
                <w:szCs w:val="24"/>
                <w:lang w:val="kk-KZ"/>
              </w:rPr>
            </w:pPr>
            <w:r w:rsidRPr="001F0FC7">
              <w:rPr>
                <w:rFonts w:ascii="Times New Roman" w:hAnsi="Times New Roman" w:cs="Times New Roman"/>
                <w:sz w:val="24"/>
                <w:szCs w:val="24"/>
                <w:lang w:val="kk-KZ"/>
              </w:rPr>
              <w:t>Сөздік минимум:Қыс-зима, қар- снег</w:t>
            </w:r>
          </w:p>
          <w:p w14:paraId="1253EF51" w14:textId="77777777" w:rsidR="002D2E91" w:rsidRPr="001F0FC7" w:rsidRDefault="002D2E91" w:rsidP="002D2E91">
            <w:pPr>
              <w:pStyle w:val="a3"/>
              <w:rPr>
                <w:rFonts w:ascii="Times New Roman" w:hAnsi="Times New Roman" w:cs="Times New Roman"/>
                <w:sz w:val="24"/>
                <w:szCs w:val="24"/>
                <w:lang w:val="kk-KZ"/>
              </w:rPr>
            </w:pPr>
          </w:p>
          <w:p w14:paraId="3910AD59" w14:textId="77777777" w:rsidR="002D2E91" w:rsidRPr="001F0FC7" w:rsidRDefault="002D2E91" w:rsidP="002D2E91">
            <w:pPr>
              <w:pStyle w:val="110"/>
              <w:rPr>
                <w:rFonts w:ascii="Times New Roman" w:hAnsi="Times New Roman" w:cs="Times New Roman"/>
                <w:sz w:val="24"/>
                <w:szCs w:val="24"/>
                <w:lang w:val="kk-KZ"/>
              </w:rPr>
            </w:pPr>
            <w:r w:rsidRPr="001F0FC7">
              <w:rPr>
                <w:rFonts w:ascii="Times New Roman" w:hAnsi="Times New Roman" w:cs="Times New Roman"/>
                <w:b/>
                <w:sz w:val="24"/>
                <w:szCs w:val="24"/>
                <w:lang w:val="kk-KZ"/>
              </w:rPr>
              <w:t>Сюжетті -рөлдік ойыны</w:t>
            </w:r>
            <w:r w:rsidRPr="001F0FC7">
              <w:rPr>
                <w:rFonts w:ascii="Times New Roman" w:hAnsi="Times New Roman" w:cs="Times New Roman"/>
                <w:sz w:val="24"/>
                <w:szCs w:val="24"/>
                <w:lang w:val="kk-KZ"/>
              </w:rPr>
              <w:t xml:space="preserve"> «Қуыршақтарды ұйықтату» </w:t>
            </w:r>
          </w:p>
          <w:p w14:paraId="4FD70EA4" w14:textId="77777777" w:rsidR="002D2E91" w:rsidRPr="001F0FC7" w:rsidRDefault="002D2E91" w:rsidP="002D2E91">
            <w:pPr>
              <w:pStyle w:val="110"/>
              <w:rPr>
                <w:rFonts w:ascii="Times New Roman" w:hAnsi="Times New Roman" w:cs="Times New Roman"/>
                <w:sz w:val="24"/>
                <w:szCs w:val="24"/>
                <w:lang w:val="kk-KZ"/>
              </w:rPr>
            </w:pPr>
            <w:r w:rsidRPr="001F0FC7">
              <w:rPr>
                <w:rFonts w:ascii="Times New Roman" w:hAnsi="Times New Roman" w:cs="Times New Roman"/>
                <w:sz w:val="24"/>
                <w:szCs w:val="24"/>
                <w:lang w:val="kk-KZ"/>
              </w:rPr>
              <w:t xml:space="preserve">Мақсаты: тәрбиешінің көмегімен таныс әрекеттерді жаңа ойын жағдайларына ауыстыру қабілетін дамыту; бірлескен ойындарға қатысуға үйрету (қоршаған әлеммен таныстыру, дене дамуы, қазақ тілі) </w:t>
            </w:r>
          </w:p>
          <w:p w14:paraId="08598538" w14:textId="77777777" w:rsidR="002D2E91" w:rsidRPr="001F0FC7" w:rsidRDefault="002D2E91" w:rsidP="002D2E91">
            <w:pPr>
              <w:shd w:val="clear" w:color="auto" w:fill="FFFFFF"/>
              <w:rPr>
                <w:rFonts w:ascii="Times New Roman" w:eastAsia="Times New Roman" w:hAnsi="Times New Roman" w:cs="Times New Roman"/>
                <w:color w:val="000000"/>
                <w:sz w:val="24"/>
                <w:szCs w:val="24"/>
                <w:lang w:val="kk-KZ" w:eastAsia="ru-RU"/>
              </w:rPr>
            </w:pPr>
            <w:r w:rsidRPr="001F0FC7">
              <w:rPr>
                <w:rFonts w:ascii="Times New Roman" w:eastAsia="Times New Roman" w:hAnsi="Times New Roman" w:cs="Times New Roman"/>
                <w:b/>
                <w:bCs/>
                <w:color w:val="000000"/>
                <w:sz w:val="24"/>
                <w:szCs w:val="24"/>
                <w:lang w:val="kk-KZ" w:eastAsia="ru-RU"/>
              </w:rPr>
              <w:t>Экология"Тірі немесе жансыз табиғат" ойыны</w:t>
            </w:r>
          </w:p>
          <w:p w14:paraId="6D586E70" w14:textId="77777777" w:rsidR="002D2E91" w:rsidRPr="001F0FC7" w:rsidRDefault="002D2E91" w:rsidP="002D2E91">
            <w:pPr>
              <w:shd w:val="clear" w:color="auto" w:fill="FFFFFF"/>
              <w:rPr>
                <w:rFonts w:ascii="Times New Roman" w:eastAsia="Times New Roman" w:hAnsi="Times New Roman" w:cs="Times New Roman"/>
                <w:color w:val="000000"/>
                <w:sz w:val="24"/>
                <w:szCs w:val="24"/>
                <w:lang w:val="kk-KZ" w:eastAsia="ru-RU"/>
              </w:rPr>
            </w:pPr>
            <w:r w:rsidRPr="001F0FC7">
              <w:rPr>
                <w:rFonts w:ascii="Times New Roman" w:eastAsia="Times New Roman" w:hAnsi="Times New Roman" w:cs="Times New Roman"/>
                <w:b/>
                <w:bCs/>
                <w:color w:val="000000"/>
                <w:sz w:val="24"/>
                <w:szCs w:val="24"/>
                <w:lang w:val="kk-KZ" w:eastAsia="ru-RU"/>
              </w:rPr>
              <w:lastRenderedPageBreak/>
              <w:t>Мақсаты:</w:t>
            </w:r>
            <w:r w:rsidRPr="001F0FC7">
              <w:rPr>
                <w:rFonts w:ascii="Times New Roman" w:eastAsia="Times New Roman" w:hAnsi="Times New Roman" w:cs="Times New Roman"/>
                <w:color w:val="000000"/>
                <w:sz w:val="24"/>
                <w:szCs w:val="24"/>
                <w:lang w:val="kk-KZ" w:eastAsia="ru-RU"/>
              </w:rPr>
              <w:t> </w:t>
            </w:r>
          </w:p>
          <w:p w14:paraId="7491A842" w14:textId="77777777" w:rsidR="002D2E91" w:rsidRPr="001F0FC7" w:rsidRDefault="002D2E91" w:rsidP="002D2E91">
            <w:pPr>
              <w:shd w:val="clear" w:color="auto" w:fill="FFFFFF"/>
              <w:rPr>
                <w:rFonts w:ascii="Times New Roman" w:eastAsia="Times New Roman" w:hAnsi="Times New Roman" w:cs="Times New Roman"/>
                <w:color w:val="000000"/>
                <w:sz w:val="24"/>
                <w:szCs w:val="24"/>
                <w:lang w:val="kk-KZ" w:eastAsia="ru-RU"/>
              </w:rPr>
            </w:pPr>
            <w:r w:rsidRPr="001F0FC7">
              <w:rPr>
                <w:rFonts w:ascii="Times New Roman" w:eastAsia="Times New Roman" w:hAnsi="Times New Roman" w:cs="Times New Roman"/>
                <w:color w:val="000000"/>
                <w:sz w:val="24"/>
                <w:szCs w:val="24"/>
                <w:lang w:val="kk-KZ" w:eastAsia="ru-RU"/>
              </w:rPr>
              <w:t>балалардың тірі және жансыз табиғат объектілері туралы түсініктерін бекіту.</w:t>
            </w:r>
          </w:p>
        </w:tc>
        <w:tc>
          <w:tcPr>
            <w:tcW w:w="2670" w:type="dxa"/>
            <w:gridSpan w:val="6"/>
            <w:tcBorders>
              <w:top w:val="single" w:sz="4" w:space="0" w:color="auto"/>
              <w:left w:val="single" w:sz="4" w:space="0" w:color="auto"/>
              <w:bottom w:val="single" w:sz="4" w:space="0" w:color="auto"/>
              <w:right w:val="single" w:sz="4" w:space="0" w:color="auto"/>
            </w:tcBorders>
            <w:hideMark/>
          </w:tcPr>
          <w:p w14:paraId="12F0E9A2" w14:textId="77777777" w:rsidR="002D2E91" w:rsidRPr="001F0FC7" w:rsidRDefault="002D2E91" w:rsidP="002D2E91">
            <w:pPr>
              <w:pStyle w:val="110"/>
              <w:rPr>
                <w:rFonts w:ascii="Times New Roman" w:hAnsi="Times New Roman" w:cs="Times New Roman"/>
                <w:sz w:val="24"/>
                <w:szCs w:val="24"/>
                <w:lang w:val="kk-KZ"/>
              </w:rPr>
            </w:pPr>
            <w:r w:rsidRPr="001F0FC7">
              <w:rPr>
                <w:rFonts w:ascii="Times New Roman" w:hAnsi="Times New Roman" w:cs="Times New Roman"/>
                <w:b/>
                <w:sz w:val="24"/>
                <w:szCs w:val="24"/>
                <w:lang w:val="kk-KZ"/>
              </w:rPr>
              <w:lastRenderedPageBreak/>
              <w:t>Қармен эксперименттік</w:t>
            </w:r>
            <w:r w:rsidRPr="001F0FC7">
              <w:rPr>
                <w:rFonts w:ascii="Times New Roman" w:hAnsi="Times New Roman" w:cs="Times New Roman"/>
                <w:sz w:val="24"/>
                <w:szCs w:val="24"/>
                <w:lang w:val="kk-KZ"/>
              </w:rPr>
              <w:t xml:space="preserve"> іс-әрекет</w:t>
            </w:r>
          </w:p>
          <w:p w14:paraId="3F3FB6DB" w14:textId="77777777" w:rsidR="002D2E91" w:rsidRPr="001F0FC7" w:rsidRDefault="002D2E91" w:rsidP="002D2E91">
            <w:pPr>
              <w:pStyle w:val="110"/>
              <w:rPr>
                <w:rFonts w:ascii="Times New Roman" w:hAnsi="Times New Roman" w:cs="Times New Roman"/>
                <w:sz w:val="24"/>
                <w:szCs w:val="24"/>
                <w:lang w:val="kk-KZ"/>
              </w:rPr>
            </w:pPr>
            <w:r w:rsidRPr="001F0FC7">
              <w:rPr>
                <w:rFonts w:ascii="Times New Roman" w:hAnsi="Times New Roman" w:cs="Times New Roman"/>
                <w:sz w:val="24"/>
                <w:szCs w:val="24"/>
                <w:lang w:val="kk-KZ"/>
              </w:rPr>
              <w:t>Мақсаты: қардың қасиетін бекіту: ериді, мұзға айналады.</w:t>
            </w:r>
          </w:p>
          <w:p w14:paraId="0A56C295" w14:textId="77777777" w:rsidR="002D2E91" w:rsidRPr="001F0FC7" w:rsidRDefault="002D2E91" w:rsidP="002D2E91">
            <w:pPr>
              <w:pStyle w:val="110"/>
              <w:rPr>
                <w:rFonts w:ascii="Times New Roman" w:hAnsi="Times New Roman" w:cs="Times New Roman"/>
                <w:b/>
                <w:sz w:val="24"/>
                <w:szCs w:val="24"/>
                <w:lang w:val="kk-KZ"/>
              </w:rPr>
            </w:pPr>
            <w:r w:rsidRPr="001F0FC7">
              <w:rPr>
                <w:rFonts w:ascii="Times New Roman" w:hAnsi="Times New Roman" w:cs="Times New Roman"/>
                <w:b/>
                <w:sz w:val="24"/>
                <w:szCs w:val="24"/>
                <w:lang w:val="kk-KZ"/>
              </w:rPr>
              <w:t xml:space="preserve"> «Біз серуенге қалай киінеміз» дидактикалық ойыны</w:t>
            </w:r>
          </w:p>
          <w:p w14:paraId="3D738B7F" w14:textId="77777777" w:rsidR="002D2E91" w:rsidRPr="001F0FC7" w:rsidRDefault="002D2E91" w:rsidP="002D2E91">
            <w:pPr>
              <w:pStyle w:val="110"/>
              <w:rPr>
                <w:rFonts w:ascii="Times New Roman" w:hAnsi="Times New Roman" w:cs="Times New Roman"/>
                <w:sz w:val="24"/>
                <w:szCs w:val="24"/>
                <w:lang w:val="kk-KZ"/>
              </w:rPr>
            </w:pPr>
            <w:r w:rsidRPr="001F0FC7">
              <w:rPr>
                <w:rFonts w:ascii="Times New Roman" w:hAnsi="Times New Roman" w:cs="Times New Roman"/>
                <w:sz w:val="24"/>
                <w:szCs w:val="24"/>
                <w:lang w:val="kk-KZ"/>
              </w:rPr>
              <w:t>Мақсаты: қыс және қысқы киім туралы білімді жүйелеу.</w:t>
            </w:r>
          </w:p>
          <w:p w14:paraId="14BB57EA" w14:textId="77777777" w:rsidR="002D2E91" w:rsidRPr="001F0FC7" w:rsidRDefault="002D2E91" w:rsidP="002D2E91">
            <w:pPr>
              <w:pStyle w:val="a3"/>
              <w:rPr>
                <w:rFonts w:ascii="Times New Roman" w:hAnsi="Times New Roman" w:cs="Times New Roman"/>
                <w:sz w:val="24"/>
                <w:szCs w:val="24"/>
                <w:lang w:val="kk-KZ"/>
              </w:rPr>
            </w:pPr>
          </w:p>
          <w:p w14:paraId="72285823" w14:textId="77777777" w:rsidR="002D2E91" w:rsidRPr="001F0FC7" w:rsidRDefault="002D2E91" w:rsidP="002D2E91">
            <w:pPr>
              <w:pStyle w:val="110"/>
              <w:rPr>
                <w:rFonts w:ascii="Times New Roman" w:hAnsi="Times New Roman" w:cs="Times New Roman"/>
                <w:b/>
                <w:sz w:val="24"/>
                <w:szCs w:val="24"/>
                <w:lang w:val="kk-KZ"/>
              </w:rPr>
            </w:pPr>
            <w:r w:rsidRPr="001F0FC7">
              <w:rPr>
                <w:rFonts w:ascii="Times New Roman" w:hAnsi="Times New Roman" w:cs="Times New Roman"/>
                <w:b/>
                <w:sz w:val="24"/>
                <w:szCs w:val="24"/>
                <w:lang w:val="kk-KZ"/>
              </w:rPr>
              <w:t>«Жолақы кесу» жаттығуы</w:t>
            </w:r>
          </w:p>
          <w:p w14:paraId="10CA3665" w14:textId="77777777" w:rsidR="002D2E91" w:rsidRPr="001F0FC7" w:rsidRDefault="002D2E91" w:rsidP="002D2E91">
            <w:pPr>
              <w:pStyle w:val="110"/>
              <w:rPr>
                <w:rFonts w:ascii="Times New Roman" w:hAnsi="Times New Roman" w:cs="Times New Roman"/>
                <w:sz w:val="24"/>
                <w:szCs w:val="24"/>
                <w:lang w:val="kk-KZ"/>
              </w:rPr>
            </w:pPr>
            <w:r w:rsidRPr="001F0FC7">
              <w:rPr>
                <w:rFonts w:ascii="Times New Roman" w:hAnsi="Times New Roman" w:cs="Times New Roman"/>
                <w:sz w:val="24"/>
                <w:szCs w:val="24"/>
                <w:lang w:val="kk-KZ"/>
              </w:rPr>
              <w:t xml:space="preserve">Мақсаты: қағаздың кең жолағын кесу, қайшыны дұрыс ұстау (жапсыру, қазақ тілі) </w:t>
            </w:r>
          </w:p>
          <w:p w14:paraId="389587F3" w14:textId="77777777" w:rsidR="002D2E91" w:rsidRPr="001F0FC7" w:rsidRDefault="002D2E91" w:rsidP="002D2E91">
            <w:pPr>
              <w:shd w:val="clear" w:color="auto" w:fill="FFFFFF"/>
              <w:rPr>
                <w:rFonts w:ascii="Times New Roman" w:eastAsia="Times New Roman" w:hAnsi="Times New Roman" w:cs="Times New Roman"/>
                <w:color w:val="000000"/>
                <w:sz w:val="24"/>
                <w:szCs w:val="24"/>
                <w:lang w:val="kk-KZ" w:eastAsia="ru-RU"/>
              </w:rPr>
            </w:pPr>
            <w:r w:rsidRPr="001F0FC7">
              <w:rPr>
                <w:rFonts w:ascii="Times New Roman" w:eastAsia="Times New Roman" w:hAnsi="Times New Roman" w:cs="Times New Roman"/>
                <w:b/>
                <w:bCs/>
                <w:color w:val="000000"/>
                <w:sz w:val="24"/>
                <w:szCs w:val="24"/>
                <w:lang w:val="kk-KZ" w:eastAsia="ru-RU"/>
              </w:rPr>
              <w:t>"Біз — жүргізушіміз"</w:t>
            </w:r>
          </w:p>
          <w:p w14:paraId="5B8D4526" w14:textId="77777777" w:rsidR="002D2E91" w:rsidRPr="001F0FC7" w:rsidRDefault="002D2E91" w:rsidP="002D2E91">
            <w:pPr>
              <w:shd w:val="clear" w:color="auto" w:fill="FFFFFF"/>
              <w:rPr>
                <w:rFonts w:ascii="Times New Roman" w:eastAsia="Times New Roman" w:hAnsi="Times New Roman" w:cs="Times New Roman"/>
                <w:color w:val="000000"/>
                <w:sz w:val="24"/>
                <w:szCs w:val="24"/>
                <w:lang w:val="kk-KZ" w:eastAsia="ru-RU"/>
              </w:rPr>
            </w:pPr>
            <w:r w:rsidRPr="001F0FC7">
              <w:rPr>
                <w:rFonts w:ascii="Times New Roman" w:eastAsia="Times New Roman" w:hAnsi="Times New Roman" w:cs="Times New Roman"/>
                <w:b/>
                <w:bCs/>
                <w:color w:val="000000"/>
                <w:sz w:val="24"/>
                <w:szCs w:val="24"/>
                <w:lang w:val="kk-KZ" w:eastAsia="ru-RU"/>
              </w:rPr>
              <w:t>Мақсаты:</w:t>
            </w:r>
            <w:r w:rsidRPr="001F0FC7">
              <w:rPr>
                <w:rFonts w:ascii="Times New Roman" w:eastAsia="Times New Roman" w:hAnsi="Times New Roman" w:cs="Times New Roman"/>
                <w:color w:val="000000"/>
                <w:sz w:val="24"/>
                <w:szCs w:val="24"/>
                <w:lang w:val="kk-KZ" w:eastAsia="ru-RU"/>
              </w:rPr>
              <w:t> </w:t>
            </w:r>
          </w:p>
          <w:p w14:paraId="55A2B4C5" w14:textId="77777777" w:rsidR="002D2E91" w:rsidRPr="001F0FC7" w:rsidRDefault="002D2E91" w:rsidP="002D2E91">
            <w:pPr>
              <w:pStyle w:val="110"/>
              <w:rPr>
                <w:rFonts w:ascii="Times New Roman" w:eastAsia="Times New Roman" w:hAnsi="Times New Roman" w:cs="Times New Roman"/>
                <w:color w:val="000000"/>
                <w:sz w:val="24"/>
                <w:szCs w:val="24"/>
                <w:shd w:val="clear" w:color="auto" w:fill="FFFFFF"/>
                <w:lang w:val="kk-KZ" w:eastAsia="ru-RU"/>
              </w:rPr>
            </w:pPr>
            <w:r w:rsidRPr="001F0FC7">
              <w:rPr>
                <w:rFonts w:ascii="Times New Roman" w:eastAsia="Times New Roman" w:hAnsi="Times New Roman" w:cs="Times New Roman"/>
                <w:color w:val="000000"/>
                <w:sz w:val="24"/>
                <w:szCs w:val="24"/>
                <w:shd w:val="clear" w:color="auto" w:fill="FFFFFF"/>
                <w:lang w:val="kk-KZ" w:eastAsia="ru-RU"/>
              </w:rPr>
              <w:t xml:space="preserve">жол қозғалысы ережелерін және оның ерекшеліктерін (жол белгілерінің мысалында) түсінуге, оның негізгі қасиеттерін — бейнелілігін, қысқалығын, жалпыламалығын </w:t>
            </w:r>
            <w:r w:rsidRPr="001F0FC7">
              <w:rPr>
                <w:rFonts w:ascii="Times New Roman" w:eastAsia="Times New Roman" w:hAnsi="Times New Roman" w:cs="Times New Roman"/>
                <w:color w:val="000000"/>
                <w:sz w:val="24"/>
                <w:szCs w:val="24"/>
                <w:shd w:val="clear" w:color="auto" w:fill="FFFFFF"/>
                <w:lang w:val="kk-KZ" w:eastAsia="ru-RU"/>
              </w:rPr>
              <w:lastRenderedPageBreak/>
              <w:t>көруге көмектесу.</w:t>
            </w:r>
          </w:p>
        </w:tc>
        <w:tc>
          <w:tcPr>
            <w:tcW w:w="2687" w:type="dxa"/>
            <w:tcBorders>
              <w:top w:val="single" w:sz="4" w:space="0" w:color="auto"/>
              <w:left w:val="single" w:sz="4" w:space="0" w:color="auto"/>
              <w:bottom w:val="single" w:sz="4" w:space="0" w:color="auto"/>
              <w:right w:val="single" w:sz="4" w:space="0" w:color="auto"/>
            </w:tcBorders>
            <w:hideMark/>
          </w:tcPr>
          <w:p w14:paraId="5DFDCDF8" w14:textId="77777777" w:rsidR="002D2E91" w:rsidRPr="001F0FC7" w:rsidRDefault="002D2E91" w:rsidP="002D2E91">
            <w:pPr>
              <w:pStyle w:val="110"/>
              <w:rPr>
                <w:rFonts w:ascii="Times New Roman" w:hAnsi="Times New Roman" w:cs="Times New Roman"/>
                <w:b/>
                <w:sz w:val="24"/>
                <w:szCs w:val="24"/>
                <w:lang w:val="kk-KZ"/>
              </w:rPr>
            </w:pPr>
            <w:r w:rsidRPr="001F0FC7">
              <w:rPr>
                <w:rFonts w:ascii="Times New Roman" w:hAnsi="Times New Roman" w:cs="Times New Roman"/>
                <w:b/>
                <w:sz w:val="24"/>
                <w:szCs w:val="24"/>
                <w:lang w:val="kk-KZ"/>
              </w:rPr>
              <w:lastRenderedPageBreak/>
              <w:t>«Төртінші артық» дидактикалық ойыны</w:t>
            </w:r>
          </w:p>
          <w:p w14:paraId="6CD38C37" w14:textId="77777777" w:rsidR="002D2E91" w:rsidRPr="001F0FC7" w:rsidRDefault="002D2E91" w:rsidP="002D2E91">
            <w:pPr>
              <w:pStyle w:val="110"/>
              <w:rPr>
                <w:rFonts w:ascii="Times New Roman" w:hAnsi="Times New Roman" w:cs="Times New Roman"/>
                <w:sz w:val="24"/>
                <w:szCs w:val="24"/>
                <w:lang w:val="kk-KZ"/>
              </w:rPr>
            </w:pPr>
            <w:r w:rsidRPr="001F0FC7">
              <w:rPr>
                <w:rFonts w:ascii="Times New Roman" w:hAnsi="Times New Roman" w:cs="Times New Roman"/>
                <w:sz w:val="24"/>
                <w:szCs w:val="24"/>
                <w:lang w:val="kk-KZ"/>
              </w:rPr>
              <w:t>Мақсаты: артық суретті табу және атау қабілетін қалыптастыру (Жылдың осы уақытында не істейміз?) және өз таңдауын түсіндіру (математика негіздері, сөйлеуді дамыту,қазақ тілі)</w:t>
            </w:r>
          </w:p>
          <w:p w14:paraId="0AB7141E" w14:textId="77777777" w:rsidR="002D2E91" w:rsidRPr="001F0FC7" w:rsidRDefault="002D2E91" w:rsidP="002D2E91">
            <w:pPr>
              <w:pStyle w:val="a3"/>
              <w:rPr>
                <w:rFonts w:ascii="Times New Roman" w:hAnsi="Times New Roman" w:cs="Times New Roman"/>
                <w:sz w:val="24"/>
                <w:szCs w:val="24"/>
                <w:lang w:val="kk-KZ"/>
              </w:rPr>
            </w:pPr>
          </w:p>
          <w:p w14:paraId="2C8B795F" w14:textId="77777777" w:rsidR="002D2E91" w:rsidRPr="001F0FC7" w:rsidRDefault="002D2E91" w:rsidP="002D2E91">
            <w:pPr>
              <w:pStyle w:val="110"/>
              <w:rPr>
                <w:rFonts w:ascii="Times New Roman" w:hAnsi="Times New Roman" w:cs="Times New Roman"/>
                <w:sz w:val="24"/>
                <w:szCs w:val="24"/>
                <w:lang w:val="kk-KZ"/>
              </w:rPr>
            </w:pPr>
            <w:r w:rsidRPr="001F0FC7">
              <w:rPr>
                <w:rFonts w:ascii="Times New Roman" w:hAnsi="Times New Roman" w:cs="Times New Roman"/>
                <w:sz w:val="24"/>
                <w:szCs w:val="24"/>
                <w:lang w:val="kk-KZ"/>
              </w:rPr>
              <w:t>«Қыс» тақырыбындағы мультфильм көру</w:t>
            </w:r>
          </w:p>
          <w:p w14:paraId="7DBC0D5F" w14:textId="77777777" w:rsidR="002D2E91" w:rsidRPr="001F0FC7" w:rsidRDefault="002D2E91" w:rsidP="002D2E91">
            <w:pPr>
              <w:pStyle w:val="a3"/>
              <w:rPr>
                <w:sz w:val="24"/>
                <w:szCs w:val="24"/>
                <w:lang w:val="kk-KZ"/>
              </w:rPr>
            </w:pPr>
          </w:p>
          <w:p w14:paraId="3259E9E0" w14:textId="77777777" w:rsidR="002D2E91" w:rsidRPr="001F0FC7" w:rsidRDefault="002D2E91" w:rsidP="002D2E91">
            <w:pPr>
              <w:shd w:val="clear" w:color="auto" w:fill="FFFFFF"/>
              <w:rPr>
                <w:rFonts w:ascii="Times New Roman" w:eastAsia="Times New Roman" w:hAnsi="Times New Roman" w:cs="Times New Roman"/>
                <w:color w:val="000000"/>
                <w:sz w:val="24"/>
                <w:szCs w:val="24"/>
                <w:lang w:val="kk-KZ" w:eastAsia="ru-RU"/>
              </w:rPr>
            </w:pPr>
            <w:r w:rsidRPr="001F0FC7">
              <w:rPr>
                <w:rFonts w:ascii="Times New Roman" w:eastAsia="Times New Roman" w:hAnsi="Times New Roman" w:cs="Times New Roman"/>
                <w:b/>
                <w:bCs/>
                <w:color w:val="000000"/>
                <w:sz w:val="24"/>
                <w:szCs w:val="24"/>
                <w:lang w:val="kk-KZ" w:eastAsia="ru-RU"/>
              </w:rPr>
              <w:t>"Өртті кім тез сөндіреді"</w:t>
            </w:r>
          </w:p>
          <w:p w14:paraId="3E6E13A9" w14:textId="77777777" w:rsidR="002D2E91" w:rsidRPr="001F0FC7" w:rsidRDefault="002D2E91" w:rsidP="002D2E91">
            <w:pPr>
              <w:shd w:val="clear" w:color="auto" w:fill="FFFFFF"/>
              <w:rPr>
                <w:rFonts w:ascii="Times New Roman" w:eastAsia="Times New Roman" w:hAnsi="Times New Roman" w:cs="Times New Roman"/>
                <w:color w:val="000000"/>
                <w:sz w:val="24"/>
                <w:szCs w:val="24"/>
                <w:lang w:val="kk-KZ" w:eastAsia="ru-RU"/>
              </w:rPr>
            </w:pPr>
            <w:r w:rsidRPr="001F0FC7">
              <w:rPr>
                <w:rFonts w:ascii="Times New Roman" w:eastAsia="Times New Roman" w:hAnsi="Times New Roman" w:cs="Times New Roman"/>
                <w:b/>
                <w:bCs/>
                <w:color w:val="000000"/>
                <w:sz w:val="24"/>
                <w:szCs w:val="24"/>
                <w:lang w:val="kk-KZ" w:eastAsia="ru-RU"/>
              </w:rPr>
              <w:t>Мақсаты:</w:t>
            </w:r>
            <w:r w:rsidRPr="001F0FC7">
              <w:rPr>
                <w:rFonts w:ascii="Times New Roman" w:eastAsia="Times New Roman" w:hAnsi="Times New Roman" w:cs="Times New Roman"/>
                <w:color w:val="000000"/>
                <w:sz w:val="24"/>
                <w:szCs w:val="24"/>
                <w:lang w:val="kk-KZ" w:eastAsia="ru-RU"/>
              </w:rPr>
              <w:t> реакция жылдамдығын, ептілігін, зейінін дамыту; қимылдарды үйлестіруді жетілдіру.</w:t>
            </w:r>
          </w:p>
          <w:p w14:paraId="1FF519B5" w14:textId="77777777" w:rsidR="002D2E91" w:rsidRPr="001F0FC7" w:rsidRDefault="002D2E91" w:rsidP="002D2E91">
            <w:pPr>
              <w:shd w:val="clear" w:color="auto" w:fill="FFFFFF"/>
              <w:rPr>
                <w:rFonts w:ascii="Times New Roman" w:eastAsia="Times New Roman" w:hAnsi="Times New Roman" w:cs="Times New Roman"/>
                <w:color w:val="000000"/>
                <w:sz w:val="24"/>
                <w:szCs w:val="24"/>
                <w:lang w:val="kk-KZ" w:eastAsia="ru-RU"/>
              </w:rPr>
            </w:pPr>
            <w:r w:rsidRPr="001F0FC7">
              <w:rPr>
                <w:rFonts w:ascii="Times New Roman" w:hAnsi="Times New Roman" w:cs="Times New Roman"/>
                <w:sz w:val="24"/>
                <w:szCs w:val="24"/>
                <w:lang w:val="kk-KZ"/>
              </w:rPr>
              <w:t>Сөздік минимум: өрт- огонь</w:t>
            </w:r>
          </w:p>
          <w:p w14:paraId="18E7EA08" w14:textId="77777777" w:rsidR="002D2E91" w:rsidRPr="001F0FC7" w:rsidRDefault="002D2E91" w:rsidP="002D2E91">
            <w:pPr>
              <w:rPr>
                <w:rFonts w:ascii="Times New Roman" w:hAnsi="Times New Roman" w:cs="Times New Roman"/>
                <w:w w:val="96"/>
                <w:sz w:val="24"/>
                <w:szCs w:val="24"/>
                <w:lang w:val="kk-KZ"/>
              </w:rPr>
            </w:pPr>
            <w:r w:rsidRPr="001F0FC7">
              <w:rPr>
                <w:rFonts w:ascii="Times New Roman" w:hAnsi="Times New Roman" w:cs="Times New Roman"/>
                <w:b/>
                <w:w w:val="96"/>
                <w:sz w:val="24"/>
                <w:szCs w:val="24"/>
                <w:lang w:val="kk-KZ"/>
              </w:rPr>
              <w:t>Сюжеттік-рөлдік ойын</w:t>
            </w:r>
            <w:r w:rsidRPr="001F0FC7">
              <w:rPr>
                <w:rFonts w:ascii="Times New Roman" w:hAnsi="Times New Roman" w:cs="Times New Roman"/>
                <w:w w:val="96"/>
                <w:sz w:val="24"/>
                <w:szCs w:val="24"/>
                <w:lang w:val="kk-KZ"/>
              </w:rPr>
              <w:t xml:space="preserve"> </w:t>
            </w:r>
          </w:p>
          <w:p w14:paraId="1409EE01" w14:textId="77777777" w:rsidR="002D2E91" w:rsidRPr="001F0FC7" w:rsidRDefault="002D2E91" w:rsidP="002D2E91">
            <w:pPr>
              <w:rPr>
                <w:rFonts w:ascii="Times New Roman" w:hAnsi="Times New Roman" w:cs="Times New Roman"/>
                <w:b/>
                <w:w w:val="96"/>
                <w:sz w:val="24"/>
                <w:szCs w:val="24"/>
                <w:lang w:val="kk-KZ"/>
              </w:rPr>
            </w:pPr>
            <w:r w:rsidRPr="001F0FC7">
              <w:rPr>
                <w:rFonts w:ascii="Times New Roman" w:hAnsi="Times New Roman" w:cs="Times New Roman"/>
                <w:w w:val="96"/>
                <w:sz w:val="24"/>
                <w:szCs w:val="24"/>
                <w:lang w:val="kk-KZ"/>
              </w:rPr>
              <w:t xml:space="preserve"> «</w:t>
            </w:r>
            <w:r w:rsidRPr="001F0FC7">
              <w:rPr>
                <w:rFonts w:ascii="Times New Roman" w:hAnsi="Times New Roman" w:cs="Times New Roman"/>
                <w:b/>
                <w:w w:val="96"/>
                <w:sz w:val="24"/>
                <w:szCs w:val="24"/>
                <w:lang w:val="kk-KZ"/>
              </w:rPr>
              <w:t xml:space="preserve">Дүкенге ойыншықтар әкелінді» </w:t>
            </w:r>
          </w:p>
          <w:p w14:paraId="5BFC5F93" w14:textId="77777777" w:rsidR="002D2E91" w:rsidRPr="001F0FC7" w:rsidRDefault="002D2E91" w:rsidP="002D2E91">
            <w:pPr>
              <w:pStyle w:val="110"/>
              <w:rPr>
                <w:rFonts w:ascii="Times New Roman" w:hAnsi="Times New Roman" w:cs="Times New Roman"/>
                <w:sz w:val="24"/>
                <w:szCs w:val="24"/>
                <w:lang w:val="kk-KZ"/>
              </w:rPr>
            </w:pPr>
            <w:r w:rsidRPr="001F0FC7">
              <w:rPr>
                <w:rFonts w:ascii="Times New Roman" w:hAnsi="Times New Roman" w:cs="Times New Roman"/>
                <w:sz w:val="24"/>
                <w:szCs w:val="24"/>
                <w:lang w:val="kk-KZ"/>
              </w:rPr>
              <w:t xml:space="preserve">Мақсаты: балалардың тәжірибесін байыту, ойын дағдыларын </w:t>
            </w:r>
            <w:r w:rsidRPr="001F0FC7">
              <w:rPr>
                <w:rFonts w:ascii="Times New Roman" w:hAnsi="Times New Roman" w:cs="Times New Roman"/>
                <w:sz w:val="24"/>
                <w:szCs w:val="24"/>
                <w:lang w:val="kk-KZ"/>
              </w:rPr>
              <w:lastRenderedPageBreak/>
              <w:t>дамыту; ойындағы балалардың тәуелсіздігі мен шығармашылығын тәрбиелеу.</w:t>
            </w:r>
          </w:p>
          <w:p w14:paraId="7BEB619E" w14:textId="77777777" w:rsidR="002D2E91" w:rsidRPr="009B4EC1" w:rsidRDefault="002D2E91" w:rsidP="002D2E91">
            <w:pPr>
              <w:pStyle w:val="110"/>
              <w:rPr>
                <w:sz w:val="24"/>
                <w:szCs w:val="24"/>
                <w:highlight w:val="yellow"/>
                <w:lang w:val="kk-KZ"/>
              </w:rPr>
            </w:pPr>
          </w:p>
        </w:tc>
      </w:tr>
      <w:tr w:rsidR="002D2E91" w:rsidRPr="001F0FC7" w14:paraId="57D333D5" w14:textId="77777777" w:rsidTr="00C26376">
        <w:tc>
          <w:tcPr>
            <w:tcW w:w="2767" w:type="dxa"/>
            <w:tcBorders>
              <w:top w:val="single" w:sz="4" w:space="0" w:color="auto"/>
              <w:left w:val="single" w:sz="4" w:space="0" w:color="auto"/>
              <w:bottom w:val="single" w:sz="4" w:space="0" w:color="auto"/>
              <w:right w:val="single" w:sz="4" w:space="0" w:color="auto"/>
            </w:tcBorders>
            <w:vAlign w:val="center"/>
            <w:hideMark/>
          </w:tcPr>
          <w:p w14:paraId="3BC48996" w14:textId="5C0CD16F" w:rsidR="002D2E91" w:rsidRPr="001F0FC7" w:rsidRDefault="002D2E91" w:rsidP="002D2E91">
            <w:pPr>
              <w:widowControl w:val="0"/>
              <w:autoSpaceDE w:val="0"/>
              <w:autoSpaceDN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lastRenderedPageBreak/>
              <w:t>Балалардың үйге қайтуы</w:t>
            </w:r>
          </w:p>
        </w:tc>
        <w:tc>
          <w:tcPr>
            <w:tcW w:w="2903" w:type="dxa"/>
            <w:gridSpan w:val="3"/>
            <w:tcBorders>
              <w:top w:val="single" w:sz="4" w:space="0" w:color="auto"/>
              <w:left w:val="single" w:sz="4" w:space="0" w:color="auto"/>
              <w:bottom w:val="single" w:sz="4" w:space="0" w:color="auto"/>
              <w:right w:val="single" w:sz="4" w:space="0" w:color="auto"/>
            </w:tcBorders>
          </w:tcPr>
          <w:p w14:paraId="7DDF0F4A" w14:textId="77777777" w:rsidR="002D2E91" w:rsidRPr="001F0FC7" w:rsidRDefault="002D2E91" w:rsidP="002D2E91">
            <w:pPr>
              <w:pStyle w:val="110"/>
              <w:rPr>
                <w:rFonts w:ascii="Times New Roman" w:hAnsi="Times New Roman" w:cs="Times New Roman"/>
                <w:sz w:val="24"/>
                <w:szCs w:val="24"/>
                <w:lang w:val="kk-KZ" w:eastAsia="ru-RU"/>
              </w:rPr>
            </w:pPr>
            <w:r w:rsidRPr="001F0FC7">
              <w:rPr>
                <w:rFonts w:ascii="Times New Roman" w:hAnsi="Times New Roman" w:cs="Times New Roman"/>
                <w:sz w:val="24"/>
                <w:szCs w:val="24"/>
                <w:lang w:eastAsia="ru-RU"/>
              </w:rPr>
              <w:t>«</w:t>
            </w:r>
            <w:r w:rsidRPr="001F0FC7">
              <w:rPr>
                <w:rFonts w:ascii="Times New Roman" w:hAnsi="Times New Roman" w:cs="Times New Roman"/>
                <w:sz w:val="24"/>
                <w:szCs w:val="24"/>
                <w:lang w:val="kk-KZ" w:eastAsia="ru-RU"/>
              </w:rPr>
              <w:t>Бала денсаулығы біздің қолымызд</w:t>
            </w:r>
            <w:r w:rsidRPr="001F0FC7">
              <w:rPr>
                <w:rFonts w:ascii="Times New Roman" w:hAnsi="Times New Roman" w:cs="Times New Roman"/>
                <w:sz w:val="24"/>
                <w:szCs w:val="24"/>
                <w:lang w:eastAsia="ru-RU"/>
              </w:rPr>
              <w:t>а» а</w:t>
            </w:r>
            <w:r w:rsidRPr="001F0FC7">
              <w:rPr>
                <w:rFonts w:ascii="Times New Roman" w:hAnsi="Times New Roman" w:cs="Times New Roman"/>
                <w:sz w:val="24"/>
                <w:szCs w:val="24"/>
                <w:lang w:val="kk-KZ" w:eastAsia="ru-RU"/>
              </w:rPr>
              <w:t xml:space="preserve">та-аналар жиналысы. </w:t>
            </w:r>
            <w:r w:rsidRPr="001F0FC7">
              <w:rPr>
                <w:rFonts w:ascii="Times New Roman" w:eastAsia="Calibri" w:hAnsi="Times New Roman" w:cs="Times New Roman"/>
                <w:color w:val="333333"/>
                <w:sz w:val="24"/>
                <w:szCs w:val="24"/>
                <w:lang w:val="kk-KZ"/>
              </w:rPr>
              <w:t>Сөздік минимум: Сау болыңыз!-досвидание.</w:t>
            </w:r>
          </w:p>
          <w:p w14:paraId="715A74E1" w14:textId="77777777" w:rsidR="002D2E91" w:rsidRPr="001F0FC7" w:rsidRDefault="002D2E91" w:rsidP="002D2E91">
            <w:pPr>
              <w:pStyle w:val="110"/>
              <w:rPr>
                <w:rFonts w:ascii="Times New Roman" w:hAnsi="Times New Roman" w:cs="Times New Roman"/>
                <w:sz w:val="24"/>
                <w:szCs w:val="24"/>
                <w:lang w:val="kk-KZ" w:eastAsia="ru-RU"/>
              </w:rPr>
            </w:pPr>
          </w:p>
        </w:tc>
        <w:tc>
          <w:tcPr>
            <w:tcW w:w="2548" w:type="dxa"/>
            <w:gridSpan w:val="5"/>
            <w:tcBorders>
              <w:top w:val="single" w:sz="4" w:space="0" w:color="auto"/>
              <w:left w:val="single" w:sz="4" w:space="0" w:color="auto"/>
              <w:bottom w:val="single" w:sz="4" w:space="0" w:color="auto"/>
              <w:right w:val="single" w:sz="4" w:space="0" w:color="auto"/>
            </w:tcBorders>
            <w:hideMark/>
          </w:tcPr>
          <w:p w14:paraId="3642C444" w14:textId="77777777" w:rsidR="002D2E91" w:rsidRPr="001F0FC7" w:rsidRDefault="002D2E91" w:rsidP="002D2E91">
            <w:pPr>
              <w:rPr>
                <w:rFonts w:ascii="Times New Roman" w:hAnsi="Times New Roman"/>
                <w:sz w:val="24"/>
                <w:szCs w:val="24"/>
                <w:lang w:val="kk-KZ"/>
              </w:rPr>
            </w:pPr>
            <w:r w:rsidRPr="001F0FC7">
              <w:rPr>
                <w:rFonts w:ascii="Times New Roman" w:hAnsi="Times New Roman" w:cs="Times New Roman"/>
                <w:sz w:val="24"/>
                <w:szCs w:val="24"/>
                <w:lang w:val="kk-KZ" w:eastAsia="ru-RU"/>
              </w:rPr>
              <w:t>Ата -аналарға балаларды салауатты өмір салтына баулудың қаншалықты маңызды екендігін жеткізу.</w:t>
            </w:r>
            <w:r w:rsidRPr="001F0FC7">
              <w:rPr>
                <w:rFonts w:ascii="Times New Roman" w:eastAsia="Calibri" w:hAnsi="Times New Roman" w:cs="Times New Roman"/>
                <w:color w:val="333333"/>
                <w:sz w:val="24"/>
                <w:szCs w:val="24"/>
                <w:lang w:val="kk-KZ"/>
              </w:rPr>
              <w:t xml:space="preserve"> Сөздік минимум: Сау болыңыз!-досвидание.</w:t>
            </w:r>
          </w:p>
        </w:tc>
        <w:tc>
          <w:tcPr>
            <w:tcW w:w="2414" w:type="dxa"/>
            <w:gridSpan w:val="4"/>
            <w:tcBorders>
              <w:top w:val="single" w:sz="4" w:space="0" w:color="auto"/>
              <w:left w:val="single" w:sz="4" w:space="0" w:color="auto"/>
              <w:bottom w:val="single" w:sz="4" w:space="0" w:color="auto"/>
              <w:right w:val="single" w:sz="4" w:space="0" w:color="auto"/>
            </w:tcBorders>
            <w:hideMark/>
          </w:tcPr>
          <w:p w14:paraId="3A70272A" w14:textId="77777777" w:rsidR="002D2E91" w:rsidRPr="001F0FC7" w:rsidRDefault="002D2E91" w:rsidP="002D2E91">
            <w:pPr>
              <w:rPr>
                <w:rFonts w:ascii="Times New Roman" w:eastAsia="Calibri" w:hAnsi="Times New Roman" w:cs="Times New Roman"/>
                <w:color w:val="333333"/>
                <w:sz w:val="24"/>
                <w:szCs w:val="24"/>
                <w:lang w:val="kk-KZ"/>
              </w:rPr>
            </w:pPr>
            <w:r w:rsidRPr="001F0FC7">
              <w:rPr>
                <w:rFonts w:ascii="Times New Roman" w:eastAsia="Calibri" w:hAnsi="Times New Roman" w:cs="Times New Roman"/>
                <w:sz w:val="24"/>
                <w:szCs w:val="24"/>
                <w:lang w:val="kk-KZ"/>
              </w:rPr>
              <w:t>Ата –аналардың балаларды тәрбиелеу мен дамыту бойынша сұрақтарға жауап беру.</w:t>
            </w:r>
            <w:r w:rsidRPr="001F0FC7">
              <w:rPr>
                <w:rFonts w:ascii="Times New Roman" w:eastAsia="Calibri" w:hAnsi="Times New Roman" w:cs="Times New Roman"/>
                <w:color w:val="333333"/>
                <w:sz w:val="24"/>
                <w:szCs w:val="24"/>
                <w:lang w:val="kk-KZ"/>
              </w:rPr>
              <w:t xml:space="preserve"> Сөздік минимум: Сау болыңыз!-досвидание.</w:t>
            </w:r>
          </w:p>
        </w:tc>
        <w:tc>
          <w:tcPr>
            <w:tcW w:w="2551" w:type="dxa"/>
            <w:gridSpan w:val="4"/>
            <w:tcBorders>
              <w:top w:val="single" w:sz="4" w:space="0" w:color="auto"/>
              <w:left w:val="single" w:sz="4" w:space="0" w:color="auto"/>
              <w:bottom w:val="single" w:sz="4" w:space="0" w:color="auto"/>
              <w:right w:val="single" w:sz="4" w:space="0" w:color="auto"/>
            </w:tcBorders>
            <w:hideMark/>
          </w:tcPr>
          <w:p w14:paraId="7B9B5484" w14:textId="77777777" w:rsidR="002D2E91" w:rsidRPr="001F0FC7" w:rsidRDefault="002D2E91" w:rsidP="002D2E91">
            <w:pPr>
              <w:rPr>
                <w:rFonts w:ascii="Times New Roman" w:eastAsia="Calibri" w:hAnsi="Times New Roman" w:cs="Times New Roman"/>
                <w:color w:val="333333"/>
                <w:sz w:val="24"/>
                <w:szCs w:val="24"/>
                <w:lang w:val="kk-KZ"/>
              </w:rPr>
            </w:pPr>
            <w:r w:rsidRPr="001F0FC7">
              <w:rPr>
                <w:rFonts w:ascii="Times New Roman" w:eastAsia="Calibri" w:hAnsi="Times New Roman" w:cs="Times New Roman"/>
                <w:color w:val="000000"/>
                <w:sz w:val="24"/>
                <w:szCs w:val="24"/>
                <w:lang w:val="kk-KZ"/>
              </w:rPr>
              <w:t>Ата анамен, баланың жолда абай болуын қадағалау туралы әнгімелесу.</w:t>
            </w:r>
            <w:r w:rsidRPr="001F0FC7">
              <w:rPr>
                <w:rFonts w:ascii="Times New Roman" w:eastAsia="Calibri" w:hAnsi="Times New Roman" w:cs="Times New Roman"/>
                <w:color w:val="333333"/>
                <w:sz w:val="24"/>
                <w:szCs w:val="24"/>
                <w:lang w:val="kk-KZ"/>
              </w:rPr>
              <w:t xml:space="preserve"> Сөздік минимум:</w:t>
            </w:r>
          </w:p>
          <w:p w14:paraId="11063920" w14:textId="77777777" w:rsidR="002D2E91" w:rsidRPr="001F0FC7" w:rsidRDefault="002D2E91" w:rsidP="002D2E91">
            <w:pPr>
              <w:rPr>
                <w:rFonts w:ascii="Times New Roman" w:eastAsia="Calibri" w:hAnsi="Times New Roman" w:cs="Times New Roman"/>
                <w:color w:val="333333"/>
                <w:sz w:val="24"/>
                <w:szCs w:val="24"/>
                <w:lang w:val="kk-KZ"/>
              </w:rPr>
            </w:pPr>
            <w:r w:rsidRPr="001F0FC7">
              <w:rPr>
                <w:rFonts w:ascii="Times New Roman" w:eastAsia="Calibri" w:hAnsi="Times New Roman" w:cs="Times New Roman"/>
                <w:color w:val="333333"/>
                <w:sz w:val="24"/>
                <w:szCs w:val="24"/>
                <w:lang w:val="kk-KZ"/>
              </w:rPr>
              <w:t>Сау болыңыз!-досвидание.</w:t>
            </w:r>
          </w:p>
        </w:tc>
        <w:tc>
          <w:tcPr>
            <w:tcW w:w="2687" w:type="dxa"/>
            <w:tcBorders>
              <w:top w:val="single" w:sz="4" w:space="0" w:color="auto"/>
              <w:left w:val="single" w:sz="4" w:space="0" w:color="auto"/>
              <w:bottom w:val="single" w:sz="4" w:space="0" w:color="auto"/>
              <w:right w:val="single" w:sz="4" w:space="0" w:color="auto"/>
            </w:tcBorders>
            <w:hideMark/>
          </w:tcPr>
          <w:p w14:paraId="36CA4D21" w14:textId="77777777" w:rsidR="002D2E91" w:rsidRPr="001F0FC7" w:rsidRDefault="002D2E91" w:rsidP="002D2E91">
            <w:pPr>
              <w:rPr>
                <w:rFonts w:ascii="Times New Roman" w:eastAsia="Times New Roman" w:hAnsi="Times New Roman" w:cs="Times New Roman"/>
                <w:sz w:val="24"/>
                <w:szCs w:val="24"/>
                <w:lang w:val="kk-KZ"/>
              </w:rPr>
            </w:pPr>
            <w:r w:rsidRPr="001F0FC7">
              <w:rPr>
                <w:rFonts w:ascii="Times New Roman" w:eastAsia="Times New Roman" w:hAnsi="Times New Roman" w:cs="Times New Roman"/>
                <w:bCs/>
                <w:sz w:val="24"/>
                <w:szCs w:val="24"/>
                <w:lang w:val="kk-KZ"/>
              </w:rPr>
              <w:t>«Аналар мектебі»</w:t>
            </w:r>
          </w:p>
          <w:p w14:paraId="09FDAFED" w14:textId="77777777" w:rsidR="002D2E91" w:rsidRPr="001F0FC7" w:rsidRDefault="002D2E91" w:rsidP="002D2E91">
            <w:pPr>
              <w:rPr>
                <w:rFonts w:ascii="Times New Roman" w:eastAsia="Calibri" w:hAnsi="Times New Roman" w:cs="Times New Roman"/>
                <w:sz w:val="24"/>
                <w:szCs w:val="24"/>
                <w:lang w:val="kk-KZ"/>
              </w:rPr>
            </w:pPr>
            <w:r w:rsidRPr="001F0FC7">
              <w:rPr>
                <w:rFonts w:ascii="Times New Roman" w:eastAsia="Calibri" w:hAnsi="Times New Roman" w:cs="Times New Roman"/>
                <w:sz w:val="24"/>
                <w:szCs w:val="24"/>
                <w:lang w:val="kk-KZ"/>
              </w:rPr>
              <w:t>Әңгемелесу:"Қыс мезгілінде бала иммунитетін көтеру жолдары".</w:t>
            </w:r>
          </w:p>
          <w:p w14:paraId="6452CEC4" w14:textId="77777777" w:rsidR="002D2E91" w:rsidRPr="001F0FC7" w:rsidRDefault="002D2E91" w:rsidP="002D2E91">
            <w:pPr>
              <w:rPr>
                <w:rFonts w:ascii="Times New Roman" w:eastAsia="Calibri" w:hAnsi="Times New Roman" w:cs="Times New Roman"/>
                <w:sz w:val="24"/>
                <w:szCs w:val="24"/>
                <w:lang w:val="kk-KZ"/>
              </w:rPr>
            </w:pPr>
            <w:r w:rsidRPr="001F0FC7">
              <w:rPr>
                <w:rFonts w:ascii="Times New Roman" w:eastAsia="Calibri" w:hAnsi="Times New Roman" w:cs="Times New Roman"/>
                <w:color w:val="333333"/>
                <w:sz w:val="24"/>
                <w:szCs w:val="24"/>
                <w:lang w:val="kk-KZ"/>
              </w:rPr>
              <w:t>Сөздік минимум: Сау болыңыз!-досвидание.</w:t>
            </w:r>
          </w:p>
        </w:tc>
      </w:tr>
    </w:tbl>
    <w:p w14:paraId="5C784B2B" w14:textId="77777777" w:rsidR="00F42543" w:rsidRDefault="00F42543" w:rsidP="00F42543">
      <w:pPr>
        <w:spacing w:after="0" w:line="240" w:lineRule="auto"/>
        <w:rPr>
          <w:rFonts w:ascii="Times New Roman" w:eastAsia="Calibri" w:hAnsi="Times New Roman" w:cs="Times New Roman"/>
          <w:b/>
          <w:sz w:val="24"/>
          <w:szCs w:val="24"/>
          <w:lang w:val="kk-KZ"/>
        </w:rPr>
      </w:pPr>
      <w:r>
        <w:rPr>
          <w:rFonts w:ascii="Times New Roman" w:eastAsia="Times New Roman" w:hAnsi="Times New Roman" w:cs="Times New Roman"/>
          <w:noProof/>
          <w:sz w:val="24"/>
          <w:szCs w:val="24"/>
          <w:lang w:eastAsia="ru-RU"/>
        </w:rPr>
        <w:drawing>
          <wp:inline distT="0" distB="0" distL="0" distR="0" wp14:anchorId="6E0AFCDE" wp14:editId="3693CA68">
            <wp:extent cx="3933825" cy="619125"/>
            <wp:effectExtent l="19050" t="0" r="9525" b="0"/>
            <wp:docPr id="20" name="Рисунок 3"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каз"/>
                    <pic:cNvPicPr>
                      <a:picLocks noChangeAspect="1" noChangeArrowheads="1"/>
                    </pic:cNvPicPr>
                  </pic:nvPicPr>
                  <pic:blipFill>
                    <a:blip r:embed="rId7" cstate="print"/>
                    <a:srcRect/>
                    <a:stretch>
                      <a:fillRect/>
                    </a:stretch>
                  </pic:blipFill>
                  <pic:spPr bwMode="auto">
                    <a:xfrm>
                      <a:off x="0" y="0"/>
                      <a:ext cx="3933825" cy="619125"/>
                    </a:xfrm>
                    <a:prstGeom prst="rect">
                      <a:avLst/>
                    </a:prstGeom>
                    <a:noFill/>
                    <a:ln w="9525">
                      <a:noFill/>
                      <a:miter lim="800000"/>
                      <a:headEnd/>
                      <a:tailEnd/>
                    </a:ln>
                  </pic:spPr>
                </pic:pic>
              </a:graphicData>
            </a:graphic>
          </wp:inline>
        </w:drawing>
      </w:r>
    </w:p>
    <w:p w14:paraId="0DE893D4" w14:textId="77777777" w:rsidR="00FA55D4" w:rsidRDefault="00FA55D4" w:rsidP="00FA55D4">
      <w:pPr>
        <w:spacing w:after="0" w:line="240" w:lineRule="auto"/>
        <w:jc w:val="center"/>
        <w:rPr>
          <w:rFonts w:ascii="Times New Roman" w:hAnsi="Times New Roman" w:cs="Times New Roman"/>
          <w:b/>
          <w:color w:val="000000"/>
          <w:lang w:val="kk-KZ"/>
        </w:rPr>
      </w:pPr>
    </w:p>
    <w:p w14:paraId="2E7BF260" w14:textId="77777777" w:rsidR="00FA55D4" w:rsidRDefault="00FA55D4" w:rsidP="00FA55D4">
      <w:pPr>
        <w:spacing w:after="0" w:line="240" w:lineRule="auto"/>
        <w:jc w:val="center"/>
        <w:rPr>
          <w:rFonts w:ascii="Times New Roman" w:hAnsi="Times New Roman" w:cs="Times New Roman"/>
          <w:b/>
          <w:color w:val="000000"/>
          <w:lang w:val="kk-KZ"/>
        </w:rPr>
      </w:pPr>
    </w:p>
    <w:p w14:paraId="640E15DA" w14:textId="77777777" w:rsidR="00FA55D4" w:rsidRDefault="00FA55D4" w:rsidP="00FA55D4">
      <w:pPr>
        <w:spacing w:after="0" w:line="240" w:lineRule="auto"/>
        <w:jc w:val="center"/>
        <w:rPr>
          <w:rFonts w:ascii="Times New Roman" w:hAnsi="Times New Roman" w:cs="Times New Roman"/>
          <w:b/>
          <w:color w:val="000000"/>
          <w:lang w:val="kk-KZ"/>
        </w:rPr>
      </w:pPr>
    </w:p>
    <w:p w14:paraId="0B694941" w14:textId="77777777" w:rsidR="00FA55D4" w:rsidRDefault="00FA55D4" w:rsidP="00FA55D4">
      <w:pPr>
        <w:spacing w:after="0" w:line="240" w:lineRule="auto"/>
        <w:jc w:val="center"/>
        <w:rPr>
          <w:rFonts w:ascii="Times New Roman" w:hAnsi="Times New Roman" w:cs="Times New Roman"/>
          <w:b/>
          <w:color w:val="000000"/>
          <w:lang w:val="kk-KZ"/>
        </w:rPr>
      </w:pPr>
    </w:p>
    <w:p w14:paraId="612BFC28" w14:textId="77777777" w:rsidR="00FA55D4" w:rsidRDefault="00FA55D4" w:rsidP="00FA55D4">
      <w:pPr>
        <w:spacing w:after="0" w:line="240" w:lineRule="auto"/>
        <w:jc w:val="center"/>
        <w:rPr>
          <w:rFonts w:ascii="Times New Roman" w:hAnsi="Times New Roman" w:cs="Times New Roman"/>
          <w:b/>
          <w:color w:val="000000"/>
          <w:lang w:val="kk-KZ"/>
        </w:rPr>
      </w:pPr>
    </w:p>
    <w:p w14:paraId="6F75778D" w14:textId="77777777" w:rsidR="00FA55D4" w:rsidRDefault="00FA55D4" w:rsidP="00FA55D4">
      <w:pPr>
        <w:spacing w:after="0" w:line="240" w:lineRule="auto"/>
        <w:jc w:val="center"/>
        <w:rPr>
          <w:rFonts w:ascii="Times New Roman" w:hAnsi="Times New Roman" w:cs="Times New Roman"/>
          <w:b/>
          <w:color w:val="000000"/>
          <w:lang w:val="kk-KZ"/>
        </w:rPr>
      </w:pPr>
    </w:p>
    <w:p w14:paraId="08784114" w14:textId="77777777" w:rsidR="00FA55D4" w:rsidRDefault="00FA55D4" w:rsidP="00FA55D4">
      <w:pPr>
        <w:spacing w:after="0" w:line="240" w:lineRule="auto"/>
        <w:jc w:val="center"/>
        <w:rPr>
          <w:rFonts w:ascii="Times New Roman" w:hAnsi="Times New Roman" w:cs="Times New Roman"/>
          <w:b/>
          <w:color w:val="000000"/>
          <w:lang w:val="kk-KZ"/>
        </w:rPr>
      </w:pPr>
    </w:p>
    <w:p w14:paraId="086562A1" w14:textId="77777777" w:rsidR="00FA55D4" w:rsidRDefault="00FA55D4" w:rsidP="00FA55D4">
      <w:pPr>
        <w:spacing w:after="0" w:line="240" w:lineRule="auto"/>
        <w:jc w:val="center"/>
        <w:rPr>
          <w:rFonts w:ascii="Times New Roman" w:hAnsi="Times New Roman" w:cs="Times New Roman"/>
          <w:b/>
          <w:color w:val="000000"/>
          <w:lang w:val="kk-KZ"/>
        </w:rPr>
      </w:pPr>
    </w:p>
    <w:p w14:paraId="34855D1B" w14:textId="77777777" w:rsidR="00FA55D4" w:rsidRDefault="00FA55D4" w:rsidP="00FA55D4">
      <w:pPr>
        <w:spacing w:after="0" w:line="240" w:lineRule="auto"/>
        <w:jc w:val="center"/>
        <w:rPr>
          <w:rFonts w:ascii="Times New Roman" w:hAnsi="Times New Roman" w:cs="Times New Roman"/>
          <w:b/>
          <w:color w:val="000000"/>
          <w:lang w:val="kk-KZ"/>
        </w:rPr>
      </w:pPr>
    </w:p>
    <w:p w14:paraId="7B51AB7F" w14:textId="77777777" w:rsidR="00FA55D4" w:rsidRDefault="00FA55D4" w:rsidP="00FA55D4">
      <w:pPr>
        <w:spacing w:after="0" w:line="240" w:lineRule="auto"/>
        <w:jc w:val="center"/>
        <w:rPr>
          <w:rFonts w:ascii="Times New Roman" w:hAnsi="Times New Roman" w:cs="Times New Roman"/>
          <w:b/>
          <w:color w:val="000000"/>
          <w:lang w:val="kk-KZ"/>
        </w:rPr>
      </w:pPr>
    </w:p>
    <w:p w14:paraId="072D2D69" w14:textId="77777777" w:rsidR="00FA55D4" w:rsidRDefault="00FA55D4" w:rsidP="00FA55D4">
      <w:pPr>
        <w:spacing w:after="0" w:line="240" w:lineRule="auto"/>
        <w:jc w:val="center"/>
        <w:rPr>
          <w:rFonts w:ascii="Times New Roman" w:hAnsi="Times New Roman" w:cs="Times New Roman"/>
          <w:b/>
          <w:color w:val="000000"/>
          <w:lang w:val="kk-KZ"/>
        </w:rPr>
      </w:pPr>
    </w:p>
    <w:p w14:paraId="6B33DBCD" w14:textId="77777777" w:rsidR="00FA55D4" w:rsidRDefault="00FA55D4" w:rsidP="00FA55D4">
      <w:pPr>
        <w:spacing w:after="0" w:line="240" w:lineRule="auto"/>
        <w:jc w:val="center"/>
        <w:rPr>
          <w:rFonts w:ascii="Times New Roman" w:hAnsi="Times New Roman" w:cs="Times New Roman"/>
          <w:b/>
          <w:color w:val="000000"/>
          <w:lang w:val="kk-KZ"/>
        </w:rPr>
      </w:pPr>
    </w:p>
    <w:p w14:paraId="3F842C54" w14:textId="77777777" w:rsidR="00FA55D4" w:rsidRDefault="00FA55D4" w:rsidP="00FA55D4">
      <w:pPr>
        <w:spacing w:after="0" w:line="240" w:lineRule="auto"/>
        <w:jc w:val="center"/>
        <w:rPr>
          <w:rFonts w:ascii="Times New Roman" w:hAnsi="Times New Roman" w:cs="Times New Roman"/>
          <w:b/>
          <w:color w:val="000000"/>
          <w:lang w:val="kk-KZ"/>
        </w:rPr>
      </w:pPr>
    </w:p>
    <w:p w14:paraId="4CA558DF" w14:textId="77777777" w:rsidR="00FA55D4" w:rsidRDefault="00FA55D4" w:rsidP="00FA55D4">
      <w:pPr>
        <w:spacing w:after="0" w:line="240" w:lineRule="auto"/>
        <w:jc w:val="center"/>
        <w:rPr>
          <w:rFonts w:ascii="Times New Roman" w:hAnsi="Times New Roman" w:cs="Times New Roman"/>
          <w:b/>
          <w:color w:val="000000"/>
          <w:lang w:val="kk-KZ"/>
        </w:rPr>
      </w:pPr>
    </w:p>
    <w:p w14:paraId="7E4F525A" w14:textId="77777777" w:rsidR="00FA55D4" w:rsidRDefault="00FA55D4" w:rsidP="00FA55D4">
      <w:pPr>
        <w:spacing w:after="0" w:line="240" w:lineRule="auto"/>
        <w:jc w:val="center"/>
        <w:rPr>
          <w:rFonts w:ascii="Times New Roman" w:hAnsi="Times New Roman" w:cs="Times New Roman"/>
          <w:b/>
          <w:color w:val="000000"/>
          <w:lang w:val="kk-KZ"/>
        </w:rPr>
      </w:pPr>
    </w:p>
    <w:p w14:paraId="441743C0" w14:textId="77777777" w:rsidR="00FA55D4" w:rsidRDefault="00FA55D4" w:rsidP="00FA55D4">
      <w:pPr>
        <w:spacing w:after="0" w:line="240" w:lineRule="auto"/>
        <w:jc w:val="center"/>
        <w:rPr>
          <w:rFonts w:ascii="Times New Roman" w:hAnsi="Times New Roman" w:cs="Times New Roman"/>
          <w:b/>
          <w:color w:val="000000"/>
          <w:lang w:val="kk-KZ"/>
        </w:rPr>
      </w:pPr>
    </w:p>
    <w:p w14:paraId="4B8EFCBC" w14:textId="77777777" w:rsidR="00FA55D4" w:rsidRDefault="00FA55D4" w:rsidP="00FA55D4">
      <w:pPr>
        <w:spacing w:after="0" w:line="240" w:lineRule="auto"/>
        <w:jc w:val="center"/>
        <w:rPr>
          <w:rFonts w:ascii="Times New Roman" w:hAnsi="Times New Roman" w:cs="Times New Roman"/>
          <w:b/>
          <w:color w:val="000000"/>
          <w:lang w:val="kk-KZ"/>
        </w:rPr>
      </w:pPr>
    </w:p>
    <w:p w14:paraId="478285EC" w14:textId="77777777" w:rsidR="00FA55D4" w:rsidRDefault="00FA55D4" w:rsidP="00FA55D4">
      <w:pPr>
        <w:spacing w:after="0" w:line="240" w:lineRule="auto"/>
        <w:jc w:val="center"/>
        <w:rPr>
          <w:rFonts w:ascii="Times New Roman" w:hAnsi="Times New Roman" w:cs="Times New Roman"/>
          <w:b/>
          <w:color w:val="000000"/>
          <w:lang w:val="kk-KZ"/>
        </w:rPr>
      </w:pPr>
    </w:p>
    <w:p w14:paraId="75588F77" w14:textId="77777777" w:rsidR="00FA55D4" w:rsidRDefault="00FA55D4" w:rsidP="00FA55D4">
      <w:pPr>
        <w:spacing w:after="0" w:line="240" w:lineRule="auto"/>
        <w:jc w:val="center"/>
        <w:rPr>
          <w:rFonts w:ascii="Times New Roman" w:hAnsi="Times New Roman" w:cs="Times New Roman"/>
          <w:b/>
          <w:color w:val="000000"/>
          <w:lang w:val="kk-KZ"/>
        </w:rPr>
      </w:pPr>
    </w:p>
    <w:p w14:paraId="6184B52D" w14:textId="77777777" w:rsidR="00FA55D4" w:rsidRDefault="00FA55D4" w:rsidP="00FA55D4">
      <w:pPr>
        <w:spacing w:after="0" w:line="240" w:lineRule="auto"/>
        <w:jc w:val="center"/>
        <w:rPr>
          <w:rFonts w:ascii="Times New Roman" w:hAnsi="Times New Roman" w:cs="Times New Roman"/>
          <w:b/>
          <w:color w:val="000000"/>
          <w:lang w:val="kk-KZ"/>
        </w:rPr>
      </w:pPr>
    </w:p>
    <w:p w14:paraId="3B275D62" w14:textId="77777777" w:rsidR="00FA55D4" w:rsidRDefault="00FA55D4" w:rsidP="00FA55D4">
      <w:pPr>
        <w:spacing w:after="0" w:line="240" w:lineRule="auto"/>
        <w:jc w:val="center"/>
        <w:rPr>
          <w:rFonts w:ascii="Times New Roman" w:hAnsi="Times New Roman" w:cs="Times New Roman"/>
          <w:b/>
          <w:color w:val="000000"/>
          <w:lang w:val="kk-KZ"/>
        </w:rPr>
      </w:pPr>
    </w:p>
    <w:p w14:paraId="703650DD" w14:textId="77777777" w:rsidR="00FA55D4" w:rsidRDefault="00FA55D4" w:rsidP="00FA55D4">
      <w:pPr>
        <w:spacing w:after="0" w:line="240" w:lineRule="auto"/>
        <w:jc w:val="center"/>
        <w:rPr>
          <w:rFonts w:ascii="Times New Roman" w:hAnsi="Times New Roman" w:cs="Times New Roman"/>
          <w:b/>
          <w:color w:val="000000"/>
          <w:lang w:val="kk-KZ"/>
        </w:rPr>
      </w:pPr>
    </w:p>
    <w:p w14:paraId="57C3A891" w14:textId="77777777" w:rsidR="00FA55D4" w:rsidRPr="00FA55D4" w:rsidRDefault="00FA55D4" w:rsidP="00FA55D4">
      <w:pPr>
        <w:spacing w:after="0" w:line="240" w:lineRule="auto"/>
        <w:jc w:val="center"/>
        <w:rPr>
          <w:rFonts w:ascii="Times New Roman" w:hAnsi="Times New Roman" w:cs="Times New Roman"/>
          <w:b/>
          <w:lang w:val="kk-KZ"/>
        </w:rPr>
      </w:pPr>
      <w:r w:rsidRPr="00FA55D4">
        <w:rPr>
          <w:rFonts w:ascii="Times New Roman" w:hAnsi="Times New Roman" w:cs="Times New Roman"/>
          <w:b/>
          <w:color w:val="000000"/>
          <w:lang w:val="kk-KZ"/>
        </w:rPr>
        <w:lastRenderedPageBreak/>
        <w:t>Тәрбиелеу-білім беру процесінің циклограммасы</w:t>
      </w:r>
    </w:p>
    <w:p w14:paraId="0826AAD4" w14:textId="77777777" w:rsidR="00FA55D4" w:rsidRPr="00FA55D4" w:rsidRDefault="00FA55D4" w:rsidP="00FA55D4">
      <w:pPr>
        <w:spacing w:after="0" w:line="240" w:lineRule="auto"/>
        <w:rPr>
          <w:rFonts w:ascii="Times New Roman" w:eastAsia="Times New Roman" w:hAnsi="Times New Roman" w:cs="Times New Roman"/>
          <w:bCs/>
          <w:sz w:val="24"/>
          <w:szCs w:val="24"/>
          <w:lang w:val="kk-KZ"/>
        </w:rPr>
      </w:pPr>
      <w:r w:rsidRPr="00FA55D4">
        <w:rPr>
          <w:rFonts w:ascii="Times New Roman" w:hAnsi="Times New Roman" w:cs="Times New Roman"/>
          <w:b/>
          <w:sz w:val="24"/>
          <w:szCs w:val="24"/>
          <w:lang w:val="kk-KZ"/>
        </w:rPr>
        <w:t>Білім беру ұйымы</w:t>
      </w:r>
      <w:r w:rsidRPr="00FA55D4">
        <w:rPr>
          <w:rFonts w:ascii="Times New Roman" w:hAnsi="Times New Roman" w:cs="Times New Roman"/>
          <w:sz w:val="24"/>
          <w:szCs w:val="24"/>
          <w:lang w:val="kk-KZ"/>
        </w:rPr>
        <w:t xml:space="preserve">:  - </w:t>
      </w:r>
      <w:r w:rsidRPr="00FA55D4">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4E744CEC" w14:textId="77777777" w:rsidR="00FA55D4" w:rsidRPr="00FA55D4" w:rsidRDefault="00FA55D4" w:rsidP="00FA55D4">
      <w:pPr>
        <w:spacing w:after="0" w:line="240" w:lineRule="auto"/>
        <w:rPr>
          <w:rFonts w:ascii="Times New Roman" w:eastAsia="Times New Roman" w:hAnsi="Times New Roman" w:cs="Times New Roman"/>
          <w:bCs/>
          <w:sz w:val="24"/>
          <w:szCs w:val="24"/>
          <w:lang w:val="kk-KZ"/>
        </w:rPr>
      </w:pPr>
      <w:r w:rsidRPr="00FA55D4">
        <w:rPr>
          <w:rFonts w:ascii="Times New Roman" w:eastAsia="Times New Roman" w:hAnsi="Times New Roman" w:cs="Times New Roman"/>
          <w:b/>
          <w:sz w:val="24"/>
          <w:szCs w:val="24"/>
          <w:lang w:val="kk-KZ"/>
        </w:rPr>
        <w:t xml:space="preserve"> </w:t>
      </w:r>
      <w:r w:rsidRPr="00FA55D4">
        <w:rPr>
          <w:rFonts w:ascii="Times New Roman" w:hAnsi="Times New Roman" w:cs="Times New Roman"/>
          <w:b/>
          <w:sz w:val="24"/>
          <w:szCs w:val="24"/>
          <w:lang w:val="kk-KZ"/>
        </w:rPr>
        <w:t xml:space="preserve">Топ: </w:t>
      </w:r>
      <w:r>
        <w:rPr>
          <w:rFonts w:ascii="Times New Roman" w:hAnsi="Times New Roman" w:cs="Times New Roman"/>
          <w:b/>
          <w:sz w:val="24"/>
          <w:szCs w:val="24"/>
          <w:lang w:val="kk-KZ"/>
        </w:rPr>
        <w:t>ортаңғы</w:t>
      </w:r>
      <w:r w:rsidRPr="00FA55D4">
        <w:rPr>
          <w:rFonts w:ascii="Times New Roman" w:hAnsi="Times New Roman" w:cs="Times New Roman"/>
          <w:b/>
          <w:sz w:val="24"/>
          <w:szCs w:val="24"/>
          <w:lang w:val="kk-KZ"/>
        </w:rPr>
        <w:t xml:space="preserve"> топ «</w:t>
      </w:r>
      <w:r>
        <w:rPr>
          <w:rFonts w:ascii="Times New Roman" w:hAnsi="Times New Roman" w:cs="Times New Roman"/>
          <w:b/>
          <w:sz w:val="24"/>
          <w:szCs w:val="24"/>
          <w:lang w:val="kk-KZ"/>
        </w:rPr>
        <w:t>Балапан</w:t>
      </w:r>
      <w:r w:rsidRPr="00FA55D4">
        <w:rPr>
          <w:rFonts w:ascii="Times New Roman" w:hAnsi="Times New Roman" w:cs="Times New Roman"/>
          <w:b/>
          <w:sz w:val="24"/>
          <w:szCs w:val="24"/>
          <w:lang w:val="kk-KZ"/>
        </w:rPr>
        <w:t>».</w:t>
      </w:r>
    </w:p>
    <w:p w14:paraId="5EB7E5A1" w14:textId="77777777" w:rsidR="00FA55D4" w:rsidRPr="00FA55D4" w:rsidRDefault="00FA55D4" w:rsidP="00FA55D4">
      <w:pPr>
        <w:spacing w:after="0" w:line="240" w:lineRule="auto"/>
        <w:rPr>
          <w:rFonts w:ascii="Times New Roman" w:hAnsi="Times New Roman" w:cs="Times New Roman"/>
          <w:sz w:val="24"/>
          <w:szCs w:val="24"/>
          <w:u w:val="single"/>
          <w:lang w:val="kk-KZ"/>
        </w:rPr>
      </w:pPr>
      <w:r w:rsidRPr="00FA55D4">
        <w:rPr>
          <w:rFonts w:ascii="Times New Roman" w:hAnsi="Times New Roman" w:cs="Times New Roman"/>
          <w:b/>
          <w:sz w:val="24"/>
          <w:szCs w:val="24"/>
          <w:lang w:val="kk-KZ"/>
        </w:rPr>
        <w:t xml:space="preserve">Балалардын жасы: </w:t>
      </w:r>
      <w:r w:rsidRPr="00FA55D4">
        <w:rPr>
          <w:rFonts w:ascii="Times New Roman" w:hAnsi="Times New Roman" w:cs="Times New Roman"/>
          <w:sz w:val="24"/>
          <w:szCs w:val="24"/>
          <w:lang w:val="kk-KZ"/>
        </w:rPr>
        <w:t xml:space="preserve">-  </w:t>
      </w:r>
      <w:r>
        <w:rPr>
          <w:rFonts w:ascii="Times New Roman" w:hAnsi="Times New Roman" w:cs="Times New Roman"/>
          <w:sz w:val="24"/>
          <w:szCs w:val="24"/>
          <w:lang w:val="kk-KZ"/>
        </w:rPr>
        <w:t>3</w:t>
      </w:r>
      <w:r w:rsidRPr="00FA55D4">
        <w:rPr>
          <w:rFonts w:ascii="Times New Roman" w:hAnsi="Times New Roman" w:cs="Times New Roman"/>
          <w:sz w:val="24"/>
          <w:szCs w:val="24"/>
          <w:lang w:val="kk-KZ"/>
        </w:rPr>
        <w:t xml:space="preserve"> жастағы балалар</w:t>
      </w:r>
    </w:p>
    <w:p w14:paraId="4FF140E8" w14:textId="77777777" w:rsidR="00F42543" w:rsidRDefault="00FA55D4" w:rsidP="00FA55D4">
      <w:pPr>
        <w:spacing w:after="0" w:line="240" w:lineRule="auto"/>
        <w:rPr>
          <w:rFonts w:ascii="Times New Roman" w:eastAsia="Calibri" w:hAnsi="Times New Roman" w:cs="Times New Roman"/>
          <w:b/>
          <w:sz w:val="24"/>
          <w:szCs w:val="24"/>
          <w:lang w:val="kk-KZ" w:eastAsia="ru-RU"/>
        </w:rPr>
      </w:pPr>
      <w:r w:rsidRPr="00FA55D4">
        <w:rPr>
          <w:rFonts w:ascii="Times New Roman" w:hAnsi="Times New Roman" w:cs="Times New Roman"/>
          <w:b/>
          <w:bCs/>
          <w:color w:val="000000"/>
          <w:sz w:val="24"/>
          <w:szCs w:val="24"/>
          <w:lang w:val="kk-KZ"/>
        </w:rPr>
        <w:t> Қандай кезеңге жасалды (апта күндерін, айды, жылды көрсету)</w:t>
      </w:r>
      <w:r w:rsidRPr="00FA55D4">
        <w:rPr>
          <w:rFonts w:ascii="Times New Roman" w:hAnsi="Times New Roman" w:cs="Times New Roman"/>
          <w:b/>
          <w:bCs/>
          <w:sz w:val="24"/>
          <w:szCs w:val="24"/>
          <w:lang w:val="kk-KZ"/>
        </w:rPr>
        <w:t>:</w:t>
      </w:r>
      <w:r w:rsidRPr="00FA55D4">
        <w:rPr>
          <w:rFonts w:ascii="Times New Roman" w:hAnsi="Times New Roman" w:cs="Times New Roman"/>
          <w:sz w:val="24"/>
          <w:szCs w:val="24"/>
          <w:lang w:val="kk-KZ"/>
        </w:rPr>
        <w:t xml:space="preserve"> </w:t>
      </w:r>
      <w:r w:rsidR="00F42543">
        <w:rPr>
          <w:rFonts w:ascii="Times New Roman" w:eastAsia="Calibri" w:hAnsi="Times New Roman" w:cs="Times New Roman"/>
          <w:b/>
          <w:sz w:val="24"/>
          <w:szCs w:val="24"/>
          <w:lang w:val="kk-KZ" w:eastAsia="ru-RU"/>
        </w:rPr>
        <w:t>26.01-30.01.2026 қаңтар аралығында</w:t>
      </w:r>
    </w:p>
    <w:p w14:paraId="7553E1F0" w14:textId="77777777" w:rsidR="00F42543" w:rsidRDefault="00F42543" w:rsidP="00F42543">
      <w:pPr>
        <w:spacing w:after="0" w:line="240" w:lineRule="auto"/>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w:t>
      </w:r>
      <w:r w:rsidR="00F777AF">
        <w:rPr>
          <w:rFonts w:ascii="Times New Roman" w:eastAsia="Calibri" w:hAnsi="Times New Roman" w:cs="Times New Roman"/>
          <w:b/>
          <w:sz w:val="24"/>
          <w:szCs w:val="24"/>
          <w:lang w:val="kk-KZ" w:eastAsia="ru-RU"/>
        </w:rPr>
        <w:t>Адал азамат</w:t>
      </w:r>
      <w:r>
        <w:rPr>
          <w:rFonts w:ascii="Times New Roman" w:eastAsia="Calibri" w:hAnsi="Times New Roman" w:cs="Times New Roman"/>
          <w:b/>
          <w:sz w:val="24"/>
          <w:szCs w:val="24"/>
          <w:lang w:val="kk-KZ" w:eastAsia="ru-RU"/>
        </w:rPr>
        <w:t>»</w:t>
      </w:r>
      <w:r w:rsidR="00F777AF">
        <w:rPr>
          <w:rFonts w:ascii="Times New Roman" w:eastAsia="Calibri" w:hAnsi="Times New Roman" w:cs="Times New Roman"/>
          <w:b/>
          <w:sz w:val="24"/>
          <w:szCs w:val="24"/>
          <w:lang w:val="kk-KZ" w:eastAsia="ru-RU"/>
        </w:rPr>
        <w:t xml:space="preserve"> </w:t>
      </w:r>
      <w:r>
        <w:rPr>
          <w:rFonts w:ascii="Times New Roman" w:eastAsia="Calibri" w:hAnsi="Times New Roman" w:cs="Times New Roman"/>
          <w:b/>
          <w:sz w:val="24"/>
          <w:szCs w:val="24"/>
          <w:lang w:val="kk-KZ" w:eastAsia="ru-RU"/>
        </w:rPr>
        <w:t>Құндылық - Заң және тәртіп</w:t>
      </w:r>
    </w:p>
    <w:p w14:paraId="2E0FB657" w14:textId="77777777" w:rsidR="00F42543" w:rsidRDefault="00F42543" w:rsidP="00F42543">
      <w:pPr>
        <w:spacing w:after="0" w:line="240" w:lineRule="auto"/>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en-US" w:eastAsia="ru-RU"/>
        </w:rPr>
        <w:t>«Тәртіпсіз ел болмайды»</w:t>
      </w:r>
    </w:p>
    <w:tbl>
      <w:tblPr>
        <w:tblStyle w:val="27"/>
        <w:tblW w:w="15870" w:type="dxa"/>
        <w:tblInd w:w="-459" w:type="dxa"/>
        <w:tblLayout w:type="fixed"/>
        <w:tblLook w:val="04A0" w:firstRow="1" w:lastRow="0" w:firstColumn="1" w:lastColumn="0" w:noHBand="0" w:noVBand="1"/>
      </w:tblPr>
      <w:tblGrid>
        <w:gridCol w:w="2766"/>
        <w:gridCol w:w="2477"/>
        <w:gridCol w:w="142"/>
        <w:gridCol w:w="142"/>
        <w:gridCol w:w="359"/>
        <w:gridCol w:w="2050"/>
        <w:gridCol w:w="142"/>
        <w:gridCol w:w="77"/>
        <w:gridCol w:w="61"/>
        <w:gridCol w:w="2274"/>
        <w:gridCol w:w="21"/>
        <w:gridCol w:w="111"/>
        <w:gridCol w:w="10"/>
        <w:gridCol w:w="139"/>
        <w:gridCol w:w="2221"/>
        <w:gridCol w:w="47"/>
        <w:gridCol w:w="25"/>
        <w:gridCol w:w="119"/>
        <w:gridCol w:w="140"/>
        <w:gridCol w:w="2547"/>
      </w:tblGrid>
      <w:tr w:rsidR="00E90CE5" w14:paraId="2CC2ECFF" w14:textId="77777777" w:rsidTr="00F7776D">
        <w:tc>
          <w:tcPr>
            <w:tcW w:w="2766" w:type="dxa"/>
            <w:tcBorders>
              <w:top w:val="single" w:sz="4" w:space="0" w:color="auto"/>
              <w:left w:val="single" w:sz="4" w:space="0" w:color="auto"/>
              <w:bottom w:val="single" w:sz="4" w:space="0" w:color="auto"/>
              <w:right w:val="single" w:sz="4" w:space="0" w:color="auto"/>
            </w:tcBorders>
            <w:vAlign w:val="center"/>
            <w:hideMark/>
          </w:tcPr>
          <w:p w14:paraId="561CA46B" w14:textId="2667950F" w:rsidR="00E90CE5" w:rsidRDefault="00E90CE5" w:rsidP="00E90CE5">
            <w:pPr>
              <w:widowControl w:val="0"/>
              <w:autoSpaceDE w:val="0"/>
              <w:autoSpaceDN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Күн тәртібінің үлгісі</w:t>
            </w:r>
          </w:p>
        </w:tc>
        <w:tc>
          <w:tcPr>
            <w:tcW w:w="3120" w:type="dxa"/>
            <w:gridSpan w:val="4"/>
            <w:tcBorders>
              <w:top w:val="single" w:sz="4" w:space="0" w:color="auto"/>
              <w:left w:val="single" w:sz="4" w:space="0" w:color="auto"/>
              <w:bottom w:val="single" w:sz="4" w:space="0" w:color="auto"/>
              <w:right w:val="single" w:sz="4" w:space="0" w:color="auto"/>
            </w:tcBorders>
            <w:hideMark/>
          </w:tcPr>
          <w:p w14:paraId="23DC70B8" w14:textId="77777777" w:rsidR="00E90CE5" w:rsidRDefault="00E90CE5" w:rsidP="00E90CE5">
            <w:pPr>
              <w:widowControl w:val="0"/>
              <w:autoSpaceDE w:val="0"/>
              <w:autoSpaceDN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Дүйсенбі/Понедельник </w:t>
            </w:r>
          </w:p>
          <w:p w14:paraId="5ADD0022" w14:textId="77777777" w:rsidR="00E90CE5" w:rsidRDefault="00E90CE5" w:rsidP="00E90CE5">
            <w:pPr>
              <w:widowControl w:val="0"/>
              <w:autoSpaceDE w:val="0"/>
              <w:autoSpaceDN w:val="0"/>
              <w:rPr>
                <w:rFonts w:ascii="Times New Roman" w:eastAsia="Times New Roman" w:hAnsi="Times New Roman" w:cs="Times New Roman"/>
                <w:b/>
                <w:sz w:val="24"/>
                <w:szCs w:val="24"/>
              </w:rPr>
            </w:pPr>
            <w:r>
              <w:rPr>
                <w:rFonts w:ascii="Times New Roman" w:eastAsia="Calibri" w:hAnsi="Times New Roman" w:cs="Times New Roman"/>
                <w:b/>
                <w:sz w:val="24"/>
                <w:szCs w:val="24"/>
                <w:lang w:val="kk-KZ"/>
              </w:rPr>
              <w:t>26.01.2026</w:t>
            </w:r>
          </w:p>
        </w:tc>
        <w:tc>
          <w:tcPr>
            <w:tcW w:w="2330" w:type="dxa"/>
            <w:gridSpan w:val="4"/>
            <w:tcBorders>
              <w:top w:val="single" w:sz="4" w:space="0" w:color="auto"/>
              <w:left w:val="single" w:sz="4" w:space="0" w:color="auto"/>
              <w:bottom w:val="single" w:sz="4" w:space="0" w:color="auto"/>
              <w:right w:val="single" w:sz="4" w:space="0" w:color="auto"/>
            </w:tcBorders>
            <w:hideMark/>
          </w:tcPr>
          <w:p w14:paraId="6B5B0884" w14:textId="77777777" w:rsidR="00E90CE5" w:rsidRDefault="00E90CE5" w:rsidP="00E90CE5">
            <w:pPr>
              <w:widowControl w:val="0"/>
              <w:autoSpaceDE w:val="0"/>
              <w:autoSpaceDN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Сейсенбі / Вторник</w:t>
            </w:r>
          </w:p>
          <w:p w14:paraId="1E62ACF0" w14:textId="77777777" w:rsidR="00E90CE5" w:rsidRDefault="00E90CE5" w:rsidP="00E90CE5">
            <w:pPr>
              <w:widowControl w:val="0"/>
              <w:autoSpaceDE w:val="0"/>
              <w:autoSpaceDN w:val="0"/>
              <w:rPr>
                <w:rFonts w:ascii="Times New Roman" w:eastAsia="Times New Roman" w:hAnsi="Times New Roman" w:cs="Times New Roman"/>
                <w:b/>
                <w:sz w:val="24"/>
                <w:szCs w:val="24"/>
              </w:rPr>
            </w:pPr>
            <w:r>
              <w:rPr>
                <w:rFonts w:ascii="Times New Roman" w:eastAsia="Calibri" w:hAnsi="Times New Roman" w:cs="Times New Roman"/>
                <w:b/>
                <w:sz w:val="24"/>
                <w:szCs w:val="24"/>
                <w:lang w:val="kk-KZ"/>
              </w:rPr>
              <w:t>27.01.2026</w:t>
            </w:r>
          </w:p>
        </w:tc>
        <w:tc>
          <w:tcPr>
            <w:tcW w:w="2295" w:type="dxa"/>
            <w:gridSpan w:val="2"/>
            <w:tcBorders>
              <w:top w:val="single" w:sz="4" w:space="0" w:color="auto"/>
              <w:left w:val="single" w:sz="4" w:space="0" w:color="auto"/>
              <w:bottom w:val="single" w:sz="4" w:space="0" w:color="auto"/>
              <w:right w:val="single" w:sz="4" w:space="0" w:color="auto"/>
            </w:tcBorders>
            <w:hideMark/>
          </w:tcPr>
          <w:p w14:paraId="4A9125C4" w14:textId="77777777" w:rsidR="00E90CE5" w:rsidRDefault="00E90CE5" w:rsidP="00E90CE5">
            <w:pPr>
              <w:widowControl w:val="0"/>
              <w:autoSpaceDE w:val="0"/>
              <w:autoSpaceDN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Сәрсенбі /Среда</w:t>
            </w:r>
          </w:p>
          <w:p w14:paraId="3D629AFB" w14:textId="77777777" w:rsidR="00E90CE5" w:rsidRDefault="00E90CE5" w:rsidP="00E90CE5">
            <w:pPr>
              <w:widowControl w:val="0"/>
              <w:autoSpaceDE w:val="0"/>
              <w:autoSpaceDN w:val="0"/>
              <w:rPr>
                <w:rFonts w:ascii="Times New Roman" w:eastAsia="Times New Roman" w:hAnsi="Times New Roman" w:cs="Times New Roman"/>
                <w:b/>
                <w:sz w:val="24"/>
                <w:szCs w:val="24"/>
              </w:rPr>
            </w:pPr>
            <w:r>
              <w:rPr>
                <w:rFonts w:ascii="Times New Roman" w:eastAsia="Calibri" w:hAnsi="Times New Roman" w:cs="Times New Roman"/>
                <w:b/>
                <w:sz w:val="24"/>
                <w:szCs w:val="24"/>
                <w:lang w:val="kk-KZ"/>
              </w:rPr>
              <w:t>28.01.2026</w:t>
            </w:r>
          </w:p>
        </w:tc>
        <w:tc>
          <w:tcPr>
            <w:tcW w:w="2481" w:type="dxa"/>
            <w:gridSpan w:val="4"/>
            <w:tcBorders>
              <w:top w:val="single" w:sz="4" w:space="0" w:color="auto"/>
              <w:left w:val="single" w:sz="4" w:space="0" w:color="auto"/>
              <w:bottom w:val="single" w:sz="4" w:space="0" w:color="auto"/>
              <w:right w:val="single" w:sz="4" w:space="0" w:color="auto"/>
            </w:tcBorders>
            <w:hideMark/>
          </w:tcPr>
          <w:p w14:paraId="0AE073AA" w14:textId="77777777" w:rsidR="00E90CE5" w:rsidRDefault="00E90CE5" w:rsidP="00E90CE5">
            <w:pPr>
              <w:widowControl w:val="0"/>
              <w:autoSpaceDE w:val="0"/>
              <w:autoSpaceDN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Бейсенбі /Четверг</w:t>
            </w:r>
          </w:p>
          <w:p w14:paraId="5FC20A7C" w14:textId="77777777" w:rsidR="00E90CE5" w:rsidRDefault="00E90CE5" w:rsidP="00E90CE5">
            <w:pPr>
              <w:widowControl w:val="0"/>
              <w:autoSpaceDE w:val="0"/>
              <w:autoSpaceDN w:val="0"/>
              <w:rPr>
                <w:rFonts w:ascii="Times New Roman" w:eastAsia="Times New Roman" w:hAnsi="Times New Roman" w:cs="Times New Roman"/>
                <w:b/>
                <w:sz w:val="24"/>
                <w:szCs w:val="24"/>
              </w:rPr>
            </w:pPr>
            <w:r>
              <w:rPr>
                <w:rFonts w:ascii="Times New Roman" w:eastAsia="Calibri" w:hAnsi="Times New Roman" w:cs="Times New Roman"/>
                <w:b/>
                <w:sz w:val="24"/>
                <w:szCs w:val="24"/>
                <w:lang w:val="kk-KZ"/>
              </w:rPr>
              <w:t>29.01.2026</w:t>
            </w:r>
          </w:p>
        </w:tc>
        <w:tc>
          <w:tcPr>
            <w:tcW w:w="2878" w:type="dxa"/>
            <w:gridSpan w:val="5"/>
            <w:tcBorders>
              <w:top w:val="single" w:sz="4" w:space="0" w:color="auto"/>
              <w:left w:val="single" w:sz="4" w:space="0" w:color="auto"/>
              <w:bottom w:val="single" w:sz="4" w:space="0" w:color="auto"/>
              <w:right w:val="single" w:sz="4" w:space="0" w:color="auto"/>
            </w:tcBorders>
            <w:hideMark/>
          </w:tcPr>
          <w:p w14:paraId="32192D0F" w14:textId="77777777" w:rsidR="00E90CE5" w:rsidRDefault="00E90CE5" w:rsidP="00E90CE5">
            <w:pPr>
              <w:widowControl w:val="0"/>
              <w:autoSpaceDE w:val="0"/>
              <w:autoSpaceDN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Жұма / Пятница            </w:t>
            </w:r>
          </w:p>
          <w:p w14:paraId="0AE27584" w14:textId="77777777" w:rsidR="00E90CE5" w:rsidRDefault="00E90CE5" w:rsidP="00E90CE5">
            <w:pPr>
              <w:widowControl w:val="0"/>
              <w:autoSpaceDE w:val="0"/>
              <w:autoSpaceDN w:val="0"/>
              <w:rPr>
                <w:rFonts w:ascii="Times New Roman" w:eastAsia="Times New Roman" w:hAnsi="Times New Roman" w:cs="Times New Roman"/>
                <w:b/>
                <w:sz w:val="24"/>
                <w:szCs w:val="24"/>
              </w:rPr>
            </w:pPr>
            <w:r>
              <w:rPr>
                <w:rFonts w:ascii="Times New Roman" w:eastAsia="Calibri" w:hAnsi="Times New Roman" w:cs="Times New Roman"/>
                <w:b/>
                <w:sz w:val="24"/>
                <w:szCs w:val="24"/>
                <w:lang w:val="kk-KZ"/>
              </w:rPr>
              <w:t>30.01.2026</w:t>
            </w:r>
          </w:p>
        </w:tc>
      </w:tr>
      <w:tr w:rsidR="00E90CE5" w:rsidRPr="002D20AF" w14:paraId="3DBA981D" w14:textId="77777777" w:rsidTr="00F7776D">
        <w:tc>
          <w:tcPr>
            <w:tcW w:w="2766" w:type="dxa"/>
            <w:tcBorders>
              <w:top w:val="single" w:sz="4" w:space="0" w:color="auto"/>
              <w:left w:val="single" w:sz="4" w:space="0" w:color="auto"/>
              <w:bottom w:val="single" w:sz="4" w:space="0" w:color="auto"/>
              <w:right w:val="single" w:sz="4" w:space="0" w:color="auto"/>
            </w:tcBorders>
            <w:vAlign w:val="center"/>
            <w:hideMark/>
          </w:tcPr>
          <w:p w14:paraId="4D0AB446" w14:textId="73101A91" w:rsidR="00E90CE5" w:rsidRDefault="00E90CE5" w:rsidP="00E90CE5">
            <w:pPr>
              <w:widowControl w:val="0"/>
              <w:autoSpaceDE w:val="0"/>
              <w:autoSpaceDN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Балаларды қабылдау</w:t>
            </w:r>
          </w:p>
        </w:tc>
        <w:tc>
          <w:tcPr>
            <w:tcW w:w="13104" w:type="dxa"/>
            <w:gridSpan w:val="19"/>
            <w:tcBorders>
              <w:top w:val="single" w:sz="4" w:space="0" w:color="auto"/>
              <w:left w:val="single" w:sz="4" w:space="0" w:color="auto"/>
              <w:bottom w:val="single" w:sz="4" w:space="0" w:color="auto"/>
              <w:right w:val="single" w:sz="4" w:space="0" w:color="auto"/>
            </w:tcBorders>
            <w:hideMark/>
          </w:tcPr>
          <w:p w14:paraId="2EB2BFC4" w14:textId="77777777" w:rsidR="00E90CE5" w:rsidRDefault="00E90CE5" w:rsidP="00E90CE5">
            <w:pPr>
              <w:rPr>
                <w:rFonts w:ascii="Times New Roman" w:hAnsi="Times New Roman" w:cs="Times New Roman"/>
                <w:sz w:val="24"/>
                <w:szCs w:val="24"/>
                <w:lang w:val="kk-KZ"/>
              </w:rPr>
            </w:pPr>
            <w:r>
              <w:rPr>
                <w:rFonts w:ascii="Times New Roman" w:hAnsi="Times New Roman" w:cs="Times New Roman"/>
                <w:sz w:val="24"/>
                <w:szCs w:val="24"/>
                <w:lang w:val="kk-KZ"/>
              </w:rPr>
              <w:t xml:space="preserve">Тәрбиешінің балалармен қарым-қатынасы: отбасылық дәстүрлер туралы жеке әңгімелер, балалармен қарым-қатынас жасау және жақсы көңіл-күй қалыптастыру ойындары. Достық атмосфераны құру. «Қайырлы таң!» ойынмен қабылдау. </w:t>
            </w:r>
          </w:p>
          <w:p w14:paraId="1A738FFB" w14:textId="77777777" w:rsidR="00E90CE5" w:rsidRDefault="00E90CE5" w:rsidP="00E90CE5">
            <w:pPr>
              <w:rPr>
                <w:rFonts w:ascii="Times New Roman" w:hAnsi="Times New Roman" w:cs="Times New Roman"/>
                <w:sz w:val="24"/>
                <w:szCs w:val="24"/>
                <w:lang w:val="kk-KZ"/>
              </w:rPr>
            </w:pPr>
            <w:r>
              <w:rPr>
                <w:rFonts w:ascii="Times New Roman" w:hAnsi="Times New Roman" w:cs="Times New Roman"/>
                <w:sz w:val="24"/>
                <w:szCs w:val="24"/>
                <w:lang w:val="kk-KZ"/>
              </w:rPr>
              <w:t>Мақсаты: бір-біріне жақындық сезімін қалыптастыру</w:t>
            </w:r>
          </w:p>
          <w:p w14:paraId="5E67587D" w14:textId="77777777" w:rsidR="00E90CE5" w:rsidRDefault="00E90CE5" w:rsidP="00E90CE5">
            <w:pPr>
              <w:rPr>
                <w:rFonts w:ascii="Times New Roman" w:hAnsi="Times New Roman" w:cs="Times New Roman"/>
                <w:sz w:val="24"/>
                <w:szCs w:val="24"/>
                <w:lang w:val="kk-KZ"/>
              </w:rPr>
            </w:pPr>
            <w:r>
              <w:rPr>
                <w:rFonts w:ascii="Times New Roman" w:eastAsia="Times New Roman" w:hAnsi="Times New Roman" w:cs="Times New Roman"/>
                <w:sz w:val="24"/>
                <w:szCs w:val="24"/>
                <w:lang w:val="kk-KZ"/>
              </w:rPr>
              <w:t>«Өнегелі 15 минут» - балалардың ересектермен емін-еркін қарым-қатынас жасау дағдыларын қалыптастыру</w:t>
            </w:r>
          </w:p>
        </w:tc>
      </w:tr>
      <w:tr w:rsidR="00E90CE5" w14:paraId="4F69C25C" w14:textId="77777777" w:rsidTr="00F7776D">
        <w:tc>
          <w:tcPr>
            <w:tcW w:w="2766" w:type="dxa"/>
            <w:tcBorders>
              <w:top w:val="single" w:sz="4" w:space="0" w:color="auto"/>
              <w:left w:val="single" w:sz="4" w:space="0" w:color="auto"/>
              <w:bottom w:val="single" w:sz="4" w:space="0" w:color="auto"/>
              <w:right w:val="single" w:sz="4" w:space="0" w:color="auto"/>
            </w:tcBorders>
            <w:vAlign w:val="center"/>
            <w:hideMark/>
          </w:tcPr>
          <w:p w14:paraId="1D905C74" w14:textId="402FFA9F" w:rsidR="00E90CE5" w:rsidRDefault="00E90CE5" w:rsidP="00E90CE5">
            <w:pPr>
              <w:widowControl w:val="0"/>
              <w:autoSpaceDE w:val="0"/>
              <w:autoSpaceDN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lang w:val="kk-KZ"/>
              </w:rPr>
              <w:t>Ата-аналармен немесе баланың басқа заңды өкілдерімен әңгімелесу, кеңес беру</w:t>
            </w:r>
          </w:p>
        </w:tc>
        <w:tc>
          <w:tcPr>
            <w:tcW w:w="13104" w:type="dxa"/>
            <w:gridSpan w:val="19"/>
            <w:tcBorders>
              <w:top w:val="single" w:sz="4" w:space="0" w:color="auto"/>
              <w:left w:val="single" w:sz="4" w:space="0" w:color="auto"/>
              <w:bottom w:val="single" w:sz="4" w:space="0" w:color="auto"/>
              <w:right w:val="single" w:sz="4" w:space="0" w:color="auto"/>
            </w:tcBorders>
            <w:hideMark/>
          </w:tcPr>
          <w:p w14:paraId="46379EB0" w14:textId="77777777" w:rsidR="00E90CE5" w:rsidRDefault="00E90CE5" w:rsidP="00E90CE5">
            <w:pPr>
              <w:rPr>
                <w:rFonts w:ascii="Times New Roman" w:eastAsia="Calibri" w:hAnsi="Times New Roman" w:cs="Times New Roman"/>
                <w:sz w:val="24"/>
                <w:szCs w:val="24"/>
              </w:rPr>
            </w:pPr>
            <w:r>
              <w:rPr>
                <w:rFonts w:ascii="Times New Roman" w:eastAsia="Calibri" w:hAnsi="Times New Roman" w:cs="Times New Roman"/>
                <w:sz w:val="24"/>
                <w:szCs w:val="24"/>
              </w:rPr>
              <w:t xml:space="preserve">Балалардың денсаулығы туралы ата-аналармен әңгімелесу.  </w:t>
            </w:r>
          </w:p>
          <w:p w14:paraId="5ECFA9E4" w14:textId="77777777" w:rsidR="00E90CE5" w:rsidRDefault="00E90CE5" w:rsidP="00E90CE5">
            <w:pPr>
              <w:rPr>
                <w:rFonts w:ascii="Times New Roman" w:eastAsia="Calibri" w:hAnsi="Times New Roman" w:cs="Times New Roman"/>
                <w:sz w:val="24"/>
                <w:szCs w:val="24"/>
              </w:rPr>
            </w:pPr>
            <w:r>
              <w:rPr>
                <w:rFonts w:ascii="Times New Roman" w:eastAsia="Calibri" w:hAnsi="Times New Roman" w:cs="Times New Roman"/>
                <w:sz w:val="24"/>
                <w:szCs w:val="24"/>
              </w:rPr>
              <w:t>«Бастауыш мектеп жасына дейінгі балалардың дербестігін тәрбиелеу» кеңес беру-әңгіме</w:t>
            </w:r>
          </w:p>
          <w:p w14:paraId="5FB57581" w14:textId="77777777" w:rsidR="00E90CE5" w:rsidRDefault="00E90CE5" w:rsidP="00E90CE5">
            <w:pPr>
              <w:rPr>
                <w:rFonts w:ascii="Times New Roman" w:hAnsi="Times New Roman" w:cs="Times New Roman"/>
                <w:sz w:val="24"/>
                <w:szCs w:val="24"/>
              </w:rPr>
            </w:pPr>
            <w:r>
              <w:rPr>
                <w:rFonts w:ascii="Times New Roman" w:eastAsia="Calibri" w:hAnsi="Times New Roman" w:cs="Times New Roman"/>
                <w:sz w:val="24"/>
                <w:szCs w:val="24"/>
              </w:rPr>
              <w:t>Мақсаты: ата-аналарға балалардың тәуелсіздігі мен мәдени-</w:t>
            </w:r>
            <w:proofErr w:type="gramStart"/>
            <w:r>
              <w:rPr>
                <w:rFonts w:ascii="Times New Roman" w:eastAsia="Calibri" w:hAnsi="Times New Roman" w:cs="Times New Roman"/>
                <w:sz w:val="24"/>
                <w:szCs w:val="24"/>
              </w:rPr>
              <w:t xml:space="preserve">гигиеналық </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дағдысын</w:t>
            </w:r>
            <w:proofErr w:type="gramEnd"/>
            <w:r>
              <w:rPr>
                <w:rFonts w:ascii="Times New Roman" w:eastAsia="Calibri" w:hAnsi="Times New Roman" w:cs="Times New Roman"/>
                <w:sz w:val="24"/>
                <w:szCs w:val="24"/>
              </w:rPr>
              <w:t xml:space="preserve"> тәрбиелеудің маңыздылығы туралы білім беру; ата-аналарды осы мәселеге қызықтыру, талдауға үйрету; баланы отбасы жағдайында өзіне-өзі қызмет етуге баулу</w:t>
            </w:r>
          </w:p>
        </w:tc>
      </w:tr>
      <w:tr w:rsidR="00E90CE5" w:rsidRPr="002D20AF" w14:paraId="3931C363" w14:textId="77777777" w:rsidTr="00F42543">
        <w:tc>
          <w:tcPr>
            <w:tcW w:w="2766" w:type="dxa"/>
            <w:tcBorders>
              <w:top w:val="single" w:sz="4" w:space="0" w:color="auto"/>
              <w:left w:val="single" w:sz="4" w:space="0" w:color="auto"/>
              <w:bottom w:val="single" w:sz="4" w:space="0" w:color="auto"/>
              <w:right w:val="single" w:sz="4" w:space="0" w:color="auto"/>
            </w:tcBorders>
            <w:hideMark/>
          </w:tcPr>
          <w:p w14:paraId="6B184C9A" w14:textId="41399EEB" w:rsidR="00E90CE5" w:rsidRDefault="00E90CE5" w:rsidP="00E90CE5">
            <w:pPr>
              <w:widowControl w:val="0"/>
              <w:autoSpaceDE w:val="0"/>
              <w:autoSpaceDN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619" w:type="dxa"/>
            <w:gridSpan w:val="2"/>
            <w:tcBorders>
              <w:top w:val="single" w:sz="4" w:space="0" w:color="auto"/>
              <w:left w:val="single" w:sz="4" w:space="0" w:color="auto"/>
              <w:bottom w:val="single" w:sz="4" w:space="0" w:color="auto"/>
              <w:right w:val="single" w:sz="4" w:space="0" w:color="auto"/>
            </w:tcBorders>
            <w:hideMark/>
          </w:tcPr>
          <w:p w14:paraId="1E3FA789" w14:textId="77777777" w:rsidR="00E90CE5" w:rsidRDefault="00E90CE5" w:rsidP="00E90CE5">
            <w:pPr>
              <w:pStyle w:val="110"/>
              <w:rPr>
                <w:rFonts w:ascii="Times New Roman" w:hAnsi="Times New Roman" w:cs="Times New Roman"/>
                <w:b/>
                <w:sz w:val="24"/>
                <w:szCs w:val="24"/>
                <w:lang w:val="kk-KZ"/>
              </w:rPr>
            </w:pPr>
            <w:r>
              <w:rPr>
                <w:rFonts w:ascii="Times New Roman" w:hAnsi="Times New Roman" w:cs="Times New Roman"/>
                <w:b/>
                <w:sz w:val="24"/>
                <w:szCs w:val="24"/>
                <w:lang w:val="kk-KZ"/>
              </w:rPr>
              <w:t xml:space="preserve">Дидактикалық  ойыны «Отбасы мүшелері» </w:t>
            </w:r>
          </w:p>
          <w:p w14:paraId="0B0AE25A" w14:textId="77777777" w:rsidR="00E90CE5" w:rsidRDefault="00E90CE5" w:rsidP="00E90CE5">
            <w:pPr>
              <w:pStyle w:val="110"/>
              <w:rPr>
                <w:rFonts w:ascii="Times New Roman" w:hAnsi="Times New Roman" w:cs="Times New Roman"/>
                <w:sz w:val="24"/>
                <w:szCs w:val="24"/>
                <w:lang w:val="kk-KZ"/>
              </w:rPr>
            </w:pPr>
            <w:r>
              <w:rPr>
                <w:rFonts w:ascii="Times New Roman" w:hAnsi="Times New Roman" w:cs="Times New Roman"/>
                <w:sz w:val="24"/>
                <w:szCs w:val="24"/>
                <w:lang w:val="kk-KZ"/>
              </w:rPr>
              <w:t>Мақсаты: отбасы мүшелерін (анасы, әкесі, әжесі, атасы, әпкесі, ағасы) атауға үйрету; туыстық қатынастар туралы түсінікті бекіту. (Тіл дамыту, қоршаған әлеммен таныстыру, көркем әдебиет,қазақ тілі)</w:t>
            </w:r>
          </w:p>
          <w:p w14:paraId="3B9A5749" w14:textId="77777777" w:rsidR="00E90CE5" w:rsidRDefault="00E90CE5" w:rsidP="00E90CE5">
            <w:pPr>
              <w:pStyle w:val="110"/>
              <w:rPr>
                <w:rFonts w:ascii="Times New Roman" w:hAnsi="Times New Roman" w:cs="Times New Roman"/>
                <w:b/>
                <w:sz w:val="24"/>
                <w:szCs w:val="24"/>
                <w:lang w:val="kk-KZ"/>
              </w:rPr>
            </w:pPr>
            <w:r>
              <w:rPr>
                <w:rFonts w:ascii="Times New Roman" w:hAnsi="Times New Roman" w:cs="Times New Roman"/>
                <w:b/>
                <w:sz w:val="24"/>
                <w:szCs w:val="24"/>
                <w:lang w:val="kk-KZ"/>
              </w:rPr>
              <w:t>«Менің отбасым» саусақ гимнастикасы</w:t>
            </w:r>
          </w:p>
          <w:p w14:paraId="2B135507" w14:textId="77777777" w:rsidR="00E90CE5" w:rsidRDefault="00E90CE5" w:rsidP="00E90CE5">
            <w:pPr>
              <w:pStyle w:val="110"/>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ұсақ моториканы, тіл дамыту. (Дене дамуы </w:t>
            </w:r>
            <w:r>
              <w:rPr>
                <w:rFonts w:ascii="Times New Roman" w:hAnsi="Times New Roman" w:cs="Times New Roman"/>
                <w:sz w:val="24"/>
                <w:szCs w:val="24"/>
                <w:lang w:val="kk-KZ"/>
              </w:rPr>
              <w:lastRenderedPageBreak/>
              <w:t>қазақ тілі)</w:t>
            </w:r>
          </w:p>
          <w:p w14:paraId="1FB1A84A" w14:textId="77777777" w:rsidR="00E90CE5" w:rsidRDefault="00E90CE5" w:rsidP="00E90CE5">
            <w:pPr>
              <w:pStyle w:val="110"/>
              <w:rPr>
                <w:rFonts w:ascii="Times New Roman" w:hAnsi="Times New Roman" w:cs="Times New Roman"/>
                <w:b/>
                <w:sz w:val="24"/>
                <w:szCs w:val="24"/>
                <w:lang w:val="kk-KZ"/>
              </w:rPr>
            </w:pPr>
            <w:r>
              <w:rPr>
                <w:rFonts w:ascii="Times New Roman" w:hAnsi="Times New Roman" w:cs="Times New Roman"/>
                <w:b/>
                <w:sz w:val="24"/>
                <w:szCs w:val="24"/>
                <w:lang w:val="kk-KZ"/>
              </w:rPr>
              <w:t>«Менің отбасым» шығармашылық бұрышы</w:t>
            </w:r>
          </w:p>
          <w:p w14:paraId="7D91E1F1" w14:textId="77777777" w:rsidR="00E90CE5" w:rsidRDefault="00E90CE5" w:rsidP="00E90CE5">
            <w:pPr>
              <w:pStyle w:val="110"/>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балаларды отбасы мүшелерінің суретін салуға шақыру. (Сурет салу, қазақ тілі)</w:t>
            </w:r>
          </w:p>
          <w:p w14:paraId="6095CA31" w14:textId="77777777" w:rsidR="00E90CE5" w:rsidRDefault="00E90CE5" w:rsidP="00E90CE5">
            <w:pPr>
              <w:pStyle w:val="a3"/>
              <w:rPr>
                <w:lang w:val="kk-KZ"/>
              </w:rPr>
            </w:pPr>
            <w:r>
              <w:rPr>
                <w:rFonts w:ascii="Times New Roman" w:hAnsi="Times New Roman" w:cs="Times New Roman"/>
                <w:sz w:val="24"/>
                <w:szCs w:val="24"/>
                <w:lang w:val="kk-KZ"/>
              </w:rPr>
              <w:t>Сөздік  минимум: отбасы- семья</w:t>
            </w:r>
          </w:p>
        </w:tc>
        <w:tc>
          <w:tcPr>
            <w:tcW w:w="2770" w:type="dxa"/>
            <w:gridSpan w:val="5"/>
            <w:tcBorders>
              <w:top w:val="single" w:sz="4" w:space="0" w:color="auto"/>
              <w:left w:val="single" w:sz="4" w:space="0" w:color="auto"/>
              <w:bottom w:val="single" w:sz="4" w:space="0" w:color="auto"/>
              <w:right w:val="single" w:sz="4" w:space="0" w:color="auto"/>
            </w:tcBorders>
          </w:tcPr>
          <w:p w14:paraId="6D7AAC83" w14:textId="77777777" w:rsidR="00E90CE5" w:rsidRDefault="00E90CE5" w:rsidP="00E90CE5">
            <w:pPr>
              <w:pStyle w:val="110"/>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Сурет қарау. «Менің үйім» әңгімесін өткізу</w:t>
            </w:r>
          </w:p>
          <w:p w14:paraId="16392151" w14:textId="77777777" w:rsidR="00E90CE5" w:rsidRDefault="00E90CE5" w:rsidP="00E90CE5">
            <w:pPr>
              <w:pStyle w:val="110"/>
              <w:rPr>
                <w:rFonts w:ascii="Times New Roman" w:hAnsi="Times New Roman" w:cs="Times New Roman"/>
                <w:sz w:val="24"/>
                <w:szCs w:val="24"/>
                <w:lang w:val="kk-KZ"/>
              </w:rPr>
            </w:pPr>
            <w:r>
              <w:rPr>
                <w:rFonts w:ascii="Times New Roman" w:hAnsi="Times New Roman" w:cs="Times New Roman"/>
                <w:sz w:val="24"/>
                <w:szCs w:val="24"/>
              </w:rPr>
              <w:t>Адамға үй не үшін керек? Сен үйде кіммен тұрасың? Сенің үйің қандай? Анаң мен әжеңе үйді ұқыпты ұстауға қалай көмектесесің? Ойыншықтарыңды кім жинайды?  (</w:t>
            </w:r>
            <w:r>
              <w:rPr>
                <w:rFonts w:ascii="Times New Roman" w:hAnsi="Times New Roman" w:cs="Times New Roman"/>
                <w:sz w:val="24"/>
                <w:szCs w:val="24"/>
                <w:lang w:val="kk-KZ"/>
              </w:rPr>
              <w:t>Тіл</w:t>
            </w:r>
            <w:r>
              <w:rPr>
                <w:rFonts w:ascii="Times New Roman" w:hAnsi="Times New Roman" w:cs="Times New Roman"/>
                <w:sz w:val="24"/>
                <w:szCs w:val="24"/>
              </w:rPr>
              <w:t xml:space="preserve"> дамыту</w:t>
            </w:r>
            <w:r>
              <w:rPr>
                <w:rFonts w:ascii="Times New Roman" w:hAnsi="Times New Roman" w:cs="Times New Roman"/>
                <w:sz w:val="24"/>
                <w:szCs w:val="24"/>
                <w:lang w:val="kk-KZ"/>
              </w:rPr>
              <w:t xml:space="preserve"> қазақ тілі</w:t>
            </w:r>
            <w:r>
              <w:rPr>
                <w:rFonts w:ascii="Times New Roman" w:hAnsi="Times New Roman" w:cs="Times New Roman"/>
                <w:sz w:val="24"/>
                <w:szCs w:val="24"/>
              </w:rPr>
              <w:t>)</w:t>
            </w:r>
          </w:p>
          <w:p w14:paraId="28BFE07E" w14:textId="77777777" w:rsidR="00E90CE5" w:rsidRDefault="00E90CE5" w:rsidP="00E90CE5">
            <w:pPr>
              <w:pStyle w:val="a3"/>
              <w:rPr>
                <w:lang w:val="kk-KZ"/>
              </w:rPr>
            </w:pPr>
            <w:r>
              <w:rPr>
                <w:rFonts w:ascii="Times New Roman" w:hAnsi="Times New Roman" w:cs="Times New Roman"/>
                <w:sz w:val="24"/>
                <w:szCs w:val="24"/>
                <w:lang w:val="kk-KZ"/>
              </w:rPr>
              <w:t>Сөздік  минимум: отбасы- семья</w:t>
            </w:r>
          </w:p>
          <w:p w14:paraId="641400DC" w14:textId="77777777" w:rsidR="00E90CE5" w:rsidRDefault="00E90CE5" w:rsidP="00E90CE5">
            <w:pPr>
              <w:pStyle w:val="110"/>
              <w:rPr>
                <w:rFonts w:ascii="Times New Roman" w:hAnsi="Times New Roman" w:cs="Times New Roman"/>
                <w:b/>
                <w:sz w:val="24"/>
                <w:szCs w:val="24"/>
              </w:rPr>
            </w:pPr>
            <w:r>
              <w:rPr>
                <w:rFonts w:ascii="Times New Roman" w:hAnsi="Times New Roman" w:cs="Times New Roman"/>
                <w:b/>
                <w:sz w:val="24"/>
                <w:szCs w:val="24"/>
              </w:rPr>
              <w:t>Артикуляциялық гимнастика «Құймақ», «Құймақты салқындат»</w:t>
            </w:r>
          </w:p>
          <w:p w14:paraId="6E71F5E0" w14:textId="77777777" w:rsidR="00E90CE5" w:rsidRDefault="00E90CE5" w:rsidP="00E90CE5">
            <w:pPr>
              <w:pStyle w:val="110"/>
              <w:rPr>
                <w:rFonts w:ascii="Times New Roman" w:hAnsi="Times New Roman" w:cs="Times New Roman"/>
                <w:sz w:val="24"/>
                <w:szCs w:val="24"/>
              </w:rPr>
            </w:pPr>
            <w:r>
              <w:rPr>
                <w:rFonts w:ascii="Times New Roman" w:hAnsi="Times New Roman" w:cs="Times New Roman"/>
                <w:sz w:val="24"/>
                <w:szCs w:val="24"/>
              </w:rPr>
              <w:t xml:space="preserve">Мақсаты: «ф» дыбысын анық және анық айтуға </w:t>
            </w:r>
            <w:r>
              <w:rPr>
                <w:rFonts w:ascii="Times New Roman" w:hAnsi="Times New Roman" w:cs="Times New Roman"/>
                <w:sz w:val="24"/>
                <w:szCs w:val="24"/>
              </w:rPr>
              <w:lastRenderedPageBreak/>
              <w:t xml:space="preserve">үйрету. (Дене дамуы, </w:t>
            </w:r>
            <w:r>
              <w:rPr>
                <w:rFonts w:ascii="Times New Roman" w:hAnsi="Times New Roman" w:cs="Times New Roman"/>
                <w:sz w:val="24"/>
                <w:szCs w:val="24"/>
                <w:lang w:val="kk-KZ"/>
              </w:rPr>
              <w:t>тіл</w:t>
            </w:r>
            <w:r>
              <w:rPr>
                <w:rFonts w:ascii="Times New Roman" w:hAnsi="Times New Roman" w:cs="Times New Roman"/>
                <w:sz w:val="24"/>
                <w:szCs w:val="24"/>
              </w:rPr>
              <w:t xml:space="preserve"> дамыту</w:t>
            </w:r>
            <w:r>
              <w:rPr>
                <w:rFonts w:ascii="Times New Roman" w:hAnsi="Times New Roman" w:cs="Times New Roman"/>
                <w:sz w:val="24"/>
                <w:szCs w:val="24"/>
                <w:lang w:val="kk-KZ"/>
              </w:rPr>
              <w:t xml:space="preserve"> қазақ тілі</w:t>
            </w:r>
            <w:r>
              <w:rPr>
                <w:rFonts w:ascii="Times New Roman" w:hAnsi="Times New Roman" w:cs="Times New Roman"/>
                <w:sz w:val="24"/>
                <w:szCs w:val="24"/>
              </w:rPr>
              <w:t>)</w:t>
            </w:r>
          </w:p>
          <w:p w14:paraId="24F2792E" w14:textId="77777777" w:rsidR="00E90CE5" w:rsidRDefault="00E90CE5" w:rsidP="00E90CE5">
            <w:pPr>
              <w:pStyle w:val="110"/>
              <w:rPr>
                <w:rFonts w:ascii="Times New Roman" w:hAnsi="Times New Roman" w:cs="Times New Roman"/>
                <w:sz w:val="24"/>
                <w:szCs w:val="24"/>
              </w:rPr>
            </w:pPr>
          </w:p>
        </w:tc>
        <w:tc>
          <w:tcPr>
            <w:tcW w:w="2467" w:type="dxa"/>
            <w:gridSpan w:val="4"/>
            <w:tcBorders>
              <w:top w:val="single" w:sz="4" w:space="0" w:color="auto"/>
              <w:left w:val="single" w:sz="4" w:space="0" w:color="auto"/>
              <w:bottom w:val="single" w:sz="4" w:space="0" w:color="auto"/>
              <w:right w:val="single" w:sz="4" w:space="0" w:color="auto"/>
            </w:tcBorders>
          </w:tcPr>
          <w:p w14:paraId="051F9548" w14:textId="77777777" w:rsidR="00E90CE5" w:rsidRDefault="00E90CE5" w:rsidP="00E90CE5">
            <w:pPr>
              <w:pStyle w:val="110"/>
              <w:rPr>
                <w:rFonts w:ascii="Times New Roman" w:hAnsi="Times New Roman" w:cs="Times New Roman"/>
                <w:b/>
                <w:sz w:val="24"/>
                <w:szCs w:val="24"/>
              </w:rPr>
            </w:pPr>
            <w:r>
              <w:rPr>
                <w:rFonts w:ascii="Times New Roman" w:hAnsi="Times New Roman" w:cs="Times New Roman"/>
                <w:sz w:val="24"/>
                <w:szCs w:val="24"/>
              </w:rPr>
              <w:lastRenderedPageBreak/>
              <w:t xml:space="preserve"> </w:t>
            </w:r>
            <w:r>
              <w:rPr>
                <w:rFonts w:ascii="Times New Roman" w:hAnsi="Times New Roman" w:cs="Times New Roman"/>
                <w:b/>
                <w:sz w:val="24"/>
                <w:szCs w:val="24"/>
              </w:rPr>
              <w:t xml:space="preserve">«Сиқырлы мақтау сөзі орындығы» ойын жаттығуы </w:t>
            </w:r>
          </w:p>
          <w:p w14:paraId="27AEAE25" w14:textId="77777777" w:rsidR="00E90CE5" w:rsidRDefault="00E90CE5" w:rsidP="00E90CE5">
            <w:pPr>
              <w:pStyle w:val="110"/>
              <w:rPr>
                <w:rFonts w:ascii="Times New Roman" w:hAnsi="Times New Roman" w:cs="Times New Roman"/>
                <w:sz w:val="24"/>
                <w:szCs w:val="24"/>
              </w:rPr>
            </w:pPr>
            <w:r>
              <w:rPr>
                <w:rFonts w:ascii="Times New Roman" w:hAnsi="Times New Roman" w:cs="Times New Roman"/>
                <w:sz w:val="24"/>
                <w:szCs w:val="24"/>
              </w:rPr>
              <w:t xml:space="preserve">Мақсаты: балаларда құрдастарына деген оң көзқарасты дамыту. (Қоршаған </w:t>
            </w:r>
            <w:r>
              <w:rPr>
                <w:rFonts w:ascii="Times New Roman" w:hAnsi="Times New Roman" w:cs="Times New Roman"/>
                <w:sz w:val="24"/>
                <w:szCs w:val="24"/>
                <w:lang w:val="kk-KZ"/>
              </w:rPr>
              <w:t xml:space="preserve">әлеммен </w:t>
            </w:r>
            <w:r>
              <w:rPr>
                <w:rFonts w:ascii="Times New Roman" w:hAnsi="Times New Roman" w:cs="Times New Roman"/>
                <w:sz w:val="24"/>
                <w:szCs w:val="24"/>
              </w:rPr>
              <w:t>таныс</w:t>
            </w:r>
            <w:r>
              <w:rPr>
                <w:rFonts w:ascii="Times New Roman" w:hAnsi="Times New Roman" w:cs="Times New Roman"/>
                <w:sz w:val="24"/>
                <w:szCs w:val="24"/>
                <w:lang w:val="kk-KZ"/>
              </w:rPr>
              <w:t>тыр</w:t>
            </w:r>
            <w:r>
              <w:rPr>
                <w:rFonts w:ascii="Times New Roman" w:hAnsi="Times New Roman" w:cs="Times New Roman"/>
                <w:sz w:val="24"/>
                <w:szCs w:val="24"/>
              </w:rPr>
              <w:t xml:space="preserve">у, </w:t>
            </w:r>
            <w:r>
              <w:rPr>
                <w:rFonts w:ascii="Times New Roman" w:hAnsi="Times New Roman" w:cs="Times New Roman"/>
                <w:sz w:val="24"/>
                <w:szCs w:val="24"/>
                <w:lang w:val="kk-KZ"/>
              </w:rPr>
              <w:t>тіл</w:t>
            </w:r>
            <w:r>
              <w:rPr>
                <w:rFonts w:ascii="Times New Roman" w:hAnsi="Times New Roman" w:cs="Times New Roman"/>
                <w:sz w:val="24"/>
                <w:szCs w:val="24"/>
              </w:rPr>
              <w:t xml:space="preserve"> дамыту</w:t>
            </w:r>
            <w:r>
              <w:rPr>
                <w:rFonts w:ascii="Times New Roman" w:hAnsi="Times New Roman" w:cs="Times New Roman"/>
                <w:sz w:val="24"/>
                <w:szCs w:val="24"/>
                <w:lang w:val="kk-KZ"/>
              </w:rPr>
              <w:t>, қазақ тілі</w:t>
            </w:r>
            <w:r>
              <w:rPr>
                <w:rFonts w:ascii="Times New Roman" w:hAnsi="Times New Roman" w:cs="Times New Roman"/>
                <w:sz w:val="24"/>
                <w:szCs w:val="24"/>
              </w:rPr>
              <w:t>)</w:t>
            </w:r>
          </w:p>
          <w:p w14:paraId="735B83C0" w14:textId="77777777" w:rsidR="00E90CE5" w:rsidRDefault="00E90CE5" w:rsidP="00E90CE5">
            <w:pPr>
              <w:pStyle w:val="110"/>
              <w:rPr>
                <w:rFonts w:ascii="Times New Roman" w:hAnsi="Times New Roman" w:cs="Times New Roman"/>
                <w:b/>
                <w:sz w:val="24"/>
                <w:szCs w:val="24"/>
              </w:rPr>
            </w:pPr>
          </w:p>
          <w:p w14:paraId="18DA5370" w14:textId="77777777" w:rsidR="00E90CE5" w:rsidRDefault="00E90CE5" w:rsidP="00E90CE5">
            <w:pPr>
              <w:pStyle w:val="110"/>
              <w:rPr>
                <w:rFonts w:ascii="Times New Roman" w:hAnsi="Times New Roman" w:cs="Times New Roman"/>
                <w:b/>
                <w:sz w:val="24"/>
                <w:szCs w:val="24"/>
                <w:lang w:val="kk-KZ"/>
              </w:rPr>
            </w:pPr>
            <w:r>
              <w:rPr>
                <w:rFonts w:ascii="Times New Roman" w:hAnsi="Times New Roman" w:cs="Times New Roman"/>
                <w:b/>
                <w:sz w:val="24"/>
                <w:szCs w:val="24"/>
                <w:lang w:val="kk-KZ"/>
              </w:rPr>
              <w:t xml:space="preserve"> Өнегелі 15 минут</w:t>
            </w:r>
          </w:p>
          <w:p w14:paraId="0ABFBEBE" w14:textId="77777777" w:rsidR="00E90CE5" w:rsidRDefault="00E90CE5" w:rsidP="00E90CE5">
            <w:pPr>
              <w:pStyle w:val="110"/>
              <w:rPr>
                <w:rFonts w:ascii="Times New Roman" w:hAnsi="Times New Roman" w:cs="Times New Roman"/>
                <w:b/>
                <w:sz w:val="24"/>
                <w:szCs w:val="24"/>
                <w:lang w:val="kk-KZ"/>
              </w:rPr>
            </w:pPr>
            <w:r>
              <w:rPr>
                <w:rFonts w:ascii="Times New Roman" w:hAnsi="Times New Roman" w:cs="Times New Roman"/>
                <w:b/>
                <w:sz w:val="24"/>
                <w:szCs w:val="24"/>
                <w:lang w:val="kk-KZ"/>
              </w:rPr>
              <w:t>Еңбек тапсырмалары: бөлме өсімдіктеріне күтім жасау</w:t>
            </w:r>
          </w:p>
          <w:p w14:paraId="79052456" w14:textId="77777777" w:rsidR="00E90CE5" w:rsidRDefault="00E90CE5" w:rsidP="00E90CE5">
            <w:pPr>
              <w:pStyle w:val="110"/>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бөлме өсімдіктеріне ұқыпты қарауды, табиғат </w:t>
            </w:r>
            <w:r>
              <w:rPr>
                <w:rFonts w:ascii="Times New Roman" w:hAnsi="Times New Roman" w:cs="Times New Roman"/>
                <w:sz w:val="24"/>
                <w:szCs w:val="24"/>
                <w:lang w:val="kk-KZ"/>
              </w:rPr>
              <w:lastRenderedPageBreak/>
              <w:t>бұрышында жұмыс істеуге деген ұмтылысты ояту.</w:t>
            </w:r>
          </w:p>
          <w:p w14:paraId="554FE29D" w14:textId="77777777" w:rsidR="00E90CE5" w:rsidRDefault="00E90CE5" w:rsidP="00E90CE5">
            <w:pPr>
              <w:pStyle w:val="110"/>
              <w:rPr>
                <w:rFonts w:ascii="Times New Roman" w:hAnsi="Times New Roman" w:cs="Times New Roman"/>
                <w:sz w:val="24"/>
                <w:szCs w:val="24"/>
                <w:lang w:val="kk-KZ"/>
              </w:rPr>
            </w:pPr>
            <w:r>
              <w:rPr>
                <w:rFonts w:ascii="Times New Roman" w:hAnsi="Times New Roman" w:cs="Times New Roman"/>
                <w:sz w:val="24"/>
                <w:szCs w:val="24"/>
                <w:lang w:val="kk-KZ"/>
              </w:rPr>
              <w:t>(Қоршаған әлеммен таныстыру қазақ тілі)</w:t>
            </w:r>
          </w:p>
        </w:tc>
        <w:tc>
          <w:tcPr>
            <w:tcW w:w="2442" w:type="dxa"/>
            <w:gridSpan w:val="5"/>
            <w:tcBorders>
              <w:top w:val="single" w:sz="4" w:space="0" w:color="auto"/>
              <w:left w:val="single" w:sz="4" w:space="0" w:color="auto"/>
              <w:bottom w:val="single" w:sz="4" w:space="0" w:color="auto"/>
              <w:right w:val="single" w:sz="4" w:space="0" w:color="auto"/>
            </w:tcBorders>
            <w:hideMark/>
          </w:tcPr>
          <w:p w14:paraId="74B5861C" w14:textId="77777777" w:rsidR="00E90CE5" w:rsidRDefault="00E90CE5" w:rsidP="00E90CE5">
            <w:pPr>
              <w:rPr>
                <w:rFonts w:ascii="Times New Roman" w:eastAsia="Calibri" w:hAnsi="Times New Roman"/>
                <w:b/>
                <w:sz w:val="24"/>
                <w:szCs w:val="24"/>
                <w:lang w:val="kk-KZ"/>
              </w:rPr>
            </w:pPr>
            <w:r>
              <w:rPr>
                <w:rFonts w:ascii="Times New Roman" w:eastAsia="Calibri" w:hAnsi="Times New Roman"/>
                <w:b/>
                <w:sz w:val="24"/>
                <w:szCs w:val="24"/>
                <w:lang w:val="kk-KZ"/>
              </w:rPr>
              <w:lastRenderedPageBreak/>
              <w:t xml:space="preserve">Дидактикалық  ойыны «Қатені түзету» </w:t>
            </w:r>
          </w:p>
          <w:p w14:paraId="72E6E1A5" w14:textId="77777777" w:rsidR="00E90CE5" w:rsidRDefault="00E90CE5" w:rsidP="00E90CE5">
            <w:pPr>
              <w:rPr>
                <w:rFonts w:ascii="Times New Roman" w:eastAsia="Calibri" w:hAnsi="Times New Roman"/>
                <w:sz w:val="24"/>
                <w:szCs w:val="24"/>
                <w:lang w:val="kk-KZ"/>
              </w:rPr>
            </w:pPr>
            <w:r>
              <w:rPr>
                <w:rFonts w:ascii="Times New Roman" w:eastAsia="Calibri" w:hAnsi="Times New Roman"/>
                <w:sz w:val="24"/>
                <w:szCs w:val="24"/>
                <w:lang w:val="kk-KZ"/>
              </w:rPr>
              <w:t>Мақсаты: балаларды қателерді табуға және түзетуге үйрету, заттарды санмен дұрыс байланыстыра білу, цифрмен белгілеу (математика негіздері</w:t>
            </w:r>
            <w:r>
              <w:rPr>
                <w:rFonts w:ascii="Times New Roman" w:hAnsi="Times New Roman" w:cs="Times New Roman"/>
                <w:sz w:val="24"/>
                <w:szCs w:val="24"/>
                <w:lang w:val="kk-KZ"/>
              </w:rPr>
              <w:t xml:space="preserve"> қазақ тілі</w:t>
            </w:r>
            <w:r>
              <w:rPr>
                <w:rFonts w:ascii="Times New Roman" w:eastAsia="Calibri" w:hAnsi="Times New Roman"/>
                <w:sz w:val="24"/>
                <w:szCs w:val="24"/>
                <w:lang w:val="kk-KZ"/>
              </w:rPr>
              <w:t>)</w:t>
            </w:r>
          </w:p>
          <w:p w14:paraId="1E6B725A" w14:textId="77777777" w:rsidR="00E90CE5" w:rsidRDefault="00E90CE5" w:rsidP="00E90CE5">
            <w:pPr>
              <w:rPr>
                <w:rFonts w:ascii="Times New Roman" w:eastAsia="Calibri" w:hAnsi="Times New Roman"/>
                <w:b/>
                <w:sz w:val="24"/>
                <w:szCs w:val="24"/>
                <w:lang w:val="kk-KZ"/>
              </w:rPr>
            </w:pPr>
            <w:r>
              <w:rPr>
                <w:rFonts w:ascii="Times New Roman" w:eastAsia="Calibri" w:hAnsi="Times New Roman"/>
                <w:sz w:val="24"/>
                <w:szCs w:val="24"/>
                <w:lang w:val="kk-KZ"/>
              </w:rPr>
              <w:t xml:space="preserve"> </w:t>
            </w:r>
            <w:r>
              <w:rPr>
                <w:rFonts w:ascii="Times New Roman" w:eastAsia="Calibri" w:hAnsi="Times New Roman"/>
                <w:b/>
                <w:sz w:val="24"/>
                <w:szCs w:val="24"/>
                <w:lang w:val="kk-KZ"/>
              </w:rPr>
              <w:t xml:space="preserve">Дидактикалық  ойын «Кім тезірек жинайды?» </w:t>
            </w:r>
          </w:p>
          <w:p w14:paraId="1B0EA078" w14:textId="77777777" w:rsidR="00E90CE5" w:rsidRDefault="00E90CE5" w:rsidP="00E90CE5">
            <w:pPr>
              <w:pStyle w:val="110"/>
              <w:rPr>
                <w:rFonts w:ascii="Times New Roman" w:hAnsi="Times New Roman" w:cs="Times New Roman"/>
                <w:b/>
                <w:sz w:val="24"/>
                <w:szCs w:val="24"/>
                <w:lang w:val="kk-KZ"/>
              </w:rPr>
            </w:pPr>
            <w:r>
              <w:rPr>
                <w:rFonts w:ascii="Times New Roman" w:eastAsia="Calibri" w:hAnsi="Times New Roman"/>
                <w:sz w:val="24"/>
                <w:szCs w:val="24"/>
                <w:lang w:val="kk-KZ"/>
              </w:rPr>
              <w:t xml:space="preserve">Мақсаты: сөздік қорын сөзбен, жақын ортадағы заттар тобының </w:t>
            </w:r>
            <w:r>
              <w:rPr>
                <w:rFonts w:ascii="Times New Roman" w:eastAsia="Calibri" w:hAnsi="Times New Roman"/>
                <w:sz w:val="24"/>
                <w:szCs w:val="24"/>
                <w:lang w:val="kk-KZ"/>
              </w:rPr>
              <w:lastRenderedPageBreak/>
              <w:t>атауларымен кеңейту; қазақ тілінің (қ,ө,ү,і) ерекше дыбыстарын тыңдау және айту (қазақ тілі)</w:t>
            </w:r>
            <w:r>
              <w:rPr>
                <w:rFonts w:ascii="Times New Roman" w:hAnsi="Times New Roman" w:cs="Times New Roman"/>
                <w:b/>
                <w:sz w:val="24"/>
                <w:szCs w:val="24"/>
                <w:lang w:val="kk-KZ"/>
              </w:rPr>
              <w:t xml:space="preserve"> «Менің үйім» шығармашылық бұрышы</w:t>
            </w:r>
          </w:p>
          <w:p w14:paraId="1B2ED0CC" w14:textId="77777777" w:rsidR="00E90CE5" w:rsidRDefault="00E90CE5" w:rsidP="00E90CE5">
            <w:pPr>
              <w:rPr>
                <w:rFonts w:ascii="Times New Roman" w:eastAsia="Calibri" w:hAnsi="Times New Roman"/>
                <w:sz w:val="24"/>
                <w:szCs w:val="24"/>
                <w:highlight w:val="yellow"/>
                <w:lang w:val="kk-KZ"/>
              </w:rPr>
            </w:pPr>
            <w:r>
              <w:rPr>
                <w:rFonts w:ascii="Times New Roman" w:hAnsi="Times New Roman" w:cs="Times New Roman"/>
                <w:sz w:val="24"/>
                <w:szCs w:val="24"/>
                <w:lang w:val="kk-KZ"/>
              </w:rPr>
              <w:t>Мақсаты: ұсынылған құрылыс материалынан (лего блоктары, ағаш текшелер, Дьенеш блоктары, Кьюзенер таяқшалары) салу (Құрастыру қазақтілі)</w:t>
            </w:r>
          </w:p>
        </w:tc>
        <w:tc>
          <w:tcPr>
            <w:tcW w:w="2806" w:type="dxa"/>
            <w:gridSpan w:val="3"/>
            <w:tcBorders>
              <w:top w:val="single" w:sz="4" w:space="0" w:color="auto"/>
              <w:left w:val="single" w:sz="4" w:space="0" w:color="auto"/>
              <w:bottom w:val="single" w:sz="4" w:space="0" w:color="auto"/>
              <w:right w:val="single" w:sz="4" w:space="0" w:color="auto"/>
            </w:tcBorders>
            <w:hideMark/>
          </w:tcPr>
          <w:p w14:paraId="6E0CD43C" w14:textId="77777777" w:rsidR="00E90CE5" w:rsidRDefault="00E90CE5" w:rsidP="00E90CE5">
            <w:pPr>
              <w:rPr>
                <w:rFonts w:ascii="Times New Roman" w:eastAsia="Calibri" w:hAnsi="Times New Roman"/>
                <w:b/>
                <w:sz w:val="24"/>
                <w:szCs w:val="24"/>
                <w:lang w:val="kk-KZ"/>
              </w:rPr>
            </w:pPr>
            <w:r>
              <w:rPr>
                <w:rFonts w:ascii="Times New Roman" w:eastAsia="Calibri" w:hAnsi="Times New Roman"/>
                <w:b/>
                <w:sz w:val="24"/>
                <w:szCs w:val="24"/>
                <w:lang w:val="kk-KZ"/>
              </w:rPr>
              <w:lastRenderedPageBreak/>
              <w:t xml:space="preserve"> «Бөлме өсімдіктеріне жасыл десант»</w:t>
            </w:r>
          </w:p>
          <w:p w14:paraId="7D36EF7D" w14:textId="77777777" w:rsidR="00E90CE5" w:rsidRDefault="00E90CE5" w:rsidP="00E90CE5">
            <w:pPr>
              <w:rPr>
                <w:rFonts w:ascii="Times New Roman" w:eastAsia="Calibri" w:hAnsi="Times New Roman"/>
                <w:b/>
                <w:sz w:val="24"/>
                <w:szCs w:val="24"/>
                <w:lang w:val="kk-KZ"/>
              </w:rPr>
            </w:pPr>
            <w:r>
              <w:rPr>
                <w:rFonts w:ascii="Times New Roman" w:eastAsia="Calibri" w:hAnsi="Times New Roman"/>
                <w:b/>
                <w:sz w:val="24"/>
                <w:szCs w:val="24"/>
                <w:lang w:val="kk-KZ"/>
              </w:rPr>
              <w:t>(ауру жапырақтарды алып тастау)</w:t>
            </w:r>
          </w:p>
          <w:p w14:paraId="3F8E8B9E" w14:textId="77777777" w:rsidR="00E90CE5" w:rsidRDefault="00E90CE5" w:rsidP="00E90CE5">
            <w:pPr>
              <w:pStyle w:val="110"/>
              <w:rPr>
                <w:rFonts w:ascii="Times New Roman" w:hAnsi="Times New Roman" w:cs="Times New Roman"/>
                <w:b/>
                <w:sz w:val="24"/>
                <w:szCs w:val="24"/>
                <w:lang w:val="kk-KZ"/>
              </w:rPr>
            </w:pPr>
            <w:r>
              <w:rPr>
                <w:rFonts w:ascii="Times New Roman" w:eastAsia="Calibri" w:hAnsi="Times New Roman"/>
                <w:sz w:val="24"/>
                <w:szCs w:val="24"/>
                <w:lang w:val="kk-KZ"/>
              </w:rPr>
              <w:t>Мақсаты: балаларды бөлме өсімдіктердің жай-күйі бойынша оларға күтім жасау үшін қандай іс-әрекеттер қажет екенін анықтауға үйрету (суару, тазарту, қопсыту, азықтандыру); тиісті еңбек операциясын дұрыс орындау; балаларға әрқайсысының мақсаты туралы айтуды ұсыну (қоршаған</w:t>
            </w:r>
            <w:r>
              <w:rPr>
                <w:rFonts w:ascii="Times New Roman" w:hAnsi="Times New Roman" w:cs="Times New Roman"/>
                <w:sz w:val="24"/>
                <w:szCs w:val="24"/>
                <w:lang w:val="kk-KZ"/>
              </w:rPr>
              <w:t xml:space="preserve"> әлеммен </w:t>
            </w:r>
            <w:r>
              <w:rPr>
                <w:rFonts w:ascii="Times New Roman" w:eastAsia="Calibri" w:hAnsi="Times New Roman"/>
                <w:sz w:val="24"/>
                <w:szCs w:val="24"/>
                <w:lang w:val="kk-KZ"/>
              </w:rPr>
              <w:t>таныстыру</w:t>
            </w:r>
            <w:r>
              <w:rPr>
                <w:rFonts w:ascii="Times New Roman" w:hAnsi="Times New Roman" w:cs="Times New Roman"/>
                <w:sz w:val="24"/>
                <w:szCs w:val="24"/>
                <w:lang w:val="kk-KZ"/>
              </w:rPr>
              <w:t xml:space="preserve"> қазақ тілі</w:t>
            </w:r>
            <w:r>
              <w:rPr>
                <w:rFonts w:ascii="Times New Roman" w:eastAsia="Calibri" w:hAnsi="Times New Roman"/>
                <w:sz w:val="24"/>
                <w:szCs w:val="24"/>
                <w:lang w:val="kk-KZ"/>
              </w:rPr>
              <w:t xml:space="preserve">) </w:t>
            </w:r>
            <w:r>
              <w:rPr>
                <w:rFonts w:ascii="Times New Roman" w:hAnsi="Times New Roman" w:cs="Times New Roman"/>
                <w:b/>
                <w:sz w:val="24"/>
                <w:szCs w:val="24"/>
                <w:lang w:val="kk-KZ"/>
              </w:rPr>
              <w:lastRenderedPageBreak/>
              <w:t>Үстел үсті ойындары: лото, домино, пазлдар</w:t>
            </w:r>
          </w:p>
          <w:p w14:paraId="5A8EF3F4" w14:textId="77777777" w:rsidR="00E90CE5" w:rsidRDefault="00E90CE5" w:rsidP="00E90CE5">
            <w:pPr>
              <w:rPr>
                <w:rFonts w:ascii="Times New Roman" w:eastAsia="Calibri" w:hAnsi="Times New Roman"/>
                <w:sz w:val="24"/>
                <w:szCs w:val="24"/>
                <w:lang w:val="kk-KZ"/>
              </w:rPr>
            </w:pPr>
            <w:r>
              <w:rPr>
                <w:rFonts w:ascii="Times New Roman" w:hAnsi="Times New Roman" w:cs="Times New Roman"/>
                <w:sz w:val="24"/>
                <w:szCs w:val="24"/>
                <w:lang w:val="kk-KZ"/>
              </w:rPr>
              <w:t>Мақсаты: ойынды таңдауда логикалық ойлауды, тәуелсіздікті дамыту</w:t>
            </w:r>
          </w:p>
        </w:tc>
      </w:tr>
      <w:tr w:rsidR="00E90CE5" w14:paraId="42C60E84" w14:textId="77777777" w:rsidTr="00F7776D">
        <w:tc>
          <w:tcPr>
            <w:tcW w:w="2766" w:type="dxa"/>
            <w:tcBorders>
              <w:top w:val="single" w:sz="4" w:space="0" w:color="auto"/>
              <w:left w:val="single" w:sz="4" w:space="0" w:color="auto"/>
              <w:bottom w:val="single" w:sz="4" w:space="0" w:color="auto"/>
              <w:right w:val="single" w:sz="4" w:space="0" w:color="auto"/>
            </w:tcBorders>
            <w:vAlign w:val="center"/>
            <w:hideMark/>
          </w:tcPr>
          <w:p w14:paraId="45218E72" w14:textId="3F8F88D1" w:rsidR="00E90CE5" w:rsidRDefault="00E90CE5" w:rsidP="00E90CE5">
            <w:pPr>
              <w:widowControl w:val="0"/>
              <w:autoSpaceDE w:val="0"/>
              <w:autoSpaceDN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Ертеңгілік жаттығу</w:t>
            </w:r>
          </w:p>
        </w:tc>
        <w:tc>
          <w:tcPr>
            <w:tcW w:w="13104" w:type="dxa"/>
            <w:gridSpan w:val="19"/>
            <w:tcBorders>
              <w:top w:val="single" w:sz="4" w:space="0" w:color="auto"/>
              <w:left w:val="single" w:sz="4" w:space="0" w:color="auto"/>
              <w:bottom w:val="single" w:sz="4" w:space="0" w:color="auto"/>
              <w:right w:val="single" w:sz="4" w:space="0" w:color="auto"/>
            </w:tcBorders>
          </w:tcPr>
          <w:p w14:paraId="33629151" w14:textId="77777777" w:rsidR="00E90CE5" w:rsidRDefault="00E90CE5" w:rsidP="00E90CE5">
            <w:pPr>
              <w:widowControl w:val="0"/>
              <w:autoSpaceDE w:val="0"/>
              <w:autoSpaceDN w:val="0"/>
              <w:rPr>
                <w:rFonts w:ascii="Times New Roman" w:eastAsia="Times New Roman" w:hAnsi="Times New Roman" w:cs="Times New Roman"/>
                <w:color w:val="000000"/>
                <w:sz w:val="24"/>
                <w:szCs w:val="24"/>
                <w:lang w:val="kk-KZ" w:eastAsia="ru-RU"/>
              </w:rPr>
            </w:pPr>
            <w:r>
              <w:rPr>
                <w:rFonts w:ascii="Times New Roman" w:eastAsia="Calibri" w:hAnsi="Times New Roman" w:cs="Times New Roman"/>
                <w:sz w:val="24"/>
                <w:szCs w:val="24"/>
                <w:lang w:val="kk-KZ"/>
              </w:rPr>
              <w:t xml:space="preserve">Танертенгілік </w:t>
            </w:r>
            <w:r>
              <w:rPr>
                <w:rFonts w:ascii="Times New Roman" w:eastAsia="Times New Roman" w:hAnsi="Times New Roman" w:cs="Times New Roman"/>
                <w:color w:val="000000"/>
                <w:sz w:val="24"/>
                <w:szCs w:val="24"/>
                <w:lang w:val="kk-KZ" w:eastAsia="ru-RU"/>
              </w:rPr>
              <w:t>жаттығулар кешені</w:t>
            </w:r>
          </w:p>
          <w:p w14:paraId="676DAB76" w14:textId="77777777" w:rsidR="00E90CE5" w:rsidRDefault="00E90CE5" w:rsidP="00E90CE5">
            <w:pPr>
              <w:widowControl w:val="0"/>
              <w:autoSpaceDE w:val="0"/>
              <w:autoSpaceDN w:val="0"/>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eastAsia="ru-RU"/>
              </w:rPr>
              <w:tab/>
            </w:r>
            <w:r>
              <w:rPr>
                <w:rFonts w:ascii="Times New Roman" w:eastAsia="Times New Roman" w:hAnsi="Times New Roman" w:cs="Times New Roman"/>
                <w:color w:val="000000"/>
                <w:sz w:val="24"/>
                <w:szCs w:val="24"/>
                <w:lang w:val="kk-KZ" w:eastAsia="ru-RU"/>
              </w:rPr>
              <w:tab/>
              <w:t>Кешен №10</w:t>
            </w:r>
          </w:p>
          <w:p w14:paraId="7557C24E" w14:textId="77777777" w:rsidR="00E90CE5" w:rsidRDefault="00E90CE5" w:rsidP="00E90CE5">
            <w:pPr>
              <w:widowControl w:val="0"/>
              <w:autoSpaceDE w:val="0"/>
              <w:autoSpaceDN w:val="0"/>
              <w:rPr>
                <w:rFonts w:ascii="Times New Roman" w:eastAsia="Times New Roman" w:hAnsi="Times New Roman" w:cs="Times New Roman"/>
                <w:sz w:val="24"/>
                <w:szCs w:val="24"/>
                <w:lang w:val="kk-KZ"/>
              </w:rPr>
            </w:pPr>
          </w:p>
        </w:tc>
      </w:tr>
      <w:tr w:rsidR="00E90CE5" w14:paraId="5A42D964" w14:textId="77777777" w:rsidTr="00F7776D">
        <w:tc>
          <w:tcPr>
            <w:tcW w:w="2766" w:type="dxa"/>
            <w:tcBorders>
              <w:top w:val="single" w:sz="4" w:space="0" w:color="auto"/>
              <w:left w:val="single" w:sz="4" w:space="0" w:color="auto"/>
              <w:bottom w:val="single" w:sz="4" w:space="0" w:color="auto"/>
              <w:right w:val="single" w:sz="4" w:space="0" w:color="auto"/>
            </w:tcBorders>
            <w:vAlign w:val="center"/>
            <w:hideMark/>
          </w:tcPr>
          <w:p w14:paraId="64EE01FC" w14:textId="5E3EC88E" w:rsidR="00E90CE5" w:rsidRDefault="00E90CE5" w:rsidP="00E90CE5">
            <w:pPr>
              <w:widowControl w:val="0"/>
              <w:autoSpaceDE w:val="0"/>
              <w:autoSpaceDN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Таңғы ас</w:t>
            </w:r>
          </w:p>
        </w:tc>
        <w:tc>
          <w:tcPr>
            <w:tcW w:w="13104" w:type="dxa"/>
            <w:gridSpan w:val="19"/>
            <w:tcBorders>
              <w:top w:val="single" w:sz="4" w:space="0" w:color="auto"/>
              <w:left w:val="single" w:sz="4" w:space="0" w:color="auto"/>
              <w:bottom w:val="single" w:sz="4" w:space="0" w:color="auto"/>
              <w:right w:val="single" w:sz="4" w:space="0" w:color="auto"/>
            </w:tcBorders>
            <w:hideMark/>
          </w:tcPr>
          <w:p w14:paraId="19CF1E5B" w14:textId="77777777" w:rsidR="00E90CE5" w:rsidRDefault="00E90CE5" w:rsidP="00E90CE5">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Мысық табағында  </w:t>
            </w:r>
          </w:p>
          <w:p w14:paraId="39CC3B90" w14:textId="77777777" w:rsidR="00E90CE5" w:rsidRDefault="00E90CE5" w:rsidP="00E90CE5">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Ботқа бар еді.</w:t>
            </w:r>
          </w:p>
          <w:p w14:paraId="6B15C71F" w14:textId="77777777" w:rsidR="00E90CE5" w:rsidRDefault="00E90CE5" w:rsidP="00E90CE5">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Екі құр ұшып келді де,</w:t>
            </w:r>
          </w:p>
          <w:p w14:paraId="3D84D8DD" w14:textId="77777777" w:rsidR="00E90CE5" w:rsidRDefault="00E90CE5" w:rsidP="00E90CE5">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Ботқаны жеп қойды,</w:t>
            </w:r>
          </w:p>
          <w:p w14:paraId="2C805FA4" w14:textId="77777777" w:rsidR="00E90CE5" w:rsidRDefault="00E90CE5" w:rsidP="00E90CE5">
            <w:pPr>
              <w:rPr>
                <w:rFonts w:ascii="Times New Roman" w:eastAsia="Calibri" w:hAnsi="Times New Roman" w:cs="Times New Roman"/>
                <w:color w:val="FF0000"/>
                <w:sz w:val="24"/>
                <w:szCs w:val="24"/>
                <w:lang w:val="kk-KZ"/>
              </w:rPr>
            </w:pPr>
            <w:r>
              <w:rPr>
                <w:rFonts w:ascii="Times New Roman" w:eastAsia="Calibri" w:hAnsi="Times New Roman" w:cs="Times New Roman"/>
                <w:sz w:val="24"/>
                <w:szCs w:val="24"/>
                <w:lang w:val="kk-KZ"/>
              </w:rPr>
              <w:t>Мысыққа айтты</w:t>
            </w:r>
            <w:r>
              <w:rPr>
                <w:rFonts w:ascii="Times New Roman" w:eastAsia="Calibri" w:hAnsi="Times New Roman" w:cs="Times New Roman"/>
                <w:color w:val="FF0000"/>
                <w:sz w:val="24"/>
                <w:szCs w:val="24"/>
                <w:lang w:val="kk-KZ"/>
              </w:rPr>
              <w:t>:</w:t>
            </w:r>
          </w:p>
          <w:p w14:paraId="53E1E9BF" w14:textId="77777777" w:rsidR="00E90CE5" w:rsidRDefault="00E90CE5" w:rsidP="00E90CE5">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Аңқау мысық екенсің!</w:t>
            </w:r>
          </w:p>
          <w:p w14:paraId="1CD1360E" w14:textId="77777777" w:rsidR="00E90CE5" w:rsidRDefault="00E90CE5" w:rsidP="00E90CE5">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Саған ботқа берілсе,</w:t>
            </w:r>
          </w:p>
          <w:p w14:paraId="21137F9E" w14:textId="77777777" w:rsidR="00E90CE5" w:rsidRDefault="00E90CE5" w:rsidP="00E90CE5">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Тезірек жеу керек!</w:t>
            </w:r>
          </w:p>
          <w:p w14:paraId="0413A3A6" w14:textId="77777777" w:rsidR="00E90CE5" w:rsidRDefault="00E90CE5" w:rsidP="00E90CE5">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Мақсаты: мәдени-гигиеналық дағдыларды жетілдіру; тамақтану кезінде қарапайым мінез-құлық дағдысын қалыптастыруды жалғастыру. (Дене дамуы, көркем әдебиет)</w:t>
            </w:r>
          </w:p>
          <w:p w14:paraId="0079C338" w14:textId="77777777" w:rsidR="00E90CE5" w:rsidRDefault="00E90CE5" w:rsidP="00E90CE5">
            <w:pPr>
              <w:widowControl w:val="0"/>
              <w:autoSpaceDE w:val="0"/>
              <w:autoSpaceDN w:val="0"/>
              <w:rPr>
                <w:rFonts w:ascii="Times New Roman" w:eastAsia="Times New Roman" w:hAnsi="Times New Roman" w:cs="Times New Roman"/>
                <w:sz w:val="24"/>
                <w:szCs w:val="24"/>
                <w:lang w:val="kk-KZ"/>
              </w:rPr>
            </w:pPr>
            <w:r>
              <w:rPr>
                <w:rFonts w:ascii="Times New Roman" w:eastAsia="Calibri" w:hAnsi="Times New Roman" w:cs="Times New Roman"/>
                <w:sz w:val="24"/>
                <w:szCs w:val="24"/>
                <w:lang w:val="kk-KZ"/>
              </w:rPr>
              <w:t>Сөздік  минимум: ас дәмді болсын- приятного аппетита, рахмет- спасибо</w:t>
            </w:r>
          </w:p>
        </w:tc>
      </w:tr>
      <w:tr w:rsidR="00E90CE5" w:rsidRPr="002D20AF" w14:paraId="5A110336" w14:textId="77777777" w:rsidTr="00F7776D">
        <w:tc>
          <w:tcPr>
            <w:tcW w:w="2766" w:type="dxa"/>
            <w:tcBorders>
              <w:top w:val="single" w:sz="4" w:space="0" w:color="auto"/>
              <w:left w:val="single" w:sz="4" w:space="0" w:color="auto"/>
              <w:bottom w:val="single" w:sz="4" w:space="0" w:color="auto"/>
              <w:right w:val="single" w:sz="4" w:space="0" w:color="auto"/>
            </w:tcBorders>
            <w:vAlign w:val="center"/>
            <w:hideMark/>
          </w:tcPr>
          <w:p w14:paraId="519AA4F3" w14:textId="1D38DFBD" w:rsidR="00E90CE5" w:rsidRDefault="00E90CE5" w:rsidP="00E90CE5">
            <w:pPr>
              <w:widowControl w:val="0"/>
              <w:autoSpaceDE w:val="0"/>
              <w:autoSpaceDN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Ұйымдастырылған іс-әрекетті өткізуге дайындық (бұдан әрі – ҰІӘ)</w:t>
            </w:r>
          </w:p>
        </w:tc>
        <w:tc>
          <w:tcPr>
            <w:tcW w:w="2619" w:type="dxa"/>
            <w:gridSpan w:val="2"/>
            <w:tcBorders>
              <w:top w:val="single" w:sz="4" w:space="0" w:color="auto"/>
              <w:left w:val="single" w:sz="4" w:space="0" w:color="auto"/>
              <w:bottom w:val="single" w:sz="4" w:space="0" w:color="auto"/>
              <w:right w:val="single" w:sz="4" w:space="0" w:color="auto"/>
            </w:tcBorders>
            <w:hideMark/>
          </w:tcPr>
          <w:p w14:paraId="34B6D87E" w14:textId="77777777" w:rsidR="00E90CE5" w:rsidRDefault="00E90CE5" w:rsidP="00E90CE5">
            <w:pPr>
              <w:pStyle w:val="110"/>
              <w:rPr>
                <w:rFonts w:ascii="Times New Roman" w:hAnsi="Times New Roman" w:cs="Times New Roman"/>
                <w:b/>
                <w:sz w:val="24"/>
                <w:szCs w:val="24"/>
              </w:rPr>
            </w:pPr>
            <w:r>
              <w:rPr>
                <w:rFonts w:ascii="Times New Roman" w:hAnsi="Times New Roman" w:cs="Times New Roman"/>
                <w:b/>
                <w:sz w:val="24"/>
                <w:szCs w:val="24"/>
              </w:rPr>
              <w:t>Аз қимылды ойын</w:t>
            </w:r>
          </w:p>
          <w:p w14:paraId="659C27EC" w14:textId="77777777" w:rsidR="00E90CE5" w:rsidRDefault="00E90CE5" w:rsidP="00E90CE5">
            <w:pPr>
              <w:pStyle w:val="110"/>
              <w:rPr>
                <w:rFonts w:ascii="Times New Roman" w:hAnsi="Times New Roman" w:cs="Times New Roman"/>
                <w:b/>
                <w:sz w:val="24"/>
                <w:szCs w:val="24"/>
              </w:rPr>
            </w:pPr>
            <w:r>
              <w:rPr>
                <w:rFonts w:ascii="Times New Roman" w:hAnsi="Times New Roman" w:cs="Times New Roman"/>
                <w:b/>
                <w:sz w:val="24"/>
                <w:szCs w:val="24"/>
              </w:rPr>
              <w:t>«Анаға орамал тап»</w:t>
            </w:r>
          </w:p>
          <w:p w14:paraId="32B473E2" w14:textId="77777777" w:rsidR="00E90CE5" w:rsidRDefault="00E90CE5" w:rsidP="00E90CE5">
            <w:pPr>
              <w:pStyle w:val="110"/>
              <w:rPr>
                <w:rFonts w:ascii="Times New Roman" w:hAnsi="Times New Roman" w:cs="Times New Roman"/>
                <w:sz w:val="24"/>
                <w:szCs w:val="24"/>
              </w:rPr>
            </w:pPr>
            <w:r>
              <w:rPr>
                <w:rFonts w:ascii="Times New Roman" w:hAnsi="Times New Roman" w:cs="Times New Roman"/>
                <w:sz w:val="24"/>
                <w:szCs w:val="24"/>
              </w:rPr>
              <w:t xml:space="preserve">Мақсаты: кеңістікті шарлауға үйрету; ойын ережелерін сақтау, зейінді дамыту. (Дене </w:t>
            </w:r>
            <w:r>
              <w:rPr>
                <w:rFonts w:ascii="Times New Roman" w:hAnsi="Times New Roman" w:cs="Times New Roman"/>
                <w:sz w:val="24"/>
                <w:szCs w:val="24"/>
              </w:rPr>
              <w:lastRenderedPageBreak/>
              <w:t>дамуы, математика негіздері</w:t>
            </w:r>
            <w:r>
              <w:rPr>
                <w:rFonts w:ascii="Times New Roman" w:hAnsi="Times New Roman" w:cs="Times New Roman"/>
                <w:sz w:val="24"/>
                <w:szCs w:val="24"/>
                <w:lang w:val="kk-KZ"/>
              </w:rPr>
              <w:t xml:space="preserve"> қазақ тілі</w:t>
            </w:r>
            <w:r>
              <w:rPr>
                <w:rFonts w:ascii="Times New Roman" w:hAnsi="Times New Roman" w:cs="Times New Roman"/>
                <w:sz w:val="24"/>
                <w:szCs w:val="24"/>
              </w:rPr>
              <w:t>)</w:t>
            </w:r>
          </w:p>
        </w:tc>
        <w:tc>
          <w:tcPr>
            <w:tcW w:w="2551" w:type="dxa"/>
            <w:gridSpan w:val="3"/>
            <w:tcBorders>
              <w:top w:val="single" w:sz="4" w:space="0" w:color="auto"/>
              <w:left w:val="single" w:sz="4" w:space="0" w:color="auto"/>
              <w:bottom w:val="single" w:sz="4" w:space="0" w:color="auto"/>
              <w:right w:val="single" w:sz="4" w:space="0" w:color="auto"/>
            </w:tcBorders>
          </w:tcPr>
          <w:p w14:paraId="4FCE7533" w14:textId="77777777" w:rsidR="00E90CE5" w:rsidRDefault="00E90CE5" w:rsidP="00E90CE5">
            <w:pPr>
              <w:pStyle w:val="110"/>
              <w:rPr>
                <w:rFonts w:ascii="Times New Roman" w:hAnsi="Times New Roman" w:cs="Times New Roman"/>
                <w:b/>
                <w:sz w:val="24"/>
                <w:szCs w:val="24"/>
              </w:rPr>
            </w:pPr>
            <w:r>
              <w:rPr>
                <w:rFonts w:ascii="Times New Roman" w:hAnsi="Times New Roman" w:cs="Times New Roman"/>
                <w:b/>
                <w:sz w:val="24"/>
                <w:szCs w:val="24"/>
              </w:rPr>
              <w:lastRenderedPageBreak/>
              <w:t>«Әдемі үй» дидактикалық ойыны</w:t>
            </w:r>
          </w:p>
          <w:p w14:paraId="3E730609" w14:textId="77777777" w:rsidR="00E90CE5" w:rsidRDefault="00E90CE5" w:rsidP="00E90CE5">
            <w:pPr>
              <w:pStyle w:val="110"/>
              <w:rPr>
                <w:rFonts w:ascii="Times New Roman" w:hAnsi="Times New Roman" w:cs="Times New Roman"/>
                <w:sz w:val="24"/>
                <w:szCs w:val="24"/>
              </w:rPr>
            </w:pPr>
            <w:r>
              <w:rPr>
                <w:rFonts w:ascii="Times New Roman" w:hAnsi="Times New Roman" w:cs="Times New Roman"/>
                <w:sz w:val="24"/>
                <w:szCs w:val="24"/>
              </w:rPr>
              <w:t xml:space="preserve">Мақсаты: геометриялық фигураларды </w:t>
            </w:r>
            <w:r>
              <w:rPr>
                <w:rFonts w:ascii="Times New Roman" w:hAnsi="Times New Roman" w:cs="Times New Roman"/>
                <w:sz w:val="24"/>
                <w:szCs w:val="24"/>
              </w:rPr>
              <w:lastRenderedPageBreak/>
              <w:t>жаттықтыру, ажырату және атау: шеңбер, шаршы, үшбұрыш</w:t>
            </w:r>
            <w:r>
              <w:rPr>
                <w:rFonts w:ascii="Times New Roman" w:hAnsi="Times New Roman" w:cs="Times New Roman"/>
                <w:sz w:val="24"/>
                <w:szCs w:val="24"/>
                <w:lang w:val="kk-KZ"/>
              </w:rPr>
              <w:t>.</w:t>
            </w:r>
            <w:r>
              <w:rPr>
                <w:rFonts w:ascii="Times New Roman" w:hAnsi="Times New Roman" w:cs="Times New Roman"/>
                <w:sz w:val="24"/>
                <w:szCs w:val="24"/>
              </w:rPr>
              <w:t xml:space="preserve"> тіктөртбұрыш. (Құрастыру, математика негіздері, жапсыру</w:t>
            </w:r>
            <w:r>
              <w:rPr>
                <w:rFonts w:ascii="Times New Roman" w:hAnsi="Times New Roman" w:cs="Times New Roman"/>
                <w:sz w:val="24"/>
                <w:szCs w:val="24"/>
                <w:lang w:val="kk-KZ"/>
              </w:rPr>
              <w:t xml:space="preserve"> қазақ тілі</w:t>
            </w:r>
            <w:r>
              <w:rPr>
                <w:rFonts w:ascii="Times New Roman" w:hAnsi="Times New Roman" w:cs="Times New Roman"/>
                <w:sz w:val="24"/>
                <w:szCs w:val="24"/>
              </w:rPr>
              <w:t xml:space="preserve">) </w:t>
            </w:r>
          </w:p>
          <w:p w14:paraId="5DBB5F4F" w14:textId="77777777" w:rsidR="00E90CE5" w:rsidRDefault="00E90CE5" w:rsidP="00E90CE5">
            <w:pPr>
              <w:pStyle w:val="110"/>
              <w:rPr>
                <w:rFonts w:ascii="Times New Roman" w:hAnsi="Times New Roman" w:cs="Times New Roman"/>
                <w:sz w:val="24"/>
                <w:szCs w:val="24"/>
              </w:rPr>
            </w:pPr>
          </w:p>
        </w:tc>
        <w:tc>
          <w:tcPr>
            <w:tcW w:w="2554" w:type="dxa"/>
            <w:gridSpan w:val="4"/>
            <w:tcBorders>
              <w:top w:val="single" w:sz="4" w:space="0" w:color="auto"/>
              <w:left w:val="single" w:sz="4" w:space="0" w:color="auto"/>
              <w:bottom w:val="single" w:sz="4" w:space="0" w:color="auto"/>
              <w:right w:val="single" w:sz="4" w:space="0" w:color="auto"/>
            </w:tcBorders>
            <w:hideMark/>
          </w:tcPr>
          <w:p w14:paraId="784443F2" w14:textId="77777777" w:rsidR="00E90CE5" w:rsidRDefault="00E90CE5" w:rsidP="00E90CE5">
            <w:pPr>
              <w:pStyle w:val="110"/>
              <w:rPr>
                <w:rFonts w:ascii="Times New Roman" w:hAnsi="Times New Roman" w:cs="Times New Roman"/>
                <w:b/>
                <w:sz w:val="24"/>
                <w:szCs w:val="24"/>
              </w:rPr>
            </w:pPr>
            <w:r>
              <w:rPr>
                <w:rFonts w:ascii="Times New Roman" w:hAnsi="Times New Roman" w:cs="Times New Roman"/>
                <w:sz w:val="24"/>
                <w:szCs w:val="24"/>
              </w:rPr>
              <w:lastRenderedPageBreak/>
              <w:t>«</w:t>
            </w:r>
            <w:r>
              <w:rPr>
                <w:rFonts w:ascii="Times New Roman" w:hAnsi="Times New Roman" w:cs="Times New Roman"/>
                <w:b/>
                <w:sz w:val="24"/>
                <w:szCs w:val="24"/>
              </w:rPr>
              <w:t xml:space="preserve">Дұрыс – бұрыс» сөз ойыны </w:t>
            </w:r>
          </w:p>
          <w:p w14:paraId="6DEF8A7B" w14:textId="77777777" w:rsidR="00E90CE5" w:rsidRDefault="00E90CE5" w:rsidP="00E90CE5">
            <w:pPr>
              <w:pStyle w:val="110"/>
              <w:rPr>
                <w:rFonts w:ascii="Times New Roman" w:hAnsi="Times New Roman" w:cs="Times New Roman"/>
                <w:sz w:val="24"/>
                <w:szCs w:val="24"/>
              </w:rPr>
            </w:pPr>
            <w:r>
              <w:rPr>
                <w:rFonts w:ascii="Times New Roman" w:hAnsi="Times New Roman" w:cs="Times New Roman"/>
                <w:sz w:val="24"/>
                <w:szCs w:val="24"/>
              </w:rPr>
              <w:t>Мақсаты: есту қабілетін, есте сақтау қабілетін, логикалық ойлауды дамыту. (</w:t>
            </w:r>
            <w:r>
              <w:rPr>
                <w:rFonts w:ascii="Times New Roman" w:hAnsi="Times New Roman" w:cs="Times New Roman"/>
                <w:sz w:val="24"/>
                <w:szCs w:val="24"/>
                <w:lang w:val="kk-KZ"/>
              </w:rPr>
              <w:t>Тіл</w:t>
            </w:r>
            <w:r>
              <w:rPr>
                <w:rFonts w:ascii="Times New Roman" w:hAnsi="Times New Roman" w:cs="Times New Roman"/>
                <w:sz w:val="24"/>
                <w:szCs w:val="24"/>
              </w:rPr>
              <w:t xml:space="preserve"> </w:t>
            </w:r>
            <w:r>
              <w:rPr>
                <w:rFonts w:ascii="Times New Roman" w:hAnsi="Times New Roman" w:cs="Times New Roman"/>
                <w:sz w:val="24"/>
                <w:szCs w:val="24"/>
              </w:rPr>
              <w:lastRenderedPageBreak/>
              <w:t xml:space="preserve">дамыту, математика негіздері, қоршаған </w:t>
            </w:r>
            <w:r>
              <w:rPr>
                <w:rFonts w:ascii="Times New Roman" w:hAnsi="Times New Roman" w:cs="Times New Roman"/>
                <w:sz w:val="24"/>
                <w:szCs w:val="24"/>
                <w:lang w:val="kk-KZ"/>
              </w:rPr>
              <w:t xml:space="preserve">әлеммен </w:t>
            </w:r>
            <w:r>
              <w:rPr>
                <w:rFonts w:ascii="Times New Roman" w:hAnsi="Times New Roman" w:cs="Times New Roman"/>
                <w:sz w:val="24"/>
                <w:szCs w:val="24"/>
              </w:rPr>
              <w:t>таныс</w:t>
            </w:r>
            <w:r>
              <w:rPr>
                <w:rFonts w:ascii="Times New Roman" w:hAnsi="Times New Roman" w:cs="Times New Roman"/>
                <w:sz w:val="24"/>
                <w:szCs w:val="24"/>
                <w:lang w:val="kk-KZ"/>
              </w:rPr>
              <w:t>тыр</w:t>
            </w:r>
            <w:r>
              <w:rPr>
                <w:rFonts w:ascii="Times New Roman" w:hAnsi="Times New Roman" w:cs="Times New Roman"/>
                <w:sz w:val="24"/>
                <w:szCs w:val="24"/>
              </w:rPr>
              <w:t>у</w:t>
            </w:r>
            <w:r>
              <w:rPr>
                <w:rFonts w:ascii="Times New Roman" w:hAnsi="Times New Roman" w:cs="Times New Roman"/>
                <w:sz w:val="24"/>
                <w:szCs w:val="24"/>
                <w:lang w:val="kk-KZ"/>
              </w:rPr>
              <w:t xml:space="preserve"> қазақ тілі</w:t>
            </w:r>
            <w:r>
              <w:rPr>
                <w:rFonts w:ascii="Times New Roman" w:hAnsi="Times New Roman" w:cs="Times New Roman"/>
                <w:sz w:val="24"/>
                <w:szCs w:val="24"/>
              </w:rPr>
              <w:t>)</w:t>
            </w:r>
          </w:p>
        </w:tc>
        <w:tc>
          <w:tcPr>
            <w:tcW w:w="2693" w:type="dxa"/>
            <w:gridSpan w:val="8"/>
            <w:tcBorders>
              <w:top w:val="single" w:sz="4" w:space="0" w:color="auto"/>
              <w:left w:val="single" w:sz="4" w:space="0" w:color="auto"/>
              <w:bottom w:val="single" w:sz="4" w:space="0" w:color="auto"/>
              <w:right w:val="single" w:sz="4" w:space="0" w:color="auto"/>
            </w:tcBorders>
          </w:tcPr>
          <w:p w14:paraId="19A07C5C" w14:textId="77777777" w:rsidR="00E90CE5" w:rsidRDefault="00E90CE5" w:rsidP="00E90CE5">
            <w:pPr>
              <w:rPr>
                <w:rFonts w:ascii="Times New Roman" w:eastAsia="Calibri" w:hAnsi="Times New Roman"/>
                <w:b/>
                <w:sz w:val="24"/>
                <w:szCs w:val="24"/>
                <w:lang w:val="kk-KZ"/>
              </w:rPr>
            </w:pPr>
            <w:r>
              <w:rPr>
                <w:rFonts w:ascii="Times New Roman" w:eastAsia="Calibri" w:hAnsi="Times New Roman"/>
                <w:b/>
                <w:sz w:val="24"/>
                <w:szCs w:val="24"/>
                <w:lang w:val="kk-KZ"/>
              </w:rPr>
              <w:lastRenderedPageBreak/>
              <w:t>«Құсты жина» дидактикалық ойыны</w:t>
            </w:r>
          </w:p>
          <w:p w14:paraId="3CCF89A6" w14:textId="77777777" w:rsidR="00E90CE5" w:rsidRDefault="00E90CE5" w:rsidP="00E90CE5">
            <w:pPr>
              <w:rPr>
                <w:rFonts w:ascii="Times New Roman" w:eastAsia="Calibri" w:hAnsi="Times New Roman"/>
                <w:sz w:val="24"/>
                <w:szCs w:val="24"/>
                <w:lang w:val="kk-KZ"/>
              </w:rPr>
            </w:pPr>
            <w:r>
              <w:rPr>
                <w:rFonts w:ascii="Times New Roman" w:eastAsia="Calibri" w:hAnsi="Times New Roman"/>
                <w:sz w:val="24"/>
                <w:szCs w:val="24"/>
                <w:lang w:val="kk-KZ"/>
              </w:rPr>
              <w:t>Мақсаты: бірнеше бөліктен сурет жинай білуге машықтану (жабыстыру</w:t>
            </w:r>
            <w:r>
              <w:rPr>
                <w:rFonts w:ascii="Times New Roman" w:hAnsi="Times New Roman" w:cs="Times New Roman"/>
                <w:sz w:val="24"/>
                <w:szCs w:val="24"/>
                <w:lang w:val="kk-KZ"/>
              </w:rPr>
              <w:t xml:space="preserve"> қазақ тілі</w:t>
            </w:r>
            <w:r>
              <w:rPr>
                <w:rFonts w:ascii="Times New Roman" w:eastAsia="Calibri" w:hAnsi="Times New Roman"/>
                <w:sz w:val="24"/>
                <w:szCs w:val="24"/>
                <w:lang w:val="kk-KZ"/>
              </w:rPr>
              <w:t>)</w:t>
            </w:r>
          </w:p>
          <w:p w14:paraId="00E06FF0" w14:textId="77777777" w:rsidR="00E90CE5" w:rsidRDefault="00E90CE5" w:rsidP="00E90CE5">
            <w:pPr>
              <w:rPr>
                <w:rFonts w:ascii="Times New Roman" w:eastAsia="Calibri" w:hAnsi="Times New Roman"/>
                <w:sz w:val="24"/>
                <w:szCs w:val="24"/>
                <w:highlight w:val="yellow"/>
                <w:lang w:val="kk-KZ"/>
              </w:rPr>
            </w:pPr>
          </w:p>
        </w:tc>
        <w:tc>
          <w:tcPr>
            <w:tcW w:w="2687" w:type="dxa"/>
            <w:gridSpan w:val="2"/>
            <w:tcBorders>
              <w:top w:val="single" w:sz="4" w:space="0" w:color="auto"/>
              <w:left w:val="single" w:sz="4" w:space="0" w:color="auto"/>
              <w:bottom w:val="single" w:sz="4" w:space="0" w:color="auto"/>
              <w:right w:val="single" w:sz="4" w:space="0" w:color="auto"/>
            </w:tcBorders>
          </w:tcPr>
          <w:p w14:paraId="3D32FA5E" w14:textId="77777777" w:rsidR="00E90CE5" w:rsidRDefault="00E90CE5" w:rsidP="00E90CE5">
            <w:pPr>
              <w:rPr>
                <w:rFonts w:ascii="Times New Roman" w:eastAsia="Calibri" w:hAnsi="Times New Roman"/>
                <w:b/>
                <w:sz w:val="24"/>
                <w:szCs w:val="24"/>
                <w:lang w:val="kk-KZ"/>
              </w:rPr>
            </w:pPr>
            <w:r>
              <w:rPr>
                <w:rFonts w:ascii="Times New Roman" w:eastAsia="Calibri" w:hAnsi="Times New Roman"/>
                <w:b/>
                <w:sz w:val="24"/>
                <w:szCs w:val="24"/>
                <w:lang w:val="kk-KZ"/>
              </w:rPr>
              <w:lastRenderedPageBreak/>
              <w:t>Лего конструкторымен ойындар</w:t>
            </w:r>
          </w:p>
          <w:p w14:paraId="67BBBA1E" w14:textId="77777777" w:rsidR="00E90CE5" w:rsidRDefault="00E90CE5" w:rsidP="00E90CE5">
            <w:pPr>
              <w:rPr>
                <w:rFonts w:ascii="Times New Roman" w:eastAsia="Calibri" w:hAnsi="Times New Roman"/>
                <w:sz w:val="24"/>
                <w:szCs w:val="24"/>
                <w:lang w:val="kk-KZ"/>
              </w:rPr>
            </w:pPr>
            <w:r>
              <w:rPr>
                <w:rFonts w:ascii="Times New Roman" w:eastAsia="Calibri" w:hAnsi="Times New Roman"/>
                <w:sz w:val="24"/>
                <w:szCs w:val="24"/>
                <w:lang w:val="kk-KZ"/>
              </w:rPr>
              <w:t>Мақсаты: логикалық ойлауды, қиялды дамыту (құрастыру</w:t>
            </w:r>
            <w:r>
              <w:rPr>
                <w:rFonts w:ascii="Times New Roman" w:hAnsi="Times New Roman" w:cs="Times New Roman"/>
                <w:sz w:val="24"/>
                <w:szCs w:val="24"/>
                <w:lang w:val="kk-KZ"/>
              </w:rPr>
              <w:t xml:space="preserve"> </w:t>
            </w:r>
            <w:r>
              <w:rPr>
                <w:rFonts w:ascii="Times New Roman" w:hAnsi="Times New Roman" w:cs="Times New Roman"/>
                <w:sz w:val="24"/>
                <w:szCs w:val="24"/>
                <w:lang w:val="kk-KZ"/>
              </w:rPr>
              <w:lastRenderedPageBreak/>
              <w:t>қазақ тілі</w:t>
            </w:r>
            <w:r>
              <w:rPr>
                <w:rFonts w:ascii="Times New Roman" w:eastAsia="Calibri" w:hAnsi="Times New Roman"/>
                <w:sz w:val="24"/>
                <w:szCs w:val="24"/>
                <w:lang w:val="kk-KZ"/>
              </w:rPr>
              <w:t xml:space="preserve">) </w:t>
            </w:r>
          </w:p>
          <w:p w14:paraId="27E011A1" w14:textId="77777777" w:rsidR="00E90CE5" w:rsidRDefault="00E90CE5" w:rsidP="00E90CE5">
            <w:pPr>
              <w:rPr>
                <w:rFonts w:ascii="Times New Roman" w:eastAsia="Calibri" w:hAnsi="Times New Roman"/>
                <w:sz w:val="24"/>
                <w:szCs w:val="24"/>
                <w:lang w:val="kk-KZ"/>
              </w:rPr>
            </w:pPr>
          </w:p>
        </w:tc>
      </w:tr>
      <w:tr w:rsidR="00E90CE5" w14:paraId="1FCB5244" w14:textId="77777777" w:rsidTr="00F42543">
        <w:trPr>
          <w:trHeight w:val="853"/>
        </w:trPr>
        <w:tc>
          <w:tcPr>
            <w:tcW w:w="2766" w:type="dxa"/>
            <w:vMerge w:val="restart"/>
            <w:tcBorders>
              <w:top w:val="single" w:sz="4" w:space="0" w:color="auto"/>
              <w:left w:val="single" w:sz="4" w:space="0" w:color="auto"/>
              <w:bottom w:val="single" w:sz="4" w:space="0" w:color="auto"/>
              <w:right w:val="single" w:sz="4" w:space="0" w:color="auto"/>
            </w:tcBorders>
            <w:hideMark/>
          </w:tcPr>
          <w:p w14:paraId="126E1288" w14:textId="60AE43CC" w:rsidR="00E90CE5" w:rsidRDefault="00E90CE5" w:rsidP="00E90CE5">
            <w:pPr>
              <w:widowControl w:val="0"/>
              <w:autoSpaceDE w:val="0"/>
              <w:autoSpaceDN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lastRenderedPageBreak/>
              <w:t>Кестеге сәйкес ҰІӘ</w:t>
            </w:r>
            <w:r w:rsidRPr="009D4B67">
              <w:rPr>
                <w:rFonts w:ascii="Times New Roman" w:hAnsi="Times New Roman" w:cs="Times New Roman"/>
                <w:sz w:val="24"/>
                <w:szCs w:val="24"/>
                <w:lang w:val="kk-KZ"/>
              </w:rPr>
              <w:t xml:space="preserve"> </w:t>
            </w:r>
          </w:p>
        </w:tc>
        <w:tc>
          <w:tcPr>
            <w:tcW w:w="2619" w:type="dxa"/>
            <w:gridSpan w:val="2"/>
            <w:tcBorders>
              <w:top w:val="single" w:sz="4" w:space="0" w:color="auto"/>
              <w:left w:val="single" w:sz="4" w:space="0" w:color="auto"/>
              <w:bottom w:val="single" w:sz="4" w:space="0" w:color="auto"/>
              <w:right w:val="single" w:sz="4" w:space="0" w:color="auto"/>
            </w:tcBorders>
          </w:tcPr>
          <w:p w14:paraId="23C99E82" w14:textId="77777777" w:rsidR="00E90CE5" w:rsidRDefault="00E90CE5" w:rsidP="00E90CE5">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Қазақ тілі</w:t>
            </w:r>
          </w:p>
          <w:p w14:paraId="08D2B66C" w14:textId="77777777" w:rsidR="00E90CE5" w:rsidRDefault="00E90CE5" w:rsidP="00E90CE5">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Тақырыбы: «Үй жануарлары»</w:t>
            </w:r>
          </w:p>
          <w:p w14:paraId="16AD14DE" w14:textId="77777777" w:rsidR="00E90CE5" w:rsidRDefault="00E90CE5" w:rsidP="00E90CE5">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Міндеттері: Балаларға үй жануарлары туралы түсінік беру, сөздік қорларын жаңа сөздермен толықтыру. </w:t>
            </w:r>
          </w:p>
          <w:p w14:paraId="09065501" w14:textId="77777777" w:rsidR="00E90CE5" w:rsidRDefault="00E90CE5" w:rsidP="00E90CE5">
            <w:pPr>
              <w:rPr>
                <w:rFonts w:ascii="Times New Roman" w:eastAsia="Calibri" w:hAnsi="Times New Roman" w:cs="Times New Roman"/>
                <w:b/>
                <w:sz w:val="24"/>
                <w:szCs w:val="24"/>
                <w:lang w:val="kk-KZ"/>
              </w:rPr>
            </w:pPr>
          </w:p>
          <w:p w14:paraId="52F7BE5C" w14:textId="77777777" w:rsidR="00E90CE5" w:rsidRDefault="00E90CE5" w:rsidP="00E90CE5">
            <w:pPr>
              <w:rPr>
                <w:rFonts w:ascii="Times New Roman" w:eastAsia="Calibri" w:hAnsi="Times New Roman" w:cs="Times New Roman"/>
                <w:sz w:val="24"/>
                <w:szCs w:val="24"/>
                <w:lang w:val="kk-KZ"/>
              </w:rPr>
            </w:pPr>
          </w:p>
        </w:tc>
        <w:tc>
          <w:tcPr>
            <w:tcW w:w="2551" w:type="dxa"/>
            <w:gridSpan w:val="3"/>
            <w:tcBorders>
              <w:top w:val="single" w:sz="4" w:space="0" w:color="auto"/>
              <w:left w:val="single" w:sz="4" w:space="0" w:color="auto"/>
              <w:bottom w:val="single" w:sz="4" w:space="0" w:color="auto"/>
              <w:right w:val="single" w:sz="4" w:space="0" w:color="auto"/>
            </w:tcBorders>
          </w:tcPr>
          <w:p w14:paraId="054EB5B4" w14:textId="77777777" w:rsidR="00E90CE5" w:rsidRDefault="00E90CE5" w:rsidP="00E90CE5">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Дене тәрбиесі</w:t>
            </w:r>
          </w:p>
          <w:p w14:paraId="379D6B8B" w14:textId="7B505CDB" w:rsidR="00E90CE5" w:rsidRDefault="00E90CE5" w:rsidP="00E90CE5">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Міндеттері:</w:t>
            </w:r>
          </w:p>
          <w:p w14:paraId="2D339355" w14:textId="77777777" w:rsidR="00E90CE5" w:rsidRDefault="00E90CE5" w:rsidP="00E90CE5">
            <w:pPr>
              <w:widowControl w:val="0"/>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Тепе-теңдікті сақтай отырып, бір-бірінен 10 см қашықтықта орналасқан тақтайшалардың, қырлы тақтайдың бойымен жүру.</w:t>
            </w:r>
          </w:p>
          <w:p w14:paraId="2EA7E392" w14:textId="77777777" w:rsidR="00E90CE5" w:rsidRDefault="00E90CE5" w:rsidP="00E90CE5">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Сөздік минимум: Жүру-ходить</w:t>
            </w:r>
          </w:p>
          <w:p w14:paraId="79D21AA6" w14:textId="77777777" w:rsidR="00E90CE5" w:rsidRDefault="00E90CE5" w:rsidP="00E90CE5">
            <w:pPr>
              <w:widowControl w:val="0"/>
              <w:autoSpaceDE w:val="0"/>
              <w:autoSpaceDN w:val="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Қ/ о: «Шалқан»</w:t>
            </w:r>
          </w:p>
          <w:p w14:paraId="0C553E81" w14:textId="77777777" w:rsidR="00E90CE5" w:rsidRDefault="00E90CE5" w:rsidP="00E90CE5">
            <w:pPr>
              <w:widowControl w:val="0"/>
              <w:autoSpaceDE w:val="0"/>
              <w:autoSpaceDN w:val="0"/>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Мақсаты:балалармен ойын арқылы ертегі мазмұның қайталай отырып, есте сақтау, ұйымшылдыққа тәрбиелеу.</w:t>
            </w:r>
          </w:p>
          <w:p w14:paraId="3D4B996E" w14:textId="77777777" w:rsidR="00E90CE5" w:rsidRDefault="00E90CE5" w:rsidP="00E90CE5">
            <w:pPr>
              <w:rPr>
                <w:rFonts w:ascii="Times New Roman" w:eastAsia="Calibri" w:hAnsi="Times New Roman" w:cs="Times New Roman"/>
                <w:sz w:val="24"/>
                <w:szCs w:val="24"/>
                <w:lang w:val="kk-KZ"/>
              </w:rPr>
            </w:pPr>
          </w:p>
          <w:p w14:paraId="1849DE24" w14:textId="77777777" w:rsidR="00E90CE5" w:rsidRDefault="00E90CE5" w:rsidP="00E90CE5">
            <w:pPr>
              <w:rPr>
                <w:rFonts w:ascii="Times New Roman" w:eastAsia="Calibri" w:hAnsi="Times New Roman" w:cs="Times New Roman"/>
                <w:sz w:val="24"/>
                <w:szCs w:val="24"/>
                <w:lang w:val="kk-KZ"/>
              </w:rPr>
            </w:pPr>
          </w:p>
        </w:tc>
        <w:tc>
          <w:tcPr>
            <w:tcW w:w="2554" w:type="dxa"/>
            <w:gridSpan w:val="4"/>
            <w:tcBorders>
              <w:top w:val="single" w:sz="4" w:space="0" w:color="auto"/>
              <w:left w:val="single" w:sz="4" w:space="0" w:color="auto"/>
              <w:bottom w:val="single" w:sz="4" w:space="0" w:color="auto"/>
              <w:right w:val="single" w:sz="4" w:space="0" w:color="auto"/>
            </w:tcBorders>
          </w:tcPr>
          <w:p w14:paraId="64DBC200" w14:textId="77777777" w:rsidR="00E90CE5" w:rsidRDefault="00E90CE5" w:rsidP="00E90CE5">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Дене тәрбиесі</w:t>
            </w:r>
          </w:p>
          <w:p w14:paraId="5DAE594F" w14:textId="55074374" w:rsidR="00E90CE5" w:rsidRPr="00A148F0" w:rsidRDefault="00E90CE5" w:rsidP="00E90CE5">
            <w:pPr>
              <w:widowControl w:val="0"/>
              <w:autoSpaceDE w:val="0"/>
              <w:autoSpaceDN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sz w:val="24"/>
                <w:szCs w:val="24"/>
                <w:lang w:val="kk-KZ"/>
              </w:rPr>
              <w:t>Міндеттері:</w:t>
            </w:r>
            <w:r w:rsidRPr="00A148F0">
              <w:rPr>
                <w:rFonts w:ascii="Times New Roman" w:eastAsia="Times New Roman" w:hAnsi="Times New Roman" w:cs="Times New Roman"/>
                <w:bCs/>
                <w:sz w:val="24"/>
                <w:szCs w:val="24"/>
                <w:lang w:val="kk-KZ"/>
              </w:rPr>
              <w:t xml:space="preserve"> Заттарды төменнен екі қолмен көлденең нысанаға, допты кеуде тұсынан лақтыру.</w:t>
            </w:r>
          </w:p>
          <w:p w14:paraId="04A50757" w14:textId="77777777" w:rsidR="00E90CE5" w:rsidRDefault="00E90CE5" w:rsidP="00E90CE5">
            <w:pPr>
              <w:rPr>
                <w:rFonts w:ascii="Times New Roman" w:eastAsia="Times New Roman" w:hAnsi="Times New Roman" w:cs="Times New Roman"/>
                <w:bCs/>
                <w:sz w:val="24"/>
                <w:szCs w:val="24"/>
                <w:lang w:val="kk-KZ"/>
              </w:rPr>
            </w:pPr>
          </w:p>
          <w:p w14:paraId="4A174DB3" w14:textId="77777777" w:rsidR="00E90CE5" w:rsidRDefault="00E90CE5" w:rsidP="00E90CE5">
            <w:pPr>
              <w:widowControl w:val="0"/>
              <w:autoSpaceDE w:val="0"/>
              <w:autoSpaceDN w:val="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Қ/ о: «Аққу-қаздар»</w:t>
            </w:r>
          </w:p>
          <w:p w14:paraId="7B0CB599" w14:textId="77777777" w:rsidR="00E90CE5" w:rsidRDefault="00E90CE5" w:rsidP="00E90CE5">
            <w:pPr>
              <w:widowControl w:val="0"/>
              <w:autoSpaceDE w:val="0"/>
              <w:autoSpaceDN w:val="0"/>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Мақсаты:балалардың жалпы координациясын жетілдіру, шапшандылығын, ептілігін дамыту, жылдам қабылдау сияқты ерешеліктерін дамыту.</w:t>
            </w:r>
          </w:p>
          <w:p w14:paraId="319FAC2A" w14:textId="77777777" w:rsidR="00E90CE5" w:rsidRDefault="00E90CE5" w:rsidP="00E90CE5">
            <w:pPr>
              <w:rPr>
                <w:rFonts w:ascii="Times New Roman" w:eastAsia="Calibri" w:hAnsi="Times New Roman" w:cs="Times New Roman"/>
                <w:sz w:val="24"/>
                <w:szCs w:val="24"/>
                <w:lang w:val="kk-KZ"/>
              </w:rPr>
            </w:pPr>
          </w:p>
        </w:tc>
        <w:tc>
          <w:tcPr>
            <w:tcW w:w="2693" w:type="dxa"/>
            <w:gridSpan w:val="8"/>
            <w:tcBorders>
              <w:top w:val="single" w:sz="4" w:space="0" w:color="auto"/>
              <w:left w:val="single" w:sz="4" w:space="0" w:color="auto"/>
              <w:bottom w:val="single" w:sz="4" w:space="0" w:color="auto"/>
              <w:right w:val="single" w:sz="4" w:space="0" w:color="auto"/>
            </w:tcBorders>
            <w:hideMark/>
          </w:tcPr>
          <w:p w14:paraId="559C8B37" w14:textId="77777777" w:rsidR="00E90CE5" w:rsidRDefault="00E90CE5" w:rsidP="00E90CE5">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Дене тәрбиесі</w:t>
            </w:r>
          </w:p>
          <w:p w14:paraId="7195B384" w14:textId="12B3A9C3" w:rsidR="00E90CE5" w:rsidRDefault="00E90CE5" w:rsidP="00E90CE5">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Міндеттері:</w:t>
            </w:r>
          </w:p>
          <w:p w14:paraId="1714B66F" w14:textId="77777777" w:rsidR="00E90CE5" w:rsidRPr="00A148F0" w:rsidRDefault="00E90CE5" w:rsidP="00E90CE5">
            <w:pPr>
              <w:widowControl w:val="0"/>
              <w:autoSpaceDE w:val="0"/>
              <w:autoSpaceDN w:val="0"/>
              <w:jc w:val="both"/>
              <w:rPr>
                <w:rFonts w:ascii="Times New Roman" w:eastAsia="Times New Roman" w:hAnsi="Times New Roman" w:cs="Times New Roman"/>
                <w:bCs/>
                <w:sz w:val="24"/>
                <w:szCs w:val="24"/>
                <w:lang w:val="kk-KZ"/>
              </w:rPr>
            </w:pPr>
            <w:r w:rsidRPr="00A148F0">
              <w:rPr>
                <w:rFonts w:ascii="Times New Roman" w:eastAsia="Times New Roman" w:hAnsi="Times New Roman" w:cs="Times New Roman"/>
                <w:bCs/>
                <w:sz w:val="24"/>
                <w:szCs w:val="24"/>
                <w:lang w:val="kk-KZ"/>
              </w:rPr>
              <w:t>Заттарды төменнен екі қолмен көлденең нысанаға, допты кеуде тұсынан лақтыру.</w:t>
            </w:r>
          </w:p>
          <w:p w14:paraId="10A76DF5" w14:textId="77777777" w:rsidR="00E90CE5" w:rsidRDefault="00E90CE5" w:rsidP="00E90CE5">
            <w:pPr>
              <w:widowControl w:val="0"/>
              <w:autoSpaceDE w:val="0"/>
              <w:autoSpaceDN w:val="0"/>
              <w:rPr>
                <w:rFonts w:ascii="Times New Roman" w:eastAsia="Times New Roman" w:hAnsi="Times New Roman" w:cs="Times New Roman"/>
                <w:b/>
                <w:sz w:val="24"/>
                <w:szCs w:val="24"/>
                <w:lang w:val="kk-KZ"/>
              </w:rPr>
            </w:pPr>
            <w:r>
              <w:rPr>
                <w:rFonts w:ascii="Times New Roman" w:eastAsia="Times New Roman" w:hAnsi="Times New Roman" w:cs="Times New Roman"/>
                <w:b/>
                <w:color w:val="000000" w:themeColor="text1"/>
                <w:sz w:val="24"/>
                <w:szCs w:val="24"/>
                <w:lang w:val="kk-KZ"/>
              </w:rPr>
              <w:t xml:space="preserve">Қ/ о: </w:t>
            </w:r>
            <w:r>
              <w:rPr>
                <w:rFonts w:ascii="Times New Roman" w:eastAsia="Times New Roman" w:hAnsi="Times New Roman" w:cs="Times New Roman"/>
                <w:b/>
                <w:sz w:val="24"/>
                <w:szCs w:val="24"/>
                <w:lang w:val="kk-KZ"/>
              </w:rPr>
              <w:t>«Тауық пен балапандар»</w:t>
            </w:r>
          </w:p>
          <w:p w14:paraId="02321B3C" w14:textId="77777777" w:rsidR="00E90CE5" w:rsidRDefault="00E90CE5" w:rsidP="00E90CE5">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w:t>
            </w:r>
          </w:p>
          <w:p w14:paraId="574B8E5C" w14:textId="77777777" w:rsidR="00E90CE5" w:rsidRDefault="00E90CE5" w:rsidP="00E90CE5">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Балалардың ұлтық ойындарына деген қызығушылықтарын арттыру, аңғарымпаздылық</w:t>
            </w:r>
          </w:p>
          <w:p w14:paraId="08A136CB" w14:textId="77777777" w:rsidR="00E90CE5" w:rsidRDefault="00E90CE5" w:rsidP="00E90CE5">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 баулу.</w:t>
            </w:r>
          </w:p>
        </w:tc>
        <w:tc>
          <w:tcPr>
            <w:tcW w:w="2687" w:type="dxa"/>
            <w:gridSpan w:val="2"/>
            <w:tcBorders>
              <w:top w:val="single" w:sz="4" w:space="0" w:color="auto"/>
              <w:left w:val="single" w:sz="4" w:space="0" w:color="auto"/>
              <w:bottom w:val="single" w:sz="4" w:space="0" w:color="auto"/>
              <w:right w:val="single" w:sz="4" w:space="0" w:color="auto"/>
            </w:tcBorders>
          </w:tcPr>
          <w:p w14:paraId="2BBFCC49" w14:textId="77777777" w:rsidR="00E90CE5" w:rsidRDefault="00E90CE5" w:rsidP="00E90CE5">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Музыка</w:t>
            </w:r>
          </w:p>
          <w:p w14:paraId="780CCB62" w14:textId="77777777" w:rsidR="00E90CE5" w:rsidRDefault="00E90CE5" w:rsidP="00E90CE5">
            <w:pPr>
              <w:widowControl w:val="0"/>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Тақырыбы:</w:t>
            </w:r>
            <w:r>
              <w:rPr>
                <w:rFonts w:ascii="Times New Roman" w:eastAsia="Times New Roman" w:hAnsi="Times New Roman" w:cs="Times New Roman"/>
                <w:b/>
                <w:sz w:val="24"/>
                <w:szCs w:val="24"/>
                <w:lang w:val="kk-KZ"/>
              </w:rPr>
              <w:t xml:space="preserve"> «Музыкалық сәлем»</w:t>
            </w:r>
          </w:p>
          <w:p w14:paraId="1DE357A7" w14:textId="77777777" w:rsidR="00E90CE5" w:rsidRDefault="00E90CE5" w:rsidP="00E90CE5">
            <w:pPr>
              <w:widowControl w:val="0"/>
              <w:rPr>
                <w:rFonts w:ascii="Times New Roman" w:eastAsia="Times New Roman" w:hAnsi="Times New Roman" w:cs="Times New Roman"/>
                <w:sz w:val="24"/>
                <w:szCs w:val="24"/>
                <w:lang w:val="kk-KZ"/>
              </w:rPr>
            </w:pPr>
            <w:r>
              <w:rPr>
                <w:rFonts w:ascii="Times New Roman" w:eastAsia="Calibri" w:hAnsi="Times New Roman" w:cs="Times New Roman"/>
                <w:sz w:val="24"/>
                <w:szCs w:val="24"/>
                <w:lang w:val="kk-KZ"/>
              </w:rPr>
              <w:t>Міндеттері:</w:t>
            </w:r>
            <w:r>
              <w:rPr>
                <w:rFonts w:ascii="Times New Roman" w:eastAsia="Times New Roman" w:hAnsi="Times New Roman" w:cs="Times New Roman"/>
                <w:sz w:val="24"/>
                <w:szCs w:val="24"/>
                <w:lang w:val="kk-KZ"/>
              </w:rPr>
              <w:t xml:space="preserve">балалардың шырша туралы әнге қызығушылығын арттыру; әннің сөздік мазмұнын дұрыс түсіне білуге үйрету; </w:t>
            </w:r>
          </w:p>
          <w:p w14:paraId="35A66E9F" w14:textId="77777777" w:rsidR="00E90CE5" w:rsidRDefault="00E90CE5" w:rsidP="00E90CE5">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Сөздік минимум:</w:t>
            </w:r>
          </w:p>
          <w:p w14:paraId="4CEE9224" w14:textId="77777777" w:rsidR="00E90CE5" w:rsidRDefault="00E90CE5" w:rsidP="00E90CE5">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Орман- лес, жел- ветер</w:t>
            </w:r>
          </w:p>
          <w:p w14:paraId="77695ABF" w14:textId="77777777" w:rsidR="00E90CE5" w:rsidRDefault="00E90CE5" w:rsidP="00E90CE5">
            <w:pPr>
              <w:rPr>
                <w:rFonts w:ascii="Times New Roman" w:eastAsia="Times New Roman" w:hAnsi="Times New Roman" w:cs="Times New Roman"/>
                <w:sz w:val="24"/>
                <w:szCs w:val="24"/>
                <w:lang w:val="kk-KZ"/>
              </w:rPr>
            </w:pPr>
          </w:p>
        </w:tc>
      </w:tr>
      <w:tr w:rsidR="00F42543" w:rsidRPr="002D20AF" w14:paraId="3E079D60" w14:textId="77777777" w:rsidTr="00307347">
        <w:trPr>
          <w:trHeight w:val="510"/>
        </w:trPr>
        <w:tc>
          <w:tcPr>
            <w:tcW w:w="2766" w:type="dxa"/>
            <w:vMerge/>
            <w:tcBorders>
              <w:top w:val="single" w:sz="4" w:space="0" w:color="auto"/>
              <w:left w:val="single" w:sz="4" w:space="0" w:color="auto"/>
              <w:bottom w:val="single" w:sz="4" w:space="0" w:color="auto"/>
              <w:right w:val="single" w:sz="4" w:space="0" w:color="auto"/>
            </w:tcBorders>
            <w:vAlign w:val="center"/>
            <w:hideMark/>
          </w:tcPr>
          <w:p w14:paraId="561FBE5D" w14:textId="77777777" w:rsidR="00F42543" w:rsidRDefault="00F42543">
            <w:pPr>
              <w:rPr>
                <w:rFonts w:ascii="Times New Roman" w:eastAsia="Times New Roman" w:hAnsi="Times New Roman" w:cs="Times New Roman"/>
                <w:b/>
                <w:sz w:val="24"/>
                <w:szCs w:val="24"/>
                <w:lang w:val="kk-KZ"/>
              </w:rPr>
            </w:pPr>
          </w:p>
        </w:tc>
        <w:tc>
          <w:tcPr>
            <w:tcW w:w="13104" w:type="dxa"/>
            <w:gridSpan w:val="19"/>
            <w:tcBorders>
              <w:top w:val="single" w:sz="4" w:space="0" w:color="auto"/>
              <w:left w:val="single" w:sz="4" w:space="0" w:color="auto"/>
              <w:bottom w:val="single" w:sz="4" w:space="0" w:color="auto"/>
              <w:right w:val="single" w:sz="4" w:space="0" w:color="auto"/>
            </w:tcBorders>
            <w:hideMark/>
          </w:tcPr>
          <w:p w14:paraId="1AD6D073" w14:textId="77777777" w:rsidR="00F42543" w:rsidRDefault="00F42543">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Ұйымдастырылған іс әрекеттер арасынды сергіту сәттерін өткізу.</w:t>
            </w:r>
          </w:p>
        </w:tc>
      </w:tr>
      <w:tr w:rsidR="004F1ACC" w:rsidRPr="002D20AF" w14:paraId="51D88C40" w14:textId="77777777" w:rsidTr="00F42543">
        <w:tc>
          <w:tcPr>
            <w:tcW w:w="2766" w:type="dxa"/>
            <w:tcBorders>
              <w:top w:val="single" w:sz="4" w:space="0" w:color="auto"/>
              <w:left w:val="single" w:sz="4" w:space="0" w:color="auto"/>
              <w:bottom w:val="single" w:sz="4" w:space="0" w:color="auto"/>
              <w:right w:val="single" w:sz="4" w:space="0" w:color="auto"/>
            </w:tcBorders>
            <w:hideMark/>
          </w:tcPr>
          <w:p w14:paraId="64B84A9B" w14:textId="77777777" w:rsidR="004F1ACC" w:rsidRPr="009D4B67" w:rsidRDefault="004F1ACC" w:rsidP="004F1ACC">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2-ші таңғы ас</w:t>
            </w:r>
          </w:p>
          <w:p w14:paraId="73BBBBF4" w14:textId="43FD3A74" w:rsidR="004F1ACC" w:rsidRDefault="004F1ACC" w:rsidP="004F1ACC">
            <w:pPr>
              <w:widowControl w:val="0"/>
              <w:autoSpaceDE w:val="0"/>
              <w:autoSpaceDN w:val="0"/>
              <w:rPr>
                <w:rFonts w:ascii="Times New Roman" w:eastAsia="Times New Roman" w:hAnsi="Times New Roman" w:cs="Times New Roman"/>
                <w:b/>
                <w:sz w:val="24"/>
                <w:szCs w:val="24"/>
                <w:lang w:val="kk-KZ"/>
              </w:rPr>
            </w:pPr>
          </w:p>
        </w:tc>
        <w:tc>
          <w:tcPr>
            <w:tcW w:w="13104" w:type="dxa"/>
            <w:gridSpan w:val="19"/>
            <w:tcBorders>
              <w:top w:val="single" w:sz="4" w:space="0" w:color="auto"/>
              <w:left w:val="single" w:sz="4" w:space="0" w:color="auto"/>
              <w:bottom w:val="single" w:sz="4" w:space="0" w:color="auto"/>
              <w:right w:val="single" w:sz="4" w:space="0" w:color="auto"/>
            </w:tcBorders>
            <w:hideMark/>
          </w:tcPr>
          <w:p w14:paraId="04267163" w14:textId="77777777" w:rsidR="004F1ACC" w:rsidRDefault="004F1ACC" w:rsidP="004F1ACC">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Балалардың назарын тағамға аудару, үстелге отырғанда балалардың дұрыс қалпын қадағалау, кеудені тік ұстап отыру( сөйлеуді дамыту, қимылды, коммуникативті әрекет).</w:t>
            </w:r>
          </w:p>
        </w:tc>
      </w:tr>
      <w:tr w:rsidR="004F1ACC" w:rsidRPr="002D20AF" w14:paraId="2F88D84F" w14:textId="77777777" w:rsidTr="00F42543">
        <w:tc>
          <w:tcPr>
            <w:tcW w:w="2766" w:type="dxa"/>
            <w:tcBorders>
              <w:top w:val="single" w:sz="4" w:space="0" w:color="auto"/>
              <w:left w:val="single" w:sz="4" w:space="0" w:color="auto"/>
              <w:bottom w:val="single" w:sz="4" w:space="0" w:color="auto"/>
              <w:right w:val="single" w:sz="4" w:space="0" w:color="auto"/>
            </w:tcBorders>
            <w:hideMark/>
          </w:tcPr>
          <w:p w14:paraId="7B89504F" w14:textId="2F0078DF" w:rsidR="004F1ACC" w:rsidRDefault="004F1ACC" w:rsidP="004F1ACC">
            <w:pPr>
              <w:widowControl w:val="0"/>
              <w:autoSpaceDE w:val="0"/>
              <w:autoSpaceDN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lang w:val="kk-KZ"/>
              </w:rPr>
              <w:t>Серуенге дайындық</w:t>
            </w:r>
          </w:p>
        </w:tc>
        <w:tc>
          <w:tcPr>
            <w:tcW w:w="13104" w:type="dxa"/>
            <w:gridSpan w:val="19"/>
            <w:tcBorders>
              <w:top w:val="single" w:sz="4" w:space="0" w:color="auto"/>
              <w:left w:val="single" w:sz="4" w:space="0" w:color="auto"/>
              <w:bottom w:val="single" w:sz="4" w:space="0" w:color="auto"/>
              <w:right w:val="single" w:sz="4" w:space="0" w:color="auto"/>
            </w:tcBorders>
            <w:hideMark/>
          </w:tcPr>
          <w:p w14:paraId="5DDAD777" w14:textId="77777777" w:rsidR="004F1ACC" w:rsidRDefault="004F1ACC" w:rsidP="004F1ACC">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Реттілікпен киіну қабілетін қалыптастыру. Көшедегі мінез-құлық ережелері туралы ситуациялық әңгіме. Балаларға колготки, шалбар киюді, сондай-ақ колготки, шалбар киюді үйретуді жалғастыру.</w:t>
            </w:r>
          </w:p>
        </w:tc>
      </w:tr>
      <w:tr w:rsidR="004F1ACC" w14:paraId="056D102B" w14:textId="77777777" w:rsidTr="00F42543">
        <w:tc>
          <w:tcPr>
            <w:tcW w:w="2766" w:type="dxa"/>
            <w:tcBorders>
              <w:top w:val="single" w:sz="4" w:space="0" w:color="auto"/>
              <w:left w:val="single" w:sz="4" w:space="0" w:color="auto"/>
              <w:bottom w:val="single" w:sz="4" w:space="0" w:color="auto"/>
              <w:right w:val="single" w:sz="4" w:space="0" w:color="auto"/>
            </w:tcBorders>
            <w:hideMark/>
          </w:tcPr>
          <w:p w14:paraId="2FDF0DA4" w14:textId="1CC61A03" w:rsidR="004F1ACC" w:rsidRDefault="004F1ACC" w:rsidP="004F1ACC">
            <w:pPr>
              <w:widowControl w:val="0"/>
              <w:autoSpaceDE w:val="0"/>
              <w:autoSpaceDN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lang w:val="kk-KZ"/>
              </w:rPr>
              <w:t xml:space="preserve">Серуен </w:t>
            </w:r>
          </w:p>
        </w:tc>
        <w:tc>
          <w:tcPr>
            <w:tcW w:w="2619" w:type="dxa"/>
            <w:gridSpan w:val="2"/>
            <w:tcBorders>
              <w:top w:val="single" w:sz="4" w:space="0" w:color="auto"/>
              <w:left w:val="single" w:sz="4" w:space="0" w:color="auto"/>
              <w:bottom w:val="single" w:sz="4" w:space="0" w:color="auto"/>
              <w:right w:val="single" w:sz="4" w:space="0" w:color="auto"/>
            </w:tcBorders>
            <w:hideMark/>
          </w:tcPr>
          <w:p w14:paraId="1B1B163C" w14:textId="77777777" w:rsidR="004F1ACC" w:rsidRDefault="004F1ACC" w:rsidP="004F1ACC">
            <w:pPr>
              <w:rPr>
                <w:rFonts w:ascii="Times New Roman" w:eastAsia="Calibri" w:hAnsi="Times New Roman"/>
                <w:sz w:val="24"/>
                <w:szCs w:val="24"/>
                <w:lang w:val="kk-KZ"/>
              </w:rPr>
            </w:pPr>
            <w:r>
              <w:rPr>
                <w:rFonts w:ascii="Times New Roman" w:eastAsia="Calibri" w:hAnsi="Times New Roman"/>
                <w:sz w:val="24"/>
                <w:szCs w:val="24"/>
                <w:lang w:val="kk-KZ"/>
              </w:rPr>
              <w:t xml:space="preserve"> Серуен  №1</w:t>
            </w:r>
          </w:p>
        </w:tc>
        <w:tc>
          <w:tcPr>
            <w:tcW w:w="2831" w:type="dxa"/>
            <w:gridSpan w:val="6"/>
            <w:tcBorders>
              <w:top w:val="single" w:sz="4" w:space="0" w:color="auto"/>
              <w:left w:val="single" w:sz="4" w:space="0" w:color="auto"/>
              <w:bottom w:val="single" w:sz="4" w:space="0" w:color="auto"/>
              <w:right w:val="single" w:sz="4" w:space="0" w:color="auto"/>
            </w:tcBorders>
            <w:hideMark/>
          </w:tcPr>
          <w:p w14:paraId="7930C479" w14:textId="77777777" w:rsidR="004F1ACC" w:rsidRDefault="004F1ACC" w:rsidP="004F1ACC">
            <w:pPr>
              <w:rPr>
                <w:rFonts w:ascii="Times New Roman" w:eastAsia="Calibri" w:hAnsi="Times New Roman"/>
                <w:sz w:val="24"/>
                <w:szCs w:val="24"/>
                <w:lang w:val="kk-KZ"/>
              </w:rPr>
            </w:pPr>
            <w:r>
              <w:rPr>
                <w:rFonts w:ascii="Times New Roman" w:eastAsia="Calibri" w:hAnsi="Times New Roman"/>
                <w:sz w:val="24"/>
                <w:szCs w:val="24"/>
                <w:lang w:val="kk-KZ"/>
              </w:rPr>
              <w:t>Серуен №6</w:t>
            </w:r>
          </w:p>
        </w:tc>
        <w:tc>
          <w:tcPr>
            <w:tcW w:w="2295" w:type="dxa"/>
            <w:gridSpan w:val="2"/>
            <w:tcBorders>
              <w:top w:val="single" w:sz="4" w:space="0" w:color="auto"/>
              <w:left w:val="single" w:sz="4" w:space="0" w:color="auto"/>
              <w:bottom w:val="single" w:sz="4" w:space="0" w:color="auto"/>
              <w:right w:val="single" w:sz="4" w:space="0" w:color="auto"/>
            </w:tcBorders>
            <w:hideMark/>
          </w:tcPr>
          <w:p w14:paraId="5EEE5D80" w14:textId="77777777" w:rsidR="004F1ACC" w:rsidRDefault="004F1ACC" w:rsidP="004F1ACC">
            <w:pPr>
              <w:rPr>
                <w:rFonts w:ascii="Times New Roman" w:eastAsia="Calibri" w:hAnsi="Times New Roman"/>
                <w:sz w:val="24"/>
                <w:szCs w:val="24"/>
                <w:lang w:val="kk-KZ"/>
              </w:rPr>
            </w:pPr>
            <w:r>
              <w:rPr>
                <w:rFonts w:ascii="Times New Roman" w:eastAsia="Calibri" w:hAnsi="Times New Roman"/>
                <w:sz w:val="24"/>
                <w:szCs w:val="24"/>
                <w:lang w:val="kk-KZ"/>
              </w:rPr>
              <w:t>Серуен  №2</w:t>
            </w:r>
          </w:p>
        </w:tc>
        <w:tc>
          <w:tcPr>
            <w:tcW w:w="2481" w:type="dxa"/>
            <w:gridSpan w:val="4"/>
            <w:tcBorders>
              <w:top w:val="single" w:sz="4" w:space="0" w:color="auto"/>
              <w:left w:val="single" w:sz="4" w:space="0" w:color="auto"/>
              <w:bottom w:val="single" w:sz="4" w:space="0" w:color="auto"/>
              <w:right w:val="single" w:sz="4" w:space="0" w:color="auto"/>
            </w:tcBorders>
            <w:hideMark/>
          </w:tcPr>
          <w:p w14:paraId="7985E7F7" w14:textId="77777777" w:rsidR="004F1ACC" w:rsidRDefault="004F1ACC" w:rsidP="004F1ACC">
            <w:pPr>
              <w:rPr>
                <w:rFonts w:ascii="Times New Roman" w:eastAsia="Calibri" w:hAnsi="Times New Roman"/>
                <w:sz w:val="24"/>
                <w:szCs w:val="24"/>
                <w:lang w:val="kk-KZ"/>
              </w:rPr>
            </w:pPr>
            <w:r>
              <w:rPr>
                <w:rFonts w:ascii="Times New Roman" w:eastAsia="Calibri" w:hAnsi="Times New Roman"/>
                <w:sz w:val="24"/>
                <w:szCs w:val="24"/>
                <w:lang w:val="kk-KZ"/>
              </w:rPr>
              <w:t>Серуен №5</w:t>
            </w:r>
          </w:p>
        </w:tc>
        <w:tc>
          <w:tcPr>
            <w:tcW w:w="2878" w:type="dxa"/>
            <w:gridSpan w:val="5"/>
            <w:tcBorders>
              <w:top w:val="single" w:sz="4" w:space="0" w:color="auto"/>
              <w:left w:val="single" w:sz="4" w:space="0" w:color="auto"/>
              <w:bottom w:val="single" w:sz="4" w:space="0" w:color="auto"/>
              <w:right w:val="single" w:sz="4" w:space="0" w:color="auto"/>
            </w:tcBorders>
            <w:hideMark/>
          </w:tcPr>
          <w:p w14:paraId="2120E139" w14:textId="77777777" w:rsidR="004F1ACC" w:rsidRDefault="004F1ACC" w:rsidP="004F1ACC">
            <w:pPr>
              <w:rPr>
                <w:rFonts w:ascii="Times New Roman" w:eastAsia="Calibri" w:hAnsi="Times New Roman"/>
                <w:sz w:val="24"/>
                <w:szCs w:val="24"/>
                <w:lang w:val="kk-KZ"/>
              </w:rPr>
            </w:pPr>
            <w:r>
              <w:rPr>
                <w:rFonts w:ascii="Times New Roman" w:eastAsia="Calibri" w:hAnsi="Times New Roman"/>
                <w:sz w:val="24"/>
                <w:szCs w:val="24"/>
                <w:lang w:val="kk-KZ"/>
              </w:rPr>
              <w:t>Серуен  №4</w:t>
            </w:r>
          </w:p>
        </w:tc>
      </w:tr>
      <w:tr w:rsidR="004F1ACC" w:rsidRPr="002D20AF" w14:paraId="44823165" w14:textId="77777777" w:rsidTr="00F42543">
        <w:tc>
          <w:tcPr>
            <w:tcW w:w="2766" w:type="dxa"/>
            <w:tcBorders>
              <w:top w:val="single" w:sz="4" w:space="0" w:color="auto"/>
              <w:left w:val="single" w:sz="4" w:space="0" w:color="auto"/>
              <w:bottom w:val="single" w:sz="4" w:space="0" w:color="auto"/>
              <w:right w:val="single" w:sz="4" w:space="0" w:color="auto"/>
            </w:tcBorders>
            <w:hideMark/>
          </w:tcPr>
          <w:p w14:paraId="25EFCECF" w14:textId="77777777" w:rsidR="004F1ACC" w:rsidRPr="009D4B67" w:rsidRDefault="004F1ACC" w:rsidP="004F1ACC">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7DEC4929" w14:textId="76E0B795" w:rsidR="004F1ACC" w:rsidRDefault="004F1ACC" w:rsidP="004F1ACC">
            <w:pPr>
              <w:widowControl w:val="0"/>
              <w:autoSpaceDE w:val="0"/>
              <w:autoSpaceDN w:val="0"/>
              <w:rPr>
                <w:rFonts w:ascii="Times New Roman" w:eastAsia="Times New Roman" w:hAnsi="Times New Roman" w:cs="Times New Roman"/>
                <w:b/>
                <w:sz w:val="24"/>
                <w:szCs w:val="24"/>
                <w:lang w:val="kk-KZ"/>
              </w:rPr>
            </w:pPr>
          </w:p>
        </w:tc>
        <w:tc>
          <w:tcPr>
            <w:tcW w:w="13104" w:type="dxa"/>
            <w:gridSpan w:val="19"/>
            <w:tcBorders>
              <w:top w:val="single" w:sz="4" w:space="0" w:color="auto"/>
              <w:left w:val="single" w:sz="4" w:space="0" w:color="auto"/>
              <w:bottom w:val="single" w:sz="4" w:space="0" w:color="auto"/>
              <w:right w:val="single" w:sz="4" w:space="0" w:color="auto"/>
            </w:tcBorders>
            <w:hideMark/>
          </w:tcPr>
          <w:p w14:paraId="6CBF944A" w14:textId="77777777" w:rsidR="004F1ACC" w:rsidRDefault="004F1ACC" w:rsidP="004F1ACC">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«Дымқыл қолғапты кептіруге іліп қоямыз» </w:t>
            </w:r>
          </w:p>
          <w:p w14:paraId="0CA8D864" w14:textId="77777777" w:rsidR="004F1ACC" w:rsidRDefault="004F1ACC" w:rsidP="004F1ACC">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Мақсаты: балалардың өзіне-өзі қызмет көрсету дағдысын қалыптастыруды жалғастыру; балаларға нұсқаулыққа сәйкес жеке </w:t>
            </w:r>
            <w:r>
              <w:rPr>
                <w:rFonts w:ascii="Times New Roman" w:eastAsia="Calibri" w:hAnsi="Times New Roman" w:cs="Times New Roman"/>
                <w:sz w:val="24"/>
                <w:szCs w:val="24"/>
                <w:lang w:val="kk-KZ"/>
              </w:rPr>
              <w:lastRenderedPageBreak/>
              <w:t>тапсырмаларды орындауға үйрету</w:t>
            </w:r>
          </w:p>
        </w:tc>
      </w:tr>
      <w:tr w:rsidR="004F1ACC" w14:paraId="3DC4C286" w14:textId="77777777" w:rsidTr="00F42543">
        <w:tc>
          <w:tcPr>
            <w:tcW w:w="2766" w:type="dxa"/>
            <w:tcBorders>
              <w:top w:val="single" w:sz="4" w:space="0" w:color="auto"/>
              <w:left w:val="single" w:sz="4" w:space="0" w:color="auto"/>
              <w:bottom w:val="single" w:sz="4" w:space="0" w:color="auto"/>
              <w:right w:val="single" w:sz="4" w:space="0" w:color="auto"/>
            </w:tcBorders>
            <w:hideMark/>
          </w:tcPr>
          <w:p w14:paraId="00AE3262" w14:textId="77777777" w:rsidR="004F1ACC" w:rsidRPr="009D4B67" w:rsidRDefault="004F1ACC" w:rsidP="004F1ACC">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lastRenderedPageBreak/>
              <w:t xml:space="preserve">Түскі ас               </w:t>
            </w:r>
          </w:p>
          <w:p w14:paraId="134FD5A0" w14:textId="7BDDA274" w:rsidR="004F1ACC" w:rsidRDefault="004F1ACC" w:rsidP="004F1ACC">
            <w:pPr>
              <w:widowControl w:val="0"/>
              <w:autoSpaceDE w:val="0"/>
              <w:autoSpaceDN w:val="0"/>
              <w:rPr>
                <w:rFonts w:ascii="Times New Roman" w:eastAsia="Times New Roman" w:hAnsi="Times New Roman" w:cs="Times New Roman"/>
                <w:b/>
                <w:sz w:val="24"/>
                <w:szCs w:val="24"/>
                <w:lang w:val="kk-KZ"/>
              </w:rPr>
            </w:pPr>
          </w:p>
        </w:tc>
        <w:tc>
          <w:tcPr>
            <w:tcW w:w="13104" w:type="dxa"/>
            <w:gridSpan w:val="19"/>
            <w:tcBorders>
              <w:top w:val="single" w:sz="4" w:space="0" w:color="auto"/>
              <w:left w:val="single" w:sz="4" w:space="0" w:color="auto"/>
              <w:bottom w:val="single" w:sz="4" w:space="0" w:color="auto"/>
              <w:right w:val="single" w:sz="4" w:space="0" w:color="auto"/>
            </w:tcBorders>
            <w:hideMark/>
          </w:tcPr>
          <w:p w14:paraId="78C30C93" w14:textId="77777777" w:rsidR="004F1ACC" w:rsidRDefault="004F1ACC" w:rsidP="004F1ACC">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Тили-сағат, тили-сағат, түскі ас қазір бізде. </w:t>
            </w:r>
          </w:p>
          <w:p w14:paraId="6DC65F1B" w14:textId="77777777" w:rsidR="004F1ACC" w:rsidRDefault="004F1ACC" w:rsidP="004F1ACC">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Анам үшін бір қасық, әкем үшін бір қасық, </w:t>
            </w:r>
          </w:p>
          <w:p w14:paraId="6E3B8AD0" w14:textId="77777777" w:rsidR="004F1ACC" w:rsidRDefault="004F1ACC" w:rsidP="004F1ACC">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Күшік пен мысық үшін. Торғай терезені қағып: </w:t>
            </w:r>
          </w:p>
          <w:p w14:paraId="7D493F13" w14:textId="77777777" w:rsidR="004F1ACC" w:rsidRDefault="004F1ACC" w:rsidP="004F1ACC">
            <w:pPr>
              <w:rPr>
                <w:rFonts w:ascii="Times New Roman" w:eastAsia="Calibri" w:hAnsi="Times New Roman" w:cs="Times New Roman"/>
                <w:sz w:val="24"/>
                <w:szCs w:val="24"/>
              </w:rPr>
            </w:pPr>
            <w:r>
              <w:rPr>
                <w:rFonts w:ascii="Times New Roman" w:eastAsia="Calibri" w:hAnsi="Times New Roman" w:cs="Times New Roman"/>
                <w:sz w:val="24"/>
                <w:szCs w:val="24"/>
              </w:rPr>
              <w:t>«Маған да бір қасық…» деді. Міне, түскі ас та бітті.</w:t>
            </w:r>
          </w:p>
          <w:p w14:paraId="7E05C34B" w14:textId="77777777" w:rsidR="004F1ACC" w:rsidRDefault="004F1ACC" w:rsidP="004F1ACC">
            <w:pPr>
              <w:widowControl w:val="0"/>
              <w:autoSpaceDE w:val="0"/>
              <w:autoSpaceDN w:val="0"/>
              <w:rPr>
                <w:rFonts w:ascii="Times New Roman" w:eastAsia="Calibri" w:hAnsi="Times New Roman" w:cs="Times New Roman"/>
                <w:sz w:val="24"/>
                <w:szCs w:val="24"/>
                <w:lang w:val="kk-KZ"/>
              </w:rPr>
            </w:pPr>
            <w:r>
              <w:rPr>
                <w:rFonts w:ascii="Times New Roman" w:eastAsia="Calibri" w:hAnsi="Times New Roman" w:cs="Times New Roman"/>
                <w:sz w:val="24"/>
                <w:szCs w:val="24"/>
              </w:rPr>
              <w:t>Мақсаты: адам денсаулығына пайдалы тағам туралы алғашқы түсініктерді қалыптастыру</w:t>
            </w:r>
          </w:p>
          <w:p w14:paraId="3E221D24" w14:textId="77777777" w:rsidR="004F1ACC" w:rsidRDefault="004F1ACC" w:rsidP="004F1ACC">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Сөздік минимум:</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Нан- хлеб</w:t>
            </w:r>
          </w:p>
        </w:tc>
      </w:tr>
      <w:tr w:rsidR="004F1ACC" w14:paraId="20DD7639" w14:textId="77777777" w:rsidTr="00F42543">
        <w:tc>
          <w:tcPr>
            <w:tcW w:w="2766" w:type="dxa"/>
            <w:tcBorders>
              <w:top w:val="single" w:sz="4" w:space="0" w:color="auto"/>
              <w:left w:val="single" w:sz="4" w:space="0" w:color="auto"/>
              <w:bottom w:val="single" w:sz="4" w:space="0" w:color="auto"/>
              <w:right w:val="single" w:sz="4" w:space="0" w:color="auto"/>
            </w:tcBorders>
            <w:hideMark/>
          </w:tcPr>
          <w:p w14:paraId="40675D5B" w14:textId="7447A240" w:rsidR="004F1ACC" w:rsidRDefault="004F1ACC" w:rsidP="004F1ACC">
            <w:pPr>
              <w:widowControl w:val="0"/>
              <w:autoSpaceDE w:val="0"/>
              <w:autoSpaceDN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Күндізгі ұйқы</w:t>
            </w:r>
          </w:p>
        </w:tc>
        <w:tc>
          <w:tcPr>
            <w:tcW w:w="2761" w:type="dxa"/>
            <w:gridSpan w:val="3"/>
            <w:tcBorders>
              <w:top w:val="single" w:sz="4" w:space="0" w:color="auto"/>
              <w:left w:val="single" w:sz="4" w:space="0" w:color="auto"/>
              <w:bottom w:val="single" w:sz="4" w:space="0" w:color="auto"/>
              <w:right w:val="single" w:sz="4" w:space="0" w:color="auto"/>
            </w:tcBorders>
            <w:hideMark/>
          </w:tcPr>
          <w:p w14:paraId="58753B42" w14:textId="77777777" w:rsidR="004F1ACC" w:rsidRDefault="004F1ACC" w:rsidP="004F1ACC">
            <w:pPr>
              <w:pStyle w:val="TableParagraph"/>
              <w:rPr>
                <w:sz w:val="24"/>
                <w:szCs w:val="24"/>
              </w:rPr>
            </w:pPr>
            <w:r>
              <w:rPr>
                <w:sz w:val="24"/>
                <w:szCs w:val="24"/>
              </w:rPr>
              <w:t>«Күмбір күй» тындау</w:t>
            </w:r>
          </w:p>
        </w:tc>
        <w:tc>
          <w:tcPr>
            <w:tcW w:w="2689" w:type="dxa"/>
            <w:gridSpan w:val="5"/>
            <w:tcBorders>
              <w:top w:val="single" w:sz="4" w:space="0" w:color="auto"/>
              <w:left w:val="single" w:sz="4" w:space="0" w:color="auto"/>
              <w:bottom w:val="single" w:sz="4" w:space="0" w:color="auto"/>
              <w:right w:val="single" w:sz="4" w:space="0" w:color="auto"/>
            </w:tcBorders>
            <w:hideMark/>
          </w:tcPr>
          <w:p w14:paraId="246F2C98" w14:textId="77777777" w:rsidR="004F1ACC" w:rsidRDefault="004F1ACC" w:rsidP="004F1ACC">
            <w:pPr>
              <w:pStyle w:val="TableParagraph"/>
              <w:rPr>
                <w:sz w:val="24"/>
                <w:szCs w:val="24"/>
              </w:rPr>
            </w:pPr>
            <w:r>
              <w:rPr>
                <w:sz w:val="24"/>
                <w:szCs w:val="24"/>
              </w:rPr>
              <w:t xml:space="preserve">«Ұйықтататын» ертегі тыңдау (аудиодиск)  </w:t>
            </w:r>
          </w:p>
        </w:tc>
        <w:tc>
          <w:tcPr>
            <w:tcW w:w="2295" w:type="dxa"/>
            <w:gridSpan w:val="2"/>
            <w:tcBorders>
              <w:top w:val="single" w:sz="4" w:space="0" w:color="auto"/>
              <w:left w:val="single" w:sz="4" w:space="0" w:color="auto"/>
              <w:bottom w:val="single" w:sz="4" w:space="0" w:color="auto"/>
              <w:right w:val="single" w:sz="4" w:space="0" w:color="auto"/>
            </w:tcBorders>
            <w:hideMark/>
          </w:tcPr>
          <w:p w14:paraId="580E7FFC" w14:textId="77777777" w:rsidR="004F1ACC" w:rsidRDefault="004F1ACC" w:rsidP="004F1ACC">
            <w:pPr>
              <w:pStyle w:val="TableParagraph"/>
              <w:rPr>
                <w:sz w:val="24"/>
                <w:szCs w:val="24"/>
              </w:rPr>
            </w:pPr>
            <w:r>
              <w:rPr>
                <w:sz w:val="24"/>
                <w:szCs w:val="24"/>
              </w:rPr>
              <w:t>«Балбырауын куйін тындау</w:t>
            </w:r>
          </w:p>
        </w:tc>
        <w:tc>
          <w:tcPr>
            <w:tcW w:w="2481" w:type="dxa"/>
            <w:gridSpan w:val="4"/>
            <w:tcBorders>
              <w:top w:val="single" w:sz="4" w:space="0" w:color="auto"/>
              <w:left w:val="single" w:sz="4" w:space="0" w:color="auto"/>
              <w:bottom w:val="single" w:sz="4" w:space="0" w:color="auto"/>
              <w:right w:val="single" w:sz="4" w:space="0" w:color="auto"/>
            </w:tcBorders>
            <w:hideMark/>
          </w:tcPr>
          <w:p w14:paraId="3F50CC4D" w14:textId="77777777" w:rsidR="004F1ACC" w:rsidRDefault="004F1ACC" w:rsidP="004F1ACC">
            <w:pPr>
              <w:rPr>
                <w:rFonts w:ascii="Times New Roman" w:hAnsi="Times New Roman" w:cs="Times New Roman"/>
                <w:sz w:val="24"/>
                <w:szCs w:val="24"/>
                <w:lang w:val="kk-KZ"/>
              </w:rPr>
            </w:pPr>
            <w:r>
              <w:rPr>
                <w:rFonts w:ascii="Times New Roman" w:hAnsi="Times New Roman" w:cs="Times New Roman"/>
                <w:sz w:val="24"/>
                <w:szCs w:val="24"/>
                <w:lang w:val="kk-KZ"/>
              </w:rPr>
              <w:t xml:space="preserve">Бесік жырын тыңдау (музыка) </w:t>
            </w:r>
          </w:p>
        </w:tc>
        <w:tc>
          <w:tcPr>
            <w:tcW w:w="2878" w:type="dxa"/>
            <w:gridSpan w:val="5"/>
            <w:tcBorders>
              <w:top w:val="single" w:sz="4" w:space="0" w:color="auto"/>
              <w:left w:val="single" w:sz="4" w:space="0" w:color="auto"/>
              <w:bottom w:val="single" w:sz="4" w:space="0" w:color="auto"/>
              <w:right w:val="single" w:sz="4" w:space="0" w:color="auto"/>
            </w:tcBorders>
            <w:hideMark/>
          </w:tcPr>
          <w:p w14:paraId="19BA7314" w14:textId="77777777" w:rsidR="004F1ACC" w:rsidRDefault="004F1ACC" w:rsidP="004F1ACC">
            <w:pPr>
              <w:pStyle w:val="TableParagraph"/>
              <w:rPr>
                <w:sz w:val="24"/>
                <w:szCs w:val="24"/>
              </w:rPr>
            </w:pPr>
            <w:r>
              <w:rPr>
                <w:sz w:val="24"/>
                <w:szCs w:val="24"/>
              </w:rPr>
              <w:t>«Көніл толқыны» күй тындау</w:t>
            </w:r>
          </w:p>
        </w:tc>
      </w:tr>
      <w:tr w:rsidR="004F1ACC" w14:paraId="405E5A4A" w14:textId="77777777" w:rsidTr="00F42543">
        <w:tc>
          <w:tcPr>
            <w:tcW w:w="2766" w:type="dxa"/>
            <w:tcBorders>
              <w:top w:val="single" w:sz="4" w:space="0" w:color="auto"/>
              <w:left w:val="single" w:sz="4" w:space="0" w:color="auto"/>
              <w:bottom w:val="single" w:sz="4" w:space="0" w:color="auto"/>
              <w:right w:val="single" w:sz="4" w:space="0" w:color="auto"/>
            </w:tcBorders>
            <w:hideMark/>
          </w:tcPr>
          <w:p w14:paraId="6B0D25C5" w14:textId="569B833C" w:rsidR="004F1ACC" w:rsidRDefault="004F1ACC" w:rsidP="004F1ACC">
            <w:pPr>
              <w:widowControl w:val="0"/>
              <w:autoSpaceDE w:val="0"/>
              <w:autoSpaceDN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Ұйқыдан біртіндеп ояту, сауықтыру шаралары</w:t>
            </w:r>
          </w:p>
        </w:tc>
        <w:tc>
          <w:tcPr>
            <w:tcW w:w="13104" w:type="dxa"/>
            <w:gridSpan w:val="19"/>
            <w:tcBorders>
              <w:top w:val="single" w:sz="4" w:space="0" w:color="auto"/>
              <w:left w:val="single" w:sz="4" w:space="0" w:color="auto"/>
              <w:bottom w:val="single" w:sz="4" w:space="0" w:color="auto"/>
              <w:right w:val="single" w:sz="4" w:space="0" w:color="auto"/>
            </w:tcBorders>
          </w:tcPr>
          <w:p w14:paraId="726EF831" w14:textId="77777777" w:rsidR="004F1ACC" w:rsidRDefault="004F1ACC" w:rsidP="004F1ACC">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Ояну жаттығу №8</w:t>
            </w:r>
          </w:p>
          <w:p w14:paraId="263452EF" w14:textId="77777777" w:rsidR="004F1ACC" w:rsidRDefault="004F1ACC" w:rsidP="004F1ACC">
            <w:pPr>
              <w:widowControl w:val="0"/>
              <w:autoSpaceDE w:val="0"/>
              <w:autoSpaceDN w:val="0"/>
              <w:rPr>
                <w:rFonts w:ascii="Times New Roman" w:eastAsia="Times New Roman" w:hAnsi="Times New Roman" w:cs="Times New Roman"/>
                <w:sz w:val="24"/>
                <w:szCs w:val="24"/>
                <w:lang w:val="kk-KZ" w:eastAsia="ru-RU"/>
              </w:rPr>
            </w:pPr>
          </w:p>
        </w:tc>
      </w:tr>
      <w:tr w:rsidR="004F1ACC" w14:paraId="77EC474C" w14:textId="77777777" w:rsidTr="00F42543">
        <w:tc>
          <w:tcPr>
            <w:tcW w:w="2766" w:type="dxa"/>
            <w:tcBorders>
              <w:top w:val="single" w:sz="4" w:space="0" w:color="auto"/>
              <w:left w:val="single" w:sz="4" w:space="0" w:color="auto"/>
              <w:bottom w:val="single" w:sz="4" w:space="0" w:color="auto"/>
              <w:right w:val="single" w:sz="4" w:space="0" w:color="auto"/>
            </w:tcBorders>
            <w:hideMark/>
          </w:tcPr>
          <w:p w14:paraId="7EBA9CF3" w14:textId="3BC6C0C9" w:rsidR="004F1ACC" w:rsidRDefault="004F1ACC" w:rsidP="004F1ACC">
            <w:pPr>
              <w:widowControl w:val="0"/>
              <w:autoSpaceDE w:val="0"/>
              <w:autoSpaceDN w:val="0"/>
              <w:rPr>
                <w:rFonts w:ascii="Times New Roman" w:eastAsia="Calibri" w:hAnsi="Times New Roman" w:cs="Times New Roman"/>
                <w:b/>
                <w:sz w:val="24"/>
                <w:szCs w:val="24"/>
                <w:lang w:val="kk-KZ"/>
              </w:rPr>
            </w:pPr>
            <w:r w:rsidRPr="009D4B67">
              <w:rPr>
                <w:rFonts w:ascii="Times New Roman" w:hAnsi="Times New Roman" w:cs="Times New Roman"/>
                <w:b/>
                <w:sz w:val="24"/>
                <w:szCs w:val="24"/>
              </w:rPr>
              <w:t>Бесін ас</w:t>
            </w:r>
          </w:p>
        </w:tc>
        <w:tc>
          <w:tcPr>
            <w:tcW w:w="13104" w:type="dxa"/>
            <w:gridSpan w:val="19"/>
            <w:tcBorders>
              <w:top w:val="single" w:sz="4" w:space="0" w:color="auto"/>
              <w:left w:val="single" w:sz="4" w:space="0" w:color="auto"/>
              <w:bottom w:val="single" w:sz="4" w:space="0" w:color="auto"/>
              <w:right w:val="single" w:sz="4" w:space="0" w:color="auto"/>
            </w:tcBorders>
            <w:hideMark/>
          </w:tcPr>
          <w:p w14:paraId="58240ED6" w14:textId="77777777" w:rsidR="004F1ACC" w:rsidRDefault="004F1ACC" w:rsidP="004F1ACC">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Міне, біз оянған сияқтымыз, </w:t>
            </w:r>
          </w:p>
          <w:p w14:paraId="7A5A0B9E" w14:textId="77777777" w:rsidR="004F1ACC" w:rsidRDefault="004F1ACC" w:rsidP="004F1ACC">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Денемізді жақсы создық.</w:t>
            </w:r>
          </w:p>
          <w:p w14:paraId="6B7CB178" w14:textId="77777777" w:rsidR="004F1ACC" w:rsidRDefault="004F1ACC" w:rsidP="004F1ACC">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Тексердік: бәрі орнында, </w:t>
            </w:r>
          </w:p>
          <w:p w14:paraId="29B13936" w14:textId="77777777" w:rsidR="004F1ACC" w:rsidRDefault="004F1ACC" w:rsidP="004F1ACC">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Содан кейін – түскі асқа бірге. (Көркем әдебиет, физикалық даму). </w:t>
            </w:r>
          </w:p>
          <w:p w14:paraId="0EECA6C2" w14:textId="77777777" w:rsidR="004F1ACC" w:rsidRDefault="004F1ACC" w:rsidP="004F1ACC">
            <w:pPr>
              <w:widowControl w:val="0"/>
              <w:autoSpaceDE w:val="0"/>
              <w:autoSpaceDN w:val="0"/>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Міндеті: тазалық пен дәлдікке деген қажеттілікті тәрбиелеу, жеке сүлгіні дұрыс қолдануға үйрету; дербестікке, қолды дұрыс және мұқият жуу қабілетіне тәрбиелеу.</w:t>
            </w:r>
            <w:r>
              <w:rPr>
                <w:rFonts w:ascii="Times New Roman" w:eastAsia="Times New Roman" w:hAnsi="Times New Roman" w:cs="Times New Roman"/>
                <w:b/>
                <w:sz w:val="24"/>
                <w:szCs w:val="24"/>
                <w:lang w:val="kk-KZ"/>
              </w:rPr>
              <w:t xml:space="preserve"> </w:t>
            </w:r>
          </w:p>
          <w:p w14:paraId="27C627A9" w14:textId="77777777" w:rsidR="004F1ACC" w:rsidRDefault="004F1ACC" w:rsidP="004F1ACC">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Сөздік минимум:</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Нан- хлеб</w:t>
            </w:r>
          </w:p>
        </w:tc>
      </w:tr>
      <w:tr w:rsidR="004F1ACC" w14:paraId="40B3EA3F" w14:textId="77777777" w:rsidTr="00F42543">
        <w:tc>
          <w:tcPr>
            <w:tcW w:w="2766" w:type="dxa"/>
            <w:tcBorders>
              <w:top w:val="single" w:sz="4" w:space="0" w:color="auto"/>
              <w:left w:val="single" w:sz="4" w:space="0" w:color="auto"/>
              <w:bottom w:val="single" w:sz="4" w:space="0" w:color="auto"/>
              <w:right w:val="single" w:sz="4" w:space="0" w:color="auto"/>
            </w:tcBorders>
            <w:hideMark/>
          </w:tcPr>
          <w:p w14:paraId="72CF06F2" w14:textId="44A8EA21" w:rsidR="004F1ACC" w:rsidRDefault="004F1ACC" w:rsidP="004F1ACC">
            <w:pPr>
              <w:widowControl w:val="0"/>
              <w:autoSpaceDE w:val="0"/>
              <w:autoSpaceDN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19"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0B4A5A4B" w14:textId="77777777" w:rsidR="004F1ACC" w:rsidRDefault="004F1ACC" w:rsidP="004F1ACC">
            <w:pPr>
              <w:pStyle w:val="110"/>
              <w:rPr>
                <w:rFonts w:ascii="Times New Roman" w:hAnsi="Times New Roman" w:cs="Times New Roman"/>
                <w:b/>
                <w:sz w:val="24"/>
                <w:szCs w:val="24"/>
                <w:lang w:val="kk-KZ"/>
              </w:rPr>
            </w:pPr>
            <w:r>
              <w:rPr>
                <w:rFonts w:ascii="Times New Roman" w:hAnsi="Times New Roman" w:cs="Times New Roman"/>
                <w:b/>
                <w:sz w:val="24"/>
                <w:szCs w:val="24"/>
                <w:lang w:val="kk-KZ"/>
              </w:rPr>
              <w:t>«Ғажайып дорба» дидактикалық ойыны</w:t>
            </w:r>
          </w:p>
          <w:p w14:paraId="3E76A3C5" w14:textId="77777777" w:rsidR="004F1ACC" w:rsidRDefault="004F1ACC" w:rsidP="004F1ACC">
            <w:pPr>
              <w:pStyle w:val="110"/>
              <w:rPr>
                <w:rFonts w:ascii="Times New Roman" w:hAnsi="Times New Roman" w:cs="Times New Roman"/>
                <w:sz w:val="24"/>
                <w:szCs w:val="24"/>
                <w:lang w:val="kk-KZ"/>
              </w:rPr>
            </w:pPr>
            <w:r>
              <w:rPr>
                <w:rFonts w:ascii="Times New Roman" w:hAnsi="Times New Roman" w:cs="Times New Roman"/>
                <w:sz w:val="24"/>
                <w:szCs w:val="24"/>
                <w:lang w:val="kk-KZ"/>
              </w:rPr>
              <w:t>Мақсаты: жанасу арқылы табу, затты анықтау, оны атау қабілетін дамыту; қызметке деген қызығушылықты тәрбиелеу.</w:t>
            </w:r>
          </w:p>
          <w:p w14:paraId="6875A311" w14:textId="77777777" w:rsidR="004F1ACC" w:rsidRDefault="004F1ACC" w:rsidP="004F1ACC">
            <w:pPr>
              <w:pStyle w:val="110"/>
              <w:rPr>
                <w:rFonts w:ascii="Times New Roman" w:hAnsi="Times New Roman" w:cs="Times New Roman"/>
                <w:b/>
                <w:sz w:val="24"/>
                <w:szCs w:val="24"/>
                <w:lang w:val="kk-KZ"/>
              </w:rPr>
            </w:pPr>
            <w:r>
              <w:rPr>
                <w:rFonts w:ascii="Times New Roman" w:hAnsi="Times New Roman" w:cs="Times New Roman"/>
                <w:b/>
                <w:sz w:val="24"/>
                <w:szCs w:val="24"/>
                <w:lang w:val="kk-KZ"/>
              </w:rPr>
              <w:t>Ойын бұрыштарындағы еркін ойын әрекеттері</w:t>
            </w:r>
          </w:p>
          <w:p w14:paraId="03FDAF9A" w14:textId="77777777" w:rsidR="004F1ACC" w:rsidRDefault="004F1ACC" w:rsidP="004F1ACC">
            <w:pPr>
              <w:pStyle w:val="110"/>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балаларға өз бетінше ойын таңдау құқығын беру</w:t>
            </w:r>
            <w:r>
              <w:rPr>
                <w:rFonts w:ascii="Times New Roman" w:hAnsi="Times New Roman" w:cs="Times New Roman"/>
                <w:sz w:val="24"/>
                <w:szCs w:val="24"/>
                <w:lang w:val="kk-KZ"/>
              </w:rPr>
              <w:tab/>
            </w:r>
          </w:p>
        </w:tc>
        <w:tc>
          <w:tcPr>
            <w:tcW w:w="2693" w:type="dxa"/>
            <w:gridSpan w:val="4"/>
            <w:tcBorders>
              <w:top w:val="single" w:sz="4" w:space="0" w:color="auto"/>
              <w:left w:val="single" w:sz="4" w:space="0" w:color="auto"/>
              <w:bottom w:val="single" w:sz="4" w:space="0" w:color="auto"/>
              <w:right w:val="single" w:sz="4" w:space="0" w:color="auto"/>
            </w:tcBorders>
          </w:tcPr>
          <w:p w14:paraId="3646540E" w14:textId="77777777" w:rsidR="004F1ACC" w:rsidRDefault="004F1ACC" w:rsidP="004F1ACC">
            <w:pPr>
              <w:pStyle w:val="110"/>
              <w:rPr>
                <w:rFonts w:ascii="Times New Roman" w:hAnsi="Times New Roman" w:cs="Times New Roman"/>
                <w:b/>
                <w:sz w:val="24"/>
                <w:szCs w:val="24"/>
                <w:lang w:val="kk-KZ"/>
              </w:rPr>
            </w:pPr>
            <w:r>
              <w:rPr>
                <w:rFonts w:ascii="Times New Roman" w:hAnsi="Times New Roman" w:cs="Times New Roman"/>
                <w:b/>
                <w:sz w:val="24"/>
                <w:szCs w:val="24"/>
                <w:lang w:val="kk-KZ"/>
              </w:rPr>
              <w:t>С. Маршактың «Ақымақ тышқан туралы ертегі» өлеңін оқу</w:t>
            </w:r>
          </w:p>
          <w:p w14:paraId="43135DE6" w14:textId="77777777" w:rsidR="004F1ACC" w:rsidRDefault="004F1ACC" w:rsidP="004F1ACC">
            <w:pPr>
              <w:pStyle w:val="110"/>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көркем әдебиетке деген қызығушылықты ояту. </w:t>
            </w:r>
          </w:p>
          <w:p w14:paraId="59061EF7" w14:textId="77777777" w:rsidR="004F1ACC" w:rsidRDefault="004F1ACC" w:rsidP="004F1ACC">
            <w:pPr>
              <w:pStyle w:val="a3"/>
              <w:rPr>
                <w:lang w:val="kk-KZ"/>
              </w:rPr>
            </w:pPr>
            <w:r>
              <w:rPr>
                <w:rFonts w:ascii="Times New Roman" w:hAnsi="Times New Roman" w:cs="Times New Roman"/>
                <w:sz w:val="24"/>
                <w:szCs w:val="24"/>
                <w:lang w:val="kk-KZ"/>
              </w:rPr>
              <w:t>Сөздік  минимум: тышқан- мышенок</w:t>
            </w:r>
          </w:p>
          <w:p w14:paraId="5ADEBE79" w14:textId="77777777" w:rsidR="004F1ACC" w:rsidRDefault="004F1ACC" w:rsidP="004F1ACC">
            <w:pPr>
              <w:pStyle w:val="110"/>
              <w:rPr>
                <w:rFonts w:ascii="Times New Roman" w:hAnsi="Times New Roman" w:cs="Times New Roman"/>
                <w:b/>
                <w:sz w:val="24"/>
                <w:szCs w:val="24"/>
                <w:lang w:val="kk-KZ"/>
              </w:rPr>
            </w:pPr>
            <w:r>
              <w:rPr>
                <w:rFonts w:ascii="Times New Roman" w:hAnsi="Times New Roman" w:cs="Times New Roman"/>
                <w:b/>
                <w:sz w:val="24"/>
                <w:szCs w:val="24"/>
                <w:lang w:val="kk-KZ"/>
              </w:rPr>
              <w:t xml:space="preserve">Сюжетті -рөлдік ойыны «Ана мен қыздары» </w:t>
            </w:r>
          </w:p>
          <w:p w14:paraId="2E3E1282" w14:textId="77777777" w:rsidR="004F1ACC" w:rsidRDefault="004F1ACC" w:rsidP="004F1ACC">
            <w:pPr>
              <w:pStyle w:val="110"/>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баланың ойын барысында отбасы мүшелерінің рөлін, міндетін бөлу қабілетін қалыптастыру; </w:t>
            </w:r>
            <w:r>
              <w:rPr>
                <w:rFonts w:ascii="Times New Roman" w:hAnsi="Times New Roman" w:cs="Times New Roman"/>
                <w:sz w:val="24"/>
                <w:szCs w:val="24"/>
                <w:lang w:val="kk-KZ"/>
              </w:rPr>
              <w:lastRenderedPageBreak/>
              <w:t>отбасында достық қарым-қатынасты, көршіге деген сүйіспеншілікті тәрбиелеу, сөздік қорын кеңейту</w:t>
            </w:r>
          </w:p>
          <w:p w14:paraId="1E58C3F2" w14:textId="77777777" w:rsidR="004F1ACC" w:rsidRDefault="004F1ACC" w:rsidP="004F1ACC">
            <w:pPr>
              <w:shd w:val="clear" w:color="auto" w:fill="FFFFFF"/>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212529"/>
                <w:kern w:val="36"/>
                <w:sz w:val="24"/>
                <w:szCs w:val="24"/>
                <w:lang w:val="kk-KZ" w:eastAsia="ru-RU"/>
              </w:rPr>
              <w:t xml:space="preserve">Экологиялық ойын </w:t>
            </w:r>
            <w:r>
              <w:rPr>
                <w:rFonts w:ascii="Times New Roman" w:eastAsia="Times New Roman" w:hAnsi="Times New Roman" w:cs="Times New Roman"/>
                <w:b/>
                <w:bCs/>
                <w:color w:val="000000"/>
                <w:sz w:val="24"/>
                <w:szCs w:val="24"/>
                <w:lang w:val="kk-KZ" w:eastAsia="ru-RU"/>
              </w:rPr>
              <w:t xml:space="preserve">«Қайың, шырша» </w:t>
            </w:r>
          </w:p>
          <w:p w14:paraId="4E61CFAA" w14:textId="77777777" w:rsidR="004F1ACC" w:rsidRDefault="004F1ACC" w:rsidP="004F1ACC">
            <w:pPr>
              <w:shd w:val="clear" w:color="auto" w:fill="FFFFFF"/>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Ағашты аты бойынша табыңыз.</w:t>
            </w:r>
          </w:p>
          <w:p w14:paraId="196881CE" w14:textId="77777777" w:rsidR="004F1ACC" w:rsidRDefault="004F1ACC" w:rsidP="004F1ACC">
            <w:pPr>
              <w:shd w:val="clear" w:color="auto" w:fill="FFFFFF"/>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Сөздік минимум: Шырша елка</w:t>
            </w:r>
          </w:p>
          <w:p w14:paraId="59487588" w14:textId="77777777" w:rsidR="004F1ACC" w:rsidRDefault="004F1ACC" w:rsidP="004F1ACC">
            <w:pPr>
              <w:pStyle w:val="a3"/>
              <w:rPr>
                <w:lang w:val="kk-KZ"/>
              </w:rPr>
            </w:pPr>
          </w:p>
        </w:tc>
        <w:tc>
          <w:tcPr>
            <w:tcW w:w="2554" w:type="dxa"/>
            <w:gridSpan w:val="6"/>
            <w:tcBorders>
              <w:top w:val="single" w:sz="4" w:space="0" w:color="auto"/>
              <w:left w:val="single" w:sz="4" w:space="0" w:color="auto"/>
              <w:bottom w:val="single" w:sz="4" w:space="0" w:color="auto"/>
              <w:right w:val="single" w:sz="4" w:space="0" w:color="auto"/>
            </w:tcBorders>
            <w:hideMark/>
          </w:tcPr>
          <w:p w14:paraId="4BD1B700" w14:textId="77777777" w:rsidR="004F1ACC" w:rsidRDefault="004F1ACC" w:rsidP="004F1ACC">
            <w:pPr>
              <w:pStyle w:val="110"/>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Сюжетті -рөлдік ойыны «Отбасы» </w:t>
            </w:r>
          </w:p>
          <w:p w14:paraId="4766579C" w14:textId="77777777" w:rsidR="004F1ACC" w:rsidRDefault="004F1ACC" w:rsidP="004F1ACC">
            <w:pPr>
              <w:pStyle w:val="110"/>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балалардың сюжетке сәйкес кіші топтарға бөліну қабілетін қалыптастыру және берілген ойын әрекеті аяқталғаннан кейін қайтадан біртұтас ұжымға бірігу.</w:t>
            </w:r>
          </w:p>
          <w:p w14:paraId="3C3BE8FE" w14:textId="77777777" w:rsidR="004F1ACC" w:rsidRDefault="004F1ACC" w:rsidP="004F1ACC">
            <w:pPr>
              <w:pStyle w:val="110"/>
              <w:rPr>
                <w:rFonts w:ascii="Times New Roman" w:hAnsi="Times New Roman" w:cs="Times New Roman"/>
                <w:b/>
                <w:sz w:val="24"/>
                <w:szCs w:val="24"/>
                <w:lang w:val="kk-KZ"/>
              </w:rPr>
            </w:pPr>
            <w:r>
              <w:rPr>
                <w:rFonts w:ascii="Times New Roman" w:hAnsi="Times New Roman" w:cs="Times New Roman"/>
                <w:b/>
                <w:sz w:val="24"/>
                <w:szCs w:val="24"/>
                <w:lang w:val="kk-KZ"/>
              </w:rPr>
              <w:t>Ойын бұрыштарындағы еркін ойын әрекеттері</w:t>
            </w:r>
          </w:p>
          <w:p w14:paraId="616632A3" w14:textId="77777777" w:rsidR="004F1ACC" w:rsidRDefault="004F1ACC" w:rsidP="004F1ACC">
            <w:pPr>
              <w:pStyle w:val="110"/>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балаларға өз бетінше ойын таңдау құқығын беру</w:t>
            </w:r>
          </w:p>
          <w:p w14:paraId="28B1734E" w14:textId="77777777" w:rsidR="004F1ACC" w:rsidRDefault="004F1ACC" w:rsidP="004F1ACC">
            <w:pPr>
              <w:shd w:val="clear" w:color="auto" w:fill="FFFFFF"/>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Жол қозғалысы</w:t>
            </w:r>
          </w:p>
          <w:p w14:paraId="3AA133E1" w14:textId="77777777" w:rsidR="004F1ACC" w:rsidRDefault="004F1ACC" w:rsidP="004F1ACC">
            <w:pPr>
              <w:shd w:val="clear" w:color="auto" w:fill="FFFFFF"/>
              <w:rPr>
                <w:rFonts w:ascii="Calibri" w:eastAsia="Times New Roman" w:hAnsi="Calibri" w:cs="Calibri"/>
                <w:color w:val="000000"/>
                <w:sz w:val="24"/>
                <w:szCs w:val="24"/>
                <w:lang w:val="kk-KZ" w:eastAsia="ru-RU"/>
              </w:rPr>
            </w:pPr>
            <w:r>
              <w:rPr>
                <w:rFonts w:ascii="Times New Roman" w:eastAsia="Times New Roman" w:hAnsi="Times New Roman" w:cs="Times New Roman"/>
                <w:b/>
                <w:bCs/>
                <w:color w:val="000000"/>
                <w:sz w:val="24"/>
                <w:szCs w:val="24"/>
                <w:lang w:val="kk-KZ" w:eastAsia="ru-RU"/>
              </w:rPr>
              <w:t>"Көңілді таяқ"</w:t>
            </w:r>
          </w:p>
          <w:p w14:paraId="55500F96" w14:textId="77777777" w:rsidR="004F1ACC" w:rsidRDefault="004F1ACC" w:rsidP="004F1ACC">
            <w:pPr>
              <w:pStyle w:val="a3"/>
              <w:rPr>
                <w:rFonts w:ascii="Times New Roman" w:eastAsia="Times New Roman" w:hAnsi="Times New Roman" w:cs="Times New Roman"/>
                <w:color w:val="000000"/>
                <w:sz w:val="24"/>
                <w:szCs w:val="24"/>
                <w:shd w:val="clear" w:color="auto" w:fill="FFFFFF"/>
                <w:lang w:val="kk-KZ" w:eastAsia="ru-RU"/>
              </w:rPr>
            </w:pPr>
            <w:r>
              <w:rPr>
                <w:rFonts w:ascii="Times New Roman" w:eastAsia="Times New Roman" w:hAnsi="Times New Roman" w:cs="Times New Roman"/>
                <w:b/>
                <w:bCs/>
                <w:color w:val="000000"/>
                <w:sz w:val="24"/>
                <w:szCs w:val="24"/>
                <w:shd w:val="clear" w:color="auto" w:fill="FFFFFF"/>
                <w:lang w:val="kk-KZ" w:eastAsia="ru-RU"/>
              </w:rPr>
              <w:t>Тапсырмалар:</w:t>
            </w:r>
            <w:r>
              <w:rPr>
                <w:rFonts w:ascii="Times New Roman" w:eastAsia="Times New Roman" w:hAnsi="Times New Roman" w:cs="Times New Roman"/>
                <w:color w:val="000000"/>
                <w:sz w:val="24"/>
                <w:szCs w:val="24"/>
                <w:shd w:val="clear" w:color="auto" w:fill="FFFFFF"/>
                <w:lang w:val="kk-KZ" w:eastAsia="ru-RU"/>
              </w:rPr>
              <w:t> </w:t>
            </w:r>
          </w:p>
          <w:p w14:paraId="7B72C6F4" w14:textId="77777777" w:rsidR="004F1ACC" w:rsidRDefault="004F1ACC" w:rsidP="004F1ACC">
            <w:pPr>
              <w:pStyle w:val="a3"/>
              <w:rPr>
                <w:rFonts w:ascii="Times New Roman" w:eastAsia="Times New Roman" w:hAnsi="Times New Roman" w:cs="Times New Roman"/>
                <w:color w:val="000000"/>
                <w:sz w:val="24"/>
                <w:szCs w:val="24"/>
                <w:shd w:val="clear" w:color="auto" w:fill="FFFFFF"/>
                <w:lang w:val="kk-KZ" w:eastAsia="ru-RU"/>
              </w:rPr>
            </w:pPr>
            <w:r>
              <w:rPr>
                <w:rFonts w:ascii="Times New Roman" w:eastAsia="Times New Roman" w:hAnsi="Times New Roman" w:cs="Times New Roman"/>
                <w:color w:val="000000"/>
                <w:sz w:val="24"/>
                <w:szCs w:val="24"/>
                <w:shd w:val="clear" w:color="auto" w:fill="FFFFFF"/>
                <w:lang w:val="kk-KZ" w:eastAsia="ru-RU"/>
              </w:rPr>
              <w:t>көшедегі жаяу жүргіншілердің жүріс-тұрыс ережелері туралы түсініктерін жалпылау; балалардың білімін, олардың сөйлеуін, есте сақтауын, ойлауын белсендіру; өмірде жол қозғалысы ережелерін сақтауға деген ұмтылысты тәрбиелеу.</w:t>
            </w:r>
          </w:p>
          <w:p w14:paraId="7D477A32" w14:textId="77777777" w:rsidR="004F1ACC" w:rsidRDefault="004F1ACC" w:rsidP="004F1ACC">
            <w:pPr>
              <w:pStyle w:val="a3"/>
              <w:rPr>
                <w:lang w:val="kk-KZ"/>
              </w:rPr>
            </w:pPr>
            <w:r>
              <w:rPr>
                <w:rFonts w:ascii="Times New Roman" w:eastAsia="Times New Roman" w:hAnsi="Times New Roman" w:cs="Times New Roman"/>
                <w:color w:val="000000"/>
                <w:sz w:val="24"/>
                <w:szCs w:val="24"/>
                <w:shd w:val="clear" w:color="auto" w:fill="FFFFFF"/>
                <w:lang w:val="kk-KZ" w:eastAsia="ru-RU"/>
              </w:rPr>
              <w:t>Сөздік минимум: жол ережелер- правила дорожного движения</w:t>
            </w:r>
            <w:r>
              <w:rPr>
                <w:rFonts w:ascii="Times New Roman" w:eastAsia="Times New Roman" w:hAnsi="Times New Roman" w:cs="Times New Roman"/>
                <w:color w:val="000000"/>
                <w:sz w:val="24"/>
                <w:szCs w:val="24"/>
                <w:lang w:val="kk-KZ" w:eastAsia="ru-RU"/>
              </w:rPr>
              <w:br/>
            </w:r>
          </w:p>
        </w:tc>
        <w:tc>
          <w:tcPr>
            <w:tcW w:w="2407" w:type="dxa"/>
            <w:gridSpan w:val="3"/>
            <w:tcBorders>
              <w:top w:val="single" w:sz="4" w:space="0" w:color="auto"/>
              <w:left w:val="single" w:sz="4" w:space="0" w:color="auto"/>
              <w:bottom w:val="single" w:sz="4" w:space="0" w:color="auto"/>
              <w:right w:val="single" w:sz="4" w:space="0" w:color="auto"/>
            </w:tcBorders>
            <w:hideMark/>
          </w:tcPr>
          <w:p w14:paraId="3A27BE3C" w14:textId="77777777" w:rsidR="004F1ACC" w:rsidRDefault="004F1ACC" w:rsidP="004F1ACC">
            <w:pPr>
              <w:rPr>
                <w:rFonts w:ascii="Times New Roman" w:eastAsia="Calibri" w:hAnsi="Times New Roman"/>
                <w:b/>
                <w:sz w:val="24"/>
                <w:szCs w:val="24"/>
                <w:lang w:val="kk-KZ"/>
              </w:rPr>
            </w:pPr>
            <w:r>
              <w:rPr>
                <w:rFonts w:ascii="Times New Roman" w:eastAsia="Calibri" w:hAnsi="Times New Roman"/>
                <w:b/>
                <w:sz w:val="24"/>
                <w:szCs w:val="24"/>
                <w:lang w:val="kk-KZ"/>
              </w:rPr>
              <w:lastRenderedPageBreak/>
              <w:t>«Сиқырлы доп» квест ойыны</w:t>
            </w:r>
          </w:p>
          <w:p w14:paraId="21B9D732" w14:textId="77777777" w:rsidR="004F1ACC" w:rsidRDefault="004F1ACC" w:rsidP="004F1ACC">
            <w:pPr>
              <w:rPr>
                <w:rFonts w:ascii="Times New Roman" w:eastAsia="Calibri" w:hAnsi="Times New Roman"/>
                <w:sz w:val="24"/>
                <w:szCs w:val="24"/>
                <w:lang w:val="kk-KZ"/>
              </w:rPr>
            </w:pPr>
            <w:r>
              <w:rPr>
                <w:rFonts w:ascii="Times New Roman" w:eastAsia="Calibri" w:hAnsi="Times New Roman"/>
                <w:sz w:val="24"/>
                <w:szCs w:val="24"/>
                <w:lang w:val="kk-KZ"/>
              </w:rPr>
              <w:t xml:space="preserve">Мақсаты: ертегілердің мазмұнын эмоционалды қабылдауға, ертегіге әдеби жанр ретінде қызығушылыққа, достыққа, көмекке келуге деген ұмтылысқа (көркем әдебиет, </w:t>
            </w:r>
            <w:r>
              <w:rPr>
                <w:rFonts w:ascii="Times New Roman" w:hAnsi="Times New Roman" w:cs="Times New Roman"/>
                <w:sz w:val="24"/>
                <w:szCs w:val="24"/>
                <w:lang w:val="kk-KZ"/>
              </w:rPr>
              <w:t xml:space="preserve">тіл </w:t>
            </w:r>
            <w:r>
              <w:rPr>
                <w:rFonts w:ascii="Times New Roman" w:eastAsia="Calibri" w:hAnsi="Times New Roman"/>
                <w:sz w:val="24"/>
                <w:szCs w:val="24"/>
                <w:lang w:val="kk-KZ"/>
              </w:rPr>
              <w:t xml:space="preserve">дамыту, математика негіздері) </w:t>
            </w:r>
          </w:p>
          <w:p w14:paraId="71815302" w14:textId="77777777" w:rsidR="004F1ACC" w:rsidRDefault="004F1ACC" w:rsidP="004F1ACC">
            <w:pPr>
              <w:rPr>
                <w:rFonts w:ascii="Times New Roman" w:eastAsia="Calibri" w:hAnsi="Times New Roman"/>
                <w:sz w:val="24"/>
                <w:szCs w:val="24"/>
                <w:lang w:val="kk-KZ"/>
              </w:rPr>
            </w:pPr>
            <w:r>
              <w:rPr>
                <w:rFonts w:ascii="Times New Roman" w:hAnsi="Times New Roman" w:cs="Times New Roman"/>
                <w:sz w:val="24"/>
                <w:szCs w:val="24"/>
                <w:lang w:val="kk-KZ"/>
              </w:rPr>
              <w:t>Сөздік  минимум: доп- мяч</w:t>
            </w:r>
          </w:p>
          <w:p w14:paraId="095A5643" w14:textId="77777777" w:rsidR="004F1ACC" w:rsidRDefault="004F1ACC" w:rsidP="004F1ACC">
            <w:pPr>
              <w:rPr>
                <w:rFonts w:ascii="Times New Roman" w:eastAsia="Calibri" w:hAnsi="Times New Roman"/>
                <w:b/>
                <w:sz w:val="24"/>
                <w:szCs w:val="24"/>
                <w:lang w:val="kk-KZ"/>
              </w:rPr>
            </w:pPr>
            <w:r>
              <w:rPr>
                <w:rFonts w:ascii="Times New Roman" w:eastAsia="Calibri" w:hAnsi="Times New Roman"/>
                <w:b/>
                <w:sz w:val="24"/>
                <w:szCs w:val="24"/>
                <w:lang w:val="kk-KZ"/>
              </w:rPr>
              <w:t>«Сөйлеу»</w:t>
            </w:r>
          </w:p>
          <w:p w14:paraId="69ABF66B" w14:textId="77777777" w:rsidR="004F1ACC" w:rsidRDefault="004F1ACC" w:rsidP="004F1ACC">
            <w:pPr>
              <w:rPr>
                <w:rFonts w:ascii="Times New Roman" w:eastAsia="Calibri" w:hAnsi="Times New Roman"/>
                <w:sz w:val="24"/>
                <w:szCs w:val="24"/>
                <w:lang w:val="kk-KZ"/>
              </w:rPr>
            </w:pPr>
            <w:r>
              <w:rPr>
                <w:rFonts w:ascii="Times New Roman" w:eastAsia="Calibri" w:hAnsi="Times New Roman"/>
                <w:b/>
                <w:sz w:val="24"/>
                <w:szCs w:val="24"/>
                <w:lang w:val="kk-KZ"/>
              </w:rPr>
              <w:lastRenderedPageBreak/>
              <w:t>«Бір және көп»</w:t>
            </w:r>
            <w:r>
              <w:rPr>
                <w:rFonts w:ascii="Times New Roman" w:eastAsia="Calibri" w:hAnsi="Times New Roman"/>
                <w:sz w:val="24"/>
                <w:szCs w:val="24"/>
                <w:lang w:val="kk-KZ"/>
              </w:rPr>
              <w:t xml:space="preserve"> дидактикалық ойыны</w:t>
            </w:r>
          </w:p>
          <w:p w14:paraId="05195BEA" w14:textId="77777777" w:rsidR="004F1ACC" w:rsidRDefault="004F1ACC" w:rsidP="004F1ACC">
            <w:pPr>
              <w:rPr>
                <w:rFonts w:ascii="Times New Roman" w:eastAsia="Calibri" w:hAnsi="Times New Roman"/>
                <w:sz w:val="24"/>
                <w:szCs w:val="24"/>
                <w:lang w:val="kk-KZ"/>
              </w:rPr>
            </w:pPr>
            <w:r>
              <w:rPr>
                <w:rFonts w:ascii="Times New Roman" w:eastAsia="Calibri" w:hAnsi="Times New Roman"/>
                <w:sz w:val="24"/>
                <w:szCs w:val="24"/>
                <w:lang w:val="kk-KZ"/>
              </w:rPr>
              <w:t>Мақсаты: балаларға заттардың көп және бір екенін анықтауға, сөздерді түсінуге, /үлкен – кішкене, бір – көп/, осы сөздерді қайталауға үйрету (қазақ тілі).</w:t>
            </w:r>
          </w:p>
          <w:p w14:paraId="38E7C8D8" w14:textId="77777777" w:rsidR="004F1ACC" w:rsidRDefault="004F1ACC" w:rsidP="004F1ACC">
            <w:pPr>
              <w:shd w:val="clear" w:color="auto" w:fill="FFFFFF"/>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"Егер өрт шықса"</w:t>
            </w:r>
          </w:p>
          <w:p w14:paraId="2F10E016" w14:textId="77777777" w:rsidR="004F1ACC" w:rsidRDefault="004F1ACC" w:rsidP="004F1ACC">
            <w:pPr>
              <w:shd w:val="clear" w:color="auto" w:fill="FFFFFF"/>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w:t>
            </w:r>
          </w:p>
          <w:p w14:paraId="357168C3" w14:textId="77777777" w:rsidR="004F1ACC" w:rsidRDefault="004F1ACC" w:rsidP="004F1ACC">
            <w:pPr>
              <w:shd w:val="clear" w:color="auto" w:fill="FFFFFF"/>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балалардың өртті қауіпсіз пайдалану ережелері туралы білімдерін бекіту.</w:t>
            </w:r>
          </w:p>
          <w:p w14:paraId="5ACCC03A" w14:textId="77777777" w:rsidR="004F1ACC" w:rsidRDefault="004F1ACC" w:rsidP="004F1ACC">
            <w:pPr>
              <w:shd w:val="clear" w:color="auto" w:fill="FFFFFF"/>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Сөздік  минимум: өрт- огонь</w:t>
            </w:r>
          </w:p>
        </w:tc>
        <w:tc>
          <w:tcPr>
            <w:tcW w:w="2831" w:type="dxa"/>
            <w:gridSpan w:val="4"/>
            <w:tcBorders>
              <w:top w:val="single" w:sz="4" w:space="0" w:color="auto"/>
              <w:left w:val="single" w:sz="4" w:space="0" w:color="auto"/>
              <w:bottom w:val="single" w:sz="4" w:space="0" w:color="auto"/>
              <w:right w:val="single" w:sz="4" w:space="0" w:color="auto"/>
            </w:tcBorders>
          </w:tcPr>
          <w:p w14:paraId="7BF76488" w14:textId="77777777" w:rsidR="004F1ACC" w:rsidRDefault="004F1ACC" w:rsidP="004F1ACC">
            <w:pPr>
              <w:rPr>
                <w:rFonts w:ascii="Times New Roman" w:eastAsia="Calibri" w:hAnsi="Times New Roman"/>
                <w:sz w:val="24"/>
                <w:szCs w:val="24"/>
                <w:lang w:val="kk-KZ"/>
              </w:rPr>
            </w:pPr>
            <w:r>
              <w:rPr>
                <w:rFonts w:ascii="Times New Roman" w:eastAsia="Calibri" w:hAnsi="Times New Roman"/>
                <w:b/>
                <w:sz w:val="24"/>
                <w:szCs w:val="24"/>
                <w:lang w:val="kk-KZ"/>
              </w:rPr>
              <w:lastRenderedPageBreak/>
              <w:t>Ойын жағдайы «Пейзаж жинау»</w:t>
            </w:r>
            <w:r>
              <w:rPr>
                <w:rFonts w:ascii="Times New Roman" w:eastAsia="Calibri" w:hAnsi="Times New Roman"/>
                <w:sz w:val="24"/>
                <w:szCs w:val="24"/>
                <w:lang w:val="kk-KZ"/>
              </w:rPr>
              <w:t xml:space="preserve"> дидактикалық ойыны</w:t>
            </w:r>
          </w:p>
          <w:p w14:paraId="5CD8B216" w14:textId="77777777" w:rsidR="004F1ACC" w:rsidRDefault="004F1ACC" w:rsidP="004F1ACC">
            <w:pPr>
              <w:rPr>
                <w:rFonts w:ascii="Times New Roman" w:eastAsia="Calibri" w:hAnsi="Times New Roman"/>
                <w:sz w:val="24"/>
                <w:szCs w:val="24"/>
                <w:lang w:val="kk-KZ"/>
              </w:rPr>
            </w:pPr>
            <w:r>
              <w:rPr>
                <w:rFonts w:ascii="Times New Roman" w:eastAsia="Calibri" w:hAnsi="Times New Roman"/>
                <w:sz w:val="24"/>
                <w:szCs w:val="24"/>
                <w:lang w:val="kk-KZ"/>
              </w:rPr>
              <w:t xml:space="preserve">Мақсаты: композициялық ойлау дағдысын қалыптастыру; Табиғаттағы маусымдық өзгеріс туралы білімді бекіту (қоршаған </w:t>
            </w:r>
            <w:r>
              <w:rPr>
                <w:rFonts w:ascii="Times New Roman" w:hAnsi="Times New Roman" w:cs="Times New Roman"/>
                <w:sz w:val="24"/>
                <w:szCs w:val="24"/>
                <w:lang w:val="kk-KZ"/>
              </w:rPr>
              <w:t xml:space="preserve">әлеммен </w:t>
            </w:r>
            <w:r>
              <w:rPr>
                <w:rFonts w:ascii="Times New Roman" w:eastAsia="Calibri" w:hAnsi="Times New Roman"/>
                <w:sz w:val="24"/>
                <w:szCs w:val="24"/>
                <w:lang w:val="kk-KZ"/>
              </w:rPr>
              <w:t xml:space="preserve">таныстыру, </w:t>
            </w:r>
            <w:r>
              <w:rPr>
                <w:rFonts w:ascii="Times New Roman" w:hAnsi="Times New Roman" w:cs="Times New Roman"/>
                <w:sz w:val="24"/>
                <w:szCs w:val="24"/>
                <w:lang w:val="kk-KZ"/>
              </w:rPr>
              <w:t xml:space="preserve">тіл </w:t>
            </w:r>
            <w:r>
              <w:rPr>
                <w:rFonts w:ascii="Times New Roman" w:eastAsia="Calibri" w:hAnsi="Times New Roman"/>
                <w:sz w:val="24"/>
                <w:szCs w:val="24"/>
                <w:lang w:val="kk-KZ"/>
              </w:rPr>
              <w:t>дамыту, жапсыру, сурет салу)</w:t>
            </w:r>
          </w:p>
          <w:p w14:paraId="0034D96D" w14:textId="77777777" w:rsidR="004F1ACC" w:rsidRDefault="004F1ACC" w:rsidP="004F1ACC">
            <w:pPr>
              <w:rPr>
                <w:rFonts w:ascii="Times New Roman" w:eastAsia="Calibri" w:hAnsi="Times New Roman"/>
                <w:b/>
                <w:sz w:val="24"/>
                <w:szCs w:val="24"/>
                <w:lang w:val="kk-KZ"/>
              </w:rPr>
            </w:pPr>
            <w:r>
              <w:rPr>
                <w:rFonts w:ascii="Times New Roman" w:eastAsia="Calibri" w:hAnsi="Times New Roman"/>
                <w:b/>
                <w:sz w:val="24"/>
                <w:szCs w:val="24"/>
                <w:lang w:val="kk-KZ"/>
              </w:rPr>
              <w:t>«Сөйлеу»</w:t>
            </w:r>
          </w:p>
          <w:p w14:paraId="0685DF80" w14:textId="77777777" w:rsidR="004F1ACC" w:rsidRDefault="004F1ACC" w:rsidP="004F1ACC">
            <w:pPr>
              <w:rPr>
                <w:rFonts w:ascii="Times New Roman" w:eastAsia="Calibri" w:hAnsi="Times New Roman"/>
                <w:b/>
                <w:sz w:val="24"/>
                <w:szCs w:val="24"/>
                <w:lang w:val="kk-KZ"/>
              </w:rPr>
            </w:pPr>
            <w:r>
              <w:rPr>
                <w:rFonts w:ascii="Times New Roman" w:eastAsia="Calibri" w:hAnsi="Times New Roman"/>
                <w:b/>
                <w:sz w:val="24"/>
                <w:szCs w:val="24"/>
                <w:lang w:val="kk-KZ"/>
              </w:rPr>
              <w:t>«Жылдың қай мезгілі?»</w:t>
            </w:r>
          </w:p>
          <w:p w14:paraId="58DBEE1E" w14:textId="77777777" w:rsidR="004F1ACC" w:rsidRDefault="004F1ACC" w:rsidP="004F1ACC">
            <w:pPr>
              <w:pStyle w:val="110"/>
              <w:rPr>
                <w:rFonts w:ascii="Times New Roman" w:eastAsia="Calibri" w:hAnsi="Times New Roman"/>
                <w:sz w:val="24"/>
                <w:szCs w:val="24"/>
                <w:lang w:val="kk-KZ"/>
              </w:rPr>
            </w:pPr>
            <w:r>
              <w:rPr>
                <w:rFonts w:ascii="Times New Roman" w:eastAsia="Calibri" w:hAnsi="Times New Roman"/>
                <w:sz w:val="24"/>
                <w:szCs w:val="24"/>
                <w:lang w:val="kk-KZ"/>
              </w:rPr>
              <w:t xml:space="preserve">Мақсаты: жыл мезгілін және табиғаттағы жекелеген </w:t>
            </w:r>
            <w:r>
              <w:rPr>
                <w:rFonts w:ascii="Times New Roman" w:eastAsia="Calibri" w:hAnsi="Times New Roman"/>
                <w:sz w:val="24"/>
                <w:szCs w:val="24"/>
                <w:lang w:val="kk-KZ"/>
              </w:rPr>
              <w:lastRenderedPageBreak/>
              <w:t>құбылыстарды білдіретін сөздермен сөздік қорын кеңейту</w:t>
            </w:r>
          </w:p>
          <w:p w14:paraId="084ADB17" w14:textId="77777777" w:rsidR="004F1ACC" w:rsidRDefault="004F1ACC" w:rsidP="004F1ACC">
            <w:pPr>
              <w:pStyle w:val="a3"/>
              <w:rPr>
                <w:lang w:val="kk-KZ"/>
              </w:rPr>
            </w:pPr>
            <w:r>
              <w:rPr>
                <w:rFonts w:ascii="Times New Roman" w:hAnsi="Times New Roman" w:cs="Times New Roman"/>
                <w:sz w:val="24"/>
                <w:szCs w:val="24"/>
                <w:lang w:val="kk-KZ"/>
              </w:rPr>
              <w:t>Сөздік  минимум: жыл мезгілдері- времена года</w:t>
            </w:r>
          </w:p>
          <w:p w14:paraId="3AC3BB0D" w14:textId="77777777" w:rsidR="004F1ACC" w:rsidRDefault="004F1ACC" w:rsidP="004F1ACC">
            <w:pPr>
              <w:rPr>
                <w:rFonts w:ascii="Times New Roman" w:hAnsi="Times New Roman" w:cs="Times New Roman"/>
                <w:sz w:val="24"/>
                <w:szCs w:val="24"/>
                <w:lang w:val="kk-KZ"/>
              </w:rPr>
            </w:pPr>
            <w:r>
              <w:rPr>
                <w:rFonts w:ascii="Times New Roman" w:hAnsi="Times New Roman" w:cs="Times New Roman"/>
                <w:b/>
                <w:bCs/>
                <w:sz w:val="24"/>
                <w:szCs w:val="24"/>
                <w:lang w:val="kk-KZ"/>
              </w:rPr>
              <w:t>Ұлттық ойын «Қыз қуу»</w:t>
            </w:r>
          </w:p>
          <w:p w14:paraId="01EBB652" w14:textId="77777777" w:rsidR="004F1ACC" w:rsidRDefault="004F1ACC" w:rsidP="004F1ACC">
            <w:pPr>
              <w:rPr>
                <w:rFonts w:ascii="Times New Roman" w:hAnsi="Times New Roman" w:cs="Times New Roman"/>
                <w:sz w:val="24"/>
                <w:szCs w:val="24"/>
                <w:lang w:val="kk-KZ"/>
              </w:rPr>
            </w:pPr>
            <w:r>
              <w:rPr>
                <w:rFonts w:ascii="Times New Roman" w:hAnsi="Times New Roman" w:cs="Times New Roman"/>
                <w:sz w:val="24"/>
                <w:szCs w:val="24"/>
                <w:lang w:val="kk-KZ"/>
              </w:rPr>
              <w:t>Ойын шарты: Бұл ойында қыз бен бала шығады Бала қызды қуып жетіп бетін сүйіп алса, жеңіске жетеді.</w:t>
            </w:r>
          </w:p>
          <w:p w14:paraId="4ABE1E09" w14:textId="77777777" w:rsidR="004F1ACC" w:rsidRDefault="004F1ACC" w:rsidP="004F1ACC">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w:t>
            </w:r>
          </w:p>
          <w:p w14:paraId="7A932C97" w14:textId="77777777" w:rsidR="004F1ACC" w:rsidRDefault="004F1ACC" w:rsidP="004F1ACC">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Балалардың ұлтық ойындарына деген қызығушылықтарын арттыру, аңғарымпаздылық</w:t>
            </w:r>
          </w:p>
          <w:p w14:paraId="7B228E38" w14:textId="77777777" w:rsidR="004F1ACC" w:rsidRDefault="004F1ACC" w:rsidP="004F1ACC">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 баулу.</w:t>
            </w:r>
          </w:p>
          <w:p w14:paraId="77B6F3CD" w14:textId="77777777" w:rsidR="004F1ACC" w:rsidRDefault="004F1ACC" w:rsidP="004F1ACC">
            <w:pPr>
              <w:pStyle w:val="a3"/>
              <w:rPr>
                <w:highlight w:val="yellow"/>
                <w:lang w:val="kk-KZ"/>
              </w:rPr>
            </w:pPr>
          </w:p>
        </w:tc>
      </w:tr>
      <w:tr w:rsidR="004F1ACC" w14:paraId="2760E0CE" w14:textId="77777777" w:rsidTr="00F42543">
        <w:tc>
          <w:tcPr>
            <w:tcW w:w="2766" w:type="dxa"/>
            <w:tcBorders>
              <w:top w:val="single" w:sz="4" w:space="0" w:color="auto"/>
              <w:left w:val="single" w:sz="4" w:space="0" w:color="auto"/>
              <w:bottom w:val="single" w:sz="4" w:space="0" w:color="auto"/>
              <w:right w:val="single" w:sz="4" w:space="0" w:color="auto"/>
            </w:tcBorders>
            <w:hideMark/>
          </w:tcPr>
          <w:p w14:paraId="489A0A84" w14:textId="77777777" w:rsidR="004F1ACC" w:rsidRPr="009D4B67" w:rsidRDefault="004F1ACC" w:rsidP="004F1ACC">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 xml:space="preserve">Балалармен жеке жұмыс </w:t>
            </w:r>
            <w:r w:rsidRPr="009D4B67">
              <w:rPr>
                <w:rFonts w:ascii="Times New Roman" w:hAnsi="Times New Roman" w:cs="Times New Roman"/>
                <w:b/>
                <w:sz w:val="24"/>
                <w:szCs w:val="24"/>
                <w:lang w:val="kk-KZ"/>
              </w:rPr>
              <w:t xml:space="preserve"> </w:t>
            </w:r>
          </w:p>
          <w:p w14:paraId="775697D8" w14:textId="1F2AD0D4" w:rsidR="004F1ACC" w:rsidRDefault="004F1ACC" w:rsidP="004F1ACC">
            <w:pPr>
              <w:widowControl w:val="0"/>
              <w:autoSpaceDE w:val="0"/>
              <w:autoSpaceDN w:val="0"/>
              <w:rPr>
                <w:rFonts w:ascii="Times New Roman" w:eastAsia="Times New Roman" w:hAnsi="Times New Roman" w:cs="Times New Roman"/>
                <w:b/>
                <w:sz w:val="24"/>
                <w:szCs w:val="24"/>
                <w:lang w:val="kk-KZ"/>
              </w:rPr>
            </w:pPr>
          </w:p>
        </w:tc>
        <w:tc>
          <w:tcPr>
            <w:tcW w:w="2619" w:type="dxa"/>
            <w:gridSpan w:val="2"/>
            <w:tcBorders>
              <w:top w:val="single" w:sz="4" w:space="0" w:color="auto"/>
              <w:left w:val="single" w:sz="4" w:space="0" w:color="auto"/>
              <w:bottom w:val="single" w:sz="4" w:space="0" w:color="auto"/>
              <w:right w:val="single" w:sz="4" w:space="0" w:color="auto"/>
            </w:tcBorders>
            <w:hideMark/>
          </w:tcPr>
          <w:p w14:paraId="500C31E1" w14:textId="77777777" w:rsidR="004F1ACC" w:rsidRDefault="004F1ACC" w:rsidP="004F1ACC">
            <w:pPr>
              <w:pStyle w:val="110"/>
              <w:rPr>
                <w:rFonts w:ascii="Times New Roman" w:hAnsi="Times New Roman" w:cs="Times New Roman"/>
                <w:b/>
                <w:sz w:val="24"/>
                <w:szCs w:val="24"/>
                <w:lang w:val="kk-KZ"/>
              </w:rPr>
            </w:pPr>
            <w:r>
              <w:rPr>
                <w:rFonts w:ascii="Times New Roman" w:hAnsi="Times New Roman" w:cs="Times New Roman"/>
                <w:b/>
                <w:sz w:val="24"/>
                <w:szCs w:val="24"/>
                <w:lang w:val="kk-KZ"/>
              </w:rPr>
              <w:t>Танымдық  және зияткерлік дағдылары</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Зат және әрекет» </w:t>
            </w:r>
          </w:p>
          <w:p w14:paraId="7EE25AAD" w14:textId="77777777" w:rsidR="004F1ACC" w:rsidRDefault="004F1ACC" w:rsidP="004F1ACC">
            <w:pPr>
              <w:pStyle w:val="110"/>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балалардың заттардың қасиеттері туралы білімдерін бекіту; сөздік қорын байытуға және кеңейтуге ықпал ету</w:t>
            </w:r>
          </w:p>
          <w:p w14:paraId="4CBDAC29" w14:textId="77777777" w:rsidR="004F1ACC" w:rsidRDefault="004F1ACC" w:rsidP="004F1ACC">
            <w:pPr>
              <w:pStyle w:val="a3"/>
              <w:rPr>
                <w:rFonts w:ascii="Times New Roman" w:hAnsi="Times New Roman" w:cs="Times New Roman"/>
                <w:sz w:val="24"/>
                <w:szCs w:val="24"/>
                <w:lang w:val="kk-KZ"/>
              </w:rPr>
            </w:pPr>
            <w:r>
              <w:rPr>
                <w:rFonts w:ascii="Times New Roman" w:hAnsi="Times New Roman" w:cs="Times New Roman"/>
                <w:sz w:val="24"/>
                <w:szCs w:val="24"/>
                <w:lang w:val="kk-KZ"/>
              </w:rPr>
              <w:t>Мирон,Айша</w:t>
            </w:r>
          </w:p>
        </w:tc>
        <w:tc>
          <w:tcPr>
            <w:tcW w:w="2551" w:type="dxa"/>
            <w:gridSpan w:val="3"/>
            <w:tcBorders>
              <w:top w:val="single" w:sz="4" w:space="0" w:color="auto"/>
              <w:left w:val="single" w:sz="4" w:space="0" w:color="auto"/>
              <w:bottom w:val="single" w:sz="4" w:space="0" w:color="auto"/>
              <w:right w:val="single" w:sz="4" w:space="0" w:color="auto"/>
            </w:tcBorders>
            <w:hideMark/>
          </w:tcPr>
          <w:p w14:paraId="238290EA" w14:textId="77777777" w:rsidR="004F1ACC" w:rsidRPr="00C003EA" w:rsidRDefault="004F1ACC" w:rsidP="004F1ACC">
            <w:pPr>
              <w:pStyle w:val="110"/>
              <w:rPr>
                <w:rFonts w:ascii="Times New Roman" w:hAnsi="Times New Roman" w:cs="Times New Roman"/>
                <w:b/>
                <w:sz w:val="24"/>
                <w:szCs w:val="24"/>
                <w:lang w:val="kk-KZ"/>
              </w:rPr>
            </w:pPr>
            <w:r w:rsidRPr="00C003EA">
              <w:rPr>
                <w:rFonts w:ascii="Times New Roman" w:hAnsi="Times New Roman" w:cs="Times New Roman"/>
                <w:b/>
                <w:sz w:val="24"/>
                <w:szCs w:val="24"/>
                <w:lang w:val="kk-KZ"/>
              </w:rPr>
              <w:t>Шығармашылық дағдылар</w:t>
            </w:r>
          </w:p>
          <w:p w14:paraId="62FE29B0" w14:textId="77777777" w:rsidR="004F1ACC" w:rsidRPr="00F777AF" w:rsidRDefault="004F1ACC" w:rsidP="004F1ACC">
            <w:pPr>
              <w:pStyle w:val="110"/>
              <w:rPr>
                <w:rFonts w:ascii="Times New Roman" w:hAnsi="Times New Roman" w:cs="Times New Roman"/>
                <w:sz w:val="24"/>
                <w:szCs w:val="24"/>
                <w:lang w:val="kk-KZ"/>
              </w:rPr>
            </w:pPr>
            <w:r w:rsidRPr="00C003EA">
              <w:rPr>
                <w:rFonts w:ascii="Times New Roman" w:hAnsi="Times New Roman" w:cs="Times New Roman"/>
                <w:b/>
                <w:sz w:val="24"/>
                <w:szCs w:val="24"/>
                <w:lang w:val="kk-KZ"/>
              </w:rPr>
              <w:t xml:space="preserve"> </w:t>
            </w:r>
            <w:r w:rsidRPr="00F777AF">
              <w:rPr>
                <w:rFonts w:ascii="Times New Roman" w:hAnsi="Times New Roman" w:cs="Times New Roman"/>
                <w:sz w:val="24"/>
                <w:szCs w:val="24"/>
                <w:lang w:val="kk-KZ"/>
              </w:rPr>
              <w:t>«Әжейге арналған гүл»</w:t>
            </w:r>
          </w:p>
          <w:p w14:paraId="4B92261E" w14:textId="77777777" w:rsidR="004F1ACC" w:rsidRPr="00F777AF" w:rsidRDefault="004F1ACC" w:rsidP="004F1ACC">
            <w:pPr>
              <w:pStyle w:val="110"/>
              <w:rPr>
                <w:rFonts w:ascii="Times New Roman" w:hAnsi="Times New Roman" w:cs="Times New Roman"/>
                <w:sz w:val="24"/>
                <w:szCs w:val="24"/>
                <w:lang w:val="kk-KZ"/>
              </w:rPr>
            </w:pPr>
            <w:r w:rsidRPr="00F777AF">
              <w:rPr>
                <w:rFonts w:ascii="Times New Roman" w:hAnsi="Times New Roman" w:cs="Times New Roman"/>
                <w:sz w:val="24"/>
                <w:szCs w:val="24"/>
                <w:lang w:val="kk-KZ"/>
              </w:rPr>
              <w:t xml:space="preserve"> зерттеу қызметі</w:t>
            </w:r>
          </w:p>
          <w:p w14:paraId="40CD3D4B" w14:textId="77777777" w:rsidR="004F1ACC" w:rsidRPr="00F777AF" w:rsidRDefault="004F1ACC" w:rsidP="004F1ACC">
            <w:pPr>
              <w:pStyle w:val="110"/>
              <w:rPr>
                <w:rFonts w:ascii="Times New Roman" w:hAnsi="Times New Roman" w:cs="Times New Roman"/>
                <w:sz w:val="24"/>
                <w:szCs w:val="24"/>
                <w:lang w:val="kk-KZ"/>
              </w:rPr>
            </w:pPr>
            <w:r w:rsidRPr="00F777AF">
              <w:rPr>
                <w:rFonts w:ascii="Times New Roman" w:hAnsi="Times New Roman" w:cs="Times New Roman"/>
                <w:sz w:val="24"/>
                <w:szCs w:val="24"/>
                <w:lang w:val="kk-KZ"/>
              </w:rPr>
              <w:t>(қағаздан құрастыру)</w:t>
            </w:r>
          </w:p>
          <w:p w14:paraId="1CB52B68" w14:textId="77777777" w:rsidR="004F1ACC" w:rsidRDefault="004F1ACC" w:rsidP="004F1ACC">
            <w:pPr>
              <w:pStyle w:val="110"/>
              <w:rPr>
                <w:rFonts w:ascii="Times New Roman" w:hAnsi="Times New Roman" w:cs="Times New Roman"/>
                <w:sz w:val="24"/>
                <w:szCs w:val="24"/>
                <w:lang w:val="kk-KZ"/>
              </w:rPr>
            </w:pPr>
            <w:r w:rsidRPr="00C003EA">
              <w:rPr>
                <w:rFonts w:ascii="Times New Roman" w:hAnsi="Times New Roman" w:cs="Times New Roman"/>
                <w:sz w:val="24"/>
                <w:szCs w:val="24"/>
                <w:lang w:val="kk-KZ"/>
              </w:rPr>
              <w:t xml:space="preserve">Мақсаты: қолдың ұсақ моторикасын, қиялын дамыту </w:t>
            </w:r>
          </w:p>
          <w:p w14:paraId="6D4F015B" w14:textId="77777777" w:rsidR="004F1ACC" w:rsidRDefault="004F1ACC" w:rsidP="004F1ACC">
            <w:pPr>
              <w:pStyle w:val="a3"/>
              <w:rPr>
                <w:rFonts w:ascii="Times New Roman" w:hAnsi="Times New Roman" w:cs="Times New Roman"/>
                <w:sz w:val="24"/>
                <w:szCs w:val="24"/>
                <w:lang w:val="kk-KZ"/>
              </w:rPr>
            </w:pPr>
            <w:r>
              <w:rPr>
                <w:rFonts w:ascii="Times New Roman" w:hAnsi="Times New Roman" w:cs="Times New Roman"/>
                <w:sz w:val="24"/>
                <w:szCs w:val="24"/>
                <w:lang w:val="kk-KZ"/>
              </w:rPr>
              <w:t>Альтаир, Мадина, Самир</w:t>
            </w:r>
          </w:p>
        </w:tc>
        <w:tc>
          <w:tcPr>
            <w:tcW w:w="2696" w:type="dxa"/>
            <w:gridSpan w:val="7"/>
            <w:tcBorders>
              <w:top w:val="single" w:sz="4" w:space="0" w:color="auto"/>
              <w:left w:val="single" w:sz="4" w:space="0" w:color="auto"/>
              <w:bottom w:val="single" w:sz="4" w:space="0" w:color="auto"/>
              <w:right w:val="single" w:sz="4" w:space="0" w:color="auto"/>
            </w:tcBorders>
            <w:hideMark/>
          </w:tcPr>
          <w:p w14:paraId="0AF3F254" w14:textId="77777777" w:rsidR="004F1ACC" w:rsidRDefault="004F1ACC" w:rsidP="004F1ACC">
            <w:pPr>
              <w:pStyle w:val="110"/>
              <w:rPr>
                <w:rFonts w:ascii="Times New Roman" w:hAnsi="Times New Roman" w:cs="Times New Roman"/>
                <w:b/>
                <w:sz w:val="24"/>
                <w:szCs w:val="24"/>
                <w:lang w:val="kk-KZ"/>
              </w:rPr>
            </w:pPr>
            <w:r>
              <w:rPr>
                <w:rFonts w:ascii="Times New Roman" w:hAnsi="Times New Roman" w:cs="Times New Roman"/>
                <w:b/>
                <w:sz w:val="24"/>
                <w:szCs w:val="24"/>
                <w:lang w:val="kk-KZ"/>
              </w:rPr>
              <w:t>Әлеуметтік-эмоционалды дағдылар</w:t>
            </w:r>
          </w:p>
          <w:p w14:paraId="4BA43424" w14:textId="77777777" w:rsidR="004F1ACC" w:rsidRPr="00F777AF" w:rsidRDefault="004F1ACC" w:rsidP="004F1ACC">
            <w:pPr>
              <w:pStyle w:val="110"/>
              <w:rPr>
                <w:rFonts w:ascii="Times New Roman" w:hAnsi="Times New Roman" w:cs="Times New Roman"/>
                <w:sz w:val="24"/>
                <w:szCs w:val="24"/>
              </w:rPr>
            </w:pPr>
            <w:r w:rsidRPr="00F777AF">
              <w:rPr>
                <w:rFonts w:ascii="Times New Roman" w:hAnsi="Times New Roman" w:cs="Times New Roman"/>
                <w:sz w:val="24"/>
                <w:szCs w:val="24"/>
                <w:lang w:val="kk-KZ"/>
              </w:rPr>
              <w:t xml:space="preserve">Ертегі оқу және талқылау. </w:t>
            </w:r>
            <w:r w:rsidRPr="00F777AF">
              <w:rPr>
                <w:rFonts w:ascii="Times New Roman" w:hAnsi="Times New Roman" w:cs="Times New Roman"/>
                <w:sz w:val="24"/>
                <w:szCs w:val="24"/>
              </w:rPr>
              <w:t xml:space="preserve">«Анасына ренжіген қоян туралы ертегі» </w:t>
            </w:r>
          </w:p>
          <w:p w14:paraId="757128AF" w14:textId="77777777" w:rsidR="004F1ACC" w:rsidRDefault="004F1ACC" w:rsidP="004F1ACC">
            <w:pPr>
              <w:pStyle w:val="110"/>
              <w:rPr>
                <w:rFonts w:ascii="Times New Roman" w:hAnsi="Times New Roman" w:cs="Times New Roman"/>
                <w:sz w:val="24"/>
                <w:szCs w:val="24"/>
                <w:lang w:val="kk-KZ"/>
              </w:rPr>
            </w:pPr>
            <w:r>
              <w:rPr>
                <w:rFonts w:ascii="Times New Roman" w:hAnsi="Times New Roman" w:cs="Times New Roman"/>
                <w:sz w:val="24"/>
                <w:szCs w:val="24"/>
              </w:rPr>
              <w:t>Мақсаты: ата-анамен жанжалды қарым-қатынас; ата-анаға қатысты жағымсыз сезім (реніш, ашу және т. б.); жазаға және мақұлдамауға қате реакция</w:t>
            </w:r>
            <w:r>
              <w:rPr>
                <w:rFonts w:ascii="Times New Roman" w:hAnsi="Times New Roman" w:cs="Times New Roman"/>
                <w:sz w:val="24"/>
                <w:szCs w:val="24"/>
                <w:lang w:val="kk-KZ"/>
              </w:rPr>
              <w:t>. Ясмина, Кристина</w:t>
            </w:r>
          </w:p>
        </w:tc>
        <w:tc>
          <w:tcPr>
            <w:tcW w:w="2407" w:type="dxa"/>
            <w:gridSpan w:val="3"/>
            <w:tcBorders>
              <w:top w:val="single" w:sz="4" w:space="0" w:color="auto"/>
              <w:left w:val="single" w:sz="4" w:space="0" w:color="auto"/>
              <w:bottom w:val="single" w:sz="4" w:space="0" w:color="auto"/>
              <w:right w:val="single" w:sz="4" w:space="0" w:color="auto"/>
            </w:tcBorders>
            <w:hideMark/>
          </w:tcPr>
          <w:p w14:paraId="1132B917" w14:textId="77777777" w:rsidR="004F1ACC" w:rsidRDefault="004F1ACC" w:rsidP="004F1ACC">
            <w:pPr>
              <w:rPr>
                <w:rFonts w:ascii="Times New Roman" w:eastAsia="Calibri" w:hAnsi="Times New Roman"/>
                <w:b/>
                <w:sz w:val="24"/>
                <w:szCs w:val="24"/>
                <w:lang w:val="kk-KZ"/>
              </w:rPr>
            </w:pPr>
            <w:r>
              <w:rPr>
                <w:rFonts w:ascii="Times New Roman" w:eastAsia="Calibri" w:hAnsi="Times New Roman"/>
                <w:b/>
                <w:sz w:val="24"/>
                <w:szCs w:val="24"/>
                <w:lang w:val="kk-KZ"/>
              </w:rPr>
              <w:t>Шығармашылық</w:t>
            </w:r>
            <w:r>
              <w:rPr>
                <w:rFonts w:ascii="Times New Roman" w:hAnsi="Times New Roman" w:cs="Times New Roman"/>
                <w:b/>
                <w:sz w:val="24"/>
                <w:szCs w:val="24"/>
                <w:lang w:val="kk-KZ"/>
              </w:rPr>
              <w:t xml:space="preserve"> дағдылар</w:t>
            </w:r>
            <w:r>
              <w:rPr>
                <w:rFonts w:ascii="Times New Roman" w:eastAsia="Calibri" w:hAnsi="Times New Roman"/>
                <w:b/>
                <w:sz w:val="24"/>
                <w:szCs w:val="24"/>
                <w:lang w:val="kk-KZ"/>
              </w:rPr>
              <w:t xml:space="preserve"> </w:t>
            </w:r>
          </w:p>
          <w:p w14:paraId="61F3500A" w14:textId="77777777" w:rsidR="004F1ACC" w:rsidRPr="00F777AF" w:rsidRDefault="004F1ACC" w:rsidP="004F1ACC">
            <w:pPr>
              <w:rPr>
                <w:rFonts w:ascii="Times New Roman" w:eastAsia="Calibri" w:hAnsi="Times New Roman"/>
                <w:sz w:val="24"/>
                <w:szCs w:val="24"/>
                <w:lang w:val="kk-KZ"/>
              </w:rPr>
            </w:pPr>
            <w:r w:rsidRPr="00F777AF">
              <w:rPr>
                <w:rFonts w:ascii="Times New Roman" w:eastAsia="Calibri" w:hAnsi="Times New Roman"/>
                <w:sz w:val="24"/>
                <w:szCs w:val="24"/>
                <w:lang w:val="kk-KZ"/>
              </w:rPr>
              <w:t>«Қыс биесін саусақпен сурет салу»</w:t>
            </w:r>
          </w:p>
          <w:p w14:paraId="4E5281AC" w14:textId="77777777" w:rsidR="004F1ACC" w:rsidRDefault="004F1ACC" w:rsidP="004F1ACC">
            <w:pPr>
              <w:rPr>
                <w:rFonts w:ascii="Times New Roman" w:eastAsia="Calibri" w:hAnsi="Times New Roman"/>
                <w:sz w:val="24"/>
                <w:szCs w:val="24"/>
                <w:highlight w:val="yellow"/>
                <w:lang w:val="kk-KZ"/>
              </w:rPr>
            </w:pPr>
            <w:r>
              <w:rPr>
                <w:rFonts w:ascii="Times New Roman" w:eastAsia="Calibri" w:hAnsi="Times New Roman"/>
                <w:sz w:val="24"/>
                <w:szCs w:val="24"/>
                <w:lang w:val="kk-KZ"/>
              </w:rPr>
              <w:t>Мақсаты: ұсақ моториканы дамыту; түстерді зерттеуге көмектесу Сафия, Елкелді</w:t>
            </w:r>
          </w:p>
        </w:tc>
        <w:tc>
          <w:tcPr>
            <w:tcW w:w="2831" w:type="dxa"/>
            <w:gridSpan w:val="4"/>
            <w:tcBorders>
              <w:top w:val="single" w:sz="4" w:space="0" w:color="auto"/>
              <w:left w:val="single" w:sz="4" w:space="0" w:color="auto"/>
              <w:bottom w:val="single" w:sz="4" w:space="0" w:color="auto"/>
              <w:right w:val="single" w:sz="4" w:space="0" w:color="auto"/>
            </w:tcBorders>
            <w:hideMark/>
          </w:tcPr>
          <w:p w14:paraId="4E458EDB" w14:textId="77777777" w:rsidR="004F1ACC" w:rsidRDefault="004F1ACC" w:rsidP="004F1ACC">
            <w:pPr>
              <w:rPr>
                <w:rFonts w:ascii="Times New Roman" w:eastAsia="Calibri" w:hAnsi="Times New Roman"/>
                <w:b/>
                <w:sz w:val="24"/>
                <w:szCs w:val="24"/>
                <w:lang w:val="kk-KZ"/>
              </w:rPr>
            </w:pPr>
            <w:r>
              <w:rPr>
                <w:rFonts w:ascii="Times New Roman" w:eastAsia="Calibri" w:hAnsi="Times New Roman"/>
                <w:b/>
                <w:sz w:val="24"/>
                <w:szCs w:val="24"/>
                <w:lang w:val="kk-KZ"/>
              </w:rPr>
              <w:t>Әлеуметтік</w:t>
            </w:r>
            <w:r>
              <w:rPr>
                <w:rFonts w:ascii="Times New Roman" w:hAnsi="Times New Roman" w:cs="Times New Roman"/>
                <w:b/>
                <w:sz w:val="24"/>
                <w:szCs w:val="24"/>
                <w:lang w:val="kk-KZ"/>
              </w:rPr>
              <w:t xml:space="preserve"> дағдылар</w:t>
            </w:r>
          </w:p>
          <w:p w14:paraId="5D864C8F" w14:textId="77777777" w:rsidR="004F1ACC" w:rsidRDefault="004F1ACC" w:rsidP="004F1ACC">
            <w:pPr>
              <w:rPr>
                <w:rFonts w:ascii="Times New Roman" w:eastAsia="Calibri" w:hAnsi="Times New Roman"/>
                <w:b/>
                <w:sz w:val="24"/>
                <w:szCs w:val="24"/>
                <w:lang w:val="kk-KZ"/>
              </w:rPr>
            </w:pPr>
            <w:r>
              <w:rPr>
                <w:rFonts w:ascii="Times New Roman" w:eastAsia="Calibri" w:hAnsi="Times New Roman"/>
                <w:b/>
                <w:sz w:val="24"/>
                <w:szCs w:val="24"/>
                <w:lang w:val="kk-KZ"/>
              </w:rPr>
              <w:t xml:space="preserve">«Жинаушы» </w:t>
            </w:r>
          </w:p>
          <w:p w14:paraId="04340476" w14:textId="77777777" w:rsidR="004F1ACC" w:rsidRDefault="004F1ACC" w:rsidP="004F1ACC">
            <w:pPr>
              <w:rPr>
                <w:rFonts w:ascii="Times New Roman" w:eastAsia="Calibri" w:hAnsi="Times New Roman"/>
                <w:sz w:val="24"/>
                <w:szCs w:val="24"/>
                <w:lang w:val="kk-KZ"/>
              </w:rPr>
            </w:pPr>
            <w:r>
              <w:rPr>
                <w:rFonts w:ascii="Times New Roman" w:eastAsia="Calibri" w:hAnsi="Times New Roman"/>
                <w:sz w:val="24"/>
                <w:szCs w:val="24"/>
                <w:lang w:val="kk-KZ"/>
              </w:rPr>
              <w:t xml:space="preserve">Мақсаты: ұялшақтықты жеңу; баланың қарым-қатынас жасауға деген ұмтылысын қалыптастыру. </w:t>
            </w:r>
          </w:p>
          <w:p w14:paraId="5A9BD5AB" w14:textId="77777777" w:rsidR="004F1ACC" w:rsidRDefault="004F1ACC" w:rsidP="004F1ACC">
            <w:pPr>
              <w:rPr>
                <w:rFonts w:ascii="Times New Roman" w:eastAsia="Calibri" w:hAnsi="Times New Roman"/>
                <w:sz w:val="24"/>
                <w:szCs w:val="24"/>
                <w:lang w:val="kk-KZ"/>
              </w:rPr>
            </w:pPr>
            <w:r>
              <w:rPr>
                <w:rFonts w:ascii="Times New Roman" w:eastAsia="Calibri" w:hAnsi="Times New Roman"/>
                <w:sz w:val="24"/>
                <w:szCs w:val="24"/>
                <w:lang w:val="kk-KZ"/>
              </w:rPr>
              <w:t>Саша, Медина, Анель</w:t>
            </w:r>
          </w:p>
        </w:tc>
      </w:tr>
      <w:tr w:rsidR="002D2E91" w:rsidRPr="002D20AF" w14:paraId="2D41AA51" w14:textId="77777777" w:rsidTr="00F42543">
        <w:tc>
          <w:tcPr>
            <w:tcW w:w="2766" w:type="dxa"/>
            <w:tcBorders>
              <w:top w:val="single" w:sz="4" w:space="0" w:color="auto"/>
              <w:left w:val="single" w:sz="4" w:space="0" w:color="auto"/>
              <w:bottom w:val="single" w:sz="4" w:space="0" w:color="auto"/>
              <w:right w:val="single" w:sz="4" w:space="0" w:color="auto"/>
            </w:tcBorders>
            <w:hideMark/>
          </w:tcPr>
          <w:p w14:paraId="4A9D16F4" w14:textId="0D2A6C50" w:rsidR="002D2E91" w:rsidRDefault="002D2E91" w:rsidP="002D2E91">
            <w:pPr>
              <w:widowControl w:val="0"/>
              <w:autoSpaceDE w:val="0"/>
              <w:autoSpaceDN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lang w:val="kk-KZ"/>
              </w:rPr>
              <w:t>Серуенге дайындық</w:t>
            </w:r>
          </w:p>
        </w:tc>
        <w:tc>
          <w:tcPr>
            <w:tcW w:w="13104" w:type="dxa"/>
            <w:gridSpan w:val="19"/>
            <w:tcBorders>
              <w:top w:val="single" w:sz="4" w:space="0" w:color="auto"/>
              <w:left w:val="single" w:sz="4" w:space="0" w:color="auto"/>
              <w:bottom w:val="single" w:sz="4" w:space="0" w:color="auto"/>
              <w:right w:val="single" w:sz="4" w:space="0" w:color="auto"/>
            </w:tcBorders>
            <w:hideMark/>
          </w:tcPr>
          <w:p w14:paraId="0786597F" w14:textId="77777777" w:rsidR="002D2E91" w:rsidRDefault="002D2E91" w:rsidP="002D2E91">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Жабысқақ бекіткіштерін ашу және бекіту қабілетін бекіту. Бекіткіштің басқа түрлерін қолдануға машықтану.</w:t>
            </w:r>
          </w:p>
          <w:p w14:paraId="48242238" w14:textId="77777777" w:rsidR="002D2E91" w:rsidRDefault="002D2E91" w:rsidP="002D2E91">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Киім ауыстыратын бөлмеде мінез құлық ережелерін сақтауға үйретуді жалғастыру.</w:t>
            </w:r>
          </w:p>
        </w:tc>
      </w:tr>
      <w:tr w:rsidR="002D2E91" w14:paraId="16690CAA" w14:textId="77777777" w:rsidTr="00F42543">
        <w:tc>
          <w:tcPr>
            <w:tcW w:w="2766" w:type="dxa"/>
            <w:tcBorders>
              <w:top w:val="single" w:sz="4" w:space="0" w:color="auto"/>
              <w:left w:val="single" w:sz="4" w:space="0" w:color="auto"/>
              <w:bottom w:val="single" w:sz="4" w:space="0" w:color="auto"/>
              <w:right w:val="single" w:sz="4" w:space="0" w:color="auto"/>
            </w:tcBorders>
            <w:hideMark/>
          </w:tcPr>
          <w:p w14:paraId="4B2FB573" w14:textId="5B74C296" w:rsidR="002D2E91" w:rsidRDefault="002D2E91" w:rsidP="002D2E91">
            <w:pPr>
              <w:widowControl w:val="0"/>
              <w:autoSpaceDE w:val="0"/>
              <w:autoSpaceDN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lang w:val="kk-KZ"/>
              </w:rPr>
              <w:lastRenderedPageBreak/>
              <w:t>Серуен</w:t>
            </w:r>
          </w:p>
        </w:tc>
        <w:tc>
          <w:tcPr>
            <w:tcW w:w="2477" w:type="dxa"/>
            <w:tcBorders>
              <w:top w:val="single" w:sz="4" w:space="0" w:color="auto"/>
              <w:left w:val="single" w:sz="4" w:space="0" w:color="auto"/>
              <w:bottom w:val="single" w:sz="4" w:space="0" w:color="auto"/>
              <w:right w:val="single" w:sz="4" w:space="0" w:color="auto"/>
            </w:tcBorders>
            <w:hideMark/>
          </w:tcPr>
          <w:p w14:paraId="0050D652" w14:textId="77777777" w:rsidR="002D2E91" w:rsidRDefault="002D2E91" w:rsidP="002D2E91">
            <w:pPr>
              <w:rPr>
                <w:rFonts w:ascii="Times New Roman" w:eastAsia="Calibri" w:hAnsi="Times New Roman"/>
                <w:sz w:val="24"/>
                <w:szCs w:val="24"/>
                <w:lang w:val="kk-KZ"/>
              </w:rPr>
            </w:pPr>
            <w:r>
              <w:rPr>
                <w:rFonts w:ascii="Times New Roman" w:eastAsia="Calibri" w:hAnsi="Times New Roman"/>
                <w:sz w:val="24"/>
                <w:szCs w:val="24"/>
                <w:lang w:val="kk-KZ"/>
              </w:rPr>
              <w:t xml:space="preserve"> Серуен  №1</w:t>
            </w:r>
          </w:p>
        </w:tc>
        <w:tc>
          <w:tcPr>
            <w:tcW w:w="2835" w:type="dxa"/>
            <w:gridSpan w:val="5"/>
            <w:tcBorders>
              <w:top w:val="single" w:sz="4" w:space="0" w:color="auto"/>
              <w:left w:val="single" w:sz="4" w:space="0" w:color="auto"/>
              <w:bottom w:val="single" w:sz="4" w:space="0" w:color="auto"/>
              <w:right w:val="single" w:sz="4" w:space="0" w:color="auto"/>
            </w:tcBorders>
            <w:hideMark/>
          </w:tcPr>
          <w:p w14:paraId="383ABD97" w14:textId="77777777" w:rsidR="002D2E91" w:rsidRDefault="002D2E91" w:rsidP="002D2E91">
            <w:pPr>
              <w:rPr>
                <w:rFonts w:ascii="Times New Roman" w:eastAsia="Calibri" w:hAnsi="Times New Roman"/>
                <w:sz w:val="24"/>
                <w:szCs w:val="24"/>
                <w:lang w:val="kk-KZ"/>
              </w:rPr>
            </w:pPr>
            <w:r>
              <w:rPr>
                <w:rFonts w:ascii="Times New Roman" w:eastAsia="Calibri" w:hAnsi="Times New Roman"/>
                <w:sz w:val="24"/>
                <w:szCs w:val="24"/>
                <w:lang w:val="kk-KZ"/>
              </w:rPr>
              <w:t>Серуен №6</w:t>
            </w:r>
          </w:p>
        </w:tc>
        <w:tc>
          <w:tcPr>
            <w:tcW w:w="2433" w:type="dxa"/>
            <w:gridSpan w:val="4"/>
            <w:tcBorders>
              <w:top w:val="single" w:sz="4" w:space="0" w:color="auto"/>
              <w:left w:val="single" w:sz="4" w:space="0" w:color="auto"/>
              <w:bottom w:val="single" w:sz="4" w:space="0" w:color="auto"/>
              <w:right w:val="single" w:sz="4" w:space="0" w:color="auto"/>
            </w:tcBorders>
            <w:hideMark/>
          </w:tcPr>
          <w:p w14:paraId="40880D5E" w14:textId="77777777" w:rsidR="002D2E91" w:rsidRDefault="002D2E91" w:rsidP="002D2E91">
            <w:pPr>
              <w:rPr>
                <w:rFonts w:ascii="Times New Roman" w:eastAsia="Calibri" w:hAnsi="Times New Roman"/>
                <w:sz w:val="24"/>
                <w:szCs w:val="24"/>
                <w:lang w:val="kk-KZ"/>
              </w:rPr>
            </w:pPr>
            <w:r>
              <w:rPr>
                <w:rFonts w:ascii="Times New Roman" w:eastAsia="Calibri" w:hAnsi="Times New Roman"/>
                <w:sz w:val="24"/>
                <w:szCs w:val="24"/>
                <w:lang w:val="kk-KZ"/>
              </w:rPr>
              <w:t>Серуен  №2</w:t>
            </w:r>
          </w:p>
        </w:tc>
        <w:tc>
          <w:tcPr>
            <w:tcW w:w="2812" w:type="dxa"/>
            <w:gridSpan w:val="8"/>
            <w:tcBorders>
              <w:top w:val="single" w:sz="4" w:space="0" w:color="auto"/>
              <w:left w:val="single" w:sz="4" w:space="0" w:color="auto"/>
              <w:bottom w:val="single" w:sz="4" w:space="0" w:color="auto"/>
              <w:right w:val="single" w:sz="4" w:space="0" w:color="auto"/>
            </w:tcBorders>
            <w:hideMark/>
          </w:tcPr>
          <w:p w14:paraId="3E75AA43" w14:textId="77777777" w:rsidR="002D2E91" w:rsidRDefault="002D2E91" w:rsidP="002D2E91">
            <w:pPr>
              <w:rPr>
                <w:rFonts w:ascii="Times New Roman" w:eastAsia="Calibri" w:hAnsi="Times New Roman"/>
                <w:sz w:val="24"/>
                <w:szCs w:val="24"/>
                <w:lang w:val="kk-KZ"/>
              </w:rPr>
            </w:pPr>
            <w:r>
              <w:rPr>
                <w:rFonts w:ascii="Times New Roman" w:eastAsia="Calibri" w:hAnsi="Times New Roman"/>
                <w:sz w:val="24"/>
                <w:szCs w:val="24"/>
                <w:lang w:val="kk-KZ"/>
              </w:rPr>
              <w:t>Серуен №5</w:t>
            </w:r>
          </w:p>
        </w:tc>
        <w:tc>
          <w:tcPr>
            <w:tcW w:w="2547" w:type="dxa"/>
            <w:tcBorders>
              <w:top w:val="single" w:sz="4" w:space="0" w:color="auto"/>
              <w:left w:val="single" w:sz="4" w:space="0" w:color="auto"/>
              <w:bottom w:val="single" w:sz="4" w:space="0" w:color="auto"/>
              <w:right w:val="single" w:sz="4" w:space="0" w:color="auto"/>
            </w:tcBorders>
            <w:hideMark/>
          </w:tcPr>
          <w:p w14:paraId="4311A162" w14:textId="77777777" w:rsidR="002D2E91" w:rsidRDefault="002D2E91" w:rsidP="002D2E91">
            <w:pPr>
              <w:rPr>
                <w:rFonts w:ascii="Times New Roman" w:eastAsia="Calibri" w:hAnsi="Times New Roman"/>
                <w:sz w:val="24"/>
                <w:szCs w:val="24"/>
                <w:lang w:val="kk-KZ"/>
              </w:rPr>
            </w:pPr>
            <w:r>
              <w:rPr>
                <w:rFonts w:ascii="Times New Roman" w:eastAsia="Calibri" w:hAnsi="Times New Roman"/>
                <w:sz w:val="24"/>
                <w:szCs w:val="24"/>
                <w:lang w:val="kk-KZ"/>
              </w:rPr>
              <w:t>Серуен  №4</w:t>
            </w:r>
          </w:p>
        </w:tc>
      </w:tr>
      <w:tr w:rsidR="002D2E91" w:rsidRPr="002D20AF" w14:paraId="7DBFD48F" w14:textId="77777777" w:rsidTr="00226996">
        <w:tc>
          <w:tcPr>
            <w:tcW w:w="2766" w:type="dxa"/>
            <w:tcBorders>
              <w:top w:val="single" w:sz="4" w:space="0" w:color="auto"/>
              <w:left w:val="single" w:sz="4" w:space="0" w:color="auto"/>
              <w:bottom w:val="single" w:sz="4" w:space="0" w:color="auto"/>
              <w:right w:val="single" w:sz="4" w:space="0" w:color="auto"/>
            </w:tcBorders>
            <w:hideMark/>
          </w:tcPr>
          <w:p w14:paraId="7589C1D5" w14:textId="77777777" w:rsidR="002D2E91" w:rsidRPr="009D4B67" w:rsidRDefault="002D2E91" w:rsidP="002D2E91">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3C2F5D86" w14:textId="2959CFE8" w:rsidR="002D2E91" w:rsidRPr="008A127D" w:rsidRDefault="002D2E91" w:rsidP="002D2E91">
            <w:pPr>
              <w:pStyle w:val="TableParagraph"/>
              <w:spacing w:line="256" w:lineRule="auto"/>
              <w:rPr>
                <w:b/>
                <w:sz w:val="24"/>
                <w:szCs w:val="24"/>
              </w:rPr>
            </w:pPr>
          </w:p>
        </w:tc>
        <w:tc>
          <w:tcPr>
            <w:tcW w:w="13104" w:type="dxa"/>
            <w:gridSpan w:val="19"/>
            <w:tcBorders>
              <w:top w:val="single" w:sz="4" w:space="0" w:color="auto"/>
              <w:left w:val="single" w:sz="4" w:space="0" w:color="auto"/>
              <w:bottom w:val="single" w:sz="4" w:space="0" w:color="auto"/>
              <w:right w:val="single" w:sz="4" w:space="0" w:color="auto"/>
            </w:tcBorders>
            <w:hideMark/>
          </w:tcPr>
          <w:p w14:paraId="0023A4A4" w14:textId="77777777" w:rsidR="002D2E91" w:rsidRPr="008A127D" w:rsidRDefault="002D2E91" w:rsidP="002D2E91">
            <w:pPr>
              <w:pStyle w:val="TableParagraph"/>
              <w:spacing w:line="256" w:lineRule="auto"/>
              <w:rPr>
                <w:sz w:val="24"/>
                <w:szCs w:val="24"/>
              </w:rPr>
            </w:pPr>
            <w:r w:rsidRPr="008A127D">
              <w:rPr>
                <w:sz w:val="24"/>
                <w:szCs w:val="24"/>
              </w:rPr>
              <w:t xml:space="preserve">Топқа оралу кезінде қатарға тұруды дағдыландыру. Асықпай бірін-бірі итермей екі-екіден жүруге дағдыландыру. Өз бетінше шешінуді, </w:t>
            </w:r>
          </w:p>
          <w:p w14:paraId="726FDB93" w14:textId="77777777" w:rsidR="002D2E91" w:rsidRPr="008A127D" w:rsidRDefault="002D2E91" w:rsidP="002D2E91">
            <w:pPr>
              <w:pStyle w:val="TableParagraph"/>
              <w:spacing w:line="256" w:lineRule="auto"/>
              <w:rPr>
                <w:sz w:val="24"/>
                <w:szCs w:val="24"/>
              </w:rPr>
            </w:pPr>
            <w:r w:rsidRPr="008A127D">
              <w:rPr>
                <w:sz w:val="24"/>
                <w:szCs w:val="24"/>
              </w:rPr>
              <w:t xml:space="preserve">киімдерін жинау, ілу , ересектердің көмегімен оларды тазалау, құрғату. Топта киетін аяқ киімдерін өз бетінше ауыстыру, киюін қалыптастыру. </w:t>
            </w:r>
          </w:p>
          <w:p w14:paraId="484798DB" w14:textId="77777777" w:rsidR="002D2E91" w:rsidRPr="008A127D" w:rsidRDefault="002D2E91" w:rsidP="002D2E91">
            <w:pPr>
              <w:pStyle w:val="TableParagraph"/>
              <w:spacing w:line="256" w:lineRule="auto"/>
              <w:rPr>
                <w:sz w:val="24"/>
                <w:szCs w:val="24"/>
              </w:rPr>
            </w:pPr>
            <w:r w:rsidRPr="008A127D">
              <w:rPr>
                <w:sz w:val="24"/>
                <w:szCs w:val="24"/>
              </w:rPr>
              <w:t>(Өзіне-өзі қызмет көрсету дағдылары)</w:t>
            </w:r>
          </w:p>
        </w:tc>
      </w:tr>
      <w:tr w:rsidR="002D2E91" w14:paraId="5553DEA7" w14:textId="77777777" w:rsidTr="004223F2">
        <w:tc>
          <w:tcPr>
            <w:tcW w:w="2766" w:type="dxa"/>
            <w:tcBorders>
              <w:top w:val="single" w:sz="4" w:space="0" w:color="auto"/>
              <w:left w:val="single" w:sz="4" w:space="0" w:color="auto"/>
              <w:bottom w:val="single" w:sz="4" w:space="0" w:color="auto"/>
              <w:right w:val="single" w:sz="4" w:space="0" w:color="auto"/>
            </w:tcBorders>
            <w:vAlign w:val="center"/>
            <w:hideMark/>
          </w:tcPr>
          <w:p w14:paraId="19047F9C" w14:textId="1F723FAC" w:rsidR="002D2E91" w:rsidRPr="008A127D" w:rsidRDefault="002D2E91" w:rsidP="002D2E91">
            <w:pPr>
              <w:pStyle w:val="TableParagraph"/>
              <w:spacing w:line="256" w:lineRule="auto"/>
              <w:rPr>
                <w:b/>
                <w:sz w:val="24"/>
                <w:szCs w:val="24"/>
              </w:rPr>
            </w:pPr>
            <w:r w:rsidRPr="009D4B67">
              <w:rPr>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77" w:type="dxa"/>
            <w:tcBorders>
              <w:top w:val="single" w:sz="4" w:space="0" w:color="auto"/>
              <w:left w:val="single" w:sz="4" w:space="0" w:color="auto"/>
              <w:bottom w:val="single" w:sz="4" w:space="0" w:color="auto"/>
              <w:right w:val="single" w:sz="4" w:space="0" w:color="auto"/>
            </w:tcBorders>
            <w:hideMark/>
          </w:tcPr>
          <w:p w14:paraId="5CA05471" w14:textId="77777777" w:rsidR="002D2E91" w:rsidRPr="008A127D" w:rsidRDefault="002D2E91" w:rsidP="002D2E91">
            <w:pPr>
              <w:pStyle w:val="TableParagraph"/>
              <w:spacing w:line="256" w:lineRule="auto"/>
              <w:rPr>
                <w:b/>
                <w:sz w:val="24"/>
                <w:szCs w:val="24"/>
              </w:rPr>
            </w:pPr>
            <w:r>
              <w:rPr>
                <w:b/>
                <w:sz w:val="24"/>
                <w:szCs w:val="24"/>
              </w:rPr>
              <w:t>«Мамандықтар</w:t>
            </w:r>
            <w:r w:rsidRPr="008A127D">
              <w:rPr>
                <w:b/>
                <w:sz w:val="24"/>
                <w:szCs w:val="24"/>
              </w:rPr>
              <w:t>»</w:t>
            </w:r>
          </w:p>
          <w:p w14:paraId="0DD46BEA" w14:textId="77777777" w:rsidR="002D2E91" w:rsidRPr="008A127D" w:rsidRDefault="002D2E91" w:rsidP="002D2E91">
            <w:pPr>
              <w:pStyle w:val="TableParagraph"/>
              <w:spacing w:line="256" w:lineRule="auto"/>
              <w:rPr>
                <w:sz w:val="24"/>
                <w:szCs w:val="24"/>
              </w:rPr>
            </w:pPr>
            <w:r w:rsidRPr="008A127D">
              <w:rPr>
                <w:sz w:val="24"/>
                <w:szCs w:val="24"/>
              </w:rPr>
              <w:t xml:space="preserve"> дидактикалық ойын</w:t>
            </w:r>
          </w:p>
          <w:p w14:paraId="293CA2F6" w14:textId="77777777" w:rsidR="002D2E91" w:rsidRPr="008A127D" w:rsidRDefault="002D2E91" w:rsidP="002D2E91">
            <w:pPr>
              <w:widowControl w:val="0"/>
              <w:rPr>
                <w:rFonts w:ascii="Times New Roman" w:hAnsi="Times New Roman" w:cs="Times New Roman"/>
                <w:sz w:val="24"/>
                <w:szCs w:val="24"/>
                <w:lang w:val="kk-KZ"/>
              </w:rPr>
            </w:pPr>
            <w:r w:rsidRPr="008A127D">
              <w:rPr>
                <w:rFonts w:ascii="Times New Roman" w:hAnsi="Times New Roman" w:cs="Times New Roman"/>
                <w:sz w:val="24"/>
                <w:szCs w:val="24"/>
                <w:lang w:val="kk-KZ"/>
              </w:rPr>
              <w:t>Мақсаты: мамандыққа арналған құралдармен сурет таңдай білу. Қазақ тіліндегі сөздерді қолда</w:t>
            </w:r>
            <w:r>
              <w:rPr>
                <w:rFonts w:ascii="Times New Roman" w:hAnsi="Times New Roman" w:cs="Times New Roman"/>
                <w:sz w:val="24"/>
                <w:szCs w:val="24"/>
                <w:lang w:val="kk-KZ"/>
              </w:rPr>
              <w:t>ну (қазақ тілі,қоршаған әлеммен таныстыру, тіл</w:t>
            </w:r>
            <w:r w:rsidRPr="008A127D">
              <w:rPr>
                <w:rFonts w:ascii="Times New Roman" w:hAnsi="Times New Roman" w:cs="Times New Roman"/>
                <w:sz w:val="24"/>
                <w:szCs w:val="24"/>
                <w:lang w:val="kk-KZ"/>
              </w:rPr>
              <w:t xml:space="preserve"> дамыту)</w:t>
            </w:r>
          </w:p>
          <w:p w14:paraId="16447EA0" w14:textId="77777777" w:rsidR="002D2E91" w:rsidRPr="008A127D" w:rsidRDefault="002D2E91" w:rsidP="002D2E91">
            <w:pPr>
              <w:pStyle w:val="TableParagraph"/>
              <w:spacing w:line="256" w:lineRule="auto"/>
              <w:rPr>
                <w:sz w:val="24"/>
                <w:szCs w:val="24"/>
              </w:rPr>
            </w:pPr>
            <w:r w:rsidRPr="008A127D">
              <w:rPr>
                <w:sz w:val="24"/>
                <w:szCs w:val="24"/>
              </w:rPr>
              <w:t xml:space="preserve">Сөздік минимум: </w:t>
            </w:r>
          </w:p>
          <w:p w14:paraId="5CBA8FFF" w14:textId="77777777" w:rsidR="002D2E91" w:rsidRPr="008A127D" w:rsidRDefault="002D2E91" w:rsidP="002D2E91">
            <w:pPr>
              <w:pStyle w:val="TableParagraph"/>
              <w:spacing w:line="256" w:lineRule="auto"/>
              <w:rPr>
                <w:sz w:val="24"/>
                <w:szCs w:val="24"/>
              </w:rPr>
            </w:pPr>
            <w:r w:rsidRPr="008A127D">
              <w:rPr>
                <w:sz w:val="24"/>
                <w:szCs w:val="24"/>
              </w:rPr>
              <w:t>тігінші-швея</w:t>
            </w:r>
          </w:p>
          <w:p w14:paraId="7C331B99" w14:textId="77777777" w:rsidR="002D2E91" w:rsidRPr="008A127D" w:rsidRDefault="002D2E91" w:rsidP="002D2E91">
            <w:pPr>
              <w:widowControl w:val="0"/>
              <w:rPr>
                <w:rFonts w:ascii="Times New Roman" w:eastAsia="Times New Roman" w:hAnsi="Times New Roman" w:cs="Times New Roman"/>
                <w:sz w:val="24"/>
                <w:szCs w:val="24"/>
                <w:lang w:val="kk-KZ" w:eastAsia="ru-RU"/>
              </w:rPr>
            </w:pPr>
          </w:p>
        </w:tc>
        <w:tc>
          <w:tcPr>
            <w:tcW w:w="2835" w:type="dxa"/>
            <w:gridSpan w:val="5"/>
            <w:tcBorders>
              <w:top w:val="single" w:sz="4" w:space="0" w:color="auto"/>
              <w:left w:val="single" w:sz="4" w:space="0" w:color="auto"/>
              <w:bottom w:val="single" w:sz="4" w:space="0" w:color="auto"/>
              <w:right w:val="single" w:sz="4" w:space="0" w:color="auto"/>
            </w:tcBorders>
            <w:hideMark/>
          </w:tcPr>
          <w:p w14:paraId="4FB6C759" w14:textId="77777777" w:rsidR="002D2E91" w:rsidRPr="008A127D" w:rsidRDefault="002D2E91" w:rsidP="002D2E91">
            <w:pPr>
              <w:widowControl w:val="0"/>
              <w:rPr>
                <w:rFonts w:ascii="Times New Roman" w:hAnsi="Times New Roman" w:cs="Times New Roman"/>
                <w:b/>
                <w:sz w:val="24"/>
                <w:szCs w:val="24"/>
                <w:lang w:val="kk-KZ"/>
              </w:rPr>
            </w:pPr>
            <w:r>
              <w:rPr>
                <w:rFonts w:ascii="Times New Roman" w:hAnsi="Times New Roman" w:cs="Times New Roman"/>
                <w:b/>
                <w:sz w:val="24"/>
                <w:szCs w:val="24"/>
                <w:lang w:val="kk-KZ"/>
              </w:rPr>
              <w:t>«Жануарларға үй»</w:t>
            </w:r>
            <w:r w:rsidRPr="008A127D">
              <w:rPr>
                <w:rFonts w:ascii="Times New Roman" w:hAnsi="Times New Roman" w:cs="Times New Roman"/>
                <w:b/>
                <w:sz w:val="24"/>
                <w:szCs w:val="24"/>
                <w:lang w:val="kk-KZ"/>
              </w:rPr>
              <w:t>.</w:t>
            </w:r>
          </w:p>
          <w:p w14:paraId="320A8A75" w14:textId="77777777" w:rsidR="002D2E91" w:rsidRPr="008A127D" w:rsidRDefault="002D2E91" w:rsidP="002D2E91">
            <w:pPr>
              <w:widowControl w:val="0"/>
              <w:rPr>
                <w:rFonts w:ascii="Times New Roman" w:hAnsi="Times New Roman" w:cs="Times New Roman"/>
                <w:sz w:val="24"/>
                <w:szCs w:val="24"/>
                <w:lang w:val="kk-KZ"/>
              </w:rPr>
            </w:pPr>
            <w:r w:rsidRPr="008A127D">
              <w:rPr>
                <w:rFonts w:ascii="Times New Roman" w:hAnsi="Times New Roman" w:cs="Times New Roman"/>
                <w:b/>
                <w:sz w:val="24"/>
                <w:szCs w:val="24"/>
                <w:lang w:val="kk-KZ"/>
              </w:rPr>
              <w:t>Мақсаты:</w:t>
            </w:r>
            <w:r w:rsidRPr="008A127D">
              <w:rPr>
                <w:rFonts w:ascii="Times New Roman" w:hAnsi="Times New Roman" w:cs="Times New Roman"/>
                <w:sz w:val="24"/>
                <w:szCs w:val="24"/>
                <w:lang w:val="kk-KZ"/>
              </w:rPr>
              <w:t xml:space="preserve"> құрастырылған құрылыс бөлшектерінің кеңістікте орналасуын айқындау. (қазақ тілі, қазақ тілі, құрастыру дағды дамыту)</w:t>
            </w:r>
          </w:p>
          <w:p w14:paraId="596E7E46" w14:textId="77777777" w:rsidR="002D2E91" w:rsidRPr="008A127D" w:rsidRDefault="002D2E91" w:rsidP="002D2E91">
            <w:pPr>
              <w:widowControl w:val="0"/>
              <w:rPr>
                <w:rFonts w:ascii="Times New Roman" w:hAnsi="Times New Roman" w:cs="Times New Roman"/>
                <w:sz w:val="24"/>
                <w:szCs w:val="24"/>
                <w:lang w:val="kk-KZ"/>
              </w:rPr>
            </w:pPr>
          </w:p>
          <w:p w14:paraId="7EEF201D" w14:textId="77777777" w:rsidR="002D2E91" w:rsidRPr="008A127D" w:rsidRDefault="002D2E91" w:rsidP="002D2E91">
            <w:pPr>
              <w:pStyle w:val="TableParagraph"/>
              <w:spacing w:line="256" w:lineRule="auto"/>
              <w:rPr>
                <w:sz w:val="24"/>
                <w:szCs w:val="24"/>
              </w:rPr>
            </w:pPr>
            <w:r w:rsidRPr="008A127D">
              <w:rPr>
                <w:sz w:val="24"/>
                <w:szCs w:val="24"/>
              </w:rPr>
              <w:t xml:space="preserve">Сөздік минимум: </w:t>
            </w:r>
          </w:p>
          <w:p w14:paraId="36AFECD3" w14:textId="77777777" w:rsidR="002D2E91" w:rsidRPr="008A127D" w:rsidRDefault="002D2E91" w:rsidP="002D2E91">
            <w:pPr>
              <w:widowControl w:val="0"/>
              <w:rPr>
                <w:rFonts w:ascii="Times New Roman" w:eastAsia="Times New Roman" w:hAnsi="Times New Roman" w:cs="Times New Roman"/>
                <w:sz w:val="24"/>
                <w:szCs w:val="24"/>
                <w:lang w:val="kk-KZ"/>
              </w:rPr>
            </w:pPr>
            <w:r w:rsidRPr="008A127D">
              <w:rPr>
                <w:rFonts w:ascii="Times New Roman" w:hAnsi="Times New Roman" w:cs="Times New Roman"/>
                <w:sz w:val="24"/>
                <w:szCs w:val="24"/>
                <w:lang w:val="kk-KZ"/>
              </w:rPr>
              <w:t>Құрылысшы- строитель</w:t>
            </w:r>
            <w:r w:rsidRPr="008A127D">
              <w:rPr>
                <w:rFonts w:ascii="Times New Roman" w:hAnsi="Times New Roman" w:cs="Times New Roman"/>
                <w:sz w:val="24"/>
                <w:szCs w:val="24"/>
                <w:lang w:val="kk-KZ"/>
              </w:rPr>
              <w:tab/>
            </w:r>
          </w:p>
        </w:tc>
        <w:tc>
          <w:tcPr>
            <w:tcW w:w="2433" w:type="dxa"/>
            <w:gridSpan w:val="4"/>
            <w:tcBorders>
              <w:top w:val="single" w:sz="4" w:space="0" w:color="auto"/>
              <w:left w:val="single" w:sz="4" w:space="0" w:color="auto"/>
              <w:bottom w:val="single" w:sz="4" w:space="0" w:color="auto"/>
              <w:right w:val="single" w:sz="4" w:space="0" w:color="auto"/>
            </w:tcBorders>
            <w:hideMark/>
          </w:tcPr>
          <w:p w14:paraId="161D30E6" w14:textId="77777777" w:rsidR="002D2E91" w:rsidRPr="008A127D" w:rsidRDefault="002D2E91" w:rsidP="002D2E91">
            <w:pPr>
              <w:rPr>
                <w:rFonts w:ascii="Times New Roman" w:hAnsi="Times New Roman" w:cs="Times New Roman"/>
                <w:b/>
                <w:bCs/>
                <w:sz w:val="24"/>
                <w:szCs w:val="24"/>
                <w:lang w:val="kk-KZ"/>
              </w:rPr>
            </w:pPr>
            <w:r w:rsidRPr="008A127D">
              <w:rPr>
                <w:rFonts w:ascii="Times New Roman" w:hAnsi="Times New Roman" w:cs="Times New Roman"/>
                <w:b/>
                <w:bCs/>
                <w:sz w:val="24"/>
                <w:szCs w:val="24"/>
                <w:lang w:val="kk-KZ"/>
              </w:rPr>
              <w:t>ЖЖЕ</w:t>
            </w:r>
          </w:p>
          <w:p w14:paraId="78E99DA6" w14:textId="77777777" w:rsidR="002D2E91" w:rsidRPr="008A127D" w:rsidRDefault="002D2E91" w:rsidP="002D2E91">
            <w:pPr>
              <w:rPr>
                <w:rFonts w:ascii="Times New Roman" w:hAnsi="Times New Roman" w:cs="Times New Roman"/>
                <w:b/>
                <w:bCs/>
                <w:sz w:val="24"/>
                <w:szCs w:val="24"/>
                <w:lang w:val="kk-KZ"/>
              </w:rPr>
            </w:pPr>
            <w:r>
              <w:rPr>
                <w:rFonts w:ascii="Times New Roman" w:hAnsi="Times New Roman" w:cs="Times New Roman"/>
                <w:b/>
                <w:sz w:val="24"/>
                <w:szCs w:val="24"/>
                <w:lang w:val="kk-KZ"/>
              </w:rPr>
              <w:t>«Бағдаршам</w:t>
            </w:r>
            <w:r w:rsidRPr="008A127D">
              <w:rPr>
                <w:rFonts w:ascii="Times New Roman" w:hAnsi="Times New Roman" w:cs="Times New Roman"/>
                <w:b/>
                <w:sz w:val="24"/>
                <w:szCs w:val="24"/>
                <w:lang w:val="kk-KZ"/>
              </w:rPr>
              <w:t xml:space="preserve">»                                                                                                       </w:t>
            </w:r>
            <w:r w:rsidRPr="008A127D">
              <w:rPr>
                <w:rFonts w:ascii="Times New Roman" w:hAnsi="Times New Roman" w:cs="Times New Roman"/>
                <w:sz w:val="24"/>
                <w:szCs w:val="24"/>
                <w:lang w:val="kk-KZ"/>
              </w:rPr>
              <w:t xml:space="preserve">Мақсаты: Жол белгілері бойынша белгілерін бекіту.                                                                                                                                                                                        </w:t>
            </w:r>
          </w:p>
          <w:p w14:paraId="3551EF0D" w14:textId="77777777" w:rsidR="002D2E91" w:rsidRPr="008A127D" w:rsidRDefault="002D2E91" w:rsidP="002D2E91">
            <w:pPr>
              <w:pStyle w:val="TableParagraph"/>
              <w:spacing w:line="256" w:lineRule="auto"/>
              <w:rPr>
                <w:sz w:val="24"/>
                <w:szCs w:val="24"/>
              </w:rPr>
            </w:pPr>
          </w:p>
          <w:p w14:paraId="234CA868" w14:textId="77777777" w:rsidR="002D2E91" w:rsidRPr="008A127D" w:rsidRDefault="002D2E91" w:rsidP="002D2E91">
            <w:pPr>
              <w:pStyle w:val="TableParagraph"/>
              <w:spacing w:line="256" w:lineRule="auto"/>
              <w:rPr>
                <w:sz w:val="24"/>
                <w:szCs w:val="24"/>
                <w:lang w:val="ru-RU"/>
              </w:rPr>
            </w:pPr>
            <w:r w:rsidRPr="008A127D">
              <w:rPr>
                <w:sz w:val="24"/>
                <w:szCs w:val="24"/>
                <w:lang w:val="ru-RU"/>
              </w:rPr>
              <w:t>Сөздік минимум:</w:t>
            </w:r>
          </w:p>
          <w:p w14:paraId="4EE559B9" w14:textId="77777777" w:rsidR="002D2E91" w:rsidRPr="008A127D" w:rsidRDefault="002D2E91" w:rsidP="002D2E91">
            <w:pPr>
              <w:pStyle w:val="TableParagraph"/>
              <w:spacing w:line="256" w:lineRule="auto"/>
              <w:rPr>
                <w:sz w:val="24"/>
                <w:szCs w:val="24"/>
              </w:rPr>
            </w:pPr>
            <w:r w:rsidRPr="008A127D">
              <w:rPr>
                <w:sz w:val="24"/>
                <w:szCs w:val="24"/>
                <w:lang w:val="ru-RU"/>
              </w:rPr>
              <w:t xml:space="preserve">Жол белгілер- дорожные знаки </w:t>
            </w:r>
          </w:p>
          <w:p w14:paraId="4FAFF409" w14:textId="77777777" w:rsidR="002D2E91" w:rsidRPr="008A127D" w:rsidRDefault="002D2E91" w:rsidP="002D2E91">
            <w:pPr>
              <w:rPr>
                <w:rFonts w:ascii="Times New Roman" w:eastAsia="Times New Roman" w:hAnsi="Times New Roman" w:cs="Times New Roman"/>
                <w:sz w:val="24"/>
                <w:szCs w:val="24"/>
                <w:lang w:val="kk-KZ" w:eastAsia="ru-RU"/>
              </w:rPr>
            </w:pPr>
            <w:r w:rsidRPr="008A127D">
              <w:rPr>
                <w:rFonts w:ascii="Times New Roman" w:hAnsi="Times New Roman" w:cs="Times New Roman"/>
                <w:sz w:val="24"/>
                <w:szCs w:val="24"/>
              </w:rPr>
              <w:tab/>
            </w:r>
          </w:p>
        </w:tc>
        <w:tc>
          <w:tcPr>
            <w:tcW w:w="2812" w:type="dxa"/>
            <w:gridSpan w:val="8"/>
            <w:tcBorders>
              <w:top w:val="single" w:sz="4" w:space="0" w:color="auto"/>
              <w:left w:val="single" w:sz="4" w:space="0" w:color="auto"/>
              <w:bottom w:val="single" w:sz="4" w:space="0" w:color="auto"/>
              <w:right w:val="single" w:sz="4" w:space="0" w:color="auto"/>
            </w:tcBorders>
            <w:hideMark/>
          </w:tcPr>
          <w:p w14:paraId="2C31D157" w14:textId="77777777" w:rsidR="002D2E91" w:rsidRPr="008A127D" w:rsidRDefault="002D2E91" w:rsidP="002D2E91">
            <w:pPr>
              <w:pStyle w:val="TableParagraph"/>
              <w:spacing w:line="256" w:lineRule="auto"/>
              <w:rPr>
                <w:b/>
                <w:sz w:val="24"/>
                <w:szCs w:val="24"/>
              </w:rPr>
            </w:pPr>
            <w:r w:rsidRPr="008A127D">
              <w:rPr>
                <w:b/>
                <w:sz w:val="24"/>
                <w:szCs w:val="24"/>
              </w:rPr>
              <w:t xml:space="preserve">«Тігін үйі» </w:t>
            </w:r>
          </w:p>
          <w:p w14:paraId="0E38C8CE" w14:textId="77777777" w:rsidR="002D2E91" w:rsidRDefault="002D2E91" w:rsidP="002D2E91">
            <w:pPr>
              <w:pStyle w:val="TableParagraph"/>
              <w:spacing w:line="256" w:lineRule="auto"/>
              <w:rPr>
                <w:b/>
              </w:rPr>
            </w:pPr>
            <w:r w:rsidRPr="008A127D">
              <w:t xml:space="preserve"> «</w:t>
            </w:r>
            <w:r w:rsidRPr="008A127D">
              <w:rPr>
                <w:b/>
              </w:rPr>
              <w:t>Санамақ</w:t>
            </w:r>
            <w:r>
              <w:rPr>
                <w:b/>
              </w:rPr>
              <w:t xml:space="preserve"> Отбасы</w:t>
            </w:r>
            <w:r w:rsidRPr="008A127D">
              <w:rPr>
                <w:b/>
              </w:rPr>
              <w:t xml:space="preserve">» </w:t>
            </w:r>
          </w:p>
          <w:p w14:paraId="337C4447" w14:textId="77777777" w:rsidR="002D2E91" w:rsidRPr="008A127D" w:rsidRDefault="002D2E91" w:rsidP="002D2E91">
            <w:pPr>
              <w:pStyle w:val="TableParagraph"/>
              <w:spacing w:line="256" w:lineRule="auto"/>
              <w:rPr>
                <w:color w:val="000000"/>
              </w:rPr>
            </w:pPr>
            <w:r w:rsidRPr="008A127D">
              <w:rPr>
                <w:b/>
              </w:rPr>
              <w:t>Мақсаты:</w:t>
            </w:r>
            <w:r w:rsidRPr="008A127D">
              <w:t xml:space="preserve"> санау дағдыларын дамыту, сандарды реті бойынша атауға «нешінші?» сұрағына жауап беруге үйрету. </w:t>
            </w:r>
          </w:p>
          <w:p w14:paraId="41542F89" w14:textId="77777777" w:rsidR="002D2E91" w:rsidRPr="008A127D" w:rsidRDefault="002D2E91" w:rsidP="002D2E91">
            <w:pPr>
              <w:pStyle w:val="TableParagraph"/>
              <w:spacing w:line="256" w:lineRule="auto"/>
              <w:rPr>
                <w:sz w:val="24"/>
                <w:szCs w:val="24"/>
              </w:rPr>
            </w:pPr>
            <w:r w:rsidRPr="008A127D">
              <w:rPr>
                <w:sz w:val="24"/>
                <w:szCs w:val="24"/>
                <w:lang w:val="ru-RU"/>
              </w:rPr>
              <w:t>Сөздік минимум: санамақ- считалка</w:t>
            </w:r>
          </w:p>
          <w:p w14:paraId="55B06925" w14:textId="77777777" w:rsidR="002D2E91" w:rsidRPr="008A127D" w:rsidRDefault="002D2E91" w:rsidP="002D2E91">
            <w:pPr>
              <w:spacing w:line="256" w:lineRule="auto"/>
              <w:rPr>
                <w:rFonts w:ascii="Times New Roman" w:eastAsia="Times New Roman" w:hAnsi="Times New Roman" w:cs="Times New Roman"/>
                <w:sz w:val="24"/>
                <w:szCs w:val="24"/>
                <w:lang w:val="kk-KZ" w:eastAsia="ru-RU"/>
              </w:rPr>
            </w:pPr>
            <w:r w:rsidRPr="008A127D">
              <w:rPr>
                <w:rFonts w:ascii="Times New Roman" w:hAnsi="Times New Roman" w:cs="Times New Roman"/>
                <w:sz w:val="24"/>
                <w:szCs w:val="24"/>
              </w:rPr>
              <w:tab/>
            </w:r>
          </w:p>
        </w:tc>
        <w:tc>
          <w:tcPr>
            <w:tcW w:w="2547" w:type="dxa"/>
            <w:tcBorders>
              <w:top w:val="single" w:sz="4" w:space="0" w:color="auto"/>
              <w:left w:val="single" w:sz="4" w:space="0" w:color="auto"/>
              <w:bottom w:val="single" w:sz="4" w:space="0" w:color="auto"/>
              <w:right w:val="single" w:sz="4" w:space="0" w:color="auto"/>
            </w:tcBorders>
            <w:hideMark/>
          </w:tcPr>
          <w:p w14:paraId="6BBE8A21" w14:textId="77777777" w:rsidR="002D2E91" w:rsidRPr="008A127D" w:rsidRDefault="002D2E91" w:rsidP="002D2E91">
            <w:pPr>
              <w:widowControl w:val="0"/>
              <w:rPr>
                <w:rFonts w:ascii="Times New Roman" w:hAnsi="Times New Roman" w:cs="Times New Roman"/>
                <w:sz w:val="24"/>
                <w:szCs w:val="24"/>
                <w:lang w:val="kk-KZ"/>
              </w:rPr>
            </w:pPr>
            <w:r w:rsidRPr="008A127D">
              <w:rPr>
                <w:rFonts w:ascii="Times New Roman" w:eastAsia="Times New Roman" w:hAnsi="Times New Roman" w:cs="Times New Roman"/>
                <w:b/>
                <w:sz w:val="24"/>
                <w:szCs w:val="24"/>
                <w:lang w:val="kk-KZ"/>
              </w:rPr>
              <w:t xml:space="preserve">Дидактикалық ойын </w:t>
            </w:r>
          </w:p>
          <w:p w14:paraId="07C5FE17" w14:textId="77777777" w:rsidR="002D2E91" w:rsidRPr="008A127D" w:rsidRDefault="002D2E91" w:rsidP="002D2E91">
            <w:pPr>
              <w:widowControl w:val="0"/>
              <w:rPr>
                <w:rFonts w:ascii="Times New Roman" w:hAnsi="Times New Roman" w:cs="Times New Roman"/>
                <w:sz w:val="24"/>
                <w:szCs w:val="24"/>
                <w:lang w:val="kk-KZ"/>
              </w:rPr>
            </w:pPr>
            <w:r>
              <w:rPr>
                <w:rFonts w:ascii="Times New Roman" w:hAnsi="Times New Roman" w:cs="Times New Roman"/>
                <w:sz w:val="24"/>
                <w:szCs w:val="24"/>
                <w:lang w:val="kk-KZ"/>
              </w:rPr>
              <w:t>«Менің қалам»</w:t>
            </w:r>
            <w:r w:rsidRPr="008A127D">
              <w:rPr>
                <w:rFonts w:ascii="Times New Roman" w:hAnsi="Times New Roman" w:cs="Times New Roman"/>
                <w:sz w:val="24"/>
                <w:szCs w:val="24"/>
                <w:lang w:val="kk-KZ"/>
              </w:rPr>
              <w:t xml:space="preserve"> </w:t>
            </w:r>
          </w:p>
          <w:p w14:paraId="51B1739F" w14:textId="77777777" w:rsidR="002D2E91" w:rsidRPr="008A127D" w:rsidRDefault="002D2E91" w:rsidP="002D2E91">
            <w:pPr>
              <w:widowControl w:val="0"/>
              <w:rPr>
                <w:rFonts w:ascii="Times New Roman" w:hAnsi="Times New Roman" w:cs="Times New Roman"/>
                <w:sz w:val="24"/>
                <w:szCs w:val="24"/>
                <w:lang w:val="kk-KZ"/>
              </w:rPr>
            </w:pPr>
            <w:r w:rsidRPr="008A127D">
              <w:rPr>
                <w:rFonts w:ascii="Times New Roman" w:hAnsi="Times New Roman" w:cs="Times New Roman"/>
                <w:sz w:val="24"/>
                <w:szCs w:val="24"/>
                <w:lang w:val="kk-KZ"/>
              </w:rPr>
              <w:t>Мақсаты:</w:t>
            </w:r>
          </w:p>
          <w:p w14:paraId="1FAD8E9A" w14:textId="77777777" w:rsidR="002D2E91" w:rsidRPr="008A127D" w:rsidRDefault="002D2E91" w:rsidP="002D2E91">
            <w:pPr>
              <w:widowControl w:val="0"/>
              <w:rPr>
                <w:rFonts w:ascii="Times New Roman" w:hAnsi="Times New Roman" w:cs="Times New Roman"/>
                <w:sz w:val="24"/>
                <w:szCs w:val="24"/>
                <w:lang w:val="kk-KZ"/>
              </w:rPr>
            </w:pPr>
            <w:r w:rsidRPr="008A127D">
              <w:rPr>
                <w:rFonts w:ascii="Times New Roman" w:hAnsi="Times New Roman" w:cs="Times New Roman"/>
                <w:sz w:val="24"/>
                <w:szCs w:val="24"/>
                <w:lang w:val="kk-KZ"/>
              </w:rPr>
              <w:t xml:space="preserve"> Сұрақ - жауап алу </w:t>
            </w:r>
          </w:p>
          <w:p w14:paraId="60447CBD" w14:textId="77777777" w:rsidR="002D2E91" w:rsidRPr="008A127D" w:rsidRDefault="002D2E91" w:rsidP="002D2E91">
            <w:pPr>
              <w:widowControl w:val="0"/>
              <w:rPr>
                <w:rFonts w:ascii="Times New Roman" w:hAnsi="Times New Roman" w:cs="Times New Roman"/>
                <w:sz w:val="24"/>
                <w:szCs w:val="24"/>
                <w:lang w:val="kk-KZ"/>
              </w:rPr>
            </w:pPr>
            <w:r w:rsidRPr="008A127D">
              <w:rPr>
                <w:rFonts w:ascii="Times New Roman" w:hAnsi="Times New Roman" w:cs="Times New Roman"/>
                <w:sz w:val="24"/>
                <w:szCs w:val="24"/>
                <w:lang w:val="kk-KZ"/>
              </w:rPr>
              <w:t xml:space="preserve">арқылы суреттерді </w:t>
            </w:r>
          </w:p>
          <w:p w14:paraId="3E7253D9" w14:textId="77777777" w:rsidR="002D2E91" w:rsidRPr="008A127D" w:rsidRDefault="002D2E91" w:rsidP="002D2E91">
            <w:pPr>
              <w:widowControl w:val="0"/>
              <w:rPr>
                <w:rFonts w:ascii="Times New Roman" w:hAnsi="Times New Roman" w:cs="Times New Roman"/>
                <w:sz w:val="24"/>
                <w:szCs w:val="24"/>
                <w:lang w:val="kk-KZ"/>
              </w:rPr>
            </w:pPr>
            <w:r w:rsidRPr="008A127D">
              <w:rPr>
                <w:rFonts w:ascii="Times New Roman" w:hAnsi="Times New Roman" w:cs="Times New Roman"/>
                <w:sz w:val="24"/>
                <w:szCs w:val="24"/>
                <w:lang w:val="kk-KZ"/>
              </w:rPr>
              <w:t xml:space="preserve">әңгімелей отырып </w:t>
            </w:r>
          </w:p>
          <w:p w14:paraId="430788F8" w14:textId="77777777" w:rsidR="002D2E91" w:rsidRPr="008A127D" w:rsidRDefault="002D2E91" w:rsidP="002D2E91">
            <w:pPr>
              <w:widowControl w:val="0"/>
              <w:rPr>
                <w:rFonts w:ascii="Times New Roman" w:hAnsi="Times New Roman" w:cs="Times New Roman"/>
                <w:sz w:val="24"/>
                <w:szCs w:val="24"/>
                <w:lang w:val="kk-KZ"/>
              </w:rPr>
            </w:pPr>
            <w:r w:rsidRPr="008A127D">
              <w:rPr>
                <w:rFonts w:ascii="Times New Roman" w:hAnsi="Times New Roman" w:cs="Times New Roman"/>
                <w:sz w:val="24"/>
                <w:szCs w:val="24"/>
                <w:lang w:val="kk-KZ"/>
              </w:rPr>
              <w:t xml:space="preserve">байланыстыра </w:t>
            </w:r>
          </w:p>
          <w:p w14:paraId="131E6378" w14:textId="77777777" w:rsidR="002D2E91" w:rsidRPr="008A127D" w:rsidRDefault="002D2E91" w:rsidP="002D2E91">
            <w:pPr>
              <w:widowControl w:val="0"/>
              <w:rPr>
                <w:rFonts w:ascii="Times New Roman" w:hAnsi="Times New Roman" w:cs="Times New Roman"/>
                <w:sz w:val="24"/>
                <w:szCs w:val="24"/>
                <w:lang w:val="kk-KZ"/>
              </w:rPr>
            </w:pPr>
            <w:r w:rsidRPr="008A127D">
              <w:rPr>
                <w:rFonts w:ascii="Times New Roman" w:hAnsi="Times New Roman" w:cs="Times New Roman"/>
                <w:sz w:val="24"/>
                <w:szCs w:val="24"/>
                <w:lang w:val="kk-KZ"/>
              </w:rPr>
              <w:t xml:space="preserve">сөйлеуге үйрету. </w:t>
            </w:r>
          </w:p>
          <w:p w14:paraId="0FDAB01D" w14:textId="77777777" w:rsidR="002D2E91" w:rsidRPr="008A127D" w:rsidRDefault="002D2E91" w:rsidP="002D2E91">
            <w:pPr>
              <w:widowControl w:val="0"/>
              <w:rPr>
                <w:rFonts w:ascii="Times New Roman" w:hAnsi="Times New Roman" w:cs="Times New Roman"/>
                <w:sz w:val="24"/>
                <w:szCs w:val="24"/>
                <w:lang w:val="kk-KZ"/>
              </w:rPr>
            </w:pPr>
            <w:r>
              <w:rPr>
                <w:rFonts w:ascii="Times New Roman" w:hAnsi="Times New Roman" w:cs="Times New Roman"/>
                <w:sz w:val="24"/>
                <w:szCs w:val="24"/>
                <w:lang w:val="kk-KZ"/>
              </w:rPr>
              <w:t>(қазақ тілі, тіл</w:t>
            </w:r>
            <w:r w:rsidRPr="008A127D">
              <w:rPr>
                <w:rFonts w:ascii="Times New Roman" w:hAnsi="Times New Roman" w:cs="Times New Roman"/>
                <w:sz w:val="24"/>
                <w:szCs w:val="24"/>
                <w:lang w:val="kk-KZ"/>
              </w:rPr>
              <w:t xml:space="preserve"> дамыту, </w:t>
            </w:r>
          </w:p>
          <w:p w14:paraId="53A300E1" w14:textId="77777777" w:rsidR="002D2E91" w:rsidRPr="008A127D" w:rsidRDefault="002D2E91" w:rsidP="002D2E91">
            <w:pPr>
              <w:widowControl w:val="0"/>
              <w:rPr>
                <w:rFonts w:ascii="Times New Roman" w:hAnsi="Times New Roman" w:cs="Times New Roman"/>
                <w:sz w:val="24"/>
                <w:szCs w:val="24"/>
                <w:lang w:val="kk-KZ"/>
              </w:rPr>
            </w:pPr>
            <w:r w:rsidRPr="008A127D">
              <w:rPr>
                <w:rFonts w:ascii="Times New Roman" w:hAnsi="Times New Roman" w:cs="Times New Roman"/>
                <w:sz w:val="24"/>
                <w:szCs w:val="24"/>
                <w:lang w:val="kk-KZ"/>
              </w:rPr>
              <w:t>қоршаған</w:t>
            </w:r>
            <w:r>
              <w:rPr>
                <w:rFonts w:ascii="Times New Roman" w:hAnsi="Times New Roman" w:cs="Times New Roman"/>
                <w:sz w:val="24"/>
                <w:szCs w:val="24"/>
                <w:lang w:val="kk-KZ"/>
              </w:rPr>
              <w:t xml:space="preserve"> әлем</w:t>
            </w:r>
            <w:r w:rsidRPr="008A127D">
              <w:rPr>
                <w:rFonts w:ascii="Times New Roman" w:hAnsi="Times New Roman" w:cs="Times New Roman"/>
                <w:sz w:val="24"/>
                <w:szCs w:val="24"/>
                <w:lang w:val="kk-KZ"/>
              </w:rPr>
              <w:t xml:space="preserve">мен </w:t>
            </w:r>
          </w:p>
          <w:p w14:paraId="2F65A85B" w14:textId="77777777" w:rsidR="002D2E91" w:rsidRPr="008A127D" w:rsidRDefault="002D2E91" w:rsidP="002D2E91">
            <w:pPr>
              <w:widowControl w:val="0"/>
              <w:rPr>
                <w:rFonts w:ascii="Times New Roman" w:hAnsi="Times New Roman" w:cs="Times New Roman"/>
                <w:sz w:val="24"/>
                <w:szCs w:val="24"/>
                <w:lang w:val="kk-KZ"/>
              </w:rPr>
            </w:pPr>
            <w:r w:rsidRPr="008A127D">
              <w:rPr>
                <w:rFonts w:ascii="Times New Roman" w:hAnsi="Times New Roman" w:cs="Times New Roman"/>
                <w:sz w:val="24"/>
                <w:szCs w:val="24"/>
                <w:lang w:val="kk-KZ"/>
              </w:rPr>
              <w:t xml:space="preserve">таныстыру,сурет </w:t>
            </w:r>
          </w:p>
          <w:p w14:paraId="69F8851F" w14:textId="77777777" w:rsidR="002D2E91" w:rsidRPr="008A127D" w:rsidRDefault="002D2E91" w:rsidP="002D2E91">
            <w:pPr>
              <w:widowControl w:val="0"/>
              <w:rPr>
                <w:rFonts w:ascii="Times New Roman" w:hAnsi="Times New Roman" w:cs="Times New Roman"/>
                <w:sz w:val="24"/>
                <w:szCs w:val="24"/>
                <w:lang w:val="kk-KZ"/>
              </w:rPr>
            </w:pPr>
            <w:r w:rsidRPr="008A127D">
              <w:rPr>
                <w:rFonts w:ascii="Times New Roman" w:hAnsi="Times New Roman" w:cs="Times New Roman"/>
                <w:sz w:val="24"/>
                <w:szCs w:val="24"/>
                <w:lang w:val="kk-KZ"/>
              </w:rPr>
              <w:t>салу, жапсыру,</w:t>
            </w:r>
          </w:p>
          <w:p w14:paraId="7E17DCD6" w14:textId="77777777" w:rsidR="002D2E91" w:rsidRPr="008A127D" w:rsidRDefault="002D2E91" w:rsidP="002D2E91">
            <w:pPr>
              <w:widowControl w:val="0"/>
              <w:rPr>
                <w:rFonts w:ascii="Times New Roman" w:hAnsi="Times New Roman" w:cs="Times New Roman"/>
                <w:sz w:val="24"/>
                <w:szCs w:val="24"/>
                <w:lang w:val="kk-KZ"/>
              </w:rPr>
            </w:pPr>
            <w:r w:rsidRPr="008A127D">
              <w:rPr>
                <w:rFonts w:ascii="Times New Roman" w:hAnsi="Times New Roman" w:cs="Times New Roman"/>
                <w:sz w:val="24"/>
                <w:szCs w:val="24"/>
                <w:lang w:val="kk-KZ"/>
              </w:rPr>
              <w:t>мүсіндеу)</w:t>
            </w:r>
          </w:p>
          <w:p w14:paraId="747FF121" w14:textId="77777777" w:rsidR="002D2E91" w:rsidRPr="008A127D" w:rsidRDefault="002D2E91" w:rsidP="002D2E91">
            <w:pPr>
              <w:pStyle w:val="TableParagraph"/>
              <w:spacing w:line="256" w:lineRule="auto"/>
              <w:rPr>
                <w:sz w:val="24"/>
                <w:szCs w:val="24"/>
              </w:rPr>
            </w:pPr>
            <w:r w:rsidRPr="008A127D">
              <w:rPr>
                <w:sz w:val="24"/>
                <w:szCs w:val="24"/>
                <w:lang w:val="ru-RU"/>
              </w:rPr>
              <w:t>Сөздік минимум: балалар-дети</w:t>
            </w:r>
          </w:p>
          <w:p w14:paraId="6B5274B3" w14:textId="77777777" w:rsidR="002D2E91" w:rsidRPr="008A127D" w:rsidRDefault="002D2E91" w:rsidP="002D2E91">
            <w:pPr>
              <w:widowControl w:val="0"/>
              <w:rPr>
                <w:rFonts w:ascii="Times New Roman" w:eastAsia="Times New Roman" w:hAnsi="Times New Roman" w:cs="Times New Roman"/>
                <w:sz w:val="24"/>
                <w:szCs w:val="24"/>
                <w:lang w:val="kk-KZ" w:eastAsia="ru-RU"/>
              </w:rPr>
            </w:pPr>
            <w:r w:rsidRPr="008A127D">
              <w:rPr>
                <w:rFonts w:ascii="Times New Roman" w:hAnsi="Times New Roman" w:cs="Times New Roman"/>
                <w:sz w:val="24"/>
                <w:szCs w:val="24"/>
              </w:rPr>
              <w:tab/>
            </w:r>
          </w:p>
        </w:tc>
      </w:tr>
      <w:tr w:rsidR="002D2E91" w:rsidRPr="002D20AF" w14:paraId="0870FE5A" w14:textId="77777777" w:rsidTr="004223F2">
        <w:tc>
          <w:tcPr>
            <w:tcW w:w="2766" w:type="dxa"/>
            <w:tcBorders>
              <w:top w:val="single" w:sz="4" w:space="0" w:color="auto"/>
              <w:left w:val="single" w:sz="4" w:space="0" w:color="auto"/>
              <w:bottom w:val="single" w:sz="4" w:space="0" w:color="auto"/>
              <w:right w:val="single" w:sz="4" w:space="0" w:color="auto"/>
            </w:tcBorders>
            <w:vAlign w:val="center"/>
            <w:hideMark/>
          </w:tcPr>
          <w:p w14:paraId="24186CEF" w14:textId="38BCB683" w:rsidR="002D2E91" w:rsidRDefault="002D2E91" w:rsidP="002D2E91">
            <w:pPr>
              <w:widowControl w:val="0"/>
              <w:autoSpaceDE w:val="0"/>
              <w:autoSpaceDN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Балалардың үйге қайтуы</w:t>
            </w:r>
          </w:p>
        </w:tc>
        <w:tc>
          <w:tcPr>
            <w:tcW w:w="2477" w:type="dxa"/>
            <w:tcBorders>
              <w:top w:val="single" w:sz="4" w:space="0" w:color="auto"/>
              <w:left w:val="single" w:sz="4" w:space="0" w:color="auto"/>
              <w:bottom w:val="single" w:sz="4" w:space="0" w:color="auto"/>
              <w:right w:val="single" w:sz="4" w:space="0" w:color="auto"/>
            </w:tcBorders>
            <w:hideMark/>
          </w:tcPr>
          <w:p w14:paraId="5817CF22" w14:textId="77777777" w:rsidR="002D2E91" w:rsidRDefault="002D2E91" w:rsidP="002D2E91">
            <w:pPr>
              <w:pStyle w:val="110"/>
              <w:rPr>
                <w:rFonts w:ascii="Times New Roman" w:hAnsi="Times New Roman" w:cs="Times New Roman"/>
                <w:sz w:val="24"/>
                <w:szCs w:val="24"/>
                <w:lang w:val="kk-KZ"/>
              </w:rPr>
            </w:pPr>
            <w:r>
              <w:rPr>
                <w:rFonts w:ascii="Times New Roman" w:hAnsi="Times New Roman" w:cs="Times New Roman"/>
                <w:sz w:val="24"/>
                <w:szCs w:val="24"/>
                <w:lang w:val="kk-KZ"/>
              </w:rPr>
              <w:t xml:space="preserve">«Баланы қарым-қатынас жасауға үйрету» әнгемелесу. </w:t>
            </w:r>
          </w:p>
        </w:tc>
        <w:tc>
          <w:tcPr>
            <w:tcW w:w="2835" w:type="dxa"/>
            <w:gridSpan w:val="5"/>
            <w:tcBorders>
              <w:top w:val="single" w:sz="4" w:space="0" w:color="auto"/>
              <w:left w:val="single" w:sz="4" w:space="0" w:color="auto"/>
              <w:bottom w:val="single" w:sz="4" w:space="0" w:color="auto"/>
              <w:right w:val="single" w:sz="4" w:space="0" w:color="auto"/>
            </w:tcBorders>
            <w:hideMark/>
          </w:tcPr>
          <w:p w14:paraId="2472420A" w14:textId="77777777" w:rsidR="002D2E91" w:rsidRDefault="002D2E91" w:rsidP="002D2E91">
            <w:pPr>
              <w:rPr>
                <w:rFonts w:ascii="Times New Roman" w:hAnsi="Times New Roman"/>
                <w:sz w:val="24"/>
                <w:szCs w:val="24"/>
                <w:lang w:val="kk-KZ"/>
              </w:rPr>
            </w:pPr>
            <w:r>
              <w:rPr>
                <w:rFonts w:ascii="Times New Roman" w:hAnsi="Times New Roman" w:cs="Times New Roman"/>
                <w:sz w:val="24"/>
                <w:szCs w:val="24"/>
                <w:lang w:val="kk-KZ"/>
              </w:rPr>
              <w:t>Ата -аналардың қарым-қатынас тақырыбына қызығушылығын ояту</w:t>
            </w:r>
          </w:p>
        </w:tc>
        <w:tc>
          <w:tcPr>
            <w:tcW w:w="2693" w:type="dxa"/>
            <w:gridSpan w:val="7"/>
            <w:tcBorders>
              <w:top w:val="single" w:sz="4" w:space="0" w:color="auto"/>
              <w:left w:val="single" w:sz="4" w:space="0" w:color="auto"/>
              <w:bottom w:val="single" w:sz="4" w:space="0" w:color="auto"/>
              <w:right w:val="single" w:sz="4" w:space="0" w:color="auto"/>
            </w:tcBorders>
            <w:hideMark/>
          </w:tcPr>
          <w:p w14:paraId="4E5C48AE" w14:textId="77777777" w:rsidR="002D2E91" w:rsidRDefault="002D2E91" w:rsidP="002D2E91">
            <w:pPr>
              <w:rPr>
                <w:rFonts w:ascii="Times New Roman" w:hAnsi="Times New Roman"/>
                <w:sz w:val="24"/>
                <w:szCs w:val="24"/>
                <w:lang w:val="kk-KZ"/>
              </w:rPr>
            </w:pPr>
            <w:r>
              <w:rPr>
                <w:rFonts w:ascii="Times New Roman" w:hAnsi="Times New Roman" w:cs="Times New Roman"/>
                <w:sz w:val="24"/>
                <w:szCs w:val="24"/>
                <w:lang w:val="kk-KZ"/>
              </w:rPr>
              <w:t>Мектеп  жасына дейінгі балаларда қарым-қатынас дағдысын қалыптастыру</w:t>
            </w:r>
          </w:p>
        </w:tc>
        <w:tc>
          <w:tcPr>
            <w:tcW w:w="2552" w:type="dxa"/>
            <w:gridSpan w:val="5"/>
            <w:tcBorders>
              <w:top w:val="single" w:sz="4" w:space="0" w:color="auto"/>
              <w:left w:val="single" w:sz="4" w:space="0" w:color="auto"/>
              <w:bottom w:val="single" w:sz="4" w:space="0" w:color="auto"/>
              <w:right w:val="single" w:sz="4" w:space="0" w:color="auto"/>
            </w:tcBorders>
            <w:hideMark/>
          </w:tcPr>
          <w:p w14:paraId="455D2D40" w14:textId="77777777" w:rsidR="002D2E91" w:rsidRDefault="002D2E91" w:rsidP="002D2E91">
            <w:pPr>
              <w:rPr>
                <w:rFonts w:ascii="Times New Roman" w:hAnsi="Times New Roman"/>
                <w:sz w:val="24"/>
                <w:szCs w:val="24"/>
                <w:lang w:val="kk-KZ"/>
              </w:rPr>
            </w:pPr>
            <w:r>
              <w:rPr>
                <w:rFonts w:ascii="Times New Roman" w:eastAsia="Times New Roman" w:hAnsi="Times New Roman" w:cs="Times New Roman"/>
                <w:sz w:val="24"/>
                <w:szCs w:val="24"/>
                <w:lang w:eastAsia="ru-RU"/>
              </w:rPr>
              <w:t>Ата-аналармен балалардың жетістігі жайлы айту әңгімелесу.</w:t>
            </w:r>
          </w:p>
        </w:tc>
        <w:tc>
          <w:tcPr>
            <w:tcW w:w="2547" w:type="dxa"/>
            <w:tcBorders>
              <w:top w:val="single" w:sz="4" w:space="0" w:color="auto"/>
              <w:left w:val="single" w:sz="4" w:space="0" w:color="auto"/>
              <w:bottom w:val="single" w:sz="4" w:space="0" w:color="auto"/>
              <w:right w:val="single" w:sz="4" w:space="0" w:color="auto"/>
            </w:tcBorders>
            <w:hideMark/>
          </w:tcPr>
          <w:p w14:paraId="229DDBA0" w14:textId="77777777" w:rsidR="002D2E91" w:rsidRDefault="002D2E91" w:rsidP="002D2E91">
            <w:pPr>
              <w:pStyle w:val="TableParagraph"/>
              <w:rPr>
                <w:sz w:val="24"/>
                <w:szCs w:val="24"/>
              </w:rPr>
            </w:pPr>
            <w:r>
              <w:rPr>
                <w:sz w:val="24"/>
                <w:szCs w:val="24"/>
              </w:rPr>
              <w:t>«Аналар мектебі</w:t>
            </w:r>
          </w:p>
          <w:p w14:paraId="1CFF47C4" w14:textId="77777777" w:rsidR="002D2E91" w:rsidRDefault="002D2E91" w:rsidP="002D2E91">
            <w:pPr>
              <w:pStyle w:val="110"/>
              <w:rPr>
                <w:rFonts w:ascii="Times New Roman" w:hAnsi="Times New Roman" w:cs="Times New Roman"/>
                <w:sz w:val="24"/>
                <w:szCs w:val="24"/>
                <w:lang w:val="kk-KZ"/>
              </w:rPr>
            </w:pPr>
            <w:r>
              <w:rPr>
                <w:rFonts w:ascii="Times New Roman" w:hAnsi="Times New Roman" w:cs="Times New Roman"/>
                <w:sz w:val="24"/>
                <w:szCs w:val="24"/>
                <w:lang w:val="kk-KZ"/>
              </w:rPr>
              <w:t>«Анаға арналған сүрет» - фото көрме</w:t>
            </w:r>
          </w:p>
        </w:tc>
      </w:tr>
    </w:tbl>
    <w:p w14:paraId="71DA757E" w14:textId="77777777" w:rsidR="00F42543" w:rsidRDefault="00F42543" w:rsidP="00F42543">
      <w:pPr>
        <w:spacing w:after="0" w:line="240" w:lineRule="auto"/>
        <w:rPr>
          <w:rFonts w:ascii="Times New Roman" w:eastAsia="Calibri" w:hAnsi="Times New Roman" w:cs="Times New Roman"/>
          <w:b/>
          <w:sz w:val="24"/>
          <w:szCs w:val="24"/>
          <w:lang w:val="kk-KZ"/>
        </w:rPr>
      </w:pPr>
      <w:r>
        <w:rPr>
          <w:rFonts w:ascii="Times New Roman" w:eastAsia="Times New Roman" w:hAnsi="Times New Roman" w:cs="Times New Roman"/>
          <w:noProof/>
          <w:sz w:val="24"/>
          <w:szCs w:val="24"/>
          <w:lang w:eastAsia="ru-RU"/>
        </w:rPr>
        <w:drawing>
          <wp:inline distT="0" distB="0" distL="0" distR="0" wp14:anchorId="5EC8D810" wp14:editId="5A15C74F">
            <wp:extent cx="3933825" cy="619125"/>
            <wp:effectExtent l="19050" t="0" r="9525" b="0"/>
            <wp:docPr id="19" name="Рисунок 1"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каз"/>
                    <pic:cNvPicPr>
                      <a:picLocks noChangeAspect="1" noChangeArrowheads="1"/>
                    </pic:cNvPicPr>
                  </pic:nvPicPr>
                  <pic:blipFill>
                    <a:blip r:embed="rId7" cstate="print"/>
                    <a:srcRect/>
                    <a:stretch>
                      <a:fillRect/>
                    </a:stretch>
                  </pic:blipFill>
                  <pic:spPr bwMode="auto">
                    <a:xfrm>
                      <a:off x="0" y="0"/>
                      <a:ext cx="3933825" cy="619125"/>
                    </a:xfrm>
                    <a:prstGeom prst="rect">
                      <a:avLst/>
                    </a:prstGeom>
                    <a:noFill/>
                    <a:ln w="9525">
                      <a:noFill/>
                      <a:miter lim="800000"/>
                      <a:headEnd/>
                      <a:tailEnd/>
                    </a:ln>
                  </pic:spPr>
                </pic:pic>
              </a:graphicData>
            </a:graphic>
          </wp:inline>
        </w:drawing>
      </w:r>
    </w:p>
    <w:p w14:paraId="64DA68D1" w14:textId="77777777" w:rsidR="00F42543" w:rsidRDefault="00F42543" w:rsidP="00F42543">
      <w:pPr>
        <w:spacing w:after="0" w:line="240" w:lineRule="auto"/>
        <w:rPr>
          <w:rFonts w:ascii="Times New Roman" w:eastAsia="Calibri" w:hAnsi="Times New Roman" w:cs="Times New Roman"/>
          <w:b/>
          <w:sz w:val="24"/>
          <w:szCs w:val="24"/>
          <w:lang w:val="kk-KZ" w:eastAsia="ru-RU"/>
        </w:rPr>
      </w:pPr>
    </w:p>
    <w:p w14:paraId="29F4187B" w14:textId="77777777" w:rsidR="00F42543" w:rsidRDefault="00F42543" w:rsidP="00F42543">
      <w:pPr>
        <w:spacing w:after="0" w:line="240" w:lineRule="auto"/>
        <w:rPr>
          <w:rFonts w:ascii="Times New Roman" w:eastAsia="Calibri" w:hAnsi="Times New Roman" w:cs="Times New Roman"/>
          <w:b/>
          <w:sz w:val="24"/>
          <w:szCs w:val="24"/>
          <w:lang w:val="kk-KZ" w:eastAsia="ru-RU"/>
        </w:rPr>
      </w:pPr>
    </w:p>
    <w:p w14:paraId="496F4CFF" w14:textId="77777777" w:rsidR="002D2E91" w:rsidRDefault="002D2E91" w:rsidP="00F42543">
      <w:pPr>
        <w:spacing w:after="0" w:line="240" w:lineRule="auto"/>
        <w:rPr>
          <w:rFonts w:ascii="Times New Roman" w:eastAsia="Calibri" w:hAnsi="Times New Roman" w:cs="Times New Roman"/>
          <w:b/>
          <w:sz w:val="24"/>
          <w:szCs w:val="24"/>
          <w:lang w:val="kk-KZ" w:eastAsia="ru-RU"/>
        </w:rPr>
      </w:pPr>
    </w:p>
    <w:p w14:paraId="145BF882" w14:textId="77777777" w:rsidR="00F42543" w:rsidRDefault="00F42543" w:rsidP="00F42543">
      <w:pPr>
        <w:spacing w:after="0" w:line="240" w:lineRule="auto"/>
        <w:rPr>
          <w:rFonts w:ascii="Times New Roman" w:eastAsia="Calibri" w:hAnsi="Times New Roman" w:cs="Times New Roman"/>
          <w:b/>
          <w:sz w:val="24"/>
          <w:szCs w:val="24"/>
          <w:lang w:val="kk-KZ" w:eastAsia="ru-RU"/>
        </w:rPr>
      </w:pPr>
    </w:p>
    <w:p w14:paraId="27595431" w14:textId="77777777" w:rsidR="00F42543" w:rsidRDefault="00F42543" w:rsidP="00F42543"/>
    <w:p w14:paraId="7D8938FD" w14:textId="77777777" w:rsidR="00FA55D4" w:rsidRPr="00FA55D4" w:rsidRDefault="00FA55D4" w:rsidP="00FA55D4">
      <w:pPr>
        <w:spacing w:after="0" w:line="240" w:lineRule="auto"/>
        <w:jc w:val="center"/>
        <w:rPr>
          <w:rFonts w:ascii="Times New Roman" w:hAnsi="Times New Roman" w:cs="Times New Roman"/>
          <w:b/>
          <w:lang w:val="kk-KZ"/>
        </w:rPr>
      </w:pPr>
      <w:r w:rsidRPr="00FA55D4">
        <w:rPr>
          <w:rFonts w:ascii="Times New Roman" w:hAnsi="Times New Roman" w:cs="Times New Roman"/>
          <w:b/>
          <w:color w:val="000000"/>
          <w:lang w:val="kk-KZ"/>
        </w:rPr>
        <w:lastRenderedPageBreak/>
        <w:t>Тәрбиелеу-білім беру процесінің циклограммасы</w:t>
      </w:r>
    </w:p>
    <w:p w14:paraId="145C5021" w14:textId="77777777" w:rsidR="00FA55D4" w:rsidRPr="00FA55D4" w:rsidRDefault="00FA55D4" w:rsidP="00FA55D4">
      <w:pPr>
        <w:spacing w:after="0" w:line="240" w:lineRule="auto"/>
        <w:rPr>
          <w:rFonts w:ascii="Times New Roman" w:eastAsia="Times New Roman" w:hAnsi="Times New Roman" w:cs="Times New Roman"/>
          <w:bCs/>
          <w:sz w:val="24"/>
          <w:szCs w:val="24"/>
          <w:lang w:val="kk-KZ"/>
        </w:rPr>
      </w:pPr>
      <w:r w:rsidRPr="00FA55D4">
        <w:rPr>
          <w:rFonts w:ascii="Times New Roman" w:hAnsi="Times New Roman" w:cs="Times New Roman"/>
          <w:b/>
          <w:sz w:val="24"/>
          <w:szCs w:val="24"/>
          <w:lang w:val="kk-KZ"/>
        </w:rPr>
        <w:t>Білім беру ұйымы</w:t>
      </w:r>
      <w:r w:rsidRPr="00FA55D4">
        <w:rPr>
          <w:rFonts w:ascii="Times New Roman" w:hAnsi="Times New Roman" w:cs="Times New Roman"/>
          <w:sz w:val="24"/>
          <w:szCs w:val="24"/>
          <w:lang w:val="kk-KZ"/>
        </w:rPr>
        <w:t xml:space="preserve">:  - </w:t>
      </w:r>
      <w:r w:rsidRPr="00FA55D4">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347AAC2D" w14:textId="77777777" w:rsidR="00FA55D4" w:rsidRPr="00FA55D4" w:rsidRDefault="00FA55D4" w:rsidP="00FA55D4">
      <w:pPr>
        <w:spacing w:after="0" w:line="240" w:lineRule="auto"/>
        <w:rPr>
          <w:rFonts w:ascii="Times New Roman" w:eastAsia="Times New Roman" w:hAnsi="Times New Roman" w:cs="Times New Roman"/>
          <w:bCs/>
          <w:sz w:val="24"/>
          <w:szCs w:val="24"/>
          <w:lang w:val="kk-KZ"/>
        </w:rPr>
      </w:pPr>
      <w:r w:rsidRPr="00FA55D4">
        <w:rPr>
          <w:rFonts w:ascii="Times New Roman" w:eastAsia="Times New Roman" w:hAnsi="Times New Roman" w:cs="Times New Roman"/>
          <w:b/>
          <w:sz w:val="24"/>
          <w:szCs w:val="24"/>
          <w:lang w:val="kk-KZ"/>
        </w:rPr>
        <w:t xml:space="preserve"> </w:t>
      </w:r>
      <w:r w:rsidRPr="00FA55D4">
        <w:rPr>
          <w:rFonts w:ascii="Times New Roman" w:hAnsi="Times New Roman" w:cs="Times New Roman"/>
          <w:b/>
          <w:sz w:val="24"/>
          <w:szCs w:val="24"/>
          <w:lang w:val="kk-KZ"/>
        </w:rPr>
        <w:t xml:space="preserve">Топ: </w:t>
      </w:r>
      <w:r>
        <w:rPr>
          <w:rFonts w:ascii="Times New Roman" w:hAnsi="Times New Roman" w:cs="Times New Roman"/>
          <w:b/>
          <w:sz w:val="24"/>
          <w:szCs w:val="24"/>
          <w:lang w:val="kk-KZ"/>
        </w:rPr>
        <w:t>ортаңғы</w:t>
      </w:r>
      <w:r w:rsidRPr="00FA55D4">
        <w:rPr>
          <w:rFonts w:ascii="Times New Roman" w:hAnsi="Times New Roman" w:cs="Times New Roman"/>
          <w:b/>
          <w:sz w:val="24"/>
          <w:szCs w:val="24"/>
          <w:lang w:val="kk-KZ"/>
        </w:rPr>
        <w:t xml:space="preserve"> топ «</w:t>
      </w:r>
      <w:r>
        <w:rPr>
          <w:rFonts w:ascii="Times New Roman" w:hAnsi="Times New Roman" w:cs="Times New Roman"/>
          <w:b/>
          <w:sz w:val="24"/>
          <w:szCs w:val="24"/>
          <w:lang w:val="kk-KZ"/>
        </w:rPr>
        <w:t>Балапан</w:t>
      </w:r>
      <w:r w:rsidRPr="00FA55D4">
        <w:rPr>
          <w:rFonts w:ascii="Times New Roman" w:hAnsi="Times New Roman" w:cs="Times New Roman"/>
          <w:b/>
          <w:sz w:val="24"/>
          <w:szCs w:val="24"/>
          <w:lang w:val="kk-KZ"/>
        </w:rPr>
        <w:t>».</w:t>
      </w:r>
    </w:p>
    <w:p w14:paraId="612BF7F0" w14:textId="77777777" w:rsidR="00FA55D4" w:rsidRPr="00FA55D4" w:rsidRDefault="00FA55D4" w:rsidP="00FA55D4">
      <w:pPr>
        <w:spacing w:after="0" w:line="240" w:lineRule="auto"/>
        <w:rPr>
          <w:rFonts w:ascii="Times New Roman" w:hAnsi="Times New Roman" w:cs="Times New Roman"/>
          <w:sz w:val="24"/>
          <w:szCs w:val="24"/>
          <w:u w:val="single"/>
          <w:lang w:val="kk-KZ"/>
        </w:rPr>
      </w:pPr>
      <w:r w:rsidRPr="00FA55D4">
        <w:rPr>
          <w:rFonts w:ascii="Times New Roman" w:hAnsi="Times New Roman" w:cs="Times New Roman"/>
          <w:b/>
          <w:sz w:val="24"/>
          <w:szCs w:val="24"/>
          <w:lang w:val="kk-KZ"/>
        </w:rPr>
        <w:t xml:space="preserve">Балалардын жасы: </w:t>
      </w:r>
      <w:r w:rsidRPr="00FA55D4">
        <w:rPr>
          <w:rFonts w:ascii="Times New Roman" w:hAnsi="Times New Roman" w:cs="Times New Roman"/>
          <w:sz w:val="24"/>
          <w:szCs w:val="24"/>
          <w:lang w:val="kk-KZ"/>
        </w:rPr>
        <w:t xml:space="preserve">-  </w:t>
      </w:r>
      <w:r>
        <w:rPr>
          <w:rFonts w:ascii="Times New Roman" w:hAnsi="Times New Roman" w:cs="Times New Roman"/>
          <w:sz w:val="24"/>
          <w:szCs w:val="24"/>
          <w:lang w:val="kk-KZ"/>
        </w:rPr>
        <w:t>3</w:t>
      </w:r>
      <w:r w:rsidRPr="00FA55D4">
        <w:rPr>
          <w:rFonts w:ascii="Times New Roman" w:hAnsi="Times New Roman" w:cs="Times New Roman"/>
          <w:sz w:val="24"/>
          <w:szCs w:val="24"/>
          <w:lang w:val="kk-KZ"/>
        </w:rPr>
        <w:t xml:space="preserve"> жастағы балалар</w:t>
      </w:r>
    </w:p>
    <w:p w14:paraId="6ED397DD" w14:textId="77777777" w:rsidR="00CE1274" w:rsidRPr="00FA55D4" w:rsidRDefault="00FA55D4" w:rsidP="00FA55D4">
      <w:pPr>
        <w:pStyle w:val="a3"/>
        <w:rPr>
          <w:rFonts w:ascii="Times New Roman" w:hAnsi="Times New Roman" w:cs="Times New Roman"/>
          <w:b/>
          <w:bCs/>
          <w:sz w:val="24"/>
          <w:szCs w:val="24"/>
          <w:lang w:val="kk-KZ"/>
        </w:rPr>
      </w:pPr>
      <w:r w:rsidRPr="00FA55D4">
        <w:rPr>
          <w:rFonts w:ascii="Times New Roman" w:hAnsi="Times New Roman" w:cs="Times New Roman"/>
          <w:b/>
          <w:bCs/>
          <w:color w:val="000000"/>
          <w:sz w:val="24"/>
          <w:szCs w:val="24"/>
          <w:lang w:val="kk-KZ"/>
        </w:rPr>
        <w:t> Қандай кезеңге жасалды (апта күндерін, айды, жылды көрсету)</w:t>
      </w:r>
      <w:r w:rsidRPr="00FA55D4">
        <w:rPr>
          <w:rFonts w:ascii="Times New Roman" w:hAnsi="Times New Roman" w:cs="Times New Roman"/>
          <w:b/>
          <w:bCs/>
          <w:sz w:val="24"/>
          <w:szCs w:val="24"/>
          <w:lang w:val="kk-KZ"/>
        </w:rPr>
        <w:t>:</w:t>
      </w:r>
      <w:r w:rsidRPr="00FA55D4">
        <w:rPr>
          <w:rFonts w:ascii="Times New Roman" w:hAnsi="Times New Roman" w:cs="Times New Roman"/>
          <w:sz w:val="24"/>
          <w:szCs w:val="24"/>
          <w:lang w:val="kk-KZ"/>
        </w:rPr>
        <w:t xml:space="preserve"> </w:t>
      </w:r>
      <w:r w:rsidR="00CE1274" w:rsidRPr="00FA55D4">
        <w:rPr>
          <w:rFonts w:ascii="Times New Roman" w:hAnsi="Times New Roman" w:cs="Times New Roman"/>
          <w:b/>
          <w:bCs/>
          <w:sz w:val="24"/>
          <w:szCs w:val="24"/>
          <w:lang w:val="kk-KZ"/>
        </w:rPr>
        <w:t>02-06 ақпан  аралығында.</w:t>
      </w:r>
    </w:p>
    <w:p w14:paraId="4675E5C8" w14:textId="77777777" w:rsidR="00CE1274" w:rsidRPr="002D20AF" w:rsidRDefault="00CE1274" w:rsidP="00CE1274">
      <w:pPr>
        <w:pStyle w:val="a3"/>
        <w:rPr>
          <w:rFonts w:ascii="Times New Roman" w:hAnsi="Times New Roman" w:cs="Times New Roman"/>
          <w:b/>
          <w:bCs/>
          <w:iCs/>
          <w:sz w:val="24"/>
          <w:szCs w:val="24"/>
          <w:lang w:val="kk-KZ"/>
        </w:rPr>
      </w:pPr>
      <w:r w:rsidRPr="002D20AF">
        <w:rPr>
          <w:rFonts w:ascii="Times New Roman" w:hAnsi="Times New Roman" w:cs="Times New Roman"/>
          <w:b/>
          <w:bCs/>
          <w:iCs/>
          <w:sz w:val="24"/>
          <w:szCs w:val="24"/>
          <w:lang w:val="kk-KZ"/>
        </w:rPr>
        <w:t>Адал азамат «Жасампаздық пен жаңашылдық айы»</w:t>
      </w:r>
    </w:p>
    <w:p w14:paraId="33FD0419" w14:textId="77777777" w:rsidR="00CE1274" w:rsidRPr="002D20AF" w:rsidRDefault="00CE1274" w:rsidP="00CE1274">
      <w:pPr>
        <w:pStyle w:val="a3"/>
        <w:rPr>
          <w:rFonts w:ascii="Times New Roman" w:hAnsi="Times New Roman" w:cs="Times New Roman"/>
          <w:b/>
          <w:bCs/>
          <w:sz w:val="24"/>
          <w:szCs w:val="24"/>
          <w:lang w:val="kk-KZ"/>
        </w:rPr>
      </w:pPr>
      <w:r w:rsidRPr="002D20AF">
        <w:rPr>
          <w:rFonts w:ascii="Times New Roman" w:hAnsi="Times New Roman" w:cs="Times New Roman"/>
          <w:b/>
          <w:bCs/>
          <w:iCs/>
          <w:sz w:val="24"/>
          <w:szCs w:val="24"/>
          <w:lang w:val="kk-KZ"/>
        </w:rPr>
        <w:t xml:space="preserve">Аптаның дайексөзі </w:t>
      </w:r>
      <w:r w:rsidRPr="002D20AF">
        <w:rPr>
          <w:rFonts w:ascii="Times New Roman" w:hAnsi="Times New Roman" w:cs="Times New Roman"/>
          <w:b/>
          <w:bCs/>
          <w:sz w:val="24"/>
          <w:szCs w:val="24"/>
          <w:lang w:val="kk-KZ"/>
        </w:rPr>
        <w:t xml:space="preserve">«Жасампаздық - бәрімізге өнеге»  </w:t>
      </w:r>
    </w:p>
    <w:tbl>
      <w:tblPr>
        <w:tblW w:w="1587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18"/>
        <w:gridCol w:w="2257"/>
        <w:gridCol w:w="510"/>
        <w:gridCol w:w="2125"/>
        <w:gridCol w:w="425"/>
        <w:gridCol w:w="2551"/>
        <w:gridCol w:w="18"/>
        <w:gridCol w:w="2521"/>
        <w:gridCol w:w="93"/>
        <w:gridCol w:w="2752"/>
      </w:tblGrid>
      <w:tr w:rsidR="00E90CE5" w:rsidRPr="001F0FC7" w14:paraId="2E540DA8" w14:textId="77777777" w:rsidTr="00C31809">
        <w:tc>
          <w:tcPr>
            <w:tcW w:w="2618" w:type="dxa"/>
            <w:tcBorders>
              <w:top w:val="single" w:sz="4" w:space="0" w:color="auto"/>
              <w:left w:val="single" w:sz="4" w:space="0" w:color="auto"/>
              <w:bottom w:val="single" w:sz="4" w:space="0" w:color="auto"/>
              <w:right w:val="single" w:sz="4" w:space="0" w:color="auto"/>
            </w:tcBorders>
            <w:vAlign w:val="center"/>
            <w:hideMark/>
          </w:tcPr>
          <w:p w14:paraId="7C055DB6" w14:textId="01D7099D" w:rsidR="00E90CE5" w:rsidRPr="001F0FC7" w:rsidRDefault="00E90CE5" w:rsidP="00E90CE5">
            <w:pPr>
              <w:pStyle w:val="110"/>
              <w:spacing w:line="276" w:lineRule="auto"/>
              <w:rPr>
                <w:rFonts w:ascii="Times New Roman" w:hAnsi="Times New Roman" w:cs="Times New Roman"/>
                <w:b/>
                <w:bCs/>
                <w:sz w:val="24"/>
                <w:szCs w:val="24"/>
              </w:rPr>
            </w:pPr>
            <w:r w:rsidRPr="009D4B67">
              <w:rPr>
                <w:rFonts w:ascii="Times New Roman" w:hAnsi="Times New Roman" w:cs="Times New Roman"/>
                <w:b/>
                <w:sz w:val="24"/>
                <w:szCs w:val="24"/>
              </w:rPr>
              <w:t>Күн тәртібінің үлгісі</w:t>
            </w:r>
          </w:p>
        </w:tc>
        <w:tc>
          <w:tcPr>
            <w:tcW w:w="2767" w:type="dxa"/>
            <w:gridSpan w:val="2"/>
            <w:tcBorders>
              <w:top w:val="single" w:sz="4" w:space="0" w:color="auto"/>
              <w:left w:val="single" w:sz="4" w:space="0" w:color="auto"/>
              <w:bottom w:val="single" w:sz="4" w:space="0" w:color="auto"/>
              <w:right w:val="single" w:sz="4" w:space="0" w:color="auto"/>
            </w:tcBorders>
            <w:hideMark/>
          </w:tcPr>
          <w:p w14:paraId="74E906B3" w14:textId="77777777" w:rsidR="00E90CE5" w:rsidRPr="001F0FC7" w:rsidRDefault="00E90CE5" w:rsidP="00E90CE5">
            <w:pPr>
              <w:pStyle w:val="110"/>
              <w:spacing w:line="276" w:lineRule="auto"/>
              <w:rPr>
                <w:rFonts w:ascii="Times New Roman" w:hAnsi="Times New Roman" w:cs="Times New Roman"/>
                <w:b/>
                <w:bCs/>
                <w:sz w:val="24"/>
                <w:szCs w:val="24"/>
              </w:rPr>
            </w:pPr>
            <w:r w:rsidRPr="001F0FC7">
              <w:rPr>
                <w:rFonts w:ascii="Times New Roman" w:hAnsi="Times New Roman" w:cs="Times New Roman"/>
                <w:b/>
                <w:bCs/>
                <w:sz w:val="24"/>
                <w:szCs w:val="24"/>
              </w:rPr>
              <w:t xml:space="preserve">Дүйсенбі/Понедельник </w:t>
            </w:r>
          </w:p>
          <w:p w14:paraId="2AB2FD56" w14:textId="77777777" w:rsidR="00E90CE5" w:rsidRPr="001F0FC7" w:rsidRDefault="00E90CE5" w:rsidP="00E90CE5">
            <w:pPr>
              <w:pStyle w:val="110"/>
              <w:spacing w:line="276" w:lineRule="auto"/>
              <w:rPr>
                <w:rFonts w:ascii="Times New Roman" w:hAnsi="Times New Roman" w:cs="Times New Roman"/>
                <w:b/>
                <w:bCs/>
                <w:sz w:val="24"/>
                <w:szCs w:val="24"/>
              </w:rPr>
            </w:pPr>
            <w:r w:rsidRPr="001F0FC7">
              <w:rPr>
                <w:rFonts w:ascii="Times New Roman" w:hAnsi="Times New Roman" w:cs="Times New Roman"/>
                <w:b/>
                <w:bCs/>
                <w:sz w:val="24"/>
                <w:szCs w:val="24"/>
              </w:rPr>
              <w:t>02.02.2026</w:t>
            </w:r>
          </w:p>
        </w:tc>
        <w:tc>
          <w:tcPr>
            <w:tcW w:w="2550" w:type="dxa"/>
            <w:gridSpan w:val="2"/>
            <w:tcBorders>
              <w:top w:val="single" w:sz="4" w:space="0" w:color="auto"/>
              <w:left w:val="single" w:sz="4" w:space="0" w:color="auto"/>
              <w:bottom w:val="single" w:sz="4" w:space="0" w:color="auto"/>
              <w:right w:val="single" w:sz="4" w:space="0" w:color="auto"/>
            </w:tcBorders>
            <w:hideMark/>
          </w:tcPr>
          <w:p w14:paraId="2FAD8CE8" w14:textId="77777777" w:rsidR="00E90CE5" w:rsidRPr="001F0FC7" w:rsidRDefault="00E90CE5" w:rsidP="00E90CE5">
            <w:pPr>
              <w:pStyle w:val="110"/>
              <w:spacing w:line="276" w:lineRule="auto"/>
              <w:rPr>
                <w:rFonts w:ascii="Times New Roman" w:hAnsi="Times New Roman" w:cs="Times New Roman"/>
                <w:b/>
                <w:bCs/>
                <w:sz w:val="24"/>
                <w:szCs w:val="24"/>
                <w:lang w:val="kk-KZ"/>
              </w:rPr>
            </w:pPr>
            <w:r w:rsidRPr="001F0FC7">
              <w:rPr>
                <w:rFonts w:ascii="Times New Roman" w:hAnsi="Times New Roman" w:cs="Times New Roman"/>
                <w:b/>
                <w:bCs/>
                <w:sz w:val="24"/>
                <w:szCs w:val="24"/>
              </w:rPr>
              <w:t>Сейсенбі /Вторник</w:t>
            </w:r>
          </w:p>
          <w:p w14:paraId="300370C1" w14:textId="77777777" w:rsidR="00E90CE5" w:rsidRPr="001F0FC7" w:rsidRDefault="00E90CE5" w:rsidP="00E90CE5">
            <w:pPr>
              <w:pStyle w:val="110"/>
              <w:spacing w:line="276" w:lineRule="auto"/>
              <w:rPr>
                <w:rFonts w:ascii="Times New Roman" w:hAnsi="Times New Roman" w:cs="Times New Roman"/>
                <w:b/>
                <w:bCs/>
                <w:sz w:val="24"/>
                <w:szCs w:val="24"/>
              </w:rPr>
            </w:pPr>
            <w:r w:rsidRPr="001F0FC7">
              <w:rPr>
                <w:rFonts w:ascii="Times New Roman" w:hAnsi="Times New Roman" w:cs="Times New Roman"/>
                <w:b/>
                <w:bCs/>
                <w:sz w:val="24"/>
                <w:szCs w:val="24"/>
              </w:rPr>
              <w:t>03.02.2026</w:t>
            </w:r>
          </w:p>
        </w:tc>
        <w:tc>
          <w:tcPr>
            <w:tcW w:w="2551" w:type="dxa"/>
            <w:tcBorders>
              <w:top w:val="single" w:sz="4" w:space="0" w:color="auto"/>
              <w:left w:val="single" w:sz="4" w:space="0" w:color="auto"/>
              <w:bottom w:val="single" w:sz="4" w:space="0" w:color="auto"/>
              <w:right w:val="single" w:sz="4" w:space="0" w:color="auto"/>
            </w:tcBorders>
            <w:hideMark/>
          </w:tcPr>
          <w:p w14:paraId="0F09791A" w14:textId="77777777" w:rsidR="00E90CE5" w:rsidRPr="001F0FC7" w:rsidRDefault="00E90CE5" w:rsidP="00E90CE5">
            <w:pPr>
              <w:pStyle w:val="110"/>
              <w:spacing w:line="276" w:lineRule="auto"/>
              <w:rPr>
                <w:rFonts w:ascii="Times New Roman" w:hAnsi="Times New Roman" w:cs="Times New Roman"/>
                <w:b/>
                <w:bCs/>
                <w:sz w:val="24"/>
                <w:szCs w:val="24"/>
                <w:lang w:val="kk-KZ"/>
              </w:rPr>
            </w:pPr>
            <w:r w:rsidRPr="001F0FC7">
              <w:rPr>
                <w:rFonts w:ascii="Times New Roman" w:hAnsi="Times New Roman" w:cs="Times New Roman"/>
                <w:b/>
                <w:bCs/>
                <w:sz w:val="24"/>
                <w:szCs w:val="24"/>
              </w:rPr>
              <w:t>Сәрсенбі /Среда</w:t>
            </w:r>
          </w:p>
          <w:p w14:paraId="79779DE1" w14:textId="77777777" w:rsidR="00E90CE5" w:rsidRPr="001F0FC7" w:rsidRDefault="00E90CE5" w:rsidP="00E90CE5">
            <w:pPr>
              <w:pStyle w:val="110"/>
              <w:spacing w:line="276" w:lineRule="auto"/>
              <w:rPr>
                <w:rFonts w:ascii="Times New Roman" w:hAnsi="Times New Roman" w:cs="Times New Roman"/>
                <w:b/>
                <w:bCs/>
                <w:sz w:val="24"/>
                <w:szCs w:val="24"/>
              </w:rPr>
            </w:pPr>
            <w:r w:rsidRPr="001F0FC7">
              <w:rPr>
                <w:rFonts w:ascii="Times New Roman" w:hAnsi="Times New Roman" w:cs="Times New Roman"/>
                <w:b/>
                <w:bCs/>
                <w:sz w:val="24"/>
                <w:szCs w:val="24"/>
              </w:rPr>
              <w:t>04.02.2026</w:t>
            </w:r>
          </w:p>
        </w:tc>
        <w:tc>
          <w:tcPr>
            <w:tcW w:w="2539" w:type="dxa"/>
            <w:gridSpan w:val="2"/>
            <w:tcBorders>
              <w:top w:val="single" w:sz="4" w:space="0" w:color="auto"/>
              <w:left w:val="single" w:sz="4" w:space="0" w:color="auto"/>
              <w:bottom w:val="single" w:sz="4" w:space="0" w:color="auto"/>
              <w:right w:val="single" w:sz="4" w:space="0" w:color="auto"/>
            </w:tcBorders>
            <w:hideMark/>
          </w:tcPr>
          <w:p w14:paraId="7CF0ACDB" w14:textId="77777777" w:rsidR="00E90CE5" w:rsidRPr="001F0FC7" w:rsidRDefault="00E90CE5" w:rsidP="00E90CE5">
            <w:pPr>
              <w:pStyle w:val="110"/>
              <w:spacing w:line="276" w:lineRule="auto"/>
              <w:rPr>
                <w:rFonts w:ascii="Times New Roman" w:hAnsi="Times New Roman" w:cs="Times New Roman"/>
                <w:b/>
                <w:bCs/>
                <w:sz w:val="24"/>
                <w:szCs w:val="24"/>
                <w:lang w:val="kk-KZ"/>
              </w:rPr>
            </w:pPr>
            <w:r w:rsidRPr="001F0FC7">
              <w:rPr>
                <w:rFonts w:ascii="Times New Roman" w:hAnsi="Times New Roman" w:cs="Times New Roman"/>
                <w:b/>
                <w:bCs/>
                <w:sz w:val="24"/>
                <w:szCs w:val="24"/>
              </w:rPr>
              <w:t>Бейсенбі /Четверг</w:t>
            </w:r>
          </w:p>
          <w:p w14:paraId="382451F5" w14:textId="77777777" w:rsidR="00E90CE5" w:rsidRPr="001F0FC7" w:rsidRDefault="00E90CE5" w:rsidP="00E90CE5">
            <w:pPr>
              <w:pStyle w:val="110"/>
              <w:spacing w:line="276" w:lineRule="auto"/>
              <w:rPr>
                <w:rFonts w:ascii="Times New Roman" w:hAnsi="Times New Roman" w:cs="Times New Roman"/>
                <w:b/>
                <w:bCs/>
                <w:sz w:val="24"/>
                <w:szCs w:val="24"/>
                <w:lang w:val="kk-KZ"/>
              </w:rPr>
            </w:pPr>
            <w:r w:rsidRPr="001F0FC7">
              <w:rPr>
                <w:rFonts w:ascii="Times New Roman" w:hAnsi="Times New Roman" w:cs="Times New Roman"/>
                <w:b/>
                <w:bCs/>
                <w:sz w:val="24"/>
                <w:szCs w:val="24"/>
              </w:rPr>
              <w:t>05.02.2026</w:t>
            </w:r>
          </w:p>
        </w:tc>
        <w:tc>
          <w:tcPr>
            <w:tcW w:w="2845" w:type="dxa"/>
            <w:gridSpan w:val="2"/>
            <w:tcBorders>
              <w:top w:val="single" w:sz="4" w:space="0" w:color="auto"/>
              <w:left w:val="single" w:sz="4" w:space="0" w:color="auto"/>
              <w:bottom w:val="single" w:sz="4" w:space="0" w:color="auto"/>
              <w:right w:val="single" w:sz="4" w:space="0" w:color="auto"/>
            </w:tcBorders>
            <w:hideMark/>
          </w:tcPr>
          <w:p w14:paraId="6468FC58" w14:textId="77777777" w:rsidR="00E90CE5" w:rsidRPr="001F0FC7" w:rsidRDefault="00E90CE5" w:rsidP="00E90CE5">
            <w:pPr>
              <w:pStyle w:val="110"/>
              <w:spacing w:line="276" w:lineRule="auto"/>
              <w:rPr>
                <w:rFonts w:ascii="Times New Roman" w:hAnsi="Times New Roman" w:cs="Times New Roman"/>
                <w:b/>
                <w:bCs/>
                <w:sz w:val="24"/>
                <w:szCs w:val="24"/>
              </w:rPr>
            </w:pPr>
            <w:r w:rsidRPr="001F0FC7">
              <w:rPr>
                <w:rFonts w:ascii="Times New Roman" w:hAnsi="Times New Roman" w:cs="Times New Roman"/>
                <w:b/>
                <w:bCs/>
                <w:sz w:val="24"/>
                <w:szCs w:val="24"/>
              </w:rPr>
              <w:t xml:space="preserve">Жұма / Пятница            </w:t>
            </w:r>
          </w:p>
          <w:p w14:paraId="2AA59BBB" w14:textId="77777777" w:rsidR="00E90CE5" w:rsidRPr="001F0FC7" w:rsidRDefault="00E90CE5" w:rsidP="00E90CE5">
            <w:pPr>
              <w:pStyle w:val="110"/>
              <w:spacing w:line="276" w:lineRule="auto"/>
              <w:rPr>
                <w:rFonts w:ascii="Times New Roman" w:hAnsi="Times New Roman" w:cs="Times New Roman"/>
                <w:b/>
                <w:bCs/>
                <w:sz w:val="24"/>
                <w:szCs w:val="24"/>
              </w:rPr>
            </w:pPr>
            <w:r w:rsidRPr="001F0FC7">
              <w:rPr>
                <w:rFonts w:ascii="Times New Roman" w:hAnsi="Times New Roman" w:cs="Times New Roman"/>
                <w:b/>
                <w:bCs/>
                <w:sz w:val="24"/>
                <w:szCs w:val="24"/>
              </w:rPr>
              <w:t>06.02.2026</w:t>
            </w:r>
          </w:p>
        </w:tc>
      </w:tr>
      <w:tr w:rsidR="00E90CE5" w:rsidRPr="001F0FC7" w14:paraId="44E47C4F" w14:textId="77777777" w:rsidTr="00C31809">
        <w:tc>
          <w:tcPr>
            <w:tcW w:w="2618" w:type="dxa"/>
            <w:tcBorders>
              <w:top w:val="single" w:sz="4" w:space="0" w:color="auto"/>
              <w:left w:val="single" w:sz="4" w:space="0" w:color="auto"/>
              <w:bottom w:val="single" w:sz="4" w:space="0" w:color="auto"/>
              <w:right w:val="single" w:sz="4" w:space="0" w:color="auto"/>
            </w:tcBorders>
            <w:vAlign w:val="center"/>
            <w:hideMark/>
          </w:tcPr>
          <w:p w14:paraId="699CACC3" w14:textId="40A8CA0D" w:rsidR="00E90CE5" w:rsidRPr="001F0FC7" w:rsidRDefault="00E90CE5" w:rsidP="00E90CE5">
            <w:pPr>
              <w:pStyle w:val="110"/>
              <w:spacing w:line="276" w:lineRule="auto"/>
              <w:rPr>
                <w:rFonts w:ascii="Times New Roman" w:hAnsi="Times New Roman" w:cs="Times New Roman"/>
                <w:b/>
                <w:bCs/>
                <w:sz w:val="24"/>
                <w:szCs w:val="24"/>
                <w:lang w:val="kk-KZ"/>
              </w:rPr>
            </w:pPr>
            <w:r w:rsidRPr="009D4B67">
              <w:rPr>
                <w:rFonts w:ascii="Times New Roman" w:hAnsi="Times New Roman" w:cs="Times New Roman"/>
                <w:b/>
                <w:sz w:val="24"/>
                <w:szCs w:val="24"/>
              </w:rPr>
              <w:t>Балаларды қабылдау</w:t>
            </w:r>
          </w:p>
        </w:tc>
        <w:tc>
          <w:tcPr>
            <w:tcW w:w="13252" w:type="dxa"/>
            <w:gridSpan w:val="9"/>
            <w:tcBorders>
              <w:top w:val="single" w:sz="4" w:space="0" w:color="auto"/>
              <w:left w:val="single" w:sz="4" w:space="0" w:color="auto"/>
              <w:bottom w:val="single" w:sz="4" w:space="0" w:color="auto"/>
              <w:right w:val="single" w:sz="4" w:space="0" w:color="auto"/>
            </w:tcBorders>
          </w:tcPr>
          <w:p w14:paraId="3A9CA0AA" w14:textId="77777777" w:rsidR="00E90CE5" w:rsidRPr="001F0FC7" w:rsidRDefault="00E90CE5" w:rsidP="00E90CE5">
            <w:pPr>
              <w:pStyle w:val="a3"/>
              <w:spacing w:line="276" w:lineRule="auto"/>
              <w:rPr>
                <w:rFonts w:ascii="Times New Roman" w:hAnsi="Times New Roman" w:cs="Times New Roman"/>
                <w:sz w:val="24"/>
                <w:szCs w:val="24"/>
                <w:lang w:val="kk-KZ"/>
              </w:rPr>
            </w:pPr>
            <w:r w:rsidRPr="001F0FC7">
              <w:rPr>
                <w:rFonts w:ascii="Times New Roman" w:hAnsi="Times New Roman" w:cs="Times New Roman"/>
                <w:sz w:val="24"/>
                <w:szCs w:val="24"/>
                <w:lang w:val="kk-KZ"/>
              </w:rPr>
              <w:t xml:space="preserve">Тәрбиешінің балалармен қарым-қатынасы: отбасылық дәстүрлер туралы жеке әңгімелер, балалармен қарым-қатынас жасау және жақсы көңіл-күй қалыптастыру ойындары. Достық атмосфера құру. </w:t>
            </w:r>
          </w:p>
          <w:p w14:paraId="25CC5BD9" w14:textId="77777777" w:rsidR="00E90CE5" w:rsidRPr="001F0FC7" w:rsidRDefault="00E90CE5" w:rsidP="00E90CE5">
            <w:pPr>
              <w:pStyle w:val="a3"/>
              <w:spacing w:line="276" w:lineRule="auto"/>
              <w:rPr>
                <w:rFonts w:ascii="Times New Roman" w:hAnsi="Times New Roman" w:cs="Times New Roman"/>
                <w:sz w:val="24"/>
                <w:szCs w:val="24"/>
                <w:lang w:val="kk-KZ"/>
              </w:rPr>
            </w:pPr>
            <w:r w:rsidRPr="001F0FC7">
              <w:rPr>
                <w:rFonts w:ascii="Times New Roman" w:hAnsi="Times New Roman" w:cs="Times New Roman"/>
                <w:sz w:val="24"/>
                <w:szCs w:val="24"/>
                <w:lang w:val="kk-KZ"/>
              </w:rPr>
              <w:t>«Қайырлы таң!» ойын қабылдауы</w:t>
            </w:r>
          </w:p>
          <w:p w14:paraId="2BEC4F40" w14:textId="77777777" w:rsidR="00E90CE5" w:rsidRPr="001F0FC7" w:rsidRDefault="00E90CE5" w:rsidP="00E90CE5">
            <w:pPr>
              <w:pStyle w:val="a3"/>
              <w:spacing w:line="276" w:lineRule="auto"/>
              <w:rPr>
                <w:rFonts w:ascii="Times New Roman" w:hAnsi="Times New Roman" w:cs="Times New Roman"/>
                <w:sz w:val="24"/>
                <w:szCs w:val="24"/>
                <w:lang w:val="kk-KZ"/>
              </w:rPr>
            </w:pPr>
            <w:r w:rsidRPr="001F0FC7">
              <w:rPr>
                <w:rFonts w:ascii="Times New Roman" w:hAnsi="Times New Roman" w:cs="Times New Roman"/>
                <w:sz w:val="24"/>
                <w:szCs w:val="24"/>
                <w:lang w:val="kk-KZ"/>
              </w:rPr>
              <w:t>Мақсаты: бір-біріне жақындық сезімін қалыптастыруды жалғастыру.</w:t>
            </w:r>
          </w:p>
          <w:p w14:paraId="23A925AA" w14:textId="77777777" w:rsidR="00E90CE5" w:rsidRPr="001F0FC7" w:rsidRDefault="00E90CE5" w:rsidP="00E90CE5">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lang w:val="kk-KZ"/>
              </w:rPr>
              <w:t xml:space="preserve"> </w:t>
            </w:r>
            <w:r w:rsidRPr="001F0FC7">
              <w:rPr>
                <w:rFonts w:ascii="Times New Roman" w:hAnsi="Times New Roman" w:cs="Times New Roman"/>
                <w:sz w:val="24"/>
                <w:szCs w:val="24"/>
              </w:rPr>
              <w:t>Сөздік минимум: Сәлеметсіз бе – Здравствуйте</w:t>
            </w:r>
          </w:p>
          <w:p w14:paraId="2B16B550" w14:textId="77777777" w:rsidR="00E90CE5" w:rsidRPr="001F0FC7" w:rsidRDefault="00E90CE5" w:rsidP="00E90CE5">
            <w:pPr>
              <w:pStyle w:val="110"/>
              <w:spacing w:line="276" w:lineRule="auto"/>
              <w:rPr>
                <w:rFonts w:ascii="Times New Roman" w:hAnsi="Times New Roman" w:cs="Times New Roman"/>
                <w:sz w:val="24"/>
                <w:szCs w:val="24"/>
              </w:rPr>
            </w:pPr>
          </w:p>
          <w:p w14:paraId="21368DA3" w14:textId="77777777" w:rsidR="00E90CE5" w:rsidRPr="001F0FC7" w:rsidRDefault="00E90CE5" w:rsidP="00E90CE5">
            <w:pPr>
              <w:pStyle w:val="110"/>
              <w:spacing w:line="276" w:lineRule="auto"/>
              <w:rPr>
                <w:rFonts w:ascii="Times New Roman" w:hAnsi="Times New Roman" w:cs="Times New Roman"/>
                <w:sz w:val="24"/>
                <w:szCs w:val="24"/>
              </w:rPr>
            </w:pPr>
          </w:p>
        </w:tc>
      </w:tr>
      <w:tr w:rsidR="00E90CE5" w:rsidRPr="001F0FC7" w14:paraId="20233A67" w14:textId="77777777" w:rsidTr="00C31809">
        <w:tc>
          <w:tcPr>
            <w:tcW w:w="2618" w:type="dxa"/>
            <w:tcBorders>
              <w:top w:val="single" w:sz="4" w:space="0" w:color="auto"/>
              <w:left w:val="single" w:sz="4" w:space="0" w:color="auto"/>
              <w:bottom w:val="single" w:sz="4" w:space="0" w:color="auto"/>
              <w:right w:val="single" w:sz="4" w:space="0" w:color="auto"/>
            </w:tcBorders>
            <w:vAlign w:val="center"/>
            <w:hideMark/>
          </w:tcPr>
          <w:p w14:paraId="5BBC6BAD" w14:textId="39959A6F" w:rsidR="00E90CE5" w:rsidRPr="001F0FC7" w:rsidRDefault="00E90CE5" w:rsidP="00E90CE5">
            <w:pPr>
              <w:pStyle w:val="110"/>
              <w:spacing w:line="276" w:lineRule="auto"/>
              <w:rPr>
                <w:rFonts w:ascii="Times New Roman" w:hAnsi="Times New Roman" w:cs="Times New Roman"/>
                <w:b/>
                <w:bCs/>
                <w:sz w:val="24"/>
                <w:szCs w:val="24"/>
              </w:rPr>
            </w:pPr>
            <w:r w:rsidRPr="009D4B67">
              <w:rPr>
                <w:rFonts w:ascii="Times New Roman" w:hAnsi="Times New Roman" w:cs="Times New Roman"/>
                <w:b/>
                <w:sz w:val="24"/>
                <w:szCs w:val="24"/>
                <w:lang w:val="kk-KZ"/>
              </w:rPr>
              <w:t>Ата-аналармен немесе баланың басқа заңды өкілдерімен әңгімелесу, кеңес беру</w:t>
            </w:r>
          </w:p>
        </w:tc>
        <w:tc>
          <w:tcPr>
            <w:tcW w:w="13252" w:type="dxa"/>
            <w:gridSpan w:val="9"/>
            <w:tcBorders>
              <w:top w:val="single" w:sz="4" w:space="0" w:color="auto"/>
              <w:left w:val="single" w:sz="4" w:space="0" w:color="auto"/>
              <w:bottom w:val="single" w:sz="4" w:space="0" w:color="auto"/>
              <w:right w:val="single" w:sz="4" w:space="0" w:color="auto"/>
            </w:tcBorders>
            <w:hideMark/>
          </w:tcPr>
          <w:p w14:paraId="667BB8A4" w14:textId="77777777" w:rsidR="00E90CE5" w:rsidRPr="001F0FC7" w:rsidRDefault="00E90CE5" w:rsidP="00E90CE5">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t xml:space="preserve">Балалардың денсаулығы туралы ата-аналармен әңгімелесу. «Иммунитет» ақпараттық парақтары. </w:t>
            </w:r>
          </w:p>
          <w:p w14:paraId="336761E4" w14:textId="77777777" w:rsidR="00E90CE5" w:rsidRPr="001F0FC7" w:rsidRDefault="00E90CE5" w:rsidP="00E90CE5">
            <w:pPr>
              <w:pStyle w:val="a3"/>
              <w:spacing w:line="276" w:lineRule="auto"/>
              <w:rPr>
                <w:sz w:val="24"/>
                <w:szCs w:val="24"/>
              </w:rPr>
            </w:pPr>
            <w:r w:rsidRPr="001F0FC7">
              <w:rPr>
                <w:rFonts w:ascii="Times New Roman" w:hAnsi="Times New Roman" w:cs="Times New Roman"/>
                <w:sz w:val="24"/>
                <w:szCs w:val="24"/>
              </w:rPr>
              <w:t>Мақсаты: салауатты өмір салты мәселелері бойынша ата-аналардың педагогикалық құзыреттілігін арттыру.</w:t>
            </w:r>
          </w:p>
        </w:tc>
      </w:tr>
      <w:tr w:rsidR="00E90CE5" w:rsidRPr="001F0FC7" w14:paraId="25B35104" w14:textId="77777777" w:rsidTr="00307347">
        <w:tc>
          <w:tcPr>
            <w:tcW w:w="2618" w:type="dxa"/>
            <w:tcBorders>
              <w:top w:val="single" w:sz="4" w:space="0" w:color="auto"/>
              <w:left w:val="single" w:sz="4" w:space="0" w:color="auto"/>
              <w:bottom w:val="single" w:sz="4" w:space="0" w:color="auto"/>
              <w:right w:val="single" w:sz="4" w:space="0" w:color="auto"/>
            </w:tcBorders>
          </w:tcPr>
          <w:p w14:paraId="1C773484" w14:textId="3B5262A0" w:rsidR="00E90CE5" w:rsidRPr="001F0FC7" w:rsidRDefault="00E90CE5" w:rsidP="00E90CE5">
            <w:pPr>
              <w:pStyle w:val="110"/>
              <w:spacing w:line="276" w:lineRule="auto"/>
              <w:rPr>
                <w:rFonts w:ascii="Times New Roman" w:hAnsi="Times New Roman" w:cs="Times New Roman"/>
                <w:b/>
                <w:bCs/>
                <w:sz w:val="24"/>
                <w:szCs w:val="24"/>
                <w:lang w:val="kk-KZ"/>
              </w:rPr>
            </w:pPr>
            <w:r w:rsidRPr="009D4B67">
              <w:rPr>
                <w:rFonts w:ascii="Times New Roman" w:hAnsi="Times New Roman" w:cs="Times New Roman"/>
                <w:b/>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767" w:type="dxa"/>
            <w:gridSpan w:val="2"/>
            <w:tcBorders>
              <w:top w:val="single" w:sz="4" w:space="0" w:color="auto"/>
              <w:left w:val="single" w:sz="4" w:space="0" w:color="auto"/>
              <w:bottom w:val="single" w:sz="4" w:space="0" w:color="auto"/>
              <w:right w:val="single" w:sz="4" w:space="0" w:color="auto"/>
            </w:tcBorders>
          </w:tcPr>
          <w:p w14:paraId="242672B0" w14:textId="77777777" w:rsidR="00E90CE5" w:rsidRPr="001F0FC7" w:rsidRDefault="00E90CE5" w:rsidP="00E90CE5">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t xml:space="preserve"> «Көлікті сипаттама бойынша біл» ойын жаттығуы</w:t>
            </w:r>
          </w:p>
          <w:p w14:paraId="720A8F65" w14:textId="77777777" w:rsidR="00E90CE5" w:rsidRPr="001F0FC7" w:rsidRDefault="00E90CE5" w:rsidP="00E90CE5">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t>Мақсаты: көлік құралдарын атау және тану қабілетін бекіту. (Тіл дамыту, қоршаған әлеммен таныстыру)</w:t>
            </w:r>
          </w:p>
          <w:p w14:paraId="1A2BFE25" w14:textId="77777777" w:rsidR="00E90CE5" w:rsidRPr="001F0FC7" w:rsidRDefault="00E90CE5" w:rsidP="00E90CE5">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t>«Машина» саусақ гимнастикасы</w:t>
            </w:r>
          </w:p>
          <w:p w14:paraId="24C18D03" w14:textId="77777777" w:rsidR="00E90CE5" w:rsidRPr="001F0FC7" w:rsidRDefault="00E90CE5" w:rsidP="00E90CE5">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t xml:space="preserve">Мақсаты: қолдың ұсақ </w:t>
            </w:r>
            <w:r w:rsidRPr="001F0FC7">
              <w:rPr>
                <w:rFonts w:ascii="Times New Roman" w:hAnsi="Times New Roman" w:cs="Times New Roman"/>
                <w:sz w:val="24"/>
                <w:szCs w:val="24"/>
              </w:rPr>
              <w:lastRenderedPageBreak/>
              <w:t xml:space="preserve">моторикасын дамыту. (Дене </w:t>
            </w:r>
            <w:r w:rsidRPr="001F0FC7">
              <w:rPr>
                <w:rFonts w:ascii="Times New Roman" w:hAnsi="Times New Roman" w:cs="Times New Roman"/>
                <w:sz w:val="24"/>
                <w:szCs w:val="24"/>
                <w:lang w:val="kk-KZ"/>
              </w:rPr>
              <w:t>тәрбиесі</w:t>
            </w:r>
            <w:r w:rsidRPr="001F0FC7">
              <w:rPr>
                <w:rFonts w:ascii="Times New Roman" w:hAnsi="Times New Roman" w:cs="Times New Roman"/>
                <w:sz w:val="24"/>
                <w:szCs w:val="24"/>
              </w:rPr>
              <w:t xml:space="preserve">) </w:t>
            </w:r>
          </w:p>
          <w:p w14:paraId="304B6F14" w14:textId="77777777" w:rsidR="00E90CE5" w:rsidRPr="001F0FC7" w:rsidRDefault="00E90CE5" w:rsidP="00E90CE5">
            <w:pPr>
              <w:pStyle w:val="a3"/>
              <w:spacing w:line="276" w:lineRule="auto"/>
              <w:rPr>
                <w:rFonts w:ascii="Times New Roman" w:hAnsi="Times New Roman" w:cs="Times New Roman"/>
                <w:sz w:val="24"/>
                <w:szCs w:val="24"/>
              </w:rPr>
            </w:pPr>
          </w:p>
          <w:p w14:paraId="58F11493" w14:textId="77777777" w:rsidR="00E90CE5" w:rsidRPr="001F0FC7" w:rsidRDefault="00E90CE5" w:rsidP="00E90CE5">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t>Менің балабақшаға қауіпсіз жолым"</w:t>
            </w:r>
          </w:p>
          <w:p w14:paraId="33AF4217" w14:textId="77777777" w:rsidR="00E90CE5" w:rsidRPr="001F0FC7" w:rsidRDefault="00E90CE5" w:rsidP="00E90CE5">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t xml:space="preserve"> сурет көрмесі.</w:t>
            </w:r>
          </w:p>
          <w:p w14:paraId="65873B67" w14:textId="77777777" w:rsidR="00E90CE5" w:rsidRPr="001F0FC7" w:rsidRDefault="00E90CE5" w:rsidP="00E90CE5">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t xml:space="preserve">Сөздік </w:t>
            </w:r>
            <w:proofErr w:type="gramStart"/>
            <w:r w:rsidRPr="001F0FC7">
              <w:rPr>
                <w:rFonts w:ascii="Times New Roman" w:hAnsi="Times New Roman" w:cs="Times New Roman"/>
                <w:sz w:val="24"/>
                <w:szCs w:val="24"/>
              </w:rPr>
              <w:t>минимум:Көлік</w:t>
            </w:r>
            <w:proofErr w:type="gramEnd"/>
            <w:r w:rsidRPr="001F0FC7">
              <w:rPr>
                <w:rFonts w:ascii="Times New Roman" w:hAnsi="Times New Roman" w:cs="Times New Roman"/>
                <w:sz w:val="24"/>
                <w:szCs w:val="24"/>
              </w:rPr>
              <w:t>-машина</w:t>
            </w:r>
            <w:r w:rsidRPr="001F0FC7">
              <w:rPr>
                <w:rFonts w:ascii="Times New Roman" w:hAnsi="Times New Roman" w:cs="Times New Roman"/>
                <w:sz w:val="24"/>
                <w:szCs w:val="24"/>
              </w:rPr>
              <w:tab/>
            </w:r>
          </w:p>
        </w:tc>
        <w:tc>
          <w:tcPr>
            <w:tcW w:w="2550" w:type="dxa"/>
            <w:gridSpan w:val="2"/>
            <w:tcBorders>
              <w:top w:val="single" w:sz="4" w:space="0" w:color="auto"/>
              <w:left w:val="single" w:sz="4" w:space="0" w:color="auto"/>
              <w:bottom w:val="single" w:sz="4" w:space="0" w:color="auto"/>
              <w:right w:val="single" w:sz="4" w:space="0" w:color="auto"/>
            </w:tcBorders>
          </w:tcPr>
          <w:p w14:paraId="0FFED076" w14:textId="77777777" w:rsidR="00E90CE5" w:rsidRPr="001F0FC7" w:rsidRDefault="00E90CE5" w:rsidP="00E90CE5">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lastRenderedPageBreak/>
              <w:t>Әңгіме «Блабақшаға қандай көлікпен келдің»</w:t>
            </w:r>
          </w:p>
          <w:p w14:paraId="3D9003E0" w14:textId="77777777" w:rsidR="00E90CE5" w:rsidRPr="001F0FC7" w:rsidRDefault="00E90CE5" w:rsidP="00E90CE5">
            <w:pPr>
              <w:pStyle w:val="a3"/>
              <w:spacing w:line="276" w:lineRule="auto"/>
              <w:rPr>
                <w:rFonts w:ascii="Times New Roman" w:hAnsi="Times New Roman" w:cs="Times New Roman"/>
                <w:sz w:val="24"/>
                <w:szCs w:val="24"/>
                <w:lang w:val="kk-KZ"/>
              </w:rPr>
            </w:pPr>
            <w:r w:rsidRPr="001F0FC7">
              <w:rPr>
                <w:rFonts w:ascii="Times New Roman" w:hAnsi="Times New Roman" w:cs="Times New Roman"/>
                <w:sz w:val="24"/>
                <w:szCs w:val="24"/>
              </w:rPr>
              <w:t>Мақсаты: жолаушы көлігі туралы білімді бекіту (</w:t>
            </w:r>
            <w:r w:rsidRPr="001F0FC7">
              <w:rPr>
                <w:rFonts w:ascii="Times New Roman" w:hAnsi="Times New Roman" w:cs="Times New Roman"/>
                <w:sz w:val="24"/>
                <w:szCs w:val="24"/>
                <w:lang w:val="kk-KZ"/>
              </w:rPr>
              <w:t>тіл</w:t>
            </w:r>
            <w:r w:rsidRPr="001F0FC7">
              <w:rPr>
                <w:rFonts w:ascii="Times New Roman" w:hAnsi="Times New Roman" w:cs="Times New Roman"/>
                <w:sz w:val="24"/>
                <w:szCs w:val="24"/>
              </w:rPr>
              <w:t xml:space="preserve"> дамыту, қоршаған </w:t>
            </w:r>
            <w:r w:rsidRPr="001F0FC7">
              <w:rPr>
                <w:rFonts w:ascii="Times New Roman" w:hAnsi="Times New Roman" w:cs="Times New Roman"/>
                <w:sz w:val="24"/>
                <w:szCs w:val="24"/>
                <w:lang w:val="kk-KZ"/>
              </w:rPr>
              <w:t>әлеммен</w:t>
            </w:r>
            <w:r w:rsidRPr="001F0FC7">
              <w:rPr>
                <w:rFonts w:ascii="Times New Roman" w:hAnsi="Times New Roman" w:cs="Times New Roman"/>
                <w:sz w:val="24"/>
                <w:szCs w:val="24"/>
              </w:rPr>
              <w:t xml:space="preserve"> таныстыру)</w:t>
            </w:r>
          </w:p>
          <w:p w14:paraId="58F18D61" w14:textId="77777777" w:rsidR="00E90CE5" w:rsidRPr="001F0FC7" w:rsidRDefault="00E90CE5" w:rsidP="00E90CE5">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t xml:space="preserve"> "Орманда не өседі" балалармен фильмін көру.</w:t>
            </w:r>
          </w:p>
          <w:p w14:paraId="45C99662" w14:textId="77777777" w:rsidR="00E90CE5" w:rsidRPr="001F0FC7" w:rsidRDefault="00E90CE5" w:rsidP="00E90CE5">
            <w:pPr>
              <w:pStyle w:val="a3"/>
              <w:spacing w:line="276" w:lineRule="auto"/>
              <w:rPr>
                <w:rFonts w:ascii="Times New Roman" w:hAnsi="Times New Roman" w:cs="Times New Roman"/>
                <w:sz w:val="24"/>
                <w:szCs w:val="24"/>
              </w:rPr>
            </w:pPr>
          </w:p>
          <w:p w14:paraId="619B06C4" w14:textId="77777777" w:rsidR="00E90CE5" w:rsidRPr="001F0FC7" w:rsidRDefault="00E90CE5" w:rsidP="00E90CE5">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t>«Суретті бүкте» пазл</w:t>
            </w:r>
          </w:p>
          <w:p w14:paraId="135F6CE4" w14:textId="77777777" w:rsidR="00E90CE5" w:rsidRPr="001F0FC7" w:rsidRDefault="00E90CE5" w:rsidP="00E90CE5">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t xml:space="preserve">Мақсаты: оның бөліктерінен бүкіл затты құрастыруға жаттығу. </w:t>
            </w:r>
          </w:p>
          <w:p w14:paraId="4EE11894" w14:textId="77777777" w:rsidR="00E90CE5" w:rsidRPr="001F0FC7" w:rsidRDefault="00E90CE5" w:rsidP="00E90CE5">
            <w:pPr>
              <w:pStyle w:val="a3"/>
              <w:spacing w:line="276" w:lineRule="auto"/>
              <w:rPr>
                <w:rFonts w:ascii="Times New Roman" w:hAnsi="Times New Roman" w:cs="Times New Roman"/>
                <w:sz w:val="24"/>
                <w:szCs w:val="24"/>
                <w:lang w:val="en-US"/>
              </w:rPr>
            </w:pPr>
            <w:r w:rsidRPr="001F0FC7">
              <w:rPr>
                <w:rFonts w:ascii="Times New Roman" w:hAnsi="Times New Roman" w:cs="Times New Roman"/>
                <w:sz w:val="24"/>
                <w:szCs w:val="24"/>
              </w:rPr>
              <w:t xml:space="preserve">(Құрастыру) </w:t>
            </w:r>
          </w:p>
          <w:p w14:paraId="2C78D6FC" w14:textId="77777777" w:rsidR="00E90CE5" w:rsidRPr="001F0FC7" w:rsidRDefault="00E90CE5" w:rsidP="00E90CE5">
            <w:pPr>
              <w:pStyle w:val="a3"/>
              <w:spacing w:line="276" w:lineRule="auto"/>
              <w:rPr>
                <w:rFonts w:ascii="Times New Roman" w:hAnsi="Times New Roman" w:cs="Times New Roman"/>
                <w:sz w:val="24"/>
                <w:szCs w:val="24"/>
                <w:lang w:val="kk-KZ"/>
              </w:rPr>
            </w:pPr>
            <w:r w:rsidRPr="001F0FC7">
              <w:rPr>
                <w:rFonts w:ascii="Times New Roman" w:hAnsi="Times New Roman" w:cs="Times New Roman"/>
                <w:sz w:val="24"/>
                <w:szCs w:val="24"/>
              </w:rPr>
              <w:tab/>
            </w:r>
            <w:r w:rsidRPr="001F0FC7">
              <w:rPr>
                <w:rFonts w:ascii="Times New Roman" w:hAnsi="Times New Roman" w:cs="Times New Roman"/>
                <w:sz w:val="24"/>
                <w:szCs w:val="24"/>
              </w:rPr>
              <w:tab/>
            </w:r>
          </w:p>
          <w:p w14:paraId="32DC46A2" w14:textId="77777777" w:rsidR="00E90CE5" w:rsidRPr="001F0FC7" w:rsidRDefault="00E90CE5" w:rsidP="00E90CE5">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tab/>
            </w:r>
          </w:p>
          <w:p w14:paraId="478E7A76" w14:textId="77777777" w:rsidR="00E90CE5" w:rsidRPr="001F0FC7" w:rsidRDefault="00E90CE5" w:rsidP="00E90CE5">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tab/>
            </w:r>
          </w:p>
        </w:tc>
        <w:tc>
          <w:tcPr>
            <w:tcW w:w="2551" w:type="dxa"/>
            <w:tcBorders>
              <w:top w:val="single" w:sz="4" w:space="0" w:color="auto"/>
              <w:left w:val="single" w:sz="4" w:space="0" w:color="auto"/>
              <w:bottom w:val="single" w:sz="4" w:space="0" w:color="auto"/>
              <w:right w:val="single" w:sz="4" w:space="0" w:color="auto"/>
            </w:tcBorders>
            <w:hideMark/>
          </w:tcPr>
          <w:p w14:paraId="3FFCD0E4" w14:textId="77777777" w:rsidR="00E90CE5" w:rsidRPr="001F0FC7" w:rsidRDefault="00E90CE5" w:rsidP="00E90CE5">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lastRenderedPageBreak/>
              <w:t xml:space="preserve"> «Көлікпен саяхаттау» дидактикалық ойыны</w:t>
            </w:r>
          </w:p>
          <w:p w14:paraId="60E6945E" w14:textId="77777777" w:rsidR="00E90CE5" w:rsidRPr="001F0FC7" w:rsidRDefault="00E90CE5" w:rsidP="00E90CE5">
            <w:pPr>
              <w:pStyle w:val="a3"/>
              <w:spacing w:line="276" w:lineRule="auto"/>
              <w:rPr>
                <w:rFonts w:ascii="Times New Roman" w:hAnsi="Times New Roman" w:cs="Times New Roman"/>
                <w:sz w:val="24"/>
                <w:szCs w:val="24"/>
                <w:lang w:val="kk-KZ"/>
              </w:rPr>
            </w:pPr>
            <w:r w:rsidRPr="001F0FC7">
              <w:rPr>
                <w:rFonts w:ascii="Times New Roman" w:hAnsi="Times New Roman" w:cs="Times New Roman"/>
                <w:sz w:val="24"/>
                <w:szCs w:val="24"/>
              </w:rPr>
              <w:t xml:space="preserve">Мақсаты: көлік түрлерін, мамандандырылған машина түрлерін қоршаған түрі мен атауы бойынша ажырата білу қабілетін бекіту. </w:t>
            </w:r>
          </w:p>
          <w:p w14:paraId="08D6B650" w14:textId="77777777" w:rsidR="00E90CE5" w:rsidRPr="001F0FC7" w:rsidRDefault="00E90CE5" w:rsidP="00E90CE5">
            <w:pPr>
              <w:pStyle w:val="a3"/>
              <w:spacing w:line="276" w:lineRule="auto"/>
              <w:rPr>
                <w:rFonts w:ascii="Times New Roman" w:hAnsi="Times New Roman" w:cs="Times New Roman"/>
                <w:sz w:val="24"/>
                <w:szCs w:val="24"/>
                <w:lang w:val="kk-KZ"/>
              </w:rPr>
            </w:pPr>
            <w:r w:rsidRPr="001F0FC7">
              <w:rPr>
                <w:rFonts w:ascii="Times New Roman" w:hAnsi="Times New Roman" w:cs="Times New Roman"/>
                <w:sz w:val="24"/>
                <w:szCs w:val="24"/>
                <w:lang w:val="kk-KZ"/>
              </w:rPr>
              <w:t xml:space="preserve">(Тіл дамыту, </w:t>
            </w:r>
            <w:r w:rsidRPr="001F0FC7">
              <w:rPr>
                <w:rFonts w:ascii="Times New Roman" w:hAnsi="Times New Roman" w:cs="Times New Roman"/>
                <w:sz w:val="24"/>
                <w:szCs w:val="24"/>
                <w:lang w:val="kk-KZ"/>
              </w:rPr>
              <w:lastRenderedPageBreak/>
              <w:t>қоршаған әлеммен таныстыру)</w:t>
            </w:r>
          </w:p>
          <w:p w14:paraId="301CDE93" w14:textId="77777777" w:rsidR="00E90CE5" w:rsidRPr="001F0FC7" w:rsidRDefault="00E90CE5" w:rsidP="00E90CE5">
            <w:pPr>
              <w:pStyle w:val="a3"/>
              <w:spacing w:line="276" w:lineRule="auto"/>
              <w:rPr>
                <w:rFonts w:ascii="Times New Roman" w:hAnsi="Times New Roman" w:cs="Times New Roman"/>
                <w:sz w:val="24"/>
                <w:szCs w:val="24"/>
                <w:lang w:val="kk-KZ"/>
              </w:rPr>
            </w:pPr>
            <w:r w:rsidRPr="001F0FC7">
              <w:rPr>
                <w:rFonts w:ascii="Times New Roman" w:hAnsi="Times New Roman" w:cs="Times New Roman"/>
                <w:sz w:val="24"/>
                <w:szCs w:val="24"/>
                <w:lang w:val="kk-KZ"/>
              </w:rPr>
              <w:t>«Сурет сал, мүсінде, жапсыр» шығармашылық шеберханасы</w:t>
            </w:r>
          </w:p>
          <w:p w14:paraId="5E937A21" w14:textId="77777777" w:rsidR="00E90CE5" w:rsidRPr="001F0FC7" w:rsidRDefault="00E90CE5" w:rsidP="00E90CE5">
            <w:pPr>
              <w:pStyle w:val="a3"/>
              <w:spacing w:line="276" w:lineRule="auto"/>
              <w:rPr>
                <w:rFonts w:ascii="Times New Roman" w:hAnsi="Times New Roman" w:cs="Times New Roman"/>
                <w:sz w:val="24"/>
                <w:szCs w:val="24"/>
                <w:lang w:val="kk-KZ"/>
              </w:rPr>
            </w:pPr>
            <w:r w:rsidRPr="001F0FC7">
              <w:rPr>
                <w:rFonts w:ascii="Times New Roman" w:hAnsi="Times New Roman" w:cs="Times New Roman"/>
                <w:sz w:val="24"/>
                <w:szCs w:val="24"/>
                <w:lang w:val="kk-KZ"/>
              </w:rPr>
              <w:t>Мақсаты: шығармашылық қиялды, саусақтардың ұсақ моторикасын дамыту.</w:t>
            </w:r>
          </w:p>
          <w:p w14:paraId="5AC11DD3" w14:textId="77777777" w:rsidR="00E90CE5" w:rsidRPr="001F0FC7" w:rsidRDefault="00E90CE5" w:rsidP="00E90CE5">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lang w:val="kk-KZ"/>
              </w:rPr>
              <w:t xml:space="preserve"> </w:t>
            </w:r>
            <w:r w:rsidRPr="001F0FC7">
              <w:rPr>
                <w:rFonts w:ascii="Times New Roman" w:hAnsi="Times New Roman" w:cs="Times New Roman"/>
                <w:sz w:val="24"/>
                <w:szCs w:val="24"/>
              </w:rPr>
              <w:t>Сөздік минимум:</w:t>
            </w:r>
          </w:p>
          <w:p w14:paraId="3DA21FB0" w14:textId="77777777" w:rsidR="00E90CE5" w:rsidRPr="001F0FC7" w:rsidRDefault="00E90CE5" w:rsidP="00E90CE5">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t>Саусақ-пальчик</w:t>
            </w:r>
            <w:r w:rsidRPr="001F0FC7">
              <w:rPr>
                <w:rFonts w:ascii="Times New Roman" w:hAnsi="Times New Roman" w:cs="Times New Roman"/>
                <w:sz w:val="24"/>
                <w:szCs w:val="24"/>
              </w:rPr>
              <w:tab/>
            </w:r>
          </w:p>
        </w:tc>
        <w:tc>
          <w:tcPr>
            <w:tcW w:w="2632" w:type="dxa"/>
            <w:gridSpan w:val="3"/>
            <w:tcBorders>
              <w:top w:val="single" w:sz="4" w:space="0" w:color="auto"/>
              <w:left w:val="single" w:sz="4" w:space="0" w:color="auto"/>
              <w:bottom w:val="single" w:sz="4" w:space="0" w:color="auto"/>
              <w:right w:val="single" w:sz="4" w:space="0" w:color="auto"/>
            </w:tcBorders>
          </w:tcPr>
          <w:p w14:paraId="0FA67C55" w14:textId="77777777" w:rsidR="00E90CE5" w:rsidRPr="001F0FC7" w:rsidRDefault="00E90CE5" w:rsidP="00E90CE5">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lastRenderedPageBreak/>
              <w:t xml:space="preserve"> «Машинаға қажетті бөлікті сатып ал» дидактикалық ойын</w:t>
            </w:r>
          </w:p>
          <w:p w14:paraId="00FC70BF" w14:textId="77777777" w:rsidR="00E90CE5" w:rsidRPr="001F0FC7" w:rsidRDefault="00E90CE5" w:rsidP="00E90CE5">
            <w:pPr>
              <w:pStyle w:val="a3"/>
              <w:spacing w:line="276" w:lineRule="auto"/>
              <w:rPr>
                <w:rFonts w:ascii="Times New Roman" w:hAnsi="Times New Roman" w:cs="Times New Roman"/>
                <w:sz w:val="24"/>
                <w:szCs w:val="24"/>
                <w:lang w:val="kk-KZ"/>
              </w:rPr>
            </w:pPr>
            <w:r w:rsidRPr="001F0FC7">
              <w:rPr>
                <w:rFonts w:ascii="Times New Roman" w:hAnsi="Times New Roman" w:cs="Times New Roman"/>
                <w:sz w:val="24"/>
                <w:szCs w:val="24"/>
              </w:rPr>
              <w:t xml:space="preserve">Мақсаты: машина бөліктері туралы білімді бекіту, ойлауды дамыту. </w:t>
            </w:r>
          </w:p>
          <w:p w14:paraId="6F7DF4C6" w14:textId="77777777" w:rsidR="00E90CE5" w:rsidRPr="001F0FC7" w:rsidRDefault="00E90CE5" w:rsidP="00E90CE5">
            <w:pPr>
              <w:pStyle w:val="a3"/>
              <w:spacing w:line="276" w:lineRule="auto"/>
              <w:rPr>
                <w:rFonts w:ascii="Times New Roman" w:hAnsi="Times New Roman" w:cs="Times New Roman"/>
                <w:color w:val="000000"/>
                <w:sz w:val="24"/>
                <w:szCs w:val="24"/>
                <w:lang w:val="kk-KZ" w:eastAsia="ru-RU"/>
              </w:rPr>
            </w:pPr>
            <w:r w:rsidRPr="001F0FC7">
              <w:rPr>
                <w:rFonts w:ascii="Times New Roman" w:hAnsi="Times New Roman" w:cs="Times New Roman"/>
                <w:sz w:val="24"/>
                <w:szCs w:val="24"/>
                <w:lang w:val="kk-KZ"/>
              </w:rPr>
              <w:t>(Тіл дамыту, қоршаған әлеммен таныстыру, математика негіздері)</w:t>
            </w:r>
            <w:r w:rsidRPr="001F0FC7">
              <w:rPr>
                <w:rFonts w:ascii="Times New Roman" w:hAnsi="Times New Roman" w:cs="Times New Roman"/>
                <w:color w:val="000000"/>
                <w:sz w:val="24"/>
                <w:szCs w:val="24"/>
                <w:lang w:val="kk-KZ" w:eastAsia="ru-RU"/>
              </w:rPr>
              <w:t xml:space="preserve"> - Ұлттық ойын</w:t>
            </w:r>
          </w:p>
          <w:p w14:paraId="4E244245" w14:textId="77777777" w:rsidR="00E90CE5" w:rsidRPr="001F0FC7" w:rsidRDefault="00E90CE5" w:rsidP="00E90CE5">
            <w:pPr>
              <w:pStyle w:val="a3"/>
              <w:spacing w:line="276" w:lineRule="auto"/>
              <w:rPr>
                <w:rFonts w:ascii="Times New Roman" w:hAnsi="Times New Roman" w:cs="Times New Roman"/>
                <w:color w:val="000000"/>
                <w:sz w:val="24"/>
                <w:szCs w:val="24"/>
                <w:lang w:val="kk-KZ" w:eastAsia="ru-RU"/>
              </w:rPr>
            </w:pPr>
            <w:r w:rsidRPr="001F0FC7">
              <w:rPr>
                <w:rFonts w:ascii="Times New Roman" w:hAnsi="Times New Roman" w:cs="Times New Roman"/>
                <w:color w:val="000000"/>
                <w:sz w:val="24"/>
                <w:szCs w:val="24"/>
                <w:lang w:val="kk-KZ" w:eastAsia="ru-RU"/>
              </w:rPr>
              <w:lastRenderedPageBreak/>
              <w:t xml:space="preserve"> </w:t>
            </w:r>
            <w:r w:rsidRPr="001F0FC7">
              <w:rPr>
                <w:rFonts w:ascii="Times New Roman" w:hAnsi="Times New Roman" w:cs="Times New Roman"/>
                <w:color w:val="000000"/>
                <w:sz w:val="24"/>
                <w:szCs w:val="24"/>
                <w:lang w:eastAsia="ru-RU"/>
              </w:rPr>
              <w:t xml:space="preserve">«Асық ату»   </w:t>
            </w:r>
          </w:p>
          <w:p w14:paraId="600F3D7C" w14:textId="77777777" w:rsidR="00E90CE5" w:rsidRPr="001F0FC7" w:rsidRDefault="00E90CE5" w:rsidP="00E90CE5">
            <w:pPr>
              <w:pStyle w:val="a3"/>
              <w:spacing w:line="276" w:lineRule="auto"/>
              <w:rPr>
                <w:rFonts w:ascii="Times New Roman" w:hAnsi="Times New Roman" w:cs="Times New Roman"/>
                <w:sz w:val="24"/>
                <w:szCs w:val="24"/>
              </w:rPr>
            </w:pPr>
            <w:r w:rsidRPr="001F0FC7">
              <w:rPr>
                <w:rFonts w:ascii="Times New Roman" w:hAnsi="Times New Roman" w:cs="Times New Roman"/>
                <w:color w:val="000000"/>
                <w:sz w:val="24"/>
                <w:szCs w:val="24"/>
                <w:lang w:eastAsia="ru-RU"/>
              </w:rPr>
              <w:t>Мақсаты: Асық ұту.</w:t>
            </w:r>
          </w:p>
          <w:p w14:paraId="43B6B7E1" w14:textId="77777777" w:rsidR="00E90CE5" w:rsidRPr="001F0FC7" w:rsidRDefault="00E90CE5" w:rsidP="00E90CE5">
            <w:pPr>
              <w:pStyle w:val="a3"/>
              <w:spacing w:line="276" w:lineRule="auto"/>
              <w:rPr>
                <w:rFonts w:ascii="Times New Roman" w:hAnsi="Times New Roman" w:cs="Times New Roman"/>
                <w:sz w:val="24"/>
                <w:szCs w:val="24"/>
              </w:rPr>
            </w:pPr>
          </w:p>
          <w:p w14:paraId="53B919EA" w14:textId="77777777" w:rsidR="00E90CE5" w:rsidRPr="001F0FC7" w:rsidRDefault="00E90CE5" w:rsidP="00E90CE5">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t>«Сипаттама арқылы біл» дидактикалық ойыны</w:t>
            </w:r>
          </w:p>
          <w:p w14:paraId="7F24046A" w14:textId="77777777" w:rsidR="00E90CE5" w:rsidRPr="001F0FC7" w:rsidRDefault="00E90CE5" w:rsidP="00E90CE5">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t>Мақсаты: сипаттамалық әңгіме құруды үйретуді жалғастыру, затты сипаттама бойынша білу.</w:t>
            </w:r>
          </w:p>
          <w:p w14:paraId="23CA519E" w14:textId="77777777" w:rsidR="00E90CE5" w:rsidRPr="001F0FC7" w:rsidRDefault="00E90CE5" w:rsidP="00E90CE5">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t xml:space="preserve"> </w:t>
            </w:r>
          </w:p>
          <w:p w14:paraId="23A9DEA9" w14:textId="77777777" w:rsidR="00E90CE5" w:rsidRPr="001F0FC7" w:rsidRDefault="00E90CE5" w:rsidP="00E90CE5">
            <w:pPr>
              <w:pStyle w:val="a3"/>
              <w:spacing w:line="276" w:lineRule="auto"/>
              <w:rPr>
                <w:rFonts w:ascii="Times New Roman" w:hAnsi="Times New Roman" w:cs="Times New Roman"/>
                <w:sz w:val="24"/>
                <w:szCs w:val="24"/>
              </w:rPr>
            </w:pPr>
          </w:p>
        </w:tc>
        <w:tc>
          <w:tcPr>
            <w:tcW w:w="2752" w:type="dxa"/>
            <w:tcBorders>
              <w:top w:val="single" w:sz="4" w:space="0" w:color="auto"/>
              <w:left w:val="single" w:sz="4" w:space="0" w:color="auto"/>
              <w:bottom w:val="single" w:sz="4" w:space="0" w:color="auto"/>
              <w:right w:val="single" w:sz="4" w:space="0" w:color="auto"/>
            </w:tcBorders>
          </w:tcPr>
          <w:p w14:paraId="46CFBF14" w14:textId="77777777" w:rsidR="00E90CE5" w:rsidRPr="001F0FC7" w:rsidRDefault="00E90CE5" w:rsidP="00E90CE5">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lastRenderedPageBreak/>
              <w:t xml:space="preserve"> «Көлік бізге қалай көмектеседі» әңгімесі Мақсаты: балалардың ой-өрісі мен сөйлеуін дамыту (</w:t>
            </w:r>
            <w:r w:rsidRPr="001F0FC7">
              <w:rPr>
                <w:rFonts w:ascii="Times New Roman" w:hAnsi="Times New Roman" w:cs="Times New Roman"/>
                <w:sz w:val="24"/>
                <w:szCs w:val="24"/>
                <w:lang w:val="kk-KZ"/>
              </w:rPr>
              <w:t>тіл</w:t>
            </w:r>
            <w:r w:rsidRPr="001F0FC7">
              <w:rPr>
                <w:rFonts w:ascii="Times New Roman" w:hAnsi="Times New Roman" w:cs="Times New Roman"/>
                <w:sz w:val="24"/>
                <w:szCs w:val="24"/>
              </w:rPr>
              <w:t xml:space="preserve"> дамыту, қоршаған әлеммен таныстыру, көркем әдебиет)</w:t>
            </w:r>
          </w:p>
          <w:p w14:paraId="2AE23942" w14:textId="77777777" w:rsidR="00E90CE5" w:rsidRPr="001F0FC7" w:rsidRDefault="00E90CE5" w:rsidP="00E90CE5">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t xml:space="preserve">Сөздік </w:t>
            </w:r>
            <w:proofErr w:type="gramStart"/>
            <w:r w:rsidRPr="001F0FC7">
              <w:rPr>
                <w:rFonts w:ascii="Times New Roman" w:hAnsi="Times New Roman" w:cs="Times New Roman"/>
                <w:sz w:val="24"/>
                <w:szCs w:val="24"/>
              </w:rPr>
              <w:t>минимум:Көлік</w:t>
            </w:r>
            <w:proofErr w:type="gramEnd"/>
            <w:r w:rsidRPr="001F0FC7">
              <w:rPr>
                <w:rFonts w:ascii="Times New Roman" w:hAnsi="Times New Roman" w:cs="Times New Roman"/>
                <w:sz w:val="24"/>
                <w:szCs w:val="24"/>
              </w:rPr>
              <w:t>-машина</w:t>
            </w:r>
            <w:r w:rsidRPr="001F0FC7">
              <w:rPr>
                <w:rFonts w:ascii="Times New Roman" w:hAnsi="Times New Roman" w:cs="Times New Roman"/>
                <w:sz w:val="24"/>
                <w:szCs w:val="24"/>
              </w:rPr>
              <w:tab/>
            </w:r>
          </w:p>
          <w:p w14:paraId="43BB6E65" w14:textId="77777777" w:rsidR="00E90CE5" w:rsidRPr="001F0FC7" w:rsidRDefault="00E90CE5" w:rsidP="00E90CE5">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t xml:space="preserve">«Мінеді, жүзеді, </w:t>
            </w:r>
            <w:r w:rsidRPr="001F0FC7">
              <w:rPr>
                <w:rFonts w:ascii="Times New Roman" w:hAnsi="Times New Roman" w:cs="Times New Roman"/>
                <w:sz w:val="24"/>
                <w:szCs w:val="24"/>
              </w:rPr>
              <w:lastRenderedPageBreak/>
              <w:t xml:space="preserve">ұшады» дидактикалық ойыны </w:t>
            </w:r>
          </w:p>
          <w:p w14:paraId="0886F53B" w14:textId="77777777" w:rsidR="00E90CE5" w:rsidRPr="001F0FC7" w:rsidRDefault="00E90CE5" w:rsidP="00E90CE5">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t>Мақсаты: көкжиегін кеңейту, көліктің әртүрі туралы білімді бекіту.</w:t>
            </w:r>
          </w:p>
          <w:p w14:paraId="3C7A986C" w14:textId="77777777" w:rsidR="00E90CE5" w:rsidRPr="001F0FC7" w:rsidRDefault="00E90CE5" w:rsidP="00E90CE5">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t>Таңдау бойынша балалардың тәуелсіз ойындары.</w:t>
            </w:r>
          </w:p>
          <w:p w14:paraId="463645B8" w14:textId="77777777" w:rsidR="00E90CE5" w:rsidRPr="001F0FC7" w:rsidRDefault="00E90CE5" w:rsidP="00E90CE5">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t xml:space="preserve"> Сөздік </w:t>
            </w:r>
            <w:proofErr w:type="gramStart"/>
            <w:r w:rsidRPr="001F0FC7">
              <w:rPr>
                <w:rFonts w:ascii="Times New Roman" w:hAnsi="Times New Roman" w:cs="Times New Roman"/>
                <w:sz w:val="24"/>
                <w:szCs w:val="24"/>
              </w:rPr>
              <w:t>минимум:Көлік</w:t>
            </w:r>
            <w:proofErr w:type="gramEnd"/>
            <w:r w:rsidRPr="001F0FC7">
              <w:rPr>
                <w:rFonts w:ascii="Times New Roman" w:hAnsi="Times New Roman" w:cs="Times New Roman"/>
                <w:sz w:val="24"/>
                <w:szCs w:val="24"/>
              </w:rPr>
              <w:t>-машина</w:t>
            </w:r>
            <w:r w:rsidRPr="001F0FC7">
              <w:rPr>
                <w:rFonts w:ascii="Times New Roman" w:hAnsi="Times New Roman" w:cs="Times New Roman"/>
                <w:sz w:val="24"/>
                <w:szCs w:val="24"/>
              </w:rPr>
              <w:tab/>
            </w:r>
            <w:r w:rsidRPr="001F0FC7">
              <w:rPr>
                <w:rFonts w:ascii="Times New Roman" w:hAnsi="Times New Roman" w:cs="Times New Roman"/>
                <w:sz w:val="24"/>
                <w:szCs w:val="24"/>
              </w:rPr>
              <w:tab/>
            </w:r>
          </w:p>
          <w:p w14:paraId="2B1D7F8F" w14:textId="77777777" w:rsidR="00E90CE5" w:rsidRPr="001F0FC7" w:rsidRDefault="00E90CE5" w:rsidP="00E90CE5">
            <w:pPr>
              <w:pStyle w:val="a3"/>
              <w:spacing w:line="276" w:lineRule="auto"/>
              <w:rPr>
                <w:rFonts w:ascii="Times New Roman" w:hAnsi="Times New Roman" w:cs="Times New Roman"/>
                <w:sz w:val="24"/>
                <w:szCs w:val="24"/>
              </w:rPr>
            </w:pPr>
          </w:p>
        </w:tc>
      </w:tr>
      <w:tr w:rsidR="00E90CE5" w:rsidRPr="001F0FC7" w14:paraId="0B0AAC17" w14:textId="77777777" w:rsidTr="00C31809">
        <w:tc>
          <w:tcPr>
            <w:tcW w:w="2618" w:type="dxa"/>
            <w:tcBorders>
              <w:top w:val="single" w:sz="4" w:space="0" w:color="auto"/>
              <w:left w:val="single" w:sz="4" w:space="0" w:color="auto"/>
              <w:bottom w:val="single" w:sz="4" w:space="0" w:color="auto"/>
              <w:right w:val="single" w:sz="4" w:space="0" w:color="auto"/>
            </w:tcBorders>
            <w:vAlign w:val="center"/>
            <w:hideMark/>
          </w:tcPr>
          <w:p w14:paraId="6B37C58A" w14:textId="71DC5AB0" w:rsidR="00E90CE5" w:rsidRPr="001F0FC7" w:rsidRDefault="00E90CE5" w:rsidP="00E90CE5">
            <w:pPr>
              <w:pStyle w:val="110"/>
              <w:spacing w:line="276" w:lineRule="auto"/>
              <w:rPr>
                <w:rFonts w:ascii="Times New Roman" w:hAnsi="Times New Roman" w:cs="Times New Roman"/>
                <w:b/>
                <w:bCs/>
                <w:sz w:val="24"/>
                <w:szCs w:val="24"/>
              </w:rPr>
            </w:pPr>
            <w:r w:rsidRPr="009D4B67">
              <w:rPr>
                <w:rFonts w:ascii="Times New Roman" w:hAnsi="Times New Roman" w:cs="Times New Roman"/>
                <w:b/>
                <w:sz w:val="24"/>
                <w:szCs w:val="24"/>
              </w:rPr>
              <w:lastRenderedPageBreak/>
              <w:t>Ертеңгілік жаттығу</w:t>
            </w:r>
          </w:p>
        </w:tc>
        <w:tc>
          <w:tcPr>
            <w:tcW w:w="13252" w:type="dxa"/>
            <w:gridSpan w:val="9"/>
            <w:tcBorders>
              <w:top w:val="single" w:sz="4" w:space="0" w:color="auto"/>
              <w:left w:val="single" w:sz="4" w:space="0" w:color="auto"/>
              <w:bottom w:val="single" w:sz="4" w:space="0" w:color="auto"/>
              <w:right w:val="single" w:sz="4" w:space="0" w:color="auto"/>
            </w:tcBorders>
          </w:tcPr>
          <w:p w14:paraId="55A23D16" w14:textId="77777777" w:rsidR="00E90CE5" w:rsidRPr="001F0FC7" w:rsidRDefault="00E90CE5" w:rsidP="00E90CE5">
            <w:pPr>
              <w:pStyle w:val="a3"/>
              <w:spacing w:line="276" w:lineRule="auto"/>
              <w:rPr>
                <w:rFonts w:ascii="Times New Roman" w:hAnsi="Times New Roman" w:cs="Times New Roman"/>
                <w:sz w:val="24"/>
                <w:szCs w:val="24"/>
                <w:lang w:eastAsia="ru-RU"/>
              </w:rPr>
            </w:pPr>
            <w:r w:rsidRPr="001F0FC7">
              <w:rPr>
                <w:rFonts w:ascii="Times New Roman" w:eastAsia="Calibri" w:hAnsi="Times New Roman" w:cs="Times New Roman"/>
                <w:sz w:val="24"/>
                <w:szCs w:val="24"/>
              </w:rPr>
              <w:t xml:space="preserve">Танертенгілік </w:t>
            </w:r>
            <w:r w:rsidRPr="001F0FC7">
              <w:rPr>
                <w:rFonts w:ascii="Times New Roman" w:hAnsi="Times New Roman" w:cs="Times New Roman"/>
                <w:sz w:val="24"/>
                <w:szCs w:val="24"/>
                <w:lang w:eastAsia="ru-RU"/>
              </w:rPr>
              <w:t>жаттығулар кешені</w:t>
            </w:r>
          </w:p>
          <w:p w14:paraId="4C0E5BDE" w14:textId="77777777" w:rsidR="00E90CE5" w:rsidRPr="001F0FC7" w:rsidRDefault="00E90CE5" w:rsidP="00E90CE5">
            <w:pPr>
              <w:pStyle w:val="a3"/>
              <w:spacing w:line="276" w:lineRule="auto"/>
              <w:rPr>
                <w:rFonts w:ascii="Times New Roman" w:hAnsi="Times New Roman" w:cs="Times New Roman"/>
                <w:sz w:val="24"/>
                <w:szCs w:val="24"/>
                <w:lang w:eastAsia="ru-RU"/>
              </w:rPr>
            </w:pPr>
            <w:r w:rsidRPr="001F0FC7">
              <w:rPr>
                <w:rFonts w:ascii="Times New Roman" w:hAnsi="Times New Roman" w:cs="Times New Roman"/>
                <w:sz w:val="24"/>
                <w:szCs w:val="24"/>
                <w:lang w:eastAsia="ru-RU"/>
              </w:rPr>
              <w:t>Кешен № 11</w:t>
            </w:r>
          </w:p>
          <w:p w14:paraId="5DE73C8C" w14:textId="77777777" w:rsidR="00E90CE5" w:rsidRPr="001F0FC7" w:rsidRDefault="00E90CE5" w:rsidP="00E90CE5">
            <w:pPr>
              <w:pStyle w:val="110"/>
              <w:spacing w:line="276" w:lineRule="auto"/>
              <w:rPr>
                <w:rFonts w:ascii="Times New Roman" w:hAnsi="Times New Roman" w:cs="Times New Roman"/>
                <w:sz w:val="24"/>
                <w:szCs w:val="24"/>
                <w:lang w:val="kk-KZ"/>
              </w:rPr>
            </w:pPr>
          </w:p>
        </w:tc>
      </w:tr>
      <w:tr w:rsidR="00E90CE5" w:rsidRPr="001F0FC7" w14:paraId="752B7C56" w14:textId="77777777" w:rsidTr="00C31809">
        <w:tc>
          <w:tcPr>
            <w:tcW w:w="2618" w:type="dxa"/>
            <w:tcBorders>
              <w:top w:val="single" w:sz="4" w:space="0" w:color="auto"/>
              <w:left w:val="single" w:sz="4" w:space="0" w:color="auto"/>
              <w:bottom w:val="single" w:sz="4" w:space="0" w:color="auto"/>
              <w:right w:val="single" w:sz="4" w:space="0" w:color="auto"/>
            </w:tcBorders>
            <w:vAlign w:val="center"/>
            <w:hideMark/>
          </w:tcPr>
          <w:p w14:paraId="382CBFCC" w14:textId="06719651" w:rsidR="00E90CE5" w:rsidRPr="001F0FC7" w:rsidRDefault="00E90CE5" w:rsidP="00E90CE5">
            <w:pPr>
              <w:pStyle w:val="110"/>
              <w:spacing w:line="276" w:lineRule="auto"/>
              <w:rPr>
                <w:rFonts w:ascii="Times New Roman" w:hAnsi="Times New Roman" w:cs="Times New Roman"/>
                <w:b/>
                <w:bCs/>
                <w:sz w:val="24"/>
                <w:szCs w:val="24"/>
              </w:rPr>
            </w:pPr>
            <w:r w:rsidRPr="009D4B67">
              <w:rPr>
                <w:rFonts w:ascii="Times New Roman" w:hAnsi="Times New Roman" w:cs="Times New Roman"/>
                <w:b/>
                <w:sz w:val="24"/>
                <w:szCs w:val="24"/>
              </w:rPr>
              <w:t>Таңғы ас</w:t>
            </w:r>
          </w:p>
        </w:tc>
        <w:tc>
          <w:tcPr>
            <w:tcW w:w="13252" w:type="dxa"/>
            <w:gridSpan w:val="9"/>
            <w:tcBorders>
              <w:top w:val="single" w:sz="4" w:space="0" w:color="auto"/>
              <w:left w:val="single" w:sz="4" w:space="0" w:color="auto"/>
              <w:bottom w:val="single" w:sz="4" w:space="0" w:color="auto"/>
              <w:right w:val="single" w:sz="4" w:space="0" w:color="auto"/>
            </w:tcBorders>
          </w:tcPr>
          <w:p w14:paraId="27C6D5EB" w14:textId="77777777" w:rsidR="00E90CE5" w:rsidRPr="001F0FC7" w:rsidRDefault="00E90CE5" w:rsidP="00E90CE5">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t>Жұмбақ</w:t>
            </w:r>
          </w:p>
          <w:p w14:paraId="120965ED" w14:textId="77777777" w:rsidR="00E90CE5" w:rsidRPr="001F0FC7" w:rsidRDefault="00E90CE5" w:rsidP="00E90CE5">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t>Өсірер тың дала,</w:t>
            </w:r>
            <w:r w:rsidRPr="001F0FC7">
              <w:rPr>
                <w:rFonts w:ascii="Times New Roman" w:hAnsi="Times New Roman" w:cs="Times New Roman"/>
                <w:sz w:val="24"/>
                <w:szCs w:val="24"/>
              </w:rPr>
              <w:br/>
              <w:t>Көшірер қамбаға.</w:t>
            </w:r>
            <w:r w:rsidRPr="001F0FC7">
              <w:rPr>
                <w:rFonts w:ascii="Times New Roman" w:hAnsi="Times New Roman" w:cs="Times New Roman"/>
                <w:sz w:val="24"/>
                <w:szCs w:val="24"/>
              </w:rPr>
              <w:br/>
              <w:t>Айналар ұнға да,</w:t>
            </w:r>
            <w:r w:rsidRPr="001F0FC7">
              <w:rPr>
                <w:rFonts w:ascii="Times New Roman" w:hAnsi="Times New Roman" w:cs="Times New Roman"/>
                <w:sz w:val="24"/>
                <w:szCs w:val="24"/>
              </w:rPr>
              <w:br/>
              <w:t>Айналар нанға да!</w:t>
            </w:r>
          </w:p>
          <w:p w14:paraId="0D97E880" w14:textId="77777777" w:rsidR="00E90CE5" w:rsidRPr="001F0FC7" w:rsidRDefault="00E90CE5" w:rsidP="00E90CE5">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t>«Асхана кезекшілігі»</w:t>
            </w:r>
          </w:p>
          <w:p w14:paraId="17BF4135" w14:textId="77777777" w:rsidR="00E90CE5" w:rsidRPr="001F0FC7" w:rsidRDefault="00E90CE5" w:rsidP="00E90CE5">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t xml:space="preserve">Мақсаты: балалардың өз бетінше және кезекшінің міндеттерін адал орындау қабілеттерін қалыптастыруды жалғастыру; еңбек дағдылары мен дағдысын, үстелді орнатудағы тәртіпсіздікті көру қабілетін дамыту. </w:t>
            </w:r>
          </w:p>
          <w:p w14:paraId="1F354567" w14:textId="77777777" w:rsidR="00E90CE5" w:rsidRPr="001F0FC7" w:rsidRDefault="00E90CE5" w:rsidP="00E90CE5">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t xml:space="preserve">Сөздік минимум: Ас дәмді болсын- приятного аппетита, рахмет- спасибо </w:t>
            </w:r>
            <w:r w:rsidRPr="001F0FC7">
              <w:rPr>
                <w:rFonts w:ascii="Times New Roman" w:hAnsi="Times New Roman" w:cs="Times New Roman"/>
                <w:sz w:val="24"/>
                <w:szCs w:val="24"/>
              </w:rPr>
              <w:tab/>
            </w:r>
          </w:p>
          <w:p w14:paraId="59B44E44" w14:textId="77777777" w:rsidR="00E90CE5" w:rsidRPr="001F0FC7" w:rsidRDefault="00E90CE5" w:rsidP="00E90CE5">
            <w:pPr>
              <w:pStyle w:val="110"/>
              <w:spacing w:line="276" w:lineRule="auto"/>
              <w:rPr>
                <w:rFonts w:ascii="Times New Roman" w:hAnsi="Times New Roman" w:cs="Times New Roman"/>
                <w:sz w:val="24"/>
                <w:szCs w:val="24"/>
              </w:rPr>
            </w:pPr>
          </w:p>
        </w:tc>
      </w:tr>
      <w:tr w:rsidR="00E90CE5" w:rsidRPr="001F0FC7" w14:paraId="7975FCFC" w14:textId="77777777" w:rsidTr="00C31809">
        <w:tc>
          <w:tcPr>
            <w:tcW w:w="2618" w:type="dxa"/>
            <w:tcBorders>
              <w:top w:val="single" w:sz="4" w:space="0" w:color="auto"/>
              <w:left w:val="single" w:sz="4" w:space="0" w:color="auto"/>
              <w:bottom w:val="single" w:sz="4" w:space="0" w:color="auto"/>
              <w:right w:val="single" w:sz="4" w:space="0" w:color="auto"/>
            </w:tcBorders>
            <w:vAlign w:val="center"/>
            <w:hideMark/>
          </w:tcPr>
          <w:p w14:paraId="204DF631" w14:textId="76452657" w:rsidR="00E90CE5" w:rsidRPr="001F0FC7" w:rsidRDefault="00E90CE5" w:rsidP="00E90CE5">
            <w:pPr>
              <w:pStyle w:val="110"/>
              <w:spacing w:line="276" w:lineRule="auto"/>
              <w:rPr>
                <w:rFonts w:ascii="Times New Roman" w:hAnsi="Times New Roman" w:cs="Times New Roman"/>
                <w:b/>
                <w:bCs/>
                <w:sz w:val="24"/>
                <w:szCs w:val="24"/>
              </w:rPr>
            </w:pPr>
            <w:r w:rsidRPr="009D4B67">
              <w:rPr>
                <w:rFonts w:ascii="Times New Roman" w:hAnsi="Times New Roman" w:cs="Times New Roman"/>
                <w:b/>
                <w:sz w:val="24"/>
                <w:szCs w:val="24"/>
              </w:rPr>
              <w:t>Ұйымдастырылған іс-әрекетті өткізуге дайындық (бұдан әрі – ҰІӘ)</w:t>
            </w:r>
          </w:p>
        </w:tc>
        <w:tc>
          <w:tcPr>
            <w:tcW w:w="2767" w:type="dxa"/>
            <w:gridSpan w:val="2"/>
            <w:tcBorders>
              <w:top w:val="single" w:sz="4" w:space="0" w:color="auto"/>
              <w:left w:val="single" w:sz="4" w:space="0" w:color="auto"/>
              <w:bottom w:val="single" w:sz="4" w:space="0" w:color="auto"/>
              <w:right w:val="single" w:sz="4" w:space="0" w:color="auto"/>
            </w:tcBorders>
          </w:tcPr>
          <w:p w14:paraId="69EA6E85" w14:textId="77777777" w:rsidR="00E90CE5" w:rsidRPr="001F0FC7" w:rsidRDefault="00E90CE5" w:rsidP="00E90CE5">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t>«Жол» макетін қарау, жұмбақтарды табу.</w:t>
            </w:r>
          </w:p>
          <w:p w14:paraId="619ED169" w14:textId="77777777" w:rsidR="00E90CE5" w:rsidRPr="001F0FC7" w:rsidRDefault="00E90CE5" w:rsidP="00E90CE5">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t xml:space="preserve">Мақсаты: балалардың көшенің құрамдас бөліктері (үй, тротуар, </w:t>
            </w:r>
            <w:r w:rsidRPr="001F0FC7">
              <w:rPr>
                <w:rFonts w:ascii="Times New Roman" w:hAnsi="Times New Roman" w:cs="Times New Roman"/>
                <w:sz w:val="24"/>
                <w:szCs w:val="24"/>
              </w:rPr>
              <w:lastRenderedPageBreak/>
              <w:t>жол), жаяу жүргіншілерге арналған ереже туралы білімін бекіту; ойын жаттығуы арқылы сөздік қорын кеңейту; сөздік қорын жалпылау.</w:t>
            </w:r>
          </w:p>
          <w:p w14:paraId="24D494F8" w14:textId="77777777" w:rsidR="00E90CE5" w:rsidRPr="001F0FC7" w:rsidRDefault="00E90CE5" w:rsidP="00E90CE5">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t xml:space="preserve">(Тіл дамыту, қоршаған </w:t>
            </w:r>
            <w:r w:rsidRPr="001F0FC7">
              <w:rPr>
                <w:rFonts w:ascii="Times New Roman" w:hAnsi="Times New Roman" w:cs="Times New Roman"/>
                <w:sz w:val="24"/>
                <w:szCs w:val="24"/>
                <w:lang w:val="kk-KZ"/>
              </w:rPr>
              <w:t>әлеммен</w:t>
            </w:r>
            <w:r w:rsidRPr="001F0FC7">
              <w:rPr>
                <w:rFonts w:ascii="Times New Roman" w:hAnsi="Times New Roman" w:cs="Times New Roman"/>
                <w:sz w:val="24"/>
                <w:szCs w:val="24"/>
              </w:rPr>
              <w:t xml:space="preserve"> таныстыру)</w:t>
            </w:r>
          </w:p>
          <w:p w14:paraId="0A63B02F" w14:textId="77777777" w:rsidR="00E90CE5" w:rsidRPr="001F0FC7" w:rsidRDefault="00E90CE5" w:rsidP="00E90CE5">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t xml:space="preserve"> Сөздік </w:t>
            </w:r>
            <w:proofErr w:type="gramStart"/>
            <w:r w:rsidRPr="001F0FC7">
              <w:rPr>
                <w:rFonts w:ascii="Times New Roman" w:hAnsi="Times New Roman" w:cs="Times New Roman"/>
                <w:sz w:val="24"/>
                <w:szCs w:val="24"/>
              </w:rPr>
              <w:t>минимум:жол</w:t>
            </w:r>
            <w:proofErr w:type="gramEnd"/>
            <w:r w:rsidRPr="001F0FC7">
              <w:rPr>
                <w:rFonts w:ascii="Times New Roman" w:hAnsi="Times New Roman" w:cs="Times New Roman"/>
                <w:sz w:val="24"/>
                <w:szCs w:val="24"/>
              </w:rPr>
              <w:t>-дорога</w:t>
            </w:r>
            <w:r w:rsidRPr="001F0FC7">
              <w:rPr>
                <w:rFonts w:ascii="Times New Roman" w:hAnsi="Times New Roman" w:cs="Times New Roman"/>
                <w:sz w:val="24"/>
                <w:szCs w:val="24"/>
              </w:rPr>
              <w:tab/>
            </w:r>
          </w:p>
          <w:p w14:paraId="2D6AB67E" w14:textId="77777777" w:rsidR="00E90CE5" w:rsidRPr="001F0FC7" w:rsidRDefault="00E90CE5" w:rsidP="00E90CE5">
            <w:pPr>
              <w:pStyle w:val="a3"/>
              <w:spacing w:line="276" w:lineRule="auto"/>
              <w:rPr>
                <w:rFonts w:ascii="Times New Roman" w:hAnsi="Times New Roman" w:cs="Times New Roman"/>
                <w:sz w:val="24"/>
                <w:szCs w:val="24"/>
                <w:highlight w:val="yellow"/>
              </w:rPr>
            </w:pPr>
          </w:p>
        </w:tc>
        <w:tc>
          <w:tcPr>
            <w:tcW w:w="2550" w:type="dxa"/>
            <w:gridSpan w:val="2"/>
            <w:tcBorders>
              <w:top w:val="single" w:sz="4" w:space="0" w:color="auto"/>
              <w:left w:val="single" w:sz="4" w:space="0" w:color="auto"/>
              <w:bottom w:val="single" w:sz="4" w:space="0" w:color="auto"/>
              <w:right w:val="single" w:sz="4" w:space="0" w:color="auto"/>
            </w:tcBorders>
            <w:hideMark/>
          </w:tcPr>
          <w:p w14:paraId="71E7DB2F" w14:textId="77777777" w:rsidR="00E90CE5" w:rsidRPr="001F0FC7" w:rsidRDefault="00E90CE5" w:rsidP="00E90CE5">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lastRenderedPageBreak/>
              <w:t xml:space="preserve">«Көлік түрін есту арқылы тап» дидактикалық ойыны </w:t>
            </w:r>
          </w:p>
          <w:p w14:paraId="66D08AFD" w14:textId="77777777" w:rsidR="00E90CE5" w:rsidRPr="001F0FC7" w:rsidRDefault="00E90CE5" w:rsidP="00E90CE5">
            <w:pPr>
              <w:pStyle w:val="a3"/>
              <w:spacing w:line="276" w:lineRule="auto"/>
              <w:rPr>
                <w:rFonts w:ascii="Times New Roman" w:hAnsi="Times New Roman" w:cs="Times New Roman"/>
                <w:sz w:val="24"/>
                <w:szCs w:val="24"/>
                <w:lang w:val="kk-KZ"/>
              </w:rPr>
            </w:pPr>
            <w:r w:rsidRPr="001F0FC7">
              <w:rPr>
                <w:rFonts w:ascii="Times New Roman" w:hAnsi="Times New Roman" w:cs="Times New Roman"/>
                <w:sz w:val="24"/>
                <w:szCs w:val="24"/>
              </w:rPr>
              <w:t xml:space="preserve">Мақсаты: балалар көліктің қандай түріне </w:t>
            </w:r>
            <w:r w:rsidRPr="001F0FC7">
              <w:rPr>
                <w:rFonts w:ascii="Times New Roman" w:hAnsi="Times New Roman" w:cs="Times New Roman"/>
                <w:sz w:val="24"/>
                <w:szCs w:val="24"/>
              </w:rPr>
              <w:lastRenderedPageBreak/>
              <w:t>тән шу сәйкес келетінін анықтауы керек.</w:t>
            </w:r>
          </w:p>
          <w:p w14:paraId="697101EC" w14:textId="77777777" w:rsidR="00E90CE5" w:rsidRPr="001F0FC7" w:rsidRDefault="00E90CE5" w:rsidP="00E90CE5">
            <w:pPr>
              <w:pStyle w:val="a3"/>
              <w:spacing w:line="276" w:lineRule="auto"/>
              <w:rPr>
                <w:rFonts w:ascii="Times New Roman" w:hAnsi="Times New Roman" w:cs="Times New Roman"/>
                <w:sz w:val="24"/>
                <w:szCs w:val="24"/>
                <w:lang w:val="kk-KZ"/>
              </w:rPr>
            </w:pPr>
            <w:r w:rsidRPr="001F0FC7">
              <w:rPr>
                <w:rFonts w:ascii="Times New Roman" w:hAnsi="Times New Roman" w:cs="Times New Roman"/>
                <w:sz w:val="24"/>
                <w:szCs w:val="24"/>
                <w:lang w:val="kk-KZ"/>
              </w:rPr>
              <w:t xml:space="preserve"> (Қоршаған әлеммен таныстыру, тіл дамыту)</w:t>
            </w:r>
          </w:p>
          <w:p w14:paraId="2F6397CC" w14:textId="77777777" w:rsidR="00E90CE5" w:rsidRPr="001F0FC7" w:rsidRDefault="00E90CE5" w:rsidP="00E90CE5">
            <w:pPr>
              <w:pStyle w:val="a3"/>
              <w:spacing w:line="276" w:lineRule="auto"/>
              <w:rPr>
                <w:rFonts w:ascii="Times New Roman" w:hAnsi="Times New Roman" w:cs="Times New Roman"/>
                <w:sz w:val="24"/>
                <w:szCs w:val="24"/>
                <w:lang w:val="kk-KZ"/>
              </w:rPr>
            </w:pPr>
            <w:r w:rsidRPr="001F0FC7">
              <w:rPr>
                <w:rFonts w:ascii="Times New Roman" w:hAnsi="Times New Roman" w:cs="Times New Roman"/>
                <w:sz w:val="24"/>
                <w:szCs w:val="24"/>
                <w:lang w:val="kk-KZ"/>
              </w:rPr>
              <w:t>«Көлік» сурет қарау</w:t>
            </w:r>
          </w:p>
          <w:p w14:paraId="1AC33784" w14:textId="77777777" w:rsidR="00E90CE5" w:rsidRPr="001F0FC7" w:rsidRDefault="00E90CE5" w:rsidP="00E90CE5">
            <w:pPr>
              <w:pStyle w:val="a3"/>
              <w:spacing w:line="276" w:lineRule="auto"/>
              <w:rPr>
                <w:rFonts w:ascii="Times New Roman" w:hAnsi="Times New Roman" w:cs="Times New Roman"/>
                <w:sz w:val="24"/>
                <w:szCs w:val="24"/>
                <w:lang w:val="kk-KZ"/>
              </w:rPr>
            </w:pPr>
            <w:r w:rsidRPr="001F0FC7">
              <w:rPr>
                <w:rFonts w:ascii="Times New Roman" w:hAnsi="Times New Roman" w:cs="Times New Roman"/>
                <w:sz w:val="24"/>
                <w:szCs w:val="24"/>
                <w:lang w:val="kk-KZ"/>
              </w:rPr>
              <w:t>Мақсаты: сурет бойынша қысқа әңгіме құрастыру; қызығушылықты дамыту</w:t>
            </w:r>
          </w:p>
          <w:p w14:paraId="4E358497" w14:textId="77777777" w:rsidR="00E90CE5" w:rsidRPr="001F0FC7" w:rsidRDefault="00E90CE5" w:rsidP="00E90CE5">
            <w:pPr>
              <w:pStyle w:val="a3"/>
              <w:spacing w:line="276" w:lineRule="auto"/>
              <w:rPr>
                <w:rFonts w:ascii="Times New Roman" w:hAnsi="Times New Roman" w:cs="Times New Roman"/>
                <w:sz w:val="24"/>
                <w:szCs w:val="24"/>
                <w:highlight w:val="yellow"/>
              </w:rPr>
            </w:pPr>
            <w:r w:rsidRPr="001F0FC7">
              <w:rPr>
                <w:rFonts w:ascii="Times New Roman" w:hAnsi="Times New Roman" w:cs="Times New Roman"/>
                <w:sz w:val="24"/>
                <w:szCs w:val="24"/>
                <w:lang w:val="kk-KZ"/>
              </w:rPr>
              <w:t xml:space="preserve"> </w:t>
            </w:r>
            <w:r w:rsidRPr="001F0FC7">
              <w:rPr>
                <w:rFonts w:ascii="Times New Roman" w:hAnsi="Times New Roman" w:cs="Times New Roman"/>
                <w:sz w:val="24"/>
                <w:szCs w:val="24"/>
              </w:rPr>
              <w:t xml:space="preserve">Сөздік </w:t>
            </w:r>
            <w:proofErr w:type="gramStart"/>
            <w:r w:rsidRPr="001F0FC7">
              <w:rPr>
                <w:rFonts w:ascii="Times New Roman" w:hAnsi="Times New Roman" w:cs="Times New Roman"/>
                <w:sz w:val="24"/>
                <w:szCs w:val="24"/>
              </w:rPr>
              <w:t>минимум:Көлік</w:t>
            </w:r>
            <w:proofErr w:type="gramEnd"/>
            <w:r w:rsidRPr="001F0FC7">
              <w:rPr>
                <w:rFonts w:ascii="Times New Roman" w:hAnsi="Times New Roman" w:cs="Times New Roman"/>
                <w:sz w:val="24"/>
                <w:szCs w:val="24"/>
              </w:rPr>
              <w:t>-машина</w:t>
            </w:r>
            <w:r w:rsidRPr="001F0FC7">
              <w:rPr>
                <w:rFonts w:ascii="Times New Roman" w:hAnsi="Times New Roman" w:cs="Times New Roman"/>
                <w:sz w:val="24"/>
                <w:szCs w:val="24"/>
              </w:rPr>
              <w:tab/>
            </w:r>
            <w:r w:rsidRPr="001F0FC7">
              <w:rPr>
                <w:rFonts w:ascii="Times New Roman" w:hAnsi="Times New Roman" w:cs="Times New Roman"/>
                <w:sz w:val="24"/>
                <w:szCs w:val="24"/>
              </w:rPr>
              <w:tab/>
            </w:r>
          </w:p>
        </w:tc>
        <w:tc>
          <w:tcPr>
            <w:tcW w:w="2551" w:type="dxa"/>
            <w:tcBorders>
              <w:top w:val="single" w:sz="4" w:space="0" w:color="auto"/>
              <w:left w:val="single" w:sz="4" w:space="0" w:color="auto"/>
              <w:bottom w:val="single" w:sz="4" w:space="0" w:color="auto"/>
              <w:right w:val="single" w:sz="4" w:space="0" w:color="auto"/>
            </w:tcBorders>
            <w:hideMark/>
          </w:tcPr>
          <w:p w14:paraId="762C7330" w14:textId="77777777" w:rsidR="00E90CE5" w:rsidRPr="001F0FC7" w:rsidRDefault="00E90CE5" w:rsidP="00E90CE5">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lastRenderedPageBreak/>
              <w:t xml:space="preserve">«Аңдарға арналған пойыз» </w:t>
            </w:r>
          </w:p>
          <w:p w14:paraId="224BEC94" w14:textId="77777777" w:rsidR="00E90CE5" w:rsidRPr="001F0FC7" w:rsidRDefault="00E90CE5" w:rsidP="00E90CE5">
            <w:pPr>
              <w:pStyle w:val="a3"/>
              <w:spacing w:line="276" w:lineRule="auto"/>
              <w:rPr>
                <w:rFonts w:ascii="Times New Roman" w:hAnsi="Times New Roman" w:cs="Times New Roman"/>
                <w:sz w:val="24"/>
                <w:szCs w:val="24"/>
                <w:lang w:val="kk-KZ"/>
              </w:rPr>
            </w:pPr>
            <w:r w:rsidRPr="001F0FC7">
              <w:rPr>
                <w:rFonts w:ascii="Times New Roman" w:hAnsi="Times New Roman" w:cs="Times New Roman"/>
                <w:sz w:val="24"/>
                <w:szCs w:val="24"/>
              </w:rPr>
              <w:t xml:space="preserve">Мақсаты: бірнеше бөліктен тұратын затты әртүрлі </w:t>
            </w:r>
            <w:r w:rsidRPr="001F0FC7">
              <w:rPr>
                <w:rFonts w:ascii="Times New Roman" w:hAnsi="Times New Roman" w:cs="Times New Roman"/>
                <w:sz w:val="24"/>
                <w:szCs w:val="24"/>
              </w:rPr>
              <w:lastRenderedPageBreak/>
              <w:t xml:space="preserve">тәсілдермен бейнелеу қабілетін қалыптастыруды жалғастыру. </w:t>
            </w:r>
          </w:p>
          <w:p w14:paraId="55BFB238" w14:textId="77777777" w:rsidR="00E90CE5" w:rsidRPr="001F0FC7" w:rsidRDefault="00E90CE5" w:rsidP="00E90CE5">
            <w:pPr>
              <w:pStyle w:val="a3"/>
              <w:spacing w:line="276" w:lineRule="auto"/>
              <w:rPr>
                <w:rFonts w:ascii="Times New Roman" w:hAnsi="Times New Roman" w:cs="Times New Roman"/>
                <w:sz w:val="24"/>
                <w:szCs w:val="24"/>
                <w:lang w:val="kk-KZ"/>
              </w:rPr>
            </w:pPr>
            <w:r w:rsidRPr="001F0FC7">
              <w:rPr>
                <w:rFonts w:ascii="Times New Roman" w:hAnsi="Times New Roman" w:cs="Times New Roman"/>
                <w:sz w:val="24"/>
                <w:szCs w:val="24"/>
                <w:lang w:val="kk-KZ"/>
              </w:rPr>
              <w:t>(Сурет салу, мүсіндеу, жапсыру, құрастыру) Сөздік минимум:</w:t>
            </w:r>
          </w:p>
          <w:p w14:paraId="362500FC" w14:textId="77777777" w:rsidR="00E90CE5" w:rsidRPr="001F0FC7" w:rsidRDefault="00E90CE5" w:rsidP="00E90CE5">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t>Андар-животные</w:t>
            </w:r>
            <w:r w:rsidRPr="001F0FC7">
              <w:rPr>
                <w:rFonts w:ascii="Times New Roman" w:hAnsi="Times New Roman" w:cs="Times New Roman"/>
                <w:sz w:val="24"/>
                <w:szCs w:val="24"/>
              </w:rPr>
              <w:tab/>
            </w:r>
          </w:p>
        </w:tc>
        <w:tc>
          <w:tcPr>
            <w:tcW w:w="2539" w:type="dxa"/>
            <w:gridSpan w:val="2"/>
            <w:tcBorders>
              <w:top w:val="single" w:sz="4" w:space="0" w:color="auto"/>
              <w:left w:val="single" w:sz="4" w:space="0" w:color="auto"/>
              <w:bottom w:val="single" w:sz="4" w:space="0" w:color="auto"/>
              <w:right w:val="single" w:sz="4" w:space="0" w:color="auto"/>
            </w:tcBorders>
            <w:hideMark/>
          </w:tcPr>
          <w:p w14:paraId="44A399F0" w14:textId="77777777" w:rsidR="00E90CE5" w:rsidRPr="001F0FC7" w:rsidRDefault="00E90CE5" w:rsidP="00E90CE5">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lastRenderedPageBreak/>
              <w:t>Н. Носовтың «Қиялшыл» ертегісін оқу</w:t>
            </w:r>
          </w:p>
          <w:p w14:paraId="53557696" w14:textId="77777777" w:rsidR="00E90CE5" w:rsidRPr="001F0FC7" w:rsidRDefault="00E90CE5" w:rsidP="00E90CE5">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t xml:space="preserve">Мақсаты: көркем әдебиетке деген </w:t>
            </w:r>
            <w:r w:rsidRPr="001F0FC7">
              <w:rPr>
                <w:rFonts w:ascii="Times New Roman" w:hAnsi="Times New Roman" w:cs="Times New Roman"/>
                <w:sz w:val="24"/>
                <w:szCs w:val="24"/>
              </w:rPr>
              <w:lastRenderedPageBreak/>
              <w:t>қызығушылықты ояту.</w:t>
            </w:r>
          </w:p>
          <w:p w14:paraId="10B32FA3" w14:textId="77777777" w:rsidR="00E90CE5" w:rsidRPr="001F0FC7" w:rsidRDefault="00E90CE5" w:rsidP="00E90CE5">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t xml:space="preserve">(Көркем әдебиет) Сөздік </w:t>
            </w:r>
            <w:proofErr w:type="gramStart"/>
            <w:r w:rsidRPr="001F0FC7">
              <w:rPr>
                <w:rFonts w:ascii="Times New Roman" w:hAnsi="Times New Roman" w:cs="Times New Roman"/>
                <w:sz w:val="24"/>
                <w:szCs w:val="24"/>
              </w:rPr>
              <w:t>минимум:Ертегі</w:t>
            </w:r>
            <w:proofErr w:type="gramEnd"/>
            <w:r w:rsidRPr="001F0FC7">
              <w:rPr>
                <w:rFonts w:ascii="Times New Roman" w:hAnsi="Times New Roman" w:cs="Times New Roman"/>
                <w:sz w:val="24"/>
                <w:szCs w:val="24"/>
              </w:rPr>
              <w:t>-сказка</w:t>
            </w:r>
            <w:r w:rsidRPr="001F0FC7">
              <w:rPr>
                <w:rFonts w:ascii="Times New Roman" w:hAnsi="Times New Roman" w:cs="Times New Roman"/>
                <w:sz w:val="24"/>
                <w:szCs w:val="24"/>
              </w:rPr>
              <w:tab/>
            </w:r>
          </w:p>
          <w:p w14:paraId="45373D35" w14:textId="77777777" w:rsidR="00E90CE5" w:rsidRPr="001F0FC7" w:rsidRDefault="00E90CE5" w:rsidP="00E90CE5">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tab/>
            </w:r>
          </w:p>
        </w:tc>
        <w:tc>
          <w:tcPr>
            <w:tcW w:w="2845" w:type="dxa"/>
            <w:gridSpan w:val="2"/>
            <w:tcBorders>
              <w:top w:val="single" w:sz="4" w:space="0" w:color="auto"/>
              <w:left w:val="single" w:sz="4" w:space="0" w:color="auto"/>
              <w:bottom w:val="single" w:sz="4" w:space="0" w:color="auto"/>
              <w:right w:val="single" w:sz="4" w:space="0" w:color="auto"/>
            </w:tcBorders>
            <w:hideMark/>
          </w:tcPr>
          <w:p w14:paraId="7333EE8C" w14:textId="77777777" w:rsidR="00E90CE5" w:rsidRPr="001F0FC7" w:rsidRDefault="00E90CE5" w:rsidP="00E90CE5">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lastRenderedPageBreak/>
              <w:t>«Ғажайып дорба» дидактикалық ойыны</w:t>
            </w:r>
          </w:p>
          <w:p w14:paraId="2A5357F6" w14:textId="77777777" w:rsidR="00E90CE5" w:rsidRPr="001F0FC7" w:rsidRDefault="00E90CE5" w:rsidP="00E90CE5">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t xml:space="preserve">Мақсаты: заттарды өзіне тән белгілері, формасы бойынша тану қабілетін </w:t>
            </w:r>
            <w:r w:rsidRPr="001F0FC7">
              <w:rPr>
                <w:rFonts w:ascii="Times New Roman" w:hAnsi="Times New Roman" w:cs="Times New Roman"/>
                <w:sz w:val="24"/>
                <w:szCs w:val="24"/>
              </w:rPr>
              <w:lastRenderedPageBreak/>
              <w:t xml:space="preserve">дамыту (заттарды қолмен сезіну арқылы зерттеу әдістері); ойлауды, зейінді, есте сақтауды, </w:t>
            </w:r>
            <w:r w:rsidRPr="001F0FC7">
              <w:rPr>
                <w:rFonts w:ascii="Times New Roman" w:hAnsi="Times New Roman" w:cs="Times New Roman"/>
                <w:sz w:val="24"/>
                <w:szCs w:val="24"/>
                <w:lang w:val="kk-KZ"/>
              </w:rPr>
              <w:t xml:space="preserve">тіл </w:t>
            </w:r>
            <w:r w:rsidRPr="001F0FC7">
              <w:rPr>
                <w:rFonts w:ascii="Times New Roman" w:hAnsi="Times New Roman" w:cs="Times New Roman"/>
                <w:sz w:val="24"/>
                <w:szCs w:val="24"/>
              </w:rPr>
              <w:t xml:space="preserve">дамыту; ойынға </w:t>
            </w:r>
            <w:proofErr w:type="gramStart"/>
            <w:r w:rsidRPr="001F0FC7">
              <w:rPr>
                <w:rFonts w:ascii="Times New Roman" w:hAnsi="Times New Roman" w:cs="Times New Roman"/>
                <w:sz w:val="24"/>
                <w:szCs w:val="24"/>
              </w:rPr>
              <w:t xml:space="preserve">деген </w:t>
            </w:r>
            <w:r w:rsidRPr="001F0FC7">
              <w:rPr>
                <w:rFonts w:ascii="Times New Roman" w:hAnsi="Times New Roman" w:cs="Times New Roman"/>
                <w:sz w:val="24"/>
                <w:szCs w:val="24"/>
                <w:lang w:val="kk-KZ"/>
              </w:rPr>
              <w:t xml:space="preserve"> </w:t>
            </w:r>
            <w:r w:rsidRPr="001F0FC7">
              <w:rPr>
                <w:rFonts w:ascii="Times New Roman" w:hAnsi="Times New Roman" w:cs="Times New Roman"/>
                <w:sz w:val="24"/>
                <w:szCs w:val="24"/>
              </w:rPr>
              <w:t>қызығушылықты</w:t>
            </w:r>
            <w:proofErr w:type="gramEnd"/>
            <w:r w:rsidRPr="001F0FC7">
              <w:rPr>
                <w:rFonts w:ascii="Times New Roman" w:hAnsi="Times New Roman" w:cs="Times New Roman"/>
                <w:sz w:val="24"/>
                <w:szCs w:val="24"/>
              </w:rPr>
              <w:t xml:space="preserve"> арттыру. (Математика негіздері)</w:t>
            </w:r>
          </w:p>
          <w:p w14:paraId="5A624FCF" w14:textId="77777777" w:rsidR="00E90CE5" w:rsidRPr="001F0FC7" w:rsidRDefault="00E90CE5" w:rsidP="00E90CE5">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t xml:space="preserve"> Сөздік минимум:</w:t>
            </w:r>
          </w:p>
          <w:p w14:paraId="089C9111" w14:textId="77777777" w:rsidR="00E90CE5" w:rsidRPr="001F0FC7" w:rsidRDefault="00E90CE5" w:rsidP="00E90CE5">
            <w:pPr>
              <w:pStyle w:val="a3"/>
              <w:spacing w:line="276" w:lineRule="auto"/>
              <w:rPr>
                <w:rFonts w:ascii="Times New Roman" w:hAnsi="Times New Roman" w:cs="Times New Roman"/>
                <w:sz w:val="24"/>
                <w:szCs w:val="24"/>
                <w:highlight w:val="yellow"/>
              </w:rPr>
            </w:pPr>
            <w:r w:rsidRPr="001F0FC7">
              <w:rPr>
                <w:rFonts w:ascii="Times New Roman" w:hAnsi="Times New Roman" w:cs="Times New Roman"/>
                <w:sz w:val="24"/>
                <w:szCs w:val="24"/>
              </w:rPr>
              <w:t>Қуыршақ-кукла</w:t>
            </w:r>
            <w:r w:rsidRPr="001F0FC7">
              <w:rPr>
                <w:rFonts w:ascii="Times New Roman" w:hAnsi="Times New Roman" w:cs="Times New Roman"/>
                <w:sz w:val="24"/>
                <w:szCs w:val="24"/>
              </w:rPr>
              <w:tab/>
            </w:r>
          </w:p>
        </w:tc>
      </w:tr>
      <w:tr w:rsidR="00E90CE5" w:rsidRPr="002D20AF" w14:paraId="2250BBFB" w14:textId="77777777" w:rsidTr="00307347">
        <w:trPr>
          <w:trHeight w:val="1420"/>
        </w:trPr>
        <w:tc>
          <w:tcPr>
            <w:tcW w:w="2618" w:type="dxa"/>
            <w:vMerge w:val="restart"/>
            <w:tcBorders>
              <w:top w:val="single" w:sz="4" w:space="0" w:color="auto"/>
              <w:left w:val="single" w:sz="4" w:space="0" w:color="auto"/>
              <w:bottom w:val="single" w:sz="4" w:space="0" w:color="auto"/>
              <w:right w:val="single" w:sz="4" w:space="0" w:color="auto"/>
            </w:tcBorders>
            <w:hideMark/>
          </w:tcPr>
          <w:p w14:paraId="7EB1D328" w14:textId="11CEEEB7" w:rsidR="00E90CE5" w:rsidRPr="001F0FC7" w:rsidRDefault="00E90CE5" w:rsidP="00E90CE5">
            <w:pPr>
              <w:pStyle w:val="110"/>
              <w:spacing w:line="276" w:lineRule="auto"/>
              <w:rPr>
                <w:rFonts w:ascii="Times New Roman" w:eastAsia="Times New Roman" w:hAnsi="Times New Roman" w:cs="Times New Roman"/>
                <w:b/>
                <w:bCs/>
                <w:sz w:val="24"/>
                <w:szCs w:val="24"/>
              </w:rPr>
            </w:pPr>
            <w:r w:rsidRPr="009D4B67">
              <w:rPr>
                <w:rFonts w:ascii="Times New Roman" w:hAnsi="Times New Roman" w:cs="Times New Roman"/>
                <w:b/>
                <w:sz w:val="24"/>
                <w:szCs w:val="24"/>
              </w:rPr>
              <w:lastRenderedPageBreak/>
              <w:t>Кестеге сәйкес ҰІӘ</w:t>
            </w:r>
            <w:r w:rsidRPr="009D4B67">
              <w:rPr>
                <w:rFonts w:ascii="Times New Roman" w:hAnsi="Times New Roman" w:cs="Times New Roman"/>
                <w:sz w:val="24"/>
                <w:szCs w:val="24"/>
                <w:lang w:val="kk-KZ"/>
              </w:rPr>
              <w:t xml:space="preserve"> </w:t>
            </w:r>
          </w:p>
        </w:tc>
        <w:tc>
          <w:tcPr>
            <w:tcW w:w="2767" w:type="dxa"/>
            <w:gridSpan w:val="2"/>
            <w:tcBorders>
              <w:top w:val="single" w:sz="4" w:space="0" w:color="auto"/>
              <w:left w:val="single" w:sz="4" w:space="0" w:color="auto"/>
              <w:bottom w:val="single" w:sz="4" w:space="0" w:color="auto"/>
              <w:right w:val="single" w:sz="4" w:space="0" w:color="auto"/>
            </w:tcBorders>
          </w:tcPr>
          <w:p w14:paraId="06FE9F12" w14:textId="77777777" w:rsidR="00E90CE5" w:rsidRPr="001F0FC7" w:rsidRDefault="00E90CE5" w:rsidP="00E90CE5">
            <w:pPr>
              <w:pStyle w:val="a3"/>
              <w:spacing w:line="276" w:lineRule="auto"/>
              <w:rPr>
                <w:rFonts w:ascii="Times New Roman" w:hAnsi="Times New Roman" w:cs="Times New Roman"/>
                <w:sz w:val="24"/>
                <w:szCs w:val="24"/>
                <w:lang w:val="kk-KZ"/>
              </w:rPr>
            </w:pPr>
            <w:r w:rsidRPr="001F0FC7">
              <w:rPr>
                <w:rFonts w:ascii="Times New Roman" w:hAnsi="Times New Roman" w:cs="Times New Roman"/>
                <w:sz w:val="24"/>
                <w:szCs w:val="24"/>
                <w:lang w:val="kk-KZ"/>
              </w:rPr>
              <w:t>Қазақ тілі</w:t>
            </w:r>
          </w:p>
          <w:p w14:paraId="71291AA0" w14:textId="77777777" w:rsidR="00E90CE5" w:rsidRPr="001F0FC7" w:rsidRDefault="00E90CE5" w:rsidP="00E90CE5">
            <w:pPr>
              <w:pStyle w:val="a3"/>
              <w:spacing w:line="276" w:lineRule="auto"/>
              <w:rPr>
                <w:rFonts w:ascii="Times New Roman" w:hAnsi="Times New Roman" w:cs="Times New Roman"/>
                <w:sz w:val="24"/>
                <w:szCs w:val="24"/>
                <w:lang w:val="kk-KZ"/>
              </w:rPr>
            </w:pPr>
          </w:p>
          <w:p w14:paraId="50EF68F4" w14:textId="77777777" w:rsidR="00E90CE5" w:rsidRPr="001F0FC7" w:rsidRDefault="00E90CE5" w:rsidP="00E90CE5">
            <w:pPr>
              <w:pStyle w:val="a3"/>
              <w:spacing w:line="276" w:lineRule="auto"/>
              <w:rPr>
                <w:rFonts w:ascii="Times New Roman" w:hAnsi="Times New Roman" w:cs="Times New Roman"/>
                <w:sz w:val="24"/>
                <w:szCs w:val="24"/>
                <w:lang w:val="kk-KZ"/>
              </w:rPr>
            </w:pPr>
            <w:r w:rsidRPr="001F0FC7">
              <w:rPr>
                <w:rFonts w:ascii="Times New Roman" w:hAnsi="Times New Roman" w:cs="Times New Roman"/>
                <w:sz w:val="24"/>
                <w:szCs w:val="24"/>
                <w:lang w:val="kk-KZ"/>
              </w:rPr>
              <w:t>Тақырыбы: «Төлдер»</w:t>
            </w:r>
            <w:r w:rsidRPr="001F0FC7">
              <w:rPr>
                <w:rFonts w:ascii="Times New Roman" w:hAnsi="Times New Roman" w:cs="Times New Roman"/>
                <w:sz w:val="24"/>
                <w:szCs w:val="24"/>
                <w:lang w:val="kk-KZ"/>
              </w:rPr>
              <w:tab/>
            </w:r>
          </w:p>
          <w:p w14:paraId="0B9A4A29" w14:textId="77777777" w:rsidR="00E90CE5" w:rsidRPr="001F0FC7" w:rsidRDefault="00E90CE5" w:rsidP="00E90CE5">
            <w:pPr>
              <w:pStyle w:val="a3"/>
              <w:spacing w:line="276" w:lineRule="auto"/>
              <w:rPr>
                <w:rFonts w:ascii="Times New Roman" w:hAnsi="Times New Roman" w:cs="Times New Roman"/>
                <w:sz w:val="24"/>
                <w:szCs w:val="24"/>
                <w:lang w:val="kk-KZ"/>
              </w:rPr>
            </w:pPr>
            <w:r w:rsidRPr="001F0FC7">
              <w:rPr>
                <w:rFonts w:ascii="Times New Roman" w:hAnsi="Times New Roman" w:cs="Times New Roman"/>
                <w:sz w:val="24"/>
                <w:szCs w:val="24"/>
                <w:lang w:val="kk-KZ"/>
              </w:rPr>
              <w:t xml:space="preserve">Міндеттері: Үй жануарлары төлдерінің атауымен таныстыру. Төлдердің дыбыстарын ажырата білуге үйрету. </w:t>
            </w:r>
          </w:p>
          <w:p w14:paraId="391BC17D" w14:textId="77777777" w:rsidR="00E90CE5" w:rsidRPr="001F0FC7" w:rsidRDefault="00E90CE5" w:rsidP="00E90CE5">
            <w:pPr>
              <w:pStyle w:val="a3"/>
              <w:spacing w:line="276" w:lineRule="auto"/>
              <w:rPr>
                <w:rFonts w:ascii="Times New Roman" w:hAnsi="Times New Roman" w:cs="Times New Roman"/>
                <w:color w:val="000000"/>
                <w:sz w:val="24"/>
                <w:szCs w:val="24"/>
                <w:lang w:val="kk-KZ" w:eastAsia="ru-RU"/>
              </w:rPr>
            </w:pPr>
          </w:p>
        </w:tc>
        <w:tc>
          <w:tcPr>
            <w:tcW w:w="2550" w:type="dxa"/>
            <w:gridSpan w:val="2"/>
            <w:tcBorders>
              <w:top w:val="single" w:sz="4" w:space="0" w:color="auto"/>
              <w:left w:val="single" w:sz="4" w:space="0" w:color="auto"/>
              <w:bottom w:val="single" w:sz="4" w:space="0" w:color="auto"/>
              <w:right w:val="single" w:sz="4" w:space="0" w:color="auto"/>
            </w:tcBorders>
          </w:tcPr>
          <w:p w14:paraId="78DAB3E5" w14:textId="77777777" w:rsidR="00E90CE5" w:rsidRPr="001F0FC7" w:rsidRDefault="00E90CE5" w:rsidP="00E90CE5">
            <w:pPr>
              <w:pStyle w:val="a3"/>
              <w:spacing w:line="276" w:lineRule="auto"/>
              <w:rPr>
                <w:rFonts w:ascii="Times New Roman" w:hAnsi="Times New Roman" w:cs="Times New Roman"/>
                <w:sz w:val="24"/>
                <w:szCs w:val="24"/>
                <w:lang w:val="kk-KZ" w:eastAsia="ru-RU"/>
              </w:rPr>
            </w:pPr>
            <w:r w:rsidRPr="001F0FC7">
              <w:rPr>
                <w:rFonts w:ascii="Times New Roman" w:hAnsi="Times New Roman" w:cs="Times New Roman"/>
                <w:sz w:val="24"/>
                <w:szCs w:val="24"/>
                <w:lang w:val="kk-KZ" w:eastAsia="ru-RU"/>
              </w:rPr>
              <w:t>Дене  тәрбиесі</w:t>
            </w:r>
          </w:p>
          <w:p w14:paraId="41039B63" w14:textId="77777777" w:rsidR="00E90CE5" w:rsidRPr="001F0FC7" w:rsidRDefault="00E90CE5" w:rsidP="00E90CE5">
            <w:pPr>
              <w:pStyle w:val="a3"/>
              <w:spacing w:line="276" w:lineRule="auto"/>
              <w:rPr>
                <w:rFonts w:ascii="Times New Roman" w:hAnsi="Times New Roman" w:cs="Times New Roman"/>
                <w:sz w:val="24"/>
                <w:szCs w:val="24"/>
                <w:lang w:val="kk-KZ"/>
              </w:rPr>
            </w:pPr>
            <w:r w:rsidRPr="001F0FC7">
              <w:rPr>
                <w:rFonts w:ascii="Times New Roman" w:hAnsi="Times New Roman" w:cs="Times New Roman"/>
                <w:sz w:val="24"/>
                <w:szCs w:val="24"/>
                <w:lang w:val="kk-KZ"/>
              </w:rPr>
              <w:t>Міндеттері: Тепе-теңдікті сақтай отырып, арқан бойымен жүру, тура жолмен, бір-бірінен 10 сантиметр қашықтықта орналасқан тақтайшалардың, қырлы тақтайдың бойымен жүруді жетілдіру.</w:t>
            </w:r>
          </w:p>
          <w:p w14:paraId="426CF6F0" w14:textId="77777777" w:rsidR="00E90CE5" w:rsidRPr="001F0FC7" w:rsidRDefault="00E90CE5" w:rsidP="00E90CE5">
            <w:pPr>
              <w:pStyle w:val="a3"/>
              <w:spacing w:line="276" w:lineRule="auto"/>
              <w:rPr>
                <w:rFonts w:ascii="Times New Roman" w:hAnsi="Times New Roman" w:cs="Times New Roman"/>
                <w:sz w:val="24"/>
                <w:szCs w:val="24"/>
                <w:lang w:val="kk-KZ"/>
              </w:rPr>
            </w:pPr>
            <w:r w:rsidRPr="001F0FC7">
              <w:rPr>
                <w:rFonts w:ascii="Times New Roman" w:hAnsi="Times New Roman" w:cs="Times New Roman"/>
                <w:sz w:val="24"/>
                <w:szCs w:val="24"/>
                <w:lang w:val="kk-KZ"/>
              </w:rPr>
              <w:t xml:space="preserve">Қ\ойын: «Паравоз» Мақсаты: Балалардың бірінің артына бірі тіркеліп тұрып </w:t>
            </w:r>
            <w:r w:rsidRPr="001F0FC7">
              <w:rPr>
                <w:rFonts w:ascii="Times New Roman" w:hAnsi="Times New Roman" w:cs="Times New Roman"/>
                <w:sz w:val="24"/>
                <w:szCs w:val="24"/>
                <w:lang w:val="kk-KZ"/>
              </w:rPr>
              <w:lastRenderedPageBreak/>
              <w:t>паравоз сияқты жүруге өлең жолдарын қайталап айтуға үйрету.</w:t>
            </w:r>
          </w:p>
          <w:p w14:paraId="694A2416" w14:textId="77777777" w:rsidR="00E90CE5" w:rsidRPr="001F0FC7" w:rsidRDefault="00E90CE5" w:rsidP="00E90CE5">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lang w:val="kk-KZ"/>
              </w:rPr>
              <w:t xml:space="preserve"> </w:t>
            </w:r>
            <w:r w:rsidRPr="001F0FC7">
              <w:rPr>
                <w:rFonts w:ascii="Times New Roman" w:hAnsi="Times New Roman" w:cs="Times New Roman"/>
                <w:sz w:val="24"/>
                <w:szCs w:val="24"/>
              </w:rPr>
              <w:t>Сөздік минимум:</w:t>
            </w:r>
          </w:p>
          <w:p w14:paraId="5C574418" w14:textId="77777777" w:rsidR="00E90CE5" w:rsidRPr="001F0FC7" w:rsidRDefault="00E90CE5" w:rsidP="00E90CE5">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t>Қуыршақ-кукла</w:t>
            </w:r>
            <w:r w:rsidRPr="001F0FC7">
              <w:rPr>
                <w:rFonts w:ascii="Times New Roman" w:hAnsi="Times New Roman" w:cs="Times New Roman"/>
                <w:sz w:val="24"/>
                <w:szCs w:val="24"/>
              </w:rPr>
              <w:tab/>
            </w:r>
          </w:p>
          <w:p w14:paraId="1ADC4056" w14:textId="77777777" w:rsidR="00E90CE5" w:rsidRPr="001F0FC7" w:rsidRDefault="00E90CE5" w:rsidP="00E90CE5">
            <w:pPr>
              <w:pStyle w:val="a3"/>
              <w:spacing w:line="276" w:lineRule="auto"/>
              <w:rPr>
                <w:rFonts w:ascii="Times New Roman" w:hAnsi="Times New Roman" w:cs="Times New Roman"/>
                <w:color w:val="000000"/>
                <w:sz w:val="24"/>
                <w:szCs w:val="24"/>
                <w:lang w:eastAsia="ru-RU"/>
              </w:rPr>
            </w:pPr>
          </w:p>
          <w:p w14:paraId="0E9CE123" w14:textId="77777777" w:rsidR="00E90CE5" w:rsidRPr="001F0FC7" w:rsidRDefault="00E90CE5" w:rsidP="00E90CE5">
            <w:pPr>
              <w:pStyle w:val="a3"/>
              <w:spacing w:line="276" w:lineRule="auto"/>
              <w:rPr>
                <w:rFonts w:ascii="Times New Roman" w:hAnsi="Times New Roman" w:cs="Times New Roman"/>
                <w:sz w:val="24"/>
                <w:szCs w:val="24"/>
                <w:lang w:val="kk-KZ"/>
              </w:rPr>
            </w:pPr>
          </w:p>
        </w:tc>
        <w:tc>
          <w:tcPr>
            <w:tcW w:w="2551" w:type="dxa"/>
            <w:tcBorders>
              <w:top w:val="single" w:sz="4" w:space="0" w:color="auto"/>
              <w:left w:val="single" w:sz="4" w:space="0" w:color="auto"/>
              <w:bottom w:val="single" w:sz="4" w:space="0" w:color="auto"/>
              <w:right w:val="single" w:sz="4" w:space="0" w:color="auto"/>
            </w:tcBorders>
          </w:tcPr>
          <w:p w14:paraId="3375B08A" w14:textId="77777777" w:rsidR="00E90CE5" w:rsidRPr="001F0FC7" w:rsidRDefault="00E90CE5" w:rsidP="00E90CE5">
            <w:pPr>
              <w:pStyle w:val="a3"/>
              <w:spacing w:line="276" w:lineRule="auto"/>
              <w:rPr>
                <w:rFonts w:ascii="Times New Roman" w:hAnsi="Times New Roman" w:cs="Times New Roman"/>
                <w:sz w:val="24"/>
                <w:szCs w:val="24"/>
                <w:lang w:val="kk-KZ"/>
              </w:rPr>
            </w:pPr>
            <w:r w:rsidRPr="001F0FC7">
              <w:rPr>
                <w:rFonts w:ascii="Times New Roman" w:hAnsi="Times New Roman" w:cs="Times New Roman"/>
                <w:sz w:val="24"/>
                <w:szCs w:val="24"/>
                <w:lang w:val="kk-KZ"/>
              </w:rPr>
              <w:lastRenderedPageBreak/>
              <w:t xml:space="preserve"> </w:t>
            </w:r>
            <w:r w:rsidRPr="001F0FC7">
              <w:rPr>
                <w:rFonts w:ascii="Times New Roman" w:hAnsi="Times New Roman" w:cs="Times New Roman"/>
                <w:sz w:val="24"/>
                <w:szCs w:val="24"/>
                <w:lang w:val="kk-KZ" w:eastAsia="ru-RU"/>
              </w:rPr>
              <w:t>Дене  тәрбиесі</w:t>
            </w:r>
          </w:p>
          <w:p w14:paraId="35189335" w14:textId="77777777" w:rsidR="00E90CE5" w:rsidRPr="001F0FC7" w:rsidRDefault="00E90CE5" w:rsidP="00E90CE5">
            <w:pPr>
              <w:pStyle w:val="a3"/>
              <w:spacing w:line="276" w:lineRule="auto"/>
              <w:rPr>
                <w:rFonts w:ascii="Times New Roman" w:hAnsi="Times New Roman" w:cs="Times New Roman"/>
                <w:sz w:val="24"/>
                <w:szCs w:val="24"/>
                <w:lang w:val="kk-KZ" w:eastAsia="ru-RU"/>
              </w:rPr>
            </w:pPr>
            <w:r w:rsidRPr="001F0FC7">
              <w:rPr>
                <w:rFonts w:ascii="Times New Roman" w:hAnsi="Times New Roman" w:cs="Times New Roman"/>
                <w:sz w:val="24"/>
                <w:szCs w:val="24"/>
                <w:lang w:val="kk-KZ"/>
              </w:rPr>
              <w:t>Міндеттері:Заттарды төменнен екі қолмен көлденең нысанаға, оң және сол қолмен (1,5–2 метр қашықтықтан) допты кеуде тұсынан лақтыру.</w:t>
            </w:r>
          </w:p>
          <w:p w14:paraId="0AD43159" w14:textId="77777777" w:rsidR="00E90CE5" w:rsidRPr="001F0FC7" w:rsidRDefault="00E90CE5" w:rsidP="00E90CE5">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lang w:val="kk-KZ" w:eastAsia="ru-RU"/>
              </w:rPr>
              <w:t>Қ/ойын: «Ақ қоян» Мақсаты: Балаларды жылдамдыққа мықтылыққа баулу.</w:t>
            </w:r>
            <w:r w:rsidRPr="001F0FC7">
              <w:rPr>
                <w:rFonts w:ascii="Times New Roman" w:hAnsi="Times New Roman" w:cs="Times New Roman"/>
                <w:sz w:val="24"/>
                <w:szCs w:val="24"/>
                <w:lang w:val="kk-KZ"/>
              </w:rPr>
              <w:t xml:space="preserve"> </w:t>
            </w:r>
            <w:r w:rsidRPr="001F0FC7">
              <w:rPr>
                <w:rFonts w:ascii="Times New Roman" w:hAnsi="Times New Roman" w:cs="Times New Roman"/>
                <w:sz w:val="24"/>
                <w:szCs w:val="24"/>
              </w:rPr>
              <w:t>Сөздік минимум:</w:t>
            </w:r>
          </w:p>
          <w:p w14:paraId="0975D5B0" w14:textId="77777777" w:rsidR="00E90CE5" w:rsidRPr="001F0FC7" w:rsidRDefault="00E90CE5" w:rsidP="00E90CE5">
            <w:pPr>
              <w:pStyle w:val="a3"/>
              <w:spacing w:line="276" w:lineRule="auto"/>
              <w:rPr>
                <w:rFonts w:ascii="Times New Roman" w:hAnsi="Times New Roman" w:cs="Times New Roman"/>
                <w:color w:val="FF0000"/>
                <w:sz w:val="24"/>
                <w:szCs w:val="24"/>
                <w:lang w:val="kk-KZ" w:eastAsia="ru-RU"/>
              </w:rPr>
            </w:pPr>
            <w:r w:rsidRPr="001F0FC7">
              <w:rPr>
                <w:rFonts w:ascii="Times New Roman" w:hAnsi="Times New Roman" w:cs="Times New Roman"/>
                <w:sz w:val="24"/>
                <w:szCs w:val="24"/>
              </w:rPr>
              <w:t>Қоян- заяц</w:t>
            </w:r>
          </w:p>
        </w:tc>
        <w:tc>
          <w:tcPr>
            <w:tcW w:w="2539" w:type="dxa"/>
            <w:gridSpan w:val="2"/>
            <w:tcBorders>
              <w:top w:val="single" w:sz="4" w:space="0" w:color="auto"/>
              <w:left w:val="single" w:sz="4" w:space="0" w:color="auto"/>
              <w:bottom w:val="single" w:sz="4" w:space="0" w:color="auto"/>
              <w:right w:val="single" w:sz="4" w:space="0" w:color="auto"/>
            </w:tcBorders>
          </w:tcPr>
          <w:p w14:paraId="089376D1" w14:textId="77777777" w:rsidR="00E90CE5" w:rsidRPr="001F0FC7" w:rsidRDefault="00E90CE5" w:rsidP="00E90CE5">
            <w:pPr>
              <w:pStyle w:val="a3"/>
              <w:spacing w:line="276" w:lineRule="auto"/>
              <w:rPr>
                <w:rFonts w:ascii="Times New Roman" w:hAnsi="Times New Roman" w:cs="Times New Roman"/>
                <w:sz w:val="24"/>
                <w:szCs w:val="24"/>
                <w:lang w:val="kk-KZ"/>
              </w:rPr>
            </w:pPr>
            <w:r w:rsidRPr="001F0FC7">
              <w:rPr>
                <w:rFonts w:ascii="Times New Roman" w:hAnsi="Times New Roman" w:cs="Times New Roman"/>
                <w:sz w:val="24"/>
                <w:szCs w:val="24"/>
                <w:lang w:val="kk-KZ" w:eastAsia="ru-RU"/>
              </w:rPr>
              <w:t>Дене  тәрбиесі</w:t>
            </w:r>
          </w:p>
          <w:p w14:paraId="2470729B" w14:textId="4AA893C8" w:rsidR="00E90CE5" w:rsidRPr="001F0FC7" w:rsidRDefault="00E90CE5" w:rsidP="00E90CE5">
            <w:pPr>
              <w:pStyle w:val="a3"/>
              <w:spacing w:line="276" w:lineRule="auto"/>
              <w:rPr>
                <w:rFonts w:ascii="Times New Roman" w:hAnsi="Times New Roman" w:cs="Times New Roman"/>
                <w:sz w:val="24"/>
                <w:szCs w:val="24"/>
                <w:lang w:val="kk-KZ" w:eastAsia="ru-RU"/>
              </w:rPr>
            </w:pPr>
            <w:r w:rsidRPr="001F0FC7">
              <w:rPr>
                <w:rFonts w:ascii="Times New Roman" w:hAnsi="Times New Roman" w:cs="Times New Roman"/>
                <w:sz w:val="24"/>
                <w:szCs w:val="24"/>
                <w:lang w:val="kk-KZ" w:eastAsia="ru-RU"/>
              </w:rPr>
              <w:t>Міндеттері:</w:t>
            </w:r>
          </w:p>
          <w:p w14:paraId="08E9582A" w14:textId="77777777" w:rsidR="00E90CE5" w:rsidRPr="001F0FC7" w:rsidRDefault="00E90CE5" w:rsidP="00E90CE5">
            <w:pPr>
              <w:pStyle w:val="a3"/>
              <w:spacing w:line="276" w:lineRule="auto"/>
              <w:rPr>
                <w:rFonts w:ascii="Times New Roman" w:hAnsi="Times New Roman" w:cs="Times New Roman"/>
                <w:sz w:val="24"/>
                <w:szCs w:val="24"/>
                <w:lang w:val="kk-KZ"/>
              </w:rPr>
            </w:pPr>
            <w:r w:rsidRPr="001F0FC7">
              <w:rPr>
                <w:rFonts w:ascii="Times New Roman" w:hAnsi="Times New Roman" w:cs="Times New Roman"/>
                <w:sz w:val="24"/>
                <w:szCs w:val="24"/>
                <w:lang w:val="kk-KZ"/>
              </w:rPr>
              <w:t>Қарқынды өзгертіп, жылдам (10–20 метрге дейін), тоқтамай баяу қарқынмен (50–60 секунд ішінде) жүгіру.</w:t>
            </w:r>
          </w:p>
          <w:p w14:paraId="7AE7EB0B" w14:textId="77777777" w:rsidR="00E90CE5" w:rsidRPr="001F0FC7" w:rsidRDefault="00E90CE5" w:rsidP="00E90CE5">
            <w:pPr>
              <w:pStyle w:val="a3"/>
              <w:spacing w:line="276" w:lineRule="auto"/>
              <w:rPr>
                <w:rFonts w:ascii="Times New Roman" w:hAnsi="Times New Roman" w:cs="Times New Roman"/>
                <w:sz w:val="24"/>
                <w:szCs w:val="24"/>
                <w:lang w:val="kk-KZ"/>
              </w:rPr>
            </w:pPr>
            <w:r w:rsidRPr="001F0FC7">
              <w:rPr>
                <w:rFonts w:ascii="Times New Roman" w:hAnsi="Times New Roman" w:cs="Times New Roman"/>
                <w:sz w:val="24"/>
                <w:szCs w:val="24"/>
                <w:lang w:val="kk-KZ"/>
              </w:rPr>
              <w:t>Сөздік минимум: Әже-бабушка</w:t>
            </w:r>
          </w:p>
          <w:p w14:paraId="2E30F025" w14:textId="77777777" w:rsidR="00E90CE5" w:rsidRPr="001F0FC7" w:rsidRDefault="00E90CE5" w:rsidP="00E90CE5">
            <w:pPr>
              <w:pStyle w:val="a3"/>
              <w:spacing w:line="276" w:lineRule="auto"/>
              <w:rPr>
                <w:rFonts w:ascii="Times New Roman" w:eastAsia="Calibri" w:hAnsi="Times New Roman" w:cs="Times New Roman"/>
                <w:sz w:val="24"/>
                <w:szCs w:val="24"/>
                <w:lang w:val="kk-KZ" w:eastAsia="ru-RU"/>
              </w:rPr>
            </w:pPr>
            <w:r w:rsidRPr="001F0FC7">
              <w:rPr>
                <w:rFonts w:ascii="Times New Roman" w:eastAsia="Calibri" w:hAnsi="Times New Roman" w:cs="Times New Roman"/>
                <w:sz w:val="24"/>
                <w:szCs w:val="24"/>
                <w:lang w:val="kk-KZ" w:eastAsia="ru-RU"/>
              </w:rPr>
              <w:t>Қ/ойын: «Ұшты-ұшты»</w:t>
            </w:r>
          </w:p>
          <w:p w14:paraId="26798BB1" w14:textId="77777777" w:rsidR="00E90CE5" w:rsidRPr="001F0FC7" w:rsidRDefault="00E90CE5" w:rsidP="00E90CE5">
            <w:pPr>
              <w:pStyle w:val="a3"/>
              <w:spacing w:line="276" w:lineRule="auto"/>
              <w:rPr>
                <w:rFonts w:ascii="Times New Roman" w:eastAsia="Calibri" w:hAnsi="Times New Roman" w:cs="Times New Roman"/>
                <w:sz w:val="24"/>
                <w:szCs w:val="24"/>
                <w:lang w:val="kk-KZ" w:eastAsia="ru-RU"/>
              </w:rPr>
            </w:pPr>
            <w:r w:rsidRPr="001F0FC7">
              <w:rPr>
                <w:rFonts w:ascii="Times New Roman" w:eastAsia="Calibri" w:hAnsi="Times New Roman" w:cs="Times New Roman"/>
                <w:sz w:val="24"/>
                <w:szCs w:val="24"/>
                <w:lang w:val="kk-KZ" w:eastAsia="ru-RU"/>
              </w:rPr>
              <w:t xml:space="preserve"> Мақсаты: Ненің ұшатының, ненің ұшпайтының, аңғарымпаздыққа тәрбиелейді.</w:t>
            </w:r>
          </w:p>
          <w:p w14:paraId="1FF0CD62" w14:textId="77777777" w:rsidR="00E90CE5" w:rsidRPr="001F0FC7" w:rsidRDefault="00E90CE5" w:rsidP="00E90CE5">
            <w:pPr>
              <w:pStyle w:val="a3"/>
              <w:spacing w:line="276" w:lineRule="auto"/>
              <w:rPr>
                <w:rFonts w:ascii="Times New Roman" w:eastAsia="Calibri" w:hAnsi="Times New Roman" w:cs="Times New Roman"/>
                <w:sz w:val="24"/>
                <w:szCs w:val="24"/>
                <w:lang w:val="kk-KZ" w:eastAsia="ru-RU"/>
              </w:rPr>
            </w:pPr>
            <w:r w:rsidRPr="001F0FC7">
              <w:rPr>
                <w:rFonts w:ascii="Times New Roman" w:hAnsi="Times New Roman" w:cs="Times New Roman"/>
                <w:sz w:val="24"/>
                <w:szCs w:val="24"/>
                <w:lang w:val="kk-KZ"/>
              </w:rPr>
              <w:lastRenderedPageBreak/>
              <w:tab/>
            </w:r>
          </w:p>
          <w:p w14:paraId="7403F866" w14:textId="77777777" w:rsidR="00E90CE5" w:rsidRPr="001F0FC7" w:rsidRDefault="00E90CE5" w:rsidP="00E90CE5">
            <w:pPr>
              <w:pStyle w:val="a3"/>
              <w:spacing w:line="276" w:lineRule="auto"/>
              <w:rPr>
                <w:rFonts w:ascii="Times New Roman" w:hAnsi="Times New Roman" w:cs="Times New Roman"/>
                <w:sz w:val="24"/>
                <w:szCs w:val="24"/>
                <w:lang w:val="kk-KZ"/>
              </w:rPr>
            </w:pPr>
          </w:p>
        </w:tc>
        <w:tc>
          <w:tcPr>
            <w:tcW w:w="2845" w:type="dxa"/>
            <w:gridSpan w:val="2"/>
            <w:tcBorders>
              <w:top w:val="single" w:sz="4" w:space="0" w:color="auto"/>
              <w:left w:val="single" w:sz="4" w:space="0" w:color="auto"/>
              <w:bottom w:val="single" w:sz="4" w:space="0" w:color="auto"/>
              <w:right w:val="single" w:sz="4" w:space="0" w:color="auto"/>
            </w:tcBorders>
          </w:tcPr>
          <w:p w14:paraId="575D4C0D" w14:textId="77777777" w:rsidR="00E90CE5" w:rsidRPr="001F0FC7" w:rsidRDefault="00E90CE5" w:rsidP="00E90CE5">
            <w:pPr>
              <w:pStyle w:val="a3"/>
              <w:spacing w:line="276" w:lineRule="auto"/>
              <w:rPr>
                <w:rFonts w:ascii="Times New Roman" w:eastAsia="Calibri" w:hAnsi="Times New Roman" w:cs="Times New Roman"/>
                <w:sz w:val="24"/>
                <w:szCs w:val="24"/>
              </w:rPr>
            </w:pPr>
            <w:r w:rsidRPr="001F0FC7">
              <w:rPr>
                <w:rFonts w:ascii="Times New Roman" w:eastAsia="Calibri" w:hAnsi="Times New Roman" w:cs="Times New Roman"/>
                <w:sz w:val="24"/>
                <w:szCs w:val="24"/>
              </w:rPr>
              <w:lastRenderedPageBreak/>
              <w:t>Музыка</w:t>
            </w:r>
          </w:p>
          <w:p w14:paraId="313B7740" w14:textId="77777777" w:rsidR="00E90CE5" w:rsidRPr="001F0FC7" w:rsidRDefault="00E90CE5" w:rsidP="00E90CE5">
            <w:pPr>
              <w:pStyle w:val="a3"/>
              <w:spacing w:line="276" w:lineRule="auto"/>
              <w:rPr>
                <w:rFonts w:ascii="Times New Roman" w:hAnsi="Times New Roman" w:cs="Times New Roman"/>
                <w:sz w:val="24"/>
                <w:szCs w:val="24"/>
                <w:lang w:eastAsia="ru-RU"/>
              </w:rPr>
            </w:pPr>
          </w:p>
          <w:p w14:paraId="515A94A3" w14:textId="77777777" w:rsidR="00E90CE5" w:rsidRPr="001F0FC7" w:rsidRDefault="00E90CE5" w:rsidP="00E90CE5">
            <w:pPr>
              <w:pStyle w:val="a3"/>
              <w:spacing w:line="276" w:lineRule="auto"/>
              <w:rPr>
                <w:rFonts w:ascii="Times New Roman" w:eastAsia="Calibri" w:hAnsi="Times New Roman" w:cs="Times New Roman"/>
                <w:sz w:val="24"/>
                <w:szCs w:val="24"/>
              </w:rPr>
            </w:pPr>
            <w:r w:rsidRPr="001F0FC7">
              <w:rPr>
                <w:rFonts w:ascii="Times New Roman" w:hAnsi="Times New Roman" w:cs="Times New Roman"/>
                <w:sz w:val="24"/>
                <w:szCs w:val="24"/>
                <w:lang w:eastAsia="ru-RU"/>
              </w:rPr>
              <w:t>Тақырыбы:</w:t>
            </w:r>
            <w:r w:rsidRPr="001F0FC7">
              <w:rPr>
                <w:rFonts w:ascii="Times New Roman" w:hAnsi="Times New Roman" w:cs="Times New Roman"/>
                <w:sz w:val="24"/>
                <w:szCs w:val="24"/>
              </w:rPr>
              <w:t xml:space="preserve"> </w:t>
            </w:r>
            <w:r w:rsidRPr="001F0FC7">
              <w:rPr>
                <w:rFonts w:ascii="Times New Roman" w:hAnsi="Times New Roman" w:cs="Times New Roman"/>
                <w:sz w:val="24"/>
                <w:szCs w:val="24"/>
                <w:lang w:eastAsia="ru-RU"/>
              </w:rPr>
              <w:t>Кішкентай музыканттар</w:t>
            </w:r>
            <w:r w:rsidRPr="001F0FC7">
              <w:rPr>
                <w:rFonts w:ascii="Times New Roman" w:hAnsi="Times New Roman" w:cs="Times New Roman"/>
                <w:sz w:val="24"/>
                <w:szCs w:val="24"/>
              </w:rPr>
              <w:t>»</w:t>
            </w:r>
          </w:p>
          <w:p w14:paraId="1B050882" w14:textId="77777777" w:rsidR="00E90CE5" w:rsidRPr="001F0FC7" w:rsidRDefault="00E90CE5" w:rsidP="00E90CE5">
            <w:pPr>
              <w:pStyle w:val="a3"/>
              <w:spacing w:line="276" w:lineRule="auto"/>
              <w:rPr>
                <w:rFonts w:ascii="Times New Roman" w:hAnsi="Times New Roman" w:cs="Times New Roman"/>
                <w:sz w:val="24"/>
                <w:szCs w:val="24"/>
                <w:lang w:val="kk-KZ"/>
              </w:rPr>
            </w:pPr>
            <w:r w:rsidRPr="001F0FC7">
              <w:rPr>
                <w:rFonts w:ascii="Times New Roman" w:hAnsi="Times New Roman" w:cs="Times New Roman"/>
                <w:sz w:val="24"/>
                <w:szCs w:val="24"/>
                <w:lang w:val="kk-KZ"/>
              </w:rPr>
              <w:t>Сөздік минимум:</w:t>
            </w:r>
          </w:p>
          <w:p w14:paraId="2B242E28" w14:textId="77777777" w:rsidR="00E90CE5" w:rsidRPr="001F0FC7" w:rsidRDefault="00E90CE5" w:rsidP="00E90CE5">
            <w:pPr>
              <w:pStyle w:val="a3"/>
              <w:spacing w:line="276" w:lineRule="auto"/>
              <w:rPr>
                <w:rFonts w:ascii="Times New Roman" w:hAnsi="Times New Roman" w:cs="Times New Roman"/>
                <w:sz w:val="24"/>
                <w:szCs w:val="24"/>
                <w:lang w:val="kk-KZ" w:eastAsia="ru-RU"/>
              </w:rPr>
            </w:pPr>
            <w:r w:rsidRPr="001F0FC7">
              <w:rPr>
                <w:rFonts w:ascii="Times New Roman" w:hAnsi="Times New Roman" w:cs="Times New Roman"/>
                <w:sz w:val="24"/>
                <w:szCs w:val="24"/>
                <w:lang w:val="kk-KZ"/>
              </w:rPr>
              <w:t>Кішкентай- маленький, үлкен- большой;</w:t>
            </w:r>
          </w:p>
          <w:p w14:paraId="260B8096" w14:textId="77777777" w:rsidR="00E90CE5" w:rsidRPr="001F0FC7" w:rsidRDefault="00E90CE5" w:rsidP="00E90CE5">
            <w:pPr>
              <w:pStyle w:val="a3"/>
              <w:spacing w:line="276" w:lineRule="auto"/>
              <w:rPr>
                <w:rFonts w:ascii="Times New Roman" w:hAnsi="Times New Roman" w:cs="Times New Roman"/>
                <w:sz w:val="24"/>
                <w:szCs w:val="24"/>
                <w:lang w:val="kk-KZ"/>
              </w:rPr>
            </w:pPr>
            <w:r w:rsidRPr="001F0FC7">
              <w:rPr>
                <w:rFonts w:ascii="Times New Roman" w:hAnsi="Times New Roman" w:cs="Times New Roman"/>
                <w:sz w:val="24"/>
                <w:szCs w:val="24"/>
                <w:lang w:val="kk-KZ"/>
              </w:rPr>
              <w:t>Міндеттері</w:t>
            </w:r>
            <w:r w:rsidRPr="001F0FC7">
              <w:rPr>
                <w:rFonts w:ascii="Times New Roman" w:hAnsi="Times New Roman" w:cs="Times New Roman"/>
                <w:sz w:val="24"/>
                <w:szCs w:val="24"/>
                <w:lang w:val="kk-KZ" w:eastAsia="ru-RU"/>
              </w:rPr>
              <w:t>:</w:t>
            </w:r>
            <w:r w:rsidRPr="001F0FC7">
              <w:rPr>
                <w:rFonts w:ascii="Times New Roman" w:hAnsi="Times New Roman" w:cs="Times New Roman"/>
                <w:sz w:val="24"/>
                <w:szCs w:val="24"/>
                <w:highlight w:val="white"/>
                <w:lang w:val="kk-KZ"/>
              </w:rPr>
              <w:t xml:space="preserve"> </w:t>
            </w:r>
            <w:r w:rsidRPr="001F0FC7">
              <w:rPr>
                <w:rFonts w:ascii="Times New Roman" w:hAnsi="Times New Roman" w:cs="Times New Roman"/>
                <w:sz w:val="24"/>
                <w:szCs w:val="24"/>
                <w:lang w:val="kk-KZ"/>
              </w:rPr>
              <w:t xml:space="preserve">балаларды үй жануарлары туралы әндерді тыңдауға және айтуға үйрету; музыканың сипаты мен әннің сөздік мағынасын түсініп айта білу қабілетін қалыптастыру; музыка әуенімен ырғақты қимылдарды </w:t>
            </w:r>
            <w:r w:rsidRPr="001F0FC7">
              <w:rPr>
                <w:rFonts w:ascii="Times New Roman" w:hAnsi="Times New Roman" w:cs="Times New Roman"/>
                <w:sz w:val="24"/>
                <w:szCs w:val="24"/>
                <w:lang w:val="kk-KZ"/>
              </w:rPr>
              <w:lastRenderedPageBreak/>
              <w:t>топпен бір мезгілде бастап, бір мезгілде аяқтау дағдысына жаттықтыру; дыбысты есту қабілеті мен музыкалық аспапты әуенге ілесе отырып, дыбысты дұрыс қайталай білу қабілетін жетілдіру; үй жануарлары жөнінде ұғымдарын кеңейту.</w:t>
            </w:r>
          </w:p>
        </w:tc>
      </w:tr>
      <w:tr w:rsidR="00CE1274" w:rsidRPr="002D20AF" w14:paraId="75D0F75C" w14:textId="77777777" w:rsidTr="00307347">
        <w:trPr>
          <w:trHeight w:val="510"/>
        </w:trPr>
        <w:tc>
          <w:tcPr>
            <w:tcW w:w="2618" w:type="dxa"/>
            <w:vMerge/>
            <w:tcBorders>
              <w:top w:val="single" w:sz="4" w:space="0" w:color="auto"/>
              <w:left w:val="single" w:sz="4" w:space="0" w:color="auto"/>
              <w:bottom w:val="single" w:sz="4" w:space="0" w:color="auto"/>
              <w:right w:val="single" w:sz="4" w:space="0" w:color="auto"/>
            </w:tcBorders>
            <w:vAlign w:val="center"/>
            <w:hideMark/>
          </w:tcPr>
          <w:p w14:paraId="0E485C96" w14:textId="77777777" w:rsidR="00CE1274" w:rsidRPr="001F0FC7" w:rsidRDefault="00CE1274">
            <w:pPr>
              <w:spacing w:after="0" w:line="240" w:lineRule="auto"/>
              <w:rPr>
                <w:rFonts w:ascii="Times New Roman" w:eastAsia="Times New Roman" w:hAnsi="Times New Roman" w:cs="Times New Roman"/>
                <w:b/>
                <w:bCs/>
                <w:sz w:val="24"/>
                <w:szCs w:val="24"/>
                <w:lang w:val="kk-KZ"/>
              </w:rPr>
            </w:pPr>
          </w:p>
        </w:tc>
        <w:tc>
          <w:tcPr>
            <w:tcW w:w="13252" w:type="dxa"/>
            <w:gridSpan w:val="9"/>
            <w:tcBorders>
              <w:top w:val="single" w:sz="4" w:space="0" w:color="auto"/>
              <w:left w:val="single" w:sz="4" w:space="0" w:color="auto"/>
              <w:bottom w:val="single" w:sz="4" w:space="0" w:color="auto"/>
              <w:right w:val="single" w:sz="4" w:space="0" w:color="auto"/>
            </w:tcBorders>
            <w:hideMark/>
          </w:tcPr>
          <w:p w14:paraId="09149626" w14:textId="77777777" w:rsidR="00CE1274" w:rsidRPr="001F0FC7" w:rsidRDefault="00CE1274">
            <w:pPr>
              <w:pStyle w:val="110"/>
              <w:spacing w:line="276" w:lineRule="auto"/>
              <w:rPr>
                <w:rFonts w:ascii="Times New Roman" w:hAnsi="Times New Roman" w:cs="Times New Roman"/>
                <w:sz w:val="24"/>
                <w:szCs w:val="24"/>
                <w:lang w:val="kk-KZ"/>
              </w:rPr>
            </w:pPr>
            <w:r w:rsidRPr="001F0FC7">
              <w:rPr>
                <w:rFonts w:ascii="Times New Roman" w:hAnsi="Times New Roman" w:cs="Times New Roman"/>
                <w:sz w:val="24"/>
                <w:szCs w:val="24"/>
                <w:lang w:val="kk-KZ"/>
              </w:rPr>
              <w:t>Ұйымдастырылған іс әрекеттер арасынды сергіту сәттерін өткізу.</w:t>
            </w:r>
          </w:p>
        </w:tc>
      </w:tr>
      <w:tr w:rsidR="004F1ACC" w:rsidRPr="001F0FC7" w14:paraId="598733D4" w14:textId="77777777" w:rsidTr="00307347">
        <w:tc>
          <w:tcPr>
            <w:tcW w:w="2618" w:type="dxa"/>
            <w:tcBorders>
              <w:top w:val="single" w:sz="4" w:space="0" w:color="auto"/>
              <w:left w:val="single" w:sz="4" w:space="0" w:color="auto"/>
              <w:bottom w:val="single" w:sz="4" w:space="0" w:color="auto"/>
              <w:right w:val="single" w:sz="4" w:space="0" w:color="auto"/>
            </w:tcBorders>
            <w:hideMark/>
          </w:tcPr>
          <w:p w14:paraId="42EB3567" w14:textId="77777777" w:rsidR="004F1ACC" w:rsidRPr="009D4B67" w:rsidRDefault="004F1ACC" w:rsidP="004F1ACC">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2-ші таңғы ас</w:t>
            </w:r>
          </w:p>
          <w:p w14:paraId="7B120340" w14:textId="328567C8" w:rsidR="004F1ACC" w:rsidRPr="001F0FC7" w:rsidRDefault="004F1ACC" w:rsidP="004F1ACC">
            <w:pPr>
              <w:pStyle w:val="110"/>
              <w:spacing w:line="276" w:lineRule="auto"/>
              <w:rPr>
                <w:rFonts w:ascii="Times New Roman" w:hAnsi="Times New Roman" w:cs="Times New Roman"/>
                <w:b/>
                <w:bCs/>
                <w:sz w:val="24"/>
                <w:szCs w:val="24"/>
              </w:rPr>
            </w:pPr>
          </w:p>
        </w:tc>
        <w:tc>
          <w:tcPr>
            <w:tcW w:w="13252" w:type="dxa"/>
            <w:gridSpan w:val="9"/>
            <w:tcBorders>
              <w:top w:val="single" w:sz="4" w:space="0" w:color="auto"/>
              <w:left w:val="single" w:sz="4" w:space="0" w:color="auto"/>
              <w:bottom w:val="single" w:sz="4" w:space="0" w:color="auto"/>
              <w:right w:val="single" w:sz="4" w:space="0" w:color="auto"/>
            </w:tcBorders>
            <w:hideMark/>
          </w:tcPr>
          <w:p w14:paraId="7D13A229" w14:textId="77777777" w:rsidR="004F1ACC" w:rsidRPr="001F0FC7" w:rsidRDefault="004F1ACC" w:rsidP="004F1ACC">
            <w:pPr>
              <w:pStyle w:val="110"/>
              <w:spacing w:line="276" w:lineRule="auto"/>
              <w:rPr>
                <w:rFonts w:ascii="Times New Roman" w:hAnsi="Times New Roman" w:cs="Times New Roman"/>
                <w:sz w:val="24"/>
                <w:szCs w:val="24"/>
              </w:rPr>
            </w:pPr>
            <w:r w:rsidRPr="001F0FC7">
              <w:rPr>
                <w:rFonts w:ascii="Times New Roman" w:hAnsi="Times New Roman" w:cs="Times New Roman"/>
                <w:sz w:val="24"/>
                <w:szCs w:val="24"/>
              </w:rPr>
              <w:t xml:space="preserve">Екінші таңғы ас алдыңда гигиеналық </w:t>
            </w:r>
            <w:proofErr w:type="gramStart"/>
            <w:r w:rsidRPr="001F0FC7">
              <w:rPr>
                <w:rFonts w:ascii="Times New Roman" w:hAnsi="Times New Roman" w:cs="Times New Roman"/>
                <w:sz w:val="24"/>
                <w:szCs w:val="24"/>
              </w:rPr>
              <w:t>шараларды  орындау( өзіне</w:t>
            </w:r>
            <w:proofErr w:type="gramEnd"/>
            <w:r w:rsidRPr="001F0FC7">
              <w:rPr>
                <w:rFonts w:ascii="Times New Roman" w:hAnsi="Times New Roman" w:cs="Times New Roman"/>
                <w:sz w:val="24"/>
                <w:szCs w:val="24"/>
              </w:rPr>
              <w:t>- өзі қызмет көрсетудің мәдени-гигиеналық дағдылары, еңбек әрекеті (кезекшілік)).</w:t>
            </w:r>
          </w:p>
          <w:p w14:paraId="7540FF18" w14:textId="77777777" w:rsidR="004F1ACC" w:rsidRPr="001F0FC7" w:rsidRDefault="004F1ACC" w:rsidP="004F1ACC">
            <w:pPr>
              <w:pStyle w:val="110"/>
              <w:spacing w:line="276" w:lineRule="auto"/>
              <w:rPr>
                <w:rFonts w:ascii="Times New Roman" w:hAnsi="Times New Roman" w:cs="Times New Roman"/>
                <w:sz w:val="24"/>
                <w:szCs w:val="24"/>
              </w:rPr>
            </w:pPr>
            <w:r w:rsidRPr="001F0FC7">
              <w:rPr>
                <w:rFonts w:ascii="Times New Roman" w:hAnsi="Times New Roman" w:cs="Times New Roman"/>
                <w:sz w:val="24"/>
                <w:szCs w:val="24"/>
              </w:rPr>
              <w:t xml:space="preserve">Балалардың назарын тағамға аудару, үстелге отырғанда балалардың дұрыс қалпын қадағалау, кеудені тік ұстап </w:t>
            </w:r>
            <w:proofErr w:type="gramStart"/>
            <w:r w:rsidRPr="001F0FC7">
              <w:rPr>
                <w:rFonts w:ascii="Times New Roman" w:hAnsi="Times New Roman" w:cs="Times New Roman"/>
                <w:sz w:val="24"/>
                <w:szCs w:val="24"/>
              </w:rPr>
              <w:t xml:space="preserve">отыру( </w:t>
            </w:r>
            <w:r w:rsidRPr="001F0FC7">
              <w:rPr>
                <w:rFonts w:ascii="Times New Roman" w:hAnsi="Times New Roman" w:cs="Times New Roman"/>
                <w:sz w:val="24"/>
                <w:szCs w:val="24"/>
                <w:lang w:val="kk-KZ"/>
              </w:rPr>
              <w:t>тіл</w:t>
            </w:r>
            <w:proofErr w:type="gramEnd"/>
            <w:r w:rsidRPr="001F0FC7">
              <w:rPr>
                <w:rFonts w:ascii="Times New Roman" w:hAnsi="Times New Roman" w:cs="Times New Roman"/>
                <w:sz w:val="24"/>
                <w:szCs w:val="24"/>
              </w:rPr>
              <w:t xml:space="preserve"> дамыту, қимылды, коммуникативті әрекет).</w:t>
            </w:r>
          </w:p>
        </w:tc>
      </w:tr>
      <w:tr w:rsidR="004F1ACC" w:rsidRPr="001F0FC7" w14:paraId="6BC9A2B8" w14:textId="77777777" w:rsidTr="00307347">
        <w:tc>
          <w:tcPr>
            <w:tcW w:w="2618" w:type="dxa"/>
            <w:tcBorders>
              <w:top w:val="single" w:sz="4" w:space="0" w:color="auto"/>
              <w:left w:val="single" w:sz="4" w:space="0" w:color="auto"/>
              <w:bottom w:val="single" w:sz="4" w:space="0" w:color="auto"/>
              <w:right w:val="single" w:sz="4" w:space="0" w:color="auto"/>
            </w:tcBorders>
            <w:hideMark/>
          </w:tcPr>
          <w:p w14:paraId="32DC2C73" w14:textId="63FAEC65" w:rsidR="004F1ACC" w:rsidRPr="001F0FC7" w:rsidRDefault="004F1ACC" w:rsidP="004F1ACC">
            <w:pPr>
              <w:pStyle w:val="110"/>
              <w:spacing w:line="276" w:lineRule="auto"/>
              <w:rPr>
                <w:rFonts w:ascii="Times New Roman" w:hAnsi="Times New Roman" w:cs="Times New Roman"/>
                <w:b/>
                <w:bCs/>
                <w:sz w:val="24"/>
                <w:szCs w:val="24"/>
              </w:rPr>
            </w:pPr>
            <w:r w:rsidRPr="009D4B67">
              <w:rPr>
                <w:rFonts w:ascii="Times New Roman" w:hAnsi="Times New Roman" w:cs="Times New Roman"/>
                <w:b/>
                <w:sz w:val="24"/>
                <w:szCs w:val="24"/>
                <w:lang w:val="kk-KZ"/>
              </w:rPr>
              <w:t>Серуенге дайындық</w:t>
            </w:r>
          </w:p>
        </w:tc>
        <w:tc>
          <w:tcPr>
            <w:tcW w:w="13252" w:type="dxa"/>
            <w:gridSpan w:val="9"/>
            <w:tcBorders>
              <w:top w:val="single" w:sz="4" w:space="0" w:color="auto"/>
              <w:left w:val="single" w:sz="4" w:space="0" w:color="auto"/>
              <w:bottom w:val="single" w:sz="4" w:space="0" w:color="auto"/>
              <w:right w:val="single" w:sz="4" w:space="0" w:color="auto"/>
            </w:tcBorders>
            <w:hideMark/>
          </w:tcPr>
          <w:p w14:paraId="43A208DA" w14:textId="77777777" w:rsidR="004F1ACC" w:rsidRPr="001F0FC7" w:rsidRDefault="004F1ACC" w:rsidP="004F1ACC">
            <w:pPr>
              <w:pStyle w:val="110"/>
              <w:spacing w:line="276" w:lineRule="auto"/>
              <w:rPr>
                <w:rFonts w:ascii="Times New Roman" w:hAnsi="Times New Roman" w:cs="Times New Roman"/>
                <w:sz w:val="24"/>
                <w:szCs w:val="24"/>
              </w:rPr>
            </w:pPr>
            <w:r w:rsidRPr="001F0FC7">
              <w:rPr>
                <w:rFonts w:ascii="Times New Roman" w:hAnsi="Times New Roman" w:cs="Times New Roman"/>
                <w:sz w:val="24"/>
                <w:szCs w:val="24"/>
              </w:rPr>
              <w:t xml:space="preserve">Үнемі киіну қабілетін қалыптастыру. Көшедегі мінез-құлық ережелері туралы ситуациялық әңгіме. </w:t>
            </w:r>
          </w:p>
          <w:p w14:paraId="3A3A5B34" w14:textId="77777777" w:rsidR="004F1ACC" w:rsidRPr="001F0FC7" w:rsidRDefault="004F1ACC" w:rsidP="004F1ACC">
            <w:pPr>
              <w:pStyle w:val="110"/>
              <w:spacing w:line="276" w:lineRule="auto"/>
              <w:rPr>
                <w:rFonts w:ascii="Times New Roman" w:hAnsi="Times New Roman" w:cs="Times New Roman"/>
                <w:sz w:val="24"/>
                <w:szCs w:val="24"/>
              </w:rPr>
            </w:pPr>
            <w:r w:rsidRPr="001F0FC7">
              <w:rPr>
                <w:rFonts w:ascii="Times New Roman" w:hAnsi="Times New Roman" w:cs="Times New Roman"/>
                <w:sz w:val="24"/>
                <w:szCs w:val="24"/>
              </w:rPr>
              <w:t>Кабинадағы заттарды тазалау қажеттілігін еске түсіру. Балаларға колготки, шалбар, колготки мен шалбар киюді үйретуді жалғастыру</w:t>
            </w:r>
          </w:p>
        </w:tc>
      </w:tr>
      <w:tr w:rsidR="004F1ACC" w:rsidRPr="001F0FC7" w14:paraId="7C03764F" w14:textId="77777777" w:rsidTr="00307347">
        <w:tc>
          <w:tcPr>
            <w:tcW w:w="2618" w:type="dxa"/>
            <w:tcBorders>
              <w:top w:val="single" w:sz="4" w:space="0" w:color="auto"/>
              <w:left w:val="single" w:sz="4" w:space="0" w:color="auto"/>
              <w:bottom w:val="single" w:sz="4" w:space="0" w:color="auto"/>
              <w:right w:val="single" w:sz="4" w:space="0" w:color="auto"/>
            </w:tcBorders>
            <w:hideMark/>
          </w:tcPr>
          <w:p w14:paraId="31745BF7" w14:textId="73A4C087" w:rsidR="004F1ACC" w:rsidRPr="001F0FC7" w:rsidRDefault="004F1ACC" w:rsidP="004F1ACC">
            <w:pPr>
              <w:pStyle w:val="110"/>
              <w:spacing w:line="276" w:lineRule="auto"/>
              <w:rPr>
                <w:rFonts w:ascii="Times New Roman" w:hAnsi="Times New Roman" w:cs="Times New Roman"/>
                <w:b/>
                <w:bCs/>
                <w:sz w:val="24"/>
                <w:szCs w:val="24"/>
              </w:rPr>
            </w:pPr>
            <w:r w:rsidRPr="009D4B67">
              <w:rPr>
                <w:rFonts w:ascii="Times New Roman" w:hAnsi="Times New Roman" w:cs="Times New Roman"/>
                <w:b/>
                <w:sz w:val="24"/>
                <w:szCs w:val="24"/>
                <w:lang w:val="kk-KZ"/>
              </w:rPr>
              <w:t xml:space="preserve">Серуен </w:t>
            </w:r>
          </w:p>
        </w:tc>
        <w:tc>
          <w:tcPr>
            <w:tcW w:w="2767" w:type="dxa"/>
            <w:gridSpan w:val="2"/>
            <w:tcBorders>
              <w:top w:val="single" w:sz="4" w:space="0" w:color="auto"/>
              <w:left w:val="single" w:sz="4" w:space="0" w:color="auto"/>
              <w:bottom w:val="single" w:sz="4" w:space="0" w:color="auto"/>
              <w:right w:val="single" w:sz="4" w:space="0" w:color="auto"/>
            </w:tcBorders>
            <w:hideMark/>
          </w:tcPr>
          <w:p w14:paraId="57F8D497" w14:textId="77777777" w:rsidR="004F1ACC" w:rsidRPr="001F0FC7" w:rsidRDefault="004F1ACC" w:rsidP="004F1ACC">
            <w:pPr>
              <w:pStyle w:val="110"/>
              <w:spacing w:line="276" w:lineRule="auto"/>
              <w:rPr>
                <w:rFonts w:ascii="Times New Roman" w:hAnsi="Times New Roman" w:cs="Times New Roman"/>
                <w:sz w:val="24"/>
                <w:szCs w:val="24"/>
              </w:rPr>
            </w:pPr>
            <w:r w:rsidRPr="001F0FC7">
              <w:rPr>
                <w:rFonts w:ascii="Times New Roman" w:hAnsi="Times New Roman" w:cs="Times New Roman"/>
                <w:color w:val="000000"/>
                <w:sz w:val="24"/>
                <w:szCs w:val="24"/>
              </w:rPr>
              <w:t>№7 карточка</w:t>
            </w:r>
          </w:p>
        </w:tc>
        <w:tc>
          <w:tcPr>
            <w:tcW w:w="2550" w:type="dxa"/>
            <w:gridSpan w:val="2"/>
            <w:tcBorders>
              <w:top w:val="single" w:sz="4" w:space="0" w:color="auto"/>
              <w:left w:val="single" w:sz="4" w:space="0" w:color="auto"/>
              <w:bottom w:val="single" w:sz="4" w:space="0" w:color="auto"/>
              <w:right w:val="single" w:sz="4" w:space="0" w:color="auto"/>
            </w:tcBorders>
            <w:hideMark/>
          </w:tcPr>
          <w:p w14:paraId="00009819" w14:textId="77777777" w:rsidR="004F1ACC" w:rsidRPr="001F0FC7" w:rsidRDefault="004F1ACC" w:rsidP="004F1ACC">
            <w:pPr>
              <w:pStyle w:val="110"/>
              <w:spacing w:line="276" w:lineRule="auto"/>
              <w:rPr>
                <w:rFonts w:ascii="Times New Roman" w:hAnsi="Times New Roman" w:cs="Times New Roman"/>
                <w:sz w:val="24"/>
                <w:szCs w:val="24"/>
              </w:rPr>
            </w:pPr>
            <w:r w:rsidRPr="001F0FC7">
              <w:rPr>
                <w:rFonts w:ascii="Times New Roman" w:hAnsi="Times New Roman" w:cs="Times New Roman"/>
                <w:color w:val="000000"/>
                <w:sz w:val="24"/>
                <w:szCs w:val="24"/>
              </w:rPr>
              <w:t>№6 карточка</w:t>
            </w:r>
          </w:p>
        </w:tc>
        <w:tc>
          <w:tcPr>
            <w:tcW w:w="2551" w:type="dxa"/>
            <w:tcBorders>
              <w:top w:val="single" w:sz="4" w:space="0" w:color="auto"/>
              <w:left w:val="single" w:sz="4" w:space="0" w:color="auto"/>
              <w:bottom w:val="single" w:sz="4" w:space="0" w:color="auto"/>
              <w:right w:val="single" w:sz="4" w:space="0" w:color="auto"/>
            </w:tcBorders>
            <w:hideMark/>
          </w:tcPr>
          <w:p w14:paraId="31D7B87F" w14:textId="77777777" w:rsidR="004F1ACC" w:rsidRPr="001F0FC7" w:rsidRDefault="004F1ACC" w:rsidP="004F1ACC">
            <w:pPr>
              <w:pStyle w:val="110"/>
              <w:spacing w:line="276" w:lineRule="auto"/>
              <w:rPr>
                <w:rFonts w:ascii="Times New Roman" w:hAnsi="Times New Roman" w:cs="Times New Roman"/>
                <w:sz w:val="24"/>
                <w:szCs w:val="24"/>
              </w:rPr>
            </w:pPr>
            <w:r w:rsidRPr="001F0FC7">
              <w:rPr>
                <w:rFonts w:ascii="Times New Roman" w:hAnsi="Times New Roman" w:cs="Times New Roman"/>
                <w:color w:val="000000"/>
                <w:sz w:val="24"/>
                <w:szCs w:val="24"/>
              </w:rPr>
              <w:t>№4карточка</w:t>
            </w:r>
          </w:p>
        </w:tc>
        <w:tc>
          <w:tcPr>
            <w:tcW w:w="2539" w:type="dxa"/>
            <w:gridSpan w:val="2"/>
            <w:tcBorders>
              <w:top w:val="single" w:sz="4" w:space="0" w:color="auto"/>
              <w:left w:val="single" w:sz="4" w:space="0" w:color="auto"/>
              <w:bottom w:val="single" w:sz="4" w:space="0" w:color="auto"/>
              <w:right w:val="single" w:sz="4" w:space="0" w:color="auto"/>
            </w:tcBorders>
            <w:hideMark/>
          </w:tcPr>
          <w:p w14:paraId="3BCDA992" w14:textId="77777777" w:rsidR="004F1ACC" w:rsidRPr="001F0FC7" w:rsidRDefault="004F1ACC" w:rsidP="004F1ACC">
            <w:pPr>
              <w:pStyle w:val="110"/>
              <w:spacing w:line="276" w:lineRule="auto"/>
              <w:rPr>
                <w:rFonts w:ascii="Times New Roman" w:hAnsi="Times New Roman" w:cs="Times New Roman"/>
                <w:sz w:val="24"/>
                <w:szCs w:val="24"/>
              </w:rPr>
            </w:pPr>
            <w:r w:rsidRPr="001F0FC7">
              <w:rPr>
                <w:rFonts w:ascii="Times New Roman" w:hAnsi="Times New Roman" w:cs="Times New Roman"/>
                <w:color w:val="000000"/>
                <w:sz w:val="24"/>
                <w:szCs w:val="24"/>
              </w:rPr>
              <w:t>№1 карточка</w:t>
            </w:r>
          </w:p>
        </w:tc>
        <w:tc>
          <w:tcPr>
            <w:tcW w:w="2845" w:type="dxa"/>
            <w:gridSpan w:val="2"/>
            <w:tcBorders>
              <w:top w:val="single" w:sz="4" w:space="0" w:color="auto"/>
              <w:left w:val="single" w:sz="4" w:space="0" w:color="auto"/>
              <w:bottom w:val="single" w:sz="4" w:space="0" w:color="auto"/>
              <w:right w:val="single" w:sz="4" w:space="0" w:color="auto"/>
            </w:tcBorders>
            <w:hideMark/>
          </w:tcPr>
          <w:p w14:paraId="5BEF079A" w14:textId="77777777" w:rsidR="004F1ACC" w:rsidRPr="001F0FC7" w:rsidRDefault="004F1ACC" w:rsidP="004F1ACC">
            <w:pPr>
              <w:pStyle w:val="110"/>
              <w:spacing w:line="276" w:lineRule="auto"/>
              <w:rPr>
                <w:rFonts w:ascii="Times New Roman" w:hAnsi="Times New Roman" w:cs="Times New Roman"/>
                <w:sz w:val="24"/>
                <w:szCs w:val="24"/>
              </w:rPr>
            </w:pPr>
            <w:r w:rsidRPr="001F0FC7">
              <w:rPr>
                <w:rFonts w:ascii="Times New Roman" w:hAnsi="Times New Roman" w:cs="Times New Roman"/>
                <w:color w:val="000000"/>
                <w:sz w:val="24"/>
                <w:szCs w:val="24"/>
              </w:rPr>
              <w:t>№3 карточка</w:t>
            </w:r>
          </w:p>
        </w:tc>
      </w:tr>
      <w:tr w:rsidR="004F1ACC" w:rsidRPr="001F0FC7" w14:paraId="76CD0CDF" w14:textId="77777777" w:rsidTr="00307347">
        <w:trPr>
          <w:trHeight w:val="2310"/>
        </w:trPr>
        <w:tc>
          <w:tcPr>
            <w:tcW w:w="2618" w:type="dxa"/>
            <w:tcBorders>
              <w:top w:val="single" w:sz="4" w:space="0" w:color="auto"/>
              <w:left w:val="single" w:sz="4" w:space="0" w:color="auto"/>
              <w:bottom w:val="single" w:sz="4" w:space="0" w:color="auto"/>
              <w:right w:val="single" w:sz="4" w:space="0" w:color="auto"/>
            </w:tcBorders>
            <w:hideMark/>
          </w:tcPr>
          <w:p w14:paraId="10FD291F" w14:textId="77777777" w:rsidR="004F1ACC" w:rsidRPr="009D4B67" w:rsidRDefault="004F1ACC" w:rsidP="004F1ACC">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189E2160" w14:textId="127AEDB0" w:rsidR="004F1ACC" w:rsidRPr="001F0FC7" w:rsidRDefault="004F1ACC" w:rsidP="004F1ACC">
            <w:pPr>
              <w:pStyle w:val="110"/>
              <w:spacing w:line="276" w:lineRule="auto"/>
              <w:rPr>
                <w:rFonts w:ascii="Times New Roman" w:eastAsia="Times New Roman" w:hAnsi="Times New Roman" w:cs="Times New Roman"/>
                <w:b/>
                <w:bCs/>
                <w:sz w:val="24"/>
                <w:szCs w:val="24"/>
              </w:rPr>
            </w:pPr>
          </w:p>
        </w:tc>
        <w:tc>
          <w:tcPr>
            <w:tcW w:w="13252" w:type="dxa"/>
            <w:gridSpan w:val="9"/>
            <w:tcBorders>
              <w:top w:val="single" w:sz="4" w:space="0" w:color="auto"/>
              <w:left w:val="single" w:sz="4" w:space="0" w:color="auto"/>
              <w:bottom w:val="single" w:sz="4" w:space="0" w:color="auto"/>
              <w:right w:val="single" w:sz="4" w:space="0" w:color="auto"/>
            </w:tcBorders>
          </w:tcPr>
          <w:p w14:paraId="057328B6" w14:textId="77777777" w:rsidR="004F1ACC" w:rsidRPr="001F0FC7" w:rsidRDefault="004F1ACC" w:rsidP="004F1ACC">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t>Баланы өзіне-өзі қызмет етуге ұмтылуға қолдау көрсету: белгілі бір ретпен киіну және шешіну, ұқыптылықты сақтау.</w:t>
            </w:r>
          </w:p>
          <w:p w14:paraId="2DED7083" w14:textId="77777777" w:rsidR="004F1ACC" w:rsidRPr="001F0FC7" w:rsidRDefault="004F1ACC" w:rsidP="004F1ACC">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t>Жылы сумен</w:t>
            </w:r>
          </w:p>
          <w:p w14:paraId="09021361" w14:textId="77777777" w:rsidR="004F1ACC" w:rsidRPr="001F0FC7" w:rsidRDefault="004F1ACC" w:rsidP="004F1ACC">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t>Қолды таза жуамын.</w:t>
            </w:r>
          </w:p>
          <w:p w14:paraId="2FAE3626" w14:textId="77777777" w:rsidR="004F1ACC" w:rsidRPr="001F0FC7" w:rsidRDefault="004F1ACC" w:rsidP="004F1ACC">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t>Мен сабын аламын</w:t>
            </w:r>
          </w:p>
          <w:p w14:paraId="49601557" w14:textId="77777777" w:rsidR="004F1ACC" w:rsidRPr="001F0FC7" w:rsidRDefault="004F1ACC" w:rsidP="004F1ACC">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t xml:space="preserve">Алақанды ысқылаймын </w:t>
            </w:r>
          </w:p>
          <w:p w14:paraId="061F73AA" w14:textId="77777777" w:rsidR="004F1ACC" w:rsidRPr="001F0FC7" w:rsidRDefault="004F1ACC" w:rsidP="004F1ACC">
            <w:pPr>
              <w:pStyle w:val="a3"/>
              <w:spacing w:line="276" w:lineRule="auto"/>
              <w:rPr>
                <w:sz w:val="24"/>
                <w:szCs w:val="24"/>
              </w:rPr>
            </w:pPr>
            <w:r w:rsidRPr="001F0FC7">
              <w:rPr>
                <w:rFonts w:ascii="Times New Roman" w:hAnsi="Times New Roman" w:cs="Times New Roman"/>
                <w:sz w:val="24"/>
                <w:szCs w:val="24"/>
              </w:rPr>
              <w:t>Сөздік минимум:</w:t>
            </w:r>
            <w:r w:rsidRPr="001F0FC7">
              <w:rPr>
                <w:rFonts w:ascii="Times New Roman" w:hAnsi="Times New Roman" w:cs="Times New Roman"/>
                <w:sz w:val="24"/>
                <w:szCs w:val="24"/>
                <w:lang w:val="kk-KZ"/>
              </w:rPr>
              <w:t xml:space="preserve"> </w:t>
            </w:r>
            <w:r w:rsidRPr="001F0FC7">
              <w:rPr>
                <w:rFonts w:ascii="Times New Roman" w:hAnsi="Times New Roman" w:cs="Times New Roman"/>
                <w:sz w:val="24"/>
                <w:szCs w:val="24"/>
              </w:rPr>
              <w:t>Сабын-мыло</w:t>
            </w:r>
            <w:r w:rsidRPr="001F0FC7">
              <w:rPr>
                <w:sz w:val="24"/>
                <w:szCs w:val="24"/>
              </w:rPr>
              <w:tab/>
            </w:r>
          </w:p>
          <w:p w14:paraId="7FA4F80D" w14:textId="77777777" w:rsidR="004F1ACC" w:rsidRPr="001F0FC7" w:rsidRDefault="004F1ACC" w:rsidP="004F1ACC">
            <w:pPr>
              <w:pStyle w:val="110"/>
              <w:spacing w:line="276" w:lineRule="auto"/>
              <w:rPr>
                <w:rFonts w:ascii="Times New Roman" w:hAnsi="Times New Roman" w:cs="Times New Roman"/>
                <w:sz w:val="24"/>
                <w:szCs w:val="24"/>
              </w:rPr>
            </w:pPr>
          </w:p>
        </w:tc>
      </w:tr>
      <w:tr w:rsidR="004F1ACC" w:rsidRPr="001F0FC7" w14:paraId="7803F5E4" w14:textId="77777777" w:rsidTr="00307347">
        <w:tc>
          <w:tcPr>
            <w:tcW w:w="2618" w:type="dxa"/>
            <w:tcBorders>
              <w:top w:val="single" w:sz="4" w:space="0" w:color="auto"/>
              <w:left w:val="single" w:sz="4" w:space="0" w:color="auto"/>
              <w:bottom w:val="single" w:sz="4" w:space="0" w:color="auto"/>
              <w:right w:val="single" w:sz="4" w:space="0" w:color="auto"/>
            </w:tcBorders>
            <w:hideMark/>
          </w:tcPr>
          <w:p w14:paraId="57627AE9" w14:textId="77777777" w:rsidR="004F1ACC" w:rsidRPr="009D4B67" w:rsidRDefault="004F1ACC" w:rsidP="004F1ACC">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t xml:space="preserve">Түскі ас               </w:t>
            </w:r>
          </w:p>
          <w:p w14:paraId="78DFBB0E" w14:textId="5B1F35DE" w:rsidR="004F1ACC" w:rsidRPr="001F0FC7" w:rsidRDefault="004F1ACC" w:rsidP="004F1ACC">
            <w:pPr>
              <w:pStyle w:val="110"/>
              <w:spacing w:line="276" w:lineRule="auto"/>
              <w:rPr>
                <w:rFonts w:ascii="Times New Roman" w:eastAsia="Times New Roman" w:hAnsi="Times New Roman" w:cs="Times New Roman"/>
                <w:b/>
                <w:bCs/>
                <w:sz w:val="24"/>
                <w:szCs w:val="24"/>
              </w:rPr>
            </w:pPr>
          </w:p>
        </w:tc>
        <w:tc>
          <w:tcPr>
            <w:tcW w:w="13252" w:type="dxa"/>
            <w:gridSpan w:val="9"/>
            <w:tcBorders>
              <w:top w:val="single" w:sz="4" w:space="0" w:color="auto"/>
              <w:left w:val="single" w:sz="4" w:space="0" w:color="auto"/>
              <w:bottom w:val="single" w:sz="4" w:space="0" w:color="auto"/>
              <w:right w:val="single" w:sz="4" w:space="0" w:color="auto"/>
            </w:tcBorders>
          </w:tcPr>
          <w:p w14:paraId="3A180943" w14:textId="77777777" w:rsidR="004F1ACC" w:rsidRPr="001F0FC7" w:rsidRDefault="004F1ACC" w:rsidP="004F1ACC">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t>Қарашы: сенің табақшаңа</w:t>
            </w:r>
          </w:p>
          <w:p w14:paraId="47282EE0" w14:textId="77777777" w:rsidR="004F1ACC" w:rsidRPr="001F0FC7" w:rsidRDefault="004F1ACC" w:rsidP="004F1ACC">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t>Тиіндер орманнан келді!</w:t>
            </w:r>
          </w:p>
          <w:p w14:paraId="6B9B118D" w14:textId="77777777" w:rsidR="004F1ACC" w:rsidRPr="001F0FC7" w:rsidRDefault="004F1ACC" w:rsidP="004F1ACC">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t>Тоқаш жеп, сорпа ішті</w:t>
            </w:r>
          </w:p>
          <w:p w14:paraId="36FD47AF" w14:textId="77777777" w:rsidR="004F1ACC" w:rsidRPr="001F0FC7" w:rsidRDefault="004F1ACC" w:rsidP="004F1ACC">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t>Балаларға қарайды!</w:t>
            </w:r>
          </w:p>
          <w:p w14:paraId="2DB3C8FC" w14:textId="77777777" w:rsidR="004F1ACC" w:rsidRPr="001F0FC7" w:rsidRDefault="004F1ACC" w:rsidP="004F1ACC">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lastRenderedPageBreak/>
              <w:t>Тиіндер тәбетпен азықтанды</w:t>
            </w:r>
          </w:p>
          <w:p w14:paraId="65323F2A" w14:textId="77777777" w:rsidR="004F1ACC" w:rsidRPr="001F0FC7" w:rsidRDefault="004F1ACC" w:rsidP="004F1ACC">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t>Балаларға тамақ ішуді бұйырды.</w:t>
            </w:r>
          </w:p>
          <w:p w14:paraId="53AE235F" w14:textId="77777777" w:rsidR="004F1ACC" w:rsidRPr="001F0FC7" w:rsidRDefault="004F1ACC" w:rsidP="004F1ACC">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t>Мақсаты: адам денсаулығына пайдалы тағам туралы алғашқы түсініктерді қалыптастыру</w:t>
            </w:r>
          </w:p>
          <w:p w14:paraId="5A8FC9AE" w14:textId="77777777" w:rsidR="004F1ACC" w:rsidRPr="001F0FC7" w:rsidRDefault="004F1ACC" w:rsidP="004F1ACC">
            <w:pPr>
              <w:pStyle w:val="a3"/>
              <w:spacing w:line="276" w:lineRule="auto"/>
              <w:rPr>
                <w:sz w:val="24"/>
                <w:szCs w:val="24"/>
              </w:rPr>
            </w:pPr>
            <w:r w:rsidRPr="001F0FC7">
              <w:rPr>
                <w:rFonts w:ascii="Times New Roman" w:hAnsi="Times New Roman" w:cs="Times New Roman"/>
                <w:sz w:val="24"/>
                <w:szCs w:val="24"/>
              </w:rPr>
              <w:t xml:space="preserve"> Сөздік </w:t>
            </w:r>
            <w:proofErr w:type="gramStart"/>
            <w:r w:rsidRPr="001F0FC7">
              <w:rPr>
                <w:rFonts w:ascii="Times New Roman" w:hAnsi="Times New Roman" w:cs="Times New Roman"/>
                <w:sz w:val="24"/>
                <w:szCs w:val="24"/>
              </w:rPr>
              <w:t>минимум:Орман</w:t>
            </w:r>
            <w:proofErr w:type="gramEnd"/>
            <w:r w:rsidRPr="001F0FC7">
              <w:rPr>
                <w:rFonts w:ascii="Times New Roman" w:hAnsi="Times New Roman" w:cs="Times New Roman"/>
                <w:sz w:val="24"/>
                <w:szCs w:val="24"/>
              </w:rPr>
              <w:t>-лес</w:t>
            </w:r>
            <w:r w:rsidRPr="001F0FC7">
              <w:rPr>
                <w:rFonts w:ascii="Times New Roman" w:hAnsi="Times New Roman" w:cs="Times New Roman"/>
                <w:sz w:val="24"/>
                <w:szCs w:val="24"/>
              </w:rPr>
              <w:tab/>
            </w:r>
          </w:p>
          <w:p w14:paraId="5938EDB4" w14:textId="77777777" w:rsidR="004F1ACC" w:rsidRPr="001F0FC7" w:rsidRDefault="004F1ACC" w:rsidP="004F1ACC">
            <w:pPr>
              <w:pStyle w:val="110"/>
              <w:spacing w:line="276" w:lineRule="auto"/>
              <w:rPr>
                <w:rFonts w:ascii="Times New Roman" w:hAnsi="Times New Roman" w:cs="Times New Roman"/>
                <w:sz w:val="24"/>
                <w:szCs w:val="24"/>
              </w:rPr>
            </w:pPr>
          </w:p>
        </w:tc>
      </w:tr>
      <w:tr w:rsidR="004F1ACC" w:rsidRPr="001F0FC7" w14:paraId="1A8DC9A4" w14:textId="77777777" w:rsidTr="00307347">
        <w:tc>
          <w:tcPr>
            <w:tcW w:w="2618" w:type="dxa"/>
            <w:tcBorders>
              <w:top w:val="single" w:sz="4" w:space="0" w:color="auto"/>
              <w:left w:val="single" w:sz="4" w:space="0" w:color="auto"/>
              <w:bottom w:val="single" w:sz="4" w:space="0" w:color="auto"/>
              <w:right w:val="single" w:sz="4" w:space="0" w:color="auto"/>
            </w:tcBorders>
            <w:hideMark/>
          </w:tcPr>
          <w:p w14:paraId="4AFD346C" w14:textId="6A7F3300" w:rsidR="004F1ACC" w:rsidRPr="001F0FC7" w:rsidRDefault="004F1ACC" w:rsidP="004F1ACC">
            <w:pPr>
              <w:pStyle w:val="110"/>
              <w:spacing w:line="276" w:lineRule="auto"/>
              <w:rPr>
                <w:rFonts w:ascii="Times New Roman" w:hAnsi="Times New Roman" w:cs="Times New Roman"/>
                <w:b/>
                <w:bCs/>
                <w:sz w:val="24"/>
                <w:szCs w:val="24"/>
              </w:rPr>
            </w:pPr>
            <w:r w:rsidRPr="009D4B67">
              <w:rPr>
                <w:rFonts w:ascii="Times New Roman" w:hAnsi="Times New Roman" w:cs="Times New Roman"/>
                <w:b/>
                <w:sz w:val="24"/>
                <w:szCs w:val="24"/>
              </w:rPr>
              <w:lastRenderedPageBreak/>
              <w:t>Күндізгі ұйқы</w:t>
            </w:r>
          </w:p>
        </w:tc>
        <w:tc>
          <w:tcPr>
            <w:tcW w:w="2767" w:type="dxa"/>
            <w:gridSpan w:val="2"/>
            <w:tcBorders>
              <w:top w:val="single" w:sz="4" w:space="0" w:color="auto"/>
              <w:left w:val="single" w:sz="4" w:space="0" w:color="auto"/>
              <w:bottom w:val="single" w:sz="4" w:space="0" w:color="auto"/>
              <w:right w:val="single" w:sz="4" w:space="0" w:color="auto"/>
            </w:tcBorders>
            <w:hideMark/>
          </w:tcPr>
          <w:p w14:paraId="6ED0F22A" w14:textId="77777777" w:rsidR="004F1ACC" w:rsidRPr="001F0FC7" w:rsidRDefault="004F1ACC" w:rsidP="004F1ACC">
            <w:pPr>
              <w:pStyle w:val="110"/>
              <w:spacing w:line="276" w:lineRule="auto"/>
              <w:rPr>
                <w:rFonts w:ascii="Times New Roman" w:hAnsi="Times New Roman" w:cs="Times New Roman"/>
                <w:sz w:val="24"/>
                <w:szCs w:val="24"/>
              </w:rPr>
            </w:pPr>
            <w:r w:rsidRPr="001F0FC7">
              <w:rPr>
                <w:rFonts w:ascii="Times New Roman" w:hAnsi="Times New Roman" w:cs="Times New Roman"/>
                <w:sz w:val="24"/>
                <w:szCs w:val="24"/>
              </w:rPr>
              <w:t>Күй тындау «Келіншек»</w:t>
            </w:r>
          </w:p>
        </w:tc>
        <w:tc>
          <w:tcPr>
            <w:tcW w:w="2550" w:type="dxa"/>
            <w:gridSpan w:val="2"/>
            <w:tcBorders>
              <w:top w:val="single" w:sz="4" w:space="0" w:color="auto"/>
              <w:left w:val="single" w:sz="4" w:space="0" w:color="auto"/>
              <w:bottom w:val="single" w:sz="4" w:space="0" w:color="auto"/>
              <w:right w:val="single" w:sz="4" w:space="0" w:color="auto"/>
            </w:tcBorders>
            <w:hideMark/>
          </w:tcPr>
          <w:p w14:paraId="60E73AC7" w14:textId="77777777" w:rsidR="004F1ACC" w:rsidRPr="001F0FC7" w:rsidRDefault="004F1ACC" w:rsidP="004F1ACC">
            <w:pPr>
              <w:pStyle w:val="110"/>
              <w:spacing w:line="276" w:lineRule="auto"/>
              <w:rPr>
                <w:rFonts w:ascii="Times New Roman" w:hAnsi="Times New Roman" w:cs="Times New Roman"/>
                <w:sz w:val="24"/>
                <w:szCs w:val="24"/>
              </w:rPr>
            </w:pPr>
            <w:r w:rsidRPr="001F0FC7">
              <w:rPr>
                <w:rFonts w:ascii="Times New Roman" w:hAnsi="Times New Roman" w:cs="Times New Roman"/>
                <w:sz w:val="24"/>
                <w:szCs w:val="24"/>
              </w:rPr>
              <w:t>«Бауырсақ» ертегісін оқу.</w:t>
            </w:r>
          </w:p>
        </w:tc>
        <w:tc>
          <w:tcPr>
            <w:tcW w:w="2551" w:type="dxa"/>
            <w:tcBorders>
              <w:top w:val="single" w:sz="4" w:space="0" w:color="auto"/>
              <w:left w:val="single" w:sz="4" w:space="0" w:color="auto"/>
              <w:bottom w:val="single" w:sz="4" w:space="0" w:color="auto"/>
              <w:right w:val="single" w:sz="4" w:space="0" w:color="auto"/>
            </w:tcBorders>
            <w:hideMark/>
          </w:tcPr>
          <w:p w14:paraId="21C6D882" w14:textId="77777777" w:rsidR="004F1ACC" w:rsidRPr="001F0FC7" w:rsidRDefault="004F1ACC" w:rsidP="004F1ACC">
            <w:pPr>
              <w:pStyle w:val="110"/>
              <w:spacing w:line="276" w:lineRule="auto"/>
              <w:rPr>
                <w:rFonts w:ascii="Times New Roman" w:hAnsi="Times New Roman" w:cs="Times New Roman"/>
                <w:sz w:val="24"/>
                <w:szCs w:val="24"/>
              </w:rPr>
            </w:pPr>
            <w:r w:rsidRPr="001F0FC7">
              <w:rPr>
                <w:rFonts w:ascii="Times New Roman" w:hAnsi="Times New Roman" w:cs="Times New Roman"/>
                <w:sz w:val="24"/>
                <w:szCs w:val="24"/>
              </w:rPr>
              <w:t>«Түймешік қыз» ертегісін тыңдау (аудио)</w:t>
            </w:r>
          </w:p>
        </w:tc>
        <w:tc>
          <w:tcPr>
            <w:tcW w:w="2539" w:type="dxa"/>
            <w:gridSpan w:val="2"/>
            <w:tcBorders>
              <w:top w:val="single" w:sz="4" w:space="0" w:color="auto"/>
              <w:left w:val="single" w:sz="4" w:space="0" w:color="auto"/>
              <w:bottom w:val="single" w:sz="4" w:space="0" w:color="auto"/>
              <w:right w:val="single" w:sz="4" w:space="0" w:color="auto"/>
            </w:tcBorders>
            <w:hideMark/>
          </w:tcPr>
          <w:p w14:paraId="646CC280" w14:textId="77777777" w:rsidR="004F1ACC" w:rsidRPr="001F0FC7" w:rsidRDefault="004F1ACC" w:rsidP="004F1ACC">
            <w:pPr>
              <w:pStyle w:val="110"/>
              <w:spacing w:line="276" w:lineRule="auto"/>
              <w:rPr>
                <w:rFonts w:ascii="Times New Roman" w:hAnsi="Times New Roman" w:cs="Times New Roman"/>
                <w:sz w:val="24"/>
                <w:szCs w:val="24"/>
              </w:rPr>
            </w:pPr>
            <w:r w:rsidRPr="001F0FC7">
              <w:rPr>
                <w:rFonts w:ascii="Times New Roman" w:hAnsi="Times New Roman" w:cs="Times New Roman"/>
                <w:sz w:val="24"/>
                <w:szCs w:val="24"/>
              </w:rPr>
              <w:t>«Сарыжай» күй тындау.</w:t>
            </w:r>
          </w:p>
        </w:tc>
        <w:tc>
          <w:tcPr>
            <w:tcW w:w="2845" w:type="dxa"/>
            <w:gridSpan w:val="2"/>
            <w:tcBorders>
              <w:top w:val="single" w:sz="4" w:space="0" w:color="auto"/>
              <w:left w:val="single" w:sz="4" w:space="0" w:color="auto"/>
              <w:bottom w:val="single" w:sz="4" w:space="0" w:color="auto"/>
              <w:right w:val="single" w:sz="4" w:space="0" w:color="auto"/>
            </w:tcBorders>
            <w:hideMark/>
          </w:tcPr>
          <w:p w14:paraId="3B6E8915" w14:textId="77777777" w:rsidR="004F1ACC" w:rsidRPr="001F0FC7" w:rsidRDefault="004F1ACC" w:rsidP="004F1ACC">
            <w:pPr>
              <w:pStyle w:val="110"/>
              <w:spacing w:line="276" w:lineRule="auto"/>
              <w:rPr>
                <w:rFonts w:ascii="Times New Roman" w:hAnsi="Times New Roman" w:cs="Times New Roman"/>
                <w:sz w:val="24"/>
                <w:szCs w:val="24"/>
              </w:rPr>
            </w:pPr>
            <w:r w:rsidRPr="001F0FC7">
              <w:rPr>
                <w:rFonts w:ascii="Times New Roman" w:hAnsi="Times New Roman" w:cs="Times New Roman"/>
                <w:sz w:val="24"/>
                <w:szCs w:val="24"/>
              </w:rPr>
              <w:t>«Жеті ляқ» ертегісін оқу.</w:t>
            </w:r>
          </w:p>
        </w:tc>
      </w:tr>
      <w:tr w:rsidR="004F1ACC" w:rsidRPr="001F0FC7" w14:paraId="2C780934" w14:textId="77777777" w:rsidTr="00307347">
        <w:tc>
          <w:tcPr>
            <w:tcW w:w="2618" w:type="dxa"/>
            <w:tcBorders>
              <w:top w:val="single" w:sz="4" w:space="0" w:color="auto"/>
              <w:left w:val="single" w:sz="4" w:space="0" w:color="auto"/>
              <w:bottom w:val="single" w:sz="4" w:space="0" w:color="auto"/>
              <w:right w:val="single" w:sz="4" w:space="0" w:color="auto"/>
            </w:tcBorders>
            <w:hideMark/>
          </w:tcPr>
          <w:p w14:paraId="4C7D5857" w14:textId="6C2657AB" w:rsidR="004F1ACC" w:rsidRPr="001F0FC7" w:rsidRDefault="004F1ACC" w:rsidP="004F1ACC">
            <w:pPr>
              <w:pStyle w:val="110"/>
              <w:spacing w:line="276" w:lineRule="auto"/>
              <w:rPr>
                <w:rFonts w:ascii="Times New Roman" w:hAnsi="Times New Roman" w:cs="Times New Roman"/>
                <w:b/>
                <w:bCs/>
                <w:sz w:val="24"/>
                <w:szCs w:val="24"/>
              </w:rPr>
            </w:pPr>
            <w:r w:rsidRPr="009D4B67">
              <w:rPr>
                <w:rFonts w:ascii="Times New Roman" w:hAnsi="Times New Roman" w:cs="Times New Roman"/>
                <w:b/>
                <w:sz w:val="24"/>
                <w:szCs w:val="24"/>
              </w:rPr>
              <w:t>Ұйқыдан біртіндеп ояту, сауықтыру шаралары</w:t>
            </w:r>
          </w:p>
        </w:tc>
        <w:tc>
          <w:tcPr>
            <w:tcW w:w="13252" w:type="dxa"/>
            <w:gridSpan w:val="9"/>
            <w:tcBorders>
              <w:top w:val="single" w:sz="4" w:space="0" w:color="auto"/>
              <w:left w:val="single" w:sz="4" w:space="0" w:color="auto"/>
              <w:bottom w:val="single" w:sz="4" w:space="0" w:color="auto"/>
              <w:right w:val="single" w:sz="4" w:space="0" w:color="auto"/>
            </w:tcBorders>
          </w:tcPr>
          <w:p w14:paraId="7FB2F18B" w14:textId="77777777" w:rsidR="004F1ACC" w:rsidRPr="001F0FC7" w:rsidRDefault="004F1ACC" w:rsidP="004F1ACC">
            <w:pPr>
              <w:pStyle w:val="110"/>
              <w:spacing w:line="276" w:lineRule="auto"/>
              <w:rPr>
                <w:rFonts w:ascii="Times New Roman" w:hAnsi="Times New Roman" w:cs="Times New Roman"/>
                <w:sz w:val="24"/>
                <w:szCs w:val="24"/>
              </w:rPr>
            </w:pPr>
            <w:r w:rsidRPr="001F0FC7">
              <w:rPr>
                <w:rFonts w:ascii="Times New Roman" w:hAnsi="Times New Roman" w:cs="Times New Roman"/>
                <w:sz w:val="24"/>
                <w:szCs w:val="24"/>
              </w:rPr>
              <w:t>Ояну жаттығу № 11</w:t>
            </w:r>
          </w:p>
          <w:p w14:paraId="0EE96FF0" w14:textId="77777777" w:rsidR="004F1ACC" w:rsidRPr="001F0FC7" w:rsidRDefault="004F1ACC" w:rsidP="004F1ACC">
            <w:pPr>
              <w:pStyle w:val="110"/>
              <w:spacing w:line="276" w:lineRule="auto"/>
              <w:rPr>
                <w:rFonts w:ascii="Times New Roman" w:hAnsi="Times New Roman" w:cs="Times New Roman"/>
                <w:sz w:val="24"/>
                <w:szCs w:val="24"/>
              </w:rPr>
            </w:pPr>
          </w:p>
        </w:tc>
      </w:tr>
      <w:tr w:rsidR="004F1ACC" w:rsidRPr="001F0FC7" w14:paraId="4D756581" w14:textId="77777777" w:rsidTr="00307347">
        <w:tc>
          <w:tcPr>
            <w:tcW w:w="2618" w:type="dxa"/>
            <w:tcBorders>
              <w:top w:val="single" w:sz="4" w:space="0" w:color="auto"/>
              <w:left w:val="single" w:sz="4" w:space="0" w:color="auto"/>
              <w:bottom w:val="single" w:sz="4" w:space="0" w:color="auto"/>
              <w:right w:val="single" w:sz="4" w:space="0" w:color="auto"/>
            </w:tcBorders>
            <w:hideMark/>
          </w:tcPr>
          <w:p w14:paraId="1405E084" w14:textId="54EBF443" w:rsidR="004F1ACC" w:rsidRPr="001F0FC7" w:rsidRDefault="004F1ACC" w:rsidP="004F1ACC">
            <w:pPr>
              <w:pStyle w:val="110"/>
              <w:spacing w:line="276" w:lineRule="auto"/>
              <w:rPr>
                <w:rFonts w:ascii="Times New Roman" w:eastAsia="Calibri" w:hAnsi="Times New Roman" w:cs="Times New Roman"/>
                <w:b/>
                <w:bCs/>
                <w:sz w:val="24"/>
                <w:szCs w:val="24"/>
              </w:rPr>
            </w:pPr>
            <w:r w:rsidRPr="009D4B67">
              <w:rPr>
                <w:rFonts w:ascii="Times New Roman" w:hAnsi="Times New Roman" w:cs="Times New Roman"/>
                <w:b/>
                <w:sz w:val="24"/>
                <w:szCs w:val="24"/>
              </w:rPr>
              <w:t>Бесін ас</w:t>
            </w:r>
          </w:p>
        </w:tc>
        <w:tc>
          <w:tcPr>
            <w:tcW w:w="13252" w:type="dxa"/>
            <w:gridSpan w:val="9"/>
            <w:tcBorders>
              <w:top w:val="single" w:sz="4" w:space="0" w:color="auto"/>
              <w:left w:val="single" w:sz="4" w:space="0" w:color="auto"/>
              <w:bottom w:val="single" w:sz="4" w:space="0" w:color="auto"/>
              <w:right w:val="single" w:sz="4" w:space="0" w:color="auto"/>
            </w:tcBorders>
            <w:hideMark/>
          </w:tcPr>
          <w:p w14:paraId="4082EC83" w14:textId="77777777" w:rsidR="004F1ACC" w:rsidRPr="001F0FC7" w:rsidRDefault="004F1ACC" w:rsidP="004F1ACC">
            <w:pPr>
              <w:pStyle w:val="110"/>
              <w:spacing w:line="276" w:lineRule="auto"/>
              <w:rPr>
                <w:rFonts w:ascii="Times New Roman" w:eastAsia="Times New Roman" w:hAnsi="Times New Roman" w:cs="Times New Roman"/>
                <w:sz w:val="24"/>
                <w:szCs w:val="24"/>
              </w:rPr>
            </w:pPr>
            <w:proofErr w:type="gramStart"/>
            <w:r w:rsidRPr="001F0FC7">
              <w:rPr>
                <w:rFonts w:ascii="Times New Roman" w:hAnsi="Times New Roman" w:cs="Times New Roman"/>
                <w:sz w:val="24"/>
                <w:szCs w:val="24"/>
              </w:rPr>
              <w:t>Ыдыста  –</w:t>
            </w:r>
            <w:proofErr w:type="gramEnd"/>
            <w:r w:rsidRPr="001F0FC7">
              <w:rPr>
                <w:rFonts w:ascii="Times New Roman" w:hAnsi="Times New Roman" w:cs="Times New Roman"/>
                <w:sz w:val="24"/>
                <w:szCs w:val="24"/>
              </w:rPr>
              <w:t xml:space="preserve"> қарақұмық ботқасы.</w:t>
            </w:r>
            <w:r w:rsidRPr="001F0FC7">
              <w:rPr>
                <w:rFonts w:ascii="Times New Roman" w:hAnsi="Times New Roman" w:cs="Times New Roman"/>
                <w:sz w:val="24"/>
                <w:szCs w:val="24"/>
              </w:rPr>
              <w:br/>
              <w:t>Қасық ыдысқа түсті –</w:t>
            </w:r>
            <w:r w:rsidRPr="001F0FC7">
              <w:rPr>
                <w:rFonts w:ascii="Times New Roman" w:hAnsi="Times New Roman" w:cs="Times New Roman"/>
                <w:sz w:val="24"/>
                <w:szCs w:val="24"/>
              </w:rPr>
              <w:br/>
              <w:t xml:space="preserve">Қарақұмық ботқасы жоқ болды! </w:t>
            </w:r>
          </w:p>
          <w:p w14:paraId="79B83F25" w14:textId="77777777" w:rsidR="004F1ACC" w:rsidRPr="001F0FC7" w:rsidRDefault="004F1ACC" w:rsidP="004F1ACC">
            <w:pPr>
              <w:pStyle w:val="110"/>
              <w:spacing w:line="276" w:lineRule="auto"/>
              <w:rPr>
                <w:rFonts w:ascii="Times New Roman" w:hAnsi="Times New Roman" w:cs="Times New Roman"/>
                <w:sz w:val="24"/>
                <w:szCs w:val="24"/>
              </w:rPr>
            </w:pPr>
            <w:r w:rsidRPr="001F0FC7">
              <w:rPr>
                <w:rFonts w:ascii="Times New Roman" w:hAnsi="Times New Roman" w:cs="Times New Roman"/>
                <w:sz w:val="24"/>
                <w:szCs w:val="24"/>
              </w:rPr>
              <w:t>(Көркем әдебиет, дене дамуы)</w:t>
            </w:r>
          </w:p>
          <w:p w14:paraId="2C5B5B50" w14:textId="77777777" w:rsidR="004F1ACC" w:rsidRPr="001F0FC7" w:rsidRDefault="004F1ACC" w:rsidP="004F1ACC">
            <w:pPr>
              <w:pStyle w:val="110"/>
              <w:spacing w:line="276" w:lineRule="auto"/>
              <w:rPr>
                <w:rFonts w:ascii="Times New Roman" w:hAnsi="Times New Roman" w:cs="Times New Roman"/>
                <w:sz w:val="24"/>
                <w:szCs w:val="24"/>
              </w:rPr>
            </w:pPr>
            <w:r w:rsidRPr="001F0FC7">
              <w:rPr>
                <w:rFonts w:ascii="Times New Roman" w:hAnsi="Times New Roman" w:cs="Times New Roman"/>
                <w:sz w:val="24"/>
                <w:szCs w:val="24"/>
              </w:rPr>
              <w:t>Мақсаты: дастархан басында мәдени мінез-құлық дағдысын қалыптастыру</w:t>
            </w:r>
          </w:p>
          <w:p w14:paraId="47CAE30E" w14:textId="77777777" w:rsidR="004F1ACC" w:rsidRPr="001F0FC7" w:rsidRDefault="004F1ACC" w:rsidP="004F1ACC">
            <w:pPr>
              <w:pStyle w:val="110"/>
              <w:spacing w:line="276" w:lineRule="auto"/>
              <w:rPr>
                <w:rFonts w:ascii="Times New Roman" w:eastAsia="Calibri" w:hAnsi="Times New Roman" w:cs="Times New Roman"/>
                <w:sz w:val="24"/>
                <w:szCs w:val="24"/>
              </w:rPr>
            </w:pPr>
            <w:r w:rsidRPr="001F0FC7">
              <w:rPr>
                <w:rFonts w:ascii="Times New Roman" w:hAnsi="Times New Roman" w:cs="Times New Roman"/>
                <w:sz w:val="24"/>
                <w:szCs w:val="24"/>
              </w:rPr>
              <w:t xml:space="preserve"> Сөздік </w:t>
            </w:r>
            <w:proofErr w:type="gramStart"/>
            <w:r w:rsidRPr="001F0FC7">
              <w:rPr>
                <w:rFonts w:ascii="Times New Roman" w:hAnsi="Times New Roman" w:cs="Times New Roman"/>
                <w:sz w:val="24"/>
                <w:szCs w:val="24"/>
              </w:rPr>
              <w:t>минимум:Ыдыс</w:t>
            </w:r>
            <w:proofErr w:type="gramEnd"/>
            <w:r w:rsidRPr="001F0FC7">
              <w:rPr>
                <w:rFonts w:ascii="Times New Roman" w:hAnsi="Times New Roman" w:cs="Times New Roman"/>
                <w:sz w:val="24"/>
                <w:szCs w:val="24"/>
              </w:rPr>
              <w:t>-посуда</w:t>
            </w:r>
            <w:r w:rsidRPr="001F0FC7">
              <w:rPr>
                <w:rFonts w:ascii="Times New Roman" w:hAnsi="Times New Roman" w:cs="Times New Roman"/>
                <w:sz w:val="24"/>
                <w:szCs w:val="24"/>
              </w:rPr>
              <w:tab/>
            </w:r>
          </w:p>
        </w:tc>
      </w:tr>
      <w:tr w:rsidR="004F1ACC" w:rsidRPr="001F0FC7" w14:paraId="39C7B8DE" w14:textId="77777777" w:rsidTr="00307347">
        <w:tc>
          <w:tcPr>
            <w:tcW w:w="2618" w:type="dxa"/>
            <w:tcBorders>
              <w:top w:val="single" w:sz="4" w:space="0" w:color="auto"/>
              <w:left w:val="single" w:sz="4" w:space="0" w:color="auto"/>
              <w:bottom w:val="single" w:sz="4" w:space="0" w:color="auto"/>
              <w:right w:val="single" w:sz="4" w:space="0" w:color="auto"/>
            </w:tcBorders>
            <w:hideMark/>
          </w:tcPr>
          <w:p w14:paraId="14D14969" w14:textId="446C80D7" w:rsidR="004F1ACC" w:rsidRPr="001F0FC7" w:rsidRDefault="004F1ACC" w:rsidP="004F1ACC">
            <w:pPr>
              <w:pStyle w:val="110"/>
              <w:spacing w:line="276" w:lineRule="auto"/>
              <w:rPr>
                <w:rFonts w:ascii="Times New Roman" w:hAnsi="Times New Roman" w:cs="Times New Roman"/>
                <w:b/>
                <w:bCs/>
                <w:sz w:val="24"/>
                <w:szCs w:val="24"/>
              </w:rPr>
            </w:pPr>
            <w:r w:rsidRPr="009D4B67">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257" w:type="dxa"/>
            <w:tcBorders>
              <w:top w:val="single" w:sz="4" w:space="0" w:color="auto"/>
              <w:left w:val="single" w:sz="4" w:space="0" w:color="auto"/>
              <w:bottom w:val="single" w:sz="4" w:space="0" w:color="auto"/>
              <w:right w:val="single" w:sz="4" w:space="0" w:color="auto"/>
            </w:tcBorders>
            <w:hideMark/>
          </w:tcPr>
          <w:p w14:paraId="3BF9F944" w14:textId="77777777" w:rsidR="004F1ACC" w:rsidRPr="001F0FC7" w:rsidRDefault="004F1ACC" w:rsidP="004F1ACC">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t>«Жүргізуші. Гараж» сюжетті-рөлдік ойын</w:t>
            </w:r>
          </w:p>
          <w:p w14:paraId="7FDC8169" w14:textId="77777777" w:rsidR="004F1ACC" w:rsidRPr="001F0FC7" w:rsidRDefault="004F1ACC" w:rsidP="004F1ACC">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t>Мақсаты: балаларды рөлдерді бөлуге және қабылданған рөлге сәйкес әрекет етуге үйрету; ойыншылар арасындағы қарым-қатынасты көрсету.</w:t>
            </w:r>
          </w:p>
          <w:p w14:paraId="495DA5EF" w14:textId="77777777" w:rsidR="004F1ACC" w:rsidRPr="001F0FC7" w:rsidRDefault="004F1ACC" w:rsidP="004F1ACC">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t xml:space="preserve">(Қоршаған әлеммен таныстыру, </w:t>
            </w:r>
            <w:r w:rsidRPr="001F0FC7">
              <w:rPr>
                <w:rFonts w:ascii="Times New Roman" w:hAnsi="Times New Roman" w:cs="Times New Roman"/>
                <w:sz w:val="24"/>
                <w:szCs w:val="24"/>
                <w:lang w:val="kk-KZ"/>
              </w:rPr>
              <w:t>тіл</w:t>
            </w:r>
            <w:r w:rsidRPr="001F0FC7">
              <w:rPr>
                <w:rFonts w:ascii="Times New Roman" w:hAnsi="Times New Roman" w:cs="Times New Roman"/>
                <w:sz w:val="24"/>
                <w:szCs w:val="24"/>
              </w:rPr>
              <w:t xml:space="preserve"> дамыту)</w:t>
            </w:r>
          </w:p>
          <w:p w14:paraId="28B3A75B" w14:textId="77777777" w:rsidR="004F1ACC" w:rsidRPr="001F0FC7" w:rsidRDefault="004F1ACC" w:rsidP="004F1ACC">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lastRenderedPageBreak/>
              <w:t>«Түрлендіргіш таяқшалар» дидактикалық ойыны</w:t>
            </w:r>
          </w:p>
          <w:p w14:paraId="0F280642" w14:textId="77777777" w:rsidR="004F1ACC" w:rsidRPr="001F0FC7" w:rsidRDefault="004F1ACC" w:rsidP="004F1ACC">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t xml:space="preserve">Мақсаты: ырғақты сезіну, қиял және қиялдауды дамыту. (Музыка) </w:t>
            </w:r>
          </w:p>
          <w:p w14:paraId="0D84CE4C" w14:textId="77777777" w:rsidR="004F1ACC" w:rsidRPr="001F0FC7" w:rsidRDefault="004F1ACC" w:rsidP="004F1ACC">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tab/>
            </w:r>
          </w:p>
          <w:p w14:paraId="3AEAF58D" w14:textId="77777777" w:rsidR="004F1ACC" w:rsidRPr="001F0FC7" w:rsidRDefault="004F1ACC" w:rsidP="004F1ACC">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tab/>
            </w:r>
          </w:p>
        </w:tc>
        <w:tc>
          <w:tcPr>
            <w:tcW w:w="2635" w:type="dxa"/>
            <w:gridSpan w:val="2"/>
            <w:tcBorders>
              <w:top w:val="single" w:sz="4" w:space="0" w:color="auto"/>
              <w:left w:val="single" w:sz="4" w:space="0" w:color="auto"/>
              <w:bottom w:val="single" w:sz="4" w:space="0" w:color="auto"/>
              <w:right w:val="single" w:sz="4" w:space="0" w:color="auto"/>
            </w:tcBorders>
          </w:tcPr>
          <w:p w14:paraId="62DB080C" w14:textId="77777777" w:rsidR="004F1ACC" w:rsidRPr="001F0FC7" w:rsidRDefault="004F1ACC" w:rsidP="004F1ACC">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lastRenderedPageBreak/>
              <w:t>«Жүктерді көлікке орналастыр» дидактикалық ойыны</w:t>
            </w:r>
          </w:p>
          <w:p w14:paraId="07D0AECC" w14:textId="77777777" w:rsidR="004F1ACC" w:rsidRPr="001F0FC7" w:rsidRDefault="004F1ACC" w:rsidP="004F1ACC">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t xml:space="preserve">Мақсаты: «и» және «ы» дыбыстарын сөзбен бөлектеу дағдысын бекіту. </w:t>
            </w:r>
          </w:p>
          <w:p w14:paraId="6BCE73F1" w14:textId="77777777" w:rsidR="004F1ACC" w:rsidRPr="001F0FC7" w:rsidRDefault="004F1ACC" w:rsidP="004F1ACC">
            <w:pPr>
              <w:pStyle w:val="a3"/>
              <w:spacing w:line="276" w:lineRule="auto"/>
              <w:rPr>
                <w:rFonts w:ascii="Times New Roman" w:hAnsi="Times New Roman" w:cs="Times New Roman"/>
                <w:sz w:val="24"/>
                <w:szCs w:val="24"/>
              </w:rPr>
            </w:pPr>
            <w:proofErr w:type="gramStart"/>
            <w:r w:rsidRPr="001F0FC7">
              <w:rPr>
                <w:rFonts w:ascii="Times New Roman" w:hAnsi="Times New Roman" w:cs="Times New Roman"/>
                <w:sz w:val="24"/>
                <w:szCs w:val="24"/>
              </w:rPr>
              <w:t xml:space="preserve">( </w:t>
            </w:r>
            <w:r w:rsidRPr="001F0FC7">
              <w:rPr>
                <w:rFonts w:ascii="Times New Roman" w:hAnsi="Times New Roman" w:cs="Times New Roman"/>
                <w:sz w:val="24"/>
                <w:szCs w:val="24"/>
                <w:lang w:val="kk-KZ"/>
              </w:rPr>
              <w:t>тіл</w:t>
            </w:r>
            <w:proofErr w:type="gramEnd"/>
            <w:r w:rsidRPr="001F0FC7">
              <w:rPr>
                <w:rFonts w:ascii="Times New Roman" w:hAnsi="Times New Roman" w:cs="Times New Roman"/>
                <w:sz w:val="24"/>
                <w:szCs w:val="24"/>
              </w:rPr>
              <w:t xml:space="preserve"> дамыту)</w:t>
            </w:r>
          </w:p>
          <w:p w14:paraId="6A42C85A" w14:textId="77777777" w:rsidR="004F1ACC" w:rsidRPr="001F0FC7" w:rsidRDefault="004F1ACC" w:rsidP="004F1ACC">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t xml:space="preserve">Шығармашылық шеберхана </w:t>
            </w:r>
          </w:p>
          <w:p w14:paraId="1F0D22CD" w14:textId="77777777" w:rsidR="004F1ACC" w:rsidRPr="001F0FC7" w:rsidRDefault="004F1ACC" w:rsidP="004F1ACC">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t>«Қала көшесі» дидактикалық ойыны</w:t>
            </w:r>
          </w:p>
          <w:p w14:paraId="55FCE0D9" w14:textId="77777777" w:rsidR="004F1ACC" w:rsidRPr="001F0FC7" w:rsidRDefault="004F1ACC" w:rsidP="004F1ACC">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t xml:space="preserve">Мақсаты: балаларға жаяу жүргінші және көлік жүргізушісі </w:t>
            </w:r>
            <w:r w:rsidRPr="001F0FC7">
              <w:rPr>
                <w:rFonts w:ascii="Times New Roman" w:hAnsi="Times New Roman" w:cs="Times New Roman"/>
                <w:sz w:val="24"/>
                <w:szCs w:val="24"/>
              </w:rPr>
              <w:lastRenderedPageBreak/>
              <w:t>ретінде жол қауіпсіздігі туралы білім беру. (Құрастыру, қоршаған әлеммен таныстыру) Сөздік минимум</w:t>
            </w:r>
          </w:p>
          <w:p w14:paraId="614ABE85" w14:textId="77777777" w:rsidR="004F1ACC" w:rsidRPr="001F0FC7" w:rsidRDefault="004F1ACC" w:rsidP="004F1ACC">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t>Қала- город</w:t>
            </w:r>
            <w:r w:rsidRPr="001F0FC7">
              <w:rPr>
                <w:rFonts w:ascii="Times New Roman" w:hAnsi="Times New Roman" w:cs="Times New Roman"/>
                <w:sz w:val="24"/>
                <w:szCs w:val="24"/>
              </w:rPr>
              <w:tab/>
            </w:r>
          </w:p>
          <w:p w14:paraId="0B7BDE6B" w14:textId="77777777" w:rsidR="004F1ACC" w:rsidRPr="001F0FC7" w:rsidRDefault="004F1ACC" w:rsidP="004F1ACC">
            <w:pPr>
              <w:pStyle w:val="a3"/>
              <w:spacing w:line="276" w:lineRule="auto"/>
              <w:rPr>
                <w:rFonts w:ascii="Times New Roman" w:hAnsi="Times New Roman" w:cs="Times New Roman"/>
                <w:sz w:val="24"/>
                <w:szCs w:val="24"/>
                <w:highlight w:val="cyan"/>
              </w:rPr>
            </w:pPr>
          </w:p>
        </w:tc>
        <w:tc>
          <w:tcPr>
            <w:tcW w:w="2994" w:type="dxa"/>
            <w:gridSpan w:val="3"/>
            <w:tcBorders>
              <w:top w:val="single" w:sz="4" w:space="0" w:color="auto"/>
              <w:left w:val="single" w:sz="4" w:space="0" w:color="auto"/>
              <w:bottom w:val="single" w:sz="4" w:space="0" w:color="auto"/>
              <w:right w:val="single" w:sz="4" w:space="0" w:color="auto"/>
            </w:tcBorders>
          </w:tcPr>
          <w:p w14:paraId="2A106A24" w14:textId="77777777" w:rsidR="004F1ACC" w:rsidRPr="001F0FC7" w:rsidRDefault="004F1ACC" w:rsidP="004F1ACC">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lastRenderedPageBreak/>
              <w:t xml:space="preserve">«Көшеде көлікпен саяхаттау» сюжетті-рөлдік ойыны </w:t>
            </w:r>
          </w:p>
          <w:p w14:paraId="52C4B48E" w14:textId="77777777" w:rsidR="004F1ACC" w:rsidRPr="001F0FC7" w:rsidRDefault="004F1ACC" w:rsidP="004F1ACC">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t>Мақсаты: сюжеттің дамуына ықпал ету; өз білімі мен тәжірибесін ойынға қолдануға үйрету. (Қоршаған әлеммен таныстыру)</w:t>
            </w:r>
          </w:p>
          <w:p w14:paraId="5F4F7E61" w14:textId="77777777" w:rsidR="004F1ACC" w:rsidRPr="001F0FC7" w:rsidRDefault="004F1ACC" w:rsidP="004F1ACC">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t>Бұрышта балалардың тәуелсіз ойындары</w:t>
            </w:r>
          </w:p>
          <w:p w14:paraId="07B0446E" w14:textId="77777777" w:rsidR="004F1ACC" w:rsidRPr="001F0FC7" w:rsidRDefault="004F1ACC" w:rsidP="004F1ACC">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t>Мақсаты: балалардың ойын бұрышында ойынды өз бетінше таңдау қабілетін қалыптастыру.</w:t>
            </w:r>
          </w:p>
          <w:p w14:paraId="103DE6BD" w14:textId="77777777" w:rsidR="004F1ACC" w:rsidRPr="001F0FC7" w:rsidRDefault="004F1ACC" w:rsidP="004F1ACC">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lastRenderedPageBreak/>
              <w:t>Сөздік минимум</w:t>
            </w:r>
          </w:p>
          <w:p w14:paraId="31C98BAC" w14:textId="77777777" w:rsidR="004F1ACC" w:rsidRPr="001F0FC7" w:rsidRDefault="004F1ACC" w:rsidP="004F1ACC">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t>Қала- город</w:t>
            </w:r>
            <w:r w:rsidRPr="001F0FC7">
              <w:rPr>
                <w:rFonts w:ascii="Times New Roman" w:hAnsi="Times New Roman" w:cs="Times New Roman"/>
                <w:sz w:val="24"/>
                <w:szCs w:val="24"/>
              </w:rPr>
              <w:tab/>
            </w:r>
          </w:p>
          <w:p w14:paraId="1C000301" w14:textId="77777777" w:rsidR="004F1ACC" w:rsidRPr="001F0FC7" w:rsidRDefault="004F1ACC" w:rsidP="004F1ACC">
            <w:pPr>
              <w:pStyle w:val="a3"/>
              <w:spacing w:line="276" w:lineRule="auto"/>
              <w:rPr>
                <w:rFonts w:ascii="Times New Roman" w:hAnsi="Times New Roman" w:cs="Times New Roman"/>
                <w:sz w:val="24"/>
                <w:szCs w:val="24"/>
              </w:rPr>
            </w:pPr>
          </w:p>
          <w:p w14:paraId="477FF5B6" w14:textId="77777777" w:rsidR="004F1ACC" w:rsidRPr="001F0FC7" w:rsidRDefault="004F1ACC" w:rsidP="004F1ACC">
            <w:pPr>
              <w:pStyle w:val="a3"/>
              <w:spacing w:line="276" w:lineRule="auto"/>
              <w:rPr>
                <w:rFonts w:ascii="Times New Roman" w:hAnsi="Times New Roman" w:cs="Times New Roman"/>
                <w:sz w:val="24"/>
                <w:szCs w:val="24"/>
              </w:rPr>
            </w:pPr>
          </w:p>
          <w:p w14:paraId="13021160" w14:textId="77777777" w:rsidR="004F1ACC" w:rsidRPr="001F0FC7" w:rsidRDefault="004F1ACC" w:rsidP="004F1ACC">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t>ЖЖЕ</w:t>
            </w:r>
          </w:p>
          <w:p w14:paraId="51614393" w14:textId="77777777" w:rsidR="004F1ACC" w:rsidRPr="001F0FC7" w:rsidRDefault="004F1ACC" w:rsidP="004F1ACC">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t>«Үлкен серуен»</w:t>
            </w:r>
          </w:p>
          <w:p w14:paraId="1B6A44FB" w14:textId="77777777" w:rsidR="004F1ACC" w:rsidRPr="001F0FC7" w:rsidRDefault="004F1ACC" w:rsidP="004F1ACC">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t xml:space="preserve">Мақсаты: Балаларды автомобильшіге керекті жол белгілермен таныстыру. </w:t>
            </w:r>
          </w:p>
          <w:p w14:paraId="56E51E35" w14:textId="77777777" w:rsidR="004F1ACC" w:rsidRPr="001F0FC7" w:rsidRDefault="004F1ACC" w:rsidP="004F1ACC">
            <w:pPr>
              <w:pStyle w:val="a3"/>
              <w:spacing w:line="276" w:lineRule="auto"/>
              <w:rPr>
                <w:rFonts w:ascii="Times New Roman" w:hAnsi="Times New Roman" w:cs="Times New Roman"/>
                <w:sz w:val="24"/>
                <w:szCs w:val="24"/>
                <w:highlight w:val="cyan"/>
              </w:rPr>
            </w:pPr>
            <w:r w:rsidRPr="001F0FC7">
              <w:rPr>
                <w:rFonts w:ascii="Times New Roman" w:hAnsi="Times New Roman" w:cs="Times New Roman"/>
                <w:sz w:val="24"/>
                <w:szCs w:val="24"/>
              </w:rPr>
              <w:t xml:space="preserve">Сөздік </w:t>
            </w:r>
            <w:proofErr w:type="gramStart"/>
            <w:r w:rsidRPr="001F0FC7">
              <w:rPr>
                <w:rFonts w:ascii="Times New Roman" w:hAnsi="Times New Roman" w:cs="Times New Roman"/>
                <w:sz w:val="24"/>
                <w:szCs w:val="24"/>
              </w:rPr>
              <w:t>минимум:Көлік</w:t>
            </w:r>
            <w:proofErr w:type="gramEnd"/>
            <w:r w:rsidRPr="001F0FC7">
              <w:rPr>
                <w:rFonts w:ascii="Times New Roman" w:hAnsi="Times New Roman" w:cs="Times New Roman"/>
                <w:sz w:val="24"/>
                <w:szCs w:val="24"/>
              </w:rPr>
              <w:t>-машина</w:t>
            </w:r>
            <w:r w:rsidRPr="001F0FC7">
              <w:rPr>
                <w:rFonts w:ascii="Times New Roman" w:hAnsi="Times New Roman" w:cs="Times New Roman"/>
                <w:sz w:val="24"/>
                <w:szCs w:val="24"/>
                <w:highlight w:val="cyan"/>
              </w:rPr>
              <w:t xml:space="preserve"> </w:t>
            </w:r>
          </w:p>
        </w:tc>
        <w:tc>
          <w:tcPr>
            <w:tcW w:w="2521" w:type="dxa"/>
            <w:tcBorders>
              <w:top w:val="single" w:sz="4" w:space="0" w:color="auto"/>
              <w:left w:val="single" w:sz="4" w:space="0" w:color="auto"/>
              <w:bottom w:val="single" w:sz="4" w:space="0" w:color="auto"/>
              <w:right w:val="single" w:sz="4" w:space="0" w:color="auto"/>
            </w:tcBorders>
          </w:tcPr>
          <w:p w14:paraId="2EC4CCF8" w14:textId="77777777" w:rsidR="004F1ACC" w:rsidRPr="001F0FC7" w:rsidRDefault="004F1ACC" w:rsidP="004F1ACC">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lastRenderedPageBreak/>
              <w:t>Ағаш конструкторымен ойындар</w:t>
            </w:r>
          </w:p>
          <w:p w14:paraId="4EF80748" w14:textId="77777777" w:rsidR="004F1ACC" w:rsidRPr="001F0FC7" w:rsidRDefault="004F1ACC" w:rsidP="004F1ACC">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t>Мақсаты: құрылыс материалы туралы түсінік беруді жалғастыру: текше, кірпіш, пластина; көрнекі және тиімді ойлауды дамыту; құрылыс материалына деген қызығушылықты арттыру. (Құрастыру)</w:t>
            </w:r>
          </w:p>
          <w:p w14:paraId="1C3C300C" w14:textId="77777777" w:rsidR="004F1ACC" w:rsidRPr="001F0FC7" w:rsidRDefault="004F1ACC" w:rsidP="004F1ACC">
            <w:pPr>
              <w:pStyle w:val="a3"/>
              <w:spacing w:line="276" w:lineRule="auto"/>
              <w:rPr>
                <w:rFonts w:ascii="Times New Roman" w:hAnsi="Times New Roman" w:cs="Times New Roman"/>
                <w:sz w:val="24"/>
                <w:szCs w:val="24"/>
              </w:rPr>
            </w:pPr>
          </w:p>
          <w:p w14:paraId="4C0BFC7F" w14:textId="77777777" w:rsidR="004F1ACC" w:rsidRPr="001F0FC7" w:rsidRDefault="004F1ACC" w:rsidP="004F1ACC">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lastRenderedPageBreak/>
              <w:t xml:space="preserve"> «Сөйлейтін сурет»</w:t>
            </w:r>
          </w:p>
          <w:p w14:paraId="02E28090" w14:textId="77777777" w:rsidR="004F1ACC" w:rsidRPr="001F0FC7" w:rsidRDefault="004F1ACC" w:rsidP="004F1ACC">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t xml:space="preserve">Мақсаты: сөздік қорын көлікті білдіретін сөздермен кеңейту; қазақ тілінің ерекше дыбыстарын есту және айту. </w:t>
            </w:r>
          </w:p>
          <w:p w14:paraId="466AC16B" w14:textId="77777777" w:rsidR="004F1ACC" w:rsidRPr="001F0FC7" w:rsidRDefault="004F1ACC" w:rsidP="004F1ACC">
            <w:pPr>
              <w:pStyle w:val="a3"/>
              <w:spacing w:line="276" w:lineRule="auto"/>
              <w:rPr>
                <w:rFonts w:ascii="Times New Roman" w:hAnsi="Times New Roman" w:cs="Times New Roman"/>
                <w:sz w:val="24"/>
                <w:szCs w:val="24"/>
                <w:lang w:val="kk-KZ"/>
              </w:rPr>
            </w:pPr>
            <w:r w:rsidRPr="001F0FC7">
              <w:rPr>
                <w:rFonts w:ascii="Times New Roman" w:hAnsi="Times New Roman" w:cs="Times New Roman"/>
                <w:sz w:val="24"/>
                <w:szCs w:val="24"/>
              </w:rPr>
              <w:t>(</w:t>
            </w:r>
            <w:r w:rsidRPr="001F0FC7">
              <w:rPr>
                <w:rFonts w:ascii="Times New Roman" w:hAnsi="Times New Roman" w:cs="Times New Roman"/>
                <w:sz w:val="24"/>
                <w:szCs w:val="24"/>
                <w:lang w:val="kk-KZ"/>
              </w:rPr>
              <w:t>Тіл</w:t>
            </w:r>
            <w:r w:rsidRPr="001F0FC7">
              <w:rPr>
                <w:rFonts w:ascii="Times New Roman" w:hAnsi="Times New Roman" w:cs="Times New Roman"/>
                <w:sz w:val="24"/>
                <w:szCs w:val="24"/>
              </w:rPr>
              <w:t xml:space="preserve"> дамыту)</w:t>
            </w:r>
          </w:p>
          <w:p w14:paraId="088B0D0E" w14:textId="77777777" w:rsidR="004F1ACC" w:rsidRPr="001F0FC7" w:rsidRDefault="004F1ACC" w:rsidP="004F1ACC">
            <w:pPr>
              <w:pStyle w:val="a3"/>
              <w:spacing w:line="276" w:lineRule="auto"/>
              <w:rPr>
                <w:rFonts w:ascii="Times New Roman" w:hAnsi="Times New Roman" w:cs="Times New Roman"/>
                <w:sz w:val="24"/>
                <w:szCs w:val="24"/>
                <w:highlight w:val="cyan"/>
              </w:rPr>
            </w:pPr>
            <w:r w:rsidRPr="001F0FC7">
              <w:rPr>
                <w:rFonts w:ascii="Times New Roman" w:hAnsi="Times New Roman" w:cs="Times New Roman"/>
                <w:sz w:val="24"/>
                <w:szCs w:val="24"/>
              </w:rPr>
              <w:t xml:space="preserve"> Сөздік </w:t>
            </w:r>
            <w:proofErr w:type="gramStart"/>
            <w:r w:rsidRPr="001F0FC7">
              <w:rPr>
                <w:rFonts w:ascii="Times New Roman" w:hAnsi="Times New Roman" w:cs="Times New Roman"/>
                <w:sz w:val="24"/>
                <w:szCs w:val="24"/>
              </w:rPr>
              <w:t>минимум:Ағаш</w:t>
            </w:r>
            <w:proofErr w:type="gramEnd"/>
            <w:r w:rsidRPr="001F0FC7">
              <w:rPr>
                <w:rFonts w:ascii="Times New Roman" w:hAnsi="Times New Roman" w:cs="Times New Roman"/>
                <w:sz w:val="24"/>
                <w:szCs w:val="24"/>
              </w:rPr>
              <w:t>-дерево</w:t>
            </w:r>
            <w:r w:rsidRPr="001F0FC7">
              <w:rPr>
                <w:rFonts w:ascii="Times New Roman" w:hAnsi="Times New Roman" w:cs="Times New Roman"/>
                <w:sz w:val="24"/>
                <w:szCs w:val="24"/>
              </w:rPr>
              <w:tab/>
            </w:r>
          </w:p>
        </w:tc>
        <w:tc>
          <w:tcPr>
            <w:tcW w:w="2845" w:type="dxa"/>
            <w:gridSpan w:val="2"/>
            <w:tcBorders>
              <w:top w:val="single" w:sz="4" w:space="0" w:color="auto"/>
              <w:left w:val="single" w:sz="4" w:space="0" w:color="auto"/>
              <w:bottom w:val="single" w:sz="4" w:space="0" w:color="auto"/>
              <w:right w:val="single" w:sz="4" w:space="0" w:color="auto"/>
            </w:tcBorders>
            <w:hideMark/>
          </w:tcPr>
          <w:p w14:paraId="59807AC5" w14:textId="77777777" w:rsidR="004F1ACC" w:rsidRPr="001F0FC7" w:rsidRDefault="004F1ACC" w:rsidP="004F1ACC">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lastRenderedPageBreak/>
              <w:t xml:space="preserve">«Самосвал» артикуляциялық гимнастикасы </w:t>
            </w:r>
          </w:p>
          <w:p w14:paraId="30F2C99C" w14:textId="77777777" w:rsidR="004F1ACC" w:rsidRPr="001F0FC7" w:rsidRDefault="004F1ACC" w:rsidP="004F1ACC">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t xml:space="preserve">Мақсаты: дыбыстарды дұрыс айту үшін артикуляциялық аппарат мүшесінің (тіл, ерін, тіс) қимылы мен қалпын жаттықтыру. </w:t>
            </w:r>
          </w:p>
          <w:p w14:paraId="6D2D2AAE" w14:textId="77777777" w:rsidR="004F1ACC" w:rsidRPr="001F0FC7" w:rsidRDefault="004F1ACC" w:rsidP="004F1ACC">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t>Көркем әдебиет оқу. Б. Житков «Мен не көрдім»</w:t>
            </w:r>
          </w:p>
          <w:p w14:paraId="78CB3A36" w14:textId="77777777" w:rsidR="004F1ACC" w:rsidRPr="001F0FC7" w:rsidRDefault="004F1ACC" w:rsidP="004F1ACC">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t xml:space="preserve">Мақсаты: жаңа шығарманы тыңдай білуге тәрбиелеу; балалармен кейіпкердің </w:t>
            </w:r>
            <w:r w:rsidRPr="001F0FC7">
              <w:rPr>
                <w:rFonts w:ascii="Times New Roman" w:hAnsi="Times New Roman" w:cs="Times New Roman"/>
                <w:sz w:val="24"/>
                <w:szCs w:val="24"/>
              </w:rPr>
              <w:lastRenderedPageBreak/>
              <w:t>іс-әрекетін және оның іс-әрекетінің салдарын талқылау.</w:t>
            </w:r>
          </w:p>
          <w:p w14:paraId="27852420" w14:textId="77777777" w:rsidR="004F1ACC" w:rsidRPr="001F0FC7" w:rsidRDefault="004F1ACC" w:rsidP="004F1ACC">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t xml:space="preserve"> </w:t>
            </w:r>
          </w:p>
        </w:tc>
      </w:tr>
      <w:tr w:rsidR="004F1ACC" w:rsidRPr="001F0FC7" w14:paraId="3E2D9E85" w14:textId="77777777" w:rsidTr="00307347">
        <w:tc>
          <w:tcPr>
            <w:tcW w:w="2618" w:type="dxa"/>
            <w:tcBorders>
              <w:top w:val="single" w:sz="4" w:space="0" w:color="auto"/>
              <w:left w:val="single" w:sz="4" w:space="0" w:color="auto"/>
              <w:bottom w:val="single" w:sz="4" w:space="0" w:color="auto"/>
              <w:right w:val="single" w:sz="4" w:space="0" w:color="auto"/>
            </w:tcBorders>
            <w:hideMark/>
          </w:tcPr>
          <w:p w14:paraId="7EF4C083" w14:textId="77777777" w:rsidR="004F1ACC" w:rsidRPr="009D4B67" w:rsidRDefault="004F1ACC" w:rsidP="004F1ACC">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 xml:space="preserve">Балалармен жеке жұмыс </w:t>
            </w:r>
            <w:r w:rsidRPr="009D4B67">
              <w:rPr>
                <w:rFonts w:ascii="Times New Roman" w:hAnsi="Times New Roman" w:cs="Times New Roman"/>
                <w:b/>
                <w:sz w:val="24"/>
                <w:szCs w:val="24"/>
                <w:lang w:val="kk-KZ"/>
              </w:rPr>
              <w:t xml:space="preserve"> </w:t>
            </w:r>
          </w:p>
          <w:p w14:paraId="6827B72E" w14:textId="11979326" w:rsidR="004F1ACC" w:rsidRPr="001F0FC7" w:rsidRDefault="004F1ACC" w:rsidP="004F1ACC">
            <w:pPr>
              <w:pStyle w:val="110"/>
              <w:spacing w:line="276" w:lineRule="auto"/>
              <w:rPr>
                <w:rFonts w:ascii="Times New Roman" w:eastAsia="Times New Roman" w:hAnsi="Times New Roman" w:cs="Times New Roman"/>
                <w:b/>
                <w:bCs/>
                <w:sz w:val="24"/>
                <w:szCs w:val="24"/>
              </w:rPr>
            </w:pPr>
          </w:p>
        </w:tc>
        <w:tc>
          <w:tcPr>
            <w:tcW w:w="2257" w:type="dxa"/>
            <w:tcBorders>
              <w:top w:val="single" w:sz="4" w:space="0" w:color="auto"/>
              <w:left w:val="single" w:sz="4" w:space="0" w:color="auto"/>
              <w:bottom w:val="single" w:sz="4" w:space="0" w:color="auto"/>
              <w:right w:val="single" w:sz="4" w:space="0" w:color="auto"/>
            </w:tcBorders>
          </w:tcPr>
          <w:p w14:paraId="56AB514D" w14:textId="77777777" w:rsidR="004F1ACC" w:rsidRPr="001F0FC7" w:rsidRDefault="004F1ACC" w:rsidP="004F1ACC">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t>Физикалық дағдылар</w:t>
            </w:r>
          </w:p>
          <w:p w14:paraId="055ADEE7" w14:textId="77777777" w:rsidR="004F1ACC" w:rsidRPr="001F0FC7" w:rsidRDefault="004F1ACC" w:rsidP="004F1ACC">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t>«Денсаулық әліпбиі»</w:t>
            </w:r>
          </w:p>
          <w:p w14:paraId="0A25F4ED" w14:textId="77777777" w:rsidR="004F1ACC" w:rsidRPr="001F0FC7" w:rsidRDefault="004F1ACC" w:rsidP="004F1ACC">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t>Мақсаты: балалардың денсаулығы мен салауатты өмір салты туралы түсініктерін жүйелеу, зейінін, есте сақтау қабілетін дамыту.</w:t>
            </w:r>
          </w:p>
          <w:p w14:paraId="6D31D3A1" w14:textId="77777777" w:rsidR="004F1ACC" w:rsidRPr="001F0FC7" w:rsidRDefault="004F1ACC" w:rsidP="004F1ACC">
            <w:pPr>
              <w:pStyle w:val="a3"/>
              <w:spacing w:line="276" w:lineRule="auto"/>
              <w:rPr>
                <w:rFonts w:ascii="Times New Roman" w:hAnsi="Times New Roman" w:cs="Times New Roman"/>
                <w:sz w:val="24"/>
                <w:szCs w:val="24"/>
                <w:lang w:val="kk-KZ"/>
              </w:rPr>
            </w:pPr>
            <w:r w:rsidRPr="001F0FC7">
              <w:rPr>
                <w:rFonts w:ascii="Times New Roman" w:hAnsi="Times New Roman" w:cs="Times New Roman"/>
                <w:sz w:val="24"/>
                <w:szCs w:val="24"/>
                <w:lang w:val="kk-KZ"/>
              </w:rPr>
              <w:t>Айша,Аделина</w:t>
            </w:r>
          </w:p>
          <w:p w14:paraId="2B90B5C9" w14:textId="77777777" w:rsidR="004F1ACC" w:rsidRPr="001F0FC7" w:rsidRDefault="004F1ACC" w:rsidP="004F1ACC">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t>Сөздік минимум:</w:t>
            </w:r>
          </w:p>
          <w:p w14:paraId="699AA1E1" w14:textId="77777777" w:rsidR="004F1ACC" w:rsidRPr="001F0FC7" w:rsidRDefault="004F1ACC" w:rsidP="004F1ACC">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t>Денсаулық-здоровье</w:t>
            </w:r>
            <w:r w:rsidRPr="001F0FC7">
              <w:rPr>
                <w:rFonts w:ascii="Times New Roman" w:hAnsi="Times New Roman" w:cs="Times New Roman"/>
                <w:sz w:val="24"/>
                <w:szCs w:val="24"/>
              </w:rPr>
              <w:tab/>
            </w:r>
          </w:p>
          <w:p w14:paraId="6C4127FA" w14:textId="77777777" w:rsidR="004F1ACC" w:rsidRPr="001F0FC7" w:rsidRDefault="004F1ACC" w:rsidP="004F1ACC">
            <w:pPr>
              <w:pStyle w:val="a3"/>
              <w:spacing w:line="276" w:lineRule="auto"/>
              <w:rPr>
                <w:rFonts w:ascii="Times New Roman" w:hAnsi="Times New Roman" w:cs="Times New Roman"/>
                <w:sz w:val="24"/>
                <w:szCs w:val="24"/>
                <w:highlight w:val="yellow"/>
              </w:rPr>
            </w:pPr>
          </w:p>
        </w:tc>
        <w:tc>
          <w:tcPr>
            <w:tcW w:w="2635" w:type="dxa"/>
            <w:gridSpan w:val="2"/>
            <w:tcBorders>
              <w:top w:val="single" w:sz="4" w:space="0" w:color="auto"/>
              <w:left w:val="single" w:sz="4" w:space="0" w:color="auto"/>
              <w:bottom w:val="single" w:sz="4" w:space="0" w:color="auto"/>
              <w:right w:val="single" w:sz="4" w:space="0" w:color="auto"/>
            </w:tcBorders>
          </w:tcPr>
          <w:p w14:paraId="1AA78999" w14:textId="77777777" w:rsidR="004F1ACC" w:rsidRPr="001F0FC7" w:rsidRDefault="004F1ACC" w:rsidP="004F1ACC">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t>Қарым-қатынас дағдылары</w:t>
            </w:r>
          </w:p>
          <w:p w14:paraId="28567C17" w14:textId="77777777" w:rsidR="004F1ACC" w:rsidRPr="001F0FC7" w:rsidRDefault="004F1ACC" w:rsidP="004F1ACC">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t>«Лото»</w:t>
            </w:r>
          </w:p>
          <w:p w14:paraId="18E3391A" w14:textId="77777777" w:rsidR="004F1ACC" w:rsidRPr="001F0FC7" w:rsidRDefault="004F1ACC" w:rsidP="004F1ACC">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t>Мақсаты: зат есімнің көпше түрін қалыптастыруға машықтану</w:t>
            </w:r>
          </w:p>
          <w:p w14:paraId="60125D81" w14:textId="77777777" w:rsidR="004F1ACC" w:rsidRPr="001F0FC7" w:rsidRDefault="004F1ACC" w:rsidP="004F1ACC">
            <w:pPr>
              <w:pStyle w:val="a3"/>
              <w:spacing w:line="276" w:lineRule="auto"/>
              <w:rPr>
                <w:rFonts w:ascii="Times New Roman" w:hAnsi="Times New Roman" w:cs="Times New Roman"/>
                <w:sz w:val="24"/>
                <w:szCs w:val="24"/>
                <w:lang w:val="kk-KZ"/>
              </w:rPr>
            </w:pPr>
            <w:r w:rsidRPr="001F0FC7">
              <w:rPr>
                <w:rFonts w:ascii="Times New Roman" w:hAnsi="Times New Roman" w:cs="Times New Roman"/>
                <w:sz w:val="24"/>
                <w:szCs w:val="24"/>
                <w:lang w:val="kk-KZ"/>
              </w:rPr>
              <w:t>Ясмина</w:t>
            </w:r>
          </w:p>
          <w:p w14:paraId="3B9A0D82" w14:textId="77777777" w:rsidR="004F1ACC" w:rsidRPr="001F0FC7" w:rsidRDefault="004F1ACC" w:rsidP="004F1ACC">
            <w:pPr>
              <w:pStyle w:val="a3"/>
              <w:spacing w:line="276" w:lineRule="auto"/>
              <w:rPr>
                <w:rFonts w:ascii="Times New Roman" w:hAnsi="Times New Roman" w:cs="Times New Roman"/>
                <w:sz w:val="24"/>
                <w:szCs w:val="24"/>
              </w:rPr>
            </w:pPr>
          </w:p>
          <w:p w14:paraId="2005006E" w14:textId="77777777" w:rsidR="004F1ACC" w:rsidRPr="001F0FC7" w:rsidRDefault="004F1ACC" w:rsidP="004F1ACC">
            <w:pPr>
              <w:pStyle w:val="a3"/>
              <w:spacing w:line="276" w:lineRule="auto"/>
              <w:rPr>
                <w:rFonts w:ascii="Times New Roman" w:hAnsi="Times New Roman" w:cs="Times New Roman"/>
                <w:sz w:val="24"/>
                <w:szCs w:val="24"/>
                <w:highlight w:val="yellow"/>
              </w:rPr>
            </w:pPr>
          </w:p>
        </w:tc>
        <w:tc>
          <w:tcPr>
            <w:tcW w:w="2994" w:type="dxa"/>
            <w:gridSpan w:val="3"/>
            <w:tcBorders>
              <w:top w:val="single" w:sz="4" w:space="0" w:color="auto"/>
              <w:left w:val="single" w:sz="4" w:space="0" w:color="auto"/>
              <w:bottom w:val="single" w:sz="4" w:space="0" w:color="auto"/>
              <w:right w:val="single" w:sz="4" w:space="0" w:color="auto"/>
            </w:tcBorders>
            <w:hideMark/>
          </w:tcPr>
          <w:p w14:paraId="7AEE4B62" w14:textId="77777777" w:rsidR="004F1ACC" w:rsidRPr="001F0FC7" w:rsidRDefault="004F1ACC" w:rsidP="004F1ACC">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t xml:space="preserve">Танымдық және зияткерлік дағдылар </w:t>
            </w:r>
          </w:p>
          <w:p w14:paraId="22CEDD1F" w14:textId="77777777" w:rsidR="004F1ACC" w:rsidRPr="001F0FC7" w:rsidRDefault="004F1ACC" w:rsidP="004F1ACC">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t>«Кім қайда ұйықтайды».</w:t>
            </w:r>
          </w:p>
          <w:p w14:paraId="7505C51A" w14:textId="77777777" w:rsidR="004F1ACC" w:rsidRPr="001F0FC7" w:rsidRDefault="004F1ACC" w:rsidP="004F1ACC">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t>Мақсаты: ақыл-ой қабілетін, негізгі геометриялық фигура туралы түсінікті дамыту; түс атауын бекіту; үлгі бойынша таңдау әрекетін қалыптастыру.</w:t>
            </w:r>
          </w:p>
          <w:p w14:paraId="79676449" w14:textId="77777777" w:rsidR="004F1ACC" w:rsidRPr="001F0FC7" w:rsidRDefault="004F1ACC" w:rsidP="004F1ACC">
            <w:pPr>
              <w:pStyle w:val="a3"/>
              <w:spacing w:line="276" w:lineRule="auto"/>
              <w:rPr>
                <w:rFonts w:ascii="Times New Roman" w:hAnsi="Times New Roman" w:cs="Times New Roman"/>
                <w:sz w:val="24"/>
                <w:szCs w:val="24"/>
                <w:lang w:val="kk-KZ"/>
              </w:rPr>
            </w:pPr>
            <w:r w:rsidRPr="001F0FC7">
              <w:rPr>
                <w:rFonts w:ascii="Times New Roman" w:hAnsi="Times New Roman" w:cs="Times New Roman"/>
                <w:sz w:val="24"/>
                <w:szCs w:val="24"/>
                <w:lang w:val="kk-KZ"/>
              </w:rPr>
              <w:t>Айша,Милана</w:t>
            </w:r>
          </w:p>
          <w:p w14:paraId="0E7F4FD1" w14:textId="77777777" w:rsidR="004F1ACC" w:rsidRPr="001F0FC7" w:rsidRDefault="004F1ACC" w:rsidP="004F1ACC">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t xml:space="preserve"> Сөздік </w:t>
            </w:r>
            <w:proofErr w:type="gramStart"/>
            <w:r w:rsidRPr="001F0FC7">
              <w:rPr>
                <w:rFonts w:ascii="Times New Roman" w:hAnsi="Times New Roman" w:cs="Times New Roman"/>
                <w:sz w:val="24"/>
                <w:szCs w:val="24"/>
              </w:rPr>
              <w:t>минимум:түс</w:t>
            </w:r>
            <w:proofErr w:type="gramEnd"/>
            <w:r w:rsidRPr="001F0FC7">
              <w:rPr>
                <w:rFonts w:ascii="Times New Roman" w:hAnsi="Times New Roman" w:cs="Times New Roman"/>
                <w:sz w:val="24"/>
                <w:szCs w:val="24"/>
              </w:rPr>
              <w:t>-цвет</w:t>
            </w:r>
            <w:r w:rsidRPr="001F0FC7">
              <w:rPr>
                <w:rFonts w:ascii="Times New Roman" w:hAnsi="Times New Roman" w:cs="Times New Roman"/>
                <w:sz w:val="24"/>
                <w:szCs w:val="24"/>
              </w:rPr>
              <w:tab/>
            </w:r>
          </w:p>
        </w:tc>
        <w:tc>
          <w:tcPr>
            <w:tcW w:w="2521" w:type="dxa"/>
            <w:tcBorders>
              <w:top w:val="single" w:sz="4" w:space="0" w:color="auto"/>
              <w:left w:val="single" w:sz="4" w:space="0" w:color="auto"/>
              <w:bottom w:val="single" w:sz="4" w:space="0" w:color="auto"/>
              <w:right w:val="single" w:sz="4" w:space="0" w:color="auto"/>
            </w:tcBorders>
          </w:tcPr>
          <w:p w14:paraId="4525ABD0" w14:textId="77777777" w:rsidR="004F1ACC" w:rsidRPr="001F0FC7" w:rsidRDefault="004F1ACC" w:rsidP="004F1ACC">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t>Шығармашылық дағдылар, зерттеу қызметі</w:t>
            </w:r>
          </w:p>
          <w:p w14:paraId="513D2ED1" w14:textId="77777777" w:rsidR="004F1ACC" w:rsidRPr="001F0FC7" w:rsidRDefault="004F1ACC" w:rsidP="004F1ACC">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t>«Жасырылған сурет».</w:t>
            </w:r>
          </w:p>
          <w:p w14:paraId="3339E31D" w14:textId="77777777" w:rsidR="004F1ACC" w:rsidRPr="001F0FC7" w:rsidRDefault="004F1ACC" w:rsidP="004F1ACC">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t>Мақсаты: қандай көліктің жасырылғанын білу.</w:t>
            </w:r>
          </w:p>
          <w:p w14:paraId="4ECAAB8C" w14:textId="77777777" w:rsidR="004F1ACC" w:rsidRPr="001F0FC7" w:rsidRDefault="004F1ACC" w:rsidP="004F1ACC">
            <w:pPr>
              <w:pStyle w:val="a3"/>
              <w:spacing w:line="276" w:lineRule="auto"/>
              <w:rPr>
                <w:rFonts w:ascii="Times New Roman" w:hAnsi="Times New Roman" w:cs="Times New Roman"/>
                <w:sz w:val="24"/>
                <w:szCs w:val="24"/>
                <w:lang w:val="kk-KZ"/>
              </w:rPr>
            </w:pPr>
            <w:r w:rsidRPr="001F0FC7">
              <w:rPr>
                <w:rFonts w:ascii="Times New Roman" w:hAnsi="Times New Roman" w:cs="Times New Roman"/>
                <w:sz w:val="24"/>
                <w:szCs w:val="24"/>
                <w:lang w:val="kk-KZ"/>
              </w:rPr>
              <w:t>Елкелді</w:t>
            </w:r>
          </w:p>
          <w:p w14:paraId="5023F5CC" w14:textId="77777777" w:rsidR="004F1ACC" w:rsidRPr="001F0FC7" w:rsidRDefault="004F1ACC" w:rsidP="004F1ACC">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t xml:space="preserve"> Сөздік </w:t>
            </w:r>
            <w:proofErr w:type="gramStart"/>
            <w:r w:rsidRPr="001F0FC7">
              <w:rPr>
                <w:rFonts w:ascii="Times New Roman" w:hAnsi="Times New Roman" w:cs="Times New Roman"/>
                <w:sz w:val="24"/>
                <w:szCs w:val="24"/>
              </w:rPr>
              <w:t>минимум:Сүрет</w:t>
            </w:r>
            <w:proofErr w:type="gramEnd"/>
            <w:r w:rsidRPr="001F0FC7">
              <w:rPr>
                <w:rFonts w:ascii="Times New Roman" w:hAnsi="Times New Roman" w:cs="Times New Roman"/>
                <w:sz w:val="24"/>
                <w:szCs w:val="24"/>
              </w:rPr>
              <w:t>-рисунок</w:t>
            </w:r>
            <w:r w:rsidRPr="001F0FC7">
              <w:rPr>
                <w:rFonts w:ascii="Times New Roman" w:hAnsi="Times New Roman" w:cs="Times New Roman"/>
                <w:sz w:val="24"/>
                <w:szCs w:val="24"/>
              </w:rPr>
              <w:tab/>
            </w:r>
          </w:p>
          <w:p w14:paraId="0E996815" w14:textId="77777777" w:rsidR="004F1ACC" w:rsidRPr="001F0FC7" w:rsidRDefault="004F1ACC" w:rsidP="004F1ACC">
            <w:pPr>
              <w:pStyle w:val="a3"/>
              <w:spacing w:line="276" w:lineRule="auto"/>
              <w:rPr>
                <w:rFonts w:ascii="Times New Roman" w:hAnsi="Times New Roman" w:cs="Times New Roman"/>
                <w:sz w:val="24"/>
                <w:szCs w:val="24"/>
                <w:highlight w:val="yellow"/>
              </w:rPr>
            </w:pPr>
          </w:p>
          <w:p w14:paraId="2E3AA05B" w14:textId="77777777" w:rsidR="004F1ACC" w:rsidRPr="001F0FC7" w:rsidRDefault="004F1ACC" w:rsidP="004F1ACC">
            <w:pPr>
              <w:pStyle w:val="a3"/>
              <w:spacing w:line="276" w:lineRule="auto"/>
              <w:rPr>
                <w:rFonts w:ascii="Times New Roman" w:hAnsi="Times New Roman" w:cs="Times New Roman"/>
                <w:sz w:val="24"/>
                <w:szCs w:val="24"/>
                <w:highlight w:val="yellow"/>
              </w:rPr>
            </w:pPr>
          </w:p>
        </w:tc>
        <w:tc>
          <w:tcPr>
            <w:tcW w:w="2845" w:type="dxa"/>
            <w:gridSpan w:val="2"/>
            <w:tcBorders>
              <w:top w:val="single" w:sz="4" w:space="0" w:color="auto"/>
              <w:left w:val="single" w:sz="4" w:space="0" w:color="auto"/>
              <w:bottom w:val="single" w:sz="4" w:space="0" w:color="auto"/>
              <w:right w:val="single" w:sz="4" w:space="0" w:color="auto"/>
            </w:tcBorders>
          </w:tcPr>
          <w:p w14:paraId="1A269BC7" w14:textId="77777777" w:rsidR="004F1ACC" w:rsidRPr="001F0FC7" w:rsidRDefault="004F1ACC" w:rsidP="004F1ACC">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t>Әлеуметтік-эмоционалды дағдылар</w:t>
            </w:r>
          </w:p>
          <w:p w14:paraId="5632D72A" w14:textId="77777777" w:rsidR="004F1ACC" w:rsidRPr="001F0FC7" w:rsidRDefault="004F1ACC" w:rsidP="004F1ACC">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t>«Еркелетіп айт»</w:t>
            </w:r>
          </w:p>
          <w:p w14:paraId="77755719" w14:textId="77777777" w:rsidR="004F1ACC" w:rsidRPr="001F0FC7" w:rsidRDefault="004F1ACC" w:rsidP="004F1ACC">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t>Мақсаты: балалардың бір-біріне деген достық қарым-қатынасын тәрбиелеу.</w:t>
            </w:r>
          </w:p>
          <w:p w14:paraId="6B9B490C" w14:textId="77777777" w:rsidR="004F1ACC" w:rsidRPr="001F0FC7" w:rsidRDefault="004F1ACC" w:rsidP="004F1ACC">
            <w:pPr>
              <w:pStyle w:val="a3"/>
              <w:spacing w:line="276" w:lineRule="auto"/>
              <w:rPr>
                <w:rFonts w:ascii="Times New Roman" w:hAnsi="Times New Roman" w:cs="Times New Roman"/>
                <w:sz w:val="24"/>
                <w:szCs w:val="24"/>
                <w:lang w:val="kk-KZ"/>
              </w:rPr>
            </w:pPr>
            <w:r w:rsidRPr="001F0FC7">
              <w:rPr>
                <w:rFonts w:ascii="Times New Roman" w:hAnsi="Times New Roman" w:cs="Times New Roman"/>
                <w:sz w:val="24"/>
                <w:szCs w:val="24"/>
                <w:lang w:val="kk-KZ"/>
              </w:rPr>
              <w:t>Самир</w:t>
            </w:r>
          </w:p>
          <w:p w14:paraId="3F4E5203" w14:textId="77777777" w:rsidR="004F1ACC" w:rsidRPr="001F0FC7" w:rsidRDefault="004F1ACC" w:rsidP="004F1ACC">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t>Сөздік минимум:</w:t>
            </w:r>
          </w:p>
          <w:p w14:paraId="3AAD1249" w14:textId="77777777" w:rsidR="004F1ACC" w:rsidRPr="001F0FC7" w:rsidRDefault="004F1ACC" w:rsidP="004F1ACC">
            <w:pPr>
              <w:pStyle w:val="a3"/>
              <w:spacing w:line="276" w:lineRule="auto"/>
              <w:rPr>
                <w:rFonts w:ascii="Times New Roman" w:hAnsi="Times New Roman" w:cs="Times New Roman"/>
                <w:sz w:val="24"/>
                <w:szCs w:val="24"/>
                <w:highlight w:val="yellow"/>
              </w:rPr>
            </w:pPr>
            <w:r w:rsidRPr="001F0FC7">
              <w:rPr>
                <w:rFonts w:ascii="Times New Roman" w:hAnsi="Times New Roman" w:cs="Times New Roman"/>
                <w:sz w:val="24"/>
                <w:szCs w:val="24"/>
              </w:rPr>
              <w:t>достық-дружба</w:t>
            </w:r>
            <w:r w:rsidRPr="001F0FC7">
              <w:rPr>
                <w:rFonts w:ascii="Times New Roman" w:hAnsi="Times New Roman" w:cs="Times New Roman"/>
                <w:sz w:val="24"/>
                <w:szCs w:val="24"/>
              </w:rPr>
              <w:tab/>
            </w:r>
          </w:p>
          <w:p w14:paraId="1CA34227" w14:textId="77777777" w:rsidR="004F1ACC" w:rsidRPr="001F0FC7" w:rsidRDefault="004F1ACC" w:rsidP="004F1ACC">
            <w:pPr>
              <w:pStyle w:val="a3"/>
              <w:spacing w:line="276" w:lineRule="auto"/>
              <w:rPr>
                <w:rFonts w:ascii="Times New Roman" w:hAnsi="Times New Roman" w:cs="Times New Roman"/>
                <w:sz w:val="24"/>
                <w:szCs w:val="24"/>
                <w:highlight w:val="yellow"/>
              </w:rPr>
            </w:pPr>
          </w:p>
        </w:tc>
      </w:tr>
      <w:tr w:rsidR="002D2E91" w:rsidRPr="001F0FC7" w14:paraId="4770C337" w14:textId="77777777" w:rsidTr="00307347">
        <w:tc>
          <w:tcPr>
            <w:tcW w:w="2618" w:type="dxa"/>
            <w:tcBorders>
              <w:top w:val="single" w:sz="4" w:space="0" w:color="auto"/>
              <w:left w:val="single" w:sz="4" w:space="0" w:color="auto"/>
              <w:bottom w:val="single" w:sz="4" w:space="0" w:color="auto"/>
              <w:right w:val="single" w:sz="4" w:space="0" w:color="auto"/>
            </w:tcBorders>
            <w:hideMark/>
          </w:tcPr>
          <w:p w14:paraId="772731AD" w14:textId="3F18605A" w:rsidR="002D2E91" w:rsidRPr="001F0FC7" w:rsidRDefault="002D2E91" w:rsidP="002D2E91">
            <w:pPr>
              <w:pStyle w:val="110"/>
              <w:spacing w:line="276" w:lineRule="auto"/>
              <w:rPr>
                <w:rFonts w:ascii="Times New Roman" w:hAnsi="Times New Roman" w:cs="Times New Roman"/>
                <w:b/>
                <w:bCs/>
                <w:sz w:val="24"/>
                <w:szCs w:val="24"/>
              </w:rPr>
            </w:pPr>
            <w:r w:rsidRPr="009D4B67">
              <w:rPr>
                <w:rFonts w:ascii="Times New Roman" w:hAnsi="Times New Roman" w:cs="Times New Roman"/>
                <w:b/>
                <w:sz w:val="24"/>
                <w:szCs w:val="24"/>
                <w:lang w:val="kk-KZ"/>
              </w:rPr>
              <w:t>Серуенге дайындық</w:t>
            </w:r>
          </w:p>
        </w:tc>
        <w:tc>
          <w:tcPr>
            <w:tcW w:w="13252" w:type="dxa"/>
            <w:gridSpan w:val="9"/>
            <w:tcBorders>
              <w:top w:val="single" w:sz="4" w:space="0" w:color="auto"/>
              <w:left w:val="single" w:sz="4" w:space="0" w:color="auto"/>
              <w:bottom w:val="single" w:sz="4" w:space="0" w:color="auto"/>
              <w:right w:val="single" w:sz="4" w:space="0" w:color="auto"/>
            </w:tcBorders>
            <w:hideMark/>
          </w:tcPr>
          <w:p w14:paraId="35A9A020" w14:textId="77777777" w:rsidR="002D2E91" w:rsidRPr="001F0FC7" w:rsidRDefault="002D2E91" w:rsidP="002D2E91">
            <w:pPr>
              <w:pStyle w:val="110"/>
              <w:spacing w:line="276" w:lineRule="auto"/>
              <w:rPr>
                <w:rFonts w:ascii="Times New Roman" w:eastAsia="Calibri" w:hAnsi="Times New Roman" w:cs="Times New Roman"/>
                <w:color w:val="000000"/>
                <w:sz w:val="24"/>
                <w:szCs w:val="24"/>
              </w:rPr>
            </w:pPr>
            <w:r w:rsidRPr="001F0FC7">
              <w:rPr>
                <w:rFonts w:ascii="Times New Roman" w:hAnsi="Times New Roman" w:cs="Times New Roman"/>
                <w:sz w:val="24"/>
                <w:szCs w:val="24"/>
              </w:rPr>
              <w:t>Киімдерін жинау. Сөрелерін ретке келтіру.</w:t>
            </w:r>
          </w:p>
        </w:tc>
      </w:tr>
      <w:tr w:rsidR="002D2E91" w:rsidRPr="001F0FC7" w14:paraId="01C9D57B" w14:textId="77777777" w:rsidTr="00307347">
        <w:tc>
          <w:tcPr>
            <w:tcW w:w="2618" w:type="dxa"/>
            <w:tcBorders>
              <w:top w:val="single" w:sz="4" w:space="0" w:color="auto"/>
              <w:left w:val="single" w:sz="4" w:space="0" w:color="auto"/>
              <w:bottom w:val="single" w:sz="4" w:space="0" w:color="auto"/>
              <w:right w:val="single" w:sz="4" w:space="0" w:color="auto"/>
            </w:tcBorders>
            <w:hideMark/>
          </w:tcPr>
          <w:p w14:paraId="4BFDFBC8" w14:textId="04CD7F34" w:rsidR="002D2E91" w:rsidRPr="001F0FC7" w:rsidRDefault="002D2E91" w:rsidP="002D2E91">
            <w:pPr>
              <w:pStyle w:val="110"/>
              <w:spacing w:line="276" w:lineRule="auto"/>
              <w:rPr>
                <w:rFonts w:ascii="Times New Roman" w:eastAsia="Times New Roman" w:hAnsi="Times New Roman" w:cs="Times New Roman"/>
                <w:b/>
                <w:bCs/>
                <w:sz w:val="24"/>
                <w:szCs w:val="24"/>
              </w:rPr>
            </w:pPr>
            <w:r w:rsidRPr="009D4B67">
              <w:rPr>
                <w:rFonts w:ascii="Times New Roman" w:hAnsi="Times New Roman" w:cs="Times New Roman"/>
                <w:b/>
                <w:sz w:val="24"/>
                <w:szCs w:val="24"/>
                <w:lang w:val="kk-KZ"/>
              </w:rPr>
              <w:t>Серуен</w:t>
            </w:r>
          </w:p>
        </w:tc>
        <w:tc>
          <w:tcPr>
            <w:tcW w:w="2767" w:type="dxa"/>
            <w:gridSpan w:val="2"/>
            <w:tcBorders>
              <w:top w:val="single" w:sz="4" w:space="0" w:color="auto"/>
              <w:left w:val="single" w:sz="4" w:space="0" w:color="auto"/>
              <w:bottom w:val="single" w:sz="4" w:space="0" w:color="auto"/>
              <w:right w:val="single" w:sz="4" w:space="0" w:color="auto"/>
            </w:tcBorders>
            <w:hideMark/>
          </w:tcPr>
          <w:p w14:paraId="69B10996" w14:textId="77777777" w:rsidR="002D2E91" w:rsidRPr="001F0FC7" w:rsidRDefault="002D2E91" w:rsidP="002D2E91">
            <w:pPr>
              <w:pStyle w:val="110"/>
              <w:spacing w:line="276" w:lineRule="auto"/>
              <w:rPr>
                <w:rFonts w:ascii="Times New Roman" w:hAnsi="Times New Roman" w:cs="Times New Roman"/>
                <w:sz w:val="24"/>
                <w:szCs w:val="24"/>
              </w:rPr>
            </w:pPr>
            <w:r w:rsidRPr="001F0FC7">
              <w:rPr>
                <w:rFonts w:ascii="Times New Roman" w:hAnsi="Times New Roman" w:cs="Times New Roman"/>
                <w:color w:val="000000"/>
                <w:sz w:val="24"/>
                <w:szCs w:val="24"/>
              </w:rPr>
              <w:t>№4 карточка</w:t>
            </w:r>
          </w:p>
        </w:tc>
        <w:tc>
          <w:tcPr>
            <w:tcW w:w="2125" w:type="dxa"/>
            <w:tcBorders>
              <w:top w:val="single" w:sz="4" w:space="0" w:color="auto"/>
              <w:left w:val="single" w:sz="4" w:space="0" w:color="auto"/>
              <w:bottom w:val="single" w:sz="4" w:space="0" w:color="auto"/>
              <w:right w:val="single" w:sz="4" w:space="0" w:color="auto"/>
            </w:tcBorders>
            <w:hideMark/>
          </w:tcPr>
          <w:p w14:paraId="47C9A8D7" w14:textId="77777777" w:rsidR="002D2E91" w:rsidRPr="001F0FC7" w:rsidRDefault="002D2E91" w:rsidP="002D2E91">
            <w:pPr>
              <w:pStyle w:val="110"/>
              <w:spacing w:line="276" w:lineRule="auto"/>
              <w:rPr>
                <w:rFonts w:ascii="Times New Roman" w:hAnsi="Times New Roman" w:cs="Times New Roman"/>
                <w:sz w:val="24"/>
                <w:szCs w:val="24"/>
              </w:rPr>
            </w:pPr>
            <w:r w:rsidRPr="001F0FC7">
              <w:rPr>
                <w:rFonts w:ascii="Times New Roman" w:hAnsi="Times New Roman" w:cs="Times New Roman"/>
                <w:color w:val="000000"/>
                <w:sz w:val="24"/>
                <w:szCs w:val="24"/>
              </w:rPr>
              <w:t>№1 карточка</w:t>
            </w:r>
          </w:p>
        </w:tc>
        <w:tc>
          <w:tcPr>
            <w:tcW w:w="2994" w:type="dxa"/>
            <w:gridSpan w:val="3"/>
            <w:tcBorders>
              <w:top w:val="single" w:sz="4" w:space="0" w:color="auto"/>
              <w:left w:val="single" w:sz="4" w:space="0" w:color="auto"/>
              <w:bottom w:val="single" w:sz="4" w:space="0" w:color="auto"/>
              <w:right w:val="single" w:sz="4" w:space="0" w:color="auto"/>
            </w:tcBorders>
            <w:hideMark/>
          </w:tcPr>
          <w:p w14:paraId="1E5F28C8" w14:textId="77777777" w:rsidR="002D2E91" w:rsidRPr="001F0FC7" w:rsidRDefault="002D2E91" w:rsidP="002D2E91">
            <w:pPr>
              <w:pStyle w:val="110"/>
              <w:spacing w:line="276" w:lineRule="auto"/>
              <w:rPr>
                <w:rFonts w:ascii="Times New Roman" w:hAnsi="Times New Roman" w:cs="Times New Roman"/>
                <w:sz w:val="24"/>
                <w:szCs w:val="24"/>
              </w:rPr>
            </w:pPr>
            <w:r w:rsidRPr="001F0FC7">
              <w:rPr>
                <w:rFonts w:ascii="Times New Roman" w:hAnsi="Times New Roman" w:cs="Times New Roman"/>
                <w:color w:val="000000"/>
                <w:sz w:val="24"/>
                <w:szCs w:val="24"/>
              </w:rPr>
              <w:t>№6 карточка</w:t>
            </w:r>
          </w:p>
        </w:tc>
        <w:tc>
          <w:tcPr>
            <w:tcW w:w="2521" w:type="dxa"/>
            <w:tcBorders>
              <w:top w:val="single" w:sz="4" w:space="0" w:color="auto"/>
              <w:left w:val="single" w:sz="4" w:space="0" w:color="auto"/>
              <w:bottom w:val="single" w:sz="4" w:space="0" w:color="auto"/>
              <w:right w:val="single" w:sz="4" w:space="0" w:color="auto"/>
            </w:tcBorders>
            <w:hideMark/>
          </w:tcPr>
          <w:p w14:paraId="43AC50FB" w14:textId="77777777" w:rsidR="002D2E91" w:rsidRPr="001F0FC7" w:rsidRDefault="002D2E91" w:rsidP="002D2E91">
            <w:pPr>
              <w:pStyle w:val="110"/>
              <w:spacing w:line="276" w:lineRule="auto"/>
              <w:rPr>
                <w:rFonts w:ascii="Times New Roman" w:hAnsi="Times New Roman" w:cs="Times New Roman"/>
                <w:sz w:val="24"/>
                <w:szCs w:val="24"/>
              </w:rPr>
            </w:pPr>
            <w:r w:rsidRPr="001F0FC7">
              <w:rPr>
                <w:rFonts w:ascii="Times New Roman" w:hAnsi="Times New Roman" w:cs="Times New Roman"/>
                <w:color w:val="000000"/>
                <w:sz w:val="24"/>
                <w:szCs w:val="24"/>
              </w:rPr>
              <w:t>№2 карточка</w:t>
            </w:r>
          </w:p>
        </w:tc>
        <w:tc>
          <w:tcPr>
            <w:tcW w:w="2845" w:type="dxa"/>
            <w:gridSpan w:val="2"/>
            <w:tcBorders>
              <w:top w:val="single" w:sz="4" w:space="0" w:color="auto"/>
              <w:left w:val="single" w:sz="4" w:space="0" w:color="auto"/>
              <w:bottom w:val="single" w:sz="4" w:space="0" w:color="auto"/>
              <w:right w:val="single" w:sz="4" w:space="0" w:color="auto"/>
            </w:tcBorders>
            <w:hideMark/>
          </w:tcPr>
          <w:p w14:paraId="44AB7C3C" w14:textId="77777777" w:rsidR="002D2E91" w:rsidRPr="001F0FC7" w:rsidRDefault="002D2E91" w:rsidP="002D2E91">
            <w:pPr>
              <w:pStyle w:val="110"/>
              <w:spacing w:line="276" w:lineRule="auto"/>
              <w:rPr>
                <w:rFonts w:ascii="Times New Roman" w:hAnsi="Times New Roman" w:cs="Times New Roman"/>
                <w:sz w:val="24"/>
                <w:szCs w:val="24"/>
              </w:rPr>
            </w:pPr>
            <w:r w:rsidRPr="001F0FC7">
              <w:rPr>
                <w:rFonts w:ascii="Times New Roman" w:hAnsi="Times New Roman" w:cs="Times New Roman"/>
                <w:color w:val="000000"/>
                <w:sz w:val="24"/>
                <w:szCs w:val="24"/>
              </w:rPr>
              <w:t>№5 карточка</w:t>
            </w:r>
          </w:p>
        </w:tc>
      </w:tr>
      <w:tr w:rsidR="002D2E91" w:rsidRPr="002D20AF" w14:paraId="7D513353" w14:textId="77777777" w:rsidTr="00226996">
        <w:tc>
          <w:tcPr>
            <w:tcW w:w="2618" w:type="dxa"/>
            <w:tcBorders>
              <w:top w:val="single" w:sz="4" w:space="0" w:color="auto"/>
              <w:left w:val="single" w:sz="4" w:space="0" w:color="auto"/>
              <w:bottom w:val="single" w:sz="4" w:space="0" w:color="auto"/>
              <w:right w:val="single" w:sz="4" w:space="0" w:color="auto"/>
            </w:tcBorders>
            <w:hideMark/>
          </w:tcPr>
          <w:p w14:paraId="3BDA881C" w14:textId="77777777" w:rsidR="002D2E91" w:rsidRPr="009D4B67" w:rsidRDefault="002D2E91" w:rsidP="002D2E91">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lastRenderedPageBreak/>
              <w:t>Серуеннен оралу</w:t>
            </w:r>
          </w:p>
          <w:p w14:paraId="66087185" w14:textId="5A95B200" w:rsidR="002D2E91" w:rsidRDefault="002D2E91" w:rsidP="002D2E91">
            <w:pPr>
              <w:pStyle w:val="TableParagraph"/>
              <w:spacing w:line="276" w:lineRule="auto"/>
              <w:rPr>
                <w:b/>
                <w:sz w:val="24"/>
                <w:szCs w:val="24"/>
              </w:rPr>
            </w:pPr>
          </w:p>
        </w:tc>
        <w:tc>
          <w:tcPr>
            <w:tcW w:w="13252" w:type="dxa"/>
            <w:gridSpan w:val="9"/>
            <w:tcBorders>
              <w:top w:val="single" w:sz="4" w:space="0" w:color="auto"/>
              <w:left w:val="single" w:sz="4" w:space="0" w:color="auto"/>
              <w:bottom w:val="single" w:sz="4" w:space="0" w:color="auto"/>
              <w:right w:val="single" w:sz="4" w:space="0" w:color="auto"/>
            </w:tcBorders>
            <w:hideMark/>
          </w:tcPr>
          <w:p w14:paraId="6CF7E676" w14:textId="77777777" w:rsidR="002D2E91" w:rsidRPr="009B4EC1" w:rsidRDefault="002D2E91" w:rsidP="002D2E91">
            <w:pPr>
              <w:spacing w:line="252" w:lineRule="auto"/>
              <w:rPr>
                <w:rFonts w:ascii="Times New Roman" w:eastAsia="Times New Roman" w:hAnsi="Times New Roman" w:cs="Times New Roman"/>
                <w:color w:val="000000"/>
                <w:sz w:val="24"/>
                <w:szCs w:val="24"/>
                <w:lang w:val="kk-KZ"/>
              </w:rPr>
            </w:pPr>
            <w:r w:rsidRPr="009B4EC1">
              <w:rPr>
                <w:rFonts w:ascii="Times New Roman" w:hAnsi="Times New Roman" w:cs="Times New Roman"/>
                <w:sz w:val="24"/>
                <w:szCs w:val="24"/>
                <w:lang w:val="kk-KZ"/>
              </w:rPr>
              <w:t>Бір ізді шешіну, киімді шкафқа бүктеп қою, қолды жуу.</w:t>
            </w:r>
          </w:p>
        </w:tc>
      </w:tr>
      <w:tr w:rsidR="002D2E91" w:rsidRPr="001F0FC7" w14:paraId="43B6B992" w14:textId="77777777" w:rsidTr="003F2558">
        <w:tc>
          <w:tcPr>
            <w:tcW w:w="2618" w:type="dxa"/>
            <w:tcBorders>
              <w:top w:val="single" w:sz="4" w:space="0" w:color="auto"/>
              <w:left w:val="single" w:sz="4" w:space="0" w:color="auto"/>
              <w:bottom w:val="single" w:sz="4" w:space="0" w:color="auto"/>
              <w:right w:val="single" w:sz="4" w:space="0" w:color="auto"/>
            </w:tcBorders>
            <w:vAlign w:val="center"/>
            <w:hideMark/>
          </w:tcPr>
          <w:p w14:paraId="2FD80C5B" w14:textId="45D25F73" w:rsidR="002D2E91" w:rsidRDefault="002D2E91" w:rsidP="002D2E91">
            <w:pPr>
              <w:widowControl w:val="0"/>
              <w:autoSpaceDE w:val="0"/>
              <w:autoSpaceDN w:val="0"/>
              <w:rPr>
                <w:rFonts w:ascii="Times New Roman" w:eastAsia="Times New Roman" w:hAnsi="Times New Roman" w:cs="Times New Roman"/>
                <w:b/>
                <w:sz w:val="24"/>
                <w:szCs w:val="24"/>
                <w:lang w:val="kk-KZ"/>
              </w:rPr>
            </w:pPr>
            <w:r w:rsidRPr="002D2E91">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67" w:type="dxa"/>
            <w:gridSpan w:val="2"/>
            <w:tcBorders>
              <w:top w:val="single" w:sz="4" w:space="0" w:color="auto"/>
              <w:left w:val="single" w:sz="4" w:space="0" w:color="auto"/>
              <w:bottom w:val="single" w:sz="4" w:space="0" w:color="auto"/>
              <w:right w:val="single" w:sz="4" w:space="0" w:color="auto"/>
            </w:tcBorders>
            <w:hideMark/>
          </w:tcPr>
          <w:p w14:paraId="0E5EC485" w14:textId="77777777" w:rsidR="002D2E91" w:rsidRDefault="002D2E91" w:rsidP="002D2E91">
            <w:pPr>
              <w:pStyle w:val="110"/>
              <w:rPr>
                <w:rFonts w:ascii="Times New Roman" w:hAnsi="Times New Roman" w:cs="Times New Roman"/>
                <w:b/>
                <w:sz w:val="24"/>
                <w:szCs w:val="24"/>
                <w:lang w:val="kk-KZ"/>
              </w:rPr>
            </w:pPr>
            <w:r>
              <w:rPr>
                <w:rFonts w:ascii="Times New Roman" w:hAnsi="Times New Roman" w:cs="Times New Roman"/>
                <w:b/>
                <w:sz w:val="24"/>
                <w:szCs w:val="24"/>
                <w:lang w:val="kk-KZ"/>
              </w:rPr>
              <w:t>«Ғажайып дорба» дидактикалық ойыны</w:t>
            </w:r>
          </w:p>
          <w:p w14:paraId="64A5E467" w14:textId="77777777" w:rsidR="002D2E91" w:rsidRDefault="002D2E91" w:rsidP="002D2E91">
            <w:pPr>
              <w:pStyle w:val="110"/>
              <w:rPr>
                <w:rFonts w:ascii="Times New Roman" w:hAnsi="Times New Roman" w:cs="Times New Roman"/>
                <w:sz w:val="24"/>
                <w:szCs w:val="24"/>
                <w:lang w:val="kk-KZ"/>
              </w:rPr>
            </w:pPr>
            <w:r>
              <w:rPr>
                <w:rFonts w:ascii="Times New Roman" w:hAnsi="Times New Roman" w:cs="Times New Roman"/>
                <w:sz w:val="24"/>
                <w:szCs w:val="24"/>
                <w:lang w:val="kk-KZ"/>
              </w:rPr>
              <w:t>Мақсаты: жанасу арқылы табу, затты анықтау, оны атау қабілетін дамыту; қызметке деген қызығушылықты тәрбиелеу.</w:t>
            </w:r>
          </w:p>
          <w:p w14:paraId="4B382533" w14:textId="77777777" w:rsidR="002D2E91" w:rsidRDefault="002D2E91" w:rsidP="002D2E91">
            <w:pPr>
              <w:pStyle w:val="110"/>
              <w:rPr>
                <w:rFonts w:ascii="Times New Roman" w:hAnsi="Times New Roman" w:cs="Times New Roman"/>
                <w:b/>
                <w:sz w:val="24"/>
                <w:szCs w:val="24"/>
                <w:lang w:val="kk-KZ"/>
              </w:rPr>
            </w:pPr>
            <w:r>
              <w:rPr>
                <w:rFonts w:ascii="Times New Roman" w:hAnsi="Times New Roman" w:cs="Times New Roman"/>
                <w:b/>
                <w:sz w:val="24"/>
                <w:szCs w:val="24"/>
                <w:lang w:val="kk-KZ"/>
              </w:rPr>
              <w:t>Ойын бұрыштарындағы еркін ойын әрекеттері</w:t>
            </w:r>
          </w:p>
          <w:p w14:paraId="43F7F0F1" w14:textId="77777777" w:rsidR="002D2E91" w:rsidRDefault="002D2E91" w:rsidP="002D2E91">
            <w:pPr>
              <w:pStyle w:val="110"/>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балаларға өз бетінше ойын таңдау құқығын беру</w:t>
            </w:r>
            <w:r>
              <w:rPr>
                <w:rFonts w:ascii="Times New Roman" w:hAnsi="Times New Roman" w:cs="Times New Roman"/>
                <w:sz w:val="24"/>
                <w:szCs w:val="24"/>
                <w:lang w:val="kk-KZ"/>
              </w:rPr>
              <w:tab/>
            </w:r>
          </w:p>
        </w:tc>
        <w:tc>
          <w:tcPr>
            <w:tcW w:w="2125" w:type="dxa"/>
            <w:tcBorders>
              <w:top w:val="single" w:sz="4" w:space="0" w:color="auto"/>
              <w:left w:val="single" w:sz="4" w:space="0" w:color="auto"/>
              <w:bottom w:val="single" w:sz="4" w:space="0" w:color="auto"/>
              <w:right w:val="single" w:sz="4" w:space="0" w:color="auto"/>
            </w:tcBorders>
            <w:hideMark/>
          </w:tcPr>
          <w:p w14:paraId="19E3181B" w14:textId="77777777" w:rsidR="002D2E91" w:rsidRDefault="002D2E91" w:rsidP="002D2E91">
            <w:pPr>
              <w:pStyle w:val="110"/>
              <w:rPr>
                <w:rFonts w:ascii="Times New Roman" w:hAnsi="Times New Roman" w:cs="Times New Roman"/>
                <w:b/>
                <w:sz w:val="24"/>
                <w:szCs w:val="24"/>
                <w:lang w:val="kk-KZ"/>
              </w:rPr>
            </w:pPr>
            <w:r>
              <w:rPr>
                <w:rFonts w:ascii="Times New Roman" w:hAnsi="Times New Roman" w:cs="Times New Roman"/>
                <w:b/>
                <w:sz w:val="24"/>
                <w:szCs w:val="24"/>
                <w:lang w:val="kk-KZ"/>
              </w:rPr>
              <w:t>С. Маршактың «Ақымақ тышқан туралы ертегі» өлеңін оқу</w:t>
            </w:r>
          </w:p>
          <w:p w14:paraId="38209362" w14:textId="77777777" w:rsidR="002D2E91" w:rsidRDefault="002D2E91" w:rsidP="002D2E91">
            <w:pPr>
              <w:pStyle w:val="110"/>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көркем әдебиетке деген қызығушылықты ояту. </w:t>
            </w:r>
          </w:p>
          <w:p w14:paraId="54C2ECB1" w14:textId="77777777" w:rsidR="002D2E91" w:rsidRDefault="002D2E91" w:rsidP="002D2E91">
            <w:pPr>
              <w:pStyle w:val="a3"/>
              <w:rPr>
                <w:lang w:val="kk-KZ"/>
              </w:rPr>
            </w:pPr>
            <w:r>
              <w:rPr>
                <w:rFonts w:ascii="Times New Roman" w:hAnsi="Times New Roman" w:cs="Times New Roman"/>
                <w:sz w:val="24"/>
                <w:szCs w:val="24"/>
                <w:lang w:val="kk-KZ"/>
              </w:rPr>
              <w:t>Сөздік  минимум: тышқан- мышенок</w:t>
            </w:r>
          </w:p>
          <w:p w14:paraId="54FF3730" w14:textId="77777777" w:rsidR="002D2E91" w:rsidRDefault="002D2E91" w:rsidP="002D2E91">
            <w:pPr>
              <w:pStyle w:val="110"/>
              <w:rPr>
                <w:rFonts w:ascii="Times New Roman" w:hAnsi="Times New Roman" w:cs="Times New Roman"/>
                <w:b/>
                <w:sz w:val="24"/>
                <w:szCs w:val="24"/>
                <w:lang w:val="kk-KZ"/>
              </w:rPr>
            </w:pPr>
            <w:r>
              <w:rPr>
                <w:rFonts w:ascii="Times New Roman" w:hAnsi="Times New Roman" w:cs="Times New Roman"/>
                <w:b/>
                <w:sz w:val="24"/>
                <w:szCs w:val="24"/>
                <w:lang w:val="kk-KZ"/>
              </w:rPr>
              <w:t xml:space="preserve">Сюжетті -рөлдік ойыны «Ана мен қыздары» </w:t>
            </w:r>
          </w:p>
          <w:p w14:paraId="5DF51410" w14:textId="77777777" w:rsidR="002D2E91" w:rsidRDefault="002D2E91" w:rsidP="002D2E91">
            <w:pPr>
              <w:pStyle w:val="110"/>
              <w:rPr>
                <w:rFonts w:ascii="Times New Roman" w:hAnsi="Times New Roman" w:cs="Times New Roman"/>
                <w:sz w:val="24"/>
                <w:szCs w:val="24"/>
                <w:lang w:val="kk-KZ"/>
              </w:rPr>
            </w:pPr>
            <w:r>
              <w:rPr>
                <w:rFonts w:ascii="Times New Roman" w:hAnsi="Times New Roman" w:cs="Times New Roman"/>
                <w:sz w:val="24"/>
                <w:szCs w:val="24"/>
                <w:lang w:val="kk-KZ"/>
              </w:rPr>
              <w:t>Мақсаты: баланың ойын барысында отбасы мүшелерінің рөлін, міндетін бөлу қабілетін қалыптастыру; отбасында достық қарым-қатынасты, көршіге деген сүйіспеншілікті тәрбиелеу, сөздік қорын кеңейту</w:t>
            </w:r>
          </w:p>
          <w:p w14:paraId="1E0F8BAC" w14:textId="77777777" w:rsidR="002D2E91" w:rsidRDefault="002D2E91" w:rsidP="002D2E91">
            <w:pPr>
              <w:shd w:val="clear" w:color="auto" w:fill="FFFFFF"/>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212529"/>
                <w:kern w:val="36"/>
                <w:sz w:val="24"/>
                <w:szCs w:val="24"/>
                <w:lang w:val="kk-KZ" w:eastAsia="ru-RU"/>
              </w:rPr>
              <w:t xml:space="preserve">Экологиялық ойын </w:t>
            </w:r>
            <w:r>
              <w:rPr>
                <w:rFonts w:ascii="Times New Roman" w:eastAsia="Times New Roman" w:hAnsi="Times New Roman" w:cs="Times New Roman"/>
                <w:b/>
                <w:bCs/>
                <w:color w:val="000000"/>
                <w:sz w:val="24"/>
                <w:szCs w:val="24"/>
                <w:lang w:val="kk-KZ" w:eastAsia="ru-RU"/>
              </w:rPr>
              <w:t xml:space="preserve">«Қайың, шырша» </w:t>
            </w:r>
          </w:p>
          <w:p w14:paraId="556E0180" w14:textId="77777777" w:rsidR="002D2E91" w:rsidRDefault="002D2E91" w:rsidP="002D2E91">
            <w:pPr>
              <w:shd w:val="clear" w:color="auto" w:fill="FFFFFF"/>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Ағашты аты бойынша </w:t>
            </w:r>
            <w:r>
              <w:rPr>
                <w:rFonts w:ascii="Times New Roman" w:eastAsia="Times New Roman" w:hAnsi="Times New Roman" w:cs="Times New Roman"/>
                <w:color w:val="000000"/>
                <w:sz w:val="24"/>
                <w:szCs w:val="24"/>
                <w:lang w:val="kk-KZ" w:eastAsia="ru-RU"/>
              </w:rPr>
              <w:lastRenderedPageBreak/>
              <w:t>табыңыз.</w:t>
            </w:r>
          </w:p>
          <w:p w14:paraId="783C784B" w14:textId="77777777" w:rsidR="002D2E91" w:rsidRDefault="002D2E91" w:rsidP="002D2E91">
            <w:pPr>
              <w:shd w:val="clear" w:color="auto" w:fill="FFFFFF"/>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Сөздік минимум: Шырша елка</w:t>
            </w:r>
          </w:p>
          <w:p w14:paraId="42DFCB8F" w14:textId="77777777" w:rsidR="002D2E91" w:rsidRDefault="002D2E91" w:rsidP="002D2E91">
            <w:pPr>
              <w:pStyle w:val="a3"/>
              <w:rPr>
                <w:lang w:val="kk-KZ"/>
              </w:rPr>
            </w:pPr>
          </w:p>
        </w:tc>
        <w:tc>
          <w:tcPr>
            <w:tcW w:w="2994" w:type="dxa"/>
            <w:gridSpan w:val="3"/>
            <w:tcBorders>
              <w:top w:val="single" w:sz="4" w:space="0" w:color="auto"/>
              <w:left w:val="single" w:sz="4" w:space="0" w:color="auto"/>
              <w:bottom w:val="single" w:sz="4" w:space="0" w:color="auto"/>
              <w:right w:val="single" w:sz="4" w:space="0" w:color="auto"/>
            </w:tcBorders>
            <w:hideMark/>
          </w:tcPr>
          <w:p w14:paraId="1E90FF99" w14:textId="77777777" w:rsidR="002D2E91" w:rsidRDefault="002D2E91" w:rsidP="002D2E91">
            <w:pPr>
              <w:pStyle w:val="110"/>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Сюжетті -рөлдік ойыны «Отбасы» </w:t>
            </w:r>
          </w:p>
          <w:p w14:paraId="3BAA5178" w14:textId="77777777" w:rsidR="002D2E91" w:rsidRDefault="002D2E91" w:rsidP="002D2E91">
            <w:pPr>
              <w:pStyle w:val="110"/>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балалардың сюжетке сәйкес кіші топтарға бөліну қабілетін қалыптастыру және берілген ойын әрекеті аяқталғаннан кейін қайтадан біртұтас ұжымға бірігу.</w:t>
            </w:r>
          </w:p>
          <w:p w14:paraId="10044DFA" w14:textId="77777777" w:rsidR="002D2E91" w:rsidRDefault="002D2E91" w:rsidP="002D2E91">
            <w:pPr>
              <w:pStyle w:val="110"/>
              <w:rPr>
                <w:rFonts w:ascii="Times New Roman" w:hAnsi="Times New Roman" w:cs="Times New Roman"/>
                <w:b/>
                <w:sz w:val="24"/>
                <w:szCs w:val="24"/>
                <w:lang w:val="kk-KZ"/>
              </w:rPr>
            </w:pPr>
            <w:r>
              <w:rPr>
                <w:rFonts w:ascii="Times New Roman" w:hAnsi="Times New Roman" w:cs="Times New Roman"/>
                <w:b/>
                <w:sz w:val="24"/>
                <w:szCs w:val="24"/>
                <w:lang w:val="kk-KZ"/>
              </w:rPr>
              <w:t>Ойын бұрыштарындағы еркін ойын әрекеттері</w:t>
            </w:r>
          </w:p>
          <w:p w14:paraId="10301A15" w14:textId="77777777" w:rsidR="002D2E91" w:rsidRDefault="002D2E91" w:rsidP="002D2E91">
            <w:pPr>
              <w:pStyle w:val="110"/>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балаларға өз бетінше ойын таңдау құқығын беру</w:t>
            </w:r>
          </w:p>
          <w:p w14:paraId="20655C31" w14:textId="77777777" w:rsidR="002D2E91" w:rsidRDefault="002D2E91" w:rsidP="002D2E91">
            <w:pPr>
              <w:shd w:val="clear" w:color="auto" w:fill="FFFFFF"/>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Жол қозғалысы</w:t>
            </w:r>
          </w:p>
          <w:p w14:paraId="6B8E7EFE" w14:textId="77777777" w:rsidR="002D2E91" w:rsidRDefault="002D2E91" w:rsidP="002D2E91">
            <w:pPr>
              <w:shd w:val="clear" w:color="auto" w:fill="FFFFFF"/>
              <w:rPr>
                <w:rFonts w:ascii="Calibri" w:eastAsia="Times New Roman" w:hAnsi="Calibri" w:cs="Calibri"/>
                <w:color w:val="000000"/>
                <w:sz w:val="24"/>
                <w:szCs w:val="24"/>
                <w:lang w:val="kk-KZ" w:eastAsia="ru-RU"/>
              </w:rPr>
            </w:pPr>
            <w:r>
              <w:rPr>
                <w:rFonts w:ascii="Times New Roman" w:eastAsia="Times New Roman" w:hAnsi="Times New Roman" w:cs="Times New Roman"/>
                <w:b/>
                <w:bCs/>
                <w:color w:val="000000"/>
                <w:sz w:val="24"/>
                <w:szCs w:val="24"/>
                <w:lang w:val="kk-KZ" w:eastAsia="ru-RU"/>
              </w:rPr>
              <w:t>"Көңілді таяқ"</w:t>
            </w:r>
          </w:p>
          <w:p w14:paraId="54AAC325" w14:textId="77777777" w:rsidR="002D2E91" w:rsidRDefault="002D2E91" w:rsidP="002D2E91">
            <w:pPr>
              <w:pStyle w:val="a3"/>
              <w:rPr>
                <w:rFonts w:ascii="Times New Roman" w:eastAsia="Times New Roman" w:hAnsi="Times New Roman" w:cs="Times New Roman"/>
                <w:color w:val="000000"/>
                <w:sz w:val="24"/>
                <w:szCs w:val="24"/>
                <w:shd w:val="clear" w:color="auto" w:fill="FFFFFF"/>
                <w:lang w:val="kk-KZ" w:eastAsia="ru-RU"/>
              </w:rPr>
            </w:pPr>
            <w:r>
              <w:rPr>
                <w:rFonts w:ascii="Times New Roman" w:eastAsia="Times New Roman" w:hAnsi="Times New Roman" w:cs="Times New Roman"/>
                <w:b/>
                <w:bCs/>
                <w:color w:val="000000"/>
                <w:sz w:val="24"/>
                <w:szCs w:val="24"/>
                <w:shd w:val="clear" w:color="auto" w:fill="FFFFFF"/>
                <w:lang w:val="kk-KZ" w:eastAsia="ru-RU"/>
              </w:rPr>
              <w:t>Тапсырмалар:</w:t>
            </w:r>
            <w:r>
              <w:rPr>
                <w:rFonts w:ascii="Times New Roman" w:eastAsia="Times New Roman" w:hAnsi="Times New Roman" w:cs="Times New Roman"/>
                <w:color w:val="000000"/>
                <w:sz w:val="24"/>
                <w:szCs w:val="24"/>
                <w:shd w:val="clear" w:color="auto" w:fill="FFFFFF"/>
                <w:lang w:val="kk-KZ" w:eastAsia="ru-RU"/>
              </w:rPr>
              <w:t> </w:t>
            </w:r>
          </w:p>
          <w:p w14:paraId="360D396F" w14:textId="77777777" w:rsidR="002D2E91" w:rsidRDefault="002D2E91" w:rsidP="002D2E91">
            <w:pPr>
              <w:pStyle w:val="a3"/>
              <w:rPr>
                <w:rFonts w:ascii="Times New Roman" w:eastAsia="Times New Roman" w:hAnsi="Times New Roman" w:cs="Times New Roman"/>
                <w:color w:val="000000"/>
                <w:sz w:val="24"/>
                <w:szCs w:val="24"/>
                <w:shd w:val="clear" w:color="auto" w:fill="FFFFFF"/>
                <w:lang w:val="kk-KZ" w:eastAsia="ru-RU"/>
              </w:rPr>
            </w:pPr>
            <w:r>
              <w:rPr>
                <w:rFonts w:ascii="Times New Roman" w:eastAsia="Times New Roman" w:hAnsi="Times New Roman" w:cs="Times New Roman"/>
                <w:color w:val="000000"/>
                <w:sz w:val="24"/>
                <w:szCs w:val="24"/>
                <w:shd w:val="clear" w:color="auto" w:fill="FFFFFF"/>
                <w:lang w:val="kk-KZ" w:eastAsia="ru-RU"/>
              </w:rPr>
              <w:t>көшедегі жаяу жүргіншілердің жүріс-тұрыс ережелері туралы түсініктерін жалпылау; балалардың білімін, олардың сөйлеуін, есте сақтауын, ойлауын белсендіру; өмірде жол қозғалысы ережелерін сақтауға деген ұмтылысты тәрбиелеу.</w:t>
            </w:r>
          </w:p>
          <w:p w14:paraId="34612CBE" w14:textId="77777777" w:rsidR="002D2E91" w:rsidRDefault="002D2E91" w:rsidP="002D2E91">
            <w:pPr>
              <w:pStyle w:val="a3"/>
              <w:rPr>
                <w:lang w:val="kk-KZ"/>
              </w:rPr>
            </w:pPr>
            <w:r>
              <w:rPr>
                <w:rFonts w:ascii="Times New Roman" w:eastAsia="Times New Roman" w:hAnsi="Times New Roman" w:cs="Times New Roman"/>
                <w:color w:val="000000"/>
                <w:sz w:val="24"/>
                <w:szCs w:val="24"/>
                <w:shd w:val="clear" w:color="auto" w:fill="FFFFFF"/>
                <w:lang w:val="kk-KZ" w:eastAsia="ru-RU"/>
              </w:rPr>
              <w:t>Сөздік минимум: жол ережелер- правила дорожного движения</w:t>
            </w:r>
            <w:r>
              <w:rPr>
                <w:rFonts w:ascii="Times New Roman" w:eastAsia="Times New Roman" w:hAnsi="Times New Roman" w:cs="Times New Roman"/>
                <w:color w:val="000000"/>
                <w:sz w:val="24"/>
                <w:szCs w:val="24"/>
                <w:lang w:val="kk-KZ" w:eastAsia="ru-RU"/>
              </w:rPr>
              <w:br/>
            </w:r>
          </w:p>
        </w:tc>
        <w:tc>
          <w:tcPr>
            <w:tcW w:w="2521" w:type="dxa"/>
            <w:tcBorders>
              <w:top w:val="single" w:sz="4" w:space="0" w:color="auto"/>
              <w:left w:val="single" w:sz="4" w:space="0" w:color="auto"/>
              <w:bottom w:val="single" w:sz="4" w:space="0" w:color="auto"/>
              <w:right w:val="single" w:sz="4" w:space="0" w:color="auto"/>
            </w:tcBorders>
            <w:hideMark/>
          </w:tcPr>
          <w:p w14:paraId="0EFE5190" w14:textId="77777777" w:rsidR="002D2E91" w:rsidRDefault="002D2E91" w:rsidP="002D2E91">
            <w:pPr>
              <w:rPr>
                <w:rFonts w:ascii="Times New Roman" w:eastAsia="Calibri" w:hAnsi="Times New Roman"/>
                <w:b/>
                <w:sz w:val="24"/>
                <w:szCs w:val="24"/>
                <w:lang w:val="kk-KZ"/>
              </w:rPr>
            </w:pPr>
            <w:r>
              <w:rPr>
                <w:rFonts w:ascii="Times New Roman" w:eastAsia="Calibri" w:hAnsi="Times New Roman"/>
                <w:b/>
                <w:sz w:val="24"/>
                <w:szCs w:val="24"/>
                <w:lang w:val="kk-KZ"/>
              </w:rPr>
              <w:t>«Сиқырлы доп» квест ойыны</w:t>
            </w:r>
          </w:p>
          <w:p w14:paraId="4D8BC14D" w14:textId="77777777" w:rsidR="002D2E91" w:rsidRDefault="002D2E91" w:rsidP="002D2E91">
            <w:pPr>
              <w:rPr>
                <w:rFonts w:ascii="Times New Roman" w:eastAsia="Calibri" w:hAnsi="Times New Roman"/>
                <w:sz w:val="24"/>
                <w:szCs w:val="24"/>
                <w:lang w:val="kk-KZ"/>
              </w:rPr>
            </w:pPr>
            <w:r>
              <w:rPr>
                <w:rFonts w:ascii="Times New Roman" w:eastAsia="Calibri" w:hAnsi="Times New Roman"/>
                <w:sz w:val="24"/>
                <w:szCs w:val="24"/>
                <w:lang w:val="kk-KZ"/>
              </w:rPr>
              <w:t xml:space="preserve">Мақсаты: ертегілердің мазмұнын эмоционалды қабылдауға, ертегіге әдеби жанр ретінде қызығушылыққа, достыққа, көмекке келуге деген ұмтылысқа (көркем әдебиет, </w:t>
            </w:r>
            <w:r>
              <w:rPr>
                <w:rFonts w:ascii="Times New Roman" w:hAnsi="Times New Roman" w:cs="Times New Roman"/>
                <w:sz w:val="24"/>
                <w:szCs w:val="24"/>
                <w:lang w:val="kk-KZ"/>
              </w:rPr>
              <w:t xml:space="preserve">тіл </w:t>
            </w:r>
            <w:r>
              <w:rPr>
                <w:rFonts w:ascii="Times New Roman" w:eastAsia="Calibri" w:hAnsi="Times New Roman"/>
                <w:sz w:val="24"/>
                <w:szCs w:val="24"/>
                <w:lang w:val="kk-KZ"/>
              </w:rPr>
              <w:t xml:space="preserve">дамыту, математика негіздері) </w:t>
            </w:r>
          </w:p>
          <w:p w14:paraId="05838576" w14:textId="77777777" w:rsidR="002D2E91" w:rsidRDefault="002D2E91" w:rsidP="002D2E91">
            <w:pPr>
              <w:rPr>
                <w:rFonts w:ascii="Times New Roman" w:eastAsia="Calibri" w:hAnsi="Times New Roman"/>
                <w:sz w:val="24"/>
                <w:szCs w:val="24"/>
                <w:lang w:val="kk-KZ"/>
              </w:rPr>
            </w:pPr>
            <w:r>
              <w:rPr>
                <w:rFonts w:ascii="Times New Roman" w:hAnsi="Times New Roman" w:cs="Times New Roman"/>
                <w:sz w:val="24"/>
                <w:szCs w:val="24"/>
                <w:lang w:val="kk-KZ"/>
              </w:rPr>
              <w:t>Сөздік  минимум: доп- мяч</w:t>
            </w:r>
          </w:p>
          <w:p w14:paraId="21A3B538" w14:textId="77777777" w:rsidR="002D2E91" w:rsidRDefault="002D2E91" w:rsidP="002D2E91">
            <w:pPr>
              <w:rPr>
                <w:rFonts w:ascii="Times New Roman" w:eastAsia="Calibri" w:hAnsi="Times New Roman"/>
                <w:b/>
                <w:sz w:val="24"/>
                <w:szCs w:val="24"/>
                <w:lang w:val="kk-KZ"/>
              </w:rPr>
            </w:pPr>
            <w:r>
              <w:rPr>
                <w:rFonts w:ascii="Times New Roman" w:eastAsia="Calibri" w:hAnsi="Times New Roman"/>
                <w:b/>
                <w:sz w:val="24"/>
                <w:szCs w:val="24"/>
                <w:lang w:val="kk-KZ"/>
              </w:rPr>
              <w:t>«Сөйлеу»</w:t>
            </w:r>
          </w:p>
          <w:p w14:paraId="206BE569" w14:textId="77777777" w:rsidR="002D2E91" w:rsidRDefault="002D2E91" w:rsidP="002D2E91">
            <w:pPr>
              <w:rPr>
                <w:rFonts w:ascii="Times New Roman" w:eastAsia="Calibri" w:hAnsi="Times New Roman"/>
                <w:sz w:val="24"/>
                <w:szCs w:val="24"/>
                <w:lang w:val="kk-KZ"/>
              </w:rPr>
            </w:pPr>
            <w:r>
              <w:rPr>
                <w:rFonts w:ascii="Times New Roman" w:eastAsia="Calibri" w:hAnsi="Times New Roman"/>
                <w:b/>
                <w:sz w:val="24"/>
                <w:szCs w:val="24"/>
                <w:lang w:val="kk-KZ"/>
              </w:rPr>
              <w:t>«Бір және көп»</w:t>
            </w:r>
            <w:r>
              <w:rPr>
                <w:rFonts w:ascii="Times New Roman" w:eastAsia="Calibri" w:hAnsi="Times New Roman"/>
                <w:sz w:val="24"/>
                <w:szCs w:val="24"/>
                <w:lang w:val="kk-KZ"/>
              </w:rPr>
              <w:t xml:space="preserve"> дидактикалық ойыны</w:t>
            </w:r>
          </w:p>
          <w:p w14:paraId="664CAC3B" w14:textId="77777777" w:rsidR="002D2E91" w:rsidRDefault="002D2E91" w:rsidP="002D2E91">
            <w:pPr>
              <w:rPr>
                <w:rFonts w:ascii="Times New Roman" w:eastAsia="Calibri" w:hAnsi="Times New Roman"/>
                <w:sz w:val="24"/>
                <w:szCs w:val="24"/>
                <w:lang w:val="kk-KZ"/>
              </w:rPr>
            </w:pPr>
            <w:r>
              <w:rPr>
                <w:rFonts w:ascii="Times New Roman" w:eastAsia="Calibri" w:hAnsi="Times New Roman"/>
                <w:sz w:val="24"/>
                <w:szCs w:val="24"/>
                <w:lang w:val="kk-KZ"/>
              </w:rPr>
              <w:t>Мақсаты: балаларға заттардың көп және бір екенін анықтауға, сөздерді түсінуге, /үлкен – кішкене, бір – көп/, осы сөздерді қайталауға үйрету (қазақ тілі).</w:t>
            </w:r>
          </w:p>
          <w:p w14:paraId="26785164" w14:textId="77777777" w:rsidR="002D2E91" w:rsidRDefault="002D2E91" w:rsidP="002D2E91">
            <w:pPr>
              <w:shd w:val="clear" w:color="auto" w:fill="FFFFFF"/>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"Егер өрт шықса"</w:t>
            </w:r>
          </w:p>
          <w:p w14:paraId="70D729C4" w14:textId="77777777" w:rsidR="002D2E91" w:rsidRDefault="002D2E91" w:rsidP="002D2E91">
            <w:pPr>
              <w:shd w:val="clear" w:color="auto" w:fill="FFFFFF"/>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w:t>
            </w:r>
          </w:p>
          <w:p w14:paraId="096A2623" w14:textId="77777777" w:rsidR="002D2E91" w:rsidRDefault="002D2E91" w:rsidP="002D2E91">
            <w:pPr>
              <w:shd w:val="clear" w:color="auto" w:fill="FFFFFF"/>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балалардың өртті қауіпсіз пайдалану ережелері туралы білімдерін бекіту.</w:t>
            </w:r>
          </w:p>
          <w:p w14:paraId="4845CFC7" w14:textId="77777777" w:rsidR="002D2E91" w:rsidRDefault="002D2E91" w:rsidP="002D2E91">
            <w:pPr>
              <w:shd w:val="clear" w:color="auto" w:fill="FFFFFF"/>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Сөздік  минимум: өрт- огонь</w:t>
            </w:r>
          </w:p>
        </w:tc>
        <w:tc>
          <w:tcPr>
            <w:tcW w:w="2845" w:type="dxa"/>
            <w:gridSpan w:val="2"/>
            <w:tcBorders>
              <w:top w:val="single" w:sz="4" w:space="0" w:color="auto"/>
              <w:left w:val="single" w:sz="4" w:space="0" w:color="auto"/>
              <w:bottom w:val="single" w:sz="4" w:space="0" w:color="auto"/>
              <w:right w:val="single" w:sz="4" w:space="0" w:color="auto"/>
            </w:tcBorders>
            <w:hideMark/>
          </w:tcPr>
          <w:p w14:paraId="3940CE93" w14:textId="77777777" w:rsidR="002D2E91" w:rsidRDefault="002D2E91" w:rsidP="002D2E91">
            <w:pPr>
              <w:rPr>
                <w:rFonts w:ascii="Times New Roman" w:eastAsia="Calibri" w:hAnsi="Times New Roman"/>
                <w:sz w:val="24"/>
                <w:szCs w:val="24"/>
                <w:lang w:val="kk-KZ"/>
              </w:rPr>
            </w:pPr>
            <w:r>
              <w:rPr>
                <w:rFonts w:ascii="Times New Roman" w:eastAsia="Calibri" w:hAnsi="Times New Roman"/>
                <w:b/>
                <w:sz w:val="24"/>
                <w:szCs w:val="24"/>
                <w:lang w:val="kk-KZ"/>
              </w:rPr>
              <w:lastRenderedPageBreak/>
              <w:t>Ойын жағдайы «Пейзаж жинау»</w:t>
            </w:r>
            <w:r>
              <w:rPr>
                <w:rFonts w:ascii="Times New Roman" w:eastAsia="Calibri" w:hAnsi="Times New Roman"/>
                <w:sz w:val="24"/>
                <w:szCs w:val="24"/>
                <w:lang w:val="kk-KZ"/>
              </w:rPr>
              <w:t xml:space="preserve"> дидактикалық ойыны</w:t>
            </w:r>
          </w:p>
          <w:p w14:paraId="0641A99C" w14:textId="77777777" w:rsidR="002D2E91" w:rsidRDefault="002D2E91" w:rsidP="002D2E91">
            <w:pPr>
              <w:rPr>
                <w:rFonts w:ascii="Times New Roman" w:eastAsia="Calibri" w:hAnsi="Times New Roman"/>
                <w:sz w:val="24"/>
                <w:szCs w:val="24"/>
                <w:lang w:val="kk-KZ"/>
              </w:rPr>
            </w:pPr>
            <w:r>
              <w:rPr>
                <w:rFonts w:ascii="Times New Roman" w:eastAsia="Calibri" w:hAnsi="Times New Roman"/>
                <w:sz w:val="24"/>
                <w:szCs w:val="24"/>
                <w:lang w:val="kk-KZ"/>
              </w:rPr>
              <w:t xml:space="preserve">Мақсаты: композициялық ойлау дағдысын қалыптастыру; Табиғаттағы маусымдық өзгеріс туралы білімді бекіту (қоршаған </w:t>
            </w:r>
            <w:r>
              <w:rPr>
                <w:rFonts w:ascii="Times New Roman" w:hAnsi="Times New Roman" w:cs="Times New Roman"/>
                <w:sz w:val="24"/>
                <w:szCs w:val="24"/>
                <w:lang w:val="kk-KZ"/>
              </w:rPr>
              <w:t xml:space="preserve">әлеммен </w:t>
            </w:r>
            <w:r>
              <w:rPr>
                <w:rFonts w:ascii="Times New Roman" w:eastAsia="Calibri" w:hAnsi="Times New Roman"/>
                <w:sz w:val="24"/>
                <w:szCs w:val="24"/>
                <w:lang w:val="kk-KZ"/>
              </w:rPr>
              <w:t xml:space="preserve">таныстыру, </w:t>
            </w:r>
            <w:r>
              <w:rPr>
                <w:rFonts w:ascii="Times New Roman" w:hAnsi="Times New Roman" w:cs="Times New Roman"/>
                <w:sz w:val="24"/>
                <w:szCs w:val="24"/>
                <w:lang w:val="kk-KZ"/>
              </w:rPr>
              <w:t xml:space="preserve">тіл </w:t>
            </w:r>
            <w:r>
              <w:rPr>
                <w:rFonts w:ascii="Times New Roman" w:eastAsia="Calibri" w:hAnsi="Times New Roman"/>
                <w:sz w:val="24"/>
                <w:szCs w:val="24"/>
                <w:lang w:val="kk-KZ"/>
              </w:rPr>
              <w:t>дамыту, жапсыру, сурет салу)</w:t>
            </w:r>
          </w:p>
          <w:p w14:paraId="20146EBC" w14:textId="77777777" w:rsidR="002D2E91" w:rsidRDefault="002D2E91" w:rsidP="002D2E91">
            <w:pPr>
              <w:rPr>
                <w:rFonts w:ascii="Times New Roman" w:eastAsia="Calibri" w:hAnsi="Times New Roman"/>
                <w:b/>
                <w:sz w:val="24"/>
                <w:szCs w:val="24"/>
                <w:lang w:val="kk-KZ"/>
              </w:rPr>
            </w:pPr>
            <w:r>
              <w:rPr>
                <w:rFonts w:ascii="Times New Roman" w:eastAsia="Calibri" w:hAnsi="Times New Roman"/>
                <w:b/>
                <w:sz w:val="24"/>
                <w:szCs w:val="24"/>
                <w:lang w:val="kk-KZ"/>
              </w:rPr>
              <w:t>«Сөйлеу»</w:t>
            </w:r>
          </w:p>
          <w:p w14:paraId="4AE8EA74" w14:textId="77777777" w:rsidR="002D2E91" w:rsidRDefault="002D2E91" w:rsidP="002D2E91">
            <w:pPr>
              <w:rPr>
                <w:rFonts w:ascii="Times New Roman" w:eastAsia="Calibri" w:hAnsi="Times New Roman"/>
                <w:b/>
                <w:sz w:val="24"/>
                <w:szCs w:val="24"/>
                <w:lang w:val="kk-KZ"/>
              </w:rPr>
            </w:pPr>
            <w:r>
              <w:rPr>
                <w:rFonts w:ascii="Times New Roman" w:eastAsia="Calibri" w:hAnsi="Times New Roman"/>
                <w:b/>
                <w:sz w:val="24"/>
                <w:szCs w:val="24"/>
                <w:lang w:val="kk-KZ"/>
              </w:rPr>
              <w:t>«Жылдың қай мезгілі?»</w:t>
            </w:r>
          </w:p>
          <w:p w14:paraId="64773AE8" w14:textId="77777777" w:rsidR="002D2E91" w:rsidRDefault="002D2E91" w:rsidP="002D2E91">
            <w:pPr>
              <w:pStyle w:val="110"/>
              <w:rPr>
                <w:rFonts w:ascii="Times New Roman" w:eastAsia="Calibri" w:hAnsi="Times New Roman"/>
                <w:sz w:val="24"/>
                <w:szCs w:val="24"/>
                <w:lang w:val="kk-KZ"/>
              </w:rPr>
            </w:pPr>
            <w:r>
              <w:rPr>
                <w:rFonts w:ascii="Times New Roman" w:eastAsia="Calibri" w:hAnsi="Times New Roman"/>
                <w:sz w:val="24"/>
                <w:szCs w:val="24"/>
                <w:lang w:val="kk-KZ"/>
              </w:rPr>
              <w:t>Мақсаты: жыл мезгілін және табиғаттағы жекелеген құбылыстарды білдіретін сөздермен сөздік қорын кеңейту</w:t>
            </w:r>
          </w:p>
          <w:p w14:paraId="4D1BBD28" w14:textId="77777777" w:rsidR="002D2E91" w:rsidRDefault="002D2E91" w:rsidP="002D2E91">
            <w:pPr>
              <w:pStyle w:val="a3"/>
              <w:rPr>
                <w:lang w:val="kk-KZ"/>
              </w:rPr>
            </w:pPr>
            <w:r>
              <w:rPr>
                <w:rFonts w:ascii="Times New Roman" w:hAnsi="Times New Roman" w:cs="Times New Roman"/>
                <w:sz w:val="24"/>
                <w:szCs w:val="24"/>
                <w:lang w:val="kk-KZ"/>
              </w:rPr>
              <w:t>Сөздік  минимум: жыл мезгілдері- времена года</w:t>
            </w:r>
          </w:p>
          <w:p w14:paraId="3C34906E" w14:textId="77777777" w:rsidR="002D2E91" w:rsidRDefault="002D2E91" w:rsidP="002D2E91">
            <w:pPr>
              <w:rPr>
                <w:rFonts w:ascii="Times New Roman" w:hAnsi="Times New Roman" w:cs="Times New Roman"/>
                <w:sz w:val="24"/>
                <w:szCs w:val="24"/>
                <w:lang w:val="kk-KZ"/>
              </w:rPr>
            </w:pPr>
            <w:r>
              <w:rPr>
                <w:rFonts w:ascii="Times New Roman" w:hAnsi="Times New Roman" w:cs="Times New Roman"/>
                <w:b/>
                <w:bCs/>
                <w:sz w:val="24"/>
                <w:szCs w:val="24"/>
                <w:lang w:val="kk-KZ"/>
              </w:rPr>
              <w:t>Ұлттық ойын «Қыз қуу»</w:t>
            </w:r>
          </w:p>
          <w:p w14:paraId="4795B130" w14:textId="77777777" w:rsidR="002D2E91" w:rsidRDefault="002D2E91" w:rsidP="002D2E91">
            <w:pPr>
              <w:rPr>
                <w:rFonts w:ascii="Times New Roman" w:hAnsi="Times New Roman" w:cs="Times New Roman"/>
                <w:sz w:val="24"/>
                <w:szCs w:val="24"/>
                <w:lang w:val="kk-KZ"/>
              </w:rPr>
            </w:pPr>
            <w:r>
              <w:rPr>
                <w:rFonts w:ascii="Times New Roman" w:hAnsi="Times New Roman" w:cs="Times New Roman"/>
                <w:sz w:val="24"/>
                <w:szCs w:val="24"/>
                <w:lang w:val="kk-KZ"/>
              </w:rPr>
              <w:t xml:space="preserve">Ойын шарты: Бұл ойында қыз бен бала шығады Бала қызды қуып жетіп бетін сүйіп </w:t>
            </w:r>
            <w:r>
              <w:rPr>
                <w:rFonts w:ascii="Times New Roman" w:hAnsi="Times New Roman" w:cs="Times New Roman"/>
                <w:sz w:val="24"/>
                <w:szCs w:val="24"/>
                <w:lang w:val="kk-KZ"/>
              </w:rPr>
              <w:lastRenderedPageBreak/>
              <w:t>алса, жеңіске жетеді.</w:t>
            </w:r>
          </w:p>
          <w:p w14:paraId="54BB677C" w14:textId="77777777" w:rsidR="002D2E91" w:rsidRDefault="002D2E91" w:rsidP="002D2E91">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w:t>
            </w:r>
          </w:p>
          <w:p w14:paraId="347DF336" w14:textId="77777777" w:rsidR="002D2E91" w:rsidRDefault="002D2E91" w:rsidP="002D2E91">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Балалардың ұлтық ойындарына деген қызығушылықтарын арттыру, аңғарымпаздылық</w:t>
            </w:r>
          </w:p>
          <w:p w14:paraId="5EE83F6C" w14:textId="77777777" w:rsidR="002D2E91" w:rsidRDefault="002D2E91" w:rsidP="002D2E91">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 баулу.</w:t>
            </w:r>
          </w:p>
          <w:p w14:paraId="0ED60627" w14:textId="77777777" w:rsidR="002D2E91" w:rsidRDefault="002D2E91" w:rsidP="002D2E91">
            <w:pPr>
              <w:pStyle w:val="a3"/>
              <w:rPr>
                <w:highlight w:val="yellow"/>
                <w:lang w:val="kk-KZ"/>
              </w:rPr>
            </w:pPr>
          </w:p>
        </w:tc>
      </w:tr>
      <w:tr w:rsidR="002D2E91" w:rsidRPr="001F0FC7" w14:paraId="1D98D766" w14:textId="77777777" w:rsidTr="003F2558">
        <w:tc>
          <w:tcPr>
            <w:tcW w:w="2618" w:type="dxa"/>
            <w:tcBorders>
              <w:top w:val="single" w:sz="4" w:space="0" w:color="auto"/>
              <w:left w:val="single" w:sz="4" w:space="0" w:color="auto"/>
              <w:bottom w:val="single" w:sz="4" w:space="0" w:color="auto"/>
              <w:right w:val="single" w:sz="4" w:space="0" w:color="auto"/>
            </w:tcBorders>
            <w:vAlign w:val="center"/>
            <w:hideMark/>
          </w:tcPr>
          <w:p w14:paraId="342FB689" w14:textId="32A4A25C" w:rsidR="002D2E91" w:rsidRPr="00307347" w:rsidRDefault="002D2E91" w:rsidP="002D2E91">
            <w:pPr>
              <w:pStyle w:val="a3"/>
            </w:pPr>
            <w:r w:rsidRPr="009D4B67">
              <w:rPr>
                <w:rFonts w:ascii="Times New Roman" w:hAnsi="Times New Roman" w:cs="Times New Roman"/>
                <w:b/>
                <w:sz w:val="24"/>
                <w:szCs w:val="24"/>
              </w:rPr>
              <w:lastRenderedPageBreak/>
              <w:t>Балалардың үйге қайтуы</w:t>
            </w:r>
          </w:p>
        </w:tc>
        <w:tc>
          <w:tcPr>
            <w:tcW w:w="2767" w:type="dxa"/>
            <w:gridSpan w:val="2"/>
            <w:tcBorders>
              <w:top w:val="single" w:sz="4" w:space="0" w:color="auto"/>
              <w:left w:val="single" w:sz="4" w:space="0" w:color="auto"/>
              <w:bottom w:val="single" w:sz="4" w:space="0" w:color="auto"/>
              <w:right w:val="single" w:sz="4" w:space="0" w:color="auto"/>
            </w:tcBorders>
            <w:hideMark/>
          </w:tcPr>
          <w:p w14:paraId="257A739F" w14:textId="069A1880" w:rsidR="002D2E91" w:rsidRPr="001F0FC7" w:rsidRDefault="002D2E91" w:rsidP="002D2E91">
            <w:pPr>
              <w:pStyle w:val="110"/>
              <w:spacing w:line="276" w:lineRule="auto"/>
              <w:rPr>
                <w:rFonts w:ascii="Times New Roman" w:hAnsi="Times New Roman" w:cs="Times New Roman"/>
                <w:color w:val="000000"/>
                <w:sz w:val="24"/>
                <w:szCs w:val="24"/>
              </w:rPr>
            </w:pPr>
            <w:r w:rsidRPr="001F0FC7">
              <w:rPr>
                <w:rFonts w:ascii="Times New Roman" w:hAnsi="Times New Roman" w:cs="Times New Roman"/>
                <w:sz w:val="24"/>
                <w:szCs w:val="24"/>
              </w:rPr>
              <w:t>«Қысқы кезеңдегі қауіпсіз мінез-құлық ерекшеліктері» кеңес беру.  Мақсаты: балалардың өмірі мен денсаулығын сақтау.</w:t>
            </w:r>
          </w:p>
        </w:tc>
        <w:tc>
          <w:tcPr>
            <w:tcW w:w="2125" w:type="dxa"/>
            <w:tcBorders>
              <w:top w:val="single" w:sz="4" w:space="0" w:color="auto"/>
              <w:left w:val="single" w:sz="4" w:space="0" w:color="auto"/>
              <w:bottom w:val="single" w:sz="4" w:space="0" w:color="auto"/>
              <w:right w:val="single" w:sz="4" w:space="0" w:color="auto"/>
            </w:tcBorders>
            <w:hideMark/>
          </w:tcPr>
          <w:p w14:paraId="60AA8B37" w14:textId="77777777" w:rsidR="002D2E91" w:rsidRPr="001F0FC7" w:rsidRDefault="002D2E91" w:rsidP="002D2E91">
            <w:pPr>
              <w:pStyle w:val="110"/>
              <w:spacing w:line="276" w:lineRule="auto"/>
              <w:rPr>
                <w:rFonts w:ascii="Times New Roman" w:eastAsia="Calibri" w:hAnsi="Times New Roman" w:cs="Times New Roman"/>
                <w:sz w:val="24"/>
                <w:szCs w:val="24"/>
              </w:rPr>
            </w:pPr>
            <w:r w:rsidRPr="001F0FC7">
              <w:rPr>
                <w:rFonts w:ascii="Times New Roman" w:eastAsia="Calibri" w:hAnsi="Times New Roman" w:cs="Times New Roman"/>
                <w:sz w:val="24"/>
                <w:szCs w:val="24"/>
              </w:rPr>
              <w:t>Ата-аналармен әңгімелесу:</w:t>
            </w:r>
          </w:p>
          <w:p w14:paraId="65B26A09" w14:textId="09AB96F9" w:rsidR="002D2E91" w:rsidRPr="001F0FC7" w:rsidRDefault="002D2E91" w:rsidP="002D2E91">
            <w:pPr>
              <w:pStyle w:val="110"/>
              <w:spacing w:line="276" w:lineRule="auto"/>
              <w:rPr>
                <w:rFonts w:ascii="Times New Roman" w:hAnsi="Times New Roman" w:cs="Times New Roman"/>
                <w:color w:val="000000"/>
                <w:sz w:val="24"/>
                <w:szCs w:val="24"/>
              </w:rPr>
            </w:pPr>
            <w:r w:rsidRPr="001F0FC7">
              <w:rPr>
                <w:rFonts w:ascii="Times New Roman" w:eastAsia="Calibri" w:hAnsi="Times New Roman" w:cs="Times New Roman"/>
                <w:sz w:val="24"/>
                <w:szCs w:val="24"/>
              </w:rPr>
              <w:t>Ертеңгі уақытта үйден ойыншық әкелмеу.</w:t>
            </w:r>
          </w:p>
        </w:tc>
        <w:tc>
          <w:tcPr>
            <w:tcW w:w="2994" w:type="dxa"/>
            <w:gridSpan w:val="3"/>
            <w:tcBorders>
              <w:top w:val="single" w:sz="4" w:space="0" w:color="auto"/>
              <w:left w:val="single" w:sz="4" w:space="0" w:color="auto"/>
              <w:bottom w:val="single" w:sz="4" w:space="0" w:color="auto"/>
              <w:right w:val="single" w:sz="4" w:space="0" w:color="auto"/>
            </w:tcBorders>
            <w:hideMark/>
          </w:tcPr>
          <w:p w14:paraId="16CB87B5" w14:textId="77777777" w:rsidR="002D2E91" w:rsidRPr="001F0FC7" w:rsidRDefault="002D2E91" w:rsidP="002D2E91">
            <w:pPr>
              <w:pStyle w:val="110"/>
              <w:spacing w:line="276" w:lineRule="auto"/>
              <w:rPr>
                <w:rFonts w:ascii="Times New Roman" w:hAnsi="Times New Roman" w:cs="Times New Roman"/>
                <w:sz w:val="24"/>
                <w:szCs w:val="24"/>
              </w:rPr>
            </w:pPr>
            <w:r w:rsidRPr="001F0FC7">
              <w:rPr>
                <w:rFonts w:ascii="Times New Roman" w:hAnsi="Times New Roman" w:cs="Times New Roman"/>
                <w:sz w:val="24"/>
                <w:szCs w:val="24"/>
              </w:rPr>
              <w:t>«Аналар мектебі»</w:t>
            </w:r>
          </w:p>
          <w:p w14:paraId="089ABBDB" w14:textId="1921D58A" w:rsidR="002D2E91" w:rsidRPr="001F0FC7" w:rsidRDefault="002D2E91" w:rsidP="002D2E91">
            <w:pPr>
              <w:pStyle w:val="110"/>
              <w:spacing w:line="276" w:lineRule="auto"/>
              <w:rPr>
                <w:rFonts w:ascii="Times New Roman" w:hAnsi="Times New Roman" w:cs="Times New Roman"/>
                <w:color w:val="000000"/>
                <w:sz w:val="24"/>
                <w:szCs w:val="24"/>
              </w:rPr>
            </w:pPr>
            <w:proofErr w:type="gramStart"/>
            <w:r w:rsidRPr="001F0FC7">
              <w:rPr>
                <w:rFonts w:ascii="Times New Roman" w:hAnsi="Times New Roman" w:cs="Times New Roman"/>
                <w:sz w:val="24"/>
                <w:szCs w:val="24"/>
              </w:rPr>
              <w:t>мақсаты:Болашақ</w:t>
            </w:r>
            <w:proofErr w:type="gramEnd"/>
            <w:r w:rsidRPr="001F0FC7">
              <w:rPr>
                <w:rFonts w:ascii="Times New Roman" w:hAnsi="Times New Roman" w:cs="Times New Roman"/>
                <w:sz w:val="24"/>
                <w:szCs w:val="24"/>
              </w:rPr>
              <w:t xml:space="preserve"> ұрпақты тәрбиелеуде аналарға әлеуметтік қолдау көрсету.</w:t>
            </w:r>
          </w:p>
        </w:tc>
        <w:tc>
          <w:tcPr>
            <w:tcW w:w="2521" w:type="dxa"/>
            <w:tcBorders>
              <w:top w:val="single" w:sz="4" w:space="0" w:color="auto"/>
              <w:left w:val="single" w:sz="4" w:space="0" w:color="auto"/>
              <w:bottom w:val="single" w:sz="4" w:space="0" w:color="auto"/>
              <w:right w:val="single" w:sz="4" w:space="0" w:color="auto"/>
            </w:tcBorders>
            <w:hideMark/>
          </w:tcPr>
          <w:p w14:paraId="4209DE1C" w14:textId="77777777" w:rsidR="002D2E91" w:rsidRPr="001F0FC7" w:rsidRDefault="002D2E91" w:rsidP="002D2E91">
            <w:pPr>
              <w:pStyle w:val="110"/>
              <w:spacing w:line="276" w:lineRule="auto"/>
              <w:rPr>
                <w:rFonts w:ascii="Times New Roman" w:hAnsi="Times New Roman" w:cs="Times New Roman"/>
                <w:sz w:val="24"/>
                <w:szCs w:val="24"/>
              </w:rPr>
            </w:pPr>
            <w:r w:rsidRPr="001F0FC7">
              <w:rPr>
                <w:rFonts w:ascii="Times New Roman" w:hAnsi="Times New Roman" w:cs="Times New Roman"/>
                <w:sz w:val="24"/>
                <w:szCs w:val="24"/>
              </w:rPr>
              <w:t>Ата-анаға:</w:t>
            </w:r>
          </w:p>
          <w:p w14:paraId="0F9A9CE2" w14:textId="77777777" w:rsidR="002D2E91" w:rsidRPr="001F0FC7" w:rsidRDefault="002D2E91" w:rsidP="002D2E91">
            <w:pPr>
              <w:pStyle w:val="110"/>
              <w:spacing w:line="276" w:lineRule="auto"/>
              <w:rPr>
                <w:rFonts w:ascii="Times New Roman" w:hAnsi="Times New Roman" w:cs="Times New Roman"/>
                <w:sz w:val="24"/>
                <w:szCs w:val="24"/>
              </w:rPr>
            </w:pPr>
            <w:r w:rsidRPr="001F0FC7">
              <w:rPr>
                <w:rFonts w:ascii="Times New Roman" w:hAnsi="Times New Roman" w:cs="Times New Roman"/>
                <w:sz w:val="24"/>
                <w:szCs w:val="24"/>
              </w:rPr>
              <w:t xml:space="preserve">Балабақша күн </w:t>
            </w:r>
            <w:proofErr w:type="gramStart"/>
            <w:r w:rsidRPr="001F0FC7">
              <w:rPr>
                <w:rFonts w:ascii="Times New Roman" w:hAnsi="Times New Roman" w:cs="Times New Roman"/>
                <w:sz w:val="24"/>
                <w:szCs w:val="24"/>
              </w:rPr>
              <w:t>тәртібімен  үйдегі</w:t>
            </w:r>
            <w:proofErr w:type="gramEnd"/>
            <w:r w:rsidRPr="001F0FC7">
              <w:rPr>
                <w:rFonts w:ascii="Times New Roman" w:hAnsi="Times New Roman" w:cs="Times New Roman"/>
                <w:sz w:val="24"/>
                <w:szCs w:val="24"/>
              </w:rPr>
              <w:t xml:space="preserve"> күн тәртібін сәйкестендіру </w:t>
            </w:r>
          </w:p>
          <w:p w14:paraId="33257935" w14:textId="77777777" w:rsidR="002D2E91" w:rsidRPr="001F0FC7" w:rsidRDefault="002D2E91" w:rsidP="002D2E91">
            <w:pPr>
              <w:pStyle w:val="110"/>
              <w:spacing w:line="276" w:lineRule="auto"/>
              <w:rPr>
                <w:rFonts w:ascii="Times New Roman" w:hAnsi="Times New Roman" w:cs="Times New Roman"/>
                <w:color w:val="000000"/>
                <w:sz w:val="24"/>
                <w:szCs w:val="24"/>
              </w:rPr>
            </w:pPr>
          </w:p>
        </w:tc>
        <w:tc>
          <w:tcPr>
            <w:tcW w:w="2845" w:type="dxa"/>
            <w:gridSpan w:val="2"/>
            <w:tcBorders>
              <w:top w:val="single" w:sz="4" w:space="0" w:color="auto"/>
              <w:left w:val="single" w:sz="4" w:space="0" w:color="auto"/>
              <w:bottom w:val="single" w:sz="4" w:space="0" w:color="auto"/>
              <w:right w:val="single" w:sz="4" w:space="0" w:color="auto"/>
            </w:tcBorders>
            <w:hideMark/>
          </w:tcPr>
          <w:p w14:paraId="3981533B" w14:textId="77777777" w:rsidR="002D2E91" w:rsidRPr="001F0FC7" w:rsidRDefault="002D2E91" w:rsidP="002D2E91">
            <w:pPr>
              <w:pStyle w:val="110"/>
              <w:spacing w:line="276" w:lineRule="auto"/>
              <w:rPr>
                <w:rFonts w:ascii="Times New Roman" w:hAnsi="Times New Roman" w:cs="Times New Roman"/>
                <w:sz w:val="24"/>
                <w:szCs w:val="24"/>
              </w:rPr>
            </w:pPr>
            <w:r w:rsidRPr="001F0FC7">
              <w:rPr>
                <w:rFonts w:ascii="Times New Roman" w:hAnsi="Times New Roman" w:cs="Times New Roman"/>
                <w:sz w:val="24"/>
                <w:szCs w:val="24"/>
              </w:rPr>
              <w:t xml:space="preserve">Ата-анаға: </w:t>
            </w:r>
          </w:p>
          <w:p w14:paraId="3162E310" w14:textId="77777777" w:rsidR="002D2E91" w:rsidRPr="001F0FC7" w:rsidRDefault="002D2E91" w:rsidP="002D2E91">
            <w:pPr>
              <w:pStyle w:val="110"/>
              <w:spacing w:line="276" w:lineRule="auto"/>
              <w:rPr>
                <w:rFonts w:ascii="Times New Roman" w:hAnsi="Times New Roman" w:cs="Times New Roman"/>
                <w:sz w:val="24"/>
                <w:szCs w:val="24"/>
              </w:rPr>
            </w:pPr>
            <w:r w:rsidRPr="001F0FC7">
              <w:rPr>
                <w:rFonts w:ascii="Times New Roman" w:hAnsi="Times New Roman" w:cs="Times New Roman"/>
                <w:sz w:val="24"/>
                <w:szCs w:val="24"/>
              </w:rPr>
              <w:t>«Баламен мәдени орындарға бару». (</w:t>
            </w:r>
            <w:proofErr w:type="gramStart"/>
            <w:r w:rsidRPr="001F0FC7">
              <w:rPr>
                <w:rFonts w:ascii="Times New Roman" w:hAnsi="Times New Roman" w:cs="Times New Roman"/>
                <w:sz w:val="24"/>
                <w:szCs w:val="24"/>
              </w:rPr>
              <w:t>театр,концерт</w:t>
            </w:r>
            <w:proofErr w:type="gramEnd"/>
            <w:r w:rsidRPr="001F0FC7">
              <w:rPr>
                <w:rFonts w:ascii="Times New Roman" w:hAnsi="Times New Roman" w:cs="Times New Roman"/>
                <w:sz w:val="24"/>
                <w:szCs w:val="24"/>
              </w:rPr>
              <w:t>,цирк т.б)</w:t>
            </w:r>
          </w:p>
          <w:p w14:paraId="3FA7A605" w14:textId="77777777" w:rsidR="002D2E91" w:rsidRPr="001F0FC7" w:rsidRDefault="002D2E91" w:rsidP="002D2E91">
            <w:pPr>
              <w:pStyle w:val="110"/>
              <w:spacing w:line="276" w:lineRule="auto"/>
              <w:rPr>
                <w:rFonts w:ascii="Times New Roman" w:hAnsi="Times New Roman" w:cs="Times New Roman"/>
                <w:color w:val="000000"/>
                <w:sz w:val="24"/>
                <w:szCs w:val="24"/>
              </w:rPr>
            </w:pPr>
          </w:p>
        </w:tc>
      </w:tr>
      <w:tr w:rsidR="002D2E91" w:rsidRPr="001F0FC7" w14:paraId="55E09A47" w14:textId="77777777" w:rsidTr="002D2E91">
        <w:tc>
          <w:tcPr>
            <w:tcW w:w="2618" w:type="dxa"/>
            <w:tcBorders>
              <w:top w:val="single" w:sz="4" w:space="0" w:color="auto"/>
              <w:left w:val="single" w:sz="4" w:space="0" w:color="auto"/>
              <w:bottom w:val="single" w:sz="4" w:space="0" w:color="auto"/>
              <w:right w:val="single" w:sz="4" w:space="0" w:color="auto"/>
            </w:tcBorders>
            <w:hideMark/>
          </w:tcPr>
          <w:p w14:paraId="1A91B582" w14:textId="671B2506" w:rsidR="002D2E91" w:rsidRPr="001F0FC7" w:rsidRDefault="002D2E91" w:rsidP="002D2E91">
            <w:pPr>
              <w:pStyle w:val="110"/>
              <w:spacing w:line="276" w:lineRule="auto"/>
              <w:rPr>
                <w:rFonts w:ascii="Times New Roman" w:eastAsia="Times New Roman" w:hAnsi="Times New Roman" w:cs="Times New Roman"/>
                <w:b/>
                <w:bCs/>
                <w:sz w:val="24"/>
                <w:szCs w:val="24"/>
              </w:rPr>
            </w:pPr>
          </w:p>
        </w:tc>
        <w:tc>
          <w:tcPr>
            <w:tcW w:w="2767" w:type="dxa"/>
            <w:gridSpan w:val="2"/>
            <w:tcBorders>
              <w:top w:val="single" w:sz="4" w:space="0" w:color="auto"/>
              <w:left w:val="single" w:sz="4" w:space="0" w:color="auto"/>
              <w:bottom w:val="single" w:sz="4" w:space="0" w:color="auto"/>
              <w:right w:val="single" w:sz="4" w:space="0" w:color="auto"/>
            </w:tcBorders>
          </w:tcPr>
          <w:p w14:paraId="62ED05E1" w14:textId="03B21D38" w:rsidR="002D2E91" w:rsidRPr="001F0FC7" w:rsidRDefault="002D2E91" w:rsidP="002D2E91">
            <w:pPr>
              <w:pStyle w:val="110"/>
              <w:spacing w:line="276" w:lineRule="auto"/>
              <w:rPr>
                <w:rFonts w:ascii="Times New Roman" w:eastAsiaTheme="minorEastAsia" w:hAnsi="Times New Roman" w:cs="Times New Roman"/>
                <w:sz w:val="24"/>
                <w:szCs w:val="24"/>
              </w:rPr>
            </w:pPr>
          </w:p>
        </w:tc>
        <w:tc>
          <w:tcPr>
            <w:tcW w:w="2125" w:type="dxa"/>
            <w:tcBorders>
              <w:top w:val="single" w:sz="4" w:space="0" w:color="auto"/>
              <w:left w:val="single" w:sz="4" w:space="0" w:color="auto"/>
              <w:bottom w:val="single" w:sz="4" w:space="0" w:color="auto"/>
              <w:right w:val="single" w:sz="4" w:space="0" w:color="auto"/>
            </w:tcBorders>
          </w:tcPr>
          <w:p w14:paraId="4B8B14D6" w14:textId="7E64FFB1" w:rsidR="002D2E91" w:rsidRPr="001F0FC7" w:rsidRDefault="002D2E91" w:rsidP="002D2E91">
            <w:pPr>
              <w:pStyle w:val="110"/>
              <w:spacing w:line="276" w:lineRule="auto"/>
              <w:rPr>
                <w:rFonts w:ascii="Times New Roman" w:eastAsia="Times New Roman" w:hAnsi="Times New Roman" w:cs="Times New Roman"/>
                <w:color w:val="000000"/>
                <w:sz w:val="24"/>
                <w:szCs w:val="24"/>
              </w:rPr>
            </w:pPr>
          </w:p>
        </w:tc>
        <w:tc>
          <w:tcPr>
            <w:tcW w:w="2994" w:type="dxa"/>
            <w:gridSpan w:val="3"/>
            <w:tcBorders>
              <w:top w:val="single" w:sz="4" w:space="0" w:color="auto"/>
              <w:left w:val="single" w:sz="4" w:space="0" w:color="auto"/>
              <w:bottom w:val="single" w:sz="4" w:space="0" w:color="auto"/>
              <w:right w:val="single" w:sz="4" w:space="0" w:color="auto"/>
            </w:tcBorders>
          </w:tcPr>
          <w:p w14:paraId="12AE71E0" w14:textId="6482863F" w:rsidR="002D2E91" w:rsidRPr="001F0FC7" w:rsidRDefault="002D2E91" w:rsidP="002D2E91">
            <w:pPr>
              <w:pStyle w:val="110"/>
              <w:spacing w:line="276" w:lineRule="auto"/>
              <w:rPr>
                <w:rFonts w:ascii="Times New Roman" w:hAnsi="Times New Roman" w:cs="Times New Roman"/>
                <w:color w:val="000000"/>
                <w:sz w:val="24"/>
                <w:szCs w:val="24"/>
              </w:rPr>
            </w:pPr>
          </w:p>
        </w:tc>
        <w:tc>
          <w:tcPr>
            <w:tcW w:w="2521" w:type="dxa"/>
            <w:tcBorders>
              <w:top w:val="single" w:sz="4" w:space="0" w:color="auto"/>
              <w:left w:val="single" w:sz="4" w:space="0" w:color="auto"/>
              <w:bottom w:val="single" w:sz="4" w:space="0" w:color="auto"/>
              <w:right w:val="single" w:sz="4" w:space="0" w:color="auto"/>
            </w:tcBorders>
          </w:tcPr>
          <w:p w14:paraId="0D78546A" w14:textId="77777777" w:rsidR="002D2E91" w:rsidRPr="001F0FC7" w:rsidRDefault="002D2E91" w:rsidP="002D2E91">
            <w:pPr>
              <w:pStyle w:val="110"/>
              <w:spacing w:line="276" w:lineRule="auto"/>
              <w:rPr>
                <w:rFonts w:ascii="Times New Roman" w:hAnsi="Times New Roman" w:cs="Times New Roman"/>
                <w:color w:val="000000"/>
                <w:sz w:val="24"/>
                <w:szCs w:val="24"/>
              </w:rPr>
            </w:pPr>
          </w:p>
        </w:tc>
        <w:tc>
          <w:tcPr>
            <w:tcW w:w="2845" w:type="dxa"/>
            <w:gridSpan w:val="2"/>
            <w:tcBorders>
              <w:top w:val="single" w:sz="4" w:space="0" w:color="auto"/>
              <w:left w:val="single" w:sz="4" w:space="0" w:color="auto"/>
              <w:bottom w:val="single" w:sz="4" w:space="0" w:color="auto"/>
              <w:right w:val="single" w:sz="4" w:space="0" w:color="auto"/>
            </w:tcBorders>
          </w:tcPr>
          <w:p w14:paraId="2998617C" w14:textId="77777777" w:rsidR="002D2E91" w:rsidRPr="001F0FC7" w:rsidRDefault="002D2E91" w:rsidP="002D2E91">
            <w:pPr>
              <w:pStyle w:val="110"/>
              <w:spacing w:line="276" w:lineRule="auto"/>
              <w:rPr>
                <w:rFonts w:ascii="Times New Roman" w:hAnsi="Times New Roman" w:cs="Times New Roman"/>
                <w:color w:val="000000"/>
                <w:sz w:val="24"/>
                <w:szCs w:val="24"/>
              </w:rPr>
            </w:pPr>
          </w:p>
        </w:tc>
      </w:tr>
    </w:tbl>
    <w:p w14:paraId="248B7388" w14:textId="77777777" w:rsidR="00CE1274" w:rsidRDefault="00CE1274" w:rsidP="00CE1274">
      <w:pPr>
        <w:pStyle w:val="110"/>
        <w:rPr>
          <w:rFonts w:ascii="Times New Roman" w:hAnsi="Times New Roman" w:cs="Times New Roman"/>
          <w:b/>
          <w:bCs/>
        </w:rPr>
      </w:pPr>
    </w:p>
    <w:p w14:paraId="14DBE4CD" w14:textId="77777777" w:rsidR="00CE1274" w:rsidRDefault="00CE1274" w:rsidP="00CE1274">
      <w:pPr>
        <w:pStyle w:val="110"/>
        <w:rPr>
          <w:rFonts w:ascii="Times New Roman" w:hAnsi="Times New Roman" w:cs="Times New Roman"/>
        </w:rPr>
      </w:pPr>
      <w:r>
        <w:rPr>
          <w:rFonts w:ascii="Times New Roman" w:hAnsi="Times New Roman" w:cs="Times New Roman"/>
          <w:noProof/>
          <w:lang w:eastAsia="ru-RU"/>
        </w:rPr>
        <w:drawing>
          <wp:inline distT="0" distB="0" distL="0" distR="0" wp14:anchorId="108C1850" wp14:editId="698D7D24">
            <wp:extent cx="3933825" cy="619125"/>
            <wp:effectExtent l="19050" t="0" r="9525" b="0"/>
            <wp:docPr id="26" name="Рисунок 15"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каз"/>
                    <pic:cNvPicPr>
                      <a:picLocks noChangeAspect="1" noChangeArrowheads="1"/>
                    </pic:cNvPicPr>
                  </pic:nvPicPr>
                  <pic:blipFill>
                    <a:blip r:embed="rId7" cstate="print"/>
                    <a:srcRect/>
                    <a:stretch>
                      <a:fillRect/>
                    </a:stretch>
                  </pic:blipFill>
                  <pic:spPr bwMode="auto">
                    <a:xfrm>
                      <a:off x="0" y="0"/>
                      <a:ext cx="3933825" cy="619125"/>
                    </a:xfrm>
                    <a:prstGeom prst="rect">
                      <a:avLst/>
                    </a:prstGeom>
                    <a:noFill/>
                    <a:ln w="9525">
                      <a:noFill/>
                      <a:miter lim="800000"/>
                      <a:headEnd/>
                      <a:tailEnd/>
                    </a:ln>
                  </pic:spPr>
                </pic:pic>
              </a:graphicData>
            </a:graphic>
          </wp:inline>
        </w:drawing>
      </w:r>
    </w:p>
    <w:p w14:paraId="670B0890" w14:textId="77777777" w:rsidR="00F071EC" w:rsidRDefault="00F071EC" w:rsidP="00FA55D4">
      <w:pPr>
        <w:spacing w:after="0" w:line="240" w:lineRule="auto"/>
        <w:jc w:val="center"/>
        <w:rPr>
          <w:rFonts w:ascii="Times New Roman" w:hAnsi="Times New Roman" w:cs="Times New Roman"/>
          <w:b/>
          <w:color w:val="000000"/>
          <w:lang w:val="kk-KZ"/>
        </w:rPr>
      </w:pPr>
    </w:p>
    <w:p w14:paraId="1A232931" w14:textId="77777777" w:rsidR="00F071EC" w:rsidRDefault="00F071EC" w:rsidP="00FA55D4">
      <w:pPr>
        <w:spacing w:after="0" w:line="240" w:lineRule="auto"/>
        <w:jc w:val="center"/>
        <w:rPr>
          <w:rFonts w:ascii="Times New Roman" w:hAnsi="Times New Roman" w:cs="Times New Roman"/>
          <w:b/>
          <w:color w:val="000000"/>
          <w:lang w:val="kk-KZ"/>
        </w:rPr>
      </w:pPr>
    </w:p>
    <w:p w14:paraId="7FECA26A" w14:textId="77777777" w:rsidR="00F071EC" w:rsidRDefault="00F071EC" w:rsidP="00FA55D4">
      <w:pPr>
        <w:spacing w:after="0" w:line="240" w:lineRule="auto"/>
        <w:jc w:val="center"/>
        <w:rPr>
          <w:rFonts w:ascii="Times New Roman" w:hAnsi="Times New Roman" w:cs="Times New Roman"/>
          <w:b/>
          <w:color w:val="000000"/>
          <w:lang w:val="kk-KZ"/>
        </w:rPr>
      </w:pPr>
    </w:p>
    <w:p w14:paraId="3FE24BF0" w14:textId="77777777" w:rsidR="00F071EC" w:rsidRDefault="00F071EC" w:rsidP="00FA55D4">
      <w:pPr>
        <w:spacing w:after="0" w:line="240" w:lineRule="auto"/>
        <w:jc w:val="center"/>
        <w:rPr>
          <w:rFonts w:ascii="Times New Roman" w:hAnsi="Times New Roman" w:cs="Times New Roman"/>
          <w:b/>
          <w:color w:val="000000"/>
          <w:lang w:val="kk-KZ"/>
        </w:rPr>
      </w:pPr>
    </w:p>
    <w:p w14:paraId="68745E61" w14:textId="77777777" w:rsidR="00F071EC" w:rsidRDefault="00F071EC" w:rsidP="00FA55D4">
      <w:pPr>
        <w:spacing w:after="0" w:line="240" w:lineRule="auto"/>
        <w:jc w:val="center"/>
        <w:rPr>
          <w:rFonts w:ascii="Times New Roman" w:hAnsi="Times New Roman" w:cs="Times New Roman"/>
          <w:b/>
          <w:color w:val="000000"/>
          <w:lang w:val="kk-KZ"/>
        </w:rPr>
      </w:pPr>
    </w:p>
    <w:p w14:paraId="15DCDA65" w14:textId="77777777" w:rsidR="00F071EC" w:rsidRDefault="00F071EC" w:rsidP="00FA55D4">
      <w:pPr>
        <w:spacing w:after="0" w:line="240" w:lineRule="auto"/>
        <w:jc w:val="center"/>
        <w:rPr>
          <w:rFonts w:ascii="Times New Roman" w:hAnsi="Times New Roman" w:cs="Times New Roman"/>
          <w:b/>
          <w:color w:val="000000"/>
          <w:lang w:val="kk-KZ"/>
        </w:rPr>
      </w:pPr>
    </w:p>
    <w:p w14:paraId="73EB442D" w14:textId="77777777" w:rsidR="00F071EC" w:rsidRDefault="00F071EC" w:rsidP="00FA55D4">
      <w:pPr>
        <w:spacing w:after="0" w:line="240" w:lineRule="auto"/>
        <w:jc w:val="center"/>
        <w:rPr>
          <w:rFonts w:ascii="Times New Roman" w:hAnsi="Times New Roman" w:cs="Times New Roman"/>
          <w:b/>
          <w:color w:val="000000"/>
          <w:lang w:val="kk-KZ"/>
        </w:rPr>
      </w:pPr>
    </w:p>
    <w:p w14:paraId="50E43797" w14:textId="77777777" w:rsidR="00F071EC" w:rsidRDefault="00F071EC" w:rsidP="00FA55D4">
      <w:pPr>
        <w:spacing w:after="0" w:line="240" w:lineRule="auto"/>
        <w:jc w:val="center"/>
        <w:rPr>
          <w:rFonts w:ascii="Times New Roman" w:hAnsi="Times New Roman" w:cs="Times New Roman"/>
          <w:b/>
          <w:color w:val="000000"/>
          <w:lang w:val="kk-KZ"/>
        </w:rPr>
      </w:pPr>
    </w:p>
    <w:p w14:paraId="474C78AB" w14:textId="77777777" w:rsidR="00F071EC" w:rsidRDefault="00F071EC" w:rsidP="00FA55D4">
      <w:pPr>
        <w:spacing w:after="0" w:line="240" w:lineRule="auto"/>
        <w:jc w:val="center"/>
        <w:rPr>
          <w:rFonts w:ascii="Times New Roman" w:hAnsi="Times New Roman" w:cs="Times New Roman"/>
          <w:b/>
          <w:color w:val="000000"/>
          <w:lang w:val="kk-KZ"/>
        </w:rPr>
      </w:pPr>
    </w:p>
    <w:p w14:paraId="250344B5" w14:textId="77777777" w:rsidR="00F071EC" w:rsidRDefault="00F071EC" w:rsidP="00FA55D4">
      <w:pPr>
        <w:spacing w:after="0" w:line="240" w:lineRule="auto"/>
        <w:jc w:val="center"/>
        <w:rPr>
          <w:rFonts w:ascii="Times New Roman" w:hAnsi="Times New Roman" w:cs="Times New Roman"/>
          <w:b/>
          <w:color w:val="000000"/>
          <w:lang w:val="kk-KZ"/>
        </w:rPr>
      </w:pPr>
    </w:p>
    <w:p w14:paraId="17B4C7D2" w14:textId="77777777" w:rsidR="00F071EC" w:rsidRDefault="00F071EC" w:rsidP="00FA55D4">
      <w:pPr>
        <w:spacing w:after="0" w:line="240" w:lineRule="auto"/>
        <w:jc w:val="center"/>
        <w:rPr>
          <w:rFonts w:ascii="Times New Roman" w:hAnsi="Times New Roman" w:cs="Times New Roman"/>
          <w:b/>
          <w:color w:val="000000"/>
          <w:lang w:val="kk-KZ"/>
        </w:rPr>
      </w:pPr>
    </w:p>
    <w:p w14:paraId="19F3BB05" w14:textId="77777777" w:rsidR="00F071EC" w:rsidRDefault="00F071EC" w:rsidP="00FA55D4">
      <w:pPr>
        <w:spacing w:after="0" w:line="240" w:lineRule="auto"/>
        <w:jc w:val="center"/>
        <w:rPr>
          <w:rFonts w:ascii="Times New Roman" w:hAnsi="Times New Roman" w:cs="Times New Roman"/>
          <w:b/>
          <w:color w:val="000000"/>
          <w:lang w:val="kk-KZ"/>
        </w:rPr>
      </w:pPr>
    </w:p>
    <w:p w14:paraId="43F84EBD" w14:textId="77777777" w:rsidR="00F071EC" w:rsidRDefault="00F071EC" w:rsidP="00FA55D4">
      <w:pPr>
        <w:spacing w:after="0" w:line="240" w:lineRule="auto"/>
        <w:jc w:val="center"/>
        <w:rPr>
          <w:rFonts w:ascii="Times New Roman" w:hAnsi="Times New Roman" w:cs="Times New Roman"/>
          <w:b/>
          <w:color w:val="000000"/>
          <w:lang w:val="kk-KZ"/>
        </w:rPr>
      </w:pPr>
    </w:p>
    <w:p w14:paraId="7622A5F0" w14:textId="77777777" w:rsidR="00F071EC" w:rsidRDefault="00F071EC" w:rsidP="00FA55D4">
      <w:pPr>
        <w:spacing w:after="0" w:line="240" w:lineRule="auto"/>
        <w:jc w:val="center"/>
        <w:rPr>
          <w:rFonts w:ascii="Times New Roman" w:hAnsi="Times New Roman" w:cs="Times New Roman"/>
          <w:b/>
          <w:color w:val="000000"/>
          <w:lang w:val="kk-KZ"/>
        </w:rPr>
      </w:pPr>
    </w:p>
    <w:p w14:paraId="18686796" w14:textId="27F17BAF" w:rsidR="00FA55D4" w:rsidRPr="00FA55D4" w:rsidRDefault="00FA55D4" w:rsidP="00FA55D4">
      <w:pPr>
        <w:spacing w:after="0" w:line="240" w:lineRule="auto"/>
        <w:jc w:val="center"/>
        <w:rPr>
          <w:rFonts w:ascii="Times New Roman" w:hAnsi="Times New Roman" w:cs="Times New Roman"/>
          <w:b/>
          <w:lang w:val="kk-KZ"/>
        </w:rPr>
      </w:pPr>
      <w:r w:rsidRPr="00FA55D4">
        <w:rPr>
          <w:rFonts w:ascii="Times New Roman" w:hAnsi="Times New Roman" w:cs="Times New Roman"/>
          <w:b/>
          <w:color w:val="000000"/>
          <w:lang w:val="kk-KZ"/>
        </w:rPr>
        <w:lastRenderedPageBreak/>
        <w:t>Тәрбиелеу-білім беру процесінің циклограммасы</w:t>
      </w:r>
    </w:p>
    <w:p w14:paraId="785AA9F9" w14:textId="77777777" w:rsidR="00FA55D4" w:rsidRPr="00FA55D4" w:rsidRDefault="00FA55D4" w:rsidP="00FA55D4">
      <w:pPr>
        <w:spacing w:after="0" w:line="240" w:lineRule="auto"/>
        <w:rPr>
          <w:rFonts w:ascii="Times New Roman" w:eastAsia="Times New Roman" w:hAnsi="Times New Roman" w:cs="Times New Roman"/>
          <w:bCs/>
          <w:sz w:val="24"/>
          <w:szCs w:val="24"/>
          <w:lang w:val="kk-KZ"/>
        </w:rPr>
      </w:pPr>
      <w:r w:rsidRPr="00FA55D4">
        <w:rPr>
          <w:rFonts w:ascii="Times New Roman" w:hAnsi="Times New Roman" w:cs="Times New Roman"/>
          <w:b/>
          <w:sz w:val="24"/>
          <w:szCs w:val="24"/>
          <w:lang w:val="kk-KZ"/>
        </w:rPr>
        <w:t>Білім беру ұйымы</w:t>
      </w:r>
      <w:r w:rsidRPr="00FA55D4">
        <w:rPr>
          <w:rFonts w:ascii="Times New Roman" w:hAnsi="Times New Roman" w:cs="Times New Roman"/>
          <w:sz w:val="24"/>
          <w:szCs w:val="24"/>
          <w:lang w:val="kk-KZ"/>
        </w:rPr>
        <w:t xml:space="preserve">:  - </w:t>
      </w:r>
      <w:r w:rsidRPr="00FA55D4">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4937B669" w14:textId="77777777" w:rsidR="00FA55D4" w:rsidRPr="00FA55D4" w:rsidRDefault="00FA55D4" w:rsidP="00FA55D4">
      <w:pPr>
        <w:spacing w:after="0" w:line="240" w:lineRule="auto"/>
        <w:rPr>
          <w:rFonts w:ascii="Times New Roman" w:eastAsia="Times New Roman" w:hAnsi="Times New Roman" w:cs="Times New Roman"/>
          <w:bCs/>
          <w:sz w:val="24"/>
          <w:szCs w:val="24"/>
          <w:lang w:val="kk-KZ"/>
        </w:rPr>
      </w:pPr>
      <w:r w:rsidRPr="00FA55D4">
        <w:rPr>
          <w:rFonts w:ascii="Times New Roman" w:eastAsia="Times New Roman" w:hAnsi="Times New Roman" w:cs="Times New Roman"/>
          <w:b/>
          <w:sz w:val="24"/>
          <w:szCs w:val="24"/>
          <w:lang w:val="kk-KZ"/>
        </w:rPr>
        <w:t xml:space="preserve"> </w:t>
      </w:r>
      <w:r w:rsidRPr="00FA55D4">
        <w:rPr>
          <w:rFonts w:ascii="Times New Roman" w:hAnsi="Times New Roman" w:cs="Times New Roman"/>
          <w:b/>
          <w:sz w:val="24"/>
          <w:szCs w:val="24"/>
          <w:lang w:val="kk-KZ"/>
        </w:rPr>
        <w:t xml:space="preserve">Топ: </w:t>
      </w:r>
      <w:r>
        <w:rPr>
          <w:rFonts w:ascii="Times New Roman" w:hAnsi="Times New Roman" w:cs="Times New Roman"/>
          <w:b/>
          <w:sz w:val="24"/>
          <w:szCs w:val="24"/>
          <w:lang w:val="kk-KZ"/>
        </w:rPr>
        <w:t>ортаңғы</w:t>
      </w:r>
      <w:r w:rsidRPr="00FA55D4">
        <w:rPr>
          <w:rFonts w:ascii="Times New Roman" w:hAnsi="Times New Roman" w:cs="Times New Roman"/>
          <w:b/>
          <w:sz w:val="24"/>
          <w:szCs w:val="24"/>
          <w:lang w:val="kk-KZ"/>
        </w:rPr>
        <w:t xml:space="preserve"> топ «</w:t>
      </w:r>
      <w:r>
        <w:rPr>
          <w:rFonts w:ascii="Times New Roman" w:hAnsi="Times New Roman" w:cs="Times New Roman"/>
          <w:b/>
          <w:sz w:val="24"/>
          <w:szCs w:val="24"/>
          <w:lang w:val="kk-KZ"/>
        </w:rPr>
        <w:t>Балапан</w:t>
      </w:r>
      <w:r w:rsidRPr="00FA55D4">
        <w:rPr>
          <w:rFonts w:ascii="Times New Roman" w:hAnsi="Times New Roman" w:cs="Times New Roman"/>
          <w:b/>
          <w:sz w:val="24"/>
          <w:szCs w:val="24"/>
          <w:lang w:val="kk-KZ"/>
        </w:rPr>
        <w:t>».</w:t>
      </w:r>
    </w:p>
    <w:p w14:paraId="795DA4D8" w14:textId="77777777" w:rsidR="00FA55D4" w:rsidRPr="00FA55D4" w:rsidRDefault="00FA55D4" w:rsidP="00FA55D4">
      <w:pPr>
        <w:spacing w:after="0" w:line="240" w:lineRule="auto"/>
        <w:rPr>
          <w:rFonts w:ascii="Times New Roman" w:hAnsi="Times New Roman" w:cs="Times New Roman"/>
          <w:sz w:val="24"/>
          <w:szCs w:val="24"/>
          <w:u w:val="single"/>
          <w:lang w:val="kk-KZ"/>
        </w:rPr>
      </w:pPr>
      <w:r w:rsidRPr="00FA55D4">
        <w:rPr>
          <w:rFonts w:ascii="Times New Roman" w:hAnsi="Times New Roman" w:cs="Times New Roman"/>
          <w:b/>
          <w:sz w:val="24"/>
          <w:szCs w:val="24"/>
          <w:lang w:val="kk-KZ"/>
        </w:rPr>
        <w:t xml:space="preserve">Балалардын жасы: </w:t>
      </w:r>
      <w:r w:rsidRPr="00FA55D4">
        <w:rPr>
          <w:rFonts w:ascii="Times New Roman" w:hAnsi="Times New Roman" w:cs="Times New Roman"/>
          <w:sz w:val="24"/>
          <w:szCs w:val="24"/>
          <w:lang w:val="kk-KZ"/>
        </w:rPr>
        <w:t xml:space="preserve">-  </w:t>
      </w:r>
      <w:r>
        <w:rPr>
          <w:rFonts w:ascii="Times New Roman" w:hAnsi="Times New Roman" w:cs="Times New Roman"/>
          <w:sz w:val="24"/>
          <w:szCs w:val="24"/>
          <w:lang w:val="kk-KZ"/>
        </w:rPr>
        <w:t>3</w:t>
      </w:r>
      <w:r w:rsidRPr="00FA55D4">
        <w:rPr>
          <w:rFonts w:ascii="Times New Roman" w:hAnsi="Times New Roman" w:cs="Times New Roman"/>
          <w:sz w:val="24"/>
          <w:szCs w:val="24"/>
          <w:lang w:val="kk-KZ"/>
        </w:rPr>
        <w:t xml:space="preserve"> жастағы балалар</w:t>
      </w:r>
    </w:p>
    <w:p w14:paraId="1889F658" w14:textId="77777777" w:rsidR="00CE1274" w:rsidRPr="00FA55D4" w:rsidRDefault="00FA55D4" w:rsidP="00FA55D4">
      <w:pPr>
        <w:pStyle w:val="a3"/>
        <w:rPr>
          <w:rFonts w:ascii="Times New Roman" w:hAnsi="Times New Roman" w:cs="Times New Roman"/>
          <w:b/>
          <w:bCs/>
          <w:iCs/>
          <w:sz w:val="24"/>
          <w:szCs w:val="24"/>
          <w:lang w:val="kk-KZ"/>
        </w:rPr>
      </w:pPr>
      <w:r w:rsidRPr="00FA55D4">
        <w:rPr>
          <w:rFonts w:ascii="Times New Roman" w:hAnsi="Times New Roman" w:cs="Times New Roman"/>
          <w:b/>
          <w:bCs/>
          <w:color w:val="000000"/>
          <w:sz w:val="24"/>
          <w:szCs w:val="24"/>
          <w:lang w:val="kk-KZ"/>
        </w:rPr>
        <w:t> Қандай кезеңге жасалды (апта күндерін, айды, жылды көрсету)</w:t>
      </w:r>
      <w:r w:rsidRPr="00FA55D4">
        <w:rPr>
          <w:rFonts w:ascii="Times New Roman" w:hAnsi="Times New Roman" w:cs="Times New Roman"/>
          <w:b/>
          <w:bCs/>
          <w:sz w:val="24"/>
          <w:szCs w:val="24"/>
          <w:lang w:val="kk-KZ"/>
        </w:rPr>
        <w:t>:</w:t>
      </w:r>
      <w:r w:rsidRPr="00FA55D4">
        <w:rPr>
          <w:rFonts w:ascii="Times New Roman" w:hAnsi="Times New Roman" w:cs="Times New Roman"/>
          <w:sz w:val="24"/>
          <w:szCs w:val="24"/>
          <w:lang w:val="kk-KZ"/>
        </w:rPr>
        <w:t xml:space="preserve"> </w:t>
      </w:r>
      <w:r w:rsidR="00CE1274">
        <w:rPr>
          <w:rFonts w:ascii="Times New Roman" w:hAnsi="Times New Roman" w:cs="Times New Roman"/>
          <w:b/>
          <w:bCs/>
          <w:sz w:val="24"/>
          <w:szCs w:val="24"/>
          <w:lang w:val="kk-KZ"/>
        </w:rPr>
        <w:t xml:space="preserve">09-13 </w:t>
      </w:r>
      <w:r w:rsidR="00CE1274" w:rsidRPr="00FA55D4">
        <w:rPr>
          <w:rFonts w:ascii="Times New Roman" w:hAnsi="Times New Roman" w:cs="Times New Roman"/>
          <w:b/>
          <w:bCs/>
          <w:sz w:val="24"/>
          <w:szCs w:val="24"/>
          <w:lang w:val="kk-KZ"/>
        </w:rPr>
        <w:t>ақпан  аралығында.</w:t>
      </w:r>
      <w:r w:rsidR="00CE1274" w:rsidRPr="00FA55D4">
        <w:rPr>
          <w:rFonts w:ascii="Times New Roman" w:hAnsi="Times New Roman" w:cs="Times New Roman"/>
          <w:b/>
          <w:bCs/>
          <w:iCs/>
          <w:sz w:val="24"/>
          <w:szCs w:val="24"/>
          <w:lang w:val="kk-KZ"/>
        </w:rPr>
        <w:t xml:space="preserve"> </w:t>
      </w:r>
    </w:p>
    <w:p w14:paraId="7FBC5BD1" w14:textId="77777777" w:rsidR="00CE1274" w:rsidRPr="002D20AF" w:rsidRDefault="00CE1274" w:rsidP="00CE1274">
      <w:pPr>
        <w:pStyle w:val="a3"/>
        <w:rPr>
          <w:rFonts w:ascii="Times New Roman" w:hAnsi="Times New Roman" w:cs="Times New Roman"/>
          <w:b/>
          <w:bCs/>
          <w:iCs/>
          <w:sz w:val="24"/>
          <w:szCs w:val="24"/>
          <w:lang w:val="kk-KZ"/>
        </w:rPr>
      </w:pPr>
      <w:r>
        <w:rPr>
          <w:rFonts w:ascii="Times New Roman" w:hAnsi="Times New Roman" w:cs="Times New Roman"/>
          <w:b/>
          <w:bCs/>
          <w:iCs/>
          <w:sz w:val="24"/>
          <w:szCs w:val="24"/>
          <w:lang w:val="kk-KZ"/>
        </w:rPr>
        <w:t>Адал Азамат</w:t>
      </w:r>
      <w:r w:rsidRPr="002D20AF">
        <w:rPr>
          <w:rFonts w:ascii="Times New Roman" w:hAnsi="Times New Roman" w:cs="Times New Roman"/>
          <w:b/>
          <w:bCs/>
          <w:iCs/>
          <w:sz w:val="24"/>
          <w:szCs w:val="24"/>
          <w:lang w:val="kk-KZ"/>
        </w:rPr>
        <w:t xml:space="preserve"> «Жасампаздық пен жаңашылдық айы»</w:t>
      </w:r>
    </w:p>
    <w:p w14:paraId="781B568F" w14:textId="77777777" w:rsidR="00CE1274" w:rsidRPr="002D20AF" w:rsidRDefault="00CE1274" w:rsidP="00CE1274">
      <w:pPr>
        <w:pStyle w:val="a3"/>
        <w:rPr>
          <w:rFonts w:ascii="Times New Roman" w:hAnsi="Times New Roman" w:cs="Times New Roman"/>
          <w:b/>
          <w:bCs/>
          <w:iCs/>
          <w:sz w:val="24"/>
          <w:szCs w:val="24"/>
          <w:lang w:val="kk-KZ"/>
        </w:rPr>
      </w:pPr>
      <w:r w:rsidRPr="002D20AF">
        <w:rPr>
          <w:rFonts w:ascii="Times New Roman" w:hAnsi="Times New Roman" w:cs="Times New Roman"/>
          <w:b/>
          <w:bCs/>
          <w:iCs/>
          <w:sz w:val="24"/>
          <w:szCs w:val="24"/>
          <w:lang w:val="kk-KZ"/>
        </w:rPr>
        <w:t xml:space="preserve">Аптаның дайексөзі </w:t>
      </w:r>
      <w:r w:rsidRPr="002D20AF">
        <w:rPr>
          <w:rFonts w:ascii="Times New Roman" w:hAnsi="Times New Roman" w:cs="Times New Roman"/>
          <w:b/>
          <w:bCs/>
          <w:sz w:val="24"/>
          <w:szCs w:val="24"/>
          <w:lang w:val="kk-KZ"/>
        </w:rPr>
        <w:t xml:space="preserve">«Шығармашыл бала - ойлы бала»  </w:t>
      </w:r>
    </w:p>
    <w:p w14:paraId="4BD4B30B" w14:textId="77777777" w:rsidR="00CE1274" w:rsidRPr="002D20AF" w:rsidRDefault="00CE1274" w:rsidP="00CE1274">
      <w:pPr>
        <w:pStyle w:val="a3"/>
        <w:rPr>
          <w:rFonts w:ascii="Times New Roman" w:hAnsi="Times New Roman" w:cs="Times New Roman"/>
          <w:sz w:val="24"/>
          <w:szCs w:val="24"/>
          <w:lang w:val="kk-KZ"/>
        </w:rPr>
      </w:pPr>
    </w:p>
    <w:p w14:paraId="39E59A04" w14:textId="77777777" w:rsidR="00CE1274" w:rsidRPr="002D20AF" w:rsidRDefault="00CE1274" w:rsidP="00CE1274">
      <w:pPr>
        <w:pStyle w:val="a3"/>
        <w:rPr>
          <w:rFonts w:ascii="Times New Roman" w:hAnsi="Times New Roman" w:cs="Times New Roman"/>
          <w:sz w:val="24"/>
          <w:szCs w:val="24"/>
          <w:lang w:val="kk-KZ"/>
        </w:rPr>
      </w:pPr>
    </w:p>
    <w:tbl>
      <w:tblPr>
        <w:tblW w:w="1587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18"/>
        <w:gridCol w:w="2257"/>
        <w:gridCol w:w="510"/>
        <w:gridCol w:w="2125"/>
        <w:gridCol w:w="425"/>
        <w:gridCol w:w="2551"/>
        <w:gridCol w:w="18"/>
        <w:gridCol w:w="2521"/>
        <w:gridCol w:w="11"/>
        <w:gridCol w:w="82"/>
        <w:gridCol w:w="2752"/>
      </w:tblGrid>
      <w:tr w:rsidR="00E90CE5" w14:paraId="4C92AC3F" w14:textId="77777777" w:rsidTr="00A02FDC">
        <w:tc>
          <w:tcPr>
            <w:tcW w:w="2618" w:type="dxa"/>
            <w:tcBorders>
              <w:top w:val="single" w:sz="4" w:space="0" w:color="auto"/>
              <w:left w:val="single" w:sz="4" w:space="0" w:color="auto"/>
              <w:bottom w:val="single" w:sz="4" w:space="0" w:color="auto"/>
              <w:right w:val="single" w:sz="4" w:space="0" w:color="auto"/>
            </w:tcBorders>
            <w:vAlign w:val="center"/>
            <w:hideMark/>
          </w:tcPr>
          <w:p w14:paraId="4DAB4CE8" w14:textId="0B5586EC" w:rsidR="00E90CE5" w:rsidRDefault="00E90CE5" w:rsidP="00E90CE5">
            <w:pPr>
              <w:pStyle w:val="a3"/>
              <w:spacing w:line="276" w:lineRule="auto"/>
              <w:rPr>
                <w:rFonts w:ascii="Times New Roman" w:hAnsi="Times New Roman" w:cs="Times New Roman"/>
                <w:b/>
                <w:bCs/>
                <w:sz w:val="24"/>
                <w:szCs w:val="24"/>
              </w:rPr>
            </w:pPr>
            <w:r w:rsidRPr="009D4B67">
              <w:rPr>
                <w:rFonts w:ascii="Times New Roman" w:hAnsi="Times New Roman" w:cs="Times New Roman"/>
                <w:b/>
                <w:sz w:val="24"/>
                <w:szCs w:val="24"/>
              </w:rPr>
              <w:t>Күн тәртібінің үлгісі</w:t>
            </w:r>
          </w:p>
        </w:tc>
        <w:tc>
          <w:tcPr>
            <w:tcW w:w="2767" w:type="dxa"/>
            <w:gridSpan w:val="2"/>
            <w:tcBorders>
              <w:top w:val="single" w:sz="4" w:space="0" w:color="auto"/>
              <w:left w:val="single" w:sz="4" w:space="0" w:color="auto"/>
              <w:bottom w:val="single" w:sz="4" w:space="0" w:color="auto"/>
              <w:right w:val="single" w:sz="4" w:space="0" w:color="auto"/>
            </w:tcBorders>
            <w:hideMark/>
          </w:tcPr>
          <w:p w14:paraId="3FB241B0" w14:textId="77777777" w:rsidR="00E90CE5" w:rsidRDefault="00E90CE5" w:rsidP="00E90CE5">
            <w:pPr>
              <w:pStyle w:val="a3"/>
              <w:spacing w:line="276" w:lineRule="auto"/>
              <w:rPr>
                <w:rFonts w:ascii="Times New Roman" w:hAnsi="Times New Roman" w:cs="Times New Roman"/>
                <w:b/>
                <w:bCs/>
                <w:sz w:val="24"/>
                <w:szCs w:val="24"/>
              </w:rPr>
            </w:pPr>
            <w:r>
              <w:rPr>
                <w:rFonts w:ascii="Times New Roman" w:hAnsi="Times New Roman" w:cs="Times New Roman"/>
                <w:b/>
                <w:bCs/>
                <w:sz w:val="24"/>
                <w:szCs w:val="24"/>
              </w:rPr>
              <w:t xml:space="preserve">Дүйсенбі/Понедельник </w:t>
            </w:r>
          </w:p>
          <w:p w14:paraId="348EDBDF" w14:textId="77777777" w:rsidR="00E90CE5" w:rsidRDefault="00E90CE5" w:rsidP="00E90CE5">
            <w:pPr>
              <w:pStyle w:val="a3"/>
              <w:spacing w:line="276"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09</w:t>
            </w:r>
            <w:r>
              <w:rPr>
                <w:rFonts w:ascii="Times New Roman" w:hAnsi="Times New Roman" w:cs="Times New Roman"/>
                <w:b/>
                <w:bCs/>
                <w:sz w:val="24"/>
                <w:szCs w:val="24"/>
              </w:rPr>
              <w:t>.02.202</w:t>
            </w:r>
            <w:r>
              <w:rPr>
                <w:rFonts w:ascii="Times New Roman" w:hAnsi="Times New Roman" w:cs="Times New Roman"/>
                <w:b/>
                <w:bCs/>
                <w:sz w:val="24"/>
                <w:szCs w:val="24"/>
                <w:lang w:val="kk-KZ"/>
              </w:rPr>
              <w:t>6</w:t>
            </w:r>
          </w:p>
        </w:tc>
        <w:tc>
          <w:tcPr>
            <w:tcW w:w="2550" w:type="dxa"/>
            <w:gridSpan w:val="2"/>
            <w:tcBorders>
              <w:top w:val="single" w:sz="4" w:space="0" w:color="auto"/>
              <w:left w:val="single" w:sz="4" w:space="0" w:color="auto"/>
              <w:bottom w:val="single" w:sz="4" w:space="0" w:color="auto"/>
              <w:right w:val="single" w:sz="4" w:space="0" w:color="auto"/>
            </w:tcBorders>
            <w:hideMark/>
          </w:tcPr>
          <w:p w14:paraId="6795D92B" w14:textId="77777777" w:rsidR="00E90CE5" w:rsidRDefault="00E90CE5" w:rsidP="00E90CE5">
            <w:pPr>
              <w:pStyle w:val="a3"/>
              <w:spacing w:line="276" w:lineRule="auto"/>
              <w:rPr>
                <w:rFonts w:ascii="Times New Roman" w:hAnsi="Times New Roman" w:cs="Times New Roman"/>
                <w:b/>
                <w:bCs/>
                <w:sz w:val="24"/>
                <w:szCs w:val="24"/>
                <w:lang w:val="kk-KZ"/>
              </w:rPr>
            </w:pPr>
            <w:r>
              <w:rPr>
                <w:rFonts w:ascii="Times New Roman" w:hAnsi="Times New Roman" w:cs="Times New Roman"/>
                <w:b/>
                <w:bCs/>
                <w:sz w:val="24"/>
                <w:szCs w:val="24"/>
              </w:rPr>
              <w:t>Сейсенбі /Вторник</w:t>
            </w:r>
          </w:p>
          <w:p w14:paraId="7AB93AAF" w14:textId="77777777" w:rsidR="00E90CE5" w:rsidRDefault="00E90CE5" w:rsidP="00E90CE5">
            <w:pPr>
              <w:pStyle w:val="a3"/>
              <w:spacing w:line="276" w:lineRule="auto"/>
              <w:rPr>
                <w:rFonts w:ascii="Times New Roman" w:hAnsi="Times New Roman" w:cs="Times New Roman"/>
                <w:b/>
                <w:bCs/>
                <w:sz w:val="24"/>
                <w:szCs w:val="24"/>
              </w:rPr>
            </w:pPr>
            <w:r>
              <w:rPr>
                <w:rFonts w:ascii="Times New Roman" w:hAnsi="Times New Roman" w:cs="Times New Roman"/>
                <w:b/>
                <w:bCs/>
                <w:sz w:val="24"/>
                <w:szCs w:val="24"/>
                <w:lang w:val="kk-KZ"/>
              </w:rPr>
              <w:t>10</w:t>
            </w:r>
            <w:r>
              <w:rPr>
                <w:rFonts w:ascii="Times New Roman" w:hAnsi="Times New Roman" w:cs="Times New Roman"/>
                <w:b/>
                <w:bCs/>
                <w:sz w:val="24"/>
                <w:szCs w:val="24"/>
              </w:rPr>
              <w:t>.02.2026</w:t>
            </w:r>
          </w:p>
        </w:tc>
        <w:tc>
          <w:tcPr>
            <w:tcW w:w="2551" w:type="dxa"/>
            <w:tcBorders>
              <w:top w:val="single" w:sz="4" w:space="0" w:color="auto"/>
              <w:left w:val="single" w:sz="4" w:space="0" w:color="auto"/>
              <w:bottom w:val="single" w:sz="4" w:space="0" w:color="auto"/>
              <w:right w:val="single" w:sz="4" w:space="0" w:color="auto"/>
            </w:tcBorders>
            <w:hideMark/>
          </w:tcPr>
          <w:p w14:paraId="2F0D3347" w14:textId="77777777" w:rsidR="00E90CE5" w:rsidRDefault="00E90CE5" w:rsidP="00E90CE5">
            <w:pPr>
              <w:pStyle w:val="a3"/>
              <w:spacing w:line="276" w:lineRule="auto"/>
              <w:rPr>
                <w:rFonts w:ascii="Times New Roman" w:hAnsi="Times New Roman" w:cs="Times New Roman"/>
                <w:b/>
                <w:bCs/>
                <w:sz w:val="24"/>
                <w:szCs w:val="24"/>
                <w:lang w:val="kk-KZ"/>
              </w:rPr>
            </w:pPr>
            <w:r>
              <w:rPr>
                <w:rFonts w:ascii="Times New Roman" w:hAnsi="Times New Roman" w:cs="Times New Roman"/>
                <w:b/>
                <w:bCs/>
                <w:sz w:val="24"/>
                <w:szCs w:val="24"/>
              </w:rPr>
              <w:t>Сәрсенбі /Среда</w:t>
            </w:r>
          </w:p>
          <w:p w14:paraId="2874ED42" w14:textId="77777777" w:rsidR="00E90CE5" w:rsidRDefault="00E90CE5" w:rsidP="00E90CE5">
            <w:pPr>
              <w:pStyle w:val="a3"/>
              <w:spacing w:line="276" w:lineRule="auto"/>
              <w:rPr>
                <w:rFonts w:ascii="Times New Roman" w:hAnsi="Times New Roman" w:cs="Times New Roman"/>
                <w:b/>
                <w:bCs/>
                <w:sz w:val="24"/>
                <w:szCs w:val="24"/>
              </w:rPr>
            </w:pPr>
            <w:r>
              <w:rPr>
                <w:rFonts w:ascii="Times New Roman" w:hAnsi="Times New Roman" w:cs="Times New Roman"/>
                <w:b/>
                <w:bCs/>
                <w:sz w:val="24"/>
                <w:szCs w:val="24"/>
                <w:lang w:val="kk-KZ"/>
              </w:rPr>
              <w:t>11</w:t>
            </w:r>
            <w:r>
              <w:rPr>
                <w:rFonts w:ascii="Times New Roman" w:hAnsi="Times New Roman" w:cs="Times New Roman"/>
                <w:b/>
                <w:bCs/>
                <w:sz w:val="24"/>
                <w:szCs w:val="24"/>
              </w:rPr>
              <w:t>.02.2026</w:t>
            </w:r>
          </w:p>
        </w:tc>
        <w:tc>
          <w:tcPr>
            <w:tcW w:w="2539" w:type="dxa"/>
            <w:gridSpan w:val="2"/>
            <w:tcBorders>
              <w:top w:val="single" w:sz="4" w:space="0" w:color="auto"/>
              <w:left w:val="single" w:sz="4" w:space="0" w:color="auto"/>
              <w:bottom w:val="single" w:sz="4" w:space="0" w:color="auto"/>
              <w:right w:val="single" w:sz="4" w:space="0" w:color="auto"/>
            </w:tcBorders>
            <w:hideMark/>
          </w:tcPr>
          <w:p w14:paraId="28BEB4E0" w14:textId="77777777" w:rsidR="00E90CE5" w:rsidRDefault="00E90CE5" w:rsidP="00E90CE5">
            <w:pPr>
              <w:pStyle w:val="a3"/>
              <w:spacing w:line="276" w:lineRule="auto"/>
              <w:rPr>
                <w:rFonts w:ascii="Times New Roman" w:hAnsi="Times New Roman" w:cs="Times New Roman"/>
                <w:b/>
                <w:bCs/>
                <w:sz w:val="24"/>
                <w:szCs w:val="24"/>
                <w:lang w:val="kk-KZ"/>
              </w:rPr>
            </w:pPr>
            <w:r>
              <w:rPr>
                <w:rFonts w:ascii="Times New Roman" w:hAnsi="Times New Roman" w:cs="Times New Roman"/>
                <w:b/>
                <w:bCs/>
                <w:sz w:val="24"/>
                <w:szCs w:val="24"/>
              </w:rPr>
              <w:t>Бейсенбі /Четверг</w:t>
            </w:r>
          </w:p>
          <w:p w14:paraId="372DBC2F" w14:textId="77777777" w:rsidR="00E90CE5" w:rsidRDefault="00E90CE5" w:rsidP="00E90CE5">
            <w:pPr>
              <w:pStyle w:val="a3"/>
              <w:spacing w:line="276"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12</w:t>
            </w:r>
            <w:r>
              <w:rPr>
                <w:rFonts w:ascii="Times New Roman" w:hAnsi="Times New Roman" w:cs="Times New Roman"/>
                <w:b/>
                <w:bCs/>
                <w:sz w:val="24"/>
                <w:szCs w:val="24"/>
              </w:rPr>
              <w:t>.02.2026</w:t>
            </w:r>
          </w:p>
        </w:tc>
        <w:tc>
          <w:tcPr>
            <w:tcW w:w="2845" w:type="dxa"/>
            <w:gridSpan w:val="3"/>
            <w:tcBorders>
              <w:top w:val="single" w:sz="4" w:space="0" w:color="auto"/>
              <w:left w:val="single" w:sz="4" w:space="0" w:color="auto"/>
              <w:bottom w:val="single" w:sz="4" w:space="0" w:color="auto"/>
              <w:right w:val="single" w:sz="4" w:space="0" w:color="auto"/>
            </w:tcBorders>
            <w:hideMark/>
          </w:tcPr>
          <w:p w14:paraId="70992380" w14:textId="77777777" w:rsidR="00E90CE5" w:rsidRDefault="00E90CE5" w:rsidP="00E90CE5">
            <w:pPr>
              <w:pStyle w:val="a3"/>
              <w:spacing w:line="276" w:lineRule="auto"/>
              <w:rPr>
                <w:rFonts w:ascii="Times New Roman" w:hAnsi="Times New Roman" w:cs="Times New Roman"/>
                <w:b/>
                <w:bCs/>
                <w:sz w:val="24"/>
                <w:szCs w:val="24"/>
              </w:rPr>
            </w:pPr>
            <w:r>
              <w:rPr>
                <w:rFonts w:ascii="Times New Roman" w:hAnsi="Times New Roman" w:cs="Times New Roman"/>
                <w:b/>
                <w:bCs/>
                <w:sz w:val="24"/>
                <w:szCs w:val="24"/>
              </w:rPr>
              <w:t xml:space="preserve">Жұма / Пятница            </w:t>
            </w:r>
          </w:p>
          <w:p w14:paraId="3DF3C9D4" w14:textId="77777777" w:rsidR="00E90CE5" w:rsidRDefault="00E90CE5" w:rsidP="00E90CE5">
            <w:pPr>
              <w:pStyle w:val="a3"/>
              <w:spacing w:line="276" w:lineRule="auto"/>
              <w:rPr>
                <w:rFonts w:ascii="Times New Roman" w:hAnsi="Times New Roman" w:cs="Times New Roman"/>
                <w:b/>
                <w:bCs/>
                <w:sz w:val="24"/>
                <w:szCs w:val="24"/>
              </w:rPr>
            </w:pPr>
            <w:r>
              <w:rPr>
                <w:rFonts w:ascii="Times New Roman" w:hAnsi="Times New Roman" w:cs="Times New Roman"/>
                <w:b/>
                <w:bCs/>
                <w:sz w:val="24"/>
                <w:szCs w:val="24"/>
                <w:lang w:val="kk-KZ"/>
              </w:rPr>
              <w:t>13</w:t>
            </w:r>
            <w:r>
              <w:rPr>
                <w:rFonts w:ascii="Times New Roman" w:hAnsi="Times New Roman" w:cs="Times New Roman"/>
                <w:b/>
                <w:bCs/>
                <w:sz w:val="24"/>
                <w:szCs w:val="24"/>
              </w:rPr>
              <w:t>.02.2026</w:t>
            </w:r>
          </w:p>
        </w:tc>
      </w:tr>
      <w:tr w:rsidR="00E90CE5" w14:paraId="7B376AD1" w14:textId="77777777" w:rsidTr="00A02FDC">
        <w:tc>
          <w:tcPr>
            <w:tcW w:w="2618" w:type="dxa"/>
            <w:tcBorders>
              <w:top w:val="single" w:sz="4" w:space="0" w:color="auto"/>
              <w:left w:val="single" w:sz="4" w:space="0" w:color="auto"/>
              <w:bottom w:val="single" w:sz="4" w:space="0" w:color="auto"/>
              <w:right w:val="single" w:sz="4" w:space="0" w:color="auto"/>
            </w:tcBorders>
            <w:vAlign w:val="center"/>
            <w:hideMark/>
          </w:tcPr>
          <w:p w14:paraId="31E6CBBF" w14:textId="21F18E9E" w:rsidR="00E90CE5" w:rsidRDefault="00E90CE5" w:rsidP="00E90CE5">
            <w:pPr>
              <w:pStyle w:val="a3"/>
              <w:spacing w:line="276" w:lineRule="auto"/>
              <w:rPr>
                <w:rFonts w:ascii="Times New Roman" w:hAnsi="Times New Roman" w:cs="Times New Roman"/>
                <w:b/>
                <w:bCs/>
                <w:sz w:val="24"/>
                <w:szCs w:val="24"/>
                <w:lang w:val="kk-KZ"/>
              </w:rPr>
            </w:pPr>
            <w:r w:rsidRPr="009D4B67">
              <w:rPr>
                <w:rFonts w:ascii="Times New Roman" w:hAnsi="Times New Roman" w:cs="Times New Roman"/>
                <w:b/>
                <w:sz w:val="24"/>
                <w:szCs w:val="24"/>
              </w:rPr>
              <w:t>Балаларды қабылдау</w:t>
            </w:r>
          </w:p>
        </w:tc>
        <w:tc>
          <w:tcPr>
            <w:tcW w:w="13252" w:type="dxa"/>
            <w:gridSpan w:val="10"/>
            <w:tcBorders>
              <w:top w:val="single" w:sz="4" w:space="0" w:color="auto"/>
              <w:left w:val="single" w:sz="4" w:space="0" w:color="auto"/>
              <w:bottom w:val="single" w:sz="4" w:space="0" w:color="auto"/>
              <w:right w:val="single" w:sz="4" w:space="0" w:color="auto"/>
            </w:tcBorders>
            <w:hideMark/>
          </w:tcPr>
          <w:p w14:paraId="7E233693" w14:textId="77777777" w:rsidR="00E90CE5" w:rsidRDefault="00E90CE5" w:rsidP="00E90CE5">
            <w:pPr>
              <w:pStyle w:val="a3"/>
              <w:spacing w:line="276" w:lineRule="auto"/>
              <w:rPr>
                <w:rFonts w:ascii="Times New Roman" w:hAnsi="Times New Roman" w:cs="Times New Roman"/>
                <w:sz w:val="24"/>
                <w:szCs w:val="24"/>
              </w:rPr>
            </w:pPr>
            <w:r>
              <w:rPr>
                <w:rFonts w:ascii="Times New Roman" w:hAnsi="Times New Roman" w:cs="Times New Roman"/>
                <w:sz w:val="24"/>
                <w:szCs w:val="24"/>
                <w:lang w:val="kk-KZ"/>
              </w:rPr>
              <w:t xml:space="preserve">Тәрбиешінің балалармен қарым-қатынасы: отбасылық дәстүрлер туралы жеке әңгіме, қарым-қатынас ойындары және балаларда жақсы көңіл-күй қалыптастыру. </w:t>
            </w:r>
            <w:r>
              <w:rPr>
                <w:rFonts w:ascii="Times New Roman" w:hAnsi="Times New Roman" w:cs="Times New Roman"/>
                <w:sz w:val="24"/>
                <w:szCs w:val="24"/>
              </w:rPr>
              <w:t>Достық атмосферасын құру.</w:t>
            </w:r>
          </w:p>
          <w:p w14:paraId="27F19D97" w14:textId="77777777" w:rsidR="00E90CE5" w:rsidRDefault="00E90CE5" w:rsidP="00E90CE5">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rPr>
              <w:t>Сөздік минимум: Сәлеметсіз бе –Здравствуйте.</w:t>
            </w:r>
          </w:p>
        </w:tc>
      </w:tr>
      <w:tr w:rsidR="00E90CE5" w:rsidRPr="002D20AF" w14:paraId="73A38A19" w14:textId="77777777" w:rsidTr="00A02FDC">
        <w:tc>
          <w:tcPr>
            <w:tcW w:w="2618" w:type="dxa"/>
            <w:tcBorders>
              <w:top w:val="single" w:sz="4" w:space="0" w:color="auto"/>
              <w:left w:val="single" w:sz="4" w:space="0" w:color="auto"/>
              <w:bottom w:val="single" w:sz="4" w:space="0" w:color="auto"/>
              <w:right w:val="single" w:sz="4" w:space="0" w:color="auto"/>
            </w:tcBorders>
            <w:vAlign w:val="center"/>
            <w:hideMark/>
          </w:tcPr>
          <w:p w14:paraId="51D8F64B" w14:textId="51708401" w:rsidR="00E90CE5" w:rsidRDefault="00E90CE5" w:rsidP="00E90CE5">
            <w:pPr>
              <w:pStyle w:val="a3"/>
              <w:spacing w:line="276" w:lineRule="auto"/>
              <w:rPr>
                <w:rFonts w:ascii="Times New Roman" w:hAnsi="Times New Roman" w:cs="Times New Roman"/>
                <w:b/>
                <w:bCs/>
                <w:sz w:val="24"/>
                <w:szCs w:val="24"/>
              </w:rPr>
            </w:pPr>
            <w:r w:rsidRPr="009D4B67">
              <w:rPr>
                <w:rFonts w:ascii="Times New Roman" w:hAnsi="Times New Roman" w:cs="Times New Roman"/>
                <w:b/>
                <w:sz w:val="24"/>
                <w:szCs w:val="24"/>
                <w:lang w:val="kk-KZ"/>
              </w:rPr>
              <w:t>Ата-аналармен немесе баланың басқа заңды өкілдерімен әңгімелесу, кеңес беру</w:t>
            </w:r>
          </w:p>
        </w:tc>
        <w:tc>
          <w:tcPr>
            <w:tcW w:w="13252" w:type="dxa"/>
            <w:gridSpan w:val="10"/>
            <w:tcBorders>
              <w:top w:val="single" w:sz="4" w:space="0" w:color="auto"/>
              <w:left w:val="single" w:sz="4" w:space="0" w:color="auto"/>
              <w:bottom w:val="single" w:sz="4" w:space="0" w:color="auto"/>
              <w:right w:val="single" w:sz="4" w:space="0" w:color="auto"/>
            </w:tcBorders>
            <w:hideMark/>
          </w:tcPr>
          <w:p w14:paraId="0B6D7444" w14:textId="77777777" w:rsidR="00E90CE5" w:rsidRDefault="00E90CE5" w:rsidP="00E90CE5">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Жаңадан келген балалардың ата-аналарымен жеке әңгімелер. </w:t>
            </w:r>
          </w:p>
          <w:p w14:paraId="01120017" w14:textId="77777777" w:rsidR="00E90CE5" w:rsidRDefault="00E90CE5" w:rsidP="00E90CE5">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«Бейімделу кезеңінде жас балалармен жұмыс істеудің жаңа формалары» ата-аналарға арналған кеңес</w:t>
            </w:r>
          </w:p>
          <w:p w14:paraId="2A9A2C5A" w14:textId="77777777" w:rsidR="00E90CE5" w:rsidRDefault="00E90CE5" w:rsidP="00E90CE5">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бейімделу кезеңінде ерте жастағы балалармен жұмыс формалары туралы ата-аналардың білімдерін кеңейту </w:t>
            </w:r>
          </w:p>
          <w:p w14:paraId="77A442CC" w14:textId="77777777" w:rsidR="00E90CE5" w:rsidRDefault="00E90CE5" w:rsidP="00E90CE5">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ата-аналарды балалардағы иммунитетті арттыру әдістерімен таныстыру.</w:t>
            </w:r>
          </w:p>
        </w:tc>
      </w:tr>
      <w:tr w:rsidR="00E90CE5" w14:paraId="41D2E908" w14:textId="77777777" w:rsidTr="00307347">
        <w:tc>
          <w:tcPr>
            <w:tcW w:w="2618" w:type="dxa"/>
            <w:tcBorders>
              <w:top w:val="single" w:sz="4" w:space="0" w:color="auto"/>
              <w:left w:val="single" w:sz="4" w:space="0" w:color="auto"/>
              <w:bottom w:val="single" w:sz="4" w:space="0" w:color="auto"/>
              <w:right w:val="single" w:sz="4" w:space="0" w:color="auto"/>
            </w:tcBorders>
          </w:tcPr>
          <w:p w14:paraId="74B1CC9D" w14:textId="6484FF24" w:rsidR="00E90CE5" w:rsidRDefault="00E90CE5" w:rsidP="00E90CE5">
            <w:pPr>
              <w:pStyle w:val="a3"/>
              <w:spacing w:line="276" w:lineRule="auto"/>
              <w:rPr>
                <w:rFonts w:ascii="Times New Roman" w:hAnsi="Times New Roman" w:cs="Times New Roman"/>
                <w:b/>
                <w:bCs/>
                <w:sz w:val="24"/>
                <w:szCs w:val="24"/>
                <w:lang w:val="kk-KZ"/>
              </w:rPr>
            </w:pPr>
            <w:r w:rsidRPr="00E90CE5">
              <w:rPr>
                <w:rFonts w:ascii="Times New Roman" w:hAnsi="Times New Roman" w:cs="Times New Roman"/>
                <w:b/>
                <w:sz w:val="24"/>
                <w:szCs w:val="24"/>
                <w:lang w:val="kk-KZ"/>
              </w:rPr>
              <w:t>Балалардың іс-әрекеті (ойын, танымдық, коммуникативтік, шығармашылық, эксперименталдық, еңбек, қимыл, бейнелеу, дербес және басқалары)</w:t>
            </w:r>
          </w:p>
        </w:tc>
        <w:tc>
          <w:tcPr>
            <w:tcW w:w="2767" w:type="dxa"/>
            <w:gridSpan w:val="2"/>
            <w:tcBorders>
              <w:top w:val="single" w:sz="4" w:space="0" w:color="auto"/>
              <w:left w:val="single" w:sz="4" w:space="0" w:color="auto"/>
              <w:bottom w:val="single" w:sz="4" w:space="0" w:color="auto"/>
              <w:right w:val="single" w:sz="4" w:space="0" w:color="auto"/>
            </w:tcBorders>
            <w:hideMark/>
          </w:tcPr>
          <w:p w14:paraId="6403A136" w14:textId="77777777" w:rsidR="00E90CE5" w:rsidRPr="00315650" w:rsidRDefault="00E90CE5" w:rsidP="00E90CE5">
            <w:pPr>
              <w:pStyle w:val="a3"/>
              <w:spacing w:line="276" w:lineRule="auto"/>
              <w:rPr>
                <w:rFonts w:ascii="Times New Roman" w:hAnsi="Times New Roman" w:cs="Times New Roman"/>
                <w:sz w:val="24"/>
                <w:szCs w:val="24"/>
                <w:lang w:val="kk-KZ"/>
              </w:rPr>
            </w:pPr>
            <w:r w:rsidRPr="00315650">
              <w:rPr>
                <w:rFonts w:ascii="Times New Roman" w:hAnsi="Times New Roman" w:cs="Times New Roman"/>
                <w:sz w:val="24"/>
                <w:szCs w:val="24"/>
                <w:lang w:val="kk-KZ"/>
              </w:rPr>
              <w:t xml:space="preserve"> «Үйде бізге қандай заттар көмектеседі?» әңгімелесу</w:t>
            </w:r>
          </w:p>
          <w:p w14:paraId="7A4C9052" w14:textId="77777777" w:rsidR="00E90CE5" w:rsidRPr="00315650" w:rsidRDefault="00E90CE5" w:rsidP="00E90CE5">
            <w:pPr>
              <w:pStyle w:val="a3"/>
              <w:spacing w:line="276" w:lineRule="auto"/>
              <w:rPr>
                <w:rFonts w:ascii="Times New Roman" w:hAnsi="Times New Roman" w:cs="Times New Roman"/>
                <w:sz w:val="24"/>
                <w:szCs w:val="24"/>
                <w:lang w:val="kk-KZ"/>
              </w:rPr>
            </w:pPr>
            <w:r w:rsidRPr="00315650">
              <w:rPr>
                <w:rFonts w:ascii="Times New Roman" w:hAnsi="Times New Roman" w:cs="Times New Roman"/>
                <w:sz w:val="24"/>
                <w:szCs w:val="24"/>
                <w:lang w:val="kk-KZ"/>
              </w:rPr>
              <w:t>Мақсаты: балалардың тұрмыстық техника, оның маңызы туралы білімдерін толықтыру.</w:t>
            </w:r>
          </w:p>
          <w:p w14:paraId="664995B8" w14:textId="77777777" w:rsidR="00E90CE5" w:rsidRPr="00315650" w:rsidRDefault="00E90CE5" w:rsidP="00E90CE5">
            <w:pPr>
              <w:pStyle w:val="a3"/>
              <w:spacing w:line="276" w:lineRule="auto"/>
              <w:rPr>
                <w:rFonts w:ascii="Times New Roman" w:hAnsi="Times New Roman" w:cs="Times New Roman"/>
                <w:sz w:val="24"/>
                <w:szCs w:val="24"/>
                <w:lang w:val="kk-KZ"/>
              </w:rPr>
            </w:pPr>
            <w:r w:rsidRPr="00315650">
              <w:rPr>
                <w:rFonts w:ascii="Times New Roman" w:hAnsi="Times New Roman" w:cs="Times New Roman"/>
                <w:sz w:val="24"/>
                <w:szCs w:val="24"/>
                <w:lang w:val="kk-KZ"/>
              </w:rPr>
              <w:t>«Керісінше айт» дидактикалық ойыны</w:t>
            </w:r>
          </w:p>
          <w:p w14:paraId="30019E78" w14:textId="77777777" w:rsidR="00E90CE5" w:rsidRPr="00315650" w:rsidRDefault="00E90CE5" w:rsidP="00E90CE5">
            <w:pPr>
              <w:pStyle w:val="a3"/>
              <w:spacing w:line="276" w:lineRule="auto"/>
              <w:rPr>
                <w:rFonts w:ascii="Times New Roman" w:hAnsi="Times New Roman" w:cs="Times New Roman"/>
                <w:sz w:val="24"/>
                <w:szCs w:val="24"/>
                <w:lang w:val="kk-KZ"/>
              </w:rPr>
            </w:pPr>
            <w:r w:rsidRPr="00315650">
              <w:rPr>
                <w:rFonts w:ascii="Times New Roman" w:hAnsi="Times New Roman" w:cs="Times New Roman"/>
                <w:sz w:val="24"/>
                <w:szCs w:val="24"/>
                <w:lang w:val="kk-KZ"/>
              </w:rPr>
              <w:t xml:space="preserve">Мақсаты: синонимді таңдау дағдысын жаттықтыру </w:t>
            </w:r>
          </w:p>
          <w:p w14:paraId="49292747" w14:textId="77777777" w:rsidR="00E90CE5" w:rsidRPr="00315650" w:rsidRDefault="00E90CE5" w:rsidP="00E90CE5">
            <w:pPr>
              <w:pStyle w:val="a3"/>
              <w:spacing w:line="276" w:lineRule="auto"/>
              <w:rPr>
                <w:rFonts w:ascii="Times New Roman" w:hAnsi="Times New Roman" w:cs="Times New Roman"/>
                <w:sz w:val="24"/>
                <w:szCs w:val="24"/>
                <w:lang w:val="kk-KZ"/>
              </w:rPr>
            </w:pPr>
            <w:r w:rsidRPr="00315650">
              <w:rPr>
                <w:rFonts w:ascii="Times New Roman" w:hAnsi="Times New Roman" w:cs="Times New Roman"/>
                <w:sz w:val="24"/>
                <w:szCs w:val="24"/>
                <w:lang w:val="kk-KZ"/>
              </w:rPr>
              <w:t>Ұлттық ойын:</w:t>
            </w:r>
            <w:r w:rsidRPr="00315650">
              <w:rPr>
                <w:rFonts w:ascii="Times New Roman" w:eastAsia="Times New Roman" w:hAnsi="Times New Roman" w:cs="Times New Roman"/>
                <w:bCs/>
                <w:sz w:val="24"/>
                <w:szCs w:val="24"/>
                <w:lang w:val="kk-KZ" w:eastAsia="ru-RU"/>
              </w:rPr>
              <w:t xml:space="preserve"> "Ұшты-</w:t>
            </w:r>
            <w:r w:rsidRPr="00315650">
              <w:rPr>
                <w:rFonts w:ascii="Times New Roman" w:eastAsia="Times New Roman" w:hAnsi="Times New Roman" w:cs="Times New Roman"/>
                <w:bCs/>
                <w:sz w:val="24"/>
                <w:szCs w:val="24"/>
                <w:lang w:val="kk-KZ" w:eastAsia="ru-RU"/>
              </w:rPr>
              <w:lastRenderedPageBreak/>
              <w:t>ұшты»</w:t>
            </w:r>
            <w:r w:rsidRPr="00315650">
              <w:rPr>
                <w:rFonts w:ascii="Times New Roman" w:eastAsia="Times New Roman" w:hAnsi="Times New Roman" w:cs="Times New Roman"/>
                <w:bCs/>
                <w:sz w:val="24"/>
                <w:szCs w:val="24"/>
                <w:lang w:val="kk-KZ" w:eastAsia="ru-RU"/>
              </w:rPr>
              <w:br/>
              <w:t xml:space="preserve"> </w:t>
            </w:r>
            <w:r w:rsidRPr="00315650">
              <w:rPr>
                <w:rFonts w:ascii="Times New Roman" w:eastAsia="Times New Roman" w:hAnsi="Times New Roman" w:cs="Times New Roman"/>
                <w:sz w:val="24"/>
                <w:szCs w:val="24"/>
                <w:lang w:val="kk-KZ" w:eastAsia="ru-RU"/>
              </w:rPr>
              <w:t>Мақсаты: «Балалардың спортқа деген қызығыүшылығын арттыру»</w:t>
            </w:r>
          </w:p>
          <w:p w14:paraId="4AD4A5C9" w14:textId="77777777" w:rsidR="00E90CE5" w:rsidRPr="00315650" w:rsidRDefault="00E90CE5" w:rsidP="00E90CE5">
            <w:pPr>
              <w:pStyle w:val="a3"/>
              <w:spacing w:line="276" w:lineRule="auto"/>
              <w:rPr>
                <w:rFonts w:ascii="Times New Roman" w:hAnsi="Times New Roman" w:cs="Times New Roman"/>
                <w:sz w:val="24"/>
                <w:szCs w:val="24"/>
                <w:lang w:val="kk-KZ"/>
              </w:rPr>
            </w:pPr>
            <w:r w:rsidRPr="00315650">
              <w:rPr>
                <w:rFonts w:ascii="Times New Roman" w:hAnsi="Times New Roman" w:cs="Times New Roman"/>
                <w:sz w:val="24"/>
                <w:szCs w:val="24"/>
                <w:lang w:val="kk-KZ"/>
              </w:rPr>
              <w:tab/>
            </w:r>
          </w:p>
        </w:tc>
        <w:tc>
          <w:tcPr>
            <w:tcW w:w="2550" w:type="dxa"/>
            <w:gridSpan w:val="2"/>
            <w:tcBorders>
              <w:top w:val="single" w:sz="4" w:space="0" w:color="auto"/>
              <w:left w:val="single" w:sz="4" w:space="0" w:color="auto"/>
              <w:bottom w:val="single" w:sz="4" w:space="0" w:color="auto"/>
              <w:right w:val="single" w:sz="4" w:space="0" w:color="auto"/>
            </w:tcBorders>
            <w:hideMark/>
          </w:tcPr>
          <w:p w14:paraId="5AE8E570" w14:textId="77777777" w:rsidR="00E90CE5" w:rsidRPr="00315650" w:rsidRDefault="00E90CE5" w:rsidP="00E90CE5">
            <w:pPr>
              <w:pStyle w:val="a3"/>
              <w:spacing w:line="276" w:lineRule="auto"/>
              <w:rPr>
                <w:rFonts w:ascii="Times New Roman" w:hAnsi="Times New Roman" w:cs="Times New Roman"/>
                <w:sz w:val="24"/>
                <w:szCs w:val="24"/>
                <w:lang w:val="kk-KZ"/>
              </w:rPr>
            </w:pPr>
            <w:r w:rsidRPr="00315650">
              <w:rPr>
                <w:rFonts w:ascii="Times New Roman" w:hAnsi="Times New Roman" w:cs="Times New Roman"/>
                <w:sz w:val="24"/>
                <w:szCs w:val="24"/>
                <w:lang w:val="kk-KZ"/>
              </w:rPr>
              <w:lastRenderedPageBreak/>
              <w:t xml:space="preserve"> «Тұрмыстық техника» тақырыбындағы тақырыптық суреттерді қарау </w:t>
            </w:r>
          </w:p>
          <w:p w14:paraId="33B6D63A" w14:textId="77777777" w:rsidR="00E90CE5" w:rsidRPr="00315650" w:rsidRDefault="00E90CE5" w:rsidP="00E90CE5">
            <w:pPr>
              <w:pStyle w:val="a3"/>
              <w:spacing w:line="276" w:lineRule="auto"/>
              <w:rPr>
                <w:rFonts w:ascii="Times New Roman" w:hAnsi="Times New Roman" w:cs="Times New Roman"/>
                <w:sz w:val="24"/>
                <w:szCs w:val="24"/>
                <w:lang w:val="kk-KZ"/>
              </w:rPr>
            </w:pPr>
            <w:r w:rsidRPr="00315650">
              <w:rPr>
                <w:rFonts w:ascii="Times New Roman" w:hAnsi="Times New Roman" w:cs="Times New Roman"/>
                <w:sz w:val="24"/>
                <w:szCs w:val="24"/>
                <w:lang w:val="kk-KZ"/>
              </w:rPr>
              <w:t xml:space="preserve">Мақсаты: мұғалімнің сұрақтарына толық ұсыныстармен жауап беру қабілетін дамыту. </w:t>
            </w:r>
          </w:p>
          <w:p w14:paraId="08452F10" w14:textId="77777777" w:rsidR="00E90CE5" w:rsidRPr="00315650" w:rsidRDefault="00E90CE5" w:rsidP="00E90CE5">
            <w:pPr>
              <w:pStyle w:val="a3"/>
              <w:spacing w:line="276" w:lineRule="auto"/>
              <w:rPr>
                <w:rFonts w:ascii="Times New Roman" w:hAnsi="Times New Roman" w:cs="Times New Roman"/>
                <w:sz w:val="24"/>
                <w:szCs w:val="24"/>
                <w:lang w:val="kk-KZ"/>
              </w:rPr>
            </w:pPr>
            <w:r w:rsidRPr="00315650">
              <w:rPr>
                <w:rFonts w:ascii="Times New Roman" w:hAnsi="Times New Roman" w:cs="Times New Roman"/>
                <w:sz w:val="24"/>
                <w:szCs w:val="24"/>
                <w:lang w:val="kk-KZ"/>
              </w:rPr>
              <w:t xml:space="preserve">«Менен кейін қайтала» шығармашылық </w:t>
            </w:r>
            <w:r w:rsidRPr="00315650">
              <w:rPr>
                <w:rFonts w:ascii="Times New Roman" w:hAnsi="Times New Roman" w:cs="Times New Roman"/>
                <w:sz w:val="24"/>
                <w:szCs w:val="24"/>
                <w:lang w:val="kk-KZ"/>
              </w:rPr>
              <w:lastRenderedPageBreak/>
              <w:t xml:space="preserve">ойыны </w:t>
            </w:r>
          </w:p>
          <w:p w14:paraId="612B30EF" w14:textId="77777777" w:rsidR="00E90CE5" w:rsidRPr="00315650" w:rsidRDefault="00E90CE5" w:rsidP="00E90CE5">
            <w:pPr>
              <w:pStyle w:val="a3"/>
              <w:spacing w:line="276" w:lineRule="auto"/>
              <w:rPr>
                <w:rFonts w:ascii="Times New Roman" w:hAnsi="Times New Roman" w:cs="Times New Roman"/>
                <w:sz w:val="24"/>
                <w:szCs w:val="24"/>
                <w:lang w:val="kk-KZ"/>
              </w:rPr>
            </w:pPr>
            <w:r w:rsidRPr="00315650">
              <w:rPr>
                <w:rFonts w:ascii="Times New Roman" w:hAnsi="Times New Roman" w:cs="Times New Roman"/>
                <w:sz w:val="24"/>
                <w:szCs w:val="24"/>
                <w:lang w:val="kk-KZ"/>
              </w:rPr>
              <w:t>Мақсаты: баланың есте сақтау қабілеті бойынша геометриялық фигурадан ересектерден кейін оюды қайталау қабілетін бекіту Сөздік минимум:</w:t>
            </w:r>
          </w:p>
          <w:p w14:paraId="51011C89" w14:textId="77777777" w:rsidR="00E90CE5" w:rsidRPr="00315650" w:rsidRDefault="00E90CE5" w:rsidP="00E90CE5">
            <w:pPr>
              <w:pStyle w:val="a3"/>
              <w:spacing w:line="276" w:lineRule="auto"/>
              <w:rPr>
                <w:rFonts w:ascii="Times New Roman" w:hAnsi="Times New Roman" w:cs="Times New Roman"/>
                <w:sz w:val="24"/>
                <w:szCs w:val="24"/>
                <w:lang w:val="kk-KZ"/>
              </w:rPr>
            </w:pPr>
            <w:r w:rsidRPr="00315650">
              <w:rPr>
                <w:rFonts w:ascii="Times New Roman" w:hAnsi="Times New Roman" w:cs="Times New Roman"/>
                <w:sz w:val="24"/>
                <w:szCs w:val="24"/>
                <w:lang w:val="kk-KZ"/>
              </w:rPr>
              <w:t>тақырып-тема</w:t>
            </w:r>
          </w:p>
          <w:p w14:paraId="32B09A33" w14:textId="77777777" w:rsidR="00E90CE5" w:rsidRPr="00315650" w:rsidRDefault="00E90CE5" w:rsidP="00E90CE5">
            <w:pPr>
              <w:pStyle w:val="a3"/>
              <w:spacing w:line="276" w:lineRule="auto"/>
              <w:rPr>
                <w:rFonts w:ascii="Times New Roman" w:hAnsi="Times New Roman" w:cs="Times New Roman"/>
                <w:sz w:val="24"/>
                <w:szCs w:val="24"/>
                <w:lang w:val="kk-KZ"/>
              </w:rPr>
            </w:pPr>
            <w:r w:rsidRPr="00315650">
              <w:rPr>
                <w:rFonts w:ascii="Times New Roman" w:hAnsi="Times New Roman" w:cs="Times New Roman"/>
                <w:sz w:val="24"/>
                <w:szCs w:val="24"/>
                <w:lang w:val="kk-KZ"/>
              </w:rPr>
              <w:tab/>
            </w:r>
          </w:p>
        </w:tc>
        <w:tc>
          <w:tcPr>
            <w:tcW w:w="2551" w:type="dxa"/>
            <w:tcBorders>
              <w:top w:val="single" w:sz="4" w:space="0" w:color="auto"/>
              <w:left w:val="single" w:sz="4" w:space="0" w:color="auto"/>
              <w:bottom w:val="single" w:sz="4" w:space="0" w:color="auto"/>
              <w:right w:val="single" w:sz="4" w:space="0" w:color="auto"/>
            </w:tcBorders>
          </w:tcPr>
          <w:p w14:paraId="3C18559E" w14:textId="77777777" w:rsidR="00E90CE5" w:rsidRPr="00315650" w:rsidRDefault="00E90CE5" w:rsidP="00E90CE5">
            <w:pPr>
              <w:pStyle w:val="a3"/>
              <w:spacing w:line="276" w:lineRule="auto"/>
              <w:rPr>
                <w:rFonts w:ascii="Times New Roman" w:hAnsi="Times New Roman" w:cs="Times New Roman"/>
                <w:sz w:val="24"/>
                <w:szCs w:val="24"/>
                <w:lang w:val="kk-KZ"/>
              </w:rPr>
            </w:pPr>
            <w:r w:rsidRPr="00315650">
              <w:rPr>
                <w:rFonts w:ascii="Times New Roman" w:hAnsi="Times New Roman" w:cs="Times New Roman"/>
                <w:sz w:val="24"/>
                <w:szCs w:val="24"/>
                <w:lang w:val="kk-KZ"/>
              </w:rPr>
              <w:lastRenderedPageBreak/>
              <w:t xml:space="preserve"> «Тұрмыстық техниканы сипатта» ойын жаттығуы </w:t>
            </w:r>
          </w:p>
          <w:p w14:paraId="0C9965FE" w14:textId="77777777" w:rsidR="00E90CE5" w:rsidRPr="00315650" w:rsidRDefault="00E90CE5" w:rsidP="00E90CE5">
            <w:pPr>
              <w:pStyle w:val="a3"/>
              <w:spacing w:line="276" w:lineRule="auto"/>
              <w:rPr>
                <w:rFonts w:ascii="Times New Roman" w:hAnsi="Times New Roman" w:cs="Times New Roman"/>
                <w:sz w:val="24"/>
                <w:szCs w:val="24"/>
                <w:lang w:val="kk-KZ"/>
              </w:rPr>
            </w:pPr>
            <w:r w:rsidRPr="00315650">
              <w:rPr>
                <w:rFonts w:ascii="Times New Roman" w:hAnsi="Times New Roman" w:cs="Times New Roman"/>
                <w:sz w:val="24"/>
                <w:szCs w:val="24"/>
                <w:lang w:val="kk-KZ"/>
              </w:rPr>
              <w:t xml:space="preserve">Мақсаты: балалардың үш-төрт бөліктен тұратын суретті жинау қабілетін қалыптастыру; логикалық ойлауды, қол моторикасын дамыту; балалардың тұрмыстық техника туралы білімін бекіту </w:t>
            </w:r>
            <w:r w:rsidRPr="00315650">
              <w:rPr>
                <w:rFonts w:ascii="Times New Roman" w:hAnsi="Times New Roman" w:cs="Times New Roman"/>
                <w:sz w:val="24"/>
                <w:szCs w:val="24"/>
                <w:lang w:val="kk-KZ"/>
              </w:rPr>
              <w:lastRenderedPageBreak/>
              <w:t>Сөздік минимум:</w:t>
            </w:r>
          </w:p>
          <w:p w14:paraId="73EA81B5" w14:textId="77777777" w:rsidR="00E90CE5" w:rsidRPr="00315650" w:rsidRDefault="00E90CE5" w:rsidP="00E90CE5">
            <w:pPr>
              <w:pStyle w:val="a3"/>
              <w:spacing w:line="276" w:lineRule="auto"/>
              <w:rPr>
                <w:rFonts w:ascii="Times New Roman" w:hAnsi="Times New Roman" w:cs="Times New Roman"/>
                <w:sz w:val="24"/>
                <w:szCs w:val="24"/>
                <w:lang w:val="kk-KZ"/>
              </w:rPr>
            </w:pPr>
            <w:r w:rsidRPr="00315650">
              <w:rPr>
                <w:rFonts w:ascii="Times New Roman" w:hAnsi="Times New Roman" w:cs="Times New Roman"/>
                <w:sz w:val="24"/>
                <w:szCs w:val="24"/>
                <w:lang w:val="kk-KZ"/>
              </w:rPr>
              <w:t>Сүрет-рисунок</w:t>
            </w:r>
          </w:p>
          <w:p w14:paraId="067F050D" w14:textId="77777777" w:rsidR="00E90CE5" w:rsidRPr="00315650" w:rsidRDefault="00E90CE5" w:rsidP="00E90CE5">
            <w:pPr>
              <w:pStyle w:val="a3"/>
              <w:spacing w:line="276" w:lineRule="auto"/>
              <w:rPr>
                <w:rFonts w:ascii="Times New Roman" w:hAnsi="Times New Roman" w:cs="Times New Roman"/>
                <w:sz w:val="24"/>
                <w:szCs w:val="24"/>
                <w:lang w:val="kk-KZ"/>
              </w:rPr>
            </w:pPr>
          </w:p>
        </w:tc>
        <w:tc>
          <w:tcPr>
            <w:tcW w:w="2632" w:type="dxa"/>
            <w:gridSpan w:val="4"/>
            <w:tcBorders>
              <w:top w:val="single" w:sz="4" w:space="0" w:color="auto"/>
              <w:left w:val="single" w:sz="4" w:space="0" w:color="auto"/>
              <w:bottom w:val="single" w:sz="4" w:space="0" w:color="auto"/>
              <w:right w:val="single" w:sz="4" w:space="0" w:color="auto"/>
            </w:tcBorders>
            <w:hideMark/>
          </w:tcPr>
          <w:p w14:paraId="51F186C8" w14:textId="77777777" w:rsidR="00E90CE5" w:rsidRDefault="00E90CE5" w:rsidP="00E90CE5">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 «Қауіпті заттар» ситуациялық әңгіме</w:t>
            </w:r>
          </w:p>
          <w:p w14:paraId="39CC964D" w14:textId="77777777" w:rsidR="00E90CE5" w:rsidRDefault="00E90CE5" w:rsidP="00E90CE5">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тұрмыстық техника және оның адам өміріндегі рөлі туралы білімді кеңейту.</w:t>
            </w:r>
          </w:p>
          <w:p w14:paraId="78AED42C" w14:textId="77777777" w:rsidR="00E90CE5" w:rsidRDefault="00E90CE5" w:rsidP="00E90CE5">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«Суретші нені шатастырды» дидактикалық ойыны</w:t>
            </w:r>
          </w:p>
          <w:p w14:paraId="660E91C5" w14:textId="77777777" w:rsidR="00E90CE5" w:rsidRDefault="00E90CE5" w:rsidP="00E90CE5">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көрнекі зейінді дамыту; тұрмыстық </w:t>
            </w:r>
            <w:r>
              <w:rPr>
                <w:rFonts w:ascii="Times New Roman" w:hAnsi="Times New Roman" w:cs="Times New Roman"/>
                <w:sz w:val="24"/>
                <w:szCs w:val="24"/>
                <w:lang w:val="kk-KZ"/>
              </w:rPr>
              <w:lastRenderedPageBreak/>
              <w:t xml:space="preserve">техниканың мақсаты туралы білімді бекіту </w:t>
            </w:r>
          </w:p>
        </w:tc>
        <w:tc>
          <w:tcPr>
            <w:tcW w:w="2752" w:type="dxa"/>
            <w:tcBorders>
              <w:top w:val="single" w:sz="4" w:space="0" w:color="auto"/>
              <w:left w:val="single" w:sz="4" w:space="0" w:color="auto"/>
              <w:bottom w:val="single" w:sz="4" w:space="0" w:color="auto"/>
              <w:right w:val="single" w:sz="4" w:space="0" w:color="auto"/>
            </w:tcBorders>
            <w:hideMark/>
          </w:tcPr>
          <w:p w14:paraId="57FB2116" w14:textId="77777777" w:rsidR="00E90CE5" w:rsidRDefault="00E90CE5" w:rsidP="00E90CE5">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 Дидактикалық ойындар:</w:t>
            </w:r>
          </w:p>
          <w:p w14:paraId="58311FC2" w14:textId="77777777" w:rsidR="00E90CE5" w:rsidRDefault="00E90CE5" w:rsidP="00E90CE5">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«Біздің үйдегі тұрмыстық техника» тақта-баспа ойындары Мақсаты: балалардың тұрмыстық техника туралы білімін қалыптастыру; «Тұрмыстық техника» жалпылама ұғымды бекіту.</w:t>
            </w:r>
          </w:p>
          <w:p w14:paraId="6F9C3C5A" w14:textId="77777777" w:rsidR="00E90CE5" w:rsidRDefault="00E90CE5" w:rsidP="00E90CE5">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«Жыл мезгілдері» </w:t>
            </w:r>
            <w:r>
              <w:rPr>
                <w:rFonts w:ascii="Times New Roman" w:hAnsi="Times New Roman" w:cs="Times New Roman"/>
                <w:sz w:val="24"/>
                <w:szCs w:val="24"/>
                <w:lang w:val="kk-KZ"/>
              </w:rPr>
              <w:lastRenderedPageBreak/>
              <w:t>дидактикалық ойыны</w:t>
            </w:r>
          </w:p>
          <w:p w14:paraId="57C43198" w14:textId="77777777" w:rsidR="00E90CE5" w:rsidRDefault="00E90CE5" w:rsidP="00E90CE5">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зейінді, ойлауды, логиканы, тіл дамыту </w:t>
            </w:r>
          </w:p>
          <w:p w14:paraId="1CAF7973" w14:textId="77777777" w:rsidR="00E90CE5" w:rsidRDefault="00E90CE5" w:rsidP="00E90CE5">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12D2F377" w14:textId="77777777" w:rsidR="00E90CE5" w:rsidRDefault="00E90CE5" w:rsidP="00E90CE5">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Жыл мезгілдері- времена года</w:t>
            </w:r>
          </w:p>
        </w:tc>
      </w:tr>
      <w:tr w:rsidR="00E90CE5" w14:paraId="571981F2" w14:textId="77777777" w:rsidTr="00A02FDC">
        <w:tc>
          <w:tcPr>
            <w:tcW w:w="2618" w:type="dxa"/>
            <w:tcBorders>
              <w:top w:val="single" w:sz="4" w:space="0" w:color="auto"/>
              <w:left w:val="single" w:sz="4" w:space="0" w:color="auto"/>
              <w:bottom w:val="single" w:sz="4" w:space="0" w:color="auto"/>
              <w:right w:val="single" w:sz="4" w:space="0" w:color="auto"/>
            </w:tcBorders>
            <w:vAlign w:val="center"/>
            <w:hideMark/>
          </w:tcPr>
          <w:p w14:paraId="5342B8B6" w14:textId="057711BE" w:rsidR="00E90CE5" w:rsidRDefault="00E90CE5" w:rsidP="00E90CE5">
            <w:pPr>
              <w:pStyle w:val="a3"/>
              <w:spacing w:line="276" w:lineRule="auto"/>
              <w:rPr>
                <w:rFonts w:ascii="Times New Roman" w:hAnsi="Times New Roman" w:cs="Times New Roman"/>
                <w:b/>
                <w:bCs/>
                <w:sz w:val="24"/>
                <w:szCs w:val="24"/>
                <w:lang w:val="kk-KZ"/>
              </w:rPr>
            </w:pPr>
            <w:r w:rsidRPr="009D4B67">
              <w:rPr>
                <w:rFonts w:ascii="Times New Roman" w:hAnsi="Times New Roman" w:cs="Times New Roman"/>
                <w:b/>
                <w:sz w:val="24"/>
                <w:szCs w:val="24"/>
              </w:rPr>
              <w:lastRenderedPageBreak/>
              <w:t>Ертеңгілік жаттығу</w:t>
            </w:r>
          </w:p>
        </w:tc>
        <w:tc>
          <w:tcPr>
            <w:tcW w:w="13252" w:type="dxa"/>
            <w:gridSpan w:val="10"/>
            <w:tcBorders>
              <w:top w:val="single" w:sz="4" w:space="0" w:color="auto"/>
              <w:left w:val="single" w:sz="4" w:space="0" w:color="auto"/>
              <w:bottom w:val="single" w:sz="4" w:space="0" w:color="auto"/>
              <w:right w:val="single" w:sz="4" w:space="0" w:color="auto"/>
            </w:tcBorders>
          </w:tcPr>
          <w:p w14:paraId="41B51208" w14:textId="77777777" w:rsidR="00E90CE5" w:rsidRDefault="00E90CE5" w:rsidP="00E90CE5">
            <w:pPr>
              <w:pStyle w:val="a3"/>
              <w:spacing w:line="276" w:lineRule="auto"/>
              <w:rPr>
                <w:rFonts w:ascii="Times New Roman" w:hAnsi="Times New Roman" w:cs="Times New Roman"/>
                <w:color w:val="000000"/>
                <w:sz w:val="24"/>
                <w:szCs w:val="24"/>
                <w:lang w:eastAsia="ru-RU"/>
              </w:rPr>
            </w:pPr>
            <w:r>
              <w:rPr>
                <w:rFonts w:ascii="Times New Roman" w:eastAsia="Calibri" w:hAnsi="Times New Roman" w:cs="Times New Roman"/>
                <w:sz w:val="24"/>
                <w:szCs w:val="24"/>
              </w:rPr>
              <w:t xml:space="preserve">Танертенгілік </w:t>
            </w:r>
            <w:r>
              <w:rPr>
                <w:rFonts w:ascii="Times New Roman" w:hAnsi="Times New Roman" w:cs="Times New Roman"/>
                <w:color w:val="000000"/>
                <w:sz w:val="24"/>
                <w:szCs w:val="24"/>
                <w:lang w:eastAsia="ru-RU"/>
              </w:rPr>
              <w:t>жаттығулар кешені</w:t>
            </w:r>
          </w:p>
          <w:p w14:paraId="5A8196AB" w14:textId="77777777" w:rsidR="00E90CE5" w:rsidRDefault="00E90CE5" w:rsidP="00E90CE5">
            <w:pPr>
              <w:pStyle w:val="a3"/>
              <w:spacing w:line="276"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Кешен № 11</w:t>
            </w:r>
          </w:p>
          <w:p w14:paraId="387E0F30" w14:textId="77777777" w:rsidR="00E90CE5" w:rsidRDefault="00E90CE5" w:rsidP="00E90CE5">
            <w:pPr>
              <w:pStyle w:val="a3"/>
              <w:spacing w:line="276" w:lineRule="auto"/>
              <w:rPr>
                <w:rFonts w:ascii="Times New Roman" w:hAnsi="Times New Roman" w:cs="Times New Roman"/>
                <w:sz w:val="24"/>
                <w:szCs w:val="24"/>
                <w:lang w:val="kk-KZ"/>
              </w:rPr>
            </w:pPr>
          </w:p>
        </w:tc>
      </w:tr>
      <w:tr w:rsidR="00E90CE5" w14:paraId="4DAD67E5" w14:textId="77777777" w:rsidTr="00A02FDC">
        <w:tc>
          <w:tcPr>
            <w:tcW w:w="2618" w:type="dxa"/>
            <w:tcBorders>
              <w:top w:val="single" w:sz="4" w:space="0" w:color="auto"/>
              <w:left w:val="single" w:sz="4" w:space="0" w:color="auto"/>
              <w:bottom w:val="single" w:sz="4" w:space="0" w:color="auto"/>
              <w:right w:val="single" w:sz="4" w:space="0" w:color="auto"/>
            </w:tcBorders>
            <w:vAlign w:val="center"/>
            <w:hideMark/>
          </w:tcPr>
          <w:p w14:paraId="40866243" w14:textId="775B6D05" w:rsidR="00E90CE5" w:rsidRDefault="00E90CE5" w:rsidP="00E90CE5">
            <w:pPr>
              <w:pStyle w:val="a3"/>
              <w:spacing w:line="276" w:lineRule="auto"/>
              <w:rPr>
                <w:rFonts w:ascii="Times New Roman" w:hAnsi="Times New Roman" w:cs="Times New Roman"/>
                <w:b/>
                <w:bCs/>
                <w:sz w:val="24"/>
                <w:szCs w:val="24"/>
              </w:rPr>
            </w:pPr>
            <w:r w:rsidRPr="009D4B67">
              <w:rPr>
                <w:rFonts w:ascii="Times New Roman" w:hAnsi="Times New Roman" w:cs="Times New Roman"/>
                <w:b/>
                <w:sz w:val="24"/>
                <w:szCs w:val="24"/>
              </w:rPr>
              <w:t>Таңғы ас</w:t>
            </w:r>
          </w:p>
        </w:tc>
        <w:tc>
          <w:tcPr>
            <w:tcW w:w="13252" w:type="dxa"/>
            <w:gridSpan w:val="10"/>
            <w:tcBorders>
              <w:top w:val="single" w:sz="4" w:space="0" w:color="auto"/>
              <w:left w:val="single" w:sz="4" w:space="0" w:color="auto"/>
              <w:bottom w:val="single" w:sz="4" w:space="0" w:color="auto"/>
              <w:right w:val="single" w:sz="4" w:space="0" w:color="auto"/>
            </w:tcBorders>
          </w:tcPr>
          <w:p w14:paraId="7E7484EB" w14:textId="77777777" w:rsidR="00E90CE5" w:rsidRDefault="00E90CE5" w:rsidP="00E90CE5">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Ақылды Катяжан,</w:t>
            </w:r>
          </w:p>
          <w:p w14:paraId="571C30BE" w14:textId="77777777" w:rsidR="00E90CE5" w:rsidRDefault="00E90CE5" w:rsidP="00E90CE5">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Тәтті ботқадан жей ғой,</w:t>
            </w:r>
          </w:p>
          <w:p w14:paraId="6F86CF26" w14:textId="77777777" w:rsidR="00E90CE5" w:rsidRDefault="00E90CE5" w:rsidP="00E90CE5">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Дәмді, үлпілдек,</w:t>
            </w:r>
          </w:p>
          <w:p w14:paraId="21C5D4C0" w14:textId="77777777" w:rsidR="00E90CE5" w:rsidRDefault="00E90CE5" w:rsidP="00E90CE5">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Жұмсақ, хош иісті.</w:t>
            </w:r>
          </w:p>
          <w:p w14:paraId="3D7F8B9D" w14:textId="77777777" w:rsidR="00E90CE5" w:rsidRDefault="00E90CE5" w:rsidP="00E90CE5">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Мәдени-гигиеналық дағдылар: өз сүлгісін шкафқа ұқыпты іліп қою</w:t>
            </w:r>
          </w:p>
          <w:p w14:paraId="611BD2E9" w14:textId="77777777" w:rsidR="00E90CE5" w:rsidRDefault="00E90CE5" w:rsidP="00E90CE5">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Сөздік минимум: дәмді-вкусный</w:t>
            </w:r>
          </w:p>
          <w:p w14:paraId="03771C6D" w14:textId="77777777" w:rsidR="00E90CE5" w:rsidRDefault="00E90CE5" w:rsidP="00E90CE5">
            <w:pPr>
              <w:pStyle w:val="a3"/>
              <w:spacing w:line="276" w:lineRule="auto"/>
              <w:rPr>
                <w:rFonts w:ascii="Times New Roman" w:hAnsi="Times New Roman" w:cs="Times New Roman"/>
                <w:sz w:val="24"/>
                <w:szCs w:val="24"/>
                <w:lang w:val="kk-KZ"/>
              </w:rPr>
            </w:pPr>
          </w:p>
          <w:p w14:paraId="0B8A24AB" w14:textId="77777777" w:rsidR="00E90CE5" w:rsidRDefault="00E90CE5" w:rsidP="00E90CE5">
            <w:pPr>
              <w:pStyle w:val="a3"/>
              <w:spacing w:line="276" w:lineRule="auto"/>
              <w:rPr>
                <w:rFonts w:ascii="Times New Roman" w:eastAsia="Times New Roman" w:hAnsi="Times New Roman" w:cs="Times New Roman"/>
                <w:sz w:val="24"/>
                <w:szCs w:val="24"/>
              </w:rPr>
            </w:pPr>
          </w:p>
        </w:tc>
      </w:tr>
      <w:tr w:rsidR="00E90CE5" w14:paraId="7FF644DE" w14:textId="77777777" w:rsidTr="00A02FDC">
        <w:tc>
          <w:tcPr>
            <w:tcW w:w="2618" w:type="dxa"/>
            <w:tcBorders>
              <w:top w:val="single" w:sz="4" w:space="0" w:color="auto"/>
              <w:left w:val="single" w:sz="4" w:space="0" w:color="auto"/>
              <w:bottom w:val="single" w:sz="4" w:space="0" w:color="auto"/>
              <w:right w:val="single" w:sz="4" w:space="0" w:color="auto"/>
            </w:tcBorders>
            <w:vAlign w:val="center"/>
            <w:hideMark/>
          </w:tcPr>
          <w:p w14:paraId="1077A9BD" w14:textId="0412B7E1" w:rsidR="00E90CE5" w:rsidRDefault="00E90CE5" w:rsidP="00E90CE5">
            <w:pPr>
              <w:pStyle w:val="a3"/>
              <w:spacing w:line="276" w:lineRule="auto"/>
              <w:rPr>
                <w:rFonts w:ascii="Times New Roman" w:hAnsi="Times New Roman" w:cs="Times New Roman"/>
                <w:b/>
                <w:bCs/>
                <w:sz w:val="24"/>
                <w:szCs w:val="24"/>
              </w:rPr>
            </w:pPr>
            <w:r w:rsidRPr="009D4B67">
              <w:rPr>
                <w:rFonts w:ascii="Times New Roman" w:hAnsi="Times New Roman" w:cs="Times New Roman"/>
                <w:b/>
                <w:sz w:val="24"/>
                <w:szCs w:val="24"/>
              </w:rPr>
              <w:t>Ұйымдастырылған іс-әрекетті өткізуге дайындық (бұдан әрі – ҰІӘ)</w:t>
            </w:r>
          </w:p>
        </w:tc>
        <w:tc>
          <w:tcPr>
            <w:tcW w:w="2767" w:type="dxa"/>
            <w:gridSpan w:val="2"/>
            <w:tcBorders>
              <w:top w:val="single" w:sz="4" w:space="0" w:color="auto"/>
              <w:left w:val="single" w:sz="4" w:space="0" w:color="auto"/>
              <w:bottom w:val="single" w:sz="4" w:space="0" w:color="auto"/>
              <w:right w:val="single" w:sz="4" w:space="0" w:color="auto"/>
            </w:tcBorders>
          </w:tcPr>
          <w:p w14:paraId="59B78090" w14:textId="77777777" w:rsidR="00E90CE5" w:rsidRDefault="00E90CE5" w:rsidP="00E90CE5">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rPr>
              <w:t>«</w:t>
            </w:r>
            <w:r>
              <w:rPr>
                <w:rFonts w:ascii="Times New Roman" w:hAnsi="Times New Roman" w:cs="Times New Roman"/>
                <w:sz w:val="24"/>
                <w:szCs w:val="24"/>
                <w:lang w:val="kk-KZ"/>
              </w:rPr>
              <w:t>Электр құрылғылары туралы жұмбақ шешу</w:t>
            </w:r>
            <w:r>
              <w:rPr>
                <w:rFonts w:ascii="Times New Roman" w:hAnsi="Times New Roman" w:cs="Times New Roman"/>
                <w:sz w:val="24"/>
                <w:szCs w:val="24"/>
              </w:rPr>
              <w:t>»</w:t>
            </w:r>
          </w:p>
          <w:p w14:paraId="6FCC0A66" w14:textId="77777777" w:rsidR="00E90CE5" w:rsidRDefault="00E90CE5" w:rsidP="00E90CE5">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логикалық ойлауды, қиялды дамыту.</w:t>
            </w:r>
          </w:p>
          <w:p w14:paraId="01B7CF17" w14:textId="77777777" w:rsidR="00E90CE5" w:rsidRDefault="00E90CE5" w:rsidP="00E90CE5">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(Тіл дамыту, қоршаған әлеммен таныстыру)</w:t>
            </w:r>
          </w:p>
          <w:p w14:paraId="0390455B" w14:textId="77777777" w:rsidR="00E90CE5" w:rsidRDefault="00E90CE5" w:rsidP="00E90CE5">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Сөздік минимум:жұмбақ-</w:t>
            </w:r>
            <w:r>
              <w:rPr>
                <w:rFonts w:ascii="Times New Roman" w:hAnsi="Times New Roman" w:cs="Times New Roman"/>
                <w:sz w:val="24"/>
                <w:szCs w:val="24"/>
                <w:lang w:val="kk-KZ"/>
              </w:rPr>
              <w:lastRenderedPageBreak/>
              <w:t>загадка</w:t>
            </w:r>
          </w:p>
          <w:p w14:paraId="50C156AD" w14:textId="77777777" w:rsidR="00E90CE5" w:rsidRDefault="00E90CE5" w:rsidP="00E90CE5">
            <w:pPr>
              <w:pStyle w:val="a3"/>
              <w:spacing w:line="276" w:lineRule="auto"/>
              <w:rPr>
                <w:rFonts w:ascii="Times New Roman" w:hAnsi="Times New Roman" w:cs="Times New Roman"/>
                <w:sz w:val="24"/>
                <w:szCs w:val="24"/>
                <w:highlight w:val="cyan"/>
                <w:lang w:val="kk-KZ"/>
              </w:rPr>
            </w:pPr>
          </w:p>
        </w:tc>
        <w:tc>
          <w:tcPr>
            <w:tcW w:w="2550" w:type="dxa"/>
            <w:gridSpan w:val="2"/>
            <w:tcBorders>
              <w:top w:val="single" w:sz="4" w:space="0" w:color="auto"/>
              <w:left w:val="single" w:sz="4" w:space="0" w:color="auto"/>
              <w:bottom w:val="single" w:sz="4" w:space="0" w:color="auto"/>
              <w:right w:val="single" w:sz="4" w:space="0" w:color="auto"/>
            </w:tcBorders>
          </w:tcPr>
          <w:p w14:paraId="24271889" w14:textId="77777777" w:rsidR="00E90CE5" w:rsidRDefault="00E90CE5" w:rsidP="00E90CE5">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«Мұқият өңдеуді қажет ететін заттар» </w:t>
            </w:r>
          </w:p>
          <w:p w14:paraId="0AE50754" w14:textId="77777777" w:rsidR="00E90CE5" w:rsidRDefault="00E90CE5" w:rsidP="00E90CE5">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Балаларға өмір мен денсаулыққа қауіпті негізгі заттарды жақсы есте сақтауды ұсыну; оларға мұндай заттарды абайсызда </w:t>
            </w:r>
            <w:r>
              <w:rPr>
                <w:rFonts w:ascii="Times New Roman" w:hAnsi="Times New Roman" w:cs="Times New Roman"/>
                <w:sz w:val="24"/>
                <w:szCs w:val="24"/>
                <w:lang w:val="kk-KZ"/>
              </w:rPr>
              <w:lastRenderedPageBreak/>
              <w:t>қолданудың салдары туралы өз бетінше қорытынды жасауға көмектесу. (Қоршаған әлеммен таныстыру, тіл дамыту, мүсіндеу)</w:t>
            </w:r>
          </w:p>
          <w:p w14:paraId="0F56E6E7" w14:textId="77777777" w:rsidR="00E90CE5" w:rsidRDefault="00E90CE5" w:rsidP="00E90CE5">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Сөздік минимум:заттар-вещи</w:t>
            </w:r>
          </w:p>
          <w:p w14:paraId="13E4E70A" w14:textId="77777777" w:rsidR="00E90CE5" w:rsidRDefault="00E90CE5" w:rsidP="00E90CE5">
            <w:pPr>
              <w:pStyle w:val="a3"/>
              <w:spacing w:line="276" w:lineRule="auto"/>
              <w:rPr>
                <w:rFonts w:ascii="Times New Roman" w:hAnsi="Times New Roman" w:cs="Times New Roman"/>
                <w:sz w:val="24"/>
                <w:szCs w:val="24"/>
                <w:highlight w:val="cyan"/>
                <w:lang w:val="kk-KZ"/>
              </w:rPr>
            </w:pPr>
          </w:p>
        </w:tc>
        <w:tc>
          <w:tcPr>
            <w:tcW w:w="2551" w:type="dxa"/>
            <w:tcBorders>
              <w:top w:val="single" w:sz="4" w:space="0" w:color="auto"/>
              <w:left w:val="single" w:sz="4" w:space="0" w:color="auto"/>
              <w:bottom w:val="single" w:sz="4" w:space="0" w:color="auto"/>
              <w:right w:val="single" w:sz="4" w:space="0" w:color="auto"/>
            </w:tcBorders>
          </w:tcPr>
          <w:p w14:paraId="4F802A2C" w14:textId="77777777" w:rsidR="00E90CE5" w:rsidRDefault="00E90CE5" w:rsidP="00E90CE5">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«Электр құрылғылары дүкені»</w:t>
            </w:r>
          </w:p>
          <w:p w14:paraId="02DEB507" w14:textId="77777777" w:rsidR="00E90CE5" w:rsidRDefault="00E90CE5" w:rsidP="00E90CE5">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балалардың тікбұрышты пішінді заттарды салу қабілетін қалыптастыру; суреттің қарапайым ритмін құру; </w:t>
            </w:r>
            <w:r>
              <w:rPr>
                <w:rFonts w:ascii="Times New Roman" w:hAnsi="Times New Roman" w:cs="Times New Roman"/>
                <w:sz w:val="24"/>
                <w:szCs w:val="24"/>
                <w:lang w:val="kk-KZ"/>
              </w:rPr>
              <w:lastRenderedPageBreak/>
              <w:t>балалардың электр аспаптары туралы білімдерін бекіту; балалардың сөйлеу дағдыларын белсендіру. (Сурет салу, қоршаған ортамен таныстыру, тіл дамыту, математика негіздері) Сөздік минимум:</w:t>
            </w:r>
          </w:p>
          <w:p w14:paraId="34D37542" w14:textId="77777777" w:rsidR="00E90CE5" w:rsidRDefault="00E90CE5" w:rsidP="00E90CE5">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Дүкен-магазин</w:t>
            </w:r>
          </w:p>
          <w:p w14:paraId="2F4622CC" w14:textId="77777777" w:rsidR="00E90CE5" w:rsidRDefault="00E90CE5" w:rsidP="00E90CE5">
            <w:pPr>
              <w:pStyle w:val="a3"/>
              <w:spacing w:line="276" w:lineRule="auto"/>
              <w:rPr>
                <w:rFonts w:ascii="Times New Roman" w:hAnsi="Times New Roman" w:cs="Times New Roman"/>
                <w:sz w:val="24"/>
                <w:szCs w:val="24"/>
                <w:lang w:val="kk-KZ"/>
              </w:rPr>
            </w:pPr>
          </w:p>
        </w:tc>
        <w:tc>
          <w:tcPr>
            <w:tcW w:w="2550" w:type="dxa"/>
            <w:gridSpan w:val="3"/>
            <w:tcBorders>
              <w:top w:val="single" w:sz="4" w:space="0" w:color="auto"/>
              <w:left w:val="single" w:sz="4" w:space="0" w:color="auto"/>
              <w:bottom w:val="single" w:sz="4" w:space="0" w:color="auto"/>
              <w:right w:val="single" w:sz="4" w:space="0" w:color="auto"/>
            </w:tcBorders>
          </w:tcPr>
          <w:p w14:paraId="30B1B0F8" w14:textId="77777777" w:rsidR="00E90CE5" w:rsidRDefault="00E90CE5" w:rsidP="00E90CE5">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К. И. Чуковскийдің «Телефон» шығармасын оқу Мақсаты: есту қабілетін, зейінін, есте сақтау қабілетін дамыту. (Көркем әдебиет) </w:t>
            </w:r>
          </w:p>
          <w:p w14:paraId="2BDEF129" w14:textId="77777777" w:rsidR="00E90CE5" w:rsidRDefault="00E90CE5" w:rsidP="00E90CE5">
            <w:pPr>
              <w:pStyle w:val="a3"/>
              <w:spacing w:line="276" w:lineRule="auto"/>
              <w:rPr>
                <w:rFonts w:ascii="Times New Roman" w:hAnsi="Times New Roman" w:cs="Times New Roman"/>
                <w:sz w:val="24"/>
                <w:szCs w:val="24"/>
                <w:lang w:val="kk-KZ"/>
              </w:rPr>
            </w:pPr>
          </w:p>
        </w:tc>
        <w:tc>
          <w:tcPr>
            <w:tcW w:w="2834" w:type="dxa"/>
            <w:gridSpan w:val="2"/>
            <w:tcBorders>
              <w:top w:val="single" w:sz="4" w:space="0" w:color="auto"/>
              <w:left w:val="single" w:sz="4" w:space="0" w:color="auto"/>
              <w:bottom w:val="single" w:sz="4" w:space="0" w:color="auto"/>
              <w:right w:val="single" w:sz="4" w:space="0" w:color="auto"/>
            </w:tcBorders>
          </w:tcPr>
          <w:p w14:paraId="22D68E49" w14:textId="77777777" w:rsidR="00E90CE5" w:rsidRDefault="00E90CE5" w:rsidP="00E90CE5">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«Бүгін біз сиқыршымыз»</w:t>
            </w:r>
          </w:p>
          <w:p w14:paraId="1C1D3893" w14:textId="77777777" w:rsidR="00E90CE5" w:rsidRDefault="00E90CE5" w:rsidP="00E90CE5">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ойластырылған пәнді бірнеше бөліктен құрастыруға үйрету; шығармашылық қиялды, ұсақ моториканы дамыту; қағазды кесу дағдысын және </w:t>
            </w:r>
            <w:r>
              <w:rPr>
                <w:rFonts w:ascii="Times New Roman" w:hAnsi="Times New Roman" w:cs="Times New Roman"/>
                <w:sz w:val="24"/>
                <w:szCs w:val="24"/>
                <w:lang w:val="kk-KZ"/>
              </w:rPr>
              <w:lastRenderedPageBreak/>
              <w:t xml:space="preserve">желіммен жұмыс жасауда дәлдікті бекіту. (Жапсыру, құрастыру, музыка, математика негіздері) </w:t>
            </w:r>
          </w:p>
          <w:p w14:paraId="28101FC4" w14:textId="77777777" w:rsidR="00E90CE5" w:rsidRDefault="00E90CE5" w:rsidP="00E90CE5">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0D9F7D2B" w14:textId="77777777" w:rsidR="00E90CE5" w:rsidRDefault="00E90CE5" w:rsidP="00E90CE5">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Сиқыршы-волшебник</w:t>
            </w:r>
          </w:p>
          <w:p w14:paraId="3A91A1BB" w14:textId="77777777" w:rsidR="00E90CE5" w:rsidRDefault="00E90CE5" w:rsidP="00E90CE5">
            <w:pPr>
              <w:pStyle w:val="a3"/>
              <w:spacing w:line="276" w:lineRule="auto"/>
              <w:rPr>
                <w:rFonts w:ascii="Times New Roman" w:hAnsi="Times New Roman" w:cs="Times New Roman"/>
                <w:sz w:val="24"/>
                <w:szCs w:val="24"/>
                <w:highlight w:val="cyan"/>
                <w:lang w:val="kk-KZ"/>
              </w:rPr>
            </w:pPr>
          </w:p>
        </w:tc>
      </w:tr>
      <w:tr w:rsidR="00E90CE5" w14:paraId="14B5C23F" w14:textId="77777777" w:rsidTr="00307347">
        <w:trPr>
          <w:trHeight w:val="1420"/>
        </w:trPr>
        <w:tc>
          <w:tcPr>
            <w:tcW w:w="2618" w:type="dxa"/>
            <w:vMerge w:val="restart"/>
            <w:tcBorders>
              <w:top w:val="single" w:sz="4" w:space="0" w:color="auto"/>
              <w:left w:val="single" w:sz="4" w:space="0" w:color="auto"/>
              <w:bottom w:val="single" w:sz="4" w:space="0" w:color="auto"/>
              <w:right w:val="single" w:sz="4" w:space="0" w:color="auto"/>
            </w:tcBorders>
            <w:hideMark/>
          </w:tcPr>
          <w:p w14:paraId="5CBD9F49" w14:textId="6AC3479C" w:rsidR="00E90CE5" w:rsidRDefault="00E90CE5" w:rsidP="00E90CE5">
            <w:pPr>
              <w:pStyle w:val="a3"/>
              <w:spacing w:line="276" w:lineRule="auto"/>
              <w:rPr>
                <w:rFonts w:ascii="Times New Roman" w:eastAsia="Times New Roman" w:hAnsi="Times New Roman" w:cs="Times New Roman"/>
                <w:b/>
                <w:bCs/>
                <w:sz w:val="24"/>
                <w:szCs w:val="24"/>
              </w:rPr>
            </w:pPr>
            <w:r w:rsidRPr="009D4B67">
              <w:rPr>
                <w:rFonts w:ascii="Times New Roman" w:hAnsi="Times New Roman" w:cs="Times New Roman"/>
                <w:b/>
                <w:sz w:val="24"/>
                <w:szCs w:val="24"/>
              </w:rPr>
              <w:lastRenderedPageBreak/>
              <w:t>Кестеге сәйкес ҰІӘ</w:t>
            </w:r>
            <w:r w:rsidRPr="009D4B67">
              <w:rPr>
                <w:rFonts w:ascii="Times New Roman" w:hAnsi="Times New Roman" w:cs="Times New Roman"/>
                <w:sz w:val="24"/>
                <w:szCs w:val="24"/>
                <w:lang w:val="kk-KZ"/>
              </w:rPr>
              <w:t xml:space="preserve"> </w:t>
            </w:r>
          </w:p>
        </w:tc>
        <w:tc>
          <w:tcPr>
            <w:tcW w:w="2767" w:type="dxa"/>
            <w:gridSpan w:val="2"/>
            <w:tcBorders>
              <w:top w:val="single" w:sz="4" w:space="0" w:color="auto"/>
              <w:left w:val="single" w:sz="4" w:space="0" w:color="auto"/>
              <w:bottom w:val="single" w:sz="4" w:space="0" w:color="auto"/>
              <w:right w:val="single" w:sz="4" w:space="0" w:color="auto"/>
            </w:tcBorders>
          </w:tcPr>
          <w:p w14:paraId="7194AAA7" w14:textId="77777777" w:rsidR="00E90CE5" w:rsidRDefault="00E90CE5" w:rsidP="00E90CE5">
            <w:pPr>
              <w:pStyle w:val="a3"/>
              <w:spacing w:line="276" w:lineRule="auto"/>
              <w:rPr>
                <w:rFonts w:ascii="Times New Roman" w:hAnsi="Times New Roman" w:cs="Times New Roman"/>
                <w:b/>
                <w:bCs/>
                <w:sz w:val="24"/>
                <w:szCs w:val="24"/>
                <w:lang w:eastAsia="ru-RU"/>
              </w:rPr>
            </w:pPr>
            <w:r>
              <w:rPr>
                <w:rFonts w:ascii="Times New Roman" w:hAnsi="Times New Roman" w:cs="Times New Roman"/>
                <w:b/>
                <w:bCs/>
                <w:sz w:val="24"/>
                <w:szCs w:val="24"/>
                <w:lang w:eastAsia="ru-RU"/>
              </w:rPr>
              <w:t>Қазақ тілі</w:t>
            </w:r>
          </w:p>
          <w:p w14:paraId="6F63C186" w14:textId="77777777" w:rsidR="00E90CE5" w:rsidRDefault="00E90CE5" w:rsidP="00E90CE5">
            <w:pPr>
              <w:pStyle w:val="a3"/>
              <w:spacing w:line="276" w:lineRule="auto"/>
              <w:rPr>
                <w:rFonts w:ascii="Times New Roman" w:hAnsi="Times New Roman" w:cs="Times New Roman"/>
                <w:sz w:val="24"/>
                <w:szCs w:val="24"/>
                <w:lang w:eastAsia="ru-RU"/>
              </w:rPr>
            </w:pPr>
            <w:r>
              <w:rPr>
                <w:rFonts w:ascii="Times New Roman" w:hAnsi="Times New Roman" w:cs="Times New Roman"/>
                <w:sz w:val="24"/>
                <w:szCs w:val="24"/>
                <w:lang w:eastAsia="ru-RU"/>
              </w:rPr>
              <w:t>Тақырыбы: «Аңдар»</w:t>
            </w:r>
          </w:p>
          <w:p w14:paraId="6104316E" w14:textId="77777777" w:rsidR="00E90CE5" w:rsidRDefault="00E90CE5" w:rsidP="00E90CE5">
            <w:pPr>
              <w:pStyle w:val="a3"/>
              <w:spacing w:line="276" w:lineRule="auto"/>
              <w:rPr>
                <w:rFonts w:ascii="Times New Roman" w:hAnsi="Times New Roman" w:cs="Times New Roman"/>
                <w:sz w:val="24"/>
                <w:szCs w:val="24"/>
                <w:lang w:eastAsia="ru-RU"/>
              </w:rPr>
            </w:pPr>
            <w:r>
              <w:rPr>
                <w:rFonts w:ascii="Times New Roman" w:hAnsi="Times New Roman" w:cs="Times New Roman"/>
                <w:sz w:val="24"/>
                <w:szCs w:val="24"/>
                <w:lang w:eastAsia="ru-RU"/>
              </w:rPr>
              <w:t>Міндеттері: Әрбір аңның атын дұрыс атауға жаттықтыру. Балалардың аңдарға деген сүйіспеншілігін арттыру.</w:t>
            </w:r>
          </w:p>
          <w:p w14:paraId="78E93D9F" w14:textId="77777777" w:rsidR="00E90CE5" w:rsidRDefault="00E90CE5" w:rsidP="00E90CE5">
            <w:pPr>
              <w:pStyle w:val="a3"/>
              <w:spacing w:line="276" w:lineRule="auto"/>
              <w:rPr>
                <w:rFonts w:ascii="Times New Roman" w:hAnsi="Times New Roman" w:cs="Times New Roman"/>
                <w:color w:val="000000"/>
                <w:sz w:val="24"/>
                <w:szCs w:val="24"/>
                <w:lang w:eastAsia="ru-RU"/>
              </w:rPr>
            </w:pPr>
          </w:p>
          <w:p w14:paraId="26EDF5D9" w14:textId="77777777" w:rsidR="00E90CE5" w:rsidRDefault="00E90CE5" w:rsidP="00E90CE5">
            <w:pPr>
              <w:pStyle w:val="a3"/>
              <w:spacing w:line="276" w:lineRule="auto"/>
              <w:rPr>
                <w:rFonts w:ascii="Times New Roman" w:hAnsi="Times New Roman" w:cs="Times New Roman"/>
                <w:color w:val="000000"/>
                <w:sz w:val="24"/>
                <w:szCs w:val="24"/>
                <w:lang w:eastAsia="ru-RU"/>
              </w:rPr>
            </w:pPr>
          </w:p>
        </w:tc>
        <w:tc>
          <w:tcPr>
            <w:tcW w:w="2550" w:type="dxa"/>
            <w:gridSpan w:val="2"/>
            <w:tcBorders>
              <w:top w:val="single" w:sz="4" w:space="0" w:color="auto"/>
              <w:left w:val="single" w:sz="4" w:space="0" w:color="auto"/>
              <w:bottom w:val="single" w:sz="4" w:space="0" w:color="auto"/>
              <w:right w:val="single" w:sz="4" w:space="0" w:color="auto"/>
            </w:tcBorders>
          </w:tcPr>
          <w:p w14:paraId="11FD4DB1" w14:textId="77777777" w:rsidR="00E90CE5" w:rsidRDefault="00E90CE5" w:rsidP="00E90CE5">
            <w:pPr>
              <w:pStyle w:val="a3"/>
              <w:spacing w:line="276"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Дене тәрбиесі</w:t>
            </w:r>
          </w:p>
          <w:p w14:paraId="60B76129" w14:textId="77777777" w:rsidR="00E90CE5" w:rsidRPr="00A148F0" w:rsidRDefault="00E90CE5" w:rsidP="00E90CE5">
            <w:pPr>
              <w:rPr>
                <w:rFonts w:ascii="Times New Roman" w:hAnsi="Times New Roman" w:cs="Times New Roman"/>
                <w:sz w:val="24"/>
                <w:szCs w:val="24"/>
                <w:lang w:val="kk-KZ"/>
              </w:rPr>
            </w:pPr>
            <w:r>
              <w:rPr>
                <w:rFonts w:ascii="Times New Roman" w:eastAsia="Times New Roman" w:hAnsi="Times New Roman" w:cs="Times New Roman"/>
                <w:sz w:val="24"/>
                <w:szCs w:val="24"/>
                <w:lang w:val="kk-KZ"/>
              </w:rPr>
              <w:t>Міндеттері:</w:t>
            </w:r>
            <w:r w:rsidRPr="00A148F0">
              <w:rPr>
                <w:rFonts w:ascii="Times New Roman" w:hAnsi="Times New Roman" w:cs="Times New Roman"/>
                <w:sz w:val="24"/>
                <w:szCs w:val="24"/>
                <w:lang w:val="kk-KZ"/>
              </w:rPr>
              <w:t xml:space="preserve"> Үш дөңгелекті велосипедті тура, шеңбер бойымен, оңға және солға бұрылып тебу.</w:t>
            </w:r>
          </w:p>
          <w:p w14:paraId="7617494B" w14:textId="77777777" w:rsidR="00E90CE5" w:rsidRDefault="00E90CE5" w:rsidP="00E90CE5">
            <w:pPr>
              <w:pStyle w:val="a3"/>
              <w:spacing w:line="27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«Қармақ»</w:t>
            </w:r>
          </w:p>
          <w:p w14:paraId="7663B58F" w14:textId="77777777" w:rsidR="00E90CE5" w:rsidRDefault="00E90CE5" w:rsidP="00E90CE5">
            <w:pPr>
              <w:pStyle w:val="a3"/>
              <w:spacing w:line="27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Мақсаты: балаларды бір орында тұрып екі аяқпен, аяқтың ұшымен қонып, жартылай бүгілген аяқпен секіруге үйрету . Ептілік, жылдамдық, көзді дамыту. </w:t>
            </w:r>
          </w:p>
          <w:p w14:paraId="6A391DC4" w14:textId="77777777" w:rsidR="00E90CE5" w:rsidRDefault="00E90CE5" w:rsidP="00E90CE5">
            <w:pPr>
              <w:pStyle w:val="a3"/>
              <w:spacing w:line="27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Сөздік минимум:</w:t>
            </w:r>
          </w:p>
          <w:p w14:paraId="2C37DAEB" w14:textId="77777777" w:rsidR="00E90CE5" w:rsidRDefault="00E90CE5" w:rsidP="00E90CE5">
            <w:pPr>
              <w:pStyle w:val="a3"/>
              <w:spacing w:line="27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қармақ-удочка</w:t>
            </w:r>
          </w:p>
          <w:p w14:paraId="75D646BB" w14:textId="77777777" w:rsidR="00E90CE5" w:rsidRDefault="00E90CE5" w:rsidP="00E90CE5">
            <w:pPr>
              <w:pStyle w:val="a3"/>
              <w:spacing w:line="276" w:lineRule="auto"/>
              <w:rPr>
                <w:rFonts w:ascii="Times New Roman" w:eastAsia="Times New Roman" w:hAnsi="Times New Roman" w:cs="Times New Roman"/>
                <w:sz w:val="24"/>
                <w:szCs w:val="24"/>
                <w:lang w:val="kk-KZ"/>
              </w:rPr>
            </w:pPr>
          </w:p>
        </w:tc>
        <w:tc>
          <w:tcPr>
            <w:tcW w:w="2551" w:type="dxa"/>
            <w:tcBorders>
              <w:top w:val="single" w:sz="4" w:space="0" w:color="auto"/>
              <w:left w:val="single" w:sz="4" w:space="0" w:color="auto"/>
              <w:bottom w:val="single" w:sz="4" w:space="0" w:color="auto"/>
              <w:right w:val="single" w:sz="4" w:space="0" w:color="auto"/>
            </w:tcBorders>
            <w:hideMark/>
          </w:tcPr>
          <w:p w14:paraId="38645A36" w14:textId="77777777" w:rsidR="00E90CE5" w:rsidRDefault="00E90CE5" w:rsidP="00E90CE5">
            <w:pPr>
              <w:pStyle w:val="a3"/>
              <w:spacing w:line="27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Дене тәрбиесі</w:t>
            </w:r>
          </w:p>
          <w:p w14:paraId="5B355A20" w14:textId="77777777" w:rsidR="00E90CE5" w:rsidRDefault="00E90CE5" w:rsidP="00E90CE5">
            <w:pPr>
              <w:pStyle w:val="a3"/>
              <w:spacing w:line="276" w:lineRule="auto"/>
              <w:rPr>
                <w:rFonts w:ascii="Times New Roman" w:hAnsi="Times New Roman" w:cs="Times New Roman"/>
                <w:sz w:val="24"/>
                <w:szCs w:val="24"/>
                <w:lang w:val="kk-KZ" w:eastAsia="ru-RU"/>
              </w:rPr>
            </w:pPr>
            <w:r w:rsidRPr="00A148F0">
              <w:rPr>
                <w:rFonts w:ascii="Times New Roman" w:hAnsi="Times New Roman" w:cs="Times New Roman"/>
                <w:b/>
                <w:bCs/>
                <w:sz w:val="24"/>
                <w:szCs w:val="24"/>
                <w:lang w:val="kk-KZ"/>
              </w:rPr>
              <w:t xml:space="preserve"> </w:t>
            </w:r>
            <w:r>
              <w:rPr>
                <w:rFonts w:ascii="Times New Roman" w:hAnsi="Times New Roman" w:cs="Times New Roman"/>
                <w:sz w:val="24"/>
                <w:szCs w:val="24"/>
                <w:lang w:val="kk-KZ" w:eastAsia="ru-RU"/>
              </w:rPr>
              <w:t>Міндеттері:</w:t>
            </w:r>
          </w:p>
          <w:p w14:paraId="7CE5A134" w14:textId="28CF67BA" w:rsidR="00E90CE5" w:rsidRPr="00A148F0" w:rsidRDefault="00E90CE5" w:rsidP="00E90CE5">
            <w:pPr>
              <w:rPr>
                <w:rFonts w:ascii="Times New Roman" w:hAnsi="Times New Roman" w:cs="Times New Roman"/>
                <w:sz w:val="24"/>
                <w:szCs w:val="24"/>
                <w:lang w:val="kk-KZ"/>
              </w:rPr>
            </w:pPr>
            <w:r w:rsidRPr="00A148F0">
              <w:rPr>
                <w:rFonts w:ascii="Times New Roman" w:hAnsi="Times New Roman" w:cs="Times New Roman"/>
                <w:sz w:val="24"/>
                <w:szCs w:val="24"/>
                <w:lang w:val="kk-KZ"/>
              </w:rPr>
              <w:t>Балаларды «жүгір», «ұста», «тұр» белгілеріне сәйкес әрекет етуге үйрету.</w:t>
            </w:r>
          </w:p>
          <w:p w14:paraId="1066550F" w14:textId="77777777" w:rsidR="00E90CE5" w:rsidRDefault="00E90CE5" w:rsidP="00E90CE5">
            <w:pPr>
              <w:pStyle w:val="a3"/>
              <w:spacing w:line="276" w:lineRule="auto"/>
              <w:rPr>
                <w:rFonts w:ascii="Times New Roman" w:eastAsia="Times New Roman" w:hAnsi="Times New Roman" w:cs="Times New Roman"/>
                <w:sz w:val="24"/>
                <w:szCs w:val="24"/>
                <w:lang w:val="kk-KZ" w:eastAsia="ru-RU"/>
              </w:rPr>
            </w:pPr>
          </w:p>
          <w:p w14:paraId="40D9DC04" w14:textId="77777777" w:rsidR="00E90CE5" w:rsidRDefault="00E90CE5" w:rsidP="00E90CE5">
            <w:pPr>
              <w:pStyle w:val="a3"/>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Қ\ойын:«Қарағайлы ормандағы аю» </w:t>
            </w:r>
          </w:p>
          <w:p w14:paraId="00DA6ECE" w14:textId="77777777" w:rsidR="00E90CE5" w:rsidRDefault="00E90CE5" w:rsidP="00E90CE5">
            <w:pPr>
              <w:pStyle w:val="a3"/>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 Жылдамдыққа, ептілікке тәрбиелеу.</w:t>
            </w:r>
          </w:p>
          <w:p w14:paraId="56D99725" w14:textId="77777777" w:rsidR="00E90CE5" w:rsidRDefault="00E90CE5" w:rsidP="00E90CE5">
            <w:pPr>
              <w:pStyle w:val="a3"/>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Сөздік минимум:</w:t>
            </w:r>
          </w:p>
          <w:p w14:paraId="74885D20" w14:textId="77777777" w:rsidR="00E90CE5" w:rsidRDefault="00E90CE5" w:rsidP="00E90CE5">
            <w:pPr>
              <w:pStyle w:val="a3"/>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Аю- медведь</w:t>
            </w:r>
          </w:p>
          <w:p w14:paraId="2E699581" w14:textId="77777777" w:rsidR="00E90CE5" w:rsidRDefault="00E90CE5" w:rsidP="00E90CE5">
            <w:pPr>
              <w:pStyle w:val="a3"/>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2550" w:type="dxa"/>
            <w:gridSpan w:val="3"/>
            <w:tcBorders>
              <w:top w:val="single" w:sz="4" w:space="0" w:color="auto"/>
              <w:left w:val="single" w:sz="4" w:space="0" w:color="auto"/>
              <w:bottom w:val="single" w:sz="4" w:space="0" w:color="auto"/>
              <w:right w:val="single" w:sz="4" w:space="0" w:color="auto"/>
            </w:tcBorders>
          </w:tcPr>
          <w:p w14:paraId="23993987" w14:textId="77777777" w:rsidR="00E90CE5" w:rsidRDefault="00E90CE5" w:rsidP="00E90CE5">
            <w:pPr>
              <w:pStyle w:val="a3"/>
              <w:spacing w:line="276" w:lineRule="auto"/>
              <w:rPr>
                <w:rFonts w:ascii="Times New Roman" w:hAnsi="Times New Roman" w:cs="Times New Roman"/>
                <w:b/>
                <w:bCs/>
                <w:sz w:val="24"/>
                <w:szCs w:val="24"/>
                <w:lang w:val="kk-KZ" w:eastAsia="ru-RU"/>
              </w:rPr>
            </w:pPr>
            <w:r>
              <w:rPr>
                <w:rFonts w:ascii="Times New Roman" w:hAnsi="Times New Roman" w:cs="Times New Roman"/>
                <w:b/>
                <w:bCs/>
                <w:sz w:val="24"/>
                <w:szCs w:val="24"/>
                <w:lang w:val="kk-KZ" w:eastAsia="ru-RU"/>
              </w:rPr>
              <w:t>Дене тәрбиесі</w:t>
            </w:r>
          </w:p>
          <w:p w14:paraId="72ED9590" w14:textId="77777777" w:rsidR="00E90CE5" w:rsidRDefault="00E90CE5" w:rsidP="00E90CE5">
            <w:pPr>
              <w:pStyle w:val="a3"/>
              <w:spacing w:line="276"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Міндеттері:</w:t>
            </w:r>
          </w:p>
          <w:p w14:paraId="1F8FAE19" w14:textId="77777777" w:rsidR="00E90CE5" w:rsidRDefault="00E90CE5" w:rsidP="00E90CE5">
            <w:pPr>
              <w:pStyle w:val="a3"/>
              <w:spacing w:line="276" w:lineRule="auto"/>
              <w:rPr>
                <w:rFonts w:ascii="Times New Roman" w:eastAsia="Times New Roman" w:hAnsi="Times New Roman" w:cs="Times New Roman"/>
                <w:sz w:val="24"/>
                <w:szCs w:val="24"/>
                <w:lang w:val="kk-KZ" w:eastAsia="ru-RU"/>
              </w:rPr>
            </w:pPr>
            <w:r w:rsidRPr="00A148F0">
              <w:rPr>
                <w:rFonts w:ascii="Times New Roman" w:hAnsi="Times New Roman" w:cs="Times New Roman"/>
                <w:sz w:val="24"/>
                <w:szCs w:val="24"/>
                <w:lang w:val="kk-KZ"/>
              </w:rPr>
              <w:t>Ілініп тұрған затқа қолды тигізіп, тұрған орнынан жоғары секіру.</w:t>
            </w:r>
          </w:p>
          <w:p w14:paraId="6616C76D" w14:textId="77777777" w:rsidR="00E90CE5" w:rsidRDefault="00E90CE5" w:rsidP="00E90CE5">
            <w:pPr>
              <w:pStyle w:val="a3"/>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Қ/о:«Соқыр теке»</w:t>
            </w:r>
          </w:p>
          <w:p w14:paraId="12ED9258" w14:textId="77777777" w:rsidR="00E90CE5" w:rsidRDefault="00E90CE5" w:rsidP="00E90CE5">
            <w:pPr>
              <w:pStyle w:val="a3"/>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 жылдамдықты, лақтыру дәлдігін дамыту.</w:t>
            </w:r>
          </w:p>
          <w:p w14:paraId="3F13E31B" w14:textId="77777777" w:rsidR="00E90CE5" w:rsidRDefault="00E90CE5" w:rsidP="00E90CE5">
            <w:pPr>
              <w:pStyle w:val="a3"/>
              <w:spacing w:line="276"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 </w:t>
            </w:r>
          </w:p>
          <w:p w14:paraId="78FC51EE" w14:textId="77777777" w:rsidR="00E90CE5" w:rsidRDefault="00E90CE5" w:rsidP="00E90CE5">
            <w:pPr>
              <w:pStyle w:val="a3"/>
              <w:spacing w:line="276"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eastAsia="ru-RU"/>
              </w:rPr>
              <w:t>.</w:t>
            </w:r>
          </w:p>
          <w:p w14:paraId="02E01079" w14:textId="77777777" w:rsidR="00E90CE5" w:rsidRDefault="00E90CE5" w:rsidP="00E90CE5">
            <w:pPr>
              <w:pStyle w:val="a3"/>
              <w:spacing w:line="276" w:lineRule="auto"/>
              <w:rPr>
                <w:rFonts w:ascii="Times New Roman" w:eastAsia="Times New Roman" w:hAnsi="Times New Roman" w:cs="Times New Roman"/>
                <w:sz w:val="24"/>
                <w:szCs w:val="24"/>
              </w:rPr>
            </w:pPr>
          </w:p>
        </w:tc>
        <w:tc>
          <w:tcPr>
            <w:tcW w:w="2834" w:type="dxa"/>
            <w:gridSpan w:val="2"/>
            <w:tcBorders>
              <w:top w:val="single" w:sz="4" w:space="0" w:color="auto"/>
              <w:left w:val="single" w:sz="4" w:space="0" w:color="auto"/>
              <w:bottom w:val="single" w:sz="4" w:space="0" w:color="auto"/>
              <w:right w:val="single" w:sz="4" w:space="0" w:color="auto"/>
            </w:tcBorders>
          </w:tcPr>
          <w:p w14:paraId="68E4B2EB" w14:textId="77777777" w:rsidR="00E90CE5" w:rsidRDefault="00E90CE5" w:rsidP="00E90CE5">
            <w:pPr>
              <w:pStyle w:val="a3"/>
              <w:spacing w:line="276" w:lineRule="auto"/>
              <w:rPr>
                <w:rFonts w:ascii="Times New Roman" w:hAnsi="Times New Roman" w:cs="Times New Roman"/>
                <w:b/>
                <w:bCs/>
                <w:sz w:val="24"/>
                <w:szCs w:val="24"/>
                <w:lang w:eastAsia="ru-RU"/>
              </w:rPr>
            </w:pPr>
            <w:r>
              <w:rPr>
                <w:rFonts w:ascii="Times New Roman" w:hAnsi="Times New Roman" w:cs="Times New Roman"/>
                <w:b/>
                <w:bCs/>
                <w:sz w:val="24"/>
                <w:szCs w:val="24"/>
                <w:lang w:eastAsia="ru-RU"/>
              </w:rPr>
              <w:t>Музыка</w:t>
            </w:r>
          </w:p>
          <w:p w14:paraId="28B0CDB9" w14:textId="77777777" w:rsidR="00E90CE5" w:rsidRDefault="00E90CE5" w:rsidP="00E90CE5">
            <w:pPr>
              <w:pStyle w:val="a3"/>
              <w:spacing w:line="276" w:lineRule="auto"/>
              <w:rPr>
                <w:rFonts w:ascii="Times New Roman" w:hAnsi="Times New Roman" w:cs="Times New Roman"/>
                <w:sz w:val="24"/>
                <w:szCs w:val="24"/>
                <w:lang w:eastAsia="ru-RU"/>
              </w:rPr>
            </w:pPr>
            <w:r>
              <w:rPr>
                <w:rFonts w:ascii="Times New Roman" w:hAnsi="Times New Roman" w:cs="Times New Roman"/>
                <w:sz w:val="24"/>
                <w:szCs w:val="24"/>
                <w:lang w:eastAsia="ru-RU"/>
              </w:rPr>
              <w:t xml:space="preserve"> Тақырыбы: «Ән, би, ойындар» </w:t>
            </w:r>
          </w:p>
          <w:p w14:paraId="21D0EF5A" w14:textId="77777777" w:rsidR="00E90CE5" w:rsidRDefault="00E90CE5" w:rsidP="00E90CE5">
            <w:pPr>
              <w:pStyle w:val="a3"/>
              <w:spacing w:line="276" w:lineRule="auto"/>
              <w:rPr>
                <w:rFonts w:ascii="Times New Roman" w:hAnsi="Times New Roman" w:cs="Times New Roman"/>
                <w:sz w:val="24"/>
                <w:szCs w:val="24"/>
                <w:lang w:eastAsia="ru-RU"/>
              </w:rPr>
            </w:pPr>
            <w:r>
              <w:rPr>
                <w:rFonts w:ascii="Times New Roman" w:hAnsi="Times New Roman" w:cs="Times New Roman"/>
                <w:sz w:val="24"/>
                <w:szCs w:val="24"/>
                <w:lang w:eastAsia="ru-RU"/>
              </w:rPr>
              <w:t>Сөздік минимум:</w:t>
            </w:r>
          </w:p>
          <w:p w14:paraId="677B0B90" w14:textId="77777777" w:rsidR="00E90CE5" w:rsidRDefault="00E90CE5" w:rsidP="00E90CE5">
            <w:pPr>
              <w:pStyle w:val="a3"/>
              <w:spacing w:line="276" w:lineRule="auto"/>
              <w:rPr>
                <w:rFonts w:ascii="Times New Roman" w:hAnsi="Times New Roman" w:cs="Times New Roman"/>
                <w:sz w:val="24"/>
                <w:szCs w:val="24"/>
                <w:lang w:eastAsia="ru-RU"/>
              </w:rPr>
            </w:pPr>
            <w:r>
              <w:rPr>
                <w:rFonts w:ascii="Times New Roman" w:hAnsi="Times New Roman" w:cs="Times New Roman"/>
                <w:sz w:val="24"/>
                <w:szCs w:val="24"/>
                <w:lang w:eastAsia="ru-RU"/>
              </w:rPr>
              <w:t>Шофер-жүргізуші, көлек- машина,</w:t>
            </w:r>
          </w:p>
          <w:p w14:paraId="7677722B" w14:textId="77777777" w:rsidR="00E90CE5" w:rsidRDefault="00E90CE5" w:rsidP="00E90CE5">
            <w:pPr>
              <w:pStyle w:val="a3"/>
              <w:spacing w:line="276" w:lineRule="auto"/>
              <w:rPr>
                <w:rFonts w:ascii="Times New Roman" w:hAnsi="Times New Roman" w:cs="Times New Roman"/>
                <w:sz w:val="24"/>
                <w:szCs w:val="24"/>
                <w:lang w:eastAsia="ru-RU"/>
              </w:rPr>
            </w:pPr>
            <w:proofErr w:type="gramStart"/>
            <w:r>
              <w:rPr>
                <w:rFonts w:ascii="Times New Roman" w:hAnsi="Times New Roman" w:cs="Times New Roman"/>
                <w:sz w:val="24"/>
                <w:szCs w:val="24"/>
                <w:lang w:eastAsia="ru-RU"/>
              </w:rPr>
              <w:t>Міндеттері :</w:t>
            </w:r>
            <w:proofErr w:type="gramEnd"/>
            <w:r>
              <w:rPr>
                <w:rFonts w:ascii="Times New Roman" w:hAnsi="Times New Roman" w:cs="Times New Roman"/>
                <w:sz w:val="24"/>
                <w:szCs w:val="24"/>
                <w:lang w:eastAsia="ru-RU"/>
              </w:rPr>
              <w:t xml:space="preserve"> балаларды жүргізуші туралы әнді тыңдап, әннің сипатын ажырата білуге үйрету; әннің сөздік мағынасын түсініп тыңдай білу қабілетін қалыптастыру; ән айту кезінде топпен бір мезгілде бастап, бір мезгілде аяқтау дағдысына жаттықтыру; ырғақтық қимылдарды музыка әуенімен ілесе </w:t>
            </w:r>
            <w:r>
              <w:rPr>
                <w:rFonts w:ascii="Times New Roman" w:hAnsi="Times New Roman" w:cs="Times New Roman"/>
                <w:sz w:val="24"/>
                <w:szCs w:val="24"/>
                <w:lang w:eastAsia="ru-RU"/>
              </w:rPr>
              <w:lastRenderedPageBreak/>
              <w:t xml:space="preserve">отырып, үйлесімді жасай білуге дағдыландыру; музыкалық аспаптың дыбысын ойналған әуеннің желісімен сәйкестендіріп, үйлесімді дұрыс бере білуге үйрету; мамандық туралы ұғым беру. </w:t>
            </w:r>
          </w:p>
          <w:p w14:paraId="5F63DA2C" w14:textId="77777777" w:rsidR="00E90CE5" w:rsidRDefault="00E90CE5" w:rsidP="00E90CE5">
            <w:pPr>
              <w:pStyle w:val="a3"/>
              <w:spacing w:line="276" w:lineRule="auto"/>
              <w:rPr>
                <w:rFonts w:ascii="Times New Roman" w:eastAsia="Times New Roman" w:hAnsi="Times New Roman" w:cs="Times New Roman"/>
                <w:sz w:val="24"/>
                <w:szCs w:val="24"/>
                <w:lang w:val="kk-KZ" w:eastAsia="ru-RU"/>
              </w:rPr>
            </w:pPr>
          </w:p>
        </w:tc>
      </w:tr>
      <w:tr w:rsidR="00CE1274" w14:paraId="4BA6790B" w14:textId="77777777" w:rsidTr="00307347">
        <w:trPr>
          <w:trHeight w:val="510"/>
        </w:trPr>
        <w:tc>
          <w:tcPr>
            <w:tcW w:w="2618" w:type="dxa"/>
            <w:vMerge/>
            <w:tcBorders>
              <w:top w:val="single" w:sz="4" w:space="0" w:color="auto"/>
              <w:left w:val="single" w:sz="4" w:space="0" w:color="auto"/>
              <w:bottom w:val="single" w:sz="4" w:space="0" w:color="auto"/>
              <w:right w:val="single" w:sz="4" w:space="0" w:color="auto"/>
            </w:tcBorders>
            <w:vAlign w:val="center"/>
            <w:hideMark/>
          </w:tcPr>
          <w:p w14:paraId="1BE9B2D2" w14:textId="77777777" w:rsidR="00CE1274" w:rsidRDefault="00CE1274">
            <w:pPr>
              <w:spacing w:after="0" w:line="240" w:lineRule="auto"/>
              <w:rPr>
                <w:rFonts w:ascii="Times New Roman" w:eastAsia="Times New Roman" w:hAnsi="Times New Roman" w:cs="Times New Roman"/>
                <w:b/>
                <w:bCs/>
                <w:sz w:val="24"/>
                <w:szCs w:val="24"/>
              </w:rPr>
            </w:pPr>
          </w:p>
        </w:tc>
        <w:tc>
          <w:tcPr>
            <w:tcW w:w="13252" w:type="dxa"/>
            <w:gridSpan w:val="10"/>
            <w:tcBorders>
              <w:top w:val="single" w:sz="4" w:space="0" w:color="auto"/>
              <w:left w:val="single" w:sz="4" w:space="0" w:color="auto"/>
              <w:bottom w:val="single" w:sz="4" w:space="0" w:color="auto"/>
              <w:right w:val="single" w:sz="4" w:space="0" w:color="auto"/>
            </w:tcBorders>
            <w:hideMark/>
          </w:tcPr>
          <w:p w14:paraId="6F7DE426" w14:textId="77777777" w:rsidR="00CE1274" w:rsidRDefault="00CE1274">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Ұйымдастырылған іс әрекеттер арасынды сергіту сәттерін өткізу.</w:t>
            </w:r>
          </w:p>
        </w:tc>
      </w:tr>
      <w:tr w:rsidR="004F1ACC" w14:paraId="605999E6" w14:textId="77777777" w:rsidTr="00307347">
        <w:tc>
          <w:tcPr>
            <w:tcW w:w="2618" w:type="dxa"/>
            <w:tcBorders>
              <w:top w:val="single" w:sz="4" w:space="0" w:color="auto"/>
              <w:left w:val="single" w:sz="4" w:space="0" w:color="auto"/>
              <w:bottom w:val="single" w:sz="4" w:space="0" w:color="auto"/>
              <w:right w:val="single" w:sz="4" w:space="0" w:color="auto"/>
            </w:tcBorders>
            <w:hideMark/>
          </w:tcPr>
          <w:p w14:paraId="2826F1E9" w14:textId="77777777" w:rsidR="004F1ACC" w:rsidRPr="009D4B67" w:rsidRDefault="004F1ACC" w:rsidP="004F1ACC">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2-ші таңғы ас</w:t>
            </w:r>
          </w:p>
          <w:p w14:paraId="2C716F1A" w14:textId="6486F30C" w:rsidR="004F1ACC" w:rsidRDefault="004F1ACC" w:rsidP="004F1ACC">
            <w:pPr>
              <w:pStyle w:val="a3"/>
              <w:spacing w:line="276" w:lineRule="auto"/>
              <w:rPr>
                <w:rFonts w:ascii="Times New Roman" w:hAnsi="Times New Roman" w:cs="Times New Roman"/>
                <w:b/>
                <w:bCs/>
                <w:sz w:val="24"/>
                <w:szCs w:val="24"/>
              </w:rPr>
            </w:pPr>
          </w:p>
        </w:tc>
        <w:tc>
          <w:tcPr>
            <w:tcW w:w="13252" w:type="dxa"/>
            <w:gridSpan w:val="10"/>
            <w:tcBorders>
              <w:top w:val="single" w:sz="4" w:space="0" w:color="auto"/>
              <w:left w:val="single" w:sz="4" w:space="0" w:color="auto"/>
              <w:bottom w:val="single" w:sz="4" w:space="0" w:color="auto"/>
              <w:right w:val="single" w:sz="4" w:space="0" w:color="auto"/>
            </w:tcBorders>
            <w:hideMark/>
          </w:tcPr>
          <w:p w14:paraId="16C00A58" w14:textId="77777777" w:rsidR="004F1ACC" w:rsidRDefault="004F1ACC" w:rsidP="004F1ACC">
            <w:pPr>
              <w:pStyle w:val="a3"/>
              <w:spacing w:line="276" w:lineRule="auto"/>
              <w:rPr>
                <w:rFonts w:ascii="Times New Roman" w:eastAsia="Calibri" w:hAnsi="Times New Roman" w:cs="Times New Roman"/>
                <w:sz w:val="24"/>
                <w:szCs w:val="24"/>
                <w:lang w:val="kk-KZ"/>
              </w:rPr>
            </w:pPr>
            <w:r>
              <w:rPr>
                <w:rFonts w:ascii="Times New Roman" w:eastAsia="Times New Roman" w:hAnsi="Times New Roman" w:cs="Times New Roman"/>
                <w:sz w:val="24"/>
                <w:szCs w:val="24"/>
                <w:lang w:val="kk-KZ"/>
              </w:rPr>
              <w:t>Балаларға тамақ ішер алдында қолды жуу, тамақтану кезінде дұрыс отыруларын қадағалау, ескерту жасау; орындыққа сүйенбей, шынтақты дұрыс қойып отыруларын қатаң қадағалау; тамақ ішер алдында балалардың бір-біріне астың дәмді болуын тілеп; тамақтан соң алғыс айту.(мәдени-гигиеналық дағдылар, дербес әрекет)</w:t>
            </w:r>
          </w:p>
        </w:tc>
      </w:tr>
      <w:tr w:rsidR="004F1ACC" w14:paraId="01856E30" w14:textId="77777777" w:rsidTr="00307347">
        <w:tc>
          <w:tcPr>
            <w:tcW w:w="2618" w:type="dxa"/>
            <w:tcBorders>
              <w:top w:val="single" w:sz="4" w:space="0" w:color="auto"/>
              <w:left w:val="single" w:sz="4" w:space="0" w:color="auto"/>
              <w:bottom w:val="single" w:sz="4" w:space="0" w:color="auto"/>
              <w:right w:val="single" w:sz="4" w:space="0" w:color="auto"/>
            </w:tcBorders>
            <w:hideMark/>
          </w:tcPr>
          <w:p w14:paraId="6871F4C7" w14:textId="271A9ED8" w:rsidR="004F1ACC" w:rsidRDefault="004F1ACC" w:rsidP="004F1ACC">
            <w:pPr>
              <w:pStyle w:val="a3"/>
              <w:spacing w:line="276" w:lineRule="auto"/>
              <w:rPr>
                <w:rFonts w:ascii="Times New Roman" w:eastAsia="Times New Roman" w:hAnsi="Times New Roman" w:cs="Times New Roman"/>
                <w:b/>
                <w:bCs/>
                <w:sz w:val="24"/>
                <w:szCs w:val="24"/>
                <w:lang w:val="kk-KZ"/>
              </w:rPr>
            </w:pPr>
            <w:r w:rsidRPr="009D4B67">
              <w:rPr>
                <w:rFonts w:ascii="Times New Roman" w:hAnsi="Times New Roman" w:cs="Times New Roman"/>
                <w:b/>
                <w:sz w:val="24"/>
                <w:szCs w:val="24"/>
                <w:lang w:val="kk-KZ"/>
              </w:rPr>
              <w:t>Серуенге дайындық</w:t>
            </w:r>
          </w:p>
        </w:tc>
        <w:tc>
          <w:tcPr>
            <w:tcW w:w="13252" w:type="dxa"/>
            <w:gridSpan w:val="10"/>
            <w:tcBorders>
              <w:top w:val="single" w:sz="4" w:space="0" w:color="auto"/>
              <w:left w:val="single" w:sz="4" w:space="0" w:color="auto"/>
              <w:bottom w:val="single" w:sz="4" w:space="0" w:color="auto"/>
              <w:right w:val="single" w:sz="4" w:space="0" w:color="auto"/>
            </w:tcBorders>
            <w:hideMark/>
          </w:tcPr>
          <w:p w14:paraId="76C86988" w14:textId="77777777" w:rsidR="004F1ACC" w:rsidRDefault="004F1ACC" w:rsidP="004F1ACC">
            <w:pPr>
              <w:pStyle w:val="a3"/>
              <w:spacing w:line="27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 </w:t>
            </w:r>
            <w:r>
              <w:rPr>
                <w:rFonts w:ascii="Times New Roman" w:eastAsia="Times New Roman" w:hAnsi="Times New Roman" w:cs="Times New Roman"/>
                <w:sz w:val="24"/>
                <w:szCs w:val="24"/>
              </w:rPr>
              <w:t>(мәдени-гигиеналық дағдылар)</w:t>
            </w:r>
          </w:p>
        </w:tc>
      </w:tr>
      <w:tr w:rsidR="004F1ACC" w14:paraId="5A51561F" w14:textId="77777777" w:rsidTr="00307347">
        <w:tc>
          <w:tcPr>
            <w:tcW w:w="2618" w:type="dxa"/>
            <w:tcBorders>
              <w:top w:val="single" w:sz="4" w:space="0" w:color="auto"/>
              <w:left w:val="single" w:sz="4" w:space="0" w:color="auto"/>
              <w:bottom w:val="single" w:sz="4" w:space="0" w:color="auto"/>
              <w:right w:val="single" w:sz="4" w:space="0" w:color="auto"/>
            </w:tcBorders>
            <w:hideMark/>
          </w:tcPr>
          <w:p w14:paraId="76E0CA93" w14:textId="68EFC195" w:rsidR="004F1ACC" w:rsidRDefault="004F1ACC" w:rsidP="004F1ACC">
            <w:pPr>
              <w:pStyle w:val="a3"/>
              <w:spacing w:line="276" w:lineRule="auto"/>
              <w:rPr>
                <w:rFonts w:ascii="Times New Roman" w:eastAsia="Times New Roman" w:hAnsi="Times New Roman" w:cs="Times New Roman"/>
                <w:b/>
                <w:bCs/>
                <w:sz w:val="24"/>
                <w:szCs w:val="24"/>
                <w:lang w:val="kk-KZ"/>
              </w:rPr>
            </w:pPr>
            <w:r w:rsidRPr="009D4B67">
              <w:rPr>
                <w:rFonts w:ascii="Times New Roman" w:hAnsi="Times New Roman" w:cs="Times New Roman"/>
                <w:b/>
                <w:sz w:val="24"/>
                <w:szCs w:val="24"/>
                <w:lang w:val="kk-KZ"/>
              </w:rPr>
              <w:t xml:space="preserve">Серуен </w:t>
            </w:r>
          </w:p>
        </w:tc>
        <w:tc>
          <w:tcPr>
            <w:tcW w:w="2767" w:type="dxa"/>
            <w:gridSpan w:val="2"/>
            <w:tcBorders>
              <w:top w:val="single" w:sz="4" w:space="0" w:color="auto"/>
              <w:left w:val="single" w:sz="4" w:space="0" w:color="auto"/>
              <w:bottom w:val="single" w:sz="4" w:space="0" w:color="auto"/>
              <w:right w:val="single" w:sz="4" w:space="0" w:color="auto"/>
            </w:tcBorders>
            <w:hideMark/>
          </w:tcPr>
          <w:p w14:paraId="28C870E0" w14:textId="77777777" w:rsidR="004F1ACC" w:rsidRDefault="004F1ACC" w:rsidP="004F1ACC">
            <w:pPr>
              <w:pStyle w:val="a3"/>
              <w:spacing w:line="276" w:lineRule="auto"/>
              <w:rPr>
                <w:rFonts w:ascii="Times New Roman" w:hAnsi="Times New Roman" w:cs="Times New Roman"/>
                <w:sz w:val="24"/>
                <w:szCs w:val="24"/>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1</w:t>
            </w:r>
            <w:r>
              <w:rPr>
                <w:rFonts w:ascii="Times New Roman" w:eastAsia="Times New Roman" w:hAnsi="Times New Roman" w:cs="Times New Roman"/>
                <w:color w:val="000000"/>
                <w:sz w:val="24"/>
                <w:szCs w:val="24"/>
              </w:rPr>
              <w:t xml:space="preserve"> карточк</w:t>
            </w:r>
            <w:r>
              <w:rPr>
                <w:rFonts w:ascii="Times New Roman" w:eastAsia="Times New Roman" w:hAnsi="Times New Roman" w:cs="Times New Roman"/>
                <w:color w:val="000000"/>
                <w:sz w:val="24"/>
                <w:szCs w:val="24"/>
                <w:lang w:val="kk-KZ"/>
              </w:rPr>
              <w:t>а</w:t>
            </w:r>
          </w:p>
        </w:tc>
        <w:tc>
          <w:tcPr>
            <w:tcW w:w="2550" w:type="dxa"/>
            <w:gridSpan w:val="2"/>
            <w:tcBorders>
              <w:top w:val="single" w:sz="4" w:space="0" w:color="auto"/>
              <w:left w:val="single" w:sz="4" w:space="0" w:color="auto"/>
              <w:bottom w:val="single" w:sz="4" w:space="0" w:color="auto"/>
              <w:right w:val="single" w:sz="4" w:space="0" w:color="auto"/>
            </w:tcBorders>
            <w:hideMark/>
          </w:tcPr>
          <w:p w14:paraId="2C9F0FFA" w14:textId="77777777" w:rsidR="004F1ACC" w:rsidRDefault="004F1ACC" w:rsidP="004F1ACC">
            <w:pPr>
              <w:pStyle w:val="a3"/>
              <w:spacing w:line="276" w:lineRule="auto"/>
              <w:rPr>
                <w:rFonts w:ascii="Times New Roman" w:hAnsi="Times New Roman" w:cs="Times New Roman"/>
                <w:sz w:val="24"/>
                <w:szCs w:val="24"/>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2</w:t>
            </w:r>
            <w:r>
              <w:rPr>
                <w:rFonts w:ascii="Times New Roman" w:eastAsia="Times New Roman" w:hAnsi="Times New Roman" w:cs="Times New Roman"/>
                <w:color w:val="000000"/>
                <w:sz w:val="24"/>
                <w:szCs w:val="24"/>
              </w:rPr>
              <w:t xml:space="preserve"> карточк</w:t>
            </w:r>
            <w:r>
              <w:rPr>
                <w:rFonts w:ascii="Times New Roman" w:eastAsia="Times New Roman" w:hAnsi="Times New Roman" w:cs="Times New Roman"/>
                <w:color w:val="000000"/>
                <w:sz w:val="24"/>
                <w:szCs w:val="24"/>
                <w:lang w:val="kk-KZ"/>
              </w:rPr>
              <w:t>а</w:t>
            </w:r>
          </w:p>
        </w:tc>
        <w:tc>
          <w:tcPr>
            <w:tcW w:w="2551" w:type="dxa"/>
            <w:tcBorders>
              <w:top w:val="single" w:sz="4" w:space="0" w:color="auto"/>
              <w:left w:val="single" w:sz="4" w:space="0" w:color="auto"/>
              <w:bottom w:val="single" w:sz="4" w:space="0" w:color="auto"/>
              <w:right w:val="single" w:sz="4" w:space="0" w:color="auto"/>
            </w:tcBorders>
            <w:hideMark/>
          </w:tcPr>
          <w:p w14:paraId="6D34B20C" w14:textId="77777777" w:rsidR="004F1ACC" w:rsidRDefault="004F1ACC" w:rsidP="004F1ACC">
            <w:pPr>
              <w:pStyle w:val="a3"/>
              <w:spacing w:line="276"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4</w:t>
            </w:r>
            <w:r>
              <w:rPr>
                <w:rFonts w:ascii="Times New Roman" w:eastAsia="Times New Roman" w:hAnsi="Times New Roman" w:cs="Times New Roman"/>
                <w:color w:val="000000"/>
                <w:sz w:val="24"/>
                <w:szCs w:val="24"/>
              </w:rPr>
              <w:t xml:space="preserve"> карточк</w:t>
            </w:r>
            <w:r>
              <w:rPr>
                <w:rFonts w:ascii="Times New Roman" w:eastAsia="Times New Roman" w:hAnsi="Times New Roman" w:cs="Times New Roman"/>
                <w:color w:val="000000"/>
                <w:sz w:val="24"/>
                <w:szCs w:val="24"/>
                <w:lang w:val="kk-KZ"/>
              </w:rPr>
              <w:t>а</w:t>
            </w:r>
          </w:p>
        </w:tc>
        <w:tc>
          <w:tcPr>
            <w:tcW w:w="2539" w:type="dxa"/>
            <w:gridSpan w:val="2"/>
            <w:tcBorders>
              <w:top w:val="single" w:sz="4" w:space="0" w:color="auto"/>
              <w:left w:val="single" w:sz="4" w:space="0" w:color="auto"/>
              <w:bottom w:val="single" w:sz="4" w:space="0" w:color="auto"/>
              <w:right w:val="single" w:sz="4" w:space="0" w:color="auto"/>
            </w:tcBorders>
            <w:hideMark/>
          </w:tcPr>
          <w:p w14:paraId="199F7A76" w14:textId="77777777" w:rsidR="004F1ACC" w:rsidRDefault="004F1ACC" w:rsidP="004F1ACC">
            <w:pPr>
              <w:pStyle w:val="a3"/>
              <w:spacing w:line="276"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3</w:t>
            </w:r>
            <w:r>
              <w:rPr>
                <w:rFonts w:ascii="Times New Roman" w:eastAsia="Times New Roman" w:hAnsi="Times New Roman" w:cs="Times New Roman"/>
                <w:color w:val="000000"/>
                <w:sz w:val="24"/>
                <w:szCs w:val="24"/>
              </w:rPr>
              <w:t xml:space="preserve"> карточк</w:t>
            </w:r>
            <w:r>
              <w:rPr>
                <w:rFonts w:ascii="Times New Roman" w:eastAsia="Times New Roman" w:hAnsi="Times New Roman" w:cs="Times New Roman"/>
                <w:color w:val="000000"/>
                <w:sz w:val="24"/>
                <w:szCs w:val="24"/>
                <w:lang w:val="kk-KZ"/>
              </w:rPr>
              <w:t>а</w:t>
            </w:r>
          </w:p>
        </w:tc>
        <w:tc>
          <w:tcPr>
            <w:tcW w:w="2845" w:type="dxa"/>
            <w:gridSpan w:val="3"/>
            <w:tcBorders>
              <w:top w:val="single" w:sz="4" w:space="0" w:color="auto"/>
              <w:left w:val="single" w:sz="4" w:space="0" w:color="auto"/>
              <w:bottom w:val="single" w:sz="4" w:space="0" w:color="auto"/>
              <w:right w:val="single" w:sz="4" w:space="0" w:color="auto"/>
            </w:tcBorders>
            <w:hideMark/>
          </w:tcPr>
          <w:p w14:paraId="1629BD56" w14:textId="77777777" w:rsidR="004F1ACC" w:rsidRDefault="004F1ACC" w:rsidP="004F1ACC">
            <w:pPr>
              <w:pStyle w:val="a3"/>
              <w:spacing w:line="276"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5</w:t>
            </w:r>
            <w:r>
              <w:rPr>
                <w:rFonts w:ascii="Times New Roman" w:eastAsia="Times New Roman" w:hAnsi="Times New Roman" w:cs="Times New Roman"/>
                <w:color w:val="000000"/>
                <w:sz w:val="24"/>
                <w:szCs w:val="24"/>
              </w:rPr>
              <w:t xml:space="preserve"> карточк</w:t>
            </w:r>
            <w:r>
              <w:rPr>
                <w:rFonts w:ascii="Times New Roman" w:eastAsia="Times New Roman" w:hAnsi="Times New Roman" w:cs="Times New Roman"/>
                <w:color w:val="000000"/>
                <w:sz w:val="24"/>
                <w:szCs w:val="24"/>
                <w:lang w:val="kk-KZ"/>
              </w:rPr>
              <w:t>а</w:t>
            </w:r>
          </w:p>
        </w:tc>
      </w:tr>
      <w:tr w:rsidR="004F1ACC" w14:paraId="1BF17409" w14:textId="77777777" w:rsidTr="00307347">
        <w:trPr>
          <w:trHeight w:val="2148"/>
        </w:trPr>
        <w:tc>
          <w:tcPr>
            <w:tcW w:w="2618" w:type="dxa"/>
            <w:tcBorders>
              <w:top w:val="single" w:sz="4" w:space="0" w:color="auto"/>
              <w:left w:val="single" w:sz="4" w:space="0" w:color="auto"/>
              <w:bottom w:val="single" w:sz="4" w:space="0" w:color="auto"/>
              <w:right w:val="single" w:sz="4" w:space="0" w:color="auto"/>
            </w:tcBorders>
            <w:hideMark/>
          </w:tcPr>
          <w:p w14:paraId="176AFADA" w14:textId="77777777" w:rsidR="004F1ACC" w:rsidRPr="009D4B67" w:rsidRDefault="004F1ACC" w:rsidP="004F1ACC">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2A3019A7" w14:textId="50E25F33" w:rsidR="004F1ACC" w:rsidRDefault="004F1ACC" w:rsidP="004F1ACC">
            <w:pPr>
              <w:pStyle w:val="a3"/>
              <w:spacing w:line="276" w:lineRule="auto"/>
              <w:rPr>
                <w:rFonts w:ascii="Times New Roman" w:eastAsia="Times New Roman" w:hAnsi="Times New Roman" w:cs="Times New Roman"/>
                <w:b/>
                <w:bCs/>
                <w:sz w:val="24"/>
                <w:szCs w:val="24"/>
              </w:rPr>
            </w:pPr>
          </w:p>
        </w:tc>
        <w:tc>
          <w:tcPr>
            <w:tcW w:w="13252" w:type="dxa"/>
            <w:gridSpan w:val="10"/>
            <w:tcBorders>
              <w:top w:val="single" w:sz="4" w:space="0" w:color="auto"/>
              <w:left w:val="single" w:sz="4" w:space="0" w:color="auto"/>
              <w:bottom w:val="single" w:sz="4" w:space="0" w:color="auto"/>
              <w:right w:val="single" w:sz="4" w:space="0" w:color="auto"/>
            </w:tcBorders>
          </w:tcPr>
          <w:p w14:paraId="1254E6D3" w14:textId="77777777" w:rsidR="004F1ACC" w:rsidRDefault="004F1ACC" w:rsidP="004F1ACC">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Реттілікпен шешіну, киімді шкафтарға бүктеу, қолды жуу. </w:t>
            </w:r>
          </w:p>
          <w:p w14:paraId="5E27E73F" w14:textId="77777777" w:rsidR="004F1ACC" w:rsidRDefault="004F1ACC" w:rsidP="004F1ACC">
            <w:pPr>
              <w:pStyle w:val="a3"/>
              <w:spacing w:line="276" w:lineRule="auto"/>
              <w:rPr>
                <w:rFonts w:ascii="Times New Roman" w:hAnsi="Times New Roman" w:cs="Times New Roman"/>
                <w:sz w:val="24"/>
                <w:szCs w:val="24"/>
              </w:rPr>
            </w:pPr>
            <w:r>
              <w:rPr>
                <w:rFonts w:ascii="Times New Roman" w:hAnsi="Times New Roman" w:cs="Times New Roman"/>
                <w:sz w:val="24"/>
                <w:szCs w:val="24"/>
              </w:rPr>
              <w:t>Кім ыстық сумен жуынады, батыр дейміз.</w:t>
            </w:r>
          </w:p>
          <w:p w14:paraId="3BDF3760" w14:textId="77777777" w:rsidR="004F1ACC" w:rsidRDefault="004F1ACC" w:rsidP="004F1ACC">
            <w:pPr>
              <w:pStyle w:val="a3"/>
              <w:spacing w:line="276" w:lineRule="auto"/>
              <w:rPr>
                <w:rFonts w:ascii="Times New Roman" w:hAnsi="Times New Roman" w:cs="Times New Roman"/>
                <w:sz w:val="24"/>
                <w:szCs w:val="24"/>
              </w:rPr>
            </w:pPr>
            <w:r>
              <w:rPr>
                <w:rFonts w:ascii="Times New Roman" w:hAnsi="Times New Roman" w:cs="Times New Roman"/>
                <w:sz w:val="24"/>
                <w:szCs w:val="24"/>
              </w:rPr>
              <w:t>Кім суық сумен жуынады, ержүрек деп айтамыз.</w:t>
            </w:r>
          </w:p>
          <w:p w14:paraId="7D5C2F65" w14:textId="77777777" w:rsidR="004F1ACC" w:rsidRDefault="004F1ACC" w:rsidP="004F1ACC">
            <w:pPr>
              <w:pStyle w:val="a3"/>
              <w:spacing w:line="276" w:lineRule="auto"/>
              <w:rPr>
                <w:rFonts w:ascii="Times New Roman" w:hAnsi="Times New Roman" w:cs="Times New Roman"/>
                <w:color w:val="000000"/>
                <w:sz w:val="24"/>
                <w:szCs w:val="24"/>
                <w:lang w:val="kk-KZ"/>
              </w:rPr>
            </w:pPr>
            <w:r>
              <w:rPr>
                <w:rFonts w:ascii="Times New Roman" w:hAnsi="Times New Roman" w:cs="Times New Roman"/>
                <w:sz w:val="24"/>
                <w:szCs w:val="24"/>
              </w:rPr>
              <w:t>Ал кім жуынбайды, оны кім деп айтамыз.</w:t>
            </w:r>
            <w:r>
              <w:rPr>
                <w:rFonts w:ascii="Times New Roman" w:hAnsi="Times New Roman" w:cs="Times New Roman"/>
                <w:color w:val="000000"/>
                <w:sz w:val="24"/>
                <w:szCs w:val="24"/>
                <w:lang w:val="kk-KZ"/>
              </w:rPr>
              <w:t xml:space="preserve"> </w:t>
            </w:r>
          </w:p>
          <w:p w14:paraId="54932782" w14:textId="77777777" w:rsidR="004F1ACC" w:rsidRDefault="004F1ACC" w:rsidP="004F1ACC">
            <w:pPr>
              <w:pStyle w:val="a3"/>
              <w:spacing w:line="276" w:lineRule="auto"/>
              <w:rPr>
                <w:rFonts w:ascii="Times New Roman" w:hAnsi="Times New Roman" w:cs="Times New Roman"/>
                <w:sz w:val="24"/>
                <w:szCs w:val="24"/>
                <w:lang w:val="kk-KZ"/>
              </w:rPr>
            </w:pPr>
            <w:r>
              <w:rPr>
                <w:rFonts w:ascii="Times New Roman" w:hAnsi="Times New Roman" w:cs="Times New Roman"/>
                <w:color w:val="000000"/>
                <w:sz w:val="24"/>
                <w:szCs w:val="24"/>
                <w:lang w:val="kk-KZ"/>
              </w:rPr>
              <w:t>Сөздік минимум: суық-холодно</w:t>
            </w:r>
          </w:p>
          <w:p w14:paraId="2C5F7CC5" w14:textId="77777777" w:rsidR="004F1ACC" w:rsidRDefault="004F1ACC" w:rsidP="004F1ACC">
            <w:pPr>
              <w:pStyle w:val="a3"/>
              <w:spacing w:line="276" w:lineRule="auto"/>
              <w:rPr>
                <w:rFonts w:ascii="Times New Roman" w:hAnsi="Times New Roman" w:cs="Times New Roman"/>
                <w:sz w:val="24"/>
                <w:szCs w:val="24"/>
                <w:lang w:val="kk-KZ"/>
              </w:rPr>
            </w:pPr>
          </w:p>
          <w:p w14:paraId="66426389" w14:textId="77777777" w:rsidR="004F1ACC" w:rsidRDefault="004F1ACC" w:rsidP="004F1ACC">
            <w:pPr>
              <w:pStyle w:val="a3"/>
              <w:spacing w:line="276" w:lineRule="auto"/>
              <w:rPr>
                <w:rFonts w:ascii="Times New Roman" w:hAnsi="Times New Roman" w:cs="Times New Roman"/>
                <w:sz w:val="24"/>
                <w:szCs w:val="24"/>
              </w:rPr>
            </w:pPr>
          </w:p>
        </w:tc>
      </w:tr>
      <w:tr w:rsidR="004F1ACC" w14:paraId="6A266637" w14:textId="77777777" w:rsidTr="00307347">
        <w:tc>
          <w:tcPr>
            <w:tcW w:w="2618" w:type="dxa"/>
            <w:tcBorders>
              <w:top w:val="single" w:sz="4" w:space="0" w:color="auto"/>
              <w:left w:val="single" w:sz="4" w:space="0" w:color="auto"/>
              <w:bottom w:val="single" w:sz="4" w:space="0" w:color="auto"/>
              <w:right w:val="single" w:sz="4" w:space="0" w:color="auto"/>
            </w:tcBorders>
            <w:hideMark/>
          </w:tcPr>
          <w:p w14:paraId="1A0F0932" w14:textId="77777777" w:rsidR="004F1ACC" w:rsidRPr="009D4B67" w:rsidRDefault="004F1ACC" w:rsidP="004F1ACC">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t xml:space="preserve">Түскі ас               </w:t>
            </w:r>
          </w:p>
          <w:p w14:paraId="45CDAF57" w14:textId="7E263011" w:rsidR="004F1ACC" w:rsidRDefault="004F1ACC" w:rsidP="004F1ACC">
            <w:pPr>
              <w:pStyle w:val="a3"/>
              <w:spacing w:line="276" w:lineRule="auto"/>
              <w:rPr>
                <w:rFonts w:ascii="Times New Roman" w:eastAsia="Times New Roman" w:hAnsi="Times New Roman" w:cs="Times New Roman"/>
                <w:b/>
                <w:bCs/>
                <w:sz w:val="24"/>
                <w:szCs w:val="24"/>
              </w:rPr>
            </w:pPr>
          </w:p>
        </w:tc>
        <w:tc>
          <w:tcPr>
            <w:tcW w:w="13252" w:type="dxa"/>
            <w:gridSpan w:val="10"/>
            <w:tcBorders>
              <w:top w:val="single" w:sz="4" w:space="0" w:color="auto"/>
              <w:left w:val="single" w:sz="4" w:space="0" w:color="auto"/>
              <w:bottom w:val="single" w:sz="4" w:space="0" w:color="auto"/>
              <w:right w:val="single" w:sz="4" w:space="0" w:color="auto"/>
            </w:tcBorders>
            <w:hideMark/>
          </w:tcPr>
          <w:p w14:paraId="7ECC80DB" w14:textId="77777777" w:rsidR="004F1ACC" w:rsidRDefault="004F1ACC" w:rsidP="004F1ACC">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Ас құралдарын пайдалану дағдыларын жетілдіруді жалғастыру, ұқыпты тамақтану.</w:t>
            </w:r>
          </w:p>
          <w:p w14:paraId="0678531D" w14:textId="77777777" w:rsidR="004F1ACC" w:rsidRDefault="004F1ACC" w:rsidP="004F1ACC">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Дастарханда отырғанда мінез-құлық ережелерін бекіту: тамақты ауыз жауып шайнау, қажет болған жағдайда майлықты қолдану.</w:t>
            </w:r>
          </w:p>
          <w:p w14:paraId="51193542" w14:textId="77777777" w:rsidR="004F1ACC" w:rsidRDefault="004F1ACC" w:rsidP="004F1ACC">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Біз үстелге отырамыз, ешкімді тыңдамаймыз.</w:t>
            </w:r>
          </w:p>
          <w:p w14:paraId="4F1D07E2" w14:textId="77777777" w:rsidR="004F1ACC" w:rsidRDefault="004F1ACC" w:rsidP="004F1ACC">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Біз асты үнсіз шайнаймыз, ешкімді алаңдатпаймыз.</w:t>
            </w:r>
          </w:p>
          <w:p w14:paraId="27C439F3" w14:textId="77777777" w:rsidR="004F1ACC" w:rsidRDefault="004F1ACC" w:rsidP="004F1ACC">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Ал қарын тойған кезде бүкіл отбасым қуанады!</w:t>
            </w:r>
          </w:p>
          <w:p w14:paraId="2DEFF8BE" w14:textId="77777777" w:rsidR="004F1ACC" w:rsidRDefault="004F1ACC" w:rsidP="004F1ACC">
            <w:pPr>
              <w:pStyle w:val="a3"/>
              <w:spacing w:line="276" w:lineRule="auto"/>
              <w:rPr>
                <w:rFonts w:ascii="Times New Roman" w:eastAsia="Times New Roman" w:hAnsi="Times New Roman" w:cs="Times New Roman"/>
                <w:sz w:val="24"/>
                <w:szCs w:val="24"/>
              </w:rPr>
            </w:pPr>
            <w:r>
              <w:rPr>
                <w:rFonts w:ascii="Times New Roman" w:hAnsi="Times New Roman" w:cs="Times New Roman"/>
                <w:sz w:val="24"/>
                <w:szCs w:val="24"/>
              </w:rPr>
              <w:t xml:space="preserve">Сөздік </w:t>
            </w:r>
            <w:proofErr w:type="gramStart"/>
            <w:r>
              <w:rPr>
                <w:rFonts w:ascii="Times New Roman" w:hAnsi="Times New Roman" w:cs="Times New Roman"/>
                <w:sz w:val="24"/>
                <w:szCs w:val="24"/>
              </w:rPr>
              <w:t>минимум:Ас</w:t>
            </w:r>
            <w:proofErr w:type="gramEnd"/>
            <w:r>
              <w:rPr>
                <w:rFonts w:ascii="Times New Roman" w:hAnsi="Times New Roman" w:cs="Times New Roman"/>
                <w:sz w:val="24"/>
                <w:szCs w:val="24"/>
              </w:rPr>
              <w:t xml:space="preserve"> дәмді болсын- приятного аппетита. Рахмет-спасибо</w:t>
            </w:r>
          </w:p>
        </w:tc>
      </w:tr>
      <w:tr w:rsidR="004F1ACC" w14:paraId="1DB3C9F3" w14:textId="77777777" w:rsidTr="00307347">
        <w:tc>
          <w:tcPr>
            <w:tcW w:w="2618" w:type="dxa"/>
            <w:tcBorders>
              <w:top w:val="single" w:sz="4" w:space="0" w:color="auto"/>
              <w:left w:val="single" w:sz="4" w:space="0" w:color="auto"/>
              <w:bottom w:val="single" w:sz="4" w:space="0" w:color="auto"/>
              <w:right w:val="single" w:sz="4" w:space="0" w:color="auto"/>
            </w:tcBorders>
            <w:hideMark/>
          </w:tcPr>
          <w:p w14:paraId="5E2C39F9" w14:textId="3659CD14" w:rsidR="004F1ACC" w:rsidRDefault="004F1ACC" w:rsidP="004F1ACC">
            <w:pPr>
              <w:pStyle w:val="a3"/>
              <w:spacing w:line="276" w:lineRule="auto"/>
              <w:rPr>
                <w:rFonts w:ascii="Times New Roman" w:hAnsi="Times New Roman" w:cs="Times New Roman"/>
                <w:b/>
                <w:bCs/>
                <w:sz w:val="24"/>
                <w:szCs w:val="24"/>
              </w:rPr>
            </w:pPr>
            <w:r w:rsidRPr="009D4B67">
              <w:rPr>
                <w:rFonts w:ascii="Times New Roman" w:hAnsi="Times New Roman" w:cs="Times New Roman"/>
                <w:b/>
                <w:sz w:val="24"/>
                <w:szCs w:val="24"/>
              </w:rPr>
              <w:lastRenderedPageBreak/>
              <w:t>Күндізгі ұйқы</w:t>
            </w:r>
          </w:p>
        </w:tc>
        <w:tc>
          <w:tcPr>
            <w:tcW w:w="2767" w:type="dxa"/>
            <w:gridSpan w:val="2"/>
            <w:tcBorders>
              <w:top w:val="single" w:sz="4" w:space="0" w:color="auto"/>
              <w:left w:val="single" w:sz="4" w:space="0" w:color="auto"/>
              <w:bottom w:val="single" w:sz="4" w:space="0" w:color="auto"/>
              <w:right w:val="single" w:sz="4" w:space="0" w:color="auto"/>
            </w:tcBorders>
          </w:tcPr>
          <w:p w14:paraId="61B8F82C" w14:textId="77777777" w:rsidR="004F1ACC" w:rsidRDefault="004F1ACC" w:rsidP="004F1ACC">
            <w:pPr>
              <w:pStyle w:val="a3"/>
              <w:spacing w:line="276" w:lineRule="auto"/>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shd w:val="clear" w:color="auto" w:fill="FFFFFF"/>
              </w:rPr>
              <w:t>Қолғап</w:t>
            </w:r>
            <w:r>
              <w:rPr>
                <w:rFonts w:ascii="Times New Roman" w:hAnsi="Times New Roman" w:cs="Times New Roman"/>
                <w:sz w:val="24"/>
                <w:szCs w:val="24"/>
              </w:rPr>
              <w:t>» ертегісін оқу.</w:t>
            </w:r>
          </w:p>
          <w:p w14:paraId="10158D59" w14:textId="77777777" w:rsidR="004F1ACC" w:rsidRDefault="004F1ACC" w:rsidP="004F1ACC">
            <w:pPr>
              <w:pStyle w:val="a3"/>
              <w:spacing w:line="276" w:lineRule="auto"/>
              <w:rPr>
                <w:rFonts w:ascii="Times New Roman" w:hAnsi="Times New Roman" w:cs="Times New Roman"/>
                <w:sz w:val="24"/>
                <w:szCs w:val="24"/>
              </w:rPr>
            </w:pPr>
          </w:p>
        </w:tc>
        <w:tc>
          <w:tcPr>
            <w:tcW w:w="2550" w:type="dxa"/>
            <w:gridSpan w:val="2"/>
            <w:tcBorders>
              <w:top w:val="single" w:sz="4" w:space="0" w:color="auto"/>
              <w:left w:val="single" w:sz="4" w:space="0" w:color="auto"/>
              <w:bottom w:val="single" w:sz="4" w:space="0" w:color="auto"/>
              <w:right w:val="single" w:sz="4" w:space="0" w:color="auto"/>
            </w:tcBorders>
            <w:hideMark/>
          </w:tcPr>
          <w:p w14:paraId="25DC4F3F" w14:textId="77777777" w:rsidR="004F1ACC" w:rsidRDefault="004F1ACC" w:rsidP="004F1ACC">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«Әлем халықтарының ертегілері» (көркем әдебиет)</w:t>
            </w:r>
          </w:p>
        </w:tc>
        <w:tc>
          <w:tcPr>
            <w:tcW w:w="2551" w:type="dxa"/>
            <w:tcBorders>
              <w:top w:val="single" w:sz="4" w:space="0" w:color="auto"/>
              <w:left w:val="single" w:sz="4" w:space="0" w:color="auto"/>
              <w:bottom w:val="single" w:sz="4" w:space="0" w:color="auto"/>
              <w:right w:val="single" w:sz="4" w:space="0" w:color="auto"/>
            </w:tcBorders>
            <w:hideMark/>
          </w:tcPr>
          <w:p w14:paraId="0FD8FB68" w14:textId="77777777" w:rsidR="004F1ACC" w:rsidRDefault="004F1ACC" w:rsidP="004F1ACC">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rPr>
              <w:t>«</w:t>
            </w:r>
            <w:r>
              <w:rPr>
                <w:rFonts w:ascii="Times New Roman" w:hAnsi="Times New Roman" w:cs="Times New Roman"/>
                <w:color w:val="333333"/>
                <w:sz w:val="24"/>
                <w:szCs w:val="24"/>
                <w:shd w:val="clear" w:color="auto" w:fill="FFFFFF"/>
              </w:rPr>
              <w:t>Маша мен аю</w:t>
            </w:r>
            <w:r>
              <w:rPr>
                <w:rFonts w:ascii="Times New Roman" w:hAnsi="Times New Roman" w:cs="Times New Roman"/>
                <w:sz w:val="24"/>
                <w:szCs w:val="24"/>
              </w:rPr>
              <w:t>» ертегісін тыңдау (аудио)</w:t>
            </w:r>
          </w:p>
        </w:tc>
        <w:tc>
          <w:tcPr>
            <w:tcW w:w="2539" w:type="dxa"/>
            <w:gridSpan w:val="2"/>
            <w:tcBorders>
              <w:top w:val="single" w:sz="4" w:space="0" w:color="auto"/>
              <w:left w:val="single" w:sz="4" w:space="0" w:color="auto"/>
              <w:bottom w:val="single" w:sz="4" w:space="0" w:color="auto"/>
              <w:right w:val="single" w:sz="4" w:space="0" w:color="auto"/>
            </w:tcBorders>
            <w:hideMark/>
          </w:tcPr>
          <w:p w14:paraId="12317E41" w14:textId="77777777" w:rsidR="004F1ACC" w:rsidRDefault="004F1ACC" w:rsidP="004F1ACC">
            <w:pPr>
              <w:pStyle w:val="a3"/>
              <w:spacing w:line="276" w:lineRule="auto"/>
              <w:rPr>
                <w:rFonts w:ascii="Times New Roman" w:hAnsi="Times New Roman" w:cs="Times New Roman"/>
                <w:sz w:val="24"/>
                <w:szCs w:val="24"/>
              </w:rPr>
            </w:pPr>
            <w:r>
              <w:rPr>
                <w:rFonts w:ascii="Times New Roman" w:hAnsi="Times New Roman" w:cs="Times New Roman"/>
                <w:sz w:val="24"/>
                <w:szCs w:val="24"/>
              </w:rPr>
              <w:t>Бесік жырын тыңдау (музыка)</w:t>
            </w:r>
          </w:p>
        </w:tc>
        <w:tc>
          <w:tcPr>
            <w:tcW w:w="2845" w:type="dxa"/>
            <w:gridSpan w:val="3"/>
            <w:tcBorders>
              <w:top w:val="single" w:sz="4" w:space="0" w:color="auto"/>
              <w:left w:val="single" w:sz="4" w:space="0" w:color="auto"/>
              <w:bottom w:val="single" w:sz="4" w:space="0" w:color="auto"/>
              <w:right w:val="single" w:sz="4" w:space="0" w:color="auto"/>
            </w:tcBorders>
            <w:hideMark/>
          </w:tcPr>
          <w:p w14:paraId="0FC5434E" w14:textId="77777777" w:rsidR="004F1ACC" w:rsidRDefault="004F1ACC" w:rsidP="004F1ACC">
            <w:pPr>
              <w:pStyle w:val="a3"/>
              <w:spacing w:line="276" w:lineRule="auto"/>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shd w:val="clear" w:color="auto" w:fill="FFFFFF"/>
              </w:rPr>
              <w:t>Мақта қыз бен мысы</w:t>
            </w:r>
            <w:r>
              <w:rPr>
                <w:rFonts w:ascii="Times New Roman" w:hAnsi="Times New Roman" w:cs="Times New Roman"/>
                <w:sz w:val="24"/>
                <w:szCs w:val="24"/>
              </w:rPr>
              <w:t>» ертегісін оқу.</w:t>
            </w:r>
          </w:p>
        </w:tc>
      </w:tr>
      <w:tr w:rsidR="004F1ACC" w14:paraId="2D23730D" w14:textId="77777777" w:rsidTr="00307347">
        <w:tc>
          <w:tcPr>
            <w:tcW w:w="2618" w:type="dxa"/>
            <w:tcBorders>
              <w:top w:val="single" w:sz="4" w:space="0" w:color="auto"/>
              <w:left w:val="single" w:sz="4" w:space="0" w:color="auto"/>
              <w:bottom w:val="single" w:sz="4" w:space="0" w:color="auto"/>
              <w:right w:val="single" w:sz="4" w:space="0" w:color="auto"/>
            </w:tcBorders>
            <w:hideMark/>
          </w:tcPr>
          <w:p w14:paraId="1557351D" w14:textId="36C3DD65" w:rsidR="004F1ACC" w:rsidRDefault="004F1ACC" w:rsidP="004F1ACC">
            <w:pPr>
              <w:pStyle w:val="a3"/>
              <w:spacing w:line="276" w:lineRule="auto"/>
              <w:rPr>
                <w:rFonts w:ascii="Times New Roman" w:hAnsi="Times New Roman" w:cs="Times New Roman"/>
                <w:b/>
                <w:bCs/>
                <w:sz w:val="24"/>
                <w:szCs w:val="24"/>
              </w:rPr>
            </w:pPr>
            <w:r w:rsidRPr="009D4B67">
              <w:rPr>
                <w:rFonts w:ascii="Times New Roman" w:hAnsi="Times New Roman" w:cs="Times New Roman"/>
                <w:b/>
                <w:sz w:val="24"/>
                <w:szCs w:val="24"/>
              </w:rPr>
              <w:t>Ұйқыдан біртіндеп ояту, сауықтыру шаралары</w:t>
            </w:r>
          </w:p>
        </w:tc>
        <w:tc>
          <w:tcPr>
            <w:tcW w:w="13252" w:type="dxa"/>
            <w:gridSpan w:val="10"/>
            <w:tcBorders>
              <w:top w:val="single" w:sz="4" w:space="0" w:color="auto"/>
              <w:left w:val="single" w:sz="4" w:space="0" w:color="auto"/>
              <w:bottom w:val="single" w:sz="4" w:space="0" w:color="auto"/>
              <w:right w:val="single" w:sz="4" w:space="0" w:color="auto"/>
            </w:tcBorders>
          </w:tcPr>
          <w:p w14:paraId="4D9D581A" w14:textId="77777777" w:rsidR="004F1ACC" w:rsidRDefault="004F1ACC" w:rsidP="004F1ACC">
            <w:pPr>
              <w:pStyle w:val="a3"/>
              <w:spacing w:line="276" w:lineRule="auto"/>
              <w:rPr>
                <w:rFonts w:ascii="Times New Roman" w:hAnsi="Times New Roman" w:cs="Times New Roman"/>
                <w:sz w:val="24"/>
                <w:szCs w:val="24"/>
              </w:rPr>
            </w:pPr>
            <w:r>
              <w:rPr>
                <w:rFonts w:ascii="Times New Roman" w:hAnsi="Times New Roman" w:cs="Times New Roman"/>
                <w:sz w:val="24"/>
                <w:szCs w:val="24"/>
              </w:rPr>
              <w:t>Ояну жаттығу № 11</w:t>
            </w:r>
          </w:p>
          <w:p w14:paraId="2849AAA0" w14:textId="77777777" w:rsidR="004F1ACC" w:rsidRDefault="004F1ACC" w:rsidP="004F1ACC">
            <w:pPr>
              <w:pStyle w:val="a3"/>
              <w:spacing w:line="276" w:lineRule="auto"/>
              <w:rPr>
                <w:rFonts w:ascii="Times New Roman" w:hAnsi="Times New Roman" w:cs="Times New Roman"/>
                <w:sz w:val="24"/>
                <w:szCs w:val="24"/>
              </w:rPr>
            </w:pPr>
          </w:p>
        </w:tc>
      </w:tr>
      <w:tr w:rsidR="004F1ACC" w14:paraId="32B322F0" w14:textId="77777777" w:rsidTr="00307347">
        <w:tc>
          <w:tcPr>
            <w:tcW w:w="2618" w:type="dxa"/>
            <w:tcBorders>
              <w:top w:val="single" w:sz="4" w:space="0" w:color="auto"/>
              <w:left w:val="single" w:sz="4" w:space="0" w:color="auto"/>
              <w:bottom w:val="single" w:sz="4" w:space="0" w:color="auto"/>
              <w:right w:val="single" w:sz="4" w:space="0" w:color="auto"/>
            </w:tcBorders>
            <w:hideMark/>
          </w:tcPr>
          <w:p w14:paraId="440172AB" w14:textId="16665DF2" w:rsidR="004F1ACC" w:rsidRDefault="004F1ACC" w:rsidP="004F1ACC">
            <w:pPr>
              <w:pStyle w:val="a3"/>
              <w:spacing w:line="276" w:lineRule="auto"/>
              <w:rPr>
                <w:rFonts w:ascii="Times New Roman" w:eastAsia="Calibri" w:hAnsi="Times New Roman" w:cs="Times New Roman"/>
                <w:b/>
                <w:bCs/>
                <w:sz w:val="24"/>
                <w:szCs w:val="24"/>
              </w:rPr>
            </w:pPr>
            <w:r w:rsidRPr="009D4B67">
              <w:rPr>
                <w:rFonts w:ascii="Times New Roman" w:hAnsi="Times New Roman" w:cs="Times New Roman"/>
                <w:b/>
                <w:sz w:val="24"/>
                <w:szCs w:val="24"/>
              </w:rPr>
              <w:t>Бесін ас</w:t>
            </w:r>
          </w:p>
        </w:tc>
        <w:tc>
          <w:tcPr>
            <w:tcW w:w="13252" w:type="dxa"/>
            <w:gridSpan w:val="10"/>
            <w:tcBorders>
              <w:top w:val="single" w:sz="4" w:space="0" w:color="auto"/>
              <w:left w:val="single" w:sz="4" w:space="0" w:color="auto"/>
              <w:bottom w:val="single" w:sz="4" w:space="0" w:color="auto"/>
              <w:right w:val="single" w:sz="4" w:space="0" w:color="auto"/>
            </w:tcBorders>
            <w:hideMark/>
          </w:tcPr>
          <w:p w14:paraId="0698E5C3" w14:textId="77777777" w:rsidR="004F1ACC" w:rsidRDefault="004F1ACC" w:rsidP="004F1ACC">
            <w:pPr>
              <w:pStyle w:val="a3"/>
              <w:spacing w:line="276" w:lineRule="auto"/>
              <w:rPr>
                <w:rFonts w:ascii="Times New Roman" w:eastAsia="Calibri" w:hAnsi="Times New Roman" w:cs="Times New Roman"/>
                <w:sz w:val="24"/>
                <w:szCs w:val="24"/>
              </w:rPr>
            </w:pPr>
            <w:r>
              <w:rPr>
                <w:rFonts w:ascii="Times New Roman" w:hAnsi="Times New Roman" w:cs="Times New Roman"/>
                <w:sz w:val="24"/>
                <w:szCs w:val="24"/>
              </w:rPr>
              <w:t xml:space="preserve">Таза және ұқыпты тамақтану. Тамақтану мәдениетін қалыптастыру. Асты тауысып жеуге үйрету. (мәдени-гигиеналық дағдылар) Сөздік </w:t>
            </w:r>
            <w:proofErr w:type="gramStart"/>
            <w:r>
              <w:rPr>
                <w:rFonts w:ascii="Times New Roman" w:hAnsi="Times New Roman" w:cs="Times New Roman"/>
                <w:sz w:val="24"/>
                <w:szCs w:val="24"/>
              </w:rPr>
              <w:t>минимум:Ас</w:t>
            </w:r>
            <w:proofErr w:type="gramEnd"/>
            <w:r>
              <w:rPr>
                <w:rFonts w:ascii="Times New Roman" w:hAnsi="Times New Roman" w:cs="Times New Roman"/>
                <w:sz w:val="24"/>
                <w:szCs w:val="24"/>
              </w:rPr>
              <w:t xml:space="preserve"> дәмді болсын- приятного </w:t>
            </w:r>
            <w:proofErr w:type="gramStart"/>
            <w:r>
              <w:rPr>
                <w:rFonts w:ascii="Times New Roman" w:hAnsi="Times New Roman" w:cs="Times New Roman"/>
                <w:sz w:val="24"/>
                <w:szCs w:val="24"/>
              </w:rPr>
              <w:t>аппетита.Рахмет</w:t>
            </w:r>
            <w:proofErr w:type="gramEnd"/>
            <w:r>
              <w:rPr>
                <w:rFonts w:ascii="Times New Roman" w:hAnsi="Times New Roman" w:cs="Times New Roman"/>
                <w:sz w:val="24"/>
                <w:szCs w:val="24"/>
              </w:rPr>
              <w:t>-спасибо</w:t>
            </w:r>
          </w:p>
        </w:tc>
      </w:tr>
      <w:tr w:rsidR="004F1ACC" w14:paraId="38D3D58D" w14:textId="77777777" w:rsidTr="00307347">
        <w:tc>
          <w:tcPr>
            <w:tcW w:w="2618" w:type="dxa"/>
            <w:tcBorders>
              <w:top w:val="single" w:sz="4" w:space="0" w:color="auto"/>
              <w:left w:val="single" w:sz="4" w:space="0" w:color="auto"/>
              <w:bottom w:val="single" w:sz="4" w:space="0" w:color="auto"/>
              <w:right w:val="single" w:sz="4" w:space="0" w:color="auto"/>
            </w:tcBorders>
            <w:hideMark/>
          </w:tcPr>
          <w:p w14:paraId="242B6446" w14:textId="4F4F2EB4" w:rsidR="004F1ACC" w:rsidRDefault="004F1ACC" w:rsidP="004F1ACC">
            <w:pPr>
              <w:pStyle w:val="a3"/>
              <w:spacing w:line="276" w:lineRule="auto"/>
              <w:rPr>
                <w:rFonts w:ascii="Times New Roman" w:hAnsi="Times New Roman" w:cs="Times New Roman"/>
                <w:b/>
                <w:bCs/>
                <w:sz w:val="24"/>
                <w:szCs w:val="24"/>
              </w:rPr>
            </w:pPr>
            <w:r w:rsidRPr="009D4B67">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257" w:type="dxa"/>
            <w:tcBorders>
              <w:top w:val="single" w:sz="4" w:space="0" w:color="auto"/>
              <w:left w:val="single" w:sz="4" w:space="0" w:color="auto"/>
              <w:bottom w:val="single" w:sz="4" w:space="0" w:color="auto"/>
              <w:right w:val="single" w:sz="4" w:space="0" w:color="auto"/>
            </w:tcBorders>
            <w:hideMark/>
          </w:tcPr>
          <w:p w14:paraId="2FB29564" w14:textId="77777777" w:rsidR="004F1ACC" w:rsidRDefault="004F1ACC" w:rsidP="004F1ACC">
            <w:pPr>
              <w:pStyle w:val="a3"/>
              <w:spacing w:line="276" w:lineRule="auto"/>
              <w:rPr>
                <w:rFonts w:ascii="Times New Roman" w:hAnsi="Times New Roman" w:cs="Times New Roman"/>
                <w:sz w:val="24"/>
                <w:szCs w:val="24"/>
              </w:rPr>
            </w:pPr>
            <w:r>
              <w:rPr>
                <w:rFonts w:ascii="Times New Roman" w:hAnsi="Times New Roman" w:cs="Times New Roman"/>
                <w:sz w:val="24"/>
                <w:szCs w:val="24"/>
              </w:rPr>
              <w:t>«Жүргізуші. Гараж» сюжетті-рөлдік ойын</w:t>
            </w:r>
          </w:p>
          <w:p w14:paraId="7119ED80" w14:textId="77777777" w:rsidR="004F1ACC" w:rsidRDefault="004F1ACC" w:rsidP="004F1ACC">
            <w:pPr>
              <w:pStyle w:val="a3"/>
              <w:spacing w:line="276" w:lineRule="auto"/>
              <w:rPr>
                <w:rFonts w:ascii="Times New Roman" w:hAnsi="Times New Roman" w:cs="Times New Roman"/>
                <w:sz w:val="24"/>
                <w:szCs w:val="24"/>
              </w:rPr>
            </w:pPr>
            <w:r>
              <w:rPr>
                <w:rFonts w:ascii="Times New Roman" w:hAnsi="Times New Roman" w:cs="Times New Roman"/>
                <w:sz w:val="24"/>
                <w:szCs w:val="24"/>
              </w:rPr>
              <w:t>Мақсаты: балаларды рөлдерді бөлуге және қабылданған рөлге сәйкес әрекет етуге үйрету; ойыншылар арасындағы қарым-қатынасты көрсету.</w:t>
            </w:r>
          </w:p>
          <w:p w14:paraId="0AB92EFB" w14:textId="77777777" w:rsidR="004F1ACC" w:rsidRDefault="004F1ACC" w:rsidP="004F1ACC">
            <w:pPr>
              <w:pStyle w:val="a3"/>
              <w:spacing w:line="276" w:lineRule="auto"/>
              <w:rPr>
                <w:rFonts w:ascii="Times New Roman" w:hAnsi="Times New Roman" w:cs="Times New Roman"/>
                <w:sz w:val="24"/>
                <w:szCs w:val="24"/>
              </w:rPr>
            </w:pPr>
            <w:r>
              <w:rPr>
                <w:rFonts w:ascii="Times New Roman" w:hAnsi="Times New Roman" w:cs="Times New Roman"/>
                <w:sz w:val="24"/>
                <w:szCs w:val="24"/>
              </w:rPr>
              <w:t xml:space="preserve">(Қоршаған </w:t>
            </w:r>
            <w:r>
              <w:rPr>
                <w:rFonts w:ascii="Times New Roman" w:hAnsi="Times New Roman" w:cs="Times New Roman"/>
                <w:sz w:val="24"/>
                <w:szCs w:val="24"/>
                <w:lang w:val="kk-KZ"/>
              </w:rPr>
              <w:t xml:space="preserve">әлеммен </w:t>
            </w:r>
            <w:r>
              <w:rPr>
                <w:rFonts w:ascii="Times New Roman" w:hAnsi="Times New Roman" w:cs="Times New Roman"/>
                <w:sz w:val="24"/>
                <w:szCs w:val="24"/>
              </w:rPr>
              <w:t xml:space="preserve">таныстыру, </w:t>
            </w:r>
            <w:r>
              <w:rPr>
                <w:rFonts w:ascii="Times New Roman" w:hAnsi="Times New Roman" w:cs="Times New Roman"/>
                <w:sz w:val="24"/>
                <w:szCs w:val="24"/>
                <w:lang w:val="kk-KZ"/>
              </w:rPr>
              <w:t xml:space="preserve">тіл </w:t>
            </w:r>
            <w:r>
              <w:rPr>
                <w:rFonts w:ascii="Times New Roman" w:hAnsi="Times New Roman" w:cs="Times New Roman"/>
                <w:sz w:val="24"/>
                <w:szCs w:val="24"/>
              </w:rPr>
              <w:t>дамыту)</w:t>
            </w:r>
          </w:p>
          <w:p w14:paraId="7D4C00D0" w14:textId="77777777" w:rsidR="004F1ACC" w:rsidRDefault="004F1ACC" w:rsidP="004F1ACC">
            <w:pPr>
              <w:pStyle w:val="a3"/>
              <w:spacing w:line="276" w:lineRule="auto"/>
              <w:rPr>
                <w:rFonts w:ascii="Times New Roman" w:hAnsi="Times New Roman" w:cs="Times New Roman"/>
                <w:sz w:val="24"/>
                <w:szCs w:val="24"/>
              </w:rPr>
            </w:pPr>
            <w:r>
              <w:rPr>
                <w:rFonts w:ascii="Times New Roman" w:hAnsi="Times New Roman" w:cs="Times New Roman"/>
                <w:sz w:val="24"/>
                <w:szCs w:val="24"/>
              </w:rPr>
              <w:t>«Түрлендіргіш таяқшалар» дидактикалық ойыны</w:t>
            </w:r>
          </w:p>
          <w:p w14:paraId="67C81D27" w14:textId="77777777" w:rsidR="004F1ACC" w:rsidRDefault="004F1ACC" w:rsidP="004F1ACC">
            <w:pPr>
              <w:pStyle w:val="a3"/>
              <w:spacing w:line="276" w:lineRule="auto"/>
              <w:rPr>
                <w:rFonts w:ascii="Times New Roman" w:hAnsi="Times New Roman" w:cs="Times New Roman"/>
                <w:sz w:val="24"/>
                <w:szCs w:val="24"/>
              </w:rPr>
            </w:pPr>
            <w:r>
              <w:rPr>
                <w:rFonts w:ascii="Times New Roman" w:hAnsi="Times New Roman" w:cs="Times New Roman"/>
                <w:sz w:val="24"/>
                <w:szCs w:val="24"/>
              </w:rPr>
              <w:t xml:space="preserve">Мақсаты: ырғақты сезіну, қиял және қиялдауды дамыту. (Музыка) </w:t>
            </w:r>
          </w:p>
          <w:p w14:paraId="03134919" w14:textId="77777777" w:rsidR="004F1ACC" w:rsidRDefault="004F1ACC" w:rsidP="004F1ACC">
            <w:pPr>
              <w:pStyle w:val="a3"/>
              <w:spacing w:line="276" w:lineRule="auto"/>
              <w:rPr>
                <w:rFonts w:ascii="Times New Roman" w:hAnsi="Times New Roman" w:cs="Times New Roman"/>
                <w:sz w:val="24"/>
                <w:szCs w:val="24"/>
              </w:rPr>
            </w:pPr>
            <w:r>
              <w:rPr>
                <w:rFonts w:ascii="Times New Roman" w:hAnsi="Times New Roman" w:cs="Times New Roman"/>
                <w:sz w:val="24"/>
                <w:szCs w:val="24"/>
              </w:rPr>
              <w:tab/>
            </w:r>
          </w:p>
          <w:p w14:paraId="15E7F517" w14:textId="77777777" w:rsidR="004F1ACC" w:rsidRDefault="004F1ACC" w:rsidP="004F1ACC">
            <w:pPr>
              <w:pStyle w:val="a3"/>
              <w:spacing w:line="276" w:lineRule="auto"/>
              <w:rPr>
                <w:rFonts w:ascii="Times New Roman" w:hAnsi="Times New Roman" w:cs="Times New Roman"/>
                <w:sz w:val="24"/>
                <w:szCs w:val="24"/>
              </w:rPr>
            </w:pPr>
            <w:r>
              <w:rPr>
                <w:rFonts w:ascii="Times New Roman" w:hAnsi="Times New Roman" w:cs="Times New Roman"/>
                <w:sz w:val="24"/>
                <w:szCs w:val="24"/>
              </w:rPr>
              <w:lastRenderedPageBreak/>
              <w:tab/>
            </w:r>
          </w:p>
        </w:tc>
        <w:tc>
          <w:tcPr>
            <w:tcW w:w="2635" w:type="dxa"/>
            <w:gridSpan w:val="2"/>
            <w:tcBorders>
              <w:top w:val="single" w:sz="4" w:space="0" w:color="auto"/>
              <w:left w:val="single" w:sz="4" w:space="0" w:color="auto"/>
              <w:bottom w:val="single" w:sz="4" w:space="0" w:color="auto"/>
              <w:right w:val="single" w:sz="4" w:space="0" w:color="auto"/>
            </w:tcBorders>
          </w:tcPr>
          <w:p w14:paraId="7EB21EE3" w14:textId="77777777" w:rsidR="004F1ACC" w:rsidRDefault="004F1ACC" w:rsidP="004F1ACC">
            <w:pPr>
              <w:pStyle w:val="a3"/>
              <w:spacing w:line="276" w:lineRule="auto"/>
              <w:rPr>
                <w:rFonts w:ascii="Times New Roman" w:hAnsi="Times New Roman" w:cs="Times New Roman"/>
                <w:sz w:val="24"/>
                <w:szCs w:val="24"/>
              </w:rPr>
            </w:pPr>
            <w:r>
              <w:rPr>
                <w:rFonts w:ascii="Times New Roman" w:hAnsi="Times New Roman" w:cs="Times New Roman"/>
                <w:sz w:val="24"/>
                <w:szCs w:val="24"/>
              </w:rPr>
              <w:lastRenderedPageBreak/>
              <w:t>«Жүктерді көлікке орналастыр» дидактикалық ойыны</w:t>
            </w:r>
          </w:p>
          <w:p w14:paraId="1257EFC4" w14:textId="77777777" w:rsidR="004F1ACC" w:rsidRDefault="004F1ACC" w:rsidP="004F1ACC">
            <w:pPr>
              <w:pStyle w:val="a3"/>
              <w:spacing w:line="276" w:lineRule="auto"/>
              <w:rPr>
                <w:rFonts w:ascii="Times New Roman" w:hAnsi="Times New Roman" w:cs="Times New Roman"/>
                <w:sz w:val="24"/>
                <w:szCs w:val="24"/>
              </w:rPr>
            </w:pPr>
            <w:r>
              <w:rPr>
                <w:rFonts w:ascii="Times New Roman" w:hAnsi="Times New Roman" w:cs="Times New Roman"/>
                <w:sz w:val="24"/>
                <w:szCs w:val="24"/>
              </w:rPr>
              <w:t xml:space="preserve">Мақсаты: «и» және «ы» дыбыстарын сөзбен бөлектеу дағдысын бекіту. </w:t>
            </w:r>
          </w:p>
          <w:p w14:paraId="5295EB13" w14:textId="77777777" w:rsidR="004F1ACC" w:rsidRDefault="004F1ACC" w:rsidP="004F1ACC">
            <w:pPr>
              <w:pStyle w:val="a3"/>
              <w:spacing w:line="276" w:lineRule="auto"/>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lang w:val="kk-KZ"/>
              </w:rPr>
              <w:t>тіл</w:t>
            </w:r>
            <w:r>
              <w:rPr>
                <w:rFonts w:ascii="Times New Roman" w:hAnsi="Times New Roman" w:cs="Times New Roman"/>
                <w:sz w:val="24"/>
                <w:szCs w:val="24"/>
              </w:rPr>
              <w:t xml:space="preserve"> дамыту)</w:t>
            </w:r>
          </w:p>
          <w:p w14:paraId="5C680C92" w14:textId="77777777" w:rsidR="004F1ACC" w:rsidRDefault="004F1ACC" w:rsidP="004F1ACC">
            <w:pPr>
              <w:pStyle w:val="a3"/>
              <w:spacing w:line="276" w:lineRule="auto"/>
              <w:rPr>
                <w:rFonts w:ascii="Times New Roman" w:hAnsi="Times New Roman" w:cs="Times New Roman"/>
                <w:sz w:val="24"/>
                <w:szCs w:val="24"/>
              </w:rPr>
            </w:pPr>
            <w:r>
              <w:rPr>
                <w:rFonts w:ascii="Times New Roman" w:hAnsi="Times New Roman" w:cs="Times New Roman"/>
                <w:sz w:val="24"/>
                <w:szCs w:val="24"/>
              </w:rPr>
              <w:t xml:space="preserve">Шығармашылық шеберхана </w:t>
            </w:r>
          </w:p>
          <w:p w14:paraId="1EB7209F" w14:textId="77777777" w:rsidR="004F1ACC" w:rsidRDefault="004F1ACC" w:rsidP="004F1ACC">
            <w:pPr>
              <w:pStyle w:val="a3"/>
              <w:spacing w:line="276" w:lineRule="auto"/>
              <w:rPr>
                <w:rFonts w:ascii="Times New Roman" w:hAnsi="Times New Roman" w:cs="Times New Roman"/>
                <w:sz w:val="24"/>
                <w:szCs w:val="24"/>
              </w:rPr>
            </w:pPr>
            <w:r>
              <w:rPr>
                <w:rFonts w:ascii="Times New Roman" w:hAnsi="Times New Roman" w:cs="Times New Roman"/>
                <w:sz w:val="24"/>
                <w:szCs w:val="24"/>
              </w:rPr>
              <w:t>«Қала көшесі» дидактикалық ойыны</w:t>
            </w:r>
          </w:p>
          <w:p w14:paraId="726B3698" w14:textId="77777777" w:rsidR="004F1ACC" w:rsidRDefault="004F1ACC" w:rsidP="004F1ACC">
            <w:pPr>
              <w:pStyle w:val="a3"/>
              <w:spacing w:line="276" w:lineRule="auto"/>
              <w:rPr>
                <w:rFonts w:ascii="Times New Roman" w:hAnsi="Times New Roman" w:cs="Times New Roman"/>
                <w:sz w:val="24"/>
                <w:szCs w:val="24"/>
              </w:rPr>
            </w:pPr>
            <w:r>
              <w:rPr>
                <w:rFonts w:ascii="Times New Roman" w:hAnsi="Times New Roman" w:cs="Times New Roman"/>
                <w:sz w:val="24"/>
                <w:szCs w:val="24"/>
              </w:rPr>
              <w:t xml:space="preserve">Мақсаты: балаларға жаяу жүргінші және көлік жүргізушісі ретінде жол қауіпсіздігі туралы білім беру. (Құрастыру, қоршаған </w:t>
            </w:r>
            <w:r>
              <w:rPr>
                <w:rFonts w:ascii="Times New Roman" w:hAnsi="Times New Roman" w:cs="Times New Roman"/>
                <w:sz w:val="24"/>
                <w:szCs w:val="24"/>
                <w:lang w:val="kk-KZ"/>
              </w:rPr>
              <w:t>әлеммен</w:t>
            </w:r>
            <w:r>
              <w:rPr>
                <w:rFonts w:ascii="Times New Roman" w:hAnsi="Times New Roman" w:cs="Times New Roman"/>
                <w:sz w:val="24"/>
                <w:szCs w:val="24"/>
              </w:rPr>
              <w:t xml:space="preserve"> таныстыру)</w:t>
            </w:r>
          </w:p>
          <w:p w14:paraId="161A6653" w14:textId="77777777" w:rsidR="004F1ACC" w:rsidRDefault="004F1ACC" w:rsidP="004F1ACC">
            <w:pPr>
              <w:pStyle w:val="a3"/>
              <w:spacing w:line="276" w:lineRule="auto"/>
              <w:rPr>
                <w:rFonts w:ascii="Times New Roman" w:hAnsi="Times New Roman" w:cs="Times New Roman"/>
                <w:sz w:val="24"/>
                <w:szCs w:val="24"/>
              </w:rPr>
            </w:pPr>
            <w:r>
              <w:rPr>
                <w:rFonts w:ascii="Times New Roman" w:hAnsi="Times New Roman" w:cs="Times New Roman"/>
                <w:sz w:val="24"/>
                <w:szCs w:val="24"/>
              </w:rPr>
              <w:t>Сөздік минимум: қала- город</w:t>
            </w:r>
          </w:p>
          <w:p w14:paraId="0DD4306F" w14:textId="77777777" w:rsidR="004F1ACC" w:rsidRDefault="004F1ACC" w:rsidP="004F1ACC">
            <w:pPr>
              <w:pStyle w:val="a3"/>
              <w:spacing w:line="276" w:lineRule="auto"/>
              <w:rPr>
                <w:rFonts w:ascii="Times New Roman" w:hAnsi="Times New Roman" w:cs="Times New Roman"/>
                <w:sz w:val="24"/>
                <w:szCs w:val="24"/>
                <w:highlight w:val="cyan"/>
              </w:rPr>
            </w:pPr>
          </w:p>
        </w:tc>
        <w:tc>
          <w:tcPr>
            <w:tcW w:w="2994" w:type="dxa"/>
            <w:gridSpan w:val="3"/>
            <w:tcBorders>
              <w:top w:val="single" w:sz="4" w:space="0" w:color="auto"/>
              <w:left w:val="single" w:sz="4" w:space="0" w:color="auto"/>
              <w:bottom w:val="single" w:sz="4" w:space="0" w:color="auto"/>
              <w:right w:val="single" w:sz="4" w:space="0" w:color="auto"/>
            </w:tcBorders>
          </w:tcPr>
          <w:p w14:paraId="2052C13B" w14:textId="77777777" w:rsidR="004F1ACC" w:rsidRDefault="004F1ACC" w:rsidP="004F1ACC">
            <w:pPr>
              <w:pStyle w:val="a3"/>
              <w:spacing w:line="276" w:lineRule="auto"/>
              <w:rPr>
                <w:rFonts w:ascii="Times New Roman" w:hAnsi="Times New Roman" w:cs="Times New Roman"/>
                <w:sz w:val="24"/>
                <w:szCs w:val="24"/>
              </w:rPr>
            </w:pPr>
            <w:r>
              <w:rPr>
                <w:rFonts w:ascii="Times New Roman" w:hAnsi="Times New Roman" w:cs="Times New Roman"/>
                <w:sz w:val="24"/>
                <w:szCs w:val="24"/>
              </w:rPr>
              <w:t xml:space="preserve">«Көшеде көлікпен саяхаттау» сюжетті-рөлдік ойыны </w:t>
            </w:r>
          </w:p>
          <w:p w14:paraId="21CBC309" w14:textId="77777777" w:rsidR="004F1ACC" w:rsidRDefault="004F1ACC" w:rsidP="004F1ACC">
            <w:pPr>
              <w:pStyle w:val="a3"/>
              <w:spacing w:line="276" w:lineRule="auto"/>
              <w:rPr>
                <w:rFonts w:ascii="Times New Roman" w:hAnsi="Times New Roman" w:cs="Times New Roman"/>
                <w:sz w:val="24"/>
                <w:szCs w:val="24"/>
              </w:rPr>
            </w:pPr>
            <w:r>
              <w:rPr>
                <w:rFonts w:ascii="Times New Roman" w:hAnsi="Times New Roman" w:cs="Times New Roman"/>
                <w:sz w:val="24"/>
                <w:szCs w:val="24"/>
              </w:rPr>
              <w:t xml:space="preserve">Мақсаты: сюжеттің дамуына ықпал ету; өз білімі мен тәжірибесін ойынға қолдануға үйрету. (Қоршаған </w:t>
            </w:r>
            <w:r>
              <w:rPr>
                <w:rFonts w:ascii="Times New Roman" w:hAnsi="Times New Roman" w:cs="Times New Roman"/>
                <w:sz w:val="24"/>
                <w:szCs w:val="24"/>
                <w:lang w:val="kk-KZ"/>
              </w:rPr>
              <w:t xml:space="preserve">әлеммен </w:t>
            </w:r>
            <w:r>
              <w:rPr>
                <w:rFonts w:ascii="Times New Roman" w:hAnsi="Times New Roman" w:cs="Times New Roman"/>
                <w:sz w:val="24"/>
                <w:szCs w:val="24"/>
              </w:rPr>
              <w:t>таныстыру)</w:t>
            </w:r>
          </w:p>
          <w:p w14:paraId="2105F881" w14:textId="77777777" w:rsidR="004F1ACC" w:rsidRDefault="004F1ACC" w:rsidP="004F1ACC">
            <w:pPr>
              <w:pStyle w:val="a3"/>
              <w:spacing w:line="276" w:lineRule="auto"/>
              <w:rPr>
                <w:rFonts w:ascii="Times New Roman" w:hAnsi="Times New Roman" w:cs="Times New Roman"/>
                <w:sz w:val="24"/>
                <w:szCs w:val="24"/>
              </w:rPr>
            </w:pPr>
            <w:r>
              <w:rPr>
                <w:rFonts w:ascii="Times New Roman" w:hAnsi="Times New Roman" w:cs="Times New Roman"/>
                <w:sz w:val="24"/>
                <w:szCs w:val="24"/>
              </w:rPr>
              <w:t>Бұрышта балалардың тәуелсіз ойындары</w:t>
            </w:r>
          </w:p>
          <w:p w14:paraId="7D1B243B" w14:textId="77777777" w:rsidR="004F1ACC" w:rsidRDefault="004F1ACC" w:rsidP="004F1ACC">
            <w:pPr>
              <w:pStyle w:val="a3"/>
              <w:spacing w:line="276" w:lineRule="auto"/>
              <w:rPr>
                <w:rFonts w:ascii="Times New Roman" w:hAnsi="Times New Roman" w:cs="Times New Roman"/>
                <w:sz w:val="24"/>
                <w:szCs w:val="24"/>
              </w:rPr>
            </w:pPr>
            <w:r>
              <w:rPr>
                <w:rFonts w:ascii="Times New Roman" w:hAnsi="Times New Roman" w:cs="Times New Roman"/>
                <w:sz w:val="24"/>
                <w:szCs w:val="24"/>
              </w:rPr>
              <w:t>Мақсаты: балалардың ойын бұрышында ойынды өз бетінше таңдау қабілетін қалыптастыру.</w:t>
            </w:r>
          </w:p>
          <w:p w14:paraId="1549F48E" w14:textId="77777777" w:rsidR="004F1ACC" w:rsidRDefault="004F1ACC" w:rsidP="004F1ACC">
            <w:pPr>
              <w:pStyle w:val="a3"/>
              <w:spacing w:line="276" w:lineRule="auto"/>
              <w:rPr>
                <w:rFonts w:ascii="Times New Roman" w:hAnsi="Times New Roman" w:cs="Times New Roman"/>
                <w:sz w:val="24"/>
                <w:szCs w:val="24"/>
              </w:rPr>
            </w:pPr>
            <w:r>
              <w:rPr>
                <w:rFonts w:ascii="Times New Roman" w:hAnsi="Times New Roman" w:cs="Times New Roman"/>
                <w:sz w:val="24"/>
                <w:szCs w:val="24"/>
              </w:rPr>
              <w:t>Сөздік минимум: қала- город</w:t>
            </w:r>
          </w:p>
          <w:p w14:paraId="5137AEA5" w14:textId="77777777" w:rsidR="004F1ACC" w:rsidRDefault="004F1ACC" w:rsidP="004F1ACC">
            <w:pPr>
              <w:pStyle w:val="a3"/>
              <w:spacing w:line="276" w:lineRule="auto"/>
              <w:rPr>
                <w:rFonts w:ascii="Times New Roman" w:hAnsi="Times New Roman" w:cs="Times New Roman"/>
                <w:sz w:val="24"/>
                <w:szCs w:val="24"/>
              </w:rPr>
            </w:pPr>
          </w:p>
          <w:p w14:paraId="6033DF95" w14:textId="77777777" w:rsidR="004F1ACC" w:rsidRDefault="004F1ACC" w:rsidP="004F1ACC">
            <w:pPr>
              <w:pStyle w:val="a3"/>
              <w:spacing w:line="276" w:lineRule="auto"/>
              <w:rPr>
                <w:rFonts w:ascii="Times New Roman" w:hAnsi="Times New Roman" w:cs="Times New Roman"/>
                <w:sz w:val="24"/>
                <w:szCs w:val="24"/>
              </w:rPr>
            </w:pPr>
            <w:r>
              <w:rPr>
                <w:rFonts w:ascii="Times New Roman" w:hAnsi="Times New Roman" w:cs="Times New Roman"/>
                <w:sz w:val="24"/>
                <w:szCs w:val="24"/>
              </w:rPr>
              <w:t>ЖЖЕ</w:t>
            </w:r>
          </w:p>
          <w:p w14:paraId="411549B2" w14:textId="77777777" w:rsidR="004F1ACC" w:rsidRDefault="004F1ACC" w:rsidP="004F1ACC">
            <w:pPr>
              <w:pStyle w:val="a3"/>
              <w:spacing w:line="276" w:lineRule="auto"/>
              <w:rPr>
                <w:rFonts w:ascii="Times New Roman" w:hAnsi="Times New Roman" w:cs="Times New Roman"/>
                <w:bCs/>
                <w:sz w:val="24"/>
                <w:szCs w:val="24"/>
              </w:rPr>
            </w:pPr>
            <w:r>
              <w:rPr>
                <w:rFonts w:ascii="Times New Roman" w:hAnsi="Times New Roman" w:cs="Times New Roman"/>
                <w:bCs/>
                <w:sz w:val="24"/>
                <w:szCs w:val="24"/>
              </w:rPr>
              <w:t>«Үлкен серуен»</w:t>
            </w:r>
          </w:p>
          <w:p w14:paraId="68B90116" w14:textId="77777777" w:rsidR="004F1ACC" w:rsidRDefault="004F1ACC" w:rsidP="004F1ACC">
            <w:pPr>
              <w:pStyle w:val="a3"/>
              <w:spacing w:line="276" w:lineRule="auto"/>
              <w:rPr>
                <w:rFonts w:ascii="Times New Roman" w:hAnsi="Times New Roman" w:cs="Times New Roman"/>
                <w:bCs/>
                <w:sz w:val="24"/>
                <w:szCs w:val="24"/>
              </w:rPr>
            </w:pPr>
            <w:r>
              <w:rPr>
                <w:rFonts w:ascii="Times New Roman" w:hAnsi="Times New Roman" w:cs="Times New Roman"/>
                <w:bCs/>
                <w:sz w:val="24"/>
                <w:szCs w:val="24"/>
              </w:rPr>
              <w:t>Мақсаты: Балаларды автомобильшіге керекті жол белгілермен таныстыру.</w:t>
            </w:r>
          </w:p>
          <w:p w14:paraId="1C6B9784" w14:textId="77777777" w:rsidR="004F1ACC" w:rsidRDefault="004F1ACC" w:rsidP="004F1ACC">
            <w:pPr>
              <w:pStyle w:val="a3"/>
              <w:spacing w:line="276" w:lineRule="auto"/>
              <w:rPr>
                <w:rFonts w:ascii="Times New Roman" w:hAnsi="Times New Roman" w:cs="Times New Roman"/>
                <w:bCs/>
                <w:sz w:val="24"/>
                <w:szCs w:val="24"/>
              </w:rPr>
            </w:pPr>
            <w:r>
              <w:rPr>
                <w:rFonts w:ascii="Times New Roman" w:hAnsi="Times New Roman" w:cs="Times New Roman"/>
                <w:sz w:val="24"/>
                <w:szCs w:val="24"/>
              </w:rPr>
              <w:lastRenderedPageBreak/>
              <w:t xml:space="preserve"> Сөздік минимум: серуен- прогулка</w:t>
            </w:r>
          </w:p>
          <w:p w14:paraId="66A0535B" w14:textId="77777777" w:rsidR="004F1ACC" w:rsidRDefault="004F1ACC" w:rsidP="004F1ACC">
            <w:pPr>
              <w:pStyle w:val="a3"/>
              <w:spacing w:line="276" w:lineRule="auto"/>
              <w:rPr>
                <w:rFonts w:ascii="Times New Roman" w:hAnsi="Times New Roman" w:cs="Times New Roman"/>
                <w:sz w:val="24"/>
                <w:szCs w:val="24"/>
                <w:highlight w:val="cyan"/>
              </w:rPr>
            </w:pPr>
          </w:p>
        </w:tc>
        <w:tc>
          <w:tcPr>
            <w:tcW w:w="2521" w:type="dxa"/>
            <w:tcBorders>
              <w:top w:val="single" w:sz="4" w:space="0" w:color="auto"/>
              <w:left w:val="single" w:sz="4" w:space="0" w:color="auto"/>
              <w:bottom w:val="single" w:sz="4" w:space="0" w:color="auto"/>
              <w:right w:val="single" w:sz="4" w:space="0" w:color="auto"/>
            </w:tcBorders>
          </w:tcPr>
          <w:p w14:paraId="2FAAB0F0" w14:textId="77777777" w:rsidR="004F1ACC" w:rsidRDefault="004F1ACC" w:rsidP="004F1ACC">
            <w:pPr>
              <w:pStyle w:val="a3"/>
              <w:spacing w:line="276" w:lineRule="auto"/>
              <w:rPr>
                <w:rFonts w:ascii="Times New Roman" w:hAnsi="Times New Roman" w:cs="Times New Roman"/>
                <w:sz w:val="24"/>
                <w:szCs w:val="24"/>
              </w:rPr>
            </w:pPr>
            <w:r>
              <w:rPr>
                <w:rFonts w:ascii="Times New Roman" w:hAnsi="Times New Roman" w:cs="Times New Roman"/>
                <w:sz w:val="24"/>
                <w:szCs w:val="24"/>
              </w:rPr>
              <w:lastRenderedPageBreak/>
              <w:t>Ағаш конструкторымен ойындар</w:t>
            </w:r>
          </w:p>
          <w:p w14:paraId="4252A9B9" w14:textId="77777777" w:rsidR="004F1ACC" w:rsidRDefault="004F1ACC" w:rsidP="004F1ACC">
            <w:pPr>
              <w:pStyle w:val="a3"/>
              <w:spacing w:line="276" w:lineRule="auto"/>
              <w:rPr>
                <w:rFonts w:ascii="Times New Roman" w:hAnsi="Times New Roman" w:cs="Times New Roman"/>
                <w:sz w:val="24"/>
                <w:szCs w:val="24"/>
              </w:rPr>
            </w:pPr>
            <w:r>
              <w:rPr>
                <w:rFonts w:ascii="Times New Roman" w:hAnsi="Times New Roman" w:cs="Times New Roman"/>
                <w:sz w:val="24"/>
                <w:szCs w:val="24"/>
              </w:rPr>
              <w:t xml:space="preserve">Мақсаты: құрылыс материалы туралы түсінік беруді жалғастыру: текше, кірпіш, пластина; көрнекі және тиімді ойлауды дамыту; құрылыс материалына деген қызығушылықты арттыру. (Қазақ </w:t>
            </w:r>
            <w:proofErr w:type="gramStart"/>
            <w:r>
              <w:rPr>
                <w:rFonts w:ascii="Times New Roman" w:hAnsi="Times New Roman" w:cs="Times New Roman"/>
                <w:sz w:val="24"/>
                <w:szCs w:val="24"/>
              </w:rPr>
              <w:t>тілі,құрастыру</w:t>
            </w:r>
            <w:proofErr w:type="gramEnd"/>
            <w:r>
              <w:rPr>
                <w:rFonts w:ascii="Times New Roman" w:hAnsi="Times New Roman" w:cs="Times New Roman"/>
                <w:sz w:val="24"/>
                <w:szCs w:val="24"/>
              </w:rPr>
              <w:t>)</w:t>
            </w:r>
          </w:p>
          <w:p w14:paraId="7846036F" w14:textId="77777777" w:rsidR="004F1ACC" w:rsidRDefault="004F1ACC" w:rsidP="004F1ACC">
            <w:pPr>
              <w:pStyle w:val="a3"/>
              <w:spacing w:line="276" w:lineRule="auto"/>
              <w:rPr>
                <w:rFonts w:ascii="Times New Roman" w:hAnsi="Times New Roman" w:cs="Times New Roman"/>
                <w:sz w:val="24"/>
                <w:szCs w:val="24"/>
              </w:rPr>
            </w:pPr>
          </w:p>
          <w:p w14:paraId="30FEA260" w14:textId="77777777" w:rsidR="004F1ACC" w:rsidRDefault="004F1ACC" w:rsidP="004F1ACC">
            <w:pPr>
              <w:pStyle w:val="a3"/>
              <w:spacing w:line="276" w:lineRule="auto"/>
              <w:rPr>
                <w:rFonts w:ascii="Times New Roman" w:hAnsi="Times New Roman" w:cs="Times New Roman"/>
                <w:sz w:val="24"/>
                <w:szCs w:val="24"/>
              </w:rPr>
            </w:pPr>
            <w:r>
              <w:rPr>
                <w:rFonts w:ascii="Times New Roman" w:hAnsi="Times New Roman" w:cs="Times New Roman"/>
                <w:sz w:val="24"/>
                <w:szCs w:val="24"/>
              </w:rPr>
              <w:t xml:space="preserve"> «Сөйлейтін сурет»</w:t>
            </w:r>
          </w:p>
          <w:p w14:paraId="33A809D4" w14:textId="77777777" w:rsidR="004F1ACC" w:rsidRDefault="004F1ACC" w:rsidP="004F1ACC">
            <w:pPr>
              <w:pStyle w:val="a3"/>
              <w:spacing w:line="276" w:lineRule="auto"/>
              <w:rPr>
                <w:rFonts w:ascii="Times New Roman" w:hAnsi="Times New Roman" w:cs="Times New Roman"/>
                <w:sz w:val="24"/>
                <w:szCs w:val="24"/>
              </w:rPr>
            </w:pPr>
            <w:r>
              <w:rPr>
                <w:rFonts w:ascii="Times New Roman" w:hAnsi="Times New Roman" w:cs="Times New Roman"/>
                <w:sz w:val="24"/>
                <w:szCs w:val="24"/>
              </w:rPr>
              <w:t xml:space="preserve">Мақсаты: сөздік қорын көлікті білдіретін сөздермен кеңейту; қазақ тілінің ерекше дыбыстарын есту және айту. </w:t>
            </w:r>
          </w:p>
          <w:p w14:paraId="508DD265" w14:textId="77777777" w:rsidR="004F1ACC" w:rsidRDefault="004F1ACC" w:rsidP="004F1ACC">
            <w:pPr>
              <w:pStyle w:val="a3"/>
              <w:spacing w:line="276" w:lineRule="auto"/>
              <w:rPr>
                <w:rFonts w:ascii="Times New Roman" w:hAnsi="Times New Roman" w:cs="Times New Roman"/>
                <w:sz w:val="24"/>
                <w:szCs w:val="24"/>
                <w:highlight w:val="cyan"/>
              </w:rPr>
            </w:pPr>
            <w:r>
              <w:rPr>
                <w:rFonts w:ascii="Times New Roman" w:hAnsi="Times New Roman" w:cs="Times New Roman"/>
                <w:sz w:val="24"/>
                <w:szCs w:val="24"/>
              </w:rPr>
              <w:t xml:space="preserve">(қазақ </w:t>
            </w:r>
            <w:proofErr w:type="gramStart"/>
            <w:r>
              <w:rPr>
                <w:rFonts w:ascii="Times New Roman" w:hAnsi="Times New Roman" w:cs="Times New Roman"/>
                <w:sz w:val="24"/>
                <w:szCs w:val="24"/>
              </w:rPr>
              <w:t>тілі,</w:t>
            </w:r>
            <w:r>
              <w:rPr>
                <w:rFonts w:ascii="Times New Roman" w:hAnsi="Times New Roman" w:cs="Times New Roman"/>
                <w:sz w:val="24"/>
                <w:szCs w:val="24"/>
                <w:lang w:val="kk-KZ"/>
              </w:rPr>
              <w:t>тіл</w:t>
            </w:r>
            <w:proofErr w:type="gramEnd"/>
            <w:r>
              <w:rPr>
                <w:rFonts w:ascii="Times New Roman" w:hAnsi="Times New Roman" w:cs="Times New Roman"/>
                <w:sz w:val="24"/>
                <w:szCs w:val="24"/>
                <w:lang w:val="kk-KZ"/>
              </w:rPr>
              <w:t xml:space="preserve"> </w:t>
            </w:r>
            <w:r>
              <w:rPr>
                <w:rFonts w:ascii="Times New Roman" w:hAnsi="Times New Roman" w:cs="Times New Roman"/>
                <w:sz w:val="24"/>
                <w:szCs w:val="24"/>
              </w:rPr>
              <w:t>дамыту)</w:t>
            </w:r>
          </w:p>
        </w:tc>
        <w:tc>
          <w:tcPr>
            <w:tcW w:w="2845" w:type="dxa"/>
            <w:gridSpan w:val="3"/>
            <w:tcBorders>
              <w:top w:val="single" w:sz="4" w:space="0" w:color="auto"/>
              <w:left w:val="single" w:sz="4" w:space="0" w:color="auto"/>
              <w:bottom w:val="single" w:sz="4" w:space="0" w:color="auto"/>
              <w:right w:val="single" w:sz="4" w:space="0" w:color="auto"/>
            </w:tcBorders>
            <w:hideMark/>
          </w:tcPr>
          <w:p w14:paraId="6BCD585C" w14:textId="77777777" w:rsidR="004F1ACC" w:rsidRDefault="004F1ACC" w:rsidP="004F1ACC">
            <w:pPr>
              <w:pStyle w:val="a3"/>
              <w:spacing w:line="276" w:lineRule="auto"/>
              <w:rPr>
                <w:rFonts w:ascii="Times New Roman" w:hAnsi="Times New Roman" w:cs="Times New Roman"/>
                <w:sz w:val="24"/>
                <w:szCs w:val="24"/>
              </w:rPr>
            </w:pPr>
            <w:r>
              <w:rPr>
                <w:rFonts w:ascii="Times New Roman" w:hAnsi="Times New Roman" w:cs="Times New Roman"/>
                <w:sz w:val="24"/>
                <w:szCs w:val="24"/>
              </w:rPr>
              <w:t xml:space="preserve">«Самосвал» артикуляциялық гимнастикасы </w:t>
            </w:r>
          </w:p>
          <w:p w14:paraId="3FC3C24D" w14:textId="77777777" w:rsidR="004F1ACC" w:rsidRDefault="004F1ACC" w:rsidP="004F1ACC">
            <w:pPr>
              <w:pStyle w:val="a3"/>
              <w:spacing w:line="276" w:lineRule="auto"/>
              <w:rPr>
                <w:rFonts w:ascii="Times New Roman" w:hAnsi="Times New Roman" w:cs="Times New Roman"/>
                <w:sz w:val="24"/>
                <w:szCs w:val="24"/>
              </w:rPr>
            </w:pPr>
            <w:r>
              <w:rPr>
                <w:rFonts w:ascii="Times New Roman" w:hAnsi="Times New Roman" w:cs="Times New Roman"/>
                <w:sz w:val="24"/>
                <w:szCs w:val="24"/>
              </w:rPr>
              <w:t xml:space="preserve">Мақсаты: дыбыстарды дұрыс айту үшін артикуляциялық аппарат мүшесінің (тіл, ерін, тіс) қимылы мен қалпын жаттықтыру. </w:t>
            </w:r>
          </w:p>
          <w:p w14:paraId="5401C7A2" w14:textId="77777777" w:rsidR="004F1ACC" w:rsidRDefault="004F1ACC" w:rsidP="004F1ACC">
            <w:pPr>
              <w:pStyle w:val="a3"/>
              <w:spacing w:line="276" w:lineRule="auto"/>
              <w:rPr>
                <w:rFonts w:ascii="Times New Roman" w:hAnsi="Times New Roman" w:cs="Times New Roman"/>
                <w:sz w:val="24"/>
                <w:szCs w:val="24"/>
              </w:rPr>
            </w:pPr>
            <w:r>
              <w:rPr>
                <w:rFonts w:ascii="Times New Roman" w:hAnsi="Times New Roman" w:cs="Times New Roman"/>
                <w:sz w:val="24"/>
                <w:szCs w:val="24"/>
              </w:rPr>
              <w:t>Көркем әдебиет оқу. Б. Житков «Мен не көрдім»</w:t>
            </w:r>
          </w:p>
          <w:p w14:paraId="63546C83" w14:textId="77777777" w:rsidR="004F1ACC" w:rsidRDefault="004F1ACC" w:rsidP="004F1ACC">
            <w:pPr>
              <w:pStyle w:val="a3"/>
              <w:spacing w:line="276" w:lineRule="auto"/>
              <w:rPr>
                <w:rFonts w:ascii="Times New Roman" w:hAnsi="Times New Roman" w:cs="Times New Roman"/>
                <w:sz w:val="24"/>
                <w:szCs w:val="24"/>
                <w:highlight w:val="cyan"/>
              </w:rPr>
            </w:pPr>
            <w:r>
              <w:rPr>
                <w:rFonts w:ascii="Times New Roman" w:hAnsi="Times New Roman" w:cs="Times New Roman"/>
                <w:sz w:val="24"/>
                <w:szCs w:val="24"/>
              </w:rPr>
              <w:t>Мақсаты: жаңа шығарманы тыңдай білуге тәрбиелеу; балалармен кейіпкердің іс-әрекетін және оның іс-әрекетінің салдарын талқылау.</w:t>
            </w:r>
          </w:p>
        </w:tc>
      </w:tr>
      <w:tr w:rsidR="004F1ACC" w14:paraId="1A2DDE06" w14:textId="77777777" w:rsidTr="00307347">
        <w:tc>
          <w:tcPr>
            <w:tcW w:w="2618" w:type="dxa"/>
            <w:tcBorders>
              <w:top w:val="single" w:sz="4" w:space="0" w:color="auto"/>
              <w:left w:val="single" w:sz="4" w:space="0" w:color="auto"/>
              <w:bottom w:val="single" w:sz="4" w:space="0" w:color="auto"/>
              <w:right w:val="single" w:sz="4" w:space="0" w:color="auto"/>
            </w:tcBorders>
            <w:hideMark/>
          </w:tcPr>
          <w:p w14:paraId="6DF4EE9F" w14:textId="77777777" w:rsidR="004F1ACC" w:rsidRPr="009D4B67" w:rsidRDefault="004F1ACC" w:rsidP="004F1ACC">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t xml:space="preserve">Балалармен жеке жұмыс </w:t>
            </w:r>
            <w:r w:rsidRPr="009D4B67">
              <w:rPr>
                <w:rFonts w:ascii="Times New Roman" w:hAnsi="Times New Roman" w:cs="Times New Roman"/>
                <w:b/>
                <w:sz w:val="24"/>
                <w:szCs w:val="24"/>
                <w:lang w:val="kk-KZ"/>
              </w:rPr>
              <w:t xml:space="preserve"> </w:t>
            </w:r>
          </w:p>
          <w:p w14:paraId="6E201049" w14:textId="2BBF88EE" w:rsidR="004F1ACC" w:rsidRDefault="004F1ACC" w:rsidP="004F1ACC">
            <w:pPr>
              <w:pStyle w:val="a3"/>
              <w:spacing w:line="276" w:lineRule="auto"/>
              <w:rPr>
                <w:rFonts w:ascii="Times New Roman" w:eastAsia="Times New Roman" w:hAnsi="Times New Roman" w:cs="Times New Roman"/>
                <w:b/>
                <w:bCs/>
                <w:sz w:val="24"/>
                <w:szCs w:val="24"/>
              </w:rPr>
            </w:pPr>
          </w:p>
        </w:tc>
        <w:tc>
          <w:tcPr>
            <w:tcW w:w="2257" w:type="dxa"/>
            <w:tcBorders>
              <w:top w:val="single" w:sz="4" w:space="0" w:color="auto"/>
              <w:left w:val="single" w:sz="4" w:space="0" w:color="auto"/>
              <w:bottom w:val="single" w:sz="4" w:space="0" w:color="auto"/>
              <w:right w:val="single" w:sz="4" w:space="0" w:color="auto"/>
            </w:tcBorders>
            <w:hideMark/>
          </w:tcPr>
          <w:p w14:paraId="5F1DB242" w14:textId="77777777" w:rsidR="004F1ACC" w:rsidRDefault="004F1ACC" w:rsidP="004F1ACC">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Физикалық дағдылар</w:t>
            </w:r>
          </w:p>
          <w:p w14:paraId="114C83FE" w14:textId="77777777" w:rsidR="004F1ACC" w:rsidRDefault="004F1ACC" w:rsidP="004F1ACC">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rPr>
              <w:t>«</w:t>
            </w:r>
            <w:r>
              <w:rPr>
                <w:rFonts w:ascii="Times New Roman" w:hAnsi="Times New Roman" w:cs="Times New Roman"/>
                <w:sz w:val="24"/>
                <w:szCs w:val="24"/>
                <w:lang w:val="kk-KZ"/>
              </w:rPr>
              <w:t>Не жақсы, не жаман</w:t>
            </w:r>
            <w:r>
              <w:rPr>
                <w:rFonts w:ascii="Times New Roman" w:hAnsi="Times New Roman" w:cs="Times New Roman"/>
                <w:sz w:val="24"/>
                <w:szCs w:val="24"/>
              </w:rPr>
              <w:t>»</w:t>
            </w:r>
          </w:p>
          <w:p w14:paraId="3F705DF9" w14:textId="77777777" w:rsidR="004F1ACC" w:rsidRDefault="004F1ACC" w:rsidP="004F1ACC">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жеке гигиена ережелерін бекіту және сіздің денсаулығыңызға дұрыс, ұқыпты қарау .</w:t>
            </w:r>
          </w:p>
          <w:p w14:paraId="54D1E3DC" w14:textId="77777777" w:rsidR="004F1ACC" w:rsidRDefault="004F1ACC" w:rsidP="004F1ACC">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Елкелді,Арин </w:t>
            </w:r>
          </w:p>
        </w:tc>
        <w:tc>
          <w:tcPr>
            <w:tcW w:w="2635" w:type="dxa"/>
            <w:gridSpan w:val="2"/>
            <w:tcBorders>
              <w:top w:val="single" w:sz="4" w:space="0" w:color="auto"/>
              <w:left w:val="single" w:sz="4" w:space="0" w:color="auto"/>
              <w:bottom w:val="single" w:sz="4" w:space="0" w:color="auto"/>
              <w:right w:val="single" w:sz="4" w:space="0" w:color="auto"/>
            </w:tcBorders>
            <w:hideMark/>
          </w:tcPr>
          <w:p w14:paraId="131F56ED" w14:textId="77777777" w:rsidR="004F1ACC" w:rsidRDefault="004F1ACC" w:rsidP="004F1ACC">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Қарым-қатынас дағдылары</w:t>
            </w:r>
          </w:p>
          <w:p w14:paraId="34567A12" w14:textId="77777777" w:rsidR="004F1ACC" w:rsidRDefault="004F1ACC" w:rsidP="004F1ACC">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«Жасырынбақ»</w:t>
            </w:r>
          </w:p>
          <w:p w14:paraId="7495D250" w14:textId="77777777" w:rsidR="004F1ACC" w:rsidRDefault="004F1ACC" w:rsidP="004F1ACC">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сөйлеуде кеңістіктік мәні бар предлогтарды дұрыс қолдану (шамамен, астында, алдында)</w:t>
            </w:r>
          </w:p>
          <w:p w14:paraId="32B235BC" w14:textId="77777777" w:rsidR="004F1ACC" w:rsidRDefault="004F1ACC" w:rsidP="004F1ACC">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Медина,Алан</w:t>
            </w:r>
          </w:p>
        </w:tc>
        <w:tc>
          <w:tcPr>
            <w:tcW w:w="2994" w:type="dxa"/>
            <w:gridSpan w:val="3"/>
            <w:tcBorders>
              <w:top w:val="single" w:sz="4" w:space="0" w:color="auto"/>
              <w:left w:val="single" w:sz="4" w:space="0" w:color="auto"/>
              <w:bottom w:val="single" w:sz="4" w:space="0" w:color="auto"/>
              <w:right w:val="single" w:sz="4" w:space="0" w:color="auto"/>
            </w:tcBorders>
            <w:hideMark/>
          </w:tcPr>
          <w:p w14:paraId="79C42BB5" w14:textId="77777777" w:rsidR="004F1ACC" w:rsidRDefault="004F1ACC" w:rsidP="004F1ACC">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rPr>
              <w:t>Т</w:t>
            </w:r>
            <w:r>
              <w:rPr>
                <w:rFonts w:ascii="Times New Roman" w:hAnsi="Times New Roman" w:cs="Times New Roman"/>
                <w:sz w:val="24"/>
                <w:szCs w:val="24"/>
                <w:lang w:val="kk-KZ"/>
              </w:rPr>
              <w:t xml:space="preserve">анымдық және интеллектуалды дағдылар </w:t>
            </w:r>
          </w:p>
          <w:p w14:paraId="75CDCAB8" w14:textId="77777777" w:rsidR="004F1ACC" w:rsidRDefault="004F1ACC" w:rsidP="004F1ACC">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rPr>
              <w:t>«</w:t>
            </w:r>
            <w:r>
              <w:rPr>
                <w:rFonts w:ascii="Times New Roman" w:hAnsi="Times New Roman" w:cs="Times New Roman"/>
                <w:sz w:val="24"/>
                <w:szCs w:val="24"/>
                <w:lang w:val="kk-KZ"/>
              </w:rPr>
              <w:t>Салыстыру</w:t>
            </w:r>
            <w:r>
              <w:rPr>
                <w:rFonts w:ascii="Times New Roman" w:hAnsi="Times New Roman" w:cs="Times New Roman"/>
                <w:sz w:val="24"/>
                <w:szCs w:val="24"/>
              </w:rPr>
              <w:t>»</w:t>
            </w:r>
          </w:p>
          <w:p w14:paraId="72E6DA5E" w14:textId="77777777" w:rsidR="004F1ACC" w:rsidRDefault="004F1ACC" w:rsidP="004F1ACC">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гетерогенді заттарды түсі, пішіні, мөлшері бойынша салыстыру; заттардың санын ажырату (бір-көп)</w:t>
            </w:r>
          </w:p>
          <w:p w14:paraId="1D544D26" w14:textId="77777777" w:rsidR="004F1ACC" w:rsidRDefault="004F1ACC" w:rsidP="004F1ACC">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Ясмина,</w:t>
            </w:r>
            <w:r>
              <w:rPr>
                <w:rFonts w:ascii="Times New Roman" w:hAnsi="Times New Roman" w:cs="Times New Roman"/>
                <w:sz w:val="24"/>
                <w:szCs w:val="24"/>
                <w:lang w:val="en-US"/>
              </w:rPr>
              <w:t xml:space="preserve"> </w:t>
            </w:r>
            <w:r>
              <w:rPr>
                <w:rFonts w:ascii="Times New Roman" w:hAnsi="Times New Roman" w:cs="Times New Roman"/>
                <w:sz w:val="24"/>
                <w:szCs w:val="24"/>
                <w:lang w:val="kk-KZ"/>
              </w:rPr>
              <w:t>Мухаммад,</w:t>
            </w:r>
            <w:r>
              <w:rPr>
                <w:rFonts w:ascii="Times New Roman" w:hAnsi="Times New Roman" w:cs="Times New Roman"/>
                <w:sz w:val="24"/>
                <w:szCs w:val="24"/>
                <w:lang w:val="en-US"/>
              </w:rPr>
              <w:t xml:space="preserve"> </w:t>
            </w:r>
            <w:r>
              <w:rPr>
                <w:rFonts w:ascii="Times New Roman" w:hAnsi="Times New Roman" w:cs="Times New Roman"/>
                <w:sz w:val="24"/>
                <w:szCs w:val="24"/>
                <w:lang w:val="kk-KZ"/>
              </w:rPr>
              <w:t>Ерасыл</w:t>
            </w:r>
          </w:p>
        </w:tc>
        <w:tc>
          <w:tcPr>
            <w:tcW w:w="2521" w:type="dxa"/>
            <w:tcBorders>
              <w:top w:val="single" w:sz="4" w:space="0" w:color="auto"/>
              <w:left w:val="single" w:sz="4" w:space="0" w:color="auto"/>
              <w:bottom w:val="single" w:sz="4" w:space="0" w:color="auto"/>
              <w:right w:val="single" w:sz="4" w:space="0" w:color="auto"/>
            </w:tcBorders>
            <w:hideMark/>
          </w:tcPr>
          <w:p w14:paraId="46206E2A" w14:textId="77777777" w:rsidR="004F1ACC" w:rsidRDefault="004F1ACC" w:rsidP="004F1ACC">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Шығармашылық дағдылар, «Ұқсас заттарды тап» зерттеу қызметі</w:t>
            </w:r>
          </w:p>
          <w:p w14:paraId="652F2669" w14:textId="77777777" w:rsidR="004F1ACC" w:rsidRDefault="004F1ACC" w:rsidP="004F1ACC">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баланы салыстыру арқылы заттардың бірдей және әртүрлі бөлшектерін табуға үйрету; түстердің аттарын бекіту. Данелия,Самир</w:t>
            </w:r>
          </w:p>
        </w:tc>
        <w:tc>
          <w:tcPr>
            <w:tcW w:w="2845" w:type="dxa"/>
            <w:gridSpan w:val="3"/>
            <w:tcBorders>
              <w:top w:val="single" w:sz="4" w:space="0" w:color="auto"/>
              <w:left w:val="single" w:sz="4" w:space="0" w:color="auto"/>
              <w:bottom w:val="single" w:sz="4" w:space="0" w:color="auto"/>
              <w:right w:val="single" w:sz="4" w:space="0" w:color="auto"/>
            </w:tcBorders>
            <w:hideMark/>
          </w:tcPr>
          <w:p w14:paraId="5CE16C39" w14:textId="77777777" w:rsidR="004F1ACC" w:rsidRDefault="004F1ACC" w:rsidP="004F1ACC">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Әлеуметтік-эмоционалды дағдылар</w:t>
            </w:r>
          </w:p>
          <w:p w14:paraId="4F01BDFE" w14:textId="77777777" w:rsidR="004F1ACC" w:rsidRDefault="004F1ACC" w:rsidP="004F1ACC">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«Қайда өседі?»</w:t>
            </w:r>
          </w:p>
          <w:p w14:paraId="10E299B6" w14:textId="77777777" w:rsidR="004F1ACC" w:rsidRDefault="004F1ACC" w:rsidP="004F1ACC">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 өсімдіктердің қай жерде өсетіні туралы білімді бекіту.</w:t>
            </w:r>
          </w:p>
          <w:p w14:paraId="602F85D3" w14:textId="77777777" w:rsidR="004F1ACC" w:rsidRDefault="004F1ACC" w:rsidP="004F1ACC">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Сафия,</w:t>
            </w:r>
            <w:r>
              <w:rPr>
                <w:rFonts w:ascii="Times New Roman" w:hAnsi="Times New Roman" w:cs="Times New Roman"/>
                <w:sz w:val="24"/>
                <w:szCs w:val="24"/>
                <w:lang w:val="en-US"/>
              </w:rPr>
              <w:t xml:space="preserve"> </w:t>
            </w:r>
            <w:r>
              <w:rPr>
                <w:rFonts w:ascii="Times New Roman" w:hAnsi="Times New Roman" w:cs="Times New Roman"/>
                <w:sz w:val="24"/>
                <w:szCs w:val="24"/>
                <w:lang w:val="kk-KZ"/>
              </w:rPr>
              <w:t>Ксения</w:t>
            </w:r>
          </w:p>
        </w:tc>
      </w:tr>
      <w:tr w:rsidR="00F071EC" w:rsidRPr="002D20AF" w14:paraId="42B0E38A" w14:textId="77777777" w:rsidTr="00307347">
        <w:tc>
          <w:tcPr>
            <w:tcW w:w="2618" w:type="dxa"/>
            <w:tcBorders>
              <w:top w:val="single" w:sz="4" w:space="0" w:color="auto"/>
              <w:left w:val="single" w:sz="4" w:space="0" w:color="auto"/>
              <w:bottom w:val="single" w:sz="4" w:space="0" w:color="auto"/>
              <w:right w:val="single" w:sz="4" w:space="0" w:color="auto"/>
            </w:tcBorders>
            <w:hideMark/>
          </w:tcPr>
          <w:p w14:paraId="6CAB5502" w14:textId="1D9E747F" w:rsidR="00F071EC" w:rsidRDefault="00F071EC" w:rsidP="00F071EC">
            <w:pPr>
              <w:pStyle w:val="a3"/>
              <w:spacing w:line="276" w:lineRule="auto"/>
              <w:rPr>
                <w:rFonts w:ascii="Times New Roman" w:hAnsi="Times New Roman" w:cs="Times New Roman"/>
                <w:b/>
                <w:bCs/>
                <w:sz w:val="24"/>
                <w:szCs w:val="24"/>
                <w:lang w:val="kk-KZ"/>
              </w:rPr>
            </w:pPr>
            <w:r w:rsidRPr="009D4B67">
              <w:rPr>
                <w:rFonts w:ascii="Times New Roman" w:hAnsi="Times New Roman" w:cs="Times New Roman"/>
                <w:b/>
                <w:sz w:val="24"/>
                <w:szCs w:val="24"/>
                <w:lang w:val="kk-KZ"/>
              </w:rPr>
              <w:t>Серуенге дайындық</w:t>
            </w:r>
          </w:p>
        </w:tc>
        <w:tc>
          <w:tcPr>
            <w:tcW w:w="13252" w:type="dxa"/>
            <w:gridSpan w:val="10"/>
            <w:tcBorders>
              <w:top w:val="single" w:sz="4" w:space="0" w:color="auto"/>
              <w:left w:val="single" w:sz="4" w:space="0" w:color="auto"/>
              <w:bottom w:val="single" w:sz="4" w:space="0" w:color="auto"/>
              <w:right w:val="single" w:sz="4" w:space="0" w:color="auto"/>
            </w:tcBorders>
            <w:hideMark/>
          </w:tcPr>
          <w:p w14:paraId="03E91CD9" w14:textId="77777777" w:rsidR="00F071EC" w:rsidRDefault="00F071EC" w:rsidP="00F071EC">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Жабысқақ бекіткіштерін ашу және бекіту қабілетін бекіту. Бекіткіштердің басқа түрлерін қолдануға машықтану.</w:t>
            </w:r>
          </w:p>
          <w:p w14:paraId="210472B2" w14:textId="77777777" w:rsidR="00F071EC" w:rsidRDefault="00F071EC" w:rsidP="00F071EC">
            <w:pPr>
              <w:pStyle w:val="a3"/>
              <w:spacing w:line="276" w:lineRule="auto"/>
              <w:rPr>
                <w:rFonts w:ascii="Times New Roman" w:eastAsia="Calibri" w:hAnsi="Times New Roman" w:cs="Times New Roman"/>
                <w:color w:val="000000"/>
                <w:sz w:val="24"/>
                <w:szCs w:val="24"/>
                <w:lang w:val="kk-KZ"/>
              </w:rPr>
            </w:pPr>
            <w:r>
              <w:rPr>
                <w:rFonts w:ascii="Times New Roman" w:hAnsi="Times New Roman" w:cs="Times New Roman"/>
                <w:sz w:val="24"/>
                <w:szCs w:val="24"/>
                <w:lang w:val="kk-KZ"/>
              </w:rPr>
              <w:t>Киім ауыстыратын бөлмеде мінез құлық ережелерін сақтауға үйретуді жалғастыру.</w:t>
            </w:r>
          </w:p>
        </w:tc>
      </w:tr>
      <w:tr w:rsidR="00F071EC" w14:paraId="7920AF12" w14:textId="77777777" w:rsidTr="00307347">
        <w:tc>
          <w:tcPr>
            <w:tcW w:w="2618" w:type="dxa"/>
            <w:tcBorders>
              <w:top w:val="single" w:sz="4" w:space="0" w:color="auto"/>
              <w:left w:val="single" w:sz="4" w:space="0" w:color="auto"/>
              <w:bottom w:val="single" w:sz="4" w:space="0" w:color="auto"/>
              <w:right w:val="single" w:sz="4" w:space="0" w:color="auto"/>
            </w:tcBorders>
            <w:hideMark/>
          </w:tcPr>
          <w:p w14:paraId="17160CE9" w14:textId="7762DA35" w:rsidR="00F071EC" w:rsidRDefault="00F071EC" w:rsidP="00F071EC">
            <w:pPr>
              <w:pStyle w:val="a3"/>
              <w:spacing w:line="276" w:lineRule="auto"/>
              <w:rPr>
                <w:rFonts w:ascii="Times New Roman" w:eastAsia="Times New Roman" w:hAnsi="Times New Roman" w:cs="Times New Roman"/>
                <w:b/>
                <w:bCs/>
                <w:sz w:val="24"/>
                <w:szCs w:val="24"/>
              </w:rPr>
            </w:pPr>
            <w:r w:rsidRPr="009D4B67">
              <w:rPr>
                <w:rFonts w:ascii="Times New Roman" w:hAnsi="Times New Roman" w:cs="Times New Roman"/>
                <w:b/>
                <w:sz w:val="24"/>
                <w:szCs w:val="24"/>
                <w:lang w:val="kk-KZ"/>
              </w:rPr>
              <w:t>Серуен</w:t>
            </w:r>
          </w:p>
        </w:tc>
        <w:tc>
          <w:tcPr>
            <w:tcW w:w="2767" w:type="dxa"/>
            <w:gridSpan w:val="2"/>
            <w:tcBorders>
              <w:top w:val="single" w:sz="4" w:space="0" w:color="auto"/>
              <w:left w:val="single" w:sz="4" w:space="0" w:color="auto"/>
              <w:bottom w:val="single" w:sz="4" w:space="0" w:color="auto"/>
              <w:right w:val="single" w:sz="4" w:space="0" w:color="auto"/>
            </w:tcBorders>
            <w:hideMark/>
          </w:tcPr>
          <w:p w14:paraId="43FA1013" w14:textId="77777777" w:rsidR="00F071EC" w:rsidRDefault="00F071EC" w:rsidP="00F071EC">
            <w:pPr>
              <w:pStyle w:val="a3"/>
              <w:spacing w:line="276" w:lineRule="auto"/>
              <w:rPr>
                <w:rFonts w:ascii="Times New Roman" w:hAnsi="Times New Roman" w:cs="Times New Roman"/>
                <w:sz w:val="24"/>
                <w:szCs w:val="24"/>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1</w:t>
            </w:r>
            <w:r>
              <w:rPr>
                <w:rFonts w:ascii="Times New Roman" w:eastAsia="Times New Roman" w:hAnsi="Times New Roman" w:cs="Times New Roman"/>
                <w:color w:val="000000"/>
                <w:sz w:val="24"/>
                <w:szCs w:val="24"/>
              </w:rPr>
              <w:t xml:space="preserve"> карточк</w:t>
            </w:r>
            <w:r>
              <w:rPr>
                <w:rFonts w:ascii="Times New Roman" w:eastAsia="Times New Roman" w:hAnsi="Times New Roman" w:cs="Times New Roman"/>
                <w:color w:val="000000"/>
                <w:sz w:val="24"/>
                <w:szCs w:val="24"/>
                <w:lang w:val="kk-KZ"/>
              </w:rPr>
              <w:t>а</w:t>
            </w:r>
          </w:p>
        </w:tc>
        <w:tc>
          <w:tcPr>
            <w:tcW w:w="2125" w:type="dxa"/>
            <w:tcBorders>
              <w:top w:val="single" w:sz="4" w:space="0" w:color="auto"/>
              <w:left w:val="single" w:sz="4" w:space="0" w:color="auto"/>
              <w:bottom w:val="single" w:sz="4" w:space="0" w:color="auto"/>
              <w:right w:val="single" w:sz="4" w:space="0" w:color="auto"/>
            </w:tcBorders>
            <w:hideMark/>
          </w:tcPr>
          <w:p w14:paraId="6B47830A" w14:textId="77777777" w:rsidR="00F071EC" w:rsidRDefault="00F071EC" w:rsidP="00F071EC">
            <w:pPr>
              <w:pStyle w:val="a3"/>
              <w:spacing w:line="276" w:lineRule="auto"/>
              <w:rPr>
                <w:rFonts w:ascii="Times New Roman" w:hAnsi="Times New Roman" w:cs="Times New Roman"/>
                <w:sz w:val="24"/>
                <w:szCs w:val="24"/>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2</w:t>
            </w:r>
            <w:r>
              <w:rPr>
                <w:rFonts w:ascii="Times New Roman" w:eastAsia="Times New Roman" w:hAnsi="Times New Roman" w:cs="Times New Roman"/>
                <w:color w:val="000000"/>
                <w:sz w:val="24"/>
                <w:szCs w:val="24"/>
              </w:rPr>
              <w:t xml:space="preserve"> карточк</w:t>
            </w:r>
            <w:r>
              <w:rPr>
                <w:rFonts w:ascii="Times New Roman" w:eastAsia="Times New Roman" w:hAnsi="Times New Roman" w:cs="Times New Roman"/>
                <w:color w:val="000000"/>
                <w:sz w:val="24"/>
                <w:szCs w:val="24"/>
                <w:lang w:val="kk-KZ"/>
              </w:rPr>
              <w:t>а</w:t>
            </w:r>
          </w:p>
        </w:tc>
        <w:tc>
          <w:tcPr>
            <w:tcW w:w="2994" w:type="dxa"/>
            <w:gridSpan w:val="3"/>
            <w:tcBorders>
              <w:top w:val="single" w:sz="4" w:space="0" w:color="auto"/>
              <w:left w:val="single" w:sz="4" w:space="0" w:color="auto"/>
              <w:bottom w:val="single" w:sz="4" w:space="0" w:color="auto"/>
              <w:right w:val="single" w:sz="4" w:space="0" w:color="auto"/>
            </w:tcBorders>
            <w:hideMark/>
          </w:tcPr>
          <w:p w14:paraId="317B042E" w14:textId="77777777" w:rsidR="00F071EC" w:rsidRDefault="00F071EC" w:rsidP="00F071EC">
            <w:pPr>
              <w:pStyle w:val="a3"/>
              <w:spacing w:line="276"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4</w:t>
            </w:r>
            <w:r>
              <w:rPr>
                <w:rFonts w:ascii="Times New Roman" w:eastAsia="Times New Roman" w:hAnsi="Times New Roman" w:cs="Times New Roman"/>
                <w:color w:val="000000"/>
                <w:sz w:val="24"/>
                <w:szCs w:val="24"/>
              </w:rPr>
              <w:t xml:space="preserve"> карточк</w:t>
            </w:r>
            <w:r>
              <w:rPr>
                <w:rFonts w:ascii="Times New Roman" w:eastAsia="Times New Roman" w:hAnsi="Times New Roman" w:cs="Times New Roman"/>
                <w:color w:val="000000"/>
                <w:sz w:val="24"/>
                <w:szCs w:val="24"/>
                <w:lang w:val="kk-KZ"/>
              </w:rPr>
              <w:t>а</w:t>
            </w:r>
          </w:p>
        </w:tc>
        <w:tc>
          <w:tcPr>
            <w:tcW w:w="2521" w:type="dxa"/>
            <w:tcBorders>
              <w:top w:val="single" w:sz="4" w:space="0" w:color="auto"/>
              <w:left w:val="single" w:sz="4" w:space="0" w:color="auto"/>
              <w:bottom w:val="single" w:sz="4" w:space="0" w:color="auto"/>
              <w:right w:val="single" w:sz="4" w:space="0" w:color="auto"/>
            </w:tcBorders>
            <w:hideMark/>
          </w:tcPr>
          <w:p w14:paraId="575C21C4" w14:textId="77777777" w:rsidR="00F071EC" w:rsidRDefault="00F071EC" w:rsidP="00F071EC">
            <w:pPr>
              <w:pStyle w:val="a3"/>
              <w:spacing w:line="276"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3</w:t>
            </w:r>
            <w:r>
              <w:rPr>
                <w:rFonts w:ascii="Times New Roman" w:eastAsia="Times New Roman" w:hAnsi="Times New Roman" w:cs="Times New Roman"/>
                <w:color w:val="000000"/>
                <w:sz w:val="24"/>
                <w:szCs w:val="24"/>
              </w:rPr>
              <w:t xml:space="preserve"> карточк</w:t>
            </w:r>
            <w:r>
              <w:rPr>
                <w:rFonts w:ascii="Times New Roman" w:eastAsia="Times New Roman" w:hAnsi="Times New Roman" w:cs="Times New Roman"/>
                <w:color w:val="000000"/>
                <w:sz w:val="24"/>
                <w:szCs w:val="24"/>
                <w:lang w:val="kk-KZ"/>
              </w:rPr>
              <w:t>а</w:t>
            </w:r>
          </w:p>
        </w:tc>
        <w:tc>
          <w:tcPr>
            <w:tcW w:w="2845" w:type="dxa"/>
            <w:gridSpan w:val="3"/>
            <w:tcBorders>
              <w:top w:val="single" w:sz="4" w:space="0" w:color="auto"/>
              <w:left w:val="single" w:sz="4" w:space="0" w:color="auto"/>
              <w:bottom w:val="single" w:sz="4" w:space="0" w:color="auto"/>
              <w:right w:val="single" w:sz="4" w:space="0" w:color="auto"/>
            </w:tcBorders>
            <w:hideMark/>
          </w:tcPr>
          <w:p w14:paraId="048839DE" w14:textId="77777777" w:rsidR="00F071EC" w:rsidRDefault="00F071EC" w:rsidP="00F071EC">
            <w:pPr>
              <w:pStyle w:val="a3"/>
              <w:spacing w:line="276"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5</w:t>
            </w:r>
            <w:r>
              <w:rPr>
                <w:rFonts w:ascii="Times New Roman" w:eastAsia="Times New Roman" w:hAnsi="Times New Roman" w:cs="Times New Roman"/>
                <w:color w:val="000000"/>
                <w:sz w:val="24"/>
                <w:szCs w:val="24"/>
              </w:rPr>
              <w:t xml:space="preserve"> карточк</w:t>
            </w:r>
            <w:r>
              <w:rPr>
                <w:rFonts w:ascii="Times New Roman" w:eastAsia="Times New Roman" w:hAnsi="Times New Roman" w:cs="Times New Roman"/>
                <w:color w:val="000000"/>
                <w:sz w:val="24"/>
                <w:szCs w:val="24"/>
                <w:lang w:val="kk-KZ"/>
              </w:rPr>
              <w:t>а</w:t>
            </w:r>
          </w:p>
        </w:tc>
      </w:tr>
      <w:tr w:rsidR="00F071EC" w14:paraId="0418DC58" w14:textId="77777777" w:rsidTr="00226996">
        <w:tc>
          <w:tcPr>
            <w:tcW w:w="2618" w:type="dxa"/>
            <w:tcBorders>
              <w:top w:val="single" w:sz="4" w:space="0" w:color="auto"/>
              <w:left w:val="single" w:sz="4" w:space="0" w:color="auto"/>
              <w:bottom w:val="single" w:sz="4" w:space="0" w:color="auto"/>
              <w:right w:val="single" w:sz="4" w:space="0" w:color="auto"/>
            </w:tcBorders>
            <w:hideMark/>
          </w:tcPr>
          <w:p w14:paraId="6C03662E" w14:textId="77777777" w:rsidR="00F071EC" w:rsidRPr="009D4B67" w:rsidRDefault="00F071EC" w:rsidP="00F071EC">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0E53DC29" w14:textId="265A29D4" w:rsidR="00F071EC" w:rsidRPr="001F0FC7" w:rsidRDefault="00F071EC" w:rsidP="00F071EC">
            <w:pPr>
              <w:pStyle w:val="110"/>
              <w:spacing w:line="276" w:lineRule="auto"/>
              <w:rPr>
                <w:rFonts w:ascii="Times New Roman" w:eastAsia="Times New Roman" w:hAnsi="Times New Roman" w:cs="Times New Roman"/>
                <w:b/>
                <w:bCs/>
                <w:sz w:val="24"/>
                <w:szCs w:val="24"/>
              </w:rPr>
            </w:pPr>
          </w:p>
        </w:tc>
        <w:tc>
          <w:tcPr>
            <w:tcW w:w="13252" w:type="dxa"/>
            <w:gridSpan w:val="10"/>
            <w:tcBorders>
              <w:top w:val="single" w:sz="4" w:space="0" w:color="auto"/>
              <w:left w:val="single" w:sz="4" w:space="0" w:color="auto"/>
              <w:bottom w:val="single" w:sz="4" w:space="0" w:color="auto"/>
              <w:right w:val="single" w:sz="4" w:space="0" w:color="auto"/>
            </w:tcBorders>
            <w:hideMark/>
          </w:tcPr>
          <w:p w14:paraId="4231C292" w14:textId="77777777" w:rsidR="00F071EC" w:rsidRPr="001F0FC7" w:rsidRDefault="00F071EC" w:rsidP="00F071EC">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t>Баланы өзіне-өзі қызмет етуге ұмтылуға қолдау көрсету: белгілі бір ретпен киіну және шешіну, ұқыптылықты сақтау.</w:t>
            </w:r>
          </w:p>
          <w:p w14:paraId="0A02454A" w14:textId="77777777" w:rsidR="00F071EC" w:rsidRPr="001F0FC7" w:rsidRDefault="00F071EC" w:rsidP="00F071EC">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t>Жылы сумен</w:t>
            </w:r>
          </w:p>
          <w:p w14:paraId="1428F117" w14:textId="77777777" w:rsidR="00F071EC" w:rsidRPr="001F0FC7" w:rsidRDefault="00F071EC" w:rsidP="00F071EC">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t>Қолды таза жуамын.</w:t>
            </w:r>
          </w:p>
          <w:p w14:paraId="01B5C498" w14:textId="77777777" w:rsidR="00F071EC" w:rsidRPr="001F0FC7" w:rsidRDefault="00F071EC" w:rsidP="00F071EC">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t>Мен сабын аламын</w:t>
            </w:r>
          </w:p>
          <w:p w14:paraId="3543A867" w14:textId="77777777" w:rsidR="00F071EC" w:rsidRPr="001F0FC7" w:rsidRDefault="00F071EC" w:rsidP="00F071EC">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t xml:space="preserve">Алақанды ысқылаймын </w:t>
            </w:r>
          </w:p>
          <w:p w14:paraId="7FA03F33" w14:textId="77777777" w:rsidR="00F071EC" w:rsidRPr="001F0FC7" w:rsidRDefault="00F071EC" w:rsidP="00F071EC">
            <w:pPr>
              <w:pStyle w:val="a3"/>
              <w:spacing w:line="276" w:lineRule="auto"/>
              <w:rPr>
                <w:sz w:val="24"/>
                <w:szCs w:val="24"/>
              </w:rPr>
            </w:pPr>
            <w:r w:rsidRPr="001F0FC7">
              <w:rPr>
                <w:rFonts w:ascii="Times New Roman" w:hAnsi="Times New Roman" w:cs="Times New Roman"/>
                <w:sz w:val="24"/>
                <w:szCs w:val="24"/>
              </w:rPr>
              <w:t>Сөздік минимум:</w:t>
            </w:r>
            <w:r w:rsidRPr="001F0FC7">
              <w:rPr>
                <w:rFonts w:ascii="Times New Roman" w:hAnsi="Times New Roman" w:cs="Times New Roman"/>
                <w:sz w:val="24"/>
                <w:szCs w:val="24"/>
                <w:lang w:val="kk-KZ"/>
              </w:rPr>
              <w:t xml:space="preserve"> </w:t>
            </w:r>
            <w:r w:rsidRPr="001F0FC7">
              <w:rPr>
                <w:rFonts w:ascii="Times New Roman" w:hAnsi="Times New Roman" w:cs="Times New Roman"/>
                <w:sz w:val="24"/>
                <w:szCs w:val="24"/>
              </w:rPr>
              <w:t>Сабын-мыло</w:t>
            </w:r>
            <w:r w:rsidRPr="001F0FC7">
              <w:rPr>
                <w:sz w:val="24"/>
                <w:szCs w:val="24"/>
              </w:rPr>
              <w:tab/>
            </w:r>
          </w:p>
          <w:p w14:paraId="41A578D2" w14:textId="77777777" w:rsidR="00F071EC" w:rsidRDefault="00F071EC" w:rsidP="00F071EC">
            <w:pPr>
              <w:spacing w:line="252" w:lineRule="auto"/>
              <w:rPr>
                <w:rFonts w:ascii="Times New Roman" w:eastAsia="Times New Roman" w:hAnsi="Times New Roman" w:cs="Times New Roman"/>
                <w:color w:val="000000"/>
                <w:sz w:val="24"/>
                <w:szCs w:val="24"/>
              </w:rPr>
            </w:pPr>
          </w:p>
        </w:tc>
      </w:tr>
      <w:tr w:rsidR="00F071EC" w14:paraId="2884E1E1" w14:textId="77777777" w:rsidTr="00E858FE">
        <w:tc>
          <w:tcPr>
            <w:tcW w:w="2618" w:type="dxa"/>
            <w:tcBorders>
              <w:top w:val="single" w:sz="4" w:space="0" w:color="auto"/>
              <w:left w:val="single" w:sz="4" w:space="0" w:color="auto"/>
              <w:bottom w:val="single" w:sz="4" w:space="0" w:color="auto"/>
              <w:right w:val="single" w:sz="4" w:space="0" w:color="auto"/>
            </w:tcBorders>
            <w:vAlign w:val="center"/>
            <w:hideMark/>
          </w:tcPr>
          <w:p w14:paraId="0341A1E8" w14:textId="4F68F645" w:rsidR="00F071EC" w:rsidRPr="001F0FC7" w:rsidRDefault="00F071EC" w:rsidP="00F071EC">
            <w:pPr>
              <w:pStyle w:val="110"/>
              <w:spacing w:line="276" w:lineRule="auto"/>
              <w:rPr>
                <w:rFonts w:ascii="Times New Roman" w:hAnsi="Times New Roman" w:cs="Times New Roman"/>
                <w:b/>
                <w:bCs/>
                <w:sz w:val="24"/>
                <w:szCs w:val="24"/>
              </w:rPr>
            </w:pPr>
            <w:r w:rsidRPr="009D4B67">
              <w:rPr>
                <w:rFonts w:ascii="Times New Roman" w:hAnsi="Times New Roman" w:cs="Times New Roman"/>
                <w:b/>
                <w:sz w:val="24"/>
                <w:szCs w:val="24"/>
              </w:rPr>
              <w:t xml:space="preserve">Балалардың дербес іс-әрекеті (қимылдық, ұлттық, сюжетті-рөлдік, үстел үсті-баспа және басқа ойындар), бейнелеу іс-әрекеті, кітап қарау және </w:t>
            </w:r>
            <w:r w:rsidRPr="009D4B67">
              <w:rPr>
                <w:rFonts w:ascii="Times New Roman" w:hAnsi="Times New Roman" w:cs="Times New Roman"/>
                <w:b/>
                <w:sz w:val="24"/>
                <w:szCs w:val="24"/>
              </w:rPr>
              <w:lastRenderedPageBreak/>
              <w:t>басқалары)</w:t>
            </w:r>
          </w:p>
        </w:tc>
        <w:tc>
          <w:tcPr>
            <w:tcW w:w="2767" w:type="dxa"/>
            <w:gridSpan w:val="2"/>
            <w:tcBorders>
              <w:top w:val="single" w:sz="4" w:space="0" w:color="auto"/>
              <w:left w:val="single" w:sz="4" w:space="0" w:color="auto"/>
              <w:bottom w:val="single" w:sz="4" w:space="0" w:color="auto"/>
              <w:right w:val="single" w:sz="4" w:space="0" w:color="auto"/>
            </w:tcBorders>
            <w:hideMark/>
          </w:tcPr>
          <w:p w14:paraId="07ECF0F0" w14:textId="77777777" w:rsidR="00F071EC" w:rsidRPr="001F0FC7" w:rsidRDefault="00F071EC" w:rsidP="00F071EC">
            <w:pPr>
              <w:pStyle w:val="a3"/>
              <w:spacing w:line="276" w:lineRule="auto"/>
              <w:rPr>
                <w:rFonts w:ascii="Times New Roman" w:hAnsi="Times New Roman" w:cs="Times New Roman"/>
                <w:sz w:val="24"/>
                <w:szCs w:val="24"/>
              </w:rPr>
            </w:pPr>
            <w:r>
              <w:rPr>
                <w:rFonts w:ascii="Times New Roman" w:hAnsi="Times New Roman" w:cs="Times New Roman"/>
                <w:sz w:val="24"/>
                <w:szCs w:val="24"/>
              </w:rPr>
              <w:lastRenderedPageBreak/>
              <w:t>«Жүргізуші</w:t>
            </w:r>
            <w:r>
              <w:rPr>
                <w:rFonts w:ascii="Times New Roman" w:hAnsi="Times New Roman" w:cs="Times New Roman"/>
                <w:sz w:val="24"/>
                <w:szCs w:val="24"/>
                <w:lang w:val="kk-KZ"/>
              </w:rPr>
              <w:t xml:space="preserve"> жолда</w:t>
            </w:r>
            <w:r w:rsidRPr="001F0FC7">
              <w:rPr>
                <w:rFonts w:ascii="Times New Roman" w:hAnsi="Times New Roman" w:cs="Times New Roman"/>
                <w:sz w:val="24"/>
                <w:szCs w:val="24"/>
              </w:rPr>
              <w:t>» сюжетті-рөлдік ойын</w:t>
            </w:r>
          </w:p>
          <w:p w14:paraId="27E3EEC0" w14:textId="77777777" w:rsidR="00F071EC" w:rsidRPr="001F0FC7" w:rsidRDefault="00F071EC" w:rsidP="00F071EC">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t>Мақсаты: балаларды рөлдерді бөлуге және қабылданған рөлге сәйкес әрекет етуге үйрету; ойыншылар арасындағы қарым-</w:t>
            </w:r>
            <w:r w:rsidRPr="001F0FC7">
              <w:rPr>
                <w:rFonts w:ascii="Times New Roman" w:hAnsi="Times New Roman" w:cs="Times New Roman"/>
                <w:sz w:val="24"/>
                <w:szCs w:val="24"/>
              </w:rPr>
              <w:lastRenderedPageBreak/>
              <w:t>қатынасты көрсету.</w:t>
            </w:r>
          </w:p>
          <w:p w14:paraId="6E4AF1C3" w14:textId="77777777" w:rsidR="00F071EC" w:rsidRPr="001F0FC7" w:rsidRDefault="00F071EC" w:rsidP="00F071EC">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t xml:space="preserve">(Қоршаған әлеммен таныстыру, </w:t>
            </w:r>
            <w:r w:rsidRPr="001F0FC7">
              <w:rPr>
                <w:rFonts w:ascii="Times New Roman" w:hAnsi="Times New Roman" w:cs="Times New Roman"/>
                <w:sz w:val="24"/>
                <w:szCs w:val="24"/>
                <w:lang w:val="kk-KZ"/>
              </w:rPr>
              <w:t>тіл</w:t>
            </w:r>
            <w:r w:rsidRPr="001F0FC7">
              <w:rPr>
                <w:rFonts w:ascii="Times New Roman" w:hAnsi="Times New Roman" w:cs="Times New Roman"/>
                <w:sz w:val="24"/>
                <w:szCs w:val="24"/>
              </w:rPr>
              <w:t xml:space="preserve"> дамыту)</w:t>
            </w:r>
          </w:p>
          <w:p w14:paraId="4C29B55F" w14:textId="77777777" w:rsidR="00F071EC" w:rsidRPr="001F0FC7" w:rsidRDefault="00F071EC" w:rsidP="00F071EC">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t>«Түрлендіргіш таяқшалар» дидактикалық ойыны</w:t>
            </w:r>
          </w:p>
          <w:p w14:paraId="771FD28D" w14:textId="77777777" w:rsidR="00F071EC" w:rsidRPr="001F0FC7" w:rsidRDefault="00F071EC" w:rsidP="00F071EC">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t xml:space="preserve">Мақсаты: ырғақты сезіну, қиял және қиялдауды дамыту. (Музыка) </w:t>
            </w:r>
          </w:p>
          <w:p w14:paraId="1ADD71A6" w14:textId="77777777" w:rsidR="00F071EC" w:rsidRPr="001F0FC7" w:rsidRDefault="00F071EC" w:rsidP="00F071EC">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tab/>
            </w:r>
          </w:p>
          <w:p w14:paraId="3C5D9BB0" w14:textId="77777777" w:rsidR="00F071EC" w:rsidRPr="001F0FC7" w:rsidRDefault="00F071EC" w:rsidP="00F071EC">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tab/>
            </w:r>
          </w:p>
        </w:tc>
        <w:tc>
          <w:tcPr>
            <w:tcW w:w="2125" w:type="dxa"/>
            <w:tcBorders>
              <w:top w:val="single" w:sz="4" w:space="0" w:color="auto"/>
              <w:left w:val="single" w:sz="4" w:space="0" w:color="auto"/>
              <w:bottom w:val="single" w:sz="4" w:space="0" w:color="auto"/>
              <w:right w:val="single" w:sz="4" w:space="0" w:color="auto"/>
            </w:tcBorders>
            <w:hideMark/>
          </w:tcPr>
          <w:p w14:paraId="6E2A731F" w14:textId="77777777" w:rsidR="00F071EC" w:rsidRPr="001F0FC7" w:rsidRDefault="00F071EC" w:rsidP="00F071EC">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lastRenderedPageBreak/>
              <w:t>«Жүктерді көлікке орналастыр» дидактикалық ойыны</w:t>
            </w:r>
          </w:p>
          <w:p w14:paraId="6D8F5156" w14:textId="77777777" w:rsidR="00F071EC" w:rsidRPr="001F0FC7" w:rsidRDefault="00F071EC" w:rsidP="00F071EC">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t xml:space="preserve">Мақсаты: «и» және «ы» дыбыстарын </w:t>
            </w:r>
            <w:r w:rsidRPr="001F0FC7">
              <w:rPr>
                <w:rFonts w:ascii="Times New Roman" w:hAnsi="Times New Roman" w:cs="Times New Roman"/>
                <w:sz w:val="24"/>
                <w:szCs w:val="24"/>
              </w:rPr>
              <w:lastRenderedPageBreak/>
              <w:t xml:space="preserve">сөзбен бөлектеу дағдысын бекіту. </w:t>
            </w:r>
          </w:p>
          <w:p w14:paraId="2E3051CB" w14:textId="77777777" w:rsidR="00F071EC" w:rsidRPr="001F0FC7" w:rsidRDefault="00F071EC" w:rsidP="00F071EC">
            <w:pPr>
              <w:pStyle w:val="a3"/>
              <w:spacing w:line="276" w:lineRule="auto"/>
              <w:rPr>
                <w:rFonts w:ascii="Times New Roman" w:hAnsi="Times New Roman" w:cs="Times New Roman"/>
                <w:sz w:val="24"/>
                <w:szCs w:val="24"/>
              </w:rPr>
            </w:pPr>
            <w:proofErr w:type="gramStart"/>
            <w:r w:rsidRPr="001F0FC7">
              <w:rPr>
                <w:rFonts w:ascii="Times New Roman" w:hAnsi="Times New Roman" w:cs="Times New Roman"/>
                <w:sz w:val="24"/>
                <w:szCs w:val="24"/>
              </w:rPr>
              <w:t xml:space="preserve">( </w:t>
            </w:r>
            <w:r w:rsidRPr="001F0FC7">
              <w:rPr>
                <w:rFonts w:ascii="Times New Roman" w:hAnsi="Times New Roman" w:cs="Times New Roman"/>
                <w:sz w:val="24"/>
                <w:szCs w:val="24"/>
                <w:lang w:val="kk-KZ"/>
              </w:rPr>
              <w:t>тіл</w:t>
            </w:r>
            <w:proofErr w:type="gramEnd"/>
            <w:r w:rsidRPr="001F0FC7">
              <w:rPr>
                <w:rFonts w:ascii="Times New Roman" w:hAnsi="Times New Roman" w:cs="Times New Roman"/>
                <w:sz w:val="24"/>
                <w:szCs w:val="24"/>
              </w:rPr>
              <w:t xml:space="preserve"> дамыту)</w:t>
            </w:r>
          </w:p>
          <w:p w14:paraId="0EBEB4D6" w14:textId="77777777" w:rsidR="00F071EC" w:rsidRPr="001F0FC7" w:rsidRDefault="00F071EC" w:rsidP="00F071EC">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t xml:space="preserve">Шығармашылық шеберхана </w:t>
            </w:r>
          </w:p>
          <w:p w14:paraId="452C3249" w14:textId="77777777" w:rsidR="00F071EC" w:rsidRPr="001F0FC7" w:rsidRDefault="00F071EC" w:rsidP="00F071EC">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t>«Қала көшесі» дидактикалық ойыны</w:t>
            </w:r>
          </w:p>
          <w:p w14:paraId="4B91EB5E" w14:textId="77777777" w:rsidR="00F071EC" w:rsidRPr="001F0FC7" w:rsidRDefault="00F071EC" w:rsidP="00F071EC">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t>Мақсаты: балаларға жаяу жүргінші және көлік жүргізушісі ретінде жол қауіпсіздігі туралы білім беру. (Құрастыру, қоршаған әлеммен таныстыру) Сөздік минимум</w:t>
            </w:r>
          </w:p>
          <w:p w14:paraId="37FF4E9D" w14:textId="77777777" w:rsidR="00F071EC" w:rsidRPr="001F0FC7" w:rsidRDefault="00F071EC" w:rsidP="00F071EC">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t>Қала- город</w:t>
            </w:r>
            <w:r w:rsidRPr="001F0FC7">
              <w:rPr>
                <w:rFonts w:ascii="Times New Roman" w:hAnsi="Times New Roman" w:cs="Times New Roman"/>
                <w:sz w:val="24"/>
                <w:szCs w:val="24"/>
              </w:rPr>
              <w:tab/>
            </w:r>
          </w:p>
          <w:p w14:paraId="5877B23A" w14:textId="77777777" w:rsidR="00F071EC" w:rsidRPr="001F0FC7" w:rsidRDefault="00F071EC" w:rsidP="00F071EC">
            <w:pPr>
              <w:pStyle w:val="a3"/>
              <w:spacing w:line="276" w:lineRule="auto"/>
              <w:rPr>
                <w:rFonts w:ascii="Times New Roman" w:hAnsi="Times New Roman" w:cs="Times New Roman"/>
                <w:sz w:val="24"/>
                <w:szCs w:val="24"/>
                <w:highlight w:val="cyan"/>
              </w:rPr>
            </w:pPr>
          </w:p>
        </w:tc>
        <w:tc>
          <w:tcPr>
            <w:tcW w:w="2994" w:type="dxa"/>
            <w:gridSpan w:val="3"/>
            <w:tcBorders>
              <w:top w:val="single" w:sz="4" w:space="0" w:color="auto"/>
              <w:left w:val="single" w:sz="4" w:space="0" w:color="auto"/>
              <w:bottom w:val="single" w:sz="4" w:space="0" w:color="auto"/>
              <w:right w:val="single" w:sz="4" w:space="0" w:color="auto"/>
            </w:tcBorders>
            <w:hideMark/>
          </w:tcPr>
          <w:p w14:paraId="02FD4912" w14:textId="77777777" w:rsidR="00F071EC" w:rsidRPr="001F0FC7" w:rsidRDefault="00F071EC" w:rsidP="00F071EC">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lastRenderedPageBreak/>
              <w:t xml:space="preserve">«Көшеде көлікпен саяхаттау» сюжетті-рөлдік ойыны </w:t>
            </w:r>
          </w:p>
          <w:p w14:paraId="49E8DD87" w14:textId="77777777" w:rsidR="00F071EC" w:rsidRPr="001F0FC7" w:rsidRDefault="00F071EC" w:rsidP="00F071EC">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t xml:space="preserve">Мақсаты: сюжеттің дамуына ықпал ету; өз білімі мен тәжірибесін ойынға қолдануға үйрету. (Қоршаған әлеммен </w:t>
            </w:r>
            <w:r w:rsidRPr="001F0FC7">
              <w:rPr>
                <w:rFonts w:ascii="Times New Roman" w:hAnsi="Times New Roman" w:cs="Times New Roman"/>
                <w:sz w:val="24"/>
                <w:szCs w:val="24"/>
              </w:rPr>
              <w:lastRenderedPageBreak/>
              <w:t>таныстыру)</w:t>
            </w:r>
          </w:p>
          <w:p w14:paraId="05876169" w14:textId="77777777" w:rsidR="00F071EC" w:rsidRPr="001F0FC7" w:rsidRDefault="00F071EC" w:rsidP="00F071EC">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t>Бұрышта балалардың тәуелсіз ойындары</w:t>
            </w:r>
          </w:p>
          <w:p w14:paraId="35B0A9B3" w14:textId="77777777" w:rsidR="00F071EC" w:rsidRPr="001F0FC7" w:rsidRDefault="00F071EC" w:rsidP="00F071EC">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t>Мақсаты: балалардың ойын бұрышында ойынды өз бетінше таңдау қабілетін қалыптастыру.</w:t>
            </w:r>
          </w:p>
          <w:p w14:paraId="556B067A" w14:textId="77777777" w:rsidR="00F071EC" w:rsidRPr="001F0FC7" w:rsidRDefault="00F071EC" w:rsidP="00F071EC">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t>Сөздік минимум</w:t>
            </w:r>
          </w:p>
          <w:p w14:paraId="05E456FB" w14:textId="77777777" w:rsidR="00F071EC" w:rsidRPr="001F0FC7" w:rsidRDefault="00F071EC" w:rsidP="00F071EC">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t>Қала- город</w:t>
            </w:r>
            <w:r w:rsidRPr="001F0FC7">
              <w:rPr>
                <w:rFonts w:ascii="Times New Roman" w:hAnsi="Times New Roman" w:cs="Times New Roman"/>
                <w:sz w:val="24"/>
                <w:szCs w:val="24"/>
              </w:rPr>
              <w:tab/>
            </w:r>
          </w:p>
          <w:p w14:paraId="23E99ACD" w14:textId="77777777" w:rsidR="00F071EC" w:rsidRPr="001F0FC7" w:rsidRDefault="00F071EC" w:rsidP="00F071EC">
            <w:pPr>
              <w:pStyle w:val="a3"/>
              <w:spacing w:line="276" w:lineRule="auto"/>
              <w:rPr>
                <w:rFonts w:ascii="Times New Roman" w:hAnsi="Times New Roman" w:cs="Times New Roman"/>
                <w:sz w:val="24"/>
                <w:szCs w:val="24"/>
              </w:rPr>
            </w:pPr>
          </w:p>
          <w:p w14:paraId="53E4661D" w14:textId="77777777" w:rsidR="00F071EC" w:rsidRPr="001F0FC7" w:rsidRDefault="00F071EC" w:rsidP="00F071EC">
            <w:pPr>
              <w:pStyle w:val="a3"/>
              <w:spacing w:line="276" w:lineRule="auto"/>
              <w:rPr>
                <w:rFonts w:ascii="Times New Roman" w:hAnsi="Times New Roman" w:cs="Times New Roman"/>
                <w:sz w:val="24"/>
                <w:szCs w:val="24"/>
              </w:rPr>
            </w:pPr>
          </w:p>
          <w:p w14:paraId="7C2E56D9" w14:textId="77777777" w:rsidR="00F071EC" w:rsidRPr="001F0FC7" w:rsidRDefault="00F071EC" w:rsidP="00F071EC">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t>ЖЖЕ</w:t>
            </w:r>
          </w:p>
          <w:p w14:paraId="18C6CDC0" w14:textId="77777777" w:rsidR="00F071EC" w:rsidRPr="001F0FC7" w:rsidRDefault="00F071EC" w:rsidP="00F071EC">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t>«Үлкен серуен»</w:t>
            </w:r>
          </w:p>
          <w:p w14:paraId="1DD00F9A" w14:textId="77777777" w:rsidR="00F071EC" w:rsidRPr="001F0FC7" w:rsidRDefault="00F071EC" w:rsidP="00F071EC">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t xml:space="preserve">Мақсаты: Балаларды автомобильшіге керекті жол белгілермен таныстыру. </w:t>
            </w:r>
          </w:p>
          <w:p w14:paraId="51F33A0C" w14:textId="77777777" w:rsidR="00F071EC" w:rsidRPr="001F0FC7" w:rsidRDefault="00F071EC" w:rsidP="00F071EC">
            <w:pPr>
              <w:pStyle w:val="a3"/>
              <w:spacing w:line="276" w:lineRule="auto"/>
              <w:rPr>
                <w:rFonts w:ascii="Times New Roman" w:hAnsi="Times New Roman" w:cs="Times New Roman"/>
                <w:sz w:val="24"/>
                <w:szCs w:val="24"/>
                <w:highlight w:val="cyan"/>
              </w:rPr>
            </w:pPr>
            <w:r w:rsidRPr="001F0FC7">
              <w:rPr>
                <w:rFonts w:ascii="Times New Roman" w:hAnsi="Times New Roman" w:cs="Times New Roman"/>
                <w:sz w:val="24"/>
                <w:szCs w:val="24"/>
              </w:rPr>
              <w:t xml:space="preserve">Сөздік </w:t>
            </w:r>
            <w:proofErr w:type="gramStart"/>
            <w:r w:rsidRPr="001F0FC7">
              <w:rPr>
                <w:rFonts w:ascii="Times New Roman" w:hAnsi="Times New Roman" w:cs="Times New Roman"/>
                <w:sz w:val="24"/>
                <w:szCs w:val="24"/>
              </w:rPr>
              <w:t>минимум:Көлік</w:t>
            </w:r>
            <w:proofErr w:type="gramEnd"/>
            <w:r w:rsidRPr="001F0FC7">
              <w:rPr>
                <w:rFonts w:ascii="Times New Roman" w:hAnsi="Times New Roman" w:cs="Times New Roman"/>
                <w:sz w:val="24"/>
                <w:szCs w:val="24"/>
              </w:rPr>
              <w:t>-машина</w:t>
            </w:r>
            <w:r w:rsidRPr="001F0FC7">
              <w:rPr>
                <w:rFonts w:ascii="Times New Roman" w:hAnsi="Times New Roman" w:cs="Times New Roman"/>
                <w:sz w:val="24"/>
                <w:szCs w:val="24"/>
                <w:highlight w:val="cyan"/>
              </w:rPr>
              <w:t xml:space="preserve"> </w:t>
            </w:r>
          </w:p>
        </w:tc>
        <w:tc>
          <w:tcPr>
            <w:tcW w:w="2521" w:type="dxa"/>
            <w:tcBorders>
              <w:top w:val="single" w:sz="4" w:space="0" w:color="auto"/>
              <w:left w:val="single" w:sz="4" w:space="0" w:color="auto"/>
              <w:bottom w:val="single" w:sz="4" w:space="0" w:color="auto"/>
              <w:right w:val="single" w:sz="4" w:space="0" w:color="auto"/>
            </w:tcBorders>
            <w:hideMark/>
          </w:tcPr>
          <w:p w14:paraId="7B06B38D" w14:textId="77777777" w:rsidR="00F071EC" w:rsidRPr="001F0FC7" w:rsidRDefault="00F071EC" w:rsidP="00F071EC">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lastRenderedPageBreak/>
              <w:t>Ағаш конструкторымен ойындар</w:t>
            </w:r>
          </w:p>
          <w:p w14:paraId="4B231638" w14:textId="77777777" w:rsidR="00F071EC" w:rsidRPr="001F0FC7" w:rsidRDefault="00F071EC" w:rsidP="00F071EC">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t xml:space="preserve">Мақсаты: құрылыс материалы туралы түсінік беруді жалғастыру: текше, кірпіш, пластина; </w:t>
            </w:r>
            <w:r w:rsidRPr="001F0FC7">
              <w:rPr>
                <w:rFonts w:ascii="Times New Roman" w:hAnsi="Times New Roman" w:cs="Times New Roman"/>
                <w:sz w:val="24"/>
                <w:szCs w:val="24"/>
              </w:rPr>
              <w:lastRenderedPageBreak/>
              <w:t>көрнекі және тиімді ойлауды дамыту; құрылыс материалына деген қызығушылықты арттыру. (Құрастыру)</w:t>
            </w:r>
          </w:p>
          <w:p w14:paraId="1C182EB3" w14:textId="77777777" w:rsidR="00F071EC" w:rsidRPr="001F0FC7" w:rsidRDefault="00F071EC" w:rsidP="00F071EC">
            <w:pPr>
              <w:pStyle w:val="a3"/>
              <w:spacing w:line="276" w:lineRule="auto"/>
              <w:rPr>
                <w:rFonts w:ascii="Times New Roman" w:hAnsi="Times New Roman" w:cs="Times New Roman"/>
                <w:sz w:val="24"/>
                <w:szCs w:val="24"/>
              </w:rPr>
            </w:pPr>
          </w:p>
          <w:p w14:paraId="66C44006" w14:textId="77777777" w:rsidR="00F071EC" w:rsidRPr="001F0FC7" w:rsidRDefault="00F071EC" w:rsidP="00F071EC">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t xml:space="preserve"> «Сөйлейтін сурет»</w:t>
            </w:r>
          </w:p>
          <w:p w14:paraId="11D90C76" w14:textId="77777777" w:rsidR="00F071EC" w:rsidRPr="001F0FC7" w:rsidRDefault="00F071EC" w:rsidP="00F071EC">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t xml:space="preserve">Мақсаты: сөздік қорын көлікті білдіретін сөздермен кеңейту; қазақ тілінің ерекше дыбыстарын есту және айту. </w:t>
            </w:r>
          </w:p>
          <w:p w14:paraId="4EBFBC05" w14:textId="77777777" w:rsidR="00F071EC" w:rsidRPr="001F0FC7" w:rsidRDefault="00F071EC" w:rsidP="00F071EC">
            <w:pPr>
              <w:pStyle w:val="a3"/>
              <w:spacing w:line="276" w:lineRule="auto"/>
              <w:rPr>
                <w:rFonts w:ascii="Times New Roman" w:hAnsi="Times New Roman" w:cs="Times New Roman"/>
                <w:sz w:val="24"/>
                <w:szCs w:val="24"/>
                <w:lang w:val="kk-KZ"/>
              </w:rPr>
            </w:pPr>
            <w:r w:rsidRPr="001F0FC7">
              <w:rPr>
                <w:rFonts w:ascii="Times New Roman" w:hAnsi="Times New Roman" w:cs="Times New Roman"/>
                <w:sz w:val="24"/>
                <w:szCs w:val="24"/>
              </w:rPr>
              <w:t>(</w:t>
            </w:r>
            <w:r w:rsidRPr="001F0FC7">
              <w:rPr>
                <w:rFonts w:ascii="Times New Roman" w:hAnsi="Times New Roman" w:cs="Times New Roman"/>
                <w:sz w:val="24"/>
                <w:szCs w:val="24"/>
                <w:lang w:val="kk-KZ"/>
              </w:rPr>
              <w:t>Тіл</w:t>
            </w:r>
            <w:r w:rsidRPr="001F0FC7">
              <w:rPr>
                <w:rFonts w:ascii="Times New Roman" w:hAnsi="Times New Roman" w:cs="Times New Roman"/>
                <w:sz w:val="24"/>
                <w:szCs w:val="24"/>
              </w:rPr>
              <w:t xml:space="preserve"> дамыту)</w:t>
            </w:r>
          </w:p>
          <w:p w14:paraId="2C9CEBA7" w14:textId="77777777" w:rsidR="00F071EC" w:rsidRPr="001F0FC7" w:rsidRDefault="00F071EC" w:rsidP="00F071EC">
            <w:pPr>
              <w:pStyle w:val="a3"/>
              <w:spacing w:line="276" w:lineRule="auto"/>
              <w:rPr>
                <w:rFonts w:ascii="Times New Roman" w:hAnsi="Times New Roman" w:cs="Times New Roman"/>
                <w:sz w:val="24"/>
                <w:szCs w:val="24"/>
                <w:highlight w:val="cyan"/>
              </w:rPr>
            </w:pPr>
            <w:r w:rsidRPr="001F0FC7">
              <w:rPr>
                <w:rFonts w:ascii="Times New Roman" w:hAnsi="Times New Roman" w:cs="Times New Roman"/>
                <w:sz w:val="24"/>
                <w:szCs w:val="24"/>
              </w:rPr>
              <w:t xml:space="preserve"> Сөздік </w:t>
            </w:r>
            <w:proofErr w:type="gramStart"/>
            <w:r w:rsidRPr="001F0FC7">
              <w:rPr>
                <w:rFonts w:ascii="Times New Roman" w:hAnsi="Times New Roman" w:cs="Times New Roman"/>
                <w:sz w:val="24"/>
                <w:szCs w:val="24"/>
              </w:rPr>
              <w:t>минимум:Ағаш</w:t>
            </w:r>
            <w:proofErr w:type="gramEnd"/>
            <w:r w:rsidRPr="001F0FC7">
              <w:rPr>
                <w:rFonts w:ascii="Times New Roman" w:hAnsi="Times New Roman" w:cs="Times New Roman"/>
                <w:sz w:val="24"/>
                <w:szCs w:val="24"/>
              </w:rPr>
              <w:t>-дерево</w:t>
            </w:r>
            <w:r w:rsidRPr="001F0FC7">
              <w:rPr>
                <w:rFonts w:ascii="Times New Roman" w:hAnsi="Times New Roman" w:cs="Times New Roman"/>
                <w:sz w:val="24"/>
                <w:szCs w:val="24"/>
              </w:rPr>
              <w:tab/>
            </w:r>
          </w:p>
        </w:tc>
        <w:tc>
          <w:tcPr>
            <w:tcW w:w="2845" w:type="dxa"/>
            <w:gridSpan w:val="3"/>
            <w:tcBorders>
              <w:top w:val="single" w:sz="4" w:space="0" w:color="auto"/>
              <w:left w:val="single" w:sz="4" w:space="0" w:color="auto"/>
              <w:bottom w:val="single" w:sz="4" w:space="0" w:color="auto"/>
              <w:right w:val="single" w:sz="4" w:space="0" w:color="auto"/>
            </w:tcBorders>
            <w:hideMark/>
          </w:tcPr>
          <w:p w14:paraId="1B09255C" w14:textId="77777777" w:rsidR="00F071EC" w:rsidRPr="001F0FC7" w:rsidRDefault="00F071EC" w:rsidP="00F071EC">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lastRenderedPageBreak/>
              <w:t xml:space="preserve">«Самосвал» артикуляциялық гимнастикасы </w:t>
            </w:r>
          </w:p>
          <w:p w14:paraId="48EAFD08" w14:textId="77777777" w:rsidR="00F071EC" w:rsidRPr="001F0FC7" w:rsidRDefault="00F071EC" w:rsidP="00F071EC">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t xml:space="preserve">Мақсаты: дыбыстарды дұрыс айту үшін артикуляциялық аппарат мүшесінің (тіл, ерін, тіс) қимылы мен қалпын </w:t>
            </w:r>
            <w:r w:rsidRPr="001F0FC7">
              <w:rPr>
                <w:rFonts w:ascii="Times New Roman" w:hAnsi="Times New Roman" w:cs="Times New Roman"/>
                <w:sz w:val="24"/>
                <w:szCs w:val="24"/>
              </w:rPr>
              <w:lastRenderedPageBreak/>
              <w:t xml:space="preserve">жаттықтыру. </w:t>
            </w:r>
          </w:p>
          <w:p w14:paraId="79FA0819" w14:textId="77777777" w:rsidR="00F071EC" w:rsidRPr="001F0FC7" w:rsidRDefault="00F071EC" w:rsidP="00F071EC">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t>Көркем әдебиет оқу. Б. Житков «Мен не көрдім»</w:t>
            </w:r>
          </w:p>
          <w:p w14:paraId="0815B261" w14:textId="77777777" w:rsidR="00F071EC" w:rsidRPr="001F0FC7" w:rsidRDefault="00F071EC" w:rsidP="00F071EC">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t>Мақсаты: жаңа шығарманы тыңдай білуге тәрбиелеу; балалармен кейіпкердің іс-әрекетін және оның іс-әрекетінің салдарын талқылау.</w:t>
            </w:r>
          </w:p>
          <w:p w14:paraId="4368DA20" w14:textId="77777777" w:rsidR="00F071EC" w:rsidRPr="001F0FC7" w:rsidRDefault="00F071EC" w:rsidP="00F071EC">
            <w:pPr>
              <w:pStyle w:val="a3"/>
              <w:spacing w:line="276" w:lineRule="auto"/>
              <w:rPr>
                <w:rFonts w:ascii="Times New Roman" w:hAnsi="Times New Roman" w:cs="Times New Roman"/>
                <w:sz w:val="24"/>
                <w:szCs w:val="24"/>
              </w:rPr>
            </w:pPr>
            <w:r w:rsidRPr="001F0FC7">
              <w:rPr>
                <w:rFonts w:ascii="Times New Roman" w:hAnsi="Times New Roman" w:cs="Times New Roman"/>
                <w:sz w:val="24"/>
                <w:szCs w:val="24"/>
              </w:rPr>
              <w:t xml:space="preserve"> </w:t>
            </w:r>
          </w:p>
        </w:tc>
      </w:tr>
      <w:tr w:rsidR="00F071EC" w14:paraId="299F37DD" w14:textId="77777777" w:rsidTr="00E858FE">
        <w:tc>
          <w:tcPr>
            <w:tcW w:w="2618" w:type="dxa"/>
            <w:tcBorders>
              <w:top w:val="single" w:sz="4" w:space="0" w:color="auto"/>
              <w:left w:val="single" w:sz="4" w:space="0" w:color="auto"/>
              <w:bottom w:val="single" w:sz="4" w:space="0" w:color="auto"/>
              <w:right w:val="single" w:sz="4" w:space="0" w:color="auto"/>
            </w:tcBorders>
            <w:vAlign w:val="center"/>
            <w:hideMark/>
          </w:tcPr>
          <w:p w14:paraId="2E39131C" w14:textId="45DFBF26" w:rsidR="00F071EC" w:rsidRDefault="00F071EC" w:rsidP="00F071EC">
            <w:pPr>
              <w:pStyle w:val="a3"/>
              <w:spacing w:line="276" w:lineRule="auto"/>
              <w:rPr>
                <w:rFonts w:ascii="Times New Roman" w:eastAsia="Times New Roman" w:hAnsi="Times New Roman" w:cs="Times New Roman"/>
                <w:b/>
                <w:bCs/>
                <w:sz w:val="24"/>
                <w:szCs w:val="24"/>
              </w:rPr>
            </w:pPr>
            <w:r w:rsidRPr="009D4B67">
              <w:rPr>
                <w:rFonts w:ascii="Times New Roman" w:hAnsi="Times New Roman" w:cs="Times New Roman"/>
                <w:b/>
                <w:sz w:val="24"/>
                <w:szCs w:val="24"/>
              </w:rPr>
              <w:lastRenderedPageBreak/>
              <w:t>Балалардың үйге қайтуы</w:t>
            </w:r>
          </w:p>
        </w:tc>
        <w:tc>
          <w:tcPr>
            <w:tcW w:w="2767" w:type="dxa"/>
            <w:gridSpan w:val="2"/>
            <w:tcBorders>
              <w:top w:val="single" w:sz="4" w:space="0" w:color="auto"/>
              <w:left w:val="single" w:sz="4" w:space="0" w:color="auto"/>
              <w:bottom w:val="single" w:sz="4" w:space="0" w:color="auto"/>
              <w:right w:val="single" w:sz="4" w:space="0" w:color="auto"/>
            </w:tcBorders>
            <w:hideMark/>
          </w:tcPr>
          <w:p w14:paraId="5E9EF51B" w14:textId="77777777" w:rsidR="00F071EC" w:rsidRDefault="00F071EC" w:rsidP="00F071EC">
            <w:pPr>
              <w:pStyle w:val="a3"/>
              <w:spacing w:line="27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Ата-аналармен әңгімелесу. "Балаларға жолда жүру ережесі туралы түсіндірудің маңызы".</w:t>
            </w:r>
          </w:p>
        </w:tc>
        <w:tc>
          <w:tcPr>
            <w:tcW w:w="2125" w:type="dxa"/>
            <w:tcBorders>
              <w:top w:val="single" w:sz="4" w:space="0" w:color="auto"/>
              <w:left w:val="single" w:sz="4" w:space="0" w:color="auto"/>
              <w:bottom w:val="single" w:sz="4" w:space="0" w:color="auto"/>
              <w:right w:val="single" w:sz="4" w:space="0" w:color="auto"/>
            </w:tcBorders>
            <w:hideMark/>
          </w:tcPr>
          <w:p w14:paraId="132E0825" w14:textId="77777777" w:rsidR="00F071EC" w:rsidRDefault="00F071EC" w:rsidP="00F071EC">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«Отбасының денсаулық бағдарламасы».</w:t>
            </w:r>
          </w:p>
        </w:tc>
        <w:tc>
          <w:tcPr>
            <w:tcW w:w="2994" w:type="dxa"/>
            <w:gridSpan w:val="3"/>
            <w:tcBorders>
              <w:top w:val="single" w:sz="4" w:space="0" w:color="auto"/>
              <w:left w:val="single" w:sz="4" w:space="0" w:color="auto"/>
              <w:bottom w:val="single" w:sz="4" w:space="0" w:color="auto"/>
              <w:right w:val="single" w:sz="4" w:space="0" w:color="auto"/>
            </w:tcBorders>
            <w:hideMark/>
          </w:tcPr>
          <w:p w14:paraId="67FB262A" w14:textId="77777777" w:rsidR="00F071EC" w:rsidRDefault="00F071EC" w:rsidP="00F071EC">
            <w:pPr>
              <w:pStyle w:val="a3"/>
              <w:spacing w:line="27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Ата-аналармен әңгімелесу. "Отбасындағы сауықтыру шаралары".</w:t>
            </w:r>
          </w:p>
        </w:tc>
        <w:tc>
          <w:tcPr>
            <w:tcW w:w="2521" w:type="dxa"/>
            <w:tcBorders>
              <w:top w:val="single" w:sz="4" w:space="0" w:color="auto"/>
              <w:left w:val="single" w:sz="4" w:space="0" w:color="auto"/>
              <w:bottom w:val="single" w:sz="4" w:space="0" w:color="auto"/>
              <w:right w:val="single" w:sz="4" w:space="0" w:color="auto"/>
            </w:tcBorders>
          </w:tcPr>
          <w:p w14:paraId="28F41857" w14:textId="77777777" w:rsidR="00F071EC" w:rsidRDefault="00F071EC" w:rsidP="00F071EC">
            <w:pPr>
              <w:pStyle w:val="a3"/>
              <w:spacing w:line="27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Ата-аналарға балалардың жетістігі жайлы айту; апта тақырыбы бойынша сұрақ қою, әңгімелесу.</w:t>
            </w:r>
          </w:p>
          <w:p w14:paraId="3756777B" w14:textId="77777777" w:rsidR="00F071EC" w:rsidRDefault="00F071EC" w:rsidP="00F071EC">
            <w:pPr>
              <w:pStyle w:val="a3"/>
              <w:spacing w:line="276" w:lineRule="auto"/>
              <w:rPr>
                <w:rFonts w:ascii="Times New Roman" w:eastAsia="Times New Roman" w:hAnsi="Times New Roman" w:cs="Times New Roman"/>
                <w:sz w:val="24"/>
                <w:szCs w:val="24"/>
                <w:lang w:val="kk-KZ"/>
              </w:rPr>
            </w:pPr>
          </w:p>
        </w:tc>
        <w:tc>
          <w:tcPr>
            <w:tcW w:w="2845" w:type="dxa"/>
            <w:gridSpan w:val="3"/>
            <w:tcBorders>
              <w:top w:val="single" w:sz="4" w:space="0" w:color="auto"/>
              <w:left w:val="single" w:sz="4" w:space="0" w:color="auto"/>
              <w:bottom w:val="single" w:sz="4" w:space="0" w:color="auto"/>
              <w:right w:val="single" w:sz="4" w:space="0" w:color="auto"/>
            </w:tcBorders>
            <w:hideMark/>
          </w:tcPr>
          <w:p w14:paraId="0B32742A" w14:textId="77777777" w:rsidR="00F071EC" w:rsidRDefault="00F071EC" w:rsidP="00F071EC">
            <w:pPr>
              <w:pStyle w:val="a3"/>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 қауіпсіздігі басты назарда» ата-аналарменәңгемелесу.</w:t>
            </w:r>
          </w:p>
        </w:tc>
      </w:tr>
    </w:tbl>
    <w:p w14:paraId="5C2EF37F" w14:textId="77777777" w:rsidR="00CE1274" w:rsidRDefault="00CE1274" w:rsidP="00CE1274">
      <w:pPr>
        <w:pStyle w:val="a3"/>
        <w:rPr>
          <w:rFonts w:ascii="Times New Roman" w:eastAsia="Times New Roman" w:hAnsi="Times New Roman" w:cs="Times New Roman"/>
          <w:sz w:val="24"/>
          <w:szCs w:val="24"/>
        </w:rPr>
      </w:pPr>
    </w:p>
    <w:p w14:paraId="44E68C3D" w14:textId="77777777" w:rsidR="00CE1274" w:rsidRDefault="00CE1274" w:rsidP="00CE1274">
      <w:pPr>
        <w:pStyle w:val="a3"/>
        <w:rPr>
          <w:rFonts w:ascii="Times New Roman" w:hAnsi="Times New Roman" w:cs="Times New Roman"/>
          <w:noProof/>
          <w:sz w:val="24"/>
          <w:szCs w:val="24"/>
          <w:lang w:eastAsia="ru-RU"/>
        </w:rPr>
      </w:pPr>
      <w:r>
        <w:rPr>
          <w:rFonts w:ascii="Times New Roman" w:hAnsi="Times New Roman" w:cs="Times New Roman"/>
          <w:noProof/>
          <w:sz w:val="24"/>
          <w:szCs w:val="24"/>
          <w:lang w:eastAsia="ru-RU"/>
        </w:rPr>
        <w:drawing>
          <wp:inline distT="0" distB="0" distL="0" distR="0" wp14:anchorId="7406C43D" wp14:editId="42A34328">
            <wp:extent cx="3933825" cy="619125"/>
            <wp:effectExtent l="19050" t="0" r="9525" b="0"/>
            <wp:docPr id="25" name="Рисунок 16"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descr="каз"/>
                    <pic:cNvPicPr>
                      <a:picLocks noChangeAspect="1" noChangeArrowheads="1"/>
                    </pic:cNvPicPr>
                  </pic:nvPicPr>
                  <pic:blipFill>
                    <a:blip r:embed="rId7" cstate="print"/>
                    <a:srcRect/>
                    <a:stretch>
                      <a:fillRect/>
                    </a:stretch>
                  </pic:blipFill>
                  <pic:spPr bwMode="auto">
                    <a:xfrm>
                      <a:off x="0" y="0"/>
                      <a:ext cx="3933825" cy="619125"/>
                    </a:xfrm>
                    <a:prstGeom prst="rect">
                      <a:avLst/>
                    </a:prstGeom>
                    <a:noFill/>
                    <a:ln w="9525">
                      <a:noFill/>
                      <a:miter lim="800000"/>
                      <a:headEnd/>
                      <a:tailEnd/>
                    </a:ln>
                  </pic:spPr>
                </pic:pic>
              </a:graphicData>
            </a:graphic>
          </wp:inline>
        </w:drawing>
      </w:r>
    </w:p>
    <w:p w14:paraId="5B9EE0AB" w14:textId="77777777" w:rsidR="00CE1274" w:rsidRDefault="00CE1274" w:rsidP="00CE1274">
      <w:pPr>
        <w:pStyle w:val="a3"/>
        <w:rPr>
          <w:rFonts w:ascii="Times New Roman" w:hAnsi="Times New Roman" w:cs="Times New Roman"/>
          <w:noProof/>
          <w:sz w:val="24"/>
          <w:szCs w:val="24"/>
          <w:lang w:eastAsia="ru-RU"/>
        </w:rPr>
      </w:pPr>
    </w:p>
    <w:p w14:paraId="423B811A" w14:textId="77777777" w:rsidR="00FA55D4" w:rsidRPr="00FA55D4" w:rsidRDefault="00FA55D4" w:rsidP="00FA55D4">
      <w:pPr>
        <w:spacing w:after="0" w:line="240" w:lineRule="auto"/>
        <w:jc w:val="center"/>
        <w:rPr>
          <w:rFonts w:ascii="Times New Roman" w:hAnsi="Times New Roman" w:cs="Times New Roman"/>
          <w:b/>
          <w:lang w:val="kk-KZ"/>
        </w:rPr>
      </w:pPr>
      <w:r w:rsidRPr="00FA55D4">
        <w:rPr>
          <w:rFonts w:ascii="Times New Roman" w:hAnsi="Times New Roman" w:cs="Times New Roman"/>
          <w:b/>
          <w:color w:val="000000"/>
          <w:lang w:val="kk-KZ"/>
        </w:rPr>
        <w:lastRenderedPageBreak/>
        <w:t>Тәрбиелеу-білім беру процесінің циклограммасы</w:t>
      </w:r>
    </w:p>
    <w:p w14:paraId="7FD491CA" w14:textId="77777777" w:rsidR="00FA55D4" w:rsidRPr="00FA55D4" w:rsidRDefault="00FA55D4" w:rsidP="00FA55D4">
      <w:pPr>
        <w:spacing w:after="0" w:line="240" w:lineRule="auto"/>
        <w:rPr>
          <w:rFonts w:ascii="Times New Roman" w:eastAsia="Times New Roman" w:hAnsi="Times New Roman" w:cs="Times New Roman"/>
          <w:bCs/>
          <w:sz w:val="24"/>
          <w:szCs w:val="24"/>
          <w:lang w:val="kk-KZ"/>
        </w:rPr>
      </w:pPr>
      <w:r w:rsidRPr="00FA55D4">
        <w:rPr>
          <w:rFonts w:ascii="Times New Roman" w:hAnsi="Times New Roman" w:cs="Times New Roman"/>
          <w:b/>
          <w:sz w:val="24"/>
          <w:szCs w:val="24"/>
          <w:lang w:val="kk-KZ"/>
        </w:rPr>
        <w:t>Білім беру ұйымы</w:t>
      </w:r>
      <w:r w:rsidRPr="00FA55D4">
        <w:rPr>
          <w:rFonts w:ascii="Times New Roman" w:hAnsi="Times New Roman" w:cs="Times New Roman"/>
          <w:sz w:val="24"/>
          <w:szCs w:val="24"/>
          <w:lang w:val="kk-KZ"/>
        </w:rPr>
        <w:t xml:space="preserve">:  - </w:t>
      </w:r>
      <w:r w:rsidRPr="00FA55D4">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18EA004D" w14:textId="77777777" w:rsidR="00FA55D4" w:rsidRPr="00FA55D4" w:rsidRDefault="00FA55D4" w:rsidP="00FA55D4">
      <w:pPr>
        <w:spacing w:after="0" w:line="240" w:lineRule="auto"/>
        <w:rPr>
          <w:rFonts w:ascii="Times New Roman" w:eastAsia="Times New Roman" w:hAnsi="Times New Roman" w:cs="Times New Roman"/>
          <w:bCs/>
          <w:sz w:val="24"/>
          <w:szCs w:val="24"/>
          <w:lang w:val="kk-KZ"/>
        </w:rPr>
      </w:pPr>
      <w:r w:rsidRPr="00FA55D4">
        <w:rPr>
          <w:rFonts w:ascii="Times New Roman" w:eastAsia="Times New Roman" w:hAnsi="Times New Roman" w:cs="Times New Roman"/>
          <w:b/>
          <w:sz w:val="24"/>
          <w:szCs w:val="24"/>
          <w:lang w:val="kk-KZ"/>
        </w:rPr>
        <w:t xml:space="preserve"> </w:t>
      </w:r>
      <w:r w:rsidRPr="00FA55D4">
        <w:rPr>
          <w:rFonts w:ascii="Times New Roman" w:hAnsi="Times New Roman" w:cs="Times New Roman"/>
          <w:b/>
          <w:sz w:val="24"/>
          <w:szCs w:val="24"/>
          <w:lang w:val="kk-KZ"/>
        </w:rPr>
        <w:t xml:space="preserve">Топ: </w:t>
      </w:r>
      <w:r>
        <w:rPr>
          <w:rFonts w:ascii="Times New Roman" w:hAnsi="Times New Roman" w:cs="Times New Roman"/>
          <w:b/>
          <w:sz w:val="24"/>
          <w:szCs w:val="24"/>
          <w:lang w:val="kk-KZ"/>
        </w:rPr>
        <w:t>ортаңғы</w:t>
      </w:r>
      <w:r w:rsidRPr="00FA55D4">
        <w:rPr>
          <w:rFonts w:ascii="Times New Roman" w:hAnsi="Times New Roman" w:cs="Times New Roman"/>
          <w:b/>
          <w:sz w:val="24"/>
          <w:szCs w:val="24"/>
          <w:lang w:val="kk-KZ"/>
        </w:rPr>
        <w:t xml:space="preserve"> топ «</w:t>
      </w:r>
      <w:r>
        <w:rPr>
          <w:rFonts w:ascii="Times New Roman" w:hAnsi="Times New Roman" w:cs="Times New Roman"/>
          <w:b/>
          <w:sz w:val="24"/>
          <w:szCs w:val="24"/>
          <w:lang w:val="kk-KZ"/>
        </w:rPr>
        <w:t>Балапан</w:t>
      </w:r>
      <w:r w:rsidRPr="00FA55D4">
        <w:rPr>
          <w:rFonts w:ascii="Times New Roman" w:hAnsi="Times New Roman" w:cs="Times New Roman"/>
          <w:b/>
          <w:sz w:val="24"/>
          <w:szCs w:val="24"/>
          <w:lang w:val="kk-KZ"/>
        </w:rPr>
        <w:t>».</w:t>
      </w:r>
    </w:p>
    <w:p w14:paraId="641A3EA5" w14:textId="77777777" w:rsidR="00FA55D4" w:rsidRPr="00FA55D4" w:rsidRDefault="00FA55D4" w:rsidP="00FA55D4">
      <w:pPr>
        <w:spacing w:after="0" w:line="240" w:lineRule="auto"/>
        <w:rPr>
          <w:rFonts w:ascii="Times New Roman" w:hAnsi="Times New Roman" w:cs="Times New Roman"/>
          <w:sz w:val="24"/>
          <w:szCs w:val="24"/>
          <w:u w:val="single"/>
          <w:lang w:val="kk-KZ"/>
        </w:rPr>
      </w:pPr>
      <w:r w:rsidRPr="00FA55D4">
        <w:rPr>
          <w:rFonts w:ascii="Times New Roman" w:hAnsi="Times New Roman" w:cs="Times New Roman"/>
          <w:b/>
          <w:sz w:val="24"/>
          <w:szCs w:val="24"/>
          <w:lang w:val="kk-KZ"/>
        </w:rPr>
        <w:t xml:space="preserve">Балалардын жасы: </w:t>
      </w:r>
      <w:r w:rsidRPr="00FA55D4">
        <w:rPr>
          <w:rFonts w:ascii="Times New Roman" w:hAnsi="Times New Roman" w:cs="Times New Roman"/>
          <w:sz w:val="24"/>
          <w:szCs w:val="24"/>
          <w:lang w:val="kk-KZ"/>
        </w:rPr>
        <w:t xml:space="preserve">-  </w:t>
      </w:r>
      <w:r>
        <w:rPr>
          <w:rFonts w:ascii="Times New Roman" w:hAnsi="Times New Roman" w:cs="Times New Roman"/>
          <w:sz w:val="24"/>
          <w:szCs w:val="24"/>
          <w:lang w:val="kk-KZ"/>
        </w:rPr>
        <w:t>3</w:t>
      </w:r>
      <w:r w:rsidRPr="00FA55D4">
        <w:rPr>
          <w:rFonts w:ascii="Times New Roman" w:hAnsi="Times New Roman" w:cs="Times New Roman"/>
          <w:sz w:val="24"/>
          <w:szCs w:val="24"/>
          <w:lang w:val="kk-KZ"/>
        </w:rPr>
        <w:t xml:space="preserve"> жастағы балалар</w:t>
      </w:r>
    </w:p>
    <w:p w14:paraId="5DE23461" w14:textId="77777777" w:rsidR="00CE1274" w:rsidRPr="00FA55D4" w:rsidRDefault="00FA55D4" w:rsidP="00FA55D4">
      <w:pPr>
        <w:pStyle w:val="a3"/>
        <w:rPr>
          <w:rFonts w:ascii="Times New Roman" w:hAnsi="Times New Roman" w:cs="Times New Roman"/>
          <w:b/>
          <w:bCs/>
          <w:sz w:val="24"/>
          <w:szCs w:val="24"/>
          <w:lang w:val="kk-KZ"/>
        </w:rPr>
      </w:pPr>
      <w:r w:rsidRPr="00FA55D4">
        <w:rPr>
          <w:rFonts w:ascii="Times New Roman" w:hAnsi="Times New Roman" w:cs="Times New Roman"/>
          <w:b/>
          <w:bCs/>
          <w:color w:val="000000"/>
          <w:sz w:val="24"/>
          <w:szCs w:val="24"/>
          <w:lang w:val="kk-KZ"/>
        </w:rPr>
        <w:t> Қандай кезеңге жасалды (апта күндерін, айды, жылды көрсету)</w:t>
      </w:r>
      <w:r w:rsidRPr="00FA55D4">
        <w:rPr>
          <w:rFonts w:ascii="Times New Roman" w:hAnsi="Times New Roman" w:cs="Times New Roman"/>
          <w:b/>
          <w:bCs/>
          <w:sz w:val="24"/>
          <w:szCs w:val="24"/>
          <w:lang w:val="kk-KZ"/>
        </w:rPr>
        <w:t>:</w:t>
      </w:r>
      <w:r w:rsidRPr="00FA55D4">
        <w:rPr>
          <w:rFonts w:ascii="Times New Roman" w:hAnsi="Times New Roman" w:cs="Times New Roman"/>
          <w:sz w:val="24"/>
          <w:szCs w:val="24"/>
          <w:lang w:val="kk-KZ"/>
        </w:rPr>
        <w:t xml:space="preserve"> </w:t>
      </w:r>
      <w:r w:rsidR="00CE1274">
        <w:rPr>
          <w:rFonts w:ascii="Times New Roman" w:hAnsi="Times New Roman" w:cs="Times New Roman"/>
          <w:b/>
          <w:bCs/>
          <w:sz w:val="24"/>
          <w:szCs w:val="24"/>
          <w:lang w:val="kk-KZ"/>
        </w:rPr>
        <w:t xml:space="preserve">16-20 </w:t>
      </w:r>
      <w:r w:rsidR="00CE1274" w:rsidRPr="00FA55D4">
        <w:rPr>
          <w:rFonts w:ascii="Times New Roman" w:hAnsi="Times New Roman" w:cs="Times New Roman"/>
          <w:b/>
          <w:bCs/>
          <w:sz w:val="24"/>
          <w:szCs w:val="24"/>
          <w:lang w:val="kk-KZ"/>
        </w:rPr>
        <w:t>ақпан  аралығында.</w:t>
      </w:r>
    </w:p>
    <w:p w14:paraId="4A00516B" w14:textId="77777777" w:rsidR="00CE1274" w:rsidRPr="002D20AF" w:rsidRDefault="00CE1274" w:rsidP="00CE1274">
      <w:pPr>
        <w:pStyle w:val="a3"/>
        <w:rPr>
          <w:rFonts w:ascii="Times New Roman" w:hAnsi="Times New Roman" w:cs="Times New Roman"/>
          <w:b/>
          <w:bCs/>
          <w:sz w:val="24"/>
          <w:szCs w:val="24"/>
          <w:lang w:val="kk-KZ"/>
        </w:rPr>
      </w:pPr>
      <w:r>
        <w:rPr>
          <w:rFonts w:ascii="Times New Roman" w:hAnsi="Times New Roman" w:cs="Times New Roman"/>
          <w:b/>
          <w:bCs/>
          <w:sz w:val="24"/>
          <w:szCs w:val="24"/>
          <w:lang w:val="kk-KZ"/>
        </w:rPr>
        <w:t>Адал Азамат</w:t>
      </w:r>
      <w:r w:rsidRPr="002D20AF">
        <w:rPr>
          <w:rFonts w:ascii="Times New Roman" w:hAnsi="Times New Roman" w:cs="Times New Roman"/>
          <w:b/>
          <w:bCs/>
          <w:sz w:val="24"/>
          <w:szCs w:val="24"/>
          <w:lang w:val="kk-KZ"/>
        </w:rPr>
        <w:t xml:space="preserve"> «Жасампаздық пен жаңашылдық айы»</w:t>
      </w:r>
    </w:p>
    <w:p w14:paraId="09404A18" w14:textId="77777777" w:rsidR="00CE1274" w:rsidRPr="002D20AF" w:rsidRDefault="00CE1274" w:rsidP="00CE1274">
      <w:pPr>
        <w:pStyle w:val="a3"/>
        <w:rPr>
          <w:rFonts w:ascii="Times New Roman" w:hAnsi="Times New Roman" w:cs="Times New Roman"/>
          <w:b/>
          <w:bCs/>
          <w:sz w:val="24"/>
          <w:szCs w:val="24"/>
          <w:lang w:val="kk-KZ"/>
        </w:rPr>
      </w:pPr>
      <w:r w:rsidRPr="002D20AF">
        <w:rPr>
          <w:rFonts w:ascii="Times New Roman" w:hAnsi="Times New Roman" w:cs="Times New Roman"/>
          <w:b/>
          <w:bCs/>
          <w:sz w:val="24"/>
          <w:szCs w:val="24"/>
          <w:lang w:val="kk-KZ"/>
        </w:rPr>
        <w:t>Аптаның дайексөзі «Өнерлі бала өрге жүзер»</w:t>
      </w:r>
    </w:p>
    <w:tbl>
      <w:tblPr>
        <w:tblW w:w="1587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4"/>
        <w:gridCol w:w="86"/>
        <w:gridCol w:w="261"/>
        <w:gridCol w:w="2370"/>
        <w:gridCol w:w="255"/>
        <w:gridCol w:w="140"/>
        <w:gridCol w:w="2123"/>
        <w:gridCol w:w="425"/>
        <w:gridCol w:w="714"/>
        <w:gridCol w:w="1837"/>
        <w:gridCol w:w="18"/>
        <w:gridCol w:w="700"/>
        <w:gridCol w:w="1821"/>
        <w:gridCol w:w="93"/>
        <w:gridCol w:w="357"/>
        <w:gridCol w:w="2406"/>
      </w:tblGrid>
      <w:tr w:rsidR="00E90CE5" w14:paraId="4E5ECEF8" w14:textId="77777777" w:rsidTr="00E90CE5">
        <w:tc>
          <w:tcPr>
            <w:tcW w:w="2611" w:type="dxa"/>
            <w:gridSpan w:val="3"/>
            <w:tcBorders>
              <w:top w:val="single" w:sz="4" w:space="0" w:color="auto"/>
              <w:left w:val="single" w:sz="4" w:space="0" w:color="auto"/>
              <w:bottom w:val="single" w:sz="4" w:space="0" w:color="auto"/>
              <w:right w:val="single" w:sz="4" w:space="0" w:color="auto"/>
            </w:tcBorders>
            <w:vAlign w:val="center"/>
            <w:hideMark/>
          </w:tcPr>
          <w:p w14:paraId="4C557AF9" w14:textId="729ADAF8" w:rsidR="00E90CE5" w:rsidRDefault="00E90CE5" w:rsidP="00E90CE5">
            <w:pPr>
              <w:pStyle w:val="a3"/>
              <w:spacing w:line="276" w:lineRule="auto"/>
              <w:rPr>
                <w:rFonts w:ascii="Times New Roman" w:hAnsi="Times New Roman" w:cs="Times New Roman"/>
                <w:b/>
                <w:bCs/>
                <w:sz w:val="24"/>
                <w:szCs w:val="24"/>
              </w:rPr>
            </w:pPr>
            <w:r w:rsidRPr="009D4B67">
              <w:rPr>
                <w:rFonts w:ascii="Times New Roman" w:hAnsi="Times New Roman" w:cs="Times New Roman"/>
                <w:b/>
                <w:sz w:val="24"/>
                <w:szCs w:val="24"/>
              </w:rPr>
              <w:t>Күн тәртібінің үлгісі</w:t>
            </w:r>
          </w:p>
        </w:tc>
        <w:tc>
          <w:tcPr>
            <w:tcW w:w="2765" w:type="dxa"/>
            <w:gridSpan w:val="3"/>
            <w:tcBorders>
              <w:top w:val="single" w:sz="4" w:space="0" w:color="auto"/>
              <w:left w:val="single" w:sz="4" w:space="0" w:color="auto"/>
              <w:bottom w:val="single" w:sz="4" w:space="0" w:color="auto"/>
              <w:right w:val="single" w:sz="4" w:space="0" w:color="auto"/>
            </w:tcBorders>
            <w:hideMark/>
          </w:tcPr>
          <w:p w14:paraId="065B7AF4" w14:textId="77777777" w:rsidR="00E90CE5" w:rsidRDefault="00E90CE5" w:rsidP="00E90CE5">
            <w:pPr>
              <w:pStyle w:val="a3"/>
              <w:spacing w:line="276" w:lineRule="auto"/>
              <w:rPr>
                <w:rFonts w:ascii="Times New Roman" w:hAnsi="Times New Roman" w:cs="Times New Roman"/>
                <w:b/>
                <w:bCs/>
                <w:sz w:val="24"/>
                <w:szCs w:val="24"/>
              </w:rPr>
            </w:pPr>
            <w:r>
              <w:rPr>
                <w:rFonts w:ascii="Times New Roman" w:hAnsi="Times New Roman" w:cs="Times New Roman"/>
                <w:b/>
                <w:bCs/>
                <w:sz w:val="24"/>
                <w:szCs w:val="24"/>
              </w:rPr>
              <w:t xml:space="preserve">Дүйсенбі/Понедельник </w:t>
            </w:r>
          </w:p>
          <w:p w14:paraId="7E889A9C" w14:textId="77777777" w:rsidR="00E90CE5" w:rsidRDefault="00E90CE5" w:rsidP="00E90CE5">
            <w:pPr>
              <w:pStyle w:val="a3"/>
              <w:spacing w:line="276" w:lineRule="auto"/>
              <w:rPr>
                <w:rFonts w:ascii="Times New Roman" w:hAnsi="Times New Roman" w:cs="Times New Roman"/>
                <w:b/>
                <w:bCs/>
                <w:sz w:val="24"/>
                <w:szCs w:val="24"/>
                <w:lang w:val="kk-KZ"/>
              </w:rPr>
            </w:pPr>
            <w:r>
              <w:rPr>
                <w:rFonts w:ascii="Times New Roman" w:hAnsi="Times New Roman" w:cs="Times New Roman"/>
                <w:b/>
                <w:bCs/>
                <w:sz w:val="24"/>
                <w:szCs w:val="24"/>
              </w:rPr>
              <w:t>1</w:t>
            </w:r>
            <w:r>
              <w:rPr>
                <w:rFonts w:ascii="Times New Roman" w:hAnsi="Times New Roman" w:cs="Times New Roman"/>
                <w:b/>
                <w:bCs/>
                <w:sz w:val="24"/>
                <w:szCs w:val="24"/>
                <w:lang w:val="kk-KZ"/>
              </w:rPr>
              <w:t>6</w:t>
            </w:r>
            <w:r>
              <w:rPr>
                <w:rFonts w:ascii="Times New Roman" w:hAnsi="Times New Roman" w:cs="Times New Roman"/>
                <w:b/>
                <w:bCs/>
                <w:sz w:val="24"/>
                <w:szCs w:val="24"/>
              </w:rPr>
              <w:t>.02.202</w:t>
            </w:r>
            <w:r>
              <w:rPr>
                <w:rFonts w:ascii="Times New Roman" w:hAnsi="Times New Roman" w:cs="Times New Roman"/>
                <w:b/>
                <w:bCs/>
                <w:sz w:val="24"/>
                <w:szCs w:val="24"/>
                <w:lang w:val="kk-KZ"/>
              </w:rPr>
              <w:t>6</w:t>
            </w:r>
          </w:p>
        </w:tc>
        <w:tc>
          <w:tcPr>
            <w:tcW w:w="2548" w:type="dxa"/>
            <w:gridSpan w:val="2"/>
            <w:tcBorders>
              <w:top w:val="single" w:sz="4" w:space="0" w:color="auto"/>
              <w:left w:val="single" w:sz="4" w:space="0" w:color="auto"/>
              <w:bottom w:val="single" w:sz="4" w:space="0" w:color="auto"/>
              <w:right w:val="single" w:sz="4" w:space="0" w:color="auto"/>
            </w:tcBorders>
            <w:hideMark/>
          </w:tcPr>
          <w:p w14:paraId="59A046CF" w14:textId="77777777" w:rsidR="00E90CE5" w:rsidRDefault="00E90CE5" w:rsidP="00E90CE5">
            <w:pPr>
              <w:pStyle w:val="a3"/>
              <w:spacing w:line="276" w:lineRule="auto"/>
              <w:rPr>
                <w:rFonts w:ascii="Times New Roman" w:hAnsi="Times New Roman" w:cs="Times New Roman"/>
                <w:b/>
                <w:bCs/>
                <w:sz w:val="24"/>
                <w:szCs w:val="24"/>
                <w:lang w:val="kk-KZ"/>
              </w:rPr>
            </w:pPr>
            <w:r>
              <w:rPr>
                <w:rFonts w:ascii="Times New Roman" w:hAnsi="Times New Roman" w:cs="Times New Roman"/>
                <w:b/>
                <w:bCs/>
                <w:sz w:val="24"/>
                <w:szCs w:val="24"/>
              </w:rPr>
              <w:t>Сейсенбі /Вторник</w:t>
            </w:r>
          </w:p>
          <w:p w14:paraId="74C96204" w14:textId="77777777" w:rsidR="00E90CE5" w:rsidRDefault="00E90CE5" w:rsidP="00E90CE5">
            <w:pPr>
              <w:pStyle w:val="a3"/>
              <w:spacing w:line="276" w:lineRule="auto"/>
              <w:rPr>
                <w:rFonts w:ascii="Times New Roman" w:hAnsi="Times New Roman" w:cs="Times New Roman"/>
                <w:b/>
                <w:bCs/>
                <w:sz w:val="24"/>
                <w:szCs w:val="24"/>
              </w:rPr>
            </w:pPr>
            <w:r>
              <w:rPr>
                <w:rFonts w:ascii="Times New Roman" w:hAnsi="Times New Roman" w:cs="Times New Roman"/>
                <w:b/>
                <w:bCs/>
                <w:sz w:val="24"/>
                <w:szCs w:val="24"/>
              </w:rPr>
              <w:t>1</w:t>
            </w:r>
            <w:r>
              <w:rPr>
                <w:rFonts w:ascii="Times New Roman" w:hAnsi="Times New Roman" w:cs="Times New Roman"/>
                <w:b/>
                <w:bCs/>
                <w:sz w:val="24"/>
                <w:szCs w:val="24"/>
                <w:lang w:val="kk-KZ"/>
              </w:rPr>
              <w:t>7</w:t>
            </w:r>
            <w:r>
              <w:rPr>
                <w:rFonts w:ascii="Times New Roman" w:hAnsi="Times New Roman" w:cs="Times New Roman"/>
                <w:b/>
                <w:bCs/>
                <w:sz w:val="24"/>
                <w:szCs w:val="24"/>
              </w:rPr>
              <w:t>.02.2026</w:t>
            </w:r>
          </w:p>
        </w:tc>
        <w:tc>
          <w:tcPr>
            <w:tcW w:w="2551" w:type="dxa"/>
            <w:gridSpan w:val="2"/>
            <w:tcBorders>
              <w:top w:val="single" w:sz="4" w:space="0" w:color="auto"/>
              <w:left w:val="single" w:sz="4" w:space="0" w:color="auto"/>
              <w:bottom w:val="single" w:sz="4" w:space="0" w:color="auto"/>
              <w:right w:val="single" w:sz="4" w:space="0" w:color="auto"/>
            </w:tcBorders>
            <w:hideMark/>
          </w:tcPr>
          <w:p w14:paraId="6CC22617" w14:textId="77777777" w:rsidR="00E90CE5" w:rsidRDefault="00E90CE5" w:rsidP="00E90CE5">
            <w:pPr>
              <w:pStyle w:val="a3"/>
              <w:spacing w:line="276" w:lineRule="auto"/>
              <w:rPr>
                <w:rFonts w:ascii="Times New Roman" w:hAnsi="Times New Roman" w:cs="Times New Roman"/>
                <w:b/>
                <w:bCs/>
                <w:sz w:val="24"/>
                <w:szCs w:val="24"/>
                <w:lang w:val="kk-KZ"/>
              </w:rPr>
            </w:pPr>
            <w:r>
              <w:rPr>
                <w:rFonts w:ascii="Times New Roman" w:hAnsi="Times New Roman" w:cs="Times New Roman"/>
                <w:b/>
                <w:bCs/>
                <w:sz w:val="24"/>
                <w:szCs w:val="24"/>
              </w:rPr>
              <w:t>Сәрсенбі /Среда</w:t>
            </w:r>
          </w:p>
          <w:p w14:paraId="6F3C3D42" w14:textId="77777777" w:rsidR="00E90CE5" w:rsidRDefault="00E90CE5" w:rsidP="00E90CE5">
            <w:pPr>
              <w:pStyle w:val="a3"/>
              <w:spacing w:line="276" w:lineRule="auto"/>
              <w:rPr>
                <w:rFonts w:ascii="Times New Roman" w:hAnsi="Times New Roman" w:cs="Times New Roman"/>
                <w:b/>
                <w:bCs/>
                <w:sz w:val="24"/>
                <w:szCs w:val="24"/>
              </w:rPr>
            </w:pPr>
            <w:r>
              <w:rPr>
                <w:rFonts w:ascii="Times New Roman" w:hAnsi="Times New Roman" w:cs="Times New Roman"/>
                <w:b/>
                <w:bCs/>
                <w:sz w:val="24"/>
                <w:szCs w:val="24"/>
              </w:rPr>
              <w:t>1</w:t>
            </w:r>
            <w:r>
              <w:rPr>
                <w:rFonts w:ascii="Times New Roman" w:hAnsi="Times New Roman" w:cs="Times New Roman"/>
                <w:b/>
                <w:bCs/>
                <w:sz w:val="24"/>
                <w:szCs w:val="24"/>
                <w:lang w:val="kk-KZ"/>
              </w:rPr>
              <w:t>8</w:t>
            </w:r>
            <w:r>
              <w:rPr>
                <w:rFonts w:ascii="Times New Roman" w:hAnsi="Times New Roman" w:cs="Times New Roman"/>
                <w:b/>
                <w:bCs/>
                <w:sz w:val="24"/>
                <w:szCs w:val="24"/>
              </w:rPr>
              <w:t>.02.2026</w:t>
            </w:r>
          </w:p>
        </w:tc>
        <w:tc>
          <w:tcPr>
            <w:tcW w:w="2539" w:type="dxa"/>
            <w:gridSpan w:val="3"/>
            <w:tcBorders>
              <w:top w:val="single" w:sz="4" w:space="0" w:color="auto"/>
              <w:left w:val="single" w:sz="4" w:space="0" w:color="auto"/>
              <w:bottom w:val="single" w:sz="4" w:space="0" w:color="auto"/>
              <w:right w:val="single" w:sz="4" w:space="0" w:color="auto"/>
            </w:tcBorders>
            <w:hideMark/>
          </w:tcPr>
          <w:p w14:paraId="75070562" w14:textId="77777777" w:rsidR="00E90CE5" w:rsidRDefault="00E90CE5" w:rsidP="00E90CE5">
            <w:pPr>
              <w:pStyle w:val="a3"/>
              <w:spacing w:line="276" w:lineRule="auto"/>
              <w:rPr>
                <w:rFonts w:ascii="Times New Roman" w:hAnsi="Times New Roman" w:cs="Times New Roman"/>
                <w:b/>
                <w:bCs/>
                <w:sz w:val="24"/>
                <w:szCs w:val="24"/>
                <w:lang w:val="kk-KZ"/>
              </w:rPr>
            </w:pPr>
            <w:r>
              <w:rPr>
                <w:rFonts w:ascii="Times New Roman" w:hAnsi="Times New Roman" w:cs="Times New Roman"/>
                <w:b/>
                <w:bCs/>
                <w:sz w:val="24"/>
                <w:szCs w:val="24"/>
              </w:rPr>
              <w:t>Бейсенбі /Четверг</w:t>
            </w:r>
          </w:p>
          <w:p w14:paraId="29667CE9" w14:textId="77777777" w:rsidR="00E90CE5" w:rsidRDefault="00E90CE5" w:rsidP="00E90CE5">
            <w:pPr>
              <w:pStyle w:val="a3"/>
              <w:spacing w:line="276" w:lineRule="auto"/>
              <w:rPr>
                <w:rFonts w:ascii="Times New Roman" w:hAnsi="Times New Roman" w:cs="Times New Roman"/>
                <w:b/>
                <w:bCs/>
                <w:sz w:val="24"/>
                <w:szCs w:val="24"/>
                <w:lang w:val="kk-KZ"/>
              </w:rPr>
            </w:pPr>
            <w:r>
              <w:rPr>
                <w:rFonts w:ascii="Times New Roman" w:hAnsi="Times New Roman" w:cs="Times New Roman"/>
                <w:b/>
                <w:bCs/>
                <w:sz w:val="24"/>
                <w:szCs w:val="24"/>
              </w:rPr>
              <w:t>1</w:t>
            </w:r>
            <w:r>
              <w:rPr>
                <w:rFonts w:ascii="Times New Roman" w:hAnsi="Times New Roman" w:cs="Times New Roman"/>
                <w:b/>
                <w:bCs/>
                <w:sz w:val="24"/>
                <w:szCs w:val="24"/>
                <w:lang w:val="kk-KZ"/>
              </w:rPr>
              <w:t>9</w:t>
            </w:r>
            <w:r>
              <w:rPr>
                <w:rFonts w:ascii="Times New Roman" w:hAnsi="Times New Roman" w:cs="Times New Roman"/>
                <w:b/>
                <w:bCs/>
                <w:sz w:val="24"/>
                <w:szCs w:val="24"/>
              </w:rPr>
              <w:t>.02.2026</w:t>
            </w:r>
          </w:p>
        </w:tc>
        <w:tc>
          <w:tcPr>
            <w:tcW w:w="2856" w:type="dxa"/>
            <w:gridSpan w:val="3"/>
            <w:tcBorders>
              <w:top w:val="single" w:sz="4" w:space="0" w:color="auto"/>
              <w:left w:val="single" w:sz="4" w:space="0" w:color="auto"/>
              <w:bottom w:val="single" w:sz="4" w:space="0" w:color="auto"/>
              <w:right w:val="single" w:sz="4" w:space="0" w:color="auto"/>
            </w:tcBorders>
            <w:hideMark/>
          </w:tcPr>
          <w:p w14:paraId="5BD2B74E" w14:textId="77777777" w:rsidR="00E90CE5" w:rsidRDefault="00E90CE5" w:rsidP="00E90CE5">
            <w:pPr>
              <w:pStyle w:val="a3"/>
              <w:spacing w:line="276" w:lineRule="auto"/>
              <w:rPr>
                <w:rFonts w:ascii="Times New Roman" w:hAnsi="Times New Roman" w:cs="Times New Roman"/>
                <w:b/>
                <w:bCs/>
                <w:sz w:val="24"/>
                <w:szCs w:val="24"/>
              </w:rPr>
            </w:pPr>
            <w:r>
              <w:rPr>
                <w:rFonts w:ascii="Times New Roman" w:hAnsi="Times New Roman" w:cs="Times New Roman"/>
                <w:b/>
                <w:bCs/>
                <w:sz w:val="24"/>
                <w:szCs w:val="24"/>
              </w:rPr>
              <w:t xml:space="preserve">Жұма / Пятница            </w:t>
            </w:r>
          </w:p>
          <w:p w14:paraId="3DCF222C" w14:textId="77777777" w:rsidR="00E90CE5" w:rsidRDefault="00E90CE5" w:rsidP="00E90CE5">
            <w:pPr>
              <w:pStyle w:val="a3"/>
              <w:spacing w:line="276" w:lineRule="auto"/>
              <w:rPr>
                <w:rFonts w:ascii="Times New Roman" w:hAnsi="Times New Roman" w:cs="Times New Roman"/>
                <w:b/>
                <w:bCs/>
                <w:sz w:val="24"/>
                <w:szCs w:val="24"/>
              </w:rPr>
            </w:pPr>
            <w:r>
              <w:rPr>
                <w:rFonts w:ascii="Times New Roman" w:hAnsi="Times New Roman" w:cs="Times New Roman"/>
                <w:b/>
                <w:bCs/>
                <w:sz w:val="24"/>
                <w:szCs w:val="24"/>
                <w:lang w:val="kk-KZ"/>
              </w:rPr>
              <w:t>20</w:t>
            </w:r>
            <w:r>
              <w:rPr>
                <w:rFonts w:ascii="Times New Roman" w:hAnsi="Times New Roman" w:cs="Times New Roman"/>
                <w:b/>
                <w:bCs/>
                <w:sz w:val="24"/>
                <w:szCs w:val="24"/>
              </w:rPr>
              <w:t>.02.2026</w:t>
            </w:r>
          </w:p>
        </w:tc>
      </w:tr>
      <w:tr w:rsidR="00E90CE5" w14:paraId="01FDF076" w14:textId="77777777" w:rsidTr="00E90CE5">
        <w:tc>
          <w:tcPr>
            <w:tcW w:w="2611" w:type="dxa"/>
            <w:gridSpan w:val="3"/>
            <w:tcBorders>
              <w:top w:val="single" w:sz="4" w:space="0" w:color="auto"/>
              <w:left w:val="single" w:sz="4" w:space="0" w:color="auto"/>
              <w:bottom w:val="single" w:sz="4" w:space="0" w:color="auto"/>
              <w:right w:val="single" w:sz="4" w:space="0" w:color="auto"/>
            </w:tcBorders>
            <w:vAlign w:val="center"/>
            <w:hideMark/>
          </w:tcPr>
          <w:p w14:paraId="2636E9E5" w14:textId="5E9C94D4" w:rsidR="00E90CE5" w:rsidRDefault="00E90CE5" w:rsidP="00E90CE5">
            <w:pPr>
              <w:pStyle w:val="a3"/>
              <w:spacing w:line="276" w:lineRule="auto"/>
              <w:rPr>
                <w:rFonts w:ascii="Times New Roman" w:hAnsi="Times New Roman" w:cs="Times New Roman"/>
                <w:b/>
                <w:bCs/>
                <w:sz w:val="24"/>
                <w:szCs w:val="24"/>
                <w:lang w:val="kk-KZ"/>
              </w:rPr>
            </w:pPr>
            <w:r w:rsidRPr="009D4B67">
              <w:rPr>
                <w:rFonts w:ascii="Times New Roman" w:hAnsi="Times New Roman" w:cs="Times New Roman"/>
                <w:b/>
                <w:sz w:val="24"/>
                <w:szCs w:val="24"/>
              </w:rPr>
              <w:t>Балаларды қабылдау</w:t>
            </w:r>
          </w:p>
        </w:tc>
        <w:tc>
          <w:tcPr>
            <w:tcW w:w="13259" w:type="dxa"/>
            <w:gridSpan w:val="13"/>
            <w:tcBorders>
              <w:top w:val="single" w:sz="4" w:space="0" w:color="auto"/>
              <w:left w:val="single" w:sz="4" w:space="0" w:color="auto"/>
              <w:bottom w:val="single" w:sz="4" w:space="0" w:color="auto"/>
              <w:right w:val="single" w:sz="4" w:space="0" w:color="auto"/>
            </w:tcBorders>
            <w:hideMark/>
          </w:tcPr>
          <w:p w14:paraId="23B7BBF4" w14:textId="77777777" w:rsidR="00E90CE5" w:rsidRDefault="00E90CE5" w:rsidP="00E90CE5">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(сөйлеуді дамыту)</w:t>
            </w:r>
          </w:p>
          <w:p w14:paraId="5AB2373C" w14:textId="77777777" w:rsidR="00E90CE5" w:rsidRDefault="00E90CE5" w:rsidP="00E90CE5">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Сөздік минимум: Сәлеметсіз бе-Здравствуйте</w:t>
            </w:r>
          </w:p>
        </w:tc>
      </w:tr>
      <w:tr w:rsidR="00E90CE5" w:rsidRPr="002D20AF" w14:paraId="3AE9073E" w14:textId="77777777" w:rsidTr="00E90CE5">
        <w:tc>
          <w:tcPr>
            <w:tcW w:w="2611" w:type="dxa"/>
            <w:gridSpan w:val="3"/>
            <w:tcBorders>
              <w:top w:val="single" w:sz="4" w:space="0" w:color="auto"/>
              <w:left w:val="single" w:sz="4" w:space="0" w:color="auto"/>
              <w:bottom w:val="single" w:sz="4" w:space="0" w:color="auto"/>
              <w:right w:val="single" w:sz="4" w:space="0" w:color="auto"/>
            </w:tcBorders>
            <w:vAlign w:val="center"/>
            <w:hideMark/>
          </w:tcPr>
          <w:p w14:paraId="1FADCBF5" w14:textId="679B2246" w:rsidR="00E90CE5" w:rsidRDefault="00E90CE5" w:rsidP="00E90CE5">
            <w:pPr>
              <w:pStyle w:val="a3"/>
              <w:spacing w:line="276" w:lineRule="auto"/>
              <w:rPr>
                <w:rFonts w:ascii="Times New Roman" w:hAnsi="Times New Roman" w:cs="Times New Roman"/>
                <w:b/>
                <w:bCs/>
                <w:sz w:val="24"/>
                <w:szCs w:val="24"/>
              </w:rPr>
            </w:pPr>
            <w:r w:rsidRPr="009D4B67">
              <w:rPr>
                <w:rFonts w:ascii="Times New Roman" w:hAnsi="Times New Roman" w:cs="Times New Roman"/>
                <w:b/>
                <w:sz w:val="24"/>
                <w:szCs w:val="24"/>
                <w:lang w:val="kk-KZ"/>
              </w:rPr>
              <w:t>Ата-аналармен немесе баланың басқа заңды өкілдерімен әңгімелесу, кеңес беру</w:t>
            </w:r>
          </w:p>
        </w:tc>
        <w:tc>
          <w:tcPr>
            <w:tcW w:w="13259" w:type="dxa"/>
            <w:gridSpan w:val="13"/>
            <w:tcBorders>
              <w:top w:val="single" w:sz="4" w:space="0" w:color="auto"/>
              <w:left w:val="single" w:sz="4" w:space="0" w:color="auto"/>
              <w:bottom w:val="single" w:sz="4" w:space="0" w:color="auto"/>
              <w:right w:val="single" w:sz="4" w:space="0" w:color="auto"/>
            </w:tcBorders>
            <w:hideMark/>
          </w:tcPr>
          <w:p w14:paraId="697639D9" w14:textId="77777777" w:rsidR="00E90CE5" w:rsidRDefault="00E90CE5" w:rsidP="00E90CE5">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Тәрбиешінің балалармен қарым-қатынасы: отбасылық дәстүрлер туралы жеке әңгімелер, балалармен қарым-қатынас жасау және жақсы көңіл-күй қалыптастыру ойындары. Достық атмосфераны құру.</w:t>
            </w:r>
          </w:p>
          <w:p w14:paraId="77963918" w14:textId="77777777" w:rsidR="00E90CE5" w:rsidRDefault="00E90CE5" w:rsidP="00E90CE5">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«Маған ұнайды» ойын техникасы </w:t>
            </w:r>
          </w:p>
          <w:p w14:paraId="59194E98" w14:textId="77777777" w:rsidR="00E90CE5" w:rsidRDefault="00E90CE5" w:rsidP="00E90CE5">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позитивті өзін-өзі бағалауды қалыптастыру, бір-бірінің жағымды қасиеттерін көре білу</w:t>
            </w:r>
          </w:p>
        </w:tc>
      </w:tr>
      <w:tr w:rsidR="00E90CE5" w:rsidRPr="002D20AF" w14:paraId="000A77F3" w14:textId="77777777" w:rsidTr="00E90CE5">
        <w:tc>
          <w:tcPr>
            <w:tcW w:w="2611" w:type="dxa"/>
            <w:gridSpan w:val="3"/>
            <w:tcBorders>
              <w:top w:val="single" w:sz="4" w:space="0" w:color="auto"/>
              <w:left w:val="single" w:sz="4" w:space="0" w:color="auto"/>
              <w:bottom w:val="single" w:sz="4" w:space="0" w:color="auto"/>
              <w:right w:val="single" w:sz="4" w:space="0" w:color="auto"/>
            </w:tcBorders>
          </w:tcPr>
          <w:p w14:paraId="5D02C2A5" w14:textId="457EB816" w:rsidR="00E90CE5" w:rsidRDefault="00E90CE5" w:rsidP="00E90CE5">
            <w:pPr>
              <w:pStyle w:val="a3"/>
              <w:spacing w:line="276" w:lineRule="auto"/>
              <w:rPr>
                <w:rFonts w:ascii="Times New Roman" w:hAnsi="Times New Roman" w:cs="Times New Roman"/>
                <w:b/>
                <w:bCs/>
                <w:sz w:val="24"/>
                <w:szCs w:val="24"/>
                <w:lang w:val="kk-KZ"/>
              </w:rPr>
            </w:pPr>
            <w:r w:rsidRPr="00E90CE5">
              <w:rPr>
                <w:rFonts w:ascii="Times New Roman" w:hAnsi="Times New Roman" w:cs="Times New Roman"/>
                <w:b/>
                <w:sz w:val="24"/>
                <w:szCs w:val="24"/>
                <w:lang w:val="kk-KZ"/>
              </w:rPr>
              <w:t>Балалардың іс-әрекеті (ойын, танымдық, коммуникативтік, шығармашылық, эксперименталдық, еңбек, қимыл, бейнелеу, дербес және басқалары)</w:t>
            </w:r>
          </w:p>
        </w:tc>
        <w:tc>
          <w:tcPr>
            <w:tcW w:w="2765" w:type="dxa"/>
            <w:gridSpan w:val="3"/>
            <w:tcBorders>
              <w:top w:val="single" w:sz="4" w:space="0" w:color="auto"/>
              <w:left w:val="single" w:sz="4" w:space="0" w:color="auto"/>
              <w:bottom w:val="single" w:sz="4" w:space="0" w:color="auto"/>
              <w:right w:val="single" w:sz="4" w:space="0" w:color="auto"/>
            </w:tcBorders>
            <w:hideMark/>
          </w:tcPr>
          <w:p w14:paraId="4DF225AF" w14:textId="77777777" w:rsidR="00E90CE5" w:rsidRDefault="00E90CE5" w:rsidP="00E90CE5">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«Мамандық туралы» әңгімелесу және суреттерді қарау</w:t>
            </w:r>
          </w:p>
          <w:p w14:paraId="5D9C7A12" w14:textId="77777777" w:rsidR="00E90CE5" w:rsidRDefault="00E90CE5" w:rsidP="00E90CE5">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әр түрлі мамандықтағы адамдар туралы білімді бекіту.</w:t>
            </w:r>
          </w:p>
          <w:p w14:paraId="5703FA07" w14:textId="77777777" w:rsidR="00E90CE5" w:rsidRDefault="00E90CE5" w:rsidP="00E90CE5">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Үстел үсті ойыны </w:t>
            </w:r>
            <w:r>
              <w:rPr>
                <w:rFonts w:ascii="Times New Roman" w:hAnsi="Times New Roman" w:cs="Times New Roman"/>
                <w:sz w:val="24"/>
                <w:szCs w:val="24"/>
              </w:rPr>
              <w:t>«</w:t>
            </w:r>
            <w:r>
              <w:rPr>
                <w:rFonts w:ascii="Times New Roman" w:hAnsi="Times New Roman" w:cs="Times New Roman"/>
                <w:sz w:val="24"/>
                <w:szCs w:val="24"/>
                <w:lang w:val="kk-KZ"/>
              </w:rPr>
              <w:t>Лото. Мамандық</w:t>
            </w:r>
            <w:r>
              <w:rPr>
                <w:rFonts w:ascii="Times New Roman" w:hAnsi="Times New Roman" w:cs="Times New Roman"/>
                <w:sz w:val="24"/>
                <w:szCs w:val="24"/>
              </w:rPr>
              <w:t>»</w:t>
            </w:r>
          </w:p>
          <w:p w14:paraId="4E9BB130" w14:textId="77777777" w:rsidR="00E90CE5" w:rsidRDefault="00E90CE5" w:rsidP="00E90CE5">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балалардың ой-өрісін кеңейту, сөздікті жаңа сөздермен толықтыру; балалардың мамандық туралы білімін нақтылау. (Қоршаған әлеммен </w:t>
            </w:r>
            <w:r>
              <w:rPr>
                <w:rFonts w:ascii="Times New Roman" w:hAnsi="Times New Roman" w:cs="Times New Roman"/>
                <w:sz w:val="24"/>
                <w:szCs w:val="24"/>
                <w:lang w:val="kk-KZ"/>
              </w:rPr>
              <w:lastRenderedPageBreak/>
              <w:t>таныстыру, тіл дамыту)</w:t>
            </w:r>
          </w:p>
          <w:p w14:paraId="45E965B0" w14:textId="77777777" w:rsidR="00E90CE5" w:rsidRDefault="00E90CE5" w:rsidP="00E90CE5">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Сөздік минимум:</w:t>
            </w:r>
          </w:p>
          <w:p w14:paraId="25EEF651" w14:textId="77777777" w:rsidR="00E90CE5" w:rsidRDefault="00E90CE5" w:rsidP="00E90CE5">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мамандық-профессия</w:t>
            </w:r>
          </w:p>
        </w:tc>
        <w:tc>
          <w:tcPr>
            <w:tcW w:w="2548" w:type="dxa"/>
            <w:gridSpan w:val="2"/>
            <w:tcBorders>
              <w:top w:val="single" w:sz="4" w:space="0" w:color="auto"/>
              <w:left w:val="single" w:sz="4" w:space="0" w:color="auto"/>
              <w:bottom w:val="single" w:sz="4" w:space="0" w:color="auto"/>
              <w:right w:val="single" w:sz="4" w:space="0" w:color="auto"/>
            </w:tcBorders>
            <w:hideMark/>
          </w:tcPr>
          <w:p w14:paraId="5B6C520C" w14:textId="77777777" w:rsidR="00E90CE5" w:rsidRDefault="00E90CE5" w:rsidP="00E90CE5">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 «Мамандық дегеніміз не?» әңгімелесу</w:t>
            </w:r>
          </w:p>
          <w:p w14:paraId="65948148" w14:textId="77777777" w:rsidR="00E90CE5" w:rsidRDefault="00E90CE5" w:rsidP="00E90CE5">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балалардың әртүрлі кәсіптердегі адамның жұмысы туралы түсініктерін бекіту.</w:t>
            </w:r>
          </w:p>
          <w:p w14:paraId="0D3088B7" w14:textId="77777777" w:rsidR="00E90CE5" w:rsidRDefault="00E90CE5" w:rsidP="00E90CE5">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«Мамандықтар» дидактикалық ойыны</w:t>
            </w:r>
          </w:p>
          <w:p w14:paraId="19F99AFE" w14:textId="77777777" w:rsidR="00E90CE5" w:rsidRDefault="00E90CE5" w:rsidP="00E90CE5">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балалардың ересектердің еңбегі туралы түсініктерін нақтылау; адам еңбегін жеңілдететін пәндер туралы </w:t>
            </w:r>
            <w:r>
              <w:rPr>
                <w:rFonts w:ascii="Times New Roman" w:hAnsi="Times New Roman" w:cs="Times New Roman"/>
                <w:sz w:val="24"/>
                <w:szCs w:val="24"/>
                <w:lang w:val="kk-KZ"/>
              </w:rPr>
              <w:lastRenderedPageBreak/>
              <w:t>білімдерін кеңейту. (Қоршаған әлеммен таныстыру, тіл дамыту</w:t>
            </w:r>
            <w:r>
              <w:rPr>
                <w:rFonts w:ascii="Times New Roman" w:hAnsi="Times New Roman" w:cs="Times New Roman"/>
                <w:sz w:val="24"/>
                <w:szCs w:val="24"/>
              </w:rPr>
              <w:t>)</w:t>
            </w:r>
          </w:p>
          <w:p w14:paraId="17BBB2D4" w14:textId="77777777" w:rsidR="00E90CE5" w:rsidRDefault="00E90CE5" w:rsidP="00E90CE5">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Сөздік минимум:</w:t>
            </w:r>
          </w:p>
          <w:p w14:paraId="16C83D78" w14:textId="77777777" w:rsidR="00E90CE5" w:rsidRDefault="00E90CE5" w:rsidP="00E90CE5">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мамандық-профессия</w:t>
            </w:r>
          </w:p>
        </w:tc>
        <w:tc>
          <w:tcPr>
            <w:tcW w:w="2551" w:type="dxa"/>
            <w:gridSpan w:val="2"/>
            <w:tcBorders>
              <w:top w:val="single" w:sz="4" w:space="0" w:color="auto"/>
              <w:left w:val="single" w:sz="4" w:space="0" w:color="auto"/>
              <w:bottom w:val="single" w:sz="4" w:space="0" w:color="auto"/>
              <w:right w:val="single" w:sz="4" w:space="0" w:color="auto"/>
            </w:tcBorders>
          </w:tcPr>
          <w:p w14:paraId="1AEADEE4" w14:textId="77777777" w:rsidR="00E90CE5" w:rsidRDefault="00E90CE5" w:rsidP="00E90CE5">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 «Спорт түрін тап» дидактикалық ойыны</w:t>
            </w:r>
          </w:p>
          <w:p w14:paraId="3F759071" w14:textId="77777777" w:rsidR="00E90CE5" w:rsidRDefault="00E90CE5" w:rsidP="00E90CE5">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сөйлеуді, ойлауды, есте сақтауды дамыту. (Қоршаған әлеммен таныстыру, тіл дамыту, көркем әдебиет)</w:t>
            </w:r>
          </w:p>
          <w:p w14:paraId="1C33210F" w14:textId="77777777" w:rsidR="00E90CE5" w:rsidRDefault="00E90CE5" w:rsidP="00E90CE5">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Шығармашылық бұрыш: «Спорт түрлері» сурет бояу</w:t>
            </w:r>
          </w:p>
          <w:p w14:paraId="70880667" w14:textId="77777777" w:rsidR="00E90CE5" w:rsidRDefault="00E90CE5" w:rsidP="00E90CE5">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балалардың спорт түрлері туралы ой-өрісін кеңейту. </w:t>
            </w:r>
            <w:r>
              <w:rPr>
                <w:rFonts w:ascii="Times New Roman" w:hAnsi="Times New Roman" w:cs="Times New Roman"/>
                <w:sz w:val="24"/>
                <w:szCs w:val="24"/>
                <w:lang w:val="kk-KZ"/>
              </w:rPr>
              <w:lastRenderedPageBreak/>
              <w:t>(Сурет салу)</w:t>
            </w:r>
          </w:p>
          <w:p w14:paraId="2D6A81F9" w14:textId="77777777" w:rsidR="00E90CE5" w:rsidRDefault="00E90CE5" w:rsidP="00E90CE5">
            <w:pPr>
              <w:pStyle w:val="a3"/>
              <w:spacing w:line="276" w:lineRule="auto"/>
              <w:rPr>
                <w:rFonts w:ascii="Times New Roman" w:hAnsi="Times New Roman" w:cs="Times New Roman"/>
                <w:sz w:val="24"/>
                <w:szCs w:val="24"/>
                <w:highlight w:val="yellow"/>
              </w:rPr>
            </w:pPr>
          </w:p>
        </w:tc>
        <w:tc>
          <w:tcPr>
            <w:tcW w:w="2632" w:type="dxa"/>
            <w:gridSpan w:val="4"/>
            <w:tcBorders>
              <w:top w:val="single" w:sz="4" w:space="0" w:color="auto"/>
              <w:left w:val="single" w:sz="4" w:space="0" w:color="auto"/>
              <w:bottom w:val="single" w:sz="4" w:space="0" w:color="auto"/>
              <w:right w:val="single" w:sz="4" w:space="0" w:color="auto"/>
            </w:tcBorders>
            <w:hideMark/>
          </w:tcPr>
          <w:p w14:paraId="6A08FE4D" w14:textId="77777777" w:rsidR="00E90CE5" w:rsidRDefault="00E90CE5" w:rsidP="00E90CE5">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rPr>
              <w:lastRenderedPageBreak/>
              <w:t>«</w:t>
            </w:r>
            <w:r>
              <w:rPr>
                <w:rFonts w:ascii="Times New Roman" w:hAnsi="Times New Roman" w:cs="Times New Roman"/>
                <w:sz w:val="24"/>
                <w:szCs w:val="24"/>
                <w:lang w:val="kk-KZ"/>
              </w:rPr>
              <w:t>Отбасы, кәсіп туралы жұмбақ</w:t>
            </w:r>
            <w:r>
              <w:rPr>
                <w:rFonts w:ascii="Times New Roman" w:hAnsi="Times New Roman" w:cs="Times New Roman"/>
                <w:sz w:val="24"/>
                <w:szCs w:val="24"/>
              </w:rPr>
              <w:t xml:space="preserve"> жасыру және шешу»</w:t>
            </w:r>
            <w:r>
              <w:rPr>
                <w:rFonts w:ascii="Times New Roman" w:hAnsi="Times New Roman" w:cs="Times New Roman"/>
                <w:sz w:val="24"/>
                <w:szCs w:val="24"/>
                <w:lang w:val="kk-KZ"/>
              </w:rPr>
              <w:t xml:space="preserve"> дидактикалық ойыны</w:t>
            </w:r>
          </w:p>
          <w:p w14:paraId="7610CFCC" w14:textId="77777777" w:rsidR="00E90CE5" w:rsidRDefault="00E90CE5" w:rsidP="00E90CE5">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затты өзіне тән белгілердің сипаттамасы бойынша тануға үйрету; отбасы және кәсіптер туралы білімдерін бекіту. (Тіл дамыту, көркем әдебиет)</w:t>
            </w:r>
          </w:p>
          <w:p w14:paraId="7E00C0AA" w14:textId="77777777" w:rsidR="00E90CE5" w:rsidRDefault="00E90CE5" w:rsidP="00E90CE5">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7DEC27D3" w14:textId="77777777" w:rsidR="00E90CE5" w:rsidRDefault="00E90CE5" w:rsidP="00E90CE5">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отбасы-семья</w:t>
            </w:r>
          </w:p>
          <w:p w14:paraId="67C0C369" w14:textId="77777777" w:rsidR="00E90CE5" w:rsidRDefault="00E90CE5" w:rsidP="00E90CE5">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«Мамандықтар»саусақ </w:t>
            </w:r>
            <w:r>
              <w:rPr>
                <w:rFonts w:ascii="Times New Roman" w:hAnsi="Times New Roman" w:cs="Times New Roman"/>
                <w:sz w:val="24"/>
                <w:szCs w:val="24"/>
                <w:lang w:val="kk-KZ"/>
              </w:rPr>
              <w:lastRenderedPageBreak/>
              <w:t>гимнастикасы</w:t>
            </w:r>
          </w:p>
          <w:p w14:paraId="6915736D" w14:textId="77777777" w:rsidR="00E90CE5" w:rsidRDefault="00E90CE5" w:rsidP="00E90CE5">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саусақтардың ұсақ моторикасын дамыту</w:t>
            </w:r>
          </w:p>
          <w:p w14:paraId="76FA0618" w14:textId="77777777" w:rsidR="00E90CE5" w:rsidRDefault="00E90CE5" w:rsidP="00E90CE5">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70C8BD54" w14:textId="77777777" w:rsidR="00E90CE5" w:rsidRDefault="00E90CE5" w:rsidP="00E90CE5">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мамандық-профессия</w:t>
            </w:r>
          </w:p>
          <w:p w14:paraId="60142E09" w14:textId="77777777" w:rsidR="00E90CE5" w:rsidRDefault="00E90CE5" w:rsidP="00E90CE5">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p>
        </w:tc>
        <w:tc>
          <w:tcPr>
            <w:tcW w:w="2763" w:type="dxa"/>
            <w:gridSpan w:val="2"/>
            <w:tcBorders>
              <w:top w:val="single" w:sz="4" w:space="0" w:color="auto"/>
              <w:left w:val="single" w:sz="4" w:space="0" w:color="auto"/>
              <w:bottom w:val="single" w:sz="4" w:space="0" w:color="auto"/>
              <w:right w:val="single" w:sz="4" w:space="0" w:color="auto"/>
            </w:tcBorders>
          </w:tcPr>
          <w:p w14:paraId="0136E61E" w14:textId="77777777" w:rsidR="00E90CE5" w:rsidRDefault="00E90CE5" w:rsidP="00E90CE5">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 «Кімге жұмысқа не керек» дидактикалық ойыны</w:t>
            </w:r>
          </w:p>
          <w:p w14:paraId="3226AE05" w14:textId="77777777" w:rsidR="00E90CE5" w:rsidRDefault="00E90CE5" w:rsidP="00E90CE5">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тұрмыстық техниканың, еңбек құралдарының мақсатын, олардың әртүрлі кәсіптердегі адамдарға жататындығын нақтылау. (Қоршаған әлеммен таныстыру, құрастыру)</w:t>
            </w:r>
          </w:p>
          <w:p w14:paraId="10EEB43C" w14:textId="77777777" w:rsidR="00E90CE5" w:rsidRDefault="00E90CE5" w:rsidP="00E90CE5">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Шығармашылық бұрыш: сурет салу, </w:t>
            </w:r>
            <w:r>
              <w:rPr>
                <w:rFonts w:ascii="Times New Roman" w:hAnsi="Times New Roman" w:cs="Times New Roman"/>
                <w:sz w:val="24"/>
                <w:szCs w:val="24"/>
                <w:lang w:val="kk-KZ"/>
              </w:rPr>
              <w:lastRenderedPageBreak/>
              <w:t>мүсіндеу, балалардың қалауы бойынша қолдану.</w:t>
            </w:r>
          </w:p>
          <w:p w14:paraId="30852C8A" w14:textId="77777777" w:rsidR="00E90CE5" w:rsidRDefault="00E90CE5" w:rsidP="00E90CE5">
            <w:pPr>
              <w:pStyle w:val="a3"/>
              <w:spacing w:line="276" w:lineRule="auto"/>
              <w:rPr>
                <w:rFonts w:ascii="Times New Roman" w:hAnsi="Times New Roman" w:cs="Times New Roman"/>
                <w:sz w:val="24"/>
                <w:szCs w:val="24"/>
                <w:highlight w:val="yellow"/>
                <w:lang w:val="kk-KZ"/>
              </w:rPr>
            </w:pPr>
          </w:p>
        </w:tc>
      </w:tr>
      <w:tr w:rsidR="00E90CE5" w14:paraId="0E31E436" w14:textId="77777777" w:rsidTr="00E90CE5">
        <w:tc>
          <w:tcPr>
            <w:tcW w:w="2611" w:type="dxa"/>
            <w:gridSpan w:val="3"/>
            <w:tcBorders>
              <w:top w:val="single" w:sz="4" w:space="0" w:color="auto"/>
              <w:left w:val="single" w:sz="4" w:space="0" w:color="auto"/>
              <w:bottom w:val="single" w:sz="4" w:space="0" w:color="auto"/>
              <w:right w:val="single" w:sz="4" w:space="0" w:color="auto"/>
            </w:tcBorders>
            <w:vAlign w:val="center"/>
            <w:hideMark/>
          </w:tcPr>
          <w:p w14:paraId="2CA85DE3" w14:textId="3DB0511A" w:rsidR="00E90CE5" w:rsidRDefault="00E90CE5" w:rsidP="00E90CE5">
            <w:pPr>
              <w:pStyle w:val="a3"/>
              <w:spacing w:line="276" w:lineRule="auto"/>
              <w:rPr>
                <w:rFonts w:ascii="Times New Roman" w:hAnsi="Times New Roman" w:cs="Times New Roman"/>
                <w:b/>
                <w:bCs/>
                <w:sz w:val="24"/>
                <w:szCs w:val="24"/>
                <w:lang w:val="kk-KZ"/>
              </w:rPr>
            </w:pPr>
            <w:r w:rsidRPr="009D4B67">
              <w:rPr>
                <w:rFonts w:ascii="Times New Roman" w:hAnsi="Times New Roman" w:cs="Times New Roman"/>
                <w:b/>
                <w:sz w:val="24"/>
                <w:szCs w:val="24"/>
              </w:rPr>
              <w:lastRenderedPageBreak/>
              <w:t>Ертеңгілік жаттығу</w:t>
            </w:r>
          </w:p>
        </w:tc>
        <w:tc>
          <w:tcPr>
            <w:tcW w:w="13259" w:type="dxa"/>
            <w:gridSpan w:val="13"/>
            <w:tcBorders>
              <w:top w:val="single" w:sz="4" w:space="0" w:color="auto"/>
              <w:left w:val="single" w:sz="4" w:space="0" w:color="auto"/>
              <w:bottom w:val="single" w:sz="4" w:space="0" w:color="auto"/>
              <w:right w:val="single" w:sz="4" w:space="0" w:color="auto"/>
            </w:tcBorders>
          </w:tcPr>
          <w:p w14:paraId="52269CED" w14:textId="77777777" w:rsidR="00E90CE5" w:rsidRDefault="00E90CE5" w:rsidP="00E90CE5">
            <w:pPr>
              <w:pStyle w:val="a3"/>
              <w:spacing w:line="276" w:lineRule="auto"/>
              <w:rPr>
                <w:rFonts w:ascii="Times New Roman" w:hAnsi="Times New Roman" w:cs="Times New Roman"/>
                <w:color w:val="000000"/>
                <w:sz w:val="24"/>
                <w:szCs w:val="24"/>
                <w:lang w:eastAsia="ru-RU"/>
              </w:rPr>
            </w:pPr>
            <w:r>
              <w:rPr>
                <w:rFonts w:ascii="Times New Roman" w:eastAsia="Calibri" w:hAnsi="Times New Roman" w:cs="Times New Roman"/>
                <w:sz w:val="24"/>
                <w:szCs w:val="24"/>
              </w:rPr>
              <w:t xml:space="preserve">Танертенгілік </w:t>
            </w:r>
            <w:r>
              <w:rPr>
                <w:rFonts w:ascii="Times New Roman" w:hAnsi="Times New Roman" w:cs="Times New Roman"/>
                <w:color w:val="000000"/>
                <w:sz w:val="24"/>
                <w:szCs w:val="24"/>
                <w:lang w:eastAsia="ru-RU"/>
              </w:rPr>
              <w:t>жаттығулар кешені</w:t>
            </w:r>
          </w:p>
          <w:p w14:paraId="2E5F1C8F" w14:textId="77777777" w:rsidR="00E90CE5" w:rsidRDefault="00E90CE5" w:rsidP="00E90CE5">
            <w:pPr>
              <w:pStyle w:val="a3"/>
              <w:spacing w:line="276"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Кешен № 12</w:t>
            </w:r>
          </w:p>
          <w:p w14:paraId="11D75DB0" w14:textId="77777777" w:rsidR="00E90CE5" w:rsidRDefault="00E90CE5" w:rsidP="00E90CE5">
            <w:pPr>
              <w:pStyle w:val="a3"/>
              <w:spacing w:line="276" w:lineRule="auto"/>
              <w:rPr>
                <w:rFonts w:ascii="Times New Roman" w:hAnsi="Times New Roman" w:cs="Times New Roman"/>
                <w:sz w:val="24"/>
                <w:szCs w:val="24"/>
                <w:lang w:val="kk-KZ"/>
              </w:rPr>
            </w:pPr>
          </w:p>
        </w:tc>
      </w:tr>
      <w:tr w:rsidR="00E90CE5" w14:paraId="151B78F4" w14:textId="77777777" w:rsidTr="00E90CE5">
        <w:tc>
          <w:tcPr>
            <w:tcW w:w="2611" w:type="dxa"/>
            <w:gridSpan w:val="3"/>
            <w:tcBorders>
              <w:top w:val="single" w:sz="4" w:space="0" w:color="auto"/>
              <w:left w:val="single" w:sz="4" w:space="0" w:color="auto"/>
              <w:bottom w:val="single" w:sz="4" w:space="0" w:color="auto"/>
              <w:right w:val="single" w:sz="4" w:space="0" w:color="auto"/>
            </w:tcBorders>
            <w:vAlign w:val="center"/>
            <w:hideMark/>
          </w:tcPr>
          <w:p w14:paraId="1C65E2BB" w14:textId="7462599B" w:rsidR="00E90CE5" w:rsidRDefault="00E90CE5" w:rsidP="00E90CE5">
            <w:pPr>
              <w:pStyle w:val="a3"/>
              <w:spacing w:line="276" w:lineRule="auto"/>
              <w:rPr>
                <w:rFonts w:ascii="Times New Roman" w:hAnsi="Times New Roman" w:cs="Times New Roman"/>
                <w:b/>
                <w:bCs/>
                <w:sz w:val="24"/>
                <w:szCs w:val="24"/>
              </w:rPr>
            </w:pPr>
            <w:r w:rsidRPr="009D4B67">
              <w:rPr>
                <w:rFonts w:ascii="Times New Roman" w:hAnsi="Times New Roman" w:cs="Times New Roman"/>
                <w:b/>
                <w:sz w:val="24"/>
                <w:szCs w:val="24"/>
              </w:rPr>
              <w:t>Таңғы ас</w:t>
            </w:r>
          </w:p>
        </w:tc>
        <w:tc>
          <w:tcPr>
            <w:tcW w:w="13259" w:type="dxa"/>
            <w:gridSpan w:val="13"/>
            <w:tcBorders>
              <w:top w:val="single" w:sz="4" w:space="0" w:color="auto"/>
              <w:left w:val="single" w:sz="4" w:space="0" w:color="auto"/>
              <w:bottom w:val="single" w:sz="4" w:space="0" w:color="auto"/>
              <w:right w:val="single" w:sz="4" w:space="0" w:color="auto"/>
            </w:tcBorders>
            <w:hideMark/>
          </w:tcPr>
          <w:p w14:paraId="0BB7EEC3" w14:textId="77777777" w:rsidR="00E90CE5" w:rsidRDefault="00E90CE5" w:rsidP="00E90CE5">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Бұл – қасық, бұл – шыны-аяқ. </w:t>
            </w:r>
          </w:p>
          <w:p w14:paraId="2A4F659D" w14:textId="77777777" w:rsidR="00E90CE5" w:rsidRDefault="00E90CE5" w:rsidP="00E90CE5">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Шыны-аяқта – қарақұмық ботқасы.</w:t>
            </w:r>
          </w:p>
          <w:p w14:paraId="42FA0968" w14:textId="77777777" w:rsidR="00E90CE5" w:rsidRDefault="00E90CE5" w:rsidP="00E90CE5">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Қасық шыны-аяққа түсті – </w:t>
            </w:r>
          </w:p>
          <w:p w14:paraId="0D47BEAA" w14:textId="77777777" w:rsidR="00E90CE5" w:rsidRDefault="00E90CE5" w:rsidP="00E90CE5">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Қарақұмық ботқасы таусылды! </w:t>
            </w:r>
          </w:p>
          <w:p w14:paraId="146A381B" w14:textId="77777777" w:rsidR="00E90CE5" w:rsidRDefault="00E90CE5" w:rsidP="00E90CE5">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балалардың назарын тағамға аудару; балалардың дастархан басында дұрыс  отыруын қадағалау, тік отыру, алаңдамау.</w:t>
            </w:r>
          </w:p>
          <w:p w14:paraId="49F72E10" w14:textId="77777777" w:rsidR="00E90CE5" w:rsidRDefault="00E90CE5" w:rsidP="00E90CE5">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Мәдени-гигиеналық дағдылар: шкафқа сүлгіні мұқият іліп қою</w:t>
            </w:r>
          </w:p>
          <w:p w14:paraId="2AAEF5E1" w14:textId="77777777" w:rsidR="00E90CE5" w:rsidRDefault="00E90CE5" w:rsidP="00E90CE5">
            <w:pPr>
              <w:pStyle w:val="a3"/>
              <w:spacing w:line="276" w:lineRule="auto"/>
              <w:rPr>
                <w:rFonts w:ascii="Times New Roman" w:hAnsi="Times New Roman" w:cs="Times New Roman"/>
                <w:sz w:val="24"/>
                <w:szCs w:val="24"/>
              </w:rPr>
            </w:pPr>
            <w:r>
              <w:rPr>
                <w:rFonts w:ascii="Times New Roman" w:hAnsi="Times New Roman" w:cs="Times New Roman"/>
                <w:sz w:val="24"/>
                <w:szCs w:val="24"/>
              </w:rPr>
              <w:t xml:space="preserve">Сөздік </w:t>
            </w:r>
            <w:proofErr w:type="gramStart"/>
            <w:r>
              <w:rPr>
                <w:rFonts w:ascii="Times New Roman" w:hAnsi="Times New Roman" w:cs="Times New Roman"/>
                <w:sz w:val="24"/>
                <w:szCs w:val="24"/>
              </w:rPr>
              <w:t>минимум:Ас</w:t>
            </w:r>
            <w:proofErr w:type="gramEnd"/>
            <w:r>
              <w:rPr>
                <w:rFonts w:ascii="Times New Roman" w:hAnsi="Times New Roman" w:cs="Times New Roman"/>
                <w:sz w:val="24"/>
                <w:szCs w:val="24"/>
              </w:rPr>
              <w:t xml:space="preserve"> дәмді болсын-приятного </w:t>
            </w:r>
            <w:proofErr w:type="gramStart"/>
            <w:r>
              <w:rPr>
                <w:rFonts w:ascii="Times New Roman" w:hAnsi="Times New Roman" w:cs="Times New Roman"/>
                <w:sz w:val="24"/>
                <w:szCs w:val="24"/>
              </w:rPr>
              <w:t>аппетита,рахмет</w:t>
            </w:r>
            <w:proofErr w:type="gramEnd"/>
            <w:r>
              <w:rPr>
                <w:rFonts w:ascii="Times New Roman" w:hAnsi="Times New Roman" w:cs="Times New Roman"/>
                <w:sz w:val="24"/>
                <w:szCs w:val="24"/>
              </w:rPr>
              <w:t>-спасибо.</w:t>
            </w:r>
          </w:p>
        </w:tc>
      </w:tr>
      <w:tr w:rsidR="00E90CE5" w14:paraId="757CBB9B" w14:textId="77777777" w:rsidTr="00E90CE5">
        <w:tc>
          <w:tcPr>
            <w:tcW w:w="2611" w:type="dxa"/>
            <w:gridSpan w:val="3"/>
            <w:tcBorders>
              <w:top w:val="single" w:sz="4" w:space="0" w:color="auto"/>
              <w:left w:val="single" w:sz="4" w:space="0" w:color="auto"/>
              <w:bottom w:val="single" w:sz="4" w:space="0" w:color="auto"/>
              <w:right w:val="single" w:sz="4" w:space="0" w:color="auto"/>
            </w:tcBorders>
            <w:vAlign w:val="center"/>
            <w:hideMark/>
          </w:tcPr>
          <w:p w14:paraId="59FBF5AA" w14:textId="3A73B61D" w:rsidR="00E90CE5" w:rsidRDefault="00E90CE5" w:rsidP="00E90CE5">
            <w:pPr>
              <w:pStyle w:val="a3"/>
              <w:spacing w:line="276" w:lineRule="auto"/>
              <w:rPr>
                <w:rFonts w:ascii="Times New Roman" w:hAnsi="Times New Roman" w:cs="Times New Roman"/>
                <w:b/>
                <w:bCs/>
                <w:sz w:val="24"/>
                <w:szCs w:val="24"/>
              </w:rPr>
            </w:pPr>
            <w:r w:rsidRPr="009D4B67">
              <w:rPr>
                <w:rFonts w:ascii="Times New Roman" w:hAnsi="Times New Roman" w:cs="Times New Roman"/>
                <w:b/>
                <w:sz w:val="24"/>
                <w:szCs w:val="24"/>
              </w:rPr>
              <w:t>Ұйымдастырылған іс-әрекетті өткізуге дайындық (бұдан әрі – ҰІӘ)</w:t>
            </w:r>
          </w:p>
        </w:tc>
        <w:tc>
          <w:tcPr>
            <w:tcW w:w="2765" w:type="dxa"/>
            <w:gridSpan w:val="3"/>
            <w:tcBorders>
              <w:top w:val="single" w:sz="4" w:space="0" w:color="auto"/>
              <w:left w:val="single" w:sz="4" w:space="0" w:color="auto"/>
              <w:bottom w:val="single" w:sz="4" w:space="0" w:color="auto"/>
              <w:right w:val="single" w:sz="4" w:space="0" w:color="auto"/>
            </w:tcBorders>
            <w:hideMark/>
          </w:tcPr>
          <w:p w14:paraId="320C7079" w14:textId="77777777" w:rsidR="00E90CE5" w:rsidRDefault="00E90CE5" w:rsidP="00E90CE5">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«Бірге балабақша саламыз»</w:t>
            </w:r>
          </w:p>
          <w:p w14:paraId="22439326" w14:textId="77777777" w:rsidR="00E90CE5" w:rsidRDefault="00E90CE5" w:rsidP="00E90CE5">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балаларды жобалау үшін кеңістікті ұйымдастыруға үйрету; іс-шараларды жоспарлау. (</w:t>
            </w:r>
            <w:r>
              <w:rPr>
                <w:rFonts w:ascii="Times New Roman" w:hAnsi="Times New Roman" w:cs="Times New Roman"/>
                <w:sz w:val="24"/>
                <w:szCs w:val="24"/>
              </w:rPr>
              <w:t>Құрастыр</w:t>
            </w:r>
            <w:r>
              <w:rPr>
                <w:rFonts w:ascii="Times New Roman" w:hAnsi="Times New Roman" w:cs="Times New Roman"/>
                <w:sz w:val="24"/>
                <w:szCs w:val="24"/>
                <w:lang w:val="kk-KZ"/>
              </w:rPr>
              <w:t>у)</w:t>
            </w:r>
          </w:p>
          <w:p w14:paraId="1570CD55" w14:textId="77777777" w:rsidR="00E90CE5" w:rsidRDefault="00E90CE5" w:rsidP="00E90CE5">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2381F605" w14:textId="77777777" w:rsidR="00E90CE5" w:rsidRDefault="00E90CE5" w:rsidP="00E90CE5">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балабақша-детский сад</w:t>
            </w:r>
          </w:p>
        </w:tc>
        <w:tc>
          <w:tcPr>
            <w:tcW w:w="2548" w:type="dxa"/>
            <w:gridSpan w:val="2"/>
            <w:tcBorders>
              <w:top w:val="single" w:sz="4" w:space="0" w:color="auto"/>
              <w:left w:val="single" w:sz="4" w:space="0" w:color="auto"/>
              <w:bottom w:val="single" w:sz="4" w:space="0" w:color="auto"/>
              <w:right w:val="single" w:sz="4" w:space="0" w:color="auto"/>
            </w:tcBorders>
            <w:hideMark/>
          </w:tcPr>
          <w:p w14:paraId="4BC7E3E0" w14:textId="77777777" w:rsidR="00E90CE5" w:rsidRDefault="00E90CE5" w:rsidP="00E90CE5">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Балалармен әңгіме</w:t>
            </w:r>
            <w:r>
              <w:rPr>
                <w:rFonts w:ascii="Times New Roman" w:hAnsi="Times New Roman" w:cs="Times New Roman"/>
                <w:sz w:val="24"/>
                <w:szCs w:val="24"/>
              </w:rPr>
              <w:t xml:space="preserve"> «А</w:t>
            </w:r>
            <w:r>
              <w:rPr>
                <w:rFonts w:ascii="Times New Roman" w:hAnsi="Times New Roman" w:cs="Times New Roman"/>
                <w:sz w:val="24"/>
                <w:szCs w:val="24"/>
                <w:lang w:val="kk-KZ"/>
              </w:rPr>
              <w:t xml:space="preserve">спаз </w:t>
            </w:r>
            <w:r>
              <w:rPr>
                <w:rFonts w:ascii="Times New Roman" w:hAnsi="Times New Roman" w:cs="Times New Roman"/>
                <w:sz w:val="24"/>
                <w:szCs w:val="24"/>
              </w:rPr>
              <w:t xml:space="preserve">деген </w:t>
            </w:r>
            <w:r>
              <w:rPr>
                <w:rFonts w:ascii="Times New Roman" w:hAnsi="Times New Roman" w:cs="Times New Roman"/>
                <w:sz w:val="24"/>
                <w:szCs w:val="24"/>
                <w:lang w:val="kk-KZ"/>
              </w:rPr>
              <w:t>кім</w:t>
            </w:r>
            <w:r>
              <w:rPr>
                <w:rFonts w:ascii="Times New Roman" w:hAnsi="Times New Roman" w:cs="Times New Roman"/>
                <w:sz w:val="24"/>
                <w:szCs w:val="24"/>
              </w:rPr>
              <w:t>?»</w:t>
            </w:r>
          </w:p>
          <w:p w14:paraId="4E7DDBD8" w14:textId="77777777" w:rsidR="00E90CE5" w:rsidRPr="00415C44" w:rsidRDefault="00E90CE5" w:rsidP="00E90CE5">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тіл дамыту; аспаздың жұмысына құрмет көрсетуге тәрбиелеу. </w:t>
            </w:r>
          </w:p>
          <w:p w14:paraId="4D67D4A5" w14:textId="77777777" w:rsidR="00E90CE5" w:rsidRDefault="00E90CE5" w:rsidP="00E90CE5">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(Тіл дамыту) Сөздік минимум:</w:t>
            </w:r>
          </w:p>
          <w:p w14:paraId="23559C5A" w14:textId="77777777" w:rsidR="00E90CE5" w:rsidRDefault="00E90CE5" w:rsidP="00E90CE5">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Аспазшы- повар</w:t>
            </w:r>
          </w:p>
        </w:tc>
        <w:tc>
          <w:tcPr>
            <w:tcW w:w="2551" w:type="dxa"/>
            <w:gridSpan w:val="2"/>
            <w:tcBorders>
              <w:top w:val="single" w:sz="4" w:space="0" w:color="auto"/>
              <w:left w:val="single" w:sz="4" w:space="0" w:color="auto"/>
              <w:bottom w:val="single" w:sz="4" w:space="0" w:color="auto"/>
              <w:right w:val="single" w:sz="4" w:space="0" w:color="auto"/>
            </w:tcBorders>
            <w:hideMark/>
          </w:tcPr>
          <w:p w14:paraId="265BFD71" w14:textId="77777777" w:rsidR="00E90CE5" w:rsidRDefault="00E90CE5" w:rsidP="00E90CE5">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Д. Родаридің «Қолөнер күші неде?» өлеңін оқу</w:t>
            </w:r>
          </w:p>
          <w:p w14:paraId="32169C3D" w14:textId="77777777" w:rsidR="00E90CE5" w:rsidRDefault="00E90CE5" w:rsidP="00E90CE5">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жаңа көркем шығармаларды тыңдай білуге тәрбиелеуді жалғастыру.  </w:t>
            </w:r>
          </w:p>
          <w:p w14:paraId="28748EE0" w14:textId="77777777" w:rsidR="00E90CE5" w:rsidRDefault="00E90CE5" w:rsidP="00E90CE5">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(Көркем әдебиет) </w:t>
            </w:r>
          </w:p>
        </w:tc>
        <w:tc>
          <w:tcPr>
            <w:tcW w:w="2539" w:type="dxa"/>
            <w:gridSpan w:val="3"/>
            <w:tcBorders>
              <w:top w:val="single" w:sz="4" w:space="0" w:color="auto"/>
              <w:left w:val="single" w:sz="4" w:space="0" w:color="auto"/>
              <w:bottom w:val="single" w:sz="4" w:space="0" w:color="auto"/>
              <w:right w:val="single" w:sz="4" w:space="0" w:color="auto"/>
            </w:tcBorders>
            <w:hideMark/>
          </w:tcPr>
          <w:p w14:paraId="1A9A027E" w14:textId="77777777" w:rsidR="00E90CE5" w:rsidRDefault="00E90CE5" w:rsidP="00E90CE5">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«Үй салу» сюжеттік суреті бойынша әңгіме құрастыру.</w:t>
            </w:r>
          </w:p>
          <w:p w14:paraId="215E4A75" w14:textId="77777777" w:rsidR="00E90CE5" w:rsidRPr="00415C44" w:rsidRDefault="00E90CE5" w:rsidP="00E90CE5">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құрылысшы мамандығы туралы білімді бекіту. (Тіл дамыту, көркем әдебиет) </w:t>
            </w:r>
          </w:p>
          <w:p w14:paraId="395B2433" w14:textId="77777777" w:rsidR="00E90CE5" w:rsidRDefault="00E90CE5" w:rsidP="00E90CE5">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78888D1E" w14:textId="77777777" w:rsidR="00E90CE5" w:rsidRDefault="00E90CE5" w:rsidP="00E90CE5">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Үй- дом</w:t>
            </w:r>
          </w:p>
        </w:tc>
        <w:tc>
          <w:tcPr>
            <w:tcW w:w="2856" w:type="dxa"/>
            <w:gridSpan w:val="3"/>
            <w:tcBorders>
              <w:top w:val="single" w:sz="4" w:space="0" w:color="auto"/>
              <w:left w:val="single" w:sz="4" w:space="0" w:color="auto"/>
              <w:bottom w:val="single" w:sz="4" w:space="0" w:color="auto"/>
              <w:right w:val="single" w:sz="4" w:space="0" w:color="auto"/>
            </w:tcBorders>
          </w:tcPr>
          <w:p w14:paraId="299ABAE0" w14:textId="77777777" w:rsidR="00E90CE5" w:rsidRDefault="00E90CE5" w:rsidP="00E90CE5">
            <w:pPr>
              <w:pStyle w:val="a3"/>
              <w:spacing w:line="276"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Лото, домино, </w:t>
            </w:r>
            <w:r>
              <w:rPr>
                <w:rFonts w:ascii="Times New Roman" w:hAnsi="Times New Roman" w:cs="Times New Roman"/>
                <w:bCs/>
                <w:sz w:val="24"/>
                <w:szCs w:val="24"/>
              </w:rPr>
              <w:t>пазл</w:t>
            </w:r>
            <w:r>
              <w:rPr>
                <w:rFonts w:ascii="Times New Roman" w:hAnsi="Times New Roman" w:cs="Times New Roman"/>
                <w:bCs/>
                <w:sz w:val="24"/>
                <w:szCs w:val="24"/>
                <w:lang w:val="kk-KZ"/>
              </w:rPr>
              <w:t>, Кьюзенер таяқша</w:t>
            </w:r>
            <w:r>
              <w:rPr>
                <w:rFonts w:ascii="Times New Roman" w:hAnsi="Times New Roman" w:cs="Times New Roman"/>
                <w:bCs/>
                <w:sz w:val="24"/>
                <w:szCs w:val="24"/>
              </w:rPr>
              <w:t>с</w:t>
            </w:r>
            <w:r>
              <w:rPr>
                <w:rFonts w:ascii="Times New Roman" w:hAnsi="Times New Roman" w:cs="Times New Roman"/>
                <w:bCs/>
                <w:sz w:val="24"/>
                <w:szCs w:val="24"/>
                <w:lang w:val="kk-KZ"/>
              </w:rPr>
              <w:t>ы, Дьенеш блоктары.</w:t>
            </w:r>
          </w:p>
          <w:p w14:paraId="2FFFEA55" w14:textId="77777777" w:rsidR="00E90CE5" w:rsidRDefault="00E90CE5" w:rsidP="00E90CE5">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ойын таңдауда тәуелсіздікті дамыту</w:t>
            </w:r>
          </w:p>
          <w:p w14:paraId="07CD993F" w14:textId="77777777" w:rsidR="00E90CE5" w:rsidRDefault="00E90CE5" w:rsidP="00E90CE5">
            <w:pPr>
              <w:pStyle w:val="a3"/>
              <w:spacing w:line="276" w:lineRule="auto"/>
              <w:rPr>
                <w:rFonts w:ascii="Times New Roman" w:hAnsi="Times New Roman" w:cs="Times New Roman"/>
                <w:sz w:val="24"/>
                <w:szCs w:val="24"/>
                <w:lang w:val="kk-KZ"/>
              </w:rPr>
            </w:pPr>
          </w:p>
        </w:tc>
      </w:tr>
      <w:tr w:rsidR="00E90CE5" w:rsidRPr="002D20AF" w14:paraId="350297D7" w14:textId="77777777" w:rsidTr="00E90CE5">
        <w:trPr>
          <w:trHeight w:val="1420"/>
        </w:trPr>
        <w:tc>
          <w:tcPr>
            <w:tcW w:w="2611" w:type="dxa"/>
            <w:gridSpan w:val="3"/>
            <w:vMerge w:val="restart"/>
            <w:tcBorders>
              <w:top w:val="single" w:sz="4" w:space="0" w:color="auto"/>
              <w:left w:val="single" w:sz="4" w:space="0" w:color="auto"/>
              <w:bottom w:val="single" w:sz="4" w:space="0" w:color="auto"/>
              <w:right w:val="single" w:sz="4" w:space="0" w:color="auto"/>
            </w:tcBorders>
            <w:hideMark/>
          </w:tcPr>
          <w:p w14:paraId="333F289D" w14:textId="1B96722F" w:rsidR="00E90CE5" w:rsidRDefault="00E90CE5" w:rsidP="00E90CE5">
            <w:pPr>
              <w:pStyle w:val="a3"/>
              <w:spacing w:line="276" w:lineRule="auto"/>
              <w:rPr>
                <w:rFonts w:ascii="Times New Roman" w:eastAsia="Times New Roman" w:hAnsi="Times New Roman" w:cs="Times New Roman"/>
                <w:b/>
                <w:bCs/>
                <w:sz w:val="24"/>
                <w:szCs w:val="24"/>
              </w:rPr>
            </w:pPr>
            <w:r w:rsidRPr="009D4B67">
              <w:rPr>
                <w:rFonts w:ascii="Times New Roman" w:hAnsi="Times New Roman" w:cs="Times New Roman"/>
                <w:b/>
                <w:sz w:val="24"/>
                <w:szCs w:val="24"/>
              </w:rPr>
              <w:t>Кестеге сәйкес ҰІӘ</w:t>
            </w:r>
            <w:r w:rsidRPr="009D4B67">
              <w:rPr>
                <w:rFonts w:ascii="Times New Roman" w:hAnsi="Times New Roman" w:cs="Times New Roman"/>
                <w:sz w:val="24"/>
                <w:szCs w:val="24"/>
                <w:lang w:val="kk-KZ"/>
              </w:rPr>
              <w:t xml:space="preserve"> </w:t>
            </w:r>
          </w:p>
        </w:tc>
        <w:tc>
          <w:tcPr>
            <w:tcW w:w="2765" w:type="dxa"/>
            <w:gridSpan w:val="3"/>
            <w:tcBorders>
              <w:top w:val="single" w:sz="4" w:space="0" w:color="auto"/>
              <w:left w:val="single" w:sz="4" w:space="0" w:color="auto"/>
              <w:bottom w:val="single" w:sz="4" w:space="0" w:color="auto"/>
              <w:right w:val="single" w:sz="4" w:space="0" w:color="auto"/>
            </w:tcBorders>
          </w:tcPr>
          <w:p w14:paraId="1905E881" w14:textId="77777777" w:rsidR="00E90CE5" w:rsidRDefault="00E90CE5" w:rsidP="00E90CE5">
            <w:pPr>
              <w:pStyle w:val="a3"/>
              <w:spacing w:line="276" w:lineRule="auto"/>
              <w:rPr>
                <w:rFonts w:ascii="Times New Roman" w:hAnsi="Times New Roman" w:cs="Times New Roman"/>
                <w:b/>
                <w:bCs/>
                <w:sz w:val="24"/>
                <w:szCs w:val="24"/>
                <w:lang w:val="kk-KZ" w:eastAsia="ru-RU"/>
              </w:rPr>
            </w:pPr>
            <w:r>
              <w:rPr>
                <w:rFonts w:ascii="Times New Roman" w:hAnsi="Times New Roman" w:cs="Times New Roman"/>
                <w:b/>
                <w:bCs/>
                <w:sz w:val="24"/>
                <w:szCs w:val="24"/>
                <w:lang w:eastAsia="ru-RU"/>
              </w:rPr>
              <w:t>Қазақ тілі</w:t>
            </w:r>
            <w:r>
              <w:rPr>
                <w:rFonts w:ascii="Times New Roman" w:hAnsi="Times New Roman" w:cs="Times New Roman"/>
                <w:b/>
                <w:bCs/>
                <w:sz w:val="24"/>
                <w:szCs w:val="24"/>
                <w:lang w:val="kk-KZ" w:eastAsia="ru-RU"/>
              </w:rPr>
              <w:t xml:space="preserve"> </w:t>
            </w:r>
          </w:p>
          <w:p w14:paraId="12B54BB2" w14:textId="77777777" w:rsidR="00E90CE5" w:rsidRDefault="00E90CE5" w:rsidP="00E90CE5">
            <w:pPr>
              <w:pStyle w:val="a3"/>
              <w:spacing w:line="276" w:lineRule="auto"/>
              <w:rPr>
                <w:rFonts w:ascii="Times New Roman" w:hAnsi="Times New Roman" w:cs="Times New Roman"/>
                <w:sz w:val="24"/>
                <w:szCs w:val="24"/>
                <w:lang w:eastAsia="ru-RU"/>
              </w:rPr>
            </w:pPr>
            <w:r>
              <w:rPr>
                <w:rFonts w:ascii="Times New Roman" w:hAnsi="Times New Roman" w:cs="Times New Roman"/>
                <w:sz w:val="24"/>
                <w:szCs w:val="24"/>
                <w:lang w:val="kk-KZ" w:eastAsia="ru-RU"/>
              </w:rPr>
              <w:t xml:space="preserve"> </w:t>
            </w:r>
          </w:p>
          <w:p w14:paraId="5025B34B" w14:textId="77777777" w:rsidR="00E90CE5" w:rsidRDefault="00E90CE5" w:rsidP="00E90CE5">
            <w:pPr>
              <w:pStyle w:val="a3"/>
              <w:spacing w:line="276" w:lineRule="auto"/>
              <w:rPr>
                <w:rFonts w:ascii="Times New Roman" w:hAnsi="Times New Roman" w:cs="Times New Roman"/>
                <w:sz w:val="24"/>
                <w:szCs w:val="24"/>
                <w:lang w:eastAsia="ru-RU"/>
              </w:rPr>
            </w:pPr>
            <w:r>
              <w:rPr>
                <w:rFonts w:ascii="Times New Roman" w:hAnsi="Times New Roman" w:cs="Times New Roman"/>
                <w:sz w:val="24"/>
                <w:szCs w:val="24"/>
                <w:lang w:eastAsia="ru-RU"/>
              </w:rPr>
              <w:t>Тақырыбы: «Үй құстары»</w:t>
            </w:r>
          </w:p>
          <w:p w14:paraId="515C36F6" w14:textId="77777777" w:rsidR="00E90CE5" w:rsidRDefault="00E90CE5" w:rsidP="00E90CE5">
            <w:pPr>
              <w:pStyle w:val="a3"/>
              <w:spacing w:line="276" w:lineRule="auto"/>
              <w:rPr>
                <w:rFonts w:ascii="Times New Roman" w:hAnsi="Times New Roman" w:cs="Times New Roman"/>
                <w:sz w:val="24"/>
                <w:szCs w:val="24"/>
                <w:lang w:eastAsia="ru-RU"/>
              </w:rPr>
            </w:pPr>
            <w:r>
              <w:rPr>
                <w:rFonts w:ascii="Times New Roman" w:hAnsi="Times New Roman" w:cs="Times New Roman"/>
                <w:sz w:val="24"/>
                <w:szCs w:val="24"/>
                <w:lang w:eastAsia="ru-RU"/>
              </w:rPr>
              <w:lastRenderedPageBreak/>
              <w:t>Міндеттері: Үй құстарының пайдасын түсініп, дұрыс атауға үйрету.</w:t>
            </w:r>
          </w:p>
          <w:p w14:paraId="59B558BA" w14:textId="77777777" w:rsidR="00E90CE5" w:rsidRDefault="00E90CE5" w:rsidP="00E90CE5">
            <w:pPr>
              <w:pStyle w:val="a3"/>
              <w:spacing w:line="276" w:lineRule="auto"/>
              <w:rPr>
                <w:rFonts w:ascii="Times New Roman" w:eastAsia="Times New Roman" w:hAnsi="Times New Roman" w:cs="Times New Roman"/>
                <w:color w:val="000000"/>
                <w:sz w:val="24"/>
                <w:szCs w:val="24"/>
                <w:lang w:val="kk-KZ" w:eastAsia="ru-RU"/>
              </w:rPr>
            </w:pPr>
          </w:p>
          <w:p w14:paraId="1D19BDDA" w14:textId="77777777" w:rsidR="00E90CE5" w:rsidRDefault="00E90CE5" w:rsidP="00E90CE5">
            <w:pPr>
              <w:pStyle w:val="a3"/>
              <w:spacing w:line="276" w:lineRule="auto"/>
              <w:rPr>
                <w:rFonts w:ascii="Times New Roman" w:hAnsi="Times New Roman" w:cs="Times New Roman"/>
                <w:color w:val="000000"/>
                <w:sz w:val="24"/>
                <w:szCs w:val="24"/>
                <w:lang w:eastAsia="ru-RU"/>
              </w:rPr>
            </w:pPr>
          </w:p>
        </w:tc>
        <w:tc>
          <w:tcPr>
            <w:tcW w:w="2548" w:type="dxa"/>
            <w:gridSpan w:val="2"/>
            <w:tcBorders>
              <w:top w:val="single" w:sz="4" w:space="0" w:color="auto"/>
              <w:left w:val="single" w:sz="4" w:space="0" w:color="auto"/>
              <w:bottom w:val="single" w:sz="4" w:space="0" w:color="auto"/>
              <w:right w:val="single" w:sz="4" w:space="0" w:color="auto"/>
            </w:tcBorders>
          </w:tcPr>
          <w:p w14:paraId="7F950558" w14:textId="77777777" w:rsidR="00E90CE5" w:rsidRDefault="00E90CE5" w:rsidP="00E90CE5">
            <w:pPr>
              <w:pStyle w:val="a3"/>
              <w:spacing w:line="276"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Дене тәрбиесі</w:t>
            </w:r>
          </w:p>
          <w:p w14:paraId="4B621B92" w14:textId="77777777" w:rsidR="00E90CE5" w:rsidRDefault="00E90CE5" w:rsidP="00E90CE5">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Міндеттері: Қарқынды өзгертіп, жылдам (10–20 метрге </w:t>
            </w:r>
            <w:r>
              <w:rPr>
                <w:rFonts w:ascii="Times New Roman" w:hAnsi="Times New Roman" w:cs="Times New Roman"/>
                <w:sz w:val="24"/>
                <w:szCs w:val="24"/>
                <w:lang w:val="kk-KZ"/>
              </w:rPr>
              <w:lastRenderedPageBreak/>
              <w:t>дейін), тоқтамай баяу қарқынмен (50–60 секунд ішінде) жүгіру.</w:t>
            </w:r>
          </w:p>
          <w:p w14:paraId="0DC89558" w14:textId="77777777" w:rsidR="00E90CE5" w:rsidRDefault="00E90CE5" w:rsidP="00E90CE5">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Қ/о: «Құстар мен оның балапандары»</w:t>
            </w:r>
          </w:p>
          <w:p w14:paraId="63161A9F" w14:textId="77777777" w:rsidR="00E90CE5" w:rsidRDefault="00E90CE5" w:rsidP="00E90CE5">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ойын зейінді дамытуға, берілген белгіге реакция беруге үйретеді.</w:t>
            </w:r>
          </w:p>
          <w:p w14:paraId="620834CE" w14:textId="77777777" w:rsidR="00E90CE5" w:rsidRDefault="00E90CE5" w:rsidP="00E90CE5">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6FDEA404" w14:textId="77777777" w:rsidR="00E90CE5" w:rsidRDefault="00E90CE5" w:rsidP="00E90CE5">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құстар-птицы</w:t>
            </w:r>
          </w:p>
        </w:tc>
        <w:tc>
          <w:tcPr>
            <w:tcW w:w="2551" w:type="dxa"/>
            <w:gridSpan w:val="2"/>
            <w:tcBorders>
              <w:top w:val="single" w:sz="4" w:space="0" w:color="auto"/>
              <w:left w:val="single" w:sz="4" w:space="0" w:color="auto"/>
              <w:bottom w:val="single" w:sz="4" w:space="0" w:color="auto"/>
              <w:right w:val="single" w:sz="4" w:space="0" w:color="auto"/>
            </w:tcBorders>
          </w:tcPr>
          <w:p w14:paraId="4B471DD8" w14:textId="77777777" w:rsidR="00E90CE5" w:rsidRDefault="00E90CE5" w:rsidP="00E90CE5">
            <w:pPr>
              <w:pStyle w:val="a3"/>
              <w:spacing w:line="276" w:lineRule="auto"/>
              <w:rPr>
                <w:rFonts w:ascii="Times New Roman" w:hAnsi="Times New Roman" w:cs="Times New Roman"/>
                <w:b/>
                <w:bCs/>
                <w:sz w:val="24"/>
                <w:szCs w:val="24"/>
                <w:lang w:val="kk-KZ" w:eastAsia="ru-RU"/>
              </w:rPr>
            </w:pPr>
            <w:r>
              <w:rPr>
                <w:rFonts w:ascii="Times New Roman" w:hAnsi="Times New Roman" w:cs="Times New Roman"/>
                <w:b/>
                <w:bCs/>
                <w:sz w:val="24"/>
                <w:szCs w:val="24"/>
                <w:lang w:val="kk-KZ" w:eastAsia="ru-RU"/>
              </w:rPr>
              <w:lastRenderedPageBreak/>
              <w:t>Дене тәрбиесі</w:t>
            </w:r>
          </w:p>
          <w:p w14:paraId="33CE451A" w14:textId="77777777" w:rsidR="00E90CE5" w:rsidRDefault="00E90CE5" w:rsidP="00E90CE5">
            <w:pPr>
              <w:pStyle w:val="a3"/>
              <w:spacing w:line="276"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Міндеттері: Бірінің артынан бірі сапқа тұру, бір-бірінің </w:t>
            </w:r>
            <w:r>
              <w:rPr>
                <w:rFonts w:ascii="Times New Roman" w:hAnsi="Times New Roman" w:cs="Times New Roman"/>
                <w:sz w:val="24"/>
                <w:szCs w:val="24"/>
                <w:lang w:val="kk-KZ" w:eastAsia="ru-RU"/>
              </w:rPr>
              <w:lastRenderedPageBreak/>
              <w:t xml:space="preserve">жанына сапқа тұру, шеңберге тұру (көзбен бағдарлау бойынша). </w:t>
            </w:r>
          </w:p>
          <w:p w14:paraId="0B3DC101" w14:textId="77777777" w:rsidR="00E90CE5" w:rsidRDefault="00E90CE5" w:rsidP="00E90CE5">
            <w:pPr>
              <w:pStyle w:val="a3"/>
              <w:spacing w:line="276" w:lineRule="auto"/>
              <w:rPr>
                <w:rFonts w:ascii="Times New Roman" w:hAnsi="Times New Roman" w:cs="Times New Roman"/>
                <w:sz w:val="24"/>
                <w:szCs w:val="24"/>
                <w:lang w:val="kk-KZ" w:eastAsia="ru-RU"/>
              </w:rPr>
            </w:pPr>
          </w:p>
          <w:p w14:paraId="5B21EC93" w14:textId="77777777" w:rsidR="00E90CE5" w:rsidRDefault="00E90CE5" w:rsidP="00E90CE5">
            <w:pPr>
              <w:pStyle w:val="a3"/>
              <w:spacing w:line="276"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Қ/о: "Түрлі-түсті көліктер". </w:t>
            </w:r>
          </w:p>
          <w:p w14:paraId="3F7D997F" w14:textId="77777777" w:rsidR="00E90CE5" w:rsidRDefault="00E90CE5" w:rsidP="00E90CE5">
            <w:pPr>
              <w:pStyle w:val="a3"/>
              <w:spacing w:line="276"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Мақсаты: ойын ережелерін сақтауға үйрету; педагогтің белгісі бойынша, кез-келген бағытта бір-біріне соқтығыспай жүгіру; түстерді ажырату.</w:t>
            </w:r>
          </w:p>
          <w:p w14:paraId="50766BA9" w14:textId="77777777" w:rsidR="00E90CE5" w:rsidRDefault="00E90CE5" w:rsidP="00E90CE5">
            <w:pPr>
              <w:pStyle w:val="a3"/>
              <w:spacing w:line="276"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 Сөздік минимум:</w:t>
            </w:r>
          </w:p>
          <w:p w14:paraId="6A0D1A05" w14:textId="77777777" w:rsidR="00E90CE5" w:rsidRDefault="00E90CE5" w:rsidP="00E90CE5">
            <w:pPr>
              <w:pStyle w:val="a3"/>
              <w:spacing w:line="276" w:lineRule="auto"/>
              <w:rPr>
                <w:rFonts w:ascii="Times New Roman" w:eastAsia="Times New Roman" w:hAnsi="Times New Roman" w:cs="Times New Roman"/>
                <w:sz w:val="24"/>
                <w:szCs w:val="24"/>
                <w:lang w:val="kk-KZ" w:eastAsia="ru-RU"/>
              </w:rPr>
            </w:pPr>
            <w:r>
              <w:rPr>
                <w:rFonts w:ascii="Times New Roman" w:hAnsi="Times New Roman" w:cs="Times New Roman"/>
                <w:sz w:val="24"/>
                <w:szCs w:val="24"/>
                <w:lang w:val="kk-KZ" w:eastAsia="ru-RU"/>
              </w:rPr>
              <w:t xml:space="preserve">көлік-транспорт </w:t>
            </w:r>
          </w:p>
        </w:tc>
        <w:tc>
          <w:tcPr>
            <w:tcW w:w="2539" w:type="dxa"/>
            <w:gridSpan w:val="3"/>
            <w:tcBorders>
              <w:top w:val="single" w:sz="4" w:space="0" w:color="auto"/>
              <w:left w:val="single" w:sz="4" w:space="0" w:color="auto"/>
              <w:bottom w:val="single" w:sz="4" w:space="0" w:color="auto"/>
              <w:right w:val="single" w:sz="4" w:space="0" w:color="auto"/>
            </w:tcBorders>
          </w:tcPr>
          <w:p w14:paraId="13AC13AD" w14:textId="77777777" w:rsidR="00E90CE5" w:rsidRDefault="00E90CE5" w:rsidP="00E90CE5">
            <w:pPr>
              <w:pStyle w:val="a3"/>
              <w:spacing w:line="276" w:lineRule="auto"/>
              <w:rPr>
                <w:rFonts w:ascii="Times New Roman" w:hAnsi="Times New Roman" w:cs="Times New Roman"/>
                <w:sz w:val="24"/>
                <w:szCs w:val="24"/>
                <w:lang w:val="kk-KZ" w:eastAsia="ru-RU"/>
              </w:rPr>
            </w:pPr>
            <w:r>
              <w:rPr>
                <w:rFonts w:ascii="Times New Roman" w:hAnsi="Times New Roman" w:cs="Times New Roman"/>
                <w:b/>
                <w:bCs/>
                <w:sz w:val="24"/>
                <w:szCs w:val="24"/>
                <w:lang w:val="kk-KZ" w:eastAsia="ru-RU"/>
              </w:rPr>
              <w:lastRenderedPageBreak/>
              <w:t>Дене тәрбиесі</w:t>
            </w:r>
            <w:r>
              <w:rPr>
                <w:rFonts w:ascii="Times New Roman" w:hAnsi="Times New Roman" w:cs="Times New Roman"/>
                <w:sz w:val="24"/>
                <w:szCs w:val="24"/>
                <w:lang w:val="kk-KZ" w:eastAsia="ru-RU"/>
              </w:rPr>
              <w:t xml:space="preserve"> </w:t>
            </w:r>
          </w:p>
          <w:p w14:paraId="7E023B93" w14:textId="77777777" w:rsidR="00E90CE5" w:rsidRDefault="00E90CE5" w:rsidP="00E90CE5">
            <w:pPr>
              <w:pStyle w:val="a3"/>
              <w:spacing w:line="276" w:lineRule="auto"/>
              <w:rPr>
                <w:rFonts w:ascii="Times New Roman" w:eastAsia="Times New Roman" w:hAnsi="Times New Roman" w:cs="Times New Roman"/>
                <w:sz w:val="24"/>
                <w:szCs w:val="24"/>
                <w:lang w:val="kk-KZ" w:eastAsia="ru-RU"/>
              </w:rPr>
            </w:pPr>
            <w:r>
              <w:rPr>
                <w:rFonts w:ascii="Times New Roman" w:hAnsi="Times New Roman" w:cs="Times New Roman"/>
                <w:sz w:val="24"/>
                <w:szCs w:val="24"/>
                <w:lang w:val="kk-KZ"/>
              </w:rPr>
              <w:t xml:space="preserve">Міндеттері: Ілініп тұрған затқа қолды тигізіп, тұрған </w:t>
            </w:r>
            <w:r>
              <w:rPr>
                <w:rFonts w:ascii="Times New Roman" w:hAnsi="Times New Roman" w:cs="Times New Roman"/>
                <w:sz w:val="24"/>
                <w:szCs w:val="24"/>
                <w:lang w:val="kk-KZ"/>
              </w:rPr>
              <w:lastRenderedPageBreak/>
              <w:t>орнынан жоғары секіру.</w:t>
            </w:r>
          </w:p>
          <w:p w14:paraId="36B46F56" w14:textId="77777777" w:rsidR="00E90CE5" w:rsidRDefault="00E90CE5" w:rsidP="00E90CE5">
            <w:pPr>
              <w:pStyle w:val="a3"/>
              <w:spacing w:line="27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Қ/о: "Кім ең дәл?","Ұстап ал". </w:t>
            </w:r>
          </w:p>
          <w:p w14:paraId="432016AD" w14:textId="77777777" w:rsidR="00E90CE5" w:rsidRDefault="00E90CE5" w:rsidP="00E90CE5">
            <w:pPr>
              <w:pStyle w:val="a3"/>
              <w:spacing w:line="276" w:lineRule="auto"/>
              <w:rPr>
                <w:rFonts w:ascii="Times New Roman" w:eastAsia="Times New Roman" w:hAnsi="Times New Roman" w:cs="Times New Roman"/>
                <w:color w:val="000000"/>
                <w:sz w:val="24"/>
                <w:szCs w:val="24"/>
                <w:lang w:val="kk-KZ" w:eastAsia="ru-RU"/>
              </w:rPr>
            </w:pPr>
            <w:r>
              <w:rPr>
                <w:rFonts w:ascii="Times New Roman" w:hAnsi="Times New Roman" w:cs="Times New Roman"/>
                <w:color w:val="000000"/>
                <w:sz w:val="24"/>
                <w:szCs w:val="24"/>
                <w:lang w:val="kk-KZ" w:eastAsia="ru-RU"/>
              </w:rPr>
              <w:t xml:space="preserve">Мақсаты: </w:t>
            </w:r>
            <w:r>
              <w:rPr>
                <w:rFonts w:ascii="Times New Roman" w:hAnsi="Times New Roman" w:cs="Times New Roman"/>
                <w:sz w:val="24"/>
                <w:szCs w:val="24"/>
                <w:lang w:val="kk-KZ"/>
              </w:rPr>
              <w:t>ашық ойындарды ұйымдастырудағы дербестікті, ұқыптылықты, ептілікті, ережелерді сақтай білуді дамыту</w:t>
            </w:r>
            <w:r>
              <w:rPr>
                <w:rFonts w:ascii="Times New Roman" w:eastAsia="Times New Roman" w:hAnsi="Times New Roman" w:cs="Times New Roman"/>
                <w:sz w:val="24"/>
                <w:szCs w:val="24"/>
                <w:lang w:val="kk-KZ" w:eastAsia="ru-RU"/>
              </w:rPr>
              <w:t xml:space="preserve"> Сөздік минимум:секіру-прыгать</w:t>
            </w:r>
          </w:p>
          <w:p w14:paraId="4112BBEC" w14:textId="77777777" w:rsidR="00E90CE5" w:rsidRDefault="00E90CE5" w:rsidP="00E90CE5">
            <w:pPr>
              <w:pStyle w:val="a3"/>
              <w:spacing w:line="276" w:lineRule="auto"/>
              <w:rPr>
                <w:rFonts w:ascii="Times New Roman" w:eastAsia="Times New Roman" w:hAnsi="Times New Roman" w:cs="Times New Roman"/>
                <w:sz w:val="24"/>
                <w:szCs w:val="24"/>
                <w:lang w:val="kk-KZ"/>
              </w:rPr>
            </w:pPr>
          </w:p>
        </w:tc>
        <w:tc>
          <w:tcPr>
            <w:tcW w:w="2856" w:type="dxa"/>
            <w:gridSpan w:val="3"/>
            <w:tcBorders>
              <w:top w:val="single" w:sz="4" w:space="0" w:color="auto"/>
              <w:left w:val="single" w:sz="4" w:space="0" w:color="auto"/>
              <w:bottom w:val="single" w:sz="4" w:space="0" w:color="auto"/>
              <w:right w:val="single" w:sz="4" w:space="0" w:color="auto"/>
            </w:tcBorders>
          </w:tcPr>
          <w:p w14:paraId="06C014BF" w14:textId="77777777" w:rsidR="00E90CE5" w:rsidRDefault="00E90CE5" w:rsidP="00E90CE5">
            <w:pPr>
              <w:pStyle w:val="a3"/>
              <w:spacing w:line="276"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lastRenderedPageBreak/>
              <w:t>Музыка</w:t>
            </w:r>
          </w:p>
          <w:p w14:paraId="11E885DB" w14:textId="77777777" w:rsidR="00E90CE5" w:rsidRDefault="00E90CE5" w:rsidP="00E90CE5">
            <w:pPr>
              <w:pStyle w:val="a3"/>
              <w:spacing w:line="276" w:lineRule="auto"/>
              <w:rPr>
                <w:rFonts w:ascii="Times New Roman" w:eastAsia="Times New Roman" w:hAnsi="Times New Roman" w:cs="Times New Roman"/>
                <w:sz w:val="24"/>
                <w:szCs w:val="24"/>
                <w:lang w:val="kk-KZ"/>
              </w:rPr>
            </w:pPr>
          </w:p>
          <w:p w14:paraId="2063EB51" w14:textId="77777777" w:rsidR="00E90CE5" w:rsidRDefault="00E90CE5" w:rsidP="00E90CE5">
            <w:pPr>
              <w:pStyle w:val="a3"/>
              <w:spacing w:line="27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Тақырыбы: «Музыка бояулары»</w:t>
            </w:r>
          </w:p>
          <w:p w14:paraId="34474437" w14:textId="77777777" w:rsidR="00E90CE5" w:rsidRDefault="00E90CE5" w:rsidP="00E90CE5">
            <w:pPr>
              <w:pStyle w:val="a3"/>
              <w:spacing w:line="27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Сөздік минимум:</w:t>
            </w:r>
          </w:p>
          <w:p w14:paraId="2D10B7E4" w14:textId="77777777" w:rsidR="00E90CE5" w:rsidRDefault="00E90CE5" w:rsidP="00E90CE5">
            <w:pPr>
              <w:pStyle w:val="a3"/>
              <w:spacing w:line="27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Құыршақ- кукла, ойыншық- игрушка;</w:t>
            </w:r>
          </w:p>
          <w:p w14:paraId="756B6B5C" w14:textId="77777777" w:rsidR="00E90CE5" w:rsidRDefault="00E90CE5" w:rsidP="00E90CE5">
            <w:pPr>
              <w:pStyle w:val="a3"/>
              <w:spacing w:line="27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Міндеттері : балаларды жаңа ән тыңдауда оның сипаты мен ерекшелігін ажырата білуге үйрету; ән айту кезінде әуеннің мағынасын түсіне отырып, эмоционалды қабылдай білу қабілетін қалыптастыру; топпен ілесе ән айту ережелеріне дағдыландыру; би элементтерін музыка ырғағына сай үйлесімді жасай білуге жаттықтыру; музыкадағы жоғары және төмен дыбыстарды ажырата білу қабілетін жетілдіру; техника туралы ұғымдарын кеңейту.</w:t>
            </w:r>
          </w:p>
        </w:tc>
      </w:tr>
      <w:tr w:rsidR="00CE1274" w:rsidRPr="002D20AF" w14:paraId="7A57C331" w14:textId="77777777" w:rsidTr="00E90CE5">
        <w:trPr>
          <w:trHeight w:val="510"/>
        </w:trPr>
        <w:tc>
          <w:tcPr>
            <w:tcW w:w="2611" w:type="dxa"/>
            <w:gridSpan w:val="3"/>
            <w:vMerge/>
            <w:tcBorders>
              <w:top w:val="single" w:sz="4" w:space="0" w:color="auto"/>
              <w:left w:val="single" w:sz="4" w:space="0" w:color="auto"/>
              <w:bottom w:val="single" w:sz="4" w:space="0" w:color="auto"/>
              <w:right w:val="single" w:sz="4" w:space="0" w:color="auto"/>
            </w:tcBorders>
            <w:vAlign w:val="center"/>
            <w:hideMark/>
          </w:tcPr>
          <w:p w14:paraId="3F87F0D7" w14:textId="77777777" w:rsidR="00CE1274" w:rsidRPr="00CE1274" w:rsidRDefault="00CE1274">
            <w:pPr>
              <w:spacing w:after="0" w:line="240" w:lineRule="auto"/>
              <w:rPr>
                <w:rFonts w:ascii="Times New Roman" w:eastAsia="Times New Roman" w:hAnsi="Times New Roman" w:cs="Times New Roman"/>
                <w:b/>
                <w:bCs/>
                <w:sz w:val="24"/>
                <w:szCs w:val="24"/>
                <w:lang w:val="kk-KZ"/>
              </w:rPr>
            </w:pPr>
          </w:p>
        </w:tc>
        <w:tc>
          <w:tcPr>
            <w:tcW w:w="13259" w:type="dxa"/>
            <w:gridSpan w:val="13"/>
            <w:tcBorders>
              <w:top w:val="single" w:sz="4" w:space="0" w:color="auto"/>
              <w:left w:val="single" w:sz="4" w:space="0" w:color="auto"/>
              <w:bottom w:val="single" w:sz="4" w:space="0" w:color="auto"/>
              <w:right w:val="single" w:sz="4" w:space="0" w:color="auto"/>
            </w:tcBorders>
            <w:hideMark/>
          </w:tcPr>
          <w:p w14:paraId="5D2F4ADC" w14:textId="77777777" w:rsidR="00CE1274" w:rsidRDefault="00CE1274">
            <w:pPr>
              <w:pStyle w:val="a3"/>
              <w:spacing w:line="276"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Ұйымдастырылған іс әрекеттер арасынды сергіту сәттерін өткізу.</w:t>
            </w:r>
          </w:p>
        </w:tc>
      </w:tr>
      <w:tr w:rsidR="004F1ACC" w14:paraId="7C646B41" w14:textId="77777777" w:rsidTr="00E90CE5">
        <w:tc>
          <w:tcPr>
            <w:tcW w:w="2611" w:type="dxa"/>
            <w:gridSpan w:val="3"/>
            <w:tcBorders>
              <w:top w:val="single" w:sz="4" w:space="0" w:color="auto"/>
              <w:left w:val="single" w:sz="4" w:space="0" w:color="auto"/>
              <w:bottom w:val="single" w:sz="4" w:space="0" w:color="auto"/>
              <w:right w:val="single" w:sz="4" w:space="0" w:color="auto"/>
            </w:tcBorders>
            <w:hideMark/>
          </w:tcPr>
          <w:p w14:paraId="000538CF" w14:textId="77777777" w:rsidR="004F1ACC" w:rsidRPr="009D4B67" w:rsidRDefault="004F1ACC" w:rsidP="004F1ACC">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2-ші таңғы ас</w:t>
            </w:r>
          </w:p>
          <w:p w14:paraId="4E8DDD75" w14:textId="2311E184" w:rsidR="004F1ACC" w:rsidRDefault="004F1ACC" w:rsidP="004F1ACC">
            <w:pPr>
              <w:pStyle w:val="a3"/>
              <w:spacing w:line="276" w:lineRule="auto"/>
              <w:rPr>
                <w:rFonts w:ascii="Times New Roman" w:hAnsi="Times New Roman" w:cs="Times New Roman"/>
                <w:b/>
                <w:bCs/>
                <w:sz w:val="24"/>
                <w:szCs w:val="24"/>
              </w:rPr>
            </w:pPr>
          </w:p>
        </w:tc>
        <w:tc>
          <w:tcPr>
            <w:tcW w:w="13259" w:type="dxa"/>
            <w:gridSpan w:val="13"/>
            <w:tcBorders>
              <w:top w:val="single" w:sz="4" w:space="0" w:color="auto"/>
              <w:left w:val="single" w:sz="4" w:space="0" w:color="auto"/>
              <w:bottom w:val="single" w:sz="4" w:space="0" w:color="auto"/>
              <w:right w:val="single" w:sz="4" w:space="0" w:color="auto"/>
            </w:tcBorders>
            <w:hideMark/>
          </w:tcPr>
          <w:p w14:paraId="3375A02E" w14:textId="77777777" w:rsidR="004F1ACC" w:rsidRDefault="004F1ACC" w:rsidP="004F1ACC">
            <w:pPr>
              <w:pStyle w:val="a3"/>
              <w:spacing w:line="27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Балаларға тамақ ішер алдында қолды жуу, тамақтану кезінде дұрыс отыруларын қадағалау, ескерту жасау; орындыққа сүйенбей, шынтақты дұрыс қойып отыруларын қатаң қадағалау; тамақ ішер алдында балалардың бір-біріне астың дәмді болуын тілеп; тамақтан соң алғыс айту.(мәдени-гигиеналық дағдылар, дербес әрекет)</w:t>
            </w:r>
          </w:p>
          <w:p w14:paraId="428ED3E9" w14:textId="77777777" w:rsidR="004F1ACC" w:rsidRDefault="004F1ACC" w:rsidP="004F1ACC">
            <w:pPr>
              <w:pStyle w:val="a3"/>
              <w:spacing w:line="276" w:lineRule="auto"/>
              <w:rPr>
                <w:rFonts w:ascii="Times New Roman" w:eastAsia="Calibri" w:hAnsi="Times New Roman" w:cs="Times New Roman"/>
                <w:sz w:val="24"/>
                <w:szCs w:val="24"/>
                <w:lang w:val="kk-KZ"/>
              </w:rPr>
            </w:pPr>
            <w:r>
              <w:rPr>
                <w:rFonts w:ascii="Times New Roman" w:eastAsia="Times New Roman" w:hAnsi="Times New Roman" w:cs="Times New Roman"/>
                <w:sz w:val="24"/>
                <w:szCs w:val="24"/>
                <w:lang w:val="kk-KZ"/>
              </w:rPr>
              <w:t>Сөздік минимум:Ас дәмді болсын-приятного аппетита,рахмет-спасибо</w:t>
            </w:r>
          </w:p>
        </w:tc>
      </w:tr>
      <w:tr w:rsidR="004F1ACC" w14:paraId="156E244A" w14:textId="77777777" w:rsidTr="00E90CE5">
        <w:tc>
          <w:tcPr>
            <w:tcW w:w="2611" w:type="dxa"/>
            <w:gridSpan w:val="3"/>
            <w:tcBorders>
              <w:top w:val="single" w:sz="4" w:space="0" w:color="auto"/>
              <w:left w:val="single" w:sz="4" w:space="0" w:color="auto"/>
              <w:bottom w:val="single" w:sz="4" w:space="0" w:color="auto"/>
              <w:right w:val="single" w:sz="4" w:space="0" w:color="auto"/>
            </w:tcBorders>
            <w:hideMark/>
          </w:tcPr>
          <w:p w14:paraId="3373A61C" w14:textId="1C0922B3" w:rsidR="004F1ACC" w:rsidRDefault="004F1ACC" w:rsidP="004F1ACC">
            <w:pPr>
              <w:pStyle w:val="a3"/>
              <w:spacing w:line="276" w:lineRule="auto"/>
              <w:rPr>
                <w:rFonts w:ascii="Times New Roman" w:eastAsia="Times New Roman" w:hAnsi="Times New Roman" w:cs="Times New Roman"/>
                <w:b/>
                <w:bCs/>
                <w:sz w:val="24"/>
                <w:szCs w:val="24"/>
                <w:lang w:val="kk-KZ"/>
              </w:rPr>
            </w:pPr>
            <w:r w:rsidRPr="009D4B67">
              <w:rPr>
                <w:rFonts w:ascii="Times New Roman" w:hAnsi="Times New Roman" w:cs="Times New Roman"/>
                <w:b/>
                <w:sz w:val="24"/>
                <w:szCs w:val="24"/>
                <w:lang w:val="kk-KZ"/>
              </w:rPr>
              <w:t>Серуенге дайындық</w:t>
            </w:r>
          </w:p>
        </w:tc>
        <w:tc>
          <w:tcPr>
            <w:tcW w:w="13259" w:type="dxa"/>
            <w:gridSpan w:val="13"/>
            <w:tcBorders>
              <w:top w:val="single" w:sz="4" w:space="0" w:color="auto"/>
              <w:left w:val="single" w:sz="4" w:space="0" w:color="auto"/>
              <w:bottom w:val="single" w:sz="4" w:space="0" w:color="auto"/>
              <w:right w:val="single" w:sz="4" w:space="0" w:color="auto"/>
            </w:tcBorders>
            <w:hideMark/>
          </w:tcPr>
          <w:p w14:paraId="76B83FA2" w14:textId="77777777" w:rsidR="004F1ACC" w:rsidRDefault="004F1ACC" w:rsidP="004F1ACC">
            <w:pPr>
              <w:pStyle w:val="a3"/>
              <w:spacing w:line="276" w:lineRule="auto"/>
              <w:rPr>
                <w:rFonts w:ascii="Times New Roman" w:eastAsia="Calibri" w:hAnsi="Times New Roman" w:cs="Times New Roman"/>
                <w:sz w:val="24"/>
                <w:szCs w:val="24"/>
                <w:lang w:val="kk-KZ"/>
              </w:rPr>
            </w:pPr>
            <w:r>
              <w:rPr>
                <w:rFonts w:ascii="Times New Roman" w:eastAsia="Times New Roman" w:hAnsi="Times New Roman" w:cs="Times New Roman"/>
                <w:sz w:val="24"/>
                <w:szCs w:val="24"/>
                <w:lang w:val="kk-KZ"/>
              </w:rPr>
              <w:t xml:space="preserve">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 </w:t>
            </w:r>
            <w:r>
              <w:rPr>
                <w:rFonts w:ascii="Times New Roman" w:eastAsia="Times New Roman" w:hAnsi="Times New Roman" w:cs="Times New Roman"/>
                <w:sz w:val="24"/>
                <w:szCs w:val="24"/>
              </w:rPr>
              <w:t>(мәдени-гигиеналық дағдылар)</w:t>
            </w:r>
          </w:p>
        </w:tc>
      </w:tr>
      <w:tr w:rsidR="004F1ACC" w14:paraId="49253849" w14:textId="77777777" w:rsidTr="00E90CE5">
        <w:tc>
          <w:tcPr>
            <w:tcW w:w="2611" w:type="dxa"/>
            <w:gridSpan w:val="3"/>
            <w:tcBorders>
              <w:top w:val="single" w:sz="4" w:space="0" w:color="auto"/>
              <w:left w:val="single" w:sz="4" w:space="0" w:color="auto"/>
              <w:bottom w:val="single" w:sz="4" w:space="0" w:color="auto"/>
              <w:right w:val="single" w:sz="4" w:space="0" w:color="auto"/>
            </w:tcBorders>
            <w:hideMark/>
          </w:tcPr>
          <w:p w14:paraId="3D72D6DE" w14:textId="76439F6B" w:rsidR="004F1ACC" w:rsidRDefault="004F1ACC" w:rsidP="004F1ACC">
            <w:pPr>
              <w:pStyle w:val="a3"/>
              <w:spacing w:line="276" w:lineRule="auto"/>
              <w:rPr>
                <w:rFonts w:ascii="Times New Roman" w:eastAsia="Times New Roman" w:hAnsi="Times New Roman" w:cs="Times New Roman"/>
                <w:b/>
                <w:bCs/>
                <w:sz w:val="24"/>
                <w:szCs w:val="24"/>
                <w:lang w:val="kk-KZ"/>
              </w:rPr>
            </w:pPr>
            <w:r w:rsidRPr="009D4B67">
              <w:rPr>
                <w:rFonts w:ascii="Times New Roman" w:hAnsi="Times New Roman" w:cs="Times New Roman"/>
                <w:b/>
                <w:sz w:val="24"/>
                <w:szCs w:val="24"/>
                <w:lang w:val="kk-KZ"/>
              </w:rPr>
              <w:t xml:space="preserve">Серуен </w:t>
            </w:r>
          </w:p>
        </w:tc>
        <w:tc>
          <w:tcPr>
            <w:tcW w:w="2765" w:type="dxa"/>
            <w:gridSpan w:val="3"/>
            <w:tcBorders>
              <w:top w:val="single" w:sz="4" w:space="0" w:color="auto"/>
              <w:left w:val="single" w:sz="4" w:space="0" w:color="auto"/>
              <w:bottom w:val="single" w:sz="4" w:space="0" w:color="auto"/>
              <w:right w:val="single" w:sz="4" w:space="0" w:color="auto"/>
            </w:tcBorders>
            <w:hideMark/>
          </w:tcPr>
          <w:p w14:paraId="79A9CE06" w14:textId="77777777" w:rsidR="004F1ACC" w:rsidRDefault="004F1ACC" w:rsidP="004F1ACC">
            <w:pPr>
              <w:pStyle w:val="a3"/>
              <w:spacing w:line="276" w:lineRule="auto"/>
              <w:rPr>
                <w:rFonts w:ascii="Times New Roman" w:hAnsi="Times New Roman" w:cs="Times New Roman"/>
                <w:sz w:val="24"/>
                <w:szCs w:val="24"/>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7</w:t>
            </w:r>
            <w:r>
              <w:rPr>
                <w:rFonts w:ascii="Times New Roman" w:eastAsia="Times New Roman" w:hAnsi="Times New Roman" w:cs="Times New Roman"/>
                <w:color w:val="000000"/>
                <w:sz w:val="24"/>
                <w:szCs w:val="24"/>
              </w:rPr>
              <w:t xml:space="preserve"> карточк</w:t>
            </w:r>
            <w:r>
              <w:rPr>
                <w:rFonts w:ascii="Times New Roman" w:eastAsia="Times New Roman" w:hAnsi="Times New Roman" w:cs="Times New Roman"/>
                <w:color w:val="000000"/>
                <w:sz w:val="24"/>
                <w:szCs w:val="24"/>
                <w:lang w:val="kk-KZ"/>
              </w:rPr>
              <w:t>а</w:t>
            </w:r>
          </w:p>
        </w:tc>
        <w:tc>
          <w:tcPr>
            <w:tcW w:w="2548" w:type="dxa"/>
            <w:gridSpan w:val="2"/>
            <w:tcBorders>
              <w:top w:val="single" w:sz="4" w:space="0" w:color="auto"/>
              <w:left w:val="single" w:sz="4" w:space="0" w:color="auto"/>
              <w:bottom w:val="single" w:sz="4" w:space="0" w:color="auto"/>
              <w:right w:val="single" w:sz="4" w:space="0" w:color="auto"/>
            </w:tcBorders>
            <w:hideMark/>
          </w:tcPr>
          <w:p w14:paraId="0251B20C" w14:textId="77777777" w:rsidR="004F1ACC" w:rsidRDefault="004F1ACC" w:rsidP="004F1ACC">
            <w:pPr>
              <w:pStyle w:val="a3"/>
              <w:spacing w:line="276" w:lineRule="auto"/>
              <w:rPr>
                <w:rFonts w:ascii="Times New Roman" w:hAnsi="Times New Roman" w:cs="Times New Roman"/>
                <w:sz w:val="24"/>
                <w:szCs w:val="24"/>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9</w:t>
            </w:r>
            <w:r>
              <w:rPr>
                <w:rFonts w:ascii="Times New Roman" w:eastAsia="Times New Roman" w:hAnsi="Times New Roman" w:cs="Times New Roman"/>
                <w:color w:val="000000"/>
                <w:sz w:val="24"/>
                <w:szCs w:val="24"/>
              </w:rPr>
              <w:t xml:space="preserve"> карточк</w:t>
            </w:r>
            <w:r>
              <w:rPr>
                <w:rFonts w:ascii="Times New Roman" w:eastAsia="Times New Roman" w:hAnsi="Times New Roman" w:cs="Times New Roman"/>
                <w:color w:val="000000"/>
                <w:sz w:val="24"/>
                <w:szCs w:val="24"/>
                <w:lang w:val="kk-KZ"/>
              </w:rPr>
              <w:t>а</w:t>
            </w:r>
          </w:p>
        </w:tc>
        <w:tc>
          <w:tcPr>
            <w:tcW w:w="2551" w:type="dxa"/>
            <w:gridSpan w:val="2"/>
            <w:tcBorders>
              <w:top w:val="single" w:sz="4" w:space="0" w:color="auto"/>
              <w:left w:val="single" w:sz="4" w:space="0" w:color="auto"/>
              <w:bottom w:val="single" w:sz="4" w:space="0" w:color="auto"/>
              <w:right w:val="single" w:sz="4" w:space="0" w:color="auto"/>
            </w:tcBorders>
            <w:hideMark/>
          </w:tcPr>
          <w:p w14:paraId="13281F33" w14:textId="77777777" w:rsidR="004F1ACC" w:rsidRDefault="004F1ACC" w:rsidP="004F1ACC">
            <w:pPr>
              <w:pStyle w:val="a3"/>
              <w:spacing w:line="276"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10</w:t>
            </w:r>
            <w:r>
              <w:rPr>
                <w:rFonts w:ascii="Times New Roman" w:eastAsia="Times New Roman" w:hAnsi="Times New Roman" w:cs="Times New Roman"/>
                <w:color w:val="000000"/>
                <w:sz w:val="24"/>
                <w:szCs w:val="24"/>
              </w:rPr>
              <w:t xml:space="preserve"> карточк</w:t>
            </w:r>
            <w:r>
              <w:rPr>
                <w:rFonts w:ascii="Times New Roman" w:eastAsia="Times New Roman" w:hAnsi="Times New Roman" w:cs="Times New Roman"/>
                <w:color w:val="000000"/>
                <w:sz w:val="24"/>
                <w:szCs w:val="24"/>
                <w:lang w:val="kk-KZ"/>
              </w:rPr>
              <w:t>а</w:t>
            </w:r>
          </w:p>
        </w:tc>
        <w:tc>
          <w:tcPr>
            <w:tcW w:w="2539" w:type="dxa"/>
            <w:gridSpan w:val="3"/>
            <w:tcBorders>
              <w:top w:val="single" w:sz="4" w:space="0" w:color="auto"/>
              <w:left w:val="single" w:sz="4" w:space="0" w:color="auto"/>
              <w:bottom w:val="single" w:sz="4" w:space="0" w:color="auto"/>
              <w:right w:val="single" w:sz="4" w:space="0" w:color="auto"/>
            </w:tcBorders>
            <w:hideMark/>
          </w:tcPr>
          <w:p w14:paraId="05419AC9" w14:textId="77777777" w:rsidR="004F1ACC" w:rsidRDefault="004F1ACC" w:rsidP="004F1ACC">
            <w:pPr>
              <w:pStyle w:val="a3"/>
              <w:spacing w:line="276"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6</w:t>
            </w:r>
            <w:r>
              <w:rPr>
                <w:rFonts w:ascii="Times New Roman" w:eastAsia="Times New Roman" w:hAnsi="Times New Roman" w:cs="Times New Roman"/>
                <w:color w:val="000000"/>
                <w:sz w:val="24"/>
                <w:szCs w:val="24"/>
              </w:rPr>
              <w:t xml:space="preserve"> карточк</w:t>
            </w:r>
            <w:r>
              <w:rPr>
                <w:rFonts w:ascii="Times New Roman" w:eastAsia="Times New Roman" w:hAnsi="Times New Roman" w:cs="Times New Roman"/>
                <w:color w:val="000000"/>
                <w:sz w:val="24"/>
                <w:szCs w:val="24"/>
                <w:lang w:val="kk-KZ"/>
              </w:rPr>
              <w:t>а</w:t>
            </w:r>
          </w:p>
        </w:tc>
        <w:tc>
          <w:tcPr>
            <w:tcW w:w="2856" w:type="dxa"/>
            <w:gridSpan w:val="3"/>
            <w:tcBorders>
              <w:top w:val="single" w:sz="4" w:space="0" w:color="auto"/>
              <w:left w:val="single" w:sz="4" w:space="0" w:color="auto"/>
              <w:bottom w:val="single" w:sz="4" w:space="0" w:color="auto"/>
              <w:right w:val="single" w:sz="4" w:space="0" w:color="auto"/>
            </w:tcBorders>
            <w:hideMark/>
          </w:tcPr>
          <w:p w14:paraId="40DBBE6D" w14:textId="77777777" w:rsidR="004F1ACC" w:rsidRDefault="004F1ACC" w:rsidP="004F1ACC">
            <w:pPr>
              <w:pStyle w:val="a3"/>
              <w:spacing w:line="276"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8</w:t>
            </w:r>
            <w:r>
              <w:rPr>
                <w:rFonts w:ascii="Times New Roman" w:eastAsia="Times New Roman" w:hAnsi="Times New Roman" w:cs="Times New Roman"/>
                <w:color w:val="000000"/>
                <w:sz w:val="24"/>
                <w:szCs w:val="24"/>
              </w:rPr>
              <w:t xml:space="preserve"> карточк</w:t>
            </w:r>
            <w:r>
              <w:rPr>
                <w:rFonts w:ascii="Times New Roman" w:eastAsia="Times New Roman" w:hAnsi="Times New Roman" w:cs="Times New Roman"/>
                <w:color w:val="000000"/>
                <w:sz w:val="24"/>
                <w:szCs w:val="24"/>
                <w:lang w:val="kk-KZ"/>
              </w:rPr>
              <w:t>а</w:t>
            </w:r>
          </w:p>
        </w:tc>
      </w:tr>
      <w:tr w:rsidR="004F1ACC" w14:paraId="1541FC2F" w14:textId="77777777" w:rsidTr="00F071EC">
        <w:trPr>
          <w:trHeight w:val="1259"/>
        </w:trPr>
        <w:tc>
          <w:tcPr>
            <w:tcW w:w="2611" w:type="dxa"/>
            <w:gridSpan w:val="3"/>
            <w:tcBorders>
              <w:top w:val="single" w:sz="4" w:space="0" w:color="auto"/>
              <w:left w:val="single" w:sz="4" w:space="0" w:color="auto"/>
              <w:bottom w:val="single" w:sz="4" w:space="0" w:color="auto"/>
              <w:right w:val="single" w:sz="4" w:space="0" w:color="auto"/>
            </w:tcBorders>
            <w:hideMark/>
          </w:tcPr>
          <w:p w14:paraId="2CE2A146" w14:textId="77777777" w:rsidR="004F1ACC" w:rsidRPr="009D4B67" w:rsidRDefault="004F1ACC" w:rsidP="004F1ACC">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lastRenderedPageBreak/>
              <w:t>Серуеннен оралу</w:t>
            </w:r>
          </w:p>
          <w:p w14:paraId="2982E9A9" w14:textId="1B47CF26" w:rsidR="004F1ACC" w:rsidRDefault="004F1ACC" w:rsidP="004F1ACC">
            <w:pPr>
              <w:pStyle w:val="a3"/>
              <w:spacing w:line="276" w:lineRule="auto"/>
              <w:rPr>
                <w:rFonts w:ascii="Times New Roman" w:eastAsia="Times New Roman" w:hAnsi="Times New Roman" w:cs="Times New Roman"/>
                <w:b/>
                <w:bCs/>
                <w:sz w:val="24"/>
                <w:szCs w:val="24"/>
              </w:rPr>
            </w:pPr>
          </w:p>
        </w:tc>
        <w:tc>
          <w:tcPr>
            <w:tcW w:w="13259" w:type="dxa"/>
            <w:gridSpan w:val="13"/>
            <w:tcBorders>
              <w:top w:val="single" w:sz="4" w:space="0" w:color="auto"/>
              <w:left w:val="single" w:sz="4" w:space="0" w:color="auto"/>
              <w:bottom w:val="single" w:sz="4" w:space="0" w:color="auto"/>
              <w:right w:val="single" w:sz="4" w:space="0" w:color="auto"/>
            </w:tcBorders>
          </w:tcPr>
          <w:p w14:paraId="1E4AAE7F" w14:textId="77777777" w:rsidR="004F1ACC" w:rsidRDefault="004F1ACC" w:rsidP="004F1ACC">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Реттілікпен шешіну, киімді шкафтарға бүктеу, қолды жуу. </w:t>
            </w:r>
          </w:p>
          <w:p w14:paraId="3214F729" w14:textId="77777777" w:rsidR="004F1ACC" w:rsidRDefault="004F1ACC" w:rsidP="004F1ACC">
            <w:pPr>
              <w:pStyle w:val="a3"/>
              <w:spacing w:line="276" w:lineRule="auto"/>
              <w:rPr>
                <w:rFonts w:ascii="Times New Roman" w:hAnsi="Times New Roman" w:cs="Times New Roman"/>
                <w:sz w:val="24"/>
                <w:szCs w:val="24"/>
              </w:rPr>
            </w:pPr>
            <w:r>
              <w:rPr>
                <w:rFonts w:ascii="Times New Roman" w:hAnsi="Times New Roman" w:cs="Times New Roman"/>
                <w:sz w:val="24"/>
                <w:szCs w:val="24"/>
              </w:rPr>
              <w:t>Кім ыстық сумен жуынады, батыр дейміз.</w:t>
            </w:r>
          </w:p>
          <w:p w14:paraId="695A9C22" w14:textId="77777777" w:rsidR="004F1ACC" w:rsidRDefault="004F1ACC" w:rsidP="004F1ACC">
            <w:pPr>
              <w:pStyle w:val="a3"/>
              <w:spacing w:line="276" w:lineRule="auto"/>
              <w:rPr>
                <w:rFonts w:ascii="Times New Roman" w:hAnsi="Times New Roman" w:cs="Times New Roman"/>
                <w:sz w:val="24"/>
                <w:szCs w:val="24"/>
              </w:rPr>
            </w:pPr>
            <w:r>
              <w:rPr>
                <w:rFonts w:ascii="Times New Roman" w:hAnsi="Times New Roman" w:cs="Times New Roman"/>
                <w:sz w:val="24"/>
                <w:szCs w:val="24"/>
              </w:rPr>
              <w:t>Кім суық сумен жуынады, ержүрек деп айтамыз.</w:t>
            </w:r>
          </w:p>
          <w:p w14:paraId="5424C60D" w14:textId="77777777" w:rsidR="004F1ACC" w:rsidRDefault="004F1ACC" w:rsidP="004F1ACC">
            <w:pPr>
              <w:pStyle w:val="a3"/>
              <w:spacing w:line="276" w:lineRule="auto"/>
              <w:rPr>
                <w:rFonts w:ascii="Times New Roman" w:hAnsi="Times New Roman" w:cs="Times New Roman"/>
                <w:sz w:val="24"/>
                <w:szCs w:val="24"/>
              </w:rPr>
            </w:pPr>
            <w:r>
              <w:rPr>
                <w:rFonts w:ascii="Times New Roman" w:hAnsi="Times New Roman" w:cs="Times New Roman"/>
                <w:sz w:val="24"/>
                <w:szCs w:val="24"/>
              </w:rPr>
              <w:t>Ал кім жуынбайды, оны кім деп айтамыз.</w:t>
            </w:r>
          </w:p>
          <w:p w14:paraId="21CECAAC" w14:textId="77777777" w:rsidR="004F1ACC" w:rsidRDefault="004F1ACC" w:rsidP="004F1ACC">
            <w:pPr>
              <w:pStyle w:val="a3"/>
              <w:spacing w:line="276" w:lineRule="auto"/>
              <w:rPr>
                <w:rFonts w:ascii="Times New Roman" w:hAnsi="Times New Roman" w:cs="Times New Roman"/>
                <w:sz w:val="24"/>
                <w:szCs w:val="24"/>
              </w:rPr>
            </w:pPr>
          </w:p>
        </w:tc>
      </w:tr>
      <w:tr w:rsidR="004F1ACC" w14:paraId="4F6A6DB3" w14:textId="77777777" w:rsidTr="00E90CE5">
        <w:tc>
          <w:tcPr>
            <w:tcW w:w="2611" w:type="dxa"/>
            <w:gridSpan w:val="3"/>
            <w:tcBorders>
              <w:top w:val="single" w:sz="4" w:space="0" w:color="auto"/>
              <w:left w:val="single" w:sz="4" w:space="0" w:color="auto"/>
              <w:bottom w:val="single" w:sz="4" w:space="0" w:color="auto"/>
              <w:right w:val="single" w:sz="4" w:space="0" w:color="auto"/>
            </w:tcBorders>
            <w:hideMark/>
          </w:tcPr>
          <w:p w14:paraId="14E4E84A" w14:textId="77777777" w:rsidR="004F1ACC" w:rsidRPr="009D4B67" w:rsidRDefault="004F1ACC" w:rsidP="004F1ACC">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t xml:space="preserve">Түскі ас               </w:t>
            </w:r>
          </w:p>
          <w:p w14:paraId="4ABEBC02" w14:textId="0D51C450" w:rsidR="004F1ACC" w:rsidRDefault="004F1ACC" w:rsidP="004F1ACC">
            <w:pPr>
              <w:pStyle w:val="a3"/>
              <w:spacing w:line="276" w:lineRule="auto"/>
              <w:rPr>
                <w:rFonts w:ascii="Times New Roman" w:eastAsia="Times New Roman" w:hAnsi="Times New Roman" w:cs="Times New Roman"/>
                <w:b/>
                <w:bCs/>
                <w:sz w:val="24"/>
                <w:szCs w:val="24"/>
              </w:rPr>
            </w:pPr>
          </w:p>
        </w:tc>
        <w:tc>
          <w:tcPr>
            <w:tcW w:w="13259" w:type="dxa"/>
            <w:gridSpan w:val="13"/>
            <w:tcBorders>
              <w:top w:val="single" w:sz="4" w:space="0" w:color="auto"/>
              <w:left w:val="single" w:sz="4" w:space="0" w:color="auto"/>
              <w:bottom w:val="single" w:sz="4" w:space="0" w:color="auto"/>
              <w:right w:val="single" w:sz="4" w:space="0" w:color="auto"/>
            </w:tcBorders>
            <w:hideMark/>
          </w:tcPr>
          <w:p w14:paraId="123F6E99" w14:textId="77777777" w:rsidR="004F1ACC" w:rsidRDefault="004F1ACC" w:rsidP="004F1ACC">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Бұл түскі ас уақыты, </w:t>
            </w:r>
          </w:p>
          <w:p w14:paraId="26829D34" w14:textId="77777777" w:rsidR="004F1ACC" w:rsidRDefault="004F1ACC" w:rsidP="004F1ACC">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Тамақтанатын уақыт келді.</w:t>
            </w:r>
          </w:p>
          <w:p w14:paraId="7BD5A183" w14:textId="77777777" w:rsidR="004F1ACC" w:rsidRDefault="004F1ACC" w:rsidP="004F1ACC">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Әңгіме тоқтайды, </w:t>
            </w:r>
          </w:p>
          <w:p w14:paraId="4DA225AF" w14:textId="77777777" w:rsidR="004F1ACC" w:rsidRDefault="004F1ACC" w:rsidP="004F1ACC">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Ойын тоқтайды.</w:t>
            </w:r>
          </w:p>
          <w:p w14:paraId="608C9798" w14:textId="77777777" w:rsidR="004F1ACC" w:rsidRDefault="004F1ACC" w:rsidP="004F1ACC">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Сауле  мен Ансар сұрайды: </w:t>
            </w:r>
          </w:p>
          <w:p w14:paraId="0CA08713" w14:textId="77777777" w:rsidR="004F1ACC" w:rsidRDefault="004F1ACC" w:rsidP="004F1ACC">
            <w:pPr>
              <w:pStyle w:val="a3"/>
              <w:spacing w:line="276" w:lineRule="auto"/>
              <w:rPr>
                <w:rFonts w:ascii="Times New Roman" w:hAnsi="Times New Roman" w:cs="Times New Roman"/>
                <w:sz w:val="24"/>
                <w:szCs w:val="24"/>
              </w:rPr>
            </w:pPr>
            <w:r>
              <w:rPr>
                <w:rFonts w:ascii="Times New Roman" w:hAnsi="Times New Roman" w:cs="Times New Roman"/>
                <w:sz w:val="24"/>
                <w:szCs w:val="24"/>
                <w:lang w:val="kk-KZ"/>
              </w:rPr>
              <w:t>- Бізге көбірек сорпа бер</w:t>
            </w:r>
            <w:r>
              <w:rPr>
                <w:rFonts w:ascii="Times New Roman" w:hAnsi="Times New Roman" w:cs="Times New Roman"/>
                <w:sz w:val="24"/>
                <w:szCs w:val="24"/>
              </w:rPr>
              <w:t xml:space="preserve"> деп!</w:t>
            </w:r>
          </w:p>
          <w:p w14:paraId="056AAA1D" w14:textId="77777777" w:rsidR="004F1ACC" w:rsidRDefault="004F1ACC" w:rsidP="004F1ACC">
            <w:pPr>
              <w:pStyle w:val="a3"/>
              <w:spacing w:line="276" w:lineRule="auto"/>
              <w:rPr>
                <w:rFonts w:ascii="Times New Roman" w:hAnsi="Times New Roman" w:cs="Times New Roman"/>
                <w:sz w:val="24"/>
                <w:szCs w:val="24"/>
              </w:rPr>
            </w:pPr>
            <w:r>
              <w:rPr>
                <w:rFonts w:ascii="Times New Roman" w:hAnsi="Times New Roman" w:cs="Times New Roman"/>
                <w:sz w:val="24"/>
                <w:szCs w:val="24"/>
              </w:rPr>
              <w:t>Мақсаты: мәдени-гигиеналық дағдыларды жетілдіру; тамақтану, жуыну кезінде қарапайым мінез-құлық дағдыларын қалыптастыру.</w:t>
            </w:r>
          </w:p>
          <w:p w14:paraId="680CD594" w14:textId="77777777" w:rsidR="004F1ACC" w:rsidRDefault="004F1ACC" w:rsidP="004F1ACC">
            <w:pPr>
              <w:pStyle w:val="a3"/>
              <w:spacing w:line="276" w:lineRule="auto"/>
              <w:rPr>
                <w:rFonts w:ascii="Times New Roman" w:hAnsi="Times New Roman" w:cs="Times New Roman"/>
                <w:sz w:val="24"/>
                <w:szCs w:val="24"/>
              </w:rPr>
            </w:pPr>
            <w:r>
              <w:rPr>
                <w:rFonts w:ascii="Times New Roman" w:hAnsi="Times New Roman" w:cs="Times New Roman"/>
                <w:sz w:val="24"/>
                <w:szCs w:val="24"/>
              </w:rPr>
              <w:t xml:space="preserve">Сөздік </w:t>
            </w:r>
            <w:proofErr w:type="gramStart"/>
            <w:r>
              <w:rPr>
                <w:rFonts w:ascii="Times New Roman" w:hAnsi="Times New Roman" w:cs="Times New Roman"/>
                <w:sz w:val="24"/>
                <w:szCs w:val="24"/>
              </w:rPr>
              <w:t>минимум:Ас</w:t>
            </w:r>
            <w:proofErr w:type="gramEnd"/>
            <w:r>
              <w:rPr>
                <w:rFonts w:ascii="Times New Roman" w:hAnsi="Times New Roman" w:cs="Times New Roman"/>
                <w:sz w:val="24"/>
                <w:szCs w:val="24"/>
              </w:rPr>
              <w:t xml:space="preserve"> дәмді болсын-приятного </w:t>
            </w:r>
            <w:proofErr w:type="gramStart"/>
            <w:r>
              <w:rPr>
                <w:rFonts w:ascii="Times New Roman" w:hAnsi="Times New Roman" w:cs="Times New Roman"/>
                <w:sz w:val="24"/>
                <w:szCs w:val="24"/>
              </w:rPr>
              <w:t>аппетита,рахмет</w:t>
            </w:r>
            <w:proofErr w:type="gramEnd"/>
            <w:r>
              <w:rPr>
                <w:rFonts w:ascii="Times New Roman" w:hAnsi="Times New Roman" w:cs="Times New Roman"/>
                <w:sz w:val="24"/>
                <w:szCs w:val="24"/>
              </w:rPr>
              <w:t>-спасибо</w:t>
            </w:r>
          </w:p>
        </w:tc>
      </w:tr>
      <w:tr w:rsidR="004F1ACC" w14:paraId="44A245A2" w14:textId="77777777" w:rsidTr="00E90CE5">
        <w:tc>
          <w:tcPr>
            <w:tcW w:w="2611" w:type="dxa"/>
            <w:gridSpan w:val="3"/>
            <w:tcBorders>
              <w:top w:val="single" w:sz="4" w:space="0" w:color="auto"/>
              <w:left w:val="single" w:sz="4" w:space="0" w:color="auto"/>
              <w:bottom w:val="single" w:sz="4" w:space="0" w:color="auto"/>
              <w:right w:val="single" w:sz="4" w:space="0" w:color="auto"/>
            </w:tcBorders>
            <w:hideMark/>
          </w:tcPr>
          <w:p w14:paraId="40FF4B30" w14:textId="78FC8DC1" w:rsidR="004F1ACC" w:rsidRDefault="004F1ACC" w:rsidP="004F1ACC">
            <w:pPr>
              <w:pStyle w:val="a3"/>
              <w:spacing w:line="276" w:lineRule="auto"/>
              <w:rPr>
                <w:rFonts w:ascii="Times New Roman" w:hAnsi="Times New Roman" w:cs="Times New Roman"/>
                <w:b/>
                <w:bCs/>
                <w:sz w:val="24"/>
                <w:szCs w:val="24"/>
              </w:rPr>
            </w:pPr>
            <w:r w:rsidRPr="009D4B67">
              <w:rPr>
                <w:rFonts w:ascii="Times New Roman" w:hAnsi="Times New Roman" w:cs="Times New Roman"/>
                <w:b/>
                <w:sz w:val="24"/>
                <w:szCs w:val="24"/>
              </w:rPr>
              <w:t>Күндізгі ұйқы</w:t>
            </w:r>
          </w:p>
        </w:tc>
        <w:tc>
          <w:tcPr>
            <w:tcW w:w="2765" w:type="dxa"/>
            <w:gridSpan w:val="3"/>
            <w:tcBorders>
              <w:top w:val="single" w:sz="4" w:space="0" w:color="auto"/>
              <w:left w:val="single" w:sz="4" w:space="0" w:color="auto"/>
              <w:bottom w:val="single" w:sz="4" w:space="0" w:color="auto"/>
              <w:right w:val="single" w:sz="4" w:space="0" w:color="auto"/>
            </w:tcBorders>
            <w:hideMark/>
          </w:tcPr>
          <w:p w14:paraId="1CF43E24" w14:textId="77777777" w:rsidR="004F1ACC" w:rsidRDefault="004F1ACC" w:rsidP="004F1ACC">
            <w:pPr>
              <w:pStyle w:val="a3"/>
              <w:spacing w:line="276" w:lineRule="auto"/>
              <w:rPr>
                <w:rFonts w:ascii="Times New Roman" w:hAnsi="Times New Roman" w:cs="Times New Roman"/>
                <w:sz w:val="24"/>
                <w:szCs w:val="24"/>
              </w:rPr>
            </w:pPr>
            <w:r>
              <w:rPr>
                <w:rFonts w:ascii="Times New Roman" w:hAnsi="Times New Roman" w:cs="Times New Roman"/>
                <w:sz w:val="24"/>
                <w:szCs w:val="24"/>
              </w:rPr>
              <w:t>«Күй ықылыс» тындау</w:t>
            </w:r>
          </w:p>
        </w:tc>
        <w:tc>
          <w:tcPr>
            <w:tcW w:w="2548" w:type="dxa"/>
            <w:gridSpan w:val="2"/>
            <w:tcBorders>
              <w:top w:val="single" w:sz="4" w:space="0" w:color="auto"/>
              <w:left w:val="single" w:sz="4" w:space="0" w:color="auto"/>
              <w:bottom w:val="single" w:sz="4" w:space="0" w:color="auto"/>
              <w:right w:val="single" w:sz="4" w:space="0" w:color="auto"/>
            </w:tcBorders>
            <w:hideMark/>
          </w:tcPr>
          <w:p w14:paraId="6100AC6A" w14:textId="77777777" w:rsidR="004F1ACC" w:rsidRDefault="004F1ACC" w:rsidP="004F1ACC">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«Тыным күй» тындау</w:t>
            </w:r>
          </w:p>
        </w:tc>
        <w:tc>
          <w:tcPr>
            <w:tcW w:w="2551" w:type="dxa"/>
            <w:gridSpan w:val="2"/>
            <w:tcBorders>
              <w:top w:val="single" w:sz="4" w:space="0" w:color="auto"/>
              <w:left w:val="single" w:sz="4" w:space="0" w:color="auto"/>
              <w:bottom w:val="single" w:sz="4" w:space="0" w:color="auto"/>
              <w:right w:val="single" w:sz="4" w:space="0" w:color="auto"/>
            </w:tcBorders>
            <w:hideMark/>
          </w:tcPr>
          <w:p w14:paraId="71E34754" w14:textId="77777777" w:rsidR="004F1ACC" w:rsidRDefault="004F1ACC" w:rsidP="004F1ACC">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w:t>
            </w:r>
            <w:r>
              <w:rPr>
                <w:rFonts w:ascii="Times New Roman" w:hAnsi="Times New Roman" w:cs="Times New Roman"/>
                <w:sz w:val="24"/>
                <w:szCs w:val="24"/>
                <w:shd w:val="clear" w:color="auto" w:fill="FFFFFF"/>
                <w:lang w:val="kk-KZ"/>
              </w:rPr>
              <w:t>Екі әтеш</w:t>
            </w:r>
            <w:r>
              <w:rPr>
                <w:rFonts w:ascii="Times New Roman" w:hAnsi="Times New Roman" w:cs="Times New Roman"/>
                <w:sz w:val="24"/>
                <w:szCs w:val="24"/>
                <w:lang w:val="kk-KZ"/>
              </w:rPr>
              <w:t>»ертегісін тыңдау (аудио)</w:t>
            </w:r>
          </w:p>
        </w:tc>
        <w:tc>
          <w:tcPr>
            <w:tcW w:w="2539" w:type="dxa"/>
            <w:gridSpan w:val="3"/>
            <w:tcBorders>
              <w:top w:val="single" w:sz="4" w:space="0" w:color="auto"/>
              <w:left w:val="single" w:sz="4" w:space="0" w:color="auto"/>
              <w:bottom w:val="single" w:sz="4" w:space="0" w:color="auto"/>
              <w:right w:val="single" w:sz="4" w:space="0" w:color="auto"/>
            </w:tcBorders>
            <w:hideMark/>
          </w:tcPr>
          <w:p w14:paraId="37346624" w14:textId="77777777" w:rsidR="004F1ACC" w:rsidRDefault="004F1ACC" w:rsidP="004F1ACC">
            <w:pPr>
              <w:pStyle w:val="a3"/>
              <w:spacing w:line="276" w:lineRule="auto"/>
              <w:rPr>
                <w:rFonts w:ascii="Times New Roman" w:hAnsi="Times New Roman" w:cs="Times New Roman"/>
                <w:sz w:val="24"/>
                <w:szCs w:val="24"/>
              </w:rPr>
            </w:pPr>
            <w:r>
              <w:rPr>
                <w:rFonts w:ascii="Times New Roman" w:hAnsi="Times New Roman" w:cs="Times New Roman"/>
                <w:sz w:val="24"/>
                <w:szCs w:val="24"/>
              </w:rPr>
              <w:t>Бесік жырын тыңдау (музыка)</w:t>
            </w:r>
          </w:p>
        </w:tc>
        <w:tc>
          <w:tcPr>
            <w:tcW w:w="2856" w:type="dxa"/>
            <w:gridSpan w:val="3"/>
            <w:tcBorders>
              <w:top w:val="single" w:sz="4" w:space="0" w:color="auto"/>
              <w:left w:val="single" w:sz="4" w:space="0" w:color="auto"/>
              <w:bottom w:val="single" w:sz="4" w:space="0" w:color="auto"/>
              <w:right w:val="single" w:sz="4" w:space="0" w:color="auto"/>
            </w:tcBorders>
            <w:hideMark/>
          </w:tcPr>
          <w:p w14:paraId="703F3A08" w14:textId="77777777" w:rsidR="004F1ACC" w:rsidRDefault="004F1ACC" w:rsidP="004F1ACC">
            <w:pPr>
              <w:pStyle w:val="a3"/>
              <w:spacing w:line="276" w:lineRule="auto"/>
              <w:rPr>
                <w:rFonts w:ascii="Times New Roman" w:hAnsi="Times New Roman" w:cs="Times New Roman"/>
                <w:sz w:val="24"/>
                <w:szCs w:val="24"/>
              </w:rPr>
            </w:pPr>
            <w:r>
              <w:rPr>
                <w:rFonts w:ascii="Times New Roman" w:hAnsi="Times New Roman" w:cs="Times New Roman"/>
                <w:sz w:val="24"/>
                <w:szCs w:val="24"/>
              </w:rPr>
              <w:t>«Толқын» күй ындау</w:t>
            </w:r>
          </w:p>
        </w:tc>
      </w:tr>
      <w:tr w:rsidR="004F1ACC" w14:paraId="791B828B" w14:textId="77777777" w:rsidTr="00E90CE5">
        <w:tc>
          <w:tcPr>
            <w:tcW w:w="2611" w:type="dxa"/>
            <w:gridSpan w:val="3"/>
            <w:tcBorders>
              <w:top w:val="single" w:sz="4" w:space="0" w:color="auto"/>
              <w:left w:val="single" w:sz="4" w:space="0" w:color="auto"/>
              <w:bottom w:val="single" w:sz="4" w:space="0" w:color="auto"/>
              <w:right w:val="single" w:sz="4" w:space="0" w:color="auto"/>
            </w:tcBorders>
            <w:hideMark/>
          </w:tcPr>
          <w:p w14:paraId="20563417" w14:textId="58D079F6" w:rsidR="004F1ACC" w:rsidRDefault="004F1ACC" w:rsidP="004F1ACC">
            <w:pPr>
              <w:pStyle w:val="a3"/>
              <w:spacing w:line="276" w:lineRule="auto"/>
              <w:rPr>
                <w:rFonts w:ascii="Times New Roman" w:hAnsi="Times New Roman" w:cs="Times New Roman"/>
                <w:b/>
                <w:bCs/>
                <w:sz w:val="24"/>
                <w:szCs w:val="24"/>
              </w:rPr>
            </w:pPr>
            <w:r w:rsidRPr="009D4B67">
              <w:rPr>
                <w:rFonts w:ascii="Times New Roman" w:hAnsi="Times New Roman" w:cs="Times New Roman"/>
                <w:b/>
                <w:sz w:val="24"/>
                <w:szCs w:val="24"/>
              </w:rPr>
              <w:t>Ұйқыдан біртіндеп ояту, сауықтыру шаралары</w:t>
            </w:r>
          </w:p>
        </w:tc>
        <w:tc>
          <w:tcPr>
            <w:tcW w:w="13259" w:type="dxa"/>
            <w:gridSpan w:val="13"/>
            <w:tcBorders>
              <w:top w:val="single" w:sz="4" w:space="0" w:color="auto"/>
              <w:left w:val="single" w:sz="4" w:space="0" w:color="auto"/>
              <w:bottom w:val="single" w:sz="4" w:space="0" w:color="auto"/>
              <w:right w:val="single" w:sz="4" w:space="0" w:color="auto"/>
            </w:tcBorders>
          </w:tcPr>
          <w:p w14:paraId="261920D6" w14:textId="77777777" w:rsidR="004F1ACC" w:rsidRDefault="004F1ACC" w:rsidP="004F1ACC">
            <w:pPr>
              <w:pStyle w:val="a3"/>
              <w:spacing w:line="276" w:lineRule="auto"/>
              <w:rPr>
                <w:rFonts w:ascii="Times New Roman" w:hAnsi="Times New Roman" w:cs="Times New Roman"/>
                <w:sz w:val="24"/>
                <w:szCs w:val="24"/>
              </w:rPr>
            </w:pPr>
            <w:r>
              <w:rPr>
                <w:rFonts w:ascii="Times New Roman" w:hAnsi="Times New Roman" w:cs="Times New Roman"/>
                <w:sz w:val="24"/>
                <w:szCs w:val="24"/>
              </w:rPr>
              <w:t>Ояну жаттығу № 12</w:t>
            </w:r>
          </w:p>
          <w:p w14:paraId="2D0D7A59" w14:textId="77777777" w:rsidR="004F1ACC" w:rsidRDefault="004F1ACC" w:rsidP="004F1ACC">
            <w:pPr>
              <w:pStyle w:val="a3"/>
              <w:spacing w:line="276" w:lineRule="auto"/>
              <w:rPr>
                <w:rFonts w:ascii="Times New Roman" w:hAnsi="Times New Roman" w:cs="Times New Roman"/>
                <w:sz w:val="24"/>
                <w:szCs w:val="24"/>
                <w:lang w:val="kk-KZ"/>
              </w:rPr>
            </w:pPr>
          </w:p>
        </w:tc>
      </w:tr>
      <w:tr w:rsidR="004F1ACC" w14:paraId="1C2D9759" w14:textId="77777777" w:rsidTr="00E90CE5">
        <w:tc>
          <w:tcPr>
            <w:tcW w:w="2611" w:type="dxa"/>
            <w:gridSpan w:val="3"/>
            <w:tcBorders>
              <w:top w:val="single" w:sz="4" w:space="0" w:color="auto"/>
              <w:left w:val="single" w:sz="4" w:space="0" w:color="auto"/>
              <w:bottom w:val="single" w:sz="4" w:space="0" w:color="auto"/>
              <w:right w:val="single" w:sz="4" w:space="0" w:color="auto"/>
            </w:tcBorders>
            <w:hideMark/>
          </w:tcPr>
          <w:p w14:paraId="2F6C0303" w14:textId="4A29D53A" w:rsidR="004F1ACC" w:rsidRDefault="004F1ACC" w:rsidP="004F1ACC">
            <w:pPr>
              <w:pStyle w:val="a3"/>
              <w:spacing w:line="276" w:lineRule="auto"/>
              <w:rPr>
                <w:rFonts w:ascii="Times New Roman" w:eastAsia="Calibri" w:hAnsi="Times New Roman" w:cs="Times New Roman"/>
                <w:b/>
                <w:bCs/>
                <w:sz w:val="24"/>
                <w:szCs w:val="24"/>
              </w:rPr>
            </w:pPr>
            <w:r w:rsidRPr="009D4B67">
              <w:rPr>
                <w:rFonts w:ascii="Times New Roman" w:hAnsi="Times New Roman" w:cs="Times New Roman"/>
                <w:b/>
                <w:sz w:val="24"/>
                <w:szCs w:val="24"/>
              </w:rPr>
              <w:t>Бесін ас</w:t>
            </w:r>
          </w:p>
        </w:tc>
        <w:tc>
          <w:tcPr>
            <w:tcW w:w="13259" w:type="dxa"/>
            <w:gridSpan w:val="13"/>
            <w:tcBorders>
              <w:top w:val="single" w:sz="4" w:space="0" w:color="auto"/>
              <w:left w:val="single" w:sz="4" w:space="0" w:color="auto"/>
              <w:bottom w:val="single" w:sz="4" w:space="0" w:color="auto"/>
              <w:right w:val="single" w:sz="4" w:space="0" w:color="auto"/>
            </w:tcBorders>
            <w:hideMark/>
          </w:tcPr>
          <w:p w14:paraId="5DBC4EF3" w14:textId="77777777" w:rsidR="004F1ACC" w:rsidRDefault="004F1ACC" w:rsidP="004F1ACC">
            <w:pPr>
              <w:pStyle w:val="a3"/>
              <w:spacing w:line="276" w:lineRule="auto"/>
              <w:rPr>
                <w:rFonts w:ascii="Times New Roman" w:eastAsia="Calibri" w:hAnsi="Times New Roman" w:cs="Times New Roman"/>
                <w:sz w:val="24"/>
                <w:szCs w:val="24"/>
              </w:rPr>
            </w:pPr>
            <w:r>
              <w:rPr>
                <w:rFonts w:ascii="Times New Roman" w:hAnsi="Times New Roman" w:cs="Times New Roman"/>
                <w:color w:val="202124"/>
                <w:sz w:val="24"/>
                <w:szCs w:val="24"/>
              </w:rPr>
              <w:t xml:space="preserve">Балаларда тамақтануға деген тұрақты қызығушылықты дамыту, өз бетінше тамақтануға деген құштарлығы мен қабілетін сақтау. </w:t>
            </w:r>
            <w:r>
              <w:rPr>
                <w:rFonts w:ascii="Times New Roman" w:hAnsi="Times New Roman" w:cs="Times New Roman"/>
                <w:sz w:val="24"/>
                <w:szCs w:val="24"/>
              </w:rPr>
              <w:t>(мәдени-гигиеналық дағдылар).</w:t>
            </w:r>
          </w:p>
        </w:tc>
      </w:tr>
      <w:tr w:rsidR="004F1ACC" w14:paraId="1C30BAB0" w14:textId="77777777" w:rsidTr="00E90CE5">
        <w:tc>
          <w:tcPr>
            <w:tcW w:w="2611" w:type="dxa"/>
            <w:gridSpan w:val="3"/>
            <w:tcBorders>
              <w:top w:val="single" w:sz="4" w:space="0" w:color="auto"/>
              <w:left w:val="single" w:sz="4" w:space="0" w:color="auto"/>
              <w:bottom w:val="single" w:sz="4" w:space="0" w:color="auto"/>
              <w:right w:val="single" w:sz="4" w:space="0" w:color="auto"/>
            </w:tcBorders>
            <w:hideMark/>
          </w:tcPr>
          <w:p w14:paraId="429F6679" w14:textId="2C337FD8" w:rsidR="004F1ACC" w:rsidRDefault="004F1ACC" w:rsidP="004F1ACC">
            <w:pPr>
              <w:pStyle w:val="a3"/>
              <w:spacing w:line="276" w:lineRule="auto"/>
              <w:rPr>
                <w:rFonts w:ascii="Times New Roman" w:hAnsi="Times New Roman" w:cs="Times New Roman"/>
                <w:b/>
                <w:bCs/>
                <w:sz w:val="24"/>
                <w:szCs w:val="24"/>
              </w:rPr>
            </w:pPr>
            <w:r w:rsidRPr="009D4B67">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370" w:type="dxa"/>
            <w:tcBorders>
              <w:top w:val="single" w:sz="4" w:space="0" w:color="auto"/>
              <w:left w:val="single" w:sz="4" w:space="0" w:color="auto"/>
              <w:bottom w:val="single" w:sz="4" w:space="0" w:color="auto"/>
              <w:right w:val="single" w:sz="4" w:space="0" w:color="auto"/>
            </w:tcBorders>
            <w:hideMark/>
          </w:tcPr>
          <w:p w14:paraId="782B16AE" w14:textId="77777777" w:rsidR="004F1ACC" w:rsidRDefault="004F1ACC" w:rsidP="004F1ACC">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«Үй салу» сюжетті-рөлдік ойыны</w:t>
            </w:r>
          </w:p>
          <w:p w14:paraId="2812128A" w14:textId="77777777" w:rsidR="004F1ACC" w:rsidRDefault="004F1ACC" w:rsidP="004F1ACC">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балаларды құрылыс мамандықтарымен таныстыру; құрылысшы жұмысын жеңілдететін техника рөліне назар аудару; балаларды </w:t>
            </w:r>
            <w:r>
              <w:rPr>
                <w:rFonts w:ascii="Times New Roman" w:hAnsi="Times New Roman" w:cs="Times New Roman"/>
                <w:sz w:val="24"/>
                <w:szCs w:val="24"/>
                <w:lang w:val="kk-KZ"/>
              </w:rPr>
              <w:lastRenderedPageBreak/>
              <w:t>қарапайым құрылыс салуға үйрету.</w:t>
            </w:r>
          </w:p>
          <w:p w14:paraId="585DFF63" w14:textId="77777777" w:rsidR="004F1ACC" w:rsidRDefault="004F1ACC" w:rsidP="004F1ACC">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таңдауы бойынша мультфильм көру</w:t>
            </w:r>
          </w:p>
          <w:p w14:paraId="291B6F34" w14:textId="77777777" w:rsidR="004F1ACC" w:rsidRDefault="004F1ACC" w:rsidP="004F1ACC">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Сөздік минимум:Үй-дом</w:t>
            </w:r>
            <w:r>
              <w:rPr>
                <w:rFonts w:ascii="Times New Roman" w:hAnsi="Times New Roman" w:cs="Times New Roman"/>
                <w:sz w:val="24"/>
                <w:szCs w:val="24"/>
                <w:lang w:val="kk-KZ"/>
              </w:rPr>
              <w:tab/>
            </w:r>
          </w:p>
        </w:tc>
        <w:tc>
          <w:tcPr>
            <w:tcW w:w="2518" w:type="dxa"/>
            <w:gridSpan w:val="3"/>
            <w:tcBorders>
              <w:top w:val="single" w:sz="4" w:space="0" w:color="auto"/>
              <w:left w:val="single" w:sz="4" w:space="0" w:color="auto"/>
              <w:bottom w:val="single" w:sz="4" w:space="0" w:color="auto"/>
              <w:right w:val="single" w:sz="4" w:space="0" w:color="auto"/>
            </w:tcBorders>
          </w:tcPr>
          <w:p w14:paraId="1C85E97F" w14:textId="77777777" w:rsidR="004F1ACC" w:rsidRDefault="004F1ACC" w:rsidP="004F1ACC">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«Жүргізуші» сюжетті-рөлдік ойыны</w:t>
            </w:r>
          </w:p>
          <w:p w14:paraId="585B6B2D" w14:textId="77777777" w:rsidR="004F1ACC" w:rsidRDefault="004F1ACC" w:rsidP="004F1ACC">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жүргізушінің жұмысы туралы білім мен дағдыларды бекіту, соның негізінде балалар сюжеттік, шығармашылық ойынды дамыта алады.</w:t>
            </w:r>
          </w:p>
          <w:p w14:paraId="462B8679" w14:textId="77777777" w:rsidR="004F1ACC" w:rsidRDefault="004F1ACC" w:rsidP="004F1ACC">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Еркін тақырыптағы конструктормен ойындар</w:t>
            </w:r>
          </w:p>
          <w:p w14:paraId="0ED2A3BB" w14:textId="77777777" w:rsidR="004F1ACC" w:rsidRDefault="004F1ACC" w:rsidP="004F1ACC">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Сөздік минимум:</w:t>
            </w:r>
          </w:p>
          <w:p w14:paraId="41DFF342" w14:textId="77777777" w:rsidR="004F1ACC" w:rsidRDefault="004F1ACC" w:rsidP="004F1ACC">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жүргізуші-водитель</w:t>
            </w:r>
          </w:p>
          <w:p w14:paraId="4783F8E7" w14:textId="77777777" w:rsidR="004F1ACC" w:rsidRDefault="004F1ACC" w:rsidP="004F1ACC">
            <w:pPr>
              <w:pStyle w:val="a3"/>
              <w:spacing w:line="276" w:lineRule="auto"/>
              <w:rPr>
                <w:rFonts w:ascii="Times New Roman" w:hAnsi="Times New Roman" w:cs="Times New Roman"/>
                <w:sz w:val="24"/>
                <w:szCs w:val="24"/>
              </w:rPr>
            </w:pPr>
          </w:p>
        </w:tc>
        <w:tc>
          <w:tcPr>
            <w:tcW w:w="2994" w:type="dxa"/>
            <w:gridSpan w:val="4"/>
            <w:tcBorders>
              <w:top w:val="single" w:sz="4" w:space="0" w:color="auto"/>
              <w:left w:val="single" w:sz="4" w:space="0" w:color="auto"/>
              <w:bottom w:val="single" w:sz="4" w:space="0" w:color="auto"/>
              <w:right w:val="single" w:sz="4" w:space="0" w:color="auto"/>
            </w:tcBorders>
          </w:tcPr>
          <w:p w14:paraId="2CF08C29" w14:textId="77777777" w:rsidR="004F1ACC" w:rsidRDefault="004F1ACC" w:rsidP="004F1ACC">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rPr>
              <w:lastRenderedPageBreak/>
              <w:t>«</w:t>
            </w:r>
            <w:proofErr w:type="gramStart"/>
            <w:r>
              <w:rPr>
                <w:rFonts w:ascii="Times New Roman" w:hAnsi="Times New Roman" w:cs="Times New Roman"/>
                <w:sz w:val="24"/>
                <w:szCs w:val="24"/>
                <w:lang w:val="kk-KZ"/>
              </w:rPr>
              <w:t>Дәрігерде</w:t>
            </w:r>
            <w:r>
              <w:rPr>
                <w:rFonts w:ascii="Times New Roman" w:hAnsi="Times New Roman" w:cs="Times New Roman"/>
                <w:sz w:val="24"/>
                <w:szCs w:val="24"/>
              </w:rPr>
              <w:t>»сюжетті</w:t>
            </w:r>
            <w:proofErr w:type="gramEnd"/>
            <w:r>
              <w:rPr>
                <w:rFonts w:ascii="Times New Roman" w:hAnsi="Times New Roman" w:cs="Times New Roman"/>
                <w:sz w:val="24"/>
                <w:szCs w:val="24"/>
              </w:rPr>
              <w:t>-</w:t>
            </w:r>
            <w:r>
              <w:rPr>
                <w:rFonts w:ascii="Times New Roman" w:hAnsi="Times New Roman" w:cs="Times New Roman"/>
                <w:sz w:val="24"/>
                <w:szCs w:val="24"/>
                <w:lang w:val="kk-KZ"/>
              </w:rPr>
              <w:t>рөлдік ойын</w:t>
            </w:r>
          </w:p>
          <w:p w14:paraId="233DDD5C" w14:textId="77777777" w:rsidR="004F1ACC" w:rsidRDefault="004F1ACC" w:rsidP="004F1ACC">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балаларды мейірбике ісіне және медициналық құралды қолдануға үйрету. </w:t>
            </w:r>
          </w:p>
          <w:p w14:paraId="1761CB72" w14:textId="77777777" w:rsidR="004F1ACC" w:rsidRDefault="004F1ACC" w:rsidP="004F1ACC">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1DC690A9" w14:textId="77777777" w:rsidR="004F1ACC" w:rsidRDefault="004F1ACC" w:rsidP="004F1ACC">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дәрігер-врач</w:t>
            </w:r>
          </w:p>
          <w:p w14:paraId="65A8585E" w14:textId="77777777" w:rsidR="004F1ACC" w:rsidRDefault="004F1ACC" w:rsidP="004F1ACC">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«Сөзді аяқта» аз қимылды ойыны</w:t>
            </w:r>
          </w:p>
          <w:p w14:paraId="0652F81A" w14:textId="77777777" w:rsidR="004F1ACC" w:rsidRDefault="004F1ACC" w:rsidP="004F1ACC">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логикалық </w:t>
            </w:r>
            <w:r>
              <w:rPr>
                <w:rFonts w:ascii="Times New Roman" w:hAnsi="Times New Roman" w:cs="Times New Roman"/>
                <w:sz w:val="24"/>
                <w:szCs w:val="24"/>
                <w:lang w:val="kk-KZ"/>
              </w:rPr>
              <w:lastRenderedPageBreak/>
              <w:t>ойлауды, реакция жылдамдығын дамыту</w:t>
            </w:r>
          </w:p>
          <w:p w14:paraId="3804AAC7" w14:textId="77777777" w:rsidR="004F1ACC" w:rsidRDefault="004F1ACC" w:rsidP="004F1ACC">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Ұлттық ойыны: «Арқан тарту»</w:t>
            </w:r>
          </w:p>
          <w:p w14:paraId="26186A03" w14:textId="77777777" w:rsidR="004F1ACC" w:rsidRDefault="004F1ACC" w:rsidP="004F1ACC">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Мақсаты: «Тартысқа түскен екі топ бірін бірі тартып,жердегі орталық сызықтан бұрын сүйретіп өткізіп әкету». </w:t>
            </w:r>
          </w:p>
          <w:p w14:paraId="11A7C724" w14:textId="77777777" w:rsidR="004F1ACC" w:rsidRDefault="004F1ACC" w:rsidP="004F1ACC">
            <w:pPr>
              <w:pStyle w:val="a3"/>
              <w:spacing w:line="276" w:lineRule="auto"/>
              <w:rPr>
                <w:rFonts w:ascii="Times New Roman" w:hAnsi="Times New Roman" w:cs="Times New Roman"/>
                <w:sz w:val="24"/>
                <w:szCs w:val="24"/>
                <w:lang w:val="kk-KZ"/>
              </w:rPr>
            </w:pPr>
          </w:p>
        </w:tc>
        <w:tc>
          <w:tcPr>
            <w:tcW w:w="2521" w:type="dxa"/>
            <w:gridSpan w:val="2"/>
            <w:tcBorders>
              <w:top w:val="single" w:sz="4" w:space="0" w:color="auto"/>
              <w:left w:val="single" w:sz="4" w:space="0" w:color="auto"/>
              <w:bottom w:val="single" w:sz="4" w:space="0" w:color="auto"/>
              <w:right w:val="single" w:sz="4" w:space="0" w:color="auto"/>
            </w:tcBorders>
            <w:hideMark/>
          </w:tcPr>
          <w:p w14:paraId="6C8F5F95" w14:textId="77777777" w:rsidR="004F1ACC" w:rsidRDefault="004F1ACC" w:rsidP="004F1ACC">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«Шаштараз» сюжетті- рөлдік ойыны</w:t>
            </w:r>
          </w:p>
          <w:p w14:paraId="5352B71C" w14:textId="77777777" w:rsidR="004F1ACC" w:rsidRDefault="004F1ACC" w:rsidP="004F1ACC">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балаларды шаштараз мамандығымен таныстыру; қарым-қатынас мәдениетін тәрбиелеу; балалардың сөздік қорын кеңейту.</w:t>
            </w:r>
          </w:p>
          <w:p w14:paraId="2747A13D" w14:textId="77777777" w:rsidR="004F1ACC" w:rsidRDefault="004F1ACC" w:rsidP="004F1ACC">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Балалардың </w:t>
            </w:r>
            <w:r>
              <w:rPr>
                <w:rFonts w:ascii="Times New Roman" w:hAnsi="Times New Roman" w:cs="Times New Roman"/>
                <w:sz w:val="24"/>
                <w:szCs w:val="24"/>
                <w:lang w:val="kk-KZ"/>
              </w:rPr>
              <w:lastRenderedPageBreak/>
              <w:t>қызығушылығы бойынша ойын</w:t>
            </w:r>
          </w:p>
          <w:p w14:paraId="02016280" w14:textId="77777777" w:rsidR="004F1ACC" w:rsidRDefault="004F1ACC" w:rsidP="004F1ACC">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Сөздік минимум:</w:t>
            </w:r>
          </w:p>
          <w:p w14:paraId="0A2C8AF7" w14:textId="77777777" w:rsidR="004F1ACC" w:rsidRDefault="004F1ACC" w:rsidP="004F1ACC">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Шаштараз-парикмахерская</w:t>
            </w:r>
          </w:p>
        </w:tc>
        <w:tc>
          <w:tcPr>
            <w:tcW w:w="2856" w:type="dxa"/>
            <w:gridSpan w:val="3"/>
            <w:tcBorders>
              <w:top w:val="single" w:sz="4" w:space="0" w:color="auto"/>
              <w:left w:val="single" w:sz="4" w:space="0" w:color="auto"/>
              <w:bottom w:val="single" w:sz="4" w:space="0" w:color="auto"/>
              <w:right w:val="single" w:sz="4" w:space="0" w:color="auto"/>
            </w:tcBorders>
            <w:hideMark/>
          </w:tcPr>
          <w:p w14:paraId="69DBDDA1" w14:textId="77777777" w:rsidR="004F1ACC" w:rsidRDefault="004F1ACC" w:rsidP="004F1ACC">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«Қазақ тілінде сөйлейміз» дидактикалық ойыны</w:t>
            </w:r>
          </w:p>
          <w:p w14:paraId="32D2474A" w14:textId="77777777" w:rsidR="004F1ACC" w:rsidRDefault="004F1ACC" w:rsidP="004F1ACC">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балалармен бұрын үйренген сөздерді бекіту.</w:t>
            </w:r>
          </w:p>
          <w:p w14:paraId="4805BC52" w14:textId="77777777" w:rsidR="004F1ACC" w:rsidRDefault="004F1ACC" w:rsidP="004F1ACC">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қызығушылығы бойынша көркем әдебиет оқу</w:t>
            </w:r>
          </w:p>
          <w:p w14:paraId="1F1678D9" w14:textId="77777777" w:rsidR="004F1ACC" w:rsidRDefault="004F1ACC" w:rsidP="004F1ACC">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Балалардың еркін </w:t>
            </w:r>
            <w:r>
              <w:rPr>
                <w:rFonts w:ascii="Times New Roman" w:hAnsi="Times New Roman" w:cs="Times New Roman"/>
                <w:sz w:val="24"/>
                <w:szCs w:val="24"/>
                <w:lang w:val="kk-KZ"/>
              </w:rPr>
              <w:lastRenderedPageBreak/>
              <w:t>ойындары</w:t>
            </w:r>
          </w:p>
          <w:p w14:paraId="3C26D541" w14:textId="77777777" w:rsidR="004F1ACC" w:rsidRDefault="004F1ACC" w:rsidP="004F1ACC">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Сөздік минимум:</w:t>
            </w:r>
          </w:p>
          <w:p w14:paraId="38CFEFD6" w14:textId="77777777" w:rsidR="004F1ACC" w:rsidRDefault="004F1ACC" w:rsidP="004F1ACC">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балалар-дети</w:t>
            </w:r>
          </w:p>
        </w:tc>
      </w:tr>
      <w:tr w:rsidR="004F1ACC" w14:paraId="776FC9A4" w14:textId="77777777" w:rsidTr="00E90CE5">
        <w:tc>
          <w:tcPr>
            <w:tcW w:w="2611" w:type="dxa"/>
            <w:gridSpan w:val="3"/>
            <w:tcBorders>
              <w:top w:val="single" w:sz="4" w:space="0" w:color="auto"/>
              <w:left w:val="single" w:sz="4" w:space="0" w:color="auto"/>
              <w:bottom w:val="single" w:sz="4" w:space="0" w:color="auto"/>
              <w:right w:val="single" w:sz="4" w:space="0" w:color="auto"/>
            </w:tcBorders>
            <w:hideMark/>
          </w:tcPr>
          <w:p w14:paraId="2994E80E" w14:textId="77777777" w:rsidR="004F1ACC" w:rsidRPr="009D4B67" w:rsidRDefault="004F1ACC" w:rsidP="004F1ACC">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 xml:space="preserve">Балалармен жеке жұмыс </w:t>
            </w:r>
            <w:r w:rsidRPr="009D4B67">
              <w:rPr>
                <w:rFonts w:ascii="Times New Roman" w:hAnsi="Times New Roman" w:cs="Times New Roman"/>
                <w:b/>
                <w:sz w:val="24"/>
                <w:szCs w:val="24"/>
                <w:lang w:val="kk-KZ"/>
              </w:rPr>
              <w:t xml:space="preserve"> </w:t>
            </w:r>
          </w:p>
          <w:p w14:paraId="28ABAE8D" w14:textId="4EBC51A4" w:rsidR="004F1ACC" w:rsidRDefault="004F1ACC" w:rsidP="004F1ACC">
            <w:pPr>
              <w:pStyle w:val="a3"/>
              <w:spacing w:line="276" w:lineRule="auto"/>
              <w:rPr>
                <w:rFonts w:ascii="Times New Roman" w:eastAsia="Times New Roman" w:hAnsi="Times New Roman" w:cs="Times New Roman"/>
                <w:b/>
                <w:bCs/>
                <w:sz w:val="24"/>
                <w:szCs w:val="24"/>
              </w:rPr>
            </w:pPr>
          </w:p>
        </w:tc>
        <w:tc>
          <w:tcPr>
            <w:tcW w:w="2370" w:type="dxa"/>
            <w:tcBorders>
              <w:top w:val="single" w:sz="4" w:space="0" w:color="auto"/>
              <w:left w:val="single" w:sz="4" w:space="0" w:color="auto"/>
              <w:bottom w:val="single" w:sz="4" w:space="0" w:color="auto"/>
              <w:right w:val="single" w:sz="4" w:space="0" w:color="auto"/>
            </w:tcBorders>
          </w:tcPr>
          <w:p w14:paraId="5D5411F7" w14:textId="77777777" w:rsidR="004F1ACC" w:rsidRDefault="004F1ACC" w:rsidP="004F1ACC">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Физикалық дағдылар</w:t>
            </w:r>
          </w:p>
          <w:p w14:paraId="7D421A27" w14:textId="77777777" w:rsidR="004F1ACC" w:rsidRDefault="004F1ACC" w:rsidP="004F1ACC">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«Еңбектеу»</w:t>
            </w:r>
          </w:p>
          <w:p w14:paraId="6BF239CF" w14:textId="77777777" w:rsidR="004F1ACC" w:rsidRDefault="004F1ACC" w:rsidP="004F1ACC">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туннель арқылы жорғалау қабілетін бекіту.</w:t>
            </w:r>
          </w:p>
          <w:p w14:paraId="46A0ACEA" w14:textId="77777777" w:rsidR="004F1ACC" w:rsidRDefault="004F1ACC" w:rsidP="004F1ACC">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Арин</w:t>
            </w:r>
          </w:p>
          <w:p w14:paraId="1D166A72" w14:textId="77777777" w:rsidR="004F1ACC" w:rsidRDefault="004F1ACC" w:rsidP="004F1ACC">
            <w:pPr>
              <w:pStyle w:val="a3"/>
              <w:spacing w:line="276" w:lineRule="auto"/>
              <w:rPr>
                <w:rFonts w:ascii="Times New Roman" w:hAnsi="Times New Roman" w:cs="Times New Roman"/>
                <w:sz w:val="24"/>
                <w:szCs w:val="24"/>
                <w:lang w:val="kk-KZ"/>
              </w:rPr>
            </w:pPr>
          </w:p>
          <w:p w14:paraId="7FFE5E4B" w14:textId="77777777" w:rsidR="004F1ACC" w:rsidRDefault="004F1ACC" w:rsidP="004F1ACC">
            <w:pPr>
              <w:pStyle w:val="a3"/>
              <w:spacing w:line="276" w:lineRule="auto"/>
              <w:rPr>
                <w:rFonts w:ascii="Times New Roman" w:hAnsi="Times New Roman" w:cs="Times New Roman"/>
                <w:sz w:val="24"/>
                <w:szCs w:val="24"/>
                <w:lang w:val="kk-KZ"/>
              </w:rPr>
            </w:pPr>
          </w:p>
        </w:tc>
        <w:tc>
          <w:tcPr>
            <w:tcW w:w="2518" w:type="dxa"/>
            <w:gridSpan w:val="3"/>
            <w:tcBorders>
              <w:top w:val="single" w:sz="4" w:space="0" w:color="auto"/>
              <w:left w:val="single" w:sz="4" w:space="0" w:color="auto"/>
              <w:bottom w:val="single" w:sz="4" w:space="0" w:color="auto"/>
              <w:right w:val="single" w:sz="4" w:space="0" w:color="auto"/>
            </w:tcBorders>
          </w:tcPr>
          <w:p w14:paraId="5C745D01" w14:textId="77777777" w:rsidR="004F1ACC" w:rsidRDefault="004F1ACC" w:rsidP="004F1ACC">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Қарым-қатынас дағдылары</w:t>
            </w:r>
          </w:p>
          <w:p w14:paraId="7720CFA5" w14:textId="77777777" w:rsidR="004F1ACC" w:rsidRDefault="004F1ACC" w:rsidP="004F1ACC">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Артикуляциялық гимнастика</w:t>
            </w:r>
          </w:p>
          <w:p w14:paraId="40CAD671" w14:textId="77777777" w:rsidR="004F1ACC" w:rsidRDefault="004F1ACC" w:rsidP="004F1ACC">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«С» - «Ш» дыбыстарын анық және анық айту қабілетін қалыптастыру. </w:t>
            </w:r>
          </w:p>
          <w:p w14:paraId="40917D4D" w14:textId="77777777" w:rsidR="004F1ACC" w:rsidRDefault="004F1ACC" w:rsidP="004F1ACC">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Роман</w:t>
            </w:r>
          </w:p>
          <w:p w14:paraId="2880BB0E" w14:textId="77777777" w:rsidR="004F1ACC" w:rsidRDefault="004F1ACC" w:rsidP="004F1ACC">
            <w:pPr>
              <w:pStyle w:val="a3"/>
              <w:spacing w:line="276" w:lineRule="auto"/>
              <w:rPr>
                <w:rFonts w:ascii="Times New Roman" w:hAnsi="Times New Roman" w:cs="Times New Roman"/>
                <w:sz w:val="24"/>
                <w:szCs w:val="24"/>
                <w:lang w:val="kk-KZ"/>
              </w:rPr>
            </w:pPr>
          </w:p>
          <w:p w14:paraId="6D94D7E2" w14:textId="77777777" w:rsidR="004F1ACC" w:rsidRDefault="004F1ACC" w:rsidP="004F1ACC">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ab/>
            </w:r>
          </w:p>
        </w:tc>
        <w:tc>
          <w:tcPr>
            <w:tcW w:w="2994" w:type="dxa"/>
            <w:gridSpan w:val="4"/>
            <w:tcBorders>
              <w:top w:val="single" w:sz="4" w:space="0" w:color="auto"/>
              <w:left w:val="single" w:sz="4" w:space="0" w:color="auto"/>
              <w:bottom w:val="single" w:sz="4" w:space="0" w:color="auto"/>
              <w:right w:val="single" w:sz="4" w:space="0" w:color="auto"/>
            </w:tcBorders>
            <w:hideMark/>
          </w:tcPr>
          <w:p w14:paraId="022AE41A" w14:textId="77777777" w:rsidR="004F1ACC" w:rsidRDefault="004F1ACC" w:rsidP="004F1ACC">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Танымдық және зияткерлік дағдылар </w:t>
            </w:r>
          </w:p>
          <w:p w14:paraId="427D7B9B" w14:textId="77777777" w:rsidR="004F1ACC" w:rsidRDefault="004F1ACC" w:rsidP="004F1ACC">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«Кім артық»</w:t>
            </w:r>
          </w:p>
          <w:p w14:paraId="62FBD20F" w14:textId="77777777" w:rsidR="004F1ACC" w:rsidRDefault="004F1ACC" w:rsidP="004F1ACC">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балаларды бірқатар аңдардың ішінен бөтенін таңдауға үйрету, оның неге бөтен екенін түсіндіру; логикалық ойлауды, зейінді дамыту.</w:t>
            </w:r>
          </w:p>
          <w:p w14:paraId="71B677BE" w14:textId="77777777" w:rsidR="004F1ACC" w:rsidRDefault="004F1ACC" w:rsidP="004F1ACC">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Сафия</w:t>
            </w:r>
          </w:p>
        </w:tc>
        <w:tc>
          <w:tcPr>
            <w:tcW w:w="2521" w:type="dxa"/>
            <w:gridSpan w:val="2"/>
            <w:tcBorders>
              <w:top w:val="single" w:sz="4" w:space="0" w:color="auto"/>
              <w:left w:val="single" w:sz="4" w:space="0" w:color="auto"/>
              <w:bottom w:val="single" w:sz="4" w:space="0" w:color="auto"/>
              <w:right w:val="single" w:sz="4" w:space="0" w:color="auto"/>
            </w:tcBorders>
          </w:tcPr>
          <w:p w14:paraId="001C9C41" w14:textId="77777777" w:rsidR="004F1ACC" w:rsidRDefault="004F1ACC" w:rsidP="004F1ACC">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Шығармашылық дағдылар, зерттеу қызметі</w:t>
            </w:r>
          </w:p>
          <w:p w14:paraId="64A31033" w14:textId="77777777" w:rsidR="004F1ACC" w:rsidRDefault="004F1ACC" w:rsidP="004F1ACC">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«Торсық»</w:t>
            </w:r>
          </w:p>
          <w:p w14:paraId="5EB16345" w14:textId="77777777" w:rsidR="004F1ACC" w:rsidRDefault="004F1ACC" w:rsidP="004F1ACC">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қазақ ою-өрнегінің қарапайым элементтерімен дайын нысандарды ресімдеу. </w:t>
            </w:r>
          </w:p>
          <w:p w14:paraId="563A4820" w14:textId="77777777" w:rsidR="004F1ACC" w:rsidRDefault="004F1ACC" w:rsidP="004F1ACC">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Мирон</w:t>
            </w:r>
          </w:p>
          <w:p w14:paraId="14EDC959" w14:textId="77777777" w:rsidR="004F1ACC" w:rsidRDefault="004F1ACC" w:rsidP="004F1ACC">
            <w:pPr>
              <w:pStyle w:val="a3"/>
              <w:spacing w:line="276" w:lineRule="auto"/>
              <w:rPr>
                <w:rFonts w:ascii="Times New Roman" w:hAnsi="Times New Roman" w:cs="Times New Roman"/>
                <w:sz w:val="24"/>
                <w:szCs w:val="24"/>
                <w:lang w:val="kk-KZ"/>
              </w:rPr>
            </w:pPr>
          </w:p>
          <w:p w14:paraId="01520705" w14:textId="77777777" w:rsidR="004F1ACC" w:rsidRDefault="004F1ACC" w:rsidP="004F1ACC">
            <w:pPr>
              <w:pStyle w:val="a3"/>
              <w:spacing w:line="276" w:lineRule="auto"/>
              <w:rPr>
                <w:rFonts w:ascii="Times New Roman" w:hAnsi="Times New Roman" w:cs="Times New Roman"/>
                <w:sz w:val="24"/>
                <w:szCs w:val="24"/>
                <w:highlight w:val="yellow"/>
                <w:lang w:val="kk-KZ"/>
              </w:rPr>
            </w:pPr>
          </w:p>
        </w:tc>
        <w:tc>
          <w:tcPr>
            <w:tcW w:w="2856" w:type="dxa"/>
            <w:gridSpan w:val="3"/>
            <w:tcBorders>
              <w:top w:val="single" w:sz="4" w:space="0" w:color="auto"/>
              <w:left w:val="single" w:sz="4" w:space="0" w:color="auto"/>
              <w:bottom w:val="single" w:sz="4" w:space="0" w:color="auto"/>
              <w:right w:val="single" w:sz="4" w:space="0" w:color="auto"/>
            </w:tcBorders>
            <w:hideMark/>
          </w:tcPr>
          <w:p w14:paraId="42E3FA52" w14:textId="77777777" w:rsidR="004F1ACC" w:rsidRDefault="004F1ACC" w:rsidP="004F1ACC">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Әлеуметтік-эмоционалды дағдылар</w:t>
            </w:r>
          </w:p>
          <w:p w14:paraId="3F06FBC6" w14:textId="77777777" w:rsidR="004F1ACC" w:rsidRDefault="004F1ACC" w:rsidP="004F1ACC">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«Жинаушы» </w:t>
            </w:r>
          </w:p>
          <w:p w14:paraId="09F5B406" w14:textId="77777777" w:rsidR="004F1ACC" w:rsidRDefault="004F1ACC" w:rsidP="004F1ACC">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ұялшақтықты жеңу; баланың қарым-қатынас жасауға деген ұмтылысын қалыптастыру. </w:t>
            </w:r>
          </w:p>
          <w:p w14:paraId="3207FC88" w14:textId="77777777" w:rsidR="004F1ACC" w:rsidRDefault="004F1ACC" w:rsidP="004F1ACC">
            <w:pPr>
              <w:pStyle w:val="a3"/>
              <w:spacing w:line="276" w:lineRule="auto"/>
              <w:rPr>
                <w:rFonts w:ascii="Times New Roman" w:hAnsi="Times New Roman" w:cs="Times New Roman"/>
                <w:sz w:val="24"/>
                <w:szCs w:val="24"/>
                <w:highlight w:val="yellow"/>
                <w:lang w:val="kk-KZ"/>
              </w:rPr>
            </w:pPr>
            <w:r>
              <w:rPr>
                <w:rFonts w:ascii="Times New Roman" w:hAnsi="Times New Roman" w:cs="Times New Roman"/>
                <w:sz w:val="24"/>
                <w:szCs w:val="24"/>
                <w:lang w:val="kk-KZ"/>
              </w:rPr>
              <w:t xml:space="preserve">Ясмина </w:t>
            </w:r>
          </w:p>
        </w:tc>
      </w:tr>
      <w:tr w:rsidR="00F071EC" w:rsidRPr="002D20AF" w14:paraId="15821E10" w14:textId="77777777" w:rsidTr="00E90CE5">
        <w:tc>
          <w:tcPr>
            <w:tcW w:w="2611" w:type="dxa"/>
            <w:gridSpan w:val="3"/>
            <w:tcBorders>
              <w:top w:val="single" w:sz="4" w:space="0" w:color="auto"/>
              <w:left w:val="single" w:sz="4" w:space="0" w:color="auto"/>
              <w:bottom w:val="single" w:sz="4" w:space="0" w:color="auto"/>
              <w:right w:val="single" w:sz="4" w:space="0" w:color="auto"/>
            </w:tcBorders>
            <w:hideMark/>
          </w:tcPr>
          <w:p w14:paraId="1697896C" w14:textId="7E5CC17A" w:rsidR="00F071EC" w:rsidRDefault="00F071EC" w:rsidP="00F071EC">
            <w:pPr>
              <w:pStyle w:val="a3"/>
              <w:spacing w:line="276" w:lineRule="auto"/>
              <w:rPr>
                <w:rFonts w:ascii="Times New Roman" w:hAnsi="Times New Roman" w:cs="Times New Roman"/>
                <w:b/>
                <w:bCs/>
                <w:sz w:val="24"/>
                <w:szCs w:val="24"/>
                <w:lang w:val="kk-KZ"/>
              </w:rPr>
            </w:pPr>
            <w:r w:rsidRPr="009D4B67">
              <w:rPr>
                <w:rFonts w:ascii="Times New Roman" w:hAnsi="Times New Roman" w:cs="Times New Roman"/>
                <w:b/>
                <w:sz w:val="24"/>
                <w:szCs w:val="24"/>
                <w:lang w:val="kk-KZ"/>
              </w:rPr>
              <w:t>Серуенге дайындық</w:t>
            </w:r>
          </w:p>
        </w:tc>
        <w:tc>
          <w:tcPr>
            <w:tcW w:w="13259" w:type="dxa"/>
            <w:gridSpan w:val="13"/>
            <w:tcBorders>
              <w:top w:val="single" w:sz="4" w:space="0" w:color="auto"/>
              <w:left w:val="single" w:sz="4" w:space="0" w:color="auto"/>
              <w:bottom w:val="single" w:sz="4" w:space="0" w:color="auto"/>
              <w:right w:val="single" w:sz="4" w:space="0" w:color="auto"/>
            </w:tcBorders>
            <w:hideMark/>
          </w:tcPr>
          <w:p w14:paraId="4E7FBCFD" w14:textId="77777777" w:rsidR="00F071EC" w:rsidRDefault="00F071EC" w:rsidP="00F071EC">
            <w:pPr>
              <w:pStyle w:val="a3"/>
              <w:spacing w:line="276" w:lineRule="auto"/>
              <w:rPr>
                <w:rFonts w:ascii="Times New Roman" w:eastAsia="Calibri" w:hAnsi="Times New Roman" w:cs="Times New Roman"/>
                <w:color w:val="000000"/>
                <w:sz w:val="24"/>
                <w:szCs w:val="24"/>
                <w:lang w:val="kk-KZ"/>
              </w:rPr>
            </w:pPr>
            <w:r>
              <w:rPr>
                <w:rFonts w:ascii="Times New Roman" w:hAnsi="Times New Roman" w:cs="Times New Roman"/>
                <w:sz w:val="24"/>
                <w:szCs w:val="24"/>
                <w:lang w:val="kk-KZ"/>
              </w:rPr>
              <w:t>Балалардың киіну реттілігін бақылау.Сыртқы киімдерін ауыстырып киюді қадағалау</w:t>
            </w:r>
          </w:p>
        </w:tc>
      </w:tr>
      <w:tr w:rsidR="00F071EC" w14:paraId="6129BC78" w14:textId="77777777" w:rsidTr="00E90CE5">
        <w:tc>
          <w:tcPr>
            <w:tcW w:w="2611" w:type="dxa"/>
            <w:gridSpan w:val="3"/>
            <w:tcBorders>
              <w:top w:val="single" w:sz="4" w:space="0" w:color="auto"/>
              <w:left w:val="single" w:sz="4" w:space="0" w:color="auto"/>
              <w:bottom w:val="single" w:sz="4" w:space="0" w:color="auto"/>
              <w:right w:val="single" w:sz="4" w:space="0" w:color="auto"/>
            </w:tcBorders>
            <w:hideMark/>
          </w:tcPr>
          <w:p w14:paraId="3BC811B9" w14:textId="4811B35C" w:rsidR="00F071EC" w:rsidRDefault="00F071EC" w:rsidP="00F071EC">
            <w:pPr>
              <w:pStyle w:val="a3"/>
              <w:spacing w:line="276" w:lineRule="auto"/>
              <w:rPr>
                <w:rFonts w:ascii="Times New Roman" w:eastAsia="Times New Roman" w:hAnsi="Times New Roman" w:cs="Times New Roman"/>
                <w:b/>
                <w:bCs/>
                <w:sz w:val="24"/>
                <w:szCs w:val="24"/>
              </w:rPr>
            </w:pPr>
            <w:r w:rsidRPr="009D4B67">
              <w:rPr>
                <w:rFonts w:ascii="Times New Roman" w:hAnsi="Times New Roman" w:cs="Times New Roman"/>
                <w:b/>
                <w:sz w:val="24"/>
                <w:szCs w:val="24"/>
                <w:lang w:val="kk-KZ"/>
              </w:rPr>
              <w:t>Серуен</w:t>
            </w:r>
          </w:p>
        </w:tc>
        <w:tc>
          <w:tcPr>
            <w:tcW w:w="2765" w:type="dxa"/>
            <w:gridSpan w:val="3"/>
            <w:tcBorders>
              <w:top w:val="single" w:sz="4" w:space="0" w:color="auto"/>
              <w:left w:val="single" w:sz="4" w:space="0" w:color="auto"/>
              <w:bottom w:val="single" w:sz="4" w:space="0" w:color="auto"/>
              <w:right w:val="single" w:sz="4" w:space="0" w:color="auto"/>
            </w:tcBorders>
            <w:hideMark/>
          </w:tcPr>
          <w:p w14:paraId="055CABBF" w14:textId="77777777" w:rsidR="00F071EC" w:rsidRDefault="00F071EC" w:rsidP="00F071EC">
            <w:pPr>
              <w:pStyle w:val="a3"/>
              <w:spacing w:line="276" w:lineRule="auto"/>
              <w:rPr>
                <w:rFonts w:ascii="Times New Roman" w:hAnsi="Times New Roman" w:cs="Times New Roman"/>
                <w:sz w:val="24"/>
                <w:szCs w:val="24"/>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7</w:t>
            </w:r>
            <w:r>
              <w:rPr>
                <w:rFonts w:ascii="Times New Roman" w:eastAsia="Times New Roman" w:hAnsi="Times New Roman" w:cs="Times New Roman"/>
                <w:color w:val="000000"/>
                <w:sz w:val="24"/>
                <w:szCs w:val="24"/>
              </w:rPr>
              <w:t xml:space="preserve"> карточк</w:t>
            </w:r>
            <w:r>
              <w:rPr>
                <w:rFonts w:ascii="Times New Roman" w:eastAsia="Times New Roman" w:hAnsi="Times New Roman" w:cs="Times New Roman"/>
                <w:color w:val="000000"/>
                <w:sz w:val="24"/>
                <w:szCs w:val="24"/>
                <w:lang w:val="kk-KZ"/>
              </w:rPr>
              <w:t>а</w:t>
            </w:r>
          </w:p>
        </w:tc>
        <w:tc>
          <w:tcPr>
            <w:tcW w:w="2123" w:type="dxa"/>
            <w:tcBorders>
              <w:top w:val="single" w:sz="4" w:space="0" w:color="auto"/>
              <w:left w:val="single" w:sz="4" w:space="0" w:color="auto"/>
              <w:bottom w:val="single" w:sz="4" w:space="0" w:color="auto"/>
              <w:right w:val="single" w:sz="4" w:space="0" w:color="auto"/>
            </w:tcBorders>
            <w:hideMark/>
          </w:tcPr>
          <w:p w14:paraId="4F356114" w14:textId="77777777" w:rsidR="00F071EC" w:rsidRDefault="00F071EC" w:rsidP="00F071EC">
            <w:pPr>
              <w:pStyle w:val="a3"/>
              <w:spacing w:line="276" w:lineRule="auto"/>
              <w:rPr>
                <w:rFonts w:ascii="Times New Roman" w:hAnsi="Times New Roman" w:cs="Times New Roman"/>
                <w:sz w:val="24"/>
                <w:szCs w:val="24"/>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9 </w:t>
            </w:r>
            <w:r>
              <w:rPr>
                <w:rFonts w:ascii="Times New Roman" w:eastAsia="Times New Roman" w:hAnsi="Times New Roman" w:cs="Times New Roman"/>
                <w:color w:val="000000"/>
                <w:sz w:val="24"/>
                <w:szCs w:val="24"/>
              </w:rPr>
              <w:t>карточк</w:t>
            </w:r>
            <w:r>
              <w:rPr>
                <w:rFonts w:ascii="Times New Roman" w:eastAsia="Times New Roman" w:hAnsi="Times New Roman" w:cs="Times New Roman"/>
                <w:color w:val="000000"/>
                <w:sz w:val="24"/>
                <w:szCs w:val="24"/>
                <w:lang w:val="kk-KZ"/>
              </w:rPr>
              <w:t>а</w:t>
            </w:r>
          </w:p>
        </w:tc>
        <w:tc>
          <w:tcPr>
            <w:tcW w:w="2994" w:type="dxa"/>
            <w:gridSpan w:val="4"/>
            <w:tcBorders>
              <w:top w:val="single" w:sz="4" w:space="0" w:color="auto"/>
              <w:left w:val="single" w:sz="4" w:space="0" w:color="auto"/>
              <w:bottom w:val="single" w:sz="4" w:space="0" w:color="auto"/>
              <w:right w:val="single" w:sz="4" w:space="0" w:color="auto"/>
            </w:tcBorders>
            <w:hideMark/>
          </w:tcPr>
          <w:p w14:paraId="4DDA19ED" w14:textId="77777777" w:rsidR="00F071EC" w:rsidRDefault="00F071EC" w:rsidP="00F071EC">
            <w:pPr>
              <w:pStyle w:val="a3"/>
              <w:spacing w:line="276"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10</w:t>
            </w:r>
            <w:r>
              <w:rPr>
                <w:rFonts w:ascii="Times New Roman" w:eastAsia="Times New Roman" w:hAnsi="Times New Roman" w:cs="Times New Roman"/>
                <w:color w:val="000000"/>
                <w:sz w:val="24"/>
                <w:szCs w:val="24"/>
              </w:rPr>
              <w:t xml:space="preserve"> карточк</w:t>
            </w:r>
            <w:r>
              <w:rPr>
                <w:rFonts w:ascii="Times New Roman" w:eastAsia="Times New Roman" w:hAnsi="Times New Roman" w:cs="Times New Roman"/>
                <w:color w:val="000000"/>
                <w:sz w:val="24"/>
                <w:szCs w:val="24"/>
                <w:lang w:val="kk-KZ"/>
              </w:rPr>
              <w:t>а</w:t>
            </w:r>
          </w:p>
        </w:tc>
        <w:tc>
          <w:tcPr>
            <w:tcW w:w="2521" w:type="dxa"/>
            <w:gridSpan w:val="2"/>
            <w:tcBorders>
              <w:top w:val="single" w:sz="4" w:space="0" w:color="auto"/>
              <w:left w:val="single" w:sz="4" w:space="0" w:color="auto"/>
              <w:bottom w:val="single" w:sz="4" w:space="0" w:color="auto"/>
              <w:right w:val="single" w:sz="4" w:space="0" w:color="auto"/>
            </w:tcBorders>
            <w:hideMark/>
          </w:tcPr>
          <w:p w14:paraId="432174E3" w14:textId="77777777" w:rsidR="00F071EC" w:rsidRDefault="00F071EC" w:rsidP="00F071EC">
            <w:pPr>
              <w:pStyle w:val="a3"/>
              <w:spacing w:line="276"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6</w:t>
            </w:r>
            <w:r>
              <w:rPr>
                <w:rFonts w:ascii="Times New Roman" w:eastAsia="Times New Roman" w:hAnsi="Times New Roman" w:cs="Times New Roman"/>
                <w:color w:val="000000"/>
                <w:sz w:val="24"/>
                <w:szCs w:val="24"/>
              </w:rPr>
              <w:t xml:space="preserve"> карточк</w:t>
            </w:r>
            <w:r>
              <w:rPr>
                <w:rFonts w:ascii="Times New Roman" w:eastAsia="Times New Roman" w:hAnsi="Times New Roman" w:cs="Times New Roman"/>
                <w:color w:val="000000"/>
                <w:sz w:val="24"/>
                <w:szCs w:val="24"/>
                <w:lang w:val="kk-KZ"/>
              </w:rPr>
              <w:t>а</w:t>
            </w:r>
          </w:p>
        </w:tc>
        <w:tc>
          <w:tcPr>
            <w:tcW w:w="2856" w:type="dxa"/>
            <w:gridSpan w:val="3"/>
            <w:tcBorders>
              <w:top w:val="single" w:sz="4" w:space="0" w:color="auto"/>
              <w:left w:val="single" w:sz="4" w:space="0" w:color="auto"/>
              <w:bottom w:val="single" w:sz="4" w:space="0" w:color="auto"/>
              <w:right w:val="single" w:sz="4" w:space="0" w:color="auto"/>
            </w:tcBorders>
            <w:hideMark/>
          </w:tcPr>
          <w:p w14:paraId="758DEF7E" w14:textId="77777777" w:rsidR="00F071EC" w:rsidRDefault="00F071EC" w:rsidP="00F071EC">
            <w:pPr>
              <w:pStyle w:val="a3"/>
              <w:spacing w:line="276"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8</w:t>
            </w:r>
            <w:r>
              <w:rPr>
                <w:rFonts w:ascii="Times New Roman" w:eastAsia="Times New Roman" w:hAnsi="Times New Roman" w:cs="Times New Roman"/>
                <w:color w:val="000000"/>
                <w:sz w:val="24"/>
                <w:szCs w:val="24"/>
              </w:rPr>
              <w:t xml:space="preserve"> карточк</w:t>
            </w:r>
            <w:r>
              <w:rPr>
                <w:rFonts w:ascii="Times New Roman" w:eastAsia="Times New Roman" w:hAnsi="Times New Roman" w:cs="Times New Roman"/>
                <w:color w:val="000000"/>
                <w:sz w:val="24"/>
                <w:szCs w:val="24"/>
                <w:lang w:val="kk-KZ"/>
              </w:rPr>
              <w:t>а</w:t>
            </w:r>
          </w:p>
        </w:tc>
      </w:tr>
      <w:tr w:rsidR="00F071EC" w:rsidRPr="00EC33C1" w14:paraId="6BE26476" w14:textId="77777777" w:rsidTr="00E90C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350" w:type="dxa"/>
            <w:gridSpan w:val="2"/>
            <w:tcBorders>
              <w:top w:val="single" w:sz="4" w:space="0" w:color="auto"/>
              <w:left w:val="single" w:sz="4" w:space="0" w:color="auto"/>
              <w:bottom w:val="single" w:sz="4" w:space="0" w:color="auto"/>
              <w:right w:val="single" w:sz="4" w:space="0" w:color="auto"/>
            </w:tcBorders>
            <w:hideMark/>
          </w:tcPr>
          <w:p w14:paraId="1E27A550" w14:textId="77777777" w:rsidR="00F071EC" w:rsidRPr="009D4B67" w:rsidRDefault="00F071EC" w:rsidP="00F071EC">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663A7419" w14:textId="6A1AB892" w:rsidR="00F071EC" w:rsidRDefault="00F071EC" w:rsidP="00F071EC">
            <w:pPr>
              <w:pStyle w:val="a3"/>
              <w:spacing w:line="276" w:lineRule="auto"/>
              <w:rPr>
                <w:rFonts w:ascii="Times New Roman" w:eastAsia="Times New Roman" w:hAnsi="Times New Roman" w:cs="Times New Roman"/>
                <w:b/>
                <w:bCs/>
                <w:sz w:val="24"/>
                <w:szCs w:val="24"/>
              </w:rPr>
            </w:pPr>
          </w:p>
        </w:tc>
        <w:tc>
          <w:tcPr>
            <w:tcW w:w="13520" w:type="dxa"/>
            <w:gridSpan w:val="14"/>
            <w:tcBorders>
              <w:top w:val="single" w:sz="4" w:space="0" w:color="auto"/>
              <w:left w:val="single" w:sz="4" w:space="0" w:color="auto"/>
              <w:bottom w:val="single" w:sz="4" w:space="0" w:color="auto"/>
              <w:right w:val="single" w:sz="4" w:space="0" w:color="auto"/>
            </w:tcBorders>
            <w:hideMark/>
          </w:tcPr>
          <w:p w14:paraId="6B84D2A6" w14:textId="77777777" w:rsidR="00F071EC" w:rsidRDefault="00F071EC" w:rsidP="00F071EC">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Реттілікпен шешіну, киімді шкафтарға бүктеу, қолды жуу. </w:t>
            </w:r>
          </w:p>
          <w:p w14:paraId="619215E6" w14:textId="77777777" w:rsidR="00F071EC" w:rsidRDefault="00F071EC" w:rsidP="00F071EC">
            <w:pPr>
              <w:pStyle w:val="a3"/>
              <w:spacing w:line="276" w:lineRule="auto"/>
              <w:rPr>
                <w:rFonts w:ascii="Times New Roman" w:hAnsi="Times New Roman" w:cs="Times New Roman"/>
                <w:sz w:val="24"/>
                <w:szCs w:val="24"/>
              </w:rPr>
            </w:pPr>
            <w:r>
              <w:rPr>
                <w:rFonts w:ascii="Times New Roman" w:hAnsi="Times New Roman" w:cs="Times New Roman"/>
                <w:sz w:val="24"/>
                <w:szCs w:val="24"/>
              </w:rPr>
              <w:t>Кім ыстық сумен жуынады, батыр дейміз.</w:t>
            </w:r>
          </w:p>
          <w:p w14:paraId="3C5F1277" w14:textId="77777777" w:rsidR="00F071EC" w:rsidRDefault="00F071EC" w:rsidP="00F071EC">
            <w:pPr>
              <w:pStyle w:val="a3"/>
              <w:spacing w:line="276" w:lineRule="auto"/>
              <w:rPr>
                <w:rFonts w:ascii="Times New Roman" w:hAnsi="Times New Roman" w:cs="Times New Roman"/>
                <w:sz w:val="24"/>
                <w:szCs w:val="24"/>
              </w:rPr>
            </w:pPr>
            <w:r>
              <w:rPr>
                <w:rFonts w:ascii="Times New Roman" w:hAnsi="Times New Roman" w:cs="Times New Roman"/>
                <w:sz w:val="24"/>
                <w:szCs w:val="24"/>
              </w:rPr>
              <w:t>Кім суық сумен жуынады, ержүрек деп айтамыз.</w:t>
            </w:r>
          </w:p>
          <w:p w14:paraId="26542703" w14:textId="77777777" w:rsidR="00F071EC" w:rsidRDefault="00F071EC" w:rsidP="00F071EC">
            <w:pPr>
              <w:pStyle w:val="a3"/>
              <w:spacing w:line="276" w:lineRule="auto"/>
              <w:rPr>
                <w:rFonts w:ascii="Times New Roman" w:hAnsi="Times New Roman" w:cs="Times New Roman"/>
                <w:color w:val="000000"/>
                <w:sz w:val="24"/>
                <w:szCs w:val="24"/>
                <w:lang w:val="kk-KZ"/>
              </w:rPr>
            </w:pPr>
            <w:r>
              <w:rPr>
                <w:rFonts w:ascii="Times New Roman" w:hAnsi="Times New Roman" w:cs="Times New Roman"/>
                <w:sz w:val="24"/>
                <w:szCs w:val="24"/>
              </w:rPr>
              <w:t>Ал кім жуынбайды, оны кім деп айтамыз.</w:t>
            </w:r>
            <w:r>
              <w:rPr>
                <w:rFonts w:ascii="Times New Roman" w:hAnsi="Times New Roman" w:cs="Times New Roman"/>
                <w:color w:val="000000"/>
                <w:sz w:val="24"/>
                <w:szCs w:val="24"/>
                <w:lang w:val="kk-KZ"/>
              </w:rPr>
              <w:t xml:space="preserve"> </w:t>
            </w:r>
          </w:p>
          <w:p w14:paraId="05697862" w14:textId="77777777" w:rsidR="00F071EC" w:rsidRDefault="00F071EC" w:rsidP="00F071EC">
            <w:pPr>
              <w:pStyle w:val="a3"/>
              <w:spacing w:line="276" w:lineRule="auto"/>
              <w:rPr>
                <w:rFonts w:ascii="Times New Roman" w:hAnsi="Times New Roman" w:cs="Times New Roman"/>
                <w:sz w:val="24"/>
                <w:szCs w:val="24"/>
                <w:lang w:val="kk-KZ"/>
              </w:rPr>
            </w:pPr>
            <w:r>
              <w:rPr>
                <w:rFonts w:ascii="Times New Roman" w:hAnsi="Times New Roman" w:cs="Times New Roman"/>
                <w:color w:val="000000"/>
                <w:sz w:val="24"/>
                <w:szCs w:val="24"/>
                <w:lang w:val="kk-KZ"/>
              </w:rPr>
              <w:t>Сөздік минимум: суық-холодно</w:t>
            </w:r>
          </w:p>
          <w:p w14:paraId="3A3BF65C" w14:textId="77777777" w:rsidR="00F071EC" w:rsidRDefault="00F071EC" w:rsidP="00F071EC">
            <w:pPr>
              <w:pStyle w:val="a3"/>
              <w:spacing w:line="276" w:lineRule="auto"/>
              <w:rPr>
                <w:rFonts w:ascii="Times New Roman" w:hAnsi="Times New Roman" w:cs="Times New Roman"/>
                <w:sz w:val="24"/>
                <w:szCs w:val="24"/>
                <w:lang w:val="kk-KZ"/>
              </w:rPr>
            </w:pPr>
          </w:p>
          <w:p w14:paraId="2966E816" w14:textId="77777777" w:rsidR="00F071EC" w:rsidRPr="00EC33C1" w:rsidRDefault="00F071EC" w:rsidP="00F071EC">
            <w:pPr>
              <w:spacing w:line="256" w:lineRule="auto"/>
              <w:rPr>
                <w:rFonts w:ascii="Times New Roman" w:eastAsia="Times New Roman" w:hAnsi="Times New Roman" w:cs="Times New Roman"/>
                <w:color w:val="000000"/>
                <w:sz w:val="24"/>
                <w:szCs w:val="24"/>
              </w:rPr>
            </w:pPr>
          </w:p>
        </w:tc>
      </w:tr>
      <w:tr w:rsidR="00F071EC" w:rsidRPr="00EC33C1" w14:paraId="6754D61B" w14:textId="77777777" w:rsidTr="00B525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350" w:type="dxa"/>
            <w:gridSpan w:val="2"/>
            <w:tcBorders>
              <w:top w:val="single" w:sz="4" w:space="0" w:color="auto"/>
              <w:left w:val="single" w:sz="4" w:space="0" w:color="auto"/>
              <w:bottom w:val="single" w:sz="4" w:space="0" w:color="auto"/>
              <w:right w:val="single" w:sz="4" w:space="0" w:color="auto"/>
            </w:tcBorders>
            <w:vAlign w:val="center"/>
            <w:hideMark/>
          </w:tcPr>
          <w:p w14:paraId="67350637" w14:textId="18E85BC7" w:rsidR="00F071EC" w:rsidRPr="00EC33C1" w:rsidRDefault="00F071EC" w:rsidP="00F071EC">
            <w:pPr>
              <w:widowControl w:val="0"/>
              <w:autoSpaceDE w:val="0"/>
              <w:autoSpaceDN w:val="0"/>
              <w:spacing w:after="0" w:line="240" w:lineRule="auto"/>
              <w:rPr>
                <w:rFonts w:ascii="Times New Roman" w:eastAsia="Times New Roman" w:hAnsi="Times New Roman" w:cs="Times New Roman"/>
                <w:b/>
                <w:sz w:val="24"/>
                <w:szCs w:val="24"/>
                <w:lang w:val="kk-KZ"/>
              </w:rPr>
            </w:pPr>
          </w:p>
        </w:tc>
        <w:tc>
          <w:tcPr>
            <w:tcW w:w="6288" w:type="dxa"/>
            <w:gridSpan w:val="7"/>
            <w:tcBorders>
              <w:top w:val="single" w:sz="4" w:space="0" w:color="auto"/>
              <w:left w:val="single" w:sz="4" w:space="0" w:color="auto"/>
              <w:bottom w:val="single" w:sz="4" w:space="0" w:color="auto"/>
              <w:right w:val="single" w:sz="4" w:space="0" w:color="auto"/>
            </w:tcBorders>
            <w:hideMark/>
          </w:tcPr>
          <w:p w14:paraId="783C55DA" w14:textId="77777777" w:rsidR="00F071EC" w:rsidRPr="00EC33C1" w:rsidRDefault="00F071EC" w:rsidP="00F071EC">
            <w:pPr>
              <w:rPr>
                <w:rFonts w:ascii="Times New Roman" w:eastAsia="Times New Roman" w:hAnsi="Times New Roman" w:cs="Times New Roman"/>
                <w:sz w:val="24"/>
                <w:szCs w:val="24"/>
                <w:lang w:val="kk-KZ"/>
              </w:rPr>
            </w:pPr>
          </w:p>
        </w:tc>
        <w:tc>
          <w:tcPr>
            <w:tcW w:w="2555" w:type="dxa"/>
            <w:gridSpan w:val="3"/>
            <w:tcBorders>
              <w:top w:val="single" w:sz="4" w:space="0" w:color="auto"/>
              <w:left w:val="single" w:sz="4" w:space="0" w:color="auto"/>
              <w:bottom w:val="single" w:sz="4" w:space="0" w:color="auto"/>
              <w:right w:val="single" w:sz="4" w:space="0" w:color="auto"/>
            </w:tcBorders>
            <w:hideMark/>
          </w:tcPr>
          <w:p w14:paraId="3DB67F49" w14:textId="77777777" w:rsidR="00F071EC" w:rsidRPr="00EC33C1" w:rsidRDefault="00F071EC" w:rsidP="00F071EC">
            <w:pPr>
              <w:rPr>
                <w:rFonts w:ascii="Times New Roman" w:eastAsia="Times New Roman" w:hAnsi="Times New Roman" w:cs="Times New Roman"/>
                <w:sz w:val="24"/>
                <w:szCs w:val="24"/>
                <w:lang w:val="kk-KZ"/>
              </w:rPr>
            </w:pPr>
          </w:p>
        </w:tc>
        <w:tc>
          <w:tcPr>
            <w:tcW w:w="2271" w:type="dxa"/>
            <w:gridSpan w:val="3"/>
            <w:tcBorders>
              <w:top w:val="single" w:sz="4" w:space="0" w:color="auto"/>
              <w:left w:val="single" w:sz="4" w:space="0" w:color="auto"/>
              <w:bottom w:val="single" w:sz="4" w:space="0" w:color="auto"/>
              <w:right w:val="single" w:sz="4" w:space="0" w:color="auto"/>
            </w:tcBorders>
            <w:hideMark/>
          </w:tcPr>
          <w:p w14:paraId="1D3DED5C" w14:textId="77777777" w:rsidR="00F071EC" w:rsidRPr="00EC33C1" w:rsidRDefault="00F071EC" w:rsidP="00F071EC">
            <w:pPr>
              <w:rPr>
                <w:rFonts w:ascii="Times New Roman" w:eastAsia="Times New Roman" w:hAnsi="Times New Roman" w:cs="Times New Roman"/>
                <w:sz w:val="24"/>
                <w:szCs w:val="24"/>
                <w:lang w:val="kk-KZ"/>
              </w:rPr>
            </w:pPr>
          </w:p>
        </w:tc>
        <w:tc>
          <w:tcPr>
            <w:tcW w:w="2406" w:type="dxa"/>
            <w:tcBorders>
              <w:top w:val="single" w:sz="4" w:space="0" w:color="auto"/>
              <w:left w:val="single" w:sz="4" w:space="0" w:color="auto"/>
              <w:bottom w:val="single" w:sz="4" w:space="0" w:color="auto"/>
              <w:right w:val="single" w:sz="4" w:space="0" w:color="auto"/>
            </w:tcBorders>
            <w:hideMark/>
          </w:tcPr>
          <w:p w14:paraId="6BC7B417" w14:textId="77777777" w:rsidR="00F071EC" w:rsidRPr="00EC33C1" w:rsidRDefault="00F071EC" w:rsidP="00F071EC">
            <w:pPr>
              <w:rPr>
                <w:rFonts w:ascii="Times New Roman" w:eastAsia="Times New Roman" w:hAnsi="Times New Roman" w:cs="Times New Roman"/>
                <w:sz w:val="24"/>
                <w:szCs w:val="24"/>
                <w:lang w:val="kk-KZ"/>
              </w:rPr>
            </w:pPr>
          </w:p>
        </w:tc>
      </w:tr>
      <w:tr w:rsidR="00F071EC" w:rsidRPr="002D20AF" w14:paraId="31C23F90" w14:textId="77777777" w:rsidTr="00B525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350" w:type="dxa"/>
            <w:gridSpan w:val="2"/>
            <w:tcBorders>
              <w:top w:val="single" w:sz="4" w:space="0" w:color="auto"/>
              <w:left w:val="single" w:sz="4" w:space="0" w:color="auto"/>
              <w:bottom w:val="single" w:sz="4" w:space="0" w:color="auto"/>
              <w:right w:val="single" w:sz="4" w:space="0" w:color="auto"/>
            </w:tcBorders>
            <w:vAlign w:val="center"/>
            <w:hideMark/>
          </w:tcPr>
          <w:p w14:paraId="7BD2466E" w14:textId="25159A8A" w:rsidR="00F071EC" w:rsidRDefault="00F071EC" w:rsidP="00F071EC">
            <w:pPr>
              <w:pStyle w:val="a3"/>
              <w:spacing w:line="276" w:lineRule="auto"/>
              <w:rPr>
                <w:rFonts w:ascii="Times New Roman" w:hAnsi="Times New Roman" w:cs="Times New Roman"/>
                <w:b/>
                <w:bCs/>
                <w:sz w:val="24"/>
                <w:szCs w:val="24"/>
                <w:lang w:val="kk-KZ"/>
              </w:rPr>
            </w:pPr>
            <w:r w:rsidRPr="009D4B67">
              <w:rPr>
                <w:rFonts w:ascii="Times New Roman" w:hAnsi="Times New Roman" w:cs="Times New Roman"/>
                <w:b/>
                <w:sz w:val="24"/>
                <w:szCs w:val="24"/>
              </w:rPr>
              <w:t xml:space="preserve">Балалардың дербес іс-әрекеті </w:t>
            </w:r>
            <w:r w:rsidRPr="009D4B67">
              <w:rPr>
                <w:rFonts w:ascii="Times New Roman" w:hAnsi="Times New Roman" w:cs="Times New Roman"/>
                <w:b/>
                <w:sz w:val="24"/>
                <w:szCs w:val="24"/>
              </w:rPr>
              <w:lastRenderedPageBreak/>
              <w:t>(қимылдық, ұлттық, сюжетті-рөлдік, үстел үсті-баспа және басқа ойындар), бейнелеу іс-әрекеті, кітап қарау және басқалары)</w:t>
            </w:r>
          </w:p>
        </w:tc>
        <w:tc>
          <w:tcPr>
            <w:tcW w:w="2886" w:type="dxa"/>
            <w:gridSpan w:val="3"/>
            <w:tcBorders>
              <w:top w:val="single" w:sz="4" w:space="0" w:color="auto"/>
              <w:left w:val="single" w:sz="4" w:space="0" w:color="auto"/>
              <w:bottom w:val="single" w:sz="4" w:space="0" w:color="auto"/>
              <w:right w:val="single" w:sz="4" w:space="0" w:color="auto"/>
            </w:tcBorders>
            <w:hideMark/>
          </w:tcPr>
          <w:p w14:paraId="4CE4E152" w14:textId="77777777" w:rsidR="00F071EC" w:rsidRDefault="00F071EC" w:rsidP="00F071EC">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 «Менім мама кім болып істейді»</w:t>
            </w:r>
          </w:p>
          <w:p w14:paraId="03A4EE45" w14:textId="77777777" w:rsidR="00F071EC" w:rsidRDefault="00F071EC" w:rsidP="00F071EC">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 әңгімелесу және суреттерді қарау</w:t>
            </w:r>
          </w:p>
          <w:p w14:paraId="69557A9F" w14:textId="77777777" w:rsidR="00F071EC" w:rsidRDefault="00F071EC" w:rsidP="00F071EC">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әр түрлі мамандықтағы адамдар туралы білімді бекіту.</w:t>
            </w:r>
          </w:p>
          <w:p w14:paraId="0F4E1063" w14:textId="77777777" w:rsidR="00F071EC" w:rsidRDefault="00F071EC" w:rsidP="00F071EC">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Үстел үсті ойыны </w:t>
            </w:r>
            <w:r>
              <w:rPr>
                <w:rFonts w:ascii="Times New Roman" w:hAnsi="Times New Roman" w:cs="Times New Roman"/>
                <w:sz w:val="24"/>
                <w:szCs w:val="24"/>
              </w:rPr>
              <w:t>«</w:t>
            </w:r>
            <w:r>
              <w:rPr>
                <w:rFonts w:ascii="Times New Roman" w:hAnsi="Times New Roman" w:cs="Times New Roman"/>
                <w:sz w:val="24"/>
                <w:szCs w:val="24"/>
                <w:lang w:val="kk-KZ"/>
              </w:rPr>
              <w:t>Лото.</w:t>
            </w:r>
          </w:p>
          <w:p w14:paraId="40D76BA6" w14:textId="77777777" w:rsidR="00F071EC" w:rsidRDefault="00F071EC" w:rsidP="00F071EC">
            <w:pPr>
              <w:pStyle w:val="a3"/>
              <w:spacing w:line="276" w:lineRule="auto"/>
              <w:rPr>
                <w:rFonts w:ascii="Times New Roman" w:hAnsi="Times New Roman" w:cs="Times New Roman"/>
                <w:sz w:val="24"/>
                <w:szCs w:val="24"/>
                <w:lang w:val="kk-KZ"/>
              </w:rPr>
            </w:pPr>
          </w:p>
          <w:p w14:paraId="2349964C" w14:textId="77777777" w:rsidR="00F071EC" w:rsidRDefault="00F071EC" w:rsidP="00F071EC">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Мамандық</w:t>
            </w:r>
            <w:r>
              <w:rPr>
                <w:rFonts w:ascii="Times New Roman" w:hAnsi="Times New Roman" w:cs="Times New Roman"/>
                <w:sz w:val="24"/>
                <w:szCs w:val="24"/>
              </w:rPr>
              <w:t>»</w:t>
            </w:r>
          </w:p>
          <w:p w14:paraId="5917B707" w14:textId="77777777" w:rsidR="00F071EC" w:rsidRDefault="00F071EC" w:rsidP="00F071EC">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балалардың ой-өрісін кеңейту, сөздікті жаңа сөздермен толықтыру; балалардың мамандық туралы білімін нақтылау. (Қоршаған әлеммен таныстыру, тіл дамыту)</w:t>
            </w:r>
          </w:p>
          <w:p w14:paraId="7DD56413" w14:textId="77777777" w:rsidR="00F071EC" w:rsidRDefault="00F071EC" w:rsidP="00F071EC">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Сөздік минимум:</w:t>
            </w:r>
          </w:p>
          <w:p w14:paraId="7E6D399D" w14:textId="77777777" w:rsidR="00F071EC" w:rsidRDefault="00F071EC" w:rsidP="00F071EC">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мамандық-профессия</w:t>
            </w:r>
          </w:p>
        </w:tc>
        <w:tc>
          <w:tcPr>
            <w:tcW w:w="3402" w:type="dxa"/>
            <w:gridSpan w:val="4"/>
            <w:tcBorders>
              <w:top w:val="single" w:sz="4" w:space="0" w:color="auto"/>
              <w:left w:val="single" w:sz="4" w:space="0" w:color="auto"/>
              <w:bottom w:val="single" w:sz="4" w:space="0" w:color="auto"/>
              <w:right w:val="single" w:sz="4" w:space="0" w:color="auto"/>
            </w:tcBorders>
            <w:hideMark/>
          </w:tcPr>
          <w:p w14:paraId="3F484109" w14:textId="77777777" w:rsidR="00F071EC" w:rsidRDefault="00F071EC" w:rsidP="00F071EC">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 «Мамандық дегеніміз не?» әңгімелесу</w:t>
            </w:r>
          </w:p>
          <w:p w14:paraId="51F3B9A1" w14:textId="77777777" w:rsidR="00F071EC" w:rsidRDefault="00F071EC" w:rsidP="00F071EC">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Мақсаты: балалардың әртүрлі кәсіптердегі адамның жұмысы туралы түсініктерін бекіту.</w:t>
            </w:r>
          </w:p>
          <w:p w14:paraId="0E253AA5" w14:textId="77777777" w:rsidR="00F071EC" w:rsidRDefault="00F071EC" w:rsidP="00F071EC">
            <w:pPr>
              <w:pStyle w:val="a3"/>
              <w:spacing w:line="276" w:lineRule="auto"/>
              <w:rPr>
                <w:rFonts w:ascii="Times New Roman" w:hAnsi="Times New Roman" w:cs="Times New Roman"/>
                <w:sz w:val="24"/>
                <w:szCs w:val="24"/>
                <w:lang w:val="kk-KZ"/>
              </w:rPr>
            </w:pPr>
          </w:p>
          <w:p w14:paraId="454787A9" w14:textId="77777777" w:rsidR="00F071EC" w:rsidRDefault="00F071EC" w:rsidP="00F071EC">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«Бәрі мамандықтар жақсы» дидактикалық ойыны</w:t>
            </w:r>
          </w:p>
          <w:p w14:paraId="642C2F51" w14:textId="77777777" w:rsidR="00F071EC" w:rsidRDefault="00F071EC" w:rsidP="00F071EC">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балалардың ересектердің еңбегі туралы түсініктерін нақтылау; адам еңбегін жеңілдететін пәндер туралы білімдерін кеңейту. (Қоршаған әлеммен таныстыру, тіл дамыту</w:t>
            </w:r>
            <w:r>
              <w:rPr>
                <w:rFonts w:ascii="Times New Roman" w:hAnsi="Times New Roman" w:cs="Times New Roman"/>
                <w:sz w:val="24"/>
                <w:szCs w:val="24"/>
              </w:rPr>
              <w:t>)</w:t>
            </w:r>
          </w:p>
          <w:p w14:paraId="0E2016DD" w14:textId="77777777" w:rsidR="00F071EC" w:rsidRDefault="00F071EC" w:rsidP="00F071EC">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Сөздік минимум:</w:t>
            </w:r>
          </w:p>
          <w:p w14:paraId="0019C700" w14:textId="77777777" w:rsidR="00F071EC" w:rsidRDefault="00F071EC" w:rsidP="00F071EC">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мамандық-профессия</w:t>
            </w:r>
          </w:p>
        </w:tc>
        <w:tc>
          <w:tcPr>
            <w:tcW w:w="2555" w:type="dxa"/>
            <w:gridSpan w:val="3"/>
            <w:tcBorders>
              <w:top w:val="single" w:sz="4" w:space="0" w:color="auto"/>
              <w:left w:val="single" w:sz="4" w:space="0" w:color="auto"/>
              <w:bottom w:val="single" w:sz="4" w:space="0" w:color="auto"/>
              <w:right w:val="single" w:sz="4" w:space="0" w:color="auto"/>
            </w:tcBorders>
            <w:hideMark/>
          </w:tcPr>
          <w:p w14:paraId="77F3ECA4" w14:textId="77777777" w:rsidR="00F071EC" w:rsidRDefault="00F071EC" w:rsidP="00F071EC">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 «Спорт түрін тап» дидактикалық ойыны</w:t>
            </w:r>
          </w:p>
          <w:p w14:paraId="63CA3EC5" w14:textId="77777777" w:rsidR="00F071EC" w:rsidRDefault="00F071EC" w:rsidP="00F071EC">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Мақсаты: сөйлеуді, ойлауды, есте сақтауды дамыту. (Қоршаған әлеммен таныстыру, тіл дамыту, көркем әдебиет)</w:t>
            </w:r>
          </w:p>
          <w:p w14:paraId="60D70878" w14:textId="77777777" w:rsidR="00F071EC" w:rsidRDefault="00F071EC" w:rsidP="00F071EC">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Шығармашылық бұрыш: «Спорт түрлері» сурет бояу</w:t>
            </w:r>
          </w:p>
          <w:p w14:paraId="346CDBEE" w14:textId="77777777" w:rsidR="00F071EC" w:rsidRDefault="00F071EC" w:rsidP="00F071EC">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балалардың спорт түрлері туралы ой-өрісін кеңейту. (Сурет салу)</w:t>
            </w:r>
          </w:p>
          <w:p w14:paraId="4F3E085C" w14:textId="77777777" w:rsidR="00F071EC" w:rsidRDefault="00F071EC" w:rsidP="00F071EC">
            <w:pPr>
              <w:pStyle w:val="a3"/>
              <w:spacing w:line="276" w:lineRule="auto"/>
              <w:rPr>
                <w:rFonts w:ascii="Times New Roman" w:hAnsi="Times New Roman" w:cs="Times New Roman"/>
                <w:sz w:val="24"/>
                <w:szCs w:val="24"/>
                <w:highlight w:val="yellow"/>
              </w:rPr>
            </w:pPr>
          </w:p>
        </w:tc>
        <w:tc>
          <w:tcPr>
            <w:tcW w:w="2271" w:type="dxa"/>
            <w:gridSpan w:val="3"/>
            <w:tcBorders>
              <w:top w:val="single" w:sz="4" w:space="0" w:color="auto"/>
              <w:left w:val="single" w:sz="4" w:space="0" w:color="auto"/>
              <w:bottom w:val="single" w:sz="4" w:space="0" w:color="auto"/>
              <w:right w:val="single" w:sz="4" w:space="0" w:color="auto"/>
            </w:tcBorders>
            <w:hideMark/>
          </w:tcPr>
          <w:p w14:paraId="19D39587" w14:textId="77777777" w:rsidR="00F071EC" w:rsidRDefault="00F071EC" w:rsidP="00F071EC">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rPr>
              <w:lastRenderedPageBreak/>
              <w:t>«</w:t>
            </w:r>
            <w:r>
              <w:rPr>
                <w:rFonts w:ascii="Times New Roman" w:hAnsi="Times New Roman" w:cs="Times New Roman"/>
                <w:sz w:val="24"/>
                <w:szCs w:val="24"/>
                <w:lang w:val="kk-KZ"/>
              </w:rPr>
              <w:t>Отбасы, кәсіп туралы жұмбақ</w:t>
            </w:r>
            <w:r>
              <w:rPr>
                <w:rFonts w:ascii="Times New Roman" w:hAnsi="Times New Roman" w:cs="Times New Roman"/>
                <w:sz w:val="24"/>
                <w:szCs w:val="24"/>
              </w:rPr>
              <w:t xml:space="preserve"> </w:t>
            </w:r>
            <w:r>
              <w:rPr>
                <w:rFonts w:ascii="Times New Roman" w:hAnsi="Times New Roman" w:cs="Times New Roman"/>
                <w:sz w:val="24"/>
                <w:szCs w:val="24"/>
              </w:rPr>
              <w:lastRenderedPageBreak/>
              <w:t>жасыру және шешу»</w:t>
            </w:r>
            <w:r>
              <w:rPr>
                <w:rFonts w:ascii="Times New Roman" w:hAnsi="Times New Roman" w:cs="Times New Roman"/>
                <w:sz w:val="24"/>
                <w:szCs w:val="24"/>
                <w:lang w:val="kk-KZ"/>
              </w:rPr>
              <w:t xml:space="preserve"> дидактикалық ойыны</w:t>
            </w:r>
          </w:p>
          <w:p w14:paraId="651C294B" w14:textId="77777777" w:rsidR="00F071EC" w:rsidRDefault="00F071EC" w:rsidP="00F071EC">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затты өзіне тән белгілердің сипаттамасы бойынша тануға үйрету; отбасы және кәсіптер туралы білімдерін бекіту. (Тіл дамыту, көркем әдебиет)</w:t>
            </w:r>
          </w:p>
          <w:p w14:paraId="04690681" w14:textId="77777777" w:rsidR="00F071EC" w:rsidRDefault="00F071EC" w:rsidP="00F071EC">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4C2B37B0" w14:textId="77777777" w:rsidR="00F071EC" w:rsidRDefault="00F071EC" w:rsidP="00F071EC">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отбасы-семья</w:t>
            </w:r>
          </w:p>
          <w:p w14:paraId="310436F3" w14:textId="77777777" w:rsidR="00F071EC" w:rsidRDefault="00F071EC" w:rsidP="00F071EC">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«Мамандықтар»саусақ гимнастикасы</w:t>
            </w:r>
          </w:p>
          <w:p w14:paraId="09BCE438" w14:textId="77777777" w:rsidR="00F071EC" w:rsidRDefault="00F071EC" w:rsidP="00F071EC">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саусақтардың ұсақ моторикасын дамыту</w:t>
            </w:r>
          </w:p>
          <w:p w14:paraId="2E8BE6F3" w14:textId="77777777" w:rsidR="00F071EC" w:rsidRDefault="00F071EC" w:rsidP="00F071EC">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3A97DBDD" w14:textId="48D67148" w:rsidR="00F071EC" w:rsidRDefault="00F071EC" w:rsidP="00F071EC">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мамандық-профессия </w:t>
            </w:r>
          </w:p>
        </w:tc>
        <w:tc>
          <w:tcPr>
            <w:tcW w:w="2406" w:type="dxa"/>
            <w:tcBorders>
              <w:top w:val="single" w:sz="4" w:space="0" w:color="auto"/>
              <w:left w:val="single" w:sz="4" w:space="0" w:color="auto"/>
              <w:bottom w:val="single" w:sz="4" w:space="0" w:color="auto"/>
              <w:right w:val="single" w:sz="4" w:space="0" w:color="auto"/>
            </w:tcBorders>
            <w:hideMark/>
          </w:tcPr>
          <w:p w14:paraId="6EDA8985" w14:textId="77777777" w:rsidR="00F071EC" w:rsidRDefault="00F071EC" w:rsidP="00F071EC">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 «Кімге жұмысқа не керек» </w:t>
            </w:r>
            <w:r>
              <w:rPr>
                <w:rFonts w:ascii="Times New Roman" w:hAnsi="Times New Roman" w:cs="Times New Roman"/>
                <w:sz w:val="24"/>
                <w:szCs w:val="24"/>
                <w:lang w:val="kk-KZ"/>
              </w:rPr>
              <w:lastRenderedPageBreak/>
              <w:t>дидактикалық ойыны</w:t>
            </w:r>
          </w:p>
          <w:p w14:paraId="50DAA428" w14:textId="77777777" w:rsidR="00F071EC" w:rsidRDefault="00F071EC" w:rsidP="00F071EC">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тұрмыстық техниканың, еңбек құралдарының мақсатын, олардың әртүрлі кәсіптердегі адамдарға жататындығын нақтылау. (Қоршаған әлеммен таныстыру, құрастыру)</w:t>
            </w:r>
          </w:p>
          <w:p w14:paraId="6ED881A6" w14:textId="77777777" w:rsidR="00F071EC" w:rsidRDefault="00F071EC" w:rsidP="00F071EC">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Шығармашылық бұрыш: сурет салу, мүсіндеу, балалардың қалауы бойынша қолдану.</w:t>
            </w:r>
          </w:p>
          <w:p w14:paraId="02F2A576" w14:textId="77777777" w:rsidR="00F071EC" w:rsidRDefault="00F071EC" w:rsidP="00F071EC">
            <w:pPr>
              <w:pStyle w:val="a3"/>
              <w:spacing w:line="276" w:lineRule="auto"/>
              <w:rPr>
                <w:rFonts w:ascii="Times New Roman" w:hAnsi="Times New Roman" w:cs="Times New Roman"/>
                <w:sz w:val="24"/>
                <w:szCs w:val="24"/>
                <w:highlight w:val="yellow"/>
                <w:lang w:val="kk-KZ"/>
              </w:rPr>
            </w:pPr>
          </w:p>
        </w:tc>
      </w:tr>
      <w:tr w:rsidR="00F071EC" w14:paraId="6927CC3D" w14:textId="77777777" w:rsidTr="00E90CE5">
        <w:tc>
          <w:tcPr>
            <w:tcW w:w="2264" w:type="dxa"/>
            <w:tcBorders>
              <w:top w:val="single" w:sz="4" w:space="0" w:color="auto"/>
              <w:left w:val="single" w:sz="4" w:space="0" w:color="auto"/>
              <w:bottom w:val="single" w:sz="4" w:space="0" w:color="auto"/>
              <w:right w:val="single" w:sz="4" w:space="0" w:color="auto"/>
            </w:tcBorders>
            <w:hideMark/>
          </w:tcPr>
          <w:p w14:paraId="0CFAD8D7" w14:textId="5A781B60" w:rsidR="00F071EC" w:rsidRDefault="00F071EC" w:rsidP="00F071EC">
            <w:pPr>
              <w:pStyle w:val="a3"/>
              <w:spacing w:line="276" w:lineRule="auto"/>
              <w:rPr>
                <w:rFonts w:ascii="Times New Roman" w:eastAsia="Times New Roman" w:hAnsi="Times New Roman" w:cs="Times New Roman"/>
                <w:b/>
                <w:bCs/>
                <w:sz w:val="24"/>
                <w:szCs w:val="24"/>
              </w:rPr>
            </w:pPr>
            <w:r w:rsidRPr="009D4B67">
              <w:rPr>
                <w:rFonts w:ascii="Times New Roman" w:hAnsi="Times New Roman" w:cs="Times New Roman"/>
                <w:b/>
                <w:sz w:val="24"/>
                <w:szCs w:val="24"/>
              </w:rPr>
              <w:lastRenderedPageBreak/>
              <w:t>Балалардың үйге қайтуы</w:t>
            </w:r>
          </w:p>
        </w:tc>
        <w:tc>
          <w:tcPr>
            <w:tcW w:w="2972" w:type="dxa"/>
            <w:gridSpan w:val="4"/>
            <w:tcBorders>
              <w:top w:val="single" w:sz="4" w:space="0" w:color="auto"/>
              <w:left w:val="single" w:sz="4" w:space="0" w:color="auto"/>
              <w:bottom w:val="single" w:sz="4" w:space="0" w:color="auto"/>
              <w:right w:val="single" w:sz="4" w:space="0" w:color="auto"/>
            </w:tcBorders>
            <w:hideMark/>
          </w:tcPr>
          <w:p w14:paraId="0E5D5F17" w14:textId="77777777" w:rsidR="00F071EC" w:rsidRDefault="00F071EC" w:rsidP="00F071EC">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«Баланың ауа райына байланысты кейіндіру» </w:t>
            </w:r>
            <w:r>
              <w:rPr>
                <w:rFonts w:ascii="Times New Roman" w:eastAsia="Times New Roman" w:hAnsi="Times New Roman" w:cs="Times New Roman"/>
                <w:sz w:val="24"/>
                <w:szCs w:val="24"/>
                <w:lang w:val="kk-KZ"/>
              </w:rPr>
              <w:t>әңгімелесу.</w:t>
            </w:r>
          </w:p>
        </w:tc>
        <w:tc>
          <w:tcPr>
            <w:tcW w:w="3402" w:type="dxa"/>
            <w:gridSpan w:val="4"/>
            <w:tcBorders>
              <w:top w:val="single" w:sz="4" w:space="0" w:color="auto"/>
              <w:left w:val="single" w:sz="4" w:space="0" w:color="auto"/>
              <w:bottom w:val="single" w:sz="4" w:space="0" w:color="auto"/>
              <w:right w:val="single" w:sz="4" w:space="0" w:color="auto"/>
            </w:tcBorders>
            <w:hideMark/>
          </w:tcPr>
          <w:p w14:paraId="2F15A490" w14:textId="77777777" w:rsidR="00F071EC" w:rsidRDefault="00F071EC" w:rsidP="00F071EC">
            <w:pPr>
              <w:pStyle w:val="a3"/>
              <w:spacing w:line="27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«Жеке бас гигиенасының басты ережелері»,</w:t>
            </w:r>
          </w:p>
          <w:p w14:paraId="6C56EC6C" w14:textId="77777777" w:rsidR="00F071EC" w:rsidRDefault="00F071EC" w:rsidP="00F071EC">
            <w:pPr>
              <w:pStyle w:val="a3"/>
              <w:spacing w:line="27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«Достарымыздың арасында өзімізді қалай ұстау керекпіз?» тақырыптарында әңгіме жүргізу.</w:t>
            </w:r>
          </w:p>
        </w:tc>
        <w:tc>
          <w:tcPr>
            <w:tcW w:w="2555" w:type="dxa"/>
            <w:gridSpan w:val="3"/>
            <w:tcBorders>
              <w:top w:val="single" w:sz="4" w:space="0" w:color="auto"/>
              <w:left w:val="single" w:sz="4" w:space="0" w:color="auto"/>
              <w:bottom w:val="single" w:sz="4" w:space="0" w:color="auto"/>
              <w:right w:val="single" w:sz="4" w:space="0" w:color="auto"/>
            </w:tcBorders>
            <w:hideMark/>
          </w:tcPr>
          <w:p w14:paraId="5DB8C958" w14:textId="77777777" w:rsidR="00F071EC" w:rsidRDefault="00F071EC" w:rsidP="00F071EC">
            <w:pPr>
              <w:pStyle w:val="a3"/>
              <w:spacing w:line="27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Аналар мектебі</w:t>
            </w:r>
          </w:p>
          <w:p w14:paraId="15111435" w14:textId="77777777" w:rsidR="00F071EC" w:rsidRDefault="00F071EC" w:rsidP="00F071EC">
            <w:pPr>
              <w:pStyle w:val="a3"/>
              <w:spacing w:line="27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Аналарға көз келген шығармашылық-білім бастамаларында қолдау көрсету.</w:t>
            </w:r>
          </w:p>
        </w:tc>
        <w:tc>
          <w:tcPr>
            <w:tcW w:w="2271" w:type="dxa"/>
            <w:gridSpan w:val="3"/>
            <w:tcBorders>
              <w:top w:val="single" w:sz="4" w:space="0" w:color="auto"/>
              <w:left w:val="single" w:sz="4" w:space="0" w:color="auto"/>
              <w:bottom w:val="single" w:sz="4" w:space="0" w:color="auto"/>
              <w:right w:val="single" w:sz="4" w:space="0" w:color="auto"/>
            </w:tcBorders>
            <w:hideMark/>
          </w:tcPr>
          <w:p w14:paraId="4B40E38F" w14:textId="77777777" w:rsidR="00F071EC" w:rsidRDefault="00F071EC" w:rsidP="00F071EC">
            <w:pPr>
              <w:pStyle w:val="a3"/>
              <w:spacing w:line="27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«Баланыздың денсаулығына қалай көңіл бөлесіз?» әңгімелесу.</w:t>
            </w:r>
          </w:p>
        </w:tc>
        <w:tc>
          <w:tcPr>
            <w:tcW w:w="2406" w:type="dxa"/>
            <w:tcBorders>
              <w:top w:val="single" w:sz="4" w:space="0" w:color="auto"/>
              <w:left w:val="single" w:sz="4" w:space="0" w:color="auto"/>
              <w:bottom w:val="single" w:sz="4" w:space="0" w:color="auto"/>
              <w:right w:val="single" w:sz="4" w:space="0" w:color="auto"/>
            </w:tcBorders>
            <w:hideMark/>
          </w:tcPr>
          <w:p w14:paraId="1366C888" w14:textId="77777777" w:rsidR="00F071EC" w:rsidRDefault="00F071EC" w:rsidP="00F071EC">
            <w:pPr>
              <w:pStyle w:val="a3"/>
              <w:spacing w:line="27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«Спорттпен шұгылданудың маңызы» әңгімелесу.</w:t>
            </w:r>
          </w:p>
        </w:tc>
      </w:tr>
    </w:tbl>
    <w:p w14:paraId="36D34143" w14:textId="77777777" w:rsidR="00CE1274" w:rsidRDefault="00CE1274" w:rsidP="00CE1274">
      <w:pPr>
        <w:pStyle w:val="a3"/>
        <w:rPr>
          <w:rFonts w:ascii="Times New Roman" w:eastAsia="Times New Roman" w:hAnsi="Times New Roman" w:cs="Times New Roman"/>
          <w:sz w:val="24"/>
          <w:szCs w:val="24"/>
          <w:lang w:val="kk-KZ"/>
        </w:rPr>
      </w:pPr>
    </w:p>
    <w:p w14:paraId="4CCB4AA4" w14:textId="77777777" w:rsidR="00FA55D4" w:rsidRPr="00FA55D4" w:rsidRDefault="00FA55D4" w:rsidP="00FA55D4">
      <w:pPr>
        <w:spacing w:after="0" w:line="240" w:lineRule="auto"/>
        <w:jc w:val="center"/>
        <w:rPr>
          <w:rFonts w:ascii="Times New Roman" w:hAnsi="Times New Roman" w:cs="Times New Roman"/>
          <w:b/>
          <w:lang w:val="kk-KZ"/>
        </w:rPr>
      </w:pPr>
      <w:r w:rsidRPr="00FA55D4">
        <w:rPr>
          <w:rFonts w:ascii="Times New Roman" w:hAnsi="Times New Roman" w:cs="Times New Roman"/>
          <w:b/>
          <w:color w:val="000000"/>
          <w:lang w:val="kk-KZ"/>
        </w:rPr>
        <w:lastRenderedPageBreak/>
        <w:t>Тәрбиелеу-білім беру процесінің циклограммасы</w:t>
      </w:r>
    </w:p>
    <w:p w14:paraId="2DFB5B68" w14:textId="77777777" w:rsidR="00FA55D4" w:rsidRPr="00FA55D4" w:rsidRDefault="00FA55D4" w:rsidP="00FA55D4">
      <w:pPr>
        <w:spacing w:after="0" w:line="240" w:lineRule="auto"/>
        <w:rPr>
          <w:rFonts w:ascii="Times New Roman" w:eastAsia="Times New Roman" w:hAnsi="Times New Roman" w:cs="Times New Roman"/>
          <w:bCs/>
          <w:sz w:val="24"/>
          <w:szCs w:val="24"/>
          <w:lang w:val="kk-KZ"/>
        </w:rPr>
      </w:pPr>
      <w:r w:rsidRPr="00FA55D4">
        <w:rPr>
          <w:rFonts w:ascii="Times New Roman" w:hAnsi="Times New Roman" w:cs="Times New Roman"/>
          <w:b/>
          <w:sz w:val="24"/>
          <w:szCs w:val="24"/>
          <w:lang w:val="kk-KZ"/>
        </w:rPr>
        <w:t>Білім беру ұйымы</w:t>
      </w:r>
      <w:r w:rsidRPr="00FA55D4">
        <w:rPr>
          <w:rFonts w:ascii="Times New Roman" w:hAnsi="Times New Roman" w:cs="Times New Roman"/>
          <w:sz w:val="24"/>
          <w:szCs w:val="24"/>
          <w:lang w:val="kk-KZ"/>
        </w:rPr>
        <w:t xml:space="preserve">:  - </w:t>
      </w:r>
      <w:r w:rsidRPr="00FA55D4">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1EEE78DA" w14:textId="77777777" w:rsidR="00FA55D4" w:rsidRPr="00FA55D4" w:rsidRDefault="00FA55D4" w:rsidP="00FA55D4">
      <w:pPr>
        <w:spacing w:after="0" w:line="240" w:lineRule="auto"/>
        <w:rPr>
          <w:rFonts w:ascii="Times New Roman" w:eastAsia="Times New Roman" w:hAnsi="Times New Roman" w:cs="Times New Roman"/>
          <w:bCs/>
          <w:sz w:val="24"/>
          <w:szCs w:val="24"/>
          <w:lang w:val="kk-KZ"/>
        </w:rPr>
      </w:pPr>
      <w:r w:rsidRPr="00FA55D4">
        <w:rPr>
          <w:rFonts w:ascii="Times New Roman" w:eastAsia="Times New Roman" w:hAnsi="Times New Roman" w:cs="Times New Roman"/>
          <w:b/>
          <w:sz w:val="24"/>
          <w:szCs w:val="24"/>
          <w:lang w:val="kk-KZ"/>
        </w:rPr>
        <w:t xml:space="preserve"> </w:t>
      </w:r>
      <w:r w:rsidRPr="00FA55D4">
        <w:rPr>
          <w:rFonts w:ascii="Times New Roman" w:hAnsi="Times New Roman" w:cs="Times New Roman"/>
          <w:b/>
          <w:sz w:val="24"/>
          <w:szCs w:val="24"/>
          <w:lang w:val="kk-KZ"/>
        </w:rPr>
        <w:t xml:space="preserve">Топ: </w:t>
      </w:r>
      <w:r>
        <w:rPr>
          <w:rFonts w:ascii="Times New Roman" w:hAnsi="Times New Roman" w:cs="Times New Roman"/>
          <w:b/>
          <w:sz w:val="24"/>
          <w:szCs w:val="24"/>
          <w:lang w:val="kk-KZ"/>
        </w:rPr>
        <w:t>ортаңғы</w:t>
      </w:r>
      <w:r w:rsidRPr="00FA55D4">
        <w:rPr>
          <w:rFonts w:ascii="Times New Roman" w:hAnsi="Times New Roman" w:cs="Times New Roman"/>
          <w:b/>
          <w:sz w:val="24"/>
          <w:szCs w:val="24"/>
          <w:lang w:val="kk-KZ"/>
        </w:rPr>
        <w:t xml:space="preserve"> топ «</w:t>
      </w:r>
      <w:r>
        <w:rPr>
          <w:rFonts w:ascii="Times New Roman" w:hAnsi="Times New Roman" w:cs="Times New Roman"/>
          <w:b/>
          <w:sz w:val="24"/>
          <w:szCs w:val="24"/>
          <w:lang w:val="kk-KZ"/>
        </w:rPr>
        <w:t>Балапан</w:t>
      </w:r>
      <w:r w:rsidRPr="00FA55D4">
        <w:rPr>
          <w:rFonts w:ascii="Times New Roman" w:hAnsi="Times New Roman" w:cs="Times New Roman"/>
          <w:b/>
          <w:sz w:val="24"/>
          <w:szCs w:val="24"/>
          <w:lang w:val="kk-KZ"/>
        </w:rPr>
        <w:t>».</w:t>
      </w:r>
    </w:p>
    <w:p w14:paraId="3D9F1564" w14:textId="77777777" w:rsidR="00FA55D4" w:rsidRPr="00FA55D4" w:rsidRDefault="00FA55D4" w:rsidP="00FA55D4">
      <w:pPr>
        <w:spacing w:after="0" w:line="240" w:lineRule="auto"/>
        <w:rPr>
          <w:rFonts w:ascii="Times New Roman" w:hAnsi="Times New Roman" w:cs="Times New Roman"/>
          <w:sz w:val="24"/>
          <w:szCs w:val="24"/>
          <w:u w:val="single"/>
          <w:lang w:val="kk-KZ"/>
        </w:rPr>
      </w:pPr>
      <w:r w:rsidRPr="00FA55D4">
        <w:rPr>
          <w:rFonts w:ascii="Times New Roman" w:hAnsi="Times New Roman" w:cs="Times New Roman"/>
          <w:b/>
          <w:sz w:val="24"/>
          <w:szCs w:val="24"/>
          <w:lang w:val="kk-KZ"/>
        </w:rPr>
        <w:t xml:space="preserve">Балалардын жасы: </w:t>
      </w:r>
      <w:r w:rsidRPr="00FA55D4">
        <w:rPr>
          <w:rFonts w:ascii="Times New Roman" w:hAnsi="Times New Roman" w:cs="Times New Roman"/>
          <w:sz w:val="24"/>
          <w:szCs w:val="24"/>
          <w:lang w:val="kk-KZ"/>
        </w:rPr>
        <w:t xml:space="preserve">-  </w:t>
      </w:r>
      <w:r>
        <w:rPr>
          <w:rFonts w:ascii="Times New Roman" w:hAnsi="Times New Roman" w:cs="Times New Roman"/>
          <w:sz w:val="24"/>
          <w:szCs w:val="24"/>
          <w:lang w:val="kk-KZ"/>
        </w:rPr>
        <w:t>3</w:t>
      </w:r>
      <w:r w:rsidRPr="00FA55D4">
        <w:rPr>
          <w:rFonts w:ascii="Times New Roman" w:hAnsi="Times New Roman" w:cs="Times New Roman"/>
          <w:sz w:val="24"/>
          <w:szCs w:val="24"/>
          <w:lang w:val="kk-KZ"/>
        </w:rPr>
        <w:t xml:space="preserve"> жастағы балалар</w:t>
      </w:r>
    </w:p>
    <w:p w14:paraId="1B048123" w14:textId="77777777" w:rsidR="00CE1274" w:rsidRPr="00FA55D4" w:rsidRDefault="00FA55D4" w:rsidP="00FA55D4">
      <w:pPr>
        <w:pStyle w:val="a3"/>
        <w:rPr>
          <w:rFonts w:ascii="Times New Roman" w:hAnsi="Times New Roman" w:cs="Times New Roman"/>
          <w:b/>
          <w:bCs/>
          <w:sz w:val="24"/>
          <w:szCs w:val="24"/>
          <w:lang w:val="kk-KZ"/>
        </w:rPr>
      </w:pPr>
      <w:r w:rsidRPr="00FA55D4">
        <w:rPr>
          <w:rFonts w:ascii="Times New Roman" w:hAnsi="Times New Roman" w:cs="Times New Roman"/>
          <w:b/>
          <w:bCs/>
          <w:color w:val="000000"/>
          <w:sz w:val="24"/>
          <w:szCs w:val="24"/>
          <w:lang w:val="kk-KZ"/>
        </w:rPr>
        <w:t> Қандай кезеңге жасалды (апта күндерін, айды, жылды көрсету)</w:t>
      </w:r>
      <w:r w:rsidRPr="00FA55D4">
        <w:rPr>
          <w:rFonts w:ascii="Times New Roman" w:hAnsi="Times New Roman" w:cs="Times New Roman"/>
          <w:b/>
          <w:bCs/>
          <w:sz w:val="24"/>
          <w:szCs w:val="24"/>
          <w:lang w:val="kk-KZ"/>
        </w:rPr>
        <w:t>:</w:t>
      </w:r>
      <w:r w:rsidRPr="00FA55D4">
        <w:rPr>
          <w:rFonts w:ascii="Times New Roman" w:hAnsi="Times New Roman" w:cs="Times New Roman"/>
          <w:sz w:val="24"/>
          <w:szCs w:val="24"/>
          <w:lang w:val="kk-KZ"/>
        </w:rPr>
        <w:t xml:space="preserve"> </w:t>
      </w:r>
      <w:r w:rsidR="00CE1274">
        <w:rPr>
          <w:rFonts w:ascii="Times New Roman" w:hAnsi="Times New Roman" w:cs="Times New Roman"/>
          <w:b/>
          <w:bCs/>
          <w:sz w:val="24"/>
          <w:szCs w:val="24"/>
          <w:lang w:val="kk-KZ"/>
        </w:rPr>
        <w:t>23-27</w:t>
      </w:r>
      <w:r w:rsidR="00CE1274" w:rsidRPr="00FA55D4">
        <w:rPr>
          <w:rFonts w:ascii="Times New Roman" w:hAnsi="Times New Roman" w:cs="Times New Roman"/>
          <w:b/>
          <w:bCs/>
          <w:sz w:val="24"/>
          <w:szCs w:val="24"/>
          <w:lang w:val="kk-KZ"/>
        </w:rPr>
        <w:t xml:space="preserve"> ақпан  аралығында.</w:t>
      </w:r>
    </w:p>
    <w:p w14:paraId="16DACD18" w14:textId="77777777" w:rsidR="00CE1274" w:rsidRPr="002D20AF" w:rsidRDefault="00CE1274" w:rsidP="00CE1274">
      <w:pPr>
        <w:pStyle w:val="a3"/>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Адал Азамат </w:t>
      </w:r>
      <w:r w:rsidRPr="002D20AF">
        <w:rPr>
          <w:rFonts w:ascii="Times New Roman" w:hAnsi="Times New Roman" w:cs="Times New Roman"/>
          <w:b/>
          <w:bCs/>
          <w:sz w:val="24"/>
          <w:szCs w:val="24"/>
          <w:lang w:val="kk-KZ"/>
        </w:rPr>
        <w:t xml:space="preserve"> «Жасампаздық пен жаңашылдық»</w:t>
      </w:r>
    </w:p>
    <w:p w14:paraId="62FAE018" w14:textId="77777777" w:rsidR="00CE1274" w:rsidRPr="002D20AF" w:rsidRDefault="00CE1274" w:rsidP="00CE1274">
      <w:pPr>
        <w:pStyle w:val="a3"/>
        <w:rPr>
          <w:rFonts w:ascii="Times New Roman" w:hAnsi="Times New Roman" w:cs="Times New Roman"/>
          <w:b/>
          <w:bCs/>
          <w:sz w:val="24"/>
          <w:szCs w:val="24"/>
          <w:lang w:val="kk-KZ"/>
        </w:rPr>
      </w:pPr>
      <w:r w:rsidRPr="002D20AF">
        <w:rPr>
          <w:rFonts w:ascii="Times New Roman" w:hAnsi="Times New Roman" w:cs="Times New Roman"/>
          <w:b/>
          <w:bCs/>
          <w:sz w:val="24"/>
          <w:szCs w:val="24"/>
          <w:lang w:val="kk-KZ"/>
        </w:rPr>
        <w:t>Аптаның дайексөзі «Жаңашылдық - заман талабы»</w:t>
      </w:r>
    </w:p>
    <w:tbl>
      <w:tblPr>
        <w:tblW w:w="1587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18"/>
        <w:gridCol w:w="2767"/>
        <w:gridCol w:w="2409"/>
        <w:gridCol w:w="141"/>
        <w:gridCol w:w="2551"/>
        <w:gridCol w:w="18"/>
        <w:gridCol w:w="2521"/>
        <w:gridCol w:w="93"/>
        <w:gridCol w:w="2752"/>
      </w:tblGrid>
      <w:tr w:rsidR="00E90CE5" w14:paraId="5F69E88B" w14:textId="77777777" w:rsidTr="00474CAF">
        <w:tc>
          <w:tcPr>
            <w:tcW w:w="2618" w:type="dxa"/>
            <w:tcBorders>
              <w:top w:val="single" w:sz="4" w:space="0" w:color="auto"/>
              <w:left w:val="single" w:sz="4" w:space="0" w:color="auto"/>
              <w:bottom w:val="single" w:sz="4" w:space="0" w:color="auto"/>
              <w:right w:val="single" w:sz="4" w:space="0" w:color="auto"/>
            </w:tcBorders>
            <w:vAlign w:val="center"/>
            <w:hideMark/>
          </w:tcPr>
          <w:p w14:paraId="6F5BC9E1" w14:textId="7A054960" w:rsidR="00E90CE5" w:rsidRDefault="00E90CE5" w:rsidP="00E90CE5">
            <w:pPr>
              <w:pStyle w:val="a3"/>
              <w:spacing w:line="276" w:lineRule="auto"/>
              <w:rPr>
                <w:rFonts w:ascii="Times New Roman" w:hAnsi="Times New Roman" w:cs="Times New Roman"/>
                <w:b/>
                <w:bCs/>
                <w:sz w:val="24"/>
                <w:szCs w:val="24"/>
              </w:rPr>
            </w:pPr>
            <w:r w:rsidRPr="009D4B67">
              <w:rPr>
                <w:rFonts w:ascii="Times New Roman" w:hAnsi="Times New Roman" w:cs="Times New Roman"/>
                <w:b/>
                <w:sz w:val="24"/>
                <w:szCs w:val="24"/>
              </w:rPr>
              <w:t>Күн тәртібінің үлгісі</w:t>
            </w:r>
          </w:p>
        </w:tc>
        <w:tc>
          <w:tcPr>
            <w:tcW w:w="2767" w:type="dxa"/>
            <w:tcBorders>
              <w:top w:val="single" w:sz="4" w:space="0" w:color="auto"/>
              <w:left w:val="single" w:sz="4" w:space="0" w:color="auto"/>
              <w:bottom w:val="single" w:sz="4" w:space="0" w:color="auto"/>
              <w:right w:val="single" w:sz="4" w:space="0" w:color="auto"/>
            </w:tcBorders>
            <w:hideMark/>
          </w:tcPr>
          <w:p w14:paraId="2F5C9E5F" w14:textId="77777777" w:rsidR="00E90CE5" w:rsidRDefault="00E90CE5" w:rsidP="00E90CE5">
            <w:pPr>
              <w:pStyle w:val="a3"/>
              <w:spacing w:line="276" w:lineRule="auto"/>
              <w:rPr>
                <w:rFonts w:ascii="Times New Roman" w:hAnsi="Times New Roman" w:cs="Times New Roman"/>
                <w:b/>
                <w:bCs/>
                <w:sz w:val="24"/>
                <w:szCs w:val="24"/>
              </w:rPr>
            </w:pPr>
            <w:r>
              <w:rPr>
                <w:rFonts w:ascii="Times New Roman" w:hAnsi="Times New Roman" w:cs="Times New Roman"/>
                <w:b/>
                <w:bCs/>
                <w:sz w:val="24"/>
                <w:szCs w:val="24"/>
              </w:rPr>
              <w:t xml:space="preserve">Дүйсенбі/Понедельник </w:t>
            </w:r>
          </w:p>
          <w:p w14:paraId="0F347011" w14:textId="77777777" w:rsidR="00E90CE5" w:rsidRDefault="00E90CE5" w:rsidP="00E90CE5">
            <w:pPr>
              <w:pStyle w:val="a3"/>
              <w:spacing w:line="276" w:lineRule="auto"/>
              <w:rPr>
                <w:rFonts w:ascii="Times New Roman" w:hAnsi="Times New Roman" w:cs="Times New Roman"/>
                <w:b/>
                <w:bCs/>
                <w:sz w:val="24"/>
                <w:szCs w:val="24"/>
                <w:lang w:val="kk-KZ"/>
              </w:rPr>
            </w:pPr>
            <w:r>
              <w:rPr>
                <w:rFonts w:ascii="Times New Roman" w:hAnsi="Times New Roman" w:cs="Times New Roman"/>
                <w:b/>
                <w:bCs/>
                <w:sz w:val="24"/>
                <w:szCs w:val="24"/>
              </w:rPr>
              <w:t>2</w:t>
            </w:r>
            <w:r>
              <w:rPr>
                <w:rFonts w:ascii="Times New Roman" w:hAnsi="Times New Roman" w:cs="Times New Roman"/>
                <w:b/>
                <w:bCs/>
                <w:sz w:val="24"/>
                <w:szCs w:val="24"/>
                <w:lang w:val="kk-KZ"/>
              </w:rPr>
              <w:t>3</w:t>
            </w:r>
            <w:r>
              <w:rPr>
                <w:rFonts w:ascii="Times New Roman" w:hAnsi="Times New Roman" w:cs="Times New Roman"/>
                <w:b/>
                <w:bCs/>
                <w:sz w:val="24"/>
                <w:szCs w:val="24"/>
              </w:rPr>
              <w:t>.02.202</w:t>
            </w:r>
            <w:r>
              <w:rPr>
                <w:rFonts w:ascii="Times New Roman" w:hAnsi="Times New Roman" w:cs="Times New Roman"/>
                <w:b/>
                <w:bCs/>
                <w:sz w:val="24"/>
                <w:szCs w:val="24"/>
                <w:lang w:val="kk-KZ"/>
              </w:rPr>
              <w:t>6</w:t>
            </w:r>
          </w:p>
        </w:tc>
        <w:tc>
          <w:tcPr>
            <w:tcW w:w="2550" w:type="dxa"/>
            <w:gridSpan w:val="2"/>
            <w:tcBorders>
              <w:top w:val="single" w:sz="4" w:space="0" w:color="auto"/>
              <w:left w:val="single" w:sz="4" w:space="0" w:color="auto"/>
              <w:bottom w:val="single" w:sz="4" w:space="0" w:color="auto"/>
              <w:right w:val="single" w:sz="4" w:space="0" w:color="auto"/>
            </w:tcBorders>
            <w:hideMark/>
          </w:tcPr>
          <w:p w14:paraId="69BBEF93" w14:textId="77777777" w:rsidR="00E90CE5" w:rsidRDefault="00E90CE5" w:rsidP="00E90CE5">
            <w:pPr>
              <w:pStyle w:val="a3"/>
              <w:spacing w:line="276" w:lineRule="auto"/>
              <w:rPr>
                <w:rFonts w:ascii="Times New Roman" w:hAnsi="Times New Roman" w:cs="Times New Roman"/>
                <w:b/>
                <w:bCs/>
                <w:sz w:val="24"/>
                <w:szCs w:val="24"/>
                <w:lang w:val="kk-KZ"/>
              </w:rPr>
            </w:pPr>
            <w:r>
              <w:rPr>
                <w:rFonts w:ascii="Times New Roman" w:hAnsi="Times New Roman" w:cs="Times New Roman"/>
                <w:b/>
                <w:bCs/>
                <w:sz w:val="24"/>
                <w:szCs w:val="24"/>
              </w:rPr>
              <w:t>Сейсенбі /Вторник</w:t>
            </w:r>
          </w:p>
          <w:p w14:paraId="69E2CB78" w14:textId="77777777" w:rsidR="00E90CE5" w:rsidRDefault="00E90CE5" w:rsidP="00E90CE5">
            <w:pPr>
              <w:pStyle w:val="a3"/>
              <w:spacing w:line="276" w:lineRule="auto"/>
              <w:rPr>
                <w:rFonts w:ascii="Times New Roman" w:hAnsi="Times New Roman" w:cs="Times New Roman"/>
                <w:b/>
                <w:bCs/>
                <w:sz w:val="24"/>
                <w:szCs w:val="24"/>
              </w:rPr>
            </w:pPr>
            <w:r>
              <w:rPr>
                <w:rFonts w:ascii="Times New Roman" w:hAnsi="Times New Roman" w:cs="Times New Roman"/>
                <w:b/>
                <w:bCs/>
                <w:sz w:val="24"/>
                <w:szCs w:val="24"/>
              </w:rPr>
              <w:t>2</w:t>
            </w:r>
            <w:r>
              <w:rPr>
                <w:rFonts w:ascii="Times New Roman" w:hAnsi="Times New Roman" w:cs="Times New Roman"/>
                <w:b/>
                <w:bCs/>
                <w:sz w:val="24"/>
                <w:szCs w:val="24"/>
                <w:lang w:val="kk-KZ"/>
              </w:rPr>
              <w:t>4</w:t>
            </w:r>
            <w:r>
              <w:rPr>
                <w:rFonts w:ascii="Times New Roman" w:hAnsi="Times New Roman" w:cs="Times New Roman"/>
                <w:b/>
                <w:bCs/>
                <w:sz w:val="24"/>
                <w:szCs w:val="24"/>
              </w:rPr>
              <w:t>.02.2026</w:t>
            </w:r>
          </w:p>
        </w:tc>
        <w:tc>
          <w:tcPr>
            <w:tcW w:w="2551" w:type="dxa"/>
            <w:tcBorders>
              <w:top w:val="single" w:sz="4" w:space="0" w:color="auto"/>
              <w:left w:val="single" w:sz="4" w:space="0" w:color="auto"/>
              <w:bottom w:val="single" w:sz="4" w:space="0" w:color="auto"/>
              <w:right w:val="single" w:sz="4" w:space="0" w:color="auto"/>
            </w:tcBorders>
            <w:hideMark/>
          </w:tcPr>
          <w:p w14:paraId="3CA4981B" w14:textId="77777777" w:rsidR="00E90CE5" w:rsidRDefault="00E90CE5" w:rsidP="00E90CE5">
            <w:pPr>
              <w:pStyle w:val="a3"/>
              <w:spacing w:line="276" w:lineRule="auto"/>
              <w:rPr>
                <w:rFonts w:ascii="Times New Roman" w:hAnsi="Times New Roman" w:cs="Times New Roman"/>
                <w:b/>
                <w:bCs/>
                <w:sz w:val="24"/>
                <w:szCs w:val="24"/>
                <w:lang w:val="kk-KZ"/>
              </w:rPr>
            </w:pPr>
            <w:r>
              <w:rPr>
                <w:rFonts w:ascii="Times New Roman" w:hAnsi="Times New Roman" w:cs="Times New Roman"/>
                <w:b/>
                <w:bCs/>
                <w:sz w:val="24"/>
                <w:szCs w:val="24"/>
              </w:rPr>
              <w:t>Сәрсенбі /Среда</w:t>
            </w:r>
          </w:p>
          <w:p w14:paraId="116C11AA" w14:textId="77777777" w:rsidR="00E90CE5" w:rsidRDefault="00E90CE5" w:rsidP="00E90CE5">
            <w:pPr>
              <w:pStyle w:val="a3"/>
              <w:spacing w:line="276" w:lineRule="auto"/>
              <w:rPr>
                <w:rFonts w:ascii="Times New Roman" w:hAnsi="Times New Roman" w:cs="Times New Roman"/>
                <w:b/>
                <w:bCs/>
                <w:sz w:val="24"/>
                <w:szCs w:val="24"/>
              </w:rPr>
            </w:pPr>
            <w:r>
              <w:rPr>
                <w:rFonts w:ascii="Times New Roman" w:hAnsi="Times New Roman" w:cs="Times New Roman"/>
                <w:b/>
                <w:bCs/>
                <w:sz w:val="24"/>
                <w:szCs w:val="24"/>
              </w:rPr>
              <w:t>2</w:t>
            </w:r>
            <w:r>
              <w:rPr>
                <w:rFonts w:ascii="Times New Roman" w:hAnsi="Times New Roman" w:cs="Times New Roman"/>
                <w:b/>
                <w:bCs/>
                <w:sz w:val="24"/>
                <w:szCs w:val="24"/>
                <w:lang w:val="kk-KZ"/>
              </w:rPr>
              <w:t>5</w:t>
            </w:r>
            <w:r>
              <w:rPr>
                <w:rFonts w:ascii="Times New Roman" w:hAnsi="Times New Roman" w:cs="Times New Roman"/>
                <w:b/>
                <w:bCs/>
                <w:sz w:val="24"/>
                <w:szCs w:val="24"/>
              </w:rPr>
              <w:t>.02.2026</w:t>
            </w:r>
          </w:p>
        </w:tc>
        <w:tc>
          <w:tcPr>
            <w:tcW w:w="2539" w:type="dxa"/>
            <w:gridSpan w:val="2"/>
            <w:tcBorders>
              <w:top w:val="single" w:sz="4" w:space="0" w:color="auto"/>
              <w:left w:val="single" w:sz="4" w:space="0" w:color="auto"/>
              <w:bottom w:val="single" w:sz="4" w:space="0" w:color="auto"/>
              <w:right w:val="single" w:sz="4" w:space="0" w:color="auto"/>
            </w:tcBorders>
            <w:hideMark/>
          </w:tcPr>
          <w:p w14:paraId="79EE4FAA" w14:textId="77777777" w:rsidR="00E90CE5" w:rsidRDefault="00E90CE5" w:rsidP="00E90CE5">
            <w:pPr>
              <w:pStyle w:val="a3"/>
              <w:spacing w:line="276" w:lineRule="auto"/>
              <w:rPr>
                <w:rFonts w:ascii="Times New Roman" w:hAnsi="Times New Roman" w:cs="Times New Roman"/>
                <w:b/>
                <w:bCs/>
                <w:sz w:val="24"/>
                <w:szCs w:val="24"/>
                <w:lang w:val="kk-KZ"/>
              </w:rPr>
            </w:pPr>
            <w:r>
              <w:rPr>
                <w:rFonts w:ascii="Times New Roman" w:hAnsi="Times New Roman" w:cs="Times New Roman"/>
                <w:b/>
                <w:bCs/>
                <w:sz w:val="24"/>
                <w:szCs w:val="24"/>
              </w:rPr>
              <w:t>Бейсенбі /Четверг</w:t>
            </w:r>
          </w:p>
          <w:p w14:paraId="467333B4" w14:textId="77777777" w:rsidR="00E90CE5" w:rsidRDefault="00E90CE5" w:rsidP="00E90CE5">
            <w:pPr>
              <w:pStyle w:val="a3"/>
              <w:spacing w:line="276" w:lineRule="auto"/>
              <w:rPr>
                <w:rFonts w:ascii="Times New Roman" w:hAnsi="Times New Roman" w:cs="Times New Roman"/>
                <w:b/>
                <w:bCs/>
                <w:sz w:val="24"/>
                <w:szCs w:val="24"/>
                <w:lang w:val="kk-KZ"/>
              </w:rPr>
            </w:pPr>
            <w:r>
              <w:rPr>
                <w:rFonts w:ascii="Times New Roman" w:hAnsi="Times New Roman" w:cs="Times New Roman"/>
                <w:b/>
                <w:bCs/>
                <w:sz w:val="24"/>
                <w:szCs w:val="24"/>
              </w:rPr>
              <w:t>2</w:t>
            </w:r>
            <w:r>
              <w:rPr>
                <w:rFonts w:ascii="Times New Roman" w:hAnsi="Times New Roman" w:cs="Times New Roman"/>
                <w:b/>
                <w:bCs/>
                <w:sz w:val="24"/>
                <w:szCs w:val="24"/>
                <w:lang w:val="kk-KZ"/>
              </w:rPr>
              <w:t>6</w:t>
            </w:r>
            <w:r>
              <w:rPr>
                <w:rFonts w:ascii="Times New Roman" w:hAnsi="Times New Roman" w:cs="Times New Roman"/>
                <w:b/>
                <w:bCs/>
                <w:sz w:val="24"/>
                <w:szCs w:val="24"/>
              </w:rPr>
              <w:t>.02.2026</w:t>
            </w:r>
          </w:p>
        </w:tc>
        <w:tc>
          <w:tcPr>
            <w:tcW w:w="2845" w:type="dxa"/>
            <w:gridSpan w:val="2"/>
            <w:tcBorders>
              <w:top w:val="single" w:sz="4" w:space="0" w:color="auto"/>
              <w:left w:val="single" w:sz="4" w:space="0" w:color="auto"/>
              <w:bottom w:val="single" w:sz="4" w:space="0" w:color="auto"/>
              <w:right w:val="single" w:sz="4" w:space="0" w:color="auto"/>
            </w:tcBorders>
            <w:hideMark/>
          </w:tcPr>
          <w:p w14:paraId="4C935F79" w14:textId="77777777" w:rsidR="00E90CE5" w:rsidRDefault="00E90CE5" w:rsidP="00E90CE5">
            <w:pPr>
              <w:pStyle w:val="a3"/>
              <w:spacing w:line="276" w:lineRule="auto"/>
              <w:rPr>
                <w:rFonts w:ascii="Times New Roman" w:hAnsi="Times New Roman" w:cs="Times New Roman"/>
                <w:b/>
                <w:bCs/>
                <w:sz w:val="24"/>
                <w:szCs w:val="24"/>
              </w:rPr>
            </w:pPr>
            <w:r>
              <w:rPr>
                <w:rFonts w:ascii="Times New Roman" w:hAnsi="Times New Roman" w:cs="Times New Roman"/>
                <w:b/>
                <w:bCs/>
                <w:sz w:val="24"/>
                <w:szCs w:val="24"/>
              </w:rPr>
              <w:t xml:space="preserve">Жұма / Пятница            </w:t>
            </w:r>
          </w:p>
          <w:p w14:paraId="4CC2920D" w14:textId="77777777" w:rsidR="00E90CE5" w:rsidRDefault="00E90CE5" w:rsidP="00E90CE5">
            <w:pPr>
              <w:pStyle w:val="a3"/>
              <w:spacing w:line="276" w:lineRule="auto"/>
              <w:rPr>
                <w:rFonts w:ascii="Times New Roman" w:hAnsi="Times New Roman" w:cs="Times New Roman"/>
                <w:b/>
                <w:bCs/>
                <w:sz w:val="24"/>
                <w:szCs w:val="24"/>
              </w:rPr>
            </w:pPr>
            <w:r>
              <w:rPr>
                <w:rFonts w:ascii="Times New Roman" w:hAnsi="Times New Roman" w:cs="Times New Roman"/>
                <w:b/>
                <w:bCs/>
                <w:sz w:val="24"/>
                <w:szCs w:val="24"/>
              </w:rPr>
              <w:t>2</w:t>
            </w:r>
            <w:r>
              <w:rPr>
                <w:rFonts w:ascii="Times New Roman" w:hAnsi="Times New Roman" w:cs="Times New Roman"/>
                <w:b/>
                <w:bCs/>
                <w:sz w:val="24"/>
                <w:szCs w:val="24"/>
                <w:lang w:val="kk-KZ"/>
              </w:rPr>
              <w:t>7</w:t>
            </w:r>
            <w:r>
              <w:rPr>
                <w:rFonts w:ascii="Times New Roman" w:hAnsi="Times New Roman" w:cs="Times New Roman"/>
                <w:b/>
                <w:bCs/>
                <w:sz w:val="24"/>
                <w:szCs w:val="24"/>
              </w:rPr>
              <w:t>.02.2026</w:t>
            </w:r>
          </w:p>
        </w:tc>
      </w:tr>
      <w:tr w:rsidR="00E90CE5" w14:paraId="1FEE7BC2" w14:textId="77777777" w:rsidTr="00474CAF">
        <w:tc>
          <w:tcPr>
            <w:tcW w:w="2618" w:type="dxa"/>
            <w:tcBorders>
              <w:top w:val="single" w:sz="4" w:space="0" w:color="auto"/>
              <w:left w:val="single" w:sz="4" w:space="0" w:color="auto"/>
              <w:bottom w:val="single" w:sz="4" w:space="0" w:color="auto"/>
              <w:right w:val="single" w:sz="4" w:space="0" w:color="auto"/>
            </w:tcBorders>
            <w:vAlign w:val="center"/>
            <w:hideMark/>
          </w:tcPr>
          <w:p w14:paraId="7D0B04F1" w14:textId="3277E527" w:rsidR="00E90CE5" w:rsidRDefault="00E90CE5" w:rsidP="00E90CE5">
            <w:pPr>
              <w:pStyle w:val="a3"/>
              <w:spacing w:line="276" w:lineRule="auto"/>
              <w:rPr>
                <w:rFonts w:ascii="Times New Roman" w:hAnsi="Times New Roman" w:cs="Times New Roman"/>
                <w:b/>
                <w:bCs/>
                <w:sz w:val="24"/>
                <w:szCs w:val="24"/>
                <w:lang w:val="kk-KZ"/>
              </w:rPr>
            </w:pPr>
            <w:r w:rsidRPr="009D4B67">
              <w:rPr>
                <w:rFonts w:ascii="Times New Roman" w:hAnsi="Times New Roman" w:cs="Times New Roman"/>
                <w:b/>
                <w:sz w:val="24"/>
                <w:szCs w:val="24"/>
              </w:rPr>
              <w:t>Балаларды қабылдау</w:t>
            </w:r>
          </w:p>
        </w:tc>
        <w:tc>
          <w:tcPr>
            <w:tcW w:w="13252" w:type="dxa"/>
            <w:gridSpan w:val="8"/>
            <w:tcBorders>
              <w:top w:val="single" w:sz="4" w:space="0" w:color="auto"/>
              <w:left w:val="single" w:sz="4" w:space="0" w:color="auto"/>
              <w:bottom w:val="single" w:sz="4" w:space="0" w:color="auto"/>
              <w:right w:val="single" w:sz="4" w:space="0" w:color="auto"/>
            </w:tcBorders>
            <w:hideMark/>
          </w:tcPr>
          <w:p w14:paraId="2AC999B2" w14:textId="77777777" w:rsidR="00E90CE5" w:rsidRDefault="00E90CE5" w:rsidP="00E90CE5">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Тәрбиешінің балалармен қарым-қатынасы: отбасылық дәстүрлер туралы жеке әңгімелер, балалармен қарым-қатынас жасау және жақсы көңіл-күй қалыптастыру ойындары. Достық атмосфера құру.</w:t>
            </w:r>
          </w:p>
          <w:p w14:paraId="131A1D28" w14:textId="77777777" w:rsidR="00E90CE5" w:rsidRDefault="00E90CE5" w:rsidP="00E90CE5">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«Бір-бірімізге қуаныш әкелейік» ойын әдісі. Мақсаты: қызығушылықты дамыту; балаға өзінің жағымды жақтарын көруге көмектесу; өзін түсінетін және бағалайтын сезінуге мүмкіндік беру</w:t>
            </w:r>
          </w:p>
          <w:p w14:paraId="6BDD32B0" w14:textId="77777777" w:rsidR="00E90CE5" w:rsidRDefault="00E90CE5" w:rsidP="00E90CE5">
            <w:pPr>
              <w:pStyle w:val="a3"/>
              <w:spacing w:line="276" w:lineRule="auto"/>
              <w:rPr>
                <w:rFonts w:ascii="Times New Roman" w:hAnsi="Times New Roman" w:cs="Times New Roman"/>
                <w:sz w:val="24"/>
                <w:szCs w:val="24"/>
              </w:rPr>
            </w:pPr>
            <w:r>
              <w:rPr>
                <w:rFonts w:ascii="Times New Roman" w:hAnsi="Times New Roman" w:cs="Times New Roman"/>
                <w:sz w:val="24"/>
                <w:szCs w:val="24"/>
              </w:rPr>
              <w:t>Сөздік минимум: Сәлеметсіз бе-здравствуйте.</w:t>
            </w:r>
          </w:p>
        </w:tc>
      </w:tr>
      <w:tr w:rsidR="00E90CE5" w14:paraId="1DCBC2B3" w14:textId="77777777" w:rsidTr="00474CAF">
        <w:tc>
          <w:tcPr>
            <w:tcW w:w="2618" w:type="dxa"/>
            <w:tcBorders>
              <w:top w:val="single" w:sz="4" w:space="0" w:color="auto"/>
              <w:left w:val="single" w:sz="4" w:space="0" w:color="auto"/>
              <w:bottom w:val="single" w:sz="4" w:space="0" w:color="auto"/>
              <w:right w:val="single" w:sz="4" w:space="0" w:color="auto"/>
            </w:tcBorders>
            <w:vAlign w:val="center"/>
            <w:hideMark/>
          </w:tcPr>
          <w:p w14:paraId="6CD25B71" w14:textId="33E55304" w:rsidR="00E90CE5" w:rsidRDefault="00E90CE5" w:rsidP="00E90CE5">
            <w:pPr>
              <w:pStyle w:val="a3"/>
              <w:spacing w:line="276" w:lineRule="auto"/>
              <w:rPr>
                <w:rFonts w:ascii="Times New Roman" w:hAnsi="Times New Roman" w:cs="Times New Roman"/>
                <w:b/>
                <w:bCs/>
                <w:sz w:val="24"/>
                <w:szCs w:val="24"/>
              </w:rPr>
            </w:pPr>
            <w:r w:rsidRPr="009D4B67">
              <w:rPr>
                <w:rFonts w:ascii="Times New Roman" w:hAnsi="Times New Roman" w:cs="Times New Roman"/>
                <w:b/>
                <w:sz w:val="24"/>
                <w:szCs w:val="24"/>
                <w:lang w:val="kk-KZ"/>
              </w:rPr>
              <w:t>Ата-аналармен немесе баланың басқа заңды өкілдерімен әңгімелесу, кеңес беру</w:t>
            </w:r>
          </w:p>
        </w:tc>
        <w:tc>
          <w:tcPr>
            <w:tcW w:w="13252" w:type="dxa"/>
            <w:gridSpan w:val="8"/>
            <w:tcBorders>
              <w:top w:val="single" w:sz="4" w:space="0" w:color="auto"/>
              <w:left w:val="single" w:sz="4" w:space="0" w:color="auto"/>
              <w:bottom w:val="single" w:sz="4" w:space="0" w:color="auto"/>
              <w:right w:val="single" w:sz="4" w:space="0" w:color="auto"/>
            </w:tcBorders>
            <w:hideMark/>
          </w:tcPr>
          <w:p w14:paraId="5D0AF1AA" w14:textId="77777777" w:rsidR="00E90CE5" w:rsidRDefault="00E90CE5" w:rsidP="00E90CE5">
            <w:pPr>
              <w:pStyle w:val="a3"/>
              <w:spacing w:line="276" w:lineRule="auto"/>
              <w:rPr>
                <w:rFonts w:ascii="Times New Roman" w:hAnsi="Times New Roman" w:cs="Times New Roman"/>
                <w:sz w:val="24"/>
                <w:szCs w:val="24"/>
              </w:rPr>
            </w:pPr>
            <w:r>
              <w:rPr>
                <w:rFonts w:ascii="Times New Roman" w:hAnsi="Times New Roman" w:cs="Times New Roman"/>
                <w:sz w:val="24"/>
                <w:szCs w:val="24"/>
              </w:rPr>
              <w:t xml:space="preserve">Балалардың денсаулығы туралы ата-аналармен әңгімелесу.  </w:t>
            </w:r>
          </w:p>
          <w:p w14:paraId="07E5EB17" w14:textId="77777777" w:rsidR="00E90CE5" w:rsidRDefault="00E90CE5" w:rsidP="00E90CE5">
            <w:pPr>
              <w:pStyle w:val="a3"/>
              <w:spacing w:line="276" w:lineRule="auto"/>
              <w:rPr>
                <w:rFonts w:ascii="Times New Roman" w:hAnsi="Times New Roman" w:cs="Times New Roman"/>
                <w:sz w:val="24"/>
                <w:szCs w:val="24"/>
              </w:rPr>
            </w:pPr>
            <w:r>
              <w:rPr>
                <w:rFonts w:ascii="Times New Roman" w:hAnsi="Times New Roman" w:cs="Times New Roman"/>
                <w:sz w:val="24"/>
                <w:szCs w:val="24"/>
              </w:rPr>
              <w:t>«Бастауыш мектеп жасына дейінгі балалардың дербестігін тәрбиелеу» кеңес беру-әңгіме</w:t>
            </w:r>
          </w:p>
          <w:p w14:paraId="1A788D27" w14:textId="77777777" w:rsidR="00E90CE5" w:rsidRDefault="00E90CE5" w:rsidP="00E90CE5">
            <w:pPr>
              <w:pStyle w:val="a3"/>
              <w:spacing w:line="276" w:lineRule="auto"/>
              <w:rPr>
                <w:rFonts w:ascii="Times New Roman" w:hAnsi="Times New Roman" w:cs="Times New Roman"/>
                <w:sz w:val="24"/>
                <w:szCs w:val="24"/>
              </w:rPr>
            </w:pPr>
            <w:r>
              <w:rPr>
                <w:rFonts w:ascii="Times New Roman" w:hAnsi="Times New Roman" w:cs="Times New Roman"/>
                <w:sz w:val="24"/>
                <w:szCs w:val="24"/>
              </w:rPr>
              <w:t>Мақсаты: ата-аналарға балалардың тәуелсіздігі мен мәдени-гигиеналық дағдыларын тәрбиелеудің маңыздылығы туралы білім беру; ата-аналарды осы мәселеге қызықтыру, талдауға үйрету; баланы отбасы жағдайында өзіне-өзі қызмет етуге баулу</w:t>
            </w:r>
          </w:p>
        </w:tc>
      </w:tr>
      <w:tr w:rsidR="00E90CE5" w14:paraId="0DEFD676" w14:textId="77777777" w:rsidTr="00307347">
        <w:tc>
          <w:tcPr>
            <w:tcW w:w="2618" w:type="dxa"/>
            <w:tcBorders>
              <w:top w:val="single" w:sz="4" w:space="0" w:color="auto"/>
              <w:left w:val="single" w:sz="4" w:space="0" w:color="auto"/>
              <w:bottom w:val="single" w:sz="4" w:space="0" w:color="auto"/>
              <w:right w:val="single" w:sz="4" w:space="0" w:color="auto"/>
            </w:tcBorders>
          </w:tcPr>
          <w:p w14:paraId="22985CD0" w14:textId="7FAE8A7B" w:rsidR="00E90CE5" w:rsidRDefault="00E90CE5" w:rsidP="00E90CE5">
            <w:pPr>
              <w:pStyle w:val="a3"/>
              <w:spacing w:line="276" w:lineRule="auto"/>
              <w:rPr>
                <w:rFonts w:ascii="Times New Roman" w:hAnsi="Times New Roman" w:cs="Times New Roman"/>
                <w:b/>
                <w:bCs/>
                <w:sz w:val="24"/>
                <w:szCs w:val="24"/>
                <w:lang w:val="kk-KZ"/>
              </w:rPr>
            </w:pPr>
            <w:r w:rsidRPr="009D4B67">
              <w:rPr>
                <w:rFonts w:ascii="Times New Roman" w:hAnsi="Times New Roman" w:cs="Times New Roman"/>
                <w:b/>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767" w:type="dxa"/>
            <w:tcBorders>
              <w:top w:val="single" w:sz="4" w:space="0" w:color="auto"/>
              <w:left w:val="single" w:sz="4" w:space="0" w:color="auto"/>
              <w:bottom w:val="single" w:sz="4" w:space="0" w:color="auto"/>
              <w:right w:val="single" w:sz="4" w:space="0" w:color="auto"/>
            </w:tcBorders>
          </w:tcPr>
          <w:p w14:paraId="4A2D6231" w14:textId="77777777" w:rsidR="00E90CE5" w:rsidRDefault="00E90CE5" w:rsidP="00E90CE5">
            <w:pPr>
              <w:pStyle w:val="a3"/>
              <w:spacing w:line="276" w:lineRule="auto"/>
              <w:rPr>
                <w:rFonts w:ascii="Times New Roman" w:hAnsi="Times New Roman" w:cs="Times New Roman"/>
                <w:sz w:val="24"/>
                <w:szCs w:val="24"/>
              </w:rPr>
            </w:pPr>
            <w:r>
              <w:rPr>
                <w:rFonts w:ascii="Times New Roman" w:hAnsi="Times New Roman" w:cs="Times New Roman"/>
                <w:sz w:val="24"/>
                <w:szCs w:val="24"/>
              </w:rPr>
              <w:t xml:space="preserve"> «Көлік бізге қалай көмектеседі» әңгімесі </w:t>
            </w:r>
          </w:p>
          <w:p w14:paraId="4A1CC858" w14:textId="77777777" w:rsidR="00E90CE5" w:rsidRDefault="00E90CE5" w:rsidP="00E90CE5">
            <w:pPr>
              <w:pStyle w:val="a3"/>
              <w:spacing w:line="276" w:lineRule="auto"/>
              <w:rPr>
                <w:rFonts w:ascii="Times New Roman" w:hAnsi="Times New Roman" w:cs="Times New Roman"/>
                <w:sz w:val="24"/>
                <w:szCs w:val="24"/>
              </w:rPr>
            </w:pPr>
            <w:r>
              <w:rPr>
                <w:rFonts w:ascii="Times New Roman" w:hAnsi="Times New Roman" w:cs="Times New Roman"/>
                <w:sz w:val="24"/>
                <w:szCs w:val="24"/>
              </w:rPr>
              <w:t>Мақсаты: балалардың ой-өрісі мен сөйлеуін дамыту. (</w:t>
            </w:r>
            <w:proofErr w:type="gramStart"/>
            <w:r>
              <w:rPr>
                <w:rFonts w:ascii="Times New Roman" w:hAnsi="Times New Roman" w:cs="Times New Roman"/>
                <w:sz w:val="24"/>
                <w:szCs w:val="24"/>
                <w:lang w:val="kk-KZ"/>
              </w:rPr>
              <w:t xml:space="preserve">Тіл </w:t>
            </w:r>
            <w:r>
              <w:rPr>
                <w:rFonts w:ascii="Times New Roman" w:hAnsi="Times New Roman" w:cs="Times New Roman"/>
                <w:sz w:val="24"/>
                <w:szCs w:val="24"/>
              </w:rPr>
              <w:t xml:space="preserve"> дамыту</w:t>
            </w:r>
            <w:proofErr w:type="gramEnd"/>
            <w:r>
              <w:rPr>
                <w:rFonts w:ascii="Times New Roman" w:hAnsi="Times New Roman" w:cs="Times New Roman"/>
                <w:sz w:val="24"/>
                <w:szCs w:val="24"/>
              </w:rPr>
              <w:t xml:space="preserve">, қоршаған </w:t>
            </w:r>
            <w:r>
              <w:rPr>
                <w:rFonts w:ascii="Times New Roman" w:hAnsi="Times New Roman" w:cs="Times New Roman"/>
                <w:sz w:val="24"/>
                <w:szCs w:val="24"/>
                <w:lang w:val="kk-KZ"/>
              </w:rPr>
              <w:t>әлеммен</w:t>
            </w:r>
            <w:r>
              <w:rPr>
                <w:rFonts w:ascii="Times New Roman" w:hAnsi="Times New Roman" w:cs="Times New Roman"/>
                <w:sz w:val="24"/>
                <w:szCs w:val="24"/>
              </w:rPr>
              <w:t xml:space="preserve"> таныстыру, қазақ тілі, көркем әдебиет)</w:t>
            </w:r>
          </w:p>
          <w:p w14:paraId="4D3EA9F1" w14:textId="77777777" w:rsidR="00E90CE5" w:rsidRDefault="00E90CE5" w:rsidP="00E90CE5">
            <w:pPr>
              <w:pStyle w:val="a3"/>
              <w:spacing w:line="276" w:lineRule="auto"/>
              <w:rPr>
                <w:rFonts w:ascii="Times New Roman" w:hAnsi="Times New Roman" w:cs="Times New Roman"/>
                <w:sz w:val="24"/>
                <w:szCs w:val="24"/>
              </w:rPr>
            </w:pPr>
          </w:p>
          <w:p w14:paraId="780A5172" w14:textId="77777777" w:rsidR="00E90CE5" w:rsidRDefault="00E90CE5" w:rsidP="00E90CE5">
            <w:pPr>
              <w:pStyle w:val="a3"/>
              <w:spacing w:line="276" w:lineRule="auto"/>
              <w:rPr>
                <w:rFonts w:ascii="Times New Roman" w:hAnsi="Times New Roman" w:cs="Times New Roman"/>
                <w:sz w:val="24"/>
                <w:szCs w:val="24"/>
              </w:rPr>
            </w:pPr>
            <w:r>
              <w:rPr>
                <w:rFonts w:ascii="Times New Roman" w:hAnsi="Times New Roman" w:cs="Times New Roman"/>
                <w:sz w:val="24"/>
                <w:szCs w:val="24"/>
              </w:rPr>
              <w:t xml:space="preserve">«Жүреді, жүзеді, ұшады» дидактикалық ойыны </w:t>
            </w:r>
          </w:p>
          <w:p w14:paraId="3EE38CE2" w14:textId="77777777" w:rsidR="00E90CE5" w:rsidRDefault="00E90CE5" w:rsidP="00E90CE5">
            <w:pPr>
              <w:pStyle w:val="a3"/>
              <w:spacing w:line="276" w:lineRule="auto"/>
              <w:rPr>
                <w:rFonts w:ascii="Times New Roman" w:hAnsi="Times New Roman" w:cs="Times New Roman"/>
                <w:sz w:val="24"/>
                <w:szCs w:val="24"/>
              </w:rPr>
            </w:pPr>
            <w:r>
              <w:rPr>
                <w:rFonts w:ascii="Times New Roman" w:hAnsi="Times New Roman" w:cs="Times New Roman"/>
                <w:sz w:val="24"/>
                <w:szCs w:val="24"/>
              </w:rPr>
              <w:t xml:space="preserve">Мақсаты: көкжиегін </w:t>
            </w:r>
            <w:r>
              <w:rPr>
                <w:rFonts w:ascii="Times New Roman" w:hAnsi="Times New Roman" w:cs="Times New Roman"/>
                <w:sz w:val="24"/>
                <w:szCs w:val="24"/>
              </w:rPr>
              <w:lastRenderedPageBreak/>
              <w:t>кеңейту, көліктің әртүрлі түрлері туралы білімдерін бекіту.</w:t>
            </w:r>
          </w:p>
          <w:p w14:paraId="3AA0875A" w14:textId="77777777" w:rsidR="00E90CE5" w:rsidRDefault="00E90CE5" w:rsidP="00E90CE5">
            <w:pPr>
              <w:pStyle w:val="a3"/>
              <w:spacing w:line="276" w:lineRule="auto"/>
              <w:rPr>
                <w:rFonts w:ascii="Times New Roman" w:hAnsi="Times New Roman" w:cs="Times New Roman"/>
                <w:sz w:val="24"/>
                <w:szCs w:val="24"/>
              </w:rPr>
            </w:pPr>
            <w:r>
              <w:rPr>
                <w:rFonts w:ascii="Times New Roman" w:hAnsi="Times New Roman" w:cs="Times New Roman"/>
                <w:sz w:val="24"/>
                <w:szCs w:val="24"/>
              </w:rPr>
              <w:t>Таңдау бойынша балалардың тәуелсіз ойындары</w:t>
            </w:r>
          </w:p>
          <w:p w14:paraId="3B756BF3" w14:textId="77777777" w:rsidR="00E90CE5" w:rsidRDefault="00E90CE5" w:rsidP="00E90CE5">
            <w:pPr>
              <w:pStyle w:val="a3"/>
              <w:spacing w:line="276" w:lineRule="auto"/>
              <w:rPr>
                <w:rFonts w:ascii="Times New Roman" w:hAnsi="Times New Roman" w:cs="Times New Roman"/>
                <w:sz w:val="24"/>
                <w:szCs w:val="24"/>
              </w:rPr>
            </w:pPr>
            <w:r>
              <w:rPr>
                <w:rFonts w:ascii="Times New Roman" w:hAnsi="Times New Roman" w:cs="Times New Roman"/>
                <w:sz w:val="24"/>
                <w:szCs w:val="24"/>
              </w:rPr>
              <w:t>Сөздік минимум:</w:t>
            </w:r>
          </w:p>
          <w:p w14:paraId="22BB2478" w14:textId="77777777" w:rsidR="00E90CE5" w:rsidRDefault="00E90CE5" w:rsidP="00E90CE5">
            <w:pPr>
              <w:pStyle w:val="a3"/>
              <w:spacing w:line="276" w:lineRule="auto"/>
              <w:rPr>
                <w:rFonts w:ascii="Times New Roman" w:hAnsi="Times New Roman" w:cs="Times New Roman"/>
                <w:sz w:val="24"/>
                <w:szCs w:val="24"/>
              </w:rPr>
            </w:pPr>
            <w:r>
              <w:rPr>
                <w:rFonts w:ascii="Times New Roman" w:hAnsi="Times New Roman" w:cs="Times New Roman"/>
                <w:sz w:val="24"/>
                <w:szCs w:val="24"/>
              </w:rPr>
              <w:t>көлік-транспорт</w:t>
            </w:r>
          </w:p>
        </w:tc>
        <w:tc>
          <w:tcPr>
            <w:tcW w:w="2550" w:type="dxa"/>
            <w:gridSpan w:val="2"/>
            <w:tcBorders>
              <w:top w:val="single" w:sz="4" w:space="0" w:color="auto"/>
              <w:left w:val="single" w:sz="4" w:space="0" w:color="auto"/>
              <w:bottom w:val="single" w:sz="4" w:space="0" w:color="auto"/>
              <w:right w:val="single" w:sz="4" w:space="0" w:color="auto"/>
            </w:tcBorders>
          </w:tcPr>
          <w:p w14:paraId="0072C53F" w14:textId="77777777" w:rsidR="00E90CE5" w:rsidRDefault="00E90CE5" w:rsidP="00E90CE5">
            <w:pPr>
              <w:pStyle w:val="a3"/>
              <w:spacing w:line="276" w:lineRule="auto"/>
              <w:rPr>
                <w:rFonts w:ascii="Times New Roman" w:hAnsi="Times New Roman" w:cs="Times New Roman"/>
                <w:sz w:val="24"/>
                <w:szCs w:val="24"/>
              </w:rPr>
            </w:pPr>
            <w:r>
              <w:rPr>
                <w:rFonts w:ascii="Times New Roman" w:hAnsi="Times New Roman" w:cs="Times New Roman"/>
                <w:sz w:val="24"/>
                <w:szCs w:val="24"/>
              </w:rPr>
              <w:lastRenderedPageBreak/>
              <w:t xml:space="preserve"> «Сиқырлы мақтау сөзі орындығы» </w:t>
            </w:r>
          </w:p>
          <w:p w14:paraId="4E05B776" w14:textId="77777777" w:rsidR="00E90CE5" w:rsidRDefault="00E90CE5" w:rsidP="00E90CE5">
            <w:pPr>
              <w:pStyle w:val="a3"/>
              <w:spacing w:line="276" w:lineRule="auto"/>
              <w:rPr>
                <w:rFonts w:ascii="Times New Roman" w:hAnsi="Times New Roman" w:cs="Times New Roman"/>
                <w:sz w:val="24"/>
                <w:szCs w:val="24"/>
              </w:rPr>
            </w:pPr>
            <w:r>
              <w:rPr>
                <w:rFonts w:ascii="Times New Roman" w:hAnsi="Times New Roman" w:cs="Times New Roman"/>
                <w:sz w:val="24"/>
                <w:szCs w:val="24"/>
              </w:rPr>
              <w:t xml:space="preserve">ойын жаттығуы </w:t>
            </w:r>
          </w:p>
          <w:p w14:paraId="4C5BFED6" w14:textId="77777777" w:rsidR="00E90CE5" w:rsidRDefault="00E90CE5" w:rsidP="00E90CE5">
            <w:pPr>
              <w:pStyle w:val="a3"/>
              <w:spacing w:line="276" w:lineRule="auto"/>
              <w:rPr>
                <w:rFonts w:ascii="Times New Roman" w:hAnsi="Times New Roman" w:cs="Times New Roman"/>
                <w:sz w:val="24"/>
                <w:szCs w:val="24"/>
              </w:rPr>
            </w:pPr>
            <w:r>
              <w:rPr>
                <w:rFonts w:ascii="Times New Roman" w:hAnsi="Times New Roman" w:cs="Times New Roman"/>
                <w:sz w:val="24"/>
                <w:szCs w:val="24"/>
              </w:rPr>
              <w:t xml:space="preserve">Мақсаты: балаларда құрдастарына деген оң көзқарасты дамыту. (Қоршаған </w:t>
            </w:r>
            <w:r>
              <w:rPr>
                <w:rFonts w:ascii="Times New Roman" w:hAnsi="Times New Roman" w:cs="Times New Roman"/>
                <w:sz w:val="24"/>
                <w:szCs w:val="24"/>
                <w:lang w:val="kk-KZ"/>
              </w:rPr>
              <w:t>әлеммен</w:t>
            </w:r>
            <w:r>
              <w:rPr>
                <w:rFonts w:ascii="Times New Roman" w:hAnsi="Times New Roman" w:cs="Times New Roman"/>
                <w:sz w:val="24"/>
                <w:szCs w:val="24"/>
              </w:rPr>
              <w:t xml:space="preserve"> таныстыру, </w:t>
            </w:r>
            <w:r>
              <w:rPr>
                <w:rFonts w:ascii="Times New Roman" w:hAnsi="Times New Roman" w:cs="Times New Roman"/>
                <w:sz w:val="24"/>
                <w:szCs w:val="24"/>
                <w:lang w:val="kk-KZ"/>
              </w:rPr>
              <w:t>тіл</w:t>
            </w:r>
            <w:r>
              <w:rPr>
                <w:rFonts w:ascii="Times New Roman" w:hAnsi="Times New Roman" w:cs="Times New Roman"/>
                <w:sz w:val="24"/>
                <w:szCs w:val="24"/>
              </w:rPr>
              <w:t xml:space="preserve"> дамыту)</w:t>
            </w:r>
          </w:p>
          <w:p w14:paraId="004C3C4D" w14:textId="77777777" w:rsidR="00E90CE5" w:rsidRDefault="00E90CE5" w:rsidP="00E90CE5">
            <w:pPr>
              <w:pStyle w:val="a3"/>
              <w:spacing w:line="276" w:lineRule="auto"/>
              <w:rPr>
                <w:rFonts w:ascii="Times New Roman" w:hAnsi="Times New Roman" w:cs="Times New Roman"/>
                <w:sz w:val="24"/>
                <w:szCs w:val="24"/>
              </w:rPr>
            </w:pPr>
          </w:p>
          <w:p w14:paraId="07B20050" w14:textId="77777777" w:rsidR="00E90CE5" w:rsidRDefault="00E90CE5" w:rsidP="00E90CE5">
            <w:pPr>
              <w:pStyle w:val="a3"/>
              <w:spacing w:line="276" w:lineRule="auto"/>
              <w:rPr>
                <w:rFonts w:ascii="Times New Roman" w:hAnsi="Times New Roman" w:cs="Times New Roman"/>
                <w:sz w:val="24"/>
                <w:szCs w:val="24"/>
              </w:rPr>
            </w:pPr>
            <w:r>
              <w:rPr>
                <w:rFonts w:ascii="Times New Roman" w:hAnsi="Times New Roman" w:cs="Times New Roman"/>
                <w:sz w:val="24"/>
                <w:szCs w:val="24"/>
              </w:rPr>
              <w:t>Еңбек тапсырмалары: бөлме өсімдіктеріне күтім жасау</w:t>
            </w:r>
          </w:p>
          <w:p w14:paraId="52C2A23A" w14:textId="77777777" w:rsidR="00E90CE5" w:rsidRDefault="00E90CE5" w:rsidP="00E90CE5">
            <w:pPr>
              <w:pStyle w:val="a3"/>
              <w:spacing w:line="276" w:lineRule="auto"/>
              <w:rPr>
                <w:rFonts w:ascii="Times New Roman" w:hAnsi="Times New Roman" w:cs="Times New Roman"/>
                <w:sz w:val="24"/>
                <w:szCs w:val="24"/>
              </w:rPr>
            </w:pPr>
            <w:r>
              <w:rPr>
                <w:rFonts w:ascii="Times New Roman" w:hAnsi="Times New Roman" w:cs="Times New Roman"/>
                <w:sz w:val="24"/>
                <w:szCs w:val="24"/>
              </w:rPr>
              <w:lastRenderedPageBreak/>
              <w:t>Мақсаты: бөлме өсімдіктеріне ұқыпты қарауды, табиғат бұрышында жұмыс істеуге деген ұмтылысты ояту.</w:t>
            </w:r>
          </w:p>
          <w:p w14:paraId="0FD676E3" w14:textId="77777777" w:rsidR="00E90CE5" w:rsidRDefault="00E90CE5" w:rsidP="00E90CE5">
            <w:pPr>
              <w:pStyle w:val="a3"/>
              <w:spacing w:line="276" w:lineRule="auto"/>
              <w:rPr>
                <w:rFonts w:ascii="Times New Roman" w:hAnsi="Times New Roman" w:cs="Times New Roman"/>
                <w:sz w:val="24"/>
                <w:szCs w:val="24"/>
              </w:rPr>
            </w:pPr>
            <w:r>
              <w:rPr>
                <w:rFonts w:ascii="Times New Roman" w:hAnsi="Times New Roman" w:cs="Times New Roman"/>
                <w:sz w:val="24"/>
                <w:szCs w:val="24"/>
              </w:rPr>
              <w:t xml:space="preserve">(Қоршаған </w:t>
            </w:r>
            <w:r>
              <w:rPr>
                <w:rFonts w:ascii="Times New Roman" w:hAnsi="Times New Roman" w:cs="Times New Roman"/>
                <w:sz w:val="24"/>
                <w:szCs w:val="24"/>
                <w:lang w:val="kk-KZ"/>
              </w:rPr>
              <w:t>әлеммен</w:t>
            </w:r>
            <w:r>
              <w:rPr>
                <w:rFonts w:ascii="Times New Roman" w:hAnsi="Times New Roman" w:cs="Times New Roman"/>
                <w:sz w:val="24"/>
                <w:szCs w:val="24"/>
              </w:rPr>
              <w:t xml:space="preserve"> таныстыру)</w:t>
            </w:r>
          </w:p>
          <w:p w14:paraId="319B9544" w14:textId="77777777" w:rsidR="00E90CE5" w:rsidRDefault="00E90CE5" w:rsidP="00E90CE5">
            <w:pPr>
              <w:pStyle w:val="a3"/>
              <w:spacing w:line="276" w:lineRule="auto"/>
              <w:rPr>
                <w:rFonts w:ascii="Times New Roman" w:hAnsi="Times New Roman" w:cs="Times New Roman"/>
                <w:sz w:val="24"/>
                <w:szCs w:val="24"/>
              </w:rPr>
            </w:pPr>
          </w:p>
          <w:p w14:paraId="38BA3163" w14:textId="77777777" w:rsidR="00E90CE5" w:rsidRDefault="00E90CE5" w:rsidP="00E90CE5">
            <w:pPr>
              <w:pStyle w:val="a3"/>
              <w:spacing w:line="276" w:lineRule="auto"/>
              <w:rPr>
                <w:rFonts w:ascii="Times New Roman" w:hAnsi="Times New Roman" w:cs="Times New Roman"/>
                <w:sz w:val="24"/>
                <w:szCs w:val="24"/>
              </w:rPr>
            </w:pPr>
            <w:r>
              <w:rPr>
                <w:rFonts w:ascii="Times New Roman" w:hAnsi="Times New Roman" w:cs="Times New Roman"/>
                <w:sz w:val="24"/>
                <w:szCs w:val="24"/>
              </w:rPr>
              <w:t>Үстел үсті ойындары: лото, домино, пазлдар</w:t>
            </w:r>
          </w:p>
          <w:p w14:paraId="5A057B14" w14:textId="77777777" w:rsidR="00E90CE5" w:rsidRDefault="00E90CE5" w:rsidP="00E90CE5">
            <w:pPr>
              <w:pStyle w:val="a3"/>
              <w:spacing w:line="276" w:lineRule="auto"/>
              <w:rPr>
                <w:rFonts w:ascii="Times New Roman" w:hAnsi="Times New Roman" w:cs="Times New Roman"/>
                <w:sz w:val="24"/>
                <w:szCs w:val="24"/>
              </w:rPr>
            </w:pPr>
            <w:r>
              <w:rPr>
                <w:rFonts w:ascii="Times New Roman" w:hAnsi="Times New Roman" w:cs="Times New Roman"/>
                <w:sz w:val="24"/>
                <w:szCs w:val="24"/>
              </w:rPr>
              <w:t>Мақсаты: ойынды таңдауда логикалық ойлауды, тәуелсіздікті дамыту</w:t>
            </w:r>
          </w:p>
          <w:p w14:paraId="1F4F9F7C" w14:textId="77777777" w:rsidR="00E90CE5" w:rsidRDefault="00E90CE5" w:rsidP="00E90CE5">
            <w:pPr>
              <w:pStyle w:val="a3"/>
              <w:spacing w:line="276" w:lineRule="auto"/>
              <w:rPr>
                <w:rFonts w:ascii="Times New Roman" w:hAnsi="Times New Roman" w:cs="Times New Roman"/>
                <w:sz w:val="24"/>
                <w:szCs w:val="24"/>
              </w:rPr>
            </w:pPr>
            <w:r>
              <w:rPr>
                <w:rFonts w:ascii="Times New Roman" w:hAnsi="Times New Roman" w:cs="Times New Roman"/>
                <w:sz w:val="24"/>
                <w:szCs w:val="24"/>
              </w:rPr>
              <w:t xml:space="preserve"> Сөздік минимум:</w:t>
            </w:r>
          </w:p>
          <w:p w14:paraId="4CA61D21" w14:textId="77777777" w:rsidR="00E90CE5" w:rsidRDefault="00E90CE5" w:rsidP="00E90CE5">
            <w:pPr>
              <w:pStyle w:val="a3"/>
              <w:spacing w:line="276" w:lineRule="auto"/>
              <w:rPr>
                <w:rFonts w:ascii="Times New Roman" w:hAnsi="Times New Roman" w:cs="Times New Roman"/>
                <w:sz w:val="24"/>
                <w:szCs w:val="24"/>
              </w:rPr>
            </w:pPr>
            <w:r>
              <w:rPr>
                <w:rFonts w:ascii="Times New Roman" w:hAnsi="Times New Roman" w:cs="Times New Roman"/>
                <w:sz w:val="24"/>
                <w:szCs w:val="24"/>
              </w:rPr>
              <w:t>орындық-стул</w:t>
            </w:r>
          </w:p>
          <w:p w14:paraId="1BB866F6" w14:textId="77777777" w:rsidR="00E90CE5" w:rsidRDefault="00E90CE5" w:rsidP="00E90CE5">
            <w:pPr>
              <w:pStyle w:val="a3"/>
              <w:spacing w:line="276" w:lineRule="auto"/>
              <w:rPr>
                <w:rFonts w:ascii="Times New Roman" w:hAnsi="Times New Roman" w:cs="Times New Roman"/>
                <w:sz w:val="24"/>
                <w:szCs w:val="24"/>
              </w:rPr>
            </w:pPr>
          </w:p>
        </w:tc>
        <w:tc>
          <w:tcPr>
            <w:tcW w:w="2551" w:type="dxa"/>
            <w:tcBorders>
              <w:top w:val="single" w:sz="4" w:space="0" w:color="auto"/>
              <w:left w:val="single" w:sz="4" w:space="0" w:color="auto"/>
              <w:bottom w:val="single" w:sz="4" w:space="0" w:color="auto"/>
              <w:right w:val="single" w:sz="4" w:space="0" w:color="auto"/>
            </w:tcBorders>
          </w:tcPr>
          <w:p w14:paraId="0C52BB65" w14:textId="77777777" w:rsidR="00E90CE5" w:rsidRDefault="00E90CE5" w:rsidP="00E90CE5">
            <w:pPr>
              <w:pStyle w:val="a3"/>
              <w:spacing w:line="276" w:lineRule="auto"/>
              <w:rPr>
                <w:rFonts w:ascii="Times New Roman" w:hAnsi="Times New Roman" w:cs="Times New Roman"/>
                <w:sz w:val="24"/>
                <w:szCs w:val="24"/>
              </w:rPr>
            </w:pPr>
            <w:r>
              <w:rPr>
                <w:rFonts w:ascii="Times New Roman" w:hAnsi="Times New Roman" w:cs="Times New Roman"/>
                <w:sz w:val="24"/>
                <w:szCs w:val="24"/>
              </w:rPr>
              <w:lastRenderedPageBreak/>
              <w:t>«Отбасы, кәсіп туралы жұмбақ жасыру және шешу» дидактикалық ойыны</w:t>
            </w:r>
          </w:p>
          <w:p w14:paraId="5CEBC4DE" w14:textId="77777777" w:rsidR="00E90CE5" w:rsidRDefault="00E90CE5" w:rsidP="00E90CE5">
            <w:pPr>
              <w:pStyle w:val="a3"/>
              <w:spacing w:line="276" w:lineRule="auto"/>
              <w:rPr>
                <w:rFonts w:ascii="Times New Roman" w:hAnsi="Times New Roman" w:cs="Times New Roman"/>
                <w:sz w:val="24"/>
                <w:szCs w:val="24"/>
              </w:rPr>
            </w:pPr>
            <w:r>
              <w:rPr>
                <w:rFonts w:ascii="Times New Roman" w:hAnsi="Times New Roman" w:cs="Times New Roman"/>
                <w:sz w:val="24"/>
                <w:szCs w:val="24"/>
              </w:rPr>
              <w:t>Мақсаты: затты өзіне тән белгілердің сипаттамасы бойынша тануға үйрету; отбасы және кәсіптер туралы білімдерін бекіту. (</w:t>
            </w:r>
            <w:r>
              <w:rPr>
                <w:rFonts w:ascii="Times New Roman" w:hAnsi="Times New Roman" w:cs="Times New Roman"/>
                <w:sz w:val="24"/>
                <w:szCs w:val="24"/>
                <w:lang w:val="kk-KZ"/>
              </w:rPr>
              <w:t>Тіл</w:t>
            </w:r>
            <w:r>
              <w:rPr>
                <w:rFonts w:ascii="Times New Roman" w:hAnsi="Times New Roman" w:cs="Times New Roman"/>
                <w:sz w:val="24"/>
                <w:szCs w:val="24"/>
              </w:rPr>
              <w:t xml:space="preserve"> дамыту, қазақ тілі, көркем әдебиет)</w:t>
            </w:r>
          </w:p>
          <w:p w14:paraId="5BEC54CF" w14:textId="77777777" w:rsidR="00E90CE5" w:rsidRDefault="00E90CE5" w:rsidP="00E90CE5">
            <w:pPr>
              <w:pStyle w:val="a3"/>
              <w:spacing w:line="276" w:lineRule="auto"/>
              <w:rPr>
                <w:rFonts w:ascii="Times New Roman" w:hAnsi="Times New Roman" w:cs="Times New Roman"/>
                <w:sz w:val="24"/>
                <w:szCs w:val="24"/>
              </w:rPr>
            </w:pPr>
            <w:r>
              <w:rPr>
                <w:rFonts w:ascii="Times New Roman" w:hAnsi="Times New Roman" w:cs="Times New Roman"/>
                <w:sz w:val="24"/>
                <w:szCs w:val="24"/>
              </w:rPr>
              <w:t>Сөздік минимум:</w:t>
            </w:r>
          </w:p>
          <w:p w14:paraId="147E7313" w14:textId="77777777" w:rsidR="00E90CE5" w:rsidRDefault="00E90CE5" w:rsidP="00E90CE5">
            <w:pPr>
              <w:pStyle w:val="a3"/>
              <w:spacing w:line="276" w:lineRule="auto"/>
              <w:rPr>
                <w:rFonts w:ascii="Times New Roman" w:hAnsi="Times New Roman" w:cs="Times New Roman"/>
                <w:sz w:val="24"/>
                <w:szCs w:val="24"/>
              </w:rPr>
            </w:pPr>
            <w:r>
              <w:rPr>
                <w:rFonts w:ascii="Times New Roman" w:hAnsi="Times New Roman" w:cs="Times New Roman"/>
                <w:sz w:val="24"/>
                <w:szCs w:val="24"/>
              </w:rPr>
              <w:lastRenderedPageBreak/>
              <w:t>отбасы-семья</w:t>
            </w:r>
          </w:p>
          <w:p w14:paraId="52116CA1" w14:textId="77777777" w:rsidR="00E90CE5" w:rsidRDefault="00E90CE5" w:rsidP="00E90CE5">
            <w:pPr>
              <w:pStyle w:val="a3"/>
              <w:spacing w:line="276" w:lineRule="auto"/>
              <w:rPr>
                <w:rFonts w:ascii="Times New Roman" w:hAnsi="Times New Roman" w:cs="Times New Roman"/>
                <w:sz w:val="24"/>
                <w:szCs w:val="24"/>
              </w:rPr>
            </w:pPr>
          </w:p>
          <w:p w14:paraId="01813655" w14:textId="77777777" w:rsidR="00E90CE5" w:rsidRDefault="00E90CE5" w:rsidP="00E90CE5">
            <w:pPr>
              <w:pStyle w:val="a3"/>
              <w:spacing w:line="276" w:lineRule="auto"/>
              <w:rPr>
                <w:rFonts w:ascii="Times New Roman" w:hAnsi="Times New Roman" w:cs="Times New Roman"/>
                <w:sz w:val="24"/>
                <w:szCs w:val="24"/>
              </w:rPr>
            </w:pPr>
            <w:r>
              <w:rPr>
                <w:rFonts w:ascii="Times New Roman" w:hAnsi="Times New Roman" w:cs="Times New Roman"/>
                <w:sz w:val="24"/>
                <w:szCs w:val="24"/>
              </w:rPr>
              <w:t xml:space="preserve">Ұлттық ойыны «Асық ату» </w:t>
            </w:r>
          </w:p>
          <w:p w14:paraId="550E0630" w14:textId="77777777" w:rsidR="00E90CE5" w:rsidRDefault="00E90CE5" w:rsidP="00E90CE5">
            <w:pPr>
              <w:pStyle w:val="a3"/>
              <w:spacing w:line="276" w:lineRule="auto"/>
              <w:rPr>
                <w:rFonts w:ascii="Times New Roman" w:hAnsi="Times New Roman" w:cs="Times New Roman"/>
                <w:sz w:val="24"/>
                <w:szCs w:val="24"/>
              </w:rPr>
            </w:pPr>
            <w:r>
              <w:rPr>
                <w:rFonts w:ascii="Times New Roman" w:hAnsi="Times New Roman" w:cs="Times New Roman"/>
                <w:sz w:val="24"/>
                <w:szCs w:val="24"/>
              </w:rPr>
              <w:t>Мақсаты: асық ұтып алуға кіріседі.</w:t>
            </w:r>
          </w:p>
          <w:p w14:paraId="161038D5" w14:textId="77777777" w:rsidR="00E90CE5" w:rsidRDefault="00E90CE5" w:rsidP="00E90CE5">
            <w:pPr>
              <w:pStyle w:val="a3"/>
              <w:spacing w:line="276" w:lineRule="auto"/>
              <w:rPr>
                <w:rFonts w:ascii="Times New Roman" w:hAnsi="Times New Roman" w:cs="Times New Roman"/>
                <w:sz w:val="24"/>
                <w:szCs w:val="24"/>
              </w:rPr>
            </w:pPr>
          </w:p>
          <w:p w14:paraId="0760F6B5" w14:textId="77777777" w:rsidR="00E90CE5" w:rsidRDefault="00E90CE5" w:rsidP="00E90CE5">
            <w:pPr>
              <w:pStyle w:val="a3"/>
              <w:spacing w:line="276" w:lineRule="auto"/>
              <w:rPr>
                <w:rFonts w:ascii="Times New Roman" w:hAnsi="Times New Roman" w:cs="Times New Roman"/>
                <w:sz w:val="24"/>
                <w:szCs w:val="24"/>
              </w:rPr>
            </w:pPr>
            <w:r>
              <w:rPr>
                <w:rFonts w:ascii="Times New Roman" w:hAnsi="Times New Roman" w:cs="Times New Roman"/>
                <w:sz w:val="24"/>
                <w:szCs w:val="24"/>
              </w:rPr>
              <w:t>«Мамандықтар» саусақ гимнастикасы</w:t>
            </w:r>
          </w:p>
          <w:p w14:paraId="2DE5417E" w14:textId="77777777" w:rsidR="00E90CE5" w:rsidRDefault="00E90CE5" w:rsidP="00E90CE5">
            <w:pPr>
              <w:pStyle w:val="a3"/>
              <w:spacing w:line="276" w:lineRule="auto"/>
              <w:rPr>
                <w:rFonts w:ascii="Times New Roman" w:hAnsi="Times New Roman" w:cs="Times New Roman"/>
                <w:sz w:val="24"/>
                <w:szCs w:val="24"/>
              </w:rPr>
            </w:pPr>
            <w:r>
              <w:rPr>
                <w:rFonts w:ascii="Times New Roman" w:hAnsi="Times New Roman" w:cs="Times New Roman"/>
                <w:sz w:val="24"/>
                <w:szCs w:val="24"/>
              </w:rPr>
              <w:t xml:space="preserve">Мақсаты: саусақтардың ұсақ моторикасын дамыту </w:t>
            </w:r>
          </w:p>
          <w:p w14:paraId="4F0E3A0B" w14:textId="77777777" w:rsidR="00E90CE5" w:rsidRDefault="00E90CE5" w:rsidP="00E90CE5">
            <w:pPr>
              <w:pStyle w:val="a3"/>
              <w:spacing w:line="276" w:lineRule="auto"/>
              <w:rPr>
                <w:rFonts w:ascii="Times New Roman" w:hAnsi="Times New Roman" w:cs="Times New Roman"/>
                <w:sz w:val="24"/>
                <w:szCs w:val="24"/>
              </w:rPr>
            </w:pPr>
          </w:p>
          <w:p w14:paraId="6FD58578" w14:textId="77777777" w:rsidR="00E90CE5" w:rsidRDefault="00E90CE5" w:rsidP="00E90CE5">
            <w:pPr>
              <w:pStyle w:val="a3"/>
              <w:spacing w:line="276" w:lineRule="auto"/>
              <w:rPr>
                <w:rFonts w:ascii="Times New Roman" w:hAnsi="Times New Roman" w:cs="Times New Roman"/>
                <w:sz w:val="24"/>
                <w:szCs w:val="24"/>
              </w:rPr>
            </w:pPr>
          </w:p>
        </w:tc>
        <w:tc>
          <w:tcPr>
            <w:tcW w:w="2632" w:type="dxa"/>
            <w:gridSpan w:val="3"/>
            <w:tcBorders>
              <w:top w:val="single" w:sz="4" w:space="0" w:color="auto"/>
              <w:left w:val="single" w:sz="4" w:space="0" w:color="auto"/>
              <w:bottom w:val="single" w:sz="4" w:space="0" w:color="auto"/>
              <w:right w:val="single" w:sz="4" w:space="0" w:color="auto"/>
            </w:tcBorders>
          </w:tcPr>
          <w:p w14:paraId="6D6E45C0" w14:textId="77777777" w:rsidR="00E90CE5" w:rsidRDefault="00E90CE5" w:rsidP="00E90CE5">
            <w:pPr>
              <w:pStyle w:val="a3"/>
              <w:spacing w:line="276" w:lineRule="auto"/>
              <w:rPr>
                <w:rFonts w:ascii="Times New Roman" w:hAnsi="Times New Roman" w:cs="Times New Roman"/>
                <w:sz w:val="24"/>
                <w:szCs w:val="24"/>
              </w:rPr>
            </w:pPr>
            <w:r>
              <w:rPr>
                <w:rFonts w:ascii="Times New Roman" w:hAnsi="Times New Roman" w:cs="Times New Roman"/>
                <w:sz w:val="24"/>
                <w:szCs w:val="24"/>
              </w:rPr>
              <w:lastRenderedPageBreak/>
              <w:t xml:space="preserve"> «Кімге жұмысқа не керек»</w:t>
            </w:r>
          </w:p>
          <w:p w14:paraId="3A76CC03" w14:textId="77777777" w:rsidR="00E90CE5" w:rsidRDefault="00E90CE5" w:rsidP="00E90CE5">
            <w:pPr>
              <w:pStyle w:val="a3"/>
              <w:spacing w:line="276" w:lineRule="auto"/>
              <w:rPr>
                <w:rFonts w:ascii="Times New Roman" w:hAnsi="Times New Roman" w:cs="Times New Roman"/>
                <w:sz w:val="24"/>
                <w:szCs w:val="24"/>
              </w:rPr>
            </w:pPr>
            <w:r>
              <w:rPr>
                <w:rFonts w:ascii="Times New Roman" w:hAnsi="Times New Roman" w:cs="Times New Roman"/>
                <w:sz w:val="24"/>
                <w:szCs w:val="24"/>
              </w:rPr>
              <w:t xml:space="preserve"> дидактикалық ойыны</w:t>
            </w:r>
          </w:p>
          <w:p w14:paraId="7A7D7344" w14:textId="77777777" w:rsidR="00E90CE5" w:rsidRDefault="00E90CE5" w:rsidP="00E90CE5">
            <w:pPr>
              <w:pStyle w:val="a3"/>
              <w:spacing w:line="276" w:lineRule="auto"/>
              <w:rPr>
                <w:rFonts w:ascii="Times New Roman" w:hAnsi="Times New Roman" w:cs="Times New Roman"/>
                <w:sz w:val="24"/>
                <w:szCs w:val="24"/>
              </w:rPr>
            </w:pPr>
            <w:r>
              <w:rPr>
                <w:rFonts w:ascii="Times New Roman" w:hAnsi="Times New Roman" w:cs="Times New Roman"/>
                <w:sz w:val="24"/>
                <w:szCs w:val="24"/>
              </w:rPr>
              <w:t xml:space="preserve">Мақсаты: тұрмыстық техниканың, еңбек құралдарының мақсатын, олардың әртүрлі кәсіптердегі адамдарға жататындығын нақтылау. (Қоршаған </w:t>
            </w:r>
            <w:r>
              <w:rPr>
                <w:rFonts w:ascii="Times New Roman" w:hAnsi="Times New Roman" w:cs="Times New Roman"/>
                <w:sz w:val="24"/>
                <w:szCs w:val="24"/>
                <w:lang w:val="kk-KZ"/>
              </w:rPr>
              <w:t>әлеммен</w:t>
            </w:r>
            <w:r>
              <w:rPr>
                <w:rFonts w:ascii="Times New Roman" w:hAnsi="Times New Roman" w:cs="Times New Roman"/>
                <w:sz w:val="24"/>
                <w:szCs w:val="24"/>
              </w:rPr>
              <w:t xml:space="preserve"> таныстыру, құрастыру)</w:t>
            </w:r>
          </w:p>
          <w:p w14:paraId="39BBF249" w14:textId="77777777" w:rsidR="00E90CE5" w:rsidRDefault="00E90CE5" w:rsidP="00E90CE5">
            <w:pPr>
              <w:pStyle w:val="a3"/>
              <w:spacing w:line="276" w:lineRule="auto"/>
              <w:rPr>
                <w:rFonts w:ascii="Times New Roman" w:hAnsi="Times New Roman" w:cs="Times New Roman"/>
                <w:sz w:val="24"/>
                <w:szCs w:val="24"/>
              </w:rPr>
            </w:pPr>
            <w:r>
              <w:rPr>
                <w:rFonts w:ascii="Times New Roman" w:hAnsi="Times New Roman" w:cs="Times New Roman"/>
                <w:sz w:val="24"/>
                <w:szCs w:val="24"/>
              </w:rPr>
              <w:lastRenderedPageBreak/>
              <w:t>Сөздік минимум:</w:t>
            </w:r>
          </w:p>
          <w:p w14:paraId="7A4ABAA6" w14:textId="77777777" w:rsidR="00E90CE5" w:rsidRDefault="00E90CE5" w:rsidP="00E90CE5">
            <w:pPr>
              <w:pStyle w:val="a3"/>
              <w:spacing w:line="276" w:lineRule="auto"/>
              <w:rPr>
                <w:rFonts w:ascii="Times New Roman" w:hAnsi="Times New Roman" w:cs="Times New Roman"/>
                <w:sz w:val="24"/>
                <w:szCs w:val="24"/>
              </w:rPr>
            </w:pPr>
            <w:r>
              <w:rPr>
                <w:rFonts w:ascii="Times New Roman" w:hAnsi="Times New Roman" w:cs="Times New Roman"/>
                <w:sz w:val="24"/>
                <w:szCs w:val="24"/>
              </w:rPr>
              <w:t>жұмыс-работа</w:t>
            </w:r>
          </w:p>
          <w:p w14:paraId="1FE7743C" w14:textId="77777777" w:rsidR="00E90CE5" w:rsidRDefault="00E90CE5" w:rsidP="00E90CE5">
            <w:pPr>
              <w:pStyle w:val="a3"/>
              <w:spacing w:line="276" w:lineRule="auto"/>
              <w:rPr>
                <w:rFonts w:ascii="Times New Roman" w:hAnsi="Times New Roman" w:cs="Times New Roman"/>
                <w:sz w:val="24"/>
                <w:szCs w:val="24"/>
              </w:rPr>
            </w:pPr>
          </w:p>
          <w:p w14:paraId="0D62D414" w14:textId="77777777" w:rsidR="00E90CE5" w:rsidRDefault="00E90CE5" w:rsidP="00E90CE5">
            <w:pPr>
              <w:pStyle w:val="a3"/>
              <w:spacing w:line="276" w:lineRule="auto"/>
              <w:rPr>
                <w:rFonts w:ascii="Times New Roman" w:hAnsi="Times New Roman" w:cs="Times New Roman"/>
                <w:sz w:val="24"/>
                <w:szCs w:val="24"/>
              </w:rPr>
            </w:pPr>
            <w:r>
              <w:rPr>
                <w:rFonts w:ascii="Times New Roman" w:hAnsi="Times New Roman" w:cs="Times New Roman"/>
                <w:sz w:val="24"/>
                <w:szCs w:val="24"/>
              </w:rPr>
              <w:t>Шығармашылық бұрыш: сурет салу, мүсіндеу, балалардың қалауы бойынша қолдану.</w:t>
            </w:r>
          </w:p>
          <w:p w14:paraId="236EB22C" w14:textId="77777777" w:rsidR="00E90CE5" w:rsidRDefault="00E90CE5" w:rsidP="00E90CE5">
            <w:pPr>
              <w:pStyle w:val="a3"/>
              <w:spacing w:line="276" w:lineRule="auto"/>
              <w:rPr>
                <w:rFonts w:ascii="Times New Roman" w:hAnsi="Times New Roman" w:cs="Times New Roman"/>
                <w:sz w:val="24"/>
                <w:szCs w:val="24"/>
              </w:rPr>
            </w:pPr>
          </w:p>
          <w:p w14:paraId="68B61095" w14:textId="77777777" w:rsidR="00E90CE5" w:rsidRDefault="00E90CE5" w:rsidP="00E90CE5">
            <w:pPr>
              <w:pStyle w:val="a3"/>
              <w:spacing w:line="276" w:lineRule="auto"/>
              <w:rPr>
                <w:rFonts w:ascii="Times New Roman" w:hAnsi="Times New Roman" w:cs="Times New Roman"/>
                <w:sz w:val="24"/>
                <w:szCs w:val="24"/>
              </w:rPr>
            </w:pPr>
            <w:r>
              <w:rPr>
                <w:rFonts w:ascii="Times New Roman" w:hAnsi="Times New Roman" w:cs="Times New Roman"/>
                <w:sz w:val="24"/>
                <w:szCs w:val="24"/>
              </w:rPr>
              <w:t>Лото, домино, пазл</w:t>
            </w:r>
          </w:p>
          <w:p w14:paraId="2BA712BA" w14:textId="77777777" w:rsidR="00E90CE5" w:rsidRDefault="00E90CE5" w:rsidP="00E90CE5">
            <w:pPr>
              <w:pStyle w:val="a3"/>
              <w:spacing w:line="276" w:lineRule="auto"/>
              <w:rPr>
                <w:rFonts w:ascii="Times New Roman" w:hAnsi="Times New Roman" w:cs="Times New Roman"/>
                <w:sz w:val="24"/>
                <w:szCs w:val="24"/>
              </w:rPr>
            </w:pPr>
            <w:r>
              <w:rPr>
                <w:rFonts w:ascii="Times New Roman" w:hAnsi="Times New Roman" w:cs="Times New Roman"/>
                <w:sz w:val="24"/>
                <w:szCs w:val="24"/>
              </w:rPr>
              <w:t xml:space="preserve">Мақсаты: ойын таңдауда тәуелсіздікті дамыту </w:t>
            </w:r>
          </w:p>
          <w:p w14:paraId="438620F1" w14:textId="77777777" w:rsidR="00E90CE5" w:rsidRDefault="00E90CE5" w:rsidP="00E90CE5">
            <w:pPr>
              <w:pStyle w:val="a3"/>
              <w:spacing w:line="276" w:lineRule="auto"/>
              <w:rPr>
                <w:rFonts w:ascii="Times New Roman" w:hAnsi="Times New Roman" w:cs="Times New Roman"/>
                <w:sz w:val="24"/>
                <w:szCs w:val="24"/>
              </w:rPr>
            </w:pPr>
          </w:p>
        </w:tc>
        <w:tc>
          <w:tcPr>
            <w:tcW w:w="2752" w:type="dxa"/>
            <w:tcBorders>
              <w:top w:val="single" w:sz="4" w:space="0" w:color="auto"/>
              <w:left w:val="single" w:sz="4" w:space="0" w:color="auto"/>
              <w:bottom w:val="single" w:sz="4" w:space="0" w:color="auto"/>
              <w:right w:val="single" w:sz="4" w:space="0" w:color="auto"/>
            </w:tcBorders>
          </w:tcPr>
          <w:p w14:paraId="0BAAA04F" w14:textId="77777777" w:rsidR="00E90CE5" w:rsidRDefault="00E90CE5" w:rsidP="00E90CE5">
            <w:pPr>
              <w:pStyle w:val="a3"/>
              <w:spacing w:line="276" w:lineRule="auto"/>
              <w:rPr>
                <w:rFonts w:ascii="Times New Roman" w:hAnsi="Times New Roman" w:cs="Times New Roman"/>
                <w:sz w:val="24"/>
                <w:szCs w:val="24"/>
              </w:rPr>
            </w:pPr>
            <w:r>
              <w:rPr>
                <w:rFonts w:ascii="Times New Roman" w:hAnsi="Times New Roman" w:cs="Times New Roman"/>
                <w:sz w:val="24"/>
                <w:szCs w:val="24"/>
              </w:rPr>
              <w:lastRenderedPageBreak/>
              <w:t>Балалармен әңгімелесу:</w:t>
            </w:r>
          </w:p>
          <w:p w14:paraId="2BD4B99D" w14:textId="77777777" w:rsidR="00E90CE5" w:rsidRDefault="00E90CE5" w:rsidP="00E90CE5">
            <w:pPr>
              <w:pStyle w:val="a3"/>
              <w:spacing w:line="276" w:lineRule="auto"/>
              <w:rPr>
                <w:rFonts w:ascii="Times New Roman" w:hAnsi="Times New Roman" w:cs="Times New Roman"/>
                <w:sz w:val="24"/>
                <w:szCs w:val="24"/>
              </w:rPr>
            </w:pPr>
            <w:r>
              <w:rPr>
                <w:rFonts w:ascii="Times New Roman" w:hAnsi="Times New Roman" w:cs="Times New Roman"/>
                <w:sz w:val="24"/>
                <w:szCs w:val="24"/>
              </w:rPr>
              <w:t>«Жиһаз» (суреттер топтамасы)</w:t>
            </w:r>
          </w:p>
          <w:p w14:paraId="1AE17762" w14:textId="77777777" w:rsidR="00E90CE5" w:rsidRDefault="00E90CE5" w:rsidP="00E90CE5">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rPr>
              <w:t xml:space="preserve">Мақсаты: Жиһаз түрлерімен </w:t>
            </w:r>
            <w:proofErr w:type="gramStart"/>
            <w:r>
              <w:rPr>
                <w:rFonts w:ascii="Times New Roman" w:hAnsi="Times New Roman" w:cs="Times New Roman"/>
                <w:sz w:val="24"/>
                <w:szCs w:val="24"/>
              </w:rPr>
              <w:t>таныстыру.Сөздік</w:t>
            </w:r>
            <w:proofErr w:type="gramEnd"/>
            <w:r>
              <w:rPr>
                <w:rFonts w:ascii="Times New Roman" w:hAnsi="Times New Roman" w:cs="Times New Roman"/>
                <w:sz w:val="24"/>
                <w:szCs w:val="24"/>
              </w:rPr>
              <w:t xml:space="preserve"> қорды заттарды жалпы (жиһаз) және ерекше белгілері бойынша жалпылаушы сөздермен, жаңа сөздермен </w:t>
            </w:r>
            <w:proofErr w:type="gramStart"/>
            <w:r>
              <w:rPr>
                <w:rFonts w:ascii="Times New Roman" w:hAnsi="Times New Roman" w:cs="Times New Roman"/>
                <w:sz w:val="24"/>
                <w:szCs w:val="24"/>
              </w:rPr>
              <w:t>байыту.Етістіктерді</w:t>
            </w:r>
            <w:proofErr w:type="gramEnd"/>
            <w:r>
              <w:rPr>
                <w:rFonts w:ascii="Times New Roman" w:hAnsi="Times New Roman" w:cs="Times New Roman"/>
                <w:sz w:val="24"/>
                <w:szCs w:val="24"/>
              </w:rPr>
              <w:t xml:space="preserve"> </w:t>
            </w:r>
            <w:r>
              <w:rPr>
                <w:rFonts w:ascii="Times New Roman" w:hAnsi="Times New Roman" w:cs="Times New Roman"/>
                <w:sz w:val="24"/>
                <w:szCs w:val="24"/>
              </w:rPr>
              <w:lastRenderedPageBreak/>
              <w:t xml:space="preserve">келер және өткен шақта </w:t>
            </w:r>
            <w:proofErr w:type="gramStart"/>
            <w:r>
              <w:rPr>
                <w:rFonts w:ascii="Times New Roman" w:hAnsi="Times New Roman" w:cs="Times New Roman"/>
                <w:sz w:val="24"/>
                <w:szCs w:val="24"/>
              </w:rPr>
              <w:t>қолдануға(</w:t>
            </w:r>
            <w:proofErr w:type="gramEnd"/>
            <w:r>
              <w:rPr>
                <w:rFonts w:ascii="Times New Roman" w:hAnsi="Times New Roman" w:cs="Times New Roman"/>
                <w:sz w:val="24"/>
                <w:szCs w:val="24"/>
                <w:lang w:val="kk-KZ"/>
              </w:rPr>
              <w:t>тіл</w:t>
            </w:r>
            <w:r>
              <w:rPr>
                <w:rFonts w:ascii="Times New Roman" w:hAnsi="Times New Roman" w:cs="Times New Roman"/>
                <w:sz w:val="24"/>
                <w:szCs w:val="24"/>
              </w:rPr>
              <w:t xml:space="preserve"> дамыту, қоршаған </w:t>
            </w:r>
            <w:r>
              <w:rPr>
                <w:rFonts w:ascii="Times New Roman" w:hAnsi="Times New Roman" w:cs="Times New Roman"/>
                <w:sz w:val="24"/>
                <w:szCs w:val="24"/>
                <w:lang w:val="kk-KZ"/>
              </w:rPr>
              <w:t xml:space="preserve">әлеммен </w:t>
            </w:r>
            <w:r>
              <w:rPr>
                <w:rFonts w:ascii="Times New Roman" w:hAnsi="Times New Roman" w:cs="Times New Roman"/>
                <w:sz w:val="24"/>
                <w:szCs w:val="24"/>
              </w:rPr>
              <w:t>таныстыру, қазақ тілі- коммуникативтік, әлеуметтік дағдыларды дамыту)</w:t>
            </w:r>
          </w:p>
          <w:p w14:paraId="56AD98AE" w14:textId="77777777" w:rsidR="00E90CE5" w:rsidRDefault="00E90CE5" w:rsidP="00E90CE5">
            <w:pPr>
              <w:pStyle w:val="a3"/>
              <w:spacing w:line="276" w:lineRule="auto"/>
              <w:rPr>
                <w:rFonts w:ascii="Times New Roman" w:hAnsi="Times New Roman" w:cs="Times New Roman"/>
                <w:sz w:val="24"/>
                <w:szCs w:val="24"/>
              </w:rPr>
            </w:pPr>
            <w:r>
              <w:rPr>
                <w:rFonts w:ascii="Times New Roman" w:hAnsi="Times New Roman" w:cs="Times New Roman"/>
                <w:sz w:val="24"/>
                <w:szCs w:val="24"/>
              </w:rPr>
              <w:t xml:space="preserve"> Сөздік минимум:</w:t>
            </w:r>
          </w:p>
          <w:p w14:paraId="5CC7403F" w14:textId="77777777" w:rsidR="00E90CE5" w:rsidRDefault="00E90CE5" w:rsidP="00E90CE5">
            <w:pPr>
              <w:pStyle w:val="a3"/>
              <w:spacing w:line="276" w:lineRule="auto"/>
              <w:rPr>
                <w:rFonts w:ascii="Times New Roman" w:hAnsi="Times New Roman" w:cs="Times New Roman"/>
                <w:sz w:val="24"/>
                <w:szCs w:val="24"/>
              </w:rPr>
            </w:pPr>
            <w:r>
              <w:rPr>
                <w:rFonts w:ascii="Times New Roman" w:hAnsi="Times New Roman" w:cs="Times New Roman"/>
                <w:sz w:val="24"/>
                <w:szCs w:val="24"/>
              </w:rPr>
              <w:t>жиһаз-мебель</w:t>
            </w:r>
          </w:p>
          <w:p w14:paraId="62F8A673" w14:textId="77777777" w:rsidR="00E90CE5" w:rsidRDefault="00E90CE5" w:rsidP="00E90CE5">
            <w:pPr>
              <w:pStyle w:val="a3"/>
              <w:spacing w:line="276" w:lineRule="auto"/>
              <w:rPr>
                <w:rFonts w:ascii="Times New Roman" w:hAnsi="Times New Roman" w:cs="Times New Roman"/>
                <w:sz w:val="24"/>
                <w:szCs w:val="24"/>
              </w:rPr>
            </w:pPr>
          </w:p>
          <w:p w14:paraId="78166363" w14:textId="77777777" w:rsidR="00E90CE5" w:rsidRDefault="00E90CE5" w:rsidP="00E90CE5">
            <w:pPr>
              <w:pStyle w:val="a3"/>
              <w:spacing w:line="276" w:lineRule="auto"/>
              <w:rPr>
                <w:rFonts w:ascii="Times New Roman" w:hAnsi="Times New Roman" w:cs="Times New Roman"/>
                <w:sz w:val="24"/>
                <w:szCs w:val="24"/>
                <w:lang w:val="kk-KZ"/>
              </w:rPr>
            </w:pPr>
          </w:p>
        </w:tc>
      </w:tr>
      <w:tr w:rsidR="00E90CE5" w14:paraId="556BB994" w14:textId="77777777" w:rsidTr="00474CAF">
        <w:tc>
          <w:tcPr>
            <w:tcW w:w="2618" w:type="dxa"/>
            <w:tcBorders>
              <w:top w:val="single" w:sz="4" w:space="0" w:color="auto"/>
              <w:left w:val="single" w:sz="4" w:space="0" w:color="auto"/>
              <w:bottom w:val="single" w:sz="4" w:space="0" w:color="auto"/>
              <w:right w:val="single" w:sz="4" w:space="0" w:color="auto"/>
            </w:tcBorders>
            <w:vAlign w:val="center"/>
            <w:hideMark/>
          </w:tcPr>
          <w:p w14:paraId="45032C55" w14:textId="2EC0C9E8" w:rsidR="00E90CE5" w:rsidRDefault="00E90CE5" w:rsidP="00E90CE5">
            <w:pPr>
              <w:pStyle w:val="a3"/>
              <w:spacing w:line="276" w:lineRule="auto"/>
              <w:rPr>
                <w:rFonts w:ascii="Times New Roman" w:hAnsi="Times New Roman" w:cs="Times New Roman"/>
                <w:b/>
                <w:bCs/>
                <w:sz w:val="24"/>
                <w:szCs w:val="24"/>
                <w:lang w:val="kk-KZ"/>
              </w:rPr>
            </w:pPr>
            <w:r w:rsidRPr="009D4B67">
              <w:rPr>
                <w:rFonts w:ascii="Times New Roman" w:hAnsi="Times New Roman" w:cs="Times New Roman"/>
                <w:b/>
                <w:sz w:val="24"/>
                <w:szCs w:val="24"/>
              </w:rPr>
              <w:lastRenderedPageBreak/>
              <w:t>Ертеңгілік жаттығу</w:t>
            </w:r>
          </w:p>
        </w:tc>
        <w:tc>
          <w:tcPr>
            <w:tcW w:w="13252" w:type="dxa"/>
            <w:gridSpan w:val="8"/>
            <w:tcBorders>
              <w:top w:val="single" w:sz="4" w:space="0" w:color="auto"/>
              <w:left w:val="single" w:sz="4" w:space="0" w:color="auto"/>
              <w:bottom w:val="single" w:sz="4" w:space="0" w:color="auto"/>
              <w:right w:val="single" w:sz="4" w:space="0" w:color="auto"/>
            </w:tcBorders>
          </w:tcPr>
          <w:p w14:paraId="25C88CF3" w14:textId="77777777" w:rsidR="00E90CE5" w:rsidRDefault="00E90CE5" w:rsidP="00E90CE5">
            <w:pPr>
              <w:pStyle w:val="a3"/>
              <w:spacing w:line="276" w:lineRule="auto"/>
              <w:rPr>
                <w:rFonts w:ascii="Times New Roman" w:hAnsi="Times New Roman" w:cs="Times New Roman"/>
                <w:color w:val="000000"/>
                <w:sz w:val="24"/>
                <w:szCs w:val="24"/>
                <w:lang w:eastAsia="ru-RU"/>
              </w:rPr>
            </w:pPr>
            <w:r>
              <w:rPr>
                <w:rFonts w:ascii="Times New Roman" w:eastAsia="Calibri" w:hAnsi="Times New Roman" w:cs="Times New Roman"/>
                <w:sz w:val="24"/>
                <w:szCs w:val="24"/>
              </w:rPr>
              <w:t xml:space="preserve">Танертенгілік </w:t>
            </w:r>
            <w:r>
              <w:rPr>
                <w:rFonts w:ascii="Times New Roman" w:hAnsi="Times New Roman" w:cs="Times New Roman"/>
                <w:color w:val="000000"/>
                <w:sz w:val="24"/>
                <w:szCs w:val="24"/>
                <w:lang w:eastAsia="ru-RU"/>
              </w:rPr>
              <w:t>жаттығулар кешені</w:t>
            </w:r>
          </w:p>
          <w:p w14:paraId="19D4187A" w14:textId="77777777" w:rsidR="00E90CE5" w:rsidRDefault="00E90CE5" w:rsidP="00E90CE5">
            <w:pPr>
              <w:pStyle w:val="a3"/>
              <w:spacing w:line="276"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Кешен № 12</w:t>
            </w:r>
          </w:p>
          <w:p w14:paraId="78BBBDC2" w14:textId="77777777" w:rsidR="00E90CE5" w:rsidRDefault="00E90CE5" w:rsidP="00E90CE5">
            <w:pPr>
              <w:pStyle w:val="a3"/>
              <w:spacing w:line="276" w:lineRule="auto"/>
              <w:rPr>
                <w:rFonts w:ascii="Times New Roman" w:hAnsi="Times New Roman" w:cs="Times New Roman"/>
                <w:sz w:val="24"/>
                <w:szCs w:val="24"/>
                <w:lang w:val="kk-KZ"/>
              </w:rPr>
            </w:pPr>
          </w:p>
        </w:tc>
      </w:tr>
      <w:tr w:rsidR="00E90CE5" w14:paraId="74361CE6" w14:textId="77777777" w:rsidTr="00474CAF">
        <w:tc>
          <w:tcPr>
            <w:tcW w:w="2618" w:type="dxa"/>
            <w:tcBorders>
              <w:top w:val="single" w:sz="4" w:space="0" w:color="auto"/>
              <w:left w:val="single" w:sz="4" w:space="0" w:color="auto"/>
              <w:bottom w:val="single" w:sz="4" w:space="0" w:color="auto"/>
              <w:right w:val="single" w:sz="4" w:space="0" w:color="auto"/>
            </w:tcBorders>
            <w:vAlign w:val="center"/>
            <w:hideMark/>
          </w:tcPr>
          <w:p w14:paraId="4E1BA96C" w14:textId="0C8959F7" w:rsidR="00E90CE5" w:rsidRDefault="00E90CE5" w:rsidP="00E90CE5">
            <w:pPr>
              <w:pStyle w:val="a3"/>
              <w:spacing w:line="276" w:lineRule="auto"/>
              <w:rPr>
                <w:rFonts w:ascii="Times New Roman" w:hAnsi="Times New Roman" w:cs="Times New Roman"/>
                <w:b/>
                <w:bCs/>
                <w:sz w:val="24"/>
                <w:szCs w:val="24"/>
              </w:rPr>
            </w:pPr>
            <w:r w:rsidRPr="009D4B67">
              <w:rPr>
                <w:rFonts w:ascii="Times New Roman" w:hAnsi="Times New Roman" w:cs="Times New Roman"/>
                <w:b/>
                <w:sz w:val="24"/>
                <w:szCs w:val="24"/>
              </w:rPr>
              <w:t>Таңғы ас</w:t>
            </w:r>
          </w:p>
        </w:tc>
        <w:tc>
          <w:tcPr>
            <w:tcW w:w="13252" w:type="dxa"/>
            <w:gridSpan w:val="8"/>
            <w:tcBorders>
              <w:top w:val="single" w:sz="4" w:space="0" w:color="auto"/>
              <w:left w:val="single" w:sz="4" w:space="0" w:color="auto"/>
              <w:bottom w:val="single" w:sz="4" w:space="0" w:color="auto"/>
              <w:right w:val="single" w:sz="4" w:space="0" w:color="auto"/>
            </w:tcBorders>
            <w:hideMark/>
          </w:tcPr>
          <w:p w14:paraId="163F7A37" w14:textId="77777777" w:rsidR="00E90CE5" w:rsidRDefault="00E90CE5" w:rsidP="00E90CE5">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rPr>
              <w:t>Мысық табағында</w:t>
            </w:r>
            <w:r>
              <w:rPr>
                <w:rFonts w:ascii="Times New Roman" w:hAnsi="Times New Roman" w:cs="Times New Roman"/>
                <w:sz w:val="24"/>
                <w:szCs w:val="24"/>
                <w:lang w:val="kk-KZ"/>
              </w:rPr>
              <w:t xml:space="preserve">  </w:t>
            </w:r>
          </w:p>
          <w:p w14:paraId="1C404BA0" w14:textId="77777777" w:rsidR="00E90CE5" w:rsidRDefault="00E90CE5" w:rsidP="00E90CE5">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Ботқа</w:t>
            </w:r>
            <w:r>
              <w:rPr>
                <w:rFonts w:ascii="Times New Roman" w:hAnsi="Times New Roman" w:cs="Times New Roman"/>
                <w:sz w:val="24"/>
                <w:szCs w:val="24"/>
              </w:rPr>
              <w:t xml:space="preserve"> бар еді</w:t>
            </w:r>
            <w:r>
              <w:rPr>
                <w:rFonts w:ascii="Times New Roman" w:hAnsi="Times New Roman" w:cs="Times New Roman"/>
                <w:sz w:val="24"/>
                <w:szCs w:val="24"/>
                <w:lang w:val="kk-KZ"/>
              </w:rPr>
              <w:t>.</w:t>
            </w:r>
          </w:p>
          <w:p w14:paraId="69A20314" w14:textId="77777777" w:rsidR="00E90CE5" w:rsidRDefault="00E90CE5" w:rsidP="00E90CE5">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Екі құр ұшып келді де,</w:t>
            </w:r>
          </w:p>
          <w:p w14:paraId="075CFAD3" w14:textId="77777777" w:rsidR="00E90CE5" w:rsidRDefault="00E90CE5" w:rsidP="00E90CE5">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Ботқаны жеп қойды,</w:t>
            </w:r>
          </w:p>
          <w:p w14:paraId="150F1AFD" w14:textId="77777777" w:rsidR="00E90CE5" w:rsidRDefault="00E90CE5" w:rsidP="00E90CE5">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Мысыққа айтты:</w:t>
            </w:r>
          </w:p>
          <w:p w14:paraId="7F8B276F" w14:textId="77777777" w:rsidR="00E90CE5" w:rsidRDefault="00E90CE5" w:rsidP="00E90CE5">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Аңқау мысық екенсің!</w:t>
            </w:r>
          </w:p>
          <w:p w14:paraId="1874D120" w14:textId="77777777" w:rsidR="00E90CE5" w:rsidRDefault="00E90CE5" w:rsidP="00E90CE5">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Саған ботқа берілсе,</w:t>
            </w:r>
          </w:p>
          <w:p w14:paraId="54877F95" w14:textId="77777777" w:rsidR="00E90CE5" w:rsidRDefault="00E90CE5" w:rsidP="00E90CE5">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Тезірек жеу керек!</w:t>
            </w:r>
          </w:p>
          <w:p w14:paraId="6D36517D" w14:textId="77777777" w:rsidR="00E90CE5" w:rsidRDefault="00E90CE5" w:rsidP="00E90CE5">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мәдени-гигиеналық дағдыларды жетілдіру; тамақтану кезінде қарапайым мінез-құлық дағдыларын қалыптастыруды жалғастыру. </w:t>
            </w:r>
            <w:r>
              <w:rPr>
                <w:rFonts w:ascii="Times New Roman" w:hAnsi="Times New Roman" w:cs="Times New Roman"/>
                <w:sz w:val="24"/>
                <w:szCs w:val="24"/>
              </w:rPr>
              <w:t>(Дене дамуы, көркем әдебиет)</w:t>
            </w:r>
          </w:p>
          <w:p w14:paraId="57E12ADC" w14:textId="77777777" w:rsidR="00E90CE5" w:rsidRDefault="00E90CE5" w:rsidP="00E90CE5">
            <w:pPr>
              <w:pStyle w:val="a3"/>
              <w:spacing w:line="276" w:lineRule="auto"/>
              <w:rPr>
                <w:rFonts w:ascii="Times New Roman" w:hAnsi="Times New Roman" w:cs="Times New Roman"/>
                <w:sz w:val="24"/>
                <w:szCs w:val="24"/>
              </w:rPr>
            </w:pPr>
            <w:r>
              <w:rPr>
                <w:rFonts w:ascii="Times New Roman" w:hAnsi="Times New Roman" w:cs="Times New Roman"/>
                <w:sz w:val="24"/>
                <w:szCs w:val="24"/>
              </w:rPr>
              <w:t xml:space="preserve">Сөздік минимум: Ас </w:t>
            </w:r>
            <w:proofErr w:type="gramStart"/>
            <w:r>
              <w:rPr>
                <w:rFonts w:ascii="Times New Roman" w:hAnsi="Times New Roman" w:cs="Times New Roman"/>
                <w:sz w:val="24"/>
                <w:szCs w:val="24"/>
              </w:rPr>
              <w:t>дәмді  болсын</w:t>
            </w:r>
            <w:proofErr w:type="gramEnd"/>
            <w:r>
              <w:rPr>
                <w:rFonts w:ascii="Times New Roman" w:hAnsi="Times New Roman" w:cs="Times New Roman"/>
                <w:sz w:val="24"/>
                <w:szCs w:val="24"/>
              </w:rPr>
              <w:t xml:space="preserve">-приятного </w:t>
            </w:r>
            <w:proofErr w:type="gramStart"/>
            <w:r>
              <w:rPr>
                <w:rFonts w:ascii="Times New Roman" w:hAnsi="Times New Roman" w:cs="Times New Roman"/>
                <w:sz w:val="24"/>
                <w:szCs w:val="24"/>
              </w:rPr>
              <w:t>аппетита,рахмет</w:t>
            </w:r>
            <w:proofErr w:type="gramEnd"/>
            <w:r>
              <w:rPr>
                <w:rFonts w:ascii="Times New Roman" w:hAnsi="Times New Roman" w:cs="Times New Roman"/>
                <w:sz w:val="24"/>
                <w:szCs w:val="24"/>
              </w:rPr>
              <w:t>-спасибо</w:t>
            </w:r>
          </w:p>
        </w:tc>
      </w:tr>
      <w:tr w:rsidR="00E90CE5" w14:paraId="7A64EEEA" w14:textId="77777777" w:rsidTr="00474CAF">
        <w:tc>
          <w:tcPr>
            <w:tcW w:w="2618" w:type="dxa"/>
            <w:tcBorders>
              <w:top w:val="single" w:sz="4" w:space="0" w:color="auto"/>
              <w:left w:val="single" w:sz="4" w:space="0" w:color="auto"/>
              <w:bottom w:val="single" w:sz="4" w:space="0" w:color="auto"/>
              <w:right w:val="single" w:sz="4" w:space="0" w:color="auto"/>
            </w:tcBorders>
            <w:vAlign w:val="center"/>
            <w:hideMark/>
          </w:tcPr>
          <w:p w14:paraId="5AFFA1BC" w14:textId="02BA805A" w:rsidR="00E90CE5" w:rsidRDefault="00E90CE5" w:rsidP="00E90CE5">
            <w:pPr>
              <w:pStyle w:val="a3"/>
              <w:spacing w:line="276" w:lineRule="auto"/>
              <w:rPr>
                <w:rFonts w:ascii="Times New Roman" w:hAnsi="Times New Roman" w:cs="Times New Roman"/>
                <w:b/>
                <w:bCs/>
                <w:sz w:val="24"/>
                <w:szCs w:val="24"/>
              </w:rPr>
            </w:pPr>
            <w:r w:rsidRPr="009D4B67">
              <w:rPr>
                <w:rFonts w:ascii="Times New Roman" w:hAnsi="Times New Roman" w:cs="Times New Roman"/>
                <w:b/>
                <w:sz w:val="24"/>
                <w:szCs w:val="24"/>
              </w:rPr>
              <w:lastRenderedPageBreak/>
              <w:t>Ұйымдастырылған іс-әрекетті өткізуге дайындық (бұдан әрі – ҰІӘ)</w:t>
            </w:r>
          </w:p>
        </w:tc>
        <w:tc>
          <w:tcPr>
            <w:tcW w:w="2767" w:type="dxa"/>
            <w:tcBorders>
              <w:top w:val="single" w:sz="4" w:space="0" w:color="auto"/>
              <w:left w:val="single" w:sz="4" w:space="0" w:color="auto"/>
              <w:bottom w:val="single" w:sz="4" w:space="0" w:color="auto"/>
              <w:right w:val="single" w:sz="4" w:space="0" w:color="auto"/>
            </w:tcBorders>
          </w:tcPr>
          <w:p w14:paraId="1BEC7EA5" w14:textId="77777777" w:rsidR="00E90CE5" w:rsidRPr="00415C44" w:rsidRDefault="00E90CE5" w:rsidP="00E90CE5">
            <w:pPr>
              <w:pStyle w:val="a3"/>
              <w:spacing w:line="276" w:lineRule="auto"/>
              <w:rPr>
                <w:rFonts w:ascii="Times New Roman" w:hAnsi="Times New Roman" w:cs="Times New Roman"/>
                <w:sz w:val="24"/>
                <w:szCs w:val="24"/>
              </w:rPr>
            </w:pPr>
            <w:r w:rsidRPr="00415C44">
              <w:rPr>
                <w:rFonts w:ascii="Times New Roman" w:hAnsi="Times New Roman" w:cs="Times New Roman"/>
                <w:sz w:val="24"/>
                <w:szCs w:val="24"/>
              </w:rPr>
              <w:t>«Мамандық туралы» әңгімелесу және суреттерді қарау</w:t>
            </w:r>
          </w:p>
          <w:p w14:paraId="5AC32F25" w14:textId="77777777" w:rsidR="00E90CE5" w:rsidRPr="00415C44" w:rsidRDefault="00E90CE5" w:rsidP="00E90CE5">
            <w:pPr>
              <w:pStyle w:val="a3"/>
              <w:spacing w:line="276" w:lineRule="auto"/>
              <w:rPr>
                <w:rFonts w:ascii="Times New Roman" w:hAnsi="Times New Roman" w:cs="Times New Roman"/>
                <w:sz w:val="24"/>
                <w:szCs w:val="24"/>
              </w:rPr>
            </w:pPr>
            <w:r w:rsidRPr="00415C44">
              <w:rPr>
                <w:rFonts w:ascii="Times New Roman" w:hAnsi="Times New Roman" w:cs="Times New Roman"/>
                <w:sz w:val="24"/>
                <w:szCs w:val="24"/>
              </w:rPr>
              <w:t>Мақсаты: әр түрлі мамандықтағы адамдар туралы білімді бекіту.</w:t>
            </w:r>
          </w:p>
          <w:p w14:paraId="0CF488EB" w14:textId="77777777" w:rsidR="00E90CE5" w:rsidRPr="00415C44" w:rsidRDefault="00E90CE5" w:rsidP="00E90CE5">
            <w:pPr>
              <w:pStyle w:val="a3"/>
              <w:spacing w:line="276" w:lineRule="auto"/>
              <w:rPr>
                <w:rFonts w:ascii="Times New Roman" w:hAnsi="Times New Roman" w:cs="Times New Roman"/>
                <w:sz w:val="24"/>
                <w:szCs w:val="24"/>
              </w:rPr>
            </w:pPr>
          </w:p>
          <w:p w14:paraId="1C35571F" w14:textId="77777777" w:rsidR="00E90CE5" w:rsidRPr="00415C44" w:rsidRDefault="00E90CE5" w:rsidP="00E90CE5">
            <w:pPr>
              <w:pStyle w:val="a3"/>
              <w:spacing w:line="276" w:lineRule="auto"/>
              <w:rPr>
                <w:rFonts w:ascii="Times New Roman" w:hAnsi="Times New Roman" w:cs="Times New Roman"/>
                <w:sz w:val="24"/>
                <w:szCs w:val="24"/>
              </w:rPr>
            </w:pPr>
            <w:r w:rsidRPr="00415C44">
              <w:rPr>
                <w:rFonts w:ascii="Times New Roman" w:hAnsi="Times New Roman" w:cs="Times New Roman"/>
                <w:sz w:val="24"/>
                <w:szCs w:val="24"/>
              </w:rPr>
              <w:t>Үстел үсті ойыны «Лото. Мамандықтар»</w:t>
            </w:r>
          </w:p>
          <w:p w14:paraId="455BF922" w14:textId="77777777" w:rsidR="00E90CE5" w:rsidRPr="00415C44" w:rsidRDefault="00E90CE5" w:rsidP="00E90CE5">
            <w:pPr>
              <w:pStyle w:val="a3"/>
              <w:spacing w:line="276" w:lineRule="auto"/>
              <w:rPr>
                <w:rFonts w:ascii="Times New Roman" w:hAnsi="Times New Roman" w:cs="Times New Roman"/>
                <w:sz w:val="24"/>
                <w:szCs w:val="24"/>
              </w:rPr>
            </w:pPr>
            <w:r w:rsidRPr="00415C44">
              <w:rPr>
                <w:rFonts w:ascii="Times New Roman" w:hAnsi="Times New Roman" w:cs="Times New Roman"/>
                <w:sz w:val="24"/>
                <w:szCs w:val="24"/>
              </w:rPr>
              <w:t xml:space="preserve">Мақсаты: балалардың ой-өрісін кеңейту; сөздікті жаңа сөздермен толықтыру; балалардың мамандық туралы білімін нақтылау. (Қоршаған </w:t>
            </w:r>
            <w:r w:rsidRPr="00415C44">
              <w:rPr>
                <w:rFonts w:ascii="Times New Roman" w:hAnsi="Times New Roman" w:cs="Times New Roman"/>
                <w:sz w:val="24"/>
                <w:szCs w:val="24"/>
                <w:lang w:val="kk-KZ"/>
              </w:rPr>
              <w:t xml:space="preserve">әлеммен </w:t>
            </w:r>
            <w:r w:rsidRPr="00415C44">
              <w:rPr>
                <w:rFonts w:ascii="Times New Roman" w:hAnsi="Times New Roman" w:cs="Times New Roman"/>
                <w:sz w:val="24"/>
                <w:szCs w:val="24"/>
              </w:rPr>
              <w:t xml:space="preserve">таныстыру, </w:t>
            </w:r>
            <w:r w:rsidRPr="00415C44">
              <w:rPr>
                <w:rFonts w:ascii="Times New Roman" w:hAnsi="Times New Roman" w:cs="Times New Roman"/>
                <w:sz w:val="24"/>
                <w:szCs w:val="24"/>
                <w:lang w:val="kk-KZ"/>
              </w:rPr>
              <w:t>тіл</w:t>
            </w:r>
            <w:r w:rsidRPr="00415C44">
              <w:rPr>
                <w:rFonts w:ascii="Times New Roman" w:hAnsi="Times New Roman" w:cs="Times New Roman"/>
                <w:sz w:val="24"/>
                <w:szCs w:val="24"/>
              </w:rPr>
              <w:t xml:space="preserve"> дамыту)</w:t>
            </w:r>
          </w:p>
          <w:p w14:paraId="74716205" w14:textId="77777777" w:rsidR="00E90CE5" w:rsidRPr="00415C44" w:rsidRDefault="00E90CE5" w:rsidP="00E90CE5">
            <w:pPr>
              <w:pStyle w:val="a3"/>
              <w:spacing w:line="276" w:lineRule="auto"/>
              <w:rPr>
                <w:rFonts w:ascii="Times New Roman" w:hAnsi="Times New Roman" w:cs="Times New Roman"/>
                <w:sz w:val="24"/>
                <w:szCs w:val="24"/>
              </w:rPr>
            </w:pPr>
            <w:r w:rsidRPr="00415C44">
              <w:rPr>
                <w:rFonts w:ascii="Times New Roman" w:hAnsi="Times New Roman" w:cs="Times New Roman"/>
                <w:sz w:val="24"/>
                <w:szCs w:val="24"/>
              </w:rPr>
              <w:t>Сөздік минимум: мамандық-профессия</w:t>
            </w:r>
          </w:p>
        </w:tc>
        <w:tc>
          <w:tcPr>
            <w:tcW w:w="2550" w:type="dxa"/>
            <w:gridSpan w:val="2"/>
            <w:tcBorders>
              <w:top w:val="single" w:sz="4" w:space="0" w:color="auto"/>
              <w:left w:val="single" w:sz="4" w:space="0" w:color="auto"/>
              <w:bottom w:val="single" w:sz="4" w:space="0" w:color="auto"/>
              <w:right w:val="single" w:sz="4" w:space="0" w:color="auto"/>
            </w:tcBorders>
          </w:tcPr>
          <w:p w14:paraId="3CCA3D66" w14:textId="77777777" w:rsidR="00E90CE5" w:rsidRPr="00415C44" w:rsidRDefault="00E90CE5" w:rsidP="00E90CE5">
            <w:pPr>
              <w:pStyle w:val="a3"/>
              <w:spacing w:line="276" w:lineRule="auto"/>
              <w:rPr>
                <w:rFonts w:ascii="Times New Roman" w:hAnsi="Times New Roman" w:cs="Times New Roman"/>
                <w:sz w:val="24"/>
                <w:szCs w:val="24"/>
              </w:rPr>
            </w:pPr>
            <w:r w:rsidRPr="00415C44">
              <w:rPr>
                <w:rFonts w:ascii="Times New Roman" w:hAnsi="Times New Roman" w:cs="Times New Roman"/>
                <w:sz w:val="24"/>
                <w:szCs w:val="24"/>
              </w:rPr>
              <w:t xml:space="preserve">«Дұрыс – бұрыс» </w:t>
            </w:r>
          </w:p>
          <w:p w14:paraId="35A234F7" w14:textId="77777777" w:rsidR="00E90CE5" w:rsidRPr="00415C44" w:rsidRDefault="00E90CE5" w:rsidP="00E90CE5">
            <w:pPr>
              <w:pStyle w:val="a3"/>
              <w:spacing w:line="276" w:lineRule="auto"/>
              <w:rPr>
                <w:rFonts w:ascii="Times New Roman" w:hAnsi="Times New Roman" w:cs="Times New Roman"/>
                <w:sz w:val="24"/>
                <w:szCs w:val="24"/>
              </w:rPr>
            </w:pPr>
            <w:r w:rsidRPr="00415C44">
              <w:rPr>
                <w:rFonts w:ascii="Times New Roman" w:hAnsi="Times New Roman" w:cs="Times New Roman"/>
                <w:sz w:val="24"/>
                <w:szCs w:val="24"/>
              </w:rPr>
              <w:t xml:space="preserve">сөз ойыны </w:t>
            </w:r>
          </w:p>
          <w:p w14:paraId="2AD6C970" w14:textId="77777777" w:rsidR="00E90CE5" w:rsidRPr="00415C44" w:rsidRDefault="00E90CE5" w:rsidP="00E90CE5">
            <w:pPr>
              <w:pStyle w:val="a3"/>
              <w:spacing w:line="276" w:lineRule="auto"/>
              <w:rPr>
                <w:rFonts w:ascii="Times New Roman" w:hAnsi="Times New Roman" w:cs="Times New Roman"/>
                <w:sz w:val="24"/>
                <w:szCs w:val="24"/>
              </w:rPr>
            </w:pPr>
            <w:r w:rsidRPr="00415C44">
              <w:rPr>
                <w:rFonts w:ascii="Times New Roman" w:hAnsi="Times New Roman" w:cs="Times New Roman"/>
                <w:sz w:val="24"/>
                <w:szCs w:val="24"/>
              </w:rPr>
              <w:t xml:space="preserve">Мақсаты: есту қабілетін, есте сақтау қабілетін, логикалық ойлауды дамыту. </w:t>
            </w:r>
          </w:p>
          <w:p w14:paraId="0CFAA223" w14:textId="77777777" w:rsidR="00E90CE5" w:rsidRPr="00415C44" w:rsidRDefault="00E90CE5" w:rsidP="00E90CE5">
            <w:pPr>
              <w:pStyle w:val="a3"/>
              <w:spacing w:line="276" w:lineRule="auto"/>
              <w:rPr>
                <w:rFonts w:ascii="Times New Roman" w:hAnsi="Times New Roman" w:cs="Times New Roman"/>
                <w:sz w:val="24"/>
                <w:szCs w:val="24"/>
              </w:rPr>
            </w:pPr>
            <w:r w:rsidRPr="00415C44">
              <w:rPr>
                <w:rFonts w:ascii="Times New Roman" w:hAnsi="Times New Roman" w:cs="Times New Roman"/>
                <w:sz w:val="24"/>
                <w:szCs w:val="24"/>
              </w:rPr>
              <w:t>(</w:t>
            </w:r>
            <w:r w:rsidRPr="00415C44">
              <w:rPr>
                <w:rFonts w:ascii="Times New Roman" w:hAnsi="Times New Roman" w:cs="Times New Roman"/>
                <w:sz w:val="24"/>
                <w:szCs w:val="24"/>
                <w:lang w:val="kk-KZ"/>
              </w:rPr>
              <w:t>Тіл</w:t>
            </w:r>
            <w:r w:rsidRPr="00415C44">
              <w:rPr>
                <w:rFonts w:ascii="Times New Roman" w:hAnsi="Times New Roman" w:cs="Times New Roman"/>
                <w:sz w:val="24"/>
                <w:szCs w:val="24"/>
              </w:rPr>
              <w:t xml:space="preserve"> дамыту, математика негіздері, қоршаған </w:t>
            </w:r>
            <w:r w:rsidRPr="00415C44">
              <w:rPr>
                <w:rFonts w:ascii="Times New Roman" w:hAnsi="Times New Roman" w:cs="Times New Roman"/>
                <w:sz w:val="24"/>
                <w:szCs w:val="24"/>
                <w:lang w:val="kk-KZ"/>
              </w:rPr>
              <w:t>әлеммен</w:t>
            </w:r>
            <w:r w:rsidRPr="00415C44">
              <w:rPr>
                <w:rFonts w:ascii="Times New Roman" w:hAnsi="Times New Roman" w:cs="Times New Roman"/>
                <w:sz w:val="24"/>
                <w:szCs w:val="24"/>
              </w:rPr>
              <w:t xml:space="preserve"> таныстыру)</w:t>
            </w:r>
          </w:p>
          <w:p w14:paraId="062AC108" w14:textId="77777777" w:rsidR="00E90CE5" w:rsidRPr="00415C44" w:rsidRDefault="00E90CE5" w:rsidP="00E90CE5">
            <w:pPr>
              <w:pStyle w:val="a3"/>
              <w:spacing w:line="276" w:lineRule="auto"/>
              <w:rPr>
                <w:rFonts w:ascii="Times New Roman" w:hAnsi="Times New Roman" w:cs="Times New Roman"/>
                <w:sz w:val="24"/>
                <w:szCs w:val="24"/>
              </w:rPr>
            </w:pPr>
          </w:p>
          <w:p w14:paraId="313BF8BE" w14:textId="77777777" w:rsidR="00E90CE5" w:rsidRPr="00415C44" w:rsidRDefault="00E90CE5" w:rsidP="00E90CE5">
            <w:pPr>
              <w:pStyle w:val="a3"/>
              <w:spacing w:line="276" w:lineRule="auto"/>
              <w:rPr>
                <w:rFonts w:ascii="Times New Roman" w:hAnsi="Times New Roman" w:cs="Times New Roman"/>
                <w:sz w:val="24"/>
                <w:szCs w:val="24"/>
              </w:rPr>
            </w:pPr>
            <w:r w:rsidRPr="00415C44">
              <w:rPr>
                <w:rFonts w:ascii="Times New Roman" w:hAnsi="Times New Roman" w:cs="Times New Roman"/>
                <w:sz w:val="24"/>
                <w:szCs w:val="24"/>
              </w:rPr>
              <w:t>«Қазақ тілінде сөйлейміз» дидактикалық ойыны</w:t>
            </w:r>
          </w:p>
          <w:p w14:paraId="64C26AA3" w14:textId="77777777" w:rsidR="00E90CE5" w:rsidRPr="00415C44" w:rsidRDefault="00E90CE5" w:rsidP="00E90CE5">
            <w:pPr>
              <w:pStyle w:val="a3"/>
              <w:spacing w:line="276" w:lineRule="auto"/>
              <w:rPr>
                <w:rFonts w:ascii="Times New Roman" w:hAnsi="Times New Roman" w:cs="Times New Roman"/>
                <w:sz w:val="24"/>
                <w:szCs w:val="24"/>
              </w:rPr>
            </w:pPr>
            <w:r w:rsidRPr="00415C44">
              <w:rPr>
                <w:rFonts w:ascii="Times New Roman" w:hAnsi="Times New Roman" w:cs="Times New Roman"/>
                <w:sz w:val="24"/>
                <w:szCs w:val="24"/>
              </w:rPr>
              <w:t xml:space="preserve">Мақсаты: балалармен бұрын зерттелген материалды бекіту </w:t>
            </w:r>
          </w:p>
        </w:tc>
        <w:tc>
          <w:tcPr>
            <w:tcW w:w="2551" w:type="dxa"/>
            <w:tcBorders>
              <w:top w:val="single" w:sz="4" w:space="0" w:color="auto"/>
              <w:left w:val="single" w:sz="4" w:space="0" w:color="auto"/>
              <w:bottom w:val="single" w:sz="4" w:space="0" w:color="auto"/>
              <w:right w:val="single" w:sz="4" w:space="0" w:color="auto"/>
            </w:tcBorders>
            <w:hideMark/>
          </w:tcPr>
          <w:p w14:paraId="1181D259" w14:textId="77777777" w:rsidR="00E90CE5" w:rsidRPr="00415C44" w:rsidRDefault="00E90CE5" w:rsidP="00E90CE5">
            <w:pPr>
              <w:pStyle w:val="a3"/>
              <w:spacing w:line="276" w:lineRule="auto"/>
              <w:rPr>
                <w:rFonts w:ascii="Times New Roman" w:hAnsi="Times New Roman" w:cs="Times New Roman"/>
                <w:sz w:val="24"/>
                <w:szCs w:val="24"/>
              </w:rPr>
            </w:pPr>
            <w:r w:rsidRPr="00415C44">
              <w:rPr>
                <w:rFonts w:ascii="Times New Roman" w:hAnsi="Times New Roman" w:cs="Times New Roman"/>
                <w:sz w:val="24"/>
                <w:szCs w:val="24"/>
              </w:rPr>
              <w:t>«Үй салу» сюжеттік суреті бойынша әңгіме құрастыру.</w:t>
            </w:r>
          </w:p>
          <w:p w14:paraId="3C6F5FB9" w14:textId="77777777" w:rsidR="00E90CE5" w:rsidRPr="00415C44" w:rsidRDefault="00E90CE5" w:rsidP="00E90CE5">
            <w:pPr>
              <w:pStyle w:val="a3"/>
              <w:spacing w:line="276" w:lineRule="auto"/>
              <w:rPr>
                <w:rFonts w:ascii="Times New Roman" w:hAnsi="Times New Roman" w:cs="Times New Roman"/>
                <w:sz w:val="24"/>
                <w:szCs w:val="24"/>
              </w:rPr>
            </w:pPr>
            <w:r w:rsidRPr="00415C44">
              <w:rPr>
                <w:rFonts w:ascii="Times New Roman" w:hAnsi="Times New Roman" w:cs="Times New Roman"/>
                <w:sz w:val="24"/>
                <w:szCs w:val="24"/>
              </w:rPr>
              <w:t xml:space="preserve">Мақсаты: құрылысшы мамандығы туралы білімді бекіту. </w:t>
            </w:r>
          </w:p>
          <w:p w14:paraId="17B80950" w14:textId="77777777" w:rsidR="00E90CE5" w:rsidRDefault="00E90CE5" w:rsidP="00E90CE5">
            <w:pPr>
              <w:pStyle w:val="a3"/>
              <w:spacing w:line="276" w:lineRule="auto"/>
              <w:rPr>
                <w:rFonts w:ascii="Times New Roman" w:hAnsi="Times New Roman" w:cs="Times New Roman"/>
                <w:sz w:val="24"/>
                <w:szCs w:val="24"/>
                <w:lang w:val="kk-KZ"/>
              </w:rPr>
            </w:pPr>
            <w:r w:rsidRPr="00415C44">
              <w:rPr>
                <w:rFonts w:ascii="Times New Roman" w:hAnsi="Times New Roman" w:cs="Times New Roman"/>
                <w:sz w:val="24"/>
                <w:szCs w:val="24"/>
              </w:rPr>
              <w:t>(</w:t>
            </w:r>
            <w:r w:rsidRPr="00415C44">
              <w:rPr>
                <w:rFonts w:ascii="Times New Roman" w:hAnsi="Times New Roman" w:cs="Times New Roman"/>
                <w:sz w:val="24"/>
                <w:szCs w:val="24"/>
                <w:lang w:val="kk-KZ"/>
              </w:rPr>
              <w:t>Тіл</w:t>
            </w:r>
            <w:r w:rsidRPr="00415C44">
              <w:rPr>
                <w:rFonts w:ascii="Times New Roman" w:hAnsi="Times New Roman" w:cs="Times New Roman"/>
                <w:sz w:val="24"/>
                <w:szCs w:val="24"/>
              </w:rPr>
              <w:t xml:space="preserve"> дамыту, көркем әдебиет) </w:t>
            </w:r>
          </w:p>
          <w:p w14:paraId="0A49F205" w14:textId="77777777" w:rsidR="00E90CE5" w:rsidRPr="00415C44" w:rsidRDefault="00E90CE5" w:rsidP="00E90CE5">
            <w:pPr>
              <w:pStyle w:val="a3"/>
              <w:spacing w:line="276" w:lineRule="auto"/>
              <w:rPr>
                <w:rFonts w:ascii="Times New Roman" w:hAnsi="Times New Roman" w:cs="Times New Roman"/>
                <w:sz w:val="24"/>
                <w:szCs w:val="24"/>
              </w:rPr>
            </w:pPr>
            <w:r w:rsidRPr="00415C44">
              <w:rPr>
                <w:rFonts w:ascii="Times New Roman" w:hAnsi="Times New Roman" w:cs="Times New Roman"/>
                <w:sz w:val="24"/>
                <w:szCs w:val="24"/>
              </w:rPr>
              <w:t>Сөздік минимум:</w:t>
            </w:r>
          </w:p>
          <w:p w14:paraId="51D666E2" w14:textId="77777777" w:rsidR="00E90CE5" w:rsidRPr="00415C44" w:rsidRDefault="00E90CE5" w:rsidP="00E90CE5">
            <w:pPr>
              <w:pStyle w:val="a3"/>
              <w:spacing w:line="276" w:lineRule="auto"/>
              <w:rPr>
                <w:rFonts w:ascii="Times New Roman" w:hAnsi="Times New Roman" w:cs="Times New Roman"/>
                <w:sz w:val="24"/>
                <w:szCs w:val="24"/>
                <w:lang w:val="en-US"/>
              </w:rPr>
            </w:pPr>
            <w:r w:rsidRPr="00415C44">
              <w:rPr>
                <w:rFonts w:ascii="Times New Roman" w:hAnsi="Times New Roman" w:cs="Times New Roman"/>
                <w:sz w:val="24"/>
                <w:szCs w:val="24"/>
              </w:rPr>
              <w:t>Үй</w:t>
            </w:r>
            <w:r w:rsidRPr="00415C44">
              <w:rPr>
                <w:rFonts w:ascii="Times New Roman" w:hAnsi="Times New Roman" w:cs="Times New Roman"/>
                <w:sz w:val="24"/>
                <w:szCs w:val="24"/>
                <w:lang w:val="en-US"/>
              </w:rPr>
              <w:t>-</w:t>
            </w:r>
            <w:r w:rsidRPr="00415C44">
              <w:rPr>
                <w:rFonts w:ascii="Times New Roman" w:hAnsi="Times New Roman" w:cs="Times New Roman"/>
                <w:sz w:val="24"/>
                <w:szCs w:val="24"/>
              </w:rPr>
              <w:t>дом</w:t>
            </w:r>
          </w:p>
        </w:tc>
        <w:tc>
          <w:tcPr>
            <w:tcW w:w="2539" w:type="dxa"/>
            <w:gridSpan w:val="2"/>
            <w:tcBorders>
              <w:top w:val="single" w:sz="4" w:space="0" w:color="auto"/>
              <w:left w:val="single" w:sz="4" w:space="0" w:color="auto"/>
              <w:bottom w:val="single" w:sz="4" w:space="0" w:color="auto"/>
              <w:right w:val="single" w:sz="4" w:space="0" w:color="auto"/>
            </w:tcBorders>
            <w:hideMark/>
          </w:tcPr>
          <w:p w14:paraId="2935C75E" w14:textId="77777777" w:rsidR="00E90CE5" w:rsidRPr="00415C44" w:rsidRDefault="00E90CE5" w:rsidP="00E90CE5">
            <w:pPr>
              <w:pStyle w:val="a3"/>
              <w:spacing w:line="276" w:lineRule="auto"/>
              <w:rPr>
                <w:rFonts w:ascii="Times New Roman" w:hAnsi="Times New Roman" w:cs="Times New Roman"/>
                <w:sz w:val="24"/>
                <w:szCs w:val="24"/>
                <w:lang w:val="en-US"/>
              </w:rPr>
            </w:pPr>
            <w:r w:rsidRPr="00415C44">
              <w:rPr>
                <w:rFonts w:ascii="Times New Roman" w:hAnsi="Times New Roman" w:cs="Times New Roman"/>
                <w:sz w:val="24"/>
                <w:szCs w:val="24"/>
                <w:lang w:val="en-US"/>
              </w:rPr>
              <w:t>«</w:t>
            </w:r>
            <w:r w:rsidRPr="00415C44">
              <w:rPr>
                <w:rFonts w:ascii="Times New Roman" w:hAnsi="Times New Roman" w:cs="Times New Roman"/>
                <w:sz w:val="24"/>
                <w:szCs w:val="24"/>
              </w:rPr>
              <w:t>Аспаздық</w:t>
            </w:r>
            <w:r w:rsidRPr="00415C44">
              <w:rPr>
                <w:rFonts w:ascii="Times New Roman" w:hAnsi="Times New Roman" w:cs="Times New Roman"/>
                <w:sz w:val="24"/>
                <w:szCs w:val="24"/>
                <w:lang w:val="en-US"/>
              </w:rPr>
              <w:t xml:space="preserve">» </w:t>
            </w:r>
          </w:p>
          <w:p w14:paraId="0F2E1DC5" w14:textId="77777777" w:rsidR="00E90CE5" w:rsidRPr="00415C44" w:rsidRDefault="00E90CE5" w:rsidP="00E90CE5">
            <w:pPr>
              <w:pStyle w:val="a3"/>
              <w:spacing w:line="276" w:lineRule="auto"/>
              <w:rPr>
                <w:rFonts w:ascii="Times New Roman" w:hAnsi="Times New Roman" w:cs="Times New Roman"/>
                <w:sz w:val="24"/>
                <w:szCs w:val="24"/>
                <w:lang w:val="en-US"/>
              </w:rPr>
            </w:pPr>
            <w:r w:rsidRPr="00415C44">
              <w:rPr>
                <w:rFonts w:ascii="Times New Roman" w:hAnsi="Times New Roman" w:cs="Times New Roman"/>
                <w:sz w:val="24"/>
                <w:szCs w:val="24"/>
              </w:rPr>
              <w:t>сюжетті</w:t>
            </w:r>
            <w:r w:rsidRPr="00415C44">
              <w:rPr>
                <w:rFonts w:ascii="Times New Roman" w:hAnsi="Times New Roman" w:cs="Times New Roman"/>
                <w:sz w:val="24"/>
                <w:szCs w:val="24"/>
                <w:lang w:val="en-US"/>
              </w:rPr>
              <w:t>-</w:t>
            </w:r>
            <w:r w:rsidRPr="00415C44">
              <w:rPr>
                <w:rFonts w:ascii="Times New Roman" w:hAnsi="Times New Roman" w:cs="Times New Roman"/>
                <w:sz w:val="24"/>
                <w:szCs w:val="24"/>
              </w:rPr>
              <w:t>суреттерді</w:t>
            </w:r>
            <w:r w:rsidRPr="00415C44">
              <w:rPr>
                <w:rFonts w:ascii="Times New Roman" w:hAnsi="Times New Roman" w:cs="Times New Roman"/>
                <w:sz w:val="24"/>
                <w:szCs w:val="24"/>
                <w:lang w:val="en-US"/>
              </w:rPr>
              <w:t xml:space="preserve"> </w:t>
            </w:r>
            <w:r w:rsidRPr="00415C44">
              <w:rPr>
                <w:rFonts w:ascii="Times New Roman" w:hAnsi="Times New Roman" w:cs="Times New Roman"/>
                <w:sz w:val="24"/>
                <w:szCs w:val="24"/>
              </w:rPr>
              <w:t>карау</w:t>
            </w:r>
            <w:r w:rsidRPr="00415C44">
              <w:rPr>
                <w:rFonts w:ascii="Times New Roman" w:hAnsi="Times New Roman" w:cs="Times New Roman"/>
                <w:sz w:val="24"/>
                <w:szCs w:val="24"/>
                <w:lang w:val="en-US"/>
              </w:rPr>
              <w:t xml:space="preserve"> </w:t>
            </w:r>
            <w:r w:rsidRPr="00415C44">
              <w:rPr>
                <w:rFonts w:ascii="Times New Roman" w:hAnsi="Times New Roman" w:cs="Times New Roman"/>
                <w:sz w:val="24"/>
                <w:szCs w:val="24"/>
              </w:rPr>
              <w:t>жіне</w:t>
            </w:r>
            <w:r w:rsidRPr="00415C44">
              <w:rPr>
                <w:rFonts w:ascii="Times New Roman" w:hAnsi="Times New Roman" w:cs="Times New Roman"/>
                <w:sz w:val="24"/>
                <w:szCs w:val="24"/>
                <w:lang w:val="en-US"/>
              </w:rPr>
              <w:t xml:space="preserve"> </w:t>
            </w:r>
            <w:r w:rsidRPr="00415C44">
              <w:rPr>
                <w:rFonts w:ascii="Times New Roman" w:hAnsi="Times New Roman" w:cs="Times New Roman"/>
                <w:sz w:val="24"/>
                <w:szCs w:val="24"/>
              </w:rPr>
              <w:t>әнгімелесу</w:t>
            </w:r>
            <w:r w:rsidRPr="00415C44">
              <w:rPr>
                <w:rFonts w:ascii="Times New Roman" w:hAnsi="Times New Roman" w:cs="Times New Roman"/>
                <w:sz w:val="24"/>
                <w:szCs w:val="24"/>
                <w:lang w:val="en-US"/>
              </w:rPr>
              <w:t xml:space="preserve"> </w:t>
            </w:r>
          </w:p>
          <w:p w14:paraId="7738C004" w14:textId="77777777" w:rsidR="00E90CE5" w:rsidRDefault="00E90CE5" w:rsidP="00E90CE5">
            <w:pPr>
              <w:pStyle w:val="a3"/>
              <w:spacing w:line="276" w:lineRule="auto"/>
              <w:rPr>
                <w:rFonts w:ascii="Times New Roman" w:hAnsi="Times New Roman" w:cs="Times New Roman"/>
                <w:sz w:val="24"/>
                <w:szCs w:val="24"/>
                <w:lang w:val="kk-KZ"/>
              </w:rPr>
            </w:pPr>
            <w:r w:rsidRPr="00415C44">
              <w:rPr>
                <w:rFonts w:ascii="Times New Roman" w:hAnsi="Times New Roman" w:cs="Times New Roman"/>
                <w:sz w:val="24"/>
                <w:szCs w:val="24"/>
              </w:rPr>
              <w:t>Мақсаты</w:t>
            </w:r>
            <w:r w:rsidRPr="00415C44">
              <w:rPr>
                <w:rFonts w:ascii="Times New Roman" w:hAnsi="Times New Roman" w:cs="Times New Roman"/>
                <w:sz w:val="24"/>
                <w:szCs w:val="24"/>
                <w:lang w:val="en-US"/>
              </w:rPr>
              <w:t xml:space="preserve">: </w:t>
            </w:r>
            <w:r w:rsidRPr="00415C44">
              <w:rPr>
                <w:rFonts w:ascii="Times New Roman" w:hAnsi="Times New Roman" w:cs="Times New Roman"/>
                <w:sz w:val="24"/>
                <w:szCs w:val="24"/>
              </w:rPr>
              <w:t>балалардың</w:t>
            </w:r>
            <w:r w:rsidRPr="00415C44">
              <w:rPr>
                <w:rFonts w:ascii="Times New Roman" w:hAnsi="Times New Roman" w:cs="Times New Roman"/>
                <w:sz w:val="24"/>
                <w:szCs w:val="24"/>
                <w:lang w:val="en-US"/>
              </w:rPr>
              <w:t xml:space="preserve"> </w:t>
            </w:r>
            <w:r w:rsidRPr="00415C44">
              <w:rPr>
                <w:rFonts w:ascii="Times New Roman" w:hAnsi="Times New Roman" w:cs="Times New Roman"/>
                <w:sz w:val="24"/>
                <w:szCs w:val="24"/>
              </w:rPr>
              <w:t>сөйлеуін</w:t>
            </w:r>
            <w:r w:rsidRPr="00415C44">
              <w:rPr>
                <w:rFonts w:ascii="Times New Roman" w:hAnsi="Times New Roman" w:cs="Times New Roman"/>
                <w:sz w:val="24"/>
                <w:szCs w:val="24"/>
                <w:lang w:val="en-US"/>
              </w:rPr>
              <w:t xml:space="preserve"> </w:t>
            </w:r>
            <w:r w:rsidRPr="00415C44">
              <w:rPr>
                <w:rFonts w:ascii="Times New Roman" w:hAnsi="Times New Roman" w:cs="Times New Roman"/>
                <w:sz w:val="24"/>
                <w:szCs w:val="24"/>
              </w:rPr>
              <w:t>дамыту</w:t>
            </w:r>
            <w:r w:rsidRPr="00415C44">
              <w:rPr>
                <w:rFonts w:ascii="Times New Roman" w:hAnsi="Times New Roman" w:cs="Times New Roman"/>
                <w:sz w:val="24"/>
                <w:szCs w:val="24"/>
                <w:lang w:val="en-US"/>
              </w:rPr>
              <w:t xml:space="preserve"> (</w:t>
            </w:r>
            <w:r w:rsidRPr="00415C44">
              <w:rPr>
                <w:rFonts w:ascii="Times New Roman" w:hAnsi="Times New Roman" w:cs="Times New Roman"/>
                <w:sz w:val="24"/>
                <w:szCs w:val="24"/>
              </w:rPr>
              <w:t>Математика</w:t>
            </w:r>
            <w:r w:rsidRPr="00415C44">
              <w:rPr>
                <w:rFonts w:ascii="Times New Roman" w:hAnsi="Times New Roman" w:cs="Times New Roman"/>
                <w:sz w:val="24"/>
                <w:szCs w:val="24"/>
                <w:lang w:val="en-US"/>
              </w:rPr>
              <w:t xml:space="preserve"> </w:t>
            </w:r>
            <w:r w:rsidRPr="00415C44">
              <w:rPr>
                <w:rFonts w:ascii="Times New Roman" w:hAnsi="Times New Roman" w:cs="Times New Roman"/>
                <w:sz w:val="24"/>
                <w:szCs w:val="24"/>
              </w:rPr>
              <w:t>негіздері</w:t>
            </w:r>
            <w:r w:rsidRPr="00415C44">
              <w:rPr>
                <w:rFonts w:ascii="Times New Roman" w:hAnsi="Times New Roman" w:cs="Times New Roman"/>
                <w:sz w:val="24"/>
                <w:szCs w:val="24"/>
                <w:lang w:val="en-US"/>
              </w:rPr>
              <w:t>, n</w:t>
            </w:r>
            <w:r w:rsidRPr="00415C44">
              <w:rPr>
                <w:rFonts w:ascii="Times New Roman" w:hAnsi="Times New Roman" w:cs="Times New Roman"/>
                <w:sz w:val="24"/>
                <w:szCs w:val="24"/>
                <w:lang w:val="kk-KZ"/>
              </w:rPr>
              <w:t xml:space="preserve">іл </w:t>
            </w:r>
            <w:r w:rsidRPr="00415C44">
              <w:rPr>
                <w:rFonts w:ascii="Times New Roman" w:hAnsi="Times New Roman" w:cs="Times New Roman"/>
                <w:sz w:val="24"/>
                <w:szCs w:val="24"/>
              </w:rPr>
              <w:t>дамыту</w:t>
            </w:r>
            <w:r w:rsidRPr="00415C44">
              <w:rPr>
                <w:rFonts w:ascii="Times New Roman" w:hAnsi="Times New Roman" w:cs="Times New Roman"/>
                <w:sz w:val="24"/>
                <w:szCs w:val="24"/>
                <w:lang w:val="en-US"/>
              </w:rPr>
              <w:t xml:space="preserve">, </w:t>
            </w:r>
            <w:r w:rsidRPr="00415C44">
              <w:rPr>
                <w:rFonts w:ascii="Times New Roman" w:hAnsi="Times New Roman" w:cs="Times New Roman"/>
                <w:sz w:val="24"/>
                <w:szCs w:val="24"/>
              </w:rPr>
              <w:t>қоршаған</w:t>
            </w:r>
            <w:r w:rsidRPr="00415C44">
              <w:rPr>
                <w:rFonts w:ascii="Times New Roman" w:hAnsi="Times New Roman" w:cs="Times New Roman"/>
                <w:sz w:val="24"/>
                <w:szCs w:val="24"/>
                <w:lang w:val="en-US"/>
              </w:rPr>
              <w:t xml:space="preserve"> </w:t>
            </w:r>
            <w:r w:rsidRPr="00415C44">
              <w:rPr>
                <w:rFonts w:ascii="Times New Roman" w:hAnsi="Times New Roman" w:cs="Times New Roman"/>
                <w:sz w:val="24"/>
                <w:szCs w:val="24"/>
                <w:lang w:val="kk-KZ"/>
              </w:rPr>
              <w:t xml:space="preserve">әлеммен </w:t>
            </w:r>
            <w:r w:rsidRPr="00415C44">
              <w:rPr>
                <w:rFonts w:ascii="Times New Roman" w:hAnsi="Times New Roman" w:cs="Times New Roman"/>
                <w:sz w:val="24"/>
                <w:szCs w:val="24"/>
              </w:rPr>
              <w:t>таныстыру</w:t>
            </w:r>
            <w:r w:rsidRPr="00415C44">
              <w:rPr>
                <w:rFonts w:ascii="Times New Roman" w:hAnsi="Times New Roman" w:cs="Times New Roman"/>
                <w:sz w:val="24"/>
                <w:szCs w:val="24"/>
                <w:lang w:val="en-US"/>
              </w:rPr>
              <w:t xml:space="preserve">) </w:t>
            </w:r>
          </w:p>
          <w:p w14:paraId="572B5529" w14:textId="77777777" w:rsidR="00E90CE5" w:rsidRPr="00415C44" w:rsidRDefault="00E90CE5" w:rsidP="00E90CE5">
            <w:pPr>
              <w:pStyle w:val="a3"/>
              <w:spacing w:line="276" w:lineRule="auto"/>
              <w:rPr>
                <w:rFonts w:ascii="Times New Roman" w:hAnsi="Times New Roman" w:cs="Times New Roman"/>
                <w:sz w:val="24"/>
                <w:szCs w:val="24"/>
                <w:lang w:val="en-US"/>
              </w:rPr>
            </w:pPr>
            <w:r w:rsidRPr="00415C44">
              <w:rPr>
                <w:rFonts w:ascii="Times New Roman" w:hAnsi="Times New Roman" w:cs="Times New Roman"/>
                <w:sz w:val="24"/>
                <w:szCs w:val="24"/>
              </w:rPr>
              <w:t>Сөздік</w:t>
            </w:r>
            <w:r w:rsidRPr="00415C44">
              <w:rPr>
                <w:rFonts w:ascii="Times New Roman" w:hAnsi="Times New Roman" w:cs="Times New Roman"/>
                <w:sz w:val="24"/>
                <w:szCs w:val="24"/>
                <w:lang w:val="en-US"/>
              </w:rPr>
              <w:t xml:space="preserve"> </w:t>
            </w:r>
            <w:r w:rsidRPr="00415C44">
              <w:rPr>
                <w:rFonts w:ascii="Times New Roman" w:hAnsi="Times New Roman" w:cs="Times New Roman"/>
                <w:sz w:val="24"/>
                <w:szCs w:val="24"/>
              </w:rPr>
              <w:t>минимум</w:t>
            </w:r>
            <w:r w:rsidRPr="00415C44">
              <w:rPr>
                <w:rFonts w:ascii="Times New Roman" w:hAnsi="Times New Roman" w:cs="Times New Roman"/>
                <w:sz w:val="24"/>
                <w:szCs w:val="24"/>
                <w:lang w:val="en-US"/>
              </w:rPr>
              <w:t>:</w:t>
            </w:r>
          </w:p>
          <w:p w14:paraId="346EDB8A" w14:textId="77777777" w:rsidR="00E90CE5" w:rsidRPr="00415C44" w:rsidRDefault="00E90CE5" w:rsidP="00E90CE5">
            <w:pPr>
              <w:pStyle w:val="a3"/>
              <w:spacing w:line="276" w:lineRule="auto"/>
              <w:rPr>
                <w:rFonts w:ascii="Times New Roman" w:hAnsi="Times New Roman" w:cs="Times New Roman"/>
                <w:sz w:val="24"/>
                <w:szCs w:val="24"/>
              </w:rPr>
            </w:pPr>
            <w:r w:rsidRPr="00415C44">
              <w:rPr>
                <w:rFonts w:ascii="Times New Roman" w:hAnsi="Times New Roman" w:cs="Times New Roman"/>
                <w:sz w:val="24"/>
                <w:szCs w:val="24"/>
              </w:rPr>
              <w:t>Аспазшы-повар</w:t>
            </w:r>
          </w:p>
        </w:tc>
        <w:tc>
          <w:tcPr>
            <w:tcW w:w="2845" w:type="dxa"/>
            <w:gridSpan w:val="2"/>
            <w:tcBorders>
              <w:top w:val="single" w:sz="4" w:space="0" w:color="auto"/>
              <w:left w:val="single" w:sz="4" w:space="0" w:color="auto"/>
              <w:bottom w:val="single" w:sz="4" w:space="0" w:color="auto"/>
              <w:right w:val="single" w:sz="4" w:space="0" w:color="auto"/>
            </w:tcBorders>
            <w:hideMark/>
          </w:tcPr>
          <w:p w14:paraId="1BE90837" w14:textId="77777777" w:rsidR="00E90CE5" w:rsidRDefault="00E90CE5" w:rsidP="00E90CE5">
            <w:pPr>
              <w:pStyle w:val="a3"/>
              <w:spacing w:line="276" w:lineRule="auto"/>
              <w:rPr>
                <w:rFonts w:ascii="Times New Roman" w:hAnsi="Times New Roman" w:cs="Times New Roman"/>
                <w:sz w:val="24"/>
                <w:szCs w:val="24"/>
              </w:rPr>
            </w:pPr>
            <w:r>
              <w:rPr>
                <w:rFonts w:ascii="Times New Roman" w:hAnsi="Times New Roman" w:cs="Times New Roman"/>
                <w:sz w:val="24"/>
                <w:szCs w:val="24"/>
              </w:rPr>
              <w:t xml:space="preserve">Д/ ойын: «Не жоқ» Мақсаты: Балаларға киіз үй бөлшектерін </w:t>
            </w:r>
            <w:proofErr w:type="gramStart"/>
            <w:r>
              <w:rPr>
                <w:rFonts w:ascii="Times New Roman" w:hAnsi="Times New Roman" w:cs="Times New Roman"/>
                <w:sz w:val="24"/>
                <w:szCs w:val="24"/>
              </w:rPr>
              <w:t>атап,естерінде</w:t>
            </w:r>
            <w:proofErr w:type="gramEnd"/>
            <w:r>
              <w:rPr>
                <w:rFonts w:ascii="Times New Roman" w:hAnsi="Times New Roman" w:cs="Times New Roman"/>
                <w:sz w:val="24"/>
                <w:szCs w:val="24"/>
              </w:rPr>
              <w:t xml:space="preserve"> сақтауға үйрете отырып, қазақ халқының дәстүрлі киіз үйін білуге білімін </w:t>
            </w:r>
            <w:proofErr w:type="gramStart"/>
            <w:r>
              <w:rPr>
                <w:rFonts w:ascii="Times New Roman" w:hAnsi="Times New Roman" w:cs="Times New Roman"/>
                <w:sz w:val="24"/>
                <w:szCs w:val="24"/>
              </w:rPr>
              <w:t>жетілдіру,қандай</w:t>
            </w:r>
            <w:proofErr w:type="gramEnd"/>
            <w:r>
              <w:rPr>
                <w:rFonts w:ascii="Times New Roman" w:hAnsi="Times New Roman" w:cs="Times New Roman"/>
                <w:sz w:val="24"/>
                <w:szCs w:val="24"/>
              </w:rPr>
              <w:t xml:space="preserve"> заттың жасырынғанын тауып атап оларды мүсіндеуге, суретін </w:t>
            </w:r>
            <w:proofErr w:type="gramStart"/>
            <w:r>
              <w:rPr>
                <w:rFonts w:ascii="Times New Roman" w:hAnsi="Times New Roman" w:cs="Times New Roman"/>
                <w:sz w:val="24"/>
                <w:szCs w:val="24"/>
              </w:rPr>
              <w:t>салуға ,</w:t>
            </w:r>
            <w:proofErr w:type="gramEnd"/>
            <w:r>
              <w:rPr>
                <w:rFonts w:ascii="Times New Roman" w:hAnsi="Times New Roman" w:cs="Times New Roman"/>
                <w:sz w:val="24"/>
                <w:szCs w:val="24"/>
              </w:rPr>
              <w:t xml:space="preserve"> бояуға, жапсыруға үйрету музыканың үніменен жұмыстарын ұқыпты орындауға үйрету. (қоршаған </w:t>
            </w:r>
            <w:r>
              <w:rPr>
                <w:rFonts w:ascii="Times New Roman" w:hAnsi="Times New Roman" w:cs="Times New Roman"/>
                <w:sz w:val="24"/>
                <w:szCs w:val="24"/>
                <w:lang w:val="kk-KZ"/>
              </w:rPr>
              <w:t>әлеммен</w:t>
            </w:r>
            <w:r>
              <w:rPr>
                <w:rFonts w:ascii="Times New Roman" w:hAnsi="Times New Roman" w:cs="Times New Roman"/>
                <w:sz w:val="24"/>
                <w:szCs w:val="24"/>
              </w:rPr>
              <w:t xml:space="preserve"> таныстыру, көркем </w:t>
            </w:r>
            <w:proofErr w:type="gramStart"/>
            <w:r>
              <w:rPr>
                <w:rFonts w:ascii="Times New Roman" w:hAnsi="Times New Roman" w:cs="Times New Roman"/>
                <w:sz w:val="24"/>
                <w:szCs w:val="24"/>
              </w:rPr>
              <w:t>әдебиет ,</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музыка  әлеуметтік</w:t>
            </w:r>
            <w:proofErr w:type="gramEnd"/>
            <w:r>
              <w:rPr>
                <w:rFonts w:ascii="Times New Roman" w:hAnsi="Times New Roman" w:cs="Times New Roman"/>
                <w:sz w:val="24"/>
                <w:szCs w:val="24"/>
              </w:rPr>
              <w:t xml:space="preserve"> эмоцианалды </w:t>
            </w:r>
            <w:proofErr w:type="gramStart"/>
            <w:r>
              <w:rPr>
                <w:rFonts w:ascii="Times New Roman" w:hAnsi="Times New Roman" w:cs="Times New Roman"/>
                <w:sz w:val="24"/>
                <w:szCs w:val="24"/>
              </w:rPr>
              <w:t>дағды,коммуникативтік</w:t>
            </w:r>
            <w:proofErr w:type="gramEnd"/>
            <w:r>
              <w:rPr>
                <w:rFonts w:ascii="Times New Roman" w:hAnsi="Times New Roman" w:cs="Times New Roman"/>
                <w:sz w:val="24"/>
                <w:szCs w:val="24"/>
              </w:rPr>
              <w:t xml:space="preserve"> дағды</w:t>
            </w:r>
            <w:proofErr w:type="gramStart"/>
            <w:r>
              <w:rPr>
                <w:rFonts w:ascii="Times New Roman" w:hAnsi="Times New Roman" w:cs="Times New Roman"/>
                <w:sz w:val="24"/>
                <w:szCs w:val="24"/>
              </w:rPr>
              <w:t>, )</w:t>
            </w:r>
            <w:proofErr w:type="gramEnd"/>
            <w:r>
              <w:rPr>
                <w:rFonts w:ascii="Times New Roman" w:hAnsi="Times New Roman" w:cs="Times New Roman"/>
                <w:sz w:val="24"/>
                <w:szCs w:val="24"/>
              </w:rPr>
              <w:t xml:space="preserve"> </w:t>
            </w:r>
          </w:p>
          <w:p w14:paraId="55ECD99B" w14:textId="77777777" w:rsidR="00E90CE5" w:rsidRDefault="00E90CE5" w:rsidP="00E90CE5">
            <w:pPr>
              <w:pStyle w:val="a3"/>
              <w:spacing w:line="276" w:lineRule="auto"/>
              <w:rPr>
                <w:rFonts w:ascii="Times New Roman" w:hAnsi="Times New Roman" w:cs="Times New Roman"/>
                <w:sz w:val="24"/>
                <w:szCs w:val="24"/>
              </w:rPr>
            </w:pPr>
            <w:r>
              <w:rPr>
                <w:rFonts w:ascii="Times New Roman" w:hAnsi="Times New Roman" w:cs="Times New Roman"/>
                <w:sz w:val="24"/>
                <w:szCs w:val="24"/>
              </w:rPr>
              <w:t xml:space="preserve">Сөздік </w:t>
            </w:r>
            <w:proofErr w:type="gramStart"/>
            <w:r>
              <w:rPr>
                <w:rFonts w:ascii="Times New Roman" w:hAnsi="Times New Roman" w:cs="Times New Roman"/>
                <w:sz w:val="24"/>
                <w:szCs w:val="24"/>
              </w:rPr>
              <w:t>минимум:үй</w:t>
            </w:r>
            <w:proofErr w:type="gramEnd"/>
            <w:r>
              <w:rPr>
                <w:rFonts w:ascii="Times New Roman" w:hAnsi="Times New Roman" w:cs="Times New Roman"/>
                <w:sz w:val="24"/>
                <w:szCs w:val="24"/>
              </w:rPr>
              <w:t>-дом</w:t>
            </w:r>
          </w:p>
        </w:tc>
      </w:tr>
      <w:tr w:rsidR="00E90CE5" w:rsidRPr="002D20AF" w14:paraId="5A9CF575" w14:textId="77777777" w:rsidTr="00307347">
        <w:trPr>
          <w:trHeight w:val="1420"/>
        </w:trPr>
        <w:tc>
          <w:tcPr>
            <w:tcW w:w="2618" w:type="dxa"/>
            <w:vMerge w:val="restart"/>
            <w:tcBorders>
              <w:top w:val="single" w:sz="4" w:space="0" w:color="auto"/>
              <w:left w:val="single" w:sz="4" w:space="0" w:color="auto"/>
              <w:bottom w:val="single" w:sz="4" w:space="0" w:color="auto"/>
              <w:right w:val="single" w:sz="4" w:space="0" w:color="auto"/>
            </w:tcBorders>
            <w:hideMark/>
          </w:tcPr>
          <w:p w14:paraId="4BB8835E" w14:textId="2C9F6E69" w:rsidR="00E90CE5" w:rsidRDefault="00E90CE5" w:rsidP="00E90CE5">
            <w:pPr>
              <w:pStyle w:val="a3"/>
              <w:spacing w:line="276" w:lineRule="auto"/>
              <w:rPr>
                <w:rFonts w:ascii="Times New Roman" w:eastAsia="Times New Roman" w:hAnsi="Times New Roman" w:cs="Times New Roman"/>
                <w:b/>
                <w:bCs/>
                <w:sz w:val="24"/>
                <w:szCs w:val="24"/>
              </w:rPr>
            </w:pPr>
            <w:r w:rsidRPr="009D4B67">
              <w:rPr>
                <w:rFonts w:ascii="Times New Roman" w:hAnsi="Times New Roman" w:cs="Times New Roman"/>
                <w:b/>
                <w:sz w:val="24"/>
                <w:szCs w:val="24"/>
              </w:rPr>
              <w:t>Кестеге сәйкес ҰІӘ</w:t>
            </w:r>
            <w:r w:rsidRPr="009D4B67">
              <w:rPr>
                <w:rFonts w:ascii="Times New Roman" w:hAnsi="Times New Roman" w:cs="Times New Roman"/>
                <w:sz w:val="24"/>
                <w:szCs w:val="24"/>
                <w:lang w:val="kk-KZ"/>
              </w:rPr>
              <w:t xml:space="preserve"> </w:t>
            </w:r>
          </w:p>
        </w:tc>
        <w:tc>
          <w:tcPr>
            <w:tcW w:w="2767" w:type="dxa"/>
            <w:tcBorders>
              <w:top w:val="single" w:sz="4" w:space="0" w:color="auto"/>
              <w:left w:val="single" w:sz="4" w:space="0" w:color="auto"/>
              <w:bottom w:val="single" w:sz="4" w:space="0" w:color="auto"/>
              <w:right w:val="single" w:sz="4" w:space="0" w:color="auto"/>
            </w:tcBorders>
          </w:tcPr>
          <w:p w14:paraId="009478D5" w14:textId="77777777" w:rsidR="00E90CE5" w:rsidRDefault="00E90CE5" w:rsidP="00E90CE5">
            <w:pPr>
              <w:pStyle w:val="a3"/>
              <w:spacing w:line="276" w:lineRule="auto"/>
              <w:rPr>
                <w:rFonts w:ascii="Times New Roman" w:hAnsi="Times New Roman" w:cs="Times New Roman"/>
                <w:b/>
                <w:bCs/>
                <w:sz w:val="24"/>
                <w:szCs w:val="24"/>
                <w:lang w:eastAsia="ru-RU"/>
              </w:rPr>
            </w:pPr>
            <w:r>
              <w:rPr>
                <w:rFonts w:ascii="Times New Roman" w:hAnsi="Times New Roman" w:cs="Times New Roman"/>
                <w:b/>
                <w:bCs/>
                <w:sz w:val="24"/>
                <w:szCs w:val="24"/>
                <w:lang w:eastAsia="ru-RU"/>
              </w:rPr>
              <w:t>Қазақ тілі</w:t>
            </w:r>
          </w:p>
          <w:p w14:paraId="5AEC2206" w14:textId="77777777" w:rsidR="00E90CE5" w:rsidRDefault="00E90CE5" w:rsidP="00E90CE5">
            <w:pPr>
              <w:pStyle w:val="a3"/>
              <w:spacing w:line="276" w:lineRule="auto"/>
              <w:rPr>
                <w:rFonts w:ascii="Times New Roman" w:hAnsi="Times New Roman" w:cs="Times New Roman"/>
                <w:sz w:val="24"/>
                <w:szCs w:val="24"/>
                <w:lang w:eastAsia="ru-RU"/>
              </w:rPr>
            </w:pPr>
          </w:p>
          <w:p w14:paraId="2FE2252F" w14:textId="77777777" w:rsidR="00E90CE5" w:rsidRDefault="00E90CE5" w:rsidP="00E90CE5">
            <w:pPr>
              <w:pStyle w:val="a3"/>
              <w:spacing w:line="276" w:lineRule="auto"/>
              <w:rPr>
                <w:rFonts w:ascii="Times New Roman" w:hAnsi="Times New Roman" w:cs="Times New Roman"/>
                <w:sz w:val="24"/>
                <w:szCs w:val="24"/>
                <w:lang w:eastAsia="ru-RU"/>
              </w:rPr>
            </w:pPr>
            <w:r>
              <w:rPr>
                <w:rFonts w:ascii="Times New Roman" w:hAnsi="Times New Roman" w:cs="Times New Roman"/>
                <w:sz w:val="24"/>
                <w:szCs w:val="24"/>
                <w:lang w:eastAsia="ru-RU"/>
              </w:rPr>
              <w:t>Тақырыбы: «Дала құстары»</w:t>
            </w:r>
          </w:p>
          <w:p w14:paraId="11B95BB0" w14:textId="77777777" w:rsidR="00E90CE5" w:rsidRDefault="00E90CE5" w:rsidP="00E90CE5">
            <w:pPr>
              <w:pStyle w:val="a3"/>
              <w:spacing w:line="276" w:lineRule="auto"/>
              <w:rPr>
                <w:rFonts w:ascii="Times New Roman" w:hAnsi="Times New Roman" w:cs="Times New Roman"/>
                <w:sz w:val="24"/>
                <w:szCs w:val="24"/>
                <w:lang w:eastAsia="ru-RU"/>
              </w:rPr>
            </w:pPr>
            <w:r>
              <w:rPr>
                <w:rFonts w:ascii="Times New Roman" w:hAnsi="Times New Roman" w:cs="Times New Roman"/>
                <w:sz w:val="24"/>
                <w:szCs w:val="24"/>
                <w:lang w:eastAsia="ru-RU"/>
              </w:rPr>
              <w:t>Міндеттері</w:t>
            </w:r>
            <w:proofErr w:type="gramStart"/>
            <w:r>
              <w:rPr>
                <w:rFonts w:ascii="Times New Roman" w:hAnsi="Times New Roman" w:cs="Times New Roman"/>
                <w:sz w:val="24"/>
                <w:szCs w:val="24"/>
                <w:lang w:eastAsia="ru-RU"/>
              </w:rPr>
              <w:t>: Дала</w:t>
            </w:r>
            <w:proofErr w:type="gramEnd"/>
            <w:r>
              <w:rPr>
                <w:rFonts w:ascii="Times New Roman" w:hAnsi="Times New Roman" w:cs="Times New Roman"/>
                <w:sz w:val="24"/>
                <w:szCs w:val="24"/>
                <w:lang w:eastAsia="ru-RU"/>
              </w:rPr>
              <w:t xml:space="preserve"> құстарын дұрыс атауға үйрету, пайдасын түсіну.</w:t>
            </w:r>
          </w:p>
          <w:p w14:paraId="0EFF19BA" w14:textId="77777777" w:rsidR="00E90CE5" w:rsidRDefault="00E90CE5" w:rsidP="00E90CE5">
            <w:pPr>
              <w:pStyle w:val="a3"/>
              <w:spacing w:line="276" w:lineRule="auto"/>
              <w:rPr>
                <w:rFonts w:ascii="Times New Roman" w:hAnsi="Times New Roman" w:cs="Times New Roman"/>
                <w:color w:val="000000"/>
                <w:sz w:val="24"/>
                <w:szCs w:val="24"/>
                <w:lang w:val="kk-KZ" w:eastAsia="ru-RU"/>
              </w:rPr>
            </w:pPr>
          </w:p>
        </w:tc>
        <w:tc>
          <w:tcPr>
            <w:tcW w:w="2550" w:type="dxa"/>
            <w:gridSpan w:val="2"/>
            <w:tcBorders>
              <w:top w:val="single" w:sz="4" w:space="0" w:color="auto"/>
              <w:left w:val="single" w:sz="4" w:space="0" w:color="auto"/>
              <w:bottom w:val="single" w:sz="4" w:space="0" w:color="auto"/>
              <w:right w:val="single" w:sz="4" w:space="0" w:color="auto"/>
            </w:tcBorders>
          </w:tcPr>
          <w:p w14:paraId="6B8A9D2E" w14:textId="77777777" w:rsidR="00E90CE5" w:rsidRDefault="00E90CE5" w:rsidP="00E90CE5">
            <w:pPr>
              <w:pStyle w:val="a3"/>
              <w:spacing w:line="276" w:lineRule="auto"/>
              <w:rPr>
                <w:rFonts w:ascii="Times New Roman" w:hAnsi="Times New Roman" w:cs="Times New Roman"/>
                <w:b/>
                <w:bCs/>
                <w:sz w:val="24"/>
                <w:szCs w:val="24"/>
                <w:lang w:val="kk-KZ" w:eastAsia="ru-RU"/>
              </w:rPr>
            </w:pPr>
            <w:r>
              <w:rPr>
                <w:rFonts w:ascii="Times New Roman" w:hAnsi="Times New Roman" w:cs="Times New Roman"/>
                <w:b/>
                <w:bCs/>
                <w:sz w:val="24"/>
                <w:szCs w:val="24"/>
                <w:lang w:val="kk-KZ" w:eastAsia="ru-RU"/>
              </w:rPr>
              <w:t>Дене тәрбиесі</w:t>
            </w:r>
          </w:p>
          <w:p w14:paraId="76D9564D" w14:textId="77777777" w:rsidR="00E90CE5" w:rsidRDefault="00E90CE5" w:rsidP="00E90CE5">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Міндеттері: </w:t>
            </w:r>
            <w:r w:rsidRPr="00A148F0">
              <w:rPr>
                <w:rFonts w:ascii="Times New Roman" w:hAnsi="Times New Roman" w:cs="Times New Roman"/>
                <w:sz w:val="24"/>
                <w:szCs w:val="24"/>
                <w:lang w:val="kk-KZ"/>
              </w:rPr>
              <w:t>Көлбеу модуль бойымен, туннель арқылы еңбектеу.</w:t>
            </w:r>
          </w:p>
          <w:p w14:paraId="0AD0C1E2" w14:textId="77777777" w:rsidR="00E90CE5" w:rsidRDefault="00E90CE5" w:rsidP="00E90CE5">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Сөздік минимум:</w:t>
            </w:r>
          </w:p>
          <w:p w14:paraId="05AAC2F6" w14:textId="77777777" w:rsidR="00E90CE5" w:rsidRDefault="00E90CE5" w:rsidP="00E90CE5">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қоян-заяц</w:t>
            </w:r>
          </w:p>
          <w:p w14:paraId="03061244" w14:textId="77777777" w:rsidR="00E90CE5" w:rsidRDefault="00E90CE5" w:rsidP="00E90CE5">
            <w:pPr>
              <w:pStyle w:val="a3"/>
              <w:spacing w:line="27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Қ/о: "Түсті автокөліктер". </w:t>
            </w:r>
          </w:p>
          <w:p w14:paraId="1AF76557" w14:textId="77777777" w:rsidR="00E90CE5" w:rsidRDefault="00E90CE5" w:rsidP="00E90CE5">
            <w:pPr>
              <w:pStyle w:val="a3"/>
              <w:spacing w:line="276"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Мақсаты: </w:t>
            </w:r>
            <w:r>
              <w:rPr>
                <w:rFonts w:ascii="Times New Roman" w:eastAsia="Times New Roman" w:hAnsi="Times New Roman" w:cs="Times New Roman"/>
                <w:sz w:val="24"/>
                <w:szCs w:val="24"/>
                <w:lang w:val="kk-KZ"/>
              </w:rPr>
              <w:t xml:space="preserve">ойын </w:t>
            </w:r>
            <w:r>
              <w:rPr>
                <w:rFonts w:ascii="Times New Roman" w:eastAsia="Times New Roman" w:hAnsi="Times New Roman" w:cs="Times New Roman"/>
                <w:sz w:val="24"/>
                <w:szCs w:val="24"/>
                <w:lang w:val="kk-KZ"/>
              </w:rPr>
              <w:lastRenderedPageBreak/>
              <w:t>ережелерін сақтауға үйрету; педагогтің белгісі бойынша, кез-келген бағытта бір-біріне соқтығыспай жүгіру; түстерді ажырату.</w:t>
            </w:r>
            <w:r>
              <w:rPr>
                <w:rFonts w:ascii="Times New Roman" w:hAnsi="Times New Roman" w:cs="Times New Roman"/>
                <w:sz w:val="24"/>
                <w:szCs w:val="24"/>
                <w:lang w:val="kk-KZ"/>
              </w:rPr>
              <w:t xml:space="preserve"> </w:t>
            </w:r>
          </w:p>
          <w:p w14:paraId="1FF77BA6" w14:textId="77777777" w:rsidR="00E90CE5" w:rsidRDefault="00E90CE5" w:rsidP="00E90CE5">
            <w:pPr>
              <w:pStyle w:val="a3"/>
              <w:spacing w:line="276" w:lineRule="auto"/>
              <w:rPr>
                <w:rFonts w:ascii="Times New Roman" w:eastAsia="Times New Roman" w:hAnsi="Times New Roman" w:cs="Times New Roman"/>
                <w:sz w:val="24"/>
                <w:szCs w:val="24"/>
                <w:lang w:val="kk-KZ"/>
              </w:rPr>
            </w:pPr>
          </w:p>
          <w:p w14:paraId="744F4CE5" w14:textId="77777777" w:rsidR="00E90CE5" w:rsidRDefault="00E90CE5" w:rsidP="00E90CE5">
            <w:pPr>
              <w:pStyle w:val="a3"/>
              <w:spacing w:line="276" w:lineRule="auto"/>
              <w:rPr>
                <w:rFonts w:ascii="Times New Roman" w:eastAsia="Calibri" w:hAnsi="Times New Roman" w:cs="Times New Roman"/>
                <w:sz w:val="24"/>
                <w:szCs w:val="24"/>
                <w:lang w:val="kk-KZ"/>
              </w:rPr>
            </w:pPr>
          </w:p>
          <w:p w14:paraId="2145D2DF" w14:textId="77777777" w:rsidR="00E90CE5" w:rsidRDefault="00E90CE5" w:rsidP="00E90CE5">
            <w:pPr>
              <w:pStyle w:val="a3"/>
              <w:spacing w:line="276" w:lineRule="auto"/>
              <w:rPr>
                <w:rFonts w:ascii="Times New Roman" w:eastAsia="Times New Roman" w:hAnsi="Times New Roman" w:cs="Times New Roman"/>
                <w:sz w:val="24"/>
                <w:szCs w:val="24"/>
                <w:lang w:val="kk-KZ"/>
              </w:rPr>
            </w:pPr>
          </w:p>
        </w:tc>
        <w:tc>
          <w:tcPr>
            <w:tcW w:w="2551" w:type="dxa"/>
            <w:tcBorders>
              <w:top w:val="single" w:sz="4" w:space="0" w:color="auto"/>
              <w:left w:val="single" w:sz="4" w:space="0" w:color="auto"/>
              <w:bottom w:val="single" w:sz="4" w:space="0" w:color="auto"/>
              <w:right w:val="single" w:sz="4" w:space="0" w:color="auto"/>
            </w:tcBorders>
          </w:tcPr>
          <w:p w14:paraId="0EB77B39" w14:textId="77777777" w:rsidR="00E90CE5" w:rsidRDefault="00E90CE5" w:rsidP="00E90CE5">
            <w:pPr>
              <w:pStyle w:val="a3"/>
              <w:spacing w:line="276" w:lineRule="auto"/>
              <w:rPr>
                <w:rFonts w:ascii="Times New Roman" w:hAnsi="Times New Roman" w:cs="Times New Roman"/>
                <w:sz w:val="24"/>
                <w:szCs w:val="24"/>
                <w:lang w:val="kk-KZ"/>
              </w:rPr>
            </w:pPr>
            <w:r>
              <w:rPr>
                <w:rFonts w:ascii="Times New Roman" w:hAnsi="Times New Roman" w:cs="Times New Roman"/>
                <w:b/>
                <w:bCs/>
                <w:sz w:val="24"/>
                <w:szCs w:val="24"/>
                <w:lang w:val="kk-KZ" w:eastAsia="ru-RU"/>
              </w:rPr>
              <w:lastRenderedPageBreak/>
              <w:t>Дене тәрбиесі</w:t>
            </w:r>
          </w:p>
          <w:p w14:paraId="630048AF" w14:textId="77777777" w:rsidR="00E90CE5" w:rsidRDefault="00E90CE5" w:rsidP="00E90CE5">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eastAsia="ru-RU"/>
              </w:rPr>
              <w:t>Міндеттері:</w:t>
            </w:r>
            <w:r>
              <w:rPr>
                <w:rFonts w:ascii="Times New Roman" w:hAnsi="Times New Roman" w:cs="Times New Roman"/>
                <w:sz w:val="24"/>
                <w:szCs w:val="24"/>
                <w:lang w:val="kk-KZ"/>
              </w:rPr>
              <w:t xml:space="preserve"> Тепе-теңдікті сақтай отырып, арқан бойымен жүру, тура жолмен, бір-бірінен 10 сантиметр қашықтықта орналасқан тақтайшалардың, </w:t>
            </w:r>
            <w:r>
              <w:rPr>
                <w:rFonts w:ascii="Times New Roman" w:hAnsi="Times New Roman" w:cs="Times New Roman"/>
                <w:sz w:val="24"/>
                <w:szCs w:val="24"/>
                <w:lang w:val="kk-KZ"/>
              </w:rPr>
              <w:lastRenderedPageBreak/>
              <w:t>қырлы тақтайдың бойымен жүруді жетілдіру.</w:t>
            </w:r>
          </w:p>
          <w:p w14:paraId="1CF140BC" w14:textId="77777777" w:rsidR="00E90CE5" w:rsidRDefault="00E90CE5" w:rsidP="00E90CE5">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rPr>
              <w:t>Сөздік минимум:</w:t>
            </w:r>
          </w:p>
          <w:p w14:paraId="6E4D39FF" w14:textId="77777777" w:rsidR="00E90CE5" w:rsidRDefault="00E90CE5" w:rsidP="00E90CE5">
            <w:pPr>
              <w:pStyle w:val="a3"/>
              <w:spacing w:line="276" w:lineRule="auto"/>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орман-лес</w:t>
            </w:r>
          </w:p>
          <w:p w14:paraId="23B6D357" w14:textId="77777777" w:rsidR="00E90CE5" w:rsidRDefault="00E90CE5" w:rsidP="00E90CE5">
            <w:pPr>
              <w:pStyle w:val="a3"/>
              <w:spacing w:line="276" w:lineRule="auto"/>
              <w:rPr>
                <w:rFonts w:ascii="Times New Roman" w:eastAsia="Times New Roman" w:hAnsi="Times New Roman" w:cs="Times New Roman"/>
                <w:sz w:val="24"/>
                <w:szCs w:val="24"/>
                <w:lang w:val="kk-KZ"/>
              </w:rPr>
            </w:pPr>
          </w:p>
          <w:p w14:paraId="37D67311" w14:textId="77777777" w:rsidR="00E90CE5" w:rsidRDefault="00E90CE5" w:rsidP="00E90CE5">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Қ/о: «Ұшақтар»</w:t>
            </w:r>
          </w:p>
          <w:p w14:paraId="39093170" w14:textId="77777777" w:rsidR="00E90CE5" w:rsidRDefault="00E90CE5" w:rsidP="00E90CE5">
            <w:pPr>
              <w:pStyle w:val="a3"/>
              <w:spacing w:line="276"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eastAsia="ru-RU"/>
              </w:rPr>
              <w:t>Мақсаты: ойын зейінді дамытуға, берілген белгіге реакция беруге үйретеді</w:t>
            </w:r>
            <w:r>
              <w:rPr>
                <w:rFonts w:ascii="Times New Roman" w:eastAsia="Times New Roman" w:hAnsi="Times New Roman" w:cs="Times New Roman"/>
                <w:sz w:val="24"/>
                <w:szCs w:val="24"/>
                <w:lang w:val="kk-KZ" w:eastAsia="ru-RU"/>
              </w:rPr>
              <w:t>.</w:t>
            </w:r>
            <w:r>
              <w:rPr>
                <w:rFonts w:ascii="Times New Roman" w:hAnsi="Times New Roman" w:cs="Times New Roman"/>
                <w:sz w:val="24"/>
                <w:szCs w:val="24"/>
                <w:lang w:val="kk-KZ"/>
              </w:rPr>
              <w:t xml:space="preserve"> </w:t>
            </w:r>
          </w:p>
          <w:p w14:paraId="30BA5C7F" w14:textId="77777777" w:rsidR="00E90CE5" w:rsidRDefault="00E90CE5" w:rsidP="00E90CE5">
            <w:pPr>
              <w:pStyle w:val="a3"/>
              <w:spacing w:line="276" w:lineRule="auto"/>
              <w:rPr>
                <w:rFonts w:ascii="Times New Roman" w:hAnsi="Times New Roman" w:cs="Times New Roman"/>
                <w:color w:val="000000"/>
                <w:sz w:val="24"/>
                <w:szCs w:val="24"/>
                <w:lang w:val="kk-KZ" w:eastAsia="ru-RU"/>
              </w:rPr>
            </w:pPr>
          </w:p>
        </w:tc>
        <w:tc>
          <w:tcPr>
            <w:tcW w:w="2539" w:type="dxa"/>
            <w:gridSpan w:val="2"/>
            <w:tcBorders>
              <w:top w:val="single" w:sz="4" w:space="0" w:color="auto"/>
              <w:left w:val="single" w:sz="4" w:space="0" w:color="auto"/>
              <w:bottom w:val="single" w:sz="4" w:space="0" w:color="auto"/>
              <w:right w:val="single" w:sz="4" w:space="0" w:color="auto"/>
            </w:tcBorders>
            <w:hideMark/>
          </w:tcPr>
          <w:p w14:paraId="787B408F" w14:textId="77777777" w:rsidR="00E90CE5" w:rsidRDefault="00E90CE5" w:rsidP="00E90CE5">
            <w:pPr>
              <w:pStyle w:val="a3"/>
              <w:spacing w:line="276" w:lineRule="auto"/>
              <w:rPr>
                <w:rFonts w:ascii="Times New Roman" w:hAnsi="Times New Roman" w:cs="Times New Roman"/>
                <w:sz w:val="24"/>
                <w:szCs w:val="24"/>
                <w:lang w:val="kk-KZ"/>
              </w:rPr>
            </w:pPr>
            <w:r>
              <w:rPr>
                <w:rFonts w:ascii="Times New Roman" w:hAnsi="Times New Roman" w:cs="Times New Roman"/>
                <w:b/>
                <w:bCs/>
                <w:sz w:val="24"/>
                <w:szCs w:val="24"/>
                <w:lang w:eastAsia="ru-RU"/>
              </w:rPr>
              <w:lastRenderedPageBreak/>
              <w:t>Дене тәрбиесі</w:t>
            </w:r>
          </w:p>
          <w:p w14:paraId="6B804DCF" w14:textId="77777777" w:rsidR="00E90CE5" w:rsidRDefault="00E90CE5" w:rsidP="00E90CE5">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Міндеттері: Заттарды төменнен екі қолмен көлденең нысанаға, оң және сол қолмен (1,5–2 метр қашықтықтан) допты кеуде тұсынан лақтыру.</w:t>
            </w:r>
          </w:p>
          <w:p w14:paraId="3435DD0F" w14:textId="77777777" w:rsidR="00E90CE5" w:rsidRDefault="00E90CE5" w:rsidP="00E90CE5">
            <w:pPr>
              <w:pStyle w:val="a3"/>
              <w:spacing w:line="27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Қ/о: "Автобус". </w:t>
            </w:r>
          </w:p>
          <w:p w14:paraId="116E60CB" w14:textId="77777777" w:rsidR="00E90CE5" w:rsidRDefault="00E90CE5" w:rsidP="00E90CE5">
            <w:pPr>
              <w:pStyle w:val="a3"/>
              <w:spacing w:line="276" w:lineRule="auto"/>
              <w:rPr>
                <w:rFonts w:ascii="Times New Roman" w:eastAsia="Times New Roman" w:hAnsi="Times New Roman" w:cs="Times New Roman"/>
                <w:sz w:val="24"/>
                <w:szCs w:val="24"/>
                <w:lang w:val="kk-KZ"/>
              </w:rPr>
            </w:pPr>
            <w:r>
              <w:rPr>
                <w:rFonts w:ascii="Times New Roman" w:hAnsi="Times New Roman" w:cs="Times New Roman"/>
                <w:color w:val="000000"/>
                <w:sz w:val="24"/>
                <w:szCs w:val="24"/>
                <w:lang w:val="kk-KZ" w:eastAsia="ru-RU"/>
              </w:rPr>
              <w:t xml:space="preserve">Мақсаты: </w:t>
            </w:r>
            <w:r>
              <w:rPr>
                <w:rFonts w:ascii="Times New Roman" w:hAnsi="Times New Roman" w:cs="Times New Roman"/>
                <w:sz w:val="24"/>
                <w:szCs w:val="24"/>
                <w:lang w:val="kk-KZ"/>
              </w:rPr>
              <w:t xml:space="preserve">ашық </w:t>
            </w:r>
            <w:r>
              <w:rPr>
                <w:rFonts w:ascii="Times New Roman" w:hAnsi="Times New Roman" w:cs="Times New Roman"/>
                <w:sz w:val="24"/>
                <w:szCs w:val="24"/>
                <w:lang w:val="kk-KZ"/>
              </w:rPr>
              <w:lastRenderedPageBreak/>
              <w:t>ойындарды ұйымдастырудағы дербестікті, ұқыптылықты, ептілікті, ережелерді сақтай білуді дамыту Сөздік минимум:</w:t>
            </w:r>
          </w:p>
          <w:p w14:paraId="52840524" w14:textId="77777777" w:rsidR="00E90CE5" w:rsidRDefault="00E90CE5" w:rsidP="00E90CE5">
            <w:pPr>
              <w:pStyle w:val="a3"/>
              <w:spacing w:line="276" w:lineRule="auto"/>
              <w:rPr>
                <w:rFonts w:ascii="Times New Roman" w:hAnsi="Times New Roman" w:cs="Times New Roman"/>
                <w:sz w:val="24"/>
                <w:szCs w:val="24"/>
              </w:rPr>
            </w:pPr>
            <w:r>
              <w:rPr>
                <w:rFonts w:ascii="Times New Roman" w:hAnsi="Times New Roman" w:cs="Times New Roman"/>
                <w:sz w:val="24"/>
                <w:szCs w:val="24"/>
              </w:rPr>
              <w:t>доп-мяч</w:t>
            </w:r>
          </w:p>
        </w:tc>
        <w:tc>
          <w:tcPr>
            <w:tcW w:w="2845" w:type="dxa"/>
            <w:gridSpan w:val="2"/>
            <w:tcBorders>
              <w:top w:val="single" w:sz="4" w:space="0" w:color="auto"/>
              <w:left w:val="single" w:sz="4" w:space="0" w:color="auto"/>
              <w:bottom w:val="single" w:sz="4" w:space="0" w:color="auto"/>
              <w:right w:val="single" w:sz="4" w:space="0" w:color="auto"/>
            </w:tcBorders>
          </w:tcPr>
          <w:p w14:paraId="2DC6152A" w14:textId="77777777" w:rsidR="00E90CE5" w:rsidRDefault="00E90CE5" w:rsidP="00E90CE5">
            <w:pPr>
              <w:pStyle w:val="a3"/>
              <w:spacing w:line="276" w:lineRule="auto"/>
              <w:rPr>
                <w:rFonts w:ascii="Times New Roman" w:eastAsia="Times New Roman" w:hAnsi="Times New Roman" w:cs="Times New Roman"/>
                <w:b/>
                <w:bCs/>
                <w:sz w:val="24"/>
                <w:szCs w:val="24"/>
                <w:lang w:val="kk-KZ" w:eastAsia="ru-RU"/>
              </w:rPr>
            </w:pPr>
            <w:r>
              <w:rPr>
                <w:rFonts w:ascii="Times New Roman" w:eastAsia="Calibri" w:hAnsi="Times New Roman" w:cs="Times New Roman"/>
                <w:b/>
                <w:bCs/>
                <w:sz w:val="24"/>
                <w:szCs w:val="24"/>
                <w:lang w:val="kk-KZ"/>
              </w:rPr>
              <w:lastRenderedPageBreak/>
              <w:t>Музыка</w:t>
            </w:r>
            <w:r>
              <w:rPr>
                <w:rFonts w:ascii="Times New Roman" w:eastAsia="Times New Roman" w:hAnsi="Times New Roman" w:cs="Times New Roman"/>
                <w:b/>
                <w:bCs/>
                <w:sz w:val="24"/>
                <w:szCs w:val="24"/>
                <w:lang w:val="kk-KZ" w:eastAsia="ru-RU"/>
              </w:rPr>
              <w:t xml:space="preserve"> </w:t>
            </w:r>
          </w:p>
          <w:p w14:paraId="2326B2FE" w14:textId="77777777" w:rsidR="00E90CE5" w:rsidRDefault="00E90CE5" w:rsidP="00E90CE5">
            <w:pPr>
              <w:pStyle w:val="a3"/>
              <w:spacing w:line="276" w:lineRule="auto"/>
              <w:rPr>
                <w:rFonts w:ascii="Times New Roman" w:eastAsia="Times New Roman" w:hAnsi="Times New Roman" w:cs="Times New Roman"/>
                <w:sz w:val="24"/>
                <w:szCs w:val="24"/>
                <w:lang w:val="kk-KZ" w:eastAsia="ru-RU"/>
              </w:rPr>
            </w:pPr>
          </w:p>
          <w:p w14:paraId="1EAD7FBC" w14:textId="77777777" w:rsidR="00E90CE5" w:rsidRDefault="00E90CE5" w:rsidP="00E90CE5">
            <w:pPr>
              <w:pStyle w:val="a3"/>
              <w:spacing w:line="27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Тақырыбы:</w:t>
            </w:r>
            <w:r>
              <w:rPr>
                <w:rFonts w:ascii="Times New Roman" w:eastAsia="Times New Roman" w:hAnsi="Times New Roman" w:cs="Times New Roman"/>
                <w:sz w:val="24"/>
                <w:szCs w:val="24"/>
                <w:lang w:val="kk-KZ"/>
              </w:rPr>
              <w:t xml:space="preserve"> «Бізді қоршаған әлем»</w:t>
            </w:r>
          </w:p>
          <w:p w14:paraId="010A1163" w14:textId="77777777" w:rsidR="00E90CE5" w:rsidRDefault="00E90CE5" w:rsidP="00E90CE5">
            <w:pPr>
              <w:pStyle w:val="a3"/>
              <w:spacing w:line="27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Сөздік минимум:</w:t>
            </w:r>
          </w:p>
          <w:p w14:paraId="7A49BE61" w14:textId="77777777" w:rsidR="00E90CE5" w:rsidRDefault="00E90CE5" w:rsidP="00E90CE5">
            <w:pPr>
              <w:pStyle w:val="a3"/>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Тауық- курица, балапан- цыпленок;</w:t>
            </w:r>
          </w:p>
          <w:p w14:paraId="7A199103" w14:textId="77777777" w:rsidR="00E90CE5" w:rsidRDefault="00E90CE5" w:rsidP="00E90CE5">
            <w:pPr>
              <w:pStyle w:val="a3"/>
              <w:spacing w:line="276" w:lineRule="auto"/>
              <w:rPr>
                <w:rFonts w:ascii="Times New Roman" w:eastAsia="Arial" w:hAnsi="Times New Roman" w:cs="Times New Roman"/>
                <w:sz w:val="24"/>
                <w:szCs w:val="24"/>
                <w:lang w:val="kk-KZ"/>
              </w:rPr>
            </w:pPr>
            <w:r>
              <w:rPr>
                <w:rFonts w:ascii="Times New Roman" w:hAnsi="Times New Roman" w:cs="Times New Roman"/>
                <w:sz w:val="24"/>
                <w:szCs w:val="24"/>
                <w:lang w:val="kk-KZ"/>
              </w:rPr>
              <w:t>Міндеттері</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highlight w:val="white"/>
                <w:lang w:val="kk-KZ"/>
              </w:rPr>
              <w:t xml:space="preserve"> </w:t>
            </w:r>
            <w:r>
              <w:rPr>
                <w:rFonts w:ascii="Times New Roman" w:eastAsia="Times New Roman" w:hAnsi="Times New Roman" w:cs="Times New Roman"/>
                <w:sz w:val="24"/>
                <w:szCs w:val="24"/>
                <w:lang w:val="kk-KZ"/>
              </w:rPr>
              <w:t xml:space="preserve">балаларды күлкі туралы жаңа ән тыңдауда оның сипаты </w:t>
            </w:r>
            <w:r>
              <w:rPr>
                <w:rFonts w:ascii="Times New Roman" w:eastAsia="Times New Roman" w:hAnsi="Times New Roman" w:cs="Times New Roman"/>
                <w:sz w:val="24"/>
                <w:szCs w:val="24"/>
                <w:lang w:val="kk-KZ"/>
              </w:rPr>
              <w:lastRenderedPageBreak/>
              <w:t>мен ерекшелігіне айрықша мән беруге үйрету; ән айту кезінде әуеннің сөздік мағынасын түсіне отырып, эмоционалды көңіл-күйге бөлене білуге баулу; топпен әнді бір мезгілде бастап, бір мезгілде аяқтауға дағдыландыру; би элементтерін музыка ырғағына сай жасай білуге жаттықтыру; музыкадағы жоғары және төмен дыбыстарды ажырата білу қабілетін жетілдіру; денсаулық туралы ұғымдарын кеңейту</w:t>
            </w:r>
          </w:p>
          <w:p w14:paraId="41DD1C8C" w14:textId="77777777" w:rsidR="00E90CE5" w:rsidRDefault="00E90CE5" w:rsidP="00E90CE5">
            <w:pPr>
              <w:pStyle w:val="a3"/>
              <w:spacing w:line="276" w:lineRule="auto"/>
              <w:rPr>
                <w:rFonts w:ascii="Times New Roman" w:eastAsia="Times New Roman" w:hAnsi="Times New Roman" w:cs="Times New Roman"/>
                <w:sz w:val="24"/>
                <w:szCs w:val="24"/>
                <w:lang w:val="kk-KZ"/>
              </w:rPr>
            </w:pPr>
          </w:p>
        </w:tc>
      </w:tr>
      <w:tr w:rsidR="00CE1274" w:rsidRPr="002D20AF" w14:paraId="4C9C18AE" w14:textId="77777777" w:rsidTr="00307347">
        <w:trPr>
          <w:trHeight w:val="510"/>
        </w:trPr>
        <w:tc>
          <w:tcPr>
            <w:tcW w:w="2618" w:type="dxa"/>
            <w:vMerge/>
            <w:tcBorders>
              <w:top w:val="single" w:sz="4" w:space="0" w:color="auto"/>
              <w:left w:val="single" w:sz="4" w:space="0" w:color="auto"/>
              <w:bottom w:val="single" w:sz="4" w:space="0" w:color="auto"/>
              <w:right w:val="single" w:sz="4" w:space="0" w:color="auto"/>
            </w:tcBorders>
            <w:vAlign w:val="center"/>
            <w:hideMark/>
          </w:tcPr>
          <w:p w14:paraId="52817819" w14:textId="77777777" w:rsidR="00CE1274" w:rsidRPr="00CE1274" w:rsidRDefault="00CE1274">
            <w:pPr>
              <w:spacing w:after="0" w:line="240" w:lineRule="auto"/>
              <w:rPr>
                <w:rFonts w:ascii="Times New Roman" w:eastAsia="Times New Roman" w:hAnsi="Times New Roman" w:cs="Times New Roman"/>
                <w:b/>
                <w:bCs/>
                <w:sz w:val="24"/>
                <w:szCs w:val="24"/>
                <w:lang w:val="kk-KZ"/>
              </w:rPr>
            </w:pPr>
          </w:p>
        </w:tc>
        <w:tc>
          <w:tcPr>
            <w:tcW w:w="13252" w:type="dxa"/>
            <w:gridSpan w:val="8"/>
            <w:tcBorders>
              <w:top w:val="single" w:sz="4" w:space="0" w:color="auto"/>
              <w:left w:val="single" w:sz="4" w:space="0" w:color="auto"/>
              <w:bottom w:val="single" w:sz="4" w:space="0" w:color="auto"/>
              <w:right w:val="single" w:sz="4" w:space="0" w:color="auto"/>
            </w:tcBorders>
            <w:hideMark/>
          </w:tcPr>
          <w:p w14:paraId="4BE934D1" w14:textId="77777777" w:rsidR="00CE1274" w:rsidRDefault="00CE1274">
            <w:pPr>
              <w:pStyle w:val="a3"/>
              <w:spacing w:line="276"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Ұйымдастырылған іс әрекеттер арасынды сергіту сәттерін өткізу.</w:t>
            </w:r>
          </w:p>
        </w:tc>
      </w:tr>
      <w:tr w:rsidR="004F1ACC" w14:paraId="455926A0" w14:textId="77777777" w:rsidTr="00307347">
        <w:tc>
          <w:tcPr>
            <w:tcW w:w="2618" w:type="dxa"/>
            <w:tcBorders>
              <w:top w:val="single" w:sz="4" w:space="0" w:color="auto"/>
              <w:left w:val="single" w:sz="4" w:space="0" w:color="auto"/>
              <w:bottom w:val="single" w:sz="4" w:space="0" w:color="auto"/>
              <w:right w:val="single" w:sz="4" w:space="0" w:color="auto"/>
            </w:tcBorders>
            <w:hideMark/>
          </w:tcPr>
          <w:p w14:paraId="4153EE06" w14:textId="77777777" w:rsidR="004F1ACC" w:rsidRPr="009D4B67" w:rsidRDefault="004F1ACC" w:rsidP="004F1ACC">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2-ші таңғы ас</w:t>
            </w:r>
          </w:p>
          <w:p w14:paraId="0DF7DAC2" w14:textId="3F2D20E6" w:rsidR="004F1ACC" w:rsidRDefault="004F1ACC" w:rsidP="004F1ACC">
            <w:pPr>
              <w:pStyle w:val="a3"/>
              <w:spacing w:line="276" w:lineRule="auto"/>
              <w:rPr>
                <w:rFonts w:ascii="Times New Roman" w:hAnsi="Times New Roman" w:cs="Times New Roman"/>
                <w:b/>
                <w:bCs/>
                <w:sz w:val="24"/>
                <w:szCs w:val="24"/>
              </w:rPr>
            </w:pPr>
          </w:p>
        </w:tc>
        <w:tc>
          <w:tcPr>
            <w:tcW w:w="13252" w:type="dxa"/>
            <w:gridSpan w:val="8"/>
            <w:tcBorders>
              <w:top w:val="single" w:sz="4" w:space="0" w:color="auto"/>
              <w:left w:val="single" w:sz="4" w:space="0" w:color="auto"/>
              <w:bottom w:val="single" w:sz="4" w:space="0" w:color="auto"/>
              <w:right w:val="single" w:sz="4" w:space="0" w:color="auto"/>
            </w:tcBorders>
            <w:hideMark/>
          </w:tcPr>
          <w:p w14:paraId="788FF28E" w14:textId="77777777" w:rsidR="004F1ACC" w:rsidRDefault="004F1ACC" w:rsidP="004F1ACC">
            <w:pPr>
              <w:pStyle w:val="a3"/>
              <w:spacing w:line="276" w:lineRule="auto"/>
              <w:rPr>
                <w:rFonts w:ascii="Times New Roman" w:eastAsia="Calibri" w:hAnsi="Times New Roman" w:cs="Times New Roman"/>
                <w:sz w:val="24"/>
                <w:szCs w:val="24"/>
                <w:lang w:val="kk-KZ"/>
              </w:rPr>
            </w:pPr>
            <w:r>
              <w:rPr>
                <w:rFonts w:ascii="Times New Roman" w:eastAsia="Times New Roman" w:hAnsi="Times New Roman" w:cs="Times New Roman"/>
                <w:sz w:val="24"/>
                <w:szCs w:val="24"/>
                <w:lang w:val="kk-KZ"/>
              </w:rPr>
              <w:t>Балаларға тамақ ішер алдында қолды жуу, тамақтану кезінде дұрыс отыруларын қадағалау, ескерту жасау; орындыққа сүйенбей, шынтақты дұрыс қойып отыруларын қатаң қадағалау; тамақ ішер алдында балалардың бір-біріне астың дәмді болуын тілеп; тамақтан соң алғыс айту.(мәдени-гигиеналық дағдылар, дербес әрекет)</w:t>
            </w:r>
          </w:p>
        </w:tc>
      </w:tr>
      <w:tr w:rsidR="004F1ACC" w14:paraId="65403FCC" w14:textId="77777777" w:rsidTr="00307347">
        <w:tc>
          <w:tcPr>
            <w:tcW w:w="2618" w:type="dxa"/>
            <w:tcBorders>
              <w:top w:val="single" w:sz="4" w:space="0" w:color="auto"/>
              <w:left w:val="single" w:sz="4" w:space="0" w:color="auto"/>
              <w:bottom w:val="single" w:sz="4" w:space="0" w:color="auto"/>
              <w:right w:val="single" w:sz="4" w:space="0" w:color="auto"/>
            </w:tcBorders>
            <w:hideMark/>
          </w:tcPr>
          <w:p w14:paraId="082B977A" w14:textId="4AEF0918" w:rsidR="004F1ACC" w:rsidRDefault="004F1ACC" w:rsidP="004F1ACC">
            <w:pPr>
              <w:pStyle w:val="a3"/>
              <w:spacing w:line="276" w:lineRule="auto"/>
              <w:rPr>
                <w:rFonts w:ascii="Times New Roman" w:eastAsia="Times New Roman" w:hAnsi="Times New Roman" w:cs="Times New Roman"/>
                <w:b/>
                <w:bCs/>
                <w:sz w:val="24"/>
                <w:szCs w:val="24"/>
                <w:lang w:val="kk-KZ"/>
              </w:rPr>
            </w:pPr>
            <w:r w:rsidRPr="009D4B67">
              <w:rPr>
                <w:rFonts w:ascii="Times New Roman" w:hAnsi="Times New Roman" w:cs="Times New Roman"/>
                <w:b/>
                <w:sz w:val="24"/>
                <w:szCs w:val="24"/>
                <w:lang w:val="kk-KZ"/>
              </w:rPr>
              <w:t>Серуенге дайындық</w:t>
            </w:r>
          </w:p>
        </w:tc>
        <w:tc>
          <w:tcPr>
            <w:tcW w:w="13252" w:type="dxa"/>
            <w:gridSpan w:val="8"/>
            <w:tcBorders>
              <w:top w:val="single" w:sz="4" w:space="0" w:color="auto"/>
              <w:left w:val="single" w:sz="4" w:space="0" w:color="auto"/>
              <w:bottom w:val="single" w:sz="4" w:space="0" w:color="auto"/>
              <w:right w:val="single" w:sz="4" w:space="0" w:color="auto"/>
            </w:tcBorders>
          </w:tcPr>
          <w:p w14:paraId="0B5EE483" w14:textId="77777777" w:rsidR="004F1ACC" w:rsidRDefault="004F1ACC" w:rsidP="004F1ACC">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Киіну: жүйелілік, серуендеуге шығу.</w:t>
            </w:r>
          </w:p>
          <w:p w14:paraId="52712A1D" w14:textId="77777777" w:rsidR="004F1ACC" w:rsidRDefault="004F1ACC" w:rsidP="004F1ACC">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Маша қолғабын киді,</w:t>
            </w:r>
          </w:p>
          <w:p w14:paraId="5A698109" w14:textId="77777777" w:rsidR="004F1ACC" w:rsidRDefault="004F1ACC" w:rsidP="004F1ACC">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Ой! Саусағым қайда кетті?</w:t>
            </w:r>
          </w:p>
          <w:p w14:paraId="1C8822B1" w14:textId="77777777" w:rsidR="004F1ACC" w:rsidRDefault="004F1ACC" w:rsidP="004F1ACC">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Саусақ жоқ, жоғалды,</w:t>
            </w:r>
          </w:p>
          <w:p w14:paraId="2DA7B3C6" w14:textId="77777777" w:rsidR="004F1ACC" w:rsidRDefault="004F1ACC" w:rsidP="004F1ACC">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Ол үйіне кірген жоқ.</w:t>
            </w:r>
          </w:p>
          <w:p w14:paraId="15A873BF" w14:textId="77777777" w:rsidR="004F1ACC" w:rsidRDefault="004F1ACC" w:rsidP="004F1ACC">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баланы өзіне-өзі қызмет етуге ұмтылуға қолдау көрсету: белгілі бір ретпен киіну және шешіну, ұқыптылықты сақтау, киімдегі ұқыпсыздықты байқау.</w:t>
            </w:r>
          </w:p>
          <w:p w14:paraId="7A6D1E6E" w14:textId="77777777" w:rsidR="004F1ACC" w:rsidRDefault="004F1ACC" w:rsidP="004F1ACC">
            <w:pPr>
              <w:pStyle w:val="a3"/>
              <w:spacing w:line="276" w:lineRule="auto"/>
              <w:rPr>
                <w:rFonts w:ascii="Times New Roman" w:hAnsi="Times New Roman" w:cs="Times New Roman"/>
                <w:sz w:val="24"/>
                <w:szCs w:val="24"/>
              </w:rPr>
            </w:pPr>
            <w:r>
              <w:rPr>
                <w:rFonts w:ascii="Times New Roman" w:hAnsi="Times New Roman" w:cs="Times New Roman"/>
                <w:sz w:val="24"/>
                <w:szCs w:val="24"/>
                <w:lang w:val="kk-KZ"/>
              </w:rPr>
              <w:lastRenderedPageBreak/>
              <w:t xml:space="preserve"> </w:t>
            </w:r>
            <w:r>
              <w:rPr>
                <w:rFonts w:ascii="Times New Roman" w:hAnsi="Times New Roman" w:cs="Times New Roman"/>
                <w:sz w:val="24"/>
                <w:szCs w:val="24"/>
              </w:rPr>
              <w:t xml:space="preserve">Сөздік </w:t>
            </w:r>
            <w:proofErr w:type="gramStart"/>
            <w:r>
              <w:rPr>
                <w:rFonts w:ascii="Times New Roman" w:hAnsi="Times New Roman" w:cs="Times New Roman"/>
                <w:sz w:val="24"/>
                <w:szCs w:val="24"/>
              </w:rPr>
              <w:t>минимум:саусақ</w:t>
            </w:r>
            <w:proofErr w:type="gramEnd"/>
            <w:r>
              <w:rPr>
                <w:rFonts w:ascii="Times New Roman" w:hAnsi="Times New Roman" w:cs="Times New Roman"/>
                <w:sz w:val="24"/>
                <w:szCs w:val="24"/>
              </w:rPr>
              <w:t>-пальчик</w:t>
            </w:r>
          </w:p>
          <w:p w14:paraId="47355D11" w14:textId="77777777" w:rsidR="004F1ACC" w:rsidRDefault="004F1ACC" w:rsidP="004F1ACC">
            <w:pPr>
              <w:pStyle w:val="a3"/>
              <w:spacing w:line="276" w:lineRule="auto"/>
              <w:rPr>
                <w:rFonts w:ascii="Times New Roman" w:eastAsia="Calibri" w:hAnsi="Times New Roman" w:cs="Times New Roman"/>
                <w:sz w:val="24"/>
                <w:szCs w:val="24"/>
              </w:rPr>
            </w:pPr>
          </w:p>
        </w:tc>
      </w:tr>
      <w:tr w:rsidR="004F1ACC" w14:paraId="510E6B07" w14:textId="77777777" w:rsidTr="00307347">
        <w:tc>
          <w:tcPr>
            <w:tcW w:w="2618" w:type="dxa"/>
            <w:tcBorders>
              <w:top w:val="single" w:sz="4" w:space="0" w:color="auto"/>
              <w:left w:val="single" w:sz="4" w:space="0" w:color="auto"/>
              <w:bottom w:val="single" w:sz="4" w:space="0" w:color="auto"/>
              <w:right w:val="single" w:sz="4" w:space="0" w:color="auto"/>
            </w:tcBorders>
            <w:hideMark/>
          </w:tcPr>
          <w:p w14:paraId="6CDC6127" w14:textId="68D6298C" w:rsidR="004F1ACC" w:rsidRDefault="004F1ACC" w:rsidP="004F1ACC">
            <w:pPr>
              <w:pStyle w:val="a3"/>
              <w:spacing w:line="276" w:lineRule="auto"/>
              <w:rPr>
                <w:rFonts w:ascii="Times New Roman" w:eastAsia="Times New Roman" w:hAnsi="Times New Roman" w:cs="Times New Roman"/>
                <w:b/>
                <w:bCs/>
                <w:sz w:val="24"/>
                <w:szCs w:val="24"/>
              </w:rPr>
            </w:pPr>
            <w:r w:rsidRPr="009D4B67">
              <w:rPr>
                <w:rFonts w:ascii="Times New Roman" w:hAnsi="Times New Roman" w:cs="Times New Roman"/>
                <w:b/>
                <w:sz w:val="24"/>
                <w:szCs w:val="24"/>
                <w:lang w:val="kk-KZ"/>
              </w:rPr>
              <w:lastRenderedPageBreak/>
              <w:t xml:space="preserve">Серуен </w:t>
            </w:r>
          </w:p>
        </w:tc>
        <w:tc>
          <w:tcPr>
            <w:tcW w:w="2767" w:type="dxa"/>
            <w:tcBorders>
              <w:top w:val="single" w:sz="4" w:space="0" w:color="auto"/>
              <w:left w:val="single" w:sz="4" w:space="0" w:color="auto"/>
              <w:bottom w:val="single" w:sz="4" w:space="0" w:color="auto"/>
              <w:right w:val="single" w:sz="4" w:space="0" w:color="auto"/>
            </w:tcBorders>
            <w:hideMark/>
          </w:tcPr>
          <w:p w14:paraId="5D881286" w14:textId="77777777" w:rsidR="004F1ACC" w:rsidRDefault="004F1ACC" w:rsidP="004F1ACC">
            <w:pPr>
              <w:pStyle w:val="a3"/>
              <w:spacing w:line="276" w:lineRule="auto"/>
              <w:rPr>
                <w:rFonts w:ascii="Times New Roman" w:hAnsi="Times New Roman" w:cs="Times New Roman"/>
                <w:sz w:val="24"/>
                <w:szCs w:val="24"/>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6</w:t>
            </w:r>
            <w:r>
              <w:rPr>
                <w:rFonts w:ascii="Times New Roman" w:eastAsia="Times New Roman" w:hAnsi="Times New Roman" w:cs="Times New Roman"/>
                <w:color w:val="000000"/>
                <w:sz w:val="24"/>
                <w:szCs w:val="24"/>
              </w:rPr>
              <w:t xml:space="preserve"> карточк</w:t>
            </w:r>
            <w:r>
              <w:rPr>
                <w:rFonts w:ascii="Times New Roman" w:eastAsia="Times New Roman" w:hAnsi="Times New Roman" w:cs="Times New Roman"/>
                <w:color w:val="000000"/>
                <w:sz w:val="24"/>
                <w:szCs w:val="24"/>
                <w:lang w:val="kk-KZ"/>
              </w:rPr>
              <w:t>а</w:t>
            </w:r>
          </w:p>
        </w:tc>
        <w:tc>
          <w:tcPr>
            <w:tcW w:w="2550" w:type="dxa"/>
            <w:gridSpan w:val="2"/>
            <w:tcBorders>
              <w:top w:val="single" w:sz="4" w:space="0" w:color="auto"/>
              <w:left w:val="single" w:sz="4" w:space="0" w:color="auto"/>
              <w:bottom w:val="single" w:sz="4" w:space="0" w:color="auto"/>
              <w:right w:val="single" w:sz="4" w:space="0" w:color="auto"/>
            </w:tcBorders>
            <w:hideMark/>
          </w:tcPr>
          <w:p w14:paraId="483B742C" w14:textId="77777777" w:rsidR="004F1ACC" w:rsidRDefault="004F1ACC" w:rsidP="004F1ACC">
            <w:pPr>
              <w:pStyle w:val="a3"/>
              <w:spacing w:line="276" w:lineRule="auto"/>
              <w:rPr>
                <w:rFonts w:ascii="Times New Roman" w:hAnsi="Times New Roman" w:cs="Times New Roman"/>
                <w:sz w:val="24"/>
                <w:szCs w:val="24"/>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2</w:t>
            </w:r>
            <w:r>
              <w:rPr>
                <w:rFonts w:ascii="Times New Roman" w:eastAsia="Times New Roman" w:hAnsi="Times New Roman" w:cs="Times New Roman"/>
                <w:color w:val="000000"/>
                <w:sz w:val="24"/>
                <w:szCs w:val="24"/>
              </w:rPr>
              <w:t xml:space="preserve"> карточк</w:t>
            </w:r>
            <w:r>
              <w:rPr>
                <w:rFonts w:ascii="Times New Roman" w:eastAsia="Times New Roman" w:hAnsi="Times New Roman" w:cs="Times New Roman"/>
                <w:color w:val="000000"/>
                <w:sz w:val="24"/>
                <w:szCs w:val="24"/>
                <w:lang w:val="kk-KZ"/>
              </w:rPr>
              <w:t>а</w:t>
            </w:r>
          </w:p>
        </w:tc>
        <w:tc>
          <w:tcPr>
            <w:tcW w:w="2551" w:type="dxa"/>
            <w:tcBorders>
              <w:top w:val="single" w:sz="4" w:space="0" w:color="auto"/>
              <w:left w:val="single" w:sz="4" w:space="0" w:color="auto"/>
              <w:bottom w:val="single" w:sz="4" w:space="0" w:color="auto"/>
              <w:right w:val="single" w:sz="4" w:space="0" w:color="auto"/>
            </w:tcBorders>
            <w:hideMark/>
          </w:tcPr>
          <w:p w14:paraId="2BE49F7E" w14:textId="77777777" w:rsidR="004F1ACC" w:rsidRDefault="004F1ACC" w:rsidP="004F1ACC">
            <w:pPr>
              <w:pStyle w:val="a3"/>
              <w:spacing w:line="276"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3</w:t>
            </w:r>
            <w:r>
              <w:rPr>
                <w:rFonts w:ascii="Times New Roman" w:eastAsia="Times New Roman" w:hAnsi="Times New Roman" w:cs="Times New Roman"/>
                <w:color w:val="000000"/>
                <w:sz w:val="24"/>
                <w:szCs w:val="24"/>
              </w:rPr>
              <w:t xml:space="preserve"> карточк</w:t>
            </w:r>
            <w:r>
              <w:rPr>
                <w:rFonts w:ascii="Times New Roman" w:eastAsia="Times New Roman" w:hAnsi="Times New Roman" w:cs="Times New Roman"/>
                <w:color w:val="000000"/>
                <w:sz w:val="24"/>
                <w:szCs w:val="24"/>
                <w:lang w:val="kk-KZ"/>
              </w:rPr>
              <w:t>а</w:t>
            </w:r>
          </w:p>
        </w:tc>
        <w:tc>
          <w:tcPr>
            <w:tcW w:w="2539" w:type="dxa"/>
            <w:gridSpan w:val="2"/>
            <w:tcBorders>
              <w:top w:val="single" w:sz="4" w:space="0" w:color="auto"/>
              <w:left w:val="single" w:sz="4" w:space="0" w:color="auto"/>
              <w:bottom w:val="single" w:sz="4" w:space="0" w:color="auto"/>
              <w:right w:val="single" w:sz="4" w:space="0" w:color="auto"/>
            </w:tcBorders>
            <w:hideMark/>
          </w:tcPr>
          <w:p w14:paraId="7CC760A3" w14:textId="77777777" w:rsidR="004F1ACC" w:rsidRDefault="004F1ACC" w:rsidP="004F1ACC">
            <w:pPr>
              <w:pStyle w:val="a3"/>
              <w:spacing w:line="276"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1</w:t>
            </w:r>
            <w:r>
              <w:rPr>
                <w:rFonts w:ascii="Times New Roman" w:eastAsia="Times New Roman" w:hAnsi="Times New Roman" w:cs="Times New Roman"/>
                <w:color w:val="000000"/>
                <w:sz w:val="24"/>
                <w:szCs w:val="24"/>
              </w:rPr>
              <w:t xml:space="preserve"> карточк</w:t>
            </w:r>
            <w:r>
              <w:rPr>
                <w:rFonts w:ascii="Times New Roman" w:eastAsia="Times New Roman" w:hAnsi="Times New Roman" w:cs="Times New Roman"/>
                <w:color w:val="000000"/>
                <w:sz w:val="24"/>
                <w:szCs w:val="24"/>
                <w:lang w:val="kk-KZ"/>
              </w:rPr>
              <w:t>а</w:t>
            </w:r>
          </w:p>
        </w:tc>
        <w:tc>
          <w:tcPr>
            <w:tcW w:w="2845" w:type="dxa"/>
            <w:gridSpan w:val="2"/>
            <w:tcBorders>
              <w:top w:val="single" w:sz="4" w:space="0" w:color="auto"/>
              <w:left w:val="single" w:sz="4" w:space="0" w:color="auto"/>
              <w:bottom w:val="single" w:sz="4" w:space="0" w:color="auto"/>
              <w:right w:val="single" w:sz="4" w:space="0" w:color="auto"/>
            </w:tcBorders>
            <w:hideMark/>
          </w:tcPr>
          <w:p w14:paraId="07D35271" w14:textId="77777777" w:rsidR="004F1ACC" w:rsidRDefault="004F1ACC" w:rsidP="004F1ACC">
            <w:pPr>
              <w:pStyle w:val="a3"/>
              <w:spacing w:line="276"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5</w:t>
            </w:r>
            <w:r>
              <w:rPr>
                <w:rFonts w:ascii="Times New Roman" w:eastAsia="Times New Roman" w:hAnsi="Times New Roman" w:cs="Times New Roman"/>
                <w:color w:val="000000"/>
                <w:sz w:val="24"/>
                <w:szCs w:val="24"/>
              </w:rPr>
              <w:t xml:space="preserve"> карточк</w:t>
            </w:r>
            <w:r>
              <w:rPr>
                <w:rFonts w:ascii="Times New Roman" w:eastAsia="Times New Roman" w:hAnsi="Times New Roman" w:cs="Times New Roman"/>
                <w:color w:val="000000"/>
                <w:sz w:val="24"/>
                <w:szCs w:val="24"/>
                <w:lang w:val="kk-KZ"/>
              </w:rPr>
              <w:t>а</w:t>
            </w:r>
          </w:p>
        </w:tc>
      </w:tr>
      <w:tr w:rsidR="004F1ACC" w14:paraId="26ED4E58" w14:textId="77777777" w:rsidTr="00307347">
        <w:trPr>
          <w:trHeight w:val="2310"/>
        </w:trPr>
        <w:tc>
          <w:tcPr>
            <w:tcW w:w="2618" w:type="dxa"/>
            <w:tcBorders>
              <w:top w:val="single" w:sz="4" w:space="0" w:color="auto"/>
              <w:left w:val="single" w:sz="4" w:space="0" w:color="auto"/>
              <w:bottom w:val="single" w:sz="4" w:space="0" w:color="auto"/>
              <w:right w:val="single" w:sz="4" w:space="0" w:color="auto"/>
            </w:tcBorders>
            <w:hideMark/>
          </w:tcPr>
          <w:p w14:paraId="03FAE42A" w14:textId="77777777" w:rsidR="004F1ACC" w:rsidRPr="009D4B67" w:rsidRDefault="004F1ACC" w:rsidP="004F1ACC">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1E80280F" w14:textId="7B04D8B7" w:rsidR="004F1ACC" w:rsidRDefault="004F1ACC" w:rsidP="004F1ACC">
            <w:pPr>
              <w:pStyle w:val="a3"/>
              <w:spacing w:line="276" w:lineRule="auto"/>
              <w:rPr>
                <w:rFonts w:ascii="Times New Roman" w:eastAsia="Times New Roman" w:hAnsi="Times New Roman" w:cs="Times New Roman"/>
                <w:b/>
                <w:bCs/>
                <w:sz w:val="24"/>
                <w:szCs w:val="24"/>
              </w:rPr>
            </w:pPr>
          </w:p>
        </w:tc>
        <w:tc>
          <w:tcPr>
            <w:tcW w:w="13252" w:type="dxa"/>
            <w:gridSpan w:val="8"/>
            <w:tcBorders>
              <w:top w:val="single" w:sz="4" w:space="0" w:color="auto"/>
              <w:left w:val="single" w:sz="4" w:space="0" w:color="auto"/>
              <w:bottom w:val="single" w:sz="4" w:space="0" w:color="auto"/>
              <w:right w:val="single" w:sz="4" w:space="0" w:color="auto"/>
            </w:tcBorders>
            <w:hideMark/>
          </w:tcPr>
          <w:p w14:paraId="358D8E2F" w14:textId="77777777" w:rsidR="004F1ACC" w:rsidRDefault="004F1ACC" w:rsidP="004F1ACC">
            <w:pPr>
              <w:pStyle w:val="a3"/>
              <w:spacing w:line="276" w:lineRule="auto"/>
              <w:rPr>
                <w:rFonts w:ascii="Times New Roman" w:hAnsi="Times New Roman" w:cs="Times New Roman"/>
                <w:sz w:val="24"/>
                <w:szCs w:val="24"/>
              </w:rPr>
            </w:pPr>
            <w:r>
              <w:rPr>
                <w:rFonts w:ascii="Times New Roman" w:hAnsi="Times New Roman" w:cs="Times New Roman"/>
                <w:sz w:val="24"/>
                <w:szCs w:val="24"/>
              </w:rPr>
              <w:t xml:space="preserve">«Дымқыл қолғапты кептіруге іліп қоямыз» </w:t>
            </w:r>
          </w:p>
          <w:p w14:paraId="12946689" w14:textId="77777777" w:rsidR="004F1ACC" w:rsidRDefault="004F1ACC" w:rsidP="004F1ACC">
            <w:pPr>
              <w:pStyle w:val="a3"/>
              <w:spacing w:line="276" w:lineRule="auto"/>
              <w:rPr>
                <w:rFonts w:ascii="Times New Roman" w:hAnsi="Times New Roman" w:cs="Times New Roman"/>
                <w:sz w:val="24"/>
                <w:szCs w:val="24"/>
              </w:rPr>
            </w:pPr>
            <w:r>
              <w:rPr>
                <w:rFonts w:ascii="Times New Roman" w:hAnsi="Times New Roman" w:cs="Times New Roman"/>
                <w:sz w:val="24"/>
                <w:szCs w:val="24"/>
              </w:rPr>
              <w:t>Мақсаты: балалардың өзіне-өзі қызмет көрсету дағдыларын қалыптастыруды жалғастыру; балаларға нұсқаулыққа сәйкес жеке тапсырмаларды орындауға үйрету.</w:t>
            </w:r>
          </w:p>
          <w:p w14:paraId="622E57DB" w14:textId="77777777" w:rsidR="004F1ACC" w:rsidRDefault="004F1ACC" w:rsidP="004F1ACC">
            <w:pPr>
              <w:pStyle w:val="a3"/>
              <w:spacing w:line="276" w:lineRule="auto"/>
              <w:rPr>
                <w:rFonts w:ascii="Times New Roman" w:hAnsi="Times New Roman" w:cs="Times New Roman"/>
                <w:sz w:val="24"/>
                <w:szCs w:val="24"/>
              </w:rPr>
            </w:pPr>
            <w:r>
              <w:rPr>
                <w:rFonts w:ascii="Times New Roman" w:hAnsi="Times New Roman" w:cs="Times New Roman"/>
                <w:sz w:val="24"/>
                <w:szCs w:val="24"/>
              </w:rPr>
              <w:t>Сөздік минимум: қолғап-варежка</w:t>
            </w:r>
          </w:p>
        </w:tc>
      </w:tr>
      <w:tr w:rsidR="004F1ACC" w14:paraId="7C5597E9" w14:textId="77777777" w:rsidTr="00307347">
        <w:tc>
          <w:tcPr>
            <w:tcW w:w="2618" w:type="dxa"/>
            <w:tcBorders>
              <w:top w:val="single" w:sz="4" w:space="0" w:color="auto"/>
              <w:left w:val="single" w:sz="4" w:space="0" w:color="auto"/>
              <w:bottom w:val="single" w:sz="4" w:space="0" w:color="auto"/>
              <w:right w:val="single" w:sz="4" w:space="0" w:color="auto"/>
            </w:tcBorders>
            <w:hideMark/>
          </w:tcPr>
          <w:p w14:paraId="364B680B" w14:textId="77777777" w:rsidR="004F1ACC" w:rsidRPr="009D4B67" w:rsidRDefault="004F1ACC" w:rsidP="004F1ACC">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t xml:space="preserve">Түскі ас               </w:t>
            </w:r>
          </w:p>
          <w:p w14:paraId="405BF95F" w14:textId="4B0FC027" w:rsidR="004F1ACC" w:rsidRDefault="004F1ACC" w:rsidP="004F1ACC">
            <w:pPr>
              <w:pStyle w:val="a3"/>
              <w:spacing w:line="276" w:lineRule="auto"/>
              <w:rPr>
                <w:rFonts w:ascii="Times New Roman" w:eastAsia="Times New Roman" w:hAnsi="Times New Roman" w:cs="Times New Roman"/>
                <w:b/>
                <w:bCs/>
                <w:sz w:val="24"/>
                <w:szCs w:val="24"/>
              </w:rPr>
            </w:pPr>
          </w:p>
        </w:tc>
        <w:tc>
          <w:tcPr>
            <w:tcW w:w="13252" w:type="dxa"/>
            <w:gridSpan w:val="8"/>
            <w:tcBorders>
              <w:top w:val="single" w:sz="4" w:space="0" w:color="auto"/>
              <w:left w:val="single" w:sz="4" w:space="0" w:color="auto"/>
              <w:bottom w:val="single" w:sz="4" w:space="0" w:color="auto"/>
              <w:right w:val="single" w:sz="4" w:space="0" w:color="auto"/>
            </w:tcBorders>
            <w:hideMark/>
          </w:tcPr>
          <w:p w14:paraId="237A812A" w14:textId="77777777" w:rsidR="004F1ACC" w:rsidRDefault="004F1ACC" w:rsidP="004F1ACC">
            <w:pPr>
              <w:pStyle w:val="a3"/>
              <w:spacing w:line="276" w:lineRule="auto"/>
              <w:rPr>
                <w:rFonts w:ascii="Times New Roman" w:hAnsi="Times New Roman" w:cs="Times New Roman"/>
                <w:sz w:val="24"/>
                <w:szCs w:val="24"/>
              </w:rPr>
            </w:pPr>
            <w:r>
              <w:rPr>
                <w:rFonts w:ascii="Times New Roman" w:hAnsi="Times New Roman" w:cs="Times New Roman"/>
                <w:sz w:val="24"/>
                <w:szCs w:val="24"/>
              </w:rPr>
              <w:t>Түскі ас уақыты келді,</w:t>
            </w:r>
          </w:p>
          <w:p w14:paraId="2DB9DEF5" w14:textId="77777777" w:rsidR="004F1ACC" w:rsidRDefault="004F1ACC" w:rsidP="004F1ACC">
            <w:pPr>
              <w:pStyle w:val="a3"/>
              <w:spacing w:line="276" w:lineRule="auto"/>
              <w:rPr>
                <w:rFonts w:ascii="Times New Roman" w:hAnsi="Times New Roman" w:cs="Times New Roman"/>
                <w:sz w:val="24"/>
                <w:szCs w:val="24"/>
              </w:rPr>
            </w:pPr>
            <w:r>
              <w:rPr>
                <w:rFonts w:ascii="Times New Roman" w:hAnsi="Times New Roman" w:cs="Times New Roman"/>
                <w:sz w:val="24"/>
                <w:szCs w:val="24"/>
              </w:rPr>
              <w:t>Балалар үстелге отырды.</w:t>
            </w:r>
          </w:p>
          <w:p w14:paraId="4EAB2768" w14:textId="77777777" w:rsidR="004F1ACC" w:rsidRDefault="004F1ACC" w:rsidP="004F1ACC">
            <w:pPr>
              <w:pStyle w:val="a3"/>
              <w:spacing w:line="276" w:lineRule="auto"/>
              <w:rPr>
                <w:rFonts w:ascii="Times New Roman" w:hAnsi="Times New Roman" w:cs="Times New Roman"/>
                <w:sz w:val="24"/>
                <w:szCs w:val="24"/>
              </w:rPr>
            </w:pPr>
            <w:r>
              <w:rPr>
                <w:rFonts w:ascii="Times New Roman" w:hAnsi="Times New Roman" w:cs="Times New Roman"/>
                <w:sz w:val="24"/>
                <w:szCs w:val="24"/>
              </w:rPr>
              <w:t>Енді қасыққа отырғызамыз</w:t>
            </w:r>
          </w:p>
          <w:p w14:paraId="1713A8C9" w14:textId="77777777" w:rsidR="004F1ACC" w:rsidRDefault="004F1ACC" w:rsidP="004F1ACC">
            <w:pPr>
              <w:pStyle w:val="a3"/>
              <w:spacing w:line="276" w:lineRule="auto"/>
              <w:rPr>
                <w:rFonts w:ascii="Times New Roman" w:hAnsi="Times New Roman" w:cs="Times New Roman"/>
                <w:sz w:val="24"/>
                <w:szCs w:val="24"/>
              </w:rPr>
            </w:pPr>
            <w:r>
              <w:rPr>
                <w:rFonts w:ascii="Times New Roman" w:hAnsi="Times New Roman" w:cs="Times New Roman"/>
                <w:sz w:val="24"/>
                <w:szCs w:val="24"/>
              </w:rPr>
              <w:t xml:space="preserve">Қырыққабат, картопты – </w:t>
            </w:r>
          </w:p>
          <w:p w14:paraId="683EDEFD" w14:textId="77777777" w:rsidR="004F1ACC" w:rsidRDefault="004F1ACC" w:rsidP="004F1ACC">
            <w:pPr>
              <w:pStyle w:val="a3"/>
              <w:spacing w:line="276" w:lineRule="auto"/>
              <w:rPr>
                <w:rFonts w:ascii="Times New Roman" w:hAnsi="Times New Roman" w:cs="Times New Roman"/>
                <w:sz w:val="24"/>
                <w:szCs w:val="24"/>
              </w:rPr>
            </w:pPr>
            <w:r>
              <w:rPr>
                <w:rFonts w:ascii="Times New Roman" w:hAnsi="Times New Roman" w:cs="Times New Roman"/>
                <w:sz w:val="24"/>
                <w:szCs w:val="24"/>
              </w:rPr>
              <w:t>Сосын жасырамыз!</w:t>
            </w:r>
          </w:p>
          <w:p w14:paraId="4EFD840C" w14:textId="77777777" w:rsidR="004F1ACC" w:rsidRDefault="004F1ACC" w:rsidP="004F1ACC">
            <w:pPr>
              <w:pStyle w:val="a3"/>
              <w:spacing w:line="276" w:lineRule="auto"/>
              <w:rPr>
                <w:rFonts w:ascii="Times New Roman" w:hAnsi="Times New Roman" w:cs="Times New Roman"/>
                <w:sz w:val="24"/>
                <w:szCs w:val="24"/>
              </w:rPr>
            </w:pPr>
            <w:r>
              <w:rPr>
                <w:rFonts w:ascii="Times New Roman" w:hAnsi="Times New Roman" w:cs="Times New Roman"/>
                <w:sz w:val="24"/>
                <w:szCs w:val="24"/>
              </w:rPr>
              <w:t>Енді тауып көр!</w:t>
            </w:r>
          </w:p>
          <w:p w14:paraId="6EBFAF07" w14:textId="77777777" w:rsidR="004F1ACC" w:rsidRDefault="004F1ACC" w:rsidP="004F1ACC">
            <w:pPr>
              <w:pStyle w:val="a3"/>
              <w:spacing w:line="276" w:lineRule="auto"/>
              <w:rPr>
                <w:rFonts w:ascii="Times New Roman" w:hAnsi="Times New Roman" w:cs="Times New Roman"/>
                <w:sz w:val="24"/>
                <w:szCs w:val="24"/>
              </w:rPr>
            </w:pPr>
            <w:r>
              <w:rPr>
                <w:rFonts w:ascii="Times New Roman" w:hAnsi="Times New Roman" w:cs="Times New Roman"/>
                <w:sz w:val="24"/>
                <w:szCs w:val="24"/>
              </w:rPr>
              <w:t>Қасықта көрінбейді</w:t>
            </w:r>
          </w:p>
          <w:p w14:paraId="4AAA843F" w14:textId="77777777" w:rsidR="004F1ACC" w:rsidRDefault="004F1ACC" w:rsidP="004F1ACC">
            <w:pPr>
              <w:pStyle w:val="a3"/>
              <w:spacing w:line="276" w:lineRule="auto"/>
              <w:rPr>
                <w:rFonts w:ascii="Times New Roman" w:hAnsi="Times New Roman" w:cs="Times New Roman"/>
                <w:sz w:val="24"/>
                <w:szCs w:val="24"/>
              </w:rPr>
            </w:pPr>
            <w:r>
              <w:rPr>
                <w:rFonts w:ascii="Times New Roman" w:hAnsi="Times New Roman" w:cs="Times New Roman"/>
                <w:sz w:val="24"/>
                <w:szCs w:val="24"/>
              </w:rPr>
              <w:t>Тәрелкеде де жоқ – қараңыз!</w:t>
            </w:r>
          </w:p>
          <w:p w14:paraId="0AA04386" w14:textId="77777777" w:rsidR="004F1ACC" w:rsidRDefault="004F1ACC" w:rsidP="004F1ACC">
            <w:pPr>
              <w:pStyle w:val="a3"/>
              <w:spacing w:line="276" w:lineRule="auto"/>
              <w:rPr>
                <w:rFonts w:ascii="Times New Roman" w:hAnsi="Times New Roman" w:cs="Times New Roman"/>
                <w:sz w:val="24"/>
                <w:szCs w:val="24"/>
              </w:rPr>
            </w:pPr>
            <w:r>
              <w:rPr>
                <w:rFonts w:ascii="Times New Roman" w:hAnsi="Times New Roman" w:cs="Times New Roman"/>
                <w:sz w:val="24"/>
                <w:szCs w:val="24"/>
              </w:rPr>
              <w:t>Мақсаты: дастархан басында мәдени мінез-құлық дағдыларын қалыптастыру: ас қасық пен шай қасықты дұрыс пайдалану; шанышқыны қолдануға үйрету; нанды ұсақтамау, тамақты аузымен шайнау, тамақ толы ауызбен сөйлемеу.</w:t>
            </w:r>
          </w:p>
          <w:p w14:paraId="414B2EF7" w14:textId="77777777" w:rsidR="004F1ACC" w:rsidRDefault="004F1ACC" w:rsidP="004F1ACC">
            <w:pPr>
              <w:pStyle w:val="a3"/>
              <w:spacing w:line="276" w:lineRule="auto"/>
              <w:rPr>
                <w:rFonts w:ascii="Times New Roman" w:hAnsi="Times New Roman" w:cs="Times New Roman"/>
                <w:sz w:val="24"/>
                <w:szCs w:val="24"/>
              </w:rPr>
            </w:pPr>
            <w:r>
              <w:rPr>
                <w:rFonts w:ascii="Times New Roman" w:hAnsi="Times New Roman" w:cs="Times New Roman"/>
                <w:sz w:val="24"/>
                <w:szCs w:val="24"/>
              </w:rPr>
              <w:t xml:space="preserve">Сөздік минимум: Ас дәмді болсын-приятного </w:t>
            </w:r>
            <w:proofErr w:type="gramStart"/>
            <w:r>
              <w:rPr>
                <w:rFonts w:ascii="Times New Roman" w:hAnsi="Times New Roman" w:cs="Times New Roman"/>
                <w:sz w:val="24"/>
                <w:szCs w:val="24"/>
              </w:rPr>
              <w:t>аппетита,рахмет</w:t>
            </w:r>
            <w:proofErr w:type="gramEnd"/>
            <w:r>
              <w:rPr>
                <w:rFonts w:ascii="Times New Roman" w:hAnsi="Times New Roman" w:cs="Times New Roman"/>
                <w:sz w:val="24"/>
                <w:szCs w:val="24"/>
              </w:rPr>
              <w:t>-спасибо.</w:t>
            </w:r>
          </w:p>
        </w:tc>
      </w:tr>
      <w:tr w:rsidR="004F1ACC" w14:paraId="0BDA8052" w14:textId="77777777" w:rsidTr="00307347">
        <w:tc>
          <w:tcPr>
            <w:tcW w:w="2618" w:type="dxa"/>
            <w:tcBorders>
              <w:top w:val="single" w:sz="4" w:space="0" w:color="auto"/>
              <w:left w:val="single" w:sz="4" w:space="0" w:color="auto"/>
              <w:bottom w:val="single" w:sz="4" w:space="0" w:color="auto"/>
              <w:right w:val="single" w:sz="4" w:space="0" w:color="auto"/>
            </w:tcBorders>
            <w:hideMark/>
          </w:tcPr>
          <w:p w14:paraId="7AB1D235" w14:textId="792586FC" w:rsidR="004F1ACC" w:rsidRDefault="004F1ACC" w:rsidP="004F1ACC">
            <w:pPr>
              <w:pStyle w:val="a3"/>
              <w:spacing w:line="276" w:lineRule="auto"/>
              <w:rPr>
                <w:rFonts w:ascii="Times New Roman" w:hAnsi="Times New Roman" w:cs="Times New Roman"/>
                <w:b/>
                <w:bCs/>
                <w:sz w:val="24"/>
                <w:szCs w:val="24"/>
              </w:rPr>
            </w:pPr>
            <w:r w:rsidRPr="009D4B67">
              <w:rPr>
                <w:rFonts w:ascii="Times New Roman" w:hAnsi="Times New Roman" w:cs="Times New Roman"/>
                <w:b/>
                <w:sz w:val="24"/>
                <w:szCs w:val="24"/>
              </w:rPr>
              <w:t>Күндізгі ұйқы</w:t>
            </w:r>
          </w:p>
        </w:tc>
        <w:tc>
          <w:tcPr>
            <w:tcW w:w="2767" w:type="dxa"/>
            <w:tcBorders>
              <w:top w:val="single" w:sz="4" w:space="0" w:color="auto"/>
              <w:left w:val="single" w:sz="4" w:space="0" w:color="auto"/>
              <w:bottom w:val="single" w:sz="4" w:space="0" w:color="auto"/>
              <w:right w:val="single" w:sz="4" w:space="0" w:color="auto"/>
            </w:tcBorders>
            <w:hideMark/>
          </w:tcPr>
          <w:p w14:paraId="12DA322B" w14:textId="77777777" w:rsidR="004F1ACC" w:rsidRDefault="004F1ACC" w:rsidP="004F1ACC">
            <w:pPr>
              <w:pStyle w:val="a3"/>
              <w:spacing w:line="276" w:lineRule="auto"/>
              <w:rPr>
                <w:rFonts w:ascii="Times New Roman" w:hAnsi="Times New Roman" w:cs="Times New Roman"/>
                <w:sz w:val="24"/>
                <w:szCs w:val="24"/>
              </w:rPr>
            </w:pPr>
            <w:r>
              <w:rPr>
                <w:rFonts w:ascii="Times New Roman" w:hAnsi="Times New Roman" w:cs="Times New Roman"/>
                <w:sz w:val="24"/>
                <w:szCs w:val="24"/>
              </w:rPr>
              <w:t>«Күмбір күй» тындау</w:t>
            </w:r>
          </w:p>
        </w:tc>
        <w:tc>
          <w:tcPr>
            <w:tcW w:w="2550" w:type="dxa"/>
            <w:gridSpan w:val="2"/>
            <w:tcBorders>
              <w:top w:val="single" w:sz="4" w:space="0" w:color="auto"/>
              <w:left w:val="single" w:sz="4" w:space="0" w:color="auto"/>
              <w:bottom w:val="single" w:sz="4" w:space="0" w:color="auto"/>
              <w:right w:val="single" w:sz="4" w:space="0" w:color="auto"/>
            </w:tcBorders>
            <w:hideMark/>
          </w:tcPr>
          <w:p w14:paraId="57C35949" w14:textId="77777777" w:rsidR="004F1ACC" w:rsidRDefault="004F1ACC" w:rsidP="004F1ACC">
            <w:pPr>
              <w:pStyle w:val="a3"/>
              <w:spacing w:line="276" w:lineRule="auto"/>
              <w:rPr>
                <w:rFonts w:ascii="Times New Roman" w:hAnsi="Times New Roman" w:cs="Times New Roman"/>
                <w:sz w:val="24"/>
                <w:szCs w:val="24"/>
              </w:rPr>
            </w:pPr>
            <w:r>
              <w:rPr>
                <w:rFonts w:ascii="Times New Roman" w:hAnsi="Times New Roman" w:cs="Times New Roman"/>
                <w:sz w:val="24"/>
                <w:szCs w:val="24"/>
              </w:rPr>
              <w:t xml:space="preserve">«Ұйықтататын» ертегі тыңдау (аудиодиск)  </w:t>
            </w:r>
          </w:p>
        </w:tc>
        <w:tc>
          <w:tcPr>
            <w:tcW w:w="2551" w:type="dxa"/>
            <w:tcBorders>
              <w:top w:val="single" w:sz="4" w:space="0" w:color="auto"/>
              <w:left w:val="single" w:sz="4" w:space="0" w:color="auto"/>
              <w:bottom w:val="single" w:sz="4" w:space="0" w:color="auto"/>
              <w:right w:val="single" w:sz="4" w:space="0" w:color="auto"/>
            </w:tcBorders>
            <w:hideMark/>
          </w:tcPr>
          <w:p w14:paraId="7C45322A" w14:textId="77777777" w:rsidR="004F1ACC" w:rsidRDefault="004F1ACC" w:rsidP="004F1ACC">
            <w:pPr>
              <w:pStyle w:val="a3"/>
              <w:spacing w:line="276" w:lineRule="auto"/>
              <w:rPr>
                <w:rFonts w:ascii="Times New Roman" w:hAnsi="Times New Roman" w:cs="Times New Roman"/>
                <w:sz w:val="24"/>
                <w:szCs w:val="24"/>
              </w:rPr>
            </w:pPr>
            <w:r>
              <w:rPr>
                <w:rFonts w:ascii="Times New Roman" w:hAnsi="Times New Roman" w:cs="Times New Roman"/>
                <w:sz w:val="24"/>
                <w:szCs w:val="24"/>
              </w:rPr>
              <w:t>«Балбырауын куйін тындау</w:t>
            </w:r>
          </w:p>
        </w:tc>
        <w:tc>
          <w:tcPr>
            <w:tcW w:w="2539" w:type="dxa"/>
            <w:gridSpan w:val="2"/>
            <w:tcBorders>
              <w:top w:val="single" w:sz="4" w:space="0" w:color="auto"/>
              <w:left w:val="single" w:sz="4" w:space="0" w:color="auto"/>
              <w:bottom w:val="single" w:sz="4" w:space="0" w:color="auto"/>
              <w:right w:val="single" w:sz="4" w:space="0" w:color="auto"/>
            </w:tcBorders>
          </w:tcPr>
          <w:p w14:paraId="05A25DA3" w14:textId="77777777" w:rsidR="004F1ACC" w:rsidRDefault="004F1ACC" w:rsidP="004F1ACC">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Бесік жырын тыңдау (музыка) </w:t>
            </w:r>
          </w:p>
          <w:p w14:paraId="40EEEABD" w14:textId="77777777" w:rsidR="004F1ACC" w:rsidRDefault="004F1ACC" w:rsidP="004F1ACC">
            <w:pPr>
              <w:pStyle w:val="a3"/>
              <w:spacing w:line="276" w:lineRule="auto"/>
              <w:rPr>
                <w:rFonts w:ascii="Times New Roman" w:hAnsi="Times New Roman" w:cs="Times New Roman"/>
                <w:sz w:val="24"/>
                <w:szCs w:val="24"/>
                <w:lang w:val="kk-KZ"/>
              </w:rPr>
            </w:pPr>
          </w:p>
        </w:tc>
        <w:tc>
          <w:tcPr>
            <w:tcW w:w="2845" w:type="dxa"/>
            <w:gridSpan w:val="2"/>
            <w:tcBorders>
              <w:top w:val="single" w:sz="4" w:space="0" w:color="auto"/>
              <w:left w:val="single" w:sz="4" w:space="0" w:color="auto"/>
              <w:bottom w:val="single" w:sz="4" w:space="0" w:color="auto"/>
              <w:right w:val="single" w:sz="4" w:space="0" w:color="auto"/>
            </w:tcBorders>
            <w:hideMark/>
          </w:tcPr>
          <w:p w14:paraId="28B03B2A" w14:textId="77777777" w:rsidR="004F1ACC" w:rsidRDefault="004F1ACC" w:rsidP="004F1ACC">
            <w:pPr>
              <w:pStyle w:val="a3"/>
              <w:spacing w:line="276" w:lineRule="auto"/>
              <w:rPr>
                <w:rFonts w:ascii="Times New Roman" w:hAnsi="Times New Roman" w:cs="Times New Roman"/>
                <w:sz w:val="24"/>
                <w:szCs w:val="24"/>
              </w:rPr>
            </w:pPr>
            <w:r>
              <w:rPr>
                <w:rFonts w:ascii="Times New Roman" w:hAnsi="Times New Roman" w:cs="Times New Roman"/>
                <w:sz w:val="24"/>
                <w:szCs w:val="24"/>
              </w:rPr>
              <w:t>«Көніл толқыны» күй тындау</w:t>
            </w:r>
          </w:p>
        </w:tc>
      </w:tr>
      <w:tr w:rsidR="004F1ACC" w14:paraId="511F2CB1" w14:textId="77777777" w:rsidTr="00307347">
        <w:tc>
          <w:tcPr>
            <w:tcW w:w="2618" w:type="dxa"/>
            <w:tcBorders>
              <w:top w:val="single" w:sz="4" w:space="0" w:color="auto"/>
              <w:left w:val="single" w:sz="4" w:space="0" w:color="auto"/>
              <w:bottom w:val="single" w:sz="4" w:space="0" w:color="auto"/>
              <w:right w:val="single" w:sz="4" w:space="0" w:color="auto"/>
            </w:tcBorders>
            <w:hideMark/>
          </w:tcPr>
          <w:p w14:paraId="587976E5" w14:textId="4E7B4C54" w:rsidR="004F1ACC" w:rsidRDefault="004F1ACC" w:rsidP="004F1ACC">
            <w:pPr>
              <w:pStyle w:val="a3"/>
              <w:spacing w:line="276" w:lineRule="auto"/>
              <w:rPr>
                <w:rFonts w:ascii="Times New Roman" w:hAnsi="Times New Roman" w:cs="Times New Roman"/>
                <w:b/>
                <w:bCs/>
                <w:sz w:val="24"/>
                <w:szCs w:val="24"/>
              </w:rPr>
            </w:pPr>
            <w:r w:rsidRPr="009D4B67">
              <w:rPr>
                <w:rFonts w:ascii="Times New Roman" w:hAnsi="Times New Roman" w:cs="Times New Roman"/>
                <w:b/>
                <w:sz w:val="24"/>
                <w:szCs w:val="24"/>
              </w:rPr>
              <w:t>Ұйқыдан біртіндеп ояту, сауықтыру шаралары</w:t>
            </w:r>
          </w:p>
        </w:tc>
        <w:tc>
          <w:tcPr>
            <w:tcW w:w="13252" w:type="dxa"/>
            <w:gridSpan w:val="8"/>
            <w:tcBorders>
              <w:top w:val="single" w:sz="4" w:space="0" w:color="auto"/>
              <w:left w:val="single" w:sz="4" w:space="0" w:color="auto"/>
              <w:bottom w:val="single" w:sz="4" w:space="0" w:color="auto"/>
              <w:right w:val="single" w:sz="4" w:space="0" w:color="auto"/>
            </w:tcBorders>
          </w:tcPr>
          <w:p w14:paraId="46D3165E" w14:textId="77777777" w:rsidR="004F1ACC" w:rsidRDefault="004F1ACC" w:rsidP="004F1ACC">
            <w:pPr>
              <w:pStyle w:val="a3"/>
              <w:spacing w:line="276" w:lineRule="auto"/>
              <w:rPr>
                <w:rFonts w:ascii="Times New Roman" w:hAnsi="Times New Roman" w:cs="Times New Roman"/>
                <w:sz w:val="24"/>
                <w:szCs w:val="24"/>
              </w:rPr>
            </w:pPr>
            <w:r>
              <w:rPr>
                <w:rFonts w:ascii="Times New Roman" w:hAnsi="Times New Roman" w:cs="Times New Roman"/>
                <w:sz w:val="24"/>
                <w:szCs w:val="24"/>
              </w:rPr>
              <w:t>Ояну жаттығу № 12</w:t>
            </w:r>
          </w:p>
          <w:p w14:paraId="2B0DF28F" w14:textId="77777777" w:rsidR="004F1ACC" w:rsidRDefault="004F1ACC" w:rsidP="004F1ACC">
            <w:pPr>
              <w:pStyle w:val="a3"/>
              <w:spacing w:line="276" w:lineRule="auto"/>
              <w:rPr>
                <w:rFonts w:ascii="Times New Roman" w:hAnsi="Times New Roman" w:cs="Times New Roman"/>
                <w:sz w:val="24"/>
                <w:szCs w:val="24"/>
                <w:lang w:val="kk-KZ"/>
              </w:rPr>
            </w:pPr>
          </w:p>
        </w:tc>
      </w:tr>
      <w:tr w:rsidR="004F1ACC" w14:paraId="28573D9A" w14:textId="77777777" w:rsidTr="00307347">
        <w:tc>
          <w:tcPr>
            <w:tcW w:w="2618" w:type="dxa"/>
            <w:tcBorders>
              <w:top w:val="single" w:sz="4" w:space="0" w:color="auto"/>
              <w:left w:val="single" w:sz="4" w:space="0" w:color="auto"/>
              <w:bottom w:val="single" w:sz="4" w:space="0" w:color="auto"/>
              <w:right w:val="single" w:sz="4" w:space="0" w:color="auto"/>
            </w:tcBorders>
            <w:hideMark/>
          </w:tcPr>
          <w:p w14:paraId="34026CDA" w14:textId="155B5FCB" w:rsidR="004F1ACC" w:rsidRDefault="004F1ACC" w:rsidP="004F1ACC">
            <w:pPr>
              <w:pStyle w:val="a3"/>
              <w:spacing w:line="276" w:lineRule="auto"/>
              <w:rPr>
                <w:rFonts w:ascii="Times New Roman" w:eastAsia="Calibri" w:hAnsi="Times New Roman" w:cs="Times New Roman"/>
                <w:b/>
                <w:bCs/>
                <w:sz w:val="24"/>
                <w:szCs w:val="24"/>
              </w:rPr>
            </w:pPr>
            <w:r w:rsidRPr="009D4B67">
              <w:rPr>
                <w:rFonts w:ascii="Times New Roman" w:hAnsi="Times New Roman" w:cs="Times New Roman"/>
                <w:b/>
                <w:sz w:val="24"/>
                <w:szCs w:val="24"/>
              </w:rPr>
              <w:t>Бесін ас</w:t>
            </w:r>
          </w:p>
        </w:tc>
        <w:tc>
          <w:tcPr>
            <w:tcW w:w="13252" w:type="dxa"/>
            <w:gridSpan w:val="8"/>
            <w:tcBorders>
              <w:top w:val="single" w:sz="4" w:space="0" w:color="auto"/>
              <w:left w:val="single" w:sz="4" w:space="0" w:color="auto"/>
              <w:bottom w:val="single" w:sz="4" w:space="0" w:color="auto"/>
              <w:right w:val="single" w:sz="4" w:space="0" w:color="auto"/>
            </w:tcBorders>
            <w:hideMark/>
          </w:tcPr>
          <w:p w14:paraId="5C16A5E9" w14:textId="77777777" w:rsidR="004F1ACC" w:rsidRDefault="004F1ACC" w:rsidP="004F1ACC">
            <w:pPr>
              <w:pStyle w:val="a3"/>
              <w:spacing w:line="276" w:lineRule="auto"/>
              <w:rPr>
                <w:rFonts w:ascii="Times New Roman" w:eastAsia="Times New Roman" w:hAnsi="Times New Roman" w:cs="Times New Roman"/>
                <w:sz w:val="24"/>
                <w:szCs w:val="24"/>
              </w:rPr>
            </w:pPr>
            <w:r>
              <w:rPr>
                <w:rFonts w:ascii="Times New Roman" w:hAnsi="Times New Roman" w:cs="Times New Roman"/>
                <w:sz w:val="24"/>
                <w:szCs w:val="24"/>
              </w:rPr>
              <w:t xml:space="preserve">Түстен кейінгі ас уақыты келді, </w:t>
            </w:r>
          </w:p>
          <w:p w14:paraId="6BE7B6C1" w14:textId="77777777" w:rsidR="004F1ACC" w:rsidRDefault="004F1ACC" w:rsidP="004F1ACC">
            <w:pPr>
              <w:pStyle w:val="a3"/>
              <w:spacing w:line="276" w:lineRule="auto"/>
              <w:rPr>
                <w:rFonts w:ascii="Times New Roman" w:hAnsi="Times New Roman" w:cs="Times New Roman"/>
                <w:sz w:val="24"/>
                <w:szCs w:val="24"/>
              </w:rPr>
            </w:pPr>
            <w:r>
              <w:rPr>
                <w:rFonts w:ascii="Times New Roman" w:hAnsi="Times New Roman" w:cs="Times New Roman"/>
                <w:sz w:val="24"/>
                <w:szCs w:val="24"/>
              </w:rPr>
              <w:t>Балалар үстелге отырды.</w:t>
            </w:r>
          </w:p>
          <w:p w14:paraId="335B0585" w14:textId="77777777" w:rsidR="004F1ACC" w:rsidRDefault="004F1ACC" w:rsidP="004F1ACC">
            <w:pPr>
              <w:pStyle w:val="a3"/>
              <w:spacing w:line="276" w:lineRule="auto"/>
              <w:rPr>
                <w:rFonts w:ascii="Times New Roman" w:hAnsi="Times New Roman" w:cs="Times New Roman"/>
                <w:sz w:val="24"/>
                <w:szCs w:val="24"/>
              </w:rPr>
            </w:pPr>
            <w:r>
              <w:rPr>
                <w:rFonts w:ascii="Times New Roman" w:hAnsi="Times New Roman" w:cs="Times New Roman"/>
                <w:sz w:val="24"/>
                <w:szCs w:val="24"/>
              </w:rPr>
              <w:t xml:space="preserve">Бәрі жақсы болуы үшін </w:t>
            </w:r>
          </w:p>
          <w:p w14:paraId="45EF9F73" w14:textId="77777777" w:rsidR="004F1ACC" w:rsidRDefault="004F1ACC" w:rsidP="004F1ACC">
            <w:pPr>
              <w:pStyle w:val="a3"/>
              <w:spacing w:line="276" w:lineRule="auto"/>
              <w:rPr>
                <w:rFonts w:ascii="Times New Roman" w:hAnsi="Times New Roman" w:cs="Times New Roman"/>
                <w:sz w:val="24"/>
                <w:szCs w:val="24"/>
              </w:rPr>
            </w:pPr>
            <w:r>
              <w:rPr>
                <w:rFonts w:ascii="Times New Roman" w:hAnsi="Times New Roman" w:cs="Times New Roman"/>
                <w:sz w:val="24"/>
                <w:szCs w:val="24"/>
              </w:rPr>
              <w:t>Тамақтану ережесін сақта:</w:t>
            </w:r>
          </w:p>
          <w:p w14:paraId="14C4DA58" w14:textId="77777777" w:rsidR="004F1ACC" w:rsidRDefault="004F1ACC" w:rsidP="004F1ACC">
            <w:pPr>
              <w:pStyle w:val="a3"/>
              <w:spacing w:line="276" w:lineRule="auto"/>
              <w:rPr>
                <w:rFonts w:ascii="Times New Roman" w:hAnsi="Times New Roman" w:cs="Times New Roman"/>
                <w:sz w:val="24"/>
                <w:szCs w:val="24"/>
              </w:rPr>
            </w:pPr>
            <w:r>
              <w:rPr>
                <w:rFonts w:ascii="Times New Roman" w:hAnsi="Times New Roman" w:cs="Times New Roman"/>
                <w:sz w:val="24"/>
                <w:szCs w:val="24"/>
              </w:rPr>
              <w:t>Аяқты тарсылдатпаймыз,</w:t>
            </w:r>
          </w:p>
          <w:p w14:paraId="5EF91418" w14:textId="77777777" w:rsidR="004F1ACC" w:rsidRDefault="004F1ACC" w:rsidP="004F1ACC">
            <w:pPr>
              <w:pStyle w:val="a3"/>
              <w:spacing w:line="276" w:lineRule="auto"/>
              <w:rPr>
                <w:rFonts w:ascii="Times New Roman" w:hAnsi="Times New Roman" w:cs="Times New Roman"/>
                <w:sz w:val="24"/>
                <w:szCs w:val="24"/>
              </w:rPr>
            </w:pPr>
            <w:r>
              <w:rPr>
                <w:rFonts w:ascii="Times New Roman" w:hAnsi="Times New Roman" w:cs="Times New Roman"/>
                <w:sz w:val="24"/>
                <w:szCs w:val="24"/>
              </w:rPr>
              <w:lastRenderedPageBreak/>
              <w:t>Тып-тыныш отырамыз.</w:t>
            </w:r>
          </w:p>
          <w:p w14:paraId="1484CA6B" w14:textId="77777777" w:rsidR="004F1ACC" w:rsidRDefault="004F1ACC" w:rsidP="004F1ACC">
            <w:pPr>
              <w:pStyle w:val="a3"/>
              <w:spacing w:line="276" w:lineRule="auto"/>
              <w:rPr>
                <w:rFonts w:ascii="Times New Roman" w:hAnsi="Times New Roman" w:cs="Times New Roman"/>
                <w:sz w:val="24"/>
                <w:szCs w:val="24"/>
              </w:rPr>
            </w:pPr>
            <w:r>
              <w:rPr>
                <w:rFonts w:ascii="Times New Roman" w:hAnsi="Times New Roman" w:cs="Times New Roman"/>
                <w:sz w:val="24"/>
                <w:szCs w:val="24"/>
              </w:rPr>
              <w:t>Түскі аста ластама,</w:t>
            </w:r>
          </w:p>
          <w:p w14:paraId="45561B5A" w14:textId="77777777" w:rsidR="004F1ACC" w:rsidRDefault="004F1ACC" w:rsidP="004F1ACC">
            <w:pPr>
              <w:pStyle w:val="a3"/>
              <w:spacing w:line="276" w:lineRule="auto"/>
              <w:rPr>
                <w:rFonts w:ascii="Times New Roman" w:hAnsi="Times New Roman" w:cs="Times New Roman"/>
                <w:sz w:val="24"/>
                <w:szCs w:val="24"/>
              </w:rPr>
            </w:pPr>
            <w:r>
              <w:rPr>
                <w:rFonts w:ascii="Times New Roman" w:hAnsi="Times New Roman" w:cs="Times New Roman"/>
                <w:sz w:val="24"/>
                <w:szCs w:val="24"/>
              </w:rPr>
              <w:t xml:space="preserve">Ластадың ба – жина.  </w:t>
            </w:r>
          </w:p>
          <w:p w14:paraId="1364132E" w14:textId="77777777" w:rsidR="004F1ACC" w:rsidRDefault="004F1ACC" w:rsidP="004F1ACC">
            <w:pPr>
              <w:pStyle w:val="a3"/>
              <w:spacing w:line="276" w:lineRule="auto"/>
              <w:rPr>
                <w:rFonts w:ascii="Times New Roman" w:hAnsi="Times New Roman" w:cs="Times New Roman"/>
                <w:sz w:val="24"/>
                <w:szCs w:val="24"/>
              </w:rPr>
            </w:pPr>
            <w:r>
              <w:rPr>
                <w:rFonts w:ascii="Times New Roman" w:hAnsi="Times New Roman" w:cs="Times New Roman"/>
                <w:sz w:val="24"/>
                <w:szCs w:val="24"/>
              </w:rPr>
              <w:t>(Көркем әдебиет, дене дамуы)</w:t>
            </w:r>
          </w:p>
          <w:p w14:paraId="01408A21" w14:textId="77777777" w:rsidR="004F1ACC" w:rsidRDefault="004F1ACC" w:rsidP="004F1ACC">
            <w:pPr>
              <w:pStyle w:val="a3"/>
              <w:spacing w:line="276" w:lineRule="auto"/>
              <w:rPr>
                <w:rFonts w:ascii="Times New Roman" w:hAnsi="Times New Roman" w:cs="Times New Roman"/>
                <w:sz w:val="24"/>
                <w:szCs w:val="24"/>
              </w:rPr>
            </w:pPr>
            <w:r>
              <w:rPr>
                <w:rFonts w:ascii="Times New Roman" w:hAnsi="Times New Roman" w:cs="Times New Roman"/>
                <w:sz w:val="24"/>
                <w:szCs w:val="24"/>
              </w:rPr>
              <w:t>Мақсаты: тазалық пен дәлдікке деген қажеттілікті тәрбиелеу; жеке сүлгіні дұрыс қолдануға ықпал ету; тәуелсіздікке, қолды дұрыс және мұқият жууға тәрбиелеу</w:t>
            </w:r>
          </w:p>
          <w:p w14:paraId="23FFD33B" w14:textId="77777777" w:rsidR="004F1ACC" w:rsidRDefault="004F1ACC" w:rsidP="004F1ACC">
            <w:pPr>
              <w:pStyle w:val="a3"/>
              <w:spacing w:line="276" w:lineRule="auto"/>
              <w:rPr>
                <w:rFonts w:ascii="Times New Roman" w:eastAsia="Calibri" w:hAnsi="Times New Roman" w:cs="Times New Roman"/>
                <w:sz w:val="24"/>
                <w:szCs w:val="24"/>
              </w:rPr>
            </w:pPr>
            <w:r>
              <w:rPr>
                <w:rFonts w:ascii="Times New Roman" w:hAnsi="Times New Roman" w:cs="Times New Roman"/>
                <w:sz w:val="24"/>
                <w:szCs w:val="24"/>
              </w:rPr>
              <w:t xml:space="preserve">Сөздік минимум: Ас дәмді болсын-приятного </w:t>
            </w:r>
            <w:proofErr w:type="gramStart"/>
            <w:r>
              <w:rPr>
                <w:rFonts w:ascii="Times New Roman" w:hAnsi="Times New Roman" w:cs="Times New Roman"/>
                <w:sz w:val="24"/>
                <w:szCs w:val="24"/>
              </w:rPr>
              <w:t>аппетита,рахмет</w:t>
            </w:r>
            <w:proofErr w:type="gramEnd"/>
            <w:r>
              <w:rPr>
                <w:rFonts w:ascii="Times New Roman" w:hAnsi="Times New Roman" w:cs="Times New Roman"/>
                <w:sz w:val="24"/>
                <w:szCs w:val="24"/>
              </w:rPr>
              <w:t>-спасибо.</w:t>
            </w:r>
          </w:p>
        </w:tc>
      </w:tr>
      <w:tr w:rsidR="004F1ACC" w14:paraId="10B25C6E" w14:textId="77777777" w:rsidTr="00307347">
        <w:tc>
          <w:tcPr>
            <w:tcW w:w="2618" w:type="dxa"/>
            <w:tcBorders>
              <w:top w:val="single" w:sz="4" w:space="0" w:color="auto"/>
              <w:left w:val="single" w:sz="4" w:space="0" w:color="auto"/>
              <w:bottom w:val="single" w:sz="4" w:space="0" w:color="auto"/>
              <w:right w:val="single" w:sz="4" w:space="0" w:color="auto"/>
            </w:tcBorders>
            <w:hideMark/>
          </w:tcPr>
          <w:p w14:paraId="609C84E8" w14:textId="7AC17BCF" w:rsidR="004F1ACC" w:rsidRDefault="004F1ACC" w:rsidP="004F1ACC">
            <w:pPr>
              <w:pStyle w:val="a3"/>
              <w:spacing w:line="276" w:lineRule="auto"/>
              <w:rPr>
                <w:rFonts w:ascii="Times New Roman" w:hAnsi="Times New Roman" w:cs="Times New Roman"/>
                <w:b/>
                <w:bCs/>
                <w:sz w:val="24"/>
                <w:szCs w:val="24"/>
              </w:rPr>
            </w:pPr>
            <w:r w:rsidRPr="009D4B67">
              <w:rPr>
                <w:rFonts w:ascii="Times New Roman" w:hAnsi="Times New Roman" w:cs="Times New Roman"/>
                <w:b/>
                <w:sz w:val="24"/>
                <w:szCs w:val="24"/>
                <w:lang w:val="kk-KZ"/>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67" w:type="dxa"/>
            <w:tcBorders>
              <w:top w:val="single" w:sz="4" w:space="0" w:color="auto"/>
              <w:left w:val="single" w:sz="4" w:space="0" w:color="auto"/>
              <w:bottom w:val="single" w:sz="4" w:space="0" w:color="auto"/>
              <w:right w:val="single" w:sz="4" w:space="0" w:color="auto"/>
            </w:tcBorders>
          </w:tcPr>
          <w:p w14:paraId="6FA39B09" w14:textId="77777777" w:rsidR="004F1ACC" w:rsidRDefault="004F1ACC" w:rsidP="004F1ACC">
            <w:pPr>
              <w:pStyle w:val="a3"/>
              <w:spacing w:line="276" w:lineRule="auto"/>
              <w:rPr>
                <w:rFonts w:ascii="Times New Roman" w:hAnsi="Times New Roman" w:cs="Times New Roman"/>
                <w:sz w:val="24"/>
                <w:szCs w:val="24"/>
              </w:rPr>
            </w:pPr>
            <w:r>
              <w:rPr>
                <w:rFonts w:ascii="Times New Roman" w:hAnsi="Times New Roman" w:cs="Times New Roman"/>
                <w:sz w:val="24"/>
                <w:szCs w:val="24"/>
              </w:rPr>
              <w:t xml:space="preserve">«Қонақта» </w:t>
            </w:r>
          </w:p>
          <w:p w14:paraId="727F918B" w14:textId="77777777" w:rsidR="004F1ACC" w:rsidRDefault="004F1ACC" w:rsidP="004F1ACC">
            <w:pPr>
              <w:pStyle w:val="a3"/>
              <w:spacing w:line="276" w:lineRule="auto"/>
              <w:rPr>
                <w:rFonts w:ascii="Times New Roman" w:hAnsi="Times New Roman" w:cs="Times New Roman"/>
                <w:sz w:val="24"/>
                <w:szCs w:val="24"/>
              </w:rPr>
            </w:pPr>
            <w:r>
              <w:rPr>
                <w:rFonts w:ascii="Times New Roman" w:hAnsi="Times New Roman" w:cs="Times New Roman"/>
                <w:sz w:val="24"/>
                <w:szCs w:val="24"/>
              </w:rPr>
              <w:t>сюжетті-рөлдік ойыны</w:t>
            </w:r>
          </w:p>
          <w:p w14:paraId="22FF6348" w14:textId="77777777" w:rsidR="004F1ACC" w:rsidRDefault="004F1ACC" w:rsidP="004F1ACC">
            <w:pPr>
              <w:pStyle w:val="a3"/>
              <w:spacing w:line="276" w:lineRule="auto"/>
              <w:rPr>
                <w:rFonts w:ascii="Times New Roman" w:hAnsi="Times New Roman" w:cs="Times New Roman"/>
                <w:sz w:val="24"/>
                <w:szCs w:val="24"/>
              </w:rPr>
            </w:pPr>
            <w:r>
              <w:rPr>
                <w:rFonts w:ascii="Times New Roman" w:hAnsi="Times New Roman" w:cs="Times New Roman"/>
                <w:sz w:val="24"/>
                <w:szCs w:val="24"/>
              </w:rPr>
              <w:t>Мақсаты: балаларды науқастарға күтім жасауға және медициналық құрал қолдануға үйрету; балаларда зейінділікке, сезімталдыққа тәрбиелеу; сөздік қорын кеңейту: «аурухана», «науқас», «емдеу», «дәрі», «температура» ұғымдарын енгізу. (</w:t>
            </w:r>
            <w:r>
              <w:rPr>
                <w:rFonts w:ascii="Times New Roman" w:hAnsi="Times New Roman" w:cs="Times New Roman"/>
                <w:sz w:val="24"/>
                <w:szCs w:val="24"/>
                <w:lang w:val="kk-KZ"/>
              </w:rPr>
              <w:t>Тіл</w:t>
            </w:r>
            <w:r>
              <w:rPr>
                <w:rFonts w:ascii="Times New Roman" w:hAnsi="Times New Roman" w:cs="Times New Roman"/>
                <w:sz w:val="24"/>
                <w:szCs w:val="24"/>
              </w:rPr>
              <w:t xml:space="preserve"> дамыту, қазақ тілі, қоршаған </w:t>
            </w:r>
            <w:r>
              <w:rPr>
                <w:rFonts w:ascii="Times New Roman" w:hAnsi="Times New Roman" w:cs="Times New Roman"/>
                <w:sz w:val="24"/>
                <w:szCs w:val="24"/>
                <w:lang w:val="kk-KZ"/>
              </w:rPr>
              <w:t>әлеммен</w:t>
            </w:r>
            <w:r>
              <w:rPr>
                <w:rFonts w:ascii="Times New Roman" w:hAnsi="Times New Roman" w:cs="Times New Roman"/>
                <w:sz w:val="24"/>
                <w:szCs w:val="24"/>
              </w:rPr>
              <w:t xml:space="preserve"> таныстыру)</w:t>
            </w:r>
          </w:p>
          <w:p w14:paraId="3A907648" w14:textId="77777777" w:rsidR="004F1ACC" w:rsidRDefault="004F1ACC" w:rsidP="004F1ACC">
            <w:pPr>
              <w:pStyle w:val="a3"/>
              <w:spacing w:line="276" w:lineRule="auto"/>
              <w:rPr>
                <w:rFonts w:ascii="Times New Roman" w:hAnsi="Times New Roman" w:cs="Times New Roman"/>
                <w:sz w:val="24"/>
                <w:szCs w:val="24"/>
              </w:rPr>
            </w:pPr>
            <w:r>
              <w:rPr>
                <w:rFonts w:ascii="Times New Roman" w:hAnsi="Times New Roman" w:cs="Times New Roman"/>
                <w:sz w:val="24"/>
                <w:szCs w:val="24"/>
              </w:rPr>
              <w:t>Сөздік минимум:</w:t>
            </w:r>
          </w:p>
          <w:p w14:paraId="531679AD" w14:textId="77777777" w:rsidR="004F1ACC" w:rsidRDefault="004F1ACC" w:rsidP="004F1ACC">
            <w:pPr>
              <w:pStyle w:val="a3"/>
              <w:spacing w:line="276" w:lineRule="auto"/>
              <w:rPr>
                <w:rFonts w:ascii="Times New Roman" w:hAnsi="Times New Roman" w:cs="Times New Roman"/>
                <w:sz w:val="24"/>
                <w:szCs w:val="24"/>
              </w:rPr>
            </w:pPr>
            <w:r>
              <w:rPr>
                <w:rFonts w:ascii="Times New Roman" w:hAnsi="Times New Roman" w:cs="Times New Roman"/>
                <w:sz w:val="24"/>
                <w:szCs w:val="24"/>
              </w:rPr>
              <w:t>қонақ-гость</w:t>
            </w:r>
          </w:p>
          <w:p w14:paraId="2046D3AA" w14:textId="77777777" w:rsidR="004F1ACC" w:rsidRDefault="004F1ACC" w:rsidP="004F1ACC">
            <w:pPr>
              <w:pStyle w:val="a3"/>
              <w:spacing w:line="276" w:lineRule="auto"/>
              <w:rPr>
                <w:rFonts w:ascii="Times New Roman" w:hAnsi="Times New Roman" w:cs="Times New Roman"/>
                <w:sz w:val="24"/>
                <w:szCs w:val="24"/>
              </w:rPr>
            </w:pPr>
          </w:p>
          <w:p w14:paraId="5832F739" w14:textId="77777777" w:rsidR="004F1ACC" w:rsidRDefault="004F1ACC" w:rsidP="004F1ACC">
            <w:pPr>
              <w:pStyle w:val="a3"/>
              <w:spacing w:line="276" w:lineRule="auto"/>
              <w:rPr>
                <w:rFonts w:ascii="Times New Roman" w:hAnsi="Times New Roman" w:cs="Times New Roman"/>
                <w:sz w:val="24"/>
                <w:szCs w:val="24"/>
              </w:rPr>
            </w:pPr>
            <w:r>
              <w:rPr>
                <w:rFonts w:ascii="Times New Roman" w:hAnsi="Times New Roman" w:cs="Times New Roman"/>
                <w:sz w:val="24"/>
                <w:szCs w:val="24"/>
              </w:rPr>
              <w:t>«Сөйлеу» «Тоқ-тоқ!»</w:t>
            </w:r>
          </w:p>
          <w:p w14:paraId="36433713" w14:textId="77777777" w:rsidR="004F1ACC" w:rsidRDefault="004F1ACC" w:rsidP="004F1ACC">
            <w:pPr>
              <w:pStyle w:val="a3"/>
              <w:spacing w:line="276" w:lineRule="auto"/>
              <w:rPr>
                <w:rFonts w:ascii="Times New Roman" w:hAnsi="Times New Roman" w:cs="Times New Roman"/>
                <w:sz w:val="24"/>
                <w:szCs w:val="24"/>
              </w:rPr>
            </w:pPr>
            <w:r>
              <w:rPr>
                <w:rFonts w:ascii="Times New Roman" w:hAnsi="Times New Roman" w:cs="Times New Roman"/>
                <w:sz w:val="24"/>
                <w:szCs w:val="24"/>
              </w:rPr>
              <w:t xml:space="preserve">Мақсаты: «Мынау емес пе?»; қазақ тілінің ерекше дыбыстарын тыңдау және айту </w:t>
            </w:r>
            <w:r>
              <w:rPr>
                <w:rFonts w:ascii="Times New Roman" w:hAnsi="Times New Roman" w:cs="Times New Roman"/>
                <w:sz w:val="24"/>
                <w:szCs w:val="24"/>
              </w:rPr>
              <w:lastRenderedPageBreak/>
              <w:t>(</w:t>
            </w:r>
            <w:proofErr w:type="gramStart"/>
            <w:r>
              <w:rPr>
                <w:rFonts w:ascii="Times New Roman" w:hAnsi="Times New Roman" w:cs="Times New Roman"/>
                <w:sz w:val="24"/>
                <w:szCs w:val="24"/>
              </w:rPr>
              <w:t>қ,ө</w:t>
            </w:r>
            <w:proofErr w:type="gramEnd"/>
            <w:r>
              <w:rPr>
                <w:rFonts w:ascii="Times New Roman" w:hAnsi="Times New Roman" w:cs="Times New Roman"/>
                <w:sz w:val="24"/>
                <w:szCs w:val="24"/>
              </w:rPr>
              <w:t>,</w:t>
            </w:r>
            <w:proofErr w:type="gramStart"/>
            <w:r>
              <w:rPr>
                <w:rFonts w:ascii="Times New Roman" w:hAnsi="Times New Roman" w:cs="Times New Roman"/>
                <w:sz w:val="24"/>
                <w:szCs w:val="24"/>
              </w:rPr>
              <w:t>ү,і</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ғ,ұ</w:t>
            </w:r>
            <w:proofErr w:type="gramEnd"/>
            <w:r>
              <w:rPr>
                <w:rFonts w:ascii="Times New Roman" w:hAnsi="Times New Roman" w:cs="Times New Roman"/>
                <w:sz w:val="24"/>
                <w:szCs w:val="24"/>
              </w:rPr>
              <w:t xml:space="preserve">); қыстайтын құстарды дұрыс атауға үйрету. </w:t>
            </w:r>
            <w:proofErr w:type="gramStart"/>
            <w:r>
              <w:rPr>
                <w:rFonts w:ascii="Times New Roman" w:hAnsi="Times New Roman" w:cs="Times New Roman"/>
                <w:sz w:val="24"/>
                <w:szCs w:val="24"/>
              </w:rPr>
              <w:t xml:space="preserve">( </w:t>
            </w:r>
            <w:r>
              <w:rPr>
                <w:rFonts w:ascii="Times New Roman" w:hAnsi="Times New Roman" w:cs="Times New Roman"/>
                <w:sz w:val="24"/>
                <w:szCs w:val="24"/>
                <w:lang w:val="kk-KZ"/>
              </w:rPr>
              <w:t>тіл</w:t>
            </w:r>
            <w:proofErr w:type="gramEnd"/>
            <w:r>
              <w:rPr>
                <w:rFonts w:ascii="Times New Roman" w:hAnsi="Times New Roman" w:cs="Times New Roman"/>
                <w:sz w:val="24"/>
                <w:szCs w:val="24"/>
                <w:lang w:val="kk-KZ"/>
              </w:rPr>
              <w:t xml:space="preserve"> </w:t>
            </w:r>
            <w:r>
              <w:rPr>
                <w:rFonts w:ascii="Times New Roman" w:hAnsi="Times New Roman" w:cs="Times New Roman"/>
                <w:sz w:val="24"/>
                <w:szCs w:val="24"/>
              </w:rPr>
              <w:t>дамыту, математика негіздері)</w:t>
            </w:r>
          </w:p>
          <w:p w14:paraId="4BA4A6EC" w14:textId="77777777" w:rsidR="004F1ACC" w:rsidRDefault="004F1ACC" w:rsidP="004F1ACC">
            <w:pPr>
              <w:pStyle w:val="a3"/>
              <w:spacing w:line="276" w:lineRule="auto"/>
              <w:rPr>
                <w:rFonts w:ascii="Times New Roman" w:hAnsi="Times New Roman" w:cs="Times New Roman"/>
                <w:sz w:val="24"/>
                <w:szCs w:val="24"/>
              </w:rPr>
            </w:pPr>
            <w:r>
              <w:rPr>
                <w:rFonts w:ascii="Times New Roman" w:hAnsi="Times New Roman" w:cs="Times New Roman"/>
                <w:sz w:val="24"/>
                <w:szCs w:val="24"/>
              </w:rPr>
              <w:t xml:space="preserve"> </w:t>
            </w:r>
          </w:p>
          <w:p w14:paraId="06A48F78" w14:textId="77777777" w:rsidR="004F1ACC" w:rsidRDefault="004F1ACC" w:rsidP="004F1ACC">
            <w:pPr>
              <w:pStyle w:val="a3"/>
              <w:spacing w:line="276" w:lineRule="auto"/>
              <w:rPr>
                <w:rFonts w:ascii="Times New Roman" w:hAnsi="Times New Roman" w:cs="Times New Roman"/>
                <w:sz w:val="24"/>
                <w:szCs w:val="24"/>
                <w:highlight w:val="green"/>
              </w:rPr>
            </w:pPr>
          </w:p>
        </w:tc>
        <w:tc>
          <w:tcPr>
            <w:tcW w:w="2409" w:type="dxa"/>
            <w:tcBorders>
              <w:top w:val="single" w:sz="4" w:space="0" w:color="auto"/>
              <w:left w:val="single" w:sz="4" w:space="0" w:color="auto"/>
              <w:bottom w:val="single" w:sz="4" w:space="0" w:color="auto"/>
              <w:right w:val="single" w:sz="4" w:space="0" w:color="auto"/>
            </w:tcBorders>
          </w:tcPr>
          <w:p w14:paraId="72209900" w14:textId="77777777" w:rsidR="004F1ACC" w:rsidRDefault="004F1ACC" w:rsidP="004F1ACC">
            <w:pPr>
              <w:pStyle w:val="a3"/>
              <w:spacing w:line="276" w:lineRule="auto"/>
              <w:rPr>
                <w:rFonts w:ascii="Times New Roman" w:hAnsi="Times New Roman" w:cs="Times New Roman"/>
                <w:sz w:val="24"/>
                <w:szCs w:val="24"/>
              </w:rPr>
            </w:pPr>
            <w:r>
              <w:rPr>
                <w:rFonts w:ascii="Times New Roman" w:hAnsi="Times New Roman" w:cs="Times New Roman"/>
                <w:sz w:val="24"/>
                <w:szCs w:val="24"/>
              </w:rPr>
              <w:lastRenderedPageBreak/>
              <w:t xml:space="preserve">«Отбасы» </w:t>
            </w:r>
          </w:p>
          <w:p w14:paraId="679A8DDB" w14:textId="77777777" w:rsidR="004F1ACC" w:rsidRDefault="004F1ACC" w:rsidP="004F1ACC">
            <w:pPr>
              <w:pStyle w:val="a3"/>
              <w:spacing w:line="276" w:lineRule="auto"/>
              <w:rPr>
                <w:rFonts w:ascii="Times New Roman" w:hAnsi="Times New Roman" w:cs="Times New Roman"/>
                <w:sz w:val="24"/>
                <w:szCs w:val="24"/>
              </w:rPr>
            </w:pPr>
            <w:r>
              <w:rPr>
                <w:rFonts w:ascii="Times New Roman" w:hAnsi="Times New Roman" w:cs="Times New Roman"/>
                <w:sz w:val="24"/>
                <w:szCs w:val="24"/>
              </w:rPr>
              <w:t>сюжетті-рөлдік ойыны</w:t>
            </w:r>
          </w:p>
          <w:p w14:paraId="2F410A50" w14:textId="77777777" w:rsidR="004F1ACC" w:rsidRDefault="004F1ACC" w:rsidP="004F1ACC">
            <w:pPr>
              <w:pStyle w:val="a3"/>
              <w:spacing w:line="276" w:lineRule="auto"/>
              <w:rPr>
                <w:rFonts w:ascii="Times New Roman" w:hAnsi="Times New Roman" w:cs="Times New Roman"/>
                <w:sz w:val="24"/>
                <w:szCs w:val="24"/>
              </w:rPr>
            </w:pPr>
            <w:r>
              <w:rPr>
                <w:rFonts w:ascii="Times New Roman" w:hAnsi="Times New Roman" w:cs="Times New Roman"/>
                <w:sz w:val="24"/>
                <w:szCs w:val="24"/>
              </w:rPr>
              <w:t>Мақсаты: балалардың сюжетке сәйкес кіші топтарға бөліну қабілетін қалыптастыру және берілген ойын әрекеті аяқталғаннан кейін қайтадан біртұтас ұжымға бірігу.</w:t>
            </w:r>
          </w:p>
          <w:p w14:paraId="6D356D49" w14:textId="77777777" w:rsidR="004F1ACC" w:rsidRDefault="004F1ACC" w:rsidP="004F1ACC">
            <w:pPr>
              <w:pStyle w:val="a3"/>
              <w:spacing w:line="276" w:lineRule="auto"/>
              <w:rPr>
                <w:rFonts w:ascii="Times New Roman" w:hAnsi="Times New Roman" w:cs="Times New Roman"/>
                <w:sz w:val="24"/>
                <w:szCs w:val="24"/>
              </w:rPr>
            </w:pPr>
            <w:r>
              <w:rPr>
                <w:rFonts w:ascii="Times New Roman" w:hAnsi="Times New Roman" w:cs="Times New Roman"/>
                <w:sz w:val="24"/>
                <w:szCs w:val="24"/>
              </w:rPr>
              <w:t xml:space="preserve">Сөздік </w:t>
            </w:r>
            <w:proofErr w:type="gramStart"/>
            <w:r>
              <w:rPr>
                <w:rFonts w:ascii="Times New Roman" w:hAnsi="Times New Roman" w:cs="Times New Roman"/>
                <w:sz w:val="24"/>
                <w:szCs w:val="24"/>
              </w:rPr>
              <w:t>минимум:отбасы</w:t>
            </w:r>
            <w:proofErr w:type="gramEnd"/>
            <w:r>
              <w:rPr>
                <w:rFonts w:ascii="Times New Roman" w:hAnsi="Times New Roman" w:cs="Times New Roman"/>
                <w:sz w:val="24"/>
                <w:szCs w:val="24"/>
              </w:rPr>
              <w:t>-семья</w:t>
            </w:r>
          </w:p>
          <w:p w14:paraId="35AE7BA3" w14:textId="77777777" w:rsidR="004F1ACC" w:rsidRDefault="004F1ACC" w:rsidP="004F1ACC">
            <w:pPr>
              <w:pStyle w:val="a3"/>
              <w:spacing w:line="276" w:lineRule="auto"/>
              <w:rPr>
                <w:rFonts w:ascii="Times New Roman" w:hAnsi="Times New Roman" w:cs="Times New Roman"/>
                <w:sz w:val="24"/>
                <w:szCs w:val="24"/>
              </w:rPr>
            </w:pPr>
          </w:p>
          <w:p w14:paraId="01C9E845" w14:textId="77777777" w:rsidR="004F1ACC" w:rsidRDefault="004F1ACC" w:rsidP="004F1ACC">
            <w:pPr>
              <w:pStyle w:val="a3"/>
              <w:spacing w:line="276" w:lineRule="auto"/>
              <w:rPr>
                <w:rFonts w:ascii="Times New Roman" w:hAnsi="Times New Roman" w:cs="Times New Roman"/>
                <w:sz w:val="24"/>
                <w:szCs w:val="24"/>
              </w:rPr>
            </w:pPr>
            <w:r>
              <w:rPr>
                <w:rFonts w:ascii="Times New Roman" w:hAnsi="Times New Roman" w:cs="Times New Roman"/>
                <w:sz w:val="24"/>
                <w:szCs w:val="24"/>
              </w:rPr>
              <w:t>Ойын бұрыштарындағы еркін ойын әрекеттері</w:t>
            </w:r>
          </w:p>
          <w:p w14:paraId="39E0608E" w14:textId="77777777" w:rsidR="004F1ACC" w:rsidRDefault="004F1ACC" w:rsidP="004F1ACC">
            <w:pPr>
              <w:pStyle w:val="a3"/>
              <w:spacing w:line="276" w:lineRule="auto"/>
              <w:rPr>
                <w:rFonts w:ascii="Times New Roman" w:hAnsi="Times New Roman" w:cs="Times New Roman"/>
                <w:sz w:val="24"/>
                <w:szCs w:val="24"/>
              </w:rPr>
            </w:pPr>
            <w:r>
              <w:rPr>
                <w:rFonts w:ascii="Times New Roman" w:hAnsi="Times New Roman" w:cs="Times New Roman"/>
                <w:sz w:val="24"/>
                <w:szCs w:val="24"/>
              </w:rPr>
              <w:t>Мақсаты: балаларға өз бетінше ойын таңдау құқығын беру.</w:t>
            </w:r>
          </w:p>
          <w:p w14:paraId="6FE4F7FC" w14:textId="77777777" w:rsidR="004F1ACC" w:rsidRDefault="004F1ACC" w:rsidP="004F1ACC">
            <w:pPr>
              <w:pStyle w:val="a3"/>
              <w:spacing w:line="276"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p>
        </w:tc>
        <w:tc>
          <w:tcPr>
            <w:tcW w:w="2710" w:type="dxa"/>
            <w:gridSpan w:val="3"/>
            <w:tcBorders>
              <w:top w:val="single" w:sz="4" w:space="0" w:color="auto"/>
              <w:left w:val="single" w:sz="4" w:space="0" w:color="auto"/>
              <w:bottom w:val="single" w:sz="4" w:space="0" w:color="auto"/>
              <w:right w:val="single" w:sz="4" w:space="0" w:color="auto"/>
            </w:tcBorders>
            <w:hideMark/>
          </w:tcPr>
          <w:p w14:paraId="3E0A6B91" w14:textId="77777777" w:rsidR="004F1ACC" w:rsidRDefault="004F1ACC" w:rsidP="004F1ACC">
            <w:pPr>
              <w:pStyle w:val="a3"/>
              <w:spacing w:line="276" w:lineRule="auto"/>
              <w:rPr>
                <w:rFonts w:ascii="Times New Roman" w:hAnsi="Times New Roman" w:cs="Times New Roman"/>
                <w:sz w:val="24"/>
                <w:szCs w:val="24"/>
              </w:rPr>
            </w:pPr>
            <w:r>
              <w:rPr>
                <w:rFonts w:ascii="Times New Roman" w:hAnsi="Times New Roman" w:cs="Times New Roman"/>
                <w:sz w:val="24"/>
                <w:szCs w:val="24"/>
              </w:rPr>
              <w:lastRenderedPageBreak/>
              <w:t xml:space="preserve">«Шаштараз» </w:t>
            </w:r>
          </w:p>
          <w:p w14:paraId="30CD7E9B" w14:textId="77777777" w:rsidR="004F1ACC" w:rsidRDefault="004F1ACC" w:rsidP="004F1ACC">
            <w:pPr>
              <w:pStyle w:val="a3"/>
              <w:spacing w:line="276" w:lineRule="auto"/>
              <w:rPr>
                <w:rFonts w:ascii="Times New Roman" w:hAnsi="Times New Roman" w:cs="Times New Roman"/>
                <w:sz w:val="24"/>
                <w:szCs w:val="24"/>
              </w:rPr>
            </w:pPr>
            <w:r>
              <w:rPr>
                <w:rFonts w:ascii="Times New Roman" w:hAnsi="Times New Roman" w:cs="Times New Roman"/>
                <w:sz w:val="24"/>
                <w:szCs w:val="24"/>
              </w:rPr>
              <w:t>сюжетті- рөлдік ойыны</w:t>
            </w:r>
          </w:p>
          <w:p w14:paraId="567ECD7C" w14:textId="77777777" w:rsidR="004F1ACC" w:rsidRDefault="004F1ACC" w:rsidP="004F1ACC">
            <w:pPr>
              <w:pStyle w:val="a3"/>
              <w:spacing w:line="276" w:lineRule="auto"/>
              <w:rPr>
                <w:rFonts w:ascii="Times New Roman" w:hAnsi="Times New Roman" w:cs="Times New Roman"/>
                <w:sz w:val="24"/>
                <w:szCs w:val="24"/>
              </w:rPr>
            </w:pPr>
            <w:r>
              <w:rPr>
                <w:rFonts w:ascii="Times New Roman" w:hAnsi="Times New Roman" w:cs="Times New Roman"/>
                <w:sz w:val="24"/>
                <w:szCs w:val="24"/>
              </w:rPr>
              <w:t>Мақсаты: балаларды шаштараз мамандығымен таныстыру; қарым-қатынас мәдениетін тәрбиелеу; балалардың сөздік қорын кеңейту.</w:t>
            </w:r>
          </w:p>
          <w:p w14:paraId="599DEB55" w14:textId="77777777" w:rsidR="004F1ACC" w:rsidRDefault="004F1ACC" w:rsidP="004F1ACC">
            <w:pPr>
              <w:pStyle w:val="a3"/>
              <w:spacing w:line="276" w:lineRule="auto"/>
              <w:rPr>
                <w:rFonts w:ascii="Times New Roman" w:hAnsi="Times New Roman" w:cs="Times New Roman"/>
                <w:sz w:val="24"/>
                <w:szCs w:val="24"/>
              </w:rPr>
            </w:pPr>
            <w:r>
              <w:rPr>
                <w:rFonts w:ascii="Times New Roman" w:hAnsi="Times New Roman" w:cs="Times New Roman"/>
                <w:sz w:val="24"/>
                <w:szCs w:val="24"/>
              </w:rPr>
              <w:t>Балалардың қызығушылығы бойынша ойын.</w:t>
            </w:r>
          </w:p>
          <w:p w14:paraId="1A59FB31" w14:textId="77777777" w:rsidR="004F1ACC" w:rsidRDefault="004F1ACC" w:rsidP="004F1ACC">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Сөздік минимум: шаштараз- парикмахерская</w:t>
            </w:r>
          </w:p>
          <w:p w14:paraId="09063C14" w14:textId="77777777" w:rsidR="004F1ACC" w:rsidRDefault="004F1ACC" w:rsidP="004F1ACC">
            <w:pPr>
              <w:pStyle w:val="a3"/>
              <w:spacing w:line="276"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ЖЖЕ</w:t>
            </w:r>
          </w:p>
          <w:p w14:paraId="4F3B845C" w14:textId="77777777" w:rsidR="004F1ACC" w:rsidRDefault="004F1ACC" w:rsidP="004F1ACC">
            <w:pPr>
              <w:pStyle w:val="a3"/>
              <w:spacing w:line="276" w:lineRule="auto"/>
              <w:rPr>
                <w:rFonts w:ascii="Times New Roman" w:hAnsi="Times New Roman" w:cs="Times New Roman"/>
                <w:bCs/>
                <w:sz w:val="24"/>
                <w:szCs w:val="24"/>
                <w:lang w:val="kk-KZ"/>
              </w:rPr>
            </w:pPr>
            <w:r>
              <w:rPr>
                <w:rFonts w:ascii="Times New Roman" w:hAnsi="Times New Roman" w:cs="Times New Roman"/>
                <w:bCs/>
                <w:sz w:val="24"/>
                <w:szCs w:val="24"/>
                <w:lang w:val="kk-KZ"/>
              </w:rPr>
              <w:t>«Сөйлейтін жол белгілері»</w:t>
            </w:r>
          </w:p>
          <w:p w14:paraId="3951A6FF" w14:textId="77777777" w:rsidR="004F1ACC" w:rsidRDefault="004F1ACC" w:rsidP="004F1ACC">
            <w:pPr>
              <w:pStyle w:val="a3"/>
              <w:spacing w:line="276" w:lineRule="auto"/>
              <w:rPr>
                <w:rFonts w:ascii="Times New Roman" w:hAnsi="Times New Roman" w:cs="Times New Roman"/>
                <w:sz w:val="24"/>
                <w:szCs w:val="24"/>
                <w:lang w:val="kk-KZ"/>
              </w:rPr>
            </w:pPr>
            <w:r>
              <w:rPr>
                <w:rFonts w:ascii="Times New Roman" w:hAnsi="Times New Roman" w:cs="Times New Roman"/>
                <w:bCs/>
                <w:sz w:val="24"/>
                <w:szCs w:val="24"/>
                <w:lang w:val="kk-KZ"/>
              </w:rPr>
              <w:t>Мақсаты: Жол белгілері бойынша балаларды жүруге үйрету, жол ережесін сақтау, бір-біріне мұқият болу.</w:t>
            </w:r>
            <w:r>
              <w:rPr>
                <w:rFonts w:ascii="Times New Roman" w:hAnsi="Times New Roman" w:cs="Times New Roman"/>
                <w:sz w:val="24"/>
                <w:szCs w:val="24"/>
                <w:lang w:val="kk-KZ"/>
              </w:rPr>
              <w:t xml:space="preserve"> </w:t>
            </w:r>
          </w:p>
        </w:tc>
        <w:tc>
          <w:tcPr>
            <w:tcW w:w="2521" w:type="dxa"/>
            <w:tcBorders>
              <w:top w:val="single" w:sz="4" w:space="0" w:color="auto"/>
              <w:left w:val="single" w:sz="4" w:space="0" w:color="auto"/>
              <w:bottom w:val="single" w:sz="4" w:space="0" w:color="auto"/>
              <w:right w:val="single" w:sz="4" w:space="0" w:color="auto"/>
            </w:tcBorders>
          </w:tcPr>
          <w:p w14:paraId="0C805BDB" w14:textId="77777777" w:rsidR="004F1ACC" w:rsidRDefault="004F1ACC" w:rsidP="004F1ACC">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«Қазақ тілінде сөйлейміз» дидактикалық ойыны</w:t>
            </w:r>
          </w:p>
          <w:p w14:paraId="3350A485" w14:textId="77777777" w:rsidR="004F1ACC" w:rsidRDefault="004F1ACC" w:rsidP="004F1ACC">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балалармен бұрын үйренген сөздерді бекіту.</w:t>
            </w:r>
          </w:p>
          <w:p w14:paraId="37C4527E" w14:textId="77777777" w:rsidR="004F1ACC" w:rsidRDefault="004F1ACC" w:rsidP="004F1ACC">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қызығушылығы бойынша көркем әдебиет оқу</w:t>
            </w:r>
          </w:p>
          <w:p w14:paraId="019D6CE4" w14:textId="77777777" w:rsidR="004F1ACC" w:rsidRDefault="004F1ACC" w:rsidP="004F1ACC">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Балалардың еркін ойындары. </w:t>
            </w:r>
          </w:p>
          <w:p w14:paraId="0F671463" w14:textId="77777777" w:rsidR="004F1ACC" w:rsidRDefault="004F1ACC" w:rsidP="004F1ACC">
            <w:pPr>
              <w:pStyle w:val="a3"/>
              <w:spacing w:line="276" w:lineRule="auto"/>
              <w:rPr>
                <w:rFonts w:ascii="Times New Roman" w:hAnsi="Times New Roman" w:cs="Times New Roman"/>
                <w:sz w:val="24"/>
                <w:szCs w:val="24"/>
                <w:lang w:val="kk-KZ"/>
              </w:rPr>
            </w:pPr>
          </w:p>
          <w:p w14:paraId="0085DE3B" w14:textId="77777777" w:rsidR="004F1ACC" w:rsidRDefault="004F1ACC" w:rsidP="004F1ACC">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Ұлттық ойыны: «Алтын қақпа» Мақсаты : « Қазақ мәдениеті, тарихы жөнінде ойларын жүйелеу»</w:t>
            </w:r>
          </w:p>
          <w:p w14:paraId="2AAB2842" w14:textId="77777777" w:rsidR="004F1ACC" w:rsidRDefault="004F1ACC" w:rsidP="004F1ACC">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Сөздік минимум:</w:t>
            </w:r>
          </w:p>
          <w:p w14:paraId="03342B42" w14:textId="77777777" w:rsidR="004F1ACC" w:rsidRDefault="004F1ACC" w:rsidP="004F1ACC">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қазақ тілі-казахский язык.</w:t>
            </w:r>
          </w:p>
        </w:tc>
        <w:tc>
          <w:tcPr>
            <w:tcW w:w="2845" w:type="dxa"/>
            <w:gridSpan w:val="2"/>
            <w:tcBorders>
              <w:top w:val="single" w:sz="4" w:space="0" w:color="auto"/>
              <w:left w:val="single" w:sz="4" w:space="0" w:color="auto"/>
              <w:bottom w:val="single" w:sz="4" w:space="0" w:color="auto"/>
              <w:right w:val="single" w:sz="4" w:space="0" w:color="auto"/>
            </w:tcBorders>
            <w:hideMark/>
          </w:tcPr>
          <w:p w14:paraId="036C3DF3" w14:textId="77777777" w:rsidR="004F1ACC" w:rsidRDefault="004F1ACC" w:rsidP="004F1ACC">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Кітаптарға қызығушылықты ояту «Жылдың төрт мезгілі» Мақсаты: төрт мезгіл өлеңдерінің мазмұнымен таныстыру,өлеңді оқып беру,төрт мезгілдің атауларын айту және ажырату дағдыларын қалыптастыру. (тіл  дамыту,қоршаған әлеммен таныстыру, әлеуметтік эмоцианалды дағды коммуникативтік дағды) </w:t>
            </w:r>
          </w:p>
          <w:p w14:paraId="6A9144E1" w14:textId="77777777" w:rsidR="004F1ACC" w:rsidRDefault="004F1ACC" w:rsidP="004F1ACC">
            <w:pPr>
              <w:pStyle w:val="a3"/>
              <w:spacing w:line="276" w:lineRule="auto"/>
              <w:rPr>
                <w:rFonts w:ascii="Times New Roman" w:hAnsi="Times New Roman" w:cs="Times New Roman"/>
                <w:sz w:val="24"/>
                <w:szCs w:val="24"/>
              </w:rPr>
            </w:pPr>
            <w:r>
              <w:rPr>
                <w:rFonts w:ascii="Times New Roman" w:hAnsi="Times New Roman" w:cs="Times New Roman"/>
                <w:sz w:val="24"/>
                <w:szCs w:val="24"/>
              </w:rPr>
              <w:t>Сөздік минимум:</w:t>
            </w:r>
          </w:p>
          <w:p w14:paraId="620C6603" w14:textId="77777777" w:rsidR="004F1ACC" w:rsidRDefault="004F1ACC" w:rsidP="004F1ACC">
            <w:pPr>
              <w:pStyle w:val="a3"/>
              <w:spacing w:line="276" w:lineRule="auto"/>
              <w:rPr>
                <w:rFonts w:ascii="Times New Roman" w:hAnsi="Times New Roman" w:cs="Times New Roman"/>
                <w:sz w:val="24"/>
                <w:szCs w:val="24"/>
              </w:rPr>
            </w:pPr>
            <w:r>
              <w:rPr>
                <w:rFonts w:ascii="Times New Roman" w:hAnsi="Times New Roman" w:cs="Times New Roman"/>
                <w:sz w:val="24"/>
                <w:szCs w:val="24"/>
              </w:rPr>
              <w:t>кітап-книга</w:t>
            </w:r>
          </w:p>
        </w:tc>
      </w:tr>
      <w:tr w:rsidR="004F1ACC" w14:paraId="15B1C30B" w14:textId="77777777" w:rsidTr="00307347">
        <w:tc>
          <w:tcPr>
            <w:tcW w:w="2618" w:type="dxa"/>
            <w:tcBorders>
              <w:top w:val="single" w:sz="4" w:space="0" w:color="auto"/>
              <w:left w:val="single" w:sz="4" w:space="0" w:color="auto"/>
              <w:bottom w:val="single" w:sz="4" w:space="0" w:color="auto"/>
              <w:right w:val="single" w:sz="4" w:space="0" w:color="auto"/>
            </w:tcBorders>
            <w:hideMark/>
          </w:tcPr>
          <w:p w14:paraId="7EB0C645" w14:textId="77777777" w:rsidR="004F1ACC" w:rsidRPr="009D4B67" w:rsidRDefault="004F1ACC" w:rsidP="004F1ACC">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t xml:space="preserve">Балалармен жеке жұмыс </w:t>
            </w:r>
            <w:r w:rsidRPr="009D4B67">
              <w:rPr>
                <w:rFonts w:ascii="Times New Roman" w:hAnsi="Times New Roman" w:cs="Times New Roman"/>
                <w:b/>
                <w:sz w:val="24"/>
                <w:szCs w:val="24"/>
                <w:lang w:val="kk-KZ"/>
              </w:rPr>
              <w:t xml:space="preserve"> </w:t>
            </w:r>
          </w:p>
          <w:p w14:paraId="3A11ED8E" w14:textId="6BB7A138" w:rsidR="004F1ACC" w:rsidRDefault="004F1ACC" w:rsidP="004F1ACC">
            <w:pPr>
              <w:pStyle w:val="a3"/>
              <w:spacing w:line="276" w:lineRule="auto"/>
              <w:rPr>
                <w:rFonts w:ascii="Times New Roman" w:eastAsia="Times New Roman" w:hAnsi="Times New Roman" w:cs="Times New Roman"/>
                <w:b/>
                <w:bCs/>
                <w:sz w:val="24"/>
                <w:szCs w:val="24"/>
              </w:rPr>
            </w:pPr>
          </w:p>
        </w:tc>
        <w:tc>
          <w:tcPr>
            <w:tcW w:w="2767" w:type="dxa"/>
            <w:tcBorders>
              <w:top w:val="single" w:sz="4" w:space="0" w:color="auto"/>
              <w:left w:val="single" w:sz="4" w:space="0" w:color="auto"/>
              <w:bottom w:val="single" w:sz="4" w:space="0" w:color="auto"/>
              <w:right w:val="single" w:sz="4" w:space="0" w:color="auto"/>
            </w:tcBorders>
            <w:hideMark/>
          </w:tcPr>
          <w:p w14:paraId="5CD3364D" w14:textId="77777777" w:rsidR="004F1ACC" w:rsidRDefault="004F1ACC" w:rsidP="004F1ACC">
            <w:pPr>
              <w:pStyle w:val="a3"/>
              <w:spacing w:line="276" w:lineRule="auto"/>
              <w:rPr>
                <w:rFonts w:ascii="Times New Roman" w:hAnsi="Times New Roman" w:cs="Times New Roman"/>
                <w:sz w:val="24"/>
                <w:szCs w:val="24"/>
              </w:rPr>
            </w:pPr>
            <w:r>
              <w:rPr>
                <w:rFonts w:ascii="Times New Roman" w:hAnsi="Times New Roman" w:cs="Times New Roman"/>
                <w:sz w:val="24"/>
                <w:szCs w:val="24"/>
              </w:rPr>
              <w:t>Физикалық дағдылар «Не жақсы, не жаман»</w:t>
            </w:r>
          </w:p>
          <w:p w14:paraId="2DD72062" w14:textId="77777777" w:rsidR="004F1ACC" w:rsidRDefault="004F1ACC" w:rsidP="004F1ACC">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rPr>
              <w:t xml:space="preserve">Мақсаты: жеке гигиена ережелерін және өз денсаулығына дұрыс, ұқыпты қарауды бекіту.        </w:t>
            </w:r>
            <w:r>
              <w:rPr>
                <w:rFonts w:ascii="Times New Roman" w:hAnsi="Times New Roman" w:cs="Times New Roman"/>
                <w:sz w:val="24"/>
                <w:szCs w:val="24"/>
                <w:lang w:val="kk-KZ"/>
              </w:rPr>
              <w:t>Мадина</w:t>
            </w:r>
          </w:p>
        </w:tc>
        <w:tc>
          <w:tcPr>
            <w:tcW w:w="2409" w:type="dxa"/>
            <w:tcBorders>
              <w:top w:val="single" w:sz="4" w:space="0" w:color="auto"/>
              <w:left w:val="single" w:sz="4" w:space="0" w:color="auto"/>
              <w:bottom w:val="single" w:sz="4" w:space="0" w:color="auto"/>
              <w:right w:val="single" w:sz="4" w:space="0" w:color="auto"/>
            </w:tcBorders>
            <w:hideMark/>
          </w:tcPr>
          <w:p w14:paraId="31022578" w14:textId="77777777" w:rsidR="004F1ACC" w:rsidRDefault="004F1ACC" w:rsidP="004F1ACC">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«Жасырынбақ»  коммуникативтік дағдылары</w:t>
            </w:r>
          </w:p>
          <w:p w14:paraId="3A644C94" w14:textId="77777777" w:rsidR="004F1ACC" w:rsidRDefault="004F1ACC" w:rsidP="004F1ACC">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сөйлеуде кеңістіктік мәні бар демеулікті дұрыс қолдану (шамамен, астында, алдында)</w:t>
            </w:r>
          </w:p>
          <w:p w14:paraId="34DA9764" w14:textId="77777777" w:rsidR="004F1ACC" w:rsidRDefault="004F1ACC" w:rsidP="004F1ACC">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Алан</w:t>
            </w:r>
          </w:p>
        </w:tc>
        <w:tc>
          <w:tcPr>
            <w:tcW w:w="2710" w:type="dxa"/>
            <w:gridSpan w:val="3"/>
            <w:tcBorders>
              <w:top w:val="single" w:sz="4" w:space="0" w:color="auto"/>
              <w:left w:val="single" w:sz="4" w:space="0" w:color="auto"/>
              <w:bottom w:val="single" w:sz="4" w:space="0" w:color="auto"/>
              <w:right w:val="single" w:sz="4" w:space="0" w:color="auto"/>
            </w:tcBorders>
            <w:hideMark/>
          </w:tcPr>
          <w:p w14:paraId="40EEB810" w14:textId="77777777" w:rsidR="004F1ACC" w:rsidRDefault="004F1ACC" w:rsidP="004F1ACC">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Шығармашылық дағдылар, зерттеу қызметі</w:t>
            </w:r>
          </w:p>
          <w:p w14:paraId="21180466" w14:textId="77777777" w:rsidR="004F1ACC" w:rsidRDefault="004F1ACC" w:rsidP="004F1ACC">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«Торсық»</w:t>
            </w:r>
          </w:p>
          <w:p w14:paraId="316D7494" w14:textId="77777777" w:rsidR="004F1ACC" w:rsidRDefault="004F1ACC" w:rsidP="004F1ACC">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қазақ ою-өрнегінің қарапайым элементтерімен дайын нысандарды ресімдеу.</w:t>
            </w:r>
          </w:p>
          <w:p w14:paraId="4F1E1C18" w14:textId="77777777" w:rsidR="004F1ACC" w:rsidRDefault="004F1ACC" w:rsidP="004F1ACC">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Анель</w:t>
            </w:r>
          </w:p>
        </w:tc>
        <w:tc>
          <w:tcPr>
            <w:tcW w:w="2521" w:type="dxa"/>
            <w:tcBorders>
              <w:top w:val="single" w:sz="4" w:space="0" w:color="auto"/>
              <w:left w:val="single" w:sz="4" w:space="0" w:color="auto"/>
              <w:bottom w:val="single" w:sz="4" w:space="0" w:color="auto"/>
              <w:right w:val="single" w:sz="4" w:space="0" w:color="auto"/>
            </w:tcBorders>
            <w:hideMark/>
          </w:tcPr>
          <w:p w14:paraId="5128A5C0" w14:textId="77777777" w:rsidR="004F1ACC" w:rsidRDefault="004F1ACC" w:rsidP="004F1ACC">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Әлеуметтік-эмоционалды дағдылар</w:t>
            </w:r>
          </w:p>
          <w:p w14:paraId="1F6B9935" w14:textId="77777777" w:rsidR="004F1ACC" w:rsidRDefault="004F1ACC" w:rsidP="004F1ACC">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«Жинаушы» </w:t>
            </w:r>
          </w:p>
          <w:p w14:paraId="7DE153A7" w14:textId="77777777" w:rsidR="004F1ACC" w:rsidRDefault="004F1ACC" w:rsidP="004F1ACC">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ұялшақтықты жеңу; баланың қарым-қатынас жасауға деген ұмтылысын қалыптастыру.</w:t>
            </w:r>
          </w:p>
          <w:p w14:paraId="48531FDC" w14:textId="77777777" w:rsidR="004F1ACC" w:rsidRDefault="004F1ACC" w:rsidP="004F1ACC">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Таисия </w:t>
            </w:r>
          </w:p>
        </w:tc>
        <w:tc>
          <w:tcPr>
            <w:tcW w:w="2845" w:type="dxa"/>
            <w:gridSpan w:val="2"/>
            <w:tcBorders>
              <w:top w:val="single" w:sz="4" w:space="0" w:color="auto"/>
              <w:left w:val="single" w:sz="4" w:space="0" w:color="auto"/>
              <w:bottom w:val="single" w:sz="4" w:space="0" w:color="auto"/>
              <w:right w:val="single" w:sz="4" w:space="0" w:color="auto"/>
            </w:tcBorders>
            <w:hideMark/>
          </w:tcPr>
          <w:p w14:paraId="37FA0DDE" w14:textId="77777777" w:rsidR="004F1ACC" w:rsidRDefault="004F1ACC" w:rsidP="004F1ACC">
            <w:pPr>
              <w:pStyle w:val="a3"/>
              <w:spacing w:line="276" w:lineRule="auto"/>
              <w:rPr>
                <w:rFonts w:ascii="Times New Roman" w:hAnsi="Times New Roman" w:cs="Times New Roman"/>
                <w:sz w:val="24"/>
                <w:szCs w:val="24"/>
              </w:rPr>
            </w:pPr>
            <w:r>
              <w:rPr>
                <w:rFonts w:ascii="Times New Roman" w:hAnsi="Times New Roman" w:cs="Times New Roman"/>
                <w:sz w:val="24"/>
                <w:szCs w:val="24"/>
                <w:lang w:val="kk-KZ"/>
              </w:rPr>
              <w:t xml:space="preserve">Дидактикалық ойын:«Нені құрастырдың?» Мақсаты: Балаларды геометриялық фигура төртбұрышты танып атай білуге үйрету. </w:t>
            </w:r>
            <w:r>
              <w:rPr>
                <w:rFonts w:ascii="Times New Roman" w:hAnsi="Times New Roman" w:cs="Times New Roman"/>
                <w:sz w:val="24"/>
                <w:szCs w:val="24"/>
              </w:rPr>
              <w:t xml:space="preserve">(математика негіздері, құрастыру шығармашылық дағды) </w:t>
            </w:r>
          </w:p>
          <w:p w14:paraId="0EF2DA6A" w14:textId="77777777" w:rsidR="004F1ACC" w:rsidRDefault="004F1ACC" w:rsidP="004F1ACC">
            <w:pPr>
              <w:pStyle w:val="a3"/>
              <w:spacing w:line="276" w:lineRule="auto"/>
              <w:rPr>
                <w:rFonts w:ascii="Times New Roman" w:hAnsi="Times New Roman" w:cs="Times New Roman"/>
                <w:sz w:val="24"/>
                <w:szCs w:val="24"/>
                <w:highlight w:val="yellow"/>
              </w:rPr>
            </w:pPr>
            <w:r>
              <w:rPr>
                <w:rFonts w:ascii="Times New Roman" w:hAnsi="Times New Roman" w:cs="Times New Roman"/>
                <w:sz w:val="24"/>
                <w:szCs w:val="24"/>
                <w:lang w:val="kk-KZ"/>
              </w:rPr>
              <w:t xml:space="preserve">Анна </w:t>
            </w:r>
          </w:p>
        </w:tc>
      </w:tr>
      <w:tr w:rsidR="00F071EC" w14:paraId="71EA5623" w14:textId="77777777" w:rsidTr="00307347">
        <w:tc>
          <w:tcPr>
            <w:tcW w:w="2618" w:type="dxa"/>
            <w:tcBorders>
              <w:top w:val="single" w:sz="4" w:space="0" w:color="auto"/>
              <w:left w:val="single" w:sz="4" w:space="0" w:color="auto"/>
              <w:bottom w:val="single" w:sz="4" w:space="0" w:color="auto"/>
              <w:right w:val="single" w:sz="4" w:space="0" w:color="auto"/>
            </w:tcBorders>
            <w:hideMark/>
          </w:tcPr>
          <w:p w14:paraId="5F9428C1" w14:textId="47EB15AE" w:rsidR="00F071EC" w:rsidRDefault="00F071EC" w:rsidP="00F071EC">
            <w:pPr>
              <w:pStyle w:val="a3"/>
              <w:spacing w:line="276" w:lineRule="auto"/>
              <w:rPr>
                <w:rFonts w:ascii="Times New Roman" w:hAnsi="Times New Roman" w:cs="Times New Roman"/>
                <w:b/>
                <w:bCs/>
                <w:sz w:val="24"/>
                <w:szCs w:val="24"/>
              </w:rPr>
            </w:pPr>
            <w:r w:rsidRPr="009D4B67">
              <w:rPr>
                <w:rFonts w:ascii="Times New Roman" w:hAnsi="Times New Roman" w:cs="Times New Roman"/>
                <w:b/>
                <w:sz w:val="24"/>
                <w:szCs w:val="24"/>
                <w:lang w:val="kk-KZ"/>
              </w:rPr>
              <w:t>Серуенге дайындық</w:t>
            </w:r>
          </w:p>
        </w:tc>
        <w:tc>
          <w:tcPr>
            <w:tcW w:w="13252" w:type="dxa"/>
            <w:gridSpan w:val="8"/>
            <w:tcBorders>
              <w:top w:val="single" w:sz="4" w:space="0" w:color="auto"/>
              <w:left w:val="single" w:sz="4" w:space="0" w:color="auto"/>
              <w:bottom w:val="single" w:sz="4" w:space="0" w:color="auto"/>
              <w:right w:val="single" w:sz="4" w:space="0" w:color="auto"/>
            </w:tcBorders>
            <w:hideMark/>
          </w:tcPr>
          <w:p w14:paraId="51EC50F3" w14:textId="77777777" w:rsidR="00F071EC" w:rsidRDefault="00F071EC" w:rsidP="00F071EC">
            <w:pPr>
              <w:pStyle w:val="a3"/>
              <w:spacing w:line="276" w:lineRule="auto"/>
              <w:rPr>
                <w:rFonts w:ascii="Times New Roman" w:hAnsi="Times New Roman" w:cs="Times New Roman"/>
                <w:sz w:val="24"/>
                <w:szCs w:val="24"/>
              </w:rPr>
            </w:pPr>
            <w:r>
              <w:rPr>
                <w:rFonts w:ascii="Times New Roman" w:hAnsi="Times New Roman" w:cs="Times New Roman"/>
                <w:sz w:val="24"/>
                <w:szCs w:val="24"/>
              </w:rPr>
              <w:t>Киім ауыстыратын бөлмеде мінез құлық ережелерін сақтауға үйретуді жалғастыру.</w:t>
            </w:r>
          </w:p>
        </w:tc>
      </w:tr>
      <w:tr w:rsidR="00F071EC" w14:paraId="12319571" w14:textId="77777777" w:rsidTr="00307347">
        <w:tc>
          <w:tcPr>
            <w:tcW w:w="2618" w:type="dxa"/>
            <w:tcBorders>
              <w:top w:val="single" w:sz="4" w:space="0" w:color="auto"/>
              <w:left w:val="single" w:sz="4" w:space="0" w:color="auto"/>
              <w:bottom w:val="single" w:sz="4" w:space="0" w:color="auto"/>
              <w:right w:val="single" w:sz="4" w:space="0" w:color="auto"/>
            </w:tcBorders>
            <w:hideMark/>
          </w:tcPr>
          <w:p w14:paraId="45F77114" w14:textId="729781D2" w:rsidR="00F071EC" w:rsidRDefault="00F071EC" w:rsidP="00F071EC">
            <w:pPr>
              <w:pStyle w:val="a3"/>
              <w:spacing w:line="276" w:lineRule="auto"/>
              <w:rPr>
                <w:rFonts w:ascii="Times New Roman" w:hAnsi="Times New Roman" w:cs="Times New Roman"/>
                <w:b/>
                <w:bCs/>
                <w:sz w:val="24"/>
                <w:szCs w:val="24"/>
              </w:rPr>
            </w:pPr>
            <w:r w:rsidRPr="009D4B67">
              <w:rPr>
                <w:rFonts w:ascii="Times New Roman" w:hAnsi="Times New Roman" w:cs="Times New Roman"/>
                <w:b/>
                <w:sz w:val="24"/>
                <w:szCs w:val="24"/>
                <w:lang w:val="kk-KZ"/>
              </w:rPr>
              <w:t>Серуен</w:t>
            </w:r>
          </w:p>
        </w:tc>
        <w:tc>
          <w:tcPr>
            <w:tcW w:w="2767" w:type="dxa"/>
            <w:tcBorders>
              <w:top w:val="single" w:sz="4" w:space="0" w:color="auto"/>
              <w:left w:val="single" w:sz="4" w:space="0" w:color="auto"/>
              <w:bottom w:val="single" w:sz="4" w:space="0" w:color="auto"/>
              <w:right w:val="single" w:sz="4" w:space="0" w:color="auto"/>
            </w:tcBorders>
            <w:hideMark/>
          </w:tcPr>
          <w:p w14:paraId="40B9E98D" w14:textId="77777777" w:rsidR="00F071EC" w:rsidRDefault="00F071EC" w:rsidP="00F071EC">
            <w:pPr>
              <w:pStyle w:val="a3"/>
              <w:spacing w:line="276" w:lineRule="auto"/>
              <w:rPr>
                <w:rFonts w:ascii="Times New Roman" w:hAnsi="Times New Roman" w:cs="Times New Roman"/>
                <w:sz w:val="24"/>
                <w:szCs w:val="24"/>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5 </w:t>
            </w:r>
            <w:r>
              <w:rPr>
                <w:rFonts w:ascii="Times New Roman" w:eastAsia="Times New Roman" w:hAnsi="Times New Roman" w:cs="Times New Roman"/>
                <w:color w:val="000000"/>
                <w:sz w:val="24"/>
                <w:szCs w:val="24"/>
              </w:rPr>
              <w:t>карточк</w:t>
            </w:r>
            <w:r>
              <w:rPr>
                <w:rFonts w:ascii="Times New Roman" w:eastAsia="Times New Roman" w:hAnsi="Times New Roman" w:cs="Times New Roman"/>
                <w:color w:val="000000"/>
                <w:sz w:val="24"/>
                <w:szCs w:val="24"/>
                <w:lang w:val="kk-KZ"/>
              </w:rPr>
              <w:t>а</w:t>
            </w:r>
          </w:p>
        </w:tc>
        <w:tc>
          <w:tcPr>
            <w:tcW w:w="2409" w:type="dxa"/>
            <w:tcBorders>
              <w:top w:val="single" w:sz="4" w:space="0" w:color="auto"/>
              <w:left w:val="single" w:sz="4" w:space="0" w:color="auto"/>
              <w:bottom w:val="single" w:sz="4" w:space="0" w:color="auto"/>
              <w:right w:val="single" w:sz="4" w:space="0" w:color="auto"/>
            </w:tcBorders>
            <w:hideMark/>
          </w:tcPr>
          <w:p w14:paraId="3741A588" w14:textId="77777777" w:rsidR="00F071EC" w:rsidRDefault="00F071EC" w:rsidP="00F071EC">
            <w:pPr>
              <w:pStyle w:val="a3"/>
              <w:spacing w:line="276" w:lineRule="auto"/>
              <w:rPr>
                <w:rFonts w:ascii="Times New Roman" w:hAnsi="Times New Roman" w:cs="Times New Roman"/>
                <w:sz w:val="24"/>
                <w:szCs w:val="24"/>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2</w:t>
            </w:r>
            <w:r>
              <w:rPr>
                <w:rFonts w:ascii="Times New Roman" w:eastAsia="Times New Roman" w:hAnsi="Times New Roman" w:cs="Times New Roman"/>
                <w:color w:val="000000"/>
                <w:sz w:val="24"/>
                <w:szCs w:val="24"/>
              </w:rPr>
              <w:t xml:space="preserve"> карточк</w:t>
            </w:r>
            <w:r>
              <w:rPr>
                <w:rFonts w:ascii="Times New Roman" w:eastAsia="Times New Roman" w:hAnsi="Times New Roman" w:cs="Times New Roman"/>
                <w:color w:val="000000"/>
                <w:sz w:val="24"/>
                <w:szCs w:val="24"/>
                <w:lang w:val="kk-KZ"/>
              </w:rPr>
              <w:t>а</w:t>
            </w:r>
          </w:p>
        </w:tc>
        <w:tc>
          <w:tcPr>
            <w:tcW w:w="2710" w:type="dxa"/>
            <w:gridSpan w:val="3"/>
            <w:tcBorders>
              <w:top w:val="single" w:sz="4" w:space="0" w:color="auto"/>
              <w:left w:val="single" w:sz="4" w:space="0" w:color="auto"/>
              <w:bottom w:val="single" w:sz="4" w:space="0" w:color="auto"/>
              <w:right w:val="single" w:sz="4" w:space="0" w:color="auto"/>
            </w:tcBorders>
            <w:hideMark/>
          </w:tcPr>
          <w:p w14:paraId="6C782E0B" w14:textId="77777777" w:rsidR="00F071EC" w:rsidRDefault="00F071EC" w:rsidP="00F071EC">
            <w:pPr>
              <w:pStyle w:val="a3"/>
              <w:spacing w:line="276"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1</w:t>
            </w:r>
            <w:r>
              <w:rPr>
                <w:rFonts w:ascii="Times New Roman" w:eastAsia="Times New Roman" w:hAnsi="Times New Roman" w:cs="Times New Roman"/>
                <w:color w:val="000000"/>
                <w:sz w:val="24"/>
                <w:szCs w:val="24"/>
              </w:rPr>
              <w:t xml:space="preserve"> карточк</w:t>
            </w:r>
            <w:r>
              <w:rPr>
                <w:rFonts w:ascii="Times New Roman" w:eastAsia="Times New Roman" w:hAnsi="Times New Roman" w:cs="Times New Roman"/>
                <w:color w:val="000000"/>
                <w:sz w:val="24"/>
                <w:szCs w:val="24"/>
                <w:lang w:val="kk-KZ"/>
              </w:rPr>
              <w:t>а</w:t>
            </w:r>
          </w:p>
        </w:tc>
        <w:tc>
          <w:tcPr>
            <w:tcW w:w="2521" w:type="dxa"/>
            <w:tcBorders>
              <w:top w:val="single" w:sz="4" w:space="0" w:color="auto"/>
              <w:left w:val="single" w:sz="4" w:space="0" w:color="auto"/>
              <w:bottom w:val="single" w:sz="4" w:space="0" w:color="auto"/>
              <w:right w:val="single" w:sz="4" w:space="0" w:color="auto"/>
            </w:tcBorders>
            <w:hideMark/>
          </w:tcPr>
          <w:p w14:paraId="598B3B74" w14:textId="77777777" w:rsidR="00F071EC" w:rsidRDefault="00F071EC" w:rsidP="00F071EC">
            <w:pPr>
              <w:pStyle w:val="a3"/>
              <w:spacing w:line="276"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6</w:t>
            </w:r>
            <w:r>
              <w:rPr>
                <w:rFonts w:ascii="Times New Roman" w:eastAsia="Times New Roman" w:hAnsi="Times New Roman" w:cs="Times New Roman"/>
                <w:color w:val="000000"/>
                <w:sz w:val="24"/>
                <w:szCs w:val="24"/>
              </w:rPr>
              <w:t xml:space="preserve"> карточк</w:t>
            </w:r>
            <w:r>
              <w:rPr>
                <w:rFonts w:ascii="Times New Roman" w:eastAsia="Times New Roman" w:hAnsi="Times New Roman" w:cs="Times New Roman"/>
                <w:color w:val="000000"/>
                <w:sz w:val="24"/>
                <w:szCs w:val="24"/>
                <w:lang w:val="kk-KZ"/>
              </w:rPr>
              <w:t>а</w:t>
            </w:r>
          </w:p>
        </w:tc>
        <w:tc>
          <w:tcPr>
            <w:tcW w:w="2845" w:type="dxa"/>
            <w:gridSpan w:val="2"/>
            <w:tcBorders>
              <w:top w:val="single" w:sz="4" w:space="0" w:color="auto"/>
              <w:left w:val="single" w:sz="4" w:space="0" w:color="auto"/>
              <w:bottom w:val="single" w:sz="4" w:space="0" w:color="auto"/>
              <w:right w:val="single" w:sz="4" w:space="0" w:color="auto"/>
            </w:tcBorders>
            <w:hideMark/>
          </w:tcPr>
          <w:p w14:paraId="4D74BADD" w14:textId="77777777" w:rsidR="00F071EC" w:rsidRDefault="00F071EC" w:rsidP="00F071EC">
            <w:pPr>
              <w:pStyle w:val="a3"/>
              <w:spacing w:line="276"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9</w:t>
            </w:r>
            <w:r>
              <w:rPr>
                <w:rFonts w:ascii="Times New Roman" w:eastAsia="Times New Roman" w:hAnsi="Times New Roman" w:cs="Times New Roman"/>
                <w:color w:val="000000"/>
                <w:sz w:val="24"/>
                <w:szCs w:val="24"/>
              </w:rPr>
              <w:t xml:space="preserve"> карточк</w:t>
            </w:r>
            <w:r>
              <w:rPr>
                <w:rFonts w:ascii="Times New Roman" w:eastAsia="Times New Roman" w:hAnsi="Times New Roman" w:cs="Times New Roman"/>
                <w:color w:val="000000"/>
                <w:sz w:val="24"/>
                <w:szCs w:val="24"/>
                <w:lang w:val="kk-KZ"/>
              </w:rPr>
              <w:t>а</w:t>
            </w:r>
          </w:p>
        </w:tc>
      </w:tr>
      <w:tr w:rsidR="00F071EC" w14:paraId="1B2BB1A0" w14:textId="77777777" w:rsidTr="00307347">
        <w:tc>
          <w:tcPr>
            <w:tcW w:w="2618" w:type="dxa"/>
            <w:tcBorders>
              <w:top w:val="single" w:sz="4" w:space="0" w:color="auto"/>
              <w:left w:val="single" w:sz="4" w:space="0" w:color="auto"/>
              <w:bottom w:val="single" w:sz="4" w:space="0" w:color="auto"/>
              <w:right w:val="single" w:sz="4" w:space="0" w:color="auto"/>
            </w:tcBorders>
            <w:hideMark/>
          </w:tcPr>
          <w:p w14:paraId="133ECBC6" w14:textId="77777777" w:rsidR="00F071EC" w:rsidRDefault="00F071EC" w:rsidP="00F071EC">
            <w:pPr>
              <w:pStyle w:val="a3"/>
              <w:spacing w:line="276" w:lineRule="auto"/>
              <w:rPr>
                <w:rFonts w:ascii="Times New Roman" w:hAnsi="Times New Roman" w:cs="Times New Roman"/>
                <w:b/>
                <w:bCs/>
                <w:sz w:val="24"/>
                <w:szCs w:val="24"/>
              </w:rPr>
            </w:pPr>
          </w:p>
        </w:tc>
        <w:tc>
          <w:tcPr>
            <w:tcW w:w="2767" w:type="dxa"/>
            <w:tcBorders>
              <w:top w:val="single" w:sz="4" w:space="0" w:color="auto"/>
              <w:left w:val="single" w:sz="4" w:space="0" w:color="auto"/>
              <w:bottom w:val="single" w:sz="4" w:space="0" w:color="auto"/>
              <w:right w:val="single" w:sz="4" w:space="0" w:color="auto"/>
            </w:tcBorders>
            <w:hideMark/>
          </w:tcPr>
          <w:p w14:paraId="6B1C157D" w14:textId="77777777" w:rsidR="00F071EC" w:rsidRDefault="00F071EC" w:rsidP="00F071EC">
            <w:pPr>
              <w:pStyle w:val="a3"/>
              <w:spacing w:line="276" w:lineRule="auto"/>
              <w:rPr>
                <w:rFonts w:ascii="Times New Roman" w:eastAsia="Times New Roman" w:hAnsi="Times New Roman" w:cs="Times New Roman"/>
                <w:color w:val="000000"/>
                <w:sz w:val="24"/>
                <w:szCs w:val="24"/>
              </w:rPr>
            </w:pPr>
          </w:p>
        </w:tc>
        <w:tc>
          <w:tcPr>
            <w:tcW w:w="2409" w:type="dxa"/>
            <w:tcBorders>
              <w:top w:val="single" w:sz="4" w:space="0" w:color="auto"/>
              <w:left w:val="single" w:sz="4" w:space="0" w:color="auto"/>
              <w:bottom w:val="single" w:sz="4" w:space="0" w:color="auto"/>
              <w:right w:val="single" w:sz="4" w:space="0" w:color="auto"/>
            </w:tcBorders>
            <w:hideMark/>
          </w:tcPr>
          <w:p w14:paraId="2F713CD8" w14:textId="77777777" w:rsidR="00F071EC" w:rsidRDefault="00F071EC" w:rsidP="00F071EC">
            <w:pPr>
              <w:pStyle w:val="a3"/>
              <w:spacing w:line="276" w:lineRule="auto"/>
              <w:rPr>
                <w:rFonts w:ascii="Times New Roman" w:eastAsia="Times New Roman" w:hAnsi="Times New Roman" w:cs="Times New Roman"/>
                <w:color w:val="000000"/>
                <w:sz w:val="24"/>
                <w:szCs w:val="24"/>
              </w:rPr>
            </w:pPr>
          </w:p>
        </w:tc>
        <w:tc>
          <w:tcPr>
            <w:tcW w:w="2710" w:type="dxa"/>
            <w:gridSpan w:val="3"/>
            <w:tcBorders>
              <w:top w:val="single" w:sz="4" w:space="0" w:color="auto"/>
              <w:left w:val="single" w:sz="4" w:space="0" w:color="auto"/>
              <w:bottom w:val="single" w:sz="4" w:space="0" w:color="auto"/>
              <w:right w:val="single" w:sz="4" w:space="0" w:color="auto"/>
            </w:tcBorders>
            <w:hideMark/>
          </w:tcPr>
          <w:p w14:paraId="2637FB9E" w14:textId="77777777" w:rsidR="00F071EC" w:rsidRDefault="00F071EC" w:rsidP="00F071EC">
            <w:pPr>
              <w:pStyle w:val="a3"/>
              <w:spacing w:line="276" w:lineRule="auto"/>
              <w:rPr>
                <w:rFonts w:ascii="Times New Roman" w:eastAsia="Times New Roman" w:hAnsi="Times New Roman" w:cs="Times New Roman"/>
                <w:color w:val="000000"/>
                <w:sz w:val="24"/>
                <w:szCs w:val="24"/>
              </w:rPr>
            </w:pPr>
          </w:p>
        </w:tc>
        <w:tc>
          <w:tcPr>
            <w:tcW w:w="2521" w:type="dxa"/>
            <w:tcBorders>
              <w:top w:val="single" w:sz="4" w:space="0" w:color="auto"/>
              <w:left w:val="single" w:sz="4" w:space="0" w:color="auto"/>
              <w:bottom w:val="single" w:sz="4" w:space="0" w:color="auto"/>
              <w:right w:val="single" w:sz="4" w:space="0" w:color="auto"/>
            </w:tcBorders>
            <w:hideMark/>
          </w:tcPr>
          <w:p w14:paraId="4CBCAB5F" w14:textId="77777777" w:rsidR="00F071EC" w:rsidRDefault="00F071EC" w:rsidP="00F071EC">
            <w:pPr>
              <w:pStyle w:val="a3"/>
              <w:spacing w:line="276" w:lineRule="auto"/>
              <w:rPr>
                <w:rFonts w:ascii="Times New Roman" w:eastAsia="Times New Roman" w:hAnsi="Times New Roman" w:cs="Times New Roman"/>
                <w:color w:val="000000"/>
                <w:sz w:val="24"/>
                <w:szCs w:val="24"/>
              </w:rPr>
            </w:pPr>
          </w:p>
        </w:tc>
        <w:tc>
          <w:tcPr>
            <w:tcW w:w="2845" w:type="dxa"/>
            <w:gridSpan w:val="2"/>
            <w:tcBorders>
              <w:top w:val="single" w:sz="4" w:space="0" w:color="auto"/>
              <w:left w:val="single" w:sz="4" w:space="0" w:color="auto"/>
              <w:bottom w:val="single" w:sz="4" w:space="0" w:color="auto"/>
              <w:right w:val="single" w:sz="4" w:space="0" w:color="auto"/>
            </w:tcBorders>
            <w:hideMark/>
          </w:tcPr>
          <w:p w14:paraId="7D074695" w14:textId="77777777" w:rsidR="00F071EC" w:rsidRDefault="00F071EC" w:rsidP="00F071EC">
            <w:pPr>
              <w:pStyle w:val="a3"/>
              <w:spacing w:line="276" w:lineRule="auto"/>
              <w:rPr>
                <w:rFonts w:ascii="Times New Roman" w:eastAsia="Times New Roman" w:hAnsi="Times New Roman" w:cs="Times New Roman"/>
                <w:color w:val="000000"/>
                <w:sz w:val="24"/>
                <w:szCs w:val="24"/>
              </w:rPr>
            </w:pPr>
          </w:p>
        </w:tc>
      </w:tr>
      <w:tr w:rsidR="00F071EC" w:rsidRPr="002D20AF" w14:paraId="11484D8D" w14:textId="77777777" w:rsidTr="00AE17DA">
        <w:tc>
          <w:tcPr>
            <w:tcW w:w="2618" w:type="dxa"/>
            <w:tcBorders>
              <w:top w:val="single" w:sz="4" w:space="0" w:color="auto"/>
              <w:left w:val="single" w:sz="4" w:space="0" w:color="auto"/>
              <w:bottom w:val="single" w:sz="4" w:space="0" w:color="auto"/>
              <w:right w:val="single" w:sz="4" w:space="0" w:color="auto"/>
            </w:tcBorders>
            <w:vAlign w:val="center"/>
            <w:hideMark/>
          </w:tcPr>
          <w:p w14:paraId="0E7B6337" w14:textId="77777777" w:rsidR="00F071EC" w:rsidRPr="009D4B67" w:rsidRDefault="00F071EC" w:rsidP="00F071EC">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10BDA4FF" w14:textId="1170D9A2" w:rsidR="00F071EC" w:rsidRPr="000F5668" w:rsidRDefault="00F071EC" w:rsidP="00F071EC">
            <w:pPr>
              <w:widowControl w:val="0"/>
              <w:autoSpaceDE w:val="0"/>
              <w:autoSpaceDN w:val="0"/>
              <w:rPr>
                <w:rFonts w:ascii="Times New Roman" w:eastAsia="Times New Roman" w:hAnsi="Times New Roman" w:cs="Times New Roman"/>
                <w:b/>
                <w:sz w:val="24"/>
                <w:szCs w:val="24"/>
                <w:lang w:val="kk-KZ"/>
              </w:rPr>
            </w:pPr>
          </w:p>
        </w:tc>
        <w:tc>
          <w:tcPr>
            <w:tcW w:w="13252" w:type="dxa"/>
            <w:gridSpan w:val="8"/>
            <w:tcBorders>
              <w:top w:val="single" w:sz="4" w:space="0" w:color="auto"/>
              <w:left w:val="single" w:sz="4" w:space="0" w:color="auto"/>
              <w:bottom w:val="single" w:sz="4" w:space="0" w:color="auto"/>
              <w:right w:val="single" w:sz="4" w:space="0" w:color="auto"/>
            </w:tcBorders>
            <w:hideMark/>
          </w:tcPr>
          <w:p w14:paraId="566F9231" w14:textId="77777777" w:rsidR="00F071EC" w:rsidRPr="000F5668" w:rsidRDefault="00F071EC" w:rsidP="00F071EC">
            <w:pPr>
              <w:widowControl w:val="0"/>
              <w:autoSpaceDE w:val="0"/>
              <w:autoSpaceDN w:val="0"/>
              <w:rPr>
                <w:rFonts w:ascii="Times New Roman" w:eastAsia="Calibri" w:hAnsi="Times New Roman" w:cs="Times New Roman"/>
                <w:color w:val="000000"/>
                <w:sz w:val="24"/>
                <w:szCs w:val="24"/>
                <w:lang w:val="kk-KZ"/>
              </w:rPr>
            </w:pPr>
            <w:r w:rsidRPr="000F5668">
              <w:rPr>
                <w:rFonts w:ascii="Times New Roman" w:eastAsia="Times New Roman" w:hAnsi="Times New Roman" w:cs="Times New Roman"/>
                <w:sz w:val="24"/>
                <w:szCs w:val="24"/>
                <w:lang w:val="kk-KZ"/>
              </w:rPr>
              <w:t>«Киім ауыстыратын бөлменің шкафындағы тәртіп (тәрбиешінің көмекшісімен бірге)». Міндеті: балаларды жеке киім шкафтарында тәртіпті сақтауға үйрету: шкафты киім мен аяқ киімнен босатыңыз, сөрелерді дымқыл шүберекпен сүртіңіз және киімді орнына ұқыпты бүктеңіз. Еңбекқорлықты, ретсіздікті көру қабілетін, сумен жұмыс кезінде ұқыптылықты дамыту. Ұжымда бірге жұмыс істеуге деген ұмтылысты тәрбиелеу.</w:t>
            </w:r>
          </w:p>
        </w:tc>
      </w:tr>
      <w:tr w:rsidR="00F071EC" w:rsidRPr="002D20AF" w14:paraId="38E71E7B" w14:textId="77777777" w:rsidTr="00AE17DA">
        <w:tc>
          <w:tcPr>
            <w:tcW w:w="2618" w:type="dxa"/>
            <w:tcBorders>
              <w:top w:val="single" w:sz="4" w:space="0" w:color="auto"/>
              <w:left w:val="single" w:sz="4" w:space="0" w:color="auto"/>
              <w:bottom w:val="single" w:sz="4" w:space="0" w:color="auto"/>
              <w:right w:val="single" w:sz="4" w:space="0" w:color="auto"/>
            </w:tcBorders>
            <w:vAlign w:val="center"/>
            <w:hideMark/>
          </w:tcPr>
          <w:p w14:paraId="1DD3D558" w14:textId="1055DB35" w:rsidR="00F071EC" w:rsidRDefault="00F071EC" w:rsidP="00F071EC">
            <w:pPr>
              <w:widowControl w:val="0"/>
              <w:autoSpaceDE w:val="0"/>
              <w:autoSpaceDN w:val="0"/>
              <w:spacing w:after="0" w:line="240" w:lineRule="auto"/>
              <w:rPr>
                <w:rFonts w:ascii="Times New Roman" w:eastAsia="Times New Roman" w:hAnsi="Times New Roman" w:cs="Times New Roman"/>
                <w:b/>
                <w:sz w:val="24"/>
                <w:szCs w:val="24"/>
                <w:lang w:val="kk-KZ"/>
              </w:rPr>
            </w:pPr>
          </w:p>
        </w:tc>
        <w:tc>
          <w:tcPr>
            <w:tcW w:w="2767" w:type="dxa"/>
            <w:tcBorders>
              <w:top w:val="single" w:sz="4" w:space="0" w:color="auto"/>
              <w:left w:val="single" w:sz="4" w:space="0" w:color="auto"/>
              <w:bottom w:val="single" w:sz="4" w:space="0" w:color="auto"/>
              <w:right w:val="single" w:sz="4" w:space="0" w:color="auto"/>
            </w:tcBorders>
            <w:hideMark/>
          </w:tcPr>
          <w:p w14:paraId="62AC5082" w14:textId="77777777" w:rsidR="00F071EC" w:rsidRPr="00EC33C1" w:rsidRDefault="00F071EC" w:rsidP="00F071EC">
            <w:pPr>
              <w:widowControl w:val="0"/>
              <w:autoSpaceDE w:val="0"/>
              <w:autoSpaceDN w:val="0"/>
              <w:spacing w:after="0" w:line="240" w:lineRule="auto"/>
              <w:rPr>
                <w:rFonts w:ascii="Times New Roman" w:eastAsia="Times New Roman" w:hAnsi="Times New Roman" w:cs="Times New Roman"/>
                <w:color w:val="000000"/>
                <w:sz w:val="24"/>
                <w:szCs w:val="24"/>
                <w:lang w:val="kk-KZ"/>
              </w:rPr>
            </w:pPr>
          </w:p>
        </w:tc>
        <w:tc>
          <w:tcPr>
            <w:tcW w:w="2409" w:type="dxa"/>
            <w:tcBorders>
              <w:top w:val="single" w:sz="4" w:space="0" w:color="auto"/>
              <w:left w:val="single" w:sz="4" w:space="0" w:color="auto"/>
              <w:bottom w:val="single" w:sz="4" w:space="0" w:color="auto"/>
              <w:right w:val="single" w:sz="4" w:space="0" w:color="auto"/>
            </w:tcBorders>
            <w:hideMark/>
          </w:tcPr>
          <w:p w14:paraId="07996645" w14:textId="77777777" w:rsidR="00F071EC" w:rsidRPr="00EC33C1" w:rsidRDefault="00F071EC" w:rsidP="00F071EC">
            <w:pPr>
              <w:widowControl w:val="0"/>
              <w:autoSpaceDE w:val="0"/>
              <w:autoSpaceDN w:val="0"/>
              <w:spacing w:after="0" w:line="240" w:lineRule="auto"/>
              <w:rPr>
                <w:rFonts w:ascii="Times New Roman" w:eastAsia="Times New Roman" w:hAnsi="Times New Roman" w:cs="Times New Roman"/>
                <w:color w:val="000000"/>
                <w:sz w:val="24"/>
                <w:szCs w:val="24"/>
                <w:lang w:val="kk-KZ"/>
              </w:rPr>
            </w:pPr>
          </w:p>
        </w:tc>
        <w:tc>
          <w:tcPr>
            <w:tcW w:w="2710" w:type="dxa"/>
            <w:gridSpan w:val="3"/>
            <w:tcBorders>
              <w:top w:val="single" w:sz="4" w:space="0" w:color="auto"/>
              <w:left w:val="single" w:sz="4" w:space="0" w:color="auto"/>
              <w:bottom w:val="single" w:sz="4" w:space="0" w:color="auto"/>
              <w:right w:val="single" w:sz="4" w:space="0" w:color="auto"/>
            </w:tcBorders>
            <w:hideMark/>
          </w:tcPr>
          <w:p w14:paraId="22F50CC8" w14:textId="77777777" w:rsidR="00F071EC" w:rsidRPr="00EC33C1" w:rsidRDefault="00F071EC" w:rsidP="00F071EC">
            <w:pPr>
              <w:widowControl w:val="0"/>
              <w:autoSpaceDE w:val="0"/>
              <w:autoSpaceDN w:val="0"/>
              <w:spacing w:after="0" w:line="240" w:lineRule="auto"/>
              <w:rPr>
                <w:rFonts w:ascii="Times New Roman" w:eastAsia="Times New Roman" w:hAnsi="Times New Roman" w:cs="Times New Roman"/>
                <w:color w:val="000000"/>
                <w:sz w:val="24"/>
                <w:szCs w:val="24"/>
                <w:lang w:val="kk-KZ"/>
              </w:rPr>
            </w:pPr>
          </w:p>
        </w:tc>
        <w:tc>
          <w:tcPr>
            <w:tcW w:w="2521" w:type="dxa"/>
            <w:tcBorders>
              <w:top w:val="single" w:sz="4" w:space="0" w:color="auto"/>
              <w:left w:val="single" w:sz="4" w:space="0" w:color="auto"/>
              <w:bottom w:val="single" w:sz="4" w:space="0" w:color="auto"/>
              <w:right w:val="single" w:sz="4" w:space="0" w:color="auto"/>
            </w:tcBorders>
            <w:hideMark/>
          </w:tcPr>
          <w:p w14:paraId="2DF81279" w14:textId="77777777" w:rsidR="00F071EC" w:rsidRPr="00EC33C1" w:rsidRDefault="00F071EC" w:rsidP="00F071EC">
            <w:pPr>
              <w:widowControl w:val="0"/>
              <w:autoSpaceDE w:val="0"/>
              <w:autoSpaceDN w:val="0"/>
              <w:spacing w:after="0" w:line="240" w:lineRule="auto"/>
              <w:rPr>
                <w:rFonts w:ascii="Times New Roman" w:eastAsia="Times New Roman" w:hAnsi="Times New Roman" w:cs="Times New Roman"/>
                <w:color w:val="000000"/>
                <w:sz w:val="24"/>
                <w:szCs w:val="24"/>
                <w:lang w:val="kk-KZ"/>
              </w:rPr>
            </w:pPr>
          </w:p>
        </w:tc>
        <w:tc>
          <w:tcPr>
            <w:tcW w:w="2845" w:type="dxa"/>
            <w:gridSpan w:val="2"/>
            <w:tcBorders>
              <w:top w:val="single" w:sz="4" w:space="0" w:color="auto"/>
              <w:left w:val="single" w:sz="4" w:space="0" w:color="auto"/>
              <w:bottom w:val="single" w:sz="4" w:space="0" w:color="auto"/>
              <w:right w:val="single" w:sz="4" w:space="0" w:color="auto"/>
            </w:tcBorders>
            <w:hideMark/>
          </w:tcPr>
          <w:p w14:paraId="20E9802E" w14:textId="77777777" w:rsidR="00F071EC" w:rsidRPr="00EC33C1" w:rsidRDefault="00F071EC" w:rsidP="00F071EC">
            <w:pPr>
              <w:widowControl w:val="0"/>
              <w:autoSpaceDE w:val="0"/>
              <w:autoSpaceDN w:val="0"/>
              <w:spacing w:after="0" w:line="240" w:lineRule="auto"/>
              <w:rPr>
                <w:rFonts w:ascii="Times New Roman" w:eastAsia="Times New Roman" w:hAnsi="Times New Roman" w:cs="Times New Roman"/>
                <w:color w:val="000000"/>
                <w:sz w:val="24"/>
                <w:szCs w:val="24"/>
                <w:lang w:val="kk-KZ"/>
              </w:rPr>
            </w:pPr>
          </w:p>
        </w:tc>
      </w:tr>
      <w:tr w:rsidR="00F071EC" w:rsidRPr="00A83114" w14:paraId="2E050D7C" w14:textId="77777777" w:rsidTr="00307347">
        <w:tc>
          <w:tcPr>
            <w:tcW w:w="2618" w:type="dxa"/>
            <w:tcBorders>
              <w:top w:val="single" w:sz="4" w:space="0" w:color="auto"/>
              <w:left w:val="single" w:sz="4" w:space="0" w:color="auto"/>
              <w:bottom w:val="single" w:sz="4" w:space="0" w:color="auto"/>
              <w:right w:val="single" w:sz="4" w:space="0" w:color="auto"/>
            </w:tcBorders>
            <w:hideMark/>
          </w:tcPr>
          <w:p w14:paraId="42308592" w14:textId="2E99F618" w:rsidR="00F071EC" w:rsidRPr="000F5668" w:rsidRDefault="00F071EC" w:rsidP="00F071EC">
            <w:pPr>
              <w:widowControl w:val="0"/>
              <w:autoSpaceDE w:val="0"/>
              <w:autoSpaceDN w:val="0"/>
              <w:rPr>
                <w:rFonts w:ascii="Times New Roman" w:eastAsia="Times New Roman" w:hAnsi="Times New Roman" w:cs="Times New Roman"/>
                <w:b/>
                <w:sz w:val="24"/>
                <w:szCs w:val="24"/>
                <w:lang w:val="kk-KZ"/>
              </w:rPr>
            </w:pPr>
            <w:r w:rsidRPr="00F071EC">
              <w:rPr>
                <w:rFonts w:ascii="Times New Roman" w:hAnsi="Times New Roman" w:cs="Times New Roman"/>
                <w:b/>
                <w:sz w:val="24"/>
                <w:szCs w:val="24"/>
                <w:lang w:val="kk-KZ"/>
              </w:rPr>
              <w:t xml:space="preserve">Балалардың дербес іс-әрекеті (қимылдық, ұлттық, сюжетті-рөлдік, үстел үсті-баспа және басқа ойындар), бейнелеу іс-әрекеті, кітап қарау және </w:t>
            </w:r>
            <w:r w:rsidRPr="00F071EC">
              <w:rPr>
                <w:rFonts w:ascii="Times New Roman" w:hAnsi="Times New Roman" w:cs="Times New Roman"/>
                <w:b/>
                <w:sz w:val="24"/>
                <w:szCs w:val="24"/>
                <w:lang w:val="kk-KZ"/>
              </w:rPr>
              <w:lastRenderedPageBreak/>
              <w:t>басқалары)</w:t>
            </w:r>
            <w:r>
              <w:rPr>
                <w:rFonts w:ascii="Times New Roman" w:hAnsi="Times New Roman" w:cs="Times New Roman"/>
                <w:b/>
                <w:sz w:val="24"/>
                <w:szCs w:val="24"/>
                <w:lang w:val="kk-KZ"/>
              </w:rPr>
              <w:t xml:space="preserve"> </w:t>
            </w:r>
          </w:p>
        </w:tc>
        <w:tc>
          <w:tcPr>
            <w:tcW w:w="2767" w:type="dxa"/>
            <w:tcBorders>
              <w:top w:val="single" w:sz="4" w:space="0" w:color="auto"/>
              <w:left w:val="single" w:sz="4" w:space="0" w:color="auto"/>
              <w:bottom w:val="single" w:sz="4" w:space="0" w:color="auto"/>
              <w:right w:val="single" w:sz="4" w:space="0" w:color="auto"/>
            </w:tcBorders>
            <w:hideMark/>
          </w:tcPr>
          <w:p w14:paraId="5A8108E1" w14:textId="77777777" w:rsidR="00F071EC" w:rsidRPr="000F5668" w:rsidRDefault="00F071EC" w:rsidP="00F071EC">
            <w:pPr>
              <w:rPr>
                <w:rFonts w:ascii="Times New Roman" w:eastAsia="Calibri" w:hAnsi="Times New Roman" w:cs="Times New Roman"/>
                <w:b/>
                <w:sz w:val="24"/>
                <w:szCs w:val="24"/>
                <w:lang w:val="kk-KZ"/>
              </w:rPr>
            </w:pPr>
            <w:r w:rsidRPr="000F5668">
              <w:rPr>
                <w:rFonts w:ascii="Times New Roman" w:eastAsia="Calibri" w:hAnsi="Times New Roman" w:cs="Times New Roman"/>
                <w:b/>
                <w:sz w:val="24"/>
                <w:szCs w:val="24"/>
                <w:lang w:val="kk-KZ"/>
              </w:rPr>
              <w:lastRenderedPageBreak/>
              <w:t>Экологиялық ойыны:</w:t>
            </w:r>
          </w:p>
          <w:p w14:paraId="233E8D96" w14:textId="77777777" w:rsidR="00F071EC" w:rsidRPr="000F5668" w:rsidRDefault="00F071EC" w:rsidP="00F071EC">
            <w:pPr>
              <w:rPr>
                <w:rFonts w:ascii="Times New Roman" w:eastAsia="Calibri" w:hAnsi="Times New Roman" w:cs="Times New Roman"/>
                <w:b/>
                <w:sz w:val="24"/>
                <w:szCs w:val="24"/>
                <w:lang w:val="kk-KZ"/>
              </w:rPr>
            </w:pPr>
            <w:r w:rsidRPr="000F5668">
              <w:rPr>
                <w:rFonts w:ascii="Times New Roman" w:eastAsia="Calibri" w:hAnsi="Times New Roman" w:cs="Times New Roman"/>
                <w:b/>
                <w:sz w:val="24"/>
                <w:szCs w:val="24"/>
                <w:lang w:val="kk-KZ"/>
              </w:rPr>
              <w:t xml:space="preserve">«Жер арқылы саяхат» </w:t>
            </w:r>
          </w:p>
          <w:p w14:paraId="31CA71E9" w14:textId="77777777" w:rsidR="00F071EC" w:rsidRPr="000F5668" w:rsidRDefault="00F071EC" w:rsidP="00F071EC">
            <w:pPr>
              <w:rPr>
                <w:rFonts w:ascii="Times New Roman" w:eastAsia="Calibri" w:hAnsi="Times New Roman" w:cs="Times New Roman"/>
                <w:sz w:val="24"/>
                <w:szCs w:val="24"/>
                <w:lang w:val="kk-KZ"/>
              </w:rPr>
            </w:pPr>
            <w:r w:rsidRPr="000F5668">
              <w:rPr>
                <w:rFonts w:ascii="Times New Roman" w:eastAsia="Calibri" w:hAnsi="Times New Roman" w:cs="Times New Roman"/>
                <w:sz w:val="24"/>
                <w:szCs w:val="24"/>
                <w:lang w:val="kk-KZ"/>
              </w:rPr>
              <w:t xml:space="preserve">Мақсаты: бейнені көрсете білу, оны экспрессивті сөйлеу құралдары арқылы жеткізу; ойында </w:t>
            </w:r>
            <w:r w:rsidRPr="000F5668">
              <w:rPr>
                <w:rFonts w:ascii="Times New Roman" w:eastAsia="Calibri" w:hAnsi="Times New Roman" w:cs="Times New Roman"/>
                <w:sz w:val="24"/>
                <w:szCs w:val="24"/>
                <w:lang w:val="kk-KZ"/>
              </w:rPr>
              <w:lastRenderedPageBreak/>
              <w:t xml:space="preserve">құрдастарымен және ересектермен қарым-қатынас жасау </w:t>
            </w:r>
          </w:p>
          <w:p w14:paraId="3E80B6E2" w14:textId="77777777" w:rsidR="00F071EC" w:rsidRPr="000F5668" w:rsidRDefault="00F071EC" w:rsidP="00F071EC">
            <w:pPr>
              <w:rPr>
                <w:rFonts w:ascii="Times New Roman" w:eastAsia="Calibri" w:hAnsi="Times New Roman" w:cs="Times New Roman"/>
                <w:sz w:val="24"/>
                <w:szCs w:val="24"/>
                <w:lang w:val="kk-KZ"/>
              </w:rPr>
            </w:pPr>
            <w:r w:rsidRPr="000F5668">
              <w:rPr>
                <w:rFonts w:ascii="Times New Roman" w:eastAsia="Calibri" w:hAnsi="Times New Roman" w:cs="Times New Roman"/>
                <w:sz w:val="24"/>
                <w:szCs w:val="24"/>
                <w:lang w:val="kk-KZ"/>
              </w:rPr>
              <w:t>Сөздік минимум: саяхат-путешествие</w:t>
            </w:r>
          </w:p>
          <w:p w14:paraId="6AF4E1A1" w14:textId="77777777" w:rsidR="00F071EC" w:rsidRPr="000F5668" w:rsidRDefault="00F071EC" w:rsidP="00F071EC">
            <w:pPr>
              <w:widowControl w:val="0"/>
              <w:autoSpaceDE w:val="0"/>
              <w:autoSpaceDN w:val="0"/>
              <w:rPr>
                <w:rFonts w:ascii="Times New Roman" w:eastAsia="Times New Roman" w:hAnsi="Times New Roman" w:cs="Times New Roman"/>
                <w:b/>
                <w:sz w:val="24"/>
                <w:szCs w:val="24"/>
                <w:lang w:val="kk-KZ"/>
              </w:rPr>
            </w:pPr>
            <w:r w:rsidRPr="000F5668">
              <w:rPr>
                <w:rFonts w:ascii="Times New Roman" w:eastAsia="Times New Roman" w:hAnsi="Times New Roman" w:cs="Times New Roman"/>
                <w:b/>
                <w:sz w:val="24"/>
                <w:szCs w:val="24"/>
                <w:lang w:val="kk-KZ"/>
              </w:rPr>
              <w:t>«Суретте кім бар?» ойын жағдайы</w:t>
            </w:r>
          </w:p>
          <w:p w14:paraId="4F80BC0C" w14:textId="77777777" w:rsidR="00F071EC" w:rsidRPr="000F5668" w:rsidRDefault="00F071EC" w:rsidP="00F071EC">
            <w:pPr>
              <w:widowControl w:val="0"/>
              <w:autoSpaceDE w:val="0"/>
              <w:autoSpaceDN w:val="0"/>
              <w:rPr>
                <w:rFonts w:ascii="Times New Roman" w:eastAsia="Times New Roman" w:hAnsi="Times New Roman" w:cs="Times New Roman"/>
                <w:sz w:val="24"/>
                <w:szCs w:val="24"/>
                <w:lang w:val="kk-KZ"/>
              </w:rPr>
            </w:pPr>
            <w:r w:rsidRPr="000F5668">
              <w:rPr>
                <w:rFonts w:ascii="Times New Roman" w:eastAsia="Times New Roman" w:hAnsi="Times New Roman" w:cs="Times New Roman"/>
                <w:sz w:val="24"/>
                <w:szCs w:val="24"/>
                <w:lang w:val="kk-KZ"/>
              </w:rPr>
              <w:t>Мақсаты: пластикалық мәнерлі қимыл арқылы жанды заттарды бейнелеу қабілетін дамыту (физикалық дамыту)</w:t>
            </w:r>
          </w:p>
          <w:p w14:paraId="18BAFB31" w14:textId="77777777" w:rsidR="00F071EC" w:rsidRPr="000F5668" w:rsidRDefault="00F071EC" w:rsidP="00F071EC">
            <w:pPr>
              <w:widowControl w:val="0"/>
              <w:autoSpaceDE w:val="0"/>
              <w:autoSpaceDN w:val="0"/>
              <w:rPr>
                <w:rFonts w:ascii="Times New Roman" w:eastAsia="Times New Roman" w:hAnsi="Times New Roman" w:cs="Times New Roman"/>
                <w:sz w:val="24"/>
                <w:szCs w:val="24"/>
                <w:lang w:val="kk-KZ"/>
              </w:rPr>
            </w:pPr>
          </w:p>
          <w:p w14:paraId="584350AE" w14:textId="77777777" w:rsidR="00F071EC" w:rsidRPr="000F5668" w:rsidRDefault="00F071EC" w:rsidP="00F071EC">
            <w:pPr>
              <w:widowControl w:val="0"/>
              <w:autoSpaceDE w:val="0"/>
              <w:autoSpaceDN w:val="0"/>
              <w:rPr>
                <w:rFonts w:ascii="Times New Roman" w:eastAsia="Times New Roman" w:hAnsi="Times New Roman" w:cs="Times New Roman"/>
                <w:sz w:val="24"/>
                <w:szCs w:val="24"/>
                <w:lang w:val="kk-KZ"/>
              </w:rPr>
            </w:pPr>
            <w:r w:rsidRPr="000F5668">
              <w:rPr>
                <w:rFonts w:ascii="Times New Roman" w:eastAsia="Times New Roman" w:hAnsi="Times New Roman" w:cs="Times New Roman"/>
                <w:sz w:val="24"/>
                <w:szCs w:val="24"/>
                <w:lang w:val="kk-KZ"/>
              </w:rPr>
              <w:t>8 Наурыз мерекесіне дайындалық</w:t>
            </w:r>
          </w:p>
          <w:p w14:paraId="297B00CC" w14:textId="77777777" w:rsidR="00F071EC" w:rsidRPr="000F5668" w:rsidRDefault="00F071EC" w:rsidP="00F071EC">
            <w:pPr>
              <w:widowControl w:val="0"/>
              <w:autoSpaceDE w:val="0"/>
              <w:autoSpaceDN w:val="0"/>
              <w:rPr>
                <w:rFonts w:ascii="Times New Roman" w:eastAsia="Times New Roman" w:hAnsi="Times New Roman" w:cs="Times New Roman"/>
                <w:sz w:val="24"/>
                <w:szCs w:val="24"/>
                <w:lang w:val="kk-KZ"/>
              </w:rPr>
            </w:pPr>
            <w:r w:rsidRPr="000F5668">
              <w:rPr>
                <w:rFonts w:ascii="Times New Roman" w:eastAsia="Times New Roman" w:hAnsi="Times New Roman" w:cs="Times New Roman"/>
                <w:sz w:val="24"/>
                <w:szCs w:val="24"/>
                <w:lang w:val="kk-KZ"/>
              </w:rPr>
              <w:t>Сөздік минимум: Анашым-моя мама</w:t>
            </w:r>
          </w:p>
          <w:p w14:paraId="6EDA66ED" w14:textId="77777777" w:rsidR="00F071EC" w:rsidRPr="000F5668" w:rsidRDefault="00F071EC" w:rsidP="00F071EC">
            <w:pPr>
              <w:widowControl w:val="0"/>
              <w:autoSpaceDE w:val="0"/>
              <w:autoSpaceDN w:val="0"/>
              <w:rPr>
                <w:rFonts w:ascii="Times New Roman" w:eastAsia="Times New Roman" w:hAnsi="Times New Roman" w:cs="Times New Roman"/>
                <w:sz w:val="24"/>
                <w:szCs w:val="24"/>
                <w:lang w:val="kk-KZ"/>
              </w:rPr>
            </w:pPr>
          </w:p>
          <w:p w14:paraId="4BAB839D" w14:textId="77777777" w:rsidR="00F071EC" w:rsidRPr="000F5668" w:rsidRDefault="00F071EC" w:rsidP="00F071EC">
            <w:pPr>
              <w:rPr>
                <w:rFonts w:ascii="Times New Roman" w:eastAsia="Calibri" w:hAnsi="Times New Roman" w:cs="Times New Roman"/>
                <w:sz w:val="24"/>
                <w:szCs w:val="24"/>
                <w:lang w:val="kk-KZ"/>
              </w:rPr>
            </w:pPr>
            <w:r w:rsidRPr="000F5668">
              <w:rPr>
                <w:rFonts w:ascii="Times New Roman" w:eastAsia="Calibri" w:hAnsi="Times New Roman" w:cs="Times New Roman"/>
                <w:sz w:val="24"/>
                <w:szCs w:val="24"/>
                <w:lang w:val="kk-KZ"/>
              </w:rPr>
              <w:tab/>
            </w:r>
          </w:p>
          <w:p w14:paraId="0DE4FF12" w14:textId="77777777" w:rsidR="00F071EC" w:rsidRPr="000F5668" w:rsidRDefault="00F071EC" w:rsidP="00F071EC">
            <w:pPr>
              <w:rPr>
                <w:rFonts w:ascii="Times New Roman" w:eastAsia="Times New Roman" w:hAnsi="Times New Roman" w:cs="Times New Roman"/>
                <w:sz w:val="24"/>
                <w:szCs w:val="24"/>
                <w:lang w:val="kk-KZ"/>
              </w:rPr>
            </w:pPr>
          </w:p>
        </w:tc>
        <w:tc>
          <w:tcPr>
            <w:tcW w:w="2409" w:type="dxa"/>
            <w:tcBorders>
              <w:top w:val="single" w:sz="4" w:space="0" w:color="auto"/>
              <w:left w:val="single" w:sz="4" w:space="0" w:color="auto"/>
              <w:bottom w:val="single" w:sz="4" w:space="0" w:color="auto"/>
              <w:right w:val="single" w:sz="4" w:space="0" w:color="auto"/>
            </w:tcBorders>
            <w:hideMark/>
          </w:tcPr>
          <w:p w14:paraId="251A11A2" w14:textId="77777777" w:rsidR="00F071EC" w:rsidRPr="000F5668" w:rsidRDefault="00F071EC" w:rsidP="00F071EC">
            <w:pPr>
              <w:rPr>
                <w:rFonts w:ascii="Times New Roman" w:eastAsia="Calibri" w:hAnsi="Times New Roman" w:cs="Times New Roman"/>
                <w:b/>
                <w:sz w:val="24"/>
                <w:szCs w:val="24"/>
                <w:lang w:val="kk-KZ"/>
              </w:rPr>
            </w:pPr>
            <w:r w:rsidRPr="000F5668">
              <w:rPr>
                <w:rFonts w:ascii="Times New Roman" w:eastAsia="Calibri" w:hAnsi="Times New Roman" w:cs="Times New Roman"/>
                <w:b/>
                <w:sz w:val="24"/>
                <w:szCs w:val="24"/>
                <w:lang w:val="kk-KZ"/>
              </w:rPr>
              <w:lastRenderedPageBreak/>
              <w:t>Ұлтық ойын</w:t>
            </w:r>
          </w:p>
          <w:p w14:paraId="74234140" w14:textId="77777777" w:rsidR="00F071EC" w:rsidRPr="000F5668" w:rsidRDefault="00F071EC" w:rsidP="00F071EC">
            <w:pPr>
              <w:rPr>
                <w:rFonts w:ascii="Times New Roman" w:eastAsia="Calibri" w:hAnsi="Times New Roman" w:cs="Times New Roman"/>
                <w:sz w:val="24"/>
                <w:szCs w:val="24"/>
                <w:lang w:val="kk-KZ"/>
              </w:rPr>
            </w:pPr>
            <w:r w:rsidRPr="000F5668">
              <w:rPr>
                <w:rFonts w:ascii="Times New Roman" w:eastAsia="Calibri" w:hAnsi="Times New Roman" w:cs="Times New Roman"/>
                <w:b/>
                <w:sz w:val="24"/>
                <w:szCs w:val="24"/>
                <w:lang w:val="kk-KZ"/>
              </w:rPr>
              <w:t xml:space="preserve"> «Тенге алу»</w:t>
            </w:r>
          </w:p>
          <w:p w14:paraId="078B2672" w14:textId="77777777" w:rsidR="00F071EC" w:rsidRPr="000F5668" w:rsidRDefault="00F071EC" w:rsidP="00F071EC">
            <w:pPr>
              <w:rPr>
                <w:rFonts w:ascii="Times New Roman" w:eastAsia="Calibri" w:hAnsi="Times New Roman" w:cs="Times New Roman"/>
                <w:sz w:val="24"/>
                <w:szCs w:val="24"/>
                <w:lang w:val="kk-KZ"/>
              </w:rPr>
            </w:pPr>
            <w:r w:rsidRPr="000F5668">
              <w:rPr>
                <w:rFonts w:ascii="Times New Roman" w:eastAsia="Calibri" w:hAnsi="Times New Roman" w:cs="Times New Roman"/>
                <w:sz w:val="24"/>
                <w:szCs w:val="24"/>
                <w:lang w:val="kk-KZ"/>
              </w:rPr>
              <w:t xml:space="preserve">Мақсаты: қазақ ұлттық ойындарына қызығушылықты қалыптастыру; денсаулықты </w:t>
            </w:r>
            <w:r w:rsidRPr="000F5668">
              <w:rPr>
                <w:rFonts w:ascii="Times New Roman" w:eastAsia="Calibri" w:hAnsi="Times New Roman" w:cs="Times New Roman"/>
                <w:sz w:val="24"/>
                <w:szCs w:val="24"/>
                <w:lang w:val="kk-KZ"/>
              </w:rPr>
              <w:lastRenderedPageBreak/>
              <w:t>нығайтуға ықпал ететін физикалық қасиетті дамыту. (қазақ тілі)</w:t>
            </w:r>
          </w:p>
          <w:p w14:paraId="004E9000" w14:textId="77777777" w:rsidR="00F071EC" w:rsidRPr="000F5668" w:rsidRDefault="00F071EC" w:rsidP="00F071EC">
            <w:pPr>
              <w:widowControl w:val="0"/>
              <w:autoSpaceDE w:val="0"/>
              <w:autoSpaceDN w:val="0"/>
              <w:rPr>
                <w:rFonts w:ascii="Times New Roman" w:eastAsia="Times New Roman" w:hAnsi="Times New Roman" w:cs="Times New Roman"/>
                <w:sz w:val="24"/>
                <w:szCs w:val="24"/>
                <w:lang w:val="kk-KZ"/>
              </w:rPr>
            </w:pPr>
          </w:p>
          <w:p w14:paraId="60F70665" w14:textId="77777777" w:rsidR="00F071EC" w:rsidRPr="000F5668" w:rsidRDefault="00F071EC" w:rsidP="00F071EC">
            <w:pPr>
              <w:widowControl w:val="0"/>
              <w:autoSpaceDE w:val="0"/>
              <w:autoSpaceDN w:val="0"/>
              <w:rPr>
                <w:rFonts w:ascii="Times New Roman" w:eastAsia="Times New Roman" w:hAnsi="Times New Roman" w:cs="Times New Roman"/>
                <w:b/>
                <w:sz w:val="24"/>
                <w:szCs w:val="24"/>
                <w:lang w:val="kk-KZ"/>
              </w:rPr>
            </w:pPr>
            <w:r w:rsidRPr="000F5668">
              <w:rPr>
                <w:rFonts w:ascii="Times New Roman" w:eastAsia="Times New Roman" w:hAnsi="Times New Roman" w:cs="Times New Roman"/>
                <w:b/>
                <w:color w:val="000000"/>
                <w:sz w:val="24"/>
                <w:szCs w:val="24"/>
                <w:lang w:val="kk-KZ"/>
              </w:rPr>
              <w:t>«Бізге жаңа бала келді»</w:t>
            </w:r>
            <w:r w:rsidRPr="000F5668">
              <w:rPr>
                <w:rFonts w:ascii="Times New Roman" w:eastAsia="Times New Roman" w:hAnsi="Times New Roman" w:cs="Times New Roman"/>
                <w:b/>
                <w:sz w:val="24"/>
                <w:szCs w:val="24"/>
                <w:lang w:val="kk-KZ"/>
              </w:rPr>
              <w:t xml:space="preserve"> сюжетті-рөлдік ойыны</w:t>
            </w:r>
          </w:p>
          <w:p w14:paraId="7FBD4BF2" w14:textId="77777777" w:rsidR="00F071EC" w:rsidRPr="000F5668" w:rsidRDefault="00F071EC" w:rsidP="00F071EC">
            <w:pPr>
              <w:rPr>
                <w:rFonts w:ascii="Times New Roman" w:eastAsia="Times New Roman" w:hAnsi="Times New Roman" w:cs="Times New Roman"/>
                <w:color w:val="000000"/>
                <w:sz w:val="24"/>
                <w:szCs w:val="24"/>
              </w:rPr>
            </w:pPr>
            <w:r w:rsidRPr="000F5668">
              <w:rPr>
                <w:rFonts w:ascii="Times New Roman" w:eastAsia="Times New Roman" w:hAnsi="Times New Roman" w:cs="Times New Roman"/>
                <w:sz w:val="24"/>
                <w:szCs w:val="24"/>
                <w:lang w:val="kk-KZ"/>
              </w:rPr>
              <w:t>Мақсаты</w:t>
            </w:r>
            <w:r w:rsidRPr="000F5668">
              <w:rPr>
                <w:rFonts w:ascii="Times New Roman" w:eastAsia="Times New Roman" w:hAnsi="Times New Roman" w:cs="Times New Roman"/>
                <w:color w:val="000000"/>
                <w:sz w:val="24"/>
                <w:szCs w:val="24"/>
                <w:lang w:val="kk-KZ"/>
              </w:rPr>
              <w:t xml:space="preserve">:Балаларды сыпайыгершілікке, әдептілікке тәрбиелеу. </w:t>
            </w:r>
            <w:r w:rsidRPr="000F5668">
              <w:rPr>
                <w:rFonts w:ascii="Times New Roman" w:eastAsia="Times New Roman" w:hAnsi="Times New Roman" w:cs="Times New Roman"/>
                <w:color w:val="000000"/>
                <w:sz w:val="24"/>
                <w:szCs w:val="24"/>
              </w:rPr>
              <w:t>Балалар өздері де таныса бастайды. Ойыншық бұрышында бірлесіп өздігінен ойнайды.</w:t>
            </w:r>
          </w:p>
          <w:p w14:paraId="1C1789CA" w14:textId="77777777" w:rsidR="00F071EC" w:rsidRPr="000F5668" w:rsidRDefault="00F071EC" w:rsidP="00F071EC">
            <w:pPr>
              <w:rPr>
                <w:rFonts w:ascii="Times New Roman" w:eastAsia="Times New Roman" w:hAnsi="Times New Roman" w:cs="Times New Roman"/>
                <w:color w:val="000000"/>
                <w:sz w:val="24"/>
                <w:szCs w:val="24"/>
                <w:lang w:val="kk-KZ"/>
              </w:rPr>
            </w:pPr>
          </w:p>
          <w:p w14:paraId="4E0DBC0F" w14:textId="77777777" w:rsidR="00F071EC" w:rsidRPr="000F5668" w:rsidRDefault="00F071EC" w:rsidP="00F071EC">
            <w:pPr>
              <w:widowControl w:val="0"/>
              <w:autoSpaceDE w:val="0"/>
              <w:autoSpaceDN w:val="0"/>
              <w:rPr>
                <w:rFonts w:ascii="Times New Roman" w:eastAsia="Times New Roman" w:hAnsi="Times New Roman" w:cs="Times New Roman"/>
                <w:sz w:val="24"/>
                <w:szCs w:val="24"/>
                <w:lang w:val="kk-KZ"/>
              </w:rPr>
            </w:pPr>
            <w:r w:rsidRPr="000F5668">
              <w:rPr>
                <w:rFonts w:ascii="Times New Roman" w:eastAsia="Times New Roman" w:hAnsi="Times New Roman" w:cs="Times New Roman"/>
                <w:sz w:val="24"/>
                <w:szCs w:val="24"/>
                <w:lang w:val="kk-KZ"/>
              </w:rPr>
              <w:tab/>
            </w:r>
          </w:p>
          <w:p w14:paraId="7FF475B2" w14:textId="77777777" w:rsidR="00F071EC" w:rsidRPr="000F5668" w:rsidRDefault="00F071EC" w:rsidP="00F071EC">
            <w:pPr>
              <w:widowControl w:val="0"/>
              <w:autoSpaceDE w:val="0"/>
              <w:autoSpaceDN w:val="0"/>
              <w:rPr>
                <w:rFonts w:ascii="Times New Roman" w:eastAsia="Times New Roman" w:hAnsi="Times New Roman" w:cs="Times New Roman"/>
                <w:sz w:val="24"/>
                <w:szCs w:val="24"/>
                <w:lang w:val="kk-KZ"/>
              </w:rPr>
            </w:pPr>
          </w:p>
          <w:p w14:paraId="60541D3B" w14:textId="77777777" w:rsidR="00F071EC" w:rsidRPr="000F5668" w:rsidRDefault="00F071EC" w:rsidP="00F071EC">
            <w:pPr>
              <w:widowControl w:val="0"/>
              <w:autoSpaceDE w:val="0"/>
              <w:autoSpaceDN w:val="0"/>
              <w:rPr>
                <w:rFonts w:ascii="Times New Roman" w:eastAsia="Times New Roman" w:hAnsi="Times New Roman" w:cs="Times New Roman"/>
                <w:sz w:val="24"/>
                <w:szCs w:val="24"/>
                <w:lang w:val="kk-KZ"/>
              </w:rPr>
            </w:pPr>
          </w:p>
        </w:tc>
        <w:tc>
          <w:tcPr>
            <w:tcW w:w="2710" w:type="dxa"/>
            <w:gridSpan w:val="3"/>
            <w:tcBorders>
              <w:top w:val="single" w:sz="4" w:space="0" w:color="auto"/>
              <w:left w:val="single" w:sz="4" w:space="0" w:color="auto"/>
              <w:bottom w:val="single" w:sz="4" w:space="0" w:color="auto"/>
              <w:right w:val="single" w:sz="4" w:space="0" w:color="auto"/>
            </w:tcBorders>
            <w:hideMark/>
          </w:tcPr>
          <w:p w14:paraId="15F24C1C" w14:textId="77777777" w:rsidR="00F071EC" w:rsidRPr="000F5668" w:rsidRDefault="00F071EC" w:rsidP="00F071EC">
            <w:pPr>
              <w:widowControl w:val="0"/>
              <w:autoSpaceDE w:val="0"/>
              <w:autoSpaceDN w:val="0"/>
              <w:rPr>
                <w:rFonts w:ascii="Times New Roman" w:eastAsia="Times New Roman" w:hAnsi="Times New Roman" w:cs="Times New Roman"/>
                <w:b/>
                <w:sz w:val="24"/>
                <w:szCs w:val="24"/>
                <w:lang w:val="kk-KZ"/>
              </w:rPr>
            </w:pPr>
            <w:r w:rsidRPr="000F5668">
              <w:rPr>
                <w:rFonts w:ascii="Times New Roman" w:eastAsia="Times New Roman" w:hAnsi="Times New Roman" w:cs="Times New Roman"/>
                <w:b/>
                <w:sz w:val="24"/>
                <w:szCs w:val="24"/>
                <w:lang w:val="kk-KZ"/>
              </w:rPr>
              <w:lastRenderedPageBreak/>
              <w:t>«Қалаға саяхат» сюжетті-рөлдік ойыны</w:t>
            </w:r>
          </w:p>
          <w:p w14:paraId="0B5E8253" w14:textId="77777777" w:rsidR="00F071EC" w:rsidRPr="000F5668" w:rsidRDefault="00F071EC" w:rsidP="00F071EC">
            <w:pPr>
              <w:widowControl w:val="0"/>
              <w:autoSpaceDE w:val="0"/>
              <w:autoSpaceDN w:val="0"/>
              <w:rPr>
                <w:rFonts w:ascii="Times New Roman" w:eastAsia="Times New Roman" w:hAnsi="Times New Roman" w:cs="Times New Roman"/>
                <w:sz w:val="24"/>
                <w:szCs w:val="24"/>
                <w:lang w:val="kk-KZ"/>
              </w:rPr>
            </w:pPr>
            <w:r w:rsidRPr="000F5668">
              <w:rPr>
                <w:rFonts w:ascii="Times New Roman" w:eastAsia="Times New Roman" w:hAnsi="Times New Roman" w:cs="Times New Roman"/>
                <w:sz w:val="24"/>
                <w:szCs w:val="24"/>
                <w:lang w:val="kk-KZ"/>
              </w:rPr>
              <w:t xml:space="preserve">Мақсаты: сөйлеу нұсқаулығы бойынша ойын әрекеттерін жүзеге асыру қабілетін бекіту; ойдан </w:t>
            </w:r>
            <w:r w:rsidRPr="000F5668">
              <w:rPr>
                <w:rFonts w:ascii="Times New Roman" w:eastAsia="Times New Roman" w:hAnsi="Times New Roman" w:cs="Times New Roman"/>
                <w:sz w:val="24"/>
                <w:szCs w:val="24"/>
                <w:lang w:val="kk-KZ"/>
              </w:rPr>
              <w:lastRenderedPageBreak/>
              <w:t xml:space="preserve">шығарылған объектілермен әрекет ету; орынбасар-заттарды пайдалану </w:t>
            </w:r>
          </w:p>
          <w:p w14:paraId="43BA6DD0" w14:textId="77777777" w:rsidR="00F071EC" w:rsidRPr="000F5668" w:rsidRDefault="00F071EC" w:rsidP="00F071EC">
            <w:pPr>
              <w:widowControl w:val="0"/>
              <w:autoSpaceDE w:val="0"/>
              <w:autoSpaceDN w:val="0"/>
              <w:rPr>
                <w:rFonts w:ascii="Times New Roman" w:eastAsia="Times New Roman" w:hAnsi="Times New Roman" w:cs="Times New Roman"/>
                <w:sz w:val="24"/>
                <w:szCs w:val="24"/>
                <w:lang w:val="kk-KZ"/>
              </w:rPr>
            </w:pPr>
          </w:p>
          <w:p w14:paraId="62139F39" w14:textId="77777777" w:rsidR="00F071EC" w:rsidRPr="000F5668" w:rsidRDefault="00F071EC" w:rsidP="00F071EC">
            <w:pPr>
              <w:rPr>
                <w:rFonts w:ascii="Times New Roman" w:eastAsia="Calibri" w:hAnsi="Times New Roman" w:cs="Times New Roman"/>
                <w:sz w:val="24"/>
                <w:szCs w:val="24"/>
                <w:lang w:val="kk-KZ"/>
              </w:rPr>
            </w:pPr>
            <w:r w:rsidRPr="000F5668">
              <w:rPr>
                <w:rFonts w:ascii="Times New Roman" w:eastAsia="Calibri" w:hAnsi="Times New Roman" w:cs="Times New Roman"/>
                <w:b/>
                <w:bCs/>
                <w:sz w:val="24"/>
                <w:szCs w:val="24"/>
                <w:lang w:val="kk-KZ"/>
              </w:rPr>
              <w:t>"Қауіпті заттар – өрт көзі"</w:t>
            </w:r>
          </w:p>
          <w:p w14:paraId="25D045AB" w14:textId="77777777" w:rsidR="00F071EC" w:rsidRPr="000F5668" w:rsidRDefault="00F071EC" w:rsidP="00F071EC">
            <w:pPr>
              <w:rPr>
                <w:rFonts w:ascii="Times New Roman" w:eastAsia="Calibri" w:hAnsi="Times New Roman" w:cs="Times New Roman"/>
                <w:b/>
                <w:bCs/>
                <w:sz w:val="24"/>
                <w:szCs w:val="24"/>
                <w:lang w:val="kk-KZ"/>
              </w:rPr>
            </w:pPr>
            <w:r w:rsidRPr="000F5668">
              <w:rPr>
                <w:rFonts w:ascii="Times New Roman" w:eastAsia="Calibri" w:hAnsi="Times New Roman" w:cs="Times New Roman"/>
                <w:b/>
                <w:bCs/>
                <w:sz w:val="24"/>
                <w:szCs w:val="24"/>
                <w:lang w:val="kk-KZ"/>
              </w:rPr>
              <w:t>Мақсаты:</w:t>
            </w:r>
            <w:r w:rsidRPr="000F5668">
              <w:rPr>
                <w:rFonts w:ascii="Times New Roman" w:eastAsia="Calibri" w:hAnsi="Times New Roman" w:cs="Times New Roman"/>
                <w:sz w:val="24"/>
                <w:szCs w:val="24"/>
                <w:lang w:val="kk-KZ"/>
              </w:rPr>
              <w:t>балаларды қауіпті заттардың арасынан өрттің жиі шығуына себеп болатын заттарды табуға үйрету. Логикалық ойлауды дамыту</w:t>
            </w:r>
          </w:p>
        </w:tc>
        <w:tc>
          <w:tcPr>
            <w:tcW w:w="2521" w:type="dxa"/>
            <w:tcBorders>
              <w:top w:val="single" w:sz="4" w:space="0" w:color="auto"/>
              <w:left w:val="single" w:sz="4" w:space="0" w:color="auto"/>
              <w:bottom w:val="single" w:sz="4" w:space="0" w:color="auto"/>
              <w:right w:val="single" w:sz="4" w:space="0" w:color="auto"/>
            </w:tcBorders>
            <w:hideMark/>
          </w:tcPr>
          <w:p w14:paraId="420D838B" w14:textId="77777777" w:rsidR="00F071EC" w:rsidRPr="000F5668" w:rsidRDefault="00F071EC" w:rsidP="00F071EC">
            <w:pPr>
              <w:widowControl w:val="0"/>
              <w:autoSpaceDE w:val="0"/>
              <w:autoSpaceDN w:val="0"/>
              <w:rPr>
                <w:rFonts w:ascii="Times New Roman" w:eastAsia="Times New Roman" w:hAnsi="Times New Roman" w:cs="Times New Roman"/>
                <w:b/>
                <w:sz w:val="24"/>
                <w:szCs w:val="24"/>
                <w:lang w:val="kk-KZ"/>
              </w:rPr>
            </w:pPr>
            <w:r w:rsidRPr="000F5668">
              <w:rPr>
                <w:rFonts w:ascii="Times New Roman" w:eastAsia="Times New Roman" w:hAnsi="Times New Roman" w:cs="Times New Roman"/>
                <w:b/>
                <w:sz w:val="24"/>
                <w:szCs w:val="24"/>
                <w:lang w:val="kk-KZ"/>
              </w:rPr>
              <w:lastRenderedPageBreak/>
              <w:t>«Үй саламыз» сюжетті-рөлдік ойыны</w:t>
            </w:r>
          </w:p>
          <w:p w14:paraId="1B7C3DD8" w14:textId="77777777" w:rsidR="00F071EC" w:rsidRPr="000F5668" w:rsidRDefault="00F071EC" w:rsidP="00F071EC">
            <w:pPr>
              <w:widowControl w:val="0"/>
              <w:autoSpaceDE w:val="0"/>
              <w:autoSpaceDN w:val="0"/>
              <w:rPr>
                <w:rFonts w:ascii="Times New Roman" w:eastAsia="Times New Roman" w:hAnsi="Times New Roman" w:cs="Times New Roman"/>
                <w:sz w:val="24"/>
                <w:szCs w:val="24"/>
                <w:lang w:val="kk-KZ"/>
              </w:rPr>
            </w:pPr>
            <w:r w:rsidRPr="000F5668">
              <w:rPr>
                <w:rFonts w:ascii="Times New Roman" w:eastAsia="Times New Roman" w:hAnsi="Times New Roman" w:cs="Times New Roman"/>
                <w:sz w:val="24"/>
                <w:szCs w:val="24"/>
                <w:lang w:val="kk-KZ"/>
              </w:rPr>
              <w:t xml:space="preserve">Мақсаты: балаларды құрылыс мамандықтарымен таныстыру; құрылысшы </w:t>
            </w:r>
            <w:r w:rsidRPr="000F5668">
              <w:rPr>
                <w:rFonts w:ascii="Times New Roman" w:eastAsia="Times New Roman" w:hAnsi="Times New Roman" w:cs="Times New Roman"/>
                <w:sz w:val="24"/>
                <w:szCs w:val="24"/>
                <w:lang w:val="kk-KZ"/>
              </w:rPr>
              <w:lastRenderedPageBreak/>
              <w:t>жұмысын жеңілдететін техниканың рөліне назар аудару; балаларды қарапайым құрылымды салуға үйрету; ұжымда достық қарым-қатынасты тәрбиелеу.</w:t>
            </w:r>
          </w:p>
          <w:p w14:paraId="085D52DA" w14:textId="77777777" w:rsidR="00F071EC" w:rsidRPr="000F5668" w:rsidRDefault="00F071EC" w:rsidP="00F071EC">
            <w:pPr>
              <w:widowControl w:val="0"/>
              <w:autoSpaceDE w:val="0"/>
              <w:autoSpaceDN w:val="0"/>
              <w:rPr>
                <w:rFonts w:ascii="Times New Roman" w:eastAsia="Times New Roman" w:hAnsi="Times New Roman" w:cs="Times New Roman"/>
                <w:sz w:val="24"/>
                <w:szCs w:val="24"/>
                <w:lang w:val="kk-KZ"/>
              </w:rPr>
            </w:pPr>
            <w:r w:rsidRPr="000F5668">
              <w:rPr>
                <w:rFonts w:ascii="Times New Roman" w:eastAsia="Times New Roman" w:hAnsi="Times New Roman" w:cs="Times New Roman"/>
                <w:sz w:val="24"/>
                <w:szCs w:val="24"/>
                <w:lang w:val="kk-KZ"/>
              </w:rPr>
              <w:t>Балалардың қызығушылығы бойынша көркем әдебиет оқу</w:t>
            </w:r>
          </w:p>
          <w:p w14:paraId="7F401E54" w14:textId="77777777" w:rsidR="00F071EC" w:rsidRPr="000F5668" w:rsidRDefault="00F071EC" w:rsidP="00F071EC">
            <w:pPr>
              <w:widowControl w:val="0"/>
              <w:autoSpaceDE w:val="0"/>
              <w:autoSpaceDN w:val="0"/>
              <w:rPr>
                <w:rFonts w:ascii="Times New Roman" w:eastAsia="Times New Roman" w:hAnsi="Times New Roman" w:cs="Times New Roman"/>
                <w:sz w:val="24"/>
                <w:szCs w:val="24"/>
                <w:lang w:val="kk-KZ"/>
              </w:rPr>
            </w:pPr>
            <w:r w:rsidRPr="000F5668">
              <w:rPr>
                <w:rFonts w:ascii="Times New Roman" w:eastAsia="Times New Roman" w:hAnsi="Times New Roman" w:cs="Times New Roman"/>
                <w:sz w:val="24"/>
                <w:szCs w:val="24"/>
                <w:lang w:val="kk-KZ"/>
              </w:rPr>
              <w:t>Мақсаты: ертегілерге қызығушылық ояту Сөздік минимум:</w:t>
            </w:r>
          </w:p>
          <w:p w14:paraId="59D87200" w14:textId="77777777" w:rsidR="00F071EC" w:rsidRPr="000F5668" w:rsidRDefault="00F071EC" w:rsidP="00F071EC">
            <w:pPr>
              <w:widowControl w:val="0"/>
              <w:autoSpaceDE w:val="0"/>
              <w:autoSpaceDN w:val="0"/>
              <w:rPr>
                <w:rFonts w:ascii="Times New Roman" w:eastAsia="Times New Roman" w:hAnsi="Times New Roman" w:cs="Times New Roman"/>
                <w:sz w:val="24"/>
                <w:szCs w:val="24"/>
                <w:lang w:val="kk-KZ"/>
              </w:rPr>
            </w:pPr>
            <w:r w:rsidRPr="000F5668">
              <w:rPr>
                <w:rFonts w:ascii="Times New Roman" w:eastAsia="Times New Roman" w:hAnsi="Times New Roman" w:cs="Times New Roman"/>
                <w:sz w:val="24"/>
                <w:szCs w:val="24"/>
                <w:lang w:val="kk-KZ"/>
              </w:rPr>
              <w:t>Үй- дом</w:t>
            </w:r>
          </w:p>
          <w:p w14:paraId="5F9A6302" w14:textId="77777777" w:rsidR="00F071EC" w:rsidRPr="000F5668" w:rsidRDefault="00F071EC" w:rsidP="00F071EC">
            <w:pPr>
              <w:rPr>
                <w:rFonts w:ascii="Times New Roman" w:eastAsia="Calibri" w:hAnsi="Times New Roman" w:cs="Times New Roman"/>
                <w:b/>
                <w:bCs/>
                <w:sz w:val="24"/>
                <w:szCs w:val="24"/>
                <w:lang w:val="kk-KZ"/>
              </w:rPr>
            </w:pPr>
            <w:r w:rsidRPr="000F5668">
              <w:rPr>
                <w:rFonts w:ascii="Times New Roman" w:eastAsia="Calibri" w:hAnsi="Times New Roman" w:cs="Times New Roman"/>
                <w:b/>
                <w:bCs/>
                <w:sz w:val="24"/>
                <w:szCs w:val="24"/>
                <w:lang w:val="kk-KZ"/>
              </w:rPr>
              <w:t>ЖЖЕ</w:t>
            </w:r>
          </w:p>
          <w:p w14:paraId="40D52AFA" w14:textId="77777777" w:rsidR="00F071EC" w:rsidRPr="000F5668" w:rsidRDefault="00F071EC" w:rsidP="00F071EC">
            <w:pPr>
              <w:rPr>
                <w:rFonts w:ascii="Times New Roman" w:eastAsia="Calibri" w:hAnsi="Times New Roman" w:cs="Times New Roman"/>
                <w:b/>
                <w:bCs/>
                <w:sz w:val="24"/>
                <w:szCs w:val="24"/>
                <w:lang w:val="kk-KZ"/>
              </w:rPr>
            </w:pPr>
            <w:r w:rsidRPr="000F5668">
              <w:rPr>
                <w:rFonts w:ascii="Times New Roman" w:eastAsia="Calibri" w:hAnsi="Times New Roman" w:cs="Times New Roman"/>
                <w:b/>
                <w:bCs/>
                <w:sz w:val="24"/>
                <w:szCs w:val="24"/>
                <w:lang w:val="kk-KZ"/>
              </w:rPr>
              <w:t xml:space="preserve">«Жол лотосы» Мақсаты: </w:t>
            </w:r>
            <w:r w:rsidRPr="000F5668">
              <w:rPr>
                <w:rFonts w:ascii="Times New Roman" w:eastAsia="Calibri" w:hAnsi="Times New Roman" w:cs="Times New Roman"/>
                <w:bCs/>
                <w:sz w:val="24"/>
                <w:szCs w:val="24"/>
                <w:lang w:val="kk-KZ"/>
              </w:rPr>
              <w:t xml:space="preserve">Балалардың жол жүру ережесі туралы білімдерін бекіту, жолдағы жағдайларға сәйкес керекті жол белгілерін табуға үйрету; назарын, есте сақтау, бақылау және логикалық ойлау </w:t>
            </w:r>
            <w:r w:rsidRPr="000F5668">
              <w:rPr>
                <w:rFonts w:ascii="Times New Roman" w:eastAsia="Calibri" w:hAnsi="Times New Roman" w:cs="Times New Roman"/>
                <w:bCs/>
                <w:sz w:val="24"/>
                <w:szCs w:val="24"/>
                <w:lang w:val="kk-KZ"/>
              </w:rPr>
              <w:lastRenderedPageBreak/>
              <w:t>қабілеттерін дамыту.</w:t>
            </w:r>
          </w:p>
          <w:p w14:paraId="4CDE9E33" w14:textId="77777777" w:rsidR="00F071EC" w:rsidRPr="000F5668" w:rsidRDefault="00F071EC" w:rsidP="00F071EC">
            <w:pPr>
              <w:widowControl w:val="0"/>
              <w:autoSpaceDE w:val="0"/>
              <w:autoSpaceDN w:val="0"/>
              <w:rPr>
                <w:rFonts w:ascii="Times New Roman" w:eastAsia="Times New Roman" w:hAnsi="Times New Roman" w:cs="Times New Roman"/>
                <w:sz w:val="24"/>
                <w:szCs w:val="24"/>
                <w:lang w:val="kk-KZ"/>
              </w:rPr>
            </w:pPr>
            <w:r w:rsidRPr="000F5668">
              <w:rPr>
                <w:rFonts w:ascii="Times New Roman" w:eastAsia="Times New Roman" w:hAnsi="Times New Roman" w:cs="Times New Roman"/>
                <w:sz w:val="24"/>
                <w:szCs w:val="24"/>
                <w:lang w:val="kk-KZ"/>
              </w:rPr>
              <w:tab/>
            </w:r>
          </w:p>
        </w:tc>
        <w:tc>
          <w:tcPr>
            <w:tcW w:w="2845" w:type="dxa"/>
            <w:gridSpan w:val="2"/>
            <w:tcBorders>
              <w:top w:val="single" w:sz="4" w:space="0" w:color="auto"/>
              <w:left w:val="single" w:sz="4" w:space="0" w:color="auto"/>
              <w:bottom w:val="single" w:sz="4" w:space="0" w:color="auto"/>
              <w:right w:val="single" w:sz="4" w:space="0" w:color="auto"/>
            </w:tcBorders>
            <w:hideMark/>
          </w:tcPr>
          <w:p w14:paraId="1367DB27" w14:textId="77777777" w:rsidR="00F071EC" w:rsidRPr="000F5668" w:rsidRDefault="00F071EC" w:rsidP="00F071EC">
            <w:pPr>
              <w:widowControl w:val="0"/>
              <w:autoSpaceDE w:val="0"/>
              <w:autoSpaceDN w:val="0"/>
              <w:rPr>
                <w:rFonts w:ascii="Times New Roman" w:eastAsia="Times New Roman" w:hAnsi="Times New Roman" w:cs="Times New Roman"/>
                <w:b/>
                <w:sz w:val="24"/>
                <w:szCs w:val="24"/>
                <w:lang w:val="kk-KZ"/>
              </w:rPr>
            </w:pPr>
            <w:r w:rsidRPr="000F5668">
              <w:rPr>
                <w:rFonts w:ascii="Times New Roman" w:eastAsia="Times New Roman" w:hAnsi="Times New Roman" w:cs="Times New Roman"/>
                <w:b/>
                <w:color w:val="000000"/>
                <w:sz w:val="24"/>
                <w:szCs w:val="24"/>
                <w:lang w:val="kk-KZ"/>
              </w:rPr>
              <w:lastRenderedPageBreak/>
              <w:t>«Мынау не?»</w:t>
            </w:r>
          </w:p>
          <w:p w14:paraId="124F2BBB" w14:textId="77777777" w:rsidR="00F071EC" w:rsidRPr="000F5668" w:rsidRDefault="00F071EC" w:rsidP="00F071EC">
            <w:pPr>
              <w:rPr>
                <w:rFonts w:ascii="Times New Roman" w:eastAsia="Times New Roman" w:hAnsi="Times New Roman" w:cs="Times New Roman"/>
                <w:b/>
                <w:sz w:val="24"/>
                <w:szCs w:val="24"/>
                <w:lang w:val="kk-KZ"/>
              </w:rPr>
            </w:pPr>
            <w:r w:rsidRPr="000F5668">
              <w:rPr>
                <w:rFonts w:ascii="Times New Roman" w:eastAsia="Times New Roman" w:hAnsi="Times New Roman" w:cs="Times New Roman"/>
                <w:b/>
                <w:sz w:val="24"/>
                <w:szCs w:val="24"/>
                <w:lang w:val="kk-KZ"/>
              </w:rPr>
              <w:t>сюжетті-рөлдік ойыны</w:t>
            </w:r>
          </w:p>
          <w:p w14:paraId="024D6022" w14:textId="77777777" w:rsidR="00F071EC" w:rsidRPr="000F5668" w:rsidRDefault="00F071EC" w:rsidP="00F071EC">
            <w:pPr>
              <w:rPr>
                <w:rFonts w:ascii="Times New Roman" w:eastAsia="Times New Roman" w:hAnsi="Times New Roman" w:cs="Times New Roman"/>
                <w:color w:val="000000"/>
                <w:sz w:val="24"/>
                <w:szCs w:val="24"/>
                <w:lang w:val="kk-KZ"/>
              </w:rPr>
            </w:pPr>
            <w:r w:rsidRPr="000F5668">
              <w:rPr>
                <w:rFonts w:ascii="Times New Roman" w:eastAsia="Times New Roman" w:hAnsi="Times New Roman" w:cs="Times New Roman"/>
                <w:sz w:val="24"/>
                <w:szCs w:val="24"/>
                <w:lang w:val="kk-KZ"/>
              </w:rPr>
              <w:t xml:space="preserve">Мақсаты: </w:t>
            </w:r>
            <w:r w:rsidRPr="000F5668">
              <w:rPr>
                <w:rFonts w:ascii="Times New Roman" w:eastAsia="Times New Roman" w:hAnsi="Times New Roman" w:cs="Times New Roman"/>
                <w:color w:val="000000"/>
                <w:sz w:val="24"/>
                <w:szCs w:val="24"/>
                <w:lang w:val="kk-KZ"/>
              </w:rPr>
              <w:t xml:space="preserve">Балаларды отырғызып, төсек – орны жинаулы тұрған кереуетті көрсетіп, біз қазір төсек – орындарды </w:t>
            </w:r>
            <w:r w:rsidRPr="000F5668">
              <w:rPr>
                <w:rFonts w:ascii="Times New Roman" w:eastAsia="Times New Roman" w:hAnsi="Times New Roman" w:cs="Times New Roman"/>
                <w:color w:val="000000"/>
                <w:sz w:val="24"/>
                <w:szCs w:val="24"/>
                <w:lang w:val="kk-KZ"/>
              </w:rPr>
              <w:t>өз атымен жеке – жеке айтамыз. Мынау не? – дегенде сендер жауап бересіңдер.</w:t>
            </w:r>
          </w:p>
          <w:p w14:paraId="6D6D987E" w14:textId="77777777" w:rsidR="00F071EC" w:rsidRPr="000F5668" w:rsidRDefault="00F071EC" w:rsidP="00F071EC">
            <w:pPr>
              <w:widowControl w:val="0"/>
              <w:autoSpaceDE w:val="0"/>
              <w:autoSpaceDN w:val="0"/>
              <w:rPr>
                <w:rFonts w:ascii="Times New Roman" w:eastAsia="Times New Roman" w:hAnsi="Times New Roman" w:cs="Times New Roman"/>
                <w:b/>
                <w:sz w:val="24"/>
                <w:szCs w:val="24"/>
                <w:lang w:val="kk-KZ"/>
              </w:rPr>
            </w:pPr>
          </w:p>
          <w:p w14:paraId="2080170F" w14:textId="77777777" w:rsidR="00F071EC" w:rsidRPr="000F5668" w:rsidRDefault="00F071EC" w:rsidP="00F071EC">
            <w:pPr>
              <w:widowControl w:val="0"/>
              <w:autoSpaceDE w:val="0"/>
              <w:autoSpaceDN w:val="0"/>
              <w:rPr>
                <w:rFonts w:ascii="Times New Roman" w:eastAsia="Times New Roman" w:hAnsi="Times New Roman" w:cs="Times New Roman"/>
                <w:b/>
                <w:sz w:val="24"/>
                <w:szCs w:val="24"/>
                <w:lang w:val="kk-KZ"/>
              </w:rPr>
            </w:pPr>
            <w:r w:rsidRPr="000F5668">
              <w:rPr>
                <w:rFonts w:ascii="Times New Roman" w:eastAsia="Times New Roman" w:hAnsi="Times New Roman" w:cs="Times New Roman"/>
                <w:b/>
                <w:sz w:val="24"/>
                <w:szCs w:val="24"/>
                <w:lang w:val="kk-KZ"/>
              </w:rPr>
              <w:t>«Бұндай бола ма, жоқ па?» дидактикалық ойын</w:t>
            </w:r>
          </w:p>
          <w:p w14:paraId="6D01599D" w14:textId="77777777" w:rsidR="00F071EC" w:rsidRPr="000F5668" w:rsidRDefault="00F071EC" w:rsidP="00F071EC">
            <w:pPr>
              <w:widowControl w:val="0"/>
              <w:autoSpaceDE w:val="0"/>
              <w:autoSpaceDN w:val="0"/>
              <w:rPr>
                <w:rFonts w:ascii="Times New Roman" w:eastAsia="Times New Roman" w:hAnsi="Times New Roman" w:cs="Times New Roman"/>
                <w:sz w:val="24"/>
                <w:szCs w:val="24"/>
                <w:lang w:val="kk-KZ"/>
              </w:rPr>
            </w:pPr>
            <w:r w:rsidRPr="000F5668">
              <w:rPr>
                <w:rFonts w:ascii="Times New Roman" w:eastAsia="Times New Roman" w:hAnsi="Times New Roman" w:cs="Times New Roman"/>
                <w:sz w:val="24"/>
                <w:szCs w:val="24"/>
                <w:lang w:val="kk-KZ"/>
              </w:rPr>
              <w:t xml:space="preserve">Мақсаты: логикалық ойлауды дамыту, пайымдаулардағы сәйкессіздікті байқай білу </w:t>
            </w:r>
          </w:p>
          <w:p w14:paraId="67D7BA98" w14:textId="77777777" w:rsidR="00F071EC" w:rsidRPr="000F5668" w:rsidRDefault="00F071EC" w:rsidP="00F071EC">
            <w:pPr>
              <w:widowControl w:val="0"/>
              <w:autoSpaceDE w:val="0"/>
              <w:autoSpaceDN w:val="0"/>
              <w:rPr>
                <w:rFonts w:ascii="Times New Roman" w:eastAsia="Times New Roman" w:hAnsi="Times New Roman" w:cs="Times New Roman"/>
                <w:sz w:val="24"/>
                <w:szCs w:val="24"/>
                <w:lang w:val="kk-KZ"/>
              </w:rPr>
            </w:pPr>
            <w:r w:rsidRPr="000F5668">
              <w:rPr>
                <w:rFonts w:ascii="Times New Roman" w:eastAsia="Times New Roman" w:hAnsi="Times New Roman" w:cs="Times New Roman"/>
                <w:sz w:val="24"/>
                <w:szCs w:val="24"/>
                <w:lang w:val="kk-KZ"/>
              </w:rPr>
              <w:t>Сөздік минимум:</w:t>
            </w:r>
          </w:p>
          <w:p w14:paraId="5A1E3C0C" w14:textId="77777777" w:rsidR="00F071EC" w:rsidRPr="000F5668" w:rsidRDefault="00F071EC" w:rsidP="00F071EC">
            <w:pPr>
              <w:widowControl w:val="0"/>
              <w:autoSpaceDE w:val="0"/>
              <w:autoSpaceDN w:val="0"/>
              <w:rPr>
                <w:rFonts w:ascii="Times New Roman" w:eastAsia="Times New Roman" w:hAnsi="Times New Roman" w:cs="Times New Roman"/>
                <w:sz w:val="24"/>
                <w:szCs w:val="24"/>
                <w:lang w:val="kk-KZ"/>
              </w:rPr>
            </w:pPr>
            <w:r w:rsidRPr="000F5668">
              <w:rPr>
                <w:rFonts w:ascii="Times New Roman" w:eastAsia="Times New Roman" w:hAnsi="Times New Roman" w:cs="Times New Roman"/>
                <w:sz w:val="24"/>
                <w:szCs w:val="24"/>
                <w:lang w:val="kk-KZ"/>
              </w:rPr>
              <w:t>Секіру-прыгать</w:t>
            </w:r>
          </w:p>
          <w:p w14:paraId="54F2889A" w14:textId="77777777" w:rsidR="00F071EC" w:rsidRPr="000F5668" w:rsidRDefault="00F071EC" w:rsidP="00F071EC">
            <w:pPr>
              <w:widowControl w:val="0"/>
              <w:autoSpaceDE w:val="0"/>
              <w:autoSpaceDN w:val="0"/>
              <w:rPr>
                <w:rFonts w:ascii="Times New Roman" w:eastAsia="Times New Roman" w:hAnsi="Times New Roman" w:cs="Times New Roman"/>
                <w:sz w:val="24"/>
                <w:szCs w:val="24"/>
                <w:lang w:val="kk-KZ"/>
              </w:rPr>
            </w:pPr>
          </w:p>
          <w:p w14:paraId="776F5987" w14:textId="77777777" w:rsidR="00F071EC" w:rsidRPr="000F5668" w:rsidRDefault="00F071EC" w:rsidP="00F071EC">
            <w:pPr>
              <w:widowControl w:val="0"/>
              <w:autoSpaceDE w:val="0"/>
              <w:autoSpaceDN w:val="0"/>
              <w:rPr>
                <w:rFonts w:ascii="Times New Roman" w:eastAsia="Times New Roman" w:hAnsi="Times New Roman" w:cs="Times New Roman"/>
                <w:b/>
                <w:sz w:val="24"/>
                <w:szCs w:val="24"/>
                <w:lang w:val="kk-KZ"/>
              </w:rPr>
            </w:pPr>
            <w:r w:rsidRPr="000F5668">
              <w:rPr>
                <w:rFonts w:ascii="Times New Roman" w:eastAsia="Times New Roman" w:hAnsi="Times New Roman" w:cs="Times New Roman"/>
                <w:b/>
                <w:sz w:val="24"/>
                <w:szCs w:val="24"/>
                <w:lang w:val="kk-KZ"/>
              </w:rPr>
              <w:t>Конструктармен, текшемен ойындар</w:t>
            </w:r>
          </w:p>
          <w:p w14:paraId="05CA8B3B" w14:textId="77777777" w:rsidR="00F071EC" w:rsidRPr="000F5668" w:rsidRDefault="00F071EC" w:rsidP="00F071EC">
            <w:pPr>
              <w:widowControl w:val="0"/>
              <w:autoSpaceDE w:val="0"/>
              <w:autoSpaceDN w:val="0"/>
              <w:rPr>
                <w:rFonts w:ascii="Times New Roman" w:eastAsia="Times New Roman" w:hAnsi="Times New Roman" w:cs="Times New Roman"/>
                <w:sz w:val="24"/>
                <w:szCs w:val="24"/>
                <w:lang w:val="kk-KZ"/>
              </w:rPr>
            </w:pPr>
            <w:r w:rsidRPr="000F5668">
              <w:rPr>
                <w:rFonts w:ascii="Times New Roman" w:eastAsia="Times New Roman" w:hAnsi="Times New Roman" w:cs="Times New Roman"/>
                <w:sz w:val="24"/>
                <w:szCs w:val="24"/>
                <w:lang w:val="kk-KZ"/>
              </w:rPr>
              <w:t xml:space="preserve">Мақсаты: құрылысты схема бойынша орындау және оны ойнау қабілетін бекіту </w:t>
            </w:r>
          </w:p>
          <w:p w14:paraId="464BFB39" w14:textId="77777777" w:rsidR="00F071EC" w:rsidRPr="000F5668" w:rsidRDefault="00F071EC" w:rsidP="00F071EC">
            <w:pPr>
              <w:widowControl w:val="0"/>
              <w:autoSpaceDE w:val="0"/>
              <w:autoSpaceDN w:val="0"/>
              <w:rPr>
                <w:rFonts w:ascii="Times New Roman" w:eastAsia="Times New Roman" w:hAnsi="Times New Roman" w:cs="Times New Roman"/>
                <w:sz w:val="24"/>
                <w:szCs w:val="24"/>
                <w:lang w:val="kk-KZ"/>
              </w:rPr>
            </w:pPr>
            <w:r w:rsidRPr="000F5668">
              <w:rPr>
                <w:rFonts w:ascii="Times New Roman" w:eastAsia="Times New Roman" w:hAnsi="Times New Roman" w:cs="Times New Roman"/>
                <w:sz w:val="24"/>
                <w:szCs w:val="24"/>
                <w:lang w:val="kk-KZ"/>
              </w:rPr>
              <w:t>Сөздік минимум:</w:t>
            </w:r>
          </w:p>
          <w:p w14:paraId="6BF19AA9" w14:textId="77777777" w:rsidR="00F071EC" w:rsidRPr="000F5668" w:rsidRDefault="00F071EC" w:rsidP="00F071EC">
            <w:pPr>
              <w:widowControl w:val="0"/>
              <w:autoSpaceDE w:val="0"/>
              <w:autoSpaceDN w:val="0"/>
              <w:rPr>
                <w:rFonts w:ascii="Times New Roman" w:eastAsia="Times New Roman" w:hAnsi="Times New Roman" w:cs="Times New Roman"/>
                <w:sz w:val="24"/>
                <w:szCs w:val="24"/>
                <w:lang w:val="kk-KZ"/>
              </w:rPr>
            </w:pPr>
            <w:r w:rsidRPr="000F5668">
              <w:rPr>
                <w:rFonts w:ascii="Times New Roman" w:eastAsia="Times New Roman" w:hAnsi="Times New Roman" w:cs="Times New Roman"/>
                <w:sz w:val="24"/>
                <w:szCs w:val="24"/>
                <w:lang w:val="kk-KZ"/>
              </w:rPr>
              <w:t>Ұшбұрыш-треугольник</w:t>
            </w:r>
          </w:p>
          <w:p w14:paraId="2EC7473F" w14:textId="77777777" w:rsidR="00F071EC" w:rsidRPr="000F5668" w:rsidRDefault="00F071EC" w:rsidP="00F071EC">
            <w:pPr>
              <w:widowControl w:val="0"/>
              <w:autoSpaceDE w:val="0"/>
              <w:autoSpaceDN w:val="0"/>
              <w:rPr>
                <w:rFonts w:ascii="Times New Roman" w:eastAsia="Times New Roman" w:hAnsi="Times New Roman" w:cs="Times New Roman"/>
                <w:sz w:val="24"/>
                <w:szCs w:val="24"/>
                <w:lang w:val="kk-KZ"/>
              </w:rPr>
            </w:pPr>
          </w:p>
        </w:tc>
      </w:tr>
      <w:tr w:rsidR="00F071EC" w:rsidRPr="00A83114" w14:paraId="79B8C4B5" w14:textId="77777777" w:rsidTr="00307347">
        <w:tc>
          <w:tcPr>
            <w:tcW w:w="2618" w:type="dxa"/>
            <w:tcBorders>
              <w:top w:val="single" w:sz="4" w:space="0" w:color="auto"/>
              <w:left w:val="single" w:sz="4" w:space="0" w:color="auto"/>
              <w:bottom w:val="single" w:sz="4" w:space="0" w:color="auto"/>
              <w:right w:val="single" w:sz="4" w:space="0" w:color="auto"/>
            </w:tcBorders>
          </w:tcPr>
          <w:p w14:paraId="7148AC11" w14:textId="48C74ACF" w:rsidR="00F071EC" w:rsidRPr="000F5668" w:rsidRDefault="00F071EC" w:rsidP="00F071EC">
            <w:pPr>
              <w:rPr>
                <w:rFonts w:ascii="Times New Roman" w:eastAsia="Calibri" w:hAnsi="Times New Roman" w:cs="Times New Roman"/>
                <w:b/>
                <w:color w:val="000000"/>
                <w:sz w:val="24"/>
                <w:szCs w:val="24"/>
                <w:lang w:val="kk-KZ"/>
              </w:rPr>
            </w:pPr>
            <w:r w:rsidRPr="009D4B67">
              <w:rPr>
                <w:rFonts w:ascii="Times New Roman" w:hAnsi="Times New Roman" w:cs="Times New Roman"/>
                <w:b/>
                <w:sz w:val="24"/>
                <w:szCs w:val="24"/>
              </w:rPr>
              <w:lastRenderedPageBreak/>
              <w:t>Балалардың үйге қайтуы</w:t>
            </w:r>
          </w:p>
        </w:tc>
        <w:tc>
          <w:tcPr>
            <w:tcW w:w="2767" w:type="dxa"/>
            <w:tcBorders>
              <w:top w:val="single" w:sz="4" w:space="0" w:color="auto"/>
              <w:left w:val="single" w:sz="4" w:space="0" w:color="auto"/>
              <w:bottom w:val="single" w:sz="4" w:space="0" w:color="auto"/>
              <w:right w:val="single" w:sz="4" w:space="0" w:color="auto"/>
            </w:tcBorders>
          </w:tcPr>
          <w:p w14:paraId="0BFDFE57" w14:textId="77777777" w:rsidR="00F071EC" w:rsidRPr="000F5668" w:rsidRDefault="00F071EC" w:rsidP="00F071EC">
            <w:pPr>
              <w:rPr>
                <w:rFonts w:ascii="Times New Roman" w:eastAsia="Calibri" w:hAnsi="Times New Roman" w:cs="Times New Roman"/>
                <w:b/>
                <w:sz w:val="24"/>
                <w:szCs w:val="24"/>
                <w:lang w:val="kk-KZ"/>
              </w:rPr>
            </w:pPr>
          </w:p>
        </w:tc>
        <w:tc>
          <w:tcPr>
            <w:tcW w:w="2409" w:type="dxa"/>
            <w:tcBorders>
              <w:top w:val="single" w:sz="4" w:space="0" w:color="auto"/>
              <w:left w:val="single" w:sz="4" w:space="0" w:color="auto"/>
              <w:bottom w:val="single" w:sz="4" w:space="0" w:color="auto"/>
              <w:right w:val="single" w:sz="4" w:space="0" w:color="auto"/>
            </w:tcBorders>
          </w:tcPr>
          <w:p w14:paraId="4CAFF3DC" w14:textId="77777777" w:rsidR="00F071EC" w:rsidRDefault="00F071EC" w:rsidP="00F071EC">
            <w:pPr>
              <w:pStyle w:val="a3"/>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«Балабақшада күн қалай өтті» жеке әңгіме</w:t>
            </w:r>
          </w:p>
          <w:p w14:paraId="152B0BA7" w14:textId="77777777" w:rsidR="00F071EC" w:rsidRDefault="00F071EC" w:rsidP="00F071EC">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Сөздік минимум:</w:t>
            </w:r>
          </w:p>
          <w:p w14:paraId="2F6AB925" w14:textId="77777777" w:rsidR="00F071EC" w:rsidRDefault="00F071EC" w:rsidP="00F071EC">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Сау болыныз- </w:t>
            </w:r>
          </w:p>
          <w:p w14:paraId="2A131451" w14:textId="2C4D921D" w:rsidR="00F071EC" w:rsidRPr="000F5668" w:rsidRDefault="00F071EC" w:rsidP="00F071EC">
            <w:pPr>
              <w:rPr>
                <w:rFonts w:ascii="Times New Roman" w:eastAsia="Calibri" w:hAnsi="Times New Roman" w:cs="Times New Roman"/>
                <w:b/>
                <w:sz w:val="24"/>
                <w:szCs w:val="24"/>
                <w:lang w:val="kk-KZ"/>
              </w:rPr>
            </w:pPr>
            <w:r>
              <w:rPr>
                <w:rFonts w:ascii="Times New Roman" w:eastAsia="Times New Roman" w:hAnsi="Times New Roman" w:cs="Times New Roman"/>
                <w:sz w:val="24"/>
                <w:szCs w:val="24"/>
                <w:lang w:val="kk-KZ"/>
              </w:rPr>
              <w:t xml:space="preserve"> до свидания.</w:t>
            </w:r>
          </w:p>
        </w:tc>
        <w:tc>
          <w:tcPr>
            <w:tcW w:w="2710" w:type="dxa"/>
            <w:gridSpan w:val="3"/>
            <w:tcBorders>
              <w:top w:val="single" w:sz="4" w:space="0" w:color="auto"/>
              <w:left w:val="single" w:sz="4" w:space="0" w:color="auto"/>
              <w:bottom w:val="single" w:sz="4" w:space="0" w:color="auto"/>
              <w:right w:val="single" w:sz="4" w:space="0" w:color="auto"/>
            </w:tcBorders>
          </w:tcPr>
          <w:p w14:paraId="36EB3BED" w14:textId="77777777" w:rsidR="00F071EC" w:rsidRDefault="00F071EC" w:rsidP="00F071EC">
            <w:pPr>
              <w:pStyle w:val="TableParagraph"/>
              <w:spacing w:line="276" w:lineRule="auto"/>
              <w:rPr>
                <w:sz w:val="24"/>
                <w:szCs w:val="24"/>
              </w:rPr>
            </w:pPr>
            <w:r>
              <w:rPr>
                <w:rStyle w:val="y2iqfc"/>
                <w:color w:val="1F1F1F"/>
                <w:sz w:val="24"/>
                <w:szCs w:val="24"/>
              </w:rPr>
              <w:t>Балалардың денсаулығына қатысты мәселелер бойынша әңгімелесу</w:t>
            </w:r>
          </w:p>
          <w:p w14:paraId="38FF308E" w14:textId="77777777" w:rsidR="00F071EC" w:rsidRPr="000F5668" w:rsidRDefault="00F071EC" w:rsidP="00F071EC">
            <w:pPr>
              <w:widowControl w:val="0"/>
              <w:autoSpaceDE w:val="0"/>
              <w:autoSpaceDN w:val="0"/>
              <w:rPr>
                <w:rFonts w:ascii="Times New Roman" w:eastAsia="Times New Roman" w:hAnsi="Times New Roman" w:cs="Times New Roman"/>
                <w:b/>
                <w:sz w:val="24"/>
                <w:szCs w:val="24"/>
                <w:lang w:val="kk-KZ"/>
              </w:rPr>
            </w:pPr>
          </w:p>
        </w:tc>
        <w:tc>
          <w:tcPr>
            <w:tcW w:w="2521" w:type="dxa"/>
            <w:tcBorders>
              <w:top w:val="single" w:sz="4" w:space="0" w:color="auto"/>
              <w:left w:val="single" w:sz="4" w:space="0" w:color="auto"/>
              <w:bottom w:val="single" w:sz="4" w:space="0" w:color="auto"/>
              <w:right w:val="single" w:sz="4" w:space="0" w:color="auto"/>
            </w:tcBorders>
          </w:tcPr>
          <w:p w14:paraId="7966C152" w14:textId="77777777" w:rsidR="00F071EC" w:rsidRDefault="00F071EC" w:rsidP="00F071EC">
            <w:pPr>
              <w:pStyle w:val="TableParagraph"/>
              <w:spacing w:line="276" w:lineRule="auto"/>
              <w:rPr>
                <w:sz w:val="24"/>
                <w:szCs w:val="24"/>
              </w:rPr>
            </w:pPr>
            <w:r>
              <w:rPr>
                <w:rStyle w:val="y2iqfc"/>
                <w:color w:val="1F1F1F"/>
                <w:sz w:val="24"/>
                <w:szCs w:val="24"/>
              </w:rPr>
              <w:t>Баланың балабақшадағы жетістігі туралы ата-аналармен әңгімелесу</w:t>
            </w:r>
          </w:p>
          <w:p w14:paraId="761358E7" w14:textId="77777777" w:rsidR="00F071EC" w:rsidRDefault="00F071EC" w:rsidP="00F071EC">
            <w:pPr>
              <w:pStyle w:val="TableParagraph"/>
              <w:spacing w:line="276" w:lineRule="auto"/>
              <w:rPr>
                <w:sz w:val="24"/>
                <w:szCs w:val="24"/>
              </w:rPr>
            </w:pPr>
          </w:p>
          <w:p w14:paraId="30F69C37" w14:textId="77777777" w:rsidR="00F071EC" w:rsidRPr="000F5668" w:rsidRDefault="00F071EC" w:rsidP="00F071EC">
            <w:pPr>
              <w:widowControl w:val="0"/>
              <w:autoSpaceDE w:val="0"/>
              <w:autoSpaceDN w:val="0"/>
              <w:rPr>
                <w:rFonts w:ascii="Times New Roman" w:eastAsia="Times New Roman" w:hAnsi="Times New Roman" w:cs="Times New Roman"/>
                <w:b/>
                <w:sz w:val="24"/>
                <w:szCs w:val="24"/>
                <w:lang w:val="kk-KZ"/>
              </w:rPr>
            </w:pPr>
          </w:p>
        </w:tc>
        <w:tc>
          <w:tcPr>
            <w:tcW w:w="2845" w:type="dxa"/>
            <w:gridSpan w:val="2"/>
            <w:tcBorders>
              <w:top w:val="single" w:sz="4" w:space="0" w:color="auto"/>
              <w:left w:val="single" w:sz="4" w:space="0" w:color="auto"/>
              <w:bottom w:val="single" w:sz="4" w:space="0" w:color="auto"/>
              <w:right w:val="single" w:sz="4" w:space="0" w:color="auto"/>
            </w:tcBorders>
          </w:tcPr>
          <w:p w14:paraId="5F468855" w14:textId="77777777" w:rsidR="00F071EC" w:rsidRDefault="00F071EC" w:rsidP="00F071EC">
            <w:pPr>
              <w:spacing w:after="0" w:line="240" w:lineRule="auto"/>
              <w:rPr>
                <w:rFonts w:ascii="Times New Roman" w:eastAsia="Times New Roman" w:hAnsi="Times New Roman" w:cs="Times New Roman"/>
                <w:lang w:val="kk-KZ"/>
              </w:rPr>
            </w:pPr>
            <w:r>
              <w:rPr>
                <w:rFonts w:ascii="Times New Roman" w:eastAsia="Times New Roman" w:hAnsi="Times New Roman" w:cs="Times New Roman"/>
                <w:sz w:val="24"/>
                <w:szCs w:val="24"/>
                <w:lang w:val="kk-KZ" w:eastAsia="ru-RU"/>
              </w:rPr>
              <w:t xml:space="preserve">«Аналар  мектебі» </w:t>
            </w:r>
            <w:r>
              <w:rPr>
                <w:rFonts w:ascii="Times New Roman" w:eastAsia="Times New Roman" w:hAnsi="Times New Roman" w:cs="Times New Roman"/>
                <w:color w:val="000000" w:themeColor="text1"/>
                <w:sz w:val="24"/>
                <w:szCs w:val="24"/>
                <w:lang w:val="kk-KZ"/>
              </w:rPr>
              <w:t>«Баланы өз-өзіне қызмет көрсетуге үйрету».</w:t>
            </w:r>
            <w:r>
              <w:rPr>
                <w:rFonts w:ascii="Times New Roman" w:eastAsia="Times New Roman" w:hAnsi="Times New Roman" w:cs="Times New Roman"/>
                <w:lang w:val="kk-KZ"/>
              </w:rPr>
              <w:t xml:space="preserve"> </w:t>
            </w:r>
          </w:p>
          <w:p w14:paraId="2FE90CCE" w14:textId="77777777" w:rsidR="00F071EC" w:rsidRDefault="00F071EC" w:rsidP="00F071EC">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Сөздік минимум:</w:t>
            </w:r>
          </w:p>
          <w:p w14:paraId="1A9D1234" w14:textId="77777777" w:rsidR="00F071EC" w:rsidRDefault="00F071EC" w:rsidP="00F071EC">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Сау болыныз- </w:t>
            </w:r>
          </w:p>
          <w:p w14:paraId="7FD3C1A5" w14:textId="16D026CA" w:rsidR="00F071EC" w:rsidRPr="000F5668" w:rsidRDefault="00F071EC" w:rsidP="00F071EC">
            <w:pPr>
              <w:widowControl w:val="0"/>
              <w:autoSpaceDE w:val="0"/>
              <w:autoSpaceDN w:val="0"/>
              <w:rPr>
                <w:rFonts w:ascii="Times New Roman" w:eastAsia="Times New Roman" w:hAnsi="Times New Roman" w:cs="Times New Roman"/>
                <w:b/>
                <w:color w:val="000000"/>
                <w:sz w:val="24"/>
                <w:szCs w:val="24"/>
                <w:lang w:val="kk-KZ"/>
              </w:rPr>
            </w:pPr>
            <w:r>
              <w:rPr>
                <w:rFonts w:ascii="Times New Roman" w:eastAsia="Times New Roman" w:hAnsi="Times New Roman" w:cs="Times New Roman"/>
                <w:sz w:val="24"/>
                <w:szCs w:val="24"/>
                <w:lang w:val="kk-KZ"/>
              </w:rPr>
              <w:t xml:space="preserve"> до свидания.</w:t>
            </w:r>
          </w:p>
        </w:tc>
      </w:tr>
    </w:tbl>
    <w:p w14:paraId="12E32079" w14:textId="77777777" w:rsidR="00CE1274" w:rsidRDefault="00CE1274" w:rsidP="00CE1274">
      <w:pPr>
        <w:pStyle w:val="a3"/>
        <w:rPr>
          <w:rFonts w:ascii="Times New Roman" w:eastAsia="Times New Roman" w:hAnsi="Times New Roman" w:cs="Times New Roman"/>
          <w:sz w:val="24"/>
          <w:szCs w:val="24"/>
          <w:lang w:val="kk-KZ"/>
        </w:rPr>
      </w:pPr>
    </w:p>
    <w:p w14:paraId="2E616DF1" w14:textId="77777777" w:rsidR="00CE1274" w:rsidRDefault="00CE1274" w:rsidP="00CE1274">
      <w:pPr>
        <w:pStyle w:val="a3"/>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14:anchorId="4BB0F409" wp14:editId="5E8EC832">
            <wp:extent cx="3943350" cy="619125"/>
            <wp:effectExtent l="19050" t="0" r="0" b="0"/>
            <wp:docPr id="23"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pic:cNvPicPr>
                      <a:picLocks noChangeAspect="1" noChangeArrowheads="1"/>
                    </pic:cNvPicPr>
                  </pic:nvPicPr>
                  <pic:blipFill>
                    <a:blip r:embed="rId7" cstate="print"/>
                    <a:srcRect/>
                    <a:stretch>
                      <a:fillRect/>
                    </a:stretch>
                  </pic:blipFill>
                  <pic:spPr bwMode="auto">
                    <a:xfrm>
                      <a:off x="0" y="0"/>
                      <a:ext cx="3943350" cy="619125"/>
                    </a:xfrm>
                    <a:prstGeom prst="rect">
                      <a:avLst/>
                    </a:prstGeom>
                    <a:noFill/>
                    <a:ln w="9525">
                      <a:noFill/>
                      <a:miter lim="800000"/>
                      <a:headEnd/>
                      <a:tailEnd/>
                    </a:ln>
                  </pic:spPr>
                </pic:pic>
              </a:graphicData>
            </a:graphic>
          </wp:inline>
        </w:drawing>
      </w:r>
    </w:p>
    <w:p w14:paraId="6AC381ED" w14:textId="77777777" w:rsidR="00CE1274" w:rsidRDefault="00CE1274" w:rsidP="00CE1274">
      <w:pPr>
        <w:pStyle w:val="a3"/>
        <w:rPr>
          <w:rFonts w:ascii="Times New Roman" w:hAnsi="Times New Roman" w:cs="Times New Roman"/>
          <w:sz w:val="24"/>
          <w:szCs w:val="24"/>
        </w:rPr>
      </w:pPr>
    </w:p>
    <w:p w14:paraId="695C56F5" w14:textId="77777777" w:rsidR="00CE1274" w:rsidRDefault="00CE1274" w:rsidP="00CE1274">
      <w:pPr>
        <w:pStyle w:val="a3"/>
        <w:rPr>
          <w:rFonts w:ascii="Times New Roman" w:hAnsi="Times New Roman" w:cs="Times New Roman"/>
          <w:sz w:val="24"/>
          <w:szCs w:val="24"/>
          <w:lang w:val="kk-KZ"/>
        </w:rPr>
      </w:pPr>
    </w:p>
    <w:p w14:paraId="19AD43EB" w14:textId="77777777" w:rsidR="00E90CE5" w:rsidRDefault="00E90CE5" w:rsidP="00CE1274">
      <w:pPr>
        <w:pStyle w:val="a3"/>
        <w:rPr>
          <w:rFonts w:ascii="Times New Roman" w:hAnsi="Times New Roman" w:cs="Times New Roman"/>
          <w:sz w:val="24"/>
          <w:szCs w:val="24"/>
          <w:lang w:val="kk-KZ"/>
        </w:rPr>
      </w:pPr>
    </w:p>
    <w:p w14:paraId="2A41E2F4" w14:textId="77777777" w:rsidR="00E90CE5" w:rsidRDefault="00E90CE5" w:rsidP="00CE1274">
      <w:pPr>
        <w:pStyle w:val="a3"/>
        <w:rPr>
          <w:rFonts w:ascii="Times New Roman" w:hAnsi="Times New Roman" w:cs="Times New Roman"/>
          <w:sz w:val="24"/>
          <w:szCs w:val="24"/>
          <w:lang w:val="kk-KZ"/>
        </w:rPr>
      </w:pPr>
    </w:p>
    <w:p w14:paraId="3D0226CB" w14:textId="77777777" w:rsidR="00E90CE5" w:rsidRDefault="00E90CE5" w:rsidP="00CE1274">
      <w:pPr>
        <w:pStyle w:val="a3"/>
        <w:rPr>
          <w:rFonts w:ascii="Times New Roman" w:hAnsi="Times New Roman" w:cs="Times New Roman"/>
          <w:sz w:val="24"/>
          <w:szCs w:val="24"/>
          <w:lang w:val="kk-KZ"/>
        </w:rPr>
      </w:pPr>
    </w:p>
    <w:p w14:paraId="2BA4B9D7" w14:textId="77777777" w:rsidR="00F071EC" w:rsidRDefault="00F071EC" w:rsidP="00CE1274">
      <w:pPr>
        <w:pStyle w:val="a3"/>
        <w:rPr>
          <w:rFonts w:ascii="Times New Roman" w:hAnsi="Times New Roman" w:cs="Times New Roman"/>
          <w:sz w:val="24"/>
          <w:szCs w:val="24"/>
          <w:lang w:val="kk-KZ"/>
        </w:rPr>
      </w:pPr>
    </w:p>
    <w:p w14:paraId="0FFB4661" w14:textId="77777777" w:rsidR="00F071EC" w:rsidRDefault="00F071EC" w:rsidP="00CE1274">
      <w:pPr>
        <w:pStyle w:val="a3"/>
        <w:rPr>
          <w:rFonts w:ascii="Times New Roman" w:hAnsi="Times New Roman" w:cs="Times New Roman"/>
          <w:sz w:val="24"/>
          <w:szCs w:val="24"/>
          <w:lang w:val="kk-KZ"/>
        </w:rPr>
      </w:pPr>
    </w:p>
    <w:p w14:paraId="474367C8" w14:textId="77777777" w:rsidR="00F071EC" w:rsidRDefault="00F071EC" w:rsidP="00CE1274">
      <w:pPr>
        <w:pStyle w:val="a3"/>
        <w:rPr>
          <w:rFonts w:ascii="Times New Roman" w:hAnsi="Times New Roman" w:cs="Times New Roman"/>
          <w:sz w:val="24"/>
          <w:szCs w:val="24"/>
          <w:lang w:val="kk-KZ"/>
        </w:rPr>
      </w:pPr>
    </w:p>
    <w:p w14:paraId="66B10D36" w14:textId="77777777" w:rsidR="00F071EC" w:rsidRDefault="00F071EC" w:rsidP="00CE1274">
      <w:pPr>
        <w:pStyle w:val="a3"/>
        <w:rPr>
          <w:rFonts w:ascii="Times New Roman" w:hAnsi="Times New Roman" w:cs="Times New Roman"/>
          <w:sz w:val="24"/>
          <w:szCs w:val="24"/>
          <w:lang w:val="kk-KZ"/>
        </w:rPr>
      </w:pPr>
    </w:p>
    <w:p w14:paraId="1866D8D1" w14:textId="77777777" w:rsidR="00F071EC" w:rsidRDefault="00F071EC" w:rsidP="00CE1274">
      <w:pPr>
        <w:pStyle w:val="a3"/>
        <w:rPr>
          <w:rFonts w:ascii="Times New Roman" w:hAnsi="Times New Roman" w:cs="Times New Roman"/>
          <w:sz w:val="24"/>
          <w:szCs w:val="24"/>
          <w:lang w:val="kk-KZ"/>
        </w:rPr>
      </w:pPr>
    </w:p>
    <w:p w14:paraId="422F1D28" w14:textId="77777777" w:rsidR="00F071EC" w:rsidRDefault="00F071EC" w:rsidP="00CE1274">
      <w:pPr>
        <w:pStyle w:val="a3"/>
        <w:rPr>
          <w:rFonts w:ascii="Times New Roman" w:hAnsi="Times New Roman" w:cs="Times New Roman"/>
          <w:sz w:val="24"/>
          <w:szCs w:val="24"/>
          <w:lang w:val="kk-KZ"/>
        </w:rPr>
      </w:pPr>
    </w:p>
    <w:p w14:paraId="20D47AE4" w14:textId="77777777" w:rsidR="00F071EC" w:rsidRDefault="00F071EC" w:rsidP="00CE1274">
      <w:pPr>
        <w:pStyle w:val="a3"/>
        <w:rPr>
          <w:rFonts w:ascii="Times New Roman" w:hAnsi="Times New Roman" w:cs="Times New Roman"/>
          <w:sz w:val="24"/>
          <w:szCs w:val="24"/>
          <w:lang w:val="kk-KZ"/>
        </w:rPr>
      </w:pPr>
    </w:p>
    <w:p w14:paraId="1D93D402" w14:textId="77777777" w:rsidR="00F071EC" w:rsidRDefault="00F071EC" w:rsidP="00CE1274">
      <w:pPr>
        <w:pStyle w:val="a3"/>
        <w:rPr>
          <w:rFonts w:ascii="Times New Roman" w:hAnsi="Times New Roman" w:cs="Times New Roman"/>
          <w:sz w:val="24"/>
          <w:szCs w:val="24"/>
          <w:lang w:val="kk-KZ"/>
        </w:rPr>
      </w:pPr>
    </w:p>
    <w:p w14:paraId="65C4CC2A" w14:textId="77777777" w:rsidR="00F071EC" w:rsidRDefault="00F071EC" w:rsidP="00CE1274">
      <w:pPr>
        <w:pStyle w:val="a3"/>
        <w:rPr>
          <w:rFonts w:ascii="Times New Roman" w:hAnsi="Times New Roman" w:cs="Times New Roman"/>
          <w:sz w:val="24"/>
          <w:szCs w:val="24"/>
          <w:lang w:val="kk-KZ"/>
        </w:rPr>
      </w:pPr>
    </w:p>
    <w:p w14:paraId="30919783" w14:textId="77777777" w:rsidR="00F071EC" w:rsidRDefault="00F071EC" w:rsidP="00CE1274">
      <w:pPr>
        <w:pStyle w:val="a3"/>
        <w:rPr>
          <w:rFonts w:ascii="Times New Roman" w:hAnsi="Times New Roman" w:cs="Times New Roman"/>
          <w:sz w:val="24"/>
          <w:szCs w:val="24"/>
          <w:lang w:val="kk-KZ"/>
        </w:rPr>
      </w:pPr>
    </w:p>
    <w:p w14:paraId="0D27EBF8" w14:textId="77777777" w:rsidR="00F071EC" w:rsidRDefault="00F071EC" w:rsidP="00CE1274">
      <w:pPr>
        <w:pStyle w:val="a3"/>
        <w:rPr>
          <w:rFonts w:ascii="Times New Roman" w:hAnsi="Times New Roman" w:cs="Times New Roman"/>
          <w:sz w:val="24"/>
          <w:szCs w:val="24"/>
          <w:lang w:val="kk-KZ"/>
        </w:rPr>
      </w:pPr>
    </w:p>
    <w:p w14:paraId="03FE8910" w14:textId="77777777" w:rsidR="00F071EC" w:rsidRDefault="00F071EC" w:rsidP="00CE1274">
      <w:pPr>
        <w:pStyle w:val="a3"/>
        <w:rPr>
          <w:rFonts w:ascii="Times New Roman" w:hAnsi="Times New Roman" w:cs="Times New Roman"/>
          <w:sz w:val="24"/>
          <w:szCs w:val="24"/>
          <w:lang w:val="kk-KZ"/>
        </w:rPr>
      </w:pPr>
    </w:p>
    <w:p w14:paraId="6FE16A3A" w14:textId="77777777" w:rsidR="00F071EC" w:rsidRDefault="00F071EC" w:rsidP="00CE1274">
      <w:pPr>
        <w:pStyle w:val="a3"/>
        <w:rPr>
          <w:rFonts w:ascii="Times New Roman" w:hAnsi="Times New Roman" w:cs="Times New Roman"/>
          <w:sz w:val="24"/>
          <w:szCs w:val="24"/>
          <w:lang w:val="kk-KZ"/>
        </w:rPr>
      </w:pPr>
    </w:p>
    <w:p w14:paraId="035A57BB" w14:textId="77777777" w:rsidR="00F071EC" w:rsidRDefault="00F071EC" w:rsidP="00CE1274">
      <w:pPr>
        <w:pStyle w:val="a3"/>
        <w:rPr>
          <w:rFonts w:ascii="Times New Roman" w:hAnsi="Times New Roman" w:cs="Times New Roman"/>
          <w:sz w:val="24"/>
          <w:szCs w:val="24"/>
          <w:lang w:val="kk-KZ"/>
        </w:rPr>
      </w:pPr>
    </w:p>
    <w:p w14:paraId="442A936D" w14:textId="77777777" w:rsidR="00F071EC" w:rsidRPr="00E90CE5" w:rsidRDefault="00F071EC" w:rsidP="00CE1274">
      <w:pPr>
        <w:pStyle w:val="a3"/>
        <w:rPr>
          <w:rFonts w:ascii="Times New Roman" w:hAnsi="Times New Roman" w:cs="Times New Roman"/>
          <w:sz w:val="24"/>
          <w:szCs w:val="24"/>
          <w:lang w:val="kk-KZ"/>
        </w:rPr>
      </w:pPr>
    </w:p>
    <w:p w14:paraId="1680EA7F" w14:textId="77777777" w:rsidR="00CE1274" w:rsidRDefault="00CE1274" w:rsidP="00CE1274">
      <w:pPr>
        <w:pStyle w:val="a3"/>
        <w:rPr>
          <w:rFonts w:ascii="Times New Roman" w:hAnsi="Times New Roman" w:cs="Times New Roman"/>
          <w:sz w:val="24"/>
          <w:szCs w:val="24"/>
        </w:rPr>
      </w:pPr>
    </w:p>
    <w:p w14:paraId="024639D4" w14:textId="77777777" w:rsidR="00F071EC" w:rsidRDefault="00F071EC" w:rsidP="00FA55D4">
      <w:pPr>
        <w:spacing w:after="0" w:line="240" w:lineRule="auto"/>
        <w:jc w:val="center"/>
        <w:rPr>
          <w:rFonts w:ascii="Times New Roman" w:hAnsi="Times New Roman" w:cs="Times New Roman"/>
          <w:b/>
          <w:color w:val="000000"/>
          <w:lang w:val="kk-KZ"/>
        </w:rPr>
      </w:pPr>
    </w:p>
    <w:p w14:paraId="14B88374" w14:textId="7BA84AB0" w:rsidR="00FA55D4" w:rsidRPr="00FA55D4" w:rsidRDefault="00FA55D4" w:rsidP="00FA55D4">
      <w:pPr>
        <w:spacing w:after="0" w:line="240" w:lineRule="auto"/>
        <w:jc w:val="center"/>
        <w:rPr>
          <w:rFonts w:ascii="Times New Roman" w:hAnsi="Times New Roman" w:cs="Times New Roman"/>
          <w:b/>
          <w:lang w:val="kk-KZ"/>
        </w:rPr>
      </w:pPr>
      <w:r w:rsidRPr="00FA55D4">
        <w:rPr>
          <w:rFonts w:ascii="Times New Roman" w:hAnsi="Times New Roman" w:cs="Times New Roman"/>
          <w:b/>
          <w:color w:val="000000"/>
          <w:lang w:val="kk-KZ"/>
        </w:rPr>
        <w:lastRenderedPageBreak/>
        <w:t>Тәрбиелеу-білім беру процесінің циклограммасы</w:t>
      </w:r>
    </w:p>
    <w:p w14:paraId="0597B456" w14:textId="77777777" w:rsidR="00FA55D4" w:rsidRPr="00FA55D4" w:rsidRDefault="00FA55D4" w:rsidP="00FA55D4">
      <w:pPr>
        <w:spacing w:after="0" w:line="240" w:lineRule="auto"/>
        <w:rPr>
          <w:rFonts w:ascii="Times New Roman" w:eastAsia="Times New Roman" w:hAnsi="Times New Roman" w:cs="Times New Roman"/>
          <w:bCs/>
          <w:sz w:val="24"/>
          <w:szCs w:val="24"/>
          <w:lang w:val="kk-KZ"/>
        </w:rPr>
      </w:pPr>
      <w:r w:rsidRPr="00FA55D4">
        <w:rPr>
          <w:rFonts w:ascii="Times New Roman" w:hAnsi="Times New Roman" w:cs="Times New Roman"/>
          <w:b/>
          <w:sz w:val="24"/>
          <w:szCs w:val="24"/>
          <w:lang w:val="kk-KZ"/>
        </w:rPr>
        <w:t>Білім беру ұйымы</w:t>
      </w:r>
      <w:r w:rsidRPr="00FA55D4">
        <w:rPr>
          <w:rFonts w:ascii="Times New Roman" w:hAnsi="Times New Roman" w:cs="Times New Roman"/>
          <w:sz w:val="24"/>
          <w:szCs w:val="24"/>
          <w:lang w:val="kk-KZ"/>
        </w:rPr>
        <w:t xml:space="preserve">:  - </w:t>
      </w:r>
      <w:r w:rsidRPr="00FA55D4">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27EE0DC0" w14:textId="77777777" w:rsidR="00FA55D4" w:rsidRPr="00FA55D4" w:rsidRDefault="00FA55D4" w:rsidP="00FA55D4">
      <w:pPr>
        <w:spacing w:after="0" w:line="240" w:lineRule="auto"/>
        <w:rPr>
          <w:rFonts w:ascii="Times New Roman" w:eastAsia="Times New Roman" w:hAnsi="Times New Roman" w:cs="Times New Roman"/>
          <w:bCs/>
          <w:sz w:val="24"/>
          <w:szCs w:val="24"/>
          <w:lang w:val="kk-KZ"/>
        </w:rPr>
      </w:pPr>
      <w:r w:rsidRPr="00FA55D4">
        <w:rPr>
          <w:rFonts w:ascii="Times New Roman" w:eastAsia="Times New Roman" w:hAnsi="Times New Roman" w:cs="Times New Roman"/>
          <w:b/>
          <w:sz w:val="24"/>
          <w:szCs w:val="24"/>
          <w:lang w:val="kk-KZ"/>
        </w:rPr>
        <w:t xml:space="preserve"> </w:t>
      </w:r>
      <w:r w:rsidRPr="00FA55D4">
        <w:rPr>
          <w:rFonts w:ascii="Times New Roman" w:hAnsi="Times New Roman" w:cs="Times New Roman"/>
          <w:b/>
          <w:sz w:val="24"/>
          <w:szCs w:val="24"/>
          <w:lang w:val="kk-KZ"/>
        </w:rPr>
        <w:t xml:space="preserve">Топ: </w:t>
      </w:r>
      <w:r>
        <w:rPr>
          <w:rFonts w:ascii="Times New Roman" w:hAnsi="Times New Roman" w:cs="Times New Roman"/>
          <w:b/>
          <w:sz w:val="24"/>
          <w:szCs w:val="24"/>
          <w:lang w:val="kk-KZ"/>
        </w:rPr>
        <w:t>ортаңғы</w:t>
      </w:r>
      <w:r w:rsidRPr="00FA55D4">
        <w:rPr>
          <w:rFonts w:ascii="Times New Roman" w:hAnsi="Times New Roman" w:cs="Times New Roman"/>
          <w:b/>
          <w:sz w:val="24"/>
          <w:szCs w:val="24"/>
          <w:lang w:val="kk-KZ"/>
        </w:rPr>
        <w:t xml:space="preserve"> топ «</w:t>
      </w:r>
      <w:r>
        <w:rPr>
          <w:rFonts w:ascii="Times New Roman" w:hAnsi="Times New Roman" w:cs="Times New Roman"/>
          <w:b/>
          <w:sz w:val="24"/>
          <w:szCs w:val="24"/>
          <w:lang w:val="kk-KZ"/>
        </w:rPr>
        <w:t>Балапан</w:t>
      </w:r>
      <w:r w:rsidRPr="00FA55D4">
        <w:rPr>
          <w:rFonts w:ascii="Times New Roman" w:hAnsi="Times New Roman" w:cs="Times New Roman"/>
          <w:b/>
          <w:sz w:val="24"/>
          <w:szCs w:val="24"/>
          <w:lang w:val="kk-KZ"/>
        </w:rPr>
        <w:t>».</w:t>
      </w:r>
    </w:p>
    <w:p w14:paraId="729255AA" w14:textId="77777777" w:rsidR="00FA55D4" w:rsidRPr="00FA55D4" w:rsidRDefault="00FA55D4" w:rsidP="00FA55D4">
      <w:pPr>
        <w:spacing w:after="0" w:line="240" w:lineRule="auto"/>
        <w:rPr>
          <w:rFonts w:ascii="Times New Roman" w:hAnsi="Times New Roman" w:cs="Times New Roman"/>
          <w:sz w:val="24"/>
          <w:szCs w:val="24"/>
          <w:u w:val="single"/>
          <w:lang w:val="kk-KZ"/>
        </w:rPr>
      </w:pPr>
      <w:r w:rsidRPr="00FA55D4">
        <w:rPr>
          <w:rFonts w:ascii="Times New Roman" w:hAnsi="Times New Roman" w:cs="Times New Roman"/>
          <w:b/>
          <w:sz w:val="24"/>
          <w:szCs w:val="24"/>
          <w:lang w:val="kk-KZ"/>
        </w:rPr>
        <w:t xml:space="preserve">Балалардын жасы: </w:t>
      </w:r>
      <w:r w:rsidRPr="00FA55D4">
        <w:rPr>
          <w:rFonts w:ascii="Times New Roman" w:hAnsi="Times New Roman" w:cs="Times New Roman"/>
          <w:sz w:val="24"/>
          <w:szCs w:val="24"/>
          <w:lang w:val="kk-KZ"/>
        </w:rPr>
        <w:t xml:space="preserve">-  </w:t>
      </w:r>
      <w:r>
        <w:rPr>
          <w:rFonts w:ascii="Times New Roman" w:hAnsi="Times New Roman" w:cs="Times New Roman"/>
          <w:sz w:val="24"/>
          <w:szCs w:val="24"/>
          <w:lang w:val="kk-KZ"/>
        </w:rPr>
        <w:t>3</w:t>
      </w:r>
      <w:r w:rsidRPr="00FA55D4">
        <w:rPr>
          <w:rFonts w:ascii="Times New Roman" w:hAnsi="Times New Roman" w:cs="Times New Roman"/>
          <w:sz w:val="24"/>
          <w:szCs w:val="24"/>
          <w:lang w:val="kk-KZ"/>
        </w:rPr>
        <w:t xml:space="preserve"> жастағы балалар</w:t>
      </w:r>
    </w:p>
    <w:p w14:paraId="72ED4F91" w14:textId="77777777" w:rsidR="00B6236A" w:rsidRPr="00B6236A" w:rsidRDefault="00FA55D4" w:rsidP="00FA55D4">
      <w:pPr>
        <w:spacing w:after="0" w:line="240" w:lineRule="auto"/>
        <w:rPr>
          <w:rFonts w:ascii="Times New Roman" w:eastAsia="Calibri" w:hAnsi="Times New Roman" w:cs="Times New Roman"/>
          <w:b/>
          <w:sz w:val="24"/>
          <w:szCs w:val="24"/>
          <w:lang w:val="kk-KZ"/>
        </w:rPr>
      </w:pPr>
      <w:r w:rsidRPr="00FA55D4">
        <w:rPr>
          <w:rFonts w:ascii="Times New Roman" w:hAnsi="Times New Roman" w:cs="Times New Roman"/>
          <w:b/>
          <w:bCs/>
          <w:color w:val="000000"/>
          <w:sz w:val="24"/>
          <w:szCs w:val="24"/>
          <w:lang w:val="kk-KZ"/>
        </w:rPr>
        <w:t> Қандай кезеңге жасалды (апта күндерін, айды, жылды көрсету)</w:t>
      </w:r>
      <w:r w:rsidRPr="00FA55D4">
        <w:rPr>
          <w:rFonts w:ascii="Times New Roman" w:hAnsi="Times New Roman" w:cs="Times New Roman"/>
          <w:b/>
          <w:bCs/>
          <w:sz w:val="24"/>
          <w:szCs w:val="24"/>
          <w:lang w:val="kk-KZ"/>
        </w:rPr>
        <w:t>:</w:t>
      </w:r>
      <w:r w:rsidRPr="00FA55D4">
        <w:rPr>
          <w:rFonts w:ascii="Times New Roman" w:hAnsi="Times New Roman" w:cs="Times New Roman"/>
          <w:sz w:val="24"/>
          <w:szCs w:val="24"/>
          <w:lang w:val="kk-KZ"/>
        </w:rPr>
        <w:t xml:space="preserve"> </w:t>
      </w:r>
      <w:r w:rsidR="00B6236A" w:rsidRPr="00FA55D4">
        <w:rPr>
          <w:rFonts w:ascii="Times New Roman" w:eastAsia="Calibri" w:hAnsi="Times New Roman" w:cs="Times New Roman"/>
          <w:b/>
          <w:sz w:val="24"/>
          <w:szCs w:val="24"/>
          <w:lang w:val="kk-KZ"/>
        </w:rPr>
        <w:t>02-06 наурыз аралығында.</w:t>
      </w:r>
    </w:p>
    <w:p w14:paraId="151274C6" w14:textId="77777777" w:rsidR="00B6236A" w:rsidRPr="00B6236A" w:rsidRDefault="00B6236A" w:rsidP="00B6236A">
      <w:pPr>
        <w:spacing w:after="0" w:line="240" w:lineRule="auto"/>
        <w:rPr>
          <w:rFonts w:ascii="Times New Roman" w:eastAsia="Calibri" w:hAnsi="Times New Roman" w:cs="Times New Roman"/>
          <w:b/>
          <w:sz w:val="24"/>
          <w:szCs w:val="24"/>
          <w:lang w:val="kk-KZ"/>
        </w:rPr>
      </w:pPr>
      <w:r w:rsidRPr="00B6236A">
        <w:rPr>
          <w:rFonts w:ascii="Times New Roman" w:eastAsia="Calibri" w:hAnsi="Times New Roman" w:cs="Times New Roman"/>
          <w:b/>
          <w:sz w:val="24"/>
          <w:szCs w:val="24"/>
          <w:lang w:val="kk-KZ"/>
        </w:rPr>
        <w:t>«</w:t>
      </w:r>
      <w:r w:rsidRPr="00B6236A">
        <w:rPr>
          <w:rFonts w:ascii="Times New Roman" w:eastAsia="Times New Roman" w:hAnsi="Times New Roman" w:cs="Times New Roman"/>
          <w:b/>
          <w:sz w:val="24"/>
          <w:szCs w:val="24"/>
          <w:lang w:val="kk-KZ"/>
        </w:rPr>
        <w:t>Адал Азамат</w:t>
      </w:r>
      <w:r w:rsidRPr="00B6236A">
        <w:rPr>
          <w:rFonts w:ascii="Times New Roman" w:eastAsia="Calibri" w:hAnsi="Times New Roman" w:cs="Times New Roman"/>
          <w:b/>
          <w:sz w:val="24"/>
          <w:szCs w:val="24"/>
          <w:lang w:val="kk-KZ"/>
        </w:rPr>
        <w:t xml:space="preserve">» </w:t>
      </w:r>
      <w:r w:rsidRPr="00B6236A">
        <w:rPr>
          <w:rFonts w:ascii="Times New Roman" w:eastAsia="Calibri" w:hAnsi="Times New Roman" w:cs="Times New Roman"/>
          <w:b/>
          <w:sz w:val="24"/>
          <w:szCs w:val="24"/>
          <w:lang w:val="kk-KZ" w:eastAsia="ru-RU"/>
        </w:rPr>
        <w:t>Құндылық - Тәуелсіздік және патриотизм.</w:t>
      </w:r>
    </w:p>
    <w:p w14:paraId="00169697" w14:textId="77777777" w:rsidR="00B6236A" w:rsidRPr="00B6236A" w:rsidRDefault="00B6236A" w:rsidP="00B6236A">
      <w:pPr>
        <w:spacing w:after="0" w:line="240" w:lineRule="auto"/>
        <w:rPr>
          <w:rFonts w:ascii="Times New Roman" w:eastAsia="Calibri" w:hAnsi="Times New Roman" w:cs="Times New Roman"/>
          <w:b/>
          <w:sz w:val="24"/>
          <w:szCs w:val="24"/>
          <w:lang w:val="kk-KZ" w:eastAsia="ru-RU"/>
        </w:rPr>
      </w:pPr>
      <w:r w:rsidRPr="00B6236A">
        <w:rPr>
          <w:rFonts w:ascii="Times New Roman" w:eastAsia="Calibri" w:hAnsi="Times New Roman" w:cs="Times New Roman"/>
          <w:b/>
          <w:sz w:val="24"/>
          <w:szCs w:val="24"/>
          <w:lang w:val="kk-KZ"/>
        </w:rPr>
        <w:t xml:space="preserve">Аптаның дәйексөзі </w:t>
      </w:r>
      <w:r w:rsidRPr="00B6236A">
        <w:rPr>
          <w:rFonts w:ascii="Times New Roman" w:eastAsia="Calibri" w:hAnsi="Times New Roman" w:cs="Times New Roman"/>
          <w:b/>
          <w:sz w:val="24"/>
          <w:szCs w:val="24"/>
          <w:lang w:val="kk-KZ" w:eastAsia="ru-RU"/>
        </w:rPr>
        <w:t>«Патриотизм - ата-анаңды құрметтей білуің  (Б.Момышұлы)</w:t>
      </w:r>
    </w:p>
    <w:tbl>
      <w:tblPr>
        <w:tblStyle w:val="a5"/>
        <w:tblW w:w="15870" w:type="dxa"/>
        <w:tblInd w:w="-459" w:type="dxa"/>
        <w:tblLayout w:type="fixed"/>
        <w:tblLook w:val="04A0" w:firstRow="1" w:lastRow="0" w:firstColumn="1" w:lastColumn="0" w:noHBand="0" w:noVBand="1"/>
      </w:tblPr>
      <w:tblGrid>
        <w:gridCol w:w="2767"/>
        <w:gridCol w:w="2620"/>
        <w:gridCol w:w="138"/>
        <w:gridCol w:w="363"/>
        <w:gridCol w:w="2050"/>
        <w:gridCol w:w="142"/>
        <w:gridCol w:w="33"/>
        <w:gridCol w:w="45"/>
        <w:gridCol w:w="61"/>
        <w:gridCol w:w="2129"/>
        <w:gridCol w:w="160"/>
        <w:gridCol w:w="7"/>
        <w:gridCol w:w="111"/>
        <w:gridCol w:w="6"/>
        <w:gridCol w:w="2361"/>
        <w:gridCol w:w="48"/>
        <w:gridCol w:w="28"/>
        <w:gridCol w:w="114"/>
        <w:gridCol w:w="2687"/>
      </w:tblGrid>
      <w:tr w:rsidR="00E90CE5" w:rsidRPr="000F5668" w14:paraId="35495052" w14:textId="77777777" w:rsidTr="008D0CB3">
        <w:tc>
          <w:tcPr>
            <w:tcW w:w="2767" w:type="dxa"/>
            <w:tcBorders>
              <w:top w:val="single" w:sz="4" w:space="0" w:color="auto"/>
              <w:left w:val="single" w:sz="4" w:space="0" w:color="auto"/>
              <w:bottom w:val="single" w:sz="4" w:space="0" w:color="auto"/>
              <w:right w:val="single" w:sz="4" w:space="0" w:color="auto"/>
            </w:tcBorders>
            <w:vAlign w:val="center"/>
            <w:hideMark/>
          </w:tcPr>
          <w:p w14:paraId="5F87658A" w14:textId="6FF20864" w:rsidR="00E90CE5" w:rsidRPr="000F5668" w:rsidRDefault="00E90CE5" w:rsidP="00E90CE5">
            <w:pPr>
              <w:widowControl w:val="0"/>
              <w:autoSpaceDE w:val="0"/>
              <w:autoSpaceDN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Күн тәртібінің үлгісі</w:t>
            </w:r>
          </w:p>
        </w:tc>
        <w:tc>
          <w:tcPr>
            <w:tcW w:w="3121" w:type="dxa"/>
            <w:gridSpan w:val="3"/>
            <w:tcBorders>
              <w:top w:val="single" w:sz="4" w:space="0" w:color="auto"/>
              <w:left w:val="single" w:sz="4" w:space="0" w:color="auto"/>
              <w:bottom w:val="single" w:sz="4" w:space="0" w:color="auto"/>
              <w:right w:val="single" w:sz="4" w:space="0" w:color="auto"/>
            </w:tcBorders>
            <w:hideMark/>
          </w:tcPr>
          <w:p w14:paraId="684F4E40" w14:textId="77777777" w:rsidR="00E90CE5" w:rsidRPr="000F5668" w:rsidRDefault="00E90CE5" w:rsidP="00E90CE5">
            <w:pPr>
              <w:widowControl w:val="0"/>
              <w:autoSpaceDE w:val="0"/>
              <w:autoSpaceDN w:val="0"/>
              <w:rPr>
                <w:rFonts w:ascii="Times New Roman" w:eastAsia="Times New Roman" w:hAnsi="Times New Roman" w:cs="Times New Roman"/>
                <w:b/>
                <w:sz w:val="24"/>
                <w:szCs w:val="24"/>
                <w:lang w:val="kk-KZ"/>
              </w:rPr>
            </w:pPr>
            <w:r w:rsidRPr="000F5668">
              <w:rPr>
                <w:rFonts w:ascii="Times New Roman" w:eastAsia="Times New Roman" w:hAnsi="Times New Roman" w:cs="Times New Roman"/>
                <w:b/>
                <w:sz w:val="24"/>
                <w:szCs w:val="24"/>
                <w:lang w:val="kk-KZ"/>
              </w:rPr>
              <w:t xml:space="preserve">Дүйсенбі/Понедельник </w:t>
            </w:r>
          </w:p>
          <w:p w14:paraId="4579D566" w14:textId="77777777" w:rsidR="00E90CE5" w:rsidRPr="000F5668" w:rsidRDefault="00E90CE5" w:rsidP="00E90CE5">
            <w:pPr>
              <w:widowControl w:val="0"/>
              <w:autoSpaceDE w:val="0"/>
              <w:autoSpaceDN w:val="0"/>
              <w:rPr>
                <w:rFonts w:ascii="Times New Roman" w:eastAsia="Times New Roman" w:hAnsi="Times New Roman" w:cs="Times New Roman"/>
                <w:b/>
                <w:sz w:val="24"/>
                <w:szCs w:val="24"/>
              </w:rPr>
            </w:pPr>
            <w:r w:rsidRPr="000F5668">
              <w:rPr>
                <w:rFonts w:ascii="Times New Roman" w:eastAsia="Times New Roman" w:hAnsi="Times New Roman" w:cs="Times New Roman"/>
                <w:b/>
                <w:sz w:val="24"/>
                <w:szCs w:val="24"/>
              </w:rPr>
              <w:t>02.03.2026</w:t>
            </w:r>
          </w:p>
        </w:tc>
        <w:tc>
          <w:tcPr>
            <w:tcW w:w="2331" w:type="dxa"/>
            <w:gridSpan w:val="5"/>
            <w:tcBorders>
              <w:top w:val="single" w:sz="4" w:space="0" w:color="auto"/>
              <w:left w:val="single" w:sz="4" w:space="0" w:color="auto"/>
              <w:bottom w:val="single" w:sz="4" w:space="0" w:color="auto"/>
              <w:right w:val="single" w:sz="4" w:space="0" w:color="auto"/>
            </w:tcBorders>
            <w:hideMark/>
          </w:tcPr>
          <w:p w14:paraId="6DFC9653" w14:textId="77777777" w:rsidR="00E90CE5" w:rsidRPr="000F5668" w:rsidRDefault="00E90CE5" w:rsidP="00E90CE5">
            <w:pPr>
              <w:widowControl w:val="0"/>
              <w:autoSpaceDE w:val="0"/>
              <w:autoSpaceDN w:val="0"/>
              <w:rPr>
                <w:rFonts w:ascii="Times New Roman" w:eastAsia="Times New Roman" w:hAnsi="Times New Roman" w:cs="Times New Roman"/>
                <w:b/>
                <w:sz w:val="24"/>
                <w:szCs w:val="24"/>
                <w:lang w:val="kk-KZ"/>
              </w:rPr>
            </w:pPr>
            <w:r w:rsidRPr="000F5668">
              <w:rPr>
                <w:rFonts w:ascii="Times New Roman" w:eastAsia="Times New Roman" w:hAnsi="Times New Roman" w:cs="Times New Roman"/>
                <w:b/>
                <w:sz w:val="24"/>
                <w:szCs w:val="24"/>
                <w:lang w:val="kk-KZ"/>
              </w:rPr>
              <w:t>Сейсенбі / Вторник</w:t>
            </w:r>
          </w:p>
          <w:p w14:paraId="0E1FDA0D" w14:textId="77777777" w:rsidR="00E90CE5" w:rsidRPr="000F5668" w:rsidRDefault="00E90CE5" w:rsidP="00E90CE5">
            <w:pPr>
              <w:widowControl w:val="0"/>
              <w:autoSpaceDE w:val="0"/>
              <w:autoSpaceDN w:val="0"/>
              <w:rPr>
                <w:rFonts w:ascii="Times New Roman" w:eastAsia="Times New Roman" w:hAnsi="Times New Roman" w:cs="Times New Roman"/>
                <w:b/>
                <w:sz w:val="24"/>
                <w:szCs w:val="24"/>
              </w:rPr>
            </w:pPr>
            <w:r w:rsidRPr="000F5668">
              <w:rPr>
                <w:rFonts w:ascii="Times New Roman" w:eastAsia="Times New Roman" w:hAnsi="Times New Roman" w:cs="Times New Roman"/>
                <w:b/>
                <w:sz w:val="24"/>
                <w:szCs w:val="24"/>
              </w:rPr>
              <w:t>03.03.2026</w:t>
            </w:r>
          </w:p>
        </w:tc>
        <w:tc>
          <w:tcPr>
            <w:tcW w:w="2296" w:type="dxa"/>
            <w:gridSpan w:val="3"/>
            <w:tcBorders>
              <w:top w:val="single" w:sz="4" w:space="0" w:color="auto"/>
              <w:left w:val="single" w:sz="4" w:space="0" w:color="auto"/>
              <w:bottom w:val="single" w:sz="4" w:space="0" w:color="auto"/>
              <w:right w:val="single" w:sz="4" w:space="0" w:color="auto"/>
            </w:tcBorders>
            <w:hideMark/>
          </w:tcPr>
          <w:p w14:paraId="76FCEDC6" w14:textId="77777777" w:rsidR="00E90CE5" w:rsidRPr="000F5668" w:rsidRDefault="00E90CE5" w:rsidP="00E90CE5">
            <w:pPr>
              <w:widowControl w:val="0"/>
              <w:autoSpaceDE w:val="0"/>
              <w:autoSpaceDN w:val="0"/>
              <w:rPr>
                <w:rFonts w:ascii="Times New Roman" w:eastAsia="Times New Roman" w:hAnsi="Times New Roman" w:cs="Times New Roman"/>
                <w:b/>
                <w:sz w:val="24"/>
                <w:szCs w:val="24"/>
                <w:lang w:val="kk-KZ"/>
              </w:rPr>
            </w:pPr>
            <w:r w:rsidRPr="000F5668">
              <w:rPr>
                <w:rFonts w:ascii="Times New Roman" w:eastAsia="Times New Roman" w:hAnsi="Times New Roman" w:cs="Times New Roman"/>
                <w:b/>
                <w:sz w:val="24"/>
                <w:szCs w:val="24"/>
                <w:lang w:val="kk-KZ"/>
              </w:rPr>
              <w:t>Сәрсенбі /Среда</w:t>
            </w:r>
          </w:p>
          <w:p w14:paraId="603AC8F4" w14:textId="77777777" w:rsidR="00E90CE5" w:rsidRPr="000F5668" w:rsidRDefault="00E90CE5" w:rsidP="00E90CE5">
            <w:pPr>
              <w:widowControl w:val="0"/>
              <w:autoSpaceDE w:val="0"/>
              <w:autoSpaceDN w:val="0"/>
              <w:rPr>
                <w:rFonts w:ascii="Times New Roman" w:eastAsia="Times New Roman" w:hAnsi="Times New Roman" w:cs="Times New Roman"/>
                <w:b/>
                <w:sz w:val="24"/>
                <w:szCs w:val="24"/>
              </w:rPr>
            </w:pPr>
            <w:r w:rsidRPr="000F5668">
              <w:rPr>
                <w:rFonts w:ascii="Times New Roman" w:eastAsia="Times New Roman" w:hAnsi="Times New Roman" w:cs="Times New Roman"/>
                <w:b/>
                <w:sz w:val="24"/>
                <w:szCs w:val="24"/>
              </w:rPr>
              <w:t>04.03.2026</w:t>
            </w:r>
          </w:p>
        </w:tc>
        <w:tc>
          <w:tcPr>
            <w:tcW w:w="2478" w:type="dxa"/>
            <w:gridSpan w:val="3"/>
            <w:tcBorders>
              <w:top w:val="single" w:sz="4" w:space="0" w:color="auto"/>
              <w:left w:val="single" w:sz="4" w:space="0" w:color="auto"/>
              <w:bottom w:val="single" w:sz="4" w:space="0" w:color="auto"/>
              <w:right w:val="single" w:sz="4" w:space="0" w:color="auto"/>
            </w:tcBorders>
            <w:hideMark/>
          </w:tcPr>
          <w:p w14:paraId="4A3C1494" w14:textId="77777777" w:rsidR="00E90CE5" w:rsidRPr="000F5668" w:rsidRDefault="00E90CE5" w:rsidP="00E90CE5">
            <w:pPr>
              <w:widowControl w:val="0"/>
              <w:autoSpaceDE w:val="0"/>
              <w:autoSpaceDN w:val="0"/>
              <w:rPr>
                <w:rFonts w:ascii="Times New Roman" w:eastAsia="Times New Roman" w:hAnsi="Times New Roman" w:cs="Times New Roman"/>
                <w:b/>
                <w:sz w:val="24"/>
                <w:szCs w:val="24"/>
                <w:lang w:val="kk-KZ"/>
              </w:rPr>
            </w:pPr>
            <w:r w:rsidRPr="000F5668">
              <w:rPr>
                <w:rFonts w:ascii="Times New Roman" w:eastAsia="Times New Roman" w:hAnsi="Times New Roman" w:cs="Times New Roman"/>
                <w:b/>
                <w:sz w:val="24"/>
                <w:szCs w:val="24"/>
                <w:lang w:val="kk-KZ"/>
              </w:rPr>
              <w:t>Бейсенбі /Четверг</w:t>
            </w:r>
          </w:p>
          <w:p w14:paraId="7DEE46BB" w14:textId="77777777" w:rsidR="00E90CE5" w:rsidRPr="000F5668" w:rsidRDefault="00E90CE5" w:rsidP="00E90CE5">
            <w:pPr>
              <w:widowControl w:val="0"/>
              <w:autoSpaceDE w:val="0"/>
              <w:autoSpaceDN w:val="0"/>
              <w:rPr>
                <w:rFonts w:ascii="Times New Roman" w:eastAsia="Times New Roman" w:hAnsi="Times New Roman" w:cs="Times New Roman"/>
                <w:b/>
                <w:sz w:val="24"/>
                <w:szCs w:val="24"/>
              </w:rPr>
            </w:pPr>
            <w:r w:rsidRPr="000F5668">
              <w:rPr>
                <w:rFonts w:ascii="Times New Roman" w:eastAsia="Times New Roman" w:hAnsi="Times New Roman" w:cs="Times New Roman"/>
                <w:b/>
                <w:sz w:val="24"/>
                <w:szCs w:val="24"/>
              </w:rPr>
              <w:t>05.03.2026</w:t>
            </w:r>
          </w:p>
        </w:tc>
        <w:tc>
          <w:tcPr>
            <w:tcW w:w="2877" w:type="dxa"/>
            <w:gridSpan w:val="4"/>
            <w:tcBorders>
              <w:top w:val="single" w:sz="4" w:space="0" w:color="auto"/>
              <w:left w:val="single" w:sz="4" w:space="0" w:color="auto"/>
              <w:bottom w:val="single" w:sz="4" w:space="0" w:color="auto"/>
              <w:right w:val="single" w:sz="4" w:space="0" w:color="auto"/>
            </w:tcBorders>
            <w:hideMark/>
          </w:tcPr>
          <w:p w14:paraId="391C7363" w14:textId="77777777" w:rsidR="00E90CE5" w:rsidRPr="000F5668" w:rsidRDefault="00E90CE5" w:rsidP="00E90CE5">
            <w:pPr>
              <w:widowControl w:val="0"/>
              <w:autoSpaceDE w:val="0"/>
              <w:autoSpaceDN w:val="0"/>
              <w:rPr>
                <w:rFonts w:ascii="Times New Roman" w:eastAsia="Times New Roman" w:hAnsi="Times New Roman" w:cs="Times New Roman"/>
                <w:b/>
                <w:sz w:val="24"/>
                <w:szCs w:val="24"/>
                <w:lang w:val="kk-KZ"/>
              </w:rPr>
            </w:pPr>
            <w:r w:rsidRPr="000F5668">
              <w:rPr>
                <w:rFonts w:ascii="Times New Roman" w:eastAsia="Times New Roman" w:hAnsi="Times New Roman" w:cs="Times New Roman"/>
                <w:b/>
                <w:sz w:val="24"/>
                <w:szCs w:val="24"/>
                <w:lang w:val="kk-KZ"/>
              </w:rPr>
              <w:t xml:space="preserve">Жұма / Пятница            </w:t>
            </w:r>
          </w:p>
          <w:p w14:paraId="138375C2" w14:textId="77777777" w:rsidR="00E90CE5" w:rsidRPr="000F5668" w:rsidRDefault="00E90CE5" w:rsidP="00E90CE5">
            <w:pPr>
              <w:widowControl w:val="0"/>
              <w:autoSpaceDE w:val="0"/>
              <w:autoSpaceDN w:val="0"/>
              <w:rPr>
                <w:rFonts w:ascii="Times New Roman" w:eastAsia="Times New Roman" w:hAnsi="Times New Roman" w:cs="Times New Roman"/>
                <w:b/>
                <w:sz w:val="24"/>
                <w:szCs w:val="24"/>
              </w:rPr>
            </w:pPr>
            <w:r w:rsidRPr="000F5668">
              <w:rPr>
                <w:rFonts w:ascii="Times New Roman" w:eastAsia="Times New Roman" w:hAnsi="Times New Roman" w:cs="Times New Roman"/>
                <w:b/>
                <w:sz w:val="24"/>
                <w:szCs w:val="24"/>
              </w:rPr>
              <w:t>06.03.2026</w:t>
            </w:r>
          </w:p>
        </w:tc>
      </w:tr>
      <w:tr w:rsidR="00E90CE5" w:rsidRPr="000F5668" w14:paraId="4F870961" w14:textId="77777777" w:rsidTr="008D0CB3">
        <w:tc>
          <w:tcPr>
            <w:tcW w:w="2767" w:type="dxa"/>
            <w:tcBorders>
              <w:top w:val="single" w:sz="4" w:space="0" w:color="auto"/>
              <w:left w:val="single" w:sz="4" w:space="0" w:color="auto"/>
              <w:bottom w:val="single" w:sz="4" w:space="0" w:color="auto"/>
              <w:right w:val="single" w:sz="4" w:space="0" w:color="auto"/>
            </w:tcBorders>
            <w:vAlign w:val="center"/>
            <w:hideMark/>
          </w:tcPr>
          <w:p w14:paraId="589B2025" w14:textId="26E95B12" w:rsidR="00E90CE5" w:rsidRPr="000F5668" w:rsidRDefault="00E90CE5" w:rsidP="00E90CE5">
            <w:pPr>
              <w:widowControl w:val="0"/>
              <w:autoSpaceDE w:val="0"/>
              <w:autoSpaceDN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Балаларды қабылдау</w:t>
            </w:r>
          </w:p>
        </w:tc>
        <w:tc>
          <w:tcPr>
            <w:tcW w:w="13103" w:type="dxa"/>
            <w:gridSpan w:val="18"/>
            <w:tcBorders>
              <w:top w:val="single" w:sz="4" w:space="0" w:color="auto"/>
              <w:left w:val="single" w:sz="4" w:space="0" w:color="auto"/>
              <w:bottom w:val="single" w:sz="4" w:space="0" w:color="auto"/>
              <w:right w:val="single" w:sz="4" w:space="0" w:color="auto"/>
            </w:tcBorders>
            <w:hideMark/>
          </w:tcPr>
          <w:p w14:paraId="522D1AC9" w14:textId="77777777" w:rsidR="00E90CE5" w:rsidRPr="000F5668" w:rsidRDefault="00E90CE5" w:rsidP="00E90CE5">
            <w:pPr>
              <w:rPr>
                <w:rFonts w:ascii="Times New Roman" w:eastAsia="Calibri" w:hAnsi="Times New Roman" w:cs="Times New Roman"/>
                <w:sz w:val="24"/>
                <w:szCs w:val="24"/>
                <w:lang w:val="kk-KZ"/>
              </w:rPr>
            </w:pPr>
            <w:r w:rsidRPr="000F5668">
              <w:rPr>
                <w:rFonts w:ascii="Times New Roman" w:eastAsia="Calibri" w:hAnsi="Times New Roman" w:cs="Times New Roman"/>
                <w:sz w:val="24"/>
                <w:szCs w:val="24"/>
                <w:lang w:val="kk-KZ"/>
              </w:rPr>
              <w:t>Тәрбиешінің балалармен қарым-қатынасы: отбасылық дәстүрлер туралы жеке әңгімелер, балалармен қарым-қатынас жасау және жақсы көңіл-күй қалыптастыру ойындары. Достық атмосфера құру.</w:t>
            </w:r>
          </w:p>
          <w:p w14:paraId="276967B7" w14:textId="77777777" w:rsidR="00E90CE5" w:rsidRPr="000F5668" w:rsidRDefault="00E90CE5" w:rsidP="00E90CE5">
            <w:pPr>
              <w:rPr>
                <w:rFonts w:ascii="Times New Roman" w:eastAsia="Calibri" w:hAnsi="Times New Roman" w:cs="Times New Roman"/>
                <w:sz w:val="24"/>
                <w:szCs w:val="24"/>
                <w:lang w:val="kk-KZ"/>
              </w:rPr>
            </w:pPr>
            <w:r w:rsidRPr="000F5668">
              <w:rPr>
                <w:rFonts w:ascii="Times New Roman" w:eastAsia="Calibri" w:hAnsi="Times New Roman" w:cs="Times New Roman"/>
                <w:sz w:val="24"/>
                <w:szCs w:val="24"/>
                <w:lang w:val="kk-KZ"/>
              </w:rPr>
              <w:t>«Балапандар» ойын әдісі. Мақсаты: топта тыныш атмосфера құру, зейінді шоғырландыру</w:t>
            </w:r>
          </w:p>
          <w:p w14:paraId="11BC9107" w14:textId="77777777" w:rsidR="00E90CE5" w:rsidRPr="000F5668" w:rsidRDefault="00E90CE5" w:rsidP="00E90CE5">
            <w:pPr>
              <w:rPr>
                <w:rFonts w:ascii="Times New Roman" w:eastAsia="Calibri" w:hAnsi="Times New Roman" w:cs="Times New Roman"/>
                <w:sz w:val="24"/>
                <w:szCs w:val="24"/>
                <w:lang w:val="kk-KZ"/>
              </w:rPr>
            </w:pPr>
            <w:r w:rsidRPr="000F5668">
              <w:rPr>
                <w:rFonts w:ascii="Times New Roman" w:eastAsia="Calibri" w:hAnsi="Times New Roman" w:cs="Times New Roman"/>
                <w:sz w:val="24"/>
                <w:szCs w:val="24"/>
                <w:lang w:val="kk-KZ"/>
              </w:rPr>
              <w:t>Сөздік минимум:Салеметсіз бе-здравствуйте.</w:t>
            </w:r>
          </w:p>
          <w:p w14:paraId="0A148034" w14:textId="77777777" w:rsidR="00E90CE5" w:rsidRPr="000F5668" w:rsidRDefault="00E90CE5" w:rsidP="00E90CE5">
            <w:pPr>
              <w:rPr>
                <w:rFonts w:ascii="Times New Roman" w:eastAsia="Calibri" w:hAnsi="Times New Roman" w:cs="Times New Roman"/>
                <w:sz w:val="24"/>
                <w:szCs w:val="24"/>
                <w:highlight w:val="yellow"/>
                <w:lang w:val="kk-KZ"/>
              </w:rPr>
            </w:pPr>
            <w:r w:rsidRPr="000F5668">
              <w:rPr>
                <w:rFonts w:ascii="Times New Roman" w:eastAsia="Calibri" w:hAnsi="Times New Roman" w:cs="Times New Roman"/>
                <w:sz w:val="24"/>
                <w:szCs w:val="24"/>
                <w:lang w:val="kk-KZ"/>
              </w:rPr>
              <w:t>Балалармен  «Әнұран» тындау</w:t>
            </w:r>
          </w:p>
        </w:tc>
      </w:tr>
      <w:tr w:rsidR="00E90CE5" w:rsidRPr="002D20AF" w14:paraId="5A6E9634" w14:textId="77777777" w:rsidTr="008D0CB3">
        <w:tc>
          <w:tcPr>
            <w:tcW w:w="2767" w:type="dxa"/>
            <w:tcBorders>
              <w:top w:val="single" w:sz="4" w:space="0" w:color="auto"/>
              <w:left w:val="single" w:sz="4" w:space="0" w:color="auto"/>
              <w:bottom w:val="single" w:sz="4" w:space="0" w:color="auto"/>
              <w:right w:val="single" w:sz="4" w:space="0" w:color="auto"/>
            </w:tcBorders>
            <w:vAlign w:val="center"/>
            <w:hideMark/>
          </w:tcPr>
          <w:p w14:paraId="76FD76AE" w14:textId="774A1CEB" w:rsidR="00E90CE5" w:rsidRPr="000F5668" w:rsidRDefault="00E90CE5" w:rsidP="00E90CE5">
            <w:pPr>
              <w:widowControl w:val="0"/>
              <w:autoSpaceDE w:val="0"/>
              <w:autoSpaceDN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lang w:val="kk-KZ"/>
              </w:rPr>
              <w:t>Ата-аналармен немесе баланың басқа заңды өкілдерімен әңгімелесу, кеңес беру</w:t>
            </w:r>
          </w:p>
        </w:tc>
        <w:tc>
          <w:tcPr>
            <w:tcW w:w="13103" w:type="dxa"/>
            <w:gridSpan w:val="18"/>
            <w:tcBorders>
              <w:top w:val="single" w:sz="4" w:space="0" w:color="auto"/>
              <w:left w:val="single" w:sz="4" w:space="0" w:color="auto"/>
              <w:bottom w:val="single" w:sz="4" w:space="0" w:color="auto"/>
              <w:right w:val="single" w:sz="4" w:space="0" w:color="auto"/>
            </w:tcBorders>
            <w:hideMark/>
          </w:tcPr>
          <w:p w14:paraId="74BEE546" w14:textId="77777777" w:rsidR="00E90CE5" w:rsidRPr="000F5668" w:rsidRDefault="00E90CE5" w:rsidP="00E90CE5">
            <w:pPr>
              <w:widowControl w:val="0"/>
              <w:spacing w:after="160" w:line="256" w:lineRule="auto"/>
              <w:rPr>
                <w:rFonts w:ascii="Times New Roman" w:eastAsia="Times New Roman" w:hAnsi="Times New Roman" w:cs="Times New Roman"/>
                <w:sz w:val="24"/>
                <w:szCs w:val="24"/>
                <w:lang w:val="kk-KZ"/>
              </w:rPr>
            </w:pPr>
            <w:r w:rsidRPr="000F5668">
              <w:rPr>
                <w:rFonts w:ascii="Times New Roman" w:eastAsia="Times New Roman" w:hAnsi="Times New Roman" w:cs="Times New Roman"/>
                <w:sz w:val="24"/>
                <w:szCs w:val="24"/>
                <w:lang w:val="kk-KZ"/>
              </w:rPr>
              <w:t xml:space="preserve">Әңгімелесу. Баланың балабақшадағы тәртібі жайлы ақпарат беру; ата-аналарды мазалап жүрген сұрақтарына жауап беру. </w:t>
            </w:r>
          </w:p>
        </w:tc>
      </w:tr>
      <w:tr w:rsidR="00E90CE5" w:rsidRPr="002D20AF" w14:paraId="4213FED5" w14:textId="77777777" w:rsidTr="00B6236A">
        <w:tc>
          <w:tcPr>
            <w:tcW w:w="2767" w:type="dxa"/>
            <w:tcBorders>
              <w:top w:val="single" w:sz="4" w:space="0" w:color="auto"/>
              <w:left w:val="single" w:sz="4" w:space="0" w:color="auto"/>
              <w:bottom w:val="single" w:sz="4" w:space="0" w:color="auto"/>
              <w:right w:val="single" w:sz="4" w:space="0" w:color="auto"/>
            </w:tcBorders>
            <w:hideMark/>
          </w:tcPr>
          <w:p w14:paraId="55637C8D" w14:textId="6667FED6" w:rsidR="00E90CE5" w:rsidRPr="000F5668" w:rsidRDefault="00E90CE5" w:rsidP="00E90CE5">
            <w:pPr>
              <w:widowControl w:val="0"/>
              <w:autoSpaceDE w:val="0"/>
              <w:autoSpaceDN w:val="0"/>
              <w:rPr>
                <w:rFonts w:ascii="Times New Roman" w:eastAsia="Times New Roman" w:hAnsi="Times New Roman" w:cs="Times New Roman"/>
                <w:b/>
                <w:sz w:val="24"/>
                <w:szCs w:val="24"/>
                <w:lang w:val="kk-KZ"/>
              </w:rPr>
            </w:pPr>
            <w:r w:rsidRPr="00E90CE5">
              <w:rPr>
                <w:rFonts w:ascii="Times New Roman" w:hAnsi="Times New Roman" w:cs="Times New Roman"/>
                <w:b/>
                <w:sz w:val="24"/>
                <w:szCs w:val="24"/>
                <w:lang w:val="kk-KZ"/>
              </w:rPr>
              <w:t>Балалардың іс-әрекеті (ойын, танымдық, коммуникативтік, шығармашылық, эксперименталдық, еңбек, қимыл, бейнелеу, дербес және басқалары)</w:t>
            </w:r>
          </w:p>
        </w:tc>
        <w:tc>
          <w:tcPr>
            <w:tcW w:w="2620" w:type="dxa"/>
            <w:tcBorders>
              <w:top w:val="single" w:sz="4" w:space="0" w:color="auto"/>
              <w:left w:val="single" w:sz="4" w:space="0" w:color="auto"/>
              <w:bottom w:val="single" w:sz="4" w:space="0" w:color="auto"/>
              <w:right w:val="single" w:sz="4" w:space="0" w:color="auto"/>
            </w:tcBorders>
          </w:tcPr>
          <w:p w14:paraId="64AE1CDD" w14:textId="77777777" w:rsidR="00E90CE5" w:rsidRPr="000F5668" w:rsidRDefault="00E90CE5" w:rsidP="00E90CE5">
            <w:pPr>
              <w:rPr>
                <w:rFonts w:ascii="Times New Roman" w:eastAsia="Calibri" w:hAnsi="Times New Roman" w:cs="Times New Roman"/>
                <w:b/>
                <w:sz w:val="24"/>
                <w:szCs w:val="24"/>
                <w:lang w:val="kk-KZ"/>
              </w:rPr>
            </w:pPr>
            <w:r w:rsidRPr="000F5668">
              <w:rPr>
                <w:rFonts w:ascii="Times New Roman" w:eastAsia="Calibri" w:hAnsi="Times New Roman" w:cs="Times New Roman"/>
                <w:b/>
                <w:sz w:val="24"/>
                <w:szCs w:val="24"/>
                <w:lang w:val="kk-KZ"/>
              </w:rPr>
              <w:t>Сурет қарау</w:t>
            </w:r>
          </w:p>
          <w:p w14:paraId="06963CDB" w14:textId="77777777" w:rsidR="00E90CE5" w:rsidRPr="000F5668" w:rsidRDefault="00E90CE5" w:rsidP="00E90CE5">
            <w:pPr>
              <w:rPr>
                <w:rFonts w:ascii="Times New Roman" w:eastAsia="Calibri" w:hAnsi="Times New Roman" w:cs="Times New Roman"/>
                <w:sz w:val="24"/>
                <w:szCs w:val="24"/>
                <w:lang w:val="kk-KZ"/>
              </w:rPr>
            </w:pPr>
            <w:r w:rsidRPr="000F5668">
              <w:rPr>
                <w:rFonts w:ascii="Times New Roman" w:eastAsia="Calibri" w:hAnsi="Times New Roman" w:cs="Times New Roman"/>
                <w:b/>
                <w:sz w:val="24"/>
                <w:szCs w:val="24"/>
                <w:lang w:val="kk-KZ"/>
              </w:rPr>
              <w:t>«Бізге көктем келді»</w:t>
            </w:r>
            <w:r w:rsidRPr="000F5668">
              <w:rPr>
                <w:rFonts w:ascii="Times New Roman" w:eastAsia="Calibri" w:hAnsi="Times New Roman" w:cs="Times New Roman"/>
                <w:sz w:val="24"/>
                <w:szCs w:val="24"/>
                <w:lang w:val="kk-KZ"/>
              </w:rPr>
              <w:t xml:space="preserve"> әңгімесі</w:t>
            </w:r>
          </w:p>
          <w:p w14:paraId="4CA9469E" w14:textId="77777777" w:rsidR="00E90CE5" w:rsidRPr="000F5668" w:rsidRDefault="00E90CE5" w:rsidP="00E90CE5">
            <w:pPr>
              <w:rPr>
                <w:rFonts w:ascii="Times New Roman" w:eastAsia="Calibri" w:hAnsi="Times New Roman" w:cs="Times New Roman"/>
                <w:sz w:val="24"/>
                <w:szCs w:val="24"/>
                <w:lang w:val="kk-KZ"/>
              </w:rPr>
            </w:pPr>
            <w:r w:rsidRPr="000F5668">
              <w:rPr>
                <w:rFonts w:ascii="Times New Roman" w:eastAsia="Calibri" w:hAnsi="Times New Roman" w:cs="Times New Roman"/>
                <w:sz w:val="24"/>
                <w:szCs w:val="24"/>
                <w:lang w:val="kk-KZ"/>
              </w:rPr>
              <w:t>Мақсаты: қарым-қатынас құралы ретінде сөйлеуді дамытуға ықпал ету; сөйлеуді түсінуді дамыту; сөздікті белсендіру.</w:t>
            </w:r>
          </w:p>
          <w:p w14:paraId="150709EC" w14:textId="77777777" w:rsidR="00E90CE5" w:rsidRPr="000F5668" w:rsidRDefault="00E90CE5" w:rsidP="00E90CE5">
            <w:pPr>
              <w:rPr>
                <w:rFonts w:ascii="Times New Roman" w:eastAsia="Calibri" w:hAnsi="Times New Roman" w:cs="Times New Roman"/>
                <w:sz w:val="24"/>
                <w:szCs w:val="24"/>
                <w:lang w:val="kk-KZ"/>
              </w:rPr>
            </w:pPr>
            <w:r w:rsidRPr="000F5668">
              <w:rPr>
                <w:rFonts w:ascii="Times New Roman" w:eastAsia="Calibri" w:hAnsi="Times New Roman" w:cs="Times New Roman"/>
                <w:sz w:val="24"/>
                <w:szCs w:val="24"/>
                <w:lang w:val="kk-KZ"/>
              </w:rPr>
              <w:t xml:space="preserve"> (Тіл дамыту, қазақ</w:t>
            </w:r>
          </w:p>
          <w:p w14:paraId="4A145323" w14:textId="77777777" w:rsidR="00E90CE5" w:rsidRPr="000F5668" w:rsidRDefault="00E90CE5" w:rsidP="00E90CE5">
            <w:pPr>
              <w:rPr>
                <w:rFonts w:ascii="Times New Roman" w:eastAsia="Calibri" w:hAnsi="Times New Roman" w:cs="Times New Roman"/>
                <w:sz w:val="24"/>
                <w:szCs w:val="24"/>
                <w:lang w:val="kk-KZ"/>
              </w:rPr>
            </w:pPr>
            <w:r w:rsidRPr="000F5668">
              <w:rPr>
                <w:rFonts w:ascii="Times New Roman" w:eastAsia="Calibri" w:hAnsi="Times New Roman" w:cs="Times New Roman"/>
                <w:sz w:val="24"/>
                <w:szCs w:val="24"/>
                <w:lang w:val="kk-KZ"/>
              </w:rPr>
              <w:t>тілі, қоршаған әлеммен</w:t>
            </w:r>
          </w:p>
          <w:p w14:paraId="08C64C98" w14:textId="77777777" w:rsidR="00E90CE5" w:rsidRPr="000F5668" w:rsidRDefault="00E90CE5" w:rsidP="00E90CE5">
            <w:pPr>
              <w:rPr>
                <w:rFonts w:ascii="Times New Roman" w:eastAsia="Calibri" w:hAnsi="Times New Roman" w:cs="Times New Roman"/>
                <w:sz w:val="24"/>
                <w:szCs w:val="24"/>
                <w:lang w:val="kk-KZ"/>
              </w:rPr>
            </w:pPr>
            <w:r w:rsidRPr="000F5668">
              <w:rPr>
                <w:rFonts w:ascii="Times New Roman" w:eastAsia="Calibri" w:hAnsi="Times New Roman" w:cs="Times New Roman"/>
                <w:sz w:val="24"/>
                <w:szCs w:val="24"/>
                <w:lang w:val="kk-KZ"/>
              </w:rPr>
              <w:t>таныстыру, көркем әдебиет)</w:t>
            </w:r>
          </w:p>
          <w:p w14:paraId="3A7525C1" w14:textId="77777777" w:rsidR="00E90CE5" w:rsidRPr="000F5668" w:rsidRDefault="00E90CE5" w:rsidP="00E90CE5">
            <w:pPr>
              <w:rPr>
                <w:rFonts w:ascii="Times New Roman" w:eastAsia="Calibri" w:hAnsi="Times New Roman" w:cs="Times New Roman"/>
                <w:sz w:val="24"/>
                <w:szCs w:val="24"/>
                <w:lang w:val="kk-KZ"/>
              </w:rPr>
            </w:pPr>
            <w:r w:rsidRPr="000F5668">
              <w:rPr>
                <w:rFonts w:ascii="Times New Roman" w:eastAsia="Calibri" w:hAnsi="Times New Roman" w:cs="Times New Roman"/>
                <w:sz w:val="24"/>
                <w:szCs w:val="24"/>
                <w:lang w:val="kk-KZ"/>
              </w:rPr>
              <w:t>Сөздік минимум:</w:t>
            </w:r>
          </w:p>
          <w:p w14:paraId="3B364258" w14:textId="77777777" w:rsidR="00E90CE5" w:rsidRPr="000F5668" w:rsidRDefault="00E90CE5" w:rsidP="00E90CE5">
            <w:pPr>
              <w:rPr>
                <w:rFonts w:ascii="Times New Roman" w:eastAsia="Calibri" w:hAnsi="Times New Roman" w:cs="Times New Roman"/>
                <w:sz w:val="24"/>
                <w:szCs w:val="24"/>
                <w:lang w:val="kk-KZ"/>
              </w:rPr>
            </w:pPr>
            <w:r w:rsidRPr="000F5668">
              <w:rPr>
                <w:rFonts w:ascii="Times New Roman" w:eastAsia="Calibri" w:hAnsi="Times New Roman" w:cs="Times New Roman"/>
                <w:sz w:val="24"/>
                <w:szCs w:val="24"/>
                <w:lang w:val="kk-KZ"/>
              </w:rPr>
              <w:t>Көктем-весна</w:t>
            </w:r>
          </w:p>
          <w:p w14:paraId="2B9BECA8" w14:textId="77777777" w:rsidR="00E90CE5" w:rsidRPr="000F5668" w:rsidRDefault="00E90CE5" w:rsidP="00E90CE5">
            <w:pPr>
              <w:rPr>
                <w:rFonts w:ascii="Times New Roman" w:eastAsia="Calibri" w:hAnsi="Times New Roman" w:cs="Times New Roman"/>
                <w:sz w:val="24"/>
                <w:szCs w:val="24"/>
                <w:lang w:val="kk-KZ"/>
              </w:rPr>
            </w:pPr>
          </w:p>
          <w:p w14:paraId="17D2B5D6" w14:textId="77777777" w:rsidR="00E90CE5" w:rsidRPr="000F5668" w:rsidRDefault="00E90CE5" w:rsidP="00E90CE5">
            <w:pPr>
              <w:rPr>
                <w:rFonts w:ascii="Times New Roman" w:eastAsia="Calibri" w:hAnsi="Times New Roman" w:cs="Times New Roman"/>
                <w:b/>
                <w:sz w:val="24"/>
                <w:szCs w:val="24"/>
                <w:lang w:val="kk-KZ"/>
              </w:rPr>
            </w:pPr>
            <w:r w:rsidRPr="000F5668">
              <w:rPr>
                <w:rFonts w:ascii="Times New Roman" w:eastAsia="Calibri" w:hAnsi="Times New Roman" w:cs="Times New Roman"/>
                <w:b/>
                <w:sz w:val="24"/>
                <w:szCs w:val="24"/>
                <w:lang w:val="kk-KZ"/>
              </w:rPr>
              <w:t xml:space="preserve">Үстел </w:t>
            </w:r>
            <w:r w:rsidRPr="000F5668">
              <w:rPr>
                <w:rFonts w:ascii="Times New Roman" w:eastAsia="Calibri" w:hAnsi="Times New Roman" w:cs="Times New Roman"/>
                <w:b/>
                <w:sz w:val="24"/>
                <w:szCs w:val="24"/>
                <w:lang w:val="kk-KZ"/>
              </w:rPr>
              <w:lastRenderedPageBreak/>
              <w:t xml:space="preserve">ойындары:«Бау», «Мозаика». </w:t>
            </w:r>
          </w:p>
          <w:p w14:paraId="09968D31" w14:textId="77777777" w:rsidR="00E90CE5" w:rsidRPr="000F5668" w:rsidRDefault="00E90CE5" w:rsidP="00E90CE5">
            <w:pPr>
              <w:rPr>
                <w:rFonts w:ascii="Times New Roman" w:eastAsia="Calibri" w:hAnsi="Times New Roman" w:cs="Times New Roman"/>
                <w:sz w:val="24"/>
                <w:szCs w:val="24"/>
                <w:highlight w:val="yellow"/>
              </w:rPr>
            </w:pPr>
            <w:r w:rsidRPr="000F5668">
              <w:rPr>
                <w:rFonts w:ascii="Times New Roman" w:eastAsia="Calibri" w:hAnsi="Times New Roman" w:cs="Times New Roman"/>
                <w:sz w:val="24"/>
                <w:szCs w:val="24"/>
                <w:lang w:val="kk-KZ"/>
              </w:rPr>
              <w:t xml:space="preserve">Мақсаты: қолдың ұсақ моторикасын дамыту және түстердің білімін бекіту. </w:t>
            </w:r>
            <w:r w:rsidRPr="000F5668">
              <w:rPr>
                <w:rFonts w:ascii="Times New Roman" w:eastAsia="Calibri" w:hAnsi="Times New Roman" w:cs="Times New Roman"/>
                <w:sz w:val="24"/>
                <w:szCs w:val="24"/>
              </w:rPr>
              <w:t>(Шығармашылық</w:t>
            </w:r>
            <w:r w:rsidRPr="000F5668">
              <w:rPr>
                <w:rFonts w:ascii="Times New Roman" w:eastAsia="Calibri" w:hAnsi="Times New Roman" w:cs="Times New Roman"/>
                <w:sz w:val="24"/>
                <w:szCs w:val="24"/>
                <w:lang w:val="kk-KZ"/>
              </w:rPr>
              <w:t>, қазақ тілі</w:t>
            </w:r>
            <w:r w:rsidRPr="000F5668">
              <w:rPr>
                <w:rFonts w:ascii="Times New Roman" w:eastAsia="Calibri" w:hAnsi="Times New Roman" w:cs="Times New Roman"/>
                <w:sz w:val="24"/>
                <w:szCs w:val="24"/>
              </w:rPr>
              <w:t>)</w:t>
            </w:r>
          </w:p>
        </w:tc>
        <w:tc>
          <w:tcPr>
            <w:tcW w:w="2771" w:type="dxa"/>
            <w:gridSpan w:val="6"/>
            <w:tcBorders>
              <w:top w:val="single" w:sz="4" w:space="0" w:color="auto"/>
              <w:left w:val="single" w:sz="4" w:space="0" w:color="auto"/>
              <w:bottom w:val="single" w:sz="4" w:space="0" w:color="auto"/>
              <w:right w:val="single" w:sz="4" w:space="0" w:color="auto"/>
            </w:tcBorders>
          </w:tcPr>
          <w:p w14:paraId="6FB337FC" w14:textId="77777777" w:rsidR="00E90CE5" w:rsidRPr="000F5668" w:rsidRDefault="00E90CE5" w:rsidP="00E90CE5">
            <w:pPr>
              <w:rPr>
                <w:rFonts w:ascii="Times New Roman" w:eastAsia="Calibri" w:hAnsi="Times New Roman" w:cs="Times New Roman"/>
                <w:b/>
                <w:sz w:val="24"/>
                <w:szCs w:val="24"/>
                <w:lang w:val="kk-KZ"/>
              </w:rPr>
            </w:pPr>
            <w:r w:rsidRPr="000F5668">
              <w:rPr>
                <w:rFonts w:ascii="Times New Roman" w:eastAsia="Calibri" w:hAnsi="Times New Roman" w:cs="Times New Roman"/>
                <w:b/>
                <w:sz w:val="24"/>
                <w:szCs w:val="24"/>
                <w:lang w:val="kk-KZ"/>
              </w:rPr>
              <w:lastRenderedPageBreak/>
              <w:t>Д</w:t>
            </w:r>
            <w:r w:rsidRPr="000F5668">
              <w:rPr>
                <w:rFonts w:ascii="Times New Roman" w:eastAsia="Calibri" w:hAnsi="Times New Roman" w:cs="Times New Roman"/>
                <w:b/>
                <w:sz w:val="24"/>
                <w:szCs w:val="24"/>
              </w:rPr>
              <w:t xml:space="preserve">идактикалық ойыны«Ұқсасын тап» </w:t>
            </w:r>
          </w:p>
          <w:p w14:paraId="4977BEAD" w14:textId="77777777" w:rsidR="00E90CE5" w:rsidRPr="000F5668" w:rsidRDefault="00E90CE5" w:rsidP="00E90CE5">
            <w:pPr>
              <w:rPr>
                <w:rFonts w:ascii="Times New Roman" w:eastAsia="Calibri" w:hAnsi="Times New Roman" w:cs="Times New Roman"/>
                <w:sz w:val="24"/>
                <w:szCs w:val="24"/>
                <w:lang w:val="kk-KZ"/>
              </w:rPr>
            </w:pPr>
            <w:r w:rsidRPr="000F5668">
              <w:rPr>
                <w:rFonts w:ascii="Times New Roman" w:eastAsia="Calibri" w:hAnsi="Times New Roman" w:cs="Times New Roman"/>
                <w:sz w:val="24"/>
                <w:szCs w:val="24"/>
                <w:lang w:val="kk-KZ"/>
              </w:rPr>
              <w:t>Мақсаты: балаларды берілген қасиеттері бар заттарды іздеуге үйрету, әртүрлі бағдарлар бойынша объектінің орналасқан жерін анықтау. (Дене тәрбиесі, математика негіздері қазақ тілі)</w:t>
            </w:r>
          </w:p>
          <w:p w14:paraId="11DABDB4" w14:textId="77777777" w:rsidR="00E90CE5" w:rsidRPr="000F5668" w:rsidRDefault="00E90CE5" w:rsidP="00E90CE5">
            <w:pPr>
              <w:rPr>
                <w:rFonts w:ascii="Times New Roman" w:eastAsia="Calibri" w:hAnsi="Times New Roman" w:cs="Times New Roman"/>
                <w:sz w:val="24"/>
                <w:szCs w:val="24"/>
                <w:lang w:val="kk-KZ"/>
              </w:rPr>
            </w:pPr>
          </w:p>
          <w:p w14:paraId="0FAC677A" w14:textId="77777777" w:rsidR="00E90CE5" w:rsidRPr="000F5668" w:rsidRDefault="00E90CE5" w:rsidP="00E90CE5">
            <w:pPr>
              <w:rPr>
                <w:rFonts w:ascii="Times New Roman" w:eastAsia="Calibri" w:hAnsi="Times New Roman" w:cs="Times New Roman"/>
                <w:sz w:val="24"/>
                <w:szCs w:val="24"/>
                <w:lang w:val="kk-KZ"/>
              </w:rPr>
            </w:pPr>
            <w:r w:rsidRPr="000F5668">
              <w:rPr>
                <w:rFonts w:ascii="Times New Roman" w:eastAsia="Calibri" w:hAnsi="Times New Roman" w:cs="Times New Roman"/>
                <w:b/>
                <w:sz w:val="24"/>
                <w:szCs w:val="24"/>
                <w:lang w:val="kk-KZ"/>
              </w:rPr>
              <w:t>Дидактикалық ойыны «Дұрыс түсті тап»</w:t>
            </w:r>
          </w:p>
          <w:p w14:paraId="640A78ED" w14:textId="77777777" w:rsidR="00E90CE5" w:rsidRPr="000F5668" w:rsidRDefault="00E90CE5" w:rsidP="00E90CE5">
            <w:pPr>
              <w:rPr>
                <w:rFonts w:ascii="Times New Roman" w:eastAsia="Calibri" w:hAnsi="Times New Roman" w:cs="Times New Roman"/>
                <w:sz w:val="24"/>
                <w:szCs w:val="24"/>
              </w:rPr>
            </w:pPr>
            <w:r w:rsidRPr="000F5668">
              <w:rPr>
                <w:rFonts w:ascii="Times New Roman" w:eastAsia="Calibri" w:hAnsi="Times New Roman" w:cs="Times New Roman"/>
                <w:sz w:val="24"/>
                <w:szCs w:val="24"/>
                <w:lang w:val="kk-KZ"/>
              </w:rPr>
              <w:t xml:space="preserve">Мақсаты: балаларды түстер туралы білімді қолдануға, ауызша нұсқауларға сәйкес </w:t>
            </w:r>
            <w:r w:rsidRPr="000F5668">
              <w:rPr>
                <w:rFonts w:ascii="Times New Roman" w:eastAsia="Calibri" w:hAnsi="Times New Roman" w:cs="Times New Roman"/>
                <w:sz w:val="24"/>
                <w:szCs w:val="24"/>
                <w:lang w:val="kk-KZ"/>
              </w:rPr>
              <w:lastRenderedPageBreak/>
              <w:t xml:space="preserve">әрекет етуге, зейінді дамытуға үйрету. </w:t>
            </w:r>
            <w:r w:rsidRPr="000F5668">
              <w:rPr>
                <w:rFonts w:ascii="Times New Roman" w:eastAsia="Calibri" w:hAnsi="Times New Roman" w:cs="Times New Roman"/>
                <w:sz w:val="24"/>
                <w:szCs w:val="24"/>
              </w:rPr>
              <w:t>(Шығармашылық</w:t>
            </w:r>
            <w:r w:rsidRPr="000F5668">
              <w:rPr>
                <w:rFonts w:ascii="Times New Roman" w:eastAsia="Calibri" w:hAnsi="Times New Roman" w:cs="Times New Roman"/>
                <w:sz w:val="24"/>
                <w:szCs w:val="24"/>
                <w:lang w:val="kk-KZ"/>
              </w:rPr>
              <w:t>, қазақ тілі</w:t>
            </w:r>
            <w:r w:rsidRPr="000F5668">
              <w:rPr>
                <w:rFonts w:ascii="Times New Roman" w:eastAsia="Calibri" w:hAnsi="Times New Roman" w:cs="Times New Roman"/>
                <w:sz w:val="24"/>
                <w:szCs w:val="24"/>
              </w:rPr>
              <w:t>)</w:t>
            </w:r>
          </w:p>
          <w:p w14:paraId="00CE127D" w14:textId="77777777" w:rsidR="00E90CE5" w:rsidRPr="000F5668" w:rsidRDefault="00E90CE5" w:rsidP="00E90CE5">
            <w:pPr>
              <w:rPr>
                <w:rFonts w:ascii="Times New Roman" w:eastAsia="Calibri" w:hAnsi="Times New Roman" w:cs="Times New Roman"/>
                <w:sz w:val="24"/>
                <w:szCs w:val="24"/>
                <w:highlight w:val="yellow"/>
              </w:rPr>
            </w:pPr>
          </w:p>
        </w:tc>
        <w:tc>
          <w:tcPr>
            <w:tcW w:w="2468" w:type="dxa"/>
            <w:gridSpan w:val="5"/>
            <w:tcBorders>
              <w:top w:val="single" w:sz="4" w:space="0" w:color="auto"/>
              <w:left w:val="single" w:sz="4" w:space="0" w:color="auto"/>
              <w:bottom w:val="single" w:sz="4" w:space="0" w:color="auto"/>
              <w:right w:val="single" w:sz="4" w:space="0" w:color="auto"/>
            </w:tcBorders>
          </w:tcPr>
          <w:p w14:paraId="7CA7F895" w14:textId="77777777" w:rsidR="00E90CE5" w:rsidRPr="000F5668" w:rsidRDefault="00E90CE5" w:rsidP="00E90CE5">
            <w:pPr>
              <w:rPr>
                <w:rFonts w:ascii="Times New Roman" w:eastAsia="Calibri" w:hAnsi="Times New Roman" w:cs="Times New Roman"/>
                <w:sz w:val="24"/>
                <w:szCs w:val="24"/>
              </w:rPr>
            </w:pPr>
            <w:r w:rsidRPr="000F5668">
              <w:rPr>
                <w:rFonts w:ascii="Times New Roman" w:eastAsia="Calibri" w:hAnsi="Times New Roman" w:cs="Times New Roman"/>
                <w:b/>
                <w:sz w:val="24"/>
                <w:szCs w:val="24"/>
                <w:lang w:val="kk-KZ"/>
              </w:rPr>
              <w:lastRenderedPageBreak/>
              <w:t>Д</w:t>
            </w:r>
            <w:r w:rsidRPr="000F5668">
              <w:rPr>
                <w:rFonts w:ascii="Times New Roman" w:eastAsia="Calibri" w:hAnsi="Times New Roman" w:cs="Times New Roman"/>
                <w:b/>
                <w:sz w:val="24"/>
                <w:szCs w:val="24"/>
              </w:rPr>
              <w:t xml:space="preserve">идактикалық ойыны </w:t>
            </w:r>
          </w:p>
          <w:p w14:paraId="52F86EA8" w14:textId="77777777" w:rsidR="00E90CE5" w:rsidRPr="000F5668" w:rsidRDefault="00E90CE5" w:rsidP="00E90CE5">
            <w:pPr>
              <w:rPr>
                <w:rFonts w:ascii="Times New Roman" w:eastAsia="Calibri" w:hAnsi="Times New Roman" w:cs="Times New Roman"/>
                <w:sz w:val="24"/>
                <w:szCs w:val="24"/>
              </w:rPr>
            </w:pPr>
            <w:r w:rsidRPr="000F5668">
              <w:rPr>
                <w:rFonts w:ascii="Times New Roman" w:eastAsia="Calibri" w:hAnsi="Times New Roman" w:cs="Times New Roman"/>
                <w:b/>
                <w:sz w:val="24"/>
                <w:szCs w:val="24"/>
              </w:rPr>
              <w:t>«Бір сөзбен ата»</w:t>
            </w:r>
          </w:p>
          <w:p w14:paraId="1FB9F215" w14:textId="77777777" w:rsidR="00E90CE5" w:rsidRPr="000F5668" w:rsidRDefault="00E90CE5" w:rsidP="00E90CE5">
            <w:pPr>
              <w:rPr>
                <w:rFonts w:ascii="Times New Roman" w:eastAsia="Calibri" w:hAnsi="Times New Roman" w:cs="Times New Roman"/>
                <w:sz w:val="24"/>
                <w:szCs w:val="24"/>
                <w:lang w:val="kk-KZ"/>
              </w:rPr>
            </w:pPr>
            <w:r w:rsidRPr="000F5668">
              <w:rPr>
                <w:rFonts w:ascii="Times New Roman" w:eastAsia="Calibri" w:hAnsi="Times New Roman" w:cs="Times New Roman"/>
                <w:sz w:val="24"/>
                <w:szCs w:val="24"/>
              </w:rPr>
              <w:t xml:space="preserve">Мақсаты: тағайындалу белгісі бойынша топтастыру. (Қоршаған </w:t>
            </w:r>
            <w:r w:rsidRPr="000F5668">
              <w:rPr>
                <w:rFonts w:ascii="Times New Roman" w:eastAsia="Calibri" w:hAnsi="Times New Roman" w:cs="Times New Roman"/>
                <w:sz w:val="24"/>
                <w:szCs w:val="24"/>
                <w:lang w:val="kk-KZ"/>
              </w:rPr>
              <w:t xml:space="preserve">әлеммен </w:t>
            </w:r>
            <w:r w:rsidRPr="000F5668">
              <w:rPr>
                <w:rFonts w:ascii="Times New Roman" w:eastAsia="Calibri" w:hAnsi="Times New Roman" w:cs="Times New Roman"/>
                <w:sz w:val="24"/>
                <w:szCs w:val="24"/>
              </w:rPr>
              <w:t>таныс</w:t>
            </w:r>
            <w:r w:rsidRPr="000F5668">
              <w:rPr>
                <w:rFonts w:ascii="Times New Roman" w:eastAsia="Calibri" w:hAnsi="Times New Roman" w:cs="Times New Roman"/>
                <w:sz w:val="24"/>
                <w:szCs w:val="24"/>
                <w:lang w:val="kk-KZ"/>
              </w:rPr>
              <w:t>тыру</w:t>
            </w:r>
            <w:r w:rsidRPr="000F5668">
              <w:rPr>
                <w:rFonts w:ascii="Times New Roman" w:eastAsia="Calibri" w:hAnsi="Times New Roman" w:cs="Times New Roman"/>
                <w:sz w:val="24"/>
                <w:szCs w:val="24"/>
              </w:rPr>
              <w:t>, т</w:t>
            </w:r>
            <w:r w:rsidRPr="000F5668">
              <w:rPr>
                <w:rFonts w:ascii="Times New Roman" w:eastAsia="Calibri" w:hAnsi="Times New Roman" w:cs="Times New Roman"/>
                <w:sz w:val="24"/>
                <w:szCs w:val="24"/>
                <w:lang w:val="kk-KZ"/>
              </w:rPr>
              <w:t>іл</w:t>
            </w:r>
            <w:r w:rsidRPr="000F5668">
              <w:rPr>
                <w:rFonts w:ascii="Times New Roman" w:eastAsia="Calibri" w:hAnsi="Times New Roman" w:cs="Times New Roman"/>
                <w:sz w:val="24"/>
                <w:szCs w:val="24"/>
              </w:rPr>
              <w:t xml:space="preserve"> дамыту, қазақ тілі)</w:t>
            </w:r>
          </w:p>
          <w:p w14:paraId="3B88DB4F" w14:textId="77777777" w:rsidR="00E90CE5" w:rsidRPr="000F5668" w:rsidRDefault="00E90CE5" w:rsidP="00E90CE5">
            <w:pPr>
              <w:rPr>
                <w:rFonts w:ascii="Times New Roman" w:eastAsia="Calibri" w:hAnsi="Times New Roman" w:cs="Times New Roman"/>
                <w:sz w:val="24"/>
                <w:szCs w:val="24"/>
                <w:lang w:val="kk-KZ"/>
              </w:rPr>
            </w:pPr>
          </w:p>
          <w:p w14:paraId="0C522AB6" w14:textId="77777777" w:rsidR="00E90CE5" w:rsidRPr="000F5668" w:rsidRDefault="00E90CE5" w:rsidP="00E90CE5">
            <w:pPr>
              <w:rPr>
                <w:rFonts w:ascii="Times New Roman" w:eastAsia="Calibri" w:hAnsi="Times New Roman" w:cs="Times New Roman"/>
                <w:sz w:val="24"/>
                <w:szCs w:val="24"/>
                <w:lang w:val="kk-KZ"/>
              </w:rPr>
            </w:pPr>
            <w:r w:rsidRPr="000F5668">
              <w:rPr>
                <w:rFonts w:ascii="Times New Roman" w:eastAsia="Calibri" w:hAnsi="Times New Roman" w:cs="Times New Roman"/>
                <w:b/>
                <w:sz w:val="24"/>
                <w:szCs w:val="24"/>
                <w:lang w:val="kk-KZ"/>
              </w:rPr>
              <w:t>Дидактикалық ойыны «Не көбірек?»</w:t>
            </w:r>
          </w:p>
          <w:p w14:paraId="473D46C2" w14:textId="77777777" w:rsidR="00E90CE5" w:rsidRPr="000F5668" w:rsidRDefault="00E90CE5" w:rsidP="00E90CE5">
            <w:pPr>
              <w:rPr>
                <w:rFonts w:ascii="Times New Roman" w:eastAsia="Calibri" w:hAnsi="Times New Roman" w:cs="Times New Roman"/>
                <w:sz w:val="24"/>
                <w:szCs w:val="24"/>
                <w:highlight w:val="yellow"/>
              </w:rPr>
            </w:pPr>
            <w:r w:rsidRPr="000F5668">
              <w:rPr>
                <w:rFonts w:ascii="Times New Roman" w:eastAsia="Calibri" w:hAnsi="Times New Roman" w:cs="Times New Roman"/>
                <w:sz w:val="24"/>
                <w:szCs w:val="24"/>
                <w:lang w:val="kk-KZ"/>
              </w:rPr>
              <w:t xml:space="preserve">Мақсаты: балаларды тапсырманың мәнін түсінуге, заттарды үлгімен салыстыруға, салыстыру нәтижесін </w:t>
            </w:r>
            <w:r w:rsidRPr="000F5668">
              <w:rPr>
                <w:rFonts w:ascii="Times New Roman" w:eastAsia="Calibri" w:hAnsi="Times New Roman" w:cs="Times New Roman"/>
                <w:sz w:val="24"/>
                <w:szCs w:val="24"/>
                <w:lang w:val="kk-KZ"/>
              </w:rPr>
              <w:lastRenderedPageBreak/>
              <w:t xml:space="preserve">«аз», «көп» сөздерімен белгілеуге үйрету. </w:t>
            </w:r>
            <w:r w:rsidRPr="000F5668">
              <w:rPr>
                <w:rFonts w:ascii="Times New Roman" w:eastAsia="Calibri" w:hAnsi="Times New Roman" w:cs="Times New Roman"/>
                <w:sz w:val="24"/>
                <w:szCs w:val="24"/>
              </w:rPr>
              <w:t>(</w:t>
            </w:r>
            <w:r w:rsidRPr="000F5668">
              <w:rPr>
                <w:rFonts w:ascii="Times New Roman" w:eastAsia="Calibri" w:hAnsi="Times New Roman" w:cs="Times New Roman"/>
                <w:sz w:val="24"/>
                <w:szCs w:val="24"/>
                <w:lang w:val="kk-KZ"/>
              </w:rPr>
              <w:t xml:space="preserve">математика негіздері, </w:t>
            </w:r>
            <w:r w:rsidRPr="000F5668">
              <w:rPr>
                <w:rFonts w:ascii="Times New Roman" w:eastAsia="Calibri" w:hAnsi="Times New Roman" w:cs="Times New Roman"/>
                <w:sz w:val="24"/>
                <w:szCs w:val="24"/>
              </w:rPr>
              <w:t xml:space="preserve">қоршаған </w:t>
            </w:r>
            <w:r w:rsidRPr="000F5668">
              <w:rPr>
                <w:rFonts w:ascii="Times New Roman" w:eastAsia="Calibri" w:hAnsi="Times New Roman" w:cs="Times New Roman"/>
                <w:sz w:val="24"/>
                <w:szCs w:val="24"/>
                <w:lang w:val="kk-KZ"/>
              </w:rPr>
              <w:t xml:space="preserve">әлеммен </w:t>
            </w:r>
            <w:r w:rsidRPr="000F5668">
              <w:rPr>
                <w:rFonts w:ascii="Times New Roman" w:eastAsia="Calibri" w:hAnsi="Times New Roman" w:cs="Times New Roman"/>
                <w:sz w:val="24"/>
                <w:szCs w:val="24"/>
              </w:rPr>
              <w:t>таныс</w:t>
            </w:r>
            <w:r w:rsidRPr="000F5668">
              <w:rPr>
                <w:rFonts w:ascii="Times New Roman" w:eastAsia="Calibri" w:hAnsi="Times New Roman" w:cs="Times New Roman"/>
                <w:sz w:val="24"/>
                <w:szCs w:val="24"/>
                <w:lang w:val="kk-KZ"/>
              </w:rPr>
              <w:t>тыру, қазақ тілі</w:t>
            </w:r>
            <w:r w:rsidRPr="000F5668">
              <w:rPr>
                <w:rFonts w:ascii="Times New Roman" w:eastAsia="Calibri" w:hAnsi="Times New Roman" w:cs="Times New Roman"/>
                <w:sz w:val="24"/>
                <w:szCs w:val="24"/>
              </w:rPr>
              <w:t>)</w:t>
            </w:r>
          </w:p>
        </w:tc>
        <w:tc>
          <w:tcPr>
            <w:tcW w:w="2443" w:type="dxa"/>
            <w:gridSpan w:val="4"/>
            <w:tcBorders>
              <w:top w:val="single" w:sz="4" w:space="0" w:color="auto"/>
              <w:left w:val="single" w:sz="4" w:space="0" w:color="auto"/>
              <w:bottom w:val="single" w:sz="4" w:space="0" w:color="auto"/>
              <w:right w:val="single" w:sz="4" w:space="0" w:color="auto"/>
            </w:tcBorders>
            <w:hideMark/>
          </w:tcPr>
          <w:p w14:paraId="14D054A0" w14:textId="77777777" w:rsidR="00E90CE5" w:rsidRPr="000F5668" w:rsidRDefault="00E90CE5" w:rsidP="00E90CE5">
            <w:pPr>
              <w:rPr>
                <w:rFonts w:ascii="Times New Roman" w:eastAsia="Calibri" w:hAnsi="Times New Roman" w:cs="Times New Roman"/>
                <w:b/>
                <w:sz w:val="24"/>
                <w:szCs w:val="24"/>
                <w:lang w:val="kk-KZ"/>
              </w:rPr>
            </w:pPr>
            <w:r w:rsidRPr="000F5668">
              <w:rPr>
                <w:rFonts w:ascii="Times New Roman" w:eastAsia="Calibri" w:hAnsi="Times New Roman" w:cs="Times New Roman"/>
                <w:b/>
                <w:sz w:val="24"/>
                <w:szCs w:val="24"/>
                <w:lang w:val="kk-KZ"/>
              </w:rPr>
              <w:lastRenderedPageBreak/>
              <w:t>Д</w:t>
            </w:r>
            <w:r w:rsidRPr="000F5668">
              <w:rPr>
                <w:rFonts w:ascii="Times New Roman" w:eastAsia="Calibri" w:hAnsi="Times New Roman" w:cs="Times New Roman"/>
                <w:b/>
                <w:sz w:val="24"/>
                <w:szCs w:val="24"/>
              </w:rPr>
              <w:t xml:space="preserve">идактикалық ойыны </w:t>
            </w:r>
          </w:p>
          <w:p w14:paraId="174B30EE" w14:textId="77777777" w:rsidR="00E90CE5" w:rsidRPr="000F5668" w:rsidRDefault="00E90CE5" w:rsidP="00E90CE5">
            <w:pPr>
              <w:rPr>
                <w:rFonts w:ascii="Times New Roman" w:eastAsia="Calibri" w:hAnsi="Times New Roman" w:cs="Times New Roman"/>
                <w:sz w:val="24"/>
                <w:szCs w:val="24"/>
                <w:lang w:val="kk-KZ"/>
              </w:rPr>
            </w:pPr>
            <w:r w:rsidRPr="000F5668">
              <w:rPr>
                <w:rFonts w:ascii="Times New Roman" w:eastAsia="Calibri" w:hAnsi="Times New Roman" w:cs="Times New Roman"/>
                <w:b/>
                <w:sz w:val="24"/>
                <w:szCs w:val="24"/>
                <w:lang w:val="kk-KZ"/>
              </w:rPr>
              <w:t xml:space="preserve">«Жұпты табу» </w:t>
            </w:r>
          </w:p>
          <w:p w14:paraId="3AA0D3C8" w14:textId="77777777" w:rsidR="00E90CE5" w:rsidRPr="000F5668" w:rsidRDefault="00E90CE5" w:rsidP="00E90CE5">
            <w:pPr>
              <w:rPr>
                <w:rFonts w:ascii="Times New Roman" w:eastAsia="Calibri" w:hAnsi="Times New Roman" w:cs="Times New Roman"/>
                <w:sz w:val="24"/>
                <w:szCs w:val="24"/>
                <w:lang w:val="kk-KZ"/>
              </w:rPr>
            </w:pPr>
            <w:r w:rsidRPr="000F5668">
              <w:rPr>
                <w:rFonts w:ascii="Times New Roman" w:eastAsia="Calibri" w:hAnsi="Times New Roman" w:cs="Times New Roman"/>
                <w:sz w:val="24"/>
                <w:szCs w:val="24"/>
                <w:lang w:val="kk-KZ"/>
              </w:rPr>
              <w:t>Мақсаты: балалардың есте сақтау қабілетін, сондай-ақ қолдың ұсақ моторикасын дамыту; жұптасқан суреттерді табуға үйрету. (математика негіздері,қазақ тілі)</w:t>
            </w:r>
          </w:p>
          <w:p w14:paraId="46E977C6" w14:textId="77777777" w:rsidR="00E90CE5" w:rsidRPr="000F5668" w:rsidRDefault="00E90CE5" w:rsidP="00E90CE5">
            <w:pPr>
              <w:rPr>
                <w:rFonts w:ascii="Times New Roman" w:eastAsia="Calibri" w:hAnsi="Times New Roman" w:cs="Times New Roman"/>
                <w:b/>
                <w:sz w:val="24"/>
                <w:szCs w:val="24"/>
                <w:lang w:val="kk-KZ"/>
              </w:rPr>
            </w:pPr>
            <w:r w:rsidRPr="000F5668">
              <w:rPr>
                <w:rFonts w:ascii="Times New Roman" w:eastAsia="Calibri" w:hAnsi="Times New Roman" w:cs="Times New Roman"/>
                <w:b/>
                <w:sz w:val="24"/>
                <w:szCs w:val="24"/>
                <w:lang w:val="kk-KZ"/>
              </w:rPr>
              <w:t>«Әңгімелесу»</w:t>
            </w:r>
          </w:p>
          <w:p w14:paraId="05A4B1C9" w14:textId="77777777" w:rsidR="00E90CE5" w:rsidRPr="000F5668" w:rsidRDefault="00E90CE5" w:rsidP="00E90CE5">
            <w:pPr>
              <w:rPr>
                <w:rFonts w:ascii="Times New Roman" w:eastAsia="Calibri" w:hAnsi="Times New Roman" w:cs="Times New Roman"/>
                <w:b/>
                <w:sz w:val="24"/>
                <w:szCs w:val="24"/>
                <w:lang w:val="kk-KZ"/>
              </w:rPr>
            </w:pPr>
            <w:r w:rsidRPr="000F5668">
              <w:rPr>
                <w:rFonts w:ascii="Times New Roman" w:eastAsia="Calibri" w:hAnsi="Times New Roman" w:cs="Times New Roman"/>
                <w:b/>
                <w:sz w:val="24"/>
                <w:szCs w:val="24"/>
                <w:lang w:val="kk-KZ"/>
              </w:rPr>
              <w:t>Анама сыилық</w:t>
            </w:r>
          </w:p>
          <w:p w14:paraId="1A45311B" w14:textId="77777777" w:rsidR="00E90CE5" w:rsidRPr="000F5668" w:rsidRDefault="00E90CE5" w:rsidP="00E90CE5">
            <w:pPr>
              <w:rPr>
                <w:rFonts w:ascii="Times New Roman" w:eastAsia="Calibri" w:hAnsi="Times New Roman" w:cs="Times New Roman"/>
                <w:sz w:val="24"/>
                <w:szCs w:val="24"/>
                <w:lang w:val="kk-KZ"/>
              </w:rPr>
            </w:pPr>
            <w:r w:rsidRPr="000F5668">
              <w:rPr>
                <w:rFonts w:ascii="Times New Roman" w:eastAsia="Calibri" w:hAnsi="Times New Roman" w:cs="Times New Roman"/>
                <w:sz w:val="24"/>
                <w:szCs w:val="24"/>
                <w:lang w:val="kk-KZ"/>
              </w:rPr>
              <w:t>Мақсаты:анаға тосын сыи дайндау,</w:t>
            </w:r>
          </w:p>
          <w:p w14:paraId="6B799E6A" w14:textId="77777777" w:rsidR="00E90CE5" w:rsidRPr="000F5668" w:rsidRDefault="00E90CE5" w:rsidP="00E90CE5">
            <w:pPr>
              <w:rPr>
                <w:rFonts w:ascii="Times New Roman" w:eastAsia="Calibri" w:hAnsi="Times New Roman" w:cs="Times New Roman"/>
                <w:sz w:val="24"/>
                <w:szCs w:val="24"/>
                <w:lang w:val="kk-KZ"/>
              </w:rPr>
            </w:pPr>
            <w:r w:rsidRPr="000F5668">
              <w:rPr>
                <w:rFonts w:ascii="Times New Roman" w:eastAsia="Calibri" w:hAnsi="Times New Roman" w:cs="Times New Roman"/>
                <w:sz w:val="24"/>
                <w:szCs w:val="24"/>
                <w:lang w:val="kk-KZ"/>
              </w:rPr>
              <w:t>Анамыздың көңіл күй көтеруге үйрету</w:t>
            </w:r>
          </w:p>
          <w:p w14:paraId="33BF3EE5" w14:textId="77777777" w:rsidR="00E90CE5" w:rsidRPr="000F5668" w:rsidRDefault="00E90CE5" w:rsidP="00E90CE5">
            <w:pPr>
              <w:rPr>
                <w:rFonts w:ascii="Times New Roman" w:eastAsia="Calibri" w:hAnsi="Times New Roman" w:cs="Times New Roman"/>
                <w:sz w:val="24"/>
                <w:szCs w:val="24"/>
                <w:lang w:val="kk-KZ"/>
              </w:rPr>
            </w:pPr>
            <w:r w:rsidRPr="000F5668">
              <w:rPr>
                <w:rFonts w:ascii="Times New Roman" w:eastAsia="Calibri" w:hAnsi="Times New Roman" w:cs="Times New Roman"/>
                <w:sz w:val="24"/>
                <w:szCs w:val="24"/>
                <w:lang w:val="kk-KZ"/>
              </w:rPr>
              <w:lastRenderedPageBreak/>
              <w:t>(Тіл дамыту, қазақ тілі,  көркем әдебиет)</w:t>
            </w:r>
          </w:p>
          <w:p w14:paraId="4ADCB0BB" w14:textId="77777777" w:rsidR="00E90CE5" w:rsidRPr="000F5668" w:rsidRDefault="00E90CE5" w:rsidP="00E90CE5">
            <w:pPr>
              <w:rPr>
                <w:rFonts w:ascii="Times New Roman" w:eastAsia="Calibri" w:hAnsi="Times New Roman" w:cs="Times New Roman"/>
                <w:sz w:val="24"/>
                <w:szCs w:val="24"/>
                <w:lang w:val="kk-KZ"/>
              </w:rPr>
            </w:pPr>
            <w:r w:rsidRPr="000F5668">
              <w:rPr>
                <w:rFonts w:ascii="Times New Roman" w:eastAsia="Calibri" w:hAnsi="Times New Roman" w:cs="Times New Roman"/>
                <w:sz w:val="24"/>
                <w:szCs w:val="24"/>
                <w:lang w:val="kk-KZ"/>
              </w:rPr>
              <w:t>Сөздік минимум</w:t>
            </w:r>
          </w:p>
          <w:p w14:paraId="0F74D219" w14:textId="77777777" w:rsidR="00E90CE5" w:rsidRPr="000F5668" w:rsidRDefault="00E90CE5" w:rsidP="00E90CE5">
            <w:pPr>
              <w:rPr>
                <w:rFonts w:ascii="Times New Roman" w:eastAsia="Calibri" w:hAnsi="Times New Roman" w:cs="Times New Roman"/>
                <w:sz w:val="24"/>
                <w:szCs w:val="24"/>
                <w:lang w:val="kk-KZ"/>
              </w:rPr>
            </w:pPr>
            <w:r w:rsidRPr="000F5668">
              <w:rPr>
                <w:rFonts w:ascii="Times New Roman" w:eastAsia="Calibri" w:hAnsi="Times New Roman" w:cs="Times New Roman"/>
                <w:sz w:val="24"/>
                <w:szCs w:val="24"/>
                <w:lang w:val="kk-KZ"/>
              </w:rPr>
              <w:t>Ана-мама</w:t>
            </w:r>
          </w:p>
        </w:tc>
        <w:tc>
          <w:tcPr>
            <w:tcW w:w="2801" w:type="dxa"/>
            <w:gridSpan w:val="2"/>
            <w:tcBorders>
              <w:top w:val="single" w:sz="4" w:space="0" w:color="auto"/>
              <w:left w:val="single" w:sz="4" w:space="0" w:color="auto"/>
              <w:bottom w:val="single" w:sz="4" w:space="0" w:color="auto"/>
              <w:right w:val="single" w:sz="4" w:space="0" w:color="auto"/>
            </w:tcBorders>
          </w:tcPr>
          <w:p w14:paraId="0FACCC98" w14:textId="77777777" w:rsidR="00E90CE5" w:rsidRPr="000F5668" w:rsidRDefault="00E90CE5" w:rsidP="00E90CE5">
            <w:pPr>
              <w:rPr>
                <w:rFonts w:ascii="Times New Roman" w:eastAsia="Calibri" w:hAnsi="Times New Roman" w:cs="Times New Roman"/>
                <w:sz w:val="24"/>
                <w:szCs w:val="24"/>
                <w:lang w:val="kk-KZ"/>
              </w:rPr>
            </w:pPr>
            <w:r w:rsidRPr="000F5668">
              <w:rPr>
                <w:rFonts w:ascii="Times New Roman" w:eastAsia="Calibri" w:hAnsi="Times New Roman" w:cs="Times New Roman"/>
                <w:b/>
                <w:sz w:val="24"/>
                <w:szCs w:val="24"/>
                <w:lang w:val="kk-KZ"/>
              </w:rPr>
              <w:lastRenderedPageBreak/>
              <w:t>Дидактикалық ойыны «Менің қандай ертегіден екенімді тап?»</w:t>
            </w:r>
            <w:r w:rsidRPr="000F5668">
              <w:rPr>
                <w:rFonts w:ascii="Times New Roman" w:eastAsia="Calibri" w:hAnsi="Times New Roman" w:cs="Times New Roman"/>
                <w:sz w:val="24"/>
                <w:szCs w:val="24"/>
                <w:lang w:val="kk-KZ"/>
              </w:rPr>
              <w:t xml:space="preserve"> Мақсаты: балалардың ертегі мазмұнын білуін бекіту, ертегі кейіпкерін дұрыс атау және бөлектеу; балаларда логикалық ойлауды дамыту.</w:t>
            </w:r>
          </w:p>
          <w:p w14:paraId="7331AFF1" w14:textId="77777777" w:rsidR="00E90CE5" w:rsidRPr="000F5668" w:rsidRDefault="00E90CE5" w:rsidP="00E90CE5">
            <w:pPr>
              <w:rPr>
                <w:rFonts w:ascii="Times New Roman" w:eastAsia="Calibri" w:hAnsi="Times New Roman" w:cs="Times New Roman"/>
                <w:sz w:val="24"/>
                <w:szCs w:val="24"/>
                <w:lang w:val="kk-KZ"/>
              </w:rPr>
            </w:pPr>
            <w:r w:rsidRPr="000F5668">
              <w:rPr>
                <w:rFonts w:ascii="Times New Roman" w:eastAsia="Calibri" w:hAnsi="Times New Roman" w:cs="Times New Roman"/>
                <w:sz w:val="24"/>
                <w:szCs w:val="24"/>
                <w:lang w:val="kk-KZ"/>
              </w:rPr>
              <w:t>(Тіл дамыту, қазақ тілі, қоршаған әлеммен таныстыру, көркем әдебиет)</w:t>
            </w:r>
          </w:p>
          <w:p w14:paraId="5437B0C1" w14:textId="77777777" w:rsidR="00E90CE5" w:rsidRPr="000F5668" w:rsidRDefault="00E90CE5" w:rsidP="00E90CE5">
            <w:pPr>
              <w:rPr>
                <w:rFonts w:ascii="Times New Roman" w:eastAsia="Calibri" w:hAnsi="Times New Roman" w:cs="Times New Roman"/>
                <w:sz w:val="24"/>
                <w:szCs w:val="24"/>
                <w:lang w:val="kk-KZ"/>
              </w:rPr>
            </w:pPr>
          </w:p>
          <w:p w14:paraId="7784ADDB" w14:textId="77777777" w:rsidR="00E90CE5" w:rsidRPr="000F5668" w:rsidRDefault="00E90CE5" w:rsidP="00E90CE5">
            <w:pPr>
              <w:rPr>
                <w:rFonts w:ascii="Times New Roman" w:eastAsia="Calibri" w:hAnsi="Times New Roman" w:cs="Times New Roman"/>
                <w:sz w:val="24"/>
                <w:szCs w:val="24"/>
                <w:lang w:val="kk-KZ"/>
              </w:rPr>
            </w:pPr>
            <w:r w:rsidRPr="000F5668">
              <w:rPr>
                <w:rFonts w:ascii="Times New Roman" w:eastAsia="Calibri" w:hAnsi="Times New Roman" w:cs="Times New Roman"/>
                <w:b/>
                <w:sz w:val="24"/>
                <w:szCs w:val="24"/>
                <w:lang w:val="kk-KZ"/>
              </w:rPr>
              <w:t>«Шалқан»</w:t>
            </w:r>
            <w:r w:rsidRPr="000F5668">
              <w:rPr>
                <w:rFonts w:ascii="Times New Roman" w:eastAsia="Calibri" w:hAnsi="Times New Roman" w:cs="Times New Roman"/>
                <w:sz w:val="24"/>
                <w:szCs w:val="24"/>
                <w:lang w:val="kk-KZ"/>
              </w:rPr>
              <w:t xml:space="preserve"> үстел үсті  театрландырылған ойындары </w:t>
            </w:r>
          </w:p>
          <w:p w14:paraId="380EB148" w14:textId="77777777" w:rsidR="00E90CE5" w:rsidRPr="000F5668" w:rsidRDefault="00E90CE5" w:rsidP="00E90CE5">
            <w:pPr>
              <w:rPr>
                <w:rFonts w:ascii="Times New Roman" w:eastAsia="Calibri" w:hAnsi="Times New Roman" w:cs="Times New Roman"/>
                <w:sz w:val="24"/>
                <w:szCs w:val="24"/>
                <w:lang w:val="kk-KZ"/>
              </w:rPr>
            </w:pPr>
            <w:r w:rsidRPr="000F5668">
              <w:rPr>
                <w:rFonts w:ascii="Times New Roman" w:eastAsia="Calibri" w:hAnsi="Times New Roman" w:cs="Times New Roman"/>
                <w:sz w:val="24"/>
                <w:szCs w:val="24"/>
                <w:lang w:val="kk-KZ"/>
              </w:rPr>
              <w:lastRenderedPageBreak/>
              <w:t>Мақсаты: қозғалыстарға еліктеу; балалар қимыл тәжірибесін байыту. (Тіл дамыту, көркем әдебиет, қазақ тілі)</w:t>
            </w:r>
          </w:p>
          <w:p w14:paraId="26B3E169" w14:textId="77777777" w:rsidR="00E90CE5" w:rsidRPr="000F5668" w:rsidRDefault="00E90CE5" w:rsidP="00E90CE5">
            <w:pPr>
              <w:rPr>
                <w:rFonts w:ascii="Times New Roman" w:eastAsia="Calibri" w:hAnsi="Times New Roman" w:cs="Times New Roman"/>
                <w:sz w:val="24"/>
                <w:szCs w:val="24"/>
                <w:lang w:val="kk-KZ"/>
              </w:rPr>
            </w:pPr>
            <w:r w:rsidRPr="000F5668">
              <w:rPr>
                <w:rFonts w:ascii="Times New Roman" w:eastAsia="Calibri" w:hAnsi="Times New Roman" w:cs="Times New Roman"/>
                <w:sz w:val="24"/>
                <w:szCs w:val="24"/>
                <w:lang w:val="kk-KZ"/>
              </w:rPr>
              <w:t>Сөздік минимум</w:t>
            </w:r>
          </w:p>
          <w:p w14:paraId="5DDB5335" w14:textId="77777777" w:rsidR="00E90CE5" w:rsidRPr="000F5668" w:rsidRDefault="00E90CE5" w:rsidP="00E90CE5">
            <w:pPr>
              <w:rPr>
                <w:rFonts w:ascii="Times New Roman" w:eastAsia="Calibri" w:hAnsi="Times New Roman" w:cs="Times New Roman"/>
                <w:sz w:val="24"/>
                <w:szCs w:val="24"/>
                <w:highlight w:val="yellow"/>
                <w:lang w:val="kk-KZ"/>
              </w:rPr>
            </w:pPr>
            <w:r w:rsidRPr="000F5668">
              <w:rPr>
                <w:rFonts w:ascii="Times New Roman" w:eastAsia="Calibri" w:hAnsi="Times New Roman" w:cs="Times New Roman"/>
                <w:sz w:val="24"/>
                <w:szCs w:val="24"/>
                <w:lang w:val="kk-KZ"/>
              </w:rPr>
              <w:t>Шалқан-репка</w:t>
            </w:r>
          </w:p>
        </w:tc>
      </w:tr>
      <w:tr w:rsidR="00E90CE5" w:rsidRPr="000F5668" w14:paraId="67D52351" w14:textId="77777777" w:rsidTr="008D0CB3">
        <w:tc>
          <w:tcPr>
            <w:tcW w:w="2767" w:type="dxa"/>
            <w:tcBorders>
              <w:top w:val="single" w:sz="4" w:space="0" w:color="auto"/>
              <w:left w:val="single" w:sz="4" w:space="0" w:color="auto"/>
              <w:bottom w:val="single" w:sz="4" w:space="0" w:color="auto"/>
              <w:right w:val="single" w:sz="4" w:space="0" w:color="auto"/>
            </w:tcBorders>
            <w:vAlign w:val="center"/>
            <w:hideMark/>
          </w:tcPr>
          <w:p w14:paraId="1423FE68" w14:textId="58575236" w:rsidR="00E90CE5" w:rsidRPr="000F5668" w:rsidRDefault="00E90CE5" w:rsidP="00E90CE5">
            <w:pPr>
              <w:widowControl w:val="0"/>
              <w:autoSpaceDE w:val="0"/>
              <w:autoSpaceDN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Ертеңгілік жаттығу</w:t>
            </w:r>
          </w:p>
        </w:tc>
        <w:tc>
          <w:tcPr>
            <w:tcW w:w="13103" w:type="dxa"/>
            <w:gridSpan w:val="18"/>
            <w:tcBorders>
              <w:top w:val="single" w:sz="4" w:space="0" w:color="auto"/>
              <w:left w:val="single" w:sz="4" w:space="0" w:color="auto"/>
              <w:bottom w:val="single" w:sz="4" w:space="0" w:color="auto"/>
              <w:right w:val="single" w:sz="4" w:space="0" w:color="auto"/>
            </w:tcBorders>
          </w:tcPr>
          <w:p w14:paraId="43E3AB21" w14:textId="77777777" w:rsidR="00E90CE5" w:rsidRPr="000F5668" w:rsidRDefault="00E90CE5" w:rsidP="00E90CE5">
            <w:pPr>
              <w:widowControl w:val="0"/>
              <w:autoSpaceDE w:val="0"/>
              <w:autoSpaceDN w:val="0"/>
              <w:rPr>
                <w:rFonts w:ascii="Times New Roman" w:eastAsia="Times New Roman" w:hAnsi="Times New Roman" w:cs="Times New Roman"/>
                <w:color w:val="000000"/>
                <w:sz w:val="24"/>
                <w:szCs w:val="24"/>
                <w:lang w:val="kk-KZ" w:eastAsia="ru-RU"/>
              </w:rPr>
            </w:pPr>
            <w:r w:rsidRPr="000F5668">
              <w:rPr>
                <w:rFonts w:ascii="Times New Roman" w:eastAsia="Calibri" w:hAnsi="Times New Roman" w:cs="Times New Roman"/>
                <w:sz w:val="24"/>
                <w:szCs w:val="24"/>
                <w:lang w:val="kk-KZ"/>
              </w:rPr>
              <w:t xml:space="preserve">Танертенгілік </w:t>
            </w:r>
            <w:r w:rsidRPr="000F5668">
              <w:rPr>
                <w:rFonts w:ascii="Times New Roman" w:eastAsia="Times New Roman" w:hAnsi="Times New Roman" w:cs="Times New Roman"/>
                <w:color w:val="000000"/>
                <w:sz w:val="24"/>
                <w:szCs w:val="24"/>
                <w:lang w:val="kk-KZ" w:eastAsia="ru-RU"/>
              </w:rPr>
              <w:t>жаттығулар кешені</w:t>
            </w:r>
          </w:p>
          <w:p w14:paraId="1028F88B" w14:textId="77777777" w:rsidR="00E90CE5" w:rsidRPr="000F5668" w:rsidRDefault="00E90CE5" w:rsidP="00E90CE5">
            <w:pPr>
              <w:widowControl w:val="0"/>
              <w:autoSpaceDE w:val="0"/>
              <w:autoSpaceDN w:val="0"/>
              <w:rPr>
                <w:rFonts w:ascii="Times New Roman" w:eastAsia="Calibri" w:hAnsi="Times New Roman" w:cs="Times New Roman"/>
                <w:sz w:val="24"/>
                <w:szCs w:val="24"/>
                <w:lang w:val="kk-KZ"/>
              </w:rPr>
            </w:pPr>
            <w:r w:rsidRPr="000F5668">
              <w:rPr>
                <w:rFonts w:ascii="Times New Roman" w:eastAsia="Times New Roman" w:hAnsi="Times New Roman" w:cs="Times New Roman"/>
                <w:color w:val="000000"/>
                <w:sz w:val="24"/>
                <w:szCs w:val="24"/>
                <w:lang w:val="kk-KZ" w:eastAsia="ru-RU"/>
              </w:rPr>
              <w:tab/>
            </w:r>
            <w:r w:rsidRPr="000F5668">
              <w:rPr>
                <w:rFonts w:ascii="Times New Roman" w:eastAsia="Times New Roman" w:hAnsi="Times New Roman" w:cs="Times New Roman"/>
                <w:color w:val="000000"/>
                <w:sz w:val="24"/>
                <w:szCs w:val="24"/>
                <w:lang w:val="kk-KZ" w:eastAsia="ru-RU"/>
              </w:rPr>
              <w:tab/>
              <w:t>Кешен №13</w:t>
            </w:r>
          </w:p>
          <w:p w14:paraId="0ED3A106" w14:textId="77777777" w:rsidR="00E90CE5" w:rsidRPr="000F5668" w:rsidRDefault="00E90CE5" w:rsidP="00E90CE5">
            <w:pPr>
              <w:widowControl w:val="0"/>
              <w:autoSpaceDE w:val="0"/>
              <w:autoSpaceDN w:val="0"/>
              <w:rPr>
                <w:rFonts w:ascii="Times New Roman" w:eastAsia="Times New Roman" w:hAnsi="Times New Roman" w:cs="Times New Roman"/>
                <w:sz w:val="24"/>
                <w:szCs w:val="24"/>
                <w:lang w:val="kk-KZ"/>
              </w:rPr>
            </w:pPr>
          </w:p>
        </w:tc>
      </w:tr>
      <w:tr w:rsidR="00E90CE5" w:rsidRPr="000F5668" w14:paraId="5E9E3929" w14:textId="77777777" w:rsidTr="008D0CB3">
        <w:tc>
          <w:tcPr>
            <w:tcW w:w="2767" w:type="dxa"/>
            <w:tcBorders>
              <w:top w:val="single" w:sz="4" w:space="0" w:color="auto"/>
              <w:left w:val="single" w:sz="4" w:space="0" w:color="auto"/>
              <w:bottom w:val="single" w:sz="4" w:space="0" w:color="auto"/>
              <w:right w:val="single" w:sz="4" w:space="0" w:color="auto"/>
            </w:tcBorders>
            <w:vAlign w:val="center"/>
            <w:hideMark/>
          </w:tcPr>
          <w:p w14:paraId="29B1464E" w14:textId="0F208E9C" w:rsidR="00E90CE5" w:rsidRPr="000F5668" w:rsidRDefault="00E90CE5" w:rsidP="00E90CE5">
            <w:pPr>
              <w:widowControl w:val="0"/>
              <w:autoSpaceDE w:val="0"/>
              <w:autoSpaceDN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Таңғы ас</w:t>
            </w:r>
          </w:p>
        </w:tc>
        <w:tc>
          <w:tcPr>
            <w:tcW w:w="13103" w:type="dxa"/>
            <w:gridSpan w:val="18"/>
            <w:tcBorders>
              <w:top w:val="single" w:sz="4" w:space="0" w:color="auto"/>
              <w:left w:val="single" w:sz="4" w:space="0" w:color="auto"/>
              <w:bottom w:val="single" w:sz="4" w:space="0" w:color="auto"/>
              <w:right w:val="single" w:sz="4" w:space="0" w:color="auto"/>
            </w:tcBorders>
            <w:hideMark/>
          </w:tcPr>
          <w:p w14:paraId="10E2DF4D" w14:textId="77777777" w:rsidR="00E90CE5" w:rsidRPr="000F5668" w:rsidRDefault="00E90CE5" w:rsidP="00E90CE5">
            <w:pPr>
              <w:rPr>
                <w:rFonts w:ascii="Times New Roman" w:eastAsia="Calibri" w:hAnsi="Times New Roman" w:cs="Times New Roman"/>
                <w:sz w:val="24"/>
                <w:szCs w:val="24"/>
                <w:lang w:val="kk-KZ"/>
              </w:rPr>
            </w:pPr>
            <w:r w:rsidRPr="000F5668">
              <w:rPr>
                <w:rFonts w:ascii="Times New Roman" w:eastAsia="Calibri" w:hAnsi="Times New Roman" w:cs="Times New Roman"/>
                <w:sz w:val="24"/>
                <w:szCs w:val="24"/>
                <w:lang w:val="kk-KZ"/>
              </w:rPr>
              <w:t>Мәдени-гигиеналық дағдыларды қалыптастыру, ас құралдарын дұрыс ұстай білу.</w:t>
            </w:r>
          </w:p>
          <w:p w14:paraId="6A9D52F4" w14:textId="77777777" w:rsidR="00E90CE5" w:rsidRPr="000F5668" w:rsidRDefault="00E90CE5" w:rsidP="00E90CE5">
            <w:pPr>
              <w:rPr>
                <w:rFonts w:ascii="Times New Roman" w:eastAsia="Calibri" w:hAnsi="Times New Roman" w:cs="Times New Roman"/>
                <w:sz w:val="24"/>
                <w:szCs w:val="24"/>
                <w:lang w:val="kk-KZ"/>
              </w:rPr>
            </w:pPr>
            <w:r w:rsidRPr="000F5668">
              <w:rPr>
                <w:rFonts w:ascii="Times New Roman" w:eastAsia="Calibri" w:hAnsi="Times New Roman" w:cs="Times New Roman"/>
                <w:sz w:val="24"/>
                <w:szCs w:val="24"/>
              </w:rPr>
              <w:t>Жақсы ботқа, бірақ кішкентай шыныаяқ – Хороша кашка, да мала чашка.</w:t>
            </w:r>
          </w:p>
          <w:p w14:paraId="30844D82" w14:textId="77777777" w:rsidR="00E90CE5" w:rsidRPr="000F5668" w:rsidRDefault="00E90CE5" w:rsidP="00E90CE5">
            <w:pPr>
              <w:widowControl w:val="0"/>
              <w:autoSpaceDE w:val="0"/>
              <w:autoSpaceDN w:val="0"/>
              <w:rPr>
                <w:rFonts w:ascii="Times New Roman" w:eastAsia="Times New Roman" w:hAnsi="Times New Roman" w:cs="Times New Roman"/>
                <w:sz w:val="24"/>
                <w:szCs w:val="24"/>
                <w:lang w:val="kk-KZ"/>
              </w:rPr>
            </w:pPr>
            <w:r w:rsidRPr="000F5668">
              <w:rPr>
                <w:rFonts w:ascii="Times New Roman" w:eastAsia="Calibri" w:hAnsi="Times New Roman" w:cs="Times New Roman"/>
                <w:sz w:val="24"/>
                <w:szCs w:val="24"/>
                <w:lang w:val="kk-KZ"/>
              </w:rPr>
              <w:t>Сөздік минимум: рахмет-спасибо.</w:t>
            </w:r>
          </w:p>
        </w:tc>
      </w:tr>
      <w:tr w:rsidR="00E90CE5" w:rsidRPr="000F5668" w14:paraId="0074B69D" w14:textId="77777777" w:rsidTr="008D0CB3">
        <w:tc>
          <w:tcPr>
            <w:tcW w:w="2767" w:type="dxa"/>
            <w:tcBorders>
              <w:top w:val="single" w:sz="4" w:space="0" w:color="auto"/>
              <w:left w:val="single" w:sz="4" w:space="0" w:color="auto"/>
              <w:bottom w:val="single" w:sz="4" w:space="0" w:color="auto"/>
              <w:right w:val="single" w:sz="4" w:space="0" w:color="auto"/>
            </w:tcBorders>
            <w:vAlign w:val="center"/>
            <w:hideMark/>
          </w:tcPr>
          <w:p w14:paraId="7703B7ED" w14:textId="306B245F" w:rsidR="00E90CE5" w:rsidRPr="000F5668" w:rsidRDefault="00E90CE5" w:rsidP="00E90CE5">
            <w:pPr>
              <w:widowControl w:val="0"/>
              <w:autoSpaceDE w:val="0"/>
              <w:autoSpaceDN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Ұйымдастырылған іс-әрекетті өткізуге дайындық (бұдан әрі – ҰІӘ)</w:t>
            </w:r>
          </w:p>
        </w:tc>
        <w:tc>
          <w:tcPr>
            <w:tcW w:w="2758" w:type="dxa"/>
            <w:gridSpan w:val="2"/>
            <w:tcBorders>
              <w:top w:val="single" w:sz="4" w:space="0" w:color="auto"/>
              <w:left w:val="single" w:sz="4" w:space="0" w:color="auto"/>
              <w:bottom w:val="single" w:sz="4" w:space="0" w:color="auto"/>
              <w:right w:val="single" w:sz="4" w:space="0" w:color="auto"/>
            </w:tcBorders>
            <w:hideMark/>
          </w:tcPr>
          <w:p w14:paraId="64B3FDB9" w14:textId="77777777" w:rsidR="00E90CE5" w:rsidRPr="000F5668" w:rsidRDefault="00E90CE5" w:rsidP="00E90CE5">
            <w:pPr>
              <w:widowControl w:val="0"/>
              <w:autoSpaceDE w:val="0"/>
              <w:autoSpaceDN w:val="0"/>
              <w:rPr>
                <w:rFonts w:ascii="Times New Roman" w:eastAsia="Times New Roman" w:hAnsi="Times New Roman" w:cs="Times New Roman"/>
                <w:b/>
                <w:sz w:val="24"/>
                <w:szCs w:val="24"/>
                <w:lang w:val="kk-KZ"/>
              </w:rPr>
            </w:pPr>
            <w:r w:rsidRPr="000F5668">
              <w:rPr>
                <w:rFonts w:ascii="Times New Roman" w:eastAsia="Times New Roman" w:hAnsi="Times New Roman" w:cs="Times New Roman"/>
                <w:b/>
                <w:sz w:val="24"/>
                <w:szCs w:val="24"/>
                <w:lang w:val="kk-KZ"/>
              </w:rPr>
              <w:t>«Алғыс айту күні» әңгімесі</w:t>
            </w:r>
          </w:p>
          <w:p w14:paraId="6819A182" w14:textId="77777777" w:rsidR="00E90CE5" w:rsidRPr="000F5668" w:rsidRDefault="00E90CE5" w:rsidP="00E90CE5">
            <w:pPr>
              <w:widowControl w:val="0"/>
              <w:autoSpaceDE w:val="0"/>
              <w:autoSpaceDN w:val="0"/>
              <w:rPr>
                <w:rFonts w:ascii="Times New Roman" w:eastAsia="Times New Roman" w:hAnsi="Times New Roman" w:cs="Times New Roman"/>
                <w:sz w:val="24"/>
                <w:szCs w:val="24"/>
                <w:lang w:val="kk-KZ"/>
              </w:rPr>
            </w:pPr>
            <w:r w:rsidRPr="000F5668">
              <w:rPr>
                <w:rFonts w:ascii="Times New Roman" w:eastAsia="Times New Roman" w:hAnsi="Times New Roman" w:cs="Times New Roman"/>
                <w:sz w:val="24"/>
                <w:szCs w:val="24"/>
                <w:lang w:val="kk-KZ"/>
              </w:rPr>
              <w:t>Мақсаты: балаларды Қазақстанда пайда болған жаңа мерекемен таныстыру; «халықтарға алғыс айту күні» ұғымын тарату</w:t>
            </w:r>
          </w:p>
          <w:p w14:paraId="3A55E95E" w14:textId="77777777" w:rsidR="00E90CE5" w:rsidRPr="000F5668" w:rsidRDefault="00E90CE5" w:rsidP="00E90CE5">
            <w:pPr>
              <w:widowControl w:val="0"/>
              <w:autoSpaceDE w:val="0"/>
              <w:autoSpaceDN w:val="0"/>
              <w:rPr>
                <w:rFonts w:ascii="Times New Roman" w:eastAsia="Times New Roman" w:hAnsi="Times New Roman" w:cs="Times New Roman"/>
                <w:sz w:val="24"/>
                <w:szCs w:val="24"/>
                <w:lang w:val="kk-KZ"/>
              </w:rPr>
            </w:pPr>
            <w:r w:rsidRPr="000F5668">
              <w:rPr>
                <w:rFonts w:ascii="Times New Roman" w:eastAsia="Times New Roman" w:hAnsi="Times New Roman" w:cs="Times New Roman"/>
                <w:sz w:val="24"/>
                <w:szCs w:val="24"/>
                <w:lang w:val="kk-KZ"/>
              </w:rPr>
              <w:t>Сөздік минимум:Алғыс айту күні-день благодарения</w:t>
            </w:r>
          </w:p>
          <w:p w14:paraId="0CE69FA1" w14:textId="77777777" w:rsidR="00E90CE5" w:rsidRPr="000F5668" w:rsidRDefault="00E90CE5" w:rsidP="00E90CE5">
            <w:pPr>
              <w:widowControl w:val="0"/>
              <w:autoSpaceDE w:val="0"/>
              <w:autoSpaceDN w:val="0"/>
              <w:rPr>
                <w:rFonts w:ascii="Times New Roman" w:eastAsia="Times New Roman" w:hAnsi="Times New Roman" w:cs="Times New Roman"/>
                <w:b/>
                <w:sz w:val="24"/>
                <w:szCs w:val="24"/>
                <w:lang w:val="kk-KZ"/>
              </w:rPr>
            </w:pPr>
            <w:r w:rsidRPr="000F5668">
              <w:rPr>
                <w:rFonts w:ascii="Times New Roman" w:eastAsia="Times New Roman" w:hAnsi="Times New Roman" w:cs="Times New Roman"/>
                <w:sz w:val="24"/>
                <w:szCs w:val="24"/>
                <w:lang w:val="kk-KZ"/>
              </w:rPr>
              <w:t>«</w:t>
            </w:r>
            <w:r w:rsidRPr="000F5668">
              <w:rPr>
                <w:rFonts w:ascii="Times New Roman" w:eastAsia="Times New Roman" w:hAnsi="Times New Roman" w:cs="Times New Roman"/>
                <w:b/>
                <w:sz w:val="24"/>
                <w:szCs w:val="24"/>
                <w:lang w:val="kk-KZ"/>
              </w:rPr>
              <w:t xml:space="preserve">Ұлттық ойын - ұлт қазынасы» </w:t>
            </w:r>
          </w:p>
          <w:p w14:paraId="0686AD39" w14:textId="77777777" w:rsidR="00E90CE5" w:rsidRPr="000F5668" w:rsidRDefault="00E90CE5" w:rsidP="00E90CE5">
            <w:pPr>
              <w:widowControl w:val="0"/>
              <w:autoSpaceDE w:val="0"/>
              <w:autoSpaceDN w:val="0"/>
              <w:rPr>
                <w:rFonts w:ascii="Times New Roman" w:eastAsia="Times New Roman" w:hAnsi="Times New Roman" w:cs="Times New Roman"/>
                <w:b/>
                <w:sz w:val="24"/>
                <w:szCs w:val="24"/>
                <w:lang w:val="kk-KZ"/>
              </w:rPr>
            </w:pPr>
            <w:r w:rsidRPr="000F5668">
              <w:rPr>
                <w:rFonts w:ascii="Times New Roman" w:eastAsia="Times New Roman" w:hAnsi="Times New Roman" w:cs="Times New Roman"/>
                <w:b/>
                <w:sz w:val="24"/>
                <w:szCs w:val="24"/>
                <w:lang w:val="kk-KZ"/>
              </w:rPr>
              <w:t xml:space="preserve"> «Орамал» </w:t>
            </w:r>
          </w:p>
          <w:p w14:paraId="77B00CFD" w14:textId="77777777" w:rsidR="00E90CE5" w:rsidRPr="000F5668" w:rsidRDefault="00E90CE5" w:rsidP="00E90CE5">
            <w:pPr>
              <w:widowControl w:val="0"/>
              <w:autoSpaceDE w:val="0"/>
              <w:autoSpaceDN w:val="0"/>
              <w:rPr>
                <w:rFonts w:ascii="Times New Roman" w:eastAsia="Times New Roman" w:hAnsi="Times New Roman" w:cs="Times New Roman"/>
                <w:sz w:val="24"/>
                <w:szCs w:val="24"/>
                <w:lang w:val="kk-KZ"/>
              </w:rPr>
            </w:pPr>
            <w:r w:rsidRPr="000F5668">
              <w:rPr>
                <w:rFonts w:ascii="Times New Roman" w:eastAsia="Times New Roman" w:hAnsi="Times New Roman" w:cs="Times New Roman"/>
                <w:sz w:val="24"/>
                <w:szCs w:val="24"/>
                <w:lang w:val="kk-KZ"/>
              </w:rPr>
              <w:t>Мақсаты: Отанға деген патриоттық сезімді тәрбиелеу (Қазақ тілі, дене тәрбиесі)</w:t>
            </w:r>
          </w:p>
          <w:p w14:paraId="37EF4956" w14:textId="77777777" w:rsidR="00E90CE5" w:rsidRPr="000F5668" w:rsidRDefault="00E90CE5" w:rsidP="00E90CE5">
            <w:pPr>
              <w:widowControl w:val="0"/>
              <w:autoSpaceDE w:val="0"/>
              <w:autoSpaceDN w:val="0"/>
              <w:rPr>
                <w:rFonts w:ascii="Times New Roman" w:eastAsia="Times New Roman" w:hAnsi="Times New Roman" w:cs="Times New Roman"/>
                <w:sz w:val="24"/>
                <w:szCs w:val="24"/>
                <w:lang w:val="kk-KZ"/>
              </w:rPr>
            </w:pPr>
            <w:r w:rsidRPr="000F5668">
              <w:rPr>
                <w:rFonts w:ascii="Times New Roman" w:eastAsia="Times New Roman" w:hAnsi="Times New Roman" w:cs="Times New Roman"/>
                <w:sz w:val="24"/>
                <w:szCs w:val="24"/>
                <w:lang w:val="kk-KZ"/>
              </w:rPr>
              <w:t>Сөздік минимум:Орамал-полотенце</w:t>
            </w:r>
          </w:p>
        </w:tc>
        <w:tc>
          <w:tcPr>
            <w:tcW w:w="2555" w:type="dxa"/>
            <w:gridSpan w:val="3"/>
            <w:tcBorders>
              <w:top w:val="single" w:sz="4" w:space="0" w:color="auto"/>
              <w:left w:val="single" w:sz="4" w:space="0" w:color="auto"/>
              <w:bottom w:val="single" w:sz="4" w:space="0" w:color="auto"/>
              <w:right w:val="single" w:sz="4" w:space="0" w:color="auto"/>
            </w:tcBorders>
          </w:tcPr>
          <w:p w14:paraId="71DD32CB" w14:textId="77777777" w:rsidR="00E90CE5" w:rsidRPr="000F5668" w:rsidRDefault="00E90CE5" w:rsidP="00E90CE5">
            <w:pPr>
              <w:widowControl w:val="0"/>
              <w:autoSpaceDE w:val="0"/>
              <w:autoSpaceDN w:val="0"/>
              <w:rPr>
                <w:rFonts w:ascii="Times New Roman" w:eastAsia="Times New Roman" w:hAnsi="Times New Roman" w:cs="Times New Roman"/>
                <w:b/>
                <w:sz w:val="24"/>
                <w:szCs w:val="24"/>
                <w:lang w:val="kk-KZ"/>
              </w:rPr>
            </w:pPr>
            <w:r w:rsidRPr="000F5668">
              <w:rPr>
                <w:rFonts w:ascii="Times New Roman" w:eastAsia="Times New Roman" w:hAnsi="Times New Roman" w:cs="Times New Roman"/>
                <w:b/>
                <w:sz w:val="24"/>
                <w:szCs w:val="24"/>
                <w:lang w:val="kk-KZ"/>
              </w:rPr>
              <w:t>Құрастыру ойыны</w:t>
            </w:r>
          </w:p>
          <w:p w14:paraId="4DF28BAF" w14:textId="77777777" w:rsidR="00E90CE5" w:rsidRPr="000F5668" w:rsidRDefault="00E90CE5" w:rsidP="00E90CE5">
            <w:pPr>
              <w:widowControl w:val="0"/>
              <w:autoSpaceDE w:val="0"/>
              <w:autoSpaceDN w:val="0"/>
              <w:rPr>
                <w:rFonts w:ascii="Times New Roman" w:eastAsia="Times New Roman" w:hAnsi="Times New Roman" w:cs="Times New Roman"/>
                <w:b/>
                <w:sz w:val="24"/>
                <w:szCs w:val="24"/>
                <w:lang w:val="kk-KZ"/>
              </w:rPr>
            </w:pPr>
            <w:r w:rsidRPr="000F5668">
              <w:rPr>
                <w:rFonts w:ascii="Times New Roman" w:eastAsia="Times New Roman" w:hAnsi="Times New Roman" w:cs="Times New Roman"/>
                <w:b/>
                <w:sz w:val="24"/>
                <w:szCs w:val="24"/>
                <w:lang w:val="kk-KZ"/>
              </w:rPr>
              <w:t>«Бәйтерек тұрғызу»</w:t>
            </w:r>
          </w:p>
          <w:p w14:paraId="6CE58ED0" w14:textId="77777777" w:rsidR="00E90CE5" w:rsidRPr="000F5668" w:rsidRDefault="00E90CE5" w:rsidP="00E90CE5">
            <w:pPr>
              <w:widowControl w:val="0"/>
              <w:autoSpaceDE w:val="0"/>
              <w:autoSpaceDN w:val="0"/>
              <w:rPr>
                <w:rFonts w:ascii="Times New Roman" w:eastAsia="Times New Roman" w:hAnsi="Times New Roman" w:cs="Times New Roman"/>
                <w:sz w:val="24"/>
                <w:szCs w:val="24"/>
                <w:lang w:val="kk-KZ"/>
              </w:rPr>
            </w:pPr>
            <w:r w:rsidRPr="000F5668">
              <w:rPr>
                <w:rFonts w:ascii="Times New Roman" w:eastAsia="Times New Roman" w:hAnsi="Times New Roman" w:cs="Times New Roman"/>
                <w:sz w:val="24"/>
                <w:szCs w:val="24"/>
                <w:lang w:val="kk-KZ"/>
              </w:rPr>
              <w:t>Мақсаты: балаларды топтарда ұйымдасқан түрде жұмыс істеуге үйрету (құрастыру қазақ тілі)</w:t>
            </w:r>
          </w:p>
          <w:p w14:paraId="3DA4C463" w14:textId="77777777" w:rsidR="00E90CE5" w:rsidRPr="000F5668" w:rsidRDefault="00E90CE5" w:rsidP="00E90CE5">
            <w:pPr>
              <w:widowControl w:val="0"/>
              <w:autoSpaceDE w:val="0"/>
              <w:autoSpaceDN w:val="0"/>
              <w:rPr>
                <w:rFonts w:ascii="Times New Roman" w:eastAsia="Times New Roman" w:hAnsi="Times New Roman" w:cs="Times New Roman"/>
                <w:sz w:val="24"/>
                <w:szCs w:val="24"/>
                <w:lang w:val="kk-KZ"/>
              </w:rPr>
            </w:pPr>
            <w:r w:rsidRPr="000F5668">
              <w:rPr>
                <w:rFonts w:ascii="Times New Roman" w:eastAsia="Times New Roman" w:hAnsi="Times New Roman" w:cs="Times New Roman"/>
                <w:sz w:val="24"/>
                <w:szCs w:val="24"/>
                <w:lang w:val="kk-KZ"/>
              </w:rPr>
              <w:t>Сөздік минимум:ойын-игра</w:t>
            </w:r>
          </w:p>
          <w:p w14:paraId="750EE97F" w14:textId="77777777" w:rsidR="00E90CE5" w:rsidRPr="000F5668" w:rsidRDefault="00E90CE5" w:rsidP="00E90CE5">
            <w:pPr>
              <w:widowControl w:val="0"/>
              <w:autoSpaceDE w:val="0"/>
              <w:autoSpaceDN w:val="0"/>
              <w:rPr>
                <w:rFonts w:ascii="Times New Roman" w:eastAsia="Times New Roman" w:hAnsi="Times New Roman" w:cs="Times New Roman"/>
                <w:sz w:val="24"/>
                <w:szCs w:val="24"/>
                <w:lang w:val="kk-KZ"/>
              </w:rPr>
            </w:pPr>
          </w:p>
          <w:p w14:paraId="58209DAE" w14:textId="77777777" w:rsidR="00E90CE5" w:rsidRPr="000F5668" w:rsidRDefault="00E90CE5" w:rsidP="00E90CE5">
            <w:pPr>
              <w:widowControl w:val="0"/>
              <w:autoSpaceDE w:val="0"/>
              <w:autoSpaceDN w:val="0"/>
              <w:rPr>
                <w:rFonts w:ascii="Times New Roman" w:eastAsia="Times New Roman" w:hAnsi="Times New Roman" w:cs="Times New Roman"/>
                <w:sz w:val="24"/>
                <w:szCs w:val="24"/>
                <w:lang w:val="kk-KZ"/>
              </w:rPr>
            </w:pPr>
            <w:r w:rsidRPr="000F5668">
              <w:rPr>
                <w:rFonts w:ascii="Times New Roman" w:eastAsia="Times New Roman" w:hAnsi="Times New Roman" w:cs="Times New Roman"/>
                <w:b/>
                <w:sz w:val="24"/>
                <w:szCs w:val="24"/>
                <w:lang w:val="kk-KZ"/>
              </w:rPr>
              <w:t xml:space="preserve">«Сыпайы – сыпайы емес» сөз ойыны </w:t>
            </w:r>
            <w:r w:rsidRPr="000F5668">
              <w:rPr>
                <w:rFonts w:ascii="Times New Roman" w:eastAsia="Times New Roman" w:hAnsi="Times New Roman" w:cs="Times New Roman"/>
                <w:sz w:val="24"/>
                <w:szCs w:val="24"/>
                <w:lang w:val="kk-KZ"/>
              </w:rPr>
              <w:t xml:space="preserve"> Мақсаты: сыпайы және әдепсіз әрекеттерді ажырата білу қабілетін бекіту (Қазақ тілі,қоршаған әлеммен таныстыру, тіл дамыту)</w:t>
            </w:r>
          </w:p>
          <w:p w14:paraId="764DEF74" w14:textId="77777777" w:rsidR="00E90CE5" w:rsidRPr="000F5668" w:rsidRDefault="00E90CE5" w:rsidP="00E90CE5">
            <w:pPr>
              <w:widowControl w:val="0"/>
              <w:autoSpaceDE w:val="0"/>
              <w:autoSpaceDN w:val="0"/>
              <w:rPr>
                <w:rFonts w:ascii="Times New Roman" w:eastAsia="Times New Roman" w:hAnsi="Times New Roman" w:cs="Times New Roman"/>
                <w:sz w:val="24"/>
                <w:szCs w:val="24"/>
                <w:lang w:val="kk-KZ"/>
              </w:rPr>
            </w:pPr>
            <w:r w:rsidRPr="000F5668">
              <w:rPr>
                <w:rFonts w:ascii="Times New Roman" w:eastAsia="Times New Roman" w:hAnsi="Times New Roman" w:cs="Times New Roman"/>
                <w:sz w:val="24"/>
                <w:szCs w:val="24"/>
                <w:lang w:val="kk-KZ"/>
              </w:rPr>
              <w:t>Сөздік минимум: Сыпайы-вежливый</w:t>
            </w:r>
          </w:p>
        </w:tc>
        <w:tc>
          <w:tcPr>
            <w:tcW w:w="2552" w:type="dxa"/>
            <w:gridSpan w:val="8"/>
            <w:tcBorders>
              <w:top w:val="single" w:sz="4" w:space="0" w:color="auto"/>
              <w:left w:val="single" w:sz="4" w:space="0" w:color="auto"/>
              <w:bottom w:val="single" w:sz="4" w:space="0" w:color="auto"/>
              <w:right w:val="single" w:sz="4" w:space="0" w:color="auto"/>
            </w:tcBorders>
          </w:tcPr>
          <w:p w14:paraId="26E82DC7" w14:textId="77777777" w:rsidR="00E90CE5" w:rsidRPr="000F5668" w:rsidRDefault="00E90CE5" w:rsidP="00E90CE5">
            <w:pPr>
              <w:widowControl w:val="0"/>
              <w:autoSpaceDE w:val="0"/>
              <w:autoSpaceDN w:val="0"/>
              <w:rPr>
                <w:rFonts w:ascii="Times New Roman" w:eastAsia="Times New Roman" w:hAnsi="Times New Roman" w:cs="Times New Roman"/>
                <w:b/>
                <w:sz w:val="24"/>
                <w:szCs w:val="24"/>
                <w:lang w:val="kk-KZ"/>
              </w:rPr>
            </w:pPr>
            <w:r w:rsidRPr="000F5668">
              <w:rPr>
                <w:rFonts w:ascii="Times New Roman" w:eastAsia="Times New Roman" w:hAnsi="Times New Roman" w:cs="Times New Roman"/>
                <w:b/>
                <w:sz w:val="24"/>
                <w:szCs w:val="24"/>
                <w:lang w:val="kk-KZ"/>
              </w:rPr>
              <w:t>«Көктемде не болады?» дидактикалық ойын</w:t>
            </w:r>
          </w:p>
          <w:p w14:paraId="3430EFDA" w14:textId="77777777" w:rsidR="00E90CE5" w:rsidRPr="000F5668" w:rsidRDefault="00E90CE5" w:rsidP="00E90CE5">
            <w:pPr>
              <w:widowControl w:val="0"/>
              <w:autoSpaceDE w:val="0"/>
              <w:autoSpaceDN w:val="0"/>
              <w:rPr>
                <w:rFonts w:ascii="Times New Roman" w:eastAsia="Times New Roman" w:hAnsi="Times New Roman" w:cs="Times New Roman"/>
                <w:sz w:val="24"/>
                <w:szCs w:val="24"/>
                <w:lang w:val="kk-KZ"/>
              </w:rPr>
            </w:pPr>
            <w:r w:rsidRPr="000F5668">
              <w:rPr>
                <w:rFonts w:ascii="Times New Roman" w:eastAsia="Times New Roman" w:hAnsi="Times New Roman" w:cs="Times New Roman"/>
                <w:sz w:val="24"/>
                <w:szCs w:val="24"/>
                <w:lang w:val="kk-KZ"/>
              </w:rPr>
              <w:t>Мақсаты: есту зейінін дамыту, сондай-ақ сөздерді белгілерге сәйкес таңдау мүмкіндігі.</w:t>
            </w:r>
          </w:p>
          <w:p w14:paraId="546E5FC0" w14:textId="77777777" w:rsidR="00E90CE5" w:rsidRPr="000F5668" w:rsidRDefault="00E90CE5" w:rsidP="00E90CE5">
            <w:pPr>
              <w:widowControl w:val="0"/>
              <w:autoSpaceDE w:val="0"/>
              <w:autoSpaceDN w:val="0"/>
              <w:rPr>
                <w:rFonts w:ascii="Times New Roman" w:eastAsia="Times New Roman" w:hAnsi="Times New Roman" w:cs="Times New Roman"/>
                <w:sz w:val="24"/>
                <w:szCs w:val="24"/>
                <w:lang w:val="kk-KZ"/>
              </w:rPr>
            </w:pPr>
            <w:r w:rsidRPr="000F5668">
              <w:rPr>
                <w:rFonts w:ascii="Times New Roman" w:eastAsia="Times New Roman" w:hAnsi="Times New Roman" w:cs="Times New Roman"/>
                <w:sz w:val="24"/>
                <w:szCs w:val="24"/>
                <w:lang w:val="kk-KZ"/>
              </w:rPr>
              <w:t xml:space="preserve"> (Е. Николаева) (Қазақ тілі,көркем әдебиет,тіл дамыту, қоршаған әлеммен таныстыру)</w:t>
            </w:r>
          </w:p>
          <w:p w14:paraId="295C359F" w14:textId="77777777" w:rsidR="00E90CE5" w:rsidRPr="000F5668" w:rsidRDefault="00E90CE5" w:rsidP="00E90CE5">
            <w:pPr>
              <w:widowControl w:val="0"/>
              <w:autoSpaceDE w:val="0"/>
              <w:autoSpaceDN w:val="0"/>
              <w:rPr>
                <w:rFonts w:ascii="Times New Roman" w:eastAsia="Times New Roman" w:hAnsi="Times New Roman" w:cs="Times New Roman"/>
                <w:sz w:val="24"/>
                <w:szCs w:val="24"/>
                <w:lang w:val="kk-KZ"/>
              </w:rPr>
            </w:pPr>
            <w:r w:rsidRPr="000F5668">
              <w:rPr>
                <w:rFonts w:ascii="Times New Roman" w:eastAsia="Times New Roman" w:hAnsi="Times New Roman" w:cs="Times New Roman"/>
                <w:sz w:val="24"/>
                <w:szCs w:val="24"/>
                <w:lang w:val="kk-KZ"/>
              </w:rPr>
              <w:t xml:space="preserve">Сөздік минимум: </w:t>
            </w:r>
          </w:p>
          <w:p w14:paraId="5181EBAE" w14:textId="77777777" w:rsidR="00E90CE5" w:rsidRPr="000F5668" w:rsidRDefault="00E90CE5" w:rsidP="00E90CE5">
            <w:pPr>
              <w:widowControl w:val="0"/>
              <w:autoSpaceDE w:val="0"/>
              <w:autoSpaceDN w:val="0"/>
              <w:rPr>
                <w:rFonts w:ascii="Times New Roman" w:eastAsia="Times New Roman" w:hAnsi="Times New Roman" w:cs="Times New Roman"/>
                <w:sz w:val="24"/>
                <w:szCs w:val="24"/>
                <w:lang w:val="kk-KZ"/>
              </w:rPr>
            </w:pPr>
            <w:r w:rsidRPr="000F5668">
              <w:rPr>
                <w:rFonts w:ascii="Times New Roman" w:eastAsia="Times New Roman" w:hAnsi="Times New Roman" w:cs="Times New Roman"/>
                <w:sz w:val="24"/>
                <w:szCs w:val="24"/>
                <w:lang w:val="kk-KZ"/>
              </w:rPr>
              <w:t>Шалшық-лужа</w:t>
            </w:r>
            <w:r w:rsidRPr="000F5668">
              <w:rPr>
                <w:rFonts w:ascii="Times New Roman" w:eastAsia="Times New Roman" w:hAnsi="Times New Roman" w:cs="Times New Roman"/>
                <w:sz w:val="24"/>
                <w:szCs w:val="24"/>
                <w:lang w:val="kk-KZ"/>
              </w:rPr>
              <w:tab/>
            </w:r>
          </w:p>
          <w:p w14:paraId="003B40AA" w14:textId="77777777" w:rsidR="00E90CE5" w:rsidRPr="000F5668" w:rsidRDefault="00E90CE5" w:rsidP="00E90CE5">
            <w:pPr>
              <w:shd w:val="clear" w:color="auto" w:fill="FFFFFF"/>
              <w:spacing w:after="150"/>
              <w:rPr>
                <w:rFonts w:ascii="Times New Roman" w:eastAsia="Times New Roman" w:hAnsi="Times New Roman" w:cs="Times New Roman"/>
                <w:b/>
                <w:bCs/>
                <w:color w:val="333333"/>
                <w:sz w:val="24"/>
                <w:szCs w:val="24"/>
                <w:lang w:val="kk-KZ"/>
              </w:rPr>
            </w:pPr>
          </w:p>
          <w:p w14:paraId="7C2C740C" w14:textId="77777777" w:rsidR="00E90CE5" w:rsidRPr="000F5668" w:rsidRDefault="00E90CE5" w:rsidP="00E90CE5">
            <w:pPr>
              <w:widowControl w:val="0"/>
              <w:autoSpaceDE w:val="0"/>
              <w:autoSpaceDN w:val="0"/>
              <w:rPr>
                <w:rFonts w:ascii="Times New Roman" w:eastAsia="Times New Roman" w:hAnsi="Times New Roman" w:cs="Times New Roman"/>
                <w:sz w:val="24"/>
                <w:szCs w:val="24"/>
                <w:highlight w:val="yellow"/>
                <w:lang w:val="kk-KZ"/>
              </w:rPr>
            </w:pPr>
          </w:p>
        </w:tc>
        <w:tc>
          <w:tcPr>
            <w:tcW w:w="2409" w:type="dxa"/>
            <w:gridSpan w:val="2"/>
            <w:tcBorders>
              <w:top w:val="single" w:sz="4" w:space="0" w:color="auto"/>
              <w:left w:val="single" w:sz="4" w:space="0" w:color="auto"/>
              <w:bottom w:val="single" w:sz="4" w:space="0" w:color="auto"/>
              <w:right w:val="single" w:sz="4" w:space="0" w:color="auto"/>
            </w:tcBorders>
            <w:hideMark/>
          </w:tcPr>
          <w:p w14:paraId="506CFCB3" w14:textId="77777777" w:rsidR="00E90CE5" w:rsidRPr="000F5668" w:rsidRDefault="00E90CE5" w:rsidP="00E90CE5">
            <w:pPr>
              <w:widowControl w:val="0"/>
              <w:autoSpaceDE w:val="0"/>
              <w:autoSpaceDN w:val="0"/>
              <w:rPr>
                <w:rFonts w:ascii="Times New Roman" w:eastAsia="Times New Roman" w:hAnsi="Times New Roman" w:cs="Times New Roman"/>
                <w:b/>
                <w:sz w:val="24"/>
                <w:szCs w:val="24"/>
                <w:lang w:val="kk-KZ"/>
              </w:rPr>
            </w:pPr>
            <w:r w:rsidRPr="000F5668">
              <w:rPr>
                <w:rFonts w:ascii="Times New Roman" w:eastAsia="Times New Roman" w:hAnsi="Times New Roman" w:cs="Times New Roman"/>
                <w:b/>
                <w:sz w:val="24"/>
                <w:szCs w:val="24"/>
                <w:lang w:val="kk-KZ"/>
              </w:rPr>
              <w:t>«Күн оянады және ...» қиял-ғажайып әңгіме</w:t>
            </w:r>
          </w:p>
          <w:p w14:paraId="00274F80" w14:textId="77777777" w:rsidR="00E90CE5" w:rsidRPr="000F5668" w:rsidRDefault="00E90CE5" w:rsidP="00E90CE5">
            <w:pPr>
              <w:widowControl w:val="0"/>
              <w:autoSpaceDE w:val="0"/>
              <w:autoSpaceDN w:val="0"/>
              <w:rPr>
                <w:rFonts w:ascii="Times New Roman" w:eastAsia="Times New Roman" w:hAnsi="Times New Roman" w:cs="Times New Roman"/>
                <w:sz w:val="24"/>
                <w:szCs w:val="24"/>
                <w:lang w:val="kk-KZ"/>
              </w:rPr>
            </w:pPr>
            <w:r w:rsidRPr="000F5668">
              <w:rPr>
                <w:rFonts w:ascii="Times New Roman" w:eastAsia="Times New Roman" w:hAnsi="Times New Roman" w:cs="Times New Roman"/>
                <w:sz w:val="24"/>
                <w:szCs w:val="24"/>
                <w:lang w:val="kk-KZ"/>
              </w:rPr>
              <w:t>Мақсаты: мектеп жасына дейінгі балалардың қиялын және шығармашылық қабілеттерін дамыту. (Қазақ тілі,тіл дамыту)</w:t>
            </w:r>
          </w:p>
          <w:p w14:paraId="7F218743" w14:textId="77777777" w:rsidR="00E90CE5" w:rsidRPr="000F5668" w:rsidRDefault="00E90CE5" w:rsidP="00E90CE5">
            <w:pPr>
              <w:widowControl w:val="0"/>
              <w:autoSpaceDE w:val="0"/>
              <w:autoSpaceDN w:val="0"/>
              <w:rPr>
                <w:rFonts w:ascii="Times New Roman" w:eastAsia="Times New Roman" w:hAnsi="Times New Roman" w:cs="Times New Roman"/>
                <w:sz w:val="24"/>
                <w:szCs w:val="24"/>
                <w:lang w:val="kk-KZ"/>
              </w:rPr>
            </w:pPr>
            <w:r w:rsidRPr="000F5668">
              <w:rPr>
                <w:rFonts w:ascii="Times New Roman" w:eastAsia="Times New Roman" w:hAnsi="Times New Roman" w:cs="Times New Roman"/>
                <w:sz w:val="24"/>
                <w:szCs w:val="24"/>
                <w:lang w:val="kk-KZ"/>
              </w:rPr>
              <w:t xml:space="preserve">Сөздік минимум: </w:t>
            </w:r>
          </w:p>
          <w:p w14:paraId="444F0429" w14:textId="77777777" w:rsidR="00E90CE5" w:rsidRPr="000F5668" w:rsidRDefault="00E90CE5" w:rsidP="00E90CE5">
            <w:pPr>
              <w:widowControl w:val="0"/>
              <w:autoSpaceDE w:val="0"/>
              <w:autoSpaceDN w:val="0"/>
              <w:rPr>
                <w:rFonts w:ascii="Times New Roman" w:eastAsia="Times New Roman" w:hAnsi="Times New Roman" w:cs="Times New Roman"/>
                <w:sz w:val="24"/>
                <w:szCs w:val="24"/>
                <w:highlight w:val="yellow"/>
                <w:lang w:val="kk-KZ"/>
              </w:rPr>
            </w:pPr>
            <w:r w:rsidRPr="000F5668">
              <w:rPr>
                <w:rFonts w:ascii="Times New Roman" w:eastAsia="Times New Roman" w:hAnsi="Times New Roman" w:cs="Times New Roman"/>
                <w:sz w:val="24"/>
                <w:szCs w:val="24"/>
                <w:lang w:val="kk-KZ"/>
              </w:rPr>
              <w:t>Күн-день</w:t>
            </w:r>
          </w:p>
        </w:tc>
        <w:tc>
          <w:tcPr>
            <w:tcW w:w="2829" w:type="dxa"/>
            <w:gridSpan w:val="3"/>
            <w:tcBorders>
              <w:top w:val="single" w:sz="4" w:space="0" w:color="auto"/>
              <w:left w:val="single" w:sz="4" w:space="0" w:color="auto"/>
              <w:bottom w:val="single" w:sz="4" w:space="0" w:color="auto"/>
              <w:right w:val="single" w:sz="4" w:space="0" w:color="auto"/>
            </w:tcBorders>
            <w:hideMark/>
          </w:tcPr>
          <w:p w14:paraId="265F73A2" w14:textId="77777777" w:rsidR="00E90CE5" w:rsidRPr="000F5668" w:rsidRDefault="00E90CE5" w:rsidP="00E90CE5">
            <w:pPr>
              <w:widowControl w:val="0"/>
              <w:autoSpaceDE w:val="0"/>
              <w:autoSpaceDN w:val="0"/>
              <w:rPr>
                <w:rFonts w:ascii="Times New Roman" w:eastAsia="Times New Roman" w:hAnsi="Times New Roman" w:cs="Times New Roman"/>
                <w:b/>
                <w:sz w:val="24"/>
                <w:szCs w:val="24"/>
                <w:lang w:val="kk-KZ"/>
              </w:rPr>
            </w:pPr>
            <w:r w:rsidRPr="000F5668">
              <w:rPr>
                <w:rFonts w:ascii="Times New Roman" w:eastAsia="Times New Roman" w:hAnsi="Times New Roman" w:cs="Times New Roman"/>
                <w:b/>
                <w:sz w:val="24"/>
                <w:szCs w:val="24"/>
                <w:lang w:val="kk-KZ"/>
              </w:rPr>
              <w:t>«Не жоқ» дидактикалық ойын</w:t>
            </w:r>
          </w:p>
          <w:p w14:paraId="36E3E66B" w14:textId="77777777" w:rsidR="00E90CE5" w:rsidRPr="000F5668" w:rsidRDefault="00E90CE5" w:rsidP="00E90CE5">
            <w:pPr>
              <w:widowControl w:val="0"/>
              <w:autoSpaceDE w:val="0"/>
              <w:autoSpaceDN w:val="0"/>
              <w:rPr>
                <w:rFonts w:ascii="Times New Roman" w:eastAsia="Times New Roman" w:hAnsi="Times New Roman" w:cs="Times New Roman"/>
                <w:sz w:val="24"/>
                <w:szCs w:val="24"/>
                <w:lang w:val="kk-KZ"/>
              </w:rPr>
            </w:pPr>
            <w:r w:rsidRPr="000F5668">
              <w:rPr>
                <w:rFonts w:ascii="Times New Roman" w:eastAsia="Times New Roman" w:hAnsi="Times New Roman" w:cs="Times New Roman"/>
                <w:sz w:val="24"/>
                <w:szCs w:val="24"/>
                <w:lang w:val="kk-KZ"/>
              </w:rPr>
              <w:t xml:space="preserve"> Мақсаты: Балаларға киіз үй бөлшектерін атап,естерінде сақтауға үйрете отырып, қазақ халқының дәстүрлі киіз үйін білуге білімін жетілдіру,қандай заттың жасырынғанын тауып атап оларды мүсіндеуге, суретін салуға , бояуға, жапсыруға үйрету.</w:t>
            </w:r>
          </w:p>
          <w:p w14:paraId="600B652B" w14:textId="77777777" w:rsidR="00E90CE5" w:rsidRPr="000F5668" w:rsidRDefault="00E90CE5" w:rsidP="00E90CE5">
            <w:pPr>
              <w:widowControl w:val="0"/>
              <w:autoSpaceDE w:val="0"/>
              <w:autoSpaceDN w:val="0"/>
              <w:rPr>
                <w:rFonts w:ascii="Times New Roman" w:eastAsia="Times New Roman" w:hAnsi="Times New Roman" w:cs="Times New Roman"/>
                <w:sz w:val="24"/>
                <w:szCs w:val="24"/>
                <w:lang w:val="kk-KZ"/>
              </w:rPr>
            </w:pPr>
            <w:r w:rsidRPr="000F5668">
              <w:rPr>
                <w:rFonts w:ascii="Times New Roman" w:eastAsia="Times New Roman" w:hAnsi="Times New Roman" w:cs="Times New Roman"/>
                <w:sz w:val="24"/>
                <w:szCs w:val="24"/>
                <w:lang w:val="kk-KZ"/>
              </w:rPr>
              <w:t xml:space="preserve">Сөздік минимум: </w:t>
            </w:r>
          </w:p>
          <w:p w14:paraId="30351BB5" w14:textId="77777777" w:rsidR="00E90CE5" w:rsidRPr="000F5668" w:rsidRDefault="00E90CE5" w:rsidP="00E90CE5">
            <w:pPr>
              <w:widowControl w:val="0"/>
              <w:autoSpaceDE w:val="0"/>
              <w:autoSpaceDN w:val="0"/>
              <w:rPr>
                <w:rFonts w:ascii="Times New Roman" w:eastAsia="Times New Roman" w:hAnsi="Times New Roman" w:cs="Times New Roman"/>
                <w:sz w:val="24"/>
                <w:szCs w:val="24"/>
                <w:lang w:val="kk-KZ"/>
              </w:rPr>
            </w:pPr>
            <w:r w:rsidRPr="000F5668">
              <w:rPr>
                <w:rFonts w:ascii="Times New Roman" w:eastAsia="Times New Roman" w:hAnsi="Times New Roman" w:cs="Times New Roman"/>
                <w:sz w:val="24"/>
                <w:szCs w:val="24"/>
                <w:lang w:val="kk-KZ"/>
              </w:rPr>
              <w:t>Дәстүр-традиция</w:t>
            </w:r>
          </w:p>
        </w:tc>
      </w:tr>
      <w:tr w:rsidR="00E90CE5" w:rsidRPr="002D20AF" w14:paraId="208A9E25" w14:textId="77777777" w:rsidTr="00B6236A">
        <w:trPr>
          <w:trHeight w:val="853"/>
        </w:trPr>
        <w:tc>
          <w:tcPr>
            <w:tcW w:w="2767" w:type="dxa"/>
            <w:vMerge w:val="restart"/>
            <w:tcBorders>
              <w:top w:val="single" w:sz="4" w:space="0" w:color="auto"/>
              <w:left w:val="single" w:sz="4" w:space="0" w:color="auto"/>
              <w:bottom w:val="single" w:sz="4" w:space="0" w:color="auto"/>
              <w:right w:val="single" w:sz="4" w:space="0" w:color="auto"/>
            </w:tcBorders>
            <w:hideMark/>
          </w:tcPr>
          <w:p w14:paraId="2902FE76" w14:textId="6FFD31FD" w:rsidR="00E90CE5" w:rsidRPr="000F5668" w:rsidRDefault="00E90CE5" w:rsidP="00E90CE5">
            <w:pPr>
              <w:widowControl w:val="0"/>
              <w:autoSpaceDE w:val="0"/>
              <w:autoSpaceDN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lastRenderedPageBreak/>
              <w:t>Кестеге сәйкес ҰІӘ</w:t>
            </w:r>
            <w:r w:rsidRPr="009D4B67">
              <w:rPr>
                <w:rFonts w:ascii="Times New Roman" w:hAnsi="Times New Roman" w:cs="Times New Roman"/>
                <w:sz w:val="24"/>
                <w:szCs w:val="24"/>
                <w:lang w:val="kk-KZ"/>
              </w:rPr>
              <w:t xml:space="preserve"> </w:t>
            </w:r>
          </w:p>
        </w:tc>
        <w:tc>
          <w:tcPr>
            <w:tcW w:w="2758" w:type="dxa"/>
            <w:gridSpan w:val="2"/>
            <w:tcBorders>
              <w:top w:val="single" w:sz="4" w:space="0" w:color="auto"/>
              <w:left w:val="single" w:sz="4" w:space="0" w:color="auto"/>
              <w:bottom w:val="single" w:sz="4" w:space="0" w:color="auto"/>
              <w:right w:val="single" w:sz="4" w:space="0" w:color="auto"/>
            </w:tcBorders>
          </w:tcPr>
          <w:p w14:paraId="72E8C167" w14:textId="77777777" w:rsidR="00E90CE5" w:rsidRPr="000F5668" w:rsidRDefault="00E90CE5" w:rsidP="00E90CE5">
            <w:pPr>
              <w:rPr>
                <w:rFonts w:ascii="Times New Roman" w:eastAsia="Calibri" w:hAnsi="Times New Roman" w:cs="Times New Roman"/>
                <w:b/>
                <w:sz w:val="24"/>
                <w:szCs w:val="24"/>
                <w:lang w:val="kk-KZ"/>
              </w:rPr>
            </w:pPr>
            <w:r w:rsidRPr="000F5668">
              <w:rPr>
                <w:rFonts w:ascii="Times New Roman" w:eastAsia="Calibri" w:hAnsi="Times New Roman" w:cs="Times New Roman"/>
                <w:b/>
                <w:sz w:val="24"/>
                <w:szCs w:val="24"/>
                <w:lang w:val="kk-KZ"/>
              </w:rPr>
              <w:t>Қазақ тілі</w:t>
            </w:r>
          </w:p>
          <w:p w14:paraId="66508E61" w14:textId="77777777" w:rsidR="00E90CE5" w:rsidRPr="000F5668" w:rsidRDefault="00E90CE5" w:rsidP="00E90CE5">
            <w:pPr>
              <w:rPr>
                <w:rFonts w:ascii="Times New Roman" w:eastAsia="Times New Roman" w:hAnsi="Times New Roman" w:cs="Times New Roman"/>
                <w:b/>
                <w:sz w:val="24"/>
                <w:szCs w:val="24"/>
                <w:lang w:val="kk-KZ" w:eastAsia="ru-RU"/>
              </w:rPr>
            </w:pPr>
            <w:r w:rsidRPr="000F5668">
              <w:rPr>
                <w:rFonts w:ascii="Times New Roman" w:eastAsia="Times New Roman" w:hAnsi="Times New Roman" w:cs="Times New Roman"/>
                <w:b/>
                <w:sz w:val="24"/>
                <w:szCs w:val="24"/>
                <w:lang w:val="kk-KZ" w:eastAsia="ru-RU"/>
              </w:rPr>
              <w:t>Тақырыбы: «Көктем»</w:t>
            </w:r>
          </w:p>
          <w:p w14:paraId="3B730E82" w14:textId="77777777" w:rsidR="00E90CE5" w:rsidRPr="000F5668" w:rsidRDefault="00E90CE5" w:rsidP="00E90CE5">
            <w:pPr>
              <w:rPr>
                <w:rFonts w:ascii="Times New Roman" w:eastAsia="Calibri" w:hAnsi="Times New Roman" w:cs="Times New Roman"/>
                <w:sz w:val="24"/>
                <w:szCs w:val="24"/>
                <w:lang w:val="kk-KZ" w:eastAsia="ru-RU"/>
              </w:rPr>
            </w:pPr>
            <w:r w:rsidRPr="000F5668">
              <w:rPr>
                <w:rFonts w:ascii="Times New Roman" w:eastAsia="Calibri" w:hAnsi="Times New Roman" w:cs="Times New Roman"/>
                <w:sz w:val="24"/>
                <w:szCs w:val="24"/>
                <w:lang w:val="kk-KZ" w:eastAsia="ru-RU"/>
              </w:rPr>
              <w:t xml:space="preserve">Міндеттері: Балаларға көктем мезгілі туралы түсінік беру, ерекшеліктеріне байланысты сөздерді меңгерту, сөздік </w:t>
            </w:r>
            <w:r w:rsidRPr="000F5668">
              <w:rPr>
                <w:rFonts w:ascii="Times New Roman" w:eastAsia="Calibri" w:hAnsi="Times New Roman" w:cs="Times New Roman"/>
                <w:spacing w:val="-1"/>
                <w:sz w:val="24"/>
                <w:szCs w:val="24"/>
                <w:lang w:val="kk-KZ" w:eastAsia="ru-RU"/>
              </w:rPr>
              <w:t xml:space="preserve">қорларын </w:t>
            </w:r>
            <w:r w:rsidRPr="000F5668">
              <w:rPr>
                <w:rFonts w:ascii="Times New Roman" w:eastAsia="Calibri" w:hAnsi="Times New Roman" w:cs="Times New Roman"/>
                <w:sz w:val="24"/>
                <w:szCs w:val="24"/>
                <w:lang w:val="kk-KZ" w:eastAsia="ru-RU"/>
              </w:rPr>
              <w:t xml:space="preserve">молайту. </w:t>
            </w:r>
          </w:p>
          <w:p w14:paraId="480060F3" w14:textId="77777777" w:rsidR="00E90CE5" w:rsidRPr="000F5668" w:rsidRDefault="00E90CE5" w:rsidP="00E90CE5">
            <w:pPr>
              <w:spacing w:after="160" w:line="256" w:lineRule="auto"/>
              <w:rPr>
                <w:rFonts w:ascii="Calibri" w:eastAsia="Calibri" w:hAnsi="Calibri" w:cs="Times New Roman"/>
                <w:sz w:val="24"/>
                <w:szCs w:val="24"/>
                <w:lang w:val="kk-KZ" w:eastAsia="ru-RU"/>
              </w:rPr>
            </w:pPr>
          </w:p>
        </w:tc>
        <w:tc>
          <w:tcPr>
            <w:tcW w:w="2555" w:type="dxa"/>
            <w:gridSpan w:val="3"/>
            <w:tcBorders>
              <w:top w:val="single" w:sz="4" w:space="0" w:color="auto"/>
              <w:left w:val="single" w:sz="4" w:space="0" w:color="auto"/>
              <w:bottom w:val="single" w:sz="4" w:space="0" w:color="auto"/>
              <w:right w:val="single" w:sz="4" w:space="0" w:color="auto"/>
            </w:tcBorders>
          </w:tcPr>
          <w:p w14:paraId="51942E4E" w14:textId="77777777" w:rsidR="00E90CE5" w:rsidRPr="000F5668" w:rsidRDefault="00E90CE5" w:rsidP="00E90CE5">
            <w:pPr>
              <w:widowControl w:val="0"/>
              <w:rPr>
                <w:rFonts w:ascii="Times New Roman" w:eastAsia="Times New Roman" w:hAnsi="Times New Roman" w:cs="Times New Roman"/>
                <w:b/>
                <w:sz w:val="24"/>
                <w:szCs w:val="24"/>
                <w:lang w:val="kk-KZ" w:eastAsia="ru-RU"/>
              </w:rPr>
            </w:pPr>
            <w:r w:rsidRPr="000F5668">
              <w:rPr>
                <w:rFonts w:ascii="Times New Roman" w:eastAsia="Times New Roman" w:hAnsi="Times New Roman" w:cs="Times New Roman"/>
                <w:b/>
                <w:sz w:val="24"/>
                <w:szCs w:val="24"/>
                <w:lang w:val="kk-KZ" w:eastAsia="ru-RU"/>
              </w:rPr>
              <w:t>Дене тәрбиесі</w:t>
            </w:r>
          </w:p>
          <w:p w14:paraId="5F994F8F" w14:textId="77777777" w:rsidR="00E90CE5" w:rsidRPr="000F5668" w:rsidRDefault="00E90CE5" w:rsidP="00E90CE5">
            <w:pPr>
              <w:widowControl w:val="0"/>
              <w:autoSpaceDE w:val="0"/>
              <w:autoSpaceDN w:val="0"/>
              <w:rPr>
                <w:rFonts w:ascii="Times New Roman" w:eastAsia="Times New Roman" w:hAnsi="Times New Roman" w:cs="Times New Roman"/>
                <w:sz w:val="24"/>
                <w:szCs w:val="24"/>
                <w:lang w:val="kk-KZ"/>
              </w:rPr>
            </w:pPr>
            <w:r w:rsidRPr="000F5668">
              <w:rPr>
                <w:rFonts w:ascii="Times New Roman" w:eastAsia="Times New Roman" w:hAnsi="Times New Roman" w:cs="Times New Roman"/>
                <w:sz w:val="24"/>
                <w:szCs w:val="24"/>
                <w:lang w:val="kk-KZ" w:eastAsia="ru-RU"/>
              </w:rPr>
              <w:t xml:space="preserve">Міндеттері: </w:t>
            </w:r>
            <w:r w:rsidRPr="000F5668">
              <w:rPr>
                <w:rFonts w:ascii="Times New Roman" w:eastAsia="Times New Roman" w:hAnsi="Times New Roman" w:cs="Times New Roman"/>
                <w:bCs/>
                <w:sz w:val="24"/>
                <w:szCs w:val="24"/>
                <w:lang w:val="kk-KZ"/>
              </w:rPr>
              <w:t>Жүру.</w:t>
            </w:r>
            <w:r w:rsidRPr="000F5668">
              <w:rPr>
                <w:rFonts w:ascii="Times New Roman" w:eastAsia="Times New Roman" w:hAnsi="Times New Roman" w:cs="Times New Roman"/>
                <w:sz w:val="24"/>
                <w:szCs w:val="24"/>
                <w:lang w:val="kk-KZ"/>
              </w:rPr>
              <w:t xml:space="preserve"> Бұрылып, заттарды айналып жүру, еденге қойылған заттардан аттап жүру, жан-жаққа баяу айналуға үйрету.</w:t>
            </w:r>
          </w:p>
          <w:p w14:paraId="178DFBC4" w14:textId="77777777" w:rsidR="00E90CE5" w:rsidRPr="000F5668" w:rsidRDefault="00E90CE5" w:rsidP="00E90CE5">
            <w:pPr>
              <w:widowControl w:val="0"/>
              <w:rPr>
                <w:rFonts w:ascii="Times New Roman" w:eastAsia="Times New Roman" w:hAnsi="Times New Roman" w:cs="Times New Roman"/>
                <w:sz w:val="24"/>
                <w:szCs w:val="24"/>
                <w:lang w:val="kk-KZ" w:eastAsia="ru-RU"/>
              </w:rPr>
            </w:pPr>
          </w:p>
          <w:p w14:paraId="3D004760" w14:textId="77777777" w:rsidR="00E90CE5" w:rsidRPr="000F5668" w:rsidRDefault="00E90CE5" w:rsidP="00E90CE5">
            <w:pPr>
              <w:widowControl w:val="0"/>
              <w:rPr>
                <w:rFonts w:ascii="Times New Roman" w:eastAsia="Times New Roman" w:hAnsi="Times New Roman" w:cs="Times New Roman"/>
                <w:sz w:val="24"/>
                <w:szCs w:val="24"/>
                <w:lang w:val="kk-KZ" w:eastAsia="ru-RU"/>
              </w:rPr>
            </w:pPr>
            <w:r w:rsidRPr="000F5668">
              <w:rPr>
                <w:rFonts w:ascii="Times New Roman" w:eastAsia="Times New Roman" w:hAnsi="Times New Roman" w:cs="Times New Roman"/>
                <w:b/>
                <w:color w:val="000000"/>
                <w:sz w:val="24"/>
                <w:szCs w:val="24"/>
                <w:lang w:val="kk-KZ"/>
              </w:rPr>
              <w:t>Қимылды ойын:</w:t>
            </w:r>
            <w:r w:rsidRPr="000F5668">
              <w:rPr>
                <w:rFonts w:ascii="Times New Roman" w:eastAsia="Times New Roman" w:hAnsi="Times New Roman" w:cs="Times New Roman"/>
                <w:b/>
                <w:sz w:val="24"/>
                <w:szCs w:val="24"/>
                <w:lang w:val="kk-KZ" w:eastAsia="ru-RU"/>
              </w:rPr>
              <w:t>"Аю қалай жүгіреді?"</w:t>
            </w:r>
          </w:p>
          <w:p w14:paraId="4EBEF80E" w14:textId="77777777" w:rsidR="00E90CE5" w:rsidRPr="000F5668" w:rsidRDefault="00E90CE5" w:rsidP="00E90CE5">
            <w:pPr>
              <w:widowControl w:val="0"/>
              <w:autoSpaceDE w:val="0"/>
              <w:autoSpaceDN w:val="0"/>
              <w:rPr>
                <w:rFonts w:ascii="Times New Roman" w:eastAsia="Times New Roman" w:hAnsi="Times New Roman" w:cs="Times New Roman"/>
                <w:sz w:val="24"/>
                <w:szCs w:val="24"/>
                <w:lang w:val="kk-KZ" w:eastAsia="ru-RU"/>
              </w:rPr>
            </w:pPr>
            <w:r w:rsidRPr="000F5668">
              <w:rPr>
                <w:rFonts w:ascii="Times New Roman" w:eastAsia="Times New Roman" w:hAnsi="Times New Roman" w:cs="Times New Roman"/>
                <w:sz w:val="24"/>
                <w:szCs w:val="24"/>
                <w:lang w:val="kk-KZ" w:eastAsia="ru-RU"/>
              </w:rPr>
              <w:t>Мақсаты:жылдамдыққа және ептілікке баулу</w:t>
            </w:r>
          </w:p>
          <w:p w14:paraId="0F3F042F" w14:textId="77777777" w:rsidR="00E90CE5" w:rsidRPr="000F5668" w:rsidRDefault="00E90CE5" w:rsidP="00E90CE5">
            <w:pPr>
              <w:widowControl w:val="0"/>
              <w:autoSpaceDE w:val="0"/>
              <w:autoSpaceDN w:val="0"/>
              <w:rPr>
                <w:rFonts w:ascii="Times New Roman" w:eastAsia="Times New Roman" w:hAnsi="Times New Roman" w:cs="Times New Roman"/>
                <w:sz w:val="24"/>
                <w:szCs w:val="24"/>
                <w:lang w:val="kk-KZ"/>
              </w:rPr>
            </w:pPr>
            <w:r w:rsidRPr="000F5668">
              <w:rPr>
                <w:rFonts w:ascii="Times New Roman" w:eastAsia="Times New Roman" w:hAnsi="Times New Roman" w:cs="Times New Roman"/>
                <w:sz w:val="24"/>
                <w:szCs w:val="24"/>
                <w:lang w:val="kk-KZ"/>
              </w:rPr>
              <w:t>Сөздік минимум:</w:t>
            </w:r>
          </w:p>
          <w:p w14:paraId="7F904368" w14:textId="77777777" w:rsidR="00E90CE5" w:rsidRPr="000F5668" w:rsidRDefault="00E90CE5" w:rsidP="00E90CE5">
            <w:pPr>
              <w:widowControl w:val="0"/>
              <w:autoSpaceDE w:val="0"/>
              <w:autoSpaceDN w:val="0"/>
              <w:rPr>
                <w:rFonts w:ascii="Times New Roman" w:eastAsia="Times New Roman" w:hAnsi="Times New Roman" w:cs="Times New Roman"/>
                <w:sz w:val="24"/>
                <w:szCs w:val="24"/>
                <w:lang w:val="kk-KZ"/>
              </w:rPr>
            </w:pPr>
            <w:r w:rsidRPr="000F5668">
              <w:rPr>
                <w:rFonts w:ascii="Times New Roman" w:eastAsia="Times New Roman" w:hAnsi="Times New Roman" w:cs="Times New Roman"/>
                <w:sz w:val="24"/>
                <w:szCs w:val="24"/>
                <w:lang w:val="kk-KZ"/>
              </w:rPr>
              <w:t>Аю-медведь</w:t>
            </w:r>
          </w:p>
          <w:p w14:paraId="5C76DFCB" w14:textId="77777777" w:rsidR="00E90CE5" w:rsidRPr="000F5668" w:rsidRDefault="00E90CE5" w:rsidP="00E90CE5">
            <w:pPr>
              <w:widowControl w:val="0"/>
              <w:autoSpaceDE w:val="0"/>
              <w:autoSpaceDN w:val="0"/>
              <w:rPr>
                <w:rFonts w:ascii="Times New Roman" w:eastAsia="Times New Roman" w:hAnsi="Times New Roman" w:cs="Times New Roman"/>
                <w:sz w:val="24"/>
                <w:szCs w:val="24"/>
                <w:lang w:val="kk-KZ"/>
              </w:rPr>
            </w:pPr>
          </w:p>
        </w:tc>
        <w:tc>
          <w:tcPr>
            <w:tcW w:w="2552" w:type="dxa"/>
            <w:gridSpan w:val="8"/>
            <w:tcBorders>
              <w:top w:val="single" w:sz="4" w:space="0" w:color="auto"/>
              <w:left w:val="single" w:sz="4" w:space="0" w:color="auto"/>
              <w:bottom w:val="single" w:sz="4" w:space="0" w:color="auto"/>
              <w:right w:val="single" w:sz="4" w:space="0" w:color="auto"/>
            </w:tcBorders>
          </w:tcPr>
          <w:p w14:paraId="5774680E" w14:textId="77777777" w:rsidR="00E90CE5" w:rsidRPr="000F5668" w:rsidRDefault="00E90CE5" w:rsidP="00E90CE5">
            <w:pPr>
              <w:widowControl w:val="0"/>
              <w:rPr>
                <w:rFonts w:ascii="Times New Roman" w:eastAsia="Times New Roman" w:hAnsi="Times New Roman" w:cs="Times New Roman"/>
                <w:b/>
                <w:sz w:val="24"/>
                <w:szCs w:val="24"/>
                <w:lang w:val="kk-KZ" w:eastAsia="ru-RU"/>
              </w:rPr>
            </w:pPr>
            <w:r w:rsidRPr="000F5668">
              <w:rPr>
                <w:rFonts w:ascii="Times New Roman" w:eastAsia="Times New Roman" w:hAnsi="Times New Roman" w:cs="Times New Roman"/>
                <w:b/>
                <w:sz w:val="24"/>
                <w:szCs w:val="24"/>
                <w:lang w:val="kk-KZ" w:eastAsia="ru-RU"/>
              </w:rPr>
              <w:t>Дене тәрбиесі</w:t>
            </w:r>
          </w:p>
          <w:p w14:paraId="5B2802B9" w14:textId="77777777" w:rsidR="00E90CE5" w:rsidRPr="000F5668" w:rsidRDefault="00E90CE5" w:rsidP="00E90CE5">
            <w:pPr>
              <w:widowControl w:val="0"/>
              <w:autoSpaceDE w:val="0"/>
              <w:autoSpaceDN w:val="0"/>
              <w:rPr>
                <w:rFonts w:ascii="Times New Roman" w:eastAsia="Times New Roman" w:hAnsi="Times New Roman" w:cs="Times New Roman"/>
                <w:sz w:val="24"/>
                <w:szCs w:val="24"/>
                <w:lang w:val="kk-KZ"/>
              </w:rPr>
            </w:pPr>
            <w:r w:rsidRPr="000F5668">
              <w:rPr>
                <w:rFonts w:ascii="Times New Roman" w:eastAsia="Times New Roman" w:hAnsi="Times New Roman" w:cs="Times New Roman"/>
                <w:sz w:val="24"/>
                <w:szCs w:val="24"/>
                <w:lang w:val="kk-KZ" w:eastAsia="ru-RU"/>
              </w:rPr>
              <w:t xml:space="preserve">Міндеттері: </w:t>
            </w:r>
          </w:p>
          <w:p w14:paraId="28FD6BB2" w14:textId="77777777" w:rsidR="00E90CE5" w:rsidRPr="000F5668" w:rsidRDefault="00E90CE5" w:rsidP="00E90CE5">
            <w:pPr>
              <w:widowControl w:val="0"/>
              <w:autoSpaceDE w:val="0"/>
              <w:autoSpaceDN w:val="0"/>
              <w:rPr>
                <w:rFonts w:ascii="Times New Roman" w:eastAsia="Times New Roman" w:hAnsi="Times New Roman" w:cs="Times New Roman"/>
                <w:sz w:val="24"/>
                <w:szCs w:val="24"/>
                <w:lang w:val="kk-KZ"/>
              </w:rPr>
            </w:pPr>
            <w:r w:rsidRPr="000F5668">
              <w:rPr>
                <w:rFonts w:ascii="Times New Roman" w:eastAsia="Times New Roman" w:hAnsi="Times New Roman" w:cs="Times New Roman"/>
                <w:bCs/>
                <w:sz w:val="24"/>
                <w:szCs w:val="24"/>
                <w:lang w:val="kk-KZ"/>
              </w:rPr>
              <w:t>Жүгіру.</w:t>
            </w:r>
            <w:r w:rsidRPr="000F5668">
              <w:rPr>
                <w:rFonts w:ascii="Times New Roman" w:eastAsia="Times New Roman" w:hAnsi="Times New Roman" w:cs="Times New Roman"/>
                <w:sz w:val="24"/>
                <w:szCs w:val="24"/>
                <w:lang w:val="kk-KZ"/>
              </w:rPr>
              <w:t xml:space="preserve"> Қарқынды өзгертіп, жылдам (10–20 метрге дейін), тоқтамай баяу қарқынмен (50–60 секунд ішінде) жүгіру.</w:t>
            </w:r>
          </w:p>
          <w:p w14:paraId="1D194224" w14:textId="77777777" w:rsidR="00E90CE5" w:rsidRPr="000F5668" w:rsidRDefault="00E90CE5" w:rsidP="00E90CE5">
            <w:pPr>
              <w:widowControl w:val="0"/>
              <w:rPr>
                <w:rFonts w:ascii="Times New Roman" w:eastAsia="Times New Roman" w:hAnsi="Times New Roman" w:cs="Times New Roman"/>
                <w:sz w:val="24"/>
                <w:szCs w:val="24"/>
                <w:lang w:val="kk-KZ" w:eastAsia="ru-RU"/>
              </w:rPr>
            </w:pPr>
          </w:p>
          <w:p w14:paraId="6D0B1493" w14:textId="77777777" w:rsidR="00E90CE5" w:rsidRPr="000F5668" w:rsidRDefault="00E90CE5" w:rsidP="00E90CE5">
            <w:pPr>
              <w:widowControl w:val="0"/>
              <w:rPr>
                <w:rFonts w:ascii="Times New Roman" w:eastAsia="Times New Roman" w:hAnsi="Times New Roman" w:cs="Times New Roman"/>
                <w:sz w:val="24"/>
                <w:szCs w:val="24"/>
                <w:lang w:val="kk-KZ" w:eastAsia="ru-RU"/>
              </w:rPr>
            </w:pPr>
            <w:r w:rsidRPr="000F5668">
              <w:rPr>
                <w:rFonts w:ascii="Times New Roman" w:eastAsia="Times New Roman" w:hAnsi="Times New Roman" w:cs="Times New Roman"/>
                <w:b/>
                <w:color w:val="000000"/>
                <w:sz w:val="24"/>
                <w:szCs w:val="24"/>
                <w:lang w:val="kk-KZ"/>
              </w:rPr>
              <w:t>Қимылды ойын:</w:t>
            </w:r>
            <w:r w:rsidRPr="000F5668">
              <w:rPr>
                <w:rFonts w:ascii="Times New Roman" w:eastAsia="Times New Roman" w:hAnsi="Times New Roman" w:cs="Times New Roman"/>
                <w:b/>
                <w:sz w:val="24"/>
                <w:szCs w:val="24"/>
                <w:lang w:val="kk-KZ" w:eastAsia="ru-RU"/>
              </w:rPr>
              <w:t>"Қорбаңдаған аю".</w:t>
            </w:r>
          </w:p>
          <w:p w14:paraId="5D213FC4" w14:textId="77777777" w:rsidR="00E90CE5" w:rsidRPr="000F5668" w:rsidRDefault="00E90CE5" w:rsidP="00E90CE5">
            <w:pPr>
              <w:widowControl w:val="0"/>
              <w:autoSpaceDE w:val="0"/>
              <w:autoSpaceDN w:val="0"/>
              <w:rPr>
                <w:rFonts w:ascii="PT Sans" w:eastAsia="Times New Roman" w:hAnsi="PT Sans" w:cs="PT Sans"/>
                <w:i/>
                <w:iCs/>
                <w:color w:val="000000"/>
                <w:w w:val="96"/>
                <w:sz w:val="24"/>
                <w:szCs w:val="24"/>
                <w:lang w:val="kk-KZ"/>
              </w:rPr>
            </w:pPr>
            <w:r w:rsidRPr="000F5668">
              <w:rPr>
                <w:rFonts w:ascii="Times New Roman" w:eastAsia="Times New Roman" w:hAnsi="Times New Roman" w:cs="Times New Roman"/>
                <w:sz w:val="24"/>
                <w:szCs w:val="24"/>
                <w:lang w:val="kk-KZ" w:eastAsia="ru-RU"/>
              </w:rPr>
              <w:t>Мақсаты:Балалардың бір бағытта бір-бірімен соқтығыспай жүру және жүгіру қабілеттерін бекіту.</w:t>
            </w:r>
          </w:p>
          <w:p w14:paraId="5F981F7D" w14:textId="77777777" w:rsidR="00E90CE5" w:rsidRPr="000F5668" w:rsidRDefault="00E90CE5" w:rsidP="00E90CE5">
            <w:pPr>
              <w:widowControl w:val="0"/>
              <w:autoSpaceDE w:val="0"/>
              <w:autoSpaceDN w:val="0"/>
              <w:rPr>
                <w:rFonts w:ascii="Times New Roman" w:eastAsia="Times New Roman" w:hAnsi="Times New Roman" w:cs="Times New Roman"/>
                <w:sz w:val="24"/>
                <w:szCs w:val="24"/>
                <w:lang w:val="kk-KZ"/>
              </w:rPr>
            </w:pPr>
            <w:r w:rsidRPr="000F5668">
              <w:rPr>
                <w:rFonts w:ascii="Times New Roman" w:eastAsia="Times New Roman" w:hAnsi="Times New Roman" w:cs="Times New Roman"/>
                <w:sz w:val="24"/>
                <w:szCs w:val="24"/>
                <w:lang w:val="kk-KZ"/>
              </w:rPr>
              <w:t>Сөздік минимум:Журу-ходьба</w:t>
            </w:r>
          </w:p>
          <w:p w14:paraId="69FCDDB7" w14:textId="77777777" w:rsidR="00E90CE5" w:rsidRPr="000F5668" w:rsidRDefault="00E90CE5" w:rsidP="00E90CE5">
            <w:pPr>
              <w:widowControl w:val="0"/>
              <w:autoSpaceDE w:val="0"/>
              <w:autoSpaceDN w:val="0"/>
              <w:jc w:val="both"/>
              <w:rPr>
                <w:rFonts w:ascii="Times New Roman" w:eastAsia="Times New Roman" w:hAnsi="Times New Roman" w:cs="Times New Roman"/>
                <w:sz w:val="24"/>
                <w:szCs w:val="24"/>
                <w:lang w:val="kk-KZ"/>
              </w:rPr>
            </w:pPr>
          </w:p>
          <w:p w14:paraId="24D2B77C" w14:textId="77777777" w:rsidR="00E90CE5" w:rsidRPr="000F5668" w:rsidRDefault="00E90CE5" w:rsidP="00E90CE5">
            <w:pPr>
              <w:widowControl w:val="0"/>
              <w:jc w:val="both"/>
              <w:rPr>
                <w:rFonts w:ascii="Times New Roman" w:eastAsia="Times New Roman" w:hAnsi="Times New Roman" w:cs="Times New Roman"/>
                <w:sz w:val="24"/>
                <w:szCs w:val="24"/>
                <w:lang w:val="kk-KZ" w:eastAsia="ru-RU"/>
              </w:rPr>
            </w:pPr>
          </w:p>
        </w:tc>
        <w:tc>
          <w:tcPr>
            <w:tcW w:w="2409" w:type="dxa"/>
            <w:gridSpan w:val="2"/>
            <w:tcBorders>
              <w:top w:val="single" w:sz="4" w:space="0" w:color="auto"/>
              <w:left w:val="single" w:sz="4" w:space="0" w:color="auto"/>
              <w:bottom w:val="single" w:sz="4" w:space="0" w:color="auto"/>
              <w:right w:val="single" w:sz="4" w:space="0" w:color="auto"/>
            </w:tcBorders>
            <w:hideMark/>
          </w:tcPr>
          <w:p w14:paraId="42D5C924" w14:textId="77777777" w:rsidR="00E90CE5" w:rsidRPr="000F5668" w:rsidRDefault="00E90CE5" w:rsidP="00E90CE5">
            <w:pPr>
              <w:widowControl w:val="0"/>
              <w:jc w:val="both"/>
              <w:rPr>
                <w:rFonts w:ascii="Times New Roman" w:eastAsia="Times New Roman" w:hAnsi="Times New Roman" w:cs="Times New Roman"/>
                <w:b/>
                <w:sz w:val="24"/>
                <w:szCs w:val="24"/>
                <w:lang w:val="kk-KZ" w:eastAsia="ru-RU"/>
              </w:rPr>
            </w:pPr>
            <w:r w:rsidRPr="000F5668">
              <w:rPr>
                <w:rFonts w:ascii="Times New Roman" w:eastAsia="Times New Roman" w:hAnsi="Times New Roman" w:cs="Times New Roman"/>
                <w:b/>
                <w:sz w:val="24"/>
                <w:szCs w:val="24"/>
                <w:lang w:val="kk-KZ" w:eastAsia="ru-RU"/>
              </w:rPr>
              <w:t>Дене тәрбиесі</w:t>
            </w:r>
          </w:p>
          <w:p w14:paraId="6EA004E2" w14:textId="77777777" w:rsidR="00E90CE5" w:rsidRPr="000F5668" w:rsidRDefault="00E90CE5" w:rsidP="00E90CE5">
            <w:pPr>
              <w:widowControl w:val="0"/>
              <w:autoSpaceDE w:val="0"/>
              <w:autoSpaceDN w:val="0"/>
              <w:rPr>
                <w:rFonts w:ascii="Times New Roman" w:eastAsia="Times New Roman" w:hAnsi="Times New Roman" w:cs="Times New Roman"/>
                <w:sz w:val="24"/>
                <w:szCs w:val="24"/>
                <w:lang w:val="kk-KZ"/>
              </w:rPr>
            </w:pPr>
            <w:r w:rsidRPr="000F5668">
              <w:rPr>
                <w:rFonts w:ascii="Times New Roman" w:eastAsia="Times New Roman" w:hAnsi="Times New Roman" w:cs="Times New Roman"/>
                <w:sz w:val="24"/>
                <w:szCs w:val="24"/>
                <w:lang w:val="kk-KZ" w:eastAsia="ru-RU"/>
              </w:rPr>
              <w:t xml:space="preserve">Міндеттері: </w:t>
            </w:r>
            <w:r w:rsidRPr="000F5668">
              <w:rPr>
                <w:rFonts w:ascii="Times New Roman" w:eastAsia="Times New Roman" w:hAnsi="Times New Roman" w:cs="Times New Roman"/>
                <w:sz w:val="24"/>
                <w:szCs w:val="24"/>
                <w:lang w:val="kk-KZ"/>
              </w:rPr>
              <w:t>Заттарды оң және сол қолмен қашықтыққа лақтыру (нысана биіктігі 1,2 метр) лақтыру (1-1,5 метр қашықтық).</w:t>
            </w:r>
          </w:p>
          <w:p w14:paraId="0BE83C6E" w14:textId="77777777" w:rsidR="00E90CE5" w:rsidRPr="000F5668" w:rsidRDefault="00E90CE5" w:rsidP="00E90CE5">
            <w:pPr>
              <w:widowControl w:val="0"/>
              <w:rPr>
                <w:rFonts w:ascii="Times New Roman" w:eastAsia="Times New Roman" w:hAnsi="Times New Roman" w:cs="Times New Roman"/>
                <w:sz w:val="24"/>
                <w:szCs w:val="24"/>
                <w:lang w:val="kk-KZ" w:eastAsia="ru-RU"/>
              </w:rPr>
            </w:pPr>
            <w:r w:rsidRPr="000F5668">
              <w:rPr>
                <w:rFonts w:ascii="Times New Roman" w:eastAsia="Times New Roman" w:hAnsi="Times New Roman" w:cs="Times New Roman"/>
                <w:b/>
                <w:color w:val="000000"/>
                <w:sz w:val="24"/>
                <w:szCs w:val="24"/>
                <w:lang w:val="kk-KZ"/>
              </w:rPr>
              <w:t>Қимылды ойын:</w:t>
            </w:r>
            <w:r w:rsidRPr="000F5668">
              <w:rPr>
                <w:rFonts w:ascii="Times New Roman" w:eastAsia="Times New Roman" w:hAnsi="Times New Roman" w:cs="Times New Roman"/>
                <w:b/>
                <w:sz w:val="24"/>
                <w:szCs w:val="24"/>
                <w:lang w:val="kk-KZ" w:eastAsia="ru-RU"/>
              </w:rPr>
              <w:t>"Белгіні тыңда"</w:t>
            </w:r>
          </w:p>
          <w:p w14:paraId="6762F1D8" w14:textId="77777777" w:rsidR="00E90CE5" w:rsidRPr="000F5668" w:rsidRDefault="00E90CE5" w:rsidP="00E90CE5">
            <w:pPr>
              <w:widowControl w:val="0"/>
              <w:autoSpaceDE w:val="0"/>
              <w:autoSpaceDN w:val="0"/>
              <w:rPr>
                <w:rFonts w:ascii="Times New Roman" w:eastAsia="Times New Roman" w:hAnsi="Times New Roman" w:cs="Times New Roman"/>
                <w:sz w:val="24"/>
                <w:szCs w:val="24"/>
                <w:lang w:val="kk-KZ" w:eastAsia="ru-RU"/>
              </w:rPr>
            </w:pPr>
            <w:r w:rsidRPr="000F5668">
              <w:rPr>
                <w:rFonts w:ascii="Times New Roman" w:eastAsia="Times New Roman" w:hAnsi="Times New Roman" w:cs="Times New Roman"/>
                <w:sz w:val="24"/>
                <w:szCs w:val="24"/>
                <w:lang w:val="kk-KZ" w:eastAsia="ru-RU"/>
              </w:rPr>
              <w:t>Мақсаты:</w:t>
            </w:r>
          </w:p>
          <w:p w14:paraId="59E4D9E9" w14:textId="77777777" w:rsidR="00E90CE5" w:rsidRPr="000F5668" w:rsidRDefault="00E90CE5" w:rsidP="00E90CE5">
            <w:pPr>
              <w:widowControl w:val="0"/>
              <w:autoSpaceDE w:val="0"/>
              <w:autoSpaceDN w:val="0"/>
              <w:rPr>
                <w:rFonts w:ascii="Times New Roman" w:eastAsia="Times New Roman" w:hAnsi="Times New Roman" w:cs="Times New Roman"/>
                <w:bCs/>
                <w:sz w:val="24"/>
                <w:szCs w:val="24"/>
                <w:lang w:val="kk-KZ"/>
              </w:rPr>
            </w:pPr>
            <w:r w:rsidRPr="000F5668">
              <w:rPr>
                <w:rFonts w:ascii="Times New Roman" w:eastAsia="Times New Roman" w:hAnsi="Times New Roman" w:cs="Times New Roman"/>
                <w:sz w:val="24"/>
                <w:szCs w:val="24"/>
                <w:lang w:val="kk-KZ" w:eastAsia="ru-RU"/>
              </w:rPr>
              <w:t>Жүрудің</w:t>
            </w:r>
            <w:r>
              <w:rPr>
                <w:rFonts w:ascii="Times New Roman" w:eastAsia="Times New Roman" w:hAnsi="Times New Roman" w:cs="Times New Roman"/>
                <w:sz w:val="24"/>
                <w:szCs w:val="24"/>
                <w:lang w:val="kk-KZ" w:eastAsia="ru-RU"/>
              </w:rPr>
              <w:t xml:space="preserve"> ә</w:t>
            </w:r>
            <w:r w:rsidRPr="000F5668">
              <w:rPr>
                <w:rFonts w:ascii="Times New Roman" w:eastAsia="Times New Roman" w:hAnsi="Times New Roman" w:cs="Times New Roman"/>
                <w:sz w:val="24"/>
                <w:szCs w:val="24"/>
                <w:lang w:val="kk-KZ" w:eastAsia="ru-RU"/>
              </w:rPr>
              <w:t>ртүрлі түрлерін жаттықтыру.</w:t>
            </w:r>
            <w:r w:rsidRPr="000F5668">
              <w:rPr>
                <w:rFonts w:ascii="Times New Roman" w:eastAsia="Times New Roman" w:hAnsi="Times New Roman" w:cs="Times New Roman"/>
                <w:bCs/>
                <w:sz w:val="24"/>
                <w:szCs w:val="24"/>
                <w:lang w:val="kk-KZ"/>
              </w:rPr>
              <w:t>қызығушылықты дамыту және балаларды қарапайым ережелерді сақтауға үйрету.</w:t>
            </w:r>
          </w:p>
          <w:p w14:paraId="3B88B5CF" w14:textId="77777777" w:rsidR="00E90CE5" w:rsidRPr="000F5668" w:rsidRDefault="00E90CE5" w:rsidP="00E90CE5">
            <w:pPr>
              <w:widowControl w:val="0"/>
              <w:autoSpaceDE w:val="0"/>
              <w:autoSpaceDN w:val="0"/>
              <w:rPr>
                <w:rFonts w:ascii="Times New Roman" w:eastAsia="Times New Roman" w:hAnsi="Times New Roman" w:cs="Times New Roman"/>
                <w:sz w:val="24"/>
                <w:szCs w:val="24"/>
                <w:lang w:val="kk-KZ"/>
              </w:rPr>
            </w:pPr>
            <w:r w:rsidRPr="000F5668">
              <w:rPr>
                <w:rFonts w:ascii="Times New Roman" w:eastAsia="Times New Roman" w:hAnsi="Times New Roman" w:cs="Times New Roman"/>
                <w:sz w:val="24"/>
                <w:szCs w:val="24"/>
                <w:lang w:val="kk-KZ"/>
              </w:rPr>
              <w:t>Сөздік минимум:</w:t>
            </w:r>
          </w:p>
          <w:p w14:paraId="06B38AD6" w14:textId="77777777" w:rsidR="00E90CE5" w:rsidRPr="000F5668" w:rsidRDefault="00E90CE5" w:rsidP="00E90CE5">
            <w:pPr>
              <w:widowControl w:val="0"/>
              <w:autoSpaceDE w:val="0"/>
              <w:autoSpaceDN w:val="0"/>
              <w:rPr>
                <w:rFonts w:ascii="Times New Roman" w:eastAsia="Times New Roman" w:hAnsi="Times New Roman" w:cs="Times New Roman"/>
                <w:sz w:val="24"/>
                <w:szCs w:val="24"/>
                <w:lang w:val="kk-KZ"/>
              </w:rPr>
            </w:pPr>
            <w:r w:rsidRPr="000F5668">
              <w:rPr>
                <w:rFonts w:ascii="Times New Roman" w:eastAsia="Times New Roman" w:hAnsi="Times New Roman" w:cs="Times New Roman"/>
                <w:sz w:val="24"/>
                <w:szCs w:val="24"/>
                <w:lang w:val="kk-KZ"/>
              </w:rPr>
              <w:t>Ереже-правила</w:t>
            </w:r>
          </w:p>
        </w:tc>
        <w:tc>
          <w:tcPr>
            <w:tcW w:w="2829" w:type="dxa"/>
            <w:gridSpan w:val="3"/>
            <w:tcBorders>
              <w:top w:val="single" w:sz="4" w:space="0" w:color="auto"/>
              <w:left w:val="single" w:sz="4" w:space="0" w:color="auto"/>
              <w:bottom w:val="single" w:sz="4" w:space="0" w:color="auto"/>
              <w:right w:val="single" w:sz="4" w:space="0" w:color="auto"/>
            </w:tcBorders>
          </w:tcPr>
          <w:p w14:paraId="30E1F5E8" w14:textId="77777777" w:rsidR="00E90CE5" w:rsidRPr="000F5668" w:rsidRDefault="00E90CE5" w:rsidP="00E90CE5">
            <w:pPr>
              <w:widowControl w:val="0"/>
              <w:autoSpaceDE w:val="0"/>
              <w:autoSpaceDN w:val="0"/>
              <w:rPr>
                <w:rFonts w:ascii="Times New Roman" w:eastAsia="Calibri" w:hAnsi="Times New Roman" w:cs="Times New Roman"/>
                <w:b/>
                <w:sz w:val="24"/>
                <w:szCs w:val="24"/>
                <w:lang w:val="kk-KZ"/>
              </w:rPr>
            </w:pPr>
            <w:r w:rsidRPr="000F5668">
              <w:rPr>
                <w:rFonts w:ascii="Times New Roman" w:eastAsia="Calibri" w:hAnsi="Times New Roman" w:cs="Times New Roman"/>
                <w:b/>
                <w:sz w:val="24"/>
                <w:szCs w:val="24"/>
                <w:lang w:val="kk-KZ"/>
              </w:rPr>
              <w:t>Музыка</w:t>
            </w:r>
          </w:p>
          <w:p w14:paraId="67A387AA" w14:textId="77777777" w:rsidR="00E90CE5" w:rsidRPr="000F5668" w:rsidRDefault="00E90CE5" w:rsidP="00E90CE5">
            <w:pPr>
              <w:rPr>
                <w:rFonts w:ascii="Times New Roman" w:eastAsia="Calibri" w:hAnsi="Times New Roman" w:cs="Times New Roman"/>
                <w:b/>
                <w:sz w:val="24"/>
                <w:szCs w:val="24"/>
                <w:lang w:val="kk-KZ"/>
              </w:rPr>
            </w:pPr>
            <w:r w:rsidRPr="000F5668">
              <w:rPr>
                <w:rFonts w:ascii="Times New Roman" w:eastAsia="Calibri" w:hAnsi="Times New Roman" w:cs="Times New Roman"/>
                <w:b/>
                <w:sz w:val="24"/>
                <w:szCs w:val="24"/>
                <w:lang w:val="kk-KZ"/>
              </w:rPr>
              <w:t xml:space="preserve">Тақырыбы: </w:t>
            </w:r>
          </w:p>
          <w:p w14:paraId="0798826B" w14:textId="77777777" w:rsidR="00E90CE5" w:rsidRPr="000F5668" w:rsidRDefault="00E90CE5" w:rsidP="00E90CE5">
            <w:pPr>
              <w:widowControl w:val="0"/>
              <w:rPr>
                <w:rFonts w:ascii="Times New Roman" w:eastAsia="Times New Roman" w:hAnsi="Times New Roman" w:cs="Times New Roman"/>
                <w:b/>
                <w:sz w:val="24"/>
                <w:szCs w:val="24"/>
                <w:lang w:val="kk-KZ"/>
              </w:rPr>
            </w:pPr>
            <w:r w:rsidRPr="000F5668">
              <w:rPr>
                <w:rFonts w:ascii="Times New Roman" w:eastAsia="Times New Roman" w:hAnsi="Times New Roman" w:cs="Times New Roman"/>
                <w:b/>
                <w:sz w:val="24"/>
                <w:szCs w:val="24"/>
                <w:lang w:val="kk-KZ"/>
              </w:rPr>
              <w:t xml:space="preserve"> «Бізді қоршаған әлем»</w:t>
            </w:r>
          </w:p>
          <w:p w14:paraId="00CFE771" w14:textId="77777777" w:rsidR="00E90CE5" w:rsidRPr="000F5668" w:rsidRDefault="00E90CE5" w:rsidP="00E90CE5">
            <w:pPr>
              <w:widowControl w:val="0"/>
              <w:rPr>
                <w:rFonts w:ascii="Times New Roman" w:eastAsia="Times New Roman" w:hAnsi="Times New Roman" w:cs="Times New Roman"/>
                <w:sz w:val="24"/>
                <w:szCs w:val="24"/>
                <w:lang w:val="kk-KZ"/>
              </w:rPr>
            </w:pPr>
            <w:r w:rsidRPr="000F5668">
              <w:rPr>
                <w:rFonts w:ascii="Times New Roman" w:eastAsia="Times New Roman" w:hAnsi="Times New Roman" w:cs="Times New Roman"/>
                <w:sz w:val="24"/>
                <w:szCs w:val="24"/>
                <w:lang w:val="kk-KZ"/>
              </w:rPr>
              <w:t>Сөздік минимум:</w:t>
            </w:r>
          </w:p>
          <w:p w14:paraId="42EE7FBD" w14:textId="77777777" w:rsidR="00E90CE5" w:rsidRPr="000F5668" w:rsidRDefault="00E90CE5" w:rsidP="00E90CE5">
            <w:pPr>
              <w:widowControl w:val="0"/>
              <w:rPr>
                <w:rFonts w:ascii="Times New Roman" w:eastAsia="Arial" w:hAnsi="Times New Roman" w:cs="Times New Roman"/>
                <w:sz w:val="24"/>
                <w:szCs w:val="24"/>
                <w:lang w:val="kk-KZ"/>
              </w:rPr>
            </w:pPr>
            <w:r w:rsidRPr="000F5668">
              <w:rPr>
                <w:rFonts w:ascii="Times New Roman" w:eastAsia="Times New Roman" w:hAnsi="Times New Roman" w:cs="Times New Roman"/>
                <w:sz w:val="24"/>
                <w:szCs w:val="24"/>
                <w:lang w:val="kk-KZ"/>
              </w:rPr>
              <w:t>Көктем- весна,жылы- тепло;</w:t>
            </w:r>
          </w:p>
          <w:p w14:paraId="52A75D83" w14:textId="77777777" w:rsidR="00E90CE5" w:rsidRPr="000F5668" w:rsidRDefault="00E90CE5" w:rsidP="00E90CE5">
            <w:pPr>
              <w:widowControl w:val="0"/>
              <w:rPr>
                <w:rFonts w:ascii="Times New Roman" w:eastAsia="Times New Roman" w:hAnsi="Times New Roman" w:cs="Times New Roman"/>
                <w:sz w:val="24"/>
                <w:szCs w:val="24"/>
                <w:lang w:val="kk-KZ"/>
              </w:rPr>
            </w:pPr>
            <w:r w:rsidRPr="000F5668">
              <w:rPr>
                <w:rFonts w:ascii="Times New Roman" w:eastAsia="Arial" w:hAnsi="Times New Roman" w:cs="Times New Roman"/>
                <w:sz w:val="24"/>
                <w:szCs w:val="24"/>
                <w:lang w:val="kk-KZ"/>
              </w:rPr>
              <w:t>Міндеттері:</w:t>
            </w:r>
            <w:r w:rsidRPr="000F5668">
              <w:rPr>
                <w:rFonts w:ascii="Times New Roman" w:eastAsia="Times New Roman" w:hAnsi="Times New Roman" w:cs="Times New Roman"/>
                <w:sz w:val="24"/>
                <w:szCs w:val="24"/>
                <w:lang w:val="kk-KZ"/>
              </w:rPr>
              <w:t xml:space="preserve"> балаларды ана туралы әнді тыңдай отырып, сипатын ажырата білуге үйрету; дыбысты есту және әннің сөздік мағынасын түсініп айта білу қабілетін қалыптастыру</w:t>
            </w:r>
          </w:p>
          <w:p w14:paraId="79BB4673" w14:textId="77777777" w:rsidR="00E90CE5" w:rsidRPr="000F5668" w:rsidRDefault="00E90CE5" w:rsidP="00E90CE5">
            <w:pPr>
              <w:spacing w:after="160" w:line="256" w:lineRule="auto"/>
              <w:rPr>
                <w:rFonts w:ascii="Times New Roman" w:eastAsia="Times New Roman" w:hAnsi="Times New Roman" w:cs="Times New Roman"/>
                <w:sz w:val="24"/>
                <w:szCs w:val="24"/>
                <w:lang w:val="kk-KZ" w:eastAsia="ru-RU"/>
              </w:rPr>
            </w:pPr>
          </w:p>
        </w:tc>
      </w:tr>
      <w:tr w:rsidR="00B6236A" w:rsidRPr="002D20AF" w14:paraId="10BC8F5C" w14:textId="77777777" w:rsidTr="00226996">
        <w:trPr>
          <w:trHeight w:val="510"/>
        </w:trPr>
        <w:tc>
          <w:tcPr>
            <w:tcW w:w="2767" w:type="dxa"/>
            <w:vMerge/>
            <w:tcBorders>
              <w:top w:val="single" w:sz="4" w:space="0" w:color="auto"/>
              <w:left w:val="single" w:sz="4" w:space="0" w:color="auto"/>
              <w:bottom w:val="single" w:sz="4" w:space="0" w:color="auto"/>
              <w:right w:val="single" w:sz="4" w:space="0" w:color="auto"/>
            </w:tcBorders>
            <w:vAlign w:val="center"/>
            <w:hideMark/>
          </w:tcPr>
          <w:p w14:paraId="00E1A85E" w14:textId="77777777" w:rsidR="00B6236A" w:rsidRPr="000F5668" w:rsidRDefault="00B6236A" w:rsidP="00B6236A">
            <w:pPr>
              <w:rPr>
                <w:rFonts w:ascii="Times New Roman" w:eastAsia="Times New Roman" w:hAnsi="Times New Roman" w:cs="Times New Roman"/>
                <w:b/>
                <w:sz w:val="24"/>
                <w:szCs w:val="24"/>
                <w:lang w:val="kk-KZ"/>
              </w:rPr>
            </w:pPr>
          </w:p>
        </w:tc>
        <w:tc>
          <w:tcPr>
            <w:tcW w:w="13103" w:type="dxa"/>
            <w:gridSpan w:val="18"/>
            <w:tcBorders>
              <w:top w:val="single" w:sz="4" w:space="0" w:color="auto"/>
              <w:left w:val="single" w:sz="4" w:space="0" w:color="auto"/>
              <w:bottom w:val="single" w:sz="4" w:space="0" w:color="auto"/>
              <w:right w:val="single" w:sz="4" w:space="0" w:color="auto"/>
            </w:tcBorders>
            <w:hideMark/>
          </w:tcPr>
          <w:p w14:paraId="6C04D717" w14:textId="77777777" w:rsidR="00B6236A" w:rsidRPr="000F5668" w:rsidRDefault="00B6236A" w:rsidP="00B6236A">
            <w:pPr>
              <w:widowControl w:val="0"/>
              <w:autoSpaceDE w:val="0"/>
              <w:autoSpaceDN w:val="0"/>
              <w:rPr>
                <w:rFonts w:ascii="Times New Roman" w:eastAsia="Times New Roman" w:hAnsi="Times New Roman" w:cs="Times New Roman"/>
                <w:sz w:val="24"/>
                <w:szCs w:val="24"/>
                <w:lang w:val="kk-KZ"/>
              </w:rPr>
            </w:pPr>
            <w:r w:rsidRPr="000F5668">
              <w:rPr>
                <w:rFonts w:ascii="Times New Roman" w:eastAsia="Times New Roman" w:hAnsi="Times New Roman" w:cs="Times New Roman"/>
                <w:sz w:val="24"/>
                <w:szCs w:val="24"/>
                <w:lang w:val="kk-KZ"/>
              </w:rPr>
              <w:t>Ұйымдастырылған іс әрекеттер арасынды сергіту сәттерін өткізу.</w:t>
            </w:r>
          </w:p>
        </w:tc>
      </w:tr>
      <w:tr w:rsidR="004F1ACC" w:rsidRPr="002D20AF" w14:paraId="26E129CE" w14:textId="77777777" w:rsidTr="00B6236A">
        <w:tc>
          <w:tcPr>
            <w:tcW w:w="2767" w:type="dxa"/>
            <w:tcBorders>
              <w:top w:val="single" w:sz="4" w:space="0" w:color="auto"/>
              <w:left w:val="single" w:sz="4" w:space="0" w:color="auto"/>
              <w:bottom w:val="single" w:sz="4" w:space="0" w:color="auto"/>
              <w:right w:val="single" w:sz="4" w:space="0" w:color="auto"/>
            </w:tcBorders>
            <w:hideMark/>
          </w:tcPr>
          <w:p w14:paraId="607FC2EE" w14:textId="77777777" w:rsidR="004F1ACC" w:rsidRPr="009D4B67" w:rsidRDefault="004F1ACC" w:rsidP="004F1ACC">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2-ші таңғы ас</w:t>
            </w:r>
          </w:p>
          <w:p w14:paraId="6F6ABE7B" w14:textId="1DC31816" w:rsidR="004F1ACC" w:rsidRPr="000F5668" w:rsidRDefault="004F1ACC" w:rsidP="004F1ACC">
            <w:pPr>
              <w:widowControl w:val="0"/>
              <w:autoSpaceDE w:val="0"/>
              <w:autoSpaceDN w:val="0"/>
              <w:rPr>
                <w:rFonts w:ascii="Times New Roman" w:eastAsia="Times New Roman" w:hAnsi="Times New Roman" w:cs="Times New Roman"/>
                <w:b/>
                <w:sz w:val="24"/>
                <w:szCs w:val="24"/>
                <w:lang w:val="kk-KZ"/>
              </w:rPr>
            </w:pPr>
          </w:p>
        </w:tc>
        <w:tc>
          <w:tcPr>
            <w:tcW w:w="13103" w:type="dxa"/>
            <w:gridSpan w:val="18"/>
            <w:tcBorders>
              <w:top w:val="single" w:sz="4" w:space="0" w:color="auto"/>
              <w:left w:val="single" w:sz="4" w:space="0" w:color="auto"/>
              <w:bottom w:val="single" w:sz="4" w:space="0" w:color="auto"/>
              <w:right w:val="single" w:sz="4" w:space="0" w:color="auto"/>
            </w:tcBorders>
            <w:hideMark/>
          </w:tcPr>
          <w:p w14:paraId="6D1A594F" w14:textId="77777777" w:rsidR="004F1ACC" w:rsidRPr="000F5668" w:rsidRDefault="004F1ACC" w:rsidP="004F1ACC">
            <w:pPr>
              <w:widowControl w:val="0"/>
              <w:autoSpaceDE w:val="0"/>
              <w:autoSpaceDN w:val="0"/>
              <w:rPr>
                <w:rFonts w:ascii="Times New Roman" w:eastAsia="Times New Roman" w:hAnsi="Times New Roman" w:cs="Times New Roman"/>
                <w:sz w:val="24"/>
                <w:szCs w:val="24"/>
                <w:lang w:val="kk-KZ"/>
              </w:rPr>
            </w:pPr>
            <w:r w:rsidRPr="000F5668">
              <w:rPr>
                <w:rFonts w:ascii="Times New Roman" w:eastAsia="Times New Roman" w:hAnsi="Times New Roman" w:cs="Times New Roman"/>
                <w:sz w:val="24"/>
                <w:szCs w:val="24"/>
                <w:lang w:val="kk-KZ"/>
              </w:rPr>
              <w:t>Балалардың назарын тағамға аудару, үстелге отырғанда балалардың дұрыс қалпын қадағалау, кеудені тік ұстап отыру( сөйлеуді дамыту, қимылды, коммуникативті әрекет).</w:t>
            </w:r>
          </w:p>
        </w:tc>
      </w:tr>
      <w:tr w:rsidR="004F1ACC" w:rsidRPr="002D20AF" w14:paraId="18323354" w14:textId="77777777" w:rsidTr="00B6236A">
        <w:tc>
          <w:tcPr>
            <w:tcW w:w="2767" w:type="dxa"/>
            <w:tcBorders>
              <w:top w:val="single" w:sz="4" w:space="0" w:color="auto"/>
              <w:left w:val="single" w:sz="4" w:space="0" w:color="auto"/>
              <w:bottom w:val="single" w:sz="4" w:space="0" w:color="auto"/>
              <w:right w:val="single" w:sz="4" w:space="0" w:color="auto"/>
            </w:tcBorders>
            <w:hideMark/>
          </w:tcPr>
          <w:p w14:paraId="270D924A" w14:textId="072C7B5E" w:rsidR="004F1ACC" w:rsidRPr="000F5668" w:rsidRDefault="004F1ACC" w:rsidP="004F1ACC">
            <w:pPr>
              <w:widowControl w:val="0"/>
              <w:autoSpaceDE w:val="0"/>
              <w:autoSpaceDN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lang w:val="kk-KZ"/>
              </w:rPr>
              <w:t>Серуенге дайындық</w:t>
            </w:r>
          </w:p>
        </w:tc>
        <w:tc>
          <w:tcPr>
            <w:tcW w:w="13103" w:type="dxa"/>
            <w:gridSpan w:val="18"/>
            <w:tcBorders>
              <w:top w:val="single" w:sz="4" w:space="0" w:color="auto"/>
              <w:left w:val="single" w:sz="4" w:space="0" w:color="auto"/>
              <w:bottom w:val="single" w:sz="4" w:space="0" w:color="auto"/>
              <w:right w:val="single" w:sz="4" w:space="0" w:color="auto"/>
            </w:tcBorders>
            <w:hideMark/>
          </w:tcPr>
          <w:p w14:paraId="4EB1DB2D" w14:textId="77777777" w:rsidR="004F1ACC" w:rsidRPr="000F5668" w:rsidRDefault="004F1ACC" w:rsidP="004F1ACC">
            <w:pPr>
              <w:widowControl w:val="0"/>
              <w:autoSpaceDE w:val="0"/>
              <w:autoSpaceDN w:val="0"/>
              <w:rPr>
                <w:rFonts w:ascii="Times New Roman" w:eastAsia="Times New Roman" w:hAnsi="Times New Roman" w:cs="Times New Roman"/>
                <w:sz w:val="24"/>
                <w:szCs w:val="24"/>
                <w:lang w:val="kk-KZ"/>
              </w:rPr>
            </w:pPr>
            <w:r w:rsidRPr="000F5668">
              <w:rPr>
                <w:rFonts w:ascii="Times New Roman" w:eastAsia="Times New Roman" w:hAnsi="Times New Roman" w:cs="Times New Roman"/>
                <w:sz w:val="24"/>
                <w:szCs w:val="24"/>
                <w:lang w:val="kk-KZ"/>
              </w:rPr>
              <w:t>Реттілікпен киіну қабілетін қалыптастыру. Көшедегі мінез-құлық ережелері туралы ситуациялық әңгіме. Балаларға колготки, шалбар киюді, сондай-ақ колготки, шалбар киюді үйретуді жалғастыру.</w:t>
            </w:r>
          </w:p>
        </w:tc>
      </w:tr>
      <w:tr w:rsidR="004F1ACC" w:rsidRPr="000F5668" w14:paraId="1810A1E4" w14:textId="77777777" w:rsidTr="00B6236A">
        <w:tc>
          <w:tcPr>
            <w:tcW w:w="2767" w:type="dxa"/>
            <w:tcBorders>
              <w:top w:val="single" w:sz="4" w:space="0" w:color="auto"/>
              <w:left w:val="single" w:sz="4" w:space="0" w:color="auto"/>
              <w:bottom w:val="single" w:sz="4" w:space="0" w:color="auto"/>
              <w:right w:val="single" w:sz="4" w:space="0" w:color="auto"/>
            </w:tcBorders>
            <w:hideMark/>
          </w:tcPr>
          <w:p w14:paraId="58E7D928" w14:textId="2C8B1720" w:rsidR="004F1ACC" w:rsidRPr="000F5668" w:rsidRDefault="004F1ACC" w:rsidP="004F1ACC">
            <w:pPr>
              <w:widowControl w:val="0"/>
              <w:autoSpaceDE w:val="0"/>
              <w:autoSpaceDN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lang w:val="kk-KZ"/>
              </w:rPr>
              <w:t xml:space="preserve">Серуен </w:t>
            </w:r>
          </w:p>
        </w:tc>
        <w:tc>
          <w:tcPr>
            <w:tcW w:w="3121" w:type="dxa"/>
            <w:gridSpan w:val="3"/>
            <w:tcBorders>
              <w:top w:val="single" w:sz="4" w:space="0" w:color="auto"/>
              <w:left w:val="single" w:sz="4" w:space="0" w:color="auto"/>
              <w:bottom w:val="single" w:sz="4" w:space="0" w:color="auto"/>
              <w:right w:val="single" w:sz="4" w:space="0" w:color="auto"/>
            </w:tcBorders>
            <w:hideMark/>
          </w:tcPr>
          <w:p w14:paraId="5182C3D9" w14:textId="77777777" w:rsidR="004F1ACC" w:rsidRPr="000F5668" w:rsidRDefault="004F1ACC" w:rsidP="004F1ACC">
            <w:pPr>
              <w:widowControl w:val="0"/>
              <w:autoSpaceDE w:val="0"/>
              <w:autoSpaceDN w:val="0"/>
              <w:rPr>
                <w:rFonts w:ascii="Times New Roman" w:eastAsia="Times New Roman" w:hAnsi="Times New Roman" w:cs="Times New Roman"/>
                <w:sz w:val="24"/>
                <w:szCs w:val="24"/>
                <w:lang w:val="kk-KZ"/>
              </w:rPr>
            </w:pPr>
            <w:r w:rsidRPr="000F5668">
              <w:rPr>
                <w:rFonts w:ascii="Times New Roman" w:eastAsia="Times New Roman" w:hAnsi="Times New Roman" w:cs="Times New Roman"/>
                <w:color w:val="000000"/>
                <w:sz w:val="24"/>
                <w:szCs w:val="24"/>
                <w:lang w:val="kk-KZ"/>
              </w:rPr>
              <w:t>№1  карточка</w:t>
            </w:r>
          </w:p>
        </w:tc>
        <w:tc>
          <w:tcPr>
            <w:tcW w:w="2331" w:type="dxa"/>
            <w:gridSpan w:val="5"/>
            <w:tcBorders>
              <w:top w:val="single" w:sz="4" w:space="0" w:color="auto"/>
              <w:left w:val="single" w:sz="4" w:space="0" w:color="auto"/>
              <w:bottom w:val="single" w:sz="4" w:space="0" w:color="auto"/>
              <w:right w:val="single" w:sz="4" w:space="0" w:color="auto"/>
            </w:tcBorders>
            <w:hideMark/>
          </w:tcPr>
          <w:p w14:paraId="20A04063" w14:textId="77777777" w:rsidR="004F1ACC" w:rsidRPr="000F5668" w:rsidRDefault="004F1ACC" w:rsidP="004F1ACC">
            <w:pPr>
              <w:widowControl w:val="0"/>
              <w:autoSpaceDE w:val="0"/>
              <w:autoSpaceDN w:val="0"/>
              <w:rPr>
                <w:rFonts w:ascii="Times New Roman" w:eastAsia="Times New Roman" w:hAnsi="Times New Roman" w:cs="Times New Roman"/>
                <w:sz w:val="24"/>
                <w:szCs w:val="24"/>
                <w:lang w:val="kk-KZ"/>
              </w:rPr>
            </w:pPr>
            <w:r w:rsidRPr="000F5668">
              <w:rPr>
                <w:rFonts w:ascii="Times New Roman" w:eastAsia="Times New Roman" w:hAnsi="Times New Roman" w:cs="Times New Roman"/>
                <w:color w:val="000000"/>
                <w:sz w:val="24"/>
                <w:szCs w:val="24"/>
                <w:lang w:val="kk-KZ"/>
              </w:rPr>
              <w:t>№ 2 карточка</w:t>
            </w:r>
          </w:p>
        </w:tc>
        <w:tc>
          <w:tcPr>
            <w:tcW w:w="2296" w:type="dxa"/>
            <w:gridSpan w:val="3"/>
            <w:tcBorders>
              <w:top w:val="single" w:sz="4" w:space="0" w:color="auto"/>
              <w:left w:val="single" w:sz="4" w:space="0" w:color="auto"/>
              <w:bottom w:val="single" w:sz="4" w:space="0" w:color="auto"/>
              <w:right w:val="single" w:sz="4" w:space="0" w:color="auto"/>
            </w:tcBorders>
            <w:hideMark/>
          </w:tcPr>
          <w:p w14:paraId="3ED2E6AA" w14:textId="77777777" w:rsidR="004F1ACC" w:rsidRPr="000F5668" w:rsidRDefault="004F1ACC" w:rsidP="004F1ACC">
            <w:pPr>
              <w:widowControl w:val="0"/>
              <w:autoSpaceDE w:val="0"/>
              <w:autoSpaceDN w:val="0"/>
              <w:rPr>
                <w:rFonts w:ascii="Times New Roman" w:eastAsia="Times New Roman" w:hAnsi="Times New Roman" w:cs="Times New Roman"/>
                <w:sz w:val="24"/>
                <w:szCs w:val="24"/>
                <w:lang w:val="kk-KZ"/>
              </w:rPr>
            </w:pPr>
            <w:r w:rsidRPr="000F5668">
              <w:rPr>
                <w:rFonts w:ascii="Times New Roman" w:eastAsia="Times New Roman" w:hAnsi="Times New Roman" w:cs="Times New Roman"/>
                <w:color w:val="000000"/>
                <w:sz w:val="24"/>
                <w:szCs w:val="24"/>
                <w:lang w:val="kk-KZ"/>
              </w:rPr>
              <w:t>№ 4  карточка</w:t>
            </w:r>
          </w:p>
        </w:tc>
        <w:tc>
          <w:tcPr>
            <w:tcW w:w="2478" w:type="dxa"/>
            <w:gridSpan w:val="3"/>
            <w:tcBorders>
              <w:top w:val="single" w:sz="4" w:space="0" w:color="auto"/>
              <w:left w:val="single" w:sz="4" w:space="0" w:color="auto"/>
              <w:bottom w:val="single" w:sz="4" w:space="0" w:color="auto"/>
              <w:right w:val="single" w:sz="4" w:space="0" w:color="auto"/>
            </w:tcBorders>
            <w:hideMark/>
          </w:tcPr>
          <w:p w14:paraId="3BE7D349" w14:textId="77777777" w:rsidR="004F1ACC" w:rsidRPr="000F5668" w:rsidRDefault="004F1ACC" w:rsidP="004F1ACC">
            <w:pPr>
              <w:widowControl w:val="0"/>
              <w:autoSpaceDE w:val="0"/>
              <w:autoSpaceDN w:val="0"/>
              <w:rPr>
                <w:rFonts w:ascii="Times New Roman" w:eastAsia="Times New Roman" w:hAnsi="Times New Roman" w:cs="Times New Roman"/>
                <w:sz w:val="24"/>
                <w:szCs w:val="24"/>
                <w:lang w:val="kk-KZ"/>
              </w:rPr>
            </w:pPr>
            <w:r w:rsidRPr="000F5668">
              <w:rPr>
                <w:rFonts w:ascii="Times New Roman" w:eastAsia="Times New Roman" w:hAnsi="Times New Roman" w:cs="Times New Roman"/>
                <w:color w:val="000000"/>
                <w:sz w:val="24"/>
                <w:szCs w:val="24"/>
                <w:lang w:val="kk-KZ"/>
              </w:rPr>
              <w:t>№ 3  карточка</w:t>
            </w:r>
          </w:p>
        </w:tc>
        <w:tc>
          <w:tcPr>
            <w:tcW w:w="2877" w:type="dxa"/>
            <w:gridSpan w:val="4"/>
            <w:tcBorders>
              <w:top w:val="single" w:sz="4" w:space="0" w:color="auto"/>
              <w:left w:val="single" w:sz="4" w:space="0" w:color="auto"/>
              <w:bottom w:val="single" w:sz="4" w:space="0" w:color="auto"/>
              <w:right w:val="single" w:sz="4" w:space="0" w:color="auto"/>
            </w:tcBorders>
            <w:hideMark/>
          </w:tcPr>
          <w:p w14:paraId="47A174F4" w14:textId="77777777" w:rsidR="004F1ACC" w:rsidRPr="000F5668" w:rsidRDefault="004F1ACC" w:rsidP="004F1ACC">
            <w:pPr>
              <w:widowControl w:val="0"/>
              <w:autoSpaceDE w:val="0"/>
              <w:autoSpaceDN w:val="0"/>
              <w:rPr>
                <w:rFonts w:ascii="Times New Roman" w:eastAsia="Times New Roman" w:hAnsi="Times New Roman" w:cs="Times New Roman"/>
                <w:sz w:val="24"/>
                <w:szCs w:val="24"/>
                <w:lang w:val="kk-KZ"/>
              </w:rPr>
            </w:pPr>
            <w:r w:rsidRPr="000F5668">
              <w:rPr>
                <w:rFonts w:ascii="Times New Roman" w:eastAsia="Times New Roman" w:hAnsi="Times New Roman" w:cs="Times New Roman"/>
                <w:color w:val="000000"/>
                <w:sz w:val="24"/>
                <w:szCs w:val="24"/>
                <w:lang w:val="kk-KZ"/>
              </w:rPr>
              <w:t xml:space="preserve"> № 5 карточка</w:t>
            </w:r>
          </w:p>
        </w:tc>
      </w:tr>
      <w:tr w:rsidR="004F1ACC" w:rsidRPr="002D20AF" w14:paraId="38C602B0" w14:textId="77777777" w:rsidTr="00B6236A">
        <w:tc>
          <w:tcPr>
            <w:tcW w:w="2767" w:type="dxa"/>
            <w:tcBorders>
              <w:top w:val="single" w:sz="4" w:space="0" w:color="auto"/>
              <w:left w:val="single" w:sz="4" w:space="0" w:color="auto"/>
              <w:bottom w:val="single" w:sz="4" w:space="0" w:color="auto"/>
              <w:right w:val="single" w:sz="4" w:space="0" w:color="auto"/>
            </w:tcBorders>
            <w:hideMark/>
          </w:tcPr>
          <w:p w14:paraId="5E1C4A98" w14:textId="77777777" w:rsidR="004F1ACC" w:rsidRPr="009D4B67" w:rsidRDefault="004F1ACC" w:rsidP="004F1ACC">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3A075C21" w14:textId="6F02EBC8" w:rsidR="004F1ACC" w:rsidRPr="000F5668" w:rsidRDefault="004F1ACC" w:rsidP="004F1ACC">
            <w:pPr>
              <w:widowControl w:val="0"/>
              <w:autoSpaceDE w:val="0"/>
              <w:autoSpaceDN w:val="0"/>
              <w:rPr>
                <w:rFonts w:ascii="Times New Roman" w:eastAsia="Times New Roman" w:hAnsi="Times New Roman" w:cs="Times New Roman"/>
                <w:b/>
                <w:sz w:val="24"/>
                <w:szCs w:val="24"/>
                <w:lang w:val="kk-KZ"/>
              </w:rPr>
            </w:pPr>
          </w:p>
        </w:tc>
        <w:tc>
          <w:tcPr>
            <w:tcW w:w="13103" w:type="dxa"/>
            <w:gridSpan w:val="18"/>
            <w:tcBorders>
              <w:top w:val="single" w:sz="4" w:space="0" w:color="auto"/>
              <w:left w:val="single" w:sz="4" w:space="0" w:color="auto"/>
              <w:bottom w:val="single" w:sz="4" w:space="0" w:color="auto"/>
              <w:right w:val="single" w:sz="4" w:space="0" w:color="auto"/>
            </w:tcBorders>
            <w:hideMark/>
          </w:tcPr>
          <w:p w14:paraId="47664085" w14:textId="77777777" w:rsidR="004F1ACC" w:rsidRPr="000F5668" w:rsidRDefault="004F1ACC" w:rsidP="004F1ACC">
            <w:pPr>
              <w:widowControl w:val="0"/>
              <w:autoSpaceDE w:val="0"/>
              <w:autoSpaceDN w:val="0"/>
              <w:rPr>
                <w:rFonts w:ascii="Times New Roman" w:eastAsia="Calibri" w:hAnsi="Times New Roman" w:cs="Times New Roman"/>
                <w:color w:val="000000"/>
                <w:sz w:val="24"/>
                <w:szCs w:val="24"/>
                <w:lang w:val="kk-KZ"/>
              </w:rPr>
            </w:pPr>
            <w:r w:rsidRPr="000F5668">
              <w:rPr>
                <w:rFonts w:ascii="Times New Roman" w:eastAsia="Times New Roman" w:hAnsi="Times New Roman" w:cs="Times New Roman"/>
                <w:sz w:val="24"/>
                <w:szCs w:val="24"/>
                <w:lang w:val="kk-KZ"/>
              </w:rPr>
              <w:t>«Киім ауыстыратын бөлменің шкафындағы тәртіп (тәрбиешінің көмекшісімен бірге)». Міндеті: балаларды жеке киім шкафтарында тәртіпті сақтауға үйрету: шкафты киім мен аяқ киімнен босатыңыз, сөрелерді дымқыл шүберекпен сүртіңіз және киімді орнына ұқыпты бүктеңіз. Еңбекқорлықты, ретсіздікті көру қабілетін, сумен жұмыс кезінде ұқыптылықты дамыту. Ұжымда бірге жұмыс істеуге деген ұмтылысты тәрбиелеу.</w:t>
            </w:r>
          </w:p>
        </w:tc>
      </w:tr>
      <w:tr w:rsidR="004F1ACC" w:rsidRPr="000F5668" w14:paraId="68B5CDDD" w14:textId="77777777" w:rsidTr="00B6236A">
        <w:tc>
          <w:tcPr>
            <w:tcW w:w="2767" w:type="dxa"/>
            <w:tcBorders>
              <w:top w:val="single" w:sz="4" w:space="0" w:color="auto"/>
              <w:left w:val="single" w:sz="4" w:space="0" w:color="auto"/>
              <w:bottom w:val="single" w:sz="4" w:space="0" w:color="auto"/>
              <w:right w:val="single" w:sz="4" w:space="0" w:color="auto"/>
            </w:tcBorders>
            <w:hideMark/>
          </w:tcPr>
          <w:p w14:paraId="416D7DB4" w14:textId="77777777" w:rsidR="004F1ACC" w:rsidRPr="009D4B67" w:rsidRDefault="004F1ACC" w:rsidP="004F1ACC">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t xml:space="preserve">Түскі ас               </w:t>
            </w:r>
          </w:p>
          <w:p w14:paraId="091A4A44" w14:textId="7E669BA1" w:rsidR="004F1ACC" w:rsidRPr="000F5668" w:rsidRDefault="004F1ACC" w:rsidP="004F1ACC">
            <w:pPr>
              <w:widowControl w:val="0"/>
              <w:autoSpaceDE w:val="0"/>
              <w:autoSpaceDN w:val="0"/>
              <w:rPr>
                <w:rFonts w:ascii="Times New Roman" w:eastAsia="Times New Roman" w:hAnsi="Times New Roman" w:cs="Times New Roman"/>
                <w:b/>
                <w:sz w:val="24"/>
                <w:szCs w:val="24"/>
                <w:lang w:val="kk-KZ"/>
              </w:rPr>
            </w:pPr>
          </w:p>
        </w:tc>
        <w:tc>
          <w:tcPr>
            <w:tcW w:w="13103" w:type="dxa"/>
            <w:gridSpan w:val="18"/>
            <w:tcBorders>
              <w:top w:val="single" w:sz="4" w:space="0" w:color="auto"/>
              <w:left w:val="single" w:sz="4" w:space="0" w:color="auto"/>
              <w:bottom w:val="single" w:sz="4" w:space="0" w:color="auto"/>
              <w:right w:val="single" w:sz="4" w:space="0" w:color="auto"/>
            </w:tcBorders>
            <w:hideMark/>
          </w:tcPr>
          <w:p w14:paraId="509FC594" w14:textId="77777777" w:rsidR="004F1ACC" w:rsidRPr="000F5668" w:rsidRDefault="004F1ACC" w:rsidP="004F1ACC">
            <w:pPr>
              <w:widowControl w:val="0"/>
              <w:autoSpaceDE w:val="0"/>
              <w:autoSpaceDN w:val="0"/>
              <w:rPr>
                <w:rFonts w:ascii="Times New Roman" w:eastAsia="Times New Roman" w:hAnsi="Times New Roman" w:cs="Times New Roman"/>
                <w:b/>
                <w:sz w:val="24"/>
                <w:szCs w:val="24"/>
                <w:lang w:val="kk-KZ"/>
              </w:rPr>
            </w:pPr>
            <w:r w:rsidRPr="000F5668">
              <w:rPr>
                <w:rFonts w:ascii="Times New Roman" w:eastAsia="Times New Roman" w:hAnsi="Times New Roman" w:cs="Times New Roman"/>
                <w:sz w:val="24"/>
                <w:szCs w:val="24"/>
                <w:lang w:val="kk-KZ"/>
              </w:rPr>
              <w:t>Балалардың назарын тағамға аудару, үстелге отырғанда балалардың дұрыс қалпын қадағалау, кеудені тік ұстап отыру(тіл дамыту, қимылды, коммуникативті әрекет).</w:t>
            </w:r>
          </w:p>
          <w:p w14:paraId="1C6BA56B" w14:textId="77777777" w:rsidR="004F1ACC" w:rsidRPr="000F5668" w:rsidRDefault="004F1ACC" w:rsidP="004F1ACC">
            <w:pPr>
              <w:widowControl w:val="0"/>
              <w:autoSpaceDE w:val="0"/>
              <w:autoSpaceDN w:val="0"/>
              <w:rPr>
                <w:rFonts w:ascii="Times New Roman" w:eastAsia="Times New Roman" w:hAnsi="Times New Roman" w:cs="Times New Roman"/>
                <w:sz w:val="24"/>
                <w:szCs w:val="24"/>
                <w:lang w:val="kk-KZ"/>
              </w:rPr>
            </w:pPr>
            <w:r w:rsidRPr="000F5668">
              <w:rPr>
                <w:rFonts w:ascii="Times New Roman" w:eastAsia="Times New Roman" w:hAnsi="Times New Roman" w:cs="Times New Roman"/>
                <w:sz w:val="24"/>
                <w:szCs w:val="24"/>
                <w:lang w:val="kk-KZ"/>
              </w:rPr>
              <w:t>Сөздік минимум:Нан- хлеб</w:t>
            </w:r>
          </w:p>
        </w:tc>
      </w:tr>
      <w:tr w:rsidR="004F1ACC" w:rsidRPr="000F5668" w14:paraId="6E4AC5DB" w14:textId="77777777" w:rsidTr="00B6236A">
        <w:tc>
          <w:tcPr>
            <w:tcW w:w="2767" w:type="dxa"/>
            <w:tcBorders>
              <w:top w:val="single" w:sz="4" w:space="0" w:color="auto"/>
              <w:left w:val="single" w:sz="4" w:space="0" w:color="auto"/>
              <w:bottom w:val="single" w:sz="4" w:space="0" w:color="auto"/>
              <w:right w:val="single" w:sz="4" w:space="0" w:color="auto"/>
            </w:tcBorders>
            <w:hideMark/>
          </w:tcPr>
          <w:p w14:paraId="21A788E1" w14:textId="57BB0524" w:rsidR="004F1ACC" w:rsidRPr="000F5668" w:rsidRDefault="004F1ACC" w:rsidP="004F1ACC">
            <w:pPr>
              <w:widowControl w:val="0"/>
              <w:autoSpaceDE w:val="0"/>
              <w:autoSpaceDN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lastRenderedPageBreak/>
              <w:t>Күндізгі ұйқы</w:t>
            </w:r>
          </w:p>
        </w:tc>
        <w:tc>
          <w:tcPr>
            <w:tcW w:w="3121" w:type="dxa"/>
            <w:gridSpan w:val="3"/>
            <w:tcBorders>
              <w:top w:val="single" w:sz="4" w:space="0" w:color="auto"/>
              <w:left w:val="single" w:sz="4" w:space="0" w:color="auto"/>
              <w:bottom w:val="single" w:sz="4" w:space="0" w:color="auto"/>
              <w:right w:val="single" w:sz="4" w:space="0" w:color="auto"/>
            </w:tcBorders>
            <w:hideMark/>
          </w:tcPr>
          <w:p w14:paraId="333AE14D" w14:textId="77777777" w:rsidR="004F1ACC" w:rsidRPr="000F5668" w:rsidRDefault="004F1ACC" w:rsidP="004F1ACC">
            <w:pPr>
              <w:widowControl w:val="0"/>
              <w:autoSpaceDE w:val="0"/>
              <w:autoSpaceDN w:val="0"/>
              <w:rPr>
                <w:rFonts w:ascii="Times New Roman" w:eastAsia="Times New Roman" w:hAnsi="Times New Roman" w:cs="Times New Roman"/>
                <w:sz w:val="24"/>
                <w:szCs w:val="24"/>
                <w:lang w:val="kk-KZ"/>
              </w:rPr>
            </w:pPr>
            <w:r w:rsidRPr="000F5668">
              <w:rPr>
                <w:rFonts w:ascii="Times New Roman" w:eastAsia="Calibri" w:hAnsi="Times New Roman" w:cs="Times New Roman"/>
                <w:sz w:val="24"/>
                <w:szCs w:val="24"/>
                <w:lang w:val="kk-KZ"/>
              </w:rPr>
              <w:t>Ертегі«Жеті лақ»</w:t>
            </w:r>
          </w:p>
        </w:tc>
        <w:tc>
          <w:tcPr>
            <w:tcW w:w="2331" w:type="dxa"/>
            <w:gridSpan w:val="5"/>
            <w:tcBorders>
              <w:top w:val="single" w:sz="4" w:space="0" w:color="auto"/>
              <w:left w:val="single" w:sz="4" w:space="0" w:color="auto"/>
              <w:bottom w:val="single" w:sz="4" w:space="0" w:color="auto"/>
              <w:right w:val="single" w:sz="4" w:space="0" w:color="auto"/>
            </w:tcBorders>
            <w:hideMark/>
          </w:tcPr>
          <w:p w14:paraId="74E21E56" w14:textId="77777777" w:rsidR="004F1ACC" w:rsidRPr="000F5668" w:rsidRDefault="004F1ACC" w:rsidP="004F1ACC">
            <w:pPr>
              <w:widowControl w:val="0"/>
              <w:autoSpaceDE w:val="0"/>
              <w:autoSpaceDN w:val="0"/>
              <w:rPr>
                <w:rFonts w:ascii="Times New Roman" w:eastAsia="Times New Roman" w:hAnsi="Times New Roman" w:cs="Times New Roman"/>
                <w:sz w:val="24"/>
                <w:szCs w:val="24"/>
                <w:lang w:val="kk-KZ"/>
              </w:rPr>
            </w:pPr>
            <w:r w:rsidRPr="000F5668">
              <w:rPr>
                <w:rFonts w:ascii="Times New Roman" w:eastAsia="Times New Roman" w:hAnsi="Times New Roman" w:cs="Times New Roman"/>
                <w:sz w:val="24"/>
                <w:szCs w:val="24"/>
                <w:lang w:val="kk-KZ"/>
              </w:rPr>
              <w:t>«Кет, ашулық, кет» музыкалық терапия</w:t>
            </w:r>
          </w:p>
        </w:tc>
        <w:tc>
          <w:tcPr>
            <w:tcW w:w="2296" w:type="dxa"/>
            <w:gridSpan w:val="3"/>
            <w:tcBorders>
              <w:top w:val="single" w:sz="4" w:space="0" w:color="auto"/>
              <w:left w:val="single" w:sz="4" w:space="0" w:color="auto"/>
              <w:bottom w:val="single" w:sz="4" w:space="0" w:color="auto"/>
              <w:right w:val="single" w:sz="4" w:space="0" w:color="auto"/>
            </w:tcBorders>
            <w:hideMark/>
          </w:tcPr>
          <w:p w14:paraId="21B2C181" w14:textId="77777777" w:rsidR="004F1ACC" w:rsidRPr="000F5668" w:rsidRDefault="004F1ACC" w:rsidP="004F1ACC">
            <w:pPr>
              <w:widowControl w:val="0"/>
              <w:autoSpaceDE w:val="0"/>
              <w:autoSpaceDN w:val="0"/>
              <w:rPr>
                <w:rFonts w:ascii="Times New Roman" w:eastAsia="Times New Roman" w:hAnsi="Times New Roman" w:cs="Times New Roman"/>
                <w:sz w:val="24"/>
                <w:szCs w:val="24"/>
                <w:lang w:val="kk-KZ"/>
              </w:rPr>
            </w:pPr>
            <w:r w:rsidRPr="000F5668">
              <w:rPr>
                <w:rFonts w:ascii="Times New Roman" w:eastAsia="Calibri" w:hAnsi="Times New Roman" w:cs="Times New Roman"/>
                <w:sz w:val="24"/>
                <w:szCs w:val="24"/>
                <w:lang w:val="kk-KZ"/>
              </w:rPr>
              <w:t>Классикалық  музыканы тындау «Әлди әлди»</w:t>
            </w:r>
          </w:p>
        </w:tc>
        <w:tc>
          <w:tcPr>
            <w:tcW w:w="2478" w:type="dxa"/>
            <w:gridSpan w:val="3"/>
            <w:tcBorders>
              <w:top w:val="single" w:sz="4" w:space="0" w:color="auto"/>
              <w:left w:val="single" w:sz="4" w:space="0" w:color="auto"/>
              <w:bottom w:val="single" w:sz="4" w:space="0" w:color="auto"/>
              <w:right w:val="single" w:sz="4" w:space="0" w:color="auto"/>
            </w:tcBorders>
            <w:hideMark/>
          </w:tcPr>
          <w:p w14:paraId="61B639DE" w14:textId="77777777" w:rsidR="004F1ACC" w:rsidRPr="000F5668" w:rsidRDefault="004F1ACC" w:rsidP="004F1ACC">
            <w:pPr>
              <w:widowControl w:val="0"/>
              <w:autoSpaceDE w:val="0"/>
              <w:autoSpaceDN w:val="0"/>
              <w:rPr>
                <w:rFonts w:ascii="Times New Roman" w:eastAsia="Times New Roman" w:hAnsi="Times New Roman" w:cs="Times New Roman"/>
                <w:sz w:val="24"/>
                <w:szCs w:val="24"/>
                <w:lang w:val="kk-KZ"/>
              </w:rPr>
            </w:pPr>
            <w:r w:rsidRPr="000F5668">
              <w:rPr>
                <w:rFonts w:ascii="Times New Roman" w:eastAsia="Times New Roman" w:hAnsi="Times New Roman" w:cs="Times New Roman"/>
                <w:sz w:val="24"/>
                <w:szCs w:val="24"/>
                <w:lang w:val="kk-KZ"/>
              </w:rPr>
              <w:t>Релаксация</w:t>
            </w:r>
          </w:p>
          <w:p w14:paraId="26D6E8D8" w14:textId="77777777" w:rsidR="004F1ACC" w:rsidRPr="000F5668" w:rsidRDefault="004F1ACC" w:rsidP="004F1ACC">
            <w:pPr>
              <w:widowControl w:val="0"/>
              <w:autoSpaceDE w:val="0"/>
              <w:autoSpaceDN w:val="0"/>
              <w:rPr>
                <w:rFonts w:ascii="Times New Roman" w:eastAsia="Times New Roman" w:hAnsi="Times New Roman" w:cs="Times New Roman"/>
                <w:sz w:val="24"/>
                <w:szCs w:val="24"/>
                <w:lang w:val="kk-KZ"/>
              </w:rPr>
            </w:pPr>
            <w:r w:rsidRPr="000F5668">
              <w:rPr>
                <w:rFonts w:ascii="Times New Roman" w:eastAsia="Times New Roman" w:hAnsi="Times New Roman" w:cs="Times New Roman"/>
                <w:sz w:val="24"/>
                <w:szCs w:val="24"/>
                <w:lang w:val="kk-KZ"/>
              </w:rPr>
              <w:t>«Тоғандағы тыныштық»</w:t>
            </w:r>
          </w:p>
        </w:tc>
        <w:tc>
          <w:tcPr>
            <w:tcW w:w="2877" w:type="dxa"/>
            <w:gridSpan w:val="4"/>
            <w:tcBorders>
              <w:top w:val="single" w:sz="4" w:space="0" w:color="auto"/>
              <w:left w:val="single" w:sz="4" w:space="0" w:color="auto"/>
              <w:bottom w:val="single" w:sz="4" w:space="0" w:color="auto"/>
              <w:right w:val="single" w:sz="4" w:space="0" w:color="auto"/>
            </w:tcBorders>
            <w:hideMark/>
          </w:tcPr>
          <w:p w14:paraId="1DAF6F3A" w14:textId="77777777" w:rsidR="004F1ACC" w:rsidRPr="000F5668" w:rsidRDefault="004F1ACC" w:rsidP="004F1ACC">
            <w:pPr>
              <w:widowControl w:val="0"/>
              <w:autoSpaceDE w:val="0"/>
              <w:autoSpaceDN w:val="0"/>
              <w:rPr>
                <w:rFonts w:ascii="Times New Roman" w:eastAsia="Times New Roman" w:hAnsi="Times New Roman" w:cs="Times New Roman"/>
                <w:sz w:val="24"/>
                <w:szCs w:val="24"/>
                <w:lang w:val="kk-KZ"/>
              </w:rPr>
            </w:pPr>
            <w:r w:rsidRPr="000F5668">
              <w:rPr>
                <w:rFonts w:ascii="Times New Roman" w:eastAsia="Times New Roman" w:hAnsi="Times New Roman" w:cs="Times New Roman"/>
                <w:sz w:val="24"/>
                <w:szCs w:val="24"/>
                <w:lang w:val="kk-KZ"/>
              </w:rPr>
              <w:t>«Ұйықтататын» ертегі тыңдау (аудиодиск)</w:t>
            </w:r>
          </w:p>
        </w:tc>
      </w:tr>
      <w:tr w:rsidR="004F1ACC" w:rsidRPr="000F5668" w14:paraId="72F4955C" w14:textId="77777777" w:rsidTr="00B6236A">
        <w:tc>
          <w:tcPr>
            <w:tcW w:w="2767" w:type="dxa"/>
            <w:tcBorders>
              <w:top w:val="single" w:sz="4" w:space="0" w:color="auto"/>
              <w:left w:val="single" w:sz="4" w:space="0" w:color="auto"/>
              <w:bottom w:val="single" w:sz="4" w:space="0" w:color="auto"/>
              <w:right w:val="single" w:sz="4" w:space="0" w:color="auto"/>
            </w:tcBorders>
            <w:hideMark/>
          </w:tcPr>
          <w:p w14:paraId="45954ED4" w14:textId="5752A79C" w:rsidR="004F1ACC" w:rsidRPr="000F5668" w:rsidRDefault="004F1ACC" w:rsidP="004F1ACC">
            <w:pPr>
              <w:widowControl w:val="0"/>
              <w:autoSpaceDE w:val="0"/>
              <w:autoSpaceDN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Ұйқыдан біртіндеп ояту, сауықтыру шаралары</w:t>
            </w:r>
          </w:p>
        </w:tc>
        <w:tc>
          <w:tcPr>
            <w:tcW w:w="13103" w:type="dxa"/>
            <w:gridSpan w:val="18"/>
            <w:tcBorders>
              <w:top w:val="single" w:sz="4" w:space="0" w:color="auto"/>
              <w:left w:val="single" w:sz="4" w:space="0" w:color="auto"/>
              <w:bottom w:val="single" w:sz="4" w:space="0" w:color="auto"/>
              <w:right w:val="single" w:sz="4" w:space="0" w:color="auto"/>
            </w:tcBorders>
          </w:tcPr>
          <w:p w14:paraId="0BFE06FE" w14:textId="77777777" w:rsidR="004F1ACC" w:rsidRPr="000F5668" w:rsidRDefault="004F1ACC" w:rsidP="004F1ACC">
            <w:pPr>
              <w:widowControl w:val="0"/>
              <w:autoSpaceDE w:val="0"/>
              <w:autoSpaceDN w:val="0"/>
              <w:rPr>
                <w:rFonts w:ascii="Times New Roman" w:eastAsia="Times New Roman" w:hAnsi="Times New Roman" w:cs="Times New Roman"/>
                <w:sz w:val="24"/>
                <w:szCs w:val="24"/>
                <w:lang w:val="kk-KZ" w:eastAsia="ru-RU"/>
              </w:rPr>
            </w:pPr>
            <w:r w:rsidRPr="000F5668">
              <w:rPr>
                <w:rFonts w:ascii="Times New Roman" w:eastAsia="Times New Roman" w:hAnsi="Times New Roman" w:cs="Times New Roman"/>
                <w:sz w:val="24"/>
                <w:szCs w:val="24"/>
                <w:lang w:val="kk-KZ" w:eastAsia="ru-RU"/>
              </w:rPr>
              <w:t>Ояну жаттығу №13</w:t>
            </w:r>
          </w:p>
          <w:p w14:paraId="2B5EE7EF" w14:textId="77777777" w:rsidR="004F1ACC" w:rsidRPr="000F5668" w:rsidRDefault="004F1ACC" w:rsidP="004F1ACC">
            <w:pPr>
              <w:widowControl w:val="0"/>
              <w:autoSpaceDE w:val="0"/>
              <w:autoSpaceDN w:val="0"/>
              <w:rPr>
                <w:rFonts w:ascii="Times New Roman" w:eastAsia="Times New Roman" w:hAnsi="Times New Roman" w:cs="Times New Roman"/>
                <w:sz w:val="24"/>
                <w:szCs w:val="24"/>
                <w:lang w:val="kk-KZ" w:eastAsia="ru-RU"/>
              </w:rPr>
            </w:pPr>
          </w:p>
        </w:tc>
      </w:tr>
      <w:tr w:rsidR="004F1ACC" w:rsidRPr="000F5668" w14:paraId="5B823C65" w14:textId="77777777" w:rsidTr="00B6236A">
        <w:tc>
          <w:tcPr>
            <w:tcW w:w="2767" w:type="dxa"/>
            <w:tcBorders>
              <w:top w:val="single" w:sz="4" w:space="0" w:color="auto"/>
              <w:left w:val="single" w:sz="4" w:space="0" w:color="auto"/>
              <w:bottom w:val="single" w:sz="4" w:space="0" w:color="auto"/>
              <w:right w:val="single" w:sz="4" w:space="0" w:color="auto"/>
            </w:tcBorders>
            <w:hideMark/>
          </w:tcPr>
          <w:p w14:paraId="2C12ECF3" w14:textId="062CA33B" w:rsidR="004F1ACC" w:rsidRPr="000F5668" w:rsidRDefault="004F1ACC" w:rsidP="004F1ACC">
            <w:pPr>
              <w:widowControl w:val="0"/>
              <w:autoSpaceDE w:val="0"/>
              <w:autoSpaceDN w:val="0"/>
              <w:rPr>
                <w:rFonts w:ascii="Times New Roman" w:eastAsia="Calibri" w:hAnsi="Times New Roman" w:cs="Times New Roman"/>
                <w:b/>
                <w:sz w:val="24"/>
                <w:szCs w:val="24"/>
                <w:lang w:val="kk-KZ"/>
              </w:rPr>
            </w:pPr>
            <w:r w:rsidRPr="009D4B67">
              <w:rPr>
                <w:rFonts w:ascii="Times New Roman" w:hAnsi="Times New Roman" w:cs="Times New Roman"/>
                <w:b/>
                <w:sz w:val="24"/>
                <w:szCs w:val="24"/>
              </w:rPr>
              <w:t>Бесін ас</w:t>
            </w:r>
          </w:p>
        </w:tc>
        <w:tc>
          <w:tcPr>
            <w:tcW w:w="13103" w:type="dxa"/>
            <w:gridSpan w:val="18"/>
            <w:tcBorders>
              <w:top w:val="single" w:sz="4" w:space="0" w:color="auto"/>
              <w:left w:val="single" w:sz="4" w:space="0" w:color="auto"/>
              <w:bottom w:val="single" w:sz="4" w:space="0" w:color="auto"/>
              <w:right w:val="single" w:sz="4" w:space="0" w:color="auto"/>
            </w:tcBorders>
            <w:hideMark/>
          </w:tcPr>
          <w:p w14:paraId="6D18E9EF" w14:textId="77777777" w:rsidR="004F1ACC" w:rsidRPr="000F5668" w:rsidRDefault="004F1ACC" w:rsidP="004F1ACC">
            <w:pPr>
              <w:widowControl w:val="0"/>
              <w:autoSpaceDE w:val="0"/>
              <w:autoSpaceDN w:val="0"/>
              <w:rPr>
                <w:rFonts w:ascii="Times New Roman" w:eastAsia="Times New Roman" w:hAnsi="Times New Roman" w:cs="Times New Roman"/>
                <w:sz w:val="24"/>
                <w:szCs w:val="24"/>
                <w:lang w:val="kk-KZ"/>
              </w:rPr>
            </w:pPr>
            <w:r w:rsidRPr="000F5668">
              <w:rPr>
                <w:rFonts w:ascii="Times New Roman" w:eastAsia="Times New Roman" w:hAnsi="Times New Roman" w:cs="Times New Roman"/>
                <w:sz w:val="24"/>
                <w:szCs w:val="24"/>
                <w:lang w:val="kk-KZ"/>
              </w:rPr>
              <w:t xml:space="preserve">Міне, біз оянған сияқтымыз, </w:t>
            </w:r>
          </w:p>
          <w:p w14:paraId="6FD376D9" w14:textId="77777777" w:rsidR="004F1ACC" w:rsidRPr="000F5668" w:rsidRDefault="004F1ACC" w:rsidP="004F1ACC">
            <w:pPr>
              <w:widowControl w:val="0"/>
              <w:autoSpaceDE w:val="0"/>
              <w:autoSpaceDN w:val="0"/>
              <w:rPr>
                <w:rFonts w:ascii="Times New Roman" w:eastAsia="Times New Roman" w:hAnsi="Times New Roman" w:cs="Times New Roman"/>
                <w:sz w:val="24"/>
                <w:szCs w:val="24"/>
                <w:lang w:val="kk-KZ"/>
              </w:rPr>
            </w:pPr>
            <w:r w:rsidRPr="000F5668">
              <w:rPr>
                <w:rFonts w:ascii="Times New Roman" w:eastAsia="Times New Roman" w:hAnsi="Times New Roman" w:cs="Times New Roman"/>
                <w:sz w:val="24"/>
                <w:szCs w:val="24"/>
                <w:lang w:val="kk-KZ"/>
              </w:rPr>
              <w:t>Денемізді жақсы создық.</w:t>
            </w:r>
          </w:p>
          <w:p w14:paraId="1E835AF2" w14:textId="77777777" w:rsidR="004F1ACC" w:rsidRPr="000F5668" w:rsidRDefault="004F1ACC" w:rsidP="004F1ACC">
            <w:pPr>
              <w:widowControl w:val="0"/>
              <w:autoSpaceDE w:val="0"/>
              <w:autoSpaceDN w:val="0"/>
              <w:rPr>
                <w:rFonts w:ascii="Times New Roman" w:eastAsia="Times New Roman" w:hAnsi="Times New Roman" w:cs="Times New Roman"/>
                <w:sz w:val="24"/>
                <w:szCs w:val="24"/>
                <w:lang w:val="kk-KZ"/>
              </w:rPr>
            </w:pPr>
            <w:r w:rsidRPr="000F5668">
              <w:rPr>
                <w:rFonts w:ascii="Times New Roman" w:eastAsia="Times New Roman" w:hAnsi="Times New Roman" w:cs="Times New Roman"/>
                <w:sz w:val="24"/>
                <w:szCs w:val="24"/>
                <w:lang w:val="kk-KZ"/>
              </w:rPr>
              <w:t xml:space="preserve">Тексердік: бәрі орнында, </w:t>
            </w:r>
          </w:p>
          <w:p w14:paraId="3044AFFC" w14:textId="77777777" w:rsidR="004F1ACC" w:rsidRPr="000F5668" w:rsidRDefault="004F1ACC" w:rsidP="004F1ACC">
            <w:pPr>
              <w:widowControl w:val="0"/>
              <w:autoSpaceDE w:val="0"/>
              <w:autoSpaceDN w:val="0"/>
              <w:rPr>
                <w:rFonts w:ascii="Times New Roman" w:eastAsia="Times New Roman" w:hAnsi="Times New Roman" w:cs="Times New Roman"/>
                <w:sz w:val="24"/>
                <w:szCs w:val="24"/>
                <w:lang w:val="kk-KZ"/>
              </w:rPr>
            </w:pPr>
            <w:r w:rsidRPr="000F5668">
              <w:rPr>
                <w:rFonts w:ascii="Times New Roman" w:eastAsia="Times New Roman" w:hAnsi="Times New Roman" w:cs="Times New Roman"/>
                <w:sz w:val="24"/>
                <w:szCs w:val="24"/>
                <w:lang w:val="kk-KZ"/>
              </w:rPr>
              <w:t xml:space="preserve">Содан кейін – түскі асқа бірге. (Көркем әдебиет, физикалық даму). </w:t>
            </w:r>
          </w:p>
          <w:p w14:paraId="5620279E" w14:textId="77777777" w:rsidR="004F1ACC" w:rsidRPr="000F5668" w:rsidRDefault="004F1ACC" w:rsidP="004F1ACC">
            <w:pPr>
              <w:widowControl w:val="0"/>
              <w:autoSpaceDE w:val="0"/>
              <w:autoSpaceDN w:val="0"/>
              <w:rPr>
                <w:rFonts w:ascii="Times New Roman" w:eastAsia="Times New Roman" w:hAnsi="Times New Roman" w:cs="Times New Roman"/>
                <w:b/>
                <w:sz w:val="24"/>
                <w:szCs w:val="24"/>
                <w:lang w:val="kk-KZ"/>
              </w:rPr>
            </w:pPr>
            <w:r w:rsidRPr="000F5668">
              <w:rPr>
                <w:rFonts w:ascii="Times New Roman" w:eastAsia="Times New Roman" w:hAnsi="Times New Roman" w:cs="Times New Roman"/>
                <w:sz w:val="24"/>
                <w:szCs w:val="24"/>
                <w:lang w:val="kk-KZ"/>
              </w:rPr>
              <w:t>Міндеті: тазалық пен дәлдікке деген қажеттілікті тәрбиелеу, жеке сүлгіні дұрыс қолдануға үйрету; дербестікке, қолды дұрыс және мұқият жуу қабілетіне тәрбиелеу.</w:t>
            </w:r>
          </w:p>
          <w:p w14:paraId="2A9CC6C5" w14:textId="77777777" w:rsidR="004F1ACC" w:rsidRPr="000F5668" w:rsidRDefault="004F1ACC" w:rsidP="004F1ACC">
            <w:pPr>
              <w:widowControl w:val="0"/>
              <w:autoSpaceDE w:val="0"/>
              <w:autoSpaceDN w:val="0"/>
              <w:rPr>
                <w:rFonts w:ascii="Times New Roman" w:eastAsia="Times New Roman" w:hAnsi="Times New Roman" w:cs="Times New Roman"/>
                <w:sz w:val="24"/>
                <w:szCs w:val="24"/>
                <w:lang w:val="kk-KZ"/>
              </w:rPr>
            </w:pPr>
            <w:r w:rsidRPr="000F5668">
              <w:rPr>
                <w:rFonts w:ascii="Times New Roman" w:eastAsia="Times New Roman" w:hAnsi="Times New Roman" w:cs="Times New Roman"/>
                <w:sz w:val="24"/>
                <w:szCs w:val="24"/>
                <w:lang w:val="kk-KZ"/>
              </w:rPr>
              <w:t>Сөздік минимум:Нан- хлеб</w:t>
            </w:r>
          </w:p>
        </w:tc>
      </w:tr>
      <w:tr w:rsidR="004F1ACC" w:rsidRPr="000F5668" w14:paraId="0B18411E" w14:textId="77777777" w:rsidTr="00B6236A">
        <w:tc>
          <w:tcPr>
            <w:tcW w:w="2767" w:type="dxa"/>
            <w:tcBorders>
              <w:top w:val="single" w:sz="4" w:space="0" w:color="auto"/>
              <w:left w:val="single" w:sz="4" w:space="0" w:color="auto"/>
              <w:bottom w:val="single" w:sz="4" w:space="0" w:color="auto"/>
              <w:right w:val="single" w:sz="4" w:space="0" w:color="auto"/>
            </w:tcBorders>
            <w:hideMark/>
          </w:tcPr>
          <w:p w14:paraId="2C3EE09B" w14:textId="0F9F90C9" w:rsidR="004F1ACC" w:rsidRPr="000F5668" w:rsidRDefault="004F1ACC" w:rsidP="004F1ACC">
            <w:pPr>
              <w:widowControl w:val="0"/>
              <w:autoSpaceDE w:val="0"/>
              <w:autoSpaceDN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20" w:type="dxa"/>
            <w:tcBorders>
              <w:top w:val="single" w:sz="4" w:space="0" w:color="auto"/>
              <w:left w:val="single" w:sz="4" w:space="0" w:color="auto"/>
              <w:bottom w:val="single" w:sz="4" w:space="0" w:color="auto"/>
              <w:right w:val="single" w:sz="4" w:space="0" w:color="auto"/>
            </w:tcBorders>
            <w:shd w:val="clear" w:color="auto" w:fill="FFFFFF"/>
          </w:tcPr>
          <w:p w14:paraId="033B5FD9" w14:textId="77777777" w:rsidR="004F1ACC" w:rsidRPr="000F5668" w:rsidRDefault="004F1ACC" w:rsidP="004F1ACC">
            <w:pPr>
              <w:rPr>
                <w:rFonts w:ascii="Times New Roman" w:eastAsia="Calibri" w:hAnsi="Times New Roman" w:cs="Times New Roman"/>
                <w:b/>
                <w:sz w:val="24"/>
                <w:szCs w:val="24"/>
                <w:lang w:val="kk-KZ"/>
              </w:rPr>
            </w:pPr>
            <w:r w:rsidRPr="000F5668">
              <w:rPr>
                <w:rFonts w:ascii="Times New Roman" w:eastAsia="Calibri" w:hAnsi="Times New Roman" w:cs="Times New Roman"/>
                <w:b/>
                <w:sz w:val="24"/>
                <w:szCs w:val="24"/>
                <w:lang w:val="kk-KZ"/>
              </w:rPr>
              <w:t>Экологиялық ойыны:</w:t>
            </w:r>
          </w:p>
          <w:p w14:paraId="17D8AA87" w14:textId="77777777" w:rsidR="004F1ACC" w:rsidRPr="000F5668" w:rsidRDefault="004F1ACC" w:rsidP="004F1ACC">
            <w:pPr>
              <w:rPr>
                <w:rFonts w:ascii="Times New Roman" w:eastAsia="Calibri" w:hAnsi="Times New Roman" w:cs="Times New Roman"/>
                <w:b/>
                <w:sz w:val="24"/>
                <w:szCs w:val="24"/>
                <w:lang w:val="kk-KZ"/>
              </w:rPr>
            </w:pPr>
            <w:r w:rsidRPr="000F5668">
              <w:rPr>
                <w:rFonts w:ascii="Times New Roman" w:eastAsia="Calibri" w:hAnsi="Times New Roman" w:cs="Times New Roman"/>
                <w:b/>
                <w:sz w:val="24"/>
                <w:szCs w:val="24"/>
                <w:lang w:val="kk-KZ"/>
              </w:rPr>
              <w:t xml:space="preserve">«Жер арқылы саяхат» </w:t>
            </w:r>
          </w:p>
          <w:p w14:paraId="6E12B457" w14:textId="77777777" w:rsidR="004F1ACC" w:rsidRPr="000F5668" w:rsidRDefault="004F1ACC" w:rsidP="004F1ACC">
            <w:pPr>
              <w:rPr>
                <w:rFonts w:ascii="Times New Roman" w:eastAsia="Calibri" w:hAnsi="Times New Roman" w:cs="Times New Roman"/>
                <w:sz w:val="24"/>
                <w:szCs w:val="24"/>
                <w:lang w:val="kk-KZ"/>
              </w:rPr>
            </w:pPr>
            <w:r w:rsidRPr="000F5668">
              <w:rPr>
                <w:rFonts w:ascii="Times New Roman" w:eastAsia="Calibri" w:hAnsi="Times New Roman" w:cs="Times New Roman"/>
                <w:sz w:val="24"/>
                <w:szCs w:val="24"/>
                <w:lang w:val="kk-KZ"/>
              </w:rPr>
              <w:t xml:space="preserve">Мақсаты: бейнені көрсете білу, оны экспрессивті сөйлеу құралдары арқылы жеткізу; ойында құрдастарымен және ересектермен қарым-қатынас жасау </w:t>
            </w:r>
          </w:p>
          <w:p w14:paraId="5E9D6065" w14:textId="77777777" w:rsidR="004F1ACC" w:rsidRPr="000F5668" w:rsidRDefault="004F1ACC" w:rsidP="004F1ACC">
            <w:pPr>
              <w:rPr>
                <w:rFonts w:ascii="Times New Roman" w:eastAsia="Calibri" w:hAnsi="Times New Roman" w:cs="Times New Roman"/>
                <w:sz w:val="24"/>
                <w:szCs w:val="24"/>
                <w:lang w:val="kk-KZ"/>
              </w:rPr>
            </w:pPr>
            <w:r w:rsidRPr="000F5668">
              <w:rPr>
                <w:rFonts w:ascii="Times New Roman" w:eastAsia="Calibri" w:hAnsi="Times New Roman" w:cs="Times New Roman"/>
                <w:sz w:val="24"/>
                <w:szCs w:val="24"/>
                <w:lang w:val="kk-KZ"/>
              </w:rPr>
              <w:t>Сөздік минимум: саяхат-путешествие</w:t>
            </w:r>
          </w:p>
          <w:p w14:paraId="5687E705" w14:textId="77777777" w:rsidR="004F1ACC" w:rsidRPr="000F5668" w:rsidRDefault="004F1ACC" w:rsidP="004F1ACC">
            <w:pPr>
              <w:widowControl w:val="0"/>
              <w:autoSpaceDE w:val="0"/>
              <w:autoSpaceDN w:val="0"/>
              <w:rPr>
                <w:rFonts w:ascii="Times New Roman" w:eastAsia="Times New Roman" w:hAnsi="Times New Roman" w:cs="Times New Roman"/>
                <w:b/>
                <w:sz w:val="24"/>
                <w:szCs w:val="24"/>
                <w:lang w:val="kk-KZ"/>
              </w:rPr>
            </w:pPr>
          </w:p>
          <w:p w14:paraId="36B68CF9" w14:textId="77777777" w:rsidR="004F1ACC" w:rsidRPr="000F5668" w:rsidRDefault="004F1ACC" w:rsidP="004F1ACC">
            <w:pPr>
              <w:widowControl w:val="0"/>
              <w:autoSpaceDE w:val="0"/>
              <w:autoSpaceDN w:val="0"/>
              <w:rPr>
                <w:rFonts w:ascii="Times New Roman" w:eastAsia="Times New Roman" w:hAnsi="Times New Roman" w:cs="Times New Roman"/>
                <w:b/>
                <w:sz w:val="24"/>
                <w:szCs w:val="24"/>
                <w:lang w:val="kk-KZ"/>
              </w:rPr>
            </w:pPr>
            <w:r w:rsidRPr="000F5668">
              <w:rPr>
                <w:rFonts w:ascii="Times New Roman" w:eastAsia="Times New Roman" w:hAnsi="Times New Roman" w:cs="Times New Roman"/>
                <w:b/>
                <w:sz w:val="24"/>
                <w:szCs w:val="24"/>
                <w:lang w:val="kk-KZ"/>
              </w:rPr>
              <w:t>«Суретте кім бар?» ойын жағдайы</w:t>
            </w:r>
          </w:p>
          <w:p w14:paraId="144B045A" w14:textId="77777777" w:rsidR="004F1ACC" w:rsidRPr="000F5668" w:rsidRDefault="004F1ACC" w:rsidP="004F1ACC">
            <w:pPr>
              <w:widowControl w:val="0"/>
              <w:autoSpaceDE w:val="0"/>
              <w:autoSpaceDN w:val="0"/>
              <w:rPr>
                <w:rFonts w:ascii="Times New Roman" w:eastAsia="Times New Roman" w:hAnsi="Times New Roman" w:cs="Times New Roman"/>
                <w:sz w:val="24"/>
                <w:szCs w:val="24"/>
                <w:lang w:val="kk-KZ"/>
              </w:rPr>
            </w:pPr>
            <w:r w:rsidRPr="000F5668">
              <w:rPr>
                <w:rFonts w:ascii="Times New Roman" w:eastAsia="Times New Roman" w:hAnsi="Times New Roman" w:cs="Times New Roman"/>
                <w:sz w:val="24"/>
                <w:szCs w:val="24"/>
                <w:lang w:val="kk-KZ"/>
              </w:rPr>
              <w:t>Мақсаты: пластикалық мәнерлі қимыл арқылы жанды заттарды бейнелеу қабілетін дамыту (физикалық дамыту)</w:t>
            </w:r>
          </w:p>
          <w:p w14:paraId="1CF2A6A5" w14:textId="77777777" w:rsidR="004F1ACC" w:rsidRPr="000F5668" w:rsidRDefault="004F1ACC" w:rsidP="004F1ACC">
            <w:pPr>
              <w:widowControl w:val="0"/>
              <w:autoSpaceDE w:val="0"/>
              <w:autoSpaceDN w:val="0"/>
              <w:rPr>
                <w:rFonts w:ascii="Times New Roman" w:eastAsia="Times New Roman" w:hAnsi="Times New Roman" w:cs="Times New Roman"/>
                <w:sz w:val="24"/>
                <w:szCs w:val="24"/>
                <w:lang w:val="kk-KZ"/>
              </w:rPr>
            </w:pPr>
          </w:p>
          <w:p w14:paraId="23EFD964" w14:textId="77777777" w:rsidR="004F1ACC" w:rsidRPr="000F5668" w:rsidRDefault="004F1ACC" w:rsidP="004F1ACC">
            <w:pPr>
              <w:widowControl w:val="0"/>
              <w:autoSpaceDE w:val="0"/>
              <w:autoSpaceDN w:val="0"/>
              <w:rPr>
                <w:rFonts w:ascii="Times New Roman" w:eastAsia="Times New Roman" w:hAnsi="Times New Roman" w:cs="Times New Roman"/>
                <w:sz w:val="24"/>
                <w:szCs w:val="24"/>
                <w:lang w:val="kk-KZ"/>
              </w:rPr>
            </w:pPr>
            <w:r w:rsidRPr="000F5668">
              <w:rPr>
                <w:rFonts w:ascii="Times New Roman" w:eastAsia="Times New Roman" w:hAnsi="Times New Roman" w:cs="Times New Roman"/>
                <w:sz w:val="24"/>
                <w:szCs w:val="24"/>
                <w:lang w:val="kk-KZ"/>
              </w:rPr>
              <w:lastRenderedPageBreak/>
              <w:t>8 Наурыз мерекесіне дайындалық</w:t>
            </w:r>
          </w:p>
          <w:p w14:paraId="437395D0" w14:textId="77777777" w:rsidR="004F1ACC" w:rsidRPr="000F5668" w:rsidRDefault="004F1ACC" w:rsidP="004F1ACC">
            <w:pPr>
              <w:widowControl w:val="0"/>
              <w:autoSpaceDE w:val="0"/>
              <w:autoSpaceDN w:val="0"/>
              <w:rPr>
                <w:rFonts w:ascii="Times New Roman" w:eastAsia="Times New Roman" w:hAnsi="Times New Roman" w:cs="Times New Roman"/>
                <w:sz w:val="24"/>
                <w:szCs w:val="24"/>
                <w:lang w:val="kk-KZ"/>
              </w:rPr>
            </w:pPr>
            <w:r w:rsidRPr="000F5668">
              <w:rPr>
                <w:rFonts w:ascii="Times New Roman" w:eastAsia="Times New Roman" w:hAnsi="Times New Roman" w:cs="Times New Roman"/>
                <w:sz w:val="24"/>
                <w:szCs w:val="24"/>
                <w:lang w:val="kk-KZ"/>
              </w:rPr>
              <w:t>Сөздік минимум: Анашым-моя мама</w:t>
            </w:r>
          </w:p>
          <w:p w14:paraId="44472727" w14:textId="77777777" w:rsidR="004F1ACC" w:rsidRPr="000F5668" w:rsidRDefault="004F1ACC" w:rsidP="004F1ACC">
            <w:pPr>
              <w:widowControl w:val="0"/>
              <w:autoSpaceDE w:val="0"/>
              <w:autoSpaceDN w:val="0"/>
              <w:rPr>
                <w:rFonts w:ascii="Times New Roman" w:eastAsia="Times New Roman" w:hAnsi="Times New Roman" w:cs="Times New Roman"/>
                <w:sz w:val="24"/>
                <w:szCs w:val="24"/>
                <w:lang w:val="kk-KZ"/>
              </w:rPr>
            </w:pPr>
          </w:p>
          <w:p w14:paraId="78B5CDCB" w14:textId="77777777" w:rsidR="004F1ACC" w:rsidRPr="000F5668" w:rsidRDefault="004F1ACC" w:rsidP="004F1ACC">
            <w:pPr>
              <w:rPr>
                <w:rFonts w:ascii="Times New Roman" w:eastAsia="Calibri" w:hAnsi="Times New Roman" w:cs="Times New Roman"/>
                <w:sz w:val="24"/>
                <w:szCs w:val="24"/>
                <w:lang w:val="kk-KZ"/>
              </w:rPr>
            </w:pPr>
            <w:r w:rsidRPr="000F5668">
              <w:rPr>
                <w:rFonts w:ascii="Times New Roman" w:eastAsia="Calibri" w:hAnsi="Times New Roman" w:cs="Times New Roman"/>
                <w:sz w:val="24"/>
                <w:szCs w:val="24"/>
                <w:lang w:val="kk-KZ"/>
              </w:rPr>
              <w:tab/>
            </w:r>
          </w:p>
          <w:p w14:paraId="71A4E1A6" w14:textId="77777777" w:rsidR="004F1ACC" w:rsidRPr="000F5668" w:rsidRDefault="004F1ACC" w:rsidP="004F1ACC">
            <w:pPr>
              <w:rPr>
                <w:rFonts w:ascii="Times New Roman" w:eastAsia="Times New Roman" w:hAnsi="Times New Roman" w:cs="Times New Roman"/>
                <w:sz w:val="24"/>
                <w:szCs w:val="24"/>
                <w:lang w:val="kk-KZ"/>
              </w:rPr>
            </w:pPr>
          </w:p>
        </w:tc>
        <w:tc>
          <w:tcPr>
            <w:tcW w:w="2551" w:type="dxa"/>
            <w:gridSpan w:val="3"/>
            <w:tcBorders>
              <w:top w:val="single" w:sz="4" w:space="0" w:color="auto"/>
              <w:left w:val="single" w:sz="4" w:space="0" w:color="auto"/>
              <w:bottom w:val="single" w:sz="4" w:space="0" w:color="auto"/>
              <w:right w:val="single" w:sz="4" w:space="0" w:color="auto"/>
            </w:tcBorders>
          </w:tcPr>
          <w:p w14:paraId="5D7195B7" w14:textId="77777777" w:rsidR="004F1ACC" w:rsidRPr="000F5668" w:rsidRDefault="004F1ACC" w:rsidP="004F1ACC">
            <w:pPr>
              <w:rPr>
                <w:rFonts w:ascii="Times New Roman" w:eastAsia="Calibri" w:hAnsi="Times New Roman" w:cs="Times New Roman"/>
                <w:b/>
                <w:sz w:val="24"/>
                <w:szCs w:val="24"/>
                <w:lang w:val="kk-KZ"/>
              </w:rPr>
            </w:pPr>
            <w:r w:rsidRPr="000F5668">
              <w:rPr>
                <w:rFonts w:ascii="Times New Roman" w:eastAsia="Calibri" w:hAnsi="Times New Roman" w:cs="Times New Roman"/>
                <w:b/>
                <w:sz w:val="24"/>
                <w:szCs w:val="24"/>
                <w:lang w:val="kk-KZ"/>
              </w:rPr>
              <w:lastRenderedPageBreak/>
              <w:t>Ұлтық ойын</w:t>
            </w:r>
          </w:p>
          <w:p w14:paraId="6989636C" w14:textId="77777777" w:rsidR="004F1ACC" w:rsidRPr="000F5668" w:rsidRDefault="004F1ACC" w:rsidP="004F1ACC">
            <w:pPr>
              <w:rPr>
                <w:rFonts w:ascii="Times New Roman" w:eastAsia="Calibri" w:hAnsi="Times New Roman" w:cs="Times New Roman"/>
                <w:sz w:val="24"/>
                <w:szCs w:val="24"/>
                <w:lang w:val="kk-KZ"/>
              </w:rPr>
            </w:pPr>
            <w:r w:rsidRPr="000F5668">
              <w:rPr>
                <w:rFonts w:ascii="Times New Roman" w:eastAsia="Calibri" w:hAnsi="Times New Roman" w:cs="Times New Roman"/>
                <w:b/>
                <w:sz w:val="24"/>
                <w:szCs w:val="24"/>
                <w:lang w:val="kk-KZ"/>
              </w:rPr>
              <w:t xml:space="preserve"> «Тенге алу»</w:t>
            </w:r>
          </w:p>
          <w:p w14:paraId="56B80D2F" w14:textId="77777777" w:rsidR="004F1ACC" w:rsidRPr="000F5668" w:rsidRDefault="004F1ACC" w:rsidP="004F1ACC">
            <w:pPr>
              <w:rPr>
                <w:rFonts w:ascii="Times New Roman" w:eastAsia="Calibri" w:hAnsi="Times New Roman" w:cs="Times New Roman"/>
                <w:sz w:val="24"/>
                <w:szCs w:val="24"/>
                <w:lang w:val="kk-KZ"/>
              </w:rPr>
            </w:pPr>
            <w:r w:rsidRPr="000F5668">
              <w:rPr>
                <w:rFonts w:ascii="Times New Roman" w:eastAsia="Calibri" w:hAnsi="Times New Roman" w:cs="Times New Roman"/>
                <w:sz w:val="24"/>
                <w:szCs w:val="24"/>
                <w:lang w:val="kk-KZ"/>
              </w:rPr>
              <w:t>Мақсаты: қазақ ұлттық ойындарына қызығушылықты қалыптастыру; денсаулықты нығайтуға ықпал ететін физикалық қасиетті дамыту. (қазақ тілі)</w:t>
            </w:r>
          </w:p>
          <w:p w14:paraId="6DDEB3F1" w14:textId="77777777" w:rsidR="004F1ACC" w:rsidRPr="000F5668" w:rsidRDefault="004F1ACC" w:rsidP="004F1ACC">
            <w:pPr>
              <w:widowControl w:val="0"/>
              <w:autoSpaceDE w:val="0"/>
              <w:autoSpaceDN w:val="0"/>
              <w:rPr>
                <w:rFonts w:ascii="Times New Roman" w:eastAsia="Times New Roman" w:hAnsi="Times New Roman" w:cs="Times New Roman"/>
                <w:sz w:val="24"/>
                <w:szCs w:val="24"/>
                <w:lang w:val="kk-KZ"/>
              </w:rPr>
            </w:pPr>
          </w:p>
          <w:p w14:paraId="13AA05A9" w14:textId="77777777" w:rsidR="004F1ACC" w:rsidRPr="000F5668" w:rsidRDefault="004F1ACC" w:rsidP="004F1ACC">
            <w:pPr>
              <w:widowControl w:val="0"/>
              <w:autoSpaceDE w:val="0"/>
              <w:autoSpaceDN w:val="0"/>
              <w:rPr>
                <w:rFonts w:ascii="Times New Roman" w:eastAsia="Times New Roman" w:hAnsi="Times New Roman" w:cs="Times New Roman"/>
                <w:sz w:val="24"/>
                <w:szCs w:val="24"/>
                <w:lang w:val="kk-KZ"/>
              </w:rPr>
            </w:pPr>
            <w:r w:rsidRPr="000F5668">
              <w:rPr>
                <w:rFonts w:ascii="Times New Roman" w:eastAsia="Times New Roman" w:hAnsi="Times New Roman" w:cs="Times New Roman"/>
                <w:sz w:val="24"/>
                <w:szCs w:val="24"/>
                <w:lang w:val="kk-KZ"/>
              </w:rPr>
              <w:tab/>
            </w:r>
          </w:p>
          <w:p w14:paraId="7CA7E774" w14:textId="77777777" w:rsidR="004F1ACC" w:rsidRPr="000F5668" w:rsidRDefault="004F1ACC" w:rsidP="004F1ACC">
            <w:pPr>
              <w:widowControl w:val="0"/>
              <w:autoSpaceDE w:val="0"/>
              <w:autoSpaceDN w:val="0"/>
              <w:rPr>
                <w:rFonts w:ascii="Times New Roman" w:eastAsia="Times New Roman" w:hAnsi="Times New Roman" w:cs="Times New Roman"/>
                <w:b/>
                <w:sz w:val="24"/>
                <w:szCs w:val="24"/>
                <w:lang w:val="kk-KZ"/>
              </w:rPr>
            </w:pPr>
            <w:r w:rsidRPr="000F5668">
              <w:rPr>
                <w:rFonts w:ascii="Times New Roman" w:eastAsia="Times New Roman" w:hAnsi="Times New Roman" w:cs="Times New Roman"/>
                <w:b/>
                <w:color w:val="000000"/>
                <w:sz w:val="24"/>
                <w:szCs w:val="24"/>
                <w:lang w:val="kk-KZ"/>
              </w:rPr>
              <w:t>«Бізге жаңа бала келді»</w:t>
            </w:r>
            <w:r w:rsidRPr="000F5668">
              <w:rPr>
                <w:rFonts w:ascii="Times New Roman" w:eastAsia="Times New Roman" w:hAnsi="Times New Roman" w:cs="Times New Roman"/>
                <w:b/>
                <w:sz w:val="24"/>
                <w:szCs w:val="24"/>
                <w:lang w:val="kk-KZ"/>
              </w:rPr>
              <w:t xml:space="preserve"> сюжетті-рөлдік ойыны</w:t>
            </w:r>
          </w:p>
          <w:p w14:paraId="50673CC8" w14:textId="77777777" w:rsidR="004F1ACC" w:rsidRPr="000F5668" w:rsidRDefault="004F1ACC" w:rsidP="004F1ACC">
            <w:pPr>
              <w:rPr>
                <w:rFonts w:ascii="Times New Roman" w:eastAsia="Times New Roman" w:hAnsi="Times New Roman" w:cs="Times New Roman"/>
                <w:color w:val="000000"/>
                <w:sz w:val="24"/>
                <w:szCs w:val="24"/>
              </w:rPr>
            </w:pPr>
            <w:r w:rsidRPr="000F5668">
              <w:rPr>
                <w:rFonts w:ascii="Times New Roman" w:eastAsia="Times New Roman" w:hAnsi="Times New Roman" w:cs="Times New Roman"/>
                <w:sz w:val="24"/>
                <w:szCs w:val="24"/>
                <w:lang w:val="kk-KZ"/>
              </w:rPr>
              <w:t>Мақсаты</w:t>
            </w:r>
            <w:r w:rsidRPr="000F5668">
              <w:rPr>
                <w:rFonts w:ascii="Times New Roman" w:eastAsia="Times New Roman" w:hAnsi="Times New Roman" w:cs="Times New Roman"/>
                <w:color w:val="000000"/>
                <w:sz w:val="24"/>
                <w:szCs w:val="24"/>
                <w:lang w:val="kk-KZ"/>
              </w:rPr>
              <w:t xml:space="preserve">:Балаларды сыпайыгершілікке, әдептілікке тәрбиелеу. </w:t>
            </w:r>
            <w:r w:rsidRPr="000F5668">
              <w:rPr>
                <w:rFonts w:ascii="Times New Roman" w:eastAsia="Times New Roman" w:hAnsi="Times New Roman" w:cs="Times New Roman"/>
                <w:color w:val="000000"/>
                <w:sz w:val="24"/>
                <w:szCs w:val="24"/>
              </w:rPr>
              <w:t>Балалар өздері де таныса бастайды. Ойыншық бұрышында бірлесіп өздігінен ойнайды.</w:t>
            </w:r>
          </w:p>
          <w:p w14:paraId="2393B760" w14:textId="77777777" w:rsidR="004F1ACC" w:rsidRPr="000F5668" w:rsidRDefault="004F1ACC" w:rsidP="004F1ACC">
            <w:pPr>
              <w:rPr>
                <w:rFonts w:ascii="Times New Roman" w:eastAsia="Times New Roman" w:hAnsi="Times New Roman" w:cs="Times New Roman"/>
                <w:color w:val="000000"/>
                <w:sz w:val="24"/>
                <w:szCs w:val="24"/>
                <w:lang w:val="kk-KZ"/>
              </w:rPr>
            </w:pPr>
          </w:p>
          <w:p w14:paraId="74EE94DF" w14:textId="77777777" w:rsidR="004F1ACC" w:rsidRPr="000F5668" w:rsidRDefault="004F1ACC" w:rsidP="004F1ACC">
            <w:pPr>
              <w:widowControl w:val="0"/>
              <w:autoSpaceDE w:val="0"/>
              <w:autoSpaceDN w:val="0"/>
              <w:rPr>
                <w:rFonts w:ascii="Times New Roman" w:eastAsia="Times New Roman" w:hAnsi="Times New Roman" w:cs="Times New Roman"/>
                <w:sz w:val="24"/>
                <w:szCs w:val="24"/>
                <w:lang w:val="kk-KZ"/>
              </w:rPr>
            </w:pPr>
            <w:r w:rsidRPr="000F5668">
              <w:rPr>
                <w:rFonts w:ascii="Times New Roman" w:eastAsia="Times New Roman" w:hAnsi="Times New Roman" w:cs="Times New Roman"/>
                <w:sz w:val="24"/>
                <w:szCs w:val="24"/>
                <w:lang w:val="kk-KZ"/>
              </w:rPr>
              <w:tab/>
            </w:r>
          </w:p>
          <w:p w14:paraId="7FD21549" w14:textId="77777777" w:rsidR="004F1ACC" w:rsidRPr="000F5668" w:rsidRDefault="004F1ACC" w:rsidP="004F1ACC">
            <w:pPr>
              <w:widowControl w:val="0"/>
              <w:autoSpaceDE w:val="0"/>
              <w:autoSpaceDN w:val="0"/>
              <w:rPr>
                <w:rFonts w:ascii="Times New Roman" w:eastAsia="Times New Roman" w:hAnsi="Times New Roman" w:cs="Times New Roman"/>
                <w:sz w:val="24"/>
                <w:szCs w:val="24"/>
                <w:lang w:val="kk-KZ"/>
              </w:rPr>
            </w:pPr>
          </w:p>
          <w:p w14:paraId="39878F7A" w14:textId="77777777" w:rsidR="004F1ACC" w:rsidRPr="000F5668" w:rsidRDefault="004F1ACC" w:rsidP="004F1ACC">
            <w:pPr>
              <w:widowControl w:val="0"/>
              <w:autoSpaceDE w:val="0"/>
              <w:autoSpaceDN w:val="0"/>
              <w:rPr>
                <w:rFonts w:ascii="Times New Roman" w:eastAsia="Times New Roman" w:hAnsi="Times New Roman" w:cs="Times New Roman"/>
                <w:sz w:val="24"/>
                <w:szCs w:val="24"/>
                <w:lang w:val="kk-KZ"/>
              </w:rPr>
            </w:pPr>
          </w:p>
        </w:tc>
        <w:tc>
          <w:tcPr>
            <w:tcW w:w="2410" w:type="dxa"/>
            <w:gridSpan w:val="5"/>
            <w:tcBorders>
              <w:top w:val="single" w:sz="4" w:space="0" w:color="auto"/>
              <w:left w:val="single" w:sz="4" w:space="0" w:color="auto"/>
              <w:bottom w:val="single" w:sz="4" w:space="0" w:color="auto"/>
              <w:right w:val="single" w:sz="4" w:space="0" w:color="auto"/>
            </w:tcBorders>
          </w:tcPr>
          <w:p w14:paraId="2097FBD6" w14:textId="77777777" w:rsidR="004F1ACC" w:rsidRPr="000F5668" w:rsidRDefault="004F1ACC" w:rsidP="004F1ACC">
            <w:pPr>
              <w:widowControl w:val="0"/>
              <w:autoSpaceDE w:val="0"/>
              <w:autoSpaceDN w:val="0"/>
              <w:rPr>
                <w:rFonts w:ascii="Times New Roman" w:eastAsia="Times New Roman" w:hAnsi="Times New Roman" w:cs="Times New Roman"/>
                <w:b/>
                <w:sz w:val="24"/>
                <w:szCs w:val="24"/>
                <w:lang w:val="kk-KZ"/>
              </w:rPr>
            </w:pPr>
            <w:r w:rsidRPr="000F5668">
              <w:rPr>
                <w:rFonts w:ascii="Times New Roman" w:eastAsia="Times New Roman" w:hAnsi="Times New Roman" w:cs="Times New Roman"/>
                <w:b/>
                <w:sz w:val="24"/>
                <w:szCs w:val="24"/>
                <w:lang w:val="kk-KZ"/>
              </w:rPr>
              <w:lastRenderedPageBreak/>
              <w:t>«Қалаға саяхат» сюжетті-рөлдік ойыны</w:t>
            </w:r>
          </w:p>
          <w:p w14:paraId="01A50348" w14:textId="77777777" w:rsidR="004F1ACC" w:rsidRPr="000F5668" w:rsidRDefault="004F1ACC" w:rsidP="004F1ACC">
            <w:pPr>
              <w:widowControl w:val="0"/>
              <w:autoSpaceDE w:val="0"/>
              <w:autoSpaceDN w:val="0"/>
              <w:rPr>
                <w:rFonts w:ascii="Times New Roman" w:eastAsia="Times New Roman" w:hAnsi="Times New Roman" w:cs="Times New Roman"/>
                <w:sz w:val="24"/>
                <w:szCs w:val="24"/>
                <w:lang w:val="kk-KZ"/>
              </w:rPr>
            </w:pPr>
            <w:r w:rsidRPr="000F5668">
              <w:rPr>
                <w:rFonts w:ascii="Times New Roman" w:eastAsia="Times New Roman" w:hAnsi="Times New Roman" w:cs="Times New Roman"/>
                <w:sz w:val="24"/>
                <w:szCs w:val="24"/>
                <w:lang w:val="kk-KZ"/>
              </w:rPr>
              <w:t xml:space="preserve">Мақсаты: сөйлеу нұсқаулығы бойынша ойын әрекеттерін жүзеге асыру қабілетін бекіту; ойдан шығарылған объектілермен әрекет ету; орынбасар-заттарды пайдалану </w:t>
            </w:r>
          </w:p>
          <w:p w14:paraId="327BA006" w14:textId="77777777" w:rsidR="004F1ACC" w:rsidRPr="000F5668" w:rsidRDefault="004F1ACC" w:rsidP="004F1ACC">
            <w:pPr>
              <w:widowControl w:val="0"/>
              <w:autoSpaceDE w:val="0"/>
              <w:autoSpaceDN w:val="0"/>
              <w:rPr>
                <w:rFonts w:ascii="Times New Roman" w:eastAsia="Times New Roman" w:hAnsi="Times New Roman" w:cs="Times New Roman"/>
                <w:sz w:val="24"/>
                <w:szCs w:val="24"/>
                <w:lang w:val="kk-KZ"/>
              </w:rPr>
            </w:pPr>
          </w:p>
          <w:p w14:paraId="4BB6C8DE" w14:textId="77777777" w:rsidR="004F1ACC" w:rsidRPr="000F5668" w:rsidRDefault="004F1ACC" w:rsidP="004F1ACC">
            <w:pPr>
              <w:rPr>
                <w:rFonts w:ascii="Times New Roman" w:eastAsia="Calibri" w:hAnsi="Times New Roman" w:cs="Times New Roman"/>
                <w:sz w:val="24"/>
                <w:szCs w:val="24"/>
                <w:lang w:val="kk-KZ"/>
              </w:rPr>
            </w:pPr>
            <w:r w:rsidRPr="000F5668">
              <w:rPr>
                <w:rFonts w:ascii="Times New Roman" w:eastAsia="Calibri" w:hAnsi="Times New Roman" w:cs="Times New Roman"/>
                <w:b/>
                <w:bCs/>
                <w:sz w:val="24"/>
                <w:szCs w:val="24"/>
                <w:lang w:val="kk-KZ"/>
              </w:rPr>
              <w:t>"Қауіпті заттар – өрт көзі"</w:t>
            </w:r>
          </w:p>
          <w:p w14:paraId="3E44C4F4" w14:textId="77777777" w:rsidR="004F1ACC" w:rsidRPr="000F5668" w:rsidRDefault="004F1ACC" w:rsidP="004F1ACC">
            <w:pPr>
              <w:rPr>
                <w:rFonts w:ascii="Times New Roman" w:eastAsia="Calibri" w:hAnsi="Times New Roman" w:cs="Times New Roman"/>
                <w:b/>
                <w:bCs/>
                <w:sz w:val="24"/>
                <w:szCs w:val="24"/>
                <w:lang w:val="kk-KZ"/>
              </w:rPr>
            </w:pPr>
            <w:r w:rsidRPr="000F5668">
              <w:rPr>
                <w:rFonts w:ascii="Times New Roman" w:eastAsia="Calibri" w:hAnsi="Times New Roman" w:cs="Times New Roman"/>
                <w:b/>
                <w:bCs/>
                <w:sz w:val="24"/>
                <w:szCs w:val="24"/>
                <w:lang w:val="kk-KZ"/>
              </w:rPr>
              <w:t>Мақсаты:</w:t>
            </w:r>
            <w:r w:rsidRPr="000F5668">
              <w:rPr>
                <w:rFonts w:ascii="Times New Roman" w:eastAsia="Calibri" w:hAnsi="Times New Roman" w:cs="Times New Roman"/>
                <w:sz w:val="24"/>
                <w:szCs w:val="24"/>
                <w:lang w:val="kk-KZ"/>
              </w:rPr>
              <w:t xml:space="preserve">балаларды қауіпті заттардың арасынан өрттің жиі шығуына себеп болатын заттарды табуға үйрету. Логикалық </w:t>
            </w:r>
            <w:r w:rsidRPr="000F5668">
              <w:rPr>
                <w:rFonts w:ascii="Times New Roman" w:eastAsia="Calibri" w:hAnsi="Times New Roman" w:cs="Times New Roman"/>
                <w:sz w:val="24"/>
                <w:szCs w:val="24"/>
                <w:lang w:val="kk-KZ"/>
              </w:rPr>
              <w:lastRenderedPageBreak/>
              <w:t>ойлауды дамыту</w:t>
            </w:r>
          </w:p>
        </w:tc>
        <w:tc>
          <w:tcPr>
            <w:tcW w:w="2835" w:type="dxa"/>
            <w:gridSpan w:val="8"/>
            <w:tcBorders>
              <w:top w:val="single" w:sz="4" w:space="0" w:color="auto"/>
              <w:left w:val="single" w:sz="4" w:space="0" w:color="auto"/>
              <w:bottom w:val="single" w:sz="4" w:space="0" w:color="auto"/>
              <w:right w:val="single" w:sz="4" w:space="0" w:color="auto"/>
            </w:tcBorders>
            <w:hideMark/>
          </w:tcPr>
          <w:p w14:paraId="6F448DC5" w14:textId="77777777" w:rsidR="004F1ACC" w:rsidRPr="000F5668" w:rsidRDefault="004F1ACC" w:rsidP="004F1ACC">
            <w:pPr>
              <w:widowControl w:val="0"/>
              <w:autoSpaceDE w:val="0"/>
              <w:autoSpaceDN w:val="0"/>
              <w:rPr>
                <w:rFonts w:ascii="Times New Roman" w:eastAsia="Times New Roman" w:hAnsi="Times New Roman" w:cs="Times New Roman"/>
                <w:b/>
                <w:sz w:val="24"/>
                <w:szCs w:val="24"/>
                <w:lang w:val="kk-KZ"/>
              </w:rPr>
            </w:pPr>
            <w:r w:rsidRPr="000F5668">
              <w:rPr>
                <w:rFonts w:ascii="Times New Roman" w:eastAsia="Times New Roman" w:hAnsi="Times New Roman" w:cs="Times New Roman"/>
                <w:b/>
                <w:sz w:val="24"/>
                <w:szCs w:val="24"/>
                <w:lang w:val="kk-KZ"/>
              </w:rPr>
              <w:lastRenderedPageBreak/>
              <w:t>«Үй саламыз» сюжетті-рөлдік ойыны</w:t>
            </w:r>
          </w:p>
          <w:p w14:paraId="33FFA332" w14:textId="77777777" w:rsidR="004F1ACC" w:rsidRPr="000F5668" w:rsidRDefault="004F1ACC" w:rsidP="004F1ACC">
            <w:pPr>
              <w:widowControl w:val="0"/>
              <w:autoSpaceDE w:val="0"/>
              <w:autoSpaceDN w:val="0"/>
              <w:rPr>
                <w:rFonts w:ascii="Times New Roman" w:eastAsia="Times New Roman" w:hAnsi="Times New Roman" w:cs="Times New Roman"/>
                <w:sz w:val="24"/>
                <w:szCs w:val="24"/>
                <w:lang w:val="kk-KZ"/>
              </w:rPr>
            </w:pPr>
            <w:r w:rsidRPr="000F5668">
              <w:rPr>
                <w:rFonts w:ascii="Times New Roman" w:eastAsia="Times New Roman" w:hAnsi="Times New Roman" w:cs="Times New Roman"/>
                <w:sz w:val="24"/>
                <w:szCs w:val="24"/>
                <w:lang w:val="kk-KZ"/>
              </w:rPr>
              <w:t>Мақсаты: балаларды құрылыс мамандықтарымен таныстыру; құрылысшы жұмысын жеңілдететін техниканың рөліне назар аудару; балаларды қарапайым құрылымды салуға үйрету; ұжымда достық қарым-қатынасты тәрбиелеу.</w:t>
            </w:r>
          </w:p>
          <w:p w14:paraId="71248CE7" w14:textId="77777777" w:rsidR="004F1ACC" w:rsidRPr="000F5668" w:rsidRDefault="004F1ACC" w:rsidP="004F1ACC">
            <w:pPr>
              <w:widowControl w:val="0"/>
              <w:autoSpaceDE w:val="0"/>
              <w:autoSpaceDN w:val="0"/>
              <w:rPr>
                <w:rFonts w:ascii="Times New Roman" w:eastAsia="Times New Roman" w:hAnsi="Times New Roman" w:cs="Times New Roman"/>
                <w:sz w:val="24"/>
                <w:szCs w:val="24"/>
                <w:lang w:val="kk-KZ"/>
              </w:rPr>
            </w:pPr>
            <w:r w:rsidRPr="000F5668">
              <w:rPr>
                <w:rFonts w:ascii="Times New Roman" w:eastAsia="Times New Roman" w:hAnsi="Times New Roman" w:cs="Times New Roman"/>
                <w:sz w:val="24"/>
                <w:szCs w:val="24"/>
                <w:lang w:val="kk-KZ"/>
              </w:rPr>
              <w:t>Балалардың қызығушылығы бойынша көркем әдебиет оқу</w:t>
            </w:r>
          </w:p>
          <w:p w14:paraId="223E6EA9" w14:textId="77777777" w:rsidR="004F1ACC" w:rsidRPr="000F5668" w:rsidRDefault="004F1ACC" w:rsidP="004F1ACC">
            <w:pPr>
              <w:widowControl w:val="0"/>
              <w:autoSpaceDE w:val="0"/>
              <w:autoSpaceDN w:val="0"/>
              <w:rPr>
                <w:rFonts w:ascii="Times New Roman" w:eastAsia="Times New Roman" w:hAnsi="Times New Roman" w:cs="Times New Roman"/>
                <w:sz w:val="24"/>
                <w:szCs w:val="24"/>
                <w:lang w:val="kk-KZ"/>
              </w:rPr>
            </w:pPr>
            <w:r w:rsidRPr="000F5668">
              <w:rPr>
                <w:rFonts w:ascii="Times New Roman" w:eastAsia="Times New Roman" w:hAnsi="Times New Roman" w:cs="Times New Roman"/>
                <w:sz w:val="24"/>
                <w:szCs w:val="24"/>
                <w:lang w:val="kk-KZ"/>
              </w:rPr>
              <w:t>Мақсаты: ертегілерге қызығушылық ояту Сөздік минимум:</w:t>
            </w:r>
          </w:p>
          <w:p w14:paraId="5027FCDF" w14:textId="77777777" w:rsidR="004F1ACC" w:rsidRPr="000F5668" w:rsidRDefault="004F1ACC" w:rsidP="004F1ACC">
            <w:pPr>
              <w:widowControl w:val="0"/>
              <w:autoSpaceDE w:val="0"/>
              <w:autoSpaceDN w:val="0"/>
              <w:rPr>
                <w:rFonts w:ascii="Times New Roman" w:eastAsia="Times New Roman" w:hAnsi="Times New Roman" w:cs="Times New Roman"/>
                <w:sz w:val="24"/>
                <w:szCs w:val="24"/>
                <w:lang w:val="kk-KZ"/>
              </w:rPr>
            </w:pPr>
            <w:r w:rsidRPr="000F5668">
              <w:rPr>
                <w:rFonts w:ascii="Times New Roman" w:eastAsia="Times New Roman" w:hAnsi="Times New Roman" w:cs="Times New Roman"/>
                <w:sz w:val="24"/>
                <w:szCs w:val="24"/>
                <w:lang w:val="kk-KZ"/>
              </w:rPr>
              <w:t>Үй- дом</w:t>
            </w:r>
          </w:p>
          <w:p w14:paraId="291CC8AF" w14:textId="77777777" w:rsidR="004F1ACC" w:rsidRPr="000F5668" w:rsidRDefault="004F1ACC" w:rsidP="004F1ACC">
            <w:pPr>
              <w:rPr>
                <w:rFonts w:ascii="Times New Roman" w:eastAsia="Calibri" w:hAnsi="Times New Roman" w:cs="Times New Roman"/>
                <w:b/>
                <w:bCs/>
                <w:sz w:val="24"/>
                <w:szCs w:val="24"/>
                <w:lang w:val="kk-KZ"/>
              </w:rPr>
            </w:pPr>
            <w:r w:rsidRPr="000F5668">
              <w:rPr>
                <w:rFonts w:ascii="Times New Roman" w:eastAsia="Calibri" w:hAnsi="Times New Roman" w:cs="Times New Roman"/>
                <w:b/>
                <w:bCs/>
                <w:sz w:val="24"/>
                <w:szCs w:val="24"/>
                <w:lang w:val="kk-KZ"/>
              </w:rPr>
              <w:t>ЖЖЕ</w:t>
            </w:r>
          </w:p>
          <w:p w14:paraId="504BBAF7" w14:textId="77777777" w:rsidR="004F1ACC" w:rsidRPr="000F5668" w:rsidRDefault="004F1ACC" w:rsidP="004F1ACC">
            <w:pPr>
              <w:rPr>
                <w:rFonts w:ascii="Times New Roman" w:eastAsia="Calibri" w:hAnsi="Times New Roman" w:cs="Times New Roman"/>
                <w:b/>
                <w:bCs/>
                <w:sz w:val="24"/>
                <w:szCs w:val="24"/>
                <w:lang w:val="kk-KZ"/>
              </w:rPr>
            </w:pPr>
            <w:r w:rsidRPr="000F5668">
              <w:rPr>
                <w:rFonts w:ascii="Times New Roman" w:eastAsia="Calibri" w:hAnsi="Times New Roman" w:cs="Times New Roman"/>
                <w:b/>
                <w:bCs/>
                <w:sz w:val="24"/>
                <w:szCs w:val="24"/>
                <w:lang w:val="kk-KZ"/>
              </w:rPr>
              <w:t xml:space="preserve">«Жол лотосы» Мақсаты: </w:t>
            </w:r>
            <w:r w:rsidRPr="000F5668">
              <w:rPr>
                <w:rFonts w:ascii="Times New Roman" w:eastAsia="Calibri" w:hAnsi="Times New Roman" w:cs="Times New Roman"/>
                <w:bCs/>
                <w:sz w:val="24"/>
                <w:szCs w:val="24"/>
                <w:lang w:val="kk-KZ"/>
              </w:rPr>
              <w:t xml:space="preserve">Балалардың </w:t>
            </w:r>
            <w:r w:rsidRPr="000F5668">
              <w:rPr>
                <w:rFonts w:ascii="Times New Roman" w:eastAsia="Calibri" w:hAnsi="Times New Roman" w:cs="Times New Roman"/>
                <w:bCs/>
                <w:sz w:val="24"/>
                <w:szCs w:val="24"/>
                <w:lang w:val="kk-KZ"/>
              </w:rPr>
              <w:lastRenderedPageBreak/>
              <w:t>жол жүру ережесі туралы білімдерін бекіту, жолдағы жағдайларға сәйкес керекті жол белгілерін табуға үйрету; назарын, есте сақтау, бақылау және логикалық ойлау қабілеттерін дамыту.</w:t>
            </w:r>
          </w:p>
          <w:p w14:paraId="045063F6" w14:textId="77777777" w:rsidR="004F1ACC" w:rsidRPr="000F5668" w:rsidRDefault="004F1ACC" w:rsidP="004F1ACC">
            <w:pPr>
              <w:widowControl w:val="0"/>
              <w:autoSpaceDE w:val="0"/>
              <w:autoSpaceDN w:val="0"/>
              <w:rPr>
                <w:rFonts w:ascii="Times New Roman" w:eastAsia="Times New Roman" w:hAnsi="Times New Roman" w:cs="Times New Roman"/>
                <w:sz w:val="24"/>
                <w:szCs w:val="24"/>
                <w:lang w:val="kk-KZ"/>
              </w:rPr>
            </w:pPr>
            <w:r w:rsidRPr="000F5668">
              <w:rPr>
                <w:rFonts w:ascii="Times New Roman" w:eastAsia="Times New Roman" w:hAnsi="Times New Roman" w:cs="Times New Roman"/>
                <w:sz w:val="24"/>
                <w:szCs w:val="24"/>
                <w:lang w:val="kk-KZ"/>
              </w:rPr>
              <w:t>Сөздік минимум:</w:t>
            </w:r>
          </w:p>
          <w:p w14:paraId="1B1779C2" w14:textId="77777777" w:rsidR="004F1ACC" w:rsidRPr="000F5668" w:rsidRDefault="004F1ACC" w:rsidP="004F1ACC">
            <w:pPr>
              <w:widowControl w:val="0"/>
              <w:autoSpaceDE w:val="0"/>
              <w:autoSpaceDN w:val="0"/>
              <w:rPr>
                <w:rFonts w:ascii="Times New Roman" w:eastAsia="Times New Roman" w:hAnsi="Times New Roman" w:cs="Times New Roman"/>
                <w:sz w:val="24"/>
                <w:szCs w:val="24"/>
                <w:lang w:val="kk-KZ"/>
              </w:rPr>
            </w:pPr>
            <w:r w:rsidRPr="000F5668">
              <w:rPr>
                <w:rFonts w:ascii="Times New Roman" w:eastAsia="Times New Roman" w:hAnsi="Times New Roman" w:cs="Times New Roman"/>
                <w:sz w:val="24"/>
                <w:szCs w:val="24"/>
                <w:lang w:val="kk-KZ"/>
              </w:rPr>
              <w:t>Жол-дорога</w:t>
            </w:r>
            <w:r w:rsidRPr="000F5668">
              <w:rPr>
                <w:rFonts w:ascii="Times New Roman" w:eastAsia="Times New Roman" w:hAnsi="Times New Roman" w:cs="Times New Roman"/>
                <w:sz w:val="24"/>
                <w:szCs w:val="24"/>
                <w:lang w:val="kk-KZ"/>
              </w:rPr>
              <w:tab/>
            </w:r>
          </w:p>
        </w:tc>
        <w:tc>
          <w:tcPr>
            <w:tcW w:w="2687" w:type="dxa"/>
            <w:tcBorders>
              <w:top w:val="single" w:sz="4" w:space="0" w:color="auto"/>
              <w:left w:val="single" w:sz="4" w:space="0" w:color="auto"/>
              <w:bottom w:val="single" w:sz="4" w:space="0" w:color="auto"/>
              <w:right w:val="single" w:sz="4" w:space="0" w:color="auto"/>
            </w:tcBorders>
          </w:tcPr>
          <w:p w14:paraId="6EA6D374" w14:textId="77777777" w:rsidR="004F1ACC" w:rsidRPr="000F5668" w:rsidRDefault="004F1ACC" w:rsidP="004F1ACC">
            <w:pPr>
              <w:widowControl w:val="0"/>
              <w:autoSpaceDE w:val="0"/>
              <w:autoSpaceDN w:val="0"/>
              <w:rPr>
                <w:rFonts w:ascii="Times New Roman" w:eastAsia="Times New Roman" w:hAnsi="Times New Roman" w:cs="Times New Roman"/>
                <w:b/>
                <w:sz w:val="24"/>
                <w:szCs w:val="24"/>
                <w:lang w:val="kk-KZ"/>
              </w:rPr>
            </w:pPr>
            <w:r w:rsidRPr="000F5668">
              <w:rPr>
                <w:rFonts w:ascii="Times New Roman" w:eastAsia="Times New Roman" w:hAnsi="Times New Roman" w:cs="Times New Roman"/>
                <w:b/>
                <w:color w:val="000000"/>
                <w:sz w:val="24"/>
                <w:szCs w:val="24"/>
                <w:lang w:val="kk-KZ"/>
              </w:rPr>
              <w:lastRenderedPageBreak/>
              <w:t>«Мынау не?»</w:t>
            </w:r>
          </w:p>
          <w:p w14:paraId="110AEA07" w14:textId="77777777" w:rsidR="004F1ACC" w:rsidRPr="000F5668" w:rsidRDefault="004F1ACC" w:rsidP="004F1ACC">
            <w:pPr>
              <w:rPr>
                <w:rFonts w:ascii="Times New Roman" w:eastAsia="Times New Roman" w:hAnsi="Times New Roman" w:cs="Times New Roman"/>
                <w:b/>
                <w:sz w:val="24"/>
                <w:szCs w:val="24"/>
                <w:lang w:val="kk-KZ"/>
              </w:rPr>
            </w:pPr>
            <w:r w:rsidRPr="000F5668">
              <w:rPr>
                <w:rFonts w:ascii="Times New Roman" w:eastAsia="Times New Roman" w:hAnsi="Times New Roman" w:cs="Times New Roman"/>
                <w:b/>
                <w:sz w:val="24"/>
                <w:szCs w:val="24"/>
                <w:lang w:val="kk-KZ"/>
              </w:rPr>
              <w:t>сюжетті-рөлдік ойыны</w:t>
            </w:r>
          </w:p>
          <w:p w14:paraId="6AC0BCC5" w14:textId="77777777" w:rsidR="004F1ACC" w:rsidRPr="000F5668" w:rsidRDefault="004F1ACC" w:rsidP="004F1ACC">
            <w:pPr>
              <w:rPr>
                <w:rFonts w:ascii="Times New Roman" w:eastAsia="Times New Roman" w:hAnsi="Times New Roman" w:cs="Times New Roman"/>
                <w:color w:val="000000"/>
                <w:sz w:val="24"/>
                <w:szCs w:val="24"/>
                <w:lang w:val="kk-KZ"/>
              </w:rPr>
            </w:pPr>
            <w:r w:rsidRPr="000F5668">
              <w:rPr>
                <w:rFonts w:ascii="Times New Roman" w:eastAsia="Times New Roman" w:hAnsi="Times New Roman" w:cs="Times New Roman"/>
                <w:sz w:val="24"/>
                <w:szCs w:val="24"/>
                <w:lang w:val="kk-KZ"/>
              </w:rPr>
              <w:t xml:space="preserve">Мақсаты: </w:t>
            </w:r>
            <w:r w:rsidRPr="000F5668">
              <w:rPr>
                <w:rFonts w:ascii="Times New Roman" w:eastAsia="Times New Roman" w:hAnsi="Times New Roman" w:cs="Times New Roman"/>
                <w:color w:val="000000"/>
                <w:sz w:val="24"/>
                <w:szCs w:val="24"/>
                <w:lang w:val="kk-KZ"/>
              </w:rPr>
              <w:t>Балаларды отырғызып, төсек – орны жинаулы тұрған кереуетті көрсетіп, біз қазір төсек – орындарды өз атымен жеке – жеке айтамыз. Мынау не? – дегенде сендер жауап бересіңдер.</w:t>
            </w:r>
          </w:p>
          <w:p w14:paraId="7F16D48A" w14:textId="77777777" w:rsidR="004F1ACC" w:rsidRPr="000F5668" w:rsidRDefault="004F1ACC" w:rsidP="004F1ACC">
            <w:pPr>
              <w:widowControl w:val="0"/>
              <w:autoSpaceDE w:val="0"/>
              <w:autoSpaceDN w:val="0"/>
              <w:rPr>
                <w:rFonts w:ascii="Times New Roman" w:eastAsia="Times New Roman" w:hAnsi="Times New Roman" w:cs="Times New Roman"/>
                <w:b/>
                <w:sz w:val="24"/>
                <w:szCs w:val="24"/>
                <w:lang w:val="kk-KZ"/>
              </w:rPr>
            </w:pPr>
          </w:p>
          <w:p w14:paraId="29E49F74" w14:textId="77777777" w:rsidR="004F1ACC" w:rsidRPr="000F5668" w:rsidRDefault="004F1ACC" w:rsidP="004F1ACC">
            <w:pPr>
              <w:widowControl w:val="0"/>
              <w:autoSpaceDE w:val="0"/>
              <w:autoSpaceDN w:val="0"/>
              <w:rPr>
                <w:rFonts w:ascii="Times New Roman" w:eastAsia="Times New Roman" w:hAnsi="Times New Roman" w:cs="Times New Roman"/>
                <w:b/>
                <w:sz w:val="24"/>
                <w:szCs w:val="24"/>
                <w:lang w:val="kk-KZ"/>
              </w:rPr>
            </w:pPr>
            <w:r w:rsidRPr="000F5668">
              <w:rPr>
                <w:rFonts w:ascii="Times New Roman" w:eastAsia="Times New Roman" w:hAnsi="Times New Roman" w:cs="Times New Roman"/>
                <w:b/>
                <w:sz w:val="24"/>
                <w:szCs w:val="24"/>
                <w:lang w:val="kk-KZ"/>
              </w:rPr>
              <w:t>«Бұндай бола ма, жоқ па?» дидактикалық ойын</w:t>
            </w:r>
          </w:p>
          <w:p w14:paraId="42C5FF94" w14:textId="77777777" w:rsidR="004F1ACC" w:rsidRPr="000F5668" w:rsidRDefault="004F1ACC" w:rsidP="004F1ACC">
            <w:pPr>
              <w:widowControl w:val="0"/>
              <w:autoSpaceDE w:val="0"/>
              <w:autoSpaceDN w:val="0"/>
              <w:rPr>
                <w:rFonts w:ascii="Times New Roman" w:eastAsia="Times New Roman" w:hAnsi="Times New Roman" w:cs="Times New Roman"/>
                <w:sz w:val="24"/>
                <w:szCs w:val="24"/>
                <w:lang w:val="kk-KZ"/>
              </w:rPr>
            </w:pPr>
            <w:r w:rsidRPr="000F5668">
              <w:rPr>
                <w:rFonts w:ascii="Times New Roman" w:eastAsia="Times New Roman" w:hAnsi="Times New Roman" w:cs="Times New Roman"/>
                <w:sz w:val="24"/>
                <w:szCs w:val="24"/>
                <w:lang w:val="kk-KZ"/>
              </w:rPr>
              <w:t xml:space="preserve">Мақсаты: логикалық ойлауды дамыту, пайымдаулардағы сәйкессіздікті байқай білу </w:t>
            </w:r>
          </w:p>
          <w:p w14:paraId="40EAB3D2" w14:textId="77777777" w:rsidR="004F1ACC" w:rsidRPr="000F5668" w:rsidRDefault="004F1ACC" w:rsidP="004F1ACC">
            <w:pPr>
              <w:widowControl w:val="0"/>
              <w:autoSpaceDE w:val="0"/>
              <w:autoSpaceDN w:val="0"/>
              <w:rPr>
                <w:rFonts w:ascii="Times New Roman" w:eastAsia="Times New Roman" w:hAnsi="Times New Roman" w:cs="Times New Roman"/>
                <w:sz w:val="24"/>
                <w:szCs w:val="24"/>
                <w:lang w:val="kk-KZ"/>
              </w:rPr>
            </w:pPr>
            <w:r w:rsidRPr="000F5668">
              <w:rPr>
                <w:rFonts w:ascii="Times New Roman" w:eastAsia="Times New Roman" w:hAnsi="Times New Roman" w:cs="Times New Roman"/>
                <w:sz w:val="24"/>
                <w:szCs w:val="24"/>
                <w:lang w:val="kk-KZ"/>
              </w:rPr>
              <w:t>Сөздік минимум:</w:t>
            </w:r>
          </w:p>
          <w:p w14:paraId="07015E14" w14:textId="77777777" w:rsidR="004F1ACC" w:rsidRPr="000F5668" w:rsidRDefault="004F1ACC" w:rsidP="004F1ACC">
            <w:pPr>
              <w:widowControl w:val="0"/>
              <w:autoSpaceDE w:val="0"/>
              <w:autoSpaceDN w:val="0"/>
              <w:rPr>
                <w:rFonts w:ascii="Times New Roman" w:eastAsia="Times New Roman" w:hAnsi="Times New Roman" w:cs="Times New Roman"/>
                <w:sz w:val="24"/>
                <w:szCs w:val="24"/>
                <w:lang w:val="kk-KZ"/>
              </w:rPr>
            </w:pPr>
            <w:r w:rsidRPr="000F5668">
              <w:rPr>
                <w:rFonts w:ascii="Times New Roman" w:eastAsia="Times New Roman" w:hAnsi="Times New Roman" w:cs="Times New Roman"/>
                <w:sz w:val="24"/>
                <w:szCs w:val="24"/>
                <w:lang w:val="kk-KZ"/>
              </w:rPr>
              <w:t>Секіру-прыгать</w:t>
            </w:r>
          </w:p>
          <w:p w14:paraId="5A82D020" w14:textId="77777777" w:rsidR="004F1ACC" w:rsidRPr="000F5668" w:rsidRDefault="004F1ACC" w:rsidP="004F1ACC">
            <w:pPr>
              <w:widowControl w:val="0"/>
              <w:autoSpaceDE w:val="0"/>
              <w:autoSpaceDN w:val="0"/>
              <w:rPr>
                <w:rFonts w:ascii="Times New Roman" w:eastAsia="Times New Roman" w:hAnsi="Times New Roman" w:cs="Times New Roman"/>
                <w:sz w:val="24"/>
                <w:szCs w:val="24"/>
                <w:lang w:val="kk-KZ"/>
              </w:rPr>
            </w:pPr>
          </w:p>
          <w:p w14:paraId="67773191" w14:textId="77777777" w:rsidR="004F1ACC" w:rsidRPr="000F5668" w:rsidRDefault="004F1ACC" w:rsidP="004F1ACC">
            <w:pPr>
              <w:widowControl w:val="0"/>
              <w:autoSpaceDE w:val="0"/>
              <w:autoSpaceDN w:val="0"/>
              <w:rPr>
                <w:rFonts w:ascii="Times New Roman" w:eastAsia="Times New Roman" w:hAnsi="Times New Roman" w:cs="Times New Roman"/>
                <w:b/>
                <w:sz w:val="24"/>
                <w:szCs w:val="24"/>
                <w:lang w:val="kk-KZ"/>
              </w:rPr>
            </w:pPr>
            <w:r w:rsidRPr="000F5668">
              <w:rPr>
                <w:rFonts w:ascii="Times New Roman" w:eastAsia="Times New Roman" w:hAnsi="Times New Roman" w:cs="Times New Roman"/>
                <w:b/>
                <w:sz w:val="24"/>
                <w:szCs w:val="24"/>
                <w:lang w:val="kk-KZ"/>
              </w:rPr>
              <w:t>Конструктармен, текшемен ойындар</w:t>
            </w:r>
          </w:p>
          <w:p w14:paraId="62B56EA0" w14:textId="77777777" w:rsidR="004F1ACC" w:rsidRPr="000F5668" w:rsidRDefault="004F1ACC" w:rsidP="004F1ACC">
            <w:pPr>
              <w:widowControl w:val="0"/>
              <w:autoSpaceDE w:val="0"/>
              <w:autoSpaceDN w:val="0"/>
              <w:rPr>
                <w:rFonts w:ascii="Times New Roman" w:eastAsia="Times New Roman" w:hAnsi="Times New Roman" w:cs="Times New Roman"/>
                <w:sz w:val="24"/>
                <w:szCs w:val="24"/>
                <w:lang w:val="kk-KZ"/>
              </w:rPr>
            </w:pPr>
            <w:r w:rsidRPr="000F5668">
              <w:rPr>
                <w:rFonts w:ascii="Times New Roman" w:eastAsia="Times New Roman" w:hAnsi="Times New Roman" w:cs="Times New Roman"/>
                <w:sz w:val="24"/>
                <w:szCs w:val="24"/>
                <w:lang w:val="kk-KZ"/>
              </w:rPr>
              <w:t xml:space="preserve">Мақсаты: құрылысты схема бойынша орындау және оны ойнау қабілетін бекіту </w:t>
            </w:r>
          </w:p>
          <w:p w14:paraId="6561DFFE" w14:textId="77777777" w:rsidR="004F1ACC" w:rsidRPr="000F5668" w:rsidRDefault="004F1ACC" w:rsidP="004F1ACC">
            <w:pPr>
              <w:widowControl w:val="0"/>
              <w:autoSpaceDE w:val="0"/>
              <w:autoSpaceDN w:val="0"/>
              <w:rPr>
                <w:rFonts w:ascii="Times New Roman" w:eastAsia="Times New Roman" w:hAnsi="Times New Roman" w:cs="Times New Roman"/>
                <w:sz w:val="24"/>
                <w:szCs w:val="24"/>
                <w:lang w:val="kk-KZ"/>
              </w:rPr>
            </w:pPr>
            <w:r w:rsidRPr="000F5668">
              <w:rPr>
                <w:rFonts w:ascii="Times New Roman" w:eastAsia="Times New Roman" w:hAnsi="Times New Roman" w:cs="Times New Roman"/>
                <w:sz w:val="24"/>
                <w:szCs w:val="24"/>
                <w:lang w:val="kk-KZ"/>
              </w:rPr>
              <w:t>Сөздік минимум:</w:t>
            </w:r>
          </w:p>
          <w:p w14:paraId="76DAF461" w14:textId="77777777" w:rsidR="004F1ACC" w:rsidRPr="000F5668" w:rsidRDefault="004F1ACC" w:rsidP="004F1ACC">
            <w:pPr>
              <w:widowControl w:val="0"/>
              <w:autoSpaceDE w:val="0"/>
              <w:autoSpaceDN w:val="0"/>
              <w:rPr>
                <w:rFonts w:ascii="Times New Roman" w:eastAsia="Times New Roman" w:hAnsi="Times New Roman" w:cs="Times New Roman"/>
                <w:sz w:val="24"/>
                <w:szCs w:val="24"/>
                <w:lang w:val="kk-KZ"/>
              </w:rPr>
            </w:pPr>
            <w:r w:rsidRPr="000F5668">
              <w:rPr>
                <w:rFonts w:ascii="Times New Roman" w:eastAsia="Times New Roman" w:hAnsi="Times New Roman" w:cs="Times New Roman"/>
                <w:sz w:val="24"/>
                <w:szCs w:val="24"/>
                <w:lang w:val="kk-KZ"/>
              </w:rPr>
              <w:t>Ұшбұрыш-треугольник</w:t>
            </w:r>
          </w:p>
          <w:p w14:paraId="48DE16AA" w14:textId="77777777" w:rsidR="004F1ACC" w:rsidRPr="000F5668" w:rsidRDefault="004F1ACC" w:rsidP="004F1ACC">
            <w:pPr>
              <w:widowControl w:val="0"/>
              <w:autoSpaceDE w:val="0"/>
              <w:autoSpaceDN w:val="0"/>
              <w:rPr>
                <w:rFonts w:ascii="Times New Roman" w:eastAsia="Times New Roman" w:hAnsi="Times New Roman" w:cs="Times New Roman"/>
                <w:sz w:val="24"/>
                <w:szCs w:val="24"/>
                <w:lang w:val="kk-KZ"/>
              </w:rPr>
            </w:pPr>
          </w:p>
        </w:tc>
      </w:tr>
      <w:tr w:rsidR="004F1ACC" w:rsidRPr="002D20AF" w14:paraId="34A5F6AC" w14:textId="77777777" w:rsidTr="00B6236A">
        <w:tc>
          <w:tcPr>
            <w:tcW w:w="2767" w:type="dxa"/>
            <w:tcBorders>
              <w:top w:val="single" w:sz="4" w:space="0" w:color="auto"/>
              <w:left w:val="single" w:sz="4" w:space="0" w:color="auto"/>
              <w:bottom w:val="single" w:sz="4" w:space="0" w:color="auto"/>
              <w:right w:val="single" w:sz="4" w:space="0" w:color="auto"/>
            </w:tcBorders>
            <w:hideMark/>
          </w:tcPr>
          <w:p w14:paraId="55DCBA88" w14:textId="77777777" w:rsidR="004F1ACC" w:rsidRPr="009D4B67" w:rsidRDefault="004F1ACC" w:rsidP="004F1ACC">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 xml:space="preserve">Балалармен жеке жұмыс </w:t>
            </w:r>
            <w:r w:rsidRPr="009D4B67">
              <w:rPr>
                <w:rFonts w:ascii="Times New Roman" w:hAnsi="Times New Roman" w:cs="Times New Roman"/>
                <w:b/>
                <w:sz w:val="24"/>
                <w:szCs w:val="24"/>
                <w:lang w:val="kk-KZ"/>
              </w:rPr>
              <w:t xml:space="preserve"> </w:t>
            </w:r>
          </w:p>
          <w:p w14:paraId="19CE930F" w14:textId="77821E99" w:rsidR="004F1ACC" w:rsidRPr="000F5668" w:rsidRDefault="004F1ACC" w:rsidP="004F1ACC">
            <w:pPr>
              <w:widowControl w:val="0"/>
              <w:autoSpaceDE w:val="0"/>
              <w:autoSpaceDN w:val="0"/>
              <w:rPr>
                <w:rFonts w:ascii="Times New Roman" w:eastAsia="Times New Roman" w:hAnsi="Times New Roman" w:cs="Times New Roman"/>
                <w:b/>
                <w:sz w:val="24"/>
                <w:szCs w:val="24"/>
                <w:lang w:val="kk-KZ"/>
              </w:rPr>
            </w:pPr>
          </w:p>
        </w:tc>
        <w:tc>
          <w:tcPr>
            <w:tcW w:w="2620" w:type="dxa"/>
            <w:tcBorders>
              <w:top w:val="single" w:sz="4" w:space="0" w:color="auto"/>
              <w:left w:val="single" w:sz="4" w:space="0" w:color="auto"/>
              <w:bottom w:val="single" w:sz="4" w:space="0" w:color="auto"/>
              <w:right w:val="single" w:sz="4" w:space="0" w:color="auto"/>
            </w:tcBorders>
            <w:hideMark/>
          </w:tcPr>
          <w:p w14:paraId="24EC6EFB" w14:textId="77777777" w:rsidR="004F1ACC" w:rsidRPr="000F5668" w:rsidRDefault="004F1ACC" w:rsidP="004F1ACC">
            <w:pPr>
              <w:rPr>
                <w:rFonts w:ascii="Times New Roman" w:eastAsia="Calibri" w:hAnsi="Times New Roman" w:cs="Times New Roman"/>
                <w:sz w:val="24"/>
                <w:szCs w:val="24"/>
                <w:lang w:val="kk-KZ"/>
              </w:rPr>
            </w:pPr>
            <w:r w:rsidRPr="000F5668">
              <w:rPr>
                <w:rFonts w:ascii="Times New Roman" w:eastAsia="Calibri" w:hAnsi="Times New Roman" w:cs="Times New Roman"/>
                <w:sz w:val="24"/>
                <w:szCs w:val="24"/>
                <w:lang w:val="kk-KZ"/>
              </w:rPr>
              <w:t xml:space="preserve">Танымдық және зияткерлік дағдылар </w:t>
            </w:r>
          </w:p>
          <w:p w14:paraId="1D6A666E" w14:textId="77777777" w:rsidR="004F1ACC" w:rsidRPr="000F5668" w:rsidRDefault="004F1ACC" w:rsidP="004F1ACC">
            <w:pPr>
              <w:rPr>
                <w:rFonts w:ascii="Times New Roman" w:eastAsia="Calibri" w:hAnsi="Times New Roman" w:cs="Times New Roman"/>
                <w:b/>
                <w:sz w:val="24"/>
                <w:szCs w:val="24"/>
                <w:lang w:val="kk-KZ"/>
              </w:rPr>
            </w:pPr>
            <w:r w:rsidRPr="000F5668">
              <w:rPr>
                <w:rFonts w:ascii="Times New Roman" w:eastAsia="Calibri" w:hAnsi="Times New Roman" w:cs="Times New Roman"/>
                <w:b/>
                <w:sz w:val="24"/>
                <w:szCs w:val="24"/>
                <w:lang w:val="kk-KZ"/>
              </w:rPr>
              <w:t>«Бір сөзбен ата»</w:t>
            </w:r>
          </w:p>
          <w:p w14:paraId="15E85C3C" w14:textId="77777777" w:rsidR="004F1ACC" w:rsidRPr="000F5668" w:rsidRDefault="004F1ACC" w:rsidP="004F1ACC">
            <w:pPr>
              <w:rPr>
                <w:rFonts w:ascii="Times New Roman" w:eastAsia="Calibri" w:hAnsi="Times New Roman" w:cs="Times New Roman"/>
                <w:sz w:val="24"/>
                <w:szCs w:val="24"/>
                <w:lang w:val="kk-KZ"/>
              </w:rPr>
            </w:pPr>
            <w:r w:rsidRPr="000F5668">
              <w:rPr>
                <w:rFonts w:ascii="Times New Roman" w:eastAsia="Calibri" w:hAnsi="Times New Roman" w:cs="Times New Roman"/>
                <w:sz w:val="24"/>
                <w:szCs w:val="24"/>
                <w:lang w:val="kk-KZ"/>
              </w:rPr>
              <w:t>Мақсаты: бір түрдің геометриялық фигураларын жалпылама сөзбен атай білу қабілетін дамыту</w:t>
            </w:r>
          </w:p>
          <w:p w14:paraId="0E272E36" w14:textId="77777777" w:rsidR="004F1ACC" w:rsidRPr="000F5668" w:rsidRDefault="004F1ACC" w:rsidP="004F1ACC">
            <w:pPr>
              <w:rPr>
                <w:rFonts w:ascii="Times New Roman" w:eastAsia="Calibri" w:hAnsi="Times New Roman" w:cs="Times New Roman"/>
                <w:sz w:val="24"/>
                <w:szCs w:val="24"/>
                <w:highlight w:val="yellow"/>
                <w:lang w:val="kk-KZ"/>
              </w:rPr>
            </w:pPr>
            <w:r w:rsidRPr="000F5668">
              <w:rPr>
                <w:rFonts w:ascii="Times New Roman" w:eastAsia="Calibri" w:hAnsi="Times New Roman" w:cs="Times New Roman"/>
                <w:sz w:val="24"/>
                <w:szCs w:val="24"/>
                <w:lang w:val="kk-KZ"/>
              </w:rPr>
              <w:t>Айша, Данелия, Самир</w:t>
            </w:r>
          </w:p>
        </w:tc>
        <w:tc>
          <w:tcPr>
            <w:tcW w:w="2726" w:type="dxa"/>
            <w:gridSpan w:val="5"/>
            <w:tcBorders>
              <w:top w:val="single" w:sz="4" w:space="0" w:color="auto"/>
              <w:left w:val="single" w:sz="4" w:space="0" w:color="auto"/>
              <w:bottom w:val="single" w:sz="4" w:space="0" w:color="auto"/>
              <w:right w:val="single" w:sz="4" w:space="0" w:color="auto"/>
            </w:tcBorders>
            <w:hideMark/>
          </w:tcPr>
          <w:p w14:paraId="10247AE1" w14:textId="77777777" w:rsidR="004F1ACC" w:rsidRPr="000F5668" w:rsidRDefault="004F1ACC" w:rsidP="004F1ACC">
            <w:pPr>
              <w:rPr>
                <w:rFonts w:ascii="Times New Roman" w:eastAsia="Calibri" w:hAnsi="Times New Roman" w:cs="Times New Roman"/>
                <w:sz w:val="24"/>
                <w:szCs w:val="24"/>
                <w:lang w:val="kk-KZ"/>
              </w:rPr>
            </w:pPr>
            <w:r w:rsidRPr="000F5668">
              <w:rPr>
                <w:rFonts w:ascii="Times New Roman" w:eastAsia="Calibri" w:hAnsi="Times New Roman" w:cs="Times New Roman"/>
                <w:sz w:val="24"/>
                <w:szCs w:val="24"/>
                <w:lang w:val="kk-KZ"/>
              </w:rPr>
              <w:t>Шығармашылық дағдылар, зерттеу қызметі</w:t>
            </w:r>
          </w:p>
          <w:p w14:paraId="628AB21F" w14:textId="77777777" w:rsidR="004F1ACC" w:rsidRPr="000F5668" w:rsidRDefault="004F1ACC" w:rsidP="004F1ACC">
            <w:pPr>
              <w:rPr>
                <w:rFonts w:ascii="Times New Roman" w:eastAsia="Calibri" w:hAnsi="Times New Roman" w:cs="Times New Roman"/>
                <w:b/>
                <w:sz w:val="24"/>
                <w:szCs w:val="24"/>
                <w:lang w:val="kk-KZ"/>
              </w:rPr>
            </w:pPr>
            <w:r w:rsidRPr="000F5668">
              <w:rPr>
                <w:rFonts w:ascii="Times New Roman" w:eastAsia="Calibri" w:hAnsi="Times New Roman" w:cs="Times New Roman"/>
                <w:b/>
                <w:sz w:val="24"/>
                <w:szCs w:val="24"/>
                <w:lang w:val="kk-KZ"/>
              </w:rPr>
              <w:t>«Өнер шеберханасы»</w:t>
            </w:r>
          </w:p>
          <w:p w14:paraId="7DE04BCA" w14:textId="77777777" w:rsidR="004F1ACC" w:rsidRPr="000F5668" w:rsidRDefault="004F1ACC" w:rsidP="004F1ACC">
            <w:pPr>
              <w:rPr>
                <w:rFonts w:ascii="Times New Roman" w:eastAsia="Calibri" w:hAnsi="Times New Roman" w:cs="Times New Roman"/>
                <w:sz w:val="24"/>
                <w:szCs w:val="24"/>
                <w:lang w:val="kk-KZ"/>
              </w:rPr>
            </w:pPr>
            <w:r w:rsidRPr="000F5668">
              <w:rPr>
                <w:rFonts w:ascii="Times New Roman" w:eastAsia="Calibri" w:hAnsi="Times New Roman" w:cs="Times New Roman"/>
                <w:sz w:val="24"/>
                <w:szCs w:val="24"/>
                <w:lang w:val="kk-KZ"/>
              </w:rPr>
              <w:t>Мақсаты: бояу беттеріндегі суреттерді ұқыпты бояу қабілетін дамыту</w:t>
            </w:r>
          </w:p>
          <w:p w14:paraId="20C8803E" w14:textId="77777777" w:rsidR="004F1ACC" w:rsidRPr="000F5668" w:rsidRDefault="004F1ACC" w:rsidP="004F1ACC">
            <w:pPr>
              <w:rPr>
                <w:rFonts w:ascii="Times New Roman" w:eastAsia="Calibri" w:hAnsi="Times New Roman" w:cs="Times New Roman"/>
                <w:sz w:val="24"/>
                <w:szCs w:val="24"/>
                <w:highlight w:val="yellow"/>
                <w:lang w:val="kk-KZ"/>
              </w:rPr>
            </w:pPr>
            <w:r w:rsidRPr="000F5668">
              <w:rPr>
                <w:rFonts w:ascii="Times New Roman" w:eastAsia="Calibri" w:hAnsi="Times New Roman" w:cs="Times New Roman"/>
                <w:sz w:val="24"/>
                <w:szCs w:val="24"/>
                <w:lang w:val="kk-KZ"/>
              </w:rPr>
              <w:t>Мирон, Александр, Алан</w:t>
            </w:r>
          </w:p>
        </w:tc>
        <w:tc>
          <w:tcPr>
            <w:tcW w:w="2235" w:type="dxa"/>
            <w:gridSpan w:val="3"/>
            <w:tcBorders>
              <w:top w:val="single" w:sz="4" w:space="0" w:color="auto"/>
              <w:left w:val="single" w:sz="4" w:space="0" w:color="auto"/>
              <w:bottom w:val="single" w:sz="4" w:space="0" w:color="auto"/>
              <w:right w:val="single" w:sz="4" w:space="0" w:color="auto"/>
            </w:tcBorders>
            <w:hideMark/>
          </w:tcPr>
          <w:p w14:paraId="46EC87BD" w14:textId="77777777" w:rsidR="004F1ACC" w:rsidRPr="000F5668" w:rsidRDefault="004F1ACC" w:rsidP="004F1ACC">
            <w:pPr>
              <w:rPr>
                <w:rFonts w:ascii="Times New Roman" w:eastAsia="Calibri" w:hAnsi="Times New Roman" w:cs="Times New Roman"/>
                <w:sz w:val="24"/>
                <w:szCs w:val="24"/>
                <w:lang w:val="kk-KZ"/>
              </w:rPr>
            </w:pPr>
            <w:r w:rsidRPr="000F5668">
              <w:rPr>
                <w:rFonts w:ascii="Times New Roman" w:eastAsia="Calibri" w:hAnsi="Times New Roman" w:cs="Times New Roman"/>
                <w:sz w:val="24"/>
                <w:szCs w:val="24"/>
                <w:lang w:val="kk-KZ"/>
              </w:rPr>
              <w:t>Әлеуметтік-эмоционалды дағдылар</w:t>
            </w:r>
          </w:p>
          <w:p w14:paraId="7B2046DB" w14:textId="77777777" w:rsidR="004F1ACC" w:rsidRPr="000F5668" w:rsidRDefault="004F1ACC" w:rsidP="004F1ACC">
            <w:pPr>
              <w:rPr>
                <w:rFonts w:ascii="Times New Roman" w:eastAsia="Calibri" w:hAnsi="Times New Roman" w:cs="Times New Roman"/>
                <w:b/>
                <w:sz w:val="24"/>
                <w:szCs w:val="24"/>
                <w:lang w:val="kk-KZ"/>
              </w:rPr>
            </w:pPr>
            <w:r w:rsidRPr="000F5668">
              <w:rPr>
                <w:rFonts w:ascii="Times New Roman" w:eastAsia="Calibri" w:hAnsi="Times New Roman" w:cs="Times New Roman"/>
                <w:b/>
                <w:sz w:val="24"/>
                <w:szCs w:val="24"/>
                <w:lang w:val="kk-KZ"/>
              </w:rPr>
              <w:t xml:space="preserve">«Мейірімді және қатал ертегі кейіпкерлері» </w:t>
            </w:r>
          </w:p>
          <w:p w14:paraId="204B40AA" w14:textId="77777777" w:rsidR="004F1ACC" w:rsidRPr="000F5668" w:rsidRDefault="004F1ACC" w:rsidP="004F1ACC">
            <w:pPr>
              <w:rPr>
                <w:rFonts w:ascii="Times New Roman" w:eastAsia="Calibri" w:hAnsi="Times New Roman" w:cs="Times New Roman"/>
                <w:sz w:val="24"/>
                <w:szCs w:val="24"/>
                <w:lang w:val="kk-KZ"/>
              </w:rPr>
            </w:pPr>
            <w:r w:rsidRPr="000F5668">
              <w:rPr>
                <w:rFonts w:ascii="Times New Roman" w:eastAsia="Calibri" w:hAnsi="Times New Roman" w:cs="Times New Roman"/>
                <w:sz w:val="24"/>
                <w:szCs w:val="24"/>
                <w:lang w:val="kk-KZ"/>
              </w:rPr>
              <w:t>Мақсаты: балалардың ертегілердің жағымды және жағымсыз кейіпкерлері туралы білімдерін нақтылау</w:t>
            </w:r>
          </w:p>
          <w:p w14:paraId="01FC6C0A" w14:textId="77777777" w:rsidR="004F1ACC" w:rsidRPr="000F5668" w:rsidRDefault="004F1ACC" w:rsidP="004F1ACC">
            <w:pPr>
              <w:rPr>
                <w:rFonts w:ascii="Times New Roman" w:eastAsia="Calibri" w:hAnsi="Times New Roman" w:cs="Times New Roman"/>
                <w:sz w:val="24"/>
                <w:szCs w:val="24"/>
                <w:highlight w:val="yellow"/>
                <w:lang w:val="kk-KZ"/>
              </w:rPr>
            </w:pPr>
            <w:r w:rsidRPr="000F5668">
              <w:rPr>
                <w:rFonts w:ascii="Times New Roman" w:eastAsia="Calibri" w:hAnsi="Times New Roman" w:cs="Times New Roman"/>
                <w:sz w:val="24"/>
                <w:szCs w:val="24"/>
                <w:lang w:val="kk-KZ"/>
              </w:rPr>
              <w:t>Ясмина, Сафия, Кристина</w:t>
            </w:r>
          </w:p>
        </w:tc>
        <w:tc>
          <w:tcPr>
            <w:tcW w:w="2835" w:type="dxa"/>
            <w:gridSpan w:val="8"/>
            <w:tcBorders>
              <w:top w:val="single" w:sz="4" w:space="0" w:color="auto"/>
              <w:left w:val="single" w:sz="4" w:space="0" w:color="auto"/>
              <w:bottom w:val="single" w:sz="4" w:space="0" w:color="auto"/>
              <w:right w:val="single" w:sz="4" w:space="0" w:color="auto"/>
            </w:tcBorders>
            <w:hideMark/>
          </w:tcPr>
          <w:p w14:paraId="4BC96A8A" w14:textId="77777777" w:rsidR="004F1ACC" w:rsidRPr="000F5668" w:rsidRDefault="004F1ACC" w:rsidP="004F1ACC">
            <w:pPr>
              <w:rPr>
                <w:rFonts w:ascii="Times New Roman" w:eastAsia="Calibri" w:hAnsi="Times New Roman" w:cs="Times New Roman"/>
                <w:b/>
                <w:sz w:val="24"/>
                <w:szCs w:val="24"/>
                <w:lang w:val="kk-KZ"/>
              </w:rPr>
            </w:pPr>
            <w:r w:rsidRPr="000F5668">
              <w:rPr>
                <w:rFonts w:ascii="Times New Roman" w:eastAsia="Calibri" w:hAnsi="Times New Roman" w:cs="Times New Roman"/>
                <w:b/>
                <w:sz w:val="24"/>
                <w:szCs w:val="24"/>
                <w:lang w:val="kk-KZ"/>
              </w:rPr>
              <w:t>Әлеуметтік-эмоционалды дағдылар</w:t>
            </w:r>
          </w:p>
          <w:p w14:paraId="0908FEBD" w14:textId="77777777" w:rsidR="004F1ACC" w:rsidRPr="000F5668" w:rsidRDefault="004F1ACC" w:rsidP="004F1ACC">
            <w:pPr>
              <w:rPr>
                <w:rFonts w:ascii="Times New Roman" w:eastAsia="Calibri" w:hAnsi="Times New Roman" w:cs="Times New Roman"/>
                <w:b/>
                <w:sz w:val="24"/>
                <w:szCs w:val="24"/>
                <w:lang w:val="kk-KZ"/>
              </w:rPr>
            </w:pPr>
            <w:r w:rsidRPr="000F5668">
              <w:rPr>
                <w:rFonts w:ascii="Times New Roman" w:eastAsia="Calibri" w:hAnsi="Times New Roman" w:cs="Times New Roman"/>
                <w:b/>
                <w:sz w:val="24"/>
                <w:szCs w:val="24"/>
                <w:lang w:val="kk-KZ"/>
              </w:rPr>
              <w:t>«Пайдалы және зиянды өнімдер»</w:t>
            </w:r>
          </w:p>
          <w:p w14:paraId="39215188" w14:textId="77777777" w:rsidR="004F1ACC" w:rsidRPr="000F5668" w:rsidRDefault="004F1ACC" w:rsidP="004F1ACC">
            <w:pPr>
              <w:rPr>
                <w:rFonts w:ascii="Times New Roman" w:eastAsia="Calibri" w:hAnsi="Times New Roman" w:cs="Times New Roman"/>
                <w:sz w:val="24"/>
                <w:szCs w:val="24"/>
                <w:lang w:val="kk-KZ"/>
              </w:rPr>
            </w:pPr>
            <w:r w:rsidRPr="000F5668">
              <w:rPr>
                <w:rFonts w:ascii="Times New Roman" w:eastAsia="Calibri" w:hAnsi="Times New Roman" w:cs="Times New Roman"/>
                <w:b/>
                <w:sz w:val="24"/>
                <w:szCs w:val="24"/>
                <w:lang w:val="kk-KZ"/>
              </w:rPr>
              <w:t xml:space="preserve">Мақсаты: </w:t>
            </w:r>
            <w:r w:rsidRPr="000F5668">
              <w:rPr>
                <w:rFonts w:ascii="Times New Roman" w:eastAsia="Calibri" w:hAnsi="Times New Roman" w:cs="Times New Roman"/>
                <w:sz w:val="24"/>
                <w:szCs w:val="24"/>
                <w:lang w:val="kk-KZ"/>
              </w:rPr>
              <w:t>өнімдерді саралау қабілетіне машықтану; өз денсаулығына қамқорлық жасау қажеттілігін қалыптастыру</w:t>
            </w:r>
          </w:p>
          <w:p w14:paraId="4E41A313" w14:textId="77777777" w:rsidR="004F1ACC" w:rsidRPr="000F5668" w:rsidRDefault="004F1ACC" w:rsidP="004F1ACC">
            <w:pPr>
              <w:rPr>
                <w:rFonts w:ascii="Times New Roman" w:eastAsia="Calibri" w:hAnsi="Times New Roman" w:cs="Times New Roman"/>
                <w:sz w:val="24"/>
                <w:szCs w:val="24"/>
                <w:highlight w:val="yellow"/>
                <w:lang w:val="kk-KZ"/>
              </w:rPr>
            </w:pPr>
            <w:r w:rsidRPr="000F5668">
              <w:rPr>
                <w:rFonts w:ascii="Times New Roman" w:eastAsia="Calibri" w:hAnsi="Times New Roman" w:cs="Times New Roman"/>
                <w:sz w:val="24"/>
                <w:szCs w:val="24"/>
                <w:lang w:val="kk-KZ"/>
              </w:rPr>
              <w:t>Аделина, Мадина,Анна</w:t>
            </w:r>
          </w:p>
        </w:tc>
        <w:tc>
          <w:tcPr>
            <w:tcW w:w="2687" w:type="dxa"/>
            <w:tcBorders>
              <w:top w:val="single" w:sz="4" w:space="0" w:color="auto"/>
              <w:left w:val="single" w:sz="4" w:space="0" w:color="auto"/>
              <w:bottom w:val="single" w:sz="4" w:space="0" w:color="auto"/>
              <w:right w:val="single" w:sz="4" w:space="0" w:color="auto"/>
            </w:tcBorders>
            <w:hideMark/>
          </w:tcPr>
          <w:p w14:paraId="4719F37B" w14:textId="77777777" w:rsidR="004F1ACC" w:rsidRPr="000F5668" w:rsidRDefault="004F1ACC" w:rsidP="004F1ACC">
            <w:pPr>
              <w:rPr>
                <w:rFonts w:ascii="Times New Roman" w:eastAsia="Calibri" w:hAnsi="Times New Roman" w:cs="Times New Roman"/>
                <w:sz w:val="24"/>
                <w:szCs w:val="24"/>
                <w:lang w:val="kk-KZ"/>
              </w:rPr>
            </w:pPr>
            <w:r w:rsidRPr="000F5668">
              <w:rPr>
                <w:rFonts w:ascii="Times New Roman" w:eastAsia="Calibri" w:hAnsi="Times New Roman" w:cs="Times New Roman"/>
                <w:sz w:val="24"/>
                <w:szCs w:val="24"/>
                <w:lang w:val="kk-KZ"/>
              </w:rPr>
              <w:t>Физикалық дағдылар</w:t>
            </w:r>
          </w:p>
          <w:p w14:paraId="499E9EE2" w14:textId="77777777" w:rsidR="004F1ACC" w:rsidRPr="000F5668" w:rsidRDefault="004F1ACC" w:rsidP="004F1ACC">
            <w:pPr>
              <w:rPr>
                <w:rFonts w:ascii="Times New Roman" w:eastAsia="Calibri" w:hAnsi="Times New Roman" w:cs="Times New Roman"/>
                <w:b/>
                <w:sz w:val="24"/>
                <w:szCs w:val="24"/>
                <w:lang w:val="kk-KZ"/>
              </w:rPr>
            </w:pPr>
            <w:r w:rsidRPr="000F5668">
              <w:rPr>
                <w:rFonts w:ascii="Times New Roman" w:eastAsia="Calibri" w:hAnsi="Times New Roman" w:cs="Times New Roman"/>
                <w:b/>
                <w:sz w:val="24"/>
                <w:szCs w:val="24"/>
                <w:lang w:val="kk-KZ"/>
              </w:rPr>
              <w:t>Қозғалыстарды дамыту</w:t>
            </w:r>
          </w:p>
          <w:p w14:paraId="65421ED6" w14:textId="77777777" w:rsidR="004F1ACC" w:rsidRPr="000F5668" w:rsidRDefault="004F1ACC" w:rsidP="004F1ACC">
            <w:pPr>
              <w:rPr>
                <w:rFonts w:ascii="Times New Roman" w:eastAsia="Calibri" w:hAnsi="Times New Roman" w:cs="Times New Roman"/>
                <w:sz w:val="24"/>
                <w:szCs w:val="24"/>
                <w:lang w:val="kk-KZ"/>
              </w:rPr>
            </w:pPr>
            <w:r w:rsidRPr="000F5668">
              <w:rPr>
                <w:rFonts w:ascii="Times New Roman" w:eastAsia="Calibri" w:hAnsi="Times New Roman" w:cs="Times New Roman"/>
                <w:sz w:val="24"/>
                <w:szCs w:val="24"/>
                <w:lang w:val="kk-KZ"/>
              </w:rPr>
              <w:t>Мақсаты: бір айналымнан екіншісіне секіру қабілетін бекіту Медина, Таисия, Милана</w:t>
            </w:r>
          </w:p>
        </w:tc>
      </w:tr>
      <w:tr w:rsidR="00F071EC" w:rsidRPr="002D20AF" w14:paraId="1927CBFF" w14:textId="77777777" w:rsidTr="00B6236A">
        <w:tc>
          <w:tcPr>
            <w:tcW w:w="2767" w:type="dxa"/>
            <w:tcBorders>
              <w:top w:val="single" w:sz="4" w:space="0" w:color="auto"/>
              <w:left w:val="single" w:sz="4" w:space="0" w:color="auto"/>
              <w:bottom w:val="single" w:sz="4" w:space="0" w:color="auto"/>
              <w:right w:val="single" w:sz="4" w:space="0" w:color="auto"/>
            </w:tcBorders>
            <w:hideMark/>
          </w:tcPr>
          <w:p w14:paraId="5DF4F2C8" w14:textId="6501A60C" w:rsidR="00F071EC" w:rsidRPr="000F5668" w:rsidRDefault="00F071EC" w:rsidP="00F071EC">
            <w:pPr>
              <w:widowControl w:val="0"/>
              <w:autoSpaceDE w:val="0"/>
              <w:autoSpaceDN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lang w:val="kk-KZ"/>
              </w:rPr>
              <w:t>Серуенге дайындық</w:t>
            </w:r>
          </w:p>
        </w:tc>
        <w:tc>
          <w:tcPr>
            <w:tcW w:w="13103" w:type="dxa"/>
            <w:gridSpan w:val="18"/>
            <w:tcBorders>
              <w:top w:val="single" w:sz="4" w:space="0" w:color="auto"/>
              <w:left w:val="single" w:sz="4" w:space="0" w:color="auto"/>
              <w:bottom w:val="single" w:sz="4" w:space="0" w:color="auto"/>
              <w:right w:val="single" w:sz="4" w:space="0" w:color="auto"/>
            </w:tcBorders>
            <w:hideMark/>
          </w:tcPr>
          <w:p w14:paraId="1912DBBE" w14:textId="77777777" w:rsidR="00F071EC" w:rsidRPr="000F5668" w:rsidRDefault="00F071EC" w:rsidP="00F071EC">
            <w:pPr>
              <w:widowControl w:val="0"/>
              <w:autoSpaceDE w:val="0"/>
              <w:autoSpaceDN w:val="0"/>
              <w:rPr>
                <w:rFonts w:ascii="Times New Roman" w:eastAsia="Times New Roman" w:hAnsi="Times New Roman" w:cs="Times New Roman"/>
                <w:sz w:val="24"/>
                <w:szCs w:val="24"/>
                <w:lang w:val="kk-KZ"/>
              </w:rPr>
            </w:pPr>
            <w:r w:rsidRPr="000F5668">
              <w:rPr>
                <w:rFonts w:ascii="Times New Roman" w:eastAsia="Times New Roman" w:hAnsi="Times New Roman" w:cs="Times New Roman"/>
                <w:sz w:val="24"/>
                <w:szCs w:val="24"/>
                <w:lang w:val="kk-KZ"/>
              </w:rPr>
              <w:t>Жабысқақ бекіткіштерін ашу және бекіту қабілетін бекіту. Бекіткіштің басқа түрлерін қолдануға машықтану.</w:t>
            </w:r>
          </w:p>
          <w:p w14:paraId="0384CFE2" w14:textId="77777777" w:rsidR="00F071EC" w:rsidRPr="000F5668" w:rsidRDefault="00F071EC" w:rsidP="00F071EC">
            <w:pPr>
              <w:widowControl w:val="0"/>
              <w:autoSpaceDE w:val="0"/>
              <w:autoSpaceDN w:val="0"/>
              <w:rPr>
                <w:rFonts w:ascii="Times New Roman" w:eastAsia="Times New Roman" w:hAnsi="Times New Roman" w:cs="Times New Roman"/>
                <w:sz w:val="24"/>
                <w:szCs w:val="24"/>
                <w:lang w:val="kk-KZ"/>
              </w:rPr>
            </w:pPr>
            <w:r w:rsidRPr="000F5668">
              <w:rPr>
                <w:rFonts w:ascii="Times New Roman" w:eastAsia="Times New Roman" w:hAnsi="Times New Roman" w:cs="Times New Roman"/>
                <w:sz w:val="24"/>
                <w:szCs w:val="24"/>
                <w:lang w:val="kk-KZ"/>
              </w:rPr>
              <w:t>Киім ауыстыратын бөлмеде мінез құлық ережелерін сақтауға үйретуді жалғастыру.</w:t>
            </w:r>
          </w:p>
        </w:tc>
      </w:tr>
      <w:tr w:rsidR="00F071EC" w:rsidRPr="000F5668" w14:paraId="34EFB8CE" w14:textId="77777777" w:rsidTr="00B6236A">
        <w:tc>
          <w:tcPr>
            <w:tcW w:w="2767" w:type="dxa"/>
            <w:tcBorders>
              <w:top w:val="single" w:sz="4" w:space="0" w:color="auto"/>
              <w:left w:val="single" w:sz="4" w:space="0" w:color="auto"/>
              <w:bottom w:val="single" w:sz="4" w:space="0" w:color="auto"/>
              <w:right w:val="single" w:sz="4" w:space="0" w:color="auto"/>
            </w:tcBorders>
            <w:hideMark/>
          </w:tcPr>
          <w:p w14:paraId="26C9C6A3" w14:textId="7D066D22" w:rsidR="00F071EC" w:rsidRPr="000F5668" w:rsidRDefault="00F071EC" w:rsidP="00F071EC">
            <w:pPr>
              <w:widowControl w:val="0"/>
              <w:autoSpaceDE w:val="0"/>
              <w:autoSpaceDN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lang w:val="kk-KZ"/>
              </w:rPr>
              <w:t>Серуен</w:t>
            </w:r>
          </w:p>
        </w:tc>
        <w:tc>
          <w:tcPr>
            <w:tcW w:w="3121" w:type="dxa"/>
            <w:gridSpan w:val="3"/>
            <w:tcBorders>
              <w:top w:val="single" w:sz="4" w:space="0" w:color="auto"/>
              <w:left w:val="single" w:sz="4" w:space="0" w:color="auto"/>
              <w:bottom w:val="single" w:sz="4" w:space="0" w:color="auto"/>
              <w:right w:val="single" w:sz="4" w:space="0" w:color="auto"/>
            </w:tcBorders>
            <w:hideMark/>
          </w:tcPr>
          <w:p w14:paraId="25D61C41" w14:textId="77777777" w:rsidR="00F071EC" w:rsidRPr="000F5668" w:rsidRDefault="00F071EC" w:rsidP="00F071EC">
            <w:pPr>
              <w:widowControl w:val="0"/>
              <w:autoSpaceDE w:val="0"/>
              <w:autoSpaceDN w:val="0"/>
              <w:rPr>
                <w:rFonts w:ascii="Times New Roman" w:eastAsia="Times New Roman" w:hAnsi="Times New Roman" w:cs="Times New Roman"/>
                <w:sz w:val="24"/>
                <w:szCs w:val="24"/>
                <w:lang w:val="kk-KZ"/>
              </w:rPr>
            </w:pPr>
            <w:r w:rsidRPr="000F5668">
              <w:rPr>
                <w:rFonts w:ascii="Times New Roman" w:eastAsia="Times New Roman" w:hAnsi="Times New Roman" w:cs="Times New Roman"/>
                <w:color w:val="000000"/>
                <w:sz w:val="24"/>
                <w:szCs w:val="24"/>
                <w:lang w:val="kk-KZ"/>
              </w:rPr>
              <w:t>№1  карточка</w:t>
            </w:r>
          </w:p>
        </w:tc>
        <w:tc>
          <w:tcPr>
            <w:tcW w:w="2331" w:type="dxa"/>
            <w:gridSpan w:val="5"/>
            <w:tcBorders>
              <w:top w:val="single" w:sz="4" w:space="0" w:color="auto"/>
              <w:left w:val="single" w:sz="4" w:space="0" w:color="auto"/>
              <w:bottom w:val="single" w:sz="4" w:space="0" w:color="auto"/>
              <w:right w:val="single" w:sz="4" w:space="0" w:color="auto"/>
            </w:tcBorders>
            <w:hideMark/>
          </w:tcPr>
          <w:p w14:paraId="2206B691" w14:textId="77777777" w:rsidR="00F071EC" w:rsidRPr="000F5668" w:rsidRDefault="00F071EC" w:rsidP="00F071EC">
            <w:pPr>
              <w:widowControl w:val="0"/>
              <w:autoSpaceDE w:val="0"/>
              <w:autoSpaceDN w:val="0"/>
              <w:rPr>
                <w:rFonts w:ascii="Times New Roman" w:eastAsia="Times New Roman" w:hAnsi="Times New Roman" w:cs="Times New Roman"/>
                <w:sz w:val="24"/>
                <w:szCs w:val="24"/>
                <w:lang w:val="kk-KZ"/>
              </w:rPr>
            </w:pPr>
            <w:r w:rsidRPr="000F5668">
              <w:rPr>
                <w:rFonts w:ascii="Times New Roman" w:eastAsia="Times New Roman" w:hAnsi="Times New Roman" w:cs="Times New Roman"/>
                <w:color w:val="000000"/>
                <w:sz w:val="24"/>
                <w:szCs w:val="24"/>
                <w:lang w:val="kk-KZ"/>
              </w:rPr>
              <w:t>№ 2 карточка</w:t>
            </w:r>
          </w:p>
        </w:tc>
        <w:tc>
          <w:tcPr>
            <w:tcW w:w="2296" w:type="dxa"/>
            <w:gridSpan w:val="3"/>
            <w:tcBorders>
              <w:top w:val="single" w:sz="4" w:space="0" w:color="auto"/>
              <w:left w:val="single" w:sz="4" w:space="0" w:color="auto"/>
              <w:bottom w:val="single" w:sz="4" w:space="0" w:color="auto"/>
              <w:right w:val="single" w:sz="4" w:space="0" w:color="auto"/>
            </w:tcBorders>
            <w:hideMark/>
          </w:tcPr>
          <w:p w14:paraId="7696A10E" w14:textId="77777777" w:rsidR="00F071EC" w:rsidRPr="000F5668" w:rsidRDefault="00F071EC" w:rsidP="00F071EC">
            <w:pPr>
              <w:widowControl w:val="0"/>
              <w:autoSpaceDE w:val="0"/>
              <w:autoSpaceDN w:val="0"/>
              <w:rPr>
                <w:rFonts w:ascii="Times New Roman" w:eastAsia="Times New Roman" w:hAnsi="Times New Roman" w:cs="Times New Roman"/>
                <w:sz w:val="24"/>
                <w:szCs w:val="24"/>
                <w:lang w:val="kk-KZ"/>
              </w:rPr>
            </w:pPr>
            <w:r w:rsidRPr="000F5668">
              <w:rPr>
                <w:rFonts w:ascii="Times New Roman" w:eastAsia="Times New Roman" w:hAnsi="Times New Roman" w:cs="Times New Roman"/>
                <w:color w:val="000000"/>
                <w:sz w:val="24"/>
                <w:szCs w:val="24"/>
                <w:lang w:val="kk-KZ"/>
              </w:rPr>
              <w:t>№ 4  карточка</w:t>
            </w:r>
          </w:p>
        </w:tc>
        <w:tc>
          <w:tcPr>
            <w:tcW w:w="2478" w:type="dxa"/>
            <w:gridSpan w:val="3"/>
            <w:tcBorders>
              <w:top w:val="single" w:sz="4" w:space="0" w:color="auto"/>
              <w:left w:val="single" w:sz="4" w:space="0" w:color="auto"/>
              <w:bottom w:val="single" w:sz="4" w:space="0" w:color="auto"/>
              <w:right w:val="single" w:sz="4" w:space="0" w:color="auto"/>
            </w:tcBorders>
            <w:hideMark/>
          </w:tcPr>
          <w:p w14:paraId="0BAD81C3" w14:textId="77777777" w:rsidR="00F071EC" w:rsidRPr="000F5668" w:rsidRDefault="00F071EC" w:rsidP="00F071EC">
            <w:pPr>
              <w:widowControl w:val="0"/>
              <w:autoSpaceDE w:val="0"/>
              <w:autoSpaceDN w:val="0"/>
              <w:rPr>
                <w:rFonts w:ascii="Times New Roman" w:eastAsia="Times New Roman" w:hAnsi="Times New Roman" w:cs="Times New Roman"/>
                <w:sz w:val="24"/>
                <w:szCs w:val="24"/>
                <w:lang w:val="kk-KZ"/>
              </w:rPr>
            </w:pPr>
            <w:r w:rsidRPr="000F5668">
              <w:rPr>
                <w:rFonts w:ascii="Times New Roman" w:eastAsia="Times New Roman" w:hAnsi="Times New Roman" w:cs="Times New Roman"/>
                <w:color w:val="000000"/>
                <w:sz w:val="24"/>
                <w:szCs w:val="24"/>
                <w:lang w:val="kk-KZ"/>
              </w:rPr>
              <w:t>№ 3  карточка</w:t>
            </w:r>
          </w:p>
        </w:tc>
        <w:tc>
          <w:tcPr>
            <w:tcW w:w="2877" w:type="dxa"/>
            <w:gridSpan w:val="4"/>
            <w:tcBorders>
              <w:top w:val="single" w:sz="4" w:space="0" w:color="auto"/>
              <w:left w:val="single" w:sz="4" w:space="0" w:color="auto"/>
              <w:bottom w:val="single" w:sz="4" w:space="0" w:color="auto"/>
              <w:right w:val="single" w:sz="4" w:space="0" w:color="auto"/>
            </w:tcBorders>
            <w:hideMark/>
          </w:tcPr>
          <w:p w14:paraId="1A57CA11" w14:textId="77777777" w:rsidR="00F071EC" w:rsidRPr="000F5668" w:rsidRDefault="00F071EC" w:rsidP="00F071EC">
            <w:pPr>
              <w:widowControl w:val="0"/>
              <w:autoSpaceDE w:val="0"/>
              <w:autoSpaceDN w:val="0"/>
              <w:rPr>
                <w:rFonts w:ascii="Times New Roman" w:eastAsia="Times New Roman" w:hAnsi="Times New Roman" w:cs="Times New Roman"/>
                <w:sz w:val="24"/>
                <w:szCs w:val="24"/>
                <w:lang w:val="kk-KZ"/>
              </w:rPr>
            </w:pPr>
            <w:r w:rsidRPr="000F5668">
              <w:rPr>
                <w:rFonts w:ascii="Times New Roman" w:eastAsia="Times New Roman" w:hAnsi="Times New Roman" w:cs="Times New Roman"/>
                <w:color w:val="000000"/>
                <w:sz w:val="24"/>
                <w:szCs w:val="24"/>
                <w:lang w:val="kk-KZ"/>
              </w:rPr>
              <w:t xml:space="preserve"> № 5 карточка</w:t>
            </w:r>
          </w:p>
        </w:tc>
      </w:tr>
      <w:tr w:rsidR="00F071EC" w:rsidRPr="002D20AF" w14:paraId="728B2DCC" w14:textId="77777777" w:rsidTr="00226996">
        <w:tc>
          <w:tcPr>
            <w:tcW w:w="2767" w:type="dxa"/>
            <w:tcBorders>
              <w:top w:val="single" w:sz="4" w:space="0" w:color="auto"/>
              <w:left w:val="single" w:sz="4" w:space="0" w:color="auto"/>
              <w:bottom w:val="single" w:sz="4" w:space="0" w:color="auto"/>
              <w:right w:val="single" w:sz="4" w:space="0" w:color="auto"/>
            </w:tcBorders>
            <w:hideMark/>
          </w:tcPr>
          <w:p w14:paraId="5C957D39" w14:textId="77777777" w:rsidR="00F071EC" w:rsidRPr="009D4B67" w:rsidRDefault="00F071EC" w:rsidP="00F071EC">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49E99436" w14:textId="7A95B6DF" w:rsidR="00F071EC" w:rsidRPr="000F5668" w:rsidRDefault="00F071EC" w:rsidP="00F071EC">
            <w:pPr>
              <w:widowControl w:val="0"/>
              <w:autoSpaceDE w:val="0"/>
              <w:autoSpaceDN w:val="0"/>
              <w:rPr>
                <w:rFonts w:ascii="Times New Roman" w:eastAsia="Times New Roman" w:hAnsi="Times New Roman" w:cs="Times New Roman"/>
                <w:b/>
                <w:sz w:val="24"/>
                <w:szCs w:val="24"/>
                <w:lang w:val="kk-KZ"/>
              </w:rPr>
            </w:pPr>
          </w:p>
        </w:tc>
        <w:tc>
          <w:tcPr>
            <w:tcW w:w="13103" w:type="dxa"/>
            <w:gridSpan w:val="18"/>
            <w:tcBorders>
              <w:top w:val="single" w:sz="4" w:space="0" w:color="auto"/>
              <w:left w:val="single" w:sz="4" w:space="0" w:color="auto"/>
              <w:bottom w:val="single" w:sz="4" w:space="0" w:color="auto"/>
              <w:right w:val="single" w:sz="4" w:space="0" w:color="auto"/>
            </w:tcBorders>
            <w:hideMark/>
          </w:tcPr>
          <w:p w14:paraId="20E7AAAB" w14:textId="77777777" w:rsidR="00F071EC" w:rsidRPr="00BB1CC1" w:rsidRDefault="00F071EC" w:rsidP="00F071EC">
            <w:pPr>
              <w:widowControl w:val="0"/>
              <w:autoSpaceDE w:val="0"/>
              <w:autoSpaceDN w:val="0"/>
              <w:rPr>
                <w:rFonts w:ascii="Times New Roman" w:eastAsia="Times New Roman" w:hAnsi="Times New Roman" w:cs="Times New Roman"/>
                <w:color w:val="000000"/>
                <w:sz w:val="24"/>
                <w:szCs w:val="24"/>
                <w:lang w:val="kk-KZ"/>
              </w:rPr>
            </w:pPr>
            <w:r w:rsidRPr="000F5668">
              <w:rPr>
                <w:rFonts w:ascii="Times New Roman" w:eastAsia="Times New Roman" w:hAnsi="Times New Roman" w:cs="Times New Roman"/>
                <w:sz w:val="24"/>
                <w:szCs w:val="24"/>
                <w:lang w:val="kk-KZ"/>
              </w:rPr>
              <w:t>«Киім ауыстыратын бөлменің шкафындағы тәртіп (тәрбиешінің көмекшісімен бірге)». Міндеті: балаларды жеке киім шкафтарында тәртіпті сақтауға үйрету: шкафты киім мен аяқ киімнен босатыңыз, сөрелерді дымқыл шүберекпен сүртіңіз және киімді орнына ұқыпты бүктеңіз. Еңбекқорлықты, ретсіздікті көру қабілетін, сумен жұмыс кезінде ұқыптылықты дамыту. Ұжымда бірге жұмыс істеуге деген ұмтылысты тәрбиелеу.</w:t>
            </w:r>
          </w:p>
        </w:tc>
      </w:tr>
      <w:tr w:rsidR="00F071EC" w:rsidRPr="002D20AF" w14:paraId="694631B0" w14:textId="77777777" w:rsidTr="005D658A">
        <w:tc>
          <w:tcPr>
            <w:tcW w:w="2767" w:type="dxa"/>
            <w:tcBorders>
              <w:top w:val="single" w:sz="4" w:space="0" w:color="auto"/>
              <w:left w:val="single" w:sz="4" w:space="0" w:color="auto"/>
              <w:bottom w:val="single" w:sz="4" w:space="0" w:color="auto"/>
              <w:right w:val="single" w:sz="4" w:space="0" w:color="auto"/>
            </w:tcBorders>
            <w:vAlign w:val="center"/>
            <w:hideMark/>
          </w:tcPr>
          <w:p w14:paraId="5E2B40F3" w14:textId="7494956B" w:rsidR="00F071EC" w:rsidRPr="000F5668" w:rsidRDefault="00F071EC" w:rsidP="00F071EC">
            <w:pPr>
              <w:widowControl w:val="0"/>
              <w:autoSpaceDE w:val="0"/>
              <w:autoSpaceDN w:val="0"/>
              <w:rPr>
                <w:rFonts w:ascii="Times New Roman" w:eastAsia="Times New Roman" w:hAnsi="Times New Roman" w:cs="Times New Roman"/>
                <w:b/>
                <w:sz w:val="24"/>
                <w:szCs w:val="24"/>
                <w:lang w:val="kk-KZ"/>
              </w:rPr>
            </w:pPr>
            <w:r w:rsidRPr="00F071EC">
              <w:rPr>
                <w:rFonts w:ascii="Times New Roman" w:hAnsi="Times New Roman" w:cs="Times New Roman"/>
                <w:b/>
                <w:sz w:val="24"/>
                <w:szCs w:val="24"/>
                <w:lang w:val="kk-KZ"/>
              </w:rPr>
              <w:t>Балалардың дербес іс-әрекеті (қимылдық, ұлттық, сюжетті-</w:t>
            </w:r>
            <w:r w:rsidRPr="00F071EC">
              <w:rPr>
                <w:rFonts w:ascii="Times New Roman" w:hAnsi="Times New Roman" w:cs="Times New Roman"/>
                <w:b/>
                <w:sz w:val="24"/>
                <w:szCs w:val="24"/>
                <w:lang w:val="kk-KZ"/>
              </w:rPr>
              <w:lastRenderedPageBreak/>
              <w:t>рөлдік, үстел үсті-баспа және басқа ойындар), бейнелеу іс-әрекеті, кітап қарау және басқалары)</w:t>
            </w:r>
          </w:p>
        </w:tc>
        <w:tc>
          <w:tcPr>
            <w:tcW w:w="3121" w:type="dxa"/>
            <w:gridSpan w:val="3"/>
            <w:tcBorders>
              <w:top w:val="single" w:sz="4" w:space="0" w:color="auto"/>
              <w:left w:val="single" w:sz="4" w:space="0" w:color="auto"/>
              <w:bottom w:val="single" w:sz="4" w:space="0" w:color="auto"/>
              <w:right w:val="single" w:sz="4" w:space="0" w:color="auto"/>
            </w:tcBorders>
            <w:hideMark/>
          </w:tcPr>
          <w:p w14:paraId="3C67A5AF" w14:textId="77777777" w:rsidR="00F071EC" w:rsidRPr="000F5668" w:rsidRDefault="00F071EC" w:rsidP="00F071EC">
            <w:pPr>
              <w:rPr>
                <w:rFonts w:ascii="Times New Roman" w:eastAsia="Calibri" w:hAnsi="Times New Roman" w:cs="Times New Roman"/>
                <w:b/>
                <w:sz w:val="24"/>
                <w:szCs w:val="24"/>
                <w:lang w:val="kk-KZ"/>
              </w:rPr>
            </w:pPr>
            <w:r w:rsidRPr="000F5668">
              <w:rPr>
                <w:rFonts w:ascii="Times New Roman" w:eastAsia="Calibri" w:hAnsi="Times New Roman" w:cs="Times New Roman"/>
                <w:b/>
                <w:sz w:val="24"/>
                <w:szCs w:val="24"/>
                <w:lang w:val="kk-KZ"/>
              </w:rPr>
              <w:lastRenderedPageBreak/>
              <w:t>Сурет қарау</w:t>
            </w:r>
          </w:p>
          <w:p w14:paraId="6F4C0AA1" w14:textId="77777777" w:rsidR="00F071EC" w:rsidRPr="000F5668" w:rsidRDefault="00F071EC" w:rsidP="00F071EC">
            <w:pPr>
              <w:rPr>
                <w:rFonts w:ascii="Times New Roman" w:eastAsia="Calibri" w:hAnsi="Times New Roman" w:cs="Times New Roman"/>
                <w:sz w:val="24"/>
                <w:szCs w:val="24"/>
                <w:lang w:val="kk-KZ"/>
              </w:rPr>
            </w:pPr>
            <w:r w:rsidRPr="000F5668">
              <w:rPr>
                <w:rFonts w:ascii="Times New Roman" w:eastAsia="Calibri" w:hAnsi="Times New Roman" w:cs="Times New Roman"/>
                <w:b/>
                <w:sz w:val="24"/>
                <w:szCs w:val="24"/>
                <w:lang w:val="kk-KZ"/>
              </w:rPr>
              <w:t>«Бізге көктем келді»</w:t>
            </w:r>
            <w:r w:rsidRPr="000F5668">
              <w:rPr>
                <w:rFonts w:ascii="Times New Roman" w:eastAsia="Calibri" w:hAnsi="Times New Roman" w:cs="Times New Roman"/>
                <w:sz w:val="24"/>
                <w:szCs w:val="24"/>
                <w:lang w:val="kk-KZ"/>
              </w:rPr>
              <w:t xml:space="preserve"> әңгімесі</w:t>
            </w:r>
          </w:p>
          <w:p w14:paraId="5340BD72" w14:textId="77777777" w:rsidR="00F071EC" w:rsidRPr="000F5668" w:rsidRDefault="00F071EC" w:rsidP="00F071EC">
            <w:pPr>
              <w:rPr>
                <w:rFonts w:ascii="Times New Roman" w:eastAsia="Calibri" w:hAnsi="Times New Roman" w:cs="Times New Roman"/>
                <w:sz w:val="24"/>
                <w:szCs w:val="24"/>
                <w:lang w:val="kk-KZ"/>
              </w:rPr>
            </w:pPr>
            <w:r w:rsidRPr="000F5668">
              <w:rPr>
                <w:rFonts w:ascii="Times New Roman" w:eastAsia="Calibri" w:hAnsi="Times New Roman" w:cs="Times New Roman"/>
                <w:sz w:val="24"/>
                <w:szCs w:val="24"/>
                <w:lang w:val="kk-KZ"/>
              </w:rPr>
              <w:lastRenderedPageBreak/>
              <w:t>Мақсаты: қарым-қатынас құралы ретінде сөйлеуді дамытуға ықпал ету; сөйлеуді түсінуді дамыту; сөздікті белсендіру.</w:t>
            </w:r>
          </w:p>
          <w:p w14:paraId="75B09B19" w14:textId="77777777" w:rsidR="00F071EC" w:rsidRPr="000F5668" w:rsidRDefault="00F071EC" w:rsidP="00F071EC">
            <w:pPr>
              <w:rPr>
                <w:rFonts w:ascii="Times New Roman" w:eastAsia="Calibri" w:hAnsi="Times New Roman" w:cs="Times New Roman"/>
                <w:sz w:val="24"/>
                <w:szCs w:val="24"/>
                <w:lang w:val="kk-KZ"/>
              </w:rPr>
            </w:pPr>
            <w:r w:rsidRPr="000F5668">
              <w:rPr>
                <w:rFonts w:ascii="Times New Roman" w:eastAsia="Calibri" w:hAnsi="Times New Roman" w:cs="Times New Roman"/>
                <w:sz w:val="24"/>
                <w:szCs w:val="24"/>
                <w:lang w:val="kk-KZ"/>
              </w:rPr>
              <w:t xml:space="preserve"> (Тіл дамыту, қазақ</w:t>
            </w:r>
          </w:p>
          <w:p w14:paraId="133B0260" w14:textId="77777777" w:rsidR="00F071EC" w:rsidRPr="000F5668" w:rsidRDefault="00F071EC" w:rsidP="00F071EC">
            <w:pPr>
              <w:rPr>
                <w:rFonts w:ascii="Times New Roman" w:eastAsia="Calibri" w:hAnsi="Times New Roman" w:cs="Times New Roman"/>
                <w:sz w:val="24"/>
                <w:szCs w:val="24"/>
                <w:lang w:val="kk-KZ"/>
              </w:rPr>
            </w:pPr>
            <w:r w:rsidRPr="000F5668">
              <w:rPr>
                <w:rFonts w:ascii="Times New Roman" w:eastAsia="Calibri" w:hAnsi="Times New Roman" w:cs="Times New Roman"/>
                <w:sz w:val="24"/>
                <w:szCs w:val="24"/>
                <w:lang w:val="kk-KZ"/>
              </w:rPr>
              <w:t>тілі, қоршаған әлеммен</w:t>
            </w:r>
          </w:p>
          <w:p w14:paraId="59D6CCC1" w14:textId="77777777" w:rsidR="00F071EC" w:rsidRPr="000F5668" w:rsidRDefault="00F071EC" w:rsidP="00F071EC">
            <w:pPr>
              <w:rPr>
                <w:rFonts w:ascii="Times New Roman" w:eastAsia="Calibri" w:hAnsi="Times New Roman" w:cs="Times New Roman"/>
                <w:sz w:val="24"/>
                <w:szCs w:val="24"/>
                <w:lang w:val="kk-KZ"/>
              </w:rPr>
            </w:pPr>
            <w:r w:rsidRPr="000F5668">
              <w:rPr>
                <w:rFonts w:ascii="Times New Roman" w:eastAsia="Calibri" w:hAnsi="Times New Roman" w:cs="Times New Roman"/>
                <w:sz w:val="24"/>
                <w:szCs w:val="24"/>
                <w:lang w:val="kk-KZ"/>
              </w:rPr>
              <w:t>таныстыру, көркем әдебиет)</w:t>
            </w:r>
          </w:p>
          <w:p w14:paraId="2079E494" w14:textId="77777777" w:rsidR="00F071EC" w:rsidRPr="000F5668" w:rsidRDefault="00F071EC" w:rsidP="00F071EC">
            <w:pPr>
              <w:rPr>
                <w:rFonts w:ascii="Times New Roman" w:eastAsia="Calibri" w:hAnsi="Times New Roman" w:cs="Times New Roman"/>
                <w:sz w:val="24"/>
                <w:szCs w:val="24"/>
                <w:lang w:val="kk-KZ"/>
              </w:rPr>
            </w:pPr>
            <w:r w:rsidRPr="000F5668">
              <w:rPr>
                <w:rFonts w:ascii="Times New Roman" w:eastAsia="Calibri" w:hAnsi="Times New Roman" w:cs="Times New Roman"/>
                <w:sz w:val="24"/>
                <w:szCs w:val="24"/>
                <w:lang w:val="kk-KZ"/>
              </w:rPr>
              <w:t>Сөздік минимум:</w:t>
            </w:r>
          </w:p>
          <w:p w14:paraId="7F42BAC8" w14:textId="77777777" w:rsidR="00F071EC" w:rsidRPr="000F5668" w:rsidRDefault="00F071EC" w:rsidP="00F071EC">
            <w:pPr>
              <w:rPr>
                <w:rFonts w:ascii="Times New Roman" w:eastAsia="Calibri" w:hAnsi="Times New Roman" w:cs="Times New Roman"/>
                <w:sz w:val="24"/>
                <w:szCs w:val="24"/>
                <w:lang w:val="kk-KZ"/>
              </w:rPr>
            </w:pPr>
            <w:r w:rsidRPr="000F5668">
              <w:rPr>
                <w:rFonts w:ascii="Times New Roman" w:eastAsia="Calibri" w:hAnsi="Times New Roman" w:cs="Times New Roman"/>
                <w:sz w:val="24"/>
                <w:szCs w:val="24"/>
                <w:lang w:val="kk-KZ"/>
              </w:rPr>
              <w:t>Көктем-весна</w:t>
            </w:r>
          </w:p>
          <w:p w14:paraId="3E0493A0" w14:textId="77777777" w:rsidR="00F071EC" w:rsidRPr="000F5668" w:rsidRDefault="00F071EC" w:rsidP="00F071EC">
            <w:pPr>
              <w:rPr>
                <w:rFonts w:ascii="Times New Roman" w:eastAsia="Calibri" w:hAnsi="Times New Roman" w:cs="Times New Roman"/>
                <w:sz w:val="24"/>
                <w:szCs w:val="24"/>
                <w:lang w:val="kk-KZ"/>
              </w:rPr>
            </w:pPr>
          </w:p>
          <w:p w14:paraId="50A03C76" w14:textId="77777777" w:rsidR="00F071EC" w:rsidRPr="000F5668" w:rsidRDefault="00F071EC" w:rsidP="00F071EC">
            <w:pPr>
              <w:rPr>
                <w:rFonts w:ascii="Times New Roman" w:eastAsia="Calibri" w:hAnsi="Times New Roman" w:cs="Times New Roman"/>
                <w:b/>
                <w:sz w:val="24"/>
                <w:szCs w:val="24"/>
                <w:lang w:val="kk-KZ"/>
              </w:rPr>
            </w:pPr>
            <w:r w:rsidRPr="000F5668">
              <w:rPr>
                <w:rFonts w:ascii="Times New Roman" w:eastAsia="Calibri" w:hAnsi="Times New Roman" w:cs="Times New Roman"/>
                <w:b/>
                <w:sz w:val="24"/>
                <w:szCs w:val="24"/>
                <w:lang w:val="kk-KZ"/>
              </w:rPr>
              <w:t xml:space="preserve">Үстел ойындары:«Бау», «Мозаика». </w:t>
            </w:r>
          </w:p>
          <w:p w14:paraId="2E3C64D1" w14:textId="77777777" w:rsidR="00F071EC" w:rsidRPr="000F5668" w:rsidRDefault="00F071EC" w:rsidP="00F071EC">
            <w:pPr>
              <w:rPr>
                <w:rFonts w:ascii="Times New Roman" w:eastAsia="Calibri" w:hAnsi="Times New Roman" w:cs="Times New Roman"/>
                <w:sz w:val="24"/>
                <w:szCs w:val="24"/>
                <w:highlight w:val="yellow"/>
              </w:rPr>
            </w:pPr>
            <w:r w:rsidRPr="000F5668">
              <w:rPr>
                <w:rFonts w:ascii="Times New Roman" w:eastAsia="Calibri" w:hAnsi="Times New Roman" w:cs="Times New Roman"/>
                <w:sz w:val="24"/>
                <w:szCs w:val="24"/>
                <w:lang w:val="kk-KZ"/>
              </w:rPr>
              <w:t xml:space="preserve">Мақсаты: қолдың ұсақ моторикасын дамыту және түстердің білімін бекіту. </w:t>
            </w:r>
            <w:r w:rsidRPr="000F5668">
              <w:rPr>
                <w:rFonts w:ascii="Times New Roman" w:eastAsia="Calibri" w:hAnsi="Times New Roman" w:cs="Times New Roman"/>
                <w:sz w:val="24"/>
                <w:szCs w:val="24"/>
              </w:rPr>
              <w:t>(Шығармашылық</w:t>
            </w:r>
            <w:r w:rsidRPr="000F5668">
              <w:rPr>
                <w:rFonts w:ascii="Times New Roman" w:eastAsia="Calibri" w:hAnsi="Times New Roman" w:cs="Times New Roman"/>
                <w:sz w:val="24"/>
                <w:szCs w:val="24"/>
                <w:lang w:val="kk-KZ"/>
              </w:rPr>
              <w:t>, қазақ тілі</w:t>
            </w:r>
            <w:r w:rsidRPr="000F5668">
              <w:rPr>
                <w:rFonts w:ascii="Times New Roman" w:eastAsia="Calibri" w:hAnsi="Times New Roman" w:cs="Times New Roman"/>
                <w:sz w:val="24"/>
                <w:szCs w:val="24"/>
              </w:rPr>
              <w:t>)</w:t>
            </w:r>
          </w:p>
        </w:tc>
        <w:tc>
          <w:tcPr>
            <w:tcW w:w="2331" w:type="dxa"/>
            <w:gridSpan w:val="5"/>
            <w:tcBorders>
              <w:top w:val="single" w:sz="4" w:space="0" w:color="auto"/>
              <w:left w:val="single" w:sz="4" w:space="0" w:color="auto"/>
              <w:bottom w:val="single" w:sz="4" w:space="0" w:color="auto"/>
              <w:right w:val="single" w:sz="4" w:space="0" w:color="auto"/>
            </w:tcBorders>
            <w:hideMark/>
          </w:tcPr>
          <w:p w14:paraId="5DF4799F" w14:textId="77777777" w:rsidR="00F071EC" w:rsidRPr="000F5668" w:rsidRDefault="00F071EC" w:rsidP="00F071EC">
            <w:pPr>
              <w:rPr>
                <w:rFonts w:ascii="Times New Roman" w:eastAsia="Calibri" w:hAnsi="Times New Roman" w:cs="Times New Roman"/>
                <w:b/>
                <w:sz w:val="24"/>
                <w:szCs w:val="24"/>
                <w:lang w:val="kk-KZ"/>
              </w:rPr>
            </w:pPr>
            <w:r w:rsidRPr="000F5668">
              <w:rPr>
                <w:rFonts w:ascii="Times New Roman" w:eastAsia="Calibri" w:hAnsi="Times New Roman" w:cs="Times New Roman"/>
                <w:b/>
                <w:sz w:val="24"/>
                <w:szCs w:val="24"/>
                <w:lang w:val="kk-KZ"/>
              </w:rPr>
              <w:lastRenderedPageBreak/>
              <w:t>Д</w:t>
            </w:r>
            <w:r w:rsidRPr="000F5668">
              <w:rPr>
                <w:rFonts w:ascii="Times New Roman" w:eastAsia="Calibri" w:hAnsi="Times New Roman" w:cs="Times New Roman"/>
                <w:b/>
                <w:sz w:val="24"/>
                <w:szCs w:val="24"/>
              </w:rPr>
              <w:t xml:space="preserve">идактикалық ойыны«Ұқсасын тап» </w:t>
            </w:r>
          </w:p>
          <w:p w14:paraId="06EA9E7C" w14:textId="77777777" w:rsidR="00F071EC" w:rsidRPr="000F5668" w:rsidRDefault="00F071EC" w:rsidP="00F071EC">
            <w:pPr>
              <w:rPr>
                <w:rFonts w:ascii="Times New Roman" w:eastAsia="Calibri" w:hAnsi="Times New Roman" w:cs="Times New Roman"/>
                <w:sz w:val="24"/>
                <w:szCs w:val="24"/>
                <w:lang w:val="kk-KZ"/>
              </w:rPr>
            </w:pPr>
            <w:r w:rsidRPr="000F5668">
              <w:rPr>
                <w:rFonts w:ascii="Times New Roman" w:eastAsia="Calibri" w:hAnsi="Times New Roman" w:cs="Times New Roman"/>
                <w:sz w:val="24"/>
                <w:szCs w:val="24"/>
                <w:lang w:val="kk-KZ"/>
              </w:rPr>
              <w:lastRenderedPageBreak/>
              <w:t>Мақсаты: балаларды берілген қасиеттері бар заттарды іздеуге үйрету, әртүрлі бағдарлар бойынша объектінің орналасқан жерін анықтау. (Дене тәрбиесі, математика негіздері қазақ тілі)</w:t>
            </w:r>
          </w:p>
          <w:p w14:paraId="71CEA6BA" w14:textId="77777777" w:rsidR="00F071EC" w:rsidRPr="000F5668" w:rsidRDefault="00F071EC" w:rsidP="00F071EC">
            <w:pPr>
              <w:rPr>
                <w:rFonts w:ascii="Times New Roman" w:eastAsia="Calibri" w:hAnsi="Times New Roman" w:cs="Times New Roman"/>
                <w:sz w:val="24"/>
                <w:szCs w:val="24"/>
                <w:lang w:val="kk-KZ"/>
              </w:rPr>
            </w:pPr>
          </w:p>
          <w:p w14:paraId="1FDF29CE" w14:textId="77777777" w:rsidR="00F071EC" w:rsidRPr="000F5668" w:rsidRDefault="00F071EC" w:rsidP="00F071EC">
            <w:pPr>
              <w:rPr>
                <w:rFonts w:ascii="Times New Roman" w:eastAsia="Calibri" w:hAnsi="Times New Roman" w:cs="Times New Roman"/>
                <w:sz w:val="24"/>
                <w:szCs w:val="24"/>
                <w:lang w:val="kk-KZ"/>
              </w:rPr>
            </w:pPr>
            <w:r w:rsidRPr="000F5668">
              <w:rPr>
                <w:rFonts w:ascii="Times New Roman" w:eastAsia="Calibri" w:hAnsi="Times New Roman" w:cs="Times New Roman"/>
                <w:b/>
                <w:sz w:val="24"/>
                <w:szCs w:val="24"/>
                <w:lang w:val="kk-KZ"/>
              </w:rPr>
              <w:t>Дидактикалық ойыны «Дұрыс түсті тап»</w:t>
            </w:r>
          </w:p>
          <w:p w14:paraId="4F537D9B" w14:textId="77777777" w:rsidR="00F071EC" w:rsidRPr="000F5668" w:rsidRDefault="00F071EC" w:rsidP="00F071EC">
            <w:pPr>
              <w:rPr>
                <w:rFonts w:ascii="Times New Roman" w:eastAsia="Calibri" w:hAnsi="Times New Roman" w:cs="Times New Roman"/>
                <w:sz w:val="24"/>
                <w:szCs w:val="24"/>
              </w:rPr>
            </w:pPr>
            <w:r w:rsidRPr="000F5668">
              <w:rPr>
                <w:rFonts w:ascii="Times New Roman" w:eastAsia="Calibri" w:hAnsi="Times New Roman" w:cs="Times New Roman"/>
                <w:sz w:val="24"/>
                <w:szCs w:val="24"/>
                <w:lang w:val="kk-KZ"/>
              </w:rPr>
              <w:t xml:space="preserve">Мақсаты: балаларды түстер туралы білімді қолдануға, ауызша нұсқауларға сәйкес әрекет етуге, зейінді дамытуға үйрету. </w:t>
            </w:r>
            <w:r w:rsidRPr="000F5668">
              <w:rPr>
                <w:rFonts w:ascii="Times New Roman" w:eastAsia="Calibri" w:hAnsi="Times New Roman" w:cs="Times New Roman"/>
                <w:sz w:val="24"/>
                <w:szCs w:val="24"/>
              </w:rPr>
              <w:t>(Шығармашылық</w:t>
            </w:r>
            <w:r w:rsidRPr="000F5668">
              <w:rPr>
                <w:rFonts w:ascii="Times New Roman" w:eastAsia="Calibri" w:hAnsi="Times New Roman" w:cs="Times New Roman"/>
                <w:sz w:val="24"/>
                <w:szCs w:val="24"/>
                <w:lang w:val="kk-KZ"/>
              </w:rPr>
              <w:t>, қазақ тілі</w:t>
            </w:r>
            <w:r w:rsidRPr="000F5668">
              <w:rPr>
                <w:rFonts w:ascii="Times New Roman" w:eastAsia="Calibri" w:hAnsi="Times New Roman" w:cs="Times New Roman"/>
                <w:sz w:val="24"/>
                <w:szCs w:val="24"/>
              </w:rPr>
              <w:t>)</w:t>
            </w:r>
          </w:p>
          <w:p w14:paraId="51067EDF" w14:textId="77777777" w:rsidR="00F071EC" w:rsidRPr="000F5668" w:rsidRDefault="00F071EC" w:rsidP="00F071EC">
            <w:pPr>
              <w:rPr>
                <w:rFonts w:ascii="Times New Roman" w:eastAsia="Calibri" w:hAnsi="Times New Roman" w:cs="Times New Roman"/>
                <w:sz w:val="24"/>
                <w:szCs w:val="24"/>
                <w:highlight w:val="yellow"/>
              </w:rPr>
            </w:pPr>
          </w:p>
        </w:tc>
        <w:tc>
          <w:tcPr>
            <w:tcW w:w="2296" w:type="dxa"/>
            <w:gridSpan w:val="3"/>
            <w:tcBorders>
              <w:top w:val="single" w:sz="4" w:space="0" w:color="auto"/>
              <w:left w:val="single" w:sz="4" w:space="0" w:color="auto"/>
              <w:bottom w:val="single" w:sz="4" w:space="0" w:color="auto"/>
              <w:right w:val="single" w:sz="4" w:space="0" w:color="auto"/>
            </w:tcBorders>
            <w:hideMark/>
          </w:tcPr>
          <w:p w14:paraId="013E0982" w14:textId="77777777" w:rsidR="00F071EC" w:rsidRPr="000F5668" w:rsidRDefault="00F071EC" w:rsidP="00F071EC">
            <w:pPr>
              <w:rPr>
                <w:rFonts w:ascii="Times New Roman" w:eastAsia="Calibri" w:hAnsi="Times New Roman" w:cs="Times New Roman"/>
                <w:sz w:val="24"/>
                <w:szCs w:val="24"/>
              </w:rPr>
            </w:pPr>
            <w:r w:rsidRPr="000F5668">
              <w:rPr>
                <w:rFonts w:ascii="Times New Roman" w:eastAsia="Calibri" w:hAnsi="Times New Roman" w:cs="Times New Roman"/>
                <w:b/>
                <w:sz w:val="24"/>
                <w:szCs w:val="24"/>
                <w:lang w:val="kk-KZ"/>
              </w:rPr>
              <w:lastRenderedPageBreak/>
              <w:t>Д</w:t>
            </w:r>
            <w:r w:rsidRPr="000F5668">
              <w:rPr>
                <w:rFonts w:ascii="Times New Roman" w:eastAsia="Calibri" w:hAnsi="Times New Roman" w:cs="Times New Roman"/>
                <w:b/>
                <w:sz w:val="24"/>
                <w:szCs w:val="24"/>
              </w:rPr>
              <w:t xml:space="preserve">идактикалық ойыны </w:t>
            </w:r>
          </w:p>
          <w:p w14:paraId="43FF6132" w14:textId="77777777" w:rsidR="00F071EC" w:rsidRPr="000F5668" w:rsidRDefault="00F071EC" w:rsidP="00F071EC">
            <w:pPr>
              <w:rPr>
                <w:rFonts w:ascii="Times New Roman" w:eastAsia="Calibri" w:hAnsi="Times New Roman" w:cs="Times New Roman"/>
                <w:sz w:val="24"/>
                <w:szCs w:val="24"/>
              </w:rPr>
            </w:pPr>
            <w:r w:rsidRPr="000F5668">
              <w:rPr>
                <w:rFonts w:ascii="Times New Roman" w:eastAsia="Calibri" w:hAnsi="Times New Roman" w:cs="Times New Roman"/>
                <w:b/>
                <w:sz w:val="24"/>
                <w:szCs w:val="24"/>
              </w:rPr>
              <w:t>«Бір сөзбен ата»</w:t>
            </w:r>
          </w:p>
          <w:p w14:paraId="37409202" w14:textId="77777777" w:rsidR="00F071EC" w:rsidRPr="000F5668" w:rsidRDefault="00F071EC" w:rsidP="00F071EC">
            <w:pPr>
              <w:rPr>
                <w:rFonts w:ascii="Times New Roman" w:eastAsia="Calibri" w:hAnsi="Times New Roman" w:cs="Times New Roman"/>
                <w:sz w:val="24"/>
                <w:szCs w:val="24"/>
                <w:lang w:val="kk-KZ"/>
              </w:rPr>
            </w:pPr>
            <w:r w:rsidRPr="000F5668">
              <w:rPr>
                <w:rFonts w:ascii="Times New Roman" w:eastAsia="Calibri" w:hAnsi="Times New Roman" w:cs="Times New Roman"/>
                <w:sz w:val="24"/>
                <w:szCs w:val="24"/>
              </w:rPr>
              <w:lastRenderedPageBreak/>
              <w:t xml:space="preserve">Мақсаты: тағайындалу белгісі бойынша топтастыру. (Қоршаған </w:t>
            </w:r>
            <w:r w:rsidRPr="000F5668">
              <w:rPr>
                <w:rFonts w:ascii="Times New Roman" w:eastAsia="Calibri" w:hAnsi="Times New Roman" w:cs="Times New Roman"/>
                <w:sz w:val="24"/>
                <w:szCs w:val="24"/>
                <w:lang w:val="kk-KZ"/>
              </w:rPr>
              <w:t xml:space="preserve">әлеммен </w:t>
            </w:r>
            <w:r w:rsidRPr="000F5668">
              <w:rPr>
                <w:rFonts w:ascii="Times New Roman" w:eastAsia="Calibri" w:hAnsi="Times New Roman" w:cs="Times New Roman"/>
                <w:sz w:val="24"/>
                <w:szCs w:val="24"/>
              </w:rPr>
              <w:t>таныс</w:t>
            </w:r>
            <w:r w:rsidRPr="000F5668">
              <w:rPr>
                <w:rFonts w:ascii="Times New Roman" w:eastAsia="Calibri" w:hAnsi="Times New Roman" w:cs="Times New Roman"/>
                <w:sz w:val="24"/>
                <w:szCs w:val="24"/>
                <w:lang w:val="kk-KZ"/>
              </w:rPr>
              <w:t>тыру</w:t>
            </w:r>
            <w:r w:rsidRPr="000F5668">
              <w:rPr>
                <w:rFonts w:ascii="Times New Roman" w:eastAsia="Calibri" w:hAnsi="Times New Roman" w:cs="Times New Roman"/>
                <w:sz w:val="24"/>
                <w:szCs w:val="24"/>
              </w:rPr>
              <w:t>, т</w:t>
            </w:r>
            <w:r w:rsidRPr="000F5668">
              <w:rPr>
                <w:rFonts w:ascii="Times New Roman" w:eastAsia="Calibri" w:hAnsi="Times New Roman" w:cs="Times New Roman"/>
                <w:sz w:val="24"/>
                <w:szCs w:val="24"/>
                <w:lang w:val="kk-KZ"/>
              </w:rPr>
              <w:t>іл</w:t>
            </w:r>
            <w:r w:rsidRPr="000F5668">
              <w:rPr>
                <w:rFonts w:ascii="Times New Roman" w:eastAsia="Calibri" w:hAnsi="Times New Roman" w:cs="Times New Roman"/>
                <w:sz w:val="24"/>
                <w:szCs w:val="24"/>
              </w:rPr>
              <w:t xml:space="preserve"> дамыту, қазақ тілі)</w:t>
            </w:r>
          </w:p>
          <w:p w14:paraId="432E29AC" w14:textId="77777777" w:rsidR="00F071EC" w:rsidRPr="000F5668" w:rsidRDefault="00F071EC" w:rsidP="00F071EC">
            <w:pPr>
              <w:rPr>
                <w:rFonts w:ascii="Times New Roman" w:eastAsia="Calibri" w:hAnsi="Times New Roman" w:cs="Times New Roman"/>
                <w:sz w:val="24"/>
                <w:szCs w:val="24"/>
                <w:lang w:val="kk-KZ"/>
              </w:rPr>
            </w:pPr>
          </w:p>
          <w:p w14:paraId="5D01883F" w14:textId="77777777" w:rsidR="00F071EC" w:rsidRPr="000F5668" w:rsidRDefault="00F071EC" w:rsidP="00F071EC">
            <w:pPr>
              <w:rPr>
                <w:rFonts w:ascii="Times New Roman" w:eastAsia="Calibri" w:hAnsi="Times New Roman" w:cs="Times New Roman"/>
                <w:sz w:val="24"/>
                <w:szCs w:val="24"/>
                <w:lang w:val="kk-KZ"/>
              </w:rPr>
            </w:pPr>
            <w:r w:rsidRPr="000F5668">
              <w:rPr>
                <w:rFonts w:ascii="Times New Roman" w:eastAsia="Calibri" w:hAnsi="Times New Roman" w:cs="Times New Roman"/>
                <w:b/>
                <w:sz w:val="24"/>
                <w:szCs w:val="24"/>
                <w:lang w:val="kk-KZ"/>
              </w:rPr>
              <w:t>Дидактикалық ойыны «Не көбірек?»</w:t>
            </w:r>
          </w:p>
          <w:p w14:paraId="1ED4ADC8" w14:textId="77777777" w:rsidR="00F071EC" w:rsidRPr="000F5668" w:rsidRDefault="00F071EC" w:rsidP="00F071EC">
            <w:pPr>
              <w:rPr>
                <w:rFonts w:ascii="Times New Roman" w:eastAsia="Calibri" w:hAnsi="Times New Roman" w:cs="Times New Roman"/>
                <w:sz w:val="24"/>
                <w:szCs w:val="24"/>
                <w:highlight w:val="yellow"/>
              </w:rPr>
            </w:pPr>
            <w:r w:rsidRPr="000F5668">
              <w:rPr>
                <w:rFonts w:ascii="Times New Roman" w:eastAsia="Calibri" w:hAnsi="Times New Roman" w:cs="Times New Roman"/>
                <w:sz w:val="24"/>
                <w:szCs w:val="24"/>
                <w:lang w:val="kk-KZ"/>
              </w:rPr>
              <w:t xml:space="preserve">Мақсаты: балаларды тапсырманың мәнін түсінуге, заттарды үлгімен салыстыруға, салыстыру нәтижесін «аз», «көп» сөздерімен белгілеуге үйрету. </w:t>
            </w:r>
            <w:r w:rsidRPr="000F5668">
              <w:rPr>
                <w:rFonts w:ascii="Times New Roman" w:eastAsia="Calibri" w:hAnsi="Times New Roman" w:cs="Times New Roman"/>
                <w:sz w:val="24"/>
                <w:szCs w:val="24"/>
              </w:rPr>
              <w:t>(</w:t>
            </w:r>
            <w:r w:rsidRPr="000F5668">
              <w:rPr>
                <w:rFonts w:ascii="Times New Roman" w:eastAsia="Calibri" w:hAnsi="Times New Roman" w:cs="Times New Roman"/>
                <w:sz w:val="24"/>
                <w:szCs w:val="24"/>
                <w:lang w:val="kk-KZ"/>
              </w:rPr>
              <w:t xml:space="preserve">математика негіздері, </w:t>
            </w:r>
            <w:r w:rsidRPr="000F5668">
              <w:rPr>
                <w:rFonts w:ascii="Times New Roman" w:eastAsia="Calibri" w:hAnsi="Times New Roman" w:cs="Times New Roman"/>
                <w:sz w:val="24"/>
                <w:szCs w:val="24"/>
              </w:rPr>
              <w:t xml:space="preserve">қоршаған </w:t>
            </w:r>
            <w:r w:rsidRPr="000F5668">
              <w:rPr>
                <w:rFonts w:ascii="Times New Roman" w:eastAsia="Calibri" w:hAnsi="Times New Roman" w:cs="Times New Roman"/>
                <w:sz w:val="24"/>
                <w:szCs w:val="24"/>
                <w:lang w:val="kk-KZ"/>
              </w:rPr>
              <w:t xml:space="preserve">әлеммен </w:t>
            </w:r>
            <w:r w:rsidRPr="000F5668">
              <w:rPr>
                <w:rFonts w:ascii="Times New Roman" w:eastAsia="Calibri" w:hAnsi="Times New Roman" w:cs="Times New Roman"/>
                <w:sz w:val="24"/>
                <w:szCs w:val="24"/>
              </w:rPr>
              <w:t>таныс</w:t>
            </w:r>
            <w:r w:rsidRPr="000F5668">
              <w:rPr>
                <w:rFonts w:ascii="Times New Roman" w:eastAsia="Calibri" w:hAnsi="Times New Roman" w:cs="Times New Roman"/>
                <w:sz w:val="24"/>
                <w:szCs w:val="24"/>
                <w:lang w:val="kk-KZ"/>
              </w:rPr>
              <w:t>тыру, қазақ тілі</w:t>
            </w:r>
            <w:r w:rsidRPr="000F5668">
              <w:rPr>
                <w:rFonts w:ascii="Times New Roman" w:eastAsia="Calibri" w:hAnsi="Times New Roman" w:cs="Times New Roman"/>
                <w:sz w:val="24"/>
                <w:szCs w:val="24"/>
              </w:rPr>
              <w:t>)</w:t>
            </w:r>
          </w:p>
        </w:tc>
        <w:tc>
          <w:tcPr>
            <w:tcW w:w="2478" w:type="dxa"/>
            <w:gridSpan w:val="3"/>
            <w:tcBorders>
              <w:top w:val="single" w:sz="4" w:space="0" w:color="auto"/>
              <w:left w:val="single" w:sz="4" w:space="0" w:color="auto"/>
              <w:bottom w:val="single" w:sz="4" w:space="0" w:color="auto"/>
              <w:right w:val="single" w:sz="4" w:space="0" w:color="auto"/>
            </w:tcBorders>
            <w:hideMark/>
          </w:tcPr>
          <w:p w14:paraId="601BA3C7" w14:textId="77777777" w:rsidR="00F071EC" w:rsidRPr="000F5668" w:rsidRDefault="00F071EC" w:rsidP="00F071EC">
            <w:pPr>
              <w:rPr>
                <w:rFonts w:ascii="Times New Roman" w:eastAsia="Calibri" w:hAnsi="Times New Roman" w:cs="Times New Roman"/>
                <w:b/>
                <w:sz w:val="24"/>
                <w:szCs w:val="24"/>
                <w:lang w:val="kk-KZ"/>
              </w:rPr>
            </w:pPr>
            <w:r w:rsidRPr="000F5668">
              <w:rPr>
                <w:rFonts w:ascii="Times New Roman" w:eastAsia="Calibri" w:hAnsi="Times New Roman" w:cs="Times New Roman"/>
                <w:b/>
                <w:sz w:val="24"/>
                <w:szCs w:val="24"/>
                <w:lang w:val="kk-KZ"/>
              </w:rPr>
              <w:lastRenderedPageBreak/>
              <w:t>Д</w:t>
            </w:r>
            <w:r w:rsidRPr="000F5668">
              <w:rPr>
                <w:rFonts w:ascii="Times New Roman" w:eastAsia="Calibri" w:hAnsi="Times New Roman" w:cs="Times New Roman"/>
                <w:b/>
                <w:sz w:val="24"/>
                <w:szCs w:val="24"/>
              </w:rPr>
              <w:t xml:space="preserve">идактикалық ойыны </w:t>
            </w:r>
          </w:p>
          <w:p w14:paraId="1F66E622" w14:textId="77777777" w:rsidR="00F071EC" w:rsidRPr="000F5668" w:rsidRDefault="00F071EC" w:rsidP="00F071EC">
            <w:pPr>
              <w:rPr>
                <w:rFonts w:ascii="Times New Roman" w:eastAsia="Calibri" w:hAnsi="Times New Roman" w:cs="Times New Roman"/>
                <w:sz w:val="24"/>
                <w:szCs w:val="24"/>
                <w:lang w:val="kk-KZ"/>
              </w:rPr>
            </w:pPr>
            <w:r w:rsidRPr="000F5668">
              <w:rPr>
                <w:rFonts w:ascii="Times New Roman" w:eastAsia="Calibri" w:hAnsi="Times New Roman" w:cs="Times New Roman"/>
                <w:b/>
                <w:sz w:val="24"/>
                <w:szCs w:val="24"/>
                <w:lang w:val="kk-KZ"/>
              </w:rPr>
              <w:t xml:space="preserve">«Жұпты табу» </w:t>
            </w:r>
          </w:p>
          <w:p w14:paraId="49975BDA" w14:textId="77777777" w:rsidR="00F071EC" w:rsidRPr="000F5668" w:rsidRDefault="00F071EC" w:rsidP="00F071EC">
            <w:pPr>
              <w:rPr>
                <w:rFonts w:ascii="Times New Roman" w:eastAsia="Calibri" w:hAnsi="Times New Roman" w:cs="Times New Roman"/>
                <w:sz w:val="24"/>
                <w:szCs w:val="24"/>
                <w:lang w:val="kk-KZ"/>
              </w:rPr>
            </w:pPr>
            <w:r w:rsidRPr="000F5668">
              <w:rPr>
                <w:rFonts w:ascii="Times New Roman" w:eastAsia="Calibri" w:hAnsi="Times New Roman" w:cs="Times New Roman"/>
                <w:sz w:val="24"/>
                <w:szCs w:val="24"/>
                <w:lang w:val="kk-KZ"/>
              </w:rPr>
              <w:lastRenderedPageBreak/>
              <w:t>Мақсаты: балалардың есте сақтау қабілетін, сондай-ақ қолдың ұсақ моторикасын дамыту; жұптасқан суреттерді табуға үйрету. (математика негіздері,қазақ тілі)</w:t>
            </w:r>
          </w:p>
          <w:p w14:paraId="4EAB8832" w14:textId="77777777" w:rsidR="00F071EC" w:rsidRPr="000F5668" w:rsidRDefault="00F071EC" w:rsidP="00F071EC">
            <w:pPr>
              <w:rPr>
                <w:rFonts w:ascii="Times New Roman" w:eastAsia="Calibri" w:hAnsi="Times New Roman" w:cs="Times New Roman"/>
                <w:b/>
                <w:sz w:val="24"/>
                <w:szCs w:val="24"/>
                <w:lang w:val="kk-KZ"/>
              </w:rPr>
            </w:pPr>
            <w:r w:rsidRPr="000F5668">
              <w:rPr>
                <w:rFonts w:ascii="Times New Roman" w:eastAsia="Calibri" w:hAnsi="Times New Roman" w:cs="Times New Roman"/>
                <w:b/>
                <w:sz w:val="24"/>
                <w:szCs w:val="24"/>
                <w:lang w:val="kk-KZ"/>
              </w:rPr>
              <w:t>«Әңгімелесу»</w:t>
            </w:r>
          </w:p>
          <w:p w14:paraId="2594C360" w14:textId="77777777" w:rsidR="00F071EC" w:rsidRPr="000F5668" w:rsidRDefault="00F071EC" w:rsidP="00F071EC">
            <w:pPr>
              <w:rPr>
                <w:rFonts w:ascii="Times New Roman" w:eastAsia="Calibri" w:hAnsi="Times New Roman" w:cs="Times New Roman"/>
                <w:b/>
                <w:sz w:val="24"/>
                <w:szCs w:val="24"/>
                <w:lang w:val="kk-KZ"/>
              </w:rPr>
            </w:pPr>
            <w:r w:rsidRPr="000F5668">
              <w:rPr>
                <w:rFonts w:ascii="Times New Roman" w:eastAsia="Calibri" w:hAnsi="Times New Roman" w:cs="Times New Roman"/>
                <w:b/>
                <w:sz w:val="24"/>
                <w:szCs w:val="24"/>
                <w:lang w:val="kk-KZ"/>
              </w:rPr>
              <w:t>Анама сыилық</w:t>
            </w:r>
          </w:p>
          <w:p w14:paraId="57181237" w14:textId="77777777" w:rsidR="00F071EC" w:rsidRPr="000F5668" w:rsidRDefault="00F071EC" w:rsidP="00F071EC">
            <w:pPr>
              <w:rPr>
                <w:rFonts w:ascii="Times New Roman" w:eastAsia="Calibri" w:hAnsi="Times New Roman" w:cs="Times New Roman"/>
                <w:sz w:val="24"/>
                <w:szCs w:val="24"/>
                <w:lang w:val="kk-KZ"/>
              </w:rPr>
            </w:pPr>
            <w:r w:rsidRPr="000F5668">
              <w:rPr>
                <w:rFonts w:ascii="Times New Roman" w:eastAsia="Calibri" w:hAnsi="Times New Roman" w:cs="Times New Roman"/>
                <w:sz w:val="24"/>
                <w:szCs w:val="24"/>
                <w:lang w:val="kk-KZ"/>
              </w:rPr>
              <w:t>Мақсаты:анаға тосын сыи дайндау,</w:t>
            </w:r>
          </w:p>
          <w:p w14:paraId="517FA7BD" w14:textId="77777777" w:rsidR="00F071EC" w:rsidRPr="000F5668" w:rsidRDefault="00F071EC" w:rsidP="00F071EC">
            <w:pPr>
              <w:rPr>
                <w:rFonts w:ascii="Times New Roman" w:eastAsia="Calibri" w:hAnsi="Times New Roman" w:cs="Times New Roman"/>
                <w:sz w:val="24"/>
                <w:szCs w:val="24"/>
                <w:lang w:val="kk-KZ"/>
              </w:rPr>
            </w:pPr>
            <w:r w:rsidRPr="000F5668">
              <w:rPr>
                <w:rFonts w:ascii="Times New Roman" w:eastAsia="Calibri" w:hAnsi="Times New Roman" w:cs="Times New Roman"/>
                <w:sz w:val="24"/>
                <w:szCs w:val="24"/>
                <w:lang w:val="kk-KZ"/>
              </w:rPr>
              <w:t>Анамыздың көңіл күй көтеруге үйрету</w:t>
            </w:r>
          </w:p>
          <w:p w14:paraId="2952DCBF" w14:textId="77777777" w:rsidR="00F071EC" w:rsidRPr="000F5668" w:rsidRDefault="00F071EC" w:rsidP="00F071EC">
            <w:pPr>
              <w:rPr>
                <w:rFonts w:ascii="Times New Roman" w:eastAsia="Calibri" w:hAnsi="Times New Roman" w:cs="Times New Roman"/>
                <w:sz w:val="24"/>
                <w:szCs w:val="24"/>
                <w:lang w:val="kk-KZ"/>
              </w:rPr>
            </w:pPr>
            <w:r w:rsidRPr="000F5668">
              <w:rPr>
                <w:rFonts w:ascii="Times New Roman" w:eastAsia="Calibri" w:hAnsi="Times New Roman" w:cs="Times New Roman"/>
                <w:sz w:val="24"/>
                <w:szCs w:val="24"/>
                <w:lang w:val="kk-KZ"/>
              </w:rPr>
              <w:t>(Тіл дамыту, қазақ тілі,  көркем әдебиет)</w:t>
            </w:r>
          </w:p>
          <w:p w14:paraId="6AEB521E" w14:textId="77777777" w:rsidR="00F071EC" w:rsidRPr="000F5668" w:rsidRDefault="00F071EC" w:rsidP="00F071EC">
            <w:pPr>
              <w:rPr>
                <w:rFonts w:ascii="Times New Roman" w:eastAsia="Calibri" w:hAnsi="Times New Roman" w:cs="Times New Roman"/>
                <w:sz w:val="24"/>
                <w:szCs w:val="24"/>
                <w:lang w:val="kk-KZ"/>
              </w:rPr>
            </w:pPr>
            <w:r w:rsidRPr="000F5668">
              <w:rPr>
                <w:rFonts w:ascii="Times New Roman" w:eastAsia="Calibri" w:hAnsi="Times New Roman" w:cs="Times New Roman"/>
                <w:sz w:val="24"/>
                <w:szCs w:val="24"/>
                <w:lang w:val="kk-KZ"/>
              </w:rPr>
              <w:t>Сөздік минимум</w:t>
            </w:r>
          </w:p>
          <w:p w14:paraId="60BA34B8" w14:textId="77777777" w:rsidR="00F071EC" w:rsidRPr="000F5668" w:rsidRDefault="00F071EC" w:rsidP="00F071EC">
            <w:pPr>
              <w:rPr>
                <w:rFonts w:ascii="Times New Roman" w:eastAsia="Calibri" w:hAnsi="Times New Roman" w:cs="Times New Roman"/>
                <w:sz w:val="24"/>
                <w:szCs w:val="24"/>
                <w:lang w:val="kk-KZ"/>
              </w:rPr>
            </w:pPr>
            <w:r w:rsidRPr="000F5668">
              <w:rPr>
                <w:rFonts w:ascii="Times New Roman" w:eastAsia="Calibri" w:hAnsi="Times New Roman" w:cs="Times New Roman"/>
                <w:sz w:val="24"/>
                <w:szCs w:val="24"/>
                <w:lang w:val="kk-KZ"/>
              </w:rPr>
              <w:t>Ана-мама</w:t>
            </w:r>
          </w:p>
        </w:tc>
        <w:tc>
          <w:tcPr>
            <w:tcW w:w="2877" w:type="dxa"/>
            <w:gridSpan w:val="4"/>
            <w:tcBorders>
              <w:top w:val="single" w:sz="4" w:space="0" w:color="auto"/>
              <w:left w:val="single" w:sz="4" w:space="0" w:color="auto"/>
              <w:bottom w:val="single" w:sz="4" w:space="0" w:color="auto"/>
              <w:right w:val="single" w:sz="4" w:space="0" w:color="auto"/>
            </w:tcBorders>
            <w:hideMark/>
          </w:tcPr>
          <w:p w14:paraId="62855F5E" w14:textId="77777777" w:rsidR="00F071EC" w:rsidRPr="000F5668" w:rsidRDefault="00F071EC" w:rsidP="00F071EC">
            <w:pPr>
              <w:rPr>
                <w:rFonts w:ascii="Times New Roman" w:eastAsia="Calibri" w:hAnsi="Times New Roman" w:cs="Times New Roman"/>
                <w:sz w:val="24"/>
                <w:szCs w:val="24"/>
                <w:lang w:val="kk-KZ"/>
              </w:rPr>
            </w:pPr>
            <w:r w:rsidRPr="000F5668">
              <w:rPr>
                <w:rFonts w:ascii="Times New Roman" w:eastAsia="Calibri" w:hAnsi="Times New Roman" w:cs="Times New Roman"/>
                <w:b/>
                <w:sz w:val="24"/>
                <w:szCs w:val="24"/>
                <w:lang w:val="kk-KZ"/>
              </w:rPr>
              <w:lastRenderedPageBreak/>
              <w:t>Дидактикалық ойыны «Менің қандай ертегіден екенімді тап?»</w:t>
            </w:r>
            <w:r w:rsidRPr="000F5668">
              <w:rPr>
                <w:rFonts w:ascii="Times New Roman" w:eastAsia="Calibri" w:hAnsi="Times New Roman" w:cs="Times New Roman"/>
                <w:sz w:val="24"/>
                <w:szCs w:val="24"/>
                <w:lang w:val="kk-KZ"/>
              </w:rPr>
              <w:t xml:space="preserve"> </w:t>
            </w:r>
            <w:r w:rsidRPr="000F5668">
              <w:rPr>
                <w:rFonts w:ascii="Times New Roman" w:eastAsia="Calibri" w:hAnsi="Times New Roman" w:cs="Times New Roman"/>
                <w:sz w:val="24"/>
                <w:szCs w:val="24"/>
                <w:lang w:val="kk-KZ"/>
              </w:rPr>
              <w:lastRenderedPageBreak/>
              <w:t>Мақсаты: балалардың ертегі мазмұнын білуін бекіту, ертегі кейіпкерін дұрыс атау және бөлектеу; балаларда логикалық ойлауды дамыту.</w:t>
            </w:r>
          </w:p>
          <w:p w14:paraId="31A881E6" w14:textId="77777777" w:rsidR="00F071EC" w:rsidRPr="000F5668" w:rsidRDefault="00F071EC" w:rsidP="00F071EC">
            <w:pPr>
              <w:rPr>
                <w:rFonts w:ascii="Times New Roman" w:eastAsia="Calibri" w:hAnsi="Times New Roman" w:cs="Times New Roman"/>
                <w:sz w:val="24"/>
                <w:szCs w:val="24"/>
                <w:lang w:val="kk-KZ"/>
              </w:rPr>
            </w:pPr>
            <w:r w:rsidRPr="000F5668">
              <w:rPr>
                <w:rFonts w:ascii="Times New Roman" w:eastAsia="Calibri" w:hAnsi="Times New Roman" w:cs="Times New Roman"/>
                <w:sz w:val="24"/>
                <w:szCs w:val="24"/>
                <w:lang w:val="kk-KZ"/>
              </w:rPr>
              <w:t>(Тіл дамыту, қазақ тілі, қоршаған әлеммен таныстыру, көркем әдебиет)</w:t>
            </w:r>
          </w:p>
          <w:p w14:paraId="288C2BD9" w14:textId="77777777" w:rsidR="00F071EC" w:rsidRPr="000F5668" w:rsidRDefault="00F071EC" w:rsidP="00F071EC">
            <w:pPr>
              <w:rPr>
                <w:rFonts w:ascii="Times New Roman" w:eastAsia="Calibri" w:hAnsi="Times New Roman" w:cs="Times New Roman"/>
                <w:sz w:val="24"/>
                <w:szCs w:val="24"/>
                <w:lang w:val="kk-KZ"/>
              </w:rPr>
            </w:pPr>
          </w:p>
          <w:p w14:paraId="247AEEC3" w14:textId="77777777" w:rsidR="00F071EC" w:rsidRPr="000F5668" w:rsidRDefault="00F071EC" w:rsidP="00F071EC">
            <w:pPr>
              <w:rPr>
                <w:rFonts w:ascii="Times New Roman" w:eastAsia="Calibri" w:hAnsi="Times New Roman" w:cs="Times New Roman"/>
                <w:sz w:val="24"/>
                <w:szCs w:val="24"/>
                <w:lang w:val="kk-KZ"/>
              </w:rPr>
            </w:pPr>
            <w:r w:rsidRPr="000F5668">
              <w:rPr>
                <w:rFonts w:ascii="Times New Roman" w:eastAsia="Calibri" w:hAnsi="Times New Roman" w:cs="Times New Roman"/>
                <w:b/>
                <w:sz w:val="24"/>
                <w:szCs w:val="24"/>
                <w:lang w:val="kk-KZ"/>
              </w:rPr>
              <w:t>«Шалқан»</w:t>
            </w:r>
            <w:r w:rsidRPr="000F5668">
              <w:rPr>
                <w:rFonts w:ascii="Times New Roman" w:eastAsia="Calibri" w:hAnsi="Times New Roman" w:cs="Times New Roman"/>
                <w:sz w:val="24"/>
                <w:szCs w:val="24"/>
                <w:lang w:val="kk-KZ"/>
              </w:rPr>
              <w:t xml:space="preserve"> үстел үсті  театрландырылған ойындары </w:t>
            </w:r>
          </w:p>
          <w:p w14:paraId="1B267AE5" w14:textId="77777777" w:rsidR="00F071EC" w:rsidRPr="000F5668" w:rsidRDefault="00F071EC" w:rsidP="00F071EC">
            <w:pPr>
              <w:rPr>
                <w:rFonts w:ascii="Times New Roman" w:eastAsia="Calibri" w:hAnsi="Times New Roman" w:cs="Times New Roman"/>
                <w:sz w:val="24"/>
                <w:szCs w:val="24"/>
                <w:lang w:val="kk-KZ"/>
              </w:rPr>
            </w:pPr>
            <w:r w:rsidRPr="000F5668">
              <w:rPr>
                <w:rFonts w:ascii="Times New Roman" w:eastAsia="Calibri" w:hAnsi="Times New Roman" w:cs="Times New Roman"/>
                <w:sz w:val="24"/>
                <w:szCs w:val="24"/>
                <w:lang w:val="kk-KZ"/>
              </w:rPr>
              <w:t>Мақсаты: қозғалыстарға еліктеу; балалар қимыл тәжірибесін байыту. (Тіл дамыту, көркем әдебиет, қазақ тілі)</w:t>
            </w:r>
          </w:p>
          <w:p w14:paraId="2E4564AE" w14:textId="77777777" w:rsidR="00F071EC" w:rsidRPr="000F5668" w:rsidRDefault="00F071EC" w:rsidP="00F071EC">
            <w:pPr>
              <w:rPr>
                <w:rFonts w:ascii="Times New Roman" w:eastAsia="Calibri" w:hAnsi="Times New Roman" w:cs="Times New Roman"/>
                <w:sz w:val="24"/>
                <w:szCs w:val="24"/>
                <w:lang w:val="kk-KZ"/>
              </w:rPr>
            </w:pPr>
            <w:r w:rsidRPr="000F5668">
              <w:rPr>
                <w:rFonts w:ascii="Times New Roman" w:eastAsia="Calibri" w:hAnsi="Times New Roman" w:cs="Times New Roman"/>
                <w:sz w:val="24"/>
                <w:szCs w:val="24"/>
                <w:lang w:val="kk-KZ"/>
              </w:rPr>
              <w:t>Сөздік минимум</w:t>
            </w:r>
          </w:p>
          <w:p w14:paraId="3734379C" w14:textId="77777777" w:rsidR="00F071EC" w:rsidRPr="000F5668" w:rsidRDefault="00F071EC" w:rsidP="00F071EC">
            <w:pPr>
              <w:rPr>
                <w:rFonts w:ascii="Times New Roman" w:eastAsia="Calibri" w:hAnsi="Times New Roman" w:cs="Times New Roman"/>
                <w:sz w:val="24"/>
                <w:szCs w:val="24"/>
                <w:highlight w:val="yellow"/>
                <w:lang w:val="kk-KZ"/>
              </w:rPr>
            </w:pPr>
            <w:r w:rsidRPr="000F5668">
              <w:rPr>
                <w:rFonts w:ascii="Times New Roman" w:eastAsia="Calibri" w:hAnsi="Times New Roman" w:cs="Times New Roman"/>
                <w:sz w:val="24"/>
                <w:szCs w:val="24"/>
                <w:lang w:val="kk-KZ"/>
              </w:rPr>
              <w:t>Шалқан-репка</w:t>
            </w:r>
          </w:p>
        </w:tc>
      </w:tr>
      <w:tr w:rsidR="00F071EC" w:rsidRPr="002D20AF" w14:paraId="4AC7DB54" w14:textId="77777777" w:rsidTr="005D658A">
        <w:tc>
          <w:tcPr>
            <w:tcW w:w="2767" w:type="dxa"/>
            <w:tcBorders>
              <w:top w:val="single" w:sz="4" w:space="0" w:color="auto"/>
              <w:left w:val="single" w:sz="4" w:space="0" w:color="auto"/>
              <w:bottom w:val="single" w:sz="4" w:space="0" w:color="auto"/>
              <w:right w:val="single" w:sz="4" w:space="0" w:color="auto"/>
            </w:tcBorders>
            <w:vAlign w:val="center"/>
            <w:hideMark/>
          </w:tcPr>
          <w:p w14:paraId="572C2F4E" w14:textId="29C9EA95" w:rsidR="00F071EC" w:rsidRPr="000F5668" w:rsidRDefault="00F071EC" w:rsidP="00F071EC">
            <w:pPr>
              <w:widowControl w:val="0"/>
              <w:autoSpaceDE w:val="0"/>
              <w:autoSpaceDN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lastRenderedPageBreak/>
              <w:t>Балалардың үйге қайтуы</w:t>
            </w:r>
          </w:p>
        </w:tc>
        <w:tc>
          <w:tcPr>
            <w:tcW w:w="3121" w:type="dxa"/>
            <w:gridSpan w:val="3"/>
            <w:tcBorders>
              <w:top w:val="single" w:sz="4" w:space="0" w:color="auto"/>
              <w:left w:val="single" w:sz="4" w:space="0" w:color="auto"/>
              <w:bottom w:val="single" w:sz="4" w:space="0" w:color="auto"/>
              <w:right w:val="single" w:sz="4" w:space="0" w:color="auto"/>
            </w:tcBorders>
            <w:hideMark/>
          </w:tcPr>
          <w:p w14:paraId="551FA4D1" w14:textId="77777777" w:rsidR="00F071EC" w:rsidRPr="000F5668" w:rsidRDefault="00F071EC" w:rsidP="00F071EC">
            <w:pPr>
              <w:widowControl w:val="0"/>
              <w:rPr>
                <w:rFonts w:ascii="Times New Roman" w:eastAsia="Times New Roman" w:hAnsi="Times New Roman" w:cs="Times New Roman"/>
                <w:sz w:val="24"/>
                <w:szCs w:val="24"/>
                <w:lang w:val="kk-KZ"/>
              </w:rPr>
            </w:pPr>
            <w:r w:rsidRPr="000F5668">
              <w:rPr>
                <w:rFonts w:ascii="Times New Roman" w:eastAsia="Times New Roman" w:hAnsi="Times New Roman" w:cs="Times New Roman"/>
                <w:sz w:val="24"/>
                <w:szCs w:val="24"/>
                <w:lang w:val="kk-KZ"/>
              </w:rPr>
              <w:t>«Баланың бос уақытын дұрыс ұйымдастыру» тақырыбына әңгімелесу.</w:t>
            </w:r>
          </w:p>
        </w:tc>
        <w:tc>
          <w:tcPr>
            <w:tcW w:w="2331" w:type="dxa"/>
            <w:gridSpan w:val="5"/>
            <w:tcBorders>
              <w:top w:val="single" w:sz="4" w:space="0" w:color="auto"/>
              <w:left w:val="single" w:sz="4" w:space="0" w:color="auto"/>
              <w:bottom w:val="single" w:sz="4" w:space="0" w:color="auto"/>
              <w:right w:val="single" w:sz="4" w:space="0" w:color="auto"/>
            </w:tcBorders>
            <w:hideMark/>
          </w:tcPr>
          <w:p w14:paraId="3A02CBD4" w14:textId="77777777" w:rsidR="00F071EC" w:rsidRPr="000F5668" w:rsidRDefault="00F071EC" w:rsidP="00F071EC">
            <w:pPr>
              <w:widowControl w:val="0"/>
              <w:rPr>
                <w:rFonts w:ascii="Times New Roman" w:eastAsia="Times New Roman" w:hAnsi="Times New Roman" w:cs="Times New Roman"/>
                <w:sz w:val="24"/>
                <w:szCs w:val="24"/>
                <w:lang w:val="kk-KZ"/>
              </w:rPr>
            </w:pPr>
            <w:r w:rsidRPr="000F5668">
              <w:rPr>
                <w:rFonts w:ascii="Times New Roman" w:eastAsia="Times New Roman" w:hAnsi="Times New Roman" w:cs="Times New Roman"/>
                <w:sz w:val="24"/>
                <w:szCs w:val="24"/>
                <w:lang w:val="kk-KZ"/>
              </w:rPr>
              <w:t>Баланың өздігінен орындайтын жұмыстары туралы әңгімелесу.</w:t>
            </w:r>
          </w:p>
        </w:tc>
        <w:tc>
          <w:tcPr>
            <w:tcW w:w="2289" w:type="dxa"/>
            <w:gridSpan w:val="2"/>
            <w:tcBorders>
              <w:top w:val="single" w:sz="4" w:space="0" w:color="auto"/>
              <w:left w:val="single" w:sz="4" w:space="0" w:color="auto"/>
              <w:bottom w:val="single" w:sz="4" w:space="0" w:color="auto"/>
              <w:right w:val="single" w:sz="4" w:space="0" w:color="auto"/>
            </w:tcBorders>
            <w:hideMark/>
          </w:tcPr>
          <w:p w14:paraId="18525F0E" w14:textId="77777777" w:rsidR="00F071EC" w:rsidRPr="000F5668" w:rsidRDefault="00F071EC" w:rsidP="00F071EC">
            <w:pPr>
              <w:rPr>
                <w:rFonts w:ascii="Times New Roman" w:eastAsia="Calibri" w:hAnsi="Times New Roman" w:cs="Times New Roman"/>
                <w:sz w:val="24"/>
                <w:szCs w:val="24"/>
              </w:rPr>
            </w:pPr>
            <w:r w:rsidRPr="000F5668">
              <w:rPr>
                <w:rFonts w:ascii="Times New Roman" w:eastAsia="Calibri" w:hAnsi="Times New Roman" w:cs="Times New Roman"/>
                <w:sz w:val="24"/>
                <w:szCs w:val="24"/>
                <w:lang w:val="kk-KZ"/>
              </w:rPr>
              <w:t xml:space="preserve">Әнгіме </w:t>
            </w:r>
            <w:r w:rsidRPr="000F5668">
              <w:rPr>
                <w:rFonts w:ascii="Times New Roman" w:eastAsia="Calibri" w:hAnsi="Times New Roman" w:cs="Times New Roman"/>
                <w:sz w:val="24"/>
                <w:szCs w:val="24"/>
              </w:rPr>
              <w:t>«Менің баламның армандары».</w:t>
            </w:r>
          </w:p>
        </w:tc>
        <w:tc>
          <w:tcPr>
            <w:tcW w:w="2485" w:type="dxa"/>
            <w:gridSpan w:val="4"/>
            <w:tcBorders>
              <w:top w:val="single" w:sz="4" w:space="0" w:color="auto"/>
              <w:left w:val="single" w:sz="4" w:space="0" w:color="auto"/>
              <w:bottom w:val="single" w:sz="4" w:space="0" w:color="auto"/>
              <w:right w:val="single" w:sz="4" w:space="0" w:color="auto"/>
            </w:tcBorders>
            <w:hideMark/>
          </w:tcPr>
          <w:p w14:paraId="2B156A2A" w14:textId="77777777" w:rsidR="00F071EC" w:rsidRPr="000F5668" w:rsidRDefault="00F071EC" w:rsidP="00F071EC">
            <w:pPr>
              <w:rPr>
                <w:rFonts w:ascii="Times New Roman" w:eastAsia="Calibri" w:hAnsi="Times New Roman" w:cs="Times New Roman"/>
                <w:sz w:val="24"/>
                <w:szCs w:val="24"/>
                <w:lang w:val="kk-KZ"/>
              </w:rPr>
            </w:pPr>
            <w:r w:rsidRPr="000F5668">
              <w:rPr>
                <w:rFonts w:ascii="Times New Roman" w:eastAsia="Calibri" w:hAnsi="Times New Roman" w:cs="Times New Roman"/>
                <w:sz w:val="24"/>
                <w:szCs w:val="24"/>
              </w:rPr>
              <w:t xml:space="preserve">Көктемде балалар киімі», «Суық </w:t>
            </w:r>
            <w:proofErr w:type="gramStart"/>
            <w:r w:rsidRPr="000F5668">
              <w:rPr>
                <w:rFonts w:ascii="Times New Roman" w:eastAsia="Calibri" w:hAnsi="Times New Roman" w:cs="Times New Roman"/>
                <w:sz w:val="24"/>
                <w:szCs w:val="24"/>
              </w:rPr>
              <w:t xml:space="preserve">тимесін»  </w:t>
            </w:r>
            <w:r w:rsidRPr="000F5668">
              <w:rPr>
                <w:rFonts w:ascii="Times New Roman" w:eastAsia="Calibri" w:hAnsi="Times New Roman" w:cs="Times New Roman"/>
                <w:sz w:val="24"/>
                <w:szCs w:val="24"/>
                <w:lang w:val="kk-KZ"/>
              </w:rPr>
              <w:t>әнгімелесу</w:t>
            </w:r>
            <w:proofErr w:type="gramEnd"/>
          </w:p>
        </w:tc>
        <w:tc>
          <w:tcPr>
            <w:tcW w:w="2877" w:type="dxa"/>
            <w:gridSpan w:val="4"/>
            <w:tcBorders>
              <w:top w:val="single" w:sz="4" w:space="0" w:color="auto"/>
              <w:left w:val="single" w:sz="4" w:space="0" w:color="auto"/>
              <w:bottom w:val="single" w:sz="4" w:space="0" w:color="auto"/>
              <w:right w:val="single" w:sz="4" w:space="0" w:color="auto"/>
            </w:tcBorders>
            <w:hideMark/>
          </w:tcPr>
          <w:p w14:paraId="6F968B12" w14:textId="77777777" w:rsidR="00F071EC" w:rsidRPr="000F5668" w:rsidRDefault="00F071EC" w:rsidP="00F071EC">
            <w:pPr>
              <w:rPr>
                <w:rFonts w:ascii="Times New Roman" w:eastAsia="Calibri" w:hAnsi="Times New Roman" w:cs="Times New Roman"/>
                <w:sz w:val="24"/>
                <w:szCs w:val="24"/>
                <w:lang w:val="kk-KZ"/>
              </w:rPr>
            </w:pPr>
            <w:r w:rsidRPr="000F5668">
              <w:rPr>
                <w:rFonts w:ascii="Times New Roman" w:eastAsia="Calibri" w:hAnsi="Times New Roman" w:cs="Times New Roman"/>
                <w:sz w:val="24"/>
                <w:szCs w:val="24"/>
                <w:lang w:val="kk-KZ"/>
              </w:rPr>
              <w:t>Аналар мектебі</w:t>
            </w:r>
          </w:p>
          <w:p w14:paraId="7D622C1E" w14:textId="77777777" w:rsidR="00F071EC" w:rsidRPr="000F5668" w:rsidRDefault="00F071EC" w:rsidP="00F071EC">
            <w:pPr>
              <w:rPr>
                <w:rFonts w:ascii="Times New Roman" w:eastAsia="Calibri" w:hAnsi="Times New Roman" w:cs="Times New Roman"/>
                <w:sz w:val="24"/>
                <w:szCs w:val="24"/>
                <w:lang w:val="kk-KZ"/>
              </w:rPr>
            </w:pPr>
            <w:r w:rsidRPr="000F5668">
              <w:rPr>
                <w:rFonts w:ascii="Times New Roman" w:eastAsia="Calibri" w:hAnsi="Times New Roman" w:cs="Times New Roman"/>
                <w:sz w:val="24"/>
                <w:szCs w:val="24"/>
                <w:lang w:val="kk-KZ"/>
              </w:rPr>
              <w:t>«Қоңілді қыздар» коллажы</w:t>
            </w:r>
          </w:p>
          <w:p w14:paraId="3A438165" w14:textId="77777777" w:rsidR="00F071EC" w:rsidRPr="000F5668" w:rsidRDefault="00F071EC" w:rsidP="00F071EC">
            <w:pPr>
              <w:rPr>
                <w:rFonts w:ascii="Times New Roman" w:eastAsia="Times New Roman" w:hAnsi="Times New Roman" w:cs="Times New Roman"/>
                <w:sz w:val="24"/>
                <w:szCs w:val="24"/>
                <w:lang w:val="kk-KZ"/>
              </w:rPr>
            </w:pPr>
            <w:r w:rsidRPr="000F5668">
              <w:rPr>
                <w:rFonts w:ascii="Times New Roman" w:eastAsia="Times New Roman" w:hAnsi="Times New Roman" w:cs="Times New Roman"/>
                <w:sz w:val="24"/>
                <w:szCs w:val="24"/>
                <w:lang w:val="kk-KZ"/>
              </w:rPr>
              <w:t>Сөздік минимум: сау болыныздар</w:t>
            </w:r>
          </w:p>
        </w:tc>
      </w:tr>
    </w:tbl>
    <w:p w14:paraId="703604F9" w14:textId="77777777" w:rsidR="00B6236A" w:rsidRPr="00B6236A" w:rsidRDefault="00B6236A" w:rsidP="00B6236A">
      <w:pPr>
        <w:widowControl w:val="0"/>
        <w:autoSpaceDE w:val="0"/>
        <w:autoSpaceDN w:val="0"/>
        <w:spacing w:after="0" w:line="240" w:lineRule="auto"/>
        <w:rPr>
          <w:rFonts w:ascii="Times New Roman" w:eastAsia="Times New Roman" w:hAnsi="Times New Roman" w:cs="Times New Roman"/>
          <w:sz w:val="24"/>
          <w:szCs w:val="24"/>
          <w:lang w:val="kk-KZ"/>
        </w:rPr>
      </w:pPr>
    </w:p>
    <w:p w14:paraId="6369AE07" w14:textId="77777777" w:rsidR="00B6236A" w:rsidRPr="00B6236A" w:rsidRDefault="00B6236A" w:rsidP="00B6236A">
      <w:pPr>
        <w:spacing w:after="160" w:line="256" w:lineRule="auto"/>
        <w:rPr>
          <w:rFonts w:ascii="Calibri" w:eastAsia="Calibri" w:hAnsi="Calibri" w:cs="Times New Roman"/>
          <w:lang w:val="kk-KZ"/>
        </w:rPr>
      </w:pPr>
      <w:r w:rsidRPr="00B6236A">
        <w:rPr>
          <w:rFonts w:ascii="Calibri" w:eastAsia="Calibri" w:hAnsi="Calibri" w:cs="Times New Roman"/>
          <w:noProof/>
          <w:lang w:eastAsia="ru-RU"/>
        </w:rPr>
        <w:drawing>
          <wp:inline distT="0" distB="0" distL="0" distR="0" wp14:anchorId="26A31895" wp14:editId="59F2CD9D">
            <wp:extent cx="3676650" cy="762000"/>
            <wp:effectExtent l="19050" t="0" r="0" b="0"/>
            <wp:docPr id="32" name="Рисунок 6"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каз"/>
                    <pic:cNvPicPr>
                      <a:picLocks noChangeAspect="1" noChangeArrowheads="1"/>
                    </pic:cNvPicPr>
                  </pic:nvPicPr>
                  <pic:blipFill>
                    <a:blip r:embed="rId7" cstate="print"/>
                    <a:srcRect/>
                    <a:stretch>
                      <a:fillRect/>
                    </a:stretch>
                  </pic:blipFill>
                  <pic:spPr bwMode="auto">
                    <a:xfrm>
                      <a:off x="0" y="0"/>
                      <a:ext cx="3676650" cy="762000"/>
                    </a:xfrm>
                    <a:prstGeom prst="rect">
                      <a:avLst/>
                    </a:prstGeom>
                    <a:noFill/>
                    <a:ln w="9525">
                      <a:noFill/>
                      <a:miter lim="800000"/>
                      <a:headEnd/>
                      <a:tailEnd/>
                    </a:ln>
                  </pic:spPr>
                </pic:pic>
              </a:graphicData>
            </a:graphic>
          </wp:inline>
        </w:drawing>
      </w:r>
    </w:p>
    <w:p w14:paraId="3EAEE0C0" w14:textId="77777777" w:rsidR="00B6236A" w:rsidRPr="00B6236A" w:rsidRDefault="00B6236A" w:rsidP="00B6236A">
      <w:pPr>
        <w:spacing w:after="0" w:line="240" w:lineRule="auto"/>
        <w:rPr>
          <w:rFonts w:ascii="Times New Roman" w:eastAsia="Calibri" w:hAnsi="Times New Roman" w:cs="Times New Roman"/>
          <w:b/>
          <w:sz w:val="24"/>
          <w:szCs w:val="24"/>
          <w:lang w:val="kk-KZ"/>
        </w:rPr>
      </w:pPr>
    </w:p>
    <w:p w14:paraId="3E8FA66D" w14:textId="77777777" w:rsidR="00FA55D4" w:rsidRPr="00FA55D4" w:rsidRDefault="00FA55D4" w:rsidP="00FA55D4">
      <w:pPr>
        <w:spacing w:after="0" w:line="240" w:lineRule="auto"/>
        <w:jc w:val="center"/>
        <w:rPr>
          <w:rFonts w:ascii="Times New Roman" w:hAnsi="Times New Roman" w:cs="Times New Roman"/>
          <w:b/>
          <w:lang w:val="kk-KZ"/>
        </w:rPr>
      </w:pPr>
      <w:r w:rsidRPr="00FA55D4">
        <w:rPr>
          <w:rFonts w:ascii="Times New Roman" w:hAnsi="Times New Roman" w:cs="Times New Roman"/>
          <w:b/>
          <w:color w:val="000000"/>
          <w:lang w:val="kk-KZ"/>
        </w:rPr>
        <w:t>Тәрбиелеу-білім беру процесінің циклограммасы</w:t>
      </w:r>
    </w:p>
    <w:p w14:paraId="27F082C2" w14:textId="77777777" w:rsidR="00FA55D4" w:rsidRPr="00FA55D4" w:rsidRDefault="00FA55D4" w:rsidP="00FA55D4">
      <w:pPr>
        <w:spacing w:after="0" w:line="240" w:lineRule="auto"/>
        <w:rPr>
          <w:rFonts w:ascii="Times New Roman" w:eastAsia="Times New Roman" w:hAnsi="Times New Roman" w:cs="Times New Roman"/>
          <w:bCs/>
          <w:sz w:val="24"/>
          <w:szCs w:val="24"/>
          <w:lang w:val="kk-KZ"/>
        </w:rPr>
      </w:pPr>
      <w:r w:rsidRPr="00FA55D4">
        <w:rPr>
          <w:rFonts w:ascii="Times New Roman" w:hAnsi="Times New Roman" w:cs="Times New Roman"/>
          <w:b/>
          <w:sz w:val="24"/>
          <w:szCs w:val="24"/>
          <w:lang w:val="kk-KZ"/>
        </w:rPr>
        <w:t>Білім беру ұйымы</w:t>
      </w:r>
      <w:r w:rsidRPr="00FA55D4">
        <w:rPr>
          <w:rFonts w:ascii="Times New Roman" w:hAnsi="Times New Roman" w:cs="Times New Roman"/>
          <w:sz w:val="24"/>
          <w:szCs w:val="24"/>
          <w:lang w:val="kk-KZ"/>
        </w:rPr>
        <w:t xml:space="preserve">:  - </w:t>
      </w:r>
      <w:r w:rsidRPr="00FA55D4">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50D51A2D" w14:textId="77777777" w:rsidR="00FA55D4" w:rsidRPr="00FA55D4" w:rsidRDefault="00FA55D4" w:rsidP="00FA55D4">
      <w:pPr>
        <w:spacing w:after="0" w:line="240" w:lineRule="auto"/>
        <w:rPr>
          <w:rFonts w:ascii="Times New Roman" w:eastAsia="Times New Roman" w:hAnsi="Times New Roman" w:cs="Times New Roman"/>
          <w:bCs/>
          <w:sz w:val="24"/>
          <w:szCs w:val="24"/>
          <w:lang w:val="kk-KZ"/>
        </w:rPr>
      </w:pPr>
      <w:r w:rsidRPr="00FA55D4">
        <w:rPr>
          <w:rFonts w:ascii="Times New Roman" w:eastAsia="Times New Roman" w:hAnsi="Times New Roman" w:cs="Times New Roman"/>
          <w:b/>
          <w:sz w:val="24"/>
          <w:szCs w:val="24"/>
          <w:lang w:val="kk-KZ"/>
        </w:rPr>
        <w:t xml:space="preserve"> </w:t>
      </w:r>
      <w:r w:rsidRPr="00FA55D4">
        <w:rPr>
          <w:rFonts w:ascii="Times New Roman" w:hAnsi="Times New Roman" w:cs="Times New Roman"/>
          <w:b/>
          <w:sz w:val="24"/>
          <w:szCs w:val="24"/>
          <w:lang w:val="kk-KZ"/>
        </w:rPr>
        <w:t xml:space="preserve">Топ: </w:t>
      </w:r>
      <w:r>
        <w:rPr>
          <w:rFonts w:ascii="Times New Roman" w:hAnsi="Times New Roman" w:cs="Times New Roman"/>
          <w:b/>
          <w:sz w:val="24"/>
          <w:szCs w:val="24"/>
          <w:lang w:val="kk-KZ"/>
        </w:rPr>
        <w:t>ортаңғы</w:t>
      </w:r>
      <w:r w:rsidRPr="00FA55D4">
        <w:rPr>
          <w:rFonts w:ascii="Times New Roman" w:hAnsi="Times New Roman" w:cs="Times New Roman"/>
          <w:b/>
          <w:sz w:val="24"/>
          <w:szCs w:val="24"/>
          <w:lang w:val="kk-KZ"/>
        </w:rPr>
        <w:t xml:space="preserve"> топ «</w:t>
      </w:r>
      <w:r>
        <w:rPr>
          <w:rFonts w:ascii="Times New Roman" w:hAnsi="Times New Roman" w:cs="Times New Roman"/>
          <w:b/>
          <w:sz w:val="24"/>
          <w:szCs w:val="24"/>
          <w:lang w:val="kk-KZ"/>
        </w:rPr>
        <w:t>Балапан</w:t>
      </w:r>
      <w:r w:rsidRPr="00FA55D4">
        <w:rPr>
          <w:rFonts w:ascii="Times New Roman" w:hAnsi="Times New Roman" w:cs="Times New Roman"/>
          <w:b/>
          <w:sz w:val="24"/>
          <w:szCs w:val="24"/>
          <w:lang w:val="kk-KZ"/>
        </w:rPr>
        <w:t>».</w:t>
      </w:r>
    </w:p>
    <w:p w14:paraId="1A5A180D" w14:textId="77777777" w:rsidR="00FA55D4" w:rsidRPr="00FA55D4" w:rsidRDefault="00FA55D4" w:rsidP="00FA55D4">
      <w:pPr>
        <w:spacing w:after="0" w:line="240" w:lineRule="auto"/>
        <w:rPr>
          <w:rFonts w:ascii="Times New Roman" w:hAnsi="Times New Roman" w:cs="Times New Roman"/>
          <w:sz w:val="24"/>
          <w:szCs w:val="24"/>
          <w:u w:val="single"/>
          <w:lang w:val="kk-KZ"/>
        </w:rPr>
      </w:pPr>
      <w:r w:rsidRPr="00FA55D4">
        <w:rPr>
          <w:rFonts w:ascii="Times New Roman" w:hAnsi="Times New Roman" w:cs="Times New Roman"/>
          <w:b/>
          <w:sz w:val="24"/>
          <w:szCs w:val="24"/>
          <w:lang w:val="kk-KZ"/>
        </w:rPr>
        <w:t xml:space="preserve">Балалардын жасы: </w:t>
      </w:r>
      <w:r w:rsidRPr="00FA55D4">
        <w:rPr>
          <w:rFonts w:ascii="Times New Roman" w:hAnsi="Times New Roman" w:cs="Times New Roman"/>
          <w:sz w:val="24"/>
          <w:szCs w:val="24"/>
          <w:lang w:val="kk-KZ"/>
        </w:rPr>
        <w:t xml:space="preserve">-  </w:t>
      </w:r>
      <w:r>
        <w:rPr>
          <w:rFonts w:ascii="Times New Roman" w:hAnsi="Times New Roman" w:cs="Times New Roman"/>
          <w:sz w:val="24"/>
          <w:szCs w:val="24"/>
          <w:lang w:val="kk-KZ"/>
        </w:rPr>
        <w:t>3</w:t>
      </w:r>
      <w:r w:rsidRPr="00FA55D4">
        <w:rPr>
          <w:rFonts w:ascii="Times New Roman" w:hAnsi="Times New Roman" w:cs="Times New Roman"/>
          <w:sz w:val="24"/>
          <w:szCs w:val="24"/>
          <w:lang w:val="kk-KZ"/>
        </w:rPr>
        <w:t xml:space="preserve"> жастағы балалар</w:t>
      </w:r>
    </w:p>
    <w:p w14:paraId="0D596D30" w14:textId="77777777" w:rsidR="00B6236A" w:rsidRPr="00FA55D4" w:rsidRDefault="00FA55D4" w:rsidP="00FA55D4">
      <w:pPr>
        <w:spacing w:after="0" w:line="240" w:lineRule="auto"/>
        <w:rPr>
          <w:rFonts w:ascii="Times New Roman" w:eastAsia="Calibri" w:hAnsi="Times New Roman" w:cs="Times New Roman"/>
          <w:sz w:val="24"/>
          <w:szCs w:val="24"/>
          <w:lang w:val="kk-KZ"/>
        </w:rPr>
      </w:pPr>
      <w:r w:rsidRPr="00FA55D4">
        <w:rPr>
          <w:rFonts w:ascii="Times New Roman" w:hAnsi="Times New Roman" w:cs="Times New Roman"/>
          <w:b/>
          <w:bCs/>
          <w:color w:val="000000"/>
          <w:sz w:val="24"/>
          <w:szCs w:val="24"/>
          <w:lang w:val="kk-KZ"/>
        </w:rPr>
        <w:t> Қандай кезеңге жасалды (апта күндерін, айды, жылды көрсету)</w:t>
      </w:r>
      <w:r w:rsidRPr="00FA55D4">
        <w:rPr>
          <w:rFonts w:ascii="Times New Roman" w:hAnsi="Times New Roman" w:cs="Times New Roman"/>
          <w:b/>
          <w:bCs/>
          <w:sz w:val="24"/>
          <w:szCs w:val="24"/>
          <w:lang w:val="kk-KZ"/>
        </w:rPr>
        <w:t>:</w:t>
      </w:r>
      <w:r w:rsidRPr="00FA55D4">
        <w:rPr>
          <w:rFonts w:ascii="Times New Roman" w:hAnsi="Times New Roman" w:cs="Times New Roman"/>
          <w:sz w:val="24"/>
          <w:szCs w:val="24"/>
          <w:lang w:val="kk-KZ"/>
        </w:rPr>
        <w:t xml:space="preserve"> </w:t>
      </w:r>
      <w:r w:rsidR="00B6236A" w:rsidRPr="00B6236A">
        <w:rPr>
          <w:rFonts w:ascii="Times New Roman" w:eastAsia="Calibri" w:hAnsi="Times New Roman" w:cs="Times New Roman"/>
          <w:b/>
          <w:sz w:val="24"/>
          <w:szCs w:val="24"/>
          <w:lang w:val="kk-KZ"/>
        </w:rPr>
        <w:t>09</w:t>
      </w:r>
      <w:r w:rsidR="00B6236A" w:rsidRPr="00FA55D4">
        <w:rPr>
          <w:rFonts w:ascii="Times New Roman" w:eastAsia="Calibri" w:hAnsi="Times New Roman" w:cs="Times New Roman"/>
          <w:b/>
          <w:sz w:val="24"/>
          <w:szCs w:val="24"/>
          <w:lang w:val="kk-KZ"/>
        </w:rPr>
        <w:t>-1</w:t>
      </w:r>
      <w:r w:rsidR="00B6236A" w:rsidRPr="00B6236A">
        <w:rPr>
          <w:rFonts w:ascii="Times New Roman" w:eastAsia="Calibri" w:hAnsi="Times New Roman" w:cs="Times New Roman"/>
          <w:b/>
          <w:sz w:val="24"/>
          <w:szCs w:val="24"/>
          <w:lang w:val="kk-KZ"/>
        </w:rPr>
        <w:t>3наурыз</w:t>
      </w:r>
      <w:r w:rsidR="00B6236A" w:rsidRPr="00FA55D4">
        <w:rPr>
          <w:rFonts w:ascii="Times New Roman" w:eastAsia="Calibri" w:hAnsi="Times New Roman" w:cs="Times New Roman"/>
          <w:b/>
          <w:sz w:val="24"/>
          <w:szCs w:val="24"/>
          <w:lang w:val="kk-KZ"/>
        </w:rPr>
        <w:t xml:space="preserve"> аралығында.</w:t>
      </w:r>
    </w:p>
    <w:p w14:paraId="3ABE8256" w14:textId="77777777" w:rsidR="00B6236A" w:rsidRPr="00B6236A" w:rsidRDefault="00B6236A" w:rsidP="00B6236A">
      <w:pPr>
        <w:spacing w:after="0" w:line="240" w:lineRule="auto"/>
        <w:rPr>
          <w:rFonts w:ascii="Times New Roman" w:eastAsia="Calibri" w:hAnsi="Times New Roman" w:cs="Times New Roman"/>
          <w:b/>
          <w:sz w:val="24"/>
          <w:szCs w:val="24"/>
          <w:lang w:val="kk-KZ" w:eastAsia="ru-RU"/>
        </w:rPr>
      </w:pPr>
      <w:r w:rsidRPr="00B6236A">
        <w:rPr>
          <w:rFonts w:ascii="Times New Roman" w:eastAsia="Calibri" w:hAnsi="Times New Roman" w:cs="Times New Roman"/>
          <w:b/>
          <w:sz w:val="24"/>
          <w:szCs w:val="24"/>
          <w:lang w:val="kk-KZ"/>
        </w:rPr>
        <w:t>«</w:t>
      </w:r>
      <w:r w:rsidRPr="00B6236A">
        <w:rPr>
          <w:rFonts w:ascii="Times New Roman" w:eastAsia="Times New Roman" w:hAnsi="Times New Roman" w:cs="Times New Roman"/>
          <w:b/>
          <w:sz w:val="24"/>
          <w:szCs w:val="24"/>
          <w:lang w:val="kk-KZ"/>
        </w:rPr>
        <w:t>Адал Азамат</w:t>
      </w:r>
      <w:r w:rsidRPr="00B6236A">
        <w:rPr>
          <w:rFonts w:ascii="Times New Roman" w:eastAsia="Calibri" w:hAnsi="Times New Roman" w:cs="Times New Roman"/>
          <w:b/>
          <w:sz w:val="24"/>
          <w:szCs w:val="24"/>
          <w:lang w:val="kk-KZ"/>
        </w:rPr>
        <w:t xml:space="preserve">» </w:t>
      </w:r>
      <w:r w:rsidRPr="00B6236A">
        <w:rPr>
          <w:rFonts w:ascii="Times New Roman" w:eastAsia="Calibri" w:hAnsi="Times New Roman" w:cs="Times New Roman"/>
          <w:b/>
          <w:sz w:val="24"/>
          <w:szCs w:val="24"/>
          <w:lang w:val="kk-KZ" w:eastAsia="ru-RU"/>
        </w:rPr>
        <w:t>Құндылық - Тәуелсіздік және патриотизм</w:t>
      </w:r>
    </w:p>
    <w:p w14:paraId="399AE40D" w14:textId="77777777" w:rsidR="00B6236A" w:rsidRPr="00B6236A" w:rsidRDefault="00B6236A" w:rsidP="00B6236A">
      <w:pPr>
        <w:spacing w:after="0" w:line="240" w:lineRule="auto"/>
        <w:rPr>
          <w:rFonts w:ascii="Times New Roman" w:eastAsia="Calibri" w:hAnsi="Times New Roman" w:cs="Times New Roman"/>
          <w:b/>
          <w:sz w:val="24"/>
          <w:szCs w:val="24"/>
          <w:lang w:val="kk-KZ" w:eastAsia="ru-RU"/>
        </w:rPr>
      </w:pPr>
      <w:r w:rsidRPr="00B6236A">
        <w:rPr>
          <w:rFonts w:ascii="Times New Roman" w:eastAsia="Calibri" w:hAnsi="Times New Roman" w:cs="Times New Roman"/>
          <w:b/>
          <w:sz w:val="24"/>
          <w:szCs w:val="24"/>
          <w:lang w:val="kk-KZ" w:eastAsia="ru-RU"/>
        </w:rPr>
        <w:t>«Тәуелсіздік - тәтті сөз ғана емес, ұлттық жауапкершілік»</w:t>
      </w:r>
    </w:p>
    <w:tbl>
      <w:tblPr>
        <w:tblStyle w:val="a5"/>
        <w:tblW w:w="15870" w:type="dxa"/>
        <w:tblInd w:w="-459" w:type="dxa"/>
        <w:tblLayout w:type="fixed"/>
        <w:tblLook w:val="04A0" w:firstRow="1" w:lastRow="0" w:firstColumn="1" w:lastColumn="0" w:noHBand="0" w:noVBand="1"/>
      </w:tblPr>
      <w:tblGrid>
        <w:gridCol w:w="2501"/>
        <w:gridCol w:w="2637"/>
        <w:gridCol w:w="103"/>
        <w:gridCol w:w="29"/>
        <w:gridCol w:w="2675"/>
        <w:gridCol w:w="61"/>
        <w:gridCol w:w="74"/>
        <w:gridCol w:w="2548"/>
        <w:gridCol w:w="141"/>
        <w:gridCol w:w="263"/>
        <w:gridCol w:w="12"/>
        <w:gridCol w:w="1992"/>
        <w:gridCol w:w="229"/>
        <w:gridCol w:w="55"/>
        <w:gridCol w:w="28"/>
        <w:gridCol w:w="45"/>
        <w:gridCol w:w="2477"/>
      </w:tblGrid>
      <w:tr w:rsidR="00E90CE5" w:rsidRPr="00B6236A" w14:paraId="0E0AECA5" w14:textId="77777777" w:rsidTr="00F641F2">
        <w:tc>
          <w:tcPr>
            <w:tcW w:w="2501" w:type="dxa"/>
            <w:tcBorders>
              <w:top w:val="single" w:sz="4" w:space="0" w:color="auto"/>
              <w:left w:val="single" w:sz="4" w:space="0" w:color="auto"/>
              <w:bottom w:val="single" w:sz="4" w:space="0" w:color="auto"/>
              <w:right w:val="single" w:sz="4" w:space="0" w:color="auto"/>
            </w:tcBorders>
            <w:vAlign w:val="center"/>
            <w:hideMark/>
          </w:tcPr>
          <w:p w14:paraId="50B8FD22" w14:textId="5DA44FAA" w:rsidR="00E90CE5" w:rsidRPr="00B6236A" w:rsidRDefault="00E90CE5" w:rsidP="00E90CE5">
            <w:pPr>
              <w:widowControl w:val="0"/>
              <w:autoSpaceDE w:val="0"/>
              <w:autoSpaceDN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Күн тәртібінің үлгісі</w:t>
            </w:r>
          </w:p>
        </w:tc>
        <w:tc>
          <w:tcPr>
            <w:tcW w:w="2740" w:type="dxa"/>
            <w:gridSpan w:val="2"/>
            <w:tcBorders>
              <w:top w:val="single" w:sz="4" w:space="0" w:color="auto"/>
              <w:left w:val="single" w:sz="4" w:space="0" w:color="auto"/>
              <w:bottom w:val="single" w:sz="4" w:space="0" w:color="auto"/>
              <w:right w:val="single" w:sz="4" w:space="0" w:color="auto"/>
            </w:tcBorders>
            <w:hideMark/>
          </w:tcPr>
          <w:p w14:paraId="63D3E381" w14:textId="77777777" w:rsidR="00E90CE5" w:rsidRPr="00B6236A" w:rsidRDefault="00E90CE5" w:rsidP="00E90CE5">
            <w:pPr>
              <w:widowControl w:val="0"/>
              <w:autoSpaceDE w:val="0"/>
              <w:autoSpaceDN w:val="0"/>
              <w:rPr>
                <w:rFonts w:ascii="Times New Roman" w:eastAsia="Times New Roman" w:hAnsi="Times New Roman" w:cs="Times New Roman"/>
                <w:b/>
                <w:sz w:val="24"/>
                <w:szCs w:val="24"/>
                <w:lang w:val="kk-KZ"/>
              </w:rPr>
            </w:pPr>
            <w:r w:rsidRPr="00B6236A">
              <w:rPr>
                <w:rFonts w:ascii="Times New Roman" w:eastAsia="Times New Roman" w:hAnsi="Times New Roman" w:cs="Times New Roman"/>
                <w:b/>
                <w:sz w:val="24"/>
                <w:szCs w:val="24"/>
                <w:lang w:val="kk-KZ"/>
              </w:rPr>
              <w:t xml:space="preserve">Дүйсенбі/Понедельник </w:t>
            </w:r>
          </w:p>
          <w:p w14:paraId="52CBCA1E" w14:textId="77777777" w:rsidR="00E90CE5" w:rsidRPr="00B6236A" w:rsidRDefault="00E90CE5" w:rsidP="00E90CE5">
            <w:pPr>
              <w:widowControl w:val="0"/>
              <w:autoSpaceDE w:val="0"/>
              <w:autoSpaceDN w:val="0"/>
              <w:rPr>
                <w:rFonts w:ascii="Times New Roman" w:eastAsia="Times New Roman" w:hAnsi="Times New Roman" w:cs="Times New Roman"/>
                <w:b/>
                <w:sz w:val="24"/>
                <w:szCs w:val="24"/>
                <w:lang w:val="kk-KZ"/>
              </w:rPr>
            </w:pPr>
            <w:r w:rsidRPr="00B6236A">
              <w:rPr>
                <w:rFonts w:ascii="Times New Roman" w:eastAsia="Times New Roman" w:hAnsi="Times New Roman" w:cs="Times New Roman"/>
                <w:b/>
                <w:sz w:val="24"/>
                <w:szCs w:val="24"/>
              </w:rPr>
              <w:t>0</w:t>
            </w:r>
            <w:r w:rsidRPr="00B6236A">
              <w:rPr>
                <w:rFonts w:ascii="Times New Roman" w:eastAsia="Times New Roman" w:hAnsi="Times New Roman" w:cs="Times New Roman"/>
                <w:b/>
                <w:sz w:val="24"/>
                <w:szCs w:val="24"/>
                <w:lang w:val="kk-KZ"/>
              </w:rPr>
              <w:t>9</w:t>
            </w:r>
            <w:r w:rsidRPr="00B6236A">
              <w:rPr>
                <w:rFonts w:ascii="Times New Roman" w:eastAsia="Times New Roman" w:hAnsi="Times New Roman" w:cs="Times New Roman"/>
                <w:b/>
                <w:sz w:val="24"/>
                <w:szCs w:val="24"/>
              </w:rPr>
              <w:t>.03.2026</w:t>
            </w:r>
          </w:p>
        </w:tc>
        <w:tc>
          <w:tcPr>
            <w:tcW w:w="2839" w:type="dxa"/>
            <w:gridSpan w:val="4"/>
            <w:tcBorders>
              <w:top w:val="single" w:sz="4" w:space="0" w:color="auto"/>
              <w:left w:val="single" w:sz="4" w:space="0" w:color="auto"/>
              <w:bottom w:val="single" w:sz="4" w:space="0" w:color="auto"/>
              <w:right w:val="single" w:sz="4" w:space="0" w:color="auto"/>
            </w:tcBorders>
            <w:hideMark/>
          </w:tcPr>
          <w:p w14:paraId="6F15BD35" w14:textId="77777777" w:rsidR="00E90CE5" w:rsidRPr="00B6236A" w:rsidRDefault="00E90CE5" w:rsidP="00E90CE5">
            <w:pPr>
              <w:widowControl w:val="0"/>
              <w:autoSpaceDE w:val="0"/>
              <w:autoSpaceDN w:val="0"/>
              <w:rPr>
                <w:rFonts w:ascii="Times New Roman" w:eastAsia="Times New Roman" w:hAnsi="Times New Roman" w:cs="Times New Roman"/>
                <w:b/>
                <w:sz w:val="24"/>
                <w:szCs w:val="24"/>
                <w:lang w:val="kk-KZ"/>
              </w:rPr>
            </w:pPr>
            <w:r w:rsidRPr="00B6236A">
              <w:rPr>
                <w:rFonts w:ascii="Times New Roman" w:eastAsia="Times New Roman" w:hAnsi="Times New Roman" w:cs="Times New Roman"/>
                <w:b/>
                <w:sz w:val="24"/>
                <w:szCs w:val="24"/>
                <w:lang w:val="kk-KZ"/>
              </w:rPr>
              <w:t>Сейсенбі / Вторник</w:t>
            </w:r>
          </w:p>
          <w:p w14:paraId="30089211" w14:textId="77777777" w:rsidR="00E90CE5" w:rsidRPr="00B6236A" w:rsidRDefault="00E90CE5" w:rsidP="00E90CE5">
            <w:pPr>
              <w:widowControl w:val="0"/>
              <w:autoSpaceDE w:val="0"/>
              <w:autoSpaceDN w:val="0"/>
              <w:rPr>
                <w:rFonts w:ascii="Times New Roman" w:eastAsia="Times New Roman" w:hAnsi="Times New Roman" w:cs="Times New Roman"/>
                <w:b/>
                <w:sz w:val="24"/>
                <w:szCs w:val="24"/>
                <w:lang w:val="kk-KZ"/>
              </w:rPr>
            </w:pPr>
            <w:r w:rsidRPr="00B6236A">
              <w:rPr>
                <w:rFonts w:ascii="Times New Roman" w:eastAsia="Times New Roman" w:hAnsi="Times New Roman" w:cs="Times New Roman"/>
                <w:b/>
                <w:sz w:val="24"/>
                <w:szCs w:val="24"/>
                <w:lang w:val="kk-KZ"/>
              </w:rPr>
              <w:t>10</w:t>
            </w:r>
            <w:r w:rsidRPr="00B6236A">
              <w:rPr>
                <w:rFonts w:ascii="Times New Roman" w:eastAsia="Times New Roman" w:hAnsi="Times New Roman" w:cs="Times New Roman"/>
                <w:b/>
                <w:sz w:val="24"/>
                <w:szCs w:val="24"/>
              </w:rPr>
              <w:t>.03.2026</w:t>
            </w:r>
          </w:p>
        </w:tc>
        <w:tc>
          <w:tcPr>
            <w:tcW w:w="2964" w:type="dxa"/>
            <w:gridSpan w:val="4"/>
            <w:tcBorders>
              <w:top w:val="single" w:sz="4" w:space="0" w:color="auto"/>
              <w:left w:val="single" w:sz="4" w:space="0" w:color="auto"/>
              <w:bottom w:val="single" w:sz="4" w:space="0" w:color="auto"/>
              <w:right w:val="single" w:sz="4" w:space="0" w:color="auto"/>
            </w:tcBorders>
            <w:hideMark/>
          </w:tcPr>
          <w:p w14:paraId="53D85ABC" w14:textId="77777777" w:rsidR="00E90CE5" w:rsidRPr="00B6236A" w:rsidRDefault="00E90CE5" w:rsidP="00E90CE5">
            <w:pPr>
              <w:widowControl w:val="0"/>
              <w:autoSpaceDE w:val="0"/>
              <w:autoSpaceDN w:val="0"/>
              <w:rPr>
                <w:rFonts w:ascii="Times New Roman" w:eastAsia="Times New Roman" w:hAnsi="Times New Roman" w:cs="Times New Roman"/>
                <w:b/>
                <w:sz w:val="24"/>
                <w:szCs w:val="24"/>
                <w:lang w:val="kk-KZ"/>
              </w:rPr>
            </w:pPr>
            <w:r w:rsidRPr="00B6236A">
              <w:rPr>
                <w:rFonts w:ascii="Times New Roman" w:eastAsia="Times New Roman" w:hAnsi="Times New Roman" w:cs="Times New Roman"/>
                <w:b/>
                <w:sz w:val="24"/>
                <w:szCs w:val="24"/>
                <w:lang w:val="kk-KZ"/>
              </w:rPr>
              <w:t>Сәрсенбі /Среда</w:t>
            </w:r>
          </w:p>
          <w:p w14:paraId="2E1DBFDB" w14:textId="77777777" w:rsidR="00E90CE5" w:rsidRPr="00B6236A" w:rsidRDefault="00E90CE5" w:rsidP="00E90CE5">
            <w:pPr>
              <w:widowControl w:val="0"/>
              <w:autoSpaceDE w:val="0"/>
              <w:autoSpaceDN w:val="0"/>
              <w:rPr>
                <w:rFonts w:ascii="Times New Roman" w:eastAsia="Times New Roman" w:hAnsi="Times New Roman" w:cs="Times New Roman"/>
                <w:b/>
                <w:sz w:val="24"/>
                <w:szCs w:val="24"/>
                <w:lang w:val="kk-KZ"/>
              </w:rPr>
            </w:pPr>
            <w:r w:rsidRPr="00B6236A">
              <w:rPr>
                <w:rFonts w:ascii="Times New Roman" w:eastAsia="Times New Roman" w:hAnsi="Times New Roman" w:cs="Times New Roman"/>
                <w:b/>
                <w:sz w:val="24"/>
                <w:szCs w:val="24"/>
                <w:lang w:val="kk-KZ"/>
              </w:rPr>
              <w:t>11</w:t>
            </w:r>
            <w:r w:rsidRPr="00B6236A">
              <w:rPr>
                <w:rFonts w:ascii="Times New Roman" w:eastAsia="Times New Roman" w:hAnsi="Times New Roman" w:cs="Times New Roman"/>
                <w:b/>
                <w:sz w:val="24"/>
                <w:szCs w:val="24"/>
              </w:rPr>
              <w:t>.03.2026</w:t>
            </w:r>
          </w:p>
        </w:tc>
        <w:tc>
          <w:tcPr>
            <w:tcW w:w="2304" w:type="dxa"/>
            <w:gridSpan w:val="4"/>
            <w:tcBorders>
              <w:top w:val="single" w:sz="4" w:space="0" w:color="auto"/>
              <w:left w:val="single" w:sz="4" w:space="0" w:color="auto"/>
              <w:bottom w:val="single" w:sz="4" w:space="0" w:color="auto"/>
              <w:right w:val="single" w:sz="4" w:space="0" w:color="auto"/>
            </w:tcBorders>
            <w:hideMark/>
          </w:tcPr>
          <w:p w14:paraId="4655FB11" w14:textId="77777777" w:rsidR="00E90CE5" w:rsidRPr="00B6236A" w:rsidRDefault="00E90CE5" w:rsidP="00E90CE5">
            <w:pPr>
              <w:widowControl w:val="0"/>
              <w:autoSpaceDE w:val="0"/>
              <w:autoSpaceDN w:val="0"/>
              <w:rPr>
                <w:rFonts w:ascii="Times New Roman" w:eastAsia="Times New Roman" w:hAnsi="Times New Roman" w:cs="Times New Roman"/>
                <w:b/>
                <w:sz w:val="24"/>
                <w:szCs w:val="24"/>
                <w:lang w:val="kk-KZ"/>
              </w:rPr>
            </w:pPr>
            <w:r w:rsidRPr="00B6236A">
              <w:rPr>
                <w:rFonts w:ascii="Times New Roman" w:eastAsia="Times New Roman" w:hAnsi="Times New Roman" w:cs="Times New Roman"/>
                <w:b/>
                <w:sz w:val="24"/>
                <w:szCs w:val="24"/>
                <w:lang w:val="kk-KZ"/>
              </w:rPr>
              <w:t>Бейсенбі /Четверг</w:t>
            </w:r>
          </w:p>
          <w:p w14:paraId="6B8D9217" w14:textId="77777777" w:rsidR="00E90CE5" w:rsidRPr="00B6236A" w:rsidRDefault="00E90CE5" w:rsidP="00E90CE5">
            <w:pPr>
              <w:widowControl w:val="0"/>
              <w:autoSpaceDE w:val="0"/>
              <w:autoSpaceDN w:val="0"/>
              <w:rPr>
                <w:rFonts w:ascii="Times New Roman" w:eastAsia="Times New Roman" w:hAnsi="Times New Roman" w:cs="Times New Roman"/>
                <w:b/>
                <w:sz w:val="24"/>
                <w:szCs w:val="24"/>
                <w:lang w:val="kk-KZ"/>
              </w:rPr>
            </w:pPr>
            <w:r w:rsidRPr="00B6236A">
              <w:rPr>
                <w:rFonts w:ascii="Times New Roman" w:eastAsia="Times New Roman" w:hAnsi="Times New Roman" w:cs="Times New Roman"/>
                <w:b/>
                <w:sz w:val="24"/>
                <w:szCs w:val="24"/>
                <w:lang w:val="kk-KZ"/>
              </w:rPr>
              <w:t>1</w:t>
            </w:r>
            <w:r w:rsidRPr="00B6236A">
              <w:rPr>
                <w:rFonts w:ascii="Times New Roman" w:eastAsia="Times New Roman" w:hAnsi="Times New Roman" w:cs="Times New Roman"/>
                <w:b/>
                <w:sz w:val="24"/>
                <w:szCs w:val="24"/>
              </w:rPr>
              <w:t>2.03.2026</w:t>
            </w:r>
          </w:p>
        </w:tc>
        <w:tc>
          <w:tcPr>
            <w:tcW w:w="2522" w:type="dxa"/>
            <w:gridSpan w:val="2"/>
            <w:tcBorders>
              <w:top w:val="single" w:sz="4" w:space="0" w:color="auto"/>
              <w:left w:val="single" w:sz="4" w:space="0" w:color="auto"/>
              <w:bottom w:val="single" w:sz="4" w:space="0" w:color="auto"/>
              <w:right w:val="single" w:sz="4" w:space="0" w:color="auto"/>
            </w:tcBorders>
            <w:hideMark/>
          </w:tcPr>
          <w:p w14:paraId="312A712B" w14:textId="77777777" w:rsidR="00E90CE5" w:rsidRPr="00B6236A" w:rsidRDefault="00E90CE5" w:rsidP="00E90CE5">
            <w:pPr>
              <w:widowControl w:val="0"/>
              <w:autoSpaceDE w:val="0"/>
              <w:autoSpaceDN w:val="0"/>
              <w:rPr>
                <w:rFonts w:ascii="Times New Roman" w:eastAsia="Times New Roman" w:hAnsi="Times New Roman" w:cs="Times New Roman"/>
                <w:b/>
                <w:sz w:val="24"/>
                <w:szCs w:val="24"/>
                <w:lang w:val="kk-KZ"/>
              </w:rPr>
            </w:pPr>
            <w:r w:rsidRPr="00B6236A">
              <w:rPr>
                <w:rFonts w:ascii="Times New Roman" w:eastAsia="Times New Roman" w:hAnsi="Times New Roman" w:cs="Times New Roman"/>
                <w:b/>
                <w:sz w:val="24"/>
                <w:szCs w:val="24"/>
                <w:lang w:val="kk-KZ"/>
              </w:rPr>
              <w:t xml:space="preserve">Жұма / Пятница            </w:t>
            </w:r>
          </w:p>
          <w:p w14:paraId="44445F5B" w14:textId="77777777" w:rsidR="00E90CE5" w:rsidRPr="00B6236A" w:rsidRDefault="00E90CE5" w:rsidP="00E90CE5">
            <w:pPr>
              <w:widowControl w:val="0"/>
              <w:autoSpaceDE w:val="0"/>
              <w:autoSpaceDN w:val="0"/>
              <w:rPr>
                <w:rFonts w:ascii="Times New Roman" w:eastAsia="Times New Roman" w:hAnsi="Times New Roman" w:cs="Times New Roman"/>
                <w:b/>
                <w:sz w:val="24"/>
                <w:szCs w:val="24"/>
              </w:rPr>
            </w:pPr>
            <w:r w:rsidRPr="00B6236A">
              <w:rPr>
                <w:rFonts w:ascii="Times New Roman" w:eastAsia="Times New Roman" w:hAnsi="Times New Roman" w:cs="Times New Roman"/>
                <w:b/>
                <w:sz w:val="24"/>
                <w:szCs w:val="24"/>
                <w:lang w:val="kk-KZ"/>
              </w:rPr>
              <w:t>13</w:t>
            </w:r>
            <w:r w:rsidRPr="00B6236A">
              <w:rPr>
                <w:rFonts w:ascii="Times New Roman" w:eastAsia="Times New Roman" w:hAnsi="Times New Roman" w:cs="Times New Roman"/>
                <w:b/>
                <w:sz w:val="24"/>
                <w:szCs w:val="24"/>
              </w:rPr>
              <w:t>.03.2026</w:t>
            </w:r>
          </w:p>
        </w:tc>
      </w:tr>
      <w:tr w:rsidR="00E90CE5" w:rsidRPr="00B6236A" w14:paraId="5C8C8DA3" w14:textId="77777777" w:rsidTr="00F641F2">
        <w:tc>
          <w:tcPr>
            <w:tcW w:w="2501" w:type="dxa"/>
            <w:tcBorders>
              <w:top w:val="single" w:sz="4" w:space="0" w:color="auto"/>
              <w:left w:val="single" w:sz="4" w:space="0" w:color="auto"/>
              <w:bottom w:val="single" w:sz="4" w:space="0" w:color="auto"/>
              <w:right w:val="single" w:sz="4" w:space="0" w:color="auto"/>
            </w:tcBorders>
            <w:vAlign w:val="center"/>
            <w:hideMark/>
          </w:tcPr>
          <w:p w14:paraId="54252D76" w14:textId="715D2338" w:rsidR="00E90CE5" w:rsidRPr="00B6236A" w:rsidRDefault="00E90CE5" w:rsidP="00E90CE5">
            <w:pPr>
              <w:widowControl w:val="0"/>
              <w:autoSpaceDE w:val="0"/>
              <w:autoSpaceDN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Балаларды қабылдау</w:t>
            </w:r>
          </w:p>
        </w:tc>
        <w:tc>
          <w:tcPr>
            <w:tcW w:w="13369" w:type="dxa"/>
            <w:gridSpan w:val="16"/>
            <w:tcBorders>
              <w:top w:val="single" w:sz="4" w:space="0" w:color="auto"/>
              <w:left w:val="single" w:sz="4" w:space="0" w:color="auto"/>
              <w:bottom w:val="single" w:sz="4" w:space="0" w:color="auto"/>
              <w:right w:val="single" w:sz="4" w:space="0" w:color="auto"/>
            </w:tcBorders>
            <w:hideMark/>
          </w:tcPr>
          <w:p w14:paraId="314DF890" w14:textId="77777777" w:rsidR="00E90CE5" w:rsidRPr="00B6236A" w:rsidRDefault="00E90CE5" w:rsidP="00E90CE5">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Балаларды қабылдау: таңертенгі сүзгі, балаларды жақсы көніл-күймен қарсы алу, Балалар үшін қолайлы жағдай жасау, баланың бүгінгі көңіл-күйі туралы , оны не қызықтыратыны туралы әңгіме , жеке пікір білдіруге баулу (коммуникативтік дағды)</w:t>
            </w:r>
          </w:p>
          <w:p w14:paraId="174566FC" w14:textId="77777777" w:rsidR="00E90CE5" w:rsidRPr="00B6236A" w:rsidRDefault="00E90CE5" w:rsidP="00E90CE5">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eastAsia="ru-RU"/>
              </w:rPr>
              <w:t>Сөздік минимум: Сәлеметсіз бе- здравствуйте</w:t>
            </w:r>
          </w:p>
        </w:tc>
      </w:tr>
      <w:tr w:rsidR="00E90CE5" w:rsidRPr="00B6236A" w14:paraId="7F8E9F0D" w14:textId="77777777" w:rsidTr="00F641F2">
        <w:tc>
          <w:tcPr>
            <w:tcW w:w="2501" w:type="dxa"/>
            <w:tcBorders>
              <w:top w:val="single" w:sz="4" w:space="0" w:color="auto"/>
              <w:left w:val="single" w:sz="4" w:space="0" w:color="auto"/>
              <w:bottom w:val="single" w:sz="4" w:space="0" w:color="auto"/>
              <w:right w:val="single" w:sz="4" w:space="0" w:color="auto"/>
            </w:tcBorders>
            <w:vAlign w:val="center"/>
            <w:hideMark/>
          </w:tcPr>
          <w:p w14:paraId="66931207" w14:textId="0126B6A4" w:rsidR="00E90CE5" w:rsidRPr="00B6236A" w:rsidRDefault="00E90CE5" w:rsidP="00E90CE5">
            <w:pPr>
              <w:widowControl w:val="0"/>
              <w:autoSpaceDE w:val="0"/>
              <w:autoSpaceDN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lang w:val="kk-KZ"/>
              </w:rPr>
              <w:t>Ата-аналармен немесе баланың басқа заңды өкілдерімен әңгімелесу, кеңес беру</w:t>
            </w:r>
          </w:p>
        </w:tc>
        <w:tc>
          <w:tcPr>
            <w:tcW w:w="13369" w:type="dxa"/>
            <w:gridSpan w:val="16"/>
            <w:tcBorders>
              <w:top w:val="single" w:sz="4" w:space="0" w:color="auto"/>
              <w:left w:val="single" w:sz="4" w:space="0" w:color="auto"/>
              <w:bottom w:val="single" w:sz="4" w:space="0" w:color="auto"/>
              <w:right w:val="single" w:sz="4" w:space="0" w:color="auto"/>
            </w:tcBorders>
            <w:hideMark/>
          </w:tcPr>
          <w:p w14:paraId="332791CD" w14:textId="77777777" w:rsidR="00E90CE5" w:rsidRPr="00B6236A" w:rsidRDefault="00E90CE5" w:rsidP="00E90CE5">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Ата-аналармен әңгіме: Ата-аналарға күн тәртібін сақтау туралы; баланың бөбекжай-бақшаға бейімделуі туралы кеңес беру.</w:t>
            </w:r>
          </w:p>
          <w:p w14:paraId="10113799" w14:textId="77777777" w:rsidR="00E90CE5" w:rsidRPr="00B6236A" w:rsidRDefault="00E90CE5" w:rsidP="00E90CE5">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 xml:space="preserve">Сөздік минимум : Күн-солнце </w:t>
            </w:r>
          </w:p>
        </w:tc>
      </w:tr>
      <w:tr w:rsidR="00E90CE5" w:rsidRPr="002D20AF" w14:paraId="110F662B" w14:textId="77777777" w:rsidTr="00226996">
        <w:tc>
          <w:tcPr>
            <w:tcW w:w="2501" w:type="dxa"/>
            <w:tcBorders>
              <w:top w:val="single" w:sz="4" w:space="0" w:color="auto"/>
              <w:left w:val="single" w:sz="4" w:space="0" w:color="auto"/>
              <w:bottom w:val="single" w:sz="4" w:space="0" w:color="auto"/>
              <w:right w:val="single" w:sz="4" w:space="0" w:color="auto"/>
            </w:tcBorders>
            <w:hideMark/>
          </w:tcPr>
          <w:p w14:paraId="163147BF" w14:textId="46D53106" w:rsidR="00E90CE5" w:rsidRPr="00B6236A" w:rsidRDefault="00E90CE5" w:rsidP="00E90CE5">
            <w:pPr>
              <w:widowControl w:val="0"/>
              <w:autoSpaceDE w:val="0"/>
              <w:autoSpaceDN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769" w:type="dxa"/>
            <w:gridSpan w:val="3"/>
            <w:tcBorders>
              <w:top w:val="single" w:sz="4" w:space="0" w:color="auto"/>
              <w:left w:val="single" w:sz="4" w:space="0" w:color="auto"/>
              <w:bottom w:val="single" w:sz="4" w:space="0" w:color="auto"/>
              <w:right w:val="single" w:sz="4" w:space="0" w:color="auto"/>
            </w:tcBorders>
          </w:tcPr>
          <w:p w14:paraId="7B9A3A7B" w14:textId="77777777" w:rsidR="00E90CE5" w:rsidRPr="00B6236A" w:rsidRDefault="00E90CE5" w:rsidP="00E90CE5">
            <w:pPr>
              <w:widowControl w:val="0"/>
              <w:autoSpaceDE w:val="0"/>
              <w:autoSpaceDN w:val="0"/>
              <w:rPr>
                <w:rFonts w:ascii="Times New Roman" w:eastAsia="Times New Roman" w:hAnsi="Times New Roman" w:cs="Times New Roman"/>
                <w:sz w:val="24"/>
                <w:szCs w:val="24"/>
                <w:lang w:val="kk-KZ"/>
              </w:rPr>
            </w:pPr>
          </w:p>
        </w:tc>
        <w:tc>
          <w:tcPr>
            <w:tcW w:w="2736" w:type="dxa"/>
            <w:gridSpan w:val="2"/>
            <w:tcBorders>
              <w:top w:val="single" w:sz="4" w:space="0" w:color="auto"/>
              <w:left w:val="single" w:sz="4" w:space="0" w:color="auto"/>
              <w:bottom w:val="single" w:sz="4" w:space="0" w:color="auto"/>
              <w:right w:val="single" w:sz="4" w:space="0" w:color="auto"/>
            </w:tcBorders>
          </w:tcPr>
          <w:p w14:paraId="66C2878D" w14:textId="77777777" w:rsidR="00E90CE5" w:rsidRPr="00B6236A" w:rsidRDefault="00E90CE5" w:rsidP="00E90CE5">
            <w:pPr>
              <w:widowControl w:val="0"/>
              <w:rPr>
                <w:rFonts w:ascii="Times New Roman" w:eastAsia="Arial" w:hAnsi="Times New Roman" w:cs="Times New Roman"/>
                <w:b/>
                <w:sz w:val="24"/>
                <w:szCs w:val="24"/>
                <w:lang w:val="kk-KZ"/>
              </w:rPr>
            </w:pPr>
            <w:r w:rsidRPr="00B6236A">
              <w:rPr>
                <w:rFonts w:ascii="Times New Roman" w:eastAsia="Arial" w:hAnsi="Times New Roman" w:cs="Times New Roman"/>
                <w:b/>
                <w:sz w:val="24"/>
                <w:szCs w:val="24"/>
                <w:lang w:val="kk-KZ"/>
              </w:rPr>
              <w:t xml:space="preserve">Көктем мезгілі </w:t>
            </w:r>
          </w:p>
          <w:p w14:paraId="4FD72AA0" w14:textId="77777777" w:rsidR="00E90CE5" w:rsidRPr="00B6236A" w:rsidRDefault="00E90CE5" w:rsidP="00E90CE5">
            <w:pPr>
              <w:widowControl w:val="0"/>
              <w:rPr>
                <w:rFonts w:ascii="Times New Roman" w:eastAsia="Arial" w:hAnsi="Times New Roman" w:cs="Times New Roman"/>
                <w:sz w:val="24"/>
                <w:szCs w:val="24"/>
                <w:lang w:val="kk-KZ"/>
              </w:rPr>
            </w:pPr>
            <w:r w:rsidRPr="00B6236A">
              <w:rPr>
                <w:rFonts w:ascii="Times New Roman" w:eastAsia="Arial" w:hAnsi="Times New Roman" w:cs="Times New Roman"/>
                <w:sz w:val="24"/>
                <w:szCs w:val="24"/>
                <w:lang w:val="kk-KZ"/>
              </w:rPr>
              <w:t xml:space="preserve">Мақсаты: Көктем мезгілі екенін айту. жақында наурыз мерекесі болады деп суреттер көрсету. Суреттерге қарап танитын заттарын атату. Сын есімдерді зат есімнің көпше түрімен сәйкестендіруді үйрету. Бидай мен жүгеріні көрсету. Олардың  дәндерін наурыз көжеге қосатынын айту. </w:t>
            </w:r>
          </w:p>
          <w:p w14:paraId="0C8B2660" w14:textId="77777777" w:rsidR="00E90CE5" w:rsidRPr="00B6236A" w:rsidRDefault="00E90CE5" w:rsidP="00E90CE5">
            <w:pPr>
              <w:widowControl w:val="0"/>
              <w:rPr>
                <w:rFonts w:ascii="Times New Roman" w:eastAsia="Arial" w:hAnsi="Times New Roman" w:cs="Times New Roman"/>
                <w:bCs/>
                <w:sz w:val="24"/>
                <w:szCs w:val="24"/>
                <w:lang w:val="kk-KZ"/>
              </w:rPr>
            </w:pPr>
            <w:r>
              <w:rPr>
                <w:rFonts w:ascii="Times New Roman" w:eastAsia="Arial" w:hAnsi="Times New Roman" w:cs="Times New Roman"/>
                <w:bCs/>
                <w:sz w:val="24"/>
                <w:szCs w:val="24"/>
                <w:lang w:val="kk-KZ"/>
              </w:rPr>
              <w:t xml:space="preserve">(көркем әдебиет, тіл </w:t>
            </w:r>
            <w:r w:rsidRPr="00B6236A">
              <w:rPr>
                <w:rFonts w:ascii="Times New Roman" w:eastAsia="Arial" w:hAnsi="Times New Roman" w:cs="Times New Roman"/>
                <w:bCs/>
                <w:sz w:val="24"/>
                <w:szCs w:val="24"/>
                <w:lang w:val="kk-KZ"/>
              </w:rPr>
              <w:lastRenderedPageBreak/>
              <w:t>дамыту)</w:t>
            </w:r>
          </w:p>
          <w:p w14:paraId="514BFA14" w14:textId="77777777" w:rsidR="00E90CE5" w:rsidRPr="00B6236A" w:rsidRDefault="00E90CE5" w:rsidP="00E90CE5">
            <w:pPr>
              <w:widowControl w:val="0"/>
              <w:rPr>
                <w:rFonts w:ascii="Times New Roman" w:eastAsia="Arial" w:hAnsi="Times New Roman" w:cs="Times New Roman"/>
                <w:bCs/>
                <w:sz w:val="24"/>
                <w:szCs w:val="24"/>
                <w:lang w:val="kk-KZ"/>
              </w:rPr>
            </w:pPr>
          </w:p>
          <w:p w14:paraId="6AC5BCDC" w14:textId="77777777" w:rsidR="00E90CE5" w:rsidRPr="00B6236A" w:rsidRDefault="00E90CE5" w:rsidP="00E90CE5">
            <w:pPr>
              <w:widowControl w:val="0"/>
              <w:rPr>
                <w:rFonts w:ascii="Times New Roman" w:eastAsia="Arial" w:hAnsi="Times New Roman" w:cs="Times New Roman"/>
                <w:sz w:val="24"/>
                <w:szCs w:val="24"/>
                <w:lang w:val="kk-KZ"/>
              </w:rPr>
            </w:pPr>
            <w:r w:rsidRPr="00B6236A">
              <w:rPr>
                <w:rFonts w:ascii="Times New Roman" w:eastAsia="Arial" w:hAnsi="Times New Roman" w:cs="Times New Roman"/>
                <w:bCs/>
                <w:sz w:val="24"/>
                <w:szCs w:val="24"/>
                <w:lang w:val="kk-KZ"/>
              </w:rPr>
              <w:t>Сөздік минимум: көктем- весна</w:t>
            </w:r>
          </w:p>
        </w:tc>
        <w:tc>
          <w:tcPr>
            <w:tcW w:w="2763" w:type="dxa"/>
            <w:gridSpan w:val="3"/>
            <w:tcBorders>
              <w:top w:val="single" w:sz="4" w:space="0" w:color="auto"/>
              <w:left w:val="single" w:sz="4" w:space="0" w:color="auto"/>
              <w:bottom w:val="single" w:sz="4" w:space="0" w:color="auto"/>
              <w:right w:val="single" w:sz="4" w:space="0" w:color="auto"/>
            </w:tcBorders>
          </w:tcPr>
          <w:p w14:paraId="3EEB3DD5" w14:textId="77777777" w:rsidR="00E90CE5" w:rsidRPr="00B6236A" w:rsidRDefault="00E90CE5" w:rsidP="00E90CE5">
            <w:pPr>
              <w:widowControl w:val="0"/>
              <w:rPr>
                <w:rFonts w:ascii="Times New Roman" w:eastAsia="Arial" w:hAnsi="Times New Roman" w:cs="Times New Roman"/>
                <w:b/>
                <w:sz w:val="24"/>
                <w:szCs w:val="24"/>
                <w:lang w:val="kk-KZ"/>
              </w:rPr>
            </w:pPr>
            <w:r w:rsidRPr="00B6236A">
              <w:rPr>
                <w:rFonts w:ascii="Times New Roman" w:eastAsia="Arial" w:hAnsi="Times New Roman" w:cs="Times New Roman"/>
                <w:b/>
                <w:sz w:val="24"/>
                <w:szCs w:val="24"/>
                <w:lang w:val="kk-KZ"/>
              </w:rPr>
              <w:lastRenderedPageBreak/>
              <w:t>Дидактикалық ойын: «Түрлі түсті оюлар»</w:t>
            </w:r>
          </w:p>
          <w:p w14:paraId="61AFDC3C" w14:textId="77777777" w:rsidR="00E90CE5" w:rsidRPr="00B6236A" w:rsidRDefault="00E90CE5" w:rsidP="00E90CE5">
            <w:pPr>
              <w:widowControl w:val="0"/>
              <w:rPr>
                <w:rFonts w:ascii="Times New Roman" w:eastAsia="Arial" w:hAnsi="Times New Roman" w:cs="Times New Roman"/>
                <w:sz w:val="24"/>
                <w:szCs w:val="24"/>
                <w:lang w:val="kk-KZ"/>
              </w:rPr>
            </w:pPr>
            <w:r w:rsidRPr="00B6236A">
              <w:rPr>
                <w:rFonts w:ascii="Times New Roman" w:eastAsia="Arial" w:hAnsi="Times New Roman" w:cs="Times New Roman"/>
                <w:sz w:val="24"/>
                <w:szCs w:val="24"/>
                <w:lang w:val="kk-KZ"/>
              </w:rPr>
              <w:t>Мақсаты: Балаларды өнерге баулу, қызығушылық қалыптастыру. Түстерді бекіту және ажыратуға үйретуді жалғастыру (қоршаған әлеммен таныстыру, сурет салу</w:t>
            </w:r>
            <w:r>
              <w:rPr>
                <w:rFonts w:ascii="Times New Roman" w:eastAsia="Arial" w:hAnsi="Times New Roman" w:cs="Times New Roman"/>
                <w:sz w:val="24"/>
                <w:szCs w:val="24"/>
                <w:lang w:val="kk-KZ"/>
              </w:rPr>
              <w:t xml:space="preserve"> </w:t>
            </w:r>
            <w:r w:rsidRPr="00B6236A">
              <w:rPr>
                <w:rFonts w:ascii="Times New Roman" w:eastAsia="Arial" w:hAnsi="Times New Roman" w:cs="Times New Roman"/>
                <w:sz w:val="24"/>
                <w:szCs w:val="24"/>
                <w:lang w:val="kk-KZ"/>
              </w:rPr>
              <w:t>танымдық, шығармашылық дағдыларды дамыту)</w:t>
            </w:r>
          </w:p>
          <w:p w14:paraId="32A0CB0E" w14:textId="77777777" w:rsidR="00E90CE5" w:rsidRPr="00B6236A" w:rsidRDefault="00E90CE5" w:rsidP="00E90CE5">
            <w:pPr>
              <w:widowControl w:val="0"/>
              <w:rPr>
                <w:rFonts w:ascii="Times New Roman" w:eastAsia="Arial" w:hAnsi="Times New Roman" w:cs="Times New Roman"/>
                <w:sz w:val="24"/>
                <w:szCs w:val="24"/>
                <w:lang w:val="kk-KZ"/>
              </w:rPr>
            </w:pPr>
          </w:p>
          <w:p w14:paraId="5D9AA915" w14:textId="77777777" w:rsidR="00E90CE5" w:rsidRPr="00B6236A" w:rsidRDefault="00E90CE5" w:rsidP="00E90CE5">
            <w:pPr>
              <w:widowControl w:val="0"/>
              <w:rPr>
                <w:rFonts w:ascii="Times New Roman" w:eastAsia="Arial" w:hAnsi="Times New Roman" w:cs="Times New Roman"/>
                <w:sz w:val="24"/>
                <w:szCs w:val="24"/>
                <w:lang w:val="kk-KZ"/>
              </w:rPr>
            </w:pPr>
            <w:r w:rsidRPr="00B6236A">
              <w:rPr>
                <w:rFonts w:ascii="Times New Roman" w:eastAsia="Arial" w:hAnsi="Times New Roman" w:cs="Times New Roman"/>
                <w:sz w:val="24"/>
                <w:szCs w:val="24"/>
                <w:lang w:val="kk-KZ"/>
              </w:rPr>
              <w:t>Сөздік минимум: оюлар- орнаменты</w:t>
            </w:r>
          </w:p>
        </w:tc>
        <w:tc>
          <w:tcPr>
            <w:tcW w:w="2624" w:type="dxa"/>
            <w:gridSpan w:val="7"/>
            <w:tcBorders>
              <w:top w:val="single" w:sz="4" w:space="0" w:color="auto"/>
              <w:left w:val="single" w:sz="4" w:space="0" w:color="auto"/>
              <w:bottom w:val="single" w:sz="4" w:space="0" w:color="auto"/>
              <w:right w:val="single" w:sz="4" w:space="0" w:color="auto"/>
            </w:tcBorders>
            <w:hideMark/>
          </w:tcPr>
          <w:p w14:paraId="11557208" w14:textId="77777777" w:rsidR="00E90CE5" w:rsidRPr="00B6236A" w:rsidRDefault="00E90CE5" w:rsidP="00E90CE5">
            <w:pPr>
              <w:rPr>
                <w:rFonts w:ascii="Times New Roman" w:eastAsia="Calibri" w:hAnsi="Times New Roman" w:cs="Times New Roman"/>
                <w:b/>
                <w:sz w:val="24"/>
                <w:szCs w:val="24"/>
                <w:lang w:val="kk-KZ"/>
              </w:rPr>
            </w:pPr>
            <w:r w:rsidRPr="00B6236A">
              <w:rPr>
                <w:rFonts w:ascii="Times New Roman" w:eastAsia="Calibri" w:hAnsi="Times New Roman" w:cs="Times New Roman"/>
                <w:b/>
                <w:sz w:val="24"/>
                <w:szCs w:val="24"/>
                <w:lang w:val="kk-KZ"/>
              </w:rPr>
              <w:t xml:space="preserve">Дидактикалық ойын «Суретті жина. Жабайы жануарлар» </w:t>
            </w:r>
            <w:r w:rsidRPr="00B6236A">
              <w:rPr>
                <w:rFonts w:ascii="Times New Roman" w:eastAsia="Calibri" w:hAnsi="Times New Roman" w:cs="Times New Roman"/>
                <w:sz w:val="24"/>
                <w:szCs w:val="24"/>
                <w:lang w:val="kk-KZ"/>
              </w:rPr>
              <w:t xml:space="preserve">Мақсаты: балалардың үш-төрт бөліктен тұратын суретті бүктеу қабілетін қалыптастыру; логикалық ойлауды, есте сақтауды, қолдың ұсақ моторикасын дамыту; жабайы жануарлар туралы білімді бекіту, табандылыққа, мақсатқа ұмтылуға </w:t>
            </w:r>
            <w:r w:rsidRPr="00B6236A">
              <w:rPr>
                <w:rFonts w:ascii="Times New Roman" w:eastAsia="Calibri" w:hAnsi="Times New Roman" w:cs="Times New Roman"/>
                <w:sz w:val="24"/>
                <w:szCs w:val="24"/>
                <w:lang w:val="kk-KZ"/>
              </w:rPr>
              <w:lastRenderedPageBreak/>
              <w:t xml:space="preserve">тәрбиелеу (құрастыру, қоршаған әлеммен таныстыру, қазақ тілі) </w:t>
            </w:r>
          </w:p>
          <w:p w14:paraId="160469DC" w14:textId="77777777" w:rsidR="00E90CE5" w:rsidRPr="00B6236A" w:rsidRDefault="00E90CE5" w:rsidP="00E90CE5">
            <w:pPr>
              <w:rPr>
                <w:rFonts w:ascii="Times New Roman" w:eastAsia="Calibri" w:hAnsi="Times New Roman" w:cs="Times New Roman"/>
                <w:sz w:val="24"/>
                <w:szCs w:val="24"/>
                <w:lang w:val="kk-KZ"/>
              </w:rPr>
            </w:pPr>
            <w:r w:rsidRPr="00B6236A">
              <w:rPr>
                <w:rFonts w:ascii="Times New Roman" w:eastAsia="Calibri" w:hAnsi="Times New Roman" w:cs="Times New Roman"/>
                <w:sz w:val="24"/>
                <w:szCs w:val="24"/>
                <w:lang w:val="kk-KZ"/>
              </w:rPr>
              <w:t>Сөздік минимум:Жабайы жануарлар-дикие животные</w:t>
            </w:r>
          </w:p>
        </w:tc>
        <w:tc>
          <w:tcPr>
            <w:tcW w:w="2477" w:type="dxa"/>
            <w:tcBorders>
              <w:top w:val="single" w:sz="4" w:space="0" w:color="auto"/>
              <w:left w:val="single" w:sz="4" w:space="0" w:color="auto"/>
              <w:bottom w:val="single" w:sz="4" w:space="0" w:color="auto"/>
              <w:right w:val="single" w:sz="4" w:space="0" w:color="auto"/>
            </w:tcBorders>
            <w:hideMark/>
          </w:tcPr>
          <w:p w14:paraId="425DE54E" w14:textId="77777777" w:rsidR="00E90CE5" w:rsidRPr="00B6236A" w:rsidRDefault="00E90CE5" w:rsidP="00E90CE5">
            <w:pPr>
              <w:widowControl w:val="0"/>
              <w:rPr>
                <w:rFonts w:ascii="Times New Roman" w:eastAsia="Arial" w:hAnsi="Times New Roman" w:cs="Times New Roman"/>
                <w:b/>
                <w:sz w:val="24"/>
                <w:szCs w:val="24"/>
                <w:lang w:val="kk-KZ"/>
              </w:rPr>
            </w:pPr>
            <w:r w:rsidRPr="00B6236A">
              <w:rPr>
                <w:rFonts w:ascii="Times New Roman" w:eastAsia="Arial" w:hAnsi="Times New Roman" w:cs="Times New Roman"/>
                <w:b/>
                <w:sz w:val="24"/>
                <w:szCs w:val="24"/>
                <w:lang w:val="kk-KZ"/>
              </w:rPr>
              <w:lastRenderedPageBreak/>
              <w:t>«Жасыл шөп»</w:t>
            </w:r>
          </w:p>
          <w:p w14:paraId="2732A6A5" w14:textId="77777777" w:rsidR="00E90CE5" w:rsidRPr="00B6236A" w:rsidRDefault="00E90CE5" w:rsidP="00E90CE5">
            <w:pPr>
              <w:widowControl w:val="0"/>
              <w:rPr>
                <w:rFonts w:ascii="Times New Roman" w:eastAsia="Arial" w:hAnsi="Times New Roman" w:cs="Times New Roman"/>
                <w:sz w:val="24"/>
                <w:szCs w:val="24"/>
                <w:lang w:val="kk-KZ"/>
              </w:rPr>
            </w:pPr>
            <w:r w:rsidRPr="00B6236A">
              <w:rPr>
                <w:rFonts w:ascii="Times New Roman" w:eastAsia="Arial" w:hAnsi="Times New Roman" w:cs="Times New Roman"/>
                <w:sz w:val="24"/>
                <w:szCs w:val="24"/>
                <w:lang w:val="kk-KZ"/>
              </w:rPr>
              <w:t xml:space="preserve">Мақсаты: Педаготің өтініші бойынша суреттен тауып, сұрақ қою «Бұлкім(не)?»,«Не істеді?». </w:t>
            </w:r>
          </w:p>
          <w:p w14:paraId="5D2FE274" w14:textId="77777777" w:rsidR="00E90CE5" w:rsidRPr="00B6236A" w:rsidRDefault="00E90CE5" w:rsidP="00E90CE5">
            <w:pPr>
              <w:widowControl w:val="0"/>
              <w:rPr>
                <w:rFonts w:ascii="Times New Roman" w:eastAsia="Arial" w:hAnsi="Times New Roman" w:cs="Times New Roman"/>
                <w:sz w:val="24"/>
                <w:szCs w:val="24"/>
                <w:lang w:val="kk-KZ"/>
              </w:rPr>
            </w:pPr>
            <w:r w:rsidRPr="00B6236A">
              <w:rPr>
                <w:rFonts w:ascii="Times New Roman" w:eastAsia="Arial" w:hAnsi="Times New Roman" w:cs="Times New Roman"/>
                <w:sz w:val="24"/>
                <w:szCs w:val="24"/>
                <w:lang w:val="kk-KZ"/>
              </w:rPr>
              <w:t>(Тіл дамыту,құрастыру –танымдық, шығармашылық дағдыларды дамыту).</w:t>
            </w:r>
          </w:p>
        </w:tc>
      </w:tr>
      <w:tr w:rsidR="00E90CE5" w:rsidRPr="00B6236A" w14:paraId="2D95562B" w14:textId="77777777" w:rsidTr="00F641F2">
        <w:tc>
          <w:tcPr>
            <w:tcW w:w="2501" w:type="dxa"/>
            <w:tcBorders>
              <w:top w:val="single" w:sz="4" w:space="0" w:color="auto"/>
              <w:left w:val="single" w:sz="4" w:space="0" w:color="auto"/>
              <w:bottom w:val="single" w:sz="4" w:space="0" w:color="auto"/>
              <w:right w:val="single" w:sz="4" w:space="0" w:color="auto"/>
            </w:tcBorders>
            <w:vAlign w:val="center"/>
            <w:hideMark/>
          </w:tcPr>
          <w:p w14:paraId="16CF33ED" w14:textId="0D3EF1EB" w:rsidR="00E90CE5" w:rsidRPr="00B6236A" w:rsidRDefault="00E90CE5" w:rsidP="00E90CE5">
            <w:pPr>
              <w:widowControl w:val="0"/>
              <w:autoSpaceDE w:val="0"/>
              <w:autoSpaceDN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lastRenderedPageBreak/>
              <w:t>Ертеңгілік жаттығу</w:t>
            </w:r>
          </w:p>
        </w:tc>
        <w:tc>
          <w:tcPr>
            <w:tcW w:w="13369" w:type="dxa"/>
            <w:gridSpan w:val="16"/>
            <w:tcBorders>
              <w:top w:val="single" w:sz="4" w:space="0" w:color="auto"/>
              <w:left w:val="single" w:sz="4" w:space="0" w:color="auto"/>
              <w:bottom w:val="single" w:sz="4" w:space="0" w:color="auto"/>
              <w:right w:val="single" w:sz="4" w:space="0" w:color="auto"/>
            </w:tcBorders>
          </w:tcPr>
          <w:p w14:paraId="2607B655" w14:textId="77777777" w:rsidR="00E90CE5" w:rsidRPr="00B6236A" w:rsidRDefault="00E90CE5" w:rsidP="00E90CE5">
            <w:pPr>
              <w:widowControl w:val="0"/>
              <w:autoSpaceDE w:val="0"/>
              <w:autoSpaceDN w:val="0"/>
              <w:rPr>
                <w:rFonts w:ascii="Times New Roman" w:eastAsia="Times New Roman" w:hAnsi="Times New Roman" w:cs="Times New Roman"/>
                <w:color w:val="000000"/>
                <w:sz w:val="24"/>
                <w:szCs w:val="24"/>
                <w:lang w:val="kk-KZ" w:eastAsia="ru-RU"/>
              </w:rPr>
            </w:pPr>
            <w:r w:rsidRPr="00B6236A">
              <w:rPr>
                <w:rFonts w:ascii="Times New Roman" w:eastAsia="Calibri" w:hAnsi="Times New Roman" w:cs="Times New Roman"/>
                <w:sz w:val="24"/>
                <w:szCs w:val="24"/>
                <w:lang w:val="kk-KZ"/>
              </w:rPr>
              <w:t xml:space="preserve">Танертенгілік </w:t>
            </w:r>
            <w:r w:rsidRPr="00B6236A">
              <w:rPr>
                <w:rFonts w:ascii="Times New Roman" w:eastAsia="Times New Roman" w:hAnsi="Times New Roman" w:cs="Times New Roman"/>
                <w:color w:val="000000"/>
                <w:sz w:val="24"/>
                <w:szCs w:val="24"/>
                <w:lang w:val="kk-KZ" w:eastAsia="ru-RU"/>
              </w:rPr>
              <w:t>жаттығулар кешені</w:t>
            </w:r>
          </w:p>
          <w:p w14:paraId="10EAAD4E" w14:textId="77777777" w:rsidR="00E90CE5" w:rsidRPr="00B6236A" w:rsidRDefault="00E90CE5" w:rsidP="00E90CE5">
            <w:pPr>
              <w:widowControl w:val="0"/>
              <w:autoSpaceDE w:val="0"/>
              <w:autoSpaceDN w:val="0"/>
              <w:rPr>
                <w:rFonts w:ascii="Times New Roman" w:eastAsia="Calibri" w:hAnsi="Times New Roman" w:cs="Times New Roman"/>
                <w:sz w:val="24"/>
                <w:szCs w:val="24"/>
                <w:lang w:val="kk-KZ"/>
              </w:rPr>
            </w:pPr>
            <w:r w:rsidRPr="00B6236A">
              <w:rPr>
                <w:rFonts w:ascii="Times New Roman" w:eastAsia="Times New Roman" w:hAnsi="Times New Roman" w:cs="Times New Roman"/>
                <w:color w:val="000000"/>
                <w:sz w:val="24"/>
                <w:szCs w:val="24"/>
                <w:lang w:val="kk-KZ" w:eastAsia="ru-RU"/>
              </w:rPr>
              <w:tab/>
            </w:r>
            <w:r w:rsidRPr="00B6236A">
              <w:rPr>
                <w:rFonts w:ascii="Times New Roman" w:eastAsia="Times New Roman" w:hAnsi="Times New Roman" w:cs="Times New Roman"/>
                <w:color w:val="000000"/>
                <w:sz w:val="24"/>
                <w:szCs w:val="24"/>
                <w:lang w:val="kk-KZ" w:eastAsia="ru-RU"/>
              </w:rPr>
              <w:tab/>
              <w:t>Кешен №</w:t>
            </w:r>
            <w:r>
              <w:rPr>
                <w:rFonts w:ascii="Times New Roman" w:eastAsia="Times New Roman" w:hAnsi="Times New Roman" w:cs="Times New Roman"/>
                <w:color w:val="000000"/>
                <w:sz w:val="24"/>
                <w:szCs w:val="24"/>
                <w:lang w:val="kk-KZ" w:eastAsia="ru-RU"/>
              </w:rPr>
              <w:t>13</w:t>
            </w:r>
          </w:p>
          <w:p w14:paraId="16073552" w14:textId="77777777" w:rsidR="00E90CE5" w:rsidRPr="00B6236A" w:rsidRDefault="00E90CE5" w:rsidP="00E90CE5">
            <w:pPr>
              <w:widowControl w:val="0"/>
              <w:autoSpaceDE w:val="0"/>
              <w:autoSpaceDN w:val="0"/>
              <w:rPr>
                <w:rFonts w:ascii="Times New Roman" w:eastAsia="Times New Roman" w:hAnsi="Times New Roman" w:cs="Times New Roman"/>
                <w:sz w:val="24"/>
                <w:szCs w:val="24"/>
                <w:lang w:val="kk-KZ"/>
              </w:rPr>
            </w:pPr>
          </w:p>
        </w:tc>
      </w:tr>
      <w:tr w:rsidR="00E90CE5" w:rsidRPr="002D20AF" w14:paraId="77E5F4A6" w14:textId="77777777" w:rsidTr="00F641F2">
        <w:tc>
          <w:tcPr>
            <w:tcW w:w="2501" w:type="dxa"/>
            <w:tcBorders>
              <w:top w:val="single" w:sz="4" w:space="0" w:color="auto"/>
              <w:left w:val="single" w:sz="4" w:space="0" w:color="auto"/>
              <w:bottom w:val="single" w:sz="4" w:space="0" w:color="auto"/>
              <w:right w:val="single" w:sz="4" w:space="0" w:color="auto"/>
            </w:tcBorders>
            <w:vAlign w:val="center"/>
            <w:hideMark/>
          </w:tcPr>
          <w:p w14:paraId="01749764" w14:textId="48FC6B39" w:rsidR="00E90CE5" w:rsidRPr="00B6236A" w:rsidRDefault="00E90CE5" w:rsidP="00E90CE5">
            <w:pPr>
              <w:widowControl w:val="0"/>
              <w:autoSpaceDE w:val="0"/>
              <w:autoSpaceDN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Таңғы ас</w:t>
            </w:r>
          </w:p>
        </w:tc>
        <w:tc>
          <w:tcPr>
            <w:tcW w:w="13369" w:type="dxa"/>
            <w:gridSpan w:val="16"/>
            <w:tcBorders>
              <w:top w:val="single" w:sz="4" w:space="0" w:color="auto"/>
              <w:left w:val="single" w:sz="4" w:space="0" w:color="auto"/>
              <w:bottom w:val="single" w:sz="4" w:space="0" w:color="auto"/>
              <w:right w:val="single" w:sz="4" w:space="0" w:color="auto"/>
            </w:tcBorders>
            <w:hideMark/>
          </w:tcPr>
          <w:p w14:paraId="70E0839C" w14:textId="77777777" w:rsidR="00E90CE5" w:rsidRPr="00B6236A" w:rsidRDefault="00E90CE5" w:rsidP="00E90CE5">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Гигиеналық процедуралар (қолды дұрыс жуу, өз сүлгісінің орнын білу, қолды дұрыс сүрту және сүлгіні ілу, «Су, су» көркем сөзін қолдану). Тамақтану. Балалардың назарын тағамға аудару; тамақ мәдениетін тәрбиелеу бойынша жеке жұмыс; этикет ережелері. Балалардың ұқыптылығын бағалау</w:t>
            </w:r>
          </w:p>
          <w:p w14:paraId="7025DEEC" w14:textId="77777777" w:rsidR="00E90CE5" w:rsidRPr="00B6236A" w:rsidRDefault="00E90CE5" w:rsidP="00E90CE5">
            <w:pPr>
              <w:widowControl w:val="0"/>
              <w:autoSpaceDE w:val="0"/>
              <w:autoSpaceDN w:val="0"/>
              <w:rPr>
                <w:rFonts w:ascii="Times New Roman" w:eastAsia="Times New Roman" w:hAnsi="Times New Roman" w:cs="Times New Roman"/>
                <w:sz w:val="24"/>
                <w:szCs w:val="24"/>
                <w:lang w:val="kk-KZ"/>
              </w:rPr>
            </w:pPr>
            <w:r w:rsidRPr="00B6236A">
              <w:rPr>
                <w:rFonts w:ascii="Times New Roman" w:eastAsia="Calibri" w:hAnsi="Times New Roman" w:cs="Times New Roman"/>
                <w:sz w:val="24"/>
                <w:szCs w:val="24"/>
                <w:lang w:val="kk-KZ"/>
              </w:rPr>
              <w:t>Сөздік минимум:Ас дәмді болсын-приятного аппетита,рахмет-спасибо.</w:t>
            </w:r>
          </w:p>
        </w:tc>
      </w:tr>
      <w:tr w:rsidR="00E90CE5" w:rsidRPr="002D20AF" w14:paraId="0563AF30" w14:textId="77777777" w:rsidTr="00F641F2">
        <w:tc>
          <w:tcPr>
            <w:tcW w:w="2501" w:type="dxa"/>
            <w:tcBorders>
              <w:top w:val="single" w:sz="4" w:space="0" w:color="auto"/>
              <w:left w:val="single" w:sz="4" w:space="0" w:color="auto"/>
              <w:bottom w:val="single" w:sz="4" w:space="0" w:color="auto"/>
              <w:right w:val="single" w:sz="4" w:space="0" w:color="auto"/>
            </w:tcBorders>
            <w:vAlign w:val="center"/>
            <w:hideMark/>
          </w:tcPr>
          <w:p w14:paraId="4BE77A51" w14:textId="1E07D6DC" w:rsidR="00E90CE5" w:rsidRPr="00B6236A" w:rsidRDefault="00E90CE5" w:rsidP="00E90CE5">
            <w:pPr>
              <w:widowControl w:val="0"/>
              <w:autoSpaceDE w:val="0"/>
              <w:autoSpaceDN w:val="0"/>
              <w:rPr>
                <w:rFonts w:ascii="Times New Roman" w:eastAsia="Times New Roman" w:hAnsi="Times New Roman" w:cs="Times New Roman"/>
                <w:b/>
                <w:sz w:val="24"/>
                <w:szCs w:val="24"/>
                <w:lang w:val="kk-KZ"/>
              </w:rPr>
            </w:pPr>
            <w:r w:rsidRPr="00E90CE5">
              <w:rPr>
                <w:rFonts w:ascii="Times New Roman" w:hAnsi="Times New Roman" w:cs="Times New Roman"/>
                <w:b/>
                <w:sz w:val="24"/>
                <w:szCs w:val="24"/>
                <w:lang w:val="kk-KZ"/>
              </w:rPr>
              <w:t>Ұйымдастырылған іс-әрекетті өткізуге дайындық (бұдан әрі – ҰІӘ)</w:t>
            </w:r>
          </w:p>
        </w:tc>
        <w:tc>
          <w:tcPr>
            <w:tcW w:w="2740" w:type="dxa"/>
            <w:gridSpan w:val="2"/>
            <w:tcBorders>
              <w:top w:val="single" w:sz="4" w:space="0" w:color="auto"/>
              <w:left w:val="single" w:sz="4" w:space="0" w:color="auto"/>
              <w:bottom w:val="single" w:sz="4" w:space="0" w:color="auto"/>
              <w:right w:val="single" w:sz="4" w:space="0" w:color="auto"/>
            </w:tcBorders>
          </w:tcPr>
          <w:p w14:paraId="0A4C5291" w14:textId="77777777" w:rsidR="00E90CE5" w:rsidRPr="00B6236A" w:rsidRDefault="00E90CE5" w:rsidP="00E90CE5">
            <w:pPr>
              <w:widowControl w:val="0"/>
              <w:autoSpaceDE w:val="0"/>
              <w:autoSpaceDN w:val="0"/>
              <w:rPr>
                <w:rFonts w:ascii="Times New Roman" w:eastAsia="Times New Roman" w:hAnsi="Times New Roman" w:cs="Times New Roman"/>
                <w:sz w:val="24"/>
                <w:szCs w:val="24"/>
                <w:lang w:val="kk-KZ"/>
              </w:rPr>
            </w:pPr>
          </w:p>
        </w:tc>
        <w:tc>
          <w:tcPr>
            <w:tcW w:w="2839" w:type="dxa"/>
            <w:gridSpan w:val="4"/>
            <w:tcBorders>
              <w:top w:val="single" w:sz="4" w:space="0" w:color="auto"/>
              <w:left w:val="single" w:sz="4" w:space="0" w:color="auto"/>
              <w:bottom w:val="single" w:sz="4" w:space="0" w:color="auto"/>
              <w:right w:val="single" w:sz="4" w:space="0" w:color="auto"/>
            </w:tcBorders>
          </w:tcPr>
          <w:p w14:paraId="2D082FB0" w14:textId="77777777" w:rsidR="00E90CE5" w:rsidRPr="00B6236A" w:rsidRDefault="00E90CE5" w:rsidP="00E90CE5">
            <w:pPr>
              <w:widowControl w:val="0"/>
              <w:autoSpaceDE w:val="0"/>
              <w:autoSpaceDN w:val="0"/>
              <w:rPr>
                <w:rFonts w:ascii="Times New Roman" w:eastAsia="Times New Roman" w:hAnsi="Times New Roman" w:cs="Times New Roman"/>
                <w:b/>
                <w:sz w:val="24"/>
                <w:szCs w:val="24"/>
                <w:lang w:val="kk-KZ"/>
              </w:rPr>
            </w:pPr>
            <w:r w:rsidRPr="00B6236A">
              <w:rPr>
                <w:rFonts w:ascii="Times New Roman" w:eastAsia="Times New Roman" w:hAnsi="Times New Roman" w:cs="Times New Roman"/>
                <w:b/>
                <w:sz w:val="24"/>
                <w:szCs w:val="24"/>
                <w:lang w:val="kk-KZ"/>
              </w:rPr>
              <w:t xml:space="preserve">Дидактикалық ойын «Дүкенші» </w:t>
            </w:r>
          </w:p>
          <w:p w14:paraId="2E1A3074" w14:textId="77777777" w:rsidR="00E90CE5" w:rsidRPr="00B6236A" w:rsidRDefault="00E90CE5" w:rsidP="00E90CE5">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 xml:space="preserve">Мақсаты: Балалар ойының  мағынасын түсініп топтасып ойнау. </w:t>
            </w:r>
          </w:p>
          <w:p w14:paraId="3DC1B0DA" w14:textId="77777777" w:rsidR="00E90CE5" w:rsidRPr="00B6236A" w:rsidRDefault="00E90CE5" w:rsidP="00E90CE5">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Сөздік минимум: Дүкен-магазин</w:t>
            </w:r>
          </w:p>
          <w:p w14:paraId="4AAA6573" w14:textId="77777777" w:rsidR="00E90CE5" w:rsidRPr="00B6236A" w:rsidRDefault="00E90CE5" w:rsidP="00E90CE5">
            <w:pPr>
              <w:widowControl w:val="0"/>
              <w:autoSpaceDE w:val="0"/>
              <w:autoSpaceDN w:val="0"/>
              <w:rPr>
                <w:rFonts w:ascii="Times New Roman" w:eastAsia="Times New Roman" w:hAnsi="Times New Roman" w:cs="Times New Roman"/>
                <w:sz w:val="24"/>
                <w:szCs w:val="24"/>
                <w:lang w:val="kk-KZ"/>
              </w:rPr>
            </w:pPr>
          </w:p>
        </w:tc>
        <w:tc>
          <w:tcPr>
            <w:tcW w:w="2548" w:type="dxa"/>
            <w:tcBorders>
              <w:top w:val="single" w:sz="4" w:space="0" w:color="auto"/>
              <w:left w:val="single" w:sz="4" w:space="0" w:color="auto"/>
              <w:bottom w:val="single" w:sz="4" w:space="0" w:color="auto"/>
              <w:right w:val="single" w:sz="4" w:space="0" w:color="auto"/>
            </w:tcBorders>
            <w:hideMark/>
          </w:tcPr>
          <w:p w14:paraId="0602C6D8" w14:textId="77777777" w:rsidR="00E90CE5" w:rsidRPr="00B6236A" w:rsidRDefault="00E90CE5" w:rsidP="00E90CE5">
            <w:pPr>
              <w:rPr>
                <w:rFonts w:ascii="Times New Roman" w:eastAsia="Calibri" w:hAnsi="Times New Roman" w:cs="Times New Roman"/>
                <w:b/>
                <w:sz w:val="24"/>
                <w:szCs w:val="24"/>
                <w:lang w:val="kk-KZ"/>
              </w:rPr>
            </w:pPr>
            <w:r w:rsidRPr="00B6236A">
              <w:rPr>
                <w:rFonts w:ascii="Times New Roman" w:eastAsia="Calibri" w:hAnsi="Times New Roman" w:cs="Times New Roman"/>
                <w:b/>
                <w:sz w:val="24"/>
                <w:szCs w:val="24"/>
                <w:lang w:val="kk-KZ"/>
              </w:rPr>
              <w:t>Ойыншық театрын ұйымдастыру</w:t>
            </w:r>
          </w:p>
          <w:p w14:paraId="33930CAF" w14:textId="77777777" w:rsidR="00E90CE5" w:rsidRPr="00B6236A" w:rsidRDefault="00E90CE5" w:rsidP="00E90CE5">
            <w:pPr>
              <w:widowControl w:val="0"/>
              <w:autoSpaceDE w:val="0"/>
              <w:autoSpaceDN w:val="0"/>
              <w:rPr>
                <w:rFonts w:ascii="Times New Roman" w:eastAsia="Times New Roman" w:hAnsi="Times New Roman" w:cs="Times New Roman"/>
                <w:sz w:val="24"/>
                <w:szCs w:val="24"/>
                <w:lang w:val="kk-KZ"/>
              </w:rPr>
            </w:pPr>
            <w:r w:rsidRPr="00B6236A">
              <w:rPr>
                <w:rFonts w:ascii="Times New Roman" w:eastAsia="Calibri" w:hAnsi="Times New Roman" w:cs="Times New Roman"/>
                <w:sz w:val="24"/>
                <w:szCs w:val="24"/>
                <w:lang w:val="kk-KZ"/>
              </w:rPr>
              <w:t>Мақсаты: балаларды ойыншыққа сөйлеуге, сюжет ойлап табуға ынталандыру; шығармашылықты дамыту. (Көркем әдебиет, қазақ тілі)</w:t>
            </w:r>
          </w:p>
        </w:tc>
        <w:tc>
          <w:tcPr>
            <w:tcW w:w="2408" w:type="dxa"/>
            <w:gridSpan w:val="4"/>
            <w:tcBorders>
              <w:top w:val="single" w:sz="4" w:space="0" w:color="auto"/>
              <w:left w:val="single" w:sz="4" w:space="0" w:color="auto"/>
              <w:bottom w:val="single" w:sz="4" w:space="0" w:color="auto"/>
              <w:right w:val="single" w:sz="4" w:space="0" w:color="auto"/>
            </w:tcBorders>
            <w:hideMark/>
          </w:tcPr>
          <w:p w14:paraId="2B5A629A" w14:textId="77777777" w:rsidR="00E90CE5" w:rsidRPr="00B6236A" w:rsidRDefault="00E90CE5" w:rsidP="00E90CE5">
            <w:pPr>
              <w:rPr>
                <w:rFonts w:ascii="Times New Roman" w:eastAsia="Calibri" w:hAnsi="Times New Roman" w:cs="Times New Roman"/>
                <w:sz w:val="24"/>
                <w:szCs w:val="24"/>
                <w:lang w:val="kk-KZ"/>
              </w:rPr>
            </w:pPr>
            <w:r w:rsidRPr="00B6236A">
              <w:rPr>
                <w:rFonts w:ascii="Times New Roman" w:eastAsia="Calibri" w:hAnsi="Times New Roman" w:cs="Times New Roman"/>
                <w:b/>
                <w:sz w:val="24"/>
                <w:szCs w:val="24"/>
                <w:lang w:val="kk-KZ"/>
              </w:rPr>
              <w:t>«Сұр мысық...»</w:t>
            </w:r>
            <w:r w:rsidRPr="00B6236A">
              <w:rPr>
                <w:rFonts w:ascii="Times New Roman" w:eastAsia="Calibri" w:hAnsi="Times New Roman" w:cs="Times New Roman"/>
                <w:sz w:val="24"/>
                <w:szCs w:val="24"/>
                <w:lang w:val="kk-KZ"/>
              </w:rPr>
              <w:t xml:space="preserve"> музыкалық қорабы</w:t>
            </w:r>
          </w:p>
          <w:p w14:paraId="45857D4B" w14:textId="77777777" w:rsidR="00E90CE5" w:rsidRPr="00B6236A" w:rsidRDefault="00E90CE5" w:rsidP="00E90CE5">
            <w:pPr>
              <w:rPr>
                <w:rFonts w:ascii="Times New Roman" w:eastAsia="Calibri" w:hAnsi="Times New Roman" w:cs="Times New Roman"/>
                <w:sz w:val="24"/>
                <w:szCs w:val="24"/>
                <w:lang w:val="kk-KZ"/>
              </w:rPr>
            </w:pPr>
            <w:r w:rsidRPr="00B6236A">
              <w:rPr>
                <w:rFonts w:ascii="Times New Roman" w:eastAsia="Calibri" w:hAnsi="Times New Roman" w:cs="Times New Roman"/>
                <w:sz w:val="24"/>
                <w:szCs w:val="24"/>
                <w:lang w:val="kk-KZ"/>
              </w:rPr>
              <w:t>Мақсаты: балаларды халық музыкасына баулу; ойын және ертегі бейнесін мәнерлі және эмоционалды жеткізу дағдысын дамытуға ықпал ету</w:t>
            </w:r>
          </w:p>
          <w:p w14:paraId="2D248DCC" w14:textId="77777777" w:rsidR="00E90CE5" w:rsidRPr="00B6236A" w:rsidRDefault="00E90CE5" w:rsidP="00E90CE5">
            <w:pPr>
              <w:rPr>
                <w:rFonts w:ascii="Times New Roman" w:eastAsia="Calibri" w:hAnsi="Times New Roman" w:cs="Times New Roman"/>
                <w:sz w:val="24"/>
                <w:szCs w:val="24"/>
                <w:lang w:val="kk-KZ"/>
              </w:rPr>
            </w:pPr>
            <w:r w:rsidRPr="00B6236A">
              <w:rPr>
                <w:rFonts w:ascii="Times New Roman" w:eastAsia="Calibri" w:hAnsi="Times New Roman" w:cs="Times New Roman"/>
                <w:sz w:val="24"/>
                <w:szCs w:val="24"/>
                <w:lang w:val="kk-KZ"/>
              </w:rPr>
              <w:t>Сөздік минимум:</w:t>
            </w:r>
          </w:p>
          <w:p w14:paraId="6E60A5FF" w14:textId="77777777" w:rsidR="00E90CE5" w:rsidRPr="00B6236A" w:rsidRDefault="00E90CE5" w:rsidP="00E90CE5">
            <w:pPr>
              <w:rPr>
                <w:rFonts w:ascii="Times New Roman" w:eastAsia="Calibri" w:hAnsi="Times New Roman" w:cs="Times New Roman"/>
                <w:sz w:val="24"/>
                <w:szCs w:val="24"/>
                <w:highlight w:val="yellow"/>
                <w:lang w:val="kk-KZ"/>
              </w:rPr>
            </w:pPr>
            <w:r w:rsidRPr="00B6236A">
              <w:rPr>
                <w:rFonts w:ascii="Times New Roman" w:eastAsia="Calibri" w:hAnsi="Times New Roman" w:cs="Times New Roman"/>
                <w:sz w:val="24"/>
                <w:szCs w:val="24"/>
                <w:lang w:val="kk-KZ"/>
              </w:rPr>
              <w:t>Мысық-кошка</w:t>
            </w:r>
          </w:p>
        </w:tc>
        <w:tc>
          <w:tcPr>
            <w:tcW w:w="2834" w:type="dxa"/>
            <w:gridSpan w:val="5"/>
            <w:tcBorders>
              <w:top w:val="single" w:sz="4" w:space="0" w:color="auto"/>
              <w:left w:val="single" w:sz="4" w:space="0" w:color="auto"/>
              <w:bottom w:val="single" w:sz="4" w:space="0" w:color="auto"/>
              <w:right w:val="single" w:sz="4" w:space="0" w:color="auto"/>
            </w:tcBorders>
            <w:hideMark/>
          </w:tcPr>
          <w:p w14:paraId="0CCD0E24" w14:textId="77777777" w:rsidR="00E90CE5" w:rsidRPr="00B6236A" w:rsidRDefault="00E90CE5" w:rsidP="00E90CE5">
            <w:pPr>
              <w:rPr>
                <w:rFonts w:ascii="Times New Roman" w:eastAsia="Calibri" w:hAnsi="Times New Roman" w:cs="Times New Roman"/>
                <w:b/>
                <w:sz w:val="24"/>
                <w:szCs w:val="24"/>
                <w:lang w:val="kk-KZ"/>
              </w:rPr>
            </w:pPr>
            <w:r w:rsidRPr="00B6236A">
              <w:rPr>
                <w:rFonts w:ascii="Times New Roman" w:eastAsia="Calibri" w:hAnsi="Times New Roman" w:cs="Times New Roman"/>
                <w:b/>
                <w:sz w:val="24"/>
                <w:szCs w:val="24"/>
                <w:lang w:val="kk-KZ"/>
              </w:rPr>
              <w:t>«Сауысқан хаты»</w:t>
            </w:r>
          </w:p>
          <w:p w14:paraId="31A44123" w14:textId="77777777" w:rsidR="00E90CE5" w:rsidRPr="00B6236A" w:rsidRDefault="00E90CE5" w:rsidP="00E90CE5">
            <w:pPr>
              <w:rPr>
                <w:rFonts w:ascii="Calibri" w:eastAsia="Calibri" w:hAnsi="Calibri" w:cs="Times New Roman"/>
                <w:lang w:val="kk-KZ"/>
              </w:rPr>
            </w:pPr>
            <w:r w:rsidRPr="00B6236A">
              <w:rPr>
                <w:rFonts w:ascii="Times New Roman" w:eastAsia="Calibri" w:hAnsi="Times New Roman" w:cs="Times New Roman"/>
                <w:sz w:val="24"/>
                <w:szCs w:val="24"/>
                <w:lang w:val="kk-KZ"/>
              </w:rPr>
              <w:t>Мақсаты: балалардың қыстайтын құстар, олардың тіршілігі және айрықша ерекшеліктері туралы білімдерін жалпылау; тақырып бойынша сөздікті жандандыруға және кеңейтуге ықпал ету; шығармашылық қиялын дамыту (жапсыру, құрылыс, музыка, қазақ тілі)</w:t>
            </w:r>
          </w:p>
        </w:tc>
      </w:tr>
      <w:tr w:rsidR="00E90CE5" w:rsidRPr="002D20AF" w14:paraId="16042C8B" w14:textId="77777777" w:rsidTr="00226996">
        <w:trPr>
          <w:trHeight w:val="1965"/>
        </w:trPr>
        <w:tc>
          <w:tcPr>
            <w:tcW w:w="2501" w:type="dxa"/>
            <w:vMerge w:val="restart"/>
            <w:tcBorders>
              <w:top w:val="single" w:sz="4" w:space="0" w:color="auto"/>
              <w:left w:val="single" w:sz="4" w:space="0" w:color="auto"/>
              <w:bottom w:val="single" w:sz="4" w:space="0" w:color="auto"/>
              <w:right w:val="single" w:sz="4" w:space="0" w:color="auto"/>
            </w:tcBorders>
            <w:hideMark/>
          </w:tcPr>
          <w:p w14:paraId="4BB8C6A9" w14:textId="4BE0A135" w:rsidR="00E90CE5" w:rsidRPr="00B6236A" w:rsidRDefault="00E90CE5" w:rsidP="00E90CE5">
            <w:pPr>
              <w:widowControl w:val="0"/>
              <w:autoSpaceDE w:val="0"/>
              <w:autoSpaceDN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Кестеге сәйкес ҰІӘ</w:t>
            </w:r>
            <w:r w:rsidRPr="009D4B67">
              <w:rPr>
                <w:rFonts w:ascii="Times New Roman" w:hAnsi="Times New Roman" w:cs="Times New Roman"/>
                <w:sz w:val="24"/>
                <w:szCs w:val="24"/>
                <w:lang w:val="kk-KZ"/>
              </w:rPr>
              <w:t xml:space="preserve"> </w:t>
            </w:r>
          </w:p>
        </w:tc>
        <w:tc>
          <w:tcPr>
            <w:tcW w:w="2740" w:type="dxa"/>
            <w:gridSpan w:val="2"/>
            <w:tcBorders>
              <w:top w:val="single" w:sz="4" w:space="0" w:color="auto"/>
              <w:left w:val="single" w:sz="4" w:space="0" w:color="auto"/>
              <w:bottom w:val="single" w:sz="4" w:space="0" w:color="auto"/>
              <w:right w:val="single" w:sz="4" w:space="0" w:color="auto"/>
            </w:tcBorders>
          </w:tcPr>
          <w:p w14:paraId="0AAA1624" w14:textId="77777777" w:rsidR="00E90CE5" w:rsidRPr="00B6236A" w:rsidRDefault="00E90CE5" w:rsidP="00E90CE5">
            <w:pPr>
              <w:rPr>
                <w:rFonts w:ascii="Times New Roman" w:eastAsia="Calibri" w:hAnsi="Times New Roman" w:cs="Times New Roman"/>
                <w:sz w:val="24"/>
                <w:szCs w:val="24"/>
                <w:lang w:val="kk-KZ" w:eastAsia="ru-RU"/>
              </w:rPr>
            </w:pPr>
          </w:p>
        </w:tc>
        <w:tc>
          <w:tcPr>
            <w:tcW w:w="2839" w:type="dxa"/>
            <w:gridSpan w:val="4"/>
            <w:tcBorders>
              <w:top w:val="single" w:sz="4" w:space="0" w:color="auto"/>
              <w:left w:val="single" w:sz="4" w:space="0" w:color="auto"/>
              <w:bottom w:val="single" w:sz="4" w:space="0" w:color="auto"/>
              <w:right w:val="single" w:sz="4" w:space="0" w:color="auto"/>
            </w:tcBorders>
          </w:tcPr>
          <w:p w14:paraId="3A202743" w14:textId="77777777" w:rsidR="00E90CE5" w:rsidRPr="00B6236A" w:rsidRDefault="00E90CE5" w:rsidP="00E90CE5">
            <w:pPr>
              <w:rPr>
                <w:rFonts w:ascii="Times New Roman" w:eastAsia="Calibri" w:hAnsi="Times New Roman" w:cs="Times New Roman"/>
                <w:b/>
                <w:sz w:val="24"/>
                <w:szCs w:val="24"/>
                <w:lang w:val="kk-KZ"/>
              </w:rPr>
            </w:pPr>
            <w:r w:rsidRPr="00B6236A">
              <w:rPr>
                <w:rFonts w:ascii="Times New Roman" w:eastAsia="Calibri" w:hAnsi="Times New Roman" w:cs="Times New Roman"/>
                <w:b/>
                <w:sz w:val="24"/>
                <w:szCs w:val="24"/>
                <w:lang w:val="kk-KZ"/>
              </w:rPr>
              <w:t>Дене тәрбиесі</w:t>
            </w:r>
          </w:p>
          <w:p w14:paraId="52F555FC" w14:textId="77777777" w:rsidR="00E90CE5" w:rsidRPr="00B6236A" w:rsidRDefault="00E90CE5" w:rsidP="00E90CE5">
            <w:pPr>
              <w:widowControl w:val="0"/>
              <w:autoSpaceDE w:val="0"/>
              <w:autoSpaceDN w:val="0"/>
              <w:rPr>
                <w:rFonts w:ascii="Times New Roman" w:eastAsia="Times New Roman" w:hAnsi="Times New Roman" w:cs="Times New Roman"/>
                <w:bCs/>
                <w:sz w:val="24"/>
                <w:szCs w:val="24"/>
                <w:lang w:val="kk-KZ"/>
              </w:rPr>
            </w:pPr>
            <w:r w:rsidRPr="00B6236A">
              <w:rPr>
                <w:rFonts w:ascii="Times New Roman" w:eastAsia="Times New Roman" w:hAnsi="Times New Roman" w:cs="Times New Roman"/>
                <w:bCs/>
                <w:sz w:val="24"/>
                <w:szCs w:val="24"/>
                <w:lang w:val="kk-KZ"/>
              </w:rPr>
              <w:t xml:space="preserve">Міндеттері: </w:t>
            </w:r>
            <w:r w:rsidRPr="00B6236A">
              <w:rPr>
                <w:rFonts w:ascii="Times New Roman" w:eastAsia="Times New Roman" w:hAnsi="Times New Roman" w:cs="Times New Roman"/>
                <w:sz w:val="24"/>
                <w:szCs w:val="24"/>
                <w:lang w:val="kk-KZ"/>
              </w:rPr>
              <w:t>Заттарды оң және сол қолмен қашықтыққа лақтыру (нысана биіктігі 1,2 метр) лақтыру (1-1,5 метр қашықтық).</w:t>
            </w:r>
          </w:p>
          <w:p w14:paraId="28F07998" w14:textId="77777777" w:rsidR="00E90CE5" w:rsidRPr="00B6236A" w:rsidRDefault="00E90CE5" w:rsidP="00E90CE5">
            <w:pPr>
              <w:rPr>
                <w:rFonts w:ascii="Times New Roman" w:eastAsia="Calibri" w:hAnsi="Times New Roman" w:cs="Times New Roman"/>
                <w:sz w:val="24"/>
                <w:szCs w:val="24"/>
                <w:lang w:val="kk-KZ"/>
              </w:rPr>
            </w:pPr>
          </w:p>
          <w:p w14:paraId="2C7575EA" w14:textId="77777777" w:rsidR="00E90CE5" w:rsidRPr="00B6236A" w:rsidRDefault="00E90CE5" w:rsidP="00E90CE5">
            <w:pPr>
              <w:rPr>
                <w:rFonts w:ascii="Times New Roman" w:eastAsia="SimSun" w:hAnsi="Times New Roman" w:cs="Times New Roman"/>
                <w:b/>
                <w:sz w:val="24"/>
                <w:szCs w:val="24"/>
                <w:lang w:val="kk-KZ"/>
              </w:rPr>
            </w:pPr>
            <w:r w:rsidRPr="00B6236A">
              <w:rPr>
                <w:rFonts w:ascii="Times New Roman" w:eastAsia="SimSun" w:hAnsi="Times New Roman" w:cs="Times New Roman"/>
                <w:b/>
                <w:sz w:val="24"/>
                <w:szCs w:val="24"/>
                <w:lang w:val="kk-KZ"/>
              </w:rPr>
              <w:t xml:space="preserve">Қимылды ойын: </w:t>
            </w:r>
            <w:r w:rsidRPr="00B6236A">
              <w:rPr>
                <w:rFonts w:ascii="Times New Roman" w:eastAsia="SimSun" w:hAnsi="Times New Roman" w:cs="Times New Roman"/>
                <w:b/>
                <w:sz w:val="24"/>
                <w:szCs w:val="24"/>
                <w:lang w:val="kk-KZ"/>
              </w:rPr>
              <w:lastRenderedPageBreak/>
              <w:t>«Арқан түю»</w:t>
            </w:r>
          </w:p>
          <w:p w14:paraId="3139669A" w14:textId="77777777" w:rsidR="00E90CE5" w:rsidRPr="00B6236A" w:rsidRDefault="00E90CE5" w:rsidP="00E90CE5">
            <w:pPr>
              <w:rPr>
                <w:rFonts w:ascii="Times New Roman" w:eastAsia="Calibri" w:hAnsi="Times New Roman" w:cs="Times New Roman"/>
                <w:color w:val="202124"/>
                <w:sz w:val="24"/>
                <w:szCs w:val="24"/>
                <w:lang w:val="kk-KZ"/>
              </w:rPr>
            </w:pPr>
            <w:r w:rsidRPr="00B6236A">
              <w:rPr>
                <w:rFonts w:ascii="Times New Roman" w:eastAsia="SimSun" w:hAnsi="Times New Roman" w:cs="Times New Roman"/>
                <w:sz w:val="24"/>
                <w:szCs w:val="24"/>
                <w:lang w:val="kk-KZ"/>
              </w:rPr>
              <w:t>Мақсаты: Балаларды байқампаздыққа, ұжымдылыққа баулу</w:t>
            </w:r>
            <w:r w:rsidRPr="00B6236A">
              <w:rPr>
                <w:rFonts w:ascii="Times New Roman" w:eastAsia="Calibri" w:hAnsi="Times New Roman" w:cs="Times New Roman"/>
                <w:color w:val="202124"/>
                <w:sz w:val="24"/>
                <w:szCs w:val="24"/>
                <w:lang w:val="kk-KZ"/>
              </w:rPr>
              <w:t>.</w:t>
            </w:r>
          </w:p>
          <w:p w14:paraId="0221FE90" w14:textId="77777777" w:rsidR="00E90CE5" w:rsidRDefault="00E90CE5" w:rsidP="00E90CE5">
            <w:pPr>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 xml:space="preserve">Сөздік минимум: </w:t>
            </w:r>
          </w:p>
          <w:p w14:paraId="6D2F7AE7" w14:textId="77777777" w:rsidR="00E90CE5" w:rsidRPr="00B6236A" w:rsidRDefault="00E90CE5" w:rsidP="00E90CE5">
            <w:pPr>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Доп- мяч.</w:t>
            </w:r>
          </w:p>
        </w:tc>
        <w:tc>
          <w:tcPr>
            <w:tcW w:w="2548" w:type="dxa"/>
            <w:tcBorders>
              <w:top w:val="single" w:sz="4" w:space="0" w:color="auto"/>
              <w:left w:val="single" w:sz="4" w:space="0" w:color="auto"/>
              <w:bottom w:val="single" w:sz="4" w:space="0" w:color="auto"/>
              <w:right w:val="single" w:sz="4" w:space="0" w:color="auto"/>
            </w:tcBorders>
          </w:tcPr>
          <w:p w14:paraId="518AF0A5" w14:textId="77777777" w:rsidR="00E90CE5" w:rsidRPr="00B6236A" w:rsidRDefault="00E90CE5" w:rsidP="00E90CE5">
            <w:pPr>
              <w:rPr>
                <w:rFonts w:ascii="Times New Roman" w:eastAsia="Calibri" w:hAnsi="Times New Roman" w:cs="Times New Roman"/>
                <w:b/>
                <w:sz w:val="24"/>
                <w:szCs w:val="24"/>
                <w:lang w:val="kk-KZ"/>
              </w:rPr>
            </w:pPr>
            <w:r w:rsidRPr="00B6236A">
              <w:rPr>
                <w:rFonts w:ascii="Times New Roman" w:eastAsia="Calibri" w:hAnsi="Times New Roman" w:cs="Times New Roman"/>
                <w:b/>
                <w:sz w:val="24"/>
                <w:szCs w:val="24"/>
                <w:lang w:val="kk-KZ"/>
              </w:rPr>
              <w:lastRenderedPageBreak/>
              <w:t>Дене тәрбиесі</w:t>
            </w:r>
          </w:p>
          <w:p w14:paraId="38B5359E" w14:textId="0EE4EA73" w:rsidR="00E90CE5" w:rsidRPr="00B6236A" w:rsidRDefault="00E90CE5" w:rsidP="00E90CE5">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 xml:space="preserve"> Міндеттері: Саты бойымен өрмелеуге жаттықтыру.</w:t>
            </w:r>
          </w:p>
          <w:p w14:paraId="1AD6BBF4" w14:textId="77777777" w:rsidR="00E90CE5" w:rsidRPr="00B6236A" w:rsidRDefault="00E90CE5" w:rsidP="00E90CE5">
            <w:pPr>
              <w:rPr>
                <w:rFonts w:ascii="Times New Roman" w:eastAsia="Calibri" w:hAnsi="Times New Roman" w:cs="Times New Roman"/>
                <w:sz w:val="24"/>
                <w:szCs w:val="24"/>
                <w:lang w:val="kk-KZ"/>
              </w:rPr>
            </w:pPr>
          </w:p>
          <w:p w14:paraId="3AF5330B" w14:textId="77777777" w:rsidR="00E90CE5" w:rsidRPr="00B6236A" w:rsidRDefault="00E90CE5" w:rsidP="00E90CE5">
            <w:pPr>
              <w:rPr>
                <w:rFonts w:ascii="Times New Roman" w:eastAsia="SimSun" w:hAnsi="Times New Roman" w:cs="Times New Roman"/>
                <w:b/>
                <w:sz w:val="24"/>
                <w:szCs w:val="24"/>
                <w:lang w:val="kk-KZ"/>
              </w:rPr>
            </w:pPr>
            <w:r w:rsidRPr="00B6236A">
              <w:rPr>
                <w:rFonts w:ascii="Times New Roman" w:eastAsia="SimSun" w:hAnsi="Times New Roman" w:cs="Times New Roman"/>
                <w:b/>
                <w:sz w:val="24"/>
                <w:szCs w:val="24"/>
                <w:lang w:val="kk-KZ"/>
              </w:rPr>
              <w:t>Қимылды ойын</w:t>
            </w:r>
            <w:r w:rsidRPr="00B6236A">
              <w:rPr>
                <w:rFonts w:ascii="Times New Roman" w:eastAsia="SimSun" w:hAnsi="Times New Roman" w:cs="Times New Roman"/>
                <w:sz w:val="24"/>
                <w:szCs w:val="24"/>
                <w:lang w:val="kk-KZ"/>
              </w:rPr>
              <w:t>:</w:t>
            </w:r>
            <w:r w:rsidRPr="00B6236A">
              <w:rPr>
                <w:rFonts w:ascii="Times New Roman" w:eastAsia="SimSun" w:hAnsi="Times New Roman" w:cs="Times New Roman"/>
                <w:b/>
                <w:sz w:val="24"/>
                <w:szCs w:val="24"/>
                <w:lang w:val="kk-KZ"/>
              </w:rPr>
              <w:t xml:space="preserve"> «Аю мен аралар»</w:t>
            </w:r>
          </w:p>
          <w:p w14:paraId="6BB3F7B2" w14:textId="77777777" w:rsidR="00E90CE5" w:rsidRPr="00B6236A" w:rsidRDefault="00E90CE5" w:rsidP="00E90CE5">
            <w:pPr>
              <w:widowControl w:val="0"/>
              <w:rPr>
                <w:rFonts w:ascii="Times New Roman" w:eastAsia="Times New Roman" w:hAnsi="Times New Roman" w:cs="Times New Roman"/>
                <w:sz w:val="24"/>
                <w:szCs w:val="24"/>
                <w:lang w:val="kk-KZ" w:eastAsia="ru-RU"/>
              </w:rPr>
            </w:pPr>
            <w:r w:rsidRPr="00B6236A">
              <w:rPr>
                <w:rFonts w:ascii="Times New Roman" w:eastAsia="SimSun" w:hAnsi="Times New Roman" w:cs="Times New Roman"/>
                <w:sz w:val="24"/>
                <w:szCs w:val="24"/>
                <w:lang w:val="kk-KZ"/>
              </w:rPr>
              <w:t xml:space="preserve">Мақсаты: ойын сөздерін айта отырыр, </w:t>
            </w:r>
            <w:r w:rsidRPr="00B6236A">
              <w:rPr>
                <w:rFonts w:ascii="Times New Roman" w:eastAsia="SimSun" w:hAnsi="Times New Roman" w:cs="Times New Roman"/>
                <w:sz w:val="24"/>
                <w:szCs w:val="24"/>
                <w:lang w:val="kk-KZ"/>
              </w:rPr>
              <w:lastRenderedPageBreak/>
              <w:t>кейіпкерлерді нақ көрсете білу</w:t>
            </w:r>
          </w:p>
          <w:p w14:paraId="72326B89" w14:textId="77777777" w:rsidR="00E90CE5" w:rsidRPr="00B6236A" w:rsidRDefault="00E90CE5" w:rsidP="00E90CE5">
            <w:pPr>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Сөздік минимум:Аю- медведь</w:t>
            </w:r>
          </w:p>
          <w:p w14:paraId="13545AFD" w14:textId="77777777" w:rsidR="00E90CE5" w:rsidRPr="00B6236A" w:rsidRDefault="00E90CE5" w:rsidP="00E90CE5">
            <w:pPr>
              <w:widowControl w:val="0"/>
              <w:autoSpaceDE w:val="0"/>
              <w:autoSpaceDN w:val="0"/>
              <w:rPr>
                <w:rFonts w:ascii="Times New Roman" w:eastAsia="Times New Roman" w:hAnsi="Times New Roman" w:cs="Times New Roman"/>
                <w:sz w:val="24"/>
                <w:szCs w:val="24"/>
                <w:lang w:val="kk-KZ"/>
              </w:rPr>
            </w:pPr>
          </w:p>
        </w:tc>
        <w:tc>
          <w:tcPr>
            <w:tcW w:w="2408" w:type="dxa"/>
            <w:gridSpan w:val="4"/>
            <w:tcBorders>
              <w:top w:val="single" w:sz="4" w:space="0" w:color="auto"/>
              <w:left w:val="single" w:sz="4" w:space="0" w:color="auto"/>
              <w:bottom w:val="single" w:sz="4" w:space="0" w:color="auto"/>
              <w:right w:val="single" w:sz="4" w:space="0" w:color="auto"/>
            </w:tcBorders>
          </w:tcPr>
          <w:p w14:paraId="263344E6" w14:textId="77777777" w:rsidR="00E90CE5" w:rsidRPr="00B6236A" w:rsidRDefault="00E90CE5" w:rsidP="00E90CE5">
            <w:pPr>
              <w:widowControl w:val="0"/>
              <w:rPr>
                <w:rFonts w:ascii="Times New Roman" w:eastAsia="Times New Roman" w:hAnsi="Times New Roman" w:cs="Times New Roman"/>
                <w:b/>
                <w:sz w:val="24"/>
                <w:szCs w:val="24"/>
                <w:lang w:val="kk-KZ" w:eastAsia="ru-RU"/>
              </w:rPr>
            </w:pPr>
            <w:r w:rsidRPr="00B6236A">
              <w:rPr>
                <w:rFonts w:ascii="Times New Roman" w:eastAsia="Times New Roman" w:hAnsi="Times New Roman" w:cs="Times New Roman"/>
                <w:b/>
                <w:sz w:val="24"/>
                <w:szCs w:val="24"/>
                <w:lang w:val="kk-KZ" w:eastAsia="ru-RU"/>
              </w:rPr>
              <w:lastRenderedPageBreak/>
              <w:t>Дене тәрбиесі</w:t>
            </w:r>
          </w:p>
          <w:p w14:paraId="11150FEA" w14:textId="77777777" w:rsidR="00E90CE5" w:rsidRDefault="00E90CE5" w:rsidP="00E90CE5">
            <w:pPr>
              <w:widowControl w:val="0"/>
              <w:autoSpaceDE w:val="0"/>
              <w:autoSpaceDN w:val="0"/>
              <w:spacing w:after="240" w:line="252" w:lineRule="auto"/>
              <w:rPr>
                <w:rFonts w:ascii="Times New Roman" w:eastAsia="Times New Roman" w:hAnsi="Times New Roman" w:cs="Times New Roman"/>
                <w:sz w:val="24"/>
                <w:szCs w:val="24"/>
                <w:lang w:val="kk-KZ" w:eastAsia="ru-RU"/>
              </w:rPr>
            </w:pPr>
            <w:r w:rsidRPr="00B6236A">
              <w:rPr>
                <w:rFonts w:ascii="Times New Roman" w:eastAsia="Times New Roman" w:hAnsi="Times New Roman" w:cs="Times New Roman"/>
                <w:sz w:val="24"/>
                <w:szCs w:val="24"/>
                <w:lang w:val="kk-KZ" w:eastAsia="ru-RU"/>
              </w:rPr>
              <w:t xml:space="preserve">Міндеттері: </w:t>
            </w:r>
          </w:p>
          <w:p w14:paraId="70104425" w14:textId="77777777" w:rsidR="00E90CE5" w:rsidRPr="00B6236A" w:rsidRDefault="00E90CE5" w:rsidP="00E90CE5">
            <w:pPr>
              <w:widowControl w:val="0"/>
              <w:autoSpaceDE w:val="0"/>
              <w:autoSpaceDN w:val="0"/>
              <w:spacing w:after="240" w:line="252" w:lineRule="auto"/>
              <w:rPr>
                <w:rFonts w:ascii="Times New Roman" w:eastAsia="Times New Roman" w:hAnsi="Times New Roman" w:cs="Times New Roman"/>
                <w:sz w:val="24"/>
                <w:szCs w:val="24"/>
                <w:lang w:val="kk-KZ"/>
              </w:rPr>
            </w:pPr>
            <w:r w:rsidRPr="00B6236A">
              <w:rPr>
                <w:rFonts w:ascii="Times New Roman" w:eastAsia="Times New Roman" w:hAnsi="Times New Roman" w:cs="Times New Roman"/>
                <w:b/>
                <w:bCs/>
                <w:sz w:val="24"/>
                <w:szCs w:val="24"/>
                <w:lang w:val="kk-KZ"/>
              </w:rPr>
              <w:t>Секіру.</w:t>
            </w:r>
            <w:r w:rsidRPr="00B6236A">
              <w:rPr>
                <w:rFonts w:ascii="Times New Roman" w:eastAsia="Times New Roman" w:hAnsi="Times New Roman" w:cs="Times New Roman"/>
                <w:sz w:val="24"/>
                <w:szCs w:val="24"/>
                <w:lang w:val="kk-KZ"/>
              </w:rPr>
              <w:t xml:space="preserve"> Ілініп тұрған затқа қолды тигізіп секіре білуді дамыту.</w:t>
            </w:r>
          </w:p>
          <w:p w14:paraId="3B132BDD" w14:textId="77777777" w:rsidR="00E90CE5" w:rsidRPr="00B6236A" w:rsidRDefault="00E90CE5" w:rsidP="00E90CE5">
            <w:pPr>
              <w:shd w:val="clear" w:color="auto" w:fill="FFFFFF"/>
              <w:rPr>
                <w:rFonts w:ascii="Calibri" w:eastAsia="Calibri" w:hAnsi="Calibri" w:cs="Times New Roman"/>
                <w:b/>
                <w:sz w:val="24"/>
                <w:szCs w:val="24"/>
                <w:lang w:val="kk-KZ"/>
              </w:rPr>
            </w:pPr>
            <w:r w:rsidRPr="00B6236A">
              <w:rPr>
                <w:rFonts w:ascii="Times New Roman" w:eastAsia="Calibri" w:hAnsi="Times New Roman" w:cs="Times New Roman"/>
                <w:b/>
                <w:sz w:val="24"/>
                <w:szCs w:val="24"/>
                <w:lang w:val="kk-KZ"/>
              </w:rPr>
              <w:t>Қимылды ойын: «Қасқыр мен қоян»</w:t>
            </w:r>
          </w:p>
          <w:p w14:paraId="698690D4" w14:textId="77777777" w:rsidR="00E90CE5" w:rsidRPr="00B6236A" w:rsidRDefault="00E90CE5" w:rsidP="00E90CE5">
            <w:pPr>
              <w:shd w:val="clear" w:color="auto" w:fill="FFFFFF"/>
              <w:rPr>
                <w:rFonts w:ascii="Times New Roman" w:eastAsia="Calibri" w:hAnsi="Times New Roman" w:cs="Times New Roman"/>
                <w:sz w:val="24"/>
                <w:szCs w:val="24"/>
                <w:lang w:val="kk-KZ"/>
              </w:rPr>
            </w:pPr>
            <w:r w:rsidRPr="00B6236A">
              <w:rPr>
                <w:rFonts w:ascii="Times New Roman" w:eastAsia="Calibri" w:hAnsi="Times New Roman" w:cs="Times New Roman"/>
                <w:sz w:val="24"/>
                <w:szCs w:val="24"/>
                <w:lang w:val="kk-KZ"/>
              </w:rPr>
              <w:lastRenderedPageBreak/>
              <w:t>Мақсаты:</w:t>
            </w:r>
            <w:r>
              <w:rPr>
                <w:rFonts w:ascii="Times New Roman" w:eastAsia="Calibri" w:hAnsi="Times New Roman" w:cs="Times New Roman"/>
                <w:sz w:val="24"/>
                <w:szCs w:val="24"/>
                <w:lang w:val="kk-KZ"/>
              </w:rPr>
              <w:t xml:space="preserve"> </w:t>
            </w:r>
            <w:r w:rsidRPr="00B6236A">
              <w:rPr>
                <w:rFonts w:ascii="Times New Roman" w:eastAsia="Calibri" w:hAnsi="Times New Roman" w:cs="Times New Roman"/>
                <w:sz w:val="24"/>
                <w:szCs w:val="24"/>
                <w:lang w:val="kk-KZ"/>
              </w:rPr>
              <w:t>Секіру қабілетін жетілдіру.</w:t>
            </w:r>
          </w:p>
          <w:p w14:paraId="6A6F0328" w14:textId="77777777" w:rsidR="00E90CE5" w:rsidRPr="00B6236A" w:rsidRDefault="00E90CE5" w:rsidP="00E90CE5">
            <w:pPr>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Сөздік минимум: Қасқыр-волк</w:t>
            </w:r>
          </w:p>
          <w:p w14:paraId="3FD9162F" w14:textId="77777777" w:rsidR="00E90CE5" w:rsidRPr="00B6236A" w:rsidRDefault="00E90CE5" w:rsidP="00E90CE5">
            <w:pPr>
              <w:shd w:val="clear" w:color="auto" w:fill="FFFFFF"/>
              <w:rPr>
                <w:rFonts w:ascii="Times New Roman" w:eastAsia="Calibri" w:hAnsi="Times New Roman" w:cs="Times New Roman"/>
                <w:sz w:val="24"/>
                <w:szCs w:val="24"/>
                <w:lang w:val="kk-KZ"/>
              </w:rPr>
            </w:pPr>
          </w:p>
          <w:p w14:paraId="0634DE32" w14:textId="77777777" w:rsidR="00E90CE5" w:rsidRPr="00B6236A" w:rsidRDefault="00E90CE5" w:rsidP="00E90CE5">
            <w:pPr>
              <w:rPr>
                <w:rFonts w:ascii="Times New Roman" w:eastAsia="Times New Roman" w:hAnsi="Times New Roman" w:cs="Times New Roman"/>
                <w:sz w:val="24"/>
                <w:szCs w:val="24"/>
                <w:lang w:val="kk-KZ" w:eastAsia="ru-RU"/>
              </w:rPr>
            </w:pPr>
          </w:p>
        </w:tc>
        <w:tc>
          <w:tcPr>
            <w:tcW w:w="2834" w:type="dxa"/>
            <w:gridSpan w:val="5"/>
            <w:tcBorders>
              <w:top w:val="single" w:sz="4" w:space="0" w:color="auto"/>
              <w:left w:val="single" w:sz="4" w:space="0" w:color="auto"/>
              <w:bottom w:val="single" w:sz="4" w:space="0" w:color="auto"/>
              <w:right w:val="single" w:sz="4" w:space="0" w:color="auto"/>
            </w:tcBorders>
            <w:hideMark/>
          </w:tcPr>
          <w:p w14:paraId="353CE4D4" w14:textId="77777777" w:rsidR="00E90CE5" w:rsidRPr="00B6236A" w:rsidRDefault="00E90CE5" w:rsidP="00E90CE5">
            <w:pPr>
              <w:rPr>
                <w:rFonts w:ascii="Times New Roman" w:eastAsia="Calibri" w:hAnsi="Times New Roman" w:cs="Times New Roman"/>
                <w:b/>
                <w:sz w:val="24"/>
                <w:szCs w:val="24"/>
                <w:lang w:val="kk-KZ"/>
              </w:rPr>
            </w:pPr>
            <w:r w:rsidRPr="00B6236A">
              <w:rPr>
                <w:rFonts w:ascii="Times New Roman" w:eastAsia="Calibri" w:hAnsi="Times New Roman" w:cs="Times New Roman"/>
                <w:b/>
                <w:sz w:val="24"/>
                <w:szCs w:val="24"/>
                <w:lang w:val="kk-KZ"/>
              </w:rPr>
              <w:lastRenderedPageBreak/>
              <w:t>Музыка</w:t>
            </w:r>
          </w:p>
          <w:p w14:paraId="7C23697C" w14:textId="77777777" w:rsidR="00E90CE5" w:rsidRDefault="00E90CE5" w:rsidP="00E90CE5">
            <w:pPr>
              <w:widowControl w:val="0"/>
              <w:rPr>
                <w:rFonts w:ascii="Times New Roman" w:eastAsia="Times New Roman" w:hAnsi="Times New Roman" w:cs="Times New Roman"/>
                <w:b/>
                <w:sz w:val="24"/>
                <w:szCs w:val="24"/>
                <w:lang w:val="kk-KZ"/>
              </w:rPr>
            </w:pPr>
            <w:r w:rsidRPr="00B6236A">
              <w:rPr>
                <w:rFonts w:ascii="Times New Roman" w:eastAsia="Times New Roman" w:hAnsi="Times New Roman" w:cs="Times New Roman"/>
                <w:b/>
                <w:sz w:val="24"/>
                <w:szCs w:val="24"/>
                <w:lang w:val="kk-KZ"/>
              </w:rPr>
              <w:t>Тақырыбы:</w:t>
            </w:r>
          </w:p>
          <w:p w14:paraId="7592BD65" w14:textId="77777777" w:rsidR="00E90CE5" w:rsidRPr="00B6236A" w:rsidRDefault="00E90CE5" w:rsidP="00E90CE5">
            <w:pPr>
              <w:widowControl w:val="0"/>
              <w:rPr>
                <w:rFonts w:ascii="Times New Roman" w:eastAsia="Times New Roman" w:hAnsi="Times New Roman" w:cs="Times New Roman"/>
                <w:sz w:val="24"/>
                <w:szCs w:val="24"/>
                <w:lang w:val="kk-KZ"/>
              </w:rPr>
            </w:pPr>
            <w:r w:rsidRPr="00B6236A">
              <w:rPr>
                <w:rFonts w:ascii="Times New Roman" w:eastAsia="Times New Roman" w:hAnsi="Times New Roman" w:cs="Times New Roman"/>
                <w:b/>
                <w:sz w:val="24"/>
                <w:szCs w:val="24"/>
                <w:lang w:val="kk-KZ"/>
              </w:rPr>
              <w:t>«Анамызды құттықтаймыз»</w:t>
            </w:r>
          </w:p>
          <w:p w14:paraId="1978B591" w14:textId="77777777" w:rsidR="00E90CE5" w:rsidRPr="00B6236A" w:rsidRDefault="00E90CE5" w:rsidP="00E90CE5">
            <w:pPr>
              <w:widowControl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Сөздік минимум:</w:t>
            </w:r>
          </w:p>
          <w:p w14:paraId="46DA487A" w14:textId="77777777" w:rsidR="00E90CE5" w:rsidRPr="00B6236A" w:rsidRDefault="00E90CE5" w:rsidP="00E90CE5">
            <w:pPr>
              <w:widowControl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Мысық- кошка, торғай- воробей,</w:t>
            </w:r>
          </w:p>
          <w:p w14:paraId="3F1B5121" w14:textId="77777777" w:rsidR="00E90CE5" w:rsidRPr="00B6236A" w:rsidRDefault="00E90CE5" w:rsidP="00E90CE5">
            <w:pPr>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 xml:space="preserve">Міндеттері :  балаларды ана мен көктем туралы </w:t>
            </w:r>
            <w:r w:rsidRPr="00B6236A">
              <w:rPr>
                <w:rFonts w:ascii="Times New Roman" w:eastAsia="Times New Roman" w:hAnsi="Times New Roman" w:cs="Times New Roman"/>
                <w:sz w:val="24"/>
                <w:szCs w:val="24"/>
                <w:lang w:val="kk-KZ"/>
              </w:rPr>
              <w:lastRenderedPageBreak/>
              <w:t>әндермен таныстыра отырып, музыкаға деген қызығушылығын арттыру; музыкалық шығармалардағы төмен және жоғары дыбыстарды ажырата білу қабілетін жетілдіру;</w:t>
            </w:r>
          </w:p>
        </w:tc>
      </w:tr>
      <w:tr w:rsidR="00B6236A" w:rsidRPr="002D20AF" w14:paraId="3A80967D" w14:textId="77777777" w:rsidTr="00226996">
        <w:trPr>
          <w:trHeight w:val="510"/>
        </w:trPr>
        <w:tc>
          <w:tcPr>
            <w:tcW w:w="2501" w:type="dxa"/>
            <w:vMerge/>
            <w:tcBorders>
              <w:top w:val="single" w:sz="4" w:space="0" w:color="auto"/>
              <w:left w:val="single" w:sz="4" w:space="0" w:color="auto"/>
              <w:bottom w:val="single" w:sz="4" w:space="0" w:color="auto"/>
              <w:right w:val="single" w:sz="4" w:space="0" w:color="auto"/>
            </w:tcBorders>
            <w:vAlign w:val="center"/>
            <w:hideMark/>
          </w:tcPr>
          <w:p w14:paraId="392D83E6" w14:textId="77777777" w:rsidR="00B6236A" w:rsidRPr="00B6236A" w:rsidRDefault="00B6236A" w:rsidP="00B6236A">
            <w:pPr>
              <w:rPr>
                <w:rFonts w:ascii="Times New Roman" w:eastAsia="Times New Roman" w:hAnsi="Times New Roman" w:cs="Times New Roman"/>
                <w:b/>
                <w:sz w:val="24"/>
                <w:szCs w:val="24"/>
                <w:lang w:val="kk-KZ"/>
              </w:rPr>
            </w:pPr>
          </w:p>
        </w:tc>
        <w:tc>
          <w:tcPr>
            <w:tcW w:w="13369" w:type="dxa"/>
            <w:gridSpan w:val="16"/>
            <w:tcBorders>
              <w:top w:val="single" w:sz="4" w:space="0" w:color="auto"/>
              <w:left w:val="single" w:sz="4" w:space="0" w:color="auto"/>
              <w:bottom w:val="single" w:sz="4" w:space="0" w:color="auto"/>
              <w:right w:val="single" w:sz="4" w:space="0" w:color="auto"/>
            </w:tcBorders>
            <w:hideMark/>
          </w:tcPr>
          <w:p w14:paraId="2229D943" w14:textId="77777777" w:rsidR="00B6236A" w:rsidRPr="00B6236A" w:rsidRDefault="00B6236A" w:rsidP="00B6236A">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Ұйымдастырылған іс әрекеттер арасынды сергіту сәттерін өткізу.</w:t>
            </w:r>
          </w:p>
        </w:tc>
      </w:tr>
      <w:tr w:rsidR="004F1ACC" w:rsidRPr="002D20AF" w14:paraId="3DCD3B39" w14:textId="77777777" w:rsidTr="00226996">
        <w:tc>
          <w:tcPr>
            <w:tcW w:w="2501" w:type="dxa"/>
            <w:tcBorders>
              <w:top w:val="single" w:sz="4" w:space="0" w:color="auto"/>
              <w:left w:val="single" w:sz="4" w:space="0" w:color="auto"/>
              <w:bottom w:val="single" w:sz="4" w:space="0" w:color="auto"/>
              <w:right w:val="single" w:sz="4" w:space="0" w:color="auto"/>
            </w:tcBorders>
            <w:hideMark/>
          </w:tcPr>
          <w:p w14:paraId="52E50813" w14:textId="77777777" w:rsidR="004F1ACC" w:rsidRPr="009D4B67" w:rsidRDefault="004F1ACC" w:rsidP="004F1ACC">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2-ші таңғы ас</w:t>
            </w:r>
          </w:p>
          <w:p w14:paraId="6B95649D" w14:textId="5C9B7504" w:rsidR="004F1ACC" w:rsidRPr="00B6236A" w:rsidRDefault="004F1ACC" w:rsidP="004F1ACC">
            <w:pPr>
              <w:widowControl w:val="0"/>
              <w:autoSpaceDE w:val="0"/>
              <w:autoSpaceDN w:val="0"/>
              <w:rPr>
                <w:rFonts w:ascii="Times New Roman" w:eastAsia="Times New Roman" w:hAnsi="Times New Roman" w:cs="Times New Roman"/>
                <w:b/>
                <w:sz w:val="24"/>
                <w:szCs w:val="24"/>
                <w:lang w:val="kk-KZ"/>
              </w:rPr>
            </w:pPr>
          </w:p>
        </w:tc>
        <w:tc>
          <w:tcPr>
            <w:tcW w:w="13369" w:type="dxa"/>
            <w:gridSpan w:val="16"/>
            <w:tcBorders>
              <w:top w:val="single" w:sz="4" w:space="0" w:color="auto"/>
              <w:left w:val="single" w:sz="4" w:space="0" w:color="auto"/>
              <w:bottom w:val="single" w:sz="4" w:space="0" w:color="auto"/>
              <w:right w:val="single" w:sz="4" w:space="0" w:color="auto"/>
            </w:tcBorders>
            <w:hideMark/>
          </w:tcPr>
          <w:p w14:paraId="5D41BBC4" w14:textId="77777777" w:rsidR="004F1ACC" w:rsidRPr="00B6236A" w:rsidRDefault="004F1ACC" w:rsidP="004F1ACC">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Екінші таңғы ас алдыңда гигиеналық шараларды  орындау( өзіне- өзі қызмет көрсетудің мәдени-гигиеналық дағдылары, еңбек әрекеті). Балалардың назарын тағамға аудару, үстелге отырғанда балалардың дұрыс қалпын қадағалау, кеудені тік ұстап отыру (тіл дамыту, қимылды, коммуникативті әрекет).</w:t>
            </w:r>
          </w:p>
        </w:tc>
      </w:tr>
      <w:tr w:rsidR="004F1ACC" w:rsidRPr="002D20AF" w14:paraId="23D8CFBA" w14:textId="77777777" w:rsidTr="00226996">
        <w:tc>
          <w:tcPr>
            <w:tcW w:w="2501" w:type="dxa"/>
            <w:tcBorders>
              <w:top w:val="single" w:sz="4" w:space="0" w:color="auto"/>
              <w:left w:val="single" w:sz="4" w:space="0" w:color="auto"/>
              <w:bottom w:val="single" w:sz="4" w:space="0" w:color="auto"/>
              <w:right w:val="single" w:sz="4" w:space="0" w:color="auto"/>
            </w:tcBorders>
            <w:hideMark/>
          </w:tcPr>
          <w:p w14:paraId="0565DE90" w14:textId="6785EDE5" w:rsidR="004F1ACC" w:rsidRPr="00B6236A" w:rsidRDefault="004F1ACC" w:rsidP="004F1ACC">
            <w:pPr>
              <w:widowControl w:val="0"/>
              <w:autoSpaceDE w:val="0"/>
              <w:autoSpaceDN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lang w:val="kk-KZ"/>
              </w:rPr>
              <w:t>Серуенге дайындық</w:t>
            </w:r>
          </w:p>
        </w:tc>
        <w:tc>
          <w:tcPr>
            <w:tcW w:w="13369" w:type="dxa"/>
            <w:gridSpan w:val="16"/>
            <w:tcBorders>
              <w:top w:val="single" w:sz="4" w:space="0" w:color="auto"/>
              <w:left w:val="single" w:sz="4" w:space="0" w:color="auto"/>
              <w:bottom w:val="single" w:sz="4" w:space="0" w:color="auto"/>
              <w:right w:val="single" w:sz="4" w:space="0" w:color="auto"/>
            </w:tcBorders>
            <w:hideMark/>
          </w:tcPr>
          <w:p w14:paraId="30180086" w14:textId="77777777" w:rsidR="004F1ACC" w:rsidRPr="00B6236A" w:rsidRDefault="004F1ACC" w:rsidP="004F1ACC">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Реттілікпен киіну қабілетін қалыптастыру. Көшедегі мінез-құлық ережелері туралы ситуациялық әңгіме. Балаларға колготки, шалбар киюді, сондай-ақ колготки, шалбар киюді үйретуді жалғастыру.</w:t>
            </w:r>
          </w:p>
        </w:tc>
      </w:tr>
      <w:tr w:rsidR="004F1ACC" w:rsidRPr="00B6236A" w14:paraId="49AC29EC" w14:textId="77777777" w:rsidTr="00226996">
        <w:tc>
          <w:tcPr>
            <w:tcW w:w="2501" w:type="dxa"/>
            <w:tcBorders>
              <w:top w:val="single" w:sz="4" w:space="0" w:color="auto"/>
              <w:left w:val="single" w:sz="4" w:space="0" w:color="auto"/>
              <w:bottom w:val="single" w:sz="4" w:space="0" w:color="auto"/>
              <w:right w:val="single" w:sz="4" w:space="0" w:color="auto"/>
            </w:tcBorders>
            <w:hideMark/>
          </w:tcPr>
          <w:p w14:paraId="4FA5CB24" w14:textId="78480657" w:rsidR="004F1ACC" w:rsidRPr="00B6236A" w:rsidRDefault="004F1ACC" w:rsidP="004F1ACC">
            <w:pPr>
              <w:widowControl w:val="0"/>
              <w:autoSpaceDE w:val="0"/>
              <w:autoSpaceDN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lang w:val="kk-KZ"/>
              </w:rPr>
              <w:t xml:space="preserve">Серуен </w:t>
            </w:r>
          </w:p>
        </w:tc>
        <w:tc>
          <w:tcPr>
            <w:tcW w:w="2740" w:type="dxa"/>
            <w:gridSpan w:val="2"/>
            <w:tcBorders>
              <w:top w:val="single" w:sz="4" w:space="0" w:color="auto"/>
              <w:left w:val="single" w:sz="4" w:space="0" w:color="auto"/>
              <w:bottom w:val="single" w:sz="4" w:space="0" w:color="auto"/>
              <w:right w:val="single" w:sz="4" w:space="0" w:color="auto"/>
            </w:tcBorders>
          </w:tcPr>
          <w:p w14:paraId="266F033D" w14:textId="77777777" w:rsidR="004F1ACC" w:rsidRPr="00B6236A" w:rsidRDefault="004F1ACC" w:rsidP="004F1ACC">
            <w:pPr>
              <w:widowControl w:val="0"/>
              <w:autoSpaceDE w:val="0"/>
              <w:autoSpaceDN w:val="0"/>
              <w:rPr>
                <w:rFonts w:ascii="Times New Roman" w:eastAsia="Times New Roman" w:hAnsi="Times New Roman" w:cs="Times New Roman"/>
                <w:sz w:val="24"/>
                <w:szCs w:val="24"/>
                <w:lang w:val="kk-KZ"/>
              </w:rPr>
            </w:pPr>
          </w:p>
        </w:tc>
        <w:tc>
          <w:tcPr>
            <w:tcW w:w="2839" w:type="dxa"/>
            <w:gridSpan w:val="4"/>
            <w:tcBorders>
              <w:top w:val="single" w:sz="4" w:space="0" w:color="auto"/>
              <w:left w:val="single" w:sz="4" w:space="0" w:color="auto"/>
              <w:bottom w:val="single" w:sz="4" w:space="0" w:color="auto"/>
              <w:right w:val="single" w:sz="4" w:space="0" w:color="auto"/>
            </w:tcBorders>
            <w:hideMark/>
          </w:tcPr>
          <w:p w14:paraId="0BDC08DD" w14:textId="77777777" w:rsidR="004F1ACC" w:rsidRPr="00B6236A" w:rsidRDefault="004F1ACC" w:rsidP="004F1ACC">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color w:val="000000"/>
                <w:sz w:val="24"/>
                <w:szCs w:val="24"/>
                <w:lang w:val="kk-KZ"/>
              </w:rPr>
              <w:t>№ 5 карточка</w:t>
            </w:r>
          </w:p>
        </w:tc>
        <w:tc>
          <w:tcPr>
            <w:tcW w:w="2964" w:type="dxa"/>
            <w:gridSpan w:val="4"/>
            <w:tcBorders>
              <w:top w:val="single" w:sz="4" w:space="0" w:color="auto"/>
              <w:left w:val="single" w:sz="4" w:space="0" w:color="auto"/>
              <w:bottom w:val="single" w:sz="4" w:space="0" w:color="auto"/>
              <w:right w:val="single" w:sz="4" w:space="0" w:color="auto"/>
            </w:tcBorders>
            <w:hideMark/>
          </w:tcPr>
          <w:p w14:paraId="134CC7A0" w14:textId="77777777" w:rsidR="004F1ACC" w:rsidRPr="00B6236A" w:rsidRDefault="004F1ACC" w:rsidP="004F1ACC">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color w:val="000000"/>
                <w:sz w:val="24"/>
                <w:szCs w:val="24"/>
                <w:lang w:val="kk-KZ"/>
              </w:rPr>
              <w:t>№ 7  карточка</w:t>
            </w:r>
          </w:p>
        </w:tc>
        <w:tc>
          <w:tcPr>
            <w:tcW w:w="2304" w:type="dxa"/>
            <w:gridSpan w:val="4"/>
            <w:tcBorders>
              <w:top w:val="single" w:sz="4" w:space="0" w:color="auto"/>
              <w:left w:val="single" w:sz="4" w:space="0" w:color="auto"/>
              <w:bottom w:val="single" w:sz="4" w:space="0" w:color="auto"/>
              <w:right w:val="single" w:sz="4" w:space="0" w:color="auto"/>
            </w:tcBorders>
            <w:hideMark/>
          </w:tcPr>
          <w:p w14:paraId="03930797" w14:textId="77777777" w:rsidR="004F1ACC" w:rsidRPr="00B6236A" w:rsidRDefault="004F1ACC" w:rsidP="004F1ACC">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color w:val="000000"/>
                <w:sz w:val="24"/>
                <w:szCs w:val="24"/>
                <w:lang w:val="kk-KZ"/>
              </w:rPr>
              <w:t>№ 9  карточка</w:t>
            </w:r>
          </w:p>
        </w:tc>
        <w:tc>
          <w:tcPr>
            <w:tcW w:w="2522" w:type="dxa"/>
            <w:gridSpan w:val="2"/>
            <w:tcBorders>
              <w:top w:val="single" w:sz="4" w:space="0" w:color="auto"/>
              <w:left w:val="single" w:sz="4" w:space="0" w:color="auto"/>
              <w:bottom w:val="single" w:sz="4" w:space="0" w:color="auto"/>
              <w:right w:val="single" w:sz="4" w:space="0" w:color="auto"/>
            </w:tcBorders>
            <w:hideMark/>
          </w:tcPr>
          <w:p w14:paraId="3A96E3C1" w14:textId="77777777" w:rsidR="004F1ACC" w:rsidRPr="00B6236A" w:rsidRDefault="004F1ACC" w:rsidP="004F1ACC">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color w:val="000000"/>
                <w:sz w:val="24"/>
                <w:szCs w:val="24"/>
                <w:lang w:val="kk-KZ"/>
              </w:rPr>
              <w:t xml:space="preserve"> № 10 карточка</w:t>
            </w:r>
          </w:p>
        </w:tc>
      </w:tr>
      <w:tr w:rsidR="004F1ACC" w:rsidRPr="002D20AF" w14:paraId="77656E0B" w14:textId="77777777" w:rsidTr="00226996">
        <w:tc>
          <w:tcPr>
            <w:tcW w:w="2501" w:type="dxa"/>
            <w:tcBorders>
              <w:top w:val="single" w:sz="4" w:space="0" w:color="auto"/>
              <w:left w:val="single" w:sz="4" w:space="0" w:color="auto"/>
              <w:bottom w:val="single" w:sz="4" w:space="0" w:color="auto"/>
              <w:right w:val="single" w:sz="4" w:space="0" w:color="auto"/>
            </w:tcBorders>
            <w:hideMark/>
          </w:tcPr>
          <w:p w14:paraId="6708FC7F" w14:textId="77777777" w:rsidR="004F1ACC" w:rsidRPr="009D4B67" w:rsidRDefault="004F1ACC" w:rsidP="004F1ACC">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2B3F7C3A" w14:textId="7E2831BC" w:rsidR="004F1ACC" w:rsidRPr="00B6236A" w:rsidRDefault="004F1ACC" w:rsidP="004F1ACC">
            <w:pPr>
              <w:widowControl w:val="0"/>
              <w:autoSpaceDE w:val="0"/>
              <w:autoSpaceDN w:val="0"/>
              <w:rPr>
                <w:rFonts w:ascii="Times New Roman" w:eastAsia="Times New Roman" w:hAnsi="Times New Roman" w:cs="Times New Roman"/>
                <w:b/>
                <w:sz w:val="24"/>
                <w:szCs w:val="24"/>
                <w:lang w:val="kk-KZ"/>
              </w:rPr>
            </w:pPr>
          </w:p>
        </w:tc>
        <w:tc>
          <w:tcPr>
            <w:tcW w:w="13369" w:type="dxa"/>
            <w:gridSpan w:val="16"/>
            <w:tcBorders>
              <w:top w:val="single" w:sz="4" w:space="0" w:color="auto"/>
              <w:left w:val="single" w:sz="4" w:space="0" w:color="auto"/>
              <w:bottom w:val="single" w:sz="4" w:space="0" w:color="auto"/>
              <w:right w:val="single" w:sz="4" w:space="0" w:color="auto"/>
            </w:tcBorders>
            <w:hideMark/>
          </w:tcPr>
          <w:p w14:paraId="3D8D78F0" w14:textId="77777777" w:rsidR="004F1ACC" w:rsidRPr="00B6236A" w:rsidRDefault="004F1ACC" w:rsidP="004F1ACC">
            <w:pPr>
              <w:widowControl w:val="0"/>
              <w:autoSpaceDE w:val="0"/>
              <w:autoSpaceDN w:val="0"/>
              <w:rPr>
                <w:rFonts w:ascii="Times New Roman" w:eastAsia="Calibri" w:hAnsi="Times New Roman" w:cs="Times New Roman"/>
                <w:color w:val="000000"/>
                <w:sz w:val="24"/>
                <w:szCs w:val="24"/>
                <w:lang w:val="kk-KZ"/>
              </w:rPr>
            </w:pPr>
            <w:r w:rsidRPr="00B6236A">
              <w:rPr>
                <w:rFonts w:ascii="Times New Roman" w:eastAsia="Times New Roman" w:hAnsi="Times New Roman" w:cs="Times New Roman"/>
                <w:sz w:val="24"/>
                <w:szCs w:val="24"/>
                <w:lang w:val="kk-KZ"/>
              </w:rPr>
              <w:t>«Киім ауыстыратын бөлменің шкафындағы тәртіп (тәрбиешінің көмекшісімен бірге)». Міндеті: балаларды жеке киім шкафтарында тәртіпті сақтауға үйрету: шкафты киім мен аяқ киімнен босатыңыз, сөрелерді дымқыл шүберекпен сүртіңіз және киімді орнына ұқыпты бүктеңіз. Еңбекқорлықты, ретсіздікті көру қабілетін, сумен жұмыс кезінде ұқыптылықты дамыту. Ұжымда бірге жұмыс істеуге деген ұмтылысты тәрбиелеу.</w:t>
            </w:r>
          </w:p>
        </w:tc>
      </w:tr>
      <w:tr w:rsidR="004F1ACC" w:rsidRPr="00B6236A" w14:paraId="7F31276A" w14:textId="77777777" w:rsidTr="00226996">
        <w:tc>
          <w:tcPr>
            <w:tcW w:w="2501" w:type="dxa"/>
            <w:tcBorders>
              <w:top w:val="single" w:sz="4" w:space="0" w:color="auto"/>
              <w:left w:val="single" w:sz="4" w:space="0" w:color="auto"/>
              <w:bottom w:val="single" w:sz="4" w:space="0" w:color="auto"/>
              <w:right w:val="single" w:sz="4" w:space="0" w:color="auto"/>
            </w:tcBorders>
            <w:hideMark/>
          </w:tcPr>
          <w:p w14:paraId="3D975DDF" w14:textId="77777777" w:rsidR="004F1ACC" w:rsidRPr="009D4B67" w:rsidRDefault="004F1ACC" w:rsidP="004F1ACC">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t xml:space="preserve">Түскі ас               </w:t>
            </w:r>
          </w:p>
          <w:p w14:paraId="4EA4E51E" w14:textId="5ECB7012" w:rsidR="004F1ACC" w:rsidRPr="00B6236A" w:rsidRDefault="004F1ACC" w:rsidP="004F1ACC">
            <w:pPr>
              <w:widowControl w:val="0"/>
              <w:autoSpaceDE w:val="0"/>
              <w:autoSpaceDN w:val="0"/>
              <w:rPr>
                <w:rFonts w:ascii="Times New Roman" w:eastAsia="Times New Roman" w:hAnsi="Times New Roman" w:cs="Times New Roman"/>
                <w:b/>
                <w:sz w:val="24"/>
                <w:szCs w:val="24"/>
                <w:lang w:val="kk-KZ"/>
              </w:rPr>
            </w:pPr>
          </w:p>
        </w:tc>
        <w:tc>
          <w:tcPr>
            <w:tcW w:w="13369" w:type="dxa"/>
            <w:gridSpan w:val="16"/>
            <w:tcBorders>
              <w:top w:val="single" w:sz="4" w:space="0" w:color="auto"/>
              <w:left w:val="single" w:sz="4" w:space="0" w:color="auto"/>
              <w:bottom w:val="single" w:sz="4" w:space="0" w:color="auto"/>
              <w:right w:val="single" w:sz="4" w:space="0" w:color="auto"/>
            </w:tcBorders>
            <w:hideMark/>
          </w:tcPr>
          <w:p w14:paraId="26F69E32" w14:textId="77777777" w:rsidR="004F1ACC" w:rsidRPr="00B6236A" w:rsidRDefault="004F1ACC" w:rsidP="004F1ACC">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Балалардың назарын тағамға аудару, үстелге отырғанда балалардың дұрыс қалпын қадағалау, кеудені тік ұстап отыру (тіл дамыту, қимылды, коммуникативті әрекет).</w:t>
            </w:r>
          </w:p>
          <w:p w14:paraId="5E1FA606" w14:textId="77777777" w:rsidR="004F1ACC" w:rsidRPr="00B6236A" w:rsidRDefault="004F1ACC" w:rsidP="004F1ACC">
            <w:pPr>
              <w:widowControl w:val="0"/>
              <w:autoSpaceDE w:val="0"/>
              <w:autoSpaceDN w:val="0"/>
              <w:rPr>
                <w:rFonts w:ascii="Times New Roman" w:eastAsia="Times New Roman" w:hAnsi="Times New Roman" w:cs="Times New Roman"/>
                <w:sz w:val="24"/>
                <w:szCs w:val="24"/>
                <w:lang w:val="kk-KZ"/>
              </w:rPr>
            </w:pPr>
            <w:r w:rsidRPr="00B6236A">
              <w:rPr>
                <w:rFonts w:ascii="Times New Roman" w:eastAsia="Calibri" w:hAnsi="Times New Roman" w:cs="Times New Roman"/>
                <w:sz w:val="24"/>
                <w:szCs w:val="24"/>
                <w:lang w:val="kk-KZ"/>
              </w:rPr>
              <w:t>Сөздік минимум: ас дімді болсын – приятного аппетита, рахмет-спасибо.</w:t>
            </w:r>
          </w:p>
        </w:tc>
      </w:tr>
      <w:tr w:rsidR="004F1ACC" w:rsidRPr="00B6236A" w14:paraId="520767ED" w14:textId="77777777" w:rsidTr="00226996">
        <w:tc>
          <w:tcPr>
            <w:tcW w:w="2501" w:type="dxa"/>
            <w:tcBorders>
              <w:top w:val="single" w:sz="4" w:space="0" w:color="auto"/>
              <w:left w:val="single" w:sz="4" w:space="0" w:color="auto"/>
              <w:bottom w:val="single" w:sz="4" w:space="0" w:color="auto"/>
              <w:right w:val="single" w:sz="4" w:space="0" w:color="auto"/>
            </w:tcBorders>
            <w:hideMark/>
          </w:tcPr>
          <w:p w14:paraId="1BC21BA6" w14:textId="57787729" w:rsidR="004F1ACC" w:rsidRPr="00B6236A" w:rsidRDefault="004F1ACC" w:rsidP="004F1ACC">
            <w:pPr>
              <w:widowControl w:val="0"/>
              <w:autoSpaceDE w:val="0"/>
              <w:autoSpaceDN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Күндізгі ұйқы</w:t>
            </w:r>
          </w:p>
        </w:tc>
        <w:tc>
          <w:tcPr>
            <w:tcW w:w="2740" w:type="dxa"/>
            <w:gridSpan w:val="2"/>
            <w:tcBorders>
              <w:top w:val="single" w:sz="4" w:space="0" w:color="auto"/>
              <w:left w:val="single" w:sz="4" w:space="0" w:color="auto"/>
              <w:bottom w:val="single" w:sz="4" w:space="0" w:color="auto"/>
              <w:right w:val="single" w:sz="4" w:space="0" w:color="auto"/>
            </w:tcBorders>
          </w:tcPr>
          <w:p w14:paraId="00AB78D0" w14:textId="77777777" w:rsidR="004F1ACC" w:rsidRPr="00B6236A" w:rsidRDefault="004F1ACC" w:rsidP="004F1ACC">
            <w:pPr>
              <w:rPr>
                <w:rFonts w:ascii="Times New Roman" w:eastAsia="Calibri" w:hAnsi="Times New Roman" w:cs="Times New Roman"/>
                <w:sz w:val="24"/>
                <w:szCs w:val="24"/>
                <w:lang w:val="kk-KZ"/>
              </w:rPr>
            </w:pPr>
          </w:p>
        </w:tc>
        <w:tc>
          <w:tcPr>
            <w:tcW w:w="2839" w:type="dxa"/>
            <w:gridSpan w:val="4"/>
            <w:tcBorders>
              <w:top w:val="single" w:sz="4" w:space="0" w:color="auto"/>
              <w:left w:val="single" w:sz="4" w:space="0" w:color="auto"/>
              <w:bottom w:val="single" w:sz="4" w:space="0" w:color="auto"/>
              <w:right w:val="single" w:sz="4" w:space="0" w:color="auto"/>
            </w:tcBorders>
            <w:hideMark/>
          </w:tcPr>
          <w:p w14:paraId="4D467E4E" w14:textId="77777777" w:rsidR="004F1ACC" w:rsidRPr="00B6236A" w:rsidRDefault="004F1ACC" w:rsidP="004F1ACC">
            <w:pPr>
              <w:rPr>
                <w:rFonts w:ascii="Times New Roman" w:eastAsia="Calibri" w:hAnsi="Times New Roman" w:cs="Times New Roman"/>
                <w:sz w:val="24"/>
                <w:szCs w:val="24"/>
                <w:lang w:val="kk-KZ"/>
              </w:rPr>
            </w:pPr>
            <w:r w:rsidRPr="00B6236A">
              <w:rPr>
                <w:rFonts w:ascii="Times New Roman" w:eastAsia="Calibri" w:hAnsi="Times New Roman" w:cs="Times New Roman"/>
                <w:sz w:val="24"/>
                <w:szCs w:val="24"/>
                <w:lang w:val="kk-KZ"/>
              </w:rPr>
              <w:t>Классикалық  ән «Әлди әлди»</w:t>
            </w:r>
          </w:p>
        </w:tc>
        <w:tc>
          <w:tcPr>
            <w:tcW w:w="2689" w:type="dxa"/>
            <w:gridSpan w:val="2"/>
            <w:tcBorders>
              <w:top w:val="single" w:sz="4" w:space="0" w:color="auto"/>
              <w:left w:val="single" w:sz="4" w:space="0" w:color="auto"/>
              <w:bottom w:val="single" w:sz="4" w:space="0" w:color="auto"/>
              <w:right w:val="single" w:sz="4" w:space="0" w:color="auto"/>
            </w:tcBorders>
            <w:hideMark/>
          </w:tcPr>
          <w:p w14:paraId="24685FC3" w14:textId="77777777" w:rsidR="004F1ACC" w:rsidRPr="00B6236A" w:rsidRDefault="004F1ACC" w:rsidP="004F1ACC">
            <w:pPr>
              <w:widowControl w:val="0"/>
              <w:autoSpaceDE w:val="0"/>
              <w:autoSpaceDN w:val="0"/>
              <w:rPr>
                <w:rFonts w:ascii="Times New Roman" w:eastAsia="Times New Roman" w:hAnsi="Times New Roman" w:cs="Times New Roman"/>
                <w:sz w:val="24"/>
                <w:szCs w:val="24"/>
                <w:lang w:val="kk-KZ"/>
              </w:rPr>
            </w:pPr>
            <w:r w:rsidRPr="00B6236A">
              <w:rPr>
                <w:rFonts w:ascii="Times New Roman" w:eastAsia="Calibri" w:hAnsi="Times New Roman" w:cs="Times New Roman"/>
                <w:sz w:val="24"/>
                <w:szCs w:val="24"/>
                <w:lang w:val="kk-KZ"/>
              </w:rPr>
              <w:t>Ертегі «Үш торай»</w:t>
            </w:r>
          </w:p>
        </w:tc>
        <w:tc>
          <w:tcPr>
            <w:tcW w:w="2579" w:type="dxa"/>
            <w:gridSpan w:val="6"/>
            <w:tcBorders>
              <w:top w:val="single" w:sz="4" w:space="0" w:color="auto"/>
              <w:left w:val="single" w:sz="4" w:space="0" w:color="auto"/>
              <w:bottom w:val="single" w:sz="4" w:space="0" w:color="auto"/>
              <w:right w:val="single" w:sz="4" w:space="0" w:color="auto"/>
            </w:tcBorders>
            <w:hideMark/>
          </w:tcPr>
          <w:p w14:paraId="532E9095" w14:textId="77777777" w:rsidR="004F1ACC" w:rsidRPr="00B6236A" w:rsidRDefault="004F1ACC" w:rsidP="004F1ACC">
            <w:pPr>
              <w:spacing w:after="160" w:line="256" w:lineRule="auto"/>
              <w:rPr>
                <w:rFonts w:ascii="Times New Roman" w:eastAsia="Calibri" w:hAnsi="Times New Roman" w:cs="Times New Roman"/>
                <w:sz w:val="24"/>
                <w:szCs w:val="24"/>
                <w:lang w:val="kk-KZ"/>
              </w:rPr>
            </w:pPr>
            <w:r w:rsidRPr="00B6236A">
              <w:rPr>
                <w:rFonts w:ascii="Times New Roman" w:eastAsia="Calibri" w:hAnsi="Times New Roman" w:cs="Times New Roman"/>
                <w:sz w:val="24"/>
                <w:szCs w:val="24"/>
                <w:lang w:val="kk-KZ"/>
              </w:rPr>
              <w:t xml:space="preserve">Бесік жырын тыңдау классика (музыка) </w:t>
            </w:r>
          </w:p>
        </w:tc>
        <w:tc>
          <w:tcPr>
            <w:tcW w:w="2522" w:type="dxa"/>
            <w:gridSpan w:val="2"/>
            <w:tcBorders>
              <w:top w:val="single" w:sz="4" w:space="0" w:color="auto"/>
              <w:left w:val="single" w:sz="4" w:space="0" w:color="auto"/>
              <w:bottom w:val="single" w:sz="4" w:space="0" w:color="auto"/>
              <w:right w:val="single" w:sz="4" w:space="0" w:color="auto"/>
            </w:tcBorders>
            <w:hideMark/>
          </w:tcPr>
          <w:p w14:paraId="3C6D8EAD" w14:textId="77777777" w:rsidR="004F1ACC" w:rsidRPr="00B6236A" w:rsidRDefault="004F1ACC" w:rsidP="004F1ACC">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С. Маршактың «Менің көшем»</w:t>
            </w:r>
          </w:p>
        </w:tc>
      </w:tr>
      <w:tr w:rsidR="004F1ACC" w:rsidRPr="00B6236A" w14:paraId="5EE00732" w14:textId="77777777" w:rsidTr="00226996">
        <w:tc>
          <w:tcPr>
            <w:tcW w:w="2501" w:type="dxa"/>
            <w:tcBorders>
              <w:top w:val="single" w:sz="4" w:space="0" w:color="auto"/>
              <w:left w:val="single" w:sz="4" w:space="0" w:color="auto"/>
              <w:bottom w:val="single" w:sz="4" w:space="0" w:color="auto"/>
              <w:right w:val="single" w:sz="4" w:space="0" w:color="auto"/>
            </w:tcBorders>
            <w:hideMark/>
          </w:tcPr>
          <w:p w14:paraId="012ACA37" w14:textId="298FAED5" w:rsidR="004F1ACC" w:rsidRPr="00B6236A" w:rsidRDefault="004F1ACC" w:rsidP="004F1ACC">
            <w:pPr>
              <w:widowControl w:val="0"/>
              <w:autoSpaceDE w:val="0"/>
              <w:autoSpaceDN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Ұйқыдан біртіндеп ояту, сауықтыру шаралары</w:t>
            </w:r>
          </w:p>
        </w:tc>
        <w:tc>
          <w:tcPr>
            <w:tcW w:w="13369" w:type="dxa"/>
            <w:gridSpan w:val="16"/>
            <w:tcBorders>
              <w:top w:val="single" w:sz="4" w:space="0" w:color="auto"/>
              <w:left w:val="single" w:sz="4" w:space="0" w:color="auto"/>
              <w:bottom w:val="single" w:sz="4" w:space="0" w:color="auto"/>
              <w:right w:val="single" w:sz="4" w:space="0" w:color="auto"/>
            </w:tcBorders>
          </w:tcPr>
          <w:p w14:paraId="619C4EA9" w14:textId="77777777" w:rsidR="004F1ACC" w:rsidRPr="00B6236A" w:rsidRDefault="004F1ACC" w:rsidP="004F1ACC">
            <w:pPr>
              <w:widowControl w:val="0"/>
              <w:autoSpaceDE w:val="0"/>
              <w:autoSpaceDN w:val="0"/>
              <w:rPr>
                <w:rFonts w:ascii="Times New Roman" w:eastAsia="Times New Roman" w:hAnsi="Times New Roman" w:cs="Times New Roman"/>
                <w:sz w:val="24"/>
                <w:szCs w:val="24"/>
                <w:lang w:val="kk-KZ" w:eastAsia="ru-RU"/>
              </w:rPr>
            </w:pPr>
            <w:r w:rsidRPr="00B6236A">
              <w:rPr>
                <w:rFonts w:ascii="Times New Roman" w:eastAsia="Times New Roman" w:hAnsi="Times New Roman" w:cs="Times New Roman"/>
                <w:sz w:val="24"/>
                <w:szCs w:val="24"/>
                <w:lang w:val="kk-KZ" w:eastAsia="ru-RU"/>
              </w:rPr>
              <w:t>Ояну жаттығу №5</w:t>
            </w:r>
          </w:p>
          <w:p w14:paraId="44828974" w14:textId="77777777" w:rsidR="004F1ACC" w:rsidRPr="00B6236A" w:rsidRDefault="004F1ACC" w:rsidP="004F1ACC">
            <w:pPr>
              <w:widowControl w:val="0"/>
              <w:autoSpaceDE w:val="0"/>
              <w:autoSpaceDN w:val="0"/>
              <w:rPr>
                <w:rFonts w:ascii="Times New Roman" w:eastAsia="Times New Roman" w:hAnsi="Times New Roman" w:cs="Times New Roman"/>
                <w:sz w:val="24"/>
                <w:szCs w:val="24"/>
                <w:lang w:val="kk-KZ" w:eastAsia="ru-RU"/>
              </w:rPr>
            </w:pPr>
          </w:p>
        </w:tc>
      </w:tr>
      <w:tr w:rsidR="004F1ACC" w:rsidRPr="002D20AF" w14:paraId="55F05955" w14:textId="77777777" w:rsidTr="00226996">
        <w:tc>
          <w:tcPr>
            <w:tcW w:w="2501" w:type="dxa"/>
            <w:tcBorders>
              <w:top w:val="single" w:sz="4" w:space="0" w:color="auto"/>
              <w:left w:val="single" w:sz="4" w:space="0" w:color="auto"/>
              <w:bottom w:val="single" w:sz="4" w:space="0" w:color="auto"/>
              <w:right w:val="single" w:sz="4" w:space="0" w:color="auto"/>
            </w:tcBorders>
            <w:hideMark/>
          </w:tcPr>
          <w:p w14:paraId="5381041F" w14:textId="244742C3" w:rsidR="004F1ACC" w:rsidRPr="00B6236A" w:rsidRDefault="004F1ACC" w:rsidP="004F1ACC">
            <w:pPr>
              <w:widowControl w:val="0"/>
              <w:autoSpaceDE w:val="0"/>
              <w:autoSpaceDN w:val="0"/>
              <w:rPr>
                <w:rFonts w:ascii="Times New Roman" w:eastAsia="Calibri" w:hAnsi="Times New Roman" w:cs="Times New Roman"/>
                <w:b/>
                <w:sz w:val="24"/>
                <w:szCs w:val="24"/>
                <w:lang w:val="kk-KZ"/>
              </w:rPr>
            </w:pPr>
            <w:r w:rsidRPr="009D4B67">
              <w:rPr>
                <w:rFonts w:ascii="Times New Roman" w:hAnsi="Times New Roman" w:cs="Times New Roman"/>
                <w:b/>
                <w:sz w:val="24"/>
                <w:szCs w:val="24"/>
              </w:rPr>
              <w:t>Бесін ас</w:t>
            </w:r>
          </w:p>
        </w:tc>
        <w:tc>
          <w:tcPr>
            <w:tcW w:w="13369" w:type="dxa"/>
            <w:gridSpan w:val="16"/>
            <w:tcBorders>
              <w:top w:val="single" w:sz="4" w:space="0" w:color="auto"/>
              <w:left w:val="single" w:sz="4" w:space="0" w:color="auto"/>
              <w:bottom w:val="single" w:sz="4" w:space="0" w:color="auto"/>
              <w:right w:val="single" w:sz="4" w:space="0" w:color="auto"/>
            </w:tcBorders>
            <w:hideMark/>
          </w:tcPr>
          <w:p w14:paraId="1787F5E0" w14:textId="77777777" w:rsidR="004F1ACC" w:rsidRPr="00B6236A" w:rsidRDefault="004F1ACC" w:rsidP="004F1ACC">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Бесін ас алдында гигиеналық процедураларды орындау (мәдени-гигиеналық дағдылар, өзіне-өзі қызмет көрсету, еңбек қызметі) балалардың тамаққа назарын аудару, мәдени тамақтануға тарту (коммуникативтік дағдыларды дамыту).</w:t>
            </w:r>
          </w:p>
        </w:tc>
      </w:tr>
      <w:tr w:rsidR="004F1ACC" w:rsidRPr="002D20AF" w14:paraId="1AFAFBFD" w14:textId="77777777" w:rsidTr="00226996">
        <w:tc>
          <w:tcPr>
            <w:tcW w:w="2501" w:type="dxa"/>
            <w:tcBorders>
              <w:top w:val="single" w:sz="4" w:space="0" w:color="auto"/>
              <w:left w:val="single" w:sz="4" w:space="0" w:color="auto"/>
              <w:bottom w:val="single" w:sz="4" w:space="0" w:color="auto"/>
              <w:right w:val="single" w:sz="4" w:space="0" w:color="auto"/>
            </w:tcBorders>
            <w:hideMark/>
          </w:tcPr>
          <w:p w14:paraId="5EA05D94" w14:textId="0C07D510" w:rsidR="004F1ACC" w:rsidRPr="00B6236A" w:rsidRDefault="004F1ACC" w:rsidP="004F1ACC">
            <w:pPr>
              <w:widowControl w:val="0"/>
              <w:autoSpaceDE w:val="0"/>
              <w:autoSpaceDN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lang w:val="kk-KZ"/>
              </w:rPr>
              <w:t xml:space="preserve">Балалардың дербес іс-әрекеті (қимылдық, ұлттық, сюжетті-рөлдік, үстел үсті-баспа және басқа ойындар), бейнелеу </w:t>
            </w:r>
            <w:r w:rsidRPr="009D4B67">
              <w:rPr>
                <w:rFonts w:ascii="Times New Roman" w:hAnsi="Times New Roman" w:cs="Times New Roman"/>
                <w:b/>
                <w:sz w:val="24"/>
                <w:szCs w:val="24"/>
                <w:lang w:val="kk-KZ"/>
              </w:rPr>
              <w:lastRenderedPageBreak/>
              <w:t>іс-әрекеті, кітап қарау және басқалары)</w:t>
            </w:r>
          </w:p>
        </w:tc>
        <w:tc>
          <w:tcPr>
            <w:tcW w:w="2637" w:type="dxa"/>
            <w:tcBorders>
              <w:top w:val="single" w:sz="4" w:space="0" w:color="auto"/>
              <w:left w:val="single" w:sz="4" w:space="0" w:color="auto"/>
              <w:bottom w:val="single" w:sz="4" w:space="0" w:color="auto"/>
              <w:right w:val="single" w:sz="4" w:space="0" w:color="auto"/>
            </w:tcBorders>
          </w:tcPr>
          <w:p w14:paraId="4932D31D" w14:textId="77777777" w:rsidR="004F1ACC" w:rsidRPr="00B6236A" w:rsidRDefault="004F1ACC" w:rsidP="004F1ACC">
            <w:pPr>
              <w:widowControl w:val="0"/>
              <w:autoSpaceDE w:val="0"/>
              <w:autoSpaceDN w:val="0"/>
              <w:rPr>
                <w:rFonts w:ascii="Times New Roman" w:eastAsia="Times New Roman" w:hAnsi="Times New Roman" w:cs="Times New Roman"/>
                <w:sz w:val="24"/>
                <w:szCs w:val="24"/>
                <w:lang w:val="kk-KZ"/>
              </w:rPr>
            </w:pPr>
          </w:p>
        </w:tc>
        <w:tc>
          <w:tcPr>
            <w:tcW w:w="2868" w:type="dxa"/>
            <w:gridSpan w:val="4"/>
            <w:tcBorders>
              <w:top w:val="single" w:sz="4" w:space="0" w:color="auto"/>
              <w:left w:val="single" w:sz="4" w:space="0" w:color="auto"/>
              <w:bottom w:val="single" w:sz="4" w:space="0" w:color="auto"/>
              <w:right w:val="single" w:sz="4" w:space="0" w:color="auto"/>
            </w:tcBorders>
          </w:tcPr>
          <w:p w14:paraId="3DD9E7B0" w14:textId="77777777" w:rsidR="004F1ACC" w:rsidRPr="00B6236A" w:rsidRDefault="004F1ACC" w:rsidP="004F1ACC">
            <w:pPr>
              <w:rPr>
                <w:rFonts w:ascii="Times New Roman" w:eastAsia="Times New Roman" w:hAnsi="Times New Roman" w:cs="Times New Roman"/>
                <w:color w:val="000000"/>
                <w:sz w:val="24"/>
                <w:szCs w:val="24"/>
                <w:lang w:val="kk-KZ"/>
              </w:rPr>
            </w:pPr>
            <w:r w:rsidRPr="00B6236A">
              <w:rPr>
                <w:rFonts w:ascii="Times New Roman" w:eastAsia="Times New Roman" w:hAnsi="Times New Roman" w:cs="Times New Roman"/>
                <w:b/>
                <w:color w:val="000000"/>
                <w:sz w:val="24"/>
                <w:szCs w:val="24"/>
                <w:lang w:val="kk-KZ"/>
              </w:rPr>
              <w:t>«Аспазшы»</w:t>
            </w:r>
            <w:r w:rsidRPr="00B6236A">
              <w:rPr>
                <w:rFonts w:ascii="Times New Roman" w:eastAsia="Times New Roman" w:hAnsi="Times New Roman" w:cs="Times New Roman"/>
                <w:b/>
                <w:sz w:val="24"/>
                <w:szCs w:val="24"/>
                <w:lang w:val="kk-KZ"/>
              </w:rPr>
              <w:t>сюжетті-рөлдік ойын</w:t>
            </w:r>
          </w:p>
          <w:p w14:paraId="6B9A10D8" w14:textId="77777777" w:rsidR="004F1ACC" w:rsidRPr="00B6236A" w:rsidRDefault="004F1ACC" w:rsidP="004F1ACC">
            <w:pPr>
              <w:rPr>
                <w:rFonts w:ascii="Times New Roman" w:eastAsia="Times New Roman" w:hAnsi="Times New Roman" w:cs="Times New Roman"/>
                <w:color w:val="000000"/>
                <w:sz w:val="24"/>
                <w:szCs w:val="24"/>
                <w:lang w:val="kk-KZ"/>
              </w:rPr>
            </w:pPr>
            <w:r w:rsidRPr="00B6236A">
              <w:rPr>
                <w:rFonts w:ascii="Times New Roman" w:eastAsia="Times New Roman" w:hAnsi="Times New Roman" w:cs="Times New Roman"/>
                <w:color w:val="000000"/>
                <w:sz w:val="24"/>
                <w:szCs w:val="24"/>
                <w:lang w:val="kk-KZ"/>
              </w:rPr>
              <w:t xml:space="preserve">Мақсаты: Балаларды тағамның түрлерімен таныстыру. Оларға жасаудың қарапайым жолдарын түсіндіру. </w:t>
            </w:r>
            <w:r w:rsidRPr="00B6236A">
              <w:rPr>
                <w:rFonts w:ascii="Times New Roman" w:eastAsia="Times New Roman" w:hAnsi="Times New Roman" w:cs="Times New Roman"/>
                <w:color w:val="000000"/>
                <w:sz w:val="24"/>
                <w:szCs w:val="24"/>
                <w:lang w:val="kk-KZ"/>
              </w:rPr>
              <w:lastRenderedPageBreak/>
              <w:t>Асты қадірлеуге үйрету.</w:t>
            </w:r>
          </w:p>
          <w:p w14:paraId="10851A5E" w14:textId="77777777" w:rsidR="004F1ACC" w:rsidRPr="00B6236A" w:rsidRDefault="004F1ACC" w:rsidP="004F1ACC">
            <w:pPr>
              <w:widowControl w:val="0"/>
              <w:autoSpaceDE w:val="0"/>
              <w:autoSpaceDN w:val="0"/>
              <w:rPr>
                <w:rFonts w:ascii="Times New Roman" w:eastAsia="Times New Roman" w:hAnsi="Times New Roman" w:cs="Times New Roman"/>
                <w:sz w:val="24"/>
                <w:szCs w:val="24"/>
                <w:lang w:val="kk-KZ"/>
              </w:rPr>
            </w:pPr>
          </w:p>
          <w:p w14:paraId="5D515134" w14:textId="77777777" w:rsidR="004F1ACC" w:rsidRPr="00B6236A" w:rsidRDefault="004F1ACC" w:rsidP="004F1ACC">
            <w:pPr>
              <w:widowControl w:val="0"/>
              <w:autoSpaceDE w:val="0"/>
              <w:autoSpaceDN w:val="0"/>
              <w:rPr>
                <w:rFonts w:ascii="Times New Roman" w:eastAsia="Times New Roman" w:hAnsi="Times New Roman" w:cs="Times New Roman"/>
                <w:b/>
                <w:sz w:val="24"/>
                <w:szCs w:val="24"/>
                <w:lang w:val="kk-KZ"/>
              </w:rPr>
            </w:pPr>
            <w:r w:rsidRPr="00B6236A">
              <w:rPr>
                <w:rFonts w:ascii="Times New Roman" w:eastAsia="Times New Roman" w:hAnsi="Times New Roman" w:cs="Times New Roman"/>
                <w:b/>
                <w:sz w:val="24"/>
                <w:szCs w:val="24"/>
                <w:lang w:val="kk-KZ"/>
              </w:rPr>
              <w:t>«Дастархан жасау» дидактикалық ойын</w:t>
            </w:r>
          </w:p>
          <w:p w14:paraId="13A5158E" w14:textId="77777777" w:rsidR="004F1ACC" w:rsidRPr="00B6236A" w:rsidRDefault="004F1ACC" w:rsidP="004F1ACC">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Мақсаты: балалардың дастарханды қалай дұрыс жасау керектігі туралы білімдерін қалыптастыру, қазақ тілі,тәрбиешінің айтуы бойынша затты табу.</w:t>
            </w:r>
          </w:p>
          <w:p w14:paraId="3F389E03" w14:textId="77777777" w:rsidR="004F1ACC" w:rsidRPr="00B6236A" w:rsidRDefault="004F1ACC" w:rsidP="004F1ACC">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Сөздік минимум:</w:t>
            </w:r>
          </w:p>
          <w:p w14:paraId="7A12A01E" w14:textId="77777777" w:rsidR="004F1ACC" w:rsidRPr="00B6236A" w:rsidRDefault="004F1ACC" w:rsidP="004F1ACC">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Дастархан- скатерть</w:t>
            </w:r>
            <w:r w:rsidRPr="00B6236A">
              <w:rPr>
                <w:rFonts w:ascii="Times New Roman" w:eastAsia="Times New Roman" w:hAnsi="Times New Roman" w:cs="Times New Roman"/>
                <w:sz w:val="24"/>
                <w:szCs w:val="24"/>
                <w:lang w:val="kk-KZ"/>
              </w:rPr>
              <w:tab/>
            </w:r>
          </w:p>
          <w:p w14:paraId="3795A698" w14:textId="77777777" w:rsidR="004F1ACC" w:rsidRPr="00B6236A" w:rsidRDefault="004F1ACC" w:rsidP="004F1ACC">
            <w:pPr>
              <w:widowControl w:val="0"/>
              <w:autoSpaceDE w:val="0"/>
              <w:autoSpaceDN w:val="0"/>
              <w:rPr>
                <w:rFonts w:ascii="Times New Roman" w:eastAsia="Times New Roman" w:hAnsi="Times New Roman" w:cs="Times New Roman"/>
                <w:b/>
                <w:sz w:val="24"/>
                <w:szCs w:val="24"/>
                <w:lang w:val="kk-KZ"/>
              </w:rPr>
            </w:pPr>
          </w:p>
          <w:p w14:paraId="0324ED43" w14:textId="77777777" w:rsidR="004F1ACC" w:rsidRPr="00B6236A" w:rsidRDefault="004F1ACC" w:rsidP="004F1ACC">
            <w:pPr>
              <w:widowControl w:val="0"/>
              <w:autoSpaceDE w:val="0"/>
              <w:autoSpaceDN w:val="0"/>
              <w:rPr>
                <w:rFonts w:ascii="Times New Roman" w:eastAsia="Times New Roman" w:hAnsi="Times New Roman" w:cs="Times New Roman"/>
                <w:b/>
                <w:sz w:val="24"/>
                <w:szCs w:val="24"/>
                <w:lang w:val="kk-KZ"/>
              </w:rPr>
            </w:pPr>
            <w:r w:rsidRPr="00B6236A">
              <w:rPr>
                <w:rFonts w:ascii="Times New Roman" w:eastAsia="Times New Roman" w:hAnsi="Times New Roman" w:cs="Times New Roman"/>
                <w:b/>
                <w:sz w:val="24"/>
                <w:szCs w:val="24"/>
                <w:lang w:val="kk-KZ"/>
              </w:rPr>
              <w:t>«Сөйлеу»</w:t>
            </w:r>
          </w:p>
          <w:p w14:paraId="3AAEE73A" w14:textId="77777777" w:rsidR="004F1ACC" w:rsidRPr="00B6236A" w:rsidRDefault="004F1ACC" w:rsidP="004F1ACC">
            <w:pPr>
              <w:widowControl w:val="0"/>
              <w:autoSpaceDE w:val="0"/>
              <w:autoSpaceDN w:val="0"/>
              <w:rPr>
                <w:rFonts w:ascii="Times New Roman" w:eastAsia="Times New Roman" w:hAnsi="Times New Roman" w:cs="Times New Roman"/>
                <w:b/>
                <w:sz w:val="24"/>
                <w:szCs w:val="24"/>
                <w:lang w:val="kk-KZ"/>
              </w:rPr>
            </w:pPr>
            <w:r w:rsidRPr="00B6236A">
              <w:rPr>
                <w:rFonts w:ascii="Times New Roman" w:eastAsia="Times New Roman" w:hAnsi="Times New Roman" w:cs="Times New Roman"/>
                <w:b/>
                <w:sz w:val="24"/>
                <w:szCs w:val="24"/>
                <w:lang w:val="kk-KZ"/>
              </w:rPr>
              <w:t>«Жылдың қай мезгілі?»</w:t>
            </w:r>
          </w:p>
          <w:p w14:paraId="62E96547" w14:textId="77777777" w:rsidR="004F1ACC" w:rsidRPr="00B6236A" w:rsidRDefault="004F1ACC" w:rsidP="004F1ACC">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Мақсаты: жыл мезгілін және табиғаттағы жекелеген құбылыстарды білдіретін сөздермен сөздік қорын кеңейту.</w:t>
            </w:r>
          </w:p>
          <w:p w14:paraId="2EDF3108" w14:textId="77777777" w:rsidR="004F1ACC" w:rsidRPr="00B6236A" w:rsidRDefault="004F1ACC" w:rsidP="004F1ACC">
            <w:pPr>
              <w:widowControl w:val="0"/>
              <w:autoSpaceDE w:val="0"/>
              <w:autoSpaceDN w:val="0"/>
              <w:rPr>
                <w:rFonts w:ascii="Times New Roman" w:eastAsia="Times New Roman" w:hAnsi="Times New Roman" w:cs="Times New Roman"/>
                <w:sz w:val="24"/>
                <w:szCs w:val="24"/>
                <w:highlight w:val="yellow"/>
                <w:lang w:val="kk-KZ"/>
              </w:rPr>
            </w:pPr>
            <w:r w:rsidRPr="00B6236A">
              <w:rPr>
                <w:rFonts w:ascii="Times New Roman" w:eastAsia="Times New Roman" w:hAnsi="Times New Roman" w:cs="Times New Roman"/>
                <w:sz w:val="24"/>
                <w:szCs w:val="24"/>
                <w:lang w:val="kk-KZ"/>
              </w:rPr>
              <w:t>Сөздік минимум:жыл мезгілдері- времена года</w:t>
            </w:r>
          </w:p>
        </w:tc>
        <w:tc>
          <w:tcPr>
            <w:tcW w:w="2763" w:type="dxa"/>
            <w:gridSpan w:val="3"/>
            <w:tcBorders>
              <w:top w:val="single" w:sz="4" w:space="0" w:color="auto"/>
              <w:left w:val="single" w:sz="4" w:space="0" w:color="auto"/>
              <w:bottom w:val="single" w:sz="4" w:space="0" w:color="auto"/>
              <w:right w:val="single" w:sz="4" w:space="0" w:color="auto"/>
            </w:tcBorders>
          </w:tcPr>
          <w:p w14:paraId="4368CA63" w14:textId="77777777" w:rsidR="004F1ACC" w:rsidRPr="00B6236A" w:rsidRDefault="004F1ACC" w:rsidP="004F1ACC">
            <w:pPr>
              <w:widowControl w:val="0"/>
              <w:autoSpaceDE w:val="0"/>
              <w:autoSpaceDN w:val="0"/>
              <w:rPr>
                <w:rFonts w:ascii="Times New Roman" w:eastAsia="Times New Roman" w:hAnsi="Times New Roman" w:cs="Times New Roman"/>
                <w:b/>
                <w:sz w:val="24"/>
                <w:szCs w:val="24"/>
                <w:lang w:val="kk-KZ"/>
              </w:rPr>
            </w:pPr>
            <w:r w:rsidRPr="00B6236A">
              <w:rPr>
                <w:rFonts w:ascii="Times New Roman" w:eastAsia="Times New Roman" w:hAnsi="Times New Roman" w:cs="Times New Roman"/>
                <w:b/>
                <w:sz w:val="24"/>
                <w:szCs w:val="24"/>
                <w:lang w:val="kk-KZ"/>
              </w:rPr>
              <w:lastRenderedPageBreak/>
              <w:t xml:space="preserve">Шығармашылық шеберхана </w:t>
            </w:r>
          </w:p>
          <w:p w14:paraId="26290092" w14:textId="77777777" w:rsidR="004F1ACC" w:rsidRPr="00B6236A" w:rsidRDefault="004F1ACC" w:rsidP="004F1ACC">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b/>
                <w:sz w:val="24"/>
                <w:szCs w:val="24"/>
                <w:lang w:val="kk-KZ"/>
              </w:rPr>
              <w:t>«Үлгіні бүкте»</w:t>
            </w:r>
            <w:r w:rsidRPr="00B6236A">
              <w:rPr>
                <w:rFonts w:ascii="Times New Roman" w:eastAsia="Times New Roman" w:hAnsi="Times New Roman" w:cs="Times New Roman"/>
                <w:sz w:val="24"/>
                <w:szCs w:val="24"/>
                <w:lang w:val="kk-KZ"/>
              </w:rPr>
              <w:t xml:space="preserve"> дидактикалық ойыны</w:t>
            </w:r>
          </w:p>
          <w:p w14:paraId="0E07BB42" w14:textId="77777777" w:rsidR="004F1ACC" w:rsidRPr="00B6236A" w:rsidRDefault="004F1ACC" w:rsidP="004F1ACC">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 xml:space="preserve">Мақсаты: қазақ ою-өрнектері туралы білімдерін бекіту </w:t>
            </w:r>
            <w:r w:rsidRPr="00B6236A">
              <w:rPr>
                <w:rFonts w:ascii="Times New Roman" w:eastAsia="Times New Roman" w:hAnsi="Times New Roman" w:cs="Times New Roman"/>
                <w:sz w:val="24"/>
                <w:szCs w:val="24"/>
                <w:lang w:val="kk-KZ"/>
              </w:rPr>
              <w:lastRenderedPageBreak/>
              <w:t>(жапсыру,қазақ тілі,).</w:t>
            </w:r>
          </w:p>
          <w:p w14:paraId="59A77AC3" w14:textId="77777777" w:rsidR="004F1ACC" w:rsidRPr="00B6236A" w:rsidRDefault="004F1ACC" w:rsidP="004F1ACC">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Сөздік минимум:</w:t>
            </w:r>
          </w:p>
          <w:p w14:paraId="091D75FE" w14:textId="77777777" w:rsidR="004F1ACC" w:rsidRPr="00B6236A" w:rsidRDefault="004F1ACC" w:rsidP="004F1ACC">
            <w:pPr>
              <w:widowControl w:val="0"/>
              <w:autoSpaceDE w:val="0"/>
              <w:autoSpaceDN w:val="0"/>
              <w:rPr>
                <w:rFonts w:ascii="Times New Roman" w:eastAsia="Times New Roman" w:hAnsi="Times New Roman" w:cs="Times New Roman"/>
                <w:sz w:val="24"/>
                <w:szCs w:val="24"/>
                <w:lang w:val="kk-KZ"/>
              </w:rPr>
            </w:pPr>
          </w:p>
          <w:p w14:paraId="4A443B02" w14:textId="77777777" w:rsidR="004F1ACC" w:rsidRPr="00B6236A" w:rsidRDefault="004F1ACC" w:rsidP="004F1ACC">
            <w:pPr>
              <w:widowControl w:val="0"/>
              <w:autoSpaceDE w:val="0"/>
              <w:autoSpaceDN w:val="0"/>
              <w:rPr>
                <w:rFonts w:ascii="Times New Roman" w:eastAsia="Times New Roman" w:hAnsi="Times New Roman" w:cs="Times New Roman"/>
                <w:b/>
                <w:sz w:val="24"/>
                <w:szCs w:val="24"/>
                <w:lang w:val="kk-KZ"/>
              </w:rPr>
            </w:pPr>
            <w:r w:rsidRPr="00B6236A">
              <w:rPr>
                <w:rFonts w:ascii="Times New Roman" w:eastAsia="Times New Roman" w:hAnsi="Times New Roman" w:cs="Times New Roman"/>
                <w:sz w:val="24"/>
                <w:szCs w:val="24"/>
                <w:lang w:val="kk-KZ"/>
              </w:rPr>
              <w:t>Ойын-игра</w:t>
            </w:r>
          </w:p>
          <w:p w14:paraId="36989C3C" w14:textId="77777777" w:rsidR="004F1ACC" w:rsidRPr="00B6236A" w:rsidRDefault="004F1ACC" w:rsidP="004F1ACC">
            <w:pPr>
              <w:widowControl w:val="0"/>
              <w:autoSpaceDE w:val="0"/>
              <w:autoSpaceDN w:val="0"/>
              <w:rPr>
                <w:rFonts w:ascii="Times New Roman" w:eastAsia="Times New Roman" w:hAnsi="Times New Roman" w:cs="Times New Roman"/>
                <w:b/>
                <w:sz w:val="24"/>
                <w:szCs w:val="24"/>
                <w:lang w:val="kk-KZ"/>
              </w:rPr>
            </w:pPr>
            <w:r w:rsidRPr="00B6236A">
              <w:rPr>
                <w:rFonts w:ascii="Times New Roman" w:eastAsia="Times New Roman" w:hAnsi="Times New Roman" w:cs="Times New Roman"/>
                <w:b/>
                <w:sz w:val="24"/>
                <w:szCs w:val="24"/>
                <w:lang w:val="kk-KZ"/>
              </w:rPr>
              <w:t>«Отбасы» сюжетті-рөлдік ойын</w:t>
            </w:r>
          </w:p>
          <w:p w14:paraId="17AE81D7" w14:textId="77777777" w:rsidR="004F1ACC" w:rsidRDefault="004F1ACC" w:rsidP="004F1ACC">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 xml:space="preserve">Мақсаты: балаларды ойында отбасының тұрмысын шығармашылықпен жаңғыртуға ынталандыру; ойындарда қазақ халқының тұрмысы, салт-дәстүрлері мен өмірі туралы білімді кеңінен қолдану; екі тілді компонент негізінде диалогтік </w:t>
            </w:r>
          </w:p>
          <w:p w14:paraId="1CB7D8FE" w14:textId="77777777" w:rsidR="004F1ACC" w:rsidRPr="00B6236A" w:rsidRDefault="004F1ACC" w:rsidP="004F1ACC">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тілді </w:t>
            </w:r>
            <w:r w:rsidRPr="00B6236A">
              <w:rPr>
                <w:rFonts w:ascii="Times New Roman" w:eastAsia="Times New Roman" w:hAnsi="Times New Roman" w:cs="Times New Roman"/>
                <w:sz w:val="24"/>
                <w:szCs w:val="24"/>
                <w:lang w:val="kk-KZ"/>
              </w:rPr>
              <w:t>дамыту (қоршаған әлеммен таныстыру)</w:t>
            </w:r>
          </w:p>
          <w:p w14:paraId="540C517A" w14:textId="77777777" w:rsidR="004F1ACC" w:rsidRPr="00B6236A" w:rsidRDefault="004F1ACC" w:rsidP="004F1ACC">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Сөздік минимум: отбасы- семья</w:t>
            </w:r>
          </w:p>
          <w:p w14:paraId="779EA0EA" w14:textId="77777777" w:rsidR="004F1ACC" w:rsidRPr="00B6236A" w:rsidRDefault="004F1ACC" w:rsidP="004F1ACC">
            <w:pPr>
              <w:widowControl w:val="0"/>
              <w:autoSpaceDE w:val="0"/>
              <w:autoSpaceDN w:val="0"/>
              <w:rPr>
                <w:rFonts w:ascii="Times New Roman" w:eastAsia="Times New Roman" w:hAnsi="Times New Roman" w:cs="Times New Roman"/>
                <w:b/>
                <w:sz w:val="24"/>
                <w:szCs w:val="24"/>
                <w:lang w:val="kk-KZ"/>
              </w:rPr>
            </w:pPr>
          </w:p>
          <w:p w14:paraId="1B902AEB" w14:textId="77777777" w:rsidR="004F1ACC" w:rsidRPr="00B6236A" w:rsidRDefault="004F1ACC" w:rsidP="004F1ACC">
            <w:pPr>
              <w:widowControl w:val="0"/>
              <w:autoSpaceDE w:val="0"/>
              <w:autoSpaceDN w:val="0"/>
              <w:rPr>
                <w:rFonts w:ascii="Times New Roman" w:eastAsia="Times New Roman" w:hAnsi="Times New Roman" w:cs="Times New Roman"/>
                <w:sz w:val="24"/>
                <w:szCs w:val="24"/>
                <w:highlight w:val="yellow"/>
                <w:lang w:val="kk-KZ"/>
              </w:rPr>
            </w:pPr>
          </w:p>
        </w:tc>
        <w:tc>
          <w:tcPr>
            <w:tcW w:w="2496" w:type="dxa"/>
            <w:gridSpan w:val="4"/>
            <w:tcBorders>
              <w:top w:val="single" w:sz="4" w:space="0" w:color="auto"/>
              <w:left w:val="single" w:sz="4" w:space="0" w:color="auto"/>
              <w:bottom w:val="single" w:sz="4" w:space="0" w:color="auto"/>
              <w:right w:val="single" w:sz="4" w:space="0" w:color="auto"/>
            </w:tcBorders>
          </w:tcPr>
          <w:p w14:paraId="04CB413B" w14:textId="77777777" w:rsidR="004F1ACC" w:rsidRPr="00B6236A" w:rsidRDefault="004F1ACC" w:rsidP="004F1ACC">
            <w:pPr>
              <w:widowControl w:val="0"/>
              <w:autoSpaceDE w:val="0"/>
              <w:autoSpaceDN w:val="0"/>
              <w:rPr>
                <w:rFonts w:ascii="Times New Roman" w:eastAsia="Times New Roman" w:hAnsi="Times New Roman" w:cs="Times New Roman"/>
                <w:b/>
                <w:sz w:val="24"/>
                <w:szCs w:val="24"/>
                <w:lang w:val="kk-KZ"/>
              </w:rPr>
            </w:pPr>
            <w:r w:rsidRPr="00B6236A">
              <w:rPr>
                <w:rFonts w:ascii="Times New Roman" w:eastAsia="Times New Roman" w:hAnsi="Times New Roman" w:cs="Times New Roman"/>
                <w:b/>
                <w:sz w:val="24"/>
                <w:szCs w:val="24"/>
                <w:lang w:val="kk-KZ"/>
              </w:rPr>
              <w:lastRenderedPageBreak/>
              <w:t>Экологиялық сананы оятуға арналған</w:t>
            </w:r>
          </w:p>
          <w:p w14:paraId="04922F55" w14:textId="77777777" w:rsidR="004F1ACC" w:rsidRPr="00B6236A" w:rsidRDefault="004F1ACC" w:rsidP="004F1ACC">
            <w:pPr>
              <w:widowControl w:val="0"/>
              <w:autoSpaceDE w:val="0"/>
              <w:autoSpaceDN w:val="0"/>
              <w:rPr>
                <w:rFonts w:ascii="Times New Roman" w:eastAsia="Times New Roman" w:hAnsi="Times New Roman" w:cs="Times New Roman"/>
                <w:b/>
                <w:color w:val="000000"/>
                <w:sz w:val="24"/>
                <w:szCs w:val="24"/>
                <w:lang w:val="kk-KZ"/>
              </w:rPr>
            </w:pPr>
            <w:r w:rsidRPr="00B6236A">
              <w:rPr>
                <w:rFonts w:ascii="Times New Roman" w:eastAsia="Times New Roman" w:hAnsi="Times New Roman" w:cs="Times New Roman"/>
                <w:b/>
                <w:sz w:val="24"/>
                <w:szCs w:val="24"/>
                <w:lang w:val="kk-KZ"/>
              </w:rPr>
              <w:t xml:space="preserve"> «Эко-сағат» шарасы мультфильм көру.</w:t>
            </w:r>
            <w:r w:rsidRPr="00B6236A">
              <w:rPr>
                <w:rFonts w:ascii="Times New Roman" w:eastAsia="Times New Roman" w:hAnsi="Times New Roman" w:cs="Times New Roman"/>
                <w:color w:val="000000"/>
                <w:sz w:val="24"/>
                <w:szCs w:val="24"/>
                <w:shd w:val="clear" w:color="auto" w:fill="FBFDFE"/>
                <w:lang w:val="kk-KZ"/>
              </w:rPr>
              <w:t xml:space="preserve"> Қалдықты сұрыптап </w:t>
            </w:r>
            <w:r w:rsidRPr="00B6236A">
              <w:rPr>
                <w:rFonts w:ascii="Times New Roman" w:eastAsia="Times New Roman" w:hAnsi="Times New Roman" w:cs="Times New Roman"/>
                <w:color w:val="000000"/>
                <w:sz w:val="24"/>
                <w:szCs w:val="24"/>
                <w:shd w:val="clear" w:color="auto" w:fill="FBFDFE"/>
                <w:lang w:val="kk-KZ"/>
              </w:rPr>
              <w:lastRenderedPageBreak/>
              <w:t>тастау, су мен жарықты үнемдеу, қоршаған ортаны қорғау - өскелең ұрпақтың басты парызы. "Эко-сағат" анимациялық ролигі барша мектеп оқушыларына, ата-аналарға арналады.</w:t>
            </w:r>
          </w:p>
          <w:p w14:paraId="772E7A83" w14:textId="77777777" w:rsidR="004F1ACC" w:rsidRPr="00B6236A" w:rsidRDefault="004F1ACC" w:rsidP="004F1ACC">
            <w:pPr>
              <w:widowControl w:val="0"/>
              <w:autoSpaceDE w:val="0"/>
              <w:autoSpaceDN w:val="0"/>
              <w:rPr>
                <w:rFonts w:ascii="Times New Roman" w:eastAsia="Times New Roman" w:hAnsi="Times New Roman" w:cs="Times New Roman"/>
                <w:b/>
                <w:color w:val="000000"/>
                <w:sz w:val="24"/>
                <w:szCs w:val="24"/>
                <w:lang w:val="kk-KZ"/>
              </w:rPr>
            </w:pPr>
            <w:r w:rsidRPr="00B6236A">
              <w:rPr>
                <w:rFonts w:ascii="Times New Roman" w:eastAsia="Times New Roman" w:hAnsi="Times New Roman" w:cs="Times New Roman"/>
                <w:color w:val="000000"/>
                <w:sz w:val="24"/>
                <w:szCs w:val="24"/>
                <w:lang w:val="kk-KZ"/>
              </w:rPr>
              <w:t>Сөздік минимум:қалдық-мусор</w:t>
            </w:r>
          </w:p>
          <w:p w14:paraId="4D1EDAFE" w14:textId="77777777" w:rsidR="004F1ACC" w:rsidRPr="00B6236A" w:rsidRDefault="004F1ACC" w:rsidP="004F1ACC">
            <w:pPr>
              <w:widowControl w:val="0"/>
              <w:autoSpaceDE w:val="0"/>
              <w:autoSpaceDN w:val="0"/>
              <w:rPr>
                <w:rFonts w:ascii="Times New Roman" w:eastAsia="Times New Roman" w:hAnsi="Times New Roman" w:cs="Times New Roman"/>
                <w:b/>
                <w:color w:val="000000"/>
                <w:sz w:val="24"/>
                <w:szCs w:val="24"/>
                <w:lang w:val="kk-KZ"/>
              </w:rPr>
            </w:pPr>
          </w:p>
          <w:p w14:paraId="33C40F3A" w14:textId="77777777" w:rsidR="004F1ACC" w:rsidRPr="00B6236A" w:rsidRDefault="004F1ACC" w:rsidP="004F1ACC">
            <w:pPr>
              <w:widowControl w:val="0"/>
              <w:autoSpaceDE w:val="0"/>
              <w:autoSpaceDN w:val="0"/>
              <w:rPr>
                <w:rFonts w:ascii="Times New Roman" w:eastAsia="Times New Roman" w:hAnsi="Times New Roman" w:cs="Times New Roman"/>
                <w:b/>
                <w:sz w:val="24"/>
                <w:szCs w:val="24"/>
                <w:lang w:val="kk-KZ"/>
              </w:rPr>
            </w:pPr>
          </w:p>
          <w:p w14:paraId="0388EC74" w14:textId="77777777" w:rsidR="004F1ACC" w:rsidRPr="00B6236A" w:rsidRDefault="004F1ACC" w:rsidP="004F1ACC">
            <w:pPr>
              <w:widowControl w:val="0"/>
              <w:autoSpaceDE w:val="0"/>
              <w:autoSpaceDN w:val="0"/>
              <w:rPr>
                <w:rFonts w:ascii="Times New Roman" w:eastAsia="Times New Roman" w:hAnsi="Times New Roman" w:cs="Times New Roman"/>
                <w:b/>
                <w:sz w:val="24"/>
                <w:szCs w:val="24"/>
                <w:lang w:val="kk-KZ"/>
              </w:rPr>
            </w:pPr>
            <w:r w:rsidRPr="00B6236A">
              <w:rPr>
                <w:rFonts w:ascii="Times New Roman" w:eastAsia="Times New Roman" w:hAnsi="Times New Roman" w:cs="Times New Roman"/>
                <w:b/>
                <w:sz w:val="24"/>
                <w:szCs w:val="24"/>
                <w:lang w:val="kk-KZ"/>
              </w:rPr>
              <w:t xml:space="preserve">ЖЖЕ  </w:t>
            </w:r>
          </w:p>
          <w:p w14:paraId="36E3E373" w14:textId="77777777" w:rsidR="004F1ACC" w:rsidRDefault="004F1ACC" w:rsidP="004F1ACC">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b/>
                <w:sz w:val="24"/>
                <w:szCs w:val="24"/>
                <w:lang w:val="kk-KZ"/>
              </w:rPr>
              <w:t>"Жол қозғалысы ережелерін білу еліне саяхат" ойын-сауық.</w:t>
            </w:r>
            <w:r w:rsidRPr="00B6236A">
              <w:rPr>
                <w:rFonts w:ascii="Times New Roman" w:eastAsia="Times New Roman" w:hAnsi="Times New Roman" w:cs="Times New Roman"/>
                <w:sz w:val="24"/>
                <w:szCs w:val="24"/>
                <w:lang w:val="kk-KZ"/>
              </w:rPr>
              <w:t xml:space="preserve">Мақсаты: Балалардың жол жүру ережесін дұрыс білулерін қалыптастыру. </w:t>
            </w:r>
          </w:p>
          <w:p w14:paraId="5F998D4A" w14:textId="77777777" w:rsidR="004F1ACC" w:rsidRPr="00B6236A" w:rsidRDefault="004F1ACC" w:rsidP="004F1ACC">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Сөздік минимум:</w:t>
            </w:r>
          </w:p>
          <w:p w14:paraId="20CE39E9" w14:textId="77777777" w:rsidR="004F1ACC" w:rsidRPr="00B6236A" w:rsidRDefault="004F1ACC" w:rsidP="004F1ACC">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Бағдаршам-светофор</w:t>
            </w:r>
          </w:p>
        </w:tc>
        <w:tc>
          <w:tcPr>
            <w:tcW w:w="2605" w:type="dxa"/>
            <w:gridSpan w:val="4"/>
            <w:tcBorders>
              <w:top w:val="single" w:sz="4" w:space="0" w:color="auto"/>
              <w:left w:val="single" w:sz="4" w:space="0" w:color="auto"/>
              <w:bottom w:val="single" w:sz="4" w:space="0" w:color="auto"/>
              <w:right w:val="single" w:sz="4" w:space="0" w:color="auto"/>
            </w:tcBorders>
          </w:tcPr>
          <w:p w14:paraId="229053F2" w14:textId="77777777" w:rsidR="004F1ACC" w:rsidRPr="00B6236A" w:rsidRDefault="004F1ACC" w:rsidP="004F1ACC">
            <w:pPr>
              <w:rPr>
                <w:rFonts w:ascii="Times New Roman" w:eastAsia="Calibri" w:hAnsi="Times New Roman" w:cs="Times New Roman"/>
                <w:sz w:val="24"/>
                <w:szCs w:val="24"/>
                <w:lang w:val="kk-KZ"/>
              </w:rPr>
            </w:pPr>
            <w:r w:rsidRPr="00B6236A">
              <w:rPr>
                <w:rFonts w:ascii="Times New Roman" w:eastAsia="Calibri" w:hAnsi="Times New Roman" w:cs="Times New Roman"/>
                <w:b/>
                <w:sz w:val="24"/>
                <w:szCs w:val="24"/>
                <w:lang w:val="kk-KZ"/>
              </w:rPr>
              <w:lastRenderedPageBreak/>
              <w:t>«Моншақтар»</w:t>
            </w:r>
            <w:r w:rsidRPr="00B6236A">
              <w:rPr>
                <w:rFonts w:ascii="Times New Roman" w:eastAsia="Calibri" w:hAnsi="Times New Roman" w:cs="Times New Roman"/>
                <w:sz w:val="24"/>
                <w:szCs w:val="24"/>
                <w:lang w:val="kk-KZ"/>
              </w:rPr>
              <w:t xml:space="preserve"> дидактикалық ойыны (Кьюзенер таяқшалары, Дьенеш блоктары)</w:t>
            </w:r>
          </w:p>
          <w:p w14:paraId="15F13C84" w14:textId="77777777" w:rsidR="004F1ACC" w:rsidRPr="00B6236A" w:rsidRDefault="004F1ACC" w:rsidP="004F1ACC">
            <w:pPr>
              <w:rPr>
                <w:rFonts w:ascii="Times New Roman" w:eastAsia="Calibri" w:hAnsi="Times New Roman" w:cs="Times New Roman"/>
                <w:sz w:val="24"/>
                <w:szCs w:val="24"/>
                <w:lang w:val="kk-KZ"/>
              </w:rPr>
            </w:pPr>
            <w:r w:rsidRPr="00B6236A">
              <w:rPr>
                <w:rFonts w:ascii="Times New Roman" w:eastAsia="Calibri" w:hAnsi="Times New Roman" w:cs="Times New Roman"/>
                <w:sz w:val="24"/>
                <w:szCs w:val="24"/>
                <w:lang w:val="kk-KZ"/>
              </w:rPr>
              <w:t xml:space="preserve">Мақсаты: балаларды пәндерді ұзындығы </w:t>
            </w:r>
            <w:r w:rsidRPr="00B6236A">
              <w:rPr>
                <w:rFonts w:ascii="Times New Roman" w:eastAsia="Calibri" w:hAnsi="Times New Roman" w:cs="Times New Roman"/>
                <w:sz w:val="24"/>
                <w:szCs w:val="24"/>
                <w:lang w:val="kk-KZ"/>
              </w:rPr>
              <w:lastRenderedPageBreak/>
              <w:t>бойынша жіктеуге үйретуді жалғастыру; пәндер топтарын оларға кіретін элементтер саны бойынша салыстыру; салыстыру нәтижесін сөзбен белгілеу</w:t>
            </w:r>
          </w:p>
          <w:p w14:paraId="62AB4002" w14:textId="77777777" w:rsidR="004F1ACC" w:rsidRPr="00B6236A" w:rsidRDefault="004F1ACC" w:rsidP="004F1ACC">
            <w:pPr>
              <w:rPr>
                <w:rFonts w:ascii="Times New Roman" w:eastAsia="Calibri" w:hAnsi="Times New Roman" w:cs="Times New Roman"/>
                <w:sz w:val="24"/>
                <w:szCs w:val="24"/>
                <w:lang w:val="kk-KZ"/>
              </w:rPr>
            </w:pPr>
            <w:r w:rsidRPr="00B6236A">
              <w:rPr>
                <w:rFonts w:ascii="Times New Roman" w:eastAsia="Calibri" w:hAnsi="Times New Roman" w:cs="Times New Roman"/>
                <w:sz w:val="24"/>
                <w:szCs w:val="24"/>
                <w:lang w:val="kk-KZ"/>
              </w:rPr>
              <w:t>Сөздік минимум:</w:t>
            </w:r>
          </w:p>
          <w:p w14:paraId="5EC3856F" w14:textId="77777777" w:rsidR="004F1ACC" w:rsidRPr="00B6236A" w:rsidRDefault="004F1ACC" w:rsidP="004F1ACC">
            <w:pPr>
              <w:rPr>
                <w:rFonts w:ascii="Times New Roman" w:eastAsia="Calibri" w:hAnsi="Times New Roman" w:cs="Times New Roman"/>
                <w:sz w:val="24"/>
                <w:szCs w:val="24"/>
                <w:lang w:val="kk-KZ"/>
              </w:rPr>
            </w:pPr>
            <w:r w:rsidRPr="00B6236A">
              <w:rPr>
                <w:rFonts w:ascii="Times New Roman" w:eastAsia="Calibri" w:hAnsi="Times New Roman" w:cs="Times New Roman"/>
                <w:sz w:val="24"/>
                <w:szCs w:val="24"/>
                <w:lang w:val="kk-KZ"/>
              </w:rPr>
              <w:t>Моншақ-бусы</w:t>
            </w:r>
          </w:p>
          <w:p w14:paraId="0DE2E512" w14:textId="77777777" w:rsidR="004F1ACC" w:rsidRPr="00B6236A" w:rsidRDefault="004F1ACC" w:rsidP="004F1ACC">
            <w:pPr>
              <w:widowControl w:val="0"/>
              <w:autoSpaceDE w:val="0"/>
              <w:autoSpaceDN w:val="0"/>
              <w:rPr>
                <w:rFonts w:ascii="Times New Roman" w:eastAsia="Times New Roman" w:hAnsi="Times New Roman" w:cs="Times New Roman"/>
                <w:b/>
                <w:sz w:val="24"/>
                <w:szCs w:val="24"/>
                <w:lang w:val="kk-KZ"/>
              </w:rPr>
            </w:pPr>
          </w:p>
          <w:p w14:paraId="547A8CAC" w14:textId="77777777" w:rsidR="004F1ACC" w:rsidRPr="00B6236A" w:rsidRDefault="004F1ACC" w:rsidP="004F1ACC">
            <w:pPr>
              <w:widowControl w:val="0"/>
              <w:autoSpaceDE w:val="0"/>
              <w:autoSpaceDN w:val="0"/>
              <w:rPr>
                <w:rFonts w:ascii="Times New Roman" w:eastAsia="Times New Roman" w:hAnsi="Times New Roman" w:cs="Times New Roman"/>
                <w:b/>
                <w:sz w:val="24"/>
                <w:szCs w:val="24"/>
                <w:lang w:val="kk-KZ"/>
              </w:rPr>
            </w:pPr>
            <w:r w:rsidRPr="00B6236A">
              <w:rPr>
                <w:rFonts w:ascii="Times New Roman" w:eastAsia="Times New Roman" w:hAnsi="Times New Roman" w:cs="Times New Roman"/>
                <w:b/>
                <w:sz w:val="24"/>
                <w:szCs w:val="24"/>
                <w:lang w:val="kk-KZ"/>
              </w:rPr>
              <w:t>«Сиқырлы доп» квест ойыны</w:t>
            </w:r>
          </w:p>
          <w:p w14:paraId="7C7397F8" w14:textId="77777777" w:rsidR="004F1ACC" w:rsidRPr="00B6236A" w:rsidRDefault="004F1ACC" w:rsidP="004F1ACC">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Мақсаты: ертегілердің мазмұнын эмоционалды қабылдауға, ертегіге әдеби жанр ретінде қызығушылыққа, қызығушылыққа, достыққа, көмекке келуге деген ұмтылысқа тәрбиелеу</w:t>
            </w:r>
          </w:p>
          <w:p w14:paraId="7999FE1A" w14:textId="77777777" w:rsidR="004F1ACC" w:rsidRPr="00B6236A" w:rsidRDefault="004F1ACC" w:rsidP="004F1ACC">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 xml:space="preserve"> (көркем әдебиет, қазақ тілі, тіл дамыту, математика негіздері) </w:t>
            </w:r>
          </w:p>
          <w:p w14:paraId="23B612C6" w14:textId="77777777" w:rsidR="004F1ACC" w:rsidRPr="00B6236A" w:rsidRDefault="004F1ACC" w:rsidP="004F1ACC">
            <w:pPr>
              <w:widowControl w:val="0"/>
              <w:autoSpaceDE w:val="0"/>
              <w:autoSpaceDN w:val="0"/>
              <w:rPr>
                <w:rFonts w:ascii="Times New Roman" w:eastAsia="Times New Roman" w:hAnsi="Times New Roman" w:cs="Times New Roman"/>
                <w:sz w:val="24"/>
                <w:szCs w:val="24"/>
                <w:lang w:val="kk-KZ"/>
              </w:rPr>
            </w:pPr>
          </w:p>
        </w:tc>
      </w:tr>
      <w:tr w:rsidR="004F1ACC" w:rsidRPr="00B6236A" w14:paraId="33FADC86" w14:textId="77777777" w:rsidTr="00226996">
        <w:tc>
          <w:tcPr>
            <w:tcW w:w="2501" w:type="dxa"/>
            <w:tcBorders>
              <w:top w:val="single" w:sz="4" w:space="0" w:color="auto"/>
              <w:left w:val="single" w:sz="4" w:space="0" w:color="auto"/>
              <w:bottom w:val="single" w:sz="4" w:space="0" w:color="auto"/>
              <w:right w:val="single" w:sz="4" w:space="0" w:color="auto"/>
            </w:tcBorders>
            <w:hideMark/>
          </w:tcPr>
          <w:p w14:paraId="513B8B5E" w14:textId="77777777" w:rsidR="004F1ACC" w:rsidRPr="009D4B67" w:rsidRDefault="004F1ACC" w:rsidP="004F1ACC">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 xml:space="preserve">Балалармен жеке жұмыс </w:t>
            </w:r>
            <w:r w:rsidRPr="009D4B67">
              <w:rPr>
                <w:rFonts w:ascii="Times New Roman" w:hAnsi="Times New Roman" w:cs="Times New Roman"/>
                <w:b/>
                <w:sz w:val="24"/>
                <w:szCs w:val="24"/>
                <w:lang w:val="kk-KZ"/>
              </w:rPr>
              <w:t xml:space="preserve"> </w:t>
            </w:r>
          </w:p>
          <w:p w14:paraId="43F62C6A" w14:textId="2385708D" w:rsidR="004F1ACC" w:rsidRPr="00B6236A" w:rsidRDefault="004F1ACC" w:rsidP="004F1ACC">
            <w:pPr>
              <w:widowControl w:val="0"/>
              <w:autoSpaceDE w:val="0"/>
              <w:autoSpaceDN w:val="0"/>
              <w:rPr>
                <w:rFonts w:ascii="Times New Roman" w:eastAsia="Times New Roman" w:hAnsi="Times New Roman" w:cs="Times New Roman"/>
                <w:b/>
                <w:sz w:val="24"/>
                <w:szCs w:val="24"/>
                <w:lang w:val="kk-KZ"/>
              </w:rPr>
            </w:pPr>
          </w:p>
        </w:tc>
        <w:tc>
          <w:tcPr>
            <w:tcW w:w="2637" w:type="dxa"/>
            <w:tcBorders>
              <w:top w:val="single" w:sz="4" w:space="0" w:color="auto"/>
              <w:left w:val="single" w:sz="4" w:space="0" w:color="auto"/>
              <w:bottom w:val="single" w:sz="4" w:space="0" w:color="auto"/>
              <w:right w:val="single" w:sz="4" w:space="0" w:color="auto"/>
            </w:tcBorders>
          </w:tcPr>
          <w:p w14:paraId="5612BCEB" w14:textId="77777777" w:rsidR="004F1ACC" w:rsidRPr="00B6236A" w:rsidRDefault="004F1ACC" w:rsidP="004F1ACC">
            <w:pPr>
              <w:widowControl w:val="0"/>
              <w:autoSpaceDE w:val="0"/>
              <w:autoSpaceDN w:val="0"/>
              <w:rPr>
                <w:rFonts w:ascii="Times New Roman" w:eastAsia="Times New Roman" w:hAnsi="Times New Roman" w:cs="Times New Roman"/>
                <w:sz w:val="24"/>
                <w:szCs w:val="24"/>
                <w:lang w:val="kk-KZ"/>
              </w:rPr>
            </w:pPr>
          </w:p>
        </w:tc>
        <w:tc>
          <w:tcPr>
            <w:tcW w:w="2807" w:type="dxa"/>
            <w:gridSpan w:val="3"/>
            <w:tcBorders>
              <w:top w:val="single" w:sz="4" w:space="0" w:color="auto"/>
              <w:left w:val="single" w:sz="4" w:space="0" w:color="auto"/>
              <w:bottom w:val="single" w:sz="4" w:space="0" w:color="auto"/>
              <w:right w:val="single" w:sz="4" w:space="0" w:color="auto"/>
            </w:tcBorders>
            <w:hideMark/>
          </w:tcPr>
          <w:p w14:paraId="27E6581E" w14:textId="77777777" w:rsidR="004F1ACC" w:rsidRPr="00B6236A" w:rsidRDefault="004F1ACC" w:rsidP="004F1ACC">
            <w:pPr>
              <w:rPr>
                <w:rFonts w:ascii="Times New Roman" w:eastAsia="Calibri" w:hAnsi="Times New Roman" w:cs="Times New Roman"/>
                <w:sz w:val="24"/>
                <w:szCs w:val="24"/>
                <w:lang w:val="kk-KZ"/>
              </w:rPr>
            </w:pPr>
            <w:r w:rsidRPr="00B6236A">
              <w:rPr>
                <w:rFonts w:ascii="Times New Roman" w:eastAsia="Calibri" w:hAnsi="Times New Roman" w:cs="Times New Roman"/>
                <w:sz w:val="24"/>
                <w:szCs w:val="24"/>
                <w:lang w:val="kk-KZ"/>
              </w:rPr>
              <w:t>Қарым-қатынас дағдылары</w:t>
            </w:r>
          </w:p>
          <w:p w14:paraId="4ACF3B15" w14:textId="77777777" w:rsidR="004F1ACC" w:rsidRPr="00B6236A" w:rsidRDefault="004F1ACC" w:rsidP="004F1ACC">
            <w:pPr>
              <w:rPr>
                <w:rFonts w:ascii="Times New Roman" w:eastAsia="Calibri" w:hAnsi="Times New Roman" w:cs="Times New Roman"/>
                <w:sz w:val="24"/>
                <w:szCs w:val="24"/>
                <w:lang w:val="kk-KZ"/>
              </w:rPr>
            </w:pPr>
            <w:r w:rsidRPr="00B6236A">
              <w:rPr>
                <w:rFonts w:ascii="Times New Roman" w:eastAsia="Calibri" w:hAnsi="Times New Roman" w:cs="Times New Roman"/>
                <w:b/>
                <w:sz w:val="24"/>
                <w:szCs w:val="24"/>
                <w:lang w:val="kk-KZ"/>
              </w:rPr>
              <w:t>«Бақа ханшайымы»</w:t>
            </w:r>
            <w:r w:rsidRPr="00B6236A">
              <w:rPr>
                <w:rFonts w:ascii="Times New Roman" w:eastAsia="Calibri" w:hAnsi="Times New Roman" w:cs="Times New Roman"/>
                <w:sz w:val="24"/>
                <w:szCs w:val="24"/>
                <w:lang w:val="kk-KZ"/>
              </w:rPr>
              <w:t xml:space="preserve"> ертегісі бойынша АКТ-ны қолданатын интерактивті ойын.</w:t>
            </w:r>
          </w:p>
          <w:p w14:paraId="0B1A79B6" w14:textId="77777777" w:rsidR="004F1ACC" w:rsidRPr="00B6236A" w:rsidRDefault="004F1ACC" w:rsidP="004F1ACC">
            <w:pPr>
              <w:rPr>
                <w:rFonts w:ascii="Times New Roman" w:eastAsia="Calibri" w:hAnsi="Times New Roman" w:cs="Times New Roman"/>
                <w:sz w:val="24"/>
                <w:szCs w:val="24"/>
                <w:lang w:val="kk-KZ"/>
              </w:rPr>
            </w:pPr>
            <w:r w:rsidRPr="00B6236A">
              <w:rPr>
                <w:rFonts w:ascii="Times New Roman" w:eastAsia="Calibri" w:hAnsi="Times New Roman" w:cs="Times New Roman"/>
                <w:sz w:val="24"/>
                <w:szCs w:val="24"/>
                <w:lang w:val="kk-KZ"/>
              </w:rPr>
              <w:t xml:space="preserve">Мақсаты: балаларда ертегінің мазмұны туралы білімді бекіту; үйлесімді сөйлеуді, </w:t>
            </w:r>
            <w:r w:rsidRPr="00B6236A">
              <w:rPr>
                <w:rFonts w:ascii="Times New Roman" w:eastAsia="Calibri" w:hAnsi="Times New Roman" w:cs="Times New Roman"/>
                <w:sz w:val="24"/>
                <w:szCs w:val="24"/>
                <w:lang w:val="kk-KZ"/>
              </w:rPr>
              <w:lastRenderedPageBreak/>
              <w:t>ойлау қабілетін дамыту</w:t>
            </w:r>
          </w:p>
          <w:p w14:paraId="11BBEFDF" w14:textId="77777777" w:rsidR="004F1ACC" w:rsidRPr="00B6236A" w:rsidRDefault="004F1ACC" w:rsidP="004F1ACC">
            <w:pPr>
              <w:rPr>
                <w:rFonts w:ascii="Times New Roman" w:eastAsia="Calibri" w:hAnsi="Times New Roman" w:cs="Times New Roman"/>
                <w:sz w:val="24"/>
                <w:szCs w:val="24"/>
                <w:highlight w:val="yellow"/>
                <w:lang w:val="kk-KZ"/>
              </w:rPr>
            </w:pPr>
            <w:r w:rsidRPr="00B6236A">
              <w:rPr>
                <w:rFonts w:ascii="Times New Roman" w:eastAsia="Calibri" w:hAnsi="Times New Roman" w:cs="Times New Roman"/>
                <w:sz w:val="24"/>
                <w:szCs w:val="24"/>
                <w:lang w:val="kk-KZ"/>
              </w:rPr>
              <w:t>Анель, Ксения, Арин</w:t>
            </w:r>
          </w:p>
        </w:tc>
        <w:tc>
          <w:tcPr>
            <w:tcW w:w="2824" w:type="dxa"/>
            <w:gridSpan w:val="4"/>
            <w:tcBorders>
              <w:top w:val="single" w:sz="4" w:space="0" w:color="auto"/>
              <w:left w:val="single" w:sz="4" w:space="0" w:color="auto"/>
              <w:bottom w:val="single" w:sz="4" w:space="0" w:color="auto"/>
              <w:right w:val="single" w:sz="4" w:space="0" w:color="auto"/>
            </w:tcBorders>
            <w:hideMark/>
          </w:tcPr>
          <w:p w14:paraId="71EDECB0" w14:textId="77777777" w:rsidR="004F1ACC" w:rsidRPr="00B6236A" w:rsidRDefault="004F1ACC" w:rsidP="004F1ACC">
            <w:pPr>
              <w:rPr>
                <w:rFonts w:ascii="Times New Roman" w:eastAsia="Calibri" w:hAnsi="Times New Roman" w:cs="Times New Roman"/>
                <w:sz w:val="24"/>
                <w:szCs w:val="24"/>
                <w:lang w:val="kk-KZ"/>
              </w:rPr>
            </w:pPr>
            <w:r w:rsidRPr="00B6236A">
              <w:rPr>
                <w:rFonts w:ascii="Times New Roman" w:eastAsia="Calibri" w:hAnsi="Times New Roman" w:cs="Times New Roman"/>
                <w:sz w:val="24"/>
                <w:szCs w:val="24"/>
                <w:lang w:val="kk-KZ"/>
              </w:rPr>
              <w:lastRenderedPageBreak/>
              <w:t xml:space="preserve">Шығармашылық дағды, зерттеу қызметі </w:t>
            </w:r>
          </w:p>
          <w:p w14:paraId="4F9E225C" w14:textId="77777777" w:rsidR="004F1ACC" w:rsidRPr="00B6236A" w:rsidRDefault="004F1ACC" w:rsidP="004F1ACC">
            <w:pPr>
              <w:rPr>
                <w:rFonts w:ascii="Times New Roman" w:eastAsia="Calibri" w:hAnsi="Times New Roman" w:cs="Times New Roman"/>
                <w:b/>
                <w:sz w:val="24"/>
                <w:szCs w:val="24"/>
                <w:lang w:val="kk-KZ"/>
              </w:rPr>
            </w:pPr>
            <w:r w:rsidRPr="00B6236A">
              <w:rPr>
                <w:rFonts w:ascii="Times New Roman" w:eastAsia="Calibri" w:hAnsi="Times New Roman" w:cs="Times New Roman"/>
                <w:b/>
                <w:sz w:val="24"/>
                <w:szCs w:val="24"/>
                <w:lang w:val="kk-KZ"/>
              </w:rPr>
              <w:t>«Шу немесе музыка?»</w:t>
            </w:r>
          </w:p>
          <w:p w14:paraId="0098F82C" w14:textId="77777777" w:rsidR="004F1ACC" w:rsidRPr="00B6236A" w:rsidRDefault="004F1ACC" w:rsidP="004F1ACC">
            <w:pPr>
              <w:rPr>
                <w:rFonts w:ascii="Times New Roman" w:eastAsia="Calibri" w:hAnsi="Times New Roman" w:cs="Times New Roman"/>
                <w:sz w:val="24"/>
                <w:szCs w:val="24"/>
                <w:highlight w:val="yellow"/>
                <w:lang w:val="kk-KZ"/>
              </w:rPr>
            </w:pPr>
            <w:r w:rsidRPr="00B6236A">
              <w:rPr>
                <w:rFonts w:ascii="Times New Roman" w:eastAsia="Calibri" w:hAnsi="Times New Roman" w:cs="Times New Roman"/>
                <w:sz w:val="24"/>
                <w:szCs w:val="24"/>
                <w:lang w:val="kk-KZ"/>
              </w:rPr>
              <w:t>Мақсаты: музыкалық және шу дыбыстарын ажырата білуге үйрету Ерасыл, Мұхаммад, Альтаир</w:t>
            </w:r>
          </w:p>
        </w:tc>
        <w:tc>
          <w:tcPr>
            <w:tcW w:w="2496" w:type="dxa"/>
            <w:gridSpan w:val="4"/>
            <w:tcBorders>
              <w:top w:val="single" w:sz="4" w:space="0" w:color="auto"/>
              <w:left w:val="single" w:sz="4" w:space="0" w:color="auto"/>
              <w:bottom w:val="single" w:sz="4" w:space="0" w:color="auto"/>
              <w:right w:val="single" w:sz="4" w:space="0" w:color="auto"/>
            </w:tcBorders>
            <w:hideMark/>
          </w:tcPr>
          <w:p w14:paraId="07754DCF" w14:textId="77777777" w:rsidR="004F1ACC" w:rsidRPr="00B6236A" w:rsidRDefault="004F1ACC" w:rsidP="004F1ACC">
            <w:pPr>
              <w:rPr>
                <w:rFonts w:ascii="Times New Roman" w:eastAsia="Calibri" w:hAnsi="Times New Roman" w:cs="Times New Roman"/>
                <w:sz w:val="24"/>
                <w:szCs w:val="24"/>
                <w:lang w:val="kk-KZ"/>
              </w:rPr>
            </w:pPr>
            <w:r w:rsidRPr="00B6236A">
              <w:rPr>
                <w:rFonts w:ascii="Times New Roman" w:eastAsia="Calibri" w:hAnsi="Times New Roman" w:cs="Times New Roman"/>
                <w:sz w:val="24"/>
                <w:szCs w:val="24"/>
                <w:lang w:val="kk-KZ"/>
              </w:rPr>
              <w:t>Әлеуметтік-эмоционалды дағдылар</w:t>
            </w:r>
          </w:p>
          <w:p w14:paraId="3A36BCEB" w14:textId="77777777" w:rsidR="004F1ACC" w:rsidRPr="00B6236A" w:rsidRDefault="004F1ACC" w:rsidP="004F1ACC">
            <w:pPr>
              <w:rPr>
                <w:rFonts w:ascii="Times New Roman" w:eastAsia="Calibri" w:hAnsi="Times New Roman" w:cs="Times New Roman"/>
                <w:b/>
                <w:sz w:val="24"/>
                <w:szCs w:val="24"/>
                <w:lang w:val="kk-KZ"/>
              </w:rPr>
            </w:pPr>
            <w:r w:rsidRPr="00B6236A">
              <w:rPr>
                <w:rFonts w:ascii="Times New Roman" w:eastAsia="Calibri" w:hAnsi="Times New Roman" w:cs="Times New Roman"/>
                <w:b/>
                <w:sz w:val="24"/>
                <w:szCs w:val="24"/>
                <w:lang w:val="kk-KZ"/>
              </w:rPr>
              <w:t>«Пайдалы және зиянды өнімдер»</w:t>
            </w:r>
          </w:p>
          <w:p w14:paraId="60FA439F" w14:textId="77777777" w:rsidR="004F1ACC" w:rsidRPr="00B6236A" w:rsidRDefault="004F1ACC" w:rsidP="004F1ACC">
            <w:pPr>
              <w:rPr>
                <w:rFonts w:ascii="Times New Roman" w:eastAsia="Calibri" w:hAnsi="Times New Roman" w:cs="Times New Roman"/>
                <w:sz w:val="24"/>
                <w:szCs w:val="24"/>
                <w:highlight w:val="yellow"/>
                <w:lang w:val="kk-KZ"/>
              </w:rPr>
            </w:pPr>
            <w:r w:rsidRPr="00B6236A">
              <w:rPr>
                <w:rFonts w:ascii="Times New Roman" w:eastAsia="Calibri" w:hAnsi="Times New Roman" w:cs="Times New Roman"/>
                <w:sz w:val="24"/>
                <w:szCs w:val="24"/>
                <w:lang w:val="kk-KZ"/>
              </w:rPr>
              <w:t xml:space="preserve">Мақсаты: өнімдерді саралау қабілетіне машықтану; өз денсаулығына қамқорлық жасау </w:t>
            </w:r>
            <w:r w:rsidRPr="00B6236A">
              <w:rPr>
                <w:rFonts w:ascii="Times New Roman" w:eastAsia="Calibri" w:hAnsi="Times New Roman" w:cs="Times New Roman"/>
                <w:sz w:val="24"/>
                <w:szCs w:val="24"/>
                <w:lang w:val="kk-KZ"/>
              </w:rPr>
              <w:lastRenderedPageBreak/>
              <w:t>қажеттілігін қалыптастыру. Елкелді, Роман, Дияр</w:t>
            </w:r>
          </w:p>
        </w:tc>
        <w:tc>
          <w:tcPr>
            <w:tcW w:w="2605" w:type="dxa"/>
            <w:gridSpan w:val="4"/>
            <w:tcBorders>
              <w:top w:val="single" w:sz="4" w:space="0" w:color="auto"/>
              <w:left w:val="single" w:sz="4" w:space="0" w:color="auto"/>
              <w:bottom w:val="single" w:sz="4" w:space="0" w:color="auto"/>
              <w:right w:val="single" w:sz="4" w:space="0" w:color="auto"/>
            </w:tcBorders>
          </w:tcPr>
          <w:p w14:paraId="7C010E6A" w14:textId="77777777" w:rsidR="004F1ACC" w:rsidRPr="00B6236A" w:rsidRDefault="004F1ACC" w:rsidP="004F1ACC">
            <w:pPr>
              <w:rPr>
                <w:rFonts w:ascii="Times New Roman" w:eastAsia="Calibri" w:hAnsi="Times New Roman" w:cs="Times New Roman"/>
                <w:sz w:val="24"/>
                <w:szCs w:val="24"/>
                <w:lang w:val="kk-KZ"/>
              </w:rPr>
            </w:pPr>
            <w:r w:rsidRPr="00B6236A">
              <w:rPr>
                <w:rFonts w:ascii="Times New Roman" w:eastAsia="Calibri" w:hAnsi="Times New Roman" w:cs="Times New Roman"/>
                <w:sz w:val="24"/>
                <w:szCs w:val="24"/>
                <w:lang w:val="kk-KZ"/>
              </w:rPr>
              <w:lastRenderedPageBreak/>
              <w:t>Әлеуметтік-эмоционалды дағды</w:t>
            </w:r>
          </w:p>
          <w:p w14:paraId="4F92E8AD" w14:textId="77777777" w:rsidR="004F1ACC" w:rsidRPr="00B6236A" w:rsidRDefault="004F1ACC" w:rsidP="004F1ACC">
            <w:pPr>
              <w:rPr>
                <w:rFonts w:ascii="Times New Roman" w:eastAsia="Calibri" w:hAnsi="Times New Roman" w:cs="Times New Roman"/>
                <w:b/>
                <w:sz w:val="24"/>
                <w:szCs w:val="24"/>
                <w:lang w:val="kk-KZ"/>
              </w:rPr>
            </w:pPr>
            <w:r w:rsidRPr="00B6236A">
              <w:rPr>
                <w:rFonts w:ascii="Times New Roman" w:eastAsia="Calibri" w:hAnsi="Times New Roman" w:cs="Times New Roman"/>
                <w:b/>
                <w:sz w:val="24"/>
                <w:szCs w:val="24"/>
                <w:lang w:val="kk-KZ"/>
              </w:rPr>
              <w:t xml:space="preserve">«Жинаушы» </w:t>
            </w:r>
          </w:p>
          <w:p w14:paraId="51F50B8A" w14:textId="77777777" w:rsidR="004F1ACC" w:rsidRPr="00B6236A" w:rsidRDefault="004F1ACC" w:rsidP="004F1ACC">
            <w:pPr>
              <w:rPr>
                <w:rFonts w:ascii="Times New Roman" w:eastAsia="Calibri" w:hAnsi="Times New Roman" w:cs="Times New Roman"/>
                <w:sz w:val="24"/>
                <w:szCs w:val="24"/>
                <w:lang w:val="kk-KZ"/>
              </w:rPr>
            </w:pPr>
            <w:r w:rsidRPr="00B6236A">
              <w:rPr>
                <w:rFonts w:ascii="Times New Roman" w:eastAsia="Calibri" w:hAnsi="Times New Roman" w:cs="Times New Roman"/>
                <w:sz w:val="24"/>
                <w:szCs w:val="24"/>
                <w:lang w:val="kk-KZ"/>
              </w:rPr>
              <w:t>Мақсаты: ұялшақтықты жеңу; баланың қарым-қатынас жасауға деген ұмтылысын қалыптастыру</w:t>
            </w:r>
          </w:p>
          <w:p w14:paraId="40C88D0B" w14:textId="77777777" w:rsidR="004F1ACC" w:rsidRPr="00B6236A" w:rsidRDefault="004F1ACC" w:rsidP="004F1ACC">
            <w:pPr>
              <w:rPr>
                <w:rFonts w:ascii="Times New Roman" w:eastAsia="Calibri" w:hAnsi="Times New Roman" w:cs="Times New Roman"/>
                <w:sz w:val="24"/>
                <w:szCs w:val="24"/>
                <w:lang w:val="kk-KZ"/>
              </w:rPr>
            </w:pPr>
            <w:r w:rsidRPr="00B6236A">
              <w:rPr>
                <w:rFonts w:ascii="Times New Roman" w:eastAsia="Calibri" w:hAnsi="Times New Roman" w:cs="Times New Roman"/>
                <w:sz w:val="24"/>
                <w:szCs w:val="24"/>
                <w:lang w:val="kk-KZ"/>
              </w:rPr>
              <w:t>Алан, Медина, Таисия</w:t>
            </w:r>
          </w:p>
          <w:p w14:paraId="68D7A5A7" w14:textId="77777777" w:rsidR="004F1ACC" w:rsidRPr="00B6236A" w:rsidRDefault="004F1ACC" w:rsidP="004F1ACC">
            <w:pPr>
              <w:rPr>
                <w:rFonts w:ascii="Times New Roman" w:eastAsia="Calibri" w:hAnsi="Times New Roman" w:cs="Times New Roman"/>
                <w:sz w:val="24"/>
                <w:szCs w:val="24"/>
                <w:lang w:val="kk-KZ"/>
              </w:rPr>
            </w:pPr>
          </w:p>
        </w:tc>
      </w:tr>
      <w:tr w:rsidR="00F071EC" w:rsidRPr="002D20AF" w14:paraId="6A005325" w14:textId="77777777" w:rsidTr="00226996">
        <w:tc>
          <w:tcPr>
            <w:tcW w:w="2501" w:type="dxa"/>
            <w:tcBorders>
              <w:top w:val="single" w:sz="4" w:space="0" w:color="auto"/>
              <w:left w:val="single" w:sz="4" w:space="0" w:color="auto"/>
              <w:bottom w:val="single" w:sz="4" w:space="0" w:color="auto"/>
              <w:right w:val="single" w:sz="4" w:space="0" w:color="auto"/>
            </w:tcBorders>
            <w:hideMark/>
          </w:tcPr>
          <w:p w14:paraId="39EAC6E3" w14:textId="2CB970C7" w:rsidR="00F071EC" w:rsidRPr="00B6236A" w:rsidRDefault="00F071EC" w:rsidP="00F071EC">
            <w:pPr>
              <w:widowControl w:val="0"/>
              <w:autoSpaceDE w:val="0"/>
              <w:autoSpaceDN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lang w:val="kk-KZ"/>
              </w:rPr>
              <w:lastRenderedPageBreak/>
              <w:t>Серуенге дайындық</w:t>
            </w:r>
          </w:p>
        </w:tc>
        <w:tc>
          <w:tcPr>
            <w:tcW w:w="13369" w:type="dxa"/>
            <w:gridSpan w:val="16"/>
            <w:tcBorders>
              <w:top w:val="single" w:sz="4" w:space="0" w:color="auto"/>
              <w:left w:val="single" w:sz="4" w:space="0" w:color="auto"/>
              <w:bottom w:val="single" w:sz="4" w:space="0" w:color="auto"/>
              <w:right w:val="single" w:sz="4" w:space="0" w:color="auto"/>
            </w:tcBorders>
            <w:hideMark/>
          </w:tcPr>
          <w:p w14:paraId="7EDCD3DE" w14:textId="77777777" w:rsidR="00F071EC" w:rsidRPr="00B6236A" w:rsidRDefault="00F071EC" w:rsidP="00F071EC">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Жабысқақ бекіткіштерін ашу және бекіту қабілетін бекіту. Бекіткіштің басқа түрлерін қолдануға машықтану.</w:t>
            </w:r>
          </w:p>
          <w:p w14:paraId="78B8F0F1" w14:textId="77777777" w:rsidR="00F071EC" w:rsidRPr="00B6236A" w:rsidRDefault="00F071EC" w:rsidP="00F071EC">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Киім ауыстыратын бөлмеде мінез құлық ережелерін сақтауға үйретуді жалғастыру.</w:t>
            </w:r>
          </w:p>
        </w:tc>
      </w:tr>
      <w:tr w:rsidR="00F071EC" w:rsidRPr="00B6236A" w14:paraId="04F28002" w14:textId="77777777" w:rsidTr="00226996">
        <w:tc>
          <w:tcPr>
            <w:tcW w:w="2501" w:type="dxa"/>
            <w:tcBorders>
              <w:top w:val="single" w:sz="4" w:space="0" w:color="auto"/>
              <w:left w:val="single" w:sz="4" w:space="0" w:color="auto"/>
              <w:bottom w:val="single" w:sz="4" w:space="0" w:color="auto"/>
              <w:right w:val="single" w:sz="4" w:space="0" w:color="auto"/>
            </w:tcBorders>
            <w:hideMark/>
          </w:tcPr>
          <w:p w14:paraId="2982AD8D" w14:textId="6291AAF9" w:rsidR="00F071EC" w:rsidRPr="00B6236A" w:rsidRDefault="00F071EC" w:rsidP="00F071EC">
            <w:pPr>
              <w:widowControl w:val="0"/>
              <w:autoSpaceDE w:val="0"/>
              <w:autoSpaceDN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lang w:val="kk-KZ"/>
              </w:rPr>
              <w:t>Серуен</w:t>
            </w:r>
          </w:p>
        </w:tc>
        <w:tc>
          <w:tcPr>
            <w:tcW w:w="2740" w:type="dxa"/>
            <w:gridSpan w:val="2"/>
            <w:tcBorders>
              <w:top w:val="single" w:sz="4" w:space="0" w:color="auto"/>
              <w:left w:val="single" w:sz="4" w:space="0" w:color="auto"/>
              <w:bottom w:val="single" w:sz="4" w:space="0" w:color="auto"/>
              <w:right w:val="single" w:sz="4" w:space="0" w:color="auto"/>
            </w:tcBorders>
          </w:tcPr>
          <w:p w14:paraId="1548BE69" w14:textId="77777777" w:rsidR="00F071EC" w:rsidRPr="00B6236A" w:rsidRDefault="00F071EC" w:rsidP="00F071EC">
            <w:pPr>
              <w:widowControl w:val="0"/>
              <w:autoSpaceDE w:val="0"/>
              <w:autoSpaceDN w:val="0"/>
              <w:rPr>
                <w:rFonts w:ascii="Times New Roman" w:eastAsia="Times New Roman" w:hAnsi="Times New Roman" w:cs="Times New Roman"/>
                <w:sz w:val="24"/>
                <w:szCs w:val="24"/>
                <w:lang w:val="kk-KZ"/>
              </w:rPr>
            </w:pPr>
          </w:p>
        </w:tc>
        <w:tc>
          <w:tcPr>
            <w:tcW w:w="2839" w:type="dxa"/>
            <w:gridSpan w:val="4"/>
            <w:tcBorders>
              <w:top w:val="single" w:sz="4" w:space="0" w:color="auto"/>
              <w:left w:val="single" w:sz="4" w:space="0" w:color="auto"/>
              <w:bottom w:val="single" w:sz="4" w:space="0" w:color="auto"/>
              <w:right w:val="single" w:sz="4" w:space="0" w:color="auto"/>
            </w:tcBorders>
            <w:hideMark/>
          </w:tcPr>
          <w:p w14:paraId="22BD80DD" w14:textId="77777777" w:rsidR="00F071EC" w:rsidRPr="00B6236A" w:rsidRDefault="00F071EC" w:rsidP="00F071EC">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color w:val="000000"/>
                <w:sz w:val="24"/>
                <w:szCs w:val="24"/>
                <w:lang w:val="kk-KZ"/>
              </w:rPr>
              <w:t>№ 5 карточка</w:t>
            </w:r>
          </w:p>
        </w:tc>
        <w:tc>
          <w:tcPr>
            <w:tcW w:w="2964" w:type="dxa"/>
            <w:gridSpan w:val="4"/>
            <w:tcBorders>
              <w:top w:val="single" w:sz="4" w:space="0" w:color="auto"/>
              <w:left w:val="single" w:sz="4" w:space="0" w:color="auto"/>
              <w:bottom w:val="single" w:sz="4" w:space="0" w:color="auto"/>
              <w:right w:val="single" w:sz="4" w:space="0" w:color="auto"/>
            </w:tcBorders>
            <w:hideMark/>
          </w:tcPr>
          <w:p w14:paraId="5B055309" w14:textId="77777777" w:rsidR="00F071EC" w:rsidRPr="00B6236A" w:rsidRDefault="00F071EC" w:rsidP="00F071EC">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color w:val="000000"/>
                <w:sz w:val="24"/>
                <w:szCs w:val="24"/>
                <w:lang w:val="kk-KZ"/>
              </w:rPr>
              <w:t>№ 7  карточка</w:t>
            </w:r>
          </w:p>
        </w:tc>
        <w:tc>
          <w:tcPr>
            <w:tcW w:w="2276" w:type="dxa"/>
            <w:gridSpan w:val="3"/>
            <w:tcBorders>
              <w:top w:val="single" w:sz="4" w:space="0" w:color="auto"/>
              <w:left w:val="single" w:sz="4" w:space="0" w:color="auto"/>
              <w:bottom w:val="single" w:sz="4" w:space="0" w:color="auto"/>
              <w:right w:val="single" w:sz="4" w:space="0" w:color="auto"/>
            </w:tcBorders>
            <w:hideMark/>
          </w:tcPr>
          <w:p w14:paraId="764F554F" w14:textId="77777777" w:rsidR="00F071EC" w:rsidRPr="00B6236A" w:rsidRDefault="00F071EC" w:rsidP="00F071EC">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color w:val="000000"/>
                <w:sz w:val="24"/>
                <w:szCs w:val="24"/>
                <w:lang w:val="kk-KZ"/>
              </w:rPr>
              <w:t>№ 9  карточка</w:t>
            </w:r>
          </w:p>
        </w:tc>
        <w:tc>
          <w:tcPr>
            <w:tcW w:w="2550" w:type="dxa"/>
            <w:gridSpan w:val="3"/>
            <w:tcBorders>
              <w:top w:val="single" w:sz="4" w:space="0" w:color="auto"/>
              <w:left w:val="single" w:sz="4" w:space="0" w:color="auto"/>
              <w:bottom w:val="single" w:sz="4" w:space="0" w:color="auto"/>
              <w:right w:val="single" w:sz="4" w:space="0" w:color="auto"/>
            </w:tcBorders>
            <w:hideMark/>
          </w:tcPr>
          <w:p w14:paraId="5C88BE1F" w14:textId="77777777" w:rsidR="00F071EC" w:rsidRPr="00B6236A" w:rsidRDefault="00F071EC" w:rsidP="00F071EC">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color w:val="000000"/>
                <w:sz w:val="24"/>
                <w:szCs w:val="24"/>
                <w:lang w:val="kk-KZ"/>
              </w:rPr>
              <w:t xml:space="preserve"> № 10 карточка</w:t>
            </w:r>
          </w:p>
        </w:tc>
      </w:tr>
      <w:tr w:rsidR="00F071EC" w:rsidRPr="002D20AF" w14:paraId="1B6739D6" w14:textId="77777777" w:rsidTr="00226996">
        <w:tc>
          <w:tcPr>
            <w:tcW w:w="2501" w:type="dxa"/>
            <w:tcBorders>
              <w:top w:val="single" w:sz="4" w:space="0" w:color="auto"/>
              <w:left w:val="single" w:sz="4" w:space="0" w:color="auto"/>
              <w:bottom w:val="single" w:sz="4" w:space="0" w:color="auto"/>
              <w:right w:val="single" w:sz="4" w:space="0" w:color="auto"/>
            </w:tcBorders>
            <w:hideMark/>
          </w:tcPr>
          <w:p w14:paraId="35ACD76B" w14:textId="77777777" w:rsidR="00F071EC" w:rsidRPr="009D4B67" w:rsidRDefault="00F071EC" w:rsidP="00F071EC">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4A351FB9" w14:textId="0958FB49" w:rsidR="00F071EC" w:rsidRPr="00B6236A" w:rsidRDefault="00F071EC" w:rsidP="00F071EC">
            <w:pPr>
              <w:widowControl w:val="0"/>
              <w:autoSpaceDE w:val="0"/>
              <w:autoSpaceDN w:val="0"/>
              <w:rPr>
                <w:rFonts w:ascii="Times New Roman" w:eastAsia="Times New Roman" w:hAnsi="Times New Roman" w:cs="Times New Roman"/>
                <w:b/>
                <w:sz w:val="24"/>
                <w:szCs w:val="24"/>
                <w:lang w:val="kk-KZ"/>
              </w:rPr>
            </w:pPr>
          </w:p>
        </w:tc>
        <w:tc>
          <w:tcPr>
            <w:tcW w:w="13369" w:type="dxa"/>
            <w:gridSpan w:val="16"/>
            <w:tcBorders>
              <w:top w:val="single" w:sz="4" w:space="0" w:color="auto"/>
              <w:left w:val="single" w:sz="4" w:space="0" w:color="auto"/>
              <w:bottom w:val="single" w:sz="4" w:space="0" w:color="auto"/>
              <w:right w:val="single" w:sz="4" w:space="0" w:color="auto"/>
            </w:tcBorders>
          </w:tcPr>
          <w:p w14:paraId="730ED751" w14:textId="77777777" w:rsidR="00F071EC" w:rsidRPr="00B6236A" w:rsidRDefault="00F071EC" w:rsidP="00F071EC">
            <w:pPr>
              <w:widowControl w:val="0"/>
              <w:autoSpaceDE w:val="0"/>
              <w:autoSpaceDN w:val="0"/>
              <w:rPr>
                <w:rFonts w:ascii="Times New Roman" w:eastAsia="Calibri" w:hAnsi="Times New Roman" w:cs="Times New Roman"/>
                <w:color w:val="000000"/>
                <w:sz w:val="24"/>
                <w:szCs w:val="24"/>
                <w:lang w:val="kk-KZ"/>
              </w:rPr>
            </w:pPr>
            <w:r w:rsidRPr="00B6236A">
              <w:rPr>
                <w:rFonts w:ascii="Times New Roman" w:eastAsia="Times New Roman" w:hAnsi="Times New Roman" w:cs="Times New Roman"/>
                <w:sz w:val="24"/>
                <w:szCs w:val="24"/>
                <w:lang w:val="kk-KZ"/>
              </w:rPr>
              <w:t>«Киім ауыстыратын бөлменің шкафындағы тәртіп (тәрбиешінің көмекшісімен бірге)». Міндеті: балаларды жеке киім шкафтарында тәртіпті сақтауға үйрету: шкафты киім мен аяқ киімнен босатыңыз, сөрелерді дымқыл шүберекпен сүртіңіз және киімді орнына ұқыпты бүктеңіз. Еңбекқорлықты, ретсіздікті көру қабілетін, сумен жұмыс кезінде ұқыптылықты дамыту. Ұжымда бірге жұмыс істеуге деген ұмтылысты тәрбиелеу.</w:t>
            </w:r>
          </w:p>
        </w:tc>
      </w:tr>
      <w:tr w:rsidR="00F071EC" w:rsidRPr="002D20AF" w14:paraId="6AE1A090" w14:textId="77777777" w:rsidTr="00992005">
        <w:tc>
          <w:tcPr>
            <w:tcW w:w="2501" w:type="dxa"/>
            <w:tcBorders>
              <w:top w:val="single" w:sz="4" w:space="0" w:color="auto"/>
              <w:left w:val="single" w:sz="4" w:space="0" w:color="auto"/>
              <w:bottom w:val="single" w:sz="4" w:space="0" w:color="auto"/>
              <w:right w:val="single" w:sz="4" w:space="0" w:color="auto"/>
            </w:tcBorders>
            <w:vAlign w:val="center"/>
            <w:hideMark/>
          </w:tcPr>
          <w:p w14:paraId="4E0499A8" w14:textId="63C7E1A3" w:rsidR="00F071EC" w:rsidRPr="00B6236A" w:rsidRDefault="00F071EC" w:rsidP="00F071EC">
            <w:pPr>
              <w:widowControl w:val="0"/>
              <w:autoSpaceDE w:val="0"/>
              <w:autoSpaceDN w:val="0"/>
              <w:rPr>
                <w:rFonts w:ascii="Times New Roman" w:eastAsia="Times New Roman" w:hAnsi="Times New Roman" w:cs="Times New Roman"/>
                <w:b/>
                <w:sz w:val="24"/>
                <w:szCs w:val="24"/>
                <w:lang w:val="kk-KZ"/>
              </w:rPr>
            </w:pPr>
            <w:r w:rsidRPr="00F071EC">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40" w:type="dxa"/>
            <w:gridSpan w:val="2"/>
            <w:tcBorders>
              <w:top w:val="single" w:sz="4" w:space="0" w:color="auto"/>
              <w:left w:val="single" w:sz="4" w:space="0" w:color="auto"/>
              <w:bottom w:val="single" w:sz="4" w:space="0" w:color="auto"/>
              <w:right w:val="single" w:sz="4" w:space="0" w:color="auto"/>
            </w:tcBorders>
          </w:tcPr>
          <w:p w14:paraId="2187AFBA" w14:textId="77777777" w:rsidR="00F071EC" w:rsidRPr="00B6236A" w:rsidRDefault="00F071EC" w:rsidP="00F071EC">
            <w:pPr>
              <w:widowControl w:val="0"/>
              <w:autoSpaceDE w:val="0"/>
              <w:autoSpaceDN w:val="0"/>
              <w:rPr>
                <w:rFonts w:ascii="Times New Roman" w:eastAsia="Times New Roman" w:hAnsi="Times New Roman" w:cs="Times New Roman"/>
                <w:sz w:val="24"/>
                <w:szCs w:val="24"/>
                <w:lang w:val="kk-KZ"/>
              </w:rPr>
            </w:pPr>
          </w:p>
        </w:tc>
        <w:tc>
          <w:tcPr>
            <w:tcW w:w="2839" w:type="dxa"/>
            <w:gridSpan w:val="4"/>
            <w:tcBorders>
              <w:top w:val="single" w:sz="4" w:space="0" w:color="auto"/>
              <w:left w:val="single" w:sz="4" w:space="0" w:color="auto"/>
              <w:bottom w:val="single" w:sz="4" w:space="0" w:color="auto"/>
              <w:right w:val="single" w:sz="4" w:space="0" w:color="auto"/>
            </w:tcBorders>
            <w:hideMark/>
          </w:tcPr>
          <w:p w14:paraId="6D6D4969" w14:textId="77777777" w:rsidR="00F071EC" w:rsidRPr="00B6236A" w:rsidRDefault="00F071EC" w:rsidP="00F071EC">
            <w:pPr>
              <w:rPr>
                <w:rFonts w:ascii="Times New Roman" w:eastAsia="Times New Roman" w:hAnsi="Times New Roman" w:cs="Times New Roman"/>
                <w:color w:val="000000"/>
                <w:sz w:val="24"/>
                <w:szCs w:val="24"/>
                <w:lang w:val="kk-KZ"/>
              </w:rPr>
            </w:pPr>
            <w:r w:rsidRPr="00B6236A">
              <w:rPr>
                <w:rFonts w:ascii="Times New Roman" w:eastAsia="Times New Roman" w:hAnsi="Times New Roman" w:cs="Times New Roman"/>
                <w:b/>
                <w:color w:val="000000"/>
                <w:sz w:val="24"/>
                <w:szCs w:val="24"/>
                <w:lang w:val="kk-KZ"/>
              </w:rPr>
              <w:t>«Аспазшы»</w:t>
            </w:r>
            <w:r w:rsidRPr="00B6236A">
              <w:rPr>
                <w:rFonts w:ascii="Times New Roman" w:eastAsia="Times New Roman" w:hAnsi="Times New Roman" w:cs="Times New Roman"/>
                <w:b/>
                <w:sz w:val="24"/>
                <w:szCs w:val="24"/>
                <w:lang w:val="kk-KZ"/>
              </w:rPr>
              <w:t>сюжетті-рөлдік ойын</w:t>
            </w:r>
          </w:p>
          <w:p w14:paraId="14A62EFE" w14:textId="77777777" w:rsidR="00F071EC" w:rsidRPr="00B6236A" w:rsidRDefault="00F071EC" w:rsidP="00F071EC">
            <w:pPr>
              <w:rPr>
                <w:rFonts w:ascii="Times New Roman" w:eastAsia="Times New Roman" w:hAnsi="Times New Roman" w:cs="Times New Roman"/>
                <w:color w:val="000000"/>
                <w:sz w:val="24"/>
                <w:szCs w:val="24"/>
                <w:lang w:val="kk-KZ"/>
              </w:rPr>
            </w:pPr>
            <w:r w:rsidRPr="00B6236A">
              <w:rPr>
                <w:rFonts w:ascii="Times New Roman" w:eastAsia="Times New Roman" w:hAnsi="Times New Roman" w:cs="Times New Roman"/>
                <w:color w:val="000000"/>
                <w:sz w:val="24"/>
                <w:szCs w:val="24"/>
                <w:lang w:val="kk-KZ"/>
              </w:rPr>
              <w:t>Мақсаты: Балаларды тағамның түрлерімен таныстыру. Оларға жасаудың қарапайым жолдарын түсіндіру. Асты қадірлеуге үйрету.</w:t>
            </w:r>
          </w:p>
          <w:p w14:paraId="466584D7" w14:textId="77777777" w:rsidR="00F071EC" w:rsidRPr="00B6236A" w:rsidRDefault="00F071EC" w:rsidP="00F071EC">
            <w:pPr>
              <w:widowControl w:val="0"/>
              <w:autoSpaceDE w:val="0"/>
              <w:autoSpaceDN w:val="0"/>
              <w:rPr>
                <w:rFonts w:ascii="Times New Roman" w:eastAsia="Times New Roman" w:hAnsi="Times New Roman" w:cs="Times New Roman"/>
                <w:sz w:val="24"/>
                <w:szCs w:val="24"/>
                <w:lang w:val="kk-KZ"/>
              </w:rPr>
            </w:pPr>
          </w:p>
          <w:p w14:paraId="3FA5F948" w14:textId="77777777" w:rsidR="00F071EC" w:rsidRPr="00B6236A" w:rsidRDefault="00F071EC" w:rsidP="00F071EC">
            <w:pPr>
              <w:widowControl w:val="0"/>
              <w:autoSpaceDE w:val="0"/>
              <w:autoSpaceDN w:val="0"/>
              <w:rPr>
                <w:rFonts w:ascii="Times New Roman" w:eastAsia="Times New Roman" w:hAnsi="Times New Roman" w:cs="Times New Roman"/>
                <w:b/>
                <w:sz w:val="24"/>
                <w:szCs w:val="24"/>
                <w:lang w:val="kk-KZ"/>
              </w:rPr>
            </w:pPr>
            <w:r w:rsidRPr="00B6236A">
              <w:rPr>
                <w:rFonts w:ascii="Times New Roman" w:eastAsia="Times New Roman" w:hAnsi="Times New Roman" w:cs="Times New Roman"/>
                <w:b/>
                <w:sz w:val="24"/>
                <w:szCs w:val="24"/>
                <w:lang w:val="kk-KZ"/>
              </w:rPr>
              <w:t>«Дастархан жасау» дидактикалық ойын</w:t>
            </w:r>
          </w:p>
          <w:p w14:paraId="5D591C71" w14:textId="77777777" w:rsidR="00F071EC" w:rsidRPr="00B6236A" w:rsidRDefault="00F071EC" w:rsidP="00F071EC">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Мақсаты: балалардың дастарханды қалай дұрыс жасау керектігі туралы білімдерін қалыптастыру, қазақ тілі,тәрбиешінің айтуы бойынша затты табу.</w:t>
            </w:r>
          </w:p>
          <w:p w14:paraId="3EA4FA5C" w14:textId="77777777" w:rsidR="00F071EC" w:rsidRPr="00B6236A" w:rsidRDefault="00F071EC" w:rsidP="00F071EC">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Сөздік минимум:</w:t>
            </w:r>
          </w:p>
          <w:p w14:paraId="5A25770F" w14:textId="77777777" w:rsidR="00F071EC" w:rsidRPr="00B6236A" w:rsidRDefault="00F071EC" w:rsidP="00F071EC">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Дастархан- скатерть</w:t>
            </w:r>
            <w:r w:rsidRPr="00B6236A">
              <w:rPr>
                <w:rFonts w:ascii="Times New Roman" w:eastAsia="Times New Roman" w:hAnsi="Times New Roman" w:cs="Times New Roman"/>
                <w:sz w:val="24"/>
                <w:szCs w:val="24"/>
                <w:lang w:val="kk-KZ"/>
              </w:rPr>
              <w:tab/>
            </w:r>
          </w:p>
          <w:p w14:paraId="6A5559E8" w14:textId="77777777" w:rsidR="00F071EC" w:rsidRPr="00B6236A" w:rsidRDefault="00F071EC" w:rsidP="00F071EC">
            <w:pPr>
              <w:widowControl w:val="0"/>
              <w:autoSpaceDE w:val="0"/>
              <w:autoSpaceDN w:val="0"/>
              <w:rPr>
                <w:rFonts w:ascii="Times New Roman" w:eastAsia="Times New Roman" w:hAnsi="Times New Roman" w:cs="Times New Roman"/>
                <w:b/>
                <w:sz w:val="24"/>
                <w:szCs w:val="24"/>
                <w:lang w:val="kk-KZ"/>
              </w:rPr>
            </w:pPr>
          </w:p>
          <w:p w14:paraId="676702DA" w14:textId="77777777" w:rsidR="00F071EC" w:rsidRPr="00B6236A" w:rsidRDefault="00F071EC" w:rsidP="00F071EC">
            <w:pPr>
              <w:widowControl w:val="0"/>
              <w:autoSpaceDE w:val="0"/>
              <w:autoSpaceDN w:val="0"/>
              <w:rPr>
                <w:rFonts w:ascii="Times New Roman" w:eastAsia="Times New Roman" w:hAnsi="Times New Roman" w:cs="Times New Roman"/>
                <w:b/>
                <w:sz w:val="24"/>
                <w:szCs w:val="24"/>
                <w:lang w:val="kk-KZ"/>
              </w:rPr>
            </w:pPr>
            <w:r w:rsidRPr="00B6236A">
              <w:rPr>
                <w:rFonts w:ascii="Times New Roman" w:eastAsia="Times New Roman" w:hAnsi="Times New Roman" w:cs="Times New Roman"/>
                <w:b/>
                <w:sz w:val="24"/>
                <w:szCs w:val="24"/>
                <w:lang w:val="kk-KZ"/>
              </w:rPr>
              <w:t>«Сөйлеу»</w:t>
            </w:r>
          </w:p>
          <w:p w14:paraId="75E562C6" w14:textId="77777777" w:rsidR="00F071EC" w:rsidRPr="00B6236A" w:rsidRDefault="00F071EC" w:rsidP="00F071EC">
            <w:pPr>
              <w:widowControl w:val="0"/>
              <w:autoSpaceDE w:val="0"/>
              <w:autoSpaceDN w:val="0"/>
              <w:rPr>
                <w:rFonts w:ascii="Times New Roman" w:eastAsia="Times New Roman" w:hAnsi="Times New Roman" w:cs="Times New Roman"/>
                <w:b/>
                <w:sz w:val="24"/>
                <w:szCs w:val="24"/>
                <w:lang w:val="kk-KZ"/>
              </w:rPr>
            </w:pPr>
            <w:r w:rsidRPr="00B6236A">
              <w:rPr>
                <w:rFonts w:ascii="Times New Roman" w:eastAsia="Times New Roman" w:hAnsi="Times New Roman" w:cs="Times New Roman"/>
                <w:b/>
                <w:sz w:val="24"/>
                <w:szCs w:val="24"/>
                <w:lang w:val="kk-KZ"/>
              </w:rPr>
              <w:t>«Жылдың қай мезгілі?»</w:t>
            </w:r>
          </w:p>
          <w:p w14:paraId="7C0B3040" w14:textId="77777777" w:rsidR="00F071EC" w:rsidRPr="00B6236A" w:rsidRDefault="00F071EC" w:rsidP="00F071EC">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 xml:space="preserve">Мақсаты: жыл мезгілін және табиғаттағы жекелеген </w:t>
            </w:r>
            <w:r w:rsidRPr="00B6236A">
              <w:rPr>
                <w:rFonts w:ascii="Times New Roman" w:eastAsia="Times New Roman" w:hAnsi="Times New Roman" w:cs="Times New Roman"/>
                <w:sz w:val="24"/>
                <w:szCs w:val="24"/>
                <w:lang w:val="kk-KZ"/>
              </w:rPr>
              <w:lastRenderedPageBreak/>
              <w:t>құбылыстарды білдіретін сөздермен сөздік қорын кеңейту.</w:t>
            </w:r>
          </w:p>
          <w:p w14:paraId="5446FDDC" w14:textId="77777777" w:rsidR="00F071EC" w:rsidRPr="00B6236A" w:rsidRDefault="00F071EC" w:rsidP="00F071EC">
            <w:pPr>
              <w:widowControl w:val="0"/>
              <w:autoSpaceDE w:val="0"/>
              <w:autoSpaceDN w:val="0"/>
              <w:rPr>
                <w:rFonts w:ascii="Times New Roman" w:eastAsia="Times New Roman" w:hAnsi="Times New Roman" w:cs="Times New Roman"/>
                <w:sz w:val="24"/>
                <w:szCs w:val="24"/>
                <w:highlight w:val="yellow"/>
                <w:lang w:val="kk-KZ"/>
              </w:rPr>
            </w:pPr>
            <w:r w:rsidRPr="00B6236A">
              <w:rPr>
                <w:rFonts w:ascii="Times New Roman" w:eastAsia="Times New Roman" w:hAnsi="Times New Roman" w:cs="Times New Roman"/>
                <w:sz w:val="24"/>
                <w:szCs w:val="24"/>
                <w:lang w:val="kk-KZ"/>
              </w:rPr>
              <w:t>Сөздік минимум:жыл мезгілдері- времена года</w:t>
            </w:r>
          </w:p>
        </w:tc>
        <w:tc>
          <w:tcPr>
            <w:tcW w:w="2964" w:type="dxa"/>
            <w:gridSpan w:val="4"/>
            <w:tcBorders>
              <w:top w:val="single" w:sz="4" w:space="0" w:color="auto"/>
              <w:left w:val="single" w:sz="4" w:space="0" w:color="auto"/>
              <w:bottom w:val="single" w:sz="4" w:space="0" w:color="auto"/>
              <w:right w:val="single" w:sz="4" w:space="0" w:color="auto"/>
            </w:tcBorders>
            <w:hideMark/>
          </w:tcPr>
          <w:p w14:paraId="4285CF71" w14:textId="77777777" w:rsidR="00F071EC" w:rsidRPr="00B6236A" w:rsidRDefault="00F071EC" w:rsidP="00F071EC">
            <w:pPr>
              <w:widowControl w:val="0"/>
              <w:autoSpaceDE w:val="0"/>
              <w:autoSpaceDN w:val="0"/>
              <w:rPr>
                <w:rFonts w:ascii="Times New Roman" w:eastAsia="Times New Roman" w:hAnsi="Times New Roman" w:cs="Times New Roman"/>
                <w:b/>
                <w:sz w:val="24"/>
                <w:szCs w:val="24"/>
                <w:lang w:val="kk-KZ"/>
              </w:rPr>
            </w:pPr>
            <w:r w:rsidRPr="00B6236A">
              <w:rPr>
                <w:rFonts w:ascii="Times New Roman" w:eastAsia="Times New Roman" w:hAnsi="Times New Roman" w:cs="Times New Roman"/>
                <w:b/>
                <w:sz w:val="24"/>
                <w:szCs w:val="24"/>
                <w:lang w:val="kk-KZ"/>
              </w:rPr>
              <w:lastRenderedPageBreak/>
              <w:t xml:space="preserve">Шығармашылық шеберхана </w:t>
            </w:r>
          </w:p>
          <w:p w14:paraId="2273F8D2" w14:textId="77777777" w:rsidR="00F071EC" w:rsidRPr="00B6236A" w:rsidRDefault="00F071EC" w:rsidP="00F071EC">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b/>
                <w:sz w:val="24"/>
                <w:szCs w:val="24"/>
                <w:lang w:val="kk-KZ"/>
              </w:rPr>
              <w:t>«Үлгіні бүкте»</w:t>
            </w:r>
            <w:r w:rsidRPr="00B6236A">
              <w:rPr>
                <w:rFonts w:ascii="Times New Roman" w:eastAsia="Times New Roman" w:hAnsi="Times New Roman" w:cs="Times New Roman"/>
                <w:sz w:val="24"/>
                <w:szCs w:val="24"/>
                <w:lang w:val="kk-KZ"/>
              </w:rPr>
              <w:t xml:space="preserve"> дидактикалық ойыны</w:t>
            </w:r>
          </w:p>
          <w:p w14:paraId="561D50CD" w14:textId="77777777" w:rsidR="00F071EC" w:rsidRPr="00B6236A" w:rsidRDefault="00F071EC" w:rsidP="00F071EC">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Мақсаты: қазақ ою-өрнектері туралы білімдерін бекіту (жапсыру,қазақ тілі,).</w:t>
            </w:r>
          </w:p>
          <w:p w14:paraId="3DB1B15F" w14:textId="77777777" w:rsidR="00F071EC" w:rsidRPr="00B6236A" w:rsidRDefault="00F071EC" w:rsidP="00F071EC">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Сөздік минимум:</w:t>
            </w:r>
          </w:p>
          <w:p w14:paraId="64EE6EBD" w14:textId="77777777" w:rsidR="00F071EC" w:rsidRPr="00B6236A" w:rsidRDefault="00F071EC" w:rsidP="00F071EC">
            <w:pPr>
              <w:widowControl w:val="0"/>
              <w:autoSpaceDE w:val="0"/>
              <w:autoSpaceDN w:val="0"/>
              <w:rPr>
                <w:rFonts w:ascii="Times New Roman" w:eastAsia="Times New Roman" w:hAnsi="Times New Roman" w:cs="Times New Roman"/>
                <w:sz w:val="24"/>
                <w:szCs w:val="24"/>
                <w:lang w:val="kk-KZ"/>
              </w:rPr>
            </w:pPr>
          </w:p>
          <w:p w14:paraId="2A1B31B6" w14:textId="77777777" w:rsidR="00F071EC" w:rsidRPr="00B6236A" w:rsidRDefault="00F071EC" w:rsidP="00F071EC">
            <w:pPr>
              <w:widowControl w:val="0"/>
              <w:autoSpaceDE w:val="0"/>
              <w:autoSpaceDN w:val="0"/>
              <w:rPr>
                <w:rFonts w:ascii="Times New Roman" w:eastAsia="Times New Roman" w:hAnsi="Times New Roman" w:cs="Times New Roman"/>
                <w:b/>
                <w:sz w:val="24"/>
                <w:szCs w:val="24"/>
                <w:lang w:val="kk-KZ"/>
              </w:rPr>
            </w:pPr>
            <w:r w:rsidRPr="00B6236A">
              <w:rPr>
                <w:rFonts w:ascii="Times New Roman" w:eastAsia="Times New Roman" w:hAnsi="Times New Roman" w:cs="Times New Roman"/>
                <w:sz w:val="24"/>
                <w:szCs w:val="24"/>
                <w:lang w:val="kk-KZ"/>
              </w:rPr>
              <w:t>Ойын-игра</w:t>
            </w:r>
          </w:p>
          <w:p w14:paraId="704EDFEB" w14:textId="77777777" w:rsidR="00F071EC" w:rsidRPr="00B6236A" w:rsidRDefault="00F071EC" w:rsidP="00F071EC">
            <w:pPr>
              <w:widowControl w:val="0"/>
              <w:autoSpaceDE w:val="0"/>
              <w:autoSpaceDN w:val="0"/>
              <w:rPr>
                <w:rFonts w:ascii="Times New Roman" w:eastAsia="Times New Roman" w:hAnsi="Times New Roman" w:cs="Times New Roman"/>
                <w:b/>
                <w:sz w:val="24"/>
                <w:szCs w:val="24"/>
                <w:lang w:val="kk-KZ"/>
              </w:rPr>
            </w:pPr>
            <w:r w:rsidRPr="00B6236A">
              <w:rPr>
                <w:rFonts w:ascii="Times New Roman" w:eastAsia="Times New Roman" w:hAnsi="Times New Roman" w:cs="Times New Roman"/>
                <w:b/>
                <w:sz w:val="24"/>
                <w:szCs w:val="24"/>
                <w:lang w:val="kk-KZ"/>
              </w:rPr>
              <w:t>«Отбасы» сюжетті-рөлдік ойын</w:t>
            </w:r>
          </w:p>
          <w:p w14:paraId="1CF11B2E" w14:textId="77777777" w:rsidR="00F071EC" w:rsidRDefault="00F071EC" w:rsidP="00F071EC">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 xml:space="preserve">Мақсаты: балаларды ойында отбасының тұрмысын шығармашылықпен жаңғыртуға ынталандыру; ойындарда қазақ халқының тұрмысы, салт-дәстүрлері мен өмірі туралы білімді кеңінен қолдану; екі тілді компонент негізінде диалогтік </w:t>
            </w:r>
          </w:p>
          <w:p w14:paraId="68AC8142" w14:textId="77777777" w:rsidR="00F071EC" w:rsidRPr="00B6236A" w:rsidRDefault="00F071EC" w:rsidP="00F071EC">
            <w:pPr>
              <w:widowControl w:val="0"/>
              <w:autoSpaceDE w:val="0"/>
              <w:autoSpaceDN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тілді </w:t>
            </w:r>
            <w:r w:rsidRPr="00B6236A">
              <w:rPr>
                <w:rFonts w:ascii="Times New Roman" w:eastAsia="Times New Roman" w:hAnsi="Times New Roman" w:cs="Times New Roman"/>
                <w:sz w:val="24"/>
                <w:szCs w:val="24"/>
                <w:lang w:val="kk-KZ"/>
              </w:rPr>
              <w:t>дамыту (қоршаған әлеммен таныстыру)</w:t>
            </w:r>
          </w:p>
          <w:p w14:paraId="3CE7C11B" w14:textId="77777777" w:rsidR="00F071EC" w:rsidRPr="00B6236A" w:rsidRDefault="00F071EC" w:rsidP="00F071EC">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lastRenderedPageBreak/>
              <w:t>Сөздік минимум: отбасы- семья</w:t>
            </w:r>
          </w:p>
          <w:p w14:paraId="21E7F384" w14:textId="77777777" w:rsidR="00F071EC" w:rsidRPr="00B6236A" w:rsidRDefault="00F071EC" w:rsidP="00F071EC">
            <w:pPr>
              <w:widowControl w:val="0"/>
              <w:autoSpaceDE w:val="0"/>
              <w:autoSpaceDN w:val="0"/>
              <w:rPr>
                <w:rFonts w:ascii="Times New Roman" w:eastAsia="Times New Roman" w:hAnsi="Times New Roman" w:cs="Times New Roman"/>
                <w:b/>
                <w:sz w:val="24"/>
                <w:szCs w:val="24"/>
                <w:lang w:val="kk-KZ"/>
              </w:rPr>
            </w:pPr>
          </w:p>
          <w:p w14:paraId="5A75C619" w14:textId="77777777" w:rsidR="00F071EC" w:rsidRPr="00B6236A" w:rsidRDefault="00F071EC" w:rsidP="00F071EC">
            <w:pPr>
              <w:widowControl w:val="0"/>
              <w:autoSpaceDE w:val="0"/>
              <w:autoSpaceDN w:val="0"/>
              <w:rPr>
                <w:rFonts w:ascii="Times New Roman" w:eastAsia="Times New Roman" w:hAnsi="Times New Roman" w:cs="Times New Roman"/>
                <w:sz w:val="24"/>
                <w:szCs w:val="24"/>
                <w:highlight w:val="yellow"/>
                <w:lang w:val="kk-KZ"/>
              </w:rPr>
            </w:pPr>
          </w:p>
        </w:tc>
        <w:tc>
          <w:tcPr>
            <w:tcW w:w="2276" w:type="dxa"/>
            <w:gridSpan w:val="3"/>
            <w:tcBorders>
              <w:top w:val="single" w:sz="4" w:space="0" w:color="auto"/>
              <w:left w:val="single" w:sz="4" w:space="0" w:color="auto"/>
              <w:bottom w:val="single" w:sz="4" w:space="0" w:color="auto"/>
              <w:right w:val="single" w:sz="4" w:space="0" w:color="auto"/>
            </w:tcBorders>
            <w:hideMark/>
          </w:tcPr>
          <w:p w14:paraId="733DA14B" w14:textId="77777777" w:rsidR="00F071EC" w:rsidRPr="00B6236A" w:rsidRDefault="00F071EC" w:rsidP="00F071EC">
            <w:pPr>
              <w:widowControl w:val="0"/>
              <w:autoSpaceDE w:val="0"/>
              <w:autoSpaceDN w:val="0"/>
              <w:rPr>
                <w:rFonts w:ascii="Times New Roman" w:eastAsia="Times New Roman" w:hAnsi="Times New Roman" w:cs="Times New Roman"/>
                <w:b/>
                <w:sz w:val="24"/>
                <w:szCs w:val="24"/>
                <w:lang w:val="kk-KZ"/>
              </w:rPr>
            </w:pPr>
            <w:r w:rsidRPr="00B6236A">
              <w:rPr>
                <w:rFonts w:ascii="Times New Roman" w:eastAsia="Times New Roman" w:hAnsi="Times New Roman" w:cs="Times New Roman"/>
                <w:b/>
                <w:sz w:val="24"/>
                <w:szCs w:val="24"/>
                <w:lang w:val="kk-KZ"/>
              </w:rPr>
              <w:lastRenderedPageBreak/>
              <w:t>Экологиялық сананы оятуға арналған</w:t>
            </w:r>
          </w:p>
          <w:p w14:paraId="1E61AFE3" w14:textId="77777777" w:rsidR="00F071EC" w:rsidRPr="00B6236A" w:rsidRDefault="00F071EC" w:rsidP="00F071EC">
            <w:pPr>
              <w:widowControl w:val="0"/>
              <w:autoSpaceDE w:val="0"/>
              <w:autoSpaceDN w:val="0"/>
              <w:rPr>
                <w:rFonts w:ascii="Times New Roman" w:eastAsia="Times New Roman" w:hAnsi="Times New Roman" w:cs="Times New Roman"/>
                <w:b/>
                <w:color w:val="000000"/>
                <w:sz w:val="24"/>
                <w:szCs w:val="24"/>
                <w:lang w:val="kk-KZ"/>
              </w:rPr>
            </w:pPr>
            <w:r w:rsidRPr="00B6236A">
              <w:rPr>
                <w:rFonts w:ascii="Times New Roman" w:eastAsia="Times New Roman" w:hAnsi="Times New Roman" w:cs="Times New Roman"/>
                <w:b/>
                <w:sz w:val="24"/>
                <w:szCs w:val="24"/>
                <w:lang w:val="kk-KZ"/>
              </w:rPr>
              <w:t xml:space="preserve"> «Эко-сағат» шарасы мультфильм көру.</w:t>
            </w:r>
            <w:r w:rsidRPr="00B6236A">
              <w:rPr>
                <w:rFonts w:ascii="Times New Roman" w:eastAsia="Times New Roman" w:hAnsi="Times New Roman" w:cs="Times New Roman"/>
                <w:color w:val="000000"/>
                <w:sz w:val="24"/>
                <w:szCs w:val="24"/>
                <w:shd w:val="clear" w:color="auto" w:fill="FBFDFE"/>
                <w:lang w:val="kk-KZ"/>
              </w:rPr>
              <w:t xml:space="preserve"> Қалдықты сұрыптап тастау, су мен жарықты үнемдеу, қоршаған ортаны қорғау - өскелең ұрпақтың басты парызы. "Эко-сағат" анимациялық ролигі барша мектеп оқушыларына, ата-аналарға арналады.</w:t>
            </w:r>
          </w:p>
          <w:p w14:paraId="24A551D6" w14:textId="77777777" w:rsidR="00F071EC" w:rsidRPr="00B6236A" w:rsidRDefault="00F071EC" w:rsidP="00F071EC">
            <w:pPr>
              <w:widowControl w:val="0"/>
              <w:autoSpaceDE w:val="0"/>
              <w:autoSpaceDN w:val="0"/>
              <w:rPr>
                <w:rFonts w:ascii="Times New Roman" w:eastAsia="Times New Roman" w:hAnsi="Times New Roman" w:cs="Times New Roman"/>
                <w:b/>
                <w:color w:val="000000"/>
                <w:sz w:val="24"/>
                <w:szCs w:val="24"/>
                <w:lang w:val="kk-KZ"/>
              </w:rPr>
            </w:pPr>
          </w:p>
          <w:p w14:paraId="75414552" w14:textId="77777777" w:rsidR="00F071EC" w:rsidRPr="00B6236A" w:rsidRDefault="00F071EC" w:rsidP="00F071EC">
            <w:pPr>
              <w:widowControl w:val="0"/>
              <w:autoSpaceDE w:val="0"/>
              <w:autoSpaceDN w:val="0"/>
              <w:rPr>
                <w:rFonts w:ascii="Times New Roman" w:eastAsia="Times New Roman" w:hAnsi="Times New Roman" w:cs="Times New Roman"/>
                <w:b/>
                <w:sz w:val="24"/>
                <w:szCs w:val="24"/>
                <w:lang w:val="kk-KZ"/>
              </w:rPr>
            </w:pPr>
          </w:p>
          <w:p w14:paraId="640D5F09" w14:textId="77777777" w:rsidR="00F071EC" w:rsidRPr="00B6236A" w:rsidRDefault="00F071EC" w:rsidP="00F071EC">
            <w:pPr>
              <w:widowControl w:val="0"/>
              <w:autoSpaceDE w:val="0"/>
              <w:autoSpaceDN w:val="0"/>
              <w:rPr>
                <w:rFonts w:ascii="Times New Roman" w:eastAsia="Times New Roman" w:hAnsi="Times New Roman" w:cs="Times New Roman"/>
                <w:b/>
                <w:sz w:val="24"/>
                <w:szCs w:val="24"/>
                <w:lang w:val="kk-KZ"/>
              </w:rPr>
            </w:pPr>
            <w:r w:rsidRPr="00B6236A">
              <w:rPr>
                <w:rFonts w:ascii="Times New Roman" w:eastAsia="Times New Roman" w:hAnsi="Times New Roman" w:cs="Times New Roman"/>
                <w:b/>
                <w:sz w:val="24"/>
                <w:szCs w:val="24"/>
                <w:lang w:val="kk-KZ"/>
              </w:rPr>
              <w:t xml:space="preserve">ЖЖЕ  </w:t>
            </w:r>
          </w:p>
          <w:p w14:paraId="7003CD09" w14:textId="77777777" w:rsidR="00F071EC" w:rsidRDefault="00F071EC" w:rsidP="00F071EC">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b/>
                <w:sz w:val="24"/>
                <w:szCs w:val="24"/>
                <w:lang w:val="kk-KZ"/>
              </w:rPr>
              <w:t>"Жол қозғалысы ережелерін білу еліне саяхат" ойын-сауық.</w:t>
            </w:r>
            <w:r w:rsidRPr="00B6236A">
              <w:rPr>
                <w:rFonts w:ascii="Times New Roman" w:eastAsia="Times New Roman" w:hAnsi="Times New Roman" w:cs="Times New Roman"/>
                <w:sz w:val="24"/>
                <w:szCs w:val="24"/>
                <w:lang w:val="kk-KZ"/>
              </w:rPr>
              <w:t xml:space="preserve">Мақсаты: </w:t>
            </w:r>
            <w:r w:rsidRPr="00B6236A">
              <w:rPr>
                <w:rFonts w:ascii="Times New Roman" w:eastAsia="Times New Roman" w:hAnsi="Times New Roman" w:cs="Times New Roman"/>
                <w:sz w:val="24"/>
                <w:szCs w:val="24"/>
                <w:lang w:val="kk-KZ"/>
              </w:rPr>
              <w:lastRenderedPageBreak/>
              <w:t xml:space="preserve">Балалардың жол жүру ережесін дұрыс білулерін қалыптастыру. </w:t>
            </w:r>
          </w:p>
          <w:p w14:paraId="5CDDBA45" w14:textId="77777777" w:rsidR="00F071EC" w:rsidRPr="00B6236A" w:rsidRDefault="00F071EC" w:rsidP="00F071EC">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Сөздік минимум:</w:t>
            </w:r>
          </w:p>
          <w:p w14:paraId="413FC767" w14:textId="77777777" w:rsidR="00F071EC" w:rsidRPr="00B6236A" w:rsidRDefault="00F071EC" w:rsidP="00F071EC">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Бағдаршам-светофор</w:t>
            </w:r>
          </w:p>
        </w:tc>
        <w:tc>
          <w:tcPr>
            <w:tcW w:w="2550" w:type="dxa"/>
            <w:gridSpan w:val="3"/>
            <w:tcBorders>
              <w:top w:val="single" w:sz="4" w:space="0" w:color="auto"/>
              <w:left w:val="single" w:sz="4" w:space="0" w:color="auto"/>
              <w:bottom w:val="single" w:sz="4" w:space="0" w:color="auto"/>
              <w:right w:val="single" w:sz="4" w:space="0" w:color="auto"/>
            </w:tcBorders>
            <w:hideMark/>
          </w:tcPr>
          <w:p w14:paraId="46D18832" w14:textId="77777777" w:rsidR="00F071EC" w:rsidRPr="00B6236A" w:rsidRDefault="00F071EC" w:rsidP="00F071EC">
            <w:pPr>
              <w:rPr>
                <w:rFonts w:ascii="Times New Roman" w:eastAsia="Calibri" w:hAnsi="Times New Roman" w:cs="Times New Roman"/>
                <w:sz w:val="24"/>
                <w:szCs w:val="24"/>
                <w:lang w:val="kk-KZ"/>
              </w:rPr>
            </w:pPr>
            <w:r w:rsidRPr="00B6236A">
              <w:rPr>
                <w:rFonts w:ascii="Times New Roman" w:eastAsia="Calibri" w:hAnsi="Times New Roman" w:cs="Times New Roman"/>
                <w:b/>
                <w:sz w:val="24"/>
                <w:szCs w:val="24"/>
                <w:lang w:val="kk-KZ"/>
              </w:rPr>
              <w:lastRenderedPageBreak/>
              <w:t>«Моншақтар»</w:t>
            </w:r>
            <w:r w:rsidRPr="00B6236A">
              <w:rPr>
                <w:rFonts w:ascii="Times New Roman" w:eastAsia="Calibri" w:hAnsi="Times New Roman" w:cs="Times New Roman"/>
                <w:sz w:val="24"/>
                <w:szCs w:val="24"/>
                <w:lang w:val="kk-KZ"/>
              </w:rPr>
              <w:t xml:space="preserve"> дидактикалық ойыны (Кьюзенер таяқшалары, Дьенеш блоктары)</w:t>
            </w:r>
          </w:p>
          <w:p w14:paraId="6F62AE78" w14:textId="77777777" w:rsidR="00F071EC" w:rsidRPr="00B6236A" w:rsidRDefault="00F071EC" w:rsidP="00F071EC">
            <w:pPr>
              <w:rPr>
                <w:rFonts w:ascii="Times New Roman" w:eastAsia="Calibri" w:hAnsi="Times New Roman" w:cs="Times New Roman"/>
                <w:sz w:val="24"/>
                <w:szCs w:val="24"/>
                <w:lang w:val="kk-KZ"/>
              </w:rPr>
            </w:pPr>
            <w:r w:rsidRPr="00B6236A">
              <w:rPr>
                <w:rFonts w:ascii="Times New Roman" w:eastAsia="Calibri" w:hAnsi="Times New Roman" w:cs="Times New Roman"/>
                <w:sz w:val="24"/>
                <w:szCs w:val="24"/>
                <w:lang w:val="kk-KZ"/>
              </w:rPr>
              <w:t>Мақсаты: балаларды пәндерді ұзындығы бойынша жіктеуге үйретуді жалғастыру; пәндер топтарын оларға кіретін элементтер саны бойынша салыстыру; салыстыру нәтижесін сөзбен белгілеу</w:t>
            </w:r>
          </w:p>
          <w:p w14:paraId="37CC164C" w14:textId="77777777" w:rsidR="00F071EC" w:rsidRPr="00B6236A" w:rsidRDefault="00F071EC" w:rsidP="00F071EC">
            <w:pPr>
              <w:rPr>
                <w:rFonts w:ascii="Times New Roman" w:eastAsia="Calibri" w:hAnsi="Times New Roman" w:cs="Times New Roman"/>
                <w:sz w:val="24"/>
                <w:szCs w:val="24"/>
                <w:lang w:val="kk-KZ"/>
              </w:rPr>
            </w:pPr>
            <w:r w:rsidRPr="00B6236A">
              <w:rPr>
                <w:rFonts w:ascii="Times New Roman" w:eastAsia="Calibri" w:hAnsi="Times New Roman" w:cs="Times New Roman"/>
                <w:sz w:val="24"/>
                <w:szCs w:val="24"/>
                <w:lang w:val="kk-KZ"/>
              </w:rPr>
              <w:t>Сөздік минимум:</w:t>
            </w:r>
          </w:p>
          <w:p w14:paraId="2B80403F" w14:textId="77777777" w:rsidR="00F071EC" w:rsidRPr="00B6236A" w:rsidRDefault="00F071EC" w:rsidP="00F071EC">
            <w:pPr>
              <w:rPr>
                <w:rFonts w:ascii="Times New Roman" w:eastAsia="Calibri" w:hAnsi="Times New Roman" w:cs="Times New Roman"/>
                <w:sz w:val="24"/>
                <w:szCs w:val="24"/>
                <w:lang w:val="kk-KZ"/>
              </w:rPr>
            </w:pPr>
            <w:r w:rsidRPr="00B6236A">
              <w:rPr>
                <w:rFonts w:ascii="Times New Roman" w:eastAsia="Calibri" w:hAnsi="Times New Roman" w:cs="Times New Roman"/>
                <w:sz w:val="24"/>
                <w:szCs w:val="24"/>
                <w:lang w:val="kk-KZ"/>
              </w:rPr>
              <w:t>Моншақ-бусы</w:t>
            </w:r>
          </w:p>
          <w:p w14:paraId="722D742B" w14:textId="77777777" w:rsidR="00F071EC" w:rsidRPr="00B6236A" w:rsidRDefault="00F071EC" w:rsidP="00F071EC">
            <w:pPr>
              <w:widowControl w:val="0"/>
              <w:autoSpaceDE w:val="0"/>
              <w:autoSpaceDN w:val="0"/>
              <w:rPr>
                <w:rFonts w:ascii="Times New Roman" w:eastAsia="Times New Roman" w:hAnsi="Times New Roman" w:cs="Times New Roman"/>
                <w:b/>
                <w:sz w:val="24"/>
                <w:szCs w:val="24"/>
                <w:lang w:val="kk-KZ"/>
              </w:rPr>
            </w:pPr>
          </w:p>
          <w:p w14:paraId="54CE9A2B" w14:textId="77777777" w:rsidR="00F071EC" w:rsidRPr="00B6236A" w:rsidRDefault="00F071EC" w:rsidP="00F071EC">
            <w:pPr>
              <w:widowControl w:val="0"/>
              <w:autoSpaceDE w:val="0"/>
              <w:autoSpaceDN w:val="0"/>
              <w:rPr>
                <w:rFonts w:ascii="Times New Roman" w:eastAsia="Times New Roman" w:hAnsi="Times New Roman" w:cs="Times New Roman"/>
                <w:b/>
                <w:sz w:val="24"/>
                <w:szCs w:val="24"/>
                <w:lang w:val="kk-KZ"/>
              </w:rPr>
            </w:pPr>
            <w:r w:rsidRPr="00B6236A">
              <w:rPr>
                <w:rFonts w:ascii="Times New Roman" w:eastAsia="Times New Roman" w:hAnsi="Times New Roman" w:cs="Times New Roman"/>
                <w:b/>
                <w:sz w:val="24"/>
                <w:szCs w:val="24"/>
                <w:lang w:val="kk-KZ"/>
              </w:rPr>
              <w:t>«Сиқырлы доп» квест ойыны</w:t>
            </w:r>
          </w:p>
          <w:p w14:paraId="14FD49E7" w14:textId="77777777" w:rsidR="00F071EC" w:rsidRPr="00B6236A" w:rsidRDefault="00F071EC" w:rsidP="00F071EC">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 xml:space="preserve">Мақсаты: ертегілердің мазмұнын эмоционалды қабылдауға, ертегіге әдеби жанр ретінде қызығушылыққа, қызығушылыққа, </w:t>
            </w:r>
            <w:r w:rsidRPr="00B6236A">
              <w:rPr>
                <w:rFonts w:ascii="Times New Roman" w:eastAsia="Times New Roman" w:hAnsi="Times New Roman" w:cs="Times New Roman"/>
                <w:sz w:val="24"/>
                <w:szCs w:val="24"/>
                <w:lang w:val="kk-KZ"/>
              </w:rPr>
              <w:lastRenderedPageBreak/>
              <w:t>достыққа, көмекке келуге деген ұмтылысқа тәрбиелеу</w:t>
            </w:r>
          </w:p>
          <w:p w14:paraId="5408D412" w14:textId="77777777" w:rsidR="00F071EC" w:rsidRPr="00B6236A" w:rsidRDefault="00F071EC" w:rsidP="00F071EC">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 xml:space="preserve"> (көркем әдебиет, қазақ тілі, тіл дамыту, математика негіздері) </w:t>
            </w:r>
          </w:p>
          <w:p w14:paraId="71BC965F" w14:textId="77777777" w:rsidR="00F071EC" w:rsidRPr="00B6236A" w:rsidRDefault="00F071EC" w:rsidP="00F071EC">
            <w:pPr>
              <w:widowControl w:val="0"/>
              <w:autoSpaceDE w:val="0"/>
              <w:autoSpaceDN w:val="0"/>
              <w:rPr>
                <w:rFonts w:ascii="Times New Roman" w:eastAsia="Times New Roman" w:hAnsi="Times New Roman" w:cs="Times New Roman"/>
                <w:sz w:val="24"/>
                <w:szCs w:val="24"/>
                <w:lang w:val="kk-KZ"/>
              </w:rPr>
            </w:pPr>
          </w:p>
        </w:tc>
      </w:tr>
      <w:tr w:rsidR="00F071EC" w:rsidRPr="002D20AF" w14:paraId="321007F1" w14:textId="77777777" w:rsidTr="00992005">
        <w:tc>
          <w:tcPr>
            <w:tcW w:w="2501" w:type="dxa"/>
            <w:tcBorders>
              <w:top w:val="single" w:sz="4" w:space="0" w:color="auto"/>
              <w:left w:val="single" w:sz="4" w:space="0" w:color="auto"/>
              <w:bottom w:val="single" w:sz="4" w:space="0" w:color="auto"/>
              <w:right w:val="single" w:sz="4" w:space="0" w:color="auto"/>
            </w:tcBorders>
            <w:vAlign w:val="center"/>
            <w:hideMark/>
          </w:tcPr>
          <w:p w14:paraId="7379A588" w14:textId="49C2CCA7" w:rsidR="00F071EC" w:rsidRPr="00B6236A" w:rsidRDefault="00F071EC" w:rsidP="00F071EC">
            <w:pPr>
              <w:widowControl w:val="0"/>
              <w:autoSpaceDE w:val="0"/>
              <w:autoSpaceDN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lastRenderedPageBreak/>
              <w:t>Балалардың үйге қайтуы</w:t>
            </w:r>
          </w:p>
        </w:tc>
        <w:tc>
          <w:tcPr>
            <w:tcW w:w="2740" w:type="dxa"/>
            <w:gridSpan w:val="2"/>
            <w:tcBorders>
              <w:top w:val="single" w:sz="4" w:space="0" w:color="auto"/>
              <w:left w:val="single" w:sz="4" w:space="0" w:color="auto"/>
              <w:bottom w:val="single" w:sz="4" w:space="0" w:color="auto"/>
              <w:right w:val="single" w:sz="4" w:space="0" w:color="auto"/>
            </w:tcBorders>
          </w:tcPr>
          <w:p w14:paraId="1CD03623" w14:textId="77777777" w:rsidR="00F071EC" w:rsidRPr="00B6236A" w:rsidRDefault="00F071EC" w:rsidP="00F071EC">
            <w:pPr>
              <w:spacing w:after="160" w:line="256" w:lineRule="auto"/>
              <w:rPr>
                <w:rFonts w:ascii="Times New Roman" w:eastAsia="Times New Roman" w:hAnsi="Times New Roman" w:cs="Times New Roman"/>
                <w:color w:val="000000"/>
                <w:sz w:val="24"/>
                <w:szCs w:val="24"/>
                <w:lang w:val="kk-KZ" w:eastAsia="ru-RU"/>
              </w:rPr>
            </w:pPr>
          </w:p>
        </w:tc>
        <w:tc>
          <w:tcPr>
            <w:tcW w:w="2839" w:type="dxa"/>
            <w:gridSpan w:val="4"/>
            <w:tcBorders>
              <w:top w:val="single" w:sz="4" w:space="0" w:color="auto"/>
              <w:left w:val="single" w:sz="4" w:space="0" w:color="auto"/>
              <w:bottom w:val="single" w:sz="4" w:space="0" w:color="auto"/>
              <w:right w:val="single" w:sz="4" w:space="0" w:color="auto"/>
            </w:tcBorders>
            <w:hideMark/>
          </w:tcPr>
          <w:p w14:paraId="7AB9AD8F" w14:textId="77777777" w:rsidR="00F071EC" w:rsidRPr="00B6236A" w:rsidRDefault="00F071EC" w:rsidP="00F071EC">
            <w:pPr>
              <w:widowControl w:val="0"/>
              <w:autoSpaceDE w:val="0"/>
              <w:autoSpaceDN w:val="0"/>
              <w:rPr>
                <w:rFonts w:ascii="Times New Roman" w:eastAsia="Times New Roman" w:hAnsi="Times New Roman" w:cs="Times New Roman"/>
                <w:lang w:val="kk-KZ"/>
              </w:rPr>
            </w:pPr>
            <w:r w:rsidRPr="00B6236A">
              <w:rPr>
                <w:rFonts w:ascii="Times New Roman" w:eastAsia="Times New Roman" w:hAnsi="Times New Roman" w:cs="Times New Roman"/>
                <w:sz w:val="24"/>
                <w:szCs w:val="24"/>
                <w:lang w:val="kk-KZ"/>
              </w:rPr>
              <w:t xml:space="preserve">«Балаңызбен қандай ойындар ойнайсыз?» </w:t>
            </w:r>
            <w:r w:rsidRPr="00B6236A">
              <w:rPr>
                <w:rFonts w:ascii="Times New Roman" w:eastAsia="Times New Roman" w:hAnsi="Times New Roman" w:cs="Times New Roman"/>
                <w:sz w:val="24"/>
                <w:szCs w:val="24"/>
                <w:lang w:val="kk-KZ" w:eastAsia="ru-RU"/>
              </w:rPr>
              <w:t>әңгімелесу</w:t>
            </w:r>
            <w:r w:rsidRPr="00B6236A">
              <w:rPr>
                <w:rFonts w:ascii="Times New Roman" w:eastAsia="Times New Roman" w:hAnsi="Times New Roman" w:cs="Times New Roman"/>
                <w:sz w:val="24"/>
                <w:szCs w:val="24"/>
                <w:lang w:val="kk-KZ"/>
              </w:rPr>
              <w:t>.</w:t>
            </w:r>
          </w:p>
          <w:p w14:paraId="404446C7" w14:textId="77777777" w:rsidR="00F071EC" w:rsidRPr="00B6236A" w:rsidRDefault="00F071EC" w:rsidP="00F071EC">
            <w:pPr>
              <w:widowControl w:val="0"/>
              <w:autoSpaceDE w:val="0"/>
              <w:autoSpaceDN w:val="0"/>
              <w:rPr>
                <w:rFonts w:ascii="Times New Roman" w:eastAsia="Times New Roman" w:hAnsi="Times New Roman" w:cs="Times New Roman"/>
              </w:rPr>
            </w:pPr>
            <w:r w:rsidRPr="00B6236A">
              <w:rPr>
                <w:rFonts w:ascii="Times New Roman" w:eastAsia="Times New Roman" w:hAnsi="Times New Roman" w:cs="Times New Roman"/>
                <w:lang w:val="kk-KZ"/>
              </w:rPr>
              <w:t xml:space="preserve">Сөздік минимум: </w:t>
            </w:r>
          </w:p>
          <w:p w14:paraId="165C15A4" w14:textId="77777777" w:rsidR="00F071EC" w:rsidRPr="00B6236A" w:rsidRDefault="00F071EC" w:rsidP="00F071EC">
            <w:pPr>
              <w:widowControl w:val="0"/>
              <w:autoSpaceDE w:val="0"/>
              <w:autoSpaceDN w:val="0"/>
              <w:rPr>
                <w:rFonts w:ascii="Times New Roman" w:eastAsia="Times New Roman" w:hAnsi="Times New Roman" w:cs="Times New Roman"/>
                <w:color w:val="000000"/>
                <w:sz w:val="24"/>
                <w:szCs w:val="24"/>
                <w:lang w:eastAsia="ru-RU"/>
              </w:rPr>
            </w:pPr>
            <w:r w:rsidRPr="00B6236A">
              <w:rPr>
                <w:rFonts w:ascii="Times New Roman" w:eastAsia="Times New Roman" w:hAnsi="Times New Roman" w:cs="Times New Roman"/>
                <w:lang w:val="kk-KZ"/>
              </w:rPr>
              <w:t>Сау болыңыз!- До свидания.</w:t>
            </w:r>
          </w:p>
        </w:tc>
        <w:tc>
          <w:tcPr>
            <w:tcW w:w="2952" w:type="dxa"/>
            <w:gridSpan w:val="3"/>
            <w:tcBorders>
              <w:top w:val="single" w:sz="4" w:space="0" w:color="auto"/>
              <w:left w:val="single" w:sz="4" w:space="0" w:color="auto"/>
              <w:bottom w:val="single" w:sz="4" w:space="0" w:color="auto"/>
              <w:right w:val="single" w:sz="4" w:space="0" w:color="auto"/>
            </w:tcBorders>
            <w:hideMark/>
          </w:tcPr>
          <w:p w14:paraId="65B6E3C8" w14:textId="77777777" w:rsidR="00F071EC" w:rsidRPr="00B6236A" w:rsidRDefault="00F071EC" w:rsidP="00F071EC">
            <w:pPr>
              <w:widowControl w:val="0"/>
              <w:autoSpaceDE w:val="0"/>
              <w:autoSpaceDN w:val="0"/>
              <w:rPr>
                <w:rFonts w:ascii="Times New Roman" w:eastAsia="Times New Roman" w:hAnsi="Times New Roman" w:cs="Times New Roman"/>
                <w:color w:val="000000"/>
                <w:sz w:val="24"/>
                <w:szCs w:val="24"/>
                <w:lang w:val="kk-KZ" w:eastAsia="ru-RU"/>
              </w:rPr>
            </w:pPr>
            <w:r w:rsidRPr="00B6236A">
              <w:rPr>
                <w:rFonts w:ascii="Times New Roman" w:eastAsia="Times New Roman" w:hAnsi="Times New Roman" w:cs="Times New Roman"/>
                <w:sz w:val="24"/>
                <w:szCs w:val="24"/>
                <w:lang w:val="kk-KZ" w:eastAsia="ru-RU"/>
              </w:rPr>
              <w:t>"Балаңыздың күн режимін қалай сақтаймыз" тақырыбында әңгімелесу</w:t>
            </w:r>
            <w:r w:rsidRPr="00B6236A">
              <w:rPr>
                <w:rFonts w:ascii="Times New Roman" w:eastAsia="Times New Roman" w:hAnsi="Times New Roman" w:cs="Times New Roman"/>
                <w:sz w:val="24"/>
                <w:szCs w:val="24"/>
                <w:lang w:val="kk-KZ"/>
              </w:rPr>
              <w:t>.</w:t>
            </w:r>
          </w:p>
        </w:tc>
        <w:tc>
          <w:tcPr>
            <w:tcW w:w="2288" w:type="dxa"/>
            <w:gridSpan w:val="4"/>
            <w:tcBorders>
              <w:top w:val="single" w:sz="4" w:space="0" w:color="auto"/>
              <w:left w:val="single" w:sz="4" w:space="0" w:color="auto"/>
              <w:bottom w:val="single" w:sz="4" w:space="0" w:color="auto"/>
              <w:right w:val="single" w:sz="4" w:space="0" w:color="auto"/>
            </w:tcBorders>
            <w:hideMark/>
          </w:tcPr>
          <w:p w14:paraId="344D5A21" w14:textId="77777777" w:rsidR="00F071EC" w:rsidRPr="00B6236A" w:rsidRDefault="00F071EC" w:rsidP="00F071EC">
            <w:pPr>
              <w:spacing w:after="160" w:line="256" w:lineRule="auto"/>
              <w:rPr>
                <w:rFonts w:ascii="Times New Roman" w:eastAsia="Times New Roman" w:hAnsi="Times New Roman" w:cs="Times New Roman"/>
                <w:color w:val="000000"/>
                <w:sz w:val="24"/>
                <w:szCs w:val="24"/>
                <w:lang w:val="kk-KZ" w:eastAsia="ru-RU"/>
              </w:rPr>
            </w:pPr>
            <w:r w:rsidRPr="00B6236A">
              <w:rPr>
                <w:rFonts w:ascii="Times New Roman" w:eastAsia="Times New Roman" w:hAnsi="Times New Roman" w:cs="Times New Roman"/>
                <w:color w:val="000000"/>
                <w:sz w:val="24"/>
                <w:szCs w:val="24"/>
                <w:lang w:val="kk-KZ" w:eastAsia="ru-RU"/>
              </w:rPr>
              <w:t>Балалардың жалпы тамақтану жөнінде әңгімелесу.</w:t>
            </w:r>
          </w:p>
          <w:p w14:paraId="1687821A" w14:textId="77777777" w:rsidR="00F071EC" w:rsidRPr="00B6236A" w:rsidRDefault="00F071EC" w:rsidP="00F071EC">
            <w:pPr>
              <w:widowControl w:val="0"/>
              <w:autoSpaceDE w:val="0"/>
              <w:autoSpaceDN w:val="0"/>
              <w:rPr>
                <w:rFonts w:ascii="Times New Roman" w:eastAsia="Times New Roman" w:hAnsi="Times New Roman" w:cs="Times New Roman"/>
                <w:lang w:val="kk-KZ"/>
              </w:rPr>
            </w:pPr>
            <w:r w:rsidRPr="00B6236A">
              <w:rPr>
                <w:rFonts w:ascii="Times New Roman" w:eastAsia="Times New Roman" w:hAnsi="Times New Roman" w:cs="Times New Roman"/>
                <w:lang w:val="kk-KZ"/>
              </w:rPr>
              <w:t xml:space="preserve"> Сөздік минимум: Сау болыңыз!- досвидание.</w:t>
            </w:r>
          </w:p>
        </w:tc>
        <w:tc>
          <w:tcPr>
            <w:tcW w:w="2550" w:type="dxa"/>
            <w:gridSpan w:val="3"/>
            <w:tcBorders>
              <w:top w:val="single" w:sz="4" w:space="0" w:color="auto"/>
              <w:left w:val="single" w:sz="4" w:space="0" w:color="auto"/>
              <w:bottom w:val="single" w:sz="4" w:space="0" w:color="auto"/>
              <w:right w:val="single" w:sz="4" w:space="0" w:color="auto"/>
            </w:tcBorders>
            <w:hideMark/>
          </w:tcPr>
          <w:p w14:paraId="6796D850" w14:textId="77777777" w:rsidR="00F071EC" w:rsidRPr="00B6236A" w:rsidRDefault="00F071EC" w:rsidP="00F071EC">
            <w:pPr>
              <w:shd w:val="clear" w:color="auto" w:fill="FFFFFF"/>
              <w:rPr>
                <w:rFonts w:ascii="Times New Roman" w:eastAsia="Times New Roman" w:hAnsi="Times New Roman" w:cs="Times New Roman"/>
                <w:color w:val="1A1A1A"/>
                <w:sz w:val="24"/>
                <w:szCs w:val="24"/>
                <w:lang w:val="kk-KZ" w:eastAsia="ru-RU"/>
              </w:rPr>
            </w:pPr>
            <w:r w:rsidRPr="00B6236A">
              <w:rPr>
                <w:rFonts w:ascii="Times New Roman" w:eastAsia="Times New Roman" w:hAnsi="Times New Roman" w:cs="Times New Roman"/>
                <w:bCs/>
                <w:sz w:val="24"/>
                <w:szCs w:val="24"/>
                <w:lang w:val="kk-KZ" w:eastAsia="ru-RU"/>
              </w:rPr>
              <w:t>«Аналар мектебі»</w:t>
            </w:r>
          </w:p>
          <w:p w14:paraId="20F57019" w14:textId="77777777" w:rsidR="00F071EC" w:rsidRPr="00B6236A" w:rsidRDefault="00F071EC" w:rsidP="00F071EC">
            <w:pPr>
              <w:spacing w:after="160" w:line="256" w:lineRule="auto"/>
              <w:rPr>
                <w:rFonts w:ascii="Times New Roman" w:eastAsia="Times New Roman" w:hAnsi="Times New Roman" w:cs="Times New Roman"/>
                <w:sz w:val="24"/>
                <w:szCs w:val="24"/>
                <w:lang w:val="kk-KZ"/>
              </w:rPr>
            </w:pPr>
            <w:r w:rsidRPr="00B6236A">
              <w:rPr>
                <w:rFonts w:ascii="Times New Roman" w:eastAsia="Times New Roman" w:hAnsi="Times New Roman" w:cs="Times New Roman"/>
                <w:color w:val="1A1A1A"/>
                <w:sz w:val="24"/>
                <w:szCs w:val="24"/>
                <w:lang w:val="kk-KZ" w:eastAsia="ru-RU"/>
              </w:rPr>
              <w:t>«Қыз бала тәрбиесі»</w:t>
            </w:r>
          </w:p>
          <w:p w14:paraId="02DA2C4D" w14:textId="77777777" w:rsidR="00F071EC" w:rsidRPr="00B6236A" w:rsidRDefault="00F071EC" w:rsidP="00F071EC">
            <w:pPr>
              <w:rPr>
                <w:rFonts w:ascii="Times New Roman" w:eastAsia="Times New Roman" w:hAnsi="Times New Roman" w:cs="Times New Roman"/>
                <w:color w:val="000000"/>
                <w:sz w:val="24"/>
                <w:szCs w:val="24"/>
                <w:lang w:val="kk-KZ" w:eastAsia="ru-RU"/>
              </w:rPr>
            </w:pPr>
            <w:r w:rsidRPr="00B6236A">
              <w:rPr>
                <w:rFonts w:ascii="Times New Roman" w:eastAsia="Times New Roman" w:hAnsi="Times New Roman" w:cs="Times New Roman"/>
                <w:color w:val="000000"/>
                <w:sz w:val="24"/>
                <w:szCs w:val="24"/>
                <w:lang w:val="kk-KZ" w:eastAsia="ru-RU"/>
              </w:rPr>
              <w:t>Ата-аналармен әнгіме:</w:t>
            </w:r>
          </w:p>
          <w:p w14:paraId="06E248D0" w14:textId="77777777" w:rsidR="00F071EC" w:rsidRPr="00B6236A" w:rsidRDefault="00F071EC" w:rsidP="00F071EC">
            <w:pPr>
              <w:rPr>
                <w:rFonts w:ascii="Times New Roman" w:eastAsia="Times New Roman" w:hAnsi="Times New Roman" w:cs="Times New Roman"/>
                <w:color w:val="000000"/>
                <w:sz w:val="24"/>
                <w:szCs w:val="24"/>
                <w:lang w:val="kk-KZ" w:eastAsia="ru-RU"/>
              </w:rPr>
            </w:pPr>
            <w:r w:rsidRPr="00B6236A">
              <w:rPr>
                <w:rFonts w:ascii="Times New Roman" w:eastAsia="Times New Roman" w:hAnsi="Times New Roman" w:cs="Times New Roman"/>
                <w:sz w:val="24"/>
                <w:szCs w:val="24"/>
                <w:lang w:val="kk-KZ"/>
              </w:rPr>
              <w:t>«Теледидардан балаларға арналған қандай бағдарламаларды көресіздер?»</w:t>
            </w:r>
          </w:p>
        </w:tc>
      </w:tr>
    </w:tbl>
    <w:p w14:paraId="2C0D71BF" w14:textId="77777777" w:rsidR="00B6236A" w:rsidRPr="00B6236A" w:rsidRDefault="00B6236A" w:rsidP="00B6236A">
      <w:pPr>
        <w:widowControl w:val="0"/>
        <w:autoSpaceDE w:val="0"/>
        <w:autoSpaceDN w:val="0"/>
        <w:spacing w:after="0" w:line="240" w:lineRule="auto"/>
        <w:rPr>
          <w:rFonts w:ascii="Times New Roman" w:eastAsia="Times New Roman" w:hAnsi="Times New Roman" w:cs="Times New Roman"/>
          <w:sz w:val="24"/>
          <w:szCs w:val="24"/>
          <w:lang w:val="kk-KZ"/>
        </w:rPr>
      </w:pPr>
    </w:p>
    <w:p w14:paraId="1AD188BD" w14:textId="77777777" w:rsidR="00B6236A" w:rsidRPr="00B6236A" w:rsidRDefault="00B6236A" w:rsidP="00B6236A">
      <w:pPr>
        <w:spacing w:after="160" w:line="256" w:lineRule="auto"/>
        <w:rPr>
          <w:rFonts w:ascii="Times New Roman" w:eastAsia="Calibri" w:hAnsi="Times New Roman" w:cs="Times New Roman"/>
          <w:sz w:val="24"/>
          <w:szCs w:val="24"/>
          <w:lang w:val="kk-KZ"/>
        </w:rPr>
      </w:pPr>
      <w:r w:rsidRPr="00B6236A">
        <w:rPr>
          <w:rFonts w:ascii="Times New Roman" w:eastAsia="Calibri" w:hAnsi="Times New Roman" w:cs="Times New Roman"/>
          <w:noProof/>
          <w:sz w:val="24"/>
          <w:szCs w:val="24"/>
          <w:lang w:eastAsia="ru-RU"/>
        </w:rPr>
        <w:drawing>
          <wp:inline distT="0" distB="0" distL="0" distR="0" wp14:anchorId="52C6F6CC" wp14:editId="35F6C621">
            <wp:extent cx="3409950" cy="619125"/>
            <wp:effectExtent l="19050" t="0" r="0" b="0"/>
            <wp:docPr id="33" name="Рисунок 7"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каз"/>
                    <pic:cNvPicPr>
                      <a:picLocks noChangeAspect="1" noChangeArrowheads="1"/>
                    </pic:cNvPicPr>
                  </pic:nvPicPr>
                  <pic:blipFill>
                    <a:blip r:embed="rId7" cstate="print"/>
                    <a:srcRect/>
                    <a:stretch>
                      <a:fillRect/>
                    </a:stretch>
                  </pic:blipFill>
                  <pic:spPr bwMode="auto">
                    <a:xfrm>
                      <a:off x="0" y="0"/>
                      <a:ext cx="3409950" cy="619125"/>
                    </a:xfrm>
                    <a:prstGeom prst="rect">
                      <a:avLst/>
                    </a:prstGeom>
                    <a:noFill/>
                    <a:ln w="9525">
                      <a:noFill/>
                      <a:miter lim="800000"/>
                      <a:headEnd/>
                      <a:tailEnd/>
                    </a:ln>
                  </pic:spPr>
                </pic:pic>
              </a:graphicData>
            </a:graphic>
          </wp:inline>
        </w:drawing>
      </w:r>
    </w:p>
    <w:p w14:paraId="73777C68" w14:textId="77777777" w:rsidR="00B6236A" w:rsidRPr="00B6236A" w:rsidRDefault="00B6236A" w:rsidP="00B6236A">
      <w:pPr>
        <w:spacing w:after="0" w:line="240" w:lineRule="auto"/>
        <w:rPr>
          <w:rFonts w:ascii="Times New Roman" w:eastAsia="Calibri" w:hAnsi="Times New Roman" w:cs="Times New Roman"/>
          <w:b/>
          <w:sz w:val="24"/>
          <w:szCs w:val="24"/>
          <w:lang w:val="kk-KZ"/>
        </w:rPr>
      </w:pPr>
    </w:p>
    <w:p w14:paraId="49EC9DC0" w14:textId="77777777" w:rsidR="00B6236A" w:rsidRDefault="00B6236A" w:rsidP="00B6236A">
      <w:pPr>
        <w:spacing w:after="0" w:line="240" w:lineRule="auto"/>
        <w:rPr>
          <w:rFonts w:ascii="Times New Roman" w:eastAsia="Calibri" w:hAnsi="Times New Roman" w:cs="Times New Roman"/>
          <w:b/>
          <w:sz w:val="24"/>
          <w:szCs w:val="24"/>
          <w:lang w:val="kk-KZ"/>
        </w:rPr>
      </w:pPr>
    </w:p>
    <w:p w14:paraId="764A3594" w14:textId="77777777" w:rsidR="00F071EC" w:rsidRDefault="00F071EC" w:rsidP="00B6236A">
      <w:pPr>
        <w:spacing w:after="0" w:line="240" w:lineRule="auto"/>
        <w:rPr>
          <w:rFonts w:ascii="Times New Roman" w:eastAsia="Calibri" w:hAnsi="Times New Roman" w:cs="Times New Roman"/>
          <w:b/>
          <w:sz w:val="24"/>
          <w:szCs w:val="24"/>
          <w:lang w:val="kk-KZ"/>
        </w:rPr>
      </w:pPr>
    </w:p>
    <w:p w14:paraId="6103D4C2" w14:textId="77777777" w:rsidR="00F071EC" w:rsidRDefault="00F071EC" w:rsidP="00B6236A">
      <w:pPr>
        <w:spacing w:after="0" w:line="240" w:lineRule="auto"/>
        <w:rPr>
          <w:rFonts w:ascii="Times New Roman" w:eastAsia="Calibri" w:hAnsi="Times New Roman" w:cs="Times New Roman"/>
          <w:b/>
          <w:sz w:val="24"/>
          <w:szCs w:val="24"/>
          <w:lang w:val="kk-KZ"/>
        </w:rPr>
      </w:pPr>
    </w:p>
    <w:p w14:paraId="5EE0F996" w14:textId="77777777" w:rsidR="00F071EC" w:rsidRDefault="00F071EC" w:rsidP="00B6236A">
      <w:pPr>
        <w:spacing w:after="0" w:line="240" w:lineRule="auto"/>
        <w:rPr>
          <w:rFonts w:ascii="Times New Roman" w:eastAsia="Calibri" w:hAnsi="Times New Roman" w:cs="Times New Roman"/>
          <w:b/>
          <w:sz w:val="24"/>
          <w:szCs w:val="24"/>
          <w:lang w:val="kk-KZ"/>
        </w:rPr>
      </w:pPr>
    </w:p>
    <w:p w14:paraId="1557F71A" w14:textId="77777777" w:rsidR="00F071EC" w:rsidRDefault="00F071EC" w:rsidP="00B6236A">
      <w:pPr>
        <w:spacing w:after="0" w:line="240" w:lineRule="auto"/>
        <w:rPr>
          <w:rFonts w:ascii="Times New Roman" w:eastAsia="Calibri" w:hAnsi="Times New Roman" w:cs="Times New Roman"/>
          <w:b/>
          <w:sz w:val="24"/>
          <w:szCs w:val="24"/>
          <w:lang w:val="kk-KZ"/>
        </w:rPr>
      </w:pPr>
    </w:p>
    <w:p w14:paraId="65443E9C" w14:textId="77777777" w:rsidR="00F071EC" w:rsidRDefault="00F071EC" w:rsidP="00B6236A">
      <w:pPr>
        <w:spacing w:after="0" w:line="240" w:lineRule="auto"/>
        <w:rPr>
          <w:rFonts w:ascii="Times New Roman" w:eastAsia="Calibri" w:hAnsi="Times New Roman" w:cs="Times New Roman"/>
          <w:b/>
          <w:sz w:val="24"/>
          <w:szCs w:val="24"/>
          <w:lang w:val="kk-KZ"/>
        </w:rPr>
      </w:pPr>
    </w:p>
    <w:p w14:paraId="7F87E484" w14:textId="77777777" w:rsidR="00F071EC" w:rsidRDefault="00F071EC" w:rsidP="00B6236A">
      <w:pPr>
        <w:spacing w:after="0" w:line="240" w:lineRule="auto"/>
        <w:rPr>
          <w:rFonts w:ascii="Times New Roman" w:eastAsia="Calibri" w:hAnsi="Times New Roman" w:cs="Times New Roman"/>
          <w:b/>
          <w:sz w:val="24"/>
          <w:szCs w:val="24"/>
          <w:lang w:val="kk-KZ"/>
        </w:rPr>
      </w:pPr>
    </w:p>
    <w:p w14:paraId="63360D59" w14:textId="77777777" w:rsidR="00F071EC" w:rsidRDefault="00F071EC" w:rsidP="00B6236A">
      <w:pPr>
        <w:spacing w:after="0" w:line="240" w:lineRule="auto"/>
        <w:rPr>
          <w:rFonts w:ascii="Times New Roman" w:eastAsia="Calibri" w:hAnsi="Times New Roman" w:cs="Times New Roman"/>
          <w:b/>
          <w:sz w:val="24"/>
          <w:szCs w:val="24"/>
          <w:lang w:val="kk-KZ"/>
        </w:rPr>
      </w:pPr>
    </w:p>
    <w:p w14:paraId="58C29781" w14:textId="77777777" w:rsidR="00F071EC" w:rsidRDefault="00F071EC" w:rsidP="00B6236A">
      <w:pPr>
        <w:spacing w:after="0" w:line="240" w:lineRule="auto"/>
        <w:rPr>
          <w:rFonts w:ascii="Times New Roman" w:eastAsia="Calibri" w:hAnsi="Times New Roman" w:cs="Times New Roman"/>
          <w:b/>
          <w:sz w:val="24"/>
          <w:szCs w:val="24"/>
          <w:lang w:val="kk-KZ"/>
        </w:rPr>
      </w:pPr>
    </w:p>
    <w:p w14:paraId="444E3DC1" w14:textId="77777777" w:rsidR="00F071EC" w:rsidRDefault="00F071EC" w:rsidP="00B6236A">
      <w:pPr>
        <w:spacing w:after="0" w:line="240" w:lineRule="auto"/>
        <w:rPr>
          <w:rFonts w:ascii="Times New Roman" w:eastAsia="Calibri" w:hAnsi="Times New Roman" w:cs="Times New Roman"/>
          <w:b/>
          <w:sz w:val="24"/>
          <w:szCs w:val="24"/>
          <w:lang w:val="kk-KZ"/>
        </w:rPr>
      </w:pPr>
    </w:p>
    <w:p w14:paraId="153AEAFF" w14:textId="77777777" w:rsidR="00F071EC" w:rsidRDefault="00F071EC" w:rsidP="00B6236A">
      <w:pPr>
        <w:spacing w:after="0" w:line="240" w:lineRule="auto"/>
        <w:rPr>
          <w:rFonts w:ascii="Times New Roman" w:eastAsia="Calibri" w:hAnsi="Times New Roman" w:cs="Times New Roman"/>
          <w:b/>
          <w:sz w:val="24"/>
          <w:szCs w:val="24"/>
          <w:lang w:val="kk-KZ"/>
        </w:rPr>
      </w:pPr>
    </w:p>
    <w:p w14:paraId="4ADFCB40" w14:textId="77777777" w:rsidR="00F071EC" w:rsidRDefault="00F071EC" w:rsidP="00B6236A">
      <w:pPr>
        <w:spacing w:after="0" w:line="240" w:lineRule="auto"/>
        <w:rPr>
          <w:rFonts w:ascii="Times New Roman" w:eastAsia="Calibri" w:hAnsi="Times New Roman" w:cs="Times New Roman"/>
          <w:b/>
          <w:sz w:val="24"/>
          <w:szCs w:val="24"/>
          <w:lang w:val="kk-KZ"/>
        </w:rPr>
      </w:pPr>
    </w:p>
    <w:p w14:paraId="3F984842" w14:textId="77777777" w:rsidR="00F071EC" w:rsidRPr="00B6236A" w:rsidRDefault="00F071EC" w:rsidP="00B6236A">
      <w:pPr>
        <w:spacing w:after="0" w:line="240" w:lineRule="auto"/>
        <w:rPr>
          <w:rFonts w:ascii="Times New Roman" w:eastAsia="Calibri" w:hAnsi="Times New Roman" w:cs="Times New Roman"/>
          <w:b/>
          <w:sz w:val="24"/>
          <w:szCs w:val="24"/>
          <w:lang w:val="kk-KZ"/>
        </w:rPr>
      </w:pPr>
    </w:p>
    <w:p w14:paraId="156CA9A4" w14:textId="77777777" w:rsidR="00B6236A" w:rsidRPr="00B6236A" w:rsidRDefault="00B6236A" w:rsidP="00B6236A">
      <w:pPr>
        <w:spacing w:after="0" w:line="240" w:lineRule="auto"/>
        <w:rPr>
          <w:rFonts w:ascii="Times New Roman" w:eastAsia="Calibri" w:hAnsi="Times New Roman" w:cs="Times New Roman"/>
          <w:b/>
          <w:sz w:val="24"/>
          <w:szCs w:val="24"/>
          <w:lang w:val="kk-KZ"/>
        </w:rPr>
      </w:pPr>
    </w:p>
    <w:p w14:paraId="04B4B8B8" w14:textId="77777777" w:rsidR="00B6236A" w:rsidRPr="00B6236A" w:rsidRDefault="00B6236A" w:rsidP="00B6236A">
      <w:pPr>
        <w:spacing w:after="0" w:line="240" w:lineRule="auto"/>
        <w:rPr>
          <w:rFonts w:ascii="Times New Roman" w:eastAsia="Calibri" w:hAnsi="Times New Roman" w:cs="Times New Roman"/>
          <w:b/>
          <w:sz w:val="24"/>
          <w:szCs w:val="24"/>
          <w:lang w:val="kk-KZ"/>
        </w:rPr>
      </w:pPr>
    </w:p>
    <w:p w14:paraId="241F30E7" w14:textId="77777777" w:rsidR="00B6236A" w:rsidRPr="00B6236A" w:rsidRDefault="00B6236A" w:rsidP="00B6236A">
      <w:pPr>
        <w:spacing w:after="0" w:line="240" w:lineRule="auto"/>
        <w:rPr>
          <w:rFonts w:ascii="Times New Roman" w:eastAsia="Calibri" w:hAnsi="Times New Roman" w:cs="Times New Roman"/>
          <w:b/>
          <w:sz w:val="24"/>
          <w:szCs w:val="24"/>
          <w:lang w:val="kk-KZ"/>
        </w:rPr>
      </w:pPr>
    </w:p>
    <w:p w14:paraId="066A0A42" w14:textId="77777777" w:rsidR="00FA55D4" w:rsidRPr="00FA55D4" w:rsidRDefault="00FA55D4" w:rsidP="00FA55D4">
      <w:pPr>
        <w:spacing w:after="0" w:line="240" w:lineRule="auto"/>
        <w:jc w:val="center"/>
        <w:rPr>
          <w:rFonts w:ascii="Times New Roman" w:hAnsi="Times New Roman" w:cs="Times New Roman"/>
          <w:b/>
          <w:lang w:val="kk-KZ"/>
        </w:rPr>
      </w:pPr>
      <w:r w:rsidRPr="00FA55D4">
        <w:rPr>
          <w:rFonts w:ascii="Times New Roman" w:hAnsi="Times New Roman" w:cs="Times New Roman"/>
          <w:b/>
          <w:color w:val="000000"/>
          <w:lang w:val="kk-KZ"/>
        </w:rPr>
        <w:lastRenderedPageBreak/>
        <w:t>Тәрбиелеу-білім беру процесінің циклограммасы</w:t>
      </w:r>
    </w:p>
    <w:p w14:paraId="2D1841FF" w14:textId="77777777" w:rsidR="00FA55D4" w:rsidRPr="00FA55D4" w:rsidRDefault="00FA55D4" w:rsidP="00FA55D4">
      <w:pPr>
        <w:spacing w:after="0" w:line="240" w:lineRule="auto"/>
        <w:rPr>
          <w:rFonts w:ascii="Times New Roman" w:eastAsia="Times New Roman" w:hAnsi="Times New Roman" w:cs="Times New Roman"/>
          <w:bCs/>
          <w:sz w:val="24"/>
          <w:szCs w:val="24"/>
          <w:lang w:val="kk-KZ"/>
        </w:rPr>
      </w:pPr>
      <w:r w:rsidRPr="00FA55D4">
        <w:rPr>
          <w:rFonts w:ascii="Times New Roman" w:hAnsi="Times New Roman" w:cs="Times New Roman"/>
          <w:b/>
          <w:sz w:val="24"/>
          <w:szCs w:val="24"/>
          <w:lang w:val="kk-KZ"/>
        </w:rPr>
        <w:t>Білім беру ұйымы</w:t>
      </w:r>
      <w:r w:rsidRPr="00FA55D4">
        <w:rPr>
          <w:rFonts w:ascii="Times New Roman" w:hAnsi="Times New Roman" w:cs="Times New Roman"/>
          <w:sz w:val="24"/>
          <w:szCs w:val="24"/>
          <w:lang w:val="kk-KZ"/>
        </w:rPr>
        <w:t xml:space="preserve">:  - </w:t>
      </w:r>
      <w:r w:rsidRPr="00FA55D4">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16A89A12" w14:textId="77777777" w:rsidR="00FA55D4" w:rsidRPr="00FA55D4" w:rsidRDefault="00FA55D4" w:rsidP="00FA55D4">
      <w:pPr>
        <w:spacing w:after="0" w:line="240" w:lineRule="auto"/>
        <w:rPr>
          <w:rFonts w:ascii="Times New Roman" w:eastAsia="Times New Roman" w:hAnsi="Times New Roman" w:cs="Times New Roman"/>
          <w:bCs/>
          <w:sz w:val="24"/>
          <w:szCs w:val="24"/>
          <w:lang w:val="kk-KZ"/>
        </w:rPr>
      </w:pPr>
      <w:r w:rsidRPr="00FA55D4">
        <w:rPr>
          <w:rFonts w:ascii="Times New Roman" w:eastAsia="Times New Roman" w:hAnsi="Times New Roman" w:cs="Times New Roman"/>
          <w:b/>
          <w:sz w:val="24"/>
          <w:szCs w:val="24"/>
          <w:lang w:val="kk-KZ"/>
        </w:rPr>
        <w:t xml:space="preserve"> </w:t>
      </w:r>
      <w:r w:rsidRPr="00FA55D4">
        <w:rPr>
          <w:rFonts w:ascii="Times New Roman" w:hAnsi="Times New Roman" w:cs="Times New Roman"/>
          <w:b/>
          <w:sz w:val="24"/>
          <w:szCs w:val="24"/>
          <w:lang w:val="kk-KZ"/>
        </w:rPr>
        <w:t xml:space="preserve">Топ: </w:t>
      </w:r>
      <w:r>
        <w:rPr>
          <w:rFonts w:ascii="Times New Roman" w:hAnsi="Times New Roman" w:cs="Times New Roman"/>
          <w:b/>
          <w:sz w:val="24"/>
          <w:szCs w:val="24"/>
          <w:lang w:val="kk-KZ"/>
        </w:rPr>
        <w:t>ортаңғы</w:t>
      </w:r>
      <w:r w:rsidRPr="00FA55D4">
        <w:rPr>
          <w:rFonts w:ascii="Times New Roman" w:hAnsi="Times New Roman" w:cs="Times New Roman"/>
          <w:b/>
          <w:sz w:val="24"/>
          <w:szCs w:val="24"/>
          <w:lang w:val="kk-KZ"/>
        </w:rPr>
        <w:t xml:space="preserve"> топ «</w:t>
      </w:r>
      <w:r>
        <w:rPr>
          <w:rFonts w:ascii="Times New Roman" w:hAnsi="Times New Roman" w:cs="Times New Roman"/>
          <w:b/>
          <w:sz w:val="24"/>
          <w:szCs w:val="24"/>
          <w:lang w:val="kk-KZ"/>
        </w:rPr>
        <w:t>Балапан</w:t>
      </w:r>
      <w:r w:rsidRPr="00FA55D4">
        <w:rPr>
          <w:rFonts w:ascii="Times New Roman" w:hAnsi="Times New Roman" w:cs="Times New Roman"/>
          <w:b/>
          <w:sz w:val="24"/>
          <w:szCs w:val="24"/>
          <w:lang w:val="kk-KZ"/>
        </w:rPr>
        <w:t>».</w:t>
      </w:r>
    </w:p>
    <w:p w14:paraId="5D2B747C" w14:textId="77777777" w:rsidR="00FA55D4" w:rsidRPr="00FA55D4" w:rsidRDefault="00FA55D4" w:rsidP="00FA55D4">
      <w:pPr>
        <w:spacing w:after="0" w:line="240" w:lineRule="auto"/>
        <w:rPr>
          <w:rFonts w:ascii="Times New Roman" w:hAnsi="Times New Roman" w:cs="Times New Roman"/>
          <w:sz w:val="24"/>
          <w:szCs w:val="24"/>
          <w:u w:val="single"/>
          <w:lang w:val="kk-KZ"/>
        </w:rPr>
      </w:pPr>
      <w:r w:rsidRPr="00FA55D4">
        <w:rPr>
          <w:rFonts w:ascii="Times New Roman" w:hAnsi="Times New Roman" w:cs="Times New Roman"/>
          <w:b/>
          <w:sz w:val="24"/>
          <w:szCs w:val="24"/>
          <w:lang w:val="kk-KZ"/>
        </w:rPr>
        <w:t xml:space="preserve">Балалардын жасы: </w:t>
      </w:r>
      <w:r w:rsidRPr="00FA55D4">
        <w:rPr>
          <w:rFonts w:ascii="Times New Roman" w:hAnsi="Times New Roman" w:cs="Times New Roman"/>
          <w:sz w:val="24"/>
          <w:szCs w:val="24"/>
          <w:lang w:val="kk-KZ"/>
        </w:rPr>
        <w:t xml:space="preserve">-  </w:t>
      </w:r>
      <w:r>
        <w:rPr>
          <w:rFonts w:ascii="Times New Roman" w:hAnsi="Times New Roman" w:cs="Times New Roman"/>
          <w:sz w:val="24"/>
          <w:szCs w:val="24"/>
          <w:lang w:val="kk-KZ"/>
        </w:rPr>
        <w:t>3</w:t>
      </w:r>
      <w:r w:rsidRPr="00FA55D4">
        <w:rPr>
          <w:rFonts w:ascii="Times New Roman" w:hAnsi="Times New Roman" w:cs="Times New Roman"/>
          <w:sz w:val="24"/>
          <w:szCs w:val="24"/>
          <w:lang w:val="kk-KZ"/>
        </w:rPr>
        <w:t xml:space="preserve"> жастағы балалар</w:t>
      </w:r>
    </w:p>
    <w:p w14:paraId="6720B1FB" w14:textId="77777777" w:rsidR="00B6236A" w:rsidRPr="00FA55D4" w:rsidRDefault="00FA55D4" w:rsidP="00FA55D4">
      <w:pPr>
        <w:spacing w:after="0" w:line="240" w:lineRule="auto"/>
        <w:rPr>
          <w:rFonts w:ascii="Times New Roman" w:eastAsia="Calibri" w:hAnsi="Times New Roman" w:cs="Times New Roman"/>
          <w:sz w:val="24"/>
          <w:szCs w:val="24"/>
          <w:lang w:val="kk-KZ"/>
        </w:rPr>
      </w:pPr>
      <w:r w:rsidRPr="00FA55D4">
        <w:rPr>
          <w:rFonts w:ascii="Times New Roman" w:hAnsi="Times New Roman" w:cs="Times New Roman"/>
          <w:b/>
          <w:bCs/>
          <w:color w:val="000000"/>
          <w:sz w:val="24"/>
          <w:szCs w:val="24"/>
          <w:lang w:val="kk-KZ"/>
        </w:rPr>
        <w:t> Қандай кезеңге жасалды (апта күндерін, айды, жылды көрсету)</w:t>
      </w:r>
      <w:r w:rsidRPr="00FA55D4">
        <w:rPr>
          <w:rFonts w:ascii="Times New Roman" w:hAnsi="Times New Roman" w:cs="Times New Roman"/>
          <w:b/>
          <w:bCs/>
          <w:sz w:val="24"/>
          <w:szCs w:val="24"/>
          <w:lang w:val="kk-KZ"/>
        </w:rPr>
        <w:t>:</w:t>
      </w:r>
      <w:r w:rsidRPr="00FA55D4">
        <w:rPr>
          <w:rFonts w:ascii="Times New Roman" w:hAnsi="Times New Roman" w:cs="Times New Roman"/>
          <w:sz w:val="24"/>
          <w:szCs w:val="24"/>
          <w:lang w:val="kk-KZ"/>
        </w:rPr>
        <w:t xml:space="preserve"> </w:t>
      </w:r>
      <w:r w:rsidR="00B6236A" w:rsidRPr="00FA55D4">
        <w:rPr>
          <w:rFonts w:ascii="Times New Roman" w:eastAsia="Calibri" w:hAnsi="Times New Roman" w:cs="Times New Roman"/>
          <w:b/>
          <w:sz w:val="24"/>
          <w:szCs w:val="24"/>
          <w:lang w:val="kk-KZ"/>
        </w:rPr>
        <w:t>1</w:t>
      </w:r>
      <w:r w:rsidR="00B6236A" w:rsidRPr="00B6236A">
        <w:rPr>
          <w:rFonts w:ascii="Times New Roman" w:eastAsia="Calibri" w:hAnsi="Times New Roman" w:cs="Times New Roman"/>
          <w:b/>
          <w:sz w:val="24"/>
          <w:szCs w:val="24"/>
          <w:lang w:val="kk-KZ"/>
        </w:rPr>
        <w:t>6</w:t>
      </w:r>
      <w:r w:rsidR="00B6236A" w:rsidRPr="00FA55D4">
        <w:rPr>
          <w:rFonts w:ascii="Times New Roman" w:eastAsia="Calibri" w:hAnsi="Times New Roman" w:cs="Times New Roman"/>
          <w:b/>
          <w:sz w:val="24"/>
          <w:szCs w:val="24"/>
          <w:lang w:val="kk-KZ"/>
        </w:rPr>
        <w:t>-2</w:t>
      </w:r>
      <w:r w:rsidR="00B6236A" w:rsidRPr="00B6236A">
        <w:rPr>
          <w:rFonts w:ascii="Times New Roman" w:eastAsia="Calibri" w:hAnsi="Times New Roman" w:cs="Times New Roman"/>
          <w:b/>
          <w:sz w:val="24"/>
          <w:szCs w:val="24"/>
          <w:lang w:val="kk-KZ"/>
        </w:rPr>
        <w:t>0наурыз</w:t>
      </w:r>
      <w:r w:rsidR="00B6236A" w:rsidRPr="00FA55D4">
        <w:rPr>
          <w:rFonts w:ascii="Times New Roman" w:eastAsia="Calibri" w:hAnsi="Times New Roman" w:cs="Times New Roman"/>
          <w:b/>
          <w:sz w:val="24"/>
          <w:szCs w:val="24"/>
          <w:lang w:val="kk-KZ"/>
        </w:rPr>
        <w:t xml:space="preserve"> аралығында.</w:t>
      </w:r>
    </w:p>
    <w:p w14:paraId="6C58CA77" w14:textId="77777777" w:rsidR="00B6236A" w:rsidRPr="00B6236A" w:rsidRDefault="00B6236A" w:rsidP="00B6236A">
      <w:pPr>
        <w:spacing w:after="0" w:line="240" w:lineRule="auto"/>
        <w:rPr>
          <w:rFonts w:ascii="Times New Roman" w:eastAsia="Calibri" w:hAnsi="Times New Roman" w:cs="Times New Roman"/>
          <w:b/>
          <w:sz w:val="24"/>
          <w:szCs w:val="24"/>
          <w:lang w:val="kk-KZ" w:eastAsia="ru-RU"/>
        </w:rPr>
      </w:pPr>
      <w:r w:rsidRPr="00B6236A">
        <w:rPr>
          <w:rFonts w:ascii="Times New Roman" w:eastAsia="Calibri" w:hAnsi="Times New Roman" w:cs="Times New Roman"/>
          <w:b/>
          <w:sz w:val="24"/>
          <w:szCs w:val="24"/>
          <w:lang w:val="kk-KZ"/>
        </w:rPr>
        <w:t>«</w:t>
      </w:r>
      <w:r w:rsidRPr="00B6236A">
        <w:rPr>
          <w:rFonts w:ascii="Times New Roman" w:eastAsia="Times New Roman" w:hAnsi="Times New Roman" w:cs="Times New Roman"/>
          <w:b/>
          <w:sz w:val="24"/>
          <w:szCs w:val="24"/>
          <w:lang w:val="kk-KZ"/>
        </w:rPr>
        <w:t>Адал Азамат</w:t>
      </w:r>
      <w:r w:rsidRPr="00B6236A">
        <w:rPr>
          <w:rFonts w:ascii="Times New Roman" w:eastAsia="Calibri" w:hAnsi="Times New Roman" w:cs="Times New Roman"/>
          <w:b/>
          <w:sz w:val="24"/>
          <w:szCs w:val="24"/>
          <w:lang w:val="kk-KZ"/>
        </w:rPr>
        <w:t xml:space="preserve">» </w:t>
      </w:r>
      <w:r w:rsidRPr="00B6236A">
        <w:rPr>
          <w:rFonts w:ascii="Times New Roman" w:eastAsia="Calibri" w:hAnsi="Times New Roman" w:cs="Times New Roman"/>
          <w:b/>
          <w:sz w:val="24"/>
          <w:szCs w:val="24"/>
          <w:lang w:val="kk-KZ" w:eastAsia="ru-RU"/>
        </w:rPr>
        <w:t>Құндылық - Тәуелсіздік және патриотизм</w:t>
      </w:r>
    </w:p>
    <w:p w14:paraId="255C20BB" w14:textId="77777777" w:rsidR="00B6236A" w:rsidRPr="00B6236A" w:rsidRDefault="00B6236A" w:rsidP="00B6236A">
      <w:pPr>
        <w:spacing w:after="0" w:line="240" w:lineRule="auto"/>
        <w:rPr>
          <w:rFonts w:ascii="Times New Roman" w:eastAsia="Calibri" w:hAnsi="Times New Roman" w:cs="Times New Roman"/>
          <w:b/>
          <w:sz w:val="24"/>
          <w:szCs w:val="24"/>
          <w:lang w:val="kk-KZ" w:eastAsia="ru-RU"/>
        </w:rPr>
      </w:pPr>
      <w:r w:rsidRPr="00B6236A">
        <w:rPr>
          <w:rFonts w:ascii="Times New Roman" w:eastAsia="Calibri" w:hAnsi="Times New Roman" w:cs="Times New Roman"/>
          <w:b/>
          <w:sz w:val="24"/>
          <w:szCs w:val="24"/>
          <w:lang w:val="kk-KZ" w:eastAsia="ru-RU"/>
        </w:rPr>
        <w:t>«Ар-намыс қана тәуелсіздікке тірек бола алады»</w:t>
      </w:r>
    </w:p>
    <w:tbl>
      <w:tblPr>
        <w:tblStyle w:val="a5"/>
        <w:tblW w:w="15870" w:type="dxa"/>
        <w:tblInd w:w="-459" w:type="dxa"/>
        <w:tblLayout w:type="fixed"/>
        <w:tblLook w:val="04A0" w:firstRow="1" w:lastRow="0" w:firstColumn="1" w:lastColumn="0" w:noHBand="0" w:noVBand="1"/>
      </w:tblPr>
      <w:tblGrid>
        <w:gridCol w:w="2501"/>
        <w:gridCol w:w="2459"/>
        <w:gridCol w:w="178"/>
        <w:gridCol w:w="103"/>
        <w:gridCol w:w="29"/>
        <w:gridCol w:w="2524"/>
        <w:gridCol w:w="151"/>
        <w:gridCol w:w="61"/>
        <w:gridCol w:w="74"/>
        <w:gridCol w:w="2406"/>
        <w:gridCol w:w="142"/>
        <w:gridCol w:w="404"/>
        <w:gridCol w:w="12"/>
        <w:gridCol w:w="1992"/>
        <w:gridCol w:w="142"/>
        <w:gridCol w:w="142"/>
        <w:gridCol w:w="28"/>
        <w:gridCol w:w="2522"/>
      </w:tblGrid>
      <w:tr w:rsidR="00E90CE5" w:rsidRPr="000F5668" w14:paraId="67344BCA" w14:textId="77777777" w:rsidTr="00B97F3E">
        <w:tc>
          <w:tcPr>
            <w:tcW w:w="2501" w:type="dxa"/>
            <w:tcBorders>
              <w:top w:val="single" w:sz="4" w:space="0" w:color="auto"/>
              <w:left w:val="single" w:sz="4" w:space="0" w:color="auto"/>
              <w:bottom w:val="single" w:sz="4" w:space="0" w:color="auto"/>
              <w:right w:val="single" w:sz="4" w:space="0" w:color="auto"/>
            </w:tcBorders>
            <w:vAlign w:val="center"/>
            <w:hideMark/>
          </w:tcPr>
          <w:p w14:paraId="41A2B128" w14:textId="1A88AB75" w:rsidR="00E90CE5" w:rsidRPr="000F5668" w:rsidRDefault="00E90CE5" w:rsidP="00E90CE5">
            <w:pPr>
              <w:widowControl w:val="0"/>
              <w:autoSpaceDE w:val="0"/>
              <w:autoSpaceDN w:val="0"/>
              <w:rPr>
                <w:rFonts w:ascii="Times New Roman" w:eastAsia="Times New Roman" w:hAnsi="Times New Roman" w:cs="Times New Roman"/>
                <w:b/>
                <w:sz w:val="28"/>
                <w:szCs w:val="28"/>
                <w:lang w:val="kk-KZ"/>
              </w:rPr>
            </w:pPr>
            <w:r w:rsidRPr="009D4B67">
              <w:rPr>
                <w:rFonts w:ascii="Times New Roman" w:hAnsi="Times New Roman" w:cs="Times New Roman"/>
                <w:b/>
                <w:sz w:val="24"/>
                <w:szCs w:val="24"/>
              </w:rPr>
              <w:t>Күн тәртібінің үлгісі</w:t>
            </w:r>
          </w:p>
        </w:tc>
        <w:tc>
          <w:tcPr>
            <w:tcW w:w="2740" w:type="dxa"/>
            <w:gridSpan w:val="3"/>
            <w:tcBorders>
              <w:top w:val="single" w:sz="4" w:space="0" w:color="auto"/>
              <w:left w:val="single" w:sz="4" w:space="0" w:color="auto"/>
              <w:bottom w:val="single" w:sz="4" w:space="0" w:color="auto"/>
              <w:right w:val="single" w:sz="4" w:space="0" w:color="auto"/>
            </w:tcBorders>
            <w:hideMark/>
          </w:tcPr>
          <w:p w14:paraId="19731B55" w14:textId="77777777" w:rsidR="00E90CE5" w:rsidRPr="000F5668" w:rsidRDefault="00E90CE5" w:rsidP="00E90CE5">
            <w:pPr>
              <w:widowControl w:val="0"/>
              <w:autoSpaceDE w:val="0"/>
              <w:autoSpaceDN w:val="0"/>
              <w:rPr>
                <w:rFonts w:ascii="Times New Roman" w:eastAsia="Times New Roman" w:hAnsi="Times New Roman" w:cs="Times New Roman"/>
                <w:b/>
                <w:sz w:val="28"/>
                <w:szCs w:val="28"/>
                <w:lang w:val="kk-KZ"/>
              </w:rPr>
            </w:pPr>
            <w:r w:rsidRPr="000F5668">
              <w:rPr>
                <w:rFonts w:ascii="Times New Roman" w:eastAsia="Times New Roman" w:hAnsi="Times New Roman" w:cs="Times New Roman"/>
                <w:b/>
                <w:sz w:val="28"/>
                <w:szCs w:val="28"/>
                <w:lang w:val="kk-KZ"/>
              </w:rPr>
              <w:t xml:space="preserve">Дүйсенбі/Понедельник </w:t>
            </w:r>
          </w:p>
          <w:p w14:paraId="6FEC5083" w14:textId="77777777" w:rsidR="00E90CE5" w:rsidRPr="000F5668" w:rsidRDefault="00E90CE5" w:rsidP="00E90CE5">
            <w:pPr>
              <w:widowControl w:val="0"/>
              <w:autoSpaceDE w:val="0"/>
              <w:autoSpaceDN w:val="0"/>
              <w:rPr>
                <w:rFonts w:ascii="Times New Roman" w:eastAsia="Times New Roman" w:hAnsi="Times New Roman" w:cs="Times New Roman"/>
                <w:b/>
                <w:sz w:val="28"/>
                <w:szCs w:val="28"/>
                <w:lang w:val="kk-KZ"/>
              </w:rPr>
            </w:pPr>
            <w:r w:rsidRPr="000F5668">
              <w:rPr>
                <w:rFonts w:ascii="Times New Roman" w:eastAsia="Times New Roman" w:hAnsi="Times New Roman" w:cs="Times New Roman"/>
                <w:b/>
                <w:sz w:val="28"/>
                <w:szCs w:val="28"/>
                <w:lang w:val="kk-KZ"/>
              </w:rPr>
              <w:t>16</w:t>
            </w:r>
            <w:r w:rsidRPr="000F5668">
              <w:rPr>
                <w:rFonts w:ascii="Times New Roman" w:eastAsia="Times New Roman" w:hAnsi="Times New Roman" w:cs="Times New Roman"/>
                <w:b/>
                <w:sz w:val="28"/>
                <w:szCs w:val="28"/>
              </w:rPr>
              <w:t>.03.2026</w:t>
            </w:r>
          </w:p>
        </w:tc>
        <w:tc>
          <w:tcPr>
            <w:tcW w:w="2839" w:type="dxa"/>
            <w:gridSpan w:val="5"/>
            <w:tcBorders>
              <w:top w:val="single" w:sz="4" w:space="0" w:color="auto"/>
              <w:left w:val="single" w:sz="4" w:space="0" w:color="auto"/>
              <w:bottom w:val="single" w:sz="4" w:space="0" w:color="auto"/>
              <w:right w:val="single" w:sz="4" w:space="0" w:color="auto"/>
            </w:tcBorders>
            <w:hideMark/>
          </w:tcPr>
          <w:p w14:paraId="57D99A1D" w14:textId="77777777" w:rsidR="00E90CE5" w:rsidRPr="000F5668" w:rsidRDefault="00E90CE5" w:rsidP="00E90CE5">
            <w:pPr>
              <w:widowControl w:val="0"/>
              <w:autoSpaceDE w:val="0"/>
              <w:autoSpaceDN w:val="0"/>
              <w:rPr>
                <w:rFonts w:ascii="Times New Roman" w:eastAsia="Times New Roman" w:hAnsi="Times New Roman" w:cs="Times New Roman"/>
                <w:b/>
                <w:sz w:val="28"/>
                <w:szCs w:val="28"/>
                <w:lang w:val="kk-KZ"/>
              </w:rPr>
            </w:pPr>
            <w:r w:rsidRPr="000F5668">
              <w:rPr>
                <w:rFonts w:ascii="Times New Roman" w:eastAsia="Times New Roman" w:hAnsi="Times New Roman" w:cs="Times New Roman"/>
                <w:b/>
                <w:sz w:val="28"/>
                <w:szCs w:val="28"/>
                <w:lang w:val="kk-KZ"/>
              </w:rPr>
              <w:t>Сейсенбі / Вторник</w:t>
            </w:r>
          </w:p>
          <w:p w14:paraId="51FA335C" w14:textId="77777777" w:rsidR="00E90CE5" w:rsidRPr="000F5668" w:rsidRDefault="00E90CE5" w:rsidP="00E90CE5">
            <w:pPr>
              <w:widowControl w:val="0"/>
              <w:autoSpaceDE w:val="0"/>
              <w:autoSpaceDN w:val="0"/>
              <w:rPr>
                <w:rFonts w:ascii="Times New Roman" w:eastAsia="Times New Roman" w:hAnsi="Times New Roman" w:cs="Times New Roman"/>
                <w:b/>
                <w:sz w:val="28"/>
                <w:szCs w:val="28"/>
                <w:lang w:val="kk-KZ"/>
              </w:rPr>
            </w:pPr>
            <w:r w:rsidRPr="000F5668">
              <w:rPr>
                <w:rFonts w:ascii="Times New Roman" w:eastAsia="Times New Roman" w:hAnsi="Times New Roman" w:cs="Times New Roman"/>
                <w:b/>
                <w:sz w:val="28"/>
                <w:szCs w:val="28"/>
                <w:lang w:val="kk-KZ"/>
              </w:rPr>
              <w:t>17</w:t>
            </w:r>
            <w:r w:rsidRPr="000F5668">
              <w:rPr>
                <w:rFonts w:ascii="Times New Roman" w:eastAsia="Times New Roman" w:hAnsi="Times New Roman" w:cs="Times New Roman"/>
                <w:b/>
                <w:sz w:val="28"/>
                <w:szCs w:val="28"/>
              </w:rPr>
              <w:t>.03.2026</w:t>
            </w:r>
          </w:p>
        </w:tc>
        <w:tc>
          <w:tcPr>
            <w:tcW w:w="2964" w:type="dxa"/>
            <w:gridSpan w:val="4"/>
            <w:tcBorders>
              <w:top w:val="single" w:sz="4" w:space="0" w:color="auto"/>
              <w:left w:val="single" w:sz="4" w:space="0" w:color="auto"/>
              <w:bottom w:val="single" w:sz="4" w:space="0" w:color="auto"/>
              <w:right w:val="single" w:sz="4" w:space="0" w:color="auto"/>
            </w:tcBorders>
            <w:hideMark/>
          </w:tcPr>
          <w:p w14:paraId="06912EAF" w14:textId="77777777" w:rsidR="00E90CE5" w:rsidRPr="000F5668" w:rsidRDefault="00E90CE5" w:rsidP="00E90CE5">
            <w:pPr>
              <w:widowControl w:val="0"/>
              <w:autoSpaceDE w:val="0"/>
              <w:autoSpaceDN w:val="0"/>
              <w:rPr>
                <w:rFonts w:ascii="Times New Roman" w:eastAsia="Times New Roman" w:hAnsi="Times New Roman" w:cs="Times New Roman"/>
                <w:b/>
                <w:sz w:val="28"/>
                <w:szCs w:val="28"/>
                <w:lang w:val="kk-KZ"/>
              </w:rPr>
            </w:pPr>
            <w:r w:rsidRPr="000F5668">
              <w:rPr>
                <w:rFonts w:ascii="Times New Roman" w:eastAsia="Times New Roman" w:hAnsi="Times New Roman" w:cs="Times New Roman"/>
                <w:b/>
                <w:sz w:val="28"/>
                <w:szCs w:val="28"/>
                <w:lang w:val="kk-KZ"/>
              </w:rPr>
              <w:t>Сәрсенбі /Среда</w:t>
            </w:r>
          </w:p>
          <w:p w14:paraId="0AB8B663" w14:textId="77777777" w:rsidR="00E90CE5" w:rsidRPr="000F5668" w:rsidRDefault="00E90CE5" w:rsidP="00E90CE5">
            <w:pPr>
              <w:widowControl w:val="0"/>
              <w:autoSpaceDE w:val="0"/>
              <w:autoSpaceDN w:val="0"/>
              <w:rPr>
                <w:rFonts w:ascii="Times New Roman" w:eastAsia="Times New Roman" w:hAnsi="Times New Roman" w:cs="Times New Roman"/>
                <w:b/>
                <w:sz w:val="28"/>
                <w:szCs w:val="28"/>
                <w:lang w:val="kk-KZ"/>
              </w:rPr>
            </w:pPr>
            <w:r w:rsidRPr="000F5668">
              <w:rPr>
                <w:rFonts w:ascii="Times New Roman" w:eastAsia="Times New Roman" w:hAnsi="Times New Roman" w:cs="Times New Roman"/>
                <w:b/>
                <w:sz w:val="28"/>
                <w:szCs w:val="28"/>
                <w:lang w:val="kk-KZ"/>
              </w:rPr>
              <w:t>18</w:t>
            </w:r>
            <w:r w:rsidRPr="000F5668">
              <w:rPr>
                <w:rFonts w:ascii="Times New Roman" w:eastAsia="Times New Roman" w:hAnsi="Times New Roman" w:cs="Times New Roman"/>
                <w:b/>
                <w:sz w:val="28"/>
                <w:szCs w:val="28"/>
              </w:rPr>
              <w:t>.03.2026</w:t>
            </w:r>
          </w:p>
        </w:tc>
        <w:tc>
          <w:tcPr>
            <w:tcW w:w="2304" w:type="dxa"/>
            <w:gridSpan w:val="4"/>
            <w:tcBorders>
              <w:top w:val="single" w:sz="4" w:space="0" w:color="auto"/>
              <w:left w:val="single" w:sz="4" w:space="0" w:color="auto"/>
              <w:bottom w:val="single" w:sz="4" w:space="0" w:color="auto"/>
              <w:right w:val="single" w:sz="4" w:space="0" w:color="auto"/>
            </w:tcBorders>
            <w:hideMark/>
          </w:tcPr>
          <w:p w14:paraId="6B399A07" w14:textId="77777777" w:rsidR="00E90CE5" w:rsidRPr="000F5668" w:rsidRDefault="00E90CE5" w:rsidP="00E90CE5">
            <w:pPr>
              <w:widowControl w:val="0"/>
              <w:autoSpaceDE w:val="0"/>
              <w:autoSpaceDN w:val="0"/>
              <w:rPr>
                <w:rFonts w:ascii="Times New Roman" w:eastAsia="Times New Roman" w:hAnsi="Times New Roman" w:cs="Times New Roman"/>
                <w:b/>
                <w:sz w:val="28"/>
                <w:szCs w:val="28"/>
                <w:lang w:val="kk-KZ"/>
              </w:rPr>
            </w:pPr>
            <w:r w:rsidRPr="000F5668">
              <w:rPr>
                <w:rFonts w:ascii="Times New Roman" w:eastAsia="Times New Roman" w:hAnsi="Times New Roman" w:cs="Times New Roman"/>
                <w:b/>
                <w:sz w:val="28"/>
                <w:szCs w:val="28"/>
                <w:lang w:val="kk-KZ"/>
              </w:rPr>
              <w:t>Бейсенбі /Четверг</w:t>
            </w:r>
          </w:p>
          <w:p w14:paraId="1BD6E2E0" w14:textId="77777777" w:rsidR="00E90CE5" w:rsidRPr="000F5668" w:rsidRDefault="00E90CE5" w:rsidP="00E90CE5">
            <w:pPr>
              <w:widowControl w:val="0"/>
              <w:autoSpaceDE w:val="0"/>
              <w:autoSpaceDN w:val="0"/>
              <w:rPr>
                <w:rFonts w:ascii="Times New Roman" w:eastAsia="Times New Roman" w:hAnsi="Times New Roman" w:cs="Times New Roman"/>
                <w:b/>
                <w:sz w:val="28"/>
                <w:szCs w:val="28"/>
                <w:lang w:val="kk-KZ"/>
              </w:rPr>
            </w:pPr>
            <w:r w:rsidRPr="000F5668">
              <w:rPr>
                <w:rFonts w:ascii="Times New Roman" w:eastAsia="Times New Roman" w:hAnsi="Times New Roman" w:cs="Times New Roman"/>
                <w:b/>
                <w:sz w:val="28"/>
                <w:szCs w:val="28"/>
                <w:lang w:val="kk-KZ"/>
              </w:rPr>
              <w:t>19</w:t>
            </w:r>
            <w:r w:rsidRPr="000F5668">
              <w:rPr>
                <w:rFonts w:ascii="Times New Roman" w:eastAsia="Times New Roman" w:hAnsi="Times New Roman" w:cs="Times New Roman"/>
                <w:b/>
                <w:sz w:val="28"/>
                <w:szCs w:val="28"/>
              </w:rPr>
              <w:t>.03.2026</w:t>
            </w:r>
          </w:p>
        </w:tc>
        <w:tc>
          <w:tcPr>
            <w:tcW w:w="2522" w:type="dxa"/>
            <w:tcBorders>
              <w:top w:val="single" w:sz="4" w:space="0" w:color="auto"/>
              <w:left w:val="single" w:sz="4" w:space="0" w:color="auto"/>
              <w:bottom w:val="single" w:sz="4" w:space="0" w:color="auto"/>
              <w:right w:val="single" w:sz="4" w:space="0" w:color="auto"/>
            </w:tcBorders>
            <w:hideMark/>
          </w:tcPr>
          <w:p w14:paraId="1DCA673F" w14:textId="77777777" w:rsidR="00E90CE5" w:rsidRPr="000F5668" w:rsidRDefault="00E90CE5" w:rsidP="00E90CE5">
            <w:pPr>
              <w:widowControl w:val="0"/>
              <w:autoSpaceDE w:val="0"/>
              <w:autoSpaceDN w:val="0"/>
              <w:rPr>
                <w:rFonts w:ascii="Times New Roman" w:eastAsia="Times New Roman" w:hAnsi="Times New Roman" w:cs="Times New Roman"/>
                <w:b/>
                <w:sz w:val="28"/>
                <w:szCs w:val="28"/>
                <w:lang w:val="kk-KZ"/>
              </w:rPr>
            </w:pPr>
            <w:r w:rsidRPr="000F5668">
              <w:rPr>
                <w:rFonts w:ascii="Times New Roman" w:eastAsia="Times New Roman" w:hAnsi="Times New Roman" w:cs="Times New Roman"/>
                <w:b/>
                <w:sz w:val="28"/>
                <w:szCs w:val="28"/>
                <w:lang w:val="kk-KZ"/>
              </w:rPr>
              <w:t xml:space="preserve">Жұма / Пятница            </w:t>
            </w:r>
          </w:p>
          <w:p w14:paraId="78E79461" w14:textId="77777777" w:rsidR="00E90CE5" w:rsidRPr="000F5668" w:rsidRDefault="00E90CE5" w:rsidP="00E90CE5">
            <w:pPr>
              <w:widowControl w:val="0"/>
              <w:autoSpaceDE w:val="0"/>
              <w:autoSpaceDN w:val="0"/>
              <w:rPr>
                <w:rFonts w:ascii="Times New Roman" w:eastAsia="Times New Roman" w:hAnsi="Times New Roman" w:cs="Times New Roman"/>
                <w:b/>
                <w:sz w:val="28"/>
                <w:szCs w:val="28"/>
              </w:rPr>
            </w:pPr>
            <w:r w:rsidRPr="000F5668">
              <w:rPr>
                <w:rFonts w:ascii="Times New Roman" w:eastAsia="Times New Roman" w:hAnsi="Times New Roman" w:cs="Times New Roman"/>
                <w:b/>
                <w:sz w:val="28"/>
                <w:szCs w:val="28"/>
                <w:lang w:val="kk-KZ"/>
              </w:rPr>
              <w:t>20</w:t>
            </w:r>
            <w:r w:rsidRPr="000F5668">
              <w:rPr>
                <w:rFonts w:ascii="Times New Roman" w:eastAsia="Times New Roman" w:hAnsi="Times New Roman" w:cs="Times New Roman"/>
                <w:b/>
                <w:sz w:val="28"/>
                <w:szCs w:val="28"/>
              </w:rPr>
              <w:t>.03.2026</w:t>
            </w:r>
          </w:p>
        </w:tc>
      </w:tr>
      <w:tr w:rsidR="00E90CE5" w:rsidRPr="002D20AF" w14:paraId="2976718D" w14:textId="77777777" w:rsidTr="00B97F3E">
        <w:tc>
          <w:tcPr>
            <w:tcW w:w="2501" w:type="dxa"/>
            <w:tcBorders>
              <w:top w:val="single" w:sz="4" w:space="0" w:color="auto"/>
              <w:left w:val="single" w:sz="4" w:space="0" w:color="auto"/>
              <w:bottom w:val="single" w:sz="4" w:space="0" w:color="auto"/>
              <w:right w:val="single" w:sz="4" w:space="0" w:color="auto"/>
            </w:tcBorders>
            <w:vAlign w:val="center"/>
            <w:hideMark/>
          </w:tcPr>
          <w:p w14:paraId="5C4C7CA4" w14:textId="41F04731" w:rsidR="00E90CE5" w:rsidRPr="000F5668" w:rsidRDefault="00E90CE5" w:rsidP="00E90CE5">
            <w:pPr>
              <w:widowControl w:val="0"/>
              <w:autoSpaceDE w:val="0"/>
              <w:autoSpaceDN w:val="0"/>
              <w:rPr>
                <w:rFonts w:ascii="Times New Roman" w:eastAsia="Times New Roman" w:hAnsi="Times New Roman" w:cs="Times New Roman"/>
                <w:b/>
                <w:sz w:val="28"/>
                <w:szCs w:val="28"/>
                <w:lang w:val="kk-KZ"/>
              </w:rPr>
            </w:pPr>
            <w:r w:rsidRPr="009D4B67">
              <w:rPr>
                <w:rFonts w:ascii="Times New Roman" w:hAnsi="Times New Roman" w:cs="Times New Roman"/>
                <w:b/>
                <w:sz w:val="24"/>
                <w:szCs w:val="24"/>
              </w:rPr>
              <w:t>Балаларды қабылдау</w:t>
            </w:r>
          </w:p>
        </w:tc>
        <w:tc>
          <w:tcPr>
            <w:tcW w:w="13369" w:type="dxa"/>
            <w:gridSpan w:val="17"/>
            <w:tcBorders>
              <w:top w:val="single" w:sz="4" w:space="0" w:color="auto"/>
              <w:left w:val="single" w:sz="4" w:space="0" w:color="auto"/>
              <w:bottom w:val="single" w:sz="4" w:space="0" w:color="auto"/>
              <w:right w:val="single" w:sz="4" w:space="0" w:color="auto"/>
            </w:tcBorders>
            <w:hideMark/>
          </w:tcPr>
          <w:p w14:paraId="7D568DDF" w14:textId="77777777" w:rsidR="00E90CE5" w:rsidRPr="000F5668" w:rsidRDefault="00E90CE5" w:rsidP="00E90CE5">
            <w:pPr>
              <w:rPr>
                <w:rFonts w:ascii="Times New Roman" w:eastAsia="Calibri" w:hAnsi="Times New Roman" w:cs="Times New Roman"/>
                <w:sz w:val="28"/>
                <w:szCs w:val="28"/>
                <w:lang w:val="kk-KZ"/>
              </w:rPr>
            </w:pPr>
            <w:r w:rsidRPr="000F5668">
              <w:rPr>
                <w:rFonts w:ascii="Times New Roman" w:eastAsia="Calibri" w:hAnsi="Times New Roman" w:cs="Times New Roman"/>
                <w:sz w:val="28"/>
                <w:szCs w:val="28"/>
                <w:lang w:val="kk-KZ"/>
              </w:rPr>
              <w:t>Балаларды қабылдау: таңертенгі сүзгі, балаларды жақсы көніл-күймен қарсы алу, Балалар үшін қолайлы жағдай жасау, баланың бүгінгі көңіл-күйі туралы , оны не қызықтыратыны туралы әңгіме , жеке пікір білдіруге баулу (коммуникативтік дағды)</w:t>
            </w:r>
          </w:p>
          <w:p w14:paraId="7C8D8C3C" w14:textId="77777777" w:rsidR="00E90CE5" w:rsidRPr="000F5668" w:rsidRDefault="00E90CE5" w:rsidP="00E90CE5">
            <w:pPr>
              <w:rPr>
                <w:rFonts w:ascii="Times New Roman" w:eastAsia="Calibri" w:hAnsi="Times New Roman" w:cs="Times New Roman"/>
                <w:sz w:val="28"/>
                <w:szCs w:val="28"/>
                <w:lang w:val="kk-KZ"/>
              </w:rPr>
            </w:pPr>
            <w:r w:rsidRPr="000F5668">
              <w:rPr>
                <w:rFonts w:ascii="Times New Roman" w:eastAsia="Calibri" w:hAnsi="Times New Roman" w:cs="Times New Roman"/>
                <w:sz w:val="28"/>
                <w:szCs w:val="28"/>
                <w:lang w:val="kk-KZ"/>
              </w:rPr>
              <w:t>Сөздік минимум: Сәлеметсіз бе!- здравствуйте.</w:t>
            </w:r>
          </w:p>
          <w:p w14:paraId="5D49CD1C" w14:textId="77777777" w:rsidR="00E90CE5" w:rsidRPr="000F5668" w:rsidRDefault="00E90CE5" w:rsidP="00E90CE5">
            <w:pPr>
              <w:rPr>
                <w:rFonts w:ascii="Times New Roman" w:eastAsia="Calibri" w:hAnsi="Times New Roman" w:cs="Times New Roman"/>
                <w:sz w:val="28"/>
                <w:szCs w:val="28"/>
                <w:lang w:val="kk-KZ"/>
              </w:rPr>
            </w:pPr>
            <w:r w:rsidRPr="000F5668">
              <w:rPr>
                <w:rFonts w:ascii="Times New Roman" w:eastAsia="Calibri" w:hAnsi="Times New Roman" w:cs="Times New Roman"/>
                <w:sz w:val="28"/>
                <w:szCs w:val="28"/>
                <w:lang w:val="kk-KZ"/>
              </w:rPr>
              <w:t>«Өнегелі 15 минут» - балалардың ересектермен емін-еркін қарым-қатынас жасау дағдыларын қалыптастыру</w:t>
            </w:r>
          </w:p>
          <w:p w14:paraId="734E99FD" w14:textId="77777777" w:rsidR="00E90CE5" w:rsidRPr="000F5668" w:rsidRDefault="00E90CE5" w:rsidP="00E90CE5">
            <w:pPr>
              <w:rPr>
                <w:rFonts w:ascii="Times New Roman" w:eastAsia="Arial" w:hAnsi="Times New Roman" w:cs="Times New Roman"/>
                <w:sz w:val="28"/>
                <w:szCs w:val="28"/>
                <w:lang w:val="kk-KZ"/>
              </w:rPr>
            </w:pPr>
            <w:r w:rsidRPr="000F5668">
              <w:rPr>
                <w:rFonts w:ascii="Times New Roman" w:eastAsia="Arial" w:hAnsi="Times New Roman" w:cs="Times New Roman"/>
                <w:sz w:val="28"/>
                <w:szCs w:val="28"/>
                <w:lang w:val="kk-KZ"/>
              </w:rPr>
              <w:t>Қазақстан Республикасының мемлекеттік Әнұранын тыңдау.</w:t>
            </w:r>
          </w:p>
        </w:tc>
      </w:tr>
      <w:tr w:rsidR="00E90CE5" w:rsidRPr="002D20AF" w14:paraId="0D570E1B" w14:textId="77777777" w:rsidTr="00B97F3E">
        <w:tc>
          <w:tcPr>
            <w:tcW w:w="2501" w:type="dxa"/>
            <w:tcBorders>
              <w:top w:val="single" w:sz="4" w:space="0" w:color="auto"/>
              <w:left w:val="single" w:sz="4" w:space="0" w:color="auto"/>
              <w:bottom w:val="single" w:sz="4" w:space="0" w:color="auto"/>
              <w:right w:val="single" w:sz="4" w:space="0" w:color="auto"/>
            </w:tcBorders>
            <w:vAlign w:val="center"/>
            <w:hideMark/>
          </w:tcPr>
          <w:p w14:paraId="28371AFE" w14:textId="1546C092" w:rsidR="00E90CE5" w:rsidRPr="000F5668" w:rsidRDefault="00E90CE5" w:rsidP="00E90CE5">
            <w:pPr>
              <w:widowControl w:val="0"/>
              <w:autoSpaceDE w:val="0"/>
              <w:autoSpaceDN w:val="0"/>
              <w:rPr>
                <w:rFonts w:ascii="Times New Roman" w:eastAsia="Times New Roman" w:hAnsi="Times New Roman" w:cs="Times New Roman"/>
                <w:b/>
                <w:sz w:val="28"/>
                <w:szCs w:val="28"/>
                <w:lang w:val="kk-KZ"/>
              </w:rPr>
            </w:pPr>
            <w:r w:rsidRPr="009D4B67">
              <w:rPr>
                <w:rFonts w:ascii="Times New Roman" w:hAnsi="Times New Roman" w:cs="Times New Roman"/>
                <w:b/>
                <w:sz w:val="24"/>
                <w:szCs w:val="24"/>
                <w:lang w:val="kk-KZ"/>
              </w:rPr>
              <w:t>Ата-аналармен немесе баланың басқа заңды өкілдерімен әңгімелесу, кеңес беру</w:t>
            </w:r>
          </w:p>
        </w:tc>
        <w:tc>
          <w:tcPr>
            <w:tcW w:w="13369" w:type="dxa"/>
            <w:gridSpan w:val="17"/>
            <w:tcBorders>
              <w:top w:val="single" w:sz="4" w:space="0" w:color="auto"/>
              <w:left w:val="single" w:sz="4" w:space="0" w:color="auto"/>
              <w:bottom w:val="single" w:sz="4" w:space="0" w:color="auto"/>
              <w:right w:val="single" w:sz="4" w:space="0" w:color="auto"/>
            </w:tcBorders>
            <w:hideMark/>
          </w:tcPr>
          <w:p w14:paraId="65134F86" w14:textId="77777777" w:rsidR="00E90CE5" w:rsidRPr="000F5668" w:rsidRDefault="00E90CE5" w:rsidP="00E90CE5">
            <w:pPr>
              <w:widowControl w:val="0"/>
              <w:rPr>
                <w:rFonts w:ascii="Times New Roman" w:eastAsia="Times New Roman" w:hAnsi="Times New Roman" w:cs="Times New Roman"/>
                <w:sz w:val="28"/>
                <w:szCs w:val="28"/>
                <w:lang w:val="kk-KZ"/>
              </w:rPr>
            </w:pPr>
            <w:r w:rsidRPr="000F5668">
              <w:rPr>
                <w:rFonts w:ascii="Times New Roman" w:eastAsia="Times New Roman" w:hAnsi="Times New Roman" w:cs="Times New Roman"/>
                <w:sz w:val="28"/>
                <w:szCs w:val="28"/>
                <w:lang w:val="kk-KZ"/>
              </w:rPr>
              <w:t>Отбасылық тәрбие мәселелері бойынша жеке кенесі.</w:t>
            </w:r>
          </w:p>
          <w:p w14:paraId="30DEABEF" w14:textId="77777777" w:rsidR="00E90CE5" w:rsidRPr="000F5668" w:rsidRDefault="00E90CE5" w:rsidP="00E90CE5">
            <w:pPr>
              <w:rPr>
                <w:rFonts w:ascii="Times New Roman" w:eastAsia="Calibri" w:hAnsi="Times New Roman" w:cs="Times New Roman"/>
                <w:sz w:val="28"/>
                <w:szCs w:val="28"/>
                <w:lang w:val="kk-KZ"/>
              </w:rPr>
            </w:pPr>
            <w:r w:rsidRPr="000F5668">
              <w:rPr>
                <w:rFonts w:ascii="Times New Roman" w:eastAsia="Calibri" w:hAnsi="Times New Roman" w:cs="Times New Roman"/>
                <w:sz w:val="28"/>
                <w:szCs w:val="28"/>
                <w:lang w:val="kk-KZ"/>
              </w:rPr>
              <w:t>«Дәрумендік күнтізбе. Көктем» кеңес беру</w:t>
            </w:r>
          </w:p>
          <w:p w14:paraId="6976CB02" w14:textId="77777777" w:rsidR="00E90CE5" w:rsidRPr="000F5668" w:rsidRDefault="00E90CE5" w:rsidP="00E90CE5">
            <w:pPr>
              <w:widowControl w:val="0"/>
              <w:rPr>
                <w:rFonts w:ascii="Times New Roman" w:eastAsia="Times New Roman" w:hAnsi="Times New Roman" w:cs="Times New Roman"/>
                <w:sz w:val="28"/>
                <w:szCs w:val="28"/>
                <w:lang w:val="kk-KZ"/>
              </w:rPr>
            </w:pPr>
            <w:r w:rsidRPr="000F5668">
              <w:rPr>
                <w:rFonts w:ascii="Times New Roman" w:eastAsia="Calibri" w:hAnsi="Times New Roman" w:cs="Times New Roman"/>
                <w:sz w:val="28"/>
                <w:szCs w:val="28"/>
                <w:lang w:val="kk-KZ"/>
              </w:rPr>
              <w:t>Мақсаты: көктем кезеңде балаларға дәрумендердің маңыздылығы туралы ата-аналарға түсіндіру және айту</w:t>
            </w:r>
          </w:p>
        </w:tc>
      </w:tr>
      <w:tr w:rsidR="00E90CE5" w:rsidRPr="000F5668" w14:paraId="6C016358" w14:textId="77777777" w:rsidTr="00226996">
        <w:tc>
          <w:tcPr>
            <w:tcW w:w="2501" w:type="dxa"/>
            <w:tcBorders>
              <w:top w:val="single" w:sz="4" w:space="0" w:color="auto"/>
              <w:left w:val="single" w:sz="4" w:space="0" w:color="auto"/>
              <w:bottom w:val="single" w:sz="4" w:space="0" w:color="auto"/>
              <w:right w:val="single" w:sz="4" w:space="0" w:color="auto"/>
            </w:tcBorders>
            <w:hideMark/>
          </w:tcPr>
          <w:p w14:paraId="77017D20" w14:textId="49B5B4F6" w:rsidR="00E90CE5" w:rsidRPr="000F5668" w:rsidRDefault="00E90CE5" w:rsidP="00E90CE5">
            <w:pPr>
              <w:widowControl w:val="0"/>
              <w:autoSpaceDE w:val="0"/>
              <w:autoSpaceDN w:val="0"/>
              <w:rPr>
                <w:rFonts w:ascii="Times New Roman" w:eastAsia="Times New Roman" w:hAnsi="Times New Roman" w:cs="Times New Roman"/>
                <w:b/>
                <w:sz w:val="28"/>
                <w:szCs w:val="28"/>
                <w:lang w:val="kk-KZ"/>
              </w:rPr>
            </w:pPr>
            <w:r w:rsidRPr="00E90CE5">
              <w:rPr>
                <w:rFonts w:ascii="Times New Roman" w:hAnsi="Times New Roman" w:cs="Times New Roman"/>
                <w:b/>
                <w:sz w:val="24"/>
                <w:szCs w:val="24"/>
                <w:lang w:val="kk-KZ"/>
              </w:rPr>
              <w:t>Балалардың іс-әрекеті (ойын, танымдық, коммуникативтік, шығармашылық, эксперименталдық, еңбек, қимыл, бейнелеу, дербес және басқалары)</w:t>
            </w:r>
          </w:p>
        </w:tc>
        <w:tc>
          <w:tcPr>
            <w:tcW w:w="2769" w:type="dxa"/>
            <w:gridSpan w:val="4"/>
            <w:tcBorders>
              <w:top w:val="single" w:sz="4" w:space="0" w:color="auto"/>
              <w:left w:val="single" w:sz="4" w:space="0" w:color="auto"/>
              <w:bottom w:val="single" w:sz="4" w:space="0" w:color="auto"/>
              <w:right w:val="single" w:sz="4" w:space="0" w:color="auto"/>
            </w:tcBorders>
            <w:hideMark/>
          </w:tcPr>
          <w:p w14:paraId="0F2A33B5" w14:textId="77777777" w:rsidR="00E90CE5" w:rsidRPr="000F5668" w:rsidRDefault="00E90CE5" w:rsidP="00E90CE5">
            <w:pPr>
              <w:rPr>
                <w:rFonts w:ascii="Times New Roman" w:eastAsia="Calibri" w:hAnsi="Times New Roman" w:cs="Times New Roman"/>
                <w:sz w:val="28"/>
                <w:szCs w:val="28"/>
                <w:lang w:val="kk-KZ"/>
              </w:rPr>
            </w:pPr>
            <w:r w:rsidRPr="000F5668">
              <w:rPr>
                <w:rFonts w:ascii="Times New Roman" w:eastAsia="Calibri" w:hAnsi="Times New Roman" w:cs="Times New Roman"/>
                <w:b/>
                <w:sz w:val="28"/>
                <w:szCs w:val="28"/>
                <w:lang w:val="kk-KZ"/>
              </w:rPr>
              <w:t xml:space="preserve"> «Әжемнің сандығы»</w:t>
            </w:r>
            <w:r w:rsidRPr="000F5668">
              <w:rPr>
                <w:rFonts w:ascii="Times New Roman" w:eastAsia="Calibri" w:hAnsi="Times New Roman" w:cs="Times New Roman"/>
                <w:sz w:val="28"/>
                <w:szCs w:val="28"/>
                <w:lang w:val="kk-KZ"/>
              </w:rPr>
              <w:t xml:space="preserve"> дидактикалық ойыны</w:t>
            </w:r>
          </w:p>
          <w:p w14:paraId="610E5CA0" w14:textId="77777777" w:rsidR="00E90CE5" w:rsidRPr="000F5668" w:rsidRDefault="00E90CE5" w:rsidP="00E90CE5">
            <w:pPr>
              <w:rPr>
                <w:rFonts w:ascii="Times New Roman" w:eastAsia="Calibri" w:hAnsi="Times New Roman" w:cs="Times New Roman"/>
                <w:sz w:val="28"/>
                <w:szCs w:val="28"/>
                <w:lang w:val="kk-KZ"/>
              </w:rPr>
            </w:pPr>
            <w:r w:rsidRPr="000F5668">
              <w:rPr>
                <w:rFonts w:ascii="Times New Roman" w:eastAsia="Calibri" w:hAnsi="Times New Roman" w:cs="Times New Roman"/>
                <w:sz w:val="28"/>
                <w:szCs w:val="28"/>
                <w:lang w:val="kk-KZ"/>
              </w:rPr>
              <w:t xml:space="preserve">Мақсаты: Наурыз мерекесімен таныстыру, мерекені тойлау туралы айту </w:t>
            </w:r>
          </w:p>
          <w:p w14:paraId="7F0456F7" w14:textId="77777777" w:rsidR="00E90CE5" w:rsidRPr="000F5668" w:rsidRDefault="00E90CE5" w:rsidP="00E90CE5">
            <w:pPr>
              <w:rPr>
                <w:rFonts w:ascii="Times New Roman" w:eastAsia="Calibri" w:hAnsi="Times New Roman" w:cs="Times New Roman"/>
                <w:sz w:val="28"/>
                <w:szCs w:val="28"/>
                <w:lang w:val="kk-KZ"/>
              </w:rPr>
            </w:pPr>
            <w:r w:rsidRPr="000F5668">
              <w:rPr>
                <w:rFonts w:ascii="Times New Roman" w:eastAsia="Calibri" w:hAnsi="Times New Roman" w:cs="Times New Roman"/>
                <w:sz w:val="28"/>
                <w:szCs w:val="28"/>
                <w:lang w:val="kk-KZ"/>
              </w:rPr>
              <w:t>Сөздік минимум:</w:t>
            </w:r>
          </w:p>
          <w:p w14:paraId="648930B3" w14:textId="77777777" w:rsidR="00E90CE5" w:rsidRPr="000F5668" w:rsidRDefault="00E90CE5" w:rsidP="00E90CE5">
            <w:pPr>
              <w:rPr>
                <w:rFonts w:ascii="Times New Roman" w:eastAsia="Calibri" w:hAnsi="Times New Roman" w:cs="Times New Roman"/>
                <w:sz w:val="28"/>
                <w:szCs w:val="28"/>
                <w:lang w:val="kk-KZ"/>
              </w:rPr>
            </w:pPr>
            <w:r w:rsidRPr="000F5668">
              <w:rPr>
                <w:rFonts w:ascii="Times New Roman" w:eastAsia="Calibri" w:hAnsi="Times New Roman" w:cs="Times New Roman"/>
                <w:sz w:val="28"/>
                <w:szCs w:val="28"/>
                <w:lang w:val="kk-KZ"/>
              </w:rPr>
              <w:t>Сандық-сундук</w:t>
            </w:r>
          </w:p>
          <w:p w14:paraId="7E1E1D50" w14:textId="77777777" w:rsidR="00E90CE5" w:rsidRPr="000F5668" w:rsidRDefault="00E90CE5" w:rsidP="00E90CE5">
            <w:pPr>
              <w:rPr>
                <w:rFonts w:ascii="Times New Roman" w:eastAsia="Calibri" w:hAnsi="Times New Roman" w:cs="Times New Roman"/>
                <w:sz w:val="28"/>
                <w:szCs w:val="28"/>
                <w:lang w:val="kk-KZ"/>
              </w:rPr>
            </w:pPr>
            <w:r w:rsidRPr="000F5668">
              <w:rPr>
                <w:rFonts w:ascii="Times New Roman" w:eastAsia="Calibri" w:hAnsi="Times New Roman" w:cs="Times New Roman"/>
                <w:sz w:val="28"/>
                <w:szCs w:val="28"/>
                <w:lang w:val="kk-KZ"/>
              </w:rPr>
              <w:t xml:space="preserve">Сөздік минимум: </w:t>
            </w:r>
            <w:r w:rsidRPr="000F5668">
              <w:rPr>
                <w:rFonts w:ascii="Times New Roman" w:eastAsia="Calibri" w:hAnsi="Times New Roman" w:cs="Times New Roman"/>
                <w:sz w:val="28"/>
                <w:szCs w:val="28"/>
                <w:lang w:val="kk-KZ"/>
              </w:rPr>
              <w:lastRenderedPageBreak/>
              <w:t>әже- бабушка</w:t>
            </w:r>
          </w:p>
          <w:p w14:paraId="6457818B" w14:textId="77777777" w:rsidR="00E90CE5" w:rsidRPr="000F5668" w:rsidRDefault="00E90CE5" w:rsidP="00E90CE5">
            <w:pPr>
              <w:rPr>
                <w:rFonts w:ascii="Times New Roman" w:eastAsia="Calibri" w:hAnsi="Times New Roman" w:cs="Times New Roman"/>
                <w:b/>
                <w:sz w:val="28"/>
                <w:szCs w:val="28"/>
                <w:lang w:val="kk-KZ"/>
              </w:rPr>
            </w:pPr>
            <w:r w:rsidRPr="000F5668">
              <w:rPr>
                <w:rFonts w:ascii="Times New Roman" w:eastAsia="Calibri" w:hAnsi="Times New Roman" w:cs="Times New Roman"/>
                <w:b/>
                <w:sz w:val="28"/>
                <w:szCs w:val="28"/>
                <w:lang w:val="kk-KZ"/>
              </w:rPr>
              <w:t>«Достық күлімсіреуден басталады»</w:t>
            </w:r>
          </w:p>
          <w:p w14:paraId="0C119887" w14:textId="77777777" w:rsidR="00E90CE5" w:rsidRPr="000F5668" w:rsidRDefault="00E90CE5" w:rsidP="00E90CE5">
            <w:pPr>
              <w:rPr>
                <w:rFonts w:ascii="Times New Roman" w:eastAsia="Calibri" w:hAnsi="Times New Roman" w:cs="Times New Roman"/>
                <w:sz w:val="28"/>
                <w:szCs w:val="28"/>
                <w:lang w:val="kk-KZ"/>
              </w:rPr>
            </w:pPr>
            <w:r w:rsidRPr="000F5668">
              <w:rPr>
                <w:rFonts w:ascii="Times New Roman" w:eastAsia="Calibri" w:hAnsi="Times New Roman" w:cs="Times New Roman"/>
                <w:sz w:val="28"/>
                <w:szCs w:val="28"/>
                <w:lang w:val="kk-KZ"/>
              </w:rPr>
              <w:t xml:space="preserve"> ойын жаттығуы</w:t>
            </w:r>
          </w:p>
          <w:p w14:paraId="1A151D28" w14:textId="77777777" w:rsidR="00E90CE5" w:rsidRPr="000F5668" w:rsidRDefault="00E90CE5" w:rsidP="00E90CE5">
            <w:pPr>
              <w:rPr>
                <w:rFonts w:ascii="Times New Roman" w:eastAsia="Calibri" w:hAnsi="Times New Roman" w:cs="Times New Roman"/>
                <w:sz w:val="28"/>
                <w:szCs w:val="28"/>
                <w:lang w:val="kk-KZ"/>
              </w:rPr>
            </w:pPr>
            <w:r w:rsidRPr="000F5668">
              <w:rPr>
                <w:rFonts w:ascii="Times New Roman" w:eastAsia="Calibri" w:hAnsi="Times New Roman" w:cs="Times New Roman"/>
                <w:sz w:val="28"/>
                <w:szCs w:val="28"/>
                <w:lang w:val="kk-KZ"/>
              </w:rPr>
              <w:t>Шеңберде отырғандар қол ұстасып, көршісінің көзіне қарап, оған кезек-кезек күлкі сыйлайды.</w:t>
            </w:r>
          </w:p>
        </w:tc>
        <w:tc>
          <w:tcPr>
            <w:tcW w:w="2736" w:type="dxa"/>
            <w:gridSpan w:val="3"/>
            <w:tcBorders>
              <w:top w:val="single" w:sz="4" w:space="0" w:color="auto"/>
              <w:left w:val="single" w:sz="4" w:space="0" w:color="auto"/>
              <w:bottom w:val="single" w:sz="4" w:space="0" w:color="auto"/>
              <w:right w:val="single" w:sz="4" w:space="0" w:color="auto"/>
            </w:tcBorders>
          </w:tcPr>
          <w:p w14:paraId="370C3E28" w14:textId="77777777" w:rsidR="00E90CE5" w:rsidRPr="000F5668" w:rsidRDefault="00E90CE5" w:rsidP="00E90CE5">
            <w:pPr>
              <w:rPr>
                <w:rFonts w:ascii="Times New Roman" w:eastAsia="Calibri" w:hAnsi="Times New Roman" w:cs="Times New Roman"/>
                <w:sz w:val="28"/>
                <w:szCs w:val="28"/>
                <w:lang w:val="kk-KZ"/>
              </w:rPr>
            </w:pPr>
            <w:r w:rsidRPr="000F5668">
              <w:rPr>
                <w:rFonts w:ascii="Times New Roman" w:eastAsia="Calibri" w:hAnsi="Times New Roman" w:cs="Times New Roman"/>
                <w:b/>
                <w:sz w:val="28"/>
                <w:szCs w:val="28"/>
                <w:lang w:val="kk-KZ"/>
              </w:rPr>
              <w:lastRenderedPageBreak/>
              <w:t>«Қазақстан»</w:t>
            </w:r>
            <w:r w:rsidRPr="000F5668">
              <w:rPr>
                <w:rFonts w:ascii="Times New Roman" w:eastAsia="Calibri" w:hAnsi="Times New Roman" w:cs="Times New Roman"/>
                <w:sz w:val="28"/>
                <w:szCs w:val="28"/>
                <w:lang w:val="kk-KZ"/>
              </w:rPr>
              <w:t>туралы балалармен әңгімелесу</w:t>
            </w:r>
          </w:p>
          <w:p w14:paraId="6BB947F7" w14:textId="77777777" w:rsidR="00E90CE5" w:rsidRPr="000F5668" w:rsidRDefault="00E90CE5" w:rsidP="00E90CE5">
            <w:pPr>
              <w:rPr>
                <w:rFonts w:ascii="Times New Roman" w:eastAsia="Calibri" w:hAnsi="Times New Roman" w:cs="Times New Roman"/>
                <w:sz w:val="28"/>
                <w:szCs w:val="28"/>
                <w:lang w:val="kk-KZ"/>
              </w:rPr>
            </w:pPr>
            <w:r w:rsidRPr="000F5668">
              <w:rPr>
                <w:rFonts w:ascii="Times New Roman" w:eastAsia="Calibri" w:hAnsi="Times New Roman" w:cs="Times New Roman"/>
                <w:sz w:val="28"/>
                <w:szCs w:val="28"/>
                <w:lang w:val="kk-KZ"/>
              </w:rPr>
              <w:t xml:space="preserve">Мақсаты: Қазақстан Республикасы туралы түсінікті, тарих, дәстүр мен әдет-ғұрып туралы түсінікті қалыптастыру </w:t>
            </w:r>
          </w:p>
          <w:p w14:paraId="3E0ABADA" w14:textId="77777777" w:rsidR="00E90CE5" w:rsidRPr="000F5668" w:rsidRDefault="00E90CE5" w:rsidP="00E90CE5">
            <w:pPr>
              <w:rPr>
                <w:rFonts w:ascii="Times New Roman" w:eastAsia="Calibri" w:hAnsi="Times New Roman" w:cs="Times New Roman"/>
                <w:sz w:val="28"/>
                <w:szCs w:val="28"/>
                <w:lang w:val="kk-KZ"/>
              </w:rPr>
            </w:pPr>
            <w:r w:rsidRPr="000F5668">
              <w:rPr>
                <w:rFonts w:ascii="Times New Roman" w:eastAsia="Calibri" w:hAnsi="Times New Roman" w:cs="Times New Roman"/>
                <w:sz w:val="28"/>
                <w:szCs w:val="28"/>
                <w:lang w:val="kk-KZ"/>
              </w:rPr>
              <w:t xml:space="preserve">Қазақстан туралы </w:t>
            </w:r>
            <w:r w:rsidRPr="000F5668">
              <w:rPr>
                <w:rFonts w:ascii="Times New Roman" w:eastAsia="Calibri" w:hAnsi="Times New Roman" w:cs="Times New Roman"/>
                <w:sz w:val="28"/>
                <w:szCs w:val="28"/>
                <w:lang w:val="kk-KZ"/>
              </w:rPr>
              <w:lastRenderedPageBreak/>
              <w:t>сурет қарау.</w:t>
            </w:r>
          </w:p>
          <w:p w14:paraId="3CAF1B3B" w14:textId="77777777" w:rsidR="00E90CE5" w:rsidRPr="000F5668" w:rsidRDefault="00E90CE5" w:rsidP="00E90CE5">
            <w:pPr>
              <w:rPr>
                <w:rFonts w:ascii="Times New Roman" w:eastAsia="Calibri" w:hAnsi="Times New Roman" w:cs="Times New Roman"/>
                <w:sz w:val="28"/>
                <w:szCs w:val="28"/>
                <w:lang w:val="kk-KZ"/>
              </w:rPr>
            </w:pPr>
          </w:p>
          <w:p w14:paraId="24B47EB3" w14:textId="77777777" w:rsidR="00E90CE5" w:rsidRPr="000F5668" w:rsidRDefault="00E90CE5" w:rsidP="00E90CE5">
            <w:pPr>
              <w:rPr>
                <w:rFonts w:ascii="Times New Roman" w:eastAsia="Calibri" w:hAnsi="Times New Roman" w:cs="Times New Roman"/>
                <w:sz w:val="28"/>
                <w:szCs w:val="28"/>
                <w:lang w:val="kk-KZ"/>
              </w:rPr>
            </w:pPr>
            <w:r w:rsidRPr="000F5668">
              <w:rPr>
                <w:rFonts w:ascii="Times New Roman" w:eastAsia="Calibri" w:hAnsi="Times New Roman" w:cs="Times New Roman"/>
                <w:b/>
                <w:sz w:val="28"/>
                <w:szCs w:val="28"/>
                <w:lang w:val="kk-KZ"/>
              </w:rPr>
              <w:t>«Жыл мезгілдері»</w:t>
            </w:r>
            <w:r w:rsidRPr="000F5668">
              <w:rPr>
                <w:rFonts w:ascii="Times New Roman" w:eastAsia="Calibri" w:hAnsi="Times New Roman" w:cs="Times New Roman"/>
                <w:sz w:val="28"/>
                <w:szCs w:val="28"/>
                <w:lang w:val="kk-KZ"/>
              </w:rPr>
              <w:t xml:space="preserve"> дидактикалық ойыны</w:t>
            </w:r>
          </w:p>
          <w:p w14:paraId="3B6D71D1" w14:textId="77777777" w:rsidR="00E90CE5" w:rsidRPr="000F5668" w:rsidRDefault="00E90CE5" w:rsidP="00E90CE5">
            <w:pPr>
              <w:rPr>
                <w:rFonts w:ascii="Times New Roman" w:eastAsia="Calibri" w:hAnsi="Times New Roman" w:cs="Times New Roman"/>
                <w:sz w:val="28"/>
                <w:szCs w:val="28"/>
                <w:lang w:val="kk-KZ"/>
              </w:rPr>
            </w:pPr>
            <w:r w:rsidRPr="000F5668">
              <w:rPr>
                <w:rFonts w:ascii="Times New Roman" w:eastAsia="Calibri" w:hAnsi="Times New Roman" w:cs="Times New Roman"/>
                <w:sz w:val="28"/>
                <w:szCs w:val="28"/>
                <w:lang w:val="kk-KZ"/>
              </w:rPr>
              <w:t xml:space="preserve">Мақсаты: көктемгі өзгерістер туралы білімді жандандыру </w:t>
            </w:r>
          </w:p>
          <w:p w14:paraId="70B44221" w14:textId="77777777" w:rsidR="00E90CE5" w:rsidRPr="000F5668" w:rsidRDefault="00E90CE5" w:rsidP="00E90CE5">
            <w:pPr>
              <w:rPr>
                <w:rFonts w:ascii="Times New Roman" w:eastAsia="Calibri" w:hAnsi="Times New Roman" w:cs="Times New Roman"/>
                <w:sz w:val="28"/>
                <w:szCs w:val="28"/>
                <w:lang w:val="kk-KZ"/>
              </w:rPr>
            </w:pPr>
            <w:r w:rsidRPr="000F5668">
              <w:rPr>
                <w:rFonts w:ascii="Times New Roman" w:eastAsia="Calibri" w:hAnsi="Times New Roman" w:cs="Times New Roman"/>
                <w:sz w:val="28"/>
                <w:szCs w:val="28"/>
                <w:lang w:val="kk-KZ"/>
              </w:rPr>
              <w:t>Сөздік минимум: көктем- весна</w:t>
            </w:r>
          </w:p>
          <w:p w14:paraId="4E59D8B5" w14:textId="77777777" w:rsidR="00E90CE5" w:rsidRPr="000F5668" w:rsidRDefault="00E90CE5" w:rsidP="00E90CE5">
            <w:pPr>
              <w:rPr>
                <w:rFonts w:ascii="Times New Roman" w:eastAsia="Calibri" w:hAnsi="Times New Roman" w:cs="Times New Roman"/>
                <w:sz w:val="28"/>
                <w:szCs w:val="28"/>
                <w:lang w:val="kk-KZ"/>
              </w:rPr>
            </w:pPr>
          </w:p>
        </w:tc>
        <w:tc>
          <w:tcPr>
            <w:tcW w:w="2622" w:type="dxa"/>
            <w:gridSpan w:val="3"/>
            <w:tcBorders>
              <w:top w:val="single" w:sz="4" w:space="0" w:color="auto"/>
              <w:left w:val="single" w:sz="4" w:space="0" w:color="auto"/>
              <w:bottom w:val="single" w:sz="4" w:space="0" w:color="auto"/>
              <w:right w:val="single" w:sz="4" w:space="0" w:color="auto"/>
            </w:tcBorders>
            <w:hideMark/>
          </w:tcPr>
          <w:p w14:paraId="67DB872C" w14:textId="77777777" w:rsidR="00E90CE5" w:rsidRPr="000F5668" w:rsidRDefault="00E90CE5" w:rsidP="00E90CE5">
            <w:pPr>
              <w:rPr>
                <w:rFonts w:ascii="Times New Roman" w:eastAsia="Calibri" w:hAnsi="Times New Roman" w:cs="Times New Roman"/>
                <w:sz w:val="28"/>
                <w:szCs w:val="28"/>
                <w:lang w:val="kk-KZ"/>
              </w:rPr>
            </w:pPr>
            <w:r w:rsidRPr="000F5668">
              <w:rPr>
                <w:rFonts w:ascii="Times New Roman" w:eastAsia="Calibri" w:hAnsi="Times New Roman" w:cs="Times New Roman"/>
                <w:b/>
                <w:sz w:val="28"/>
                <w:szCs w:val="28"/>
                <w:lang w:val="kk-KZ"/>
              </w:rPr>
              <w:lastRenderedPageBreak/>
              <w:t xml:space="preserve"> «Көктемдегі табиғат»</w:t>
            </w:r>
            <w:r w:rsidRPr="000F5668">
              <w:rPr>
                <w:rFonts w:ascii="Times New Roman" w:eastAsia="Calibri" w:hAnsi="Times New Roman" w:cs="Times New Roman"/>
                <w:sz w:val="28"/>
                <w:szCs w:val="28"/>
                <w:lang w:val="kk-KZ"/>
              </w:rPr>
              <w:t xml:space="preserve"> презентациясы</w:t>
            </w:r>
          </w:p>
          <w:p w14:paraId="6BDD80A4" w14:textId="77777777" w:rsidR="00E90CE5" w:rsidRPr="000F5668" w:rsidRDefault="00E90CE5" w:rsidP="00E90CE5">
            <w:pPr>
              <w:rPr>
                <w:rFonts w:ascii="Times New Roman" w:eastAsia="Calibri" w:hAnsi="Times New Roman" w:cs="Times New Roman"/>
                <w:sz w:val="28"/>
                <w:szCs w:val="28"/>
                <w:lang w:val="kk-KZ"/>
              </w:rPr>
            </w:pPr>
            <w:r w:rsidRPr="000F5668">
              <w:rPr>
                <w:rFonts w:ascii="Times New Roman" w:eastAsia="Calibri" w:hAnsi="Times New Roman" w:cs="Times New Roman"/>
                <w:sz w:val="28"/>
                <w:szCs w:val="28"/>
                <w:lang w:val="kk-KZ"/>
              </w:rPr>
              <w:t>Мақсаты: табиғаттың сұлулығын көрсету, көктемгі жыл мезгілімен таныстыру.</w:t>
            </w:r>
          </w:p>
          <w:p w14:paraId="2B9D15BB" w14:textId="77777777" w:rsidR="00E90CE5" w:rsidRPr="000F5668" w:rsidRDefault="00E90CE5" w:rsidP="00E90CE5">
            <w:pPr>
              <w:rPr>
                <w:rFonts w:ascii="Times New Roman" w:eastAsia="Calibri" w:hAnsi="Times New Roman" w:cs="Times New Roman"/>
                <w:sz w:val="28"/>
                <w:szCs w:val="28"/>
                <w:lang w:val="kk-KZ"/>
              </w:rPr>
            </w:pPr>
            <w:r w:rsidRPr="000F5668">
              <w:rPr>
                <w:rFonts w:ascii="Times New Roman" w:eastAsia="Calibri" w:hAnsi="Times New Roman" w:cs="Times New Roman"/>
                <w:sz w:val="28"/>
                <w:szCs w:val="28"/>
                <w:lang w:val="kk-KZ"/>
              </w:rPr>
              <w:t>Өлең.</w:t>
            </w:r>
          </w:p>
          <w:p w14:paraId="44576E0A" w14:textId="77777777" w:rsidR="00E90CE5" w:rsidRPr="000F5668" w:rsidRDefault="00E90CE5" w:rsidP="00E90CE5">
            <w:pPr>
              <w:rPr>
                <w:rFonts w:ascii="Times New Roman" w:eastAsia="Calibri" w:hAnsi="Times New Roman" w:cs="Times New Roman"/>
                <w:sz w:val="28"/>
                <w:szCs w:val="28"/>
                <w:lang w:val="kk-KZ"/>
              </w:rPr>
            </w:pPr>
            <w:r w:rsidRPr="000F5668">
              <w:rPr>
                <w:rFonts w:ascii="Times New Roman" w:eastAsia="Calibri" w:hAnsi="Times New Roman" w:cs="Times New Roman"/>
                <w:sz w:val="28"/>
                <w:szCs w:val="28"/>
                <w:lang w:val="kk-KZ"/>
              </w:rPr>
              <w:t xml:space="preserve">Көктем болды </w:t>
            </w:r>
            <w:r w:rsidRPr="000F5668">
              <w:rPr>
                <w:rFonts w:ascii="Times New Roman" w:eastAsia="Calibri" w:hAnsi="Times New Roman" w:cs="Times New Roman"/>
                <w:sz w:val="28"/>
                <w:szCs w:val="28"/>
                <w:lang w:val="kk-KZ"/>
              </w:rPr>
              <w:lastRenderedPageBreak/>
              <w:t>алақай,</w:t>
            </w:r>
            <w:r w:rsidRPr="000F5668">
              <w:rPr>
                <w:rFonts w:ascii="Times New Roman" w:eastAsia="Calibri" w:hAnsi="Times New Roman" w:cs="Times New Roman"/>
                <w:sz w:val="28"/>
                <w:szCs w:val="28"/>
                <w:lang w:val="kk-KZ"/>
              </w:rPr>
              <w:br/>
              <w:t>Қуанар барлық балақай.</w:t>
            </w:r>
            <w:r w:rsidRPr="000F5668">
              <w:rPr>
                <w:rFonts w:ascii="Times New Roman" w:eastAsia="Calibri" w:hAnsi="Times New Roman" w:cs="Times New Roman"/>
                <w:sz w:val="28"/>
                <w:szCs w:val="28"/>
                <w:lang w:val="kk-KZ"/>
              </w:rPr>
              <w:br/>
              <w:t>Көктемде жаңбыр болады,</w:t>
            </w:r>
            <w:r w:rsidRPr="000F5668">
              <w:rPr>
                <w:rFonts w:ascii="Times New Roman" w:eastAsia="Calibri" w:hAnsi="Times New Roman" w:cs="Times New Roman"/>
                <w:sz w:val="28"/>
                <w:szCs w:val="28"/>
                <w:lang w:val="kk-KZ"/>
              </w:rPr>
              <w:br/>
              <w:t>Бақшаға гүлдер толады!</w:t>
            </w:r>
          </w:p>
          <w:p w14:paraId="69255DEE" w14:textId="77777777" w:rsidR="00E90CE5" w:rsidRPr="000F5668" w:rsidRDefault="00E90CE5" w:rsidP="00E90CE5">
            <w:pPr>
              <w:rPr>
                <w:rFonts w:ascii="Times New Roman" w:eastAsia="Calibri" w:hAnsi="Times New Roman" w:cs="Times New Roman"/>
                <w:sz w:val="28"/>
                <w:szCs w:val="28"/>
                <w:lang w:val="kk-KZ"/>
              </w:rPr>
            </w:pPr>
            <w:r w:rsidRPr="000F5668">
              <w:rPr>
                <w:rFonts w:ascii="Times New Roman" w:eastAsia="Calibri" w:hAnsi="Times New Roman" w:cs="Times New Roman"/>
                <w:sz w:val="28"/>
                <w:szCs w:val="28"/>
                <w:lang w:val="kk-KZ"/>
              </w:rPr>
              <w:t>Сөздік минимум:</w:t>
            </w:r>
          </w:p>
          <w:p w14:paraId="59916DAB" w14:textId="77777777" w:rsidR="00E90CE5" w:rsidRPr="000F5668" w:rsidRDefault="00E90CE5" w:rsidP="00E90CE5">
            <w:pPr>
              <w:rPr>
                <w:rFonts w:ascii="Times New Roman" w:eastAsia="Calibri" w:hAnsi="Times New Roman" w:cs="Times New Roman"/>
                <w:sz w:val="28"/>
                <w:szCs w:val="28"/>
                <w:lang w:val="kk-KZ"/>
              </w:rPr>
            </w:pPr>
            <w:r w:rsidRPr="000F5668">
              <w:rPr>
                <w:rFonts w:ascii="Times New Roman" w:eastAsia="Calibri" w:hAnsi="Times New Roman" w:cs="Times New Roman"/>
                <w:sz w:val="28"/>
                <w:szCs w:val="28"/>
                <w:lang w:val="kk-KZ"/>
              </w:rPr>
              <w:t>Көктем-весна</w:t>
            </w:r>
          </w:p>
        </w:tc>
        <w:tc>
          <w:tcPr>
            <w:tcW w:w="2550" w:type="dxa"/>
            <w:gridSpan w:val="4"/>
            <w:tcBorders>
              <w:top w:val="single" w:sz="4" w:space="0" w:color="auto"/>
              <w:left w:val="single" w:sz="4" w:space="0" w:color="auto"/>
              <w:bottom w:val="single" w:sz="4" w:space="0" w:color="auto"/>
              <w:right w:val="single" w:sz="4" w:space="0" w:color="auto"/>
            </w:tcBorders>
            <w:hideMark/>
          </w:tcPr>
          <w:p w14:paraId="3B291CC7" w14:textId="77777777" w:rsidR="00E90CE5" w:rsidRPr="000F5668" w:rsidRDefault="00E90CE5" w:rsidP="00E90CE5">
            <w:pPr>
              <w:rPr>
                <w:rFonts w:ascii="Times New Roman" w:eastAsia="Calibri" w:hAnsi="Times New Roman" w:cs="Times New Roman"/>
                <w:sz w:val="28"/>
                <w:szCs w:val="28"/>
                <w:lang w:val="kk-KZ"/>
              </w:rPr>
            </w:pPr>
            <w:r w:rsidRPr="000F5668">
              <w:rPr>
                <w:rFonts w:ascii="Times New Roman" w:eastAsia="Calibri" w:hAnsi="Times New Roman" w:cs="Times New Roman"/>
                <w:b/>
                <w:sz w:val="28"/>
                <w:szCs w:val="28"/>
                <w:lang w:val="kk-KZ"/>
              </w:rPr>
              <w:lastRenderedPageBreak/>
              <w:t xml:space="preserve">«Жұпты табу» </w:t>
            </w:r>
            <w:r w:rsidRPr="000F5668">
              <w:rPr>
                <w:rFonts w:ascii="Times New Roman" w:eastAsia="Calibri" w:hAnsi="Times New Roman" w:cs="Times New Roman"/>
                <w:sz w:val="28"/>
                <w:szCs w:val="28"/>
                <w:lang w:val="kk-KZ"/>
              </w:rPr>
              <w:t>дидактикалық жаттығуы</w:t>
            </w:r>
          </w:p>
          <w:p w14:paraId="3341C819" w14:textId="77777777" w:rsidR="00E90CE5" w:rsidRPr="000F5668" w:rsidRDefault="00E90CE5" w:rsidP="00E90CE5">
            <w:pPr>
              <w:rPr>
                <w:rFonts w:ascii="Times New Roman" w:eastAsia="Calibri" w:hAnsi="Times New Roman" w:cs="Times New Roman"/>
                <w:sz w:val="28"/>
                <w:szCs w:val="28"/>
                <w:lang w:val="kk-KZ"/>
              </w:rPr>
            </w:pPr>
            <w:r w:rsidRPr="000F5668">
              <w:rPr>
                <w:rFonts w:ascii="Times New Roman" w:eastAsia="Calibri" w:hAnsi="Times New Roman" w:cs="Times New Roman"/>
                <w:sz w:val="28"/>
                <w:szCs w:val="28"/>
                <w:lang w:val="kk-KZ"/>
              </w:rPr>
              <w:t xml:space="preserve">Мақсаты: балалардың есте сақтау қабілетін, сондай-ақ қолдың ұсақ моторикасын дамыту; жұптасқан суреттерді табуға үйрету. </w:t>
            </w:r>
            <w:r w:rsidRPr="000F5668">
              <w:rPr>
                <w:rFonts w:ascii="Times New Roman" w:eastAsia="Calibri" w:hAnsi="Times New Roman" w:cs="Times New Roman"/>
                <w:sz w:val="28"/>
                <w:szCs w:val="28"/>
                <w:lang w:val="kk-KZ"/>
              </w:rPr>
              <w:lastRenderedPageBreak/>
              <w:t>(математика негіздері, қазақ тілі)</w:t>
            </w:r>
          </w:p>
          <w:p w14:paraId="7DA63DB2" w14:textId="77777777" w:rsidR="00E90CE5" w:rsidRPr="000F5668" w:rsidRDefault="00E90CE5" w:rsidP="00E90CE5">
            <w:pPr>
              <w:rPr>
                <w:rFonts w:ascii="Times New Roman" w:eastAsia="Calibri" w:hAnsi="Times New Roman" w:cs="Times New Roman"/>
                <w:sz w:val="28"/>
                <w:szCs w:val="28"/>
                <w:lang w:val="kk-KZ"/>
              </w:rPr>
            </w:pPr>
            <w:r w:rsidRPr="000F5668">
              <w:rPr>
                <w:rFonts w:ascii="Times New Roman" w:eastAsia="Calibri" w:hAnsi="Times New Roman" w:cs="Times New Roman"/>
                <w:b/>
                <w:sz w:val="28"/>
                <w:szCs w:val="28"/>
                <w:lang w:val="kk-KZ"/>
              </w:rPr>
              <w:t>«Тіс тазалау»</w:t>
            </w:r>
            <w:r w:rsidRPr="000F5668">
              <w:rPr>
                <w:rFonts w:ascii="Times New Roman" w:eastAsia="Calibri" w:hAnsi="Times New Roman" w:cs="Times New Roman"/>
                <w:sz w:val="28"/>
                <w:szCs w:val="28"/>
                <w:lang w:val="kk-KZ"/>
              </w:rPr>
              <w:t xml:space="preserve"> артикуляциялық гимнастикасы</w:t>
            </w:r>
          </w:p>
          <w:p w14:paraId="6D99D4F7" w14:textId="77777777" w:rsidR="00E90CE5" w:rsidRPr="000F5668" w:rsidRDefault="00E90CE5" w:rsidP="00E90CE5">
            <w:pPr>
              <w:rPr>
                <w:rFonts w:ascii="Times New Roman" w:eastAsia="Calibri" w:hAnsi="Times New Roman" w:cs="Times New Roman"/>
                <w:sz w:val="28"/>
                <w:szCs w:val="28"/>
                <w:lang w:val="kk-KZ"/>
              </w:rPr>
            </w:pPr>
            <w:r w:rsidRPr="000F5668">
              <w:rPr>
                <w:rFonts w:ascii="Times New Roman" w:eastAsia="Calibri" w:hAnsi="Times New Roman" w:cs="Times New Roman"/>
                <w:sz w:val="28"/>
                <w:szCs w:val="28"/>
                <w:lang w:val="kk-KZ"/>
              </w:rPr>
              <w:t xml:space="preserve">Мақсаты: артикуляциялық аппаратты дамыту. </w:t>
            </w:r>
          </w:p>
          <w:p w14:paraId="418BF8F3" w14:textId="77777777" w:rsidR="00E90CE5" w:rsidRPr="000F5668" w:rsidRDefault="00E90CE5" w:rsidP="00E90CE5">
            <w:pPr>
              <w:tabs>
                <w:tab w:val="left" w:pos="180"/>
              </w:tabs>
              <w:autoSpaceDE w:val="0"/>
              <w:autoSpaceDN w:val="0"/>
              <w:adjustRightInd w:val="0"/>
              <w:spacing w:line="288" w:lineRule="auto"/>
              <w:textAlignment w:val="center"/>
              <w:rPr>
                <w:rFonts w:ascii="Verdana" w:eastAsia="Times New Roman" w:hAnsi="Verdana" w:cs="PT Sans"/>
                <w:color w:val="000000"/>
                <w:w w:val="96"/>
                <w:sz w:val="28"/>
                <w:szCs w:val="28"/>
                <w:lang w:val="kk-KZ" w:eastAsia="ru-RU"/>
              </w:rPr>
            </w:pPr>
            <w:r w:rsidRPr="000F5668">
              <w:rPr>
                <w:rFonts w:ascii="Times New Roman" w:eastAsia="Calibri" w:hAnsi="Times New Roman" w:cs="Times New Roman"/>
                <w:sz w:val="28"/>
                <w:szCs w:val="28"/>
                <w:lang w:val="kk-KZ"/>
              </w:rPr>
              <w:t>(Тіл дамыту, қазақ тілі)</w:t>
            </w:r>
          </w:p>
        </w:tc>
        <w:tc>
          <w:tcPr>
            <w:tcW w:w="2692" w:type="dxa"/>
            <w:gridSpan w:val="3"/>
            <w:tcBorders>
              <w:top w:val="single" w:sz="4" w:space="0" w:color="auto"/>
              <w:left w:val="single" w:sz="4" w:space="0" w:color="auto"/>
              <w:bottom w:val="single" w:sz="4" w:space="0" w:color="auto"/>
              <w:right w:val="single" w:sz="4" w:space="0" w:color="auto"/>
            </w:tcBorders>
            <w:hideMark/>
          </w:tcPr>
          <w:p w14:paraId="31DA4770" w14:textId="77777777" w:rsidR="00E90CE5" w:rsidRPr="000F5668" w:rsidRDefault="00E90CE5" w:rsidP="00E90CE5">
            <w:pPr>
              <w:widowControl w:val="0"/>
              <w:autoSpaceDE w:val="0"/>
              <w:autoSpaceDN w:val="0"/>
              <w:rPr>
                <w:rFonts w:ascii="Times New Roman" w:eastAsia="Times New Roman" w:hAnsi="Times New Roman" w:cs="Times New Roman"/>
                <w:sz w:val="28"/>
                <w:szCs w:val="28"/>
                <w:lang w:val="kk-KZ" w:eastAsia="ru-RU"/>
              </w:rPr>
            </w:pPr>
            <w:r w:rsidRPr="000F5668">
              <w:rPr>
                <w:rFonts w:ascii="Times New Roman" w:eastAsia="Times New Roman" w:hAnsi="Times New Roman" w:cs="Times New Roman"/>
                <w:b/>
                <w:sz w:val="28"/>
                <w:szCs w:val="28"/>
                <w:lang w:val="kk-KZ" w:eastAsia="ru-RU"/>
              </w:rPr>
              <w:lastRenderedPageBreak/>
              <w:t>Экологиялық ойыны: "Мен білемін"</w:t>
            </w:r>
            <w:r w:rsidRPr="000F5668">
              <w:rPr>
                <w:rFonts w:ascii="Times New Roman" w:eastAsia="Times New Roman" w:hAnsi="Times New Roman" w:cs="Times New Roman"/>
                <w:sz w:val="28"/>
                <w:szCs w:val="28"/>
                <w:lang w:val="kk-KZ" w:eastAsia="ru-RU"/>
              </w:rPr>
              <w:t xml:space="preserve">    доппен ойын</w:t>
            </w:r>
          </w:p>
          <w:p w14:paraId="1DF36044" w14:textId="77777777" w:rsidR="00E90CE5" w:rsidRPr="000F5668" w:rsidRDefault="00E90CE5" w:rsidP="00E90CE5">
            <w:pPr>
              <w:widowControl w:val="0"/>
              <w:autoSpaceDE w:val="0"/>
              <w:autoSpaceDN w:val="0"/>
              <w:rPr>
                <w:rFonts w:ascii="Times New Roman" w:eastAsia="Times New Roman" w:hAnsi="Times New Roman" w:cs="Times New Roman"/>
                <w:sz w:val="28"/>
                <w:szCs w:val="28"/>
                <w:lang w:val="kk-KZ" w:eastAsia="ru-RU"/>
              </w:rPr>
            </w:pPr>
            <w:r w:rsidRPr="000F5668">
              <w:rPr>
                <w:rFonts w:ascii="Times New Roman" w:eastAsia="Times New Roman" w:hAnsi="Times New Roman" w:cs="Times New Roman"/>
                <w:sz w:val="28"/>
                <w:szCs w:val="28"/>
                <w:lang w:val="kk-KZ" w:eastAsia="ru-RU"/>
              </w:rPr>
              <w:t>Мақсаты: сөйлеу әрекетіне жағдай жасау, жануарлардың атын бекіту.</w:t>
            </w:r>
          </w:p>
          <w:p w14:paraId="1CC0DC9C" w14:textId="77777777" w:rsidR="00E90CE5" w:rsidRPr="000F5668" w:rsidRDefault="00E90CE5" w:rsidP="00E90CE5">
            <w:pPr>
              <w:widowControl w:val="0"/>
              <w:autoSpaceDE w:val="0"/>
              <w:autoSpaceDN w:val="0"/>
              <w:rPr>
                <w:rFonts w:ascii="Times New Roman" w:eastAsia="Times New Roman" w:hAnsi="Times New Roman" w:cs="Times New Roman"/>
                <w:sz w:val="28"/>
                <w:szCs w:val="28"/>
                <w:lang w:val="kk-KZ" w:eastAsia="ru-RU"/>
              </w:rPr>
            </w:pPr>
            <w:r w:rsidRPr="000F5668">
              <w:rPr>
                <w:rFonts w:ascii="Times New Roman" w:eastAsia="Times New Roman" w:hAnsi="Times New Roman" w:cs="Times New Roman"/>
                <w:sz w:val="28"/>
                <w:szCs w:val="28"/>
                <w:lang w:val="kk-KZ" w:eastAsia="ru-RU"/>
              </w:rPr>
              <w:t>Ойын барысы:</w:t>
            </w:r>
          </w:p>
          <w:p w14:paraId="2DDC0039" w14:textId="77777777" w:rsidR="00E90CE5" w:rsidRPr="000F5668" w:rsidRDefault="00E90CE5" w:rsidP="00E90CE5">
            <w:pPr>
              <w:widowControl w:val="0"/>
              <w:autoSpaceDE w:val="0"/>
              <w:autoSpaceDN w:val="0"/>
              <w:rPr>
                <w:rFonts w:ascii="Times New Roman" w:eastAsia="Times New Roman" w:hAnsi="Times New Roman" w:cs="Times New Roman"/>
                <w:sz w:val="28"/>
                <w:szCs w:val="28"/>
                <w:lang w:val="kk-KZ"/>
              </w:rPr>
            </w:pPr>
            <w:r w:rsidRPr="000F5668">
              <w:rPr>
                <w:rFonts w:ascii="Times New Roman" w:eastAsia="Calibri" w:hAnsi="Times New Roman" w:cs="Times New Roman"/>
                <w:sz w:val="28"/>
                <w:szCs w:val="28"/>
                <w:lang w:val="kk-KZ" w:eastAsia="ru-RU"/>
              </w:rPr>
              <w:t xml:space="preserve">Балалар шеңберге </w:t>
            </w:r>
            <w:r w:rsidRPr="000F5668">
              <w:rPr>
                <w:rFonts w:ascii="Times New Roman" w:eastAsia="Calibri" w:hAnsi="Times New Roman" w:cs="Times New Roman"/>
                <w:sz w:val="28"/>
                <w:szCs w:val="28"/>
                <w:lang w:val="kk-KZ" w:eastAsia="ru-RU"/>
              </w:rPr>
              <w:lastRenderedPageBreak/>
              <w:t>тұрады, орталықта – допты тәрбиеші.  Балаға  доп лақтырып, табиғат объектілерінің (жануарлар, құстар, балықтар, өсімдіктер, ағаштар, гүлдер) класын атайды. Допты ұстап алған бала сөйлейді: "Мен аңдардың бес атын білемін" және тізімдерді (мысалы, бұлан, түлкі, қасқыр, қоян, бұғы) тізіп, допты тәрбиешіге қайтарады.</w:t>
            </w:r>
            <w:r w:rsidRPr="000F5668">
              <w:rPr>
                <w:rFonts w:ascii="Times New Roman" w:eastAsia="Calibri" w:hAnsi="Times New Roman" w:cs="Times New Roman"/>
                <w:sz w:val="28"/>
                <w:szCs w:val="28"/>
                <w:lang w:val="kk-KZ" w:eastAsia="ru-RU"/>
              </w:rPr>
              <w:br/>
              <w:t>Табиғат объектілерінің басқа кластары да осылай аталады.                       Сөздік минимум:                бұғы-олень</w:t>
            </w:r>
          </w:p>
        </w:tc>
      </w:tr>
      <w:tr w:rsidR="00E90CE5" w:rsidRPr="000F5668" w14:paraId="43D94C84" w14:textId="77777777" w:rsidTr="00B97F3E">
        <w:tc>
          <w:tcPr>
            <w:tcW w:w="2501" w:type="dxa"/>
            <w:tcBorders>
              <w:top w:val="single" w:sz="4" w:space="0" w:color="auto"/>
              <w:left w:val="single" w:sz="4" w:space="0" w:color="auto"/>
              <w:bottom w:val="single" w:sz="4" w:space="0" w:color="auto"/>
              <w:right w:val="single" w:sz="4" w:space="0" w:color="auto"/>
            </w:tcBorders>
            <w:vAlign w:val="center"/>
            <w:hideMark/>
          </w:tcPr>
          <w:p w14:paraId="0C4D229B" w14:textId="2DA8FFC4" w:rsidR="00E90CE5" w:rsidRPr="000F5668" w:rsidRDefault="00E90CE5" w:rsidP="00E90CE5">
            <w:pPr>
              <w:widowControl w:val="0"/>
              <w:autoSpaceDE w:val="0"/>
              <w:autoSpaceDN w:val="0"/>
              <w:rPr>
                <w:rFonts w:ascii="Times New Roman" w:eastAsia="Times New Roman" w:hAnsi="Times New Roman" w:cs="Times New Roman"/>
                <w:b/>
                <w:sz w:val="28"/>
                <w:szCs w:val="28"/>
                <w:lang w:val="kk-KZ"/>
              </w:rPr>
            </w:pPr>
            <w:r w:rsidRPr="009D4B67">
              <w:rPr>
                <w:rFonts w:ascii="Times New Roman" w:hAnsi="Times New Roman" w:cs="Times New Roman"/>
                <w:b/>
                <w:sz w:val="24"/>
                <w:szCs w:val="24"/>
              </w:rPr>
              <w:t>Ертеңгілік жаттығу</w:t>
            </w:r>
          </w:p>
        </w:tc>
        <w:tc>
          <w:tcPr>
            <w:tcW w:w="13369" w:type="dxa"/>
            <w:gridSpan w:val="17"/>
            <w:tcBorders>
              <w:top w:val="single" w:sz="4" w:space="0" w:color="auto"/>
              <w:left w:val="single" w:sz="4" w:space="0" w:color="auto"/>
              <w:bottom w:val="single" w:sz="4" w:space="0" w:color="auto"/>
              <w:right w:val="single" w:sz="4" w:space="0" w:color="auto"/>
            </w:tcBorders>
          </w:tcPr>
          <w:p w14:paraId="06353CB3" w14:textId="77777777" w:rsidR="00E90CE5" w:rsidRPr="000F5668" w:rsidRDefault="00E90CE5" w:rsidP="00E90CE5">
            <w:pPr>
              <w:widowControl w:val="0"/>
              <w:autoSpaceDE w:val="0"/>
              <w:autoSpaceDN w:val="0"/>
              <w:rPr>
                <w:rFonts w:ascii="Times New Roman" w:eastAsia="Times New Roman" w:hAnsi="Times New Roman" w:cs="Times New Roman"/>
                <w:color w:val="000000"/>
                <w:sz w:val="28"/>
                <w:szCs w:val="28"/>
                <w:lang w:val="kk-KZ" w:eastAsia="ru-RU"/>
              </w:rPr>
            </w:pPr>
            <w:r w:rsidRPr="000F5668">
              <w:rPr>
                <w:rFonts w:ascii="Times New Roman" w:eastAsia="Calibri" w:hAnsi="Times New Roman" w:cs="Times New Roman"/>
                <w:sz w:val="28"/>
                <w:szCs w:val="28"/>
                <w:lang w:val="kk-KZ"/>
              </w:rPr>
              <w:t xml:space="preserve">Танертенгілік </w:t>
            </w:r>
            <w:r w:rsidRPr="000F5668">
              <w:rPr>
                <w:rFonts w:ascii="Times New Roman" w:eastAsia="Times New Roman" w:hAnsi="Times New Roman" w:cs="Times New Roman"/>
                <w:color w:val="000000"/>
                <w:sz w:val="28"/>
                <w:szCs w:val="28"/>
                <w:lang w:val="kk-KZ" w:eastAsia="ru-RU"/>
              </w:rPr>
              <w:t>жаттығулар кешені</w:t>
            </w:r>
          </w:p>
          <w:p w14:paraId="43664ED5" w14:textId="77777777" w:rsidR="00E90CE5" w:rsidRPr="000F5668" w:rsidRDefault="00E90CE5" w:rsidP="00E90CE5">
            <w:pPr>
              <w:widowControl w:val="0"/>
              <w:autoSpaceDE w:val="0"/>
              <w:autoSpaceDN w:val="0"/>
              <w:rPr>
                <w:rFonts w:ascii="Times New Roman" w:eastAsia="Calibri" w:hAnsi="Times New Roman" w:cs="Times New Roman"/>
                <w:sz w:val="28"/>
                <w:szCs w:val="28"/>
                <w:lang w:val="kk-KZ"/>
              </w:rPr>
            </w:pPr>
            <w:r w:rsidRPr="000F5668">
              <w:rPr>
                <w:rFonts w:ascii="Times New Roman" w:eastAsia="Times New Roman" w:hAnsi="Times New Roman" w:cs="Times New Roman"/>
                <w:color w:val="000000"/>
                <w:sz w:val="28"/>
                <w:szCs w:val="28"/>
                <w:lang w:val="kk-KZ" w:eastAsia="ru-RU"/>
              </w:rPr>
              <w:tab/>
            </w:r>
            <w:r w:rsidRPr="000F5668">
              <w:rPr>
                <w:rFonts w:ascii="Times New Roman" w:eastAsia="Times New Roman" w:hAnsi="Times New Roman" w:cs="Times New Roman"/>
                <w:color w:val="000000"/>
                <w:sz w:val="28"/>
                <w:szCs w:val="28"/>
                <w:lang w:val="kk-KZ" w:eastAsia="ru-RU"/>
              </w:rPr>
              <w:tab/>
              <w:t>Кешен №14</w:t>
            </w:r>
          </w:p>
          <w:p w14:paraId="46EB16DF" w14:textId="77777777" w:rsidR="00E90CE5" w:rsidRPr="000F5668" w:rsidRDefault="00E90CE5" w:rsidP="00E90CE5">
            <w:pPr>
              <w:widowControl w:val="0"/>
              <w:autoSpaceDE w:val="0"/>
              <w:autoSpaceDN w:val="0"/>
              <w:rPr>
                <w:rFonts w:ascii="Times New Roman" w:eastAsia="Times New Roman" w:hAnsi="Times New Roman" w:cs="Times New Roman"/>
                <w:sz w:val="28"/>
                <w:szCs w:val="28"/>
                <w:lang w:val="kk-KZ"/>
              </w:rPr>
            </w:pPr>
          </w:p>
        </w:tc>
      </w:tr>
      <w:tr w:rsidR="00E90CE5" w:rsidRPr="000F5668" w14:paraId="46C04F22" w14:textId="77777777" w:rsidTr="00B97F3E">
        <w:tc>
          <w:tcPr>
            <w:tcW w:w="2501" w:type="dxa"/>
            <w:tcBorders>
              <w:top w:val="single" w:sz="4" w:space="0" w:color="auto"/>
              <w:left w:val="single" w:sz="4" w:space="0" w:color="auto"/>
              <w:bottom w:val="single" w:sz="4" w:space="0" w:color="auto"/>
              <w:right w:val="single" w:sz="4" w:space="0" w:color="auto"/>
            </w:tcBorders>
            <w:vAlign w:val="center"/>
            <w:hideMark/>
          </w:tcPr>
          <w:p w14:paraId="35E657EF" w14:textId="19D4A5F1" w:rsidR="00E90CE5" w:rsidRPr="000F5668" w:rsidRDefault="00E90CE5" w:rsidP="00E90CE5">
            <w:pPr>
              <w:widowControl w:val="0"/>
              <w:autoSpaceDE w:val="0"/>
              <w:autoSpaceDN w:val="0"/>
              <w:rPr>
                <w:rFonts w:ascii="Times New Roman" w:eastAsia="Times New Roman" w:hAnsi="Times New Roman" w:cs="Times New Roman"/>
                <w:b/>
                <w:sz w:val="28"/>
                <w:szCs w:val="28"/>
                <w:lang w:val="kk-KZ"/>
              </w:rPr>
            </w:pPr>
            <w:r w:rsidRPr="009D4B67">
              <w:rPr>
                <w:rFonts w:ascii="Times New Roman" w:hAnsi="Times New Roman" w:cs="Times New Roman"/>
                <w:b/>
                <w:sz w:val="24"/>
                <w:szCs w:val="24"/>
              </w:rPr>
              <w:t>Таңғы ас</w:t>
            </w:r>
          </w:p>
        </w:tc>
        <w:tc>
          <w:tcPr>
            <w:tcW w:w="13369" w:type="dxa"/>
            <w:gridSpan w:val="17"/>
            <w:tcBorders>
              <w:top w:val="single" w:sz="4" w:space="0" w:color="auto"/>
              <w:left w:val="single" w:sz="4" w:space="0" w:color="auto"/>
              <w:bottom w:val="single" w:sz="4" w:space="0" w:color="auto"/>
              <w:right w:val="single" w:sz="4" w:space="0" w:color="auto"/>
            </w:tcBorders>
            <w:hideMark/>
          </w:tcPr>
          <w:p w14:paraId="60C84404" w14:textId="77777777" w:rsidR="00E90CE5" w:rsidRPr="000F5668" w:rsidRDefault="00E90CE5" w:rsidP="00E90CE5">
            <w:pPr>
              <w:rPr>
                <w:rFonts w:ascii="Times New Roman" w:eastAsia="Calibri" w:hAnsi="Times New Roman" w:cs="Times New Roman"/>
                <w:sz w:val="28"/>
                <w:szCs w:val="28"/>
                <w:lang w:val="kk-KZ"/>
              </w:rPr>
            </w:pPr>
            <w:r w:rsidRPr="000F5668">
              <w:rPr>
                <w:rFonts w:ascii="Times New Roman" w:eastAsia="Calibri" w:hAnsi="Times New Roman" w:cs="Times New Roman"/>
                <w:sz w:val="28"/>
                <w:szCs w:val="28"/>
                <w:lang w:val="kk-KZ"/>
              </w:rPr>
              <w:t>Кім ұқыпты тамақтанады,</w:t>
            </w:r>
          </w:p>
          <w:p w14:paraId="7DE63646" w14:textId="77777777" w:rsidR="00E90CE5" w:rsidRPr="000F5668" w:rsidRDefault="00E90CE5" w:rsidP="00E90CE5">
            <w:pPr>
              <w:rPr>
                <w:rFonts w:ascii="Times New Roman" w:eastAsia="Calibri" w:hAnsi="Times New Roman" w:cs="Times New Roman"/>
                <w:sz w:val="28"/>
                <w:szCs w:val="28"/>
                <w:lang w:val="kk-KZ"/>
              </w:rPr>
            </w:pPr>
            <w:r w:rsidRPr="000F5668">
              <w:rPr>
                <w:rFonts w:ascii="Times New Roman" w:eastAsia="Calibri" w:hAnsi="Times New Roman" w:cs="Times New Roman"/>
                <w:sz w:val="28"/>
                <w:szCs w:val="28"/>
                <w:lang w:val="kk-KZ"/>
              </w:rPr>
              <w:t>Қарау әрқашан жағымды.</w:t>
            </w:r>
          </w:p>
          <w:p w14:paraId="03BD200F" w14:textId="77777777" w:rsidR="00E90CE5" w:rsidRPr="000F5668" w:rsidRDefault="00E90CE5" w:rsidP="00E90CE5">
            <w:pPr>
              <w:rPr>
                <w:rFonts w:ascii="Times New Roman" w:eastAsia="Calibri" w:hAnsi="Times New Roman" w:cs="Times New Roman"/>
                <w:sz w:val="28"/>
                <w:szCs w:val="28"/>
                <w:lang w:val="kk-KZ"/>
              </w:rPr>
            </w:pPr>
            <w:r w:rsidRPr="000F5668">
              <w:rPr>
                <w:rFonts w:ascii="Times New Roman" w:eastAsia="Calibri" w:hAnsi="Times New Roman" w:cs="Times New Roman"/>
                <w:sz w:val="28"/>
                <w:szCs w:val="28"/>
                <w:lang w:val="kk-KZ"/>
              </w:rPr>
              <w:t>Біз әрқашан әдемі тамақтанамыз,</w:t>
            </w:r>
          </w:p>
          <w:p w14:paraId="0983800C" w14:textId="77777777" w:rsidR="00E90CE5" w:rsidRPr="000F5668" w:rsidRDefault="00E90CE5" w:rsidP="00E90CE5">
            <w:pPr>
              <w:rPr>
                <w:rFonts w:ascii="Times New Roman" w:eastAsia="Calibri" w:hAnsi="Times New Roman" w:cs="Times New Roman"/>
                <w:sz w:val="28"/>
                <w:szCs w:val="28"/>
                <w:lang w:val="kk-KZ"/>
              </w:rPr>
            </w:pPr>
            <w:r w:rsidRPr="000F5668">
              <w:rPr>
                <w:rFonts w:ascii="Times New Roman" w:eastAsia="Calibri" w:hAnsi="Times New Roman" w:cs="Times New Roman"/>
                <w:sz w:val="28"/>
                <w:szCs w:val="28"/>
                <w:lang w:val="kk-KZ"/>
              </w:rPr>
              <w:lastRenderedPageBreak/>
              <w:t>Содан кейін бәріне «Рахмет» айтамыз.</w:t>
            </w:r>
          </w:p>
          <w:p w14:paraId="14D4005D" w14:textId="77777777" w:rsidR="00E90CE5" w:rsidRPr="000F5668" w:rsidRDefault="00E90CE5" w:rsidP="00E90CE5">
            <w:pPr>
              <w:rPr>
                <w:rFonts w:ascii="Times New Roman" w:eastAsia="Calibri" w:hAnsi="Times New Roman" w:cs="Times New Roman"/>
                <w:sz w:val="28"/>
                <w:szCs w:val="28"/>
                <w:lang w:val="kk-KZ"/>
              </w:rPr>
            </w:pPr>
            <w:r w:rsidRPr="000F5668">
              <w:rPr>
                <w:rFonts w:ascii="Times New Roman" w:eastAsia="Calibri" w:hAnsi="Times New Roman" w:cs="Times New Roman"/>
                <w:sz w:val="28"/>
                <w:szCs w:val="28"/>
                <w:lang w:val="kk-KZ"/>
              </w:rPr>
              <w:t>Мақсаты: балалардың сыпайы сөздер туралы білімдерін бекіту, ересектер мен құрдастарына алғыс айту, тамақтан кейін ыдыс-аяқтарды жинау; еңбек дағдылары мен білігін дамыту, дастархан басында ретсіздікті көру қабілеті; басқалардың игілігі үшін жұмыс істеуге деген ұмтылысын тәрбиелеу</w:t>
            </w:r>
          </w:p>
          <w:p w14:paraId="241EA583" w14:textId="77777777" w:rsidR="00E90CE5" w:rsidRPr="000F5668" w:rsidRDefault="00E90CE5" w:rsidP="00E90CE5">
            <w:pPr>
              <w:widowControl w:val="0"/>
              <w:autoSpaceDE w:val="0"/>
              <w:autoSpaceDN w:val="0"/>
              <w:rPr>
                <w:rFonts w:ascii="Times New Roman" w:eastAsia="Times New Roman" w:hAnsi="Times New Roman" w:cs="Times New Roman"/>
                <w:sz w:val="28"/>
                <w:szCs w:val="28"/>
                <w:lang w:val="kk-KZ"/>
              </w:rPr>
            </w:pPr>
            <w:r w:rsidRPr="000F5668">
              <w:rPr>
                <w:rFonts w:ascii="Times New Roman" w:eastAsia="Times New Roman" w:hAnsi="Times New Roman" w:cs="Times New Roman"/>
                <w:sz w:val="28"/>
                <w:szCs w:val="28"/>
              </w:rPr>
              <w:t>Сөздік минимум: ас дәмді болсын- приятного аппетита</w:t>
            </w:r>
          </w:p>
        </w:tc>
      </w:tr>
      <w:tr w:rsidR="00E90CE5" w:rsidRPr="002D20AF" w14:paraId="64FA3869" w14:textId="77777777" w:rsidTr="00B97F3E">
        <w:tc>
          <w:tcPr>
            <w:tcW w:w="2501" w:type="dxa"/>
            <w:tcBorders>
              <w:top w:val="single" w:sz="4" w:space="0" w:color="auto"/>
              <w:left w:val="single" w:sz="4" w:space="0" w:color="auto"/>
              <w:bottom w:val="single" w:sz="4" w:space="0" w:color="auto"/>
              <w:right w:val="single" w:sz="4" w:space="0" w:color="auto"/>
            </w:tcBorders>
            <w:vAlign w:val="center"/>
            <w:hideMark/>
          </w:tcPr>
          <w:p w14:paraId="5AA89C33" w14:textId="1E341A16" w:rsidR="00E90CE5" w:rsidRPr="000F5668" w:rsidRDefault="00E90CE5" w:rsidP="00E90CE5">
            <w:pPr>
              <w:widowControl w:val="0"/>
              <w:autoSpaceDE w:val="0"/>
              <w:autoSpaceDN w:val="0"/>
              <w:rPr>
                <w:rFonts w:ascii="Times New Roman" w:eastAsia="Times New Roman" w:hAnsi="Times New Roman" w:cs="Times New Roman"/>
                <w:b/>
                <w:sz w:val="28"/>
                <w:szCs w:val="28"/>
                <w:lang w:val="kk-KZ"/>
              </w:rPr>
            </w:pPr>
            <w:r w:rsidRPr="009D4B67">
              <w:rPr>
                <w:rFonts w:ascii="Times New Roman" w:hAnsi="Times New Roman" w:cs="Times New Roman"/>
                <w:b/>
                <w:sz w:val="24"/>
                <w:szCs w:val="24"/>
              </w:rPr>
              <w:lastRenderedPageBreak/>
              <w:t>Ұйымдастырылған іс-әрекетті өткізуге дайындық (бұдан әрі – ҰІӘ)</w:t>
            </w:r>
          </w:p>
        </w:tc>
        <w:tc>
          <w:tcPr>
            <w:tcW w:w="2459" w:type="dxa"/>
            <w:tcBorders>
              <w:top w:val="single" w:sz="4" w:space="0" w:color="auto"/>
              <w:left w:val="single" w:sz="4" w:space="0" w:color="auto"/>
              <w:bottom w:val="single" w:sz="4" w:space="0" w:color="auto"/>
              <w:right w:val="single" w:sz="4" w:space="0" w:color="auto"/>
            </w:tcBorders>
          </w:tcPr>
          <w:p w14:paraId="117D29FF" w14:textId="77777777" w:rsidR="00E90CE5" w:rsidRPr="000F5668" w:rsidRDefault="00E90CE5" w:rsidP="00E90CE5">
            <w:pPr>
              <w:rPr>
                <w:rFonts w:ascii="Times New Roman" w:eastAsia="Calibri" w:hAnsi="Times New Roman" w:cs="Times New Roman"/>
                <w:b/>
                <w:sz w:val="28"/>
                <w:szCs w:val="28"/>
                <w:lang w:val="kk-KZ"/>
              </w:rPr>
            </w:pPr>
            <w:r w:rsidRPr="000F5668">
              <w:rPr>
                <w:rFonts w:ascii="Times New Roman" w:eastAsia="Calibri" w:hAnsi="Times New Roman" w:cs="Times New Roman"/>
                <w:b/>
                <w:sz w:val="28"/>
                <w:szCs w:val="28"/>
                <w:lang w:val="kk-KZ"/>
              </w:rPr>
              <w:t>«Ұлттық ойын - ұлт қазынасы»</w:t>
            </w:r>
          </w:p>
          <w:p w14:paraId="09C0CA78" w14:textId="77777777" w:rsidR="00E90CE5" w:rsidRPr="000F5668" w:rsidRDefault="00E90CE5" w:rsidP="00E90CE5">
            <w:pPr>
              <w:rPr>
                <w:rFonts w:ascii="Times New Roman" w:eastAsia="Calibri" w:hAnsi="Times New Roman" w:cs="Times New Roman"/>
                <w:sz w:val="28"/>
                <w:szCs w:val="28"/>
                <w:lang w:val="kk-KZ"/>
              </w:rPr>
            </w:pPr>
            <w:r w:rsidRPr="000F5668">
              <w:rPr>
                <w:rFonts w:ascii="Times New Roman" w:eastAsia="Calibri" w:hAnsi="Times New Roman" w:cs="Times New Roman"/>
                <w:sz w:val="28"/>
                <w:szCs w:val="28"/>
                <w:lang w:val="kk-KZ"/>
              </w:rPr>
              <w:t>«Асықтар»</w:t>
            </w:r>
          </w:p>
          <w:p w14:paraId="4424253A" w14:textId="77777777" w:rsidR="00E90CE5" w:rsidRPr="000F5668" w:rsidRDefault="00E90CE5" w:rsidP="00E90CE5">
            <w:pPr>
              <w:rPr>
                <w:rFonts w:ascii="Times New Roman" w:eastAsia="Calibri" w:hAnsi="Times New Roman" w:cs="Times New Roman"/>
                <w:sz w:val="28"/>
                <w:szCs w:val="28"/>
                <w:lang w:val="kk-KZ"/>
              </w:rPr>
            </w:pPr>
            <w:r w:rsidRPr="000F5668">
              <w:rPr>
                <w:rFonts w:ascii="Times New Roman" w:eastAsia="Calibri" w:hAnsi="Times New Roman" w:cs="Times New Roman"/>
                <w:sz w:val="28"/>
                <w:szCs w:val="28"/>
                <w:lang w:val="kk-KZ"/>
              </w:rPr>
              <w:t>Мақсаты: ептілікке дамыту</w:t>
            </w:r>
          </w:p>
          <w:p w14:paraId="39B4EE6C" w14:textId="77777777" w:rsidR="00E90CE5" w:rsidRPr="000F5668" w:rsidRDefault="00E90CE5" w:rsidP="00E90CE5">
            <w:pPr>
              <w:rPr>
                <w:rFonts w:ascii="Times New Roman" w:eastAsia="Calibri" w:hAnsi="Times New Roman" w:cs="Times New Roman"/>
                <w:sz w:val="28"/>
                <w:szCs w:val="28"/>
                <w:lang w:val="kk-KZ"/>
              </w:rPr>
            </w:pPr>
          </w:p>
          <w:p w14:paraId="6D2B8298" w14:textId="77777777" w:rsidR="00E90CE5" w:rsidRPr="000F5668" w:rsidRDefault="00E90CE5" w:rsidP="00E90CE5">
            <w:pPr>
              <w:rPr>
                <w:rFonts w:ascii="Times New Roman" w:eastAsia="Calibri" w:hAnsi="Times New Roman" w:cs="Times New Roman"/>
                <w:sz w:val="28"/>
                <w:szCs w:val="28"/>
                <w:lang w:val="kk-KZ"/>
              </w:rPr>
            </w:pPr>
            <w:r w:rsidRPr="000F5668">
              <w:rPr>
                <w:rFonts w:ascii="Times New Roman" w:eastAsia="Calibri" w:hAnsi="Times New Roman" w:cs="Times New Roman"/>
                <w:b/>
                <w:sz w:val="28"/>
                <w:szCs w:val="28"/>
              </w:rPr>
              <w:t>«</w:t>
            </w:r>
            <w:r w:rsidRPr="000F5668">
              <w:rPr>
                <w:rFonts w:ascii="Times New Roman" w:eastAsia="Calibri" w:hAnsi="Times New Roman" w:cs="Times New Roman"/>
                <w:b/>
                <w:sz w:val="28"/>
                <w:szCs w:val="28"/>
                <w:lang w:val="kk-KZ"/>
              </w:rPr>
              <w:t>Ары қарай не болғанын айт</w:t>
            </w:r>
            <w:r w:rsidRPr="000F5668">
              <w:rPr>
                <w:rFonts w:ascii="Times New Roman" w:eastAsia="Calibri" w:hAnsi="Times New Roman" w:cs="Times New Roman"/>
                <w:b/>
                <w:sz w:val="28"/>
                <w:szCs w:val="28"/>
              </w:rPr>
              <w:t>»</w:t>
            </w:r>
          </w:p>
          <w:p w14:paraId="393DE77F" w14:textId="77777777" w:rsidR="00E90CE5" w:rsidRPr="000F5668" w:rsidRDefault="00E90CE5" w:rsidP="00E90CE5">
            <w:pPr>
              <w:rPr>
                <w:rFonts w:ascii="Times New Roman" w:eastAsia="Calibri" w:hAnsi="Times New Roman" w:cs="Times New Roman"/>
                <w:sz w:val="28"/>
                <w:szCs w:val="28"/>
                <w:lang w:val="kk-KZ"/>
              </w:rPr>
            </w:pPr>
            <w:r w:rsidRPr="000F5668">
              <w:rPr>
                <w:rFonts w:ascii="Times New Roman" w:eastAsia="Calibri" w:hAnsi="Times New Roman" w:cs="Times New Roman"/>
                <w:sz w:val="28"/>
                <w:szCs w:val="28"/>
                <w:lang w:val="kk-KZ"/>
              </w:rPr>
              <w:t xml:space="preserve">ойын жаттығуы </w:t>
            </w:r>
          </w:p>
          <w:p w14:paraId="16E6CABB" w14:textId="77777777" w:rsidR="00E90CE5" w:rsidRPr="000F5668" w:rsidRDefault="00E90CE5" w:rsidP="00E90CE5">
            <w:pPr>
              <w:widowControl w:val="0"/>
              <w:autoSpaceDE w:val="0"/>
              <w:autoSpaceDN w:val="0"/>
              <w:rPr>
                <w:rFonts w:ascii="Times New Roman" w:eastAsia="Times New Roman" w:hAnsi="Times New Roman" w:cs="Times New Roman"/>
                <w:sz w:val="28"/>
                <w:szCs w:val="28"/>
                <w:lang w:val="kk-KZ"/>
              </w:rPr>
            </w:pPr>
            <w:r w:rsidRPr="000F5668">
              <w:rPr>
                <w:rFonts w:ascii="Times New Roman" w:eastAsia="Calibri" w:hAnsi="Times New Roman" w:cs="Times New Roman"/>
                <w:sz w:val="28"/>
                <w:szCs w:val="28"/>
                <w:lang w:val="kk-KZ"/>
              </w:rPr>
              <w:t>Мақсаты: байланыстырып сөйлеуді дамыту</w:t>
            </w:r>
          </w:p>
        </w:tc>
        <w:tc>
          <w:tcPr>
            <w:tcW w:w="2834" w:type="dxa"/>
            <w:gridSpan w:val="4"/>
            <w:tcBorders>
              <w:top w:val="single" w:sz="4" w:space="0" w:color="auto"/>
              <w:left w:val="single" w:sz="4" w:space="0" w:color="auto"/>
              <w:bottom w:val="single" w:sz="4" w:space="0" w:color="auto"/>
              <w:right w:val="single" w:sz="4" w:space="0" w:color="auto"/>
            </w:tcBorders>
            <w:hideMark/>
          </w:tcPr>
          <w:p w14:paraId="2EFC2860" w14:textId="77777777" w:rsidR="00E90CE5" w:rsidRPr="000F5668" w:rsidRDefault="00E90CE5" w:rsidP="00E90CE5">
            <w:pPr>
              <w:widowControl w:val="0"/>
              <w:autoSpaceDE w:val="0"/>
              <w:autoSpaceDN w:val="0"/>
              <w:rPr>
                <w:rFonts w:ascii="Times New Roman" w:eastAsia="Times New Roman" w:hAnsi="Times New Roman" w:cs="Times New Roman"/>
                <w:sz w:val="28"/>
                <w:szCs w:val="28"/>
                <w:lang w:val="kk-KZ"/>
              </w:rPr>
            </w:pPr>
            <w:r w:rsidRPr="000F5668">
              <w:rPr>
                <w:rFonts w:ascii="Times New Roman" w:eastAsia="Times New Roman" w:hAnsi="Times New Roman" w:cs="Times New Roman"/>
                <w:b/>
                <w:sz w:val="28"/>
                <w:szCs w:val="28"/>
                <w:lang w:val="kk-KZ"/>
              </w:rPr>
              <w:t>Үстел үсті ойыны:«Есігін жап»</w:t>
            </w:r>
            <w:r w:rsidRPr="000F5668">
              <w:rPr>
                <w:rFonts w:ascii="Times New Roman" w:eastAsia="Times New Roman" w:hAnsi="Times New Roman" w:cs="Times New Roman"/>
                <w:sz w:val="28"/>
                <w:szCs w:val="28"/>
                <w:lang w:val="kk-KZ"/>
              </w:rPr>
              <w:t xml:space="preserve"> Мақсаты:Үшбұрыш, шаршы, дөңгелекпен таныстыруды жалғастыру. Өз бетінше құрастыруға мүмкіндік беру. (Санау тяқшаларынан пішіндер құрастыру) (математика негіздері, құрастыру коммуникативтік)</w:t>
            </w:r>
          </w:p>
          <w:p w14:paraId="1AA5A672" w14:textId="77777777" w:rsidR="00E90CE5" w:rsidRPr="000F5668" w:rsidRDefault="00E90CE5" w:rsidP="00E90CE5">
            <w:pPr>
              <w:widowControl w:val="0"/>
              <w:autoSpaceDE w:val="0"/>
              <w:autoSpaceDN w:val="0"/>
              <w:rPr>
                <w:rFonts w:ascii="Times New Roman" w:eastAsia="Times New Roman" w:hAnsi="Times New Roman" w:cs="Times New Roman"/>
                <w:sz w:val="28"/>
                <w:szCs w:val="28"/>
                <w:lang w:val="kk-KZ"/>
              </w:rPr>
            </w:pPr>
            <w:r w:rsidRPr="000F5668">
              <w:rPr>
                <w:rFonts w:ascii="Times New Roman" w:eastAsia="Times New Roman" w:hAnsi="Times New Roman" w:cs="Times New Roman"/>
                <w:sz w:val="28"/>
                <w:szCs w:val="28"/>
                <w:lang w:val="kk-KZ"/>
              </w:rPr>
              <w:t>Сөздік минимум:</w:t>
            </w:r>
          </w:p>
          <w:p w14:paraId="5FEF2666" w14:textId="77777777" w:rsidR="00E90CE5" w:rsidRPr="000F5668" w:rsidRDefault="00E90CE5" w:rsidP="00E90CE5">
            <w:pPr>
              <w:widowControl w:val="0"/>
              <w:autoSpaceDE w:val="0"/>
              <w:autoSpaceDN w:val="0"/>
              <w:rPr>
                <w:rFonts w:ascii="Times New Roman" w:eastAsia="Times New Roman" w:hAnsi="Times New Roman" w:cs="Times New Roman"/>
                <w:sz w:val="28"/>
                <w:szCs w:val="28"/>
                <w:lang w:val="kk-KZ"/>
              </w:rPr>
            </w:pPr>
            <w:r w:rsidRPr="000F5668">
              <w:rPr>
                <w:rFonts w:ascii="Times New Roman" w:eastAsia="Calibri" w:hAnsi="Times New Roman" w:cs="Times New Roman"/>
                <w:sz w:val="28"/>
                <w:szCs w:val="28"/>
              </w:rPr>
              <w:t>Есік-дверь</w:t>
            </w:r>
          </w:p>
        </w:tc>
        <w:tc>
          <w:tcPr>
            <w:tcW w:w="2692" w:type="dxa"/>
            <w:gridSpan w:val="4"/>
            <w:tcBorders>
              <w:top w:val="single" w:sz="4" w:space="0" w:color="auto"/>
              <w:left w:val="single" w:sz="4" w:space="0" w:color="auto"/>
              <w:bottom w:val="single" w:sz="4" w:space="0" w:color="auto"/>
              <w:right w:val="single" w:sz="4" w:space="0" w:color="auto"/>
            </w:tcBorders>
            <w:hideMark/>
          </w:tcPr>
          <w:p w14:paraId="74A0FFBA" w14:textId="77777777" w:rsidR="00E90CE5" w:rsidRPr="000F5668" w:rsidRDefault="00E90CE5" w:rsidP="00E90CE5">
            <w:pPr>
              <w:rPr>
                <w:rFonts w:ascii="Times New Roman" w:eastAsia="Calibri" w:hAnsi="Times New Roman" w:cs="Times New Roman"/>
                <w:sz w:val="28"/>
                <w:szCs w:val="28"/>
                <w:lang w:val="kk-KZ"/>
              </w:rPr>
            </w:pPr>
            <w:r w:rsidRPr="000F5668">
              <w:rPr>
                <w:rFonts w:ascii="Times New Roman" w:eastAsia="Calibri" w:hAnsi="Times New Roman" w:cs="Times New Roman"/>
                <w:b/>
                <w:sz w:val="28"/>
                <w:szCs w:val="28"/>
                <w:lang w:val="kk-KZ"/>
              </w:rPr>
              <w:t>«Құрғақ бассейн»</w:t>
            </w:r>
            <w:r w:rsidRPr="000F5668">
              <w:rPr>
                <w:rFonts w:ascii="Times New Roman" w:eastAsia="Calibri" w:hAnsi="Times New Roman" w:cs="Times New Roman"/>
                <w:sz w:val="28"/>
                <w:szCs w:val="28"/>
                <w:lang w:val="kk-KZ"/>
              </w:rPr>
              <w:t xml:space="preserve"> дидактикалық жаттығуы</w:t>
            </w:r>
          </w:p>
          <w:p w14:paraId="5F7F7941" w14:textId="77777777" w:rsidR="00E90CE5" w:rsidRPr="000F5668" w:rsidRDefault="00E90CE5" w:rsidP="00E90CE5">
            <w:pPr>
              <w:rPr>
                <w:rFonts w:ascii="Times New Roman" w:eastAsia="Calibri" w:hAnsi="Times New Roman" w:cs="Times New Roman"/>
                <w:sz w:val="28"/>
                <w:szCs w:val="28"/>
                <w:highlight w:val="yellow"/>
                <w:lang w:val="kk-KZ"/>
              </w:rPr>
            </w:pPr>
            <w:r w:rsidRPr="000F5668">
              <w:rPr>
                <w:rFonts w:ascii="Times New Roman" w:eastAsia="Calibri" w:hAnsi="Times New Roman" w:cs="Times New Roman"/>
                <w:sz w:val="28"/>
                <w:szCs w:val="28"/>
                <w:lang w:val="kk-KZ"/>
              </w:rPr>
              <w:t>Мақсаты: ұсақ моториканы бекіту және дамыту, саусақ массажы, саусақ сезімталдығын арттыру; әртүрлі белгі бойынша жіктеуді дамыту; негізгі сенсор эталонын қалыптастыру</w:t>
            </w:r>
          </w:p>
        </w:tc>
        <w:tc>
          <w:tcPr>
            <w:tcW w:w="2550" w:type="dxa"/>
            <w:gridSpan w:val="4"/>
            <w:tcBorders>
              <w:top w:val="single" w:sz="4" w:space="0" w:color="auto"/>
              <w:left w:val="single" w:sz="4" w:space="0" w:color="auto"/>
              <w:bottom w:val="single" w:sz="4" w:space="0" w:color="auto"/>
              <w:right w:val="single" w:sz="4" w:space="0" w:color="auto"/>
            </w:tcBorders>
            <w:hideMark/>
          </w:tcPr>
          <w:p w14:paraId="385BA807" w14:textId="77777777" w:rsidR="00E90CE5" w:rsidRPr="000F5668" w:rsidRDefault="00E90CE5" w:rsidP="00E90CE5">
            <w:pPr>
              <w:rPr>
                <w:rFonts w:ascii="Times New Roman" w:eastAsia="Calibri" w:hAnsi="Times New Roman" w:cs="Times New Roman"/>
                <w:sz w:val="28"/>
                <w:szCs w:val="28"/>
                <w:lang w:val="kk-KZ"/>
              </w:rPr>
            </w:pPr>
            <w:r w:rsidRPr="000F5668">
              <w:rPr>
                <w:rFonts w:ascii="Times New Roman" w:eastAsia="Calibri" w:hAnsi="Times New Roman" w:cs="Times New Roman"/>
                <w:b/>
                <w:sz w:val="28"/>
                <w:szCs w:val="28"/>
                <w:lang w:val="kk-KZ"/>
              </w:rPr>
              <w:t>«Тауып айт»</w:t>
            </w:r>
            <w:r w:rsidRPr="000F5668">
              <w:rPr>
                <w:rFonts w:ascii="Times New Roman" w:eastAsia="Calibri" w:hAnsi="Times New Roman" w:cs="Times New Roman"/>
                <w:sz w:val="28"/>
                <w:szCs w:val="28"/>
                <w:lang w:val="kk-KZ"/>
              </w:rPr>
              <w:t xml:space="preserve"> дидактикалық ойыны </w:t>
            </w:r>
          </w:p>
          <w:p w14:paraId="2F49E039" w14:textId="77777777" w:rsidR="00E90CE5" w:rsidRPr="000F5668" w:rsidRDefault="00E90CE5" w:rsidP="00E90CE5">
            <w:pPr>
              <w:rPr>
                <w:rFonts w:ascii="Times New Roman" w:eastAsia="Calibri" w:hAnsi="Times New Roman" w:cs="Times New Roman"/>
                <w:sz w:val="28"/>
                <w:szCs w:val="28"/>
                <w:lang w:val="kk-KZ"/>
              </w:rPr>
            </w:pPr>
            <w:r w:rsidRPr="000F5668">
              <w:rPr>
                <w:rFonts w:ascii="Times New Roman" w:eastAsia="Calibri" w:hAnsi="Times New Roman" w:cs="Times New Roman"/>
                <w:sz w:val="28"/>
                <w:szCs w:val="28"/>
                <w:lang w:val="kk-KZ"/>
              </w:rPr>
              <w:t>Мақсаты: есте сақтау, қиял, сөйлеуді дамыту.</w:t>
            </w:r>
          </w:p>
          <w:p w14:paraId="402BAFB7" w14:textId="77777777" w:rsidR="00E90CE5" w:rsidRPr="000F5668" w:rsidRDefault="00E90CE5" w:rsidP="00E90CE5">
            <w:pPr>
              <w:rPr>
                <w:rFonts w:ascii="Times New Roman" w:eastAsia="Calibri" w:hAnsi="Times New Roman" w:cs="Times New Roman"/>
                <w:sz w:val="28"/>
                <w:szCs w:val="28"/>
                <w:lang w:val="kk-KZ"/>
              </w:rPr>
            </w:pPr>
            <w:r w:rsidRPr="000F5668">
              <w:rPr>
                <w:rFonts w:ascii="Times New Roman" w:eastAsia="Calibri" w:hAnsi="Times New Roman" w:cs="Times New Roman"/>
                <w:sz w:val="28"/>
                <w:szCs w:val="28"/>
                <w:lang w:val="kk-KZ"/>
              </w:rPr>
              <w:t>Мен жарманы атаймын, ал с</w:t>
            </w:r>
            <w:r w:rsidRPr="000F5668">
              <w:rPr>
                <w:rFonts w:ascii="Times New Roman" w:eastAsia="Calibri" w:hAnsi="Times New Roman" w:cs="Times New Roman"/>
                <w:sz w:val="28"/>
                <w:szCs w:val="28"/>
              </w:rPr>
              <w:t>ен</w:t>
            </w:r>
            <w:r w:rsidRPr="000F5668">
              <w:rPr>
                <w:rFonts w:ascii="Times New Roman" w:eastAsia="Calibri" w:hAnsi="Times New Roman" w:cs="Times New Roman"/>
                <w:sz w:val="28"/>
                <w:szCs w:val="28"/>
                <w:lang w:val="kk-KZ"/>
              </w:rPr>
              <w:t xml:space="preserve"> осы жармадан ботқа атайсыз. </w:t>
            </w:r>
          </w:p>
        </w:tc>
        <w:tc>
          <w:tcPr>
            <w:tcW w:w="2834" w:type="dxa"/>
            <w:gridSpan w:val="4"/>
            <w:tcBorders>
              <w:top w:val="single" w:sz="4" w:space="0" w:color="auto"/>
              <w:left w:val="single" w:sz="4" w:space="0" w:color="auto"/>
              <w:bottom w:val="single" w:sz="4" w:space="0" w:color="auto"/>
              <w:right w:val="single" w:sz="4" w:space="0" w:color="auto"/>
            </w:tcBorders>
            <w:hideMark/>
          </w:tcPr>
          <w:p w14:paraId="6700E47B" w14:textId="77777777" w:rsidR="00E90CE5" w:rsidRPr="000F5668" w:rsidRDefault="00E90CE5" w:rsidP="00E90CE5">
            <w:pPr>
              <w:rPr>
                <w:rFonts w:ascii="Times New Roman" w:eastAsia="Calibri" w:hAnsi="Times New Roman" w:cs="Times New Roman"/>
                <w:sz w:val="28"/>
                <w:szCs w:val="28"/>
                <w:lang w:val="kk-KZ"/>
              </w:rPr>
            </w:pPr>
            <w:r w:rsidRPr="000F5668">
              <w:rPr>
                <w:rFonts w:ascii="Times New Roman" w:eastAsia="Calibri" w:hAnsi="Times New Roman" w:cs="Times New Roman"/>
                <w:b/>
                <w:sz w:val="28"/>
                <w:szCs w:val="28"/>
                <w:lang w:val="kk-KZ"/>
              </w:rPr>
              <w:t>«Көктем»</w:t>
            </w:r>
            <w:r w:rsidRPr="000F5668">
              <w:rPr>
                <w:rFonts w:ascii="Times New Roman" w:eastAsia="Calibri" w:hAnsi="Times New Roman" w:cs="Times New Roman"/>
                <w:sz w:val="28"/>
                <w:szCs w:val="28"/>
                <w:lang w:val="kk-KZ"/>
              </w:rPr>
              <w:t xml:space="preserve"> тақырыбындағы сурет қарау</w:t>
            </w:r>
          </w:p>
          <w:p w14:paraId="284A3D31" w14:textId="77777777" w:rsidR="00E90CE5" w:rsidRPr="000F5668" w:rsidRDefault="00E90CE5" w:rsidP="00E90CE5">
            <w:pPr>
              <w:rPr>
                <w:rFonts w:ascii="Times New Roman" w:eastAsia="Calibri" w:hAnsi="Times New Roman" w:cs="Times New Roman"/>
                <w:sz w:val="28"/>
                <w:szCs w:val="28"/>
                <w:lang w:val="kk-KZ"/>
              </w:rPr>
            </w:pPr>
            <w:r w:rsidRPr="000F5668">
              <w:rPr>
                <w:rFonts w:ascii="Times New Roman" w:eastAsia="Calibri" w:hAnsi="Times New Roman" w:cs="Times New Roman"/>
                <w:sz w:val="28"/>
                <w:szCs w:val="28"/>
                <w:lang w:val="kk-KZ"/>
              </w:rPr>
              <w:t>Мақсаты: балалардың көктем, оның белгілері мен құбылыстары туралы түсініктерін кеңейтуді жалғастыру және балаларды жалпы ұсыныстарды қолдана отырып, тәрбиешінің сұрақтарына жауап беруге үйрету. (Тіл дамыту, қоршаған әлемен таныстыру, қазақ тілі)</w:t>
            </w:r>
          </w:p>
          <w:p w14:paraId="431A59F7" w14:textId="77777777" w:rsidR="00E90CE5" w:rsidRPr="000F5668" w:rsidRDefault="00E90CE5" w:rsidP="00E90CE5">
            <w:pPr>
              <w:rPr>
                <w:rFonts w:ascii="Times New Roman" w:eastAsia="Calibri" w:hAnsi="Times New Roman" w:cs="Times New Roman"/>
                <w:sz w:val="28"/>
                <w:szCs w:val="28"/>
                <w:highlight w:val="yellow"/>
                <w:lang w:val="kk-KZ"/>
              </w:rPr>
            </w:pPr>
            <w:r w:rsidRPr="000F5668">
              <w:rPr>
                <w:rFonts w:ascii="Times New Roman" w:eastAsia="Calibri" w:hAnsi="Times New Roman" w:cs="Times New Roman"/>
                <w:sz w:val="28"/>
                <w:szCs w:val="28"/>
                <w:lang w:val="kk-KZ"/>
              </w:rPr>
              <w:t>Сөздік минимум:Көктем-весна</w:t>
            </w:r>
          </w:p>
        </w:tc>
      </w:tr>
      <w:tr w:rsidR="00E90CE5" w:rsidRPr="002D20AF" w14:paraId="7C86710E" w14:textId="77777777" w:rsidTr="00226996">
        <w:trPr>
          <w:trHeight w:val="1965"/>
        </w:trPr>
        <w:tc>
          <w:tcPr>
            <w:tcW w:w="2501" w:type="dxa"/>
            <w:vMerge w:val="restart"/>
            <w:tcBorders>
              <w:top w:val="single" w:sz="4" w:space="0" w:color="auto"/>
              <w:left w:val="single" w:sz="4" w:space="0" w:color="auto"/>
              <w:bottom w:val="single" w:sz="4" w:space="0" w:color="auto"/>
              <w:right w:val="single" w:sz="4" w:space="0" w:color="auto"/>
            </w:tcBorders>
            <w:hideMark/>
          </w:tcPr>
          <w:p w14:paraId="03FE4EFB" w14:textId="63A67CFB" w:rsidR="00E90CE5" w:rsidRPr="000F5668" w:rsidRDefault="00E90CE5" w:rsidP="00E90CE5">
            <w:pPr>
              <w:widowControl w:val="0"/>
              <w:autoSpaceDE w:val="0"/>
              <w:autoSpaceDN w:val="0"/>
              <w:rPr>
                <w:rFonts w:ascii="Times New Roman" w:eastAsia="Times New Roman" w:hAnsi="Times New Roman" w:cs="Times New Roman"/>
                <w:b/>
                <w:sz w:val="28"/>
                <w:szCs w:val="28"/>
                <w:lang w:val="kk-KZ"/>
              </w:rPr>
            </w:pPr>
            <w:r w:rsidRPr="009D4B67">
              <w:rPr>
                <w:rFonts w:ascii="Times New Roman" w:hAnsi="Times New Roman" w:cs="Times New Roman"/>
                <w:b/>
                <w:sz w:val="24"/>
                <w:szCs w:val="24"/>
              </w:rPr>
              <w:lastRenderedPageBreak/>
              <w:t>Кестеге сәйкес ҰІӘ</w:t>
            </w:r>
            <w:r w:rsidRPr="009D4B67">
              <w:rPr>
                <w:rFonts w:ascii="Times New Roman" w:hAnsi="Times New Roman" w:cs="Times New Roman"/>
                <w:sz w:val="24"/>
                <w:szCs w:val="24"/>
                <w:lang w:val="kk-KZ"/>
              </w:rPr>
              <w:t xml:space="preserve"> </w:t>
            </w:r>
          </w:p>
        </w:tc>
        <w:tc>
          <w:tcPr>
            <w:tcW w:w="2459" w:type="dxa"/>
            <w:tcBorders>
              <w:top w:val="single" w:sz="4" w:space="0" w:color="auto"/>
              <w:left w:val="single" w:sz="4" w:space="0" w:color="auto"/>
              <w:bottom w:val="single" w:sz="4" w:space="0" w:color="auto"/>
              <w:right w:val="single" w:sz="4" w:space="0" w:color="auto"/>
            </w:tcBorders>
            <w:hideMark/>
          </w:tcPr>
          <w:p w14:paraId="4E28B858" w14:textId="77777777" w:rsidR="00E90CE5" w:rsidRPr="000F5668" w:rsidRDefault="00E90CE5" w:rsidP="00E90CE5">
            <w:pPr>
              <w:rPr>
                <w:rFonts w:ascii="Times New Roman" w:eastAsia="Calibri" w:hAnsi="Times New Roman" w:cs="Times New Roman"/>
                <w:b/>
                <w:sz w:val="28"/>
                <w:szCs w:val="28"/>
                <w:lang w:val="kk-KZ" w:eastAsia="ru-RU"/>
              </w:rPr>
            </w:pPr>
            <w:r w:rsidRPr="000F5668">
              <w:rPr>
                <w:rFonts w:ascii="Times New Roman" w:eastAsia="Calibri" w:hAnsi="Times New Roman" w:cs="Times New Roman"/>
                <w:b/>
                <w:sz w:val="28"/>
                <w:szCs w:val="28"/>
                <w:lang w:val="kk-KZ" w:eastAsia="ru-RU"/>
              </w:rPr>
              <w:t>Қазақ тілі</w:t>
            </w:r>
          </w:p>
          <w:p w14:paraId="0B34D48D" w14:textId="77777777" w:rsidR="00E90CE5" w:rsidRPr="000F5668" w:rsidRDefault="00E90CE5" w:rsidP="00E90CE5">
            <w:pPr>
              <w:rPr>
                <w:rFonts w:ascii="Times New Roman" w:eastAsia="Calibri" w:hAnsi="Times New Roman" w:cs="Times New Roman"/>
                <w:b/>
                <w:sz w:val="28"/>
                <w:szCs w:val="28"/>
                <w:lang w:val="kk-KZ" w:eastAsia="ru-RU"/>
              </w:rPr>
            </w:pPr>
            <w:r w:rsidRPr="000F5668">
              <w:rPr>
                <w:rFonts w:ascii="Times New Roman" w:eastAsia="Calibri" w:hAnsi="Times New Roman" w:cs="Times New Roman"/>
                <w:b/>
                <w:sz w:val="28"/>
                <w:szCs w:val="28"/>
                <w:lang w:val="kk-KZ" w:eastAsia="ru-RU"/>
              </w:rPr>
              <w:t>тақырыбы</w:t>
            </w:r>
          </w:p>
          <w:p w14:paraId="04CACAC4" w14:textId="77777777" w:rsidR="00E90CE5" w:rsidRPr="000F5668" w:rsidRDefault="00E90CE5" w:rsidP="00E90CE5">
            <w:pPr>
              <w:rPr>
                <w:rFonts w:ascii="Times New Roman" w:eastAsia="Calibri" w:hAnsi="Times New Roman" w:cs="Times New Roman"/>
                <w:b/>
                <w:sz w:val="28"/>
                <w:szCs w:val="28"/>
                <w:lang w:val="kk-KZ" w:eastAsia="ru-RU"/>
              </w:rPr>
            </w:pPr>
            <w:r w:rsidRPr="000F5668">
              <w:rPr>
                <w:rFonts w:ascii="Times New Roman" w:eastAsia="Calibri" w:hAnsi="Times New Roman" w:cs="Times New Roman"/>
                <w:b/>
                <w:sz w:val="28"/>
                <w:szCs w:val="28"/>
                <w:lang w:val="kk-KZ" w:eastAsia="ru-RU"/>
              </w:rPr>
              <w:t>«Наурыз»</w:t>
            </w:r>
          </w:p>
          <w:p w14:paraId="72D174C0" w14:textId="77777777" w:rsidR="00E90CE5" w:rsidRPr="000F5668" w:rsidRDefault="00E90CE5" w:rsidP="00E90CE5">
            <w:pPr>
              <w:rPr>
                <w:rFonts w:ascii="Times New Roman" w:eastAsia="Calibri" w:hAnsi="Times New Roman" w:cs="Times New Roman"/>
                <w:sz w:val="28"/>
                <w:szCs w:val="28"/>
                <w:lang w:val="kk-KZ" w:eastAsia="ru-RU"/>
              </w:rPr>
            </w:pPr>
            <w:r w:rsidRPr="000F5668">
              <w:rPr>
                <w:rFonts w:ascii="Times New Roman" w:eastAsia="Calibri" w:hAnsi="Times New Roman" w:cs="Times New Roman"/>
                <w:sz w:val="28"/>
                <w:szCs w:val="28"/>
                <w:lang w:val="kk-KZ" w:eastAsia="ru-RU"/>
              </w:rPr>
              <w:t>Міндеттері: Наурыз айының ерекшелігі туралы, бұл айдағы мерекелер туралы әңгімелей отырып сөздік қорларын дамыту, тілдік дағдыларын қалыптастыру.</w:t>
            </w:r>
          </w:p>
          <w:p w14:paraId="6878E8C0" w14:textId="77777777" w:rsidR="00E90CE5" w:rsidRPr="000F5668" w:rsidRDefault="00E90CE5" w:rsidP="00E90CE5">
            <w:pPr>
              <w:rPr>
                <w:rFonts w:ascii="Times New Roman" w:eastAsia="Calibri" w:hAnsi="Times New Roman" w:cs="Times New Roman"/>
                <w:sz w:val="28"/>
                <w:szCs w:val="28"/>
                <w:lang w:val="kk-KZ"/>
              </w:rPr>
            </w:pPr>
            <w:r w:rsidRPr="000F5668">
              <w:rPr>
                <w:rFonts w:ascii="Times New Roman" w:eastAsia="Calibri" w:hAnsi="Times New Roman" w:cs="Times New Roman"/>
                <w:sz w:val="28"/>
                <w:szCs w:val="28"/>
                <w:lang w:val="kk-KZ"/>
              </w:rPr>
              <w:t>Сөздік минимум: Наурыз-март,</w:t>
            </w:r>
          </w:p>
          <w:p w14:paraId="01860976" w14:textId="77777777" w:rsidR="00E90CE5" w:rsidRPr="000F5668" w:rsidRDefault="00E90CE5" w:rsidP="00E90CE5">
            <w:pPr>
              <w:rPr>
                <w:rFonts w:ascii="Times New Roman" w:eastAsia="Calibri" w:hAnsi="Times New Roman" w:cs="Times New Roman"/>
                <w:sz w:val="28"/>
                <w:szCs w:val="28"/>
                <w:lang w:val="kk-KZ"/>
              </w:rPr>
            </w:pPr>
            <w:r w:rsidRPr="000F5668">
              <w:rPr>
                <w:rFonts w:ascii="Times New Roman" w:eastAsia="Calibri" w:hAnsi="Times New Roman" w:cs="Times New Roman"/>
                <w:sz w:val="28"/>
                <w:szCs w:val="28"/>
                <w:lang w:val="kk-KZ"/>
              </w:rPr>
              <w:t>Ұлттық мереке – национальный праздник.</w:t>
            </w:r>
          </w:p>
          <w:p w14:paraId="0E25A313" w14:textId="77777777" w:rsidR="00E90CE5" w:rsidRPr="000F5668" w:rsidRDefault="00E90CE5" w:rsidP="00E90CE5">
            <w:pPr>
              <w:rPr>
                <w:rFonts w:ascii="Calibri" w:eastAsia="Calibri" w:hAnsi="Calibri" w:cs="Times New Roman"/>
                <w:sz w:val="28"/>
                <w:szCs w:val="28"/>
                <w:lang w:val="kk-KZ" w:eastAsia="ru-RU"/>
              </w:rPr>
            </w:pPr>
            <w:r w:rsidRPr="000F5668">
              <w:rPr>
                <w:rFonts w:ascii="Times New Roman" w:eastAsia="Calibri" w:hAnsi="Times New Roman" w:cs="Times New Roman"/>
                <w:sz w:val="28"/>
                <w:szCs w:val="28"/>
                <w:lang w:eastAsia="ru-RU"/>
              </w:rPr>
              <w:t xml:space="preserve"> Д/ойын: «Асық ату»</w:t>
            </w:r>
          </w:p>
        </w:tc>
        <w:tc>
          <w:tcPr>
            <w:tcW w:w="2834" w:type="dxa"/>
            <w:gridSpan w:val="4"/>
            <w:tcBorders>
              <w:top w:val="single" w:sz="4" w:space="0" w:color="auto"/>
              <w:left w:val="single" w:sz="4" w:space="0" w:color="auto"/>
              <w:bottom w:val="single" w:sz="4" w:space="0" w:color="auto"/>
              <w:right w:val="single" w:sz="4" w:space="0" w:color="auto"/>
            </w:tcBorders>
          </w:tcPr>
          <w:p w14:paraId="54EDD403" w14:textId="77777777" w:rsidR="00E90CE5" w:rsidRPr="000F5668" w:rsidRDefault="00E90CE5" w:rsidP="00E90CE5">
            <w:pPr>
              <w:rPr>
                <w:rFonts w:ascii="Times New Roman" w:eastAsia="Calibri" w:hAnsi="Times New Roman" w:cs="Times New Roman"/>
                <w:b/>
                <w:sz w:val="28"/>
                <w:szCs w:val="28"/>
                <w:lang w:val="kk-KZ"/>
              </w:rPr>
            </w:pPr>
            <w:r w:rsidRPr="000F5668">
              <w:rPr>
                <w:rFonts w:ascii="Times New Roman" w:eastAsia="Calibri" w:hAnsi="Times New Roman" w:cs="Times New Roman"/>
                <w:b/>
                <w:sz w:val="28"/>
                <w:szCs w:val="28"/>
                <w:lang w:val="kk-KZ"/>
              </w:rPr>
              <w:t>Дене тәрбиесі</w:t>
            </w:r>
          </w:p>
          <w:p w14:paraId="4FCD6FCA" w14:textId="77777777" w:rsidR="00E90CE5" w:rsidRPr="000F5668" w:rsidRDefault="00E90CE5" w:rsidP="00E90CE5">
            <w:pPr>
              <w:widowControl w:val="0"/>
              <w:autoSpaceDE w:val="0"/>
              <w:autoSpaceDN w:val="0"/>
              <w:spacing w:line="252" w:lineRule="auto"/>
              <w:rPr>
                <w:rFonts w:ascii="Times New Roman" w:eastAsia="Times New Roman" w:hAnsi="Times New Roman" w:cs="Times New Roman"/>
                <w:sz w:val="28"/>
                <w:szCs w:val="28"/>
                <w:lang w:val="kk-KZ"/>
              </w:rPr>
            </w:pPr>
            <w:r w:rsidRPr="000F5668">
              <w:rPr>
                <w:rFonts w:ascii="Times New Roman" w:eastAsia="Times New Roman" w:hAnsi="Times New Roman" w:cs="Times New Roman"/>
                <w:sz w:val="28"/>
                <w:szCs w:val="28"/>
                <w:lang w:val="kk-KZ"/>
              </w:rPr>
              <w:t>Міндеттері:Заттарды оң және сол қолмен қашықтыққа лақтыру (нысана биіктігі 1,2 метр) лақтыру (1-1,5 метр қашықтық).</w:t>
            </w:r>
          </w:p>
          <w:p w14:paraId="17467DFD" w14:textId="77777777" w:rsidR="00E90CE5" w:rsidRPr="000F5668" w:rsidRDefault="00E90CE5" w:rsidP="00E90CE5">
            <w:pPr>
              <w:rPr>
                <w:rFonts w:ascii="Times New Roman" w:eastAsia="Calibri" w:hAnsi="Times New Roman" w:cs="Times New Roman"/>
                <w:sz w:val="28"/>
                <w:szCs w:val="28"/>
                <w:lang w:val="kk-KZ"/>
              </w:rPr>
            </w:pPr>
          </w:p>
          <w:p w14:paraId="065C1214" w14:textId="77777777" w:rsidR="00E90CE5" w:rsidRPr="000F5668" w:rsidRDefault="00E90CE5" w:rsidP="00E90CE5">
            <w:pPr>
              <w:rPr>
                <w:rFonts w:ascii="Times New Roman" w:eastAsia="Times New Roman" w:hAnsi="Times New Roman" w:cs="Times New Roman"/>
                <w:b/>
                <w:sz w:val="28"/>
                <w:szCs w:val="28"/>
                <w:lang w:val="kk-KZ"/>
              </w:rPr>
            </w:pPr>
            <w:r w:rsidRPr="000F5668">
              <w:rPr>
                <w:rFonts w:ascii="Times New Roman" w:eastAsia="Times New Roman" w:hAnsi="Times New Roman" w:cs="Times New Roman"/>
                <w:b/>
                <w:sz w:val="28"/>
                <w:szCs w:val="28"/>
                <w:lang w:val="kk-KZ"/>
              </w:rPr>
              <w:t>Қимылды ойын:</w:t>
            </w:r>
          </w:p>
          <w:p w14:paraId="152E4177" w14:textId="77777777" w:rsidR="00E90CE5" w:rsidRPr="000F5668" w:rsidRDefault="00E90CE5" w:rsidP="00E90CE5">
            <w:pPr>
              <w:rPr>
                <w:rFonts w:ascii="Times New Roman" w:eastAsia="Calibri" w:hAnsi="Times New Roman" w:cs="Times New Roman"/>
                <w:b/>
                <w:sz w:val="28"/>
                <w:szCs w:val="28"/>
                <w:lang w:val="kk-KZ"/>
              </w:rPr>
            </w:pPr>
            <w:r w:rsidRPr="000F5668">
              <w:rPr>
                <w:rFonts w:ascii="Times New Roman" w:eastAsia="Calibri" w:hAnsi="Times New Roman" w:cs="Times New Roman"/>
                <w:b/>
                <w:sz w:val="28"/>
                <w:szCs w:val="28"/>
                <w:lang w:val="kk-KZ"/>
              </w:rPr>
              <w:t>«Қыз қуу»</w:t>
            </w:r>
          </w:p>
          <w:p w14:paraId="2A922E8D" w14:textId="77777777" w:rsidR="00E90CE5" w:rsidRPr="000F5668" w:rsidRDefault="00E90CE5" w:rsidP="00E90CE5">
            <w:pPr>
              <w:widowControl w:val="0"/>
              <w:autoSpaceDE w:val="0"/>
              <w:autoSpaceDN w:val="0"/>
              <w:jc w:val="both"/>
              <w:rPr>
                <w:rFonts w:ascii="Times New Roman" w:eastAsia="Calibri" w:hAnsi="Times New Roman" w:cs="Times New Roman"/>
                <w:sz w:val="28"/>
                <w:szCs w:val="28"/>
                <w:lang w:val="kk-KZ"/>
              </w:rPr>
            </w:pPr>
            <w:r w:rsidRPr="000F5668">
              <w:rPr>
                <w:rFonts w:ascii="Times New Roman" w:eastAsia="Calibri" w:hAnsi="Times New Roman" w:cs="Times New Roman"/>
                <w:sz w:val="28"/>
                <w:szCs w:val="28"/>
                <w:lang w:val="kk-KZ"/>
              </w:rPr>
              <w:t>Мақсаты:Балаларды ойын шартын бұзбай оинауға, шапшандылыққа тәрбиелеу</w:t>
            </w:r>
          </w:p>
          <w:p w14:paraId="4510932A" w14:textId="77777777" w:rsidR="00E90CE5" w:rsidRPr="000F5668" w:rsidRDefault="00E90CE5" w:rsidP="00E90CE5">
            <w:pPr>
              <w:widowControl w:val="0"/>
              <w:autoSpaceDE w:val="0"/>
              <w:autoSpaceDN w:val="0"/>
              <w:jc w:val="both"/>
              <w:rPr>
                <w:rFonts w:ascii="Times New Roman" w:eastAsia="Calibri" w:hAnsi="Times New Roman" w:cs="Times New Roman"/>
                <w:sz w:val="28"/>
                <w:szCs w:val="28"/>
                <w:lang w:val="kk-KZ"/>
              </w:rPr>
            </w:pPr>
            <w:r w:rsidRPr="000F5668">
              <w:rPr>
                <w:rFonts w:ascii="Times New Roman" w:eastAsia="Times New Roman" w:hAnsi="Times New Roman" w:cs="Times New Roman"/>
                <w:sz w:val="28"/>
                <w:szCs w:val="28"/>
                <w:lang w:val="kk-KZ"/>
              </w:rPr>
              <w:t>Сөздік минимум: қыз- девочка</w:t>
            </w:r>
          </w:p>
        </w:tc>
        <w:tc>
          <w:tcPr>
            <w:tcW w:w="2692" w:type="dxa"/>
            <w:gridSpan w:val="4"/>
            <w:tcBorders>
              <w:top w:val="single" w:sz="4" w:space="0" w:color="auto"/>
              <w:left w:val="single" w:sz="4" w:space="0" w:color="auto"/>
              <w:bottom w:val="single" w:sz="4" w:space="0" w:color="auto"/>
              <w:right w:val="single" w:sz="4" w:space="0" w:color="auto"/>
            </w:tcBorders>
          </w:tcPr>
          <w:p w14:paraId="27EA9816" w14:textId="77777777" w:rsidR="00E90CE5" w:rsidRPr="000F5668" w:rsidRDefault="00E90CE5" w:rsidP="00E90CE5">
            <w:pPr>
              <w:rPr>
                <w:rFonts w:ascii="Times New Roman" w:eastAsia="Calibri" w:hAnsi="Times New Roman" w:cs="Times New Roman"/>
                <w:b/>
                <w:sz w:val="28"/>
                <w:szCs w:val="28"/>
                <w:lang w:val="kk-KZ"/>
              </w:rPr>
            </w:pPr>
            <w:r w:rsidRPr="000F5668">
              <w:rPr>
                <w:rFonts w:ascii="Times New Roman" w:eastAsia="Calibri" w:hAnsi="Times New Roman" w:cs="Times New Roman"/>
                <w:b/>
                <w:sz w:val="28"/>
                <w:szCs w:val="28"/>
                <w:lang w:val="kk-KZ"/>
              </w:rPr>
              <w:t>Дене тәрбиесі</w:t>
            </w:r>
          </w:p>
          <w:p w14:paraId="0F82A09C" w14:textId="77777777" w:rsidR="00E90CE5" w:rsidRPr="000F5668" w:rsidRDefault="00E90CE5" w:rsidP="00E90CE5">
            <w:pPr>
              <w:widowControl w:val="0"/>
              <w:autoSpaceDE w:val="0"/>
              <w:autoSpaceDN w:val="0"/>
              <w:spacing w:line="252" w:lineRule="auto"/>
              <w:rPr>
                <w:rFonts w:ascii="Times New Roman" w:eastAsia="Times New Roman" w:hAnsi="Times New Roman" w:cs="Times New Roman"/>
                <w:sz w:val="28"/>
                <w:szCs w:val="28"/>
                <w:lang w:val="kk-KZ"/>
              </w:rPr>
            </w:pPr>
            <w:r w:rsidRPr="000F5668">
              <w:rPr>
                <w:rFonts w:ascii="Times New Roman" w:eastAsia="Times New Roman" w:hAnsi="Times New Roman" w:cs="Times New Roman"/>
                <w:sz w:val="28"/>
                <w:szCs w:val="28"/>
                <w:lang w:val="kk-KZ"/>
              </w:rPr>
              <w:t>Міндеттері:Саты бойымен өрмелеуге жаттықтыру.</w:t>
            </w:r>
          </w:p>
          <w:p w14:paraId="21583905" w14:textId="77777777" w:rsidR="00E90CE5" w:rsidRPr="000F5668" w:rsidRDefault="00E90CE5" w:rsidP="00E90CE5">
            <w:pPr>
              <w:rPr>
                <w:rFonts w:ascii="Times New Roman" w:eastAsia="Calibri" w:hAnsi="Times New Roman" w:cs="Times New Roman"/>
                <w:sz w:val="28"/>
                <w:szCs w:val="28"/>
                <w:lang w:val="kk-KZ"/>
              </w:rPr>
            </w:pPr>
          </w:p>
          <w:p w14:paraId="50903F12" w14:textId="77777777" w:rsidR="00E90CE5" w:rsidRPr="000F5668" w:rsidRDefault="00E90CE5" w:rsidP="00E90CE5">
            <w:pPr>
              <w:rPr>
                <w:rFonts w:ascii="Times New Roman" w:eastAsia="Times New Roman" w:hAnsi="Times New Roman" w:cs="Times New Roman"/>
                <w:b/>
                <w:sz w:val="28"/>
                <w:szCs w:val="28"/>
                <w:lang w:val="kk-KZ"/>
              </w:rPr>
            </w:pPr>
            <w:r w:rsidRPr="000F5668">
              <w:rPr>
                <w:rFonts w:ascii="Times New Roman" w:eastAsia="SimSun" w:hAnsi="Times New Roman" w:cs="Times New Roman"/>
                <w:b/>
                <w:sz w:val="28"/>
                <w:szCs w:val="28"/>
                <w:lang w:val="kk-KZ"/>
              </w:rPr>
              <w:t>Қимылды ойын:</w:t>
            </w:r>
            <w:r w:rsidRPr="000F5668">
              <w:rPr>
                <w:rFonts w:ascii="Times New Roman" w:eastAsia="Times New Roman" w:hAnsi="Times New Roman" w:cs="Times New Roman"/>
                <w:b/>
                <w:sz w:val="28"/>
                <w:szCs w:val="28"/>
                <w:lang w:val="kk-KZ"/>
              </w:rPr>
              <w:t>«Сақина тастамақ»</w:t>
            </w:r>
          </w:p>
          <w:p w14:paraId="48D06F9A" w14:textId="77777777" w:rsidR="00E90CE5" w:rsidRPr="000F5668" w:rsidRDefault="00E90CE5" w:rsidP="00E90CE5">
            <w:pPr>
              <w:rPr>
                <w:rFonts w:ascii="Times New Roman" w:eastAsia="Times New Roman" w:hAnsi="Times New Roman" w:cs="Times New Roman"/>
                <w:sz w:val="28"/>
                <w:szCs w:val="28"/>
                <w:lang w:val="kk-KZ"/>
              </w:rPr>
            </w:pPr>
            <w:r w:rsidRPr="000F5668">
              <w:rPr>
                <w:rFonts w:ascii="Times New Roman" w:eastAsia="Times New Roman" w:hAnsi="Times New Roman" w:cs="Times New Roman"/>
                <w:sz w:val="28"/>
                <w:szCs w:val="28"/>
                <w:lang w:val="kk-KZ"/>
              </w:rPr>
              <w:t>Мақсаты:Ойын шартын дұрыс қолдана білу, шығармашылық қабылеттерін жетілдіру</w:t>
            </w:r>
          </w:p>
          <w:p w14:paraId="7F564D85" w14:textId="77777777" w:rsidR="00E90CE5" w:rsidRPr="000F5668" w:rsidRDefault="00E90CE5" w:rsidP="00E90CE5">
            <w:pPr>
              <w:widowControl w:val="0"/>
              <w:rPr>
                <w:rFonts w:ascii="Times New Roman" w:eastAsia="Times New Roman" w:hAnsi="Times New Roman" w:cs="Times New Roman"/>
                <w:sz w:val="28"/>
                <w:szCs w:val="28"/>
                <w:lang w:val="kk-KZ"/>
              </w:rPr>
            </w:pPr>
            <w:r w:rsidRPr="000F5668">
              <w:rPr>
                <w:rFonts w:ascii="Times New Roman" w:eastAsia="Times New Roman" w:hAnsi="Times New Roman" w:cs="Times New Roman"/>
                <w:sz w:val="28"/>
                <w:szCs w:val="28"/>
                <w:lang w:val="kk-KZ"/>
              </w:rPr>
              <w:t>Сөздік минимум:</w:t>
            </w:r>
            <w:r w:rsidRPr="000F5668">
              <w:rPr>
                <w:rFonts w:ascii="Times New Roman" w:eastAsia="Calibri" w:hAnsi="Times New Roman" w:cs="Times New Roman"/>
                <w:sz w:val="28"/>
                <w:szCs w:val="28"/>
                <w:lang w:val="kk-KZ"/>
              </w:rPr>
              <w:t>Наурыз-март</w:t>
            </w:r>
          </w:p>
          <w:p w14:paraId="2CE8DAB5" w14:textId="77777777" w:rsidR="00E90CE5" w:rsidRPr="000F5668" w:rsidRDefault="00E90CE5" w:rsidP="00E90CE5">
            <w:pPr>
              <w:rPr>
                <w:rFonts w:ascii="Times New Roman" w:eastAsia="Calibri" w:hAnsi="Times New Roman" w:cs="Times New Roman"/>
                <w:sz w:val="28"/>
                <w:szCs w:val="28"/>
                <w:lang w:val="kk-KZ"/>
              </w:rPr>
            </w:pPr>
          </w:p>
        </w:tc>
        <w:tc>
          <w:tcPr>
            <w:tcW w:w="2550" w:type="dxa"/>
            <w:gridSpan w:val="4"/>
            <w:tcBorders>
              <w:top w:val="single" w:sz="4" w:space="0" w:color="auto"/>
              <w:left w:val="single" w:sz="4" w:space="0" w:color="auto"/>
              <w:bottom w:val="single" w:sz="4" w:space="0" w:color="auto"/>
              <w:right w:val="single" w:sz="4" w:space="0" w:color="auto"/>
            </w:tcBorders>
            <w:hideMark/>
          </w:tcPr>
          <w:p w14:paraId="7C1B211A" w14:textId="77777777" w:rsidR="00E90CE5" w:rsidRPr="000F5668" w:rsidRDefault="00E90CE5" w:rsidP="00E90CE5">
            <w:pPr>
              <w:widowControl w:val="0"/>
              <w:rPr>
                <w:rFonts w:ascii="Times New Roman" w:eastAsia="Times New Roman" w:hAnsi="Times New Roman" w:cs="Times New Roman"/>
                <w:b/>
                <w:sz w:val="28"/>
                <w:szCs w:val="28"/>
                <w:lang w:val="kk-KZ" w:eastAsia="ru-RU"/>
              </w:rPr>
            </w:pPr>
            <w:r w:rsidRPr="000F5668">
              <w:rPr>
                <w:rFonts w:ascii="Times New Roman" w:eastAsia="Times New Roman" w:hAnsi="Times New Roman" w:cs="Times New Roman"/>
                <w:b/>
                <w:sz w:val="28"/>
                <w:szCs w:val="28"/>
                <w:lang w:val="kk-KZ" w:eastAsia="ru-RU"/>
              </w:rPr>
              <w:t>Дене тәрбиесі</w:t>
            </w:r>
          </w:p>
          <w:p w14:paraId="063F16AE" w14:textId="77777777" w:rsidR="00E90CE5" w:rsidRPr="000F5668" w:rsidRDefault="00E90CE5" w:rsidP="00E90CE5">
            <w:pPr>
              <w:widowControl w:val="0"/>
              <w:autoSpaceDE w:val="0"/>
              <w:autoSpaceDN w:val="0"/>
              <w:spacing w:after="240" w:line="252" w:lineRule="auto"/>
              <w:rPr>
                <w:rFonts w:ascii="Times New Roman" w:eastAsia="Times New Roman" w:hAnsi="Times New Roman" w:cs="Times New Roman"/>
                <w:sz w:val="28"/>
                <w:szCs w:val="28"/>
                <w:lang w:val="kk-KZ"/>
              </w:rPr>
            </w:pPr>
            <w:r w:rsidRPr="000F5668">
              <w:rPr>
                <w:rFonts w:ascii="Times New Roman" w:eastAsia="Times New Roman" w:hAnsi="Times New Roman" w:cs="Times New Roman"/>
                <w:sz w:val="28"/>
                <w:szCs w:val="28"/>
                <w:lang w:val="kk-KZ" w:eastAsia="ru-RU"/>
              </w:rPr>
              <w:t>Міндеттері:</w:t>
            </w:r>
            <w:r w:rsidRPr="000F5668">
              <w:rPr>
                <w:rFonts w:ascii="Times New Roman" w:eastAsia="Times New Roman" w:hAnsi="Times New Roman" w:cs="Times New Roman"/>
                <w:sz w:val="28"/>
                <w:szCs w:val="28"/>
                <w:lang w:val="kk-KZ"/>
              </w:rPr>
              <w:t xml:space="preserve"> Шағын топпен және бүкіл топпен шеңберде өз орнын табу қабілетін дамыту.</w:t>
            </w:r>
          </w:p>
          <w:p w14:paraId="3D55B8EC" w14:textId="77777777" w:rsidR="00E90CE5" w:rsidRPr="000F5668" w:rsidRDefault="00E90CE5" w:rsidP="00E90CE5">
            <w:pPr>
              <w:widowControl w:val="0"/>
              <w:autoSpaceDE w:val="0"/>
              <w:autoSpaceDN w:val="0"/>
              <w:rPr>
                <w:rFonts w:ascii="Times New Roman" w:eastAsia="Times New Roman" w:hAnsi="Times New Roman" w:cs="Times New Roman"/>
                <w:sz w:val="28"/>
                <w:szCs w:val="28"/>
                <w:lang w:val="kk-KZ"/>
              </w:rPr>
            </w:pPr>
            <w:r w:rsidRPr="000F5668">
              <w:rPr>
                <w:rFonts w:ascii="Times New Roman" w:eastAsia="Times New Roman" w:hAnsi="Times New Roman" w:cs="Times New Roman"/>
                <w:b/>
                <w:sz w:val="28"/>
                <w:szCs w:val="28"/>
                <w:lang w:val="kk-KZ" w:eastAsia="ru-RU"/>
              </w:rPr>
              <w:t>Қимылды ойын</w:t>
            </w:r>
            <w:r w:rsidRPr="000F5668">
              <w:rPr>
                <w:rFonts w:ascii="Times New Roman" w:eastAsia="Times New Roman" w:hAnsi="Times New Roman" w:cs="Times New Roman"/>
                <w:sz w:val="28"/>
                <w:szCs w:val="28"/>
                <w:lang w:val="kk-KZ" w:eastAsia="ru-RU"/>
              </w:rPr>
              <w:t xml:space="preserve"> «Үлкен- кішкентай»</w:t>
            </w:r>
          </w:p>
          <w:p w14:paraId="1CA419EA" w14:textId="77777777" w:rsidR="00E90CE5" w:rsidRPr="000F5668" w:rsidRDefault="00E90CE5" w:rsidP="00E90CE5">
            <w:pPr>
              <w:widowControl w:val="0"/>
              <w:autoSpaceDE w:val="0"/>
              <w:autoSpaceDN w:val="0"/>
              <w:rPr>
                <w:rFonts w:ascii="Times New Roman" w:eastAsia="Times New Roman" w:hAnsi="Times New Roman" w:cs="Times New Roman"/>
                <w:sz w:val="28"/>
                <w:szCs w:val="28"/>
                <w:lang w:val="kk-KZ"/>
              </w:rPr>
            </w:pPr>
            <w:r w:rsidRPr="000F5668">
              <w:rPr>
                <w:rFonts w:ascii="Times New Roman" w:eastAsia="Times New Roman" w:hAnsi="Times New Roman" w:cs="Times New Roman"/>
                <w:sz w:val="28"/>
                <w:szCs w:val="28"/>
                <w:lang w:val="kk-KZ" w:eastAsia="ru-RU"/>
              </w:rPr>
              <w:t>Мақсаты:</w:t>
            </w:r>
          </w:p>
          <w:p w14:paraId="5E82FA3A" w14:textId="77777777" w:rsidR="00E90CE5" w:rsidRPr="000F5668" w:rsidRDefault="00E90CE5" w:rsidP="00E90CE5">
            <w:pPr>
              <w:widowControl w:val="0"/>
              <w:rPr>
                <w:rFonts w:ascii="Times New Roman" w:eastAsia="Times New Roman" w:hAnsi="Times New Roman" w:cs="Times New Roman"/>
                <w:sz w:val="28"/>
                <w:szCs w:val="28"/>
                <w:lang w:val="kk-KZ" w:eastAsia="ru-RU"/>
              </w:rPr>
            </w:pPr>
            <w:r w:rsidRPr="000F5668">
              <w:rPr>
                <w:rFonts w:ascii="Times New Roman" w:eastAsia="Times New Roman" w:hAnsi="Times New Roman" w:cs="Times New Roman"/>
                <w:sz w:val="28"/>
                <w:szCs w:val="28"/>
                <w:lang w:val="kk-KZ" w:eastAsia="ru-RU"/>
              </w:rPr>
              <w:t>Балалардың бір бағытта бір-бірімен соқтығыспай жүрү және жүгіру қабілеттерін бекіту</w:t>
            </w:r>
          </w:p>
          <w:p w14:paraId="61C66334" w14:textId="77777777" w:rsidR="00E90CE5" w:rsidRPr="000F5668" w:rsidRDefault="00E90CE5" w:rsidP="00E90CE5">
            <w:pPr>
              <w:rPr>
                <w:rFonts w:ascii="Times New Roman" w:eastAsia="Times New Roman" w:hAnsi="Times New Roman" w:cs="Times New Roman"/>
                <w:sz w:val="28"/>
                <w:szCs w:val="28"/>
                <w:lang w:val="kk-KZ" w:eastAsia="ru-RU"/>
              </w:rPr>
            </w:pPr>
            <w:r w:rsidRPr="000F5668">
              <w:rPr>
                <w:rFonts w:ascii="Times New Roman" w:eastAsia="Times New Roman" w:hAnsi="Times New Roman" w:cs="Times New Roman"/>
                <w:sz w:val="28"/>
                <w:szCs w:val="28"/>
                <w:lang w:val="kk-KZ" w:eastAsia="ru-RU"/>
              </w:rPr>
              <w:t>.</w:t>
            </w:r>
          </w:p>
        </w:tc>
        <w:tc>
          <w:tcPr>
            <w:tcW w:w="2834" w:type="dxa"/>
            <w:gridSpan w:val="4"/>
            <w:tcBorders>
              <w:top w:val="single" w:sz="4" w:space="0" w:color="auto"/>
              <w:left w:val="single" w:sz="4" w:space="0" w:color="auto"/>
              <w:bottom w:val="single" w:sz="4" w:space="0" w:color="auto"/>
              <w:right w:val="single" w:sz="4" w:space="0" w:color="auto"/>
            </w:tcBorders>
            <w:hideMark/>
          </w:tcPr>
          <w:p w14:paraId="12D89D75" w14:textId="77777777" w:rsidR="00E90CE5" w:rsidRPr="000F5668" w:rsidRDefault="00E90CE5" w:rsidP="00E90CE5">
            <w:pPr>
              <w:widowControl w:val="0"/>
              <w:rPr>
                <w:rFonts w:ascii="Times New Roman" w:eastAsia="Times New Roman" w:hAnsi="Times New Roman" w:cs="Times New Roman"/>
                <w:b/>
                <w:sz w:val="28"/>
                <w:szCs w:val="28"/>
                <w:lang w:val="kk-KZ"/>
              </w:rPr>
            </w:pPr>
            <w:r w:rsidRPr="000F5668">
              <w:rPr>
                <w:rFonts w:ascii="Times New Roman" w:eastAsia="Times New Roman" w:hAnsi="Times New Roman" w:cs="Times New Roman"/>
                <w:b/>
                <w:sz w:val="28"/>
                <w:szCs w:val="28"/>
                <w:lang w:val="kk-KZ"/>
              </w:rPr>
              <w:t>Музыка</w:t>
            </w:r>
          </w:p>
          <w:p w14:paraId="1B1D43A2" w14:textId="77777777" w:rsidR="00E90CE5" w:rsidRPr="000F5668" w:rsidRDefault="00E90CE5" w:rsidP="00E90CE5">
            <w:pPr>
              <w:widowControl w:val="0"/>
              <w:rPr>
                <w:rFonts w:ascii="Times New Roman" w:eastAsia="Times New Roman" w:hAnsi="Times New Roman" w:cs="Times New Roman"/>
                <w:b/>
                <w:sz w:val="28"/>
                <w:szCs w:val="28"/>
                <w:lang w:val="kk-KZ"/>
              </w:rPr>
            </w:pPr>
            <w:r w:rsidRPr="000F5668">
              <w:rPr>
                <w:rFonts w:ascii="Times New Roman" w:eastAsia="Times New Roman" w:hAnsi="Times New Roman" w:cs="Times New Roman"/>
                <w:b/>
                <w:sz w:val="28"/>
                <w:szCs w:val="28"/>
                <w:lang w:val="kk-KZ"/>
              </w:rPr>
              <w:t xml:space="preserve">тақырыбы </w:t>
            </w:r>
          </w:p>
          <w:p w14:paraId="4CB8652F" w14:textId="77777777" w:rsidR="00E90CE5" w:rsidRPr="000F5668" w:rsidRDefault="00E90CE5" w:rsidP="00E90CE5">
            <w:pPr>
              <w:widowControl w:val="0"/>
              <w:rPr>
                <w:rFonts w:ascii="Times New Roman" w:eastAsia="Times New Roman" w:hAnsi="Times New Roman" w:cs="Times New Roman"/>
                <w:b/>
                <w:sz w:val="28"/>
                <w:szCs w:val="28"/>
                <w:lang w:val="kk-KZ"/>
              </w:rPr>
            </w:pPr>
            <w:r w:rsidRPr="000F5668">
              <w:rPr>
                <w:rFonts w:ascii="Times New Roman" w:eastAsia="Times New Roman" w:hAnsi="Times New Roman" w:cs="Times New Roman"/>
                <w:b/>
                <w:sz w:val="28"/>
                <w:szCs w:val="28"/>
                <w:lang w:val="kk-KZ"/>
              </w:rPr>
              <w:t>«Наурыз тойы»</w:t>
            </w:r>
          </w:p>
          <w:p w14:paraId="590E92EA" w14:textId="77777777" w:rsidR="00E90CE5" w:rsidRPr="000F5668" w:rsidRDefault="00E90CE5" w:rsidP="00E90CE5">
            <w:pPr>
              <w:widowControl w:val="0"/>
              <w:rPr>
                <w:rFonts w:ascii="Times New Roman" w:eastAsia="Times New Roman" w:hAnsi="Times New Roman" w:cs="Times New Roman"/>
                <w:sz w:val="28"/>
                <w:szCs w:val="28"/>
                <w:lang w:val="kk-KZ"/>
              </w:rPr>
            </w:pPr>
            <w:r w:rsidRPr="000F5668">
              <w:rPr>
                <w:rFonts w:ascii="Times New Roman" w:eastAsia="Times New Roman" w:hAnsi="Times New Roman" w:cs="Times New Roman"/>
                <w:sz w:val="28"/>
                <w:szCs w:val="28"/>
                <w:lang w:val="kk-KZ"/>
              </w:rPr>
              <w:t>Сөздік минимум:</w:t>
            </w:r>
          </w:p>
          <w:p w14:paraId="1F2708DB" w14:textId="77777777" w:rsidR="00E90CE5" w:rsidRPr="000F5668" w:rsidRDefault="00E90CE5" w:rsidP="00E90CE5">
            <w:pPr>
              <w:widowControl w:val="0"/>
              <w:rPr>
                <w:rFonts w:ascii="Times New Roman" w:eastAsia="Times New Roman" w:hAnsi="Times New Roman" w:cs="Times New Roman"/>
                <w:sz w:val="28"/>
                <w:szCs w:val="28"/>
                <w:lang w:val="kk-KZ"/>
              </w:rPr>
            </w:pPr>
            <w:r w:rsidRPr="000F5668">
              <w:rPr>
                <w:rFonts w:ascii="Times New Roman" w:eastAsia="Times New Roman" w:hAnsi="Times New Roman" w:cs="Times New Roman"/>
                <w:sz w:val="28"/>
                <w:szCs w:val="28"/>
                <w:lang w:val="kk-KZ"/>
              </w:rPr>
              <w:t>Ойын- игра, мереке- праздник;</w:t>
            </w:r>
          </w:p>
          <w:p w14:paraId="378B77FA" w14:textId="77777777" w:rsidR="00E90CE5" w:rsidRPr="000F5668" w:rsidRDefault="00E90CE5" w:rsidP="00E90CE5">
            <w:pPr>
              <w:widowControl w:val="0"/>
              <w:rPr>
                <w:rFonts w:ascii="Times New Roman" w:eastAsia="Times New Roman" w:hAnsi="Times New Roman" w:cs="Times New Roman"/>
                <w:sz w:val="28"/>
                <w:szCs w:val="28"/>
                <w:lang w:val="kk-KZ" w:eastAsia="ru-RU"/>
              </w:rPr>
            </w:pPr>
            <w:r w:rsidRPr="000F5668">
              <w:rPr>
                <w:rFonts w:ascii="Times New Roman" w:eastAsia="Times New Roman" w:hAnsi="Times New Roman" w:cs="Times New Roman"/>
                <w:sz w:val="28"/>
                <w:szCs w:val="28"/>
                <w:lang w:val="kk-KZ"/>
              </w:rPr>
              <w:t>Міндеттері :  балаларды ана мен көктем туралы әндермен таныстыра отырып, музыкаға деген қызығушылығын арттыру;</w:t>
            </w:r>
          </w:p>
        </w:tc>
      </w:tr>
      <w:tr w:rsidR="00B6236A" w:rsidRPr="002D20AF" w14:paraId="5764A5CA" w14:textId="77777777" w:rsidTr="00226996">
        <w:trPr>
          <w:trHeight w:val="510"/>
        </w:trPr>
        <w:tc>
          <w:tcPr>
            <w:tcW w:w="2501" w:type="dxa"/>
            <w:vMerge/>
            <w:tcBorders>
              <w:top w:val="single" w:sz="4" w:space="0" w:color="auto"/>
              <w:left w:val="single" w:sz="4" w:space="0" w:color="auto"/>
              <w:bottom w:val="single" w:sz="4" w:space="0" w:color="auto"/>
              <w:right w:val="single" w:sz="4" w:space="0" w:color="auto"/>
            </w:tcBorders>
            <w:vAlign w:val="center"/>
            <w:hideMark/>
          </w:tcPr>
          <w:p w14:paraId="4CAC31FA" w14:textId="77777777" w:rsidR="00B6236A" w:rsidRPr="000F5668" w:rsidRDefault="00B6236A" w:rsidP="00B6236A">
            <w:pPr>
              <w:rPr>
                <w:rFonts w:ascii="Times New Roman" w:eastAsia="Times New Roman" w:hAnsi="Times New Roman" w:cs="Times New Roman"/>
                <w:b/>
                <w:sz w:val="28"/>
                <w:szCs w:val="28"/>
                <w:lang w:val="kk-KZ"/>
              </w:rPr>
            </w:pPr>
          </w:p>
        </w:tc>
        <w:tc>
          <w:tcPr>
            <w:tcW w:w="13369" w:type="dxa"/>
            <w:gridSpan w:val="17"/>
            <w:tcBorders>
              <w:top w:val="single" w:sz="4" w:space="0" w:color="auto"/>
              <w:left w:val="single" w:sz="4" w:space="0" w:color="auto"/>
              <w:bottom w:val="single" w:sz="4" w:space="0" w:color="auto"/>
              <w:right w:val="single" w:sz="4" w:space="0" w:color="auto"/>
            </w:tcBorders>
            <w:hideMark/>
          </w:tcPr>
          <w:p w14:paraId="05062275" w14:textId="77777777" w:rsidR="00B6236A" w:rsidRPr="000F5668" w:rsidRDefault="00B6236A" w:rsidP="00B6236A">
            <w:pPr>
              <w:widowControl w:val="0"/>
              <w:autoSpaceDE w:val="0"/>
              <w:autoSpaceDN w:val="0"/>
              <w:rPr>
                <w:rFonts w:ascii="Times New Roman" w:eastAsia="Times New Roman" w:hAnsi="Times New Roman" w:cs="Times New Roman"/>
                <w:sz w:val="28"/>
                <w:szCs w:val="28"/>
                <w:lang w:val="kk-KZ"/>
              </w:rPr>
            </w:pPr>
            <w:r w:rsidRPr="000F5668">
              <w:rPr>
                <w:rFonts w:ascii="Times New Roman" w:eastAsia="Times New Roman" w:hAnsi="Times New Roman" w:cs="Times New Roman"/>
                <w:sz w:val="28"/>
                <w:szCs w:val="28"/>
                <w:lang w:val="kk-KZ"/>
              </w:rPr>
              <w:t>Ұйымдастырылған іс әрекеттер арасынды сергіту сәттерін өткізу.</w:t>
            </w:r>
          </w:p>
        </w:tc>
      </w:tr>
      <w:tr w:rsidR="004F1ACC" w:rsidRPr="000F5668" w14:paraId="2D3C407A" w14:textId="77777777" w:rsidTr="00226996">
        <w:tc>
          <w:tcPr>
            <w:tcW w:w="2501" w:type="dxa"/>
            <w:tcBorders>
              <w:top w:val="single" w:sz="4" w:space="0" w:color="auto"/>
              <w:left w:val="single" w:sz="4" w:space="0" w:color="auto"/>
              <w:bottom w:val="single" w:sz="4" w:space="0" w:color="auto"/>
              <w:right w:val="single" w:sz="4" w:space="0" w:color="auto"/>
            </w:tcBorders>
            <w:hideMark/>
          </w:tcPr>
          <w:p w14:paraId="2FA0BDAC" w14:textId="77777777" w:rsidR="004F1ACC" w:rsidRPr="009D4B67" w:rsidRDefault="004F1ACC" w:rsidP="004F1ACC">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2-ші таңғы ас</w:t>
            </w:r>
          </w:p>
          <w:p w14:paraId="67D6E4E0" w14:textId="79403791" w:rsidR="004F1ACC" w:rsidRPr="000F5668" w:rsidRDefault="004F1ACC" w:rsidP="004F1ACC">
            <w:pPr>
              <w:widowControl w:val="0"/>
              <w:autoSpaceDE w:val="0"/>
              <w:autoSpaceDN w:val="0"/>
              <w:rPr>
                <w:rFonts w:ascii="Times New Roman" w:eastAsia="Times New Roman" w:hAnsi="Times New Roman" w:cs="Times New Roman"/>
                <w:b/>
                <w:sz w:val="28"/>
                <w:szCs w:val="28"/>
                <w:lang w:val="kk-KZ"/>
              </w:rPr>
            </w:pPr>
          </w:p>
        </w:tc>
        <w:tc>
          <w:tcPr>
            <w:tcW w:w="13369" w:type="dxa"/>
            <w:gridSpan w:val="17"/>
            <w:tcBorders>
              <w:top w:val="single" w:sz="4" w:space="0" w:color="auto"/>
              <w:left w:val="single" w:sz="4" w:space="0" w:color="auto"/>
              <w:bottom w:val="single" w:sz="4" w:space="0" w:color="auto"/>
              <w:right w:val="single" w:sz="4" w:space="0" w:color="auto"/>
            </w:tcBorders>
            <w:hideMark/>
          </w:tcPr>
          <w:p w14:paraId="3A175C49" w14:textId="77777777" w:rsidR="004F1ACC" w:rsidRPr="000F5668" w:rsidRDefault="004F1ACC" w:rsidP="004F1ACC">
            <w:pPr>
              <w:widowControl w:val="0"/>
              <w:autoSpaceDE w:val="0"/>
              <w:autoSpaceDN w:val="0"/>
              <w:rPr>
                <w:rFonts w:ascii="Times New Roman" w:eastAsia="Times New Roman" w:hAnsi="Times New Roman" w:cs="Times New Roman"/>
                <w:sz w:val="28"/>
                <w:szCs w:val="28"/>
                <w:lang w:val="kk-KZ"/>
              </w:rPr>
            </w:pPr>
            <w:r w:rsidRPr="000F5668">
              <w:rPr>
                <w:rFonts w:ascii="Times New Roman" w:eastAsia="Times New Roman" w:hAnsi="Times New Roman" w:cs="Times New Roman"/>
                <w:sz w:val="28"/>
                <w:szCs w:val="28"/>
                <w:lang w:val="kk-KZ"/>
              </w:rPr>
              <w:t xml:space="preserve">Күнделікті өмірде гигиеналық жағдайларды сақтау дағдыларын білу. </w:t>
            </w:r>
            <w:r w:rsidRPr="000F5668">
              <w:rPr>
                <w:rFonts w:ascii="Times New Roman" w:eastAsia="Times New Roman" w:hAnsi="Times New Roman" w:cs="Times New Roman"/>
                <w:sz w:val="28"/>
                <w:szCs w:val="28"/>
              </w:rPr>
              <w:t>Күнделіктіөмірдегигиеналықжағдайлардысақтаудағдыларынбілу</w:t>
            </w:r>
          </w:p>
        </w:tc>
      </w:tr>
      <w:tr w:rsidR="004F1ACC" w:rsidRPr="002D20AF" w14:paraId="1DE476C6" w14:textId="77777777" w:rsidTr="00226996">
        <w:tc>
          <w:tcPr>
            <w:tcW w:w="2501" w:type="dxa"/>
            <w:tcBorders>
              <w:top w:val="single" w:sz="4" w:space="0" w:color="auto"/>
              <w:left w:val="single" w:sz="4" w:space="0" w:color="auto"/>
              <w:bottom w:val="single" w:sz="4" w:space="0" w:color="auto"/>
              <w:right w:val="single" w:sz="4" w:space="0" w:color="auto"/>
            </w:tcBorders>
            <w:hideMark/>
          </w:tcPr>
          <w:p w14:paraId="7B8247A2" w14:textId="45C75C09" w:rsidR="004F1ACC" w:rsidRPr="000F5668" w:rsidRDefault="004F1ACC" w:rsidP="004F1ACC">
            <w:pPr>
              <w:widowControl w:val="0"/>
              <w:autoSpaceDE w:val="0"/>
              <w:autoSpaceDN w:val="0"/>
              <w:rPr>
                <w:rFonts w:ascii="Times New Roman" w:eastAsia="Times New Roman" w:hAnsi="Times New Roman" w:cs="Times New Roman"/>
                <w:b/>
                <w:sz w:val="28"/>
                <w:szCs w:val="28"/>
                <w:lang w:val="kk-KZ"/>
              </w:rPr>
            </w:pPr>
            <w:r w:rsidRPr="009D4B67">
              <w:rPr>
                <w:rFonts w:ascii="Times New Roman" w:hAnsi="Times New Roman" w:cs="Times New Roman"/>
                <w:b/>
                <w:sz w:val="24"/>
                <w:szCs w:val="24"/>
                <w:lang w:val="kk-KZ"/>
              </w:rPr>
              <w:t>Серуенге дайындық</w:t>
            </w:r>
          </w:p>
        </w:tc>
        <w:tc>
          <w:tcPr>
            <w:tcW w:w="13369" w:type="dxa"/>
            <w:gridSpan w:val="17"/>
            <w:tcBorders>
              <w:top w:val="single" w:sz="4" w:space="0" w:color="auto"/>
              <w:left w:val="single" w:sz="4" w:space="0" w:color="auto"/>
              <w:bottom w:val="single" w:sz="4" w:space="0" w:color="auto"/>
              <w:right w:val="single" w:sz="4" w:space="0" w:color="auto"/>
            </w:tcBorders>
            <w:hideMark/>
          </w:tcPr>
          <w:p w14:paraId="5002FE59" w14:textId="77777777" w:rsidR="004F1ACC" w:rsidRPr="000F5668" w:rsidRDefault="004F1ACC" w:rsidP="004F1ACC">
            <w:pPr>
              <w:widowControl w:val="0"/>
              <w:autoSpaceDE w:val="0"/>
              <w:autoSpaceDN w:val="0"/>
              <w:rPr>
                <w:rFonts w:ascii="Times New Roman" w:eastAsia="Times New Roman" w:hAnsi="Times New Roman" w:cs="Times New Roman"/>
                <w:sz w:val="28"/>
                <w:szCs w:val="28"/>
                <w:lang w:val="kk-KZ"/>
              </w:rPr>
            </w:pPr>
            <w:r w:rsidRPr="000F5668">
              <w:rPr>
                <w:rFonts w:ascii="Times New Roman" w:eastAsia="Times New Roman" w:hAnsi="Times New Roman" w:cs="Times New Roman"/>
                <w:sz w:val="28"/>
                <w:szCs w:val="28"/>
                <w:lang w:val="kk-KZ"/>
              </w:rPr>
              <w:t>Өз киімдерін тануды, атауды, өз шкафтарын таңбалауыш арқылы табуды үйрету.</w:t>
            </w:r>
          </w:p>
        </w:tc>
      </w:tr>
      <w:tr w:rsidR="004F1ACC" w:rsidRPr="000F5668" w14:paraId="36E9444B" w14:textId="77777777" w:rsidTr="00226996">
        <w:tc>
          <w:tcPr>
            <w:tcW w:w="2501" w:type="dxa"/>
            <w:tcBorders>
              <w:top w:val="single" w:sz="4" w:space="0" w:color="auto"/>
              <w:left w:val="single" w:sz="4" w:space="0" w:color="auto"/>
              <w:bottom w:val="single" w:sz="4" w:space="0" w:color="auto"/>
              <w:right w:val="single" w:sz="4" w:space="0" w:color="auto"/>
            </w:tcBorders>
            <w:hideMark/>
          </w:tcPr>
          <w:p w14:paraId="60AD469F" w14:textId="24FA20F8" w:rsidR="004F1ACC" w:rsidRPr="000F5668" w:rsidRDefault="004F1ACC" w:rsidP="004F1ACC">
            <w:pPr>
              <w:widowControl w:val="0"/>
              <w:autoSpaceDE w:val="0"/>
              <w:autoSpaceDN w:val="0"/>
              <w:rPr>
                <w:rFonts w:ascii="Times New Roman" w:eastAsia="Times New Roman" w:hAnsi="Times New Roman" w:cs="Times New Roman"/>
                <w:b/>
                <w:sz w:val="28"/>
                <w:szCs w:val="28"/>
                <w:lang w:val="kk-KZ"/>
              </w:rPr>
            </w:pPr>
            <w:r w:rsidRPr="009D4B67">
              <w:rPr>
                <w:rFonts w:ascii="Times New Roman" w:hAnsi="Times New Roman" w:cs="Times New Roman"/>
                <w:b/>
                <w:sz w:val="24"/>
                <w:szCs w:val="24"/>
                <w:lang w:val="kk-KZ"/>
              </w:rPr>
              <w:t xml:space="preserve">Серуен </w:t>
            </w:r>
          </w:p>
        </w:tc>
        <w:tc>
          <w:tcPr>
            <w:tcW w:w="2740" w:type="dxa"/>
            <w:gridSpan w:val="3"/>
            <w:tcBorders>
              <w:top w:val="single" w:sz="4" w:space="0" w:color="auto"/>
              <w:left w:val="single" w:sz="4" w:space="0" w:color="auto"/>
              <w:bottom w:val="single" w:sz="4" w:space="0" w:color="auto"/>
              <w:right w:val="single" w:sz="4" w:space="0" w:color="auto"/>
            </w:tcBorders>
            <w:hideMark/>
          </w:tcPr>
          <w:p w14:paraId="727B208B" w14:textId="77777777" w:rsidR="004F1ACC" w:rsidRPr="000F5668" w:rsidRDefault="004F1ACC" w:rsidP="004F1ACC">
            <w:pPr>
              <w:widowControl w:val="0"/>
              <w:autoSpaceDE w:val="0"/>
              <w:autoSpaceDN w:val="0"/>
              <w:rPr>
                <w:rFonts w:ascii="Times New Roman" w:eastAsia="Times New Roman" w:hAnsi="Times New Roman" w:cs="Times New Roman"/>
                <w:sz w:val="28"/>
                <w:szCs w:val="28"/>
                <w:lang w:val="kk-KZ"/>
              </w:rPr>
            </w:pPr>
            <w:r w:rsidRPr="000F5668">
              <w:rPr>
                <w:rFonts w:ascii="Times New Roman" w:eastAsia="Times New Roman" w:hAnsi="Times New Roman" w:cs="Times New Roman"/>
                <w:color w:val="000000"/>
                <w:sz w:val="28"/>
                <w:szCs w:val="28"/>
                <w:lang w:val="kk-KZ"/>
              </w:rPr>
              <w:t>№1  карточка</w:t>
            </w:r>
          </w:p>
        </w:tc>
        <w:tc>
          <w:tcPr>
            <w:tcW w:w="2839" w:type="dxa"/>
            <w:gridSpan w:val="5"/>
            <w:tcBorders>
              <w:top w:val="single" w:sz="4" w:space="0" w:color="auto"/>
              <w:left w:val="single" w:sz="4" w:space="0" w:color="auto"/>
              <w:bottom w:val="single" w:sz="4" w:space="0" w:color="auto"/>
              <w:right w:val="single" w:sz="4" w:space="0" w:color="auto"/>
            </w:tcBorders>
            <w:hideMark/>
          </w:tcPr>
          <w:p w14:paraId="789C6C14" w14:textId="77777777" w:rsidR="004F1ACC" w:rsidRPr="000F5668" w:rsidRDefault="004F1ACC" w:rsidP="004F1ACC">
            <w:pPr>
              <w:widowControl w:val="0"/>
              <w:autoSpaceDE w:val="0"/>
              <w:autoSpaceDN w:val="0"/>
              <w:rPr>
                <w:rFonts w:ascii="Times New Roman" w:eastAsia="Times New Roman" w:hAnsi="Times New Roman" w:cs="Times New Roman"/>
                <w:sz w:val="28"/>
                <w:szCs w:val="28"/>
                <w:lang w:val="kk-KZ"/>
              </w:rPr>
            </w:pPr>
            <w:r w:rsidRPr="000F5668">
              <w:rPr>
                <w:rFonts w:ascii="Times New Roman" w:eastAsia="Times New Roman" w:hAnsi="Times New Roman" w:cs="Times New Roman"/>
                <w:color w:val="000000"/>
                <w:sz w:val="28"/>
                <w:szCs w:val="28"/>
                <w:lang w:val="kk-KZ"/>
              </w:rPr>
              <w:t>№2 карточка</w:t>
            </w:r>
          </w:p>
        </w:tc>
        <w:tc>
          <w:tcPr>
            <w:tcW w:w="2964" w:type="dxa"/>
            <w:gridSpan w:val="4"/>
            <w:tcBorders>
              <w:top w:val="single" w:sz="4" w:space="0" w:color="auto"/>
              <w:left w:val="single" w:sz="4" w:space="0" w:color="auto"/>
              <w:bottom w:val="single" w:sz="4" w:space="0" w:color="auto"/>
              <w:right w:val="single" w:sz="4" w:space="0" w:color="auto"/>
            </w:tcBorders>
            <w:hideMark/>
          </w:tcPr>
          <w:p w14:paraId="23EB3793" w14:textId="77777777" w:rsidR="004F1ACC" w:rsidRPr="000F5668" w:rsidRDefault="004F1ACC" w:rsidP="004F1ACC">
            <w:pPr>
              <w:widowControl w:val="0"/>
              <w:autoSpaceDE w:val="0"/>
              <w:autoSpaceDN w:val="0"/>
              <w:rPr>
                <w:rFonts w:ascii="Times New Roman" w:eastAsia="Times New Roman" w:hAnsi="Times New Roman" w:cs="Times New Roman"/>
                <w:sz w:val="28"/>
                <w:szCs w:val="28"/>
                <w:lang w:val="kk-KZ"/>
              </w:rPr>
            </w:pPr>
            <w:r w:rsidRPr="000F5668">
              <w:rPr>
                <w:rFonts w:ascii="Times New Roman" w:eastAsia="Times New Roman" w:hAnsi="Times New Roman" w:cs="Times New Roman"/>
                <w:color w:val="000000"/>
                <w:sz w:val="28"/>
                <w:szCs w:val="28"/>
                <w:lang w:val="kk-KZ"/>
              </w:rPr>
              <w:t>№3  карточка</w:t>
            </w:r>
          </w:p>
        </w:tc>
        <w:tc>
          <w:tcPr>
            <w:tcW w:w="2304" w:type="dxa"/>
            <w:gridSpan w:val="4"/>
            <w:tcBorders>
              <w:top w:val="single" w:sz="4" w:space="0" w:color="auto"/>
              <w:left w:val="single" w:sz="4" w:space="0" w:color="auto"/>
              <w:bottom w:val="single" w:sz="4" w:space="0" w:color="auto"/>
              <w:right w:val="single" w:sz="4" w:space="0" w:color="auto"/>
            </w:tcBorders>
            <w:hideMark/>
          </w:tcPr>
          <w:p w14:paraId="11BFC312" w14:textId="77777777" w:rsidR="004F1ACC" w:rsidRPr="000F5668" w:rsidRDefault="004F1ACC" w:rsidP="004F1ACC">
            <w:pPr>
              <w:widowControl w:val="0"/>
              <w:autoSpaceDE w:val="0"/>
              <w:autoSpaceDN w:val="0"/>
              <w:rPr>
                <w:rFonts w:ascii="Times New Roman" w:eastAsia="Times New Roman" w:hAnsi="Times New Roman" w:cs="Times New Roman"/>
                <w:sz w:val="28"/>
                <w:szCs w:val="28"/>
                <w:lang w:val="kk-KZ"/>
              </w:rPr>
            </w:pPr>
            <w:r w:rsidRPr="000F5668">
              <w:rPr>
                <w:rFonts w:ascii="Times New Roman" w:eastAsia="Times New Roman" w:hAnsi="Times New Roman" w:cs="Times New Roman"/>
                <w:color w:val="000000"/>
                <w:sz w:val="28"/>
                <w:szCs w:val="28"/>
                <w:lang w:val="kk-KZ"/>
              </w:rPr>
              <w:t>№4  карточка</w:t>
            </w:r>
          </w:p>
        </w:tc>
        <w:tc>
          <w:tcPr>
            <w:tcW w:w="2522" w:type="dxa"/>
            <w:tcBorders>
              <w:top w:val="single" w:sz="4" w:space="0" w:color="auto"/>
              <w:left w:val="single" w:sz="4" w:space="0" w:color="auto"/>
              <w:bottom w:val="single" w:sz="4" w:space="0" w:color="auto"/>
              <w:right w:val="single" w:sz="4" w:space="0" w:color="auto"/>
            </w:tcBorders>
            <w:hideMark/>
          </w:tcPr>
          <w:p w14:paraId="04AB33A7" w14:textId="77777777" w:rsidR="004F1ACC" w:rsidRPr="000F5668" w:rsidRDefault="004F1ACC" w:rsidP="004F1ACC">
            <w:pPr>
              <w:widowControl w:val="0"/>
              <w:autoSpaceDE w:val="0"/>
              <w:autoSpaceDN w:val="0"/>
              <w:rPr>
                <w:rFonts w:ascii="Times New Roman" w:eastAsia="Times New Roman" w:hAnsi="Times New Roman" w:cs="Times New Roman"/>
                <w:sz w:val="28"/>
                <w:szCs w:val="28"/>
                <w:lang w:val="kk-KZ"/>
              </w:rPr>
            </w:pPr>
            <w:r w:rsidRPr="000F5668">
              <w:rPr>
                <w:rFonts w:ascii="Times New Roman" w:eastAsia="Times New Roman" w:hAnsi="Times New Roman" w:cs="Times New Roman"/>
                <w:color w:val="000000"/>
                <w:sz w:val="28"/>
                <w:szCs w:val="28"/>
                <w:lang w:val="kk-KZ"/>
              </w:rPr>
              <w:t xml:space="preserve"> № 5 карточка</w:t>
            </w:r>
          </w:p>
        </w:tc>
      </w:tr>
      <w:tr w:rsidR="004F1ACC" w:rsidRPr="002D20AF" w14:paraId="263F4F37" w14:textId="77777777" w:rsidTr="00226996">
        <w:tc>
          <w:tcPr>
            <w:tcW w:w="2501" w:type="dxa"/>
            <w:tcBorders>
              <w:top w:val="single" w:sz="4" w:space="0" w:color="auto"/>
              <w:left w:val="single" w:sz="4" w:space="0" w:color="auto"/>
              <w:bottom w:val="single" w:sz="4" w:space="0" w:color="auto"/>
              <w:right w:val="single" w:sz="4" w:space="0" w:color="auto"/>
            </w:tcBorders>
            <w:hideMark/>
          </w:tcPr>
          <w:p w14:paraId="7904EE2F" w14:textId="77777777" w:rsidR="004F1ACC" w:rsidRPr="009D4B67" w:rsidRDefault="004F1ACC" w:rsidP="004F1ACC">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13396356" w14:textId="2ACF97F2" w:rsidR="004F1ACC" w:rsidRPr="000F5668" w:rsidRDefault="004F1ACC" w:rsidP="004F1ACC">
            <w:pPr>
              <w:widowControl w:val="0"/>
              <w:autoSpaceDE w:val="0"/>
              <w:autoSpaceDN w:val="0"/>
              <w:rPr>
                <w:rFonts w:ascii="Times New Roman" w:eastAsia="Times New Roman" w:hAnsi="Times New Roman" w:cs="Times New Roman"/>
                <w:b/>
                <w:sz w:val="28"/>
                <w:szCs w:val="28"/>
                <w:lang w:val="kk-KZ"/>
              </w:rPr>
            </w:pPr>
          </w:p>
        </w:tc>
        <w:tc>
          <w:tcPr>
            <w:tcW w:w="13369" w:type="dxa"/>
            <w:gridSpan w:val="17"/>
            <w:tcBorders>
              <w:top w:val="single" w:sz="4" w:space="0" w:color="auto"/>
              <w:left w:val="single" w:sz="4" w:space="0" w:color="auto"/>
              <w:bottom w:val="single" w:sz="4" w:space="0" w:color="auto"/>
              <w:right w:val="single" w:sz="4" w:space="0" w:color="auto"/>
            </w:tcBorders>
            <w:hideMark/>
          </w:tcPr>
          <w:p w14:paraId="1BA491D7" w14:textId="77777777" w:rsidR="004F1ACC" w:rsidRPr="000F5668" w:rsidRDefault="004F1ACC" w:rsidP="004F1ACC">
            <w:pPr>
              <w:widowControl w:val="0"/>
              <w:autoSpaceDE w:val="0"/>
              <w:autoSpaceDN w:val="0"/>
              <w:rPr>
                <w:rFonts w:ascii="Times New Roman" w:eastAsia="Calibri" w:hAnsi="Times New Roman" w:cs="Times New Roman"/>
                <w:color w:val="000000"/>
                <w:sz w:val="28"/>
                <w:szCs w:val="28"/>
                <w:lang w:val="kk-KZ"/>
              </w:rPr>
            </w:pPr>
            <w:r w:rsidRPr="000F5668">
              <w:rPr>
                <w:rFonts w:ascii="Times New Roman" w:eastAsia="Calibri" w:hAnsi="Times New Roman" w:cs="Times New Roman"/>
                <w:color w:val="000000"/>
                <w:sz w:val="28"/>
                <w:szCs w:val="28"/>
                <w:lang w:val="kk-KZ"/>
              </w:rPr>
              <w:t xml:space="preserve">Балалардың киімдерін жүйелі түрде шешу, өлеңдерді, әндерді үйрену, жұмбақтарды шешу, жаңылтпаштар, санамақтар және т. б. (-коммуникативтік дағдыларды дамыту). </w:t>
            </w:r>
          </w:p>
          <w:p w14:paraId="137BB668" w14:textId="77777777" w:rsidR="004F1ACC" w:rsidRPr="000F5668" w:rsidRDefault="004F1ACC" w:rsidP="004F1ACC">
            <w:pPr>
              <w:widowControl w:val="0"/>
              <w:autoSpaceDE w:val="0"/>
              <w:autoSpaceDN w:val="0"/>
              <w:rPr>
                <w:rFonts w:ascii="Times New Roman" w:eastAsia="Calibri" w:hAnsi="Times New Roman" w:cs="Times New Roman"/>
                <w:color w:val="000000"/>
                <w:sz w:val="28"/>
                <w:szCs w:val="28"/>
                <w:lang w:val="kk-KZ"/>
              </w:rPr>
            </w:pPr>
            <w:r w:rsidRPr="000F5668">
              <w:rPr>
                <w:rFonts w:ascii="Times New Roman" w:eastAsia="Calibri" w:hAnsi="Times New Roman" w:cs="Times New Roman"/>
                <w:color w:val="000000"/>
                <w:sz w:val="28"/>
                <w:szCs w:val="28"/>
                <w:lang w:val="kk-KZ"/>
              </w:rPr>
              <w:t xml:space="preserve">«Біз тышқанбыз» </w:t>
            </w:r>
          </w:p>
          <w:p w14:paraId="0C116A55" w14:textId="77777777" w:rsidR="004F1ACC" w:rsidRPr="000F5668" w:rsidRDefault="004F1ACC" w:rsidP="004F1ACC">
            <w:pPr>
              <w:widowControl w:val="0"/>
              <w:autoSpaceDE w:val="0"/>
              <w:autoSpaceDN w:val="0"/>
              <w:rPr>
                <w:rFonts w:ascii="Times New Roman" w:eastAsia="Calibri" w:hAnsi="Times New Roman" w:cs="Times New Roman"/>
                <w:color w:val="000000"/>
                <w:sz w:val="28"/>
                <w:szCs w:val="28"/>
                <w:lang w:val="kk-KZ"/>
              </w:rPr>
            </w:pPr>
            <w:r w:rsidRPr="000F5668">
              <w:rPr>
                <w:rFonts w:ascii="Times New Roman" w:eastAsia="Calibri" w:hAnsi="Times New Roman" w:cs="Times New Roman"/>
                <w:color w:val="000000"/>
                <w:sz w:val="28"/>
                <w:szCs w:val="28"/>
                <w:lang w:val="kk-KZ"/>
              </w:rPr>
              <w:t>Мақсаты: Мысықты оятып алмау үшін, тышқанның жүрісіне салу. Сапта дұрыс жүруге дағдыландыру</w:t>
            </w:r>
          </w:p>
          <w:p w14:paraId="1328FB59" w14:textId="77777777" w:rsidR="004F1ACC" w:rsidRPr="000F5668" w:rsidRDefault="004F1ACC" w:rsidP="004F1ACC">
            <w:pPr>
              <w:widowControl w:val="0"/>
              <w:autoSpaceDE w:val="0"/>
              <w:autoSpaceDN w:val="0"/>
              <w:rPr>
                <w:rFonts w:ascii="Times New Roman" w:eastAsia="Calibri" w:hAnsi="Times New Roman" w:cs="Times New Roman"/>
                <w:color w:val="000000"/>
                <w:sz w:val="28"/>
                <w:szCs w:val="28"/>
                <w:lang w:val="kk-KZ"/>
              </w:rPr>
            </w:pPr>
            <w:r w:rsidRPr="000F5668">
              <w:rPr>
                <w:rFonts w:ascii="Times New Roman" w:eastAsia="Calibri" w:hAnsi="Times New Roman" w:cs="Times New Roman"/>
                <w:color w:val="000000"/>
                <w:sz w:val="28"/>
                <w:szCs w:val="28"/>
                <w:lang w:val="kk-KZ"/>
              </w:rPr>
              <w:t>Сөздік минимум:тышқан- мышка</w:t>
            </w:r>
          </w:p>
        </w:tc>
      </w:tr>
      <w:tr w:rsidR="004F1ACC" w:rsidRPr="000F5668" w14:paraId="7EEF32B7" w14:textId="77777777" w:rsidTr="00226996">
        <w:tc>
          <w:tcPr>
            <w:tcW w:w="2501" w:type="dxa"/>
            <w:tcBorders>
              <w:top w:val="single" w:sz="4" w:space="0" w:color="auto"/>
              <w:left w:val="single" w:sz="4" w:space="0" w:color="auto"/>
              <w:bottom w:val="single" w:sz="4" w:space="0" w:color="auto"/>
              <w:right w:val="single" w:sz="4" w:space="0" w:color="auto"/>
            </w:tcBorders>
            <w:hideMark/>
          </w:tcPr>
          <w:p w14:paraId="269906E7" w14:textId="77777777" w:rsidR="004F1ACC" w:rsidRPr="009D4B67" w:rsidRDefault="004F1ACC" w:rsidP="004F1ACC">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t xml:space="preserve">Түскі ас               </w:t>
            </w:r>
          </w:p>
          <w:p w14:paraId="4417A7B6" w14:textId="4D328805" w:rsidR="004F1ACC" w:rsidRPr="000F5668" w:rsidRDefault="004F1ACC" w:rsidP="004F1ACC">
            <w:pPr>
              <w:widowControl w:val="0"/>
              <w:autoSpaceDE w:val="0"/>
              <w:autoSpaceDN w:val="0"/>
              <w:rPr>
                <w:rFonts w:ascii="Times New Roman" w:eastAsia="Times New Roman" w:hAnsi="Times New Roman" w:cs="Times New Roman"/>
                <w:b/>
                <w:sz w:val="28"/>
                <w:szCs w:val="28"/>
                <w:lang w:val="kk-KZ"/>
              </w:rPr>
            </w:pPr>
          </w:p>
        </w:tc>
        <w:tc>
          <w:tcPr>
            <w:tcW w:w="13369" w:type="dxa"/>
            <w:gridSpan w:val="17"/>
            <w:tcBorders>
              <w:top w:val="single" w:sz="4" w:space="0" w:color="auto"/>
              <w:left w:val="single" w:sz="4" w:space="0" w:color="auto"/>
              <w:bottom w:val="single" w:sz="4" w:space="0" w:color="auto"/>
              <w:right w:val="single" w:sz="4" w:space="0" w:color="auto"/>
            </w:tcBorders>
            <w:hideMark/>
          </w:tcPr>
          <w:p w14:paraId="5A89BC45" w14:textId="77777777" w:rsidR="004F1ACC" w:rsidRPr="000F5668" w:rsidRDefault="004F1ACC" w:rsidP="004F1ACC">
            <w:pPr>
              <w:widowControl w:val="0"/>
              <w:autoSpaceDE w:val="0"/>
              <w:autoSpaceDN w:val="0"/>
              <w:rPr>
                <w:rFonts w:ascii="Times New Roman" w:eastAsia="Times New Roman" w:hAnsi="Times New Roman" w:cs="Times New Roman"/>
                <w:sz w:val="28"/>
                <w:szCs w:val="28"/>
                <w:lang w:val="kk-KZ"/>
              </w:rPr>
            </w:pPr>
            <w:r w:rsidRPr="000F5668">
              <w:rPr>
                <w:rFonts w:ascii="Times New Roman" w:eastAsia="Times New Roman" w:hAnsi="Times New Roman" w:cs="Times New Roman"/>
                <w:sz w:val="28"/>
                <w:szCs w:val="28"/>
                <w:lang w:val="kk-KZ"/>
              </w:rPr>
              <w:t xml:space="preserve">Балалардың назарын тағамға аудару, үстелге отырғанда балалардың дұрыс қалпын қадағалау, кеудені тік </w:t>
            </w:r>
            <w:r w:rsidRPr="000F5668">
              <w:rPr>
                <w:rFonts w:ascii="Times New Roman" w:eastAsia="Times New Roman" w:hAnsi="Times New Roman" w:cs="Times New Roman"/>
                <w:sz w:val="28"/>
                <w:szCs w:val="28"/>
                <w:lang w:val="kk-KZ"/>
              </w:rPr>
              <w:lastRenderedPageBreak/>
              <w:t>ұстап отыру( сөйлеуді дамыту, қимылды, коммуникативті әрекет).</w:t>
            </w:r>
          </w:p>
          <w:p w14:paraId="71088405" w14:textId="77777777" w:rsidR="004F1ACC" w:rsidRPr="000F5668" w:rsidRDefault="004F1ACC" w:rsidP="004F1ACC">
            <w:pPr>
              <w:widowControl w:val="0"/>
              <w:autoSpaceDE w:val="0"/>
              <w:autoSpaceDN w:val="0"/>
              <w:rPr>
                <w:rFonts w:ascii="Times New Roman" w:eastAsia="Times New Roman" w:hAnsi="Times New Roman" w:cs="Times New Roman"/>
                <w:sz w:val="28"/>
                <w:szCs w:val="28"/>
                <w:lang w:val="kk-KZ"/>
              </w:rPr>
            </w:pPr>
            <w:r w:rsidRPr="000F5668">
              <w:rPr>
                <w:rFonts w:ascii="Times New Roman" w:eastAsia="Times New Roman" w:hAnsi="Times New Roman" w:cs="Times New Roman"/>
                <w:sz w:val="28"/>
                <w:szCs w:val="28"/>
              </w:rPr>
              <w:t>Сөздік минимум: ас дәмді болсын- приятного аппетита</w:t>
            </w:r>
          </w:p>
          <w:p w14:paraId="6EBDB5AA" w14:textId="77777777" w:rsidR="004F1ACC" w:rsidRPr="000F5668" w:rsidRDefault="004F1ACC" w:rsidP="004F1ACC">
            <w:pPr>
              <w:widowControl w:val="0"/>
              <w:autoSpaceDE w:val="0"/>
              <w:autoSpaceDN w:val="0"/>
              <w:rPr>
                <w:rFonts w:ascii="Times New Roman" w:eastAsia="Times New Roman" w:hAnsi="Times New Roman" w:cs="Times New Roman"/>
                <w:sz w:val="28"/>
                <w:szCs w:val="28"/>
                <w:lang w:val="kk-KZ"/>
              </w:rPr>
            </w:pPr>
            <w:r w:rsidRPr="000F5668">
              <w:rPr>
                <w:rFonts w:ascii="Times New Roman" w:eastAsia="Times New Roman" w:hAnsi="Times New Roman" w:cs="Times New Roman"/>
                <w:sz w:val="28"/>
                <w:szCs w:val="28"/>
                <w:lang w:val="kk-KZ"/>
              </w:rPr>
              <w:t>Сөздік минимум: Ас қайыру- бата беру</w:t>
            </w:r>
          </w:p>
        </w:tc>
      </w:tr>
      <w:tr w:rsidR="004F1ACC" w:rsidRPr="002D20AF" w14:paraId="41F54F34" w14:textId="77777777" w:rsidTr="00226996">
        <w:tc>
          <w:tcPr>
            <w:tcW w:w="2501" w:type="dxa"/>
            <w:tcBorders>
              <w:top w:val="single" w:sz="4" w:space="0" w:color="auto"/>
              <w:left w:val="single" w:sz="4" w:space="0" w:color="auto"/>
              <w:bottom w:val="single" w:sz="4" w:space="0" w:color="auto"/>
              <w:right w:val="single" w:sz="4" w:space="0" w:color="auto"/>
            </w:tcBorders>
            <w:hideMark/>
          </w:tcPr>
          <w:p w14:paraId="39798F57" w14:textId="45C8D620" w:rsidR="004F1ACC" w:rsidRPr="000F5668" w:rsidRDefault="004F1ACC" w:rsidP="004F1ACC">
            <w:pPr>
              <w:widowControl w:val="0"/>
              <w:autoSpaceDE w:val="0"/>
              <w:autoSpaceDN w:val="0"/>
              <w:rPr>
                <w:rFonts w:ascii="Times New Roman" w:eastAsia="Times New Roman" w:hAnsi="Times New Roman" w:cs="Times New Roman"/>
                <w:b/>
                <w:sz w:val="28"/>
                <w:szCs w:val="28"/>
                <w:lang w:val="kk-KZ"/>
              </w:rPr>
            </w:pPr>
            <w:r w:rsidRPr="009D4B67">
              <w:rPr>
                <w:rFonts w:ascii="Times New Roman" w:hAnsi="Times New Roman" w:cs="Times New Roman"/>
                <w:b/>
                <w:sz w:val="24"/>
                <w:szCs w:val="24"/>
              </w:rPr>
              <w:lastRenderedPageBreak/>
              <w:t>Күндізгі ұйқы</w:t>
            </w:r>
          </w:p>
        </w:tc>
        <w:tc>
          <w:tcPr>
            <w:tcW w:w="2740" w:type="dxa"/>
            <w:gridSpan w:val="3"/>
            <w:tcBorders>
              <w:top w:val="single" w:sz="4" w:space="0" w:color="auto"/>
              <w:left w:val="single" w:sz="4" w:space="0" w:color="auto"/>
              <w:bottom w:val="single" w:sz="4" w:space="0" w:color="auto"/>
              <w:right w:val="single" w:sz="4" w:space="0" w:color="auto"/>
            </w:tcBorders>
            <w:hideMark/>
          </w:tcPr>
          <w:p w14:paraId="077CD600" w14:textId="77777777" w:rsidR="004F1ACC" w:rsidRPr="000F5668" w:rsidRDefault="004F1ACC" w:rsidP="004F1ACC">
            <w:pPr>
              <w:widowControl w:val="0"/>
              <w:autoSpaceDE w:val="0"/>
              <w:autoSpaceDN w:val="0"/>
              <w:rPr>
                <w:rFonts w:ascii="Times New Roman" w:eastAsia="Times New Roman" w:hAnsi="Times New Roman" w:cs="Times New Roman"/>
                <w:sz w:val="28"/>
                <w:szCs w:val="28"/>
                <w:lang w:val="kk-KZ"/>
              </w:rPr>
            </w:pPr>
            <w:r w:rsidRPr="000F5668">
              <w:rPr>
                <w:rFonts w:ascii="Times New Roman" w:eastAsia="Times New Roman" w:hAnsi="Times New Roman" w:cs="Times New Roman"/>
                <w:sz w:val="28"/>
                <w:szCs w:val="28"/>
                <w:lang w:val="kk-KZ"/>
              </w:rPr>
              <w:t>Балалардың тыныш ұйықтауы үшін жайлы жағдай жасау</w:t>
            </w:r>
          </w:p>
          <w:p w14:paraId="5B2A65DC" w14:textId="77777777" w:rsidR="004F1ACC" w:rsidRPr="000F5668" w:rsidRDefault="004F1ACC" w:rsidP="004F1ACC">
            <w:pPr>
              <w:widowControl w:val="0"/>
              <w:autoSpaceDE w:val="0"/>
              <w:autoSpaceDN w:val="0"/>
              <w:rPr>
                <w:rFonts w:ascii="Times New Roman" w:eastAsia="Times New Roman" w:hAnsi="Times New Roman" w:cs="Times New Roman"/>
                <w:sz w:val="28"/>
                <w:szCs w:val="28"/>
                <w:lang w:val="kk-KZ"/>
              </w:rPr>
            </w:pPr>
            <w:r w:rsidRPr="000F5668">
              <w:rPr>
                <w:rFonts w:ascii="Times New Roman" w:eastAsia="Times New Roman" w:hAnsi="Times New Roman" w:cs="Times New Roman"/>
                <w:sz w:val="28"/>
                <w:szCs w:val="28"/>
                <w:lang w:val="kk-KZ"/>
              </w:rPr>
              <w:t>«әлди әлди»</w:t>
            </w:r>
          </w:p>
          <w:p w14:paraId="04929B0B" w14:textId="77777777" w:rsidR="004F1ACC" w:rsidRPr="000F5668" w:rsidRDefault="004F1ACC" w:rsidP="004F1ACC">
            <w:pPr>
              <w:widowControl w:val="0"/>
              <w:autoSpaceDE w:val="0"/>
              <w:autoSpaceDN w:val="0"/>
              <w:rPr>
                <w:rFonts w:ascii="Times New Roman" w:eastAsia="Times New Roman" w:hAnsi="Times New Roman" w:cs="Times New Roman"/>
                <w:sz w:val="28"/>
                <w:szCs w:val="28"/>
                <w:lang w:val="kk-KZ"/>
              </w:rPr>
            </w:pPr>
            <w:r w:rsidRPr="000F5668">
              <w:rPr>
                <w:rFonts w:ascii="Times New Roman" w:eastAsia="Times New Roman" w:hAnsi="Times New Roman" w:cs="Times New Roman"/>
                <w:sz w:val="28"/>
                <w:szCs w:val="28"/>
                <w:lang w:val="kk-KZ"/>
              </w:rPr>
              <w:t xml:space="preserve">Мейрамбек. </w:t>
            </w:r>
            <w:r w:rsidRPr="000F5668">
              <w:rPr>
                <w:rFonts w:ascii="Times New Roman" w:eastAsia="Times New Roman" w:hAnsi="Times New Roman" w:cs="Times New Roman"/>
                <w:sz w:val="28"/>
                <w:szCs w:val="28"/>
              </w:rPr>
              <w:t>Б</w:t>
            </w:r>
          </w:p>
        </w:tc>
        <w:tc>
          <w:tcPr>
            <w:tcW w:w="2839" w:type="dxa"/>
            <w:gridSpan w:val="5"/>
            <w:tcBorders>
              <w:top w:val="single" w:sz="4" w:space="0" w:color="auto"/>
              <w:left w:val="single" w:sz="4" w:space="0" w:color="auto"/>
              <w:bottom w:val="single" w:sz="4" w:space="0" w:color="auto"/>
              <w:right w:val="single" w:sz="4" w:space="0" w:color="auto"/>
            </w:tcBorders>
            <w:hideMark/>
          </w:tcPr>
          <w:p w14:paraId="07529A9D" w14:textId="77777777" w:rsidR="004F1ACC" w:rsidRPr="000F5668" w:rsidRDefault="004F1ACC" w:rsidP="004F1ACC">
            <w:pPr>
              <w:widowControl w:val="0"/>
              <w:autoSpaceDE w:val="0"/>
              <w:autoSpaceDN w:val="0"/>
              <w:rPr>
                <w:rFonts w:ascii="Times New Roman" w:eastAsia="Times New Roman" w:hAnsi="Times New Roman" w:cs="Times New Roman"/>
                <w:sz w:val="28"/>
                <w:szCs w:val="28"/>
                <w:lang w:val="kk-KZ"/>
              </w:rPr>
            </w:pPr>
            <w:r w:rsidRPr="000F5668">
              <w:rPr>
                <w:rFonts w:ascii="Times New Roman" w:eastAsia="Times New Roman" w:hAnsi="Times New Roman" w:cs="Times New Roman"/>
                <w:sz w:val="28"/>
                <w:szCs w:val="28"/>
                <w:lang w:val="kk-KZ"/>
              </w:rPr>
              <w:t xml:space="preserve">Балалардың тыныш ұйықтауы үшін жайлы жағдай жасау </w:t>
            </w:r>
          </w:p>
          <w:p w14:paraId="0702338F" w14:textId="77777777" w:rsidR="004F1ACC" w:rsidRPr="000F5668" w:rsidRDefault="004F1ACC" w:rsidP="004F1ACC">
            <w:pPr>
              <w:widowControl w:val="0"/>
              <w:autoSpaceDE w:val="0"/>
              <w:autoSpaceDN w:val="0"/>
              <w:rPr>
                <w:rFonts w:ascii="Times New Roman" w:eastAsia="Times New Roman" w:hAnsi="Times New Roman" w:cs="Times New Roman"/>
                <w:sz w:val="28"/>
                <w:szCs w:val="28"/>
                <w:lang w:val="kk-KZ"/>
              </w:rPr>
            </w:pPr>
            <w:r w:rsidRPr="000F5668">
              <w:rPr>
                <w:rFonts w:ascii="Times New Roman" w:eastAsia="Times New Roman" w:hAnsi="Times New Roman" w:cs="Times New Roman"/>
                <w:sz w:val="28"/>
                <w:szCs w:val="28"/>
                <w:lang w:val="kk-KZ"/>
              </w:rPr>
              <w:t>«Қуыр-қуыр-қуырмаш»</w:t>
            </w:r>
          </w:p>
        </w:tc>
        <w:tc>
          <w:tcPr>
            <w:tcW w:w="2964" w:type="dxa"/>
            <w:gridSpan w:val="4"/>
            <w:tcBorders>
              <w:top w:val="single" w:sz="4" w:space="0" w:color="auto"/>
              <w:left w:val="single" w:sz="4" w:space="0" w:color="auto"/>
              <w:bottom w:val="single" w:sz="4" w:space="0" w:color="auto"/>
              <w:right w:val="single" w:sz="4" w:space="0" w:color="auto"/>
            </w:tcBorders>
            <w:hideMark/>
          </w:tcPr>
          <w:p w14:paraId="7A80A31A" w14:textId="77777777" w:rsidR="004F1ACC" w:rsidRPr="000F5668" w:rsidRDefault="004F1ACC" w:rsidP="004F1ACC">
            <w:pPr>
              <w:widowControl w:val="0"/>
              <w:autoSpaceDE w:val="0"/>
              <w:autoSpaceDN w:val="0"/>
              <w:rPr>
                <w:rFonts w:ascii="Times New Roman" w:eastAsia="Times New Roman" w:hAnsi="Times New Roman" w:cs="Times New Roman"/>
                <w:sz w:val="28"/>
                <w:szCs w:val="28"/>
                <w:lang w:val="kk-KZ"/>
              </w:rPr>
            </w:pPr>
            <w:r w:rsidRPr="000F5668">
              <w:rPr>
                <w:rFonts w:ascii="Times New Roman" w:eastAsia="Calibri" w:hAnsi="Times New Roman" w:cs="Times New Roman"/>
                <w:sz w:val="28"/>
                <w:szCs w:val="28"/>
                <w:lang w:val="kk-KZ"/>
              </w:rPr>
              <w:t>Ертегі «Бауырсақ ертегісі»</w:t>
            </w:r>
          </w:p>
        </w:tc>
        <w:tc>
          <w:tcPr>
            <w:tcW w:w="2304" w:type="dxa"/>
            <w:gridSpan w:val="4"/>
            <w:tcBorders>
              <w:top w:val="single" w:sz="4" w:space="0" w:color="auto"/>
              <w:left w:val="single" w:sz="4" w:space="0" w:color="auto"/>
              <w:bottom w:val="single" w:sz="4" w:space="0" w:color="auto"/>
              <w:right w:val="single" w:sz="4" w:space="0" w:color="auto"/>
            </w:tcBorders>
            <w:hideMark/>
          </w:tcPr>
          <w:p w14:paraId="33FE1874" w14:textId="77777777" w:rsidR="004F1ACC" w:rsidRPr="000F5668" w:rsidRDefault="004F1ACC" w:rsidP="004F1ACC">
            <w:pPr>
              <w:spacing w:after="160" w:line="256" w:lineRule="auto"/>
              <w:rPr>
                <w:rFonts w:ascii="Times New Roman" w:eastAsia="Calibri" w:hAnsi="Times New Roman" w:cs="Times New Roman"/>
                <w:sz w:val="28"/>
                <w:szCs w:val="28"/>
                <w:lang w:val="kk-KZ"/>
              </w:rPr>
            </w:pPr>
            <w:r w:rsidRPr="000F5668">
              <w:rPr>
                <w:rFonts w:ascii="Times New Roman" w:eastAsia="Calibri" w:hAnsi="Times New Roman" w:cs="Times New Roman"/>
                <w:sz w:val="28"/>
                <w:szCs w:val="28"/>
                <w:lang w:val="kk-KZ"/>
              </w:rPr>
              <w:t>Ө. Тұрманжанов. «Қайдан келдің бауырсақ» өлеңін айтып беру.</w:t>
            </w:r>
          </w:p>
        </w:tc>
        <w:tc>
          <w:tcPr>
            <w:tcW w:w="2522" w:type="dxa"/>
            <w:tcBorders>
              <w:top w:val="single" w:sz="4" w:space="0" w:color="auto"/>
              <w:left w:val="single" w:sz="4" w:space="0" w:color="auto"/>
              <w:bottom w:val="single" w:sz="4" w:space="0" w:color="auto"/>
              <w:right w:val="single" w:sz="4" w:space="0" w:color="auto"/>
            </w:tcBorders>
            <w:hideMark/>
          </w:tcPr>
          <w:p w14:paraId="35FCE54B" w14:textId="77777777" w:rsidR="004F1ACC" w:rsidRPr="000F5668" w:rsidRDefault="004F1ACC" w:rsidP="004F1ACC">
            <w:pPr>
              <w:widowControl w:val="0"/>
              <w:autoSpaceDE w:val="0"/>
              <w:autoSpaceDN w:val="0"/>
              <w:rPr>
                <w:rFonts w:ascii="Times New Roman" w:eastAsia="Times New Roman" w:hAnsi="Times New Roman" w:cs="Times New Roman"/>
                <w:sz w:val="28"/>
                <w:szCs w:val="28"/>
                <w:lang w:val="kk-KZ"/>
              </w:rPr>
            </w:pPr>
            <w:r w:rsidRPr="000F5668">
              <w:rPr>
                <w:rFonts w:ascii="Times New Roman" w:eastAsia="Times New Roman" w:hAnsi="Times New Roman" w:cs="Times New Roman"/>
                <w:sz w:val="28"/>
                <w:szCs w:val="28"/>
                <w:lang w:val="kk-KZ"/>
              </w:rPr>
              <w:t>«Жыл басына таласқан хайуанаттар» ертегісін баяндап беру</w:t>
            </w:r>
          </w:p>
        </w:tc>
      </w:tr>
      <w:tr w:rsidR="004F1ACC" w:rsidRPr="000F5668" w14:paraId="3D04EEB7" w14:textId="77777777" w:rsidTr="00226996">
        <w:tc>
          <w:tcPr>
            <w:tcW w:w="2501" w:type="dxa"/>
            <w:tcBorders>
              <w:top w:val="single" w:sz="4" w:space="0" w:color="auto"/>
              <w:left w:val="single" w:sz="4" w:space="0" w:color="auto"/>
              <w:bottom w:val="single" w:sz="4" w:space="0" w:color="auto"/>
              <w:right w:val="single" w:sz="4" w:space="0" w:color="auto"/>
            </w:tcBorders>
            <w:hideMark/>
          </w:tcPr>
          <w:p w14:paraId="7AEC5960" w14:textId="4BE424AF" w:rsidR="004F1ACC" w:rsidRPr="000F5668" w:rsidRDefault="004F1ACC" w:rsidP="004F1ACC">
            <w:pPr>
              <w:widowControl w:val="0"/>
              <w:autoSpaceDE w:val="0"/>
              <w:autoSpaceDN w:val="0"/>
              <w:rPr>
                <w:rFonts w:ascii="Times New Roman" w:eastAsia="Times New Roman" w:hAnsi="Times New Roman" w:cs="Times New Roman"/>
                <w:b/>
                <w:sz w:val="28"/>
                <w:szCs w:val="28"/>
                <w:lang w:val="kk-KZ"/>
              </w:rPr>
            </w:pPr>
            <w:r w:rsidRPr="004F1ACC">
              <w:rPr>
                <w:rFonts w:ascii="Times New Roman" w:hAnsi="Times New Roman" w:cs="Times New Roman"/>
                <w:b/>
                <w:sz w:val="24"/>
                <w:szCs w:val="24"/>
                <w:lang w:val="kk-KZ"/>
              </w:rPr>
              <w:t>Ұйқыдан біртіндеп ояту, сауықтыру шаралары</w:t>
            </w:r>
          </w:p>
        </w:tc>
        <w:tc>
          <w:tcPr>
            <w:tcW w:w="13369" w:type="dxa"/>
            <w:gridSpan w:val="17"/>
            <w:tcBorders>
              <w:top w:val="single" w:sz="4" w:space="0" w:color="auto"/>
              <w:left w:val="single" w:sz="4" w:space="0" w:color="auto"/>
              <w:bottom w:val="single" w:sz="4" w:space="0" w:color="auto"/>
              <w:right w:val="single" w:sz="4" w:space="0" w:color="auto"/>
            </w:tcBorders>
          </w:tcPr>
          <w:p w14:paraId="582DAFC2" w14:textId="77777777" w:rsidR="004F1ACC" w:rsidRPr="000F5668" w:rsidRDefault="004F1ACC" w:rsidP="004F1ACC">
            <w:pPr>
              <w:widowControl w:val="0"/>
              <w:autoSpaceDE w:val="0"/>
              <w:autoSpaceDN w:val="0"/>
              <w:rPr>
                <w:rFonts w:ascii="Times New Roman" w:eastAsia="Times New Roman" w:hAnsi="Times New Roman" w:cs="Times New Roman"/>
                <w:sz w:val="28"/>
                <w:szCs w:val="28"/>
                <w:lang w:val="kk-KZ" w:eastAsia="ru-RU"/>
              </w:rPr>
            </w:pPr>
            <w:r w:rsidRPr="000F5668">
              <w:rPr>
                <w:rFonts w:ascii="Times New Roman" w:eastAsia="Times New Roman" w:hAnsi="Times New Roman" w:cs="Times New Roman"/>
                <w:sz w:val="28"/>
                <w:szCs w:val="28"/>
                <w:lang w:val="kk-KZ" w:eastAsia="ru-RU"/>
              </w:rPr>
              <w:t>Ояну жаттығу №14</w:t>
            </w:r>
          </w:p>
          <w:p w14:paraId="6BBC974A" w14:textId="77777777" w:rsidR="004F1ACC" w:rsidRPr="000F5668" w:rsidRDefault="004F1ACC" w:rsidP="004F1ACC">
            <w:pPr>
              <w:widowControl w:val="0"/>
              <w:autoSpaceDE w:val="0"/>
              <w:autoSpaceDN w:val="0"/>
              <w:rPr>
                <w:rFonts w:ascii="Times New Roman" w:eastAsia="Times New Roman" w:hAnsi="Times New Roman" w:cs="Times New Roman"/>
                <w:sz w:val="28"/>
                <w:szCs w:val="28"/>
                <w:lang w:val="kk-KZ" w:eastAsia="ru-RU"/>
              </w:rPr>
            </w:pPr>
          </w:p>
        </w:tc>
      </w:tr>
      <w:tr w:rsidR="004F1ACC" w:rsidRPr="000F5668" w14:paraId="28D79CF6" w14:textId="77777777" w:rsidTr="00226996">
        <w:tc>
          <w:tcPr>
            <w:tcW w:w="2501" w:type="dxa"/>
            <w:tcBorders>
              <w:top w:val="single" w:sz="4" w:space="0" w:color="auto"/>
              <w:left w:val="single" w:sz="4" w:space="0" w:color="auto"/>
              <w:bottom w:val="single" w:sz="4" w:space="0" w:color="auto"/>
              <w:right w:val="single" w:sz="4" w:space="0" w:color="auto"/>
            </w:tcBorders>
            <w:hideMark/>
          </w:tcPr>
          <w:p w14:paraId="0146ADA3" w14:textId="26113C77" w:rsidR="004F1ACC" w:rsidRPr="000F5668" w:rsidRDefault="004F1ACC" w:rsidP="004F1ACC">
            <w:pPr>
              <w:widowControl w:val="0"/>
              <w:autoSpaceDE w:val="0"/>
              <w:autoSpaceDN w:val="0"/>
              <w:rPr>
                <w:rFonts w:ascii="Times New Roman" w:eastAsia="Calibri" w:hAnsi="Times New Roman" w:cs="Times New Roman"/>
                <w:b/>
                <w:sz w:val="28"/>
                <w:szCs w:val="28"/>
                <w:lang w:val="kk-KZ"/>
              </w:rPr>
            </w:pPr>
            <w:r w:rsidRPr="009D4B67">
              <w:rPr>
                <w:rFonts w:ascii="Times New Roman" w:hAnsi="Times New Roman" w:cs="Times New Roman"/>
                <w:b/>
                <w:sz w:val="24"/>
                <w:szCs w:val="24"/>
              </w:rPr>
              <w:t>Бесін ас</w:t>
            </w:r>
          </w:p>
        </w:tc>
        <w:tc>
          <w:tcPr>
            <w:tcW w:w="13369" w:type="dxa"/>
            <w:gridSpan w:val="17"/>
            <w:tcBorders>
              <w:top w:val="single" w:sz="4" w:space="0" w:color="auto"/>
              <w:left w:val="single" w:sz="4" w:space="0" w:color="auto"/>
              <w:bottom w:val="single" w:sz="4" w:space="0" w:color="auto"/>
              <w:right w:val="single" w:sz="4" w:space="0" w:color="auto"/>
            </w:tcBorders>
            <w:hideMark/>
          </w:tcPr>
          <w:p w14:paraId="0F8000D0" w14:textId="77777777" w:rsidR="004F1ACC" w:rsidRPr="000F5668" w:rsidRDefault="004F1ACC" w:rsidP="004F1ACC">
            <w:pPr>
              <w:widowControl w:val="0"/>
              <w:autoSpaceDE w:val="0"/>
              <w:autoSpaceDN w:val="0"/>
              <w:rPr>
                <w:rFonts w:ascii="Times New Roman" w:eastAsia="Times New Roman" w:hAnsi="Times New Roman" w:cs="Times New Roman"/>
                <w:sz w:val="28"/>
                <w:szCs w:val="28"/>
                <w:lang w:val="kk-KZ"/>
              </w:rPr>
            </w:pPr>
            <w:r w:rsidRPr="000F5668">
              <w:rPr>
                <w:rFonts w:ascii="Times New Roman" w:eastAsia="Times New Roman" w:hAnsi="Times New Roman" w:cs="Times New Roman"/>
                <w:sz w:val="28"/>
                <w:szCs w:val="28"/>
                <w:lang w:val="kk-KZ"/>
              </w:rPr>
              <w:t>Ас мәзірімен таныстыру, назарын тағамға аудару. Мәдени -гигиеналық дағдыларды жетілдіру. Тамақтану мәдениетін қалыптастыру. Асты тауысып жеуге үйрету. Өз-өзіне қызмет ету дағдыларын пысықтау. Тамақтанып болғаннан кейін алғыс айту. (мәдени-гигиеналық дағдылар, өзіне-өзі қызмет ету, кезекшілерді еңбекке баулу)</w:t>
            </w:r>
          </w:p>
          <w:p w14:paraId="3CABE0B0" w14:textId="77777777" w:rsidR="004F1ACC" w:rsidRPr="000F5668" w:rsidRDefault="004F1ACC" w:rsidP="004F1ACC">
            <w:pPr>
              <w:widowControl w:val="0"/>
              <w:autoSpaceDE w:val="0"/>
              <w:autoSpaceDN w:val="0"/>
              <w:rPr>
                <w:rFonts w:ascii="Times New Roman" w:eastAsia="Times New Roman" w:hAnsi="Times New Roman" w:cs="Times New Roman"/>
                <w:sz w:val="28"/>
                <w:szCs w:val="28"/>
                <w:lang w:val="kk-KZ"/>
              </w:rPr>
            </w:pPr>
            <w:r w:rsidRPr="000F5668">
              <w:rPr>
                <w:rFonts w:ascii="Times New Roman" w:eastAsia="Times New Roman" w:hAnsi="Times New Roman" w:cs="Times New Roman"/>
                <w:sz w:val="28"/>
                <w:szCs w:val="28"/>
              </w:rPr>
              <w:t>Сөздік минимум: ас дәмді болсын- приятного аппетита</w:t>
            </w:r>
          </w:p>
        </w:tc>
      </w:tr>
      <w:tr w:rsidR="004F1ACC" w:rsidRPr="002D20AF" w14:paraId="39552B48" w14:textId="77777777" w:rsidTr="00226996">
        <w:tc>
          <w:tcPr>
            <w:tcW w:w="2501" w:type="dxa"/>
            <w:tcBorders>
              <w:top w:val="single" w:sz="4" w:space="0" w:color="auto"/>
              <w:left w:val="single" w:sz="4" w:space="0" w:color="auto"/>
              <w:bottom w:val="single" w:sz="4" w:space="0" w:color="auto"/>
              <w:right w:val="single" w:sz="4" w:space="0" w:color="auto"/>
            </w:tcBorders>
            <w:hideMark/>
          </w:tcPr>
          <w:p w14:paraId="3A93D03C" w14:textId="627964ED" w:rsidR="004F1ACC" w:rsidRPr="000F5668" w:rsidRDefault="004F1ACC" w:rsidP="004F1ACC">
            <w:pPr>
              <w:widowControl w:val="0"/>
              <w:autoSpaceDE w:val="0"/>
              <w:autoSpaceDN w:val="0"/>
              <w:rPr>
                <w:rFonts w:ascii="Times New Roman" w:eastAsia="Times New Roman" w:hAnsi="Times New Roman" w:cs="Times New Roman"/>
                <w:b/>
                <w:sz w:val="28"/>
                <w:szCs w:val="28"/>
                <w:lang w:val="kk-KZ"/>
              </w:rPr>
            </w:pPr>
            <w:r w:rsidRPr="009D4B67">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37" w:type="dxa"/>
            <w:gridSpan w:val="2"/>
            <w:tcBorders>
              <w:top w:val="single" w:sz="4" w:space="0" w:color="auto"/>
              <w:left w:val="single" w:sz="4" w:space="0" w:color="auto"/>
              <w:bottom w:val="single" w:sz="4" w:space="0" w:color="auto"/>
              <w:right w:val="single" w:sz="4" w:space="0" w:color="auto"/>
            </w:tcBorders>
          </w:tcPr>
          <w:p w14:paraId="53A8641D" w14:textId="77777777" w:rsidR="004F1ACC" w:rsidRPr="000F5668" w:rsidRDefault="004F1ACC" w:rsidP="004F1ACC">
            <w:pPr>
              <w:rPr>
                <w:rFonts w:ascii="Times New Roman" w:eastAsia="Calibri" w:hAnsi="Times New Roman" w:cs="Times New Roman"/>
                <w:b/>
                <w:sz w:val="28"/>
                <w:szCs w:val="28"/>
                <w:lang w:val="kk-KZ"/>
              </w:rPr>
            </w:pPr>
            <w:r w:rsidRPr="000F5668">
              <w:rPr>
                <w:rFonts w:ascii="Times New Roman" w:eastAsia="Calibri" w:hAnsi="Times New Roman" w:cs="Times New Roman"/>
                <w:sz w:val="28"/>
                <w:szCs w:val="28"/>
                <w:lang w:val="kk-KZ"/>
              </w:rPr>
              <w:t xml:space="preserve">Көркем әдебиет оқу: Нұрхан Жаңаев </w:t>
            </w:r>
            <w:r w:rsidRPr="000F5668">
              <w:rPr>
                <w:rFonts w:ascii="Times New Roman" w:eastAsia="Calibri" w:hAnsi="Times New Roman" w:cs="Times New Roman"/>
                <w:b/>
                <w:sz w:val="28"/>
                <w:szCs w:val="28"/>
                <w:lang w:val="kk-KZ"/>
              </w:rPr>
              <w:t>«Шұбат»</w:t>
            </w:r>
          </w:p>
          <w:p w14:paraId="7E159B6D" w14:textId="77777777" w:rsidR="004F1ACC" w:rsidRPr="000F5668" w:rsidRDefault="004F1ACC" w:rsidP="004F1ACC">
            <w:pPr>
              <w:rPr>
                <w:rFonts w:ascii="Times New Roman" w:eastAsia="Calibri" w:hAnsi="Times New Roman" w:cs="Times New Roman"/>
                <w:sz w:val="28"/>
                <w:szCs w:val="28"/>
                <w:lang w:val="kk-KZ"/>
              </w:rPr>
            </w:pPr>
            <w:r w:rsidRPr="000F5668">
              <w:rPr>
                <w:rFonts w:ascii="Times New Roman" w:eastAsia="Calibri" w:hAnsi="Times New Roman" w:cs="Times New Roman"/>
                <w:sz w:val="28"/>
                <w:szCs w:val="28"/>
                <w:lang w:val="kk-KZ"/>
              </w:rPr>
              <w:t>Неткен дәмді – хош иісті</w:t>
            </w:r>
          </w:p>
          <w:p w14:paraId="1DF89E35" w14:textId="77777777" w:rsidR="004F1ACC" w:rsidRPr="000F5668" w:rsidRDefault="004F1ACC" w:rsidP="004F1ACC">
            <w:pPr>
              <w:rPr>
                <w:rFonts w:ascii="Times New Roman" w:eastAsia="Calibri" w:hAnsi="Times New Roman" w:cs="Times New Roman"/>
                <w:sz w:val="28"/>
                <w:szCs w:val="28"/>
                <w:lang w:val="kk-KZ"/>
              </w:rPr>
            </w:pPr>
            <w:r w:rsidRPr="000F5668">
              <w:rPr>
                <w:rFonts w:ascii="Times New Roman" w:eastAsia="Calibri" w:hAnsi="Times New Roman" w:cs="Times New Roman"/>
                <w:sz w:val="28"/>
                <w:szCs w:val="28"/>
                <w:lang w:val="kk-KZ"/>
              </w:rPr>
              <w:t>Пиалаға құйды шұбат.</w:t>
            </w:r>
          </w:p>
          <w:p w14:paraId="65DA2999" w14:textId="77777777" w:rsidR="004F1ACC" w:rsidRPr="000F5668" w:rsidRDefault="004F1ACC" w:rsidP="004F1ACC">
            <w:pPr>
              <w:rPr>
                <w:rFonts w:ascii="Times New Roman" w:eastAsia="Calibri" w:hAnsi="Times New Roman" w:cs="Times New Roman"/>
                <w:sz w:val="28"/>
                <w:szCs w:val="28"/>
                <w:lang w:val="kk-KZ"/>
              </w:rPr>
            </w:pPr>
            <w:r w:rsidRPr="000F5668">
              <w:rPr>
                <w:rFonts w:ascii="Times New Roman" w:eastAsia="Calibri" w:hAnsi="Times New Roman" w:cs="Times New Roman"/>
                <w:sz w:val="28"/>
                <w:szCs w:val="28"/>
                <w:lang w:val="kk-KZ"/>
              </w:rPr>
              <w:t xml:space="preserve">Шөлдесең – </w:t>
            </w:r>
          </w:p>
          <w:p w14:paraId="7D7AC452" w14:textId="77777777" w:rsidR="004F1ACC" w:rsidRPr="000F5668" w:rsidRDefault="004F1ACC" w:rsidP="004F1ACC">
            <w:pPr>
              <w:rPr>
                <w:rFonts w:ascii="Times New Roman" w:eastAsia="Calibri" w:hAnsi="Times New Roman" w:cs="Times New Roman"/>
                <w:sz w:val="28"/>
                <w:szCs w:val="28"/>
                <w:lang w:val="kk-KZ"/>
              </w:rPr>
            </w:pPr>
            <w:r w:rsidRPr="000F5668">
              <w:rPr>
                <w:rFonts w:ascii="Times New Roman" w:eastAsia="Calibri" w:hAnsi="Times New Roman" w:cs="Times New Roman"/>
                <w:sz w:val="28"/>
                <w:szCs w:val="28"/>
                <w:lang w:val="kk-KZ"/>
              </w:rPr>
              <w:t>Шұбат іш,</w:t>
            </w:r>
          </w:p>
          <w:p w14:paraId="69CA73A6" w14:textId="77777777" w:rsidR="004F1ACC" w:rsidRPr="000F5668" w:rsidRDefault="004F1ACC" w:rsidP="004F1ACC">
            <w:pPr>
              <w:rPr>
                <w:rFonts w:ascii="Times New Roman" w:eastAsia="Calibri" w:hAnsi="Times New Roman" w:cs="Times New Roman"/>
                <w:sz w:val="28"/>
                <w:szCs w:val="28"/>
                <w:lang w:val="kk-KZ"/>
              </w:rPr>
            </w:pPr>
            <w:r w:rsidRPr="000F5668">
              <w:rPr>
                <w:rFonts w:ascii="Times New Roman" w:eastAsia="Calibri" w:hAnsi="Times New Roman" w:cs="Times New Roman"/>
                <w:sz w:val="28"/>
                <w:szCs w:val="28"/>
                <w:lang w:val="kk-KZ"/>
              </w:rPr>
              <w:t>Қарның ашса –</w:t>
            </w:r>
          </w:p>
          <w:p w14:paraId="16C39CDF" w14:textId="77777777" w:rsidR="004F1ACC" w:rsidRPr="000F5668" w:rsidRDefault="004F1ACC" w:rsidP="004F1ACC">
            <w:pPr>
              <w:rPr>
                <w:rFonts w:ascii="Times New Roman" w:eastAsia="Calibri" w:hAnsi="Times New Roman" w:cs="Times New Roman"/>
                <w:sz w:val="28"/>
                <w:szCs w:val="28"/>
                <w:lang w:val="kk-KZ"/>
              </w:rPr>
            </w:pPr>
            <w:r w:rsidRPr="000F5668">
              <w:rPr>
                <w:rFonts w:ascii="Times New Roman" w:eastAsia="Calibri" w:hAnsi="Times New Roman" w:cs="Times New Roman"/>
                <w:sz w:val="28"/>
                <w:szCs w:val="28"/>
                <w:lang w:val="kk-KZ"/>
              </w:rPr>
              <w:t>Шұбат іш.</w:t>
            </w:r>
          </w:p>
          <w:p w14:paraId="6965CA43" w14:textId="77777777" w:rsidR="004F1ACC" w:rsidRPr="000F5668" w:rsidRDefault="004F1ACC" w:rsidP="004F1ACC">
            <w:pPr>
              <w:rPr>
                <w:rFonts w:ascii="Times New Roman" w:eastAsia="Calibri" w:hAnsi="Times New Roman" w:cs="Times New Roman"/>
                <w:sz w:val="28"/>
                <w:szCs w:val="28"/>
                <w:lang w:val="kk-KZ"/>
              </w:rPr>
            </w:pPr>
            <w:r w:rsidRPr="000F5668">
              <w:rPr>
                <w:rFonts w:ascii="Times New Roman" w:eastAsia="Calibri" w:hAnsi="Times New Roman" w:cs="Times New Roman"/>
                <w:sz w:val="28"/>
                <w:szCs w:val="28"/>
                <w:lang w:val="kk-KZ"/>
              </w:rPr>
              <w:t xml:space="preserve">Балдай тәтті </w:t>
            </w:r>
          </w:p>
          <w:p w14:paraId="010D4F79" w14:textId="77777777" w:rsidR="004F1ACC" w:rsidRPr="000F5668" w:rsidRDefault="004F1ACC" w:rsidP="004F1ACC">
            <w:pPr>
              <w:rPr>
                <w:rFonts w:ascii="Times New Roman" w:eastAsia="Calibri" w:hAnsi="Times New Roman" w:cs="Times New Roman"/>
                <w:sz w:val="28"/>
                <w:szCs w:val="28"/>
                <w:lang w:val="kk-KZ"/>
              </w:rPr>
            </w:pPr>
            <w:r w:rsidRPr="000F5668">
              <w:rPr>
                <w:rFonts w:ascii="Times New Roman" w:eastAsia="Calibri" w:hAnsi="Times New Roman" w:cs="Times New Roman"/>
                <w:sz w:val="28"/>
                <w:szCs w:val="28"/>
                <w:lang w:val="kk-KZ"/>
              </w:rPr>
              <w:t>Біздің шұбат –</w:t>
            </w:r>
          </w:p>
          <w:p w14:paraId="76AE9458" w14:textId="77777777" w:rsidR="004F1ACC" w:rsidRPr="000F5668" w:rsidRDefault="004F1ACC" w:rsidP="004F1ACC">
            <w:pPr>
              <w:rPr>
                <w:rFonts w:ascii="Times New Roman" w:eastAsia="Calibri" w:hAnsi="Times New Roman" w:cs="Times New Roman"/>
                <w:sz w:val="28"/>
                <w:szCs w:val="28"/>
                <w:lang w:val="kk-KZ"/>
              </w:rPr>
            </w:pPr>
            <w:r w:rsidRPr="000F5668">
              <w:rPr>
                <w:rFonts w:ascii="Times New Roman" w:eastAsia="Calibri" w:hAnsi="Times New Roman" w:cs="Times New Roman"/>
                <w:sz w:val="28"/>
                <w:szCs w:val="28"/>
                <w:lang w:val="kk-KZ"/>
              </w:rPr>
              <w:t>Халық айтады.</w:t>
            </w:r>
          </w:p>
          <w:p w14:paraId="227DE770" w14:textId="77777777" w:rsidR="004F1ACC" w:rsidRPr="000F5668" w:rsidRDefault="004F1ACC" w:rsidP="004F1ACC">
            <w:pPr>
              <w:rPr>
                <w:rFonts w:ascii="Times New Roman" w:eastAsia="Calibri" w:hAnsi="Times New Roman" w:cs="Times New Roman"/>
                <w:sz w:val="28"/>
                <w:szCs w:val="28"/>
                <w:lang w:val="kk-KZ"/>
              </w:rPr>
            </w:pPr>
            <w:r w:rsidRPr="000F5668">
              <w:rPr>
                <w:rFonts w:ascii="Times New Roman" w:eastAsia="Calibri" w:hAnsi="Times New Roman" w:cs="Times New Roman"/>
                <w:sz w:val="28"/>
                <w:szCs w:val="28"/>
                <w:lang w:val="kk-KZ"/>
              </w:rPr>
              <w:t xml:space="preserve">Сиқырлы эликсир </w:t>
            </w:r>
            <w:r w:rsidRPr="000F5668">
              <w:rPr>
                <w:rFonts w:ascii="Times New Roman" w:eastAsia="Calibri" w:hAnsi="Times New Roman" w:cs="Times New Roman"/>
                <w:sz w:val="28"/>
                <w:szCs w:val="28"/>
                <w:lang w:val="kk-KZ"/>
              </w:rPr>
              <w:lastRenderedPageBreak/>
              <w:t>ретінде,</w:t>
            </w:r>
          </w:p>
          <w:p w14:paraId="53246F41" w14:textId="77777777" w:rsidR="004F1ACC" w:rsidRPr="000F5668" w:rsidRDefault="004F1ACC" w:rsidP="004F1ACC">
            <w:pPr>
              <w:rPr>
                <w:rFonts w:ascii="Times New Roman" w:eastAsia="Calibri" w:hAnsi="Times New Roman" w:cs="Times New Roman"/>
                <w:sz w:val="28"/>
                <w:szCs w:val="28"/>
                <w:lang w:val="kk-KZ"/>
              </w:rPr>
            </w:pPr>
            <w:r w:rsidRPr="000F5668">
              <w:rPr>
                <w:rFonts w:ascii="Times New Roman" w:eastAsia="Calibri" w:hAnsi="Times New Roman" w:cs="Times New Roman"/>
                <w:sz w:val="28"/>
                <w:szCs w:val="28"/>
                <w:lang w:val="kk-KZ"/>
              </w:rPr>
              <w:t>Ол сізге күш қосады.</w:t>
            </w:r>
          </w:p>
          <w:p w14:paraId="37CCF9F7" w14:textId="77777777" w:rsidR="004F1ACC" w:rsidRPr="000F5668" w:rsidRDefault="004F1ACC" w:rsidP="004F1ACC">
            <w:pPr>
              <w:rPr>
                <w:rFonts w:ascii="Times New Roman" w:eastAsia="Calibri" w:hAnsi="Times New Roman" w:cs="Times New Roman"/>
                <w:sz w:val="28"/>
                <w:szCs w:val="28"/>
                <w:lang w:val="kk-KZ"/>
              </w:rPr>
            </w:pPr>
            <w:r w:rsidRPr="000F5668">
              <w:rPr>
                <w:rFonts w:ascii="Times New Roman" w:eastAsia="Calibri" w:hAnsi="Times New Roman" w:cs="Times New Roman"/>
                <w:sz w:val="28"/>
                <w:szCs w:val="28"/>
                <w:lang w:val="kk-KZ"/>
              </w:rPr>
              <w:t>Шұбат – түйе сүті.</w:t>
            </w:r>
          </w:p>
          <w:p w14:paraId="4D9E3B0B" w14:textId="77777777" w:rsidR="004F1ACC" w:rsidRPr="000F5668" w:rsidRDefault="004F1ACC" w:rsidP="004F1ACC">
            <w:pPr>
              <w:rPr>
                <w:rFonts w:ascii="Times New Roman" w:eastAsia="Calibri" w:hAnsi="Times New Roman" w:cs="Times New Roman"/>
                <w:sz w:val="28"/>
                <w:szCs w:val="28"/>
                <w:lang w:val="kk-KZ"/>
              </w:rPr>
            </w:pPr>
            <w:r w:rsidRPr="000F5668">
              <w:rPr>
                <w:rFonts w:ascii="Times New Roman" w:eastAsia="Calibri" w:hAnsi="Times New Roman" w:cs="Times New Roman"/>
                <w:sz w:val="28"/>
                <w:szCs w:val="28"/>
                <w:lang w:val="kk-KZ"/>
              </w:rPr>
              <w:t>Балалардың қалауы бойынша мультфильм көру</w:t>
            </w:r>
          </w:p>
          <w:p w14:paraId="4A4BE552" w14:textId="77777777" w:rsidR="004F1ACC" w:rsidRPr="000F5668" w:rsidRDefault="004F1ACC" w:rsidP="004F1ACC">
            <w:pPr>
              <w:shd w:val="clear" w:color="auto" w:fill="FFFFFF"/>
              <w:rPr>
                <w:rFonts w:ascii="Calibri" w:eastAsia="Times New Roman" w:hAnsi="Calibri" w:cs="Calibri"/>
                <w:color w:val="000000"/>
                <w:sz w:val="28"/>
                <w:szCs w:val="28"/>
                <w:lang w:val="kk-KZ" w:eastAsia="ru-RU"/>
              </w:rPr>
            </w:pPr>
            <w:r w:rsidRPr="000F5668">
              <w:rPr>
                <w:rFonts w:ascii="Times New Roman" w:eastAsia="Times New Roman" w:hAnsi="Times New Roman" w:cs="Times New Roman"/>
                <w:b/>
                <w:bCs/>
                <w:color w:val="000000"/>
                <w:sz w:val="28"/>
                <w:szCs w:val="28"/>
                <w:shd w:val="clear" w:color="auto" w:fill="FFFFFF"/>
                <w:lang w:val="kk-KZ" w:eastAsia="ru-RU"/>
              </w:rPr>
              <w:t>"Не жегенімді тап" дидактикалық ойыны</w:t>
            </w:r>
          </w:p>
          <w:p w14:paraId="5CA949D6" w14:textId="77777777" w:rsidR="004F1ACC" w:rsidRPr="000F5668" w:rsidRDefault="004F1ACC" w:rsidP="004F1ACC">
            <w:pPr>
              <w:shd w:val="clear" w:color="auto" w:fill="FFFFFF"/>
              <w:rPr>
                <w:rFonts w:ascii="Times New Roman" w:eastAsia="Times New Roman" w:hAnsi="Times New Roman" w:cs="Times New Roman"/>
                <w:color w:val="000000"/>
                <w:sz w:val="28"/>
                <w:szCs w:val="28"/>
                <w:lang w:val="kk-KZ" w:eastAsia="ru-RU"/>
              </w:rPr>
            </w:pPr>
            <w:r w:rsidRPr="000F5668">
              <w:rPr>
                <w:rFonts w:ascii="Times New Roman" w:eastAsia="Calibri" w:hAnsi="Times New Roman" w:cs="Times New Roman"/>
                <w:sz w:val="28"/>
                <w:szCs w:val="28"/>
                <w:lang w:val="kk-KZ"/>
              </w:rPr>
              <w:t>Мақсаты</w:t>
            </w:r>
            <w:r w:rsidRPr="000F5668">
              <w:rPr>
                <w:rFonts w:ascii="Times New Roman" w:eastAsia="Times New Roman" w:hAnsi="Times New Roman" w:cs="Times New Roman"/>
                <w:b/>
                <w:bCs/>
                <w:color w:val="000000"/>
                <w:sz w:val="28"/>
                <w:szCs w:val="28"/>
                <w:lang w:val="kk-KZ" w:eastAsia="ru-RU"/>
              </w:rPr>
              <w:t>:</w:t>
            </w:r>
            <w:r w:rsidRPr="000F5668">
              <w:rPr>
                <w:rFonts w:ascii="Times New Roman" w:eastAsia="Times New Roman" w:hAnsi="Times New Roman" w:cs="Times New Roman"/>
                <w:color w:val="000000"/>
                <w:sz w:val="28"/>
                <w:szCs w:val="28"/>
                <w:lang w:val="kk-KZ" w:eastAsia="ru-RU"/>
              </w:rPr>
              <w:t> </w:t>
            </w:r>
          </w:p>
          <w:p w14:paraId="658288C8" w14:textId="77777777" w:rsidR="004F1ACC" w:rsidRPr="000F5668" w:rsidRDefault="004F1ACC" w:rsidP="004F1ACC">
            <w:pPr>
              <w:shd w:val="clear" w:color="auto" w:fill="FFFFFF"/>
              <w:rPr>
                <w:rFonts w:ascii="Calibri" w:eastAsia="Times New Roman" w:hAnsi="Calibri" w:cs="Calibri"/>
                <w:color w:val="000000"/>
                <w:sz w:val="28"/>
                <w:szCs w:val="28"/>
                <w:lang w:val="kk-KZ" w:eastAsia="ru-RU"/>
              </w:rPr>
            </w:pPr>
            <w:r w:rsidRPr="000F5668">
              <w:rPr>
                <w:rFonts w:ascii="Times New Roman" w:eastAsia="Times New Roman" w:hAnsi="Times New Roman" w:cs="Times New Roman"/>
                <w:color w:val="000000"/>
                <w:sz w:val="28"/>
                <w:szCs w:val="28"/>
                <w:lang w:val="kk-KZ" w:eastAsia="ru-RU"/>
              </w:rPr>
              <w:t>Анализаторлардың бірінің көмегімен тақырыпты білу.</w:t>
            </w:r>
          </w:p>
          <w:p w14:paraId="5BC64C07" w14:textId="77777777" w:rsidR="004F1ACC" w:rsidRPr="000F5668" w:rsidRDefault="004F1ACC" w:rsidP="004F1ACC">
            <w:pPr>
              <w:shd w:val="clear" w:color="auto" w:fill="FFFFFF"/>
              <w:rPr>
                <w:rFonts w:ascii="Calibri" w:eastAsia="Times New Roman" w:hAnsi="Calibri" w:cs="Calibri"/>
                <w:color w:val="000000"/>
                <w:sz w:val="28"/>
                <w:szCs w:val="28"/>
                <w:lang w:val="kk-KZ" w:eastAsia="ru-RU"/>
              </w:rPr>
            </w:pPr>
            <w:r w:rsidRPr="000F5668">
              <w:rPr>
                <w:rFonts w:ascii="Times New Roman" w:eastAsia="Times New Roman" w:hAnsi="Times New Roman" w:cs="Times New Roman"/>
                <w:bCs/>
                <w:color w:val="000000"/>
                <w:sz w:val="28"/>
                <w:szCs w:val="28"/>
                <w:lang w:val="kk-KZ" w:eastAsia="ru-RU"/>
              </w:rPr>
              <w:t>Ойын әрекеті:</w:t>
            </w:r>
            <w:r w:rsidRPr="000F5668">
              <w:rPr>
                <w:rFonts w:ascii="Times New Roman" w:eastAsia="Times New Roman" w:hAnsi="Times New Roman" w:cs="Times New Roman"/>
                <w:color w:val="000000"/>
                <w:sz w:val="28"/>
                <w:szCs w:val="28"/>
                <w:lang w:val="kk-KZ" w:eastAsia="ru-RU"/>
              </w:rPr>
              <w:t> Дәміне қарай болжау.</w:t>
            </w:r>
          </w:p>
          <w:p w14:paraId="615F8D8B" w14:textId="77777777" w:rsidR="004F1ACC" w:rsidRPr="000F5668" w:rsidRDefault="004F1ACC" w:rsidP="004F1ACC">
            <w:pPr>
              <w:rPr>
                <w:rFonts w:ascii="Times New Roman" w:eastAsia="Calibri" w:hAnsi="Times New Roman" w:cs="Times New Roman"/>
                <w:sz w:val="28"/>
                <w:szCs w:val="28"/>
                <w:lang w:val="kk-KZ"/>
              </w:rPr>
            </w:pPr>
          </w:p>
        </w:tc>
        <w:tc>
          <w:tcPr>
            <w:tcW w:w="2868" w:type="dxa"/>
            <w:gridSpan w:val="5"/>
            <w:tcBorders>
              <w:top w:val="single" w:sz="4" w:space="0" w:color="auto"/>
              <w:left w:val="single" w:sz="4" w:space="0" w:color="auto"/>
              <w:bottom w:val="single" w:sz="4" w:space="0" w:color="auto"/>
              <w:right w:val="single" w:sz="4" w:space="0" w:color="auto"/>
            </w:tcBorders>
          </w:tcPr>
          <w:p w14:paraId="29C60801" w14:textId="77777777" w:rsidR="004F1ACC" w:rsidRPr="000F5668" w:rsidRDefault="004F1ACC" w:rsidP="004F1ACC">
            <w:pPr>
              <w:widowControl w:val="0"/>
              <w:autoSpaceDE w:val="0"/>
              <w:autoSpaceDN w:val="0"/>
              <w:rPr>
                <w:rFonts w:ascii="Times New Roman" w:eastAsia="Times New Roman" w:hAnsi="Times New Roman" w:cs="Times New Roman"/>
                <w:sz w:val="28"/>
                <w:szCs w:val="28"/>
                <w:lang w:val="kk-KZ"/>
              </w:rPr>
            </w:pPr>
            <w:r w:rsidRPr="000F5668">
              <w:rPr>
                <w:rFonts w:ascii="Times New Roman" w:eastAsia="Times New Roman" w:hAnsi="Times New Roman" w:cs="Times New Roman"/>
                <w:sz w:val="28"/>
                <w:szCs w:val="28"/>
                <w:lang w:val="kk-KZ"/>
              </w:rPr>
              <w:lastRenderedPageBreak/>
              <w:t xml:space="preserve">«Наурыз мейрамы» – </w:t>
            </w:r>
            <w:r w:rsidRPr="000F5668">
              <w:rPr>
                <w:rFonts w:ascii="Times New Roman" w:eastAsia="Times New Roman" w:hAnsi="Times New Roman" w:cs="Times New Roman"/>
                <w:b/>
                <w:sz w:val="28"/>
                <w:szCs w:val="28"/>
                <w:lang w:val="kk-KZ"/>
              </w:rPr>
              <w:t>«Даналық пен білім күні»</w:t>
            </w:r>
            <w:r w:rsidRPr="000F5668">
              <w:rPr>
                <w:rFonts w:ascii="Times New Roman" w:eastAsia="Times New Roman" w:hAnsi="Times New Roman" w:cs="Times New Roman"/>
                <w:sz w:val="28"/>
                <w:szCs w:val="28"/>
                <w:lang w:val="kk-KZ"/>
              </w:rPr>
              <w:t xml:space="preserve"> Даналық пен білім күні</w:t>
            </w:r>
          </w:p>
          <w:p w14:paraId="2D2DE788" w14:textId="77777777" w:rsidR="004F1ACC" w:rsidRPr="000F5668" w:rsidRDefault="004F1ACC" w:rsidP="004F1ACC">
            <w:pPr>
              <w:widowControl w:val="0"/>
              <w:autoSpaceDE w:val="0"/>
              <w:autoSpaceDN w:val="0"/>
              <w:rPr>
                <w:rFonts w:ascii="Times New Roman" w:eastAsia="Times New Roman" w:hAnsi="Times New Roman" w:cs="Times New Roman"/>
                <w:sz w:val="28"/>
                <w:szCs w:val="28"/>
                <w:lang w:val="kk-KZ"/>
              </w:rPr>
            </w:pPr>
            <w:r w:rsidRPr="000F5668">
              <w:rPr>
                <w:rFonts w:ascii="Times New Roman" w:eastAsia="Times New Roman" w:hAnsi="Times New Roman" w:cs="Times New Roman"/>
                <w:sz w:val="28"/>
                <w:szCs w:val="28"/>
                <w:lang w:val="kk-KZ"/>
              </w:rPr>
              <w:t xml:space="preserve">Мақсаты: балаларды етістікті дұрыс қолдануға үйрету; жануарлар туралы білімді бекіту. </w:t>
            </w:r>
          </w:p>
          <w:p w14:paraId="551805BA" w14:textId="77777777" w:rsidR="004F1ACC" w:rsidRPr="000F5668" w:rsidRDefault="004F1ACC" w:rsidP="004F1ACC">
            <w:pPr>
              <w:widowControl w:val="0"/>
              <w:autoSpaceDE w:val="0"/>
              <w:autoSpaceDN w:val="0"/>
              <w:rPr>
                <w:rFonts w:ascii="Times New Roman" w:eastAsia="Times New Roman" w:hAnsi="Times New Roman" w:cs="Times New Roman"/>
                <w:b/>
                <w:bCs/>
                <w:color w:val="000000"/>
                <w:sz w:val="28"/>
                <w:szCs w:val="28"/>
                <w:lang w:val="kk-KZ" w:eastAsia="ru-RU"/>
              </w:rPr>
            </w:pPr>
          </w:p>
          <w:p w14:paraId="15A088B0" w14:textId="77777777" w:rsidR="004F1ACC" w:rsidRPr="000F5668" w:rsidRDefault="004F1ACC" w:rsidP="004F1ACC">
            <w:pPr>
              <w:widowControl w:val="0"/>
              <w:autoSpaceDE w:val="0"/>
              <w:autoSpaceDN w:val="0"/>
              <w:rPr>
                <w:rFonts w:ascii="Calibri" w:eastAsia="Times New Roman" w:hAnsi="Calibri" w:cs="Calibri"/>
                <w:color w:val="000000"/>
                <w:sz w:val="28"/>
                <w:szCs w:val="28"/>
                <w:lang w:val="kk-KZ" w:eastAsia="ru-RU"/>
              </w:rPr>
            </w:pPr>
            <w:r w:rsidRPr="000F5668">
              <w:rPr>
                <w:rFonts w:ascii="Times New Roman" w:eastAsia="Times New Roman" w:hAnsi="Times New Roman" w:cs="Times New Roman"/>
                <w:b/>
                <w:bCs/>
                <w:color w:val="000000"/>
                <w:sz w:val="28"/>
                <w:szCs w:val="28"/>
                <w:lang w:val="kk-KZ" w:eastAsia="ru-RU"/>
              </w:rPr>
              <w:t xml:space="preserve">Жол қозғалысы ережелері бойынша дидактикалық ойын </w:t>
            </w:r>
          </w:p>
          <w:p w14:paraId="4AA892CA" w14:textId="77777777" w:rsidR="004F1ACC" w:rsidRPr="000F5668" w:rsidRDefault="004F1ACC" w:rsidP="004F1ACC">
            <w:pPr>
              <w:widowControl w:val="0"/>
              <w:autoSpaceDE w:val="0"/>
              <w:autoSpaceDN w:val="0"/>
              <w:rPr>
                <w:rFonts w:ascii="Calibri" w:eastAsia="Times New Roman" w:hAnsi="Calibri" w:cs="Calibri"/>
                <w:color w:val="000000"/>
                <w:sz w:val="28"/>
                <w:szCs w:val="28"/>
                <w:lang w:val="kk-KZ" w:eastAsia="ru-RU"/>
              </w:rPr>
            </w:pPr>
            <w:r w:rsidRPr="000F5668">
              <w:rPr>
                <w:rFonts w:ascii="Times New Roman" w:eastAsia="Times New Roman" w:hAnsi="Times New Roman" w:cs="Times New Roman"/>
                <w:color w:val="000000"/>
                <w:sz w:val="28"/>
                <w:szCs w:val="28"/>
                <w:shd w:val="clear" w:color="auto" w:fill="FFFFFF"/>
                <w:lang w:val="kk-KZ" w:eastAsia="ru-RU"/>
              </w:rPr>
              <w:t xml:space="preserve">Балаларды келесі жол белгілерін ажырата </w:t>
            </w:r>
            <w:r w:rsidRPr="000F5668">
              <w:rPr>
                <w:rFonts w:ascii="Times New Roman" w:eastAsia="Times New Roman" w:hAnsi="Times New Roman" w:cs="Times New Roman"/>
                <w:color w:val="000000"/>
                <w:sz w:val="28"/>
                <w:szCs w:val="28"/>
                <w:shd w:val="clear" w:color="auto" w:fill="FFFFFF"/>
                <w:lang w:val="kk-KZ" w:eastAsia="ru-RU"/>
              </w:rPr>
              <w:lastRenderedPageBreak/>
              <w:t>білуге үйрету: "Теміржол өткелі", "Балалар", "Жаяу жүргіншілер өткелі", "Жабайы аңдар" (ескертулер); "Кіруге тыйым салынады", "Өткел жабық", "Көлік қозғалысы</w:t>
            </w:r>
          </w:p>
          <w:p w14:paraId="40143AD5" w14:textId="77777777" w:rsidR="004F1ACC" w:rsidRPr="000F5668" w:rsidRDefault="004F1ACC" w:rsidP="004F1ACC">
            <w:pPr>
              <w:widowControl w:val="0"/>
              <w:autoSpaceDE w:val="0"/>
              <w:autoSpaceDN w:val="0"/>
              <w:rPr>
                <w:rFonts w:ascii="Times New Roman" w:eastAsia="Times New Roman" w:hAnsi="Times New Roman" w:cs="Times New Roman"/>
                <w:color w:val="000000"/>
                <w:sz w:val="28"/>
                <w:szCs w:val="28"/>
                <w:shd w:val="clear" w:color="auto" w:fill="FFFFFF"/>
                <w:lang w:val="kk-KZ" w:eastAsia="ru-RU"/>
              </w:rPr>
            </w:pPr>
            <w:r w:rsidRPr="000F5668">
              <w:rPr>
                <w:rFonts w:ascii="Times New Roman" w:eastAsia="Times New Roman" w:hAnsi="Times New Roman" w:cs="Times New Roman"/>
                <w:color w:val="000000"/>
                <w:sz w:val="28"/>
                <w:szCs w:val="28"/>
                <w:shd w:val="clear" w:color="auto" w:fill="FFFFFF"/>
                <w:lang w:val="kk-KZ" w:eastAsia="ru-RU"/>
              </w:rPr>
              <w:t>велосипедтерге тыйым салынады" (тыйым салу)</w:t>
            </w:r>
          </w:p>
          <w:p w14:paraId="6321C2FC" w14:textId="77777777" w:rsidR="004F1ACC" w:rsidRPr="000F5668" w:rsidRDefault="004F1ACC" w:rsidP="004F1ACC">
            <w:pPr>
              <w:rPr>
                <w:rFonts w:ascii="Times New Roman" w:eastAsia="Calibri" w:hAnsi="Times New Roman" w:cs="Times New Roman"/>
                <w:b/>
                <w:sz w:val="28"/>
                <w:szCs w:val="28"/>
                <w:lang w:val="kk-KZ"/>
              </w:rPr>
            </w:pPr>
          </w:p>
          <w:p w14:paraId="214233F0" w14:textId="77777777" w:rsidR="004F1ACC" w:rsidRPr="000F5668" w:rsidRDefault="004F1ACC" w:rsidP="004F1ACC">
            <w:pPr>
              <w:rPr>
                <w:rFonts w:ascii="Times New Roman" w:eastAsia="Calibri" w:hAnsi="Times New Roman" w:cs="Times New Roman"/>
                <w:b/>
                <w:sz w:val="28"/>
                <w:szCs w:val="28"/>
                <w:lang w:val="kk-KZ"/>
              </w:rPr>
            </w:pPr>
            <w:r w:rsidRPr="000F5668">
              <w:rPr>
                <w:rFonts w:ascii="Times New Roman" w:eastAsia="Calibri" w:hAnsi="Times New Roman" w:cs="Times New Roman"/>
                <w:b/>
                <w:sz w:val="28"/>
                <w:szCs w:val="28"/>
                <w:lang w:val="kk-KZ"/>
              </w:rPr>
              <w:t xml:space="preserve">«Қауіпсіздік ережесі» </w:t>
            </w:r>
          </w:p>
          <w:p w14:paraId="03CF315E" w14:textId="77777777" w:rsidR="004F1ACC" w:rsidRPr="000F5668" w:rsidRDefault="004F1ACC" w:rsidP="004F1ACC">
            <w:pPr>
              <w:rPr>
                <w:rFonts w:ascii="Times New Roman" w:eastAsia="Calibri" w:hAnsi="Times New Roman" w:cs="Times New Roman"/>
                <w:sz w:val="28"/>
                <w:szCs w:val="28"/>
                <w:lang w:val="kk-KZ"/>
              </w:rPr>
            </w:pPr>
            <w:r w:rsidRPr="000F5668">
              <w:rPr>
                <w:rFonts w:ascii="Times New Roman" w:eastAsia="Calibri" w:hAnsi="Times New Roman" w:cs="Times New Roman"/>
                <w:b/>
                <w:sz w:val="28"/>
                <w:szCs w:val="28"/>
                <w:lang w:val="kk-KZ"/>
              </w:rPr>
              <w:t xml:space="preserve"> Мақсаты: </w:t>
            </w:r>
            <w:r w:rsidRPr="000F5668">
              <w:rPr>
                <w:rFonts w:ascii="Times New Roman" w:eastAsia="Calibri" w:hAnsi="Times New Roman" w:cs="Times New Roman"/>
                <w:sz w:val="28"/>
                <w:szCs w:val="28"/>
                <w:lang w:val="kk-KZ"/>
              </w:rPr>
              <w:t>балаларға үйдегі қауіпсіздік шаралары туралы түсіндіру, қауіпті заттармен, қауіпсіздік жағдайлармен таныстыру және олардан сақтана білуге үйрету. (қазақ тілі,тіл дамыту)</w:t>
            </w:r>
          </w:p>
          <w:p w14:paraId="3EA598F3" w14:textId="77777777" w:rsidR="004F1ACC" w:rsidRPr="000F5668" w:rsidRDefault="004F1ACC" w:rsidP="004F1ACC">
            <w:pPr>
              <w:rPr>
                <w:rFonts w:ascii="Times New Roman" w:eastAsia="Calibri" w:hAnsi="Times New Roman" w:cs="Times New Roman"/>
                <w:sz w:val="28"/>
                <w:szCs w:val="28"/>
                <w:lang w:val="kk-KZ"/>
              </w:rPr>
            </w:pPr>
            <w:r w:rsidRPr="000F5668">
              <w:rPr>
                <w:rFonts w:ascii="Times New Roman" w:eastAsia="Calibri" w:hAnsi="Times New Roman" w:cs="Times New Roman"/>
                <w:sz w:val="28"/>
                <w:szCs w:val="28"/>
              </w:rPr>
              <w:t>Сөздік минимум: ине-иголка.</w:t>
            </w:r>
          </w:p>
        </w:tc>
        <w:tc>
          <w:tcPr>
            <w:tcW w:w="2480" w:type="dxa"/>
            <w:gridSpan w:val="2"/>
            <w:tcBorders>
              <w:top w:val="single" w:sz="4" w:space="0" w:color="auto"/>
              <w:left w:val="single" w:sz="4" w:space="0" w:color="auto"/>
              <w:bottom w:val="single" w:sz="4" w:space="0" w:color="auto"/>
              <w:right w:val="single" w:sz="4" w:space="0" w:color="auto"/>
            </w:tcBorders>
          </w:tcPr>
          <w:p w14:paraId="71E965C9" w14:textId="77777777" w:rsidR="004F1ACC" w:rsidRPr="000F5668" w:rsidRDefault="004F1ACC" w:rsidP="004F1ACC">
            <w:pPr>
              <w:rPr>
                <w:rFonts w:ascii="Times New Roman" w:eastAsia="Calibri" w:hAnsi="Times New Roman" w:cs="Times New Roman"/>
                <w:sz w:val="28"/>
                <w:szCs w:val="28"/>
                <w:lang w:val="kk-KZ"/>
              </w:rPr>
            </w:pPr>
            <w:r w:rsidRPr="000F5668">
              <w:rPr>
                <w:rFonts w:ascii="Times New Roman" w:eastAsia="Calibri" w:hAnsi="Times New Roman" w:cs="Times New Roman"/>
                <w:b/>
                <w:sz w:val="28"/>
                <w:szCs w:val="28"/>
                <w:lang w:val="kk-KZ"/>
              </w:rPr>
              <w:lastRenderedPageBreak/>
              <w:t xml:space="preserve"> «Көктем келді»</w:t>
            </w:r>
            <w:r w:rsidRPr="000F5668">
              <w:rPr>
                <w:rFonts w:ascii="Times New Roman" w:eastAsia="Calibri" w:hAnsi="Times New Roman" w:cs="Times New Roman"/>
                <w:sz w:val="28"/>
                <w:szCs w:val="28"/>
                <w:lang w:val="kk-KZ"/>
              </w:rPr>
              <w:t xml:space="preserve"> тақырыбы</w:t>
            </w:r>
          </w:p>
          <w:p w14:paraId="21F2C31D" w14:textId="77777777" w:rsidR="004F1ACC" w:rsidRPr="000F5668" w:rsidRDefault="004F1ACC" w:rsidP="004F1ACC">
            <w:pPr>
              <w:rPr>
                <w:rFonts w:ascii="Times New Roman" w:eastAsia="Calibri" w:hAnsi="Times New Roman" w:cs="Times New Roman"/>
                <w:sz w:val="28"/>
                <w:szCs w:val="28"/>
                <w:lang w:val="kk-KZ"/>
              </w:rPr>
            </w:pPr>
            <w:r w:rsidRPr="000F5668">
              <w:rPr>
                <w:rFonts w:ascii="Times New Roman" w:eastAsia="Calibri" w:hAnsi="Times New Roman" w:cs="Times New Roman"/>
                <w:sz w:val="28"/>
                <w:szCs w:val="28"/>
                <w:lang w:val="kk-KZ"/>
              </w:rPr>
              <w:t>Конструктормен ойындар</w:t>
            </w:r>
          </w:p>
          <w:p w14:paraId="7933E302" w14:textId="77777777" w:rsidR="004F1ACC" w:rsidRPr="000F5668" w:rsidRDefault="004F1ACC" w:rsidP="004F1ACC">
            <w:pPr>
              <w:rPr>
                <w:rFonts w:ascii="Times New Roman" w:eastAsia="Calibri" w:hAnsi="Times New Roman" w:cs="Times New Roman"/>
                <w:sz w:val="28"/>
                <w:szCs w:val="28"/>
                <w:lang w:val="kk-KZ"/>
              </w:rPr>
            </w:pPr>
            <w:r w:rsidRPr="000F5668">
              <w:rPr>
                <w:rFonts w:ascii="Times New Roman" w:eastAsia="Calibri" w:hAnsi="Times New Roman" w:cs="Times New Roman"/>
                <w:sz w:val="28"/>
                <w:szCs w:val="28"/>
                <w:lang w:val="kk-KZ"/>
              </w:rPr>
              <w:t>Мақсаты: конструкторлық дағдыларды, қиялды, тапқырлықты дамыту</w:t>
            </w:r>
          </w:p>
          <w:p w14:paraId="5698BBC3" w14:textId="77777777" w:rsidR="004F1ACC" w:rsidRPr="000F5668" w:rsidRDefault="004F1ACC" w:rsidP="004F1ACC">
            <w:pPr>
              <w:rPr>
                <w:rFonts w:ascii="Times New Roman" w:eastAsia="Calibri" w:hAnsi="Times New Roman" w:cs="Times New Roman"/>
                <w:sz w:val="28"/>
                <w:szCs w:val="28"/>
              </w:rPr>
            </w:pPr>
            <w:r w:rsidRPr="000F5668">
              <w:rPr>
                <w:rFonts w:ascii="Times New Roman" w:eastAsia="Calibri" w:hAnsi="Times New Roman" w:cs="Times New Roman"/>
                <w:sz w:val="28"/>
                <w:szCs w:val="28"/>
                <w:lang w:val="kk-KZ"/>
              </w:rPr>
              <w:t>Сөздік минимум:Көктем келді -пришла весна</w:t>
            </w:r>
          </w:p>
          <w:p w14:paraId="3C680161" w14:textId="77777777" w:rsidR="004F1ACC" w:rsidRPr="000F5668" w:rsidRDefault="004F1ACC" w:rsidP="004F1ACC">
            <w:pPr>
              <w:shd w:val="clear" w:color="auto" w:fill="FFFFFF"/>
              <w:rPr>
                <w:rFonts w:ascii="Times New Roman" w:eastAsia="Times New Roman" w:hAnsi="Times New Roman" w:cs="Times New Roman"/>
                <w:b/>
                <w:bCs/>
                <w:color w:val="000000"/>
                <w:sz w:val="28"/>
                <w:szCs w:val="28"/>
                <w:lang w:val="kk-KZ" w:eastAsia="ru-RU"/>
              </w:rPr>
            </w:pPr>
          </w:p>
          <w:p w14:paraId="7D09C266" w14:textId="77777777" w:rsidR="004F1ACC" w:rsidRPr="000F5668" w:rsidRDefault="004F1ACC" w:rsidP="004F1ACC">
            <w:pPr>
              <w:shd w:val="clear" w:color="auto" w:fill="FFFFFF"/>
              <w:rPr>
                <w:rFonts w:ascii="Times New Roman" w:eastAsia="Times New Roman" w:hAnsi="Times New Roman" w:cs="Times New Roman"/>
                <w:color w:val="000000"/>
                <w:sz w:val="28"/>
                <w:szCs w:val="28"/>
                <w:lang w:val="kk-KZ" w:eastAsia="ru-RU"/>
              </w:rPr>
            </w:pPr>
            <w:r w:rsidRPr="000F5668">
              <w:rPr>
                <w:rFonts w:ascii="Times New Roman" w:eastAsia="Times New Roman" w:hAnsi="Times New Roman" w:cs="Times New Roman"/>
                <w:b/>
                <w:bCs/>
                <w:color w:val="000000"/>
                <w:sz w:val="28"/>
                <w:szCs w:val="28"/>
                <w:lang w:val="kk-KZ" w:eastAsia="ru-RU"/>
              </w:rPr>
              <w:lastRenderedPageBreak/>
              <w:t>«Лото- өрт қауіпсіздігі»</w:t>
            </w:r>
          </w:p>
          <w:p w14:paraId="7A73ACED" w14:textId="77777777" w:rsidR="004F1ACC" w:rsidRPr="000F5668" w:rsidRDefault="004F1ACC" w:rsidP="004F1ACC">
            <w:pPr>
              <w:rPr>
                <w:rFonts w:ascii="Times New Roman" w:eastAsia="Times New Roman" w:hAnsi="Times New Roman" w:cs="Times New Roman"/>
                <w:color w:val="000000"/>
                <w:sz w:val="28"/>
                <w:szCs w:val="28"/>
                <w:lang w:val="kk-KZ" w:eastAsia="ru-RU"/>
              </w:rPr>
            </w:pPr>
            <w:r w:rsidRPr="000F5668">
              <w:rPr>
                <w:rFonts w:ascii="Times New Roman" w:eastAsia="Times New Roman" w:hAnsi="Times New Roman" w:cs="Times New Roman"/>
                <w:b/>
                <w:bCs/>
                <w:color w:val="000000"/>
                <w:sz w:val="28"/>
                <w:szCs w:val="28"/>
                <w:lang w:val="kk-KZ" w:eastAsia="ru-RU"/>
              </w:rPr>
              <w:t>Мақсаты:</w:t>
            </w:r>
            <w:r w:rsidRPr="000F5668">
              <w:rPr>
                <w:rFonts w:ascii="Times New Roman" w:eastAsia="Times New Roman" w:hAnsi="Times New Roman" w:cs="Times New Roman"/>
                <w:color w:val="000000"/>
                <w:sz w:val="28"/>
                <w:szCs w:val="28"/>
                <w:lang w:val="kk-KZ" w:eastAsia="ru-RU"/>
              </w:rPr>
              <w:t> сюжеттік суреттердің көмегімен балалардың өрт кезіндегі қауіпті жағдайлар туралы түсініктерін қалыптастыру; туындаған қауіпті жағдайда өзін дұрыс ұстай білу.</w:t>
            </w:r>
          </w:p>
          <w:p w14:paraId="42BDF343" w14:textId="77777777" w:rsidR="004F1ACC" w:rsidRPr="000F5668" w:rsidRDefault="004F1ACC" w:rsidP="004F1ACC">
            <w:pPr>
              <w:widowControl w:val="0"/>
              <w:rPr>
                <w:rFonts w:ascii="Times New Roman" w:eastAsia="Times New Roman" w:hAnsi="Times New Roman" w:cs="Times New Roman"/>
                <w:b/>
                <w:sz w:val="28"/>
                <w:szCs w:val="28"/>
                <w:lang w:val="kk-KZ"/>
              </w:rPr>
            </w:pPr>
          </w:p>
          <w:p w14:paraId="0C2A323A" w14:textId="77777777" w:rsidR="004F1ACC" w:rsidRPr="000F5668" w:rsidRDefault="004F1ACC" w:rsidP="004F1ACC">
            <w:pPr>
              <w:widowControl w:val="0"/>
              <w:rPr>
                <w:rFonts w:ascii="Times New Roman" w:eastAsia="Calibri" w:hAnsi="Times New Roman" w:cs="Times New Roman"/>
                <w:sz w:val="28"/>
                <w:szCs w:val="28"/>
                <w:lang w:val="kk-KZ"/>
              </w:rPr>
            </w:pPr>
          </w:p>
        </w:tc>
        <w:tc>
          <w:tcPr>
            <w:tcW w:w="2692" w:type="dxa"/>
            <w:gridSpan w:val="5"/>
            <w:tcBorders>
              <w:top w:val="single" w:sz="4" w:space="0" w:color="auto"/>
              <w:left w:val="single" w:sz="4" w:space="0" w:color="auto"/>
              <w:bottom w:val="single" w:sz="4" w:space="0" w:color="auto"/>
              <w:right w:val="single" w:sz="4" w:space="0" w:color="auto"/>
            </w:tcBorders>
          </w:tcPr>
          <w:p w14:paraId="49D5893A" w14:textId="77777777" w:rsidR="004F1ACC" w:rsidRPr="000F5668" w:rsidRDefault="004F1ACC" w:rsidP="004F1ACC">
            <w:pPr>
              <w:rPr>
                <w:rFonts w:ascii="Times New Roman" w:eastAsia="Calibri" w:hAnsi="Times New Roman" w:cs="Times New Roman"/>
                <w:sz w:val="28"/>
                <w:szCs w:val="28"/>
                <w:lang w:val="kk-KZ"/>
              </w:rPr>
            </w:pPr>
            <w:r w:rsidRPr="000F5668">
              <w:rPr>
                <w:rFonts w:ascii="Times New Roman" w:eastAsia="Calibri" w:hAnsi="Times New Roman" w:cs="Times New Roman"/>
                <w:b/>
                <w:sz w:val="28"/>
                <w:szCs w:val="28"/>
                <w:lang w:val="kk-KZ"/>
              </w:rPr>
              <w:lastRenderedPageBreak/>
              <w:t>«Құрылыс»</w:t>
            </w:r>
            <w:r w:rsidRPr="000F5668">
              <w:rPr>
                <w:rFonts w:ascii="Times New Roman" w:eastAsia="Calibri" w:hAnsi="Times New Roman" w:cs="Times New Roman"/>
                <w:sz w:val="28"/>
                <w:szCs w:val="28"/>
                <w:lang w:val="kk-KZ"/>
              </w:rPr>
              <w:t xml:space="preserve"> сюжетті-рөлдік ойыны</w:t>
            </w:r>
          </w:p>
          <w:p w14:paraId="1FFE4BB7" w14:textId="77777777" w:rsidR="004F1ACC" w:rsidRPr="000F5668" w:rsidRDefault="004F1ACC" w:rsidP="004F1ACC">
            <w:pPr>
              <w:rPr>
                <w:rFonts w:ascii="Times New Roman" w:eastAsia="Calibri" w:hAnsi="Times New Roman" w:cs="Times New Roman"/>
                <w:sz w:val="28"/>
                <w:szCs w:val="28"/>
                <w:lang w:val="kk-KZ"/>
              </w:rPr>
            </w:pPr>
            <w:r w:rsidRPr="000F5668">
              <w:rPr>
                <w:rFonts w:ascii="Times New Roman" w:eastAsia="Calibri" w:hAnsi="Times New Roman" w:cs="Times New Roman"/>
                <w:sz w:val="28"/>
                <w:szCs w:val="28"/>
                <w:lang w:val="kk-KZ"/>
              </w:rPr>
              <w:t xml:space="preserve">Мақсаты: балаларды рөлдерді бөлуге және қабылданған рөлге сәйкес әрекет етуге үйрету; сюжетке сәйкес атрибуттарды қолдану: конструктор, құрылыс материалдары; </w:t>
            </w:r>
            <w:r w:rsidRPr="000F5668">
              <w:rPr>
                <w:rFonts w:ascii="Times New Roman" w:eastAsia="Calibri" w:hAnsi="Times New Roman" w:cs="Times New Roman"/>
                <w:sz w:val="28"/>
                <w:szCs w:val="28"/>
                <w:lang w:val="kk-KZ"/>
              </w:rPr>
              <w:lastRenderedPageBreak/>
              <w:t>дауларды әділ шешу. (Қоршаған әлемен таныстыру, қазақ тілі)</w:t>
            </w:r>
          </w:p>
          <w:p w14:paraId="79AB768E" w14:textId="77777777" w:rsidR="004F1ACC" w:rsidRPr="000F5668" w:rsidRDefault="004F1ACC" w:rsidP="004F1ACC">
            <w:pPr>
              <w:rPr>
                <w:rFonts w:ascii="Times New Roman" w:eastAsia="Calibri" w:hAnsi="Times New Roman" w:cs="Times New Roman"/>
                <w:b/>
                <w:sz w:val="28"/>
                <w:szCs w:val="28"/>
                <w:lang w:val="kk-KZ"/>
              </w:rPr>
            </w:pPr>
          </w:p>
          <w:p w14:paraId="41F025F0" w14:textId="77777777" w:rsidR="004F1ACC" w:rsidRPr="000F5668" w:rsidRDefault="004F1ACC" w:rsidP="004F1ACC">
            <w:pPr>
              <w:rPr>
                <w:rFonts w:ascii="Times New Roman" w:eastAsia="Calibri" w:hAnsi="Times New Roman" w:cs="Times New Roman"/>
                <w:b/>
                <w:sz w:val="28"/>
                <w:szCs w:val="28"/>
                <w:lang w:val="kk-KZ"/>
              </w:rPr>
            </w:pPr>
            <w:r w:rsidRPr="000F5668">
              <w:rPr>
                <w:rFonts w:ascii="Times New Roman" w:eastAsia="Calibri" w:hAnsi="Times New Roman" w:cs="Times New Roman"/>
                <w:b/>
                <w:sz w:val="28"/>
                <w:szCs w:val="28"/>
                <w:lang w:val="kk-KZ"/>
              </w:rPr>
              <w:t>«Дьенеш блоктары», «Пазлдар», «Жұпты тап», «Не жоғалды»</w:t>
            </w:r>
          </w:p>
          <w:p w14:paraId="34EC47DF" w14:textId="77777777" w:rsidR="004F1ACC" w:rsidRPr="000F5668" w:rsidRDefault="004F1ACC" w:rsidP="004F1ACC">
            <w:pPr>
              <w:rPr>
                <w:rFonts w:ascii="Times New Roman" w:eastAsia="Calibri" w:hAnsi="Times New Roman" w:cs="Times New Roman"/>
                <w:sz w:val="28"/>
                <w:szCs w:val="28"/>
                <w:lang w:val="kk-KZ"/>
              </w:rPr>
            </w:pPr>
            <w:r w:rsidRPr="000F5668">
              <w:rPr>
                <w:rFonts w:ascii="Times New Roman" w:eastAsia="Calibri" w:hAnsi="Times New Roman" w:cs="Times New Roman"/>
                <w:sz w:val="28"/>
                <w:szCs w:val="28"/>
                <w:lang w:val="kk-KZ"/>
              </w:rPr>
              <w:t>Мақсаты: зейінді, ойлауды дамыту, ұсақ қол моторикасы. (математика негіздері, құрастыру)</w:t>
            </w:r>
          </w:p>
          <w:p w14:paraId="678E0E20" w14:textId="77777777" w:rsidR="004F1ACC" w:rsidRPr="000F5668" w:rsidRDefault="004F1ACC" w:rsidP="004F1ACC">
            <w:pPr>
              <w:rPr>
                <w:rFonts w:ascii="Times New Roman" w:eastAsia="Calibri" w:hAnsi="Times New Roman" w:cs="Times New Roman"/>
                <w:b/>
                <w:bCs/>
                <w:sz w:val="28"/>
                <w:szCs w:val="28"/>
                <w:lang w:val="kk-KZ"/>
              </w:rPr>
            </w:pPr>
          </w:p>
          <w:p w14:paraId="4FC0D2D7" w14:textId="77777777" w:rsidR="004F1ACC" w:rsidRPr="000F5668" w:rsidRDefault="004F1ACC" w:rsidP="004F1ACC">
            <w:pPr>
              <w:rPr>
                <w:rFonts w:ascii="Times New Roman" w:eastAsia="Calibri" w:hAnsi="Times New Roman" w:cs="Times New Roman"/>
                <w:bCs/>
                <w:sz w:val="28"/>
                <w:szCs w:val="28"/>
                <w:lang w:val="kk-KZ"/>
              </w:rPr>
            </w:pPr>
            <w:r w:rsidRPr="000F5668">
              <w:rPr>
                <w:rFonts w:ascii="Times New Roman" w:eastAsia="Calibri" w:hAnsi="Times New Roman" w:cs="Times New Roman"/>
                <w:b/>
                <w:bCs/>
                <w:sz w:val="28"/>
                <w:szCs w:val="28"/>
                <w:lang w:val="kk-KZ"/>
              </w:rPr>
              <w:t>ЖЖЕ</w:t>
            </w:r>
          </w:p>
          <w:p w14:paraId="33656D8E" w14:textId="77777777" w:rsidR="004F1ACC" w:rsidRPr="000F5668" w:rsidRDefault="004F1ACC" w:rsidP="004F1ACC">
            <w:pPr>
              <w:rPr>
                <w:rFonts w:ascii="Times New Roman" w:eastAsia="Calibri" w:hAnsi="Times New Roman" w:cs="Times New Roman"/>
                <w:b/>
                <w:bCs/>
                <w:sz w:val="28"/>
                <w:szCs w:val="28"/>
                <w:lang w:val="kk-KZ"/>
              </w:rPr>
            </w:pPr>
            <w:r w:rsidRPr="000F5668">
              <w:rPr>
                <w:rFonts w:ascii="Times New Roman" w:eastAsia="Calibri" w:hAnsi="Times New Roman" w:cs="Times New Roman"/>
                <w:b/>
                <w:bCs/>
                <w:sz w:val="28"/>
                <w:szCs w:val="28"/>
                <w:lang w:val="kk-KZ"/>
              </w:rPr>
              <w:t>«Мен сауатты жүргіншімен»</w:t>
            </w:r>
          </w:p>
          <w:p w14:paraId="5528A631" w14:textId="77777777" w:rsidR="004F1ACC" w:rsidRPr="000F5668" w:rsidRDefault="004F1ACC" w:rsidP="004F1ACC">
            <w:pPr>
              <w:jc w:val="both"/>
              <w:rPr>
                <w:rFonts w:ascii="Times New Roman" w:eastAsia="Calibri" w:hAnsi="Times New Roman" w:cs="Times New Roman"/>
                <w:b/>
                <w:bCs/>
                <w:sz w:val="28"/>
                <w:szCs w:val="28"/>
                <w:lang w:val="kk-KZ"/>
              </w:rPr>
            </w:pPr>
            <w:r w:rsidRPr="000F5668">
              <w:rPr>
                <w:rFonts w:ascii="Times New Roman" w:eastAsia="Calibri" w:hAnsi="Times New Roman" w:cs="Times New Roman"/>
                <w:b/>
                <w:bCs/>
                <w:sz w:val="28"/>
                <w:szCs w:val="28"/>
                <w:lang w:val="kk-KZ"/>
              </w:rPr>
              <w:t xml:space="preserve">Мақсаты: </w:t>
            </w:r>
            <w:r w:rsidRPr="000F5668">
              <w:rPr>
                <w:rFonts w:ascii="Times New Roman" w:eastAsia="Calibri" w:hAnsi="Times New Roman" w:cs="Times New Roman"/>
                <w:bCs/>
                <w:sz w:val="28"/>
                <w:szCs w:val="28"/>
                <w:lang w:val="kk-KZ"/>
              </w:rPr>
              <w:t>Балаларды жолда болған жағдайларды талдауға үйрету; қала көшелерінде жүру қауіпсіздігінің тәжірибесін бекіту; ой-өрісін, назарын, бақылау қабілетін дамыту.</w:t>
            </w:r>
          </w:p>
          <w:p w14:paraId="137C9C31" w14:textId="77777777" w:rsidR="004F1ACC" w:rsidRPr="000F5668" w:rsidRDefault="004F1ACC" w:rsidP="004F1ACC">
            <w:pPr>
              <w:rPr>
                <w:rFonts w:ascii="Times New Roman" w:eastAsia="Calibri" w:hAnsi="Times New Roman" w:cs="Times New Roman"/>
                <w:bCs/>
                <w:sz w:val="28"/>
                <w:szCs w:val="28"/>
                <w:lang w:val="kk-KZ"/>
              </w:rPr>
            </w:pPr>
          </w:p>
        </w:tc>
        <w:tc>
          <w:tcPr>
            <w:tcW w:w="2692" w:type="dxa"/>
            <w:gridSpan w:val="3"/>
            <w:tcBorders>
              <w:top w:val="single" w:sz="4" w:space="0" w:color="auto"/>
              <w:left w:val="single" w:sz="4" w:space="0" w:color="auto"/>
              <w:bottom w:val="single" w:sz="4" w:space="0" w:color="auto"/>
              <w:right w:val="single" w:sz="4" w:space="0" w:color="auto"/>
            </w:tcBorders>
          </w:tcPr>
          <w:p w14:paraId="2E80B6FA" w14:textId="77777777" w:rsidR="004F1ACC" w:rsidRPr="000F5668" w:rsidRDefault="004F1ACC" w:rsidP="004F1ACC">
            <w:pPr>
              <w:rPr>
                <w:rFonts w:ascii="Times New Roman" w:eastAsia="Calibri" w:hAnsi="Times New Roman" w:cs="Times New Roman"/>
                <w:sz w:val="28"/>
                <w:szCs w:val="28"/>
                <w:lang w:val="kk-KZ"/>
              </w:rPr>
            </w:pPr>
            <w:r w:rsidRPr="000F5668">
              <w:rPr>
                <w:rFonts w:ascii="Times New Roman" w:eastAsia="Calibri" w:hAnsi="Times New Roman" w:cs="Times New Roman"/>
                <w:b/>
                <w:sz w:val="28"/>
                <w:szCs w:val="28"/>
                <w:lang w:val="kk-KZ"/>
              </w:rPr>
              <w:lastRenderedPageBreak/>
              <w:t>«Дөңгелектер»</w:t>
            </w:r>
          </w:p>
          <w:p w14:paraId="1AF870FC" w14:textId="77777777" w:rsidR="004F1ACC" w:rsidRPr="000F5668" w:rsidRDefault="004F1ACC" w:rsidP="004F1ACC">
            <w:pPr>
              <w:rPr>
                <w:rFonts w:ascii="Times New Roman" w:eastAsia="Calibri" w:hAnsi="Times New Roman" w:cs="Times New Roman"/>
                <w:sz w:val="28"/>
                <w:szCs w:val="28"/>
                <w:lang w:val="kk-KZ"/>
              </w:rPr>
            </w:pPr>
            <w:r w:rsidRPr="000F5668">
              <w:rPr>
                <w:rFonts w:ascii="Times New Roman" w:eastAsia="Calibri" w:hAnsi="Times New Roman" w:cs="Times New Roman"/>
                <w:sz w:val="28"/>
                <w:szCs w:val="28"/>
                <w:lang w:val="kk-KZ"/>
              </w:rPr>
              <w:t xml:space="preserve">Мақсаты: </w:t>
            </w:r>
          </w:p>
          <w:p w14:paraId="4813370F" w14:textId="77777777" w:rsidR="004F1ACC" w:rsidRPr="000F5668" w:rsidRDefault="004F1ACC" w:rsidP="004F1ACC">
            <w:pPr>
              <w:rPr>
                <w:rFonts w:ascii="Times New Roman" w:eastAsia="Calibri" w:hAnsi="Times New Roman" w:cs="Times New Roman"/>
                <w:b/>
                <w:bCs/>
                <w:sz w:val="28"/>
                <w:szCs w:val="28"/>
                <w:lang w:val="kk-KZ"/>
              </w:rPr>
            </w:pPr>
            <w:r w:rsidRPr="000F5668">
              <w:rPr>
                <w:rFonts w:ascii="Times New Roman" w:eastAsia="Calibri" w:hAnsi="Times New Roman" w:cs="Times New Roman"/>
                <w:sz w:val="28"/>
                <w:szCs w:val="28"/>
                <w:lang w:val="kk-KZ"/>
              </w:rPr>
              <w:t xml:space="preserve">Ермексаздан машина жасап құрастыру. Балаларды геометриялық фигуралармен: дөңгелекпен таныстыру, Сурет салу кезінде қарындашты, қылқаламды қатты қыспай дұрыс ұстауды үйрету. </w:t>
            </w:r>
            <w:r w:rsidRPr="000F5668">
              <w:rPr>
                <w:rFonts w:ascii="Times New Roman" w:eastAsia="Calibri" w:hAnsi="Times New Roman" w:cs="Times New Roman"/>
                <w:sz w:val="28"/>
                <w:szCs w:val="28"/>
                <w:lang w:val="kk-KZ"/>
              </w:rPr>
              <w:lastRenderedPageBreak/>
              <w:t>Қылқаламмен бояуда оны бояуға ақырын батыруды, (Құрастыру, математика негіздері  , қазақ тілі,сурет салу)</w:t>
            </w:r>
          </w:p>
          <w:p w14:paraId="2434072E" w14:textId="77777777" w:rsidR="004F1ACC" w:rsidRPr="000F5668" w:rsidRDefault="004F1ACC" w:rsidP="004F1ACC">
            <w:pPr>
              <w:widowControl w:val="0"/>
              <w:autoSpaceDE w:val="0"/>
              <w:autoSpaceDN w:val="0"/>
              <w:rPr>
                <w:rFonts w:ascii="Times New Roman" w:eastAsia="Times New Roman" w:hAnsi="Times New Roman" w:cs="Times New Roman"/>
                <w:b/>
                <w:sz w:val="28"/>
                <w:szCs w:val="28"/>
                <w:lang w:val="kk-KZ"/>
              </w:rPr>
            </w:pPr>
            <w:r w:rsidRPr="000F5668">
              <w:rPr>
                <w:rFonts w:ascii="Times New Roman" w:eastAsia="Calibri" w:hAnsi="Times New Roman" w:cs="Times New Roman"/>
                <w:bCs/>
                <w:sz w:val="28"/>
                <w:szCs w:val="28"/>
                <w:lang w:val="kk-KZ"/>
              </w:rPr>
              <w:t>Сөздік минимум: жүргінші-пешеход</w:t>
            </w:r>
          </w:p>
          <w:p w14:paraId="7B04232F" w14:textId="77777777" w:rsidR="004F1ACC" w:rsidRPr="000F5668" w:rsidRDefault="004F1ACC" w:rsidP="004F1ACC">
            <w:pPr>
              <w:widowControl w:val="0"/>
              <w:autoSpaceDE w:val="0"/>
              <w:autoSpaceDN w:val="0"/>
              <w:rPr>
                <w:rFonts w:ascii="Times New Roman" w:eastAsia="Times New Roman" w:hAnsi="Times New Roman" w:cs="Times New Roman"/>
                <w:b/>
                <w:sz w:val="28"/>
                <w:szCs w:val="28"/>
                <w:lang w:val="kk-KZ"/>
              </w:rPr>
            </w:pPr>
          </w:p>
          <w:p w14:paraId="68C6BA1B" w14:textId="77777777" w:rsidR="004F1ACC" w:rsidRPr="000F5668" w:rsidRDefault="004F1ACC" w:rsidP="004F1ACC">
            <w:pPr>
              <w:widowControl w:val="0"/>
              <w:autoSpaceDE w:val="0"/>
              <w:autoSpaceDN w:val="0"/>
              <w:rPr>
                <w:rFonts w:ascii="Times New Roman" w:eastAsia="Times New Roman" w:hAnsi="Times New Roman" w:cs="Times New Roman"/>
                <w:sz w:val="28"/>
                <w:szCs w:val="28"/>
                <w:lang w:val="kk-KZ"/>
              </w:rPr>
            </w:pPr>
            <w:r w:rsidRPr="000F5668">
              <w:rPr>
                <w:rFonts w:ascii="Times New Roman" w:eastAsia="Times New Roman" w:hAnsi="Times New Roman" w:cs="Times New Roman"/>
                <w:b/>
                <w:sz w:val="28"/>
                <w:szCs w:val="28"/>
                <w:lang w:val="kk-KZ"/>
              </w:rPr>
              <w:t>«Қөніл күй»</w:t>
            </w:r>
          </w:p>
          <w:p w14:paraId="2ADE9DB6" w14:textId="77777777" w:rsidR="004F1ACC" w:rsidRPr="000F5668" w:rsidRDefault="004F1ACC" w:rsidP="004F1ACC">
            <w:pPr>
              <w:widowControl w:val="0"/>
              <w:autoSpaceDE w:val="0"/>
              <w:autoSpaceDN w:val="0"/>
              <w:rPr>
                <w:rFonts w:ascii="Times New Roman" w:eastAsia="Times New Roman" w:hAnsi="Times New Roman" w:cs="Times New Roman"/>
                <w:sz w:val="28"/>
                <w:szCs w:val="28"/>
                <w:lang w:val="kk-KZ"/>
              </w:rPr>
            </w:pPr>
            <w:r w:rsidRPr="000F5668">
              <w:rPr>
                <w:rFonts w:ascii="Times New Roman" w:eastAsia="Times New Roman" w:hAnsi="Times New Roman" w:cs="Times New Roman"/>
                <w:sz w:val="28"/>
                <w:szCs w:val="28"/>
                <w:lang w:val="kk-KZ"/>
              </w:rPr>
              <w:t>Мақсаты. Тез қимылдауға үйрету. (дене шынықтыру).</w:t>
            </w:r>
          </w:p>
        </w:tc>
      </w:tr>
      <w:tr w:rsidR="004F1ACC" w:rsidRPr="000F5668" w14:paraId="29792EC4" w14:textId="77777777" w:rsidTr="00226996">
        <w:tc>
          <w:tcPr>
            <w:tcW w:w="2501" w:type="dxa"/>
            <w:tcBorders>
              <w:top w:val="single" w:sz="4" w:space="0" w:color="auto"/>
              <w:left w:val="single" w:sz="4" w:space="0" w:color="auto"/>
              <w:bottom w:val="single" w:sz="4" w:space="0" w:color="auto"/>
              <w:right w:val="single" w:sz="4" w:space="0" w:color="auto"/>
            </w:tcBorders>
            <w:hideMark/>
          </w:tcPr>
          <w:p w14:paraId="39C4A70B" w14:textId="77777777" w:rsidR="004F1ACC" w:rsidRPr="009D4B67" w:rsidRDefault="004F1ACC" w:rsidP="004F1ACC">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 xml:space="preserve">Балалармен жеке жұмыс </w:t>
            </w:r>
            <w:r w:rsidRPr="009D4B67">
              <w:rPr>
                <w:rFonts w:ascii="Times New Roman" w:hAnsi="Times New Roman" w:cs="Times New Roman"/>
                <w:b/>
                <w:sz w:val="24"/>
                <w:szCs w:val="24"/>
                <w:lang w:val="kk-KZ"/>
              </w:rPr>
              <w:t xml:space="preserve"> </w:t>
            </w:r>
          </w:p>
          <w:p w14:paraId="6B4068D8" w14:textId="6621CD0F" w:rsidR="004F1ACC" w:rsidRPr="000F5668" w:rsidRDefault="004F1ACC" w:rsidP="004F1ACC">
            <w:pPr>
              <w:widowControl w:val="0"/>
              <w:autoSpaceDE w:val="0"/>
              <w:autoSpaceDN w:val="0"/>
              <w:rPr>
                <w:rFonts w:ascii="Times New Roman" w:eastAsia="Times New Roman" w:hAnsi="Times New Roman" w:cs="Times New Roman"/>
                <w:b/>
                <w:sz w:val="28"/>
                <w:szCs w:val="28"/>
                <w:lang w:val="kk-KZ"/>
              </w:rPr>
            </w:pPr>
          </w:p>
        </w:tc>
        <w:tc>
          <w:tcPr>
            <w:tcW w:w="2637" w:type="dxa"/>
            <w:gridSpan w:val="2"/>
            <w:tcBorders>
              <w:top w:val="single" w:sz="4" w:space="0" w:color="auto"/>
              <w:left w:val="single" w:sz="4" w:space="0" w:color="auto"/>
              <w:bottom w:val="single" w:sz="4" w:space="0" w:color="auto"/>
              <w:right w:val="single" w:sz="4" w:space="0" w:color="auto"/>
            </w:tcBorders>
          </w:tcPr>
          <w:p w14:paraId="210326AC" w14:textId="77777777" w:rsidR="004F1ACC" w:rsidRPr="000F5668" w:rsidRDefault="004F1ACC" w:rsidP="004F1ACC">
            <w:pPr>
              <w:widowControl w:val="0"/>
              <w:autoSpaceDE w:val="0"/>
              <w:autoSpaceDN w:val="0"/>
              <w:rPr>
                <w:rFonts w:ascii="Times New Roman" w:eastAsia="Times New Roman" w:hAnsi="Times New Roman" w:cs="Times New Roman"/>
                <w:b/>
                <w:sz w:val="28"/>
                <w:szCs w:val="28"/>
                <w:lang w:val="kk-KZ"/>
              </w:rPr>
            </w:pPr>
            <w:r w:rsidRPr="000F5668">
              <w:rPr>
                <w:rFonts w:ascii="Times New Roman" w:eastAsia="Times New Roman" w:hAnsi="Times New Roman" w:cs="Times New Roman"/>
                <w:b/>
                <w:sz w:val="28"/>
                <w:szCs w:val="28"/>
                <w:lang w:val="kk-KZ"/>
              </w:rPr>
              <w:t>Коммуникативтік дағдылар</w:t>
            </w:r>
          </w:p>
          <w:p w14:paraId="10EF663C" w14:textId="77777777" w:rsidR="004F1ACC" w:rsidRPr="000F5668" w:rsidRDefault="004F1ACC" w:rsidP="004F1ACC">
            <w:pPr>
              <w:widowControl w:val="0"/>
              <w:autoSpaceDE w:val="0"/>
              <w:autoSpaceDN w:val="0"/>
              <w:rPr>
                <w:rFonts w:ascii="Times New Roman" w:eastAsia="Times New Roman" w:hAnsi="Times New Roman" w:cs="Times New Roman"/>
                <w:b/>
                <w:sz w:val="28"/>
                <w:szCs w:val="28"/>
                <w:lang w:val="kk-KZ"/>
              </w:rPr>
            </w:pPr>
            <w:r w:rsidRPr="000F5668">
              <w:rPr>
                <w:rFonts w:ascii="Times New Roman" w:eastAsia="Times New Roman" w:hAnsi="Times New Roman" w:cs="Times New Roman"/>
                <w:b/>
                <w:sz w:val="28"/>
                <w:szCs w:val="28"/>
                <w:lang w:val="kk-KZ"/>
              </w:rPr>
              <w:t xml:space="preserve">«Тап және көрсет» </w:t>
            </w:r>
          </w:p>
          <w:p w14:paraId="4B31C5CB" w14:textId="77777777" w:rsidR="004F1ACC" w:rsidRPr="000F5668" w:rsidRDefault="004F1ACC" w:rsidP="004F1ACC">
            <w:pPr>
              <w:widowControl w:val="0"/>
              <w:autoSpaceDE w:val="0"/>
              <w:autoSpaceDN w:val="0"/>
              <w:rPr>
                <w:rFonts w:ascii="Times New Roman" w:eastAsia="Times New Roman" w:hAnsi="Times New Roman" w:cs="Times New Roman"/>
                <w:sz w:val="28"/>
                <w:szCs w:val="28"/>
                <w:lang w:val="kk-KZ"/>
              </w:rPr>
            </w:pPr>
            <w:r w:rsidRPr="000F5668">
              <w:rPr>
                <w:rFonts w:ascii="Times New Roman" w:eastAsia="Times New Roman" w:hAnsi="Times New Roman" w:cs="Times New Roman"/>
                <w:sz w:val="28"/>
                <w:szCs w:val="28"/>
                <w:lang w:val="kk-KZ"/>
              </w:rPr>
              <w:t>Мақсаты: жұмбақ шешуге, көптен сурет табуға жаттығу.</w:t>
            </w:r>
          </w:p>
          <w:p w14:paraId="4F7DC6D9" w14:textId="77777777" w:rsidR="004F1ACC" w:rsidRPr="000F5668" w:rsidRDefault="004F1ACC" w:rsidP="004F1ACC">
            <w:pPr>
              <w:widowControl w:val="0"/>
              <w:autoSpaceDE w:val="0"/>
              <w:autoSpaceDN w:val="0"/>
              <w:rPr>
                <w:rFonts w:ascii="Times New Roman" w:eastAsia="Calibri" w:hAnsi="Times New Roman" w:cs="Times New Roman"/>
                <w:sz w:val="28"/>
                <w:szCs w:val="28"/>
                <w:lang w:val="kk-KZ" w:eastAsia="ru-RU"/>
              </w:rPr>
            </w:pPr>
            <w:r w:rsidRPr="000F5668">
              <w:rPr>
                <w:rFonts w:ascii="Times New Roman" w:eastAsia="Calibri" w:hAnsi="Times New Roman" w:cs="Times New Roman"/>
                <w:sz w:val="28"/>
                <w:szCs w:val="28"/>
                <w:lang w:val="kk-KZ" w:eastAsia="ru-RU"/>
              </w:rPr>
              <w:t>Ясмина, Аделина, Ерасыл</w:t>
            </w:r>
          </w:p>
          <w:p w14:paraId="27426553" w14:textId="77777777" w:rsidR="004F1ACC" w:rsidRPr="000F5668" w:rsidRDefault="004F1ACC" w:rsidP="004F1ACC">
            <w:pPr>
              <w:widowControl w:val="0"/>
              <w:autoSpaceDE w:val="0"/>
              <w:autoSpaceDN w:val="0"/>
              <w:rPr>
                <w:rFonts w:ascii="Times New Roman" w:eastAsia="Times New Roman" w:hAnsi="Times New Roman" w:cs="Times New Roman"/>
                <w:sz w:val="28"/>
                <w:szCs w:val="28"/>
                <w:lang w:val="kk-KZ"/>
              </w:rPr>
            </w:pPr>
          </w:p>
        </w:tc>
        <w:tc>
          <w:tcPr>
            <w:tcW w:w="2807" w:type="dxa"/>
            <w:gridSpan w:val="4"/>
            <w:tcBorders>
              <w:top w:val="single" w:sz="4" w:space="0" w:color="auto"/>
              <w:left w:val="single" w:sz="4" w:space="0" w:color="auto"/>
              <w:bottom w:val="single" w:sz="4" w:space="0" w:color="auto"/>
              <w:right w:val="single" w:sz="4" w:space="0" w:color="auto"/>
            </w:tcBorders>
            <w:hideMark/>
          </w:tcPr>
          <w:p w14:paraId="3935E99C" w14:textId="77777777" w:rsidR="004F1ACC" w:rsidRPr="000F5668" w:rsidRDefault="004F1ACC" w:rsidP="004F1ACC">
            <w:pPr>
              <w:widowControl w:val="0"/>
              <w:autoSpaceDE w:val="0"/>
              <w:autoSpaceDN w:val="0"/>
              <w:spacing w:line="254" w:lineRule="auto"/>
              <w:rPr>
                <w:rFonts w:ascii="Times New Roman" w:eastAsia="Times New Roman" w:hAnsi="Times New Roman" w:cs="Times New Roman"/>
                <w:sz w:val="28"/>
                <w:szCs w:val="28"/>
                <w:lang w:val="kk-KZ"/>
              </w:rPr>
            </w:pPr>
            <w:r w:rsidRPr="000F5668">
              <w:rPr>
                <w:rFonts w:ascii="Times New Roman" w:eastAsia="Times New Roman" w:hAnsi="Times New Roman" w:cs="Times New Roman"/>
                <w:b/>
                <w:sz w:val="28"/>
                <w:szCs w:val="28"/>
                <w:lang w:val="kk-KZ"/>
              </w:rPr>
              <w:t>С. Маршактың «Ақымақ тышқан туралы ертегі»</w:t>
            </w:r>
            <w:r w:rsidRPr="000F5668">
              <w:rPr>
                <w:rFonts w:ascii="Times New Roman" w:eastAsia="Times New Roman" w:hAnsi="Times New Roman" w:cs="Times New Roman"/>
                <w:sz w:val="28"/>
                <w:szCs w:val="28"/>
                <w:lang w:val="kk-KZ"/>
              </w:rPr>
              <w:t xml:space="preserve"> шығармасын оқу</w:t>
            </w:r>
          </w:p>
          <w:p w14:paraId="644FD1F2" w14:textId="77777777" w:rsidR="004F1ACC" w:rsidRPr="000F5668" w:rsidRDefault="004F1ACC" w:rsidP="004F1ACC">
            <w:pPr>
              <w:widowControl w:val="0"/>
              <w:autoSpaceDE w:val="0"/>
              <w:autoSpaceDN w:val="0"/>
              <w:spacing w:line="254" w:lineRule="auto"/>
              <w:rPr>
                <w:rFonts w:ascii="Times New Roman" w:eastAsia="Times New Roman" w:hAnsi="Times New Roman" w:cs="Times New Roman"/>
                <w:sz w:val="28"/>
                <w:szCs w:val="28"/>
                <w:lang w:val="kk-KZ"/>
              </w:rPr>
            </w:pPr>
            <w:r w:rsidRPr="000F5668">
              <w:rPr>
                <w:rFonts w:ascii="Times New Roman" w:eastAsia="Times New Roman" w:hAnsi="Times New Roman" w:cs="Times New Roman"/>
                <w:sz w:val="28"/>
                <w:szCs w:val="28"/>
                <w:lang w:val="kk-KZ"/>
              </w:rPr>
              <w:t>Мақсаты: балалардың ертегінің мазмұнын эмоционалды түрде қабылдау қабілетін бекіту</w:t>
            </w:r>
          </w:p>
          <w:p w14:paraId="65362DAB" w14:textId="77777777" w:rsidR="004F1ACC" w:rsidRPr="000F5668" w:rsidRDefault="004F1ACC" w:rsidP="004F1ACC">
            <w:pPr>
              <w:widowControl w:val="0"/>
              <w:autoSpaceDE w:val="0"/>
              <w:autoSpaceDN w:val="0"/>
              <w:spacing w:line="254" w:lineRule="auto"/>
              <w:rPr>
                <w:rFonts w:ascii="Times New Roman" w:eastAsia="Times New Roman" w:hAnsi="Times New Roman" w:cs="Times New Roman"/>
                <w:sz w:val="28"/>
                <w:szCs w:val="28"/>
                <w:lang w:val="kk-KZ"/>
              </w:rPr>
            </w:pPr>
            <w:r w:rsidRPr="000F5668">
              <w:rPr>
                <w:rFonts w:ascii="Times New Roman" w:eastAsia="Times New Roman" w:hAnsi="Times New Roman" w:cs="Times New Roman"/>
                <w:sz w:val="28"/>
                <w:szCs w:val="28"/>
                <w:lang w:val="kk-KZ"/>
              </w:rPr>
              <w:t>Анель, Кристина, Мирон</w:t>
            </w:r>
          </w:p>
        </w:tc>
        <w:tc>
          <w:tcPr>
            <w:tcW w:w="2541" w:type="dxa"/>
            <w:gridSpan w:val="3"/>
            <w:tcBorders>
              <w:top w:val="single" w:sz="4" w:space="0" w:color="auto"/>
              <w:left w:val="single" w:sz="4" w:space="0" w:color="auto"/>
              <w:bottom w:val="single" w:sz="4" w:space="0" w:color="auto"/>
              <w:right w:val="single" w:sz="4" w:space="0" w:color="auto"/>
            </w:tcBorders>
            <w:hideMark/>
          </w:tcPr>
          <w:p w14:paraId="6A82E384" w14:textId="77777777" w:rsidR="004F1ACC" w:rsidRPr="000F5668" w:rsidRDefault="004F1ACC" w:rsidP="004F1ACC">
            <w:pPr>
              <w:rPr>
                <w:rFonts w:ascii="Times New Roman" w:eastAsia="Calibri" w:hAnsi="Times New Roman" w:cs="Times New Roman"/>
                <w:b/>
                <w:sz w:val="28"/>
                <w:szCs w:val="28"/>
                <w:lang w:val="kk-KZ"/>
              </w:rPr>
            </w:pPr>
            <w:r w:rsidRPr="000F5668">
              <w:rPr>
                <w:rFonts w:ascii="Times New Roman" w:eastAsia="Calibri" w:hAnsi="Times New Roman" w:cs="Times New Roman"/>
                <w:b/>
                <w:sz w:val="28"/>
                <w:szCs w:val="28"/>
                <w:lang w:val="kk-KZ"/>
              </w:rPr>
              <w:t xml:space="preserve"> «Тап және көрсет» </w:t>
            </w:r>
          </w:p>
          <w:p w14:paraId="3A5F3C75" w14:textId="77777777" w:rsidR="004F1ACC" w:rsidRPr="000F5668" w:rsidRDefault="004F1ACC" w:rsidP="004F1ACC">
            <w:pPr>
              <w:rPr>
                <w:rFonts w:ascii="Times New Roman" w:eastAsia="Calibri" w:hAnsi="Times New Roman" w:cs="Times New Roman"/>
                <w:sz w:val="28"/>
                <w:szCs w:val="28"/>
                <w:lang w:val="kk-KZ"/>
              </w:rPr>
            </w:pPr>
            <w:r w:rsidRPr="000F5668">
              <w:rPr>
                <w:rFonts w:ascii="Times New Roman" w:eastAsia="Calibri" w:hAnsi="Times New Roman" w:cs="Times New Roman"/>
                <w:sz w:val="28"/>
                <w:szCs w:val="28"/>
                <w:lang w:val="kk-KZ"/>
              </w:rPr>
              <w:t xml:space="preserve">Мақсаты: жұмбақ шешуге, көптен сурет табуға жаттығу </w:t>
            </w:r>
          </w:p>
          <w:p w14:paraId="729F37DB" w14:textId="77777777" w:rsidR="004F1ACC" w:rsidRPr="000F5668" w:rsidRDefault="004F1ACC" w:rsidP="004F1ACC">
            <w:pPr>
              <w:rPr>
                <w:rFonts w:ascii="Times New Roman" w:eastAsia="Calibri" w:hAnsi="Times New Roman" w:cs="Times New Roman"/>
                <w:sz w:val="28"/>
                <w:szCs w:val="28"/>
                <w:highlight w:val="yellow"/>
                <w:lang w:val="kk-KZ"/>
              </w:rPr>
            </w:pPr>
            <w:r w:rsidRPr="000F5668">
              <w:rPr>
                <w:rFonts w:ascii="Times New Roman" w:eastAsia="Calibri" w:hAnsi="Times New Roman" w:cs="Times New Roman"/>
                <w:sz w:val="28"/>
                <w:szCs w:val="28"/>
                <w:lang w:val="kk-KZ"/>
              </w:rPr>
              <w:t>Алан, Елкелді, Самир</w:t>
            </w:r>
          </w:p>
        </w:tc>
        <w:tc>
          <w:tcPr>
            <w:tcW w:w="2692" w:type="dxa"/>
            <w:gridSpan w:val="5"/>
            <w:tcBorders>
              <w:top w:val="single" w:sz="4" w:space="0" w:color="auto"/>
              <w:left w:val="single" w:sz="4" w:space="0" w:color="auto"/>
              <w:bottom w:val="single" w:sz="4" w:space="0" w:color="auto"/>
              <w:right w:val="single" w:sz="4" w:space="0" w:color="auto"/>
            </w:tcBorders>
            <w:hideMark/>
          </w:tcPr>
          <w:p w14:paraId="612EC737" w14:textId="77777777" w:rsidR="004F1ACC" w:rsidRPr="000F5668" w:rsidRDefault="004F1ACC" w:rsidP="004F1ACC">
            <w:pPr>
              <w:rPr>
                <w:rFonts w:ascii="Times New Roman" w:eastAsia="Calibri" w:hAnsi="Times New Roman" w:cs="Times New Roman"/>
                <w:b/>
                <w:sz w:val="28"/>
                <w:szCs w:val="28"/>
                <w:lang w:val="kk-KZ"/>
              </w:rPr>
            </w:pPr>
            <w:r w:rsidRPr="000F5668">
              <w:rPr>
                <w:rFonts w:ascii="Times New Roman" w:eastAsia="Calibri" w:hAnsi="Times New Roman" w:cs="Times New Roman"/>
                <w:b/>
                <w:sz w:val="28"/>
                <w:szCs w:val="28"/>
                <w:lang w:val="kk-KZ"/>
              </w:rPr>
              <w:t xml:space="preserve"> «Бұл неге ұқсас?»</w:t>
            </w:r>
          </w:p>
          <w:p w14:paraId="5A9D7028" w14:textId="77777777" w:rsidR="004F1ACC" w:rsidRPr="000F5668" w:rsidRDefault="004F1ACC" w:rsidP="004F1ACC">
            <w:pPr>
              <w:rPr>
                <w:rFonts w:ascii="Times New Roman" w:eastAsia="Calibri" w:hAnsi="Times New Roman" w:cs="Times New Roman"/>
                <w:sz w:val="28"/>
                <w:szCs w:val="28"/>
                <w:lang w:val="kk-KZ"/>
              </w:rPr>
            </w:pPr>
            <w:r w:rsidRPr="000F5668">
              <w:rPr>
                <w:rFonts w:ascii="Times New Roman" w:eastAsia="Calibri" w:hAnsi="Times New Roman" w:cs="Times New Roman"/>
                <w:sz w:val="28"/>
                <w:szCs w:val="28"/>
                <w:lang w:val="kk-KZ"/>
              </w:rPr>
              <w:t xml:space="preserve">Мақсаты: геометриялық фигуралардың атын қайталау </w:t>
            </w:r>
          </w:p>
          <w:p w14:paraId="64E48CF0" w14:textId="77777777" w:rsidR="004F1ACC" w:rsidRPr="000F5668" w:rsidRDefault="004F1ACC" w:rsidP="004F1ACC">
            <w:pPr>
              <w:rPr>
                <w:rFonts w:ascii="Times New Roman" w:eastAsia="Calibri" w:hAnsi="Times New Roman" w:cs="Times New Roman"/>
                <w:sz w:val="28"/>
                <w:szCs w:val="28"/>
                <w:highlight w:val="yellow"/>
                <w:lang w:val="kk-KZ"/>
              </w:rPr>
            </w:pPr>
            <w:r w:rsidRPr="000F5668">
              <w:rPr>
                <w:rFonts w:ascii="Times New Roman" w:eastAsia="Calibri" w:hAnsi="Times New Roman" w:cs="Times New Roman"/>
                <w:sz w:val="28"/>
                <w:szCs w:val="28"/>
                <w:lang w:val="kk-KZ"/>
              </w:rPr>
              <w:t>Данелия, Медина, Анна</w:t>
            </w:r>
          </w:p>
        </w:tc>
        <w:tc>
          <w:tcPr>
            <w:tcW w:w="2692" w:type="dxa"/>
            <w:gridSpan w:val="3"/>
            <w:tcBorders>
              <w:top w:val="single" w:sz="4" w:space="0" w:color="auto"/>
              <w:left w:val="single" w:sz="4" w:space="0" w:color="auto"/>
              <w:bottom w:val="single" w:sz="4" w:space="0" w:color="auto"/>
              <w:right w:val="single" w:sz="4" w:space="0" w:color="auto"/>
            </w:tcBorders>
            <w:hideMark/>
          </w:tcPr>
          <w:p w14:paraId="2EFFCE4C" w14:textId="77777777" w:rsidR="004F1ACC" w:rsidRPr="000F5668" w:rsidRDefault="004F1ACC" w:rsidP="004F1ACC">
            <w:pPr>
              <w:rPr>
                <w:rFonts w:ascii="Times New Roman" w:eastAsia="Calibri" w:hAnsi="Times New Roman" w:cs="Times New Roman"/>
                <w:sz w:val="28"/>
                <w:szCs w:val="28"/>
                <w:lang w:val="kk-KZ"/>
              </w:rPr>
            </w:pPr>
            <w:r w:rsidRPr="000F5668">
              <w:rPr>
                <w:rFonts w:ascii="Times New Roman" w:eastAsia="Calibri" w:hAnsi="Times New Roman" w:cs="Times New Roman"/>
                <w:b/>
                <w:sz w:val="28"/>
                <w:szCs w:val="28"/>
                <w:lang w:val="kk-KZ"/>
              </w:rPr>
              <w:t>«Сабынды қолғап»</w:t>
            </w:r>
            <w:r w:rsidRPr="000F5668">
              <w:rPr>
                <w:rFonts w:ascii="Times New Roman" w:eastAsia="Calibri" w:hAnsi="Times New Roman" w:cs="Times New Roman"/>
                <w:sz w:val="28"/>
                <w:szCs w:val="28"/>
                <w:lang w:val="kk-KZ"/>
              </w:rPr>
              <w:t xml:space="preserve"> физикалық дағды</w:t>
            </w:r>
          </w:p>
          <w:p w14:paraId="2699FDCC" w14:textId="77777777" w:rsidR="004F1ACC" w:rsidRPr="000F5668" w:rsidRDefault="004F1ACC" w:rsidP="004F1ACC">
            <w:pPr>
              <w:rPr>
                <w:rFonts w:ascii="Times New Roman" w:eastAsia="Calibri" w:hAnsi="Times New Roman" w:cs="Times New Roman"/>
                <w:sz w:val="28"/>
                <w:szCs w:val="28"/>
                <w:lang w:val="kk-KZ"/>
              </w:rPr>
            </w:pPr>
            <w:r w:rsidRPr="000F5668">
              <w:rPr>
                <w:rFonts w:ascii="Times New Roman" w:eastAsia="Calibri" w:hAnsi="Times New Roman" w:cs="Times New Roman"/>
                <w:sz w:val="28"/>
                <w:szCs w:val="28"/>
                <w:lang w:val="kk-KZ"/>
              </w:rPr>
              <w:t>Мақсаты: балалардың іскерлігін дамыту үшін жағдай жасау; көпіршік пайда болғанға дейін қолды Қоршаған және ішкі жағынан жақсылап сабындау</w:t>
            </w:r>
          </w:p>
          <w:p w14:paraId="7CAA39D2" w14:textId="77777777" w:rsidR="004F1ACC" w:rsidRPr="000F5668" w:rsidRDefault="004F1ACC" w:rsidP="004F1ACC">
            <w:pPr>
              <w:rPr>
                <w:rFonts w:ascii="Times New Roman" w:eastAsia="Calibri" w:hAnsi="Times New Roman" w:cs="Times New Roman"/>
                <w:sz w:val="28"/>
                <w:szCs w:val="28"/>
                <w:highlight w:val="yellow"/>
                <w:lang w:val="kk-KZ"/>
              </w:rPr>
            </w:pPr>
            <w:r w:rsidRPr="000F5668">
              <w:rPr>
                <w:rFonts w:ascii="Times New Roman" w:eastAsia="Calibri" w:hAnsi="Times New Roman" w:cs="Times New Roman"/>
                <w:sz w:val="28"/>
                <w:szCs w:val="28"/>
                <w:lang w:val="kk-KZ"/>
              </w:rPr>
              <w:t>Айша, Ксения, Альтаир</w:t>
            </w:r>
          </w:p>
        </w:tc>
      </w:tr>
      <w:tr w:rsidR="00F071EC" w:rsidRPr="002D20AF" w14:paraId="6CFE71D6" w14:textId="77777777" w:rsidTr="00226996">
        <w:tc>
          <w:tcPr>
            <w:tcW w:w="2501" w:type="dxa"/>
            <w:tcBorders>
              <w:top w:val="single" w:sz="4" w:space="0" w:color="auto"/>
              <w:left w:val="single" w:sz="4" w:space="0" w:color="auto"/>
              <w:bottom w:val="single" w:sz="4" w:space="0" w:color="auto"/>
              <w:right w:val="single" w:sz="4" w:space="0" w:color="auto"/>
            </w:tcBorders>
            <w:hideMark/>
          </w:tcPr>
          <w:p w14:paraId="2903EA40" w14:textId="1D0BB38C" w:rsidR="00F071EC" w:rsidRPr="000F5668" w:rsidRDefault="00F071EC" w:rsidP="00F071EC">
            <w:pPr>
              <w:widowControl w:val="0"/>
              <w:autoSpaceDE w:val="0"/>
              <w:autoSpaceDN w:val="0"/>
              <w:rPr>
                <w:rFonts w:ascii="Times New Roman" w:eastAsia="Times New Roman" w:hAnsi="Times New Roman" w:cs="Times New Roman"/>
                <w:b/>
                <w:sz w:val="28"/>
                <w:szCs w:val="28"/>
                <w:lang w:val="kk-KZ"/>
              </w:rPr>
            </w:pPr>
            <w:r w:rsidRPr="009D4B67">
              <w:rPr>
                <w:rFonts w:ascii="Times New Roman" w:hAnsi="Times New Roman" w:cs="Times New Roman"/>
                <w:b/>
                <w:sz w:val="24"/>
                <w:szCs w:val="24"/>
                <w:lang w:val="kk-KZ"/>
              </w:rPr>
              <w:t>Серуенге дайындық</w:t>
            </w:r>
          </w:p>
        </w:tc>
        <w:tc>
          <w:tcPr>
            <w:tcW w:w="13369" w:type="dxa"/>
            <w:gridSpan w:val="17"/>
            <w:tcBorders>
              <w:top w:val="single" w:sz="4" w:space="0" w:color="auto"/>
              <w:left w:val="single" w:sz="4" w:space="0" w:color="auto"/>
              <w:bottom w:val="single" w:sz="4" w:space="0" w:color="auto"/>
              <w:right w:val="single" w:sz="4" w:space="0" w:color="auto"/>
            </w:tcBorders>
            <w:hideMark/>
          </w:tcPr>
          <w:p w14:paraId="163E52F3" w14:textId="77777777" w:rsidR="00F071EC" w:rsidRPr="000F5668" w:rsidRDefault="00F071EC" w:rsidP="00F071EC">
            <w:pPr>
              <w:widowControl w:val="0"/>
              <w:autoSpaceDE w:val="0"/>
              <w:autoSpaceDN w:val="0"/>
              <w:rPr>
                <w:rFonts w:ascii="Times New Roman" w:eastAsia="Times New Roman" w:hAnsi="Times New Roman" w:cs="Times New Roman"/>
                <w:sz w:val="28"/>
                <w:szCs w:val="28"/>
                <w:lang w:val="kk-KZ"/>
              </w:rPr>
            </w:pPr>
            <w:r w:rsidRPr="000F5668">
              <w:rPr>
                <w:rFonts w:ascii="Times New Roman" w:eastAsia="Times New Roman" w:hAnsi="Times New Roman" w:cs="Times New Roman"/>
                <w:sz w:val="28"/>
                <w:szCs w:val="28"/>
                <w:lang w:val="kk-KZ"/>
              </w:rPr>
              <w:t xml:space="preserve">Сыртқы киімдерін ауыстырып киюді қадағалау. </w:t>
            </w:r>
          </w:p>
          <w:p w14:paraId="7000E281" w14:textId="77777777" w:rsidR="00F071EC" w:rsidRPr="000F5668" w:rsidRDefault="00F071EC" w:rsidP="00F071EC">
            <w:pPr>
              <w:widowControl w:val="0"/>
              <w:autoSpaceDE w:val="0"/>
              <w:autoSpaceDN w:val="0"/>
              <w:rPr>
                <w:rFonts w:ascii="Times New Roman" w:eastAsia="Times New Roman" w:hAnsi="Times New Roman" w:cs="Times New Roman"/>
                <w:sz w:val="28"/>
                <w:szCs w:val="28"/>
                <w:lang w:val="kk-KZ"/>
              </w:rPr>
            </w:pPr>
            <w:r w:rsidRPr="000F5668">
              <w:rPr>
                <w:rFonts w:ascii="Times New Roman" w:eastAsia="Times New Roman" w:hAnsi="Times New Roman" w:cs="Times New Roman"/>
                <w:sz w:val="28"/>
                <w:szCs w:val="28"/>
                <w:lang w:val="kk-KZ"/>
              </w:rPr>
              <w:t>Далаға киетін киімдерін ұқыпты киюге ,ішкі аяқ киімдерін ұқыпты сөрелеріне салуды үйрету.</w:t>
            </w:r>
          </w:p>
        </w:tc>
      </w:tr>
      <w:tr w:rsidR="00F071EC" w:rsidRPr="000F5668" w14:paraId="38E0A13B" w14:textId="77777777" w:rsidTr="00226996">
        <w:tc>
          <w:tcPr>
            <w:tcW w:w="2501" w:type="dxa"/>
            <w:tcBorders>
              <w:top w:val="single" w:sz="4" w:space="0" w:color="auto"/>
              <w:left w:val="single" w:sz="4" w:space="0" w:color="auto"/>
              <w:bottom w:val="single" w:sz="4" w:space="0" w:color="auto"/>
              <w:right w:val="single" w:sz="4" w:space="0" w:color="auto"/>
            </w:tcBorders>
            <w:hideMark/>
          </w:tcPr>
          <w:p w14:paraId="78620C0F" w14:textId="796E5D23" w:rsidR="00F071EC" w:rsidRPr="000F5668" w:rsidRDefault="00F071EC" w:rsidP="00F071EC">
            <w:pPr>
              <w:widowControl w:val="0"/>
              <w:autoSpaceDE w:val="0"/>
              <w:autoSpaceDN w:val="0"/>
              <w:rPr>
                <w:rFonts w:ascii="Times New Roman" w:eastAsia="Times New Roman" w:hAnsi="Times New Roman" w:cs="Times New Roman"/>
                <w:b/>
                <w:sz w:val="28"/>
                <w:szCs w:val="28"/>
                <w:lang w:val="kk-KZ"/>
              </w:rPr>
            </w:pPr>
            <w:r w:rsidRPr="009D4B67">
              <w:rPr>
                <w:rFonts w:ascii="Times New Roman" w:hAnsi="Times New Roman" w:cs="Times New Roman"/>
                <w:b/>
                <w:sz w:val="24"/>
                <w:szCs w:val="24"/>
                <w:lang w:val="kk-KZ"/>
              </w:rPr>
              <w:t>Серуен</w:t>
            </w:r>
          </w:p>
        </w:tc>
        <w:tc>
          <w:tcPr>
            <w:tcW w:w="2740" w:type="dxa"/>
            <w:gridSpan w:val="3"/>
            <w:tcBorders>
              <w:top w:val="single" w:sz="4" w:space="0" w:color="auto"/>
              <w:left w:val="single" w:sz="4" w:space="0" w:color="auto"/>
              <w:bottom w:val="single" w:sz="4" w:space="0" w:color="auto"/>
              <w:right w:val="single" w:sz="4" w:space="0" w:color="auto"/>
            </w:tcBorders>
            <w:hideMark/>
          </w:tcPr>
          <w:p w14:paraId="64759C40" w14:textId="77777777" w:rsidR="00F071EC" w:rsidRPr="000F5668" w:rsidRDefault="00F071EC" w:rsidP="00F071EC">
            <w:pPr>
              <w:widowControl w:val="0"/>
              <w:autoSpaceDE w:val="0"/>
              <w:autoSpaceDN w:val="0"/>
              <w:rPr>
                <w:rFonts w:ascii="Times New Roman" w:eastAsia="Times New Roman" w:hAnsi="Times New Roman" w:cs="Times New Roman"/>
                <w:sz w:val="28"/>
                <w:szCs w:val="28"/>
                <w:lang w:val="kk-KZ"/>
              </w:rPr>
            </w:pPr>
            <w:r w:rsidRPr="000F5668">
              <w:rPr>
                <w:rFonts w:ascii="Times New Roman" w:eastAsia="Times New Roman" w:hAnsi="Times New Roman" w:cs="Times New Roman"/>
                <w:color w:val="000000"/>
                <w:sz w:val="28"/>
                <w:szCs w:val="28"/>
                <w:lang w:val="kk-KZ"/>
              </w:rPr>
              <w:t>№1  карточка</w:t>
            </w:r>
          </w:p>
        </w:tc>
        <w:tc>
          <w:tcPr>
            <w:tcW w:w="2839" w:type="dxa"/>
            <w:gridSpan w:val="5"/>
            <w:tcBorders>
              <w:top w:val="single" w:sz="4" w:space="0" w:color="auto"/>
              <w:left w:val="single" w:sz="4" w:space="0" w:color="auto"/>
              <w:bottom w:val="single" w:sz="4" w:space="0" w:color="auto"/>
              <w:right w:val="single" w:sz="4" w:space="0" w:color="auto"/>
            </w:tcBorders>
            <w:hideMark/>
          </w:tcPr>
          <w:p w14:paraId="0EF82662" w14:textId="77777777" w:rsidR="00F071EC" w:rsidRPr="000F5668" w:rsidRDefault="00F071EC" w:rsidP="00F071EC">
            <w:pPr>
              <w:widowControl w:val="0"/>
              <w:autoSpaceDE w:val="0"/>
              <w:autoSpaceDN w:val="0"/>
              <w:rPr>
                <w:rFonts w:ascii="Times New Roman" w:eastAsia="Times New Roman" w:hAnsi="Times New Roman" w:cs="Times New Roman"/>
                <w:sz w:val="28"/>
                <w:szCs w:val="28"/>
                <w:lang w:val="kk-KZ"/>
              </w:rPr>
            </w:pPr>
            <w:r w:rsidRPr="000F5668">
              <w:rPr>
                <w:rFonts w:ascii="Times New Roman" w:eastAsia="Times New Roman" w:hAnsi="Times New Roman" w:cs="Times New Roman"/>
                <w:color w:val="000000"/>
                <w:sz w:val="28"/>
                <w:szCs w:val="28"/>
                <w:lang w:val="kk-KZ"/>
              </w:rPr>
              <w:t>№2 карточка</w:t>
            </w:r>
          </w:p>
        </w:tc>
        <w:tc>
          <w:tcPr>
            <w:tcW w:w="2964" w:type="dxa"/>
            <w:gridSpan w:val="4"/>
            <w:tcBorders>
              <w:top w:val="single" w:sz="4" w:space="0" w:color="auto"/>
              <w:left w:val="single" w:sz="4" w:space="0" w:color="auto"/>
              <w:bottom w:val="single" w:sz="4" w:space="0" w:color="auto"/>
              <w:right w:val="single" w:sz="4" w:space="0" w:color="auto"/>
            </w:tcBorders>
            <w:hideMark/>
          </w:tcPr>
          <w:p w14:paraId="60E53CFD" w14:textId="77777777" w:rsidR="00F071EC" w:rsidRPr="000F5668" w:rsidRDefault="00F071EC" w:rsidP="00F071EC">
            <w:pPr>
              <w:widowControl w:val="0"/>
              <w:autoSpaceDE w:val="0"/>
              <w:autoSpaceDN w:val="0"/>
              <w:rPr>
                <w:rFonts w:ascii="Times New Roman" w:eastAsia="Times New Roman" w:hAnsi="Times New Roman" w:cs="Times New Roman"/>
                <w:sz w:val="28"/>
                <w:szCs w:val="28"/>
                <w:lang w:val="kk-KZ"/>
              </w:rPr>
            </w:pPr>
            <w:r w:rsidRPr="000F5668">
              <w:rPr>
                <w:rFonts w:ascii="Times New Roman" w:eastAsia="Times New Roman" w:hAnsi="Times New Roman" w:cs="Times New Roman"/>
                <w:color w:val="000000"/>
                <w:sz w:val="28"/>
                <w:szCs w:val="28"/>
                <w:lang w:val="kk-KZ"/>
              </w:rPr>
              <w:t>№3  карточка</w:t>
            </w:r>
          </w:p>
        </w:tc>
        <w:tc>
          <w:tcPr>
            <w:tcW w:w="2276" w:type="dxa"/>
            <w:gridSpan w:val="3"/>
            <w:tcBorders>
              <w:top w:val="single" w:sz="4" w:space="0" w:color="auto"/>
              <w:left w:val="single" w:sz="4" w:space="0" w:color="auto"/>
              <w:bottom w:val="single" w:sz="4" w:space="0" w:color="auto"/>
              <w:right w:val="single" w:sz="4" w:space="0" w:color="auto"/>
            </w:tcBorders>
            <w:hideMark/>
          </w:tcPr>
          <w:p w14:paraId="5561A960" w14:textId="77777777" w:rsidR="00F071EC" w:rsidRPr="000F5668" w:rsidRDefault="00F071EC" w:rsidP="00F071EC">
            <w:pPr>
              <w:widowControl w:val="0"/>
              <w:autoSpaceDE w:val="0"/>
              <w:autoSpaceDN w:val="0"/>
              <w:rPr>
                <w:rFonts w:ascii="Times New Roman" w:eastAsia="Times New Roman" w:hAnsi="Times New Roman" w:cs="Times New Roman"/>
                <w:sz w:val="28"/>
                <w:szCs w:val="28"/>
                <w:lang w:val="kk-KZ"/>
              </w:rPr>
            </w:pPr>
            <w:r w:rsidRPr="000F5668">
              <w:rPr>
                <w:rFonts w:ascii="Times New Roman" w:eastAsia="Times New Roman" w:hAnsi="Times New Roman" w:cs="Times New Roman"/>
                <w:color w:val="000000"/>
                <w:sz w:val="28"/>
                <w:szCs w:val="28"/>
                <w:lang w:val="kk-KZ"/>
              </w:rPr>
              <w:t>№4  карточка</w:t>
            </w:r>
          </w:p>
        </w:tc>
        <w:tc>
          <w:tcPr>
            <w:tcW w:w="2550" w:type="dxa"/>
            <w:gridSpan w:val="2"/>
            <w:tcBorders>
              <w:top w:val="single" w:sz="4" w:space="0" w:color="auto"/>
              <w:left w:val="single" w:sz="4" w:space="0" w:color="auto"/>
              <w:bottom w:val="single" w:sz="4" w:space="0" w:color="auto"/>
              <w:right w:val="single" w:sz="4" w:space="0" w:color="auto"/>
            </w:tcBorders>
            <w:hideMark/>
          </w:tcPr>
          <w:p w14:paraId="1EAB9E32" w14:textId="77777777" w:rsidR="00F071EC" w:rsidRPr="000F5668" w:rsidRDefault="00F071EC" w:rsidP="00F071EC">
            <w:pPr>
              <w:widowControl w:val="0"/>
              <w:autoSpaceDE w:val="0"/>
              <w:autoSpaceDN w:val="0"/>
              <w:rPr>
                <w:rFonts w:ascii="Times New Roman" w:eastAsia="Times New Roman" w:hAnsi="Times New Roman" w:cs="Times New Roman"/>
                <w:sz w:val="28"/>
                <w:szCs w:val="28"/>
                <w:lang w:val="kk-KZ"/>
              </w:rPr>
            </w:pPr>
            <w:r w:rsidRPr="000F5668">
              <w:rPr>
                <w:rFonts w:ascii="Times New Roman" w:eastAsia="Times New Roman" w:hAnsi="Times New Roman" w:cs="Times New Roman"/>
                <w:color w:val="000000"/>
                <w:sz w:val="28"/>
                <w:szCs w:val="28"/>
                <w:lang w:val="kk-KZ"/>
              </w:rPr>
              <w:t xml:space="preserve"> № 5 карточка</w:t>
            </w:r>
          </w:p>
        </w:tc>
      </w:tr>
      <w:tr w:rsidR="00F071EC" w:rsidRPr="002D20AF" w14:paraId="70FEB003" w14:textId="77777777" w:rsidTr="00226996">
        <w:tc>
          <w:tcPr>
            <w:tcW w:w="2501" w:type="dxa"/>
            <w:tcBorders>
              <w:top w:val="single" w:sz="4" w:space="0" w:color="auto"/>
              <w:left w:val="single" w:sz="4" w:space="0" w:color="auto"/>
              <w:bottom w:val="single" w:sz="4" w:space="0" w:color="auto"/>
              <w:right w:val="single" w:sz="4" w:space="0" w:color="auto"/>
            </w:tcBorders>
            <w:hideMark/>
          </w:tcPr>
          <w:p w14:paraId="5A5A7F4B" w14:textId="77777777" w:rsidR="00F071EC" w:rsidRPr="009D4B67" w:rsidRDefault="00F071EC" w:rsidP="00F071EC">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48B0A2A5" w14:textId="19F80167" w:rsidR="00F071EC" w:rsidRPr="002632B2" w:rsidRDefault="00F071EC" w:rsidP="00F071EC">
            <w:pPr>
              <w:widowControl w:val="0"/>
              <w:autoSpaceDE w:val="0"/>
              <w:autoSpaceDN w:val="0"/>
              <w:rPr>
                <w:rFonts w:ascii="Times New Roman" w:eastAsia="Times New Roman" w:hAnsi="Times New Roman" w:cs="Times New Roman"/>
                <w:b/>
                <w:sz w:val="24"/>
                <w:szCs w:val="24"/>
                <w:lang w:val="kk-KZ"/>
              </w:rPr>
            </w:pPr>
          </w:p>
        </w:tc>
        <w:tc>
          <w:tcPr>
            <w:tcW w:w="13369" w:type="dxa"/>
            <w:gridSpan w:val="17"/>
            <w:tcBorders>
              <w:top w:val="single" w:sz="4" w:space="0" w:color="auto"/>
              <w:left w:val="single" w:sz="4" w:space="0" w:color="auto"/>
              <w:bottom w:val="single" w:sz="4" w:space="0" w:color="auto"/>
              <w:right w:val="single" w:sz="4" w:space="0" w:color="auto"/>
            </w:tcBorders>
            <w:hideMark/>
          </w:tcPr>
          <w:p w14:paraId="3B5C6BC2" w14:textId="77777777" w:rsidR="00F071EC" w:rsidRPr="002632B2" w:rsidRDefault="00F071EC" w:rsidP="00F071EC">
            <w:pPr>
              <w:widowControl w:val="0"/>
              <w:autoSpaceDE w:val="0"/>
              <w:autoSpaceDN w:val="0"/>
              <w:rPr>
                <w:rFonts w:ascii="Times New Roman" w:eastAsia="Calibri" w:hAnsi="Times New Roman" w:cs="Times New Roman"/>
                <w:color w:val="000000"/>
                <w:sz w:val="24"/>
                <w:szCs w:val="24"/>
                <w:lang w:val="kk-KZ"/>
              </w:rPr>
            </w:pPr>
            <w:r w:rsidRPr="002632B2">
              <w:rPr>
                <w:rFonts w:ascii="Times New Roman" w:eastAsia="Calibri" w:hAnsi="Times New Roman" w:cs="Times New Roman"/>
                <w:color w:val="000000"/>
                <w:sz w:val="24"/>
                <w:szCs w:val="24"/>
                <w:lang w:val="kk-KZ"/>
              </w:rPr>
              <w:t xml:space="preserve">Балалардың киімдерін жүйелі түрде шешу, өлеңдерді, әндерді үйрену, жұмбақтарды шешу, жаңылтпаштар, санамақтар және т. б. (-коммуникативтік дағдыларды дамыту). </w:t>
            </w:r>
          </w:p>
          <w:p w14:paraId="639EC6D1" w14:textId="77777777" w:rsidR="00F071EC" w:rsidRPr="002632B2" w:rsidRDefault="00F071EC" w:rsidP="00F071EC">
            <w:pPr>
              <w:widowControl w:val="0"/>
              <w:autoSpaceDE w:val="0"/>
              <w:autoSpaceDN w:val="0"/>
              <w:rPr>
                <w:rFonts w:ascii="Times New Roman" w:eastAsia="Calibri" w:hAnsi="Times New Roman" w:cs="Times New Roman"/>
                <w:color w:val="000000"/>
                <w:sz w:val="24"/>
                <w:szCs w:val="24"/>
                <w:lang w:val="kk-KZ"/>
              </w:rPr>
            </w:pPr>
            <w:r w:rsidRPr="002632B2">
              <w:rPr>
                <w:rFonts w:ascii="Times New Roman" w:eastAsia="Calibri" w:hAnsi="Times New Roman" w:cs="Times New Roman"/>
                <w:color w:val="000000"/>
                <w:sz w:val="24"/>
                <w:szCs w:val="24"/>
                <w:lang w:val="kk-KZ"/>
              </w:rPr>
              <w:t xml:space="preserve">«Біз тышқанбыз» </w:t>
            </w:r>
          </w:p>
          <w:p w14:paraId="5D3E3BDB" w14:textId="77777777" w:rsidR="00F071EC" w:rsidRPr="002632B2" w:rsidRDefault="00F071EC" w:rsidP="00F071EC">
            <w:pPr>
              <w:widowControl w:val="0"/>
              <w:autoSpaceDE w:val="0"/>
              <w:autoSpaceDN w:val="0"/>
              <w:rPr>
                <w:rFonts w:ascii="Times New Roman" w:eastAsia="Calibri" w:hAnsi="Times New Roman" w:cs="Times New Roman"/>
                <w:color w:val="000000"/>
                <w:sz w:val="24"/>
                <w:szCs w:val="24"/>
                <w:lang w:val="kk-KZ"/>
              </w:rPr>
            </w:pPr>
            <w:r w:rsidRPr="002632B2">
              <w:rPr>
                <w:rFonts w:ascii="Times New Roman" w:eastAsia="Calibri" w:hAnsi="Times New Roman" w:cs="Times New Roman"/>
                <w:color w:val="000000"/>
                <w:sz w:val="24"/>
                <w:szCs w:val="24"/>
                <w:lang w:val="kk-KZ"/>
              </w:rPr>
              <w:t>Мақсаты: Мысықты оятып алмау үшін, тышқанның жүрісіне салу. Сапта дұрыс жүруге дағдыландыру</w:t>
            </w:r>
          </w:p>
          <w:p w14:paraId="378B2B08" w14:textId="77777777" w:rsidR="00F071EC" w:rsidRPr="002632B2" w:rsidRDefault="00F071EC" w:rsidP="00F071EC">
            <w:pPr>
              <w:widowControl w:val="0"/>
              <w:autoSpaceDE w:val="0"/>
              <w:autoSpaceDN w:val="0"/>
              <w:rPr>
                <w:rFonts w:ascii="Times New Roman" w:eastAsia="Times New Roman" w:hAnsi="Times New Roman" w:cs="Times New Roman"/>
                <w:sz w:val="24"/>
                <w:szCs w:val="24"/>
                <w:lang w:val="kk-KZ"/>
              </w:rPr>
            </w:pPr>
            <w:r w:rsidRPr="002632B2">
              <w:rPr>
                <w:rFonts w:ascii="Times New Roman" w:eastAsia="Calibri" w:hAnsi="Times New Roman" w:cs="Times New Roman"/>
                <w:color w:val="000000"/>
                <w:sz w:val="24"/>
                <w:szCs w:val="24"/>
                <w:lang w:val="kk-KZ"/>
              </w:rPr>
              <w:t>Сөздік минимум:тышқан- мышка</w:t>
            </w:r>
          </w:p>
        </w:tc>
      </w:tr>
      <w:tr w:rsidR="00F071EC" w:rsidRPr="002D20AF" w14:paraId="622A412B" w14:textId="77777777" w:rsidTr="00657212">
        <w:tc>
          <w:tcPr>
            <w:tcW w:w="2501" w:type="dxa"/>
            <w:tcBorders>
              <w:top w:val="single" w:sz="4" w:space="0" w:color="auto"/>
              <w:left w:val="single" w:sz="4" w:space="0" w:color="auto"/>
              <w:bottom w:val="single" w:sz="4" w:space="0" w:color="auto"/>
              <w:right w:val="single" w:sz="4" w:space="0" w:color="auto"/>
            </w:tcBorders>
            <w:vAlign w:val="center"/>
            <w:hideMark/>
          </w:tcPr>
          <w:p w14:paraId="3FC189D6" w14:textId="09F6B98E" w:rsidR="00F071EC" w:rsidRPr="002632B2" w:rsidRDefault="00F071EC" w:rsidP="00F071EC">
            <w:pPr>
              <w:widowControl w:val="0"/>
              <w:autoSpaceDE w:val="0"/>
              <w:autoSpaceDN w:val="0"/>
              <w:rPr>
                <w:rFonts w:ascii="Times New Roman" w:eastAsia="Times New Roman" w:hAnsi="Times New Roman" w:cs="Times New Roman"/>
                <w:b/>
                <w:sz w:val="24"/>
                <w:szCs w:val="24"/>
                <w:lang w:val="kk-KZ"/>
              </w:rPr>
            </w:pPr>
            <w:r w:rsidRPr="00F071EC">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40" w:type="dxa"/>
            <w:gridSpan w:val="3"/>
            <w:tcBorders>
              <w:top w:val="single" w:sz="4" w:space="0" w:color="auto"/>
              <w:left w:val="single" w:sz="4" w:space="0" w:color="auto"/>
              <w:bottom w:val="single" w:sz="4" w:space="0" w:color="auto"/>
              <w:right w:val="single" w:sz="4" w:space="0" w:color="auto"/>
            </w:tcBorders>
            <w:hideMark/>
          </w:tcPr>
          <w:p w14:paraId="7ED19C7F" w14:textId="77777777" w:rsidR="00F071EC" w:rsidRPr="002632B2" w:rsidRDefault="00F071EC" w:rsidP="00F071EC">
            <w:pPr>
              <w:rPr>
                <w:rFonts w:ascii="Times New Roman" w:eastAsia="Calibri" w:hAnsi="Times New Roman" w:cs="Times New Roman"/>
                <w:b/>
                <w:sz w:val="24"/>
                <w:szCs w:val="24"/>
                <w:lang w:val="kk-KZ"/>
              </w:rPr>
            </w:pPr>
            <w:r w:rsidRPr="002632B2">
              <w:rPr>
                <w:rFonts w:ascii="Times New Roman" w:eastAsia="Calibri" w:hAnsi="Times New Roman" w:cs="Times New Roman"/>
                <w:sz w:val="24"/>
                <w:szCs w:val="24"/>
                <w:lang w:val="kk-KZ"/>
              </w:rPr>
              <w:t xml:space="preserve">Көркем әдебиет оқу: Нұрхан Жаңаев </w:t>
            </w:r>
            <w:r w:rsidRPr="002632B2">
              <w:rPr>
                <w:rFonts w:ascii="Times New Roman" w:eastAsia="Calibri" w:hAnsi="Times New Roman" w:cs="Times New Roman"/>
                <w:b/>
                <w:sz w:val="24"/>
                <w:szCs w:val="24"/>
                <w:lang w:val="kk-KZ"/>
              </w:rPr>
              <w:t>«Шұбат»</w:t>
            </w:r>
          </w:p>
          <w:p w14:paraId="4A6DB876" w14:textId="77777777" w:rsidR="00F071EC" w:rsidRPr="002632B2" w:rsidRDefault="00F071EC" w:rsidP="00F071EC">
            <w:pPr>
              <w:rPr>
                <w:rFonts w:ascii="Times New Roman" w:eastAsia="Calibri" w:hAnsi="Times New Roman" w:cs="Times New Roman"/>
                <w:sz w:val="24"/>
                <w:szCs w:val="24"/>
                <w:lang w:val="kk-KZ"/>
              </w:rPr>
            </w:pPr>
            <w:r w:rsidRPr="002632B2">
              <w:rPr>
                <w:rFonts w:ascii="Times New Roman" w:eastAsia="Calibri" w:hAnsi="Times New Roman" w:cs="Times New Roman"/>
                <w:sz w:val="24"/>
                <w:szCs w:val="24"/>
                <w:lang w:val="kk-KZ"/>
              </w:rPr>
              <w:t>Неткен дәмді – хош иісті</w:t>
            </w:r>
          </w:p>
          <w:p w14:paraId="6E4A5850" w14:textId="77777777" w:rsidR="00F071EC" w:rsidRPr="002632B2" w:rsidRDefault="00F071EC" w:rsidP="00F071EC">
            <w:pPr>
              <w:rPr>
                <w:rFonts w:ascii="Times New Roman" w:eastAsia="Calibri" w:hAnsi="Times New Roman" w:cs="Times New Roman"/>
                <w:sz w:val="24"/>
                <w:szCs w:val="24"/>
                <w:lang w:val="kk-KZ"/>
              </w:rPr>
            </w:pPr>
            <w:r w:rsidRPr="002632B2">
              <w:rPr>
                <w:rFonts w:ascii="Times New Roman" w:eastAsia="Calibri" w:hAnsi="Times New Roman" w:cs="Times New Roman"/>
                <w:sz w:val="24"/>
                <w:szCs w:val="24"/>
                <w:lang w:val="kk-KZ"/>
              </w:rPr>
              <w:t>Пиалаға құйды шұбат.</w:t>
            </w:r>
          </w:p>
          <w:p w14:paraId="352ADFE9" w14:textId="77777777" w:rsidR="00F071EC" w:rsidRPr="002632B2" w:rsidRDefault="00F071EC" w:rsidP="00F071EC">
            <w:pPr>
              <w:rPr>
                <w:rFonts w:ascii="Times New Roman" w:eastAsia="Calibri" w:hAnsi="Times New Roman" w:cs="Times New Roman"/>
                <w:sz w:val="24"/>
                <w:szCs w:val="24"/>
                <w:lang w:val="kk-KZ"/>
              </w:rPr>
            </w:pPr>
            <w:r w:rsidRPr="002632B2">
              <w:rPr>
                <w:rFonts w:ascii="Times New Roman" w:eastAsia="Calibri" w:hAnsi="Times New Roman" w:cs="Times New Roman"/>
                <w:sz w:val="24"/>
                <w:szCs w:val="24"/>
                <w:lang w:val="kk-KZ"/>
              </w:rPr>
              <w:t xml:space="preserve">Шөлдесең – </w:t>
            </w:r>
          </w:p>
          <w:p w14:paraId="48DCC862" w14:textId="77777777" w:rsidR="00F071EC" w:rsidRPr="002632B2" w:rsidRDefault="00F071EC" w:rsidP="00F071EC">
            <w:pPr>
              <w:rPr>
                <w:rFonts w:ascii="Times New Roman" w:eastAsia="Calibri" w:hAnsi="Times New Roman" w:cs="Times New Roman"/>
                <w:sz w:val="24"/>
                <w:szCs w:val="24"/>
                <w:lang w:val="kk-KZ"/>
              </w:rPr>
            </w:pPr>
            <w:r w:rsidRPr="002632B2">
              <w:rPr>
                <w:rFonts w:ascii="Times New Roman" w:eastAsia="Calibri" w:hAnsi="Times New Roman" w:cs="Times New Roman"/>
                <w:sz w:val="24"/>
                <w:szCs w:val="24"/>
                <w:lang w:val="kk-KZ"/>
              </w:rPr>
              <w:t>Шұбат іш,</w:t>
            </w:r>
          </w:p>
          <w:p w14:paraId="5900302A" w14:textId="77777777" w:rsidR="00F071EC" w:rsidRPr="002632B2" w:rsidRDefault="00F071EC" w:rsidP="00F071EC">
            <w:pPr>
              <w:rPr>
                <w:rFonts w:ascii="Times New Roman" w:eastAsia="Calibri" w:hAnsi="Times New Roman" w:cs="Times New Roman"/>
                <w:sz w:val="24"/>
                <w:szCs w:val="24"/>
                <w:lang w:val="kk-KZ"/>
              </w:rPr>
            </w:pPr>
            <w:r w:rsidRPr="002632B2">
              <w:rPr>
                <w:rFonts w:ascii="Times New Roman" w:eastAsia="Calibri" w:hAnsi="Times New Roman" w:cs="Times New Roman"/>
                <w:sz w:val="24"/>
                <w:szCs w:val="24"/>
                <w:lang w:val="kk-KZ"/>
              </w:rPr>
              <w:t>Қарның ашса –</w:t>
            </w:r>
          </w:p>
          <w:p w14:paraId="7744AFEB" w14:textId="77777777" w:rsidR="00F071EC" w:rsidRPr="002632B2" w:rsidRDefault="00F071EC" w:rsidP="00F071EC">
            <w:pPr>
              <w:rPr>
                <w:rFonts w:ascii="Times New Roman" w:eastAsia="Calibri" w:hAnsi="Times New Roman" w:cs="Times New Roman"/>
                <w:sz w:val="24"/>
                <w:szCs w:val="24"/>
                <w:lang w:val="kk-KZ"/>
              </w:rPr>
            </w:pPr>
            <w:r w:rsidRPr="002632B2">
              <w:rPr>
                <w:rFonts w:ascii="Times New Roman" w:eastAsia="Calibri" w:hAnsi="Times New Roman" w:cs="Times New Roman"/>
                <w:sz w:val="24"/>
                <w:szCs w:val="24"/>
                <w:lang w:val="kk-KZ"/>
              </w:rPr>
              <w:t>Шұбат іш.</w:t>
            </w:r>
          </w:p>
          <w:p w14:paraId="211DC375" w14:textId="77777777" w:rsidR="00F071EC" w:rsidRPr="002632B2" w:rsidRDefault="00F071EC" w:rsidP="00F071EC">
            <w:pPr>
              <w:rPr>
                <w:rFonts w:ascii="Times New Roman" w:eastAsia="Calibri" w:hAnsi="Times New Roman" w:cs="Times New Roman"/>
                <w:sz w:val="24"/>
                <w:szCs w:val="24"/>
                <w:lang w:val="kk-KZ"/>
              </w:rPr>
            </w:pPr>
            <w:r w:rsidRPr="002632B2">
              <w:rPr>
                <w:rFonts w:ascii="Times New Roman" w:eastAsia="Calibri" w:hAnsi="Times New Roman" w:cs="Times New Roman"/>
                <w:sz w:val="24"/>
                <w:szCs w:val="24"/>
                <w:lang w:val="kk-KZ"/>
              </w:rPr>
              <w:t xml:space="preserve">Балдай тәтті </w:t>
            </w:r>
          </w:p>
          <w:p w14:paraId="0DE0275D" w14:textId="77777777" w:rsidR="00F071EC" w:rsidRPr="002632B2" w:rsidRDefault="00F071EC" w:rsidP="00F071EC">
            <w:pPr>
              <w:rPr>
                <w:rFonts w:ascii="Times New Roman" w:eastAsia="Calibri" w:hAnsi="Times New Roman" w:cs="Times New Roman"/>
                <w:sz w:val="24"/>
                <w:szCs w:val="24"/>
                <w:lang w:val="kk-KZ"/>
              </w:rPr>
            </w:pPr>
            <w:r w:rsidRPr="002632B2">
              <w:rPr>
                <w:rFonts w:ascii="Times New Roman" w:eastAsia="Calibri" w:hAnsi="Times New Roman" w:cs="Times New Roman"/>
                <w:sz w:val="24"/>
                <w:szCs w:val="24"/>
                <w:lang w:val="kk-KZ"/>
              </w:rPr>
              <w:t>Біздің шұбат –</w:t>
            </w:r>
          </w:p>
          <w:p w14:paraId="6B52D5AD" w14:textId="77777777" w:rsidR="00F071EC" w:rsidRPr="002632B2" w:rsidRDefault="00F071EC" w:rsidP="00F071EC">
            <w:pPr>
              <w:rPr>
                <w:rFonts w:ascii="Times New Roman" w:eastAsia="Calibri" w:hAnsi="Times New Roman" w:cs="Times New Roman"/>
                <w:sz w:val="24"/>
                <w:szCs w:val="24"/>
                <w:lang w:val="kk-KZ"/>
              </w:rPr>
            </w:pPr>
            <w:r w:rsidRPr="002632B2">
              <w:rPr>
                <w:rFonts w:ascii="Times New Roman" w:eastAsia="Calibri" w:hAnsi="Times New Roman" w:cs="Times New Roman"/>
                <w:sz w:val="24"/>
                <w:szCs w:val="24"/>
                <w:lang w:val="kk-KZ"/>
              </w:rPr>
              <w:t>Халық айтады.</w:t>
            </w:r>
          </w:p>
          <w:p w14:paraId="63DC4535" w14:textId="77777777" w:rsidR="00F071EC" w:rsidRPr="002632B2" w:rsidRDefault="00F071EC" w:rsidP="00F071EC">
            <w:pPr>
              <w:rPr>
                <w:rFonts w:ascii="Times New Roman" w:eastAsia="Calibri" w:hAnsi="Times New Roman" w:cs="Times New Roman"/>
                <w:sz w:val="24"/>
                <w:szCs w:val="24"/>
                <w:lang w:val="kk-KZ"/>
              </w:rPr>
            </w:pPr>
            <w:r w:rsidRPr="002632B2">
              <w:rPr>
                <w:rFonts w:ascii="Times New Roman" w:eastAsia="Calibri" w:hAnsi="Times New Roman" w:cs="Times New Roman"/>
                <w:sz w:val="24"/>
                <w:szCs w:val="24"/>
                <w:lang w:val="kk-KZ"/>
              </w:rPr>
              <w:t xml:space="preserve">Сиқырлы эликсир </w:t>
            </w:r>
            <w:r w:rsidRPr="002632B2">
              <w:rPr>
                <w:rFonts w:ascii="Times New Roman" w:eastAsia="Calibri" w:hAnsi="Times New Roman" w:cs="Times New Roman"/>
                <w:sz w:val="24"/>
                <w:szCs w:val="24"/>
                <w:lang w:val="kk-KZ"/>
              </w:rPr>
              <w:lastRenderedPageBreak/>
              <w:t>ретінде,</w:t>
            </w:r>
          </w:p>
          <w:p w14:paraId="1457E9BC" w14:textId="77777777" w:rsidR="00F071EC" w:rsidRPr="002632B2" w:rsidRDefault="00F071EC" w:rsidP="00F071EC">
            <w:pPr>
              <w:rPr>
                <w:rFonts w:ascii="Times New Roman" w:eastAsia="Calibri" w:hAnsi="Times New Roman" w:cs="Times New Roman"/>
                <w:sz w:val="24"/>
                <w:szCs w:val="24"/>
                <w:lang w:val="kk-KZ"/>
              </w:rPr>
            </w:pPr>
            <w:r w:rsidRPr="002632B2">
              <w:rPr>
                <w:rFonts w:ascii="Times New Roman" w:eastAsia="Calibri" w:hAnsi="Times New Roman" w:cs="Times New Roman"/>
                <w:sz w:val="24"/>
                <w:szCs w:val="24"/>
                <w:lang w:val="kk-KZ"/>
              </w:rPr>
              <w:t>Ол сізге күш қосады.</w:t>
            </w:r>
          </w:p>
          <w:p w14:paraId="0BAE7EDB" w14:textId="77777777" w:rsidR="00F071EC" w:rsidRPr="002632B2" w:rsidRDefault="00F071EC" w:rsidP="00F071EC">
            <w:pPr>
              <w:rPr>
                <w:rFonts w:ascii="Times New Roman" w:eastAsia="Calibri" w:hAnsi="Times New Roman" w:cs="Times New Roman"/>
                <w:sz w:val="24"/>
                <w:szCs w:val="24"/>
                <w:lang w:val="kk-KZ"/>
              </w:rPr>
            </w:pPr>
            <w:r w:rsidRPr="002632B2">
              <w:rPr>
                <w:rFonts w:ascii="Times New Roman" w:eastAsia="Calibri" w:hAnsi="Times New Roman" w:cs="Times New Roman"/>
                <w:sz w:val="24"/>
                <w:szCs w:val="24"/>
                <w:lang w:val="kk-KZ"/>
              </w:rPr>
              <w:t>Шұбат – түйе сүті.</w:t>
            </w:r>
          </w:p>
          <w:p w14:paraId="40455BD2" w14:textId="77777777" w:rsidR="00F071EC" w:rsidRPr="002632B2" w:rsidRDefault="00F071EC" w:rsidP="00F071EC">
            <w:pPr>
              <w:rPr>
                <w:rFonts w:ascii="Times New Roman" w:eastAsia="Calibri" w:hAnsi="Times New Roman" w:cs="Times New Roman"/>
                <w:sz w:val="24"/>
                <w:szCs w:val="24"/>
                <w:lang w:val="kk-KZ"/>
              </w:rPr>
            </w:pPr>
            <w:r w:rsidRPr="002632B2">
              <w:rPr>
                <w:rFonts w:ascii="Times New Roman" w:eastAsia="Calibri" w:hAnsi="Times New Roman" w:cs="Times New Roman"/>
                <w:sz w:val="24"/>
                <w:szCs w:val="24"/>
                <w:lang w:val="kk-KZ"/>
              </w:rPr>
              <w:t>Балалардың қалауы бойынша мультфильм көру</w:t>
            </w:r>
          </w:p>
          <w:p w14:paraId="3FE04CF9" w14:textId="77777777" w:rsidR="00F071EC" w:rsidRPr="002632B2" w:rsidRDefault="00F071EC" w:rsidP="00F071EC">
            <w:pPr>
              <w:shd w:val="clear" w:color="auto" w:fill="FFFFFF"/>
              <w:rPr>
                <w:rFonts w:ascii="Calibri" w:eastAsia="Times New Roman" w:hAnsi="Calibri" w:cs="Calibri"/>
                <w:color w:val="000000"/>
                <w:sz w:val="24"/>
                <w:szCs w:val="24"/>
                <w:lang w:val="kk-KZ" w:eastAsia="ru-RU"/>
              </w:rPr>
            </w:pPr>
            <w:r w:rsidRPr="002632B2">
              <w:rPr>
                <w:rFonts w:ascii="Times New Roman" w:eastAsia="Times New Roman" w:hAnsi="Times New Roman" w:cs="Times New Roman"/>
                <w:b/>
                <w:bCs/>
                <w:color w:val="000000"/>
                <w:sz w:val="24"/>
                <w:szCs w:val="24"/>
                <w:shd w:val="clear" w:color="auto" w:fill="FFFFFF"/>
                <w:lang w:val="kk-KZ" w:eastAsia="ru-RU"/>
              </w:rPr>
              <w:t>"Не жегенімді тап" дидактикалық ойыны</w:t>
            </w:r>
          </w:p>
          <w:p w14:paraId="1AF5C374" w14:textId="77777777" w:rsidR="00F071EC" w:rsidRPr="002632B2" w:rsidRDefault="00F071EC" w:rsidP="00F071EC">
            <w:pPr>
              <w:shd w:val="clear" w:color="auto" w:fill="FFFFFF"/>
              <w:rPr>
                <w:rFonts w:ascii="Times New Roman" w:eastAsia="Times New Roman" w:hAnsi="Times New Roman" w:cs="Times New Roman"/>
                <w:color w:val="000000"/>
                <w:sz w:val="24"/>
                <w:szCs w:val="24"/>
                <w:lang w:val="kk-KZ" w:eastAsia="ru-RU"/>
              </w:rPr>
            </w:pPr>
            <w:r w:rsidRPr="002632B2">
              <w:rPr>
                <w:rFonts w:ascii="Times New Roman" w:eastAsia="Calibri" w:hAnsi="Times New Roman" w:cs="Times New Roman"/>
                <w:sz w:val="24"/>
                <w:szCs w:val="24"/>
                <w:lang w:val="kk-KZ"/>
              </w:rPr>
              <w:t>Мақсаты</w:t>
            </w:r>
            <w:r w:rsidRPr="002632B2">
              <w:rPr>
                <w:rFonts w:ascii="Times New Roman" w:eastAsia="Times New Roman" w:hAnsi="Times New Roman" w:cs="Times New Roman"/>
                <w:b/>
                <w:bCs/>
                <w:color w:val="000000"/>
                <w:sz w:val="24"/>
                <w:szCs w:val="24"/>
                <w:lang w:val="kk-KZ" w:eastAsia="ru-RU"/>
              </w:rPr>
              <w:t>:</w:t>
            </w:r>
            <w:r w:rsidRPr="002632B2">
              <w:rPr>
                <w:rFonts w:ascii="Times New Roman" w:eastAsia="Times New Roman" w:hAnsi="Times New Roman" w:cs="Times New Roman"/>
                <w:color w:val="000000"/>
                <w:sz w:val="24"/>
                <w:szCs w:val="24"/>
                <w:lang w:val="kk-KZ" w:eastAsia="ru-RU"/>
              </w:rPr>
              <w:t> </w:t>
            </w:r>
          </w:p>
          <w:p w14:paraId="6157E832" w14:textId="77777777" w:rsidR="00F071EC" w:rsidRPr="002632B2" w:rsidRDefault="00F071EC" w:rsidP="00F071EC">
            <w:pPr>
              <w:shd w:val="clear" w:color="auto" w:fill="FFFFFF"/>
              <w:rPr>
                <w:rFonts w:ascii="Calibri" w:eastAsia="Times New Roman" w:hAnsi="Calibri" w:cs="Calibri"/>
                <w:color w:val="000000"/>
                <w:sz w:val="24"/>
                <w:szCs w:val="24"/>
                <w:lang w:val="kk-KZ" w:eastAsia="ru-RU"/>
              </w:rPr>
            </w:pPr>
            <w:r w:rsidRPr="002632B2">
              <w:rPr>
                <w:rFonts w:ascii="Times New Roman" w:eastAsia="Times New Roman" w:hAnsi="Times New Roman" w:cs="Times New Roman"/>
                <w:color w:val="000000"/>
                <w:sz w:val="24"/>
                <w:szCs w:val="24"/>
                <w:lang w:val="kk-KZ" w:eastAsia="ru-RU"/>
              </w:rPr>
              <w:t>Анализаторлардың бірінің көмегімен тақырыпты білу.</w:t>
            </w:r>
          </w:p>
          <w:p w14:paraId="0473A2B4" w14:textId="77777777" w:rsidR="00F071EC" w:rsidRPr="002632B2" w:rsidRDefault="00F071EC" w:rsidP="00F071EC">
            <w:pPr>
              <w:shd w:val="clear" w:color="auto" w:fill="FFFFFF"/>
              <w:rPr>
                <w:rFonts w:ascii="Calibri" w:eastAsia="Times New Roman" w:hAnsi="Calibri" w:cs="Calibri"/>
                <w:color w:val="000000"/>
                <w:sz w:val="24"/>
                <w:szCs w:val="24"/>
                <w:lang w:val="kk-KZ" w:eastAsia="ru-RU"/>
              </w:rPr>
            </w:pPr>
            <w:r w:rsidRPr="002632B2">
              <w:rPr>
                <w:rFonts w:ascii="Times New Roman" w:eastAsia="Times New Roman" w:hAnsi="Times New Roman" w:cs="Times New Roman"/>
                <w:bCs/>
                <w:color w:val="000000"/>
                <w:sz w:val="24"/>
                <w:szCs w:val="24"/>
                <w:lang w:val="kk-KZ" w:eastAsia="ru-RU"/>
              </w:rPr>
              <w:t>Ойын әрекеті:</w:t>
            </w:r>
            <w:r w:rsidRPr="002632B2">
              <w:rPr>
                <w:rFonts w:ascii="Times New Roman" w:eastAsia="Times New Roman" w:hAnsi="Times New Roman" w:cs="Times New Roman"/>
                <w:color w:val="000000"/>
                <w:sz w:val="24"/>
                <w:szCs w:val="24"/>
                <w:lang w:val="kk-KZ" w:eastAsia="ru-RU"/>
              </w:rPr>
              <w:t> Дәміне қарай болжау.</w:t>
            </w:r>
          </w:p>
          <w:p w14:paraId="63359361" w14:textId="77777777" w:rsidR="00F071EC" w:rsidRPr="002632B2" w:rsidRDefault="00F071EC" w:rsidP="00F071EC">
            <w:pPr>
              <w:rPr>
                <w:rFonts w:ascii="Times New Roman" w:eastAsia="Calibri" w:hAnsi="Times New Roman" w:cs="Times New Roman"/>
                <w:sz w:val="24"/>
                <w:szCs w:val="24"/>
                <w:lang w:val="kk-KZ"/>
              </w:rPr>
            </w:pPr>
          </w:p>
        </w:tc>
        <w:tc>
          <w:tcPr>
            <w:tcW w:w="2839" w:type="dxa"/>
            <w:gridSpan w:val="5"/>
            <w:tcBorders>
              <w:top w:val="single" w:sz="4" w:space="0" w:color="auto"/>
              <w:left w:val="single" w:sz="4" w:space="0" w:color="auto"/>
              <w:bottom w:val="single" w:sz="4" w:space="0" w:color="auto"/>
              <w:right w:val="single" w:sz="4" w:space="0" w:color="auto"/>
            </w:tcBorders>
            <w:hideMark/>
          </w:tcPr>
          <w:p w14:paraId="1963CEBA" w14:textId="77777777" w:rsidR="00F071EC" w:rsidRPr="002632B2" w:rsidRDefault="00F071EC" w:rsidP="00F071EC">
            <w:pPr>
              <w:widowControl w:val="0"/>
              <w:autoSpaceDE w:val="0"/>
              <w:autoSpaceDN w:val="0"/>
              <w:rPr>
                <w:rFonts w:ascii="Times New Roman" w:eastAsia="Times New Roman" w:hAnsi="Times New Roman" w:cs="Times New Roman"/>
                <w:sz w:val="24"/>
                <w:szCs w:val="24"/>
                <w:lang w:val="kk-KZ"/>
              </w:rPr>
            </w:pPr>
            <w:r w:rsidRPr="002632B2">
              <w:rPr>
                <w:rFonts w:ascii="Times New Roman" w:eastAsia="Times New Roman" w:hAnsi="Times New Roman" w:cs="Times New Roman"/>
                <w:sz w:val="24"/>
                <w:szCs w:val="24"/>
                <w:lang w:val="kk-KZ"/>
              </w:rPr>
              <w:lastRenderedPageBreak/>
              <w:t xml:space="preserve">«Наурыз мейрамы» – </w:t>
            </w:r>
            <w:r w:rsidRPr="002632B2">
              <w:rPr>
                <w:rFonts w:ascii="Times New Roman" w:eastAsia="Times New Roman" w:hAnsi="Times New Roman" w:cs="Times New Roman"/>
                <w:b/>
                <w:sz w:val="24"/>
                <w:szCs w:val="24"/>
                <w:lang w:val="kk-KZ"/>
              </w:rPr>
              <w:t>«Даналық пен білім күні»</w:t>
            </w:r>
            <w:r w:rsidRPr="002632B2">
              <w:rPr>
                <w:rFonts w:ascii="Times New Roman" w:eastAsia="Times New Roman" w:hAnsi="Times New Roman" w:cs="Times New Roman"/>
                <w:sz w:val="24"/>
                <w:szCs w:val="24"/>
                <w:lang w:val="kk-KZ"/>
              </w:rPr>
              <w:t xml:space="preserve"> Даналық пен білім күні</w:t>
            </w:r>
          </w:p>
          <w:p w14:paraId="24FE6AEC" w14:textId="77777777" w:rsidR="00F071EC" w:rsidRPr="002632B2" w:rsidRDefault="00F071EC" w:rsidP="00F071EC">
            <w:pPr>
              <w:widowControl w:val="0"/>
              <w:autoSpaceDE w:val="0"/>
              <w:autoSpaceDN w:val="0"/>
              <w:rPr>
                <w:rFonts w:ascii="Times New Roman" w:eastAsia="Times New Roman" w:hAnsi="Times New Roman" w:cs="Times New Roman"/>
                <w:sz w:val="24"/>
                <w:szCs w:val="24"/>
                <w:lang w:val="kk-KZ"/>
              </w:rPr>
            </w:pPr>
            <w:r w:rsidRPr="002632B2">
              <w:rPr>
                <w:rFonts w:ascii="Times New Roman" w:eastAsia="Times New Roman" w:hAnsi="Times New Roman" w:cs="Times New Roman"/>
                <w:sz w:val="24"/>
                <w:szCs w:val="24"/>
                <w:lang w:val="kk-KZ"/>
              </w:rPr>
              <w:t xml:space="preserve">Мақсаты: балаларды етістікті дұрыс қолдануға үйрету; жануарлар туралы білімді бекіту. </w:t>
            </w:r>
          </w:p>
          <w:p w14:paraId="4F589FCC" w14:textId="77777777" w:rsidR="00F071EC" w:rsidRPr="002632B2" w:rsidRDefault="00F071EC" w:rsidP="00F071EC">
            <w:pPr>
              <w:widowControl w:val="0"/>
              <w:autoSpaceDE w:val="0"/>
              <w:autoSpaceDN w:val="0"/>
              <w:rPr>
                <w:rFonts w:ascii="Times New Roman" w:eastAsia="Times New Roman" w:hAnsi="Times New Roman" w:cs="Times New Roman"/>
                <w:b/>
                <w:bCs/>
                <w:color w:val="000000"/>
                <w:sz w:val="24"/>
                <w:szCs w:val="24"/>
                <w:lang w:val="kk-KZ" w:eastAsia="ru-RU"/>
              </w:rPr>
            </w:pPr>
          </w:p>
          <w:p w14:paraId="15F73A91" w14:textId="77777777" w:rsidR="00F071EC" w:rsidRPr="002632B2" w:rsidRDefault="00F071EC" w:rsidP="00F071EC">
            <w:pPr>
              <w:widowControl w:val="0"/>
              <w:autoSpaceDE w:val="0"/>
              <w:autoSpaceDN w:val="0"/>
              <w:rPr>
                <w:rFonts w:ascii="Calibri" w:eastAsia="Times New Roman" w:hAnsi="Calibri" w:cs="Calibri"/>
                <w:color w:val="000000"/>
                <w:sz w:val="24"/>
                <w:szCs w:val="24"/>
                <w:lang w:val="kk-KZ" w:eastAsia="ru-RU"/>
              </w:rPr>
            </w:pPr>
            <w:r w:rsidRPr="002632B2">
              <w:rPr>
                <w:rFonts w:ascii="Times New Roman" w:eastAsia="Times New Roman" w:hAnsi="Times New Roman" w:cs="Times New Roman"/>
                <w:b/>
                <w:bCs/>
                <w:color w:val="000000"/>
                <w:sz w:val="24"/>
                <w:szCs w:val="24"/>
                <w:lang w:val="kk-KZ" w:eastAsia="ru-RU"/>
              </w:rPr>
              <w:t xml:space="preserve">Жол қозғалысы ережелері бойынша дидактикалық ойын </w:t>
            </w:r>
          </w:p>
          <w:p w14:paraId="488E7DE7" w14:textId="77777777" w:rsidR="00F071EC" w:rsidRPr="002632B2" w:rsidRDefault="00F071EC" w:rsidP="00F071EC">
            <w:pPr>
              <w:widowControl w:val="0"/>
              <w:autoSpaceDE w:val="0"/>
              <w:autoSpaceDN w:val="0"/>
              <w:rPr>
                <w:rFonts w:ascii="Calibri" w:eastAsia="Times New Roman" w:hAnsi="Calibri" w:cs="Calibri"/>
                <w:color w:val="000000"/>
                <w:sz w:val="24"/>
                <w:szCs w:val="24"/>
                <w:lang w:val="kk-KZ" w:eastAsia="ru-RU"/>
              </w:rPr>
            </w:pPr>
            <w:r w:rsidRPr="002632B2">
              <w:rPr>
                <w:rFonts w:ascii="Times New Roman" w:eastAsia="Times New Roman" w:hAnsi="Times New Roman" w:cs="Times New Roman"/>
                <w:color w:val="000000"/>
                <w:sz w:val="24"/>
                <w:szCs w:val="24"/>
                <w:shd w:val="clear" w:color="auto" w:fill="FFFFFF"/>
                <w:lang w:val="kk-KZ" w:eastAsia="ru-RU"/>
              </w:rPr>
              <w:t xml:space="preserve">Балаларды келесі жол </w:t>
            </w:r>
            <w:r w:rsidRPr="002632B2">
              <w:rPr>
                <w:rFonts w:ascii="Times New Roman" w:eastAsia="Times New Roman" w:hAnsi="Times New Roman" w:cs="Times New Roman"/>
                <w:color w:val="000000"/>
                <w:sz w:val="24"/>
                <w:szCs w:val="24"/>
                <w:shd w:val="clear" w:color="auto" w:fill="FFFFFF"/>
                <w:lang w:val="kk-KZ" w:eastAsia="ru-RU"/>
              </w:rPr>
              <w:lastRenderedPageBreak/>
              <w:t>белгілерін ажырата білуге үйрету: "Теміржол өткелі", "Балалар", "Жаяу жүргіншілер өткелі", "Жабайы аңдар" (ескертулер); "Кіруге тыйым салынады", "Өткел жабық", "Көлік қозғалысы</w:t>
            </w:r>
          </w:p>
          <w:p w14:paraId="1D80EDB9" w14:textId="77777777" w:rsidR="00F071EC" w:rsidRPr="002632B2" w:rsidRDefault="00F071EC" w:rsidP="00F071EC">
            <w:pPr>
              <w:widowControl w:val="0"/>
              <w:autoSpaceDE w:val="0"/>
              <w:autoSpaceDN w:val="0"/>
              <w:rPr>
                <w:rFonts w:ascii="Times New Roman" w:eastAsia="Times New Roman" w:hAnsi="Times New Roman" w:cs="Times New Roman"/>
                <w:color w:val="000000"/>
                <w:sz w:val="24"/>
                <w:szCs w:val="24"/>
                <w:shd w:val="clear" w:color="auto" w:fill="FFFFFF"/>
                <w:lang w:val="kk-KZ" w:eastAsia="ru-RU"/>
              </w:rPr>
            </w:pPr>
            <w:r w:rsidRPr="002632B2">
              <w:rPr>
                <w:rFonts w:ascii="Times New Roman" w:eastAsia="Times New Roman" w:hAnsi="Times New Roman" w:cs="Times New Roman"/>
                <w:color w:val="000000"/>
                <w:sz w:val="24"/>
                <w:szCs w:val="24"/>
                <w:shd w:val="clear" w:color="auto" w:fill="FFFFFF"/>
                <w:lang w:val="kk-KZ" w:eastAsia="ru-RU"/>
              </w:rPr>
              <w:t>велосипедтерге тыйым салынады" (тыйым салу)</w:t>
            </w:r>
          </w:p>
          <w:p w14:paraId="762C8DC6" w14:textId="77777777" w:rsidR="00F071EC" w:rsidRPr="002632B2" w:rsidRDefault="00F071EC" w:rsidP="00F071EC">
            <w:pPr>
              <w:rPr>
                <w:rFonts w:ascii="Times New Roman" w:eastAsia="Calibri" w:hAnsi="Times New Roman" w:cs="Times New Roman"/>
                <w:b/>
                <w:sz w:val="24"/>
                <w:szCs w:val="24"/>
                <w:lang w:val="kk-KZ"/>
              </w:rPr>
            </w:pPr>
          </w:p>
          <w:p w14:paraId="2647CE48" w14:textId="77777777" w:rsidR="00F071EC" w:rsidRPr="002632B2" w:rsidRDefault="00F071EC" w:rsidP="00F071EC">
            <w:pPr>
              <w:rPr>
                <w:rFonts w:ascii="Times New Roman" w:eastAsia="Calibri" w:hAnsi="Times New Roman" w:cs="Times New Roman"/>
                <w:b/>
                <w:sz w:val="24"/>
                <w:szCs w:val="24"/>
                <w:lang w:val="kk-KZ"/>
              </w:rPr>
            </w:pPr>
            <w:r w:rsidRPr="002632B2">
              <w:rPr>
                <w:rFonts w:ascii="Times New Roman" w:eastAsia="Calibri" w:hAnsi="Times New Roman" w:cs="Times New Roman"/>
                <w:b/>
                <w:sz w:val="24"/>
                <w:szCs w:val="24"/>
                <w:lang w:val="kk-KZ"/>
              </w:rPr>
              <w:t xml:space="preserve">«Қауіпсіздік ережесі» </w:t>
            </w:r>
          </w:p>
          <w:p w14:paraId="2BC1629F" w14:textId="77777777" w:rsidR="00F071EC" w:rsidRPr="002632B2" w:rsidRDefault="00F071EC" w:rsidP="00F071EC">
            <w:pPr>
              <w:rPr>
                <w:rFonts w:ascii="Times New Roman" w:eastAsia="Calibri" w:hAnsi="Times New Roman" w:cs="Times New Roman"/>
                <w:sz w:val="24"/>
                <w:szCs w:val="24"/>
                <w:lang w:val="kk-KZ"/>
              </w:rPr>
            </w:pPr>
            <w:r w:rsidRPr="002632B2">
              <w:rPr>
                <w:rFonts w:ascii="Times New Roman" w:eastAsia="Calibri" w:hAnsi="Times New Roman" w:cs="Times New Roman"/>
                <w:b/>
                <w:sz w:val="24"/>
                <w:szCs w:val="24"/>
                <w:lang w:val="kk-KZ"/>
              </w:rPr>
              <w:t xml:space="preserve"> Мақсаты: </w:t>
            </w:r>
            <w:r w:rsidRPr="002632B2">
              <w:rPr>
                <w:rFonts w:ascii="Times New Roman" w:eastAsia="Calibri" w:hAnsi="Times New Roman" w:cs="Times New Roman"/>
                <w:sz w:val="24"/>
                <w:szCs w:val="24"/>
                <w:lang w:val="kk-KZ"/>
              </w:rPr>
              <w:t>балаларға үйдегі қауіпсіздік шаралары туралы түсіндіру, қауіпті заттармен, қауіпсіздік жағдайлармен таныстыру және олардан сақтана білуге үйрету. (қазақ тілі,тіл дамыту)</w:t>
            </w:r>
          </w:p>
          <w:p w14:paraId="34F125A9" w14:textId="77777777" w:rsidR="00F071EC" w:rsidRPr="002632B2" w:rsidRDefault="00F071EC" w:rsidP="00F071EC">
            <w:pPr>
              <w:rPr>
                <w:rFonts w:ascii="Times New Roman" w:eastAsia="Calibri" w:hAnsi="Times New Roman" w:cs="Times New Roman"/>
                <w:sz w:val="24"/>
                <w:szCs w:val="24"/>
                <w:lang w:val="kk-KZ"/>
              </w:rPr>
            </w:pPr>
            <w:r w:rsidRPr="002632B2">
              <w:rPr>
                <w:rFonts w:ascii="Times New Roman" w:eastAsia="Calibri" w:hAnsi="Times New Roman" w:cs="Times New Roman"/>
                <w:sz w:val="24"/>
                <w:szCs w:val="24"/>
              </w:rPr>
              <w:t>Сөздік минимум: ине-иголка.</w:t>
            </w:r>
          </w:p>
        </w:tc>
        <w:tc>
          <w:tcPr>
            <w:tcW w:w="2964" w:type="dxa"/>
            <w:gridSpan w:val="4"/>
            <w:tcBorders>
              <w:top w:val="single" w:sz="4" w:space="0" w:color="auto"/>
              <w:left w:val="single" w:sz="4" w:space="0" w:color="auto"/>
              <w:bottom w:val="single" w:sz="4" w:space="0" w:color="auto"/>
              <w:right w:val="single" w:sz="4" w:space="0" w:color="auto"/>
            </w:tcBorders>
            <w:hideMark/>
          </w:tcPr>
          <w:p w14:paraId="223E8B34" w14:textId="77777777" w:rsidR="00F071EC" w:rsidRPr="002632B2" w:rsidRDefault="00F071EC" w:rsidP="00F071EC">
            <w:pPr>
              <w:rPr>
                <w:rFonts w:ascii="Times New Roman" w:eastAsia="Calibri" w:hAnsi="Times New Roman" w:cs="Times New Roman"/>
                <w:sz w:val="24"/>
                <w:szCs w:val="24"/>
                <w:lang w:val="kk-KZ"/>
              </w:rPr>
            </w:pPr>
            <w:r w:rsidRPr="002632B2">
              <w:rPr>
                <w:rFonts w:ascii="Times New Roman" w:eastAsia="Calibri" w:hAnsi="Times New Roman" w:cs="Times New Roman"/>
                <w:b/>
                <w:sz w:val="24"/>
                <w:szCs w:val="24"/>
                <w:lang w:val="kk-KZ"/>
              </w:rPr>
              <w:lastRenderedPageBreak/>
              <w:t xml:space="preserve"> «Көктем келді»</w:t>
            </w:r>
            <w:r w:rsidRPr="002632B2">
              <w:rPr>
                <w:rFonts w:ascii="Times New Roman" w:eastAsia="Calibri" w:hAnsi="Times New Roman" w:cs="Times New Roman"/>
                <w:sz w:val="24"/>
                <w:szCs w:val="24"/>
                <w:lang w:val="kk-KZ"/>
              </w:rPr>
              <w:t xml:space="preserve"> тақырыбы</w:t>
            </w:r>
          </w:p>
          <w:p w14:paraId="546F1651" w14:textId="77777777" w:rsidR="00F071EC" w:rsidRPr="002632B2" w:rsidRDefault="00F071EC" w:rsidP="00F071EC">
            <w:pPr>
              <w:rPr>
                <w:rFonts w:ascii="Times New Roman" w:eastAsia="Calibri" w:hAnsi="Times New Roman" w:cs="Times New Roman"/>
                <w:sz w:val="24"/>
                <w:szCs w:val="24"/>
                <w:lang w:val="kk-KZ"/>
              </w:rPr>
            </w:pPr>
            <w:r w:rsidRPr="002632B2">
              <w:rPr>
                <w:rFonts w:ascii="Times New Roman" w:eastAsia="Calibri" w:hAnsi="Times New Roman" w:cs="Times New Roman"/>
                <w:sz w:val="24"/>
                <w:szCs w:val="24"/>
                <w:lang w:val="kk-KZ"/>
              </w:rPr>
              <w:t>Конструктормен ойындар</w:t>
            </w:r>
          </w:p>
          <w:p w14:paraId="44B805C1" w14:textId="77777777" w:rsidR="00F071EC" w:rsidRPr="002632B2" w:rsidRDefault="00F071EC" w:rsidP="00F071EC">
            <w:pPr>
              <w:rPr>
                <w:rFonts w:ascii="Times New Roman" w:eastAsia="Calibri" w:hAnsi="Times New Roman" w:cs="Times New Roman"/>
                <w:sz w:val="24"/>
                <w:szCs w:val="24"/>
                <w:lang w:val="kk-KZ"/>
              </w:rPr>
            </w:pPr>
            <w:r w:rsidRPr="002632B2">
              <w:rPr>
                <w:rFonts w:ascii="Times New Roman" w:eastAsia="Calibri" w:hAnsi="Times New Roman" w:cs="Times New Roman"/>
                <w:sz w:val="24"/>
                <w:szCs w:val="24"/>
                <w:lang w:val="kk-KZ"/>
              </w:rPr>
              <w:t>Мақсаты: конструкторлық дағдыларды, қиялды, тапқырлықты дамыту</w:t>
            </w:r>
          </w:p>
          <w:p w14:paraId="62C19F44" w14:textId="77777777" w:rsidR="00F071EC" w:rsidRPr="002632B2" w:rsidRDefault="00F071EC" w:rsidP="00F071EC">
            <w:pPr>
              <w:rPr>
                <w:rFonts w:ascii="Times New Roman" w:eastAsia="Calibri" w:hAnsi="Times New Roman" w:cs="Times New Roman"/>
                <w:sz w:val="24"/>
                <w:szCs w:val="24"/>
              </w:rPr>
            </w:pPr>
            <w:r w:rsidRPr="002632B2">
              <w:rPr>
                <w:rFonts w:ascii="Times New Roman" w:eastAsia="Calibri" w:hAnsi="Times New Roman" w:cs="Times New Roman"/>
                <w:sz w:val="24"/>
                <w:szCs w:val="24"/>
                <w:lang w:val="kk-KZ"/>
              </w:rPr>
              <w:t>Сөздік минимум:Көктем келді -пришла весна</w:t>
            </w:r>
          </w:p>
          <w:p w14:paraId="3907F1F5" w14:textId="77777777" w:rsidR="00F071EC" w:rsidRPr="002632B2" w:rsidRDefault="00F071EC" w:rsidP="00F071EC">
            <w:pPr>
              <w:shd w:val="clear" w:color="auto" w:fill="FFFFFF"/>
              <w:rPr>
                <w:rFonts w:ascii="Times New Roman" w:eastAsia="Times New Roman" w:hAnsi="Times New Roman" w:cs="Times New Roman"/>
                <w:b/>
                <w:bCs/>
                <w:color w:val="000000"/>
                <w:sz w:val="24"/>
                <w:szCs w:val="24"/>
                <w:lang w:val="kk-KZ" w:eastAsia="ru-RU"/>
              </w:rPr>
            </w:pPr>
          </w:p>
          <w:p w14:paraId="00DA2052" w14:textId="77777777" w:rsidR="00F071EC" w:rsidRPr="002632B2" w:rsidRDefault="00F071EC" w:rsidP="00F071EC">
            <w:pPr>
              <w:shd w:val="clear" w:color="auto" w:fill="FFFFFF"/>
              <w:rPr>
                <w:rFonts w:ascii="Times New Roman" w:eastAsia="Times New Roman" w:hAnsi="Times New Roman" w:cs="Times New Roman"/>
                <w:color w:val="000000"/>
                <w:sz w:val="24"/>
                <w:szCs w:val="24"/>
                <w:lang w:val="kk-KZ" w:eastAsia="ru-RU"/>
              </w:rPr>
            </w:pPr>
            <w:r w:rsidRPr="002632B2">
              <w:rPr>
                <w:rFonts w:ascii="Times New Roman" w:eastAsia="Times New Roman" w:hAnsi="Times New Roman" w:cs="Times New Roman"/>
                <w:b/>
                <w:bCs/>
                <w:color w:val="000000"/>
                <w:sz w:val="24"/>
                <w:szCs w:val="24"/>
                <w:lang w:val="kk-KZ" w:eastAsia="ru-RU"/>
              </w:rPr>
              <w:t>«Лото- өрт қауіпсіздігі»</w:t>
            </w:r>
          </w:p>
          <w:p w14:paraId="4B1694DF" w14:textId="77777777" w:rsidR="00F071EC" w:rsidRPr="002632B2" w:rsidRDefault="00F071EC" w:rsidP="00F071EC">
            <w:pPr>
              <w:rPr>
                <w:rFonts w:ascii="Times New Roman" w:eastAsia="Times New Roman" w:hAnsi="Times New Roman" w:cs="Times New Roman"/>
                <w:color w:val="000000"/>
                <w:sz w:val="24"/>
                <w:szCs w:val="24"/>
                <w:lang w:val="kk-KZ" w:eastAsia="ru-RU"/>
              </w:rPr>
            </w:pPr>
            <w:r w:rsidRPr="002632B2">
              <w:rPr>
                <w:rFonts w:ascii="Times New Roman" w:eastAsia="Times New Roman" w:hAnsi="Times New Roman" w:cs="Times New Roman"/>
                <w:b/>
                <w:bCs/>
                <w:color w:val="000000"/>
                <w:sz w:val="24"/>
                <w:szCs w:val="24"/>
                <w:lang w:val="kk-KZ" w:eastAsia="ru-RU"/>
              </w:rPr>
              <w:t>Мақсаты:</w:t>
            </w:r>
            <w:r w:rsidRPr="002632B2">
              <w:rPr>
                <w:rFonts w:ascii="Times New Roman" w:eastAsia="Times New Roman" w:hAnsi="Times New Roman" w:cs="Times New Roman"/>
                <w:color w:val="000000"/>
                <w:sz w:val="24"/>
                <w:szCs w:val="24"/>
                <w:lang w:val="kk-KZ" w:eastAsia="ru-RU"/>
              </w:rPr>
              <w:t xml:space="preserve"> сюжеттік суреттердің көмегімен балалардың өрт кезіндегі қауіпті жағдайлар туралы </w:t>
            </w:r>
            <w:r w:rsidRPr="002632B2">
              <w:rPr>
                <w:rFonts w:ascii="Times New Roman" w:eastAsia="Times New Roman" w:hAnsi="Times New Roman" w:cs="Times New Roman"/>
                <w:color w:val="000000"/>
                <w:sz w:val="24"/>
                <w:szCs w:val="24"/>
                <w:lang w:val="kk-KZ" w:eastAsia="ru-RU"/>
              </w:rPr>
              <w:lastRenderedPageBreak/>
              <w:t>түсініктерін қалыптастыру; туындаған қауіпті жағдайда өзін дұрыс ұстай білу.</w:t>
            </w:r>
          </w:p>
          <w:p w14:paraId="3C5A19DC" w14:textId="77777777" w:rsidR="00F071EC" w:rsidRPr="002632B2" w:rsidRDefault="00F071EC" w:rsidP="00F071EC">
            <w:pPr>
              <w:widowControl w:val="0"/>
              <w:rPr>
                <w:rFonts w:ascii="Times New Roman" w:eastAsia="Times New Roman" w:hAnsi="Times New Roman" w:cs="Times New Roman"/>
                <w:b/>
                <w:sz w:val="24"/>
                <w:szCs w:val="24"/>
                <w:lang w:val="kk-KZ"/>
              </w:rPr>
            </w:pPr>
          </w:p>
          <w:p w14:paraId="679EF2F9" w14:textId="77777777" w:rsidR="00F071EC" w:rsidRPr="002632B2" w:rsidRDefault="00F071EC" w:rsidP="00F071EC">
            <w:pPr>
              <w:widowControl w:val="0"/>
              <w:rPr>
                <w:rFonts w:ascii="Times New Roman" w:eastAsia="Calibri" w:hAnsi="Times New Roman" w:cs="Times New Roman"/>
                <w:sz w:val="24"/>
                <w:szCs w:val="24"/>
                <w:lang w:val="kk-KZ"/>
              </w:rPr>
            </w:pPr>
          </w:p>
        </w:tc>
        <w:tc>
          <w:tcPr>
            <w:tcW w:w="2276" w:type="dxa"/>
            <w:gridSpan w:val="3"/>
            <w:tcBorders>
              <w:top w:val="single" w:sz="4" w:space="0" w:color="auto"/>
              <w:left w:val="single" w:sz="4" w:space="0" w:color="auto"/>
              <w:bottom w:val="single" w:sz="4" w:space="0" w:color="auto"/>
              <w:right w:val="single" w:sz="4" w:space="0" w:color="auto"/>
            </w:tcBorders>
            <w:hideMark/>
          </w:tcPr>
          <w:p w14:paraId="57DC236E" w14:textId="77777777" w:rsidR="00F071EC" w:rsidRPr="002632B2" w:rsidRDefault="00F071EC" w:rsidP="00F071EC">
            <w:pPr>
              <w:rPr>
                <w:rFonts w:ascii="Times New Roman" w:eastAsia="Calibri" w:hAnsi="Times New Roman" w:cs="Times New Roman"/>
                <w:sz w:val="24"/>
                <w:szCs w:val="24"/>
                <w:lang w:val="kk-KZ"/>
              </w:rPr>
            </w:pPr>
            <w:r w:rsidRPr="002632B2">
              <w:rPr>
                <w:rFonts w:ascii="Times New Roman" w:eastAsia="Calibri" w:hAnsi="Times New Roman" w:cs="Times New Roman"/>
                <w:b/>
                <w:sz w:val="24"/>
                <w:szCs w:val="24"/>
                <w:lang w:val="kk-KZ"/>
              </w:rPr>
              <w:lastRenderedPageBreak/>
              <w:t>«Құрылыс»</w:t>
            </w:r>
            <w:r w:rsidRPr="002632B2">
              <w:rPr>
                <w:rFonts w:ascii="Times New Roman" w:eastAsia="Calibri" w:hAnsi="Times New Roman" w:cs="Times New Roman"/>
                <w:sz w:val="24"/>
                <w:szCs w:val="24"/>
                <w:lang w:val="kk-KZ"/>
              </w:rPr>
              <w:t xml:space="preserve"> сюжетті-рөлдік ойыны</w:t>
            </w:r>
          </w:p>
          <w:p w14:paraId="33481F29" w14:textId="77777777" w:rsidR="00F071EC" w:rsidRPr="002632B2" w:rsidRDefault="00F071EC" w:rsidP="00F071EC">
            <w:pPr>
              <w:rPr>
                <w:rFonts w:ascii="Times New Roman" w:eastAsia="Calibri" w:hAnsi="Times New Roman" w:cs="Times New Roman"/>
                <w:sz w:val="24"/>
                <w:szCs w:val="24"/>
                <w:lang w:val="kk-KZ"/>
              </w:rPr>
            </w:pPr>
            <w:r w:rsidRPr="002632B2">
              <w:rPr>
                <w:rFonts w:ascii="Times New Roman" w:eastAsia="Calibri" w:hAnsi="Times New Roman" w:cs="Times New Roman"/>
                <w:sz w:val="24"/>
                <w:szCs w:val="24"/>
                <w:lang w:val="kk-KZ"/>
              </w:rPr>
              <w:t xml:space="preserve">Мақсаты: балаларды рөлдерді бөлуге және қабылданған рөлге сәйкес әрекет етуге үйрету; сюжетке сәйкес атрибуттарды қолдану: конструктор, құрылыс </w:t>
            </w:r>
            <w:r w:rsidRPr="002632B2">
              <w:rPr>
                <w:rFonts w:ascii="Times New Roman" w:eastAsia="Calibri" w:hAnsi="Times New Roman" w:cs="Times New Roman"/>
                <w:sz w:val="24"/>
                <w:szCs w:val="24"/>
                <w:lang w:val="kk-KZ"/>
              </w:rPr>
              <w:lastRenderedPageBreak/>
              <w:t>материалдары; дауларды әділ шешу. (Қоршаған әлемен таныстыру, қазақ тілі)</w:t>
            </w:r>
          </w:p>
          <w:p w14:paraId="70E02675" w14:textId="77777777" w:rsidR="00F071EC" w:rsidRPr="002632B2" w:rsidRDefault="00F071EC" w:rsidP="00F071EC">
            <w:pPr>
              <w:rPr>
                <w:rFonts w:ascii="Times New Roman" w:eastAsia="Calibri" w:hAnsi="Times New Roman" w:cs="Times New Roman"/>
                <w:b/>
                <w:sz w:val="24"/>
                <w:szCs w:val="24"/>
                <w:lang w:val="kk-KZ"/>
              </w:rPr>
            </w:pPr>
          </w:p>
          <w:p w14:paraId="62304A0B" w14:textId="77777777" w:rsidR="00F071EC" w:rsidRPr="002632B2" w:rsidRDefault="00F071EC" w:rsidP="00F071EC">
            <w:pPr>
              <w:rPr>
                <w:rFonts w:ascii="Times New Roman" w:eastAsia="Calibri" w:hAnsi="Times New Roman" w:cs="Times New Roman"/>
                <w:b/>
                <w:sz w:val="24"/>
                <w:szCs w:val="24"/>
                <w:lang w:val="kk-KZ"/>
              </w:rPr>
            </w:pPr>
            <w:r w:rsidRPr="002632B2">
              <w:rPr>
                <w:rFonts w:ascii="Times New Roman" w:eastAsia="Calibri" w:hAnsi="Times New Roman" w:cs="Times New Roman"/>
                <w:b/>
                <w:sz w:val="24"/>
                <w:szCs w:val="24"/>
                <w:lang w:val="kk-KZ"/>
              </w:rPr>
              <w:t>«Дьенеш блоктары», «Пазлдар», «Жұпты тап», «Не жоғалды»</w:t>
            </w:r>
          </w:p>
          <w:p w14:paraId="7195656E" w14:textId="77777777" w:rsidR="00F071EC" w:rsidRPr="002632B2" w:rsidRDefault="00F071EC" w:rsidP="00F071EC">
            <w:pPr>
              <w:rPr>
                <w:rFonts w:ascii="Times New Roman" w:eastAsia="Calibri" w:hAnsi="Times New Roman" w:cs="Times New Roman"/>
                <w:sz w:val="24"/>
                <w:szCs w:val="24"/>
                <w:lang w:val="kk-KZ"/>
              </w:rPr>
            </w:pPr>
            <w:r w:rsidRPr="002632B2">
              <w:rPr>
                <w:rFonts w:ascii="Times New Roman" w:eastAsia="Calibri" w:hAnsi="Times New Roman" w:cs="Times New Roman"/>
                <w:sz w:val="24"/>
                <w:szCs w:val="24"/>
                <w:lang w:val="kk-KZ"/>
              </w:rPr>
              <w:t>Мақсаты: зейінді, ойлауды дамыту, ұсақ қол моторикасы. (математика негіздері, құрастыру)</w:t>
            </w:r>
          </w:p>
          <w:p w14:paraId="0B611A36" w14:textId="77777777" w:rsidR="00F071EC" w:rsidRPr="002632B2" w:rsidRDefault="00F071EC" w:rsidP="00F071EC">
            <w:pPr>
              <w:rPr>
                <w:rFonts w:ascii="Times New Roman" w:eastAsia="Calibri" w:hAnsi="Times New Roman" w:cs="Times New Roman"/>
                <w:b/>
                <w:bCs/>
                <w:sz w:val="24"/>
                <w:szCs w:val="24"/>
                <w:lang w:val="kk-KZ"/>
              </w:rPr>
            </w:pPr>
          </w:p>
          <w:p w14:paraId="273736CD" w14:textId="77777777" w:rsidR="00F071EC" w:rsidRPr="002632B2" w:rsidRDefault="00F071EC" w:rsidP="00F071EC">
            <w:pPr>
              <w:rPr>
                <w:rFonts w:ascii="Times New Roman" w:eastAsia="Calibri" w:hAnsi="Times New Roman" w:cs="Times New Roman"/>
                <w:bCs/>
                <w:sz w:val="24"/>
                <w:szCs w:val="24"/>
                <w:lang w:val="kk-KZ"/>
              </w:rPr>
            </w:pPr>
            <w:r w:rsidRPr="002632B2">
              <w:rPr>
                <w:rFonts w:ascii="Times New Roman" w:eastAsia="Calibri" w:hAnsi="Times New Roman" w:cs="Times New Roman"/>
                <w:b/>
                <w:bCs/>
                <w:sz w:val="24"/>
                <w:szCs w:val="24"/>
                <w:lang w:val="kk-KZ"/>
              </w:rPr>
              <w:t>ЖЖЕ</w:t>
            </w:r>
          </w:p>
          <w:p w14:paraId="0C3E1E42" w14:textId="77777777" w:rsidR="00F071EC" w:rsidRPr="002632B2" w:rsidRDefault="00F071EC" w:rsidP="00F071EC">
            <w:pPr>
              <w:rPr>
                <w:rFonts w:ascii="Times New Roman" w:eastAsia="Calibri" w:hAnsi="Times New Roman" w:cs="Times New Roman"/>
                <w:b/>
                <w:bCs/>
                <w:sz w:val="24"/>
                <w:szCs w:val="24"/>
                <w:lang w:val="kk-KZ"/>
              </w:rPr>
            </w:pPr>
            <w:r w:rsidRPr="002632B2">
              <w:rPr>
                <w:rFonts w:ascii="Times New Roman" w:eastAsia="Calibri" w:hAnsi="Times New Roman" w:cs="Times New Roman"/>
                <w:b/>
                <w:bCs/>
                <w:sz w:val="24"/>
                <w:szCs w:val="24"/>
                <w:lang w:val="kk-KZ"/>
              </w:rPr>
              <w:t>«Мен сауатты жүргіншімен»</w:t>
            </w:r>
          </w:p>
          <w:p w14:paraId="461B7DE7" w14:textId="77777777" w:rsidR="00F071EC" w:rsidRPr="002632B2" w:rsidRDefault="00F071EC" w:rsidP="00F071EC">
            <w:pPr>
              <w:jc w:val="both"/>
              <w:rPr>
                <w:rFonts w:ascii="Times New Roman" w:eastAsia="Calibri" w:hAnsi="Times New Roman" w:cs="Times New Roman"/>
                <w:b/>
                <w:bCs/>
                <w:sz w:val="24"/>
                <w:szCs w:val="24"/>
                <w:lang w:val="kk-KZ"/>
              </w:rPr>
            </w:pPr>
            <w:r w:rsidRPr="002632B2">
              <w:rPr>
                <w:rFonts w:ascii="Times New Roman" w:eastAsia="Calibri" w:hAnsi="Times New Roman" w:cs="Times New Roman"/>
                <w:b/>
                <w:bCs/>
                <w:sz w:val="24"/>
                <w:szCs w:val="24"/>
                <w:lang w:val="kk-KZ"/>
              </w:rPr>
              <w:t xml:space="preserve">Мақсаты: </w:t>
            </w:r>
            <w:r w:rsidRPr="002632B2">
              <w:rPr>
                <w:rFonts w:ascii="Times New Roman" w:eastAsia="Calibri" w:hAnsi="Times New Roman" w:cs="Times New Roman"/>
                <w:bCs/>
                <w:sz w:val="24"/>
                <w:szCs w:val="24"/>
                <w:lang w:val="kk-KZ"/>
              </w:rPr>
              <w:t>Балаларды жолда болған жағдайларды талдауға үйрету; қала көшелерінде жүру қауіпсіздігінің тәжірибесін бекіту; ой-өрісін, назарын, бақылау қабілетін дамыту.</w:t>
            </w:r>
          </w:p>
          <w:p w14:paraId="27B9DC0A" w14:textId="77777777" w:rsidR="00F071EC" w:rsidRPr="002632B2" w:rsidRDefault="00F071EC" w:rsidP="00F071EC">
            <w:pPr>
              <w:rPr>
                <w:rFonts w:ascii="Times New Roman" w:eastAsia="Calibri" w:hAnsi="Times New Roman" w:cs="Times New Roman"/>
                <w:bCs/>
                <w:sz w:val="24"/>
                <w:szCs w:val="24"/>
                <w:lang w:val="kk-KZ"/>
              </w:rPr>
            </w:pPr>
          </w:p>
        </w:tc>
        <w:tc>
          <w:tcPr>
            <w:tcW w:w="2550" w:type="dxa"/>
            <w:gridSpan w:val="2"/>
            <w:tcBorders>
              <w:top w:val="single" w:sz="4" w:space="0" w:color="auto"/>
              <w:left w:val="single" w:sz="4" w:space="0" w:color="auto"/>
              <w:bottom w:val="single" w:sz="4" w:space="0" w:color="auto"/>
              <w:right w:val="single" w:sz="4" w:space="0" w:color="auto"/>
            </w:tcBorders>
            <w:hideMark/>
          </w:tcPr>
          <w:p w14:paraId="203B2C4C" w14:textId="77777777" w:rsidR="00F071EC" w:rsidRPr="002632B2" w:rsidRDefault="00F071EC" w:rsidP="00F071EC">
            <w:pPr>
              <w:rPr>
                <w:rFonts w:ascii="Times New Roman" w:eastAsia="Calibri" w:hAnsi="Times New Roman" w:cs="Times New Roman"/>
                <w:sz w:val="24"/>
                <w:szCs w:val="24"/>
                <w:lang w:val="kk-KZ"/>
              </w:rPr>
            </w:pPr>
            <w:r w:rsidRPr="002632B2">
              <w:rPr>
                <w:rFonts w:ascii="Times New Roman" w:eastAsia="Calibri" w:hAnsi="Times New Roman" w:cs="Times New Roman"/>
                <w:b/>
                <w:sz w:val="24"/>
                <w:szCs w:val="24"/>
                <w:lang w:val="kk-KZ"/>
              </w:rPr>
              <w:lastRenderedPageBreak/>
              <w:t>«Дөңгелектер»</w:t>
            </w:r>
          </w:p>
          <w:p w14:paraId="191F3016" w14:textId="77777777" w:rsidR="00F071EC" w:rsidRPr="002632B2" w:rsidRDefault="00F071EC" w:rsidP="00F071EC">
            <w:pPr>
              <w:rPr>
                <w:rFonts w:ascii="Times New Roman" w:eastAsia="Calibri" w:hAnsi="Times New Roman" w:cs="Times New Roman"/>
                <w:sz w:val="24"/>
                <w:szCs w:val="24"/>
                <w:lang w:val="kk-KZ"/>
              </w:rPr>
            </w:pPr>
            <w:r w:rsidRPr="002632B2">
              <w:rPr>
                <w:rFonts w:ascii="Times New Roman" w:eastAsia="Calibri" w:hAnsi="Times New Roman" w:cs="Times New Roman"/>
                <w:sz w:val="24"/>
                <w:szCs w:val="24"/>
                <w:lang w:val="kk-KZ"/>
              </w:rPr>
              <w:t xml:space="preserve">Мақсаты: </w:t>
            </w:r>
          </w:p>
          <w:p w14:paraId="5C84729D" w14:textId="77777777" w:rsidR="00F071EC" w:rsidRPr="002632B2" w:rsidRDefault="00F071EC" w:rsidP="00F071EC">
            <w:pPr>
              <w:rPr>
                <w:rFonts w:ascii="Times New Roman" w:eastAsia="Calibri" w:hAnsi="Times New Roman" w:cs="Times New Roman"/>
                <w:b/>
                <w:bCs/>
                <w:sz w:val="24"/>
                <w:szCs w:val="24"/>
                <w:lang w:val="kk-KZ"/>
              </w:rPr>
            </w:pPr>
            <w:r w:rsidRPr="002632B2">
              <w:rPr>
                <w:rFonts w:ascii="Times New Roman" w:eastAsia="Calibri" w:hAnsi="Times New Roman" w:cs="Times New Roman"/>
                <w:sz w:val="24"/>
                <w:szCs w:val="24"/>
                <w:lang w:val="kk-KZ"/>
              </w:rPr>
              <w:t xml:space="preserve">Ермексаздан машина жасап құрастыру. Балаларды геометриялық фигуралармен: дөңгелекпен таныстыру, Сурет салу кезінде қарындашты, қылқаламды қатты қыспай дұрыс ұстауды үйрету. </w:t>
            </w:r>
            <w:r w:rsidRPr="002632B2">
              <w:rPr>
                <w:rFonts w:ascii="Times New Roman" w:eastAsia="Calibri" w:hAnsi="Times New Roman" w:cs="Times New Roman"/>
                <w:sz w:val="24"/>
                <w:szCs w:val="24"/>
                <w:lang w:val="kk-KZ"/>
              </w:rPr>
              <w:lastRenderedPageBreak/>
              <w:t>Қылқаламмен бояуда оны бояуға ақырын батыруды, (Құрастыру, математика негіздері  , қазақ тілі,сурет салу)</w:t>
            </w:r>
          </w:p>
          <w:p w14:paraId="602DDAD5" w14:textId="77777777" w:rsidR="00F071EC" w:rsidRPr="002632B2" w:rsidRDefault="00F071EC" w:rsidP="00F071EC">
            <w:pPr>
              <w:widowControl w:val="0"/>
              <w:autoSpaceDE w:val="0"/>
              <w:autoSpaceDN w:val="0"/>
              <w:rPr>
                <w:rFonts w:ascii="Times New Roman" w:eastAsia="Times New Roman" w:hAnsi="Times New Roman" w:cs="Times New Roman"/>
                <w:b/>
                <w:sz w:val="24"/>
                <w:szCs w:val="24"/>
                <w:lang w:val="kk-KZ"/>
              </w:rPr>
            </w:pPr>
            <w:r w:rsidRPr="002632B2">
              <w:rPr>
                <w:rFonts w:ascii="Times New Roman" w:eastAsia="Calibri" w:hAnsi="Times New Roman" w:cs="Times New Roman"/>
                <w:bCs/>
                <w:sz w:val="24"/>
                <w:szCs w:val="24"/>
                <w:lang w:val="kk-KZ"/>
              </w:rPr>
              <w:t>Сөздік минимум: жүргінші-пешеход</w:t>
            </w:r>
          </w:p>
          <w:p w14:paraId="5A310980" w14:textId="77777777" w:rsidR="00F071EC" w:rsidRPr="002632B2" w:rsidRDefault="00F071EC" w:rsidP="00F071EC">
            <w:pPr>
              <w:widowControl w:val="0"/>
              <w:autoSpaceDE w:val="0"/>
              <w:autoSpaceDN w:val="0"/>
              <w:rPr>
                <w:rFonts w:ascii="Times New Roman" w:eastAsia="Times New Roman" w:hAnsi="Times New Roman" w:cs="Times New Roman"/>
                <w:b/>
                <w:sz w:val="24"/>
                <w:szCs w:val="24"/>
                <w:lang w:val="kk-KZ"/>
              </w:rPr>
            </w:pPr>
          </w:p>
          <w:p w14:paraId="26465176" w14:textId="77777777" w:rsidR="00F071EC" w:rsidRPr="002632B2" w:rsidRDefault="00F071EC" w:rsidP="00F071EC">
            <w:pPr>
              <w:widowControl w:val="0"/>
              <w:autoSpaceDE w:val="0"/>
              <w:autoSpaceDN w:val="0"/>
              <w:rPr>
                <w:rFonts w:ascii="Times New Roman" w:eastAsia="Times New Roman" w:hAnsi="Times New Roman" w:cs="Times New Roman"/>
                <w:sz w:val="24"/>
                <w:szCs w:val="24"/>
                <w:lang w:val="kk-KZ"/>
              </w:rPr>
            </w:pPr>
            <w:r w:rsidRPr="002632B2">
              <w:rPr>
                <w:rFonts w:ascii="Times New Roman" w:eastAsia="Times New Roman" w:hAnsi="Times New Roman" w:cs="Times New Roman"/>
                <w:b/>
                <w:sz w:val="24"/>
                <w:szCs w:val="24"/>
                <w:lang w:val="kk-KZ"/>
              </w:rPr>
              <w:t>«Қөніл күй»</w:t>
            </w:r>
          </w:p>
          <w:p w14:paraId="72AFED29" w14:textId="77777777" w:rsidR="00F071EC" w:rsidRPr="002632B2" w:rsidRDefault="00F071EC" w:rsidP="00F071EC">
            <w:pPr>
              <w:widowControl w:val="0"/>
              <w:autoSpaceDE w:val="0"/>
              <w:autoSpaceDN w:val="0"/>
              <w:rPr>
                <w:rFonts w:ascii="Times New Roman" w:eastAsia="Times New Roman" w:hAnsi="Times New Roman" w:cs="Times New Roman"/>
                <w:sz w:val="24"/>
                <w:szCs w:val="24"/>
                <w:lang w:val="kk-KZ"/>
              </w:rPr>
            </w:pPr>
            <w:r w:rsidRPr="002632B2">
              <w:rPr>
                <w:rFonts w:ascii="Times New Roman" w:eastAsia="Times New Roman" w:hAnsi="Times New Roman" w:cs="Times New Roman"/>
                <w:sz w:val="24"/>
                <w:szCs w:val="24"/>
                <w:lang w:val="kk-KZ"/>
              </w:rPr>
              <w:t>Мақсаты. Тез қимылдауға үйрету. (дене шынықтыру).</w:t>
            </w:r>
          </w:p>
        </w:tc>
      </w:tr>
      <w:tr w:rsidR="00F071EC" w:rsidRPr="000F5668" w14:paraId="002D414A" w14:textId="77777777" w:rsidTr="00657212">
        <w:tc>
          <w:tcPr>
            <w:tcW w:w="2501" w:type="dxa"/>
            <w:tcBorders>
              <w:top w:val="single" w:sz="4" w:space="0" w:color="auto"/>
              <w:left w:val="single" w:sz="4" w:space="0" w:color="auto"/>
              <w:bottom w:val="single" w:sz="4" w:space="0" w:color="auto"/>
              <w:right w:val="single" w:sz="4" w:space="0" w:color="auto"/>
            </w:tcBorders>
            <w:vAlign w:val="center"/>
            <w:hideMark/>
          </w:tcPr>
          <w:p w14:paraId="13C5B906" w14:textId="7FC520B3" w:rsidR="00F071EC" w:rsidRPr="000F5668" w:rsidRDefault="00F071EC" w:rsidP="00F071EC">
            <w:pPr>
              <w:widowControl w:val="0"/>
              <w:autoSpaceDE w:val="0"/>
              <w:autoSpaceDN w:val="0"/>
              <w:rPr>
                <w:rFonts w:ascii="Times New Roman" w:eastAsia="Times New Roman" w:hAnsi="Times New Roman" w:cs="Times New Roman"/>
                <w:b/>
                <w:sz w:val="28"/>
                <w:szCs w:val="28"/>
                <w:lang w:val="kk-KZ"/>
              </w:rPr>
            </w:pPr>
            <w:r w:rsidRPr="009D4B67">
              <w:rPr>
                <w:rFonts w:ascii="Times New Roman" w:hAnsi="Times New Roman" w:cs="Times New Roman"/>
                <w:b/>
                <w:sz w:val="24"/>
                <w:szCs w:val="24"/>
              </w:rPr>
              <w:lastRenderedPageBreak/>
              <w:t>Балалардың үйге қайтуы</w:t>
            </w:r>
          </w:p>
        </w:tc>
        <w:tc>
          <w:tcPr>
            <w:tcW w:w="2740" w:type="dxa"/>
            <w:gridSpan w:val="3"/>
            <w:tcBorders>
              <w:top w:val="single" w:sz="4" w:space="0" w:color="auto"/>
              <w:left w:val="single" w:sz="4" w:space="0" w:color="auto"/>
              <w:bottom w:val="single" w:sz="4" w:space="0" w:color="auto"/>
              <w:right w:val="single" w:sz="4" w:space="0" w:color="auto"/>
            </w:tcBorders>
            <w:hideMark/>
          </w:tcPr>
          <w:p w14:paraId="2357D267" w14:textId="77777777" w:rsidR="00F071EC" w:rsidRPr="000F5668" w:rsidRDefault="00F071EC" w:rsidP="00F071EC">
            <w:pPr>
              <w:rPr>
                <w:rFonts w:ascii="Times New Roman" w:eastAsia="Calibri" w:hAnsi="Times New Roman" w:cs="Times New Roman"/>
                <w:sz w:val="28"/>
                <w:szCs w:val="28"/>
                <w:lang w:val="kk-KZ" w:eastAsia="ru-RU"/>
              </w:rPr>
            </w:pPr>
            <w:r w:rsidRPr="000F5668">
              <w:rPr>
                <w:rFonts w:ascii="Times New Roman" w:eastAsia="Calibri" w:hAnsi="Times New Roman" w:cs="Times New Roman"/>
                <w:sz w:val="28"/>
                <w:szCs w:val="28"/>
                <w:lang w:val="kk-KZ" w:eastAsia="ru-RU"/>
              </w:rPr>
              <w:t>«Балабақшада күн қалай өтті» жеке әңгімелер</w:t>
            </w:r>
          </w:p>
          <w:p w14:paraId="7B2F8E3C" w14:textId="77777777" w:rsidR="00F071EC" w:rsidRPr="000F5668" w:rsidRDefault="00F071EC" w:rsidP="00F071EC">
            <w:pPr>
              <w:rPr>
                <w:rFonts w:ascii="Times New Roman" w:eastAsia="Calibri" w:hAnsi="Times New Roman" w:cs="Times New Roman"/>
                <w:sz w:val="28"/>
                <w:szCs w:val="28"/>
                <w:lang w:val="kk-KZ"/>
              </w:rPr>
            </w:pPr>
            <w:r w:rsidRPr="000F5668">
              <w:rPr>
                <w:rFonts w:ascii="Times New Roman" w:eastAsia="Calibri" w:hAnsi="Times New Roman" w:cs="Times New Roman"/>
                <w:sz w:val="28"/>
                <w:szCs w:val="28"/>
                <w:lang w:val="kk-KZ"/>
              </w:rPr>
              <w:lastRenderedPageBreak/>
              <w:t>Сөздік минимум:</w:t>
            </w:r>
            <w:r w:rsidRPr="000F5668">
              <w:rPr>
                <w:rFonts w:ascii="Times New Roman" w:eastAsia="Calibri" w:hAnsi="Times New Roman" w:cs="Times New Roman"/>
                <w:sz w:val="28"/>
                <w:szCs w:val="28"/>
              </w:rPr>
              <w:t xml:space="preserve"> сау болыныз- до свидания</w:t>
            </w:r>
          </w:p>
        </w:tc>
        <w:tc>
          <w:tcPr>
            <w:tcW w:w="2839" w:type="dxa"/>
            <w:gridSpan w:val="5"/>
            <w:tcBorders>
              <w:top w:val="single" w:sz="4" w:space="0" w:color="auto"/>
              <w:left w:val="single" w:sz="4" w:space="0" w:color="auto"/>
              <w:bottom w:val="single" w:sz="4" w:space="0" w:color="auto"/>
              <w:right w:val="single" w:sz="4" w:space="0" w:color="auto"/>
            </w:tcBorders>
            <w:hideMark/>
          </w:tcPr>
          <w:p w14:paraId="6A708550" w14:textId="77777777" w:rsidR="00F071EC" w:rsidRPr="000F5668" w:rsidRDefault="00F071EC" w:rsidP="00F071EC">
            <w:pPr>
              <w:rPr>
                <w:rFonts w:ascii="Times New Roman" w:eastAsia="Times New Roman" w:hAnsi="Times New Roman" w:cs="Times New Roman"/>
                <w:sz w:val="28"/>
                <w:szCs w:val="28"/>
                <w:lang w:val="kk-KZ"/>
              </w:rPr>
            </w:pPr>
            <w:r w:rsidRPr="000F5668">
              <w:rPr>
                <w:rFonts w:ascii="Times New Roman" w:eastAsia="Calibri" w:hAnsi="Times New Roman" w:cs="Times New Roman"/>
                <w:sz w:val="28"/>
                <w:szCs w:val="28"/>
                <w:lang w:val="kk-KZ"/>
              </w:rPr>
              <w:lastRenderedPageBreak/>
              <w:t>«Ауа-райына қарай киінеміз» әңгімелесу.</w:t>
            </w:r>
          </w:p>
        </w:tc>
        <w:tc>
          <w:tcPr>
            <w:tcW w:w="2952" w:type="dxa"/>
            <w:gridSpan w:val="3"/>
            <w:tcBorders>
              <w:top w:val="single" w:sz="4" w:space="0" w:color="auto"/>
              <w:left w:val="single" w:sz="4" w:space="0" w:color="auto"/>
              <w:bottom w:val="single" w:sz="4" w:space="0" w:color="auto"/>
              <w:right w:val="single" w:sz="4" w:space="0" w:color="auto"/>
            </w:tcBorders>
            <w:hideMark/>
          </w:tcPr>
          <w:p w14:paraId="79B72F17" w14:textId="77777777" w:rsidR="00F071EC" w:rsidRPr="000F5668" w:rsidRDefault="00F071EC" w:rsidP="00F071EC">
            <w:pPr>
              <w:rPr>
                <w:rFonts w:ascii="Times New Roman" w:eastAsia="Times New Roman" w:hAnsi="Times New Roman" w:cs="Times New Roman"/>
                <w:sz w:val="28"/>
                <w:szCs w:val="28"/>
                <w:lang w:val="kk-KZ"/>
              </w:rPr>
            </w:pPr>
            <w:r w:rsidRPr="000F5668">
              <w:rPr>
                <w:rFonts w:ascii="Times New Roman" w:eastAsia="Calibri" w:hAnsi="Times New Roman" w:cs="Times New Roman"/>
                <w:color w:val="000000"/>
                <w:sz w:val="28"/>
                <w:szCs w:val="28"/>
                <w:shd w:val="clear" w:color="auto" w:fill="FFFFFF"/>
                <w:lang w:val="kk-KZ"/>
              </w:rPr>
              <w:t xml:space="preserve">Ата-аналарға тапсырма беру, жақсы демалуға тілек </w:t>
            </w:r>
            <w:r w:rsidRPr="000F5668">
              <w:rPr>
                <w:rFonts w:ascii="Times New Roman" w:eastAsia="Calibri" w:hAnsi="Times New Roman" w:cs="Times New Roman"/>
                <w:color w:val="000000"/>
                <w:sz w:val="28"/>
                <w:szCs w:val="28"/>
                <w:shd w:val="clear" w:color="auto" w:fill="FFFFFF"/>
                <w:lang w:val="kk-KZ"/>
              </w:rPr>
              <w:lastRenderedPageBreak/>
              <w:t>білдіру</w:t>
            </w:r>
            <w:r w:rsidRPr="000F5668">
              <w:rPr>
                <w:rFonts w:ascii="Times New Roman" w:eastAsia="Times New Roman" w:hAnsi="Times New Roman" w:cs="Times New Roman"/>
                <w:sz w:val="28"/>
                <w:szCs w:val="28"/>
                <w:lang w:val="kk-KZ"/>
              </w:rPr>
              <w:t>.</w:t>
            </w:r>
          </w:p>
          <w:p w14:paraId="03968E2E" w14:textId="77777777" w:rsidR="00F071EC" w:rsidRPr="000F5668" w:rsidRDefault="00F071EC" w:rsidP="00F071EC">
            <w:pPr>
              <w:rPr>
                <w:rFonts w:ascii="Times New Roman" w:eastAsia="Times New Roman" w:hAnsi="Times New Roman" w:cs="Times New Roman"/>
                <w:sz w:val="28"/>
                <w:szCs w:val="28"/>
                <w:lang w:val="kk-KZ"/>
              </w:rPr>
            </w:pPr>
            <w:r w:rsidRPr="000F5668">
              <w:rPr>
                <w:rFonts w:ascii="Times New Roman" w:eastAsia="Calibri" w:hAnsi="Times New Roman" w:cs="Times New Roman"/>
                <w:sz w:val="28"/>
                <w:szCs w:val="28"/>
                <w:lang w:val="kk-KZ"/>
              </w:rPr>
              <w:t>Сөздік минимум:</w:t>
            </w:r>
            <w:r w:rsidRPr="000F5668">
              <w:rPr>
                <w:rFonts w:ascii="Times New Roman" w:eastAsia="Calibri" w:hAnsi="Times New Roman" w:cs="Times New Roman"/>
                <w:sz w:val="28"/>
                <w:szCs w:val="28"/>
              </w:rPr>
              <w:t xml:space="preserve"> сау болыныз- до свидания</w:t>
            </w:r>
          </w:p>
        </w:tc>
        <w:tc>
          <w:tcPr>
            <w:tcW w:w="2288" w:type="dxa"/>
            <w:gridSpan w:val="4"/>
            <w:tcBorders>
              <w:top w:val="single" w:sz="4" w:space="0" w:color="auto"/>
              <w:left w:val="single" w:sz="4" w:space="0" w:color="auto"/>
              <w:bottom w:val="single" w:sz="4" w:space="0" w:color="auto"/>
              <w:right w:val="single" w:sz="4" w:space="0" w:color="auto"/>
            </w:tcBorders>
            <w:hideMark/>
          </w:tcPr>
          <w:p w14:paraId="41D921E6" w14:textId="77777777" w:rsidR="00F071EC" w:rsidRPr="000F5668" w:rsidRDefault="00F071EC" w:rsidP="00F071EC">
            <w:pPr>
              <w:rPr>
                <w:rFonts w:ascii="Times New Roman" w:eastAsia="Calibri" w:hAnsi="Times New Roman" w:cs="Times New Roman"/>
                <w:sz w:val="28"/>
                <w:szCs w:val="28"/>
              </w:rPr>
            </w:pPr>
            <w:r w:rsidRPr="000F5668">
              <w:rPr>
                <w:rFonts w:ascii="Times New Roman" w:eastAsia="Calibri" w:hAnsi="Times New Roman" w:cs="Times New Roman"/>
                <w:sz w:val="28"/>
                <w:szCs w:val="28"/>
              </w:rPr>
              <w:lastRenderedPageBreak/>
              <w:t xml:space="preserve">«Ашық ауада балалармен көңілді </w:t>
            </w:r>
            <w:r w:rsidRPr="000F5668">
              <w:rPr>
                <w:rFonts w:ascii="Times New Roman" w:eastAsia="Calibri" w:hAnsi="Times New Roman" w:cs="Times New Roman"/>
                <w:sz w:val="28"/>
                <w:szCs w:val="28"/>
              </w:rPr>
              <w:lastRenderedPageBreak/>
              <w:t>серуендеу» ата-аналармен әңгімелесу</w:t>
            </w:r>
          </w:p>
        </w:tc>
        <w:tc>
          <w:tcPr>
            <w:tcW w:w="2550" w:type="dxa"/>
            <w:gridSpan w:val="2"/>
            <w:tcBorders>
              <w:top w:val="single" w:sz="4" w:space="0" w:color="auto"/>
              <w:left w:val="single" w:sz="4" w:space="0" w:color="auto"/>
              <w:bottom w:val="single" w:sz="4" w:space="0" w:color="auto"/>
              <w:right w:val="single" w:sz="4" w:space="0" w:color="auto"/>
            </w:tcBorders>
            <w:hideMark/>
          </w:tcPr>
          <w:p w14:paraId="41F64E52" w14:textId="77777777" w:rsidR="00F071EC" w:rsidRPr="000F5668" w:rsidRDefault="00F071EC" w:rsidP="00F071EC">
            <w:pPr>
              <w:rPr>
                <w:rFonts w:ascii="Times New Roman" w:eastAsia="Times New Roman" w:hAnsi="Times New Roman" w:cs="Times New Roman"/>
                <w:sz w:val="28"/>
                <w:szCs w:val="28"/>
                <w:lang w:val="kk-KZ" w:eastAsia="ru-RU"/>
              </w:rPr>
            </w:pPr>
            <w:r w:rsidRPr="000F5668">
              <w:rPr>
                <w:rFonts w:ascii="Times New Roman" w:eastAsia="Times New Roman" w:hAnsi="Times New Roman" w:cs="Times New Roman"/>
                <w:sz w:val="28"/>
                <w:szCs w:val="28"/>
                <w:lang w:val="kk-KZ" w:eastAsia="ru-RU"/>
              </w:rPr>
              <w:lastRenderedPageBreak/>
              <w:t>«Аналар  мектебі» кеңес</w:t>
            </w:r>
          </w:p>
          <w:p w14:paraId="21276A7F" w14:textId="77777777" w:rsidR="00F071EC" w:rsidRPr="000F5668" w:rsidRDefault="00F071EC" w:rsidP="00F071EC">
            <w:pPr>
              <w:rPr>
                <w:rFonts w:ascii="Times New Roman" w:eastAsia="Times New Roman" w:hAnsi="Times New Roman" w:cs="Times New Roman"/>
                <w:color w:val="000000"/>
                <w:sz w:val="28"/>
                <w:szCs w:val="28"/>
                <w:lang w:val="kk-KZ" w:eastAsia="ru-RU"/>
              </w:rPr>
            </w:pPr>
            <w:r w:rsidRPr="000F5668">
              <w:rPr>
                <w:rFonts w:ascii="Times New Roman" w:eastAsia="Times New Roman" w:hAnsi="Times New Roman" w:cs="Times New Roman"/>
                <w:sz w:val="28"/>
                <w:szCs w:val="28"/>
                <w:lang w:val="kk-KZ"/>
              </w:rPr>
              <w:t xml:space="preserve">"Отбасындағы </w:t>
            </w:r>
            <w:r w:rsidRPr="000F5668">
              <w:rPr>
                <w:rFonts w:ascii="Times New Roman" w:eastAsia="Times New Roman" w:hAnsi="Times New Roman" w:cs="Times New Roman"/>
                <w:sz w:val="28"/>
                <w:szCs w:val="28"/>
                <w:lang w:val="kk-KZ"/>
              </w:rPr>
              <w:lastRenderedPageBreak/>
              <w:t>мерекелерді өткізу дәстүрлері" тақырыбына әңгімелесу.</w:t>
            </w:r>
          </w:p>
        </w:tc>
      </w:tr>
    </w:tbl>
    <w:p w14:paraId="632E5B5E" w14:textId="77777777" w:rsidR="00B6236A" w:rsidRPr="00B6236A" w:rsidRDefault="00B6236A" w:rsidP="00B6236A">
      <w:pPr>
        <w:widowControl w:val="0"/>
        <w:autoSpaceDE w:val="0"/>
        <w:autoSpaceDN w:val="0"/>
        <w:spacing w:after="0" w:line="240" w:lineRule="auto"/>
        <w:rPr>
          <w:rFonts w:ascii="Times New Roman" w:eastAsia="Times New Roman" w:hAnsi="Times New Roman" w:cs="Times New Roman"/>
          <w:sz w:val="24"/>
          <w:szCs w:val="24"/>
          <w:lang w:val="kk-KZ"/>
        </w:rPr>
      </w:pPr>
    </w:p>
    <w:p w14:paraId="04741ACB" w14:textId="77777777" w:rsidR="00B6236A" w:rsidRPr="00B6236A" w:rsidRDefault="00B6236A" w:rsidP="00B6236A">
      <w:pPr>
        <w:spacing w:after="160" w:line="256" w:lineRule="auto"/>
        <w:rPr>
          <w:rFonts w:ascii="Times New Roman" w:eastAsia="Calibri" w:hAnsi="Times New Roman" w:cs="Times New Roman"/>
          <w:lang w:val="kk-KZ"/>
        </w:rPr>
      </w:pPr>
    </w:p>
    <w:p w14:paraId="75347FFC" w14:textId="77777777" w:rsidR="00B6236A" w:rsidRPr="00B6236A" w:rsidRDefault="00B6236A" w:rsidP="00B6236A">
      <w:pPr>
        <w:spacing w:after="160" w:line="256" w:lineRule="auto"/>
        <w:rPr>
          <w:rFonts w:ascii="Calibri" w:eastAsia="Calibri" w:hAnsi="Calibri" w:cs="Times New Roman"/>
          <w:lang w:val="kk-KZ"/>
        </w:rPr>
      </w:pPr>
      <w:r w:rsidRPr="00B6236A">
        <w:rPr>
          <w:rFonts w:ascii="Calibri" w:eastAsia="Calibri" w:hAnsi="Calibri" w:cs="Times New Roman"/>
          <w:noProof/>
          <w:lang w:eastAsia="ru-RU"/>
        </w:rPr>
        <w:drawing>
          <wp:inline distT="0" distB="0" distL="0" distR="0" wp14:anchorId="571BA78B" wp14:editId="5AF76B3E">
            <wp:extent cx="3933825" cy="619125"/>
            <wp:effectExtent l="19050" t="0" r="9525" b="0"/>
            <wp:docPr id="34" name="Рисунок 8"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каз"/>
                    <pic:cNvPicPr>
                      <a:picLocks noChangeAspect="1" noChangeArrowheads="1"/>
                    </pic:cNvPicPr>
                  </pic:nvPicPr>
                  <pic:blipFill>
                    <a:blip r:embed="rId7" cstate="print"/>
                    <a:srcRect/>
                    <a:stretch>
                      <a:fillRect/>
                    </a:stretch>
                  </pic:blipFill>
                  <pic:spPr bwMode="auto">
                    <a:xfrm>
                      <a:off x="0" y="0"/>
                      <a:ext cx="3933825" cy="619125"/>
                    </a:xfrm>
                    <a:prstGeom prst="rect">
                      <a:avLst/>
                    </a:prstGeom>
                    <a:noFill/>
                    <a:ln w="9525">
                      <a:noFill/>
                      <a:miter lim="800000"/>
                      <a:headEnd/>
                      <a:tailEnd/>
                    </a:ln>
                  </pic:spPr>
                </pic:pic>
              </a:graphicData>
            </a:graphic>
          </wp:inline>
        </w:drawing>
      </w:r>
    </w:p>
    <w:p w14:paraId="7A1EE71F" w14:textId="77777777" w:rsidR="00B6236A" w:rsidRPr="00B6236A" w:rsidRDefault="00B6236A" w:rsidP="00B6236A">
      <w:pPr>
        <w:spacing w:after="160" w:line="256" w:lineRule="auto"/>
        <w:rPr>
          <w:rFonts w:ascii="Calibri" w:eastAsia="Calibri" w:hAnsi="Calibri" w:cs="Times New Roman"/>
          <w:lang w:val="kk-KZ"/>
        </w:rPr>
      </w:pPr>
    </w:p>
    <w:p w14:paraId="0E9584C7" w14:textId="77777777" w:rsidR="00B6236A" w:rsidRDefault="00B6236A" w:rsidP="00B6236A">
      <w:pPr>
        <w:spacing w:after="160" w:line="256" w:lineRule="auto"/>
        <w:rPr>
          <w:rFonts w:ascii="Calibri" w:eastAsia="Calibri" w:hAnsi="Calibri" w:cs="Times New Roman"/>
          <w:lang w:val="kk-KZ"/>
        </w:rPr>
      </w:pPr>
    </w:p>
    <w:p w14:paraId="19138B28" w14:textId="77777777" w:rsidR="00FA55D4" w:rsidRDefault="00FA55D4" w:rsidP="00B6236A">
      <w:pPr>
        <w:spacing w:after="160" w:line="256" w:lineRule="auto"/>
        <w:rPr>
          <w:rFonts w:ascii="Calibri" w:eastAsia="Calibri" w:hAnsi="Calibri" w:cs="Times New Roman"/>
          <w:lang w:val="kk-KZ"/>
        </w:rPr>
      </w:pPr>
    </w:p>
    <w:p w14:paraId="1DCE2E3D" w14:textId="77777777" w:rsidR="00FA55D4" w:rsidRDefault="00FA55D4" w:rsidP="00B6236A">
      <w:pPr>
        <w:spacing w:after="160" w:line="256" w:lineRule="auto"/>
        <w:rPr>
          <w:rFonts w:ascii="Calibri" w:eastAsia="Calibri" w:hAnsi="Calibri" w:cs="Times New Roman"/>
          <w:lang w:val="kk-KZ"/>
        </w:rPr>
      </w:pPr>
    </w:p>
    <w:p w14:paraId="09D09030" w14:textId="77777777" w:rsidR="00FA55D4" w:rsidRDefault="00FA55D4" w:rsidP="00B6236A">
      <w:pPr>
        <w:spacing w:after="160" w:line="256" w:lineRule="auto"/>
        <w:rPr>
          <w:rFonts w:ascii="Calibri" w:eastAsia="Calibri" w:hAnsi="Calibri" w:cs="Times New Roman"/>
          <w:lang w:val="kk-KZ"/>
        </w:rPr>
      </w:pPr>
    </w:p>
    <w:p w14:paraId="2138337E" w14:textId="77777777" w:rsidR="00FA55D4" w:rsidRDefault="00FA55D4" w:rsidP="00B6236A">
      <w:pPr>
        <w:spacing w:after="160" w:line="256" w:lineRule="auto"/>
        <w:rPr>
          <w:rFonts w:ascii="Calibri" w:eastAsia="Calibri" w:hAnsi="Calibri" w:cs="Times New Roman"/>
          <w:lang w:val="kk-KZ"/>
        </w:rPr>
      </w:pPr>
    </w:p>
    <w:p w14:paraId="041C2924" w14:textId="77777777" w:rsidR="00FA55D4" w:rsidRDefault="00FA55D4" w:rsidP="00B6236A">
      <w:pPr>
        <w:spacing w:after="160" w:line="256" w:lineRule="auto"/>
        <w:rPr>
          <w:rFonts w:ascii="Calibri" w:eastAsia="Calibri" w:hAnsi="Calibri" w:cs="Times New Roman"/>
          <w:lang w:val="kk-KZ"/>
        </w:rPr>
      </w:pPr>
    </w:p>
    <w:p w14:paraId="4762FEAD" w14:textId="77777777" w:rsidR="00FA55D4" w:rsidRDefault="00FA55D4" w:rsidP="00B6236A">
      <w:pPr>
        <w:spacing w:after="160" w:line="256" w:lineRule="auto"/>
        <w:rPr>
          <w:rFonts w:ascii="Calibri" w:eastAsia="Calibri" w:hAnsi="Calibri" w:cs="Times New Roman"/>
          <w:lang w:val="kk-KZ"/>
        </w:rPr>
      </w:pPr>
    </w:p>
    <w:p w14:paraId="3BD12052" w14:textId="77777777" w:rsidR="00FA55D4" w:rsidRDefault="00FA55D4" w:rsidP="00B6236A">
      <w:pPr>
        <w:spacing w:after="160" w:line="256" w:lineRule="auto"/>
        <w:rPr>
          <w:rFonts w:ascii="Calibri" w:eastAsia="Calibri" w:hAnsi="Calibri" w:cs="Times New Roman"/>
          <w:lang w:val="kk-KZ"/>
        </w:rPr>
      </w:pPr>
    </w:p>
    <w:p w14:paraId="60D1ABB9" w14:textId="77777777" w:rsidR="00FA55D4" w:rsidRDefault="00FA55D4" w:rsidP="00B6236A">
      <w:pPr>
        <w:spacing w:after="160" w:line="256" w:lineRule="auto"/>
        <w:rPr>
          <w:rFonts w:ascii="Calibri" w:eastAsia="Calibri" w:hAnsi="Calibri" w:cs="Times New Roman"/>
          <w:lang w:val="kk-KZ"/>
        </w:rPr>
      </w:pPr>
    </w:p>
    <w:p w14:paraId="66B5D26A" w14:textId="77777777" w:rsidR="00FA55D4" w:rsidRDefault="00FA55D4" w:rsidP="00B6236A">
      <w:pPr>
        <w:spacing w:after="160" w:line="256" w:lineRule="auto"/>
        <w:rPr>
          <w:rFonts w:ascii="Calibri" w:eastAsia="Calibri" w:hAnsi="Calibri" w:cs="Times New Roman"/>
          <w:lang w:val="kk-KZ"/>
        </w:rPr>
      </w:pPr>
    </w:p>
    <w:p w14:paraId="68561029" w14:textId="77777777" w:rsidR="00FA55D4" w:rsidRDefault="00FA55D4" w:rsidP="00B6236A">
      <w:pPr>
        <w:spacing w:after="160" w:line="256" w:lineRule="auto"/>
        <w:rPr>
          <w:rFonts w:ascii="Calibri" w:eastAsia="Calibri" w:hAnsi="Calibri" w:cs="Times New Roman"/>
          <w:lang w:val="kk-KZ"/>
        </w:rPr>
      </w:pPr>
    </w:p>
    <w:p w14:paraId="5BE1E2F7" w14:textId="77777777" w:rsidR="00F071EC" w:rsidRDefault="00F071EC" w:rsidP="00B6236A">
      <w:pPr>
        <w:spacing w:after="160" w:line="256" w:lineRule="auto"/>
        <w:rPr>
          <w:rFonts w:ascii="Calibri" w:eastAsia="Calibri" w:hAnsi="Calibri" w:cs="Times New Roman"/>
          <w:lang w:val="kk-KZ"/>
        </w:rPr>
      </w:pPr>
    </w:p>
    <w:p w14:paraId="68D532A0" w14:textId="77777777" w:rsidR="00F071EC" w:rsidRDefault="00F071EC" w:rsidP="00B6236A">
      <w:pPr>
        <w:spacing w:after="160" w:line="256" w:lineRule="auto"/>
        <w:rPr>
          <w:rFonts w:ascii="Calibri" w:eastAsia="Calibri" w:hAnsi="Calibri" w:cs="Times New Roman"/>
          <w:lang w:val="kk-KZ"/>
        </w:rPr>
      </w:pPr>
    </w:p>
    <w:p w14:paraId="729A39BE" w14:textId="77777777" w:rsidR="00F071EC" w:rsidRDefault="00F071EC" w:rsidP="00B6236A">
      <w:pPr>
        <w:spacing w:after="160" w:line="256" w:lineRule="auto"/>
        <w:rPr>
          <w:rFonts w:ascii="Calibri" w:eastAsia="Calibri" w:hAnsi="Calibri" w:cs="Times New Roman"/>
          <w:lang w:val="kk-KZ"/>
        </w:rPr>
      </w:pPr>
    </w:p>
    <w:p w14:paraId="48B6E510" w14:textId="77777777" w:rsidR="00FA55D4" w:rsidRDefault="00FA55D4" w:rsidP="00B6236A">
      <w:pPr>
        <w:spacing w:after="160" w:line="256" w:lineRule="auto"/>
        <w:rPr>
          <w:rFonts w:ascii="Calibri" w:eastAsia="Calibri" w:hAnsi="Calibri" w:cs="Times New Roman"/>
          <w:lang w:val="kk-KZ"/>
        </w:rPr>
      </w:pPr>
    </w:p>
    <w:p w14:paraId="177B6E25" w14:textId="77777777" w:rsidR="00FA55D4" w:rsidRPr="00FA55D4" w:rsidRDefault="00FA55D4" w:rsidP="00FA55D4">
      <w:pPr>
        <w:spacing w:after="0" w:line="240" w:lineRule="auto"/>
        <w:jc w:val="center"/>
        <w:rPr>
          <w:rFonts w:ascii="Times New Roman" w:hAnsi="Times New Roman" w:cs="Times New Roman"/>
          <w:b/>
          <w:lang w:val="kk-KZ"/>
        </w:rPr>
      </w:pPr>
      <w:r w:rsidRPr="00FA55D4">
        <w:rPr>
          <w:rFonts w:ascii="Times New Roman" w:hAnsi="Times New Roman" w:cs="Times New Roman"/>
          <w:b/>
          <w:color w:val="000000"/>
          <w:lang w:val="kk-KZ"/>
        </w:rPr>
        <w:lastRenderedPageBreak/>
        <w:t>Тәрбиелеу-білім беру процесінің циклограммасы</w:t>
      </w:r>
    </w:p>
    <w:p w14:paraId="753D4B2B" w14:textId="77777777" w:rsidR="00FA55D4" w:rsidRPr="00FA55D4" w:rsidRDefault="00FA55D4" w:rsidP="00FA55D4">
      <w:pPr>
        <w:spacing w:after="0" w:line="240" w:lineRule="auto"/>
        <w:rPr>
          <w:rFonts w:ascii="Times New Roman" w:eastAsia="Times New Roman" w:hAnsi="Times New Roman" w:cs="Times New Roman"/>
          <w:bCs/>
          <w:sz w:val="24"/>
          <w:szCs w:val="24"/>
          <w:lang w:val="kk-KZ"/>
        </w:rPr>
      </w:pPr>
      <w:r w:rsidRPr="00FA55D4">
        <w:rPr>
          <w:rFonts w:ascii="Times New Roman" w:hAnsi="Times New Roman" w:cs="Times New Roman"/>
          <w:b/>
          <w:sz w:val="24"/>
          <w:szCs w:val="24"/>
          <w:lang w:val="kk-KZ"/>
        </w:rPr>
        <w:t>Білім беру ұйымы</w:t>
      </w:r>
      <w:r w:rsidRPr="00FA55D4">
        <w:rPr>
          <w:rFonts w:ascii="Times New Roman" w:hAnsi="Times New Roman" w:cs="Times New Roman"/>
          <w:sz w:val="24"/>
          <w:szCs w:val="24"/>
          <w:lang w:val="kk-KZ"/>
        </w:rPr>
        <w:t xml:space="preserve">:  - </w:t>
      </w:r>
      <w:r w:rsidRPr="00FA55D4">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4B79A6A2" w14:textId="77777777" w:rsidR="00FA55D4" w:rsidRPr="00FA55D4" w:rsidRDefault="00FA55D4" w:rsidP="00FA55D4">
      <w:pPr>
        <w:spacing w:after="0" w:line="240" w:lineRule="auto"/>
        <w:rPr>
          <w:rFonts w:ascii="Times New Roman" w:eastAsia="Times New Roman" w:hAnsi="Times New Roman" w:cs="Times New Roman"/>
          <w:bCs/>
          <w:sz w:val="24"/>
          <w:szCs w:val="24"/>
          <w:lang w:val="kk-KZ"/>
        </w:rPr>
      </w:pPr>
      <w:r w:rsidRPr="00FA55D4">
        <w:rPr>
          <w:rFonts w:ascii="Times New Roman" w:eastAsia="Times New Roman" w:hAnsi="Times New Roman" w:cs="Times New Roman"/>
          <w:b/>
          <w:sz w:val="24"/>
          <w:szCs w:val="24"/>
          <w:lang w:val="kk-KZ"/>
        </w:rPr>
        <w:t xml:space="preserve"> </w:t>
      </w:r>
      <w:r w:rsidRPr="00FA55D4">
        <w:rPr>
          <w:rFonts w:ascii="Times New Roman" w:hAnsi="Times New Roman" w:cs="Times New Roman"/>
          <w:b/>
          <w:sz w:val="24"/>
          <w:szCs w:val="24"/>
          <w:lang w:val="kk-KZ"/>
        </w:rPr>
        <w:t xml:space="preserve">Топ: </w:t>
      </w:r>
      <w:r>
        <w:rPr>
          <w:rFonts w:ascii="Times New Roman" w:hAnsi="Times New Roman" w:cs="Times New Roman"/>
          <w:b/>
          <w:sz w:val="24"/>
          <w:szCs w:val="24"/>
          <w:lang w:val="kk-KZ"/>
        </w:rPr>
        <w:t>ортаңғы</w:t>
      </w:r>
      <w:r w:rsidRPr="00FA55D4">
        <w:rPr>
          <w:rFonts w:ascii="Times New Roman" w:hAnsi="Times New Roman" w:cs="Times New Roman"/>
          <w:b/>
          <w:sz w:val="24"/>
          <w:szCs w:val="24"/>
          <w:lang w:val="kk-KZ"/>
        </w:rPr>
        <w:t xml:space="preserve"> топ «</w:t>
      </w:r>
      <w:r>
        <w:rPr>
          <w:rFonts w:ascii="Times New Roman" w:hAnsi="Times New Roman" w:cs="Times New Roman"/>
          <w:b/>
          <w:sz w:val="24"/>
          <w:szCs w:val="24"/>
          <w:lang w:val="kk-KZ"/>
        </w:rPr>
        <w:t>Балапан</w:t>
      </w:r>
      <w:r w:rsidRPr="00FA55D4">
        <w:rPr>
          <w:rFonts w:ascii="Times New Roman" w:hAnsi="Times New Roman" w:cs="Times New Roman"/>
          <w:b/>
          <w:sz w:val="24"/>
          <w:szCs w:val="24"/>
          <w:lang w:val="kk-KZ"/>
        </w:rPr>
        <w:t>».</w:t>
      </w:r>
    </w:p>
    <w:p w14:paraId="14FA71FE" w14:textId="77777777" w:rsidR="00FA55D4" w:rsidRPr="00FA55D4" w:rsidRDefault="00FA55D4" w:rsidP="00FA55D4">
      <w:pPr>
        <w:spacing w:after="0" w:line="240" w:lineRule="auto"/>
        <w:rPr>
          <w:rFonts w:ascii="Times New Roman" w:hAnsi="Times New Roman" w:cs="Times New Roman"/>
          <w:sz w:val="24"/>
          <w:szCs w:val="24"/>
          <w:u w:val="single"/>
          <w:lang w:val="kk-KZ"/>
        </w:rPr>
      </w:pPr>
      <w:r w:rsidRPr="00FA55D4">
        <w:rPr>
          <w:rFonts w:ascii="Times New Roman" w:hAnsi="Times New Roman" w:cs="Times New Roman"/>
          <w:b/>
          <w:sz w:val="24"/>
          <w:szCs w:val="24"/>
          <w:lang w:val="kk-KZ"/>
        </w:rPr>
        <w:t xml:space="preserve">Балалардын жасы: </w:t>
      </w:r>
      <w:r w:rsidRPr="00FA55D4">
        <w:rPr>
          <w:rFonts w:ascii="Times New Roman" w:hAnsi="Times New Roman" w:cs="Times New Roman"/>
          <w:sz w:val="24"/>
          <w:szCs w:val="24"/>
          <w:lang w:val="kk-KZ"/>
        </w:rPr>
        <w:t xml:space="preserve">-  </w:t>
      </w:r>
      <w:r>
        <w:rPr>
          <w:rFonts w:ascii="Times New Roman" w:hAnsi="Times New Roman" w:cs="Times New Roman"/>
          <w:sz w:val="24"/>
          <w:szCs w:val="24"/>
          <w:lang w:val="kk-KZ"/>
        </w:rPr>
        <w:t>3</w:t>
      </w:r>
      <w:r w:rsidRPr="00FA55D4">
        <w:rPr>
          <w:rFonts w:ascii="Times New Roman" w:hAnsi="Times New Roman" w:cs="Times New Roman"/>
          <w:sz w:val="24"/>
          <w:szCs w:val="24"/>
          <w:lang w:val="kk-KZ"/>
        </w:rPr>
        <w:t xml:space="preserve"> жастағы балалар</w:t>
      </w:r>
    </w:p>
    <w:p w14:paraId="66F3C848" w14:textId="77777777" w:rsidR="00B6236A" w:rsidRPr="00B6236A" w:rsidRDefault="00FA55D4" w:rsidP="00FA55D4">
      <w:pPr>
        <w:spacing w:after="0" w:line="240" w:lineRule="auto"/>
        <w:rPr>
          <w:rFonts w:ascii="Times New Roman" w:eastAsia="Calibri" w:hAnsi="Times New Roman" w:cs="Times New Roman"/>
          <w:b/>
          <w:sz w:val="24"/>
          <w:szCs w:val="24"/>
          <w:lang w:val="kk-KZ"/>
        </w:rPr>
      </w:pPr>
      <w:r w:rsidRPr="00FA55D4">
        <w:rPr>
          <w:rFonts w:ascii="Times New Roman" w:hAnsi="Times New Roman" w:cs="Times New Roman"/>
          <w:b/>
          <w:bCs/>
          <w:color w:val="000000"/>
          <w:sz w:val="24"/>
          <w:szCs w:val="24"/>
          <w:lang w:val="kk-KZ"/>
        </w:rPr>
        <w:t> Қандай кезеңге жасалды (апта күндерін, айды, жылды көрсету)</w:t>
      </w:r>
      <w:r w:rsidRPr="00FA55D4">
        <w:rPr>
          <w:rFonts w:ascii="Times New Roman" w:hAnsi="Times New Roman" w:cs="Times New Roman"/>
          <w:b/>
          <w:bCs/>
          <w:sz w:val="24"/>
          <w:szCs w:val="24"/>
          <w:lang w:val="kk-KZ"/>
        </w:rPr>
        <w:t>:</w:t>
      </w:r>
      <w:r w:rsidRPr="00FA55D4">
        <w:rPr>
          <w:rFonts w:ascii="Times New Roman" w:hAnsi="Times New Roman" w:cs="Times New Roman"/>
          <w:sz w:val="24"/>
          <w:szCs w:val="24"/>
          <w:lang w:val="kk-KZ"/>
        </w:rPr>
        <w:t xml:space="preserve"> </w:t>
      </w:r>
      <w:r w:rsidR="00B6236A" w:rsidRPr="00B6236A">
        <w:rPr>
          <w:rFonts w:ascii="Times New Roman" w:eastAsia="Calibri" w:hAnsi="Times New Roman" w:cs="Times New Roman"/>
          <w:b/>
          <w:sz w:val="24"/>
          <w:szCs w:val="24"/>
          <w:lang w:val="kk-KZ"/>
        </w:rPr>
        <w:t>23-27наурыз аралығында.</w:t>
      </w:r>
    </w:p>
    <w:p w14:paraId="31575609" w14:textId="77777777" w:rsidR="00B6236A" w:rsidRPr="00B6236A" w:rsidRDefault="00B6236A" w:rsidP="00B6236A">
      <w:pPr>
        <w:spacing w:after="0" w:line="240" w:lineRule="auto"/>
        <w:rPr>
          <w:rFonts w:ascii="Times New Roman" w:eastAsia="Calibri" w:hAnsi="Times New Roman" w:cs="Times New Roman"/>
          <w:b/>
          <w:sz w:val="24"/>
          <w:szCs w:val="24"/>
          <w:lang w:val="kk-KZ" w:eastAsia="ru-RU"/>
        </w:rPr>
      </w:pPr>
      <w:r w:rsidRPr="00B6236A">
        <w:rPr>
          <w:rFonts w:ascii="Times New Roman" w:eastAsia="Calibri" w:hAnsi="Times New Roman" w:cs="Times New Roman"/>
          <w:b/>
          <w:sz w:val="24"/>
          <w:szCs w:val="24"/>
          <w:lang w:val="kk-KZ"/>
        </w:rPr>
        <w:t>«</w:t>
      </w:r>
      <w:r w:rsidRPr="00B6236A">
        <w:rPr>
          <w:rFonts w:ascii="Times New Roman" w:eastAsia="Times New Roman" w:hAnsi="Times New Roman" w:cs="Times New Roman"/>
          <w:b/>
          <w:sz w:val="24"/>
          <w:szCs w:val="24"/>
          <w:lang w:val="kk-KZ"/>
        </w:rPr>
        <w:t>Адал Азамат</w:t>
      </w:r>
      <w:r w:rsidRPr="00B6236A">
        <w:rPr>
          <w:rFonts w:ascii="Times New Roman" w:eastAsia="Calibri" w:hAnsi="Times New Roman" w:cs="Times New Roman"/>
          <w:b/>
          <w:sz w:val="24"/>
          <w:szCs w:val="24"/>
          <w:lang w:val="kk-KZ"/>
        </w:rPr>
        <w:t xml:space="preserve">» </w:t>
      </w:r>
      <w:r w:rsidRPr="00B6236A">
        <w:rPr>
          <w:rFonts w:ascii="Times New Roman" w:eastAsia="Calibri" w:hAnsi="Times New Roman" w:cs="Times New Roman"/>
          <w:b/>
          <w:sz w:val="24"/>
          <w:szCs w:val="24"/>
          <w:lang w:val="kk-KZ" w:eastAsia="ru-RU"/>
        </w:rPr>
        <w:t>Құндылық - Тәуелсіздік және патриотизм</w:t>
      </w:r>
    </w:p>
    <w:p w14:paraId="7E8C75FA" w14:textId="77777777" w:rsidR="00B6236A" w:rsidRPr="00B6236A" w:rsidRDefault="00B6236A" w:rsidP="00B6236A">
      <w:pPr>
        <w:spacing w:after="0" w:line="240" w:lineRule="auto"/>
        <w:rPr>
          <w:rFonts w:ascii="Times New Roman" w:eastAsia="Calibri" w:hAnsi="Times New Roman" w:cs="Times New Roman"/>
          <w:b/>
          <w:sz w:val="24"/>
          <w:szCs w:val="24"/>
          <w:lang w:val="kk-KZ" w:eastAsia="ru-RU"/>
        </w:rPr>
      </w:pPr>
      <w:r w:rsidRPr="00B6236A">
        <w:rPr>
          <w:rFonts w:ascii="Times New Roman" w:eastAsia="Calibri" w:hAnsi="Times New Roman" w:cs="Times New Roman"/>
          <w:b/>
          <w:sz w:val="24"/>
          <w:szCs w:val="24"/>
          <w:lang w:val="kk-KZ" w:eastAsia="ru-RU"/>
        </w:rPr>
        <w:t xml:space="preserve"> «Патриотизмі жоқ халық жаны жоқ тәнмен тең»</w:t>
      </w:r>
    </w:p>
    <w:tbl>
      <w:tblPr>
        <w:tblStyle w:val="a5"/>
        <w:tblW w:w="15870" w:type="dxa"/>
        <w:tblInd w:w="-459" w:type="dxa"/>
        <w:tblLayout w:type="fixed"/>
        <w:tblLook w:val="04A0" w:firstRow="1" w:lastRow="0" w:firstColumn="1" w:lastColumn="0" w:noHBand="0" w:noVBand="1"/>
      </w:tblPr>
      <w:tblGrid>
        <w:gridCol w:w="2362"/>
        <w:gridCol w:w="2456"/>
        <w:gridCol w:w="298"/>
        <w:gridCol w:w="88"/>
        <w:gridCol w:w="165"/>
        <w:gridCol w:w="2371"/>
        <w:gridCol w:w="195"/>
        <w:gridCol w:w="142"/>
        <w:gridCol w:w="583"/>
        <w:gridCol w:w="1514"/>
        <w:gridCol w:w="318"/>
        <w:gridCol w:w="173"/>
        <w:gridCol w:w="318"/>
        <w:gridCol w:w="1946"/>
        <w:gridCol w:w="325"/>
        <w:gridCol w:w="147"/>
        <w:gridCol w:w="70"/>
        <w:gridCol w:w="2399"/>
      </w:tblGrid>
      <w:tr w:rsidR="00E90CE5" w:rsidRPr="00B6236A" w14:paraId="55607AF6" w14:textId="77777777" w:rsidTr="004B1EBF">
        <w:tc>
          <w:tcPr>
            <w:tcW w:w="2362" w:type="dxa"/>
            <w:tcBorders>
              <w:top w:val="single" w:sz="4" w:space="0" w:color="auto"/>
              <w:left w:val="single" w:sz="4" w:space="0" w:color="auto"/>
              <w:bottom w:val="single" w:sz="4" w:space="0" w:color="auto"/>
              <w:right w:val="single" w:sz="4" w:space="0" w:color="auto"/>
            </w:tcBorders>
            <w:vAlign w:val="center"/>
            <w:hideMark/>
          </w:tcPr>
          <w:p w14:paraId="515FEAD3" w14:textId="4FC90CC0" w:rsidR="00E90CE5" w:rsidRPr="00B6236A" w:rsidRDefault="00E90CE5" w:rsidP="00E90CE5">
            <w:pPr>
              <w:rPr>
                <w:rFonts w:ascii="Times New Roman" w:eastAsia="Calibri" w:hAnsi="Times New Roman" w:cs="Times New Roman"/>
                <w:b/>
                <w:sz w:val="24"/>
                <w:szCs w:val="24"/>
              </w:rPr>
            </w:pPr>
            <w:r w:rsidRPr="009D4B67">
              <w:rPr>
                <w:rFonts w:ascii="Times New Roman" w:hAnsi="Times New Roman" w:cs="Times New Roman"/>
                <w:b/>
                <w:sz w:val="24"/>
                <w:szCs w:val="24"/>
              </w:rPr>
              <w:t>Күн тәртібінің үлгісі</w:t>
            </w:r>
          </w:p>
        </w:tc>
        <w:tc>
          <w:tcPr>
            <w:tcW w:w="2754" w:type="dxa"/>
            <w:gridSpan w:val="2"/>
            <w:tcBorders>
              <w:top w:val="single" w:sz="4" w:space="0" w:color="auto"/>
              <w:left w:val="single" w:sz="4" w:space="0" w:color="auto"/>
              <w:bottom w:val="single" w:sz="4" w:space="0" w:color="auto"/>
              <w:right w:val="single" w:sz="4" w:space="0" w:color="auto"/>
            </w:tcBorders>
            <w:hideMark/>
          </w:tcPr>
          <w:p w14:paraId="67C08E45" w14:textId="77777777" w:rsidR="00E90CE5" w:rsidRPr="00B6236A" w:rsidRDefault="00E90CE5" w:rsidP="00E90CE5">
            <w:pPr>
              <w:rPr>
                <w:rFonts w:ascii="Times New Roman" w:eastAsia="Calibri" w:hAnsi="Times New Roman" w:cs="Times New Roman"/>
                <w:b/>
                <w:sz w:val="24"/>
                <w:szCs w:val="24"/>
                <w:lang w:val="kk-KZ"/>
              </w:rPr>
            </w:pPr>
            <w:r w:rsidRPr="00B6236A">
              <w:rPr>
                <w:rFonts w:ascii="Times New Roman" w:eastAsia="Calibri" w:hAnsi="Times New Roman" w:cs="Times New Roman"/>
                <w:b/>
                <w:sz w:val="24"/>
                <w:szCs w:val="24"/>
                <w:lang w:val="kk-KZ"/>
              </w:rPr>
              <w:t>Дүйсенбі/</w:t>
            </w:r>
            <w:r w:rsidRPr="00B6236A">
              <w:rPr>
                <w:rFonts w:ascii="Times New Roman" w:eastAsia="Calibri" w:hAnsi="Times New Roman" w:cs="Times New Roman"/>
                <w:b/>
                <w:sz w:val="24"/>
                <w:szCs w:val="24"/>
              </w:rPr>
              <w:t xml:space="preserve">Понедельник </w:t>
            </w:r>
          </w:p>
          <w:p w14:paraId="611EE34D" w14:textId="77777777" w:rsidR="00E90CE5" w:rsidRPr="00B6236A" w:rsidRDefault="00E90CE5" w:rsidP="00E90CE5">
            <w:pPr>
              <w:rPr>
                <w:rFonts w:ascii="Times New Roman" w:eastAsia="Calibri" w:hAnsi="Times New Roman" w:cs="Times New Roman"/>
                <w:b/>
                <w:sz w:val="24"/>
                <w:szCs w:val="24"/>
                <w:lang w:val="kk-KZ"/>
              </w:rPr>
            </w:pPr>
            <w:r w:rsidRPr="00B6236A">
              <w:rPr>
                <w:rFonts w:ascii="Times New Roman" w:eastAsia="Calibri" w:hAnsi="Times New Roman" w:cs="Times New Roman"/>
                <w:b/>
                <w:sz w:val="24"/>
                <w:szCs w:val="24"/>
                <w:lang w:val="kk-KZ"/>
              </w:rPr>
              <w:t>23.03.2026</w:t>
            </w:r>
          </w:p>
        </w:tc>
        <w:tc>
          <w:tcPr>
            <w:tcW w:w="2819" w:type="dxa"/>
            <w:gridSpan w:val="4"/>
            <w:tcBorders>
              <w:top w:val="single" w:sz="4" w:space="0" w:color="auto"/>
              <w:left w:val="single" w:sz="4" w:space="0" w:color="auto"/>
              <w:bottom w:val="single" w:sz="4" w:space="0" w:color="auto"/>
              <w:right w:val="single" w:sz="4" w:space="0" w:color="auto"/>
            </w:tcBorders>
            <w:hideMark/>
          </w:tcPr>
          <w:p w14:paraId="7902F2EF" w14:textId="77777777" w:rsidR="00E90CE5" w:rsidRPr="00B6236A" w:rsidRDefault="00E90CE5" w:rsidP="00E90CE5">
            <w:pPr>
              <w:rPr>
                <w:rFonts w:ascii="Times New Roman" w:eastAsia="Calibri" w:hAnsi="Times New Roman" w:cs="Times New Roman"/>
                <w:b/>
                <w:sz w:val="24"/>
                <w:szCs w:val="24"/>
                <w:lang w:val="kk-KZ"/>
              </w:rPr>
            </w:pPr>
            <w:r w:rsidRPr="00B6236A">
              <w:rPr>
                <w:rFonts w:ascii="Times New Roman" w:eastAsia="Calibri" w:hAnsi="Times New Roman" w:cs="Times New Roman"/>
                <w:b/>
                <w:sz w:val="24"/>
                <w:szCs w:val="24"/>
                <w:lang w:val="kk-KZ"/>
              </w:rPr>
              <w:t xml:space="preserve">Сейсенбі / </w:t>
            </w:r>
            <w:r w:rsidRPr="00B6236A">
              <w:rPr>
                <w:rFonts w:ascii="Times New Roman" w:eastAsia="Calibri" w:hAnsi="Times New Roman" w:cs="Times New Roman"/>
                <w:b/>
                <w:sz w:val="24"/>
                <w:szCs w:val="24"/>
              </w:rPr>
              <w:t>Вторник</w:t>
            </w:r>
          </w:p>
          <w:p w14:paraId="012EC598" w14:textId="77777777" w:rsidR="00E90CE5" w:rsidRPr="00B6236A" w:rsidRDefault="00E90CE5" w:rsidP="00E90CE5">
            <w:pPr>
              <w:rPr>
                <w:rFonts w:ascii="Times New Roman" w:eastAsia="Calibri" w:hAnsi="Times New Roman" w:cs="Times New Roman"/>
                <w:b/>
                <w:sz w:val="24"/>
                <w:szCs w:val="24"/>
                <w:lang w:val="kk-KZ"/>
              </w:rPr>
            </w:pPr>
            <w:r w:rsidRPr="00B6236A">
              <w:rPr>
                <w:rFonts w:ascii="Times New Roman" w:eastAsia="Calibri" w:hAnsi="Times New Roman" w:cs="Times New Roman"/>
                <w:b/>
                <w:sz w:val="24"/>
                <w:szCs w:val="24"/>
                <w:lang w:val="kk-KZ"/>
              </w:rPr>
              <w:t>24.03.2026</w:t>
            </w:r>
          </w:p>
        </w:tc>
        <w:tc>
          <w:tcPr>
            <w:tcW w:w="2557" w:type="dxa"/>
            <w:gridSpan w:val="4"/>
            <w:tcBorders>
              <w:top w:val="single" w:sz="4" w:space="0" w:color="auto"/>
              <w:left w:val="single" w:sz="4" w:space="0" w:color="auto"/>
              <w:bottom w:val="single" w:sz="4" w:space="0" w:color="auto"/>
              <w:right w:val="single" w:sz="4" w:space="0" w:color="auto"/>
            </w:tcBorders>
            <w:hideMark/>
          </w:tcPr>
          <w:p w14:paraId="7A5F1AFA" w14:textId="77777777" w:rsidR="00E90CE5" w:rsidRPr="00B6236A" w:rsidRDefault="00E90CE5" w:rsidP="00E90CE5">
            <w:pPr>
              <w:rPr>
                <w:rFonts w:ascii="Times New Roman" w:eastAsia="Calibri" w:hAnsi="Times New Roman" w:cs="Times New Roman"/>
                <w:b/>
                <w:sz w:val="24"/>
                <w:szCs w:val="24"/>
                <w:lang w:val="kk-KZ"/>
              </w:rPr>
            </w:pPr>
            <w:r w:rsidRPr="00B6236A">
              <w:rPr>
                <w:rFonts w:ascii="Times New Roman" w:eastAsia="Calibri" w:hAnsi="Times New Roman" w:cs="Times New Roman"/>
                <w:b/>
                <w:sz w:val="24"/>
                <w:szCs w:val="24"/>
                <w:lang w:val="kk-KZ"/>
              </w:rPr>
              <w:t>Сәрсенбі /</w:t>
            </w:r>
            <w:r w:rsidRPr="00B6236A">
              <w:rPr>
                <w:rFonts w:ascii="Times New Roman" w:eastAsia="Calibri" w:hAnsi="Times New Roman" w:cs="Times New Roman"/>
                <w:b/>
                <w:sz w:val="24"/>
                <w:szCs w:val="24"/>
              </w:rPr>
              <w:t>Среда</w:t>
            </w:r>
          </w:p>
          <w:p w14:paraId="2D9AE2F5" w14:textId="77777777" w:rsidR="00E90CE5" w:rsidRPr="00B6236A" w:rsidRDefault="00E90CE5" w:rsidP="00E90CE5">
            <w:pPr>
              <w:rPr>
                <w:rFonts w:ascii="Times New Roman" w:eastAsia="Calibri" w:hAnsi="Times New Roman" w:cs="Times New Roman"/>
                <w:b/>
                <w:sz w:val="24"/>
                <w:szCs w:val="24"/>
                <w:lang w:val="kk-KZ"/>
              </w:rPr>
            </w:pPr>
            <w:r w:rsidRPr="00B6236A">
              <w:rPr>
                <w:rFonts w:ascii="Times New Roman" w:eastAsia="Calibri" w:hAnsi="Times New Roman" w:cs="Times New Roman"/>
                <w:b/>
                <w:sz w:val="24"/>
                <w:szCs w:val="24"/>
                <w:lang w:val="kk-KZ"/>
              </w:rPr>
              <w:t>25.03.2026</w:t>
            </w:r>
          </w:p>
        </w:tc>
        <w:tc>
          <w:tcPr>
            <w:tcW w:w="2762" w:type="dxa"/>
            <w:gridSpan w:val="4"/>
            <w:tcBorders>
              <w:top w:val="single" w:sz="4" w:space="0" w:color="auto"/>
              <w:left w:val="single" w:sz="4" w:space="0" w:color="auto"/>
              <w:bottom w:val="single" w:sz="4" w:space="0" w:color="auto"/>
              <w:right w:val="single" w:sz="4" w:space="0" w:color="auto"/>
            </w:tcBorders>
            <w:hideMark/>
          </w:tcPr>
          <w:p w14:paraId="2A0192DE" w14:textId="77777777" w:rsidR="00E90CE5" w:rsidRPr="00B6236A" w:rsidRDefault="00E90CE5" w:rsidP="00E90CE5">
            <w:pPr>
              <w:rPr>
                <w:rFonts w:ascii="Times New Roman" w:eastAsia="Calibri" w:hAnsi="Times New Roman" w:cs="Times New Roman"/>
                <w:b/>
                <w:sz w:val="24"/>
                <w:szCs w:val="24"/>
                <w:lang w:val="kk-KZ"/>
              </w:rPr>
            </w:pPr>
            <w:r w:rsidRPr="00B6236A">
              <w:rPr>
                <w:rFonts w:ascii="Times New Roman" w:eastAsia="Calibri" w:hAnsi="Times New Roman" w:cs="Times New Roman"/>
                <w:b/>
                <w:sz w:val="24"/>
                <w:szCs w:val="24"/>
                <w:lang w:val="kk-KZ"/>
              </w:rPr>
              <w:t>Бейсенбі /</w:t>
            </w:r>
            <w:r w:rsidRPr="00B6236A">
              <w:rPr>
                <w:rFonts w:ascii="Times New Roman" w:eastAsia="Calibri" w:hAnsi="Times New Roman" w:cs="Times New Roman"/>
                <w:b/>
                <w:sz w:val="24"/>
                <w:szCs w:val="24"/>
              </w:rPr>
              <w:t>Четверг</w:t>
            </w:r>
          </w:p>
          <w:p w14:paraId="196C1B87" w14:textId="77777777" w:rsidR="00E90CE5" w:rsidRPr="00B6236A" w:rsidRDefault="00E90CE5" w:rsidP="00E90CE5">
            <w:pPr>
              <w:rPr>
                <w:rFonts w:ascii="Times New Roman" w:eastAsia="Calibri" w:hAnsi="Times New Roman" w:cs="Times New Roman"/>
                <w:b/>
                <w:sz w:val="24"/>
                <w:szCs w:val="24"/>
                <w:lang w:val="kk-KZ"/>
              </w:rPr>
            </w:pPr>
            <w:r w:rsidRPr="00B6236A">
              <w:rPr>
                <w:rFonts w:ascii="Times New Roman" w:eastAsia="Calibri" w:hAnsi="Times New Roman" w:cs="Times New Roman"/>
                <w:b/>
                <w:sz w:val="24"/>
                <w:szCs w:val="24"/>
                <w:lang w:val="kk-KZ"/>
              </w:rPr>
              <w:t>26.03.2026</w:t>
            </w:r>
          </w:p>
        </w:tc>
        <w:tc>
          <w:tcPr>
            <w:tcW w:w="2616" w:type="dxa"/>
            <w:gridSpan w:val="3"/>
            <w:tcBorders>
              <w:top w:val="single" w:sz="4" w:space="0" w:color="auto"/>
              <w:left w:val="single" w:sz="4" w:space="0" w:color="auto"/>
              <w:bottom w:val="single" w:sz="4" w:space="0" w:color="auto"/>
              <w:right w:val="single" w:sz="4" w:space="0" w:color="auto"/>
            </w:tcBorders>
            <w:hideMark/>
          </w:tcPr>
          <w:p w14:paraId="6368CB74" w14:textId="77777777" w:rsidR="00E90CE5" w:rsidRPr="00B6236A" w:rsidRDefault="00E90CE5" w:rsidP="00E90CE5">
            <w:pPr>
              <w:rPr>
                <w:rFonts w:ascii="Times New Roman" w:eastAsia="Calibri" w:hAnsi="Times New Roman" w:cs="Times New Roman"/>
                <w:b/>
                <w:sz w:val="24"/>
                <w:szCs w:val="24"/>
                <w:lang w:val="kk-KZ"/>
              </w:rPr>
            </w:pPr>
            <w:r w:rsidRPr="00B6236A">
              <w:rPr>
                <w:rFonts w:ascii="Times New Roman" w:eastAsia="Calibri" w:hAnsi="Times New Roman" w:cs="Times New Roman"/>
                <w:b/>
                <w:sz w:val="24"/>
                <w:szCs w:val="24"/>
                <w:lang w:val="kk-KZ"/>
              </w:rPr>
              <w:t xml:space="preserve">Жұма / Пятница            </w:t>
            </w:r>
          </w:p>
          <w:p w14:paraId="465210EF" w14:textId="77777777" w:rsidR="00E90CE5" w:rsidRPr="00B6236A" w:rsidRDefault="00E90CE5" w:rsidP="00E90CE5">
            <w:pPr>
              <w:rPr>
                <w:rFonts w:ascii="Times New Roman" w:eastAsia="Calibri" w:hAnsi="Times New Roman" w:cs="Times New Roman"/>
                <w:b/>
                <w:sz w:val="24"/>
                <w:szCs w:val="24"/>
                <w:lang w:val="kk-KZ"/>
              </w:rPr>
            </w:pPr>
            <w:r w:rsidRPr="00B6236A">
              <w:rPr>
                <w:rFonts w:ascii="Times New Roman" w:eastAsia="Calibri" w:hAnsi="Times New Roman" w:cs="Times New Roman"/>
                <w:b/>
                <w:sz w:val="24"/>
                <w:szCs w:val="24"/>
                <w:lang w:val="kk-KZ"/>
              </w:rPr>
              <w:t>27.03.2026</w:t>
            </w:r>
          </w:p>
        </w:tc>
      </w:tr>
      <w:tr w:rsidR="00E90CE5" w:rsidRPr="00B6236A" w14:paraId="5A3916D5" w14:textId="77777777" w:rsidTr="004B1EBF">
        <w:tc>
          <w:tcPr>
            <w:tcW w:w="2362" w:type="dxa"/>
            <w:tcBorders>
              <w:top w:val="single" w:sz="4" w:space="0" w:color="auto"/>
              <w:left w:val="single" w:sz="4" w:space="0" w:color="auto"/>
              <w:bottom w:val="single" w:sz="4" w:space="0" w:color="auto"/>
              <w:right w:val="single" w:sz="4" w:space="0" w:color="auto"/>
            </w:tcBorders>
            <w:vAlign w:val="center"/>
            <w:hideMark/>
          </w:tcPr>
          <w:p w14:paraId="715A1CE9" w14:textId="3121D888" w:rsidR="00E90CE5" w:rsidRPr="00B6236A" w:rsidRDefault="00E90CE5" w:rsidP="00E90CE5">
            <w:pPr>
              <w:snapToGrid w:val="0"/>
              <w:spacing w:after="160" w:line="256" w:lineRule="auto"/>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Балаларды қабылдау</w:t>
            </w:r>
          </w:p>
        </w:tc>
        <w:tc>
          <w:tcPr>
            <w:tcW w:w="13508" w:type="dxa"/>
            <w:gridSpan w:val="17"/>
            <w:tcBorders>
              <w:top w:val="single" w:sz="4" w:space="0" w:color="auto"/>
              <w:left w:val="single" w:sz="4" w:space="0" w:color="auto"/>
              <w:bottom w:val="single" w:sz="4" w:space="0" w:color="auto"/>
              <w:right w:val="single" w:sz="4" w:space="0" w:color="auto"/>
            </w:tcBorders>
            <w:hideMark/>
          </w:tcPr>
          <w:p w14:paraId="291405EA" w14:textId="77777777" w:rsidR="00E90CE5" w:rsidRPr="00B6236A" w:rsidRDefault="00E90CE5" w:rsidP="00E90CE5">
            <w:pPr>
              <w:rPr>
                <w:rFonts w:ascii="Times New Roman" w:eastAsia="Calibri" w:hAnsi="Times New Roman" w:cs="Times New Roman"/>
                <w:sz w:val="24"/>
                <w:szCs w:val="24"/>
                <w:lang w:val="kk-KZ"/>
              </w:rPr>
            </w:pPr>
            <w:r w:rsidRPr="00B6236A">
              <w:rPr>
                <w:rFonts w:ascii="Times New Roman" w:eastAsia="Calibri" w:hAnsi="Times New Roman" w:cs="Times New Roman"/>
                <w:sz w:val="24"/>
                <w:szCs w:val="24"/>
                <w:lang w:val="kk-KZ"/>
              </w:rPr>
              <w:t>Тәрбиешінің балалармен қарым-қатынасы: отбасылық дәстүрлер туралы жеке әңгімелер, балалармен қарым-қатынас жасау және жақсы көңіл-күй қалыптастыру ойындары. Достық атмосферасын құру.</w:t>
            </w:r>
          </w:p>
          <w:p w14:paraId="0033B1D0" w14:textId="77777777" w:rsidR="00E90CE5" w:rsidRPr="00B6236A" w:rsidRDefault="00E90CE5" w:rsidP="00E90CE5">
            <w:pPr>
              <w:rPr>
                <w:rFonts w:ascii="Times New Roman" w:eastAsia="Calibri" w:hAnsi="Times New Roman" w:cs="Times New Roman"/>
                <w:sz w:val="24"/>
                <w:szCs w:val="24"/>
                <w:lang w:val="kk-KZ"/>
              </w:rPr>
            </w:pPr>
            <w:r w:rsidRPr="00B6236A">
              <w:rPr>
                <w:rFonts w:ascii="Times New Roman" w:eastAsia="Calibri" w:hAnsi="Times New Roman" w:cs="Times New Roman"/>
                <w:sz w:val="24"/>
                <w:szCs w:val="24"/>
                <w:lang w:val="kk-KZ"/>
              </w:rPr>
              <w:t>Ойын тәсілі: «Өзгеріс жаса». Мақсаты: бір-біріне деген сенімділікті, екіншісіне деген жауапкершілік сезімін тәрбиелеу. Сөздік минимум: Салеметсіз бе-здравствуйте, балалармен «Ән ұран» тандау</w:t>
            </w:r>
          </w:p>
        </w:tc>
      </w:tr>
      <w:tr w:rsidR="00E90CE5" w:rsidRPr="00B6236A" w14:paraId="5695E506" w14:textId="77777777" w:rsidTr="004B1EBF">
        <w:tc>
          <w:tcPr>
            <w:tcW w:w="2362" w:type="dxa"/>
            <w:tcBorders>
              <w:top w:val="single" w:sz="4" w:space="0" w:color="auto"/>
              <w:left w:val="single" w:sz="4" w:space="0" w:color="auto"/>
              <w:bottom w:val="single" w:sz="4" w:space="0" w:color="auto"/>
              <w:right w:val="single" w:sz="4" w:space="0" w:color="auto"/>
            </w:tcBorders>
            <w:vAlign w:val="center"/>
            <w:hideMark/>
          </w:tcPr>
          <w:p w14:paraId="20FA9E72" w14:textId="1C994DB3" w:rsidR="00E90CE5" w:rsidRPr="00B6236A" w:rsidRDefault="00E90CE5" w:rsidP="00E90CE5">
            <w:pPr>
              <w:rPr>
                <w:rFonts w:ascii="Times New Roman" w:eastAsia="Calibri" w:hAnsi="Times New Roman" w:cs="Times New Roman"/>
                <w:b/>
                <w:sz w:val="24"/>
                <w:szCs w:val="24"/>
              </w:rPr>
            </w:pPr>
            <w:r w:rsidRPr="009D4B67">
              <w:rPr>
                <w:rFonts w:ascii="Times New Roman" w:hAnsi="Times New Roman" w:cs="Times New Roman"/>
                <w:b/>
                <w:sz w:val="24"/>
                <w:szCs w:val="24"/>
                <w:lang w:val="kk-KZ"/>
              </w:rPr>
              <w:t>Ата-аналармен немесе баланың басқа заңды өкілдерімен әңгімелесу, кеңес беру</w:t>
            </w:r>
          </w:p>
        </w:tc>
        <w:tc>
          <w:tcPr>
            <w:tcW w:w="13508" w:type="dxa"/>
            <w:gridSpan w:val="17"/>
            <w:tcBorders>
              <w:top w:val="single" w:sz="4" w:space="0" w:color="auto"/>
              <w:left w:val="single" w:sz="4" w:space="0" w:color="auto"/>
              <w:bottom w:val="single" w:sz="4" w:space="0" w:color="auto"/>
              <w:right w:val="single" w:sz="4" w:space="0" w:color="auto"/>
            </w:tcBorders>
            <w:hideMark/>
          </w:tcPr>
          <w:p w14:paraId="499D42AC" w14:textId="77777777" w:rsidR="00E90CE5" w:rsidRPr="00B6236A" w:rsidRDefault="00E90CE5" w:rsidP="00E90CE5">
            <w:pPr>
              <w:rPr>
                <w:rFonts w:ascii="Times New Roman" w:eastAsia="Calibri" w:hAnsi="Times New Roman" w:cs="Times New Roman"/>
                <w:sz w:val="24"/>
                <w:szCs w:val="24"/>
              </w:rPr>
            </w:pPr>
            <w:r w:rsidRPr="00B6236A">
              <w:rPr>
                <w:rFonts w:ascii="Times New Roman" w:eastAsia="Calibri" w:hAnsi="Times New Roman" w:cs="Times New Roman"/>
                <w:sz w:val="24"/>
                <w:szCs w:val="24"/>
              </w:rPr>
              <w:t>Балалардың денсаулығы туралы ата-аналармен әңгімелесу.  «Балабақшаға үнемі бару қажеттілігі туралы» әңгіме</w:t>
            </w:r>
          </w:p>
          <w:p w14:paraId="3113905C" w14:textId="77777777" w:rsidR="00E90CE5" w:rsidRPr="00B6236A" w:rsidRDefault="00E90CE5" w:rsidP="00E90CE5">
            <w:pPr>
              <w:rPr>
                <w:rFonts w:ascii="Times New Roman" w:eastAsia="Calibri" w:hAnsi="Times New Roman" w:cs="Times New Roman"/>
                <w:sz w:val="24"/>
                <w:szCs w:val="24"/>
                <w:lang w:val="kk-KZ"/>
              </w:rPr>
            </w:pPr>
            <w:r w:rsidRPr="00B6236A">
              <w:rPr>
                <w:rFonts w:ascii="Times New Roman" w:eastAsia="Calibri" w:hAnsi="Times New Roman" w:cs="Times New Roman"/>
                <w:sz w:val="24"/>
                <w:szCs w:val="24"/>
              </w:rPr>
              <w:t>Мақсаты: ата-аналарға балабақшаға үнемі барудың маңыздылығы туралы түсіндіру және айту</w:t>
            </w:r>
          </w:p>
        </w:tc>
      </w:tr>
      <w:tr w:rsidR="00E90CE5" w:rsidRPr="00B6236A" w14:paraId="4FDD6E0C" w14:textId="77777777" w:rsidTr="00226996">
        <w:tc>
          <w:tcPr>
            <w:tcW w:w="2362" w:type="dxa"/>
            <w:tcBorders>
              <w:top w:val="single" w:sz="4" w:space="0" w:color="auto"/>
              <w:left w:val="single" w:sz="4" w:space="0" w:color="auto"/>
              <w:bottom w:val="single" w:sz="4" w:space="0" w:color="auto"/>
              <w:right w:val="single" w:sz="4" w:space="0" w:color="auto"/>
            </w:tcBorders>
            <w:hideMark/>
          </w:tcPr>
          <w:p w14:paraId="5EBCCD62" w14:textId="6E0EAD15" w:rsidR="00E90CE5" w:rsidRPr="00B6236A" w:rsidRDefault="00E90CE5" w:rsidP="00E90CE5">
            <w:pPr>
              <w:rPr>
                <w:rFonts w:ascii="Times New Roman" w:eastAsia="Calibri" w:hAnsi="Times New Roman" w:cs="Times New Roman"/>
                <w:b/>
                <w:sz w:val="24"/>
                <w:szCs w:val="24"/>
              </w:rPr>
            </w:pPr>
            <w:r w:rsidRPr="009D4B67">
              <w:rPr>
                <w:rFonts w:ascii="Times New Roman" w:hAnsi="Times New Roman" w:cs="Times New Roman"/>
                <w:b/>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842" w:type="dxa"/>
            <w:gridSpan w:val="3"/>
            <w:tcBorders>
              <w:top w:val="single" w:sz="4" w:space="0" w:color="auto"/>
              <w:left w:val="single" w:sz="4" w:space="0" w:color="auto"/>
              <w:bottom w:val="single" w:sz="4" w:space="0" w:color="auto"/>
              <w:right w:val="single" w:sz="4" w:space="0" w:color="auto"/>
            </w:tcBorders>
          </w:tcPr>
          <w:p w14:paraId="0C200571" w14:textId="77777777" w:rsidR="00E90CE5" w:rsidRPr="00B6236A" w:rsidRDefault="00E90CE5" w:rsidP="00E90CE5">
            <w:pPr>
              <w:widowControl w:val="0"/>
              <w:spacing w:after="160" w:line="256" w:lineRule="auto"/>
              <w:rPr>
                <w:rFonts w:ascii="Times New Roman" w:eastAsia="Calibri" w:hAnsi="Times New Roman" w:cs="Times New Roman"/>
                <w:sz w:val="24"/>
                <w:szCs w:val="24"/>
                <w:lang w:val="kk-KZ"/>
              </w:rPr>
            </w:pPr>
          </w:p>
        </w:tc>
        <w:tc>
          <w:tcPr>
            <w:tcW w:w="2731" w:type="dxa"/>
            <w:gridSpan w:val="3"/>
            <w:tcBorders>
              <w:top w:val="single" w:sz="4" w:space="0" w:color="auto"/>
              <w:left w:val="single" w:sz="4" w:space="0" w:color="auto"/>
              <w:bottom w:val="single" w:sz="4" w:space="0" w:color="auto"/>
              <w:right w:val="single" w:sz="4" w:space="0" w:color="auto"/>
            </w:tcBorders>
          </w:tcPr>
          <w:p w14:paraId="437D758D" w14:textId="77777777" w:rsidR="00E90CE5" w:rsidRPr="00B6236A" w:rsidRDefault="00E90CE5" w:rsidP="00E90CE5">
            <w:pPr>
              <w:spacing w:after="160" w:line="256" w:lineRule="auto"/>
              <w:rPr>
                <w:rFonts w:ascii="Times New Roman" w:eastAsia="Calibri" w:hAnsi="Times New Roman" w:cs="Times New Roman"/>
                <w:b/>
                <w:sz w:val="24"/>
                <w:szCs w:val="24"/>
                <w:lang w:val="kk-KZ"/>
              </w:rPr>
            </w:pPr>
          </w:p>
        </w:tc>
        <w:tc>
          <w:tcPr>
            <w:tcW w:w="2730" w:type="dxa"/>
            <w:gridSpan w:val="5"/>
            <w:tcBorders>
              <w:top w:val="single" w:sz="4" w:space="0" w:color="auto"/>
              <w:left w:val="single" w:sz="4" w:space="0" w:color="auto"/>
              <w:bottom w:val="single" w:sz="4" w:space="0" w:color="auto"/>
              <w:right w:val="single" w:sz="4" w:space="0" w:color="auto"/>
            </w:tcBorders>
          </w:tcPr>
          <w:p w14:paraId="3F137039" w14:textId="77777777" w:rsidR="00E90CE5" w:rsidRPr="00B6236A" w:rsidRDefault="00E90CE5" w:rsidP="00E90CE5">
            <w:pPr>
              <w:spacing w:after="160" w:line="256" w:lineRule="auto"/>
              <w:rPr>
                <w:rFonts w:ascii="Times New Roman" w:eastAsia="Calibri" w:hAnsi="Times New Roman" w:cs="Times New Roman"/>
                <w:sz w:val="24"/>
                <w:szCs w:val="24"/>
                <w:lang w:val="kk-KZ"/>
              </w:rPr>
            </w:pPr>
          </w:p>
        </w:tc>
        <w:tc>
          <w:tcPr>
            <w:tcW w:w="2736" w:type="dxa"/>
            <w:gridSpan w:val="4"/>
            <w:tcBorders>
              <w:top w:val="single" w:sz="4" w:space="0" w:color="auto"/>
              <w:left w:val="single" w:sz="4" w:space="0" w:color="auto"/>
              <w:bottom w:val="single" w:sz="4" w:space="0" w:color="auto"/>
              <w:right w:val="single" w:sz="4" w:space="0" w:color="auto"/>
            </w:tcBorders>
            <w:hideMark/>
          </w:tcPr>
          <w:p w14:paraId="67C517EA" w14:textId="77777777" w:rsidR="00E90CE5" w:rsidRPr="00B6236A" w:rsidRDefault="00E90CE5" w:rsidP="00E90CE5">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b/>
                <w:sz w:val="24"/>
                <w:szCs w:val="24"/>
                <w:lang w:val="kk-KZ"/>
              </w:rPr>
              <w:t>«Тауып, айт»</w:t>
            </w:r>
            <w:r w:rsidRPr="00B6236A">
              <w:rPr>
                <w:rFonts w:ascii="Times New Roman" w:eastAsia="Times New Roman" w:hAnsi="Times New Roman" w:cs="Times New Roman"/>
                <w:sz w:val="24"/>
                <w:szCs w:val="24"/>
                <w:lang w:val="kk-KZ"/>
              </w:rPr>
              <w:t xml:space="preserve"> дидактикалық ойын</w:t>
            </w:r>
          </w:p>
          <w:p w14:paraId="0F336AB7" w14:textId="77777777" w:rsidR="00E90CE5" w:rsidRPr="00B6236A" w:rsidRDefault="00E90CE5" w:rsidP="00E90CE5">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 xml:space="preserve">Мен жарманы атаймын, ал сіз осы жармадан ботқа атайсыз. </w:t>
            </w:r>
          </w:p>
          <w:p w14:paraId="4291A7E0" w14:textId="77777777" w:rsidR="00E90CE5" w:rsidRPr="00B6236A" w:rsidRDefault="00E90CE5" w:rsidP="00E90CE5">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Мақсаты: есте сақтау қабілетін, қиялын дамыту. (</w:t>
            </w:r>
            <w:r>
              <w:rPr>
                <w:rFonts w:ascii="Times New Roman" w:eastAsia="Times New Roman" w:hAnsi="Times New Roman" w:cs="Times New Roman"/>
                <w:sz w:val="24"/>
                <w:szCs w:val="24"/>
                <w:lang w:val="kk-KZ"/>
              </w:rPr>
              <w:t xml:space="preserve">Тіл </w:t>
            </w:r>
            <w:r w:rsidRPr="00B6236A">
              <w:rPr>
                <w:rFonts w:ascii="Times New Roman" w:eastAsia="Times New Roman" w:hAnsi="Times New Roman" w:cs="Times New Roman"/>
                <w:sz w:val="24"/>
                <w:szCs w:val="24"/>
                <w:lang w:val="kk-KZ"/>
              </w:rPr>
              <w:t>дамыту, қазақ тілі)</w:t>
            </w:r>
          </w:p>
          <w:p w14:paraId="68E21B75" w14:textId="77777777" w:rsidR="00E90CE5" w:rsidRPr="00B6236A" w:rsidRDefault="00E90CE5" w:rsidP="00E90CE5">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b/>
                <w:sz w:val="24"/>
                <w:szCs w:val="24"/>
                <w:lang w:val="kk-KZ"/>
              </w:rPr>
              <w:t>«Ғажайып»</w:t>
            </w:r>
            <w:r w:rsidRPr="00B6236A">
              <w:rPr>
                <w:rFonts w:ascii="Times New Roman" w:eastAsia="Times New Roman" w:hAnsi="Times New Roman" w:cs="Times New Roman"/>
                <w:sz w:val="24"/>
                <w:szCs w:val="24"/>
                <w:lang w:val="kk-KZ"/>
              </w:rPr>
              <w:t xml:space="preserve"> офтальмикалық минуты</w:t>
            </w:r>
          </w:p>
          <w:p w14:paraId="45444499" w14:textId="77777777" w:rsidR="00E90CE5" w:rsidRPr="00B6236A" w:rsidRDefault="00E90CE5" w:rsidP="00E90CE5">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 xml:space="preserve">Біз көзімізді жұмамыз: </w:t>
            </w:r>
          </w:p>
          <w:p w14:paraId="67088D67" w14:textId="77777777" w:rsidR="00E90CE5" w:rsidRPr="00B6236A" w:rsidRDefault="00E90CE5" w:rsidP="00E90CE5">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Міне, қандай ғажайып.</w:t>
            </w:r>
          </w:p>
          <w:p w14:paraId="4E2590DE" w14:textId="77777777" w:rsidR="00E90CE5" w:rsidRPr="00B6236A" w:rsidRDefault="00E90CE5" w:rsidP="00E90CE5">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 xml:space="preserve">Біздің көзіміз демалады, </w:t>
            </w:r>
          </w:p>
          <w:p w14:paraId="1233766F" w14:textId="77777777" w:rsidR="00E90CE5" w:rsidRPr="00B6236A" w:rsidRDefault="00E90CE5" w:rsidP="00E90CE5">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 xml:space="preserve">Жаттығулар орындалады. </w:t>
            </w:r>
          </w:p>
          <w:p w14:paraId="5B53355F" w14:textId="77777777" w:rsidR="00E90CE5" w:rsidRPr="00B6236A" w:rsidRDefault="00E90CE5" w:rsidP="00E90CE5">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 xml:space="preserve">Енді көзді ашамыз, </w:t>
            </w:r>
          </w:p>
          <w:p w14:paraId="22336E6E" w14:textId="77777777" w:rsidR="00E90CE5" w:rsidRPr="00B6236A" w:rsidRDefault="00E90CE5" w:rsidP="00E90CE5">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lastRenderedPageBreak/>
              <w:t>Өзен арқылы көпір саламыз.</w:t>
            </w:r>
          </w:p>
          <w:p w14:paraId="2A204189" w14:textId="77777777" w:rsidR="00E90CE5" w:rsidRPr="00B6236A" w:rsidRDefault="00E90CE5" w:rsidP="00E90CE5">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О әрпін салайық, бұл оңай.</w:t>
            </w:r>
          </w:p>
          <w:p w14:paraId="327EFADD" w14:textId="77777777" w:rsidR="00E90CE5" w:rsidRPr="00B6236A" w:rsidRDefault="00E90CE5" w:rsidP="00E90CE5">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iCs/>
                <w:color w:val="000000"/>
                <w:w w:val="96"/>
                <w:sz w:val="24"/>
                <w:szCs w:val="24"/>
                <w:lang w:val="kk-KZ"/>
              </w:rPr>
              <w:t>(көзбен «о» әрпін салу)</w:t>
            </w:r>
            <w:r w:rsidRPr="00B6236A">
              <w:rPr>
                <w:rFonts w:ascii="Times New Roman" w:eastAsia="Times New Roman" w:hAnsi="Times New Roman" w:cs="Times New Roman"/>
                <w:sz w:val="24"/>
                <w:szCs w:val="24"/>
                <w:lang w:val="kk-KZ"/>
              </w:rPr>
              <w:t xml:space="preserve"> Жоғары көтеріп, төменге қараймыз (көзді жоғары көтеріп, төменге түсіру). Оңға, солға бұр (көзбен оңға-солға  қарау),</w:t>
            </w:r>
          </w:p>
          <w:p w14:paraId="4C6ABECF" w14:textId="77777777" w:rsidR="00E90CE5" w:rsidRDefault="00E90CE5" w:rsidP="00E90CE5">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Жаттығуды бастаймыз. (Көзбен жоғары-төмен қарайды)</w:t>
            </w:r>
          </w:p>
          <w:p w14:paraId="3626F2D3" w14:textId="77777777" w:rsidR="00E90CE5" w:rsidRPr="00B6236A" w:rsidRDefault="00E90CE5" w:rsidP="00E90CE5">
            <w:pPr>
              <w:widowControl w:val="0"/>
              <w:autoSpaceDE w:val="0"/>
              <w:autoSpaceDN w:val="0"/>
              <w:rPr>
                <w:rFonts w:ascii="Times New Roman" w:eastAsia="Times New Roman" w:hAnsi="Times New Roman" w:cs="Times New Roman"/>
                <w:lang w:val="kk-KZ"/>
              </w:rPr>
            </w:pPr>
            <w:r w:rsidRPr="00B6236A">
              <w:rPr>
                <w:rFonts w:ascii="Times New Roman" w:eastAsia="Times New Roman" w:hAnsi="Times New Roman" w:cs="Times New Roman"/>
                <w:sz w:val="24"/>
                <w:szCs w:val="24"/>
                <w:lang w:val="kk-KZ"/>
              </w:rPr>
              <w:t xml:space="preserve"> (Дене тәрбиесі, қазақ тілі)</w:t>
            </w:r>
          </w:p>
        </w:tc>
        <w:tc>
          <w:tcPr>
            <w:tcW w:w="2469" w:type="dxa"/>
            <w:gridSpan w:val="2"/>
            <w:tcBorders>
              <w:top w:val="single" w:sz="4" w:space="0" w:color="auto"/>
              <w:left w:val="single" w:sz="4" w:space="0" w:color="auto"/>
              <w:bottom w:val="single" w:sz="4" w:space="0" w:color="auto"/>
              <w:right w:val="single" w:sz="4" w:space="0" w:color="auto"/>
            </w:tcBorders>
            <w:hideMark/>
          </w:tcPr>
          <w:p w14:paraId="0F3E6A83" w14:textId="77777777" w:rsidR="00E90CE5" w:rsidRPr="00B6236A" w:rsidRDefault="00E90CE5" w:rsidP="00E90CE5">
            <w:pPr>
              <w:rPr>
                <w:rFonts w:ascii="Times New Roman" w:eastAsia="Calibri" w:hAnsi="Times New Roman" w:cs="Times New Roman"/>
                <w:sz w:val="24"/>
                <w:szCs w:val="24"/>
                <w:lang w:val="kk-KZ"/>
              </w:rPr>
            </w:pPr>
            <w:r w:rsidRPr="00B6236A">
              <w:rPr>
                <w:rFonts w:ascii="Times New Roman" w:eastAsia="Calibri" w:hAnsi="Times New Roman" w:cs="Times New Roman"/>
                <w:b/>
                <w:sz w:val="24"/>
                <w:szCs w:val="24"/>
                <w:lang w:val="kk-KZ"/>
              </w:rPr>
              <w:lastRenderedPageBreak/>
              <w:t xml:space="preserve"> «Сен менің бөлшегімсің»</w:t>
            </w:r>
            <w:r w:rsidRPr="00B6236A">
              <w:rPr>
                <w:rFonts w:ascii="Times New Roman" w:eastAsia="Calibri" w:hAnsi="Times New Roman" w:cs="Times New Roman"/>
                <w:sz w:val="24"/>
                <w:szCs w:val="24"/>
                <w:lang w:val="kk-KZ"/>
              </w:rPr>
              <w:t xml:space="preserve"> дидактикалық ойыны</w:t>
            </w:r>
          </w:p>
          <w:p w14:paraId="6888DF9B" w14:textId="77777777" w:rsidR="00E90CE5" w:rsidRPr="00B6236A" w:rsidRDefault="00E90CE5" w:rsidP="00E90CE5">
            <w:pPr>
              <w:rPr>
                <w:rFonts w:ascii="Times New Roman" w:eastAsia="Calibri" w:hAnsi="Times New Roman" w:cs="Times New Roman"/>
                <w:sz w:val="24"/>
                <w:szCs w:val="24"/>
                <w:lang w:val="kk-KZ"/>
              </w:rPr>
            </w:pPr>
            <w:r w:rsidRPr="00B6236A">
              <w:rPr>
                <w:rFonts w:ascii="Times New Roman" w:eastAsia="Calibri" w:hAnsi="Times New Roman" w:cs="Times New Roman"/>
                <w:sz w:val="24"/>
                <w:szCs w:val="24"/>
                <w:lang w:val="kk-KZ"/>
              </w:rPr>
              <w:t>Мақсаты: балалардың дене мүшелері туралы түсініктерін жүйелеу; сөйлеуді, зейінді, есте сақтауды дамыту. (</w:t>
            </w:r>
            <w:r>
              <w:rPr>
                <w:rFonts w:ascii="Times New Roman" w:eastAsia="Calibri" w:hAnsi="Times New Roman" w:cs="Times New Roman"/>
                <w:sz w:val="24"/>
                <w:szCs w:val="24"/>
                <w:lang w:val="kk-KZ"/>
              </w:rPr>
              <w:t xml:space="preserve">тіл </w:t>
            </w:r>
            <w:r w:rsidRPr="00B6236A">
              <w:rPr>
                <w:rFonts w:ascii="Times New Roman" w:eastAsia="Calibri" w:hAnsi="Times New Roman" w:cs="Times New Roman"/>
                <w:sz w:val="24"/>
                <w:szCs w:val="24"/>
                <w:lang w:val="kk-KZ"/>
              </w:rPr>
              <w:t>дамыту, дене тәрбиесі, қазақ тілі)</w:t>
            </w:r>
          </w:p>
          <w:p w14:paraId="65F72A1A" w14:textId="77777777" w:rsidR="00E90CE5" w:rsidRPr="00B6236A" w:rsidRDefault="00E90CE5" w:rsidP="00E90CE5">
            <w:pPr>
              <w:rPr>
                <w:rFonts w:ascii="Times New Roman" w:eastAsia="Calibri" w:hAnsi="Times New Roman" w:cs="Times New Roman"/>
                <w:sz w:val="24"/>
                <w:szCs w:val="24"/>
                <w:lang w:val="kk-KZ"/>
              </w:rPr>
            </w:pPr>
            <w:r w:rsidRPr="00B6236A">
              <w:rPr>
                <w:rFonts w:ascii="Times New Roman" w:eastAsia="Calibri" w:hAnsi="Times New Roman" w:cs="Times New Roman"/>
                <w:b/>
                <w:sz w:val="24"/>
                <w:szCs w:val="24"/>
                <w:lang w:val="kk-KZ"/>
              </w:rPr>
              <w:t xml:space="preserve">«Бөлме өсімдіктеріне жасыл денсант» </w:t>
            </w:r>
            <w:r w:rsidRPr="00B6236A">
              <w:rPr>
                <w:rFonts w:ascii="Times New Roman" w:eastAsia="Calibri" w:hAnsi="Times New Roman" w:cs="Times New Roman"/>
                <w:sz w:val="24"/>
                <w:szCs w:val="24"/>
                <w:lang w:val="kk-KZ"/>
              </w:rPr>
              <w:t>(ауру жапырақтарды алып тастау)</w:t>
            </w:r>
          </w:p>
          <w:p w14:paraId="56171DC2" w14:textId="77777777" w:rsidR="00E90CE5" w:rsidRPr="00B6236A" w:rsidRDefault="00E90CE5" w:rsidP="00E90CE5">
            <w:pPr>
              <w:rPr>
                <w:rFonts w:ascii="Times New Roman" w:eastAsia="Calibri" w:hAnsi="Times New Roman" w:cs="Times New Roman"/>
                <w:sz w:val="24"/>
                <w:szCs w:val="24"/>
              </w:rPr>
            </w:pPr>
            <w:r w:rsidRPr="00B6236A">
              <w:rPr>
                <w:rFonts w:ascii="Times New Roman" w:eastAsia="Calibri" w:hAnsi="Times New Roman" w:cs="Times New Roman"/>
                <w:sz w:val="24"/>
                <w:szCs w:val="24"/>
                <w:lang w:val="kk-KZ"/>
              </w:rPr>
              <w:lastRenderedPageBreak/>
              <w:t>Мақсаты: балаларда бөлме өсімдіктерінің жай-күйі бойынша оларға күтім жасау үшін қандай әрекет қажет екенін анықтау дағдыларын қалыптастыруды жалғастыру. (</w:t>
            </w:r>
            <w:r w:rsidRPr="00B6236A">
              <w:rPr>
                <w:rFonts w:ascii="Times New Roman" w:eastAsia="Calibri" w:hAnsi="Times New Roman" w:cs="Times New Roman"/>
                <w:sz w:val="24"/>
                <w:szCs w:val="24"/>
              </w:rPr>
              <w:t>Қоршаған</w:t>
            </w:r>
            <w:r w:rsidRPr="00B6236A">
              <w:rPr>
                <w:rFonts w:ascii="Times New Roman" w:eastAsia="Calibri" w:hAnsi="Times New Roman" w:cs="Times New Roman"/>
                <w:sz w:val="24"/>
                <w:szCs w:val="24"/>
                <w:lang w:val="kk-KZ"/>
              </w:rPr>
              <w:t xml:space="preserve"> әлемен таныстыру, қазақ тілі)</w:t>
            </w:r>
          </w:p>
        </w:tc>
      </w:tr>
      <w:tr w:rsidR="00E90CE5" w:rsidRPr="00B6236A" w14:paraId="4ED7B311" w14:textId="77777777" w:rsidTr="004B1EBF">
        <w:tc>
          <w:tcPr>
            <w:tcW w:w="2362" w:type="dxa"/>
            <w:tcBorders>
              <w:top w:val="single" w:sz="4" w:space="0" w:color="auto"/>
              <w:left w:val="single" w:sz="4" w:space="0" w:color="auto"/>
              <w:bottom w:val="single" w:sz="4" w:space="0" w:color="auto"/>
              <w:right w:val="single" w:sz="4" w:space="0" w:color="auto"/>
            </w:tcBorders>
            <w:vAlign w:val="center"/>
            <w:hideMark/>
          </w:tcPr>
          <w:p w14:paraId="7CD3A2A4" w14:textId="24126DCE" w:rsidR="00E90CE5" w:rsidRPr="00B6236A" w:rsidRDefault="00E90CE5" w:rsidP="00E90CE5">
            <w:pPr>
              <w:rPr>
                <w:rFonts w:ascii="Times New Roman" w:eastAsia="Calibri" w:hAnsi="Times New Roman" w:cs="Times New Roman"/>
                <w:b/>
                <w:sz w:val="24"/>
                <w:szCs w:val="24"/>
                <w:lang w:val="kk-KZ"/>
              </w:rPr>
            </w:pPr>
            <w:r w:rsidRPr="009D4B67">
              <w:rPr>
                <w:rFonts w:ascii="Times New Roman" w:hAnsi="Times New Roman" w:cs="Times New Roman"/>
                <w:b/>
                <w:sz w:val="24"/>
                <w:szCs w:val="24"/>
              </w:rPr>
              <w:t>Ертеңгілік жаттығу</w:t>
            </w:r>
          </w:p>
        </w:tc>
        <w:tc>
          <w:tcPr>
            <w:tcW w:w="13508" w:type="dxa"/>
            <w:gridSpan w:val="17"/>
            <w:tcBorders>
              <w:top w:val="single" w:sz="4" w:space="0" w:color="auto"/>
              <w:left w:val="single" w:sz="4" w:space="0" w:color="auto"/>
              <w:bottom w:val="single" w:sz="4" w:space="0" w:color="auto"/>
              <w:right w:val="single" w:sz="4" w:space="0" w:color="auto"/>
            </w:tcBorders>
          </w:tcPr>
          <w:p w14:paraId="5E135713" w14:textId="77777777" w:rsidR="00E90CE5" w:rsidRPr="00B6236A" w:rsidRDefault="00E90CE5" w:rsidP="00E90CE5">
            <w:pPr>
              <w:spacing w:after="160" w:line="256" w:lineRule="auto"/>
              <w:rPr>
                <w:rFonts w:ascii="Times New Roman" w:eastAsia="Times New Roman" w:hAnsi="Times New Roman" w:cs="Times New Roman"/>
                <w:b/>
                <w:bCs/>
                <w:color w:val="000000"/>
                <w:sz w:val="24"/>
                <w:szCs w:val="24"/>
                <w:lang w:eastAsia="ru-RU"/>
              </w:rPr>
            </w:pPr>
            <w:r w:rsidRPr="00B6236A">
              <w:rPr>
                <w:rFonts w:ascii="Times New Roman" w:eastAsia="Calibri" w:hAnsi="Times New Roman" w:cs="Times New Roman"/>
                <w:sz w:val="24"/>
                <w:szCs w:val="24"/>
                <w:lang w:val="kk-KZ"/>
              </w:rPr>
              <w:t xml:space="preserve">Танертенгілік </w:t>
            </w:r>
            <w:r w:rsidRPr="00B6236A">
              <w:rPr>
                <w:rFonts w:ascii="Times New Roman" w:eastAsia="Times New Roman" w:hAnsi="Times New Roman" w:cs="Times New Roman"/>
                <w:bCs/>
                <w:color w:val="000000"/>
                <w:sz w:val="24"/>
                <w:szCs w:val="24"/>
                <w:lang w:eastAsia="ru-RU"/>
              </w:rPr>
              <w:t>жаттығулар кешені</w:t>
            </w:r>
          </w:p>
          <w:p w14:paraId="27006A84" w14:textId="77777777" w:rsidR="00E90CE5" w:rsidRPr="00B6236A" w:rsidRDefault="00E90CE5" w:rsidP="00E90CE5">
            <w:pPr>
              <w:spacing w:after="160" w:line="256" w:lineRule="auto"/>
              <w:rPr>
                <w:rFonts w:ascii="Times New Roman" w:eastAsia="Calibri" w:hAnsi="Times New Roman" w:cs="Times New Roman"/>
                <w:sz w:val="24"/>
                <w:szCs w:val="24"/>
                <w:lang w:val="kk-KZ"/>
              </w:rPr>
            </w:pPr>
            <w:r w:rsidRPr="00B6236A">
              <w:rPr>
                <w:rFonts w:ascii="Times New Roman" w:eastAsia="Times New Roman" w:hAnsi="Times New Roman" w:cs="Times New Roman"/>
                <w:color w:val="000000"/>
                <w:sz w:val="24"/>
                <w:szCs w:val="24"/>
                <w:lang w:eastAsia="ru-RU"/>
              </w:rPr>
              <w:t>Кешен №</w:t>
            </w:r>
            <w:r w:rsidRPr="00B6236A">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14</w:t>
            </w:r>
          </w:p>
          <w:p w14:paraId="56031208" w14:textId="77777777" w:rsidR="00E90CE5" w:rsidRPr="00B6236A" w:rsidRDefault="00E90CE5" w:rsidP="00E90CE5">
            <w:pPr>
              <w:spacing w:after="160" w:line="256" w:lineRule="auto"/>
              <w:rPr>
                <w:rFonts w:ascii="Times New Roman" w:eastAsia="Calibri" w:hAnsi="Times New Roman" w:cs="Times New Roman"/>
                <w:sz w:val="24"/>
                <w:szCs w:val="24"/>
                <w:lang w:val="kk-KZ"/>
              </w:rPr>
            </w:pPr>
          </w:p>
        </w:tc>
      </w:tr>
      <w:tr w:rsidR="00E90CE5" w:rsidRPr="00B6236A" w14:paraId="27C77F11" w14:textId="77777777" w:rsidTr="004B1EBF">
        <w:tc>
          <w:tcPr>
            <w:tcW w:w="2362" w:type="dxa"/>
            <w:tcBorders>
              <w:top w:val="single" w:sz="4" w:space="0" w:color="auto"/>
              <w:left w:val="single" w:sz="4" w:space="0" w:color="auto"/>
              <w:bottom w:val="single" w:sz="4" w:space="0" w:color="auto"/>
              <w:right w:val="single" w:sz="4" w:space="0" w:color="auto"/>
            </w:tcBorders>
            <w:vAlign w:val="center"/>
            <w:hideMark/>
          </w:tcPr>
          <w:p w14:paraId="6EDE4682" w14:textId="3518A4BD" w:rsidR="00E90CE5" w:rsidRPr="00B6236A" w:rsidRDefault="00E90CE5" w:rsidP="00E90CE5">
            <w:pPr>
              <w:rPr>
                <w:rFonts w:ascii="Times New Roman" w:eastAsia="Calibri" w:hAnsi="Times New Roman" w:cs="Times New Roman"/>
                <w:b/>
                <w:sz w:val="24"/>
                <w:szCs w:val="24"/>
                <w:lang w:val="kk-KZ"/>
              </w:rPr>
            </w:pPr>
            <w:r w:rsidRPr="009D4B67">
              <w:rPr>
                <w:rFonts w:ascii="Times New Roman" w:hAnsi="Times New Roman" w:cs="Times New Roman"/>
                <w:b/>
                <w:sz w:val="24"/>
                <w:szCs w:val="24"/>
              </w:rPr>
              <w:t>Таңғы ас</w:t>
            </w:r>
          </w:p>
        </w:tc>
        <w:tc>
          <w:tcPr>
            <w:tcW w:w="13508" w:type="dxa"/>
            <w:gridSpan w:val="17"/>
            <w:tcBorders>
              <w:top w:val="single" w:sz="4" w:space="0" w:color="auto"/>
              <w:left w:val="single" w:sz="4" w:space="0" w:color="auto"/>
              <w:bottom w:val="single" w:sz="4" w:space="0" w:color="auto"/>
              <w:right w:val="single" w:sz="4" w:space="0" w:color="auto"/>
            </w:tcBorders>
            <w:hideMark/>
          </w:tcPr>
          <w:p w14:paraId="6043D1FA" w14:textId="77777777" w:rsidR="00E90CE5" w:rsidRPr="00B6236A" w:rsidRDefault="00E90CE5" w:rsidP="00E90CE5">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 xml:space="preserve">Үстел- үсті басында нанды үгітпеу, тамақты ауызды жауып, шайнау, ауызды толтырып сөйлемеу дағдыларын қалыптастыр. </w:t>
            </w:r>
          </w:p>
          <w:p w14:paraId="24DB3B43" w14:textId="77777777" w:rsidR="00E90CE5" w:rsidRPr="00B6236A" w:rsidRDefault="00E90CE5" w:rsidP="00E90CE5">
            <w:pPr>
              <w:spacing w:after="160" w:line="256" w:lineRule="auto"/>
              <w:rPr>
                <w:rFonts w:ascii="Times New Roman" w:eastAsia="Calibri" w:hAnsi="Times New Roman" w:cs="Times New Roman"/>
                <w:sz w:val="24"/>
                <w:szCs w:val="24"/>
                <w:lang w:val="kk-KZ"/>
              </w:rPr>
            </w:pPr>
            <w:r w:rsidRPr="00B6236A">
              <w:rPr>
                <w:rFonts w:ascii="Times New Roman" w:eastAsia="Calibri" w:hAnsi="Times New Roman" w:cs="Times New Roman"/>
                <w:sz w:val="24"/>
                <w:szCs w:val="24"/>
                <w:lang w:val="kk-KZ"/>
              </w:rPr>
              <w:t>Өзіне-өзі қызмет көрсетуге ұмтылысын қолдау. Ас ішу құралдарын орнымен қолдануға баулу.</w:t>
            </w:r>
          </w:p>
          <w:p w14:paraId="097D5235" w14:textId="77777777" w:rsidR="00E90CE5" w:rsidRPr="00B6236A" w:rsidRDefault="00E90CE5" w:rsidP="00E90CE5">
            <w:pPr>
              <w:spacing w:after="160" w:line="256" w:lineRule="auto"/>
              <w:rPr>
                <w:rFonts w:ascii="Times New Roman" w:eastAsia="Calibri" w:hAnsi="Times New Roman" w:cs="Times New Roman"/>
                <w:sz w:val="24"/>
                <w:szCs w:val="24"/>
                <w:lang w:val="kk-KZ"/>
              </w:rPr>
            </w:pPr>
            <w:r w:rsidRPr="00B6236A">
              <w:rPr>
                <w:rFonts w:ascii="Times New Roman" w:eastAsia="Calibri" w:hAnsi="Times New Roman" w:cs="Times New Roman"/>
                <w:sz w:val="24"/>
                <w:szCs w:val="24"/>
              </w:rPr>
              <w:t>Сөздік минимум: Ас дәмді болсын- приятного аппетита, рақмет- спасибо</w:t>
            </w:r>
          </w:p>
        </w:tc>
      </w:tr>
      <w:tr w:rsidR="00E90CE5" w:rsidRPr="00B6236A" w14:paraId="0F801384" w14:textId="77777777" w:rsidTr="004B1EBF">
        <w:tc>
          <w:tcPr>
            <w:tcW w:w="2362" w:type="dxa"/>
            <w:tcBorders>
              <w:top w:val="single" w:sz="4" w:space="0" w:color="auto"/>
              <w:left w:val="single" w:sz="4" w:space="0" w:color="auto"/>
              <w:bottom w:val="single" w:sz="4" w:space="0" w:color="auto"/>
              <w:right w:val="single" w:sz="4" w:space="0" w:color="auto"/>
            </w:tcBorders>
            <w:vAlign w:val="center"/>
            <w:hideMark/>
          </w:tcPr>
          <w:p w14:paraId="2B62716A" w14:textId="52ADC44F" w:rsidR="00E90CE5" w:rsidRPr="00B6236A" w:rsidRDefault="00E90CE5" w:rsidP="00E90CE5">
            <w:pPr>
              <w:rPr>
                <w:rFonts w:ascii="Times New Roman" w:eastAsia="Calibri" w:hAnsi="Times New Roman" w:cs="Times New Roman"/>
                <w:b/>
                <w:sz w:val="24"/>
                <w:szCs w:val="24"/>
              </w:rPr>
            </w:pPr>
            <w:r w:rsidRPr="009D4B67">
              <w:rPr>
                <w:rFonts w:ascii="Times New Roman" w:hAnsi="Times New Roman" w:cs="Times New Roman"/>
                <w:b/>
                <w:sz w:val="24"/>
                <w:szCs w:val="24"/>
              </w:rPr>
              <w:t>Ұйымдастырылған іс-әрекетті өткізуге дайындық (бұдан әрі – ҰІӘ)</w:t>
            </w:r>
          </w:p>
        </w:tc>
        <w:tc>
          <w:tcPr>
            <w:tcW w:w="2754" w:type="dxa"/>
            <w:gridSpan w:val="2"/>
            <w:tcBorders>
              <w:top w:val="single" w:sz="4" w:space="0" w:color="auto"/>
              <w:left w:val="single" w:sz="4" w:space="0" w:color="auto"/>
              <w:bottom w:val="single" w:sz="4" w:space="0" w:color="auto"/>
              <w:right w:val="single" w:sz="4" w:space="0" w:color="auto"/>
            </w:tcBorders>
          </w:tcPr>
          <w:p w14:paraId="7AA5B8DC" w14:textId="77777777" w:rsidR="00E90CE5" w:rsidRPr="00B6236A" w:rsidRDefault="00E90CE5" w:rsidP="00E90CE5">
            <w:pPr>
              <w:widowControl w:val="0"/>
              <w:autoSpaceDE w:val="0"/>
              <w:autoSpaceDN w:val="0"/>
              <w:rPr>
                <w:rFonts w:ascii="Times New Roman" w:eastAsia="Times New Roman" w:hAnsi="Times New Roman" w:cs="Times New Roman"/>
                <w:sz w:val="24"/>
                <w:szCs w:val="24"/>
                <w:lang w:val="kk-KZ"/>
              </w:rPr>
            </w:pPr>
          </w:p>
        </w:tc>
        <w:tc>
          <w:tcPr>
            <w:tcW w:w="2961" w:type="dxa"/>
            <w:gridSpan w:val="5"/>
            <w:tcBorders>
              <w:top w:val="single" w:sz="4" w:space="0" w:color="auto"/>
              <w:left w:val="single" w:sz="4" w:space="0" w:color="auto"/>
              <w:bottom w:val="single" w:sz="4" w:space="0" w:color="auto"/>
              <w:right w:val="single" w:sz="4" w:space="0" w:color="auto"/>
            </w:tcBorders>
          </w:tcPr>
          <w:p w14:paraId="42B1C975" w14:textId="77777777" w:rsidR="00E90CE5" w:rsidRPr="00B6236A" w:rsidRDefault="00E90CE5" w:rsidP="00E90CE5">
            <w:pPr>
              <w:widowControl w:val="0"/>
              <w:autoSpaceDE w:val="0"/>
              <w:autoSpaceDN w:val="0"/>
              <w:rPr>
                <w:rFonts w:ascii="Times New Roman" w:eastAsia="Times New Roman" w:hAnsi="Times New Roman" w:cs="Times New Roman"/>
                <w:sz w:val="24"/>
                <w:szCs w:val="24"/>
                <w:lang w:val="kk-KZ"/>
              </w:rPr>
            </w:pPr>
          </w:p>
        </w:tc>
        <w:tc>
          <w:tcPr>
            <w:tcW w:w="2415" w:type="dxa"/>
            <w:gridSpan w:val="3"/>
            <w:tcBorders>
              <w:top w:val="single" w:sz="4" w:space="0" w:color="auto"/>
              <w:left w:val="single" w:sz="4" w:space="0" w:color="auto"/>
              <w:bottom w:val="single" w:sz="4" w:space="0" w:color="auto"/>
              <w:right w:val="single" w:sz="4" w:space="0" w:color="auto"/>
            </w:tcBorders>
          </w:tcPr>
          <w:p w14:paraId="398A58F5" w14:textId="77777777" w:rsidR="00E90CE5" w:rsidRPr="00B6236A" w:rsidRDefault="00E90CE5" w:rsidP="00E90CE5">
            <w:pPr>
              <w:widowControl w:val="0"/>
              <w:autoSpaceDE w:val="0"/>
              <w:autoSpaceDN w:val="0"/>
              <w:rPr>
                <w:rFonts w:ascii="Times New Roman" w:eastAsia="Times New Roman" w:hAnsi="Times New Roman" w:cs="Times New Roman"/>
                <w:sz w:val="24"/>
                <w:szCs w:val="24"/>
                <w:lang w:val="kk-KZ"/>
              </w:rPr>
            </w:pPr>
          </w:p>
        </w:tc>
        <w:tc>
          <w:tcPr>
            <w:tcW w:w="2762" w:type="dxa"/>
            <w:gridSpan w:val="4"/>
            <w:tcBorders>
              <w:top w:val="single" w:sz="4" w:space="0" w:color="auto"/>
              <w:left w:val="single" w:sz="4" w:space="0" w:color="auto"/>
              <w:bottom w:val="single" w:sz="4" w:space="0" w:color="auto"/>
              <w:right w:val="single" w:sz="4" w:space="0" w:color="auto"/>
            </w:tcBorders>
            <w:hideMark/>
          </w:tcPr>
          <w:p w14:paraId="0B83857A" w14:textId="77777777" w:rsidR="00E90CE5" w:rsidRPr="00B6236A" w:rsidRDefault="00E90CE5" w:rsidP="00E90CE5">
            <w:pPr>
              <w:rPr>
                <w:rFonts w:ascii="Times New Roman" w:eastAsia="Calibri" w:hAnsi="Times New Roman" w:cs="Times New Roman"/>
                <w:sz w:val="24"/>
                <w:szCs w:val="24"/>
              </w:rPr>
            </w:pPr>
            <w:r w:rsidRPr="00B6236A">
              <w:rPr>
                <w:rFonts w:ascii="Times New Roman" w:eastAsia="Calibri" w:hAnsi="Times New Roman" w:cs="Times New Roman"/>
                <w:b/>
                <w:sz w:val="24"/>
                <w:szCs w:val="24"/>
                <w:lang w:val="kk-KZ"/>
              </w:rPr>
              <w:t>«</w:t>
            </w:r>
            <w:r w:rsidRPr="00B6236A">
              <w:rPr>
                <w:rFonts w:ascii="Times New Roman" w:eastAsia="Calibri" w:hAnsi="Times New Roman" w:cs="Times New Roman"/>
                <w:b/>
                <w:sz w:val="24"/>
                <w:szCs w:val="24"/>
              </w:rPr>
              <w:t>Лего</w:t>
            </w:r>
            <w:r w:rsidRPr="00B6236A">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 xml:space="preserve"> </w:t>
            </w:r>
            <w:r w:rsidRPr="00B6236A">
              <w:rPr>
                <w:rFonts w:ascii="Times New Roman" w:eastAsia="Calibri" w:hAnsi="Times New Roman" w:cs="Times New Roman"/>
                <w:sz w:val="24"/>
                <w:szCs w:val="24"/>
              </w:rPr>
              <w:t>конструкторымен ойын</w:t>
            </w:r>
          </w:p>
          <w:p w14:paraId="4FA43DF6" w14:textId="77777777" w:rsidR="00E90CE5" w:rsidRPr="00B6236A" w:rsidRDefault="00E90CE5" w:rsidP="00E90CE5">
            <w:pPr>
              <w:rPr>
                <w:rFonts w:ascii="Times New Roman" w:eastAsia="Calibri" w:hAnsi="Times New Roman" w:cs="Times New Roman"/>
                <w:sz w:val="24"/>
                <w:szCs w:val="24"/>
                <w:highlight w:val="yellow"/>
              </w:rPr>
            </w:pPr>
            <w:r w:rsidRPr="00B6236A">
              <w:rPr>
                <w:rFonts w:ascii="Times New Roman" w:eastAsia="Calibri" w:hAnsi="Times New Roman" w:cs="Times New Roman"/>
                <w:sz w:val="24"/>
                <w:szCs w:val="24"/>
              </w:rPr>
              <w:t>Мақсаты: логикалық ойлауды, қиялды дамыту. (Құрастыру</w:t>
            </w:r>
            <w:r w:rsidRPr="00B6236A">
              <w:rPr>
                <w:rFonts w:ascii="Times New Roman" w:eastAsia="Calibri" w:hAnsi="Times New Roman" w:cs="Times New Roman"/>
                <w:sz w:val="24"/>
                <w:szCs w:val="24"/>
                <w:lang w:val="kk-KZ"/>
              </w:rPr>
              <w:t>, қазақ тілі</w:t>
            </w:r>
            <w:r w:rsidRPr="00B6236A">
              <w:rPr>
                <w:rFonts w:ascii="Times New Roman" w:eastAsia="Calibri" w:hAnsi="Times New Roman" w:cs="Times New Roman"/>
                <w:sz w:val="24"/>
                <w:szCs w:val="24"/>
              </w:rPr>
              <w:t>)</w:t>
            </w:r>
          </w:p>
        </w:tc>
        <w:tc>
          <w:tcPr>
            <w:tcW w:w="2616" w:type="dxa"/>
            <w:gridSpan w:val="3"/>
            <w:tcBorders>
              <w:top w:val="single" w:sz="4" w:space="0" w:color="auto"/>
              <w:left w:val="single" w:sz="4" w:space="0" w:color="auto"/>
              <w:bottom w:val="single" w:sz="4" w:space="0" w:color="auto"/>
              <w:right w:val="single" w:sz="4" w:space="0" w:color="auto"/>
            </w:tcBorders>
            <w:hideMark/>
          </w:tcPr>
          <w:p w14:paraId="6AE9D963" w14:textId="77777777" w:rsidR="00E90CE5" w:rsidRPr="00B6236A" w:rsidRDefault="00E90CE5" w:rsidP="00E90CE5">
            <w:pPr>
              <w:rPr>
                <w:rFonts w:ascii="Times New Roman" w:eastAsia="Calibri" w:hAnsi="Times New Roman" w:cs="Times New Roman"/>
                <w:b/>
                <w:sz w:val="24"/>
                <w:szCs w:val="24"/>
              </w:rPr>
            </w:pPr>
            <w:r w:rsidRPr="00B6236A">
              <w:rPr>
                <w:rFonts w:ascii="Times New Roman" w:eastAsia="Calibri" w:hAnsi="Times New Roman" w:cs="Times New Roman"/>
                <w:b/>
                <w:sz w:val="24"/>
                <w:szCs w:val="24"/>
                <w:lang w:val="kk-KZ"/>
              </w:rPr>
              <w:t>«Қ</w:t>
            </w:r>
            <w:r w:rsidRPr="00B6236A">
              <w:rPr>
                <w:rFonts w:ascii="Times New Roman" w:eastAsia="Calibri" w:hAnsi="Times New Roman" w:cs="Times New Roman"/>
                <w:b/>
                <w:sz w:val="24"/>
                <w:szCs w:val="24"/>
              </w:rPr>
              <w:t>азақ ою-өрнегі бар кілемше»</w:t>
            </w:r>
          </w:p>
          <w:p w14:paraId="28458EB2" w14:textId="77777777" w:rsidR="00E90CE5" w:rsidRPr="00B6236A" w:rsidRDefault="00E90CE5" w:rsidP="00E90CE5">
            <w:pPr>
              <w:rPr>
                <w:rFonts w:ascii="Times New Roman" w:eastAsia="Calibri" w:hAnsi="Times New Roman" w:cs="Times New Roman"/>
                <w:sz w:val="24"/>
                <w:szCs w:val="24"/>
              </w:rPr>
            </w:pPr>
            <w:r w:rsidRPr="00B6236A">
              <w:rPr>
                <w:rFonts w:ascii="Times New Roman" w:eastAsia="Calibri" w:hAnsi="Times New Roman" w:cs="Times New Roman"/>
                <w:sz w:val="24"/>
                <w:szCs w:val="24"/>
              </w:rPr>
              <w:t>Мақсаты: қазақ халқының әдет-ғұрпы мен дәстүрлі заттарын құрметтеуге тәрбиелеу; балаларға геометриялық фигураларды: шеңбер, шаршы, үшбұрыш орналастыруды ұсыну. (</w:t>
            </w:r>
            <w:r>
              <w:rPr>
                <w:rFonts w:ascii="Times New Roman" w:eastAsia="Calibri" w:hAnsi="Times New Roman" w:cs="Times New Roman"/>
                <w:sz w:val="24"/>
                <w:szCs w:val="24"/>
                <w:lang w:val="kk-KZ"/>
              </w:rPr>
              <w:t>математика негіздері</w:t>
            </w:r>
            <w:r w:rsidRPr="00B6236A">
              <w:rPr>
                <w:rFonts w:ascii="Times New Roman" w:eastAsia="Calibri" w:hAnsi="Times New Roman" w:cs="Times New Roman"/>
                <w:sz w:val="24"/>
                <w:szCs w:val="24"/>
              </w:rPr>
              <w:t xml:space="preserve">, </w:t>
            </w:r>
            <w:r w:rsidRPr="00B6236A">
              <w:rPr>
                <w:rFonts w:ascii="Times New Roman" w:eastAsia="Calibri" w:hAnsi="Times New Roman" w:cs="Times New Roman"/>
                <w:sz w:val="24"/>
                <w:szCs w:val="24"/>
              </w:rPr>
              <w:lastRenderedPageBreak/>
              <w:t>жапсыру, қазақ тілі)</w:t>
            </w:r>
          </w:p>
        </w:tc>
      </w:tr>
      <w:tr w:rsidR="00E90CE5" w:rsidRPr="002D20AF" w14:paraId="4B409A7C" w14:textId="77777777" w:rsidTr="00226996">
        <w:trPr>
          <w:trHeight w:val="1965"/>
        </w:trPr>
        <w:tc>
          <w:tcPr>
            <w:tcW w:w="2362" w:type="dxa"/>
            <w:vMerge w:val="restart"/>
            <w:tcBorders>
              <w:top w:val="single" w:sz="4" w:space="0" w:color="auto"/>
              <w:left w:val="single" w:sz="4" w:space="0" w:color="auto"/>
              <w:bottom w:val="single" w:sz="4" w:space="0" w:color="auto"/>
              <w:right w:val="single" w:sz="4" w:space="0" w:color="auto"/>
            </w:tcBorders>
            <w:hideMark/>
          </w:tcPr>
          <w:p w14:paraId="2EB38848" w14:textId="0FCEF79D" w:rsidR="00E90CE5" w:rsidRPr="00B6236A" w:rsidRDefault="00E90CE5" w:rsidP="00E90CE5">
            <w:pPr>
              <w:rPr>
                <w:rFonts w:ascii="Times New Roman" w:eastAsia="Calibri" w:hAnsi="Times New Roman" w:cs="Times New Roman"/>
                <w:b/>
                <w:sz w:val="24"/>
                <w:szCs w:val="24"/>
                <w:lang w:val="kk-KZ"/>
              </w:rPr>
            </w:pPr>
            <w:r w:rsidRPr="009D4B67">
              <w:rPr>
                <w:rFonts w:ascii="Times New Roman" w:hAnsi="Times New Roman" w:cs="Times New Roman"/>
                <w:b/>
                <w:sz w:val="24"/>
                <w:szCs w:val="24"/>
              </w:rPr>
              <w:lastRenderedPageBreak/>
              <w:t>Кестеге сәйкес ҰІӘ</w:t>
            </w:r>
            <w:r w:rsidRPr="009D4B67">
              <w:rPr>
                <w:rFonts w:ascii="Times New Roman" w:hAnsi="Times New Roman" w:cs="Times New Roman"/>
                <w:sz w:val="24"/>
                <w:szCs w:val="24"/>
                <w:lang w:val="kk-KZ"/>
              </w:rPr>
              <w:t xml:space="preserve"> </w:t>
            </w:r>
          </w:p>
        </w:tc>
        <w:tc>
          <w:tcPr>
            <w:tcW w:w="2754" w:type="dxa"/>
            <w:gridSpan w:val="2"/>
            <w:tcBorders>
              <w:top w:val="single" w:sz="4" w:space="0" w:color="auto"/>
              <w:left w:val="single" w:sz="4" w:space="0" w:color="auto"/>
              <w:bottom w:val="single" w:sz="4" w:space="0" w:color="auto"/>
              <w:right w:val="single" w:sz="4" w:space="0" w:color="auto"/>
            </w:tcBorders>
          </w:tcPr>
          <w:p w14:paraId="387FF9CA" w14:textId="77777777" w:rsidR="00E90CE5" w:rsidRPr="00B6236A" w:rsidRDefault="00E90CE5" w:rsidP="00E90CE5">
            <w:pPr>
              <w:rPr>
                <w:rFonts w:ascii="Times New Roman" w:eastAsia="Times New Roman" w:hAnsi="Times New Roman" w:cs="Times New Roman"/>
                <w:sz w:val="24"/>
                <w:szCs w:val="24"/>
                <w:lang w:val="kk-KZ" w:eastAsia="ru-RU"/>
              </w:rPr>
            </w:pPr>
          </w:p>
          <w:p w14:paraId="209E86BD" w14:textId="77777777" w:rsidR="00E90CE5" w:rsidRPr="00B6236A" w:rsidRDefault="00E90CE5" w:rsidP="00E90CE5">
            <w:pPr>
              <w:rPr>
                <w:rFonts w:ascii="Times New Roman" w:eastAsia="Times New Roman" w:hAnsi="Times New Roman" w:cs="Times New Roman"/>
                <w:sz w:val="24"/>
                <w:szCs w:val="24"/>
                <w:lang w:val="kk-KZ" w:eastAsia="ru-RU"/>
              </w:rPr>
            </w:pPr>
          </w:p>
        </w:tc>
        <w:tc>
          <w:tcPr>
            <w:tcW w:w="2961" w:type="dxa"/>
            <w:gridSpan w:val="5"/>
            <w:tcBorders>
              <w:top w:val="single" w:sz="4" w:space="0" w:color="auto"/>
              <w:left w:val="single" w:sz="4" w:space="0" w:color="auto"/>
              <w:bottom w:val="single" w:sz="4" w:space="0" w:color="auto"/>
              <w:right w:val="single" w:sz="4" w:space="0" w:color="auto"/>
            </w:tcBorders>
          </w:tcPr>
          <w:p w14:paraId="7CA3B7A7" w14:textId="77777777" w:rsidR="00E90CE5" w:rsidRPr="00B6236A" w:rsidRDefault="00E90CE5" w:rsidP="00E90CE5">
            <w:pPr>
              <w:widowControl w:val="0"/>
              <w:autoSpaceDE w:val="0"/>
              <w:autoSpaceDN w:val="0"/>
              <w:rPr>
                <w:rFonts w:ascii="Times New Roman" w:eastAsia="Times New Roman" w:hAnsi="Times New Roman" w:cs="Times New Roman"/>
                <w:sz w:val="24"/>
                <w:szCs w:val="24"/>
                <w:lang w:val="kk-KZ"/>
              </w:rPr>
            </w:pPr>
          </w:p>
          <w:p w14:paraId="2FC98E4F" w14:textId="77777777" w:rsidR="00E90CE5" w:rsidRPr="00B6236A" w:rsidRDefault="00E90CE5" w:rsidP="00E90CE5">
            <w:pPr>
              <w:widowControl w:val="0"/>
              <w:rPr>
                <w:rFonts w:ascii="Times New Roman" w:eastAsia="Times New Roman" w:hAnsi="Times New Roman" w:cs="Times New Roman"/>
                <w:sz w:val="24"/>
                <w:szCs w:val="24"/>
                <w:lang w:val="kk-KZ" w:eastAsia="ru-RU"/>
              </w:rPr>
            </w:pPr>
          </w:p>
          <w:p w14:paraId="6265444A" w14:textId="77777777" w:rsidR="00E90CE5" w:rsidRPr="00B6236A" w:rsidRDefault="00E90CE5" w:rsidP="00E90CE5">
            <w:pPr>
              <w:rPr>
                <w:rFonts w:ascii="Times New Roman" w:eastAsia="Times New Roman" w:hAnsi="Times New Roman" w:cs="Times New Roman"/>
                <w:sz w:val="24"/>
                <w:szCs w:val="24"/>
                <w:lang w:val="kk-KZ"/>
              </w:rPr>
            </w:pPr>
          </w:p>
          <w:p w14:paraId="61F9B1AF" w14:textId="77777777" w:rsidR="00E90CE5" w:rsidRPr="00B6236A" w:rsidRDefault="00E90CE5" w:rsidP="00E90CE5">
            <w:pPr>
              <w:widowControl w:val="0"/>
              <w:autoSpaceDE w:val="0"/>
              <w:autoSpaceDN w:val="0"/>
              <w:rPr>
                <w:rFonts w:ascii="Times New Roman" w:eastAsia="Times New Roman" w:hAnsi="Times New Roman" w:cs="Times New Roman"/>
                <w:sz w:val="24"/>
                <w:szCs w:val="24"/>
                <w:lang w:val="kk-KZ" w:eastAsia="ru-RU"/>
              </w:rPr>
            </w:pPr>
          </w:p>
          <w:p w14:paraId="43226881" w14:textId="77777777" w:rsidR="00E90CE5" w:rsidRPr="00B6236A" w:rsidRDefault="00E90CE5" w:rsidP="00E90CE5">
            <w:pPr>
              <w:rPr>
                <w:rFonts w:ascii="Times New Roman" w:eastAsia="Calibri" w:hAnsi="Times New Roman" w:cs="Times New Roman"/>
                <w:sz w:val="24"/>
                <w:szCs w:val="24"/>
                <w:lang w:val="kk-KZ"/>
              </w:rPr>
            </w:pPr>
          </w:p>
        </w:tc>
        <w:tc>
          <w:tcPr>
            <w:tcW w:w="2415" w:type="dxa"/>
            <w:gridSpan w:val="3"/>
            <w:tcBorders>
              <w:top w:val="single" w:sz="4" w:space="0" w:color="auto"/>
              <w:left w:val="single" w:sz="4" w:space="0" w:color="auto"/>
              <w:bottom w:val="single" w:sz="4" w:space="0" w:color="auto"/>
              <w:right w:val="single" w:sz="4" w:space="0" w:color="auto"/>
            </w:tcBorders>
          </w:tcPr>
          <w:p w14:paraId="1A100637" w14:textId="77777777" w:rsidR="00E90CE5" w:rsidRPr="00B6236A" w:rsidRDefault="00E90CE5" w:rsidP="00E90CE5">
            <w:pPr>
              <w:widowControl w:val="0"/>
              <w:autoSpaceDE w:val="0"/>
              <w:autoSpaceDN w:val="0"/>
              <w:rPr>
                <w:rFonts w:ascii="Times New Roman" w:eastAsia="Times New Roman" w:hAnsi="Times New Roman" w:cs="Times New Roman"/>
                <w:sz w:val="24"/>
                <w:szCs w:val="24"/>
                <w:lang w:val="kk-KZ" w:eastAsia="ru-RU"/>
              </w:rPr>
            </w:pPr>
          </w:p>
        </w:tc>
        <w:tc>
          <w:tcPr>
            <w:tcW w:w="2762" w:type="dxa"/>
            <w:gridSpan w:val="4"/>
            <w:tcBorders>
              <w:top w:val="single" w:sz="4" w:space="0" w:color="auto"/>
              <w:left w:val="single" w:sz="4" w:space="0" w:color="auto"/>
              <w:bottom w:val="single" w:sz="4" w:space="0" w:color="auto"/>
              <w:right w:val="single" w:sz="4" w:space="0" w:color="auto"/>
            </w:tcBorders>
          </w:tcPr>
          <w:p w14:paraId="73CB2E4A" w14:textId="77777777" w:rsidR="00E90CE5" w:rsidRPr="00B6236A" w:rsidRDefault="00E90CE5" w:rsidP="00E90CE5">
            <w:pPr>
              <w:rPr>
                <w:rFonts w:ascii="Times New Roman" w:eastAsia="Calibri" w:hAnsi="Times New Roman" w:cs="Times New Roman"/>
                <w:b/>
                <w:sz w:val="24"/>
                <w:szCs w:val="24"/>
                <w:lang w:val="kk-KZ"/>
              </w:rPr>
            </w:pPr>
            <w:r w:rsidRPr="00B6236A">
              <w:rPr>
                <w:rFonts w:ascii="Times New Roman" w:eastAsia="Calibri" w:hAnsi="Times New Roman" w:cs="Times New Roman"/>
                <w:b/>
                <w:sz w:val="24"/>
                <w:szCs w:val="24"/>
                <w:lang w:val="kk-KZ"/>
              </w:rPr>
              <w:t>Дене тәрбиесі</w:t>
            </w:r>
          </w:p>
          <w:p w14:paraId="424A8717" w14:textId="77777777" w:rsidR="00E90CE5" w:rsidRPr="00B6236A" w:rsidRDefault="00E90CE5" w:rsidP="00E90CE5">
            <w:pPr>
              <w:widowControl w:val="0"/>
              <w:autoSpaceDE w:val="0"/>
              <w:autoSpaceDN w:val="0"/>
              <w:rPr>
                <w:rFonts w:ascii="Times New Roman" w:eastAsia="Times New Roman" w:hAnsi="Times New Roman" w:cs="Times New Roman"/>
                <w:bCs/>
                <w:sz w:val="24"/>
                <w:szCs w:val="24"/>
                <w:lang w:val="kk-KZ"/>
              </w:rPr>
            </w:pPr>
            <w:r w:rsidRPr="00B6236A">
              <w:rPr>
                <w:rFonts w:ascii="Times New Roman" w:eastAsia="Times New Roman" w:hAnsi="Times New Roman" w:cs="Times New Roman"/>
                <w:sz w:val="24"/>
                <w:szCs w:val="24"/>
                <w:lang w:val="kk-KZ"/>
              </w:rPr>
              <w:t xml:space="preserve">Міндеттері: </w:t>
            </w:r>
            <w:r w:rsidRPr="00B6236A">
              <w:rPr>
                <w:rFonts w:ascii="Times New Roman" w:eastAsia="Times New Roman" w:hAnsi="Times New Roman" w:cs="Times New Roman"/>
                <w:bCs/>
                <w:sz w:val="24"/>
                <w:szCs w:val="24"/>
                <w:lang w:val="kk-KZ"/>
              </w:rPr>
              <w:t>Қолды алға, жан-жаққа созу, алақандарын жоғары қарату, қолды көтеру, түсіру, саусақтарды қозғалту, қол саусақтарын жұму және ашу.</w:t>
            </w:r>
          </w:p>
          <w:p w14:paraId="402D4909" w14:textId="77777777" w:rsidR="00E90CE5" w:rsidRPr="00B6236A" w:rsidRDefault="00E90CE5" w:rsidP="00E90CE5">
            <w:pPr>
              <w:rPr>
                <w:rFonts w:ascii="Times New Roman" w:eastAsia="Times New Roman" w:hAnsi="Times New Roman" w:cs="Times New Roman"/>
                <w:b/>
                <w:sz w:val="24"/>
                <w:szCs w:val="24"/>
                <w:lang w:val="kk-KZ"/>
              </w:rPr>
            </w:pPr>
          </w:p>
          <w:p w14:paraId="2457A348" w14:textId="77777777" w:rsidR="00E90CE5" w:rsidRPr="00B6236A" w:rsidRDefault="00E90CE5" w:rsidP="00E90CE5">
            <w:pPr>
              <w:rPr>
                <w:rFonts w:ascii="Times New Roman" w:eastAsia="Times New Roman" w:hAnsi="Times New Roman" w:cs="Times New Roman"/>
                <w:b/>
                <w:sz w:val="24"/>
                <w:szCs w:val="24"/>
                <w:lang w:val="kk-KZ"/>
              </w:rPr>
            </w:pPr>
            <w:r w:rsidRPr="00B6236A">
              <w:rPr>
                <w:rFonts w:ascii="Times New Roman" w:eastAsia="Times New Roman" w:hAnsi="Times New Roman" w:cs="Times New Roman"/>
                <w:b/>
                <w:sz w:val="24"/>
                <w:szCs w:val="24"/>
                <w:lang w:val="kk-KZ"/>
              </w:rPr>
              <w:t>Қимылды ойын:</w:t>
            </w:r>
          </w:p>
          <w:p w14:paraId="511FBFCC" w14:textId="77777777" w:rsidR="00E90CE5" w:rsidRDefault="00E90CE5" w:rsidP="00E90CE5">
            <w:pPr>
              <w:spacing w:line="256" w:lineRule="auto"/>
              <w:rPr>
                <w:rFonts w:ascii="Times New Roman" w:eastAsia="Times New Roman" w:hAnsi="Times New Roman" w:cs="Times New Roman"/>
                <w:b/>
                <w:sz w:val="24"/>
                <w:szCs w:val="24"/>
                <w:lang w:val="kk-KZ" w:eastAsia="ru-RU"/>
              </w:rPr>
            </w:pPr>
            <w:r w:rsidRPr="00B6236A">
              <w:rPr>
                <w:rFonts w:ascii="Times New Roman" w:eastAsia="Times New Roman" w:hAnsi="Times New Roman" w:cs="Times New Roman"/>
                <w:b/>
                <w:sz w:val="24"/>
                <w:szCs w:val="24"/>
                <w:lang w:val="kk-KZ" w:eastAsia="ru-RU"/>
              </w:rPr>
              <w:t>«Допты ұста»</w:t>
            </w:r>
          </w:p>
          <w:p w14:paraId="4A0DC941" w14:textId="77777777" w:rsidR="00E90CE5" w:rsidRPr="00B6236A" w:rsidRDefault="00E90CE5" w:rsidP="00E90CE5">
            <w:pPr>
              <w:spacing w:line="256" w:lineRule="auto"/>
              <w:rPr>
                <w:rFonts w:ascii="Times New Roman" w:eastAsia="Calibri" w:hAnsi="Times New Roman" w:cs="Times New Roman"/>
                <w:sz w:val="24"/>
                <w:szCs w:val="24"/>
                <w:lang w:val="kk-KZ" w:eastAsia="ru-RU"/>
              </w:rPr>
            </w:pPr>
            <w:r w:rsidRPr="00B6236A">
              <w:rPr>
                <w:rFonts w:ascii="Times New Roman" w:eastAsia="Calibri" w:hAnsi="Times New Roman" w:cs="Times New Roman"/>
                <w:sz w:val="24"/>
                <w:szCs w:val="24"/>
                <w:lang w:val="kk-KZ"/>
              </w:rPr>
              <w:t xml:space="preserve">Мақсаты: </w:t>
            </w:r>
            <w:r w:rsidRPr="00B6236A">
              <w:rPr>
                <w:rFonts w:ascii="Times New Roman" w:eastAsia="Times New Roman" w:hAnsi="Times New Roman" w:cs="Times New Roman"/>
                <w:sz w:val="24"/>
                <w:szCs w:val="24"/>
                <w:lang w:val="kk-KZ" w:eastAsia="ru-RU"/>
              </w:rPr>
              <w:t>балаларды ұшып бара жатып, секіре отырып, допты ұстауға үйрету. Ептілік, қозғалыс жылдамдығы, төзімділік дамыту.</w:t>
            </w:r>
          </w:p>
          <w:p w14:paraId="0DEE9BC8" w14:textId="77777777" w:rsidR="00E90CE5" w:rsidRPr="00B6236A" w:rsidRDefault="00E90CE5" w:rsidP="00E90CE5">
            <w:pPr>
              <w:widowControl w:val="0"/>
              <w:rPr>
                <w:rFonts w:ascii="Times New Roman" w:eastAsia="Calibri" w:hAnsi="Times New Roman" w:cs="Times New Roman"/>
                <w:sz w:val="24"/>
                <w:szCs w:val="24"/>
                <w:lang w:val="kk-KZ"/>
              </w:rPr>
            </w:pPr>
          </w:p>
        </w:tc>
        <w:tc>
          <w:tcPr>
            <w:tcW w:w="2616" w:type="dxa"/>
            <w:gridSpan w:val="3"/>
            <w:tcBorders>
              <w:top w:val="single" w:sz="4" w:space="0" w:color="auto"/>
              <w:left w:val="single" w:sz="4" w:space="0" w:color="auto"/>
              <w:bottom w:val="single" w:sz="4" w:space="0" w:color="auto"/>
              <w:right w:val="single" w:sz="4" w:space="0" w:color="auto"/>
            </w:tcBorders>
            <w:hideMark/>
          </w:tcPr>
          <w:p w14:paraId="15DB00FB" w14:textId="77777777" w:rsidR="00E90CE5" w:rsidRPr="00B6236A" w:rsidRDefault="00E90CE5" w:rsidP="00E90CE5">
            <w:pPr>
              <w:rPr>
                <w:rFonts w:ascii="Times New Roman" w:eastAsia="Calibri" w:hAnsi="Times New Roman" w:cs="Times New Roman"/>
                <w:b/>
                <w:sz w:val="24"/>
                <w:szCs w:val="24"/>
                <w:lang w:val="kk-KZ"/>
              </w:rPr>
            </w:pPr>
            <w:r w:rsidRPr="00B6236A">
              <w:rPr>
                <w:rFonts w:ascii="Times New Roman" w:eastAsia="Calibri" w:hAnsi="Times New Roman" w:cs="Times New Roman"/>
                <w:b/>
                <w:sz w:val="24"/>
                <w:szCs w:val="24"/>
                <w:lang w:val="kk-KZ"/>
              </w:rPr>
              <w:t>Музыка</w:t>
            </w:r>
          </w:p>
          <w:p w14:paraId="0DC14EF0" w14:textId="77777777" w:rsidR="00E90CE5" w:rsidRPr="00B6236A" w:rsidRDefault="00E90CE5" w:rsidP="00E90CE5">
            <w:pPr>
              <w:widowControl w:val="0"/>
              <w:rPr>
                <w:rFonts w:ascii="Times New Roman" w:eastAsia="Times New Roman" w:hAnsi="Times New Roman" w:cs="Times New Roman"/>
                <w:sz w:val="24"/>
                <w:szCs w:val="24"/>
                <w:lang w:val="kk-KZ"/>
              </w:rPr>
            </w:pPr>
            <w:r w:rsidRPr="00B6236A">
              <w:rPr>
                <w:rFonts w:ascii="Times New Roman" w:eastAsia="Times New Roman" w:hAnsi="Times New Roman" w:cs="Times New Roman"/>
                <w:b/>
                <w:sz w:val="24"/>
                <w:szCs w:val="24"/>
                <w:lang w:val="kk-KZ"/>
              </w:rPr>
              <w:t>Тақырыбы:</w:t>
            </w:r>
          </w:p>
          <w:p w14:paraId="4BFE180A" w14:textId="77777777" w:rsidR="00E90CE5" w:rsidRPr="00B6236A" w:rsidRDefault="00E90CE5" w:rsidP="00E90CE5">
            <w:pPr>
              <w:widowControl w:val="0"/>
              <w:rPr>
                <w:rFonts w:ascii="Times New Roman" w:eastAsia="Times New Roman" w:hAnsi="Times New Roman" w:cs="Times New Roman"/>
                <w:b/>
                <w:sz w:val="24"/>
                <w:szCs w:val="24"/>
                <w:lang w:val="kk-KZ"/>
              </w:rPr>
            </w:pPr>
            <w:r w:rsidRPr="00B6236A">
              <w:rPr>
                <w:rFonts w:ascii="Times New Roman" w:eastAsia="Times New Roman" w:hAnsi="Times New Roman" w:cs="Times New Roman"/>
                <w:b/>
                <w:sz w:val="24"/>
                <w:szCs w:val="24"/>
                <w:lang w:val="kk-KZ"/>
              </w:rPr>
              <w:t>«Нұр төккен гүл көктем!»</w:t>
            </w:r>
          </w:p>
          <w:p w14:paraId="6DED2314" w14:textId="77777777" w:rsidR="00E90CE5" w:rsidRPr="00B6236A" w:rsidRDefault="00E90CE5" w:rsidP="00E90CE5">
            <w:pPr>
              <w:widowControl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Сөздік минимум:</w:t>
            </w:r>
          </w:p>
          <w:p w14:paraId="3D67A23D" w14:textId="77777777" w:rsidR="00E90CE5" w:rsidRPr="00B6236A" w:rsidRDefault="00E90CE5" w:rsidP="00E90CE5">
            <w:pPr>
              <w:widowControl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Ұшақ- самолет,қоңырау- колокольчик;</w:t>
            </w:r>
          </w:p>
          <w:p w14:paraId="4BC7CE42" w14:textId="77777777" w:rsidR="00E90CE5" w:rsidRPr="00B6236A" w:rsidRDefault="00E90CE5" w:rsidP="00E90CE5">
            <w:pPr>
              <w:rPr>
                <w:rFonts w:ascii="Times New Roman" w:eastAsia="Times New Roman" w:hAnsi="Times New Roman" w:cs="Times New Roman"/>
                <w:sz w:val="24"/>
                <w:szCs w:val="24"/>
                <w:lang w:val="kk-KZ" w:eastAsia="ru-RU"/>
              </w:rPr>
            </w:pPr>
            <w:r w:rsidRPr="00B6236A">
              <w:rPr>
                <w:rFonts w:ascii="Times New Roman" w:eastAsia="Times New Roman" w:hAnsi="Times New Roman" w:cs="Times New Roman"/>
                <w:sz w:val="24"/>
                <w:szCs w:val="24"/>
                <w:lang w:val="kk-KZ"/>
              </w:rPr>
              <w:t>Міндеттері: балалардың жаңа әнді тыңдауға деген қызығушылығын арттыру; әннің мазмұнын әуен арқылы эмоциямен қабылдай білуге үйрету;</w:t>
            </w:r>
          </w:p>
        </w:tc>
      </w:tr>
      <w:tr w:rsidR="00B6236A" w:rsidRPr="002D20AF" w14:paraId="08B648BB" w14:textId="77777777" w:rsidTr="00226996">
        <w:trPr>
          <w:trHeight w:val="510"/>
        </w:trPr>
        <w:tc>
          <w:tcPr>
            <w:tcW w:w="2362" w:type="dxa"/>
            <w:vMerge/>
            <w:tcBorders>
              <w:top w:val="single" w:sz="4" w:space="0" w:color="auto"/>
              <w:left w:val="single" w:sz="4" w:space="0" w:color="auto"/>
              <w:bottom w:val="single" w:sz="4" w:space="0" w:color="auto"/>
              <w:right w:val="single" w:sz="4" w:space="0" w:color="auto"/>
            </w:tcBorders>
            <w:vAlign w:val="center"/>
            <w:hideMark/>
          </w:tcPr>
          <w:p w14:paraId="08735F17" w14:textId="77777777" w:rsidR="00B6236A" w:rsidRPr="00B6236A" w:rsidRDefault="00B6236A" w:rsidP="00B6236A">
            <w:pPr>
              <w:rPr>
                <w:rFonts w:ascii="Times New Roman" w:eastAsia="Calibri" w:hAnsi="Times New Roman" w:cs="Times New Roman"/>
                <w:b/>
                <w:sz w:val="24"/>
                <w:szCs w:val="24"/>
                <w:lang w:val="kk-KZ"/>
              </w:rPr>
            </w:pPr>
          </w:p>
        </w:tc>
        <w:tc>
          <w:tcPr>
            <w:tcW w:w="13508" w:type="dxa"/>
            <w:gridSpan w:val="17"/>
            <w:tcBorders>
              <w:top w:val="single" w:sz="4" w:space="0" w:color="auto"/>
              <w:left w:val="single" w:sz="4" w:space="0" w:color="auto"/>
              <w:bottom w:val="single" w:sz="4" w:space="0" w:color="auto"/>
              <w:right w:val="single" w:sz="4" w:space="0" w:color="auto"/>
            </w:tcBorders>
            <w:hideMark/>
          </w:tcPr>
          <w:p w14:paraId="4D13B93D" w14:textId="77777777" w:rsidR="00B6236A" w:rsidRPr="00B6236A" w:rsidRDefault="00B6236A" w:rsidP="00B6236A">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Ұйымдастырылған іс әрекеттер арасынды сергіту сәттерін өткізу.</w:t>
            </w:r>
          </w:p>
        </w:tc>
      </w:tr>
      <w:tr w:rsidR="004F1ACC" w:rsidRPr="00B6236A" w14:paraId="5261401B" w14:textId="77777777" w:rsidTr="00226996">
        <w:tc>
          <w:tcPr>
            <w:tcW w:w="2362" w:type="dxa"/>
            <w:tcBorders>
              <w:top w:val="single" w:sz="4" w:space="0" w:color="auto"/>
              <w:left w:val="single" w:sz="4" w:space="0" w:color="auto"/>
              <w:bottom w:val="single" w:sz="4" w:space="0" w:color="auto"/>
              <w:right w:val="single" w:sz="4" w:space="0" w:color="auto"/>
            </w:tcBorders>
            <w:hideMark/>
          </w:tcPr>
          <w:p w14:paraId="44561C6C" w14:textId="77777777" w:rsidR="004F1ACC" w:rsidRPr="009D4B67" w:rsidRDefault="004F1ACC" w:rsidP="004F1ACC">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2-ші таңғы ас</w:t>
            </w:r>
          </w:p>
          <w:p w14:paraId="294D8C2B" w14:textId="424AA2D8" w:rsidR="004F1ACC" w:rsidRPr="00B6236A" w:rsidRDefault="004F1ACC" w:rsidP="004F1ACC">
            <w:pPr>
              <w:rPr>
                <w:rFonts w:ascii="Times New Roman" w:eastAsia="Calibri" w:hAnsi="Times New Roman" w:cs="Times New Roman"/>
                <w:b/>
                <w:sz w:val="24"/>
                <w:szCs w:val="24"/>
              </w:rPr>
            </w:pPr>
          </w:p>
        </w:tc>
        <w:tc>
          <w:tcPr>
            <w:tcW w:w="13508" w:type="dxa"/>
            <w:gridSpan w:val="17"/>
            <w:tcBorders>
              <w:top w:val="single" w:sz="4" w:space="0" w:color="auto"/>
              <w:left w:val="single" w:sz="4" w:space="0" w:color="auto"/>
              <w:bottom w:val="single" w:sz="4" w:space="0" w:color="auto"/>
              <w:right w:val="single" w:sz="4" w:space="0" w:color="auto"/>
            </w:tcBorders>
          </w:tcPr>
          <w:p w14:paraId="1F071568" w14:textId="77777777" w:rsidR="004F1ACC" w:rsidRPr="00B6236A" w:rsidRDefault="004F1ACC" w:rsidP="004F1ACC">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 xml:space="preserve">Ас қасықпен шәй қасықты, майлықты дұрыс қолдану; нанды үгітпей таусып ішу. </w:t>
            </w:r>
          </w:p>
          <w:p w14:paraId="6DCCEAB4" w14:textId="77777777" w:rsidR="004F1ACC" w:rsidRPr="00B6236A" w:rsidRDefault="004F1ACC" w:rsidP="004F1ACC">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Тамақтанар алдында қолдарын жуу, үстел басында мәдениетті тамақтану.</w:t>
            </w:r>
          </w:p>
          <w:p w14:paraId="6954F6DF" w14:textId="77777777" w:rsidR="004F1ACC" w:rsidRPr="00B6236A" w:rsidRDefault="004F1ACC" w:rsidP="004F1ACC">
            <w:pPr>
              <w:widowControl w:val="0"/>
              <w:autoSpaceDE w:val="0"/>
              <w:autoSpaceDN w:val="0"/>
              <w:rPr>
                <w:rFonts w:ascii="Times New Roman" w:eastAsia="Times New Roman" w:hAnsi="Times New Roman" w:cs="Times New Roman"/>
                <w:sz w:val="24"/>
                <w:szCs w:val="24"/>
                <w:lang w:val="kk-KZ"/>
              </w:rPr>
            </w:pPr>
          </w:p>
          <w:p w14:paraId="7B8FB009" w14:textId="77777777" w:rsidR="004F1ACC" w:rsidRPr="00B6236A" w:rsidRDefault="004F1ACC" w:rsidP="004F1ACC">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Сөздік минимум: Ас дәмді болсын- приятного аппетита, рақмет- спасибо</w:t>
            </w:r>
          </w:p>
        </w:tc>
      </w:tr>
      <w:tr w:rsidR="004F1ACC" w:rsidRPr="002D20AF" w14:paraId="14063082" w14:textId="77777777" w:rsidTr="00226996">
        <w:tc>
          <w:tcPr>
            <w:tcW w:w="2362" w:type="dxa"/>
            <w:tcBorders>
              <w:top w:val="single" w:sz="4" w:space="0" w:color="auto"/>
              <w:left w:val="single" w:sz="4" w:space="0" w:color="auto"/>
              <w:bottom w:val="single" w:sz="4" w:space="0" w:color="auto"/>
              <w:right w:val="single" w:sz="4" w:space="0" w:color="auto"/>
            </w:tcBorders>
            <w:hideMark/>
          </w:tcPr>
          <w:p w14:paraId="77E528F1" w14:textId="64001724" w:rsidR="004F1ACC" w:rsidRPr="00B6236A" w:rsidRDefault="004F1ACC" w:rsidP="004F1ACC">
            <w:pPr>
              <w:rPr>
                <w:rFonts w:ascii="Times New Roman" w:eastAsia="Calibri" w:hAnsi="Times New Roman" w:cs="Times New Roman"/>
                <w:b/>
                <w:sz w:val="24"/>
                <w:szCs w:val="24"/>
              </w:rPr>
            </w:pPr>
            <w:r w:rsidRPr="009D4B67">
              <w:rPr>
                <w:rFonts w:ascii="Times New Roman" w:hAnsi="Times New Roman" w:cs="Times New Roman"/>
                <w:b/>
                <w:sz w:val="24"/>
                <w:szCs w:val="24"/>
                <w:lang w:val="kk-KZ"/>
              </w:rPr>
              <w:t>Серуенге дайындық</w:t>
            </w:r>
          </w:p>
        </w:tc>
        <w:tc>
          <w:tcPr>
            <w:tcW w:w="13508" w:type="dxa"/>
            <w:gridSpan w:val="17"/>
            <w:tcBorders>
              <w:top w:val="single" w:sz="4" w:space="0" w:color="auto"/>
              <w:left w:val="single" w:sz="4" w:space="0" w:color="auto"/>
              <w:bottom w:val="single" w:sz="4" w:space="0" w:color="auto"/>
              <w:right w:val="single" w:sz="4" w:space="0" w:color="auto"/>
            </w:tcBorders>
            <w:hideMark/>
          </w:tcPr>
          <w:p w14:paraId="2D609D4A" w14:textId="77777777" w:rsidR="004F1ACC" w:rsidRPr="00B6236A" w:rsidRDefault="004F1ACC" w:rsidP="004F1ACC">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Балалалардың серуенге деген қызығушылықтарын туғызу, балалармен жеке әңгімелесу.</w:t>
            </w:r>
          </w:p>
          <w:p w14:paraId="6E7EDD8C" w14:textId="77777777" w:rsidR="004F1ACC" w:rsidRPr="00B6236A" w:rsidRDefault="004F1ACC" w:rsidP="004F1ACC">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 xml:space="preserve"> Серуенде балаларды жақсы әрекеттер етуге ынталандыру.</w:t>
            </w:r>
          </w:p>
        </w:tc>
      </w:tr>
      <w:tr w:rsidR="004F1ACC" w:rsidRPr="00B6236A" w14:paraId="74A2E618" w14:textId="77777777" w:rsidTr="00226996">
        <w:tc>
          <w:tcPr>
            <w:tcW w:w="2362" w:type="dxa"/>
            <w:tcBorders>
              <w:top w:val="single" w:sz="4" w:space="0" w:color="auto"/>
              <w:left w:val="single" w:sz="4" w:space="0" w:color="auto"/>
              <w:bottom w:val="single" w:sz="4" w:space="0" w:color="auto"/>
              <w:right w:val="single" w:sz="4" w:space="0" w:color="auto"/>
            </w:tcBorders>
            <w:hideMark/>
          </w:tcPr>
          <w:p w14:paraId="4C7FAD63" w14:textId="64289D02" w:rsidR="004F1ACC" w:rsidRPr="00B6236A" w:rsidRDefault="004F1ACC" w:rsidP="004F1ACC">
            <w:pPr>
              <w:rPr>
                <w:rFonts w:ascii="Times New Roman" w:eastAsia="Calibri" w:hAnsi="Times New Roman" w:cs="Times New Roman"/>
                <w:b/>
                <w:sz w:val="24"/>
                <w:szCs w:val="24"/>
              </w:rPr>
            </w:pPr>
            <w:r w:rsidRPr="009D4B67">
              <w:rPr>
                <w:rFonts w:ascii="Times New Roman" w:hAnsi="Times New Roman" w:cs="Times New Roman"/>
                <w:b/>
                <w:sz w:val="24"/>
                <w:szCs w:val="24"/>
                <w:lang w:val="kk-KZ"/>
              </w:rPr>
              <w:t xml:space="preserve">Серуен </w:t>
            </w:r>
          </w:p>
        </w:tc>
        <w:tc>
          <w:tcPr>
            <w:tcW w:w="2754" w:type="dxa"/>
            <w:gridSpan w:val="2"/>
            <w:tcBorders>
              <w:top w:val="single" w:sz="4" w:space="0" w:color="auto"/>
              <w:left w:val="single" w:sz="4" w:space="0" w:color="auto"/>
              <w:bottom w:val="single" w:sz="4" w:space="0" w:color="auto"/>
              <w:right w:val="single" w:sz="4" w:space="0" w:color="auto"/>
            </w:tcBorders>
          </w:tcPr>
          <w:p w14:paraId="592B97B7" w14:textId="77777777" w:rsidR="004F1ACC" w:rsidRPr="00B6236A" w:rsidRDefault="004F1ACC" w:rsidP="004F1ACC">
            <w:pPr>
              <w:spacing w:after="160" w:line="256" w:lineRule="auto"/>
              <w:rPr>
                <w:rFonts w:ascii="Times New Roman" w:eastAsia="Calibri" w:hAnsi="Times New Roman" w:cs="Times New Roman"/>
                <w:sz w:val="24"/>
                <w:szCs w:val="24"/>
                <w:lang w:val="kk-KZ"/>
              </w:rPr>
            </w:pPr>
          </w:p>
        </w:tc>
        <w:tc>
          <w:tcPr>
            <w:tcW w:w="2819" w:type="dxa"/>
            <w:gridSpan w:val="4"/>
            <w:tcBorders>
              <w:top w:val="single" w:sz="4" w:space="0" w:color="auto"/>
              <w:left w:val="single" w:sz="4" w:space="0" w:color="auto"/>
              <w:bottom w:val="single" w:sz="4" w:space="0" w:color="auto"/>
              <w:right w:val="single" w:sz="4" w:space="0" w:color="auto"/>
            </w:tcBorders>
          </w:tcPr>
          <w:p w14:paraId="78681EC5" w14:textId="77777777" w:rsidR="004F1ACC" w:rsidRPr="00B6236A" w:rsidRDefault="004F1ACC" w:rsidP="004F1ACC">
            <w:pPr>
              <w:spacing w:after="160" w:line="256" w:lineRule="auto"/>
              <w:rPr>
                <w:rFonts w:ascii="Times New Roman" w:eastAsia="Calibri" w:hAnsi="Times New Roman" w:cs="Times New Roman"/>
                <w:sz w:val="24"/>
                <w:szCs w:val="24"/>
                <w:lang w:val="kk-KZ"/>
              </w:rPr>
            </w:pPr>
          </w:p>
        </w:tc>
        <w:tc>
          <w:tcPr>
            <w:tcW w:w="2557" w:type="dxa"/>
            <w:gridSpan w:val="4"/>
            <w:tcBorders>
              <w:top w:val="single" w:sz="4" w:space="0" w:color="auto"/>
              <w:left w:val="single" w:sz="4" w:space="0" w:color="auto"/>
              <w:bottom w:val="single" w:sz="4" w:space="0" w:color="auto"/>
              <w:right w:val="single" w:sz="4" w:space="0" w:color="auto"/>
            </w:tcBorders>
          </w:tcPr>
          <w:p w14:paraId="4D715CDC" w14:textId="77777777" w:rsidR="004F1ACC" w:rsidRPr="00B6236A" w:rsidRDefault="004F1ACC" w:rsidP="004F1ACC">
            <w:pPr>
              <w:spacing w:after="160" w:line="256" w:lineRule="auto"/>
              <w:rPr>
                <w:rFonts w:ascii="Times New Roman" w:eastAsia="Calibri" w:hAnsi="Times New Roman" w:cs="Times New Roman"/>
                <w:sz w:val="24"/>
                <w:szCs w:val="24"/>
                <w:lang w:val="kk-KZ"/>
              </w:rPr>
            </w:pPr>
          </w:p>
        </w:tc>
        <w:tc>
          <w:tcPr>
            <w:tcW w:w="2762" w:type="dxa"/>
            <w:gridSpan w:val="4"/>
            <w:tcBorders>
              <w:top w:val="single" w:sz="4" w:space="0" w:color="auto"/>
              <w:left w:val="single" w:sz="4" w:space="0" w:color="auto"/>
              <w:bottom w:val="single" w:sz="4" w:space="0" w:color="auto"/>
              <w:right w:val="single" w:sz="4" w:space="0" w:color="auto"/>
            </w:tcBorders>
            <w:hideMark/>
          </w:tcPr>
          <w:p w14:paraId="11042FFA" w14:textId="77777777" w:rsidR="004F1ACC" w:rsidRPr="00B6236A" w:rsidRDefault="004F1ACC" w:rsidP="004F1ACC">
            <w:pPr>
              <w:spacing w:after="160" w:line="256" w:lineRule="auto"/>
              <w:rPr>
                <w:rFonts w:ascii="Times New Roman" w:eastAsia="Calibri" w:hAnsi="Times New Roman" w:cs="Times New Roman"/>
                <w:sz w:val="24"/>
                <w:szCs w:val="24"/>
                <w:lang w:val="kk-KZ"/>
              </w:rPr>
            </w:pPr>
            <w:r w:rsidRPr="00B6236A">
              <w:rPr>
                <w:rFonts w:ascii="Times New Roman" w:eastAsia="Times New Roman" w:hAnsi="Times New Roman" w:cs="Times New Roman"/>
                <w:color w:val="000000"/>
                <w:sz w:val="24"/>
                <w:szCs w:val="24"/>
              </w:rPr>
              <w:t>№</w:t>
            </w:r>
            <w:r w:rsidRPr="00B6236A">
              <w:rPr>
                <w:rFonts w:ascii="Times New Roman" w:eastAsia="Times New Roman" w:hAnsi="Times New Roman" w:cs="Times New Roman"/>
                <w:color w:val="000000"/>
                <w:sz w:val="24"/>
                <w:szCs w:val="24"/>
                <w:lang w:val="kk-KZ"/>
              </w:rPr>
              <w:t>6</w:t>
            </w:r>
            <w:r w:rsidRPr="00B6236A">
              <w:rPr>
                <w:rFonts w:ascii="Times New Roman" w:eastAsia="Times New Roman" w:hAnsi="Times New Roman" w:cs="Times New Roman"/>
                <w:color w:val="000000"/>
                <w:sz w:val="24"/>
                <w:szCs w:val="24"/>
              </w:rPr>
              <w:t xml:space="preserve"> карточк</w:t>
            </w:r>
            <w:r w:rsidRPr="00B6236A">
              <w:rPr>
                <w:rFonts w:ascii="Times New Roman" w:eastAsia="Times New Roman" w:hAnsi="Times New Roman" w:cs="Times New Roman"/>
                <w:color w:val="000000"/>
                <w:sz w:val="24"/>
                <w:szCs w:val="24"/>
                <w:lang w:val="kk-KZ"/>
              </w:rPr>
              <w:t>а</w:t>
            </w:r>
          </w:p>
        </w:tc>
        <w:tc>
          <w:tcPr>
            <w:tcW w:w="2616" w:type="dxa"/>
            <w:gridSpan w:val="3"/>
            <w:tcBorders>
              <w:top w:val="single" w:sz="4" w:space="0" w:color="auto"/>
              <w:left w:val="single" w:sz="4" w:space="0" w:color="auto"/>
              <w:bottom w:val="single" w:sz="4" w:space="0" w:color="auto"/>
              <w:right w:val="single" w:sz="4" w:space="0" w:color="auto"/>
            </w:tcBorders>
            <w:hideMark/>
          </w:tcPr>
          <w:p w14:paraId="68B14B4E" w14:textId="77777777" w:rsidR="004F1ACC" w:rsidRPr="00B6236A" w:rsidRDefault="004F1ACC" w:rsidP="004F1ACC">
            <w:pPr>
              <w:spacing w:after="160" w:line="256" w:lineRule="auto"/>
              <w:rPr>
                <w:rFonts w:ascii="Times New Roman" w:eastAsia="Calibri" w:hAnsi="Times New Roman" w:cs="Times New Roman"/>
                <w:sz w:val="24"/>
                <w:szCs w:val="24"/>
                <w:lang w:val="kk-KZ"/>
              </w:rPr>
            </w:pPr>
            <w:r w:rsidRPr="00B6236A">
              <w:rPr>
                <w:rFonts w:ascii="Times New Roman" w:eastAsia="Times New Roman" w:hAnsi="Times New Roman" w:cs="Times New Roman"/>
                <w:color w:val="000000"/>
                <w:sz w:val="24"/>
                <w:szCs w:val="24"/>
              </w:rPr>
              <w:t>№</w:t>
            </w:r>
            <w:r w:rsidRPr="00B6236A">
              <w:rPr>
                <w:rFonts w:ascii="Times New Roman" w:eastAsia="Times New Roman" w:hAnsi="Times New Roman" w:cs="Times New Roman"/>
                <w:color w:val="000000"/>
                <w:sz w:val="24"/>
                <w:szCs w:val="24"/>
                <w:lang w:val="kk-KZ"/>
              </w:rPr>
              <w:t>5</w:t>
            </w:r>
            <w:r w:rsidRPr="00B6236A">
              <w:rPr>
                <w:rFonts w:ascii="Times New Roman" w:eastAsia="Times New Roman" w:hAnsi="Times New Roman" w:cs="Times New Roman"/>
                <w:color w:val="000000"/>
                <w:sz w:val="24"/>
                <w:szCs w:val="24"/>
              </w:rPr>
              <w:t xml:space="preserve"> карточк</w:t>
            </w:r>
            <w:r w:rsidRPr="00B6236A">
              <w:rPr>
                <w:rFonts w:ascii="Times New Roman" w:eastAsia="Times New Roman" w:hAnsi="Times New Roman" w:cs="Times New Roman"/>
                <w:color w:val="000000"/>
                <w:sz w:val="24"/>
                <w:szCs w:val="24"/>
                <w:lang w:val="kk-KZ"/>
              </w:rPr>
              <w:t>а</w:t>
            </w:r>
          </w:p>
        </w:tc>
      </w:tr>
      <w:tr w:rsidR="004F1ACC" w:rsidRPr="002D20AF" w14:paraId="3794218D" w14:textId="77777777" w:rsidTr="00226996">
        <w:tc>
          <w:tcPr>
            <w:tcW w:w="2362" w:type="dxa"/>
            <w:tcBorders>
              <w:top w:val="single" w:sz="4" w:space="0" w:color="auto"/>
              <w:left w:val="single" w:sz="4" w:space="0" w:color="auto"/>
              <w:bottom w:val="single" w:sz="4" w:space="0" w:color="auto"/>
              <w:right w:val="single" w:sz="4" w:space="0" w:color="auto"/>
            </w:tcBorders>
            <w:hideMark/>
          </w:tcPr>
          <w:p w14:paraId="261D168E" w14:textId="77777777" w:rsidR="004F1ACC" w:rsidRPr="009D4B67" w:rsidRDefault="004F1ACC" w:rsidP="004F1ACC">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57E96400" w14:textId="051C34AA" w:rsidR="004F1ACC" w:rsidRPr="00B6236A" w:rsidRDefault="004F1ACC" w:rsidP="004F1ACC">
            <w:pPr>
              <w:rPr>
                <w:rFonts w:ascii="Times New Roman" w:eastAsia="Calibri" w:hAnsi="Times New Roman" w:cs="Times New Roman"/>
                <w:b/>
                <w:sz w:val="24"/>
                <w:szCs w:val="24"/>
              </w:rPr>
            </w:pPr>
          </w:p>
        </w:tc>
        <w:tc>
          <w:tcPr>
            <w:tcW w:w="13508" w:type="dxa"/>
            <w:gridSpan w:val="17"/>
            <w:tcBorders>
              <w:top w:val="single" w:sz="4" w:space="0" w:color="auto"/>
              <w:left w:val="single" w:sz="4" w:space="0" w:color="auto"/>
              <w:bottom w:val="single" w:sz="4" w:space="0" w:color="auto"/>
              <w:right w:val="single" w:sz="4" w:space="0" w:color="auto"/>
            </w:tcBorders>
            <w:hideMark/>
          </w:tcPr>
          <w:p w14:paraId="2FAE3FC0" w14:textId="77777777" w:rsidR="004F1ACC" w:rsidRPr="00B6236A" w:rsidRDefault="004F1ACC" w:rsidP="004F1ACC">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 xml:space="preserve">Балалардың ұйымшылдықпен топқа оралуы киімдерін шешіп шкафтарына орналастыру. </w:t>
            </w:r>
          </w:p>
          <w:p w14:paraId="4AD063DE" w14:textId="77777777" w:rsidR="004F1ACC" w:rsidRPr="00B6236A" w:rsidRDefault="004F1ACC" w:rsidP="004F1ACC">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Киімдерін ретімен шешіп, шкафтарына бүктеп қоюды қалыптастыру.</w:t>
            </w:r>
          </w:p>
        </w:tc>
      </w:tr>
      <w:tr w:rsidR="004F1ACC" w:rsidRPr="00B6236A" w14:paraId="18BC8A53" w14:textId="77777777" w:rsidTr="00226996">
        <w:tc>
          <w:tcPr>
            <w:tcW w:w="2362" w:type="dxa"/>
            <w:tcBorders>
              <w:top w:val="single" w:sz="4" w:space="0" w:color="auto"/>
              <w:left w:val="single" w:sz="4" w:space="0" w:color="auto"/>
              <w:bottom w:val="single" w:sz="4" w:space="0" w:color="auto"/>
              <w:right w:val="single" w:sz="4" w:space="0" w:color="auto"/>
            </w:tcBorders>
            <w:hideMark/>
          </w:tcPr>
          <w:p w14:paraId="55ABBF38" w14:textId="77777777" w:rsidR="004F1ACC" w:rsidRPr="009D4B67" w:rsidRDefault="004F1ACC" w:rsidP="004F1ACC">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t xml:space="preserve">Түскі ас               </w:t>
            </w:r>
          </w:p>
          <w:p w14:paraId="20824D6B" w14:textId="44F71349" w:rsidR="004F1ACC" w:rsidRPr="00B6236A" w:rsidRDefault="004F1ACC" w:rsidP="004F1ACC">
            <w:pPr>
              <w:rPr>
                <w:rFonts w:ascii="Times New Roman" w:eastAsia="Calibri" w:hAnsi="Times New Roman" w:cs="Times New Roman"/>
                <w:sz w:val="24"/>
                <w:szCs w:val="24"/>
                <w:lang w:val="kk-KZ"/>
              </w:rPr>
            </w:pPr>
          </w:p>
        </w:tc>
        <w:tc>
          <w:tcPr>
            <w:tcW w:w="13508" w:type="dxa"/>
            <w:gridSpan w:val="17"/>
            <w:tcBorders>
              <w:top w:val="single" w:sz="4" w:space="0" w:color="auto"/>
              <w:left w:val="single" w:sz="4" w:space="0" w:color="auto"/>
              <w:bottom w:val="single" w:sz="4" w:space="0" w:color="auto"/>
              <w:right w:val="single" w:sz="4" w:space="0" w:color="auto"/>
            </w:tcBorders>
          </w:tcPr>
          <w:p w14:paraId="41E0BFB0" w14:textId="77777777" w:rsidR="004F1ACC" w:rsidRPr="00B6236A" w:rsidRDefault="004F1ACC" w:rsidP="004F1ACC">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Ас мәзірімен таныстыру. Балалардың назарын тағамға аудару, олардың адам денсаулығына пайдасын айту,тамақтарын реттілігімен тауысып ішуге қалыптастыру.</w:t>
            </w:r>
          </w:p>
          <w:p w14:paraId="66269728" w14:textId="77777777" w:rsidR="004F1ACC" w:rsidRPr="00B6236A" w:rsidRDefault="004F1ACC" w:rsidP="004F1ACC">
            <w:pPr>
              <w:widowControl w:val="0"/>
              <w:autoSpaceDE w:val="0"/>
              <w:autoSpaceDN w:val="0"/>
              <w:rPr>
                <w:rFonts w:ascii="Times New Roman" w:eastAsia="Times New Roman" w:hAnsi="Times New Roman" w:cs="Times New Roman"/>
                <w:sz w:val="24"/>
                <w:szCs w:val="24"/>
                <w:lang w:val="kk-KZ"/>
              </w:rPr>
            </w:pPr>
          </w:p>
          <w:p w14:paraId="7181B9A9" w14:textId="77777777" w:rsidR="004F1ACC" w:rsidRPr="00B6236A" w:rsidRDefault="004F1ACC" w:rsidP="004F1ACC">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Сөздік минимум: Ас дәмді болсын- приятного аппетита, ра</w:t>
            </w:r>
            <w:r>
              <w:rPr>
                <w:rFonts w:ascii="Times New Roman" w:eastAsia="Times New Roman" w:hAnsi="Times New Roman" w:cs="Times New Roman"/>
                <w:sz w:val="24"/>
                <w:szCs w:val="24"/>
                <w:lang w:val="kk-KZ"/>
              </w:rPr>
              <w:t>х</w:t>
            </w:r>
            <w:r w:rsidRPr="00B6236A">
              <w:rPr>
                <w:rFonts w:ascii="Times New Roman" w:eastAsia="Times New Roman" w:hAnsi="Times New Roman" w:cs="Times New Roman"/>
                <w:sz w:val="24"/>
                <w:szCs w:val="24"/>
                <w:lang w:val="kk-KZ"/>
              </w:rPr>
              <w:t>мет- спасибо</w:t>
            </w:r>
          </w:p>
        </w:tc>
      </w:tr>
      <w:tr w:rsidR="004F1ACC" w:rsidRPr="00B6236A" w14:paraId="5BA0DDB1" w14:textId="77777777" w:rsidTr="00226996">
        <w:trPr>
          <w:trHeight w:val="739"/>
        </w:trPr>
        <w:tc>
          <w:tcPr>
            <w:tcW w:w="2362" w:type="dxa"/>
            <w:tcBorders>
              <w:top w:val="single" w:sz="4" w:space="0" w:color="auto"/>
              <w:left w:val="single" w:sz="4" w:space="0" w:color="auto"/>
              <w:bottom w:val="single" w:sz="4" w:space="0" w:color="auto"/>
              <w:right w:val="single" w:sz="4" w:space="0" w:color="auto"/>
            </w:tcBorders>
            <w:hideMark/>
          </w:tcPr>
          <w:p w14:paraId="1413446F" w14:textId="2C1A3FE2" w:rsidR="004F1ACC" w:rsidRPr="00B6236A" w:rsidRDefault="004F1ACC" w:rsidP="004F1ACC">
            <w:pPr>
              <w:spacing w:after="160" w:line="256" w:lineRule="auto"/>
              <w:rPr>
                <w:rFonts w:ascii="Times New Roman" w:eastAsia="Calibri" w:hAnsi="Times New Roman" w:cs="Times New Roman"/>
                <w:sz w:val="24"/>
                <w:szCs w:val="24"/>
                <w:lang w:val="kk-KZ"/>
              </w:rPr>
            </w:pPr>
            <w:r w:rsidRPr="009D4B67">
              <w:rPr>
                <w:rFonts w:ascii="Times New Roman" w:hAnsi="Times New Roman" w:cs="Times New Roman"/>
                <w:b/>
                <w:sz w:val="24"/>
                <w:szCs w:val="24"/>
              </w:rPr>
              <w:lastRenderedPageBreak/>
              <w:t>Күндізгі ұйқы</w:t>
            </w:r>
          </w:p>
        </w:tc>
        <w:tc>
          <w:tcPr>
            <w:tcW w:w="3007" w:type="dxa"/>
            <w:gridSpan w:val="4"/>
            <w:tcBorders>
              <w:top w:val="single" w:sz="4" w:space="0" w:color="auto"/>
              <w:left w:val="single" w:sz="4" w:space="0" w:color="auto"/>
              <w:bottom w:val="single" w:sz="4" w:space="0" w:color="auto"/>
              <w:right w:val="single" w:sz="4" w:space="0" w:color="auto"/>
            </w:tcBorders>
          </w:tcPr>
          <w:p w14:paraId="4235053B" w14:textId="77777777" w:rsidR="004F1ACC" w:rsidRPr="00B6236A" w:rsidRDefault="004F1ACC" w:rsidP="004F1ACC">
            <w:pPr>
              <w:widowControl w:val="0"/>
              <w:autoSpaceDE w:val="0"/>
              <w:autoSpaceDN w:val="0"/>
              <w:rPr>
                <w:rFonts w:ascii="Times New Roman" w:eastAsia="Times New Roman" w:hAnsi="Times New Roman" w:cs="Times New Roman"/>
                <w:sz w:val="24"/>
                <w:szCs w:val="24"/>
                <w:lang w:val="kk-KZ"/>
              </w:rPr>
            </w:pPr>
          </w:p>
        </w:tc>
        <w:tc>
          <w:tcPr>
            <w:tcW w:w="3291" w:type="dxa"/>
            <w:gridSpan w:val="4"/>
            <w:tcBorders>
              <w:top w:val="single" w:sz="4" w:space="0" w:color="auto"/>
              <w:left w:val="single" w:sz="4" w:space="0" w:color="auto"/>
              <w:bottom w:val="single" w:sz="4" w:space="0" w:color="auto"/>
              <w:right w:val="single" w:sz="4" w:space="0" w:color="auto"/>
            </w:tcBorders>
          </w:tcPr>
          <w:p w14:paraId="0716770A" w14:textId="77777777" w:rsidR="004F1ACC" w:rsidRPr="00B6236A" w:rsidRDefault="004F1ACC" w:rsidP="004F1ACC">
            <w:pPr>
              <w:shd w:val="clear" w:color="auto" w:fill="FFFFFF"/>
              <w:spacing w:after="160" w:line="120" w:lineRule="atLeast"/>
              <w:outlineLvl w:val="0"/>
              <w:rPr>
                <w:rFonts w:ascii="Times New Roman" w:eastAsia="Calibri" w:hAnsi="Times New Roman" w:cs="Times New Roman"/>
                <w:sz w:val="24"/>
                <w:szCs w:val="24"/>
                <w:lang w:val="kk-KZ"/>
              </w:rPr>
            </w:pPr>
          </w:p>
        </w:tc>
        <w:tc>
          <w:tcPr>
            <w:tcW w:w="2323" w:type="dxa"/>
            <w:gridSpan w:val="4"/>
            <w:tcBorders>
              <w:top w:val="single" w:sz="4" w:space="0" w:color="auto"/>
              <w:left w:val="single" w:sz="4" w:space="0" w:color="auto"/>
              <w:bottom w:val="single" w:sz="4" w:space="0" w:color="auto"/>
              <w:right w:val="single" w:sz="4" w:space="0" w:color="auto"/>
            </w:tcBorders>
          </w:tcPr>
          <w:p w14:paraId="03E15C81" w14:textId="77777777" w:rsidR="004F1ACC" w:rsidRPr="00B6236A" w:rsidRDefault="004F1ACC" w:rsidP="004F1ACC">
            <w:pPr>
              <w:widowControl w:val="0"/>
              <w:autoSpaceDE w:val="0"/>
              <w:autoSpaceDN w:val="0"/>
              <w:rPr>
                <w:rFonts w:ascii="Times New Roman" w:eastAsia="Times New Roman" w:hAnsi="Times New Roman" w:cs="Times New Roman"/>
                <w:sz w:val="24"/>
                <w:szCs w:val="24"/>
                <w:lang w:val="kk-KZ"/>
              </w:rPr>
            </w:pPr>
          </w:p>
        </w:tc>
        <w:tc>
          <w:tcPr>
            <w:tcW w:w="2488" w:type="dxa"/>
            <w:gridSpan w:val="4"/>
            <w:tcBorders>
              <w:top w:val="single" w:sz="4" w:space="0" w:color="auto"/>
              <w:left w:val="single" w:sz="4" w:space="0" w:color="auto"/>
              <w:bottom w:val="single" w:sz="4" w:space="0" w:color="auto"/>
              <w:right w:val="single" w:sz="4" w:space="0" w:color="auto"/>
            </w:tcBorders>
            <w:hideMark/>
          </w:tcPr>
          <w:p w14:paraId="77A6783B" w14:textId="77777777" w:rsidR="004F1ACC" w:rsidRPr="00B6236A" w:rsidRDefault="004F1ACC" w:rsidP="004F1ACC">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«Бесік жырын» тыңдату</w:t>
            </w:r>
          </w:p>
        </w:tc>
        <w:tc>
          <w:tcPr>
            <w:tcW w:w="2399" w:type="dxa"/>
            <w:tcBorders>
              <w:top w:val="single" w:sz="4" w:space="0" w:color="auto"/>
              <w:left w:val="single" w:sz="4" w:space="0" w:color="auto"/>
              <w:bottom w:val="single" w:sz="4" w:space="0" w:color="auto"/>
              <w:right w:val="single" w:sz="4" w:space="0" w:color="auto"/>
            </w:tcBorders>
          </w:tcPr>
          <w:p w14:paraId="485F788D" w14:textId="77777777" w:rsidR="004F1ACC" w:rsidRPr="00B6236A" w:rsidRDefault="004F1ACC" w:rsidP="004F1ACC">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Күй жырын тыңдау</w:t>
            </w:r>
          </w:p>
          <w:p w14:paraId="11A0A2A6" w14:textId="77777777" w:rsidR="004F1ACC" w:rsidRPr="00B6236A" w:rsidRDefault="004F1ACC" w:rsidP="004F1ACC">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«Жанбота»</w:t>
            </w:r>
          </w:p>
          <w:p w14:paraId="5A8C8395" w14:textId="77777777" w:rsidR="004F1ACC" w:rsidRPr="00B6236A" w:rsidRDefault="004F1ACC" w:rsidP="004F1ACC">
            <w:pPr>
              <w:widowControl w:val="0"/>
              <w:autoSpaceDE w:val="0"/>
              <w:autoSpaceDN w:val="0"/>
              <w:rPr>
                <w:rFonts w:ascii="Times New Roman" w:eastAsia="Times New Roman" w:hAnsi="Times New Roman" w:cs="Times New Roman"/>
                <w:sz w:val="24"/>
                <w:szCs w:val="24"/>
                <w:lang w:val="kk-KZ"/>
              </w:rPr>
            </w:pPr>
          </w:p>
        </w:tc>
      </w:tr>
      <w:tr w:rsidR="004F1ACC" w:rsidRPr="00B6236A" w14:paraId="042A8517" w14:textId="77777777" w:rsidTr="00226996">
        <w:tc>
          <w:tcPr>
            <w:tcW w:w="2362" w:type="dxa"/>
            <w:tcBorders>
              <w:top w:val="single" w:sz="4" w:space="0" w:color="auto"/>
              <w:left w:val="single" w:sz="4" w:space="0" w:color="auto"/>
              <w:bottom w:val="single" w:sz="4" w:space="0" w:color="auto"/>
              <w:right w:val="single" w:sz="4" w:space="0" w:color="auto"/>
            </w:tcBorders>
            <w:hideMark/>
          </w:tcPr>
          <w:p w14:paraId="4565C517" w14:textId="6997C212" w:rsidR="004F1ACC" w:rsidRPr="00B6236A" w:rsidRDefault="004F1ACC" w:rsidP="004F1ACC">
            <w:pPr>
              <w:spacing w:after="160" w:line="256" w:lineRule="auto"/>
              <w:rPr>
                <w:rFonts w:ascii="Times New Roman" w:eastAsia="Calibri" w:hAnsi="Times New Roman" w:cs="Times New Roman"/>
                <w:sz w:val="24"/>
                <w:szCs w:val="24"/>
                <w:lang w:val="kk-KZ"/>
              </w:rPr>
            </w:pPr>
            <w:r w:rsidRPr="009D4B67">
              <w:rPr>
                <w:rFonts w:ascii="Times New Roman" w:hAnsi="Times New Roman" w:cs="Times New Roman"/>
                <w:b/>
                <w:sz w:val="24"/>
                <w:szCs w:val="24"/>
              </w:rPr>
              <w:t>Ұйқыдан біртіндеп ояту, сауықтыру шаралары</w:t>
            </w:r>
          </w:p>
        </w:tc>
        <w:tc>
          <w:tcPr>
            <w:tcW w:w="13508" w:type="dxa"/>
            <w:gridSpan w:val="17"/>
            <w:tcBorders>
              <w:top w:val="single" w:sz="4" w:space="0" w:color="auto"/>
              <w:left w:val="single" w:sz="4" w:space="0" w:color="auto"/>
              <w:bottom w:val="single" w:sz="4" w:space="0" w:color="auto"/>
              <w:right w:val="single" w:sz="4" w:space="0" w:color="auto"/>
            </w:tcBorders>
          </w:tcPr>
          <w:p w14:paraId="6C46CB82" w14:textId="77777777" w:rsidR="004F1ACC" w:rsidRPr="00B6236A" w:rsidRDefault="004F1ACC" w:rsidP="004F1ACC">
            <w:pPr>
              <w:spacing w:after="160" w:line="256" w:lineRule="auto"/>
              <w:rPr>
                <w:rFonts w:ascii="Times New Roman" w:eastAsia="Calibri" w:hAnsi="Times New Roman" w:cs="Times New Roman"/>
                <w:w w:val="96"/>
                <w:sz w:val="24"/>
                <w:szCs w:val="24"/>
                <w:lang w:val="kk-KZ" w:eastAsia="ru-RU"/>
              </w:rPr>
            </w:pPr>
            <w:r>
              <w:rPr>
                <w:rFonts w:ascii="Times New Roman" w:eastAsia="Calibri" w:hAnsi="Times New Roman" w:cs="Times New Roman"/>
                <w:w w:val="96"/>
                <w:sz w:val="24"/>
                <w:szCs w:val="24"/>
                <w:lang w:val="kk-KZ" w:eastAsia="ru-RU"/>
              </w:rPr>
              <w:t>Ояну жаттығу № 14</w:t>
            </w:r>
          </w:p>
          <w:p w14:paraId="72FA375B" w14:textId="77777777" w:rsidR="004F1ACC" w:rsidRPr="00B6236A" w:rsidRDefault="004F1ACC" w:rsidP="004F1ACC">
            <w:pPr>
              <w:spacing w:after="160" w:line="256" w:lineRule="auto"/>
              <w:rPr>
                <w:rFonts w:ascii="Times New Roman" w:eastAsia="Calibri" w:hAnsi="Times New Roman" w:cs="Times New Roman"/>
                <w:sz w:val="24"/>
                <w:szCs w:val="24"/>
                <w:lang w:val="kk-KZ"/>
              </w:rPr>
            </w:pPr>
          </w:p>
        </w:tc>
      </w:tr>
      <w:tr w:rsidR="004F1ACC" w:rsidRPr="00B6236A" w14:paraId="15249C35" w14:textId="77777777" w:rsidTr="00226996">
        <w:tc>
          <w:tcPr>
            <w:tcW w:w="2362" w:type="dxa"/>
            <w:tcBorders>
              <w:top w:val="single" w:sz="4" w:space="0" w:color="auto"/>
              <w:left w:val="single" w:sz="4" w:space="0" w:color="auto"/>
              <w:bottom w:val="single" w:sz="4" w:space="0" w:color="auto"/>
              <w:right w:val="single" w:sz="4" w:space="0" w:color="auto"/>
            </w:tcBorders>
            <w:hideMark/>
          </w:tcPr>
          <w:p w14:paraId="6E406D8A" w14:textId="707CF6CD" w:rsidR="004F1ACC" w:rsidRPr="00B6236A" w:rsidRDefault="004F1ACC" w:rsidP="004F1ACC">
            <w:pPr>
              <w:spacing w:after="160" w:line="256" w:lineRule="auto"/>
              <w:rPr>
                <w:rFonts w:ascii="Times New Roman" w:eastAsia="Calibri" w:hAnsi="Times New Roman" w:cs="Times New Roman"/>
                <w:b/>
                <w:sz w:val="24"/>
                <w:szCs w:val="24"/>
                <w:lang w:val="kk-KZ"/>
              </w:rPr>
            </w:pPr>
            <w:r w:rsidRPr="009D4B67">
              <w:rPr>
                <w:rFonts w:ascii="Times New Roman" w:hAnsi="Times New Roman" w:cs="Times New Roman"/>
                <w:b/>
                <w:sz w:val="24"/>
                <w:szCs w:val="24"/>
              </w:rPr>
              <w:t>Бесін ас</w:t>
            </w:r>
          </w:p>
        </w:tc>
        <w:tc>
          <w:tcPr>
            <w:tcW w:w="13508" w:type="dxa"/>
            <w:gridSpan w:val="17"/>
            <w:tcBorders>
              <w:top w:val="single" w:sz="4" w:space="0" w:color="auto"/>
              <w:left w:val="single" w:sz="4" w:space="0" w:color="auto"/>
              <w:bottom w:val="single" w:sz="4" w:space="0" w:color="auto"/>
              <w:right w:val="single" w:sz="4" w:space="0" w:color="auto"/>
            </w:tcBorders>
          </w:tcPr>
          <w:p w14:paraId="38B72B17" w14:textId="77777777" w:rsidR="004F1ACC" w:rsidRPr="00B6236A" w:rsidRDefault="004F1ACC" w:rsidP="004F1ACC">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 xml:space="preserve">Тамақтанар алдында қолдарын жуу, үстел басында мәдениетті тамақтану. </w:t>
            </w:r>
          </w:p>
          <w:p w14:paraId="65FCD0D1" w14:textId="77777777" w:rsidR="004F1ACC" w:rsidRPr="00B6236A" w:rsidRDefault="004F1ACC" w:rsidP="004F1ACC">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Ас қасықпен шәй қасықты, майлықты дұрыс қолдану; нанды үгітпей таусып ішу.</w:t>
            </w:r>
          </w:p>
          <w:p w14:paraId="2EE3DC5C" w14:textId="77777777" w:rsidR="004F1ACC" w:rsidRPr="00B6236A" w:rsidRDefault="004F1ACC" w:rsidP="004F1ACC">
            <w:pPr>
              <w:widowControl w:val="0"/>
              <w:autoSpaceDE w:val="0"/>
              <w:autoSpaceDN w:val="0"/>
              <w:rPr>
                <w:rFonts w:ascii="Times New Roman" w:eastAsia="Times New Roman" w:hAnsi="Times New Roman" w:cs="Times New Roman"/>
                <w:sz w:val="24"/>
                <w:szCs w:val="24"/>
                <w:lang w:val="kk-KZ"/>
              </w:rPr>
            </w:pPr>
          </w:p>
          <w:p w14:paraId="7689879D" w14:textId="77777777" w:rsidR="004F1ACC" w:rsidRPr="00B6236A" w:rsidRDefault="004F1ACC" w:rsidP="004F1ACC">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Сөздік минимум: Ас дәмді болсын- приятного аппетита, рақмет- спасибо</w:t>
            </w:r>
          </w:p>
        </w:tc>
      </w:tr>
      <w:tr w:rsidR="004F1ACC" w:rsidRPr="00B6236A" w14:paraId="3D2607D5" w14:textId="77777777" w:rsidTr="00226996">
        <w:tc>
          <w:tcPr>
            <w:tcW w:w="2362" w:type="dxa"/>
            <w:tcBorders>
              <w:top w:val="single" w:sz="4" w:space="0" w:color="auto"/>
              <w:left w:val="single" w:sz="4" w:space="0" w:color="auto"/>
              <w:bottom w:val="single" w:sz="4" w:space="0" w:color="auto"/>
              <w:right w:val="single" w:sz="4" w:space="0" w:color="auto"/>
            </w:tcBorders>
            <w:hideMark/>
          </w:tcPr>
          <w:p w14:paraId="6D1069C2" w14:textId="14CEBFB4" w:rsidR="004F1ACC" w:rsidRPr="00B6236A" w:rsidRDefault="004F1ACC" w:rsidP="004F1ACC">
            <w:pPr>
              <w:spacing w:after="160" w:line="256" w:lineRule="auto"/>
              <w:rPr>
                <w:rFonts w:ascii="Times New Roman" w:eastAsia="Calibri" w:hAnsi="Times New Roman" w:cs="Times New Roman"/>
                <w:sz w:val="24"/>
                <w:szCs w:val="24"/>
                <w:lang w:val="kk-KZ"/>
              </w:rPr>
            </w:pPr>
            <w:r w:rsidRPr="009D4B67">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56" w:type="dxa"/>
            <w:tcBorders>
              <w:top w:val="single" w:sz="4" w:space="0" w:color="auto"/>
              <w:left w:val="single" w:sz="4" w:space="0" w:color="auto"/>
              <w:bottom w:val="single" w:sz="4" w:space="0" w:color="auto"/>
              <w:right w:val="single" w:sz="4" w:space="0" w:color="auto"/>
            </w:tcBorders>
          </w:tcPr>
          <w:p w14:paraId="29B62194" w14:textId="77777777" w:rsidR="004F1ACC" w:rsidRPr="00B6236A" w:rsidRDefault="004F1ACC" w:rsidP="004F1ACC">
            <w:pPr>
              <w:widowControl w:val="0"/>
              <w:rPr>
                <w:rFonts w:ascii="Times New Roman" w:eastAsia="Times New Roman" w:hAnsi="Times New Roman" w:cs="Times New Roman"/>
                <w:b/>
                <w:sz w:val="24"/>
                <w:szCs w:val="24"/>
                <w:lang w:val="kk-KZ"/>
              </w:rPr>
            </w:pPr>
          </w:p>
        </w:tc>
        <w:tc>
          <w:tcPr>
            <w:tcW w:w="2922" w:type="dxa"/>
            <w:gridSpan w:val="4"/>
            <w:tcBorders>
              <w:top w:val="single" w:sz="4" w:space="0" w:color="auto"/>
              <w:left w:val="single" w:sz="4" w:space="0" w:color="auto"/>
              <w:bottom w:val="single" w:sz="4" w:space="0" w:color="auto"/>
              <w:right w:val="single" w:sz="4" w:space="0" w:color="auto"/>
            </w:tcBorders>
          </w:tcPr>
          <w:p w14:paraId="4B32E609" w14:textId="77777777" w:rsidR="004F1ACC" w:rsidRPr="00B6236A" w:rsidRDefault="004F1ACC" w:rsidP="004F1ACC">
            <w:pPr>
              <w:widowControl w:val="0"/>
              <w:rPr>
                <w:rFonts w:ascii="Times New Roman" w:eastAsia="Times New Roman" w:hAnsi="Times New Roman" w:cs="Times New Roman"/>
                <w:sz w:val="24"/>
                <w:szCs w:val="24"/>
              </w:rPr>
            </w:pPr>
          </w:p>
        </w:tc>
        <w:tc>
          <w:tcPr>
            <w:tcW w:w="2434" w:type="dxa"/>
            <w:gridSpan w:val="4"/>
            <w:tcBorders>
              <w:top w:val="single" w:sz="4" w:space="0" w:color="auto"/>
              <w:left w:val="single" w:sz="4" w:space="0" w:color="auto"/>
              <w:bottom w:val="single" w:sz="4" w:space="0" w:color="auto"/>
              <w:right w:val="single" w:sz="4" w:space="0" w:color="auto"/>
            </w:tcBorders>
          </w:tcPr>
          <w:p w14:paraId="7AAFB4BE" w14:textId="77777777" w:rsidR="004F1ACC" w:rsidRPr="00B6236A" w:rsidRDefault="004F1ACC" w:rsidP="004F1ACC">
            <w:pPr>
              <w:widowControl w:val="0"/>
              <w:rPr>
                <w:rFonts w:ascii="Times New Roman" w:eastAsia="Times New Roman" w:hAnsi="Times New Roman" w:cs="Times New Roman"/>
                <w:b/>
                <w:sz w:val="24"/>
                <w:szCs w:val="24"/>
                <w:lang w:eastAsia="ru-RU"/>
              </w:rPr>
            </w:pPr>
          </w:p>
          <w:p w14:paraId="41B5D62F" w14:textId="77777777" w:rsidR="004F1ACC" w:rsidRPr="00B6236A" w:rsidRDefault="004F1ACC" w:rsidP="004F1ACC">
            <w:pPr>
              <w:widowControl w:val="0"/>
              <w:rPr>
                <w:rFonts w:ascii="Times New Roman" w:eastAsia="Times New Roman" w:hAnsi="Times New Roman" w:cs="Times New Roman"/>
                <w:sz w:val="24"/>
                <w:szCs w:val="24"/>
                <w:lang w:val="kk-KZ"/>
              </w:rPr>
            </w:pPr>
          </w:p>
        </w:tc>
        <w:tc>
          <w:tcPr>
            <w:tcW w:w="2755" w:type="dxa"/>
            <w:gridSpan w:val="4"/>
            <w:tcBorders>
              <w:top w:val="single" w:sz="4" w:space="0" w:color="auto"/>
              <w:left w:val="single" w:sz="4" w:space="0" w:color="auto"/>
              <w:bottom w:val="single" w:sz="4" w:space="0" w:color="auto"/>
              <w:right w:val="single" w:sz="4" w:space="0" w:color="auto"/>
            </w:tcBorders>
            <w:hideMark/>
          </w:tcPr>
          <w:p w14:paraId="77E697F8" w14:textId="77777777" w:rsidR="004F1ACC" w:rsidRPr="00B6236A" w:rsidRDefault="004F1ACC" w:rsidP="004F1ACC">
            <w:pPr>
              <w:rPr>
                <w:rFonts w:ascii="Times New Roman" w:eastAsia="Calibri" w:hAnsi="Times New Roman" w:cs="Times New Roman"/>
                <w:sz w:val="24"/>
                <w:szCs w:val="24"/>
                <w:lang w:val="kk-KZ"/>
              </w:rPr>
            </w:pPr>
            <w:r w:rsidRPr="00B6236A">
              <w:rPr>
                <w:rFonts w:ascii="Times New Roman" w:eastAsia="Calibri" w:hAnsi="Times New Roman" w:cs="Times New Roman"/>
                <w:b/>
                <w:sz w:val="24"/>
                <w:szCs w:val="24"/>
                <w:lang w:val="kk-KZ"/>
              </w:rPr>
              <w:t>«Жұбын тап»</w:t>
            </w:r>
            <w:r w:rsidRPr="00B6236A">
              <w:rPr>
                <w:rFonts w:ascii="Times New Roman" w:eastAsia="Calibri" w:hAnsi="Times New Roman" w:cs="Times New Roman"/>
                <w:sz w:val="24"/>
                <w:szCs w:val="24"/>
                <w:lang w:val="kk-KZ"/>
              </w:rPr>
              <w:t xml:space="preserve"> дидактикалық жаттығуы</w:t>
            </w:r>
          </w:p>
          <w:p w14:paraId="64610F8F" w14:textId="77777777" w:rsidR="004F1ACC" w:rsidRPr="00B6236A" w:rsidRDefault="004F1ACC" w:rsidP="004F1ACC">
            <w:pPr>
              <w:rPr>
                <w:rFonts w:ascii="Times New Roman" w:eastAsia="Calibri" w:hAnsi="Times New Roman" w:cs="Times New Roman"/>
                <w:sz w:val="24"/>
                <w:szCs w:val="24"/>
                <w:lang w:val="kk-KZ"/>
              </w:rPr>
            </w:pPr>
            <w:r w:rsidRPr="00B6236A">
              <w:rPr>
                <w:rFonts w:ascii="Times New Roman" w:eastAsia="Calibri" w:hAnsi="Times New Roman" w:cs="Times New Roman"/>
                <w:sz w:val="24"/>
                <w:szCs w:val="24"/>
                <w:lang w:val="kk-KZ"/>
              </w:rPr>
              <w:t>Мақсаты: балалардың есте сақтау қабілетін, сондай-ақ қолдың ұсақ моторикасын дамыту; жұптасқан суреттерді табуға үйрету. (</w:t>
            </w:r>
            <w:r>
              <w:rPr>
                <w:rFonts w:ascii="Times New Roman" w:eastAsia="Calibri" w:hAnsi="Times New Roman" w:cs="Times New Roman"/>
                <w:sz w:val="24"/>
                <w:szCs w:val="24"/>
                <w:lang w:val="kk-KZ"/>
              </w:rPr>
              <w:t>математика негіздері</w:t>
            </w:r>
            <w:r w:rsidRPr="00B6236A">
              <w:rPr>
                <w:rFonts w:ascii="Times New Roman" w:eastAsia="Calibri" w:hAnsi="Times New Roman" w:cs="Times New Roman"/>
                <w:sz w:val="24"/>
                <w:szCs w:val="24"/>
                <w:lang w:val="kk-KZ"/>
              </w:rPr>
              <w:t>, қазақ тілі)</w:t>
            </w:r>
          </w:p>
          <w:p w14:paraId="7A9ED48F" w14:textId="77777777" w:rsidR="004F1ACC" w:rsidRPr="00B6236A" w:rsidRDefault="004F1ACC" w:rsidP="004F1ACC">
            <w:pPr>
              <w:rPr>
                <w:rFonts w:ascii="Times New Roman" w:eastAsia="Calibri" w:hAnsi="Times New Roman" w:cs="Times New Roman"/>
                <w:sz w:val="24"/>
                <w:szCs w:val="24"/>
                <w:lang w:val="kk-KZ"/>
              </w:rPr>
            </w:pPr>
            <w:r w:rsidRPr="00B6236A">
              <w:rPr>
                <w:rFonts w:ascii="Times New Roman" w:eastAsia="Calibri" w:hAnsi="Times New Roman" w:cs="Times New Roman"/>
                <w:b/>
                <w:sz w:val="24"/>
                <w:szCs w:val="24"/>
                <w:lang w:val="kk-KZ"/>
              </w:rPr>
              <w:t>«Тамшы қалай тырсылдайды – музыкалық аспапта ойнау»</w:t>
            </w:r>
          </w:p>
          <w:p w14:paraId="3A4D7C91" w14:textId="77777777" w:rsidR="004F1ACC" w:rsidRPr="00B6236A" w:rsidRDefault="004F1ACC" w:rsidP="004F1ACC">
            <w:pPr>
              <w:rPr>
                <w:rFonts w:ascii="Times New Roman" w:eastAsia="Calibri" w:hAnsi="Times New Roman" w:cs="Times New Roman"/>
                <w:sz w:val="24"/>
                <w:szCs w:val="24"/>
                <w:lang w:val="kk-KZ"/>
              </w:rPr>
            </w:pPr>
            <w:r w:rsidRPr="00B6236A">
              <w:rPr>
                <w:rFonts w:ascii="Times New Roman" w:eastAsia="Calibri" w:hAnsi="Times New Roman" w:cs="Times New Roman"/>
                <w:sz w:val="24"/>
                <w:szCs w:val="24"/>
                <w:lang w:val="kk-KZ"/>
              </w:rPr>
              <w:t>Ойын  жаттығуы (Музыка, қазақ тілі)</w:t>
            </w:r>
          </w:p>
          <w:p w14:paraId="49B0A203" w14:textId="77777777" w:rsidR="004F1ACC" w:rsidRPr="00B6236A" w:rsidRDefault="004F1ACC" w:rsidP="004F1ACC">
            <w:pPr>
              <w:shd w:val="clear" w:color="auto" w:fill="FFFFFF"/>
              <w:rPr>
                <w:rFonts w:ascii="Calibri" w:eastAsia="Times New Roman" w:hAnsi="Calibri" w:cs="Calibri"/>
                <w:color w:val="000000"/>
                <w:sz w:val="24"/>
                <w:szCs w:val="24"/>
                <w:lang w:val="kk-KZ" w:eastAsia="ru-RU"/>
              </w:rPr>
            </w:pPr>
            <w:r w:rsidRPr="00B6236A">
              <w:rPr>
                <w:rFonts w:ascii="Times New Roman" w:eastAsia="Times New Roman" w:hAnsi="Times New Roman" w:cs="Times New Roman"/>
                <w:b/>
                <w:bCs/>
                <w:color w:val="000000"/>
                <w:sz w:val="24"/>
                <w:szCs w:val="24"/>
                <w:lang w:val="kk-KZ" w:eastAsia="ru-RU"/>
              </w:rPr>
              <w:t>Жол қозғалысы ережелері бойынша дидактикалық ойын "Қала көшелері",</w:t>
            </w:r>
          </w:p>
          <w:p w14:paraId="1844370B" w14:textId="77777777" w:rsidR="004F1ACC" w:rsidRPr="00B6236A" w:rsidRDefault="004F1ACC" w:rsidP="004F1ACC">
            <w:pPr>
              <w:rPr>
                <w:rFonts w:ascii="Times New Roman" w:eastAsia="Calibri" w:hAnsi="Times New Roman" w:cs="Times New Roman"/>
                <w:sz w:val="24"/>
                <w:szCs w:val="24"/>
                <w:lang w:val="kk-KZ"/>
              </w:rPr>
            </w:pPr>
            <w:r>
              <w:rPr>
                <w:rFonts w:ascii="Times New Roman" w:eastAsia="Times New Roman" w:hAnsi="Times New Roman" w:cs="Times New Roman"/>
                <w:b/>
                <w:bCs/>
                <w:color w:val="000000"/>
                <w:sz w:val="24"/>
                <w:szCs w:val="24"/>
                <w:shd w:val="clear" w:color="auto" w:fill="FFFFFF"/>
                <w:lang w:val="kk-KZ" w:eastAsia="ru-RU"/>
              </w:rPr>
              <w:t>М</w:t>
            </w:r>
            <w:r w:rsidRPr="00B6236A">
              <w:rPr>
                <w:rFonts w:ascii="Times New Roman" w:eastAsia="Times New Roman" w:hAnsi="Times New Roman" w:cs="Times New Roman"/>
                <w:b/>
                <w:bCs/>
                <w:color w:val="000000"/>
                <w:sz w:val="24"/>
                <w:szCs w:val="24"/>
                <w:shd w:val="clear" w:color="auto" w:fill="FFFFFF"/>
                <w:lang w:val="kk-KZ" w:eastAsia="ru-RU"/>
              </w:rPr>
              <w:t>ақсаты:</w:t>
            </w:r>
            <w:r w:rsidRPr="00B6236A">
              <w:rPr>
                <w:rFonts w:ascii="Times New Roman" w:eastAsia="Times New Roman" w:hAnsi="Times New Roman" w:cs="Times New Roman"/>
                <w:color w:val="000000"/>
                <w:sz w:val="24"/>
                <w:szCs w:val="24"/>
                <w:lang w:val="kk-KZ" w:eastAsia="ru-RU"/>
              </w:rPr>
              <w:br/>
            </w:r>
            <w:r w:rsidRPr="00B6236A">
              <w:rPr>
                <w:rFonts w:ascii="Times New Roman" w:eastAsia="Times New Roman" w:hAnsi="Times New Roman" w:cs="Times New Roman"/>
                <w:color w:val="000000"/>
                <w:sz w:val="24"/>
                <w:szCs w:val="24"/>
                <w:shd w:val="clear" w:color="auto" w:fill="FFFFFF"/>
                <w:lang w:val="kk-KZ" w:eastAsia="ru-RU"/>
              </w:rPr>
              <w:t xml:space="preserve">Балалардың көшедегі жүріс-тұрыс ережелері, жол қозғалысы ережелері, көлік құралдарының әр түрлі түрлері туралы </w:t>
            </w:r>
            <w:r w:rsidRPr="00B6236A">
              <w:rPr>
                <w:rFonts w:ascii="Times New Roman" w:eastAsia="Times New Roman" w:hAnsi="Times New Roman" w:cs="Times New Roman"/>
                <w:color w:val="000000"/>
                <w:sz w:val="24"/>
                <w:szCs w:val="24"/>
                <w:shd w:val="clear" w:color="auto" w:fill="FFFFFF"/>
                <w:lang w:val="kk-KZ" w:eastAsia="ru-RU"/>
              </w:rPr>
              <w:lastRenderedPageBreak/>
              <w:t>білімдерін нақтылау және бекіту.</w:t>
            </w:r>
            <w:r w:rsidRPr="00B6236A">
              <w:rPr>
                <w:rFonts w:ascii="Times New Roman" w:eastAsia="Times New Roman" w:hAnsi="Times New Roman" w:cs="Times New Roman"/>
                <w:color w:val="000000"/>
                <w:sz w:val="24"/>
                <w:szCs w:val="24"/>
                <w:lang w:val="kk-KZ" w:eastAsia="ru-RU"/>
              </w:rPr>
              <w:br/>
            </w:r>
          </w:p>
        </w:tc>
        <w:tc>
          <w:tcPr>
            <w:tcW w:w="2941" w:type="dxa"/>
            <w:gridSpan w:val="4"/>
            <w:tcBorders>
              <w:top w:val="single" w:sz="4" w:space="0" w:color="auto"/>
              <w:left w:val="single" w:sz="4" w:space="0" w:color="auto"/>
              <w:bottom w:val="single" w:sz="4" w:space="0" w:color="auto"/>
              <w:right w:val="single" w:sz="4" w:space="0" w:color="auto"/>
            </w:tcBorders>
          </w:tcPr>
          <w:p w14:paraId="0C004E55" w14:textId="77777777" w:rsidR="004F1ACC" w:rsidRPr="00B6236A" w:rsidRDefault="004F1ACC" w:rsidP="004F1ACC">
            <w:pPr>
              <w:rPr>
                <w:rFonts w:ascii="Times New Roman" w:eastAsia="Calibri" w:hAnsi="Times New Roman" w:cs="Times New Roman"/>
                <w:sz w:val="24"/>
                <w:szCs w:val="24"/>
                <w:lang w:val="kk-KZ"/>
              </w:rPr>
            </w:pPr>
            <w:r w:rsidRPr="00B6236A">
              <w:rPr>
                <w:rFonts w:ascii="Times New Roman" w:eastAsia="Calibri" w:hAnsi="Times New Roman" w:cs="Times New Roman"/>
                <w:b/>
                <w:sz w:val="24"/>
                <w:szCs w:val="24"/>
                <w:lang w:val="kk-KZ"/>
              </w:rPr>
              <w:lastRenderedPageBreak/>
              <w:t>«Қайсысы дәмдірек?»</w:t>
            </w:r>
          </w:p>
          <w:p w14:paraId="02C9C23D" w14:textId="77777777" w:rsidR="004F1ACC" w:rsidRPr="00B6236A" w:rsidRDefault="004F1ACC" w:rsidP="004F1ACC">
            <w:pPr>
              <w:rPr>
                <w:rFonts w:ascii="Times New Roman" w:eastAsia="Calibri" w:hAnsi="Times New Roman" w:cs="Times New Roman"/>
                <w:sz w:val="24"/>
                <w:szCs w:val="24"/>
                <w:lang w:val="kk-KZ"/>
              </w:rPr>
            </w:pPr>
            <w:r w:rsidRPr="00B6236A">
              <w:rPr>
                <w:rFonts w:ascii="Times New Roman" w:eastAsia="Calibri" w:hAnsi="Times New Roman" w:cs="Times New Roman"/>
                <w:sz w:val="24"/>
                <w:szCs w:val="24"/>
                <w:lang w:val="kk-KZ"/>
              </w:rPr>
              <w:t>қазақ халық ертегісін оқу және драматизациялау</w:t>
            </w:r>
          </w:p>
          <w:p w14:paraId="112D49D9" w14:textId="77777777" w:rsidR="004F1ACC" w:rsidRPr="00B6236A" w:rsidRDefault="004F1ACC" w:rsidP="004F1ACC">
            <w:pPr>
              <w:rPr>
                <w:rFonts w:ascii="Times New Roman" w:eastAsia="Calibri" w:hAnsi="Times New Roman" w:cs="Times New Roman"/>
                <w:sz w:val="24"/>
                <w:szCs w:val="24"/>
                <w:lang w:val="kk-KZ"/>
              </w:rPr>
            </w:pPr>
            <w:r w:rsidRPr="00B6236A">
              <w:rPr>
                <w:rFonts w:ascii="Times New Roman" w:eastAsia="Calibri" w:hAnsi="Times New Roman" w:cs="Times New Roman"/>
                <w:sz w:val="24"/>
                <w:szCs w:val="24"/>
                <w:lang w:val="kk-KZ"/>
              </w:rPr>
              <w:t>Мақсаты: мұқият тыңдауға, ертегінің мазмұны бойынша сұрақтарға жауап беруге үйрету; шығармашылықты дамыту, диалогтік сөйлеу. (Көркем әдебиет, қазақ тілі)</w:t>
            </w:r>
          </w:p>
          <w:p w14:paraId="1176B958" w14:textId="77777777" w:rsidR="004F1ACC" w:rsidRPr="00B6236A" w:rsidRDefault="004F1ACC" w:rsidP="004F1ACC">
            <w:pPr>
              <w:rPr>
                <w:rFonts w:ascii="Times New Roman" w:eastAsia="Calibri" w:hAnsi="Times New Roman" w:cs="Times New Roman"/>
                <w:b/>
                <w:sz w:val="24"/>
                <w:szCs w:val="24"/>
                <w:lang w:val="kk-KZ"/>
              </w:rPr>
            </w:pPr>
            <w:r w:rsidRPr="00B6236A">
              <w:rPr>
                <w:rFonts w:ascii="Times New Roman" w:eastAsia="Calibri" w:hAnsi="Times New Roman" w:cs="Times New Roman"/>
                <w:b/>
                <w:sz w:val="24"/>
                <w:szCs w:val="24"/>
                <w:lang w:val="kk-KZ"/>
              </w:rPr>
              <w:t>«Үй құрылысын аяқта»</w:t>
            </w:r>
          </w:p>
          <w:p w14:paraId="12B10F3B" w14:textId="77777777" w:rsidR="004F1ACC" w:rsidRPr="00B6236A" w:rsidRDefault="004F1ACC" w:rsidP="004F1ACC">
            <w:pPr>
              <w:rPr>
                <w:rFonts w:ascii="Times New Roman" w:eastAsia="Calibri" w:hAnsi="Times New Roman" w:cs="Times New Roman"/>
                <w:sz w:val="24"/>
                <w:szCs w:val="24"/>
              </w:rPr>
            </w:pPr>
            <w:r w:rsidRPr="00B6236A">
              <w:rPr>
                <w:rFonts w:ascii="Times New Roman" w:eastAsia="Calibri" w:hAnsi="Times New Roman" w:cs="Times New Roman"/>
                <w:sz w:val="24"/>
                <w:szCs w:val="24"/>
                <w:lang w:val="kk-KZ"/>
              </w:rPr>
              <w:t xml:space="preserve">Мақсаты: үйдің жартысына қарап симметриялы құрылымды жеткізуге үйрету, детальдағы: терезе, есік және т. б. пішіні мен мөлшеріндегі айырманы байқау. </w:t>
            </w:r>
            <w:r w:rsidRPr="00B6236A">
              <w:rPr>
                <w:rFonts w:ascii="Times New Roman" w:eastAsia="Calibri" w:hAnsi="Times New Roman" w:cs="Times New Roman"/>
                <w:sz w:val="24"/>
                <w:szCs w:val="24"/>
              </w:rPr>
              <w:t>(Құрастыру</w:t>
            </w:r>
            <w:r w:rsidRPr="00B6236A">
              <w:rPr>
                <w:rFonts w:ascii="Times New Roman" w:eastAsia="Calibri" w:hAnsi="Times New Roman" w:cs="Times New Roman"/>
                <w:sz w:val="24"/>
                <w:szCs w:val="24"/>
                <w:lang w:val="kk-KZ"/>
              </w:rPr>
              <w:t>, қазақ тілі</w:t>
            </w:r>
            <w:r w:rsidRPr="00B6236A">
              <w:rPr>
                <w:rFonts w:ascii="Times New Roman" w:eastAsia="Calibri" w:hAnsi="Times New Roman" w:cs="Times New Roman"/>
                <w:sz w:val="24"/>
                <w:szCs w:val="24"/>
              </w:rPr>
              <w:t>)</w:t>
            </w:r>
          </w:p>
          <w:p w14:paraId="2DA20EFF" w14:textId="77777777" w:rsidR="004F1ACC" w:rsidRPr="00B6236A" w:rsidRDefault="004F1ACC" w:rsidP="004F1ACC">
            <w:pPr>
              <w:rPr>
                <w:rFonts w:ascii="Times New Roman" w:eastAsia="Calibri" w:hAnsi="Times New Roman" w:cs="Times New Roman"/>
                <w:sz w:val="24"/>
                <w:szCs w:val="24"/>
              </w:rPr>
            </w:pPr>
          </w:p>
        </w:tc>
      </w:tr>
      <w:tr w:rsidR="004F1ACC" w:rsidRPr="00B6236A" w14:paraId="13CF779A" w14:textId="77777777" w:rsidTr="00226996">
        <w:tc>
          <w:tcPr>
            <w:tcW w:w="2362" w:type="dxa"/>
            <w:tcBorders>
              <w:top w:val="single" w:sz="4" w:space="0" w:color="auto"/>
              <w:left w:val="single" w:sz="4" w:space="0" w:color="auto"/>
              <w:bottom w:val="single" w:sz="4" w:space="0" w:color="auto"/>
              <w:right w:val="single" w:sz="4" w:space="0" w:color="auto"/>
            </w:tcBorders>
            <w:hideMark/>
          </w:tcPr>
          <w:p w14:paraId="5503BA01" w14:textId="77777777" w:rsidR="004F1ACC" w:rsidRPr="009D4B67" w:rsidRDefault="004F1ACC" w:rsidP="004F1ACC">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t xml:space="preserve">Балалармен жеке жұмыс </w:t>
            </w:r>
            <w:r w:rsidRPr="009D4B67">
              <w:rPr>
                <w:rFonts w:ascii="Times New Roman" w:hAnsi="Times New Roman" w:cs="Times New Roman"/>
                <w:b/>
                <w:sz w:val="24"/>
                <w:szCs w:val="24"/>
                <w:lang w:val="kk-KZ"/>
              </w:rPr>
              <w:t xml:space="preserve"> </w:t>
            </w:r>
          </w:p>
          <w:p w14:paraId="6BB7A761" w14:textId="5A9D0633" w:rsidR="004F1ACC" w:rsidRPr="00B6236A" w:rsidRDefault="004F1ACC" w:rsidP="004F1ACC">
            <w:pPr>
              <w:spacing w:after="160" w:line="256" w:lineRule="auto"/>
              <w:rPr>
                <w:rFonts w:ascii="Times New Roman" w:eastAsia="Calibri" w:hAnsi="Times New Roman" w:cs="Times New Roman"/>
                <w:sz w:val="24"/>
                <w:szCs w:val="24"/>
                <w:lang w:val="kk-KZ"/>
              </w:rPr>
            </w:pPr>
          </w:p>
        </w:tc>
        <w:tc>
          <w:tcPr>
            <w:tcW w:w="2456" w:type="dxa"/>
            <w:tcBorders>
              <w:top w:val="single" w:sz="4" w:space="0" w:color="auto"/>
              <w:left w:val="single" w:sz="4" w:space="0" w:color="auto"/>
              <w:bottom w:val="single" w:sz="4" w:space="0" w:color="auto"/>
              <w:right w:val="single" w:sz="4" w:space="0" w:color="auto"/>
            </w:tcBorders>
          </w:tcPr>
          <w:p w14:paraId="7F9D290C" w14:textId="77777777" w:rsidR="004F1ACC" w:rsidRPr="00B6236A" w:rsidRDefault="004F1ACC" w:rsidP="004F1ACC">
            <w:pPr>
              <w:widowControl w:val="0"/>
              <w:spacing w:after="160" w:line="256" w:lineRule="auto"/>
              <w:rPr>
                <w:rFonts w:ascii="Times New Roman" w:eastAsia="Calibri" w:hAnsi="Times New Roman" w:cs="Times New Roman"/>
                <w:sz w:val="24"/>
                <w:szCs w:val="24"/>
                <w:lang w:val="kk-KZ"/>
              </w:rPr>
            </w:pPr>
          </w:p>
        </w:tc>
        <w:tc>
          <w:tcPr>
            <w:tcW w:w="2922" w:type="dxa"/>
            <w:gridSpan w:val="4"/>
            <w:tcBorders>
              <w:top w:val="single" w:sz="4" w:space="0" w:color="auto"/>
              <w:left w:val="single" w:sz="4" w:space="0" w:color="auto"/>
              <w:bottom w:val="single" w:sz="4" w:space="0" w:color="auto"/>
              <w:right w:val="single" w:sz="4" w:space="0" w:color="auto"/>
            </w:tcBorders>
          </w:tcPr>
          <w:p w14:paraId="4B3CB874" w14:textId="77777777" w:rsidR="004F1ACC" w:rsidRPr="00B6236A" w:rsidRDefault="004F1ACC" w:rsidP="004F1ACC">
            <w:pPr>
              <w:widowControl w:val="0"/>
              <w:rPr>
                <w:rFonts w:ascii="Times New Roman" w:eastAsia="Calibri" w:hAnsi="Times New Roman" w:cs="Times New Roman"/>
                <w:sz w:val="24"/>
                <w:szCs w:val="24"/>
                <w:lang w:val="kk-KZ"/>
              </w:rPr>
            </w:pPr>
          </w:p>
        </w:tc>
        <w:tc>
          <w:tcPr>
            <w:tcW w:w="2434" w:type="dxa"/>
            <w:gridSpan w:val="4"/>
            <w:tcBorders>
              <w:top w:val="single" w:sz="4" w:space="0" w:color="auto"/>
              <w:left w:val="single" w:sz="4" w:space="0" w:color="auto"/>
              <w:bottom w:val="single" w:sz="4" w:space="0" w:color="auto"/>
              <w:right w:val="single" w:sz="4" w:space="0" w:color="auto"/>
            </w:tcBorders>
          </w:tcPr>
          <w:p w14:paraId="737D2729" w14:textId="77777777" w:rsidR="004F1ACC" w:rsidRPr="00B6236A" w:rsidRDefault="004F1ACC" w:rsidP="004F1ACC">
            <w:pPr>
              <w:widowControl w:val="0"/>
              <w:rPr>
                <w:rFonts w:ascii="Times New Roman" w:eastAsia="Calibri" w:hAnsi="Times New Roman" w:cs="Times New Roman"/>
                <w:sz w:val="24"/>
                <w:szCs w:val="24"/>
                <w:lang w:val="kk-KZ"/>
              </w:rPr>
            </w:pPr>
          </w:p>
        </w:tc>
        <w:tc>
          <w:tcPr>
            <w:tcW w:w="2755" w:type="dxa"/>
            <w:gridSpan w:val="4"/>
            <w:tcBorders>
              <w:top w:val="single" w:sz="4" w:space="0" w:color="auto"/>
              <w:left w:val="single" w:sz="4" w:space="0" w:color="auto"/>
              <w:bottom w:val="single" w:sz="4" w:space="0" w:color="auto"/>
              <w:right w:val="single" w:sz="4" w:space="0" w:color="auto"/>
            </w:tcBorders>
            <w:hideMark/>
          </w:tcPr>
          <w:p w14:paraId="235434C0" w14:textId="77777777" w:rsidR="004F1ACC" w:rsidRPr="00B6236A" w:rsidRDefault="004F1ACC" w:rsidP="004F1ACC">
            <w:pPr>
              <w:rPr>
                <w:rFonts w:ascii="Times New Roman" w:eastAsia="Calibri" w:hAnsi="Times New Roman" w:cs="Times New Roman"/>
                <w:b/>
                <w:sz w:val="24"/>
                <w:szCs w:val="24"/>
                <w:lang w:val="kk-KZ"/>
              </w:rPr>
            </w:pPr>
            <w:r w:rsidRPr="00B6236A">
              <w:rPr>
                <w:rFonts w:ascii="Times New Roman" w:eastAsia="Calibri" w:hAnsi="Times New Roman" w:cs="Times New Roman"/>
                <w:b/>
                <w:sz w:val="24"/>
                <w:szCs w:val="24"/>
                <w:lang w:val="kk-KZ"/>
              </w:rPr>
              <w:t xml:space="preserve">Танымдық және зияткерлік дағдылар </w:t>
            </w:r>
          </w:p>
          <w:p w14:paraId="7078701B" w14:textId="77777777" w:rsidR="004F1ACC" w:rsidRPr="00B6236A" w:rsidRDefault="004F1ACC" w:rsidP="004F1ACC">
            <w:pPr>
              <w:rPr>
                <w:rFonts w:ascii="Times New Roman" w:eastAsia="Calibri" w:hAnsi="Times New Roman" w:cs="Times New Roman"/>
                <w:b/>
                <w:sz w:val="24"/>
                <w:szCs w:val="24"/>
                <w:lang w:val="kk-KZ"/>
              </w:rPr>
            </w:pPr>
            <w:r w:rsidRPr="00B6236A">
              <w:rPr>
                <w:rFonts w:ascii="Times New Roman" w:eastAsia="Calibri" w:hAnsi="Times New Roman" w:cs="Times New Roman"/>
                <w:b/>
                <w:sz w:val="24"/>
                <w:szCs w:val="24"/>
                <w:lang w:val="kk-KZ"/>
              </w:rPr>
              <w:t>«Мен айналада не көріп тұрмын?»</w:t>
            </w:r>
          </w:p>
          <w:p w14:paraId="5771AB27" w14:textId="77777777" w:rsidR="004F1ACC" w:rsidRPr="00B6236A" w:rsidRDefault="004F1ACC" w:rsidP="004F1ACC">
            <w:pPr>
              <w:rPr>
                <w:rFonts w:ascii="Times New Roman" w:eastAsia="Calibri" w:hAnsi="Times New Roman" w:cs="Times New Roman"/>
                <w:sz w:val="24"/>
                <w:szCs w:val="24"/>
                <w:lang w:val="kk-KZ"/>
              </w:rPr>
            </w:pPr>
            <w:r w:rsidRPr="00B6236A">
              <w:rPr>
                <w:rFonts w:ascii="Times New Roman" w:eastAsia="Calibri" w:hAnsi="Times New Roman" w:cs="Times New Roman"/>
                <w:sz w:val="24"/>
                <w:szCs w:val="24"/>
                <w:lang w:val="kk-KZ"/>
              </w:rPr>
              <w:t>Мақсаты: балаларды өздеріне қатысты заттардың орналасуын анықтауға үйрету: жоғарыда, төменде, алдыңғы, артқы, сол жақта, оң жақта</w:t>
            </w:r>
          </w:p>
          <w:p w14:paraId="3EBFCE03" w14:textId="77777777" w:rsidR="004F1ACC" w:rsidRPr="00B6236A" w:rsidRDefault="004F1ACC" w:rsidP="004F1ACC">
            <w:pPr>
              <w:rPr>
                <w:rFonts w:ascii="Times New Roman" w:eastAsia="Calibri" w:hAnsi="Times New Roman" w:cs="Times New Roman"/>
                <w:sz w:val="24"/>
                <w:szCs w:val="24"/>
                <w:highlight w:val="yellow"/>
                <w:lang w:val="kk-KZ"/>
              </w:rPr>
            </w:pPr>
            <w:r w:rsidRPr="00B6236A">
              <w:rPr>
                <w:rFonts w:ascii="Times New Roman" w:eastAsia="Calibri" w:hAnsi="Times New Roman" w:cs="Times New Roman"/>
                <w:sz w:val="24"/>
                <w:szCs w:val="24"/>
                <w:lang w:val="kk-KZ"/>
              </w:rPr>
              <w:t>Роман, Мадина, Александр</w:t>
            </w:r>
          </w:p>
        </w:tc>
        <w:tc>
          <w:tcPr>
            <w:tcW w:w="2941" w:type="dxa"/>
            <w:gridSpan w:val="4"/>
            <w:tcBorders>
              <w:top w:val="single" w:sz="4" w:space="0" w:color="auto"/>
              <w:left w:val="single" w:sz="4" w:space="0" w:color="auto"/>
              <w:bottom w:val="single" w:sz="4" w:space="0" w:color="auto"/>
              <w:right w:val="single" w:sz="4" w:space="0" w:color="auto"/>
            </w:tcBorders>
            <w:hideMark/>
          </w:tcPr>
          <w:p w14:paraId="5F4F1092" w14:textId="77777777" w:rsidR="004F1ACC" w:rsidRPr="00B6236A" w:rsidRDefault="004F1ACC" w:rsidP="004F1ACC">
            <w:pPr>
              <w:rPr>
                <w:rFonts w:ascii="Times New Roman" w:eastAsia="Calibri" w:hAnsi="Times New Roman" w:cs="Times New Roman"/>
                <w:b/>
                <w:sz w:val="24"/>
                <w:szCs w:val="24"/>
                <w:lang w:val="kk-KZ"/>
              </w:rPr>
            </w:pPr>
            <w:r w:rsidRPr="00B6236A">
              <w:rPr>
                <w:rFonts w:ascii="Times New Roman" w:eastAsia="Calibri" w:hAnsi="Times New Roman" w:cs="Times New Roman"/>
                <w:b/>
                <w:sz w:val="24"/>
                <w:szCs w:val="24"/>
                <w:lang w:val="kk-KZ"/>
              </w:rPr>
              <w:t>Шығармашылық дағды</w:t>
            </w:r>
          </w:p>
          <w:p w14:paraId="773B95D1" w14:textId="77777777" w:rsidR="004F1ACC" w:rsidRPr="00B6236A" w:rsidRDefault="004F1ACC" w:rsidP="004F1ACC">
            <w:pPr>
              <w:rPr>
                <w:rFonts w:ascii="Times New Roman" w:eastAsia="Calibri" w:hAnsi="Times New Roman" w:cs="Times New Roman"/>
                <w:sz w:val="24"/>
                <w:szCs w:val="24"/>
                <w:lang w:val="kk-KZ"/>
              </w:rPr>
            </w:pPr>
            <w:r w:rsidRPr="00B6236A">
              <w:rPr>
                <w:rFonts w:ascii="Times New Roman" w:eastAsia="Calibri" w:hAnsi="Times New Roman" w:cs="Times New Roman"/>
                <w:b/>
                <w:sz w:val="24"/>
                <w:szCs w:val="24"/>
                <w:lang w:val="kk-KZ"/>
              </w:rPr>
              <w:t>«Жемістерге өз жұбын табуға көмектес»</w:t>
            </w:r>
            <w:r w:rsidRPr="00B6236A">
              <w:rPr>
                <w:rFonts w:ascii="Times New Roman" w:eastAsia="Calibri" w:hAnsi="Times New Roman" w:cs="Times New Roman"/>
                <w:sz w:val="24"/>
                <w:szCs w:val="24"/>
                <w:lang w:val="kk-KZ"/>
              </w:rPr>
              <w:t xml:space="preserve"> зерттеу қызметі. </w:t>
            </w:r>
          </w:p>
          <w:p w14:paraId="43EF5887" w14:textId="77777777" w:rsidR="004F1ACC" w:rsidRPr="00B6236A" w:rsidRDefault="004F1ACC" w:rsidP="004F1ACC">
            <w:pPr>
              <w:rPr>
                <w:rFonts w:ascii="Times New Roman" w:eastAsia="Calibri" w:hAnsi="Times New Roman" w:cs="Times New Roman"/>
                <w:sz w:val="24"/>
                <w:szCs w:val="24"/>
                <w:lang w:val="kk-KZ"/>
              </w:rPr>
            </w:pPr>
            <w:r w:rsidRPr="00B6236A">
              <w:rPr>
                <w:rFonts w:ascii="Times New Roman" w:eastAsia="Calibri" w:hAnsi="Times New Roman" w:cs="Times New Roman"/>
                <w:sz w:val="24"/>
                <w:szCs w:val="24"/>
                <w:lang w:val="kk-KZ"/>
              </w:rPr>
              <w:t>Мақсаты: түстерді ажырату және таңдау, бөлшектің барлығын жинау, бөліктерді бір-біріне бекіту дағдыларын дамыту</w:t>
            </w:r>
          </w:p>
          <w:p w14:paraId="50241892" w14:textId="77777777" w:rsidR="004F1ACC" w:rsidRPr="00B6236A" w:rsidRDefault="004F1ACC" w:rsidP="004F1ACC">
            <w:pPr>
              <w:rPr>
                <w:rFonts w:ascii="Times New Roman" w:eastAsia="Calibri" w:hAnsi="Times New Roman" w:cs="Times New Roman"/>
                <w:sz w:val="24"/>
                <w:szCs w:val="24"/>
                <w:highlight w:val="yellow"/>
                <w:lang w:val="kk-KZ"/>
              </w:rPr>
            </w:pPr>
            <w:r w:rsidRPr="00B6236A">
              <w:rPr>
                <w:rFonts w:ascii="Times New Roman" w:eastAsia="Calibri" w:hAnsi="Times New Roman" w:cs="Times New Roman"/>
                <w:sz w:val="24"/>
                <w:szCs w:val="24"/>
                <w:lang w:val="kk-KZ"/>
              </w:rPr>
              <w:t xml:space="preserve"> Арин, Милана, Ерасыл</w:t>
            </w:r>
          </w:p>
        </w:tc>
      </w:tr>
      <w:tr w:rsidR="00F071EC" w:rsidRPr="002D20AF" w14:paraId="4A1E9FA3" w14:textId="77777777" w:rsidTr="00226996">
        <w:tc>
          <w:tcPr>
            <w:tcW w:w="2362" w:type="dxa"/>
            <w:tcBorders>
              <w:top w:val="single" w:sz="4" w:space="0" w:color="auto"/>
              <w:left w:val="single" w:sz="4" w:space="0" w:color="auto"/>
              <w:bottom w:val="single" w:sz="4" w:space="0" w:color="auto"/>
              <w:right w:val="single" w:sz="4" w:space="0" w:color="auto"/>
            </w:tcBorders>
            <w:hideMark/>
          </w:tcPr>
          <w:p w14:paraId="192C0B44" w14:textId="0C3A0367" w:rsidR="00F071EC" w:rsidRPr="00B6236A" w:rsidRDefault="00F071EC" w:rsidP="00F071EC">
            <w:pPr>
              <w:rPr>
                <w:rFonts w:ascii="Times New Roman" w:eastAsia="Calibri" w:hAnsi="Times New Roman" w:cs="Times New Roman"/>
                <w:b/>
                <w:sz w:val="24"/>
                <w:szCs w:val="24"/>
                <w:lang w:val="kk-KZ"/>
              </w:rPr>
            </w:pPr>
            <w:r w:rsidRPr="009D4B67">
              <w:rPr>
                <w:rFonts w:ascii="Times New Roman" w:hAnsi="Times New Roman" w:cs="Times New Roman"/>
                <w:b/>
                <w:sz w:val="24"/>
                <w:szCs w:val="24"/>
                <w:lang w:val="kk-KZ"/>
              </w:rPr>
              <w:t>Серуенге дайындық</w:t>
            </w:r>
          </w:p>
        </w:tc>
        <w:tc>
          <w:tcPr>
            <w:tcW w:w="13508" w:type="dxa"/>
            <w:gridSpan w:val="17"/>
            <w:tcBorders>
              <w:top w:val="single" w:sz="4" w:space="0" w:color="auto"/>
              <w:left w:val="single" w:sz="4" w:space="0" w:color="auto"/>
              <w:bottom w:val="single" w:sz="4" w:space="0" w:color="auto"/>
              <w:right w:val="single" w:sz="4" w:space="0" w:color="auto"/>
            </w:tcBorders>
            <w:hideMark/>
          </w:tcPr>
          <w:p w14:paraId="49B8EBA5" w14:textId="77777777" w:rsidR="00F071EC" w:rsidRPr="00B6236A" w:rsidRDefault="00F071EC" w:rsidP="00F071EC">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 xml:space="preserve">Ересектің көмегімен немесе өз бетінше киімдерін реттеп салуды қадағалауЕресектің көмегімен немесе өз бетінше киімдерін реттеп салуды қадағалау. </w:t>
            </w:r>
          </w:p>
          <w:p w14:paraId="5634FEC5" w14:textId="77777777" w:rsidR="00F071EC" w:rsidRPr="00B6236A" w:rsidRDefault="00F071EC" w:rsidP="00F071EC">
            <w:pPr>
              <w:tabs>
                <w:tab w:val="left" w:pos="500"/>
              </w:tabs>
              <w:autoSpaceDE w:val="0"/>
              <w:autoSpaceDN w:val="0"/>
              <w:adjustRightInd w:val="0"/>
              <w:spacing w:after="160" w:line="256" w:lineRule="auto"/>
              <w:rPr>
                <w:rFonts w:ascii="Times New Roman" w:eastAsia="Calibri" w:hAnsi="Times New Roman" w:cs="Times New Roman"/>
                <w:color w:val="000000"/>
                <w:sz w:val="24"/>
                <w:szCs w:val="24"/>
                <w:lang w:val="kk-KZ"/>
              </w:rPr>
            </w:pPr>
            <w:r w:rsidRPr="00B6236A">
              <w:rPr>
                <w:rFonts w:ascii="Times New Roman" w:eastAsia="Calibri" w:hAnsi="Times New Roman" w:cs="Times New Roman"/>
                <w:sz w:val="24"/>
                <w:szCs w:val="24"/>
                <w:lang w:val="kk-KZ"/>
              </w:rPr>
              <w:t>Балаларды өз өздеріне қызмет етіп киімдерін ұқыпты киюге үйрету.</w:t>
            </w:r>
          </w:p>
        </w:tc>
      </w:tr>
      <w:tr w:rsidR="00F071EC" w:rsidRPr="00B6236A" w14:paraId="1D5A8DF4" w14:textId="77777777" w:rsidTr="00226996">
        <w:tc>
          <w:tcPr>
            <w:tcW w:w="2362" w:type="dxa"/>
            <w:tcBorders>
              <w:top w:val="single" w:sz="4" w:space="0" w:color="auto"/>
              <w:left w:val="single" w:sz="4" w:space="0" w:color="auto"/>
              <w:bottom w:val="single" w:sz="4" w:space="0" w:color="auto"/>
              <w:right w:val="single" w:sz="4" w:space="0" w:color="auto"/>
            </w:tcBorders>
            <w:hideMark/>
          </w:tcPr>
          <w:p w14:paraId="13DF026A" w14:textId="4ED1B9DC" w:rsidR="00F071EC" w:rsidRPr="00B6236A" w:rsidRDefault="00F071EC" w:rsidP="00F071EC">
            <w:pPr>
              <w:rPr>
                <w:rFonts w:ascii="Times New Roman" w:eastAsia="Calibri" w:hAnsi="Times New Roman" w:cs="Times New Roman"/>
                <w:b/>
                <w:sz w:val="24"/>
                <w:szCs w:val="24"/>
                <w:lang w:val="kk-KZ"/>
              </w:rPr>
            </w:pPr>
            <w:r w:rsidRPr="009D4B67">
              <w:rPr>
                <w:rFonts w:ascii="Times New Roman" w:hAnsi="Times New Roman" w:cs="Times New Roman"/>
                <w:b/>
                <w:sz w:val="24"/>
                <w:szCs w:val="24"/>
                <w:lang w:val="kk-KZ"/>
              </w:rPr>
              <w:t>Серуен</w:t>
            </w:r>
          </w:p>
        </w:tc>
        <w:tc>
          <w:tcPr>
            <w:tcW w:w="2754" w:type="dxa"/>
            <w:gridSpan w:val="2"/>
            <w:tcBorders>
              <w:top w:val="single" w:sz="4" w:space="0" w:color="auto"/>
              <w:left w:val="single" w:sz="4" w:space="0" w:color="auto"/>
              <w:bottom w:val="single" w:sz="4" w:space="0" w:color="auto"/>
              <w:right w:val="single" w:sz="4" w:space="0" w:color="auto"/>
            </w:tcBorders>
          </w:tcPr>
          <w:p w14:paraId="6D6C59F2" w14:textId="77777777" w:rsidR="00F071EC" w:rsidRPr="00B6236A" w:rsidRDefault="00F071EC" w:rsidP="00F071EC">
            <w:pPr>
              <w:spacing w:after="160" w:line="256" w:lineRule="auto"/>
              <w:rPr>
                <w:rFonts w:ascii="Times New Roman" w:eastAsia="Calibri" w:hAnsi="Times New Roman" w:cs="Times New Roman"/>
                <w:sz w:val="24"/>
                <w:szCs w:val="24"/>
                <w:lang w:val="kk-KZ"/>
              </w:rPr>
            </w:pPr>
          </w:p>
        </w:tc>
        <w:tc>
          <w:tcPr>
            <w:tcW w:w="2819" w:type="dxa"/>
            <w:gridSpan w:val="4"/>
            <w:tcBorders>
              <w:top w:val="single" w:sz="4" w:space="0" w:color="auto"/>
              <w:left w:val="single" w:sz="4" w:space="0" w:color="auto"/>
              <w:bottom w:val="single" w:sz="4" w:space="0" w:color="auto"/>
              <w:right w:val="single" w:sz="4" w:space="0" w:color="auto"/>
            </w:tcBorders>
          </w:tcPr>
          <w:p w14:paraId="70C39704" w14:textId="77777777" w:rsidR="00F071EC" w:rsidRPr="00B6236A" w:rsidRDefault="00F071EC" w:rsidP="00F071EC">
            <w:pPr>
              <w:spacing w:after="160" w:line="256" w:lineRule="auto"/>
              <w:rPr>
                <w:rFonts w:ascii="Times New Roman" w:eastAsia="Calibri" w:hAnsi="Times New Roman" w:cs="Times New Roman"/>
                <w:sz w:val="24"/>
                <w:szCs w:val="24"/>
                <w:lang w:val="kk-KZ"/>
              </w:rPr>
            </w:pPr>
          </w:p>
        </w:tc>
        <w:tc>
          <w:tcPr>
            <w:tcW w:w="2557" w:type="dxa"/>
            <w:gridSpan w:val="4"/>
            <w:tcBorders>
              <w:top w:val="single" w:sz="4" w:space="0" w:color="auto"/>
              <w:left w:val="single" w:sz="4" w:space="0" w:color="auto"/>
              <w:bottom w:val="single" w:sz="4" w:space="0" w:color="auto"/>
              <w:right w:val="single" w:sz="4" w:space="0" w:color="auto"/>
            </w:tcBorders>
          </w:tcPr>
          <w:p w14:paraId="1A856945" w14:textId="77777777" w:rsidR="00F071EC" w:rsidRPr="00B6236A" w:rsidRDefault="00F071EC" w:rsidP="00F071EC">
            <w:pPr>
              <w:spacing w:after="160" w:line="256" w:lineRule="auto"/>
              <w:rPr>
                <w:rFonts w:ascii="Times New Roman" w:eastAsia="Calibri" w:hAnsi="Times New Roman" w:cs="Times New Roman"/>
                <w:sz w:val="24"/>
                <w:szCs w:val="24"/>
                <w:lang w:val="kk-KZ"/>
              </w:rPr>
            </w:pPr>
          </w:p>
        </w:tc>
        <w:tc>
          <w:tcPr>
            <w:tcW w:w="2762" w:type="dxa"/>
            <w:gridSpan w:val="4"/>
            <w:tcBorders>
              <w:top w:val="single" w:sz="4" w:space="0" w:color="auto"/>
              <w:left w:val="single" w:sz="4" w:space="0" w:color="auto"/>
              <w:bottom w:val="single" w:sz="4" w:space="0" w:color="auto"/>
              <w:right w:val="single" w:sz="4" w:space="0" w:color="auto"/>
            </w:tcBorders>
            <w:hideMark/>
          </w:tcPr>
          <w:p w14:paraId="0B243670" w14:textId="77777777" w:rsidR="00F071EC" w:rsidRPr="00B6236A" w:rsidRDefault="00F071EC" w:rsidP="00F071EC">
            <w:pPr>
              <w:spacing w:after="160" w:line="256" w:lineRule="auto"/>
              <w:rPr>
                <w:rFonts w:ascii="Times New Roman" w:eastAsia="Calibri" w:hAnsi="Times New Roman" w:cs="Times New Roman"/>
                <w:sz w:val="24"/>
                <w:szCs w:val="24"/>
                <w:lang w:val="kk-KZ"/>
              </w:rPr>
            </w:pPr>
            <w:r w:rsidRPr="00B6236A">
              <w:rPr>
                <w:rFonts w:ascii="Times New Roman" w:eastAsia="Times New Roman" w:hAnsi="Times New Roman" w:cs="Times New Roman"/>
                <w:color w:val="000000"/>
                <w:sz w:val="24"/>
                <w:szCs w:val="24"/>
              </w:rPr>
              <w:t>№</w:t>
            </w:r>
            <w:r w:rsidRPr="00B6236A">
              <w:rPr>
                <w:rFonts w:ascii="Times New Roman" w:eastAsia="Times New Roman" w:hAnsi="Times New Roman" w:cs="Times New Roman"/>
                <w:color w:val="000000"/>
                <w:sz w:val="24"/>
                <w:szCs w:val="24"/>
                <w:lang w:val="kk-KZ"/>
              </w:rPr>
              <w:t>6</w:t>
            </w:r>
            <w:r w:rsidRPr="00B6236A">
              <w:rPr>
                <w:rFonts w:ascii="Times New Roman" w:eastAsia="Times New Roman" w:hAnsi="Times New Roman" w:cs="Times New Roman"/>
                <w:color w:val="000000"/>
                <w:sz w:val="24"/>
                <w:szCs w:val="24"/>
              </w:rPr>
              <w:t xml:space="preserve"> карточк</w:t>
            </w:r>
            <w:r w:rsidRPr="00B6236A">
              <w:rPr>
                <w:rFonts w:ascii="Times New Roman" w:eastAsia="Times New Roman" w:hAnsi="Times New Roman" w:cs="Times New Roman"/>
                <w:color w:val="000000"/>
                <w:sz w:val="24"/>
                <w:szCs w:val="24"/>
                <w:lang w:val="kk-KZ"/>
              </w:rPr>
              <w:t>а</w:t>
            </w:r>
          </w:p>
        </w:tc>
        <w:tc>
          <w:tcPr>
            <w:tcW w:w="2616" w:type="dxa"/>
            <w:gridSpan w:val="3"/>
            <w:tcBorders>
              <w:top w:val="single" w:sz="4" w:space="0" w:color="auto"/>
              <w:left w:val="single" w:sz="4" w:space="0" w:color="auto"/>
              <w:bottom w:val="single" w:sz="4" w:space="0" w:color="auto"/>
              <w:right w:val="single" w:sz="4" w:space="0" w:color="auto"/>
            </w:tcBorders>
            <w:hideMark/>
          </w:tcPr>
          <w:p w14:paraId="07492D46" w14:textId="77777777" w:rsidR="00F071EC" w:rsidRPr="00B6236A" w:rsidRDefault="00F071EC" w:rsidP="00F071EC">
            <w:pPr>
              <w:spacing w:after="160" w:line="256" w:lineRule="auto"/>
              <w:rPr>
                <w:rFonts w:ascii="Times New Roman" w:eastAsia="Calibri" w:hAnsi="Times New Roman" w:cs="Times New Roman"/>
                <w:sz w:val="24"/>
                <w:szCs w:val="24"/>
                <w:lang w:val="kk-KZ"/>
              </w:rPr>
            </w:pPr>
            <w:r w:rsidRPr="00B6236A">
              <w:rPr>
                <w:rFonts w:ascii="Times New Roman" w:eastAsia="Times New Roman" w:hAnsi="Times New Roman" w:cs="Times New Roman"/>
                <w:color w:val="000000"/>
                <w:sz w:val="24"/>
                <w:szCs w:val="24"/>
              </w:rPr>
              <w:t>№</w:t>
            </w:r>
            <w:r w:rsidRPr="00B6236A">
              <w:rPr>
                <w:rFonts w:ascii="Times New Roman" w:eastAsia="Times New Roman" w:hAnsi="Times New Roman" w:cs="Times New Roman"/>
                <w:color w:val="000000"/>
                <w:sz w:val="24"/>
                <w:szCs w:val="24"/>
                <w:lang w:val="kk-KZ"/>
              </w:rPr>
              <w:t>5</w:t>
            </w:r>
            <w:r w:rsidRPr="00B6236A">
              <w:rPr>
                <w:rFonts w:ascii="Times New Roman" w:eastAsia="Times New Roman" w:hAnsi="Times New Roman" w:cs="Times New Roman"/>
                <w:color w:val="000000"/>
                <w:sz w:val="24"/>
                <w:szCs w:val="24"/>
              </w:rPr>
              <w:t xml:space="preserve"> карточк</w:t>
            </w:r>
            <w:r w:rsidRPr="00B6236A">
              <w:rPr>
                <w:rFonts w:ascii="Times New Roman" w:eastAsia="Times New Roman" w:hAnsi="Times New Roman" w:cs="Times New Roman"/>
                <w:color w:val="000000"/>
                <w:sz w:val="24"/>
                <w:szCs w:val="24"/>
                <w:lang w:val="kk-KZ"/>
              </w:rPr>
              <w:t>а</w:t>
            </w:r>
          </w:p>
        </w:tc>
      </w:tr>
      <w:tr w:rsidR="00F071EC" w:rsidRPr="002D20AF" w14:paraId="70B61DBB" w14:textId="77777777" w:rsidTr="00226996">
        <w:tc>
          <w:tcPr>
            <w:tcW w:w="2362" w:type="dxa"/>
            <w:tcBorders>
              <w:top w:val="single" w:sz="4" w:space="0" w:color="auto"/>
              <w:left w:val="single" w:sz="4" w:space="0" w:color="auto"/>
              <w:bottom w:val="single" w:sz="4" w:space="0" w:color="auto"/>
              <w:right w:val="single" w:sz="4" w:space="0" w:color="auto"/>
            </w:tcBorders>
            <w:hideMark/>
          </w:tcPr>
          <w:p w14:paraId="0775F41E" w14:textId="77777777" w:rsidR="00F071EC" w:rsidRPr="009D4B67" w:rsidRDefault="00F071EC" w:rsidP="00F071EC">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68AD7220" w14:textId="5ED4094F" w:rsidR="00F071EC" w:rsidRPr="00B6236A" w:rsidRDefault="00F071EC" w:rsidP="00F071EC">
            <w:pPr>
              <w:rPr>
                <w:rFonts w:ascii="Times New Roman" w:eastAsia="Calibri" w:hAnsi="Times New Roman" w:cs="Times New Roman"/>
                <w:b/>
                <w:sz w:val="24"/>
                <w:szCs w:val="24"/>
              </w:rPr>
            </w:pPr>
          </w:p>
        </w:tc>
        <w:tc>
          <w:tcPr>
            <w:tcW w:w="13508" w:type="dxa"/>
            <w:gridSpan w:val="17"/>
            <w:tcBorders>
              <w:top w:val="single" w:sz="4" w:space="0" w:color="auto"/>
              <w:left w:val="single" w:sz="4" w:space="0" w:color="auto"/>
              <w:bottom w:val="single" w:sz="4" w:space="0" w:color="auto"/>
              <w:right w:val="single" w:sz="4" w:space="0" w:color="auto"/>
            </w:tcBorders>
          </w:tcPr>
          <w:p w14:paraId="61001814" w14:textId="77777777" w:rsidR="00F071EC" w:rsidRPr="00B6236A" w:rsidRDefault="00F071EC" w:rsidP="00F071EC">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 xml:space="preserve">Балалардың ұйымшылдықпен топқа оралуы киімдерін шешіп шкафтарына орналастыру. </w:t>
            </w:r>
          </w:p>
          <w:p w14:paraId="5BA8AB07" w14:textId="77777777" w:rsidR="00F071EC" w:rsidRPr="002632B2" w:rsidRDefault="00F071EC" w:rsidP="00F071EC">
            <w:pPr>
              <w:spacing w:line="254" w:lineRule="auto"/>
              <w:rPr>
                <w:rFonts w:ascii="Times New Roman" w:eastAsia="Times New Roman" w:hAnsi="Times New Roman" w:cs="Times New Roman"/>
                <w:color w:val="000000"/>
                <w:sz w:val="24"/>
                <w:szCs w:val="24"/>
                <w:lang w:val="kk-KZ"/>
              </w:rPr>
            </w:pPr>
            <w:r w:rsidRPr="00B6236A">
              <w:rPr>
                <w:rFonts w:ascii="Times New Roman" w:eastAsia="Times New Roman" w:hAnsi="Times New Roman" w:cs="Times New Roman"/>
                <w:sz w:val="24"/>
                <w:szCs w:val="24"/>
                <w:lang w:val="kk-KZ"/>
              </w:rPr>
              <w:t>Киімдерін ретімен шешіп, шкафтарына бүктеп қоюды қалыптастыру.</w:t>
            </w:r>
          </w:p>
        </w:tc>
      </w:tr>
      <w:tr w:rsidR="00F071EC" w:rsidRPr="00B6236A" w14:paraId="1CEED606" w14:textId="77777777" w:rsidTr="00AD5152">
        <w:tc>
          <w:tcPr>
            <w:tcW w:w="2362" w:type="dxa"/>
            <w:tcBorders>
              <w:top w:val="single" w:sz="4" w:space="0" w:color="auto"/>
              <w:left w:val="single" w:sz="4" w:space="0" w:color="auto"/>
              <w:bottom w:val="single" w:sz="4" w:space="0" w:color="auto"/>
              <w:right w:val="single" w:sz="4" w:space="0" w:color="auto"/>
            </w:tcBorders>
            <w:vAlign w:val="center"/>
            <w:hideMark/>
          </w:tcPr>
          <w:p w14:paraId="759A9848" w14:textId="7C755C4D" w:rsidR="00F071EC" w:rsidRPr="00B6236A" w:rsidRDefault="00F071EC" w:rsidP="00F071EC">
            <w:pPr>
              <w:spacing w:line="256" w:lineRule="auto"/>
              <w:rPr>
                <w:rFonts w:ascii="Times New Roman" w:eastAsia="Calibri" w:hAnsi="Times New Roman" w:cs="Times New Roman"/>
                <w:sz w:val="24"/>
                <w:szCs w:val="24"/>
                <w:lang w:val="kk-KZ"/>
              </w:rPr>
            </w:pPr>
            <w:r w:rsidRPr="00F071EC">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54" w:type="dxa"/>
            <w:gridSpan w:val="2"/>
            <w:tcBorders>
              <w:top w:val="single" w:sz="4" w:space="0" w:color="auto"/>
              <w:left w:val="single" w:sz="4" w:space="0" w:color="auto"/>
              <w:bottom w:val="single" w:sz="4" w:space="0" w:color="auto"/>
              <w:right w:val="single" w:sz="4" w:space="0" w:color="auto"/>
            </w:tcBorders>
          </w:tcPr>
          <w:p w14:paraId="46D0F685" w14:textId="77777777" w:rsidR="00F071EC" w:rsidRPr="00B6236A" w:rsidRDefault="00F071EC" w:rsidP="00F071EC">
            <w:pPr>
              <w:widowControl w:val="0"/>
              <w:rPr>
                <w:rFonts w:ascii="Times New Roman" w:eastAsia="Times New Roman" w:hAnsi="Times New Roman" w:cs="Times New Roman"/>
                <w:b/>
                <w:sz w:val="24"/>
                <w:szCs w:val="24"/>
                <w:lang w:val="kk-KZ"/>
              </w:rPr>
            </w:pPr>
          </w:p>
        </w:tc>
        <w:tc>
          <w:tcPr>
            <w:tcW w:w="2819" w:type="dxa"/>
            <w:gridSpan w:val="4"/>
            <w:tcBorders>
              <w:top w:val="single" w:sz="4" w:space="0" w:color="auto"/>
              <w:left w:val="single" w:sz="4" w:space="0" w:color="auto"/>
              <w:bottom w:val="single" w:sz="4" w:space="0" w:color="auto"/>
              <w:right w:val="single" w:sz="4" w:space="0" w:color="auto"/>
            </w:tcBorders>
          </w:tcPr>
          <w:p w14:paraId="598E299A" w14:textId="77777777" w:rsidR="00F071EC" w:rsidRPr="00F071EC" w:rsidRDefault="00F071EC" w:rsidP="00F071EC">
            <w:pPr>
              <w:widowControl w:val="0"/>
              <w:rPr>
                <w:rFonts w:ascii="Times New Roman" w:eastAsia="Times New Roman" w:hAnsi="Times New Roman" w:cs="Times New Roman"/>
                <w:sz w:val="24"/>
                <w:szCs w:val="24"/>
                <w:lang w:val="kk-KZ"/>
              </w:rPr>
            </w:pPr>
          </w:p>
        </w:tc>
        <w:tc>
          <w:tcPr>
            <w:tcW w:w="2557" w:type="dxa"/>
            <w:gridSpan w:val="4"/>
            <w:tcBorders>
              <w:top w:val="single" w:sz="4" w:space="0" w:color="auto"/>
              <w:left w:val="single" w:sz="4" w:space="0" w:color="auto"/>
              <w:bottom w:val="single" w:sz="4" w:space="0" w:color="auto"/>
              <w:right w:val="single" w:sz="4" w:space="0" w:color="auto"/>
            </w:tcBorders>
          </w:tcPr>
          <w:p w14:paraId="3DDED841" w14:textId="77777777" w:rsidR="00F071EC" w:rsidRPr="00F071EC" w:rsidRDefault="00F071EC" w:rsidP="00F071EC">
            <w:pPr>
              <w:widowControl w:val="0"/>
              <w:rPr>
                <w:rFonts w:ascii="Times New Roman" w:eastAsia="Times New Roman" w:hAnsi="Times New Roman" w:cs="Times New Roman"/>
                <w:b/>
                <w:sz w:val="24"/>
                <w:szCs w:val="24"/>
                <w:lang w:val="kk-KZ" w:eastAsia="ru-RU"/>
              </w:rPr>
            </w:pPr>
          </w:p>
          <w:p w14:paraId="291B1141" w14:textId="77777777" w:rsidR="00F071EC" w:rsidRPr="00B6236A" w:rsidRDefault="00F071EC" w:rsidP="00F071EC">
            <w:pPr>
              <w:widowControl w:val="0"/>
              <w:rPr>
                <w:rFonts w:ascii="Times New Roman" w:eastAsia="Times New Roman" w:hAnsi="Times New Roman" w:cs="Times New Roman"/>
                <w:sz w:val="24"/>
                <w:szCs w:val="24"/>
                <w:lang w:val="kk-KZ"/>
              </w:rPr>
            </w:pPr>
          </w:p>
        </w:tc>
        <w:tc>
          <w:tcPr>
            <w:tcW w:w="2762" w:type="dxa"/>
            <w:gridSpan w:val="4"/>
            <w:tcBorders>
              <w:top w:val="single" w:sz="4" w:space="0" w:color="auto"/>
              <w:left w:val="single" w:sz="4" w:space="0" w:color="auto"/>
              <w:bottom w:val="single" w:sz="4" w:space="0" w:color="auto"/>
              <w:right w:val="single" w:sz="4" w:space="0" w:color="auto"/>
            </w:tcBorders>
            <w:hideMark/>
          </w:tcPr>
          <w:p w14:paraId="0E71A3B6" w14:textId="77777777" w:rsidR="00F071EC" w:rsidRPr="00B6236A" w:rsidRDefault="00F071EC" w:rsidP="00F071EC">
            <w:pPr>
              <w:rPr>
                <w:rFonts w:ascii="Times New Roman" w:eastAsia="Calibri" w:hAnsi="Times New Roman" w:cs="Times New Roman"/>
                <w:sz w:val="24"/>
                <w:szCs w:val="24"/>
                <w:lang w:val="kk-KZ"/>
              </w:rPr>
            </w:pPr>
            <w:r w:rsidRPr="00B6236A">
              <w:rPr>
                <w:rFonts w:ascii="Times New Roman" w:eastAsia="Calibri" w:hAnsi="Times New Roman" w:cs="Times New Roman"/>
                <w:b/>
                <w:sz w:val="24"/>
                <w:szCs w:val="24"/>
                <w:lang w:val="kk-KZ"/>
              </w:rPr>
              <w:t>«Жұбын тап»</w:t>
            </w:r>
            <w:r w:rsidRPr="00B6236A">
              <w:rPr>
                <w:rFonts w:ascii="Times New Roman" w:eastAsia="Calibri" w:hAnsi="Times New Roman" w:cs="Times New Roman"/>
                <w:sz w:val="24"/>
                <w:szCs w:val="24"/>
                <w:lang w:val="kk-KZ"/>
              </w:rPr>
              <w:t xml:space="preserve"> дидактикалық жаттығуы</w:t>
            </w:r>
          </w:p>
          <w:p w14:paraId="38A24054" w14:textId="77777777" w:rsidR="00F071EC" w:rsidRPr="00B6236A" w:rsidRDefault="00F071EC" w:rsidP="00F071EC">
            <w:pPr>
              <w:rPr>
                <w:rFonts w:ascii="Times New Roman" w:eastAsia="Calibri" w:hAnsi="Times New Roman" w:cs="Times New Roman"/>
                <w:sz w:val="24"/>
                <w:szCs w:val="24"/>
                <w:lang w:val="kk-KZ"/>
              </w:rPr>
            </w:pPr>
            <w:r w:rsidRPr="00B6236A">
              <w:rPr>
                <w:rFonts w:ascii="Times New Roman" w:eastAsia="Calibri" w:hAnsi="Times New Roman" w:cs="Times New Roman"/>
                <w:sz w:val="24"/>
                <w:szCs w:val="24"/>
                <w:lang w:val="kk-KZ"/>
              </w:rPr>
              <w:t>Мақсаты: балалардың есте сақтау қабілетін, сондай-ақ қолдың ұсақ моторикасын дамыту; жұптасқан суреттерді табуға үйрету. (</w:t>
            </w:r>
            <w:r>
              <w:rPr>
                <w:rFonts w:ascii="Times New Roman" w:eastAsia="Calibri" w:hAnsi="Times New Roman" w:cs="Times New Roman"/>
                <w:sz w:val="24"/>
                <w:szCs w:val="24"/>
                <w:lang w:val="kk-KZ"/>
              </w:rPr>
              <w:t>математика негіздері</w:t>
            </w:r>
            <w:r w:rsidRPr="00B6236A">
              <w:rPr>
                <w:rFonts w:ascii="Times New Roman" w:eastAsia="Calibri" w:hAnsi="Times New Roman" w:cs="Times New Roman"/>
                <w:sz w:val="24"/>
                <w:szCs w:val="24"/>
                <w:lang w:val="kk-KZ"/>
              </w:rPr>
              <w:t>, қазақ тілі)</w:t>
            </w:r>
          </w:p>
          <w:p w14:paraId="438AADBB" w14:textId="77777777" w:rsidR="00F071EC" w:rsidRPr="00B6236A" w:rsidRDefault="00F071EC" w:rsidP="00F071EC">
            <w:pPr>
              <w:rPr>
                <w:rFonts w:ascii="Times New Roman" w:eastAsia="Calibri" w:hAnsi="Times New Roman" w:cs="Times New Roman"/>
                <w:sz w:val="24"/>
                <w:szCs w:val="24"/>
                <w:lang w:val="kk-KZ"/>
              </w:rPr>
            </w:pPr>
            <w:r w:rsidRPr="00B6236A">
              <w:rPr>
                <w:rFonts w:ascii="Times New Roman" w:eastAsia="Calibri" w:hAnsi="Times New Roman" w:cs="Times New Roman"/>
                <w:b/>
                <w:sz w:val="24"/>
                <w:szCs w:val="24"/>
                <w:lang w:val="kk-KZ"/>
              </w:rPr>
              <w:t>«Тамшы қалай тырсылдайды – музыкалық аспапта ойнау»</w:t>
            </w:r>
          </w:p>
          <w:p w14:paraId="3A37C942" w14:textId="77777777" w:rsidR="00F071EC" w:rsidRPr="00B6236A" w:rsidRDefault="00F071EC" w:rsidP="00F071EC">
            <w:pPr>
              <w:rPr>
                <w:rFonts w:ascii="Times New Roman" w:eastAsia="Calibri" w:hAnsi="Times New Roman" w:cs="Times New Roman"/>
                <w:sz w:val="24"/>
                <w:szCs w:val="24"/>
                <w:lang w:val="kk-KZ"/>
              </w:rPr>
            </w:pPr>
            <w:r w:rsidRPr="00B6236A">
              <w:rPr>
                <w:rFonts w:ascii="Times New Roman" w:eastAsia="Calibri" w:hAnsi="Times New Roman" w:cs="Times New Roman"/>
                <w:sz w:val="24"/>
                <w:szCs w:val="24"/>
                <w:lang w:val="kk-KZ"/>
              </w:rPr>
              <w:t xml:space="preserve">Ойын  жаттығуы </w:t>
            </w:r>
            <w:r w:rsidRPr="00B6236A">
              <w:rPr>
                <w:rFonts w:ascii="Times New Roman" w:eastAsia="Calibri" w:hAnsi="Times New Roman" w:cs="Times New Roman"/>
                <w:sz w:val="24"/>
                <w:szCs w:val="24"/>
                <w:lang w:val="kk-KZ"/>
              </w:rPr>
              <w:lastRenderedPageBreak/>
              <w:t>(Музыка, қазақ тілі)</w:t>
            </w:r>
          </w:p>
          <w:p w14:paraId="0930B927" w14:textId="77777777" w:rsidR="00F071EC" w:rsidRPr="00B6236A" w:rsidRDefault="00F071EC" w:rsidP="00F071EC">
            <w:pPr>
              <w:shd w:val="clear" w:color="auto" w:fill="FFFFFF"/>
              <w:rPr>
                <w:rFonts w:ascii="Calibri" w:eastAsia="Times New Roman" w:hAnsi="Calibri" w:cs="Calibri"/>
                <w:color w:val="000000"/>
                <w:sz w:val="24"/>
                <w:szCs w:val="24"/>
                <w:lang w:val="kk-KZ" w:eastAsia="ru-RU"/>
              </w:rPr>
            </w:pPr>
            <w:r w:rsidRPr="00B6236A">
              <w:rPr>
                <w:rFonts w:ascii="Times New Roman" w:eastAsia="Times New Roman" w:hAnsi="Times New Roman" w:cs="Times New Roman"/>
                <w:b/>
                <w:bCs/>
                <w:color w:val="000000"/>
                <w:sz w:val="24"/>
                <w:szCs w:val="24"/>
                <w:lang w:val="kk-KZ" w:eastAsia="ru-RU"/>
              </w:rPr>
              <w:t>Жол қозғалысы ережелері бойынша дидактикалық ойын "Қала көшелері",</w:t>
            </w:r>
          </w:p>
          <w:p w14:paraId="2D3BCE48" w14:textId="77777777" w:rsidR="00F071EC" w:rsidRPr="00B6236A" w:rsidRDefault="00F071EC" w:rsidP="00F071EC">
            <w:pPr>
              <w:rPr>
                <w:rFonts w:ascii="Times New Roman" w:eastAsia="Calibri" w:hAnsi="Times New Roman" w:cs="Times New Roman"/>
                <w:sz w:val="24"/>
                <w:szCs w:val="24"/>
                <w:lang w:val="kk-KZ"/>
              </w:rPr>
            </w:pPr>
            <w:r>
              <w:rPr>
                <w:rFonts w:ascii="Times New Roman" w:eastAsia="Times New Roman" w:hAnsi="Times New Roman" w:cs="Times New Roman"/>
                <w:b/>
                <w:bCs/>
                <w:color w:val="000000"/>
                <w:sz w:val="24"/>
                <w:szCs w:val="24"/>
                <w:shd w:val="clear" w:color="auto" w:fill="FFFFFF"/>
                <w:lang w:val="kk-KZ" w:eastAsia="ru-RU"/>
              </w:rPr>
              <w:t>М</w:t>
            </w:r>
            <w:r w:rsidRPr="00B6236A">
              <w:rPr>
                <w:rFonts w:ascii="Times New Roman" w:eastAsia="Times New Roman" w:hAnsi="Times New Roman" w:cs="Times New Roman"/>
                <w:b/>
                <w:bCs/>
                <w:color w:val="000000"/>
                <w:sz w:val="24"/>
                <w:szCs w:val="24"/>
                <w:shd w:val="clear" w:color="auto" w:fill="FFFFFF"/>
                <w:lang w:val="kk-KZ" w:eastAsia="ru-RU"/>
              </w:rPr>
              <w:t>ақсаты:</w:t>
            </w:r>
            <w:r w:rsidRPr="00B6236A">
              <w:rPr>
                <w:rFonts w:ascii="Times New Roman" w:eastAsia="Times New Roman" w:hAnsi="Times New Roman" w:cs="Times New Roman"/>
                <w:color w:val="000000"/>
                <w:sz w:val="24"/>
                <w:szCs w:val="24"/>
                <w:lang w:val="kk-KZ" w:eastAsia="ru-RU"/>
              </w:rPr>
              <w:br/>
            </w:r>
            <w:r w:rsidRPr="00B6236A">
              <w:rPr>
                <w:rFonts w:ascii="Times New Roman" w:eastAsia="Times New Roman" w:hAnsi="Times New Roman" w:cs="Times New Roman"/>
                <w:color w:val="000000"/>
                <w:sz w:val="24"/>
                <w:szCs w:val="24"/>
                <w:shd w:val="clear" w:color="auto" w:fill="FFFFFF"/>
                <w:lang w:val="kk-KZ" w:eastAsia="ru-RU"/>
              </w:rPr>
              <w:t>Балалардың көшедегі жүріс-тұрыс ережелері, жол қозғалысы ережелері, көлік құралдарының әр түрлі түрлері туралы білімдерін нақтылау және бекіту.</w:t>
            </w:r>
            <w:r w:rsidRPr="00B6236A">
              <w:rPr>
                <w:rFonts w:ascii="Times New Roman" w:eastAsia="Times New Roman" w:hAnsi="Times New Roman" w:cs="Times New Roman"/>
                <w:color w:val="000000"/>
                <w:sz w:val="24"/>
                <w:szCs w:val="24"/>
                <w:lang w:val="kk-KZ" w:eastAsia="ru-RU"/>
              </w:rPr>
              <w:br/>
            </w:r>
          </w:p>
        </w:tc>
        <w:tc>
          <w:tcPr>
            <w:tcW w:w="2616" w:type="dxa"/>
            <w:gridSpan w:val="3"/>
            <w:tcBorders>
              <w:top w:val="single" w:sz="4" w:space="0" w:color="auto"/>
              <w:left w:val="single" w:sz="4" w:space="0" w:color="auto"/>
              <w:bottom w:val="single" w:sz="4" w:space="0" w:color="auto"/>
              <w:right w:val="single" w:sz="4" w:space="0" w:color="auto"/>
            </w:tcBorders>
            <w:hideMark/>
          </w:tcPr>
          <w:p w14:paraId="6A657413" w14:textId="77777777" w:rsidR="00F071EC" w:rsidRPr="00B6236A" w:rsidRDefault="00F071EC" w:rsidP="00F071EC">
            <w:pPr>
              <w:rPr>
                <w:rFonts w:ascii="Times New Roman" w:eastAsia="Calibri" w:hAnsi="Times New Roman" w:cs="Times New Roman"/>
                <w:sz w:val="24"/>
                <w:szCs w:val="24"/>
                <w:lang w:val="kk-KZ"/>
              </w:rPr>
            </w:pPr>
            <w:r w:rsidRPr="00B6236A">
              <w:rPr>
                <w:rFonts w:ascii="Times New Roman" w:eastAsia="Calibri" w:hAnsi="Times New Roman" w:cs="Times New Roman"/>
                <w:b/>
                <w:sz w:val="24"/>
                <w:szCs w:val="24"/>
                <w:lang w:val="kk-KZ"/>
              </w:rPr>
              <w:lastRenderedPageBreak/>
              <w:t>«Қайсысы дәмдірек?»</w:t>
            </w:r>
          </w:p>
          <w:p w14:paraId="5122E786" w14:textId="77777777" w:rsidR="00F071EC" w:rsidRPr="00B6236A" w:rsidRDefault="00F071EC" w:rsidP="00F071EC">
            <w:pPr>
              <w:rPr>
                <w:rFonts w:ascii="Times New Roman" w:eastAsia="Calibri" w:hAnsi="Times New Roman" w:cs="Times New Roman"/>
                <w:sz w:val="24"/>
                <w:szCs w:val="24"/>
                <w:lang w:val="kk-KZ"/>
              </w:rPr>
            </w:pPr>
            <w:r w:rsidRPr="00B6236A">
              <w:rPr>
                <w:rFonts w:ascii="Times New Roman" w:eastAsia="Calibri" w:hAnsi="Times New Roman" w:cs="Times New Roman"/>
                <w:sz w:val="24"/>
                <w:szCs w:val="24"/>
                <w:lang w:val="kk-KZ"/>
              </w:rPr>
              <w:t>қазақ халық ертегісін оқу және драматизациялау</w:t>
            </w:r>
          </w:p>
          <w:p w14:paraId="4318EBBA" w14:textId="77777777" w:rsidR="00F071EC" w:rsidRPr="00B6236A" w:rsidRDefault="00F071EC" w:rsidP="00F071EC">
            <w:pPr>
              <w:rPr>
                <w:rFonts w:ascii="Times New Roman" w:eastAsia="Calibri" w:hAnsi="Times New Roman" w:cs="Times New Roman"/>
                <w:sz w:val="24"/>
                <w:szCs w:val="24"/>
                <w:lang w:val="kk-KZ"/>
              </w:rPr>
            </w:pPr>
            <w:r w:rsidRPr="00B6236A">
              <w:rPr>
                <w:rFonts w:ascii="Times New Roman" w:eastAsia="Calibri" w:hAnsi="Times New Roman" w:cs="Times New Roman"/>
                <w:sz w:val="24"/>
                <w:szCs w:val="24"/>
                <w:lang w:val="kk-KZ"/>
              </w:rPr>
              <w:t>Мақсаты: мұқият тыңдауға, ертегінің мазмұны бойынша сұрақтарға жауап беруге үйрету; шығармашылықты дамыту, диалогтік сөйлеу. (Көркем әдебиет, қазақ тілі)</w:t>
            </w:r>
          </w:p>
          <w:p w14:paraId="2E181590" w14:textId="77777777" w:rsidR="00F071EC" w:rsidRPr="00B6236A" w:rsidRDefault="00F071EC" w:rsidP="00F071EC">
            <w:pPr>
              <w:rPr>
                <w:rFonts w:ascii="Times New Roman" w:eastAsia="Calibri" w:hAnsi="Times New Roman" w:cs="Times New Roman"/>
                <w:b/>
                <w:sz w:val="24"/>
                <w:szCs w:val="24"/>
                <w:lang w:val="kk-KZ"/>
              </w:rPr>
            </w:pPr>
            <w:r w:rsidRPr="00B6236A">
              <w:rPr>
                <w:rFonts w:ascii="Times New Roman" w:eastAsia="Calibri" w:hAnsi="Times New Roman" w:cs="Times New Roman"/>
                <w:b/>
                <w:sz w:val="24"/>
                <w:szCs w:val="24"/>
                <w:lang w:val="kk-KZ"/>
              </w:rPr>
              <w:t>«Үй құрылысын аяқта»</w:t>
            </w:r>
          </w:p>
          <w:p w14:paraId="6D000ABA" w14:textId="77777777" w:rsidR="00F071EC" w:rsidRPr="00B6236A" w:rsidRDefault="00F071EC" w:rsidP="00F071EC">
            <w:pPr>
              <w:rPr>
                <w:rFonts w:ascii="Times New Roman" w:eastAsia="Calibri" w:hAnsi="Times New Roman" w:cs="Times New Roman"/>
                <w:sz w:val="24"/>
                <w:szCs w:val="24"/>
              </w:rPr>
            </w:pPr>
            <w:r w:rsidRPr="00B6236A">
              <w:rPr>
                <w:rFonts w:ascii="Times New Roman" w:eastAsia="Calibri" w:hAnsi="Times New Roman" w:cs="Times New Roman"/>
                <w:sz w:val="24"/>
                <w:szCs w:val="24"/>
                <w:lang w:val="kk-KZ"/>
              </w:rPr>
              <w:lastRenderedPageBreak/>
              <w:t xml:space="preserve">Мақсаты: үйдің жартысына қарап симметриялы құрылымды жеткізуге үйрету, детальдағы: терезе, есік және т. б. пішіні мен мөлшеріндегі айырманы байқау. </w:t>
            </w:r>
            <w:r w:rsidRPr="00B6236A">
              <w:rPr>
                <w:rFonts w:ascii="Times New Roman" w:eastAsia="Calibri" w:hAnsi="Times New Roman" w:cs="Times New Roman"/>
                <w:sz w:val="24"/>
                <w:szCs w:val="24"/>
              </w:rPr>
              <w:t>(Құрастыру</w:t>
            </w:r>
            <w:r w:rsidRPr="00B6236A">
              <w:rPr>
                <w:rFonts w:ascii="Times New Roman" w:eastAsia="Calibri" w:hAnsi="Times New Roman" w:cs="Times New Roman"/>
                <w:sz w:val="24"/>
                <w:szCs w:val="24"/>
                <w:lang w:val="kk-KZ"/>
              </w:rPr>
              <w:t>, қазақ тілі</w:t>
            </w:r>
            <w:r w:rsidRPr="00B6236A">
              <w:rPr>
                <w:rFonts w:ascii="Times New Roman" w:eastAsia="Calibri" w:hAnsi="Times New Roman" w:cs="Times New Roman"/>
                <w:sz w:val="24"/>
                <w:szCs w:val="24"/>
              </w:rPr>
              <w:t>)</w:t>
            </w:r>
          </w:p>
          <w:p w14:paraId="35A88479" w14:textId="77777777" w:rsidR="00F071EC" w:rsidRPr="00B6236A" w:rsidRDefault="00F071EC" w:rsidP="00F071EC">
            <w:pPr>
              <w:rPr>
                <w:rFonts w:ascii="Times New Roman" w:eastAsia="Calibri" w:hAnsi="Times New Roman" w:cs="Times New Roman"/>
                <w:sz w:val="24"/>
                <w:szCs w:val="24"/>
              </w:rPr>
            </w:pPr>
          </w:p>
        </w:tc>
      </w:tr>
      <w:tr w:rsidR="00F071EC" w:rsidRPr="002D20AF" w14:paraId="1DA45E23" w14:textId="77777777" w:rsidTr="00AD5152">
        <w:tc>
          <w:tcPr>
            <w:tcW w:w="2362" w:type="dxa"/>
            <w:tcBorders>
              <w:top w:val="single" w:sz="4" w:space="0" w:color="auto"/>
              <w:left w:val="single" w:sz="4" w:space="0" w:color="auto"/>
              <w:bottom w:val="single" w:sz="4" w:space="0" w:color="auto"/>
              <w:right w:val="single" w:sz="4" w:space="0" w:color="auto"/>
            </w:tcBorders>
            <w:vAlign w:val="center"/>
            <w:hideMark/>
          </w:tcPr>
          <w:p w14:paraId="2B0E25A9" w14:textId="15BC4E6E" w:rsidR="00F071EC" w:rsidRPr="00B6236A" w:rsidRDefault="00F071EC" w:rsidP="00F071EC">
            <w:pPr>
              <w:spacing w:after="160" w:line="256" w:lineRule="auto"/>
              <w:rPr>
                <w:rFonts w:ascii="Times New Roman" w:eastAsia="Calibri" w:hAnsi="Times New Roman" w:cs="Times New Roman"/>
                <w:sz w:val="24"/>
                <w:szCs w:val="24"/>
                <w:lang w:val="kk-KZ"/>
              </w:rPr>
            </w:pPr>
            <w:r w:rsidRPr="009D4B67">
              <w:rPr>
                <w:rFonts w:ascii="Times New Roman" w:hAnsi="Times New Roman" w:cs="Times New Roman"/>
                <w:b/>
                <w:sz w:val="24"/>
                <w:szCs w:val="24"/>
              </w:rPr>
              <w:lastRenderedPageBreak/>
              <w:t>Балалардың үйге қайтуы</w:t>
            </w:r>
          </w:p>
        </w:tc>
        <w:tc>
          <w:tcPr>
            <w:tcW w:w="2754" w:type="dxa"/>
            <w:gridSpan w:val="2"/>
            <w:tcBorders>
              <w:top w:val="single" w:sz="4" w:space="0" w:color="auto"/>
              <w:left w:val="single" w:sz="4" w:space="0" w:color="auto"/>
              <w:bottom w:val="single" w:sz="4" w:space="0" w:color="auto"/>
              <w:right w:val="single" w:sz="4" w:space="0" w:color="auto"/>
            </w:tcBorders>
          </w:tcPr>
          <w:p w14:paraId="58C784D5" w14:textId="77777777" w:rsidR="00F071EC" w:rsidRPr="00B6236A" w:rsidRDefault="00F071EC" w:rsidP="00F071EC">
            <w:pPr>
              <w:rPr>
                <w:rFonts w:ascii="Times New Roman" w:eastAsia="Calibri" w:hAnsi="Times New Roman" w:cs="Times New Roman"/>
                <w:sz w:val="24"/>
                <w:szCs w:val="24"/>
                <w:lang w:val="kk-KZ"/>
              </w:rPr>
            </w:pPr>
          </w:p>
        </w:tc>
        <w:tc>
          <w:tcPr>
            <w:tcW w:w="2819" w:type="dxa"/>
            <w:gridSpan w:val="4"/>
            <w:tcBorders>
              <w:top w:val="single" w:sz="4" w:space="0" w:color="auto"/>
              <w:left w:val="single" w:sz="4" w:space="0" w:color="auto"/>
              <w:bottom w:val="single" w:sz="4" w:space="0" w:color="auto"/>
              <w:right w:val="single" w:sz="4" w:space="0" w:color="auto"/>
            </w:tcBorders>
          </w:tcPr>
          <w:p w14:paraId="793FC14F" w14:textId="77777777" w:rsidR="00F071EC" w:rsidRPr="00B6236A" w:rsidRDefault="00F071EC" w:rsidP="00F071EC">
            <w:pPr>
              <w:widowControl w:val="0"/>
              <w:autoSpaceDE w:val="0"/>
              <w:autoSpaceDN w:val="0"/>
              <w:rPr>
                <w:rFonts w:ascii="Times New Roman" w:eastAsia="Times New Roman" w:hAnsi="Times New Roman" w:cs="Times New Roman"/>
                <w:sz w:val="24"/>
                <w:szCs w:val="24"/>
                <w:lang w:val="kk-KZ"/>
              </w:rPr>
            </w:pPr>
          </w:p>
        </w:tc>
        <w:tc>
          <w:tcPr>
            <w:tcW w:w="2557" w:type="dxa"/>
            <w:gridSpan w:val="4"/>
            <w:tcBorders>
              <w:top w:val="single" w:sz="4" w:space="0" w:color="auto"/>
              <w:left w:val="single" w:sz="4" w:space="0" w:color="auto"/>
              <w:bottom w:val="single" w:sz="4" w:space="0" w:color="auto"/>
              <w:right w:val="single" w:sz="4" w:space="0" w:color="auto"/>
            </w:tcBorders>
          </w:tcPr>
          <w:p w14:paraId="1DE7DD0D" w14:textId="77777777" w:rsidR="00F071EC" w:rsidRPr="00B6236A" w:rsidRDefault="00F071EC" w:rsidP="00F071EC">
            <w:pPr>
              <w:widowControl w:val="0"/>
              <w:autoSpaceDE w:val="0"/>
              <w:autoSpaceDN w:val="0"/>
              <w:rPr>
                <w:rFonts w:ascii="Times New Roman" w:eastAsia="Times New Roman" w:hAnsi="Times New Roman" w:cs="Times New Roman"/>
                <w:sz w:val="24"/>
                <w:szCs w:val="24"/>
                <w:lang w:val="kk-KZ"/>
              </w:rPr>
            </w:pPr>
          </w:p>
        </w:tc>
        <w:tc>
          <w:tcPr>
            <w:tcW w:w="2762" w:type="dxa"/>
            <w:gridSpan w:val="4"/>
            <w:tcBorders>
              <w:top w:val="single" w:sz="4" w:space="0" w:color="auto"/>
              <w:left w:val="single" w:sz="4" w:space="0" w:color="auto"/>
              <w:bottom w:val="single" w:sz="4" w:space="0" w:color="auto"/>
              <w:right w:val="single" w:sz="4" w:space="0" w:color="auto"/>
            </w:tcBorders>
            <w:hideMark/>
          </w:tcPr>
          <w:p w14:paraId="6317FE2F" w14:textId="77777777" w:rsidR="00F071EC" w:rsidRPr="00B6236A" w:rsidRDefault="00F071EC" w:rsidP="00F071EC">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«Жол жүру ережелері» тақырыптарында әңгімелесу.</w:t>
            </w:r>
          </w:p>
          <w:p w14:paraId="2A7F2F56" w14:textId="77777777" w:rsidR="00F071EC" w:rsidRPr="00B6236A" w:rsidRDefault="00F071EC" w:rsidP="00F071EC">
            <w:pPr>
              <w:widowControl w:val="0"/>
              <w:autoSpaceDE w:val="0"/>
              <w:autoSpaceDN w:val="0"/>
              <w:rPr>
                <w:rFonts w:ascii="Times New Roman" w:eastAsia="Times New Roman" w:hAnsi="Times New Roman" w:cs="Times New Roman"/>
                <w:sz w:val="24"/>
                <w:szCs w:val="24"/>
                <w:lang w:val="kk-KZ"/>
              </w:rPr>
            </w:pPr>
            <w:r w:rsidRPr="00B6236A">
              <w:rPr>
                <w:rFonts w:ascii="Times New Roman" w:eastAsia="Calibri" w:hAnsi="Times New Roman" w:cs="Times New Roman"/>
                <w:sz w:val="24"/>
                <w:szCs w:val="24"/>
                <w:lang w:val="kk-KZ"/>
              </w:rPr>
              <w:t>Сөздік  минимум: сау болыныз-до свидания.</w:t>
            </w:r>
          </w:p>
        </w:tc>
        <w:tc>
          <w:tcPr>
            <w:tcW w:w="2616" w:type="dxa"/>
            <w:gridSpan w:val="3"/>
            <w:tcBorders>
              <w:top w:val="single" w:sz="4" w:space="0" w:color="auto"/>
              <w:left w:val="single" w:sz="4" w:space="0" w:color="auto"/>
              <w:bottom w:val="single" w:sz="4" w:space="0" w:color="auto"/>
              <w:right w:val="single" w:sz="4" w:space="0" w:color="auto"/>
            </w:tcBorders>
            <w:hideMark/>
          </w:tcPr>
          <w:p w14:paraId="6C47BD0C" w14:textId="77777777" w:rsidR="00F071EC" w:rsidRPr="00B6236A" w:rsidRDefault="00F071EC" w:rsidP="00F071EC">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Аналар мектебі</w:t>
            </w:r>
          </w:p>
          <w:p w14:paraId="172C6827" w14:textId="77777777" w:rsidR="00F071EC" w:rsidRPr="00B6236A" w:rsidRDefault="00F071EC" w:rsidP="00F071EC">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Бала тәрбиесі дамуындағы басты рөл атқарушы-отбасы.</w:t>
            </w:r>
          </w:p>
        </w:tc>
      </w:tr>
    </w:tbl>
    <w:p w14:paraId="45BC2082" w14:textId="77777777" w:rsidR="00B6236A" w:rsidRPr="00B6236A" w:rsidRDefault="00B6236A" w:rsidP="00B6236A">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r w:rsidRPr="00B6236A">
        <w:rPr>
          <w:rFonts w:ascii="Times New Roman" w:eastAsia="Calibri" w:hAnsi="Times New Roman" w:cs="Times New Roman"/>
          <w:noProof/>
          <w:sz w:val="24"/>
          <w:szCs w:val="24"/>
          <w:lang w:eastAsia="ru-RU"/>
        </w:rPr>
        <w:drawing>
          <wp:inline distT="0" distB="0" distL="0" distR="0" wp14:anchorId="60DA0B01" wp14:editId="27E50B44">
            <wp:extent cx="3933825" cy="619125"/>
            <wp:effectExtent l="19050" t="0" r="9525" b="0"/>
            <wp:docPr id="35" name="Рисунок 9"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каз"/>
                    <pic:cNvPicPr>
                      <a:picLocks noChangeAspect="1" noChangeArrowheads="1"/>
                    </pic:cNvPicPr>
                  </pic:nvPicPr>
                  <pic:blipFill>
                    <a:blip r:embed="rId7" cstate="print"/>
                    <a:srcRect/>
                    <a:stretch>
                      <a:fillRect/>
                    </a:stretch>
                  </pic:blipFill>
                  <pic:spPr bwMode="auto">
                    <a:xfrm>
                      <a:off x="0" y="0"/>
                      <a:ext cx="3933825" cy="619125"/>
                    </a:xfrm>
                    <a:prstGeom prst="rect">
                      <a:avLst/>
                    </a:prstGeom>
                    <a:noFill/>
                    <a:ln w="9525">
                      <a:noFill/>
                      <a:miter lim="800000"/>
                      <a:headEnd/>
                      <a:tailEnd/>
                    </a:ln>
                  </pic:spPr>
                </pic:pic>
              </a:graphicData>
            </a:graphic>
          </wp:inline>
        </w:drawing>
      </w:r>
    </w:p>
    <w:p w14:paraId="5D37F31E" w14:textId="77777777" w:rsidR="00B6236A" w:rsidRDefault="00B6236A" w:rsidP="00B6236A">
      <w:pPr>
        <w:rPr>
          <w:rFonts w:ascii="Calibri" w:eastAsia="Calibri" w:hAnsi="Calibri" w:cs="Times New Roman"/>
          <w:lang w:val="kk-KZ"/>
        </w:rPr>
      </w:pPr>
    </w:p>
    <w:p w14:paraId="449E0C2C" w14:textId="77777777" w:rsidR="00F071EC" w:rsidRDefault="00F071EC" w:rsidP="00B6236A">
      <w:pPr>
        <w:rPr>
          <w:rFonts w:ascii="Calibri" w:eastAsia="Calibri" w:hAnsi="Calibri" w:cs="Times New Roman"/>
          <w:lang w:val="kk-KZ"/>
        </w:rPr>
      </w:pPr>
    </w:p>
    <w:p w14:paraId="55B40ED0" w14:textId="77777777" w:rsidR="00F071EC" w:rsidRDefault="00F071EC" w:rsidP="00B6236A">
      <w:pPr>
        <w:rPr>
          <w:rFonts w:ascii="Calibri" w:eastAsia="Calibri" w:hAnsi="Calibri" w:cs="Times New Roman"/>
          <w:lang w:val="kk-KZ"/>
        </w:rPr>
      </w:pPr>
    </w:p>
    <w:p w14:paraId="2C50DE51" w14:textId="77777777" w:rsidR="00F071EC" w:rsidRDefault="00F071EC" w:rsidP="00B6236A">
      <w:pPr>
        <w:rPr>
          <w:rFonts w:ascii="Calibri" w:eastAsia="Calibri" w:hAnsi="Calibri" w:cs="Times New Roman"/>
          <w:lang w:val="kk-KZ"/>
        </w:rPr>
      </w:pPr>
    </w:p>
    <w:p w14:paraId="48FDC64F" w14:textId="77777777" w:rsidR="00F071EC" w:rsidRDefault="00F071EC" w:rsidP="00B6236A">
      <w:pPr>
        <w:rPr>
          <w:rFonts w:ascii="Calibri" w:eastAsia="Calibri" w:hAnsi="Calibri" w:cs="Times New Roman"/>
          <w:lang w:val="kk-KZ"/>
        </w:rPr>
      </w:pPr>
    </w:p>
    <w:p w14:paraId="001B37A8" w14:textId="77777777" w:rsidR="00F071EC" w:rsidRDefault="00F071EC" w:rsidP="00B6236A">
      <w:pPr>
        <w:rPr>
          <w:rFonts w:ascii="Calibri" w:eastAsia="Calibri" w:hAnsi="Calibri" w:cs="Times New Roman"/>
          <w:lang w:val="kk-KZ"/>
        </w:rPr>
      </w:pPr>
    </w:p>
    <w:p w14:paraId="4C07E851" w14:textId="77777777" w:rsidR="00F071EC" w:rsidRPr="00F071EC" w:rsidRDefault="00F071EC" w:rsidP="00B6236A">
      <w:pPr>
        <w:rPr>
          <w:rFonts w:ascii="Calibri" w:eastAsia="Calibri" w:hAnsi="Calibri" w:cs="Times New Roman"/>
          <w:lang w:val="kk-KZ"/>
        </w:rPr>
      </w:pPr>
    </w:p>
    <w:p w14:paraId="4676A236" w14:textId="77777777" w:rsidR="00B6236A" w:rsidRPr="00B6236A" w:rsidRDefault="00B6236A" w:rsidP="00B6236A">
      <w:pPr>
        <w:spacing w:after="0" w:line="240" w:lineRule="auto"/>
        <w:rPr>
          <w:rFonts w:ascii="Times New Roman" w:eastAsia="Calibri" w:hAnsi="Times New Roman" w:cs="Times New Roman"/>
          <w:b/>
          <w:sz w:val="24"/>
          <w:szCs w:val="24"/>
          <w:lang w:val="kk-KZ"/>
        </w:rPr>
      </w:pPr>
    </w:p>
    <w:p w14:paraId="5039C310" w14:textId="77777777" w:rsidR="00B6236A" w:rsidRPr="00B6236A" w:rsidRDefault="00B6236A" w:rsidP="00B6236A">
      <w:pPr>
        <w:spacing w:after="0" w:line="240" w:lineRule="auto"/>
        <w:rPr>
          <w:rFonts w:ascii="Times New Roman" w:eastAsia="Calibri" w:hAnsi="Times New Roman" w:cs="Times New Roman"/>
          <w:b/>
          <w:sz w:val="24"/>
          <w:szCs w:val="24"/>
          <w:lang w:val="kk-KZ"/>
        </w:rPr>
      </w:pPr>
    </w:p>
    <w:p w14:paraId="52FD27A9" w14:textId="77777777" w:rsidR="00B6236A" w:rsidRPr="00B6236A" w:rsidRDefault="00B6236A" w:rsidP="00B6236A">
      <w:pPr>
        <w:spacing w:after="0" w:line="240" w:lineRule="auto"/>
        <w:rPr>
          <w:rFonts w:ascii="Times New Roman" w:eastAsia="Calibri" w:hAnsi="Times New Roman" w:cs="Times New Roman"/>
          <w:b/>
          <w:sz w:val="24"/>
          <w:szCs w:val="24"/>
          <w:lang w:val="kk-KZ"/>
        </w:rPr>
      </w:pPr>
    </w:p>
    <w:p w14:paraId="5D52F532" w14:textId="77777777" w:rsidR="00FA55D4" w:rsidRPr="00FA55D4" w:rsidRDefault="00FA55D4" w:rsidP="00FA55D4">
      <w:pPr>
        <w:spacing w:after="0" w:line="240" w:lineRule="auto"/>
        <w:jc w:val="center"/>
        <w:rPr>
          <w:rFonts w:ascii="Times New Roman" w:hAnsi="Times New Roman" w:cs="Times New Roman"/>
          <w:b/>
          <w:lang w:val="kk-KZ"/>
        </w:rPr>
      </w:pPr>
      <w:r w:rsidRPr="00FA55D4">
        <w:rPr>
          <w:rFonts w:ascii="Times New Roman" w:hAnsi="Times New Roman" w:cs="Times New Roman"/>
          <w:b/>
          <w:color w:val="000000"/>
          <w:lang w:val="kk-KZ"/>
        </w:rPr>
        <w:t>Тәрбиелеу-білім беру процесінің циклограммасы</w:t>
      </w:r>
    </w:p>
    <w:p w14:paraId="52955841" w14:textId="77777777" w:rsidR="00FA55D4" w:rsidRPr="00FA55D4" w:rsidRDefault="00FA55D4" w:rsidP="00FA55D4">
      <w:pPr>
        <w:spacing w:after="0" w:line="240" w:lineRule="auto"/>
        <w:rPr>
          <w:rFonts w:ascii="Times New Roman" w:eastAsia="Times New Roman" w:hAnsi="Times New Roman" w:cs="Times New Roman"/>
          <w:bCs/>
          <w:sz w:val="24"/>
          <w:szCs w:val="24"/>
          <w:lang w:val="kk-KZ"/>
        </w:rPr>
      </w:pPr>
      <w:r w:rsidRPr="00FA55D4">
        <w:rPr>
          <w:rFonts w:ascii="Times New Roman" w:hAnsi="Times New Roman" w:cs="Times New Roman"/>
          <w:b/>
          <w:sz w:val="24"/>
          <w:szCs w:val="24"/>
          <w:lang w:val="kk-KZ"/>
        </w:rPr>
        <w:t>Білім беру ұйымы</w:t>
      </w:r>
      <w:r w:rsidRPr="00FA55D4">
        <w:rPr>
          <w:rFonts w:ascii="Times New Roman" w:hAnsi="Times New Roman" w:cs="Times New Roman"/>
          <w:sz w:val="24"/>
          <w:szCs w:val="24"/>
          <w:lang w:val="kk-KZ"/>
        </w:rPr>
        <w:t xml:space="preserve">:  - </w:t>
      </w:r>
      <w:r w:rsidRPr="00FA55D4">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46678E54" w14:textId="77777777" w:rsidR="00FA55D4" w:rsidRPr="00FA55D4" w:rsidRDefault="00FA55D4" w:rsidP="00FA55D4">
      <w:pPr>
        <w:spacing w:after="0" w:line="240" w:lineRule="auto"/>
        <w:rPr>
          <w:rFonts w:ascii="Times New Roman" w:eastAsia="Times New Roman" w:hAnsi="Times New Roman" w:cs="Times New Roman"/>
          <w:bCs/>
          <w:sz w:val="24"/>
          <w:szCs w:val="24"/>
          <w:lang w:val="kk-KZ"/>
        </w:rPr>
      </w:pPr>
      <w:r w:rsidRPr="00FA55D4">
        <w:rPr>
          <w:rFonts w:ascii="Times New Roman" w:eastAsia="Times New Roman" w:hAnsi="Times New Roman" w:cs="Times New Roman"/>
          <w:b/>
          <w:sz w:val="24"/>
          <w:szCs w:val="24"/>
          <w:lang w:val="kk-KZ"/>
        </w:rPr>
        <w:t xml:space="preserve"> </w:t>
      </w:r>
      <w:r w:rsidRPr="00FA55D4">
        <w:rPr>
          <w:rFonts w:ascii="Times New Roman" w:hAnsi="Times New Roman" w:cs="Times New Roman"/>
          <w:b/>
          <w:sz w:val="24"/>
          <w:szCs w:val="24"/>
          <w:lang w:val="kk-KZ"/>
        </w:rPr>
        <w:t xml:space="preserve">Топ: </w:t>
      </w:r>
      <w:r>
        <w:rPr>
          <w:rFonts w:ascii="Times New Roman" w:hAnsi="Times New Roman" w:cs="Times New Roman"/>
          <w:b/>
          <w:sz w:val="24"/>
          <w:szCs w:val="24"/>
          <w:lang w:val="kk-KZ"/>
        </w:rPr>
        <w:t>ортаңғы</w:t>
      </w:r>
      <w:r w:rsidRPr="00FA55D4">
        <w:rPr>
          <w:rFonts w:ascii="Times New Roman" w:hAnsi="Times New Roman" w:cs="Times New Roman"/>
          <w:b/>
          <w:sz w:val="24"/>
          <w:szCs w:val="24"/>
          <w:lang w:val="kk-KZ"/>
        </w:rPr>
        <w:t xml:space="preserve"> топ «</w:t>
      </w:r>
      <w:r>
        <w:rPr>
          <w:rFonts w:ascii="Times New Roman" w:hAnsi="Times New Roman" w:cs="Times New Roman"/>
          <w:b/>
          <w:sz w:val="24"/>
          <w:szCs w:val="24"/>
          <w:lang w:val="kk-KZ"/>
        </w:rPr>
        <w:t>Балапан</w:t>
      </w:r>
      <w:r w:rsidRPr="00FA55D4">
        <w:rPr>
          <w:rFonts w:ascii="Times New Roman" w:hAnsi="Times New Roman" w:cs="Times New Roman"/>
          <w:b/>
          <w:sz w:val="24"/>
          <w:szCs w:val="24"/>
          <w:lang w:val="kk-KZ"/>
        </w:rPr>
        <w:t>».</w:t>
      </w:r>
    </w:p>
    <w:p w14:paraId="0DCC08C1" w14:textId="77777777" w:rsidR="00FA55D4" w:rsidRPr="00FA55D4" w:rsidRDefault="00FA55D4" w:rsidP="00FA55D4">
      <w:pPr>
        <w:spacing w:after="0" w:line="240" w:lineRule="auto"/>
        <w:rPr>
          <w:rFonts w:ascii="Times New Roman" w:hAnsi="Times New Roman" w:cs="Times New Roman"/>
          <w:sz w:val="24"/>
          <w:szCs w:val="24"/>
          <w:u w:val="single"/>
          <w:lang w:val="kk-KZ"/>
        </w:rPr>
      </w:pPr>
      <w:r w:rsidRPr="00FA55D4">
        <w:rPr>
          <w:rFonts w:ascii="Times New Roman" w:hAnsi="Times New Roman" w:cs="Times New Roman"/>
          <w:b/>
          <w:sz w:val="24"/>
          <w:szCs w:val="24"/>
          <w:lang w:val="kk-KZ"/>
        </w:rPr>
        <w:t xml:space="preserve">Балалардын жасы: </w:t>
      </w:r>
      <w:r w:rsidRPr="00FA55D4">
        <w:rPr>
          <w:rFonts w:ascii="Times New Roman" w:hAnsi="Times New Roman" w:cs="Times New Roman"/>
          <w:sz w:val="24"/>
          <w:szCs w:val="24"/>
          <w:lang w:val="kk-KZ"/>
        </w:rPr>
        <w:t xml:space="preserve">-  </w:t>
      </w:r>
      <w:r>
        <w:rPr>
          <w:rFonts w:ascii="Times New Roman" w:hAnsi="Times New Roman" w:cs="Times New Roman"/>
          <w:sz w:val="24"/>
          <w:szCs w:val="24"/>
          <w:lang w:val="kk-KZ"/>
        </w:rPr>
        <w:t>3</w:t>
      </w:r>
      <w:r w:rsidRPr="00FA55D4">
        <w:rPr>
          <w:rFonts w:ascii="Times New Roman" w:hAnsi="Times New Roman" w:cs="Times New Roman"/>
          <w:sz w:val="24"/>
          <w:szCs w:val="24"/>
          <w:lang w:val="kk-KZ"/>
        </w:rPr>
        <w:t xml:space="preserve"> жастағы балалар</w:t>
      </w:r>
    </w:p>
    <w:p w14:paraId="67789E97" w14:textId="77777777" w:rsidR="00B6236A" w:rsidRPr="00FA55D4" w:rsidRDefault="00FA55D4" w:rsidP="00FA55D4">
      <w:pPr>
        <w:spacing w:after="0" w:line="240" w:lineRule="auto"/>
        <w:rPr>
          <w:rFonts w:ascii="Times New Roman" w:eastAsia="Calibri" w:hAnsi="Times New Roman" w:cs="Times New Roman"/>
          <w:sz w:val="24"/>
          <w:szCs w:val="24"/>
          <w:lang w:val="kk-KZ"/>
        </w:rPr>
      </w:pPr>
      <w:r w:rsidRPr="00FA55D4">
        <w:rPr>
          <w:rFonts w:ascii="Times New Roman" w:hAnsi="Times New Roman" w:cs="Times New Roman"/>
          <w:b/>
          <w:bCs/>
          <w:color w:val="000000"/>
          <w:sz w:val="24"/>
          <w:szCs w:val="24"/>
          <w:lang w:val="kk-KZ"/>
        </w:rPr>
        <w:t> Қандай кезеңге жасалды (апта күндерін, айды, жылды көрсету)</w:t>
      </w:r>
      <w:r w:rsidRPr="00FA55D4">
        <w:rPr>
          <w:rFonts w:ascii="Times New Roman" w:hAnsi="Times New Roman" w:cs="Times New Roman"/>
          <w:b/>
          <w:bCs/>
          <w:sz w:val="24"/>
          <w:szCs w:val="24"/>
          <w:lang w:val="kk-KZ"/>
        </w:rPr>
        <w:t>:</w:t>
      </w:r>
      <w:r w:rsidRPr="00FA55D4">
        <w:rPr>
          <w:rFonts w:ascii="Times New Roman" w:hAnsi="Times New Roman" w:cs="Times New Roman"/>
          <w:sz w:val="24"/>
          <w:szCs w:val="24"/>
          <w:lang w:val="kk-KZ"/>
        </w:rPr>
        <w:t xml:space="preserve"> </w:t>
      </w:r>
      <w:r w:rsidR="00B6236A" w:rsidRPr="00B6236A">
        <w:rPr>
          <w:rFonts w:ascii="Times New Roman" w:eastAsia="Calibri" w:hAnsi="Times New Roman" w:cs="Times New Roman"/>
          <w:b/>
          <w:sz w:val="24"/>
          <w:szCs w:val="24"/>
          <w:lang w:val="kk-KZ"/>
        </w:rPr>
        <w:t xml:space="preserve">30 наурыз </w:t>
      </w:r>
      <w:r w:rsidR="00B6236A" w:rsidRPr="00FA55D4">
        <w:rPr>
          <w:rFonts w:ascii="Times New Roman" w:eastAsia="Calibri" w:hAnsi="Times New Roman" w:cs="Times New Roman"/>
          <w:b/>
          <w:sz w:val="24"/>
          <w:szCs w:val="24"/>
          <w:lang w:val="kk-KZ"/>
        </w:rPr>
        <w:t>-</w:t>
      </w:r>
      <w:r w:rsidR="00B6236A" w:rsidRPr="00B6236A">
        <w:rPr>
          <w:rFonts w:ascii="Times New Roman" w:eastAsia="Calibri" w:hAnsi="Times New Roman" w:cs="Times New Roman"/>
          <w:b/>
          <w:sz w:val="24"/>
          <w:szCs w:val="24"/>
          <w:lang w:val="kk-KZ"/>
        </w:rPr>
        <w:t>03 сәуір</w:t>
      </w:r>
      <w:r w:rsidR="00B6236A" w:rsidRPr="00FA55D4">
        <w:rPr>
          <w:rFonts w:ascii="Times New Roman" w:eastAsia="Calibri" w:hAnsi="Times New Roman" w:cs="Times New Roman"/>
          <w:b/>
          <w:sz w:val="24"/>
          <w:szCs w:val="24"/>
          <w:lang w:val="kk-KZ"/>
        </w:rPr>
        <w:t xml:space="preserve"> аралығында.</w:t>
      </w:r>
    </w:p>
    <w:p w14:paraId="1968F5D4" w14:textId="77777777" w:rsidR="00B6236A" w:rsidRPr="00B6236A" w:rsidRDefault="00B6236A" w:rsidP="00B6236A">
      <w:pPr>
        <w:widowControl w:val="0"/>
        <w:autoSpaceDE w:val="0"/>
        <w:autoSpaceDN w:val="0"/>
        <w:spacing w:after="0" w:line="240" w:lineRule="auto"/>
        <w:rPr>
          <w:rFonts w:ascii="Times New Roman" w:eastAsia="Times New Roman" w:hAnsi="Times New Roman" w:cs="Times New Roman"/>
          <w:b/>
          <w:sz w:val="24"/>
          <w:szCs w:val="24"/>
          <w:lang w:val="kk-KZ"/>
        </w:rPr>
      </w:pPr>
      <w:r w:rsidRPr="00B6236A">
        <w:rPr>
          <w:rFonts w:ascii="Times New Roman" w:eastAsia="Calibri" w:hAnsi="Times New Roman" w:cs="Times New Roman"/>
          <w:b/>
          <w:sz w:val="24"/>
          <w:szCs w:val="24"/>
          <w:lang w:val="kk-KZ"/>
        </w:rPr>
        <w:t>«</w:t>
      </w:r>
      <w:r w:rsidRPr="00B6236A">
        <w:rPr>
          <w:rFonts w:ascii="Times New Roman" w:eastAsia="Times New Roman" w:hAnsi="Times New Roman" w:cs="Times New Roman"/>
          <w:b/>
          <w:sz w:val="24"/>
          <w:szCs w:val="24"/>
          <w:lang w:val="kk-KZ"/>
        </w:rPr>
        <w:t>Адал Азамат</w:t>
      </w:r>
      <w:r w:rsidRPr="00B6236A">
        <w:rPr>
          <w:rFonts w:ascii="Times New Roman" w:eastAsia="Calibri" w:hAnsi="Times New Roman" w:cs="Times New Roman"/>
          <w:b/>
          <w:sz w:val="24"/>
          <w:szCs w:val="24"/>
          <w:lang w:val="kk-KZ"/>
        </w:rPr>
        <w:t xml:space="preserve">» </w:t>
      </w:r>
      <w:r w:rsidRPr="00B6236A">
        <w:rPr>
          <w:rFonts w:ascii="Times New Roman" w:eastAsia="Times New Roman" w:hAnsi="Times New Roman" w:cs="Times New Roman"/>
          <w:b/>
          <w:sz w:val="24"/>
          <w:szCs w:val="24"/>
          <w:lang w:val="kk-KZ"/>
        </w:rPr>
        <w:t>Құндылық - Еңбекқорлық пен кәсіпқойлық</w:t>
      </w:r>
    </w:p>
    <w:p w14:paraId="6AAB79DD" w14:textId="77777777" w:rsidR="00B6236A" w:rsidRPr="00342A9E" w:rsidRDefault="00B6236A" w:rsidP="00B6236A">
      <w:pPr>
        <w:ind w:left="-108" w:right="-108"/>
        <w:rPr>
          <w:rFonts w:ascii="Calibri" w:eastAsia="Calibri" w:hAnsi="Calibri" w:cs="Times New Roman"/>
          <w:b/>
          <w:sz w:val="24"/>
          <w:szCs w:val="24"/>
          <w:lang w:val="kk-KZ"/>
        </w:rPr>
      </w:pPr>
      <w:r w:rsidRPr="00B6236A">
        <w:rPr>
          <w:rFonts w:ascii="Times New Roman" w:eastAsia="Calibri" w:hAnsi="Times New Roman" w:cs="Times New Roman"/>
          <w:b/>
          <w:sz w:val="24"/>
          <w:szCs w:val="24"/>
          <w:lang w:val="kk-KZ"/>
        </w:rPr>
        <w:t>Аптаның дәйек сөзі</w:t>
      </w:r>
      <w:r w:rsidRPr="00B6236A">
        <w:rPr>
          <w:rFonts w:ascii="Calibri" w:eastAsia="Calibri" w:hAnsi="Calibri" w:cs="Times New Roman"/>
          <w:b/>
          <w:sz w:val="24"/>
          <w:szCs w:val="24"/>
          <w:lang w:val="kk-KZ"/>
        </w:rPr>
        <w:t xml:space="preserve">- </w:t>
      </w:r>
      <w:r w:rsidRPr="00B6236A">
        <w:rPr>
          <w:rFonts w:ascii="Times New Roman" w:eastAsia="Calibri" w:hAnsi="Times New Roman" w:cs="Times New Roman"/>
          <w:b/>
          <w:sz w:val="24"/>
          <w:szCs w:val="24"/>
          <w:lang w:val="kk-KZ"/>
        </w:rPr>
        <w:t>«Еңбек - қуаныш, жалқаулық - айырылмас азап.»</w:t>
      </w:r>
      <w:r w:rsidRPr="00342A9E">
        <w:rPr>
          <w:rFonts w:ascii="Times New Roman" w:eastAsia="Calibri" w:hAnsi="Times New Roman" w:cs="Times New Roman"/>
          <w:b/>
          <w:sz w:val="24"/>
          <w:szCs w:val="24"/>
          <w:lang w:val="kk-KZ"/>
        </w:rPr>
        <w:t>(Абай)</w:t>
      </w:r>
    </w:p>
    <w:tbl>
      <w:tblPr>
        <w:tblStyle w:val="a5"/>
        <w:tblW w:w="15870" w:type="dxa"/>
        <w:tblInd w:w="-459" w:type="dxa"/>
        <w:tblLayout w:type="fixed"/>
        <w:tblLook w:val="04A0" w:firstRow="1" w:lastRow="0" w:firstColumn="1" w:lastColumn="0" w:noHBand="0" w:noVBand="1"/>
      </w:tblPr>
      <w:tblGrid>
        <w:gridCol w:w="2501"/>
        <w:gridCol w:w="2459"/>
        <w:gridCol w:w="178"/>
        <w:gridCol w:w="103"/>
        <w:gridCol w:w="29"/>
        <w:gridCol w:w="2524"/>
        <w:gridCol w:w="151"/>
        <w:gridCol w:w="61"/>
        <w:gridCol w:w="74"/>
        <w:gridCol w:w="2406"/>
        <w:gridCol w:w="142"/>
        <w:gridCol w:w="404"/>
        <w:gridCol w:w="12"/>
        <w:gridCol w:w="1992"/>
        <w:gridCol w:w="142"/>
        <w:gridCol w:w="142"/>
        <w:gridCol w:w="28"/>
        <w:gridCol w:w="2522"/>
      </w:tblGrid>
      <w:tr w:rsidR="00E90CE5" w:rsidRPr="00B6236A" w14:paraId="18923009" w14:textId="77777777" w:rsidTr="00D40CE9">
        <w:tc>
          <w:tcPr>
            <w:tcW w:w="2501" w:type="dxa"/>
            <w:tcBorders>
              <w:top w:val="single" w:sz="4" w:space="0" w:color="auto"/>
              <w:left w:val="single" w:sz="4" w:space="0" w:color="auto"/>
              <w:bottom w:val="single" w:sz="4" w:space="0" w:color="auto"/>
              <w:right w:val="single" w:sz="4" w:space="0" w:color="auto"/>
            </w:tcBorders>
            <w:vAlign w:val="center"/>
            <w:hideMark/>
          </w:tcPr>
          <w:p w14:paraId="718B0841" w14:textId="017B3877" w:rsidR="00E90CE5" w:rsidRPr="00B6236A" w:rsidRDefault="00E90CE5" w:rsidP="00E90CE5">
            <w:pPr>
              <w:widowControl w:val="0"/>
              <w:autoSpaceDE w:val="0"/>
              <w:autoSpaceDN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Күн тәртібінің үлгісі</w:t>
            </w:r>
          </w:p>
        </w:tc>
        <w:tc>
          <w:tcPr>
            <w:tcW w:w="2740" w:type="dxa"/>
            <w:gridSpan w:val="3"/>
            <w:tcBorders>
              <w:top w:val="single" w:sz="4" w:space="0" w:color="auto"/>
              <w:left w:val="single" w:sz="4" w:space="0" w:color="auto"/>
              <w:bottom w:val="single" w:sz="4" w:space="0" w:color="auto"/>
              <w:right w:val="single" w:sz="4" w:space="0" w:color="auto"/>
            </w:tcBorders>
            <w:hideMark/>
          </w:tcPr>
          <w:p w14:paraId="7DC89C12" w14:textId="77777777" w:rsidR="00E90CE5" w:rsidRPr="00B6236A" w:rsidRDefault="00E90CE5" w:rsidP="00E90CE5">
            <w:pPr>
              <w:widowControl w:val="0"/>
              <w:autoSpaceDE w:val="0"/>
              <w:autoSpaceDN w:val="0"/>
              <w:rPr>
                <w:rFonts w:ascii="Times New Roman" w:eastAsia="Times New Roman" w:hAnsi="Times New Roman" w:cs="Times New Roman"/>
                <w:b/>
                <w:sz w:val="24"/>
                <w:szCs w:val="24"/>
                <w:lang w:val="kk-KZ"/>
              </w:rPr>
            </w:pPr>
            <w:r w:rsidRPr="00B6236A">
              <w:rPr>
                <w:rFonts w:ascii="Times New Roman" w:eastAsia="Times New Roman" w:hAnsi="Times New Roman" w:cs="Times New Roman"/>
                <w:b/>
                <w:sz w:val="24"/>
                <w:szCs w:val="24"/>
                <w:lang w:val="kk-KZ"/>
              </w:rPr>
              <w:t xml:space="preserve">Дүйсенбі/Понедельник </w:t>
            </w:r>
          </w:p>
          <w:p w14:paraId="1418657D" w14:textId="77777777" w:rsidR="00E90CE5" w:rsidRPr="00B6236A" w:rsidRDefault="00E90CE5" w:rsidP="00E90CE5">
            <w:pPr>
              <w:widowControl w:val="0"/>
              <w:autoSpaceDE w:val="0"/>
              <w:autoSpaceDN w:val="0"/>
              <w:rPr>
                <w:rFonts w:ascii="Times New Roman" w:eastAsia="Times New Roman" w:hAnsi="Times New Roman" w:cs="Times New Roman"/>
                <w:b/>
                <w:sz w:val="24"/>
                <w:szCs w:val="24"/>
                <w:lang w:val="kk-KZ"/>
              </w:rPr>
            </w:pPr>
            <w:r w:rsidRPr="00B6236A">
              <w:rPr>
                <w:rFonts w:ascii="Times New Roman" w:eastAsia="Times New Roman" w:hAnsi="Times New Roman" w:cs="Times New Roman"/>
                <w:b/>
                <w:sz w:val="24"/>
                <w:szCs w:val="24"/>
                <w:lang w:val="kk-KZ"/>
              </w:rPr>
              <w:t>30</w:t>
            </w:r>
            <w:r w:rsidRPr="00B6236A">
              <w:rPr>
                <w:rFonts w:ascii="Times New Roman" w:eastAsia="Times New Roman" w:hAnsi="Times New Roman" w:cs="Times New Roman"/>
                <w:b/>
                <w:sz w:val="24"/>
                <w:szCs w:val="24"/>
              </w:rPr>
              <w:t>.03.2026</w:t>
            </w:r>
          </w:p>
        </w:tc>
        <w:tc>
          <w:tcPr>
            <w:tcW w:w="2839" w:type="dxa"/>
            <w:gridSpan w:val="5"/>
            <w:tcBorders>
              <w:top w:val="single" w:sz="4" w:space="0" w:color="auto"/>
              <w:left w:val="single" w:sz="4" w:space="0" w:color="auto"/>
              <w:bottom w:val="single" w:sz="4" w:space="0" w:color="auto"/>
              <w:right w:val="single" w:sz="4" w:space="0" w:color="auto"/>
            </w:tcBorders>
            <w:hideMark/>
          </w:tcPr>
          <w:p w14:paraId="06FA2522" w14:textId="77777777" w:rsidR="00E90CE5" w:rsidRPr="00B6236A" w:rsidRDefault="00E90CE5" w:rsidP="00E90CE5">
            <w:pPr>
              <w:widowControl w:val="0"/>
              <w:autoSpaceDE w:val="0"/>
              <w:autoSpaceDN w:val="0"/>
              <w:rPr>
                <w:rFonts w:ascii="Times New Roman" w:eastAsia="Times New Roman" w:hAnsi="Times New Roman" w:cs="Times New Roman"/>
                <w:b/>
                <w:sz w:val="24"/>
                <w:szCs w:val="24"/>
                <w:lang w:val="kk-KZ"/>
              </w:rPr>
            </w:pPr>
            <w:r w:rsidRPr="00B6236A">
              <w:rPr>
                <w:rFonts w:ascii="Times New Roman" w:eastAsia="Times New Roman" w:hAnsi="Times New Roman" w:cs="Times New Roman"/>
                <w:b/>
                <w:sz w:val="24"/>
                <w:szCs w:val="24"/>
                <w:lang w:val="kk-KZ"/>
              </w:rPr>
              <w:t>Сейсенбі / Вторник</w:t>
            </w:r>
          </w:p>
          <w:p w14:paraId="456F5015" w14:textId="77777777" w:rsidR="00E90CE5" w:rsidRPr="00B6236A" w:rsidRDefault="00E90CE5" w:rsidP="00E90CE5">
            <w:pPr>
              <w:widowControl w:val="0"/>
              <w:autoSpaceDE w:val="0"/>
              <w:autoSpaceDN w:val="0"/>
              <w:rPr>
                <w:rFonts w:ascii="Times New Roman" w:eastAsia="Times New Roman" w:hAnsi="Times New Roman" w:cs="Times New Roman"/>
                <w:b/>
                <w:sz w:val="24"/>
                <w:szCs w:val="24"/>
                <w:lang w:val="kk-KZ"/>
              </w:rPr>
            </w:pPr>
            <w:r w:rsidRPr="00B6236A">
              <w:rPr>
                <w:rFonts w:ascii="Times New Roman" w:eastAsia="Times New Roman" w:hAnsi="Times New Roman" w:cs="Times New Roman"/>
                <w:b/>
                <w:sz w:val="24"/>
                <w:szCs w:val="24"/>
                <w:lang w:val="kk-KZ"/>
              </w:rPr>
              <w:t>31</w:t>
            </w:r>
            <w:r w:rsidRPr="00B6236A">
              <w:rPr>
                <w:rFonts w:ascii="Times New Roman" w:eastAsia="Times New Roman" w:hAnsi="Times New Roman" w:cs="Times New Roman"/>
                <w:b/>
                <w:sz w:val="24"/>
                <w:szCs w:val="24"/>
              </w:rPr>
              <w:t>.03.2026</w:t>
            </w:r>
          </w:p>
        </w:tc>
        <w:tc>
          <w:tcPr>
            <w:tcW w:w="2964" w:type="dxa"/>
            <w:gridSpan w:val="4"/>
            <w:tcBorders>
              <w:top w:val="single" w:sz="4" w:space="0" w:color="auto"/>
              <w:left w:val="single" w:sz="4" w:space="0" w:color="auto"/>
              <w:bottom w:val="single" w:sz="4" w:space="0" w:color="auto"/>
              <w:right w:val="single" w:sz="4" w:space="0" w:color="auto"/>
            </w:tcBorders>
            <w:hideMark/>
          </w:tcPr>
          <w:p w14:paraId="5A602173" w14:textId="77777777" w:rsidR="00E90CE5" w:rsidRPr="00B6236A" w:rsidRDefault="00E90CE5" w:rsidP="00E90CE5">
            <w:pPr>
              <w:widowControl w:val="0"/>
              <w:autoSpaceDE w:val="0"/>
              <w:autoSpaceDN w:val="0"/>
              <w:rPr>
                <w:rFonts w:ascii="Times New Roman" w:eastAsia="Times New Roman" w:hAnsi="Times New Roman" w:cs="Times New Roman"/>
                <w:b/>
                <w:sz w:val="24"/>
                <w:szCs w:val="24"/>
                <w:lang w:val="kk-KZ"/>
              </w:rPr>
            </w:pPr>
            <w:r w:rsidRPr="00B6236A">
              <w:rPr>
                <w:rFonts w:ascii="Times New Roman" w:eastAsia="Times New Roman" w:hAnsi="Times New Roman" w:cs="Times New Roman"/>
                <w:b/>
                <w:sz w:val="24"/>
                <w:szCs w:val="24"/>
                <w:lang w:val="kk-KZ"/>
              </w:rPr>
              <w:t>Сәрсенбі /Среда</w:t>
            </w:r>
          </w:p>
          <w:p w14:paraId="34F0213A" w14:textId="77777777" w:rsidR="00E90CE5" w:rsidRPr="00B6236A" w:rsidRDefault="00E90CE5" w:rsidP="00E90CE5">
            <w:pPr>
              <w:widowControl w:val="0"/>
              <w:autoSpaceDE w:val="0"/>
              <w:autoSpaceDN w:val="0"/>
              <w:rPr>
                <w:rFonts w:ascii="Times New Roman" w:eastAsia="Times New Roman" w:hAnsi="Times New Roman" w:cs="Times New Roman"/>
                <w:b/>
                <w:sz w:val="24"/>
                <w:szCs w:val="24"/>
                <w:lang w:val="kk-KZ"/>
              </w:rPr>
            </w:pPr>
            <w:r w:rsidRPr="00B6236A">
              <w:rPr>
                <w:rFonts w:ascii="Times New Roman" w:eastAsia="Times New Roman" w:hAnsi="Times New Roman" w:cs="Times New Roman"/>
                <w:b/>
                <w:sz w:val="24"/>
                <w:szCs w:val="24"/>
                <w:lang w:val="kk-KZ"/>
              </w:rPr>
              <w:t>01</w:t>
            </w:r>
            <w:r w:rsidRPr="00B6236A">
              <w:rPr>
                <w:rFonts w:ascii="Times New Roman" w:eastAsia="Times New Roman" w:hAnsi="Times New Roman" w:cs="Times New Roman"/>
                <w:b/>
                <w:sz w:val="24"/>
                <w:szCs w:val="24"/>
              </w:rPr>
              <w:t>.0</w:t>
            </w:r>
            <w:r w:rsidRPr="00B6236A">
              <w:rPr>
                <w:rFonts w:ascii="Times New Roman" w:eastAsia="Times New Roman" w:hAnsi="Times New Roman" w:cs="Times New Roman"/>
                <w:b/>
                <w:sz w:val="24"/>
                <w:szCs w:val="24"/>
                <w:lang w:val="kk-KZ"/>
              </w:rPr>
              <w:t>4</w:t>
            </w:r>
            <w:r w:rsidRPr="00B6236A">
              <w:rPr>
                <w:rFonts w:ascii="Times New Roman" w:eastAsia="Times New Roman" w:hAnsi="Times New Roman" w:cs="Times New Roman"/>
                <w:b/>
                <w:sz w:val="24"/>
                <w:szCs w:val="24"/>
              </w:rPr>
              <w:t>.2026</w:t>
            </w:r>
          </w:p>
        </w:tc>
        <w:tc>
          <w:tcPr>
            <w:tcW w:w="2304" w:type="dxa"/>
            <w:gridSpan w:val="4"/>
            <w:tcBorders>
              <w:top w:val="single" w:sz="4" w:space="0" w:color="auto"/>
              <w:left w:val="single" w:sz="4" w:space="0" w:color="auto"/>
              <w:bottom w:val="single" w:sz="4" w:space="0" w:color="auto"/>
              <w:right w:val="single" w:sz="4" w:space="0" w:color="auto"/>
            </w:tcBorders>
            <w:hideMark/>
          </w:tcPr>
          <w:p w14:paraId="7B378FD9" w14:textId="77777777" w:rsidR="00E90CE5" w:rsidRPr="00B6236A" w:rsidRDefault="00E90CE5" w:rsidP="00E90CE5">
            <w:pPr>
              <w:widowControl w:val="0"/>
              <w:autoSpaceDE w:val="0"/>
              <w:autoSpaceDN w:val="0"/>
              <w:rPr>
                <w:rFonts w:ascii="Times New Roman" w:eastAsia="Times New Roman" w:hAnsi="Times New Roman" w:cs="Times New Roman"/>
                <w:b/>
                <w:sz w:val="24"/>
                <w:szCs w:val="24"/>
                <w:lang w:val="kk-KZ"/>
              </w:rPr>
            </w:pPr>
            <w:r w:rsidRPr="00B6236A">
              <w:rPr>
                <w:rFonts w:ascii="Times New Roman" w:eastAsia="Times New Roman" w:hAnsi="Times New Roman" w:cs="Times New Roman"/>
                <w:b/>
                <w:sz w:val="24"/>
                <w:szCs w:val="24"/>
                <w:lang w:val="kk-KZ"/>
              </w:rPr>
              <w:t>Бейсенбі /Четверг</w:t>
            </w:r>
          </w:p>
          <w:p w14:paraId="1D96799C" w14:textId="77777777" w:rsidR="00E90CE5" w:rsidRPr="00B6236A" w:rsidRDefault="00E90CE5" w:rsidP="00E90CE5">
            <w:pPr>
              <w:widowControl w:val="0"/>
              <w:autoSpaceDE w:val="0"/>
              <w:autoSpaceDN w:val="0"/>
              <w:rPr>
                <w:rFonts w:ascii="Times New Roman" w:eastAsia="Times New Roman" w:hAnsi="Times New Roman" w:cs="Times New Roman"/>
                <w:b/>
                <w:sz w:val="24"/>
                <w:szCs w:val="24"/>
                <w:lang w:val="kk-KZ"/>
              </w:rPr>
            </w:pPr>
            <w:r w:rsidRPr="00B6236A">
              <w:rPr>
                <w:rFonts w:ascii="Times New Roman" w:eastAsia="Times New Roman" w:hAnsi="Times New Roman" w:cs="Times New Roman"/>
                <w:b/>
                <w:sz w:val="24"/>
                <w:szCs w:val="24"/>
                <w:lang w:val="kk-KZ"/>
              </w:rPr>
              <w:t>02</w:t>
            </w:r>
            <w:r w:rsidRPr="00B6236A">
              <w:rPr>
                <w:rFonts w:ascii="Times New Roman" w:eastAsia="Times New Roman" w:hAnsi="Times New Roman" w:cs="Times New Roman"/>
                <w:b/>
                <w:sz w:val="24"/>
                <w:szCs w:val="24"/>
              </w:rPr>
              <w:t>.0</w:t>
            </w:r>
            <w:r w:rsidRPr="00B6236A">
              <w:rPr>
                <w:rFonts w:ascii="Times New Roman" w:eastAsia="Times New Roman" w:hAnsi="Times New Roman" w:cs="Times New Roman"/>
                <w:b/>
                <w:sz w:val="24"/>
                <w:szCs w:val="24"/>
                <w:lang w:val="kk-KZ"/>
              </w:rPr>
              <w:t>4</w:t>
            </w:r>
            <w:r w:rsidRPr="00B6236A">
              <w:rPr>
                <w:rFonts w:ascii="Times New Roman" w:eastAsia="Times New Roman" w:hAnsi="Times New Roman" w:cs="Times New Roman"/>
                <w:b/>
                <w:sz w:val="24"/>
                <w:szCs w:val="24"/>
              </w:rPr>
              <w:t>.2026</w:t>
            </w:r>
          </w:p>
        </w:tc>
        <w:tc>
          <w:tcPr>
            <w:tcW w:w="2522" w:type="dxa"/>
            <w:tcBorders>
              <w:top w:val="single" w:sz="4" w:space="0" w:color="auto"/>
              <w:left w:val="single" w:sz="4" w:space="0" w:color="auto"/>
              <w:bottom w:val="single" w:sz="4" w:space="0" w:color="auto"/>
              <w:right w:val="single" w:sz="4" w:space="0" w:color="auto"/>
            </w:tcBorders>
            <w:hideMark/>
          </w:tcPr>
          <w:p w14:paraId="30C4203A" w14:textId="77777777" w:rsidR="00E90CE5" w:rsidRPr="00B6236A" w:rsidRDefault="00E90CE5" w:rsidP="00E90CE5">
            <w:pPr>
              <w:widowControl w:val="0"/>
              <w:autoSpaceDE w:val="0"/>
              <w:autoSpaceDN w:val="0"/>
              <w:rPr>
                <w:rFonts w:ascii="Times New Roman" w:eastAsia="Times New Roman" w:hAnsi="Times New Roman" w:cs="Times New Roman"/>
                <w:b/>
                <w:sz w:val="24"/>
                <w:szCs w:val="24"/>
                <w:lang w:val="kk-KZ"/>
              </w:rPr>
            </w:pPr>
            <w:r w:rsidRPr="00B6236A">
              <w:rPr>
                <w:rFonts w:ascii="Times New Roman" w:eastAsia="Times New Roman" w:hAnsi="Times New Roman" w:cs="Times New Roman"/>
                <w:b/>
                <w:sz w:val="24"/>
                <w:szCs w:val="24"/>
                <w:lang w:val="kk-KZ"/>
              </w:rPr>
              <w:t xml:space="preserve">Жұма / Пятница            </w:t>
            </w:r>
          </w:p>
          <w:p w14:paraId="6F1520A4" w14:textId="77777777" w:rsidR="00E90CE5" w:rsidRPr="00B6236A" w:rsidRDefault="00E90CE5" w:rsidP="00E90CE5">
            <w:pPr>
              <w:widowControl w:val="0"/>
              <w:autoSpaceDE w:val="0"/>
              <w:autoSpaceDN w:val="0"/>
              <w:rPr>
                <w:rFonts w:ascii="Times New Roman" w:eastAsia="Times New Roman" w:hAnsi="Times New Roman" w:cs="Times New Roman"/>
                <w:b/>
                <w:sz w:val="24"/>
                <w:szCs w:val="24"/>
              </w:rPr>
            </w:pPr>
            <w:r w:rsidRPr="00B6236A">
              <w:rPr>
                <w:rFonts w:ascii="Times New Roman" w:eastAsia="Times New Roman" w:hAnsi="Times New Roman" w:cs="Times New Roman"/>
                <w:b/>
                <w:sz w:val="24"/>
                <w:szCs w:val="24"/>
                <w:lang w:val="kk-KZ"/>
              </w:rPr>
              <w:t>03</w:t>
            </w:r>
            <w:r w:rsidRPr="00B6236A">
              <w:rPr>
                <w:rFonts w:ascii="Times New Roman" w:eastAsia="Times New Roman" w:hAnsi="Times New Roman" w:cs="Times New Roman"/>
                <w:b/>
                <w:sz w:val="24"/>
                <w:szCs w:val="24"/>
              </w:rPr>
              <w:t>.0</w:t>
            </w:r>
            <w:r w:rsidRPr="00B6236A">
              <w:rPr>
                <w:rFonts w:ascii="Times New Roman" w:eastAsia="Times New Roman" w:hAnsi="Times New Roman" w:cs="Times New Roman"/>
                <w:b/>
                <w:sz w:val="24"/>
                <w:szCs w:val="24"/>
                <w:lang w:val="kk-KZ"/>
              </w:rPr>
              <w:t>4</w:t>
            </w:r>
            <w:r w:rsidRPr="00B6236A">
              <w:rPr>
                <w:rFonts w:ascii="Times New Roman" w:eastAsia="Times New Roman" w:hAnsi="Times New Roman" w:cs="Times New Roman"/>
                <w:b/>
                <w:sz w:val="24"/>
                <w:szCs w:val="24"/>
              </w:rPr>
              <w:t>.2026</w:t>
            </w:r>
          </w:p>
        </w:tc>
      </w:tr>
      <w:tr w:rsidR="00E90CE5" w:rsidRPr="002D20AF" w14:paraId="57548B35" w14:textId="77777777" w:rsidTr="00D40CE9">
        <w:tc>
          <w:tcPr>
            <w:tcW w:w="2501" w:type="dxa"/>
            <w:tcBorders>
              <w:top w:val="single" w:sz="4" w:space="0" w:color="auto"/>
              <w:left w:val="single" w:sz="4" w:space="0" w:color="auto"/>
              <w:bottom w:val="single" w:sz="4" w:space="0" w:color="auto"/>
              <w:right w:val="single" w:sz="4" w:space="0" w:color="auto"/>
            </w:tcBorders>
            <w:vAlign w:val="center"/>
            <w:hideMark/>
          </w:tcPr>
          <w:p w14:paraId="3B4997DF" w14:textId="66DF98ED" w:rsidR="00E90CE5" w:rsidRPr="00B6236A" w:rsidRDefault="00E90CE5" w:rsidP="00E90CE5">
            <w:pPr>
              <w:widowControl w:val="0"/>
              <w:autoSpaceDE w:val="0"/>
              <w:autoSpaceDN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Балаларды қабылдау</w:t>
            </w:r>
          </w:p>
        </w:tc>
        <w:tc>
          <w:tcPr>
            <w:tcW w:w="13369" w:type="dxa"/>
            <w:gridSpan w:val="17"/>
            <w:tcBorders>
              <w:top w:val="single" w:sz="4" w:space="0" w:color="auto"/>
              <w:left w:val="single" w:sz="4" w:space="0" w:color="auto"/>
              <w:bottom w:val="single" w:sz="4" w:space="0" w:color="auto"/>
              <w:right w:val="single" w:sz="4" w:space="0" w:color="auto"/>
            </w:tcBorders>
            <w:hideMark/>
          </w:tcPr>
          <w:p w14:paraId="11540E3F" w14:textId="77777777" w:rsidR="00E90CE5" w:rsidRPr="00B6236A" w:rsidRDefault="00E90CE5" w:rsidP="00E90CE5">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Тәрбиешінің балалардың қарым-қатынасы: отбасылық дәстүр туралы жеке әңгіме, қарым-қатынасқа және балаларға жақсы көңіл-күй туғызуға арналған ойындар. Достық атмосферасын құру.</w:t>
            </w:r>
          </w:p>
          <w:p w14:paraId="60B33E42" w14:textId="77777777" w:rsidR="00E90CE5" w:rsidRPr="00B6236A" w:rsidRDefault="00E90CE5" w:rsidP="00E90CE5">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 xml:space="preserve"> «Қайырлы таң!» ойын қабылдау</w:t>
            </w:r>
          </w:p>
          <w:p w14:paraId="57684CBB" w14:textId="77777777" w:rsidR="00E90CE5" w:rsidRPr="00B6236A" w:rsidRDefault="00E90CE5" w:rsidP="00E90CE5">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Мақсаты: күні бойы күшті эмоционалды жағдайды жасау; балалардың ата-анасынан жеңіл қалуын қамтамасыз ету.</w:t>
            </w:r>
          </w:p>
        </w:tc>
      </w:tr>
      <w:tr w:rsidR="00E90CE5" w:rsidRPr="00B6236A" w14:paraId="19609588" w14:textId="77777777" w:rsidTr="00D40CE9">
        <w:tc>
          <w:tcPr>
            <w:tcW w:w="2501" w:type="dxa"/>
            <w:tcBorders>
              <w:top w:val="single" w:sz="4" w:space="0" w:color="auto"/>
              <w:left w:val="single" w:sz="4" w:space="0" w:color="auto"/>
              <w:bottom w:val="single" w:sz="4" w:space="0" w:color="auto"/>
              <w:right w:val="single" w:sz="4" w:space="0" w:color="auto"/>
            </w:tcBorders>
            <w:vAlign w:val="center"/>
            <w:hideMark/>
          </w:tcPr>
          <w:p w14:paraId="2B47535C" w14:textId="6D538775" w:rsidR="00E90CE5" w:rsidRPr="00B6236A" w:rsidRDefault="00E90CE5" w:rsidP="00E90CE5">
            <w:pPr>
              <w:widowControl w:val="0"/>
              <w:autoSpaceDE w:val="0"/>
              <w:autoSpaceDN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lang w:val="kk-KZ"/>
              </w:rPr>
              <w:t>Ата-аналармен немесе баланың басқа заңды өкілдерімен әңгімелесу, кеңес беру</w:t>
            </w:r>
          </w:p>
        </w:tc>
        <w:tc>
          <w:tcPr>
            <w:tcW w:w="13369" w:type="dxa"/>
            <w:gridSpan w:val="17"/>
            <w:tcBorders>
              <w:top w:val="single" w:sz="4" w:space="0" w:color="auto"/>
              <w:left w:val="single" w:sz="4" w:space="0" w:color="auto"/>
              <w:bottom w:val="single" w:sz="4" w:space="0" w:color="auto"/>
              <w:right w:val="single" w:sz="4" w:space="0" w:color="auto"/>
            </w:tcBorders>
            <w:hideMark/>
          </w:tcPr>
          <w:p w14:paraId="6A55CA1C" w14:textId="77777777" w:rsidR="00E90CE5" w:rsidRPr="00B6236A" w:rsidRDefault="00E90CE5" w:rsidP="00E90CE5">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Ата-аналармен балалардың денсаулық жағдайы туралы әңгімелесу.</w:t>
            </w:r>
          </w:p>
          <w:p w14:paraId="78377E44" w14:textId="77777777" w:rsidR="00E90CE5" w:rsidRPr="00B6236A" w:rsidRDefault="00E90CE5" w:rsidP="00E90CE5">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«Иммунитет» ақпараттық парақтары</w:t>
            </w:r>
          </w:p>
          <w:p w14:paraId="03F3FEB4" w14:textId="77777777" w:rsidR="00E90CE5" w:rsidRPr="00B6236A" w:rsidRDefault="00E90CE5" w:rsidP="00E90CE5">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Мақсаты: салауатты өмір салты мәселелері бойынша ата-аналардың педагогикалық құзыреттілігін арттыру.</w:t>
            </w:r>
          </w:p>
          <w:p w14:paraId="427EE694" w14:textId="77777777" w:rsidR="00E90CE5" w:rsidRPr="00B6236A" w:rsidRDefault="00E90CE5" w:rsidP="00E90CE5">
            <w:pPr>
              <w:tabs>
                <w:tab w:val="left" w:pos="2370"/>
              </w:tabs>
              <w:spacing w:line="254" w:lineRule="auto"/>
              <w:rPr>
                <w:rFonts w:ascii="Times New Roman" w:eastAsia="Calibri" w:hAnsi="Times New Roman" w:cs="Times New Roman"/>
                <w:sz w:val="24"/>
                <w:szCs w:val="24"/>
                <w:lang w:val="kk-KZ"/>
              </w:rPr>
            </w:pPr>
            <w:r w:rsidRPr="00B6236A">
              <w:rPr>
                <w:rFonts w:ascii="Times New Roman" w:eastAsia="Calibri" w:hAnsi="Times New Roman" w:cs="Times New Roman"/>
                <w:sz w:val="24"/>
                <w:szCs w:val="24"/>
                <w:lang w:val="kk-KZ"/>
              </w:rPr>
              <w:t>Сөздік минимум:денсаулық-здоровье</w:t>
            </w:r>
            <w:r w:rsidRPr="00B6236A">
              <w:rPr>
                <w:rFonts w:ascii="Times New Roman" w:eastAsia="Calibri" w:hAnsi="Times New Roman" w:cs="Times New Roman"/>
                <w:sz w:val="24"/>
                <w:szCs w:val="24"/>
                <w:lang w:val="kk-KZ"/>
              </w:rPr>
              <w:tab/>
            </w:r>
          </w:p>
        </w:tc>
      </w:tr>
      <w:tr w:rsidR="00E90CE5" w:rsidRPr="002D20AF" w14:paraId="7F66CB95" w14:textId="77777777" w:rsidTr="00226996">
        <w:tc>
          <w:tcPr>
            <w:tcW w:w="2501" w:type="dxa"/>
            <w:tcBorders>
              <w:top w:val="single" w:sz="4" w:space="0" w:color="auto"/>
              <w:left w:val="single" w:sz="4" w:space="0" w:color="auto"/>
              <w:bottom w:val="single" w:sz="4" w:space="0" w:color="auto"/>
              <w:right w:val="single" w:sz="4" w:space="0" w:color="auto"/>
            </w:tcBorders>
            <w:hideMark/>
          </w:tcPr>
          <w:p w14:paraId="5965EF6C" w14:textId="3450FF4D" w:rsidR="00E90CE5" w:rsidRPr="00B6236A" w:rsidRDefault="00E90CE5" w:rsidP="00E90CE5">
            <w:pPr>
              <w:widowControl w:val="0"/>
              <w:autoSpaceDE w:val="0"/>
              <w:autoSpaceDN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769" w:type="dxa"/>
            <w:gridSpan w:val="4"/>
            <w:tcBorders>
              <w:top w:val="single" w:sz="4" w:space="0" w:color="auto"/>
              <w:left w:val="single" w:sz="4" w:space="0" w:color="auto"/>
              <w:bottom w:val="single" w:sz="4" w:space="0" w:color="auto"/>
              <w:right w:val="single" w:sz="4" w:space="0" w:color="auto"/>
            </w:tcBorders>
            <w:hideMark/>
          </w:tcPr>
          <w:p w14:paraId="369EF7DF" w14:textId="77777777" w:rsidR="00E90CE5" w:rsidRPr="00B6236A" w:rsidRDefault="00E90CE5" w:rsidP="00E90CE5">
            <w:pPr>
              <w:widowControl w:val="0"/>
              <w:autoSpaceDE w:val="0"/>
              <w:autoSpaceDN w:val="0"/>
              <w:rPr>
                <w:rFonts w:ascii="Times New Roman" w:eastAsia="Times New Roman" w:hAnsi="Times New Roman" w:cs="Times New Roman"/>
                <w:b/>
                <w:sz w:val="24"/>
                <w:szCs w:val="24"/>
                <w:lang w:val="kk-KZ"/>
              </w:rPr>
            </w:pPr>
            <w:r w:rsidRPr="00B6236A">
              <w:rPr>
                <w:rFonts w:ascii="Times New Roman" w:eastAsia="Times New Roman" w:hAnsi="Times New Roman" w:cs="Times New Roman"/>
                <w:b/>
                <w:sz w:val="24"/>
                <w:szCs w:val="24"/>
                <w:lang w:val="kk-KZ"/>
              </w:rPr>
              <w:t xml:space="preserve"> «Көктем ғажайыптары» әңгімелесу</w:t>
            </w:r>
          </w:p>
          <w:p w14:paraId="0B980699" w14:textId="77777777" w:rsidR="00E90CE5" w:rsidRPr="00B6236A" w:rsidRDefault="00E90CE5" w:rsidP="00E90CE5">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Мақсаты: ерте көктемдегі табиғаттың маусымдық өзгерісі туралы түсінігін қалыптастыру; себеп-салдар байланысын орнатуға үйрету. (Қоршаған әлеммен таныстыру, көркем әдебиет)</w:t>
            </w:r>
          </w:p>
          <w:p w14:paraId="6241D43A" w14:textId="77777777" w:rsidR="00E90CE5" w:rsidRPr="00B6236A" w:rsidRDefault="00E90CE5" w:rsidP="00E90CE5">
            <w:pPr>
              <w:widowControl w:val="0"/>
              <w:autoSpaceDE w:val="0"/>
              <w:autoSpaceDN w:val="0"/>
              <w:rPr>
                <w:rFonts w:ascii="Times New Roman" w:eastAsia="Times New Roman" w:hAnsi="Times New Roman" w:cs="Times New Roman"/>
                <w:b/>
                <w:sz w:val="24"/>
                <w:szCs w:val="24"/>
                <w:lang w:val="kk-KZ"/>
              </w:rPr>
            </w:pPr>
            <w:r w:rsidRPr="00B6236A">
              <w:rPr>
                <w:rFonts w:ascii="Times New Roman" w:eastAsia="Times New Roman" w:hAnsi="Times New Roman" w:cs="Times New Roman"/>
                <w:b/>
                <w:sz w:val="24"/>
                <w:szCs w:val="24"/>
                <w:lang w:val="kk-KZ"/>
              </w:rPr>
              <w:t>Саусақ гимнастикасы «Қар тамшысы»</w:t>
            </w:r>
          </w:p>
          <w:p w14:paraId="12779B33" w14:textId="77777777" w:rsidR="00E90CE5" w:rsidRPr="00B6236A" w:rsidRDefault="00E90CE5" w:rsidP="00E90CE5">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lastRenderedPageBreak/>
              <w:t xml:space="preserve">Мақсаты: қолдың ұсақ моторикасын дамыту. </w:t>
            </w:r>
          </w:p>
          <w:p w14:paraId="1189BD1C" w14:textId="77777777" w:rsidR="00E90CE5" w:rsidRPr="00B6236A" w:rsidRDefault="00E90CE5" w:rsidP="00E90CE5">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«Сипаттамасы бойынша тап»</w:t>
            </w:r>
          </w:p>
          <w:p w14:paraId="6C289CE2" w14:textId="77777777" w:rsidR="00E90CE5" w:rsidRPr="00B6236A" w:rsidRDefault="00E90CE5" w:rsidP="00E90CE5">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 xml:space="preserve"> дидактикалық ойыны</w:t>
            </w:r>
          </w:p>
          <w:p w14:paraId="6D176F67" w14:textId="77777777" w:rsidR="00E90CE5" w:rsidRPr="00B6236A" w:rsidRDefault="00E90CE5" w:rsidP="00E90CE5">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Мақсаты: балаларды затт ойын алаңын ұйымдастыру</w:t>
            </w:r>
          </w:p>
          <w:p w14:paraId="3719B270" w14:textId="77777777" w:rsidR="00E90CE5" w:rsidRPr="00B6236A" w:rsidRDefault="00E90CE5" w:rsidP="00E90CE5">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«Бөлме өсімдіктеріне күтім жасау» әңгімелесу</w:t>
            </w:r>
          </w:p>
          <w:p w14:paraId="6FDF3B71" w14:textId="77777777" w:rsidR="00E90CE5" w:rsidRPr="00B6236A" w:rsidRDefault="00E90CE5" w:rsidP="00E90CE5">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Мақсаты: балалардың бөлме өсімдігін күту дағдысын қалыптастыру.</w:t>
            </w:r>
          </w:p>
          <w:p w14:paraId="61F84633" w14:textId="77777777" w:rsidR="00E90CE5" w:rsidRPr="00B6236A" w:rsidRDefault="00E90CE5" w:rsidP="00E90CE5">
            <w:pPr>
              <w:widowControl w:val="0"/>
              <w:autoSpaceDE w:val="0"/>
              <w:autoSpaceDN w:val="0"/>
              <w:rPr>
                <w:rFonts w:ascii="Times New Roman" w:eastAsia="Times New Roman" w:hAnsi="Times New Roman" w:cs="Times New Roman"/>
                <w:sz w:val="24"/>
                <w:szCs w:val="24"/>
                <w:highlight w:val="yellow"/>
                <w:lang w:val="kk-KZ"/>
              </w:rPr>
            </w:pPr>
            <w:r w:rsidRPr="00B6236A">
              <w:rPr>
                <w:rFonts w:ascii="Times New Roman" w:eastAsia="Times New Roman" w:hAnsi="Times New Roman" w:cs="Times New Roman"/>
                <w:sz w:val="24"/>
                <w:szCs w:val="24"/>
                <w:lang w:val="kk-KZ"/>
              </w:rPr>
              <w:t>Сөздік минимум:көктем-весна</w:t>
            </w:r>
          </w:p>
        </w:tc>
        <w:tc>
          <w:tcPr>
            <w:tcW w:w="2736" w:type="dxa"/>
            <w:gridSpan w:val="3"/>
            <w:tcBorders>
              <w:top w:val="single" w:sz="4" w:space="0" w:color="auto"/>
              <w:left w:val="single" w:sz="4" w:space="0" w:color="auto"/>
              <w:bottom w:val="single" w:sz="4" w:space="0" w:color="auto"/>
              <w:right w:val="single" w:sz="4" w:space="0" w:color="auto"/>
            </w:tcBorders>
          </w:tcPr>
          <w:p w14:paraId="0CA9FEF4" w14:textId="77777777" w:rsidR="00E90CE5" w:rsidRPr="00B6236A" w:rsidRDefault="00E90CE5" w:rsidP="00E90CE5">
            <w:pPr>
              <w:widowControl w:val="0"/>
              <w:autoSpaceDE w:val="0"/>
              <w:autoSpaceDN w:val="0"/>
              <w:rPr>
                <w:rFonts w:ascii="Times New Roman" w:eastAsia="Times New Roman" w:hAnsi="Times New Roman" w:cs="Times New Roman"/>
                <w:b/>
                <w:sz w:val="24"/>
                <w:szCs w:val="24"/>
                <w:lang w:val="kk-KZ"/>
              </w:rPr>
            </w:pPr>
            <w:r w:rsidRPr="00B6236A">
              <w:rPr>
                <w:rFonts w:ascii="Times New Roman" w:eastAsia="Times New Roman" w:hAnsi="Times New Roman" w:cs="Times New Roman"/>
                <w:b/>
                <w:sz w:val="24"/>
                <w:szCs w:val="24"/>
                <w:lang w:val="kk-KZ"/>
              </w:rPr>
              <w:lastRenderedPageBreak/>
              <w:t>Үстел ойыны «Шатасу»</w:t>
            </w:r>
          </w:p>
          <w:p w14:paraId="70A683BF" w14:textId="77777777" w:rsidR="00E90CE5" w:rsidRPr="00B6236A" w:rsidRDefault="00E90CE5" w:rsidP="00E90CE5">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Мақсаты: өсімдіктердің бөліктері туралы білімдерін бекіту. (Қоршаған әлеммен таныстыру, шығармашылық)</w:t>
            </w:r>
          </w:p>
          <w:p w14:paraId="3F191D90" w14:textId="77777777" w:rsidR="00E90CE5" w:rsidRPr="00B6236A" w:rsidRDefault="00E90CE5" w:rsidP="00E90CE5">
            <w:pPr>
              <w:widowControl w:val="0"/>
              <w:autoSpaceDE w:val="0"/>
              <w:autoSpaceDN w:val="0"/>
              <w:rPr>
                <w:rFonts w:ascii="Times New Roman" w:eastAsia="Times New Roman" w:hAnsi="Times New Roman" w:cs="Times New Roman"/>
                <w:b/>
                <w:sz w:val="24"/>
                <w:szCs w:val="24"/>
                <w:lang w:val="kk-KZ"/>
              </w:rPr>
            </w:pPr>
          </w:p>
          <w:p w14:paraId="418FFBCC" w14:textId="77777777" w:rsidR="00E90CE5" w:rsidRPr="00B6236A" w:rsidRDefault="00E90CE5" w:rsidP="00E90CE5">
            <w:pPr>
              <w:widowControl w:val="0"/>
              <w:autoSpaceDE w:val="0"/>
              <w:autoSpaceDN w:val="0"/>
              <w:rPr>
                <w:rFonts w:ascii="Times New Roman" w:eastAsia="Times New Roman" w:hAnsi="Times New Roman" w:cs="Times New Roman"/>
                <w:b/>
                <w:sz w:val="24"/>
                <w:szCs w:val="24"/>
                <w:lang w:val="kk-KZ"/>
              </w:rPr>
            </w:pPr>
            <w:r w:rsidRPr="00B6236A">
              <w:rPr>
                <w:rFonts w:ascii="Times New Roman" w:eastAsia="Times New Roman" w:hAnsi="Times New Roman" w:cs="Times New Roman"/>
                <w:b/>
                <w:sz w:val="24"/>
                <w:szCs w:val="24"/>
                <w:lang w:val="kk-KZ"/>
              </w:rPr>
              <w:t>«Санау» дидактикалық ойыны</w:t>
            </w:r>
          </w:p>
          <w:p w14:paraId="4BBB9CD2" w14:textId="77777777" w:rsidR="00E90CE5" w:rsidRDefault="00E90CE5" w:rsidP="00E90CE5">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Мақсаты: бірден бастап санап үйрену</w:t>
            </w:r>
          </w:p>
          <w:p w14:paraId="777C0AB7" w14:textId="77777777" w:rsidR="00E90CE5" w:rsidRDefault="00E90CE5" w:rsidP="00E90CE5">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 xml:space="preserve">(Математика негіздері) </w:t>
            </w:r>
          </w:p>
          <w:p w14:paraId="6CB3F3EE" w14:textId="77777777" w:rsidR="00E90CE5" w:rsidRPr="00B6236A" w:rsidRDefault="00E90CE5" w:rsidP="00E90CE5">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Сөздік минимум:бір-</w:t>
            </w:r>
            <w:r w:rsidRPr="00B6236A">
              <w:rPr>
                <w:rFonts w:ascii="Times New Roman" w:eastAsia="Times New Roman" w:hAnsi="Times New Roman" w:cs="Times New Roman"/>
                <w:sz w:val="24"/>
                <w:szCs w:val="24"/>
                <w:lang w:val="kk-KZ"/>
              </w:rPr>
              <w:lastRenderedPageBreak/>
              <w:t>один</w:t>
            </w:r>
          </w:p>
        </w:tc>
        <w:tc>
          <w:tcPr>
            <w:tcW w:w="2622" w:type="dxa"/>
            <w:gridSpan w:val="3"/>
            <w:tcBorders>
              <w:top w:val="single" w:sz="4" w:space="0" w:color="auto"/>
              <w:left w:val="single" w:sz="4" w:space="0" w:color="auto"/>
              <w:bottom w:val="single" w:sz="4" w:space="0" w:color="auto"/>
              <w:right w:val="single" w:sz="4" w:space="0" w:color="auto"/>
            </w:tcBorders>
          </w:tcPr>
          <w:p w14:paraId="4EA1EF91" w14:textId="77777777" w:rsidR="00E90CE5" w:rsidRPr="00B6236A" w:rsidRDefault="00E90CE5" w:rsidP="00E90CE5">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b/>
                <w:sz w:val="24"/>
                <w:szCs w:val="24"/>
                <w:lang w:val="kk-KZ"/>
              </w:rPr>
              <w:lastRenderedPageBreak/>
              <w:t xml:space="preserve"> «Сұлу көктем!»</w:t>
            </w:r>
          </w:p>
          <w:p w14:paraId="35705C20" w14:textId="77777777" w:rsidR="00E90CE5" w:rsidRPr="00B6236A" w:rsidRDefault="00E90CE5" w:rsidP="00E90CE5">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Мақсаты: балалардың көктем және оның белгілері туралы түсінігін бекіту.</w:t>
            </w:r>
          </w:p>
          <w:p w14:paraId="328B1849" w14:textId="77777777" w:rsidR="00E90CE5" w:rsidRPr="00B6236A" w:rsidRDefault="00E90CE5" w:rsidP="00E90CE5">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 xml:space="preserve">Балалар, мен кеше саябаққа қыдырдым, оны танымай қалдым. </w:t>
            </w:r>
          </w:p>
          <w:p w14:paraId="1D2F6823" w14:textId="77777777" w:rsidR="00E90CE5" w:rsidRPr="00B6236A" w:rsidRDefault="00E90CE5" w:rsidP="00E90CE5">
            <w:pPr>
              <w:widowControl w:val="0"/>
              <w:autoSpaceDE w:val="0"/>
              <w:autoSpaceDN w:val="0"/>
              <w:rPr>
                <w:rFonts w:ascii="Times New Roman" w:eastAsia="Times New Roman" w:hAnsi="Times New Roman" w:cs="Times New Roman"/>
                <w:sz w:val="24"/>
                <w:szCs w:val="24"/>
                <w:lang w:val="kk-KZ"/>
              </w:rPr>
            </w:pPr>
          </w:p>
          <w:p w14:paraId="3EBAC25C" w14:textId="77777777" w:rsidR="00E90CE5" w:rsidRDefault="00E90CE5" w:rsidP="00E90CE5">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 xml:space="preserve">Саябақ қалай өзгерді? Мен оны неге танымадым? Кім айтады? Қар не болды? (Қар еріді.) Ал ағаштарға не болды? </w:t>
            </w:r>
            <w:r w:rsidRPr="00B6236A">
              <w:rPr>
                <w:rFonts w:ascii="Times New Roman" w:eastAsia="Times New Roman" w:hAnsi="Times New Roman" w:cs="Times New Roman"/>
                <w:sz w:val="24"/>
                <w:szCs w:val="24"/>
                <w:lang w:val="kk-KZ"/>
              </w:rPr>
              <w:lastRenderedPageBreak/>
              <w:t xml:space="preserve">(Бүршік жарады) Қандай гүл пайда болды? (примула). </w:t>
            </w:r>
          </w:p>
          <w:p w14:paraId="1DBF0D61" w14:textId="77777777" w:rsidR="00E90CE5" w:rsidRPr="00B6236A" w:rsidRDefault="00E90CE5" w:rsidP="00E90CE5">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(Тіл дамыту, қоршаған әлеммен таныстыру)</w:t>
            </w:r>
          </w:p>
          <w:p w14:paraId="4571006E" w14:textId="77777777" w:rsidR="00E90CE5" w:rsidRPr="00B6236A" w:rsidRDefault="00E90CE5" w:rsidP="00E90CE5">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Сөздік минимум:</w:t>
            </w:r>
            <w:r w:rsidRPr="00342A9E">
              <w:rPr>
                <w:lang w:val="kk-KZ"/>
              </w:rPr>
              <w:t xml:space="preserve"> </w:t>
            </w:r>
            <w:r w:rsidRPr="00DF6F22">
              <w:rPr>
                <w:rFonts w:ascii="Times New Roman" w:eastAsia="Times New Roman" w:hAnsi="Times New Roman" w:cs="Times New Roman"/>
                <w:sz w:val="24"/>
                <w:szCs w:val="24"/>
                <w:lang w:val="kk-KZ"/>
              </w:rPr>
              <w:t>көктем-весна</w:t>
            </w:r>
          </w:p>
        </w:tc>
        <w:tc>
          <w:tcPr>
            <w:tcW w:w="2550" w:type="dxa"/>
            <w:gridSpan w:val="4"/>
            <w:tcBorders>
              <w:top w:val="single" w:sz="4" w:space="0" w:color="auto"/>
              <w:left w:val="single" w:sz="4" w:space="0" w:color="auto"/>
              <w:bottom w:val="single" w:sz="4" w:space="0" w:color="auto"/>
              <w:right w:val="single" w:sz="4" w:space="0" w:color="auto"/>
            </w:tcBorders>
            <w:hideMark/>
          </w:tcPr>
          <w:p w14:paraId="1B2A4CA9" w14:textId="77777777" w:rsidR="00E90CE5" w:rsidRPr="00B6236A" w:rsidRDefault="00E90CE5" w:rsidP="00E90CE5">
            <w:pPr>
              <w:widowControl w:val="0"/>
              <w:autoSpaceDE w:val="0"/>
              <w:autoSpaceDN w:val="0"/>
              <w:rPr>
                <w:rFonts w:ascii="Times New Roman" w:eastAsia="Times New Roman" w:hAnsi="Times New Roman" w:cs="Times New Roman"/>
                <w:b/>
                <w:sz w:val="24"/>
                <w:szCs w:val="24"/>
                <w:lang w:val="kk-KZ"/>
              </w:rPr>
            </w:pPr>
            <w:r w:rsidRPr="00B6236A">
              <w:rPr>
                <w:rFonts w:ascii="Times New Roman" w:eastAsia="Times New Roman" w:hAnsi="Times New Roman" w:cs="Times New Roman"/>
                <w:b/>
                <w:sz w:val="24"/>
                <w:szCs w:val="24"/>
                <w:lang w:val="kk-KZ"/>
              </w:rPr>
              <w:lastRenderedPageBreak/>
              <w:t xml:space="preserve"> «Гүл әлемінде» сурет қарау</w:t>
            </w:r>
          </w:p>
          <w:p w14:paraId="40CBBAEC" w14:textId="77777777" w:rsidR="00E90CE5" w:rsidRPr="00B6236A" w:rsidRDefault="00E90CE5" w:rsidP="00E90CE5">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Мақсаты: өсімдіктердің табиғи жағдайда тіршілікке бейімделуі туралы түсінікті кеңейту.</w:t>
            </w:r>
          </w:p>
          <w:p w14:paraId="62CECD2B" w14:textId="77777777" w:rsidR="00E90CE5" w:rsidRPr="00B6236A" w:rsidRDefault="00E90CE5" w:rsidP="00E90CE5">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 xml:space="preserve">(Қоршаған әлеммен  таныстыру, </w:t>
            </w:r>
            <w:r>
              <w:rPr>
                <w:rFonts w:ascii="Times New Roman" w:eastAsia="Times New Roman" w:hAnsi="Times New Roman" w:cs="Times New Roman"/>
                <w:sz w:val="24"/>
                <w:szCs w:val="24"/>
                <w:lang w:val="kk-KZ"/>
              </w:rPr>
              <w:t xml:space="preserve">тіл </w:t>
            </w:r>
            <w:r w:rsidRPr="00B6236A">
              <w:rPr>
                <w:rFonts w:ascii="Times New Roman" w:eastAsia="Times New Roman" w:hAnsi="Times New Roman" w:cs="Times New Roman"/>
                <w:sz w:val="24"/>
                <w:szCs w:val="24"/>
                <w:lang w:val="kk-KZ"/>
              </w:rPr>
              <w:t>дамыту, музыка)</w:t>
            </w:r>
          </w:p>
          <w:p w14:paraId="32A1D7DE" w14:textId="77777777" w:rsidR="00E90CE5" w:rsidRPr="00B6236A" w:rsidRDefault="00E90CE5" w:rsidP="00E90CE5">
            <w:pPr>
              <w:widowControl w:val="0"/>
              <w:autoSpaceDE w:val="0"/>
              <w:autoSpaceDN w:val="0"/>
              <w:rPr>
                <w:rFonts w:ascii="Times New Roman" w:eastAsia="Times New Roman" w:hAnsi="Times New Roman" w:cs="Times New Roman"/>
                <w:b/>
                <w:sz w:val="24"/>
                <w:szCs w:val="24"/>
                <w:lang w:val="kk-KZ"/>
              </w:rPr>
            </w:pPr>
            <w:r w:rsidRPr="00B6236A">
              <w:rPr>
                <w:rFonts w:ascii="Times New Roman" w:eastAsia="Times New Roman" w:hAnsi="Times New Roman" w:cs="Times New Roman"/>
                <w:b/>
                <w:sz w:val="24"/>
                <w:szCs w:val="24"/>
                <w:lang w:val="kk-KZ"/>
              </w:rPr>
              <w:t>«Терезеде қандай қонақтар отыр?» дидактикалық ойыны.</w:t>
            </w:r>
          </w:p>
          <w:p w14:paraId="05E3330C" w14:textId="77777777" w:rsidR="00E90CE5" w:rsidRDefault="00E90CE5" w:rsidP="00E90CE5">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 xml:space="preserve">Мақсаты: екі-үш </w:t>
            </w:r>
            <w:r w:rsidRPr="00B6236A">
              <w:rPr>
                <w:rFonts w:ascii="Times New Roman" w:eastAsia="Times New Roman" w:hAnsi="Times New Roman" w:cs="Times New Roman"/>
                <w:sz w:val="24"/>
                <w:szCs w:val="24"/>
                <w:lang w:val="kk-KZ"/>
              </w:rPr>
              <w:lastRenderedPageBreak/>
              <w:t>бөлме өсімдіктерді ажырату және атау. (Қоршаған әлеммен таныстыру)</w:t>
            </w:r>
          </w:p>
          <w:p w14:paraId="782A0D33" w14:textId="77777777" w:rsidR="00E90CE5" w:rsidRPr="00B6236A" w:rsidRDefault="00E90CE5" w:rsidP="00E90CE5">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 xml:space="preserve"> Сөздік минимум:терезе-окно</w:t>
            </w:r>
          </w:p>
          <w:p w14:paraId="0049666D" w14:textId="77777777" w:rsidR="00E90CE5" w:rsidRPr="00B6236A" w:rsidRDefault="00E90CE5" w:rsidP="00E90CE5">
            <w:pPr>
              <w:widowControl w:val="0"/>
              <w:autoSpaceDE w:val="0"/>
              <w:autoSpaceDN w:val="0"/>
              <w:rPr>
                <w:rFonts w:ascii="Times New Roman" w:eastAsia="Times New Roman" w:hAnsi="Times New Roman" w:cs="Times New Roman"/>
                <w:sz w:val="24"/>
                <w:szCs w:val="24"/>
                <w:highlight w:val="yellow"/>
                <w:lang w:val="kk-KZ"/>
              </w:rPr>
            </w:pPr>
            <w:r w:rsidRPr="00B6236A">
              <w:rPr>
                <w:rFonts w:ascii="Times New Roman" w:eastAsia="Times New Roman" w:hAnsi="Times New Roman" w:cs="Times New Roman"/>
                <w:sz w:val="24"/>
                <w:szCs w:val="24"/>
                <w:lang w:val="kk-KZ"/>
              </w:rPr>
              <w:t>.</w:t>
            </w:r>
          </w:p>
        </w:tc>
        <w:tc>
          <w:tcPr>
            <w:tcW w:w="2692" w:type="dxa"/>
            <w:gridSpan w:val="3"/>
            <w:tcBorders>
              <w:top w:val="single" w:sz="4" w:space="0" w:color="auto"/>
              <w:left w:val="single" w:sz="4" w:space="0" w:color="auto"/>
              <w:bottom w:val="single" w:sz="4" w:space="0" w:color="auto"/>
              <w:right w:val="single" w:sz="4" w:space="0" w:color="auto"/>
            </w:tcBorders>
          </w:tcPr>
          <w:p w14:paraId="1AEB11AE" w14:textId="77777777" w:rsidR="00E90CE5" w:rsidRPr="00B6236A" w:rsidRDefault="00E90CE5" w:rsidP="00E90CE5">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b/>
                <w:sz w:val="24"/>
                <w:szCs w:val="24"/>
                <w:lang w:val="kk-KZ"/>
              </w:rPr>
              <w:lastRenderedPageBreak/>
              <w:t xml:space="preserve"> «Бөлме өсімдіктеріне күтім жасау»</w:t>
            </w:r>
            <w:r w:rsidRPr="00B6236A">
              <w:rPr>
                <w:rFonts w:ascii="Times New Roman" w:eastAsia="Times New Roman" w:hAnsi="Times New Roman" w:cs="Times New Roman"/>
                <w:sz w:val="24"/>
                <w:szCs w:val="24"/>
                <w:lang w:val="kk-KZ"/>
              </w:rPr>
              <w:t xml:space="preserve"> әңгімелесу</w:t>
            </w:r>
          </w:p>
          <w:p w14:paraId="47120EE3" w14:textId="77777777" w:rsidR="00E90CE5" w:rsidRPr="00B6236A" w:rsidRDefault="00E90CE5" w:rsidP="00E90CE5">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Мақсаты: балалардың бөлме өсімдігін күту дағдысын қалыптастыру.</w:t>
            </w:r>
          </w:p>
          <w:p w14:paraId="1AD1F80E" w14:textId="77777777" w:rsidR="00E90CE5" w:rsidRPr="00B6236A" w:rsidRDefault="00E90CE5" w:rsidP="00E90CE5">
            <w:pPr>
              <w:widowControl w:val="0"/>
              <w:autoSpaceDE w:val="0"/>
              <w:autoSpaceDN w:val="0"/>
              <w:rPr>
                <w:rFonts w:ascii="Times New Roman" w:eastAsia="Times New Roman" w:hAnsi="Times New Roman" w:cs="Times New Roman"/>
                <w:sz w:val="24"/>
                <w:szCs w:val="24"/>
                <w:lang w:val="kk-KZ"/>
              </w:rPr>
            </w:pPr>
          </w:p>
          <w:p w14:paraId="0425DF8C" w14:textId="77777777" w:rsidR="00E90CE5" w:rsidRPr="00B6236A" w:rsidRDefault="00E90CE5" w:rsidP="00E90CE5">
            <w:pPr>
              <w:widowControl w:val="0"/>
              <w:autoSpaceDE w:val="0"/>
              <w:autoSpaceDN w:val="0"/>
              <w:rPr>
                <w:rFonts w:ascii="Times New Roman" w:eastAsia="Times New Roman" w:hAnsi="Times New Roman" w:cs="Times New Roman"/>
                <w:sz w:val="24"/>
                <w:szCs w:val="24"/>
                <w:lang w:val="kk-KZ"/>
              </w:rPr>
            </w:pPr>
          </w:p>
          <w:p w14:paraId="3BFDA2A6" w14:textId="77777777" w:rsidR="00E90CE5" w:rsidRPr="00B6236A" w:rsidRDefault="00E90CE5" w:rsidP="00E90CE5">
            <w:pPr>
              <w:widowControl w:val="0"/>
              <w:autoSpaceDE w:val="0"/>
              <w:autoSpaceDN w:val="0"/>
              <w:rPr>
                <w:rFonts w:ascii="Times New Roman" w:eastAsia="Times New Roman" w:hAnsi="Times New Roman" w:cs="Times New Roman"/>
                <w:b/>
                <w:sz w:val="24"/>
                <w:szCs w:val="24"/>
                <w:lang w:val="kk-KZ"/>
              </w:rPr>
            </w:pPr>
            <w:r w:rsidRPr="00B6236A">
              <w:rPr>
                <w:rFonts w:ascii="Times New Roman" w:eastAsia="Times New Roman" w:hAnsi="Times New Roman" w:cs="Times New Roman"/>
                <w:b/>
                <w:sz w:val="24"/>
                <w:szCs w:val="24"/>
                <w:lang w:val="kk-KZ"/>
              </w:rPr>
              <w:t>Табиғат бұрышындағы еңбек</w:t>
            </w:r>
          </w:p>
          <w:p w14:paraId="0C559B44" w14:textId="77777777" w:rsidR="00E90CE5" w:rsidRPr="00B6236A" w:rsidRDefault="00E90CE5" w:rsidP="00E90CE5">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 xml:space="preserve">Мақсаты: балаларға гүл өсіретін құмырадағы жерді қопсытып, гүлдерді дұрыс </w:t>
            </w:r>
            <w:r w:rsidRPr="00B6236A">
              <w:rPr>
                <w:rFonts w:ascii="Times New Roman" w:eastAsia="Times New Roman" w:hAnsi="Times New Roman" w:cs="Times New Roman"/>
                <w:sz w:val="24"/>
                <w:szCs w:val="24"/>
                <w:lang w:val="kk-KZ"/>
              </w:rPr>
              <w:lastRenderedPageBreak/>
              <w:t>суаруды (тамыр астында) үйретуді жалғастыру. (Қоршаған әлеммен таныстыру, тіл дамыту, көркем әдебиет, математика негіздері)</w:t>
            </w:r>
          </w:p>
          <w:p w14:paraId="4B3234D4" w14:textId="77777777" w:rsidR="00E90CE5" w:rsidRPr="00B6236A" w:rsidRDefault="00E90CE5" w:rsidP="00E90CE5">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Сөздік минимум:табиғат-природа</w:t>
            </w:r>
          </w:p>
          <w:p w14:paraId="60217A89" w14:textId="77777777" w:rsidR="00E90CE5" w:rsidRPr="00B6236A" w:rsidRDefault="00E90CE5" w:rsidP="00E90CE5">
            <w:pPr>
              <w:widowControl w:val="0"/>
              <w:autoSpaceDE w:val="0"/>
              <w:autoSpaceDN w:val="0"/>
              <w:rPr>
                <w:rFonts w:ascii="Times New Roman" w:eastAsia="Times New Roman" w:hAnsi="Times New Roman" w:cs="Times New Roman"/>
                <w:sz w:val="24"/>
                <w:szCs w:val="24"/>
                <w:highlight w:val="yellow"/>
                <w:lang w:val="kk-KZ"/>
              </w:rPr>
            </w:pPr>
          </w:p>
        </w:tc>
      </w:tr>
      <w:tr w:rsidR="00E90CE5" w:rsidRPr="00B6236A" w14:paraId="71CB0EE4" w14:textId="77777777" w:rsidTr="00D40CE9">
        <w:tc>
          <w:tcPr>
            <w:tcW w:w="2501" w:type="dxa"/>
            <w:tcBorders>
              <w:top w:val="single" w:sz="4" w:space="0" w:color="auto"/>
              <w:left w:val="single" w:sz="4" w:space="0" w:color="auto"/>
              <w:bottom w:val="single" w:sz="4" w:space="0" w:color="auto"/>
              <w:right w:val="single" w:sz="4" w:space="0" w:color="auto"/>
            </w:tcBorders>
            <w:vAlign w:val="center"/>
            <w:hideMark/>
          </w:tcPr>
          <w:p w14:paraId="259D0FF6" w14:textId="2F1CF333" w:rsidR="00E90CE5" w:rsidRPr="00B6236A" w:rsidRDefault="00E90CE5" w:rsidP="00E90CE5">
            <w:pPr>
              <w:widowControl w:val="0"/>
              <w:autoSpaceDE w:val="0"/>
              <w:autoSpaceDN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Ертеңгілік жаттығу</w:t>
            </w:r>
          </w:p>
        </w:tc>
        <w:tc>
          <w:tcPr>
            <w:tcW w:w="13369" w:type="dxa"/>
            <w:gridSpan w:val="17"/>
            <w:tcBorders>
              <w:top w:val="single" w:sz="4" w:space="0" w:color="auto"/>
              <w:left w:val="single" w:sz="4" w:space="0" w:color="auto"/>
              <w:bottom w:val="single" w:sz="4" w:space="0" w:color="auto"/>
              <w:right w:val="single" w:sz="4" w:space="0" w:color="auto"/>
            </w:tcBorders>
          </w:tcPr>
          <w:p w14:paraId="157A1B86" w14:textId="77777777" w:rsidR="00E90CE5" w:rsidRPr="00B6236A" w:rsidRDefault="00E90CE5" w:rsidP="00E90CE5">
            <w:pPr>
              <w:widowControl w:val="0"/>
              <w:autoSpaceDE w:val="0"/>
              <w:autoSpaceDN w:val="0"/>
              <w:rPr>
                <w:rFonts w:ascii="Times New Roman" w:eastAsia="Times New Roman" w:hAnsi="Times New Roman" w:cs="Times New Roman"/>
                <w:color w:val="000000"/>
                <w:sz w:val="24"/>
                <w:szCs w:val="24"/>
                <w:lang w:val="kk-KZ" w:eastAsia="ru-RU"/>
              </w:rPr>
            </w:pPr>
            <w:r w:rsidRPr="00B6236A">
              <w:rPr>
                <w:rFonts w:ascii="Times New Roman" w:eastAsia="Calibri" w:hAnsi="Times New Roman" w:cs="Times New Roman"/>
                <w:sz w:val="24"/>
                <w:szCs w:val="24"/>
                <w:lang w:val="kk-KZ"/>
              </w:rPr>
              <w:t xml:space="preserve">Танертенгілік </w:t>
            </w:r>
            <w:r w:rsidRPr="00B6236A">
              <w:rPr>
                <w:rFonts w:ascii="Times New Roman" w:eastAsia="Times New Roman" w:hAnsi="Times New Roman" w:cs="Times New Roman"/>
                <w:color w:val="000000"/>
                <w:sz w:val="24"/>
                <w:szCs w:val="24"/>
                <w:lang w:val="kk-KZ" w:eastAsia="ru-RU"/>
              </w:rPr>
              <w:t>жаттығулар кешені</w:t>
            </w:r>
          </w:p>
          <w:p w14:paraId="087E9E47" w14:textId="77777777" w:rsidR="00E90CE5" w:rsidRPr="00B6236A" w:rsidRDefault="00E90CE5" w:rsidP="00E90CE5">
            <w:pPr>
              <w:widowControl w:val="0"/>
              <w:autoSpaceDE w:val="0"/>
              <w:autoSpaceDN w:val="0"/>
              <w:rPr>
                <w:rFonts w:ascii="Times New Roman" w:eastAsia="Calibri" w:hAnsi="Times New Roman" w:cs="Times New Roman"/>
                <w:sz w:val="24"/>
                <w:szCs w:val="24"/>
                <w:lang w:val="kk-KZ"/>
              </w:rPr>
            </w:pPr>
            <w:r w:rsidRPr="00B6236A">
              <w:rPr>
                <w:rFonts w:ascii="Times New Roman" w:eastAsia="Times New Roman" w:hAnsi="Times New Roman" w:cs="Times New Roman"/>
                <w:color w:val="000000"/>
                <w:sz w:val="24"/>
                <w:szCs w:val="24"/>
                <w:lang w:val="kk-KZ" w:eastAsia="ru-RU"/>
              </w:rPr>
              <w:tab/>
            </w:r>
            <w:r w:rsidRPr="00B6236A">
              <w:rPr>
                <w:rFonts w:ascii="Times New Roman" w:eastAsia="Times New Roman" w:hAnsi="Times New Roman" w:cs="Times New Roman"/>
                <w:color w:val="000000"/>
                <w:sz w:val="24"/>
                <w:szCs w:val="24"/>
                <w:lang w:val="kk-KZ" w:eastAsia="ru-RU"/>
              </w:rPr>
              <w:tab/>
              <w:t>Кешен №</w:t>
            </w:r>
            <w:r>
              <w:rPr>
                <w:rFonts w:ascii="Times New Roman" w:eastAsia="Times New Roman" w:hAnsi="Times New Roman" w:cs="Times New Roman"/>
                <w:color w:val="000000"/>
                <w:sz w:val="24"/>
                <w:szCs w:val="24"/>
                <w:lang w:val="kk-KZ" w:eastAsia="ru-RU"/>
              </w:rPr>
              <w:t>14</w:t>
            </w:r>
          </w:p>
          <w:p w14:paraId="7C8ABEEA" w14:textId="77777777" w:rsidR="00E90CE5" w:rsidRPr="00B6236A" w:rsidRDefault="00E90CE5" w:rsidP="00E90CE5">
            <w:pPr>
              <w:widowControl w:val="0"/>
              <w:autoSpaceDE w:val="0"/>
              <w:autoSpaceDN w:val="0"/>
              <w:rPr>
                <w:rFonts w:ascii="Times New Roman" w:eastAsia="Times New Roman" w:hAnsi="Times New Roman" w:cs="Times New Roman"/>
                <w:sz w:val="24"/>
                <w:szCs w:val="24"/>
                <w:lang w:val="kk-KZ"/>
              </w:rPr>
            </w:pPr>
          </w:p>
        </w:tc>
      </w:tr>
      <w:tr w:rsidR="00E90CE5" w:rsidRPr="00B6236A" w14:paraId="0B36929E" w14:textId="77777777" w:rsidTr="00D40CE9">
        <w:tc>
          <w:tcPr>
            <w:tcW w:w="2501" w:type="dxa"/>
            <w:tcBorders>
              <w:top w:val="single" w:sz="4" w:space="0" w:color="auto"/>
              <w:left w:val="single" w:sz="4" w:space="0" w:color="auto"/>
              <w:bottom w:val="single" w:sz="4" w:space="0" w:color="auto"/>
              <w:right w:val="single" w:sz="4" w:space="0" w:color="auto"/>
            </w:tcBorders>
            <w:vAlign w:val="center"/>
            <w:hideMark/>
          </w:tcPr>
          <w:p w14:paraId="2D2EBA7C" w14:textId="21AE0F03" w:rsidR="00E90CE5" w:rsidRPr="00B6236A" w:rsidRDefault="00E90CE5" w:rsidP="00E90CE5">
            <w:pPr>
              <w:widowControl w:val="0"/>
              <w:autoSpaceDE w:val="0"/>
              <w:autoSpaceDN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Таңғы ас</w:t>
            </w:r>
          </w:p>
        </w:tc>
        <w:tc>
          <w:tcPr>
            <w:tcW w:w="13369" w:type="dxa"/>
            <w:gridSpan w:val="17"/>
            <w:tcBorders>
              <w:top w:val="single" w:sz="4" w:space="0" w:color="auto"/>
              <w:left w:val="single" w:sz="4" w:space="0" w:color="auto"/>
              <w:bottom w:val="single" w:sz="4" w:space="0" w:color="auto"/>
              <w:right w:val="single" w:sz="4" w:space="0" w:color="auto"/>
            </w:tcBorders>
            <w:hideMark/>
          </w:tcPr>
          <w:p w14:paraId="74B4F904" w14:textId="77777777" w:rsidR="00E90CE5" w:rsidRPr="00B6236A" w:rsidRDefault="00E90CE5" w:rsidP="00E90CE5">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Үстелді жабдықтау: кезекшілерді анықтау; мәзірмен танысу; ас құралдарын таңдау; үстелдердің эстетикалық безендірілуіне балалардың назарын аудару.</w:t>
            </w:r>
          </w:p>
          <w:p w14:paraId="5DC203B7" w14:textId="77777777" w:rsidR="00E90CE5" w:rsidRPr="00B6236A" w:rsidRDefault="00E90CE5" w:rsidP="00E90CE5">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Сырттан келіп үнемі,</w:t>
            </w:r>
            <w:r w:rsidRPr="00B6236A">
              <w:rPr>
                <w:rFonts w:ascii="Times New Roman" w:eastAsia="Times New Roman" w:hAnsi="Times New Roman" w:cs="Times New Roman"/>
                <w:sz w:val="24"/>
                <w:szCs w:val="24"/>
                <w:lang w:val="kk-KZ"/>
              </w:rPr>
              <w:br/>
              <w:t>Сабынмен қол жуамыз,</w:t>
            </w:r>
            <w:r w:rsidRPr="00B6236A">
              <w:rPr>
                <w:rFonts w:ascii="Times New Roman" w:eastAsia="Times New Roman" w:hAnsi="Times New Roman" w:cs="Times New Roman"/>
                <w:sz w:val="24"/>
                <w:szCs w:val="24"/>
                <w:lang w:val="kk-KZ"/>
              </w:rPr>
              <w:br/>
              <w:t>Таза болды мұнтаздай,</w:t>
            </w:r>
            <w:r w:rsidRPr="00B6236A">
              <w:rPr>
                <w:rFonts w:ascii="Times New Roman" w:eastAsia="Times New Roman" w:hAnsi="Times New Roman" w:cs="Times New Roman"/>
                <w:sz w:val="24"/>
                <w:szCs w:val="24"/>
                <w:lang w:val="kk-KZ"/>
              </w:rPr>
              <w:br/>
              <w:t>Тағамға қол созамыз.</w:t>
            </w:r>
          </w:p>
          <w:p w14:paraId="771567A8" w14:textId="77777777" w:rsidR="00E90CE5" w:rsidRPr="00B6236A" w:rsidRDefault="00E90CE5" w:rsidP="00E90CE5">
            <w:pPr>
              <w:widowControl w:val="0"/>
              <w:autoSpaceDE w:val="0"/>
              <w:autoSpaceDN w:val="0"/>
              <w:rPr>
                <w:rFonts w:ascii="Times New Roman" w:eastAsia="Times New Roman" w:hAnsi="Times New Roman" w:cs="Times New Roman"/>
                <w:sz w:val="24"/>
                <w:szCs w:val="24"/>
                <w:lang w:val="kk-KZ"/>
              </w:rPr>
            </w:pPr>
            <w:r w:rsidRPr="00B6236A">
              <w:rPr>
                <w:rFonts w:ascii="Times New Roman" w:eastAsia="Calibri" w:hAnsi="Times New Roman" w:cs="Times New Roman"/>
                <w:sz w:val="24"/>
                <w:szCs w:val="24"/>
                <w:lang w:val="kk-KZ"/>
              </w:rPr>
              <w:t>Сөздік минимум: таза- чистый</w:t>
            </w:r>
          </w:p>
        </w:tc>
      </w:tr>
      <w:tr w:rsidR="00E90CE5" w:rsidRPr="00B6236A" w14:paraId="0C22D461" w14:textId="77777777" w:rsidTr="00D40CE9">
        <w:tc>
          <w:tcPr>
            <w:tcW w:w="2501" w:type="dxa"/>
            <w:tcBorders>
              <w:top w:val="single" w:sz="4" w:space="0" w:color="auto"/>
              <w:left w:val="single" w:sz="4" w:space="0" w:color="auto"/>
              <w:bottom w:val="single" w:sz="4" w:space="0" w:color="auto"/>
              <w:right w:val="single" w:sz="4" w:space="0" w:color="auto"/>
            </w:tcBorders>
            <w:vAlign w:val="center"/>
            <w:hideMark/>
          </w:tcPr>
          <w:p w14:paraId="47A3712B" w14:textId="0647417B" w:rsidR="00E90CE5" w:rsidRPr="00B6236A" w:rsidRDefault="00E90CE5" w:rsidP="00E90CE5">
            <w:pPr>
              <w:widowControl w:val="0"/>
              <w:autoSpaceDE w:val="0"/>
              <w:autoSpaceDN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Ұйымдастырылған іс-әрекетті өткізуге дайындық (бұдан әрі – ҰІӘ)</w:t>
            </w:r>
          </w:p>
        </w:tc>
        <w:tc>
          <w:tcPr>
            <w:tcW w:w="2459" w:type="dxa"/>
            <w:tcBorders>
              <w:top w:val="single" w:sz="4" w:space="0" w:color="auto"/>
              <w:left w:val="single" w:sz="4" w:space="0" w:color="auto"/>
              <w:bottom w:val="single" w:sz="4" w:space="0" w:color="auto"/>
              <w:right w:val="single" w:sz="4" w:space="0" w:color="auto"/>
            </w:tcBorders>
            <w:hideMark/>
          </w:tcPr>
          <w:p w14:paraId="64395A2E" w14:textId="77777777" w:rsidR="00E90CE5" w:rsidRPr="00B6236A" w:rsidRDefault="00E90CE5" w:rsidP="00E90CE5">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b/>
                <w:sz w:val="24"/>
                <w:szCs w:val="24"/>
                <w:lang w:val="kk-KZ"/>
              </w:rPr>
              <w:t>«Дәрілік гүлдер» әңгімесі</w:t>
            </w:r>
            <w:r w:rsidRPr="00B6236A">
              <w:rPr>
                <w:rFonts w:ascii="Times New Roman" w:eastAsia="Times New Roman" w:hAnsi="Times New Roman" w:cs="Times New Roman"/>
                <w:sz w:val="24"/>
                <w:szCs w:val="24"/>
                <w:lang w:val="kk-KZ"/>
              </w:rPr>
              <w:t xml:space="preserve"> (түймедақ, жолжелкен, қырмызы)</w:t>
            </w:r>
          </w:p>
          <w:p w14:paraId="07459591" w14:textId="77777777" w:rsidR="00E90CE5" w:rsidRPr="00B6236A" w:rsidRDefault="00E90CE5" w:rsidP="00E90CE5">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Мақсаты: дәрілік өсімдіктер туралы түсінігін кеңейту. (Дене дамуы, қоршаған әлеммен таныстыру)</w:t>
            </w:r>
          </w:p>
          <w:p w14:paraId="1387A303" w14:textId="77777777" w:rsidR="00E90CE5" w:rsidRPr="00B6236A" w:rsidRDefault="00E90CE5" w:rsidP="00E90CE5">
            <w:pPr>
              <w:widowControl w:val="0"/>
              <w:autoSpaceDE w:val="0"/>
              <w:autoSpaceDN w:val="0"/>
              <w:rPr>
                <w:rFonts w:ascii="Times New Roman" w:eastAsia="Times New Roman" w:hAnsi="Times New Roman" w:cs="Times New Roman"/>
                <w:sz w:val="24"/>
                <w:szCs w:val="24"/>
                <w:lang w:val="kk-KZ" w:eastAsia="ru-RU"/>
              </w:rPr>
            </w:pPr>
            <w:r w:rsidRPr="00B6236A">
              <w:rPr>
                <w:rFonts w:ascii="Times New Roman" w:eastAsia="Calibri" w:hAnsi="Times New Roman" w:cs="Times New Roman"/>
                <w:sz w:val="24"/>
                <w:szCs w:val="24"/>
                <w:lang w:val="kk-KZ"/>
              </w:rPr>
              <w:t xml:space="preserve">Сөздік минимум: </w:t>
            </w:r>
            <w:r w:rsidRPr="00B6236A">
              <w:rPr>
                <w:rFonts w:ascii="Times New Roman" w:eastAsia="Calibri" w:hAnsi="Times New Roman" w:cs="Times New Roman"/>
                <w:sz w:val="24"/>
                <w:szCs w:val="24"/>
                <w:lang w:val="kk-KZ"/>
              </w:rPr>
              <w:lastRenderedPageBreak/>
              <w:t>гульдер-цветы</w:t>
            </w:r>
          </w:p>
          <w:p w14:paraId="55855A91" w14:textId="77777777" w:rsidR="00E90CE5" w:rsidRPr="00B6236A" w:rsidRDefault="00E90CE5" w:rsidP="00E90CE5">
            <w:pPr>
              <w:widowControl w:val="0"/>
              <w:autoSpaceDE w:val="0"/>
              <w:autoSpaceDN w:val="0"/>
              <w:rPr>
                <w:rFonts w:ascii="Times New Roman" w:eastAsia="Times New Roman" w:hAnsi="Times New Roman" w:cs="Times New Roman"/>
                <w:sz w:val="24"/>
                <w:szCs w:val="24"/>
                <w:lang w:val="kk-KZ" w:eastAsia="ru-RU"/>
              </w:rPr>
            </w:pPr>
            <w:r w:rsidRPr="00B6236A">
              <w:rPr>
                <w:rFonts w:ascii="Times New Roman" w:eastAsia="Times New Roman" w:hAnsi="Times New Roman" w:cs="Times New Roman"/>
                <w:b/>
                <w:sz w:val="24"/>
                <w:szCs w:val="24"/>
                <w:lang w:val="kk-KZ" w:eastAsia="ru-RU"/>
              </w:rPr>
              <w:t>«Шын жүректен кітап сыйла»</w:t>
            </w:r>
            <w:r w:rsidRPr="00B6236A">
              <w:rPr>
                <w:rFonts w:ascii="Times New Roman" w:eastAsia="Times New Roman" w:hAnsi="Times New Roman" w:cs="Times New Roman"/>
                <w:sz w:val="24"/>
                <w:szCs w:val="24"/>
                <w:lang w:val="kk-KZ" w:eastAsia="ru-RU"/>
              </w:rPr>
              <w:t xml:space="preserve"> -  Халықаралық балалар кітабы күні</w:t>
            </w:r>
          </w:p>
          <w:p w14:paraId="77F05A84" w14:textId="77777777" w:rsidR="00E90CE5" w:rsidRPr="00B6236A" w:rsidRDefault="00E90CE5" w:rsidP="00E90CE5">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Сөздік минимум: кітап- книга</w:t>
            </w:r>
          </w:p>
        </w:tc>
        <w:tc>
          <w:tcPr>
            <w:tcW w:w="2834" w:type="dxa"/>
            <w:gridSpan w:val="4"/>
            <w:tcBorders>
              <w:top w:val="single" w:sz="4" w:space="0" w:color="auto"/>
              <w:left w:val="single" w:sz="4" w:space="0" w:color="auto"/>
              <w:bottom w:val="single" w:sz="4" w:space="0" w:color="auto"/>
              <w:right w:val="single" w:sz="4" w:space="0" w:color="auto"/>
            </w:tcBorders>
            <w:hideMark/>
          </w:tcPr>
          <w:p w14:paraId="5ACD8518" w14:textId="77777777" w:rsidR="00E90CE5" w:rsidRPr="00B6236A" w:rsidRDefault="00E90CE5" w:rsidP="00E90CE5">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b/>
                <w:sz w:val="24"/>
                <w:szCs w:val="24"/>
                <w:lang w:val="kk-KZ"/>
              </w:rPr>
              <w:lastRenderedPageBreak/>
              <w:t>«Музыкалық қорап»</w:t>
            </w:r>
            <w:r w:rsidRPr="00B6236A">
              <w:rPr>
                <w:rFonts w:ascii="Times New Roman" w:eastAsia="Times New Roman" w:hAnsi="Times New Roman" w:cs="Times New Roman"/>
                <w:sz w:val="24"/>
                <w:szCs w:val="24"/>
                <w:lang w:val="kk-KZ"/>
              </w:rPr>
              <w:t xml:space="preserve"> дидактикалық ойыны.</w:t>
            </w:r>
          </w:p>
          <w:p w14:paraId="1977CF66" w14:textId="77777777" w:rsidR="00E90CE5" w:rsidRPr="00B6236A" w:rsidRDefault="00E90CE5" w:rsidP="00E90CE5">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Мақсаты: музыкалық аспаптарды дыбысы бойынша танып, оларды атауға жаттықтыру</w:t>
            </w:r>
          </w:p>
          <w:p w14:paraId="245C4231" w14:textId="77777777" w:rsidR="00E90CE5" w:rsidRPr="00B6236A" w:rsidRDefault="00E90CE5" w:rsidP="00E90CE5">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Сөздік минимум: ойын- игра</w:t>
            </w:r>
          </w:p>
        </w:tc>
        <w:tc>
          <w:tcPr>
            <w:tcW w:w="2692" w:type="dxa"/>
            <w:gridSpan w:val="4"/>
            <w:tcBorders>
              <w:top w:val="single" w:sz="4" w:space="0" w:color="auto"/>
              <w:left w:val="single" w:sz="4" w:space="0" w:color="auto"/>
              <w:bottom w:val="single" w:sz="4" w:space="0" w:color="auto"/>
              <w:right w:val="single" w:sz="4" w:space="0" w:color="auto"/>
            </w:tcBorders>
            <w:hideMark/>
          </w:tcPr>
          <w:p w14:paraId="026405E1" w14:textId="77777777" w:rsidR="00E90CE5" w:rsidRPr="00B6236A" w:rsidRDefault="00E90CE5" w:rsidP="00E90CE5">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b/>
                <w:sz w:val="24"/>
                <w:szCs w:val="24"/>
                <w:lang w:val="kk-KZ"/>
              </w:rPr>
              <w:t>«Көктем» кесік суреттер»</w:t>
            </w:r>
            <w:r w:rsidRPr="00B6236A">
              <w:rPr>
                <w:rFonts w:ascii="Times New Roman" w:eastAsia="Times New Roman" w:hAnsi="Times New Roman" w:cs="Times New Roman"/>
                <w:sz w:val="24"/>
                <w:szCs w:val="24"/>
                <w:lang w:val="kk-KZ"/>
              </w:rPr>
              <w:t xml:space="preserve"> дидактикалық ойын </w:t>
            </w:r>
          </w:p>
          <w:p w14:paraId="5242456E" w14:textId="77777777" w:rsidR="00E90CE5" w:rsidRPr="00B6236A" w:rsidRDefault="00E90CE5" w:rsidP="00E90CE5">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 xml:space="preserve">Мақсаты: балалардың жеке бөліктерден заттың бейнесін дұрыс құрастыру қабілетін қалыптастыру; бейнелеу бейнесін нақты объектінің бүтін бейнесімен </w:t>
            </w:r>
            <w:r w:rsidRPr="00B6236A">
              <w:rPr>
                <w:rFonts w:ascii="Times New Roman" w:eastAsia="Times New Roman" w:hAnsi="Times New Roman" w:cs="Times New Roman"/>
                <w:sz w:val="24"/>
                <w:szCs w:val="24"/>
                <w:lang w:val="kk-KZ"/>
              </w:rPr>
              <w:lastRenderedPageBreak/>
              <w:t>сәйкестендіру.</w:t>
            </w:r>
          </w:p>
        </w:tc>
        <w:tc>
          <w:tcPr>
            <w:tcW w:w="2550" w:type="dxa"/>
            <w:gridSpan w:val="4"/>
            <w:tcBorders>
              <w:top w:val="single" w:sz="4" w:space="0" w:color="auto"/>
              <w:left w:val="single" w:sz="4" w:space="0" w:color="auto"/>
              <w:bottom w:val="single" w:sz="4" w:space="0" w:color="auto"/>
              <w:right w:val="single" w:sz="4" w:space="0" w:color="auto"/>
            </w:tcBorders>
            <w:hideMark/>
          </w:tcPr>
          <w:p w14:paraId="536E6BBF" w14:textId="77777777" w:rsidR="00E90CE5" w:rsidRPr="00B6236A" w:rsidRDefault="00E90CE5" w:rsidP="00E90CE5">
            <w:pPr>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lastRenderedPageBreak/>
              <w:t xml:space="preserve">Дидактикалық ойын </w:t>
            </w:r>
            <w:r w:rsidRPr="00B6236A">
              <w:rPr>
                <w:rFonts w:ascii="Times New Roman" w:eastAsia="Times New Roman" w:hAnsi="Times New Roman" w:cs="Times New Roman"/>
                <w:b/>
                <w:sz w:val="24"/>
                <w:szCs w:val="24"/>
                <w:lang w:val="kk-KZ"/>
              </w:rPr>
              <w:t>«Геометриялық пішіндерден гүл жина»</w:t>
            </w:r>
          </w:p>
          <w:p w14:paraId="4E28669D" w14:textId="77777777" w:rsidR="00E90CE5" w:rsidRPr="00B6236A" w:rsidRDefault="00E90CE5" w:rsidP="00E90CE5">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Мақсаты: балалардың түстер мен олардың алуан түрлілігі туралы түсінігін байыту.</w:t>
            </w:r>
          </w:p>
          <w:p w14:paraId="7EF561E8" w14:textId="77777777" w:rsidR="00E90CE5" w:rsidRPr="00B6236A" w:rsidRDefault="00E90CE5" w:rsidP="00E90CE5">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 xml:space="preserve">(Математика негіздері, шығармашылық) </w:t>
            </w:r>
          </w:p>
          <w:p w14:paraId="26BA0F6C" w14:textId="77777777" w:rsidR="00E90CE5" w:rsidRPr="00B6236A" w:rsidRDefault="00E90CE5" w:rsidP="00E90CE5">
            <w:pPr>
              <w:widowControl w:val="0"/>
              <w:autoSpaceDE w:val="0"/>
              <w:autoSpaceDN w:val="0"/>
              <w:rPr>
                <w:rFonts w:ascii="Times New Roman" w:eastAsia="Times New Roman" w:hAnsi="Times New Roman" w:cs="Times New Roman"/>
                <w:sz w:val="24"/>
                <w:szCs w:val="24"/>
                <w:lang w:val="kk-KZ"/>
              </w:rPr>
            </w:pPr>
            <w:r w:rsidRPr="00B6236A">
              <w:rPr>
                <w:rFonts w:ascii="Times New Roman" w:eastAsia="Calibri" w:hAnsi="Times New Roman" w:cs="Times New Roman"/>
                <w:sz w:val="24"/>
                <w:szCs w:val="24"/>
                <w:lang w:val="kk-KZ"/>
              </w:rPr>
              <w:lastRenderedPageBreak/>
              <w:t>Сөздік минимум: гүл-цветок</w:t>
            </w:r>
          </w:p>
        </w:tc>
        <w:tc>
          <w:tcPr>
            <w:tcW w:w="2834" w:type="dxa"/>
            <w:gridSpan w:val="4"/>
            <w:tcBorders>
              <w:top w:val="single" w:sz="4" w:space="0" w:color="auto"/>
              <w:left w:val="single" w:sz="4" w:space="0" w:color="auto"/>
              <w:bottom w:val="single" w:sz="4" w:space="0" w:color="auto"/>
              <w:right w:val="single" w:sz="4" w:space="0" w:color="auto"/>
            </w:tcBorders>
          </w:tcPr>
          <w:p w14:paraId="4AEE6BBD" w14:textId="77777777" w:rsidR="00E90CE5" w:rsidRPr="00B6236A" w:rsidRDefault="00E90CE5" w:rsidP="00E90CE5">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b/>
                <w:sz w:val="24"/>
                <w:szCs w:val="24"/>
                <w:lang w:val="kk-KZ"/>
              </w:rPr>
              <w:lastRenderedPageBreak/>
              <w:t>«Киіз үй құрастыру»</w:t>
            </w:r>
            <w:r w:rsidRPr="00B6236A">
              <w:rPr>
                <w:rFonts w:ascii="Times New Roman" w:eastAsia="Times New Roman" w:hAnsi="Times New Roman" w:cs="Times New Roman"/>
                <w:sz w:val="24"/>
                <w:szCs w:val="24"/>
                <w:lang w:val="kk-KZ"/>
              </w:rPr>
              <w:t xml:space="preserve"> қимылды ойыны</w:t>
            </w:r>
          </w:p>
          <w:p w14:paraId="37A812C5" w14:textId="77777777" w:rsidR="00E90CE5" w:rsidRPr="00B6236A" w:rsidRDefault="00E90CE5" w:rsidP="00E90CE5">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Мақсаты: бөліктерді байланыстыра білу дағдыларын бекіту.</w:t>
            </w:r>
          </w:p>
          <w:p w14:paraId="45E4D2A1" w14:textId="77777777" w:rsidR="00E90CE5" w:rsidRPr="00B6236A" w:rsidRDefault="00E90CE5" w:rsidP="00E90CE5">
            <w:pPr>
              <w:widowControl w:val="0"/>
              <w:autoSpaceDE w:val="0"/>
              <w:autoSpaceDN w:val="0"/>
              <w:rPr>
                <w:rFonts w:ascii="Times New Roman" w:eastAsia="Times New Roman" w:hAnsi="Times New Roman" w:cs="Times New Roman"/>
                <w:sz w:val="24"/>
                <w:szCs w:val="24"/>
                <w:lang w:val="kk-KZ"/>
              </w:rPr>
            </w:pPr>
          </w:p>
          <w:p w14:paraId="767133C4" w14:textId="77777777" w:rsidR="00E90CE5" w:rsidRPr="00B6236A" w:rsidRDefault="00E90CE5" w:rsidP="00E90CE5">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«Киіз үйді безендір» дидактикалық ойыны</w:t>
            </w:r>
          </w:p>
          <w:p w14:paraId="6FDBD8C4" w14:textId="77777777" w:rsidR="00E90CE5" w:rsidRPr="00B6236A" w:rsidRDefault="00E90CE5" w:rsidP="00E90CE5">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Мақсаты: қазақ ою-өрнек элементтерін бекіту; қиялын дамыту.</w:t>
            </w:r>
          </w:p>
          <w:p w14:paraId="6017CD10" w14:textId="77777777" w:rsidR="00E90CE5" w:rsidRPr="00B6236A" w:rsidRDefault="00E90CE5" w:rsidP="00E90CE5">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lastRenderedPageBreak/>
              <w:t>Сөздік минимум: киіз үй- юрта</w:t>
            </w:r>
          </w:p>
        </w:tc>
      </w:tr>
      <w:tr w:rsidR="00E90CE5" w:rsidRPr="002D20AF" w14:paraId="0731C58A" w14:textId="77777777" w:rsidTr="00226996">
        <w:trPr>
          <w:trHeight w:val="979"/>
        </w:trPr>
        <w:tc>
          <w:tcPr>
            <w:tcW w:w="2501" w:type="dxa"/>
            <w:vMerge w:val="restart"/>
            <w:tcBorders>
              <w:top w:val="single" w:sz="4" w:space="0" w:color="auto"/>
              <w:left w:val="single" w:sz="4" w:space="0" w:color="auto"/>
              <w:bottom w:val="single" w:sz="4" w:space="0" w:color="auto"/>
              <w:right w:val="single" w:sz="4" w:space="0" w:color="auto"/>
            </w:tcBorders>
            <w:hideMark/>
          </w:tcPr>
          <w:p w14:paraId="68C8DE8A" w14:textId="1CEA333B" w:rsidR="00E90CE5" w:rsidRPr="00B6236A" w:rsidRDefault="00E90CE5" w:rsidP="00E90CE5">
            <w:pPr>
              <w:widowControl w:val="0"/>
              <w:autoSpaceDE w:val="0"/>
              <w:autoSpaceDN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Кестеге сәйкес ҰІӘ</w:t>
            </w:r>
            <w:r w:rsidRPr="009D4B67">
              <w:rPr>
                <w:rFonts w:ascii="Times New Roman" w:hAnsi="Times New Roman" w:cs="Times New Roman"/>
                <w:sz w:val="24"/>
                <w:szCs w:val="24"/>
                <w:lang w:val="kk-KZ"/>
              </w:rPr>
              <w:t xml:space="preserve"> </w:t>
            </w:r>
          </w:p>
        </w:tc>
        <w:tc>
          <w:tcPr>
            <w:tcW w:w="2459" w:type="dxa"/>
            <w:tcBorders>
              <w:top w:val="single" w:sz="4" w:space="0" w:color="auto"/>
              <w:left w:val="single" w:sz="4" w:space="0" w:color="auto"/>
              <w:bottom w:val="single" w:sz="4" w:space="0" w:color="auto"/>
              <w:right w:val="single" w:sz="4" w:space="0" w:color="auto"/>
            </w:tcBorders>
          </w:tcPr>
          <w:p w14:paraId="7D0E39E2" w14:textId="77777777" w:rsidR="00E90CE5" w:rsidRPr="00B6236A" w:rsidRDefault="00E90CE5" w:rsidP="00E90CE5">
            <w:pPr>
              <w:rPr>
                <w:rFonts w:ascii="Times New Roman" w:eastAsia="Calibri" w:hAnsi="Times New Roman" w:cs="Times New Roman"/>
                <w:b/>
                <w:sz w:val="24"/>
                <w:szCs w:val="24"/>
                <w:lang w:val="kk-KZ"/>
              </w:rPr>
            </w:pPr>
            <w:r w:rsidRPr="00B6236A">
              <w:rPr>
                <w:rFonts w:ascii="Times New Roman" w:eastAsia="Calibri" w:hAnsi="Times New Roman" w:cs="Times New Roman"/>
                <w:b/>
                <w:sz w:val="24"/>
                <w:szCs w:val="24"/>
                <w:lang w:val="kk-KZ" w:eastAsia="ru-RU"/>
              </w:rPr>
              <w:t>Қазақ тілі</w:t>
            </w:r>
            <w:r w:rsidRPr="00B6236A">
              <w:rPr>
                <w:rFonts w:ascii="Times New Roman" w:eastAsia="Calibri" w:hAnsi="Times New Roman" w:cs="Times New Roman"/>
                <w:b/>
                <w:sz w:val="24"/>
                <w:szCs w:val="24"/>
                <w:lang w:val="kk-KZ"/>
              </w:rPr>
              <w:t xml:space="preserve"> Тақырыбы: «Киіз үй»</w:t>
            </w:r>
          </w:p>
          <w:p w14:paraId="25CF8691" w14:textId="77777777" w:rsidR="00E90CE5" w:rsidRPr="00B6236A" w:rsidRDefault="00E90CE5" w:rsidP="00E90CE5">
            <w:pPr>
              <w:widowControl w:val="0"/>
              <w:autoSpaceDE w:val="0"/>
              <w:autoSpaceDN w:val="0"/>
              <w:contextualSpacing/>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Міндеттері: Киіз үйдің құрылысымен таныстыру, жаңа сөздерді меңгерту.</w:t>
            </w:r>
          </w:p>
          <w:p w14:paraId="256A3F12" w14:textId="77777777" w:rsidR="00E90CE5" w:rsidRPr="00B6236A" w:rsidRDefault="00E90CE5" w:rsidP="00E90CE5">
            <w:pPr>
              <w:widowControl w:val="0"/>
              <w:autoSpaceDE w:val="0"/>
              <w:autoSpaceDN w:val="0"/>
              <w:contextualSpacing/>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Ұйымдастыру кезеңі</w:t>
            </w:r>
          </w:p>
          <w:p w14:paraId="78025992" w14:textId="77777777" w:rsidR="00E90CE5" w:rsidRPr="00B6236A" w:rsidRDefault="00E90CE5" w:rsidP="00E90CE5">
            <w:pPr>
              <w:rPr>
                <w:rFonts w:ascii="Times New Roman" w:eastAsia="Calibri" w:hAnsi="Times New Roman" w:cs="Times New Roman"/>
                <w:sz w:val="24"/>
                <w:szCs w:val="24"/>
                <w:lang w:val="kk-KZ"/>
              </w:rPr>
            </w:pPr>
            <w:r w:rsidRPr="00B6236A">
              <w:rPr>
                <w:rFonts w:ascii="Times New Roman" w:eastAsia="Calibri" w:hAnsi="Times New Roman" w:cs="Times New Roman"/>
                <w:sz w:val="24"/>
                <w:szCs w:val="24"/>
                <w:lang w:val="kk-KZ"/>
              </w:rPr>
              <w:t xml:space="preserve">Балалар қазір жылдың қай мезгілі? </w:t>
            </w:r>
          </w:p>
          <w:p w14:paraId="0D33338C" w14:textId="77777777" w:rsidR="00E90CE5" w:rsidRPr="00B6236A" w:rsidRDefault="00E90CE5" w:rsidP="00E90CE5">
            <w:pPr>
              <w:rPr>
                <w:rFonts w:ascii="Times New Roman" w:eastAsia="Calibri" w:hAnsi="Times New Roman" w:cs="Times New Roman"/>
                <w:sz w:val="24"/>
                <w:szCs w:val="24"/>
                <w:lang w:val="kk-KZ"/>
              </w:rPr>
            </w:pPr>
            <w:r w:rsidRPr="00B6236A">
              <w:rPr>
                <w:rFonts w:ascii="Times New Roman" w:eastAsia="Calibri" w:hAnsi="Times New Roman" w:cs="Times New Roman"/>
                <w:sz w:val="24"/>
                <w:szCs w:val="24"/>
                <w:lang w:val="kk-KZ"/>
              </w:rPr>
              <w:t xml:space="preserve">Көктем мезгілі туралы еске түсіріп қайталау. </w:t>
            </w:r>
          </w:p>
          <w:p w14:paraId="004D3EEE" w14:textId="77777777" w:rsidR="00E90CE5" w:rsidRPr="00B6236A" w:rsidRDefault="00E90CE5" w:rsidP="00E90CE5">
            <w:pPr>
              <w:rPr>
                <w:rFonts w:ascii="Calibri" w:eastAsia="Calibri" w:hAnsi="Calibri" w:cs="Times New Roman"/>
                <w:sz w:val="24"/>
                <w:szCs w:val="24"/>
                <w:lang w:val="kk-KZ" w:eastAsia="ru-RU"/>
              </w:rPr>
            </w:pPr>
          </w:p>
        </w:tc>
        <w:tc>
          <w:tcPr>
            <w:tcW w:w="2834" w:type="dxa"/>
            <w:gridSpan w:val="4"/>
            <w:tcBorders>
              <w:top w:val="single" w:sz="4" w:space="0" w:color="auto"/>
              <w:left w:val="single" w:sz="4" w:space="0" w:color="auto"/>
              <w:bottom w:val="single" w:sz="4" w:space="0" w:color="auto"/>
              <w:right w:val="single" w:sz="4" w:space="0" w:color="auto"/>
            </w:tcBorders>
          </w:tcPr>
          <w:p w14:paraId="2E73E55D" w14:textId="5FBC2DC8" w:rsidR="00E90CE5" w:rsidRPr="00B6236A" w:rsidRDefault="00E90CE5" w:rsidP="00E90CE5">
            <w:pPr>
              <w:widowControl w:val="0"/>
              <w:autoSpaceDE w:val="0"/>
              <w:autoSpaceDN w:val="0"/>
              <w:rPr>
                <w:rFonts w:ascii="Times New Roman" w:eastAsia="Times New Roman" w:hAnsi="Times New Roman" w:cs="Times New Roman"/>
                <w:b/>
                <w:sz w:val="24"/>
                <w:szCs w:val="24"/>
                <w:lang w:val="kk-KZ"/>
              </w:rPr>
            </w:pPr>
            <w:r w:rsidRPr="00B6236A">
              <w:rPr>
                <w:rFonts w:ascii="Times New Roman" w:eastAsia="Times New Roman" w:hAnsi="Times New Roman" w:cs="Times New Roman"/>
                <w:b/>
                <w:sz w:val="24"/>
                <w:szCs w:val="24"/>
                <w:lang w:val="kk-KZ"/>
              </w:rPr>
              <w:t>Дене тәрбиесі</w:t>
            </w:r>
            <w:r w:rsidRPr="00B6236A">
              <w:rPr>
                <w:rFonts w:ascii="Times New Roman" w:eastAsia="Calibri" w:hAnsi="Times New Roman" w:cs="Times New Roman"/>
                <w:b/>
                <w:sz w:val="24"/>
                <w:szCs w:val="24"/>
                <w:lang w:val="kk-KZ"/>
              </w:rPr>
              <w:t xml:space="preserve"> </w:t>
            </w:r>
          </w:p>
          <w:p w14:paraId="2F32DD68" w14:textId="77777777" w:rsidR="00E90CE5" w:rsidRPr="00B6236A" w:rsidRDefault="00E90CE5" w:rsidP="00E90CE5">
            <w:pPr>
              <w:widowControl w:val="0"/>
              <w:autoSpaceDE w:val="0"/>
              <w:autoSpaceDN w:val="0"/>
              <w:rPr>
                <w:rFonts w:ascii="Times New Roman" w:eastAsia="Times New Roman" w:hAnsi="Times New Roman" w:cs="Times New Roman"/>
                <w:b/>
                <w:sz w:val="24"/>
                <w:szCs w:val="24"/>
                <w:lang w:val="kk-KZ"/>
              </w:rPr>
            </w:pPr>
            <w:r w:rsidRPr="00B6236A">
              <w:rPr>
                <w:rFonts w:ascii="Times New Roman" w:eastAsia="Times New Roman" w:hAnsi="Times New Roman" w:cs="Times New Roman"/>
                <w:b/>
                <w:sz w:val="24"/>
                <w:szCs w:val="24"/>
                <w:lang w:val="kk-KZ"/>
              </w:rPr>
              <w:t>Міндеттері:</w:t>
            </w:r>
            <w:r w:rsidRPr="00B6236A">
              <w:rPr>
                <w:rFonts w:ascii="Times New Roman" w:eastAsia="Times New Roman" w:hAnsi="Times New Roman" w:cs="Times New Roman"/>
                <w:b/>
                <w:bCs/>
                <w:sz w:val="24"/>
                <w:szCs w:val="24"/>
                <w:lang w:val="kk-KZ"/>
              </w:rPr>
              <w:t xml:space="preserve"> </w:t>
            </w:r>
            <w:r w:rsidRPr="00A148F0">
              <w:rPr>
                <w:rFonts w:ascii="Times New Roman" w:eastAsia="Times New Roman" w:hAnsi="Times New Roman" w:cs="Times New Roman"/>
                <w:sz w:val="24"/>
                <w:szCs w:val="24"/>
                <w:lang w:val="kk-KZ"/>
              </w:rPr>
              <w:t>Бұрылып, заттарды айналып жүру, еденге қойылған заттардан аттап жүру, жан-жаққа баяу айналуға үйрету.</w:t>
            </w:r>
          </w:p>
          <w:p w14:paraId="4D649E9F" w14:textId="77777777" w:rsidR="00E90CE5" w:rsidRPr="00B6236A" w:rsidRDefault="00E90CE5" w:rsidP="00E90CE5">
            <w:pPr>
              <w:widowControl w:val="0"/>
              <w:autoSpaceDE w:val="0"/>
              <w:autoSpaceDN w:val="0"/>
              <w:rPr>
                <w:rFonts w:ascii="Times New Roman" w:eastAsia="Times New Roman" w:hAnsi="Times New Roman" w:cs="Times New Roman"/>
                <w:b/>
                <w:color w:val="222222"/>
                <w:sz w:val="24"/>
                <w:szCs w:val="24"/>
                <w:lang w:val="kk-KZ" w:eastAsia="ru-RU"/>
              </w:rPr>
            </w:pPr>
            <w:r w:rsidRPr="00B6236A">
              <w:rPr>
                <w:rFonts w:ascii="Times New Roman" w:eastAsia="Times New Roman" w:hAnsi="Times New Roman" w:cs="Times New Roman"/>
                <w:b/>
                <w:bCs/>
                <w:color w:val="222222"/>
                <w:sz w:val="24"/>
                <w:szCs w:val="24"/>
                <w:lang w:val="kk-KZ" w:eastAsia="ru-RU"/>
              </w:rPr>
              <w:t>Қимылды ойын:</w:t>
            </w:r>
            <w:r w:rsidRPr="00B6236A">
              <w:rPr>
                <w:rFonts w:ascii="Times New Roman" w:eastAsia="Times New Roman" w:hAnsi="Times New Roman" w:cs="Times New Roman"/>
                <w:b/>
                <w:color w:val="222222"/>
                <w:sz w:val="24"/>
                <w:szCs w:val="24"/>
                <w:lang w:val="kk-KZ" w:eastAsia="ru-RU"/>
              </w:rPr>
              <w:t> «Ақ қоян»</w:t>
            </w:r>
          </w:p>
          <w:p w14:paraId="28260A50" w14:textId="77777777" w:rsidR="00E90CE5" w:rsidRPr="00B6236A" w:rsidRDefault="00E90CE5" w:rsidP="00E90CE5">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color w:val="222222"/>
                <w:sz w:val="24"/>
                <w:szCs w:val="24"/>
                <w:lang w:val="kk-KZ" w:eastAsia="ru-RU"/>
              </w:rPr>
              <w:t>Мақсаты :Балалар дөңгеленіп қол ұстасып тұру, қоянды оятуға тырысу.</w:t>
            </w:r>
          </w:p>
          <w:p w14:paraId="56665CA7" w14:textId="77777777" w:rsidR="00E90CE5" w:rsidRPr="00B6236A" w:rsidRDefault="00E90CE5" w:rsidP="00E90CE5">
            <w:pPr>
              <w:widowControl w:val="0"/>
              <w:autoSpaceDE w:val="0"/>
              <w:autoSpaceDN w:val="0"/>
              <w:rPr>
                <w:rFonts w:ascii="Times New Roman" w:eastAsia="Times New Roman" w:hAnsi="Times New Roman" w:cs="Times New Roman"/>
                <w:color w:val="222222"/>
                <w:sz w:val="24"/>
                <w:szCs w:val="24"/>
                <w:lang w:val="kk-KZ" w:eastAsia="ru-RU"/>
              </w:rPr>
            </w:pPr>
            <w:r w:rsidRPr="00B6236A">
              <w:rPr>
                <w:rFonts w:ascii="Times New Roman" w:eastAsia="Times New Roman" w:hAnsi="Times New Roman" w:cs="Times New Roman"/>
                <w:sz w:val="24"/>
                <w:szCs w:val="24"/>
                <w:lang w:val="kk-KZ"/>
              </w:rPr>
              <w:t>Сөздік минимум:қоян-заяц</w:t>
            </w:r>
          </w:p>
          <w:p w14:paraId="2FFD5859" w14:textId="77777777" w:rsidR="00E90CE5" w:rsidRPr="00B6236A" w:rsidRDefault="00E90CE5" w:rsidP="00E90CE5">
            <w:pPr>
              <w:widowControl w:val="0"/>
              <w:autoSpaceDE w:val="0"/>
              <w:autoSpaceDN w:val="0"/>
              <w:rPr>
                <w:rFonts w:ascii="Times New Roman" w:eastAsia="Times New Roman" w:hAnsi="Times New Roman" w:cs="Times New Roman"/>
                <w:sz w:val="24"/>
                <w:szCs w:val="24"/>
                <w:lang w:val="kk-KZ"/>
              </w:rPr>
            </w:pPr>
          </w:p>
          <w:p w14:paraId="25331478" w14:textId="77777777" w:rsidR="00E90CE5" w:rsidRPr="00B6236A" w:rsidRDefault="00E90CE5" w:rsidP="00E90CE5">
            <w:pPr>
              <w:widowControl w:val="0"/>
              <w:autoSpaceDE w:val="0"/>
              <w:autoSpaceDN w:val="0"/>
              <w:rPr>
                <w:rFonts w:ascii="Times New Roman" w:eastAsia="Times New Roman" w:hAnsi="Times New Roman" w:cs="Times New Roman"/>
                <w:sz w:val="24"/>
                <w:szCs w:val="24"/>
                <w:lang w:val="kk-KZ" w:eastAsia="ru-RU"/>
              </w:rPr>
            </w:pPr>
          </w:p>
        </w:tc>
        <w:tc>
          <w:tcPr>
            <w:tcW w:w="2692" w:type="dxa"/>
            <w:gridSpan w:val="4"/>
            <w:tcBorders>
              <w:top w:val="single" w:sz="4" w:space="0" w:color="auto"/>
              <w:left w:val="single" w:sz="4" w:space="0" w:color="auto"/>
              <w:bottom w:val="single" w:sz="4" w:space="0" w:color="auto"/>
              <w:right w:val="single" w:sz="4" w:space="0" w:color="auto"/>
            </w:tcBorders>
          </w:tcPr>
          <w:p w14:paraId="33A4F3AC" w14:textId="51353935" w:rsidR="00E90CE5" w:rsidRDefault="00E90CE5" w:rsidP="00E90CE5">
            <w:pPr>
              <w:spacing w:before="100" w:beforeAutospacing="1" w:after="100" w:afterAutospacing="1"/>
              <w:rPr>
                <w:rFonts w:ascii="Times New Roman" w:eastAsia="Calibri" w:hAnsi="Times New Roman" w:cs="Times New Roman"/>
                <w:b/>
                <w:sz w:val="24"/>
                <w:szCs w:val="24"/>
                <w:lang w:val="kk-KZ"/>
              </w:rPr>
            </w:pPr>
            <w:r w:rsidRPr="00B6236A">
              <w:rPr>
                <w:rFonts w:ascii="Times New Roman" w:eastAsia="Times New Roman" w:hAnsi="Times New Roman" w:cs="Times New Roman"/>
                <w:b/>
                <w:sz w:val="24"/>
                <w:szCs w:val="24"/>
                <w:lang w:val="kk-KZ"/>
              </w:rPr>
              <w:t xml:space="preserve">Дене  тәрбиесі </w:t>
            </w:r>
          </w:p>
          <w:p w14:paraId="5A24CA2D" w14:textId="77777777" w:rsidR="00E90CE5" w:rsidRDefault="00E90CE5" w:rsidP="00E90CE5">
            <w:pPr>
              <w:spacing w:before="100" w:beforeAutospacing="1" w:after="100" w:afterAutospacing="1"/>
              <w:rPr>
                <w:rFonts w:ascii="Times New Roman" w:eastAsia="Times New Roman" w:hAnsi="Times New Roman" w:cs="Times New Roman"/>
                <w:b/>
                <w:sz w:val="24"/>
                <w:szCs w:val="24"/>
                <w:lang w:val="kk-KZ"/>
              </w:rPr>
            </w:pPr>
            <w:r w:rsidRPr="00B6236A">
              <w:rPr>
                <w:rFonts w:ascii="Times New Roman" w:eastAsia="Times New Roman" w:hAnsi="Times New Roman" w:cs="Times New Roman"/>
                <w:b/>
                <w:sz w:val="24"/>
                <w:szCs w:val="24"/>
                <w:lang w:val="kk-KZ"/>
              </w:rPr>
              <w:t>Міндеттері:</w:t>
            </w:r>
          </w:p>
          <w:p w14:paraId="506CFF22" w14:textId="77777777" w:rsidR="00E90CE5" w:rsidRDefault="00E90CE5" w:rsidP="00E90CE5">
            <w:pPr>
              <w:widowControl w:val="0"/>
              <w:autoSpaceDE w:val="0"/>
              <w:autoSpaceDN w:val="0"/>
              <w:rPr>
                <w:rFonts w:ascii="Times New Roman" w:eastAsia="Times New Roman" w:hAnsi="Times New Roman" w:cs="Times New Roman"/>
                <w:sz w:val="24"/>
                <w:szCs w:val="24"/>
                <w:lang w:val="kk-KZ"/>
              </w:rPr>
            </w:pPr>
            <w:r w:rsidRPr="00A148F0">
              <w:rPr>
                <w:rFonts w:ascii="Times New Roman" w:eastAsia="Times New Roman" w:hAnsi="Times New Roman" w:cs="Times New Roman"/>
                <w:sz w:val="24"/>
                <w:szCs w:val="24"/>
                <w:lang w:val="kk-KZ"/>
              </w:rPr>
              <w:t>Саты бойымен өрмелеуге жаттықтыру.</w:t>
            </w:r>
          </w:p>
          <w:p w14:paraId="00848C94" w14:textId="77777777" w:rsidR="00E90CE5" w:rsidRPr="00B6236A" w:rsidRDefault="00E90CE5" w:rsidP="00E90CE5">
            <w:pPr>
              <w:widowControl w:val="0"/>
              <w:autoSpaceDE w:val="0"/>
              <w:autoSpaceDN w:val="0"/>
              <w:rPr>
                <w:rFonts w:ascii="Times New Roman" w:eastAsia="Times New Roman" w:hAnsi="Times New Roman" w:cs="Times New Roman"/>
                <w:b/>
                <w:sz w:val="24"/>
                <w:szCs w:val="24"/>
                <w:lang w:val="kk-KZ" w:eastAsia="ru-RU"/>
              </w:rPr>
            </w:pPr>
            <w:r w:rsidRPr="00B6236A">
              <w:rPr>
                <w:rFonts w:ascii="Times New Roman" w:eastAsia="Times New Roman" w:hAnsi="Times New Roman" w:cs="Times New Roman"/>
                <w:b/>
                <w:bCs/>
                <w:color w:val="222222"/>
                <w:sz w:val="24"/>
                <w:szCs w:val="24"/>
                <w:lang w:val="kk-KZ" w:eastAsia="ru-RU"/>
              </w:rPr>
              <w:t>Қимылды ойын:</w:t>
            </w:r>
            <w:r w:rsidRPr="00B6236A">
              <w:rPr>
                <w:rFonts w:ascii="Times New Roman" w:eastAsia="Times New Roman" w:hAnsi="Times New Roman" w:cs="Times New Roman"/>
                <w:b/>
                <w:color w:val="222222"/>
                <w:sz w:val="24"/>
                <w:szCs w:val="24"/>
                <w:lang w:val="kk-KZ" w:eastAsia="ru-RU"/>
              </w:rPr>
              <w:t> </w:t>
            </w:r>
            <w:r w:rsidRPr="00B6236A">
              <w:rPr>
                <w:rFonts w:ascii="Times New Roman" w:eastAsia="Times New Roman" w:hAnsi="Times New Roman" w:cs="Times New Roman"/>
                <w:b/>
                <w:sz w:val="24"/>
                <w:szCs w:val="24"/>
                <w:lang w:val="kk-KZ" w:eastAsia="ru-RU"/>
              </w:rPr>
              <w:t>«Допты қуып жет»</w:t>
            </w:r>
          </w:p>
          <w:p w14:paraId="7811B958" w14:textId="77777777" w:rsidR="00E90CE5" w:rsidRPr="00B6236A" w:rsidRDefault="00E90CE5" w:rsidP="00E90CE5">
            <w:pPr>
              <w:widowControl w:val="0"/>
              <w:autoSpaceDE w:val="0"/>
              <w:autoSpaceDN w:val="0"/>
              <w:rPr>
                <w:rFonts w:ascii="Times New Roman" w:eastAsia="Times New Roman" w:hAnsi="Times New Roman" w:cs="Times New Roman"/>
                <w:sz w:val="24"/>
                <w:szCs w:val="24"/>
                <w:lang w:val="kk-KZ" w:eastAsia="ru-RU"/>
              </w:rPr>
            </w:pPr>
            <w:r w:rsidRPr="00B6236A">
              <w:rPr>
                <w:rFonts w:ascii="Times New Roman" w:eastAsia="Times New Roman" w:hAnsi="Times New Roman" w:cs="Times New Roman"/>
                <w:sz w:val="24"/>
                <w:szCs w:val="24"/>
                <w:lang w:val="kk-KZ" w:eastAsia="ru-RU"/>
              </w:rPr>
              <w:t xml:space="preserve"> Мақсаты: ережесін дұрыс орындауға дағдыландыру.</w:t>
            </w:r>
            <w:r w:rsidRPr="00B6236A">
              <w:rPr>
                <w:rFonts w:ascii="Times New Roman" w:eastAsia="Times New Roman" w:hAnsi="Times New Roman" w:cs="Times New Roman"/>
                <w:sz w:val="24"/>
                <w:szCs w:val="24"/>
                <w:lang w:val="kk-KZ"/>
              </w:rPr>
              <w:t xml:space="preserve"> Сөздік минимум:доп-мяч</w:t>
            </w:r>
          </w:p>
          <w:p w14:paraId="5B004BEC" w14:textId="77777777" w:rsidR="00E90CE5" w:rsidRPr="00B6236A" w:rsidRDefault="00E90CE5" w:rsidP="00E90CE5">
            <w:pPr>
              <w:widowControl w:val="0"/>
              <w:autoSpaceDE w:val="0"/>
              <w:autoSpaceDN w:val="0"/>
              <w:rPr>
                <w:rFonts w:ascii="Times New Roman" w:eastAsia="Times New Roman" w:hAnsi="Times New Roman" w:cs="Times New Roman"/>
                <w:sz w:val="24"/>
                <w:szCs w:val="24"/>
                <w:lang w:val="kk-KZ"/>
              </w:rPr>
            </w:pPr>
          </w:p>
          <w:p w14:paraId="356D71C7" w14:textId="77777777" w:rsidR="00E90CE5" w:rsidRPr="00B6236A" w:rsidRDefault="00E90CE5" w:rsidP="00E90CE5">
            <w:pPr>
              <w:shd w:val="clear" w:color="auto" w:fill="FFFFFF"/>
              <w:spacing w:after="390" w:line="390" w:lineRule="atLeast"/>
              <w:rPr>
                <w:rFonts w:ascii="Verdana" w:eastAsia="Times New Roman" w:hAnsi="Verdana" w:cs="Times New Roman"/>
                <w:color w:val="222222"/>
                <w:sz w:val="24"/>
                <w:szCs w:val="24"/>
                <w:lang w:val="kk-KZ"/>
              </w:rPr>
            </w:pPr>
          </w:p>
          <w:p w14:paraId="42B2BF5A" w14:textId="77777777" w:rsidR="00E90CE5" w:rsidRPr="00B6236A" w:rsidRDefault="00E90CE5" w:rsidP="00E90CE5">
            <w:pPr>
              <w:widowControl w:val="0"/>
              <w:autoSpaceDE w:val="0"/>
              <w:autoSpaceDN w:val="0"/>
              <w:rPr>
                <w:rFonts w:ascii="Times New Roman" w:eastAsia="Times New Roman" w:hAnsi="Times New Roman" w:cs="Times New Roman"/>
                <w:sz w:val="24"/>
                <w:szCs w:val="24"/>
                <w:lang w:val="kk-KZ"/>
              </w:rPr>
            </w:pPr>
          </w:p>
        </w:tc>
        <w:tc>
          <w:tcPr>
            <w:tcW w:w="2550" w:type="dxa"/>
            <w:gridSpan w:val="4"/>
            <w:tcBorders>
              <w:top w:val="single" w:sz="4" w:space="0" w:color="auto"/>
              <w:left w:val="single" w:sz="4" w:space="0" w:color="auto"/>
              <w:bottom w:val="single" w:sz="4" w:space="0" w:color="auto"/>
              <w:right w:val="single" w:sz="4" w:space="0" w:color="auto"/>
            </w:tcBorders>
          </w:tcPr>
          <w:p w14:paraId="5E63B44A" w14:textId="77777777" w:rsidR="00E90CE5" w:rsidRDefault="00E90CE5" w:rsidP="00E90CE5">
            <w:pPr>
              <w:widowControl w:val="0"/>
              <w:autoSpaceDE w:val="0"/>
              <w:autoSpaceDN w:val="0"/>
              <w:rPr>
                <w:rFonts w:ascii="Times New Roman" w:eastAsia="Times New Roman" w:hAnsi="Times New Roman" w:cs="Times New Roman"/>
                <w:b/>
                <w:sz w:val="24"/>
                <w:szCs w:val="24"/>
                <w:lang w:val="kk-KZ"/>
              </w:rPr>
            </w:pPr>
            <w:r w:rsidRPr="00B6236A">
              <w:rPr>
                <w:rFonts w:ascii="Times New Roman" w:eastAsia="Times New Roman" w:hAnsi="Times New Roman" w:cs="Times New Roman"/>
                <w:b/>
                <w:sz w:val="24"/>
                <w:szCs w:val="24"/>
                <w:lang w:val="kk-KZ"/>
              </w:rPr>
              <w:t>Дене  тәрбиесі</w:t>
            </w:r>
          </w:p>
          <w:p w14:paraId="05116A19" w14:textId="77777777" w:rsidR="00E90CE5" w:rsidRPr="00B6236A" w:rsidRDefault="00E90CE5" w:rsidP="00E90CE5">
            <w:pPr>
              <w:widowControl w:val="0"/>
              <w:autoSpaceDE w:val="0"/>
              <w:autoSpaceDN w:val="0"/>
              <w:rPr>
                <w:rFonts w:ascii="Times New Roman" w:eastAsia="Times New Roman" w:hAnsi="Times New Roman" w:cs="Times New Roman"/>
                <w:b/>
                <w:sz w:val="24"/>
                <w:szCs w:val="24"/>
                <w:lang w:val="kk-KZ"/>
              </w:rPr>
            </w:pPr>
            <w:r w:rsidRPr="00B6236A">
              <w:rPr>
                <w:rFonts w:ascii="Times New Roman" w:eastAsia="Times New Roman" w:hAnsi="Times New Roman" w:cs="Times New Roman"/>
                <w:b/>
                <w:sz w:val="24"/>
                <w:szCs w:val="24"/>
                <w:lang w:val="kk-KZ"/>
              </w:rPr>
              <w:t>Міндеттері:</w:t>
            </w:r>
          </w:p>
          <w:p w14:paraId="081FF516" w14:textId="77777777" w:rsidR="00E90CE5" w:rsidRPr="00B6236A" w:rsidRDefault="00E90CE5" w:rsidP="00E90CE5">
            <w:pPr>
              <w:widowControl w:val="0"/>
              <w:autoSpaceDE w:val="0"/>
              <w:autoSpaceDN w:val="0"/>
              <w:rPr>
                <w:rFonts w:ascii="Times New Roman" w:eastAsia="Times New Roman" w:hAnsi="Times New Roman" w:cs="Times New Roman"/>
                <w:b/>
                <w:sz w:val="24"/>
                <w:szCs w:val="24"/>
                <w:lang w:val="kk-KZ"/>
              </w:rPr>
            </w:pPr>
            <w:r w:rsidRPr="00A148F0">
              <w:rPr>
                <w:rFonts w:ascii="Times New Roman" w:eastAsia="Times New Roman" w:hAnsi="Times New Roman" w:cs="Times New Roman"/>
                <w:sz w:val="24"/>
                <w:szCs w:val="24"/>
                <w:lang w:val="kk-KZ"/>
              </w:rPr>
              <w:t>Шағын топпен және бүкіл топпен (мұғалімнің көмегімен, көрнекі нұсқаулар бойынша) шеңберде өз орнын табу қабілетін дамыту.</w:t>
            </w:r>
          </w:p>
          <w:p w14:paraId="4D0A02B7" w14:textId="77777777" w:rsidR="00E90CE5" w:rsidRPr="00B6236A" w:rsidRDefault="00E90CE5" w:rsidP="00E90CE5">
            <w:pPr>
              <w:widowControl w:val="0"/>
              <w:autoSpaceDE w:val="0"/>
              <w:autoSpaceDN w:val="0"/>
              <w:rPr>
                <w:rFonts w:ascii="Times New Roman" w:eastAsia="Times New Roman" w:hAnsi="Times New Roman" w:cs="Times New Roman"/>
                <w:b/>
                <w:sz w:val="24"/>
                <w:szCs w:val="24"/>
                <w:lang w:val="kk-KZ"/>
              </w:rPr>
            </w:pPr>
            <w:r w:rsidRPr="00B6236A">
              <w:rPr>
                <w:rFonts w:ascii="Times New Roman" w:eastAsia="Times New Roman" w:hAnsi="Times New Roman" w:cs="Times New Roman"/>
                <w:b/>
                <w:sz w:val="24"/>
                <w:szCs w:val="24"/>
                <w:lang w:val="kk-KZ"/>
              </w:rPr>
              <w:t xml:space="preserve">Қимылды ойын: «Бір, екі, үш-жүгір!» </w:t>
            </w:r>
          </w:p>
          <w:p w14:paraId="14170964" w14:textId="77777777" w:rsidR="00E90CE5" w:rsidRPr="00B6236A" w:rsidRDefault="00E90CE5" w:rsidP="00E90CE5">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Мақсаты: жүгіру жылдамдығын, ептілікті, зейінді дамыту.</w:t>
            </w:r>
          </w:p>
          <w:p w14:paraId="52CFEBD0" w14:textId="77777777" w:rsidR="00E90CE5" w:rsidRPr="00B6236A" w:rsidRDefault="00E90CE5" w:rsidP="00E90CE5">
            <w:pPr>
              <w:widowControl w:val="0"/>
              <w:autoSpaceDE w:val="0"/>
              <w:autoSpaceDN w:val="0"/>
              <w:rPr>
                <w:rFonts w:ascii="Times New Roman" w:eastAsia="Times New Roman" w:hAnsi="Times New Roman" w:cs="Times New Roman"/>
                <w:sz w:val="24"/>
                <w:szCs w:val="24"/>
                <w:lang w:val="kk-KZ" w:eastAsia="ru-RU"/>
              </w:rPr>
            </w:pPr>
            <w:r w:rsidRPr="00B6236A">
              <w:rPr>
                <w:rFonts w:ascii="Times New Roman" w:eastAsia="Times New Roman" w:hAnsi="Times New Roman" w:cs="Times New Roman"/>
                <w:sz w:val="24"/>
                <w:szCs w:val="24"/>
                <w:lang w:val="kk-KZ"/>
              </w:rPr>
              <w:t xml:space="preserve"> Сөздік минимум:бір-один</w:t>
            </w:r>
          </w:p>
          <w:p w14:paraId="0D966408" w14:textId="77777777" w:rsidR="00E90CE5" w:rsidRPr="00B6236A" w:rsidRDefault="00E90CE5" w:rsidP="00E90CE5">
            <w:pPr>
              <w:rPr>
                <w:rFonts w:ascii="Times New Roman" w:eastAsia="Times New Roman" w:hAnsi="Times New Roman" w:cs="Times New Roman"/>
                <w:sz w:val="24"/>
                <w:szCs w:val="24"/>
                <w:lang w:val="kk-KZ" w:eastAsia="ru-RU"/>
              </w:rPr>
            </w:pPr>
            <w:r w:rsidRPr="00B6236A">
              <w:rPr>
                <w:rFonts w:ascii="Times New Roman" w:eastAsia="Times New Roman" w:hAnsi="Times New Roman" w:cs="Times New Roman"/>
                <w:sz w:val="24"/>
                <w:szCs w:val="24"/>
                <w:lang w:val="kk-KZ" w:eastAsia="ru-RU"/>
              </w:rPr>
              <w:t>.</w:t>
            </w:r>
          </w:p>
        </w:tc>
        <w:tc>
          <w:tcPr>
            <w:tcW w:w="2834" w:type="dxa"/>
            <w:gridSpan w:val="4"/>
            <w:tcBorders>
              <w:top w:val="single" w:sz="4" w:space="0" w:color="auto"/>
              <w:left w:val="single" w:sz="4" w:space="0" w:color="auto"/>
              <w:bottom w:val="single" w:sz="4" w:space="0" w:color="auto"/>
              <w:right w:val="single" w:sz="4" w:space="0" w:color="auto"/>
            </w:tcBorders>
            <w:hideMark/>
          </w:tcPr>
          <w:p w14:paraId="5D8835BC" w14:textId="77777777" w:rsidR="00E90CE5" w:rsidRPr="00B6236A" w:rsidRDefault="00E90CE5" w:rsidP="00E90CE5">
            <w:pPr>
              <w:rPr>
                <w:rFonts w:ascii="Times New Roman" w:eastAsia="Calibri" w:hAnsi="Times New Roman" w:cs="Times New Roman"/>
                <w:b/>
                <w:sz w:val="24"/>
                <w:szCs w:val="24"/>
                <w:lang w:val="kk-KZ"/>
              </w:rPr>
            </w:pPr>
            <w:r w:rsidRPr="00B6236A">
              <w:rPr>
                <w:rFonts w:ascii="Times New Roman" w:eastAsia="Calibri" w:hAnsi="Times New Roman" w:cs="Times New Roman"/>
                <w:b/>
                <w:sz w:val="24"/>
                <w:szCs w:val="24"/>
                <w:lang w:val="kk-KZ"/>
              </w:rPr>
              <w:t>Музыка</w:t>
            </w:r>
          </w:p>
          <w:p w14:paraId="4D825B4B" w14:textId="77777777" w:rsidR="00E90CE5" w:rsidRPr="00B6236A" w:rsidRDefault="00E90CE5" w:rsidP="00E90CE5">
            <w:pPr>
              <w:widowControl w:val="0"/>
              <w:rPr>
                <w:rFonts w:ascii="Times New Roman" w:eastAsia="Times New Roman" w:hAnsi="Times New Roman" w:cs="Times New Roman"/>
                <w:b/>
                <w:sz w:val="24"/>
                <w:szCs w:val="24"/>
                <w:lang w:val="kk-KZ"/>
              </w:rPr>
            </w:pPr>
            <w:r w:rsidRPr="00B6236A">
              <w:rPr>
                <w:rFonts w:ascii="Times New Roman" w:eastAsia="Times New Roman" w:hAnsi="Times New Roman" w:cs="Times New Roman"/>
                <w:b/>
                <w:sz w:val="24"/>
                <w:szCs w:val="24"/>
                <w:lang w:val="kk-KZ"/>
              </w:rPr>
              <w:t>Тақырыбы: «</w:t>
            </w:r>
            <w:r w:rsidRPr="00B6236A">
              <w:rPr>
                <w:rFonts w:ascii="Times New Roman" w:eastAsia="Times New Roman" w:hAnsi="Times New Roman" w:cs="Times New Roman"/>
                <w:b/>
                <w:sz w:val="24"/>
                <w:szCs w:val="24"/>
                <w:lang w:val="kk-KZ" w:eastAsia="ru-RU"/>
              </w:rPr>
              <w:t>Спорт және музыка</w:t>
            </w:r>
            <w:r w:rsidRPr="00B6236A">
              <w:rPr>
                <w:rFonts w:ascii="Times New Roman" w:eastAsia="Times New Roman" w:hAnsi="Times New Roman" w:cs="Times New Roman"/>
                <w:b/>
                <w:sz w:val="24"/>
                <w:szCs w:val="24"/>
                <w:lang w:val="kk-KZ"/>
              </w:rPr>
              <w:t>»</w:t>
            </w:r>
          </w:p>
          <w:p w14:paraId="1CF5189A" w14:textId="77777777" w:rsidR="00E90CE5" w:rsidRPr="00B6236A" w:rsidRDefault="00E90CE5" w:rsidP="00E90CE5">
            <w:pPr>
              <w:widowControl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Сөздік минимум:</w:t>
            </w:r>
          </w:p>
          <w:p w14:paraId="01BD82F2" w14:textId="77777777" w:rsidR="00E90CE5" w:rsidRPr="00B6236A" w:rsidRDefault="00E90CE5" w:rsidP="00E90CE5">
            <w:pPr>
              <w:widowControl w:val="0"/>
              <w:rPr>
                <w:rFonts w:ascii="Times New Roman" w:eastAsia="Times New Roman" w:hAnsi="Times New Roman" w:cs="Times New Roman"/>
                <w:sz w:val="24"/>
                <w:szCs w:val="24"/>
                <w:lang w:val="kk-KZ" w:eastAsia="ru-RU"/>
              </w:rPr>
            </w:pPr>
            <w:r w:rsidRPr="00B6236A">
              <w:rPr>
                <w:rFonts w:ascii="Times New Roman" w:eastAsia="Times New Roman" w:hAnsi="Times New Roman" w:cs="Times New Roman"/>
                <w:sz w:val="24"/>
                <w:szCs w:val="24"/>
                <w:lang w:val="kk-KZ" w:eastAsia="ru-RU"/>
              </w:rPr>
              <w:t>Ұшақ-самолет; аспан- небо;</w:t>
            </w:r>
          </w:p>
          <w:p w14:paraId="5E553DD4" w14:textId="77777777" w:rsidR="00E90CE5" w:rsidRPr="00B6236A" w:rsidRDefault="00E90CE5" w:rsidP="00E90CE5">
            <w:pPr>
              <w:widowControl w:val="0"/>
              <w:rPr>
                <w:rFonts w:ascii="Times New Roman" w:eastAsia="Times New Roman" w:hAnsi="Times New Roman" w:cs="Times New Roman"/>
                <w:sz w:val="24"/>
                <w:szCs w:val="24"/>
                <w:lang w:val="kk-KZ" w:eastAsia="ru-RU"/>
              </w:rPr>
            </w:pPr>
            <w:r w:rsidRPr="00B6236A">
              <w:rPr>
                <w:rFonts w:ascii="Times New Roman" w:eastAsia="Times New Roman" w:hAnsi="Times New Roman" w:cs="Times New Roman"/>
                <w:sz w:val="24"/>
                <w:szCs w:val="24"/>
                <w:lang w:val="kk-KZ"/>
              </w:rPr>
              <w:t xml:space="preserve">Міндеттері: балалардың жаңа әнді тыңдауға деген қызығушылығын арттыру; әннің мазмұнын әуен арқылы эмоциямен қабылдай білуге үйрету; музыкалық жетекшімен бірге әуеннің басталуы мен аяқталуына мән беруге дағдыландыру; музыканы тыңдау дағдысын меңгерту; музыканың көңілді, ойнақы сипатын ажырата білуге және алақандарымен баяу немесе ырғақты ұрып, әуен сүйемелдеуімен жұбымен жүре отырып, көңілді билеуге үйрету; музыкадағы контрастық бөлімдерді ажырата білуге үйрету; ғарыш </w:t>
            </w:r>
            <w:r w:rsidRPr="00B6236A">
              <w:rPr>
                <w:rFonts w:ascii="Times New Roman" w:eastAsia="Times New Roman" w:hAnsi="Times New Roman" w:cs="Times New Roman"/>
                <w:sz w:val="24"/>
                <w:szCs w:val="24"/>
                <w:lang w:val="kk-KZ"/>
              </w:rPr>
              <w:lastRenderedPageBreak/>
              <w:t>туралы ұғым беру.</w:t>
            </w:r>
          </w:p>
        </w:tc>
      </w:tr>
      <w:tr w:rsidR="00B6236A" w:rsidRPr="002D20AF" w14:paraId="33FD8107" w14:textId="77777777" w:rsidTr="00226996">
        <w:trPr>
          <w:trHeight w:val="510"/>
        </w:trPr>
        <w:tc>
          <w:tcPr>
            <w:tcW w:w="2501" w:type="dxa"/>
            <w:vMerge/>
            <w:tcBorders>
              <w:top w:val="single" w:sz="4" w:space="0" w:color="auto"/>
              <w:left w:val="single" w:sz="4" w:space="0" w:color="auto"/>
              <w:bottom w:val="single" w:sz="4" w:space="0" w:color="auto"/>
              <w:right w:val="single" w:sz="4" w:space="0" w:color="auto"/>
            </w:tcBorders>
            <w:vAlign w:val="center"/>
            <w:hideMark/>
          </w:tcPr>
          <w:p w14:paraId="1B73E93F" w14:textId="77777777" w:rsidR="00B6236A" w:rsidRPr="00B6236A" w:rsidRDefault="00B6236A" w:rsidP="00B6236A">
            <w:pPr>
              <w:rPr>
                <w:rFonts w:ascii="Times New Roman" w:eastAsia="Times New Roman" w:hAnsi="Times New Roman" w:cs="Times New Roman"/>
                <w:b/>
                <w:sz w:val="24"/>
                <w:szCs w:val="24"/>
                <w:lang w:val="kk-KZ"/>
              </w:rPr>
            </w:pPr>
          </w:p>
        </w:tc>
        <w:tc>
          <w:tcPr>
            <w:tcW w:w="13369" w:type="dxa"/>
            <w:gridSpan w:val="17"/>
            <w:tcBorders>
              <w:top w:val="single" w:sz="4" w:space="0" w:color="auto"/>
              <w:left w:val="single" w:sz="4" w:space="0" w:color="auto"/>
              <w:bottom w:val="single" w:sz="4" w:space="0" w:color="auto"/>
              <w:right w:val="single" w:sz="4" w:space="0" w:color="auto"/>
            </w:tcBorders>
            <w:hideMark/>
          </w:tcPr>
          <w:p w14:paraId="48C7CC82" w14:textId="77777777" w:rsidR="00B6236A" w:rsidRPr="00B6236A" w:rsidRDefault="00B6236A" w:rsidP="00B6236A">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Ұйымдастырылған іс әрекеттер арасынды сергіту сәттерін өткізу.</w:t>
            </w:r>
          </w:p>
        </w:tc>
      </w:tr>
      <w:tr w:rsidR="004F1ACC" w:rsidRPr="00B6236A" w14:paraId="512EA62C" w14:textId="77777777" w:rsidTr="00226996">
        <w:tc>
          <w:tcPr>
            <w:tcW w:w="2501" w:type="dxa"/>
            <w:tcBorders>
              <w:top w:val="single" w:sz="4" w:space="0" w:color="auto"/>
              <w:left w:val="single" w:sz="4" w:space="0" w:color="auto"/>
              <w:bottom w:val="single" w:sz="4" w:space="0" w:color="auto"/>
              <w:right w:val="single" w:sz="4" w:space="0" w:color="auto"/>
            </w:tcBorders>
            <w:hideMark/>
          </w:tcPr>
          <w:p w14:paraId="5BDE3AC7" w14:textId="77777777" w:rsidR="004F1ACC" w:rsidRPr="009D4B67" w:rsidRDefault="004F1ACC" w:rsidP="004F1ACC">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2-ші таңғы ас</w:t>
            </w:r>
          </w:p>
          <w:p w14:paraId="3590FAEF" w14:textId="30E1A75C" w:rsidR="004F1ACC" w:rsidRPr="00B6236A" w:rsidRDefault="004F1ACC" w:rsidP="004F1ACC">
            <w:pPr>
              <w:widowControl w:val="0"/>
              <w:autoSpaceDE w:val="0"/>
              <w:autoSpaceDN w:val="0"/>
              <w:rPr>
                <w:rFonts w:ascii="Times New Roman" w:eastAsia="Times New Roman" w:hAnsi="Times New Roman" w:cs="Times New Roman"/>
                <w:b/>
                <w:sz w:val="24"/>
                <w:szCs w:val="24"/>
                <w:lang w:val="kk-KZ"/>
              </w:rPr>
            </w:pPr>
          </w:p>
        </w:tc>
        <w:tc>
          <w:tcPr>
            <w:tcW w:w="13369" w:type="dxa"/>
            <w:gridSpan w:val="17"/>
            <w:tcBorders>
              <w:top w:val="single" w:sz="4" w:space="0" w:color="auto"/>
              <w:left w:val="single" w:sz="4" w:space="0" w:color="auto"/>
              <w:bottom w:val="single" w:sz="4" w:space="0" w:color="auto"/>
              <w:right w:val="single" w:sz="4" w:space="0" w:color="auto"/>
            </w:tcBorders>
            <w:hideMark/>
          </w:tcPr>
          <w:p w14:paraId="15F77420" w14:textId="77777777" w:rsidR="004F1ACC" w:rsidRPr="00B6236A" w:rsidRDefault="004F1ACC" w:rsidP="004F1ACC">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 xml:space="preserve">Күнделікті өмірде гигиеналық жағдайларды сақтау дағдыларын білу. </w:t>
            </w:r>
            <w:r w:rsidRPr="00B6236A">
              <w:rPr>
                <w:rFonts w:ascii="Times New Roman" w:eastAsia="Times New Roman" w:hAnsi="Times New Roman" w:cs="Times New Roman"/>
                <w:sz w:val="24"/>
                <w:szCs w:val="24"/>
              </w:rPr>
              <w:t>Күнделіктіөмірдегигиеналықжағдайлардысақтаудағдыларынбілу</w:t>
            </w:r>
          </w:p>
        </w:tc>
      </w:tr>
      <w:tr w:rsidR="004F1ACC" w:rsidRPr="002D20AF" w14:paraId="0929936D" w14:textId="77777777" w:rsidTr="00226996">
        <w:tc>
          <w:tcPr>
            <w:tcW w:w="2501" w:type="dxa"/>
            <w:tcBorders>
              <w:top w:val="single" w:sz="4" w:space="0" w:color="auto"/>
              <w:left w:val="single" w:sz="4" w:space="0" w:color="auto"/>
              <w:bottom w:val="single" w:sz="4" w:space="0" w:color="auto"/>
              <w:right w:val="single" w:sz="4" w:space="0" w:color="auto"/>
            </w:tcBorders>
            <w:hideMark/>
          </w:tcPr>
          <w:p w14:paraId="05A9C8D2" w14:textId="4AA0EAE8" w:rsidR="004F1ACC" w:rsidRPr="00B6236A" w:rsidRDefault="004F1ACC" w:rsidP="004F1ACC">
            <w:pPr>
              <w:widowControl w:val="0"/>
              <w:autoSpaceDE w:val="0"/>
              <w:autoSpaceDN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lang w:val="kk-KZ"/>
              </w:rPr>
              <w:t>Серуенге дайындық</w:t>
            </w:r>
          </w:p>
        </w:tc>
        <w:tc>
          <w:tcPr>
            <w:tcW w:w="13369" w:type="dxa"/>
            <w:gridSpan w:val="17"/>
            <w:tcBorders>
              <w:top w:val="single" w:sz="4" w:space="0" w:color="auto"/>
              <w:left w:val="single" w:sz="4" w:space="0" w:color="auto"/>
              <w:bottom w:val="single" w:sz="4" w:space="0" w:color="auto"/>
              <w:right w:val="single" w:sz="4" w:space="0" w:color="auto"/>
            </w:tcBorders>
            <w:hideMark/>
          </w:tcPr>
          <w:p w14:paraId="5D89C3CE" w14:textId="77777777" w:rsidR="004F1ACC" w:rsidRPr="00B6236A" w:rsidRDefault="004F1ACC" w:rsidP="004F1ACC">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Өз киімдерін тануды, атауды, өз шкафтарын таңбалауыш арқылы табуды үйрету.</w:t>
            </w:r>
          </w:p>
        </w:tc>
      </w:tr>
      <w:tr w:rsidR="004F1ACC" w:rsidRPr="00B6236A" w14:paraId="223F1FC1" w14:textId="77777777" w:rsidTr="00226996">
        <w:tc>
          <w:tcPr>
            <w:tcW w:w="2501" w:type="dxa"/>
            <w:tcBorders>
              <w:top w:val="single" w:sz="4" w:space="0" w:color="auto"/>
              <w:left w:val="single" w:sz="4" w:space="0" w:color="auto"/>
              <w:bottom w:val="single" w:sz="4" w:space="0" w:color="auto"/>
              <w:right w:val="single" w:sz="4" w:space="0" w:color="auto"/>
            </w:tcBorders>
            <w:hideMark/>
          </w:tcPr>
          <w:p w14:paraId="1B096B0E" w14:textId="08D74C55" w:rsidR="004F1ACC" w:rsidRPr="00B6236A" w:rsidRDefault="004F1ACC" w:rsidP="004F1ACC">
            <w:pPr>
              <w:widowControl w:val="0"/>
              <w:autoSpaceDE w:val="0"/>
              <w:autoSpaceDN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lang w:val="kk-KZ"/>
              </w:rPr>
              <w:t xml:space="preserve">Серуен </w:t>
            </w:r>
          </w:p>
        </w:tc>
        <w:tc>
          <w:tcPr>
            <w:tcW w:w="2740" w:type="dxa"/>
            <w:gridSpan w:val="3"/>
            <w:tcBorders>
              <w:top w:val="single" w:sz="4" w:space="0" w:color="auto"/>
              <w:left w:val="single" w:sz="4" w:space="0" w:color="auto"/>
              <w:bottom w:val="single" w:sz="4" w:space="0" w:color="auto"/>
              <w:right w:val="single" w:sz="4" w:space="0" w:color="auto"/>
            </w:tcBorders>
            <w:hideMark/>
          </w:tcPr>
          <w:p w14:paraId="535CC33D" w14:textId="77777777" w:rsidR="004F1ACC" w:rsidRPr="00B6236A" w:rsidRDefault="004F1ACC" w:rsidP="004F1ACC">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color w:val="000000"/>
                <w:sz w:val="24"/>
                <w:szCs w:val="24"/>
                <w:lang w:val="kk-KZ"/>
              </w:rPr>
              <w:t>№1  карточка</w:t>
            </w:r>
          </w:p>
        </w:tc>
        <w:tc>
          <w:tcPr>
            <w:tcW w:w="2839" w:type="dxa"/>
            <w:gridSpan w:val="5"/>
            <w:tcBorders>
              <w:top w:val="single" w:sz="4" w:space="0" w:color="auto"/>
              <w:left w:val="single" w:sz="4" w:space="0" w:color="auto"/>
              <w:bottom w:val="single" w:sz="4" w:space="0" w:color="auto"/>
              <w:right w:val="single" w:sz="4" w:space="0" w:color="auto"/>
            </w:tcBorders>
            <w:hideMark/>
          </w:tcPr>
          <w:p w14:paraId="28BADC1E" w14:textId="77777777" w:rsidR="004F1ACC" w:rsidRPr="00B6236A" w:rsidRDefault="004F1ACC" w:rsidP="004F1ACC">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color w:val="000000"/>
                <w:sz w:val="24"/>
                <w:szCs w:val="24"/>
                <w:lang w:val="kk-KZ"/>
              </w:rPr>
              <w:t>№2 карточка</w:t>
            </w:r>
          </w:p>
        </w:tc>
        <w:tc>
          <w:tcPr>
            <w:tcW w:w="2964" w:type="dxa"/>
            <w:gridSpan w:val="4"/>
            <w:tcBorders>
              <w:top w:val="single" w:sz="4" w:space="0" w:color="auto"/>
              <w:left w:val="single" w:sz="4" w:space="0" w:color="auto"/>
              <w:bottom w:val="single" w:sz="4" w:space="0" w:color="auto"/>
              <w:right w:val="single" w:sz="4" w:space="0" w:color="auto"/>
            </w:tcBorders>
            <w:hideMark/>
          </w:tcPr>
          <w:p w14:paraId="239B4663" w14:textId="77777777" w:rsidR="004F1ACC" w:rsidRPr="00B6236A" w:rsidRDefault="004F1ACC" w:rsidP="004F1ACC">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color w:val="000000"/>
                <w:sz w:val="24"/>
                <w:szCs w:val="24"/>
                <w:lang w:val="kk-KZ"/>
              </w:rPr>
              <w:t>№3  карточка</w:t>
            </w:r>
          </w:p>
        </w:tc>
        <w:tc>
          <w:tcPr>
            <w:tcW w:w="2304" w:type="dxa"/>
            <w:gridSpan w:val="4"/>
            <w:tcBorders>
              <w:top w:val="single" w:sz="4" w:space="0" w:color="auto"/>
              <w:left w:val="single" w:sz="4" w:space="0" w:color="auto"/>
              <w:bottom w:val="single" w:sz="4" w:space="0" w:color="auto"/>
              <w:right w:val="single" w:sz="4" w:space="0" w:color="auto"/>
            </w:tcBorders>
            <w:hideMark/>
          </w:tcPr>
          <w:p w14:paraId="16E8157D" w14:textId="77777777" w:rsidR="004F1ACC" w:rsidRPr="00B6236A" w:rsidRDefault="004F1ACC" w:rsidP="004F1ACC">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color w:val="000000"/>
                <w:sz w:val="24"/>
                <w:szCs w:val="24"/>
                <w:lang w:val="kk-KZ"/>
              </w:rPr>
              <w:t>№4  карточка</w:t>
            </w:r>
          </w:p>
        </w:tc>
        <w:tc>
          <w:tcPr>
            <w:tcW w:w="2522" w:type="dxa"/>
            <w:tcBorders>
              <w:top w:val="single" w:sz="4" w:space="0" w:color="auto"/>
              <w:left w:val="single" w:sz="4" w:space="0" w:color="auto"/>
              <w:bottom w:val="single" w:sz="4" w:space="0" w:color="auto"/>
              <w:right w:val="single" w:sz="4" w:space="0" w:color="auto"/>
            </w:tcBorders>
            <w:hideMark/>
          </w:tcPr>
          <w:p w14:paraId="608D27DC" w14:textId="77777777" w:rsidR="004F1ACC" w:rsidRPr="00B6236A" w:rsidRDefault="004F1ACC" w:rsidP="004F1ACC">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color w:val="000000"/>
                <w:sz w:val="24"/>
                <w:szCs w:val="24"/>
                <w:lang w:val="kk-KZ"/>
              </w:rPr>
              <w:t xml:space="preserve"> № 5 карточка</w:t>
            </w:r>
          </w:p>
        </w:tc>
      </w:tr>
      <w:tr w:rsidR="004F1ACC" w:rsidRPr="002D20AF" w14:paraId="2333897E" w14:textId="77777777" w:rsidTr="00226996">
        <w:tc>
          <w:tcPr>
            <w:tcW w:w="2501" w:type="dxa"/>
            <w:tcBorders>
              <w:top w:val="single" w:sz="4" w:space="0" w:color="auto"/>
              <w:left w:val="single" w:sz="4" w:space="0" w:color="auto"/>
              <w:bottom w:val="single" w:sz="4" w:space="0" w:color="auto"/>
              <w:right w:val="single" w:sz="4" w:space="0" w:color="auto"/>
            </w:tcBorders>
            <w:hideMark/>
          </w:tcPr>
          <w:p w14:paraId="532744D5" w14:textId="77777777" w:rsidR="004F1ACC" w:rsidRPr="009D4B67" w:rsidRDefault="004F1ACC" w:rsidP="004F1ACC">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48D523EB" w14:textId="4698133F" w:rsidR="004F1ACC" w:rsidRPr="00B6236A" w:rsidRDefault="004F1ACC" w:rsidP="004F1ACC">
            <w:pPr>
              <w:widowControl w:val="0"/>
              <w:autoSpaceDE w:val="0"/>
              <w:autoSpaceDN w:val="0"/>
              <w:rPr>
                <w:rFonts w:ascii="Times New Roman" w:eastAsia="Times New Roman" w:hAnsi="Times New Roman" w:cs="Times New Roman"/>
                <w:b/>
                <w:sz w:val="24"/>
                <w:szCs w:val="24"/>
                <w:lang w:val="kk-KZ"/>
              </w:rPr>
            </w:pPr>
          </w:p>
        </w:tc>
        <w:tc>
          <w:tcPr>
            <w:tcW w:w="13369" w:type="dxa"/>
            <w:gridSpan w:val="17"/>
            <w:tcBorders>
              <w:top w:val="single" w:sz="4" w:space="0" w:color="auto"/>
              <w:left w:val="single" w:sz="4" w:space="0" w:color="auto"/>
              <w:bottom w:val="single" w:sz="4" w:space="0" w:color="auto"/>
              <w:right w:val="single" w:sz="4" w:space="0" w:color="auto"/>
            </w:tcBorders>
            <w:hideMark/>
          </w:tcPr>
          <w:p w14:paraId="33CFD21A" w14:textId="77777777" w:rsidR="004F1ACC" w:rsidRPr="00B6236A" w:rsidRDefault="004F1ACC" w:rsidP="004F1ACC">
            <w:pPr>
              <w:widowControl w:val="0"/>
              <w:autoSpaceDE w:val="0"/>
              <w:autoSpaceDN w:val="0"/>
              <w:rPr>
                <w:rFonts w:ascii="Times New Roman" w:eastAsia="Calibri" w:hAnsi="Times New Roman" w:cs="Times New Roman"/>
                <w:color w:val="000000"/>
                <w:sz w:val="24"/>
                <w:szCs w:val="24"/>
                <w:lang w:val="kk-KZ"/>
              </w:rPr>
            </w:pPr>
            <w:r w:rsidRPr="00B6236A">
              <w:rPr>
                <w:rFonts w:ascii="Times New Roman" w:eastAsia="Calibri" w:hAnsi="Times New Roman" w:cs="Times New Roman"/>
                <w:color w:val="000000"/>
                <w:sz w:val="24"/>
                <w:szCs w:val="24"/>
                <w:lang w:val="kk-KZ"/>
              </w:rPr>
              <w:t xml:space="preserve">Балалардың киімдерін жүйелі түрде шешу, өлеңдерді, әндерді үйрену, жұмбақтарды шешу, жаңылтпаштар, санамақтар және т. б. (-коммуникативтік дағдыларды дамыту). </w:t>
            </w:r>
          </w:p>
          <w:p w14:paraId="46BC0038" w14:textId="77777777" w:rsidR="004F1ACC" w:rsidRPr="00B6236A" w:rsidRDefault="004F1ACC" w:rsidP="004F1ACC">
            <w:pPr>
              <w:widowControl w:val="0"/>
              <w:autoSpaceDE w:val="0"/>
              <w:autoSpaceDN w:val="0"/>
              <w:rPr>
                <w:rFonts w:ascii="Times New Roman" w:eastAsia="Calibri" w:hAnsi="Times New Roman" w:cs="Times New Roman"/>
                <w:color w:val="000000"/>
                <w:sz w:val="24"/>
                <w:szCs w:val="24"/>
                <w:lang w:val="kk-KZ"/>
              </w:rPr>
            </w:pPr>
            <w:r w:rsidRPr="00B6236A">
              <w:rPr>
                <w:rFonts w:ascii="Times New Roman" w:eastAsia="Calibri" w:hAnsi="Times New Roman" w:cs="Times New Roman"/>
                <w:color w:val="000000"/>
                <w:sz w:val="24"/>
                <w:szCs w:val="24"/>
                <w:lang w:val="kk-KZ"/>
              </w:rPr>
              <w:t xml:space="preserve">«Біз тышқанбыз» </w:t>
            </w:r>
          </w:p>
          <w:p w14:paraId="356136D7" w14:textId="77777777" w:rsidR="004F1ACC" w:rsidRPr="00B6236A" w:rsidRDefault="004F1ACC" w:rsidP="004F1ACC">
            <w:pPr>
              <w:widowControl w:val="0"/>
              <w:autoSpaceDE w:val="0"/>
              <w:autoSpaceDN w:val="0"/>
              <w:rPr>
                <w:rFonts w:ascii="Times New Roman" w:eastAsia="Calibri" w:hAnsi="Times New Roman" w:cs="Times New Roman"/>
                <w:color w:val="000000"/>
                <w:sz w:val="24"/>
                <w:szCs w:val="24"/>
                <w:lang w:val="kk-KZ"/>
              </w:rPr>
            </w:pPr>
            <w:r w:rsidRPr="00B6236A">
              <w:rPr>
                <w:rFonts w:ascii="Times New Roman" w:eastAsia="Calibri" w:hAnsi="Times New Roman" w:cs="Times New Roman"/>
                <w:color w:val="000000"/>
                <w:sz w:val="24"/>
                <w:szCs w:val="24"/>
                <w:lang w:val="kk-KZ"/>
              </w:rPr>
              <w:t>Мақсаты: Мысықты оятып алмау үшін, тышқанның жүрісіне салу. Сапта дұрыс жүруге дағдыландыру</w:t>
            </w:r>
          </w:p>
          <w:p w14:paraId="6D81AF6B" w14:textId="77777777" w:rsidR="004F1ACC" w:rsidRPr="00B6236A" w:rsidRDefault="004F1ACC" w:rsidP="004F1ACC">
            <w:pPr>
              <w:widowControl w:val="0"/>
              <w:autoSpaceDE w:val="0"/>
              <w:autoSpaceDN w:val="0"/>
              <w:rPr>
                <w:rFonts w:ascii="Times New Roman" w:eastAsia="Calibri" w:hAnsi="Times New Roman" w:cs="Times New Roman"/>
                <w:color w:val="000000"/>
                <w:sz w:val="24"/>
                <w:szCs w:val="24"/>
                <w:lang w:val="kk-KZ"/>
              </w:rPr>
            </w:pPr>
            <w:r w:rsidRPr="00B6236A">
              <w:rPr>
                <w:rFonts w:ascii="Times New Roman" w:eastAsia="Calibri" w:hAnsi="Times New Roman" w:cs="Times New Roman"/>
                <w:color w:val="000000"/>
                <w:sz w:val="24"/>
                <w:szCs w:val="24"/>
                <w:lang w:val="kk-KZ"/>
              </w:rPr>
              <w:t>Сөздік минимум:тышқан- мышка</w:t>
            </w:r>
          </w:p>
        </w:tc>
      </w:tr>
      <w:tr w:rsidR="004F1ACC" w:rsidRPr="00B6236A" w14:paraId="263B6D2B" w14:textId="77777777" w:rsidTr="00226996">
        <w:tc>
          <w:tcPr>
            <w:tcW w:w="2501" w:type="dxa"/>
            <w:tcBorders>
              <w:top w:val="single" w:sz="4" w:space="0" w:color="auto"/>
              <w:left w:val="single" w:sz="4" w:space="0" w:color="auto"/>
              <w:bottom w:val="single" w:sz="4" w:space="0" w:color="auto"/>
              <w:right w:val="single" w:sz="4" w:space="0" w:color="auto"/>
            </w:tcBorders>
            <w:hideMark/>
          </w:tcPr>
          <w:p w14:paraId="233A6409" w14:textId="77777777" w:rsidR="004F1ACC" w:rsidRPr="009D4B67" w:rsidRDefault="004F1ACC" w:rsidP="004F1ACC">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t xml:space="preserve">Түскі ас               </w:t>
            </w:r>
          </w:p>
          <w:p w14:paraId="108D69C8" w14:textId="24887D44" w:rsidR="004F1ACC" w:rsidRPr="00B6236A" w:rsidRDefault="004F1ACC" w:rsidP="004F1ACC">
            <w:pPr>
              <w:widowControl w:val="0"/>
              <w:autoSpaceDE w:val="0"/>
              <w:autoSpaceDN w:val="0"/>
              <w:rPr>
                <w:rFonts w:ascii="Times New Roman" w:eastAsia="Times New Roman" w:hAnsi="Times New Roman" w:cs="Times New Roman"/>
                <w:b/>
                <w:sz w:val="24"/>
                <w:szCs w:val="24"/>
                <w:lang w:val="kk-KZ"/>
              </w:rPr>
            </w:pPr>
          </w:p>
        </w:tc>
        <w:tc>
          <w:tcPr>
            <w:tcW w:w="13369" w:type="dxa"/>
            <w:gridSpan w:val="17"/>
            <w:tcBorders>
              <w:top w:val="single" w:sz="4" w:space="0" w:color="auto"/>
              <w:left w:val="single" w:sz="4" w:space="0" w:color="auto"/>
              <w:bottom w:val="single" w:sz="4" w:space="0" w:color="auto"/>
              <w:right w:val="single" w:sz="4" w:space="0" w:color="auto"/>
            </w:tcBorders>
            <w:hideMark/>
          </w:tcPr>
          <w:p w14:paraId="1C1FD794" w14:textId="77777777" w:rsidR="004F1ACC" w:rsidRPr="00B6236A" w:rsidRDefault="004F1ACC" w:rsidP="004F1ACC">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Балалардың назарын тағамға аудару, үстелге отырғанда балалардың дұрыс қалпын қадағалау, кеудені тік ұстап отыру( сөйлеуді дамыту, қимылды, коммуникативті әрекет).</w:t>
            </w:r>
          </w:p>
          <w:p w14:paraId="0C9E0BE8" w14:textId="77777777" w:rsidR="004F1ACC" w:rsidRPr="00B6236A" w:rsidRDefault="004F1ACC" w:rsidP="004F1ACC">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rPr>
              <w:t>Сөздік минимум: ас дәмді болсын- приятного аппетита</w:t>
            </w:r>
          </w:p>
        </w:tc>
      </w:tr>
      <w:tr w:rsidR="004F1ACC" w:rsidRPr="00B6236A" w14:paraId="0A7F6AB5" w14:textId="77777777" w:rsidTr="00226996">
        <w:tc>
          <w:tcPr>
            <w:tcW w:w="2501" w:type="dxa"/>
            <w:tcBorders>
              <w:top w:val="single" w:sz="4" w:space="0" w:color="auto"/>
              <w:left w:val="single" w:sz="4" w:space="0" w:color="auto"/>
              <w:bottom w:val="single" w:sz="4" w:space="0" w:color="auto"/>
              <w:right w:val="single" w:sz="4" w:space="0" w:color="auto"/>
            </w:tcBorders>
            <w:hideMark/>
          </w:tcPr>
          <w:p w14:paraId="50D7D2B4" w14:textId="66CC44A4" w:rsidR="004F1ACC" w:rsidRPr="00B6236A" w:rsidRDefault="004F1ACC" w:rsidP="004F1ACC">
            <w:pPr>
              <w:widowControl w:val="0"/>
              <w:autoSpaceDE w:val="0"/>
              <w:autoSpaceDN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Күндізгі ұйқы</w:t>
            </w:r>
          </w:p>
        </w:tc>
        <w:tc>
          <w:tcPr>
            <w:tcW w:w="2740" w:type="dxa"/>
            <w:gridSpan w:val="3"/>
            <w:tcBorders>
              <w:top w:val="single" w:sz="4" w:space="0" w:color="auto"/>
              <w:left w:val="single" w:sz="4" w:space="0" w:color="auto"/>
              <w:bottom w:val="single" w:sz="4" w:space="0" w:color="auto"/>
              <w:right w:val="single" w:sz="4" w:space="0" w:color="auto"/>
            </w:tcBorders>
            <w:hideMark/>
          </w:tcPr>
          <w:p w14:paraId="02BB1331" w14:textId="77777777" w:rsidR="004F1ACC" w:rsidRPr="00B6236A" w:rsidRDefault="004F1ACC" w:rsidP="004F1ACC">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 xml:space="preserve">Бесік жырын тыңдау </w:t>
            </w:r>
          </w:p>
          <w:p w14:paraId="5DDC036F" w14:textId="77777777" w:rsidR="004F1ACC" w:rsidRPr="00B6236A" w:rsidRDefault="004F1ACC" w:rsidP="004F1ACC">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 xml:space="preserve">(классика музыка) </w:t>
            </w:r>
          </w:p>
        </w:tc>
        <w:tc>
          <w:tcPr>
            <w:tcW w:w="2839" w:type="dxa"/>
            <w:gridSpan w:val="5"/>
            <w:tcBorders>
              <w:top w:val="single" w:sz="4" w:space="0" w:color="auto"/>
              <w:left w:val="single" w:sz="4" w:space="0" w:color="auto"/>
              <w:bottom w:val="single" w:sz="4" w:space="0" w:color="auto"/>
              <w:right w:val="single" w:sz="4" w:space="0" w:color="auto"/>
            </w:tcBorders>
            <w:hideMark/>
          </w:tcPr>
          <w:p w14:paraId="5C7CA1DA" w14:textId="77777777" w:rsidR="004F1ACC" w:rsidRPr="00B6236A" w:rsidRDefault="004F1ACC" w:rsidP="004F1ACC">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Ұйқыға арналған әуен аудио-ертегі.</w:t>
            </w:r>
          </w:p>
        </w:tc>
        <w:tc>
          <w:tcPr>
            <w:tcW w:w="2964" w:type="dxa"/>
            <w:gridSpan w:val="4"/>
            <w:tcBorders>
              <w:top w:val="single" w:sz="4" w:space="0" w:color="auto"/>
              <w:left w:val="single" w:sz="4" w:space="0" w:color="auto"/>
              <w:bottom w:val="single" w:sz="4" w:space="0" w:color="auto"/>
              <w:right w:val="single" w:sz="4" w:space="0" w:color="auto"/>
            </w:tcBorders>
            <w:hideMark/>
          </w:tcPr>
          <w:p w14:paraId="345A0196" w14:textId="77777777" w:rsidR="004F1ACC" w:rsidRPr="00B6236A" w:rsidRDefault="004F1ACC" w:rsidP="004F1ACC">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w:t>
            </w:r>
            <w:r w:rsidRPr="00B6236A">
              <w:rPr>
                <w:rFonts w:ascii="Times New Roman" w:eastAsia="Times New Roman" w:hAnsi="Times New Roman" w:cs="Times New Roman"/>
                <w:sz w:val="24"/>
                <w:szCs w:val="24"/>
              </w:rPr>
              <w:t>Дюймовочка</w:t>
            </w:r>
            <w:r w:rsidRPr="00B6236A">
              <w:rPr>
                <w:rFonts w:ascii="Times New Roman" w:eastAsia="Times New Roman" w:hAnsi="Times New Roman" w:cs="Times New Roman"/>
                <w:sz w:val="24"/>
                <w:szCs w:val="24"/>
                <w:lang w:val="kk-KZ"/>
              </w:rPr>
              <w:t xml:space="preserve">» ертегісін оқып беру. </w:t>
            </w:r>
          </w:p>
        </w:tc>
        <w:tc>
          <w:tcPr>
            <w:tcW w:w="2304" w:type="dxa"/>
            <w:gridSpan w:val="4"/>
            <w:tcBorders>
              <w:top w:val="single" w:sz="4" w:space="0" w:color="auto"/>
              <w:left w:val="single" w:sz="4" w:space="0" w:color="auto"/>
              <w:bottom w:val="single" w:sz="4" w:space="0" w:color="auto"/>
              <w:right w:val="single" w:sz="4" w:space="0" w:color="auto"/>
            </w:tcBorders>
            <w:hideMark/>
          </w:tcPr>
          <w:p w14:paraId="7BFBA5B7" w14:textId="77777777" w:rsidR="004F1ACC" w:rsidRPr="00B6236A" w:rsidRDefault="004F1ACC" w:rsidP="004F1ACC">
            <w:pPr>
              <w:spacing w:after="160" w:line="256" w:lineRule="auto"/>
              <w:rPr>
                <w:rFonts w:ascii="Times New Roman" w:eastAsia="Calibri" w:hAnsi="Times New Roman" w:cs="Times New Roman"/>
                <w:sz w:val="24"/>
                <w:szCs w:val="24"/>
                <w:lang w:val="kk-KZ"/>
              </w:rPr>
            </w:pPr>
            <w:r w:rsidRPr="00B6236A">
              <w:rPr>
                <w:rFonts w:ascii="Calibri" w:eastAsia="Calibri" w:hAnsi="Calibri" w:cs="Times New Roman"/>
                <w:sz w:val="24"/>
                <w:szCs w:val="24"/>
                <w:lang w:val="kk-KZ"/>
              </w:rPr>
              <w:t>«Үш аю» ертегісін оқып беру.</w:t>
            </w:r>
          </w:p>
        </w:tc>
        <w:tc>
          <w:tcPr>
            <w:tcW w:w="2522" w:type="dxa"/>
            <w:tcBorders>
              <w:top w:val="single" w:sz="4" w:space="0" w:color="auto"/>
              <w:left w:val="single" w:sz="4" w:space="0" w:color="auto"/>
              <w:bottom w:val="single" w:sz="4" w:space="0" w:color="auto"/>
              <w:right w:val="single" w:sz="4" w:space="0" w:color="auto"/>
            </w:tcBorders>
            <w:hideMark/>
          </w:tcPr>
          <w:p w14:paraId="00114F9A" w14:textId="77777777" w:rsidR="004F1ACC" w:rsidRPr="00B6236A" w:rsidRDefault="004F1ACC" w:rsidP="004F1ACC">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 xml:space="preserve">Бесік жырын тыңдау </w:t>
            </w:r>
          </w:p>
          <w:p w14:paraId="33276CA3" w14:textId="77777777" w:rsidR="004F1ACC" w:rsidRPr="00B6236A" w:rsidRDefault="004F1ACC" w:rsidP="004F1ACC">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 xml:space="preserve">(классика музыка) </w:t>
            </w:r>
          </w:p>
        </w:tc>
      </w:tr>
      <w:tr w:rsidR="004F1ACC" w:rsidRPr="00B6236A" w14:paraId="26F8891C" w14:textId="77777777" w:rsidTr="00226996">
        <w:tc>
          <w:tcPr>
            <w:tcW w:w="2501" w:type="dxa"/>
            <w:tcBorders>
              <w:top w:val="single" w:sz="4" w:space="0" w:color="auto"/>
              <w:left w:val="single" w:sz="4" w:space="0" w:color="auto"/>
              <w:bottom w:val="single" w:sz="4" w:space="0" w:color="auto"/>
              <w:right w:val="single" w:sz="4" w:space="0" w:color="auto"/>
            </w:tcBorders>
            <w:hideMark/>
          </w:tcPr>
          <w:p w14:paraId="552D596D" w14:textId="4A5B6ACC" w:rsidR="004F1ACC" w:rsidRPr="00B6236A" w:rsidRDefault="004F1ACC" w:rsidP="004F1ACC">
            <w:pPr>
              <w:widowControl w:val="0"/>
              <w:autoSpaceDE w:val="0"/>
              <w:autoSpaceDN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Ұйқыдан біртіндеп ояту, сауықтыру шаралары</w:t>
            </w:r>
          </w:p>
        </w:tc>
        <w:tc>
          <w:tcPr>
            <w:tcW w:w="13369" w:type="dxa"/>
            <w:gridSpan w:val="17"/>
            <w:tcBorders>
              <w:top w:val="single" w:sz="4" w:space="0" w:color="auto"/>
              <w:left w:val="single" w:sz="4" w:space="0" w:color="auto"/>
              <w:bottom w:val="single" w:sz="4" w:space="0" w:color="auto"/>
              <w:right w:val="single" w:sz="4" w:space="0" w:color="auto"/>
            </w:tcBorders>
          </w:tcPr>
          <w:p w14:paraId="47CC82DD" w14:textId="77777777" w:rsidR="004F1ACC" w:rsidRPr="00B6236A" w:rsidRDefault="004F1ACC" w:rsidP="004F1ACC">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Ояну жаттығу №14</w:t>
            </w:r>
          </w:p>
          <w:p w14:paraId="0BC53114" w14:textId="77777777" w:rsidR="004F1ACC" w:rsidRPr="00B6236A" w:rsidRDefault="004F1ACC" w:rsidP="004F1ACC">
            <w:pPr>
              <w:widowControl w:val="0"/>
              <w:autoSpaceDE w:val="0"/>
              <w:autoSpaceDN w:val="0"/>
              <w:rPr>
                <w:rFonts w:ascii="Times New Roman" w:eastAsia="Times New Roman" w:hAnsi="Times New Roman" w:cs="Times New Roman"/>
                <w:sz w:val="24"/>
                <w:szCs w:val="24"/>
                <w:lang w:val="kk-KZ" w:eastAsia="ru-RU"/>
              </w:rPr>
            </w:pPr>
          </w:p>
        </w:tc>
      </w:tr>
      <w:tr w:rsidR="004F1ACC" w:rsidRPr="00B6236A" w14:paraId="4FE333F0" w14:textId="77777777" w:rsidTr="00226996">
        <w:tc>
          <w:tcPr>
            <w:tcW w:w="2501" w:type="dxa"/>
            <w:tcBorders>
              <w:top w:val="single" w:sz="4" w:space="0" w:color="auto"/>
              <w:left w:val="single" w:sz="4" w:space="0" w:color="auto"/>
              <w:bottom w:val="single" w:sz="4" w:space="0" w:color="auto"/>
              <w:right w:val="single" w:sz="4" w:space="0" w:color="auto"/>
            </w:tcBorders>
            <w:hideMark/>
          </w:tcPr>
          <w:p w14:paraId="27B0BD88" w14:textId="5FD8E0D8" w:rsidR="004F1ACC" w:rsidRPr="00B6236A" w:rsidRDefault="004F1ACC" w:rsidP="004F1ACC">
            <w:pPr>
              <w:widowControl w:val="0"/>
              <w:autoSpaceDE w:val="0"/>
              <w:autoSpaceDN w:val="0"/>
              <w:rPr>
                <w:rFonts w:ascii="Times New Roman" w:eastAsia="Calibri" w:hAnsi="Times New Roman" w:cs="Times New Roman"/>
                <w:b/>
                <w:sz w:val="24"/>
                <w:szCs w:val="24"/>
                <w:lang w:val="kk-KZ"/>
              </w:rPr>
            </w:pPr>
            <w:r w:rsidRPr="009D4B67">
              <w:rPr>
                <w:rFonts w:ascii="Times New Roman" w:hAnsi="Times New Roman" w:cs="Times New Roman"/>
                <w:b/>
                <w:sz w:val="24"/>
                <w:szCs w:val="24"/>
              </w:rPr>
              <w:t>Бесін ас</w:t>
            </w:r>
          </w:p>
        </w:tc>
        <w:tc>
          <w:tcPr>
            <w:tcW w:w="13369" w:type="dxa"/>
            <w:gridSpan w:val="17"/>
            <w:tcBorders>
              <w:top w:val="single" w:sz="4" w:space="0" w:color="auto"/>
              <w:left w:val="single" w:sz="4" w:space="0" w:color="auto"/>
              <w:bottom w:val="single" w:sz="4" w:space="0" w:color="auto"/>
              <w:right w:val="single" w:sz="4" w:space="0" w:color="auto"/>
            </w:tcBorders>
            <w:hideMark/>
          </w:tcPr>
          <w:p w14:paraId="4263D363" w14:textId="77777777" w:rsidR="004F1ACC" w:rsidRPr="00B6236A" w:rsidRDefault="004F1ACC" w:rsidP="004F1ACC">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Ас мәзірімен таныстыру, назарын тағамға аудару. Мәдени -гигиеналық дағдыларды жетілдіру. Тамақтану мәдениетін қалыптастыру. Асты тауысып жеуге үйрету. Өз-өзіне қызмет ету дағдыларын пысықтау. Тамақтанып болғаннан кейін алғыс айту. (мәдени-гигиеналық дағдылар, өзіне-өзі қызмет ету, кезекшілерді еңбекке баулу)</w:t>
            </w:r>
          </w:p>
          <w:p w14:paraId="0AB153A9" w14:textId="77777777" w:rsidR="004F1ACC" w:rsidRPr="00B6236A" w:rsidRDefault="004F1ACC" w:rsidP="004F1ACC">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rPr>
              <w:t>Сөздік минимум: ас дәмді болсын- приятного аппетита</w:t>
            </w:r>
          </w:p>
        </w:tc>
      </w:tr>
      <w:tr w:rsidR="004F1ACC" w:rsidRPr="00B6236A" w14:paraId="36E2E3C9" w14:textId="77777777" w:rsidTr="00226996">
        <w:tc>
          <w:tcPr>
            <w:tcW w:w="2501" w:type="dxa"/>
            <w:tcBorders>
              <w:top w:val="single" w:sz="4" w:space="0" w:color="auto"/>
              <w:left w:val="single" w:sz="4" w:space="0" w:color="auto"/>
              <w:bottom w:val="single" w:sz="4" w:space="0" w:color="auto"/>
              <w:right w:val="single" w:sz="4" w:space="0" w:color="auto"/>
            </w:tcBorders>
            <w:hideMark/>
          </w:tcPr>
          <w:p w14:paraId="2F65B962" w14:textId="347FE6B1" w:rsidR="004F1ACC" w:rsidRPr="00B6236A" w:rsidRDefault="004F1ACC" w:rsidP="004F1ACC">
            <w:pPr>
              <w:widowControl w:val="0"/>
              <w:autoSpaceDE w:val="0"/>
              <w:autoSpaceDN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37" w:type="dxa"/>
            <w:gridSpan w:val="2"/>
            <w:tcBorders>
              <w:top w:val="single" w:sz="4" w:space="0" w:color="auto"/>
              <w:left w:val="single" w:sz="4" w:space="0" w:color="auto"/>
              <w:bottom w:val="single" w:sz="4" w:space="0" w:color="auto"/>
              <w:right w:val="single" w:sz="4" w:space="0" w:color="auto"/>
            </w:tcBorders>
          </w:tcPr>
          <w:p w14:paraId="6C859FA5" w14:textId="77777777" w:rsidR="004F1ACC" w:rsidRPr="00B6236A" w:rsidRDefault="004F1ACC" w:rsidP="004F1ACC">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b/>
                <w:sz w:val="24"/>
                <w:szCs w:val="24"/>
                <w:lang w:val="kk-KZ"/>
              </w:rPr>
              <w:t>Е. Творогова «Гүлдер ертегісі»</w:t>
            </w:r>
            <w:r w:rsidRPr="00B6236A">
              <w:rPr>
                <w:rFonts w:ascii="Times New Roman" w:eastAsia="Times New Roman" w:hAnsi="Times New Roman" w:cs="Times New Roman"/>
                <w:sz w:val="24"/>
                <w:szCs w:val="24"/>
                <w:lang w:val="kk-KZ"/>
              </w:rPr>
              <w:t xml:space="preserve"> ертегісін айту</w:t>
            </w:r>
          </w:p>
          <w:p w14:paraId="5D4A5BE0" w14:textId="77777777" w:rsidR="004F1ACC" w:rsidRPr="00B6236A" w:rsidRDefault="004F1ACC" w:rsidP="004F1ACC">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Мақсаты: ертегіні тыңдауға үйрету; зейінін, есте сақтауын дамыту. (Көркем әдебиет)</w:t>
            </w:r>
          </w:p>
          <w:p w14:paraId="08B37F9D" w14:textId="77777777" w:rsidR="004F1ACC" w:rsidRPr="00B6236A" w:rsidRDefault="004F1ACC" w:rsidP="004F1ACC">
            <w:pPr>
              <w:widowControl w:val="0"/>
              <w:autoSpaceDE w:val="0"/>
              <w:autoSpaceDN w:val="0"/>
              <w:rPr>
                <w:rFonts w:ascii="Times New Roman" w:eastAsia="Times New Roman" w:hAnsi="Times New Roman" w:cs="Times New Roman"/>
                <w:sz w:val="24"/>
                <w:szCs w:val="24"/>
                <w:lang w:val="kk-KZ"/>
              </w:rPr>
            </w:pPr>
          </w:p>
          <w:p w14:paraId="69335857" w14:textId="77777777" w:rsidR="004F1ACC" w:rsidRPr="00B6236A" w:rsidRDefault="004F1ACC" w:rsidP="004F1ACC">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b/>
                <w:sz w:val="24"/>
                <w:szCs w:val="24"/>
                <w:lang w:val="kk-KZ"/>
              </w:rPr>
              <w:t>«Жұбын тап»</w:t>
            </w:r>
            <w:r w:rsidRPr="00B6236A">
              <w:rPr>
                <w:rFonts w:ascii="Times New Roman" w:eastAsia="Times New Roman" w:hAnsi="Times New Roman" w:cs="Times New Roman"/>
                <w:sz w:val="24"/>
                <w:szCs w:val="24"/>
                <w:lang w:val="kk-KZ"/>
              </w:rPr>
              <w:t xml:space="preserve"> дидактикалық ойыны</w:t>
            </w:r>
          </w:p>
          <w:p w14:paraId="71D0E52F" w14:textId="77777777" w:rsidR="004F1ACC" w:rsidRPr="00B6236A" w:rsidRDefault="004F1ACC" w:rsidP="004F1ACC">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lastRenderedPageBreak/>
              <w:t>Мақсаты: ойлау жылдамдығын, есту зейінін, тапқырлығын дамыту. (Математика негіздері)</w:t>
            </w:r>
          </w:p>
          <w:p w14:paraId="75F52545" w14:textId="77777777" w:rsidR="004F1ACC" w:rsidRPr="00B6236A" w:rsidRDefault="004F1ACC" w:rsidP="004F1ACC">
            <w:pPr>
              <w:widowControl w:val="0"/>
              <w:autoSpaceDE w:val="0"/>
              <w:autoSpaceDN w:val="0"/>
              <w:rPr>
                <w:rFonts w:ascii="Times New Roman" w:eastAsia="Times New Roman" w:hAnsi="Times New Roman" w:cs="Times New Roman"/>
                <w:sz w:val="24"/>
                <w:szCs w:val="24"/>
                <w:lang w:val="kk-KZ" w:eastAsia="ru-RU"/>
              </w:rPr>
            </w:pPr>
            <w:r w:rsidRPr="00B6236A">
              <w:rPr>
                <w:rFonts w:ascii="Times New Roman" w:eastAsia="Times New Roman" w:hAnsi="Times New Roman" w:cs="Times New Roman"/>
                <w:sz w:val="24"/>
                <w:szCs w:val="24"/>
                <w:lang w:val="kk-KZ"/>
              </w:rPr>
              <w:t xml:space="preserve"> Сөздік минимум:доп-мяч</w:t>
            </w:r>
          </w:p>
          <w:p w14:paraId="58A3C92B" w14:textId="77777777" w:rsidR="004F1ACC" w:rsidRPr="00B6236A" w:rsidRDefault="004F1ACC" w:rsidP="004F1ACC">
            <w:pPr>
              <w:widowControl w:val="0"/>
              <w:autoSpaceDE w:val="0"/>
              <w:autoSpaceDN w:val="0"/>
              <w:rPr>
                <w:rFonts w:ascii="Times New Roman" w:eastAsia="Times New Roman" w:hAnsi="Times New Roman" w:cs="Times New Roman"/>
                <w:sz w:val="24"/>
                <w:szCs w:val="24"/>
                <w:lang w:val="kk-KZ"/>
              </w:rPr>
            </w:pPr>
          </w:p>
        </w:tc>
        <w:tc>
          <w:tcPr>
            <w:tcW w:w="2868" w:type="dxa"/>
            <w:gridSpan w:val="5"/>
            <w:tcBorders>
              <w:top w:val="single" w:sz="4" w:space="0" w:color="auto"/>
              <w:left w:val="single" w:sz="4" w:space="0" w:color="auto"/>
              <w:bottom w:val="single" w:sz="4" w:space="0" w:color="auto"/>
              <w:right w:val="single" w:sz="4" w:space="0" w:color="auto"/>
            </w:tcBorders>
          </w:tcPr>
          <w:p w14:paraId="1E694F43" w14:textId="77777777" w:rsidR="004F1ACC" w:rsidRPr="00B6236A" w:rsidRDefault="004F1ACC" w:rsidP="004F1ACC">
            <w:pPr>
              <w:widowControl w:val="0"/>
              <w:autoSpaceDE w:val="0"/>
              <w:autoSpaceDN w:val="0"/>
              <w:rPr>
                <w:rFonts w:ascii="Times New Roman" w:eastAsia="Times New Roman" w:hAnsi="Times New Roman" w:cs="Times New Roman"/>
                <w:b/>
                <w:sz w:val="24"/>
                <w:szCs w:val="24"/>
                <w:lang w:val="kk-KZ"/>
              </w:rPr>
            </w:pPr>
            <w:r w:rsidRPr="00B6236A">
              <w:rPr>
                <w:rFonts w:ascii="Times New Roman" w:eastAsia="Times New Roman" w:hAnsi="Times New Roman" w:cs="Times New Roman"/>
                <w:b/>
                <w:sz w:val="24"/>
                <w:szCs w:val="24"/>
                <w:lang w:val="kk-KZ"/>
              </w:rPr>
              <w:lastRenderedPageBreak/>
              <w:t>Экологиядағы тәжірибе «Топырақ суарылып, қопсытылған болса, өсімдік жеңіл тыныс алады»</w:t>
            </w:r>
          </w:p>
          <w:p w14:paraId="4912929C" w14:textId="77777777" w:rsidR="004F1ACC" w:rsidRPr="00B6236A" w:rsidRDefault="004F1ACC" w:rsidP="004F1ACC">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 xml:space="preserve">Мақсаты: балалардың өсімдіктің өсуі мен дамуына қажетті жағдайлар (топырақ, ылғал және жарық) </w:t>
            </w:r>
            <w:r w:rsidRPr="00B6236A">
              <w:rPr>
                <w:rFonts w:ascii="Times New Roman" w:eastAsia="Times New Roman" w:hAnsi="Times New Roman" w:cs="Times New Roman"/>
                <w:sz w:val="24"/>
                <w:szCs w:val="24"/>
                <w:lang w:val="kk-KZ"/>
              </w:rPr>
              <w:lastRenderedPageBreak/>
              <w:t>туралы түсінігін кеңейту. (Қоршаған әлеммен таныстыру)</w:t>
            </w:r>
          </w:p>
          <w:p w14:paraId="688F3945" w14:textId="77777777" w:rsidR="004F1ACC" w:rsidRPr="00B6236A" w:rsidRDefault="004F1ACC" w:rsidP="004F1ACC">
            <w:pPr>
              <w:widowControl w:val="0"/>
              <w:autoSpaceDE w:val="0"/>
              <w:autoSpaceDN w:val="0"/>
              <w:rPr>
                <w:rFonts w:ascii="Times New Roman" w:eastAsia="Times New Roman" w:hAnsi="Times New Roman" w:cs="Times New Roman"/>
                <w:sz w:val="24"/>
                <w:szCs w:val="24"/>
                <w:lang w:val="kk-KZ"/>
              </w:rPr>
            </w:pPr>
          </w:p>
          <w:p w14:paraId="5994FAA9" w14:textId="77777777" w:rsidR="004F1ACC" w:rsidRPr="00B6236A" w:rsidRDefault="004F1ACC" w:rsidP="004F1ACC">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b/>
                <w:sz w:val="24"/>
                <w:szCs w:val="24"/>
                <w:lang w:val="kk-KZ"/>
              </w:rPr>
              <w:t>«Туннель»</w:t>
            </w:r>
            <w:r w:rsidRPr="00B6236A">
              <w:rPr>
                <w:rFonts w:ascii="Times New Roman" w:eastAsia="Times New Roman" w:hAnsi="Times New Roman" w:cs="Times New Roman"/>
                <w:sz w:val="24"/>
                <w:szCs w:val="24"/>
                <w:lang w:val="kk-KZ"/>
              </w:rPr>
              <w:t xml:space="preserve"> қимылды ойын</w:t>
            </w:r>
          </w:p>
          <w:p w14:paraId="43610321" w14:textId="77777777" w:rsidR="004F1ACC" w:rsidRPr="00B6236A" w:rsidRDefault="004F1ACC" w:rsidP="004F1ACC">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Мақсаты: барлығына бірдей жылдамдықты сақтай отырып, бағанада жүруге жаттығу.</w:t>
            </w:r>
          </w:p>
          <w:p w14:paraId="7BC1EBBE" w14:textId="77777777" w:rsidR="004F1ACC" w:rsidRPr="00B6236A" w:rsidRDefault="004F1ACC" w:rsidP="004F1ACC">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 xml:space="preserve">Қозғалыстарды дамытуға арналған жаттығулар. Жаяу жүру. </w:t>
            </w:r>
          </w:p>
          <w:p w14:paraId="597DC14C" w14:textId="77777777" w:rsidR="004F1ACC" w:rsidRPr="00B6236A" w:rsidRDefault="004F1ACC" w:rsidP="004F1ACC">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 xml:space="preserve">(Дене </w:t>
            </w:r>
            <w:r w:rsidRPr="00B6236A">
              <w:rPr>
                <w:rFonts w:ascii="Times New Roman" w:eastAsia="Times New Roman" w:hAnsi="Times New Roman" w:cs="Times New Roman"/>
                <w:sz w:val="24"/>
                <w:szCs w:val="24"/>
              </w:rPr>
              <w:t>тәрбиесі</w:t>
            </w:r>
            <w:r w:rsidRPr="00B6236A">
              <w:rPr>
                <w:rFonts w:ascii="Times New Roman" w:eastAsia="Times New Roman" w:hAnsi="Times New Roman" w:cs="Times New Roman"/>
                <w:sz w:val="24"/>
                <w:szCs w:val="24"/>
                <w:lang w:val="kk-KZ"/>
              </w:rPr>
              <w:t xml:space="preserve">) </w:t>
            </w:r>
          </w:p>
          <w:p w14:paraId="486D6264" w14:textId="77777777" w:rsidR="004F1ACC" w:rsidRPr="00B6236A" w:rsidRDefault="004F1ACC" w:rsidP="004F1ACC">
            <w:pPr>
              <w:widowControl w:val="0"/>
              <w:autoSpaceDE w:val="0"/>
              <w:autoSpaceDN w:val="0"/>
              <w:rPr>
                <w:rFonts w:ascii="Times New Roman" w:eastAsia="Times New Roman" w:hAnsi="Times New Roman" w:cs="Times New Roman"/>
                <w:sz w:val="24"/>
                <w:szCs w:val="24"/>
                <w:lang w:val="kk-KZ" w:eastAsia="ru-RU"/>
              </w:rPr>
            </w:pPr>
            <w:r w:rsidRPr="00B6236A">
              <w:rPr>
                <w:rFonts w:ascii="Times New Roman" w:eastAsia="Times New Roman" w:hAnsi="Times New Roman" w:cs="Times New Roman"/>
                <w:sz w:val="24"/>
                <w:szCs w:val="24"/>
                <w:lang w:val="kk-KZ"/>
              </w:rPr>
              <w:t>Сөздік минимум:су-вода</w:t>
            </w:r>
          </w:p>
        </w:tc>
        <w:tc>
          <w:tcPr>
            <w:tcW w:w="2480" w:type="dxa"/>
            <w:gridSpan w:val="2"/>
            <w:tcBorders>
              <w:top w:val="single" w:sz="4" w:space="0" w:color="auto"/>
              <w:left w:val="single" w:sz="4" w:space="0" w:color="auto"/>
              <w:bottom w:val="single" w:sz="4" w:space="0" w:color="auto"/>
              <w:right w:val="single" w:sz="4" w:space="0" w:color="auto"/>
            </w:tcBorders>
          </w:tcPr>
          <w:p w14:paraId="276471BE" w14:textId="77777777" w:rsidR="004F1ACC" w:rsidRPr="00B6236A" w:rsidRDefault="004F1ACC" w:rsidP="004F1ACC">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b/>
                <w:sz w:val="24"/>
                <w:szCs w:val="24"/>
                <w:lang w:val="kk-KZ"/>
              </w:rPr>
              <w:lastRenderedPageBreak/>
              <w:t>«Гүл-жеті-гүл»</w:t>
            </w:r>
            <w:r w:rsidRPr="00B6236A">
              <w:rPr>
                <w:rFonts w:ascii="Times New Roman" w:eastAsia="Times New Roman" w:hAnsi="Times New Roman" w:cs="Times New Roman"/>
                <w:sz w:val="24"/>
                <w:szCs w:val="24"/>
                <w:lang w:val="kk-KZ"/>
              </w:rPr>
              <w:t xml:space="preserve"> оқу фильмдерінің көрсетілімі</w:t>
            </w:r>
          </w:p>
          <w:p w14:paraId="536C5094" w14:textId="77777777" w:rsidR="004F1ACC" w:rsidRPr="00B6236A" w:rsidRDefault="004F1ACC" w:rsidP="004F1ACC">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Мақсаты: жанашырлыққа, мейірімділікке, адалдыққа, дұрыс әрекет жасауға үйрету.</w:t>
            </w:r>
          </w:p>
          <w:p w14:paraId="7D5C0D56" w14:textId="77777777" w:rsidR="004F1ACC" w:rsidRPr="00B6236A" w:rsidRDefault="004F1ACC" w:rsidP="004F1ACC">
            <w:pPr>
              <w:widowControl w:val="0"/>
              <w:autoSpaceDE w:val="0"/>
              <w:autoSpaceDN w:val="0"/>
              <w:rPr>
                <w:rFonts w:ascii="Times New Roman" w:eastAsia="Times New Roman" w:hAnsi="Times New Roman" w:cs="Times New Roman"/>
                <w:color w:val="000000"/>
                <w:sz w:val="24"/>
                <w:szCs w:val="24"/>
                <w:lang w:val="kk-KZ"/>
              </w:rPr>
            </w:pPr>
            <w:r w:rsidRPr="00B6236A">
              <w:rPr>
                <w:rFonts w:ascii="Times New Roman" w:eastAsia="Times New Roman" w:hAnsi="Times New Roman" w:cs="Times New Roman"/>
                <w:sz w:val="24"/>
                <w:szCs w:val="24"/>
                <w:lang w:val="kk-KZ"/>
              </w:rPr>
              <w:t>Сөздік минимум:гүл-</w:t>
            </w:r>
            <w:r w:rsidRPr="00B6236A">
              <w:rPr>
                <w:rFonts w:ascii="Times New Roman" w:eastAsia="Times New Roman" w:hAnsi="Times New Roman" w:cs="Times New Roman"/>
                <w:sz w:val="24"/>
                <w:szCs w:val="24"/>
                <w:lang w:val="kk-KZ"/>
              </w:rPr>
              <w:lastRenderedPageBreak/>
              <w:t>цветок</w:t>
            </w:r>
          </w:p>
          <w:p w14:paraId="4F7898B3" w14:textId="77777777" w:rsidR="004F1ACC" w:rsidRPr="00B6236A" w:rsidRDefault="004F1ACC" w:rsidP="004F1ACC">
            <w:pPr>
              <w:widowControl w:val="0"/>
              <w:autoSpaceDE w:val="0"/>
              <w:autoSpaceDN w:val="0"/>
              <w:rPr>
                <w:rFonts w:ascii="Times New Roman" w:eastAsia="Times New Roman" w:hAnsi="Times New Roman" w:cs="Times New Roman"/>
                <w:sz w:val="24"/>
                <w:szCs w:val="24"/>
                <w:lang w:val="kk-KZ"/>
              </w:rPr>
            </w:pPr>
          </w:p>
          <w:p w14:paraId="6086D9A0" w14:textId="77777777" w:rsidR="004F1ACC" w:rsidRPr="00B6236A" w:rsidRDefault="004F1ACC" w:rsidP="004F1ACC">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b/>
                <w:sz w:val="24"/>
                <w:szCs w:val="24"/>
                <w:lang w:val="kk-KZ"/>
              </w:rPr>
              <w:t>«Көктемді көрсет»</w:t>
            </w:r>
            <w:r w:rsidRPr="00B6236A">
              <w:rPr>
                <w:rFonts w:ascii="Times New Roman" w:eastAsia="Times New Roman" w:hAnsi="Times New Roman" w:cs="Times New Roman"/>
                <w:sz w:val="24"/>
                <w:szCs w:val="24"/>
                <w:lang w:val="kk-KZ"/>
              </w:rPr>
              <w:t xml:space="preserve"> музыкалық ойыны</w:t>
            </w:r>
          </w:p>
          <w:p w14:paraId="3057BDB8" w14:textId="77777777" w:rsidR="004F1ACC" w:rsidRPr="00B6236A" w:rsidRDefault="004F1ACC" w:rsidP="004F1ACC">
            <w:pPr>
              <w:widowControl w:val="0"/>
              <w:autoSpaceDE w:val="0"/>
              <w:autoSpaceDN w:val="0"/>
              <w:rPr>
                <w:rFonts w:ascii="Times New Roman" w:eastAsia="Times New Roman" w:hAnsi="Times New Roman" w:cs="Times New Roman"/>
                <w:b/>
                <w:sz w:val="24"/>
                <w:szCs w:val="24"/>
                <w:lang w:val="kk-KZ"/>
              </w:rPr>
            </w:pPr>
            <w:r w:rsidRPr="00B6236A">
              <w:rPr>
                <w:rFonts w:ascii="Times New Roman" w:eastAsia="Times New Roman" w:hAnsi="Times New Roman" w:cs="Times New Roman"/>
                <w:sz w:val="24"/>
                <w:szCs w:val="24"/>
                <w:lang w:val="kk-KZ"/>
              </w:rPr>
              <w:t>Мақсаты: қимылдарды үйлестіру мен мәнерлілігін дамыту, қозғалыс тәжірибесін байыту. (Құрастыру)</w:t>
            </w:r>
          </w:p>
          <w:p w14:paraId="31161995" w14:textId="77777777" w:rsidR="004F1ACC" w:rsidRPr="00B6236A" w:rsidRDefault="004F1ACC" w:rsidP="004F1ACC">
            <w:pPr>
              <w:widowControl w:val="0"/>
              <w:autoSpaceDE w:val="0"/>
              <w:autoSpaceDN w:val="0"/>
              <w:rPr>
                <w:rFonts w:ascii="Times New Roman" w:eastAsia="Times New Roman" w:hAnsi="Times New Roman" w:cs="Times New Roman"/>
                <w:sz w:val="24"/>
                <w:szCs w:val="24"/>
                <w:lang w:val="kk-KZ"/>
              </w:rPr>
            </w:pPr>
          </w:p>
          <w:p w14:paraId="37E02586" w14:textId="77777777" w:rsidR="004F1ACC" w:rsidRPr="00B6236A" w:rsidRDefault="004F1ACC" w:rsidP="004F1ACC">
            <w:pPr>
              <w:widowControl w:val="0"/>
              <w:autoSpaceDE w:val="0"/>
              <w:autoSpaceDN w:val="0"/>
              <w:rPr>
                <w:rFonts w:ascii="Times New Roman" w:eastAsia="Times New Roman" w:hAnsi="Times New Roman" w:cs="Times New Roman"/>
                <w:sz w:val="24"/>
                <w:szCs w:val="24"/>
                <w:lang w:val="kk-KZ"/>
              </w:rPr>
            </w:pPr>
          </w:p>
          <w:p w14:paraId="2D0C4898" w14:textId="77777777" w:rsidR="004F1ACC" w:rsidRPr="00B6236A" w:rsidRDefault="004F1ACC" w:rsidP="004F1ACC">
            <w:pPr>
              <w:widowControl w:val="0"/>
              <w:autoSpaceDE w:val="0"/>
              <w:autoSpaceDN w:val="0"/>
              <w:rPr>
                <w:rFonts w:ascii="Times New Roman" w:eastAsia="Times New Roman" w:hAnsi="Times New Roman" w:cs="Times New Roman"/>
                <w:b/>
                <w:sz w:val="24"/>
                <w:szCs w:val="24"/>
                <w:lang w:val="kk-KZ"/>
              </w:rPr>
            </w:pPr>
          </w:p>
          <w:p w14:paraId="4B49AA90" w14:textId="77777777" w:rsidR="004F1ACC" w:rsidRPr="00B6236A" w:rsidRDefault="004F1ACC" w:rsidP="004F1ACC">
            <w:pPr>
              <w:widowControl w:val="0"/>
              <w:autoSpaceDE w:val="0"/>
              <w:autoSpaceDN w:val="0"/>
              <w:rPr>
                <w:rFonts w:ascii="Times New Roman" w:eastAsia="Times New Roman" w:hAnsi="Times New Roman" w:cs="Times New Roman"/>
                <w:sz w:val="24"/>
                <w:szCs w:val="24"/>
                <w:lang w:val="kk-KZ"/>
              </w:rPr>
            </w:pPr>
          </w:p>
        </w:tc>
        <w:tc>
          <w:tcPr>
            <w:tcW w:w="2692" w:type="dxa"/>
            <w:gridSpan w:val="5"/>
            <w:tcBorders>
              <w:top w:val="single" w:sz="4" w:space="0" w:color="auto"/>
              <w:left w:val="single" w:sz="4" w:space="0" w:color="auto"/>
              <w:bottom w:val="single" w:sz="4" w:space="0" w:color="auto"/>
              <w:right w:val="single" w:sz="4" w:space="0" w:color="auto"/>
            </w:tcBorders>
          </w:tcPr>
          <w:p w14:paraId="64212AC1" w14:textId="77777777" w:rsidR="004F1ACC" w:rsidRPr="00B6236A" w:rsidRDefault="004F1ACC" w:rsidP="004F1ACC">
            <w:pPr>
              <w:widowControl w:val="0"/>
              <w:autoSpaceDE w:val="0"/>
              <w:autoSpaceDN w:val="0"/>
              <w:rPr>
                <w:rFonts w:ascii="Times New Roman" w:eastAsia="Times New Roman" w:hAnsi="Times New Roman" w:cs="Times New Roman"/>
                <w:b/>
                <w:sz w:val="24"/>
                <w:szCs w:val="24"/>
                <w:lang w:val="kk-KZ"/>
              </w:rPr>
            </w:pPr>
            <w:r w:rsidRPr="00B6236A">
              <w:rPr>
                <w:rFonts w:ascii="Times New Roman" w:eastAsia="Times New Roman" w:hAnsi="Times New Roman" w:cs="Times New Roman"/>
                <w:b/>
                <w:sz w:val="24"/>
                <w:szCs w:val="24"/>
                <w:lang w:val="kk-KZ"/>
              </w:rPr>
              <w:lastRenderedPageBreak/>
              <w:t>Ағаш конструктормен ойындар</w:t>
            </w:r>
          </w:p>
          <w:p w14:paraId="67722326" w14:textId="77777777" w:rsidR="004F1ACC" w:rsidRPr="00B6236A" w:rsidRDefault="004F1ACC" w:rsidP="004F1ACC">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 xml:space="preserve">Мақсаты: құрылыс материалы туралы түсінік беруді жалғастыру: текше, кірпіш, табақ; көрнекі-тиімді ойлауды дамыту; құрылыс материалдарына </w:t>
            </w:r>
            <w:r w:rsidRPr="00B6236A">
              <w:rPr>
                <w:rFonts w:ascii="Times New Roman" w:eastAsia="Times New Roman" w:hAnsi="Times New Roman" w:cs="Times New Roman"/>
                <w:sz w:val="24"/>
                <w:szCs w:val="24"/>
                <w:lang w:val="kk-KZ"/>
              </w:rPr>
              <w:lastRenderedPageBreak/>
              <w:t>қызығушылықтарын дамыту. (Құрастыру)</w:t>
            </w:r>
          </w:p>
          <w:p w14:paraId="20BB5E5F" w14:textId="77777777" w:rsidR="004F1ACC" w:rsidRPr="00B6236A" w:rsidRDefault="004F1ACC" w:rsidP="004F1ACC">
            <w:pPr>
              <w:widowControl w:val="0"/>
              <w:autoSpaceDE w:val="0"/>
              <w:autoSpaceDN w:val="0"/>
              <w:rPr>
                <w:rFonts w:ascii="Times New Roman" w:eastAsia="Times New Roman" w:hAnsi="Times New Roman" w:cs="Times New Roman"/>
                <w:sz w:val="24"/>
                <w:szCs w:val="24"/>
                <w:lang w:val="kk-KZ"/>
              </w:rPr>
            </w:pPr>
          </w:p>
          <w:p w14:paraId="4F2015C3" w14:textId="77777777" w:rsidR="004F1ACC" w:rsidRPr="00B6236A" w:rsidRDefault="004F1ACC" w:rsidP="004F1ACC">
            <w:pPr>
              <w:widowControl w:val="0"/>
              <w:autoSpaceDE w:val="0"/>
              <w:autoSpaceDN w:val="0"/>
              <w:rPr>
                <w:rFonts w:ascii="Times New Roman" w:eastAsia="Times New Roman" w:hAnsi="Times New Roman" w:cs="Times New Roman"/>
                <w:b/>
                <w:sz w:val="24"/>
                <w:szCs w:val="24"/>
                <w:lang w:val="kk-KZ"/>
              </w:rPr>
            </w:pPr>
            <w:r w:rsidRPr="00B6236A">
              <w:rPr>
                <w:rFonts w:ascii="Times New Roman" w:eastAsia="Times New Roman" w:hAnsi="Times New Roman" w:cs="Times New Roman"/>
                <w:b/>
                <w:sz w:val="24"/>
                <w:szCs w:val="24"/>
                <w:lang w:val="kk-KZ"/>
              </w:rPr>
              <w:t>ЖЖЕ</w:t>
            </w:r>
          </w:p>
          <w:p w14:paraId="1CEFBCF9" w14:textId="77777777" w:rsidR="004F1ACC" w:rsidRPr="00B6236A" w:rsidRDefault="004F1ACC" w:rsidP="004F1ACC">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b/>
                <w:color w:val="000000"/>
                <w:sz w:val="24"/>
                <w:szCs w:val="24"/>
                <w:lang w:val="kk-KZ"/>
              </w:rPr>
              <w:t>"Қоғамдық  орындардағы  мінез-құлық ережелері"</w:t>
            </w:r>
            <w:r w:rsidRPr="00B6236A">
              <w:rPr>
                <w:rFonts w:ascii="Times New Roman" w:eastAsia="Times New Roman" w:hAnsi="Times New Roman" w:cs="Times New Roman"/>
                <w:color w:val="000000"/>
                <w:sz w:val="24"/>
                <w:szCs w:val="24"/>
                <w:lang w:val="kk-KZ"/>
              </w:rPr>
              <w:t xml:space="preserve"> тақырыбындағы әңгіме.Мақсаты</w:t>
            </w:r>
            <w:r w:rsidRPr="00B6236A">
              <w:rPr>
                <w:rFonts w:ascii="Times New Roman" w:eastAsia="Times New Roman" w:hAnsi="Times New Roman" w:cs="Times New Roman"/>
                <w:b/>
                <w:color w:val="000000"/>
                <w:sz w:val="24"/>
                <w:szCs w:val="24"/>
                <w:lang w:val="kk-KZ"/>
              </w:rPr>
              <w:t>:</w:t>
            </w:r>
            <w:r w:rsidRPr="00B6236A">
              <w:rPr>
                <w:rFonts w:ascii="Times New Roman" w:eastAsia="Times New Roman" w:hAnsi="Times New Roman" w:cs="Times New Roman"/>
                <w:color w:val="000000"/>
                <w:sz w:val="24"/>
                <w:szCs w:val="24"/>
                <w:lang w:val="kk-KZ"/>
              </w:rPr>
              <w:t xml:space="preserve"> балаларға жол қозғалысы ережелерімен, жолдарда қауіпсіз жүріс-тұрыспен танысу арқылы қауіпсіз жүріс-тұрыс дағдыларын қалыптастыруды жалғастыру.</w:t>
            </w:r>
          </w:p>
        </w:tc>
        <w:tc>
          <w:tcPr>
            <w:tcW w:w="2692" w:type="dxa"/>
            <w:gridSpan w:val="3"/>
            <w:tcBorders>
              <w:top w:val="single" w:sz="4" w:space="0" w:color="auto"/>
              <w:left w:val="single" w:sz="4" w:space="0" w:color="auto"/>
              <w:bottom w:val="single" w:sz="4" w:space="0" w:color="auto"/>
              <w:right w:val="single" w:sz="4" w:space="0" w:color="auto"/>
            </w:tcBorders>
          </w:tcPr>
          <w:p w14:paraId="34315BD9" w14:textId="77777777" w:rsidR="004F1ACC" w:rsidRPr="00B6236A" w:rsidRDefault="004F1ACC" w:rsidP="004F1ACC">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b/>
                <w:sz w:val="24"/>
                <w:szCs w:val="24"/>
                <w:lang w:val="kk-KZ"/>
              </w:rPr>
              <w:lastRenderedPageBreak/>
              <w:t>«Гүлдер күні»</w:t>
            </w:r>
            <w:r w:rsidRPr="00B6236A">
              <w:rPr>
                <w:rFonts w:ascii="Times New Roman" w:eastAsia="Times New Roman" w:hAnsi="Times New Roman" w:cs="Times New Roman"/>
                <w:sz w:val="24"/>
                <w:szCs w:val="24"/>
                <w:lang w:val="kk-KZ"/>
              </w:rPr>
              <w:t xml:space="preserve"> ойын-сауық</w:t>
            </w:r>
          </w:p>
          <w:p w14:paraId="649D60EE" w14:textId="77777777" w:rsidR="004F1ACC" w:rsidRPr="00B6236A" w:rsidRDefault="004F1ACC" w:rsidP="004F1ACC">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 xml:space="preserve">Мақсаты: гүлдер әлемінің әртүрлілігі туралы идеяны бекіту; табиғат туралы бұрын алған білімдерін өз бетінше қолдануға үйрету. (Дене тәрбиесі, шығармашылық, </w:t>
            </w:r>
            <w:r w:rsidRPr="00B6236A">
              <w:rPr>
                <w:rFonts w:ascii="Times New Roman" w:eastAsia="Times New Roman" w:hAnsi="Times New Roman" w:cs="Times New Roman"/>
                <w:sz w:val="24"/>
                <w:szCs w:val="24"/>
                <w:lang w:val="kk-KZ"/>
              </w:rPr>
              <w:lastRenderedPageBreak/>
              <w:t>қоршаған әлеммен таныстыру, тіл дамыту)</w:t>
            </w:r>
          </w:p>
          <w:p w14:paraId="049C8725" w14:textId="77777777" w:rsidR="004F1ACC" w:rsidRPr="00B6236A" w:rsidRDefault="004F1ACC" w:rsidP="004F1ACC">
            <w:pPr>
              <w:widowControl w:val="0"/>
              <w:autoSpaceDE w:val="0"/>
              <w:autoSpaceDN w:val="0"/>
              <w:rPr>
                <w:rFonts w:ascii="Times New Roman" w:eastAsia="Times New Roman" w:hAnsi="Times New Roman" w:cs="Times New Roman"/>
                <w:color w:val="000000"/>
                <w:sz w:val="24"/>
                <w:szCs w:val="24"/>
                <w:lang w:val="kk-KZ"/>
              </w:rPr>
            </w:pPr>
            <w:r w:rsidRPr="00B6236A">
              <w:rPr>
                <w:rFonts w:ascii="Times New Roman" w:eastAsia="Times New Roman" w:hAnsi="Times New Roman" w:cs="Times New Roman"/>
                <w:sz w:val="24"/>
                <w:szCs w:val="24"/>
                <w:lang w:val="kk-KZ"/>
              </w:rPr>
              <w:t xml:space="preserve"> Сөздік минимум:гүл-цветок</w:t>
            </w:r>
          </w:p>
          <w:p w14:paraId="03F95383" w14:textId="77777777" w:rsidR="004F1ACC" w:rsidRPr="00B6236A" w:rsidRDefault="004F1ACC" w:rsidP="004F1ACC">
            <w:pPr>
              <w:widowControl w:val="0"/>
              <w:autoSpaceDE w:val="0"/>
              <w:autoSpaceDN w:val="0"/>
              <w:rPr>
                <w:rFonts w:ascii="Times New Roman" w:eastAsia="Times New Roman" w:hAnsi="Times New Roman" w:cs="Times New Roman"/>
                <w:b/>
                <w:sz w:val="24"/>
                <w:szCs w:val="24"/>
                <w:lang w:val="kk-KZ"/>
              </w:rPr>
            </w:pPr>
          </w:p>
          <w:p w14:paraId="0F057D7E" w14:textId="77777777" w:rsidR="004F1ACC" w:rsidRPr="00B6236A" w:rsidRDefault="004F1ACC" w:rsidP="004F1ACC">
            <w:pPr>
              <w:widowControl w:val="0"/>
              <w:autoSpaceDE w:val="0"/>
              <w:autoSpaceDN w:val="0"/>
              <w:rPr>
                <w:rFonts w:ascii="Times New Roman" w:eastAsia="Times New Roman" w:hAnsi="Times New Roman" w:cs="Times New Roman"/>
                <w:b/>
                <w:sz w:val="24"/>
                <w:szCs w:val="24"/>
                <w:lang w:val="kk-KZ"/>
              </w:rPr>
            </w:pPr>
            <w:r w:rsidRPr="00B6236A">
              <w:rPr>
                <w:rFonts w:ascii="Times New Roman" w:eastAsia="Times New Roman" w:hAnsi="Times New Roman" w:cs="Times New Roman"/>
                <w:b/>
                <w:sz w:val="24"/>
                <w:szCs w:val="24"/>
                <w:lang w:val="kk-KZ"/>
              </w:rPr>
              <w:t>«Сөйлейтін суреттер»</w:t>
            </w:r>
          </w:p>
          <w:p w14:paraId="60AC0764" w14:textId="77777777" w:rsidR="004F1ACC" w:rsidRPr="00B6236A" w:rsidRDefault="004F1ACC" w:rsidP="004F1ACC">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Мақсаты: көлікті білдіретін сөздермен сөздік қорын молайту; қазақ тілінің нақты дыбыстарын естіп, шығарады.</w:t>
            </w:r>
          </w:p>
          <w:p w14:paraId="42A45F25" w14:textId="77777777" w:rsidR="004F1ACC" w:rsidRPr="00B6236A" w:rsidRDefault="004F1ACC" w:rsidP="004F1ACC">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(Тіл дамыту)</w:t>
            </w:r>
          </w:p>
        </w:tc>
      </w:tr>
      <w:tr w:rsidR="004F1ACC" w:rsidRPr="00B6236A" w14:paraId="2B8E5652" w14:textId="77777777" w:rsidTr="00226996">
        <w:tc>
          <w:tcPr>
            <w:tcW w:w="2501" w:type="dxa"/>
            <w:tcBorders>
              <w:top w:val="single" w:sz="4" w:space="0" w:color="auto"/>
              <w:left w:val="single" w:sz="4" w:space="0" w:color="auto"/>
              <w:bottom w:val="single" w:sz="4" w:space="0" w:color="auto"/>
              <w:right w:val="single" w:sz="4" w:space="0" w:color="auto"/>
            </w:tcBorders>
            <w:hideMark/>
          </w:tcPr>
          <w:p w14:paraId="104CA795" w14:textId="77777777" w:rsidR="004F1ACC" w:rsidRPr="009D4B67" w:rsidRDefault="004F1ACC" w:rsidP="004F1ACC">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 xml:space="preserve">Балалармен жеке жұмыс </w:t>
            </w:r>
            <w:r w:rsidRPr="009D4B67">
              <w:rPr>
                <w:rFonts w:ascii="Times New Roman" w:hAnsi="Times New Roman" w:cs="Times New Roman"/>
                <w:b/>
                <w:sz w:val="24"/>
                <w:szCs w:val="24"/>
                <w:lang w:val="kk-KZ"/>
              </w:rPr>
              <w:t xml:space="preserve"> </w:t>
            </w:r>
          </w:p>
          <w:p w14:paraId="50B143F7" w14:textId="29C1F123" w:rsidR="004F1ACC" w:rsidRPr="00B6236A" w:rsidRDefault="004F1ACC" w:rsidP="004F1ACC">
            <w:pPr>
              <w:widowControl w:val="0"/>
              <w:autoSpaceDE w:val="0"/>
              <w:autoSpaceDN w:val="0"/>
              <w:rPr>
                <w:rFonts w:ascii="Times New Roman" w:eastAsia="Times New Roman" w:hAnsi="Times New Roman" w:cs="Times New Roman"/>
                <w:b/>
                <w:sz w:val="24"/>
                <w:szCs w:val="24"/>
                <w:lang w:val="kk-KZ"/>
              </w:rPr>
            </w:pPr>
          </w:p>
        </w:tc>
        <w:tc>
          <w:tcPr>
            <w:tcW w:w="2637" w:type="dxa"/>
            <w:gridSpan w:val="2"/>
            <w:tcBorders>
              <w:top w:val="single" w:sz="4" w:space="0" w:color="auto"/>
              <w:left w:val="single" w:sz="4" w:space="0" w:color="auto"/>
              <w:bottom w:val="single" w:sz="4" w:space="0" w:color="auto"/>
              <w:right w:val="single" w:sz="4" w:space="0" w:color="auto"/>
            </w:tcBorders>
            <w:hideMark/>
          </w:tcPr>
          <w:p w14:paraId="3B8938D7" w14:textId="77777777" w:rsidR="004F1ACC" w:rsidRPr="00B6236A" w:rsidRDefault="004F1ACC" w:rsidP="004F1ACC">
            <w:pPr>
              <w:widowControl w:val="0"/>
              <w:autoSpaceDE w:val="0"/>
              <w:autoSpaceDN w:val="0"/>
              <w:rPr>
                <w:rFonts w:ascii="Times New Roman" w:eastAsia="Times New Roman" w:hAnsi="Times New Roman" w:cs="Times New Roman"/>
                <w:b/>
                <w:sz w:val="24"/>
                <w:szCs w:val="24"/>
                <w:lang w:val="kk-KZ"/>
              </w:rPr>
            </w:pPr>
            <w:r w:rsidRPr="00B6236A">
              <w:rPr>
                <w:rFonts w:ascii="Times New Roman" w:eastAsia="Times New Roman" w:hAnsi="Times New Roman" w:cs="Times New Roman"/>
                <w:b/>
                <w:sz w:val="24"/>
                <w:szCs w:val="24"/>
                <w:lang w:val="kk-KZ"/>
              </w:rPr>
              <w:t>Физикалық дағды</w:t>
            </w:r>
          </w:p>
          <w:p w14:paraId="1A566F58" w14:textId="77777777" w:rsidR="004F1ACC" w:rsidRPr="00B6236A" w:rsidRDefault="004F1ACC" w:rsidP="004F1ACC">
            <w:pPr>
              <w:widowControl w:val="0"/>
              <w:autoSpaceDE w:val="0"/>
              <w:autoSpaceDN w:val="0"/>
              <w:rPr>
                <w:rFonts w:ascii="Times New Roman" w:eastAsia="Times New Roman" w:hAnsi="Times New Roman" w:cs="Times New Roman"/>
                <w:b/>
                <w:sz w:val="24"/>
                <w:szCs w:val="24"/>
                <w:lang w:val="kk-KZ"/>
              </w:rPr>
            </w:pPr>
            <w:r w:rsidRPr="00B6236A">
              <w:rPr>
                <w:rFonts w:ascii="Times New Roman" w:eastAsia="Times New Roman" w:hAnsi="Times New Roman" w:cs="Times New Roman"/>
                <w:b/>
                <w:sz w:val="24"/>
                <w:szCs w:val="24"/>
                <w:lang w:val="kk-KZ"/>
              </w:rPr>
              <w:t>«Денсаулық әліппесі»</w:t>
            </w:r>
          </w:p>
          <w:p w14:paraId="00FA3147" w14:textId="77777777" w:rsidR="004F1ACC" w:rsidRPr="00B6236A" w:rsidRDefault="004F1ACC" w:rsidP="004F1ACC">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Мақсаты: балалардың денсаулық және салауатты өмір салты туралы түсінігін жүйелеу; зейінін, есте сақтауын дамыту</w:t>
            </w:r>
          </w:p>
          <w:p w14:paraId="19412E03" w14:textId="77777777" w:rsidR="004F1ACC" w:rsidRPr="00B6236A" w:rsidRDefault="004F1ACC" w:rsidP="004F1ACC">
            <w:pPr>
              <w:widowControl w:val="0"/>
              <w:autoSpaceDE w:val="0"/>
              <w:autoSpaceDN w:val="0"/>
              <w:rPr>
                <w:rFonts w:ascii="Times New Roman" w:eastAsia="Times New Roman" w:hAnsi="Times New Roman" w:cs="Times New Roman"/>
                <w:sz w:val="24"/>
                <w:szCs w:val="24"/>
                <w:lang w:val="kk-KZ" w:eastAsia="ru-RU"/>
              </w:rPr>
            </w:pPr>
            <w:r w:rsidRPr="00B6236A">
              <w:rPr>
                <w:rFonts w:ascii="Times New Roman" w:eastAsia="Times New Roman" w:hAnsi="Times New Roman" w:cs="Times New Roman"/>
                <w:sz w:val="24"/>
                <w:szCs w:val="24"/>
                <w:lang w:val="kk-KZ"/>
              </w:rPr>
              <w:t>Сөздік минимум:су-вода</w:t>
            </w:r>
          </w:p>
          <w:p w14:paraId="748EEBED" w14:textId="77777777" w:rsidR="004F1ACC" w:rsidRPr="00B6236A" w:rsidRDefault="004F1ACC" w:rsidP="004F1ACC">
            <w:pPr>
              <w:widowControl w:val="0"/>
              <w:autoSpaceDE w:val="0"/>
              <w:autoSpaceDN w:val="0"/>
              <w:rPr>
                <w:rFonts w:ascii="Times New Roman" w:eastAsia="Times New Roman" w:hAnsi="Times New Roman" w:cs="Times New Roman"/>
                <w:sz w:val="24"/>
                <w:szCs w:val="24"/>
                <w:highlight w:val="yellow"/>
                <w:lang w:val="kk-KZ"/>
              </w:rPr>
            </w:pPr>
            <w:r w:rsidRPr="00B6236A">
              <w:rPr>
                <w:rFonts w:ascii="Times New Roman" w:eastAsia="Times New Roman" w:hAnsi="Times New Roman" w:cs="Times New Roman"/>
                <w:sz w:val="24"/>
                <w:szCs w:val="24"/>
                <w:lang w:val="kk-KZ"/>
              </w:rPr>
              <w:t>Анна, Ксения ,Медина</w:t>
            </w:r>
          </w:p>
        </w:tc>
        <w:tc>
          <w:tcPr>
            <w:tcW w:w="2807" w:type="dxa"/>
            <w:gridSpan w:val="4"/>
            <w:tcBorders>
              <w:top w:val="single" w:sz="4" w:space="0" w:color="auto"/>
              <w:left w:val="single" w:sz="4" w:space="0" w:color="auto"/>
              <w:bottom w:val="single" w:sz="4" w:space="0" w:color="auto"/>
              <w:right w:val="single" w:sz="4" w:space="0" w:color="auto"/>
            </w:tcBorders>
            <w:hideMark/>
          </w:tcPr>
          <w:p w14:paraId="29FDC957" w14:textId="77777777" w:rsidR="004F1ACC" w:rsidRDefault="004F1ACC" w:rsidP="004F1ACC">
            <w:pPr>
              <w:widowControl w:val="0"/>
              <w:autoSpaceDE w:val="0"/>
              <w:autoSpaceDN w:val="0"/>
              <w:rPr>
                <w:rFonts w:ascii="Times New Roman" w:eastAsia="Times New Roman" w:hAnsi="Times New Roman" w:cs="Times New Roman"/>
                <w:b/>
                <w:sz w:val="24"/>
                <w:szCs w:val="24"/>
                <w:lang w:val="kk-KZ"/>
              </w:rPr>
            </w:pPr>
            <w:r w:rsidRPr="00B6236A">
              <w:rPr>
                <w:rFonts w:ascii="Times New Roman" w:eastAsia="Times New Roman" w:hAnsi="Times New Roman" w:cs="Times New Roman"/>
                <w:b/>
                <w:sz w:val="24"/>
                <w:szCs w:val="24"/>
                <w:lang w:val="kk-KZ"/>
              </w:rPr>
              <w:t>«Лото»</w:t>
            </w:r>
          </w:p>
          <w:p w14:paraId="0821CF92" w14:textId="77777777" w:rsidR="004F1ACC" w:rsidRPr="00B6236A" w:rsidRDefault="004F1ACC" w:rsidP="004F1ACC">
            <w:pPr>
              <w:widowControl w:val="0"/>
              <w:autoSpaceDE w:val="0"/>
              <w:autoSpaceDN w:val="0"/>
              <w:rPr>
                <w:rFonts w:ascii="Times New Roman" w:eastAsia="Times New Roman" w:hAnsi="Times New Roman" w:cs="Times New Roman"/>
                <w:b/>
                <w:sz w:val="24"/>
                <w:szCs w:val="24"/>
                <w:lang w:val="kk-KZ"/>
              </w:rPr>
            </w:pPr>
            <w:r w:rsidRPr="00B6236A">
              <w:rPr>
                <w:rFonts w:ascii="Times New Roman" w:eastAsia="Times New Roman" w:hAnsi="Times New Roman" w:cs="Times New Roman"/>
                <w:b/>
                <w:sz w:val="24"/>
                <w:szCs w:val="24"/>
                <w:lang w:val="kk-KZ"/>
              </w:rPr>
              <w:t>коммуникативті дағды</w:t>
            </w:r>
          </w:p>
          <w:p w14:paraId="1424DA06" w14:textId="77777777" w:rsidR="004F1ACC" w:rsidRPr="00B6236A" w:rsidRDefault="004F1ACC" w:rsidP="004F1ACC">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 xml:space="preserve">Мақсаты: зат есімнің көпше түрін жасауға жаттықтыру </w:t>
            </w:r>
          </w:p>
          <w:p w14:paraId="64CCE4AE" w14:textId="77777777" w:rsidR="004F1ACC" w:rsidRPr="00B6236A" w:rsidRDefault="004F1ACC" w:rsidP="004F1ACC">
            <w:pPr>
              <w:widowControl w:val="0"/>
              <w:autoSpaceDE w:val="0"/>
              <w:autoSpaceDN w:val="0"/>
              <w:rPr>
                <w:rFonts w:ascii="Times New Roman" w:eastAsia="Times New Roman" w:hAnsi="Times New Roman" w:cs="Times New Roman"/>
                <w:sz w:val="24"/>
                <w:szCs w:val="24"/>
                <w:lang w:val="kk-KZ" w:eastAsia="ru-RU"/>
              </w:rPr>
            </w:pPr>
            <w:r w:rsidRPr="00B6236A">
              <w:rPr>
                <w:rFonts w:ascii="Times New Roman" w:eastAsia="Times New Roman" w:hAnsi="Times New Roman" w:cs="Times New Roman"/>
                <w:sz w:val="24"/>
                <w:szCs w:val="24"/>
                <w:lang w:val="kk-KZ"/>
              </w:rPr>
              <w:t>Сөздік минимум:зат-вещь</w:t>
            </w:r>
          </w:p>
          <w:p w14:paraId="236DD283" w14:textId="77777777" w:rsidR="004F1ACC" w:rsidRPr="00B6236A" w:rsidRDefault="004F1ACC" w:rsidP="004F1ACC">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Самир,Алан,Таисия</w:t>
            </w:r>
          </w:p>
        </w:tc>
        <w:tc>
          <w:tcPr>
            <w:tcW w:w="2541" w:type="dxa"/>
            <w:gridSpan w:val="3"/>
            <w:tcBorders>
              <w:top w:val="single" w:sz="4" w:space="0" w:color="auto"/>
              <w:left w:val="single" w:sz="4" w:space="0" w:color="auto"/>
              <w:bottom w:val="single" w:sz="4" w:space="0" w:color="auto"/>
              <w:right w:val="single" w:sz="4" w:space="0" w:color="auto"/>
            </w:tcBorders>
          </w:tcPr>
          <w:p w14:paraId="4731A343" w14:textId="77777777" w:rsidR="004F1ACC" w:rsidRPr="00B6236A" w:rsidRDefault="004F1ACC" w:rsidP="004F1ACC">
            <w:pPr>
              <w:widowControl w:val="0"/>
              <w:autoSpaceDE w:val="0"/>
              <w:autoSpaceDN w:val="0"/>
              <w:rPr>
                <w:rFonts w:ascii="Times New Roman" w:eastAsia="Times New Roman" w:hAnsi="Times New Roman" w:cs="Times New Roman"/>
                <w:b/>
                <w:sz w:val="24"/>
                <w:szCs w:val="24"/>
                <w:lang w:val="kk-KZ"/>
              </w:rPr>
            </w:pPr>
            <w:r w:rsidRPr="00B6236A">
              <w:rPr>
                <w:rFonts w:ascii="Times New Roman" w:eastAsia="Times New Roman" w:hAnsi="Times New Roman" w:cs="Times New Roman"/>
                <w:b/>
                <w:sz w:val="24"/>
                <w:szCs w:val="24"/>
                <w:lang w:val="kk-KZ"/>
              </w:rPr>
              <w:t>Танымдық және интеллектуалдық дағды</w:t>
            </w:r>
          </w:p>
          <w:p w14:paraId="5651199B" w14:textId="77777777" w:rsidR="004F1ACC" w:rsidRPr="00B6236A" w:rsidRDefault="004F1ACC" w:rsidP="004F1ACC">
            <w:pPr>
              <w:widowControl w:val="0"/>
              <w:autoSpaceDE w:val="0"/>
              <w:autoSpaceDN w:val="0"/>
              <w:rPr>
                <w:rFonts w:ascii="Times New Roman" w:eastAsia="Times New Roman" w:hAnsi="Times New Roman" w:cs="Times New Roman"/>
                <w:b/>
                <w:sz w:val="24"/>
                <w:szCs w:val="24"/>
                <w:lang w:val="kk-KZ"/>
              </w:rPr>
            </w:pPr>
            <w:r w:rsidRPr="00B6236A">
              <w:rPr>
                <w:rFonts w:ascii="Times New Roman" w:eastAsia="Times New Roman" w:hAnsi="Times New Roman" w:cs="Times New Roman"/>
                <w:b/>
                <w:sz w:val="24"/>
                <w:szCs w:val="24"/>
                <w:lang w:val="kk-KZ"/>
              </w:rPr>
              <w:t>«Гүл алқабы».</w:t>
            </w:r>
          </w:p>
          <w:p w14:paraId="0050281A" w14:textId="77777777" w:rsidR="004F1ACC" w:rsidRPr="00B6236A" w:rsidRDefault="004F1ACC" w:rsidP="004F1ACC">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 xml:space="preserve">Мақсаты: ақыл-ой қабілетін, негізгі геометриялық пішін туралы түсінігін дамыту; түстің атауын бекіту; үлгі бойынша іріктеу әрекетін қалыптастыру </w:t>
            </w:r>
          </w:p>
          <w:p w14:paraId="1E1F2A4A" w14:textId="77777777" w:rsidR="004F1ACC" w:rsidRPr="00B6236A" w:rsidRDefault="004F1ACC" w:rsidP="004F1ACC">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Сөздік минимум:гүл-цветок</w:t>
            </w:r>
          </w:p>
          <w:p w14:paraId="2CA61F3E" w14:textId="77777777" w:rsidR="004F1ACC" w:rsidRPr="00044547" w:rsidRDefault="004F1ACC" w:rsidP="004F1ACC">
            <w:pPr>
              <w:widowControl w:val="0"/>
              <w:autoSpaceDE w:val="0"/>
              <w:autoSpaceDN w:val="0"/>
              <w:rPr>
                <w:rFonts w:ascii="Times New Roman" w:eastAsia="Times New Roman" w:hAnsi="Times New Roman" w:cs="Times New Roman"/>
                <w:sz w:val="24"/>
                <w:szCs w:val="24"/>
                <w:lang w:val="kk-KZ" w:eastAsia="ru-RU"/>
              </w:rPr>
            </w:pPr>
            <w:r w:rsidRPr="00B6236A">
              <w:rPr>
                <w:rFonts w:ascii="Times New Roman" w:eastAsia="Times New Roman" w:hAnsi="Times New Roman" w:cs="Times New Roman"/>
                <w:sz w:val="24"/>
                <w:szCs w:val="24"/>
                <w:lang w:val="kk-KZ"/>
              </w:rPr>
              <w:t>Александр, Елкелді, Кристина</w:t>
            </w:r>
          </w:p>
        </w:tc>
        <w:tc>
          <w:tcPr>
            <w:tcW w:w="2692" w:type="dxa"/>
            <w:gridSpan w:val="5"/>
            <w:tcBorders>
              <w:top w:val="single" w:sz="4" w:space="0" w:color="auto"/>
              <w:left w:val="single" w:sz="4" w:space="0" w:color="auto"/>
              <w:bottom w:val="single" w:sz="4" w:space="0" w:color="auto"/>
              <w:right w:val="single" w:sz="4" w:space="0" w:color="auto"/>
            </w:tcBorders>
            <w:hideMark/>
          </w:tcPr>
          <w:p w14:paraId="7C0964E3" w14:textId="77777777" w:rsidR="004F1ACC" w:rsidRPr="00B6236A" w:rsidRDefault="004F1ACC" w:rsidP="004F1ACC">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b/>
                <w:sz w:val="24"/>
                <w:szCs w:val="24"/>
                <w:lang w:val="kk-KZ"/>
              </w:rPr>
              <w:t>«Бір сөзбен ата»дидактикалық ойыны</w:t>
            </w:r>
          </w:p>
          <w:p w14:paraId="0F7050BA" w14:textId="77777777" w:rsidR="004F1ACC" w:rsidRPr="00B6236A" w:rsidRDefault="004F1ACC" w:rsidP="004F1ACC">
            <w:pPr>
              <w:spacing w:after="160" w:line="256" w:lineRule="auto"/>
              <w:rPr>
                <w:rFonts w:ascii="Times New Roman" w:eastAsia="Calibri" w:hAnsi="Times New Roman" w:cs="Times New Roman"/>
                <w:sz w:val="24"/>
                <w:szCs w:val="24"/>
                <w:lang w:val="kk-KZ"/>
              </w:rPr>
            </w:pPr>
            <w:r w:rsidRPr="00B6236A">
              <w:rPr>
                <w:rFonts w:ascii="Times New Roman" w:eastAsia="Calibri" w:hAnsi="Times New Roman" w:cs="Times New Roman"/>
                <w:sz w:val="24"/>
                <w:szCs w:val="24"/>
                <w:lang w:val="kk-KZ"/>
              </w:rPr>
              <w:t>Мақсаты: жалпылауыш сөздерді бекіту: ойыншық, жиһаз, ыдыс-аяқ.</w:t>
            </w:r>
          </w:p>
          <w:p w14:paraId="62D5B793" w14:textId="77777777" w:rsidR="004F1ACC" w:rsidRPr="00B6236A" w:rsidRDefault="004F1ACC" w:rsidP="004F1ACC">
            <w:pPr>
              <w:widowControl w:val="0"/>
              <w:autoSpaceDE w:val="0"/>
              <w:autoSpaceDN w:val="0"/>
              <w:rPr>
                <w:rFonts w:ascii="Times New Roman" w:eastAsia="Calibri" w:hAnsi="Times New Roman" w:cs="Times New Roman"/>
                <w:sz w:val="24"/>
                <w:szCs w:val="24"/>
              </w:rPr>
            </w:pPr>
            <w:r w:rsidRPr="00B6236A">
              <w:rPr>
                <w:rFonts w:ascii="Times New Roman" w:eastAsia="Calibri" w:hAnsi="Times New Roman" w:cs="Times New Roman"/>
                <w:sz w:val="24"/>
                <w:szCs w:val="24"/>
              </w:rPr>
              <w:t>Сөздік минимум: ойыншық- игрушка</w:t>
            </w:r>
          </w:p>
          <w:p w14:paraId="3BF07199" w14:textId="77777777" w:rsidR="004F1ACC" w:rsidRPr="00B6236A" w:rsidRDefault="004F1ACC" w:rsidP="004F1ACC">
            <w:pPr>
              <w:widowControl w:val="0"/>
              <w:autoSpaceDE w:val="0"/>
              <w:autoSpaceDN w:val="0"/>
              <w:rPr>
                <w:rFonts w:ascii="Times New Roman" w:eastAsia="Times New Roman" w:hAnsi="Times New Roman" w:cs="Times New Roman"/>
                <w:sz w:val="24"/>
                <w:szCs w:val="24"/>
                <w:highlight w:val="yellow"/>
                <w:lang w:val="kk-KZ"/>
              </w:rPr>
            </w:pPr>
            <w:r w:rsidRPr="00B6236A">
              <w:rPr>
                <w:rFonts w:ascii="Times New Roman" w:eastAsia="Calibri" w:hAnsi="Times New Roman" w:cs="Times New Roman"/>
                <w:sz w:val="24"/>
                <w:szCs w:val="24"/>
              </w:rPr>
              <w:t xml:space="preserve"> Милана, Альтаир, Дияр</w:t>
            </w:r>
          </w:p>
        </w:tc>
        <w:tc>
          <w:tcPr>
            <w:tcW w:w="2692" w:type="dxa"/>
            <w:gridSpan w:val="3"/>
            <w:tcBorders>
              <w:top w:val="single" w:sz="4" w:space="0" w:color="auto"/>
              <w:left w:val="single" w:sz="4" w:space="0" w:color="auto"/>
              <w:bottom w:val="single" w:sz="4" w:space="0" w:color="auto"/>
              <w:right w:val="single" w:sz="4" w:space="0" w:color="auto"/>
            </w:tcBorders>
            <w:hideMark/>
          </w:tcPr>
          <w:p w14:paraId="1242C357" w14:textId="77777777" w:rsidR="004F1ACC" w:rsidRPr="00B6236A" w:rsidRDefault="004F1ACC" w:rsidP="004F1ACC">
            <w:pPr>
              <w:widowControl w:val="0"/>
              <w:autoSpaceDE w:val="0"/>
              <w:autoSpaceDN w:val="0"/>
              <w:rPr>
                <w:rFonts w:ascii="Times New Roman" w:eastAsia="Times New Roman" w:hAnsi="Times New Roman" w:cs="Times New Roman"/>
                <w:b/>
                <w:sz w:val="24"/>
                <w:szCs w:val="24"/>
                <w:lang w:val="kk-KZ"/>
              </w:rPr>
            </w:pPr>
            <w:r w:rsidRPr="00B6236A">
              <w:rPr>
                <w:rFonts w:ascii="Times New Roman" w:eastAsia="Times New Roman" w:hAnsi="Times New Roman" w:cs="Times New Roman"/>
                <w:b/>
                <w:sz w:val="24"/>
                <w:szCs w:val="24"/>
                <w:lang w:val="kk-KZ"/>
              </w:rPr>
              <w:t>Әлеуметтік эмоционалдық дағды</w:t>
            </w:r>
          </w:p>
          <w:p w14:paraId="264CA265" w14:textId="77777777" w:rsidR="004F1ACC" w:rsidRPr="00B6236A" w:rsidRDefault="004F1ACC" w:rsidP="004F1ACC">
            <w:pPr>
              <w:widowControl w:val="0"/>
              <w:autoSpaceDE w:val="0"/>
              <w:autoSpaceDN w:val="0"/>
              <w:rPr>
                <w:rFonts w:ascii="Times New Roman" w:eastAsia="Times New Roman" w:hAnsi="Times New Roman" w:cs="Times New Roman"/>
                <w:b/>
                <w:sz w:val="24"/>
                <w:szCs w:val="24"/>
                <w:lang w:val="kk-KZ"/>
              </w:rPr>
            </w:pPr>
            <w:r w:rsidRPr="00B6236A">
              <w:rPr>
                <w:rFonts w:ascii="Times New Roman" w:eastAsia="Times New Roman" w:hAnsi="Times New Roman" w:cs="Times New Roman"/>
                <w:b/>
                <w:sz w:val="24"/>
                <w:szCs w:val="24"/>
                <w:lang w:val="kk-KZ"/>
              </w:rPr>
              <w:t>«Оны еркелетіп айт»</w:t>
            </w:r>
          </w:p>
          <w:p w14:paraId="64FEC299" w14:textId="77777777" w:rsidR="004F1ACC" w:rsidRPr="00B6236A" w:rsidRDefault="004F1ACC" w:rsidP="004F1ACC">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 xml:space="preserve">Мақсаты: балалардың бір-біріне деген достық қарым-қатынасын тәрбиелеу </w:t>
            </w:r>
          </w:p>
          <w:p w14:paraId="1C7C537B" w14:textId="77777777" w:rsidR="004F1ACC" w:rsidRPr="00B6236A" w:rsidRDefault="004F1ACC" w:rsidP="004F1ACC">
            <w:pPr>
              <w:widowControl w:val="0"/>
              <w:autoSpaceDE w:val="0"/>
              <w:autoSpaceDN w:val="0"/>
              <w:rPr>
                <w:rFonts w:ascii="Times New Roman" w:eastAsia="Times New Roman" w:hAnsi="Times New Roman" w:cs="Times New Roman"/>
                <w:sz w:val="24"/>
                <w:szCs w:val="24"/>
                <w:lang w:val="kk-KZ" w:eastAsia="ru-RU"/>
              </w:rPr>
            </w:pPr>
            <w:r w:rsidRPr="00B6236A">
              <w:rPr>
                <w:rFonts w:ascii="Times New Roman" w:eastAsia="Times New Roman" w:hAnsi="Times New Roman" w:cs="Times New Roman"/>
                <w:sz w:val="24"/>
                <w:szCs w:val="24"/>
                <w:lang w:val="kk-KZ"/>
              </w:rPr>
              <w:t>Сөздік минимум:достық-дружба</w:t>
            </w:r>
          </w:p>
          <w:p w14:paraId="689B5EBD" w14:textId="77777777" w:rsidR="004F1ACC" w:rsidRPr="00B6236A" w:rsidRDefault="004F1ACC" w:rsidP="004F1ACC">
            <w:pPr>
              <w:widowControl w:val="0"/>
              <w:autoSpaceDE w:val="0"/>
              <w:autoSpaceDN w:val="0"/>
              <w:rPr>
                <w:rFonts w:ascii="Times New Roman" w:eastAsia="Times New Roman" w:hAnsi="Times New Roman" w:cs="Times New Roman"/>
                <w:sz w:val="24"/>
                <w:szCs w:val="24"/>
                <w:highlight w:val="yellow"/>
                <w:lang w:val="kk-KZ"/>
              </w:rPr>
            </w:pPr>
            <w:r w:rsidRPr="00B6236A">
              <w:rPr>
                <w:rFonts w:ascii="Times New Roman" w:eastAsia="Times New Roman" w:hAnsi="Times New Roman" w:cs="Times New Roman"/>
                <w:sz w:val="24"/>
                <w:szCs w:val="24"/>
                <w:lang w:val="kk-KZ"/>
              </w:rPr>
              <w:t>Элина, Анель, Мадина</w:t>
            </w:r>
          </w:p>
        </w:tc>
      </w:tr>
      <w:tr w:rsidR="00F071EC" w:rsidRPr="002D20AF" w14:paraId="54C21104" w14:textId="77777777" w:rsidTr="00226996">
        <w:tc>
          <w:tcPr>
            <w:tcW w:w="2501" w:type="dxa"/>
            <w:tcBorders>
              <w:top w:val="single" w:sz="4" w:space="0" w:color="auto"/>
              <w:left w:val="single" w:sz="4" w:space="0" w:color="auto"/>
              <w:bottom w:val="single" w:sz="4" w:space="0" w:color="auto"/>
              <w:right w:val="single" w:sz="4" w:space="0" w:color="auto"/>
            </w:tcBorders>
            <w:hideMark/>
          </w:tcPr>
          <w:p w14:paraId="0E926394" w14:textId="6F2EC754" w:rsidR="00F071EC" w:rsidRPr="00B6236A" w:rsidRDefault="00F071EC" w:rsidP="00F071EC">
            <w:pPr>
              <w:widowControl w:val="0"/>
              <w:autoSpaceDE w:val="0"/>
              <w:autoSpaceDN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lang w:val="kk-KZ"/>
              </w:rPr>
              <w:t>Серуенге дайындық</w:t>
            </w:r>
          </w:p>
        </w:tc>
        <w:tc>
          <w:tcPr>
            <w:tcW w:w="13369" w:type="dxa"/>
            <w:gridSpan w:val="17"/>
            <w:tcBorders>
              <w:top w:val="single" w:sz="4" w:space="0" w:color="auto"/>
              <w:left w:val="single" w:sz="4" w:space="0" w:color="auto"/>
              <w:bottom w:val="single" w:sz="4" w:space="0" w:color="auto"/>
              <w:right w:val="single" w:sz="4" w:space="0" w:color="auto"/>
            </w:tcBorders>
            <w:hideMark/>
          </w:tcPr>
          <w:p w14:paraId="2102EBCD" w14:textId="77777777" w:rsidR="00F071EC" w:rsidRPr="00B6236A" w:rsidRDefault="00F071EC" w:rsidP="00F071EC">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 xml:space="preserve">Сыртқы киімдерін ауыстырып киюді қадағалау. </w:t>
            </w:r>
          </w:p>
          <w:p w14:paraId="081CD272" w14:textId="77777777" w:rsidR="00F071EC" w:rsidRPr="00B6236A" w:rsidRDefault="00F071EC" w:rsidP="00F071EC">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Далаға киетін киімдерін ұқыпты киюге ,ішкі аяқ киімдерін ұқыпты сөрелеріне салуды үйрету.</w:t>
            </w:r>
          </w:p>
        </w:tc>
      </w:tr>
      <w:tr w:rsidR="00F071EC" w:rsidRPr="00B6236A" w14:paraId="567A42F9" w14:textId="77777777" w:rsidTr="00226996">
        <w:tc>
          <w:tcPr>
            <w:tcW w:w="2501" w:type="dxa"/>
            <w:tcBorders>
              <w:top w:val="single" w:sz="4" w:space="0" w:color="auto"/>
              <w:left w:val="single" w:sz="4" w:space="0" w:color="auto"/>
              <w:bottom w:val="single" w:sz="4" w:space="0" w:color="auto"/>
              <w:right w:val="single" w:sz="4" w:space="0" w:color="auto"/>
            </w:tcBorders>
            <w:hideMark/>
          </w:tcPr>
          <w:p w14:paraId="3413A9BC" w14:textId="0A0D27AC" w:rsidR="00F071EC" w:rsidRPr="00B6236A" w:rsidRDefault="00F071EC" w:rsidP="00F071EC">
            <w:pPr>
              <w:widowControl w:val="0"/>
              <w:autoSpaceDE w:val="0"/>
              <w:autoSpaceDN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lang w:val="kk-KZ"/>
              </w:rPr>
              <w:t>Серуен</w:t>
            </w:r>
          </w:p>
        </w:tc>
        <w:tc>
          <w:tcPr>
            <w:tcW w:w="2740" w:type="dxa"/>
            <w:gridSpan w:val="3"/>
            <w:tcBorders>
              <w:top w:val="single" w:sz="4" w:space="0" w:color="auto"/>
              <w:left w:val="single" w:sz="4" w:space="0" w:color="auto"/>
              <w:bottom w:val="single" w:sz="4" w:space="0" w:color="auto"/>
              <w:right w:val="single" w:sz="4" w:space="0" w:color="auto"/>
            </w:tcBorders>
            <w:hideMark/>
          </w:tcPr>
          <w:p w14:paraId="71635E9F" w14:textId="77777777" w:rsidR="00F071EC" w:rsidRPr="00B6236A" w:rsidRDefault="00F071EC" w:rsidP="00F071EC">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color w:val="000000"/>
                <w:sz w:val="24"/>
                <w:szCs w:val="24"/>
                <w:lang w:val="kk-KZ"/>
              </w:rPr>
              <w:t>№1  карточка</w:t>
            </w:r>
          </w:p>
        </w:tc>
        <w:tc>
          <w:tcPr>
            <w:tcW w:w="2839" w:type="dxa"/>
            <w:gridSpan w:val="5"/>
            <w:tcBorders>
              <w:top w:val="single" w:sz="4" w:space="0" w:color="auto"/>
              <w:left w:val="single" w:sz="4" w:space="0" w:color="auto"/>
              <w:bottom w:val="single" w:sz="4" w:space="0" w:color="auto"/>
              <w:right w:val="single" w:sz="4" w:space="0" w:color="auto"/>
            </w:tcBorders>
            <w:hideMark/>
          </w:tcPr>
          <w:p w14:paraId="0C31E4FD" w14:textId="77777777" w:rsidR="00F071EC" w:rsidRPr="00B6236A" w:rsidRDefault="00F071EC" w:rsidP="00F071EC">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color w:val="000000"/>
                <w:sz w:val="24"/>
                <w:szCs w:val="24"/>
                <w:lang w:val="kk-KZ"/>
              </w:rPr>
              <w:t>№2 карточка</w:t>
            </w:r>
          </w:p>
        </w:tc>
        <w:tc>
          <w:tcPr>
            <w:tcW w:w="2964" w:type="dxa"/>
            <w:gridSpan w:val="4"/>
            <w:tcBorders>
              <w:top w:val="single" w:sz="4" w:space="0" w:color="auto"/>
              <w:left w:val="single" w:sz="4" w:space="0" w:color="auto"/>
              <w:bottom w:val="single" w:sz="4" w:space="0" w:color="auto"/>
              <w:right w:val="single" w:sz="4" w:space="0" w:color="auto"/>
            </w:tcBorders>
            <w:hideMark/>
          </w:tcPr>
          <w:p w14:paraId="712A6EB0" w14:textId="77777777" w:rsidR="00F071EC" w:rsidRPr="00B6236A" w:rsidRDefault="00F071EC" w:rsidP="00F071EC">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color w:val="000000"/>
                <w:sz w:val="24"/>
                <w:szCs w:val="24"/>
                <w:lang w:val="kk-KZ"/>
              </w:rPr>
              <w:t>№3  карточка</w:t>
            </w:r>
          </w:p>
        </w:tc>
        <w:tc>
          <w:tcPr>
            <w:tcW w:w="2276" w:type="dxa"/>
            <w:gridSpan w:val="3"/>
            <w:tcBorders>
              <w:top w:val="single" w:sz="4" w:space="0" w:color="auto"/>
              <w:left w:val="single" w:sz="4" w:space="0" w:color="auto"/>
              <w:bottom w:val="single" w:sz="4" w:space="0" w:color="auto"/>
              <w:right w:val="single" w:sz="4" w:space="0" w:color="auto"/>
            </w:tcBorders>
            <w:hideMark/>
          </w:tcPr>
          <w:p w14:paraId="03E5394C" w14:textId="77777777" w:rsidR="00F071EC" w:rsidRPr="00B6236A" w:rsidRDefault="00F071EC" w:rsidP="00F071EC">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color w:val="000000"/>
                <w:sz w:val="24"/>
                <w:szCs w:val="24"/>
                <w:lang w:val="kk-KZ"/>
              </w:rPr>
              <w:t>№4  карточка</w:t>
            </w:r>
          </w:p>
        </w:tc>
        <w:tc>
          <w:tcPr>
            <w:tcW w:w="2550" w:type="dxa"/>
            <w:gridSpan w:val="2"/>
            <w:tcBorders>
              <w:top w:val="single" w:sz="4" w:space="0" w:color="auto"/>
              <w:left w:val="single" w:sz="4" w:space="0" w:color="auto"/>
              <w:bottom w:val="single" w:sz="4" w:space="0" w:color="auto"/>
              <w:right w:val="single" w:sz="4" w:space="0" w:color="auto"/>
            </w:tcBorders>
            <w:hideMark/>
          </w:tcPr>
          <w:p w14:paraId="0BD3C6B2" w14:textId="77777777" w:rsidR="00F071EC" w:rsidRPr="00B6236A" w:rsidRDefault="00F071EC" w:rsidP="00F071EC">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color w:val="000000"/>
                <w:sz w:val="24"/>
                <w:szCs w:val="24"/>
                <w:lang w:val="kk-KZ"/>
              </w:rPr>
              <w:t xml:space="preserve"> № 5 карточка</w:t>
            </w:r>
          </w:p>
        </w:tc>
      </w:tr>
      <w:tr w:rsidR="00F071EC" w:rsidRPr="002D20AF" w14:paraId="55F60CD1" w14:textId="77777777" w:rsidTr="00226996">
        <w:tc>
          <w:tcPr>
            <w:tcW w:w="2501" w:type="dxa"/>
            <w:tcBorders>
              <w:top w:val="single" w:sz="4" w:space="0" w:color="auto"/>
              <w:left w:val="single" w:sz="4" w:space="0" w:color="auto"/>
              <w:bottom w:val="single" w:sz="4" w:space="0" w:color="auto"/>
              <w:right w:val="single" w:sz="4" w:space="0" w:color="auto"/>
            </w:tcBorders>
            <w:hideMark/>
          </w:tcPr>
          <w:p w14:paraId="5F68D83F" w14:textId="77777777" w:rsidR="00F071EC" w:rsidRPr="009D4B67" w:rsidRDefault="00F071EC" w:rsidP="00F071EC">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lastRenderedPageBreak/>
              <w:t>Серуеннен оралу</w:t>
            </w:r>
          </w:p>
          <w:p w14:paraId="596CD96E" w14:textId="35B798AC" w:rsidR="00F071EC" w:rsidRPr="00B6236A" w:rsidRDefault="00F071EC" w:rsidP="00F071EC">
            <w:pPr>
              <w:widowControl w:val="0"/>
              <w:autoSpaceDE w:val="0"/>
              <w:autoSpaceDN w:val="0"/>
              <w:rPr>
                <w:rFonts w:ascii="Times New Roman" w:eastAsia="Times New Roman" w:hAnsi="Times New Roman" w:cs="Times New Roman"/>
                <w:b/>
                <w:sz w:val="24"/>
                <w:szCs w:val="24"/>
                <w:lang w:val="kk-KZ"/>
              </w:rPr>
            </w:pPr>
          </w:p>
        </w:tc>
        <w:tc>
          <w:tcPr>
            <w:tcW w:w="13369" w:type="dxa"/>
            <w:gridSpan w:val="17"/>
            <w:tcBorders>
              <w:top w:val="single" w:sz="4" w:space="0" w:color="auto"/>
              <w:left w:val="single" w:sz="4" w:space="0" w:color="auto"/>
              <w:bottom w:val="single" w:sz="4" w:space="0" w:color="auto"/>
              <w:right w:val="single" w:sz="4" w:space="0" w:color="auto"/>
            </w:tcBorders>
            <w:hideMark/>
          </w:tcPr>
          <w:p w14:paraId="3FDE3417" w14:textId="77777777" w:rsidR="00F071EC" w:rsidRPr="00B6236A" w:rsidRDefault="00F071EC" w:rsidP="00F071EC">
            <w:pPr>
              <w:widowControl w:val="0"/>
              <w:autoSpaceDE w:val="0"/>
              <w:autoSpaceDN w:val="0"/>
              <w:rPr>
                <w:rFonts w:ascii="Times New Roman" w:eastAsia="Calibri" w:hAnsi="Times New Roman" w:cs="Times New Roman"/>
                <w:color w:val="000000"/>
                <w:sz w:val="24"/>
                <w:szCs w:val="24"/>
                <w:lang w:val="kk-KZ"/>
              </w:rPr>
            </w:pPr>
            <w:r w:rsidRPr="00B6236A">
              <w:rPr>
                <w:rFonts w:ascii="Times New Roman" w:eastAsia="Calibri" w:hAnsi="Times New Roman" w:cs="Times New Roman"/>
                <w:color w:val="000000"/>
                <w:sz w:val="24"/>
                <w:szCs w:val="24"/>
                <w:lang w:val="kk-KZ"/>
              </w:rPr>
              <w:t xml:space="preserve">Балалардың киімдерін жүйелі түрде шешу, өлеңдерді, әндерді үйрену, жұмбақтарды шешу, жаңылтпаштар, санамақтар және т. б. (-коммуникативтік дағдыларды дамыту). </w:t>
            </w:r>
          </w:p>
          <w:p w14:paraId="4A813C1C" w14:textId="77777777" w:rsidR="00F071EC" w:rsidRPr="00B6236A" w:rsidRDefault="00F071EC" w:rsidP="00F071EC">
            <w:pPr>
              <w:widowControl w:val="0"/>
              <w:autoSpaceDE w:val="0"/>
              <w:autoSpaceDN w:val="0"/>
              <w:rPr>
                <w:rFonts w:ascii="Times New Roman" w:eastAsia="Calibri" w:hAnsi="Times New Roman" w:cs="Times New Roman"/>
                <w:color w:val="000000"/>
                <w:sz w:val="24"/>
                <w:szCs w:val="24"/>
                <w:lang w:val="kk-KZ"/>
              </w:rPr>
            </w:pPr>
            <w:r w:rsidRPr="00B6236A">
              <w:rPr>
                <w:rFonts w:ascii="Times New Roman" w:eastAsia="Calibri" w:hAnsi="Times New Roman" w:cs="Times New Roman"/>
                <w:color w:val="000000"/>
                <w:sz w:val="24"/>
                <w:szCs w:val="24"/>
                <w:lang w:val="kk-KZ"/>
              </w:rPr>
              <w:t xml:space="preserve">«Біз тышқанбыз» </w:t>
            </w:r>
          </w:p>
          <w:p w14:paraId="5AEBCB46" w14:textId="77777777" w:rsidR="00F071EC" w:rsidRPr="00B6236A" w:rsidRDefault="00F071EC" w:rsidP="00F071EC">
            <w:pPr>
              <w:widowControl w:val="0"/>
              <w:autoSpaceDE w:val="0"/>
              <w:autoSpaceDN w:val="0"/>
              <w:rPr>
                <w:rFonts w:ascii="Times New Roman" w:eastAsia="Calibri" w:hAnsi="Times New Roman" w:cs="Times New Roman"/>
                <w:color w:val="000000"/>
                <w:sz w:val="24"/>
                <w:szCs w:val="24"/>
                <w:lang w:val="kk-KZ"/>
              </w:rPr>
            </w:pPr>
            <w:r w:rsidRPr="00B6236A">
              <w:rPr>
                <w:rFonts w:ascii="Times New Roman" w:eastAsia="Calibri" w:hAnsi="Times New Roman" w:cs="Times New Roman"/>
                <w:color w:val="000000"/>
                <w:sz w:val="24"/>
                <w:szCs w:val="24"/>
                <w:lang w:val="kk-KZ"/>
              </w:rPr>
              <w:t>Мақсаты: Мысықты оятып алмау үшін, тышқанның жүрісіне салу. Сапта дұрыс жүруге дағдыландыру</w:t>
            </w:r>
          </w:p>
          <w:p w14:paraId="22E212C0" w14:textId="77777777" w:rsidR="00F071EC" w:rsidRPr="00BB1CC1" w:rsidRDefault="00F071EC" w:rsidP="00F071EC">
            <w:pPr>
              <w:spacing w:line="256" w:lineRule="auto"/>
              <w:rPr>
                <w:rFonts w:ascii="Times New Roman" w:hAnsi="Times New Roman" w:cs="Times New Roman"/>
                <w:sz w:val="24"/>
                <w:szCs w:val="24"/>
                <w:lang w:val="kk-KZ"/>
              </w:rPr>
            </w:pPr>
            <w:r w:rsidRPr="00B6236A">
              <w:rPr>
                <w:rFonts w:ascii="Times New Roman" w:eastAsia="Calibri" w:hAnsi="Times New Roman" w:cs="Times New Roman"/>
                <w:color w:val="000000"/>
                <w:sz w:val="24"/>
                <w:szCs w:val="24"/>
                <w:lang w:val="kk-KZ"/>
              </w:rPr>
              <w:t>Сөздік минимум:тышқан- мышка</w:t>
            </w:r>
          </w:p>
        </w:tc>
      </w:tr>
      <w:tr w:rsidR="00F071EC" w:rsidRPr="002D20AF" w14:paraId="5CB636AB" w14:textId="77777777" w:rsidTr="002A35F9">
        <w:tc>
          <w:tcPr>
            <w:tcW w:w="2501" w:type="dxa"/>
            <w:tcBorders>
              <w:top w:val="single" w:sz="4" w:space="0" w:color="auto"/>
              <w:left w:val="single" w:sz="4" w:space="0" w:color="auto"/>
              <w:bottom w:val="single" w:sz="4" w:space="0" w:color="auto"/>
              <w:right w:val="single" w:sz="4" w:space="0" w:color="auto"/>
            </w:tcBorders>
            <w:vAlign w:val="center"/>
            <w:hideMark/>
          </w:tcPr>
          <w:p w14:paraId="0E24F649" w14:textId="3D824327" w:rsidR="00F071EC" w:rsidRDefault="00F071EC" w:rsidP="00F071EC">
            <w:pPr>
              <w:rPr>
                <w:rFonts w:ascii="Times New Roman" w:eastAsia="Times New Roman" w:hAnsi="Times New Roman" w:cs="Times New Roman"/>
                <w:b/>
                <w:sz w:val="24"/>
                <w:szCs w:val="24"/>
                <w:lang w:val="kk-KZ"/>
              </w:rPr>
            </w:pPr>
            <w:r w:rsidRPr="00F071EC">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40" w:type="dxa"/>
            <w:gridSpan w:val="3"/>
            <w:tcBorders>
              <w:top w:val="single" w:sz="4" w:space="0" w:color="auto"/>
              <w:left w:val="single" w:sz="4" w:space="0" w:color="auto"/>
              <w:bottom w:val="single" w:sz="4" w:space="0" w:color="auto"/>
              <w:right w:val="single" w:sz="4" w:space="0" w:color="auto"/>
            </w:tcBorders>
            <w:hideMark/>
          </w:tcPr>
          <w:p w14:paraId="3B08FDBA" w14:textId="77777777" w:rsidR="00F071EC" w:rsidRPr="00B6236A" w:rsidRDefault="00F071EC" w:rsidP="00F071EC">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b/>
                <w:sz w:val="24"/>
                <w:szCs w:val="24"/>
                <w:lang w:val="kk-KZ"/>
              </w:rPr>
              <w:t>Е. Творогова «Гүлдер ертегісі»</w:t>
            </w:r>
            <w:r w:rsidRPr="00B6236A">
              <w:rPr>
                <w:rFonts w:ascii="Times New Roman" w:eastAsia="Times New Roman" w:hAnsi="Times New Roman" w:cs="Times New Roman"/>
                <w:sz w:val="24"/>
                <w:szCs w:val="24"/>
                <w:lang w:val="kk-KZ"/>
              </w:rPr>
              <w:t xml:space="preserve"> ертегісін айту</w:t>
            </w:r>
          </w:p>
          <w:p w14:paraId="62FA8CAE" w14:textId="77777777" w:rsidR="00F071EC" w:rsidRPr="00B6236A" w:rsidRDefault="00F071EC" w:rsidP="00F071EC">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Мақсаты: ертегіні тыңдауға үйрету; зейінін, есте сақтауын дамыту. (Көркем әдебиет)</w:t>
            </w:r>
          </w:p>
          <w:p w14:paraId="40F3CD52" w14:textId="77777777" w:rsidR="00F071EC" w:rsidRPr="00B6236A" w:rsidRDefault="00F071EC" w:rsidP="00F071EC">
            <w:pPr>
              <w:widowControl w:val="0"/>
              <w:autoSpaceDE w:val="0"/>
              <w:autoSpaceDN w:val="0"/>
              <w:rPr>
                <w:rFonts w:ascii="Times New Roman" w:eastAsia="Times New Roman" w:hAnsi="Times New Roman" w:cs="Times New Roman"/>
                <w:sz w:val="24"/>
                <w:szCs w:val="24"/>
                <w:lang w:val="kk-KZ"/>
              </w:rPr>
            </w:pPr>
          </w:p>
          <w:p w14:paraId="6418A205" w14:textId="77777777" w:rsidR="00F071EC" w:rsidRPr="00B6236A" w:rsidRDefault="00F071EC" w:rsidP="00F071EC">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b/>
                <w:sz w:val="24"/>
                <w:szCs w:val="24"/>
                <w:lang w:val="kk-KZ"/>
              </w:rPr>
              <w:t>«Жұбын тап»</w:t>
            </w:r>
            <w:r w:rsidRPr="00B6236A">
              <w:rPr>
                <w:rFonts w:ascii="Times New Roman" w:eastAsia="Times New Roman" w:hAnsi="Times New Roman" w:cs="Times New Roman"/>
                <w:sz w:val="24"/>
                <w:szCs w:val="24"/>
                <w:lang w:val="kk-KZ"/>
              </w:rPr>
              <w:t xml:space="preserve"> дидактикалық ойыны</w:t>
            </w:r>
          </w:p>
          <w:p w14:paraId="200C94DA" w14:textId="77777777" w:rsidR="00F071EC" w:rsidRPr="00B6236A" w:rsidRDefault="00F071EC" w:rsidP="00F071EC">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Мақсаты: ойлау жылдамдығын, есту зейінін, тапқырлығын дамыту. (Математика негіздері)</w:t>
            </w:r>
          </w:p>
          <w:p w14:paraId="1DB72C6A" w14:textId="77777777" w:rsidR="00F071EC" w:rsidRPr="00B6236A" w:rsidRDefault="00F071EC" w:rsidP="00F071EC">
            <w:pPr>
              <w:widowControl w:val="0"/>
              <w:autoSpaceDE w:val="0"/>
              <w:autoSpaceDN w:val="0"/>
              <w:rPr>
                <w:rFonts w:ascii="Times New Roman" w:eastAsia="Times New Roman" w:hAnsi="Times New Roman" w:cs="Times New Roman"/>
                <w:sz w:val="24"/>
                <w:szCs w:val="24"/>
                <w:lang w:val="kk-KZ" w:eastAsia="ru-RU"/>
              </w:rPr>
            </w:pPr>
            <w:r w:rsidRPr="00B6236A">
              <w:rPr>
                <w:rFonts w:ascii="Times New Roman" w:eastAsia="Times New Roman" w:hAnsi="Times New Roman" w:cs="Times New Roman"/>
                <w:sz w:val="24"/>
                <w:szCs w:val="24"/>
                <w:lang w:val="kk-KZ"/>
              </w:rPr>
              <w:t xml:space="preserve"> Сөздік минимум:доп-мяч</w:t>
            </w:r>
          </w:p>
          <w:p w14:paraId="172FA159" w14:textId="77777777" w:rsidR="00F071EC" w:rsidRPr="00B6236A" w:rsidRDefault="00F071EC" w:rsidP="00F071EC">
            <w:pPr>
              <w:widowControl w:val="0"/>
              <w:autoSpaceDE w:val="0"/>
              <w:autoSpaceDN w:val="0"/>
              <w:rPr>
                <w:rFonts w:ascii="Times New Roman" w:eastAsia="Times New Roman" w:hAnsi="Times New Roman" w:cs="Times New Roman"/>
                <w:sz w:val="24"/>
                <w:szCs w:val="24"/>
                <w:lang w:val="kk-KZ"/>
              </w:rPr>
            </w:pPr>
          </w:p>
        </w:tc>
        <w:tc>
          <w:tcPr>
            <w:tcW w:w="2839" w:type="dxa"/>
            <w:gridSpan w:val="5"/>
            <w:tcBorders>
              <w:top w:val="single" w:sz="4" w:space="0" w:color="auto"/>
              <w:left w:val="single" w:sz="4" w:space="0" w:color="auto"/>
              <w:bottom w:val="single" w:sz="4" w:space="0" w:color="auto"/>
              <w:right w:val="single" w:sz="4" w:space="0" w:color="auto"/>
            </w:tcBorders>
            <w:hideMark/>
          </w:tcPr>
          <w:p w14:paraId="194D87B6" w14:textId="77777777" w:rsidR="00F071EC" w:rsidRPr="00B6236A" w:rsidRDefault="00F071EC" w:rsidP="00F071EC">
            <w:pPr>
              <w:widowControl w:val="0"/>
              <w:autoSpaceDE w:val="0"/>
              <w:autoSpaceDN w:val="0"/>
              <w:rPr>
                <w:rFonts w:ascii="Times New Roman" w:eastAsia="Times New Roman" w:hAnsi="Times New Roman" w:cs="Times New Roman"/>
                <w:b/>
                <w:sz w:val="24"/>
                <w:szCs w:val="24"/>
                <w:lang w:val="kk-KZ"/>
              </w:rPr>
            </w:pPr>
            <w:r w:rsidRPr="00B6236A">
              <w:rPr>
                <w:rFonts w:ascii="Times New Roman" w:eastAsia="Times New Roman" w:hAnsi="Times New Roman" w:cs="Times New Roman"/>
                <w:b/>
                <w:sz w:val="24"/>
                <w:szCs w:val="24"/>
                <w:lang w:val="kk-KZ"/>
              </w:rPr>
              <w:t>Экологиядағы тәжірибе «Топырақ суарылып, қопсытылған болса, өсімдік жеңіл тыныс алады»</w:t>
            </w:r>
          </w:p>
          <w:p w14:paraId="4E5C0352" w14:textId="77777777" w:rsidR="00F071EC" w:rsidRPr="00B6236A" w:rsidRDefault="00F071EC" w:rsidP="00F071EC">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Мақсаты: балалардың өсімдіктің өсуі мен дамуына қажетті жағдайлар (топырақ, ылғал және жарық) туралы түсінігін кеңейту. (Қоршаған әлеммен таныстыру)</w:t>
            </w:r>
          </w:p>
          <w:p w14:paraId="5E335813" w14:textId="77777777" w:rsidR="00F071EC" w:rsidRPr="00B6236A" w:rsidRDefault="00F071EC" w:rsidP="00F071EC">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b/>
                <w:sz w:val="24"/>
                <w:szCs w:val="24"/>
                <w:lang w:val="kk-KZ"/>
              </w:rPr>
              <w:t>«Туннель»</w:t>
            </w:r>
            <w:r w:rsidRPr="00B6236A">
              <w:rPr>
                <w:rFonts w:ascii="Times New Roman" w:eastAsia="Times New Roman" w:hAnsi="Times New Roman" w:cs="Times New Roman"/>
                <w:sz w:val="24"/>
                <w:szCs w:val="24"/>
                <w:lang w:val="kk-KZ"/>
              </w:rPr>
              <w:t xml:space="preserve"> қимылды ойын</w:t>
            </w:r>
          </w:p>
          <w:p w14:paraId="72C6BF1E" w14:textId="77777777" w:rsidR="00F071EC" w:rsidRPr="00B6236A" w:rsidRDefault="00F071EC" w:rsidP="00F071EC">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Мақсаты: барлығына бірдей жылдамдықты сақтай отырып, бағанада жүруге жаттығу.</w:t>
            </w:r>
          </w:p>
          <w:p w14:paraId="4D9EE985" w14:textId="77777777" w:rsidR="00F071EC" w:rsidRPr="00B6236A" w:rsidRDefault="00F071EC" w:rsidP="00F071EC">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 xml:space="preserve">Қозғалыстарды дамытуға арналған жаттығулар. Жаяу жүру. </w:t>
            </w:r>
          </w:p>
          <w:p w14:paraId="64716476" w14:textId="77777777" w:rsidR="00F071EC" w:rsidRPr="00B6236A" w:rsidRDefault="00F071EC" w:rsidP="00F071EC">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 xml:space="preserve">(Дене </w:t>
            </w:r>
            <w:r w:rsidRPr="00B6236A">
              <w:rPr>
                <w:rFonts w:ascii="Times New Roman" w:eastAsia="Times New Roman" w:hAnsi="Times New Roman" w:cs="Times New Roman"/>
                <w:sz w:val="24"/>
                <w:szCs w:val="24"/>
              </w:rPr>
              <w:t>тәрбиесі</w:t>
            </w:r>
            <w:r w:rsidRPr="00B6236A">
              <w:rPr>
                <w:rFonts w:ascii="Times New Roman" w:eastAsia="Times New Roman" w:hAnsi="Times New Roman" w:cs="Times New Roman"/>
                <w:sz w:val="24"/>
                <w:szCs w:val="24"/>
                <w:lang w:val="kk-KZ"/>
              </w:rPr>
              <w:t xml:space="preserve">) </w:t>
            </w:r>
          </w:p>
          <w:p w14:paraId="6D27F834" w14:textId="77777777" w:rsidR="00F071EC" w:rsidRPr="00B6236A" w:rsidRDefault="00F071EC" w:rsidP="00F071EC">
            <w:pPr>
              <w:widowControl w:val="0"/>
              <w:autoSpaceDE w:val="0"/>
              <w:autoSpaceDN w:val="0"/>
              <w:rPr>
                <w:rFonts w:ascii="Times New Roman" w:eastAsia="Times New Roman" w:hAnsi="Times New Roman" w:cs="Times New Roman"/>
                <w:sz w:val="24"/>
                <w:szCs w:val="24"/>
                <w:lang w:val="kk-KZ" w:eastAsia="ru-RU"/>
              </w:rPr>
            </w:pPr>
            <w:r w:rsidRPr="00B6236A">
              <w:rPr>
                <w:rFonts w:ascii="Times New Roman" w:eastAsia="Times New Roman" w:hAnsi="Times New Roman" w:cs="Times New Roman"/>
                <w:sz w:val="24"/>
                <w:szCs w:val="24"/>
                <w:lang w:val="kk-KZ"/>
              </w:rPr>
              <w:t>Сөздік минимум:су-вода</w:t>
            </w:r>
          </w:p>
        </w:tc>
        <w:tc>
          <w:tcPr>
            <w:tcW w:w="2964" w:type="dxa"/>
            <w:gridSpan w:val="4"/>
            <w:tcBorders>
              <w:top w:val="single" w:sz="4" w:space="0" w:color="auto"/>
              <w:left w:val="single" w:sz="4" w:space="0" w:color="auto"/>
              <w:bottom w:val="single" w:sz="4" w:space="0" w:color="auto"/>
              <w:right w:val="single" w:sz="4" w:space="0" w:color="auto"/>
            </w:tcBorders>
            <w:hideMark/>
          </w:tcPr>
          <w:p w14:paraId="3169CDF7" w14:textId="77777777" w:rsidR="00F071EC" w:rsidRPr="00B6236A" w:rsidRDefault="00F071EC" w:rsidP="00F071EC">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b/>
                <w:sz w:val="24"/>
                <w:szCs w:val="24"/>
                <w:lang w:val="kk-KZ"/>
              </w:rPr>
              <w:t xml:space="preserve"> «Сұлу көктем!»</w:t>
            </w:r>
          </w:p>
          <w:p w14:paraId="430F45F0" w14:textId="77777777" w:rsidR="00F071EC" w:rsidRPr="00B6236A" w:rsidRDefault="00F071EC" w:rsidP="00F071EC">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Мақсаты: балалардың көктем және оның белгілері туралы түсінігін бекіту.</w:t>
            </w:r>
          </w:p>
          <w:p w14:paraId="3BFACD6C" w14:textId="77777777" w:rsidR="00F071EC" w:rsidRPr="00B6236A" w:rsidRDefault="00F071EC" w:rsidP="00F071EC">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 xml:space="preserve">Балалар, мен кеше саябаққа қыдырдым, оны танымай қалдым. </w:t>
            </w:r>
          </w:p>
          <w:p w14:paraId="1FA77BC8" w14:textId="77777777" w:rsidR="00F071EC" w:rsidRPr="00B6236A" w:rsidRDefault="00F071EC" w:rsidP="00F071EC">
            <w:pPr>
              <w:widowControl w:val="0"/>
              <w:autoSpaceDE w:val="0"/>
              <w:autoSpaceDN w:val="0"/>
              <w:rPr>
                <w:rFonts w:ascii="Times New Roman" w:eastAsia="Times New Roman" w:hAnsi="Times New Roman" w:cs="Times New Roman"/>
                <w:sz w:val="24"/>
                <w:szCs w:val="24"/>
                <w:lang w:val="kk-KZ"/>
              </w:rPr>
            </w:pPr>
          </w:p>
          <w:p w14:paraId="77446F6F" w14:textId="77777777" w:rsidR="00F071EC" w:rsidRDefault="00F071EC" w:rsidP="00F071EC">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 xml:space="preserve">Саябақ қалай өзгерді? Мен оны неге танымадым? Кім айтады? Қар не болды? (Қар еріді.) Ал ағаштарға не болды? (Бүршік жарады) Қандай гүл пайда болды? (примула). </w:t>
            </w:r>
          </w:p>
          <w:p w14:paraId="1773F5FB" w14:textId="77777777" w:rsidR="00F071EC" w:rsidRPr="00B6236A" w:rsidRDefault="00F071EC" w:rsidP="00F071EC">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(Тіл дамыту, қоршаған әлеммен таныстыру)</w:t>
            </w:r>
          </w:p>
          <w:p w14:paraId="56B04D03" w14:textId="77777777" w:rsidR="00F071EC" w:rsidRPr="00B6236A" w:rsidRDefault="00F071EC" w:rsidP="00F071EC">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Сөздік минимум:</w:t>
            </w:r>
            <w:r w:rsidRPr="00342A9E">
              <w:rPr>
                <w:lang w:val="kk-KZ"/>
              </w:rPr>
              <w:t xml:space="preserve"> </w:t>
            </w:r>
            <w:r w:rsidRPr="00DF6F22">
              <w:rPr>
                <w:rFonts w:ascii="Times New Roman" w:eastAsia="Times New Roman" w:hAnsi="Times New Roman" w:cs="Times New Roman"/>
                <w:sz w:val="24"/>
                <w:szCs w:val="24"/>
                <w:lang w:val="kk-KZ"/>
              </w:rPr>
              <w:t>көктем-весна</w:t>
            </w:r>
          </w:p>
        </w:tc>
        <w:tc>
          <w:tcPr>
            <w:tcW w:w="2276" w:type="dxa"/>
            <w:gridSpan w:val="3"/>
            <w:tcBorders>
              <w:top w:val="single" w:sz="4" w:space="0" w:color="auto"/>
              <w:left w:val="single" w:sz="4" w:space="0" w:color="auto"/>
              <w:bottom w:val="single" w:sz="4" w:space="0" w:color="auto"/>
              <w:right w:val="single" w:sz="4" w:space="0" w:color="auto"/>
            </w:tcBorders>
            <w:hideMark/>
          </w:tcPr>
          <w:p w14:paraId="44875A16" w14:textId="77777777" w:rsidR="00F071EC" w:rsidRPr="00B6236A" w:rsidRDefault="00F071EC" w:rsidP="00F071EC">
            <w:pPr>
              <w:widowControl w:val="0"/>
              <w:autoSpaceDE w:val="0"/>
              <w:autoSpaceDN w:val="0"/>
              <w:rPr>
                <w:rFonts w:ascii="Times New Roman" w:eastAsia="Times New Roman" w:hAnsi="Times New Roman" w:cs="Times New Roman"/>
                <w:b/>
                <w:sz w:val="24"/>
                <w:szCs w:val="24"/>
                <w:lang w:val="kk-KZ"/>
              </w:rPr>
            </w:pPr>
            <w:r w:rsidRPr="00B6236A">
              <w:rPr>
                <w:rFonts w:ascii="Times New Roman" w:eastAsia="Times New Roman" w:hAnsi="Times New Roman" w:cs="Times New Roman"/>
                <w:b/>
                <w:sz w:val="24"/>
                <w:szCs w:val="24"/>
                <w:lang w:val="kk-KZ"/>
              </w:rPr>
              <w:t xml:space="preserve"> «Гүл әлемінде» сурет қарау</w:t>
            </w:r>
          </w:p>
          <w:p w14:paraId="1797CA59" w14:textId="77777777" w:rsidR="00F071EC" w:rsidRPr="00B6236A" w:rsidRDefault="00F071EC" w:rsidP="00F071EC">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Мақсаты: өсімдіктердің табиғи жағдайда тіршілікке бейімделуі туралы түсінікті кеңейту.</w:t>
            </w:r>
          </w:p>
          <w:p w14:paraId="353A6F55" w14:textId="77777777" w:rsidR="00F071EC" w:rsidRPr="00B6236A" w:rsidRDefault="00F071EC" w:rsidP="00F071EC">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 xml:space="preserve">(Қоршаған әлеммен  таныстыру, </w:t>
            </w:r>
            <w:r>
              <w:rPr>
                <w:rFonts w:ascii="Times New Roman" w:eastAsia="Times New Roman" w:hAnsi="Times New Roman" w:cs="Times New Roman"/>
                <w:sz w:val="24"/>
                <w:szCs w:val="24"/>
                <w:lang w:val="kk-KZ"/>
              </w:rPr>
              <w:t xml:space="preserve">тіл </w:t>
            </w:r>
            <w:r w:rsidRPr="00B6236A">
              <w:rPr>
                <w:rFonts w:ascii="Times New Roman" w:eastAsia="Times New Roman" w:hAnsi="Times New Roman" w:cs="Times New Roman"/>
                <w:sz w:val="24"/>
                <w:szCs w:val="24"/>
                <w:lang w:val="kk-KZ"/>
              </w:rPr>
              <w:t>дамыту, музыка)</w:t>
            </w:r>
          </w:p>
          <w:p w14:paraId="1DCDCFCC" w14:textId="77777777" w:rsidR="00F071EC" w:rsidRPr="00B6236A" w:rsidRDefault="00F071EC" w:rsidP="00F071EC">
            <w:pPr>
              <w:widowControl w:val="0"/>
              <w:autoSpaceDE w:val="0"/>
              <w:autoSpaceDN w:val="0"/>
              <w:rPr>
                <w:rFonts w:ascii="Times New Roman" w:eastAsia="Times New Roman" w:hAnsi="Times New Roman" w:cs="Times New Roman"/>
                <w:b/>
                <w:sz w:val="24"/>
                <w:szCs w:val="24"/>
                <w:lang w:val="kk-KZ"/>
              </w:rPr>
            </w:pPr>
            <w:r w:rsidRPr="00B6236A">
              <w:rPr>
                <w:rFonts w:ascii="Times New Roman" w:eastAsia="Times New Roman" w:hAnsi="Times New Roman" w:cs="Times New Roman"/>
                <w:b/>
                <w:sz w:val="24"/>
                <w:szCs w:val="24"/>
                <w:lang w:val="kk-KZ"/>
              </w:rPr>
              <w:t>«Терезеде қандай қонақтар отыр?» дидактикалық ойыны.</w:t>
            </w:r>
          </w:p>
          <w:p w14:paraId="7BA97642" w14:textId="77777777" w:rsidR="00F071EC" w:rsidRDefault="00F071EC" w:rsidP="00F071EC">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Мақсаты: екі-үш бөлме өсімдіктерді ажырату және атау. (Қоршаған әлеммен таныстыру)</w:t>
            </w:r>
          </w:p>
          <w:p w14:paraId="2F2AC82D" w14:textId="77777777" w:rsidR="00F071EC" w:rsidRPr="00B6236A" w:rsidRDefault="00F071EC" w:rsidP="00F071EC">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 xml:space="preserve"> Сөздік минимум:терезе-окно</w:t>
            </w:r>
          </w:p>
          <w:p w14:paraId="174E261D" w14:textId="77777777" w:rsidR="00F071EC" w:rsidRPr="00B6236A" w:rsidRDefault="00F071EC" w:rsidP="00F071EC">
            <w:pPr>
              <w:widowControl w:val="0"/>
              <w:autoSpaceDE w:val="0"/>
              <w:autoSpaceDN w:val="0"/>
              <w:rPr>
                <w:rFonts w:ascii="Times New Roman" w:eastAsia="Times New Roman" w:hAnsi="Times New Roman" w:cs="Times New Roman"/>
                <w:sz w:val="24"/>
                <w:szCs w:val="24"/>
                <w:highlight w:val="yellow"/>
                <w:lang w:val="kk-KZ"/>
              </w:rPr>
            </w:pPr>
            <w:r w:rsidRPr="00B6236A">
              <w:rPr>
                <w:rFonts w:ascii="Times New Roman" w:eastAsia="Times New Roman" w:hAnsi="Times New Roman" w:cs="Times New Roman"/>
                <w:sz w:val="24"/>
                <w:szCs w:val="24"/>
                <w:lang w:val="kk-KZ"/>
              </w:rPr>
              <w:t>.</w:t>
            </w:r>
          </w:p>
        </w:tc>
        <w:tc>
          <w:tcPr>
            <w:tcW w:w="2550" w:type="dxa"/>
            <w:gridSpan w:val="2"/>
            <w:tcBorders>
              <w:top w:val="single" w:sz="4" w:space="0" w:color="auto"/>
              <w:left w:val="single" w:sz="4" w:space="0" w:color="auto"/>
              <w:bottom w:val="single" w:sz="4" w:space="0" w:color="auto"/>
              <w:right w:val="single" w:sz="4" w:space="0" w:color="auto"/>
            </w:tcBorders>
            <w:hideMark/>
          </w:tcPr>
          <w:p w14:paraId="2C18F01E" w14:textId="77777777" w:rsidR="00F071EC" w:rsidRPr="00B6236A" w:rsidRDefault="00F071EC" w:rsidP="00F071EC">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b/>
                <w:sz w:val="24"/>
                <w:szCs w:val="24"/>
                <w:lang w:val="kk-KZ"/>
              </w:rPr>
              <w:t xml:space="preserve"> «Бөлме өсімдіктеріне күтім жасау»</w:t>
            </w:r>
            <w:r w:rsidRPr="00B6236A">
              <w:rPr>
                <w:rFonts w:ascii="Times New Roman" w:eastAsia="Times New Roman" w:hAnsi="Times New Roman" w:cs="Times New Roman"/>
                <w:sz w:val="24"/>
                <w:szCs w:val="24"/>
                <w:lang w:val="kk-KZ"/>
              </w:rPr>
              <w:t xml:space="preserve"> әңгімелесу</w:t>
            </w:r>
          </w:p>
          <w:p w14:paraId="53C0709C" w14:textId="77777777" w:rsidR="00F071EC" w:rsidRPr="00B6236A" w:rsidRDefault="00F071EC" w:rsidP="00F071EC">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Мақсаты: балалардың бөлме өсімдігін күту дағдысын қалыптастыру.</w:t>
            </w:r>
          </w:p>
          <w:p w14:paraId="4D8DAE00" w14:textId="77777777" w:rsidR="00F071EC" w:rsidRPr="00B6236A" w:rsidRDefault="00F071EC" w:rsidP="00F071EC">
            <w:pPr>
              <w:widowControl w:val="0"/>
              <w:autoSpaceDE w:val="0"/>
              <w:autoSpaceDN w:val="0"/>
              <w:rPr>
                <w:rFonts w:ascii="Times New Roman" w:eastAsia="Times New Roman" w:hAnsi="Times New Roman" w:cs="Times New Roman"/>
                <w:b/>
                <w:sz w:val="24"/>
                <w:szCs w:val="24"/>
                <w:lang w:val="kk-KZ"/>
              </w:rPr>
            </w:pPr>
            <w:r w:rsidRPr="00B6236A">
              <w:rPr>
                <w:rFonts w:ascii="Times New Roman" w:eastAsia="Times New Roman" w:hAnsi="Times New Roman" w:cs="Times New Roman"/>
                <w:b/>
                <w:sz w:val="24"/>
                <w:szCs w:val="24"/>
                <w:lang w:val="kk-KZ"/>
              </w:rPr>
              <w:t>Табиғат бұрышындағы еңбек</w:t>
            </w:r>
          </w:p>
          <w:p w14:paraId="4F59172E" w14:textId="77777777" w:rsidR="00F071EC" w:rsidRPr="00B6236A" w:rsidRDefault="00F071EC" w:rsidP="00F071EC">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Мақсаты: балаларға гүл өсіретін құмырадағы жерді қопсытып, гүлдерді дұрыс суаруды (тамыр астында) үйретуді жалғастыру. (Қоршаған әлеммен таныстыру, тіл дамыту, көркем әдебиет, математика негіздері)</w:t>
            </w:r>
          </w:p>
          <w:p w14:paraId="27DB301B" w14:textId="77777777" w:rsidR="00F071EC" w:rsidRPr="00B6236A" w:rsidRDefault="00F071EC" w:rsidP="00F071EC">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Сөздік минимум:табиғат-природа</w:t>
            </w:r>
          </w:p>
          <w:p w14:paraId="1ED140F8" w14:textId="77777777" w:rsidR="00F071EC" w:rsidRPr="00B6236A" w:rsidRDefault="00F071EC" w:rsidP="00F071EC">
            <w:pPr>
              <w:widowControl w:val="0"/>
              <w:autoSpaceDE w:val="0"/>
              <w:autoSpaceDN w:val="0"/>
              <w:rPr>
                <w:rFonts w:ascii="Times New Roman" w:eastAsia="Times New Roman" w:hAnsi="Times New Roman" w:cs="Times New Roman"/>
                <w:sz w:val="24"/>
                <w:szCs w:val="24"/>
                <w:highlight w:val="yellow"/>
                <w:lang w:val="kk-KZ"/>
              </w:rPr>
            </w:pPr>
          </w:p>
        </w:tc>
      </w:tr>
      <w:tr w:rsidR="00F071EC" w:rsidRPr="002D20AF" w14:paraId="0EC35C5D" w14:textId="77777777" w:rsidTr="002A35F9">
        <w:tc>
          <w:tcPr>
            <w:tcW w:w="2501" w:type="dxa"/>
            <w:tcBorders>
              <w:top w:val="single" w:sz="4" w:space="0" w:color="auto"/>
              <w:left w:val="single" w:sz="4" w:space="0" w:color="auto"/>
              <w:bottom w:val="single" w:sz="4" w:space="0" w:color="auto"/>
              <w:right w:val="single" w:sz="4" w:space="0" w:color="auto"/>
            </w:tcBorders>
            <w:vAlign w:val="center"/>
            <w:hideMark/>
          </w:tcPr>
          <w:p w14:paraId="4CB91FE1" w14:textId="29357818" w:rsidR="00F071EC" w:rsidRPr="00B6236A" w:rsidRDefault="00F071EC" w:rsidP="00F071EC">
            <w:pPr>
              <w:widowControl w:val="0"/>
              <w:autoSpaceDE w:val="0"/>
              <w:autoSpaceDN w:val="0"/>
              <w:rPr>
                <w:rFonts w:ascii="Times New Roman" w:eastAsia="Times New Roman" w:hAnsi="Times New Roman" w:cs="Times New Roman"/>
                <w:b/>
                <w:sz w:val="24"/>
                <w:szCs w:val="24"/>
                <w:lang w:val="kk-KZ"/>
              </w:rPr>
            </w:pPr>
            <w:r w:rsidRPr="009D4B67">
              <w:rPr>
                <w:rFonts w:ascii="Times New Roman" w:hAnsi="Times New Roman" w:cs="Times New Roman"/>
                <w:b/>
                <w:sz w:val="24"/>
                <w:szCs w:val="24"/>
              </w:rPr>
              <w:t>Балалардың үйге қайтуы</w:t>
            </w:r>
          </w:p>
        </w:tc>
        <w:tc>
          <w:tcPr>
            <w:tcW w:w="2740" w:type="dxa"/>
            <w:gridSpan w:val="3"/>
            <w:tcBorders>
              <w:top w:val="single" w:sz="4" w:space="0" w:color="auto"/>
              <w:left w:val="single" w:sz="4" w:space="0" w:color="auto"/>
              <w:bottom w:val="single" w:sz="4" w:space="0" w:color="auto"/>
              <w:right w:val="single" w:sz="4" w:space="0" w:color="auto"/>
            </w:tcBorders>
            <w:hideMark/>
          </w:tcPr>
          <w:p w14:paraId="7508D360" w14:textId="77777777" w:rsidR="00F071EC" w:rsidRPr="00B6236A" w:rsidRDefault="00F071EC" w:rsidP="00F071EC">
            <w:pPr>
              <w:widowControl w:val="0"/>
              <w:spacing w:line="254" w:lineRule="auto"/>
              <w:rPr>
                <w:rFonts w:ascii="Times New Roman" w:eastAsia="Times New Roman" w:hAnsi="Times New Roman" w:cs="Times New Roman"/>
                <w:sz w:val="24"/>
                <w:szCs w:val="24"/>
              </w:rPr>
            </w:pPr>
            <w:r w:rsidRPr="00B6236A">
              <w:rPr>
                <w:rFonts w:ascii="Times New Roman" w:eastAsia="Times New Roman" w:hAnsi="Times New Roman" w:cs="Times New Roman"/>
                <w:sz w:val="24"/>
                <w:szCs w:val="24"/>
              </w:rPr>
              <w:t xml:space="preserve">«Бала қауіпсіздігі басты назарда» ата-аналарменәңгемелесу. </w:t>
            </w:r>
          </w:p>
        </w:tc>
        <w:tc>
          <w:tcPr>
            <w:tcW w:w="2839" w:type="dxa"/>
            <w:gridSpan w:val="5"/>
            <w:tcBorders>
              <w:top w:val="single" w:sz="4" w:space="0" w:color="auto"/>
              <w:left w:val="single" w:sz="4" w:space="0" w:color="auto"/>
              <w:bottom w:val="single" w:sz="4" w:space="0" w:color="auto"/>
              <w:right w:val="single" w:sz="4" w:space="0" w:color="auto"/>
            </w:tcBorders>
            <w:hideMark/>
          </w:tcPr>
          <w:p w14:paraId="6EA20581" w14:textId="77777777" w:rsidR="00F071EC" w:rsidRPr="00B6236A" w:rsidRDefault="00F071EC" w:rsidP="00F071EC">
            <w:pPr>
              <w:widowControl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Ата-аналармен әңгімелесу:</w:t>
            </w:r>
          </w:p>
          <w:p w14:paraId="58BA1AFA" w14:textId="77777777" w:rsidR="00F071EC" w:rsidRPr="00B6236A" w:rsidRDefault="00F071EC" w:rsidP="00F071EC">
            <w:pPr>
              <w:widowControl w:val="0"/>
              <w:spacing w:line="254" w:lineRule="auto"/>
              <w:rPr>
                <w:rFonts w:ascii="Times New Roman" w:eastAsia="Times New Roman" w:hAnsi="Times New Roman" w:cs="Times New Roman"/>
                <w:sz w:val="24"/>
                <w:szCs w:val="24"/>
              </w:rPr>
            </w:pPr>
            <w:r w:rsidRPr="00B6236A">
              <w:rPr>
                <w:rFonts w:ascii="Times New Roman" w:eastAsia="Times New Roman" w:hAnsi="Times New Roman" w:cs="Times New Roman"/>
                <w:sz w:val="24"/>
                <w:szCs w:val="24"/>
              </w:rPr>
              <w:t>«Су тасқыны».</w:t>
            </w:r>
          </w:p>
        </w:tc>
        <w:tc>
          <w:tcPr>
            <w:tcW w:w="2952" w:type="dxa"/>
            <w:gridSpan w:val="3"/>
            <w:tcBorders>
              <w:top w:val="single" w:sz="4" w:space="0" w:color="auto"/>
              <w:left w:val="single" w:sz="4" w:space="0" w:color="auto"/>
              <w:bottom w:val="single" w:sz="4" w:space="0" w:color="auto"/>
              <w:right w:val="single" w:sz="4" w:space="0" w:color="auto"/>
            </w:tcBorders>
            <w:hideMark/>
          </w:tcPr>
          <w:p w14:paraId="76A9BF0F" w14:textId="77777777" w:rsidR="00F071EC" w:rsidRPr="00B6236A" w:rsidRDefault="00F071EC" w:rsidP="00F071EC">
            <w:pPr>
              <w:widowControl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Әңгіме: "Саусақ жаттығулары".</w:t>
            </w:r>
          </w:p>
          <w:p w14:paraId="6913A546" w14:textId="77777777" w:rsidR="00F071EC" w:rsidRPr="00B6236A" w:rsidRDefault="00F071EC" w:rsidP="00F071EC">
            <w:pPr>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Қолдың ұсақ моторикасын дамытудың маңыздылығын түсіндіру.</w:t>
            </w:r>
          </w:p>
        </w:tc>
        <w:tc>
          <w:tcPr>
            <w:tcW w:w="2288" w:type="dxa"/>
            <w:gridSpan w:val="4"/>
            <w:tcBorders>
              <w:top w:val="single" w:sz="4" w:space="0" w:color="auto"/>
              <w:left w:val="single" w:sz="4" w:space="0" w:color="auto"/>
              <w:bottom w:val="single" w:sz="4" w:space="0" w:color="auto"/>
              <w:right w:val="single" w:sz="4" w:space="0" w:color="auto"/>
            </w:tcBorders>
            <w:hideMark/>
          </w:tcPr>
          <w:p w14:paraId="31B84DF7" w14:textId="77777777" w:rsidR="00F071EC" w:rsidRPr="00B6236A" w:rsidRDefault="00F071EC" w:rsidP="00F071EC">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rPr>
              <w:t>Ата-аналармен әңгімелесу: "Баланың бос уақытын тиімді пайдалану".</w:t>
            </w:r>
          </w:p>
        </w:tc>
        <w:tc>
          <w:tcPr>
            <w:tcW w:w="2550" w:type="dxa"/>
            <w:gridSpan w:val="2"/>
            <w:tcBorders>
              <w:top w:val="single" w:sz="4" w:space="0" w:color="auto"/>
              <w:left w:val="single" w:sz="4" w:space="0" w:color="auto"/>
              <w:bottom w:val="single" w:sz="4" w:space="0" w:color="auto"/>
              <w:right w:val="single" w:sz="4" w:space="0" w:color="auto"/>
            </w:tcBorders>
            <w:hideMark/>
          </w:tcPr>
          <w:p w14:paraId="0693C6EA" w14:textId="77777777" w:rsidR="00F071EC" w:rsidRDefault="00F071EC" w:rsidP="00F071EC">
            <w:pPr>
              <w:widowControl w:val="0"/>
              <w:autoSpaceDE w:val="0"/>
              <w:autoSpaceDN w:val="0"/>
              <w:rPr>
                <w:rFonts w:ascii="Times New Roman" w:eastAsia="Times New Roman" w:hAnsi="Times New Roman" w:cs="Times New Roman"/>
                <w:sz w:val="24"/>
                <w:szCs w:val="24"/>
                <w:lang w:val="kk-KZ" w:eastAsia="ru-RU"/>
              </w:rPr>
            </w:pPr>
            <w:r w:rsidRPr="00B6236A">
              <w:rPr>
                <w:rFonts w:ascii="Times New Roman" w:eastAsia="Times New Roman" w:hAnsi="Times New Roman" w:cs="Times New Roman"/>
                <w:sz w:val="24"/>
                <w:szCs w:val="24"/>
                <w:lang w:val="kk-KZ" w:eastAsia="ru-RU"/>
              </w:rPr>
              <w:t>«Аналар  мектебі»</w:t>
            </w:r>
          </w:p>
          <w:p w14:paraId="6E42ABBD" w14:textId="77777777" w:rsidR="00F071EC" w:rsidRPr="00B6236A" w:rsidRDefault="00F071EC" w:rsidP="00F071EC">
            <w:pPr>
              <w:widowControl w:val="0"/>
              <w:autoSpaceDE w:val="0"/>
              <w:autoSpaceDN w:val="0"/>
              <w:rPr>
                <w:rFonts w:ascii="Times New Roman" w:eastAsia="Times New Roman" w:hAnsi="Times New Roman" w:cs="Times New Roman"/>
                <w:sz w:val="24"/>
                <w:szCs w:val="24"/>
                <w:lang w:val="kk-KZ"/>
              </w:rPr>
            </w:pPr>
            <w:r w:rsidRPr="00B6236A">
              <w:rPr>
                <w:rFonts w:ascii="Times New Roman" w:eastAsia="Times New Roman" w:hAnsi="Times New Roman" w:cs="Times New Roman"/>
                <w:sz w:val="24"/>
                <w:szCs w:val="24"/>
                <w:lang w:val="kk-KZ" w:eastAsia="ru-RU"/>
              </w:rPr>
              <w:t>Бейнелеролик «Үйдегі ана мектебі» (үйдегі ана тәрбиесі туралы бейнероликтер)</w:t>
            </w:r>
            <w:r w:rsidRPr="00B6236A">
              <w:rPr>
                <w:rFonts w:ascii="Times New Roman" w:eastAsia="Calibri" w:hAnsi="Times New Roman" w:cs="Times New Roman"/>
                <w:color w:val="000000"/>
                <w:sz w:val="24"/>
                <w:szCs w:val="24"/>
                <w:shd w:val="clear" w:color="auto" w:fill="FFFFFF"/>
                <w:lang w:val="kk-KZ"/>
              </w:rPr>
              <w:t>.</w:t>
            </w:r>
          </w:p>
        </w:tc>
      </w:tr>
    </w:tbl>
    <w:p w14:paraId="77BB0212" w14:textId="77777777" w:rsidR="00B6236A" w:rsidRPr="00B6236A" w:rsidRDefault="00B6236A" w:rsidP="00B6236A">
      <w:pPr>
        <w:widowControl w:val="0"/>
        <w:autoSpaceDE w:val="0"/>
        <w:autoSpaceDN w:val="0"/>
        <w:spacing w:after="0" w:line="240" w:lineRule="auto"/>
        <w:rPr>
          <w:rFonts w:ascii="Times New Roman" w:eastAsia="Times New Roman" w:hAnsi="Times New Roman" w:cs="Times New Roman"/>
          <w:sz w:val="24"/>
          <w:szCs w:val="24"/>
          <w:lang w:val="kk-KZ"/>
        </w:rPr>
      </w:pPr>
    </w:p>
    <w:p w14:paraId="538C32DF" w14:textId="77777777" w:rsidR="00B6236A" w:rsidRPr="00B6236A" w:rsidRDefault="00B6236A" w:rsidP="00B6236A">
      <w:pPr>
        <w:spacing w:after="160" w:line="256" w:lineRule="auto"/>
        <w:rPr>
          <w:rFonts w:ascii="Calibri" w:eastAsia="Calibri" w:hAnsi="Calibri" w:cs="Times New Roman"/>
          <w:lang w:val="kk-KZ"/>
        </w:rPr>
      </w:pPr>
      <w:r w:rsidRPr="00B6236A">
        <w:rPr>
          <w:rFonts w:ascii="Calibri" w:eastAsia="Calibri" w:hAnsi="Calibri" w:cs="Times New Roman"/>
          <w:noProof/>
          <w:lang w:eastAsia="ru-RU"/>
        </w:rPr>
        <w:drawing>
          <wp:inline distT="0" distB="0" distL="0" distR="0" wp14:anchorId="18EE0ABE" wp14:editId="1962A28D">
            <wp:extent cx="3933825" cy="447675"/>
            <wp:effectExtent l="0" t="0" r="0" b="0"/>
            <wp:docPr id="36" name="Рисунок 1"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каз"/>
                    <pic:cNvPicPr>
                      <a:picLocks noChangeAspect="1" noChangeArrowheads="1"/>
                    </pic:cNvPicPr>
                  </pic:nvPicPr>
                  <pic:blipFill>
                    <a:blip r:embed="rId7" cstate="print"/>
                    <a:srcRect/>
                    <a:stretch>
                      <a:fillRect/>
                    </a:stretch>
                  </pic:blipFill>
                  <pic:spPr bwMode="auto">
                    <a:xfrm>
                      <a:off x="0" y="0"/>
                      <a:ext cx="3933825" cy="447675"/>
                    </a:xfrm>
                    <a:prstGeom prst="rect">
                      <a:avLst/>
                    </a:prstGeom>
                    <a:noFill/>
                    <a:ln w="9525">
                      <a:noFill/>
                      <a:miter lim="800000"/>
                      <a:headEnd/>
                      <a:tailEnd/>
                    </a:ln>
                  </pic:spPr>
                </pic:pic>
              </a:graphicData>
            </a:graphic>
          </wp:inline>
        </w:drawing>
      </w:r>
    </w:p>
    <w:p w14:paraId="3CAB8225" w14:textId="77777777" w:rsidR="00FA55D4" w:rsidRPr="00FA55D4" w:rsidRDefault="00FA55D4" w:rsidP="00FA55D4">
      <w:pPr>
        <w:spacing w:after="0" w:line="240" w:lineRule="auto"/>
        <w:jc w:val="center"/>
        <w:rPr>
          <w:rFonts w:ascii="Times New Roman" w:hAnsi="Times New Roman" w:cs="Times New Roman"/>
          <w:b/>
          <w:lang w:val="kk-KZ"/>
        </w:rPr>
      </w:pPr>
      <w:r w:rsidRPr="00FA55D4">
        <w:rPr>
          <w:rFonts w:ascii="Times New Roman" w:hAnsi="Times New Roman" w:cs="Times New Roman"/>
          <w:b/>
          <w:color w:val="000000"/>
          <w:lang w:val="kk-KZ"/>
        </w:rPr>
        <w:lastRenderedPageBreak/>
        <w:t>Тәрбиелеу-білім беру процесінің циклограммасы</w:t>
      </w:r>
    </w:p>
    <w:p w14:paraId="1AACAC52" w14:textId="77777777" w:rsidR="00FA55D4" w:rsidRPr="00FA55D4" w:rsidRDefault="00FA55D4" w:rsidP="00FA55D4">
      <w:pPr>
        <w:spacing w:after="0" w:line="240" w:lineRule="auto"/>
        <w:rPr>
          <w:rFonts w:ascii="Times New Roman" w:eastAsia="Times New Roman" w:hAnsi="Times New Roman" w:cs="Times New Roman"/>
          <w:bCs/>
          <w:sz w:val="24"/>
          <w:szCs w:val="24"/>
          <w:lang w:val="kk-KZ"/>
        </w:rPr>
      </w:pPr>
      <w:r w:rsidRPr="00FA55D4">
        <w:rPr>
          <w:rFonts w:ascii="Times New Roman" w:hAnsi="Times New Roman" w:cs="Times New Roman"/>
          <w:b/>
          <w:sz w:val="24"/>
          <w:szCs w:val="24"/>
          <w:lang w:val="kk-KZ"/>
        </w:rPr>
        <w:t>Білім беру ұйымы</w:t>
      </w:r>
      <w:r w:rsidRPr="00FA55D4">
        <w:rPr>
          <w:rFonts w:ascii="Times New Roman" w:hAnsi="Times New Roman" w:cs="Times New Roman"/>
          <w:sz w:val="24"/>
          <w:szCs w:val="24"/>
          <w:lang w:val="kk-KZ"/>
        </w:rPr>
        <w:t xml:space="preserve">:  - </w:t>
      </w:r>
      <w:r w:rsidRPr="00FA55D4">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6D5B8853" w14:textId="77777777" w:rsidR="00FA55D4" w:rsidRPr="00FA55D4" w:rsidRDefault="00FA55D4" w:rsidP="00FA55D4">
      <w:pPr>
        <w:spacing w:after="0" w:line="240" w:lineRule="auto"/>
        <w:rPr>
          <w:rFonts w:ascii="Times New Roman" w:eastAsia="Times New Roman" w:hAnsi="Times New Roman" w:cs="Times New Roman"/>
          <w:bCs/>
          <w:sz w:val="24"/>
          <w:szCs w:val="24"/>
          <w:lang w:val="kk-KZ"/>
        </w:rPr>
      </w:pPr>
      <w:r w:rsidRPr="00FA55D4">
        <w:rPr>
          <w:rFonts w:ascii="Times New Roman" w:eastAsia="Times New Roman" w:hAnsi="Times New Roman" w:cs="Times New Roman"/>
          <w:b/>
          <w:sz w:val="24"/>
          <w:szCs w:val="24"/>
          <w:lang w:val="kk-KZ"/>
        </w:rPr>
        <w:t xml:space="preserve"> </w:t>
      </w:r>
      <w:r w:rsidRPr="00FA55D4">
        <w:rPr>
          <w:rFonts w:ascii="Times New Roman" w:hAnsi="Times New Roman" w:cs="Times New Roman"/>
          <w:b/>
          <w:sz w:val="24"/>
          <w:szCs w:val="24"/>
          <w:lang w:val="kk-KZ"/>
        </w:rPr>
        <w:t xml:space="preserve">Топ: </w:t>
      </w:r>
      <w:r>
        <w:rPr>
          <w:rFonts w:ascii="Times New Roman" w:hAnsi="Times New Roman" w:cs="Times New Roman"/>
          <w:b/>
          <w:sz w:val="24"/>
          <w:szCs w:val="24"/>
          <w:lang w:val="kk-KZ"/>
        </w:rPr>
        <w:t>ортаңғы</w:t>
      </w:r>
      <w:r w:rsidRPr="00FA55D4">
        <w:rPr>
          <w:rFonts w:ascii="Times New Roman" w:hAnsi="Times New Roman" w:cs="Times New Roman"/>
          <w:b/>
          <w:sz w:val="24"/>
          <w:szCs w:val="24"/>
          <w:lang w:val="kk-KZ"/>
        </w:rPr>
        <w:t xml:space="preserve"> топ «</w:t>
      </w:r>
      <w:r>
        <w:rPr>
          <w:rFonts w:ascii="Times New Roman" w:hAnsi="Times New Roman" w:cs="Times New Roman"/>
          <w:b/>
          <w:sz w:val="24"/>
          <w:szCs w:val="24"/>
          <w:lang w:val="kk-KZ"/>
        </w:rPr>
        <w:t>Балапан</w:t>
      </w:r>
      <w:r w:rsidRPr="00FA55D4">
        <w:rPr>
          <w:rFonts w:ascii="Times New Roman" w:hAnsi="Times New Roman" w:cs="Times New Roman"/>
          <w:b/>
          <w:sz w:val="24"/>
          <w:szCs w:val="24"/>
          <w:lang w:val="kk-KZ"/>
        </w:rPr>
        <w:t>».</w:t>
      </w:r>
    </w:p>
    <w:p w14:paraId="6B89BD61" w14:textId="77777777" w:rsidR="00FA55D4" w:rsidRPr="00FA55D4" w:rsidRDefault="00FA55D4" w:rsidP="00FA55D4">
      <w:pPr>
        <w:spacing w:after="0" w:line="240" w:lineRule="auto"/>
        <w:rPr>
          <w:rFonts w:ascii="Times New Roman" w:hAnsi="Times New Roman" w:cs="Times New Roman"/>
          <w:sz w:val="24"/>
          <w:szCs w:val="24"/>
          <w:u w:val="single"/>
          <w:lang w:val="kk-KZ"/>
        </w:rPr>
      </w:pPr>
      <w:r w:rsidRPr="00FA55D4">
        <w:rPr>
          <w:rFonts w:ascii="Times New Roman" w:hAnsi="Times New Roman" w:cs="Times New Roman"/>
          <w:b/>
          <w:sz w:val="24"/>
          <w:szCs w:val="24"/>
          <w:lang w:val="kk-KZ"/>
        </w:rPr>
        <w:t xml:space="preserve">Балалардын жасы: </w:t>
      </w:r>
      <w:r w:rsidRPr="00FA55D4">
        <w:rPr>
          <w:rFonts w:ascii="Times New Roman" w:hAnsi="Times New Roman" w:cs="Times New Roman"/>
          <w:sz w:val="24"/>
          <w:szCs w:val="24"/>
          <w:lang w:val="kk-KZ"/>
        </w:rPr>
        <w:t xml:space="preserve">-  </w:t>
      </w:r>
      <w:r>
        <w:rPr>
          <w:rFonts w:ascii="Times New Roman" w:hAnsi="Times New Roman" w:cs="Times New Roman"/>
          <w:sz w:val="24"/>
          <w:szCs w:val="24"/>
          <w:lang w:val="kk-KZ"/>
        </w:rPr>
        <w:t>3</w:t>
      </w:r>
      <w:r w:rsidRPr="00FA55D4">
        <w:rPr>
          <w:rFonts w:ascii="Times New Roman" w:hAnsi="Times New Roman" w:cs="Times New Roman"/>
          <w:sz w:val="24"/>
          <w:szCs w:val="24"/>
          <w:lang w:val="kk-KZ"/>
        </w:rPr>
        <w:t xml:space="preserve"> жастағы балалар</w:t>
      </w:r>
    </w:p>
    <w:p w14:paraId="1E331B5D" w14:textId="77777777" w:rsidR="00E96CD0" w:rsidRPr="00342A9E" w:rsidRDefault="00FA55D4" w:rsidP="00FA55D4">
      <w:pPr>
        <w:spacing w:after="0" w:line="240" w:lineRule="auto"/>
        <w:rPr>
          <w:rFonts w:ascii="Times New Roman" w:hAnsi="Times New Roman" w:cs="Times New Roman"/>
          <w:b/>
          <w:iCs/>
          <w:sz w:val="24"/>
          <w:szCs w:val="24"/>
          <w:lang w:val="kk-KZ"/>
        </w:rPr>
      </w:pPr>
      <w:r w:rsidRPr="00FA55D4">
        <w:rPr>
          <w:rFonts w:ascii="Times New Roman" w:hAnsi="Times New Roman" w:cs="Times New Roman"/>
          <w:b/>
          <w:bCs/>
          <w:color w:val="000000"/>
          <w:sz w:val="24"/>
          <w:szCs w:val="24"/>
          <w:lang w:val="kk-KZ"/>
        </w:rPr>
        <w:t> Қандай кезеңге жасалды (апта күндерін, айды, жылды көрсету)</w:t>
      </w:r>
      <w:r w:rsidRPr="00FA55D4">
        <w:rPr>
          <w:rFonts w:ascii="Times New Roman" w:hAnsi="Times New Roman" w:cs="Times New Roman"/>
          <w:b/>
          <w:bCs/>
          <w:sz w:val="24"/>
          <w:szCs w:val="24"/>
          <w:lang w:val="kk-KZ"/>
        </w:rPr>
        <w:t>:</w:t>
      </w:r>
      <w:r w:rsidRPr="00FA55D4">
        <w:rPr>
          <w:rFonts w:ascii="Times New Roman" w:hAnsi="Times New Roman" w:cs="Times New Roman"/>
          <w:sz w:val="24"/>
          <w:szCs w:val="24"/>
          <w:lang w:val="kk-KZ"/>
        </w:rPr>
        <w:t xml:space="preserve"> </w:t>
      </w:r>
      <w:r w:rsidR="00E96CD0" w:rsidRPr="00342A9E">
        <w:rPr>
          <w:rFonts w:ascii="Times New Roman" w:hAnsi="Times New Roman" w:cs="Times New Roman"/>
          <w:b/>
          <w:sz w:val="24"/>
          <w:szCs w:val="24"/>
          <w:lang w:val="kk-KZ"/>
        </w:rPr>
        <w:t>0</w:t>
      </w:r>
      <w:r w:rsidR="00E96CD0" w:rsidRPr="00E96CD0">
        <w:rPr>
          <w:rFonts w:ascii="Times New Roman" w:hAnsi="Times New Roman" w:cs="Times New Roman"/>
          <w:b/>
          <w:sz w:val="24"/>
          <w:szCs w:val="24"/>
          <w:lang w:val="kk-KZ"/>
        </w:rPr>
        <w:t>6</w:t>
      </w:r>
      <w:r w:rsidR="00E96CD0" w:rsidRPr="00342A9E">
        <w:rPr>
          <w:rFonts w:ascii="Times New Roman" w:hAnsi="Times New Roman" w:cs="Times New Roman"/>
          <w:b/>
          <w:sz w:val="24"/>
          <w:szCs w:val="24"/>
          <w:lang w:val="kk-KZ"/>
        </w:rPr>
        <w:t>-1</w:t>
      </w:r>
      <w:r w:rsidR="00E96CD0" w:rsidRPr="00E96CD0">
        <w:rPr>
          <w:rFonts w:ascii="Times New Roman" w:hAnsi="Times New Roman" w:cs="Times New Roman"/>
          <w:b/>
          <w:sz w:val="24"/>
          <w:szCs w:val="24"/>
          <w:lang w:val="kk-KZ"/>
        </w:rPr>
        <w:t>0</w:t>
      </w:r>
      <w:r w:rsidR="00E96CD0" w:rsidRPr="00342A9E">
        <w:rPr>
          <w:rFonts w:ascii="Times New Roman" w:hAnsi="Times New Roman" w:cs="Times New Roman"/>
          <w:b/>
          <w:sz w:val="24"/>
          <w:szCs w:val="24"/>
          <w:lang w:val="kk-KZ"/>
        </w:rPr>
        <w:t>сәуіраралығында.</w:t>
      </w:r>
    </w:p>
    <w:p w14:paraId="29AD92A2" w14:textId="77777777" w:rsidR="00E96CD0" w:rsidRPr="00342A9E" w:rsidRDefault="00E96CD0" w:rsidP="00E96CD0">
      <w:pPr>
        <w:spacing w:after="0" w:line="240" w:lineRule="auto"/>
        <w:rPr>
          <w:rFonts w:ascii="Times New Roman" w:hAnsi="Times New Roman" w:cs="Times New Roman"/>
          <w:b/>
          <w:iCs/>
          <w:sz w:val="24"/>
          <w:szCs w:val="24"/>
          <w:lang w:val="kk-KZ"/>
        </w:rPr>
      </w:pPr>
      <w:r w:rsidRPr="00E96CD0">
        <w:rPr>
          <w:rFonts w:ascii="Times New Roman" w:hAnsi="Times New Roman" w:cs="Times New Roman"/>
          <w:b/>
          <w:iCs/>
          <w:sz w:val="24"/>
          <w:szCs w:val="24"/>
          <w:lang w:val="kk-KZ"/>
        </w:rPr>
        <w:t>Адал Азамат</w:t>
      </w:r>
      <w:r w:rsidRPr="00342A9E">
        <w:rPr>
          <w:rFonts w:ascii="Times New Roman" w:hAnsi="Times New Roman" w:cs="Times New Roman"/>
          <w:b/>
          <w:iCs/>
          <w:sz w:val="24"/>
          <w:szCs w:val="24"/>
          <w:lang w:val="kk-KZ"/>
        </w:rPr>
        <w:t xml:space="preserve"> «Еңбекқорлықжәнекәсібибіліктілік»</w:t>
      </w:r>
    </w:p>
    <w:p w14:paraId="02DF0E26" w14:textId="77777777" w:rsidR="00E96CD0" w:rsidRPr="00E96CD0" w:rsidRDefault="00E96CD0" w:rsidP="00E96CD0">
      <w:pPr>
        <w:spacing w:after="0" w:line="240" w:lineRule="auto"/>
        <w:rPr>
          <w:rFonts w:ascii="Times New Roman" w:eastAsia="Times New Roman" w:hAnsi="Times New Roman" w:cs="Times New Roman"/>
          <w:b/>
          <w:iCs/>
          <w:sz w:val="24"/>
          <w:szCs w:val="24"/>
          <w:lang w:val="kk-KZ"/>
        </w:rPr>
      </w:pPr>
      <w:r w:rsidRPr="00E96CD0">
        <w:rPr>
          <w:rFonts w:ascii="Times New Roman" w:hAnsi="Times New Roman" w:cs="Times New Roman"/>
          <w:b/>
          <w:sz w:val="24"/>
          <w:szCs w:val="24"/>
          <w:lang w:val="kk-KZ"/>
        </w:rPr>
        <w:t>Аптаңың дайексөзі: «Көп еңбек еткенге бақыт басын иеді» (Леонардо да Винчи)</w:t>
      </w:r>
    </w:p>
    <w:p w14:paraId="422E6B3F" w14:textId="77777777" w:rsidR="00E96CD0" w:rsidRPr="00E96CD0" w:rsidRDefault="00E96CD0" w:rsidP="00E96CD0">
      <w:pPr>
        <w:spacing w:after="0" w:line="240" w:lineRule="auto"/>
        <w:rPr>
          <w:rFonts w:ascii="Times New Roman" w:eastAsia="Times New Roman" w:hAnsi="Times New Roman" w:cs="Times New Roman"/>
          <w:b/>
          <w:sz w:val="24"/>
          <w:szCs w:val="24"/>
          <w:lang w:val="kk-KZ"/>
        </w:rPr>
      </w:pPr>
    </w:p>
    <w:tbl>
      <w:tblPr>
        <w:tblW w:w="15870" w:type="dxa"/>
        <w:tblInd w:w="-459" w:type="dxa"/>
        <w:tblLayout w:type="fixed"/>
        <w:tblLook w:val="04A0" w:firstRow="1" w:lastRow="0" w:firstColumn="1" w:lastColumn="0" w:noHBand="0" w:noVBand="1"/>
      </w:tblPr>
      <w:tblGrid>
        <w:gridCol w:w="2357"/>
        <w:gridCol w:w="2744"/>
        <w:gridCol w:w="284"/>
        <w:gridCol w:w="142"/>
        <w:gridCol w:w="2405"/>
        <w:gridCol w:w="145"/>
        <w:gridCol w:w="2265"/>
        <w:gridCol w:w="144"/>
        <w:gridCol w:w="29"/>
        <w:gridCol w:w="318"/>
        <w:gridCol w:w="1854"/>
        <w:gridCol w:w="250"/>
        <w:gridCol w:w="99"/>
        <w:gridCol w:w="70"/>
        <w:gridCol w:w="57"/>
        <w:gridCol w:w="2707"/>
      </w:tblGrid>
      <w:tr w:rsidR="00E90CE5" w:rsidRPr="00E96CD0" w14:paraId="4639F81E" w14:textId="77777777" w:rsidTr="00EE4D42">
        <w:tc>
          <w:tcPr>
            <w:tcW w:w="2357" w:type="dxa"/>
            <w:tcBorders>
              <w:top w:val="single" w:sz="4" w:space="0" w:color="auto"/>
              <w:left w:val="single" w:sz="4" w:space="0" w:color="auto"/>
              <w:bottom w:val="single" w:sz="4" w:space="0" w:color="auto"/>
              <w:right w:val="single" w:sz="4" w:space="0" w:color="auto"/>
            </w:tcBorders>
            <w:vAlign w:val="center"/>
            <w:hideMark/>
          </w:tcPr>
          <w:p w14:paraId="513312CE" w14:textId="620ABC23" w:rsidR="00E90CE5" w:rsidRPr="00E96CD0" w:rsidRDefault="00E90CE5" w:rsidP="00E90CE5">
            <w:pPr>
              <w:spacing w:after="0" w:line="256" w:lineRule="auto"/>
              <w:rPr>
                <w:rFonts w:ascii="Times New Roman" w:hAnsi="Times New Roman" w:cs="Times New Roman"/>
                <w:b/>
                <w:kern w:val="2"/>
                <w:sz w:val="24"/>
                <w:szCs w:val="24"/>
              </w:rPr>
            </w:pPr>
            <w:r w:rsidRPr="009D4B67">
              <w:rPr>
                <w:rFonts w:ascii="Times New Roman" w:hAnsi="Times New Roman" w:cs="Times New Roman"/>
                <w:b/>
                <w:sz w:val="24"/>
                <w:szCs w:val="24"/>
              </w:rPr>
              <w:t>Күн тәртібінің үлгісі</w:t>
            </w:r>
          </w:p>
        </w:tc>
        <w:tc>
          <w:tcPr>
            <w:tcW w:w="3170" w:type="dxa"/>
            <w:gridSpan w:val="3"/>
            <w:tcBorders>
              <w:top w:val="single" w:sz="4" w:space="0" w:color="auto"/>
              <w:left w:val="single" w:sz="4" w:space="0" w:color="auto"/>
              <w:bottom w:val="single" w:sz="4" w:space="0" w:color="auto"/>
              <w:right w:val="single" w:sz="4" w:space="0" w:color="auto"/>
            </w:tcBorders>
            <w:hideMark/>
          </w:tcPr>
          <w:p w14:paraId="2F6550EA" w14:textId="77777777" w:rsidR="00E90CE5" w:rsidRPr="00E96CD0" w:rsidRDefault="00E90CE5" w:rsidP="00E90CE5">
            <w:pPr>
              <w:spacing w:after="0" w:line="256" w:lineRule="auto"/>
              <w:rPr>
                <w:rFonts w:ascii="Times New Roman" w:hAnsi="Times New Roman" w:cs="Times New Roman"/>
                <w:b/>
                <w:kern w:val="2"/>
                <w:sz w:val="24"/>
                <w:szCs w:val="24"/>
              </w:rPr>
            </w:pPr>
            <w:r w:rsidRPr="00E96CD0">
              <w:rPr>
                <w:rFonts w:ascii="Times New Roman" w:hAnsi="Times New Roman" w:cs="Times New Roman"/>
                <w:b/>
                <w:kern w:val="2"/>
                <w:sz w:val="24"/>
                <w:szCs w:val="24"/>
              </w:rPr>
              <w:t xml:space="preserve">Дүйсенбі/Понедельник </w:t>
            </w:r>
          </w:p>
          <w:p w14:paraId="5CDDDFF2" w14:textId="77777777" w:rsidR="00E90CE5" w:rsidRPr="00E96CD0" w:rsidRDefault="00E90CE5" w:rsidP="00E90CE5">
            <w:pPr>
              <w:spacing w:after="0" w:line="256" w:lineRule="auto"/>
              <w:rPr>
                <w:rFonts w:ascii="Times New Roman" w:hAnsi="Times New Roman" w:cs="Times New Roman"/>
                <w:b/>
                <w:kern w:val="2"/>
                <w:sz w:val="24"/>
                <w:szCs w:val="24"/>
                <w:lang w:val="kk-KZ"/>
              </w:rPr>
            </w:pPr>
            <w:r w:rsidRPr="00E96CD0">
              <w:rPr>
                <w:rFonts w:ascii="Times New Roman" w:hAnsi="Times New Roman" w:cs="Times New Roman"/>
                <w:b/>
                <w:kern w:val="2"/>
                <w:sz w:val="24"/>
                <w:szCs w:val="24"/>
              </w:rPr>
              <w:t>0</w:t>
            </w:r>
            <w:r w:rsidRPr="00E96CD0">
              <w:rPr>
                <w:rFonts w:ascii="Times New Roman" w:hAnsi="Times New Roman" w:cs="Times New Roman"/>
                <w:b/>
                <w:kern w:val="2"/>
                <w:sz w:val="24"/>
                <w:szCs w:val="24"/>
                <w:lang w:val="kk-KZ"/>
              </w:rPr>
              <w:t>6</w:t>
            </w:r>
            <w:r w:rsidRPr="00E96CD0">
              <w:rPr>
                <w:rFonts w:ascii="Times New Roman" w:hAnsi="Times New Roman" w:cs="Times New Roman"/>
                <w:b/>
                <w:kern w:val="2"/>
                <w:sz w:val="24"/>
                <w:szCs w:val="24"/>
              </w:rPr>
              <w:t>.04.202</w:t>
            </w:r>
            <w:r w:rsidRPr="00E96CD0">
              <w:rPr>
                <w:rFonts w:ascii="Times New Roman" w:hAnsi="Times New Roman" w:cs="Times New Roman"/>
                <w:b/>
                <w:kern w:val="2"/>
                <w:sz w:val="24"/>
                <w:szCs w:val="24"/>
                <w:lang w:val="kk-KZ"/>
              </w:rPr>
              <w:t>6</w:t>
            </w:r>
          </w:p>
        </w:tc>
        <w:tc>
          <w:tcPr>
            <w:tcW w:w="2405" w:type="dxa"/>
            <w:tcBorders>
              <w:top w:val="single" w:sz="4" w:space="0" w:color="auto"/>
              <w:left w:val="single" w:sz="4" w:space="0" w:color="auto"/>
              <w:bottom w:val="single" w:sz="4" w:space="0" w:color="auto"/>
              <w:right w:val="single" w:sz="4" w:space="0" w:color="auto"/>
            </w:tcBorders>
            <w:hideMark/>
          </w:tcPr>
          <w:p w14:paraId="46E536EF" w14:textId="77777777" w:rsidR="00E90CE5" w:rsidRPr="00E96CD0" w:rsidRDefault="00E90CE5" w:rsidP="00E90CE5">
            <w:pPr>
              <w:spacing w:after="0" w:line="256" w:lineRule="auto"/>
              <w:rPr>
                <w:rFonts w:ascii="Times New Roman" w:hAnsi="Times New Roman" w:cs="Times New Roman"/>
                <w:b/>
                <w:kern w:val="2"/>
                <w:sz w:val="24"/>
                <w:szCs w:val="24"/>
              </w:rPr>
            </w:pPr>
            <w:r w:rsidRPr="00E96CD0">
              <w:rPr>
                <w:rFonts w:ascii="Times New Roman" w:hAnsi="Times New Roman" w:cs="Times New Roman"/>
                <w:b/>
                <w:kern w:val="2"/>
                <w:sz w:val="24"/>
                <w:szCs w:val="24"/>
              </w:rPr>
              <w:t>Сейсенбі / Вторник</w:t>
            </w:r>
          </w:p>
          <w:p w14:paraId="62793781" w14:textId="77777777" w:rsidR="00E90CE5" w:rsidRPr="00E96CD0" w:rsidRDefault="00E90CE5" w:rsidP="00E90CE5">
            <w:pPr>
              <w:spacing w:after="0" w:line="256" w:lineRule="auto"/>
              <w:rPr>
                <w:rFonts w:ascii="Times New Roman" w:hAnsi="Times New Roman" w:cs="Times New Roman"/>
                <w:b/>
                <w:kern w:val="2"/>
                <w:sz w:val="24"/>
                <w:szCs w:val="24"/>
                <w:lang w:val="kk-KZ"/>
              </w:rPr>
            </w:pPr>
            <w:r w:rsidRPr="00E96CD0">
              <w:rPr>
                <w:rFonts w:ascii="Times New Roman" w:hAnsi="Times New Roman" w:cs="Times New Roman"/>
                <w:b/>
                <w:kern w:val="2"/>
                <w:sz w:val="24"/>
                <w:szCs w:val="24"/>
              </w:rPr>
              <w:t>0</w:t>
            </w:r>
            <w:r w:rsidRPr="00E96CD0">
              <w:rPr>
                <w:rFonts w:ascii="Times New Roman" w:hAnsi="Times New Roman" w:cs="Times New Roman"/>
                <w:b/>
                <w:kern w:val="2"/>
                <w:sz w:val="24"/>
                <w:szCs w:val="24"/>
                <w:lang w:val="kk-KZ"/>
              </w:rPr>
              <w:t>7</w:t>
            </w:r>
            <w:r w:rsidRPr="00E96CD0">
              <w:rPr>
                <w:rFonts w:ascii="Times New Roman" w:hAnsi="Times New Roman" w:cs="Times New Roman"/>
                <w:b/>
                <w:kern w:val="2"/>
                <w:sz w:val="24"/>
                <w:szCs w:val="24"/>
              </w:rPr>
              <w:t>.04.202</w:t>
            </w:r>
            <w:r w:rsidRPr="00E96CD0">
              <w:rPr>
                <w:rFonts w:ascii="Times New Roman" w:hAnsi="Times New Roman" w:cs="Times New Roman"/>
                <w:b/>
                <w:kern w:val="2"/>
                <w:sz w:val="24"/>
                <w:szCs w:val="24"/>
                <w:lang w:val="kk-KZ"/>
              </w:rPr>
              <w:t>6</w:t>
            </w:r>
          </w:p>
        </w:tc>
        <w:tc>
          <w:tcPr>
            <w:tcW w:w="2410" w:type="dxa"/>
            <w:gridSpan w:val="2"/>
            <w:tcBorders>
              <w:top w:val="single" w:sz="4" w:space="0" w:color="auto"/>
              <w:left w:val="single" w:sz="4" w:space="0" w:color="auto"/>
              <w:bottom w:val="single" w:sz="4" w:space="0" w:color="auto"/>
              <w:right w:val="single" w:sz="4" w:space="0" w:color="auto"/>
            </w:tcBorders>
            <w:hideMark/>
          </w:tcPr>
          <w:p w14:paraId="5F53310B" w14:textId="77777777" w:rsidR="00E90CE5" w:rsidRPr="00E96CD0" w:rsidRDefault="00E90CE5" w:rsidP="00E90CE5">
            <w:pPr>
              <w:spacing w:after="0" w:line="256" w:lineRule="auto"/>
              <w:rPr>
                <w:rFonts w:ascii="Times New Roman" w:hAnsi="Times New Roman" w:cs="Times New Roman"/>
                <w:b/>
                <w:kern w:val="2"/>
                <w:sz w:val="24"/>
                <w:szCs w:val="24"/>
              </w:rPr>
            </w:pPr>
            <w:r w:rsidRPr="00E96CD0">
              <w:rPr>
                <w:rFonts w:ascii="Times New Roman" w:hAnsi="Times New Roman" w:cs="Times New Roman"/>
                <w:b/>
                <w:kern w:val="2"/>
                <w:sz w:val="24"/>
                <w:szCs w:val="24"/>
              </w:rPr>
              <w:t>Сәрсенбі /Среда</w:t>
            </w:r>
          </w:p>
          <w:p w14:paraId="158D6364" w14:textId="77777777" w:rsidR="00E90CE5" w:rsidRPr="00E96CD0" w:rsidRDefault="00E90CE5" w:rsidP="00E90CE5">
            <w:pPr>
              <w:spacing w:after="0" w:line="256" w:lineRule="auto"/>
              <w:rPr>
                <w:rFonts w:ascii="Times New Roman" w:hAnsi="Times New Roman" w:cs="Times New Roman"/>
                <w:b/>
                <w:kern w:val="2"/>
                <w:sz w:val="24"/>
                <w:szCs w:val="24"/>
                <w:lang w:val="kk-KZ"/>
              </w:rPr>
            </w:pPr>
            <w:r w:rsidRPr="00E96CD0">
              <w:rPr>
                <w:rFonts w:ascii="Times New Roman" w:hAnsi="Times New Roman" w:cs="Times New Roman"/>
                <w:b/>
                <w:kern w:val="2"/>
                <w:sz w:val="24"/>
                <w:szCs w:val="24"/>
              </w:rPr>
              <w:t>0</w:t>
            </w:r>
            <w:r w:rsidRPr="00E96CD0">
              <w:rPr>
                <w:rFonts w:ascii="Times New Roman" w:hAnsi="Times New Roman" w:cs="Times New Roman"/>
                <w:b/>
                <w:kern w:val="2"/>
                <w:sz w:val="24"/>
                <w:szCs w:val="24"/>
                <w:lang w:val="kk-KZ"/>
              </w:rPr>
              <w:t>8</w:t>
            </w:r>
            <w:r w:rsidRPr="00E96CD0">
              <w:rPr>
                <w:rFonts w:ascii="Times New Roman" w:hAnsi="Times New Roman" w:cs="Times New Roman"/>
                <w:b/>
                <w:kern w:val="2"/>
                <w:sz w:val="24"/>
                <w:szCs w:val="24"/>
              </w:rPr>
              <w:t>.04.202</w:t>
            </w:r>
            <w:r w:rsidRPr="00E96CD0">
              <w:rPr>
                <w:rFonts w:ascii="Times New Roman" w:hAnsi="Times New Roman" w:cs="Times New Roman"/>
                <w:b/>
                <w:kern w:val="2"/>
                <w:sz w:val="24"/>
                <w:szCs w:val="24"/>
                <w:lang w:val="kk-KZ"/>
              </w:rPr>
              <w:t>6</w:t>
            </w:r>
          </w:p>
        </w:tc>
        <w:tc>
          <w:tcPr>
            <w:tcW w:w="2595" w:type="dxa"/>
            <w:gridSpan w:val="5"/>
            <w:tcBorders>
              <w:top w:val="single" w:sz="4" w:space="0" w:color="auto"/>
              <w:left w:val="single" w:sz="4" w:space="0" w:color="auto"/>
              <w:bottom w:val="single" w:sz="4" w:space="0" w:color="auto"/>
              <w:right w:val="single" w:sz="4" w:space="0" w:color="auto"/>
            </w:tcBorders>
          </w:tcPr>
          <w:p w14:paraId="6C2AB87C" w14:textId="77777777" w:rsidR="00E90CE5" w:rsidRPr="00E96CD0" w:rsidRDefault="00E90CE5" w:rsidP="00E90CE5">
            <w:pPr>
              <w:spacing w:after="0" w:line="256" w:lineRule="auto"/>
              <w:rPr>
                <w:rFonts w:ascii="Times New Roman" w:hAnsi="Times New Roman" w:cs="Times New Roman"/>
                <w:b/>
                <w:kern w:val="2"/>
                <w:sz w:val="24"/>
                <w:szCs w:val="24"/>
              </w:rPr>
            </w:pPr>
            <w:r w:rsidRPr="00E96CD0">
              <w:rPr>
                <w:rFonts w:ascii="Times New Roman" w:hAnsi="Times New Roman" w:cs="Times New Roman"/>
                <w:b/>
                <w:kern w:val="2"/>
                <w:sz w:val="24"/>
                <w:szCs w:val="24"/>
              </w:rPr>
              <w:t>Бейсенбі /Четверг</w:t>
            </w:r>
          </w:p>
          <w:p w14:paraId="3DF45FFD" w14:textId="77777777" w:rsidR="00E90CE5" w:rsidRPr="00E96CD0" w:rsidRDefault="00E90CE5" w:rsidP="00E90CE5">
            <w:pPr>
              <w:spacing w:after="0" w:line="256" w:lineRule="auto"/>
              <w:rPr>
                <w:rFonts w:ascii="Times New Roman" w:hAnsi="Times New Roman" w:cs="Times New Roman"/>
                <w:b/>
                <w:kern w:val="2"/>
                <w:sz w:val="24"/>
                <w:szCs w:val="24"/>
                <w:lang w:val="kk-KZ"/>
              </w:rPr>
            </w:pPr>
            <w:r w:rsidRPr="00E96CD0">
              <w:rPr>
                <w:rFonts w:ascii="Times New Roman" w:hAnsi="Times New Roman" w:cs="Times New Roman"/>
                <w:b/>
                <w:kern w:val="2"/>
                <w:sz w:val="24"/>
                <w:szCs w:val="24"/>
                <w:lang w:val="kk-KZ"/>
              </w:rPr>
              <w:t>09</w:t>
            </w:r>
            <w:r w:rsidRPr="00E96CD0">
              <w:rPr>
                <w:rFonts w:ascii="Times New Roman" w:hAnsi="Times New Roman" w:cs="Times New Roman"/>
                <w:b/>
                <w:kern w:val="2"/>
                <w:sz w:val="24"/>
                <w:szCs w:val="24"/>
              </w:rPr>
              <w:t>.04.202</w:t>
            </w:r>
            <w:r w:rsidRPr="00E96CD0">
              <w:rPr>
                <w:rFonts w:ascii="Times New Roman" w:hAnsi="Times New Roman" w:cs="Times New Roman"/>
                <w:b/>
                <w:kern w:val="2"/>
                <w:sz w:val="24"/>
                <w:szCs w:val="24"/>
                <w:lang w:val="kk-KZ"/>
              </w:rPr>
              <w:t>6</w:t>
            </w:r>
          </w:p>
          <w:p w14:paraId="631338F6" w14:textId="77777777" w:rsidR="00E90CE5" w:rsidRPr="00E96CD0" w:rsidRDefault="00E90CE5" w:rsidP="00E90CE5">
            <w:pPr>
              <w:spacing w:after="0" w:line="256" w:lineRule="auto"/>
              <w:rPr>
                <w:rFonts w:ascii="Times New Roman" w:hAnsi="Times New Roman" w:cs="Times New Roman"/>
                <w:b/>
                <w:kern w:val="2"/>
                <w:sz w:val="24"/>
                <w:szCs w:val="24"/>
              </w:rPr>
            </w:pPr>
          </w:p>
        </w:tc>
        <w:tc>
          <w:tcPr>
            <w:tcW w:w="2933" w:type="dxa"/>
            <w:gridSpan w:val="4"/>
            <w:tcBorders>
              <w:top w:val="single" w:sz="4" w:space="0" w:color="auto"/>
              <w:left w:val="single" w:sz="4" w:space="0" w:color="auto"/>
              <w:bottom w:val="single" w:sz="4" w:space="0" w:color="auto"/>
              <w:right w:val="single" w:sz="4" w:space="0" w:color="auto"/>
            </w:tcBorders>
            <w:hideMark/>
          </w:tcPr>
          <w:p w14:paraId="737D1D37" w14:textId="77777777" w:rsidR="00E90CE5" w:rsidRPr="00E96CD0" w:rsidRDefault="00E90CE5" w:rsidP="00E90CE5">
            <w:pPr>
              <w:spacing w:after="0" w:line="256" w:lineRule="auto"/>
              <w:rPr>
                <w:rFonts w:ascii="Times New Roman" w:hAnsi="Times New Roman" w:cs="Times New Roman"/>
                <w:b/>
                <w:kern w:val="2"/>
                <w:sz w:val="24"/>
                <w:szCs w:val="24"/>
              </w:rPr>
            </w:pPr>
            <w:r w:rsidRPr="00E96CD0">
              <w:rPr>
                <w:rFonts w:ascii="Times New Roman" w:hAnsi="Times New Roman" w:cs="Times New Roman"/>
                <w:b/>
                <w:kern w:val="2"/>
                <w:sz w:val="24"/>
                <w:szCs w:val="24"/>
              </w:rPr>
              <w:t xml:space="preserve">Жұма / Пятница            </w:t>
            </w:r>
          </w:p>
          <w:p w14:paraId="21D6BDBE" w14:textId="77777777" w:rsidR="00E90CE5" w:rsidRPr="00E96CD0" w:rsidRDefault="00E90CE5" w:rsidP="00E90CE5">
            <w:pPr>
              <w:spacing w:after="0" w:line="256" w:lineRule="auto"/>
              <w:rPr>
                <w:rFonts w:ascii="Times New Roman" w:hAnsi="Times New Roman" w:cs="Times New Roman"/>
                <w:b/>
                <w:kern w:val="2"/>
                <w:sz w:val="24"/>
                <w:szCs w:val="24"/>
                <w:lang w:val="kk-KZ"/>
              </w:rPr>
            </w:pPr>
            <w:r w:rsidRPr="00E96CD0">
              <w:rPr>
                <w:rFonts w:ascii="Times New Roman" w:hAnsi="Times New Roman" w:cs="Times New Roman"/>
                <w:b/>
                <w:kern w:val="2"/>
                <w:sz w:val="24"/>
                <w:szCs w:val="24"/>
              </w:rPr>
              <w:t>1</w:t>
            </w:r>
            <w:r w:rsidRPr="00E96CD0">
              <w:rPr>
                <w:rFonts w:ascii="Times New Roman" w:hAnsi="Times New Roman" w:cs="Times New Roman"/>
                <w:b/>
                <w:kern w:val="2"/>
                <w:sz w:val="24"/>
                <w:szCs w:val="24"/>
                <w:lang w:val="kk-KZ"/>
              </w:rPr>
              <w:t>0</w:t>
            </w:r>
            <w:r w:rsidRPr="00E96CD0">
              <w:rPr>
                <w:rFonts w:ascii="Times New Roman" w:hAnsi="Times New Roman" w:cs="Times New Roman"/>
                <w:b/>
                <w:kern w:val="2"/>
                <w:sz w:val="24"/>
                <w:szCs w:val="24"/>
              </w:rPr>
              <w:t>.04.202</w:t>
            </w:r>
            <w:r w:rsidRPr="00E96CD0">
              <w:rPr>
                <w:rFonts w:ascii="Times New Roman" w:hAnsi="Times New Roman" w:cs="Times New Roman"/>
                <w:b/>
                <w:kern w:val="2"/>
                <w:sz w:val="24"/>
                <w:szCs w:val="24"/>
                <w:lang w:val="kk-KZ"/>
              </w:rPr>
              <w:t>6</w:t>
            </w:r>
          </w:p>
        </w:tc>
      </w:tr>
      <w:tr w:rsidR="00E90CE5" w:rsidRPr="00E96CD0" w14:paraId="1F431B06" w14:textId="77777777" w:rsidTr="00EE4D42">
        <w:tc>
          <w:tcPr>
            <w:tcW w:w="2357" w:type="dxa"/>
            <w:tcBorders>
              <w:top w:val="single" w:sz="4" w:space="0" w:color="auto"/>
              <w:left w:val="single" w:sz="4" w:space="0" w:color="auto"/>
              <w:bottom w:val="single" w:sz="4" w:space="0" w:color="auto"/>
              <w:right w:val="single" w:sz="4" w:space="0" w:color="auto"/>
            </w:tcBorders>
            <w:vAlign w:val="center"/>
            <w:hideMark/>
          </w:tcPr>
          <w:p w14:paraId="38F0656D" w14:textId="4BE5E89A" w:rsidR="00E90CE5" w:rsidRPr="00E96CD0" w:rsidRDefault="00E90CE5" w:rsidP="00E90CE5">
            <w:pPr>
              <w:spacing w:after="0" w:line="256" w:lineRule="auto"/>
              <w:rPr>
                <w:rFonts w:ascii="Times New Roman" w:hAnsi="Times New Roman" w:cs="Times New Roman"/>
                <w:b/>
                <w:kern w:val="2"/>
                <w:sz w:val="24"/>
                <w:szCs w:val="24"/>
              </w:rPr>
            </w:pPr>
            <w:r w:rsidRPr="009D4B67">
              <w:rPr>
                <w:rFonts w:ascii="Times New Roman" w:hAnsi="Times New Roman" w:cs="Times New Roman"/>
                <w:b/>
                <w:sz w:val="24"/>
                <w:szCs w:val="24"/>
              </w:rPr>
              <w:t>Балаларды қабылдау</w:t>
            </w:r>
          </w:p>
        </w:tc>
        <w:tc>
          <w:tcPr>
            <w:tcW w:w="13513" w:type="dxa"/>
            <w:gridSpan w:val="15"/>
            <w:tcBorders>
              <w:top w:val="single" w:sz="4" w:space="0" w:color="auto"/>
              <w:left w:val="single" w:sz="4" w:space="0" w:color="auto"/>
              <w:bottom w:val="single" w:sz="4" w:space="0" w:color="auto"/>
              <w:right w:val="single" w:sz="4" w:space="0" w:color="auto"/>
            </w:tcBorders>
          </w:tcPr>
          <w:p w14:paraId="796FC7DB"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Балалардыжақсыкөңіл-күйменқарсыалу. Балаларғақолайлыжағдайжасау. Баланыңбүгінгікөңіл-күйі, оны не қызықтыратынытуралыәңгіме, баланыңжекепікірінбілу.</w:t>
            </w:r>
          </w:p>
          <w:p w14:paraId="505324C7"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Сөздік</w:t>
            </w:r>
            <w:r>
              <w:rPr>
                <w:rFonts w:ascii="Times New Roman" w:hAnsi="Times New Roman" w:cs="Times New Roman"/>
                <w:kern w:val="2"/>
                <w:sz w:val="24"/>
                <w:szCs w:val="24"/>
                <w:lang w:val="kk-KZ"/>
              </w:rPr>
              <w:t xml:space="preserve"> </w:t>
            </w:r>
            <w:proofErr w:type="gramStart"/>
            <w:r w:rsidRPr="00E96CD0">
              <w:rPr>
                <w:rFonts w:ascii="Times New Roman" w:hAnsi="Times New Roman" w:cs="Times New Roman"/>
                <w:kern w:val="2"/>
                <w:sz w:val="24"/>
                <w:szCs w:val="24"/>
              </w:rPr>
              <w:t>минимум:Сәлеметсізбе</w:t>
            </w:r>
            <w:proofErr w:type="gramEnd"/>
            <w:r w:rsidRPr="00E96CD0">
              <w:rPr>
                <w:rFonts w:ascii="Times New Roman" w:hAnsi="Times New Roman" w:cs="Times New Roman"/>
                <w:kern w:val="2"/>
                <w:sz w:val="24"/>
                <w:szCs w:val="24"/>
              </w:rPr>
              <w:t>-здравствуйте</w:t>
            </w:r>
          </w:p>
          <w:p w14:paraId="20B6C8D3" w14:textId="77777777" w:rsidR="00E90CE5" w:rsidRPr="00E96CD0" w:rsidRDefault="00E90CE5" w:rsidP="00E90CE5">
            <w:pPr>
              <w:spacing w:after="0" w:line="256" w:lineRule="auto"/>
              <w:rPr>
                <w:rFonts w:ascii="Times New Roman" w:hAnsi="Times New Roman" w:cs="Times New Roman"/>
                <w:kern w:val="2"/>
                <w:sz w:val="24"/>
                <w:szCs w:val="24"/>
              </w:rPr>
            </w:pPr>
          </w:p>
        </w:tc>
      </w:tr>
      <w:tr w:rsidR="00E90CE5" w:rsidRPr="00E96CD0" w14:paraId="7452C946" w14:textId="77777777" w:rsidTr="00EE4D42">
        <w:tc>
          <w:tcPr>
            <w:tcW w:w="2357" w:type="dxa"/>
            <w:tcBorders>
              <w:top w:val="single" w:sz="4" w:space="0" w:color="auto"/>
              <w:left w:val="single" w:sz="4" w:space="0" w:color="auto"/>
              <w:bottom w:val="single" w:sz="4" w:space="0" w:color="auto"/>
              <w:right w:val="single" w:sz="4" w:space="0" w:color="auto"/>
            </w:tcBorders>
            <w:vAlign w:val="center"/>
            <w:hideMark/>
          </w:tcPr>
          <w:p w14:paraId="63171DA0" w14:textId="38E369AD" w:rsidR="00E90CE5" w:rsidRPr="00E96CD0" w:rsidRDefault="00E90CE5" w:rsidP="00E90CE5">
            <w:pPr>
              <w:spacing w:after="0" w:line="256" w:lineRule="auto"/>
              <w:rPr>
                <w:rFonts w:ascii="Times New Roman" w:hAnsi="Times New Roman" w:cs="Times New Roman"/>
                <w:b/>
                <w:kern w:val="2"/>
                <w:sz w:val="24"/>
                <w:szCs w:val="24"/>
              </w:rPr>
            </w:pPr>
            <w:r w:rsidRPr="009D4B67">
              <w:rPr>
                <w:rFonts w:ascii="Times New Roman" w:hAnsi="Times New Roman" w:cs="Times New Roman"/>
                <w:b/>
                <w:sz w:val="24"/>
                <w:szCs w:val="24"/>
                <w:lang w:val="kk-KZ"/>
              </w:rPr>
              <w:t>Ата-аналармен немесе баланың басқа заңды өкілдерімен әңгімелесу, кеңес беру</w:t>
            </w:r>
          </w:p>
        </w:tc>
        <w:tc>
          <w:tcPr>
            <w:tcW w:w="13513" w:type="dxa"/>
            <w:gridSpan w:val="15"/>
            <w:tcBorders>
              <w:top w:val="single" w:sz="4" w:space="0" w:color="auto"/>
              <w:left w:val="single" w:sz="4" w:space="0" w:color="auto"/>
              <w:bottom w:val="single" w:sz="4" w:space="0" w:color="auto"/>
              <w:right w:val="single" w:sz="4" w:space="0" w:color="auto"/>
            </w:tcBorders>
            <w:hideMark/>
          </w:tcPr>
          <w:p w14:paraId="08D87D7D"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Ата-аналармен</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денсаулық</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мәселелері, баланыңсолкүнгіүйрежимі, білімі, дамуы</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және</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оның</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жетістіктері</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туралы</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әңгімелесу.</w:t>
            </w:r>
          </w:p>
        </w:tc>
      </w:tr>
      <w:tr w:rsidR="00E90CE5" w:rsidRPr="00E96CD0" w14:paraId="413EE636" w14:textId="77777777" w:rsidTr="00226996">
        <w:tc>
          <w:tcPr>
            <w:tcW w:w="2357" w:type="dxa"/>
            <w:tcBorders>
              <w:top w:val="single" w:sz="4" w:space="0" w:color="auto"/>
              <w:left w:val="single" w:sz="4" w:space="0" w:color="auto"/>
              <w:bottom w:val="single" w:sz="4" w:space="0" w:color="auto"/>
              <w:right w:val="single" w:sz="4" w:space="0" w:color="auto"/>
            </w:tcBorders>
            <w:hideMark/>
          </w:tcPr>
          <w:p w14:paraId="55FCFC80" w14:textId="1BD6BD1A" w:rsidR="00E90CE5" w:rsidRPr="00E96CD0" w:rsidRDefault="00E90CE5" w:rsidP="00E90CE5">
            <w:pPr>
              <w:spacing w:after="0" w:line="256" w:lineRule="auto"/>
              <w:rPr>
                <w:rFonts w:ascii="Times New Roman" w:hAnsi="Times New Roman" w:cs="Times New Roman"/>
                <w:b/>
                <w:kern w:val="2"/>
                <w:sz w:val="24"/>
                <w:szCs w:val="24"/>
              </w:rPr>
            </w:pPr>
            <w:r w:rsidRPr="009D4B67">
              <w:rPr>
                <w:rFonts w:ascii="Times New Roman" w:hAnsi="Times New Roman" w:cs="Times New Roman"/>
                <w:b/>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317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6F935D" w14:textId="77777777" w:rsidR="00E90CE5" w:rsidRPr="00E96CD0" w:rsidRDefault="00E90CE5" w:rsidP="00E90CE5">
            <w:pPr>
              <w:spacing w:after="0" w:line="256" w:lineRule="auto"/>
              <w:rPr>
                <w:rFonts w:ascii="Times New Roman" w:hAnsi="Times New Roman" w:cs="Times New Roman"/>
                <w:b/>
                <w:kern w:val="2"/>
                <w:sz w:val="24"/>
                <w:szCs w:val="24"/>
              </w:rPr>
            </w:pPr>
            <w:r w:rsidRPr="00E96CD0">
              <w:rPr>
                <w:rFonts w:ascii="Times New Roman" w:hAnsi="Times New Roman" w:cs="Times New Roman"/>
                <w:b/>
                <w:kern w:val="2"/>
                <w:sz w:val="24"/>
                <w:szCs w:val="24"/>
              </w:rPr>
              <w:t xml:space="preserve"> «Ғарыштуралы» әңгіме</w:t>
            </w:r>
          </w:p>
          <w:p w14:paraId="047540F6"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Мақсаты: диалогтікжәнемонологтықсөйлеудіжетілдіру; балаларда «ғарыш», «ғарыштықдене» ұғымдарынқалыптастыру; ой-өрісін, қиялын, қызығушылығындамыту; ғарышкерлереңбегінеқұрметпенқарауғатәрбиелеу.</w:t>
            </w:r>
          </w:p>
          <w:p w14:paraId="2149DF9B"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Сөздік минимум:</w:t>
            </w:r>
          </w:p>
          <w:p w14:paraId="2A1406AA"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ғарыш-космос</w:t>
            </w:r>
          </w:p>
          <w:p w14:paraId="5D507AED" w14:textId="77777777" w:rsidR="00E90CE5" w:rsidRPr="00E96CD0" w:rsidRDefault="00E90CE5" w:rsidP="00E90CE5">
            <w:pPr>
              <w:spacing w:after="0" w:line="256" w:lineRule="auto"/>
              <w:rPr>
                <w:rFonts w:ascii="Times New Roman" w:hAnsi="Times New Roman" w:cs="Times New Roman"/>
                <w:kern w:val="2"/>
                <w:sz w:val="24"/>
                <w:szCs w:val="24"/>
              </w:rPr>
            </w:pPr>
          </w:p>
          <w:p w14:paraId="7388C7C3"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Лото дидактикалық</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 xml:space="preserve">ойыны </w:t>
            </w:r>
            <w:r w:rsidRPr="00E96CD0">
              <w:rPr>
                <w:rFonts w:ascii="Times New Roman" w:hAnsi="Times New Roman" w:cs="Times New Roman"/>
                <w:kern w:val="2"/>
                <w:sz w:val="24"/>
                <w:szCs w:val="24"/>
              </w:rPr>
              <w:lastRenderedPageBreak/>
              <w:t>«Мамандықтар»</w:t>
            </w:r>
          </w:p>
          <w:p w14:paraId="616472BB"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Мақсаты: картаменсуреттідұрыссәйкестендіру; мамандықтарды</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атауға</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үйрету.</w:t>
            </w:r>
          </w:p>
        </w:tc>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92698A"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b/>
                <w:kern w:val="2"/>
                <w:sz w:val="24"/>
                <w:szCs w:val="24"/>
              </w:rPr>
              <w:lastRenderedPageBreak/>
              <w:t xml:space="preserve"> «Космонавтика </w:t>
            </w:r>
            <w:proofErr w:type="gramStart"/>
            <w:r w:rsidRPr="00E96CD0">
              <w:rPr>
                <w:rFonts w:ascii="Times New Roman" w:hAnsi="Times New Roman" w:cs="Times New Roman"/>
                <w:b/>
                <w:kern w:val="2"/>
                <w:sz w:val="24"/>
                <w:szCs w:val="24"/>
              </w:rPr>
              <w:t>күні»</w:t>
            </w:r>
            <w:r w:rsidRPr="00E96CD0">
              <w:rPr>
                <w:rFonts w:ascii="Times New Roman" w:hAnsi="Times New Roman" w:cs="Times New Roman"/>
                <w:kern w:val="2"/>
                <w:sz w:val="24"/>
                <w:szCs w:val="24"/>
              </w:rPr>
              <w:t>презентациясынқараужәнеталқылау</w:t>
            </w:r>
            <w:proofErr w:type="gramEnd"/>
          </w:p>
          <w:p w14:paraId="3CE7CBC5"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Мақсаты: астронавтиканыңқалыптасуы, ғарышқаалғашқыұшутуралыбілімдіқалыптастыру; ой-өрісінкеңейту; танымдықбелсенділіктідамыту.</w:t>
            </w:r>
          </w:p>
          <w:p w14:paraId="238108FA" w14:textId="77777777" w:rsidR="00E90CE5" w:rsidRPr="00E96CD0" w:rsidRDefault="00E90CE5" w:rsidP="00E90CE5">
            <w:pPr>
              <w:spacing w:after="0" w:line="256" w:lineRule="auto"/>
              <w:rPr>
                <w:rFonts w:ascii="Times New Roman" w:hAnsi="Times New Roman" w:cs="Times New Roman"/>
                <w:kern w:val="2"/>
                <w:sz w:val="24"/>
                <w:szCs w:val="24"/>
              </w:rPr>
            </w:pPr>
          </w:p>
          <w:p w14:paraId="28423271"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 xml:space="preserve">«Ғарыштызерттеу не </w:t>
            </w:r>
            <w:r w:rsidRPr="00E96CD0">
              <w:rPr>
                <w:rFonts w:ascii="Times New Roman" w:hAnsi="Times New Roman" w:cs="Times New Roman"/>
                <w:kern w:val="2"/>
                <w:sz w:val="24"/>
                <w:szCs w:val="24"/>
              </w:rPr>
              <w:lastRenderedPageBreak/>
              <w:t>үшінқажет?» ситуациялықәңгіме.</w:t>
            </w:r>
          </w:p>
          <w:p w14:paraId="0E95E7CE"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Мақсаты: ой-өрісін, қиялын, қызығушылығындамыту.</w:t>
            </w:r>
          </w:p>
          <w:p w14:paraId="27EA79A4"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Сөздік минимум:</w:t>
            </w:r>
          </w:p>
          <w:p w14:paraId="69495E12"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ғарышкер-космосмонавт</w:t>
            </w:r>
          </w:p>
          <w:p w14:paraId="3EAABC0B" w14:textId="77777777" w:rsidR="00E90CE5" w:rsidRPr="00E96CD0" w:rsidRDefault="00E90CE5" w:rsidP="00E90CE5">
            <w:pPr>
              <w:spacing w:after="0" w:line="256" w:lineRule="auto"/>
              <w:rPr>
                <w:rFonts w:ascii="Times New Roman" w:hAnsi="Times New Roman" w:cs="Times New Roman"/>
                <w:kern w:val="2"/>
                <w:sz w:val="24"/>
                <w:szCs w:val="24"/>
              </w:rPr>
            </w:pPr>
          </w:p>
          <w:p w14:paraId="36FCD43A" w14:textId="77777777" w:rsidR="00E90CE5" w:rsidRPr="00E96CD0" w:rsidRDefault="00E90CE5" w:rsidP="00E90CE5">
            <w:pPr>
              <w:spacing w:after="0" w:line="256" w:lineRule="auto"/>
              <w:rPr>
                <w:rFonts w:ascii="Times New Roman" w:hAnsi="Times New Roman" w:cs="Times New Roman"/>
                <w:kern w:val="2"/>
                <w:sz w:val="24"/>
                <w:szCs w:val="24"/>
              </w:rPr>
            </w:pPr>
          </w:p>
          <w:p w14:paraId="1C6693EF"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«Зымыран» шығармашылықбұрышы</w:t>
            </w:r>
          </w:p>
          <w:p w14:paraId="2645E9A7"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Мақсаты: балаларғаәртүрліматериалданзымырандыбейнелеугемүмкіндік беру Сөздік минимум:</w:t>
            </w:r>
          </w:p>
          <w:p w14:paraId="63217D7D"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зымыран-ракета</w:t>
            </w:r>
          </w:p>
        </w:tc>
        <w:tc>
          <w:tcPr>
            <w:tcW w:w="2583"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D80BBD"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b/>
                <w:kern w:val="2"/>
                <w:sz w:val="24"/>
                <w:szCs w:val="24"/>
              </w:rPr>
              <w:lastRenderedPageBreak/>
              <w:t xml:space="preserve"> «</w:t>
            </w:r>
            <w:proofErr w:type="gramStart"/>
            <w:r w:rsidRPr="00E96CD0">
              <w:rPr>
                <w:rFonts w:ascii="Times New Roman" w:hAnsi="Times New Roman" w:cs="Times New Roman"/>
                <w:b/>
                <w:kern w:val="2"/>
                <w:sz w:val="24"/>
                <w:szCs w:val="24"/>
              </w:rPr>
              <w:t>Адамныңашықкосмосқаалғашқыретшығуы»</w:t>
            </w:r>
            <w:r w:rsidRPr="00E96CD0">
              <w:rPr>
                <w:rFonts w:ascii="Times New Roman" w:hAnsi="Times New Roman" w:cs="Times New Roman"/>
                <w:kern w:val="2"/>
                <w:sz w:val="24"/>
                <w:szCs w:val="24"/>
              </w:rPr>
              <w:t>әңгімелесу</w:t>
            </w:r>
            <w:proofErr w:type="gramEnd"/>
          </w:p>
          <w:p w14:paraId="794717A4"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Мақсаты: ой-өрісін, қиялын, қызығушылығындамыту; ғарышкерлереңбегінеқұрметпенқарауғатәрбиелеу.</w:t>
            </w:r>
          </w:p>
          <w:p w14:paraId="3762E172"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Сөздік минимум:</w:t>
            </w:r>
          </w:p>
          <w:p w14:paraId="676F976C"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ғарышкер-космосмонавт</w:t>
            </w:r>
          </w:p>
          <w:p w14:paraId="3F10EF3D" w14:textId="77777777" w:rsidR="00E90CE5" w:rsidRPr="00E96CD0" w:rsidRDefault="00E90CE5" w:rsidP="00E90CE5">
            <w:pPr>
              <w:spacing w:after="0" w:line="256" w:lineRule="auto"/>
              <w:rPr>
                <w:rFonts w:ascii="Times New Roman" w:hAnsi="Times New Roman" w:cs="Times New Roman"/>
                <w:kern w:val="2"/>
                <w:sz w:val="24"/>
                <w:szCs w:val="24"/>
              </w:rPr>
            </w:pPr>
          </w:p>
          <w:p w14:paraId="07B6CB4F" w14:textId="77777777" w:rsidR="00E90CE5" w:rsidRPr="00E96CD0" w:rsidRDefault="00E90CE5" w:rsidP="00E90CE5">
            <w:pPr>
              <w:spacing w:after="0" w:line="256" w:lineRule="auto"/>
              <w:rPr>
                <w:rFonts w:ascii="Times New Roman" w:hAnsi="Times New Roman" w:cs="Times New Roman"/>
                <w:kern w:val="2"/>
                <w:sz w:val="24"/>
                <w:szCs w:val="24"/>
              </w:rPr>
            </w:pPr>
          </w:p>
          <w:p w14:paraId="0AA24881"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«Космодром» саусақгимнастикасы</w:t>
            </w:r>
          </w:p>
          <w:p w14:paraId="0EC43630"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Мақсаты: балалардыңқолұсақмоторикасындамыту; үлгібойыншақимылдыорындауғаүйрету, өлеңмәтінінесәйкесқимылдыөзбетіншеойлап табу.</w:t>
            </w:r>
          </w:p>
          <w:p w14:paraId="185F8131" w14:textId="77777777" w:rsidR="00E90CE5" w:rsidRPr="00E96CD0" w:rsidRDefault="00E90CE5" w:rsidP="00E90CE5">
            <w:pPr>
              <w:spacing w:after="0" w:line="256" w:lineRule="auto"/>
              <w:rPr>
                <w:rFonts w:ascii="Times New Roman" w:hAnsi="Times New Roman" w:cs="Times New Roman"/>
                <w:kern w:val="2"/>
                <w:sz w:val="24"/>
                <w:szCs w:val="24"/>
              </w:rPr>
            </w:pPr>
          </w:p>
          <w:p w14:paraId="22EBFFA8"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«Ғарышкерзымыраннан не көрді?» шығармашылықбұрышы.</w:t>
            </w:r>
          </w:p>
          <w:p w14:paraId="52BB951D"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Мақсаты: фантастикалықоқиғанысуреттеугеынталандыру</w:t>
            </w:r>
          </w:p>
          <w:p w14:paraId="01546583"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Сөздік минимум:</w:t>
            </w:r>
          </w:p>
          <w:p w14:paraId="1DC6FC41"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ғарышкер-космонавт</w:t>
            </w:r>
          </w:p>
        </w:tc>
        <w:tc>
          <w:tcPr>
            <w:tcW w:w="2591"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C7FCCA"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b/>
                <w:kern w:val="2"/>
                <w:sz w:val="24"/>
                <w:szCs w:val="24"/>
              </w:rPr>
              <w:lastRenderedPageBreak/>
              <w:t xml:space="preserve"> «</w:t>
            </w:r>
            <w:proofErr w:type="gramStart"/>
            <w:r w:rsidRPr="00E96CD0">
              <w:rPr>
                <w:rFonts w:ascii="Times New Roman" w:hAnsi="Times New Roman" w:cs="Times New Roman"/>
                <w:b/>
                <w:kern w:val="2"/>
                <w:sz w:val="24"/>
                <w:szCs w:val="24"/>
              </w:rPr>
              <w:t>Аспаншырақтары»</w:t>
            </w:r>
            <w:r w:rsidRPr="00E96CD0">
              <w:rPr>
                <w:rFonts w:ascii="Times New Roman" w:hAnsi="Times New Roman" w:cs="Times New Roman"/>
                <w:kern w:val="2"/>
                <w:sz w:val="24"/>
                <w:szCs w:val="24"/>
              </w:rPr>
              <w:t>суреттерінқарау</w:t>
            </w:r>
            <w:proofErr w:type="gramEnd"/>
          </w:p>
          <w:p w14:paraId="1439B90D"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Мақсаты: балаларғамазмұндытүсінуге, бейнеленгензаттардыңлогикалықбайланысынкөругеүйрету; сөздіктібелсендіру.</w:t>
            </w:r>
          </w:p>
          <w:p w14:paraId="057CD38F" w14:textId="77777777" w:rsidR="00E90CE5" w:rsidRPr="00E96CD0" w:rsidRDefault="00E90CE5" w:rsidP="00E90CE5">
            <w:pPr>
              <w:spacing w:after="0" w:line="256" w:lineRule="auto"/>
              <w:rPr>
                <w:rFonts w:ascii="Times New Roman" w:hAnsi="Times New Roman" w:cs="Times New Roman"/>
                <w:kern w:val="2"/>
                <w:sz w:val="24"/>
                <w:szCs w:val="24"/>
              </w:rPr>
            </w:pPr>
          </w:p>
          <w:p w14:paraId="20CCD265"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«Суреттібүкте» үстелойыны</w:t>
            </w:r>
          </w:p>
          <w:p w14:paraId="6CB01E11"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 xml:space="preserve">Мақсаты: </w:t>
            </w:r>
            <w:r w:rsidRPr="00E96CD0">
              <w:rPr>
                <w:rFonts w:ascii="Times New Roman" w:hAnsi="Times New Roman" w:cs="Times New Roman"/>
                <w:kern w:val="2"/>
                <w:sz w:val="24"/>
                <w:szCs w:val="24"/>
              </w:rPr>
              <w:lastRenderedPageBreak/>
              <w:t>ойынтапсырмасынасәйкесәрекететугеүйрету; логикалықойлауындамыту</w:t>
            </w:r>
          </w:p>
          <w:p w14:paraId="3B7E66EA"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Сөздік минимум: сүрет-рисунок</w:t>
            </w:r>
          </w:p>
        </w:tc>
        <w:tc>
          <w:tcPr>
            <w:tcW w:w="276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3EF8D8"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b/>
                <w:kern w:val="2"/>
                <w:sz w:val="24"/>
                <w:szCs w:val="24"/>
              </w:rPr>
              <w:lastRenderedPageBreak/>
              <w:t>«</w:t>
            </w:r>
            <w:proofErr w:type="gramStart"/>
            <w:r w:rsidRPr="00E96CD0">
              <w:rPr>
                <w:rFonts w:ascii="Times New Roman" w:hAnsi="Times New Roman" w:cs="Times New Roman"/>
                <w:b/>
                <w:kern w:val="2"/>
                <w:sz w:val="24"/>
                <w:szCs w:val="24"/>
              </w:rPr>
              <w:t>Зымыранменұшу»</w:t>
            </w:r>
            <w:r w:rsidRPr="00E96CD0">
              <w:rPr>
                <w:rFonts w:ascii="Times New Roman" w:hAnsi="Times New Roman" w:cs="Times New Roman"/>
                <w:kern w:val="2"/>
                <w:sz w:val="24"/>
                <w:szCs w:val="24"/>
              </w:rPr>
              <w:t>дидактикалықойыны</w:t>
            </w:r>
            <w:proofErr w:type="gramEnd"/>
          </w:p>
          <w:p w14:paraId="39DD6E81"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Мақсаты: ғарыш, жұлдыздартуралыбілімдерінқалыптастыру; бақылаудағдыларын, топпенжұмысістеудағдыларындамыту.</w:t>
            </w:r>
          </w:p>
          <w:p w14:paraId="7EE52466"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Сөздік минимум:</w:t>
            </w:r>
          </w:p>
          <w:p w14:paraId="37B25F95"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ғарышкер-космосмонавт</w:t>
            </w:r>
          </w:p>
          <w:p w14:paraId="51099ACA"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зымыран-ракета</w:t>
            </w:r>
          </w:p>
          <w:p w14:paraId="7884120B" w14:textId="77777777" w:rsidR="00E90CE5" w:rsidRPr="00E96CD0" w:rsidRDefault="00E90CE5" w:rsidP="00E90CE5">
            <w:pPr>
              <w:spacing w:after="0" w:line="256" w:lineRule="auto"/>
              <w:rPr>
                <w:rFonts w:ascii="Times New Roman" w:hAnsi="Times New Roman" w:cs="Times New Roman"/>
                <w:kern w:val="2"/>
                <w:sz w:val="24"/>
                <w:szCs w:val="24"/>
              </w:rPr>
            </w:pPr>
          </w:p>
          <w:p w14:paraId="7DB527F4" w14:textId="77777777" w:rsidR="00E90CE5" w:rsidRPr="00E96CD0" w:rsidRDefault="00E90CE5" w:rsidP="00E90CE5">
            <w:pPr>
              <w:spacing w:after="0" w:line="256" w:lineRule="auto"/>
              <w:rPr>
                <w:rFonts w:ascii="Times New Roman" w:hAnsi="Times New Roman" w:cs="Times New Roman"/>
                <w:kern w:val="2"/>
                <w:sz w:val="24"/>
                <w:szCs w:val="24"/>
              </w:rPr>
            </w:pPr>
          </w:p>
          <w:p w14:paraId="29CAB480"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 xml:space="preserve">«Космодром» </w:t>
            </w:r>
            <w:r w:rsidRPr="00E96CD0">
              <w:rPr>
                <w:rFonts w:ascii="Times New Roman" w:hAnsi="Times New Roman" w:cs="Times New Roman"/>
                <w:kern w:val="2"/>
                <w:sz w:val="24"/>
                <w:szCs w:val="24"/>
              </w:rPr>
              <w:lastRenderedPageBreak/>
              <w:t>саусақгимнастикасы</w:t>
            </w:r>
          </w:p>
          <w:p w14:paraId="607B6BE3"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Мақсаты: балалардыңқолдарыныңұсақмоторикасындамыту; үлгібойыншақимылдардыорындауғаүйрету, өлеңмәтінінесәйкесқимылдардыөзбетіншеойлап табу.</w:t>
            </w:r>
          </w:p>
          <w:p w14:paraId="79E6D80D"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Сөздік минимум:</w:t>
            </w:r>
          </w:p>
          <w:p w14:paraId="27FB5CD7"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ғарышкер-космосмонавт</w:t>
            </w:r>
          </w:p>
          <w:p w14:paraId="71257028"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зымыран-ракета</w:t>
            </w:r>
          </w:p>
          <w:p w14:paraId="444C9662" w14:textId="77777777" w:rsidR="00E90CE5" w:rsidRPr="00E96CD0" w:rsidRDefault="00E90CE5" w:rsidP="00E90CE5">
            <w:pPr>
              <w:spacing w:after="0" w:line="256" w:lineRule="auto"/>
              <w:rPr>
                <w:rFonts w:ascii="Times New Roman" w:hAnsi="Times New Roman" w:cs="Times New Roman"/>
                <w:kern w:val="2"/>
                <w:sz w:val="24"/>
                <w:szCs w:val="24"/>
              </w:rPr>
            </w:pPr>
          </w:p>
          <w:p w14:paraId="4931FE26" w14:textId="77777777" w:rsidR="00E90CE5" w:rsidRPr="00E96CD0" w:rsidRDefault="00E90CE5" w:rsidP="00E90CE5">
            <w:pPr>
              <w:spacing w:after="0" w:line="256" w:lineRule="auto"/>
              <w:rPr>
                <w:rFonts w:ascii="Times New Roman" w:hAnsi="Times New Roman" w:cs="Times New Roman"/>
                <w:kern w:val="2"/>
                <w:sz w:val="24"/>
                <w:szCs w:val="24"/>
              </w:rPr>
            </w:pPr>
          </w:p>
          <w:p w14:paraId="1DEFDBC3"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«Ғарышкерлермектебі» қимылдыойыны</w:t>
            </w:r>
          </w:p>
          <w:p w14:paraId="15CE8728"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Мақсаты: интервал арқылысекірудіжақсарту; ептілік пен зейіндідамыту</w:t>
            </w:r>
          </w:p>
          <w:p w14:paraId="2F23CFAA"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Сөздік минимум:</w:t>
            </w:r>
          </w:p>
          <w:p w14:paraId="0BE28733"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ғарышкер-космосмонавт</w:t>
            </w:r>
          </w:p>
          <w:p w14:paraId="0C696C39"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зымыран-ракета</w:t>
            </w:r>
          </w:p>
          <w:p w14:paraId="43697F21" w14:textId="77777777" w:rsidR="00E90CE5" w:rsidRPr="00E96CD0" w:rsidRDefault="00E90CE5" w:rsidP="00E90CE5">
            <w:pPr>
              <w:spacing w:after="0" w:line="256" w:lineRule="auto"/>
              <w:rPr>
                <w:rFonts w:ascii="Times New Roman" w:hAnsi="Times New Roman" w:cs="Times New Roman"/>
                <w:kern w:val="2"/>
                <w:sz w:val="24"/>
                <w:szCs w:val="24"/>
              </w:rPr>
            </w:pPr>
          </w:p>
        </w:tc>
      </w:tr>
      <w:tr w:rsidR="00E90CE5" w:rsidRPr="00E96CD0" w14:paraId="1E2AB108" w14:textId="77777777" w:rsidTr="00EE4D42">
        <w:tc>
          <w:tcPr>
            <w:tcW w:w="2357" w:type="dxa"/>
            <w:tcBorders>
              <w:top w:val="single" w:sz="4" w:space="0" w:color="auto"/>
              <w:left w:val="single" w:sz="4" w:space="0" w:color="auto"/>
              <w:bottom w:val="single" w:sz="4" w:space="0" w:color="auto"/>
              <w:right w:val="single" w:sz="4" w:space="0" w:color="auto"/>
            </w:tcBorders>
            <w:vAlign w:val="center"/>
            <w:hideMark/>
          </w:tcPr>
          <w:p w14:paraId="25127B90" w14:textId="4E949049" w:rsidR="00E90CE5" w:rsidRPr="00E96CD0" w:rsidRDefault="00E90CE5" w:rsidP="00E90CE5">
            <w:pPr>
              <w:spacing w:after="0" w:line="256" w:lineRule="auto"/>
              <w:rPr>
                <w:rFonts w:ascii="Times New Roman" w:hAnsi="Times New Roman" w:cs="Times New Roman"/>
                <w:b/>
                <w:kern w:val="2"/>
                <w:sz w:val="24"/>
                <w:szCs w:val="24"/>
              </w:rPr>
            </w:pPr>
            <w:r w:rsidRPr="009D4B67">
              <w:rPr>
                <w:rFonts w:ascii="Times New Roman" w:hAnsi="Times New Roman" w:cs="Times New Roman"/>
                <w:b/>
                <w:sz w:val="24"/>
                <w:szCs w:val="24"/>
              </w:rPr>
              <w:t>Ертеңгілік жаттығу</w:t>
            </w:r>
          </w:p>
        </w:tc>
        <w:tc>
          <w:tcPr>
            <w:tcW w:w="13513" w:type="dxa"/>
            <w:gridSpan w:val="15"/>
            <w:tcBorders>
              <w:top w:val="single" w:sz="4" w:space="0" w:color="auto"/>
              <w:left w:val="single" w:sz="4" w:space="0" w:color="auto"/>
              <w:bottom w:val="single" w:sz="4" w:space="0" w:color="auto"/>
              <w:right w:val="single" w:sz="4" w:space="0" w:color="auto"/>
            </w:tcBorders>
          </w:tcPr>
          <w:p w14:paraId="511B03E6" w14:textId="77777777" w:rsidR="00E90CE5" w:rsidRPr="00E96CD0" w:rsidRDefault="00E90CE5" w:rsidP="00E90CE5">
            <w:pPr>
              <w:spacing w:after="0" w:line="256" w:lineRule="auto"/>
              <w:rPr>
                <w:rFonts w:ascii="Times New Roman" w:hAnsi="Times New Roman" w:cs="Times New Roman"/>
                <w:b/>
                <w:bCs/>
                <w:color w:val="000000"/>
                <w:kern w:val="2"/>
                <w:sz w:val="24"/>
                <w:szCs w:val="24"/>
                <w:lang w:eastAsia="ru-RU"/>
              </w:rPr>
            </w:pPr>
            <w:r w:rsidRPr="00E96CD0">
              <w:rPr>
                <w:rFonts w:ascii="Times New Roman" w:eastAsia="Calibri" w:hAnsi="Times New Roman" w:cs="Times New Roman"/>
                <w:kern w:val="2"/>
                <w:sz w:val="24"/>
                <w:szCs w:val="24"/>
              </w:rPr>
              <w:t>Танертенгілік</w:t>
            </w:r>
            <w:r w:rsidRPr="00E96CD0">
              <w:rPr>
                <w:rFonts w:ascii="Times New Roman" w:hAnsi="Times New Roman" w:cs="Times New Roman"/>
                <w:bCs/>
                <w:color w:val="000000"/>
                <w:kern w:val="2"/>
                <w:sz w:val="24"/>
                <w:szCs w:val="24"/>
                <w:lang w:eastAsia="ru-RU"/>
              </w:rPr>
              <w:t>жаттығуларкешені</w:t>
            </w:r>
          </w:p>
          <w:p w14:paraId="14717E6D" w14:textId="77777777" w:rsidR="00E90CE5" w:rsidRPr="00E96CD0" w:rsidRDefault="00E90CE5" w:rsidP="00E90CE5">
            <w:pPr>
              <w:spacing w:after="0" w:line="256" w:lineRule="auto"/>
              <w:rPr>
                <w:rFonts w:ascii="Times New Roman" w:eastAsia="Calibri" w:hAnsi="Times New Roman" w:cs="Times New Roman"/>
                <w:kern w:val="2"/>
                <w:sz w:val="24"/>
                <w:szCs w:val="24"/>
              </w:rPr>
            </w:pPr>
            <w:r w:rsidRPr="00E96CD0">
              <w:rPr>
                <w:rFonts w:ascii="Times New Roman" w:hAnsi="Times New Roman" w:cs="Times New Roman"/>
                <w:color w:val="000000"/>
                <w:kern w:val="2"/>
                <w:sz w:val="24"/>
                <w:szCs w:val="24"/>
                <w:lang w:eastAsia="ru-RU"/>
              </w:rPr>
              <w:t>Кешен № 15</w:t>
            </w:r>
          </w:p>
          <w:p w14:paraId="610BD657" w14:textId="77777777" w:rsidR="00E90CE5" w:rsidRPr="00E96CD0" w:rsidRDefault="00E90CE5" w:rsidP="00E90CE5">
            <w:pPr>
              <w:spacing w:after="0" w:line="256" w:lineRule="auto"/>
              <w:rPr>
                <w:rFonts w:ascii="Times New Roman" w:hAnsi="Times New Roman" w:cs="Times New Roman"/>
                <w:kern w:val="2"/>
                <w:sz w:val="24"/>
                <w:szCs w:val="24"/>
              </w:rPr>
            </w:pPr>
          </w:p>
        </w:tc>
      </w:tr>
      <w:tr w:rsidR="00E90CE5" w:rsidRPr="00E96CD0" w14:paraId="13C9A2A0" w14:textId="77777777" w:rsidTr="00EE4D42">
        <w:tc>
          <w:tcPr>
            <w:tcW w:w="2357" w:type="dxa"/>
            <w:tcBorders>
              <w:top w:val="single" w:sz="4" w:space="0" w:color="auto"/>
              <w:left w:val="single" w:sz="4" w:space="0" w:color="auto"/>
              <w:bottom w:val="single" w:sz="4" w:space="0" w:color="auto"/>
              <w:right w:val="single" w:sz="4" w:space="0" w:color="auto"/>
            </w:tcBorders>
            <w:vAlign w:val="center"/>
            <w:hideMark/>
          </w:tcPr>
          <w:p w14:paraId="45C282A4" w14:textId="4CE67F20" w:rsidR="00E90CE5" w:rsidRPr="00E96CD0" w:rsidRDefault="00E90CE5" w:rsidP="00E90CE5">
            <w:pPr>
              <w:spacing w:after="0" w:line="256" w:lineRule="auto"/>
              <w:rPr>
                <w:rFonts w:ascii="Times New Roman" w:hAnsi="Times New Roman" w:cs="Times New Roman"/>
                <w:b/>
                <w:kern w:val="2"/>
                <w:sz w:val="24"/>
                <w:szCs w:val="24"/>
              </w:rPr>
            </w:pPr>
            <w:r w:rsidRPr="009D4B67">
              <w:rPr>
                <w:rFonts w:ascii="Times New Roman" w:hAnsi="Times New Roman" w:cs="Times New Roman"/>
                <w:b/>
                <w:sz w:val="24"/>
                <w:szCs w:val="24"/>
              </w:rPr>
              <w:t>Таңғы ас</w:t>
            </w:r>
          </w:p>
        </w:tc>
        <w:tc>
          <w:tcPr>
            <w:tcW w:w="13513" w:type="dxa"/>
            <w:gridSpan w:val="15"/>
            <w:tcBorders>
              <w:top w:val="single" w:sz="4" w:space="0" w:color="auto"/>
              <w:left w:val="single" w:sz="4" w:space="0" w:color="auto"/>
              <w:bottom w:val="single" w:sz="4" w:space="0" w:color="auto"/>
              <w:right w:val="single" w:sz="4" w:space="0" w:color="auto"/>
            </w:tcBorders>
          </w:tcPr>
          <w:p w14:paraId="521A9D00"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Тақпақ</w:t>
            </w:r>
          </w:p>
          <w:p w14:paraId="6205F784"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Көжекжуудыбастады.</w:t>
            </w:r>
          </w:p>
          <w:p w14:paraId="19F58016"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Шамасы, олқонаққажиналды.</w:t>
            </w:r>
          </w:p>
          <w:p w14:paraId="7A3F8C81"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Міне, аузын жуды,</w:t>
            </w:r>
          </w:p>
          <w:p w14:paraId="72FE19C3"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Мұрнын жуды,</w:t>
            </w:r>
          </w:p>
          <w:p w14:paraId="192F3312"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Құлағын жуды,</w:t>
            </w:r>
          </w:p>
          <w:p w14:paraId="42C6FC4D"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Құрғатыпсүртті!</w:t>
            </w:r>
          </w:p>
          <w:p w14:paraId="66C9E9BE"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lastRenderedPageBreak/>
              <w:t>Мақсаты: сабыныдысынансабыналу, қолдыақкөбіктендіріпсабындау, кірдіжақсылапжууқабілетіндамыту; тәуелсіздікке, қолдыдұрысжәнемұқиятжууқабілетінетәрбиелеу</w:t>
            </w:r>
          </w:p>
          <w:p w14:paraId="6B18FAB5"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Сөздік минимум: Ас дәмді</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болсын- приятного аппетита, рахмет- спасибо</w:t>
            </w:r>
          </w:p>
          <w:p w14:paraId="3856E60B" w14:textId="77777777" w:rsidR="00E90CE5" w:rsidRPr="00E96CD0" w:rsidRDefault="00E90CE5" w:rsidP="00E90CE5">
            <w:pPr>
              <w:spacing w:after="0" w:line="256" w:lineRule="auto"/>
              <w:rPr>
                <w:rFonts w:ascii="Times New Roman" w:hAnsi="Times New Roman" w:cs="Times New Roman"/>
                <w:kern w:val="2"/>
                <w:sz w:val="24"/>
                <w:szCs w:val="24"/>
              </w:rPr>
            </w:pPr>
          </w:p>
          <w:p w14:paraId="78C40A3C" w14:textId="77777777" w:rsidR="00E90CE5" w:rsidRPr="00E96CD0" w:rsidRDefault="00E90CE5" w:rsidP="00E90CE5">
            <w:pPr>
              <w:spacing w:after="0" w:line="256" w:lineRule="auto"/>
              <w:rPr>
                <w:rFonts w:ascii="Times New Roman" w:hAnsi="Times New Roman" w:cs="Times New Roman"/>
                <w:kern w:val="2"/>
                <w:sz w:val="24"/>
                <w:szCs w:val="24"/>
              </w:rPr>
            </w:pPr>
          </w:p>
        </w:tc>
      </w:tr>
      <w:tr w:rsidR="00E90CE5" w:rsidRPr="00E96CD0" w14:paraId="31B6C801" w14:textId="77777777" w:rsidTr="00EE4D42">
        <w:tc>
          <w:tcPr>
            <w:tcW w:w="2357" w:type="dxa"/>
            <w:tcBorders>
              <w:top w:val="single" w:sz="4" w:space="0" w:color="auto"/>
              <w:left w:val="single" w:sz="4" w:space="0" w:color="auto"/>
              <w:bottom w:val="single" w:sz="4" w:space="0" w:color="auto"/>
              <w:right w:val="single" w:sz="4" w:space="0" w:color="auto"/>
            </w:tcBorders>
            <w:vAlign w:val="center"/>
            <w:hideMark/>
          </w:tcPr>
          <w:p w14:paraId="39708D4C" w14:textId="5EFB754B" w:rsidR="00E90CE5" w:rsidRPr="00E96CD0" w:rsidRDefault="00E90CE5" w:rsidP="00E90CE5">
            <w:pPr>
              <w:spacing w:after="0" w:line="256" w:lineRule="auto"/>
              <w:rPr>
                <w:rFonts w:ascii="Times New Roman" w:hAnsi="Times New Roman" w:cs="Times New Roman"/>
                <w:b/>
                <w:kern w:val="2"/>
                <w:sz w:val="24"/>
                <w:szCs w:val="24"/>
              </w:rPr>
            </w:pPr>
            <w:r w:rsidRPr="009D4B67">
              <w:rPr>
                <w:rFonts w:ascii="Times New Roman" w:hAnsi="Times New Roman" w:cs="Times New Roman"/>
                <w:b/>
                <w:sz w:val="24"/>
                <w:szCs w:val="24"/>
              </w:rPr>
              <w:lastRenderedPageBreak/>
              <w:t>Ұйымдастырылған іс-әрекетті өткізуге дайындық (бұдан әрі – ҰІӘ)</w:t>
            </w:r>
          </w:p>
        </w:tc>
        <w:tc>
          <w:tcPr>
            <w:tcW w:w="317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E966CA"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«Ұшу</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кезінде</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өзімізбен не аламыз?» доппен</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дидактикалық</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жаттығу</w:t>
            </w:r>
          </w:p>
          <w:p w14:paraId="6E19267A"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Мақсаты: балалардыойынтапсырмасынасәйкесәрекететугеүйрету; логикалықойлауын, қиялын, байланыстырып т</w:t>
            </w:r>
            <w:r w:rsidRPr="00E96CD0">
              <w:rPr>
                <w:rFonts w:ascii="Times New Roman" w:hAnsi="Times New Roman" w:cs="Times New Roman"/>
                <w:kern w:val="2"/>
                <w:sz w:val="24"/>
                <w:szCs w:val="24"/>
                <w:lang w:val="kk-KZ"/>
              </w:rPr>
              <w:t>ілін</w:t>
            </w:r>
            <w:r w:rsidRPr="00E96CD0">
              <w:rPr>
                <w:rFonts w:ascii="Times New Roman" w:hAnsi="Times New Roman" w:cs="Times New Roman"/>
                <w:kern w:val="2"/>
                <w:sz w:val="24"/>
                <w:szCs w:val="24"/>
              </w:rPr>
              <w:t>дамыту</w:t>
            </w:r>
          </w:p>
          <w:p w14:paraId="55E60104"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Сөздік минимум:</w:t>
            </w:r>
          </w:p>
          <w:p w14:paraId="73C1E977"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ғарышкер-космосмонавт</w:t>
            </w:r>
          </w:p>
          <w:p w14:paraId="71267376"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зымыран-ракета</w:t>
            </w:r>
          </w:p>
          <w:p w14:paraId="6B28722C" w14:textId="77777777" w:rsidR="00E90CE5" w:rsidRPr="00E96CD0" w:rsidRDefault="00E90CE5" w:rsidP="00E90CE5">
            <w:pPr>
              <w:spacing w:after="0" w:line="256" w:lineRule="auto"/>
              <w:rPr>
                <w:rFonts w:ascii="Times New Roman" w:hAnsi="Times New Roman" w:cs="Times New Roman"/>
                <w:kern w:val="2"/>
                <w:sz w:val="24"/>
                <w:szCs w:val="24"/>
              </w:rPr>
            </w:pPr>
          </w:p>
          <w:p w14:paraId="09B0E904" w14:textId="77777777" w:rsidR="00E90CE5" w:rsidRPr="00E96CD0" w:rsidRDefault="00E90CE5" w:rsidP="00E90CE5">
            <w:pPr>
              <w:spacing w:after="0" w:line="256" w:lineRule="auto"/>
              <w:rPr>
                <w:rFonts w:ascii="Times New Roman" w:hAnsi="Times New Roman" w:cs="Times New Roman"/>
                <w:kern w:val="2"/>
                <w:sz w:val="24"/>
                <w:szCs w:val="24"/>
              </w:rPr>
            </w:pPr>
          </w:p>
          <w:p w14:paraId="62E7E8A3" w14:textId="77777777" w:rsidR="00E90CE5" w:rsidRPr="00E96CD0" w:rsidRDefault="00E90CE5" w:rsidP="00E90CE5">
            <w:pPr>
              <w:spacing w:after="0" w:line="256" w:lineRule="auto"/>
              <w:rPr>
                <w:rFonts w:ascii="Times New Roman" w:hAnsi="Times New Roman" w:cs="Times New Roman"/>
                <w:kern w:val="2"/>
                <w:sz w:val="24"/>
                <w:szCs w:val="24"/>
              </w:rPr>
            </w:pPr>
          </w:p>
        </w:tc>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D4992B"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«Үшінші</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планетаның</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құпиясы» мультфильмінкөру</w:t>
            </w:r>
          </w:p>
          <w:p w14:paraId="7804EC4C"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Мақсаты: балалардыңкөргендерінестесақтауғажәнемазмұнынжаңғыртуғакөмектесу</w:t>
            </w:r>
          </w:p>
          <w:p w14:paraId="6FEA0C2E"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Сөздік минимум:</w:t>
            </w:r>
          </w:p>
          <w:p w14:paraId="00E22232"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ғарышкер-космосмонавт</w:t>
            </w:r>
          </w:p>
          <w:p w14:paraId="7E4697C6"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зымыран-ракета</w:t>
            </w:r>
          </w:p>
          <w:p w14:paraId="75398F4C" w14:textId="77777777" w:rsidR="00E90CE5" w:rsidRPr="00E96CD0" w:rsidRDefault="00E90CE5" w:rsidP="00E90CE5">
            <w:pPr>
              <w:spacing w:after="0" w:line="256" w:lineRule="auto"/>
              <w:rPr>
                <w:rFonts w:ascii="Times New Roman" w:hAnsi="Times New Roman" w:cs="Times New Roman"/>
                <w:kern w:val="2"/>
                <w:sz w:val="24"/>
                <w:szCs w:val="24"/>
              </w:rPr>
            </w:pPr>
          </w:p>
          <w:p w14:paraId="3C3B5277" w14:textId="77777777" w:rsidR="00E90CE5" w:rsidRPr="00E96CD0" w:rsidRDefault="00E90CE5" w:rsidP="00E90CE5">
            <w:pPr>
              <w:spacing w:after="0" w:line="256" w:lineRule="auto"/>
              <w:rPr>
                <w:rFonts w:ascii="Times New Roman" w:hAnsi="Times New Roman" w:cs="Times New Roman"/>
                <w:kern w:val="2"/>
                <w:sz w:val="24"/>
                <w:szCs w:val="24"/>
              </w:rPr>
            </w:pPr>
          </w:p>
        </w:tc>
        <w:tc>
          <w:tcPr>
            <w:tcW w:w="24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AD782CF"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Шығармашылық</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ойын «Мененкейінестеқалғандықайталау»</w:t>
            </w:r>
          </w:p>
          <w:p w14:paraId="48C22866"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Мақсаты: баланыңгеометриялықпішіндерденересектерұсынғанүлгініестесақтауқабілетінбекіту. Сөздік минимум:</w:t>
            </w:r>
          </w:p>
          <w:p w14:paraId="5B94ABCB"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Үшбұрыш- треугольник</w:t>
            </w:r>
          </w:p>
        </w:tc>
        <w:tc>
          <w:tcPr>
            <w:tcW w:w="2694"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18F634F"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Н. Носов «Дымбілмес айда» ертегісіноқу.</w:t>
            </w:r>
          </w:p>
          <w:p w14:paraId="24E1C25D"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Мақсаты: сұрақтарғажауап беру қабілетінқалыптастыру</w:t>
            </w:r>
          </w:p>
          <w:p w14:paraId="03EA3C96"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Сөздік минимум: Дымбілмес - Незнайка</w:t>
            </w:r>
          </w:p>
        </w:tc>
        <w:tc>
          <w:tcPr>
            <w:tcW w:w="283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C22EEF4"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«Сөздіаяқта» дидактикалық</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ойыны</w:t>
            </w:r>
          </w:p>
          <w:p w14:paraId="7335E3C6"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Мақсаты: баланың</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есту</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зейінін</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дамыту, көп</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буынды</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сөзді</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анықайту.</w:t>
            </w:r>
          </w:p>
          <w:p w14:paraId="75701AAA"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«Зымыран</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жұлдызғаұшады» үстелүстіойыны</w:t>
            </w:r>
          </w:p>
          <w:p w14:paraId="68BBCFC9"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Мақсаты: балалардың</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сөзд</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іанық</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және</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қатты</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айтуғадағдыландыру; өзпікірінбілдірудағдысындамыту</w:t>
            </w:r>
          </w:p>
          <w:p w14:paraId="081F3EBF" w14:textId="77777777" w:rsidR="00E90CE5" w:rsidRPr="00E96CD0" w:rsidRDefault="00E90CE5" w:rsidP="00E90CE5">
            <w:pPr>
              <w:spacing w:after="0" w:line="256" w:lineRule="auto"/>
              <w:rPr>
                <w:rFonts w:ascii="Times New Roman" w:hAnsi="Times New Roman" w:cs="Times New Roman"/>
                <w:kern w:val="2"/>
                <w:sz w:val="24"/>
                <w:szCs w:val="24"/>
              </w:rPr>
            </w:pPr>
            <w:proofErr w:type="gramStart"/>
            <w:r w:rsidRPr="00E96CD0">
              <w:rPr>
                <w:rFonts w:ascii="Times New Roman" w:hAnsi="Times New Roman" w:cs="Times New Roman"/>
                <w:kern w:val="2"/>
                <w:sz w:val="24"/>
                <w:szCs w:val="24"/>
              </w:rPr>
              <w:t>Сөздікминимум:жұлдыз</w:t>
            </w:r>
            <w:proofErr w:type="gramEnd"/>
            <w:r w:rsidRPr="00E96CD0">
              <w:rPr>
                <w:rFonts w:ascii="Times New Roman" w:hAnsi="Times New Roman" w:cs="Times New Roman"/>
                <w:kern w:val="2"/>
                <w:sz w:val="24"/>
                <w:szCs w:val="24"/>
              </w:rPr>
              <w:t>-звезда</w:t>
            </w:r>
          </w:p>
        </w:tc>
      </w:tr>
      <w:tr w:rsidR="00E90CE5" w:rsidRPr="00E96CD0" w14:paraId="2A10EC84" w14:textId="77777777" w:rsidTr="00226996">
        <w:trPr>
          <w:trHeight w:val="5094"/>
        </w:trPr>
        <w:tc>
          <w:tcPr>
            <w:tcW w:w="2357" w:type="dxa"/>
            <w:vMerge w:val="restart"/>
            <w:tcBorders>
              <w:top w:val="single" w:sz="4" w:space="0" w:color="auto"/>
              <w:left w:val="single" w:sz="4" w:space="0" w:color="auto"/>
              <w:bottom w:val="single" w:sz="4" w:space="0" w:color="auto"/>
              <w:right w:val="single" w:sz="4" w:space="0" w:color="auto"/>
            </w:tcBorders>
            <w:hideMark/>
          </w:tcPr>
          <w:p w14:paraId="0E7FE9FF" w14:textId="0E2C2613" w:rsidR="00E90CE5" w:rsidRPr="00E96CD0" w:rsidRDefault="00E90CE5" w:rsidP="00E90CE5">
            <w:pPr>
              <w:spacing w:after="0" w:line="256" w:lineRule="auto"/>
              <w:rPr>
                <w:rFonts w:ascii="Times New Roman" w:hAnsi="Times New Roman" w:cs="Times New Roman"/>
                <w:b/>
                <w:kern w:val="2"/>
                <w:sz w:val="24"/>
                <w:szCs w:val="24"/>
              </w:rPr>
            </w:pPr>
            <w:r w:rsidRPr="009D4B67">
              <w:rPr>
                <w:rFonts w:ascii="Times New Roman" w:hAnsi="Times New Roman" w:cs="Times New Roman"/>
                <w:b/>
                <w:sz w:val="24"/>
                <w:szCs w:val="24"/>
              </w:rPr>
              <w:lastRenderedPageBreak/>
              <w:t>Кестеге сәйкес ҰІӘ</w:t>
            </w:r>
            <w:r w:rsidRPr="009D4B67">
              <w:rPr>
                <w:rFonts w:ascii="Times New Roman" w:hAnsi="Times New Roman" w:cs="Times New Roman"/>
                <w:sz w:val="24"/>
                <w:szCs w:val="24"/>
                <w:lang w:val="kk-KZ"/>
              </w:rPr>
              <w:t xml:space="preserve"> </w:t>
            </w:r>
          </w:p>
        </w:tc>
        <w:tc>
          <w:tcPr>
            <w:tcW w:w="3170" w:type="dxa"/>
            <w:gridSpan w:val="3"/>
            <w:tcBorders>
              <w:top w:val="single" w:sz="4" w:space="0" w:color="auto"/>
              <w:left w:val="single" w:sz="4" w:space="0" w:color="auto"/>
              <w:bottom w:val="single" w:sz="4" w:space="0" w:color="auto"/>
              <w:right w:val="single" w:sz="4" w:space="0" w:color="auto"/>
            </w:tcBorders>
            <w:hideMark/>
          </w:tcPr>
          <w:p w14:paraId="5C40A24B" w14:textId="77777777" w:rsidR="00E90CE5" w:rsidRPr="00E96CD0" w:rsidRDefault="00E90CE5" w:rsidP="00E90CE5">
            <w:pPr>
              <w:spacing w:after="0" w:line="256" w:lineRule="auto"/>
              <w:rPr>
                <w:rFonts w:ascii="Times New Roman" w:hAnsi="Times New Roman" w:cs="Times New Roman"/>
                <w:b/>
                <w:kern w:val="2"/>
                <w:sz w:val="24"/>
                <w:szCs w:val="24"/>
              </w:rPr>
            </w:pPr>
            <w:r w:rsidRPr="00E96CD0">
              <w:rPr>
                <w:rFonts w:ascii="Times New Roman" w:hAnsi="Times New Roman" w:cs="Times New Roman"/>
                <w:b/>
                <w:kern w:val="2"/>
                <w:sz w:val="24"/>
                <w:szCs w:val="24"/>
              </w:rPr>
              <w:t>Қазақ</w:t>
            </w:r>
            <w:r>
              <w:rPr>
                <w:rFonts w:ascii="Times New Roman" w:hAnsi="Times New Roman" w:cs="Times New Roman"/>
                <w:b/>
                <w:kern w:val="2"/>
                <w:sz w:val="24"/>
                <w:szCs w:val="24"/>
                <w:lang w:val="kk-KZ"/>
              </w:rPr>
              <w:t xml:space="preserve"> </w:t>
            </w:r>
            <w:r w:rsidRPr="00E96CD0">
              <w:rPr>
                <w:rFonts w:ascii="Times New Roman" w:hAnsi="Times New Roman" w:cs="Times New Roman"/>
                <w:b/>
                <w:kern w:val="2"/>
                <w:sz w:val="24"/>
                <w:szCs w:val="24"/>
              </w:rPr>
              <w:t>тілі:</w:t>
            </w:r>
          </w:p>
          <w:p w14:paraId="369EFC1A" w14:textId="77777777" w:rsidR="00E90CE5" w:rsidRPr="00E96CD0" w:rsidRDefault="00E90CE5" w:rsidP="00E90CE5">
            <w:pPr>
              <w:spacing w:after="0" w:line="256" w:lineRule="auto"/>
              <w:rPr>
                <w:rFonts w:ascii="Times New Roman" w:hAnsi="Times New Roman" w:cs="Times New Roman"/>
                <w:b/>
                <w:kern w:val="2"/>
                <w:sz w:val="24"/>
                <w:szCs w:val="24"/>
              </w:rPr>
            </w:pPr>
            <w:r w:rsidRPr="00E96CD0">
              <w:rPr>
                <w:rFonts w:ascii="Times New Roman" w:hAnsi="Times New Roman" w:cs="Times New Roman"/>
                <w:b/>
                <w:kern w:val="2"/>
                <w:sz w:val="24"/>
                <w:szCs w:val="24"/>
              </w:rPr>
              <w:t>Тақырыбы: «Жандытабиғат»</w:t>
            </w:r>
          </w:p>
          <w:p w14:paraId="0C3A37A8"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Міндеттері: Табиғат</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жайлы</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жаңа</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сөздермен</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таныстыру, сөздік</w:t>
            </w:r>
            <w:r>
              <w:rPr>
                <w:rFonts w:ascii="Times New Roman" w:hAnsi="Times New Roman" w:cs="Times New Roman"/>
                <w:kern w:val="2"/>
                <w:sz w:val="24"/>
                <w:szCs w:val="24"/>
                <w:lang w:val="kk-KZ"/>
              </w:rPr>
              <w:t xml:space="preserve"> </w:t>
            </w:r>
            <w:r w:rsidRPr="00E96CD0">
              <w:rPr>
                <w:rFonts w:ascii="Times New Roman" w:hAnsi="Times New Roman" w:cs="Times New Roman"/>
                <w:spacing w:val="-1"/>
                <w:kern w:val="2"/>
                <w:sz w:val="24"/>
                <w:szCs w:val="24"/>
              </w:rPr>
              <w:t>қорларын</w:t>
            </w:r>
            <w:r>
              <w:rPr>
                <w:rFonts w:ascii="Times New Roman" w:hAnsi="Times New Roman" w:cs="Times New Roman"/>
                <w:spacing w:val="-1"/>
                <w:kern w:val="2"/>
                <w:sz w:val="24"/>
                <w:szCs w:val="24"/>
                <w:lang w:val="kk-KZ"/>
              </w:rPr>
              <w:t xml:space="preserve"> </w:t>
            </w:r>
            <w:r w:rsidRPr="00E96CD0">
              <w:rPr>
                <w:rFonts w:ascii="Times New Roman" w:hAnsi="Times New Roman" w:cs="Times New Roman"/>
                <w:kern w:val="2"/>
                <w:sz w:val="24"/>
                <w:szCs w:val="24"/>
              </w:rPr>
              <w:t xml:space="preserve">молайту. </w:t>
            </w:r>
          </w:p>
        </w:tc>
        <w:tc>
          <w:tcPr>
            <w:tcW w:w="2405" w:type="dxa"/>
            <w:tcBorders>
              <w:top w:val="single" w:sz="4" w:space="0" w:color="auto"/>
              <w:left w:val="single" w:sz="4" w:space="0" w:color="auto"/>
              <w:bottom w:val="single" w:sz="4" w:space="0" w:color="auto"/>
              <w:right w:val="single" w:sz="4" w:space="0" w:color="auto"/>
            </w:tcBorders>
            <w:hideMark/>
          </w:tcPr>
          <w:p w14:paraId="3075E313" w14:textId="77777777" w:rsidR="00E90CE5" w:rsidRPr="00E96CD0" w:rsidRDefault="00E90CE5" w:rsidP="00E90CE5">
            <w:pPr>
              <w:spacing w:after="0" w:line="256" w:lineRule="auto"/>
              <w:rPr>
                <w:rFonts w:ascii="Times New Roman" w:hAnsi="Times New Roman" w:cs="Times New Roman"/>
                <w:b/>
                <w:kern w:val="2"/>
                <w:sz w:val="24"/>
                <w:szCs w:val="24"/>
              </w:rPr>
            </w:pPr>
            <w:r w:rsidRPr="00E96CD0">
              <w:rPr>
                <w:rFonts w:ascii="Times New Roman" w:hAnsi="Times New Roman" w:cs="Times New Roman"/>
                <w:b/>
                <w:kern w:val="2"/>
                <w:sz w:val="24"/>
                <w:szCs w:val="24"/>
              </w:rPr>
              <w:t xml:space="preserve">Дене тәрбиесі. </w:t>
            </w:r>
          </w:p>
          <w:p w14:paraId="3732A6E7"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Міндеттері: Гимнастикалық</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қабырғаға</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өрмелеу</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және</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одан</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 xml:space="preserve">түсу (биіктігі 1,5 метр). </w:t>
            </w:r>
          </w:p>
          <w:p w14:paraId="2D39B99F"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 xml:space="preserve">Қимылдыойын: «Аюжүргенорманда» </w:t>
            </w:r>
          </w:p>
          <w:p w14:paraId="1A92CA1A"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Мақсаты: Қимыл-қозғалысындамыту.</w:t>
            </w:r>
          </w:p>
          <w:p w14:paraId="0C6009E9"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Сөздіу минимум: денсаулық-здоровье</w:t>
            </w:r>
          </w:p>
        </w:tc>
        <w:tc>
          <w:tcPr>
            <w:tcW w:w="2410" w:type="dxa"/>
            <w:gridSpan w:val="2"/>
            <w:tcBorders>
              <w:top w:val="single" w:sz="4" w:space="0" w:color="auto"/>
              <w:left w:val="single" w:sz="4" w:space="0" w:color="auto"/>
              <w:bottom w:val="single" w:sz="4" w:space="0" w:color="auto"/>
              <w:right w:val="single" w:sz="4" w:space="0" w:color="auto"/>
            </w:tcBorders>
          </w:tcPr>
          <w:p w14:paraId="5B68E78A" w14:textId="77777777" w:rsidR="00E90CE5" w:rsidRPr="00E96CD0" w:rsidRDefault="00E90CE5" w:rsidP="00E90CE5">
            <w:pPr>
              <w:spacing w:after="0" w:line="256" w:lineRule="auto"/>
              <w:rPr>
                <w:rFonts w:ascii="Times New Roman" w:hAnsi="Times New Roman" w:cs="Times New Roman"/>
                <w:b/>
                <w:kern w:val="2"/>
                <w:sz w:val="24"/>
                <w:szCs w:val="24"/>
              </w:rPr>
            </w:pPr>
            <w:r w:rsidRPr="00E96CD0">
              <w:rPr>
                <w:rFonts w:ascii="Times New Roman" w:hAnsi="Times New Roman" w:cs="Times New Roman"/>
                <w:b/>
                <w:kern w:val="2"/>
                <w:sz w:val="24"/>
                <w:szCs w:val="24"/>
              </w:rPr>
              <w:t xml:space="preserve">Дене тәрбиесі. </w:t>
            </w:r>
          </w:p>
          <w:p w14:paraId="04382AC4"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Міндеттері: Қарқынды</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өзгертіп</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жүгіру</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қаабілетін</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жетілдіру.</w:t>
            </w:r>
          </w:p>
          <w:p w14:paraId="79CD5F2A" w14:textId="77777777" w:rsidR="00E90CE5" w:rsidRPr="00E96CD0" w:rsidRDefault="00E90CE5" w:rsidP="00E90CE5">
            <w:pPr>
              <w:spacing w:after="0" w:line="256" w:lineRule="auto"/>
              <w:rPr>
                <w:rFonts w:ascii="Times New Roman" w:hAnsi="Times New Roman" w:cs="Times New Roman"/>
                <w:kern w:val="2"/>
                <w:sz w:val="24"/>
                <w:szCs w:val="24"/>
              </w:rPr>
            </w:pPr>
          </w:p>
          <w:p w14:paraId="56C8D6C7" w14:textId="77777777" w:rsidR="00E90CE5" w:rsidRPr="00E96CD0" w:rsidRDefault="00E90CE5" w:rsidP="00E90CE5">
            <w:pPr>
              <w:spacing w:after="0" w:line="256" w:lineRule="auto"/>
              <w:rPr>
                <w:rFonts w:ascii="Times New Roman" w:hAnsi="Times New Roman" w:cs="Times New Roman"/>
                <w:kern w:val="2"/>
                <w:sz w:val="24"/>
                <w:szCs w:val="24"/>
                <w:lang w:eastAsia="ru-RU"/>
              </w:rPr>
            </w:pPr>
            <w:r w:rsidRPr="00E96CD0">
              <w:rPr>
                <w:rFonts w:ascii="Times New Roman" w:hAnsi="Times New Roman" w:cs="Times New Roman"/>
                <w:kern w:val="2"/>
                <w:sz w:val="24"/>
                <w:szCs w:val="24"/>
                <w:lang w:eastAsia="ru-RU"/>
              </w:rPr>
              <w:t>"Кім тез жүгіреді?" қимылдыойыны.</w:t>
            </w:r>
          </w:p>
          <w:p w14:paraId="71E46855" w14:textId="77777777" w:rsidR="00E90CE5" w:rsidRPr="00E96CD0" w:rsidRDefault="00E90CE5" w:rsidP="00E90CE5">
            <w:pPr>
              <w:spacing w:after="0" w:line="256" w:lineRule="auto"/>
              <w:rPr>
                <w:rFonts w:ascii="Times New Roman" w:hAnsi="Times New Roman" w:cs="Times New Roman"/>
                <w:kern w:val="2"/>
                <w:sz w:val="24"/>
                <w:szCs w:val="24"/>
                <w:lang w:eastAsia="ru-RU"/>
              </w:rPr>
            </w:pPr>
            <w:r w:rsidRPr="00E96CD0">
              <w:rPr>
                <w:rFonts w:ascii="Times New Roman" w:hAnsi="Times New Roman" w:cs="Times New Roman"/>
                <w:kern w:val="2"/>
                <w:sz w:val="24"/>
                <w:szCs w:val="24"/>
                <w:lang w:eastAsia="ru-RU"/>
              </w:rPr>
              <w:t>Мақсаты: Бірқатардаеркінжүгірудіүйрету.</w:t>
            </w:r>
          </w:p>
          <w:p w14:paraId="62836F20" w14:textId="77777777" w:rsidR="00E90CE5" w:rsidRPr="00E96CD0" w:rsidRDefault="00E90CE5" w:rsidP="00E90CE5">
            <w:pPr>
              <w:spacing w:after="0" w:line="256" w:lineRule="auto"/>
              <w:rPr>
                <w:rFonts w:ascii="Times New Roman" w:hAnsi="Times New Roman" w:cs="Times New Roman"/>
                <w:kern w:val="2"/>
                <w:sz w:val="24"/>
                <w:szCs w:val="24"/>
                <w:lang w:eastAsia="ru-RU"/>
              </w:rPr>
            </w:pPr>
            <w:r w:rsidRPr="00E96CD0">
              <w:rPr>
                <w:rFonts w:ascii="Times New Roman" w:hAnsi="Times New Roman" w:cs="Times New Roman"/>
                <w:kern w:val="2"/>
                <w:sz w:val="24"/>
                <w:szCs w:val="24"/>
                <w:lang w:eastAsia="ru-RU"/>
              </w:rPr>
              <w:t>Сөздік минимум: жүгірү-прыгать</w:t>
            </w:r>
          </w:p>
          <w:p w14:paraId="674B0E57" w14:textId="77777777" w:rsidR="00E90CE5" w:rsidRPr="00E96CD0" w:rsidRDefault="00E90CE5" w:rsidP="00E90CE5">
            <w:pPr>
              <w:spacing w:after="0" w:line="256" w:lineRule="auto"/>
              <w:rPr>
                <w:rFonts w:ascii="Times New Roman" w:hAnsi="Times New Roman" w:cs="Times New Roman"/>
                <w:kern w:val="2"/>
                <w:sz w:val="24"/>
                <w:szCs w:val="24"/>
                <w:lang w:eastAsia="ru-RU"/>
              </w:rPr>
            </w:pPr>
          </w:p>
        </w:tc>
        <w:tc>
          <w:tcPr>
            <w:tcW w:w="2694" w:type="dxa"/>
            <w:gridSpan w:val="6"/>
            <w:tcBorders>
              <w:top w:val="single" w:sz="4" w:space="0" w:color="auto"/>
              <w:left w:val="single" w:sz="4" w:space="0" w:color="auto"/>
              <w:bottom w:val="single" w:sz="4" w:space="0" w:color="auto"/>
              <w:right w:val="single" w:sz="4" w:space="0" w:color="auto"/>
            </w:tcBorders>
            <w:hideMark/>
          </w:tcPr>
          <w:p w14:paraId="45721924" w14:textId="77777777" w:rsidR="00E90CE5" w:rsidRPr="00E96CD0" w:rsidRDefault="00E90CE5" w:rsidP="00E90CE5">
            <w:pPr>
              <w:spacing w:after="0" w:line="256" w:lineRule="auto"/>
              <w:rPr>
                <w:rFonts w:ascii="Times New Roman" w:hAnsi="Times New Roman" w:cs="Times New Roman"/>
                <w:b/>
                <w:kern w:val="2"/>
                <w:sz w:val="24"/>
                <w:szCs w:val="24"/>
              </w:rPr>
            </w:pPr>
            <w:r w:rsidRPr="00E96CD0">
              <w:rPr>
                <w:rFonts w:ascii="Times New Roman" w:hAnsi="Times New Roman" w:cs="Times New Roman"/>
                <w:b/>
                <w:kern w:val="2"/>
                <w:sz w:val="24"/>
                <w:szCs w:val="24"/>
              </w:rPr>
              <w:t xml:space="preserve"> Дене тәрбиесі. </w:t>
            </w:r>
          </w:p>
          <w:p w14:paraId="0DE18923" w14:textId="77777777" w:rsidR="00E90CE5" w:rsidRPr="00A148F0" w:rsidRDefault="00E90CE5" w:rsidP="00E90CE5">
            <w:pPr>
              <w:rPr>
                <w:rFonts w:ascii="Times New Roman" w:hAnsi="Times New Roman" w:cs="Times New Roman"/>
                <w:sz w:val="24"/>
                <w:szCs w:val="24"/>
                <w:lang w:val="kk-KZ" w:eastAsia="ru-RU"/>
              </w:rPr>
            </w:pPr>
            <w:r w:rsidRPr="00E96CD0">
              <w:rPr>
                <w:rFonts w:ascii="Times New Roman" w:hAnsi="Times New Roman" w:cs="Times New Roman"/>
                <w:kern w:val="2"/>
                <w:sz w:val="24"/>
                <w:szCs w:val="24"/>
              </w:rPr>
              <w:t xml:space="preserve">Міндеттері: </w:t>
            </w:r>
            <w:r w:rsidRPr="00A148F0">
              <w:rPr>
                <w:rFonts w:ascii="Times New Roman" w:hAnsi="Times New Roman" w:cs="Times New Roman"/>
                <w:sz w:val="24"/>
                <w:szCs w:val="24"/>
                <w:lang w:val="kk-KZ" w:eastAsia="ru-RU"/>
              </w:rPr>
              <w:t>Гимнастикалық қабырғаға өрмелеу және одан түсу (биіктігі 1,5 метр).</w:t>
            </w:r>
          </w:p>
          <w:p w14:paraId="2056B099" w14:textId="77777777" w:rsidR="00E90CE5" w:rsidRPr="00A55CF3" w:rsidRDefault="00E90CE5" w:rsidP="00E90CE5">
            <w:pPr>
              <w:spacing w:after="0" w:line="256" w:lineRule="auto"/>
              <w:rPr>
                <w:rFonts w:ascii="Times New Roman" w:hAnsi="Times New Roman" w:cs="Times New Roman"/>
                <w:kern w:val="2"/>
                <w:sz w:val="24"/>
                <w:szCs w:val="24"/>
                <w:lang w:val="kk-KZ"/>
              </w:rPr>
            </w:pPr>
          </w:p>
          <w:p w14:paraId="38C1AFDB" w14:textId="77777777" w:rsidR="00E90CE5" w:rsidRPr="00A55CF3" w:rsidRDefault="00E90CE5" w:rsidP="00E90CE5">
            <w:pPr>
              <w:spacing w:after="0" w:line="256" w:lineRule="auto"/>
              <w:rPr>
                <w:rFonts w:ascii="Times New Roman" w:hAnsi="Times New Roman" w:cs="Times New Roman"/>
                <w:kern w:val="2"/>
                <w:sz w:val="24"/>
                <w:szCs w:val="24"/>
                <w:lang w:val="kk-KZ"/>
              </w:rPr>
            </w:pPr>
            <w:r w:rsidRPr="00A55CF3">
              <w:rPr>
                <w:rFonts w:ascii="Times New Roman" w:hAnsi="Times New Roman" w:cs="Times New Roman"/>
                <w:kern w:val="2"/>
                <w:sz w:val="24"/>
                <w:szCs w:val="24"/>
                <w:lang w:val="kk-KZ"/>
              </w:rPr>
              <w:t>Қимылдыойын: «Аю</w:t>
            </w:r>
            <w:r>
              <w:rPr>
                <w:rFonts w:ascii="Times New Roman" w:hAnsi="Times New Roman" w:cs="Times New Roman"/>
                <w:kern w:val="2"/>
                <w:sz w:val="24"/>
                <w:szCs w:val="24"/>
                <w:lang w:val="kk-KZ"/>
              </w:rPr>
              <w:t xml:space="preserve"> </w:t>
            </w:r>
            <w:r w:rsidRPr="00A55CF3">
              <w:rPr>
                <w:rFonts w:ascii="Times New Roman" w:hAnsi="Times New Roman" w:cs="Times New Roman"/>
                <w:kern w:val="2"/>
                <w:sz w:val="24"/>
                <w:szCs w:val="24"/>
                <w:lang w:val="kk-KZ"/>
              </w:rPr>
              <w:t>жүрген</w:t>
            </w:r>
            <w:r>
              <w:rPr>
                <w:rFonts w:ascii="Times New Roman" w:hAnsi="Times New Roman" w:cs="Times New Roman"/>
                <w:kern w:val="2"/>
                <w:sz w:val="24"/>
                <w:szCs w:val="24"/>
                <w:lang w:val="kk-KZ"/>
              </w:rPr>
              <w:t xml:space="preserve"> </w:t>
            </w:r>
            <w:r w:rsidRPr="00A55CF3">
              <w:rPr>
                <w:rFonts w:ascii="Times New Roman" w:hAnsi="Times New Roman" w:cs="Times New Roman"/>
                <w:kern w:val="2"/>
                <w:sz w:val="24"/>
                <w:szCs w:val="24"/>
                <w:lang w:val="kk-KZ"/>
              </w:rPr>
              <w:t>орманда» Мақсаты: Қимыл-қозғалысындамыту.</w:t>
            </w:r>
          </w:p>
          <w:p w14:paraId="798428F7"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 xml:space="preserve">Сөздік минимум: </w:t>
            </w:r>
          </w:p>
          <w:p w14:paraId="5E2485B6" w14:textId="77777777" w:rsidR="00E90CE5" w:rsidRPr="00E96CD0" w:rsidRDefault="00E90CE5" w:rsidP="00E90CE5">
            <w:pPr>
              <w:spacing w:after="0" w:line="256" w:lineRule="auto"/>
              <w:rPr>
                <w:rFonts w:ascii="Times New Roman" w:hAnsi="Times New Roman" w:cs="Times New Roman"/>
                <w:kern w:val="2"/>
                <w:sz w:val="24"/>
                <w:szCs w:val="24"/>
                <w:lang w:eastAsia="ru-RU"/>
              </w:rPr>
            </w:pPr>
            <w:r w:rsidRPr="00E96CD0">
              <w:rPr>
                <w:rFonts w:ascii="Times New Roman" w:hAnsi="Times New Roman" w:cs="Times New Roman"/>
                <w:kern w:val="2"/>
                <w:sz w:val="24"/>
                <w:szCs w:val="24"/>
              </w:rPr>
              <w:t>доп-мяч</w:t>
            </w:r>
          </w:p>
        </w:tc>
        <w:tc>
          <w:tcPr>
            <w:tcW w:w="2834" w:type="dxa"/>
            <w:gridSpan w:val="3"/>
            <w:tcBorders>
              <w:top w:val="single" w:sz="4" w:space="0" w:color="auto"/>
              <w:left w:val="single" w:sz="4" w:space="0" w:color="auto"/>
              <w:bottom w:val="single" w:sz="4" w:space="0" w:color="auto"/>
              <w:right w:val="single" w:sz="4" w:space="0" w:color="auto"/>
            </w:tcBorders>
          </w:tcPr>
          <w:p w14:paraId="3A2A8C3B" w14:textId="77777777" w:rsidR="00E90CE5" w:rsidRPr="00E96CD0" w:rsidRDefault="00E90CE5" w:rsidP="00E90CE5">
            <w:pPr>
              <w:spacing w:after="0" w:line="256" w:lineRule="auto"/>
              <w:rPr>
                <w:rFonts w:ascii="Times New Roman" w:hAnsi="Times New Roman" w:cs="Times New Roman"/>
                <w:b/>
                <w:bCs/>
                <w:kern w:val="2"/>
                <w:sz w:val="24"/>
                <w:szCs w:val="24"/>
                <w:lang w:val="kk-KZ"/>
              </w:rPr>
            </w:pPr>
            <w:r w:rsidRPr="00E96CD0">
              <w:rPr>
                <w:rFonts w:ascii="Times New Roman" w:eastAsia="Calibri" w:hAnsi="Times New Roman" w:cs="Times New Roman"/>
                <w:b/>
                <w:bCs/>
                <w:kern w:val="2"/>
                <w:sz w:val="24"/>
                <w:szCs w:val="24"/>
              </w:rPr>
              <w:t>Музыка</w:t>
            </w:r>
            <w:r w:rsidRPr="00E96CD0">
              <w:rPr>
                <w:rFonts w:ascii="Times New Roman" w:eastAsia="Calibri" w:hAnsi="Times New Roman" w:cs="Times New Roman"/>
                <w:b/>
                <w:bCs/>
                <w:kern w:val="2"/>
                <w:sz w:val="24"/>
                <w:szCs w:val="24"/>
                <w:lang w:val="kk-KZ"/>
              </w:rPr>
              <w:t>.</w:t>
            </w:r>
          </w:p>
          <w:p w14:paraId="0D52899B"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Тақырыбы: «Ғарышәлемі»</w:t>
            </w:r>
          </w:p>
          <w:p w14:paraId="3275AE71"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Сөздік минимум:</w:t>
            </w:r>
          </w:p>
          <w:p w14:paraId="67B1E231"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Ағаш- дерево; біздің- наш;</w:t>
            </w:r>
          </w:p>
          <w:p w14:paraId="2E3F5408" w14:textId="77777777" w:rsidR="00E90CE5" w:rsidRPr="00E96CD0" w:rsidRDefault="00E90CE5" w:rsidP="00E90CE5">
            <w:pPr>
              <w:spacing w:after="0" w:line="256" w:lineRule="auto"/>
              <w:rPr>
                <w:rFonts w:ascii="Times New Roman" w:hAnsi="Times New Roman" w:cs="Times New Roman"/>
                <w:kern w:val="2"/>
                <w:sz w:val="24"/>
                <w:szCs w:val="24"/>
                <w:lang w:eastAsia="ru-RU"/>
              </w:rPr>
            </w:pPr>
            <w:r w:rsidRPr="00E96CD0">
              <w:rPr>
                <w:rFonts w:ascii="Times New Roman" w:hAnsi="Times New Roman" w:cs="Times New Roman"/>
                <w:kern w:val="2"/>
                <w:sz w:val="24"/>
                <w:szCs w:val="24"/>
              </w:rPr>
              <w:t>Міндеттері:</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балалардың</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жаңа</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әнді</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тыңдауғадегенқызығушылығынарттыру; әнніңмазмұнынәуенарқылыэмоцияменқабылдайбілугеүйрету</w:t>
            </w:r>
          </w:p>
          <w:p w14:paraId="4E8795C4" w14:textId="77777777" w:rsidR="00E90CE5" w:rsidRPr="00E96CD0" w:rsidRDefault="00E90CE5" w:rsidP="00E90CE5">
            <w:pPr>
              <w:spacing w:after="0" w:line="256" w:lineRule="auto"/>
              <w:rPr>
                <w:rFonts w:ascii="Times New Roman" w:hAnsi="Times New Roman" w:cs="Times New Roman"/>
                <w:kern w:val="2"/>
                <w:sz w:val="24"/>
                <w:szCs w:val="24"/>
              </w:rPr>
            </w:pPr>
          </w:p>
          <w:p w14:paraId="42895865" w14:textId="77777777" w:rsidR="00E90CE5" w:rsidRPr="00E96CD0" w:rsidRDefault="00E90CE5" w:rsidP="00E90CE5">
            <w:pPr>
              <w:spacing w:after="0" w:line="256" w:lineRule="auto"/>
              <w:rPr>
                <w:rFonts w:ascii="Times New Roman" w:hAnsi="Times New Roman" w:cs="Times New Roman"/>
                <w:kern w:val="2"/>
                <w:sz w:val="24"/>
                <w:szCs w:val="24"/>
              </w:rPr>
            </w:pPr>
          </w:p>
        </w:tc>
      </w:tr>
      <w:tr w:rsidR="00E96CD0" w:rsidRPr="00E96CD0" w14:paraId="72BEBC8F" w14:textId="77777777" w:rsidTr="00226996">
        <w:trPr>
          <w:trHeight w:val="510"/>
        </w:trPr>
        <w:tc>
          <w:tcPr>
            <w:tcW w:w="2357" w:type="dxa"/>
            <w:vMerge/>
            <w:tcBorders>
              <w:top w:val="single" w:sz="4" w:space="0" w:color="auto"/>
              <w:left w:val="single" w:sz="4" w:space="0" w:color="auto"/>
              <w:bottom w:val="single" w:sz="4" w:space="0" w:color="auto"/>
              <w:right w:val="single" w:sz="4" w:space="0" w:color="auto"/>
            </w:tcBorders>
            <w:vAlign w:val="center"/>
            <w:hideMark/>
          </w:tcPr>
          <w:p w14:paraId="664E44EA" w14:textId="77777777" w:rsidR="00E96CD0" w:rsidRPr="00E96CD0" w:rsidRDefault="00E96CD0" w:rsidP="00E96CD0">
            <w:pPr>
              <w:spacing w:after="0" w:line="256" w:lineRule="auto"/>
              <w:rPr>
                <w:rFonts w:ascii="Times New Roman" w:hAnsi="Times New Roman" w:cs="Times New Roman"/>
                <w:b/>
                <w:kern w:val="2"/>
                <w:sz w:val="24"/>
                <w:szCs w:val="24"/>
              </w:rPr>
            </w:pPr>
          </w:p>
        </w:tc>
        <w:tc>
          <w:tcPr>
            <w:tcW w:w="13513" w:type="dxa"/>
            <w:gridSpan w:val="15"/>
            <w:tcBorders>
              <w:top w:val="single" w:sz="4" w:space="0" w:color="auto"/>
              <w:left w:val="single" w:sz="4" w:space="0" w:color="auto"/>
              <w:bottom w:val="single" w:sz="4" w:space="0" w:color="auto"/>
              <w:right w:val="single" w:sz="4" w:space="0" w:color="auto"/>
            </w:tcBorders>
            <w:hideMark/>
          </w:tcPr>
          <w:p w14:paraId="63B6B15A" w14:textId="77777777" w:rsidR="00E96CD0" w:rsidRPr="00E96CD0" w:rsidRDefault="00E96CD0" w:rsidP="00E96CD0">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Ұйымдастырылғанісәрекеттерарасындысергітусәттерінөткізу.</w:t>
            </w:r>
          </w:p>
        </w:tc>
      </w:tr>
      <w:tr w:rsidR="004F1ACC" w:rsidRPr="00E96CD0" w14:paraId="353CEDCA" w14:textId="77777777" w:rsidTr="00226996">
        <w:tc>
          <w:tcPr>
            <w:tcW w:w="2357" w:type="dxa"/>
            <w:tcBorders>
              <w:top w:val="single" w:sz="4" w:space="0" w:color="auto"/>
              <w:left w:val="single" w:sz="4" w:space="0" w:color="auto"/>
              <w:bottom w:val="single" w:sz="4" w:space="0" w:color="auto"/>
              <w:right w:val="single" w:sz="4" w:space="0" w:color="auto"/>
            </w:tcBorders>
            <w:hideMark/>
          </w:tcPr>
          <w:p w14:paraId="1FF87CF1" w14:textId="77777777" w:rsidR="004F1ACC" w:rsidRPr="009D4B67" w:rsidRDefault="004F1ACC" w:rsidP="004F1ACC">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2-ші таңғы ас</w:t>
            </w:r>
          </w:p>
          <w:p w14:paraId="3C543FEC" w14:textId="358DE78B" w:rsidR="004F1ACC" w:rsidRPr="00E96CD0" w:rsidRDefault="004F1ACC" w:rsidP="004F1ACC">
            <w:pPr>
              <w:spacing w:after="0" w:line="256" w:lineRule="auto"/>
              <w:rPr>
                <w:rFonts w:ascii="Times New Roman" w:hAnsi="Times New Roman" w:cs="Times New Roman"/>
                <w:b/>
                <w:kern w:val="2"/>
                <w:sz w:val="24"/>
                <w:szCs w:val="24"/>
              </w:rPr>
            </w:pPr>
          </w:p>
        </w:tc>
        <w:tc>
          <w:tcPr>
            <w:tcW w:w="13513" w:type="dxa"/>
            <w:gridSpan w:val="15"/>
            <w:tcBorders>
              <w:top w:val="single" w:sz="4" w:space="0" w:color="auto"/>
              <w:left w:val="single" w:sz="4" w:space="0" w:color="auto"/>
              <w:bottom w:val="single" w:sz="4" w:space="0" w:color="auto"/>
              <w:right w:val="single" w:sz="4" w:space="0" w:color="auto"/>
            </w:tcBorders>
            <w:hideMark/>
          </w:tcPr>
          <w:p w14:paraId="07251901" w14:textId="77777777" w:rsidR="004F1ACC" w:rsidRPr="00E96CD0" w:rsidRDefault="004F1ACC" w:rsidP="004F1ACC">
            <w:pPr>
              <w:spacing w:after="0" w:line="256" w:lineRule="auto"/>
              <w:rPr>
                <w:rFonts w:ascii="Times New Roman" w:eastAsia="Calibri" w:hAnsi="Times New Roman" w:cs="Times New Roman"/>
                <w:kern w:val="2"/>
                <w:sz w:val="24"/>
                <w:szCs w:val="24"/>
              </w:rPr>
            </w:pPr>
            <w:r w:rsidRPr="00E96CD0">
              <w:rPr>
                <w:rFonts w:ascii="Times New Roman" w:hAnsi="Times New Roman" w:cs="Times New Roman"/>
                <w:kern w:val="2"/>
                <w:sz w:val="24"/>
                <w:szCs w:val="24"/>
              </w:rPr>
              <w:t>Балаларғатамақішералдындақолдыжуу, тамақтанукезіндедұрысотыруларынқадағалау, ескертужасау; орындыққасүйенбей, шынтақтыдұрысқойыпотыруларынқатаңқадағалау; тамақішералдындабалалардыңбір-бірінеастыңдәмдіболуынтілеп; тамақтансоңалғысайту.</w:t>
            </w:r>
            <w:r w:rsidRPr="00E96CD0">
              <w:rPr>
                <w:rFonts w:ascii="Times New Roman" w:hAnsi="Times New Roman" w:cs="Times New Roman"/>
                <w:b/>
                <w:kern w:val="2"/>
                <w:sz w:val="24"/>
                <w:szCs w:val="24"/>
              </w:rPr>
              <w:t xml:space="preserve"> (мәдени-гигиеналықдағдылар, дербесәрекет)</w:t>
            </w:r>
          </w:p>
        </w:tc>
      </w:tr>
      <w:tr w:rsidR="004F1ACC" w:rsidRPr="00E96CD0" w14:paraId="4BFE971E" w14:textId="77777777" w:rsidTr="00226996">
        <w:tc>
          <w:tcPr>
            <w:tcW w:w="2357" w:type="dxa"/>
            <w:tcBorders>
              <w:top w:val="single" w:sz="4" w:space="0" w:color="auto"/>
              <w:left w:val="single" w:sz="4" w:space="0" w:color="auto"/>
              <w:bottom w:val="single" w:sz="4" w:space="0" w:color="auto"/>
              <w:right w:val="single" w:sz="4" w:space="0" w:color="auto"/>
            </w:tcBorders>
            <w:hideMark/>
          </w:tcPr>
          <w:p w14:paraId="7D7B4196" w14:textId="4C24AAD6" w:rsidR="004F1ACC" w:rsidRPr="00E96CD0" w:rsidRDefault="004F1ACC" w:rsidP="004F1ACC">
            <w:pPr>
              <w:spacing w:after="0" w:line="256" w:lineRule="auto"/>
              <w:rPr>
                <w:rFonts w:ascii="Times New Roman" w:hAnsi="Times New Roman" w:cs="Times New Roman"/>
                <w:b/>
                <w:kern w:val="2"/>
                <w:sz w:val="24"/>
                <w:szCs w:val="24"/>
              </w:rPr>
            </w:pPr>
            <w:r w:rsidRPr="009D4B67">
              <w:rPr>
                <w:rFonts w:ascii="Times New Roman" w:hAnsi="Times New Roman" w:cs="Times New Roman"/>
                <w:b/>
                <w:sz w:val="24"/>
                <w:szCs w:val="24"/>
                <w:lang w:val="kk-KZ"/>
              </w:rPr>
              <w:t>Серуенге дайындық</w:t>
            </w:r>
          </w:p>
        </w:tc>
        <w:tc>
          <w:tcPr>
            <w:tcW w:w="13513" w:type="dxa"/>
            <w:gridSpan w:val="15"/>
            <w:tcBorders>
              <w:top w:val="single" w:sz="4" w:space="0" w:color="auto"/>
              <w:left w:val="single" w:sz="4" w:space="0" w:color="auto"/>
              <w:bottom w:val="single" w:sz="4" w:space="0" w:color="auto"/>
              <w:right w:val="single" w:sz="4" w:space="0" w:color="auto"/>
            </w:tcBorders>
            <w:hideMark/>
          </w:tcPr>
          <w:p w14:paraId="7C900436" w14:textId="77777777" w:rsidR="004F1ACC" w:rsidRPr="00E96CD0" w:rsidRDefault="004F1ACC" w:rsidP="004F1ACC">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Бір, екі, үш, төрт, бес – серуенгедегенқызығушылықтыынталандыру»</w:t>
            </w:r>
          </w:p>
          <w:p w14:paraId="3BFE7B09" w14:textId="77777777" w:rsidR="004F1ACC" w:rsidRPr="00E96CD0" w:rsidRDefault="004F1ACC" w:rsidP="004F1ACC">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Киінуретітуралыжекеәңгімелер</w:t>
            </w:r>
          </w:p>
          <w:p w14:paraId="2CC2E602" w14:textId="77777777" w:rsidR="004F1ACC" w:rsidRPr="00E96CD0" w:rsidRDefault="004F1ACC" w:rsidP="004F1ACC">
            <w:pPr>
              <w:spacing w:after="0" w:line="256" w:lineRule="auto"/>
              <w:rPr>
                <w:rFonts w:ascii="Times New Roman" w:eastAsia="Calibri" w:hAnsi="Times New Roman" w:cs="Times New Roman"/>
                <w:b/>
                <w:kern w:val="2"/>
                <w:sz w:val="24"/>
                <w:szCs w:val="24"/>
              </w:rPr>
            </w:pPr>
            <w:r w:rsidRPr="00E96CD0">
              <w:rPr>
                <w:rFonts w:ascii="Times New Roman" w:hAnsi="Times New Roman" w:cs="Times New Roman"/>
                <w:kern w:val="2"/>
                <w:sz w:val="24"/>
                <w:szCs w:val="24"/>
              </w:rPr>
              <w:t>Мақсаты: реттілікпенкиінуқабілетінқалыптастыру; денсаулыққұндылығытуралытүсініктідамыту; ауырмауғадегенұмтылыстықалыптастыру.</w:t>
            </w:r>
          </w:p>
        </w:tc>
      </w:tr>
      <w:tr w:rsidR="004F1ACC" w:rsidRPr="00E96CD0" w14:paraId="6E9EF448" w14:textId="77777777" w:rsidTr="00226996">
        <w:tc>
          <w:tcPr>
            <w:tcW w:w="2357" w:type="dxa"/>
            <w:tcBorders>
              <w:top w:val="single" w:sz="4" w:space="0" w:color="auto"/>
              <w:left w:val="single" w:sz="4" w:space="0" w:color="auto"/>
              <w:bottom w:val="single" w:sz="4" w:space="0" w:color="auto"/>
              <w:right w:val="single" w:sz="4" w:space="0" w:color="auto"/>
            </w:tcBorders>
            <w:hideMark/>
          </w:tcPr>
          <w:p w14:paraId="00F8432D" w14:textId="559C3F0F" w:rsidR="004F1ACC" w:rsidRPr="00E96CD0" w:rsidRDefault="004F1ACC" w:rsidP="004F1ACC">
            <w:pPr>
              <w:spacing w:after="0" w:line="256" w:lineRule="auto"/>
              <w:rPr>
                <w:rFonts w:ascii="Times New Roman" w:hAnsi="Times New Roman" w:cs="Times New Roman"/>
                <w:b/>
                <w:kern w:val="2"/>
                <w:sz w:val="24"/>
                <w:szCs w:val="24"/>
              </w:rPr>
            </w:pPr>
            <w:r w:rsidRPr="009D4B67">
              <w:rPr>
                <w:rFonts w:ascii="Times New Roman" w:hAnsi="Times New Roman" w:cs="Times New Roman"/>
                <w:b/>
                <w:sz w:val="24"/>
                <w:szCs w:val="24"/>
                <w:lang w:val="kk-KZ"/>
              </w:rPr>
              <w:t xml:space="preserve">Серуен </w:t>
            </w:r>
          </w:p>
        </w:tc>
        <w:tc>
          <w:tcPr>
            <w:tcW w:w="3170" w:type="dxa"/>
            <w:gridSpan w:val="3"/>
            <w:tcBorders>
              <w:top w:val="single" w:sz="4" w:space="0" w:color="auto"/>
              <w:left w:val="single" w:sz="4" w:space="0" w:color="auto"/>
              <w:bottom w:val="single" w:sz="4" w:space="0" w:color="auto"/>
              <w:right w:val="single" w:sz="4" w:space="0" w:color="auto"/>
            </w:tcBorders>
            <w:hideMark/>
          </w:tcPr>
          <w:p w14:paraId="4F35D0B1" w14:textId="77777777" w:rsidR="004F1ACC" w:rsidRPr="00E96CD0" w:rsidRDefault="004F1ACC" w:rsidP="004F1ACC">
            <w:pPr>
              <w:spacing w:after="0" w:line="256" w:lineRule="auto"/>
              <w:rPr>
                <w:rFonts w:ascii="Times New Roman" w:hAnsi="Times New Roman" w:cs="Times New Roman"/>
                <w:kern w:val="2"/>
                <w:sz w:val="24"/>
                <w:szCs w:val="24"/>
              </w:rPr>
            </w:pPr>
            <w:r w:rsidRPr="00E96CD0">
              <w:rPr>
                <w:rFonts w:ascii="Times New Roman" w:hAnsi="Times New Roman" w:cs="Times New Roman"/>
                <w:color w:val="000000"/>
                <w:kern w:val="2"/>
                <w:sz w:val="24"/>
                <w:szCs w:val="24"/>
              </w:rPr>
              <w:t>№2карточка</w:t>
            </w:r>
          </w:p>
        </w:tc>
        <w:tc>
          <w:tcPr>
            <w:tcW w:w="2405" w:type="dxa"/>
            <w:tcBorders>
              <w:top w:val="single" w:sz="4" w:space="0" w:color="auto"/>
              <w:left w:val="single" w:sz="4" w:space="0" w:color="auto"/>
              <w:bottom w:val="single" w:sz="4" w:space="0" w:color="auto"/>
              <w:right w:val="single" w:sz="4" w:space="0" w:color="auto"/>
            </w:tcBorders>
            <w:hideMark/>
          </w:tcPr>
          <w:p w14:paraId="5E93EABF" w14:textId="77777777" w:rsidR="004F1ACC" w:rsidRPr="00E96CD0" w:rsidRDefault="004F1ACC" w:rsidP="004F1ACC">
            <w:pPr>
              <w:spacing w:after="0" w:line="256" w:lineRule="auto"/>
              <w:rPr>
                <w:rFonts w:ascii="Times New Roman" w:hAnsi="Times New Roman" w:cs="Times New Roman"/>
                <w:kern w:val="2"/>
                <w:sz w:val="24"/>
                <w:szCs w:val="24"/>
              </w:rPr>
            </w:pPr>
            <w:r w:rsidRPr="00E96CD0">
              <w:rPr>
                <w:rFonts w:ascii="Times New Roman" w:hAnsi="Times New Roman" w:cs="Times New Roman"/>
                <w:color w:val="000000"/>
                <w:kern w:val="2"/>
                <w:sz w:val="24"/>
                <w:szCs w:val="24"/>
              </w:rPr>
              <w:t>№3 карточка</w:t>
            </w:r>
          </w:p>
        </w:tc>
        <w:tc>
          <w:tcPr>
            <w:tcW w:w="2410" w:type="dxa"/>
            <w:gridSpan w:val="2"/>
            <w:tcBorders>
              <w:top w:val="single" w:sz="4" w:space="0" w:color="auto"/>
              <w:left w:val="single" w:sz="4" w:space="0" w:color="auto"/>
              <w:bottom w:val="single" w:sz="4" w:space="0" w:color="auto"/>
              <w:right w:val="single" w:sz="4" w:space="0" w:color="auto"/>
            </w:tcBorders>
            <w:hideMark/>
          </w:tcPr>
          <w:p w14:paraId="6BA17B86" w14:textId="77777777" w:rsidR="004F1ACC" w:rsidRPr="00E96CD0" w:rsidRDefault="004F1ACC" w:rsidP="004F1ACC">
            <w:pPr>
              <w:spacing w:after="0" w:line="256" w:lineRule="auto"/>
              <w:rPr>
                <w:rFonts w:ascii="Times New Roman" w:hAnsi="Times New Roman" w:cs="Times New Roman"/>
                <w:kern w:val="2"/>
                <w:sz w:val="24"/>
                <w:szCs w:val="24"/>
              </w:rPr>
            </w:pPr>
            <w:r w:rsidRPr="00E96CD0">
              <w:rPr>
                <w:rFonts w:ascii="Times New Roman" w:hAnsi="Times New Roman" w:cs="Times New Roman"/>
                <w:color w:val="000000"/>
                <w:kern w:val="2"/>
                <w:sz w:val="24"/>
                <w:szCs w:val="24"/>
              </w:rPr>
              <w:t>№4карточка</w:t>
            </w:r>
          </w:p>
        </w:tc>
        <w:tc>
          <w:tcPr>
            <w:tcW w:w="2595" w:type="dxa"/>
            <w:gridSpan w:val="5"/>
            <w:tcBorders>
              <w:top w:val="single" w:sz="4" w:space="0" w:color="auto"/>
              <w:left w:val="single" w:sz="4" w:space="0" w:color="auto"/>
              <w:bottom w:val="single" w:sz="4" w:space="0" w:color="auto"/>
              <w:right w:val="single" w:sz="4" w:space="0" w:color="auto"/>
            </w:tcBorders>
            <w:hideMark/>
          </w:tcPr>
          <w:p w14:paraId="2D0CB13A" w14:textId="77777777" w:rsidR="004F1ACC" w:rsidRPr="00E96CD0" w:rsidRDefault="004F1ACC" w:rsidP="004F1ACC">
            <w:pPr>
              <w:spacing w:after="0" w:line="256" w:lineRule="auto"/>
              <w:rPr>
                <w:rFonts w:ascii="Times New Roman" w:hAnsi="Times New Roman" w:cs="Times New Roman"/>
                <w:kern w:val="2"/>
                <w:sz w:val="24"/>
                <w:szCs w:val="24"/>
              </w:rPr>
            </w:pPr>
            <w:r w:rsidRPr="00E96CD0">
              <w:rPr>
                <w:rFonts w:ascii="Times New Roman" w:hAnsi="Times New Roman" w:cs="Times New Roman"/>
                <w:color w:val="000000"/>
                <w:kern w:val="2"/>
                <w:sz w:val="24"/>
                <w:szCs w:val="24"/>
              </w:rPr>
              <w:t>№7карточка</w:t>
            </w:r>
          </w:p>
        </w:tc>
        <w:tc>
          <w:tcPr>
            <w:tcW w:w="2933" w:type="dxa"/>
            <w:gridSpan w:val="4"/>
            <w:tcBorders>
              <w:top w:val="single" w:sz="4" w:space="0" w:color="auto"/>
              <w:left w:val="single" w:sz="4" w:space="0" w:color="auto"/>
              <w:bottom w:val="single" w:sz="4" w:space="0" w:color="auto"/>
              <w:right w:val="single" w:sz="4" w:space="0" w:color="auto"/>
            </w:tcBorders>
            <w:hideMark/>
          </w:tcPr>
          <w:p w14:paraId="5AF7C720" w14:textId="77777777" w:rsidR="004F1ACC" w:rsidRPr="00E96CD0" w:rsidRDefault="004F1ACC" w:rsidP="004F1ACC">
            <w:pPr>
              <w:spacing w:after="0" w:line="256" w:lineRule="auto"/>
              <w:rPr>
                <w:rFonts w:ascii="Times New Roman" w:hAnsi="Times New Roman" w:cs="Times New Roman"/>
                <w:kern w:val="2"/>
                <w:sz w:val="24"/>
                <w:szCs w:val="24"/>
              </w:rPr>
            </w:pPr>
            <w:r w:rsidRPr="00E96CD0">
              <w:rPr>
                <w:rFonts w:ascii="Times New Roman" w:hAnsi="Times New Roman" w:cs="Times New Roman"/>
                <w:color w:val="000000"/>
                <w:kern w:val="2"/>
                <w:sz w:val="24"/>
                <w:szCs w:val="24"/>
              </w:rPr>
              <w:t>№</w:t>
            </w:r>
            <w:proofErr w:type="gramStart"/>
            <w:r w:rsidRPr="00E96CD0">
              <w:rPr>
                <w:rFonts w:ascii="Times New Roman" w:hAnsi="Times New Roman" w:cs="Times New Roman"/>
                <w:color w:val="000000"/>
                <w:kern w:val="2"/>
                <w:sz w:val="24"/>
                <w:szCs w:val="24"/>
              </w:rPr>
              <w:t>1  карточка</w:t>
            </w:r>
            <w:proofErr w:type="gramEnd"/>
          </w:p>
        </w:tc>
      </w:tr>
      <w:tr w:rsidR="004F1ACC" w:rsidRPr="00E96CD0" w14:paraId="1587D290" w14:textId="77777777" w:rsidTr="00226996">
        <w:tc>
          <w:tcPr>
            <w:tcW w:w="2357" w:type="dxa"/>
            <w:tcBorders>
              <w:top w:val="single" w:sz="4" w:space="0" w:color="auto"/>
              <w:left w:val="single" w:sz="4" w:space="0" w:color="auto"/>
              <w:bottom w:val="single" w:sz="4" w:space="0" w:color="auto"/>
              <w:right w:val="single" w:sz="4" w:space="0" w:color="auto"/>
            </w:tcBorders>
            <w:hideMark/>
          </w:tcPr>
          <w:p w14:paraId="41A5671B" w14:textId="77777777" w:rsidR="004F1ACC" w:rsidRPr="009D4B67" w:rsidRDefault="004F1ACC" w:rsidP="004F1ACC">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3BF74DCF" w14:textId="662C0414" w:rsidR="004F1ACC" w:rsidRPr="00E96CD0" w:rsidRDefault="004F1ACC" w:rsidP="004F1ACC">
            <w:pPr>
              <w:spacing w:after="0" w:line="256" w:lineRule="auto"/>
              <w:rPr>
                <w:rFonts w:ascii="Times New Roman" w:hAnsi="Times New Roman" w:cs="Times New Roman"/>
                <w:b/>
                <w:kern w:val="2"/>
                <w:sz w:val="24"/>
                <w:szCs w:val="24"/>
              </w:rPr>
            </w:pPr>
          </w:p>
        </w:tc>
        <w:tc>
          <w:tcPr>
            <w:tcW w:w="13513" w:type="dxa"/>
            <w:gridSpan w:val="15"/>
            <w:tcBorders>
              <w:top w:val="single" w:sz="4" w:space="0" w:color="auto"/>
              <w:left w:val="single" w:sz="4" w:space="0" w:color="auto"/>
              <w:bottom w:val="single" w:sz="4" w:space="0" w:color="auto"/>
              <w:right w:val="single" w:sz="4" w:space="0" w:color="auto"/>
            </w:tcBorders>
            <w:hideMark/>
          </w:tcPr>
          <w:p w14:paraId="1970C024" w14:textId="77777777" w:rsidR="004F1ACC" w:rsidRPr="00E96CD0" w:rsidRDefault="004F1ACC" w:rsidP="004F1ACC">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Баладаөзін-өзікүтугедегенұмтылыстысақтау: белгілібірретпенкиінужәнешешіну, ұқыптылықтысақтау.</w:t>
            </w:r>
          </w:p>
        </w:tc>
      </w:tr>
      <w:tr w:rsidR="004F1ACC" w:rsidRPr="00E96CD0" w14:paraId="26DF88DD" w14:textId="77777777" w:rsidTr="00226996">
        <w:tc>
          <w:tcPr>
            <w:tcW w:w="2357" w:type="dxa"/>
            <w:tcBorders>
              <w:top w:val="single" w:sz="4" w:space="0" w:color="auto"/>
              <w:left w:val="single" w:sz="4" w:space="0" w:color="auto"/>
              <w:bottom w:val="single" w:sz="4" w:space="0" w:color="auto"/>
              <w:right w:val="single" w:sz="4" w:space="0" w:color="auto"/>
            </w:tcBorders>
            <w:hideMark/>
          </w:tcPr>
          <w:p w14:paraId="72218E21" w14:textId="77777777" w:rsidR="004F1ACC" w:rsidRPr="009D4B67" w:rsidRDefault="004F1ACC" w:rsidP="004F1ACC">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t xml:space="preserve">Түскі ас               </w:t>
            </w:r>
          </w:p>
          <w:p w14:paraId="6A4F531C" w14:textId="0171499C" w:rsidR="004F1ACC" w:rsidRPr="00E96CD0" w:rsidRDefault="004F1ACC" w:rsidP="004F1ACC">
            <w:pPr>
              <w:spacing w:after="0" w:line="256" w:lineRule="auto"/>
              <w:rPr>
                <w:rFonts w:ascii="Times New Roman" w:hAnsi="Times New Roman" w:cs="Times New Roman"/>
                <w:kern w:val="2"/>
                <w:sz w:val="24"/>
                <w:szCs w:val="24"/>
              </w:rPr>
            </w:pPr>
          </w:p>
        </w:tc>
        <w:tc>
          <w:tcPr>
            <w:tcW w:w="13513" w:type="dxa"/>
            <w:gridSpan w:val="15"/>
            <w:tcBorders>
              <w:top w:val="single" w:sz="4" w:space="0" w:color="auto"/>
              <w:left w:val="single" w:sz="4" w:space="0" w:color="auto"/>
              <w:bottom w:val="single" w:sz="4" w:space="0" w:color="auto"/>
              <w:right w:val="single" w:sz="4" w:space="0" w:color="auto"/>
            </w:tcBorders>
          </w:tcPr>
          <w:p w14:paraId="00345628" w14:textId="77777777" w:rsidR="004F1ACC" w:rsidRPr="00E96CD0" w:rsidRDefault="004F1ACC" w:rsidP="004F1ACC">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Түскіастыөзімжеймін. Аузымдыашып ап деймін!</w:t>
            </w:r>
          </w:p>
          <w:p w14:paraId="72D9EF1B" w14:textId="77777777" w:rsidR="004F1ACC" w:rsidRPr="00E96CD0" w:rsidRDefault="004F1ACC" w:rsidP="004F1ACC">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Күшті болу үшінсорпақайнаттық.</w:t>
            </w:r>
          </w:p>
          <w:p w14:paraId="2DB6CFF4" w14:textId="77777777" w:rsidR="004F1ACC" w:rsidRPr="00E96CD0" w:rsidRDefault="004F1ACC" w:rsidP="004F1ACC">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Меніңтәбетімішімдежалғызотыр.</w:t>
            </w:r>
          </w:p>
          <w:p w14:paraId="59549024" w14:textId="77777777" w:rsidR="004F1ACC" w:rsidRPr="00E96CD0" w:rsidRDefault="004F1ACC" w:rsidP="004F1ACC">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Олтынымтаптайды - түскі ас ішкісікеледі!</w:t>
            </w:r>
          </w:p>
          <w:p w14:paraId="1C2AA061" w14:textId="77777777" w:rsidR="004F1ACC" w:rsidRPr="00E96CD0" w:rsidRDefault="004F1ACC" w:rsidP="004F1ACC">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Мінемағанбірқасықбұршақсорпасыкеледі,</w:t>
            </w:r>
          </w:p>
          <w:p w14:paraId="2A5760E9" w14:textId="77777777" w:rsidR="004F1ACC" w:rsidRPr="00E96CD0" w:rsidRDefault="004F1ACC" w:rsidP="004F1ACC">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Ал котлеттіаузымашанышқышапшаңалыпкеледі.</w:t>
            </w:r>
          </w:p>
          <w:p w14:paraId="752DA2E8" w14:textId="77777777" w:rsidR="004F1ACC" w:rsidRPr="00E96CD0" w:rsidRDefault="004F1ACC" w:rsidP="004F1ACC">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Тәбеттынышсыбырлайды: «Тойдым, тойдым».</w:t>
            </w:r>
          </w:p>
          <w:p w14:paraId="72CF9D6F" w14:textId="77777777" w:rsidR="004F1ACC" w:rsidRPr="00E96CD0" w:rsidRDefault="004F1ACC" w:rsidP="004F1ACC">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lastRenderedPageBreak/>
              <w:t>Мақсаты: қасықтыүшсаусақпенұстауға, аузынабүйірбөлігіненәкелу, тамақтыерінменалуғаүйрету; ас құралдарындұрыспайдалану, үстелдіңдұрысқалпынсақтайотырып, ұқыпты, үнсізтамақтану</w:t>
            </w:r>
          </w:p>
          <w:p w14:paraId="21D78E9B" w14:textId="77777777" w:rsidR="004F1ACC" w:rsidRPr="00E96CD0" w:rsidRDefault="004F1ACC" w:rsidP="004F1ACC">
            <w:pPr>
              <w:spacing w:after="0" w:line="256" w:lineRule="auto"/>
              <w:rPr>
                <w:rFonts w:ascii="Times New Roman" w:hAnsi="Times New Roman" w:cs="Times New Roman"/>
                <w:b/>
                <w:kern w:val="2"/>
                <w:sz w:val="24"/>
                <w:szCs w:val="24"/>
              </w:rPr>
            </w:pPr>
            <w:r w:rsidRPr="00E96CD0">
              <w:rPr>
                <w:rFonts w:ascii="Times New Roman" w:hAnsi="Times New Roman" w:cs="Times New Roman"/>
                <w:kern w:val="2"/>
                <w:sz w:val="24"/>
                <w:szCs w:val="24"/>
              </w:rPr>
              <w:t>Сөздік минимум: Ас дәмдіболсын- приятного аппетита, рахмет- спасибо</w:t>
            </w:r>
          </w:p>
          <w:p w14:paraId="65869DB5" w14:textId="77777777" w:rsidR="004F1ACC" w:rsidRPr="00E96CD0" w:rsidRDefault="004F1ACC" w:rsidP="004F1ACC">
            <w:pPr>
              <w:spacing w:after="0" w:line="256" w:lineRule="auto"/>
              <w:rPr>
                <w:rFonts w:ascii="Times New Roman" w:hAnsi="Times New Roman" w:cs="Times New Roman"/>
                <w:kern w:val="2"/>
                <w:sz w:val="24"/>
                <w:szCs w:val="24"/>
              </w:rPr>
            </w:pPr>
          </w:p>
          <w:p w14:paraId="785D1AF1" w14:textId="77777777" w:rsidR="004F1ACC" w:rsidRPr="00E96CD0" w:rsidRDefault="004F1ACC" w:rsidP="004F1ACC">
            <w:pPr>
              <w:spacing w:after="0" w:line="256" w:lineRule="auto"/>
              <w:rPr>
                <w:rFonts w:ascii="Times New Roman" w:hAnsi="Times New Roman" w:cs="Times New Roman"/>
                <w:kern w:val="2"/>
                <w:sz w:val="24"/>
                <w:szCs w:val="24"/>
              </w:rPr>
            </w:pPr>
          </w:p>
        </w:tc>
      </w:tr>
      <w:tr w:rsidR="004F1ACC" w:rsidRPr="00E96CD0" w14:paraId="52962277" w14:textId="77777777" w:rsidTr="00226996">
        <w:trPr>
          <w:trHeight w:val="739"/>
        </w:trPr>
        <w:tc>
          <w:tcPr>
            <w:tcW w:w="2357" w:type="dxa"/>
            <w:tcBorders>
              <w:top w:val="single" w:sz="4" w:space="0" w:color="auto"/>
              <w:left w:val="single" w:sz="4" w:space="0" w:color="auto"/>
              <w:bottom w:val="single" w:sz="4" w:space="0" w:color="auto"/>
              <w:right w:val="single" w:sz="4" w:space="0" w:color="auto"/>
            </w:tcBorders>
            <w:hideMark/>
          </w:tcPr>
          <w:p w14:paraId="68923CC2" w14:textId="6F321765" w:rsidR="004F1ACC" w:rsidRPr="00E96CD0" w:rsidRDefault="004F1ACC" w:rsidP="004F1ACC">
            <w:pPr>
              <w:spacing w:after="0" w:line="256" w:lineRule="auto"/>
              <w:rPr>
                <w:rFonts w:ascii="Times New Roman" w:hAnsi="Times New Roman" w:cs="Times New Roman"/>
                <w:kern w:val="2"/>
                <w:sz w:val="24"/>
                <w:szCs w:val="24"/>
              </w:rPr>
            </w:pPr>
            <w:r w:rsidRPr="009D4B67">
              <w:rPr>
                <w:rFonts w:ascii="Times New Roman" w:hAnsi="Times New Roman" w:cs="Times New Roman"/>
                <w:b/>
                <w:sz w:val="24"/>
                <w:szCs w:val="24"/>
              </w:rPr>
              <w:lastRenderedPageBreak/>
              <w:t>Күндізгі ұйқы</w:t>
            </w:r>
          </w:p>
        </w:tc>
        <w:tc>
          <w:tcPr>
            <w:tcW w:w="3028" w:type="dxa"/>
            <w:gridSpan w:val="2"/>
            <w:tcBorders>
              <w:top w:val="single" w:sz="4" w:space="0" w:color="auto"/>
              <w:left w:val="single" w:sz="4" w:space="0" w:color="auto"/>
              <w:bottom w:val="single" w:sz="4" w:space="0" w:color="auto"/>
              <w:right w:val="single" w:sz="4" w:space="0" w:color="auto"/>
            </w:tcBorders>
            <w:hideMark/>
          </w:tcPr>
          <w:p w14:paraId="4D31BA57" w14:textId="77777777" w:rsidR="004F1ACC" w:rsidRPr="00E96CD0" w:rsidRDefault="004F1ACC" w:rsidP="004F1ACC">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«Ана мен бала» тыңдау</w:t>
            </w:r>
          </w:p>
        </w:tc>
        <w:tc>
          <w:tcPr>
            <w:tcW w:w="2692" w:type="dxa"/>
            <w:gridSpan w:val="3"/>
            <w:tcBorders>
              <w:top w:val="single" w:sz="4" w:space="0" w:color="auto"/>
              <w:left w:val="single" w:sz="4" w:space="0" w:color="auto"/>
              <w:bottom w:val="single" w:sz="4" w:space="0" w:color="auto"/>
              <w:right w:val="single" w:sz="4" w:space="0" w:color="auto"/>
            </w:tcBorders>
            <w:hideMark/>
          </w:tcPr>
          <w:p w14:paraId="07C6699C" w14:textId="77777777" w:rsidR="004F1ACC" w:rsidRPr="00E96CD0" w:rsidRDefault="004F1ACC" w:rsidP="004F1ACC">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Балалардыұйықтату «Қалмақтыңқаражорғасы» күйтындау</w:t>
            </w:r>
          </w:p>
        </w:tc>
        <w:tc>
          <w:tcPr>
            <w:tcW w:w="2756" w:type="dxa"/>
            <w:gridSpan w:val="4"/>
            <w:tcBorders>
              <w:top w:val="single" w:sz="4" w:space="0" w:color="auto"/>
              <w:left w:val="single" w:sz="4" w:space="0" w:color="auto"/>
              <w:bottom w:val="single" w:sz="4" w:space="0" w:color="auto"/>
              <w:right w:val="single" w:sz="4" w:space="0" w:color="auto"/>
            </w:tcBorders>
            <w:hideMark/>
          </w:tcPr>
          <w:p w14:paraId="61CE3C85" w14:textId="77777777" w:rsidR="004F1ACC" w:rsidRPr="00E96CD0" w:rsidRDefault="004F1ACC" w:rsidP="004F1ACC">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«Бесікжырын» тыңдату</w:t>
            </w:r>
          </w:p>
        </w:tc>
        <w:tc>
          <w:tcPr>
            <w:tcW w:w="2330" w:type="dxa"/>
            <w:gridSpan w:val="5"/>
            <w:tcBorders>
              <w:top w:val="single" w:sz="4" w:space="0" w:color="auto"/>
              <w:left w:val="single" w:sz="4" w:space="0" w:color="auto"/>
              <w:bottom w:val="single" w:sz="4" w:space="0" w:color="auto"/>
              <w:right w:val="single" w:sz="4" w:space="0" w:color="auto"/>
            </w:tcBorders>
            <w:hideMark/>
          </w:tcPr>
          <w:p w14:paraId="3FF492A8" w14:textId="77777777" w:rsidR="004F1ACC" w:rsidRPr="00E96CD0" w:rsidRDefault="004F1ACC" w:rsidP="004F1ACC">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w:t>
            </w:r>
            <w:r w:rsidRPr="00E96CD0">
              <w:rPr>
                <w:rFonts w:ascii="Times New Roman" w:hAnsi="Times New Roman" w:cs="Times New Roman"/>
                <w:kern w:val="2"/>
                <w:sz w:val="24"/>
                <w:szCs w:val="24"/>
                <w:lang w:eastAsia="ru-RU"/>
              </w:rPr>
              <w:t>«Кенесарыңыңкөкжорғасы» күйтындау</w:t>
            </w:r>
          </w:p>
        </w:tc>
        <w:tc>
          <w:tcPr>
            <w:tcW w:w="2707" w:type="dxa"/>
            <w:tcBorders>
              <w:top w:val="single" w:sz="4" w:space="0" w:color="auto"/>
              <w:left w:val="single" w:sz="4" w:space="0" w:color="auto"/>
              <w:bottom w:val="single" w:sz="4" w:space="0" w:color="auto"/>
              <w:right w:val="single" w:sz="4" w:space="0" w:color="auto"/>
            </w:tcBorders>
            <w:hideMark/>
          </w:tcPr>
          <w:p w14:paraId="24AB16CB" w14:textId="77777777" w:rsidR="004F1ACC" w:rsidRPr="00E96CD0" w:rsidRDefault="004F1ACC" w:rsidP="004F1ACC">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«Үйжануарлары» Әңгімеөлеңінайтып беру.</w:t>
            </w:r>
          </w:p>
        </w:tc>
      </w:tr>
      <w:tr w:rsidR="004F1ACC" w:rsidRPr="00E96CD0" w14:paraId="5E3EFD10" w14:textId="77777777" w:rsidTr="00226996">
        <w:tc>
          <w:tcPr>
            <w:tcW w:w="2357" w:type="dxa"/>
            <w:tcBorders>
              <w:top w:val="single" w:sz="4" w:space="0" w:color="auto"/>
              <w:left w:val="single" w:sz="4" w:space="0" w:color="auto"/>
              <w:bottom w:val="single" w:sz="4" w:space="0" w:color="auto"/>
              <w:right w:val="single" w:sz="4" w:space="0" w:color="auto"/>
            </w:tcBorders>
            <w:hideMark/>
          </w:tcPr>
          <w:p w14:paraId="64B51C53" w14:textId="10671289" w:rsidR="004F1ACC" w:rsidRPr="00E96CD0" w:rsidRDefault="004F1ACC" w:rsidP="004F1ACC">
            <w:pPr>
              <w:spacing w:after="0" w:line="256" w:lineRule="auto"/>
              <w:rPr>
                <w:rFonts w:ascii="Times New Roman" w:hAnsi="Times New Roman" w:cs="Times New Roman"/>
                <w:kern w:val="2"/>
                <w:sz w:val="24"/>
                <w:szCs w:val="24"/>
              </w:rPr>
            </w:pPr>
            <w:r w:rsidRPr="009D4B67">
              <w:rPr>
                <w:rFonts w:ascii="Times New Roman" w:hAnsi="Times New Roman" w:cs="Times New Roman"/>
                <w:b/>
                <w:sz w:val="24"/>
                <w:szCs w:val="24"/>
              </w:rPr>
              <w:t>Ұйқыдан біртіндеп ояту, сауықтыру шаралары</w:t>
            </w:r>
          </w:p>
        </w:tc>
        <w:tc>
          <w:tcPr>
            <w:tcW w:w="13513" w:type="dxa"/>
            <w:gridSpan w:val="15"/>
            <w:tcBorders>
              <w:top w:val="single" w:sz="4" w:space="0" w:color="auto"/>
              <w:left w:val="single" w:sz="4" w:space="0" w:color="auto"/>
              <w:bottom w:val="single" w:sz="4" w:space="0" w:color="auto"/>
              <w:right w:val="single" w:sz="4" w:space="0" w:color="auto"/>
            </w:tcBorders>
          </w:tcPr>
          <w:p w14:paraId="130C87FA" w14:textId="77777777" w:rsidR="004F1ACC" w:rsidRPr="00E96CD0" w:rsidRDefault="004F1ACC" w:rsidP="004F1ACC">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Оянужаттығу № 15</w:t>
            </w:r>
          </w:p>
          <w:p w14:paraId="62C943E8" w14:textId="77777777" w:rsidR="004F1ACC" w:rsidRPr="00E96CD0" w:rsidRDefault="004F1ACC" w:rsidP="004F1ACC">
            <w:pPr>
              <w:spacing w:after="0" w:line="256" w:lineRule="auto"/>
              <w:rPr>
                <w:rFonts w:ascii="Times New Roman" w:hAnsi="Times New Roman" w:cs="Times New Roman"/>
                <w:kern w:val="2"/>
                <w:sz w:val="24"/>
                <w:szCs w:val="24"/>
              </w:rPr>
            </w:pPr>
          </w:p>
        </w:tc>
      </w:tr>
      <w:tr w:rsidR="004F1ACC" w:rsidRPr="00E96CD0" w14:paraId="49B098A9" w14:textId="77777777" w:rsidTr="00226996">
        <w:tc>
          <w:tcPr>
            <w:tcW w:w="2357" w:type="dxa"/>
            <w:tcBorders>
              <w:top w:val="single" w:sz="4" w:space="0" w:color="auto"/>
              <w:left w:val="single" w:sz="4" w:space="0" w:color="auto"/>
              <w:bottom w:val="single" w:sz="4" w:space="0" w:color="auto"/>
              <w:right w:val="single" w:sz="4" w:space="0" w:color="auto"/>
            </w:tcBorders>
            <w:hideMark/>
          </w:tcPr>
          <w:p w14:paraId="317F2A3A" w14:textId="4CC2CC51" w:rsidR="004F1ACC" w:rsidRPr="00E96CD0" w:rsidRDefault="004F1ACC" w:rsidP="004F1ACC">
            <w:pPr>
              <w:spacing w:after="0" w:line="256" w:lineRule="auto"/>
              <w:rPr>
                <w:rFonts w:ascii="Times New Roman" w:eastAsia="Calibri" w:hAnsi="Times New Roman" w:cs="Times New Roman"/>
                <w:b/>
                <w:kern w:val="2"/>
                <w:sz w:val="24"/>
                <w:szCs w:val="24"/>
              </w:rPr>
            </w:pPr>
            <w:r w:rsidRPr="009D4B67">
              <w:rPr>
                <w:rFonts w:ascii="Times New Roman" w:hAnsi="Times New Roman" w:cs="Times New Roman"/>
                <w:b/>
                <w:sz w:val="24"/>
                <w:szCs w:val="24"/>
              </w:rPr>
              <w:t>Бесін ас</w:t>
            </w:r>
          </w:p>
        </w:tc>
        <w:tc>
          <w:tcPr>
            <w:tcW w:w="13513" w:type="dxa"/>
            <w:gridSpan w:val="15"/>
            <w:tcBorders>
              <w:top w:val="single" w:sz="4" w:space="0" w:color="auto"/>
              <w:left w:val="single" w:sz="4" w:space="0" w:color="auto"/>
              <w:bottom w:val="single" w:sz="4" w:space="0" w:color="auto"/>
              <w:right w:val="single" w:sz="4" w:space="0" w:color="auto"/>
            </w:tcBorders>
          </w:tcPr>
          <w:p w14:paraId="7683BD9F" w14:textId="77777777" w:rsidR="004F1ACC" w:rsidRPr="00E96CD0" w:rsidRDefault="004F1ACC" w:rsidP="004F1ACC">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Мінетүстенкейінгітағамкелді,</w:t>
            </w:r>
          </w:p>
          <w:p w14:paraId="370E72B3" w14:textId="77777777" w:rsidR="004F1ACC" w:rsidRPr="00E96CD0" w:rsidRDefault="004F1ACC" w:rsidP="004F1ACC">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Балаларүстелгеотырды.</w:t>
            </w:r>
          </w:p>
          <w:p w14:paraId="40531345" w14:textId="77777777" w:rsidR="004F1ACC" w:rsidRPr="00E96CD0" w:rsidRDefault="004F1ACC" w:rsidP="004F1ACC">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Қиындықболмасүшін,</w:t>
            </w:r>
          </w:p>
          <w:p w14:paraId="4E171A87" w14:textId="77777777" w:rsidR="004F1ACC" w:rsidRPr="00E96CD0" w:rsidRDefault="004F1ACC" w:rsidP="004F1ACC">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Тамақтануережесінескетүсір:</w:t>
            </w:r>
          </w:p>
          <w:p w14:paraId="67618C6D" w14:textId="77777777" w:rsidR="004F1ACC" w:rsidRPr="00E96CD0" w:rsidRDefault="004F1ACC" w:rsidP="004F1ACC">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Аяқтысоқпайтынышотыр,</w:t>
            </w:r>
          </w:p>
          <w:p w14:paraId="24551435" w14:textId="77777777" w:rsidR="004F1ACC" w:rsidRPr="00E96CD0" w:rsidRDefault="004F1ACC" w:rsidP="004F1ACC">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 xml:space="preserve">Сөйлемейтынышотырамыз. </w:t>
            </w:r>
          </w:p>
          <w:p w14:paraId="6EF4EA3A" w14:textId="77777777" w:rsidR="004F1ACC" w:rsidRPr="00E96CD0" w:rsidRDefault="004F1ACC" w:rsidP="004F1ACC">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 xml:space="preserve">(Көркемәдебиет, денедамуы) </w:t>
            </w:r>
          </w:p>
          <w:p w14:paraId="44CA9D05" w14:textId="77777777" w:rsidR="004F1ACC" w:rsidRPr="00E96CD0" w:rsidRDefault="004F1ACC" w:rsidP="004F1ACC">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Мақсаты: тазалық пен ұқыптылыққадегенқажеттіліктітәрбиелеу; жекесүлгінідұрысқолдануғаықпалету; тәуелсіздікке, қолдыдұрысжәнемұқиятжууғатәрбиелеу</w:t>
            </w:r>
          </w:p>
          <w:p w14:paraId="2BF69CAA" w14:textId="77777777" w:rsidR="004F1ACC" w:rsidRPr="00E96CD0" w:rsidRDefault="004F1ACC" w:rsidP="004F1ACC">
            <w:pPr>
              <w:spacing w:after="0" w:line="256" w:lineRule="auto"/>
              <w:rPr>
                <w:rFonts w:ascii="Times New Roman" w:hAnsi="Times New Roman" w:cs="Times New Roman"/>
                <w:b/>
                <w:kern w:val="2"/>
                <w:sz w:val="24"/>
                <w:szCs w:val="24"/>
              </w:rPr>
            </w:pPr>
            <w:r w:rsidRPr="00E96CD0">
              <w:rPr>
                <w:rFonts w:ascii="Times New Roman" w:hAnsi="Times New Roman" w:cs="Times New Roman"/>
                <w:kern w:val="2"/>
                <w:sz w:val="24"/>
                <w:szCs w:val="24"/>
              </w:rPr>
              <w:t>Сөздік минимум: Ас дәмдіболсын- приятного аппетита, рахмет- спасибо</w:t>
            </w:r>
          </w:p>
          <w:p w14:paraId="2EE4E30D" w14:textId="77777777" w:rsidR="004F1ACC" w:rsidRPr="00E96CD0" w:rsidRDefault="004F1ACC" w:rsidP="004F1ACC">
            <w:pPr>
              <w:spacing w:after="0" w:line="256" w:lineRule="auto"/>
              <w:rPr>
                <w:rFonts w:ascii="Times New Roman" w:hAnsi="Times New Roman" w:cs="Times New Roman"/>
                <w:kern w:val="2"/>
                <w:sz w:val="24"/>
                <w:szCs w:val="24"/>
              </w:rPr>
            </w:pPr>
          </w:p>
          <w:p w14:paraId="1DE73388" w14:textId="77777777" w:rsidR="004F1ACC" w:rsidRPr="00E96CD0" w:rsidRDefault="004F1ACC" w:rsidP="004F1ACC">
            <w:pPr>
              <w:spacing w:after="0" w:line="256" w:lineRule="auto"/>
              <w:rPr>
                <w:rFonts w:ascii="Times New Roman" w:hAnsi="Times New Roman" w:cs="Times New Roman"/>
                <w:kern w:val="2"/>
                <w:sz w:val="24"/>
                <w:szCs w:val="24"/>
              </w:rPr>
            </w:pPr>
          </w:p>
        </w:tc>
      </w:tr>
      <w:tr w:rsidR="004F1ACC" w:rsidRPr="00E96CD0" w14:paraId="1DE9768F" w14:textId="77777777" w:rsidTr="00226996">
        <w:tc>
          <w:tcPr>
            <w:tcW w:w="2357" w:type="dxa"/>
            <w:tcBorders>
              <w:top w:val="single" w:sz="4" w:space="0" w:color="auto"/>
              <w:left w:val="single" w:sz="4" w:space="0" w:color="auto"/>
              <w:bottom w:val="single" w:sz="4" w:space="0" w:color="auto"/>
              <w:right w:val="single" w:sz="4" w:space="0" w:color="auto"/>
            </w:tcBorders>
            <w:hideMark/>
          </w:tcPr>
          <w:p w14:paraId="45DD5E4C" w14:textId="721ED92F" w:rsidR="004F1ACC" w:rsidRPr="00E96CD0" w:rsidRDefault="004F1ACC" w:rsidP="004F1ACC">
            <w:pPr>
              <w:spacing w:after="0" w:line="256" w:lineRule="auto"/>
              <w:rPr>
                <w:rFonts w:ascii="Times New Roman" w:hAnsi="Times New Roman" w:cs="Times New Roman"/>
                <w:kern w:val="2"/>
                <w:sz w:val="24"/>
                <w:szCs w:val="24"/>
              </w:rPr>
            </w:pPr>
            <w:r w:rsidRPr="009D4B67">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8775356" w14:textId="77777777" w:rsidR="004F1ACC" w:rsidRPr="00E96CD0" w:rsidRDefault="004F1ACC" w:rsidP="004F1ACC">
            <w:pPr>
              <w:spacing w:after="0" w:line="256" w:lineRule="auto"/>
              <w:rPr>
                <w:rFonts w:ascii="Times New Roman" w:hAnsi="Times New Roman" w:cs="Times New Roman"/>
                <w:b/>
                <w:kern w:val="2"/>
                <w:sz w:val="24"/>
                <w:szCs w:val="24"/>
              </w:rPr>
            </w:pPr>
            <w:r w:rsidRPr="00E96CD0">
              <w:rPr>
                <w:rFonts w:ascii="Times New Roman" w:hAnsi="Times New Roman" w:cs="Times New Roman"/>
                <w:kern w:val="2"/>
                <w:sz w:val="24"/>
                <w:szCs w:val="24"/>
              </w:rPr>
              <w:t>«</w:t>
            </w:r>
            <w:r w:rsidRPr="00E96CD0">
              <w:rPr>
                <w:rFonts w:ascii="Times New Roman" w:hAnsi="Times New Roman" w:cs="Times New Roman"/>
                <w:b/>
                <w:kern w:val="2"/>
                <w:sz w:val="24"/>
                <w:szCs w:val="24"/>
              </w:rPr>
              <w:t>Зымырандаорын ал» қимылдыойын</w:t>
            </w:r>
          </w:p>
          <w:p w14:paraId="74C50040" w14:textId="77777777" w:rsidR="004F1ACC" w:rsidRPr="00E96CD0" w:rsidRDefault="004F1ACC" w:rsidP="004F1ACC">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Мақсаты: ғарышташарлауқабілетіндамыту.</w:t>
            </w:r>
          </w:p>
          <w:p w14:paraId="44A79AAD" w14:textId="77777777" w:rsidR="004F1ACC" w:rsidRPr="00E96CD0" w:rsidRDefault="004F1ACC" w:rsidP="004F1ACC">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«Космодром» ағашконструкторынанқұрылыс</w:t>
            </w:r>
          </w:p>
          <w:p w14:paraId="6CE5A966" w14:textId="77777777" w:rsidR="004F1ACC" w:rsidRPr="00E96CD0" w:rsidRDefault="004F1ACC" w:rsidP="004F1ACC">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Мақсаты: жұппен</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жұмыс</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істеу</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қабілетін</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дамыту.</w:t>
            </w:r>
          </w:p>
          <w:p w14:paraId="41A0A3FE" w14:textId="77777777" w:rsidR="004F1ACC" w:rsidRPr="00E96CD0" w:rsidRDefault="004F1ACC" w:rsidP="004F1ACC">
            <w:pPr>
              <w:spacing w:after="0" w:line="256" w:lineRule="auto"/>
              <w:rPr>
                <w:rFonts w:ascii="Times New Roman" w:hAnsi="Times New Roman" w:cs="Times New Roman"/>
                <w:b/>
                <w:kern w:val="2"/>
                <w:sz w:val="24"/>
                <w:szCs w:val="24"/>
              </w:rPr>
            </w:pPr>
            <w:r w:rsidRPr="00E96CD0">
              <w:rPr>
                <w:rFonts w:ascii="Times New Roman" w:hAnsi="Times New Roman" w:cs="Times New Roman"/>
                <w:b/>
                <w:kern w:val="2"/>
                <w:sz w:val="24"/>
                <w:szCs w:val="24"/>
              </w:rPr>
              <w:t>«Көршілерді</w:t>
            </w:r>
            <w:r w:rsidRPr="00E96CD0">
              <w:rPr>
                <w:rFonts w:ascii="Times New Roman" w:hAnsi="Times New Roman" w:cs="Times New Roman"/>
                <w:b/>
                <w:kern w:val="2"/>
                <w:sz w:val="24"/>
                <w:szCs w:val="24"/>
                <w:lang w:val="kk-KZ"/>
              </w:rPr>
              <w:t xml:space="preserve"> </w:t>
            </w:r>
            <w:r w:rsidRPr="00E96CD0">
              <w:rPr>
                <w:rFonts w:ascii="Times New Roman" w:hAnsi="Times New Roman" w:cs="Times New Roman"/>
                <w:b/>
                <w:kern w:val="2"/>
                <w:sz w:val="24"/>
                <w:szCs w:val="24"/>
              </w:rPr>
              <w:t xml:space="preserve">ата» </w:t>
            </w:r>
            <w:r w:rsidRPr="00E96CD0">
              <w:rPr>
                <w:rFonts w:ascii="Times New Roman" w:hAnsi="Times New Roman" w:cs="Times New Roman"/>
                <w:b/>
                <w:kern w:val="2"/>
                <w:sz w:val="24"/>
                <w:szCs w:val="24"/>
              </w:rPr>
              <w:lastRenderedPageBreak/>
              <w:t>дидактикалық</w:t>
            </w:r>
            <w:r w:rsidRPr="00E96CD0">
              <w:rPr>
                <w:rFonts w:ascii="Times New Roman" w:hAnsi="Times New Roman" w:cs="Times New Roman"/>
                <w:b/>
                <w:kern w:val="2"/>
                <w:sz w:val="24"/>
                <w:szCs w:val="24"/>
                <w:lang w:val="kk-KZ"/>
              </w:rPr>
              <w:t xml:space="preserve"> </w:t>
            </w:r>
            <w:r w:rsidRPr="00E96CD0">
              <w:rPr>
                <w:rFonts w:ascii="Times New Roman" w:hAnsi="Times New Roman" w:cs="Times New Roman"/>
                <w:b/>
                <w:kern w:val="2"/>
                <w:sz w:val="24"/>
                <w:szCs w:val="24"/>
              </w:rPr>
              <w:t>ойыны</w:t>
            </w:r>
          </w:p>
          <w:p w14:paraId="4AC01D84" w14:textId="77777777" w:rsidR="004F1ACC" w:rsidRPr="00E96CD0" w:rsidRDefault="004F1ACC" w:rsidP="004F1ACC">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Мақсаты: тура жәнекерісанаудыүйрету</w:t>
            </w:r>
          </w:p>
          <w:p w14:paraId="47392D6A" w14:textId="77777777" w:rsidR="004F1ACC" w:rsidRPr="00E96CD0" w:rsidRDefault="004F1ACC" w:rsidP="004F1ACC">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Сөздік минимум: ағаш-дерево</w:t>
            </w:r>
          </w:p>
        </w:tc>
        <w:tc>
          <w:tcPr>
            <w:tcW w:w="2831"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7901AE3" w14:textId="77777777" w:rsidR="004F1ACC" w:rsidRPr="00E96CD0" w:rsidRDefault="004F1ACC" w:rsidP="004F1ACC">
            <w:pPr>
              <w:spacing w:after="0" w:line="256" w:lineRule="auto"/>
              <w:rPr>
                <w:rFonts w:ascii="Times New Roman" w:hAnsi="Times New Roman" w:cs="Times New Roman"/>
                <w:b/>
                <w:kern w:val="2"/>
                <w:sz w:val="24"/>
                <w:szCs w:val="24"/>
              </w:rPr>
            </w:pPr>
            <w:r w:rsidRPr="00E96CD0">
              <w:rPr>
                <w:rFonts w:ascii="Times New Roman" w:hAnsi="Times New Roman" w:cs="Times New Roman"/>
                <w:b/>
                <w:kern w:val="2"/>
                <w:sz w:val="24"/>
                <w:szCs w:val="24"/>
              </w:rPr>
              <w:lastRenderedPageBreak/>
              <w:t>Сюжетті-рөлдікойын: «Ғарышқасаяхат»</w:t>
            </w:r>
          </w:p>
          <w:p w14:paraId="6E647F6E" w14:textId="77777777" w:rsidR="004F1ACC" w:rsidRPr="00E96CD0" w:rsidRDefault="004F1ACC" w:rsidP="004F1ACC">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Мақсаты: балаларды</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ойында</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қолдануға</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болатын</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әсерлерменбайытуғажағдайжасау.</w:t>
            </w:r>
          </w:p>
          <w:p w14:paraId="2079A0AA" w14:textId="77777777" w:rsidR="004F1ACC" w:rsidRPr="00E96CD0" w:rsidRDefault="004F1ACC" w:rsidP="004F1ACC">
            <w:pPr>
              <w:spacing w:after="0" w:line="256" w:lineRule="auto"/>
              <w:rPr>
                <w:rFonts w:ascii="Times New Roman" w:hAnsi="Times New Roman" w:cs="Times New Roman"/>
                <w:b/>
                <w:kern w:val="2"/>
                <w:sz w:val="24"/>
                <w:szCs w:val="24"/>
              </w:rPr>
            </w:pPr>
            <w:r w:rsidRPr="00E96CD0">
              <w:rPr>
                <w:rFonts w:ascii="Times New Roman" w:hAnsi="Times New Roman" w:cs="Times New Roman"/>
                <w:b/>
                <w:kern w:val="2"/>
                <w:sz w:val="24"/>
                <w:szCs w:val="24"/>
              </w:rPr>
              <w:t>«Зымыранды</w:t>
            </w:r>
            <w:r w:rsidRPr="00E96CD0">
              <w:rPr>
                <w:rFonts w:ascii="Times New Roman" w:hAnsi="Times New Roman" w:cs="Times New Roman"/>
                <w:b/>
                <w:kern w:val="2"/>
                <w:sz w:val="24"/>
                <w:szCs w:val="24"/>
                <w:lang w:val="kk-KZ"/>
              </w:rPr>
              <w:t xml:space="preserve"> </w:t>
            </w:r>
            <w:r w:rsidRPr="00E96CD0">
              <w:rPr>
                <w:rFonts w:ascii="Times New Roman" w:hAnsi="Times New Roman" w:cs="Times New Roman"/>
                <w:b/>
                <w:kern w:val="2"/>
                <w:sz w:val="24"/>
                <w:szCs w:val="24"/>
              </w:rPr>
              <w:t>бөліктен</w:t>
            </w:r>
            <w:r w:rsidRPr="00E96CD0">
              <w:rPr>
                <w:rFonts w:ascii="Times New Roman" w:hAnsi="Times New Roman" w:cs="Times New Roman"/>
                <w:b/>
                <w:kern w:val="2"/>
                <w:sz w:val="24"/>
                <w:szCs w:val="24"/>
                <w:lang w:val="kk-KZ"/>
              </w:rPr>
              <w:t xml:space="preserve"> </w:t>
            </w:r>
            <w:r w:rsidRPr="00E96CD0">
              <w:rPr>
                <w:rFonts w:ascii="Times New Roman" w:hAnsi="Times New Roman" w:cs="Times New Roman"/>
                <w:b/>
                <w:kern w:val="2"/>
                <w:sz w:val="24"/>
                <w:szCs w:val="24"/>
              </w:rPr>
              <w:t>жина» дидактикалық</w:t>
            </w:r>
            <w:r w:rsidRPr="00E96CD0">
              <w:rPr>
                <w:rFonts w:ascii="Times New Roman" w:hAnsi="Times New Roman" w:cs="Times New Roman"/>
                <w:b/>
                <w:kern w:val="2"/>
                <w:sz w:val="24"/>
                <w:szCs w:val="24"/>
                <w:lang w:val="kk-KZ"/>
              </w:rPr>
              <w:t xml:space="preserve"> </w:t>
            </w:r>
            <w:r w:rsidRPr="00E96CD0">
              <w:rPr>
                <w:rFonts w:ascii="Times New Roman" w:hAnsi="Times New Roman" w:cs="Times New Roman"/>
                <w:b/>
                <w:kern w:val="2"/>
                <w:sz w:val="24"/>
                <w:szCs w:val="24"/>
              </w:rPr>
              <w:t>ойыны</w:t>
            </w:r>
          </w:p>
          <w:p w14:paraId="75155D6A" w14:textId="77777777" w:rsidR="004F1ACC" w:rsidRPr="00E96CD0" w:rsidRDefault="004F1ACC" w:rsidP="004F1ACC">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Мақсаты: балалардыңзымыранның</w:t>
            </w:r>
            <w:r w:rsidRPr="00E96CD0">
              <w:rPr>
                <w:rFonts w:ascii="Times New Roman" w:hAnsi="Times New Roman" w:cs="Times New Roman"/>
                <w:kern w:val="2"/>
                <w:sz w:val="24"/>
                <w:szCs w:val="24"/>
              </w:rPr>
              <w:lastRenderedPageBreak/>
              <w:t>құрылымыжәнеоныңмақсатытуралыбілімдерінбекіту</w:t>
            </w:r>
          </w:p>
          <w:p w14:paraId="4FADAC89" w14:textId="77777777" w:rsidR="004F1ACC" w:rsidRPr="00E96CD0" w:rsidRDefault="004F1ACC" w:rsidP="004F1ACC">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Сөздік минимум:</w:t>
            </w:r>
          </w:p>
          <w:p w14:paraId="54C0D584" w14:textId="77777777" w:rsidR="004F1ACC" w:rsidRPr="00E96CD0" w:rsidRDefault="004F1ACC" w:rsidP="004F1ACC">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ғарыш-космос</w:t>
            </w:r>
          </w:p>
          <w:p w14:paraId="04CC0951" w14:textId="77777777" w:rsidR="004F1ACC" w:rsidRPr="00E96CD0" w:rsidRDefault="004F1ACC" w:rsidP="004F1ACC">
            <w:pPr>
              <w:spacing w:after="0" w:line="256" w:lineRule="auto"/>
              <w:rPr>
                <w:rFonts w:ascii="Times New Roman" w:hAnsi="Times New Roman" w:cs="Times New Roman"/>
                <w:kern w:val="2"/>
                <w:sz w:val="24"/>
                <w:szCs w:val="24"/>
              </w:rPr>
            </w:pPr>
          </w:p>
          <w:p w14:paraId="228E0C2B" w14:textId="77777777" w:rsidR="004F1ACC" w:rsidRPr="00E96CD0" w:rsidRDefault="004F1ACC" w:rsidP="004F1ACC">
            <w:pPr>
              <w:spacing w:after="0" w:line="256" w:lineRule="auto"/>
              <w:rPr>
                <w:rFonts w:ascii="Times New Roman" w:hAnsi="Times New Roman" w:cs="Times New Roman"/>
                <w:kern w:val="2"/>
                <w:sz w:val="24"/>
                <w:szCs w:val="24"/>
              </w:rPr>
            </w:pPr>
          </w:p>
        </w:tc>
        <w:tc>
          <w:tcPr>
            <w:tcW w:w="255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E7599C0" w14:textId="77777777" w:rsidR="004F1ACC" w:rsidRPr="00E96CD0" w:rsidRDefault="004F1ACC" w:rsidP="004F1ACC">
            <w:pPr>
              <w:spacing w:after="0" w:line="256" w:lineRule="auto"/>
              <w:rPr>
                <w:rFonts w:ascii="Times New Roman" w:hAnsi="Times New Roman" w:cs="Times New Roman"/>
                <w:b/>
                <w:kern w:val="2"/>
                <w:sz w:val="24"/>
                <w:szCs w:val="24"/>
              </w:rPr>
            </w:pPr>
            <w:r w:rsidRPr="00E96CD0">
              <w:rPr>
                <w:rFonts w:ascii="Times New Roman" w:hAnsi="Times New Roman" w:cs="Times New Roman"/>
                <w:b/>
                <w:kern w:val="2"/>
                <w:sz w:val="24"/>
                <w:szCs w:val="24"/>
              </w:rPr>
              <w:lastRenderedPageBreak/>
              <w:t xml:space="preserve">Сюжетті-рөлдікойын: «Айғаұшу» </w:t>
            </w:r>
          </w:p>
          <w:p w14:paraId="40982335" w14:textId="77777777" w:rsidR="004F1ACC" w:rsidRPr="00E96CD0" w:rsidRDefault="004F1ACC" w:rsidP="004F1ACC">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Мақсаты: ғарыш</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аппаратын</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жасайтын</w:t>
            </w:r>
            <w:r>
              <w:rPr>
                <w:rFonts w:ascii="Times New Roman" w:hAnsi="Times New Roman" w:cs="Times New Roman"/>
                <w:kern w:val="2"/>
                <w:sz w:val="24"/>
                <w:szCs w:val="24"/>
                <w:lang w:val="kk-KZ"/>
              </w:rPr>
              <w:t xml:space="preserve"> </w:t>
            </w:r>
            <w:proofErr w:type="gramStart"/>
            <w:r w:rsidRPr="00E96CD0">
              <w:rPr>
                <w:rFonts w:ascii="Times New Roman" w:hAnsi="Times New Roman" w:cs="Times New Roman"/>
                <w:kern w:val="2"/>
                <w:sz w:val="24"/>
                <w:szCs w:val="24"/>
              </w:rPr>
              <w:t>адамдардың</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кәсібімен</w:t>
            </w:r>
            <w:proofErr w:type="gramEnd"/>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таныстыру.</w:t>
            </w:r>
          </w:p>
          <w:p w14:paraId="278B7488" w14:textId="77777777" w:rsidR="004F1ACC" w:rsidRPr="00E96CD0" w:rsidRDefault="004F1ACC" w:rsidP="004F1ACC">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Сөздік минимум:</w:t>
            </w:r>
          </w:p>
          <w:p w14:paraId="2C025BCD" w14:textId="77777777" w:rsidR="004F1ACC" w:rsidRPr="00E96CD0" w:rsidRDefault="004F1ACC" w:rsidP="004F1ACC">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ай-луна</w:t>
            </w:r>
          </w:p>
          <w:p w14:paraId="71888B81" w14:textId="77777777" w:rsidR="004F1ACC" w:rsidRPr="00E96CD0" w:rsidRDefault="004F1ACC" w:rsidP="004F1ACC">
            <w:pPr>
              <w:spacing w:after="0" w:line="256" w:lineRule="auto"/>
              <w:rPr>
                <w:rFonts w:ascii="Times New Roman" w:hAnsi="Times New Roman" w:cs="Times New Roman"/>
                <w:kern w:val="2"/>
                <w:sz w:val="24"/>
                <w:szCs w:val="24"/>
              </w:rPr>
            </w:pPr>
          </w:p>
          <w:p w14:paraId="1E5CD15F" w14:textId="77777777" w:rsidR="004F1ACC" w:rsidRPr="00E96CD0" w:rsidRDefault="004F1ACC" w:rsidP="004F1ACC">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 xml:space="preserve">«Аспандағыжұлдыздардытопта» </w:t>
            </w:r>
            <w:r w:rsidRPr="00E96CD0">
              <w:rPr>
                <w:rFonts w:ascii="Times New Roman" w:hAnsi="Times New Roman" w:cs="Times New Roman"/>
                <w:kern w:val="2"/>
                <w:sz w:val="24"/>
                <w:szCs w:val="24"/>
              </w:rPr>
              <w:lastRenderedPageBreak/>
              <w:t>дидактикалықойыны</w:t>
            </w:r>
          </w:p>
          <w:p w14:paraId="69D8E693" w14:textId="77777777" w:rsidR="004F1ACC" w:rsidRPr="00E96CD0" w:rsidRDefault="004F1ACC" w:rsidP="004F1ACC">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Мақсаты: кеңістіктікқатынастардыдамыту.</w:t>
            </w:r>
          </w:p>
          <w:p w14:paraId="41129707" w14:textId="77777777" w:rsidR="004F1ACC" w:rsidRPr="00E96CD0" w:rsidRDefault="004F1ACC" w:rsidP="004F1ACC">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«Жасғарышкер» сахналау</w:t>
            </w:r>
          </w:p>
          <w:p w14:paraId="0138CA87" w14:textId="77777777" w:rsidR="004F1ACC" w:rsidRPr="00E96CD0" w:rsidRDefault="004F1ACC" w:rsidP="004F1ACC">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Мақсаты: балалардыңғарышжәнеғарышкертуралыбілімінжинақтау; ғарышкермамандығынақызығушылығыноятуСөздік минимум:</w:t>
            </w:r>
          </w:p>
          <w:p w14:paraId="7ABE4E7E" w14:textId="77777777" w:rsidR="004F1ACC" w:rsidRPr="00E96CD0" w:rsidRDefault="004F1ACC" w:rsidP="004F1ACC">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ай-луна</w:t>
            </w:r>
          </w:p>
        </w:tc>
        <w:tc>
          <w:tcPr>
            <w:tcW w:w="2201"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1D6337A" w14:textId="77777777" w:rsidR="004F1ACC" w:rsidRPr="00E96CD0" w:rsidRDefault="004F1ACC" w:rsidP="004F1ACC">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lastRenderedPageBreak/>
              <w:t>«</w:t>
            </w:r>
            <w:r w:rsidRPr="00E96CD0">
              <w:rPr>
                <w:rFonts w:ascii="Times New Roman" w:hAnsi="Times New Roman" w:cs="Times New Roman"/>
                <w:b/>
                <w:kern w:val="2"/>
                <w:sz w:val="24"/>
                <w:szCs w:val="24"/>
              </w:rPr>
              <w:t>Ғарышөнімдері</w:t>
            </w:r>
            <w:r w:rsidRPr="00E96CD0">
              <w:rPr>
                <w:rFonts w:ascii="Times New Roman" w:hAnsi="Times New Roman" w:cs="Times New Roman"/>
                <w:kern w:val="2"/>
                <w:sz w:val="24"/>
                <w:szCs w:val="24"/>
              </w:rPr>
              <w:t>» дидактикалықойыны</w:t>
            </w:r>
          </w:p>
          <w:p w14:paraId="4181D6DE" w14:textId="77777777" w:rsidR="004F1ACC" w:rsidRPr="00E96CD0" w:rsidRDefault="004F1ACC" w:rsidP="004F1ACC">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Мақсаты: ғарышжәнеғарышөнімдерітуралытүсінік беру.</w:t>
            </w:r>
          </w:p>
          <w:p w14:paraId="2D1CCCC1" w14:textId="77777777" w:rsidR="004F1ACC" w:rsidRPr="00E96CD0" w:rsidRDefault="004F1ACC" w:rsidP="004F1ACC">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«Алдымен не, соданкейін не» дидактикалықойыны</w:t>
            </w:r>
          </w:p>
          <w:p w14:paraId="44E7D43E" w14:textId="77777777" w:rsidR="004F1ACC" w:rsidRPr="00E96CD0" w:rsidRDefault="004F1ACC" w:rsidP="004F1ACC">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 xml:space="preserve">Мақсаты: </w:t>
            </w:r>
            <w:r w:rsidRPr="00E96CD0">
              <w:rPr>
                <w:rFonts w:ascii="Times New Roman" w:hAnsi="Times New Roman" w:cs="Times New Roman"/>
                <w:kern w:val="2"/>
                <w:sz w:val="24"/>
                <w:szCs w:val="24"/>
              </w:rPr>
              <w:lastRenderedPageBreak/>
              <w:t>балалардыәуекемелерініңтарихыментаныстыру.</w:t>
            </w:r>
          </w:p>
          <w:p w14:paraId="0CC616FC" w14:textId="77777777" w:rsidR="004F1ACC" w:rsidRPr="00E96CD0" w:rsidRDefault="004F1ACC" w:rsidP="004F1ACC">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Бұрыштардағыбалалардыңеркінәрекеті: шығармашылық, әлеуметтік даму, денсаулық, қарым-қатынасжәнебілім</w:t>
            </w:r>
          </w:p>
        </w:tc>
        <w:tc>
          <w:tcPr>
            <w:tcW w:w="3183"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66C6776" w14:textId="77777777" w:rsidR="004F1ACC" w:rsidRPr="00E96CD0" w:rsidRDefault="004F1ACC" w:rsidP="004F1ACC">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lastRenderedPageBreak/>
              <w:t>«</w:t>
            </w:r>
            <w:r w:rsidRPr="00E96CD0">
              <w:rPr>
                <w:rFonts w:ascii="Times New Roman" w:hAnsi="Times New Roman" w:cs="Times New Roman"/>
                <w:b/>
                <w:kern w:val="2"/>
                <w:sz w:val="24"/>
                <w:szCs w:val="24"/>
              </w:rPr>
              <w:t>Кітапдүкені</w:t>
            </w:r>
            <w:r w:rsidRPr="00E96CD0">
              <w:rPr>
                <w:rFonts w:ascii="Times New Roman" w:hAnsi="Times New Roman" w:cs="Times New Roman"/>
                <w:kern w:val="2"/>
                <w:sz w:val="24"/>
                <w:szCs w:val="24"/>
              </w:rPr>
              <w:t>» сюжетінойнау</w:t>
            </w:r>
          </w:p>
          <w:p w14:paraId="27C9F043" w14:textId="77777777" w:rsidR="004F1ACC" w:rsidRPr="00E96CD0" w:rsidRDefault="004F1ACC" w:rsidP="004F1ACC">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Мақсаты: балалардың</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атрибуттарды</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мақсатты</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түрде</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пайдаланаотырып, ойынсюжетінұруқабілеттерінбекіту.</w:t>
            </w:r>
          </w:p>
          <w:p w14:paraId="0912FE61" w14:textId="77777777" w:rsidR="004F1ACC" w:rsidRPr="00E96CD0" w:rsidRDefault="004F1ACC" w:rsidP="004F1ACC">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Сөздік минимум:</w:t>
            </w:r>
          </w:p>
          <w:p w14:paraId="38B58004" w14:textId="77777777" w:rsidR="004F1ACC" w:rsidRPr="00E96CD0" w:rsidRDefault="004F1ACC" w:rsidP="004F1ACC">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кітап-книга.</w:t>
            </w:r>
          </w:p>
          <w:p w14:paraId="25FCFCCF" w14:textId="77777777" w:rsidR="004F1ACC" w:rsidRPr="00E96CD0" w:rsidRDefault="004F1ACC" w:rsidP="004F1ACC">
            <w:pPr>
              <w:spacing w:after="0" w:line="256" w:lineRule="auto"/>
              <w:rPr>
                <w:rFonts w:ascii="Times New Roman" w:hAnsi="Times New Roman" w:cs="Times New Roman"/>
                <w:kern w:val="2"/>
                <w:sz w:val="24"/>
                <w:szCs w:val="24"/>
              </w:rPr>
            </w:pPr>
          </w:p>
          <w:p w14:paraId="757B657E" w14:textId="77777777" w:rsidR="004F1ACC" w:rsidRPr="00E96CD0" w:rsidRDefault="004F1ACC" w:rsidP="004F1ACC">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«Ғарышқасаяхат» дидактикалықойыны</w:t>
            </w:r>
          </w:p>
          <w:p w14:paraId="19F179E1" w14:textId="77777777" w:rsidR="004F1ACC" w:rsidRPr="00E96CD0" w:rsidRDefault="004F1ACC" w:rsidP="004F1ACC">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lastRenderedPageBreak/>
              <w:t>Мақсаты: ғарышжәнекүнжүйесітуралыбілімдерінбекітужәнежүйелеу.</w:t>
            </w:r>
          </w:p>
          <w:p w14:paraId="5FDD5DD1" w14:textId="77777777" w:rsidR="004F1ACC" w:rsidRPr="00E96CD0" w:rsidRDefault="004F1ACC" w:rsidP="004F1ACC">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«Қарама-қарсыжүгіріс» қимылдыойыны</w:t>
            </w:r>
          </w:p>
          <w:p w14:paraId="4A64F3CA" w14:textId="77777777" w:rsidR="004F1ACC" w:rsidRPr="00E96CD0" w:rsidRDefault="004F1ACC" w:rsidP="004F1ACC">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Мақсаты: жеңілжүгіруқабілетінқалыптастыру</w:t>
            </w:r>
          </w:p>
        </w:tc>
      </w:tr>
      <w:tr w:rsidR="004F1ACC" w:rsidRPr="00E96CD0" w14:paraId="16E583E6" w14:textId="77777777" w:rsidTr="00226996">
        <w:tc>
          <w:tcPr>
            <w:tcW w:w="2357" w:type="dxa"/>
            <w:tcBorders>
              <w:top w:val="single" w:sz="4" w:space="0" w:color="auto"/>
              <w:left w:val="single" w:sz="4" w:space="0" w:color="auto"/>
              <w:bottom w:val="single" w:sz="4" w:space="0" w:color="auto"/>
              <w:right w:val="single" w:sz="4" w:space="0" w:color="auto"/>
            </w:tcBorders>
            <w:hideMark/>
          </w:tcPr>
          <w:p w14:paraId="2F83772A" w14:textId="77777777" w:rsidR="004F1ACC" w:rsidRPr="009D4B67" w:rsidRDefault="004F1ACC" w:rsidP="004F1ACC">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 xml:space="preserve">Балалармен жеке жұмыс </w:t>
            </w:r>
            <w:r w:rsidRPr="009D4B67">
              <w:rPr>
                <w:rFonts w:ascii="Times New Roman" w:hAnsi="Times New Roman" w:cs="Times New Roman"/>
                <w:b/>
                <w:sz w:val="24"/>
                <w:szCs w:val="24"/>
                <w:lang w:val="kk-KZ"/>
              </w:rPr>
              <w:t xml:space="preserve"> </w:t>
            </w:r>
          </w:p>
          <w:p w14:paraId="6C0B10CA" w14:textId="247ECCCC" w:rsidR="004F1ACC" w:rsidRPr="00E96CD0" w:rsidRDefault="004F1ACC" w:rsidP="004F1ACC">
            <w:pPr>
              <w:spacing w:after="0" w:line="256" w:lineRule="auto"/>
              <w:rPr>
                <w:rFonts w:ascii="Times New Roman" w:hAnsi="Times New Roman" w:cs="Times New Roman"/>
                <w:kern w:val="2"/>
                <w:sz w:val="24"/>
                <w:szCs w:val="24"/>
              </w:rPr>
            </w:pPr>
          </w:p>
        </w:tc>
        <w:tc>
          <w:tcPr>
            <w:tcW w:w="27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F900EEA" w14:textId="77777777" w:rsidR="004F1ACC" w:rsidRPr="00E96CD0" w:rsidRDefault="004F1ACC" w:rsidP="004F1ACC">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Физикалықдағдылар «Менің денем»</w:t>
            </w:r>
          </w:p>
          <w:p w14:paraId="549918D3" w14:textId="77777777" w:rsidR="004F1ACC" w:rsidRPr="00E96CD0" w:rsidRDefault="004F1ACC" w:rsidP="004F1ACC">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Мақсаты: сезіммүшелерінажыратужәнеатауқабілеттерін, олардыңағзадағырөлі, олардықорғаужәнекүтутуралытүсініктерінбекіту.</w:t>
            </w:r>
          </w:p>
          <w:p w14:paraId="105A2D33" w14:textId="77777777" w:rsidR="004F1ACC" w:rsidRPr="00E96CD0" w:rsidRDefault="004F1ACC" w:rsidP="004F1ACC">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Алан</w:t>
            </w:r>
          </w:p>
          <w:p w14:paraId="6E84A922" w14:textId="77777777" w:rsidR="004F1ACC" w:rsidRPr="00E96CD0" w:rsidRDefault="004F1ACC" w:rsidP="004F1ACC">
            <w:pPr>
              <w:spacing w:after="0" w:line="256" w:lineRule="auto"/>
              <w:rPr>
                <w:rFonts w:ascii="Times New Roman" w:hAnsi="Times New Roman" w:cs="Times New Roman"/>
                <w:kern w:val="2"/>
                <w:sz w:val="24"/>
                <w:szCs w:val="24"/>
              </w:rPr>
            </w:pPr>
          </w:p>
        </w:tc>
        <w:tc>
          <w:tcPr>
            <w:tcW w:w="2831"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259729D" w14:textId="77777777" w:rsidR="004F1ACC" w:rsidRPr="00E96CD0" w:rsidRDefault="004F1ACC" w:rsidP="004F1ACC">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Қарым-қатынасдағдылары</w:t>
            </w:r>
          </w:p>
          <w:p w14:paraId="6C8ED536" w14:textId="77777777" w:rsidR="004F1ACC" w:rsidRPr="00E96CD0" w:rsidRDefault="004F1ACC" w:rsidP="004F1ACC">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«Ертегілербойыншасаяхат»</w:t>
            </w:r>
          </w:p>
          <w:p w14:paraId="3E967346" w14:textId="77777777" w:rsidR="004F1ACC" w:rsidRPr="00E96CD0" w:rsidRDefault="004F1ACC" w:rsidP="004F1ACC">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Мақсаты: қарапайымертегілердіойнау, жекекөшірменіжәнеондағыкейіпкерлердіңэмоционалдыбейнесінжеткізуқабілетінбекіту.</w:t>
            </w:r>
          </w:p>
          <w:p w14:paraId="2CD12B9C" w14:textId="77777777" w:rsidR="004F1ACC" w:rsidRPr="00E96CD0" w:rsidRDefault="004F1ACC" w:rsidP="004F1ACC">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 xml:space="preserve">Саша </w:t>
            </w:r>
          </w:p>
        </w:tc>
        <w:tc>
          <w:tcPr>
            <w:tcW w:w="255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F82B7B7" w14:textId="77777777" w:rsidR="004F1ACC" w:rsidRPr="00E96CD0" w:rsidRDefault="004F1ACC" w:rsidP="004F1ACC">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Танымдықжәнеинтеллектуалдықдағды «Космодром»</w:t>
            </w:r>
          </w:p>
          <w:p w14:paraId="04CEE297" w14:textId="77777777" w:rsidR="004F1ACC" w:rsidRPr="00E96CD0" w:rsidRDefault="004F1ACC" w:rsidP="004F1ACC">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Мақсаты: өзінежақынкеңістіктікбағыттардыанықтауқабілетінбекіту: жоғарғы-төмен, алдыңғы-артқы, оң-солжақ.</w:t>
            </w:r>
          </w:p>
          <w:p w14:paraId="0FD77F1E" w14:textId="77777777" w:rsidR="004F1ACC" w:rsidRPr="00E96CD0" w:rsidRDefault="004F1ACC" w:rsidP="004F1ACC">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Елделді</w:t>
            </w:r>
          </w:p>
        </w:tc>
        <w:tc>
          <w:tcPr>
            <w:tcW w:w="2201"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9346795" w14:textId="77777777" w:rsidR="004F1ACC" w:rsidRPr="00E96CD0" w:rsidRDefault="004F1ACC" w:rsidP="004F1ACC">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Шығармашылық дағды, «Көктем әуені» зерттеушілік әрекеті</w:t>
            </w:r>
          </w:p>
          <w:p w14:paraId="4A76961F" w14:textId="77777777" w:rsidR="004F1ACC" w:rsidRPr="00E96CD0" w:rsidRDefault="004F1ACC" w:rsidP="004F1ACC">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Мақсаты: балалардың музыкалық аспаптарында қарапайым ырғақты ойнау дағдыларын меңгеруді жалғастыру.</w:t>
            </w:r>
          </w:p>
          <w:p w14:paraId="4269F8AE" w14:textId="77777777" w:rsidR="004F1ACC" w:rsidRPr="00E96CD0" w:rsidRDefault="004F1ACC" w:rsidP="004F1ACC">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Мирон</w:t>
            </w:r>
          </w:p>
        </w:tc>
        <w:tc>
          <w:tcPr>
            <w:tcW w:w="3183"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67607BF" w14:textId="77777777" w:rsidR="004F1ACC" w:rsidRPr="00E96CD0" w:rsidRDefault="004F1ACC" w:rsidP="004F1ACC">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«Менің Отаным» әлеуметтік-эмоционалды дағдылар</w:t>
            </w:r>
          </w:p>
          <w:p w14:paraId="291410BE" w14:textId="77777777" w:rsidR="004F1ACC" w:rsidRPr="00E96CD0" w:rsidRDefault="004F1ACC" w:rsidP="004F1ACC">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Мақсаты: қала (село), ​​республика астанасы туралы білімдерін бекіту; балалардың туған жеріне, Отанына деген сүйіспеншілік сезімін ояту</w:t>
            </w:r>
          </w:p>
          <w:p w14:paraId="01D3014C" w14:textId="77777777" w:rsidR="004F1ACC" w:rsidRPr="00E96CD0" w:rsidRDefault="004F1ACC" w:rsidP="004F1ACC">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Самир</w:t>
            </w:r>
          </w:p>
        </w:tc>
      </w:tr>
      <w:tr w:rsidR="00F071EC" w:rsidRPr="00E96CD0" w14:paraId="2E53CB49" w14:textId="77777777" w:rsidTr="00226996">
        <w:tc>
          <w:tcPr>
            <w:tcW w:w="2357" w:type="dxa"/>
            <w:tcBorders>
              <w:top w:val="single" w:sz="4" w:space="0" w:color="auto"/>
              <w:left w:val="single" w:sz="4" w:space="0" w:color="auto"/>
              <w:bottom w:val="single" w:sz="4" w:space="0" w:color="auto"/>
              <w:right w:val="single" w:sz="4" w:space="0" w:color="auto"/>
            </w:tcBorders>
            <w:hideMark/>
          </w:tcPr>
          <w:p w14:paraId="7E01C660" w14:textId="54BF00F9" w:rsidR="00F071EC" w:rsidRPr="00E96CD0" w:rsidRDefault="00F071EC" w:rsidP="00F071EC">
            <w:pPr>
              <w:spacing w:after="0" w:line="256" w:lineRule="auto"/>
              <w:rPr>
                <w:rFonts w:ascii="Times New Roman" w:hAnsi="Times New Roman" w:cs="Times New Roman"/>
                <w:b/>
                <w:kern w:val="2"/>
                <w:sz w:val="24"/>
                <w:szCs w:val="24"/>
              </w:rPr>
            </w:pPr>
            <w:r w:rsidRPr="009D4B67">
              <w:rPr>
                <w:rFonts w:ascii="Times New Roman" w:hAnsi="Times New Roman" w:cs="Times New Roman"/>
                <w:b/>
                <w:sz w:val="24"/>
                <w:szCs w:val="24"/>
                <w:lang w:val="kk-KZ"/>
              </w:rPr>
              <w:t>Серуенге дайындық</w:t>
            </w:r>
          </w:p>
        </w:tc>
        <w:tc>
          <w:tcPr>
            <w:tcW w:w="13513" w:type="dxa"/>
            <w:gridSpan w:val="15"/>
            <w:tcBorders>
              <w:top w:val="single" w:sz="4" w:space="0" w:color="auto"/>
              <w:left w:val="single" w:sz="4" w:space="0" w:color="auto"/>
              <w:bottom w:val="single" w:sz="4" w:space="0" w:color="auto"/>
              <w:right w:val="single" w:sz="4" w:space="0" w:color="auto"/>
            </w:tcBorders>
            <w:hideMark/>
          </w:tcPr>
          <w:p w14:paraId="25244E15" w14:textId="77777777" w:rsidR="00F071EC" w:rsidRPr="00E96CD0" w:rsidRDefault="00F071EC" w:rsidP="00F071EC">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Балалардыңназарынтағамғааудару; тамақтанумәдениетініңдағдыларынтәрбиелеубойыншажекежұмыс.</w:t>
            </w:r>
          </w:p>
          <w:p w14:paraId="7CD4432F" w14:textId="77777777" w:rsidR="00F071EC" w:rsidRPr="00E96CD0" w:rsidRDefault="00F071EC" w:rsidP="00F071EC">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 xml:space="preserve">Біздіңқасығымыз бар. </w:t>
            </w:r>
          </w:p>
          <w:p w14:paraId="76224DD1" w14:textId="77777777" w:rsidR="00F071EC" w:rsidRPr="00E96CD0" w:rsidRDefault="00F071EC" w:rsidP="00F071EC">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 xml:space="preserve">Өзіаздапсиқырлы. </w:t>
            </w:r>
          </w:p>
          <w:p w14:paraId="1D1052EC" w14:textId="77777777" w:rsidR="00F071EC" w:rsidRPr="00E96CD0" w:rsidRDefault="00F071EC" w:rsidP="00F071EC">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 xml:space="preserve">Міне – тәрелке, міне – ас. </w:t>
            </w:r>
          </w:p>
          <w:p w14:paraId="1649F54A" w14:textId="77777777" w:rsidR="00F071EC" w:rsidRPr="00E96CD0" w:rsidRDefault="00F071EC" w:rsidP="00F071EC">
            <w:pPr>
              <w:spacing w:after="0" w:line="256" w:lineRule="auto"/>
              <w:rPr>
                <w:rFonts w:ascii="Times New Roman" w:eastAsia="Calibri" w:hAnsi="Times New Roman" w:cs="Times New Roman"/>
                <w:color w:val="000000"/>
                <w:kern w:val="2"/>
                <w:sz w:val="24"/>
                <w:szCs w:val="24"/>
              </w:rPr>
            </w:pPr>
            <w:r w:rsidRPr="00E96CD0">
              <w:rPr>
                <w:rFonts w:ascii="Times New Roman" w:hAnsi="Times New Roman" w:cs="Times New Roman"/>
                <w:kern w:val="2"/>
                <w:sz w:val="24"/>
                <w:szCs w:val="24"/>
              </w:rPr>
              <w:t>Ондаештеңеқалмайды.</w:t>
            </w:r>
          </w:p>
        </w:tc>
      </w:tr>
      <w:tr w:rsidR="00F071EC" w:rsidRPr="00E96CD0" w14:paraId="21819308" w14:textId="77777777" w:rsidTr="00226996">
        <w:tc>
          <w:tcPr>
            <w:tcW w:w="2357" w:type="dxa"/>
            <w:tcBorders>
              <w:top w:val="single" w:sz="4" w:space="0" w:color="auto"/>
              <w:left w:val="single" w:sz="4" w:space="0" w:color="auto"/>
              <w:bottom w:val="single" w:sz="4" w:space="0" w:color="auto"/>
              <w:right w:val="single" w:sz="4" w:space="0" w:color="auto"/>
            </w:tcBorders>
            <w:hideMark/>
          </w:tcPr>
          <w:p w14:paraId="5FAA7A39" w14:textId="7D2264A8" w:rsidR="00F071EC" w:rsidRPr="00E96CD0" w:rsidRDefault="00F071EC" w:rsidP="00F071EC">
            <w:pPr>
              <w:spacing w:after="0" w:line="256" w:lineRule="auto"/>
              <w:rPr>
                <w:rFonts w:ascii="Times New Roman" w:hAnsi="Times New Roman" w:cs="Times New Roman"/>
                <w:b/>
                <w:kern w:val="2"/>
                <w:sz w:val="24"/>
                <w:szCs w:val="24"/>
              </w:rPr>
            </w:pPr>
            <w:r w:rsidRPr="009D4B67">
              <w:rPr>
                <w:rFonts w:ascii="Times New Roman" w:hAnsi="Times New Roman" w:cs="Times New Roman"/>
                <w:b/>
                <w:sz w:val="24"/>
                <w:szCs w:val="24"/>
                <w:lang w:val="kk-KZ"/>
              </w:rPr>
              <w:t>Серуен</w:t>
            </w:r>
          </w:p>
        </w:tc>
        <w:tc>
          <w:tcPr>
            <w:tcW w:w="3028" w:type="dxa"/>
            <w:gridSpan w:val="2"/>
            <w:tcBorders>
              <w:top w:val="single" w:sz="4" w:space="0" w:color="auto"/>
              <w:left w:val="single" w:sz="4" w:space="0" w:color="auto"/>
              <w:bottom w:val="single" w:sz="4" w:space="0" w:color="auto"/>
              <w:right w:val="single" w:sz="4" w:space="0" w:color="auto"/>
            </w:tcBorders>
            <w:hideMark/>
          </w:tcPr>
          <w:p w14:paraId="2A1FBA38" w14:textId="77777777" w:rsidR="00F071EC" w:rsidRPr="00E96CD0" w:rsidRDefault="00F071EC" w:rsidP="00F071EC">
            <w:pPr>
              <w:spacing w:after="0" w:line="256" w:lineRule="auto"/>
              <w:rPr>
                <w:rFonts w:ascii="Times New Roman" w:hAnsi="Times New Roman" w:cs="Times New Roman"/>
                <w:kern w:val="2"/>
                <w:sz w:val="24"/>
                <w:szCs w:val="24"/>
              </w:rPr>
            </w:pPr>
            <w:r w:rsidRPr="00E96CD0">
              <w:rPr>
                <w:rFonts w:ascii="Times New Roman" w:hAnsi="Times New Roman" w:cs="Times New Roman"/>
                <w:color w:val="000000"/>
                <w:kern w:val="2"/>
                <w:sz w:val="24"/>
                <w:szCs w:val="24"/>
              </w:rPr>
              <w:t>№2карточка</w:t>
            </w:r>
          </w:p>
        </w:tc>
        <w:tc>
          <w:tcPr>
            <w:tcW w:w="2692" w:type="dxa"/>
            <w:gridSpan w:val="3"/>
            <w:tcBorders>
              <w:top w:val="single" w:sz="4" w:space="0" w:color="auto"/>
              <w:left w:val="single" w:sz="4" w:space="0" w:color="auto"/>
              <w:bottom w:val="single" w:sz="4" w:space="0" w:color="auto"/>
              <w:right w:val="single" w:sz="4" w:space="0" w:color="auto"/>
            </w:tcBorders>
            <w:hideMark/>
          </w:tcPr>
          <w:p w14:paraId="1E37C432" w14:textId="77777777" w:rsidR="00F071EC" w:rsidRPr="00E96CD0" w:rsidRDefault="00F071EC" w:rsidP="00F071EC">
            <w:pPr>
              <w:spacing w:after="0" w:line="256" w:lineRule="auto"/>
              <w:rPr>
                <w:rFonts w:ascii="Times New Roman" w:hAnsi="Times New Roman" w:cs="Times New Roman"/>
                <w:kern w:val="2"/>
                <w:sz w:val="24"/>
                <w:szCs w:val="24"/>
              </w:rPr>
            </w:pPr>
            <w:r w:rsidRPr="00E96CD0">
              <w:rPr>
                <w:rFonts w:ascii="Times New Roman" w:hAnsi="Times New Roman" w:cs="Times New Roman"/>
                <w:color w:val="000000"/>
                <w:kern w:val="2"/>
                <w:sz w:val="24"/>
                <w:szCs w:val="24"/>
              </w:rPr>
              <w:t>№3 карточка</w:t>
            </w:r>
          </w:p>
        </w:tc>
        <w:tc>
          <w:tcPr>
            <w:tcW w:w="2265" w:type="dxa"/>
            <w:tcBorders>
              <w:top w:val="single" w:sz="4" w:space="0" w:color="auto"/>
              <w:left w:val="single" w:sz="4" w:space="0" w:color="auto"/>
              <w:bottom w:val="single" w:sz="4" w:space="0" w:color="auto"/>
              <w:right w:val="single" w:sz="4" w:space="0" w:color="auto"/>
            </w:tcBorders>
            <w:hideMark/>
          </w:tcPr>
          <w:p w14:paraId="5C6E8170" w14:textId="77777777" w:rsidR="00F071EC" w:rsidRPr="00E96CD0" w:rsidRDefault="00F071EC" w:rsidP="00F071EC">
            <w:pPr>
              <w:spacing w:after="0" w:line="256" w:lineRule="auto"/>
              <w:rPr>
                <w:rFonts w:ascii="Times New Roman" w:hAnsi="Times New Roman" w:cs="Times New Roman"/>
                <w:kern w:val="2"/>
                <w:sz w:val="24"/>
                <w:szCs w:val="24"/>
              </w:rPr>
            </w:pPr>
            <w:r w:rsidRPr="00E96CD0">
              <w:rPr>
                <w:rFonts w:ascii="Times New Roman" w:hAnsi="Times New Roman" w:cs="Times New Roman"/>
                <w:color w:val="000000"/>
                <w:kern w:val="2"/>
                <w:sz w:val="24"/>
                <w:szCs w:val="24"/>
              </w:rPr>
              <w:t>№4карточка</w:t>
            </w:r>
          </w:p>
        </w:tc>
        <w:tc>
          <w:tcPr>
            <w:tcW w:w="2595" w:type="dxa"/>
            <w:gridSpan w:val="5"/>
            <w:tcBorders>
              <w:top w:val="single" w:sz="4" w:space="0" w:color="auto"/>
              <w:left w:val="single" w:sz="4" w:space="0" w:color="auto"/>
              <w:bottom w:val="single" w:sz="4" w:space="0" w:color="auto"/>
              <w:right w:val="single" w:sz="4" w:space="0" w:color="auto"/>
            </w:tcBorders>
            <w:hideMark/>
          </w:tcPr>
          <w:p w14:paraId="16688646" w14:textId="77777777" w:rsidR="00F071EC" w:rsidRPr="00E96CD0" w:rsidRDefault="00F071EC" w:rsidP="00F071EC">
            <w:pPr>
              <w:spacing w:after="0" w:line="256" w:lineRule="auto"/>
              <w:rPr>
                <w:rFonts w:ascii="Times New Roman" w:hAnsi="Times New Roman" w:cs="Times New Roman"/>
                <w:kern w:val="2"/>
                <w:sz w:val="24"/>
                <w:szCs w:val="24"/>
              </w:rPr>
            </w:pPr>
            <w:r w:rsidRPr="00E96CD0">
              <w:rPr>
                <w:rFonts w:ascii="Times New Roman" w:hAnsi="Times New Roman" w:cs="Times New Roman"/>
                <w:color w:val="000000"/>
                <w:kern w:val="2"/>
                <w:sz w:val="24"/>
                <w:szCs w:val="24"/>
              </w:rPr>
              <w:t>№7карточка</w:t>
            </w:r>
          </w:p>
        </w:tc>
        <w:tc>
          <w:tcPr>
            <w:tcW w:w="2933" w:type="dxa"/>
            <w:gridSpan w:val="4"/>
            <w:tcBorders>
              <w:top w:val="single" w:sz="4" w:space="0" w:color="auto"/>
              <w:left w:val="single" w:sz="4" w:space="0" w:color="auto"/>
              <w:bottom w:val="single" w:sz="4" w:space="0" w:color="auto"/>
              <w:right w:val="single" w:sz="4" w:space="0" w:color="auto"/>
            </w:tcBorders>
            <w:hideMark/>
          </w:tcPr>
          <w:p w14:paraId="42F3E413" w14:textId="77777777" w:rsidR="00F071EC" w:rsidRPr="00E96CD0" w:rsidRDefault="00F071EC" w:rsidP="00F071EC">
            <w:pPr>
              <w:spacing w:after="0" w:line="256" w:lineRule="auto"/>
              <w:rPr>
                <w:rFonts w:ascii="Times New Roman" w:hAnsi="Times New Roman" w:cs="Times New Roman"/>
                <w:kern w:val="2"/>
                <w:sz w:val="24"/>
                <w:szCs w:val="24"/>
              </w:rPr>
            </w:pPr>
            <w:r w:rsidRPr="00E96CD0">
              <w:rPr>
                <w:rFonts w:ascii="Times New Roman" w:hAnsi="Times New Roman" w:cs="Times New Roman"/>
                <w:color w:val="000000"/>
                <w:kern w:val="2"/>
                <w:sz w:val="24"/>
                <w:szCs w:val="24"/>
              </w:rPr>
              <w:t>№</w:t>
            </w:r>
            <w:proofErr w:type="gramStart"/>
            <w:r w:rsidRPr="00E96CD0">
              <w:rPr>
                <w:rFonts w:ascii="Times New Roman" w:hAnsi="Times New Roman" w:cs="Times New Roman"/>
                <w:color w:val="000000"/>
                <w:kern w:val="2"/>
                <w:sz w:val="24"/>
                <w:szCs w:val="24"/>
              </w:rPr>
              <w:t>1  карточка</w:t>
            </w:r>
            <w:proofErr w:type="gramEnd"/>
          </w:p>
        </w:tc>
      </w:tr>
      <w:tr w:rsidR="00F071EC" w:rsidRPr="00E96CD0" w14:paraId="4276AE91" w14:textId="77777777" w:rsidTr="00226996">
        <w:tc>
          <w:tcPr>
            <w:tcW w:w="2357" w:type="dxa"/>
            <w:tcBorders>
              <w:top w:val="single" w:sz="4" w:space="0" w:color="auto"/>
              <w:left w:val="single" w:sz="4" w:space="0" w:color="auto"/>
              <w:bottom w:val="single" w:sz="4" w:space="0" w:color="auto"/>
              <w:right w:val="single" w:sz="4" w:space="0" w:color="auto"/>
            </w:tcBorders>
            <w:hideMark/>
          </w:tcPr>
          <w:p w14:paraId="5FB38C5B" w14:textId="77777777" w:rsidR="00F071EC" w:rsidRPr="009D4B67" w:rsidRDefault="00F071EC" w:rsidP="00F071EC">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lastRenderedPageBreak/>
              <w:t>Серуеннен оралу</w:t>
            </w:r>
          </w:p>
          <w:p w14:paraId="02F2637D" w14:textId="2B7C6ECE" w:rsidR="00F071EC" w:rsidRPr="00184F4F" w:rsidRDefault="00F071EC" w:rsidP="00F071EC">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tc>
        <w:tc>
          <w:tcPr>
            <w:tcW w:w="13513" w:type="dxa"/>
            <w:gridSpan w:val="15"/>
            <w:tcBorders>
              <w:top w:val="single" w:sz="4" w:space="0" w:color="auto"/>
              <w:left w:val="single" w:sz="4" w:space="0" w:color="auto"/>
              <w:bottom w:val="single" w:sz="4" w:space="0" w:color="auto"/>
              <w:right w:val="single" w:sz="4" w:space="0" w:color="auto"/>
            </w:tcBorders>
            <w:hideMark/>
          </w:tcPr>
          <w:p w14:paraId="27DF7420" w14:textId="77777777" w:rsidR="00F071EC" w:rsidRPr="00184F4F" w:rsidRDefault="00F071EC" w:rsidP="00F071EC">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 xml:space="preserve">Балалардың реттілікпен киімдерін шешуі. Күздің белгілері туралы жұмбақтарды шешу. Серуеннен алған әсерлерімен бөлісу </w:t>
            </w:r>
          </w:p>
        </w:tc>
      </w:tr>
      <w:tr w:rsidR="00F071EC" w:rsidRPr="00E96CD0" w14:paraId="41E87E46" w14:textId="77777777" w:rsidTr="00C955A7">
        <w:tc>
          <w:tcPr>
            <w:tcW w:w="2357" w:type="dxa"/>
            <w:tcBorders>
              <w:top w:val="single" w:sz="4" w:space="0" w:color="auto"/>
              <w:left w:val="single" w:sz="4" w:space="0" w:color="auto"/>
              <w:bottom w:val="single" w:sz="4" w:space="0" w:color="auto"/>
              <w:right w:val="single" w:sz="4" w:space="0" w:color="auto"/>
            </w:tcBorders>
            <w:vAlign w:val="center"/>
            <w:hideMark/>
          </w:tcPr>
          <w:p w14:paraId="39528FDB" w14:textId="0BF7F9C9" w:rsidR="00F071EC" w:rsidRPr="00184F4F" w:rsidRDefault="00F071EC" w:rsidP="00F071EC">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9D4B67">
              <w:rPr>
                <w:rFonts w:ascii="Times New Roman" w:hAnsi="Times New Roman" w:cs="Times New Roman"/>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3028" w:type="dxa"/>
            <w:gridSpan w:val="2"/>
            <w:tcBorders>
              <w:top w:val="single" w:sz="4" w:space="0" w:color="auto"/>
              <w:left w:val="single" w:sz="4" w:space="0" w:color="auto"/>
              <w:bottom w:val="single" w:sz="4" w:space="0" w:color="auto"/>
              <w:right w:val="single" w:sz="4" w:space="0" w:color="auto"/>
            </w:tcBorders>
            <w:hideMark/>
          </w:tcPr>
          <w:p w14:paraId="2F65A691" w14:textId="77777777" w:rsidR="00F071EC" w:rsidRPr="00184F4F" w:rsidRDefault="00F071EC" w:rsidP="00F071EC">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 xml:space="preserve">«Біз құммен ойнаймыз» картинасын қарау. </w:t>
            </w:r>
          </w:p>
          <w:p w14:paraId="69B3D2A1" w14:textId="77777777" w:rsidR="00F071EC" w:rsidRPr="00184F4F" w:rsidRDefault="00F071EC" w:rsidP="00F071EC">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p w14:paraId="32A44F0B" w14:textId="77777777" w:rsidR="00F071EC" w:rsidRPr="00184F4F" w:rsidRDefault="00F071EC" w:rsidP="00F071EC">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 xml:space="preserve"> «Кімнің заты?» дидактикалық ойын</w:t>
            </w:r>
          </w:p>
          <w:p w14:paraId="647929B1" w14:textId="77777777" w:rsidR="00F071EC" w:rsidRPr="00184F4F" w:rsidRDefault="00F071EC" w:rsidP="00F071EC">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Мақсаты: балаларды суретті қарастыруға, айналадағы кейіпкерлердің іс-әрекеттерін, олардың түсін атауға үйрету; кейіпкерлер арасындағы қатынасты сипаттау; балалардың құмның қасиеттері туралы түсініктерін нақтылау; (</w:t>
            </w:r>
            <w:r>
              <w:rPr>
                <w:rFonts w:ascii="Times New Roman" w:eastAsia="Times New Roman" w:hAnsi="Times New Roman" w:cs="Times New Roman"/>
                <w:b/>
                <w:bCs/>
                <w:color w:val="000000"/>
                <w:sz w:val="24"/>
                <w:szCs w:val="24"/>
                <w:lang w:val="kk-KZ" w:eastAsia="ru-RU"/>
              </w:rPr>
              <w:t xml:space="preserve">Тіл </w:t>
            </w:r>
            <w:r w:rsidRPr="00184F4F">
              <w:rPr>
                <w:rFonts w:ascii="Times New Roman" w:eastAsia="Times New Roman" w:hAnsi="Times New Roman" w:cs="Times New Roman"/>
                <w:b/>
                <w:bCs/>
                <w:color w:val="000000"/>
                <w:sz w:val="24"/>
                <w:szCs w:val="24"/>
                <w:lang w:val="kk-KZ" w:eastAsia="ru-RU"/>
              </w:rPr>
              <w:t>дамыту,</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t>қазақ тілі)</w:t>
            </w:r>
          </w:p>
          <w:p w14:paraId="17415D32" w14:textId="77777777" w:rsidR="00F071EC" w:rsidRPr="00184F4F" w:rsidRDefault="00F071EC" w:rsidP="00F071EC">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p>
          <w:p w14:paraId="41A0FE3D" w14:textId="77777777" w:rsidR="00F071EC" w:rsidRPr="00184F4F" w:rsidRDefault="00F071EC" w:rsidP="00F071EC">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 xml:space="preserve">«Дүкенге ойыншықтар әкелінді» </w:t>
            </w:r>
          </w:p>
          <w:p w14:paraId="5846310B" w14:textId="77777777" w:rsidR="00F071EC" w:rsidRPr="00184F4F" w:rsidRDefault="00F071EC" w:rsidP="00F071EC">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 xml:space="preserve">сюжеттік-рөлдік ойын </w:t>
            </w:r>
          </w:p>
          <w:p w14:paraId="17D44665" w14:textId="77777777" w:rsidR="00F071EC" w:rsidRPr="00184F4F" w:rsidRDefault="00F071EC" w:rsidP="00F071EC">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 xml:space="preserve">Мақсаты: балалардың тәжірибесін байыту, ойын дағдыларын дамыту; ойындағы балалардың тәуелсіздігі мен шығармашылығын </w:t>
            </w:r>
            <w:r w:rsidRPr="00184F4F">
              <w:rPr>
                <w:rFonts w:ascii="Times New Roman" w:eastAsia="Times New Roman" w:hAnsi="Times New Roman" w:cs="Times New Roman"/>
                <w:bCs/>
                <w:color w:val="000000"/>
                <w:sz w:val="24"/>
                <w:szCs w:val="24"/>
                <w:lang w:val="kk-KZ" w:eastAsia="ru-RU"/>
              </w:rPr>
              <w:lastRenderedPageBreak/>
              <w:t>тәрбиелеу.</w:t>
            </w:r>
          </w:p>
        </w:tc>
        <w:tc>
          <w:tcPr>
            <w:tcW w:w="2692" w:type="dxa"/>
            <w:gridSpan w:val="3"/>
            <w:tcBorders>
              <w:top w:val="single" w:sz="4" w:space="0" w:color="auto"/>
              <w:left w:val="single" w:sz="4" w:space="0" w:color="auto"/>
              <w:bottom w:val="single" w:sz="4" w:space="0" w:color="auto"/>
              <w:right w:val="single" w:sz="4" w:space="0" w:color="auto"/>
            </w:tcBorders>
            <w:hideMark/>
          </w:tcPr>
          <w:p w14:paraId="459D4A89" w14:textId="77777777" w:rsidR="00F071EC" w:rsidRPr="00184F4F" w:rsidRDefault="00F071EC" w:rsidP="00F071EC">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lastRenderedPageBreak/>
              <w:t xml:space="preserve">«Достарға арналған шар» </w:t>
            </w:r>
          </w:p>
          <w:p w14:paraId="3E414C4D" w14:textId="77777777" w:rsidR="00F071EC" w:rsidRPr="00184F4F" w:rsidRDefault="00F071EC" w:rsidP="00F071EC">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Мақсаты: сопақ пішіндегі заттармен танысуды жалғастыру; бояу дағдыларын дамыту; бір-біріне достық қарым-қатынасты тәрбиелеу.</w:t>
            </w:r>
          </w:p>
          <w:p w14:paraId="6A18FA57" w14:textId="77777777" w:rsidR="00F071EC" w:rsidRPr="00184F4F" w:rsidRDefault="00F071EC" w:rsidP="00F071EC">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(Сурет салу,</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t>қазақ тілі)</w:t>
            </w:r>
          </w:p>
          <w:p w14:paraId="5B48C9AC" w14:textId="77777777" w:rsidR="00F071EC" w:rsidRPr="00184F4F" w:rsidRDefault="00F071EC" w:rsidP="00F071EC">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p w14:paraId="126DC52C" w14:textId="77777777" w:rsidR="00F071EC" w:rsidRPr="00184F4F" w:rsidRDefault="00F071EC" w:rsidP="00F071EC">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К. Ушинскийдің «Бірге қиын, бөлек көңілсіз» әңгімесін оқу</w:t>
            </w:r>
          </w:p>
          <w:p w14:paraId="1831DBDD" w14:textId="77777777" w:rsidR="00F071EC" w:rsidRPr="00184F4F" w:rsidRDefault="00F071EC" w:rsidP="00F071EC">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 xml:space="preserve">Мақсаты: балаларда достық пен достар туралы түсінік қалыптастыру; әңгіме аяқталатын сұраққа жауап беруге үйрету; қарапайым тұжырымдарды тұжырымдай білу; ауызекі сөйлеуді дамыту; ұжымдық өзара әрекеттесу </w:t>
            </w:r>
            <w:r w:rsidRPr="00184F4F">
              <w:rPr>
                <w:rFonts w:ascii="Times New Roman" w:eastAsia="Times New Roman" w:hAnsi="Times New Roman" w:cs="Times New Roman"/>
                <w:bCs/>
                <w:color w:val="000000"/>
                <w:sz w:val="24"/>
                <w:szCs w:val="24"/>
                <w:lang w:val="kk-KZ" w:eastAsia="ru-RU"/>
              </w:rPr>
              <w:lastRenderedPageBreak/>
              <w:t xml:space="preserve">дағдыларын тәрбиелеу </w:t>
            </w:r>
          </w:p>
          <w:p w14:paraId="4BCC6D93" w14:textId="77777777" w:rsidR="00F071EC" w:rsidRPr="00184F4F" w:rsidRDefault="00F071EC" w:rsidP="00F071EC">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(Көркем әдебиет,</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t>қазақ тілі)</w:t>
            </w:r>
          </w:p>
          <w:p w14:paraId="7C947465" w14:textId="77777777" w:rsidR="00F071EC" w:rsidRPr="00184F4F" w:rsidRDefault="00F071EC" w:rsidP="00F071EC">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tc>
        <w:tc>
          <w:tcPr>
            <w:tcW w:w="2265" w:type="dxa"/>
            <w:tcBorders>
              <w:top w:val="single" w:sz="4" w:space="0" w:color="auto"/>
              <w:left w:val="single" w:sz="4" w:space="0" w:color="auto"/>
              <w:bottom w:val="single" w:sz="4" w:space="0" w:color="auto"/>
              <w:right w:val="single" w:sz="4" w:space="0" w:color="auto"/>
            </w:tcBorders>
            <w:hideMark/>
          </w:tcPr>
          <w:p w14:paraId="66423848" w14:textId="77777777" w:rsidR="00F071EC" w:rsidRPr="00184F4F" w:rsidRDefault="00F071EC" w:rsidP="00F071EC">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lastRenderedPageBreak/>
              <w:t xml:space="preserve"> «Ағаштарға қонаққа бару»</w:t>
            </w:r>
          </w:p>
          <w:p w14:paraId="15760A16" w14:textId="77777777" w:rsidR="00F071EC" w:rsidRPr="00184F4F" w:rsidRDefault="00F071EC" w:rsidP="00F071EC">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Мақсаты: ағаштардың екі-үш түрін тануға және атауға үйрету; Қарапайым тәжірибелік-эксперименттік дағдыларды дамыту; туған өлкенің өсімдік әлемін қорғауға деген ынтаны тәрбиелеу (</w:t>
            </w:r>
            <w:r>
              <w:rPr>
                <w:rFonts w:ascii="Times New Roman" w:eastAsia="Times New Roman" w:hAnsi="Times New Roman" w:cs="Times New Roman"/>
                <w:b/>
                <w:bCs/>
                <w:color w:val="000000"/>
                <w:sz w:val="24"/>
                <w:szCs w:val="24"/>
                <w:lang w:val="kk-KZ" w:eastAsia="ru-RU"/>
              </w:rPr>
              <w:t xml:space="preserve">Қоршаған </w:t>
            </w:r>
            <w:r w:rsidRPr="000131DB">
              <w:rPr>
                <w:rFonts w:ascii="Times New Roman" w:eastAsia="Times New Roman" w:hAnsi="Times New Roman" w:cs="Times New Roman"/>
                <w:b/>
                <w:bCs/>
                <w:color w:val="000000"/>
                <w:sz w:val="24"/>
                <w:szCs w:val="24"/>
                <w:lang w:val="kk-KZ" w:eastAsia="ru-RU"/>
              </w:rPr>
              <w:t>әлеммен таныстыру</w:t>
            </w:r>
            <w:r w:rsidRPr="00184F4F">
              <w:rPr>
                <w:rFonts w:ascii="Times New Roman" w:eastAsia="Times New Roman" w:hAnsi="Times New Roman" w:cs="Times New Roman"/>
                <w:b/>
                <w:bCs/>
                <w:color w:val="000000"/>
                <w:sz w:val="24"/>
                <w:szCs w:val="24"/>
                <w:lang w:val="kk-KZ" w:eastAsia="ru-RU"/>
              </w:rPr>
              <w:t>,</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t>қазақ тілі)</w:t>
            </w:r>
          </w:p>
          <w:p w14:paraId="6C6D9EFE" w14:textId="77777777" w:rsidR="00F071EC" w:rsidRPr="00184F4F" w:rsidRDefault="00F071EC" w:rsidP="00F071EC">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p>
          <w:p w14:paraId="44796E89" w14:textId="77777777" w:rsidR="00F071EC" w:rsidRPr="00184F4F" w:rsidRDefault="00F071EC" w:rsidP="00F071EC">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«Кім көп есте сақтайды» дидактикалық ойыны</w:t>
            </w:r>
          </w:p>
          <w:p w14:paraId="019245C8" w14:textId="77777777" w:rsidR="00F071EC" w:rsidRPr="00184F4F" w:rsidRDefault="00F071EC" w:rsidP="00F071EC">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Мақсаты: есте сақтау, зейінді дамыту</w:t>
            </w:r>
          </w:p>
          <w:p w14:paraId="638BAC1F" w14:textId="77777777" w:rsidR="00F071EC" w:rsidRPr="00184F4F" w:rsidRDefault="00F071EC" w:rsidP="00F071EC">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Тіл</w:t>
            </w:r>
            <w:r w:rsidRPr="00184F4F">
              <w:rPr>
                <w:rFonts w:ascii="Times New Roman" w:eastAsia="Times New Roman" w:hAnsi="Times New Roman" w:cs="Times New Roman"/>
                <w:b/>
                <w:bCs/>
                <w:color w:val="000000"/>
                <w:sz w:val="24"/>
                <w:szCs w:val="24"/>
                <w:lang w:val="kk-KZ" w:eastAsia="ru-RU"/>
              </w:rPr>
              <w:t xml:space="preserve"> дамыту,</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lastRenderedPageBreak/>
              <w:t>қазақ тілі)</w:t>
            </w:r>
          </w:p>
          <w:p w14:paraId="00571063" w14:textId="77777777" w:rsidR="00F071EC" w:rsidRPr="00184F4F" w:rsidRDefault="00F071EC" w:rsidP="00F071EC">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«Отпен оинауға болмаиды?»</w:t>
            </w:r>
          </w:p>
          <w:p w14:paraId="271C4CDB" w14:textId="77777777" w:rsidR="00F071EC" w:rsidRPr="00184F4F" w:rsidRDefault="00F071EC" w:rsidP="00F071EC">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Мақсаты.Балаларды отпен оинауға болмаитынын түсіндіру жұмысын жүргізу. (</w:t>
            </w:r>
            <w:r>
              <w:rPr>
                <w:rFonts w:ascii="Times New Roman" w:eastAsia="Times New Roman" w:hAnsi="Times New Roman" w:cs="Times New Roman"/>
                <w:b/>
                <w:bCs/>
                <w:color w:val="000000"/>
                <w:sz w:val="24"/>
                <w:szCs w:val="24"/>
                <w:lang w:val="kk-KZ" w:eastAsia="ru-RU"/>
              </w:rPr>
              <w:t xml:space="preserve">Тіл </w:t>
            </w:r>
            <w:r w:rsidRPr="00184F4F">
              <w:rPr>
                <w:rFonts w:ascii="Times New Roman" w:eastAsia="Times New Roman" w:hAnsi="Times New Roman" w:cs="Times New Roman"/>
                <w:b/>
                <w:bCs/>
                <w:color w:val="000000"/>
                <w:sz w:val="24"/>
                <w:szCs w:val="24"/>
                <w:lang w:val="kk-KZ" w:eastAsia="ru-RU"/>
              </w:rPr>
              <w:t>дамыту,</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t>қазақ тілі)</w:t>
            </w:r>
          </w:p>
        </w:tc>
        <w:tc>
          <w:tcPr>
            <w:tcW w:w="2595" w:type="dxa"/>
            <w:gridSpan w:val="5"/>
            <w:tcBorders>
              <w:top w:val="single" w:sz="4" w:space="0" w:color="auto"/>
              <w:left w:val="single" w:sz="4" w:space="0" w:color="auto"/>
              <w:bottom w:val="single" w:sz="4" w:space="0" w:color="auto"/>
              <w:right w:val="single" w:sz="4" w:space="0" w:color="auto"/>
            </w:tcBorders>
            <w:hideMark/>
          </w:tcPr>
          <w:p w14:paraId="03BD2B74" w14:textId="77777777" w:rsidR="00F071EC" w:rsidRPr="00184F4F" w:rsidRDefault="00F071EC" w:rsidP="00F071EC">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lastRenderedPageBreak/>
              <w:t>«Икемді шарлар»</w:t>
            </w:r>
          </w:p>
          <w:p w14:paraId="0B38C45B" w14:textId="77777777" w:rsidR="00F071EC" w:rsidRPr="00184F4F" w:rsidRDefault="00F071EC" w:rsidP="00F071EC">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 xml:space="preserve">Мақсаты: балалардың доппен әр түрлі ойындар туралы және топқа ұқыпты қарау туралы білімдерін бекіту; допты алақанға домалату арқылы форманы беру; балаларда ойын жоспарын дамыту; сүйікті ойыншықтарымен ойнауға деген ынтаны тәрбиелеу </w:t>
            </w:r>
          </w:p>
          <w:p w14:paraId="1BD187EA" w14:textId="77777777" w:rsidR="00F071EC" w:rsidRPr="00184F4F" w:rsidRDefault="00F071EC" w:rsidP="00F071EC">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(Мүсіндеу, қазақ тілі)</w:t>
            </w:r>
          </w:p>
          <w:p w14:paraId="5057DFF8" w14:textId="77777777" w:rsidR="00F071EC" w:rsidRPr="00184F4F" w:rsidRDefault="00F071EC" w:rsidP="00F071EC">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p w14:paraId="5637FD44" w14:textId="77777777" w:rsidR="00F071EC" w:rsidRPr="00184F4F" w:rsidRDefault="00F071EC" w:rsidP="00F071EC">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Дидактикалық ойын «Не және қалай естіледі».</w:t>
            </w:r>
          </w:p>
          <w:p w14:paraId="3CFC012E" w14:textId="77777777" w:rsidR="00F071EC" w:rsidRPr="00184F4F" w:rsidRDefault="00F071EC" w:rsidP="00F071EC">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Мақсаты: музыкалық ойыншықтарды есту арқылы атауға үйрету. (</w:t>
            </w:r>
            <w:r>
              <w:rPr>
                <w:rFonts w:ascii="Times New Roman" w:eastAsia="Times New Roman" w:hAnsi="Times New Roman" w:cs="Times New Roman"/>
                <w:b/>
                <w:bCs/>
                <w:color w:val="000000"/>
                <w:sz w:val="24"/>
                <w:szCs w:val="24"/>
                <w:lang w:val="kk-KZ" w:eastAsia="ru-RU"/>
              </w:rPr>
              <w:t>Тіл</w:t>
            </w:r>
            <w:r w:rsidRPr="00184F4F">
              <w:rPr>
                <w:rFonts w:ascii="Times New Roman" w:eastAsia="Times New Roman" w:hAnsi="Times New Roman" w:cs="Times New Roman"/>
                <w:b/>
                <w:bCs/>
                <w:color w:val="000000"/>
                <w:sz w:val="24"/>
                <w:szCs w:val="24"/>
                <w:lang w:val="kk-KZ" w:eastAsia="ru-RU"/>
              </w:rPr>
              <w:t xml:space="preserve"> дамыту,</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t>қазақ тілі)</w:t>
            </w:r>
          </w:p>
          <w:p w14:paraId="2AC615A2" w14:textId="77777777" w:rsidR="00F071EC" w:rsidRPr="00184F4F" w:rsidRDefault="00F071EC" w:rsidP="00F071EC">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 xml:space="preserve">«Көңілді ойыншықтар» </w:t>
            </w:r>
            <w:r w:rsidRPr="00184F4F">
              <w:rPr>
                <w:rFonts w:ascii="Times New Roman" w:eastAsia="Times New Roman" w:hAnsi="Times New Roman" w:cs="Times New Roman"/>
                <w:b/>
                <w:bCs/>
                <w:color w:val="000000"/>
                <w:sz w:val="24"/>
                <w:szCs w:val="24"/>
                <w:lang w:val="kk-KZ" w:eastAsia="ru-RU"/>
              </w:rPr>
              <w:lastRenderedPageBreak/>
              <w:t>шығармашылық минуты</w:t>
            </w:r>
          </w:p>
          <w:p w14:paraId="0C38AC1D" w14:textId="77777777" w:rsidR="00F071EC" w:rsidRPr="00184F4F" w:rsidRDefault="00F071EC" w:rsidP="00F071EC">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Мақсаты: контурдан шықпай-ақ суреттерді бояуға үйрету</w:t>
            </w:r>
          </w:p>
          <w:p w14:paraId="752F9A37" w14:textId="77777777" w:rsidR="00F071EC" w:rsidRPr="00184F4F" w:rsidRDefault="00F071EC" w:rsidP="00F071EC">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Тіл</w:t>
            </w:r>
            <w:r w:rsidRPr="00184F4F">
              <w:rPr>
                <w:rFonts w:ascii="Times New Roman" w:eastAsia="Times New Roman" w:hAnsi="Times New Roman" w:cs="Times New Roman"/>
                <w:b/>
                <w:bCs/>
                <w:color w:val="000000"/>
                <w:sz w:val="24"/>
                <w:szCs w:val="24"/>
                <w:lang w:val="kk-KZ" w:eastAsia="ru-RU"/>
              </w:rPr>
              <w:t xml:space="preserve"> дамыту,</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t>қазақ тілі)</w:t>
            </w:r>
          </w:p>
        </w:tc>
        <w:tc>
          <w:tcPr>
            <w:tcW w:w="2933" w:type="dxa"/>
            <w:gridSpan w:val="4"/>
            <w:tcBorders>
              <w:top w:val="single" w:sz="4" w:space="0" w:color="auto"/>
              <w:left w:val="single" w:sz="4" w:space="0" w:color="auto"/>
              <w:bottom w:val="single" w:sz="4" w:space="0" w:color="auto"/>
              <w:right w:val="single" w:sz="4" w:space="0" w:color="auto"/>
            </w:tcBorders>
            <w:hideMark/>
          </w:tcPr>
          <w:p w14:paraId="3E3C2D56" w14:textId="77777777" w:rsidR="00F071EC" w:rsidRPr="00184F4F" w:rsidRDefault="00F071EC" w:rsidP="00F071EC">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lastRenderedPageBreak/>
              <w:t xml:space="preserve">«Сыйлықты орау» ойыны </w:t>
            </w:r>
          </w:p>
          <w:p w14:paraId="25A411BD" w14:textId="77777777" w:rsidR="00F071EC" w:rsidRPr="00184F4F" w:rsidRDefault="00F071EC" w:rsidP="00F071EC">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Мақсаты: «үлкен», «кішкентай», «қалың», «жұқа» түсініктерін қалыптастыру; заттарды мөлшеріне қарай байланыстыруды үйрену</w:t>
            </w:r>
          </w:p>
          <w:p w14:paraId="22493CCE" w14:textId="77777777" w:rsidR="00F071EC" w:rsidRPr="00184F4F" w:rsidRDefault="00F071EC" w:rsidP="00F071EC">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(Математика негіздері,</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t>қазақ тілі)</w:t>
            </w:r>
          </w:p>
          <w:p w14:paraId="6EAE66B3" w14:textId="77777777" w:rsidR="00F071EC" w:rsidRPr="00184F4F" w:rsidRDefault="00F071EC" w:rsidP="00F071EC">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p w14:paraId="33A6E640" w14:textId="77777777" w:rsidR="00F071EC" w:rsidRPr="00184F4F" w:rsidRDefault="00F071EC" w:rsidP="00F071EC">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«Лото» үстел ойыны</w:t>
            </w:r>
          </w:p>
          <w:p w14:paraId="24DBFD98" w14:textId="77777777" w:rsidR="00F071EC" w:rsidRPr="00184F4F" w:rsidRDefault="00F071EC" w:rsidP="00F071EC">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Мақсаты: жаңа ойынмен таныстыру; ойын ережелерін орындау қабілетін дамыту</w:t>
            </w:r>
          </w:p>
          <w:p w14:paraId="269C699E" w14:textId="77777777" w:rsidR="00F071EC" w:rsidRPr="00184F4F" w:rsidRDefault="00F071EC" w:rsidP="00F071EC">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p w14:paraId="598C8B1E" w14:textId="77777777" w:rsidR="00F071EC" w:rsidRPr="00184F4F" w:rsidRDefault="00F071EC" w:rsidP="00F071EC">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Ұлтық ойын:</w:t>
            </w:r>
          </w:p>
          <w:p w14:paraId="7FC1EAFE" w14:textId="77777777" w:rsidR="00F071EC" w:rsidRPr="00184F4F" w:rsidRDefault="00F071EC" w:rsidP="00F071EC">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r w:rsidRPr="00184F4F">
              <w:rPr>
                <w:rFonts w:ascii="Times New Roman" w:eastAsia="Times New Roman" w:hAnsi="Times New Roman" w:cs="Times New Roman"/>
                <w:b/>
                <w:bCs/>
                <w:color w:val="000000"/>
                <w:sz w:val="24"/>
                <w:szCs w:val="24"/>
                <w:lang w:val="kk-KZ" w:eastAsia="ru-RU"/>
              </w:rPr>
              <w:t>«Оюлы орамал»сыиқырлы</w:t>
            </w:r>
          </w:p>
          <w:p w14:paraId="4D60FE18" w14:textId="77777777" w:rsidR="00F071EC" w:rsidRPr="00184F4F" w:rsidRDefault="00F071EC" w:rsidP="00F071EC">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Мақсаты:сиқырлы орамалдың ішінде кім жасырынып қылған балаланы сипаттап айту</w:t>
            </w:r>
          </w:p>
          <w:p w14:paraId="1D00C73F" w14:textId="77777777" w:rsidR="00F071EC" w:rsidRPr="00184F4F" w:rsidRDefault="00F071EC" w:rsidP="00F071EC">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lastRenderedPageBreak/>
              <w:t>(</w:t>
            </w:r>
            <w:r>
              <w:rPr>
                <w:rFonts w:ascii="Times New Roman" w:eastAsia="Times New Roman" w:hAnsi="Times New Roman" w:cs="Times New Roman"/>
                <w:b/>
                <w:bCs/>
                <w:color w:val="000000"/>
                <w:sz w:val="24"/>
                <w:szCs w:val="24"/>
                <w:lang w:val="kk-KZ" w:eastAsia="ru-RU"/>
              </w:rPr>
              <w:t>Тіл</w:t>
            </w:r>
            <w:r w:rsidRPr="00184F4F">
              <w:rPr>
                <w:rFonts w:ascii="Times New Roman" w:eastAsia="Times New Roman" w:hAnsi="Times New Roman" w:cs="Times New Roman"/>
                <w:b/>
                <w:bCs/>
                <w:color w:val="000000"/>
                <w:sz w:val="24"/>
                <w:szCs w:val="24"/>
                <w:lang w:val="kk-KZ" w:eastAsia="ru-RU"/>
              </w:rPr>
              <w:t xml:space="preserve"> дамыту,</w:t>
            </w:r>
            <w:r w:rsidRPr="00184F4F">
              <w:rPr>
                <w:rFonts w:ascii="Times New Roman" w:eastAsia="Times New Roman" w:hAnsi="Times New Roman" w:cs="Times New Roman"/>
                <w:bCs/>
                <w:color w:val="000000"/>
                <w:sz w:val="24"/>
                <w:szCs w:val="24"/>
                <w:lang w:val="kk-KZ" w:eastAsia="ru-RU"/>
              </w:rPr>
              <w:t xml:space="preserve"> </w:t>
            </w:r>
            <w:r w:rsidRPr="00184F4F">
              <w:rPr>
                <w:rFonts w:ascii="Times New Roman" w:eastAsia="Times New Roman" w:hAnsi="Times New Roman" w:cs="Times New Roman"/>
                <w:b/>
                <w:bCs/>
                <w:color w:val="000000"/>
                <w:sz w:val="24"/>
                <w:szCs w:val="24"/>
                <w:lang w:val="kk-KZ" w:eastAsia="ru-RU"/>
              </w:rPr>
              <w:t>қазақ тілі)</w:t>
            </w:r>
          </w:p>
        </w:tc>
      </w:tr>
      <w:tr w:rsidR="00F071EC" w:rsidRPr="00E96CD0" w14:paraId="313DCC63" w14:textId="77777777" w:rsidTr="00C955A7">
        <w:tc>
          <w:tcPr>
            <w:tcW w:w="2357" w:type="dxa"/>
            <w:tcBorders>
              <w:top w:val="single" w:sz="4" w:space="0" w:color="auto"/>
              <w:left w:val="single" w:sz="4" w:space="0" w:color="auto"/>
              <w:bottom w:val="single" w:sz="4" w:space="0" w:color="auto"/>
              <w:right w:val="single" w:sz="4" w:space="0" w:color="auto"/>
            </w:tcBorders>
            <w:vAlign w:val="center"/>
            <w:hideMark/>
          </w:tcPr>
          <w:p w14:paraId="4FAAF622" w14:textId="15AC35F0" w:rsidR="00F071EC" w:rsidRPr="00E96CD0" w:rsidRDefault="00F071EC" w:rsidP="00F071EC">
            <w:pPr>
              <w:spacing w:after="0" w:line="256" w:lineRule="auto"/>
              <w:rPr>
                <w:rFonts w:ascii="Times New Roman" w:hAnsi="Times New Roman" w:cs="Times New Roman"/>
                <w:kern w:val="2"/>
                <w:sz w:val="24"/>
                <w:szCs w:val="24"/>
              </w:rPr>
            </w:pPr>
            <w:r w:rsidRPr="009D4B67">
              <w:rPr>
                <w:rFonts w:ascii="Times New Roman" w:hAnsi="Times New Roman" w:cs="Times New Roman"/>
                <w:b/>
                <w:sz w:val="24"/>
                <w:szCs w:val="24"/>
              </w:rPr>
              <w:lastRenderedPageBreak/>
              <w:t>Балалардың үйге қайтуы</w:t>
            </w:r>
          </w:p>
        </w:tc>
        <w:tc>
          <w:tcPr>
            <w:tcW w:w="3028" w:type="dxa"/>
            <w:gridSpan w:val="2"/>
            <w:tcBorders>
              <w:top w:val="single" w:sz="4" w:space="0" w:color="auto"/>
              <w:left w:val="single" w:sz="4" w:space="0" w:color="auto"/>
              <w:bottom w:val="single" w:sz="4" w:space="0" w:color="auto"/>
              <w:right w:val="single" w:sz="4" w:space="0" w:color="auto"/>
            </w:tcBorders>
            <w:hideMark/>
          </w:tcPr>
          <w:p w14:paraId="6CB168C4" w14:textId="77777777" w:rsidR="00F071EC" w:rsidRPr="00E96CD0" w:rsidRDefault="00F071EC" w:rsidP="00F071EC">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 xml:space="preserve">Ата-анағакеңес: </w:t>
            </w:r>
          </w:p>
          <w:p w14:paraId="6D0D0F0D" w14:textId="77777777" w:rsidR="00F071EC" w:rsidRPr="00E96CD0" w:rsidRDefault="00F071EC" w:rsidP="00F071EC">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«Баланы өз-өзінеқызметкөрсетугеүйрету».</w:t>
            </w:r>
          </w:p>
        </w:tc>
        <w:tc>
          <w:tcPr>
            <w:tcW w:w="2692" w:type="dxa"/>
            <w:gridSpan w:val="3"/>
            <w:tcBorders>
              <w:top w:val="single" w:sz="4" w:space="0" w:color="auto"/>
              <w:left w:val="single" w:sz="4" w:space="0" w:color="auto"/>
              <w:bottom w:val="single" w:sz="4" w:space="0" w:color="auto"/>
              <w:right w:val="single" w:sz="4" w:space="0" w:color="auto"/>
            </w:tcBorders>
            <w:hideMark/>
          </w:tcPr>
          <w:p w14:paraId="29075CA3" w14:textId="77777777" w:rsidR="00F071EC" w:rsidRPr="00E96CD0" w:rsidRDefault="00F071EC" w:rsidP="00F071EC">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Атааналарменбалалардыңкүнделіктітәртібіісәрекетібейімделуітуралыәңгімелесу.</w:t>
            </w:r>
          </w:p>
        </w:tc>
        <w:tc>
          <w:tcPr>
            <w:tcW w:w="2265" w:type="dxa"/>
            <w:tcBorders>
              <w:top w:val="single" w:sz="4" w:space="0" w:color="auto"/>
              <w:left w:val="single" w:sz="4" w:space="0" w:color="auto"/>
              <w:bottom w:val="single" w:sz="4" w:space="0" w:color="auto"/>
              <w:right w:val="single" w:sz="4" w:space="0" w:color="auto"/>
            </w:tcBorders>
            <w:hideMark/>
          </w:tcPr>
          <w:p w14:paraId="1A7996E2" w14:textId="77777777" w:rsidR="00F071EC" w:rsidRPr="00E96CD0" w:rsidRDefault="00F071EC" w:rsidP="00F071EC">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Ата-аналарменбалаларыныңбүгінгіжетістіктерітуралыәңгімелеу.</w:t>
            </w:r>
          </w:p>
        </w:tc>
        <w:tc>
          <w:tcPr>
            <w:tcW w:w="2595" w:type="dxa"/>
            <w:gridSpan w:val="5"/>
            <w:tcBorders>
              <w:top w:val="single" w:sz="4" w:space="0" w:color="auto"/>
              <w:left w:val="single" w:sz="4" w:space="0" w:color="auto"/>
              <w:bottom w:val="single" w:sz="4" w:space="0" w:color="auto"/>
              <w:right w:val="single" w:sz="4" w:space="0" w:color="auto"/>
            </w:tcBorders>
            <w:hideMark/>
          </w:tcPr>
          <w:p w14:paraId="459E2262" w14:textId="77777777" w:rsidR="00F071EC" w:rsidRPr="00E96CD0" w:rsidRDefault="00F071EC" w:rsidP="00F071EC">
            <w:pPr>
              <w:spacing w:after="0" w:line="256" w:lineRule="auto"/>
              <w:rPr>
                <w:rFonts w:ascii="Times New Roman" w:hAnsi="Times New Roman" w:cs="Times New Roman"/>
                <w:color w:val="1A1A1A"/>
                <w:kern w:val="2"/>
                <w:sz w:val="24"/>
                <w:szCs w:val="24"/>
                <w:lang w:eastAsia="ru-RU"/>
              </w:rPr>
            </w:pPr>
            <w:r w:rsidRPr="00E96CD0">
              <w:rPr>
                <w:rFonts w:ascii="Times New Roman" w:hAnsi="Times New Roman" w:cs="Times New Roman"/>
                <w:color w:val="1A1A1A"/>
                <w:kern w:val="2"/>
                <w:sz w:val="24"/>
                <w:szCs w:val="24"/>
                <w:lang w:eastAsia="ru-RU"/>
              </w:rPr>
              <w:t>Аналармектебіпедагогикалықүрдіскетарту.</w:t>
            </w:r>
          </w:p>
        </w:tc>
        <w:tc>
          <w:tcPr>
            <w:tcW w:w="2933" w:type="dxa"/>
            <w:gridSpan w:val="4"/>
            <w:tcBorders>
              <w:top w:val="single" w:sz="4" w:space="0" w:color="auto"/>
              <w:left w:val="single" w:sz="4" w:space="0" w:color="auto"/>
              <w:bottom w:val="single" w:sz="4" w:space="0" w:color="auto"/>
              <w:right w:val="single" w:sz="4" w:space="0" w:color="auto"/>
            </w:tcBorders>
          </w:tcPr>
          <w:p w14:paraId="5E99F1FA" w14:textId="77777777" w:rsidR="00F071EC" w:rsidRPr="00E96CD0" w:rsidRDefault="00F071EC" w:rsidP="00F071EC">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«Ашықауадабалаларменкөңілдісеруендеу» ата-аналарменәңгімелесу.</w:t>
            </w:r>
          </w:p>
          <w:p w14:paraId="52E4DEA2" w14:textId="77777777" w:rsidR="00F071EC" w:rsidRPr="00E96CD0" w:rsidRDefault="00F071EC" w:rsidP="00F071EC">
            <w:pPr>
              <w:spacing w:after="0" w:line="256" w:lineRule="auto"/>
              <w:rPr>
                <w:rFonts w:ascii="Times New Roman" w:hAnsi="Times New Roman" w:cs="Times New Roman"/>
                <w:kern w:val="2"/>
                <w:sz w:val="24"/>
                <w:szCs w:val="24"/>
              </w:rPr>
            </w:pPr>
          </w:p>
        </w:tc>
      </w:tr>
    </w:tbl>
    <w:p w14:paraId="2AD6BC25" w14:textId="77777777" w:rsidR="00E96CD0" w:rsidRPr="00E96CD0" w:rsidRDefault="00E96CD0" w:rsidP="00E96CD0">
      <w:pPr>
        <w:spacing w:after="0" w:line="240" w:lineRule="auto"/>
        <w:rPr>
          <w:rFonts w:ascii="Times New Roman" w:hAnsi="Times New Roman" w:cs="Times New Roman"/>
          <w:sz w:val="24"/>
          <w:szCs w:val="24"/>
          <w:lang w:val="kk-KZ"/>
        </w:rPr>
      </w:pPr>
    </w:p>
    <w:p w14:paraId="0AFCAA8A" w14:textId="77777777" w:rsidR="00E96CD0" w:rsidRPr="00E96CD0" w:rsidRDefault="00E96CD0" w:rsidP="00E96CD0">
      <w:pPr>
        <w:spacing w:after="0" w:line="240" w:lineRule="auto"/>
        <w:rPr>
          <w:rFonts w:ascii="Times New Roman" w:hAnsi="Times New Roman" w:cs="Times New Roman"/>
          <w:sz w:val="24"/>
          <w:szCs w:val="24"/>
        </w:rPr>
      </w:pPr>
    </w:p>
    <w:p w14:paraId="1A273478" w14:textId="77777777" w:rsidR="00E96CD0" w:rsidRDefault="00E96CD0" w:rsidP="00E96CD0">
      <w:pPr>
        <w:spacing w:after="0" w:line="240" w:lineRule="auto"/>
        <w:rPr>
          <w:rFonts w:ascii="Times New Roman" w:hAnsi="Times New Roman" w:cs="Times New Roman"/>
          <w:sz w:val="24"/>
          <w:szCs w:val="24"/>
          <w:lang w:val="kk-KZ"/>
        </w:rPr>
      </w:pPr>
      <w:r w:rsidRPr="00E96CD0">
        <w:rPr>
          <w:rFonts w:ascii="Times New Roman" w:hAnsi="Times New Roman" w:cs="Times New Roman"/>
          <w:noProof/>
          <w:sz w:val="24"/>
          <w:szCs w:val="24"/>
          <w:lang w:eastAsia="ru-RU"/>
        </w:rPr>
        <w:drawing>
          <wp:inline distT="0" distB="0" distL="0" distR="0" wp14:anchorId="5FE14842" wp14:editId="609E06A2">
            <wp:extent cx="3931920" cy="617220"/>
            <wp:effectExtent l="0" t="0" r="0" b="0"/>
            <wp:docPr id="42" name="Рисунок 26"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каз"/>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931920" cy="617220"/>
                    </a:xfrm>
                    <a:prstGeom prst="rect">
                      <a:avLst/>
                    </a:prstGeom>
                    <a:noFill/>
                    <a:ln>
                      <a:noFill/>
                    </a:ln>
                  </pic:spPr>
                </pic:pic>
              </a:graphicData>
            </a:graphic>
          </wp:inline>
        </w:drawing>
      </w:r>
    </w:p>
    <w:p w14:paraId="6D14AC3E" w14:textId="77777777" w:rsidR="009846E9" w:rsidRDefault="009846E9" w:rsidP="00E96CD0">
      <w:pPr>
        <w:spacing w:after="0" w:line="240" w:lineRule="auto"/>
        <w:rPr>
          <w:rFonts w:ascii="Times New Roman" w:hAnsi="Times New Roman" w:cs="Times New Roman"/>
          <w:sz w:val="24"/>
          <w:szCs w:val="24"/>
          <w:lang w:val="kk-KZ"/>
        </w:rPr>
      </w:pPr>
    </w:p>
    <w:p w14:paraId="4D20BFC2" w14:textId="77777777" w:rsidR="009846E9" w:rsidRDefault="009846E9" w:rsidP="00E96CD0">
      <w:pPr>
        <w:spacing w:after="0" w:line="240" w:lineRule="auto"/>
        <w:rPr>
          <w:rFonts w:ascii="Times New Roman" w:hAnsi="Times New Roman" w:cs="Times New Roman"/>
          <w:sz w:val="24"/>
          <w:szCs w:val="24"/>
          <w:lang w:val="kk-KZ"/>
        </w:rPr>
      </w:pPr>
    </w:p>
    <w:p w14:paraId="11EF8FA2" w14:textId="77777777" w:rsidR="00F071EC" w:rsidRDefault="00F071EC" w:rsidP="00E96CD0">
      <w:pPr>
        <w:spacing w:after="0" w:line="240" w:lineRule="auto"/>
        <w:rPr>
          <w:rFonts w:ascii="Times New Roman" w:hAnsi="Times New Roman" w:cs="Times New Roman"/>
          <w:sz w:val="24"/>
          <w:szCs w:val="24"/>
          <w:lang w:val="kk-KZ"/>
        </w:rPr>
      </w:pPr>
    </w:p>
    <w:p w14:paraId="19458A8F" w14:textId="77777777" w:rsidR="00F071EC" w:rsidRDefault="00F071EC" w:rsidP="00E96CD0">
      <w:pPr>
        <w:spacing w:after="0" w:line="240" w:lineRule="auto"/>
        <w:rPr>
          <w:rFonts w:ascii="Times New Roman" w:hAnsi="Times New Roman" w:cs="Times New Roman"/>
          <w:sz w:val="24"/>
          <w:szCs w:val="24"/>
          <w:lang w:val="kk-KZ"/>
        </w:rPr>
      </w:pPr>
    </w:p>
    <w:p w14:paraId="2CFB51BA" w14:textId="77777777" w:rsidR="00F071EC" w:rsidRDefault="00F071EC" w:rsidP="00E96CD0">
      <w:pPr>
        <w:spacing w:after="0" w:line="240" w:lineRule="auto"/>
        <w:rPr>
          <w:rFonts w:ascii="Times New Roman" w:hAnsi="Times New Roman" w:cs="Times New Roman"/>
          <w:sz w:val="24"/>
          <w:szCs w:val="24"/>
          <w:lang w:val="kk-KZ"/>
        </w:rPr>
      </w:pPr>
    </w:p>
    <w:p w14:paraId="4D021866" w14:textId="77777777" w:rsidR="00F071EC" w:rsidRDefault="00F071EC" w:rsidP="00E96CD0">
      <w:pPr>
        <w:spacing w:after="0" w:line="240" w:lineRule="auto"/>
        <w:rPr>
          <w:rFonts w:ascii="Times New Roman" w:hAnsi="Times New Roman" w:cs="Times New Roman"/>
          <w:sz w:val="24"/>
          <w:szCs w:val="24"/>
          <w:lang w:val="kk-KZ"/>
        </w:rPr>
      </w:pPr>
    </w:p>
    <w:p w14:paraId="0A40C6D8" w14:textId="77777777" w:rsidR="00F071EC" w:rsidRDefault="00F071EC" w:rsidP="00E96CD0">
      <w:pPr>
        <w:spacing w:after="0" w:line="240" w:lineRule="auto"/>
        <w:rPr>
          <w:rFonts w:ascii="Times New Roman" w:hAnsi="Times New Roman" w:cs="Times New Roman"/>
          <w:sz w:val="24"/>
          <w:szCs w:val="24"/>
          <w:lang w:val="kk-KZ"/>
        </w:rPr>
      </w:pPr>
    </w:p>
    <w:p w14:paraId="43A9DDE3" w14:textId="77777777" w:rsidR="00F071EC" w:rsidRDefault="00F071EC" w:rsidP="00E96CD0">
      <w:pPr>
        <w:spacing w:after="0" w:line="240" w:lineRule="auto"/>
        <w:rPr>
          <w:rFonts w:ascii="Times New Roman" w:hAnsi="Times New Roman" w:cs="Times New Roman"/>
          <w:sz w:val="24"/>
          <w:szCs w:val="24"/>
          <w:lang w:val="kk-KZ"/>
        </w:rPr>
      </w:pPr>
    </w:p>
    <w:p w14:paraId="5DDF52E2" w14:textId="77777777" w:rsidR="00F071EC" w:rsidRDefault="00F071EC" w:rsidP="00E96CD0">
      <w:pPr>
        <w:spacing w:after="0" w:line="240" w:lineRule="auto"/>
        <w:rPr>
          <w:rFonts w:ascii="Times New Roman" w:hAnsi="Times New Roman" w:cs="Times New Roman"/>
          <w:sz w:val="24"/>
          <w:szCs w:val="24"/>
          <w:lang w:val="kk-KZ"/>
        </w:rPr>
      </w:pPr>
    </w:p>
    <w:p w14:paraId="2DDE3915" w14:textId="77777777" w:rsidR="00F071EC" w:rsidRDefault="00F071EC" w:rsidP="00E96CD0">
      <w:pPr>
        <w:spacing w:after="0" w:line="240" w:lineRule="auto"/>
        <w:rPr>
          <w:rFonts w:ascii="Times New Roman" w:hAnsi="Times New Roman" w:cs="Times New Roman"/>
          <w:sz w:val="24"/>
          <w:szCs w:val="24"/>
          <w:lang w:val="kk-KZ"/>
        </w:rPr>
      </w:pPr>
    </w:p>
    <w:p w14:paraId="7C694B6A" w14:textId="77777777" w:rsidR="009846E9" w:rsidRDefault="009846E9" w:rsidP="00E96CD0">
      <w:pPr>
        <w:spacing w:after="0" w:line="240" w:lineRule="auto"/>
        <w:rPr>
          <w:rFonts w:ascii="Times New Roman" w:hAnsi="Times New Roman" w:cs="Times New Roman"/>
          <w:sz w:val="24"/>
          <w:szCs w:val="24"/>
          <w:lang w:val="kk-KZ"/>
        </w:rPr>
      </w:pPr>
    </w:p>
    <w:p w14:paraId="6E7F2ED2" w14:textId="77777777" w:rsidR="009846E9" w:rsidRDefault="009846E9" w:rsidP="00E96CD0">
      <w:pPr>
        <w:spacing w:after="0" w:line="240" w:lineRule="auto"/>
        <w:rPr>
          <w:rFonts w:ascii="Times New Roman" w:hAnsi="Times New Roman" w:cs="Times New Roman"/>
          <w:sz w:val="24"/>
          <w:szCs w:val="24"/>
          <w:lang w:val="kk-KZ"/>
        </w:rPr>
      </w:pPr>
    </w:p>
    <w:p w14:paraId="20341E4F" w14:textId="77777777" w:rsidR="009846E9" w:rsidRDefault="009846E9" w:rsidP="00E96CD0">
      <w:pPr>
        <w:spacing w:after="0" w:line="240" w:lineRule="auto"/>
        <w:rPr>
          <w:rFonts w:ascii="Times New Roman" w:hAnsi="Times New Roman" w:cs="Times New Roman"/>
          <w:sz w:val="24"/>
          <w:szCs w:val="24"/>
          <w:lang w:val="kk-KZ"/>
        </w:rPr>
      </w:pPr>
    </w:p>
    <w:p w14:paraId="488F21AD" w14:textId="77777777" w:rsidR="00FA55D4" w:rsidRPr="00FA55D4" w:rsidRDefault="00FA55D4" w:rsidP="00FA55D4">
      <w:pPr>
        <w:spacing w:after="0" w:line="240" w:lineRule="auto"/>
        <w:jc w:val="center"/>
        <w:rPr>
          <w:rFonts w:ascii="Times New Roman" w:hAnsi="Times New Roman" w:cs="Times New Roman"/>
          <w:b/>
          <w:lang w:val="kk-KZ"/>
        </w:rPr>
      </w:pPr>
      <w:r w:rsidRPr="00FA55D4">
        <w:rPr>
          <w:rFonts w:ascii="Times New Roman" w:hAnsi="Times New Roman" w:cs="Times New Roman"/>
          <w:b/>
          <w:color w:val="000000"/>
          <w:lang w:val="kk-KZ"/>
        </w:rPr>
        <w:lastRenderedPageBreak/>
        <w:t>Тәрбиелеу-білім беру процесінің циклограммасы</w:t>
      </w:r>
    </w:p>
    <w:p w14:paraId="360BD286" w14:textId="77777777" w:rsidR="00FA55D4" w:rsidRPr="00FA55D4" w:rsidRDefault="00FA55D4" w:rsidP="00FA55D4">
      <w:pPr>
        <w:spacing w:after="0" w:line="240" w:lineRule="auto"/>
        <w:rPr>
          <w:rFonts w:ascii="Times New Roman" w:eastAsia="Times New Roman" w:hAnsi="Times New Roman" w:cs="Times New Roman"/>
          <w:bCs/>
          <w:sz w:val="24"/>
          <w:szCs w:val="24"/>
          <w:lang w:val="kk-KZ"/>
        </w:rPr>
      </w:pPr>
      <w:r w:rsidRPr="00FA55D4">
        <w:rPr>
          <w:rFonts w:ascii="Times New Roman" w:hAnsi="Times New Roman" w:cs="Times New Roman"/>
          <w:b/>
          <w:sz w:val="24"/>
          <w:szCs w:val="24"/>
          <w:lang w:val="kk-KZ"/>
        </w:rPr>
        <w:t>Білім беру ұйымы</w:t>
      </w:r>
      <w:r w:rsidRPr="00FA55D4">
        <w:rPr>
          <w:rFonts w:ascii="Times New Roman" w:hAnsi="Times New Roman" w:cs="Times New Roman"/>
          <w:sz w:val="24"/>
          <w:szCs w:val="24"/>
          <w:lang w:val="kk-KZ"/>
        </w:rPr>
        <w:t xml:space="preserve">:  - </w:t>
      </w:r>
      <w:r w:rsidRPr="00FA55D4">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7E982F00" w14:textId="77777777" w:rsidR="00FA55D4" w:rsidRPr="00FA55D4" w:rsidRDefault="00FA55D4" w:rsidP="00FA55D4">
      <w:pPr>
        <w:spacing w:after="0" w:line="240" w:lineRule="auto"/>
        <w:rPr>
          <w:rFonts w:ascii="Times New Roman" w:eastAsia="Times New Roman" w:hAnsi="Times New Roman" w:cs="Times New Roman"/>
          <w:bCs/>
          <w:sz w:val="24"/>
          <w:szCs w:val="24"/>
          <w:lang w:val="kk-KZ"/>
        </w:rPr>
      </w:pPr>
      <w:r w:rsidRPr="00FA55D4">
        <w:rPr>
          <w:rFonts w:ascii="Times New Roman" w:eastAsia="Times New Roman" w:hAnsi="Times New Roman" w:cs="Times New Roman"/>
          <w:b/>
          <w:sz w:val="24"/>
          <w:szCs w:val="24"/>
          <w:lang w:val="kk-KZ"/>
        </w:rPr>
        <w:t xml:space="preserve"> </w:t>
      </w:r>
      <w:r w:rsidRPr="00FA55D4">
        <w:rPr>
          <w:rFonts w:ascii="Times New Roman" w:hAnsi="Times New Roman" w:cs="Times New Roman"/>
          <w:b/>
          <w:sz w:val="24"/>
          <w:szCs w:val="24"/>
          <w:lang w:val="kk-KZ"/>
        </w:rPr>
        <w:t xml:space="preserve">Топ: </w:t>
      </w:r>
      <w:r>
        <w:rPr>
          <w:rFonts w:ascii="Times New Roman" w:hAnsi="Times New Roman" w:cs="Times New Roman"/>
          <w:b/>
          <w:sz w:val="24"/>
          <w:szCs w:val="24"/>
          <w:lang w:val="kk-KZ"/>
        </w:rPr>
        <w:t>ортаңғы</w:t>
      </w:r>
      <w:r w:rsidRPr="00FA55D4">
        <w:rPr>
          <w:rFonts w:ascii="Times New Roman" w:hAnsi="Times New Roman" w:cs="Times New Roman"/>
          <w:b/>
          <w:sz w:val="24"/>
          <w:szCs w:val="24"/>
          <w:lang w:val="kk-KZ"/>
        </w:rPr>
        <w:t xml:space="preserve"> топ «</w:t>
      </w:r>
      <w:r>
        <w:rPr>
          <w:rFonts w:ascii="Times New Roman" w:hAnsi="Times New Roman" w:cs="Times New Roman"/>
          <w:b/>
          <w:sz w:val="24"/>
          <w:szCs w:val="24"/>
          <w:lang w:val="kk-KZ"/>
        </w:rPr>
        <w:t>Балапан</w:t>
      </w:r>
      <w:r w:rsidRPr="00FA55D4">
        <w:rPr>
          <w:rFonts w:ascii="Times New Roman" w:hAnsi="Times New Roman" w:cs="Times New Roman"/>
          <w:b/>
          <w:sz w:val="24"/>
          <w:szCs w:val="24"/>
          <w:lang w:val="kk-KZ"/>
        </w:rPr>
        <w:t>».</w:t>
      </w:r>
    </w:p>
    <w:p w14:paraId="2F50086A" w14:textId="77777777" w:rsidR="00FA55D4" w:rsidRPr="00FA55D4" w:rsidRDefault="00FA55D4" w:rsidP="00FA55D4">
      <w:pPr>
        <w:spacing w:after="0" w:line="240" w:lineRule="auto"/>
        <w:rPr>
          <w:rFonts w:ascii="Times New Roman" w:hAnsi="Times New Roman" w:cs="Times New Roman"/>
          <w:sz w:val="24"/>
          <w:szCs w:val="24"/>
          <w:u w:val="single"/>
          <w:lang w:val="kk-KZ"/>
        </w:rPr>
      </w:pPr>
      <w:r w:rsidRPr="00FA55D4">
        <w:rPr>
          <w:rFonts w:ascii="Times New Roman" w:hAnsi="Times New Roman" w:cs="Times New Roman"/>
          <w:b/>
          <w:sz w:val="24"/>
          <w:szCs w:val="24"/>
          <w:lang w:val="kk-KZ"/>
        </w:rPr>
        <w:t xml:space="preserve">Балалардын жасы: </w:t>
      </w:r>
      <w:r w:rsidRPr="00FA55D4">
        <w:rPr>
          <w:rFonts w:ascii="Times New Roman" w:hAnsi="Times New Roman" w:cs="Times New Roman"/>
          <w:sz w:val="24"/>
          <w:szCs w:val="24"/>
          <w:lang w:val="kk-KZ"/>
        </w:rPr>
        <w:t xml:space="preserve">-  </w:t>
      </w:r>
      <w:r>
        <w:rPr>
          <w:rFonts w:ascii="Times New Roman" w:hAnsi="Times New Roman" w:cs="Times New Roman"/>
          <w:sz w:val="24"/>
          <w:szCs w:val="24"/>
          <w:lang w:val="kk-KZ"/>
        </w:rPr>
        <w:t>3</w:t>
      </w:r>
      <w:r w:rsidRPr="00FA55D4">
        <w:rPr>
          <w:rFonts w:ascii="Times New Roman" w:hAnsi="Times New Roman" w:cs="Times New Roman"/>
          <w:sz w:val="24"/>
          <w:szCs w:val="24"/>
          <w:lang w:val="kk-KZ"/>
        </w:rPr>
        <w:t xml:space="preserve"> жастағы балалар</w:t>
      </w:r>
    </w:p>
    <w:p w14:paraId="2C5F9643" w14:textId="77777777" w:rsidR="00E96CD0" w:rsidRPr="00E96CD0" w:rsidRDefault="00FA55D4" w:rsidP="00FA55D4">
      <w:pPr>
        <w:spacing w:after="0" w:line="240" w:lineRule="auto"/>
        <w:rPr>
          <w:rFonts w:ascii="Times New Roman" w:hAnsi="Times New Roman" w:cs="Times New Roman"/>
          <w:b/>
          <w:sz w:val="24"/>
          <w:szCs w:val="24"/>
          <w:lang w:val="kk-KZ"/>
        </w:rPr>
      </w:pPr>
      <w:r w:rsidRPr="00FA55D4">
        <w:rPr>
          <w:rFonts w:ascii="Times New Roman" w:hAnsi="Times New Roman" w:cs="Times New Roman"/>
          <w:b/>
          <w:bCs/>
          <w:color w:val="000000"/>
          <w:sz w:val="24"/>
          <w:szCs w:val="24"/>
          <w:lang w:val="kk-KZ"/>
        </w:rPr>
        <w:t> Қандай кезеңге жасалды (апта күндерін, айды, жылды көрсету)</w:t>
      </w:r>
      <w:r w:rsidRPr="00FA55D4">
        <w:rPr>
          <w:rFonts w:ascii="Times New Roman" w:hAnsi="Times New Roman" w:cs="Times New Roman"/>
          <w:b/>
          <w:bCs/>
          <w:sz w:val="24"/>
          <w:szCs w:val="24"/>
          <w:lang w:val="kk-KZ"/>
        </w:rPr>
        <w:t>:</w:t>
      </w:r>
      <w:r w:rsidRPr="00FA55D4">
        <w:rPr>
          <w:rFonts w:ascii="Times New Roman" w:hAnsi="Times New Roman" w:cs="Times New Roman"/>
          <w:sz w:val="24"/>
          <w:szCs w:val="24"/>
          <w:lang w:val="kk-KZ"/>
        </w:rPr>
        <w:t xml:space="preserve"> </w:t>
      </w:r>
      <w:r w:rsidR="00E96CD0" w:rsidRPr="00E96CD0">
        <w:rPr>
          <w:rFonts w:ascii="Times New Roman" w:hAnsi="Times New Roman" w:cs="Times New Roman"/>
          <w:b/>
          <w:sz w:val="24"/>
          <w:szCs w:val="24"/>
          <w:lang w:val="kk-KZ"/>
        </w:rPr>
        <w:t>13-17 сәуір аралығында.</w:t>
      </w:r>
    </w:p>
    <w:p w14:paraId="6A145451" w14:textId="77777777" w:rsidR="00E96CD0" w:rsidRPr="00E96CD0" w:rsidRDefault="00E96CD0" w:rsidP="00E96CD0">
      <w:pPr>
        <w:spacing w:after="0" w:line="240" w:lineRule="auto"/>
        <w:rPr>
          <w:rFonts w:ascii="Times New Roman" w:hAnsi="Times New Roman" w:cs="Times New Roman"/>
          <w:b/>
          <w:sz w:val="24"/>
          <w:szCs w:val="24"/>
          <w:lang w:val="kk-KZ"/>
        </w:rPr>
      </w:pPr>
      <w:r w:rsidRPr="00E96CD0">
        <w:rPr>
          <w:rFonts w:ascii="Times New Roman" w:hAnsi="Times New Roman" w:cs="Times New Roman"/>
          <w:b/>
          <w:iCs/>
          <w:sz w:val="24"/>
          <w:szCs w:val="24"/>
          <w:lang w:val="kk-KZ"/>
        </w:rPr>
        <w:t>Адал Азамат «Еңбекқорлық және кәсіби біліктілік»</w:t>
      </w:r>
    </w:p>
    <w:p w14:paraId="28F3884F" w14:textId="77777777" w:rsidR="00E96CD0" w:rsidRPr="00E96CD0" w:rsidRDefault="00E96CD0" w:rsidP="00E96CD0">
      <w:pPr>
        <w:spacing w:after="0" w:line="240" w:lineRule="auto"/>
        <w:rPr>
          <w:rFonts w:ascii="Times New Roman" w:hAnsi="Times New Roman" w:cs="Times New Roman"/>
          <w:b/>
          <w:sz w:val="24"/>
          <w:szCs w:val="24"/>
          <w:lang w:val="kk-KZ"/>
        </w:rPr>
      </w:pPr>
      <w:r w:rsidRPr="00E96CD0">
        <w:rPr>
          <w:rFonts w:ascii="Times New Roman" w:hAnsi="Times New Roman" w:cs="Times New Roman"/>
          <w:b/>
          <w:sz w:val="24"/>
          <w:szCs w:val="24"/>
          <w:lang w:val="kk-KZ"/>
        </w:rPr>
        <w:t>Аптаңың дәйексөзі: «Болашағы зор мамандықтар жоқ, тек болашағы зор мамандар бар»</w:t>
      </w:r>
    </w:p>
    <w:p w14:paraId="21C11338" w14:textId="77777777" w:rsidR="00E96CD0" w:rsidRPr="00E96CD0" w:rsidRDefault="00E96CD0" w:rsidP="00E96CD0">
      <w:pPr>
        <w:spacing w:after="0" w:line="240" w:lineRule="auto"/>
        <w:rPr>
          <w:rFonts w:ascii="Times New Roman" w:hAnsi="Times New Roman" w:cs="Times New Roman"/>
          <w:b/>
          <w:sz w:val="24"/>
          <w:szCs w:val="24"/>
          <w:lang w:val="kk-KZ"/>
        </w:rPr>
      </w:pPr>
    </w:p>
    <w:p w14:paraId="070B20FE" w14:textId="77777777" w:rsidR="00E96CD0" w:rsidRPr="00E96CD0" w:rsidRDefault="00E96CD0" w:rsidP="00E96CD0">
      <w:pPr>
        <w:spacing w:after="0" w:line="240" w:lineRule="auto"/>
        <w:rPr>
          <w:rFonts w:ascii="Times New Roman" w:hAnsi="Times New Roman" w:cs="Times New Roman"/>
          <w:b/>
          <w:sz w:val="24"/>
          <w:szCs w:val="24"/>
          <w:lang w:val="kk-KZ"/>
        </w:rPr>
      </w:pPr>
    </w:p>
    <w:tbl>
      <w:tblPr>
        <w:tblW w:w="1587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57"/>
        <w:gridCol w:w="2744"/>
        <w:gridCol w:w="284"/>
        <w:gridCol w:w="142"/>
        <w:gridCol w:w="2405"/>
        <w:gridCol w:w="145"/>
        <w:gridCol w:w="2265"/>
        <w:gridCol w:w="144"/>
        <w:gridCol w:w="29"/>
        <w:gridCol w:w="318"/>
        <w:gridCol w:w="1854"/>
        <w:gridCol w:w="250"/>
        <w:gridCol w:w="99"/>
        <w:gridCol w:w="70"/>
        <w:gridCol w:w="57"/>
        <w:gridCol w:w="2707"/>
      </w:tblGrid>
      <w:tr w:rsidR="00E90CE5" w:rsidRPr="00E96CD0" w14:paraId="0D6934D7" w14:textId="77777777" w:rsidTr="00100111">
        <w:tc>
          <w:tcPr>
            <w:tcW w:w="2357" w:type="dxa"/>
            <w:tcBorders>
              <w:top w:val="single" w:sz="4" w:space="0" w:color="auto"/>
              <w:left w:val="single" w:sz="4" w:space="0" w:color="auto"/>
              <w:bottom w:val="single" w:sz="4" w:space="0" w:color="auto"/>
              <w:right w:val="single" w:sz="4" w:space="0" w:color="auto"/>
            </w:tcBorders>
            <w:vAlign w:val="center"/>
            <w:hideMark/>
          </w:tcPr>
          <w:p w14:paraId="21B247E7" w14:textId="7363E28E" w:rsidR="00E90CE5" w:rsidRPr="00E96CD0" w:rsidRDefault="00E90CE5" w:rsidP="00E90CE5">
            <w:pPr>
              <w:spacing w:after="0" w:line="256" w:lineRule="auto"/>
              <w:rPr>
                <w:rFonts w:ascii="Times New Roman" w:hAnsi="Times New Roman" w:cs="Times New Roman"/>
                <w:b/>
                <w:kern w:val="2"/>
                <w:sz w:val="24"/>
                <w:szCs w:val="24"/>
              </w:rPr>
            </w:pPr>
            <w:r w:rsidRPr="009D4B67">
              <w:rPr>
                <w:rFonts w:ascii="Times New Roman" w:hAnsi="Times New Roman" w:cs="Times New Roman"/>
                <w:b/>
                <w:sz w:val="24"/>
                <w:szCs w:val="24"/>
              </w:rPr>
              <w:t>Күн тәртібінің үлгісі</w:t>
            </w:r>
          </w:p>
        </w:tc>
        <w:tc>
          <w:tcPr>
            <w:tcW w:w="3170" w:type="dxa"/>
            <w:gridSpan w:val="3"/>
            <w:tcBorders>
              <w:top w:val="single" w:sz="4" w:space="0" w:color="auto"/>
              <w:left w:val="single" w:sz="4" w:space="0" w:color="auto"/>
              <w:bottom w:val="single" w:sz="4" w:space="0" w:color="auto"/>
              <w:right w:val="single" w:sz="4" w:space="0" w:color="auto"/>
            </w:tcBorders>
            <w:hideMark/>
          </w:tcPr>
          <w:p w14:paraId="4F7D222A" w14:textId="77777777" w:rsidR="00E90CE5" w:rsidRPr="00E96CD0" w:rsidRDefault="00E90CE5" w:rsidP="00E90CE5">
            <w:pPr>
              <w:spacing w:after="0" w:line="256" w:lineRule="auto"/>
              <w:rPr>
                <w:rFonts w:ascii="Times New Roman" w:hAnsi="Times New Roman" w:cs="Times New Roman"/>
                <w:b/>
                <w:kern w:val="2"/>
                <w:sz w:val="24"/>
                <w:szCs w:val="24"/>
                <w:lang w:val="kk-KZ"/>
              </w:rPr>
            </w:pPr>
            <w:r w:rsidRPr="00E96CD0">
              <w:rPr>
                <w:rFonts w:ascii="Times New Roman" w:hAnsi="Times New Roman" w:cs="Times New Roman"/>
                <w:b/>
                <w:kern w:val="2"/>
                <w:sz w:val="24"/>
                <w:szCs w:val="24"/>
                <w:lang w:val="kk-KZ"/>
              </w:rPr>
              <w:t>Дүйсенбі/</w:t>
            </w:r>
            <w:r w:rsidRPr="00E96CD0">
              <w:rPr>
                <w:rFonts w:ascii="Times New Roman" w:hAnsi="Times New Roman" w:cs="Times New Roman"/>
                <w:b/>
                <w:kern w:val="2"/>
                <w:sz w:val="24"/>
                <w:szCs w:val="24"/>
              </w:rPr>
              <w:t xml:space="preserve">Понедельник </w:t>
            </w:r>
          </w:p>
          <w:p w14:paraId="0E947669" w14:textId="77777777" w:rsidR="00E90CE5" w:rsidRPr="00E96CD0" w:rsidRDefault="00E90CE5" w:rsidP="00E90CE5">
            <w:pPr>
              <w:spacing w:after="0" w:line="256" w:lineRule="auto"/>
              <w:rPr>
                <w:rFonts w:ascii="Times New Roman" w:hAnsi="Times New Roman" w:cs="Times New Roman"/>
                <w:b/>
                <w:kern w:val="2"/>
                <w:sz w:val="24"/>
                <w:szCs w:val="24"/>
                <w:lang w:val="kk-KZ"/>
              </w:rPr>
            </w:pPr>
            <w:r w:rsidRPr="00E96CD0">
              <w:rPr>
                <w:rFonts w:ascii="Times New Roman" w:hAnsi="Times New Roman" w:cs="Times New Roman"/>
                <w:b/>
                <w:kern w:val="2"/>
                <w:sz w:val="24"/>
                <w:szCs w:val="24"/>
                <w:lang w:val="kk-KZ"/>
              </w:rPr>
              <w:t>13.04.2026</w:t>
            </w:r>
          </w:p>
        </w:tc>
        <w:tc>
          <w:tcPr>
            <w:tcW w:w="2405" w:type="dxa"/>
            <w:tcBorders>
              <w:top w:val="single" w:sz="4" w:space="0" w:color="auto"/>
              <w:left w:val="single" w:sz="4" w:space="0" w:color="auto"/>
              <w:bottom w:val="single" w:sz="4" w:space="0" w:color="auto"/>
              <w:right w:val="single" w:sz="4" w:space="0" w:color="auto"/>
            </w:tcBorders>
            <w:hideMark/>
          </w:tcPr>
          <w:p w14:paraId="708F42C1" w14:textId="77777777" w:rsidR="00E90CE5" w:rsidRPr="00E96CD0" w:rsidRDefault="00E90CE5" w:rsidP="00E90CE5">
            <w:pPr>
              <w:spacing w:after="0" w:line="256" w:lineRule="auto"/>
              <w:rPr>
                <w:rFonts w:ascii="Times New Roman" w:hAnsi="Times New Roman" w:cs="Times New Roman"/>
                <w:b/>
                <w:kern w:val="2"/>
                <w:sz w:val="24"/>
                <w:szCs w:val="24"/>
              </w:rPr>
            </w:pPr>
            <w:r w:rsidRPr="00E96CD0">
              <w:rPr>
                <w:rFonts w:ascii="Times New Roman" w:hAnsi="Times New Roman" w:cs="Times New Roman"/>
                <w:b/>
                <w:kern w:val="2"/>
                <w:sz w:val="24"/>
                <w:szCs w:val="24"/>
                <w:lang w:val="kk-KZ"/>
              </w:rPr>
              <w:t xml:space="preserve">Сейсенбі / </w:t>
            </w:r>
            <w:r w:rsidRPr="00E96CD0">
              <w:rPr>
                <w:rFonts w:ascii="Times New Roman" w:hAnsi="Times New Roman" w:cs="Times New Roman"/>
                <w:b/>
                <w:kern w:val="2"/>
                <w:sz w:val="24"/>
                <w:szCs w:val="24"/>
              </w:rPr>
              <w:t>Вторник</w:t>
            </w:r>
          </w:p>
          <w:p w14:paraId="4300D130" w14:textId="77777777" w:rsidR="00E90CE5" w:rsidRPr="00E96CD0" w:rsidRDefault="00E90CE5" w:rsidP="00E90CE5">
            <w:pPr>
              <w:spacing w:after="0" w:line="256" w:lineRule="auto"/>
              <w:rPr>
                <w:rFonts w:ascii="Times New Roman" w:hAnsi="Times New Roman" w:cs="Times New Roman"/>
                <w:b/>
                <w:kern w:val="2"/>
                <w:sz w:val="24"/>
                <w:szCs w:val="24"/>
                <w:lang w:val="kk-KZ"/>
              </w:rPr>
            </w:pPr>
            <w:r w:rsidRPr="00E96CD0">
              <w:rPr>
                <w:rFonts w:ascii="Times New Roman" w:hAnsi="Times New Roman" w:cs="Times New Roman"/>
                <w:b/>
                <w:kern w:val="2"/>
                <w:sz w:val="24"/>
                <w:szCs w:val="24"/>
                <w:lang w:val="kk-KZ"/>
              </w:rPr>
              <w:t>14.04.2026</w:t>
            </w:r>
          </w:p>
        </w:tc>
        <w:tc>
          <w:tcPr>
            <w:tcW w:w="2410" w:type="dxa"/>
            <w:gridSpan w:val="2"/>
            <w:tcBorders>
              <w:top w:val="single" w:sz="4" w:space="0" w:color="auto"/>
              <w:left w:val="single" w:sz="4" w:space="0" w:color="auto"/>
              <w:bottom w:val="single" w:sz="4" w:space="0" w:color="auto"/>
              <w:right w:val="single" w:sz="4" w:space="0" w:color="auto"/>
            </w:tcBorders>
            <w:hideMark/>
          </w:tcPr>
          <w:p w14:paraId="1165E7A5" w14:textId="77777777" w:rsidR="00E90CE5" w:rsidRPr="00E96CD0" w:rsidRDefault="00E90CE5" w:rsidP="00E90CE5">
            <w:pPr>
              <w:spacing w:after="0" w:line="256" w:lineRule="auto"/>
              <w:rPr>
                <w:rFonts w:ascii="Times New Roman" w:hAnsi="Times New Roman" w:cs="Times New Roman"/>
                <w:b/>
                <w:kern w:val="2"/>
                <w:sz w:val="24"/>
                <w:szCs w:val="24"/>
                <w:lang w:val="kk-KZ"/>
              </w:rPr>
            </w:pPr>
            <w:r w:rsidRPr="00E96CD0">
              <w:rPr>
                <w:rFonts w:ascii="Times New Roman" w:hAnsi="Times New Roman" w:cs="Times New Roman"/>
                <w:b/>
                <w:kern w:val="2"/>
                <w:sz w:val="24"/>
                <w:szCs w:val="24"/>
                <w:lang w:val="kk-KZ"/>
              </w:rPr>
              <w:t>Сәрсенбі /</w:t>
            </w:r>
            <w:r w:rsidRPr="00E96CD0">
              <w:rPr>
                <w:rFonts w:ascii="Times New Roman" w:hAnsi="Times New Roman" w:cs="Times New Roman"/>
                <w:b/>
                <w:kern w:val="2"/>
                <w:sz w:val="24"/>
                <w:szCs w:val="24"/>
              </w:rPr>
              <w:t>Среда</w:t>
            </w:r>
          </w:p>
          <w:p w14:paraId="0D746A2E" w14:textId="77777777" w:rsidR="00E90CE5" w:rsidRPr="00E96CD0" w:rsidRDefault="00E90CE5" w:rsidP="00E90CE5">
            <w:pPr>
              <w:spacing w:after="0" w:line="256" w:lineRule="auto"/>
              <w:rPr>
                <w:rFonts w:ascii="Times New Roman" w:hAnsi="Times New Roman" w:cs="Times New Roman"/>
                <w:b/>
                <w:kern w:val="2"/>
                <w:sz w:val="24"/>
                <w:szCs w:val="24"/>
                <w:lang w:val="kk-KZ"/>
              </w:rPr>
            </w:pPr>
            <w:r w:rsidRPr="00E96CD0">
              <w:rPr>
                <w:rFonts w:ascii="Times New Roman" w:hAnsi="Times New Roman" w:cs="Times New Roman"/>
                <w:b/>
                <w:kern w:val="2"/>
                <w:sz w:val="24"/>
                <w:szCs w:val="24"/>
                <w:lang w:val="kk-KZ"/>
              </w:rPr>
              <w:t>15.04.2026</w:t>
            </w:r>
          </w:p>
        </w:tc>
        <w:tc>
          <w:tcPr>
            <w:tcW w:w="2595" w:type="dxa"/>
            <w:gridSpan w:val="5"/>
            <w:tcBorders>
              <w:top w:val="single" w:sz="4" w:space="0" w:color="auto"/>
              <w:left w:val="single" w:sz="4" w:space="0" w:color="auto"/>
              <w:bottom w:val="single" w:sz="4" w:space="0" w:color="auto"/>
              <w:right w:val="single" w:sz="4" w:space="0" w:color="auto"/>
            </w:tcBorders>
            <w:hideMark/>
          </w:tcPr>
          <w:p w14:paraId="461A13E5" w14:textId="77777777" w:rsidR="00E90CE5" w:rsidRPr="00E96CD0" w:rsidRDefault="00E90CE5" w:rsidP="00E90CE5">
            <w:pPr>
              <w:spacing w:after="0" w:line="256" w:lineRule="auto"/>
              <w:rPr>
                <w:rFonts w:ascii="Times New Roman" w:hAnsi="Times New Roman" w:cs="Times New Roman"/>
                <w:b/>
                <w:kern w:val="2"/>
                <w:sz w:val="24"/>
                <w:szCs w:val="24"/>
                <w:lang w:val="kk-KZ"/>
              </w:rPr>
            </w:pPr>
            <w:r w:rsidRPr="00E96CD0">
              <w:rPr>
                <w:rFonts w:ascii="Times New Roman" w:hAnsi="Times New Roman" w:cs="Times New Roman"/>
                <w:b/>
                <w:kern w:val="2"/>
                <w:sz w:val="24"/>
                <w:szCs w:val="24"/>
                <w:lang w:val="kk-KZ"/>
              </w:rPr>
              <w:t>Бейсенбі /</w:t>
            </w:r>
            <w:r w:rsidRPr="00E96CD0">
              <w:rPr>
                <w:rFonts w:ascii="Times New Roman" w:hAnsi="Times New Roman" w:cs="Times New Roman"/>
                <w:b/>
                <w:kern w:val="2"/>
                <w:sz w:val="24"/>
                <w:szCs w:val="24"/>
              </w:rPr>
              <w:t>Четверг</w:t>
            </w:r>
          </w:p>
          <w:p w14:paraId="7179FFF8" w14:textId="77777777" w:rsidR="00E90CE5" w:rsidRPr="00E96CD0" w:rsidRDefault="00E90CE5" w:rsidP="00E90CE5">
            <w:pPr>
              <w:spacing w:after="0" w:line="256" w:lineRule="auto"/>
              <w:rPr>
                <w:rFonts w:ascii="Times New Roman" w:hAnsi="Times New Roman" w:cs="Times New Roman"/>
                <w:b/>
                <w:kern w:val="2"/>
                <w:sz w:val="24"/>
                <w:szCs w:val="24"/>
                <w:lang w:val="kk-KZ"/>
              </w:rPr>
            </w:pPr>
            <w:r w:rsidRPr="00E96CD0">
              <w:rPr>
                <w:rFonts w:ascii="Times New Roman" w:hAnsi="Times New Roman" w:cs="Times New Roman"/>
                <w:b/>
                <w:kern w:val="2"/>
                <w:sz w:val="24"/>
                <w:szCs w:val="24"/>
                <w:lang w:val="kk-KZ"/>
              </w:rPr>
              <w:t>16.04.2026</w:t>
            </w:r>
          </w:p>
        </w:tc>
        <w:tc>
          <w:tcPr>
            <w:tcW w:w="2933" w:type="dxa"/>
            <w:gridSpan w:val="4"/>
            <w:tcBorders>
              <w:top w:val="single" w:sz="4" w:space="0" w:color="auto"/>
              <w:left w:val="single" w:sz="4" w:space="0" w:color="auto"/>
              <w:bottom w:val="single" w:sz="4" w:space="0" w:color="auto"/>
              <w:right w:val="single" w:sz="4" w:space="0" w:color="auto"/>
            </w:tcBorders>
            <w:hideMark/>
          </w:tcPr>
          <w:p w14:paraId="705DCDBE" w14:textId="77777777" w:rsidR="00E90CE5" w:rsidRPr="00E96CD0" w:rsidRDefault="00E90CE5" w:rsidP="00E90CE5">
            <w:pPr>
              <w:spacing w:after="0" w:line="256" w:lineRule="auto"/>
              <w:rPr>
                <w:rFonts w:ascii="Times New Roman" w:hAnsi="Times New Roman" w:cs="Times New Roman"/>
                <w:b/>
                <w:kern w:val="2"/>
                <w:sz w:val="24"/>
                <w:szCs w:val="24"/>
                <w:lang w:val="kk-KZ"/>
              </w:rPr>
            </w:pPr>
            <w:r w:rsidRPr="00E96CD0">
              <w:rPr>
                <w:rFonts w:ascii="Times New Roman" w:hAnsi="Times New Roman" w:cs="Times New Roman"/>
                <w:b/>
                <w:kern w:val="2"/>
                <w:sz w:val="24"/>
                <w:szCs w:val="24"/>
                <w:lang w:val="kk-KZ"/>
              </w:rPr>
              <w:t xml:space="preserve">Жұма / Пятница            </w:t>
            </w:r>
          </w:p>
          <w:p w14:paraId="59AAED94" w14:textId="77777777" w:rsidR="00E90CE5" w:rsidRPr="00E96CD0" w:rsidRDefault="00E90CE5" w:rsidP="00E90CE5">
            <w:pPr>
              <w:spacing w:after="0" w:line="256" w:lineRule="auto"/>
              <w:rPr>
                <w:rFonts w:ascii="Times New Roman" w:hAnsi="Times New Roman" w:cs="Times New Roman"/>
                <w:b/>
                <w:kern w:val="2"/>
                <w:sz w:val="24"/>
                <w:szCs w:val="24"/>
                <w:lang w:val="kk-KZ"/>
              </w:rPr>
            </w:pPr>
            <w:r w:rsidRPr="00E96CD0">
              <w:rPr>
                <w:rFonts w:ascii="Times New Roman" w:hAnsi="Times New Roman" w:cs="Times New Roman"/>
                <w:b/>
                <w:kern w:val="2"/>
                <w:sz w:val="24"/>
                <w:szCs w:val="24"/>
                <w:lang w:val="kk-KZ"/>
              </w:rPr>
              <w:t>17.04.2026</w:t>
            </w:r>
          </w:p>
        </w:tc>
      </w:tr>
      <w:tr w:rsidR="00E90CE5" w:rsidRPr="00E96CD0" w14:paraId="5BD5893D" w14:textId="77777777" w:rsidTr="00100111">
        <w:tc>
          <w:tcPr>
            <w:tcW w:w="2357" w:type="dxa"/>
            <w:tcBorders>
              <w:top w:val="single" w:sz="4" w:space="0" w:color="auto"/>
              <w:left w:val="single" w:sz="4" w:space="0" w:color="auto"/>
              <w:bottom w:val="single" w:sz="4" w:space="0" w:color="auto"/>
              <w:right w:val="single" w:sz="4" w:space="0" w:color="auto"/>
            </w:tcBorders>
            <w:vAlign w:val="center"/>
            <w:hideMark/>
          </w:tcPr>
          <w:p w14:paraId="181CC911" w14:textId="7F6E66AF" w:rsidR="00E90CE5" w:rsidRPr="00E96CD0" w:rsidRDefault="00E90CE5" w:rsidP="00E90CE5">
            <w:pPr>
              <w:spacing w:after="0" w:line="256" w:lineRule="auto"/>
              <w:rPr>
                <w:rFonts w:ascii="Times New Roman" w:eastAsia="Times New Roman" w:hAnsi="Times New Roman" w:cs="Times New Roman"/>
                <w:b/>
                <w:kern w:val="2"/>
                <w:sz w:val="24"/>
                <w:szCs w:val="24"/>
                <w:lang w:val="kk-KZ"/>
              </w:rPr>
            </w:pPr>
            <w:r w:rsidRPr="009D4B67">
              <w:rPr>
                <w:rFonts w:ascii="Times New Roman" w:hAnsi="Times New Roman" w:cs="Times New Roman"/>
                <w:b/>
                <w:sz w:val="24"/>
                <w:szCs w:val="24"/>
              </w:rPr>
              <w:t>Балаларды қабылдау</w:t>
            </w:r>
          </w:p>
        </w:tc>
        <w:tc>
          <w:tcPr>
            <w:tcW w:w="13513" w:type="dxa"/>
            <w:gridSpan w:val="15"/>
            <w:tcBorders>
              <w:top w:val="single" w:sz="4" w:space="0" w:color="auto"/>
              <w:left w:val="single" w:sz="4" w:space="0" w:color="auto"/>
              <w:bottom w:val="single" w:sz="4" w:space="0" w:color="auto"/>
              <w:right w:val="single" w:sz="4" w:space="0" w:color="auto"/>
            </w:tcBorders>
          </w:tcPr>
          <w:p w14:paraId="235A440E" w14:textId="77777777" w:rsidR="00E90CE5" w:rsidRPr="00E96CD0" w:rsidRDefault="00E90CE5" w:rsidP="00E90CE5">
            <w:pPr>
              <w:spacing w:after="0" w:line="256" w:lineRule="auto"/>
              <w:rPr>
                <w:rFonts w:ascii="Times New Roman" w:eastAsia="Times New Roman" w:hAnsi="Times New Roman" w:cs="Times New Roman"/>
                <w:kern w:val="2"/>
                <w:sz w:val="24"/>
                <w:szCs w:val="24"/>
                <w:lang w:val="kk-KZ"/>
              </w:rPr>
            </w:pPr>
            <w:r w:rsidRPr="00E96CD0">
              <w:rPr>
                <w:rFonts w:ascii="Times New Roman" w:hAnsi="Times New Roman" w:cs="Times New Roman"/>
                <w:kern w:val="2"/>
                <w:sz w:val="24"/>
                <w:szCs w:val="24"/>
                <w:lang w:val="kk-KZ"/>
              </w:rPr>
              <w:t xml:space="preserve">Тәрбиешінің балалармен қарым-қатынасы: отбасылық дәстүрлер туралы жеке әңгіме, қарым-қатынас ойындары және балаларда жақсы көңіл-күй қалыптастыру. </w:t>
            </w:r>
            <w:r w:rsidRPr="00E96CD0">
              <w:rPr>
                <w:rFonts w:ascii="Times New Roman" w:hAnsi="Times New Roman" w:cs="Times New Roman"/>
                <w:kern w:val="2"/>
                <w:sz w:val="24"/>
                <w:szCs w:val="24"/>
              </w:rPr>
              <w:t>Достықатмосферасынқұру</w:t>
            </w:r>
          </w:p>
          <w:p w14:paraId="58F18D60"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Сөздік минимум: Сәлеметсізбе - здравствуйте.</w:t>
            </w:r>
          </w:p>
          <w:p w14:paraId="45C96FDF" w14:textId="77777777" w:rsidR="00E90CE5" w:rsidRPr="00E96CD0" w:rsidRDefault="00E90CE5" w:rsidP="00E90CE5">
            <w:pPr>
              <w:spacing w:after="0" w:line="256" w:lineRule="auto"/>
              <w:rPr>
                <w:rFonts w:ascii="Times New Roman" w:hAnsi="Times New Roman" w:cs="Times New Roman"/>
                <w:kern w:val="2"/>
                <w:sz w:val="24"/>
                <w:szCs w:val="24"/>
              </w:rPr>
            </w:pPr>
          </w:p>
        </w:tc>
      </w:tr>
      <w:tr w:rsidR="00E90CE5" w:rsidRPr="00E96CD0" w14:paraId="76613048" w14:textId="77777777" w:rsidTr="00100111">
        <w:tc>
          <w:tcPr>
            <w:tcW w:w="2357" w:type="dxa"/>
            <w:tcBorders>
              <w:top w:val="single" w:sz="4" w:space="0" w:color="auto"/>
              <w:left w:val="single" w:sz="4" w:space="0" w:color="auto"/>
              <w:bottom w:val="single" w:sz="4" w:space="0" w:color="auto"/>
              <w:right w:val="single" w:sz="4" w:space="0" w:color="auto"/>
            </w:tcBorders>
            <w:vAlign w:val="center"/>
            <w:hideMark/>
          </w:tcPr>
          <w:p w14:paraId="5589F0B8" w14:textId="72CB5B3F" w:rsidR="00E90CE5" w:rsidRPr="00E96CD0" w:rsidRDefault="00E90CE5" w:rsidP="00E90CE5">
            <w:pPr>
              <w:spacing w:after="0" w:line="256" w:lineRule="auto"/>
              <w:rPr>
                <w:rFonts w:ascii="Times New Roman" w:hAnsi="Times New Roman" w:cs="Times New Roman"/>
                <w:b/>
                <w:kern w:val="2"/>
                <w:sz w:val="24"/>
                <w:szCs w:val="24"/>
              </w:rPr>
            </w:pPr>
            <w:r w:rsidRPr="009D4B67">
              <w:rPr>
                <w:rFonts w:ascii="Times New Roman" w:hAnsi="Times New Roman" w:cs="Times New Roman"/>
                <w:b/>
                <w:sz w:val="24"/>
                <w:szCs w:val="24"/>
                <w:lang w:val="kk-KZ"/>
              </w:rPr>
              <w:t>Ата-аналармен немесе баланың басқа заңды өкілдерімен әңгімелесу, кеңес беру</w:t>
            </w:r>
          </w:p>
        </w:tc>
        <w:tc>
          <w:tcPr>
            <w:tcW w:w="13513" w:type="dxa"/>
            <w:gridSpan w:val="15"/>
            <w:tcBorders>
              <w:top w:val="single" w:sz="4" w:space="0" w:color="auto"/>
              <w:left w:val="single" w:sz="4" w:space="0" w:color="auto"/>
              <w:bottom w:val="single" w:sz="4" w:space="0" w:color="auto"/>
              <w:right w:val="single" w:sz="4" w:space="0" w:color="auto"/>
            </w:tcBorders>
            <w:hideMark/>
          </w:tcPr>
          <w:p w14:paraId="27E4AB12"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Ата-аналарменбалалардыңденсаулықжағдайытуралыәңгімелесу.</w:t>
            </w:r>
          </w:p>
          <w:p w14:paraId="0A839E6B"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«Жәндік</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тердің</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шағуы</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кезіндегіалғашқыкөмек» жаднама</w:t>
            </w:r>
          </w:p>
        </w:tc>
      </w:tr>
      <w:tr w:rsidR="00E90CE5" w:rsidRPr="002D20AF" w14:paraId="44C99D4E" w14:textId="77777777" w:rsidTr="00226996">
        <w:tc>
          <w:tcPr>
            <w:tcW w:w="2357" w:type="dxa"/>
            <w:tcBorders>
              <w:top w:val="single" w:sz="4" w:space="0" w:color="auto"/>
              <w:left w:val="single" w:sz="4" w:space="0" w:color="auto"/>
              <w:bottom w:val="single" w:sz="4" w:space="0" w:color="auto"/>
              <w:right w:val="single" w:sz="4" w:space="0" w:color="auto"/>
            </w:tcBorders>
            <w:hideMark/>
          </w:tcPr>
          <w:p w14:paraId="69B5B50D" w14:textId="70F3575F" w:rsidR="00E90CE5" w:rsidRPr="00E96CD0" w:rsidRDefault="00E90CE5" w:rsidP="00E90CE5">
            <w:pPr>
              <w:spacing w:after="0" w:line="256" w:lineRule="auto"/>
              <w:rPr>
                <w:rFonts w:ascii="Times New Roman" w:hAnsi="Times New Roman" w:cs="Times New Roman"/>
                <w:b/>
                <w:kern w:val="2"/>
                <w:sz w:val="24"/>
                <w:szCs w:val="24"/>
              </w:rPr>
            </w:pPr>
            <w:r w:rsidRPr="009D4B67">
              <w:rPr>
                <w:rFonts w:ascii="Times New Roman" w:hAnsi="Times New Roman" w:cs="Times New Roman"/>
                <w:b/>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3170" w:type="dxa"/>
            <w:gridSpan w:val="3"/>
            <w:tcBorders>
              <w:top w:val="single" w:sz="4" w:space="0" w:color="auto"/>
              <w:left w:val="single" w:sz="4" w:space="0" w:color="auto"/>
              <w:bottom w:val="single" w:sz="4" w:space="0" w:color="auto"/>
              <w:right w:val="single" w:sz="4" w:space="0" w:color="auto"/>
            </w:tcBorders>
          </w:tcPr>
          <w:p w14:paraId="7AEFA323" w14:textId="77777777" w:rsidR="00E90CE5" w:rsidRPr="00E96CD0" w:rsidRDefault="00E90CE5" w:rsidP="00E90CE5">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Әңгімелесу және суреттерді қарау «Жәндіктер. Қосмекенділер»</w:t>
            </w:r>
          </w:p>
          <w:p w14:paraId="565279BD" w14:textId="77777777" w:rsidR="00E90CE5" w:rsidRPr="00E96CD0" w:rsidRDefault="00E90CE5" w:rsidP="00E90CE5">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Мақсаты: әртүрлі мамандық иелері туралы білімін бекіту.</w:t>
            </w:r>
          </w:p>
          <w:p w14:paraId="35152399" w14:textId="77777777" w:rsidR="00E90CE5" w:rsidRPr="00E96CD0" w:rsidRDefault="00E90CE5" w:rsidP="00E90CE5">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«Лото. Мамандықтар» үстел үсті ойыны</w:t>
            </w:r>
          </w:p>
          <w:p w14:paraId="0703798E" w14:textId="77777777" w:rsidR="00E90CE5" w:rsidRPr="00E96CD0" w:rsidRDefault="00E90CE5" w:rsidP="00E90CE5">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Мақсаты: балалардың ой-өрісін кеңейту; сөздікті жаңа сөздермен толықтыру; балалардың мамандық туралы білімін нақтылау. (Қоршаған әлеммен таныстыру, тіл дамыту)</w:t>
            </w:r>
          </w:p>
          <w:p w14:paraId="2B5AEF50" w14:textId="77777777" w:rsidR="00E90CE5" w:rsidRPr="00E96CD0" w:rsidRDefault="00E90CE5" w:rsidP="00E90CE5">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lastRenderedPageBreak/>
              <w:t>Лото, домино, пазл, Кьюзенер таяқшасы, Дьенеш блогы.</w:t>
            </w:r>
          </w:p>
          <w:p w14:paraId="5A9BA8C7" w14:textId="77777777" w:rsidR="00E90CE5" w:rsidRPr="00E96CD0" w:rsidRDefault="00E90CE5" w:rsidP="00E90CE5">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Мақсаты: ойын таңдауда дербестікті дамыту</w:t>
            </w:r>
          </w:p>
          <w:p w14:paraId="20A6B688" w14:textId="77777777" w:rsidR="00E90CE5" w:rsidRPr="00E96CD0" w:rsidRDefault="00E90CE5" w:rsidP="00E90CE5">
            <w:pPr>
              <w:spacing w:after="0" w:line="256" w:lineRule="auto"/>
              <w:rPr>
                <w:rFonts w:ascii="Times New Roman" w:hAnsi="Times New Roman" w:cs="Times New Roman"/>
                <w:kern w:val="2"/>
                <w:sz w:val="24"/>
                <w:szCs w:val="24"/>
                <w:lang w:val="kk-KZ"/>
              </w:rPr>
            </w:pPr>
          </w:p>
        </w:tc>
        <w:tc>
          <w:tcPr>
            <w:tcW w:w="2405" w:type="dxa"/>
            <w:tcBorders>
              <w:top w:val="single" w:sz="4" w:space="0" w:color="auto"/>
              <w:left w:val="single" w:sz="4" w:space="0" w:color="auto"/>
              <w:bottom w:val="single" w:sz="4" w:space="0" w:color="auto"/>
              <w:right w:val="single" w:sz="4" w:space="0" w:color="auto"/>
            </w:tcBorders>
            <w:hideMark/>
          </w:tcPr>
          <w:p w14:paraId="36B549E3" w14:textId="77777777" w:rsidR="00E90CE5" w:rsidRPr="00E96CD0" w:rsidRDefault="00E90CE5" w:rsidP="00E90CE5">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lastRenderedPageBreak/>
              <w:t xml:space="preserve"> «Бір – көп» дидактикалық ойыны</w:t>
            </w:r>
          </w:p>
          <w:p w14:paraId="63E05212" w14:textId="77777777" w:rsidR="00E90CE5" w:rsidRPr="00E96CD0" w:rsidRDefault="00E90CE5" w:rsidP="00E90CE5">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Мақсаты: зат есімнің көпше түрінде жасалуы. (Математика негіздері, қазақ тілі, тіл дамыту)</w:t>
            </w:r>
          </w:p>
          <w:p w14:paraId="2FB956C1" w14:textId="77777777" w:rsidR="00E90CE5" w:rsidRPr="00E96CD0" w:rsidRDefault="00E90CE5" w:rsidP="00E90CE5">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«Ол не істеп жатыр, олар не істеп жатыр?» дидактикалық ойыны.</w:t>
            </w:r>
          </w:p>
          <w:p w14:paraId="7441F843" w14:textId="77777777" w:rsidR="00E90CE5" w:rsidRPr="00E96CD0" w:rsidRDefault="00E90CE5" w:rsidP="00E90CE5">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lastRenderedPageBreak/>
              <w:t>Мақсаты: етістіктің көпше түрін жасау.</w:t>
            </w:r>
          </w:p>
          <w:p w14:paraId="21DE0D7D" w14:textId="77777777" w:rsidR="00E90CE5" w:rsidRPr="00E96CD0" w:rsidRDefault="00E90CE5" w:rsidP="00E90CE5">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(Қоршаған әлеммен таныстыру, тіл дамыту)</w:t>
            </w:r>
          </w:p>
          <w:p w14:paraId="5EB844A8" w14:textId="77777777" w:rsidR="00E90CE5" w:rsidRPr="00E96CD0" w:rsidRDefault="00E90CE5" w:rsidP="00E90CE5">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«Ара» тыныс алу жаттығулары</w:t>
            </w:r>
          </w:p>
          <w:p w14:paraId="5E2ECF79" w14:textId="77777777" w:rsidR="00E90CE5" w:rsidRDefault="00E90CE5" w:rsidP="00E90CE5">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 xml:space="preserve">Мақсаты: ұзақ сөйлеу дем шығаруды пысықтау. Ж дыбысын автоматтандыру  </w:t>
            </w:r>
          </w:p>
          <w:p w14:paraId="44DA4B1E" w14:textId="77777777" w:rsidR="00E90CE5" w:rsidRPr="00E96CD0" w:rsidRDefault="00E90CE5" w:rsidP="00E90CE5">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(Тіл дамыту)</w:t>
            </w:r>
          </w:p>
        </w:tc>
        <w:tc>
          <w:tcPr>
            <w:tcW w:w="2583" w:type="dxa"/>
            <w:gridSpan w:val="4"/>
            <w:tcBorders>
              <w:top w:val="single" w:sz="4" w:space="0" w:color="auto"/>
              <w:left w:val="single" w:sz="4" w:space="0" w:color="auto"/>
              <w:bottom w:val="single" w:sz="4" w:space="0" w:color="auto"/>
              <w:right w:val="single" w:sz="4" w:space="0" w:color="auto"/>
            </w:tcBorders>
          </w:tcPr>
          <w:p w14:paraId="0580A8E6" w14:textId="77777777" w:rsidR="00E90CE5" w:rsidRPr="00E96CD0" w:rsidRDefault="00E90CE5" w:rsidP="00E90CE5">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lastRenderedPageBreak/>
              <w:t xml:space="preserve"> «Кім қалай қозғалады?» дидактикалық ойыны.</w:t>
            </w:r>
          </w:p>
          <w:p w14:paraId="33DC41B8" w14:textId="77777777" w:rsidR="00E90CE5" w:rsidRPr="00E96CD0" w:rsidRDefault="00E90CE5" w:rsidP="00E90CE5">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Мақсаты: қарсылық білдіретін күрделі сөйлем құрастыру. (Қоршаған әлеммен  таныстыру, құрастыру)</w:t>
            </w:r>
          </w:p>
          <w:p w14:paraId="23D1F23B" w14:textId="77777777" w:rsidR="00E90CE5" w:rsidRPr="00E96CD0" w:rsidRDefault="00E90CE5" w:rsidP="00E90CE5">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«Болады – болмайды» ауызша жаттығу</w:t>
            </w:r>
          </w:p>
          <w:p w14:paraId="484698BA" w14:textId="77777777" w:rsidR="00E90CE5" w:rsidRPr="00E96CD0" w:rsidRDefault="00E90CE5" w:rsidP="00E90CE5">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Мақсаты: логикалық және грамматикалық конструкцияны түсіну.</w:t>
            </w:r>
          </w:p>
          <w:p w14:paraId="575DE27F" w14:textId="77777777" w:rsidR="00E90CE5" w:rsidRPr="00E96CD0" w:rsidRDefault="00E90CE5" w:rsidP="00E90CE5">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 xml:space="preserve">«Жәндіктер» саусақ </w:t>
            </w:r>
            <w:r w:rsidRPr="00E96CD0">
              <w:rPr>
                <w:rFonts w:ascii="Times New Roman" w:hAnsi="Times New Roman" w:cs="Times New Roman"/>
                <w:kern w:val="2"/>
                <w:sz w:val="24"/>
                <w:szCs w:val="24"/>
                <w:lang w:val="kk-KZ"/>
              </w:rPr>
              <w:lastRenderedPageBreak/>
              <w:t>гимнастикасы</w:t>
            </w:r>
          </w:p>
          <w:p w14:paraId="47C7148D" w14:textId="77777777" w:rsidR="00E90CE5" w:rsidRPr="00E96CD0" w:rsidRDefault="00E90CE5" w:rsidP="00E90CE5">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Цель: саусақтың ұсақ  моторикасын дамыту. (Дене дамуы)</w:t>
            </w:r>
          </w:p>
          <w:p w14:paraId="3B6C4D13" w14:textId="77777777" w:rsidR="00E90CE5" w:rsidRPr="00E96CD0" w:rsidRDefault="00E90CE5" w:rsidP="00E90CE5">
            <w:pPr>
              <w:spacing w:after="0" w:line="256" w:lineRule="auto"/>
              <w:rPr>
                <w:rFonts w:ascii="Times New Roman" w:hAnsi="Times New Roman" w:cs="Times New Roman"/>
                <w:kern w:val="2"/>
                <w:sz w:val="24"/>
                <w:szCs w:val="24"/>
                <w:lang w:val="kk-KZ"/>
              </w:rPr>
            </w:pPr>
          </w:p>
        </w:tc>
        <w:tc>
          <w:tcPr>
            <w:tcW w:w="2591" w:type="dxa"/>
            <w:gridSpan w:val="5"/>
            <w:tcBorders>
              <w:top w:val="single" w:sz="4" w:space="0" w:color="auto"/>
              <w:left w:val="single" w:sz="4" w:space="0" w:color="auto"/>
              <w:bottom w:val="single" w:sz="4" w:space="0" w:color="auto"/>
              <w:right w:val="single" w:sz="4" w:space="0" w:color="auto"/>
            </w:tcBorders>
            <w:hideMark/>
          </w:tcPr>
          <w:p w14:paraId="44D5A24D" w14:textId="77777777" w:rsidR="00E90CE5" w:rsidRPr="00E96CD0" w:rsidRDefault="00E90CE5" w:rsidP="00E90CE5">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lastRenderedPageBreak/>
              <w:t xml:space="preserve"> «Кім артық?» ойын жаттығуы.</w:t>
            </w:r>
          </w:p>
          <w:p w14:paraId="52C039FD" w14:textId="77777777" w:rsidR="00E90CE5" w:rsidRPr="00E96CD0" w:rsidRDefault="00E90CE5" w:rsidP="00E90CE5">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Мақсаты: есту зейінін дамыту. Күрделі сөйлемнің қолданылуы. (Қоршаған әлеммен таныстыру)</w:t>
            </w:r>
          </w:p>
          <w:p w14:paraId="337D8CD5" w14:textId="77777777" w:rsidR="00E90CE5" w:rsidRPr="00E96CD0" w:rsidRDefault="00E90CE5" w:rsidP="00E90CE5">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«Сөз таңдау» сөздік жаттығу</w:t>
            </w:r>
          </w:p>
          <w:p w14:paraId="72908CC2" w14:textId="77777777" w:rsidR="00E90CE5" w:rsidRPr="00E96CD0" w:rsidRDefault="00E90CE5" w:rsidP="00E90CE5">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Мақсаты: етістік сөздігін жаңарту.</w:t>
            </w:r>
          </w:p>
          <w:p w14:paraId="2E74F653" w14:textId="77777777" w:rsidR="00E90CE5" w:rsidRPr="00E96CD0" w:rsidRDefault="00E90CE5" w:rsidP="00E90CE5">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«Балдың пайдасы не?» дидактикалық ойыны.</w:t>
            </w:r>
          </w:p>
          <w:p w14:paraId="581A8DC4" w14:textId="77777777" w:rsidR="00E90CE5" w:rsidRPr="00E96CD0" w:rsidRDefault="00E90CE5" w:rsidP="00E90CE5">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lastRenderedPageBreak/>
              <w:t>Мақсаты: ара өндіретін өнім туралы білімдерін бекіту; балдың қасиеті (түсі, дәмі, жабысқақтығы), балшырын жинайтын араның өсімдіктерге тәуелділігі. (Қоршаған әлеммен таныстыру)</w:t>
            </w:r>
          </w:p>
          <w:p w14:paraId="0DBD7A36" w14:textId="77777777" w:rsidR="00E90CE5" w:rsidRPr="00E96CD0" w:rsidRDefault="00E90CE5" w:rsidP="00E90CE5">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«Бал» артикуляциялық гимнастика</w:t>
            </w:r>
          </w:p>
          <w:p w14:paraId="39063392" w14:textId="77777777" w:rsidR="00E90CE5" w:rsidRPr="00E96CD0" w:rsidRDefault="00E90CE5" w:rsidP="00E90CE5">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Мақсаты: артикуляциялық аппаратты дамыту</w:t>
            </w:r>
          </w:p>
        </w:tc>
        <w:tc>
          <w:tcPr>
            <w:tcW w:w="2764" w:type="dxa"/>
            <w:gridSpan w:val="2"/>
            <w:tcBorders>
              <w:top w:val="single" w:sz="4" w:space="0" w:color="auto"/>
              <w:left w:val="single" w:sz="4" w:space="0" w:color="auto"/>
              <w:bottom w:val="single" w:sz="4" w:space="0" w:color="auto"/>
              <w:right w:val="single" w:sz="4" w:space="0" w:color="auto"/>
            </w:tcBorders>
            <w:hideMark/>
          </w:tcPr>
          <w:p w14:paraId="3DF54C98" w14:textId="77777777" w:rsidR="00E90CE5" w:rsidRPr="00E96CD0" w:rsidRDefault="00E90CE5" w:rsidP="00E90CE5">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lastRenderedPageBreak/>
              <w:t xml:space="preserve"> «Мен білемін» экологиялық доп ойыны</w:t>
            </w:r>
          </w:p>
          <w:p w14:paraId="068833EC" w14:textId="77777777" w:rsidR="00E90CE5" w:rsidRPr="00E96CD0" w:rsidRDefault="00E90CE5" w:rsidP="00E90CE5">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Мақсаты: табиғат объектілерінің (жәндік, жануар, құс, балық, ағаш, гүл) атауларын бекіту.</w:t>
            </w:r>
          </w:p>
          <w:p w14:paraId="323C89E6" w14:textId="77777777" w:rsidR="00E90CE5" w:rsidRPr="00E96CD0" w:rsidRDefault="00E90CE5" w:rsidP="00E90CE5">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 xml:space="preserve">(Қоршаған әлеммен таныстыру, қазақ тілі, </w:t>
            </w:r>
            <w:r>
              <w:rPr>
                <w:rFonts w:ascii="Times New Roman" w:hAnsi="Times New Roman" w:cs="Times New Roman"/>
                <w:kern w:val="2"/>
                <w:sz w:val="24"/>
                <w:szCs w:val="24"/>
                <w:lang w:val="kk-KZ"/>
              </w:rPr>
              <w:t xml:space="preserve">тіл </w:t>
            </w:r>
            <w:r w:rsidRPr="00E96CD0">
              <w:rPr>
                <w:rFonts w:ascii="Times New Roman" w:hAnsi="Times New Roman" w:cs="Times New Roman"/>
                <w:kern w:val="2"/>
                <w:sz w:val="24"/>
                <w:szCs w:val="24"/>
                <w:lang w:val="kk-KZ"/>
              </w:rPr>
              <w:t>дамыту, көркем әдебиет)</w:t>
            </w:r>
          </w:p>
          <w:p w14:paraId="578319FD" w14:textId="77777777" w:rsidR="00E90CE5" w:rsidRPr="00E96CD0" w:rsidRDefault="00E90CE5" w:rsidP="00E90CE5">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«Сен қайда тұрасың?» дидактикалық ойыны.</w:t>
            </w:r>
          </w:p>
          <w:p w14:paraId="5B88EC27" w14:textId="77777777" w:rsidR="00E90CE5" w:rsidRPr="00E96CD0" w:rsidRDefault="00E90CE5" w:rsidP="00E90CE5">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 xml:space="preserve">Мақсаты: балалардың </w:t>
            </w:r>
            <w:r w:rsidRPr="00E96CD0">
              <w:rPr>
                <w:rFonts w:ascii="Times New Roman" w:hAnsi="Times New Roman" w:cs="Times New Roman"/>
                <w:kern w:val="2"/>
                <w:sz w:val="24"/>
                <w:szCs w:val="24"/>
                <w:lang w:val="kk-KZ"/>
              </w:rPr>
              <w:lastRenderedPageBreak/>
              <w:t>әртүрлі жануар, жәндіктің мекендейтін жері туралы білімін бекіту. (Қоршаған әлеммен таныстыру)</w:t>
            </w:r>
          </w:p>
          <w:p w14:paraId="2ED88DEE" w14:textId="77777777" w:rsidR="00E90CE5" w:rsidRPr="00E96CD0" w:rsidRDefault="00E90CE5" w:rsidP="00E90CE5">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Шығармашылық бұрыш: балалардың қалауы бойынша сурет салу, мүсіндеу, жапсыру (Құрастыру)</w:t>
            </w:r>
          </w:p>
        </w:tc>
      </w:tr>
      <w:tr w:rsidR="00E90CE5" w:rsidRPr="00E96CD0" w14:paraId="27E9283E" w14:textId="77777777" w:rsidTr="00100111">
        <w:tc>
          <w:tcPr>
            <w:tcW w:w="2357" w:type="dxa"/>
            <w:tcBorders>
              <w:top w:val="single" w:sz="4" w:space="0" w:color="auto"/>
              <w:left w:val="single" w:sz="4" w:space="0" w:color="auto"/>
              <w:bottom w:val="single" w:sz="4" w:space="0" w:color="auto"/>
              <w:right w:val="single" w:sz="4" w:space="0" w:color="auto"/>
            </w:tcBorders>
            <w:vAlign w:val="center"/>
            <w:hideMark/>
          </w:tcPr>
          <w:p w14:paraId="05A49BDF" w14:textId="3CA16BDA" w:rsidR="00E90CE5" w:rsidRPr="00E96CD0" w:rsidRDefault="00E90CE5" w:rsidP="00E90CE5">
            <w:pPr>
              <w:spacing w:after="0" w:line="256" w:lineRule="auto"/>
              <w:rPr>
                <w:rFonts w:ascii="Times New Roman" w:hAnsi="Times New Roman" w:cs="Times New Roman"/>
                <w:b/>
                <w:kern w:val="2"/>
                <w:sz w:val="24"/>
                <w:szCs w:val="24"/>
                <w:lang w:val="kk-KZ"/>
              </w:rPr>
            </w:pPr>
            <w:r w:rsidRPr="009D4B67">
              <w:rPr>
                <w:rFonts w:ascii="Times New Roman" w:hAnsi="Times New Roman" w:cs="Times New Roman"/>
                <w:b/>
                <w:sz w:val="24"/>
                <w:szCs w:val="24"/>
              </w:rPr>
              <w:t>Ертеңгілік жаттығу</w:t>
            </w:r>
          </w:p>
        </w:tc>
        <w:tc>
          <w:tcPr>
            <w:tcW w:w="13513" w:type="dxa"/>
            <w:gridSpan w:val="15"/>
            <w:tcBorders>
              <w:top w:val="single" w:sz="4" w:space="0" w:color="auto"/>
              <w:left w:val="single" w:sz="4" w:space="0" w:color="auto"/>
              <w:bottom w:val="single" w:sz="4" w:space="0" w:color="auto"/>
              <w:right w:val="single" w:sz="4" w:space="0" w:color="auto"/>
            </w:tcBorders>
          </w:tcPr>
          <w:p w14:paraId="16FC6805" w14:textId="77777777" w:rsidR="00E90CE5" w:rsidRPr="00E96CD0" w:rsidRDefault="00E90CE5" w:rsidP="00E90CE5">
            <w:pPr>
              <w:spacing w:after="0" w:line="256" w:lineRule="auto"/>
              <w:rPr>
                <w:rFonts w:ascii="Times New Roman" w:eastAsia="Times New Roman" w:hAnsi="Times New Roman" w:cs="Times New Roman"/>
                <w:b/>
                <w:bCs/>
                <w:color w:val="000000"/>
                <w:kern w:val="2"/>
                <w:sz w:val="24"/>
                <w:szCs w:val="24"/>
                <w:lang w:eastAsia="ru-RU"/>
              </w:rPr>
            </w:pPr>
            <w:r w:rsidRPr="00E96CD0">
              <w:rPr>
                <w:rFonts w:ascii="Times New Roman" w:eastAsia="Calibri" w:hAnsi="Times New Roman" w:cs="Times New Roman"/>
                <w:kern w:val="2"/>
                <w:sz w:val="24"/>
                <w:szCs w:val="24"/>
                <w:lang w:val="kk-KZ"/>
              </w:rPr>
              <w:t xml:space="preserve">Танертенгілік </w:t>
            </w:r>
            <w:r w:rsidRPr="00E96CD0">
              <w:rPr>
                <w:rFonts w:ascii="Times New Roman" w:eastAsia="Times New Roman" w:hAnsi="Times New Roman" w:cs="Times New Roman"/>
                <w:bCs/>
                <w:color w:val="000000"/>
                <w:kern w:val="2"/>
                <w:sz w:val="24"/>
                <w:szCs w:val="24"/>
                <w:lang w:eastAsia="ru-RU"/>
              </w:rPr>
              <w:t>жаттығуларкешені</w:t>
            </w:r>
          </w:p>
          <w:p w14:paraId="6C2F4F85" w14:textId="77777777" w:rsidR="00E90CE5" w:rsidRPr="00E96CD0" w:rsidRDefault="00E90CE5" w:rsidP="00E90CE5">
            <w:pPr>
              <w:spacing w:after="0" w:line="256" w:lineRule="auto"/>
              <w:rPr>
                <w:rFonts w:ascii="Times New Roman" w:eastAsia="Calibri" w:hAnsi="Times New Roman" w:cs="Times New Roman"/>
                <w:kern w:val="2"/>
                <w:sz w:val="24"/>
                <w:szCs w:val="24"/>
                <w:lang w:val="kk-KZ"/>
              </w:rPr>
            </w:pPr>
            <w:r w:rsidRPr="00E96CD0">
              <w:rPr>
                <w:rFonts w:ascii="Times New Roman" w:eastAsia="Times New Roman" w:hAnsi="Times New Roman" w:cs="Times New Roman"/>
                <w:color w:val="000000"/>
                <w:kern w:val="2"/>
                <w:sz w:val="24"/>
                <w:szCs w:val="24"/>
                <w:lang w:eastAsia="ru-RU"/>
              </w:rPr>
              <w:t>Кешен №</w:t>
            </w:r>
            <w:r w:rsidRPr="00E96CD0">
              <w:rPr>
                <w:rFonts w:ascii="Times New Roman" w:eastAsia="Times New Roman" w:hAnsi="Times New Roman" w:cs="Times New Roman"/>
                <w:color w:val="000000"/>
                <w:kern w:val="2"/>
                <w:sz w:val="24"/>
                <w:szCs w:val="24"/>
                <w:lang w:val="kk-KZ" w:eastAsia="ru-RU"/>
              </w:rPr>
              <w:t xml:space="preserve"> 15</w:t>
            </w:r>
          </w:p>
          <w:p w14:paraId="6E0A9AFF" w14:textId="77777777" w:rsidR="00E90CE5" w:rsidRPr="00E96CD0" w:rsidRDefault="00E90CE5" w:rsidP="00E90CE5">
            <w:pPr>
              <w:spacing w:after="0" w:line="256" w:lineRule="auto"/>
              <w:rPr>
                <w:rFonts w:ascii="Times New Roman" w:hAnsi="Times New Roman" w:cs="Times New Roman"/>
                <w:kern w:val="2"/>
                <w:sz w:val="24"/>
                <w:szCs w:val="24"/>
                <w:lang w:val="kk-KZ"/>
              </w:rPr>
            </w:pPr>
          </w:p>
        </w:tc>
      </w:tr>
      <w:tr w:rsidR="00E90CE5" w:rsidRPr="00E96CD0" w14:paraId="424F542D" w14:textId="77777777" w:rsidTr="00100111">
        <w:tc>
          <w:tcPr>
            <w:tcW w:w="2357" w:type="dxa"/>
            <w:tcBorders>
              <w:top w:val="single" w:sz="4" w:space="0" w:color="auto"/>
              <w:left w:val="single" w:sz="4" w:space="0" w:color="auto"/>
              <w:bottom w:val="single" w:sz="4" w:space="0" w:color="auto"/>
              <w:right w:val="single" w:sz="4" w:space="0" w:color="auto"/>
            </w:tcBorders>
            <w:vAlign w:val="center"/>
            <w:hideMark/>
          </w:tcPr>
          <w:p w14:paraId="0844E96E" w14:textId="55FDB6DE" w:rsidR="00E90CE5" w:rsidRPr="00E96CD0" w:rsidRDefault="00E90CE5" w:rsidP="00E90CE5">
            <w:pPr>
              <w:spacing w:after="0" w:line="256" w:lineRule="auto"/>
              <w:rPr>
                <w:rFonts w:ascii="Times New Roman" w:hAnsi="Times New Roman" w:cs="Times New Roman"/>
                <w:b/>
                <w:kern w:val="2"/>
                <w:sz w:val="24"/>
                <w:szCs w:val="24"/>
                <w:lang w:val="kk-KZ"/>
              </w:rPr>
            </w:pPr>
            <w:r w:rsidRPr="009D4B67">
              <w:rPr>
                <w:rFonts w:ascii="Times New Roman" w:hAnsi="Times New Roman" w:cs="Times New Roman"/>
                <w:b/>
                <w:sz w:val="24"/>
                <w:szCs w:val="24"/>
              </w:rPr>
              <w:t>Таңғы ас</w:t>
            </w:r>
          </w:p>
        </w:tc>
        <w:tc>
          <w:tcPr>
            <w:tcW w:w="13513" w:type="dxa"/>
            <w:gridSpan w:val="15"/>
            <w:tcBorders>
              <w:top w:val="single" w:sz="4" w:space="0" w:color="auto"/>
              <w:left w:val="single" w:sz="4" w:space="0" w:color="auto"/>
              <w:bottom w:val="single" w:sz="4" w:space="0" w:color="auto"/>
              <w:right w:val="single" w:sz="4" w:space="0" w:color="auto"/>
            </w:tcBorders>
          </w:tcPr>
          <w:p w14:paraId="56BBE811" w14:textId="77777777" w:rsidR="00E90CE5" w:rsidRPr="00342A9E" w:rsidRDefault="00E90CE5" w:rsidP="00E90CE5">
            <w:pPr>
              <w:spacing w:after="0" w:line="256" w:lineRule="auto"/>
              <w:rPr>
                <w:rFonts w:ascii="Times New Roman" w:eastAsia="Times New Roman" w:hAnsi="Times New Roman" w:cs="Times New Roman"/>
                <w:kern w:val="2"/>
                <w:sz w:val="24"/>
                <w:szCs w:val="24"/>
                <w:lang w:val="kk-KZ" w:eastAsia="ru-RU"/>
              </w:rPr>
            </w:pPr>
            <w:r w:rsidRPr="00342A9E">
              <w:rPr>
                <w:rFonts w:ascii="Times New Roman" w:eastAsia="Times New Roman" w:hAnsi="Times New Roman" w:cs="Times New Roman"/>
                <w:kern w:val="2"/>
                <w:sz w:val="24"/>
                <w:szCs w:val="24"/>
                <w:lang w:val="kk-KZ" w:eastAsia="ru-RU"/>
              </w:rPr>
              <w:t>Жылысумен</w:t>
            </w:r>
          </w:p>
          <w:p w14:paraId="01C2BC7B" w14:textId="77777777" w:rsidR="00E90CE5" w:rsidRPr="00342A9E" w:rsidRDefault="00E90CE5" w:rsidP="00E90CE5">
            <w:pPr>
              <w:spacing w:after="0" w:line="256" w:lineRule="auto"/>
              <w:rPr>
                <w:rFonts w:ascii="Times New Roman" w:eastAsia="Times New Roman" w:hAnsi="Times New Roman" w:cs="Times New Roman"/>
                <w:kern w:val="2"/>
                <w:sz w:val="24"/>
                <w:szCs w:val="24"/>
                <w:lang w:val="kk-KZ" w:eastAsia="ru-RU"/>
              </w:rPr>
            </w:pPr>
            <w:r w:rsidRPr="00342A9E">
              <w:rPr>
                <w:rFonts w:ascii="Times New Roman" w:eastAsia="Times New Roman" w:hAnsi="Times New Roman" w:cs="Times New Roman"/>
                <w:kern w:val="2"/>
                <w:sz w:val="24"/>
                <w:szCs w:val="24"/>
                <w:lang w:val="kk-KZ" w:eastAsia="ru-RU"/>
              </w:rPr>
              <w:t xml:space="preserve">Қолдытазалапжуамын, </w:t>
            </w:r>
          </w:p>
          <w:p w14:paraId="26C5682B" w14:textId="77777777" w:rsidR="00E90CE5" w:rsidRPr="00342A9E" w:rsidRDefault="00E90CE5" w:rsidP="00E90CE5">
            <w:pPr>
              <w:spacing w:after="0" w:line="256" w:lineRule="auto"/>
              <w:rPr>
                <w:rFonts w:ascii="Times New Roman" w:eastAsia="Times New Roman" w:hAnsi="Times New Roman" w:cs="Times New Roman"/>
                <w:kern w:val="2"/>
                <w:sz w:val="24"/>
                <w:szCs w:val="24"/>
                <w:lang w:val="kk-KZ" w:eastAsia="ru-RU"/>
              </w:rPr>
            </w:pPr>
            <w:r w:rsidRPr="00342A9E">
              <w:rPr>
                <w:rFonts w:ascii="Times New Roman" w:eastAsia="Times New Roman" w:hAnsi="Times New Roman" w:cs="Times New Roman"/>
                <w:kern w:val="2"/>
                <w:sz w:val="24"/>
                <w:szCs w:val="24"/>
                <w:lang w:val="kk-KZ" w:eastAsia="ru-RU"/>
              </w:rPr>
              <w:t>Мен сабыналамын</w:t>
            </w:r>
          </w:p>
          <w:p w14:paraId="7E39F6E9" w14:textId="77777777" w:rsidR="00E90CE5" w:rsidRPr="00342A9E" w:rsidRDefault="00E90CE5" w:rsidP="00E90CE5">
            <w:pPr>
              <w:spacing w:after="0" w:line="256" w:lineRule="auto"/>
              <w:rPr>
                <w:rFonts w:ascii="Times New Roman" w:eastAsia="Times New Roman" w:hAnsi="Times New Roman" w:cs="Times New Roman"/>
                <w:kern w:val="2"/>
                <w:sz w:val="24"/>
                <w:szCs w:val="24"/>
                <w:highlight w:val="yellow"/>
                <w:lang w:val="kk-KZ" w:eastAsia="ru-RU"/>
              </w:rPr>
            </w:pPr>
            <w:r w:rsidRPr="00342A9E">
              <w:rPr>
                <w:rFonts w:ascii="Times New Roman" w:eastAsia="Times New Roman" w:hAnsi="Times New Roman" w:cs="Times New Roman"/>
                <w:kern w:val="2"/>
                <w:sz w:val="24"/>
                <w:szCs w:val="24"/>
                <w:lang w:val="kk-KZ" w:eastAsia="ru-RU"/>
              </w:rPr>
              <w:t>Алақанғажағамын.</w:t>
            </w:r>
          </w:p>
          <w:p w14:paraId="10C24FD2" w14:textId="77777777" w:rsidR="00E90CE5" w:rsidRPr="00342A9E" w:rsidRDefault="00E90CE5" w:rsidP="00E90CE5">
            <w:pPr>
              <w:spacing w:after="0" w:line="256" w:lineRule="auto"/>
              <w:rPr>
                <w:rFonts w:ascii="Times New Roman" w:eastAsia="Times New Roman" w:hAnsi="Times New Roman" w:cs="Times New Roman"/>
                <w:kern w:val="2"/>
                <w:sz w:val="24"/>
                <w:szCs w:val="24"/>
                <w:lang w:val="kk-KZ"/>
              </w:rPr>
            </w:pPr>
            <w:r w:rsidRPr="00342A9E">
              <w:rPr>
                <w:rFonts w:ascii="Times New Roman" w:eastAsia="Times New Roman" w:hAnsi="Times New Roman" w:cs="Times New Roman"/>
                <w:kern w:val="2"/>
                <w:sz w:val="24"/>
                <w:szCs w:val="24"/>
                <w:lang w:val="kk-KZ" w:eastAsia="ru-RU"/>
              </w:rPr>
              <w:t>Тез жәнеұқыптыжуу, жуынатынбөлмедетәртіпсақтаудағдысынжетілдіру; дәретханағабарғаннанкейінжәнеқажетболғанжағдайдақолдыжууқабілетінбекіту. (Дене дамуы)</w:t>
            </w:r>
          </w:p>
          <w:p w14:paraId="097CD27B" w14:textId="77777777" w:rsidR="00E90CE5" w:rsidRPr="00342A9E" w:rsidRDefault="00E90CE5" w:rsidP="00E90CE5">
            <w:pPr>
              <w:spacing w:after="0" w:line="256" w:lineRule="auto"/>
              <w:rPr>
                <w:rFonts w:ascii="Times New Roman" w:eastAsia="Times New Roman" w:hAnsi="Times New Roman" w:cs="Times New Roman"/>
                <w:kern w:val="2"/>
                <w:sz w:val="24"/>
                <w:szCs w:val="24"/>
                <w:lang w:val="kk-KZ" w:eastAsia="ru-RU"/>
              </w:rPr>
            </w:pPr>
            <w:r w:rsidRPr="00342A9E">
              <w:rPr>
                <w:rFonts w:ascii="Times New Roman" w:hAnsi="Times New Roman" w:cs="Times New Roman"/>
                <w:kern w:val="2"/>
                <w:sz w:val="24"/>
                <w:szCs w:val="24"/>
                <w:lang w:val="kk-KZ" w:eastAsia="ru-RU"/>
              </w:rPr>
              <w:t>Дастархан басындамәденимінез-құлықдағдыларындамыту: ас қасықты, майлықтыдұрыспайдалану; нандыұсақтамау, тамақтыауыздыжауыпшайнау.</w:t>
            </w:r>
          </w:p>
          <w:p w14:paraId="14A36C16" w14:textId="77777777" w:rsidR="00E90CE5" w:rsidRPr="00E96CD0" w:rsidRDefault="00E90CE5" w:rsidP="00E90CE5">
            <w:pPr>
              <w:spacing w:after="0" w:line="256" w:lineRule="auto"/>
              <w:rPr>
                <w:rFonts w:ascii="Times New Roman" w:hAnsi="Times New Roman" w:cs="Times New Roman"/>
                <w:kern w:val="2"/>
                <w:sz w:val="24"/>
                <w:szCs w:val="24"/>
                <w:lang w:eastAsia="ru-RU"/>
              </w:rPr>
            </w:pPr>
            <w:r w:rsidRPr="00E96CD0">
              <w:rPr>
                <w:rFonts w:ascii="Times New Roman" w:hAnsi="Times New Roman" w:cs="Times New Roman"/>
                <w:kern w:val="2"/>
                <w:sz w:val="24"/>
                <w:szCs w:val="24"/>
              </w:rPr>
              <w:t xml:space="preserve">Сөздік минимум: Ас </w:t>
            </w:r>
            <w:proofErr w:type="gramStart"/>
            <w:r w:rsidRPr="00E96CD0">
              <w:rPr>
                <w:rFonts w:ascii="Times New Roman" w:hAnsi="Times New Roman" w:cs="Times New Roman"/>
                <w:kern w:val="2"/>
                <w:sz w:val="24"/>
                <w:szCs w:val="24"/>
              </w:rPr>
              <w:t>дәмді</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болсын</w:t>
            </w:r>
            <w:proofErr w:type="gramEnd"/>
            <w:r w:rsidRPr="00E96CD0">
              <w:rPr>
                <w:rFonts w:ascii="Times New Roman" w:hAnsi="Times New Roman" w:cs="Times New Roman"/>
                <w:kern w:val="2"/>
                <w:sz w:val="24"/>
                <w:szCs w:val="24"/>
              </w:rPr>
              <w:t>- приятного аппетита, рахмет- спасибо</w:t>
            </w:r>
          </w:p>
          <w:p w14:paraId="5C7652B2" w14:textId="77777777" w:rsidR="00E90CE5" w:rsidRPr="00E96CD0" w:rsidRDefault="00E90CE5" w:rsidP="00E90CE5">
            <w:pPr>
              <w:spacing w:after="0" w:line="256" w:lineRule="auto"/>
              <w:rPr>
                <w:rFonts w:ascii="Times New Roman" w:hAnsi="Times New Roman" w:cs="Times New Roman"/>
                <w:kern w:val="2"/>
                <w:sz w:val="24"/>
                <w:szCs w:val="24"/>
                <w:lang w:val="kk-KZ"/>
              </w:rPr>
            </w:pPr>
          </w:p>
        </w:tc>
      </w:tr>
      <w:tr w:rsidR="00E90CE5" w:rsidRPr="002D20AF" w14:paraId="39DABC08" w14:textId="77777777" w:rsidTr="00100111">
        <w:tc>
          <w:tcPr>
            <w:tcW w:w="2357" w:type="dxa"/>
            <w:tcBorders>
              <w:top w:val="single" w:sz="4" w:space="0" w:color="auto"/>
              <w:left w:val="single" w:sz="4" w:space="0" w:color="auto"/>
              <w:bottom w:val="single" w:sz="4" w:space="0" w:color="auto"/>
              <w:right w:val="single" w:sz="4" w:space="0" w:color="auto"/>
            </w:tcBorders>
            <w:vAlign w:val="center"/>
            <w:hideMark/>
          </w:tcPr>
          <w:p w14:paraId="785D1032" w14:textId="701A4243" w:rsidR="00E90CE5" w:rsidRPr="00E96CD0" w:rsidRDefault="00E90CE5" w:rsidP="00E90CE5">
            <w:pPr>
              <w:spacing w:after="0" w:line="256" w:lineRule="auto"/>
              <w:rPr>
                <w:rFonts w:ascii="Times New Roman" w:hAnsi="Times New Roman" w:cs="Times New Roman"/>
                <w:b/>
                <w:kern w:val="2"/>
                <w:sz w:val="24"/>
                <w:szCs w:val="24"/>
              </w:rPr>
            </w:pPr>
            <w:r w:rsidRPr="009D4B67">
              <w:rPr>
                <w:rFonts w:ascii="Times New Roman" w:hAnsi="Times New Roman" w:cs="Times New Roman"/>
                <w:b/>
                <w:sz w:val="24"/>
                <w:szCs w:val="24"/>
              </w:rPr>
              <w:t>Ұйымдастырылған іс-әрекетті өткізуге дайындық (бұдан әрі – ҰІӘ)</w:t>
            </w:r>
          </w:p>
        </w:tc>
        <w:tc>
          <w:tcPr>
            <w:tcW w:w="3170" w:type="dxa"/>
            <w:gridSpan w:val="3"/>
            <w:tcBorders>
              <w:top w:val="single" w:sz="4" w:space="0" w:color="auto"/>
              <w:left w:val="single" w:sz="4" w:space="0" w:color="auto"/>
              <w:bottom w:val="single" w:sz="4" w:space="0" w:color="auto"/>
              <w:right w:val="single" w:sz="4" w:space="0" w:color="auto"/>
            </w:tcBorders>
          </w:tcPr>
          <w:p w14:paraId="254343CE" w14:textId="77777777" w:rsidR="00E90CE5" w:rsidRPr="00E96CD0" w:rsidRDefault="00E90CE5" w:rsidP="00E90CE5">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«Сөз – дос» дидактикалық ойыны</w:t>
            </w:r>
          </w:p>
          <w:p w14:paraId="208CF035" w14:textId="77777777" w:rsidR="00E90CE5" w:rsidRPr="00E96CD0" w:rsidRDefault="00E90CE5" w:rsidP="00E90CE5">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Мақсаты: балаларды дыбыс жағынан жақын сөздерді таңдауға үйрету. (Тіл дамыту)</w:t>
            </w:r>
          </w:p>
          <w:p w14:paraId="59E7E7D6" w14:textId="77777777" w:rsidR="00E90CE5" w:rsidRPr="00E96CD0" w:rsidRDefault="00E90CE5" w:rsidP="00E90CE5">
            <w:pPr>
              <w:spacing w:after="0" w:line="256" w:lineRule="auto"/>
              <w:rPr>
                <w:rFonts w:ascii="Times New Roman" w:hAnsi="Times New Roman" w:cs="Times New Roman"/>
                <w:kern w:val="2"/>
                <w:sz w:val="24"/>
                <w:szCs w:val="24"/>
                <w:lang w:val="kk-KZ"/>
              </w:rPr>
            </w:pPr>
          </w:p>
        </w:tc>
        <w:tc>
          <w:tcPr>
            <w:tcW w:w="2405" w:type="dxa"/>
            <w:tcBorders>
              <w:top w:val="single" w:sz="4" w:space="0" w:color="auto"/>
              <w:left w:val="single" w:sz="4" w:space="0" w:color="auto"/>
              <w:bottom w:val="single" w:sz="4" w:space="0" w:color="auto"/>
              <w:right w:val="single" w:sz="4" w:space="0" w:color="auto"/>
            </w:tcBorders>
            <w:hideMark/>
          </w:tcPr>
          <w:p w14:paraId="30B5DAA1" w14:textId="77777777" w:rsidR="00E90CE5" w:rsidRPr="00E96CD0" w:rsidRDefault="00E90CE5" w:rsidP="00E90CE5">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«Жәндіктер туралы не білеміз» сұрақ-жауап</w:t>
            </w:r>
          </w:p>
          <w:p w14:paraId="4B911CD1" w14:textId="77777777" w:rsidR="00E90CE5" w:rsidRPr="00E96CD0" w:rsidRDefault="00E90CE5" w:rsidP="00E90CE5">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 xml:space="preserve">Мақсаты: балалардың тақырып бойынша білімін тексеру, өз ойын жеткізуге мүмкіндік </w:t>
            </w:r>
            <w:r w:rsidRPr="00E96CD0">
              <w:rPr>
                <w:rFonts w:ascii="Times New Roman" w:hAnsi="Times New Roman" w:cs="Times New Roman"/>
                <w:kern w:val="2"/>
                <w:sz w:val="24"/>
                <w:szCs w:val="24"/>
                <w:lang w:val="kk-KZ"/>
              </w:rPr>
              <w:lastRenderedPageBreak/>
              <w:t>беру; ойлау, тіл дамыту. (Тіл дамыту, қоршаған әлеммен  таныстыру, музыка, көркем әдебиет, математика негіздері)</w:t>
            </w:r>
          </w:p>
        </w:tc>
        <w:tc>
          <w:tcPr>
            <w:tcW w:w="2410" w:type="dxa"/>
            <w:gridSpan w:val="2"/>
            <w:tcBorders>
              <w:top w:val="single" w:sz="4" w:space="0" w:color="auto"/>
              <w:left w:val="single" w:sz="4" w:space="0" w:color="auto"/>
              <w:bottom w:val="single" w:sz="4" w:space="0" w:color="auto"/>
              <w:right w:val="single" w:sz="4" w:space="0" w:color="auto"/>
            </w:tcBorders>
          </w:tcPr>
          <w:p w14:paraId="190B5EF6" w14:textId="77777777" w:rsidR="00E90CE5" w:rsidRPr="00E96CD0" w:rsidRDefault="00E90CE5" w:rsidP="00E90CE5">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lastRenderedPageBreak/>
              <w:t>«Өрмекші торда» қалдық материалдан құрастыру.</w:t>
            </w:r>
          </w:p>
          <w:p w14:paraId="6446BF75" w14:textId="77777777" w:rsidR="00E90CE5" w:rsidRPr="00E96CD0" w:rsidRDefault="00E90CE5" w:rsidP="00E90CE5">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Мақсаты: қалдық материалдан құрауда дербестікті, шығармашылықты дамыту.</w:t>
            </w:r>
          </w:p>
          <w:p w14:paraId="092BDF46" w14:textId="77777777" w:rsidR="00E90CE5" w:rsidRPr="00E96CD0" w:rsidRDefault="00E90CE5" w:rsidP="00E90CE5">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lastRenderedPageBreak/>
              <w:t>«Нүктелерді біріктір, жұлдызқұрт неге айналатынын тап» суреті</w:t>
            </w:r>
          </w:p>
          <w:p w14:paraId="732125E4" w14:textId="77777777" w:rsidR="00E90CE5" w:rsidRPr="00E96CD0" w:rsidRDefault="00E90CE5" w:rsidP="00E90CE5">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Мақсаты: қол қимылының дәлдігін, қиялын дамыту. (Шығармашылық)</w:t>
            </w:r>
          </w:p>
          <w:p w14:paraId="59B79523" w14:textId="77777777" w:rsidR="00E90CE5" w:rsidRPr="00E96CD0" w:rsidRDefault="00E90CE5" w:rsidP="00E90CE5">
            <w:pPr>
              <w:spacing w:after="0" w:line="256" w:lineRule="auto"/>
              <w:rPr>
                <w:rFonts w:ascii="Times New Roman" w:hAnsi="Times New Roman" w:cs="Times New Roman"/>
                <w:kern w:val="2"/>
                <w:sz w:val="24"/>
                <w:szCs w:val="24"/>
                <w:lang w:val="kk-KZ"/>
              </w:rPr>
            </w:pPr>
          </w:p>
        </w:tc>
        <w:tc>
          <w:tcPr>
            <w:tcW w:w="2694" w:type="dxa"/>
            <w:gridSpan w:val="6"/>
            <w:tcBorders>
              <w:top w:val="single" w:sz="4" w:space="0" w:color="auto"/>
              <w:left w:val="single" w:sz="4" w:space="0" w:color="auto"/>
              <w:bottom w:val="single" w:sz="4" w:space="0" w:color="auto"/>
              <w:right w:val="single" w:sz="4" w:space="0" w:color="auto"/>
            </w:tcBorders>
          </w:tcPr>
          <w:p w14:paraId="72E13C8C" w14:textId="77777777" w:rsidR="00E90CE5" w:rsidRPr="00E96CD0" w:rsidRDefault="00E90CE5" w:rsidP="00E90CE5">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lastRenderedPageBreak/>
              <w:t>«Жәндіктер – құстар» дидактикалық ойыны</w:t>
            </w:r>
          </w:p>
          <w:p w14:paraId="45DCC916" w14:textId="77777777" w:rsidR="00E90CE5" w:rsidRPr="00E96CD0" w:rsidRDefault="00E90CE5" w:rsidP="00E90CE5">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Мақсаты: тақырыптың маңызды белгілерін бөліп көрсету қабілетін дамыту, жалпылаушы сөздердің мағынасын түсіндіру</w:t>
            </w:r>
          </w:p>
          <w:p w14:paraId="421B1F25" w14:textId="77777777" w:rsidR="00E90CE5" w:rsidRPr="00E96CD0" w:rsidRDefault="00E90CE5" w:rsidP="00E90CE5">
            <w:pPr>
              <w:spacing w:after="0" w:line="256" w:lineRule="auto"/>
              <w:rPr>
                <w:rFonts w:ascii="Times New Roman" w:hAnsi="Times New Roman" w:cs="Times New Roman"/>
                <w:kern w:val="2"/>
                <w:sz w:val="24"/>
                <w:szCs w:val="24"/>
                <w:lang w:val="kk-KZ"/>
              </w:rPr>
            </w:pPr>
          </w:p>
        </w:tc>
        <w:tc>
          <w:tcPr>
            <w:tcW w:w="2834" w:type="dxa"/>
            <w:gridSpan w:val="3"/>
            <w:tcBorders>
              <w:top w:val="single" w:sz="4" w:space="0" w:color="auto"/>
              <w:left w:val="single" w:sz="4" w:space="0" w:color="auto"/>
              <w:bottom w:val="single" w:sz="4" w:space="0" w:color="auto"/>
              <w:right w:val="single" w:sz="4" w:space="0" w:color="auto"/>
            </w:tcBorders>
            <w:hideMark/>
          </w:tcPr>
          <w:p w14:paraId="2586933A" w14:textId="77777777" w:rsidR="00E90CE5" w:rsidRPr="00E96CD0" w:rsidRDefault="00E90CE5" w:rsidP="00E90CE5">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lastRenderedPageBreak/>
              <w:t>«Еңбекшіл ара» өлеңін оқыту («Өлеңді қолмен айт» әдісі бойынша)</w:t>
            </w:r>
          </w:p>
          <w:p w14:paraId="36CAE82B" w14:textId="77777777" w:rsidR="00E90CE5" w:rsidRPr="00E96CD0" w:rsidRDefault="00E90CE5" w:rsidP="00E90CE5">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Мақсаты: есте сақтау, моторика, кеңістікте бағдарлау, тіл, ырғақ сезімін дамыту.</w:t>
            </w:r>
          </w:p>
          <w:p w14:paraId="21399A22" w14:textId="77777777" w:rsidR="00E90CE5" w:rsidRPr="00E96CD0" w:rsidRDefault="00E90CE5" w:rsidP="00E90CE5">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 xml:space="preserve">«Ненің қанаты екенін </w:t>
            </w:r>
            <w:r w:rsidRPr="00E96CD0">
              <w:rPr>
                <w:rFonts w:ascii="Times New Roman" w:hAnsi="Times New Roman" w:cs="Times New Roman"/>
                <w:kern w:val="2"/>
                <w:sz w:val="24"/>
                <w:szCs w:val="24"/>
                <w:lang w:val="kk-KZ"/>
              </w:rPr>
              <w:lastRenderedPageBreak/>
              <w:t>тап» үстел үсті ойыны (көбелек, инелік, ара)</w:t>
            </w:r>
          </w:p>
        </w:tc>
      </w:tr>
      <w:tr w:rsidR="00E90CE5" w:rsidRPr="002D20AF" w14:paraId="330E651E" w14:textId="77777777" w:rsidTr="00226996">
        <w:trPr>
          <w:trHeight w:val="1408"/>
        </w:trPr>
        <w:tc>
          <w:tcPr>
            <w:tcW w:w="2357" w:type="dxa"/>
            <w:vMerge w:val="restart"/>
            <w:tcBorders>
              <w:top w:val="single" w:sz="4" w:space="0" w:color="auto"/>
              <w:left w:val="single" w:sz="4" w:space="0" w:color="auto"/>
              <w:bottom w:val="single" w:sz="4" w:space="0" w:color="auto"/>
              <w:right w:val="single" w:sz="4" w:space="0" w:color="auto"/>
            </w:tcBorders>
            <w:hideMark/>
          </w:tcPr>
          <w:p w14:paraId="2F4B2EF4" w14:textId="011DDF30" w:rsidR="00E90CE5" w:rsidRPr="00E96CD0" w:rsidRDefault="00E90CE5" w:rsidP="00E90CE5">
            <w:pPr>
              <w:spacing w:after="0" w:line="256" w:lineRule="auto"/>
              <w:rPr>
                <w:rFonts w:ascii="Times New Roman" w:hAnsi="Times New Roman" w:cs="Times New Roman"/>
                <w:b/>
                <w:kern w:val="2"/>
                <w:sz w:val="24"/>
                <w:szCs w:val="24"/>
                <w:lang w:val="kk-KZ"/>
              </w:rPr>
            </w:pPr>
            <w:r w:rsidRPr="009D4B67">
              <w:rPr>
                <w:rFonts w:ascii="Times New Roman" w:hAnsi="Times New Roman" w:cs="Times New Roman"/>
                <w:b/>
                <w:sz w:val="24"/>
                <w:szCs w:val="24"/>
              </w:rPr>
              <w:lastRenderedPageBreak/>
              <w:t>Кестеге сәйкес ҰІӘ</w:t>
            </w:r>
            <w:r w:rsidRPr="009D4B67">
              <w:rPr>
                <w:rFonts w:ascii="Times New Roman" w:hAnsi="Times New Roman" w:cs="Times New Roman"/>
                <w:sz w:val="24"/>
                <w:szCs w:val="24"/>
                <w:lang w:val="kk-KZ"/>
              </w:rPr>
              <w:t xml:space="preserve"> </w:t>
            </w:r>
          </w:p>
        </w:tc>
        <w:tc>
          <w:tcPr>
            <w:tcW w:w="3170" w:type="dxa"/>
            <w:gridSpan w:val="3"/>
            <w:tcBorders>
              <w:top w:val="single" w:sz="4" w:space="0" w:color="auto"/>
              <w:left w:val="single" w:sz="4" w:space="0" w:color="auto"/>
              <w:bottom w:val="single" w:sz="4" w:space="0" w:color="auto"/>
              <w:right w:val="single" w:sz="4" w:space="0" w:color="auto"/>
            </w:tcBorders>
            <w:hideMark/>
          </w:tcPr>
          <w:p w14:paraId="72550BDF" w14:textId="77777777" w:rsidR="00E90CE5" w:rsidRPr="00E96CD0" w:rsidRDefault="00E90CE5" w:rsidP="00E90CE5">
            <w:pPr>
              <w:spacing w:after="0" w:line="256" w:lineRule="auto"/>
              <w:rPr>
                <w:rFonts w:ascii="Times New Roman" w:hAnsi="Times New Roman" w:cs="Times New Roman"/>
                <w:b/>
                <w:kern w:val="2"/>
                <w:sz w:val="24"/>
                <w:szCs w:val="24"/>
                <w:lang w:val="kk-KZ"/>
              </w:rPr>
            </w:pPr>
            <w:r w:rsidRPr="00E96CD0">
              <w:rPr>
                <w:rFonts w:ascii="Times New Roman" w:hAnsi="Times New Roman" w:cs="Times New Roman"/>
                <w:b/>
                <w:kern w:val="2"/>
                <w:sz w:val="24"/>
                <w:szCs w:val="24"/>
                <w:lang w:val="kk-KZ" w:eastAsia="ru-RU"/>
              </w:rPr>
              <w:t>Қазақ тілі:</w:t>
            </w:r>
          </w:p>
          <w:p w14:paraId="43B563EC" w14:textId="77777777" w:rsidR="00E90CE5" w:rsidRPr="00E96CD0" w:rsidRDefault="00E90CE5" w:rsidP="00E90CE5">
            <w:pPr>
              <w:spacing w:after="0" w:line="256" w:lineRule="auto"/>
              <w:rPr>
                <w:rFonts w:ascii="Times New Roman" w:hAnsi="Times New Roman" w:cs="Times New Roman"/>
                <w:b/>
                <w:kern w:val="2"/>
                <w:sz w:val="24"/>
                <w:szCs w:val="24"/>
                <w:lang w:val="kk-KZ"/>
              </w:rPr>
            </w:pPr>
            <w:r w:rsidRPr="00E96CD0">
              <w:rPr>
                <w:rFonts w:ascii="Times New Roman" w:hAnsi="Times New Roman" w:cs="Times New Roman"/>
                <w:b/>
                <w:kern w:val="2"/>
                <w:sz w:val="24"/>
                <w:szCs w:val="24"/>
                <w:lang w:val="kk-KZ"/>
              </w:rPr>
              <w:t>Тақырыбы: «Жансыз  табиғат»</w:t>
            </w:r>
          </w:p>
          <w:p w14:paraId="20C71C98" w14:textId="77777777" w:rsidR="00E90CE5" w:rsidRPr="00E96CD0" w:rsidRDefault="00E90CE5" w:rsidP="00E90CE5">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 xml:space="preserve">Міндеттері: Жансыз  табиғат  жайлы жаңа сөздермен  таныстыру, сөздік </w:t>
            </w:r>
            <w:r w:rsidRPr="00E96CD0">
              <w:rPr>
                <w:rFonts w:ascii="Times New Roman" w:hAnsi="Times New Roman" w:cs="Times New Roman"/>
                <w:spacing w:val="-1"/>
                <w:kern w:val="2"/>
                <w:sz w:val="24"/>
                <w:szCs w:val="24"/>
                <w:lang w:val="kk-KZ"/>
              </w:rPr>
              <w:t xml:space="preserve">қорларын </w:t>
            </w:r>
            <w:r w:rsidRPr="00E96CD0">
              <w:rPr>
                <w:rFonts w:ascii="Times New Roman" w:hAnsi="Times New Roman" w:cs="Times New Roman"/>
                <w:kern w:val="2"/>
                <w:sz w:val="24"/>
                <w:szCs w:val="24"/>
                <w:lang w:val="kk-KZ"/>
              </w:rPr>
              <w:t>молайту.</w:t>
            </w:r>
          </w:p>
        </w:tc>
        <w:tc>
          <w:tcPr>
            <w:tcW w:w="2405" w:type="dxa"/>
            <w:tcBorders>
              <w:top w:val="single" w:sz="4" w:space="0" w:color="auto"/>
              <w:left w:val="single" w:sz="4" w:space="0" w:color="auto"/>
              <w:bottom w:val="single" w:sz="4" w:space="0" w:color="auto"/>
              <w:right w:val="single" w:sz="4" w:space="0" w:color="auto"/>
            </w:tcBorders>
            <w:hideMark/>
          </w:tcPr>
          <w:p w14:paraId="11A0AE1E" w14:textId="77777777" w:rsidR="00E90CE5" w:rsidRPr="00E96CD0" w:rsidRDefault="00E90CE5" w:rsidP="00E90CE5">
            <w:pPr>
              <w:spacing w:after="0" w:line="256" w:lineRule="auto"/>
              <w:rPr>
                <w:rFonts w:ascii="Times New Roman" w:hAnsi="Times New Roman" w:cs="Times New Roman"/>
                <w:b/>
                <w:kern w:val="2"/>
                <w:sz w:val="24"/>
                <w:szCs w:val="24"/>
                <w:lang w:val="kk-KZ"/>
              </w:rPr>
            </w:pPr>
            <w:r w:rsidRPr="00E96CD0">
              <w:rPr>
                <w:rFonts w:ascii="Times New Roman" w:hAnsi="Times New Roman" w:cs="Times New Roman"/>
                <w:b/>
                <w:kern w:val="2"/>
                <w:sz w:val="24"/>
                <w:szCs w:val="24"/>
                <w:lang w:val="kk-KZ"/>
              </w:rPr>
              <w:t xml:space="preserve">Дене тәрбиесі. </w:t>
            </w:r>
          </w:p>
          <w:p w14:paraId="4611CBCF" w14:textId="77777777" w:rsidR="00E90CE5" w:rsidRDefault="00E90CE5" w:rsidP="00E90CE5">
            <w:pPr>
              <w:spacing w:after="0" w:line="256" w:lineRule="auto"/>
              <w:rPr>
                <w:rFonts w:ascii="Times New Roman" w:hAnsi="Times New Roman" w:cs="Times New Roman"/>
                <w:b/>
                <w:bCs/>
                <w:kern w:val="2"/>
                <w:sz w:val="24"/>
                <w:szCs w:val="24"/>
                <w:lang w:val="kk-KZ"/>
              </w:rPr>
            </w:pPr>
            <w:r w:rsidRPr="00E96CD0">
              <w:rPr>
                <w:rFonts w:ascii="Times New Roman" w:hAnsi="Times New Roman" w:cs="Times New Roman"/>
                <w:kern w:val="2"/>
                <w:sz w:val="24"/>
                <w:szCs w:val="24"/>
                <w:lang w:val="kk-KZ"/>
              </w:rPr>
              <w:t>Міндеттері:</w:t>
            </w:r>
            <w:r w:rsidRPr="00E96CD0">
              <w:rPr>
                <w:rFonts w:ascii="Times New Roman" w:hAnsi="Times New Roman" w:cs="Times New Roman"/>
                <w:b/>
                <w:bCs/>
                <w:kern w:val="2"/>
                <w:sz w:val="24"/>
                <w:szCs w:val="24"/>
                <w:lang w:val="kk-KZ"/>
              </w:rPr>
              <w:t xml:space="preserve"> </w:t>
            </w:r>
          </w:p>
          <w:p w14:paraId="33C49127" w14:textId="77777777" w:rsidR="00E90CE5" w:rsidRDefault="00E90CE5" w:rsidP="00E90CE5">
            <w:pPr>
              <w:spacing w:after="0" w:line="256" w:lineRule="auto"/>
              <w:rPr>
                <w:rFonts w:ascii="Times New Roman" w:hAnsi="Times New Roman" w:cs="Times New Roman"/>
                <w:sz w:val="24"/>
                <w:szCs w:val="24"/>
                <w:lang w:val="kk-KZ" w:eastAsia="ru-RU"/>
              </w:rPr>
            </w:pPr>
            <w:r w:rsidRPr="00A148F0">
              <w:rPr>
                <w:rFonts w:ascii="Times New Roman" w:hAnsi="Times New Roman" w:cs="Times New Roman"/>
                <w:sz w:val="24"/>
                <w:szCs w:val="24"/>
                <w:lang w:val="kk-KZ" w:eastAsia="ru-RU"/>
              </w:rPr>
              <w:t>Қарқынды өзгертіп жүгіру қаабілетін жетілдіру.</w:t>
            </w:r>
          </w:p>
          <w:p w14:paraId="17014D8D" w14:textId="77777777" w:rsidR="00E90CE5" w:rsidRPr="00E96CD0" w:rsidRDefault="00E90CE5" w:rsidP="00E90CE5">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Қ/ойын «</w:t>
            </w:r>
            <w:r w:rsidRPr="00E96CD0">
              <w:rPr>
                <w:rFonts w:ascii="Times New Roman" w:hAnsi="Times New Roman" w:cs="Times New Roman"/>
                <w:color w:val="000000"/>
                <w:kern w:val="2"/>
                <w:sz w:val="24"/>
                <w:szCs w:val="24"/>
                <w:lang w:val="kk-KZ"/>
              </w:rPr>
              <w:t>Кім тез өтеді</w:t>
            </w:r>
            <w:r w:rsidRPr="00E96CD0">
              <w:rPr>
                <w:rFonts w:ascii="Times New Roman" w:hAnsi="Times New Roman" w:cs="Times New Roman"/>
                <w:kern w:val="2"/>
                <w:sz w:val="24"/>
                <w:szCs w:val="24"/>
                <w:lang w:val="kk-KZ"/>
              </w:rPr>
              <w:t>»</w:t>
            </w:r>
          </w:p>
          <w:p w14:paraId="2808DF88" w14:textId="77777777" w:rsidR="00E90CE5" w:rsidRPr="00E96CD0" w:rsidRDefault="00E90CE5" w:rsidP="00E90CE5">
            <w:pPr>
              <w:spacing w:after="0" w:line="256" w:lineRule="auto"/>
              <w:rPr>
                <w:rFonts w:ascii="Times New Roman" w:eastAsia="Arial" w:hAnsi="Times New Roman" w:cs="Times New Roman"/>
                <w:kern w:val="2"/>
                <w:sz w:val="24"/>
                <w:szCs w:val="24"/>
                <w:lang w:val="kk-KZ"/>
              </w:rPr>
            </w:pPr>
            <w:r w:rsidRPr="00E96CD0">
              <w:rPr>
                <w:rFonts w:ascii="Times New Roman" w:hAnsi="Times New Roman" w:cs="Times New Roman"/>
                <w:kern w:val="2"/>
                <w:sz w:val="24"/>
                <w:szCs w:val="24"/>
                <w:lang w:val="kk-KZ"/>
              </w:rPr>
              <w:t>Мақсаты: Балалардың қимыл қозғалыстарың дамыту.</w:t>
            </w:r>
          </w:p>
        </w:tc>
        <w:tc>
          <w:tcPr>
            <w:tcW w:w="2410" w:type="dxa"/>
            <w:gridSpan w:val="2"/>
            <w:tcBorders>
              <w:top w:val="single" w:sz="4" w:space="0" w:color="auto"/>
              <w:left w:val="single" w:sz="4" w:space="0" w:color="auto"/>
              <w:bottom w:val="single" w:sz="4" w:space="0" w:color="auto"/>
              <w:right w:val="single" w:sz="4" w:space="0" w:color="auto"/>
            </w:tcBorders>
            <w:hideMark/>
          </w:tcPr>
          <w:p w14:paraId="77743EEB" w14:textId="77777777" w:rsidR="00E90CE5" w:rsidRPr="00E96CD0" w:rsidRDefault="00E90CE5" w:rsidP="00E90CE5">
            <w:pPr>
              <w:spacing w:after="0" w:line="256" w:lineRule="auto"/>
              <w:rPr>
                <w:rFonts w:ascii="Times New Roman" w:hAnsi="Times New Roman" w:cs="Times New Roman"/>
                <w:b/>
                <w:kern w:val="2"/>
                <w:sz w:val="24"/>
                <w:szCs w:val="24"/>
                <w:lang w:val="kk-KZ"/>
              </w:rPr>
            </w:pPr>
            <w:r w:rsidRPr="00E96CD0">
              <w:rPr>
                <w:rFonts w:ascii="Times New Roman" w:hAnsi="Times New Roman" w:cs="Times New Roman"/>
                <w:b/>
                <w:kern w:val="2"/>
                <w:sz w:val="24"/>
                <w:szCs w:val="24"/>
                <w:lang w:val="kk-KZ"/>
              </w:rPr>
              <w:t xml:space="preserve">Дене тәрбиесі. </w:t>
            </w:r>
          </w:p>
          <w:p w14:paraId="7E88A86D" w14:textId="77777777" w:rsidR="00E90CE5" w:rsidRDefault="00E90CE5" w:rsidP="00E90CE5">
            <w:pPr>
              <w:spacing w:after="0" w:line="256" w:lineRule="auto"/>
              <w:rPr>
                <w:rFonts w:ascii="Times New Roman" w:hAnsi="Times New Roman" w:cs="Times New Roman"/>
                <w:kern w:val="2"/>
                <w:sz w:val="24"/>
                <w:szCs w:val="24"/>
                <w:lang w:val="kk-KZ"/>
              </w:rPr>
            </w:pPr>
            <w:r w:rsidRPr="00E96CD0">
              <w:rPr>
                <w:rFonts w:ascii="Times New Roman" w:eastAsia="Times New Roman" w:hAnsi="Times New Roman" w:cs="Times New Roman"/>
                <w:kern w:val="2"/>
                <w:sz w:val="24"/>
                <w:szCs w:val="24"/>
                <w:lang w:val="kk-KZ"/>
              </w:rPr>
              <w:t xml:space="preserve">Міндеттері: </w:t>
            </w:r>
            <w:r w:rsidRPr="00E96CD0">
              <w:rPr>
                <w:rFonts w:ascii="Times New Roman" w:hAnsi="Times New Roman" w:cs="Times New Roman"/>
                <w:bCs/>
                <w:kern w:val="2"/>
                <w:sz w:val="24"/>
                <w:szCs w:val="24"/>
                <w:lang w:val="kk-KZ"/>
              </w:rPr>
              <w:t>Қимылды ойындарға қызығушылықты сіңіруді жалғастыру</w:t>
            </w:r>
            <w:r w:rsidRPr="00E96CD0">
              <w:rPr>
                <w:rFonts w:ascii="Times New Roman" w:hAnsi="Times New Roman" w:cs="Times New Roman"/>
                <w:kern w:val="2"/>
                <w:sz w:val="24"/>
                <w:szCs w:val="24"/>
                <w:lang w:val="kk-KZ"/>
              </w:rPr>
              <w:t xml:space="preserve"> </w:t>
            </w:r>
          </w:p>
          <w:p w14:paraId="5BB25C86" w14:textId="77777777" w:rsidR="00E90CE5" w:rsidRDefault="00E90CE5" w:rsidP="00E90CE5">
            <w:pPr>
              <w:spacing w:after="0" w:line="256" w:lineRule="auto"/>
              <w:rPr>
                <w:rFonts w:ascii="Times New Roman" w:hAnsi="Times New Roman" w:cs="Times New Roman"/>
                <w:kern w:val="2"/>
                <w:sz w:val="24"/>
                <w:szCs w:val="24"/>
                <w:lang w:val="kk-KZ"/>
              </w:rPr>
            </w:pPr>
          </w:p>
          <w:p w14:paraId="6494757E" w14:textId="77777777" w:rsidR="00E90CE5" w:rsidRPr="00E96CD0" w:rsidRDefault="00E90CE5" w:rsidP="00E90CE5">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Қ/ойын «</w:t>
            </w:r>
            <w:r w:rsidRPr="00E96CD0">
              <w:rPr>
                <w:rFonts w:ascii="Times New Roman" w:hAnsi="Times New Roman" w:cs="Times New Roman"/>
                <w:color w:val="000000"/>
                <w:kern w:val="2"/>
                <w:sz w:val="24"/>
                <w:szCs w:val="24"/>
                <w:lang w:val="kk-KZ"/>
              </w:rPr>
              <w:t>Кім тыныш өтеді</w:t>
            </w:r>
            <w:r w:rsidRPr="00E96CD0">
              <w:rPr>
                <w:rFonts w:ascii="Times New Roman" w:hAnsi="Times New Roman" w:cs="Times New Roman"/>
                <w:kern w:val="2"/>
                <w:sz w:val="24"/>
                <w:szCs w:val="24"/>
                <w:lang w:val="kk-KZ"/>
              </w:rPr>
              <w:t>»</w:t>
            </w:r>
          </w:p>
          <w:p w14:paraId="2E6C436F" w14:textId="77777777" w:rsidR="00E90CE5" w:rsidRPr="00E96CD0" w:rsidRDefault="00E90CE5" w:rsidP="00E90CE5">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Мақсаты: балалардың денсаулыққа,ойынға деген құштарлықтарын дамыту</w:t>
            </w:r>
          </w:p>
        </w:tc>
        <w:tc>
          <w:tcPr>
            <w:tcW w:w="2694" w:type="dxa"/>
            <w:gridSpan w:val="6"/>
            <w:tcBorders>
              <w:top w:val="single" w:sz="4" w:space="0" w:color="auto"/>
              <w:left w:val="single" w:sz="4" w:space="0" w:color="auto"/>
              <w:bottom w:val="single" w:sz="4" w:space="0" w:color="auto"/>
              <w:right w:val="single" w:sz="4" w:space="0" w:color="auto"/>
            </w:tcBorders>
            <w:hideMark/>
          </w:tcPr>
          <w:p w14:paraId="0A63B8F1" w14:textId="77777777" w:rsidR="00E90CE5" w:rsidRPr="00E96CD0" w:rsidRDefault="00E90CE5" w:rsidP="00E90CE5">
            <w:pPr>
              <w:spacing w:after="0" w:line="256" w:lineRule="auto"/>
              <w:rPr>
                <w:rFonts w:ascii="Times New Roman" w:hAnsi="Times New Roman" w:cs="Times New Roman"/>
                <w:b/>
                <w:kern w:val="2"/>
                <w:sz w:val="24"/>
                <w:szCs w:val="24"/>
                <w:lang w:val="kk-KZ"/>
              </w:rPr>
            </w:pPr>
            <w:r w:rsidRPr="00E96CD0">
              <w:rPr>
                <w:rFonts w:ascii="Times New Roman" w:hAnsi="Times New Roman" w:cs="Times New Roman"/>
                <w:b/>
                <w:kern w:val="2"/>
                <w:sz w:val="24"/>
                <w:szCs w:val="24"/>
                <w:lang w:val="kk-KZ"/>
              </w:rPr>
              <w:t xml:space="preserve">Дене тәрбиесі. </w:t>
            </w:r>
          </w:p>
          <w:p w14:paraId="4B2C951E" w14:textId="77777777" w:rsidR="00E90CE5" w:rsidRPr="00E96CD0" w:rsidRDefault="00E90CE5" w:rsidP="00E90CE5">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 xml:space="preserve">Міндеттері: </w:t>
            </w:r>
            <w:r w:rsidRPr="00A148F0">
              <w:rPr>
                <w:rFonts w:ascii="Times New Roman" w:hAnsi="Times New Roman" w:cs="Times New Roman"/>
                <w:sz w:val="24"/>
                <w:szCs w:val="24"/>
                <w:lang w:val="kk-KZ" w:eastAsia="ru-RU"/>
              </w:rPr>
              <w:t>Бірінің артынан бірі сапқа тұру, бір-бірінің жанына сапқа тұру, шеңберге тұру (көзбен бағдарлау бойынша).</w:t>
            </w:r>
          </w:p>
          <w:p w14:paraId="08618475" w14:textId="77777777" w:rsidR="00E90CE5" w:rsidRPr="00E96CD0" w:rsidRDefault="00E90CE5" w:rsidP="00E90CE5">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Қ/ойын «</w:t>
            </w:r>
            <w:r w:rsidRPr="00E96CD0">
              <w:rPr>
                <w:rFonts w:ascii="Times New Roman" w:hAnsi="Times New Roman" w:cs="Times New Roman"/>
                <w:color w:val="000000"/>
                <w:kern w:val="2"/>
                <w:sz w:val="24"/>
                <w:szCs w:val="24"/>
                <w:lang w:val="kk-KZ"/>
              </w:rPr>
              <w:t>Допты</w:t>
            </w:r>
            <w:r w:rsidRPr="00E96CD0">
              <w:rPr>
                <w:rFonts w:ascii="Times New Roman" w:hAnsi="Times New Roman" w:cs="Times New Roman"/>
                <w:kern w:val="2"/>
                <w:sz w:val="24"/>
                <w:szCs w:val="24"/>
                <w:lang w:val="kk-KZ"/>
              </w:rPr>
              <w:t xml:space="preserve"> лақтыру» </w:t>
            </w:r>
          </w:p>
          <w:p w14:paraId="202326D7" w14:textId="77777777" w:rsidR="00E90CE5" w:rsidRPr="00E96CD0" w:rsidRDefault="00E90CE5" w:rsidP="00E90CE5">
            <w:pPr>
              <w:spacing w:after="0" w:line="256" w:lineRule="auto"/>
              <w:rPr>
                <w:rFonts w:ascii="Times New Roman" w:hAnsi="Times New Roman" w:cs="Times New Roman"/>
                <w:kern w:val="2"/>
                <w:sz w:val="24"/>
                <w:szCs w:val="24"/>
                <w:lang w:val="kk-KZ" w:eastAsia="ru-RU"/>
              </w:rPr>
            </w:pPr>
            <w:r w:rsidRPr="00E96CD0">
              <w:rPr>
                <w:rFonts w:ascii="Times New Roman" w:hAnsi="Times New Roman" w:cs="Times New Roman"/>
                <w:kern w:val="2"/>
                <w:sz w:val="24"/>
                <w:szCs w:val="24"/>
                <w:lang w:val="kk-KZ"/>
              </w:rPr>
              <w:t>Мақсаты: Ойын барысында рөлдерді ойнай білуге уйрету</w:t>
            </w:r>
          </w:p>
        </w:tc>
        <w:tc>
          <w:tcPr>
            <w:tcW w:w="2834" w:type="dxa"/>
            <w:gridSpan w:val="3"/>
            <w:tcBorders>
              <w:top w:val="single" w:sz="4" w:space="0" w:color="auto"/>
              <w:left w:val="single" w:sz="4" w:space="0" w:color="auto"/>
              <w:bottom w:val="single" w:sz="4" w:space="0" w:color="auto"/>
              <w:right w:val="single" w:sz="4" w:space="0" w:color="auto"/>
            </w:tcBorders>
            <w:hideMark/>
          </w:tcPr>
          <w:p w14:paraId="7F95D1A1" w14:textId="77777777" w:rsidR="00E90CE5" w:rsidRPr="00E96CD0" w:rsidRDefault="00E90CE5" w:rsidP="00E90CE5">
            <w:pPr>
              <w:spacing w:after="0" w:line="256" w:lineRule="auto"/>
              <w:rPr>
                <w:rFonts w:ascii="Times New Roman" w:eastAsia="Times New Roman" w:hAnsi="Times New Roman" w:cs="Times New Roman"/>
                <w:kern w:val="2"/>
                <w:sz w:val="24"/>
                <w:szCs w:val="24"/>
                <w:lang w:val="kk-KZ"/>
              </w:rPr>
            </w:pPr>
            <w:r w:rsidRPr="00E96CD0">
              <w:rPr>
                <w:rFonts w:ascii="Times New Roman" w:eastAsia="Calibri" w:hAnsi="Times New Roman" w:cs="Times New Roman"/>
                <w:b/>
                <w:kern w:val="2"/>
                <w:sz w:val="24"/>
                <w:szCs w:val="24"/>
              </w:rPr>
              <w:t>Музыка</w:t>
            </w:r>
          </w:p>
          <w:p w14:paraId="3198114A" w14:textId="77777777" w:rsidR="00E90CE5" w:rsidRPr="00E96CD0" w:rsidRDefault="00E90CE5" w:rsidP="00E90CE5">
            <w:pPr>
              <w:spacing w:after="0" w:line="256" w:lineRule="auto"/>
              <w:rPr>
                <w:rFonts w:ascii="Times New Roman" w:eastAsia="Times New Roman" w:hAnsi="Times New Roman" w:cs="Times New Roman"/>
                <w:kern w:val="2"/>
                <w:sz w:val="24"/>
                <w:szCs w:val="24"/>
                <w:lang w:val="kk-KZ"/>
              </w:rPr>
            </w:pPr>
            <w:r w:rsidRPr="00E96CD0">
              <w:rPr>
                <w:rFonts w:ascii="Times New Roman" w:eastAsia="Times New Roman" w:hAnsi="Times New Roman" w:cs="Times New Roman"/>
                <w:kern w:val="2"/>
                <w:sz w:val="24"/>
                <w:szCs w:val="24"/>
                <w:lang w:val="kk-KZ"/>
              </w:rPr>
              <w:t>Тақырыбы: «</w:t>
            </w:r>
            <w:r w:rsidRPr="00E96CD0">
              <w:rPr>
                <w:rFonts w:ascii="Times New Roman" w:eastAsia="Calibri" w:hAnsi="Times New Roman" w:cs="Times New Roman"/>
                <w:kern w:val="2"/>
                <w:sz w:val="24"/>
                <w:szCs w:val="24"/>
                <w:lang w:val="kk-KZ"/>
              </w:rPr>
              <w:t>Музыкалық мозаика</w:t>
            </w:r>
            <w:r w:rsidRPr="00E96CD0">
              <w:rPr>
                <w:rFonts w:ascii="Times New Roman" w:eastAsia="Times New Roman" w:hAnsi="Times New Roman" w:cs="Times New Roman"/>
                <w:kern w:val="2"/>
                <w:sz w:val="24"/>
                <w:szCs w:val="24"/>
                <w:lang w:val="kk-KZ"/>
              </w:rPr>
              <w:t>»</w:t>
            </w:r>
          </w:p>
          <w:p w14:paraId="31DC0AD7" w14:textId="77777777" w:rsidR="00E90CE5" w:rsidRPr="00E96CD0" w:rsidRDefault="00E90CE5" w:rsidP="00E90CE5">
            <w:pPr>
              <w:spacing w:after="0" w:line="256" w:lineRule="auto"/>
              <w:rPr>
                <w:rFonts w:ascii="Times New Roman" w:eastAsia="Times New Roman" w:hAnsi="Times New Roman" w:cs="Times New Roman"/>
                <w:kern w:val="2"/>
                <w:sz w:val="24"/>
                <w:szCs w:val="24"/>
                <w:lang w:val="kk-KZ"/>
              </w:rPr>
            </w:pPr>
            <w:r w:rsidRPr="00E96CD0">
              <w:rPr>
                <w:rFonts w:ascii="Times New Roman" w:eastAsia="Times New Roman" w:hAnsi="Times New Roman" w:cs="Times New Roman"/>
                <w:kern w:val="2"/>
                <w:sz w:val="24"/>
                <w:szCs w:val="24"/>
                <w:lang w:val="kk-KZ"/>
              </w:rPr>
              <w:t>Сөздік минимум:</w:t>
            </w:r>
          </w:p>
          <w:p w14:paraId="6198B478" w14:textId="77777777" w:rsidR="00E90CE5" w:rsidRPr="00E96CD0" w:rsidRDefault="00E90CE5" w:rsidP="00E90CE5">
            <w:pPr>
              <w:spacing w:after="0" w:line="256" w:lineRule="auto"/>
              <w:rPr>
                <w:rFonts w:ascii="Times New Roman" w:eastAsia="Times New Roman" w:hAnsi="Times New Roman" w:cs="Times New Roman"/>
                <w:kern w:val="2"/>
                <w:sz w:val="24"/>
                <w:szCs w:val="24"/>
                <w:lang w:val="kk-KZ"/>
              </w:rPr>
            </w:pPr>
            <w:r w:rsidRPr="00E96CD0">
              <w:rPr>
                <w:rFonts w:ascii="Times New Roman" w:eastAsia="Times New Roman" w:hAnsi="Times New Roman" w:cs="Times New Roman"/>
                <w:kern w:val="2"/>
                <w:sz w:val="24"/>
                <w:szCs w:val="24"/>
                <w:lang w:val="kk-KZ"/>
              </w:rPr>
              <w:t>Жапырақ- листочек;көктем- весна;</w:t>
            </w:r>
          </w:p>
          <w:p w14:paraId="3A503BAE" w14:textId="77777777" w:rsidR="00E90CE5" w:rsidRPr="00E96CD0" w:rsidRDefault="00E90CE5" w:rsidP="00E90CE5">
            <w:pPr>
              <w:spacing w:after="0" w:line="256" w:lineRule="auto"/>
              <w:rPr>
                <w:rFonts w:ascii="Times New Roman" w:hAnsi="Times New Roman" w:cs="Times New Roman"/>
                <w:kern w:val="2"/>
                <w:sz w:val="24"/>
                <w:szCs w:val="24"/>
                <w:lang w:val="kk-KZ"/>
              </w:rPr>
            </w:pPr>
            <w:r w:rsidRPr="00E96CD0">
              <w:rPr>
                <w:rFonts w:ascii="Times New Roman" w:eastAsia="Times New Roman" w:hAnsi="Times New Roman" w:cs="Times New Roman"/>
                <w:kern w:val="2"/>
                <w:sz w:val="24"/>
                <w:szCs w:val="24"/>
                <w:lang w:val="kk-KZ"/>
              </w:rPr>
              <w:t>Міндеттері : балаларды түрлі қарқындағы музыканы тыңдауға және музыкалық шығарманы эмоциямен қабылдауға үйрету;</w:t>
            </w:r>
          </w:p>
        </w:tc>
      </w:tr>
      <w:tr w:rsidR="00E96CD0" w:rsidRPr="002D20AF" w14:paraId="17281864" w14:textId="77777777" w:rsidTr="00226996">
        <w:trPr>
          <w:trHeight w:val="510"/>
        </w:trPr>
        <w:tc>
          <w:tcPr>
            <w:tcW w:w="2357" w:type="dxa"/>
            <w:vMerge/>
            <w:tcBorders>
              <w:top w:val="single" w:sz="4" w:space="0" w:color="auto"/>
              <w:left w:val="single" w:sz="4" w:space="0" w:color="auto"/>
              <w:bottom w:val="single" w:sz="4" w:space="0" w:color="auto"/>
              <w:right w:val="single" w:sz="4" w:space="0" w:color="auto"/>
            </w:tcBorders>
            <w:vAlign w:val="center"/>
            <w:hideMark/>
          </w:tcPr>
          <w:p w14:paraId="4A4A00BF" w14:textId="77777777" w:rsidR="00E96CD0" w:rsidRPr="00E96CD0" w:rsidRDefault="00E96CD0" w:rsidP="00E96CD0">
            <w:pPr>
              <w:spacing w:after="0" w:line="256" w:lineRule="auto"/>
              <w:rPr>
                <w:rFonts w:ascii="Times New Roman" w:hAnsi="Times New Roman" w:cs="Times New Roman"/>
                <w:b/>
                <w:kern w:val="2"/>
                <w:sz w:val="24"/>
                <w:szCs w:val="24"/>
                <w:lang w:val="kk-KZ"/>
              </w:rPr>
            </w:pPr>
          </w:p>
        </w:tc>
        <w:tc>
          <w:tcPr>
            <w:tcW w:w="13513" w:type="dxa"/>
            <w:gridSpan w:val="15"/>
            <w:tcBorders>
              <w:top w:val="single" w:sz="4" w:space="0" w:color="auto"/>
              <w:left w:val="single" w:sz="4" w:space="0" w:color="auto"/>
              <w:bottom w:val="single" w:sz="4" w:space="0" w:color="auto"/>
              <w:right w:val="single" w:sz="4" w:space="0" w:color="auto"/>
            </w:tcBorders>
            <w:hideMark/>
          </w:tcPr>
          <w:p w14:paraId="140B78DB" w14:textId="77777777" w:rsidR="00E96CD0" w:rsidRPr="00E96CD0" w:rsidRDefault="00E96CD0" w:rsidP="00E96CD0">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Ұйымдастырылған іс әрекеттер арасынды сергіту сәттерін өткізу.</w:t>
            </w:r>
          </w:p>
        </w:tc>
      </w:tr>
      <w:tr w:rsidR="00307EDD" w:rsidRPr="00E96CD0" w14:paraId="0E71590B" w14:textId="77777777" w:rsidTr="00226996">
        <w:tc>
          <w:tcPr>
            <w:tcW w:w="2357" w:type="dxa"/>
            <w:tcBorders>
              <w:top w:val="single" w:sz="4" w:space="0" w:color="auto"/>
              <w:left w:val="single" w:sz="4" w:space="0" w:color="auto"/>
              <w:bottom w:val="single" w:sz="4" w:space="0" w:color="auto"/>
              <w:right w:val="single" w:sz="4" w:space="0" w:color="auto"/>
            </w:tcBorders>
            <w:hideMark/>
          </w:tcPr>
          <w:p w14:paraId="1C08429C" w14:textId="77777777" w:rsidR="00307EDD" w:rsidRPr="009D4B67" w:rsidRDefault="00307EDD" w:rsidP="00307EDD">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2-ші таңғы ас</w:t>
            </w:r>
          </w:p>
          <w:p w14:paraId="436C58B8" w14:textId="3EBE0D12" w:rsidR="00307EDD" w:rsidRPr="00E96CD0" w:rsidRDefault="00307EDD" w:rsidP="00307EDD">
            <w:pPr>
              <w:spacing w:after="0" w:line="256" w:lineRule="auto"/>
              <w:rPr>
                <w:rFonts w:ascii="Times New Roman" w:hAnsi="Times New Roman" w:cs="Times New Roman"/>
                <w:b/>
                <w:kern w:val="2"/>
                <w:sz w:val="24"/>
                <w:szCs w:val="24"/>
              </w:rPr>
            </w:pPr>
          </w:p>
        </w:tc>
        <w:tc>
          <w:tcPr>
            <w:tcW w:w="13513" w:type="dxa"/>
            <w:gridSpan w:val="15"/>
            <w:tcBorders>
              <w:top w:val="single" w:sz="4" w:space="0" w:color="auto"/>
              <w:left w:val="single" w:sz="4" w:space="0" w:color="auto"/>
              <w:bottom w:val="single" w:sz="4" w:space="0" w:color="auto"/>
              <w:right w:val="single" w:sz="4" w:space="0" w:color="auto"/>
            </w:tcBorders>
            <w:hideMark/>
          </w:tcPr>
          <w:p w14:paraId="2E946848" w14:textId="77777777" w:rsidR="00307EDD" w:rsidRPr="00E96CD0" w:rsidRDefault="00307EDD" w:rsidP="00307EDD">
            <w:pPr>
              <w:spacing w:after="0" w:line="256" w:lineRule="auto"/>
              <w:rPr>
                <w:rFonts w:ascii="Times New Roman" w:eastAsia="Calibri" w:hAnsi="Times New Roman" w:cs="Times New Roman"/>
                <w:kern w:val="2"/>
                <w:sz w:val="24"/>
                <w:szCs w:val="24"/>
                <w:lang w:val="kk-KZ"/>
              </w:rPr>
            </w:pPr>
            <w:r w:rsidRPr="00E96CD0">
              <w:rPr>
                <w:rFonts w:ascii="Times New Roman" w:eastAsia="Times New Roman" w:hAnsi="Times New Roman" w:cs="Times New Roman"/>
                <w:kern w:val="2"/>
                <w:sz w:val="24"/>
                <w:szCs w:val="24"/>
              </w:rPr>
              <w:t>Балаларғатамақішералдындақолдыжуу, тамақтанукезіндедұрысотыруларынқадағалау, ескертужасау; орындыққасүйенбей, шынтақтыдұрысқойыпотыруларынқатаңқадағалау; тамақішералдындабалалардыңбір-бірінеастыңдәмдіболуынтілеп; тамақтансоңалғысайту.</w:t>
            </w:r>
            <w:r w:rsidRPr="00E96CD0">
              <w:rPr>
                <w:rFonts w:ascii="Times New Roman" w:eastAsia="Times New Roman" w:hAnsi="Times New Roman" w:cs="Times New Roman"/>
                <w:b/>
                <w:kern w:val="2"/>
                <w:sz w:val="24"/>
                <w:szCs w:val="24"/>
              </w:rPr>
              <w:t xml:space="preserve"> (мәдени-гигиеналықдағдылар, дербесәрекет)</w:t>
            </w:r>
          </w:p>
        </w:tc>
      </w:tr>
      <w:tr w:rsidR="00307EDD" w:rsidRPr="00E96CD0" w14:paraId="6F854C47" w14:textId="77777777" w:rsidTr="00226996">
        <w:tc>
          <w:tcPr>
            <w:tcW w:w="2357" w:type="dxa"/>
            <w:tcBorders>
              <w:top w:val="single" w:sz="4" w:space="0" w:color="auto"/>
              <w:left w:val="single" w:sz="4" w:space="0" w:color="auto"/>
              <w:bottom w:val="single" w:sz="4" w:space="0" w:color="auto"/>
              <w:right w:val="single" w:sz="4" w:space="0" w:color="auto"/>
            </w:tcBorders>
            <w:hideMark/>
          </w:tcPr>
          <w:p w14:paraId="2D71A808" w14:textId="2BBD5515" w:rsidR="00307EDD" w:rsidRPr="00E96CD0" w:rsidRDefault="00307EDD" w:rsidP="00307EDD">
            <w:pPr>
              <w:spacing w:after="0" w:line="256" w:lineRule="auto"/>
              <w:rPr>
                <w:rFonts w:ascii="Times New Roman" w:hAnsi="Times New Roman" w:cs="Times New Roman"/>
                <w:b/>
                <w:kern w:val="2"/>
                <w:sz w:val="24"/>
                <w:szCs w:val="24"/>
              </w:rPr>
            </w:pPr>
            <w:r w:rsidRPr="009D4B67">
              <w:rPr>
                <w:rFonts w:ascii="Times New Roman" w:hAnsi="Times New Roman" w:cs="Times New Roman"/>
                <w:b/>
                <w:sz w:val="24"/>
                <w:szCs w:val="24"/>
                <w:lang w:val="kk-KZ"/>
              </w:rPr>
              <w:t>Серуенге дайындық</w:t>
            </w:r>
          </w:p>
        </w:tc>
        <w:tc>
          <w:tcPr>
            <w:tcW w:w="13513" w:type="dxa"/>
            <w:gridSpan w:val="15"/>
            <w:tcBorders>
              <w:top w:val="single" w:sz="4" w:space="0" w:color="auto"/>
              <w:left w:val="single" w:sz="4" w:space="0" w:color="auto"/>
              <w:bottom w:val="single" w:sz="4" w:space="0" w:color="auto"/>
              <w:right w:val="single" w:sz="4" w:space="0" w:color="auto"/>
            </w:tcBorders>
            <w:hideMark/>
          </w:tcPr>
          <w:p w14:paraId="7C47F4BF" w14:textId="77777777" w:rsidR="00307EDD" w:rsidRPr="00E96CD0" w:rsidRDefault="00307EDD" w:rsidP="00307EDD">
            <w:pPr>
              <w:spacing w:after="0" w:line="256" w:lineRule="auto"/>
              <w:rPr>
                <w:rFonts w:ascii="Times New Roman" w:eastAsia="Calibri" w:hAnsi="Times New Roman" w:cs="Times New Roman"/>
                <w:b/>
                <w:kern w:val="2"/>
                <w:sz w:val="24"/>
                <w:szCs w:val="24"/>
                <w:lang w:val="kk-KZ"/>
              </w:rPr>
            </w:pPr>
            <w:r w:rsidRPr="00E96CD0">
              <w:rPr>
                <w:rFonts w:ascii="Times New Roman" w:eastAsia="Times New Roman" w:hAnsi="Times New Roman" w:cs="Times New Roman"/>
                <w:kern w:val="2"/>
                <w:sz w:val="24"/>
                <w:szCs w:val="24"/>
              </w:rPr>
              <w:t xml:space="preserve">Өзіне-өзіқызметкөрсетугедегенұмтылысынқолдау: белгіліреттілікпенкиінугежәнешешінуге, тістітазалауға, ұқыптылыққа, киіміндегіолқылықтардыбайқауға, олардыересектіңкөмегіменнемесеөзбетіншереттеуге, ас ішуқұралдарынорныменқолдануға баулу. </w:t>
            </w:r>
            <w:r w:rsidRPr="00E96CD0">
              <w:rPr>
                <w:rFonts w:ascii="Times New Roman" w:eastAsia="Times New Roman" w:hAnsi="Times New Roman" w:cs="Times New Roman"/>
                <w:b/>
                <w:kern w:val="2"/>
                <w:sz w:val="24"/>
                <w:szCs w:val="24"/>
              </w:rPr>
              <w:t>(мәдени-гигиеналықдағдылар)</w:t>
            </w:r>
          </w:p>
        </w:tc>
      </w:tr>
      <w:tr w:rsidR="00307EDD" w:rsidRPr="00E96CD0" w14:paraId="60CFAFEF" w14:textId="77777777" w:rsidTr="00226996">
        <w:tc>
          <w:tcPr>
            <w:tcW w:w="2357" w:type="dxa"/>
            <w:tcBorders>
              <w:top w:val="single" w:sz="4" w:space="0" w:color="auto"/>
              <w:left w:val="single" w:sz="4" w:space="0" w:color="auto"/>
              <w:bottom w:val="single" w:sz="4" w:space="0" w:color="auto"/>
              <w:right w:val="single" w:sz="4" w:space="0" w:color="auto"/>
            </w:tcBorders>
            <w:hideMark/>
          </w:tcPr>
          <w:p w14:paraId="67CC3A99" w14:textId="565FD93C" w:rsidR="00307EDD" w:rsidRPr="00E96CD0" w:rsidRDefault="00307EDD" w:rsidP="00307EDD">
            <w:pPr>
              <w:spacing w:after="0" w:line="256" w:lineRule="auto"/>
              <w:rPr>
                <w:rFonts w:ascii="Times New Roman" w:hAnsi="Times New Roman" w:cs="Times New Roman"/>
                <w:b/>
                <w:kern w:val="2"/>
                <w:sz w:val="24"/>
                <w:szCs w:val="24"/>
              </w:rPr>
            </w:pPr>
            <w:r w:rsidRPr="009D4B67">
              <w:rPr>
                <w:rFonts w:ascii="Times New Roman" w:hAnsi="Times New Roman" w:cs="Times New Roman"/>
                <w:b/>
                <w:sz w:val="24"/>
                <w:szCs w:val="24"/>
                <w:lang w:val="kk-KZ"/>
              </w:rPr>
              <w:t xml:space="preserve">Серуен </w:t>
            </w:r>
          </w:p>
        </w:tc>
        <w:tc>
          <w:tcPr>
            <w:tcW w:w="3170" w:type="dxa"/>
            <w:gridSpan w:val="3"/>
            <w:tcBorders>
              <w:top w:val="single" w:sz="4" w:space="0" w:color="auto"/>
              <w:left w:val="single" w:sz="4" w:space="0" w:color="auto"/>
              <w:bottom w:val="single" w:sz="4" w:space="0" w:color="auto"/>
              <w:right w:val="single" w:sz="4" w:space="0" w:color="auto"/>
            </w:tcBorders>
            <w:hideMark/>
          </w:tcPr>
          <w:p w14:paraId="20F0F4B2" w14:textId="77777777" w:rsidR="00307EDD" w:rsidRPr="00E96CD0" w:rsidRDefault="00307EDD" w:rsidP="00307EDD">
            <w:pPr>
              <w:spacing w:after="0" w:line="256" w:lineRule="auto"/>
              <w:rPr>
                <w:rFonts w:ascii="Times New Roman" w:hAnsi="Times New Roman" w:cs="Times New Roman"/>
                <w:kern w:val="2"/>
                <w:sz w:val="24"/>
                <w:szCs w:val="24"/>
              </w:rPr>
            </w:pPr>
            <w:r w:rsidRPr="00E96CD0">
              <w:rPr>
                <w:rFonts w:ascii="Times New Roman" w:eastAsia="Times New Roman" w:hAnsi="Times New Roman" w:cs="Times New Roman"/>
                <w:color w:val="000000"/>
                <w:kern w:val="2"/>
                <w:sz w:val="24"/>
                <w:szCs w:val="24"/>
              </w:rPr>
              <w:t>№</w:t>
            </w:r>
            <w:r w:rsidRPr="00E96CD0">
              <w:rPr>
                <w:rFonts w:ascii="Times New Roman" w:eastAsia="Times New Roman" w:hAnsi="Times New Roman" w:cs="Times New Roman"/>
                <w:color w:val="000000"/>
                <w:kern w:val="2"/>
                <w:sz w:val="24"/>
                <w:szCs w:val="24"/>
                <w:lang w:val="kk-KZ"/>
              </w:rPr>
              <w:t>8</w:t>
            </w:r>
            <w:r w:rsidRPr="00E96CD0">
              <w:rPr>
                <w:rFonts w:ascii="Times New Roman" w:eastAsia="Times New Roman" w:hAnsi="Times New Roman" w:cs="Times New Roman"/>
                <w:color w:val="000000"/>
                <w:kern w:val="2"/>
                <w:sz w:val="24"/>
                <w:szCs w:val="24"/>
              </w:rPr>
              <w:t>карточк</w:t>
            </w:r>
            <w:r w:rsidRPr="00E96CD0">
              <w:rPr>
                <w:rFonts w:ascii="Times New Roman" w:eastAsia="Times New Roman" w:hAnsi="Times New Roman" w:cs="Times New Roman"/>
                <w:color w:val="000000"/>
                <w:kern w:val="2"/>
                <w:sz w:val="24"/>
                <w:szCs w:val="24"/>
                <w:lang w:val="kk-KZ"/>
              </w:rPr>
              <w:t>а</w:t>
            </w:r>
          </w:p>
        </w:tc>
        <w:tc>
          <w:tcPr>
            <w:tcW w:w="2405" w:type="dxa"/>
            <w:tcBorders>
              <w:top w:val="single" w:sz="4" w:space="0" w:color="auto"/>
              <w:left w:val="single" w:sz="4" w:space="0" w:color="auto"/>
              <w:bottom w:val="single" w:sz="4" w:space="0" w:color="auto"/>
              <w:right w:val="single" w:sz="4" w:space="0" w:color="auto"/>
            </w:tcBorders>
            <w:hideMark/>
          </w:tcPr>
          <w:p w14:paraId="56E826D5" w14:textId="77777777" w:rsidR="00307EDD" w:rsidRPr="00E96CD0" w:rsidRDefault="00307EDD" w:rsidP="00307EDD">
            <w:pPr>
              <w:spacing w:after="0" w:line="256" w:lineRule="auto"/>
              <w:rPr>
                <w:rFonts w:ascii="Times New Roman" w:hAnsi="Times New Roman" w:cs="Times New Roman"/>
                <w:kern w:val="2"/>
                <w:sz w:val="24"/>
                <w:szCs w:val="24"/>
              </w:rPr>
            </w:pPr>
            <w:r w:rsidRPr="00E96CD0">
              <w:rPr>
                <w:rFonts w:ascii="Times New Roman" w:eastAsia="Times New Roman" w:hAnsi="Times New Roman" w:cs="Times New Roman"/>
                <w:color w:val="000000"/>
                <w:kern w:val="2"/>
                <w:sz w:val="24"/>
                <w:szCs w:val="24"/>
              </w:rPr>
              <w:t>№</w:t>
            </w:r>
            <w:r w:rsidRPr="00E96CD0">
              <w:rPr>
                <w:rFonts w:ascii="Times New Roman" w:eastAsia="Times New Roman" w:hAnsi="Times New Roman" w:cs="Times New Roman"/>
                <w:color w:val="000000"/>
                <w:kern w:val="2"/>
                <w:sz w:val="24"/>
                <w:szCs w:val="24"/>
                <w:lang w:val="kk-KZ"/>
              </w:rPr>
              <w:t>6</w:t>
            </w:r>
            <w:r w:rsidRPr="00E96CD0">
              <w:rPr>
                <w:rFonts w:ascii="Times New Roman" w:eastAsia="Times New Roman" w:hAnsi="Times New Roman" w:cs="Times New Roman"/>
                <w:color w:val="000000"/>
                <w:kern w:val="2"/>
                <w:sz w:val="24"/>
                <w:szCs w:val="24"/>
              </w:rPr>
              <w:t>карточк</w:t>
            </w:r>
            <w:r w:rsidRPr="00E96CD0">
              <w:rPr>
                <w:rFonts w:ascii="Times New Roman" w:eastAsia="Times New Roman" w:hAnsi="Times New Roman" w:cs="Times New Roman"/>
                <w:color w:val="000000"/>
                <w:kern w:val="2"/>
                <w:sz w:val="24"/>
                <w:szCs w:val="24"/>
                <w:lang w:val="kk-KZ"/>
              </w:rPr>
              <w:t>а</w:t>
            </w:r>
          </w:p>
        </w:tc>
        <w:tc>
          <w:tcPr>
            <w:tcW w:w="2410" w:type="dxa"/>
            <w:gridSpan w:val="2"/>
            <w:tcBorders>
              <w:top w:val="single" w:sz="4" w:space="0" w:color="auto"/>
              <w:left w:val="single" w:sz="4" w:space="0" w:color="auto"/>
              <w:bottom w:val="single" w:sz="4" w:space="0" w:color="auto"/>
              <w:right w:val="single" w:sz="4" w:space="0" w:color="auto"/>
            </w:tcBorders>
            <w:hideMark/>
          </w:tcPr>
          <w:p w14:paraId="23268EE0" w14:textId="77777777" w:rsidR="00307EDD" w:rsidRPr="00E96CD0" w:rsidRDefault="00307EDD" w:rsidP="00307EDD">
            <w:pPr>
              <w:spacing w:after="0" w:line="256" w:lineRule="auto"/>
              <w:rPr>
                <w:rFonts w:ascii="Times New Roman" w:hAnsi="Times New Roman" w:cs="Times New Roman"/>
                <w:kern w:val="2"/>
                <w:sz w:val="24"/>
                <w:szCs w:val="24"/>
                <w:lang w:val="kk-KZ"/>
              </w:rPr>
            </w:pPr>
            <w:r w:rsidRPr="00E96CD0">
              <w:rPr>
                <w:rFonts w:ascii="Times New Roman" w:eastAsia="Times New Roman" w:hAnsi="Times New Roman" w:cs="Times New Roman"/>
                <w:color w:val="000000"/>
                <w:kern w:val="2"/>
                <w:sz w:val="24"/>
                <w:szCs w:val="24"/>
              </w:rPr>
              <w:t>№</w:t>
            </w:r>
            <w:r w:rsidRPr="00E96CD0">
              <w:rPr>
                <w:rFonts w:ascii="Times New Roman" w:eastAsia="Times New Roman" w:hAnsi="Times New Roman" w:cs="Times New Roman"/>
                <w:color w:val="000000"/>
                <w:kern w:val="2"/>
                <w:sz w:val="24"/>
                <w:szCs w:val="24"/>
                <w:lang w:val="kk-KZ"/>
              </w:rPr>
              <w:t>7</w:t>
            </w:r>
            <w:r w:rsidRPr="00E96CD0">
              <w:rPr>
                <w:rFonts w:ascii="Times New Roman" w:eastAsia="Times New Roman" w:hAnsi="Times New Roman" w:cs="Times New Roman"/>
                <w:color w:val="000000"/>
                <w:kern w:val="2"/>
                <w:sz w:val="24"/>
                <w:szCs w:val="24"/>
              </w:rPr>
              <w:t>карточк</w:t>
            </w:r>
            <w:r w:rsidRPr="00E96CD0">
              <w:rPr>
                <w:rFonts w:ascii="Times New Roman" w:eastAsia="Times New Roman" w:hAnsi="Times New Roman" w:cs="Times New Roman"/>
                <w:color w:val="000000"/>
                <w:kern w:val="2"/>
                <w:sz w:val="24"/>
                <w:szCs w:val="24"/>
                <w:lang w:val="kk-KZ"/>
              </w:rPr>
              <w:t>а</w:t>
            </w:r>
          </w:p>
        </w:tc>
        <w:tc>
          <w:tcPr>
            <w:tcW w:w="2595" w:type="dxa"/>
            <w:gridSpan w:val="5"/>
            <w:tcBorders>
              <w:top w:val="single" w:sz="4" w:space="0" w:color="auto"/>
              <w:left w:val="single" w:sz="4" w:space="0" w:color="auto"/>
              <w:bottom w:val="single" w:sz="4" w:space="0" w:color="auto"/>
              <w:right w:val="single" w:sz="4" w:space="0" w:color="auto"/>
            </w:tcBorders>
            <w:hideMark/>
          </w:tcPr>
          <w:p w14:paraId="1943E485" w14:textId="77777777" w:rsidR="00307EDD" w:rsidRPr="00E96CD0" w:rsidRDefault="00307EDD" w:rsidP="00307EDD">
            <w:pPr>
              <w:spacing w:after="0" w:line="256" w:lineRule="auto"/>
              <w:rPr>
                <w:rFonts w:ascii="Times New Roman" w:hAnsi="Times New Roman" w:cs="Times New Roman"/>
                <w:kern w:val="2"/>
                <w:sz w:val="24"/>
                <w:szCs w:val="24"/>
                <w:lang w:val="kk-KZ"/>
              </w:rPr>
            </w:pPr>
            <w:r w:rsidRPr="00E96CD0">
              <w:rPr>
                <w:rFonts w:ascii="Times New Roman" w:eastAsia="Times New Roman" w:hAnsi="Times New Roman" w:cs="Times New Roman"/>
                <w:color w:val="000000"/>
                <w:kern w:val="2"/>
                <w:sz w:val="24"/>
                <w:szCs w:val="24"/>
              </w:rPr>
              <w:t>№</w:t>
            </w:r>
            <w:r w:rsidRPr="00E96CD0">
              <w:rPr>
                <w:rFonts w:ascii="Times New Roman" w:eastAsia="Times New Roman" w:hAnsi="Times New Roman" w:cs="Times New Roman"/>
                <w:color w:val="000000"/>
                <w:kern w:val="2"/>
                <w:sz w:val="24"/>
                <w:szCs w:val="24"/>
                <w:lang w:val="kk-KZ"/>
              </w:rPr>
              <w:t>9</w:t>
            </w:r>
            <w:r w:rsidRPr="00E96CD0">
              <w:rPr>
                <w:rFonts w:ascii="Times New Roman" w:eastAsia="Times New Roman" w:hAnsi="Times New Roman" w:cs="Times New Roman"/>
                <w:color w:val="000000"/>
                <w:kern w:val="2"/>
                <w:sz w:val="24"/>
                <w:szCs w:val="24"/>
              </w:rPr>
              <w:t>карточк</w:t>
            </w:r>
            <w:r w:rsidRPr="00E96CD0">
              <w:rPr>
                <w:rFonts w:ascii="Times New Roman" w:eastAsia="Times New Roman" w:hAnsi="Times New Roman" w:cs="Times New Roman"/>
                <w:color w:val="000000"/>
                <w:kern w:val="2"/>
                <w:sz w:val="24"/>
                <w:szCs w:val="24"/>
                <w:lang w:val="kk-KZ"/>
              </w:rPr>
              <w:t>а</w:t>
            </w:r>
          </w:p>
        </w:tc>
        <w:tc>
          <w:tcPr>
            <w:tcW w:w="2933" w:type="dxa"/>
            <w:gridSpan w:val="4"/>
            <w:tcBorders>
              <w:top w:val="single" w:sz="4" w:space="0" w:color="auto"/>
              <w:left w:val="single" w:sz="4" w:space="0" w:color="auto"/>
              <w:bottom w:val="single" w:sz="4" w:space="0" w:color="auto"/>
              <w:right w:val="single" w:sz="4" w:space="0" w:color="auto"/>
            </w:tcBorders>
            <w:hideMark/>
          </w:tcPr>
          <w:p w14:paraId="5CA27E2F" w14:textId="77777777" w:rsidR="00307EDD" w:rsidRPr="00E96CD0" w:rsidRDefault="00307EDD" w:rsidP="00307EDD">
            <w:pPr>
              <w:spacing w:after="0" w:line="256" w:lineRule="auto"/>
              <w:rPr>
                <w:rFonts w:ascii="Times New Roman" w:hAnsi="Times New Roman" w:cs="Times New Roman"/>
                <w:kern w:val="2"/>
                <w:sz w:val="24"/>
                <w:szCs w:val="24"/>
                <w:lang w:val="kk-KZ"/>
              </w:rPr>
            </w:pPr>
            <w:r w:rsidRPr="00E96CD0">
              <w:rPr>
                <w:rFonts w:ascii="Times New Roman" w:eastAsia="Times New Roman" w:hAnsi="Times New Roman" w:cs="Times New Roman"/>
                <w:color w:val="000000"/>
                <w:kern w:val="2"/>
                <w:sz w:val="24"/>
                <w:szCs w:val="24"/>
              </w:rPr>
              <w:t>№</w:t>
            </w:r>
            <w:r w:rsidRPr="00E96CD0">
              <w:rPr>
                <w:rFonts w:ascii="Times New Roman" w:eastAsia="Times New Roman" w:hAnsi="Times New Roman" w:cs="Times New Roman"/>
                <w:color w:val="000000"/>
                <w:kern w:val="2"/>
                <w:sz w:val="24"/>
                <w:szCs w:val="24"/>
                <w:lang w:val="kk-KZ"/>
              </w:rPr>
              <w:t xml:space="preserve">10 </w:t>
            </w:r>
            <w:r w:rsidRPr="00E96CD0">
              <w:rPr>
                <w:rFonts w:ascii="Times New Roman" w:eastAsia="Times New Roman" w:hAnsi="Times New Roman" w:cs="Times New Roman"/>
                <w:color w:val="000000"/>
                <w:kern w:val="2"/>
                <w:sz w:val="24"/>
                <w:szCs w:val="24"/>
              </w:rPr>
              <w:t>карточк</w:t>
            </w:r>
            <w:r w:rsidRPr="00E96CD0">
              <w:rPr>
                <w:rFonts w:ascii="Times New Roman" w:eastAsia="Times New Roman" w:hAnsi="Times New Roman" w:cs="Times New Roman"/>
                <w:color w:val="000000"/>
                <w:kern w:val="2"/>
                <w:sz w:val="24"/>
                <w:szCs w:val="24"/>
                <w:lang w:val="kk-KZ"/>
              </w:rPr>
              <w:t>а</w:t>
            </w:r>
          </w:p>
        </w:tc>
      </w:tr>
      <w:tr w:rsidR="00307EDD" w:rsidRPr="00E96CD0" w14:paraId="35FB5B76" w14:textId="77777777" w:rsidTr="00226996">
        <w:tc>
          <w:tcPr>
            <w:tcW w:w="2357" w:type="dxa"/>
            <w:tcBorders>
              <w:top w:val="single" w:sz="4" w:space="0" w:color="auto"/>
              <w:left w:val="single" w:sz="4" w:space="0" w:color="auto"/>
              <w:bottom w:val="single" w:sz="4" w:space="0" w:color="auto"/>
              <w:right w:val="single" w:sz="4" w:space="0" w:color="auto"/>
            </w:tcBorders>
            <w:hideMark/>
          </w:tcPr>
          <w:p w14:paraId="2E65D901" w14:textId="77777777" w:rsidR="00307EDD" w:rsidRPr="009D4B67" w:rsidRDefault="00307EDD" w:rsidP="00307EDD">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1D143747" w14:textId="361DC045" w:rsidR="00307EDD" w:rsidRPr="00E96CD0" w:rsidRDefault="00307EDD" w:rsidP="00307EDD">
            <w:pPr>
              <w:spacing w:after="0" w:line="256" w:lineRule="auto"/>
              <w:rPr>
                <w:rFonts w:ascii="Times New Roman" w:hAnsi="Times New Roman" w:cs="Times New Roman"/>
                <w:b/>
                <w:kern w:val="2"/>
                <w:sz w:val="24"/>
                <w:szCs w:val="24"/>
              </w:rPr>
            </w:pPr>
          </w:p>
        </w:tc>
        <w:tc>
          <w:tcPr>
            <w:tcW w:w="13513" w:type="dxa"/>
            <w:gridSpan w:val="15"/>
            <w:tcBorders>
              <w:top w:val="single" w:sz="4" w:space="0" w:color="auto"/>
              <w:left w:val="single" w:sz="4" w:space="0" w:color="auto"/>
              <w:bottom w:val="single" w:sz="4" w:space="0" w:color="auto"/>
              <w:right w:val="single" w:sz="4" w:space="0" w:color="auto"/>
            </w:tcBorders>
            <w:hideMark/>
          </w:tcPr>
          <w:p w14:paraId="2B995FC2" w14:textId="77777777" w:rsidR="00307EDD" w:rsidRPr="00E96CD0" w:rsidRDefault="00307EDD" w:rsidP="00307EDD">
            <w:pPr>
              <w:spacing w:after="0" w:line="256" w:lineRule="auto"/>
              <w:rPr>
                <w:rFonts w:ascii="Times New Roman" w:hAnsi="Times New Roman" w:cs="Times New Roman"/>
                <w:kern w:val="2"/>
                <w:sz w:val="24"/>
                <w:szCs w:val="24"/>
                <w:lang w:val="kk-KZ"/>
              </w:rPr>
            </w:pPr>
            <w:r w:rsidRPr="00E96CD0">
              <w:rPr>
                <w:rFonts w:ascii="Times New Roman" w:eastAsia="Times New Roman" w:hAnsi="Times New Roman" w:cs="Times New Roman"/>
                <w:kern w:val="2"/>
                <w:sz w:val="24"/>
                <w:szCs w:val="24"/>
                <w:lang w:eastAsia="ru-RU"/>
              </w:rPr>
              <w:t>Баладаөзін-өзікүтугедегенұмтылыстысақтау: белгілібірретпенкиінужәнешешіну, дәлдіктісақтау; қолдысабынменжуудағдысынбекіту</w:t>
            </w:r>
            <w:r w:rsidRPr="00E96CD0">
              <w:rPr>
                <w:rFonts w:ascii="Times New Roman" w:eastAsia="Times New Roman" w:hAnsi="Times New Roman" w:cs="Times New Roman"/>
                <w:kern w:val="2"/>
                <w:sz w:val="24"/>
                <w:szCs w:val="24"/>
                <w:lang w:val="kk-KZ" w:eastAsia="ru-RU"/>
              </w:rPr>
              <w:t>.</w:t>
            </w:r>
          </w:p>
        </w:tc>
      </w:tr>
      <w:tr w:rsidR="00307EDD" w:rsidRPr="00E96CD0" w14:paraId="6FF22EE1" w14:textId="77777777" w:rsidTr="00226996">
        <w:tc>
          <w:tcPr>
            <w:tcW w:w="2357" w:type="dxa"/>
            <w:tcBorders>
              <w:top w:val="single" w:sz="4" w:space="0" w:color="auto"/>
              <w:left w:val="single" w:sz="4" w:space="0" w:color="auto"/>
              <w:bottom w:val="single" w:sz="4" w:space="0" w:color="auto"/>
              <w:right w:val="single" w:sz="4" w:space="0" w:color="auto"/>
            </w:tcBorders>
            <w:hideMark/>
          </w:tcPr>
          <w:p w14:paraId="621407E8" w14:textId="77777777" w:rsidR="00307EDD" w:rsidRPr="009D4B67" w:rsidRDefault="00307EDD" w:rsidP="00307EDD">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lastRenderedPageBreak/>
              <w:t xml:space="preserve">Түскі ас               </w:t>
            </w:r>
          </w:p>
          <w:p w14:paraId="54F92372" w14:textId="1442CF36" w:rsidR="00307EDD" w:rsidRPr="00E96CD0" w:rsidRDefault="00307EDD" w:rsidP="00307EDD">
            <w:pPr>
              <w:spacing w:after="0" w:line="256" w:lineRule="auto"/>
              <w:rPr>
                <w:rFonts w:ascii="Times New Roman" w:hAnsi="Times New Roman" w:cs="Times New Roman"/>
                <w:kern w:val="2"/>
                <w:sz w:val="24"/>
                <w:szCs w:val="24"/>
                <w:lang w:val="kk-KZ"/>
              </w:rPr>
            </w:pPr>
          </w:p>
        </w:tc>
        <w:tc>
          <w:tcPr>
            <w:tcW w:w="13513" w:type="dxa"/>
            <w:gridSpan w:val="15"/>
            <w:tcBorders>
              <w:top w:val="single" w:sz="4" w:space="0" w:color="auto"/>
              <w:left w:val="single" w:sz="4" w:space="0" w:color="auto"/>
              <w:bottom w:val="single" w:sz="4" w:space="0" w:color="auto"/>
              <w:right w:val="single" w:sz="4" w:space="0" w:color="auto"/>
            </w:tcBorders>
          </w:tcPr>
          <w:p w14:paraId="74D1AA72" w14:textId="77777777" w:rsidR="00307EDD" w:rsidRPr="00E96CD0" w:rsidRDefault="00307EDD" w:rsidP="00307EDD">
            <w:pPr>
              <w:spacing w:after="0" w:line="256" w:lineRule="auto"/>
              <w:rPr>
                <w:rFonts w:ascii="Times New Roman" w:eastAsia="Times New Roman" w:hAnsi="Times New Roman" w:cs="Times New Roman"/>
                <w:kern w:val="2"/>
                <w:sz w:val="24"/>
                <w:szCs w:val="24"/>
                <w:lang w:val="kk-KZ" w:eastAsia="ru-RU"/>
              </w:rPr>
            </w:pPr>
            <w:r w:rsidRPr="00E96CD0">
              <w:rPr>
                <w:rFonts w:ascii="Times New Roman" w:eastAsia="Times New Roman" w:hAnsi="Times New Roman" w:cs="Times New Roman"/>
                <w:kern w:val="2"/>
                <w:sz w:val="24"/>
                <w:szCs w:val="24"/>
                <w:lang w:val="kk-KZ" w:eastAsia="ru-RU"/>
              </w:rPr>
              <w:t xml:space="preserve">Бұл түскі ас уақыты, </w:t>
            </w:r>
          </w:p>
          <w:p w14:paraId="2A84D60B" w14:textId="77777777" w:rsidR="00307EDD" w:rsidRPr="00E96CD0" w:rsidRDefault="00307EDD" w:rsidP="00307EDD">
            <w:pPr>
              <w:spacing w:after="0" w:line="256" w:lineRule="auto"/>
              <w:rPr>
                <w:rFonts w:ascii="Times New Roman" w:eastAsia="Times New Roman" w:hAnsi="Times New Roman" w:cs="Times New Roman"/>
                <w:kern w:val="2"/>
                <w:sz w:val="24"/>
                <w:szCs w:val="24"/>
                <w:lang w:val="kk-KZ" w:eastAsia="ru-RU"/>
              </w:rPr>
            </w:pPr>
            <w:r w:rsidRPr="00E96CD0">
              <w:rPr>
                <w:rFonts w:ascii="Times New Roman" w:eastAsia="Times New Roman" w:hAnsi="Times New Roman" w:cs="Times New Roman"/>
                <w:kern w:val="2"/>
                <w:sz w:val="24"/>
                <w:szCs w:val="24"/>
                <w:lang w:val="kk-KZ" w:eastAsia="ru-RU"/>
              </w:rPr>
              <w:t>Тамақтанатын уақыт келді.</w:t>
            </w:r>
          </w:p>
          <w:p w14:paraId="45143CF0" w14:textId="77777777" w:rsidR="00307EDD" w:rsidRPr="00E96CD0" w:rsidRDefault="00307EDD" w:rsidP="00307EDD">
            <w:pPr>
              <w:spacing w:after="0" w:line="256" w:lineRule="auto"/>
              <w:rPr>
                <w:rFonts w:ascii="Times New Roman" w:eastAsia="Times New Roman" w:hAnsi="Times New Roman" w:cs="Times New Roman"/>
                <w:kern w:val="2"/>
                <w:sz w:val="24"/>
                <w:szCs w:val="24"/>
                <w:lang w:val="kk-KZ" w:eastAsia="ru-RU"/>
              </w:rPr>
            </w:pPr>
            <w:r w:rsidRPr="00E96CD0">
              <w:rPr>
                <w:rFonts w:ascii="Times New Roman" w:eastAsia="Times New Roman" w:hAnsi="Times New Roman" w:cs="Times New Roman"/>
                <w:kern w:val="2"/>
                <w:sz w:val="24"/>
                <w:szCs w:val="24"/>
                <w:lang w:val="kk-KZ" w:eastAsia="ru-RU"/>
              </w:rPr>
              <w:t xml:space="preserve">Әңгіме тоқтайды, </w:t>
            </w:r>
          </w:p>
          <w:p w14:paraId="34728DF8" w14:textId="77777777" w:rsidR="00307EDD" w:rsidRPr="00E96CD0" w:rsidRDefault="00307EDD" w:rsidP="00307EDD">
            <w:pPr>
              <w:spacing w:after="0" w:line="256" w:lineRule="auto"/>
              <w:rPr>
                <w:rFonts w:ascii="Times New Roman" w:eastAsia="Times New Roman" w:hAnsi="Times New Roman" w:cs="Times New Roman"/>
                <w:kern w:val="2"/>
                <w:sz w:val="24"/>
                <w:szCs w:val="24"/>
                <w:lang w:val="kk-KZ" w:eastAsia="ru-RU"/>
              </w:rPr>
            </w:pPr>
            <w:r w:rsidRPr="00E96CD0">
              <w:rPr>
                <w:rFonts w:ascii="Times New Roman" w:eastAsia="Times New Roman" w:hAnsi="Times New Roman" w:cs="Times New Roman"/>
                <w:kern w:val="2"/>
                <w:sz w:val="24"/>
                <w:szCs w:val="24"/>
                <w:lang w:val="kk-KZ" w:eastAsia="ru-RU"/>
              </w:rPr>
              <w:t>Ойын тоқтайды.</w:t>
            </w:r>
          </w:p>
          <w:p w14:paraId="29BD2136" w14:textId="77777777" w:rsidR="00307EDD" w:rsidRPr="00E96CD0" w:rsidRDefault="00307EDD" w:rsidP="00307EDD">
            <w:pPr>
              <w:spacing w:after="0" w:line="256" w:lineRule="auto"/>
              <w:rPr>
                <w:rFonts w:ascii="Times New Roman" w:eastAsia="Times New Roman" w:hAnsi="Times New Roman" w:cs="Times New Roman"/>
                <w:kern w:val="2"/>
                <w:sz w:val="24"/>
                <w:szCs w:val="24"/>
                <w:lang w:val="kk-KZ" w:eastAsia="ru-RU"/>
              </w:rPr>
            </w:pPr>
            <w:r w:rsidRPr="00E96CD0">
              <w:rPr>
                <w:rFonts w:ascii="Times New Roman" w:eastAsia="Times New Roman" w:hAnsi="Times New Roman" w:cs="Times New Roman"/>
                <w:kern w:val="2"/>
                <w:sz w:val="24"/>
                <w:szCs w:val="24"/>
                <w:lang w:val="kk-KZ" w:eastAsia="ru-RU"/>
              </w:rPr>
              <w:t xml:space="preserve">Гриша мен Маша сұрайды: </w:t>
            </w:r>
          </w:p>
          <w:p w14:paraId="57AFDE58" w14:textId="77777777" w:rsidR="00307EDD" w:rsidRPr="00342A9E" w:rsidRDefault="00307EDD" w:rsidP="00307EDD">
            <w:pPr>
              <w:spacing w:after="0" w:line="256" w:lineRule="auto"/>
              <w:rPr>
                <w:rFonts w:ascii="Times New Roman" w:eastAsia="Times New Roman" w:hAnsi="Times New Roman" w:cs="Times New Roman"/>
                <w:kern w:val="2"/>
                <w:sz w:val="24"/>
                <w:szCs w:val="24"/>
                <w:lang w:val="kk-KZ" w:eastAsia="ru-RU"/>
              </w:rPr>
            </w:pPr>
            <w:r w:rsidRPr="00342A9E">
              <w:rPr>
                <w:rFonts w:ascii="Times New Roman" w:eastAsia="Times New Roman" w:hAnsi="Times New Roman" w:cs="Times New Roman"/>
                <w:kern w:val="2"/>
                <w:sz w:val="24"/>
                <w:szCs w:val="24"/>
                <w:lang w:val="kk-KZ" w:eastAsia="ru-RU"/>
              </w:rPr>
              <w:t>- Бізгекөбірексорпабердеп!</w:t>
            </w:r>
          </w:p>
          <w:p w14:paraId="10F1CBFC" w14:textId="77777777" w:rsidR="00307EDD" w:rsidRPr="00342A9E" w:rsidRDefault="00307EDD" w:rsidP="00307EDD">
            <w:pPr>
              <w:spacing w:after="0" w:line="256" w:lineRule="auto"/>
              <w:rPr>
                <w:rFonts w:ascii="Times New Roman" w:eastAsia="Times New Roman" w:hAnsi="Times New Roman" w:cs="Times New Roman"/>
                <w:kern w:val="2"/>
                <w:sz w:val="24"/>
                <w:szCs w:val="24"/>
                <w:lang w:val="kk-KZ" w:eastAsia="ru-RU"/>
              </w:rPr>
            </w:pPr>
            <w:r w:rsidRPr="00342A9E">
              <w:rPr>
                <w:rFonts w:ascii="Times New Roman" w:hAnsi="Times New Roman" w:cs="Times New Roman"/>
                <w:kern w:val="2"/>
                <w:sz w:val="24"/>
                <w:szCs w:val="24"/>
                <w:lang w:val="kk-KZ" w:eastAsia="ru-RU"/>
              </w:rPr>
              <w:t>Мақсаты: мәдени-гигиеналықдағдылардыжетілдіру; тамақтану, жуынукезіндеқарапайыммінез-құлықдағдыларынқалыптастыру</w:t>
            </w:r>
          </w:p>
          <w:p w14:paraId="272B393F" w14:textId="77777777" w:rsidR="00307EDD" w:rsidRPr="00E96CD0" w:rsidRDefault="00307EDD" w:rsidP="00307EDD">
            <w:pPr>
              <w:spacing w:after="0" w:line="256" w:lineRule="auto"/>
              <w:rPr>
                <w:rFonts w:ascii="Times New Roman" w:hAnsi="Times New Roman" w:cs="Times New Roman"/>
                <w:kern w:val="2"/>
                <w:sz w:val="24"/>
                <w:szCs w:val="24"/>
                <w:lang w:eastAsia="ru-RU"/>
              </w:rPr>
            </w:pPr>
            <w:r w:rsidRPr="00E96CD0">
              <w:rPr>
                <w:rFonts w:ascii="Times New Roman" w:hAnsi="Times New Roman" w:cs="Times New Roman"/>
                <w:kern w:val="2"/>
                <w:sz w:val="24"/>
                <w:szCs w:val="24"/>
              </w:rPr>
              <w:t>Сөздік минимум: Ас дәмдіболсын- приятного аппетита, рахмет- спасибо</w:t>
            </w:r>
          </w:p>
          <w:p w14:paraId="403FF04A" w14:textId="77777777" w:rsidR="00307EDD" w:rsidRPr="00E96CD0" w:rsidRDefault="00307EDD" w:rsidP="00307EDD">
            <w:pPr>
              <w:spacing w:after="0" w:line="256" w:lineRule="auto"/>
              <w:rPr>
                <w:rFonts w:ascii="Times New Roman" w:hAnsi="Times New Roman" w:cs="Times New Roman"/>
                <w:kern w:val="2"/>
                <w:sz w:val="24"/>
                <w:szCs w:val="24"/>
                <w:lang w:val="kk-KZ"/>
              </w:rPr>
            </w:pPr>
          </w:p>
        </w:tc>
      </w:tr>
      <w:tr w:rsidR="00307EDD" w:rsidRPr="00E96CD0" w14:paraId="77F7816F" w14:textId="77777777" w:rsidTr="00226996">
        <w:trPr>
          <w:trHeight w:val="739"/>
        </w:trPr>
        <w:tc>
          <w:tcPr>
            <w:tcW w:w="2357" w:type="dxa"/>
            <w:tcBorders>
              <w:top w:val="single" w:sz="4" w:space="0" w:color="auto"/>
              <w:left w:val="single" w:sz="4" w:space="0" w:color="auto"/>
              <w:bottom w:val="single" w:sz="4" w:space="0" w:color="auto"/>
              <w:right w:val="single" w:sz="4" w:space="0" w:color="auto"/>
            </w:tcBorders>
            <w:hideMark/>
          </w:tcPr>
          <w:p w14:paraId="38FD7270" w14:textId="140EF566" w:rsidR="00307EDD" w:rsidRPr="00E96CD0" w:rsidRDefault="00307EDD" w:rsidP="00307EDD">
            <w:pPr>
              <w:spacing w:after="0" w:line="256" w:lineRule="auto"/>
              <w:rPr>
                <w:rFonts w:ascii="Times New Roman" w:hAnsi="Times New Roman" w:cs="Times New Roman"/>
                <w:kern w:val="2"/>
                <w:sz w:val="24"/>
                <w:szCs w:val="24"/>
                <w:lang w:val="kk-KZ"/>
              </w:rPr>
            </w:pPr>
            <w:r w:rsidRPr="009D4B67">
              <w:rPr>
                <w:rFonts w:ascii="Times New Roman" w:hAnsi="Times New Roman" w:cs="Times New Roman"/>
                <w:b/>
                <w:sz w:val="24"/>
                <w:szCs w:val="24"/>
              </w:rPr>
              <w:t>Күндізгі ұйқы</w:t>
            </w:r>
          </w:p>
        </w:tc>
        <w:tc>
          <w:tcPr>
            <w:tcW w:w="3028" w:type="dxa"/>
            <w:gridSpan w:val="2"/>
            <w:tcBorders>
              <w:top w:val="single" w:sz="4" w:space="0" w:color="auto"/>
              <w:left w:val="single" w:sz="4" w:space="0" w:color="auto"/>
              <w:bottom w:val="single" w:sz="4" w:space="0" w:color="auto"/>
              <w:right w:val="single" w:sz="4" w:space="0" w:color="auto"/>
            </w:tcBorders>
            <w:hideMark/>
          </w:tcPr>
          <w:p w14:paraId="6E1C0089" w14:textId="77777777" w:rsidR="00307EDD" w:rsidRPr="00E96CD0" w:rsidRDefault="00307EDD" w:rsidP="00307EDD">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rPr>
              <w:t>Бесікжырынтыңдау (музыка)</w:t>
            </w:r>
          </w:p>
        </w:tc>
        <w:tc>
          <w:tcPr>
            <w:tcW w:w="2692" w:type="dxa"/>
            <w:gridSpan w:val="3"/>
            <w:tcBorders>
              <w:top w:val="single" w:sz="4" w:space="0" w:color="auto"/>
              <w:left w:val="single" w:sz="4" w:space="0" w:color="auto"/>
              <w:bottom w:val="single" w:sz="4" w:space="0" w:color="auto"/>
              <w:right w:val="single" w:sz="4" w:space="0" w:color="auto"/>
            </w:tcBorders>
            <w:hideMark/>
          </w:tcPr>
          <w:p w14:paraId="434D7D68" w14:textId="77777777" w:rsidR="00307EDD" w:rsidRPr="00E96CD0" w:rsidRDefault="00307EDD" w:rsidP="00307EDD">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«Көктемкелді» (көркемәдебиет)</w:t>
            </w:r>
          </w:p>
        </w:tc>
        <w:tc>
          <w:tcPr>
            <w:tcW w:w="2756" w:type="dxa"/>
            <w:gridSpan w:val="4"/>
            <w:tcBorders>
              <w:top w:val="single" w:sz="4" w:space="0" w:color="auto"/>
              <w:left w:val="single" w:sz="4" w:space="0" w:color="auto"/>
              <w:bottom w:val="single" w:sz="4" w:space="0" w:color="auto"/>
              <w:right w:val="single" w:sz="4" w:space="0" w:color="auto"/>
            </w:tcBorders>
            <w:hideMark/>
          </w:tcPr>
          <w:p w14:paraId="0ED0DF84" w14:textId="77777777" w:rsidR="00307EDD" w:rsidRPr="00E96CD0" w:rsidRDefault="00307EDD" w:rsidP="00307EDD">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w:t>
            </w:r>
            <w:r w:rsidRPr="00E96CD0">
              <w:rPr>
                <w:rFonts w:ascii="Times New Roman" w:hAnsi="Times New Roman" w:cs="Times New Roman"/>
                <w:kern w:val="2"/>
                <w:sz w:val="24"/>
                <w:szCs w:val="24"/>
                <w:lang w:eastAsia="ru-RU"/>
              </w:rPr>
              <w:t>Балалардыңтынышұйықтауынажайлыжағдайтуғызу «Кенесарыңыңкөкжорғасы» күйтындау</w:t>
            </w:r>
          </w:p>
        </w:tc>
        <w:tc>
          <w:tcPr>
            <w:tcW w:w="2330" w:type="dxa"/>
            <w:gridSpan w:val="5"/>
            <w:tcBorders>
              <w:top w:val="single" w:sz="4" w:space="0" w:color="auto"/>
              <w:left w:val="single" w:sz="4" w:space="0" w:color="auto"/>
              <w:bottom w:val="single" w:sz="4" w:space="0" w:color="auto"/>
              <w:right w:val="single" w:sz="4" w:space="0" w:color="auto"/>
            </w:tcBorders>
            <w:hideMark/>
          </w:tcPr>
          <w:p w14:paraId="7E1B9188" w14:textId="77777777" w:rsidR="00307EDD" w:rsidRPr="00E96CD0" w:rsidRDefault="00307EDD" w:rsidP="00307EDD">
            <w:pPr>
              <w:spacing w:after="0" w:line="256" w:lineRule="auto"/>
              <w:rPr>
                <w:rFonts w:ascii="Times New Roman" w:hAnsi="Times New Roman" w:cs="Times New Roman"/>
                <w:kern w:val="2"/>
                <w:sz w:val="24"/>
                <w:szCs w:val="24"/>
              </w:rPr>
            </w:pPr>
            <w:r w:rsidRPr="00E96CD0">
              <w:rPr>
                <w:rFonts w:ascii="Times New Roman" w:hAnsi="Times New Roman" w:cs="Times New Roman"/>
                <w:color w:val="333333"/>
                <w:kern w:val="2"/>
                <w:sz w:val="24"/>
                <w:szCs w:val="24"/>
                <w:shd w:val="clear" w:color="auto" w:fill="FFFFFF"/>
              </w:rPr>
              <w:t>«</w:t>
            </w:r>
            <w:proofErr w:type="gramStart"/>
            <w:r w:rsidRPr="00E96CD0">
              <w:rPr>
                <w:rFonts w:ascii="Times New Roman" w:hAnsi="Times New Roman" w:cs="Times New Roman"/>
                <w:color w:val="333333"/>
                <w:kern w:val="2"/>
                <w:sz w:val="24"/>
                <w:szCs w:val="24"/>
                <w:shd w:val="clear" w:color="auto" w:fill="FFFFFF"/>
              </w:rPr>
              <w:t>Шалқан»</w:t>
            </w:r>
            <w:r w:rsidRPr="00E96CD0">
              <w:rPr>
                <w:rFonts w:ascii="Times New Roman" w:hAnsi="Times New Roman" w:cs="Times New Roman"/>
                <w:kern w:val="2"/>
                <w:sz w:val="24"/>
                <w:szCs w:val="24"/>
              </w:rPr>
              <w:t>ертегісінтыңдау</w:t>
            </w:r>
            <w:proofErr w:type="gramEnd"/>
            <w:r w:rsidRPr="00E96CD0">
              <w:rPr>
                <w:rFonts w:ascii="Times New Roman" w:hAnsi="Times New Roman" w:cs="Times New Roman"/>
                <w:kern w:val="2"/>
                <w:sz w:val="24"/>
                <w:szCs w:val="24"/>
              </w:rPr>
              <w:t xml:space="preserve"> (аудио)</w:t>
            </w:r>
          </w:p>
        </w:tc>
        <w:tc>
          <w:tcPr>
            <w:tcW w:w="2707" w:type="dxa"/>
            <w:tcBorders>
              <w:top w:val="single" w:sz="4" w:space="0" w:color="auto"/>
              <w:left w:val="single" w:sz="4" w:space="0" w:color="auto"/>
              <w:bottom w:val="single" w:sz="4" w:space="0" w:color="auto"/>
              <w:right w:val="single" w:sz="4" w:space="0" w:color="auto"/>
            </w:tcBorders>
            <w:hideMark/>
          </w:tcPr>
          <w:p w14:paraId="02AB12A9" w14:textId="77777777" w:rsidR="00307EDD" w:rsidRPr="00E96CD0" w:rsidRDefault="00307EDD" w:rsidP="00307EDD">
            <w:pPr>
              <w:spacing w:after="0" w:line="256" w:lineRule="auto"/>
              <w:rPr>
                <w:rFonts w:ascii="Times New Roman" w:hAnsi="Times New Roman" w:cs="Times New Roman"/>
                <w:b/>
                <w:kern w:val="2"/>
                <w:sz w:val="24"/>
                <w:szCs w:val="24"/>
              </w:rPr>
            </w:pPr>
            <w:r w:rsidRPr="00E96CD0">
              <w:rPr>
                <w:rFonts w:ascii="Times New Roman" w:hAnsi="Times New Roman" w:cs="Times New Roman"/>
                <w:color w:val="333333"/>
                <w:kern w:val="2"/>
                <w:sz w:val="24"/>
                <w:szCs w:val="24"/>
                <w:shd w:val="clear" w:color="auto" w:fill="FFFFFF"/>
              </w:rPr>
              <w:t>«Қоянның   </w:t>
            </w:r>
            <w:proofErr w:type="gramStart"/>
            <w:r w:rsidRPr="00E96CD0">
              <w:rPr>
                <w:rFonts w:ascii="Times New Roman" w:hAnsi="Times New Roman" w:cs="Times New Roman"/>
                <w:color w:val="333333"/>
                <w:kern w:val="2"/>
                <w:sz w:val="24"/>
                <w:szCs w:val="24"/>
                <w:shd w:val="clear" w:color="auto" w:fill="FFFFFF"/>
              </w:rPr>
              <w:t>үйі»</w:t>
            </w:r>
            <w:r w:rsidRPr="00E96CD0">
              <w:rPr>
                <w:rFonts w:ascii="Times New Roman" w:hAnsi="Times New Roman" w:cs="Times New Roman"/>
                <w:kern w:val="2"/>
                <w:sz w:val="24"/>
                <w:szCs w:val="24"/>
              </w:rPr>
              <w:t>(</w:t>
            </w:r>
            <w:proofErr w:type="gramEnd"/>
            <w:r w:rsidRPr="00E96CD0">
              <w:rPr>
                <w:rFonts w:ascii="Times New Roman" w:hAnsi="Times New Roman" w:cs="Times New Roman"/>
                <w:kern w:val="2"/>
                <w:sz w:val="24"/>
                <w:szCs w:val="24"/>
              </w:rPr>
              <w:t>көркемәдебиет)</w:t>
            </w:r>
          </w:p>
        </w:tc>
      </w:tr>
      <w:tr w:rsidR="00307EDD" w:rsidRPr="00E96CD0" w14:paraId="776845F0" w14:textId="77777777" w:rsidTr="00226996">
        <w:tc>
          <w:tcPr>
            <w:tcW w:w="2357" w:type="dxa"/>
            <w:tcBorders>
              <w:top w:val="single" w:sz="4" w:space="0" w:color="auto"/>
              <w:left w:val="single" w:sz="4" w:space="0" w:color="auto"/>
              <w:bottom w:val="single" w:sz="4" w:space="0" w:color="auto"/>
              <w:right w:val="single" w:sz="4" w:space="0" w:color="auto"/>
            </w:tcBorders>
            <w:hideMark/>
          </w:tcPr>
          <w:p w14:paraId="6D2D6753" w14:textId="31309DA2" w:rsidR="00307EDD" w:rsidRPr="00E96CD0" w:rsidRDefault="00307EDD" w:rsidP="00307EDD">
            <w:pPr>
              <w:spacing w:after="0" w:line="256" w:lineRule="auto"/>
              <w:rPr>
                <w:rFonts w:ascii="Times New Roman" w:hAnsi="Times New Roman" w:cs="Times New Roman"/>
                <w:kern w:val="2"/>
                <w:sz w:val="24"/>
                <w:szCs w:val="24"/>
                <w:lang w:val="kk-KZ"/>
              </w:rPr>
            </w:pPr>
            <w:r w:rsidRPr="009D4B67">
              <w:rPr>
                <w:rFonts w:ascii="Times New Roman" w:hAnsi="Times New Roman" w:cs="Times New Roman"/>
                <w:b/>
                <w:sz w:val="24"/>
                <w:szCs w:val="24"/>
              </w:rPr>
              <w:t>Ұйқыдан біртіндеп ояту, сауықтыру шаралары</w:t>
            </w:r>
          </w:p>
        </w:tc>
        <w:tc>
          <w:tcPr>
            <w:tcW w:w="13513" w:type="dxa"/>
            <w:gridSpan w:val="15"/>
            <w:tcBorders>
              <w:top w:val="single" w:sz="4" w:space="0" w:color="auto"/>
              <w:left w:val="single" w:sz="4" w:space="0" w:color="auto"/>
              <w:bottom w:val="single" w:sz="4" w:space="0" w:color="auto"/>
              <w:right w:val="single" w:sz="4" w:space="0" w:color="auto"/>
            </w:tcBorders>
          </w:tcPr>
          <w:p w14:paraId="01E1D092" w14:textId="77777777" w:rsidR="00307EDD" w:rsidRPr="00E96CD0" w:rsidRDefault="00307EDD" w:rsidP="00307EDD">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Оянужаттығу № 15</w:t>
            </w:r>
          </w:p>
          <w:p w14:paraId="4F0B166D" w14:textId="77777777" w:rsidR="00307EDD" w:rsidRPr="00E96CD0" w:rsidRDefault="00307EDD" w:rsidP="00307EDD">
            <w:pPr>
              <w:spacing w:after="0" w:line="256" w:lineRule="auto"/>
              <w:rPr>
                <w:rFonts w:ascii="Times New Roman" w:hAnsi="Times New Roman" w:cs="Times New Roman"/>
                <w:kern w:val="2"/>
                <w:sz w:val="24"/>
                <w:szCs w:val="24"/>
                <w:lang w:val="kk-KZ"/>
              </w:rPr>
            </w:pPr>
          </w:p>
        </w:tc>
      </w:tr>
      <w:tr w:rsidR="00307EDD" w:rsidRPr="00E96CD0" w14:paraId="176BCAE5" w14:textId="77777777" w:rsidTr="00226996">
        <w:tc>
          <w:tcPr>
            <w:tcW w:w="2357" w:type="dxa"/>
            <w:tcBorders>
              <w:top w:val="single" w:sz="4" w:space="0" w:color="auto"/>
              <w:left w:val="single" w:sz="4" w:space="0" w:color="auto"/>
              <w:bottom w:val="single" w:sz="4" w:space="0" w:color="auto"/>
              <w:right w:val="single" w:sz="4" w:space="0" w:color="auto"/>
            </w:tcBorders>
            <w:hideMark/>
          </w:tcPr>
          <w:p w14:paraId="76500012" w14:textId="1C50ACD3" w:rsidR="00307EDD" w:rsidRPr="00E96CD0" w:rsidRDefault="00307EDD" w:rsidP="00307EDD">
            <w:pPr>
              <w:spacing w:after="0" w:line="256" w:lineRule="auto"/>
              <w:rPr>
                <w:rFonts w:ascii="Times New Roman" w:eastAsia="Calibri" w:hAnsi="Times New Roman" w:cs="Times New Roman"/>
                <w:b/>
                <w:kern w:val="2"/>
                <w:sz w:val="24"/>
                <w:szCs w:val="24"/>
                <w:lang w:val="kk-KZ"/>
              </w:rPr>
            </w:pPr>
            <w:r w:rsidRPr="009D4B67">
              <w:rPr>
                <w:rFonts w:ascii="Times New Roman" w:hAnsi="Times New Roman" w:cs="Times New Roman"/>
                <w:b/>
                <w:sz w:val="24"/>
                <w:szCs w:val="24"/>
              </w:rPr>
              <w:t>Бесін ас</w:t>
            </w:r>
          </w:p>
        </w:tc>
        <w:tc>
          <w:tcPr>
            <w:tcW w:w="13513" w:type="dxa"/>
            <w:gridSpan w:val="15"/>
            <w:tcBorders>
              <w:top w:val="single" w:sz="4" w:space="0" w:color="auto"/>
              <w:left w:val="single" w:sz="4" w:space="0" w:color="auto"/>
              <w:bottom w:val="single" w:sz="4" w:space="0" w:color="auto"/>
              <w:right w:val="single" w:sz="4" w:space="0" w:color="auto"/>
            </w:tcBorders>
          </w:tcPr>
          <w:p w14:paraId="761FA45A" w14:textId="77777777" w:rsidR="00307EDD" w:rsidRPr="00E96CD0" w:rsidRDefault="00307EDD" w:rsidP="00307EDD">
            <w:pPr>
              <w:spacing w:after="0" w:line="256" w:lineRule="auto"/>
              <w:rPr>
                <w:rFonts w:ascii="Times New Roman" w:eastAsia="Times New Roman" w:hAnsi="Times New Roman" w:cs="Times New Roman"/>
                <w:kern w:val="2"/>
                <w:sz w:val="24"/>
                <w:szCs w:val="24"/>
                <w:lang w:val="kk-KZ" w:eastAsia="ru-RU"/>
              </w:rPr>
            </w:pPr>
            <w:r w:rsidRPr="00E96CD0">
              <w:rPr>
                <w:rFonts w:ascii="Times New Roman" w:eastAsia="Times New Roman" w:hAnsi="Times New Roman" w:cs="Times New Roman"/>
                <w:kern w:val="2"/>
                <w:sz w:val="24"/>
                <w:szCs w:val="24"/>
                <w:lang w:val="kk-KZ" w:eastAsia="ru-RU"/>
              </w:rPr>
              <w:t>Беті-қолды жуу керек</w:t>
            </w:r>
          </w:p>
          <w:p w14:paraId="36F10D9A" w14:textId="77777777" w:rsidR="00307EDD" w:rsidRPr="00E96CD0" w:rsidRDefault="00307EDD" w:rsidP="00307EDD">
            <w:pPr>
              <w:spacing w:after="0" w:line="256" w:lineRule="auto"/>
              <w:rPr>
                <w:rFonts w:ascii="Times New Roman" w:eastAsia="Times New Roman" w:hAnsi="Times New Roman" w:cs="Times New Roman"/>
                <w:kern w:val="2"/>
                <w:sz w:val="24"/>
                <w:szCs w:val="24"/>
                <w:lang w:val="kk-KZ" w:eastAsia="ru-RU"/>
              </w:rPr>
            </w:pPr>
            <w:r w:rsidRPr="00E96CD0">
              <w:rPr>
                <w:rFonts w:ascii="Times New Roman" w:eastAsia="Times New Roman" w:hAnsi="Times New Roman" w:cs="Times New Roman"/>
                <w:kern w:val="2"/>
                <w:sz w:val="24"/>
                <w:szCs w:val="24"/>
                <w:lang w:val="kk-KZ" w:eastAsia="ru-RU"/>
              </w:rPr>
              <w:t>Таңертең және кешке,</w:t>
            </w:r>
          </w:p>
          <w:p w14:paraId="58A39EFE" w14:textId="77777777" w:rsidR="00307EDD" w:rsidRPr="00E96CD0" w:rsidRDefault="00307EDD" w:rsidP="00307EDD">
            <w:pPr>
              <w:spacing w:after="0" w:line="256" w:lineRule="auto"/>
              <w:rPr>
                <w:rFonts w:ascii="Times New Roman" w:eastAsia="Times New Roman" w:hAnsi="Times New Roman" w:cs="Times New Roman"/>
                <w:kern w:val="2"/>
                <w:sz w:val="24"/>
                <w:szCs w:val="24"/>
                <w:lang w:val="kk-KZ" w:eastAsia="ru-RU"/>
              </w:rPr>
            </w:pPr>
            <w:r w:rsidRPr="00E96CD0">
              <w:rPr>
                <w:rFonts w:ascii="Times New Roman" w:eastAsia="Times New Roman" w:hAnsi="Times New Roman" w:cs="Times New Roman"/>
                <w:kern w:val="2"/>
                <w:sz w:val="24"/>
                <w:szCs w:val="24"/>
                <w:lang w:val="kk-KZ" w:eastAsia="ru-RU"/>
              </w:rPr>
              <w:t>Мұржа тазалағыштай кірлесе –</w:t>
            </w:r>
          </w:p>
          <w:p w14:paraId="18174C25" w14:textId="77777777" w:rsidR="00307EDD" w:rsidRPr="00E96CD0" w:rsidRDefault="00307EDD" w:rsidP="00307EDD">
            <w:pPr>
              <w:spacing w:after="0" w:line="256" w:lineRule="auto"/>
              <w:rPr>
                <w:rFonts w:ascii="Times New Roman" w:eastAsia="Times New Roman" w:hAnsi="Times New Roman" w:cs="Times New Roman"/>
                <w:kern w:val="2"/>
                <w:sz w:val="24"/>
                <w:szCs w:val="24"/>
                <w:lang w:val="kk-KZ" w:eastAsia="ru-RU"/>
              </w:rPr>
            </w:pPr>
            <w:r w:rsidRPr="00E96CD0">
              <w:rPr>
                <w:rFonts w:ascii="Times New Roman" w:eastAsia="Times New Roman" w:hAnsi="Times New Roman" w:cs="Times New Roman"/>
                <w:kern w:val="2"/>
                <w:sz w:val="24"/>
                <w:szCs w:val="24"/>
                <w:lang w:val="kk-KZ" w:eastAsia="ru-RU"/>
              </w:rPr>
              <w:t>Қандай ұят, масқара!</w:t>
            </w:r>
          </w:p>
          <w:p w14:paraId="50D0E110" w14:textId="77777777" w:rsidR="00307EDD" w:rsidRPr="00E96CD0" w:rsidRDefault="00307EDD" w:rsidP="00307EDD">
            <w:pPr>
              <w:spacing w:after="0" w:line="256" w:lineRule="auto"/>
              <w:rPr>
                <w:rFonts w:ascii="Times New Roman" w:eastAsia="Times New Roman" w:hAnsi="Times New Roman" w:cs="Times New Roman"/>
                <w:kern w:val="2"/>
                <w:sz w:val="24"/>
                <w:szCs w:val="24"/>
                <w:lang w:val="kk-KZ" w:eastAsia="ru-RU"/>
              </w:rPr>
            </w:pPr>
            <w:r w:rsidRPr="00E96CD0">
              <w:rPr>
                <w:rFonts w:ascii="Times New Roman" w:hAnsi="Times New Roman" w:cs="Times New Roman"/>
                <w:kern w:val="2"/>
                <w:sz w:val="24"/>
                <w:szCs w:val="24"/>
                <w:lang w:val="kk-KZ" w:eastAsia="ru-RU"/>
              </w:rPr>
              <w:t>Мәдени-гигиеналық дағдылар: ұқыпты тамақтану, тек қасықпен тамақтану, тамақтану мәдениетін жетілдіру дағдысын бекіту; балаларды қасықты дұрыс ұстауға, тамақты төкпей жеуге және ішуге, мұқият шайнауға үйрету</w:t>
            </w:r>
          </w:p>
          <w:p w14:paraId="7856F06F" w14:textId="77777777" w:rsidR="00307EDD" w:rsidRPr="00E96CD0" w:rsidRDefault="00307EDD" w:rsidP="00307EDD">
            <w:pPr>
              <w:spacing w:after="0" w:line="256" w:lineRule="auto"/>
              <w:rPr>
                <w:rFonts w:ascii="Times New Roman" w:hAnsi="Times New Roman" w:cs="Times New Roman"/>
                <w:kern w:val="2"/>
                <w:sz w:val="24"/>
                <w:szCs w:val="24"/>
                <w:lang w:eastAsia="ru-RU"/>
              </w:rPr>
            </w:pPr>
            <w:r w:rsidRPr="00E96CD0">
              <w:rPr>
                <w:rFonts w:ascii="Times New Roman" w:hAnsi="Times New Roman" w:cs="Times New Roman"/>
                <w:kern w:val="2"/>
                <w:sz w:val="24"/>
                <w:szCs w:val="24"/>
              </w:rPr>
              <w:t>Сөздік минимум: Ас дәмді</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болсын- приятного аппетита, рахмет- спасибо</w:t>
            </w:r>
            <w:r w:rsidRPr="00E96CD0">
              <w:rPr>
                <w:rFonts w:ascii="Times New Roman" w:hAnsi="Times New Roman" w:cs="Times New Roman"/>
                <w:kern w:val="2"/>
                <w:sz w:val="24"/>
                <w:szCs w:val="24"/>
                <w:lang w:eastAsia="ru-RU"/>
              </w:rPr>
              <w:t>.</w:t>
            </w:r>
          </w:p>
          <w:p w14:paraId="3A52D96C" w14:textId="77777777" w:rsidR="00307EDD" w:rsidRPr="00E96CD0" w:rsidRDefault="00307EDD" w:rsidP="00307EDD">
            <w:pPr>
              <w:spacing w:after="0" w:line="256" w:lineRule="auto"/>
              <w:rPr>
                <w:rFonts w:ascii="Times New Roman" w:hAnsi="Times New Roman" w:cs="Times New Roman"/>
                <w:kern w:val="2"/>
                <w:sz w:val="24"/>
                <w:szCs w:val="24"/>
              </w:rPr>
            </w:pPr>
          </w:p>
        </w:tc>
      </w:tr>
      <w:tr w:rsidR="00307EDD" w:rsidRPr="00E96CD0" w14:paraId="27254778" w14:textId="77777777" w:rsidTr="00226996">
        <w:tc>
          <w:tcPr>
            <w:tcW w:w="2357" w:type="dxa"/>
            <w:tcBorders>
              <w:top w:val="single" w:sz="4" w:space="0" w:color="auto"/>
              <w:left w:val="single" w:sz="4" w:space="0" w:color="auto"/>
              <w:bottom w:val="single" w:sz="4" w:space="0" w:color="auto"/>
              <w:right w:val="single" w:sz="4" w:space="0" w:color="auto"/>
            </w:tcBorders>
          </w:tcPr>
          <w:p w14:paraId="18C6E2C0" w14:textId="5E02EA4D" w:rsidR="00307EDD" w:rsidRPr="00E96CD0" w:rsidRDefault="00307EDD" w:rsidP="00307EDD">
            <w:pPr>
              <w:spacing w:after="0" w:line="256" w:lineRule="auto"/>
              <w:rPr>
                <w:rFonts w:ascii="Times New Roman" w:hAnsi="Times New Roman" w:cs="Times New Roman"/>
                <w:kern w:val="2"/>
                <w:sz w:val="24"/>
                <w:szCs w:val="24"/>
                <w:lang w:val="kk-KZ"/>
              </w:rPr>
            </w:pPr>
            <w:r w:rsidRPr="009D4B67">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44" w:type="dxa"/>
            <w:tcBorders>
              <w:top w:val="single" w:sz="4" w:space="0" w:color="auto"/>
              <w:left w:val="single" w:sz="4" w:space="0" w:color="auto"/>
              <w:bottom w:val="single" w:sz="4" w:space="0" w:color="auto"/>
              <w:right w:val="single" w:sz="4" w:space="0" w:color="auto"/>
            </w:tcBorders>
            <w:hideMark/>
          </w:tcPr>
          <w:p w14:paraId="20F5988C" w14:textId="77777777" w:rsidR="00307EDD" w:rsidRPr="00E96CD0" w:rsidRDefault="00307EDD" w:rsidP="00307EDD">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Әңгіме «Өлкеміздің табиғатындағы жәндіктер»</w:t>
            </w:r>
          </w:p>
          <w:p w14:paraId="08EA0090" w14:textId="77777777" w:rsidR="00307EDD" w:rsidRPr="00E96CD0" w:rsidRDefault="00307EDD" w:rsidP="00307EDD">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 xml:space="preserve">Мақсаты: өлкеміздегі жәндіктер туралы түсінікті кеңейту; жәндік пен адам арасындағы қарым-қатынас туралы түсінікті бекіту. (Тіл </w:t>
            </w:r>
            <w:r w:rsidRPr="00E96CD0">
              <w:rPr>
                <w:rFonts w:ascii="Times New Roman" w:hAnsi="Times New Roman" w:cs="Times New Roman"/>
                <w:kern w:val="2"/>
                <w:sz w:val="24"/>
                <w:szCs w:val="24"/>
                <w:lang w:val="kk-KZ"/>
              </w:rPr>
              <w:lastRenderedPageBreak/>
              <w:t>дамыту)</w:t>
            </w:r>
          </w:p>
          <w:p w14:paraId="142455A7" w14:textId="77777777" w:rsidR="00307EDD" w:rsidRPr="00E96CD0" w:rsidRDefault="00307EDD" w:rsidP="00307EDD">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Сөздік минимум: табиғат- природа</w:t>
            </w:r>
          </w:p>
          <w:p w14:paraId="50F6AA21" w14:textId="77777777" w:rsidR="00307EDD" w:rsidRPr="00E96CD0" w:rsidRDefault="00307EDD" w:rsidP="00307EDD">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Даму бұрышында (аймағында) балалардың еркін әрекеті</w:t>
            </w:r>
          </w:p>
          <w:p w14:paraId="21E99240" w14:textId="77777777" w:rsidR="00307EDD" w:rsidRPr="00E96CD0" w:rsidRDefault="00307EDD" w:rsidP="00307EDD">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Мақсаты: әр баланың қызығушылығына көңіл бөлу, сұрақтарға жауап беру, жеке қарым-қатынас жасау.</w:t>
            </w:r>
          </w:p>
          <w:p w14:paraId="189C680F" w14:textId="77777777" w:rsidR="00307EDD" w:rsidRPr="00E96CD0" w:rsidRDefault="00307EDD" w:rsidP="00307EDD">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«Оны қай кезде жасайсың?» дидактикалық ойыны.</w:t>
            </w:r>
          </w:p>
          <w:p w14:paraId="4350D3E0" w14:textId="77777777" w:rsidR="00307EDD" w:rsidRPr="00E96CD0" w:rsidRDefault="00307EDD" w:rsidP="00307EDD">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Мақсаты: мәдени-гигиеналық дағды мен тәулік бөліктері туралы білімді бекіту</w:t>
            </w:r>
          </w:p>
        </w:tc>
        <w:tc>
          <w:tcPr>
            <w:tcW w:w="2831" w:type="dxa"/>
            <w:gridSpan w:val="3"/>
            <w:tcBorders>
              <w:top w:val="single" w:sz="4" w:space="0" w:color="auto"/>
              <w:left w:val="single" w:sz="4" w:space="0" w:color="auto"/>
              <w:bottom w:val="single" w:sz="4" w:space="0" w:color="auto"/>
              <w:right w:val="single" w:sz="4" w:space="0" w:color="auto"/>
            </w:tcBorders>
          </w:tcPr>
          <w:p w14:paraId="0EDD1CB5" w14:textId="77777777" w:rsidR="00307EDD" w:rsidRPr="00E96CD0" w:rsidRDefault="00307EDD" w:rsidP="00307EDD">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lastRenderedPageBreak/>
              <w:t>Презентация «Бұл таңғажайып жәндіктер» АКТ</w:t>
            </w:r>
          </w:p>
          <w:p w14:paraId="53A3078C" w14:textId="77777777" w:rsidR="00307EDD" w:rsidRPr="00E96CD0" w:rsidRDefault="00307EDD" w:rsidP="00307EDD">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Мақсаты: балалардың жәндік туралы білімін, сөйлеу және көрнекі есте сақтау қабілеттерін дамыту.</w:t>
            </w:r>
          </w:p>
          <w:p w14:paraId="30655DC0" w14:textId="77777777" w:rsidR="00307EDD" w:rsidRPr="00E96CD0" w:rsidRDefault="00307EDD" w:rsidP="00307EDD">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Сөздік минимум: табиғат- природа</w:t>
            </w:r>
          </w:p>
          <w:p w14:paraId="3BCA6B10" w14:textId="77777777" w:rsidR="00307EDD" w:rsidRPr="00E96CD0" w:rsidRDefault="00307EDD" w:rsidP="00307EDD">
            <w:pPr>
              <w:spacing w:after="0" w:line="256" w:lineRule="auto"/>
              <w:rPr>
                <w:rFonts w:ascii="Times New Roman" w:hAnsi="Times New Roman" w:cs="Times New Roman"/>
                <w:kern w:val="2"/>
                <w:sz w:val="24"/>
                <w:szCs w:val="24"/>
                <w:lang w:val="kk-KZ"/>
              </w:rPr>
            </w:pPr>
          </w:p>
          <w:p w14:paraId="5F7A1642" w14:textId="77777777" w:rsidR="00307EDD" w:rsidRPr="00E96CD0" w:rsidRDefault="00307EDD" w:rsidP="00307EDD">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«Еңбекшіл ара» өлеңін оқыту («Өлеңді қолмен айт» әдісі бойынша)</w:t>
            </w:r>
          </w:p>
          <w:p w14:paraId="69B4CCD2" w14:textId="77777777" w:rsidR="00307EDD" w:rsidRPr="00E96CD0" w:rsidRDefault="00307EDD" w:rsidP="00307EDD">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Мақсаты: есте сақтау, моторика, кеңістікте бағдарлау, сөйлеу, ырғақ сезімін дамыту</w:t>
            </w:r>
          </w:p>
        </w:tc>
        <w:tc>
          <w:tcPr>
            <w:tcW w:w="2554" w:type="dxa"/>
            <w:gridSpan w:val="3"/>
            <w:tcBorders>
              <w:top w:val="single" w:sz="4" w:space="0" w:color="auto"/>
              <w:left w:val="single" w:sz="4" w:space="0" w:color="auto"/>
              <w:bottom w:val="single" w:sz="4" w:space="0" w:color="auto"/>
              <w:right w:val="single" w:sz="4" w:space="0" w:color="auto"/>
            </w:tcBorders>
            <w:hideMark/>
          </w:tcPr>
          <w:p w14:paraId="5822953D" w14:textId="77777777" w:rsidR="00307EDD" w:rsidRPr="00E96CD0" w:rsidRDefault="00307EDD" w:rsidP="00307EDD">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lastRenderedPageBreak/>
              <w:t>«Дымбілместі Ара кафесіне шақырайық» сюжетті-рөлдік ойыны</w:t>
            </w:r>
          </w:p>
          <w:p w14:paraId="41C43627" w14:textId="77777777" w:rsidR="00307EDD" w:rsidRPr="00E96CD0" w:rsidRDefault="00307EDD" w:rsidP="00307EDD">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Мақсаты: балалар әрекетінің әртүрлі түрлерінде балалардың бір-бірімен қарым-қатынас жасауына жағдай жасау.</w:t>
            </w:r>
          </w:p>
          <w:p w14:paraId="1F5E4CB6" w14:textId="77777777" w:rsidR="00307EDD" w:rsidRPr="00E96CD0" w:rsidRDefault="00307EDD" w:rsidP="00307EDD">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lastRenderedPageBreak/>
              <w:t>(Қоршаған әлеммен  таныстыру, тіл дамыту, математика негіздері)</w:t>
            </w:r>
          </w:p>
          <w:p w14:paraId="7FB1B416" w14:textId="77777777" w:rsidR="00307EDD" w:rsidRPr="00E96CD0" w:rsidRDefault="00307EDD" w:rsidP="00307EDD">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К. Чуковскийдің «Цокотуха шыбын» шығармасын оқу.</w:t>
            </w:r>
          </w:p>
          <w:p w14:paraId="5F56A541" w14:textId="77777777" w:rsidR="00307EDD" w:rsidRPr="00E96CD0" w:rsidRDefault="00307EDD" w:rsidP="00307EDD">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Мақсаты: жұмысты талқылау, сурет қарау. (Көркем әдебиет)</w:t>
            </w:r>
          </w:p>
          <w:p w14:paraId="1A0E92CC" w14:textId="77777777" w:rsidR="00307EDD" w:rsidRPr="00E96CD0" w:rsidRDefault="00307EDD" w:rsidP="00307EDD">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«Ғажайып дорба» дидактикалық ойыны</w:t>
            </w:r>
          </w:p>
          <w:p w14:paraId="3C2249F7" w14:textId="77777777" w:rsidR="00307EDD" w:rsidRPr="00E96CD0" w:rsidRDefault="00307EDD" w:rsidP="00307EDD">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Мақсаты: жәндіктерді қолмен түрту арқылы тану.</w:t>
            </w:r>
          </w:p>
          <w:p w14:paraId="0A7C68DE" w14:textId="77777777" w:rsidR="00307EDD" w:rsidRPr="00E96CD0" w:rsidRDefault="00307EDD" w:rsidP="00307EDD">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(Музыка, қоршаған әлеммен таныстыру, тіл дамыту, қазақ тілі)</w:t>
            </w:r>
          </w:p>
          <w:p w14:paraId="61CFC1D9" w14:textId="77777777" w:rsidR="00307EDD" w:rsidRPr="00E96CD0" w:rsidRDefault="00307EDD" w:rsidP="00307EDD">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Сөздік минимум: табиғат- природа</w:t>
            </w:r>
          </w:p>
        </w:tc>
        <w:tc>
          <w:tcPr>
            <w:tcW w:w="2201" w:type="dxa"/>
            <w:gridSpan w:val="3"/>
            <w:tcBorders>
              <w:top w:val="single" w:sz="4" w:space="0" w:color="auto"/>
              <w:left w:val="single" w:sz="4" w:space="0" w:color="auto"/>
              <w:bottom w:val="single" w:sz="4" w:space="0" w:color="auto"/>
              <w:right w:val="single" w:sz="4" w:space="0" w:color="auto"/>
            </w:tcBorders>
          </w:tcPr>
          <w:p w14:paraId="7A4C7A52" w14:textId="77777777" w:rsidR="00307EDD" w:rsidRPr="00E96CD0" w:rsidRDefault="00307EDD" w:rsidP="00307EDD">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lastRenderedPageBreak/>
              <w:t>Жәндік, қосмекенді туралы шағын әңгіме</w:t>
            </w:r>
          </w:p>
          <w:p w14:paraId="62FD897B" w14:textId="77777777" w:rsidR="00307EDD" w:rsidRPr="00E96CD0" w:rsidRDefault="00307EDD" w:rsidP="00307EDD">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 xml:space="preserve">Мақсаты: жәндіктер мен қосмекенді туралы білімді бекіту; жанды және жансыз табиғатқа қызығушылықтың </w:t>
            </w:r>
            <w:r w:rsidRPr="00E96CD0">
              <w:rPr>
                <w:rFonts w:ascii="Times New Roman" w:hAnsi="Times New Roman" w:cs="Times New Roman"/>
                <w:kern w:val="2"/>
                <w:sz w:val="24"/>
                <w:szCs w:val="24"/>
                <w:lang w:val="kk-KZ"/>
              </w:rPr>
              <w:lastRenderedPageBreak/>
              <w:t>көрінісі.</w:t>
            </w:r>
          </w:p>
          <w:p w14:paraId="339030E4" w14:textId="77777777" w:rsidR="00307EDD" w:rsidRPr="00E96CD0" w:rsidRDefault="00307EDD" w:rsidP="00307EDD">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(Тіл дамыту, көркем әдебиет, қоршаған әлеммен таныстыру, қазақ тілі)</w:t>
            </w:r>
          </w:p>
          <w:p w14:paraId="3DB0624F" w14:textId="77777777" w:rsidR="00307EDD" w:rsidRPr="00E96CD0" w:rsidRDefault="00307EDD" w:rsidP="00307EDD">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Сөздік минимум: табиғат- природа</w:t>
            </w:r>
          </w:p>
          <w:p w14:paraId="32B8557B" w14:textId="77777777" w:rsidR="00307EDD" w:rsidRPr="00E96CD0" w:rsidRDefault="00307EDD" w:rsidP="00307EDD">
            <w:pPr>
              <w:spacing w:after="0" w:line="256" w:lineRule="auto"/>
              <w:rPr>
                <w:rFonts w:ascii="Times New Roman" w:hAnsi="Times New Roman" w:cs="Times New Roman"/>
                <w:kern w:val="2"/>
                <w:sz w:val="24"/>
                <w:szCs w:val="24"/>
                <w:lang w:val="kk-KZ"/>
              </w:rPr>
            </w:pPr>
          </w:p>
          <w:p w14:paraId="64B40EEC" w14:textId="77777777" w:rsidR="00307EDD" w:rsidRPr="00E96CD0" w:rsidRDefault="00307EDD" w:rsidP="00307EDD">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«Суретшінің қатесін тап» ойын жаттығуы</w:t>
            </w:r>
          </w:p>
          <w:p w14:paraId="6AAD5943" w14:textId="77777777" w:rsidR="00307EDD" w:rsidRPr="00E96CD0" w:rsidRDefault="00307EDD" w:rsidP="00307EDD">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Мақсаты: суретте барлығы араласып кеткен, барлық қатені табу керек. (Шығармашылық, тіл дамыту)</w:t>
            </w:r>
          </w:p>
        </w:tc>
        <w:tc>
          <w:tcPr>
            <w:tcW w:w="3183" w:type="dxa"/>
            <w:gridSpan w:val="5"/>
            <w:tcBorders>
              <w:top w:val="single" w:sz="4" w:space="0" w:color="auto"/>
              <w:left w:val="single" w:sz="4" w:space="0" w:color="auto"/>
              <w:bottom w:val="single" w:sz="4" w:space="0" w:color="auto"/>
              <w:right w:val="single" w:sz="4" w:space="0" w:color="auto"/>
            </w:tcBorders>
            <w:hideMark/>
          </w:tcPr>
          <w:p w14:paraId="17463DE7" w14:textId="77777777" w:rsidR="00307EDD" w:rsidRPr="00E96CD0" w:rsidRDefault="00307EDD" w:rsidP="00307EDD">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lastRenderedPageBreak/>
              <w:t>«Ертеде ара өмір сүріпті», «Цокотуха шыбын» танымдық сипаттағы фильм көру.</w:t>
            </w:r>
          </w:p>
          <w:p w14:paraId="7CC1833B" w14:textId="77777777" w:rsidR="00307EDD" w:rsidRPr="00E96CD0" w:rsidRDefault="00307EDD" w:rsidP="00307EDD">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Мақсаты: достыққа, қиын кезде көмектесуге, сүйіспеншілікке, түсіністікке тәрбиелеу.</w:t>
            </w:r>
          </w:p>
          <w:p w14:paraId="26D4771B" w14:textId="77777777" w:rsidR="00307EDD" w:rsidRPr="00E96CD0" w:rsidRDefault="00307EDD" w:rsidP="00307EDD">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 xml:space="preserve">(Математика негіздері, қазақ тілі, тіл дамыту, қоршаған </w:t>
            </w:r>
            <w:r w:rsidRPr="00E96CD0">
              <w:rPr>
                <w:rFonts w:ascii="Times New Roman" w:hAnsi="Times New Roman" w:cs="Times New Roman"/>
                <w:kern w:val="2"/>
                <w:sz w:val="24"/>
                <w:szCs w:val="24"/>
                <w:lang w:val="kk-KZ"/>
              </w:rPr>
              <w:lastRenderedPageBreak/>
              <w:t>әлеммен таныстыру)</w:t>
            </w:r>
          </w:p>
          <w:p w14:paraId="3FEA0646" w14:textId="77777777" w:rsidR="00307EDD" w:rsidRPr="00E96CD0" w:rsidRDefault="00307EDD" w:rsidP="00307EDD">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«Бір сөз айт» дидактикалық ойыны</w:t>
            </w:r>
          </w:p>
          <w:p w14:paraId="0FFF7F81" w14:textId="77777777" w:rsidR="00307EDD" w:rsidRDefault="00307EDD" w:rsidP="00307EDD">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 xml:space="preserve">Мақсаты: тақырып бойынша пәндік сөздікті белсендіру; зейінін, есте сақтауын, жүйелі тіл дамыту. </w:t>
            </w:r>
          </w:p>
          <w:p w14:paraId="57CB23B2" w14:textId="77777777" w:rsidR="00307EDD" w:rsidRPr="00E96CD0" w:rsidRDefault="00307EDD" w:rsidP="00307EDD">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(Тіл дамыту, көркем әдебиет)</w:t>
            </w:r>
          </w:p>
        </w:tc>
      </w:tr>
      <w:tr w:rsidR="00307EDD" w:rsidRPr="00E96CD0" w14:paraId="371AECE9" w14:textId="77777777" w:rsidTr="00226996">
        <w:tc>
          <w:tcPr>
            <w:tcW w:w="2357" w:type="dxa"/>
            <w:tcBorders>
              <w:top w:val="single" w:sz="4" w:space="0" w:color="auto"/>
              <w:left w:val="single" w:sz="4" w:space="0" w:color="auto"/>
              <w:bottom w:val="single" w:sz="4" w:space="0" w:color="auto"/>
              <w:right w:val="single" w:sz="4" w:space="0" w:color="auto"/>
            </w:tcBorders>
            <w:hideMark/>
          </w:tcPr>
          <w:p w14:paraId="1F4148AD" w14:textId="77777777" w:rsidR="00307EDD" w:rsidRPr="009D4B67" w:rsidRDefault="00307EDD" w:rsidP="00307EDD">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 xml:space="preserve">Балалармен жеке жұмыс </w:t>
            </w:r>
            <w:r w:rsidRPr="009D4B67">
              <w:rPr>
                <w:rFonts w:ascii="Times New Roman" w:hAnsi="Times New Roman" w:cs="Times New Roman"/>
                <w:b/>
                <w:sz w:val="24"/>
                <w:szCs w:val="24"/>
                <w:lang w:val="kk-KZ"/>
              </w:rPr>
              <w:t xml:space="preserve"> </w:t>
            </w:r>
          </w:p>
          <w:p w14:paraId="434E179E" w14:textId="30E36909" w:rsidR="00307EDD" w:rsidRPr="00E96CD0" w:rsidRDefault="00307EDD" w:rsidP="00307EDD">
            <w:pPr>
              <w:spacing w:after="0" w:line="256" w:lineRule="auto"/>
              <w:rPr>
                <w:rFonts w:ascii="Times New Roman" w:hAnsi="Times New Roman" w:cs="Times New Roman"/>
                <w:kern w:val="2"/>
                <w:sz w:val="24"/>
                <w:szCs w:val="24"/>
                <w:lang w:val="kk-KZ"/>
              </w:rPr>
            </w:pPr>
          </w:p>
        </w:tc>
        <w:tc>
          <w:tcPr>
            <w:tcW w:w="2744" w:type="dxa"/>
            <w:tcBorders>
              <w:top w:val="single" w:sz="4" w:space="0" w:color="auto"/>
              <w:left w:val="single" w:sz="4" w:space="0" w:color="auto"/>
              <w:bottom w:val="single" w:sz="4" w:space="0" w:color="auto"/>
              <w:right w:val="single" w:sz="4" w:space="0" w:color="auto"/>
            </w:tcBorders>
          </w:tcPr>
          <w:p w14:paraId="25ECE217" w14:textId="77777777" w:rsidR="00307EDD" w:rsidRPr="00E96CD0" w:rsidRDefault="00307EDD" w:rsidP="00307EDD">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Физикалық дағды «Лақтыру»</w:t>
            </w:r>
          </w:p>
          <w:p w14:paraId="0BAA5018" w14:textId="77777777" w:rsidR="00307EDD" w:rsidRPr="00E96CD0" w:rsidRDefault="00307EDD" w:rsidP="00307EDD">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Мақсаты: заттарды оң және сол қолмен қашықтыққа (2,5–5 м қашықтықта), көлденең нысанаға екі қолмен төменнен лақтыру.</w:t>
            </w:r>
          </w:p>
          <w:p w14:paraId="1FCF63FD" w14:textId="77777777" w:rsidR="00307EDD" w:rsidRPr="00E96CD0" w:rsidRDefault="00307EDD" w:rsidP="00307EDD">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Дияр</w:t>
            </w:r>
          </w:p>
          <w:p w14:paraId="723BAE62" w14:textId="77777777" w:rsidR="00307EDD" w:rsidRPr="00E96CD0" w:rsidRDefault="00307EDD" w:rsidP="00307EDD">
            <w:pPr>
              <w:spacing w:after="0" w:line="256" w:lineRule="auto"/>
              <w:rPr>
                <w:rFonts w:ascii="Times New Roman" w:hAnsi="Times New Roman" w:cs="Times New Roman"/>
                <w:kern w:val="2"/>
                <w:sz w:val="24"/>
                <w:szCs w:val="24"/>
                <w:lang w:val="kk-KZ"/>
              </w:rPr>
            </w:pPr>
          </w:p>
        </w:tc>
        <w:tc>
          <w:tcPr>
            <w:tcW w:w="2831" w:type="dxa"/>
            <w:gridSpan w:val="3"/>
            <w:tcBorders>
              <w:top w:val="single" w:sz="4" w:space="0" w:color="auto"/>
              <w:left w:val="single" w:sz="4" w:space="0" w:color="auto"/>
              <w:bottom w:val="single" w:sz="4" w:space="0" w:color="auto"/>
              <w:right w:val="single" w:sz="4" w:space="0" w:color="auto"/>
            </w:tcBorders>
          </w:tcPr>
          <w:p w14:paraId="769DDEC2" w14:textId="77777777" w:rsidR="00307EDD" w:rsidRPr="00E96CD0" w:rsidRDefault="00307EDD" w:rsidP="00307EDD">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Қарым-қатынас дағдылары «Жәндіктер»</w:t>
            </w:r>
          </w:p>
          <w:p w14:paraId="2177ADBE" w14:textId="77777777" w:rsidR="00307EDD" w:rsidRPr="00E96CD0" w:rsidRDefault="00307EDD" w:rsidP="00307EDD">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 xml:space="preserve">Мақсаты: сөздерді жыныс, сан, жағдай бойынша үйлестіре білуге ​​үйретуді жалғастыру. </w:t>
            </w:r>
          </w:p>
          <w:p w14:paraId="07510FD8" w14:textId="77777777" w:rsidR="00307EDD" w:rsidRPr="00E96CD0" w:rsidRDefault="00307EDD" w:rsidP="00307EDD">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Саша</w:t>
            </w:r>
          </w:p>
          <w:p w14:paraId="4BD97F53" w14:textId="77777777" w:rsidR="00307EDD" w:rsidRPr="00E96CD0" w:rsidRDefault="00307EDD" w:rsidP="00307EDD">
            <w:pPr>
              <w:spacing w:after="0" w:line="256" w:lineRule="auto"/>
              <w:rPr>
                <w:rFonts w:ascii="Times New Roman" w:hAnsi="Times New Roman" w:cs="Times New Roman"/>
                <w:kern w:val="2"/>
                <w:sz w:val="24"/>
                <w:szCs w:val="24"/>
                <w:lang w:val="kk-KZ"/>
              </w:rPr>
            </w:pPr>
          </w:p>
        </w:tc>
        <w:tc>
          <w:tcPr>
            <w:tcW w:w="2554" w:type="dxa"/>
            <w:gridSpan w:val="3"/>
            <w:tcBorders>
              <w:top w:val="single" w:sz="4" w:space="0" w:color="auto"/>
              <w:left w:val="single" w:sz="4" w:space="0" w:color="auto"/>
              <w:bottom w:val="single" w:sz="4" w:space="0" w:color="auto"/>
              <w:right w:val="single" w:sz="4" w:space="0" w:color="auto"/>
            </w:tcBorders>
            <w:hideMark/>
          </w:tcPr>
          <w:p w14:paraId="71F67348" w14:textId="77777777" w:rsidR="00307EDD" w:rsidRPr="00E96CD0" w:rsidRDefault="00307EDD" w:rsidP="00307EDD">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Танымдық және интеллектуалдық дағдылар «Жолдар»</w:t>
            </w:r>
          </w:p>
          <w:p w14:paraId="16B19316" w14:textId="77777777" w:rsidR="00307EDD" w:rsidRPr="00E96CD0" w:rsidRDefault="00307EDD" w:rsidP="00307EDD">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 xml:space="preserve">Мақсаты: ұзындығы, ұзын-қысқа, бірдей, кең-тар ені бойынша салыстыру нәтижелерін салыстыру. </w:t>
            </w:r>
          </w:p>
          <w:p w14:paraId="35646545" w14:textId="77777777" w:rsidR="00307EDD" w:rsidRPr="00E96CD0" w:rsidRDefault="00307EDD" w:rsidP="00307EDD">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Самир,Ясмина</w:t>
            </w:r>
          </w:p>
        </w:tc>
        <w:tc>
          <w:tcPr>
            <w:tcW w:w="2201" w:type="dxa"/>
            <w:gridSpan w:val="3"/>
            <w:tcBorders>
              <w:top w:val="single" w:sz="4" w:space="0" w:color="auto"/>
              <w:left w:val="single" w:sz="4" w:space="0" w:color="auto"/>
              <w:bottom w:val="single" w:sz="4" w:space="0" w:color="auto"/>
              <w:right w:val="single" w:sz="4" w:space="0" w:color="auto"/>
            </w:tcBorders>
            <w:hideMark/>
          </w:tcPr>
          <w:p w14:paraId="678DDD55" w14:textId="77777777" w:rsidR="00307EDD" w:rsidRPr="00E96CD0" w:rsidRDefault="00307EDD" w:rsidP="00307EDD">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Шығармашылық дағды, зерттеушілік әрекеттер.</w:t>
            </w:r>
          </w:p>
          <w:p w14:paraId="4870FAD7" w14:textId="77777777" w:rsidR="00307EDD" w:rsidRPr="00E96CD0" w:rsidRDefault="00307EDD" w:rsidP="00307EDD">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«Араға арналған ұя»</w:t>
            </w:r>
          </w:p>
          <w:p w14:paraId="3153F8B3" w14:textId="77777777" w:rsidR="00307EDD" w:rsidRPr="00E96CD0" w:rsidRDefault="00307EDD" w:rsidP="00307EDD">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Мақсаты: қарапайым схема мен үлгі бойынша құрылысты өз бетінше салуға мүмкіндік беру.</w:t>
            </w:r>
          </w:p>
          <w:p w14:paraId="7D78C8C2" w14:textId="77777777" w:rsidR="00307EDD" w:rsidRPr="00E96CD0" w:rsidRDefault="00307EDD" w:rsidP="00307EDD">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Анель</w:t>
            </w:r>
          </w:p>
        </w:tc>
        <w:tc>
          <w:tcPr>
            <w:tcW w:w="3183" w:type="dxa"/>
            <w:gridSpan w:val="5"/>
            <w:tcBorders>
              <w:top w:val="single" w:sz="4" w:space="0" w:color="auto"/>
              <w:left w:val="single" w:sz="4" w:space="0" w:color="auto"/>
              <w:bottom w:val="single" w:sz="4" w:space="0" w:color="auto"/>
              <w:right w:val="single" w:sz="4" w:space="0" w:color="auto"/>
            </w:tcBorders>
            <w:hideMark/>
          </w:tcPr>
          <w:p w14:paraId="1DBAC399" w14:textId="77777777" w:rsidR="00307EDD" w:rsidRPr="00E96CD0" w:rsidRDefault="00307EDD" w:rsidP="00307EDD">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«Табиғат» әлеуметтік-эмоционалдық дағды</w:t>
            </w:r>
          </w:p>
          <w:p w14:paraId="20EE87A5" w14:textId="77777777" w:rsidR="00307EDD" w:rsidRPr="00E96CD0" w:rsidRDefault="00307EDD" w:rsidP="00307EDD">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Мақсаты: жанды және жансыз табиғат туралы білімдерін толықтыру.</w:t>
            </w:r>
          </w:p>
          <w:p w14:paraId="79D68E38" w14:textId="77777777" w:rsidR="00307EDD" w:rsidRPr="00E96CD0" w:rsidRDefault="00307EDD" w:rsidP="00307EDD">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Ксения</w:t>
            </w:r>
          </w:p>
        </w:tc>
      </w:tr>
      <w:tr w:rsidR="00F071EC" w:rsidRPr="002D20AF" w14:paraId="24DAE553" w14:textId="77777777" w:rsidTr="00226996">
        <w:tc>
          <w:tcPr>
            <w:tcW w:w="2357" w:type="dxa"/>
            <w:tcBorders>
              <w:top w:val="single" w:sz="4" w:space="0" w:color="auto"/>
              <w:left w:val="single" w:sz="4" w:space="0" w:color="auto"/>
              <w:bottom w:val="single" w:sz="4" w:space="0" w:color="auto"/>
              <w:right w:val="single" w:sz="4" w:space="0" w:color="auto"/>
            </w:tcBorders>
            <w:hideMark/>
          </w:tcPr>
          <w:p w14:paraId="1EFF7625" w14:textId="3599314B" w:rsidR="00F071EC" w:rsidRPr="00E96CD0" w:rsidRDefault="00F071EC" w:rsidP="00F071EC">
            <w:pPr>
              <w:spacing w:after="0" w:line="256" w:lineRule="auto"/>
              <w:rPr>
                <w:rFonts w:ascii="Times New Roman" w:hAnsi="Times New Roman" w:cs="Times New Roman"/>
                <w:b/>
                <w:kern w:val="2"/>
                <w:sz w:val="24"/>
                <w:szCs w:val="24"/>
                <w:lang w:val="kk-KZ"/>
              </w:rPr>
            </w:pPr>
            <w:r w:rsidRPr="009D4B67">
              <w:rPr>
                <w:rFonts w:ascii="Times New Roman" w:hAnsi="Times New Roman" w:cs="Times New Roman"/>
                <w:b/>
                <w:sz w:val="24"/>
                <w:szCs w:val="24"/>
                <w:lang w:val="kk-KZ"/>
              </w:rPr>
              <w:t>Серуенге дайындық</w:t>
            </w:r>
          </w:p>
        </w:tc>
        <w:tc>
          <w:tcPr>
            <w:tcW w:w="13513" w:type="dxa"/>
            <w:gridSpan w:val="15"/>
            <w:tcBorders>
              <w:top w:val="single" w:sz="4" w:space="0" w:color="auto"/>
              <w:left w:val="single" w:sz="4" w:space="0" w:color="auto"/>
              <w:bottom w:val="single" w:sz="4" w:space="0" w:color="auto"/>
              <w:right w:val="single" w:sz="4" w:space="0" w:color="auto"/>
            </w:tcBorders>
            <w:hideMark/>
          </w:tcPr>
          <w:p w14:paraId="49643891" w14:textId="77777777" w:rsidR="00F071EC" w:rsidRPr="00E96CD0" w:rsidRDefault="00F071EC" w:rsidP="00F071EC">
            <w:pPr>
              <w:spacing w:after="0" w:line="256" w:lineRule="auto"/>
              <w:rPr>
                <w:rFonts w:ascii="Times New Roman" w:eastAsia="Calibri" w:hAnsi="Times New Roman" w:cs="Times New Roman"/>
                <w:color w:val="000000"/>
                <w:kern w:val="2"/>
                <w:sz w:val="24"/>
                <w:szCs w:val="24"/>
                <w:lang w:val="kk-KZ"/>
              </w:rPr>
            </w:pPr>
            <w:r w:rsidRPr="00E96CD0">
              <w:rPr>
                <w:rFonts w:ascii="Times New Roman" w:hAnsi="Times New Roman" w:cs="Times New Roman"/>
                <w:kern w:val="2"/>
                <w:sz w:val="24"/>
                <w:szCs w:val="24"/>
                <w:lang w:val="kk-KZ" w:eastAsia="ru-RU"/>
              </w:rPr>
              <w:t xml:space="preserve">Киінуге шықпас бұрын жағымды атмосфера құру. Өзіне-өзі қызмет көрсету дағдыларын дамытуды, тәртіпсіздіктерді өз бетінше жоюды, бір-біріне көмектесуді және жолдастарынан көмек сұрауды жалғастыру; балаларды киімге күтім жасауға үйрету; </w:t>
            </w:r>
            <w:r w:rsidRPr="00E96CD0">
              <w:rPr>
                <w:rFonts w:ascii="Times New Roman" w:hAnsi="Times New Roman" w:cs="Times New Roman"/>
                <w:kern w:val="2"/>
                <w:sz w:val="24"/>
                <w:szCs w:val="24"/>
                <w:lang w:val="kk-KZ" w:eastAsia="ru-RU"/>
              </w:rPr>
              <w:lastRenderedPageBreak/>
              <w:t>ұқыптылық пен дәлдікке тәрбиелеу</w:t>
            </w:r>
          </w:p>
        </w:tc>
      </w:tr>
      <w:tr w:rsidR="00F071EC" w:rsidRPr="00E96CD0" w14:paraId="35A265FD" w14:textId="77777777" w:rsidTr="00226996">
        <w:tc>
          <w:tcPr>
            <w:tcW w:w="2357" w:type="dxa"/>
            <w:tcBorders>
              <w:top w:val="single" w:sz="4" w:space="0" w:color="auto"/>
              <w:left w:val="single" w:sz="4" w:space="0" w:color="auto"/>
              <w:bottom w:val="single" w:sz="4" w:space="0" w:color="auto"/>
              <w:right w:val="single" w:sz="4" w:space="0" w:color="auto"/>
            </w:tcBorders>
            <w:hideMark/>
          </w:tcPr>
          <w:p w14:paraId="7C9C6209" w14:textId="439232F5" w:rsidR="00F071EC" w:rsidRPr="00E96CD0" w:rsidRDefault="00F071EC" w:rsidP="00F071EC">
            <w:pPr>
              <w:spacing w:after="0" w:line="256" w:lineRule="auto"/>
              <w:rPr>
                <w:rFonts w:ascii="Times New Roman" w:hAnsi="Times New Roman" w:cs="Times New Roman"/>
                <w:b/>
                <w:kern w:val="2"/>
                <w:sz w:val="24"/>
                <w:szCs w:val="24"/>
                <w:lang w:val="kk-KZ"/>
              </w:rPr>
            </w:pPr>
            <w:r w:rsidRPr="009D4B67">
              <w:rPr>
                <w:rFonts w:ascii="Times New Roman" w:hAnsi="Times New Roman" w:cs="Times New Roman"/>
                <w:b/>
                <w:sz w:val="24"/>
                <w:szCs w:val="24"/>
                <w:lang w:val="kk-KZ"/>
              </w:rPr>
              <w:lastRenderedPageBreak/>
              <w:t>Серуен</w:t>
            </w:r>
          </w:p>
        </w:tc>
        <w:tc>
          <w:tcPr>
            <w:tcW w:w="3028" w:type="dxa"/>
            <w:gridSpan w:val="2"/>
            <w:tcBorders>
              <w:top w:val="single" w:sz="4" w:space="0" w:color="auto"/>
              <w:left w:val="single" w:sz="4" w:space="0" w:color="auto"/>
              <w:bottom w:val="single" w:sz="4" w:space="0" w:color="auto"/>
              <w:right w:val="single" w:sz="4" w:space="0" w:color="auto"/>
            </w:tcBorders>
            <w:hideMark/>
          </w:tcPr>
          <w:p w14:paraId="1669FF03" w14:textId="77777777" w:rsidR="00F071EC" w:rsidRPr="00E96CD0" w:rsidRDefault="00F071EC" w:rsidP="00F071EC">
            <w:pPr>
              <w:spacing w:after="0" w:line="256" w:lineRule="auto"/>
              <w:rPr>
                <w:rFonts w:ascii="Times New Roman" w:hAnsi="Times New Roman" w:cs="Times New Roman"/>
                <w:kern w:val="2"/>
                <w:sz w:val="24"/>
                <w:szCs w:val="24"/>
              </w:rPr>
            </w:pPr>
            <w:r w:rsidRPr="00E96CD0">
              <w:rPr>
                <w:rFonts w:ascii="Times New Roman" w:eastAsia="Times New Roman" w:hAnsi="Times New Roman" w:cs="Times New Roman"/>
                <w:color w:val="000000"/>
                <w:kern w:val="2"/>
                <w:sz w:val="24"/>
                <w:szCs w:val="24"/>
              </w:rPr>
              <w:t>№</w:t>
            </w:r>
            <w:r w:rsidRPr="00E96CD0">
              <w:rPr>
                <w:rFonts w:ascii="Times New Roman" w:eastAsia="Times New Roman" w:hAnsi="Times New Roman" w:cs="Times New Roman"/>
                <w:color w:val="000000"/>
                <w:kern w:val="2"/>
                <w:sz w:val="24"/>
                <w:szCs w:val="24"/>
                <w:lang w:val="kk-KZ"/>
              </w:rPr>
              <w:t xml:space="preserve">8 </w:t>
            </w:r>
            <w:r w:rsidRPr="00E96CD0">
              <w:rPr>
                <w:rFonts w:ascii="Times New Roman" w:eastAsia="Times New Roman" w:hAnsi="Times New Roman" w:cs="Times New Roman"/>
                <w:color w:val="000000"/>
                <w:kern w:val="2"/>
                <w:sz w:val="24"/>
                <w:szCs w:val="24"/>
              </w:rPr>
              <w:t>карточк</w:t>
            </w:r>
            <w:r w:rsidRPr="00E96CD0">
              <w:rPr>
                <w:rFonts w:ascii="Times New Roman" w:eastAsia="Times New Roman" w:hAnsi="Times New Roman" w:cs="Times New Roman"/>
                <w:color w:val="000000"/>
                <w:kern w:val="2"/>
                <w:sz w:val="24"/>
                <w:szCs w:val="24"/>
                <w:lang w:val="kk-KZ"/>
              </w:rPr>
              <w:t>а</w:t>
            </w:r>
          </w:p>
        </w:tc>
        <w:tc>
          <w:tcPr>
            <w:tcW w:w="2692" w:type="dxa"/>
            <w:gridSpan w:val="3"/>
            <w:tcBorders>
              <w:top w:val="single" w:sz="4" w:space="0" w:color="auto"/>
              <w:left w:val="single" w:sz="4" w:space="0" w:color="auto"/>
              <w:bottom w:val="single" w:sz="4" w:space="0" w:color="auto"/>
              <w:right w:val="single" w:sz="4" w:space="0" w:color="auto"/>
            </w:tcBorders>
            <w:hideMark/>
          </w:tcPr>
          <w:p w14:paraId="7B68E6C9" w14:textId="77777777" w:rsidR="00F071EC" w:rsidRPr="00E96CD0" w:rsidRDefault="00F071EC" w:rsidP="00F071EC">
            <w:pPr>
              <w:spacing w:after="0" w:line="256" w:lineRule="auto"/>
              <w:rPr>
                <w:rFonts w:ascii="Times New Roman" w:hAnsi="Times New Roman" w:cs="Times New Roman"/>
                <w:kern w:val="2"/>
                <w:sz w:val="24"/>
                <w:szCs w:val="24"/>
              </w:rPr>
            </w:pPr>
            <w:r w:rsidRPr="00E96CD0">
              <w:rPr>
                <w:rFonts w:ascii="Times New Roman" w:eastAsia="Times New Roman" w:hAnsi="Times New Roman" w:cs="Times New Roman"/>
                <w:color w:val="000000"/>
                <w:kern w:val="2"/>
                <w:sz w:val="24"/>
                <w:szCs w:val="24"/>
              </w:rPr>
              <w:t>№</w:t>
            </w:r>
            <w:r w:rsidRPr="00E96CD0">
              <w:rPr>
                <w:rFonts w:ascii="Times New Roman" w:eastAsia="Times New Roman" w:hAnsi="Times New Roman" w:cs="Times New Roman"/>
                <w:color w:val="000000"/>
                <w:kern w:val="2"/>
                <w:sz w:val="24"/>
                <w:szCs w:val="24"/>
                <w:lang w:val="kk-KZ"/>
              </w:rPr>
              <w:t>6</w:t>
            </w:r>
            <w:r w:rsidRPr="00E96CD0">
              <w:rPr>
                <w:rFonts w:ascii="Times New Roman" w:eastAsia="Times New Roman" w:hAnsi="Times New Roman" w:cs="Times New Roman"/>
                <w:color w:val="000000"/>
                <w:kern w:val="2"/>
                <w:sz w:val="24"/>
                <w:szCs w:val="24"/>
              </w:rPr>
              <w:t>карточк</w:t>
            </w:r>
            <w:r w:rsidRPr="00E96CD0">
              <w:rPr>
                <w:rFonts w:ascii="Times New Roman" w:eastAsia="Times New Roman" w:hAnsi="Times New Roman" w:cs="Times New Roman"/>
                <w:color w:val="000000"/>
                <w:kern w:val="2"/>
                <w:sz w:val="24"/>
                <w:szCs w:val="24"/>
                <w:lang w:val="kk-KZ"/>
              </w:rPr>
              <w:t>а</w:t>
            </w:r>
          </w:p>
        </w:tc>
        <w:tc>
          <w:tcPr>
            <w:tcW w:w="2265" w:type="dxa"/>
            <w:tcBorders>
              <w:top w:val="single" w:sz="4" w:space="0" w:color="auto"/>
              <w:left w:val="single" w:sz="4" w:space="0" w:color="auto"/>
              <w:bottom w:val="single" w:sz="4" w:space="0" w:color="auto"/>
              <w:right w:val="single" w:sz="4" w:space="0" w:color="auto"/>
            </w:tcBorders>
            <w:hideMark/>
          </w:tcPr>
          <w:p w14:paraId="026A9EEA" w14:textId="77777777" w:rsidR="00F071EC" w:rsidRPr="00E96CD0" w:rsidRDefault="00F071EC" w:rsidP="00F071EC">
            <w:pPr>
              <w:spacing w:after="0" w:line="256" w:lineRule="auto"/>
              <w:rPr>
                <w:rFonts w:ascii="Times New Roman" w:hAnsi="Times New Roman" w:cs="Times New Roman"/>
                <w:kern w:val="2"/>
                <w:sz w:val="24"/>
                <w:szCs w:val="24"/>
                <w:lang w:val="kk-KZ"/>
              </w:rPr>
            </w:pPr>
            <w:r w:rsidRPr="00E96CD0">
              <w:rPr>
                <w:rFonts w:ascii="Times New Roman" w:eastAsia="Times New Roman" w:hAnsi="Times New Roman" w:cs="Times New Roman"/>
                <w:color w:val="000000"/>
                <w:kern w:val="2"/>
                <w:sz w:val="24"/>
                <w:szCs w:val="24"/>
              </w:rPr>
              <w:t>№</w:t>
            </w:r>
            <w:r w:rsidRPr="00E96CD0">
              <w:rPr>
                <w:rFonts w:ascii="Times New Roman" w:eastAsia="Times New Roman" w:hAnsi="Times New Roman" w:cs="Times New Roman"/>
                <w:color w:val="000000"/>
                <w:kern w:val="2"/>
                <w:sz w:val="24"/>
                <w:szCs w:val="24"/>
                <w:lang w:val="kk-KZ"/>
              </w:rPr>
              <w:t>7</w:t>
            </w:r>
            <w:r w:rsidRPr="00E96CD0">
              <w:rPr>
                <w:rFonts w:ascii="Times New Roman" w:eastAsia="Times New Roman" w:hAnsi="Times New Roman" w:cs="Times New Roman"/>
                <w:color w:val="000000"/>
                <w:kern w:val="2"/>
                <w:sz w:val="24"/>
                <w:szCs w:val="24"/>
              </w:rPr>
              <w:t>карточк</w:t>
            </w:r>
            <w:r w:rsidRPr="00E96CD0">
              <w:rPr>
                <w:rFonts w:ascii="Times New Roman" w:eastAsia="Times New Roman" w:hAnsi="Times New Roman" w:cs="Times New Roman"/>
                <w:color w:val="000000"/>
                <w:kern w:val="2"/>
                <w:sz w:val="24"/>
                <w:szCs w:val="24"/>
                <w:lang w:val="kk-KZ"/>
              </w:rPr>
              <w:t>а</w:t>
            </w:r>
          </w:p>
        </w:tc>
        <w:tc>
          <w:tcPr>
            <w:tcW w:w="2595" w:type="dxa"/>
            <w:gridSpan w:val="5"/>
            <w:tcBorders>
              <w:top w:val="single" w:sz="4" w:space="0" w:color="auto"/>
              <w:left w:val="single" w:sz="4" w:space="0" w:color="auto"/>
              <w:bottom w:val="single" w:sz="4" w:space="0" w:color="auto"/>
              <w:right w:val="single" w:sz="4" w:space="0" w:color="auto"/>
            </w:tcBorders>
            <w:hideMark/>
          </w:tcPr>
          <w:p w14:paraId="4F5F2E14" w14:textId="77777777" w:rsidR="00F071EC" w:rsidRPr="00E96CD0" w:rsidRDefault="00F071EC" w:rsidP="00F071EC">
            <w:pPr>
              <w:spacing w:after="0" w:line="256" w:lineRule="auto"/>
              <w:rPr>
                <w:rFonts w:ascii="Times New Roman" w:hAnsi="Times New Roman" w:cs="Times New Roman"/>
                <w:kern w:val="2"/>
                <w:sz w:val="24"/>
                <w:szCs w:val="24"/>
                <w:lang w:val="kk-KZ"/>
              </w:rPr>
            </w:pPr>
            <w:r w:rsidRPr="00E96CD0">
              <w:rPr>
                <w:rFonts w:ascii="Times New Roman" w:eastAsia="Times New Roman" w:hAnsi="Times New Roman" w:cs="Times New Roman"/>
                <w:color w:val="000000"/>
                <w:kern w:val="2"/>
                <w:sz w:val="24"/>
                <w:szCs w:val="24"/>
              </w:rPr>
              <w:t>№</w:t>
            </w:r>
            <w:r w:rsidRPr="00E96CD0">
              <w:rPr>
                <w:rFonts w:ascii="Times New Roman" w:eastAsia="Times New Roman" w:hAnsi="Times New Roman" w:cs="Times New Roman"/>
                <w:color w:val="000000"/>
                <w:kern w:val="2"/>
                <w:sz w:val="24"/>
                <w:szCs w:val="24"/>
                <w:lang w:val="kk-KZ"/>
              </w:rPr>
              <w:t>9</w:t>
            </w:r>
            <w:r w:rsidRPr="00E96CD0">
              <w:rPr>
                <w:rFonts w:ascii="Times New Roman" w:eastAsia="Times New Roman" w:hAnsi="Times New Roman" w:cs="Times New Roman"/>
                <w:color w:val="000000"/>
                <w:kern w:val="2"/>
                <w:sz w:val="24"/>
                <w:szCs w:val="24"/>
              </w:rPr>
              <w:t>карточк</w:t>
            </w:r>
            <w:r w:rsidRPr="00E96CD0">
              <w:rPr>
                <w:rFonts w:ascii="Times New Roman" w:eastAsia="Times New Roman" w:hAnsi="Times New Roman" w:cs="Times New Roman"/>
                <w:color w:val="000000"/>
                <w:kern w:val="2"/>
                <w:sz w:val="24"/>
                <w:szCs w:val="24"/>
                <w:lang w:val="kk-KZ"/>
              </w:rPr>
              <w:t>а</w:t>
            </w:r>
          </w:p>
        </w:tc>
        <w:tc>
          <w:tcPr>
            <w:tcW w:w="2933" w:type="dxa"/>
            <w:gridSpan w:val="4"/>
            <w:tcBorders>
              <w:top w:val="single" w:sz="4" w:space="0" w:color="auto"/>
              <w:left w:val="single" w:sz="4" w:space="0" w:color="auto"/>
              <w:bottom w:val="single" w:sz="4" w:space="0" w:color="auto"/>
              <w:right w:val="single" w:sz="4" w:space="0" w:color="auto"/>
            </w:tcBorders>
            <w:hideMark/>
          </w:tcPr>
          <w:p w14:paraId="1177A284" w14:textId="77777777" w:rsidR="00F071EC" w:rsidRPr="00E96CD0" w:rsidRDefault="00F071EC" w:rsidP="00F071EC">
            <w:pPr>
              <w:spacing w:after="0" w:line="256" w:lineRule="auto"/>
              <w:rPr>
                <w:rFonts w:ascii="Times New Roman" w:hAnsi="Times New Roman" w:cs="Times New Roman"/>
                <w:kern w:val="2"/>
                <w:sz w:val="24"/>
                <w:szCs w:val="24"/>
                <w:lang w:val="kk-KZ"/>
              </w:rPr>
            </w:pPr>
            <w:r w:rsidRPr="00E96CD0">
              <w:rPr>
                <w:rFonts w:ascii="Times New Roman" w:eastAsia="Times New Roman" w:hAnsi="Times New Roman" w:cs="Times New Roman"/>
                <w:color w:val="000000"/>
                <w:kern w:val="2"/>
                <w:sz w:val="24"/>
                <w:szCs w:val="24"/>
              </w:rPr>
              <w:t>№</w:t>
            </w:r>
            <w:r w:rsidRPr="00E96CD0">
              <w:rPr>
                <w:rFonts w:ascii="Times New Roman" w:eastAsia="Times New Roman" w:hAnsi="Times New Roman" w:cs="Times New Roman"/>
                <w:color w:val="000000"/>
                <w:kern w:val="2"/>
                <w:sz w:val="24"/>
                <w:szCs w:val="24"/>
                <w:lang w:val="kk-KZ"/>
              </w:rPr>
              <w:t>10</w:t>
            </w:r>
            <w:r w:rsidRPr="00E96CD0">
              <w:rPr>
                <w:rFonts w:ascii="Times New Roman" w:eastAsia="Times New Roman" w:hAnsi="Times New Roman" w:cs="Times New Roman"/>
                <w:color w:val="000000"/>
                <w:kern w:val="2"/>
                <w:sz w:val="24"/>
                <w:szCs w:val="24"/>
              </w:rPr>
              <w:t>карточк</w:t>
            </w:r>
            <w:r w:rsidRPr="00E96CD0">
              <w:rPr>
                <w:rFonts w:ascii="Times New Roman" w:eastAsia="Times New Roman" w:hAnsi="Times New Roman" w:cs="Times New Roman"/>
                <w:color w:val="000000"/>
                <w:kern w:val="2"/>
                <w:sz w:val="24"/>
                <w:szCs w:val="24"/>
                <w:lang w:val="kk-KZ"/>
              </w:rPr>
              <w:t>а</w:t>
            </w:r>
          </w:p>
        </w:tc>
      </w:tr>
      <w:tr w:rsidR="00F071EC" w:rsidRPr="00E96CD0" w14:paraId="1FA21390" w14:textId="77777777" w:rsidTr="00226996">
        <w:tc>
          <w:tcPr>
            <w:tcW w:w="2357" w:type="dxa"/>
            <w:tcBorders>
              <w:top w:val="single" w:sz="4" w:space="0" w:color="auto"/>
              <w:left w:val="single" w:sz="4" w:space="0" w:color="auto"/>
              <w:bottom w:val="single" w:sz="4" w:space="0" w:color="auto"/>
              <w:right w:val="single" w:sz="4" w:space="0" w:color="auto"/>
            </w:tcBorders>
            <w:hideMark/>
          </w:tcPr>
          <w:p w14:paraId="229DBE01" w14:textId="77777777" w:rsidR="00F071EC" w:rsidRPr="009D4B67" w:rsidRDefault="00F071EC" w:rsidP="00F071EC">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322F720E" w14:textId="5AB9BD3D" w:rsidR="00F071EC" w:rsidRPr="00184F4F" w:rsidRDefault="00F071EC" w:rsidP="00F071EC">
            <w:pPr>
              <w:widowControl w:val="0"/>
              <w:tabs>
                <w:tab w:val="left" w:pos="2552"/>
              </w:tabs>
              <w:autoSpaceDE w:val="0"/>
              <w:autoSpaceDN w:val="0"/>
              <w:rPr>
                <w:rFonts w:ascii="Times New Roman" w:eastAsia="Times New Roman" w:hAnsi="Times New Roman" w:cs="Times New Roman"/>
                <w:b/>
                <w:bCs/>
                <w:color w:val="000000"/>
                <w:sz w:val="24"/>
                <w:szCs w:val="24"/>
                <w:lang w:val="kk-KZ" w:eastAsia="ru-RU"/>
              </w:rPr>
            </w:pPr>
          </w:p>
        </w:tc>
        <w:tc>
          <w:tcPr>
            <w:tcW w:w="13513" w:type="dxa"/>
            <w:gridSpan w:val="15"/>
            <w:tcBorders>
              <w:top w:val="single" w:sz="4" w:space="0" w:color="auto"/>
              <w:left w:val="single" w:sz="4" w:space="0" w:color="auto"/>
              <w:bottom w:val="single" w:sz="4" w:space="0" w:color="auto"/>
              <w:right w:val="single" w:sz="4" w:space="0" w:color="auto"/>
            </w:tcBorders>
            <w:hideMark/>
          </w:tcPr>
          <w:p w14:paraId="61374013" w14:textId="77777777" w:rsidR="00F071EC" w:rsidRPr="00184F4F" w:rsidRDefault="00F071EC" w:rsidP="00F071EC">
            <w:pPr>
              <w:widowControl w:val="0"/>
              <w:tabs>
                <w:tab w:val="left" w:pos="2552"/>
              </w:tabs>
              <w:autoSpaceDE w:val="0"/>
              <w:autoSpaceDN w:val="0"/>
              <w:rPr>
                <w:rFonts w:ascii="Times New Roman" w:eastAsia="Times New Roman" w:hAnsi="Times New Roman" w:cs="Times New Roman"/>
                <w:bCs/>
                <w:color w:val="000000"/>
                <w:sz w:val="24"/>
                <w:szCs w:val="24"/>
                <w:lang w:val="kk-KZ" w:eastAsia="ru-RU"/>
              </w:rPr>
            </w:pPr>
            <w:r w:rsidRPr="00184F4F">
              <w:rPr>
                <w:rFonts w:ascii="Times New Roman" w:eastAsia="Times New Roman" w:hAnsi="Times New Roman" w:cs="Times New Roman"/>
                <w:bCs/>
                <w:color w:val="000000"/>
                <w:sz w:val="24"/>
                <w:szCs w:val="24"/>
                <w:lang w:val="kk-KZ" w:eastAsia="ru-RU"/>
              </w:rPr>
              <w:t xml:space="preserve">Балалардың реттілікпен киімдерін шешуі. Күздің белгілері туралы жұмбақтарды шешу. Серуеннен алған әсерлерімен бөлісу </w:t>
            </w:r>
          </w:p>
        </w:tc>
      </w:tr>
      <w:tr w:rsidR="00F071EC" w:rsidRPr="002D20AF" w14:paraId="3C0FBA4D" w14:textId="77777777" w:rsidTr="00242361">
        <w:tc>
          <w:tcPr>
            <w:tcW w:w="2357" w:type="dxa"/>
            <w:tcBorders>
              <w:top w:val="single" w:sz="4" w:space="0" w:color="auto"/>
              <w:left w:val="single" w:sz="4" w:space="0" w:color="auto"/>
              <w:bottom w:val="single" w:sz="4" w:space="0" w:color="auto"/>
              <w:right w:val="single" w:sz="4" w:space="0" w:color="auto"/>
            </w:tcBorders>
            <w:vAlign w:val="center"/>
            <w:hideMark/>
          </w:tcPr>
          <w:p w14:paraId="1926A220" w14:textId="188EF4F9" w:rsidR="00F071EC" w:rsidRPr="00F071EC" w:rsidRDefault="00F071EC" w:rsidP="00F071EC">
            <w:pPr>
              <w:widowControl w:val="0"/>
              <w:tabs>
                <w:tab w:val="left" w:pos="2552"/>
              </w:tabs>
              <w:autoSpaceDE w:val="0"/>
              <w:autoSpaceDN w:val="0"/>
              <w:rPr>
                <w:rFonts w:ascii="Times New Roman" w:eastAsia="Times New Roman" w:hAnsi="Times New Roman" w:cs="Times New Roman"/>
                <w:bCs/>
                <w:color w:val="000000"/>
                <w:lang w:eastAsia="ru-RU"/>
              </w:rPr>
            </w:pPr>
            <w:r w:rsidRPr="00F071EC">
              <w:rPr>
                <w:rFonts w:ascii="Times New Roman" w:hAnsi="Times New Roman" w:cs="Times New Roman"/>
                <w:b/>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3028" w:type="dxa"/>
            <w:gridSpan w:val="2"/>
            <w:tcBorders>
              <w:top w:val="single" w:sz="4" w:space="0" w:color="auto"/>
              <w:left w:val="single" w:sz="4" w:space="0" w:color="auto"/>
              <w:bottom w:val="single" w:sz="4" w:space="0" w:color="auto"/>
              <w:right w:val="single" w:sz="4" w:space="0" w:color="auto"/>
            </w:tcBorders>
            <w:hideMark/>
          </w:tcPr>
          <w:p w14:paraId="7A26696F" w14:textId="77777777" w:rsidR="00F071EC" w:rsidRPr="00F071EC" w:rsidRDefault="00F071EC" w:rsidP="00F071EC">
            <w:pPr>
              <w:widowControl w:val="0"/>
              <w:tabs>
                <w:tab w:val="left" w:pos="2552"/>
              </w:tabs>
              <w:autoSpaceDE w:val="0"/>
              <w:autoSpaceDN w:val="0"/>
              <w:rPr>
                <w:rFonts w:ascii="Times New Roman" w:eastAsia="Times New Roman" w:hAnsi="Times New Roman" w:cs="Times New Roman"/>
                <w:b/>
                <w:bCs/>
                <w:color w:val="000000"/>
                <w:lang w:val="kk-KZ" w:eastAsia="ru-RU"/>
              </w:rPr>
            </w:pPr>
            <w:r w:rsidRPr="00F071EC">
              <w:rPr>
                <w:rFonts w:ascii="Times New Roman" w:eastAsia="Times New Roman" w:hAnsi="Times New Roman" w:cs="Times New Roman"/>
                <w:b/>
                <w:bCs/>
                <w:color w:val="000000"/>
                <w:lang w:val="kk-KZ" w:eastAsia="ru-RU"/>
              </w:rPr>
              <w:t xml:space="preserve">«Достарға арналған шар» </w:t>
            </w:r>
          </w:p>
          <w:p w14:paraId="2EA7AFED" w14:textId="77777777" w:rsidR="00F071EC" w:rsidRPr="00F071EC" w:rsidRDefault="00F071EC" w:rsidP="00F071EC">
            <w:pPr>
              <w:widowControl w:val="0"/>
              <w:tabs>
                <w:tab w:val="left" w:pos="2552"/>
              </w:tabs>
              <w:autoSpaceDE w:val="0"/>
              <w:autoSpaceDN w:val="0"/>
              <w:rPr>
                <w:rFonts w:ascii="Times New Roman" w:eastAsia="Times New Roman" w:hAnsi="Times New Roman" w:cs="Times New Roman"/>
                <w:bCs/>
                <w:color w:val="000000"/>
                <w:lang w:val="kk-KZ" w:eastAsia="ru-RU"/>
              </w:rPr>
            </w:pPr>
            <w:r w:rsidRPr="00F071EC">
              <w:rPr>
                <w:rFonts w:ascii="Times New Roman" w:eastAsia="Times New Roman" w:hAnsi="Times New Roman" w:cs="Times New Roman"/>
                <w:bCs/>
                <w:color w:val="000000"/>
                <w:lang w:val="kk-KZ" w:eastAsia="ru-RU"/>
              </w:rPr>
              <w:t>Мақсаты: сопақ пішіндегі заттармен танысуды жалғастыру; бояу дағдыларын дамыту; бір-біріне достық қарым-қатынасты тәрбиелеу.</w:t>
            </w:r>
          </w:p>
          <w:p w14:paraId="7214E073" w14:textId="77777777" w:rsidR="00F071EC" w:rsidRPr="00F071EC" w:rsidRDefault="00F071EC" w:rsidP="00F071EC">
            <w:pPr>
              <w:widowControl w:val="0"/>
              <w:tabs>
                <w:tab w:val="left" w:pos="2552"/>
              </w:tabs>
              <w:autoSpaceDE w:val="0"/>
              <w:autoSpaceDN w:val="0"/>
              <w:rPr>
                <w:rFonts w:ascii="Times New Roman" w:eastAsia="Times New Roman" w:hAnsi="Times New Roman" w:cs="Times New Roman"/>
                <w:b/>
                <w:bCs/>
                <w:color w:val="000000"/>
                <w:lang w:val="kk-KZ" w:eastAsia="ru-RU"/>
              </w:rPr>
            </w:pPr>
            <w:r w:rsidRPr="00F071EC">
              <w:rPr>
                <w:rFonts w:ascii="Times New Roman" w:eastAsia="Times New Roman" w:hAnsi="Times New Roman" w:cs="Times New Roman"/>
                <w:b/>
                <w:bCs/>
                <w:color w:val="000000"/>
                <w:lang w:val="kk-KZ" w:eastAsia="ru-RU"/>
              </w:rPr>
              <w:t>(Сурет салу,</w:t>
            </w:r>
            <w:r w:rsidRPr="00F071EC">
              <w:rPr>
                <w:rFonts w:ascii="Times New Roman" w:eastAsia="Times New Roman" w:hAnsi="Times New Roman" w:cs="Times New Roman"/>
                <w:bCs/>
                <w:color w:val="000000"/>
                <w:lang w:val="kk-KZ" w:eastAsia="ru-RU"/>
              </w:rPr>
              <w:t xml:space="preserve"> </w:t>
            </w:r>
            <w:r w:rsidRPr="00F071EC">
              <w:rPr>
                <w:rFonts w:ascii="Times New Roman" w:eastAsia="Times New Roman" w:hAnsi="Times New Roman" w:cs="Times New Roman"/>
                <w:b/>
                <w:bCs/>
                <w:color w:val="000000"/>
                <w:lang w:val="kk-KZ" w:eastAsia="ru-RU"/>
              </w:rPr>
              <w:t>қазақ тілі)</w:t>
            </w:r>
          </w:p>
          <w:p w14:paraId="25F39550" w14:textId="77777777" w:rsidR="00F071EC" w:rsidRPr="00F071EC" w:rsidRDefault="00F071EC" w:rsidP="00F071EC">
            <w:pPr>
              <w:widowControl w:val="0"/>
              <w:tabs>
                <w:tab w:val="left" w:pos="2552"/>
              </w:tabs>
              <w:autoSpaceDE w:val="0"/>
              <w:autoSpaceDN w:val="0"/>
              <w:rPr>
                <w:rFonts w:ascii="Times New Roman" w:eastAsia="Times New Roman" w:hAnsi="Times New Roman" w:cs="Times New Roman"/>
                <w:b/>
                <w:bCs/>
                <w:color w:val="000000"/>
                <w:lang w:val="kk-KZ" w:eastAsia="ru-RU"/>
              </w:rPr>
            </w:pPr>
          </w:p>
          <w:p w14:paraId="0CB3E985" w14:textId="77777777" w:rsidR="00F071EC" w:rsidRPr="00F071EC" w:rsidRDefault="00F071EC" w:rsidP="00F071EC">
            <w:pPr>
              <w:widowControl w:val="0"/>
              <w:tabs>
                <w:tab w:val="left" w:pos="2552"/>
              </w:tabs>
              <w:autoSpaceDE w:val="0"/>
              <w:autoSpaceDN w:val="0"/>
              <w:rPr>
                <w:rFonts w:ascii="Times New Roman" w:eastAsia="Times New Roman" w:hAnsi="Times New Roman" w:cs="Times New Roman"/>
                <w:b/>
                <w:bCs/>
                <w:color w:val="000000"/>
                <w:lang w:val="kk-KZ" w:eastAsia="ru-RU"/>
              </w:rPr>
            </w:pPr>
          </w:p>
        </w:tc>
        <w:tc>
          <w:tcPr>
            <w:tcW w:w="2692" w:type="dxa"/>
            <w:gridSpan w:val="3"/>
            <w:tcBorders>
              <w:top w:val="single" w:sz="4" w:space="0" w:color="auto"/>
              <w:left w:val="single" w:sz="4" w:space="0" w:color="auto"/>
              <w:bottom w:val="single" w:sz="4" w:space="0" w:color="auto"/>
              <w:right w:val="single" w:sz="4" w:space="0" w:color="auto"/>
            </w:tcBorders>
            <w:hideMark/>
          </w:tcPr>
          <w:p w14:paraId="6D12436B" w14:textId="77777777" w:rsidR="00F071EC" w:rsidRPr="00F071EC" w:rsidRDefault="00F071EC" w:rsidP="00F071EC">
            <w:pPr>
              <w:widowControl w:val="0"/>
              <w:tabs>
                <w:tab w:val="left" w:pos="2552"/>
              </w:tabs>
              <w:autoSpaceDE w:val="0"/>
              <w:autoSpaceDN w:val="0"/>
              <w:rPr>
                <w:rFonts w:ascii="Times New Roman" w:eastAsia="Times New Roman" w:hAnsi="Times New Roman" w:cs="Times New Roman"/>
                <w:b/>
                <w:bCs/>
                <w:color w:val="000000"/>
                <w:lang w:val="kk-KZ" w:eastAsia="ru-RU"/>
              </w:rPr>
            </w:pPr>
            <w:r w:rsidRPr="00F071EC">
              <w:rPr>
                <w:rFonts w:ascii="Times New Roman" w:eastAsia="Times New Roman" w:hAnsi="Times New Roman" w:cs="Times New Roman"/>
                <w:b/>
                <w:bCs/>
                <w:color w:val="000000"/>
                <w:lang w:val="kk-KZ" w:eastAsia="ru-RU"/>
              </w:rPr>
              <w:t xml:space="preserve"> Дидактикалық ойын «Отпен оинауға болмаиды?»</w:t>
            </w:r>
          </w:p>
          <w:p w14:paraId="70B1513C" w14:textId="77777777" w:rsidR="00F071EC" w:rsidRPr="00F071EC" w:rsidRDefault="00F071EC" w:rsidP="00F071EC">
            <w:pPr>
              <w:widowControl w:val="0"/>
              <w:tabs>
                <w:tab w:val="left" w:pos="2552"/>
              </w:tabs>
              <w:autoSpaceDE w:val="0"/>
              <w:autoSpaceDN w:val="0"/>
              <w:rPr>
                <w:rFonts w:ascii="Times New Roman" w:eastAsia="Times New Roman" w:hAnsi="Times New Roman" w:cs="Times New Roman"/>
                <w:bCs/>
                <w:color w:val="000000"/>
                <w:lang w:val="kk-KZ" w:eastAsia="ru-RU"/>
              </w:rPr>
            </w:pPr>
            <w:r w:rsidRPr="00F071EC">
              <w:rPr>
                <w:rFonts w:ascii="Times New Roman" w:eastAsia="Times New Roman" w:hAnsi="Times New Roman" w:cs="Times New Roman"/>
                <w:bCs/>
                <w:color w:val="000000"/>
                <w:lang w:val="kk-KZ" w:eastAsia="ru-RU"/>
              </w:rPr>
              <w:t>Мақсаты.Балаларды отпен оинауға болмаитынын түсіндіру жұмысын жүргізу. (</w:t>
            </w:r>
            <w:r w:rsidRPr="00F071EC">
              <w:rPr>
                <w:rFonts w:ascii="Times New Roman" w:eastAsia="Times New Roman" w:hAnsi="Times New Roman" w:cs="Times New Roman"/>
                <w:b/>
                <w:bCs/>
                <w:color w:val="000000"/>
                <w:lang w:val="kk-KZ" w:eastAsia="ru-RU"/>
              </w:rPr>
              <w:t>Тіл дамыту,</w:t>
            </w:r>
            <w:r w:rsidRPr="00F071EC">
              <w:rPr>
                <w:rFonts w:ascii="Times New Roman" w:eastAsia="Times New Roman" w:hAnsi="Times New Roman" w:cs="Times New Roman"/>
                <w:bCs/>
                <w:color w:val="000000"/>
                <w:lang w:val="kk-KZ" w:eastAsia="ru-RU"/>
              </w:rPr>
              <w:t xml:space="preserve"> </w:t>
            </w:r>
            <w:r w:rsidRPr="00F071EC">
              <w:rPr>
                <w:rFonts w:ascii="Times New Roman" w:eastAsia="Times New Roman" w:hAnsi="Times New Roman" w:cs="Times New Roman"/>
                <w:b/>
                <w:bCs/>
                <w:color w:val="000000"/>
                <w:lang w:val="kk-KZ" w:eastAsia="ru-RU"/>
              </w:rPr>
              <w:t>қазақ тілі)</w:t>
            </w:r>
          </w:p>
        </w:tc>
        <w:tc>
          <w:tcPr>
            <w:tcW w:w="2265" w:type="dxa"/>
            <w:tcBorders>
              <w:top w:val="single" w:sz="4" w:space="0" w:color="auto"/>
              <w:left w:val="single" w:sz="4" w:space="0" w:color="auto"/>
              <w:bottom w:val="single" w:sz="4" w:space="0" w:color="auto"/>
              <w:right w:val="single" w:sz="4" w:space="0" w:color="auto"/>
            </w:tcBorders>
            <w:hideMark/>
          </w:tcPr>
          <w:p w14:paraId="5D866441" w14:textId="77777777" w:rsidR="00F071EC" w:rsidRPr="00F071EC" w:rsidRDefault="00F071EC" w:rsidP="00F071EC">
            <w:pPr>
              <w:widowControl w:val="0"/>
              <w:tabs>
                <w:tab w:val="left" w:pos="2552"/>
              </w:tabs>
              <w:autoSpaceDE w:val="0"/>
              <w:autoSpaceDN w:val="0"/>
              <w:rPr>
                <w:rFonts w:ascii="Times New Roman" w:eastAsia="Times New Roman" w:hAnsi="Times New Roman" w:cs="Times New Roman"/>
                <w:b/>
                <w:bCs/>
                <w:color w:val="000000"/>
                <w:lang w:val="kk-KZ" w:eastAsia="ru-RU"/>
              </w:rPr>
            </w:pPr>
            <w:r w:rsidRPr="00F071EC">
              <w:rPr>
                <w:rFonts w:ascii="Times New Roman" w:eastAsia="Times New Roman" w:hAnsi="Times New Roman" w:cs="Times New Roman"/>
                <w:b/>
                <w:bCs/>
                <w:color w:val="000000"/>
                <w:lang w:val="kk-KZ" w:eastAsia="ru-RU"/>
              </w:rPr>
              <w:t>Дидактикалық ойын «Не және қалай естіледі».</w:t>
            </w:r>
          </w:p>
          <w:p w14:paraId="119F3597" w14:textId="78D6052F" w:rsidR="00F071EC" w:rsidRPr="00F071EC" w:rsidRDefault="00F071EC" w:rsidP="00F071EC">
            <w:pPr>
              <w:widowControl w:val="0"/>
              <w:tabs>
                <w:tab w:val="left" w:pos="2552"/>
              </w:tabs>
              <w:autoSpaceDE w:val="0"/>
              <w:autoSpaceDN w:val="0"/>
              <w:rPr>
                <w:rFonts w:ascii="Times New Roman" w:eastAsia="Times New Roman" w:hAnsi="Times New Roman" w:cs="Times New Roman"/>
                <w:b/>
                <w:bCs/>
                <w:color w:val="000000"/>
                <w:lang w:val="kk-KZ" w:eastAsia="ru-RU"/>
              </w:rPr>
            </w:pPr>
            <w:r w:rsidRPr="00F071EC">
              <w:rPr>
                <w:rFonts w:ascii="Times New Roman" w:eastAsia="Times New Roman" w:hAnsi="Times New Roman" w:cs="Times New Roman"/>
                <w:bCs/>
                <w:color w:val="000000"/>
                <w:lang w:val="kk-KZ" w:eastAsia="ru-RU"/>
              </w:rPr>
              <w:t>Мақсаты: музыкалық ойыншықтарды есту арқылы атауға үйрету. (</w:t>
            </w:r>
            <w:r w:rsidRPr="00F071EC">
              <w:rPr>
                <w:rFonts w:ascii="Times New Roman" w:eastAsia="Times New Roman" w:hAnsi="Times New Roman" w:cs="Times New Roman"/>
                <w:b/>
                <w:bCs/>
                <w:color w:val="000000"/>
                <w:lang w:val="kk-KZ" w:eastAsia="ru-RU"/>
              </w:rPr>
              <w:t>Тіл дамыту,</w:t>
            </w:r>
            <w:r w:rsidRPr="00F071EC">
              <w:rPr>
                <w:rFonts w:ascii="Times New Roman" w:eastAsia="Times New Roman" w:hAnsi="Times New Roman" w:cs="Times New Roman"/>
                <w:bCs/>
                <w:color w:val="000000"/>
                <w:lang w:val="kk-KZ" w:eastAsia="ru-RU"/>
              </w:rPr>
              <w:t xml:space="preserve"> </w:t>
            </w:r>
            <w:r w:rsidRPr="00F071EC">
              <w:rPr>
                <w:rFonts w:ascii="Times New Roman" w:eastAsia="Times New Roman" w:hAnsi="Times New Roman" w:cs="Times New Roman"/>
                <w:b/>
                <w:bCs/>
                <w:color w:val="000000"/>
                <w:lang w:val="kk-KZ" w:eastAsia="ru-RU"/>
              </w:rPr>
              <w:t>қазақ тілі)                       «Көңілді ойыншықтар» шығармашылық минуты</w:t>
            </w:r>
          </w:p>
          <w:p w14:paraId="23D78A3E" w14:textId="77777777" w:rsidR="00F071EC" w:rsidRPr="00F071EC" w:rsidRDefault="00F071EC" w:rsidP="00F071EC">
            <w:pPr>
              <w:widowControl w:val="0"/>
              <w:tabs>
                <w:tab w:val="left" w:pos="2552"/>
              </w:tabs>
              <w:autoSpaceDE w:val="0"/>
              <w:autoSpaceDN w:val="0"/>
              <w:rPr>
                <w:rFonts w:ascii="Times New Roman" w:eastAsia="Times New Roman" w:hAnsi="Times New Roman" w:cs="Times New Roman"/>
                <w:bCs/>
                <w:color w:val="000000"/>
                <w:lang w:val="kk-KZ" w:eastAsia="ru-RU"/>
              </w:rPr>
            </w:pPr>
            <w:r w:rsidRPr="00F071EC">
              <w:rPr>
                <w:rFonts w:ascii="Times New Roman" w:eastAsia="Times New Roman" w:hAnsi="Times New Roman" w:cs="Times New Roman"/>
                <w:bCs/>
                <w:color w:val="000000"/>
                <w:lang w:val="kk-KZ" w:eastAsia="ru-RU"/>
              </w:rPr>
              <w:t>Мақсаты: контурдан шықпай-ақ суреттерді бояуға үйрету</w:t>
            </w:r>
          </w:p>
          <w:p w14:paraId="1EDF42B1" w14:textId="77777777" w:rsidR="00F071EC" w:rsidRPr="00F071EC" w:rsidRDefault="00F071EC" w:rsidP="00F071EC">
            <w:pPr>
              <w:widowControl w:val="0"/>
              <w:tabs>
                <w:tab w:val="left" w:pos="2552"/>
              </w:tabs>
              <w:autoSpaceDE w:val="0"/>
              <w:autoSpaceDN w:val="0"/>
              <w:rPr>
                <w:rFonts w:ascii="Times New Roman" w:eastAsia="Times New Roman" w:hAnsi="Times New Roman" w:cs="Times New Roman"/>
                <w:bCs/>
                <w:color w:val="000000"/>
                <w:lang w:val="kk-KZ" w:eastAsia="ru-RU"/>
              </w:rPr>
            </w:pPr>
            <w:r w:rsidRPr="00F071EC">
              <w:rPr>
                <w:rFonts w:ascii="Times New Roman" w:eastAsia="Times New Roman" w:hAnsi="Times New Roman" w:cs="Times New Roman"/>
                <w:bCs/>
                <w:color w:val="000000"/>
                <w:lang w:val="kk-KZ" w:eastAsia="ru-RU"/>
              </w:rPr>
              <w:t>(</w:t>
            </w:r>
            <w:r w:rsidRPr="00F071EC">
              <w:rPr>
                <w:rFonts w:ascii="Times New Roman" w:eastAsia="Times New Roman" w:hAnsi="Times New Roman" w:cs="Times New Roman"/>
                <w:b/>
                <w:bCs/>
                <w:color w:val="000000"/>
                <w:lang w:val="kk-KZ" w:eastAsia="ru-RU"/>
              </w:rPr>
              <w:t>Тіл дамыту,</w:t>
            </w:r>
            <w:r w:rsidRPr="00F071EC">
              <w:rPr>
                <w:rFonts w:ascii="Times New Roman" w:eastAsia="Times New Roman" w:hAnsi="Times New Roman" w:cs="Times New Roman"/>
                <w:bCs/>
                <w:color w:val="000000"/>
                <w:lang w:val="kk-KZ" w:eastAsia="ru-RU"/>
              </w:rPr>
              <w:t xml:space="preserve"> </w:t>
            </w:r>
            <w:r w:rsidRPr="00F071EC">
              <w:rPr>
                <w:rFonts w:ascii="Times New Roman" w:eastAsia="Times New Roman" w:hAnsi="Times New Roman" w:cs="Times New Roman"/>
                <w:b/>
                <w:bCs/>
                <w:color w:val="000000"/>
                <w:lang w:val="kk-KZ" w:eastAsia="ru-RU"/>
              </w:rPr>
              <w:t>қазақ тілі)</w:t>
            </w:r>
          </w:p>
        </w:tc>
        <w:tc>
          <w:tcPr>
            <w:tcW w:w="2595" w:type="dxa"/>
            <w:gridSpan w:val="5"/>
            <w:tcBorders>
              <w:top w:val="single" w:sz="4" w:space="0" w:color="auto"/>
              <w:left w:val="single" w:sz="4" w:space="0" w:color="auto"/>
              <w:bottom w:val="single" w:sz="4" w:space="0" w:color="auto"/>
              <w:right w:val="single" w:sz="4" w:space="0" w:color="auto"/>
            </w:tcBorders>
            <w:hideMark/>
          </w:tcPr>
          <w:p w14:paraId="760E55CA" w14:textId="77777777" w:rsidR="00F071EC" w:rsidRPr="00F071EC" w:rsidRDefault="00F071EC" w:rsidP="00F071EC">
            <w:pPr>
              <w:widowControl w:val="0"/>
              <w:tabs>
                <w:tab w:val="left" w:pos="2552"/>
              </w:tabs>
              <w:autoSpaceDE w:val="0"/>
              <w:autoSpaceDN w:val="0"/>
              <w:rPr>
                <w:rFonts w:ascii="Times New Roman" w:eastAsia="Times New Roman" w:hAnsi="Times New Roman" w:cs="Times New Roman"/>
                <w:b/>
                <w:bCs/>
                <w:color w:val="000000"/>
                <w:lang w:val="kk-KZ" w:eastAsia="ru-RU"/>
              </w:rPr>
            </w:pPr>
            <w:r w:rsidRPr="00F071EC">
              <w:rPr>
                <w:rFonts w:ascii="Times New Roman" w:eastAsia="Times New Roman" w:hAnsi="Times New Roman" w:cs="Times New Roman"/>
                <w:b/>
                <w:bCs/>
                <w:color w:val="000000"/>
                <w:lang w:val="kk-KZ" w:eastAsia="ru-RU"/>
              </w:rPr>
              <w:t>«Лото» үстел ойыны</w:t>
            </w:r>
          </w:p>
          <w:p w14:paraId="1EFE3041" w14:textId="77777777" w:rsidR="00F071EC" w:rsidRPr="00F071EC" w:rsidRDefault="00F071EC" w:rsidP="00F071EC">
            <w:pPr>
              <w:widowControl w:val="0"/>
              <w:tabs>
                <w:tab w:val="left" w:pos="2552"/>
              </w:tabs>
              <w:autoSpaceDE w:val="0"/>
              <w:autoSpaceDN w:val="0"/>
              <w:rPr>
                <w:rFonts w:ascii="Times New Roman" w:eastAsia="Times New Roman" w:hAnsi="Times New Roman" w:cs="Times New Roman"/>
                <w:bCs/>
                <w:color w:val="000000"/>
                <w:lang w:val="kk-KZ" w:eastAsia="ru-RU"/>
              </w:rPr>
            </w:pPr>
            <w:r w:rsidRPr="00F071EC">
              <w:rPr>
                <w:rFonts w:ascii="Times New Roman" w:eastAsia="Times New Roman" w:hAnsi="Times New Roman" w:cs="Times New Roman"/>
                <w:bCs/>
                <w:color w:val="000000"/>
                <w:lang w:val="kk-KZ" w:eastAsia="ru-RU"/>
              </w:rPr>
              <w:t>Мақсаты: жаңа ойынмен таныстыру; ойын ережелерін орындау қабілетін дамыту</w:t>
            </w:r>
          </w:p>
          <w:p w14:paraId="188DE97C" w14:textId="77777777" w:rsidR="00F071EC" w:rsidRPr="00F071EC" w:rsidRDefault="00F071EC" w:rsidP="00F071EC">
            <w:pPr>
              <w:widowControl w:val="0"/>
              <w:tabs>
                <w:tab w:val="left" w:pos="2552"/>
              </w:tabs>
              <w:autoSpaceDE w:val="0"/>
              <w:autoSpaceDN w:val="0"/>
              <w:rPr>
                <w:rFonts w:ascii="Times New Roman" w:eastAsia="Times New Roman" w:hAnsi="Times New Roman" w:cs="Times New Roman"/>
                <w:b/>
                <w:bCs/>
                <w:color w:val="000000"/>
                <w:lang w:val="kk-KZ" w:eastAsia="ru-RU"/>
              </w:rPr>
            </w:pPr>
          </w:p>
          <w:p w14:paraId="1742F28C" w14:textId="77777777" w:rsidR="00F071EC" w:rsidRPr="00F071EC" w:rsidRDefault="00F071EC" w:rsidP="00F071EC">
            <w:pPr>
              <w:widowControl w:val="0"/>
              <w:tabs>
                <w:tab w:val="left" w:pos="2552"/>
              </w:tabs>
              <w:autoSpaceDE w:val="0"/>
              <w:autoSpaceDN w:val="0"/>
              <w:rPr>
                <w:rFonts w:ascii="Times New Roman" w:eastAsia="Times New Roman" w:hAnsi="Times New Roman" w:cs="Times New Roman"/>
                <w:b/>
                <w:bCs/>
                <w:color w:val="000000"/>
                <w:lang w:val="kk-KZ" w:eastAsia="ru-RU"/>
              </w:rPr>
            </w:pPr>
            <w:r w:rsidRPr="00F071EC">
              <w:rPr>
                <w:rFonts w:ascii="Times New Roman" w:eastAsia="Times New Roman" w:hAnsi="Times New Roman" w:cs="Times New Roman"/>
                <w:b/>
                <w:bCs/>
                <w:color w:val="000000"/>
                <w:lang w:val="kk-KZ" w:eastAsia="ru-RU"/>
              </w:rPr>
              <w:t>Ұлтық ойын:</w:t>
            </w:r>
          </w:p>
          <w:p w14:paraId="7E5F96AF" w14:textId="77777777" w:rsidR="00F071EC" w:rsidRPr="00F071EC" w:rsidRDefault="00F071EC" w:rsidP="00F071EC">
            <w:pPr>
              <w:widowControl w:val="0"/>
              <w:tabs>
                <w:tab w:val="left" w:pos="2552"/>
              </w:tabs>
              <w:autoSpaceDE w:val="0"/>
              <w:autoSpaceDN w:val="0"/>
              <w:rPr>
                <w:rFonts w:ascii="Times New Roman" w:eastAsia="Times New Roman" w:hAnsi="Times New Roman" w:cs="Times New Roman"/>
                <w:b/>
                <w:bCs/>
                <w:color w:val="000000"/>
                <w:lang w:val="kk-KZ" w:eastAsia="ru-RU"/>
              </w:rPr>
            </w:pPr>
            <w:r w:rsidRPr="00F071EC">
              <w:rPr>
                <w:rFonts w:ascii="Times New Roman" w:eastAsia="Times New Roman" w:hAnsi="Times New Roman" w:cs="Times New Roman"/>
                <w:b/>
                <w:bCs/>
                <w:color w:val="000000"/>
                <w:lang w:val="kk-KZ" w:eastAsia="ru-RU"/>
              </w:rPr>
              <w:t>«Асық ату»</w:t>
            </w:r>
          </w:p>
          <w:p w14:paraId="3424AFC3" w14:textId="77777777" w:rsidR="00F071EC" w:rsidRPr="00F071EC" w:rsidRDefault="00F071EC" w:rsidP="00F071EC">
            <w:pPr>
              <w:widowControl w:val="0"/>
              <w:tabs>
                <w:tab w:val="left" w:pos="2552"/>
              </w:tabs>
              <w:autoSpaceDE w:val="0"/>
              <w:autoSpaceDN w:val="0"/>
              <w:rPr>
                <w:rFonts w:ascii="Times New Roman" w:eastAsia="Times New Roman" w:hAnsi="Times New Roman" w:cs="Times New Roman"/>
                <w:bCs/>
                <w:color w:val="000000"/>
                <w:lang w:val="kk-KZ" w:eastAsia="ru-RU"/>
              </w:rPr>
            </w:pPr>
            <w:r w:rsidRPr="00F071EC">
              <w:rPr>
                <w:rFonts w:ascii="Times New Roman" w:eastAsia="Times New Roman" w:hAnsi="Times New Roman" w:cs="Times New Roman"/>
                <w:bCs/>
                <w:color w:val="000000"/>
                <w:lang w:val="kk-KZ" w:eastAsia="ru-RU"/>
              </w:rPr>
              <w:t>Мақсаты:сиқырлы орамалдың ішінде кім жасырынып қылған балаланы сипаттап айту</w:t>
            </w:r>
          </w:p>
          <w:p w14:paraId="7E778CCD" w14:textId="77777777" w:rsidR="00F071EC" w:rsidRPr="00F071EC" w:rsidRDefault="00F071EC" w:rsidP="00F071EC">
            <w:pPr>
              <w:widowControl w:val="0"/>
              <w:tabs>
                <w:tab w:val="left" w:pos="2552"/>
              </w:tabs>
              <w:autoSpaceDE w:val="0"/>
              <w:autoSpaceDN w:val="0"/>
              <w:rPr>
                <w:rFonts w:ascii="Times New Roman" w:eastAsia="Times New Roman" w:hAnsi="Times New Roman" w:cs="Times New Roman"/>
                <w:bCs/>
                <w:color w:val="000000"/>
                <w:lang w:val="kk-KZ" w:eastAsia="ru-RU"/>
              </w:rPr>
            </w:pPr>
            <w:r w:rsidRPr="00F071EC">
              <w:rPr>
                <w:rFonts w:ascii="Times New Roman" w:eastAsia="Times New Roman" w:hAnsi="Times New Roman" w:cs="Times New Roman"/>
                <w:bCs/>
                <w:color w:val="000000"/>
                <w:lang w:val="kk-KZ" w:eastAsia="ru-RU"/>
              </w:rPr>
              <w:t>(</w:t>
            </w:r>
            <w:r w:rsidRPr="00F071EC">
              <w:rPr>
                <w:rFonts w:ascii="Times New Roman" w:eastAsia="Times New Roman" w:hAnsi="Times New Roman" w:cs="Times New Roman"/>
                <w:b/>
                <w:bCs/>
                <w:color w:val="000000"/>
                <w:lang w:val="kk-KZ" w:eastAsia="ru-RU"/>
              </w:rPr>
              <w:t>Тіл дамыту,</w:t>
            </w:r>
            <w:r w:rsidRPr="00F071EC">
              <w:rPr>
                <w:rFonts w:ascii="Times New Roman" w:eastAsia="Times New Roman" w:hAnsi="Times New Roman" w:cs="Times New Roman"/>
                <w:bCs/>
                <w:color w:val="000000"/>
                <w:lang w:val="kk-KZ" w:eastAsia="ru-RU"/>
              </w:rPr>
              <w:t xml:space="preserve"> </w:t>
            </w:r>
            <w:r w:rsidRPr="00F071EC">
              <w:rPr>
                <w:rFonts w:ascii="Times New Roman" w:eastAsia="Times New Roman" w:hAnsi="Times New Roman" w:cs="Times New Roman"/>
                <w:b/>
                <w:bCs/>
                <w:color w:val="000000"/>
                <w:lang w:val="kk-KZ" w:eastAsia="ru-RU"/>
              </w:rPr>
              <w:t>қазақ тілі)</w:t>
            </w:r>
          </w:p>
        </w:tc>
        <w:tc>
          <w:tcPr>
            <w:tcW w:w="2933" w:type="dxa"/>
            <w:gridSpan w:val="4"/>
            <w:tcBorders>
              <w:top w:val="single" w:sz="4" w:space="0" w:color="auto"/>
              <w:left w:val="single" w:sz="4" w:space="0" w:color="auto"/>
              <w:bottom w:val="single" w:sz="4" w:space="0" w:color="auto"/>
              <w:right w:val="single" w:sz="4" w:space="0" w:color="auto"/>
            </w:tcBorders>
            <w:hideMark/>
          </w:tcPr>
          <w:p w14:paraId="4B6180D2" w14:textId="77777777" w:rsidR="00F071EC" w:rsidRPr="00F071EC" w:rsidRDefault="00F071EC" w:rsidP="00F071EC">
            <w:pPr>
              <w:widowControl w:val="0"/>
              <w:tabs>
                <w:tab w:val="left" w:pos="2552"/>
              </w:tabs>
              <w:autoSpaceDE w:val="0"/>
              <w:autoSpaceDN w:val="0"/>
              <w:rPr>
                <w:rFonts w:ascii="Times New Roman" w:eastAsia="Times New Roman" w:hAnsi="Times New Roman" w:cs="Times New Roman"/>
                <w:b/>
                <w:bCs/>
                <w:color w:val="000000"/>
                <w:lang w:val="kk-KZ" w:eastAsia="ru-RU"/>
              </w:rPr>
            </w:pPr>
            <w:r w:rsidRPr="00F071EC">
              <w:rPr>
                <w:rFonts w:ascii="Times New Roman" w:eastAsia="Times New Roman" w:hAnsi="Times New Roman" w:cs="Times New Roman"/>
                <w:b/>
                <w:bCs/>
                <w:color w:val="000000"/>
                <w:lang w:val="kk-KZ" w:eastAsia="ru-RU"/>
              </w:rPr>
              <w:t xml:space="preserve"> «Кімнің заты?» дидактикалық ойын</w:t>
            </w:r>
          </w:p>
          <w:p w14:paraId="7697C4F0" w14:textId="77777777" w:rsidR="00F071EC" w:rsidRPr="00F071EC" w:rsidRDefault="00F071EC" w:rsidP="00F071EC">
            <w:pPr>
              <w:widowControl w:val="0"/>
              <w:tabs>
                <w:tab w:val="left" w:pos="2552"/>
              </w:tabs>
              <w:autoSpaceDE w:val="0"/>
              <w:autoSpaceDN w:val="0"/>
              <w:rPr>
                <w:rFonts w:ascii="Times New Roman" w:eastAsia="Times New Roman" w:hAnsi="Times New Roman" w:cs="Times New Roman"/>
                <w:b/>
                <w:bCs/>
                <w:color w:val="000000"/>
                <w:lang w:val="kk-KZ" w:eastAsia="ru-RU"/>
              </w:rPr>
            </w:pPr>
            <w:r w:rsidRPr="00F071EC">
              <w:rPr>
                <w:rFonts w:ascii="Times New Roman" w:eastAsia="Times New Roman" w:hAnsi="Times New Roman" w:cs="Times New Roman"/>
                <w:bCs/>
                <w:color w:val="000000"/>
                <w:lang w:val="kk-KZ" w:eastAsia="ru-RU"/>
              </w:rPr>
              <w:t>Мақсаты: балаларды суретті қарастыруға, айналадағы кейіпкерлердің іс-әрекеттерін, олардың түсін атауға үйрету; кейіпкерлер арасындағы қатынасты сипаттау; балалардың құмның қасиеттері туралы түсініктерін нақтылау; (</w:t>
            </w:r>
            <w:r w:rsidRPr="00F071EC">
              <w:rPr>
                <w:rFonts w:ascii="Times New Roman" w:eastAsia="Times New Roman" w:hAnsi="Times New Roman" w:cs="Times New Roman"/>
                <w:b/>
                <w:bCs/>
                <w:color w:val="000000"/>
                <w:lang w:val="kk-KZ" w:eastAsia="ru-RU"/>
              </w:rPr>
              <w:t>Тіл дамыту,</w:t>
            </w:r>
            <w:r w:rsidRPr="00F071EC">
              <w:rPr>
                <w:rFonts w:ascii="Times New Roman" w:eastAsia="Times New Roman" w:hAnsi="Times New Roman" w:cs="Times New Roman"/>
                <w:bCs/>
                <w:color w:val="000000"/>
                <w:lang w:val="kk-KZ" w:eastAsia="ru-RU"/>
              </w:rPr>
              <w:t xml:space="preserve"> </w:t>
            </w:r>
            <w:r w:rsidRPr="00F071EC">
              <w:rPr>
                <w:rFonts w:ascii="Times New Roman" w:eastAsia="Times New Roman" w:hAnsi="Times New Roman" w:cs="Times New Roman"/>
                <w:b/>
                <w:bCs/>
                <w:color w:val="000000"/>
                <w:lang w:val="kk-KZ" w:eastAsia="ru-RU"/>
              </w:rPr>
              <w:t>қазақ тілі)</w:t>
            </w:r>
          </w:p>
          <w:p w14:paraId="376B246C" w14:textId="77777777" w:rsidR="00F071EC" w:rsidRPr="00F071EC" w:rsidRDefault="00F071EC" w:rsidP="00F071EC">
            <w:pPr>
              <w:widowControl w:val="0"/>
              <w:tabs>
                <w:tab w:val="left" w:pos="2552"/>
              </w:tabs>
              <w:autoSpaceDE w:val="0"/>
              <w:autoSpaceDN w:val="0"/>
              <w:rPr>
                <w:rFonts w:ascii="Times New Roman" w:eastAsia="Times New Roman" w:hAnsi="Times New Roman" w:cs="Times New Roman"/>
                <w:bCs/>
                <w:color w:val="000000"/>
                <w:lang w:val="kk-KZ" w:eastAsia="ru-RU"/>
              </w:rPr>
            </w:pPr>
          </w:p>
          <w:p w14:paraId="2461192E" w14:textId="77777777" w:rsidR="00F071EC" w:rsidRPr="00F071EC" w:rsidRDefault="00F071EC" w:rsidP="00F071EC">
            <w:pPr>
              <w:widowControl w:val="0"/>
              <w:tabs>
                <w:tab w:val="left" w:pos="2552"/>
              </w:tabs>
              <w:autoSpaceDE w:val="0"/>
              <w:autoSpaceDN w:val="0"/>
              <w:rPr>
                <w:rFonts w:ascii="Times New Roman" w:eastAsia="Times New Roman" w:hAnsi="Times New Roman" w:cs="Times New Roman"/>
                <w:bCs/>
                <w:color w:val="000000"/>
                <w:lang w:val="kk-KZ" w:eastAsia="ru-RU"/>
              </w:rPr>
            </w:pPr>
          </w:p>
        </w:tc>
      </w:tr>
      <w:tr w:rsidR="00F071EC" w:rsidRPr="002D20AF" w14:paraId="034D8F82" w14:textId="77777777" w:rsidTr="00242361">
        <w:trPr>
          <w:trHeight w:val="1975"/>
        </w:trPr>
        <w:tc>
          <w:tcPr>
            <w:tcW w:w="2357" w:type="dxa"/>
            <w:tcBorders>
              <w:top w:val="single" w:sz="4" w:space="0" w:color="auto"/>
              <w:left w:val="single" w:sz="4" w:space="0" w:color="auto"/>
              <w:bottom w:val="single" w:sz="4" w:space="0" w:color="auto"/>
              <w:right w:val="single" w:sz="4" w:space="0" w:color="auto"/>
            </w:tcBorders>
            <w:vAlign w:val="center"/>
            <w:hideMark/>
          </w:tcPr>
          <w:p w14:paraId="19F25A6E" w14:textId="473DACD9" w:rsidR="00F071EC" w:rsidRPr="00E96CD0" w:rsidRDefault="00F071EC" w:rsidP="00F071EC">
            <w:pPr>
              <w:spacing w:after="0" w:line="256" w:lineRule="auto"/>
              <w:rPr>
                <w:rFonts w:ascii="Times New Roman" w:hAnsi="Times New Roman" w:cs="Times New Roman"/>
                <w:kern w:val="2"/>
                <w:sz w:val="24"/>
                <w:szCs w:val="24"/>
                <w:lang w:val="kk-KZ"/>
              </w:rPr>
            </w:pPr>
            <w:r w:rsidRPr="009D4B67">
              <w:rPr>
                <w:rFonts w:ascii="Times New Roman" w:hAnsi="Times New Roman" w:cs="Times New Roman"/>
                <w:b/>
                <w:sz w:val="24"/>
                <w:szCs w:val="24"/>
              </w:rPr>
              <w:t>Балалардың үйге қайтуы</w:t>
            </w:r>
          </w:p>
        </w:tc>
        <w:tc>
          <w:tcPr>
            <w:tcW w:w="3028" w:type="dxa"/>
            <w:gridSpan w:val="2"/>
            <w:tcBorders>
              <w:top w:val="single" w:sz="4" w:space="0" w:color="auto"/>
              <w:left w:val="single" w:sz="4" w:space="0" w:color="auto"/>
              <w:bottom w:val="single" w:sz="4" w:space="0" w:color="auto"/>
              <w:right w:val="single" w:sz="4" w:space="0" w:color="auto"/>
            </w:tcBorders>
            <w:hideMark/>
          </w:tcPr>
          <w:p w14:paraId="0183F107" w14:textId="77777777" w:rsidR="00F071EC" w:rsidRPr="00E96CD0" w:rsidRDefault="00F071EC" w:rsidP="00F071EC">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rPr>
              <w:t>Балалардың</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жетістіктері</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туралы</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әңгіме.</w:t>
            </w:r>
          </w:p>
        </w:tc>
        <w:tc>
          <w:tcPr>
            <w:tcW w:w="2692" w:type="dxa"/>
            <w:gridSpan w:val="3"/>
            <w:tcBorders>
              <w:top w:val="single" w:sz="4" w:space="0" w:color="auto"/>
              <w:left w:val="single" w:sz="4" w:space="0" w:color="auto"/>
              <w:bottom w:val="single" w:sz="4" w:space="0" w:color="auto"/>
              <w:right w:val="single" w:sz="4" w:space="0" w:color="auto"/>
            </w:tcBorders>
            <w:hideMark/>
          </w:tcPr>
          <w:p w14:paraId="3DC23C76" w14:textId="77777777" w:rsidR="00F071EC" w:rsidRPr="00E96CD0" w:rsidRDefault="00F071EC" w:rsidP="00F071EC">
            <w:pPr>
              <w:spacing w:after="0" w:line="256" w:lineRule="auto"/>
              <w:rPr>
                <w:rFonts w:ascii="Times New Roman" w:eastAsia="Times New Roman" w:hAnsi="Times New Roman" w:cs="Times New Roman"/>
                <w:kern w:val="2"/>
                <w:sz w:val="24"/>
                <w:szCs w:val="24"/>
                <w:lang w:val="kk-KZ"/>
              </w:rPr>
            </w:pPr>
            <w:r w:rsidRPr="00E96CD0">
              <w:rPr>
                <w:rFonts w:ascii="Times New Roman" w:eastAsia="Times New Roman" w:hAnsi="Times New Roman" w:cs="Times New Roman"/>
                <w:kern w:val="2"/>
                <w:sz w:val="24"/>
                <w:szCs w:val="24"/>
                <w:lang w:eastAsia="ru-RU"/>
              </w:rPr>
              <w:t xml:space="preserve"> «Балалармен</w:t>
            </w:r>
            <w:r>
              <w:rPr>
                <w:rFonts w:ascii="Times New Roman" w:eastAsia="Times New Roman" w:hAnsi="Times New Roman" w:cs="Times New Roman"/>
                <w:kern w:val="2"/>
                <w:sz w:val="24"/>
                <w:szCs w:val="24"/>
                <w:lang w:val="kk-KZ" w:eastAsia="ru-RU"/>
              </w:rPr>
              <w:t xml:space="preserve"> </w:t>
            </w:r>
            <w:r w:rsidRPr="00E96CD0">
              <w:rPr>
                <w:rFonts w:ascii="Times New Roman" w:eastAsia="Times New Roman" w:hAnsi="Times New Roman" w:cs="Times New Roman"/>
                <w:kern w:val="2"/>
                <w:sz w:val="24"/>
                <w:szCs w:val="24"/>
                <w:lang w:eastAsia="ru-RU"/>
              </w:rPr>
              <w:t>табиғатқа» ата-аналармен</w:t>
            </w:r>
            <w:r w:rsidRPr="00E96CD0">
              <w:rPr>
                <w:rFonts w:ascii="Times New Roman" w:eastAsia="Times New Roman" w:hAnsi="Times New Roman" w:cs="Times New Roman"/>
                <w:kern w:val="2"/>
                <w:sz w:val="24"/>
                <w:szCs w:val="24"/>
                <w:lang w:val="kk-KZ" w:eastAsia="ru-RU"/>
              </w:rPr>
              <w:t>әңгімелесу</w:t>
            </w:r>
          </w:p>
        </w:tc>
        <w:tc>
          <w:tcPr>
            <w:tcW w:w="2265" w:type="dxa"/>
            <w:tcBorders>
              <w:top w:val="single" w:sz="4" w:space="0" w:color="auto"/>
              <w:left w:val="single" w:sz="4" w:space="0" w:color="auto"/>
              <w:bottom w:val="single" w:sz="4" w:space="0" w:color="auto"/>
              <w:right w:val="single" w:sz="4" w:space="0" w:color="auto"/>
            </w:tcBorders>
            <w:hideMark/>
          </w:tcPr>
          <w:p w14:paraId="5F964712" w14:textId="77777777" w:rsidR="00F071EC" w:rsidRPr="00E96CD0" w:rsidRDefault="00F071EC" w:rsidP="00F071EC">
            <w:pPr>
              <w:spacing w:after="0" w:line="256" w:lineRule="auto"/>
              <w:rPr>
                <w:rFonts w:ascii="Times New Roman" w:eastAsia="Times New Roman" w:hAnsi="Times New Roman" w:cs="Times New Roman"/>
                <w:kern w:val="2"/>
                <w:sz w:val="24"/>
                <w:szCs w:val="24"/>
                <w:lang w:val="kk-KZ" w:eastAsia="ru-RU"/>
              </w:rPr>
            </w:pPr>
            <w:r w:rsidRPr="00E96CD0">
              <w:rPr>
                <w:rFonts w:ascii="Times New Roman" w:eastAsia="Times New Roman" w:hAnsi="Times New Roman" w:cs="Times New Roman"/>
                <w:kern w:val="2"/>
                <w:sz w:val="24"/>
                <w:szCs w:val="24"/>
                <w:lang w:val="kk-KZ" w:eastAsia="ru-RU"/>
              </w:rPr>
              <w:t>Ата-аналармен демалыс күндері шкафтардан балалардың заттарын алу қажеттілігі туралы әңгімелесу.</w:t>
            </w:r>
          </w:p>
        </w:tc>
        <w:tc>
          <w:tcPr>
            <w:tcW w:w="2595" w:type="dxa"/>
            <w:gridSpan w:val="5"/>
            <w:tcBorders>
              <w:top w:val="single" w:sz="4" w:space="0" w:color="auto"/>
              <w:left w:val="single" w:sz="4" w:space="0" w:color="auto"/>
              <w:bottom w:val="single" w:sz="4" w:space="0" w:color="auto"/>
              <w:right w:val="single" w:sz="4" w:space="0" w:color="auto"/>
            </w:tcBorders>
            <w:hideMark/>
          </w:tcPr>
          <w:p w14:paraId="2331586E" w14:textId="77777777" w:rsidR="00F071EC" w:rsidRPr="00E96CD0" w:rsidRDefault="00F071EC" w:rsidP="00F071EC">
            <w:pPr>
              <w:spacing w:after="0" w:line="256" w:lineRule="auto"/>
              <w:rPr>
                <w:rFonts w:ascii="Times New Roman" w:eastAsia="Times New Roman" w:hAnsi="Times New Roman" w:cs="Times New Roman"/>
                <w:kern w:val="2"/>
                <w:sz w:val="24"/>
                <w:szCs w:val="24"/>
                <w:lang w:val="kk-KZ"/>
              </w:rPr>
            </w:pPr>
            <w:r w:rsidRPr="00E96CD0">
              <w:rPr>
                <w:rFonts w:ascii="Times New Roman" w:eastAsia="Times New Roman" w:hAnsi="Times New Roman" w:cs="Times New Roman"/>
                <w:kern w:val="2"/>
                <w:sz w:val="24"/>
                <w:szCs w:val="24"/>
                <w:lang w:val="kk-KZ"/>
              </w:rPr>
              <w:t>Аналар мектебі әңгімелесу: "Баланың бос уақытын тиімді пайдалану".</w:t>
            </w:r>
          </w:p>
        </w:tc>
        <w:tc>
          <w:tcPr>
            <w:tcW w:w="2933" w:type="dxa"/>
            <w:gridSpan w:val="4"/>
            <w:tcBorders>
              <w:top w:val="single" w:sz="4" w:space="0" w:color="auto"/>
              <w:left w:val="single" w:sz="4" w:space="0" w:color="auto"/>
              <w:bottom w:val="single" w:sz="4" w:space="0" w:color="auto"/>
              <w:right w:val="single" w:sz="4" w:space="0" w:color="auto"/>
            </w:tcBorders>
            <w:hideMark/>
          </w:tcPr>
          <w:p w14:paraId="371A341A" w14:textId="77777777" w:rsidR="00F071EC" w:rsidRPr="00E96CD0" w:rsidRDefault="00F071EC" w:rsidP="00F071EC">
            <w:pPr>
              <w:spacing w:after="0" w:line="256" w:lineRule="auto"/>
              <w:rPr>
                <w:rFonts w:ascii="Times New Roman" w:eastAsia="Times New Roman" w:hAnsi="Times New Roman" w:cs="Times New Roman"/>
                <w:kern w:val="2"/>
                <w:sz w:val="24"/>
                <w:szCs w:val="24"/>
                <w:lang w:val="kk-KZ"/>
              </w:rPr>
            </w:pPr>
            <w:r w:rsidRPr="00E96CD0">
              <w:rPr>
                <w:rFonts w:ascii="Times New Roman" w:hAnsi="Times New Roman" w:cs="Times New Roman"/>
                <w:kern w:val="2"/>
                <w:sz w:val="24"/>
                <w:szCs w:val="24"/>
                <w:lang w:val="kk-KZ"/>
              </w:rPr>
              <w:t>«Ауа-райына қарай киінеміз» әңгімелесу.</w:t>
            </w:r>
          </w:p>
        </w:tc>
      </w:tr>
    </w:tbl>
    <w:p w14:paraId="4730730F" w14:textId="77777777" w:rsidR="00E96CD0" w:rsidRPr="00E96CD0" w:rsidRDefault="00E96CD0" w:rsidP="00E96CD0">
      <w:pPr>
        <w:spacing w:after="0" w:line="240" w:lineRule="auto"/>
        <w:rPr>
          <w:rFonts w:ascii="Times New Roman" w:hAnsi="Times New Roman" w:cs="Times New Roman"/>
          <w:sz w:val="24"/>
          <w:szCs w:val="24"/>
          <w:lang w:val="kk-KZ"/>
        </w:rPr>
      </w:pPr>
      <w:r w:rsidRPr="00E96CD0">
        <w:rPr>
          <w:rFonts w:ascii="Times New Roman" w:hAnsi="Times New Roman" w:cs="Times New Roman"/>
          <w:noProof/>
          <w:sz w:val="24"/>
          <w:szCs w:val="24"/>
          <w:lang w:eastAsia="ru-RU"/>
        </w:rPr>
        <w:drawing>
          <wp:inline distT="0" distB="0" distL="0" distR="0" wp14:anchorId="29715BF4" wp14:editId="7CE17714">
            <wp:extent cx="3931920" cy="617220"/>
            <wp:effectExtent l="0" t="0" r="0" b="0"/>
            <wp:docPr id="43" name="Рисунок 25"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каз"/>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931920" cy="617220"/>
                    </a:xfrm>
                    <a:prstGeom prst="rect">
                      <a:avLst/>
                    </a:prstGeom>
                    <a:noFill/>
                    <a:ln>
                      <a:noFill/>
                    </a:ln>
                  </pic:spPr>
                </pic:pic>
              </a:graphicData>
            </a:graphic>
          </wp:inline>
        </w:drawing>
      </w:r>
    </w:p>
    <w:p w14:paraId="70E6C738" w14:textId="77777777" w:rsidR="00F071EC" w:rsidRDefault="00F071EC" w:rsidP="00FA55D4">
      <w:pPr>
        <w:spacing w:after="0" w:line="240" w:lineRule="auto"/>
        <w:jc w:val="center"/>
        <w:rPr>
          <w:rFonts w:ascii="Times New Roman" w:hAnsi="Times New Roman" w:cs="Times New Roman"/>
          <w:b/>
          <w:color w:val="000000"/>
          <w:lang w:val="kk-KZ"/>
        </w:rPr>
      </w:pPr>
    </w:p>
    <w:p w14:paraId="74EA0BF9" w14:textId="142BD714" w:rsidR="00FA55D4" w:rsidRPr="00FA55D4" w:rsidRDefault="00FA55D4" w:rsidP="00FA55D4">
      <w:pPr>
        <w:spacing w:after="0" w:line="240" w:lineRule="auto"/>
        <w:jc w:val="center"/>
        <w:rPr>
          <w:rFonts w:ascii="Times New Roman" w:hAnsi="Times New Roman" w:cs="Times New Roman"/>
          <w:b/>
          <w:lang w:val="kk-KZ"/>
        </w:rPr>
      </w:pPr>
      <w:r w:rsidRPr="00FA55D4">
        <w:rPr>
          <w:rFonts w:ascii="Times New Roman" w:hAnsi="Times New Roman" w:cs="Times New Roman"/>
          <w:b/>
          <w:color w:val="000000"/>
          <w:lang w:val="kk-KZ"/>
        </w:rPr>
        <w:lastRenderedPageBreak/>
        <w:t>Тәрбиелеу-білім беру процесінің циклограммасы</w:t>
      </w:r>
    </w:p>
    <w:p w14:paraId="51DA4EFC" w14:textId="77777777" w:rsidR="00FA55D4" w:rsidRPr="00FA55D4" w:rsidRDefault="00FA55D4" w:rsidP="00FA55D4">
      <w:pPr>
        <w:spacing w:after="0" w:line="240" w:lineRule="auto"/>
        <w:rPr>
          <w:rFonts w:ascii="Times New Roman" w:eastAsia="Times New Roman" w:hAnsi="Times New Roman" w:cs="Times New Roman"/>
          <w:bCs/>
          <w:sz w:val="24"/>
          <w:szCs w:val="24"/>
          <w:lang w:val="kk-KZ"/>
        </w:rPr>
      </w:pPr>
      <w:r w:rsidRPr="00FA55D4">
        <w:rPr>
          <w:rFonts w:ascii="Times New Roman" w:hAnsi="Times New Roman" w:cs="Times New Roman"/>
          <w:b/>
          <w:sz w:val="24"/>
          <w:szCs w:val="24"/>
          <w:lang w:val="kk-KZ"/>
        </w:rPr>
        <w:t>Білім беру ұйымы</w:t>
      </w:r>
      <w:r w:rsidRPr="00FA55D4">
        <w:rPr>
          <w:rFonts w:ascii="Times New Roman" w:hAnsi="Times New Roman" w:cs="Times New Roman"/>
          <w:sz w:val="24"/>
          <w:szCs w:val="24"/>
          <w:lang w:val="kk-KZ"/>
        </w:rPr>
        <w:t xml:space="preserve">:  - </w:t>
      </w:r>
      <w:r w:rsidRPr="00FA55D4">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3F14F961" w14:textId="77777777" w:rsidR="00FA55D4" w:rsidRPr="00FA55D4" w:rsidRDefault="00FA55D4" w:rsidP="00FA55D4">
      <w:pPr>
        <w:spacing w:after="0" w:line="240" w:lineRule="auto"/>
        <w:rPr>
          <w:rFonts w:ascii="Times New Roman" w:eastAsia="Times New Roman" w:hAnsi="Times New Roman" w:cs="Times New Roman"/>
          <w:bCs/>
          <w:sz w:val="24"/>
          <w:szCs w:val="24"/>
          <w:lang w:val="kk-KZ"/>
        </w:rPr>
      </w:pPr>
      <w:r w:rsidRPr="00FA55D4">
        <w:rPr>
          <w:rFonts w:ascii="Times New Roman" w:eastAsia="Times New Roman" w:hAnsi="Times New Roman" w:cs="Times New Roman"/>
          <w:b/>
          <w:sz w:val="24"/>
          <w:szCs w:val="24"/>
          <w:lang w:val="kk-KZ"/>
        </w:rPr>
        <w:t xml:space="preserve"> </w:t>
      </w:r>
      <w:r w:rsidRPr="00FA55D4">
        <w:rPr>
          <w:rFonts w:ascii="Times New Roman" w:hAnsi="Times New Roman" w:cs="Times New Roman"/>
          <w:b/>
          <w:sz w:val="24"/>
          <w:szCs w:val="24"/>
          <w:lang w:val="kk-KZ"/>
        </w:rPr>
        <w:t xml:space="preserve">Топ: </w:t>
      </w:r>
      <w:r>
        <w:rPr>
          <w:rFonts w:ascii="Times New Roman" w:hAnsi="Times New Roman" w:cs="Times New Roman"/>
          <w:b/>
          <w:sz w:val="24"/>
          <w:szCs w:val="24"/>
          <w:lang w:val="kk-KZ"/>
        </w:rPr>
        <w:t>ортаңғы</w:t>
      </w:r>
      <w:r w:rsidRPr="00FA55D4">
        <w:rPr>
          <w:rFonts w:ascii="Times New Roman" w:hAnsi="Times New Roman" w:cs="Times New Roman"/>
          <w:b/>
          <w:sz w:val="24"/>
          <w:szCs w:val="24"/>
          <w:lang w:val="kk-KZ"/>
        </w:rPr>
        <w:t xml:space="preserve"> топ «</w:t>
      </w:r>
      <w:r>
        <w:rPr>
          <w:rFonts w:ascii="Times New Roman" w:hAnsi="Times New Roman" w:cs="Times New Roman"/>
          <w:b/>
          <w:sz w:val="24"/>
          <w:szCs w:val="24"/>
          <w:lang w:val="kk-KZ"/>
        </w:rPr>
        <w:t>Балапан</w:t>
      </w:r>
      <w:r w:rsidRPr="00FA55D4">
        <w:rPr>
          <w:rFonts w:ascii="Times New Roman" w:hAnsi="Times New Roman" w:cs="Times New Roman"/>
          <w:b/>
          <w:sz w:val="24"/>
          <w:szCs w:val="24"/>
          <w:lang w:val="kk-KZ"/>
        </w:rPr>
        <w:t>».</w:t>
      </w:r>
    </w:p>
    <w:p w14:paraId="22AFE44B" w14:textId="77777777" w:rsidR="00FA55D4" w:rsidRPr="00FA55D4" w:rsidRDefault="00FA55D4" w:rsidP="00FA55D4">
      <w:pPr>
        <w:spacing w:after="0" w:line="240" w:lineRule="auto"/>
        <w:rPr>
          <w:rFonts w:ascii="Times New Roman" w:hAnsi="Times New Roman" w:cs="Times New Roman"/>
          <w:sz w:val="24"/>
          <w:szCs w:val="24"/>
          <w:u w:val="single"/>
          <w:lang w:val="kk-KZ"/>
        </w:rPr>
      </w:pPr>
      <w:r w:rsidRPr="00FA55D4">
        <w:rPr>
          <w:rFonts w:ascii="Times New Roman" w:hAnsi="Times New Roman" w:cs="Times New Roman"/>
          <w:b/>
          <w:sz w:val="24"/>
          <w:szCs w:val="24"/>
          <w:lang w:val="kk-KZ"/>
        </w:rPr>
        <w:t xml:space="preserve">Балалардын жасы: </w:t>
      </w:r>
      <w:r w:rsidRPr="00FA55D4">
        <w:rPr>
          <w:rFonts w:ascii="Times New Roman" w:hAnsi="Times New Roman" w:cs="Times New Roman"/>
          <w:sz w:val="24"/>
          <w:szCs w:val="24"/>
          <w:lang w:val="kk-KZ"/>
        </w:rPr>
        <w:t xml:space="preserve">-  </w:t>
      </w:r>
      <w:r>
        <w:rPr>
          <w:rFonts w:ascii="Times New Roman" w:hAnsi="Times New Roman" w:cs="Times New Roman"/>
          <w:sz w:val="24"/>
          <w:szCs w:val="24"/>
          <w:lang w:val="kk-KZ"/>
        </w:rPr>
        <w:t>3</w:t>
      </w:r>
      <w:r w:rsidRPr="00FA55D4">
        <w:rPr>
          <w:rFonts w:ascii="Times New Roman" w:hAnsi="Times New Roman" w:cs="Times New Roman"/>
          <w:sz w:val="24"/>
          <w:szCs w:val="24"/>
          <w:lang w:val="kk-KZ"/>
        </w:rPr>
        <w:t xml:space="preserve"> жастағы балалар</w:t>
      </w:r>
    </w:p>
    <w:p w14:paraId="50D5D3DB" w14:textId="77777777" w:rsidR="00E96CD0" w:rsidRPr="00E96CD0" w:rsidRDefault="00FA55D4" w:rsidP="00FA55D4">
      <w:pPr>
        <w:spacing w:after="0" w:line="240" w:lineRule="auto"/>
        <w:rPr>
          <w:rFonts w:ascii="Times New Roman" w:hAnsi="Times New Roman" w:cs="Times New Roman"/>
          <w:b/>
          <w:sz w:val="24"/>
          <w:szCs w:val="24"/>
          <w:lang w:val="kk-KZ"/>
        </w:rPr>
      </w:pPr>
      <w:r w:rsidRPr="00FA55D4">
        <w:rPr>
          <w:rFonts w:ascii="Times New Roman" w:hAnsi="Times New Roman" w:cs="Times New Roman"/>
          <w:b/>
          <w:bCs/>
          <w:color w:val="000000"/>
          <w:sz w:val="24"/>
          <w:szCs w:val="24"/>
          <w:lang w:val="kk-KZ"/>
        </w:rPr>
        <w:t> Қандай кезеңге жасалды (апта күндерін, айды, жылды көрсету)</w:t>
      </w:r>
      <w:r w:rsidRPr="00FA55D4">
        <w:rPr>
          <w:rFonts w:ascii="Times New Roman" w:hAnsi="Times New Roman" w:cs="Times New Roman"/>
          <w:b/>
          <w:bCs/>
          <w:sz w:val="24"/>
          <w:szCs w:val="24"/>
          <w:lang w:val="kk-KZ"/>
        </w:rPr>
        <w:t>:</w:t>
      </w:r>
      <w:r w:rsidRPr="00FA55D4">
        <w:rPr>
          <w:rFonts w:ascii="Times New Roman" w:hAnsi="Times New Roman" w:cs="Times New Roman"/>
          <w:sz w:val="24"/>
          <w:szCs w:val="24"/>
          <w:lang w:val="kk-KZ"/>
        </w:rPr>
        <w:t xml:space="preserve"> </w:t>
      </w:r>
      <w:r w:rsidR="00E96CD0" w:rsidRPr="00E96CD0">
        <w:rPr>
          <w:rFonts w:ascii="Times New Roman" w:hAnsi="Times New Roman" w:cs="Times New Roman"/>
          <w:b/>
          <w:sz w:val="24"/>
          <w:szCs w:val="24"/>
          <w:lang w:val="kk-KZ"/>
        </w:rPr>
        <w:t>20-24 сәуір аралығында.</w:t>
      </w:r>
    </w:p>
    <w:p w14:paraId="362D64C2" w14:textId="77777777" w:rsidR="00E96CD0" w:rsidRPr="00E96CD0" w:rsidRDefault="00E96CD0" w:rsidP="00E96CD0">
      <w:pPr>
        <w:spacing w:after="0" w:line="240" w:lineRule="auto"/>
        <w:rPr>
          <w:rFonts w:ascii="Times New Roman" w:hAnsi="Times New Roman" w:cs="Times New Roman"/>
          <w:b/>
          <w:iCs/>
          <w:sz w:val="24"/>
          <w:szCs w:val="24"/>
          <w:lang w:val="kk-KZ"/>
        </w:rPr>
      </w:pPr>
      <w:r w:rsidRPr="00E96CD0">
        <w:rPr>
          <w:rFonts w:ascii="Times New Roman" w:hAnsi="Times New Roman" w:cs="Times New Roman"/>
          <w:b/>
          <w:sz w:val="24"/>
          <w:szCs w:val="24"/>
          <w:lang w:val="kk-KZ"/>
        </w:rPr>
        <w:t>«Адал Азамат»  «</w:t>
      </w:r>
      <w:r w:rsidRPr="00E96CD0">
        <w:rPr>
          <w:rFonts w:ascii="Times New Roman" w:hAnsi="Times New Roman" w:cs="Times New Roman"/>
          <w:b/>
          <w:iCs/>
          <w:sz w:val="24"/>
          <w:szCs w:val="24"/>
          <w:lang w:val="kk-KZ"/>
        </w:rPr>
        <w:t>Еңбекқорлық және кәсіби біліктілік»</w:t>
      </w:r>
    </w:p>
    <w:p w14:paraId="067F250C" w14:textId="77777777" w:rsidR="00E96CD0" w:rsidRPr="00E96CD0" w:rsidRDefault="00E96CD0" w:rsidP="00E96CD0">
      <w:pPr>
        <w:spacing w:after="0" w:line="240" w:lineRule="auto"/>
        <w:rPr>
          <w:rFonts w:ascii="Times New Roman" w:hAnsi="Times New Roman" w:cs="Times New Roman"/>
          <w:sz w:val="24"/>
          <w:szCs w:val="24"/>
          <w:lang w:val="kk-KZ"/>
        </w:rPr>
      </w:pPr>
      <w:r w:rsidRPr="00E96CD0">
        <w:rPr>
          <w:rFonts w:ascii="Times New Roman" w:hAnsi="Times New Roman" w:cs="Times New Roman"/>
          <w:b/>
          <w:iCs/>
          <w:sz w:val="24"/>
          <w:szCs w:val="24"/>
          <w:lang w:val="kk-KZ"/>
        </w:rPr>
        <w:t xml:space="preserve"> Аптаңың дәйексөзі:</w:t>
      </w:r>
      <w:r w:rsidRPr="00E96CD0">
        <w:rPr>
          <w:rFonts w:ascii="Times New Roman" w:hAnsi="Times New Roman" w:cs="Times New Roman"/>
          <w:sz w:val="24"/>
          <w:szCs w:val="24"/>
          <w:lang w:val="kk-KZ"/>
        </w:rPr>
        <w:t xml:space="preserve"> «</w:t>
      </w:r>
      <w:r w:rsidRPr="00E96CD0">
        <w:rPr>
          <w:rFonts w:ascii="Times New Roman" w:hAnsi="Times New Roman" w:cs="Times New Roman"/>
          <w:b/>
          <w:sz w:val="24"/>
          <w:szCs w:val="24"/>
          <w:lang w:val="kk-KZ"/>
        </w:rPr>
        <w:t>Білікті білім жинап кәсіп етер, білімнің дәмін татып өсіп өнер»</w:t>
      </w:r>
    </w:p>
    <w:p w14:paraId="56BCE42C" w14:textId="77777777" w:rsidR="00E96CD0" w:rsidRPr="00E96CD0" w:rsidRDefault="00E96CD0" w:rsidP="00E96CD0">
      <w:pPr>
        <w:spacing w:after="0" w:line="240" w:lineRule="auto"/>
        <w:rPr>
          <w:rFonts w:ascii="Times New Roman" w:hAnsi="Times New Roman" w:cs="Times New Roman"/>
          <w:b/>
          <w:sz w:val="24"/>
          <w:szCs w:val="24"/>
          <w:lang w:val="kk-KZ"/>
        </w:rPr>
      </w:pPr>
    </w:p>
    <w:tbl>
      <w:tblPr>
        <w:tblW w:w="1587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57"/>
        <w:gridCol w:w="2744"/>
        <w:gridCol w:w="284"/>
        <w:gridCol w:w="142"/>
        <w:gridCol w:w="2405"/>
        <w:gridCol w:w="145"/>
        <w:gridCol w:w="2265"/>
        <w:gridCol w:w="144"/>
        <w:gridCol w:w="29"/>
        <w:gridCol w:w="318"/>
        <w:gridCol w:w="1854"/>
        <w:gridCol w:w="250"/>
        <w:gridCol w:w="99"/>
        <w:gridCol w:w="70"/>
        <w:gridCol w:w="57"/>
        <w:gridCol w:w="2707"/>
      </w:tblGrid>
      <w:tr w:rsidR="00E90CE5" w:rsidRPr="00E96CD0" w14:paraId="3707A543" w14:textId="77777777" w:rsidTr="00A26985">
        <w:tc>
          <w:tcPr>
            <w:tcW w:w="2357" w:type="dxa"/>
            <w:tcBorders>
              <w:top w:val="single" w:sz="4" w:space="0" w:color="auto"/>
              <w:left w:val="single" w:sz="4" w:space="0" w:color="auto"/>
              <w:bottom w:val="single" w:sz="4" w:space="0" w:color="auto"/>
              <w:right w:val="single" w:sz="4" w:space="0" w:color="auto"/>
            </w:tcBorders>
            <w:vAlign w:val="center"/>
            <w:hideMark/>
          </w:tcPr>
          <w:p w14:paraId="7F29BB5F" w14:textId="649D0CC7" w:rsidR="00E90CE5" w:rsidRPr="00E96CD0" w:rsidRDefault="00E90CE5" w:rsidP="00E90CE5">
            <w:pPr>
              <w:spacing w:after="0" w:line="256" w:lineRule="auto"/>
              <w:rPr>
                <w:rFonts w:ascii="Times New Roman" w:hAnsi="Times New Roman" w:cs="Times New Roman"/>
                <w:b/>
                <w:kern w:val="2"/>
                <w:sz w:val="24"/>
                <w:szCs w:val="24"/>
                <w:lang w:val="kk-KZ"/>
              </w:rPr>
            </w:pPr>
            <w:r w:rsidRPr="009D4B67">
              <w:rPr>
                <w:rFonts w:ascii="Times New Roman" w:hAnsi="Times New Roman" w:cs="Times New Roman"/>
                <w:b/>
                <w:sz w:val="24"/>
                <w:szCs w:val="24"/>
              </w:rPr>
              <w:t>Күн тәртібінің үлгісі</w:t>
            </w:r>
          </w:p>
        </w:tc>
        <w:tc>
          <w:tcPr>
            <w:tcW w:w="3170" w:type="dxa"/>
            <w:gridSpan w:val="3"/>
            <w:tcBorders>
              <w:top w:val="single" w:sz="4" w:space="0" w:color="auto"/>
              <w:left w:val="single" w:sz="4" w:space="0" w:color="auto"/>
              <w:bottom w:val="single" w:sz="4" w:space="0" w:color="auto"/>
              <w:right w:val="single" w:sz="4" w:space="0" w:color="auto"/>
            </w:tcBorders>
            <w:hideMark/>
          </w:tcPr>
          <w:p w14:paraId="7F062D82" w14:textId="77777777" w:rsidR="00E90CE5" w:rsidRPr="00E96CD0" w:rsidRDefault="00E90CE5" w:rsidP="00E90CE5">
            <w:pPr>
              <w:spacing w:after="0" w:line="256" w:lineRule="auto"/>
              <w:rPr>
                <w:rFonts w:ascii="Times New Roman" w:hAnsi="Times New Roman" w:cs="Times New Roman"/>
                <w:b/>
                <w:kern w:val="2"/>
                <w:sz w:val="24"/>
                <w:szCs w:val="24"/>
                <w:lang w:val="kk-KZ"/>
              </w:rPr>
            </w:pPr>
            <w:r w:rsidRPr="00E96CD0">
              <w:rPr>
                <w:rFonts w:ascii="Times New Roman" w:hAnsi="Times New Roman" w:cs="Times New Roman"/>
                <w:b/>
                <w:kern w:val="2"/>
                <w:sz w:val="24"/>
                <w:szCs w:val="24"/>
                <w:lang w:val="kk-KZ"/>
              </w:rPr>
              <w:t xml:space="preserve">Дүйсенбі/Понедельник </w:t>
            </w:r>
          </w:p>
          <w:p w14:paraId="2B0CDA20" w14:textId="77777777" w:rsidR="00E90CE5" w:rsidRPr="00E96CD0" w:rsidRDefault="00E90CE5" w:rsidP="00E90CE5">
            <w:pPr>
              <w:spacing w:after="0" w:line="256" w:lineRule="auto"/>
              <w:rPr>
                <w:rFonts w:ascii="Times New Roman" w:hAnsi="Times New Roman" w:cs="Times New Roman"/>
                <w:b/>
                <w:kern w:val="2"/>
                <w:sz w:val="24"/>
                <w:szCs w:val="24"/>
                <w:lang w:val="kk-KZ"/>
              </w:rPr>
            </w:pPr>
            <w:r w:rsidRPr="00E96CD0">
              <w:rPr>
                <w:rFonts w:ascii="Times New Roman" w:hAnsi="Times New Roman" w:cs="Times New Roman"/>
                <w:b/>
                <w:kern w:val="2"/>
                <w:sz w:val="24"/>
                <w:szCs w:val="24"/>
                <w:lang w:val="kk-KZ"/>
              </w:rPr>
              <w:t>20.04.2026</w:t>
            </w:r>
          </w:p>
        </w:tc>
        <w:tc>
          <w:tcPr>
            <w:tcW w:w="2405" w:type="dxa"/>
            <w:tcBorders>
              <w:top w:val="single" w:sz="4" w:space="0" w:color="auto"/>
              <w:left w:val="single" w:sz="4" w:space="0" w:color="auto"/>
              <w:bottom w:val="single" w:sz="4" w:space="0" w:color="auto"/>
              <w:right w:val="single" w:sz="4" w:space="0" w:color="auto"/>
            </w:tcBorders>
            <w:hideMark/>
          </w:tcPr>
          <w:p w14:paraId="2718C7E1" w14:textId="77777777" w:rsidR="00E90CE5" w:rsidRPr="00E96CD0" w:rsidRDefault="00E90CE5" w:rsidP="00E90CE5">
            <w:pPr>
              <w:spacing w:after="0" w:line="256" w:lineRule="auto"/>
              <w:rPr>
                <w:rFonts w:ascii="Times New Roman" w:hAnsi="Times New Roman" w:cs="Times New Roman"/>
                <w:b/>
                <w:kern w:val="2"/>
                <w:sz w:val="24"/>
                <w:szCs w:val="24"/>
                <w:lang w:val="kk-KZ"/>
              </w:rPr>
            </w:pPr>
            <w:r w:rsidRPr="00E96CD0">
              <w:rPr>
                <w:rFonts w:ascii="Times New Roman" w:hAnsi="Times New Roman" w:cs="Times New Roman"/>
                <w:b/>
                <w:kern w:val="2"/>
                <w:sz w:val="24"/>
                <w:szCs w:val="24"/>
                <w:lang w:val="kk-KZ"/>
              </w:rPr>
              <w:t>Сейсенбі / Вторник</w:t>
            </w:r>
          </w:p>
          <w:p w14:paraId="7CB8DCCC" w14:textId="77777777" w:rsidR="00E90CE5" w:rsidRPr="00E96CD0" w:rsidRDefault="00E90CE5" w:rsidP="00E90CE5">
            <w:pPr>
              <w:spacing w:after="0" w:line="256" w:lineRule="auto"/>
              <w:rPr>
                <w:rFonts w:ascii="Times New Roman" w:hAnsi="Times New Roman" w:cs="Times New Roman"/>
                <w:b/>
                <w:kern w:val="2"/>
                <w:sz w:val="24"/>
                <w:szCs w:val="24"/>
                <w:lang w:val="kk-KZ"/>
              </w:rPr>
            </w:pPr>
            <w:r w:rsidRPr="00E96CD0">
              <w:rPr>
                <w:rFonts w:ascii="Times New Roman" w:hAnsi="Times New Roman" w:cs="Times New Roman"/>
                <w:b/>
                <w:kern w:val="2"/>
                <w:sz w:val="24"/>
                <w:szCs w:val="24"/>
                <w:lang w:val="kk-KZ"/>
              </w:rPr>
              <w:t>21.04.2026</w:t>
            </w:r>
          </w:p>
        </w:tc>
        <w:tc>
          <w:tcPr>
            <w:tcW w:w="2410" w:type="dxa"/>
            <w:gridSpan w:val="2"/>
            <w:tcBorders>
              <w:top w:val="single" w:sz="4" w:space="0" w:color="auto"/>
              <w:left w:val="single" w:sz="4" w:space="0" w:color="auto"/>
              <w:bottom w:val="single" w:sz="4" w:space="0" w:color="auto"/>
              <w:right w:val="single" w:sz="4" w:space="0" w:color="auto"/>
            </w:tcBorders>
            <w:hideMark/>
          </w:tcPr>
          <w:p w14:paraId="5AFB8B0C" w14:textId="77777777" w:rsidR="00E90CE5" w:rsidRPr="00E96CD0" w:rsidRDefault="00E90CE5" w:rsidP="00E90CE5">
            <w:pPr>
              <w:spacing w:after="0" w:line="256" w:lineRule="auto"/>
              <w:rPr>
                <w:rFonts w:ascii="Times New Roman" w:hAnsi="Times New Roman" w:cs="Times New Roman"/>
                <w:b/>
                <w:kern w:val="2"/>
                <w:sz w:val="24"/>
                <w:szCs w:val="24"/>
                <w:lang w:val="kk-KZ"/>
              </w:rPr>
            </w:pPr>
            <w:r w:rsidRPr="00E96CD0">
              <w:rPr>
                <w:rFonts w:ascii="Times New Roman" w:hAnsi="Times New Roman" w:cs="Times New Roman"/>
                <w:b/>
                <w:kern w:val="2"/>
                <w:sz w:val="24"/>
                <w:szCs w:val="24"/>
                <w:lang w:val="kk-KZ"/>
              </w:rPr>
              <w:t>Сәрсенбі /Среда</w:t>
            </w:r>
          </w:p>
          <w:p w14:paraId="7F123ED2" w14:textId="77777777" w:rsidR="00E90CE5" w:rsidRPr="00E96CD0" w:rsidRDefault="00E90CE5" w:rsidP="00E90CE5">
            <w:pPr>
              <w:spacing w:after="0" w:line="256" w:lineRule="auto"/>
              <w:rPr>
                <w:rFonts w:ascii="Times New Roman" w:hAnsi="Times New Roman" w:cs="Times New Roman"/>
                <w:b/>
                <w:kern w:val="2"/>
                <w:sz w:val="24"/>
                <w:szCs w:val="24"/>
                <w:lang w:val="kk-KZ"/>
              </w:rPr>
            </w:pPr>
            <w:r w:rsidRPr="00E96CD0">
              <w:rPr>
                <w:rFonts w:ascii="Times New Roman" w:hAnsi="Times New Roman" w:cs="Times New Roman"/>
                <w:b/>
                <w:kern w:val="2"/>
                <w:sz w:val="24"/>
                <w:szCs w:val="24"/>
                <w:lang w:val="kk-KZ"/>
              </w:rPr>
              <w:t>22.04.2026</w:t>
            </w:r>
          </w:p>
        </w:tc>
        <w:tc>
          <w:tcPr>
            <w:tcW w:w="2595" w:type="dxa"/>
            <w:gridSpan w:val="5"/>
            <w:tcBorders>
              <w:top w:val="single" w:sz="4" w:space="0" w:color="auto"/>
              <w:left w:val="single" w:sz="4" w:space="0" w:color="auto"/>
              <w:bottom w:val="single" w:sz="4" w:space="0" w:color="auto"/>
              <w:right w:val="single" w:sz="4" w:space="0" w:color="auto"/>
            </w:tcBorders>
            <w:hideMark/>
          </w:tcPr>
          <w:p w14:paraId="7A00FAF7" w14:textId="77777777" w:rsidR="00E90CE5" w:rsidRPr="00E96CD0" w:rsidRDefault="00E90CE5" w:rsidP="00E90CE5">
            <w:pPr>
              <w:spacing w:after="0" w:line="256" w:lineRule="auto"/>
              <w:rPr>
                <w:rFonts w:ascii="Times New Roman" w:hAnsi="Times New Roman" w:cs="Times New Roman"/>
                <w:b/>
                <w:kern w:val="2"/>
                <w:sz w:val="24"/>
                <w:szCs w:val="24"/>
                <w:lang w:val="kk-KZ"/>
              </w:rPr>
            </w:pPr>
            <w:r w:rsidRPr="00E96CD0">
              <w:rPr>
                <w:rFonts w:ascii="Times New Roman" w:hAnsi="Times New Roman" w:cs="Times New Roman"/>
                <w:b/>
                <w:kern w:val="2"/>
                <w:sz w:val="24"/>
                <w:szCs w:val="24"/>
                <w:lang w:val="kk-KZ"/>
              </w:rPr>
              <w:t>Бейсенбі /Четверг</w:t>
            </w:r>
          </w:p>
          <w:p w14:paraId="12A8DF87" w14:textId="77777777" w:rsidR="00E90CE5" w:rsidRPr="00E96CD0" w:rsidRDefault="00E90CE5" w:rsidP="00E90CE5">
            <w:pPr>
              <w:spacing w:after="0" w:line="256" w:lineRule="auto"/>
              <w:rPr>
                <w:rFonts w:ascii="Times New Roman" w:hAnsi="Times New Roman" w:cs="Times New Roman"/>
                <w:b/>
                <w:kern w:val="2"/>
                <w:sz w:val="24"/>
                <w:szCs w:val="24"/>
                <w:lang w:val="kk-KZ"/>
              </w:rPr>
            </w:pPr>
            <w:r w:rsidRPr="00E96CD0">
              <w:rPr>
                <w:rFonts w:ascii="Times New Roman" w:hAnsi="Times New Roman" w:cs="Times New Roman"/>
                <w:b/>
                <w:kern w:val="2"/>
                <w:sz w:val="24"/>
                <w:szCs w:val="24"/>
                <w:lang w:val="kk-KZ"/>
              </w:rPr>
              <w:t>23.04.2026</w:t>
            </w:r>
          </w:p>
        </w:tc>
        <w:tc>
          <w:tcPr>
            <w:tcW w:w="2933" w:type="dxa"/>
            <w:gridSpan w:val="4"/>
            <w:tcBorders>
              <w:top w:val="single" w:sz="4" w:space="0" w:color="auto"/>
              <w:left w:val="single" w:sz="4" w:space="0" w:color="auto"/>
              <w:bottom w:val="single" w:sz="4" w:space="0" w:color="auto"/>
              <w:right w:val="single" w:sz="4" w:space="0" w:color="auto"/>
            </w:tcBorders>
            <w:hideMark/>
          </w:tcPr>
          <w:p w14:paraId="7393F304" w14:textId="77777777" w:rsidR="00E90CE5" w:rsidRPr="00E96CD0" w:rsidRDefault="00E90CE5" w:rsidP="00E90CE5">
            <w:pPr>
              <w:spacing w:after="0" w:line="256" w:lineRule="auto"/>
              <w:rPr>
                <w:rFonts w:ascii="Times New Roman" w:hAnsi="Times New Roman" w:cs="Times New Roman"/>
                <w:b/>
                <w:kern w:val="2"/>
                <w:sz w:val="24"/>
                <w:szCs w:val="24"/>
                <w:lang w:val="kk-KZ"/>
              </w:rPr>
            </w:pPr>
            <w:r w:rsidRPr="00E96CD0">
              <w:rPr>
                <w:rFonts w:ascii="Times New Roman" w:hAnsi="Times New Roman" w:cs="Times New Roman"/>
                <w:b/>
                <w:kern w:val="2"/>
                <w:sz w:val="24"/>
                <w:szCs w:val="24"/>
                <w:lang w:val="kk-KZ"/>
              </w:rPr>
              <w:t xml:space="preserve">Жұма / Пятница            </w:t>
            </w:r>
          </w:p>
          <w:p w14:paraId="0DDECA68" w14:textId="77777777" w:rsidR="00E90CE5" w:rsidRPr="00E96CD0" w:rsidRDefault="00E90CE5" w:rsidP="00E90CE5">
            <w:pPr>
              <w:spacing w:after="0" w:line="256" w:lineRule="auto"/>
              <w:rPr>
                <w:rFonts w:ascii="Times New Roman" w:hAnsi="Times New Roman" w:cs="Times New Roman"/>
                <w:b/>
                <w:kern w:val="2"/>
                <w:sz w:val="24"/>
                <w:szCs w:val="24"/>
                <w:lang w:val="kk-KZ"/>
              </w:rPr>
            </w:pPr>
            <w:r w:rsidRPr="00E96CD0">
              <w:rPr>
                <w:rFonts w:ascii="Times New Roman" w:hAnsi="Times New Roman" w:cs="Times New Roman"/>
                <w:b/>
                <w:kern w:val="2"/>
                <w:sz w:val="24"/>
                <w:szCs w:val="24"/>
                <w:lang w:val="kk-KZ"/>
              </w:rPr>
              <w:t>24.04.2026</w:t>
            </w:r>
          </w:p>
        </w:tc>
      </w:tr>
      <w:tr w:rsidR="00E90CE5" w:rsidRPr="00E96CD0" w14:paraId="7A211096" w14:textId="77777777" w:rsidTr="00A26985">
        <w:tc>
          <w:tcPr>
            <w:tcW w:w="2357" w:type="dxa"/>
            <w:tcBorders>
              <w:top w:val="single" w:sz="4" w:space="0" w:color="auto"/>
              <w:left w:val="single" w:sz="4" w:space="0" w:color="auto"/>
              <w:bottom w:val="single" w:sz="4" w:space="0" w:color="auto"/>
              <w:right w:val="single" w:sz="4" w:space="0" w:color="auto"/>
            </w:tcBorders>
            <w:vAlign w:val="center"/>
            <w:hideMark/>
          </w:tcPr>
          <w:p w14:paraId="3B5BDEFF" w14:textId="35C600B2" w:rsidR="00E90CE5" w:rsidRPr="00E96CD0" w:rsidRDefault="00E90CE5" w:rsidP="00E90CE5">
            <w:pPr>
              <w:spacing w:after="0" w:line="256" w:lineRule="auto"/>
              <w:rPr>
                <w:rFonts w:ascii="Times New Roman" w:hAnsi="Times New Roman" w:cs="Times New Roman"/>
                <w:b/>
                <w:kern w:val="2"/>
                <w:sz w:val="24"/>
                <w:szCs w:val="24"/>
                <w:lang w:val="kk-KZ"/>
              </w:rPr>
            </w:pPr>
            <w:r w:rsidRPr="009D4B67">
              <w:rPr>
                <w:rFonts w:ascii="Times New Roman" w:hAnsi="Times New Roman" w:cs="Times New Roman"/>
                <w:b/>
                <w:sz w:val="24"/>
                <w:szCs w:val="24"/>
              </w:rPr>
              <w:t>Балаларды қабылдау</w:t>
            </w:r>
          </w:p>
        </w:tc>
        <w:tc>
          <w:tcPr>
            <w:tcW w:w="13513" w:type="dxa"/>
            <w:gridSpan w:val="15"/>
            <w:tcBorders>
              <w:top w:val="single" w:sz="4" w:space="0" w:color="auto"/>
              <w:left w:val="single" w:sz="4" w:space="0" w:color="auto"/>
              <w:bottom w:val="single" w:sz="4" w:space="0" w:color="auto"/>
              <w:right w:val="single" w:sz="4" w:space="0" w:color="auto"/>
            </w:tcBorders>
            <w:hideMark/>
          </w:tcPr>
          <w:p w14:paraId="4E86A671" w14:textId="77777777" w:rsidR="00E90CE5" w:rsidRPr="00E96CD0" w:rsidRDefault="00E90CE5" w:rsidP="00E90CE5">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Тәрбиеші мен балалардың қарым-қатынасы: қарым-қатынас жасау және балалардың жақсы көңіл-күйін қалыптастыруға арналған ойындар. Достық атмосферасын құру, балаларды аулада қарсы алу.</w:t>
            </w:r>
          </w:p>
          <w:p w14:paraId="1EAC13AC" w14:textId="77777777" w:rsidR="00E90CE5" w:rsidRPr="00E96CD0" w:rsidRDefault="00E90CE5" w:rsidP="00E90CE5">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Салттық-сәлемдесу «Қайырлы таң». Педагог балаларды қол ұстасып: «Қайырлы таң!» деп – сыбырлап, есінеп, қалыпты дауыспен, айқайлап деп айтуға шақырады</w:t>
            </w:r>
          </w:p>
          <w:p w14:paraId="4A7B6010" w14:textId="77777777" w:rsidR="00E90CE5" w:rsidRPr="00E96CD0" w:rsidRDefault="00E90CE5" w:rsidP="00E90CE5">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Сөздік минимум:Сәлеметсізбе - Здравствуйте</w:t>
            </w:r>
          </w:p>
        </w:tc>
      </w:tr>
      <w:tr w:rsidR="00E90CE5" w:rsidRPr="002D20AF" w14:paraId="714A365B" w14:textId="77777777" w:rsidTr="00A26985">
        <w:tc>
          <w:tcPr>
            <w:tcW w:w="2357" w:type="dxa"/>
            <w:tcBorders>
              <w:top w:val="single" w:sz="4" w:space="0" w:color="auto"/>
              <w:left w:val="single" w:sz="4" w:space="0" w:color="auto"/>
              <w:bottom w:val="single" w:sz="4" w:space="0" w:color="auto"/>
              <w:right w:val="single" w:sz="4" w:space="0" w:color="auto"/>
            </w:tcBorders>
            <w:vAlign w:val="center"/>
            <w:hideMark/>
          </w:tcPr>
          <w:p w14:paraId="5378A7C2" w14:textId="3A7FEF70" w:rsidR="00E90CE5" w:rsidRPr="00E96CD0" w:rsidRDefault="00E90CE5" w:rsidP="00E90CE5">
            <w:pPr>
              <w:spacing w:after="0" w:line="256" w:lineRule="auto"/>
              <w:rPr>
                <w:rFonts w:ascii="Times New Roman" w:hAnsi="Times New Roman" w:cs="Times New Roman"/>
                <w:b/>
                <w:kern w:val="2"/>
                <w:sz w:val="24"/>
                <w:szCs w:val="24"/>
                <w:lang w:val="kk-KZ"/>
              </w:rPr>
            </w:pPr>
            <w:r w:rsidRPr="009D4B67">
              <w:rPr>
                <w:rFonts w:ascii="Times New Roman" w:hAnsi="Times New Roman" w:cs="Times New Roman"/>
                <w:b/>
                <w:sz w:val="24"/>
                <w:szCs w:val="24"/>
                <w:lang w:val="kk-KZ"/>
              </w:rPr>
              <w:t>Ата-аналармен немесе баланың басқа заңды өкілдерімен әңгімелесу, кеңес беру</w:t>
            </w:r>
          </w:p>
        </w:tc>
        <w:tc>
          <w:tcPr>
            <w:tcW w:w="13513" w:type="dxa"/>
            <w:gridSpan w:val="15"/>
            <w:tcBorders>
              <w:top w:val="single" w:sz="4" w:space="0" w:color="auto"/>
              <w:left w:val="single" w:sz="4" w:space="0" w:color="auto"/>
              <w:bottom w:val="single" w:sz="4" w:space="0" w:color="auto"/>
              <w:right w:val="single" w:sz="4" w:space="0" w:color="auto"/>
            </w:tcBorders>
            <w:hideMark/>
          </w:tcPr>
          <w:p w14:paraId="56C8AEB1" w14:textId="77777777" w:rsidR="00E90CE5" w:rsidRPr="00E96CD0" w:rsidRDefault="00E90CE5" w:rsidP="00E90CE5">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Ата-аналармен балалардың денсаулық жағдайы туралы әңгімелесу.</w:t>
            </w:r>
          </w:p>
          <w:p w14:paraId="6BE2A7BF" w14:textId="77777777" w:rsidR="00E90CE5" w:rsidRPr="00E96CD0" w:rsidRDefault="00E90CE5" w:rsidP="00E90CE5">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Ата-аналарға арналған кеңес «Отбасындағы үлкендер мен балалардың арасындағы достық қарым-қатынас – баланың бойындағы жағымды қасиеттерді тәрбиелеудің негізі»</w:t>
            </w:r>
          </w:p>
        </w:tc>
      </w:tr>
      <w:tr w:rsidR="00E90CE5" w:rsidRPr="00E96CD0" w14:paraId="389BE830" w14:textId="77777777" w:rsidTr="00226996">
        <w:tc>
          <w:tcPr>
            <w:tcW w:w="2357" w:type="dxa"/>
            <w:tcBorders>
              <w:top w:val="single" w:sz="4" w:space="0" w:color="auto"/>
              <w:left w:val="single" w:sz="4" w:space="0" w:color="auto"/>
              <w:bottom w:val="single" w:sz="4" w:space="0" w:color="auto"/>
              <w:right w:val="single" w:sz="4" w:space="0" w:color="auto"/>
            </w:tcBorders>
          </w:tcPr>
          <w:p w14:paraId="3C4D8971" w14:textId="59115BE6" w:rsidR="00E90CE5" w:rsidRPr="00E96CD0" w:rsidRDefault="00E90CE5" w:rsidP="00E90CE5">
            <w:pPr>
              <w:spacing w:after="0" w:line="256" w:lineRule="auto"/>
              <w:rPr>
                <w:rFonts w:ascii="Times New Roman" w:hAnsi="Times New Roman" w:cs="Times New Roman"/>
                <w:kern w:val="2"/>
                <w:sz w:val="24"/>
                <w:szCs w:val="24"/>
                <w:lang w:val="kk-KZ"/>
              </w:rPr>
            </w:pPr>
            <w:r w:rsidRPr="00E90CE5">
              <w:rPr>
                <w:rFonts w:ascii="Times New Roman" w:hAnsi="Times New Roman" w:cs="Times New Roman"/>
                <w:b/>
                <w:sz w:val="24"/>
                <w:szCs w:val="24"/>
                <w:lang w:val="kk-KZ"/>
              </w:rPr>
              <w:t>Балалардың іс-әрекеті (ойын, танымдық, коммуникативтік, шығармашылық, эксперименталдық, еңбек, қимыл, бейнелеу, дербес және басқалары)</w:t>
            </w:r>
          </w:p>
        </w:tc>
        <w:tc>
          <w:tcPr>
            <w:tcW w:w="3170" w:type="dxa"/>
            <w:gridSpan w:val="3"/>
            <w:tcBorders>
              <w:top w:val="single" w:sz="4" w:space="0" w:color="auto"/>
              <w:left w:val="single" w:sz="4" w:space="0" w:color="auto"/>
              <w:bottom w:val="single" w:sz="4" w:space="0" w:color="auto"/>
              <w:right w:val="single" w:sz="4" w:space="0" w:color="auto"/>
            </w:tcBorders>
          </w:tcPr>
          <w:p w14:paraId="059E7DA2" w14:textId="77777777" w:rsidR="00E90CE5" w:rsidRPr="00E96CD0" w:rsidRDefault="00E90CE5" w:rsidP="00E90CE5">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 xml:space="preserve"> «Біз - бір топпыз»</w:t>
            </w:r>
          </w:p>
          <w:p w14:paraId="2C467191" w14:textId="77777777" w:rsidR="00E90CE5" w:rsidRPr="00E96CD0" w:rsidRDefault="00E90CE5" w:rsidP="00E90CE5">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Мақсаты: бір-бірімен достық қарым-қатынасқа, өзара көмекке, ұстазға құрметпен қарауға тәрбиелеу; қарым-қатынаста жылы сөздерді қолдана білу. (Қоршаған әлеммен таныстыру)</w:t>
            </w:r>
          </w:p>
          <w:p w14:paraId="257F869E" w14:textId="77777777" w:rsidR="00E90CE5" w:rsidRPr="00E96CD0" w:rsidRDefault="00E90CE5" w:rsidP="00E90CE5">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Сөздік минимум: дос- друг</w:t>
            </w:r>
          </w:p>
          <w:p w14:paraId="285C250E" w14:textId="77777777" w:rsidR="00E90CE5" w:rsidRPr="00E96CD0" w:rsidRDefault="00E90CE5" w:rsidP="00E90CE5">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Дидактикалық ойын «Досыңды еркелетіп айт»</w:t>
            </w:r>
          </w:p>
          <w:p w14:paraId="720652C3" w14:textId="77777777" w:rsidR="00E90CE5" w:rsidRPr="00E96CD0" w:rsidRDefault="00E90CE5" w:rsidP="00E90CE5">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 xml:space="preserve">Мақсаты: сөйлеу әрекетін дамыту, бір-біріне </w:t>
            </w:r>
            <w:r w:rsidRPr="00E96CD0">
              <w:rPr>
                <w:rFonts w:ascii="Times New Roman" w:eastAsia="Calibri" w:hAnsi="Times New Roman" w:cs="Times New Roman"/>
                <w:kern w:val="2"/>
                <w:sz w:val="24"/>
                <w:szCs w:val="24"/>
                <w:lang w:val="kk-KZ"/>
              </w:rPr>
              <w:lastRenderedPageBreak/>
              <w:t>мейірімділікпен қарау; бір-бірімен қарым-қатынас жасаудан қуанышты көңіл-күй тудыру. (Тіл дамыту)</w:t>
            </w:r>
          </w:p>
          <w:p w14:paraId="77A20A62" w14:textId="77777777" w:rsidR="00E90CE5" w:rsidRPr="00E96CD0" w:rsidRDefault="00E90CE5" w:rsidP="00E90CE5">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«Досыма сыйлық» шығармашылық бұрышы</w:t>
            </w:r>
          </w:p>
          <w:p w14:paraId="1E754212" w14:textId="77777777" w:rsidR="00E90CE5" w:rsidRPr="00E96CD0" w:rsidRDefault="00E90CE5" w:rsidP="00E90CE5">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 xml:space="preserve">Мақсаты: еңбек нәтижесіне құрметпен қарауды, бір-біріне көмектесуге деген ұмтылысты сақтауды тәрбиелеу. (Шығармашылық) </w:t>
            </w:r>
          </w:p>
          <w:p w14:paraId="137478BF" w14:textId="77777777" w:rsidR="00E90CE5" w:rsidRPr="00E96CD0" w:rsidRDefault="00E90CE5" w:rsidP="00E90CE5">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Сөздік минимум: дос- друг</w:t>
            </w:r>
          </w:p>
          <w:p w14:paraId="7648E072" w14:textId="77777777" w:rsidR="00E90CE5" w:rsidRPr="00E96CD0" w:rsidRDefault="00E90CE5" w:rsidP="00E90CE5">
            <w:pPr>
              <w:spacing w:after="0" w:line="256" w:lineRule="auto"/>
              <w:rPr>
                <w:rFonts w:ascii="Times New Roman" w:eastAsia="Calibri" w:hAnsi="Times New Roman" w:cs="Times New Roman"/>
                <w:kern w:val="2"/>
                <w:sz w:val="24"/>
                <w:szCs w:val="24"/>
                <w:lang w:val="kk-KZ"/>
              </w:rPr>
            </w:pPr>
          </w:p>
        </w:tc>
        <w:tc>
          <w:tcPr>
            <w:tcW w:w="2405" w:type="dxa"/>
            <w:tcBorders>
              <w:top w:val="single" w:sz="4" w:space="0" w:color="auto"/>
              <w:left w:val="single" w:sz="4" w:space="0" w:color="auto"/>
              <w:bottom w:val="single" w:sz="4" w:space="0" w:color="auto"/>
              <w:right w:val="single" w:sz="4" w:space="0" w:color="auto"/>
            </w:tcBorders>
          </w:tcPr>
          <w:p w14:paraId="64D763EE" w14:textId="77777777" w:rsidR="00E90CE5" w:rsidRPr="00E96CD0" w:rsidRDefault="00E90CE5" w:rsidP="00E90CE5">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lastRenderedPageBreak/>
              <w:t>Балалармен әңгімелесу</w:t>
            </w:r>
          </w:p>
          <w:p w14:paraId="36219EAB" w14:textId="77777777" w:rsidR="00E90CE5" w:rsidRPr="00E96CD0" w:rsidRDefault="00E90CE5" w:rsidP="00E90CE5">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Балабақшадағы достық және достар туралы</w:t>
            </w:r>
          </w:p>
          <w:p w14:paraId="42D0CD9A" w14:textId="77777777" w:rsidR="00E90CE5" w:rsidRPr="00E96CD0" w:rsidRDefault="00E90CE5" w:rsidP="00E90CE5">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Мақсаты: балалардың достық, кіммен және неге дос екендігі туралы түсініктерін анықтау.</w:t>
            </w:r>
          </w:p>
          <w:p w14:paraId="5F6C71B9" w14:textId="77777777" w:rsidR="00E90CE5" w:rsidRPr="00E96CD0" w:rsidRDefault="00E90CE5" w:rsidP="00E90CE5">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Сөздік минимум: дос- друг</w:t>
            </w:r>
          </w:p>
          <w:p w14:paraId="5E53ABCF" w14:textId="77777777" w:rsidR="00E90CE5" w:rsidRPr="00E96CD0" w:rsidRDefault="00E90CE5" w:rsidP="00E90CE5">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«Біз неге сенеміз» доп ойыны</w:t>
            </w:r>
          </w:p>
          <w:p w14:paraId="4AF309BA" w14:textId="77777777" w:rsidR="00E90CE5" w:rsidRPr="00E96CD0" w:rsidRDefault="00E90CE5" w:rsidP="00E90CE5">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lastRenderedPageBreak/>
              <w:t>Мақсаты: балаларды өмірлік ұстанымдарға, мейірімділікке, сүйіспеншілікке тәрбиелеу.</w:t>
            </w:r>
          </w:p>
          <w:p w14:paraId="68C90321" w14:textId="77777777" w:rsidR="00E90CE5" w:rsidRPr="00E96CD0" w:rsidRDefault="00E90CE5" w:rsidP="00E90CE5">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«Топ бөлмесіне саяхат» дидактикалық ойыны</w:t>
            </w:r>
          </w:p>
          <w:p w14:paraId="0289EBAC" w14:textId="77777777" w:rsidR="00E90CE5" w:rsidRPr="00E96CD0" w:rsidRDefault="00E90CE5" w:rsidP="00E90CE5">
            <w:pPr>
              <w:spacing w:after="0" w:line="256" w:lineRule="auto"/>
              <w:rPr>
                <w:rFonts w:ascii="Times New Roman" w:eastAsia="Calibri" w:hAnsi="Times New Roman" w:cs="Times New Roman"/>
                <w:kern w:val="2"/>
                <w:sz w:val="24"/>
                <w:szCs w:val="24"/>
              </w:rPr>
            </w:pPr>
            <w:r w:rsidRPr="00E96CD0">
              <w:rPr>
                <w:rFonts w:ascii="Times New Roman" w:eastAsia="Calibri" w:hAnsi="Times New Roman" w:cs="Times New Roman"/>
                <w:kern w:val="2"/>
                <w:sz w:val="24"/>
                <w:szCs w:val="24"/>
                <w:lang w:val="kk-KZ"/>
              </w:rPr>
              <w:t>Мақсаты: геометриялық пішіндерді бекіту, заттарды ені мен ұзындығы бойынша көзбен салыстыру. (</w:t>
            </w:r>
            <w:r w:rsidRPr="00E96CD0">
              <w:rPr>
                <w:rFonts w:ascii="Times New Roman" w:eastAsia="Calibri" w:hAnsi="Times New Roman" w:cs="Times New Roman"/>
                <w:kern w:val="2"/>
                <w:sz w:val="24"/>
                <w:szCs w:val="24"/>
              </w:rPr>
              <w:t>Қоршаған</w:t>
            </w:r>
            <w:r w:rsidRPr="00E96CD0">
              <w:rPr>
                <w:rFonts w:ascii="Times New Roman" w:eastAsia="Calibri" w:hAnsi="Times New Roman" w:cs="Times New Roman"/>
                <w:kern w:val="2"/>
                <w:sz w:val="24"/>
                <w:szCs w:val="24"/>
                <w:lang w:val="kk-KZ"/>
              </w:rPr>
              <w:t xml:space="preserve"> әлеммен таныстыру, дене тәрбиесі, математика негіздері) </w:t>
            </w:r>
          </w:p>
          <w:p w14:paraId="0022E16E" w14:textId="77777777" w:rsidR="00E90CE5" w:rsidRPr="00E96CD0" w:rsidRDefault="00E90CE5" w:rsidP="00E90CE5">
            <w:pPr>
              <w:spacing w:after="0" w:line="256" w:lineRule="auto"/>
              <w:rPr>
                <w:rFonts w:ascii="Times New Roman" w:eastAsia="Calibri" w:hAnsi="Times New Roman" w:cs="Times New Roman"/>
                <w:kern w:val="2"/>
                <w:sz w:val="24"/>
                <w:szCs w:val="24"/>
                <w:lang w:val="kk-KZ"/>
              </w:rPr>
            </w:pPr>
          </w:p>
        </w:tc>
        <w:tc>
          <w:tcPr>
            <w:tcW w:w="2583" w:type="dxa"/>
            <w:gridSpan w:val="4"/>
            <w:tcBorders>
              <w:top w:val="single" w:sz="4" w:space="0" w:color="auto"/>
              <w:left w:val="single" w:sz="4" w:space="0" w:color="auto"/>
              <w:bottom w:val="single" w:sz="4" w:space="0" w:color="auto"/>
              <w:right w:val="single" w:sz="4" w:space="0" w:color="auto"/>
            </w:tcBorders>
          </w:tcPr>
          <w:p w14:paraId="552EF86D" w14:textId="77777777" w:rsidR="00E90CE5" w:rsidRPr="00E96CD0" w:rsidRDefault="00E90CE5" w:rsidP="00E90CE5">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lastRenderedPageBreak/>
              <w:t>«Келіңдер, ешқашан ұрсыспайық!» әңгімелесу</w:t>
            </w:r>
          </w:p>
          <w:p w14:paraId="05FD58AB" w14:textId="77777777" w:rsidR="00E90CE5" w:rsidRPr="00E96CD0" w:rsidRDefault="00E90CE5" w:rsidP="00E90CE5">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 xml:space="preserve">Мақсаты: балалардың «жақсылық», «жамандық», «ізгі ниет» ұғымдары туралы түсініктерін, олардың адам өміріндегі маңызын түсіндіру; басқалардың іс-әрекетін бағалау қабілетін дамыту. </w:t>
            </w:r>
            <w:r w:rsidRPr="00E96CD0">
              <w:rPr>
                <w:rFonts w:ascii="Times New Roman" w:eastAsia="Calibri" w:hAnsi="Times New Roman" w:cs="Times New Roman"/>
                <w:kern w:val="2"/>
                <w:sz w:val="24"/>
                <w:szCs w:val="24"/>
                <w:lang w:val="kk-KZ"/>
              </w:rPr>
              <w:lastRenderedPageBreak/>
              <w:t>(Көркем әдебиет, қоршаған әлеммен таныстыру)</w:t>
            </w:r>
          </w:p>
          <w:p w14:paraId="633F50FD" w14:textId="77777777" w:rsidR="00E90CE5" w:rsidRPr="00E96CD0" w:rsidRDefault="00E90CE5" w:rsidP="00E90CE5">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Сөздік минимум: дос- друг</w:t>
            </w:r>
          </w:p>
          <w:p w14:paraId="0F12F4F2" w14:textId="77777777" w:rsidR="00E90CE5" w:rsidRPr="00E96CD0" w:rsidRDefault="00E90CE5" w:rsidP="00E90CE5">
            <w:pPr>
              <w:spacing w:after="0" w:line="256" w:lineRule="auto"/>
              <w:rPr>
                <w:rFonts w:ascii="Times New Roman" w:eastAsia="Calibri" w:hAnsi="Times New Roman" w:cs="Times New Roman"/>
                <w:kern w:val="2"/>
                <w:sz w:val="24"/>
                <w:szCs w:val="24"/>
                <w:lang w:val="kk-KZ"/>
              </w:rPr>
            </w:pPr>
          </w:p>
          <w:p w14:paraId="654BA521" w14:textId="77777777" w:rsidR="00E90CE5" w:rsidRPr="00E96CD0" w:rsidRDefault="00E90CE5" w:rsidP="00E90CE5">
            <w:pPr>
              <w:spacing w:after="0" w:line="256" w:lineRule="auto"/>
              <w:rPr>
                <w:rFonts w:ascii="Times New Roman" w:eastAsia="Calibri" w:hAnsi="Times New Roman" w:cs="Times New Roman"/>
                <w:kern w:val="2"/>
                <w:sz w:val="24"/>
                <w:szCs w:val="24"/>
                <w:lang w:val="kk-KZ"/>
              </w:rPr>
            </w:pPr>
          </w:p>
        </w:tc>
        <w:tc>
          <w:tcPr>
            <w:tcW w:w="2591" w:type="dxa"/>
            <w:gridSpan w:val="5"/>
            <w:tcBorders>
              <w:top w:val="single" w:sz="4" w:space="0" w:color="auto"/>
              <w:left w:val="single" w:sz="4" w:space="0" w:color="auto"/>
              <w:bottom w:val="single" w:sz="4" w:space="0" w:color="auto"/>
              <w:right w:val="single" w:sz="4" w:space="0" w:color="auto"/>
            </w:tcBorders>
          </w:tcPr>
          <w:p w14:paraId="220ACC31" w14:textId="77777777" w:rsidR="00E90CE5" w:rsidRPr="00E96CD0" w:rsidRDefault="00E90CE5" w:rsidP="00E90CE5">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lastRenderedPageBreak/>
              <w:t xml:space="preserve"> «Досыңның көңіл-күйін тап» ойыны</w:t>
            </w:r>
          </w:p>
          <w:p w14:paraId="1348282E" w14:textId="77777777" w:rsidR="00E90CE5" w:rsidRPr="00E96CD0" w:rsidRDefault="00E90CE5" w:rsidP="00E90CE5">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Мақсаты: құрбыларымен жақсы көңіл-күймен бөлісуге деген құштарлықты тәрбиелеу; мимика арқылы көңіл-күйді болжау қабілетін қалыптастыру.</w:t>
            </w:r>
          </w:p>
          <w:p w14:paraId="523A1EEA" w14:textId="77777777" w:rsidR="00E90CE5" w:rsidRPr="00E96CD0" w:rsidRDefault="00E90CE5" w:rsidP="00E90CE5">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Сөздік минимум: дос- друг</w:t>
            </w:r>
          </w:p>
          <w:p w14:paraId="1AC0C54F" w14:textId="77777777" w:rsidR="00E90CE5" w:rsidRPr="00E96CD0" w:rsidRDefault="00E90CE5" w:rsidP="00E90CE5">
            <w:pPr>
              <w:spacing w:after="0" w:line="256" w:lineRule="auto"/>
              <w:rPr>
                <w:rFonts w:ascii="Times New Roman" w:eastAsia="Calibri" w:hAnsi="Times New Roman" w:cs="Times New Roman"/>
                <w:kern w:val="2"/>
                <w:sz w:val="24"/>
                <w:szCs w:val="24"/>
                <w:lang w:val="kk-KZ"/>
              </w:rPr>
            </w:pPr>
          </w:p>
          <w:p w14:paraId="705E3A6B" w14:textId="77777777" w:rsidR="00E90CE5" w:rsidRPr="00E96CD0" w:rsidRDefault="00E90CE5" w:rsidP="00E90CE5">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 xml:space="preserve">«Ертегі </w:t>
            </w:r>
            <w:r w:rsidRPr="00E96CD0">
              <w:rPr>
                <w:rFonts w:ascii="Times New Roman" w:eastAsia="Calibri" w:hAnsi="Times New Roman" w:cs="Times New Roman"/>
                <w:kern w:val="2"/>
                <w:sz w:val="24"/>
                <w:szCs w:val="24"/>
                <w:lang w:val="kk-KZ"/>
              </w:rPr>
              <w:lastRenderedPageBreak/>
              <w:t xml:space="preserve">кейіпкерлерінің жақсы істерінің тізбегі» дидактикалық ойыны. (Көркем әдебиет, </w:t>
            </w:r>
            <w:r>
              <w:rPr>
                <w:rFonts w:ascii="Times New Roman" w:eastAsia="Calibri" w:hAnsi="Times New Roman" w:cs="Times New Roman"/>
                <w:kern w:val="2"/>
                <w:sz w:val="24"/>
                <w:szCs w:val="24"/>
                <w:lang w:val="kk-KZ"/>
              </w:rPr>
              <w:t xml:space="preserve">тіл </w:t>
            </w:r>
            <w:r w:rsidRPr="00E96CD0">
              <w:rPr>
                <w:rFonts w:ascii="Times New Roman" w:eastAsia="Calibri" w:hAnsi="Times New Roman" w:cs="Times New Roman"/>
                <w:kern w:val="2"/>
                <w:sz w:val="24"/>
                <w:szCs w:val="24"/>
                <w:lang w:val="kk-KZ"/>
              </w:rPr>
              <w:t>дамыту)</w:t>
            </w:r>
          </w:p>
          <w:p w14:paraId="69F40917" w14:textId="77777777" w:rsidR="00E90CE5" w:rsidRPr="00E96CD0" w:rsidRDefault="00E90CE5" w:rsidP="00E90CE5">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Табиғат бұрышында жұмыс: күнтізбеде ауа-райын, күннің күнін белгілеу, аквариумдағы балықтарды тамақтандыру. (Қоршаған әлеммен таныстыру)</w:t>
            </w:r>
          </w:p>
          <w:p w14:paraId="520D98B0" w14:textId="77777777" w:rsidR="00E90CE5" w:rsidRPr="00E96CD0" w:rsidRDefault="00E90CE5" w:rsidP="00E90CE5">
            <w:pPr>
              <w:spacing w:after="0" w:line="256" w:lineRule="auto"/>
              <w:rPr>
                <w:rFonts w:ascii="Times New Roman" w:eastAsia="Calibri" w:hAnsi="Times New Roman" w:cs="Times New Roman"/>
                <w:kern w:val="2"/>
                <w:sz w:val="24"/>
                <w:szCs w:val="24"/>
                <w:lang w:val="kk-KZ"/>
              </w:rPr>
            </w:pPr>
          </w:p>
        </w:tc>
        <w:tc>
          <w:tcPr>
            <w:tcW w:w="2764" w:type="dxa"/>
            <w:gridSpan w:val="2"/>
            <w:tcBorders>
              <w:top w:val="single" w:sz="4" w:space="0" w:color="auto"/>
              <w:left w:val="single" w:sz="4" w:space="0" w:color="auto"/>
              <w:bottom w:val="single" w:sz="4" w:space="0" w:color="auto"/>
              <w:right w:val="single" w:sz="4" w:space="0" w:color="auto"/>
            </w:tcBorders>
            <w:hideMark/>
          </w:tcPr>
          <w:p w14:paraId="6EA76FE7" w14:textId="77777777" w:rsidR="00E90CE5" w:rsidRPr="00E96CD0" w:rsidRDefault="00E90CE5" w:rsidP="00E90CE5">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lastRenderedPageBreak/>
              <w:t xml:space="preserve"> «Аюға сәлем беруге үйретейік» жаттығуы</w:t>
            </w:r>
          </w:p>
          <w:p w14:paraId="287CD433" w14:textId="77777777" w:rsidR="00E90CE5" w:rsidRPr="00E96CD0" w:rsidRDefault="00E90CE5" w:rsidP="00E90CE5">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Мақсаты: кездескен кезде амандасу, қоштасуда қоштасуды үйрету. (Қоршаған әлеммен таныстыру)</w:t>
            </w:r>
          </w:p>
          <w:p w14:paraId="57E575ED" w14:textId="77777777" w:rsidR="00E90CE5" w:rsidRPr="00E96CD0" w:rsidRDefault="00E90CE5" w:rsidP="00E90CE5">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В.Воскобович «Геоконт» ойыны. (Шығармашылық)</w:t>
            </w:r>
          </w:p>
          <w:p w14:paraId="18E9F74B" w14:textId="77777777" w:rsidR="00E90CE5" w:rsidRPr="00E96CD0" w:rsidRDefault="00E90CE5" w:rsidP="00E90CE5">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«Бізге қымбатты қонақтар келді» жаттығуы</w:t>
            </w:r>
          </w:p>
          <w:p w14:paraId="62C0A4D4" w14:textId="77777777" w:rsidR="00E90CE5" w:rsidRPr="00E96CD0" w:rsidRDefault="00E90CE5" w:rsidP="00E90CE5">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 xml:space="preserve">Мақсаты: балаларды </w:t>
            </w:r>
            <w:r w:rsidRPr="00E96CD0">
              <w:rPr>
                <w:rFonts w:ascii="Times New Roman" w:eastAsia="Calibri" w:hAnsi="Times New Roman" w:cs="Times New Roman"/>
                <w:kern w:val="2"/>
                <w:sz w:val="24"/>
                <w:szCs w:val="24"/>
                <w:lang w:val="kk-KZ"/>
              </w:rPr>
              <w:lastRenderedPageBreak/>
              <w:t xml:space="preserve">қонақтарды қарсы алуға, амандасуға, сыпайы болуға, топқа шақыруға, отыруды ұсынуға үйрету. (Тіл дамыту) </w:t>
            </w:r>
          </w:p>
          <w:p w14:paraId="138035C8" w14:textId="77777777" w:rsidR="00E90CE5" w:rsidRPr="00E96CD0" w:rsidRDefault="00E90CE5" w:rsidP="00E90CE5">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Даму бұрышында балалардың таңдауымен дербес іс-әрекеттері.</w:t>
            </w:r>
          </w:p>
        </w:tc>
      </w:tr>
      <w:tr w:rsidR="00E90CE5" w:rsidRPr="00E96CD0" w14:paraId="6C9A35BB" w14:textId="77777777" w:rsidTr="00A26985">
        <w:tc>
          <w:tcPr>
            <w:tcW w:w="2357" w:type="dxa"/>
            <w:tcBorders>
              <w:top w:val="single" w:sz="4" w:space="0" w:color="auto"/>
              <w:left w:val="single" w:sz="4" w:space="0" w:color="auto"/>
              <w:bottom w:val="single" w:sz="4" w:space="0" w:color="auto"/>
              <w:right w:val="single" w:sz="4" w:space="0" w:color="auto"/>
            </w:tcBorders>
            <w:vAlign w:val="center"/>
            <w:hideMark/>
          </w:tcPr>
          <w:p w14:paraId="50274B8F" w14:textId="28F60844" w:rsidR="00E90CE5" w:rsidRPr="00E96CD0" w:rsidRDefault="00E90CE5" w:rsidP="00E90CE5">
            <w:pPr>
              <w:spacing w:after="0" w:line="256" w:lineRule="auto"/>
              <w:rPr>
                <w:rFonts w:ascii="Times New Roman" w:hAnsi="Times New Roman" w:cs="Times New Roman"/>
                <w:b/>
                <w:kern w:val="2"/>
                <w:sz w:val="24"/>
                <w:szCs w:val="24"/>
                <w:lang w:val="kk-KZ"/>
              </w:rPr>
            </w:pPr>
            <w:r w:rsidRPr="009D4B67">
              <w:rPr>
                <w:rFonts w:ascii="Times New Roman" w:hAnsi="Times New Roman" w:cs="Times New Roman"/>
                <w:b/>
                <w:sz w:val="24"/>
                <w:szCs w:val="24"/>
              </w:rPr>
              <w:lastRenderedPageBreak/>
              <w:t>Ертеңгілік жаттығу</w:t>
            </w:r>
          </w:p>
        </w:tc>
        <w:tc>
          <w:tcPr>
            <w:tcW w:w="13513" w:type="dxa"/>
            <w:gridSpan w:val="15"/>
            <w:tcBorders>
              <w:top w:val="single" w:sz="4" w:space="0" w:color="auto"/>
              <w:left w:val="single" w:sz="4" w:space="0" w:color="auto"/>
              <w:bottom w:val="single" w:sz="4" w:space="0" w:color="auto"/>
              <w:right w:val="single" w:sz="4" w:space="0" w:color="auto"/>
            </w:tcBorders>
          </w:tcPr>
          <w:p w14:paraId="0E8A89CA" w14:textId="77777777" w:rsidR="00E90CE5" w:rsidRPr="00E96CD0" w:rsidRDefault="00E90CE5" w:rsidP="00E90CE5">
            <w:pPr>
              <w:spacing w:after="0" w:line="256" w:lineRule="auto"/>
              <w:rPr>
                <w:rFonts w:ascii="Times New Roman" w:hAnsi="Times New Roman" w:cs="Times New Roman"/>
                <w:b/>
                <w:bCs/>
                <w:color w:val="000000"/>
                <w:kern w:val="2"/>
                <w:sz w:val="24"/>
                <w:szCs w:val="24"/>
                <w:lang w:val="kk-KZ" w:eastAsia="ru-RU"/>
              </w:rPr>
            </w:pPr>
            <w:r w:rsidRPr="00E96CD0">
              <w:rPr>
                <w:rFonts w:ascii="Times New Roman" w:eastAsia="Calibri" w:hAnsi="Times New Roman" w:cs="Times New Roman"/>
                <w:kern w:val="2"/>
                <w:sz w:val="24"/>
                <w:szCs w:val="24"/>
                <w:lang w:val="kk-KZ"/>
              </w:rPr>
              <w:t xml:space="preserve">Танертенгілік </w:t>
            </w:r>
            <w:r w:rsidRPr="00E96CD0">
              <w:rPr>
                <w:rFonts w:ascii="Times New Roman" w:hAnsi="Times New Roman" w:cs="Times New Roman"/>
                <w:bCs/>
                <w:color w:val="000000"/>
                <w:kern w:val="2"/>
                <w:sz w:val="24"/>
                <w:szCs w:val="24"/>
                <w:lang w:val="kk-KZ" w:eastAsia="ru-RU"/>
              </w:rPr>
              <w:t>жаттығулар кешені</w:t>
            </w:r>
          </w:p>
          <w:p w14:paraId="73D4BFE1" w14:textId="77777777" w:rsidR="00E90CE5" w:rsidRPr="00E96CD0" w:rsidRDefault="00E90CE5" w:rsidP="00E90CE5">
            <w:pPr>
              <w:spacing w:after="0" w:line="256" w:lineRule="auto"/>
              <w:rPr>
                <w:rFonts w:ascii="Times New Roman" w:eastAsia="Calibri" w:hAnsi="Times New Roman" w:cs="Times New Roman"/>
                <w:kern w:val="2"/>
                <w:sz w:val="24"/>
                <w:szCs w:val="24"/>
                <w:lang w:val="kk-KZ"/>
              </w:rPr>
            </w:pPr>
            <w:r w:rsidRPr="00E96CD0">
              <w:rPr>
                <w:rFonts w:ascii="Times New Roman" w:hAnsi="Times New Roman" w:cs="Times New Roman"/>
                <w:color w:val="000000"/>
                <w:kern w:val="2"/>
                <w:sz w:val="24"/>
                <w:szCs w:val="24"/>
                <w:lang w:val="kk-KZ" w:eastAsia="ru-RU"/>
              </w:rPr>
              <w:t>Кешен № 16</w:t>
            </w:r>
          </w:p>
          <w:p w14:paraId="43D20F1A" w14:textId="77777777" w:rsidR="00E90CE5" w:rsidRPr="00E96CD0" w:rsidRDefault="00E90CE5" w:rsidP="00E90CE5">
            <w:pPr>
              <w:spacing w:after="0" w:line="256" w:lineRule="auto"/>
              <w:rPr>
                <w:rFonts w:ascii="Times New Roman" w:hAnsi="Times New Roman" w:cs="Times New Roman"/>
                <w:kern w:val="2"/>
                <w:sz w:val="24"/>
                <w:szCs w:val="24"/>
                <w:lang w:val="kk-KZ"/>
              </w:rPr>
            </w:pPr>
          </w:p>
        </w:tc>
      </w:tr>
      <w:tr w:rsidR="00E90CE5" w:rsidRPr="00E96CD0" w14:paraId="14854AE1" w14:textId="77777777" w:rsidTr="00A26985">
        <w:tc>
          <w:tcPr>
            <w:tcW w:w="2357" w:type="dxa"/>
            <w:tcBorders>
              <w:top w:val="single" w:sz="4" w:space="0" w:color="auto"/>
              <w:left w:val="single" w:sz="4" w:space="0" w:color="auto"/>
              <w:bottom w:val="single" w:sz="4" w:space="0" w:color="auto"/>
              <w:right w:val="single" w:sz="4" w:space="0" w:color="auto"/>
            </w:tcBorders>
            <w:vAlign w:val="center"/>
            <w:hideMark/>
          </w:tcPr>
          <w:p w14:paraId="3423F429" w14:textId="1F5EDAB8" w:rsidR="00E90CE5" w:rsidRPr="00E96CD0" w:rsidRDefault="00E90CE5" w:rsidP="00E90CE5">
            <w:pPr>
              <w:spacing w:after="0" w:line="256" w:lineRule="auto"/>
              <w:rPr>
                <w:rFonts w:ascii="Times New Roman" w:hAnsi="Times New Roman" w:cs="Times New Roman"/>
                <w:b/>
                <w:kern w:val="2"/>
                <w:sz w:val="24"/>
                <w:szCs w:val="24"/>
                <w:lang w:val="kk-KZ"/>
              </w:rPr>
            </w:pPr>
            <w:r w:rsidRPr="009D4B67">
              <w:rPr>
                <w:rFonts w:ascii="Times New Roman" w:hAnsi="Times New Roman" w:cs="Times New Roman"/>
                <w:b/>
                <w:sz w:val="24"/>
                <w:szCs w:val="24"/>
              </w:rPr>
              <w:t>Таңғы ас</w:t>
            </w:r>
          </w:p>
        </w:tc>
        <w:tc>
          <w:tcPr>
            <w:tcW w:w="13513" w:type="dxa"/>
            <w:gridSpan w:val="15"/>
            <w:tcBorders>
              <w:top w:val="single" w:sz="4" w:space="0" w:color="auto"/>
              <w:left w:val="single" w:sz="4" w:space="0" w:color="auto"/>
              <w:bottom w:val="single" w:sz="4" w:space="0" w:color="auto"/>
              <w:right w:val="single" w:sz="4" w:space="0" w:color="auto"/>
            </w:tcBorders>
            <w:hideMark/>
          </w:tcPr>
          <w:p w14:paraId="625AA86D" w14:textId="77777777" w:rsidR="00E90CE5" w:rsidRPr="00E96CD0" w:rsidRDefault="00E90CE5" w:rsidP="00E90CE5">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Үлкен кастрөлге</w:t>
            </w:r>
          </w:p>
          <w:p w14:paraId="4AFC4E24" w14:textId="77777777" w:rsidR="00E90CE5" w:rsidRPr="00E96CD0" w:rsidRDefault="00E90CE5" w:rsidP="00E90CE5">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Славаға ботқа пісірдік,</w:t>
            </w:r>
          </w:p>
          <w:p w14:paraId="4C4E8E2C" w14:textId="77777777" w:rsidR="00E90CE5" w:rsidRPr="00E96CD0" w:rsidRDefault="00E90CE5" w:rsidP="00E90CE5">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Шүберекпен жауып қойып</w:t>
            </w:r>
          </w:p>
          <w:p w14:paraId="7CB118AE" w14:textId="77777777" w:rsidR="00E90CE5" w:rsidRPr="00E96CD0" w:rsidRDefault="00E90CE5" w:rsidP="00E90CE5">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Күтіп жатырмыз,</w:t>
            </w:r>
          </w:p>
          <w:p w14:paraId="310CBE3A" w14:textId="77777777" w:rsidR="00E90CE5" w:rsidRPr="00E96CD0" w:rsidRDefault="00E90CE5" w:rsidP="00E90CE5">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Слава бірінші келеді ме?</w:t>
            </w:r>
          </w:p>
          <w:p w14:paraId="50EA8A04" w14:textId="77777777" w:rsidR="00E90CE5" w:rsidRPr="00E96CD0" w:rsidRDefault="00E90CE5" w:rsidP="00E90CE5">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Мақсаты: дастархан басында мәдениетті мінез-құлық дағдысын қалыптастыруды жалғастыру: ас қасықты, майлықты дұрыс пайдалану; нанды үгітпеу</w:t>
            </w:r>
          </w:p>
          <w:p w14:paraId="50BD9837" w14:textId="77777777" w:rsidR="00E90CE5" w:rsidRPr="00E96CD0" w:rsidRDefault="00E90CE5" w:rsidP="00E90CE5">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Сөздік минимум: Ас дәмді болсын –Приятного аппетита,рахмет-спасибо</w:t>
            </w:r>
          </w:p>
        </w:tc>
      </w:tr>
      <w:tr w:rsidR="00E90CE5" w:rsidRPr="00E96CD0" w14:paraId="0F193C88" w14:textId="77777777" w:rsidTr="00A26985">
        <w:tc>
          <w:tcPr>
            <w:tcW w:w="2357" w:type="dxa"/>
            <w:tcBorders>
              <w:top w:val="single" w:sz="4" w:space="0" w:color="auto"/>
              <w:left w:val="single" w:sz="4" w:space="0" w:color="auto"/>
              <w:bottom w:val="single" w:sz="4" w:space="0" w:color="auto"/>
              <w:right w:val="single" w:sz="4" w:space="0" w:color="auto"/>
            </w:tcBorders>
            <w:vAlign w:val="center"/>
            <w:hideMark/>
          </w:tcPr>
          <w:p w14:paraId="5896457F" w14:textId="436F891B" w:rsidR="00E90CE5" w:rsidRPr="00E96CD0" w:rsidRDefault="00E90CE5" w:rsidP="00E90CE5">
            <w:pPr>
              <w:spacing w:after="0" w:line="256" w:lineRule="auto"/>
              <w:rPr>
                <w:rFonts w:ascii="Times New Roman" w:hAnsi="Times New Roman" w:cs="Times New Roman"/>
                <w:b/>
                <w:kern w:val="2"/>
                <w:sz w:val="24"/>
                <w:szCs w:val="24"/>
                <w:lang w:val="kk-KZ"/>
              </w:rPr>
            </w:pPr>
            <w:r w:rsidRPr="009D4B67">
              <w:rPr>
                <w:rFonts w:ascii="Times New Roman" w:hAnsi="Times New Roman" w:cs="Times New Roman"/>
                <w:b/>
                <w:sz w:val="24"/>
                <w:szCs w:val="24"/>
              </w:rPr>
              <w:t xml:space="preserve">Ұйымдастырылған іс-әрекетті өткізуге дайындық (бұдан </w:t>
            </w:r>
            <w:r w:rsidRPr="009D4B67">
              <w:rPr>
                <w:rFonts w:ascii="Times New Roman" w:hAnsi="Times New Roman" w:cs="Times New Roman"/>
                <w:b/>
                <w:sz w:val="24"/>
                <w:szCs w:val="24"/>
              </w:rPr>
              <w:lastRenderedPageBreak/>
              <w:t>әрі – ҰІӘ)</w:t>
            </w:r>
          </w:p>
        </w:tc>
        <w:tc>
          <w:tcPr>
            <w:tcW w:w="3170" w:type="dxa"/>
            <w:gridSpan w:val="3"/>
            <w:tcBorders>
              <w:top w:val="single" w:sz="4" w:space="0" w:color="auto"/>
              <w:left w:val="single" w:sz="4" w:space="0" w:color="auto"/>
              <w:bottom w:val="single" w:sz="4" w:space="0" w:color="auto"/>
              <w:right w:val="single" w:sz="4" w:space="0" w:color="auto"/>
            </w:tcBorders>
          </w:tcPr>
          <w:p w14:paraId="17F4F5FA" w14:textId="77777777" w:rsidR="00E90CE5" w:rsidRPr="00E96CD0" w:rsidRDefault="00E90CE5" w:rsidP="00E90CE5">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lastRenderedPageBreak/>
              <w:t>«Білімді балалар өздерін қалай ұстайды» әңгімелесу</w:t>
            </w:r>
          </w:p>
          <w:p w14:paraId="2B8D2D52" w14:textId="77777777" w:rsidR="00E90CE5" w:rsidRPr="00E96CD0" w:rsidRDefault="00E90CE5" w:rsidP="00E90CE5">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 xml:space="preserve">Мақсаты: іс-әрекетті бағалау </w:t>
            </w:r>
            <w:r w:rsidRPr="00E96CD0">
              <w:rPr>
                <w:rFonts w:ascii="Times New Roman" w:eastAsia="Calibri" w:hAnsi="Times New Roman" w:cs="Times New Roman"/>
                <w:kern w:val="2"/>
                <w:sz w:val="24"/>
                <w:szCs w:val="24"/>
                <w:lang w:val="kk-KZ"/>
              </w:rPr>
              <w:lastRenderedPageBreak/>
              <w:t>қабілетін бекіту.</w:t>
            </w:r>
          </w:p>
          <w:p w14:paraId="621070CA" w14:textId="77777777" w:rsidR="00E90CE5" w:rsidRPr="00E96CD0" w:rsidRDefault="00E90CE5" w:rsidP="00E90CE5">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А. Барто «Всё на всех» өлеңін оқу. (Тіл дамыту, көркем әдебиет)</w:t>
            </w:r>
          </w:p>
          <w:p w14:paraId="2BC3D298" w14:textId="77777777" w:rsidR="00E90CE5" w:rsidRPr="00E96CD0" w:rsidRDefault="00E90CE5" w:rsidP="00E90CE5">
            <w:pPr>
              <w:spacing w:after="0" w:line="256" w:lineRule="auto"/>
              <w:rPr>
                <w:rFonts w:ascii="Times New Roman" w:eastAsia="Calibri" w:hAnsi="Times New Roman" w:cs="Times New Roman"/>
                <w:kern w:val="2"/>
                <w:sz w:val="24"/>
                <w:szCs w:val="24"/>
                <w:lang w:val="kk-KZ"/>
              </w:rPr>
            </w:pPr>
          </w:p>
        </w:tc>
        <w:tc>
          <w:tcPr>
            <w:tcW w:w="2405" w:type="dxa"/>
            <w:tcBorders>
              <w:top w:val="single" w:sz="4" w:space="0" w:color="auto"/>
              <w:left w:val="single" w:sz="4" w:space="0" w:color="auto"/>
              <w:bottom w:val="single" w:sz="4" w:space="0" w:color="auto"/>
              <w:right w:val="single" w:sz="4" w:space="0" w:color="auto"/>
            </w:tcBorders>
            <w:hideMark/>
          </w:tcPr>
          <w:p w14:paraId="1272E990" w14:textId="77777777" w:rsidR="00E90CE5" w:rsidRPr="00E96CD0" w:rsidRDefault="00E90CE5" w:rsidP="00E90CE5">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lastRenderedPageBreak/>
              <w:t>«Лото» дидактикалық ойыны</w:t>
            </w:r>
          </w:p>
          <w:p w14:paraId="5D76F2B5" w14:textId="77777777" w:rsidR="00E90CE5" w:rsidRPr="00E96CD0" w:rsidRDefault="00E90CE5" w:rsidP="00E90CE5">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lastRenderedPageBreak/>
              <w:t>Мақсаты: балаларға нысандарды пішініне қарай топтастыруға, үлгімен заттың ұқсастықтары мен айырмашылықтарын анықтауға жаттықтыру.</w:t>
            </w:r>
          </w:p>
          <w:p w14:paraId="3749E8D7" w14:textId="77777777" w:rsidR="00E90CE5" w:rsidRPr="00E96CD0" w:rsidRDefault="00E90CE5" w:rsidP="00E90CE5">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«Қиылған суреттер» тақта ойыны</w:t>
            </w:r>
          </w:p>
          <w:p w14:paraId="297646D7" w14:textId="77777777" w:rsidR="00E90CE5" w:rsidRPr="00E96CD0" w:rsidRDefault="00E90CE5" w:rsidP="00E90CE5">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 xml:space="preserve">Мақсаты: бөлшектен бүтін жасауды үйрету; бөліктерде тұтас бейнені көру қабілетін қалыптастыру. (Тіл дамыту, қоршаған әлеммен таныстыру, музыка, көркем әдебиет, математика негіздері) </w:t>
            </w:r>
          </w:p>
        </w:tc>
        <w:tc>
          <w:tcPr>
            <w:tcW w:w="2410" w:type="dxa"/>
            <w:gridSpan w:val="2"/>
            <w:tcBorders>
              <w:top w:val="single" w:sz="4" w:space="0" w:color="auto"/>
              <w:left w:val="single" w:sz="4" w:space="0" w:color="auto"/>
              <w:bottom w:val="single" w:sz="4" w:space="0" w:color="auto"/>
              <w:right w:val="single" w:sz="4" w:space="0" w:color="auto"/>
            </w:tcBorders>
          </w:tcPr>
          <w:p w14:paraId="39886B91" w14:textId="77777777" w:rsidR="00E90CE5" w:rsidRPr="00E96CD0" w:rsidRDefault="00E90CE5" w:rsidP="00E90CE5">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lastRenderedPageBreak/>
              <w:t>«Көңіл-күй калейдоскопы» ұжымдық коллаж.</w:t>
            </w:r>
          </w:p>
          <w:p w14:paraId="41935BC3" w14:textId="77777777" w:rsidR="00E90CE5" w:rsidRPr="00E96CD0" w:rsidRDefault="00E90CE5" w:rsidP="00E90CE5">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lastRenderedPageBreak/>
              <w:t>Мақсаты: балалармен көңіл-күй тақтасын жасау, оған бала анасымен бірге таңертең балабақшаға келе жатқанда өз көңіл-күйіне сәйкес шеңберді орналастырады. Шеңбердің түсі баланың көңіл-күйін білдіреді. (Шығармашылық, тіл дамыту)</w:t>
            </w:r>
          </w:p>
          <w:p w14:paraId="4D34299F" w14:textId="77777777" w:rsidR="00E90CE5" w:rsidRPr="00E96CD0" w:rsidRDefault="00E90CE5" w:rsidP="00E90CE5">
            <w:pPr>
              <w:spacing w:after="0" w:line="256" w:lineRule="auto"/>
              <w:rPr>
                <w:rFonts w:ascii="Times New Roman" w:eastAsia="Calibri" w:hAnsi="Times New Roman" w:cs="Times New Roman"/>
                <w:kern w:val="2"/>
                <w:sz w:val="24"/>
                <w:szCs w:val="24"/>
                <w:lang w:val="kk-KZ"/>
              </w:rPr>
            </w:pPr>
          </w:p>
        </w:tc>
        <w:tc>
          <w:tcPr>
            <w:tcW w:w="2694" w:type="dxa"/>
            <w:gridSpan w:val="6"/>
            <w:tcBorders>
              <w:top w:val="single" w:sz="4" w:space="0" w:color="auto"/>
              <w:left w:val="single" w:sz="4" w:space="0" w:color="auto"/>
              <w:bottom w:val="single" w:sz="4" w:space="0" w:color="auto"/>
              <w:right w:val="single" w:sz="4" w:space="0" w:color="auto"/>
            </w:tcBorders>
          </w:tcPr>
          <w:p w14:paraId="652D942C" w14:textId="77777777" w:rsidR="00E90CE5" w:rsidRPr="00E96CD0" w:rsidRDefault="00E90CE5" w:rsidP="00E90CE5">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lastRenderedPageBreak/>
              <w:t xml:space="preserve">Балаларға мұрынмен тыныс алуын жақсартуға арналған </w:t>
            </w:r>
            <w:r w:rsidRPr="00E96CD0">
              <w:rPr>
                <w:rFonts w:ascii="Times New Roman" w:eastAsia="Calibri" w:hAnsi="Times New Roman" w:cs="Times New Roman"/>
                <w:kern w:val="2"/>
                <w:sz w:val="24"/>
                <w:szCs w:val="24"/>
                <w:lang w:val="kk-KZ"/>
              </w:rPr>
              <w:lastRenderedPageBreak/>
              <w:t>жаттығуларды үйрету</w:t>
            </w:r>
          </w:p>
          <w:p w14:paraId="209A4CE7" w14:textId="77777777" w:rsidR="00E90CE5" w:rsidRPr="00E96CD0" w:rsidRDefault="00E90CE5" w:rsidP="00E90CE5">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Мақсаты: жоғарғы тыныс жолдарында қан айналымын арттыратын, дененің суыққа, инфекцияларға төзімділігін арттыратын жаттығуларды орындауға үйрету.</w:t>
            </w:r>
          </w:p>
          <w:p w14:paraId="5A85097E" w14:textId="77777777" w:rsidR="00E90CE5" w:rsidRPr="00E96CD0" w:rsidRDefault="00E90CE5" w:rsidP="00E90CE5">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Е. Мошковскаяның «Менің тамаша мұрыным» өлеңін оқу. (Дене дамуы, көркем әдебиет, тіл дамыту)</w:t>
            </w:r>
          </w:p>
          <w:p w14:paraId="3CC9FCDE" w14:textId="77777777" w:rsidR="00E90CE5" w:rsidRPr="00E96CD0" w:rsidRDefault="00E90CE5" w:rsidP="00E90CE5">
            <w:pPr>
              <w:spacing w:after="0" w:line="256" w:lineRule="auto"/>
              <w:rPr>
                <w:rFonts w:ascii="Times New Roman" w:eastAsia="Calibri" w:hAnsi="Times New Roman" w:cs="Times New Roman"/>
                <w:kern w:val="2"/>
                <w:sz w:val="24"/>
                <w:szCs w:val="24"/>
                <w:lang w:val="kk-KZ"/>
              </w:rPr>
            </w:pPr>
          </w:p>
        </w:tc>
        <w:tc>
          <w:tcPr>
            <w:tcW w:w="2834" w:type="dxa"/>
            <w:gridSpan w:val="3"/>
            <w:tcBorders>
              <w:top w:val="single" w:sz="4" w:space="0" w:color="auto"/>
              <w:left w:val="single" w:sz="4" w:space="0" w:color="auto"/>
              <w:bottom w:val="single" w:sz="4" w:space="0" w:color="auto"/>
              <w:right w:val="single" w:sz="4" w:space="0" w:color="auto"/>
            </w:tcBorders>
            <w:hideMark/>
          </w:tcPr>
          <w:p w14:paraId="2BF69F2D" w14:textId="77777777" w:rsidR="00E90CE5" w:rsidRPr="00E96CD0" w:rsidRDefault="00E90CE5" w:rsidP="00E90CE5">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lastRenderedPageBreak/>
              <w:t>«Ойыншықтарда қоныс той» ойынын құрастыру</w:t>
            </w:r>
          </w:p>
          <w:p w14:paraId="2F45429D" w14:textId="77777777" w:rsidR="00E90CE5" w:rsidRPr="00E96CD0" w:rsidRDefault="00E90CE5" w:rsidP="00E90CE5">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 xml:space="preserve">Мақсаты: құрдасымен </w:t>
            </w:r>
            <w:r w:rsidRPr="00E96CD0">
              <w:rPr>
                <w:rFonts w:ascii="Times New Roman" w:eastAsia="Calibri" w:hAnsi="Times New Roman" w:cs="Times New Roman"/>
                <w:kern w:val="2"/>
                <w:sz w:val="24"/>
                <w:szCs w:val="24"/>
                <w:lang w:val="kk-KZ"/>
              </w:rPr>
              <w:lastRenderedPageBreak/>
              <w:t>диалогқа түсу қабілетін қалыптастыруды жалғастыру. (</w:t>
            </w:r>
            <w:r w:rsidRPr="00E96CD0">
              <w:rPr>
                <w:rFonts w:ascii="Times New Roman" w:eastAsia="Calibri" w:hAnsi="Times New Roman" w:cs="Times New Roman"/>
                <w:kern w:val="2"/>
                <w:sz w:val="24"/>
                <w:szCs w:val="24"/>
              </w:rPr>
              <w:t>Қоршаған</w:t>
            </w:r>
            <w:r>
              <w:rPr>
                <w:rFonts w:ascii="Times New Roman" w:eastAsia="Calibri" w:hAnsi="Times New Roman" w:cs="Times New Roman"/>
                <w:kern w:val="2"/>
                <w:sz w:val="24"/>
                <w:szCs w:val="24"/>
                <w:lang w:val="kk-KZ"/>
              </w:rPr>
              <w:t xml:space="preserve"> </w:t>
            </w:r>
            <w:r w:rsidRPr="00E96CD0">
              <w:rPr>
                <w:rFonts w:ascii="Times New Roman" w:eastAsia="Calibri" w:hAnsi="Times New Roman" w:cs="Times New Roman"/>
                <w:kern w:val="2"/>
                <w:sz w:val="24"/>
                <w:szCs w:val="24"/>
                <w:lang w:val="kk-KZ"/>
              </w:rPr>
              <w:t>әлеммен таныстыру, тіл дамыту)</w:t>
            </w:r>
          </w:p>
        </w:tc>
      </w:tr>
      <w:tr w:rsidR="00E90CE5" w:rsidRPr="002D20AF" w14:paraId="2B18AB38" w14:textId="77777777" w:rsidTr="00226996">
        <w:trPr>
          <w:trHeight w:val="5094"/>
        </w:trPr>
        <w:tc>
          <w:tcPr>
            <w:tcW w:w="2357" w:type="dxa"/>
            <w:vMerge w:val="restart"/>
            <w:tcBorders>
              <w:top w:val="single" w:sz="4" w:space="0" w:color="auto"/>
              <w:left w:val="single" w:sz="4" w:space="0" w:color="auto"/>
              <w:bottom w:val="single" w:sz="4" w:space="0" w:color="auto"/>
              <w:right w:val="single" w:sz="4" w:space="0" w:color="auto"/>
            </w:tcBorders>
            <w:hideMark/>
          </w:tcPr>
          <w:p w14:paraId="208EC108" w14:textId="753C15A5" w:rsidR="00E90CE5" w:rsidRPr="00E96CD0" w:rsidRDefault="00E90CE5" w:rsidP="00E90CE5">
            <w:pPr>
              <w:spacing w:after="0" w:line="256" w:lineRule="auto"/>
              <w:rPr>
                <w:rFonts w:ascii="Times New Roman" w:hAnsi="Times New Roman" w:cs="Times New Roman"/>
                <w:b/>
                <w:kern w:val="2"/>
                <w:sz w:val="24"/>
                <w:szCs w:val="24"/>
                <w:lang w:val="kk-KZ"/>
              </w:rPr>
            </w:pPr>
            <w:r w:rsidRPr="009D4B67">
              <w:rPr>
                <w:rFonts w:ascii="Times New Roman" w:hAnsi="Times New Roman" w:cs="Times New Roman"/>
                <w:b/>
                <w:sz w:val="24"/>
                <w:szCs w:val="24"/>
              </w:rPr>
              <w:lastRenderedPageBreak/>
              <w:t>Кестеге сәйкес ҰІӘ</w:t>
            </w:r>
            <w:r w:rsidRPr="009D4B67">
              <w:rPr>
                <w:rFonts w:ascii="Times New Roman" w:hAnsi="Times New Roman" w:cs="Times New Roman"/>
                <w:sz w:val="24"/>
                <w:szCs w:val="24"/>
                <w:lang w:val="kk-KZ"/>
              </w:rPr>
              <w:t xml:space="preserve"> </w:t>
            </w:r>
          </w:p>
        </w:tc>
        <w:tc>
          <w:tcPr>
            <w:tcW w:w="3170" w:type="dxa"/>
            <w:gridSpan w:val="3"/>
            <w:tcBorders>
              <w:top w:val="single" w:sz="4" w:space="0" w:color="auto"/>
              <w:left w:val="single" w:sz="4" w:space="0" w:color="auto"/>
              <w:bottom w:val="single" w:sz="4" w:space="0" w:color="auto"/>
              <w:right w:val="single" w:sz="4" w:space="0" w:color="auto"/>
            </w:tcBorders>
          </w:tcPr>
          <w:p w14:paraId="1F901FDB" w14:textId="77777777" w:rsidR="00E90CE5" w:rsidRDefault="00E90CE5" w:rsidP="00E90CE5">
            <w:pPr>
              <w:spacing w:after="0" w:line="256" w:lineRule="auto"/>
              <w:rPr>
                <w:rFonts w:ascii="Times New Roman" w:hAnsi="Times New Roman" w:cs="Times New Roman"/>
                <w:b/>
                <w:kern w:val="2"/>
                <w:sz w:val="24"/>
                <w:szCs w:val="24"/>
                <w:lang w:val="kk-KZ"/>
              </w:rPr>
            </w:pPr>
            <w:r w:rsidRPr="00E96CD0">
              <w:rPr>
                <w:rFonts w:ascii="Times New Roman" w:hAnsi="Times New Roman" w:cs="Times New Roman"/>
                <w:b/>
                <w:kern w:val="2"/>
                <w:sz w:val="24"/>
                <w:szCs w:val="24"/>
                <w:lang w:val="kk-KZ" w:eastAsia="ru-RU"/>
              </w:rPr>
              <w:t>Қазақ тілі:</w:t>
            </w:r>
            <w:r w:rsidRPr="00E96CD0">
              <w:rPr>
                <w:rFonts w:ascii="Times New Roman" w:hAnsi="Times New Roman" w:cs="Times New Roman"/>
                <w:b/>
                <w:kern w:val="2"/>
                <w:sz w:val="24"/>
                <w:szCs w:val="24"/>
                <w:lang w:val="kk-KZ"/>
              </w:rPr>
              <w:t xml:space="preserve"> </w:t>
            </w:r>
          </w:p>
          <w:p w14:paraId="7722E720" w14:textId="77777777" w:rsidR="00E90CE5" w:rsidRPr="00E96CD0" w:rsidRDefault="00E90CE5" w:rsidP="00E90CE5">
            <w:pPr>
              <w:spacing w:after="0" w:line="256" w:lineRule="auto"/>
              <w:rPr>
                <w:rFonts w:ascii="Times New Roman" w:hAnsi="Times New Roman" w:cs="Times New Roman"/>
                <w:b/>
                <w:kern w:val="2"/>
                <w:sz w:val="24"/>
                <w:szCs w:val="24"/>
                <w:lang w:val="kk-KZ"/>
              </w:rPr>
            </w:pPr>
            <w:r w:rsidRPr="00E96CD0">
              <w:rPr>
                <w:rFonts w:ascii="Times New Roman" w:hAnsi="Times New Roman" w:cs="Times New Roman"/>
                <w:b/>
                <w:kern w:val="2"/>
                <w:sz w:val="24"/>
                <w:szCs w:val="24"/>
                <w:lang w:val="kk-KZ"/>
              </w:rPr>
              <w:t>Тақырыбы: «Көліктер»</w:t>
            </w:r>
          </w:p>
          <w:p w14:paraId="1109BD46" w14:textId="77777777" w:rsidR="00E90CE5" w:rsidRPr="00E96CD0" w:rsidRDefault="00E90CE5" w:rsidP="00E90CE5">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 xml:space="preserve">Міндеттері: Көлік тақырыбына  байланысты  жаңасөздермен  таныстыру, сөздік </w:t>
            </w:r>
            <w:r w:rsidRPr="00E96CD0">
              <w:rPr>
                <w:rFonts w:ascii="Times New Roman" w:hAnsi="Times New Roman" w:cs="Times New Roman"/>
                <w:spacing w:val="-1"/>
                <w:kern w:val="2"/>
                <w:sz w:val="24"/>
                <w:szCs w:val="24"/>
                <w:lang w:val="kk-KZ"/>
              </w:rPr>
              <w:t xml:space="preserve">қорларын </w:t>
            </w:r>
            <w:r w:rsidRPr="00E96CD0">
              <w:rPr>
                <w:rFonts w:ascii="Times New Roman" w:hAnsi="Times New Roman" w:cs="Times New Roman"/>
                <w:kern w:val="2"/>
                <w:sz w:val="24"/>
                <w:szCs w:val="24"/>
                <w:lang w:val="kk-KZ"/>
              </w:rPr>
              <w:t xml:space="preserve">молайту </w:t>
            </w:r>
          </w:p>
          <w:p w14:paraId="3DAEE9A4" w14:textId="77777777" w:rsidR="00E90CE5" w:rsidRPr="00E96CD0" w:rsidRDefault="00E90CE5" w:rsidP="00E90CE5">
            <w:pPr>
              <w:spacing w:after="0" w:line="256" w:lineRule="auto"/>
              <w:rPr>
                <w:rFonts w:ascii="Times New Roman" w:hAnsi="Times New Roman" w:cs="Times New Roman"/>
                <w:kern w:val="2"/>
                <w:sz w:val="24"/>
                <w:szCs w:val="24"/>
                <w:lang w:val="kk-KZ" w:eastAsia="ru-RU"/>
              </w:rPr>
            </w:pPr>
          </w:p>
        </w:tc>
        <w:tc>
          <w:tcPr>
            <w:tcW w:w="2405" w:type="dxa"/>
            <w:tcBorders>
              <w:top w:val="single" w:sz="4" w:space="0" w:color="auto"/>
              <w:left w:val="single" w:sz="4" w:space="0" w:color="auto"/>
              <w:bottom w:val="single" w:sz="4" w:space="0" w:color="auto"/>
              <w:right w:val="single" w:sz="4" w:space="0" w:color="auto"/>
            </w:tcBorders>
          </w:tcPr>
          <w:p w14:paraId="7A460FCB" w14:textId="77777777" w:rsidR="00E90CE5" w:rsidRPr="00E96CD0" w:rsidRDefault="00E90CE5" w:rsidP="00E90CE5">
            <w:pPr>
              <w:spacing w:after="0" w:line="256" w:lineRule="auto"/>
              <w:rPr>
                <w:rFonts w:ascii="Times New Roman" w:hAnsi="Times New Roman" w:cs="Times New Roman"/>
                <w:b/>
                <w:kern w:val="2"/>
                <w:sz w:val="24"/>
                <w:szCs w:val="24"/>
                <w:lang w:val="kk-KZ"/>
              </w:rPr>
            </w:pPr>
            <w:r w:rsidRPr="00E96CD0">
              <w:rPr>
                <w:rFonts w:ascii="Times New Roman" w:hAnsi="Times New Roman" w:cs="Times New Roman"/>
                <w:b/>
                <w:kern w:val="2"/>
                <w:sz w:val="24"/>
                <w:szCs w:val="24"/>
                <w:lang w:val="kk-KZ"/>
              </w:rPr>
              <w:t xml:space="preserve">Дене тәрбиесі. </w:t>
            </w:r>
          </w:p>
          <w:p w14:paraId="53A687C9" w14:textId="77777777" w:rsidR="00E90CE5" w:rsidRPr="00A148F0" w:rsidRDefault="00E90CE5" w:rsidP="00E90CE5">
            <w:pPr>
              <w:rPr>
                <w:rFonts w:ascii="Times New Roman" w:hAnsi="Times New Roman" w:cs="Times New Roman"/>
                <w:sz w:val="24"/>
                <w:szCs w:val="24"/>
                <w:lang w:val="kk-KZ" w:eastAsia="ru-RU"/>
              </w:rPr>
            </w:pPr>
            <w:r w:rsidRPr="00E96CD0">
              <w:rPr>
                <w:rFonts w:ascii="Times New Roman" w:hAnsi="Times New Roman" w:cs="Times New Roman"/>
                <w:kern w:val="2"/>
                <w:sz w:val="24"/>
                <w:szCs w:val="24"/>
                <w:lang w:val="kk-KZ"/>
              </w:rPr>
              <w:t xml:space="preserve">Міндеттері: </w:t>
            </w:r>
            <w:r w:rsidRPr="00A148F0">
              <w:rPr>
                <w:rFonts w:ascii="Times New Roman" w:hAnsi="Times New Roman" w:cs="Times New Roman"/>
                <w:sz w:val="24"/>
                <w:szCs w:val="24"/>
                <w:lang w:val="kk-KZ" w:eastAsia="ru-RU"/>
              </w:rPr>
              <w:t>Допты бір-біріне басынан жоғары (артқа және алға) беру, жан-жаққа (солға- оңға) бұрылу, отыру, қолды алға созып отыру.</w:t>
            </w:r>
          </w:p>
          <w:p w14:paraId="36B4188A" w14:textId="77777777" w:rsidR="00E90CE5" w:rsidRPr="00E96CD0" w:rsidRDefault="00E90CE5" w:rsidP="00E90CE5">
            <w:pPr>
              <w:spacing w:after="0" w:line="256" w:lineRule="auto"/>
              <w:rPr>
                <w:rFonts w:ascii="Times New Roman" w:hAnsi="Times New Roman" w:cs="Times New Roman"/>
                <w:kern w:val="2"/>
                <w:sz w:val="24"/>
                <w:szCs w:val="24"/>
                <w:lang w:val="kk-KZ"/>
              </w:rPr>
            </w:pPr>
          </w:p>
          <w:p w14:paraId="361E3CE7" w14:textId="77777777" w:rsidR="00E90CE5" w:rsidRPr="00E96CD0" w:rsidRDefault="00E90CE5" w:rsidP="00E90CE5">
            <w:pPr>
              <w:spacing w:after="0" w:line="256" w:lineRule="auto"/>
              <w:rPr>
                <w:rFonts w:ascii="Times New Roman" w:hAnsi="Times New Roman" w:cs="Times New Roman"/>
                <w:kern w:val="2"/>
                <w:sz w:val="24"/>
                <w:szCs w:val="24"/>
                <w:lang w:val="kk-KZ"/>
              </w:rPr>
            </w:pPr>
          </w:p>
          <w:p w14:paraId="41132A6E" w14:textId="77777777" w:rsidR="00E90CE5" w:rsidRPr="00E96CD0" w:rsidRDefault="00E90CE5" w:rsidP="00E90CE5">
            <w:pPr>
              <w:spacing w:after="0" w:line="256" w:lineRule="auto"/>
              <w:rPr>
                <w:rFonts w:ascii="Times New Roman" w:hAnsi="Times New Roman" w:cs="Times New Roman"/>
                <w:kern w:val="2"/>
                <w:sz w:val="24"/>
                <w:szCs w:val="24"/>
                <w:lang w:val="kk-KZ" w:eastAsia="ru-RU"/>
              </w:rPr>
            </w:pPr>
            <w:r w:rsidRPr="00E96CD0">
              <w:rPr>
                <w:rFonts w:ascii="Times New Roman" w:hAnsi="Times New Roman" w:cs="Times New Roman"/>
                <w:kern w:val="2"/>
                <w:sz w:val="24"/>
                <w:szCs w:val="24"/>
                <w:lang w:val="kk-KZ" w:eastAsia="ru-RU"/>
              </w:rPr>
              <w:t>"Кенгуру" қимылды ойыны.</w:t>
            </w:r>
          </w:p>
          <w:p w14:paraId="174FA6DD" w14:textId="77777777" w:rsidR="00E90CE5" w:rsidRPr="00E96CD0" w:rsidRDefault="00E90CE5" w:rsidP="00E90CE5">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eastAsia="ru-RU"/>
              </w:rPr>
              <w:t xml:space="preserve">Мақсаты: Межеге дейін екі аяқты қосып секіріп баруды үйрету.          </w:t>
            </w:r>
          </w:p>
          <w:p w14:paraId="65C12B26" w14:textId="77777777" w:rsidR="00E90CE5" w:rsidRPr="00E96CD0" w:rsidRDefault="00E90CE5" w:rsidP="00E90CE5">
            <w:pPr>
              <w:spacing w:after="0" w:line="256" w:lineRule="auto"/>
              <w:rPr>
                <w:rFonts w:ascii="Times New Roman" w:eastAsia="Calibri" w:hAnsi="Times New Roman" w:cs="Times New Roman"/>
                <w:b/>
                <w:kern w:val="2"/>
                <w:sz w:val="24"/>
                <w:szCs w:val="24"/>
                <w:lang w:val="kk-KZ"/>
              </w:rPr>
            </w:pPr>
          </w:p>
          <w:p w14:paraId="3EA139DB" w14:textId="77777777" w:rsidR="00E90CE5" w:rsidRPr="00E96CD0" w:rsidRDefault="00E90CE5" w:rsidP="00E90CE5">
            <w:pPr>
              <w:spacing w:after="0" w:line="256" w:lineRule="auto"/>
              <w:rPr>
                <w:rFonts w:ascii="Times New Roman" w:hAnsi="Times New Roman" w:cs="Times New Roman"/>
                <w:kern w:val="2"/>
                <w:sz w:val="24"/>
                <w:szCs w:val="24"/>
                <w:lang w:val="kk-KZ"/>
              </w:rPr>
            </w:pPr>
          </w:p>
        </w:tc>
        <w:tc>
          <w:tcPr>
            <w:tcW w:w="2410" w:type="dxa"/>
            <w:gridSpan w:val="2"/>
            <w:tcBorders>
              <w:top w:val="single" w:sz="4" w:space="0" w:color="auto"/>
              <w:left w:val="single" w:sz="4" w:space="0" w:color="auto"/>
              <w:bottom w:val="single" w:sz="4" w:space="0" w:color="auto"/>
              <w:right w:val="single" w:sz="4" w:space="0" w:color="auto"/>
            </w:tcBorders>
            <w:hideMark/>
          </w:tcPr>
          <w:p w14:paraId="4A35535C" w14:textId="77777777" w:rsidR="00E90CE5" w:rsidRPr="00E96CD0" w:rsidRDefault="00E90CE5" w:rsidP="00E90CE5">
            <w:pPr>
              <w:spacing w:after="0" w:line="256" w:lineRule="auto"/>
              <w:rPr>
                <w:rFonts w:ascii="Times New Roman" w:hAnsi="Times New Roman" w:cs="Times New Roman"/>
                <w:b/>
                <w:kern w:val="2"/>
                <w:sz w:val="24"/>
                <w:szCs w:val="24"/>
                <w:lang w:val="kk-KZ"/>
              </w:rPr>
            </w:pPr>
            <w:r w:rsidRPr="00E96CD0">
              <w:rPr>
                <w:rFonts w:ascii="Times New Roman" w:hAnsi="Times New Roman" w:cs="Times New Roman"/>
                <w:b/>
                <w:kern w:val="2"/>
                <w:sz w:val="24"/>
                <w:szCs w:val="24"/>
                <w:lang w:val="kk-KZ"/>
              </w:rPr>
              <w:t xml:space="preserve">Дене тәрбиесі. </w:t>
            </w:r>
          </w:p>
          <w:p w14:paraId="782691FB" w14:textId="77777777" w:rsidR="00E90CE5" w:rsidRPr="00E96CD0" w:rsidRDefault="00E90CE5" w:rsidP="00E90CE5">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Міндеттері: Қарқынды өзгертіп жүгіру қаабілетін жетілдіру.</w:t>
            </w:r>
          </w:p>
          <w:p w14:paraId="7ABB4A62" w14:textId="77777777" w:rsidR="00E90CE5" w:rsidRPr="00E96CD0" w:rsidRDefault="00E90CE5" w:rsidP="00E90CE5">
            <w:pPr>
              <w:spacing w:after="0" w:line="256" w:lineRule="auto"/>
              <w:rPr>
                <w:rFonts w:ascii="Times New Roman" w:hAnsi="Times New Roman" w:cs="Times New Roman"/>
                <w:kern w:val="2"/>
                <w:sz w:val="24"/>
                <w:szCs w:val="24"/>
                <w:lang w:val="kk-KZ" w:eastAsia="ru-RU"/>
              </w:rPr>
            </w:pPr>
            <w:r w:rsidRPr="00E96CD0">
              <w:rPr>
                <w:rFonts w:ascii="Times New Roman" w:hAnsi="Times New Roman" w:cs="Times New Roman"/>
                <w:kern w:val="2"/>
                <w:sz w:val="24"/>
                <w:szCs w:val="24"/>
                <w:lang w:val="kk-KZ"/>
              </w:rPr>
              <w:t>Қимылды ойын:</w:t>
            </w:r>
            <w:r w:rsidRPr="00E96CD0">
              <w:rPr>
                <w:rFonts w:ascii="Times New Roman" w:hAnsi="Times New Roman" w:cs="Times New Roman"/>
                <w:kern w:val="2"/>
                <w:sz w:val="24"/>
                <w:szCs w:val="24"/>
                <w:lang w:val="kk-KZ" w:eastAsia="ru-RU"/>
              </w:rPr>
              <w:t>«Доп жүргізушіге»</w:t>
            </w:r>
          </w:p>
          <w:p w14:paraId="7E2189B5" w14:textId="77777777" w:rsidR="00E90CE5" w:rsidRPr="00E96CD0" w:rsidRDefault="00E90CE5" w:rsidP="00E90CE5">
            <w:pPr>
              <w:spacing w:after="0" w:line="256" w:lineRule="auto"/>
              <w:rPr>
                <w:rFonts w:ascii="Times New Roman" w:hAnsi="Times New Roman" w:cs="Times New Roman"/>
                <w:b/>
                <w:kern w:val="2"/>
                <w:sz w:val="24"/>
                <w:szCs w:val="24"/>
                <w:lang w:val="kk-KZ" w:eastAsia="ru-RU"/>
              </w:rPr>
            </w:pPr>
            <w:r w:rsidRPr="00E96CD0">
              <w:rPr>
                <w:rFonts w:ascii="Times New Roman" w:hAnsi="Times New Roman" w:cs="Times New Roman"/>
                <w:kern w:val="2"/>
                <w:sz w:val="24"/>
                <w:szCs w:val="24"/>
                <w:lang w:val="kk-KZ" w:eastAsia="ru-RU"/>
              </w:rPr>
              <w:t xml:space="preserve"> Мақсаты: Допты екі қолмен кеудеден лақтыру. Көзді, қол моторикасын, жылдамдықты, лақтыру дәлдігін дамыту.</w:t>
            </w:r>
          </w:p>
        </w:tc>
        <w:tc>
          <w:tcPr>
            <w:tcW w:w="2694" w:type="dxa"/>
            <w:gridSpan w:val="6"/>
            <w:tcBorders>
              <w:top w:val="single" w:sz="4" w:space="0" w:color="auto"/>
              <w:left w:val="single" w:sz="4" w:space="0" w:color="auto"/>
              <w:bottom w:val="single" w:sz="4" w:space="0" w:color="auto"/>
              <w:right w:val="single" w:sz="4" w:space="0" w:color="auto"/>
            </w:tcBorders>
          </w:tcPr>
          <w:p w14:paraId="67ACEB8C" w14:textId="77777777" w:rsidR="00E90CE5" w:rsidRPr="00E96CD0" w:rsidRDefault="00E90CE5" w:rsidP="00E90CE5">
            <w:pPr>
              <w:spacing w:after="0" w:line="256" w:lineRule="auto"/>
              <w:rPr>
                <w:rFonts w:ascii="Times New Roman" w:hAnsi="Times New Roman" w:cs="Times New Roman"/>
                <w:b/>
                <w:kern w:val="2"/>
                <w:sz w:val="24"/>
                <w:szCs w:val="24"/>
                <w:lang w:val="kk-KZ"/>
              </w:rPr>
            </w:pPr>
            <w:r w:rsidRPr="00E96CD0">
              <w:rPr>
                <w:rFonts w:ascii="Times New Roman" w:hAnsi="Times New Roman" w:cs="Times New Roman"/>
                <w:b/>
                <w:kern w:val="2"/>
                <w:sz w:val="24"/>
                <w:szCs w:val="24"/>
                <w:lang w:val="kk-KZ"/>
              </w:rPr>
              <w:t xml:space="preserve"> Дене тәрбиесі. </w:t>
            </w:r>
          </w:p>
          <w:p w14:paraId="659F787C" w14:textId="77777777" w:rsidR="00E90CE5" w:rsidRPr="00E96CD0" w:rsidRDefault="00E90CE5" w:rsidP="00E90CE5">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 xml:space="preserve">Міндеттері: </w:t>
            </w:r>
          </w:p>
          <w:p w14:paraId="31DE1845" w14:textId="77777777" w:rsidR="00E90CE5" w:rsidRPr="00E96CD0" w:rsidRDefault="00E90CE5" w:rsidP="00E90CE5">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Бір-бірінен 10 сантиметр қашықтықта орналасқан тақтайшалардың, қырлы тақтайдың бойымен жүру.</w:t>
            </w:r>
          </w:p>
          <w:p w14:paraId="3055E622" w14:textId="77777777" w:rsidR="00E90CE5" w:rsidRPr="00E96CD0" w:rsidRDefault="00E90CE5" w:rsidP="00E90CE5">
            <w:pPr>
              <w:spacing w:after="0" w:line="256" w:lineRule="auto"/>
              <w:rPr>
                <w:rFonts w:ascii="Times New Roman" w:hAnsi="Times New Roman" w:cs="Times New Roman"/>
                <w:kern w:val="2"/>
                <w:sz w:val="24"/>
                <w:szCs w:val="24"/>
                <w:lang w:val="kk-KZ"/>
              </w:rPr>
            </w:pPr>
          </w:p>
          <w:p w14:paraId="6A6A82BC" w14:textId="77777777" w:rsidR="00E90CE5" w:rsidRPr="00E96CD0" w:rsidRDefault="00E90CE5" w:rsidP="00E90CE5">
            <w:pPr>
              <w:spacing w:after="0" w:line="256" w:lineRule="auto"/>
              <w:rPr>
                <w:rFonts w:ascii="Times New Roman" w:hAnsi="Times New Roman" w:cs="Times New Roman"/>
                <w:b/>
                <w:kern w:val="2"/>
                <w:sz w:val="24"/>
                <w:szCs w:val="24"/>
                <w:lang w:val="kk-KZ" w:eastAsia="ru-RU"/>
              </w:rPr>
            </w:pPr>
            <w:r w:rsidRPr="00E96CD0">
              <w:rPr>
                <w:rFonts w:ascii="Times New Roman" w:hAnsi="Times New Roman" w:cs="Times New Roman"/>
                <w:kern w:val="2"/>
                <w:sz w:val="24"/>
                <w:szCs w:val="24"/>
                <w:lang w:val="kk-KZ" w:eastAsia="ru-RU"/>
              </w:rPr>
              <w:t>Қимыл ойын:                  «Допты ұста»</w:t>
            </w:r>
          </w:p>
          <w:p w14:paraId="13266514" w14:textId="77777777" w:rsidR="00E90CE5" w:rsidRPr="00E96CD0" w:rsidRDefault="00E90CE5" w:rsidP="00E90CE5">
            <w:pPr>
              <w:spacing w:after="0" w:line="256" w:lineRule="auto"/>
              <w:rPr>
                <w:rFonts w:ascii="Times New Roman" w:eastAsia="Calibri" w:hAnsi="Times New Roman" w:cs="Times New Roman"/>
                <w:kern w:val="2"/>
                <w:sz w:val="24"/>
                <w:szCs w:val="24"/>
                <w:lang w:val="kk-KZ"/>
              </w:rPr>
            </w:pPr>
            <w:r w:rsidRPr="00E96CD0">
              <w:rPr>
                <w:rFonts w:ascii="Times New Roman" w:hAnsi="Times New Roman" w:cs="Times New Roman"/>
                <w:kern w:val="2"/>
                <w:sz w:val="24"/>
                <w:szCs w:val="24"/>
                <w:lang w:val="kk-KZ" w:eastAsia="ru-RU"/>
              </w:rPr>
              <w:t xml:space="preserve">Мақсаты: балаларды ұшып бара жатып, секіре отырып, допты ұстауға үйрету. Ептілік, қозғалыс жылдамдығы, төзімділік дамыту.           </w:t>
            </w:r>
          </w:p>
          <w:p w14:paraId="430070A1" w14:textId="77777777" w:rsidR="00E90CE5" w:rsidRPr="00E96CD0" w:rsidRDefault="00E90CE5" w:rsidP="00E90CE5">
            <w:pPr>
              <w:spacing w:after="0" w:line="256" w:lineRule="auto"/>
              <w:rPr>
                <w:rFonts w:ascii="Times New Roman" w:hAnsi="Times New Roman" w:cs="Times New Roman"/>
                <w:kern w:val="2"/>
                <w:sz w:val="24"/>
                <w:szCs w:val="24"/>
                <w:lang w:val="kk-KZ" w:eastAsia="ru-RU"/>
              </w:rPr>
            </w:pPr>
          </w:p>
        </w:tc>
        <w:tc>
          <w:tcPr>
            <w:tcW w:w="2834" w:type="dxa"/>
            <w:gridSpan w:val="3"/>
            <w:tcBorders>
              <w:top w:val="single" w:sz="4" w:space="0" w:color="auto"/>
              <w:left w:val="single" w:sz="4" w:space="0" w:color="auto"/>
              <w:bottom w:val="single" w:sz="4" w:space="0" w:color="auto"/>
              <w:right w:val="single" w:sz="4" w:space="0" w:color="auto"/>
            </w:tcBorders>
          </w:tcPr>
          <w:p w14:paraId="02EDAB75" w14:textId="77777777" w:rsidR="00E90CE5" w:rsidRPr="00E96CD0" w:rsidRDefault="00E90CE5" w:rsidP="00E90CE5">
            <w:pPr>
              <w:spacing w:after="0" w:line="256" w:lineRule="auto"/>
              <w:rPr>
                <w:rFonts w:ascii="Times New Roman" w:hAnsi="Times New Roman" w:cs="Times New Roman"/>
                <w:kern w:val="2"/>
                <w:sz w:val="24"/>
                <w:szCs w:val="24"/>
                <w:lang w:val="kk-KZ"/>
              </w:rPr>
            </w:pPr>
            <w:r w:rsidRPr="00E96CD0">
              <w:rPr>
                <w:rFonts w:ascii="Times New Roman" w:eastAsia="Calibri" w:hAnsi="Times New Roman" w:cs="Times New Roman"/>
                <w:b/>
                <w:kern w:val="2"/>
                <w:sz w:val="24"/>
                <w:szCs w:val="24"/>
                <w:lang w:val="kk-KZ"/>
              </w:rPr>
              <w:t>Музыка</w:t>
            </w:r>
          </w:p>
          <w:p w14:paraId="72D7483F" w14:textId="77777777" w:rsidR="00E90CE5" w:rsidRPr="00E96CD0" w:rsidRDefault="00E90CE5" w:rsidP="00E90CE5">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Тақырыбы: «Домбыра сыр шертеді»</w:t>
            </w:r>
          </w:p>
          <w:p w14:paraId="47FB8130" w14:textId="77777777" w:rsidR="00E90CE5" w:rsidRPr="00E96CD0" w:rsidRDefault="00E90CE5" w:rsidP="00E90CE5">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Сөздік минимум:</w:t>
            </w:r>
          </w:p>
          <w:p w14:paraId="1697F95D" w14:textId="77777777" w:rsidR="00E90CE5" w:rsidRPr="00E96CD0" w:rsidRDefault="00E90CE5" w:rsidP="00E90CE5">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Дос- друг;отбасы- семья;</w:t>
            </w:r>
          </w:p>
          <w:p w14:paraId="5F461FFA" w14:textId="77777777" w:rsidR="00E90CE5" w:rsidRPr="00E96CD0" w:rsidRDefault="00E90CE5" w:rsidP="00E90CE5">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Міндететтері: балаларды әлемдік классикалық композитор В. Моцарттың шығармасын тереңірек түсініп, соңына дейін тыңдап, қабылдай білуге және шығарманың бөлімдерін ажырата білуге үйрету</w:t>
            </w:r>
          </w:p>
          <w:p w14:paraId="2045A6B2" w14:textId="77777777" w:rsidR="00E90CE5" w:rsidRPr="00E96CD0" w:rsidRDefault="00E90CE5" w:rsidP="00E90CE5">
            <w:pPr>
              <w:spacing w:after="0" w:line="256" w:lineRule="auto"/>
              <w:rPr>
                <w:rFonts w:ascii="Times New Roman" w:hAnsi="Times New Roman" w:cs="Times New Roman"/>
                <w:kern w:val="2"/>
                <w:sz w:val="24"/>
                <w:szCs w:val="24"/>
                <w:lang w:val="kk-KZ"/>
              </w:rPr>
            </w:pPr>
          </w:p>
        </w:tc>
      </w:tr>
      <w:tr w:rsidR="00E96CD0" w:rsidRPr="002D20AF" w14:paraId="2CC08A8C" w14:textId="77777777" w:rsidTr="00226996">
        <w:trPr>
          <w:trHeight w:val="510"/>
        </w:trPr>
        <w:tc>
          <w:tcPr>
            <w:tcW w:w="2357" w:type="dxa"/>
            <w:vMerge/>
            <w:tcBorders>
              <w:top w:val="single" w:sz="4" w:space="0" w:color="auto"/>
              <w:left w:val="single" w:sz="4" w:space="0" w:color="auto"/>
              <w:bottom w:val="single" w:sz="4" w:space="0" w:color="auto"/>
              <w:right w:val="single" w:sz="4" w:space="0" w:color="auto"/>
            </w:tcBorders>
            <w:vAlign w:val="center"/>
            <w:hideMark/>
          </w:tcPr>
          <w:p w14:paraId="6C6D51CB" w14:textId="77777777" w:rsidR="00E96CD0" w:rsidRPr="00E96CD0" w:rsidRDefault="00E96CD0" w:rsidP="00E96CD0">
            <w:pPr>
              <w:spacing w:after="0" w:line="256" w:lineRule="auto"/>
              <w:rPr>
                <w:rFonts w:ascii="Times New Roman" w:hAnsi="Times New Roman" w:cs="Times New Roman"/>
                <w:b/>
                <w:kern w:val="2"/>
                <w:sz w:val="24"/>
                <w:szCs w:val="24"/>
                <w:lang w:val="kk-KZ"/>
              </w:rPr>
            </w:pPr>
          </w:p>
        </w:tc>
        <w:tc>
          <w:tcPr>
            <w:tcW w:w="13513" w:type="dxa"/>
            <w:gridSpan w:val="15"/>
            <w:tcBorders>
              <w:top w:val="single" w:sz="4" w:space="0" w:color="auto"/>
              <w:left w:val="single" w:sz="4" w:space="0" w:color="auto"/>
              <w:bottom w:val="single" w:sz="4" w:space="0" w:color="auto"/>
              <w:right w:val="single" w:sz="4" w:space="0" w:color="auto"/>
            </w:tcBorders>
            <w:hideMark/>
          </w:tcPr>
          <w:p w14:paraId="38E7B968" w14:textId="77777777" w:rsidR="00E96CD0" w:rsidRPr="00E96CD0" w:rsidRDefault="00E96CD0" w:rsidP="00E96CD0">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Ұйымдастырылған іс әрекеттер арасынды сергіту сәттерін өткізу.</w:t>
            </w:r>
          </w:p>
        </w:tc>
      </w:tr>
      <w:tr w:rsidR="00307EDD" w:rsidRPr="00E96CD0" w14:paraId="7494C8F7" w14:textId="77777777" w:rsidTr="00226996">
        <w:tc>
          <w:tcPr>
            <w:tcW w:w="2357" w:type="dxa"/>
            <w:tcBorders>
              <w:top w:val="single" w:sz="4" w:space="0" w:color="auto"/>
              <w:left w:val="single" w:sz="4" w:space="0" w:color="auto"/>
              <w:bottom w:val="single" w:sz="4" w:space="0" w:color="auto"/>
              <w:right w:val="single" w:sz="4" w:space="0" w:color="auto"/>
            </w:tcBorders>
            <w:hideMark/>
          </w:tcPr>
          <w:p w14:paraId="4B105E9B" w14:textId="77777777" w:rsidR="00307EDD" w:rsidRPr="009D4B67" w:rsidRDefault="00307EDD" w:rsidP="00307EDD">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2-ші таңғы ас</w:t>
            </w:r>
          </w:p>
          <w:p w14:paraId="38883EC4" w14:textId="596D2424" w:rsidR="00307EDD" w:rsidRPr="00E96CD0" w:rsidRDefault="00307EDD" w:rsidP="00307EDD">
            <w:pPr>
              <w:spacing w:after="0" w:line="256" w:lineRule="auto"/>
              <w:rPr>
                <w:rFonts w:ascii="Times New Roman" w:hAnsi="Times New Roman" w:cs="Times New Roman"/>
                <w:b/>
                <w:kern w:val="2"/>
                <w:sz w:val="24"/>
                <w:szCs w:val="24"/>
                <w:lang w:val="kk-KZ"/>
              </w:rPr>
            </w:pPr>
          </w:p>
        </w:tc>
        <w:tc>
          <w:tcPr>
            <w:tcW w:w="13513" w:type="dxa"/>
            <w:gridSpan w:val="15"/>
            <w:tcBorders>
              <w:top w:val="single" w:sz="4" w:space="0" w:color="auto"/>
              <w:left w:val="single" w:sz="4" w:space="0" w:color="auto"/>
              <w:bottom w:val="single" w:sz="4" w:space="0" w:color="auto"/>
              <w:right w:val="single" w:sz="4" w:space="0" w:color="auto"/>
            </w:tcBorders>
            <w:hideMark/>
          </w:tcPr>
          <w:p w14:paraId="5DDCA437" w14:textId="77777777" w:rsidR="00307EDD" w:rsidRPr="00E96CD0" w:rsidRDefault="00307EDD" w:rsidP="00307EDD">
            <w:pPr>
              <w:spacing w:after="0" w:line="256" w:lineRule="auto"/>
              <w:rPr>
                <w:rFonts w:ascii="Times New Roman" w:eastAsia="Calibri" w:hAnsi="Times New Roman" w:cs="Times New Roman"/>
                <w:kern w:val="2"/>
                <w:sz w:val="24"/>
                <w:szCs w:val="24"/>
                <w:lang w:val="kk-KZ"/>
              </w:rPr>
            </w:pPr>
            <w:r w:rsidRPr="00E96CD0">
              <w:rPr>
                <w:rFonts w:ascii="Times New Roman" w:hAnsi="Times New Roman" w:cs="Times New Roman"/>
                <w:kern w:val="2"/>
                <w:sz w:val="24"/>
                <w:szCs w:val="24"/>
                <w:lang w:val="kk-KZ"/>
              </w:rPr>
              <w:t>Балаларға тамақ ішер алдында қолды жуу, тамақтану кезінде дұрыс отыруларын қадағалау, ескерту жасау; орындыққа сүйенбей, шынтақты дұрыс қойып отыруларын қатаң қадағалау; тамақ ішер алдында балалардың бір-біріне астың дәмді болуын тілеп; тамақтан соң алғыс айту.</w:t>
            </w:r>
            <w:r w:rsidRPr="00E96CD0">
              <w:rPr>
                <w:rFonts w:ascii="Times New Roman" w:hAnsi="Times New Roman" w:cs="Times New Roman"/>
                <w:b/>
                <w:kern w:val="2"/>
                <w:sz w:val="24"/>
                <w:szCs w:val="24"/>
                <w:lang w:val="kk-KZ"/>
              </w:rPr>
              <w:t xml:space="preserve"> (мәдени-гигиеналық дағдылар, дербес әрекет)</w:t>
            </w:r>
          </w:p>
        </w:tc>
      </w:tr>
      <w:tr w:rsidR="00307EDD" w:rsidRPr="002D20AF" w14:paraId="32C3BFB9" w14:textId="77777777" w:rsidTr="00226996">
        <w:tc>
          <w:tcPr>
            <w:tcW w:w="2357" w:type="dxa"/>
            <w:tcBorders>
              <w:top w:val="single" w:sz="4" w:space="0" w:color="auto"/>
              <w:left w:val="single" w:sz="4" w:space="0" w:color="auto"/>
              <w:bottom w:val="single" w:sz="4" w:space="0" w:color="auto"/>
              <w:right w:val="single" w:sz="4" w:space="0" w:color="auto"/>
            </w:tcBorders>
            <w:hideMark/>
          </w:tcPr>
          <w:p w14:paraId="0AEE96A8" w14:textId="7A1AAD53" w:rsidR="00307EDD" w:rsidRPr="00E96CD0" w:rsidRDefault="00307EDD" w:rsidP="00307EDD">
            <w:pPr>
              <w:spacing w:after="0" w:line="256" w:lineRule="auto"/>
              <w:rPr>
                <w:rFonts w:ascii="Times New Roman" w:hAnsi="Times New Roman" w:cs="Times New Roman"/>
                <w:b/>
                <w:kern w:val="2"/>
                <w:sz w:val="24"/>
                <w:szCs w:val="24"/>
                <w:lang w:val="kk-KZ"/>
              </w:rPr>
            </w:pPr>
            <w:r w:rsidRPr="009D4B67">
              <w:rPr>
                <w:rFonts w:ascii="Times New Roman" w:hAnsi="Times New Roman" w:cs="Times New Roman"/>
                <w:b/>
                <w:sz w:val="24"/>
                <w:szCs w:val="24"/>
                <w:lang w:val="kk-KZ"/>
              </w:rPr>
              <w:t>Серуенге дайындық</w:t>
            </w:r>
          </w:p>
        </w:tc>
        <w:tc>
          <w:tcPr>
            <w:tcW w:w="13513" w:type="dxa"/>
            <w:gridSpan w:val="15"/>
            <w:tcBorders>
              <w:top w:val="single" w:sz="4" w:space="0" w:color="auto"/>
              <w:left w:val="single" w:sz="4" w:space="0" w:color="auto"/>
              <w:bottom w:val="single" w:sz="4" w:space="0" w:color="auto"/>
              <w:right w:val="single" w:sz="4" w:space="0" w:color="auto"/>
            </w:tcBorders>
            <w:hideMark/>
          </w:tcPr>
          <w:p w14:paraId="7E16664C" w14:textId="77777777" w:rsidR="00307EDD" w:rsidRPr="00E96CD0" w:rsidRDefault="00307EDD" w:rsidP="00307EDD">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Киіну: реттілік, серуенге шығу</w:t>
            </w:r>
          </w:p>
          <w:p w14:paraId="3C5F6573" w14:textId="77777777" w:rsidR="00307EDD" w:rsidRPr="00E96CD0" w:rsidRDefault="00307EDD" w:rsidP="00307EDD">
            <w:pPr>
              <w:spacing w:after="0" w:line="256" w:lineRule="auto"/>
              <w:rPr>
                <w:rFonts w:ascii="Times New Roman" w:eastAsia="Calibri" w:hAnsi="Times New Roman" w:cs="Times New Roman"/>
                <w:b/>
                <w:kern w:val="2"/>
                <w:sz w:val="24"/>
                <w:szCs w:val="24"/>
                <w:lang w:val="kk-KZ"/>
              </w:rPr>
            </w:pPr>
            <w:r w:rsidRPr="00E96CD0">
              <w:rPr>
                <w:rFonts w:ascii="Times New Roman" w:hAnsi="Times New Roman" w:cs="Times New Roman"/>
                <w:kern w:val="2"/>
                <w:sz w:val="24"/>
                <w:szCs w:val="24"/>
                <w:lang w:val="kk-KZ"/>
              </w:rPr>
              <w:t>Мақсаты: балалардың сыртқы келбетін бақылау қабілетін қалыптастыруды жалғастыру</w:t>
            </w:r>
          </w:p>
        </w:tc>
      </w:tr>
      <w:tr w:rsidR="00307EDD" w:rsidRPr="00E96CD0" w14:paraId="11A81572" w14:textId="77777777" w:rsidTr="00226996">
        <w:tc>
          <w:tcPr>
            <w:tcW w:w="2357" w:type="dxa"/>
            <w:tcBorders>
              <w:top w:val="single" w:sz="4" w:space="0" w:color="auto"/>
              <w:left w:val="single" w:sz="4" w:space="0" w:color="auto"/>
              <w:bottom w:val="single" w:sz="4" w:space="0" w:color="auto"/>
              <w:right w:val="single" w:sz="4" w:space="0" w:color="auto"/>
            </w:tcBorders>
            <w:hideMark/>
          </w:tcPr>
          <w:p w14:paraId="1A9EF8F9" w14:textId="5EE7CB1D" w:rsidR="00307EDD" w:rsidRPr="00E96CD0" w:rsidRDefault="00307EDD" w:rsidP="00307EDD">
            <w:pPr>
              <w:spacing w:after="0" w:line="256" w:lineRule="auto"/>
              <w:rPr>
                <w:rFonts w:ascii="Times New Roman" w:hAnsi="Times New Roman" w:cs="Times New Roman"/>
                <w:b/>
                <w:kern w:val="2"/>
                <w:sz w:val="24"/>
                <w:szCs w:val="24"/>
                <w:lang w:val="kk-KZ"/>
              </w:rPr>
            </w:pPr>
            <w:r w:rsidRPr="009D4B67">
              <w:rPr>
                <w:rFonts w:ascii="Times New Roman" w:hAnsi="Times New Roman" w:cs="Times New Roman"/>
                <w:b/>
                <w:sz w:val="24"/>
                <w:szCs w:val="24"/>
                <w:lang w:val="kk-KZ"/>
              </w:rPr>
              <w:t xml:space="preserve">Серуен </w:t>
            </w:r>
          </w:p>
        </w:tc>
        <w:tc>
          <w:tcPr>
            <w:tcW w:w="3170" w:type="dxa"/>
            <w:gridSpan w:val="3"/>
            <w:tcBorders>
              <w:top w:val="single" w:sz="4" w:space="0" w:color="auto"/>
              <w:left w:val="single" w:sz="4" w:space="0" w:color="auto"/>
              <w:bottom w:val="single" w:sz="4" w:space="0" w:color="auto"/>
              <w:right w:val="single" w:sz="4" w:space="0" w:color="auto"/>
            </w:tcBorders>
            <w:hideMark/>
          </w:tcPr>
          <w:p w14:paraId="5FC216FC" w14:textId="77777777" w:rsidR="00307EDD" w:rsidRPr="00E96CD0" w:rsidRDefault="00307EDD" w:rsidP="00307EDD">
            <w:pPr>
              <w:spacing w:after="0" w:line="256" w:lineRule="auto"/>
              <w:rPr>
                <w:rFonts w:ascii="Times New Roman" w:eastAsia="Calibri" w:hAnsi="Times New Roman" w:cs="Times New Roman"/>
                <w:kern w:val="2"/>
                <w:sz w:val="24"/>
                <w:szCs w:val="24"/>
              </w:rPr>
            </w:pPr>
            <w:r w:rsidRPr="00E96CD0">
              <w:rPr>
                <w:rFonts w:ascii="Times New Roman" w:hAnsi="Times New Roman" w:cs="Times New Roman"/>
                <w:color w:val="000000"/>
                <w:kern w:val="2"/>
                <w:sz w:val="24"/>
                <w:szCs w:val="24"/>
              </w:rPr>
              <w:t>№</w:t>
            </w:r>
            <w:r w:rsidRPr="00E96CD0">
              <w:rPr>
                <w:rFonts w:ascii="Times New Roman" w:hAnsi="Times New Roman" w:cs="Times New Roman"/>
                <w:color w:val="000000"/>
                <w:kern w:val="2"/>
                <w:sz w:val="24"/>
                <w:szCs w:val="24"/>
                <w:lang w:val="kk-KZ"/>
              </w:rPr>
              <w:t>5</w:t>
            </w:r>
            <w:r w:rsidRPr="00E96CD0">
              <w:rPr>
                <w:rFonts w:ascii="Times New Roman" w:hAnsi="Times New Roman" w:cs="Times New Roman"/>
                <w:color w:val="000000"/>
                <w:kern w:val="2"/>
                <w:sz w:val="24"/>
                <w:szCs w:val="24"/>
              </w:rPr>
              <w:t>карточк</w:t>
            </w:r>
            <w:r w:rsidRPr="00E96CD0">
              <w:rPr>
                <w:rFonts w:ascii="Times New Roman" w:hAnsi="Times New Roman" w:cs="Times New Roman"/>
                <w:color w:val="000000"/>
                <w:kern w:val="2"/>
                <w:sz w:val="24"/>
                <w:szCs w:val="24"/>
                <w:lang w:val="kk-KZ"/>
              </w:rPr>
              <w:t>а</w:t>
            </w:r>
          </w:p>
        </w:tc>
        <w:tc>
          <w:tcPr>
            <w:tcW w:w="2405" w:type="dxa"/>
            <w:tcBorders>
              <w:top w:val="single" w:sz="4" w:space="0" w:color="auto"/>
              <w:left w:val="single" w:sz="4" w:space="0" w:color="auto"/>
              <w:bottom w:val="single" w:sz="4" w:space="0" w:color="auto"/>
              <w:right w:val="single" w:sz="4" w:space="0" w:color="auto"/>
            </w:tcBorders>
            <w:hideMark/>
          </w:tcPr>
          <w:p w14:paraId="33F8BA08" w14:textId="77777777" w:rsidR="00307EDD" w:rsidRPr="00E96CD0" w:rsidRDefault="00307EDD" w:rsidP="00307EDD">
            <w:pPr>
              <w:spacing w:after="0" w:line="256" w:lineRule="auto"/>
              <w:rPr>
                <w:rFonts w:ascii="Times New Roman" w:eastAsia="Calibri" w:hAnsi="Times New Roman" w:cs="Times New Roman"/>
                <w:kern w:val="2"/>
                <w:sz w:val="24"/>
                <w:szCs w:val="24"/>
              </w:rPr>
            </w:pPr>
            <w:r w:rsidRPr="00E96CD0">
              <w:rPr>
                <w:rFonts w:ascii="Times New Roman" w:hAnsi="Times New Roman" w:cs="Times New Roman"/>
                <w:color w:val="000000"/>
                <w:kern w:val="2"/>
                <w:sz w:val="24"/>
                <w:szCs w:val="24"/>
              </w:rPr>
              <w:t>№</w:t>
            </w:r>
            <w:r w:rsidRPr="00E96CD0">
              <w:rPr>
                <w:rFonts w:ascii="Times New Roman" w:hAnsi="Times New Roman" w:cs="Times New Roman"/>
                <w:color w:val="000000"/>
                <w:kern w:val="2"/>
                <w:sz w:val="24"/>
                <w:szCs w:val="24"/>
                <w:lang w:val="kk-KZ"/>
              </w:rPr>
              <w:t xml:space="preserve">7 </w:t>
            </w:r>
            <w:r w:rsidRPr="00E96CD0">
              <w:rPr>
                <w:rFonts w:ascii="Times New Roman" w:hAnsi="Times New Roman" w:cs="Times New Roman"/>
                <w:color w:val="000000"/>
                <w:kern w:val="2"/>
                <w:sz w:val="24"/>
                <w:szCs w:val="24"/>
              </w:rPr>
              <w:t>карточк</w:t>
            </w:r>
            <w:r w:rsidRPr="00E96CD0">
              <w:rPr>
                <w:rFonts w:ascii="Times New Roman" w:hAnsi="Times New Roman" w:cs="Times New Roman"/>
                <w:color w:val="000000"/>
                <w:kern w:val="2"/>
                <w:sz w:val="24"/>
                <w:szCs w:val="24"/>
                <w:lang w:val="kk-KZ"/>
              </w:rPr>
              <w:t>а</w:t>
            </w:r>
          </w:p>
        </w:tc>
        <w:tc>
          <w:tcPr>
            <w:tcW w:w="2410" w:type="dxa"/>
            <w:gridSpan w:val="2"/>
            <w:tcBorders>
              <w:top w:val="single" w:sz="4" w:space="0" w:color="auto"/>
              <w:left w:val="single" w:sz="4" w:space="0" w:color="auto"/>
              <w:bottom w:val="single" w:sz="4" w:space="0" w:color="auto"/>
              <w:right w:val="single" w:sz="4" w:space="0" w:color="auto"/>
            </w:tcBorders>
            <w:hideMark/>
          </w:tcPr>
          <w:p w14:paraId="6805A1BE" w14:textId="77777777" w:rsidR="00307EDD" w:rsidRPr="00E96CD0" w:rsidRDefault="00307EDD" w:rsidP="00307EDD">
            <w:pPr>
              <w:spacing w:after="0" w:line="256" w:lineRule="auto"/>
              <w:rPr>
                <w:rFonts w:ascii="Times New Roman" w:eastAsia="Calibri" w:hAnsi="Times New Roman" w:cs="Times New Roman"/>
                <w:kern w:val="2"/>
                <w:sz w:val="24"/>
                <w:szCs w:val="24"/>
                <w:lang w:val="kk-KZ"/>
              </w:rPr>
            </w:pPr>
            <w:r w:rsidRPr="00E96CD0">
              <w:rPr>
                <w:rFonts w:ascii="Times New Roman" w:hAnsi="Times New Roman" w:cs="Times New Roman"/>
                <w:color w:val="000000"/>
                <w:kern w:val="2"/>
                <w:sz w:val="24"/>
                <w:szCs w:val="24"/>
              </w:rPr>
              <w:t>№</w:t>
            </w:r>
            <w:r w:rsidRPr="00E96CD0">
              <w:rPr>
                <w:rFonts w:ascii="Times New Roman" w:hAnsi="Times New Roman" w:cs="Times New Roman"/>
                <w:color w:val="000000"/>
                <w:kern w:val="2"/>
                <w:sz w:val="24"/>
                <w:szCs w:val="24"/>
                <w:lang w:val="kk-KZ"/>
              </w:rPr>
              <w:t>3</w:t>
            </w:r>
            <w:r w:rsidRPr="00E96CD0">
              <w:rPr>
                <w:rFonts w:ascii="Times New Roman" w:hAnsi="Times New Roman" w:cs="Times New Roman"/>
                <w:color w:val="000000"/>
                <w:kern w:val="2"/>
                <w:sz w:val="24"/>
                <w:szCs w:val="24"/>
              </w:rPr>
              <w:t>карточк</w:t>
            </w:r>
            <w:r w:rsidRPr="00E96CD0">
              <w:rPr>
                <w:rFonts w:ascii="Times New Roman" w:hAnsi="Times New Roman" w:cs="Times New Roman"/>
                <w:color w:val="000000"/>
                <w:kern w:val="2"/>
                <w:sz w:val="24"/>
                <w:szCs w:val="24"/>
                <w:lang w:val="kk-KZ"/>
              </w:rPr>
              <w:t>а</w:t>
            </w:r>
          </w:p>
        </w:tc>
        <w:tc>
          <w:tcPr>
            <w:tcW w:w="2595" w:type="dxa"/>
            <w:gridSpan w:val="5"/>
            <w:tcBorders>
              <w:top w:val="single" w:sz="4" w:space="0" w:color="auto"/>
              <w:left w:val="single" w:sz="4" w:space="0" w:color="auto"/>
              <w:bottom w:val="single" w:sz="4" w:space="0" w:color="auto"/>
              <w:right w:val="single" w:sz="4" w:space="0" w:color="auto"/>
            </w:tcBorders>
            <w:hideMark/>
          </w:tcPr>
          <w:p w14:paraId="3B1AD1E3" w14:textId="77777777" w:rsidR="00307EDD" w:rsidRPr="00E96CD0" w:rsidRDefault="00307EDD" w:rsidP="00307EDD">
            <w:pPr>
              <w:spacing w:after="0" w:line="256" w:lineRule="auto"/>
              <w:rPr>
                <w:rFonts w:ascii="Times New Roman" w:eastAsia="Calibri" w:hAnsi="Times New Roman" w:cs="Times New Roman"/>
                <w:kern w:val="2"/>
                <w:sz w:val="24"/>
                <w:szCs w:val="24"/>
                <w:lang w:val="kk-KZ"/>
              </w:rPr>
            </w:pPr>
            <w:r w:rsidRPr="00E96CD0">
              <w:rPr>
                <w:rFonts w:ascii="Times New Roman" w:hAnsi="Times New Roman" w:cs="Times New Roman"/>
                <w:color w:val="000000"/>
                <w:kern w:val="2"/>
                <w:sz w:val="24"/>
                <w:szCs w:val="24"/>
              </w:rPr>
              <w:t>№</w:t>
            </w:r>
            <w:r w:rsidRPr="00E96CD0">
              <w:rPr>
                <w:rFonts w:ascii="Times New Roman" w:hAnsi="Times New Roman" w:cs="Times New Roman"/>
                <w:color w:val="000000"/>
                <w:kern w:val="2"/>
                <w:sz w:val="24"/>
                <w:szCs w:val="24"/>
                <w:lang w:val="kk-KZ"/>
              </w:rPr>
              <w:t>1</w:t>
            </w:r>
            <w:r w:rsidRPr="00E96CD0">
              <w:rPr>
                <w:rFonts w:ascii="Times New Roman" w:hAnsi="Times New Roman" w:cs="Times New Roman"/>
                <w:color w:val="000000"/>
                <w:kern w:val="2"/>
                <w:sz w:val="24"/>
                <w:szCs w:val="24"/>
              </w:rPr>
              <w:t>карточк</w:t>
            </w:r>
            <w:r w:rsidRPr="00E96CD0">
              <w:rPr>
                <w:rFonts w:ascii="Times New Roman" w:hAnsi="Times New Roman" w:cs="Times New Roman"/>
                <w:color w:val="000000"/>
                <w:kern w:val="2"/>
                <w:sz w:val="24"/>
                <w:szCs w:val="24"/>
                <w:lang w:val="kk-KZ"/>
              </w:rPr>
              <w:t>а</w:t>
            </w:r>
          </w:p>
        </w:tc>
        <w:tc>
          <w:tcPr>
            <w:tcW w:w="2933" w:type="dxa"/>
            <w:gridSpan w:val="4"/>
            <w:tcBorders>
              <w:top w:val="single" w:sz="4" w:space="0" w:color="auto"/>
              <w:left w:val="single" w:sz="4" w:space="0" w:color="auto"/>
              <w:bottom w:val="single" w:sz="4" w:space="0" w:color="auto"/>
              <w:right w:val="single" w:sz="4" w:space="0" w:color="auto"/>
            </w:tcBorders>
            <w:hideMark/>
          </w:tcPr>
          <w:p w14:paraId="0EF2BF78" w14:textId="77777777" w:rsidR="00307EDD" w:rsidRPr="00E96CD0" w:rsidRDefault="00307EDD" w:rsidP="00307EDD">
            <w:pPr>
              <w:spacing w:after="0" w:line="256" w:lineRule="auto"/>
              <w:rPr>
                <w:rFonts w:ascii="Times New Roman" w:eastAsia="Calibri" w:hAnsi="Times New Roman" w:cs="Times New Roman"/>
                <w:kern w:val="2"/>
                <w:sz w:val="24"/>
                <w:szCs w:val="24"/>
                <w:lang w:val="kk-KZ"/>
              </w:rPr>
            </w:pPr>
            <w:r w:rsidRPr="00E96CD0">
              <w:rPr>
                <w:rFonts w:ascii="Times New Roman" w:hAnsi="Times New Roman" w:cs="Times New Roman"/>
                <w:color w:val="000000"/>
                <w:kern w:val="2"/>
                <w:sz w:val="24"/>
                <w:szCs w:val="24"/>
              </w:rPr>
              <w:t>№</w:t>
            </w:r>
            <w:r w:rsidRPr="00E96CD0">
              <w:rPr>
                <w:rFonts w:ascii="Times New Roman" w:hAnsi="Times New Roman" w:cs="Times New Roman"/>
                <w:color w:val="000000"/>
                <w:kern w:val="2"/>
                <w:sz w:val="24"/>
                <w:szCs w:val="24"/>
                <w:lang w:val="kk-KZ"/>
              </w:rPr>
              <w:t>4</w:t>
            </w:r>
            <w:r w:rsidRPr="00E96CD0">
              <w:rPr>
                <w:rFonts w:ascii="Times New Roman" w:hAnsi="Times New Roman" w:cs="Times New Roman"/>
                <w:color w:val="000000"/>
                <w:kern w:val="2"/>
                <w:sz w:val="24"/>
                <w:szCs w:val="24"/>
              </w:rPr>
              <w:t>карточк</w:t>
            </w:r>
            <w:r w:rsidRPr="00E96CD0">
              <w:rPr>
                <w:rFonts w:ascii="Times New Roman" w:hAnsi="Times New Roman" w:cs="Times New Roman"/>
                <w:color w:val="000000"/>
                <w:kern w:val="2"/>
                <w:sz w:val="24"/>
                <w:szCs w:val="24"/>
                <w:lang w:val="kk-KZ"/>
              </w:rPr>
              <w:t>а</w:t>
            </w:r>
          </w:p>
        </w:tc>
      </w:tr>
      <w:tr w:rsidR="00307EDD" w:rsidRPr="002D20AF" w14:paraId="7A628C12" w14:textId="77777777" w:rsidTr="00226996">
        <w:tc>
          <w:tcPr>
            <w:tcW w:w="2357" w:type="dxa"/>
            <w:tcBorders>
              <w:top w:val="single" w:sz="4" w:space="0" w:color="auto"/>
              <w:left w:val="single" w:sz="4" w:space="0" w:color="auto"/>
              <w:bottom w:val="single" w:sz="4" w:space="0" w:color="auto"/>
              <w:right w:val="single" w:sz="4" w:space="0" w:color="auto"/>
            </w:tcBorders>
            <w:hideMark/>
          </w:tcPr>
          <w:p w14:paraId="1C89092A" w14:textId="77777777" w:rsidR="00307EDD" w:rsidRPr="009D4B67" w:rsidRDefault="00307EDD" w:rsidP="00307EDD">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7FF0A415" w14:textId="7D68120A" w:rsidR="00307EDD" w:rsidRPr="00E96CD0" w:rsidRDefault="00307EDD" w:rsidP="00307EDD">
            <w:pPr>
              <w:spacing w:after="0" w:line="256" w:lineRule="auto"/>
              <w:rPr>
                <w:rFonts w:ascii="Times New Roman" w:hAnsi="Times New Roman" w:cs="Times New Roman"/>
                <w:b/>
                <w:kern w:val="2"/>
                <w:sz w:val="24"/>
                <w:szCs w:val="24"/>
                <w:lang w:val="kk-KZ"/>
              </w:rPr>
            </w:pPr>
          </w:p>
        </w:tc>
        <w:tc>
          <w:tcPr>
            <w:tcW w:w="13513" w:type="dxa"/>
            <w:gridSpan w:val="15"/>
            <w:tcBorders>
              <w:top w:val="single" w:sz="4" w:space="0" w:color="auto"/>
              <w:left w:val="single" w:sz="4" w:space="0" w:color="auto"/>
              <w:bottom w:val="single" w:sz="4" w:space="0" w:color="auto"/>
              <w:right w:val="single" w:sz="4" w:space="0" w:color="auto"/>
            </w:tcBorders>
            <w:hideMark/>
          </w:tcPr>
          <w:p w14:paraId="4DD3BF3A" w14:textId="77777777" w:rsidR="00307EDD" w:rsidRPr="00E96CD0" w:rsidRDefault="00307EDD" w:rsidP="00307EDD">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Мен бәтеңкемді күн сайын</w:t>
            </w:r>
          </w:p>
          <w:p w14:paraId="4F5BE8D0" w14:textId="77777777" w:rsidR="00307EDD" w:rsidRPr="00E96CD0" w:rsidRDefault="00307EDD" w:rsidP="00307EDD">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 xml:space="preserve"> Тазалалаймын шөткемен.</w:t>
            </w:r>
          </w:p>
          <w:p w14:paraId="13FF5E1D" w14:textId="77777777" w:rsidR="00307EDD" w:rsidRPr="00E96CD0" w:rsidRDefault="00307EDD" w:rsidP="00307EDD">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Костюмімнен шаңды да</w:t>
            </w:r>
          </w:p>
          <w:p w14:paraId="46CA3D40" w14:textId="77777777" w:rsidR="00307EDD" w:rsidRPr="00E96CD0" w:rsidRDefault="00307EDD" w:rsidP="00307EDD">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Қағуға жалқауланбаймын.</w:t>
            </w:r>
          </w:p>
          <w:p w14:paraId="579C9B5D" w14:textId="77777777" w:rsidR="00307EDD" w:rsidRPr="00E96CD0" w:rsidRDefault="00307EDD" w:rsidP="00307EDD">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(Көркем әдебиет)</w:t>
            </w:r>
          </w:p>
          <w:p w14:paraId="2E0113D5" w14:textId="77777777" w:rsidR="00307EDD" w:rsidRPr="00E96CD0" w:rsidRDefault="00307EDD" w:rsidP="00307EDD">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Мақсаты: дағдыларды бекіту: сабынды дұрыс қолдану, қолды, бетті жуу, жуғаннан кейін қолды кептіру, орамалын орнына ілу.</w:t>
            </w:r>
          </w:p>
        </w:tc>
      </w:tr>
      <w:tr w:rsidR="00307EDD" w:rsidRPr="00E96CD0" w14:paraId="7C0E2C9F" w14:textId="77777777" w:rsidTr="00226996">
        <w:tc>
          <w:tcPr>
            <w:tcW w:w="2357" w:type="dxa"/>
            <w:tcBorders>
              <w:top w:val="single" w:sz="4" w:space="0" w:color="auto"/>
              <w:left w:val="single" w:sz="4" w:space="0" w:color="auto"/>
              <w:bottom w:val="single" w:sz="4" w:space="0" w:color="auto"/>
              <w:right w:val="single" w:sz="4" w:space="0" w:color="auto"/>
            </w:tcBorders>
            <w:hideMark/>
          </w:tcPr>
          <w:p w14:paraId="0DE64AA0" w14:textId="77777777" w:rsidR="00307EDD" w:rsidRPr="009D4B67" w:rsidRDefault="00307EDD" w:rsidP="00307EDD">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t xml:space="preserve">Түскі ас               </w:t>
            </w:r>
          </w:p>
          <w:p w14:paraId="103BA9D4" w14:textId="503149BA" w:rsidR="00307EDD" w:rsidRPr="00E96CD0" w:rsidRDefault="00307EDD" w:rsidP="00307EDD">
            <w:pPr>
              <w:spacing w:after="0" w:line="256" w:lineRule="auto"/>
              <w:rPr>
                <w:rFonts w:ascii="Times New Roman" w:hAnsi="Times New Roman" w:cs="Times New Roman"/>
                <w:kern w:val="2"/>
                <w:sz w:val="24"/>
                <w:szCs w:val="24"/>
                <w:lang w:val="kk-KZ"/>
              </w:rPr>
            </w:pPr>
          </w:p>
        </w:tc>
        <w:tc>
          <w:tcPr>
            <w:tcW w:w="13513" w:type="dxa"/>
            <w:gridSpan w:val="15"/>
            <w:tcBorders>
              <w:top w:val="single" w:sz="4" w:space="0" w:color="auto"/>
              <w:left w:val="single" w:sz="4" w:space="0" w:color="auto"/>
              <w:bottom w:val="single" w:sz="4" w:space="0" w:color="auto"/>
              <w:right w:val="single" w:sz="4" w:space="0" w:color="auto"/>
            </w:tcBorders>
            <w:hideMark/>
          </w:tcPr>
          <w:p w14:paraId="5BEED194" w14:textId="77777777" w:rsidR="00307EDD" w:rsidRPr="00E96CD0" w:rsidRDefault="00307EDD" w:rsidP="00307EDD">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Енді қасыққа саламыз</w:t>
            </w:r>
          </w:p>
          <w:p w14:paraId="73EAF101" w14:textId="77777777" w:rsidR="00307EDD" w:rsidRPr="00E96CD0" w:rsidRDefault="00307EDD" w:rsidP="00307EDD">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lastRenderedPageBreak/>
              <w:t xml:space="preserve">Қырыққабат, картопты – </w:t>
            </w:r>
          </w:p>
          <w:p w14:paraId="172CB631" w14:textId="77777777" w:rsidR="00307EDD" w:rsidRPr="00E96CD0" w:rsidRDefault="00307EDD" w:rsidP="00307EDD">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Сосын жасырамыз!</w:t>
            </w:r>
          </w:p>
          <w:p w14:paraId="29562EF9" w14:textId="77777777" w:rsidR="00307EDD" w:rsidRPr="00E96CD0" w:rsidRDefault="00307EDD" w:rsidP="00307EDD">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Енді тауып көр!</w:t>
            </w:r>
          </w:p>
          <w:p w14:paraId="6A54D0A2" w14:textId="77777777" w:rsidR="00307EDD" w:rsidRPr="00E96CD0" w:rsidRDefault="00307EDD" w:rsidP="00307EDD">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Қасықта көрінбейді</w:t>
            </w:r>
          </w:p>
          <w:p w14:paraId="52D4D04F" w14:textId="77777777" w:rsidR="00307EDD" w:rsidRPr="00E96CD0" w:rsidRDefault="00307EDD" w:rsidP="00307EDD">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Тәрелкеде де жоқ – қараңыз!</w:t>
            </w:r>
          </w:p>
          <w:p w14:paraId="49485166" w14:textId="77777777" w:rsidR="00307EDD" w:rsidRPr="00E96CD0" w:rsidRDefault="00307EDD" w:rsidP="00307EDD">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Мақсаты: мәдени-гигиеналық дағдыны жетілдіру, тамақтану, жуыну кезіндегі қарапайым мінез-құлық дағдысын қалыптастыру.</w:t>
            </w:r>
          </w:p>
          <w:p w14:paraId="766782B4" w14:textId="77777777" w:rsidR="00307EDD" w:rsidRPr="00E96CD0" w:rsidRDefault="00307EDD" w:rsidP="00307EDD">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Сөздік минимум: Ас дәмді болсын –приятного аппетита,рахмет-спасибо.</w:t>
            </w:r>
          </w:p>
        </w:tc>
      </w:tr>
      <w:tr w:rsidR="00307EDD" w:rsidRPr="002D20AF" w14:paraId="7DCE15D1" w14:textId="77777777" w:rsidTr="00226996">
        <w:trPr>
          <w:trHeight w:val="739"/>
        </w:trPr>
        <w:tc>
          <w:tcPr>
            <w:tcW w:w="2357" w:type="dxa"/>
            <w:tcBorders>
              <w:top w:val="single" w:sz="4" w:space="0" w:color="auto"/>
              <w:left w:val="single" w:sz="4" w:space="0" w:color="auto"/>
              <w:bottom w:val="single" w:sz="4" w:space="0" w:color="auto"/>
              <w:right w:val="single" w:sz="4" w:space="0" w:color="auto"/>
            </w:tcBorders>
            <w:hideMark/>
          </w:tcPr>
          <w:p w14:paraId="46D2CC11" w14:textId="0FDB7E7F" w:rsidR="00307EDD" w:rsidRPr="00E96CD0" w:rsidRDefault="00307EDD" w:rsidP="00307EDD">
            <w:pPr>
              <w:spacing w:after="0" w:line="256" w:lineRule="auto"/>
              <w:rPr>
                <w:rFonts w:ascii="Times New Roman" w:hAnsi="Times New Roman" w:cs="Times New Roman"/>
                <w:kern w:val="2"/>
                <w:sz w:val="24"/>
                <w:szCs w:val="24"/>
                <w:lang w:val="kk-KZ"/>
              </w:rPr>
            </w:pPr>
            <w:r w:rsidRPr="009D4B67">
              <w:rPr>
                <w:rFonts w:ascii="Times New Roman" w:hAnsi="Times New Roman" w:cs="Times New Roman"/>
                <w:b/>
                <w:sz w:val="24"/>
                <w:szCs w:val="24"/>
              </w:rPr>
              <w:lastRenderedPageBreak/>
              <w:t>Күндізгі ұйқы</w:t>
            </w:r>
          </w:p>
        </w:tc>
        <w:tc>
          <w:tcPr>
            <w:tcW w:w="3028" w:type="dxa"/>
            <w:gridSpan w:val="2"/>
            <w:tcBorders>
              <w:top w:val="single" w:sz="4" w:space="0" w:color="auto"/>
              <w:left w:val="single" w:sz="4" w:space="0" w:color="auto"/>
              <w:bottom w:val="single" w:sz="4" w:space="0" w:color="auto"/>
              <w:right w:val="single" w:sz="4" w:space="0" w:color="auto"/>
            </w:tcBorders>
            <w:hideMark/>
          </w:tcPr>
          <w:p w14:paraId="1FEB8F34" w14:textId="77777777" w:rsidR="00307EDD" w:rsidRPr="00E96CD0" w:rsidRDefault="00307EDD" w:rsidP="00307EDD">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Гигиена процедурасы. Ұйқыны ұйымдастыруға жағдай жасау.</w:t>
            </w:r>
          </w:p>
        </w:tc>
        <w:tc>
          <w:tcPr>
            <w:tcW w:w="2692" w:type="dxa"/>
            <w:gridSpan w:val="3"/>
            <w:tcBorders>
              <w:top w:val="single" w:sz="4" w:space="0" w:color="auto"/>
              <w:left w:val="single" w:sz="4" w:space="0" w:color="auto"/>
              <w:bottom w:val="single" w:sz="4" w:space="0" w:color="auto"/>
              <w:right w:val="single" w:sz="4" w:space="0" w:color="auto"/>
            </w:tcBorders>
            <w:hideMark/>
          </w:tcPr>
          <w:p w14:paraId="2AE18E5D" w14:textId="77777777" w:rsidR="00307EDD" w:rsidRPr="00E96CD0" w:rsidRDefault="00307EDD" w:rsidP="00307EDD">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«Тәтті ұйқы» бесік жырын тыңдау (музыка)</w:t>
            </w:r>
          </w:p>
        </w:tc>
        <w:tc>
          <w:tcPr>
            <w:tcW w:w="2756" w:type="dxa"/>
            <w:gridSpan w:val="4"/>
            <w:tcBorders>
              <w:top w:val="single" w:sz="4" w:space="0" w:color="auto"/>
              <w:left w:val="single" w:sz="4" w:space="0" w:color="auto"/>
              <w:bottom w:val="single" w:sz="4" w:space="0" w:color="auto"/>
              <w:right w:val="single" w:sz="4" w:space="0" w:color="auto"/>
            </w:tcBorders>
            <w:hideMark/>
          </w:tcPr>
          <w:p w14:paraId="2A1F62C6" w14:textId="77777777" w:rsidR="00307EDD" w:rsidRPr="00E96CD0" w:rsidRDefault="00307EDD" w:rsidP="00307EDD">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«Бесік жырын» тыңдату</w:t>
            </w:r>
          </w:p>
        </w:tc>
        <w:tc>
          <w:tcPr>
            <w:tcW w:w="2330" w:type="dxa"/>
            <w:gridSpan w:val="5"/>
            <w:tcBorders>
              <w:top w:val="single" w:sz="4" w:space="0" w:color="auto"/>
              <w:left w:val="single" w:sz="4" w:space="0" w:color="auto"/>
              <w:bottom w:val="single" w:sz="4" w:space="0" w:color="auto"/>
              <w:right w:val="single" w:sz="4" w:space="0" w:color="auto"/>
            </w:tcBorders>
            <w:hideMark/>
          </w:tcPr>
          <w:p w14:paraId="111D095E" w14:textId="77777777" w:rsidR="00307EDD" w:rsidRPr="00E96CD0" w:rsidRDefault="00307EDD" w:rsidP="00307EDD">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Ұйқыға арналған әуен аудио-ертегі.</w:t>
            </w:r>
          </w:p>
        </w:tc>
        <w:tc>
          <w:tcPr>
            <w:tcW w:w="2707" w:type="dxa"/>
            <w:tcBorders>
              <w:top w:val="single" w:sz="4" w:space="0" w:color="auto"/>
              <w:left w:val="single" w:sz="4" w:space="0" w:color="auto"/>
              <w:bottom w:val="single" w:sz="4" w:space="0" w:color="auto"/>
              <w:right w:val="single" w:sz="4" w:space="0" w:color="auto"/>
            </w:tcBorders>
          </w:tcPr>
          <w:p w14:paraId="21FD20E9" w14:textId="77777777" w:rsidR="00307EDD" w:rsidRPr="00E96CD0" w:rsidRDefault="00307EDD" w:rsidP="00307EDD">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балаларды ұйықтату «Қалмақтың қара жорғасы» күй тындау</w:t>
            </w:r>
          </w:p>
          <w:p w14:paraId="06E4423F" w14:textId="77777777" w:rsidR="00307EDD" w:rsidRPr="00E96CD0" w:rsidRDefault="00307EDD" w:rsidP="00307EDD">
            <w:pPr>
              <w:spacing w:after="0" w:line="256" w:lineRule="auto"/>
              <w:rPr>
                <w:rFonts w:ascii="Times New Roman" w:hAnsi="Times New Roman" w:cs="Times New Roman"/>
                <w:kern w:val="2"/>
                <w:sz w:val="24"/>
                <w:szCs w:val="24"/>
                <w:lang w:val="kk-KZ"/>
              </w:rPr>
            </w:pPr>
          </w:p>
        </w:tc>
      </w:tr>
      <w:tr w:rsidR="00307EDD" w:rsidRPr="00E96CD0" w14:paraId="02529B90" w14:textId="77777777" w:rsidTr="00226996">
        <w:tc>
          <w:tcPr>
            <w:tcW w:w="2357" w:type="dxa"/>
            <w:tcBorders>
              <w:top w:val="single" w:sz="4" w:space="0" w:color="auto"/>
              <w:left w:val="single" w:sz="4" w:space="0" w:color="auto"/>
              <w:bottom w:val="single" w:sz="4" w:space="0" w:color="auto"/>
              <w:right w:val="single" w:sz="4" w:space="0" w:color="auto"/>
            </w:tcBorders>
            <w:hideMark/>
          </w:tcPr>
          <w:p w14:paraId="6627F633" w14:textId="2E72A291" w:rsidR="00307EDD" w:rsidRPr="00E96CD0" w:rsidRDefault="00307EDD" w:rsidP="00307EDD">
            <w:pPr>
              <w:spacing w:after="0" w:line="256" w:lineRule="auto"/>
              <w:rPr>
                <w:rFonts w:ascii="Times New Roman" w:hAnsi="Times New Roman" w:cs="Times New Roman"/>
                <w:kern w:val="2"/>
                <w:sz w:val="24"/>
                <w:szCs w:val="24"/>
                <w:lang w:val="kk-KZ"/>
              </w:rPr>
            </w:pPr>
            <w:r w:rsidRPr="00307EDD">
              <w:rPr>
                <w:rFonts w:ascii="Times New Roman" w:hAnsi="Times New Roman" w:cs="Times New Roman"/>
                <w:b/>
                <w:sz w:val="24"/>
                <w:szCs w:val="24"/>
                <w:lang w:val="kk-KZ"/>
              </w:rPr>
              <w:t>Ұйқыдан біртіндеп ояту, сауықтыру шаралары</w:t>
            </w:r>
          </w:p>
        </w:tc>
        <w:tc>
          <w:tcPr>
            <w:tcW w:w="13513" w:type="dxa"/>
            <w:gridSpan w:val="15"/>
            <w:tcBorders>
              <w:top w:val="single" w:sz="4" w:space="0" w:color="auto"/>
              <w:left w:val="single" w:sz="4" w:space="0" w:color="auto"/>
              <w:bottom w:val="single" w:sz="4" w:space="0" w:color="auto"/>
              <w:right w:val="single" w:sz="4" w:space="0" w:color="auto"/>
            </w:tcBorders>
          </w:tcPr>
          <w:p w14:paraId="261CE55C" w14:textId="77777777" w:rsidR="00307EDD" w:rsidRPr="00E96CD0" w:rsidRDefault="00307EDD" w:rsidP="00307EDD">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lang w:val="kk-KZ"/>
              </w:rPr>
              <w:t>Ояну жаттығу № 1</w:t>
            </w:r>
            <w:r w:rsidRPr="00E96CD0">
              <w:rPr>
                <w:rFonts w:ascii="Times New Roman" w:hAnsi="Times New Roman" w:cs="Times New Roman"/>
                <w:kern w:val="2"/>
                <w:sz w:val="24"/>
                <w:szCs w:val="24"/>
              </w:rPr>
              <w:t>6</w:t>
            </w:r>
          </w:p>
          <w:p w14:paraId="3D97C44D" w14:textId="77777777" w:rsidR="00307EDD" w:rsidRPr="00E96CD0" w:rsidRDefault="00307EDD" w:rsidP="00307EDD">
            <w:pPr>
              <w:spacing w:after="0" w:line="256" w:lineRule="auto"/>
              <w:rPr>
                <w:rFonts w:ascii="Times New Roman" w:hAnsi="Times New Roman" w:cs="Times New Roman"/>
                <w:kern w:val="2"/>
                <w:sz w:val="24"/>
                <w:szCs w:val="24"/>
                <w:lang w:val="kk-KZ"/>
              </w:rPr>
            </w:pPr>
          </w:p>
        </w:tc>
      </w:tr>
      <w:tr w:rsidR="00307EDD" w:rsidRPr="00E96CD0" w14:paraId="0D1959DD" w14:textId="77777777" w:rsidTr="00226996">
        <w:tc>
          <w:tcPr>
            <w:tcW w:w="2357" w:type="dxa"/>
            <w:tcBorders>
              <w:top w:val="single" w:sz="4" w:space="0" w:color="auto"/>
              <w:left w:val="single" w:sz="4" w:space="0" w:color="auto"/>
              <w:bottom w:val="single" w:sz="4" w:space="0" w:color="auto"/>
              <w:right w:val="single" w:sz="4" w:space="0" w:color="auto"/>
            </w:tcBorders>
            <w:hideMark/>
          </w:tcPr>
          <w:p w14:paraId="362691C5" w14:textId="10CD896C" w:rsidR="00307EDD" w:rsidRPr="00E96CD0" w:rsidRDefault="00307EDD" w:rsidP="00307EDD">
            <w:pPr>
              <w:spacing w:after="0" w:line="256" w:lineRule="auto"/>
              <w:rPr>
                <w:rFonts w:ascii="Times New Roman" w:eastAsia="Calibri" w:hAnsi="Times New Roman" w:cs="Times New Roman"/>
                <w:b/>
                <w:kern w:val="2"/>
                <w:sz w:val="24"/>
                <w:szCs w:val="24"/>
                <w:lang w:val="kk-KZ"/>
              </w:rPr>
            </w:pPr>
            <w:r w:rsidRPr="009D4B67">
              <w:rPr>
                <w:rFonts w:ascii="Times New Roman" w:hAnsi="Times New Roman" w:cs="Times New Roman"/>
                <w:b/>
                <w:sz w:val="24"/>
                <w:szCs w:val="24"/>
              </w:rPr>
              <w:t>Бесін ас</w:t>
            </w:r>
          </w:p>
        </w:tc>
        <w:tc>
          <w:tcPr>
            <w:tcW w:w="13513" w:type="dxa"/>
            <w:gridSpan w:val="15"/>
            <w:tcBorders>
              <w:top w:val="single" w:sz="4" w:space="0" w:color="auto"/>
              <w:left w:val="single" w:sz="4" w:space="0" w:color="auto"/>
              <w:bottom w:val="single" w:sz="4" w:space="0" w:color="auto"/>
              <w:right w:val="single" w:sz="4" w:space="0" w:color="auto"/>
            </w:tcBorders>
            <w:hideMark/>
          </w:tcPr>
          <w:p w14:paraId="00B2FDBA" w14:textId="77777777" w:rsidR="00307EDD" w:rsidRPr="00E96CD0" w:rsidRDefault="00307EDD" w:rsidP="00307EDD">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Ұқыпты жуыну дағдыларын тәрбиелеу. (Мәдени-гигиеналық дағды)</w:t>
            </w:r>
          </w:p>
          <w:p w14:paraId="6DBC73CD" w14:textId="77777777" w:rsidR="00307EDD" w:rsidRPr="00E96CD0" w:rsidRDefault="00307EDD" w:rsidP="00307EDD">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Ал, қанекей, тамақтану ережесін еске түсіреміз!</w:t>
            </w:r>
          </w:p>
          <w:p w14:paraId="71B37841" w14:textId="77777777" w:rsidR="00307EDD" w:rsidRPr="00E96CD0" w:rsidRDefault="00307EDD" w:rsidP="00307EDD">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Сөздік минимум:Ас дәмді болсын-приятного аппетита,рахмет-спасибо</w:t>
            </w:r>
          </w:p>
        </w:tc>
      </w:tr>
      <w:tr w:rsidR="00307EDD" w:rsidRPr="002D20AF" w14:paraId="73896D1F" w14:textId="77777777" w:rsidTr="00226996">
        <w:tc>
          <w:tcPr>
            <w:tcW w:w="2357" w:type="dxa"/>
            <w:tcBorders>
              <w:top w:val="single" w:sz="4" w:space="0" w:color="auto"/>
              <w:left w:val="single" w:sz="4" w:space="0" w:color="auto"/>
              <w:bottom w:val="single" w:sz="4" w:space="0" w:color="auto"/>
              <w:right w:val="single" w:sz="4" w:space="0" w:color="auto"/>
            </w:tcBorders>
          </w:tcPr>
          <w:p w14:paraId="27643375" w14:textId="381DA16B" w:rsidR="00307EDD" w:rsidRPr="00E96CD0" w:rsidRDefault="00307EDD" w:rsidP="00307EDD">
            <w:pPr>
              <w:spacing w:after="0" w:line="256" w:lineRule="auto"/>
              <w:rPr>
                <w:rFonts w:ascii="Times New Roman" w:hAnsi="Times New Roman" w:cs="Times New Roman"/>
                <w:kern w:val="2"/>
                <w:sz w:val="24"/>
                <w:szCs w:val="24"/>
                <w:lang w:val="kk-KZ"/>
              </w:rPr>
            </w:pPr>
            <w:r w:rsidRPr="009D4B67">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44" w:type="dxa"/>
            <w:tcBorders>
              <w:top w:val="single" w:sz="4" w:space="0" w:color="auto"/>
              <w:left w:val="single" w:sz="4" w:space="0" w:color="auto"/>
              <w:bottom w:val="single" w:sz="4" w:space="0" w:color="auto"/>
              <w:right w:val="single" w:sz="4" w:space="0" w:color="auto"/>
            </w:tcBorders>
            <w:hideMark/>
          </w:tcPr>
          <w:p w14:paraId="4A16D7CF" w14:textId="77777777" w:rsidR="00307EDD" w:rsidRPr="00E96CD0" w:rsidRDefault="00307EDD" w:rsidP="00307EDD">
            <w:pPr>
              <w:spacing w:after="0" w:line="256" w:lineRule="auto"/>
              <w:rPr>
                <w:rFonts w:ascii="Times New Roman" w:hAnsi="Times New Roman" w:cs="Times New Roman"/>
                <w:b/>
                <w:kern w:val="2"/>
                <w:sz w:val="24"/>
                <w:szCs w:val="24"/>
                <w:lang w:val="kk-KZ"/>
              </w:rPr>
            </w:pPr>
            <w:r w:rsidRPr="00E96CD0">
              <w:rPr>
                <w:rFonts w:ascii="Times New Roman" w:hAnsi="Times New Roman" w:cs="Times New Roman"/>
                <w:b/>
                <w:kern w:val="2"/>
                <w:sz w:val="24"/>
                <w:szCs w:val="24"/>
                <w:lang w:val="kk-KZ"/>
              </w:rPr>
              <w:t>Әжемнін ертегілері</w:t>
            </w:r>
          </w:p>
          <w:p w14:paraId="696204E7" w14:textId="77777777" w:rsidR="00307EDD" w:rsidRPr="00E96CD0" w:rsidRDefault="00307EDD" w:rsidP="00307EDD">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«Бауырсақ» ертегінің кейіпкерлерін суретін салу</w:t>
            </w:r>
          </w:p>
          <w:p w14:paraId="7062F08D" w14:textId="77777777" w:rsidR="00307EDD" w:rsidRPr="00E96CD0" w:rsidRDefault="00307EDD" w:rsidP="00307EDD">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Мақсаты: Балаларды суреттерді қылқаламмен, қаламмен бояуға үйрету</w:t>
            </w:r>
          </w:p>
          <w:p w14:paraId="1EB33AE0" w14:textId="77777777" w:rsidR="00307EDD" w:rsidRPr="00E96CD0" w:rsidRDefault="00307EDD" w:rsidP="00307EDD">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w:t>
            </w:r>
            <w:r w:rsidRPr="00E96CD0">
              <w:rPr>
                <w:rFonts w:ascii="Times New Roman" w:hAnsi="Times New Roman" w:cs="Times New Roman"/>
                <w:b/>
                <w:kern w:val="2"/>
                <w:sz w:val="24"/>
                <w:szCs w:val="24"/>
                <w:lang w:val="kk-KZ"/>
              </w:rPr>
              <w:t>Сиқыршылар</w:t>
            </w:r>
            <w:r w:rsidRPr="00E96CD0">
              <w:rPr>
                <w:rFonts w:ascii="Times New Roman" w:hAnsi="Times New Roman" w:cs="Times New Roman"/>
                <w:kern w:val="2"/>
                <w:sz w:val="24"/>
                <w:szCs w:val="24"/>
                <w:lang w:val="kk-KZ"/>
              </w:rPr>
              <w:t>» сюжетті-рөлдік ойын</w:t>
            </w:r>
          </w:p>
          <w:p w14:paraId="5CE65B58" w14:textId="77777777" w:rsidR="00307EDD" w:rsidRPr="00E96CD0" w:rsidRDefault="00307EDD" w:rsidP="00307EDD">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Мақсаты: балаларды сезімталдыққа, басқаларға қамқорлық пен көңіл бөлуге ұмтылуға тәрбиелеу.</w:t>
            </w:r>
          </w:p>
          <w:p w14:paraId="0C4B331C" w14:textId="77777777" w:rsidR="00307EDD" w:rsidRPr="00E96CD0" w:rsidRDefault="00307EDD" w:rsidP="00307EDD">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Ойын материалы: қарындаш, қағаз, картон, ермексаз, т.б.</w:t>
            </w:r>
          </w:p>
          <w:p w14:paraId="3BF4817A" w14:textId="77777777" w:rsidR="00307EDD" w:rsidRPr="00E96CD0" w:rsidRDefault="00307EDD" w:rsidP="00307EDD">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lastRenderedPageBreak/>
              <w:t>Ертегіоқу. «Мейірімдісиқыршы» этикалықәңгіме. Сыйлықжасау. Таңдаубойыншашығармашылықәрекет (сурет салу, мүсіндеу, жапсыру, қоршаған</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lang w:val="kk-KZ"/>
              </w:rPr>
              <w:t>әлем</w:t>
            </w:r>
            <w:r w:rsidRPr="00E96CD0">
              <w:rPr>
                <w:rFonts w:ascii="Times New Roman" w:hAnsi="Times New Roman" w:cs="Times New Roman"/>
                <w:kern w:val="2"/>
                <w:sz w:val="24"/>
                <w:szCs w:val="24"/>
              </w:rPr>
              <w:t>мен таныстыру)</w:t>
            </w:r>
          </w:p>
        </w:tc>
        <w:tc>
          <w:tcPr>
            <w:tcW w:w="2831" w:type="dxa"/>
            <w:gridSpan w:val="3"/>
            <w:tcBorders>
              <w:top w:val="single" w:sz="4" w:space="0" w:color="auto"/>
              <w:left w:val="single" w:sz="4" w:space="0" w:color="auto"/>
              <w:bottom w:val="single" w:sz="4" w:space="0" w:color="auto"/>
              <w:right w:val="single" w:sz="4" w:space="0" w:color="auto"/>
            </w:tcBorders>
          </w:tcPr>
          <w:p w14:paraId="2E180A06" w14:textId="77777777" w:rsidR="00307EDD" w:rsidRPr="00E96CD0" w:rsidRDefault="00307EDD" w:rsidP="00307EDD">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lastRenderedPageBreak/>
              <w:t xml:space="preserve"> «</w:t>
            </w:r>
            <w:r w:rsidRPr="00E96CD0">
              <w:rPr>
                <w:rFonts w:ascii="Times New Roman" w:hAnsi="Times New Roman" w:cs="Times New Roman"/>
                <w:b/>
                <w:kern w:val="2"/>
                <w:sz w:val="24"/>
                <w:szCs w:val="24"/>
              </w:rPr>
              <w:t>Қалпақ салоны</w:t>
            </w:r>
            <w:r w:rsidRPr="00E96CD0">
              <w:rPr>
                <w:rFonts w:ascii="Times New Roman" w:hAnsi="Times New Roman" w:cs="Times New Roman"/>
                <w:kern w:val="2"/>
                <w:sz w:val="24"/>
                <w:szCs w:val="24"/>
              </w:rPr>
              <w:t>»</w:t>
            </w:r>
          </w:p>
          <w:p w14:paraId="6B4566D0" w14:textId="77777777" w:rsidR="00307EDD" w:rsidRPr="00E96CD0" w:rsidRDefault="00307EDD" w:rsidP="00307EDD">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rPr>
              <w:t>Мақсаты: балалардыңтігінстудиясындажұмысістеутуралыбілімдерінкеңейтужәнебекіту; әрбірзаттыжасауғакөпеңбекжұмсалатынытуралыбастапқыойдықалыптастыру. (</w:t>
            </w:r>
            <w:r w:rsidRPr="00E96CD0">
              <w:rPr>
                <w:rFonts w:ascii="Times New Roman" w:hAnsi="Times New Roman" w:cs="Times New Roman"/>
                <w:kern w:val="2"/>
                <w:sz w:val="24"/>
                <w:szCs w:val="24"/>
                <w:lang w:val="kk-KZ"/>
              </w:rPr>
              <w:t>Тіл</w:t>
            </w:r>
            <w:r w:rsidRPr="00E96CD0">
              <w:rPr>
                <w:rFonts w:ascii="Times New Roman" w:hAnsi="Times New Roman" w:cs="Times New Roman"/>
                <w:kern w:val="2"/>
                <w:sz w:val="24"/>
                <w:szCs w:val="24"/>
              </w:rPr>
              <w:t>дамыту, қоршаған</w:t>
            </w:r>
            <w:r w:rsidRPr="00E96CD0">
              <w:rPr>
                <w:rFonts w:ascii="Times New Roman" w:hAnsi="Times New Roman" w:cs="Times New Roman"/>
                <w:kern w:val="2"/>
                <w:sz w:val="24"/>
                <w:szCs w:val="24"/>
                <w:lang w:val="kk-KZ"/>
              </w:rPr>
              <w:t>әлем</w:t>
            </w:r>
            <w:r w:rsidRPr="00E96CD0">
              <w:rPr>
                <w:rFonts w:ascii="Times New Roman" w:hAnsi="Times New Roman" w:cs="Times New Roman"/>
                <w:kern w:val="2"/>
                <w:sz w:val="24"/>
                <w:szCs w:val="24"/>
              </w:rPr>
              <w:t>мен танысу)</w:t>
            </w:r>
          </w:p>
          <w:p w14:paraId="60862336" w14:textId="77777777" w:rsidR="00307EDD" w:rsidRPr="00E96CD0" w:rsidRDefault="00307EDD" w:rsidP="00307EDD">
            <w:pPr>
              <w:spacing w:after="0" w:line="256" w:lineRule="auto"/>
              <w:rPr>
                <w:rFonts w:ascii="Times New Roman" w:hAnsi="Times New Roman" w:cs="Times New Roman"/>
                <w:b/>
                <w:kern w:val="2"/>
                <w:sz w:val="24"/>
                <w:szCs w:val="24"/>
              </w:rPr>
            </w:pPr>
            <w:r w:rsidRPr="00E96CD0">
              <w:rPr>
                <w:rFonts w:ascii="Times New Roman" w:hAnsi="Times New Roman" w:cs="Times New Roman"/>
                <w:b/>
                <w:kern w:val="2"/>
                <w:sz w:val="24"/>
                <w:szCs w:val="24"/>
              </w:rPr>
              <w:t>Экологиялық</w:t>
            </w:r>
            <w:r>
              <w:rPr>
                <w:rFonts w:ascii="Times New Roman" w:hAnsi="Times New Roman" w:cs="Times New Roman"/>
                <w:b/>
                <w:kern w:val="2"/>
                <w:sz w:val="24"/>
                <w:szCs w:val="24"/>
                <w:lang w:val="kk-KZ"/>
              </w:rPr>
              <w:t xml:space="preserve"> </w:t>
            </w:r>
            <w:r w:rsidRPr="00E96CD0">
              <w:rPr>
                <w:rFonts w:ascii="Times New Roman" w:hAnsi="Times New Roman" w:cs="Times New Roman"/>
                <w:b/>
                <w:kern w:val="2"/>
                <w:sz w:val="24"/>
                <w:szCs w:val="24"/>
              </w:rPr>
              <w:t>қызметі</w:t>
            </w:r>
          </w:p>
          <w:p w14:paraId="1501ACF4" w14:textId="77777777" w:rsidR="00307EDD" w:rsidRPr="00E96CD0" w:rsidRDefault="00307EDD" w:rsidP="00307EDD">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Дидактикалықойын «Қайқұсартық?»</w:t>
            </w:r>
          </w:p>
          <w:p w14:paraId="7C54DA6A" w14:textId="77777777" w:rsidR="00307EDD" w:rsidRPr="00E96CD0" w:rsidRDefault="00307EDD" w:rsidP="00307EDD">
            <w:pPr>
              <w:spacing w:after="0" w:line="256" w:lineRule="auto"/>
              <w:rPr>
                <w:rFonts w:ascii="Times New Roman" w:hAnsi="Times New Roman" w:cs="Times New Roman"/>
                <w:kern w:val="2"/>
                <w:sz w:val="24"/>
                <w:szCs w:val="24"/>
              </w:rPr>
            </w:pPr>
            <w:proofErr w:type="gramStart"/>
            <w:r w:rsidRPr="00E96CD0">
              <w:rPr>
                <w:rFonts w:ascii="Times New Roman" w:hAnsi="Times New Roman" w:cs="Times New Roman"/>
                <w:bCs/>
                <w:kern w:val="2"/>
                <w:sz w:val="24"/>
                <w:szCs w:val="24"/>
                <w:shd w:val="clear" w:color="auto" w:fill="FFFFFF"/>
              </w:rPr>
              <w:t>Мақсаты</w:t>
            </w:r>
            <w:r w:rsidRPr="00E96CD0">
              <w:rPr>
                <w:rFonts w:ascii="Times New Roman" w:hAnsi="Times New Roman" w:cs="Times New Roman"/>
                <w:kern w:val="2"/>
                <w:sz w:val="24"/>
                <w:szCs w:val="24"/>
                <w:shd w:val="clear" w:color="auto" w:fill="FFFFFF"/>
              </w:rPr>
              <w:t>:</w:t>
            </w:r>
            <w:r w:rsidRPr="00E96CD0">
              <w:rPr>
                <w:rFonts w:ascii="Times New Roman" w:hAnsi="Times New Roman" w:cs="Times New Roman"/>
                <w:kern w:val="2"/>
                <w:sz w:val="24"/>
                <w:szCs w:val="24"/>
              </w:rPr>
              <w:t>Балаларды</w:t>
            </w:r>
            <w:proofErr w:type="gramEnd"/>
            <w:r w:rsidRPr="00E96CD0">
              <w:rPr>
                <w:rFonts w:ascii="Times New Roman" w:hAnsi="Times New Roman" w:cs="Times New Roman"/>
                <w:kern w:val="2"/>
                <w:sz w:val="24"/>
                <w:szCs w:val="24"/>
              </w:rPr>
              <w:t> суретке </w:t>
            </w:r>
            <w:proofErr w:type="gramStart"/>
            <w:r w:rsidRPr="00E96CD0">
              <w:rPr>
                <w:rFonts w:ascii="Times New Roman" w:hAnsi="Times New Roman" w:cs="Times New Roman"/>
                <w:kern w:val="2"/>
                <w:sz w:val="24"/>
                <w:szCs w:val="24"/>
              </w:rPr>
              <w:t>қарап,оларды</w:t>
            </w:r>
            <w:proofErr w:type="gramEnd"/>
            <w:r w:rsidRPr="00E96CD0">
              <w:rPr>
                <w:rFonts w:ascii="Times New Roman" w:hAnsi="Times New Roman" w:cs="Times New Roman"/>
                <w:kern w:val="2"/>
                <w:sz w:val="24"/>
                <w:szCs w:val="24"/>
              </w:rPr>
              <w:t xml:space="preserve"> топтастыруғаүйрету. </w:t>
            </w:r>
            <w:r w:rsidRPr="00E96CD0">
              <w:rPr>
                <w:rFonts w:ascii="Times New Roman" w:hAnsi="Times New Roman" w:cs="Times New Roman"/>
                <w:kern w:val="2"/>
                <w:sz w:val="24"/>
                <w:szCs w:val="24"/>
              </w:rPr>
              <w:lastRenderedPageBreak/>
              <w:t>Құстаржекежәнежалпыаттарынайтқызу. Оларды </w:t>
            </w:r>
            <w:proofErr w:type="gramStart"/>
            <w:r w:rsidRPr="00E96CD0">
              <w:rPr>
                <w:rFonts w:ascii="Times New Roman" w:hAnsi="Times New Roman" w:cs="Times New Roman"/>
                <w:kern w:val="2"/>
                <w:sz w:val="24"/>
                <w:szCs w:val="24"/>
              </w:rPr>
              <w:t>қорғауға,қамқоршы</w:t>
            </w:r>
            <w:proofErr w:type="gramEnd"/>
            <w:r w:rsidRPr="00E96CD0">
              <w:rPr>
                <w:rFonts w:ascii="Times New Roman" w:hAnsi="Times New Roman" w:cs="Times New Roman"/>
                <w:kern w:val="2"/>
                <w:sz w:val="24"/>
                <w:szCs w:val="24"/>
              </w:rPr>
              <w:t> болуғатәрбиелеу. </w:t>
            </w:r>
          </w:p>
          <w:p w14:paraId="5E4C032D" w14:textId="77777777" w:rsidR="00307EDD" w:rsidRPr="00E96CD0" w:rsidRDefault="00307EDD" w:rsidP="00307EDD">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Сөздік минимум</w:t>
            </w:r>
          </w:p>
          <w:p w14:paraId="2522BA21" w14:textId="77777777" w:rsidR="00307EDD" w:rsidRPr="00E96CD0" w:rsidRDefault="00307EDD" w:rsidP="00307EDD">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Құс-птица</w:t>
            </w:r>
          </w:p>
          <w:p w14:paraId="404B433A" w14:textId="77777777" w:rsidR="00307EDD" w:rsidRPr="00E96CD0" w:rsidRDefault="00307EDD" w:rsidP="00307EDD">
            <w:pPr>
              <w:spacing w:after="0" w:line="256" w:lineRule="auto"/>
              <w:rPr>
                <w:rFonts w:ascii="Times New Roman" w:hAnsi="Times New Roman" w:cs="Times New Roman"/>
                <w:kern w:val="2"/>
                <w:sz w:val="24"/>
                <w:szCs w:val="24"/>
                <w:lang w:val="kk-KZ"/>
              </w:rPr>
            </w:pPr>
          </w:p>
          <w:p w14:paraId="225EED9A" w14:textId="77777777" w:rsidR="00307EDD" w:rsidRPr="00E96CD0" w:rsidRDefault="00307EDD" w:rsidP="00307EDD">
            <w:pPr>
              <w:spacing w:after="0" w:line="256" w:lineRule="auto"/>
              <w:rPr>
                <w:rFonts w:ascii="Times New Roman" w:hAnsi="Times New Roman" w:cs="Times New Roman"/>
                <w:kern w:val="2"/>
                <w:sz w:val="24"/>
                <w:szCs w:val="24"/>
              </w:rPr>
            </w:pPr>
          </w:p>
        </w:tc>
        <w:tc>
          <w:tcPr>
            <w:tcW w:w="2554" w:type="dxa"/>
            <w:gridSpan w:val="3"/>
            <w:tcBorders>
              <w:top w:val="single" w:sz="4" w:space="0" w:color="auto"/>
              <w:left w:val="single" w:sz="4" w:space="0" w:color="auto"/>
              <w:bottom w:val="single" w:sz="4" w:space="0" w:color="auto"/>
              <w:right w:val="single" w:sz="4" w:space="0" w:color="auto"/>
            </w:tcBorders>
          </w:tcPr>
          <w:p w14:paraId="2ECDE525" w14:textId="77777777" w:rsidR="00307EDD" w:rsidRPr="00E96CD0" w:rsidRDefault="00307EDD" w:rsidP="00307EDD">
            <w:pPr>
              <w:spacing w:after="0" w:line="256" w:lineRule="auto"/>
              <w:rPr>
                <w:rFonts w:ascii="Times New Roman" w:hAnsi="Times New Roman" w:cs="Times New Roman"/>
                <w:b/>
                <w:kern w:val="2"/>
                <w:sz w:val="24"/>
                <w:szCs w:val="24"/>
                <w:lang w:val="kk-KZ"/>
              </w:rPr>
            </w:pPr>
            <w:r w:rsidRPr="00E96CD0">
              <w:rPr>
                <w:rFonts w:ascii="Times New Roman" w:hAnsi="Times New Roman" w:cs="Times New Roman"/>
                <w:b/>
                <w:kern w:val="2"/>
                <w:sz w:val="24"/>
                <w:szCs w:val="24"/>
                <w:lang w:val="kk-KZ"/>
              </w:rPr>
              <w:lastRenderedPageBreak/>
              <w:t>Әжемнін ертегілері</w:t>
            </w:r>
          </w:p>
          <w:p w14:paraId="2BDC78C3" w14:textId="77777777" w:rsidR="00307EDD" w:rsidRPr="00E96CD0" w:rsidRDefault="00307EDD" w:rsidP="00307EDD">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 xml:space="preserve"> Үстел театры</w:t>
            </w:r>
          </w:p>
          <w:p w14:paraId="44118CC8" w14:textId="77777777" w:rsidR="00307EDD" w:rsidRPr="00E96CD0" w:rsidRDefault="00307EDD" w:rsidP="00307EDD">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«Маша мен 3 аю»</w:t>
            </w:r>
          </w:p>
          <w:p w14:paraId="7052BA7B" w14:textId="77777777" w:rsidR="00307EDD" w:rsidRPr="00E96CD0" w:rsidRDefault="00307EDD" w:rsidP="00307EDD">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Мақсаты:</w:t>
            </w:r>
            <w:r w:rsidRPr="00E96CD0">
              <w:rPr>
                <w:rFonts w:ascii="Times New Roman" w:hAnsi="Times New Roman" w:cs="Times New Roman"/>
                <w:color w:val="000000"/>
                <w:spacing w:val="2"/>
                <w:kern w:val="2"/>
                <w:sz w:val="24"/>
                <w:szCs w:val="24"/>
                <w:lang w:val="kk-KZ"/>
              </w:rPr>
              <w:t xml:space="preserve"> ертегі, әңгіме құрастыруына мүмкіндік беру.</w:t>
            </w:r>
          </w:p>
          <w:p w14:paraId="30C8FB1E" w14:textId="77777777" w:rsidR="00307EDD" w:rsidRPr="00E96CD0" w:rsidRDefault="00307EDD" w:rsidP="00307EDD">
            <w:pPr>
              <w:spacing w:after="0" w:line="256" w:lineRule="auto"/>
              <w:rPr>
                <w:rFonts w:ascii="Times New Roman" w:hAnsi="Times New Roman" w:cs="Times New Roman"/>
                <w:kern w:val="2"/>
                <w:sz w:val="24"/>
                <w:szCs w:val="24"/>
                <w:lang w:val="kk-KZ"/>
              </w:rPr>
            </w:pPr>
          </w:p>
          <w:p w14:paraId="2956803F" w14:textId="77777777" w:rsidR="00307EDD" w:rsidRPr="00E96CD0" w:rsidRDefault="00307EDD" w:rsidP="00307EDD">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w:t>
            </w:r>
            <w:r w:rsidRPr="00E96CD0">
              <w:rPr>
                <w:rFonts w:ascii="Times New Roman" w:hAnsi="Times New Roman" w:cs="Times New Roman"/>
                <w:b/>
                <w:kern w:val="2"/>
                <w:sz w:val="24"/>
                <w:szCs w:val="24"/>
                <w:lang w:val="kk-KZ"/>
              </w:rPr>
              <w:t>Сән үйі</w:t>
            </w:r>
            <w:r w:rsidRPr="00E96CD0">
              <w:rPr>
                <w:rFonts w:ascii="Times New Roman" w:hAnsi="Times New Roman" w:cs="Times New Roman"/>
                <w:kern w:val="2"/>
                <w:sz w:val="24"/>
                <w:szCs w:val="24"/>
                <w:lang w:val="kk-KZ"/>
              </w:rPr>
              <w:t>» сюжетті-рөлдік ойыны</w:t>
            </w:r>
          </w:p>
          <w:p w14:paraId="7682BC43" w14:textId="77777777" w:rsidR="00307EDD" w:rsidRPr="00E96CD0" w:rsidRDefault="00307EDD" w:rsidP="00307EDD">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 xml:space="preserve">Мақсаты: балалардың тігін студиясында жұмыс істеу туралы білімдерін байыту; әрбір затты жасауға көп еңбек жұмсалатыны туралы бастапқы ойды қалыптастыру. </w:t>
            </w:r>
            <w:r w:rsidRPr="00E96CD0">
              <w:rPr>
                <w:rFonts w:ascii="Times New Roman" w:hAnsi="Times New Roman" w:cs="Times New Roman"/>
                <w:kern w:val="2"/>
                <w:sz w:val="24"/>
                <w:szCs w:val="24"/>
                <w:lang w:val="kk-KZ"/>
              </w:rPr>
              <w:lastRenderedPageBreak/>
              <w:t>(Қоршаған әлеммен таныстыру)</w:t>
            </w:r>
          </w:p>
          <w:p w14:paraId="107D4C35" w14:textId="77777777" w:rsidR="00307EDD" w:rsidRPr="00E96CD0" w:rsidRDefault="00307EDD" w:rsidP="00307EDD">
            <w:pPr>
              <w:spacing w:after="0" w:line="256" w:lineRule="auto"/>
              <w:rPr>
                <w:color w:val="1F1F1F"/>
                <w:lang w:val="kk-KZ"/>
              </w:rPr>
            </w:pPr>
            <w:r w:rsidRPr="00E96CD0">
              <w:rPr>
                <w:rFonts w:ascii="Times New Roman" w:hAnsi="Times New Roman" w:cs="Times New Roman"/>
                <w:b/>
                <w:color w:val="1F1F1F"/>
                <w:kern w:val="2"/>
                <w:sz w:val="24"/>
                <w:lang w:val="kk-KZ"/>
              </w:rPr>
              <w:t>Үстел ойыны</w:t>
            </w:r>
            <w:r w:rsidRPr="00E96CD0">
              <w:rPr>
                <w:rFonts w:ascii="Times New Roman" w:hAnsi="Times New Roman" w:cs="Times New Roman"/>
                <w:color w:val="1F1F1F"/>
                <w:kern w:val="2"/>
                <w:sz w:val="24"/>
                <w:lang w:val="kk-KZ"/>
              </w:rPr>
              <w:t xml:space="preserve"> «Жұптастырылған суреттер»</w:t>
            </w:r>
          </w:p>
          <w:p w14:paraId="31E13617" w14:textId="77777777" w:rsidR="00307EDD" w:rsidRPr="00E96CD0" w:rsidRDefault="00307EDD" w:rsidP="00307EDD">
            <w:pPr>
              <w:spacing w:after="0" w:line="256" w:lineRule="auto"/>
              <w:rPr>
                <w:rFonts w:ascii="Times New Roman" w:hAnsi="Times New Roman" w:cs="Times New Roman"/>
                <w:color w:val="1F1F1F"/>
                <w:kern w:val="2"/>
                <w:sz w:val="24"/>
                <w:lang w:val="kk-KZ"/>
              </w:rPr>
            </w:pPr>
            <w:r w:rsidRPr="00E96CD0">
              <w:rPr>
                <w:rFonts w:ascii="Times New Roman" w:hAnsi="Times New Roman" w:cs="Times New Roman"/>
                <w:color w:val="1F1F1F"/>
                <w:kern w:val="2"/>
                <w:sz w:val="24"/>
                <w:lang w:val="kk-KZ"/>
              </w:rPr>
              <w:t xml:space="preserve">Мақсаты: суреттерде бейнеленген заттарды салыстыру, ұқсастықтарды табу және бірдей бейнелерді таңдау қабілеттерін бекіту; ойын ережесін сақтай білу қабілеттерін дамыту. </w:t>
            </w:r>
          </w:p>
          <w:p w14:paraId="27E4E9F9" w14:textId="77777777" w:rsidR="00307EDD" w:rsidRPr="00E96CD0" w:rsidRDefault="00307EDD" w:rsidP="00307EDD">
            <w:pPr>
              <w:spacing w:after="0" w:line="256" w:lineRule="auto"/>
              <w:rPr>
                <w:lang w:val="kk-KZ"/>
              </w:rPr>
            </w:pPr>
            <w:r w:rsidRPr="00E96CD0">
              <w:rPr>
                <w:rFonts w:ascii="Times New Roman" w:hAnsi="Times New Roman" w:cs="Times New Roman"/>
                <w:color w:val="1F1F1F"/>
                <w:kern w:val="2"/>
                <w:sz w:val="24"/>
                <w:lang w:val="kk-KZ"/>
              </w:rPr>
              <w:t>(Қоршаған әлеммен таныстыру,қазақ тілі, математика негізгі)</w:t>
            </w:r>
          </w:p>
          <w:p w14:paraId="13F0B23A" w14:textId="77777777" w:rsidR="00307EDD" w:rsidRPr="00E96CD0" w:rsidRDefault="00307EDD" w:rsidP="00307EDD">
            <w:pPr>
              <w:spacing w:after="0" w:line="256" w:lineRule="auto"/>
              <w:rPr>
                <w:rFonts w:ascii="Times New Roman" w:hAnsi="Times New Roman" w:cs="Times New Roman"/>
                <w:kern w:val="2"/>
                <w:sz w:val="24"/>
                <w:szCs w:val="24"/>
                <w:lang w:val="kk-KZ"/>
              </w:rPr>
            </w:pPr>
          </w:p>
          <w:p w14:paraId="13F21A76" w14:textId="77777777" w:rsidR="00307EDD" w:rsidRPr="00E96CD0" w:rsidRDefault="00307EDD" w:rsidP="00307EDD">
            <w:pPr>
              <w:spacing w:after="0" w:line="256" w:lineRule="auto"/>
              <w:rPr>
                <w:rFonts w:ascii="Times New Roman" w:hAnsi="Times New Roman" w:cs="Times New Roman"/>
                <w:kern w:val="2"/>
                <w:sz w:val="24"/>
                <w:szCs w:val="24"/>
                <w:lang w:val="kk-KZ"/>
              </w:rPr>
            </w:pPr>
          </w:p>
        </w:tc>
        <w:tc>
          <w:tcPr>
            <w:tcW w:w="2201" w:type="dxa"/>
            <w:gridSpan w:val="3"/>
            <w:tcBorders>
              <w:top w:val="single" w:sz="4" w:space="0" w:color="auto"/>
              <w:left w:val="single" w:sz="4" w:space="0" w:color="auto"/>
              <w:bottom w:val="single" w:sz="4" w:space="0" w:color="auto"/>
              <w:right w:val="single" w:sz="4" w:space="0" w:color="auto"/>
            </w:tcBorders>
          </w:tcPr>
          <w:p w14:paraId="49EDEDF8" w14:textId="77777777" w:rsidR="00307EDD" w:rsidRPr="00E96CD0" w:rsidRDefault="00307EDD" w:rsidP="00307EDD">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lastRenderedPageBreak/>
              <w:t>«</w:t>
            </w:r>
            <w:r w:rsidRPr="00E96CD0">
              <w:rPr>
                <w:rFonts w:ascii="Times New Roman" w:hAnsi="Times New Roman" w:cs="Times New Roman"/>
                <w:b/>
                <w:kern w:val="2"/>
                <w:sz w:val="24"/>
                <w:szCs w:val="24"/>
                <w:lang w:val="kk-KZ"/>
              </w:rPr>
              <w:t>Дәріхана</w:t>
            </w:r>
            <w:r w:rsidRPr="00E96CD0">
              <w:rPr>
                <w:rFonts w:ascii="Times New Roman" w:hAnsi="Times New Roman" w:cs="Times New Roman"/>
                <w:kern w:val="2"/>
                <w:sz w:val="24"/>
                <w:szCs w:val="24"/>
                <w:lang w:val="kk-KZ"/>
              </w:rPr>
              <w:t>» сюжетті-рөлдік ойыны</w:t>
            </w:r>
          </w:p>
          <w:p w14:paraId="47CF1969" w14:textId="77777777" w:rsidR="00307EDD" w:rsidRPr="00E96CD0" w:rsidRDefault="00307EDD" w:rsidP="00307EDD">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Мақсаты: балалардың фармацевт мамандығына қызығушылығын ояту; науқасқа сезімталдық, ілтипатпен қарауға, мейірімділікке, жауап беруге, қарым-қатынас мәдениетіне тәрбиелеу.</w:t>
            </w:r>
          </w:p>
          <w:p w14:paraId="6F0EB492" w14:textId="77777777" w:rsidR="00307EDD" w:rsidRPr="00E96CD0" w:rsidRDefault="00307EDD" w:rsidP="00307EDD">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 xml:space="preserve">(Қоршаған </w:t>
            </w:r>
            <w:r w:rsidRPr="00E96CD0">
              <w:rPr>
                <w:rFonts w:ascii="Times New Roman" w:hAnsi="Times New Roman" w:cs="Times New Roman"/>
                <w:kern w:val="2"/>
                <w:sz w:val="24"/>
                <w:szCs w:val="24"/>
                <w:lang w:val="kk-KZ"/>
              </w:rPr>
              <w:lastRenderedPageBreak/>
              <w:t>әлеммен таныстыру)</w:t>
            </w:r>
          </w:p>
          <w:p w14:paraId="223246AB" w14:textId="77777777" w:rsidR="00307EDD" w:rsidRPr="00E96CD0" w:rsidRDefault="00307EDD" w:rsidP="00307EDD">
            <w:pPr>
              <w:spacing w:after="0" w:line="256" w:lineRule="auto"/>
              <w:rPr>
                <w:color w:val="1F1F1F"/>
                <w:lang w:val="kk-KZ"/>
              </w:rPr>
            </w:pPr>
            <w:r w:rsidRPr="00E96CD0">
              <w:rPr>
                <w:rFonts w:ascii="Times New Roman" w:hAnsi="Times New Roman" w:cs="Times New Roman"/>
                <w:b/>
                <w:color w:val="1F1F1F"/>
                <w:kern w:val="2"/>
                <w:sz w:val="24"/>
                <w:lang w:val="kk-KZ"/>
              </w:rPr>
              <w:t>Жол қозғалысы ережелеріне</w:t>
            </w:r>
            <w:r w:rsidRPr="00E96CD0">
              <w:rPr>
                <w:rFonts w:ascii="Times New Roman" w:hAnsi="Times New Roman" w:cs="Times New Roman"/>
                <w:color w:val="1F1F1F"/>
                <w:kern w:val="2"/>
                <w:sz w:val="24"/>
                <w:lang w:val="kk-KZ"/>
              </w:rPr>
              <w:t xml:space="preserve"> арналған ойындар</w:t>
            </w:r>
          </w:p>
          <w:p w14:paraId="7DCDCAE2" w14:textId="77777777" w:rsidR="00307EDD" w:rsidRPr="00E96CD0" w:rsidRDefault="00307EDD" w:rsidP="00307EDD">
            <w:pPr>
              <w:spacing w:after="0" w:line="256" w:lineRule="auto"/>
              <w:rPr>
                <w:lang w:val="kk-KZ"/>
              </w:rPr>
            </w:pPr>
            <w:r w:rsidRPr="00E96CD0">
              <w:rPr>
                <w:rFonts w:ascii="Times New Roman" w:hAnsi="Times New Roman" w:cs="Times New Roman"/>
                <w:color w:val="1F1F1F"/>
                <w:kern w:val="2"/>
                <w:sz w:val="24"/>
                <w:lang w:val="kk-KZ"/>
              </w:rPr>
              <w:t>Мақсаты: Жолда қауіпсіз жүріс-тұрыс дағдыларын дамытуды жалғастыру. Балалардың жол элементтері туралы білімдерін нақтылау (жол жолы, жаяу жүргіншілер өткелі, тротуар, велосипедтерге арналған жол</w:t>
            </w:r>
          </w:p>
          <w:p w14:paraId="5AED4C37" w14:textId="77777777" w:rsidR="00307EDD" w:rsidRPr="00E96CD0" w:rsidRDefault="00307EDD" w:rsidP="00307EDD">
            <w:pPr>
              <w:spacing w:after="0" w:line="256" w:lineRule="auto"/>
              <w:rPr>
                <w:rFonts w:ascii="Times New Roman" w:hAnsi="Times New Roman" w:cs="Times New Roman"/>
                <w:kern w:val="2"/>
                <w:sz w:val="24"/>
                <w:szCs w:val="24"/>
                <w:lang w:val="kk-KZ"/>
              </w:rPr>
            </w:pPr>
          </w:p>
        </w:tc>
        <w:tc>
          <w:tcPr>
            <w:tcW w:w="3183" w:type="dxa"/>
            <w:gridSpan w:val="5"/>
            <w:tcBorders>
              <w:top w:val="single" w:sz="4" w:space="0" w:color="auto"/>
              <w:left w:val="single" w:sz="4" w:space="0" w:color="auto"/>
              <w:bottom w:val="single" w:sz="4" w:space="0" w:color="auto"/>
              <w:right w:val="single" w:sz="4" w:space="0" w:color="auto"/>
            </w:tcBorders>
          </w:tcPr>
          <w:p w14:paraId="5C91CD98" w14:textId="77777777" w:rsidR="00307EDD" w:rsidRPr="00E96CD0" w:rsidRDefault="00307EDD" w:rsidP="00307EDD">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lastRenderedPageBreak/>
              <w:t>«</w:t>
            </w:r>
            <w:r w:rsidRPr="00E96CD0">
              <w:rPr>
                <w:rFonts w:ascii="Times New Roman" w:hAnsi="Times New Roman" w:cs="Times New Roman"/>
                <w:b/>
                <w:kern w:val="2"/>
                <w:sz w:val="24"/>
                <w:szCs w:val="24"/>
                <w:lang w:val="kk-KZ"/>
              </w:rPr>
              <w:t>Анасы мен қызы</w:t>
            </w:r>
            <w:r w:rsidRPr="00E96CD0">
              <w:rPr>
                <w:rFonts w:ascii="Times New Roman" w:hAnsi="Times New Roman" w:cs="Times New Roman"/>
                <w:kern w:val="2"/>
                <w:sz w:val="24"/>
                <w:szCs w:val="24"/>
                <w:lang w:val="kk-KZ"/>
              </w:rPr>
              <w:t>» сюжетті-рөлдік ойыны</w:t>
            </w:r>
          </w:p>
          <w:p w14:paraId="60892479" w14:textId="77777777" w:rsidR="00307EDD" w:rsidRPr="00E96CD0" w:rsidRDefault="00307EDD" w:rsidP="00307EDD">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Мақсаты: балаларды отбасылық қарым-қатынасты жаңғыртуға және оны шығармашылықпен түсіндіруге ынталандыру; үй шаруасының кең ауқымын енгізу; үлкендердің іс-әрекетінің адамгершілік мәнін ашу; өзара түсіністік, басқаға қамқорлық сезімін тәрбиелеу.</w:t>
            </w:r>
          </w:p>
          <w:p w14:paraId="08491126" w14:textId="77777777" w:rsidR="00307EDD" w:rsidRPr="00E96CD0" w:rsidRDefault="00307EDD" w:rsidP="00307EDD">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Еңбек қызметі: бөлме өсімдіктерін суару, бұрыштағы бөлме өсімдіктерін күту.</w:t>
            </w:r>
          </w:p>
          <w:p w14:paraId="76239473" w14:textId="77777777" w:rsidR="00307EDD" w:rsidRPr="00E96CD0" w:rsidRDefault="00307EDD" w:rsidP="00307EDD">
            <w:pPr>
              <w:spacing w:after="0" w:line="256" w:lineRule="auto"/>
              <w:rPr>
                <w:rFonts w:ascii="Times New Roman" w:hAnsi="Times New Roman" w:cs="Times New Roman"/>
                <w:kern w:val="2"/>
                <w:sz w:val="24"/>
                <w:szCs w:val="24"/>
                <w:lang w:val="kk-KZ"/>
              </w:rPr>
            </w:pPr>
            <w:r w:rsidRPr="00342A9E">
              <w:rPr>
                <w:rFonts w:ascii="Times New Roman" w:hAnsi="Times New Roman" w:cs="Times New Roman"/>
                <w:kern w:val="2"/>
                <w:sz w:val="24"/>
                <w:szCs w:val="24"/>
                <w:lang w:val="kk-KZ"/>
              </w:rPr>
              <w:t xml:space="preserve">(Дене дамуы, </w:t>
            </w:r>
            <w:r w:rsidRPr="00342A9E">
              <w:rPr>
                <w:rFonts w:ascii="Times New Roman" w:hAnsi="Times New Roman" w:cs="Times New Roman"/>
                <w:kern w:val="2"/>
                <w:sz w:val="24"/>
                <w:szCs w:val="24"/>
                <w:lang w:val="kk-KZ"/>
              </w:rPr>
              <w:lastRenderedPageBreak/>
              <w:t>қоршаған</w:t>
            </w:r>
            <w:r w:rsidRPr="00E96CD0">
              <w:rPr>
                <w:rFonts w:ascii="Times New Roman" w:hAnsi="Times New Roman" w:cs="Times New Roman"/>
                <w:kern w:val="2"/>
                <w:sz w:val="24"/>
                <w:szCs w:val="24"/>
                <w:lang w:val="kk-KZ"/>
              </w:rPr>
              <w:t>әлем</w:t>
            </w:r>
            <w:r w:rsidRPr="00342A9E">
              <w:rPr>
                <w:rFonts w:ascii="Times New Roman" w:hAnsi="Times New Roman" w:cs="Times New Roman"/>
                <w:kern w:val="2"/>
                <w:sz w:val="24"/>
                <w:szCs w:val="24"/>
                <w:lang w:val="kk-KZ"/>
              </w:rPr>
              <w:t>мен таныстыру)</w:t>
            </w:r>
          </w:p>
          <w:p w14:paraId="4E030214" w14:textId="77777777" w:rsidR="00307EDD" w:rsidRPr="00342A9E" w:rsidRDefault="00307EDD" w:rsidP="00307EDD">
            <w:pPr>
              <w:spacing w:after="0" w:line="256" w:lineRule="auto"/>
              <w:rPr>
                <w:color w:val="1F1F1F"/>
                <w:lang w:val="kk-KZ"/>
              </w:rPr>
            </w:pPr>
            <w:r w:rsidRPr="00342A9E">
              <w:rPr>
                <w:rFonts w:ascii="Times New Roman" w:hAnsi="Times New Roman" w:cs="Times New Roman"/>
                <w:b/>
                <w:color w:val="1F1F1F"/>
                <w:kern w:val="2"/>
                <w:sz w:val="24"/>
                <w:lang w:val="kk-KZ"/>
              </w:rPr>
              <w:t>Дидактикалықойыны</w:t>
            </w:r>
          </w:p>
          <w:p w14:paraId="64738E4F" w14:textId="77777777" w:rsidR="00307EDD" w:rsidRPr="00342A9E" w:rsidRDefault="00307EDD" w:rsidP="00307EDD">
            <w:pPr>
              <w:spacing w:after="0" w:line="256" w:lineRule="auto"/>
              <w:rPr>
                <w:rFonts w:ascii="Times New Roman" w:hAnsi="Times New Roman" w:cs="Times New Roman"/>
                <w:b/>
                <w:color w:val="1F1F1F"/>
                <w:kern w:val="2"/>
                <w:sz w:val="24"/>
                <w:lang w:val="kk-KZ"/>
              </w:rPr>
            </w:pPr>
            <w:r w:rsidRPr="00342A9E">
              <w:rPr>
                <w:rFonts w:ascii="Times New Roman" w:hAnsi="Times New Roman" w:cs="Times New Roman"/>
                <w:color w:val="1F1F1F"/>
                <w:kern w:val="2"/>
                <w:sz w:val="24"/>
                <w:lang w:val="kk-KZ"/>
              </w:rPr>
              <w:t xml:space="preserve">«Меніңмекен-жайым» </w:t>
            </w:r>
          </w:p>
          <w:p w14:paraId="40274CC2" w14:textId="77777777" w:rsidR="00307EDD" w:rsidRPr="00342A9E" w:rsidRDefault="00307EDD" w:rsidP="00307EDD">
            <w:pPr>
              <w:spacing w:after="0" w:line="256" w:lineRule="auto"/>
              <w:rPr>
                <w:rFonts w:ascii="Times New Roman" w:hAnsi="Times New Roman" w:cs="Times New Roman"/>
                <w:color w:val="1F1F1F"/>
                <w:kern w:val="2"/>
                <w:sz w:val="24"/>
                <w:lang w:val="kk-KZ"/>
              </w:rPr>
            </w:pPr>
            <w:r w:rsidRPr="00342A9E">
              <w:rPr>
                <w:rFonts w:ascii="Times New Roman" w:hAnsi="Times New Roman" w:cs="Times New Roman"/>
                <w:color w:val="1F1F1F"/>
                <w:kern w:val="2"/>
                <w:sz w:val="24"/>
                <w:lang w:val="kk-KZ"/>
              </w:rPr>
              <w:t>Мақсаты: қауіпсізүймекенжайы, тегі, аты, әкесініңат</w:t>
            </w:r>
          </w:p>
          <w:p w14:paraId="3EB88312" w14:textId="77777777" w:rsidR="00307EDD" w:rsidRPr="00342A9E" w:rsidRDefault="00307EDD" w:rsidP="00307EDD">
            <w:pPr>
              <w:spacing w:after="0" w:line="256" w:lineRule="auto"/>
              <w:rPr>
                <w:lang w:val="kk-KZ"/>
              </w:rPr>
            </w:pPr>
          </w:p>
          <w:p w14:paraId="47892626" w14:textId="77777777" w:rsidR="00307EDD" w:rsidRPr="00E96CD0" w:rsidRDefault="00307EDD" w:rsidP="00307EDD">
            <w:pPr>
              <w:spacing w:after="0" w:line="256" w:lineRule="auto"/>
              <w:rPr>
                <w:rFonts w:ascii="Times New Roman" w:hAnsi="Times New Roman" w:cs="Times New Roman"/>
                <w:kern w:val="2"/>
                <w:sz w:val="24"/>
                <w:szCs w:val="24"/>
                <w:lang w:val="kk-KZ"/>
              </w:rPr>
            </w:pPr>
            <w:r w:rsidRPr="00342A9E">
              <w:rPr>
                <w:rFonts w:ascii="Times New Roman" w:hAnsi="Times New Roman" w:cs="Times New Roman"/>
                <w:kern w:val="2"/>
                <w:sz w:val="24"/>
                <w:szCs w:val="24"/>
                <w:lang w:val="kk-KZ"/>
              </w:rPr>
              <w:t>.</w:t>
            </w:r>
          </w:p>
        </w:tc>
      </w:tr>
      <w:tr w:rsidR="00307EDD" w:rsidRPr="00E96CD0" w14:paraId="0A743DBF" w14:textId="77777777" w:rsidTr="00226996">
        <w:tc>
          <w:tcPr>
            <w:tcW w:w="2357" w:type="dxa"/>
            <w:tcBorders>
              <w:top w:val="single" w:sz="4" w:space="0" w:color="auto"/>
              <w:left w:val="single" w:sz="4" w:space="0" w:color="auto"/>
              <w:bottom w:val="single" w:sz="4" w:space="0" w:color="auto"/>
              <w:right w:val="single" w:sz="4" w:space="0" w:color="auto"/>
            </w:tcBorders>
            <w:hideMark/>
          </w:tcPr>
          <w:p w14:paraId="499DD9F5" w14:textId="77777777" w:rsidR="00307EDD" w:rsidRPr="009D4B67" w:rsidRDefault="00307EDD" w:rsidP="00307EDD">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t xml:space="preserve">Балалармен жеке жұмыс </w:t>
            </w:r>
            <w:r w:rsidRPr="009D4B67">
              <w:rPr>
                <w:rFonts w:ascii="Times New Roman" w:hAnsi="Times New Roman" w:cs="Times New Roman"/>
                <w:b/>
                <w:sz w:val="24"/>
                <w:szCs w:val="24"/>
                <w:lang w:val="kk-KZ"/>
              </w:rPr>
              <w:t xml:space="preserve"> </w:t>
            </w:r>
          </w:p>
          <w:p w14:paraId="0E794C26" w14:textId="63C64DA7" w:rsidR="00307EDD" w:rsidRPr="00E96CD0" w:rsidRDefault="00307EDD" w:rsidP="00307EDD">
            <w:pPr>
              <w:spacing w:after="0" w:line="256" w:lineRule="auto"/>
              <w:rPr>
                <w:rFonts w:ascii="Times New Roman" w:hAnsi="Times New Roman" w:cs="Times New Roman"/>
                <w:kern w:val="2"/>
                <w:sz w:val="24"/>
                <w:szCs w:val="24"/>
                <w:lang w:val="kk-KZ"/>
              </w:rPr>
            </w:pPr>
          </w:p>
        </w:tc>
        <w:tc>
          <w:tcPr>
            <w:tcW w:w="2744" w:type="dxa"/>
            <w:tcBorders>
              <w:top w:val="single" w:sz="4" w:space="0" w:color="auto"/>
              <w:left w:val="single" w:sz="4" w:space="0" w:color="auto"/>
              <w:bottom w:val="single" w:sz="4" w:space="0" w:color="auto"/>
              <w:right w:val="single" w:sz="4" w:space="0" w:color="auto"/>
            </w:tcBorders>
            <w:hideMark/>
          </w:tcPr>
          <w:p w14:paraId="5E6B185B" w14:textId="77777777" w:rsidR="00307EDD" w:rsidRPr="00E96CD0" w:rsidRDefault="00307EDD" w:rsidP="00307EDD">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Физикалық  дағды</w:t>
            </w:r>
          </w:p>
          <w:p w14:paraId="4D9250FF" w14:textId="77777777" w:rsidR="00307EDD" w:rsidRPr="00E96CD0" w:rsidRDefault="00307EDD" w:rsidP="00307EDD">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Қимыл дамуы</w:t>
            </w:r>
          </w:p>
          <w:p w14:paraId="013A1CBC" w14:textId="77777777" w:rsidR="00307EDD" w:rsidRPr="00E96CD0" w:rsidRDefault="00307EDD" w:rsidP="00307EDD">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Мақсаты: бір шеңберден екінші шеңберге секіру дағдысын бекіту.</w:t>
            </w:r>
          </w:p>
          <w:p w14:paraId="2D6D0076" w14:textId="77777777" w:rsidR="00307EDD" w:rsidRPr="00E96CD0" w:rsidRDefault="00307EDD" w:rsidP="00307EDD">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Ясмина</w:t>
            </w:r>
          </w:p>
        </w:tc>
        <w:tc>
          <w:tcPr>
            <w:tcW w:w="2831" w:type="dxa"/>
            <w:gridSpan w:val="3"/>
            <w:tcBorders>
              <w:top w:val="single" w:sz="4" w:space="0" w:color="auto"/>
              <w:left w:val="single" w:sz="4" w:space="0" w:color="auto"/>
              <w:bottom w:val="single" w:sz="4" w:space="0" w:color="auto"/>
              <w:right w:val="single" w:sz="4" w:space="0" w:color="auto"/>
            </w:tcBorders>
            <w:hideMark/>
          </w:tcPr>
          <w:p w14:paraId="49B77021" w14:textId="77777777" w:rsidR="00307EDD" w:rsidRPr="00E96CD0" w:rsidRDefault="00307EDD" w:rsidP="00307EDD">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Коммуникативті дағды</w:t>
            </w:r>
          </w:p>
          <w:p w14:paraId="1D558F59" w14:textId="77777777" w:rsidR="00307EDD" w:rsidRPr="00E96CD0" w:rsidRDefault="00307EDD" w:rsidP="00307EDD">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«Бақа ханшайым» ертегісі бойынша АКТ  интерактивті ойын.</w:t>
            </w:r>
          </w:p>
          <w:p w14:paraId="766913F5" w14:textId="77777777" w:rsidR="00307EDD" w:rsidRPr="00E96CD0" w:rsidRDefault="00307EDD" w:rsidP="00307EDD">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Мақсаты: балалардың ертегі мазмұны туралы білімін бекіту; байланыстырып сөйлеу, ой қорыту дағдысын дамыту.</w:t>
            </w:r>
          </w:p>
          <w:p w14:paraId="382F9AE9" w14:textId="77777777" w:rsidR="00307EDD" w:rsidRPr="00E96CD0" w:rsidRDefault="00307EDD" w:rsidP="00307EDD">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Самир</w:t>
            </w:r>
          </w:p>
        </w:tc>
        <w:tc>
          <w:tcPr>
            <w:tcW w:w="2554" w:type="dxa"/>
            <w:gridSpan w:val="3"/>
            <w:tcBorders>
              <w:top w:val="single" w:sz="4" w:space="0" w:color="auto"/>
              <w:left w:val="single" w:sz="4" w:space="0" w:color="auto"/>
              <w:bottom w:val="single" w:sz="4" w:space="0" w:color="auto"/>
              <w:right w:val="single" w:sz="4" w:space="0" w:color="auto"/>
            </w:tcBorders>
            <w:hideMark/>
          </w:tcPr>
          <w:p w14:paraId="1556AEB2" w14:textId="77777777" w:rsidR="00307EDD" w:rsidRPr="00E96CD0" w:rsidRDefault="00307EDD" w:rsidP="00307EDD">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Танымдық және интеллектуалды дағдыларды «Бұл неге ұқсайды?»</w:t>
            </w:r>
          </w:p>
          <w:p w14:paraId="3978922B" w14:textId="77777777" w:rsidR="00307EDD" w:rsidRPr="00E96CD0" w:rsidRDefault="00307EDD" w:rsidP="00307EDD">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Мақсаты: геометриялық пішіндердің атауларын қайталау</w:t>
            </w:r>
          </w:p>
          <w:p w14:paraId="618C5B9A" w14:textId="77777777" w:rsidR="00307EDD" w:rsidRPr="00E96CD0" w:rsidRDefault="00307EDD" w:rsidP="00307EDD">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Саша</w:t>
            </w:r>
          </w:p>
        </w:tc>
        <w:tc>
          <w:tcPr>
            <w:tcW w:w="2201" w:type="dxa"/>
            <w:gridSpan w:val="3"/>
            <w:tcBorders>
              <w:top w:val="single" w:sz="4" w:space="0" w:color="auto"/>
              <w:left w:val="single" w:sz="4" w:space="0" w:color="auto"/>
              <w:bottom w:val="single" w:sz="4" w:space="0" w:color="auto"/>
              <w:right w:val="single" w:sz="4" w:space="0" w:color="auto"/>
            </w:tcBorders>
            <w:hideMark/>
          </w:tcPr>
          <w:p w14:paraId="60A316EF" w14:textId="77777777" w:rsidR="00307EDD" w:rsidRPr="00E96CD0" w:rsidRDefault="00307EDD" w:rsidP="00307EDD">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Шығармашылық дағдылар, зерттеушілік іс-әрекет «Шу немесе музыка?».</w:t>
            </w:r>
          </w:p>
          <w:p w14:paraId="6BB3AF8E" w14:textId="77777777" w:rsidR="00307EDD" w:rsidRPr="00E96CD0" w:rsidRDefault="00307EDD" w:rsidP="00307EDD">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 xml:space="preserve">Мақсаты: музыкалық және шулы дыбыстарды ажырата білуге ​​үйрету. </w:t>
            </w:r>
          </w:p>
          <w:p w14:paraId="6762C788" w14:textId="77777777" w:rsidR="00307EDD" w:rsidRPr="00E96CD0" w:rsidRDefault="00307EDD" w:rsidP="00307EDD">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Дияр</w:t>
            </w:r>
          </w:p>
        </w:tc>
        <w:tc>
          <w:tcPr>
            <w:tcW w:w="3183" w:type="dxa"/>
            <w:gridSpan w:val="5"/>
            <w:tcBorders>
              <w:top w:val="single" w:sz="4" w:space="0" w:color="auto"/>
              <w:left w:val="single" w:sz="4" w:space="0" w:color="auto"/>
              <w:bottom w:val="single" w:sz="4" w:space="0" w:color="auto"/>
              <w:right w:val="single" w:sz="4" w:space="0" w:color="auto"/>
            </w:tcBorders>
            <w:hideMark/>
          </w:tcPr>
          <w:p w14:paraId="538D8A71" w14:textId="77777777" w:rsidR="00307EDD" w:rsidRPr="00E96CD0" w:rsidRDefault="00307EDD" w:rsidP="00307EDD">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Әлеуметтік-эмоционалдық дағды</w:t>
            </w:r>
          </w:p>
          <w:p w14:paraId="7804E950" w14:textId="77777777" w:rsidR="00307EDD" w:rsidRPr="00E96CD0" w:rsidRDefault="00307EDD" w:rsidP="00307EDD">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«Пайдалы және зиянды өнімдер»</w:t>
            </w:r>
          </w:p>
          <w:p w14:paraId="6F77A137" w14:textId="77777777" w:rsidR="00307EDD" w:rsidRPr="00E96CD0" w:rsidRDefault="00307EDD" w:rsidP="00307EDD">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Мақсаты: өнімдерді ажырата білуге ​​жаттықтыру, өз денсаулығын күту қажеттілігін қалыптастыру</w:t>
            </w:r>
          </w:p>
          <w:p w14:paraId="5B709E42" w14:textId="77777777" w:rsidR="00307EDD" w:rsidRPr="00E96CD0" w:rsidRDefault="00307EDD" w:rsidP="00307EDD">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Мухаммад</w:t>
            </w:r>
          </w:p>
        </w:tc>
      </w:tr>
      <w:tr w:rsidR="00FF0152" w:rsidRPr="002D20AF" w14:paraId="18730720" w14:textId="77777777" w:rsidTr="00226996">
        <w:tc>
          <w:tcPr>
            <w:tcW w:w="2357" w:type="dxa"/>
            <w:tcBorders>
              <w:top w:val="single" w:sz="4" w:space="0" w:color="auto"/>
              <w:left w:val="single" w:sz="4" w:space="0" w:color="auto"/>
              <w:bottom w:val="single" w:sz="4" w:space="0" w:color="auto"/>
              <w:right w:val="single" w:sz="4" w:space="0" w:color="auto"/>
            </w:tcBorders>
            <w:hideMark/>
          </w:tcPr>
          <w:p w14:paraId="28716DDA" w14:textId="68DF2F40" w:rsidR="00FF0152" w:rsidRPr="00E96CD0" w:rsidRDefault="00FF0152" w:rsidP="00FF0152">
            <w:pPr>
              <w:spacing w:after="0" w:line="256" w:lineRule="auto"/>
              <w:rPr>
                <w:rFonts w:ascii="Times New Roman" w:hAnsi="Times New Roman" w:cs="Times New Roman"/>
                <w:b/>
                <w:kern w:val="2"/>
                <w:sz w:val="24"/>
                <w:szCs w:val="24"/>
                <w:lang w:val="kk-KZ"/>
              </w:rPr>
            </w:pPr>
            <w:r w:rsidRPr="009D4B67">
              <w:rPr>
                <w:rFonts w:ascii="Times New Roman" w:hAnsi="Times New Roman" w:cs="Times New Roman"/>
                <w:b/>
                <w:sz w:val="24"/>
                <w:szCs w:val="24"/>
                <w:lang w:val="kk-KZ"/>
              </w:rPr>
              <w:t>Серуенге дайындық</w:t>
            </w:r>
          </w:p>
        </w:tc>
        <w:tc>
          <w:tcPr>
            <w:tcW w:w="13513" w:type="dxa"/>
            <w:gridSpan w:val="15"/>
            <w:tcBorders>
              <w:top w:val="single" w:sz="4" w:space="0" w:color="auto"/>
              <w:left w:val="single" w:sz="4" w:space="0" w:color="auto"/>
              <w:bottom w:val="single" w:sz="4" w:space="0" w:color="auto"/>
              <w:right w:val="single" w:sz="4" w:space="0" w:color="auto"/>
            </w:tcBorders>
            <w:hideMark/>
          </w:tcPr>
          <w:p w14:paraId="22901725" w14:textId="77777777" w:rsidR="00FF0152" w:rsidRPr="00E96CD0" w:rsidRDefault="00FF0152" w:rsidP="00FF0152">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Жабысқақ бекіткіштерін ашу және бекіту мүмкіндігін күшейту.</w:t>
            </w:r>
          </w:p>
          <w:p w14:paraId="0CD49CD8" w14:textId="77777777" w:rsidR="00FF0152" w:rsidRPr="00E96CD0" w:rsidRDefault="00FF0152" w:rsidP="00FF0152">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Бекіткіштің басқа түрлерін қолдануға жаттықтыру.</w:t>
            </w:r>
          </w:p>
          <w:p w14:paraId="5391B900" w14:textId="77777777" w:rsidR="00FF0152" w:rsidRPr="00E96CD0" w:rsidRDefault="00FF0152" w:rsidP="00FF0152">
            <w:pPr>
              <w:spacing w:after="0" w:line="256" w:lineRule="auto"/>
              <w:rPr>
                <w:rFonts w:ascii="Times New Roman" w:eastAsia="Calibri" w:hAnsi="Times New Roman" w:cs="Times New Roman"/>
                <w:color w:val="000000"/>
                <w:kern w:val="2"/>
                <w:sz w:val="24"/>
                <w:szCs w:val="24"/>
                <w:lang w:val="kk-KZ"/>
              </w:rPr>
            </w:pPr>
            <w:r w:rsidRPr="00E96CD0">
              <w:rPr>
                <w:rFonts w:ascii="Times New Roman" w:hAnsi="Times New Roman" w:cs="Times New Roman"/>
                <w:kern w:val="2"/>
                <w:sz w:val="24"/>
                <w:szCs w:val="24"/>
                <w:lang w:val="kk-KZ"/>
              </w:rPr>
              <w:t>Киінетін бөлмеде өзін-өзі ұстау ережелерін сақтауға үйретуді жалғастыру.</w:t>
            </w:r>
          </w:p>
        </w:tc>
      </w:tr>
      <w:tr w:rsidR="00FF0152" w:rsidRPr="00E96CD0" w14:paraId="04262AF8" w14:textId="77777777" w:rsidTr="00226996">
        <w:tc>
          <w:tcPr>
            <w:tcW w:w="2357" w:type="dxa"/>
            <w:tcBorders>
              <w:top w:val="single" w:sz="4" w:space="0" w:color="auto"/>
              <w:left w:val="single" w:sz="4" w:space="0" w:color="auto"/>
              <w:bottom w:val="single" w:sz="4" w:space="0" w:color="auto"/>
              <w:right w:val="single" w:sz="4" w:space="0" w:color="auto"/>
            </w:tcBorders>
            <w:hideMark/>
          </w:tcPr>
          <w:p w14:paraId="0FE50D1A" w14:textId="7787257C" w:rsidR="00FF0152" w:rsidRPr="00E96CD0" w:rsidRDefault="00FF0152" w:rsidP="00FF0152">
            <w:pPr>
              <w:spacing w:after="0" w:line="256" w:lineRule="auto"/>
              <w:rPr>
                <w:rFonts w:ascii="Times New Roman" w:hAnsi="Times New Roman" w:cs="Times New Roman"/>
                <w:b/>
                <w:kern w:val="2"/>
                <w:sz w:val="24"/>
                <w:szCs w:val="24"/>
                <w:lang w:val="kk-KZ"/>
              </w:rPr>
            </w:pPr>
            <w:r w:rsidRPr="009D4B67">
              <w:rPr>
                <w:rFonts w:ascii="Times New Roman" w:hAnsi="Times New Roman" w:cs="Times New Roman"/>
                <w:b/>
                <w:sz w:val="24"/>
                <w:szCs w:val="24"/>
                <w:lang w:val="kk-KZ"/>
              </w:rPr>
              <w:t>Серуен</w:t>
            </w:r>
          </w:p>
        </w:tc>
        <w:tc>
          <w:tcPr>
            <w:tcW w:w="3028" w:type="dxa"/>
            <w:gridSpan w:val="2"/>
            <w:tcBorders>
              <w:top w:val="single" w:sz="4" w:space="0" w:color="auto"/>
              <w:left w:val="single" w:sz="4" w:space="0" w:color="auto"/>
              <w:bottom w:val="single" w:sz="4" w:space="0" w:color="auto"/>
              <w:right w:val="single" w:sz="4" w:space="0" w:color="auto"/>
            </w:tcBorders>
            <w:hideMark/>
          </w:tcPr>
          <w:p w14:paraId="613453F1" w14:textId="77777777" w:rsidR="00FF0152" w:rsidRPr="00E96CD0" w:rsidRDefault="00FF0152" w:rsidP="00FF0152">
            <w:pPr>
              <w:spacing w:after="0" w:line="256" w:lineRule="auto"/>
              <w:rPr>
                <w:rFonts w:ascii="Times New Roman" w:eastAsia="Calibri" w:hAnsi="Times New Roman" w:cs="Times New Roman"/>
                <w:kern w:val="2"/>
                <w:sz w:val="24"/>
                <w:szCs w:val="24"/>
              </w:rPr>
            </w:pPr>
            <w:r w:rsidRPr="00E96CD0">
              <w:rPr>
                <w:rFonts w:ascii="Times New Roman" w:hAnsi="Times New Roman" w:cs="Times New Roman"/>
                <w:color w:val="000000"/>
                <w:kern w:val="2"/>
                <w:sz w:val="24"/>
                <w:szCs w:val="24"/>
              </w:rPr>
              <w:t>№</w:t>
            </w:r>
            <w:r w:rsidRPr="00E96CD0">
              <w:rPr>
                <w:rFonts w:ascii="Times New Roman" w:hAnsi="Times New Roman" w:cs="Times New Roman"/>
                <w:color w:val="000000"/>
                <w:kern w:val="2"/>
                <w:sz w:val="24"/>
                <w:szCs w:val="24"/>
                <w:lang w:val="kk-KZ"/>
              </w:rPr>
              <w:t>2</w:t>
            </w:r>
            <w:r w:rsidRPr="00E96CD0">
              <w:rPr>
                <w:rFonts w:ascii="Times New Roman" w:hAnsi="Times New Roman" w:cs="Times New Roman"/>
                <w:color w:val="000000"/>
                <w:kern w:val="2"/>
                <w:sz w:val="24"/>
                <w:szCs w:val="24"/>
              </w:rPr>
              <w:t>карточк</w:t>
            </w:r>
            <w:r w:rsidRPr="00E96CD0">
              <w:rPr>
                <w:rFonts w:ascii="Times New Roman" w:hAnsi="Times New Roman" w:cs="Times New Roman"/>
                <w:color w:val="000000"/>
                <w:kern w:val="2"/>
                <w:sz w:val="24"/>
                <w:szCs w:val="24"/>
                <w:lang w:val="kk-KZ"/>
              </w:rPr>
              <w:t>а</w:t>
            </w:r>
          </w:p>
        </w:tc>
        <w:tc>
          <w:tcPr>
            <w:tcW w:w="2692" w:type="dxa"/>
            <w:gridSpan w:val="3"/>
            <w:tcBorders>
              <w:top w:val="single" w:sz="4" w:space="0" w:color="auto"/>
              <w:left w:val="single" w:sz="4" w:space="0" w:color="auto"/>
              <w:bottom w:val="single" w:sz="4" w:space="0" w:color="auto"/>
              <w:right w:val="single" w:sz="4" w:space="0" w:color="auto"/>
            </w:tcBorders>
            <w:hideMark/>
          </w:tcPr>
          <w:p w14:paraId="2F8538EA" w14:textId="77777777" w:rsidR="00FF0152" w:rsidRPr="00E96CD0" w:rsidRDefault="00FF0152" w:rsidP="00FF0152">
            <w:pPr>
              <w:spacing w:after="0" w:line="256" w:lineRule="auto"/>
              <w:rPr>
                <w:rFonts w:ascii="Times New Roman" w:eastAsia="Calibri" w:hAnsi="Times New Roman" w:cs="Times New Roman"/>
                <w:kern w:val="2"/>
                <w:sz w:val="24"/>
                <w:szCs w:val="24"/>
              </w:rPr>
            </w:pPr>
            <w:r w:rsidRPr="00E96CD0">
              <w:rPr>
                <w:rFonts w:ascii="Times New Roman" w:hAnsi="Times New Roman" w:cs="Times New Roman"/>
                <w:color w:val="000000"/>
                <w:kern w:val="2"/>
                <w:sz w:val="24"/>
                <w:szCs w:val="24"/>
              </w:rPr>
              <w:t>№</w:t>
            </w:r>
            <w:r w:rsidRPr="00E96CD0">
              <w:rPr>
                <w:rFonts w:ascii="Times New Roman" w:hAnsi="Times New Roman" w:cs="Times New Roman"/>
                <w:color w:val="000000"/>
                <w:kern w:val="2"/>
                <w:sz w:val="24"/>
                <w:szCs w:val="24"/>
                <w:lang w:val="kk-KZ"/>
              </w:rPr>
              <w:t xml:space="preserve">3 </w:t>
            </w:r>
            <w:r w:rsidRPr="00E96CD0">
              <w:rPr>
                <w:rFonts w:ascii="Times New Roman" w:hAnsi="Times New Roman" w:cs="Times New Roman"/>
                <w:color w:val="000000"/>
                <w:kern w:val="2"/>
                <w:sz w:val="24"/>
                <w:szCs w:val="24"/>
              </w:rPr>
              <w:t>карточк</w:t>
            </w:r>
            <w:r w:rsidRPr="00E96CD0">
              <w:rPr>
                <w:rFonts w:ascii="Times New Roman" w:hAnsi="Times New Roman" w:cs="Times New Roman"/>
                <w:color w:val="000000"/>
                <w:kern w:val="2"/>
                <w:sz w:val="24"/>
                <w:szCs w:val="24"/>
                <w:lang w:val="kk-KZ"/>
              </w:rPr>
              <w:t>а</w:t>
            </w:r>
          </w:p>
        </w:tc>
        <w:tc>
          <w:tcPr>
            <w:tcW w:w="2265" w:type="dxa"/>
            <w:tcBorders>
              <w:top w:val="single" w:sz="4" w:space="0" w:color="auto"/>
              <w:left w:val="single" w:sz="4" w:space="0" w:color="auto"/>
              <w:bottom w:val="single" w:sz="4" w:space="0" w:color="auto"/>
              <w:right w:val="single" w:sz="4" w:space="0" w:color="auto"/>
            </w:tcBorders>
            <w:hideMark/>
          </w:tcPr>
          <w:p w14:paraId="24E54638" w14:textId="77777777" w:rsidR="00FF0152" w:rsidRPr="00E96CD0" w:rsidRDefault="00FF0152" w:rsidP="00FF0152">
            <w:pPr>
              <w:spacing w:after="0" w:line="256" w:lineRule="auto"/>
              <w:rPr>
                <w:rFonts w:ascii="Times New Roman" w:eastAsia="Calibri" w:hAnsi="Times New Roman" w:cs="Times New Roman"/>
                <w:kern w:val="2"/>
                <w:sz w:val="24"/>
                <w:szCs w:val="24"/>
                <w:lang w:val="kk-KZ"/>
              </w:rPr>
            </w:pPr>
            <w:r w:rsidRPr="00E96CD0">
              <w:rPr>
                <w:rFonts w:ascii="Times New Roman" w:hAnsi="Times New Roman" w:cs="Times New Roman"/>
                <w:color w:val="000000"/>
                <w:kern w:val="2"/>
                <w:sz w:val="24"/>
                <w:szCs w:val="24"/>
              </w:rPr>
              <w:t>№</w:t>
            </w:r>
            <w:r w:rsidRPr="00E96CD0">
              <w:rPr>
                <w:rFonts w:ascii="Times New Roman" w:hAnsi="Times New Roman" w:cs="Times New Roman"/>
                <w:color w:val="000000"/>
                <w:kern w:val="2"/>
                <w:sz w:val="24"/>
                <w:szCs w:val="24"/>
                <w:lang w:val="kk-KZ"/>
              </w:rPr>
              <w:t>4</w:t>
            </w:r>
            <w:r w:rsidRPr="00E96CD0">
              <w:rPr>
                <w:rFonts w:ascii="Times New Roman" w:hAnsi="Times New Roman" w:cs="Times New Roman"/>
                <w:color w:val="000000"/>
                <w:kern w:val="2"/>
                <w:sz w:val="24"/>
                <w:szCs w:val="24"/>
              </w:rPr>
              <w:t>карточк</w:t>
            </w:r>
            <w:r w:rsidRPr="00E96CD0">
              <w:rPr>
                <w:rFonts w:ascii="Times New Roman" w:hAnsi="Times New Roman" w:cs="Times New Roman"/>
                <w:color w:val="000000"/>
                <w:kern w:val="2"/>
                <w:sz w:val="24"/>
                <w:szCs w:val="24"/>
                <w:lang w:val="kk-KZ"/>
              </w:rPr>
              <w:t>а</w:t>
            </w:r>
          </w:p>
        </w:tc>
        <w:tc>
          <w:tcPr>
            <w:tcW w:w="2595" w:type="dxa"/>
            <w:gridSpan w:val="5"/>
            <w:tcBorders>
              <w:top w:val="single" w:sz="4" w:space="0" w:color="auto"/>
              <w:left w:val="single" w:sz="4" w:space="0" w:color="auto"/>
              <w:bottom w:val="single" w:sz="4" w:space="0" w:color="auto"/>
              <w:right w:val="single" w:sz="4" w:space="0" w:color="auto"/>
            </w:tcBorders>
            <w:hideMark/>
          </w:tcPr>
          <w:p w14:paraId="0AC3AAB0" w14:textId="77777777" w:rsidR="00FF0152" w:rsidRPr="00E96CD0" w:rsidRDefault="00FF0152" w:rsidP="00FF0152">
            <w:pPr>
              <w:spacing w:after="0" w:line="256" w:lineRule="auto"/>
              <w:rPr>
                <w:rFonts w:ascii="Times New Roman" w:eastAsia="Calibri" w:hAnsi="Times New Roman" w:cs="Times New Roman"/>
                <w:kern w:val="2"/>
                <w:sz w:val="24"/>
                <w:szCs w:val="24"/>
                <w:lang w:val="kk-KZ"/>
              </w:rPr>
            </w:pPr>
            <w:r w:rsidRPr="00E96CD0">
              <w:rPr>
                <w:rFonts w:ascii="Times New Roman" w:hAnsi="Times New Roman" w:cs="Times New Roman"/>
                <w:color w:val="000000"/>
                <w:kern w:val="2"/>
                <w:sz w:val="24"/>
                <w:szCs w:val="24"/>
              </w:rPr>
              <w:t>№</w:t>
            </w:r>
            <w:r w:rsidRPr="00E96CD0">
              <w:rPr>
                <w:rFonts w:ascii="Times New Roman" w:hAnsi="Times New Roman" w:cs="Times New Roman"/>
                <w:color w:val="000000"/>
                <w:kern w:val="2"/>
                <w:sz w:val="24"/>
                <w:szCs w:val="24"/>
                <w:lang w:val="kk-KZ"/>
              </w:rPr>
              <w:t>7</w:t>
            </w:r>
            <w:r w:rsidRPr="00E96CD0">
              <w:rPr>
                <w:rFonts w:ascii="Times New Roman" w:hAnsi="Times New Roman" w:cs="Times New Roman"/>
                <w:color w:val="000000"/>
                <w:kern w:val="2"/>
                <w:sz w:val="24"/>
                <w:szCs w:val="24"/>
              </w:rPr>
              <w:t>карточк</w:t>
            </w:r>
            <w:r w:rsidRPr="00E96CD0">
              <w:rPr>
                <w:rFonts w:ascii="Times New Roman" w:hAnsi="Times New Roman" w:cs="Times New Roman"/>
                <w:color w:val="000000"/>
                <w:kern w:val="2"/>
                <w:sz w:val="24"/>
                <w:szCs w:val="24"/>
                <w:lang w:val="kk-KZ"/>
              </w:rPr>
              <w:t>а</w:t>
            </w:r>
          </w:p>
        </w:tc>
        <w:tc>
          <w:tcPr>
            <w:tcW w:w="2933" w:type="dxa"/>
            <w:gridSpan w:val="4"/>
            <w:tcBorders>
              <w:top w:val="single" w:sz="4" w:space="0" w:color="auto"/>
              <w:left w:val="single" w:sz="4" w:space="0" w:color="auto"/>
              <w:bottom w:val="single" w:sz="4" w:space="0" w:color="auto"/>
              <w:right w:val="single" w:sz="4" w:space="0" w:color="auto"/>
            </w:tcBorders>
            <w:hideMark/>
          </w:tcPr>
          <w:p w14:paraId="0F77DB56" w14:textId="77777777" w:rsidR="00FF0152" w:rsidRPr="00E96CD0" w:rsidRDefault="00FF0152" w:rsidP="00FF0152">
            <w:pPr>
              <w:spacing w:after="0" w:line="256" w:lineRule="auto"/>
              <w:rPr>
                <w:rFonts w:ascii="Times New Roman" w:eastAsia="Calibri" w:hAnsi="Times New Roman" w:cs="Times New Roman"/>
                <w:kern w:val="2"/>
                <w:sz w:val="24"/>
                <w:szCs w:val="24"/>
                <w:lang w:val="kk-KZ"/>
              </w:rPr>
            </w:pPr>
            <w:r w:rsidRPr="00E96CD0">
              <w:rPr>
                <w:rFonts w:ascii="Times New Roman" w:hAnsi="Times New Roman" w:cs="Times New Roman"/>
                <w:color w:val="000000"/>
                <w:kern w:val="2"/>
                <w:sz w:val="24"/>
                <w:szCs w:val="24"/>
              </w:rPr>
              <w:t>№</w:t>
            </w:r>
            <w:r w:rsidRPr="00E96CD0">
              <w:rPr>
                <w:rFonts w:ascii="Times New Roman" w:hAnsi="Times New Roman" w:cs="Times New Roman"/>
                <w:color w:val="000000"/>
                <w:kern w:val="2"/>
                <w:sz w:val="24"/>
                <w:szCs w:val="24"/>
                <w:lang w:val="kk-KZ"/>
              </w:rPr>
              <w:t xml:space="preserve">1 </w:t>
            </w:r>
            <w:r w:rsidRPr="00E96CD0">
              <w:rPr>
                <w:rFonts w:ascii="Times New Roman" w:hAnsi="Times New Roman" w:cs="Times New Roman"/>
                <w:color w:val="000000"/>
                <w:kern w:val="2"/>
                <w:sz w:val="24"/>
                <w:szCs w:val="24"/>
              </w:rPr>
              <w:t>карточк</w:t>
            </w:r>
            <w:r w:rsidRPr="00E96CD0">
              <w:rPr>
                <w:rFonts w:ascii="Times New Roman" w:hAnsi="Times New Roman" w:cs="Times New Roman"/>
                <w:color w:val="000000"/>
                <w:kern w:val="2"/>
                <w:sz w:val="24"/>
                <w:szCs w:val="24"/>
                <w:lang w:val="kk-KZ"/>
              </w:rPr>
              <w:t>а</w:t>
            </w:r>
          </w:p>
        </w:tc>
      </w:tr>
      <w:tr w:rsidR="00FF0152" w:rsidRPr="00E96CD0" w14:paraId="55E9A663" w14:textId="77777777" w:rsidTr="00226996">
        <w:tc>
          <w:tcPr>
            <w:tcW w:w="2357" w:type="dxa"/>
            <w:tcBorders>
              <w:top w:val="single" w:sz="4" w:space="0" w:color="auto"/>
              <w:left w:val="single" w:sz="4" w:space="0" w:color="auto"/>
              <w:bottom w:val="single" w:sz="4" w:space="0" w:color="auto"/>
              <w:right w:val="single" w:sz="4" w:space="0" w:color="auto"/>
            </w:tcBorders>
            <w:hideMark/>
          </w:tcPr>
          <w:p w14:paraId="5F48C083" w14:textId="77777777" w:rsidR="00FF0152" w:rsidRPr="009D4B67" w:rsidRDefault="00FF0152" w:rsidP="00FF0152">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lastRenderedPageBreak/>
              <w:t>Серуеннен оралу</w:t>
            </w:r>
          </w:p>
          <w:p w14:paraId="474B0C76" w14:textId="16B600C8" w:rsidR="00FF0152" w:rsidRDefault="00FF0152" w:rsidP="00FF0152">
            <w:pPr>
              <w:rPr>
                <w:rFonts w:ascii="Times New Roman" w:eastAsia="Calibri" w:hAnsi="Times New Roman" w:cs="Times New Roman"/>
                <w:b/>
                <w:sz w:val="24"/>
                <w:szCs w:val="24"/>
                <w:lang w:val="kk-KZ"/>
              </w:rPr>
            </w:pPr>
          </w:p>
        </w:tc>
        <w:tc>
          <w:tcPr>
            <w:tcW w:w="13513" w:type="dxa"/>
            <w:gridSpan w:val="15"/>
            <w:tcBorders>
              <w:top w:val="single" w:sz="4" w:space="0" w:color="auto"/>
              <w:left w:val="single" w:sz="4" w:space="0" w:color="auto"/>
              <w:bottom w:val="single" w:sz="4" w:space="0" w:color="auto"/>
              <w:right w:val="single" w:sz="4" w:space="0" w:color="auto"/>
            </w:tcBorders>
            <w:hideMark/>
          </w:tcPr>
          <w:p w14:paraId="2529F6B1" w14:textId="77777777" w:rsidR="00FF0152" w:rsidRDefault="00FF0152" w:rsidP="00FF0152">
            <w:pPr>
              <w:tabs>
                <w:tab w:val="left" w:pos="500"/>
              </w:tabs>
              <w:rPr>
                <w:rFonts w:ascii="Times New Roman" w:eastAsia="Calibri" w:hAnsi="Times New Roman" w:cs="Times New Roman"/>
                <w:lang w:val="kk-KZ"/>
              </w:rPr>
            </w:pPr>
            <w:r>
              <w:rPr>
                <w:rFonts w:ascii="Times New Roman" w:eastAsia="Times New Roman" w:hAnsi="Times New Roman" w:cs="Times New Roman"/>
                <w:sz w:val="24"/>
                <w:szCs w:val="24"/>
                <w:lang w:val="kk-KZ"/>
              </w:rPr>
              <w:t xml:space="preserve">Балаларды киімдерін жүйелі шешінуге дағдыландыру, шкаф сөрелеріне киімдерін орналастыру, қолдарын жуу. </w:t>
            </w:r>
            <w:r>
              <w:rPr>
                <w:rFonts w:ascii="Times New Roman" w:eastAsia="Times New Roman" w:hAnsi="Times New Roman" w:cs="Times New Roman"/>
                <w:b/>
                <w:sz w:val="24"/>
                <w:szCs w:val="24"/>
                <w:lang w:val="kk-KZ"/>
              </w:rPr>
              <w:t>(мәдени-гигиеналық дағдылар, дербес әрекет)</w:t>
            </w:r>
          </w:p>
        </w:tc>
      </w:tr>
      <w:tr w:rsidR="00FF0152" w:rsidRPr="00E96CD0" w14:paraId="083E7E03" w14:textId="77777777" w:rsidTr="00184A24">
        <w:tc>
          <w:tcPr>
            <w:tcW w:w="2357" w:type="dxa"/>
            <w:tcBorders>
              <w:top w:val="single" w:sz="4" w:space="0" w:color="auto"/>
              <w:left w:val="single" w:sz="4" w:space="0" w:color="auto"/>
              <w:bottom w:val="single" w:sz="4" w:space="0" w:color="auto"/>
              <w:right w:val="single" w:sz="4" w:space="0" w:color="auto"/>
            </w:tcBorders>
            <w:vAlign w:val="center"/>
            <w:hideMark/>
          </w:tcPr>
          <w:p w14:paraId="5F664BCC" w14:textId="0F274FD5" w:rsidR="00FF0152" w:rsidRDefault="00FF0152" w:rsidP="00FF0152">
            <w:pPr>
              <w:rPr>
                <w:rFonts w:ascii="Times New Roman" w:eastAsia="Calibri" w:hAnsi="Times New Roman" w:cs="Times New Roman"/>
                <w:b/>
                <w:color w:val="000000"/>
                <w:sz w:val="24"/>
                <w:szCs w:val="24"/>
                <w:lang w:val="kk-KZ"/>
              </w:rPr>
            </w:pPr>
            <w:r w:rsidRPr="009D4B67">
              <w:rPr>
                <w:rFonts w:ascii="Times New Roman" w:hAnsi="Times New Roman" w:cs="Times New Roman"/>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3028" w:type="dxa"/>
            <w:gridSpan w:val="2"/>
            <w:tcBorders>
              <w:top w:val="single" w:sz="4" w:space="0" w:color="auto"/>
              <w:left w:val="single" w:sz="4" w:space="0" w:color="auto"/>
              <w:bottom w:val="single" w:sz="4" w:space="0" w:color="auto"/>
              <w:right w:val="single" w:sz="4" w:space="0" w:color="auto"/>
            </w:tcBorders>
            <w:hideMark/>
          </w:tcPr>
          <w:p w14:paraId="7276C206" w14:textId="77777777" w:rsidR="00FF0152" w:rsidRPr="00ED3C1B" w:rsidRDefault="00FF0152" w:rsidP="00FF0152">
            <w:pPr>
              <w:rPr>
                <w:rFonts w:ascii="Times New Roman" w:hAnsi="Times New Roman" w:cs="Times New Roman"/>
                <w:w w:val="96"/>
                <w:sz w:val="24"/>
                <w:szCs w:val="24"/>
                <w:lang w:val="kk-KZ"/>
              </w:rPr>
            </w:pPr>
            <w:r w:rsidRPr="00ED3C1B">
              <w:rPr>
                <w:rFonts w:ascii="Times New Roman" w:hAnsi="Times New Roman" w:cs="Times New Roman"/>
                <w:w w:val="96"/>
                <w:sz w:val="24"/>
                <w:szCs w:val="24"/>
                <w:lang w:val="kk-KZ"/>
              </w:rPr>
              <w:t>Ұлттық ойындар</w:t>
            </w:r>
          </w:p>
          <w:p w14:paraId="50FE561E" w14:textId="77777777" w:rsidR="00FF0152" w:rsidRPr="00ED3C1B" w:rsidRDefault="00FF0152" w:rsidP="00FF0152">
            <w:pPr>
              <w:rPr>
                <w:rFonts w:ascii="Times New Roman" w:hAnsi="Times New Roman" w:cs="Times New Roman"/>
                <w:w w:val="96"/>
                <w:sz w:val="24"/>
                <w:szCs w:val="24"/>
                <w:lang w:val="kk-KZ"/>
              </w:rPr>
            </w:pPr>
            <w:r w:rsidRPr="00ED3C1B">
              <w:rPr>
                <w:rFonts w:ascii="Times New Roman" w:hAnsi="Times New Roman" w:cs="Times New Roman"/>
                <w:w w:val="96"/>
                <w:sz w:val="24"/>
                <w:szCs w:val="24"/>
                <w:lang w:val="kk-KZ"/>
              </w:rPr>
              <w:t>Ғажайып сырмақ</w:t>
            </w:r>
          </w:p>
          <w:p w14:paraId="483A9324" w14:textId="77777777" w:rsidR="00FF0152" w:rsidRPr="00ED3C1B" w:rsidRDefault="00FF0152" w:rsidP="00FF0152">
            <w:pPr>
              <w:rPr>
                <w:rFonts w:ascii="Times New Roman" w:hAnsi="Times New Roman" w:cs="Times New Roman"/>
                <w:w w:val="96"/>
                <w:sz w:val="24"/>
                <w:szCs w:val="24"/>
                <w:lang w:val="kk-KZ"/>
              </w:rPr>
            </w:pPr>
            <w:r w:rsidRPr="00ED3C1B">
              <w:rPr>
                <w:rFonts w:ascii="Times New Roman" w:hAnsi="Times New Roman" w:cs="Times New Roman"/>
                <w:w w:val="96"/>
                <w:sz w:val="24"/>
                <w:szCs w:val="24"/>
                <w:lang w:val="kk-KZ"/>
              </w:rPr>
              <w:t>Мақсаты:Балалар сырмақтағы ойыншықтарды қолмен сезе отырып тілін жатықтыру.</w:t>
            </w:r>
          </w:p>
          <w:p w14:paraId="0A2BA88B" w14:textId="77777777" w:rsidR="00FF0152" w:rsidRPr="00ED3C1B" w:rsidRDefault="00FF0152" w:rsidP="00FF0152">
            <w:pPr>
              <w:rPr>
                <w:rFonts w:ascii="Times New Roman" w:hAnsi="Times New Roman" w:cs="Times New Roman"/>
                <w:w w:val="96"/>
                <w:sz w:val="24"/>
                <w:szCs w:val="24"/>
                <w:lang w:val="kk-KZ"/>
              </w:rPr>
            </w:pPr>
            <w:r w:rsidRPr="00ED3C1B">
              <w:rPr>
                <w:rFonts w:ascii="Times New Roman" w:hAnsi="Times New Roman" w:cs="Times New Roman"/>
                <w:w w:val="96"/>
                <w:sz w:val="24"/>
                <w:szCs w:val="24"/>
                <w:lang w:val="kk-KZ"/>
              </w:rPr>
              <w:t>(</w:t>
            </w:r>
            <w:r w:rsidRPr="00ED3C1B">
              <w:rPr>
                <w:rFonts w:ascii="Times New Roman" w:eastAsia="Times New Roman" w:hAnsi="Times New Roman" w:cs="Times New Roman"/>
                <w:bCs/>
                <w:sz w:val="24"/>
                <w:szCs w:val="24"/>
                <w:lang w:val="kk-KZ" w:eastAsia="ru-RU"/>
              </w:rPr>
              <w:t>Қоршаған әлеммен таныстыру</w:t>
            </w:r>
            <w:r w:rsidRPr="00ED3C1B">
              <w:rPr>
                <w:rFonts w:ascii="Times New Roman" w:hAnsi="Times New Roman" w:cs="Times New Roman"/>
                <w:sz w:val="24"/>
                <w:szCs w:val="24"/>
                <w:lang w:val="kk-KZ"/>
              </w:rPr>
              <w:t>,</w:t>
            </w:r>
            <w:r w:rsidRPr="00ED3C1B">
              <w:rPr>
                <w:rFonts w:ascii="Times New Roman" w:hAnsi="Times New Roman" w:cs="Times New Roman"/>
                <w:w w:val="96"/>
                <w:sz w:val="24"/>
                <w:szCs w:val="24"/>
                <w:lang w:val="kk-KZ"/>
              </w:rPr>
              <w:t xml:space="preserve"> қазақ </w:t>
            </w:r>
          </w:p>
          <w:p w14:paraId="47ED9584" w14:textId="77777777" w:rsidR="00FF0152" w:rsidRPr="00ED3C1B" w:rsidRDefault="00FF0152" w:rsidP="00FF0152">
            <w:pPr>
              <w:rPr>
                <w:rFonts w:ascii="Times New Roman" w:hAnsi="Times New Roman" w:cs="Times New Roman"/>
                <w:sz w:val="24"/>
                <w:szCs w:val="24"/>
                <w:lang w:val="kk-KZ"/>
              </w:rPr>
            </w:pPr>
            <w:r w:rsidRPr="00ED3C1B">
              <w:rPr>
                <w:rFonts w:ascii="Times New Roman" w:hAnsi="Times New Roman" w:cs="Times New Roman"/>
                <w:w w:val="96"/>
                <w:sz w:val="24"/>
                <w:szCs w:val="24"/>
                <w:lang w:val="kk-KZ"/>
              </w:rPr>
              <w:t>тілі</w:t>
            </w:r>
            <w:r w:rsidRPr="00ED3C1B">
              <w:rPr>
                <w:rFonts w:ascii="Times New Roman" w:hAnsi="Times New Roman" w:cs="Times New Roman"/>
                <w:sz w:val="24"/>
                <w:szCs w:val="24"/>
                <w:lang w:val="kk-KZ"/>
              </w:rPr>
              <w:t>)</w:t>
            </w:r>
          </w:p>
          <w:p w14:paraId="008DCB90" w14:textId="77777777" w:rsidR="00FF0152" w:rsidRPr="00ED3C1B" w:rsidRDefault="00FF0152" w:rsidP="00FF0152">
            <w:pPr>
              <w:rPr>
                <w:rFonts w:ascii="Times New Roman" w:hAnsi="Times New Roman" w:cs="Times New Roman"/>
                <w:sz w:val="24"/>
                <w:szCs w:val="24"/>
                <w:lang w:val="kk-KZ"/>
              </w:rPr>
            </w:pPr>
          </w:p>
          <w:p w14:paraId="5AC70849" w14:textId="77777777" w:rsidR="00FF0152" w:rsidRDefault="00FF0152" w:rsidP="00FF0152">
            <w:pPr>
              <w:rPr>
                <w:rFonts w:ascii="Times New Roman" w:hAnsi="Times New Roman" w:cs="Times New Roman"/>
                <w:sz w:val="24"/>
                <w:szCs w:val="24"/>
              </w:rPr>
            </w:pPr>
            <w:r>
              <w:rPr>
                <w:rFonts w:ascii="Times New Roman" w:hAnsi="Times New Roman" w:cs="Times New Roman"/>
                <w:sz w:val="24"/>
                <w:szCs w:val="24"/>
              </w:rPr>
              <w:t>Сөздік минимум</w:t>
            </w:r>
          </w:p>
          <w:p w14:paraId="2095C279" w14:textId="77777777" w:rsidR="00FF0152" w:rsidRDefault="00FF0152" w:rsidP="00FF0152">
            <w:pPr>
              <w:rPr>
                <w:rFonts w:ascii="Times New Roman" w:hAnsi="Times New Roman" w:cs="Times New Roman"/>
                <w:sz w:val="24"/>
                <w:szCs w:val="24"/>
              </w:rPr>
            </w:pPr>
            <w:r>
              <w:rPr>
                <w:rFonts w:ascii="Times New Roman" w:hAnsi="Times New Roman" w:cs="Times New Roman"/>
                <w:w w:val="96"/>
                <w:sz w:val="24"/>
                <w:szCs w:val="24"/>
              </w:rPr>
              <w:t>Балабақша- детский сад</w:t>
            </w:r>
          </w:p>
          <w:p w14:paraId="2C5254C1" w14:textId="77777777" w:rsidR="00FF0152" w:rsidRDefault="00FF0152" w:rsidP="00FF0152">
            <w:pPr>
              <w:rPr>
                <w:rFonts w:ascii="Times New Roman" w:hAnsi="Times New Roman" w:cs="Times New Roman"/>
                <w:sz w:val="24"/>
                <w:szCs w:val="24"/>
              </w:rPr>
            </w:pPr>
          </w:p>
          <w:p w14:paraId="6D8A3DD0" w14:textId="77777777" w:rsidR="00FF0152" w:rsidRDefault="00FF0152" w:rsidP="00FF0152">
            <w:pPr>
              <w:rPr>
                <w:rFonts w:ascii="Times New Roman" w:hAnsi="Times New Roman" w:cs="Times New Roman"/>
                <w:w w:val="96"/>
                <w:sz w:val="24"/>
                <w:szCs w:val="24"/>
              </w:rPr>
            </w:pPr>
          </w:p>
        </w:tc>
        <w:tc>
          <w:tcPr>
            <w:tcW w:w="2692" w:type="dxa"/>
            <w:gridSpan w:val="3"/>
            <w:tcBorders>
              <w:top w:val="single" w:sz="4" w:space="0" w:color="auto"/>
              <w:left w:val="single" w:sz="4" w:space="0" w:color="auto"/>
              <w:bottom w:val="single" w:sz="4" w:space="0" w:color="auto"/>
              <w:right w:val="single" w:sz="4" w:space="0" w:color="auto"/>
            </w:tcBorders>
            <w:hideMark/>
          </w:tcPr>
          <w:p w14:paraId="6B723C43" w14:textId="77777777" w:rsidR="00FF0152" w:rsidRDefault="00FF0152" w:rsidP="00FF0152">
            <w:pPr>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Сюжетті рөлді </w:t>
            </w:r>
            <w:proofErr w:type="gramStart"/>
            <w:r>
              <w:rPr>
                <w:rFonts w:ascii="Times New Roman" w:hAnsi="Times New Roman" w:cs="Times New Roman"/>
                <w:sz w:val="24"/>
                <w:szCs w:val="24"/>
              </w:rPr>
              <w:t>ойындар</w:t>
            </w:r>
            <w:r>
              <w:rPr>
                <w:rFonts w:ascii="Times New Roman" w:eastAsia="Times New Roman" w:hAnsi="Times New Roman" w:cs="Times New Roman"/>
                <w:sz w:val="24"/>
                <w:szCs w:val="24"/>
                <w:lang w:eastAsia="ru-RU"/>
              </w:rPr>
              <w:t xml:space="preserve">  «</w:t>
            </w:r>
            <w:proofErr w:type="gramEnd"/>
            <w:r>
              <w:rPr>
                <w:rFonts w:ascii="Times New Roman" w:eastAsia="Times New Roman" w:hAnsi="Times New Roman" w:cs="Times New Roman"/>
                <w:sz w:val="24"/>
                <w:szCs w:val="24"/>
                <w:lang w:eastAsia="ru-RU"/>
              </w:rPr>
              <w:t xml:space="preserve">Дүкенші» </w:t>
            </w:r>
          </w:p>
          <w:p w14:paraId="187EBF2B" w14:textId="77777777" w:rsidR="00FF0152" w:rsidRDefault="00FF0152" w:rsidP="00FF0152">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Мақсаты: Балаларды нақты заттарды әр-түрлі белгілерін, түсін, пішінің, үлкен-кішісіне қарай салыстыруға үйрету. Дүкенші мамандығына деген құрмет пен қызығушылығын дамыту. </w:t>
            </w:r>
          </w:p>
          <w:p w14:paraId="2A19AEF2" w14:textId="029707EF" w:rsidR="00FF0152" w:rsidRDefault="00FF0152" w:rsidP="00FF0152">
            <w:pPr>
              <w:rPr>
                <w:rFonts w:ascii="Times New Roman" w:hAnsi="Times New Roman" w:cs="Times New Roman"/>
                <w:sz w:val="24"/>
                <w:szCs w:val="24"/>
              </w:rPr>
            </w:pPr>
            <w:r>
              <w:rPr>
                <w:rFonts w:ascii="Times New Roman" w:hAnsi="Times New Roman" w:cs="Times New Roman"/>
                <w:w w:val="96"/>
                <w:sz w:val="24"/>
                <w:szCs w:val="24"/>
              </w:rPr>
              <w:t>(</w:t>
            </w:r>
            <w:r>
              <w:rPr>
                <w:rFonts w:ascii="Times New Roman" w:eastAsia="Times New Roman" w:hAnsi="Times New Roman" w:cs="Times New Roman"/>
                <w:bCs/>
                <w:color w:val="000000"/>
                <w:sz w:val="24"/>
                <w:szCs w:val="24"/>
                <w:lang w:val="kk-KZ" w:eastAsia="ru-RU"/>
              </w:rPr>
              <w:t>Қоршаған әлеммен таныстыру</w:t>
            </w:r>
            <w:r>
              <w:rPr>
                <w:rFonts w:ascii="Times New Roman" w:hAnsi="Times New Roman" w:cs="Times New Roman"/>
                <w:sz w:val="24"/>
                <w:szCs w:val="24"/>
              </w:rPr>
              <w:t>,</w:t>
            </w:r>
            <w:r>
              <w:rPr>
                <w:rFonts w:ascii="Times New Roman" w:hAnsi="Times New Roman" w:cs="Times New Roman"/>
                <w:w w:val="96"/>
                <w:sz w:val="24"/>
                <w:szCs w:val="24"/>
              </w:rPr>
              <w:t xml:space="preserve"> қазақ </w:t>
            </w:r>
            <w:proofErr w:type="gramStart"/>
            <w:r>
              <w:rPr>
                <w:rFonts w:ascii="Times New Roman" w:hAnsi="Times New Roman" w:cs="Times New Roman"/>
                <w:w w:val="96"/>
                <w:sz w:val="24"/>
                <w:szCs w:val="24"/>
              </w:rPr>
              <w:t>тілі</w:t>
            </w:r>
            <w:r>
              <w:rPr>
                <w:rFonts w:ascii="Times New Roman" w:hAnsi="Times New Roman" w:cs="Times New Roman"/>
                <w:sz w:val="24"/>
                <w:szCs w:val="24"/>
              </w:rPr>
              <w:t>)</w:t>
            </w:r>
            <w:r>
              <w:rPr>
                <w:rFonts w:ascii="Times New Roman" w:hAnsi="Times New Roman" w:cs="Times New Roman"/>
                <w:sz w:val="24"/>
                <w:szCs w:val="24"/>
                <w:lang w:val="kk-KZ"/>
              </w:rPr>
              <w:t xml:space="preserve">   </w:t>
            </w:r>
            <w:proofErr w:type="gramEnd"/>
            <w:r>
              <w:rPr>
                <w:rFonts w:ascii="Times New Roman" w:hAnsi="Times New Roman" w:cs="Times New Roman"/>
                <w:sz w:val="24"/>
                <w:szCs w:val="24"/>
              </w:rPr>
              <w:t>Сөздік минимум</w:t>
            </w:r>
          </w:p>
          <w:p w14:paraId="36593841" w14:textId="77777777" w:rsidR="00FF0152" w:rsidRDefault="00FF0152" w:rsidP="00FF0152">
            <w:pPr>
              <w:rPr>
                <w:rFonts w:ascii="Times New Roman" w:hAnsi="Times New Roman" w:cs="Times New Roman"/>
                <w:w w:val="96"/>
                <w:sz w:val="24"/>
                <w:szCs w:val="24"/>
              </w:rPr>
            </w:pPr>
            <w:r>
              <w:rPr>
                <w:rFonts w:ascii="Times New Roman" w:hAnsi="Times New Roman" w:cs="Times New Roman"/>
                <w:w w:val="96"/>
                <w:sz w:val="24"/>
                <w:szCs w:val="24"/>
              </w:rPr>
              <w:t>Дүкенші- продавец</w:t>
            </w:r>
          </w:p>
          <w:p w14:paraId="17CFF440" w14:textId="77777777" w:rsidR="00FF0152" w:rsidRDefault="00FF0152" w:rsidP="00FF0152">
            <w:pPr>
              <w:rPr>
                <w:rFonts w:ascii="Times New Roman" w:hAnsi="Times New Roman" w:cs="Times New Roman"/>
                <w:w w:val="96"/>
                <w:sz w:val="24"/>
                <w:szCs w:val="24"/>
              </w:rPr>
            </w:pPr>
            <w:r>
              <w:rPr>
                <w:rFonts w:ascii="Times New Roman" w:hAnsi="Times New Roman" w:cs="Times New Roman"/>
                <w:w w:val="96"/>
                <w:sz w:val="24"/>
                <w:szCs w:val="24"/>
              </w:rPr>
              <w:t>Жапырақтар- листья</w:t>
            </w:r>
          </w:p>
        </w:tc>
        <w:tc>
          <w:tcPr>
            <w:tcW w:w="2265" w:type="dxa"/>
            <w:tcBorders>
              <w:top w:val="single" w:sz="4" w:space="0" w:color="auto"/>
              <w:left w:val="single" w:sz="4" w:space="0" w:color="auto"/>
              <w:bottom w:val="single" w:sz="4" w:space="0" w:color="auto"/>
              <w:right w:val="single" w:sz="4" w:space="0" w:color="auto"/>
            </w:tcBorders>
            <w:hideMark/>
          </w:tcPr>
          <w:p w14:paraId="1FD9FE8A" w14:textId="77777777" w:rsidR="00FF0152" w:rsidRPr="00ED3C1B" w:rsidRDefault="00FF0152" w:rsidP="00FF0152">
            <w:pPr>
              <w:rPr>
                <w:rFonts w:ascii="Times New Roman" w:hAnsi="Times New Roman" w:cs="Times New Roman"/>
                <w:w w:val="96"/>
                <w:sz w:val="24"/>
                <w:szCs w:val="24"/>
                <w:lang w:val="kk-KZ"/>
              </w:rPr>
            </w:pPr>
            <w:r w:rsidRPr="00ED3C1B">
              <w:rPr>
                <w:rFonts w:ascii="Times New Roman" w:hAnsi="Times New Roman" w:cs="Times New Roman"/>
                <w:w w:val="96"/>
                <w:sz w:val="24"/>
                <w:szCs w:val="24"/>
                <w:lang w:val="kk-KZ"/>
              </w:rPr>
              <w:t>«Ойыншықты сипатта» дидактикалық ойыны</w:t>
            </w:r>
          </w:p>
          <w:p w14:paraId="0906ABF5" w14:textId="77777777" w:rsidR="00FF0152" w:rsidRPr="00ED3C1B" w:rsidRDefault="00FF0152" w:rsidP="00FF0152">
            <w:pPr>
              <w:rPr>
                <w:rFonts w:ascii="Times New Roman" w:hAnsi="Times New Roman" w:cs="Times New Roman"/>
                <w:w w:val="96"/>
                <w:sz w:val="24"/>
                <w:szCs w:val="24"/>
                <w:lang w:val="kk-KZ"/>
              </w:rPr>
            </w:pPr>
            <w:r w:rsidRPr="00ED3C1B">
              <w:rPr>
                <w:rFonts w:ascii="Times New Roman" w:hAnsi="Times New Roman" w:cs="Times New Roman"/>
                <w:w w:val="96"/>
                <w:sz w:val="24"/>
                <w:szCs w:val="24"/>
                <w:lang w:val="kk-KZ"/>
              </w:rPr>
              <w:t>Мақсаты: сөйлеудің грамматикалық құрылысын дамыту, негізгі белгілерді ажырата білу және атай білу, ойыншықтарды қазақ тілінде атай білу.</w:t>
            </w:r>
          </w:p>
          <w:p w14:paraId="5FFF95D7" w14:textId="77777777" w:rsidR="00FF0152" w:rsidRPr="00ED3C1B" w:rsidRDefault="00FF0152" w:rsidP="00FF0152">
            <w:pPr>
              <w:rPr>
                <w:rFonts w:ascii="Times New Roman" w:hAnsi="Times New Roman" w:cs="Times New Roman"/>
                <w:sz w:val="24"/>
                <w:szCs w:val="24"/>
                <w:lang w:val="kk-KZ"/>
              </w:rPr>
            </w:pPr>
          </w:p>
          <w:p w14:paraId="6B245004" w14:textId="77777777" w:rsidR="00FF0152" w:rsidRDefault="00FF0152" w:rsidP="00FF0152">
            <w:pPr>
              <w:rPr>
                <w:rFonts w:ascii="Times New Roman" w:hAnsi="Times New Roman" w:cs="Times New Roman"/>
                <w:sz w:val="24"/>
                <w:szCs w:val="24"/>
              </w:rPr>
            </w:pPr>
            <w:r>
              <w:rPr>
                <w:rFonts w:ascii="Times New Roman" w:hAnsi="Times New Roman" w:cs="Times New Roman"/>
                <w:sz w:val="24"/>
                <w:szCs w:val="24"/>
              </w:rPr>
              <w:t>Сөздік минимум</w:t>
            </w:r>
          </w:p>
          <w:p w14:paraId="6B1E8D68" w14:textId="77777777" w:rsidR="00FF0152" w:rsidRDefault="00FF0152" w:rsidP="00FF0152">
            <w:pPr>
              <w:rPr>
                <w:rFonts w:ascii="Times New Roman" w:hAnsi="Times New Roman" w:cs="Times New Roman"/>
                <w:w w:val="96"/>
                <w:sz w:val="24"/>
                <w:szCs w:val="24"/>
              </w:rPr>
            </w:pPr>
            <w:r>
              <w:rPr>
                <w:rFonts w:ascii="Times New Roman" w:hAnsi="Times New Roman" w:cs="Times New Roman"/>
                <w:w w:val="96"/>
                <w:sz w:val="24"/>
                <w:szCs w:val="24"/>
              </w:rPr>
              <w:t>Отбасы- семья</w:t>
            </w:r>
          </w:p>
          <w:p w14:paraId="0E23B49D" w14:textId="77777777" w:rsidR="00FF0152" w:rsidRDefault="00FF0152" w:rsidP="00FF0152">
            <w:pPr>
              <w:rPr>
                <w:rFonts w:ascii="Times New Roman" w:hAnsi="Times New Roman" w:cs="Times New Roman"/>
                <w:w w:val="96"/>
                <w:sz w:val="24"/>
                <w:szCs w:val="24"/>
              </w:rPr>
            </w:pPr>
          </w:p>
        </w:tc>
        <w:tc>
          <w:tcPr>
            <w:tcW w:w="2595" w:type="dxa"/>
            <w:gridSpan w:val="5"/>
            <w:tcBorders>
              <w:top w:val="single" w:sz="4" w:space="0" w:color="auto"/>
              <w:left w:val="single" w:sz="4" w:space="0" w:color="auto"/>
              <w:bottom w:val="single" w:sz="4" w:space="0" w:color="auto"/>
              <w:right w:val="single" w:sz="4" w:space="0" w:color="auto"/>
            </w:tcBorders>
            <w:hideMark/>
          </w:tcPr>
          <w:p w14:paraId="0AD498D2" w14:textId="77777777" w:rsidR="00FF0152" w:rsidRDefault="00FF0152" w:rsidP="00FF0152">
            <w:pPr>
              <w:rPr>
                <w:rFonts w:ascii="Times New Roman" w:hAnsi="Times New Roman" w:cs="Times New Roman"/>
                <w:w w:val="96"/>
                <w:sz w:val="24"/>
                <w:szCs w:val="24"/>
              </w:rPr>
            </w:pPr>
            <w:r>
              <w:rPr>
                <w:rFonts w:ascii="Times New Roman" w:hAnsi="Times New Roman" w:cs="Times New Roman"/>
                <w:w w:val="96"/>
                <w:sz w:val="24"/>
                <w:szCs w:val="24"/>
              </w:rPr>
              <w:t>«Жұмбақтарды тап» дидактикалық ойыны</w:t>
            </w:r>
          </w:p>
          <w:p w14:paraId="18F76318" w14:textId="77777777" w:rsidR="00FF0152" w:rsidRDefault="00FF0152" w:rsidP="00FF0152">
            <w:pPr>
              <w:rPr>
                <w:rFonts w:ascii="Times New Roman" w:hAnsi="Times New Roman" w:cs="Times New Roman"/>
                <w:w w:val="96"/>
                <w:sz w:val="24"/>
                <w:szCs w:val="24"/>
              </w:rPr>
            </w:pPr>
            <w:r>
              <w:rPr>
                <w:rFonts w:ascii="Times New Roman" w:hAnsi="Times New Roman" w:cs="Times New Roman"/>
                <w:w w:val="96"/>
                <w:sz w:val="24"/>
                <w:szCs w:val="24"/>
              </w:rPr>
              <w:t>Мақсаты: жұмбақтарды шешуге, заттардың белгілерін анықтауға үйрету</w:t>
            </w:r>
          </w:p>
        </w:tc>
        <w:tc>
          <w:tcPr>
            <w:tcW w:w="2933" w:type="dxa"/>
            <w:gridSpan w:val="4"/>
            <w:tcBorders>
              <w:top w:val="single" w:sz="4" w:space="0" w:color="auto"/>
              <w:left w:val="single" w:sz="4" w:space="0" w:color="auto"/>
              <w:bottom w:val="single" w:sz="4" w:space="0" w:color="auto"/>
              <w:right w:val="single" w:sz="4" w:space="0" w:color="auto"/>
            </w:tcBorders>
            <w:hideMark/>
          </w:tcPr>
          <w:p w14:paraId="65A14909" w14:textId="77777777" w:rsidR="00FF0152" w:rsidRDefault="00FF0152" w:rsidP="00FF0152">
            <w:pPr>
              <w:rPr>
                <w:rFonts w:ascii="Times New Roman" w:hAnsi="Times New Roman" w:cs="Times New Roman"/>
                <w:b/>
                <w:w w:val="96"/>
                <w:sz w:val="24"/>
                <w:szCs w:val="24"/>
              </w:rPr>
            </w:pPr>
            <w:r>
              <w:rPr>
                <w:rFonts w:ascii="Times New Roman" w:hAnsi="Times New Roman" w:cs="Times New Roman"/>
                <w:b/>
                <w:w w:val="96"/>
                <w:sz w:val="24"/>
                <w:szCs w:val="24"/>
              </w:rPr>
              <w:t>«Құрылыс» ойыны</w:t>
            </w:r>
          </w:p>
          <w:p w14:paraId="777BDCBF" w14:textId="77777777" w:rsidR="00FF0152" w:rsidRDefault="00FF0152" w:rsidP="00FF0152">
            <w:pPr>
              <w:rPr>
                <w:rFonts w:ascii="Times New Roman" w:hAnsi="Times New Roman" w:cs="Times New Roman"/>
                <w:w w:val="96"/>
                <w:sz w:val="24"/>
                <w:szCs w:val="24"/>
              </w:rPr>
            </w:pPr>
            <w:r>
              <w:rPr>
                <w:rFonts w:ascii="Times New Roman" w:hAnsi="Times New Roman" w:cs="Times New Roman"/>
                <w:w w:val="96"/>
                <w:sz w:val="24"/>
                <w:szCs w:val="24"/>
              </w:rPr>
              <w:t>Мақсаты: ойынның әрекетін алдын-ала айту, сюжетті дамыту, қажетті атрибуттарды қосу.</w:t>
            </w:r>
          </w:p>
          <w:p w14:paraId="65D07C9A" w14:textId="77777777" w:rsidR="00FF0152" w:rsidRDefault="00FF0152" w:rsidP="00FF0152">
            <w:pPr>
              <w:rPr>
                <w:rFonts w:ascii="Times New Roman" w:hAnsi="Times New Roman" w:cs="Times New Roman"/>
                <w:w w:val="96"/>
                <w:sz w:val="24"/>
                <w:szCs w:val="24"/>
              </w:rPr>
            </w:pPr>
            <w:r>
              <w:rPr>
                <w:rFonts w:ascii="Times New Roman" w:hAnsi="Times New Roman" w:cs="Times New Roman"/>
                <w:w w:val="96"/>
                <w:sz w:val="24"/>
                <w:szCs w:val="24"/>
              </w:rPr>
              <w:t>(Математика негіздері, қазақ тілі)</w:t>
            </w:r>
          </w:p>
          <w:p w14:paraId="0A490B79" w14:textId="77777777" w:rsidR="00FF0152" w:rsidRDefault="00FF0152" w:rsidP="00FF0152">
            <w:pPr>
              <w:rPr>
                <w:rFonts w:ascii="Times New Roman" w:hAnsi="Times New Roman" w:cs="Times New Roman"/>
                <w:w w:val="96"/>
                <w:sz w:val="24"/>
                <w:szCs w:val="24"/>
              </w:rPr>
            </w:pPr>
          </w:p>
          <w:p w14:paraId="2F49C72C" w14:textId="77777777" w:rsidR="00FF0152" w:rsidRDefault="00FF0152" w:rsidP="00FF0152">
            <w:pPr>
              <w:rPr>
                <w:rFonts w:ascii="Times New Roman" w:hAnsi="Times New Roman" w:cs="Times New Roman"/>
                <w:w w:val="96"/>
                <w:sz w:val="24"/>
                <w:szCs w:val="24"/>
              </w:rPr>
            </w:pPr>
            <w:r>
              <w:rPr>
                <w:rFonts w:ascii="Times New Roman" w:hAnsi="Times New Roman" w:cs="Times New Roman"/>
                <w:w w:val="96"/>
                <w:sz w:val="24"/>
                <w:szCs w:val="24"/>
              </w:rPr>
              <w:t>«Допты домалату» жылжымалы ойыны</w:t>
            </w:r>
          </w:p>
          <w:p w14:paraId="3C6AAEE3" w14:textId="77777777" w:rsidR="00FF0152" w:rsidRDefault="00FF0152" w:rsidP="00FF0152">
            <w:pPr>
              <w:rPr>
                <w:rFonts w:ascii="Times New Roman" w:hAnsi="Times New Roman" w:cs="Times New Roman"/>
                <w:w w:val="96"/>
                <w:sz w:val="24"/>
                <w:szCs w:val="24"/>
              </w:rPr>
            </w:pPr>
            <w:r>
              <w:rPr>
                <w:rFonts w:ascii="Times New Roman" w:hAnsi="Times New Roman" w:cs="Times New Roman"/>
                <w:w w:val="96"/>
                <w:sz w:val="24"/>
                <w:szCs w:val="24"/>
              </w:rPr>
              <w:t>Мақсаты: допты қақпаға айналдыру қабілетін дамыту.</w:t>
            </w:r>
          </w:p>
          <w:p w14:paraId="63C41460" w14:textId="77777777" w:rsidR="00FF0152" w:rsidRDefault="00FF0152" w:rsidP="00FF0152">
            <w:pPr>
              <w:rPr>
                <w:rFonts w:ascii="Times New Roman" w:hAnsi="Times New Roman" w:cs="Times New Roman"/>
                <w:sz w:val="24"/>
                <w:szCs w:val="24"/>
              </w:rPr>
            </w:pPr>
            <w:r>
              <w:rPr>
                <w:rFonts w:ascii="Times New Roman" w:hAnsi="Times New Roman" w:cs="Times New Roman"/>
                <w:sz w:val="24"/>
                <w:szCs w:val="24"/>
              </w:rPr>
              <w:t>Сөздік минимум</w:t>
            </w:r>
          </w:p>
          <w:p w14:paraId="744EA5E0" w14:textId="77777777" w:rsidR="00FF0152" w:rsidRDefault="00FF0152" w:rsidP="00FF0152">
            <w:pPr>
              <w:rPr>
                <w:rFonts w:ascii="Times New Roman" w:hAnsi="Times New Roman" w:cs="Times New Roman"/>
                <w:w w:val="96"/>
                <w:sz w:val="24"/>
                <w:szCs w:val="24"/>
              </w:rPr>
            </w:pPr>
            <w:r>
              <w:rPr>
                <w:rFonts w:ascii="Times New Roman" w:hAnsi="Times New Roman" w:cs="Times New Roman"/>
                <w:w w:val="96"/>
                <w:sz w:val="24"/>
                <w:szCs w:val="24"/>
              </w:rPr>
              <w:t>Доп-мяч.</w:t>
            </w:r>
          </w:p>
        </w:tc>
      </w:tr>
      <w:tr w:rsidR="00FF0152" w:rsidRPr="00E96CD0" w14:paraId="6B1EF020" w14:textId="77777777" w:rsidTr="00184A24">
        <w:tc>
          <w:tcPr>
            <w:tcW w:w="2357" w:type="dxa"/>
            <w:tcBorders>
              <w:top w:val="single" w:sz="4" w:space="0" w:color="auto"/>
              <w:left w:val="single" w:sz="4" w:space="0" w:color="auto"/>
              <w:bottom w:val="single" w:sz="4" w:space="0" w:color="auto"/>
              <w:right w:val="single" w:sz="4" w:space="0" w:color="auto"/>
            </w:tcBorders>
            <w:vAlign w:val="center"/>
            <w:hideMark/>
          </w:tcPr>
          <w:p w14:paraId="7EFADB7C" w14:textId="780F58D2" w:rsidR="00FF0152" w:rsidRPr="00E96CD0" w:rsidRDefault="00FF0152" w:rsidP="00FF0152">
            <w:pPr>
              <w:spacing w:after="0" w:line="256" w:lineRule="auto"/>
              <w:rPr>
                <w:rFonts w:ascii="Times New Roman" w:hAnsi="Times New Roman" w:cs="Times New Roman"/>
                <w:kern w:val="2"/>
                <w:sz w:val="24"/>
                <w:szCs w:val="24"/>
                <w:lang w:val="kk-KZ"/>
              </w:rPr>
            </w:pPr>
            <w:r w:rsidRPr="009D4B67">
              <w:rPr>
                <w:rFonts w:ascii="Times New Roman" w:hAnsi="Times New Roman" w:cs="Times New Roman"/>
                <w:b/>
                <w:sz w:val="24"/>
                <w:szCs w:val="24"/>
              </w:rPr>
              <w:t>Балалардың үйге қайтуы</w:t>
            </w:r>
          </w:p>
        </w:tc>
        <w:tc>
          <w:tcPr>
            <w:tcW w:w="3028" w:type="dxa"/>
            <w:gridSpan w:val="2"/>
            <w:tcBorders>
              <w:top w:val="single" w:sz="4" w:space="0" w:color="auto"/>
              <w:left w:val="single" w:sz="4" w:space="0" w:color="auto"/>
              <w:bottom w:val="single" w:sz="4" w:space="0" w:color="auto"/>
              <w:right w:val="single" w:sz="4" w:space="0" w:color="auto"/>
            </w:tcBorders>
          </w:tcPr>
          <w:p w14:paraId="78C31FE6" w14:textId="77777777" w:rsidR="00FF0152" w:rsidRPr="00E96CD0" w:rsidRDefault="00FF0152" w:rsidP="00FF0152">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«Ашық ауада балалармен көңілді серуендеу» ата-аналармен әңгімелесу.</w:t>
            </w:r>
          </w:p>
          <w:p w14:paraId="70ABC47F" w14:textId="77777777" w:rsidR="00FF0152" w:rsidRPr="00E96CD0" w:rsidRDefault="00FF0152" w:rsidP="00FF0152">
            <w:pPr>
              <w:spacing w:after="0" w:line="256" w:lineRule="auto"/>
              <w:rPr>
                <w:rFonts w:ascii="Times New Roman" w:eastAsia="Calibri" w:hAnsi="Times New Roman" w:cs="Times New Roman"/>
                <w:kern w:val="2"/>
                <w:sz w:val="24"/>
                <w:szCs w:val="24"/>
                <w:lang w:val="kk-KZ"/>
              </w:rPr>
            </w:pPr>
          </w:p>
        </w:tc>
        <w:tc>
          <w:tcPr>
            <w:tcW w:w="2692" w:type="dxa"/>
            <w:gridSpan w:val="3"/>
            <w:tcBorders>
              <w:top w:val="single" w:sz="4" w:space="0" w:color="auto"/>
              <w:left w:val="single" w:sz="4" w:space="0" w:color="auto"/>
              <w:bottom w:val="single" w:sz="4" w:space="0" w:color="auto"/>
              <w:right w:val="single" w:sz="4" w:space="0" w:color="auto"/>
            </w:tcBorders>
            <w:hideMark/>
          </w:tcPr>
          <w:p w14:paraId="089E256A" w14:textId="77777777" w:rsidR="00FF0152" w:rsidRPr="00E96CD0" w:rsidRDefault="00FF0152" w:rsidP="00FF0152">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Ата аналармен балалардың күнделікті тәртібі іс әрекеті бейімделуі туралы әңгімелесу.</w:t>
            </w:r>
          </w:p>
        </w:tc>
        <w:tc>
          <w:tcPr>
            <w:tcW w:w="2265" w:type="dxa"/>
            <w:tcBorders>
              <w:top w:val="single" w:sz="4" w:space="0" w:color="auto"/>
              <w:left w:val="single" w:sz="4" w:space="0" w:color="auto"/>
              <w:bottom w:val="single" w:sz="4" w:space="0" w:color="auto"/>
              <w:right w:val="single" w:sz="4" w:space="0" w:color="auto"/>
            </w:tcBorders>
            <w:hideMark/>
          </w:tcPr>
          <w:p w14:paraId="360E0EED" w14:textId="77777777" w:rsidR="00FF0152" w:rsidRPr="00E96CD0" w:rsidRDefault="00FF0152" w:rsidP="00FF0152">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Ата-аналар арасында педагогикалық білімді тарату, ата-аналарға бала тәрбиесі мен білім беруде теориялық көмек көрсету.</w:t>
            </w:r>
          </w:p>
        </w:tc>
        <w:tc>
          <w:tcPr>
            <w:tcW w:w="2595" w:type="dxa"/>
            <w:gridSpan w:val="5"/>
            <w:tcBorders>
              <w:top w:val="single" w:sz="4" w:space="0" w:color="auto"/>
              <w:left w:val="single" w:sz="4" w:space="0" w:color="auto"/>
              <w:bottom w:val="single" w:sz="4" w:space="0" w:color="auto"/>
              <w:right w:val="single" w:sz="4" w:space="0" w:color="auto"/>
            </w:tcBorders>
          </w:tcPr>
          <w:p w14:paraId="545F7582" w14:textId="77777777" w:rsidR="00FF0152" w:rsidRPr="00E96CD0" w:rsidRDefault="00FF0152" w:rsidP="00FF0152">
            <w:pPr>
              <w:spacing w:after="0" w:line="256" w:lineRule="auto"/>
              <w:rPr>
                <w:rFonts w:ascii="Times New Roman" w:hAnsi="Times New Roman" w:cs="Times New Roman"/>
                <w:color w:val="1A1A1A"/>
                <w:kern w:val="2"/>
                <w:sz w:val="24"/>
                <w:szCs w:val="24"/>
                <w:lang w:eastAsia="ru-RU"/>
              </w:rPr>
            </w:pPr>
            <w:r w:rsidRPr="00E96CD0">
              <w:rPr>
                <w:rFonts w:ascii="Times New Roman" w:hAnsi="Times New Roman" w:cs="Times New Roman"/>
                <w:color w:val="1A1A1A"/>
                <w:kern w:val="2"/>
                <w:sz w:val="24"/>
                <w:szCs w:val="24"/>
                <w:lang w:eastAsia="ru-RU"/>
              </w:rPr>
              <w:t>Аналар</w:t>
            </w:r>
            <w:r w:rsidRPr="00E96CD0">
              <w:rPr>
                <w:rFonts w:ascii="Times New Roman" w:hAnsi="Times New Roman" w:cs="Times New Roman"/>
                <w:color w:val="1A1A1A"/>
                <w:kern w:val="2"/>
                <w:sz w:val="24"/>
                <w:szCs w:val="24"/>
                <w:lang w:val="kk-KZ" w:eastAsia="ru-RU"/>
              </w:rPr>
              <w:t xml:space="preserve"> мектебі</w:t>
            </w:r>
            <w:r w:rsidRPr="00E96CD0">
              <w:rPr>
                <w:rFonts w:ascii="Times New Roman" w:hAnsi="Times New Roman" w:cs="Times New Roman"/>
                <w:color w:val="1A1A1A"/>
                <w:kern w:val="2"/>
                <w:sz w:val="24"/>
                <w:szCs w:val="24"/>
                <w:lang w:eastAsia="ru-RU"/>
              </w:rPr>
              <w:t>педагогикалықүрдіскетарту.</w:t>
            </w:r>
          </w:p>
          <w:p w14:paraId="6D2BED24" w14:textId="77777777" w:rsidR="00FF0152" w:rsidRPr="00E96CD0" w:rsidRDefault="00FF0152" w:rsidP="00FF0152">
            <w:pPr>
              <w:spacing w:after="0" w:line="256" w:lineRule="auto"/>
              <w:rPr>
                <w:rFonts w:ascii="Times New Roman" w:eastAsia="Calibri" w:hAnsi="Times New Roman" w:cs="Times New Roman"/>
                <w:kern w:val="2"/>
                <w:sz w:val="24"/>
                <w:szCs w:val="24"/>
                <w:lang w:val="kk-KZ"/>
              </w:rPr>
            </w:pPr>
          </w:p>
        </w:tc>
        <w:tc>
          <w:tcPr>
            <w:tcW w:w="2933" w:type="dxa"/>
            <w:gridSpan w:val="4"/>
            <w:tcBorders>
              <w:top w:val="single" w:sz="4" w:space="0" w:color="auto"/>
              <w:left w:val="single" w:sz="4" w:space="0" w:color="auto"/>
              <w:bottom w:val="single" w:sz="4" w:space="0" w:color="auto"/>
              <w:right w:val="single" w:sz="4" w:space="0" w:color="auto"/>
            </w:tcBorders>
          </w:tcPr>
          <w:p w14:paraId="49357404" w14:textId="77777777" w:rsidR="00FF0152" w:rsidRPr="00E96CD0" w:rsidRDefault="00FF0152" w:rsidP="00FF0152">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«Ашық ауада балалармен көңілді серуендеу» ата-аналармен әңгімелесу.</w:t>
            </w:r>
          </w:p>
          <w:p w14:paraId="22B093B3" w14:textId="77777777" w:rsidR="00FF0152" w:rsidRPr="00E96CD0" w:rsidRDefault="00FF0152" w:rsidP="00FF0152">
            <w:pPr>
              <w:spacing w:after="0" w:line="256" w:lineRule="auto"/>
              <w:rPr>
                <w:rFonts w:ascii="Times New Roman" w:hAnsi="Times New Roman" w:cs="Times New Roman"/>
                <w:kern w:val="2"/>
                <w:sz w:val="24"/>
                <w:szCs w:val="24"/>
              </w:rPr>
            </w:pPr>
          </w:p>
        </w:tc>
      </w:tr>
    </w:tbl>
    <w:p w14:paraId="1254BE69" w14:textId="77777777" w:rsidR="00E96CD0" w:rsidRPr="00E96CD0" w:rsidRDefault="00E96CD0" w:rsidP="00E96CD0">
      <w:pPr>
        <w:spacing w:after="0" w:line="240" w:lineRule="auto"/>
        <w:rPr>
          <w:rFonts w:ascii="Times New Roman" w:hAnsi="Times New Roman" w:cs="Times New Roman"/>
          <w:sz w:val="24"/>
          <w:szCs w:val="24"/>
          <w:lang w:val="kk-KZ"/>
        </w:rPr>
      </w:pPr>
      <w:r w:rsidRPr="00E96CD0">
        <w:rPr>
          <w:rFonts w:ascii="Times New Roman" w:hAnsi="Times New Roman" w:cs="Times New Roman"/>
          <w:noProof/>
          <w:sz w:val="24"/>
          <w:szCs w:val="24"/>
          <w:lang w:eastAsia="ru-RU"/>
        </w:rPr>
        <w:drawing>
          <wp:inline distT="0" distB="0" distL="0" distR="0" wp14:anchorId="70A2397E" wp14:editId="669F6FDB">
            <wp:extent cx="3931920" cy="455295"/>
            <wp:effectExtent l="0" t="0" r="0" b="0"/>
            <wp:docPr id="44" name="Рисунок 24"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каз"/>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931920" cy="455295"/>
                    </a:xfrm>
                    <a:prstGeom prst="rect">
                      <a:avLst/>
                    </a:prstGeom>
                    <a:noFill/>
                    <a:ln>
                      <a:noFill/>
                    </a:ln>
                  </pic:spPr>
                </pic:pic>
              </a:graphicData>
            </a:graphic>
          </wp:inline>
        </w:drawing>
      </w:r>
    </w:p>
    <w:p w14:paraId="5DC1CF90" w14:textId="77777777" w:rsidR="00FA55D4" w:rsidRPr="00FA55D4" w:rsidRDefault="00FA55D4" w:rsidP="00FA55D4">
      <w:pPr>
        <w:spacing w:after="0" w:line="240" w:lineRule="auto"/>
        <w:jc w:val="center"/>
        <w:rPr>
          <w:rFonts w:ascii="Times New Roman" w:hAnsi="Times New Roman" w:cs="Times New Roman"/>
          <w:b/>
          <w:lang w:val="kk-KZ"/>
        </w:rPr>
      </w:pPr>
      <w:r w:rsidRPr="00FA55D4">
        <w:rPr>
          <w:rFonts w:ascii="Times New Roman" w:hAnsi="Times New Roman" w:cs="Times New Roman"/>
          <w:b/>
          <w:color w:val="000000"/>
          <w:lang w:val="kk-KZ"/>
        </w:rPr>
        <w:lastRenderedPageBreak/>
        <w:t>Тәрбиелеу-білім беру процесінің циклограммасы</w:t>
      </w:r>
    </w:p>
    <w:p w14:paraId="6F44AB90" w14:textId="77777777" w:rsidR="00FA55D4" w:rsidRPr="00FA55D4" w:rsidRDefault="00FA55D4" w:rsidP="00FA55D4">
      <w:pPr>
        <w:spacing w:after="0" w:line="240" w:lineRule="auto"/>
        <w:rPr>
          <w:rFonts w:ascii="Times New Roman" w:eastAsia="Times New Roman" w:hAnsi="Times New Roman" w:cs="Times New Roman"/>
          <w:bCs/>
          <w:sz w:val="24"/>
          <w:szCs w:val="24"/>
          <w:lang w:val="kk-KZ"/>
        </w:rPr>
      </w:pPr>
      <w:r w:rsidRPr="00FA55D4">
        <w:rPr>
          <w:rFonts w:ascii="Times New Roman" w:hAnsi="Times New Roman" w:cs="Times New Roman"/>
          <w:b/>
          <w:sz w:val="24"/>
          <w:szCs w:val="24"/>
          <w:lang w:val="kk-KZ"/>
        </w:rPr>
        <w:t>Білім беру ұйымы</w:t>
      </w:r>
      <w:r w:rsidRPr="00FA55D4">
        <w:rPr>
          <w:rFonts w:ascii="Times New Roman" w:hAnsi="Times New Roman" w:cs="Times New Roman"/>
          <w:sz w:val="24"/>
          <w:szCs w:val="24"/>
          <w:lang w:val="kk-KZ"/>
        </w:rPr>
        <w:t xml:space="preserve">:  - </w:t>
      </w:r>
      <w:r w:rsidRPr="00FA55D4">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3876B4DD" w14:textId="77777777" w:rsidR="00FA55D4" w:rsidRPr="00FA55D4" w:rsidRDefault="00FA55D4" w:rsidP="00FA55D4">
      <w:pPr>
        <w:spacing w:after="0" w:line="240" w:lineRule="auto"/>
        <w:rPr>
          <w:rFonts w:ascii="Times New Roman" w:eastAsia="Times New Roman" w:hAnsi="Times New Roman" w:cs="Times New Roman"/>
          <w:bCs/>
          <w:sz w:val="24"/>
          <w:szCs w:val="24"/>
          <w:lang w:val="kk-KZ"/>
        </w:rPr>
      </w:pPr>
      <w:r w:rsidRPr="00FA55D4">
        <w:rPr>
          <w:rFonts w:ascii="Times New Roman" w:eastAsia="Times New Roman" w:hAnsi="Times New Roman" w:cs="Times New Roman"/>
          <w:b/>
          <w:sz w:val="24"/>
          <w:szCs w:val="24"/>
          <w:lang w:val="kk-KZ"/>
        </w:rPr>
        <w:t xml:space="preserve"> </w:t>
      </w:r>
      <w:r w:rsidRPr="00FA55D4">
        <w:rPr>
          <w:rFonts w:ascii="Times New Roman" w:hAnsi="Times New Roman" w:cs="Times New Roman"/>
          <w:b/>
          <w:sz w:val="24"/>
          <w:szCs w:val="24"/>
          <w:lang w:val="kk-KZ"/>
        </w:rPr>
        <w:t xml:space="preserve">Топ: </w:t>
      </w:r>
      <w:r>
        <w:rPr>
          <w:rFonts w:ascii="Times New Roman" w:hAnsi="Times New Roman" w:cs="Times New Roman"/>
          <w:b/>
          <w:sz w:val="24"/>
          <w:szCs w:val="24"/>
          <w:lang w:val="kk-KZ"/>
        </w:rPr>
        <w:t>ортаңғы</w:t>
      </w:r>
      <w:r w:rsidRPr="00FA55D4">
        <w:rPr>
          <w:rFonts w:ascii="Times New Roman" w:hAnsi="Times New Roman" w:cs="Times New Roman"/>
          <w:b/>
          <w:sz w:val="24"/>
          <w:szCs w:val="24"/>
          <w:lang w:val="kk-KZ"/>
        </w:rPr>
        <w:t xml:space="preserve"> топ «</w:t>
      </w:r>
      <w:r>
        <w:rPr>
          <w:rFonts w:ascii="Times New Roman" w:hAnsi="Times New Roman" w:cs="Times New Roman"/>
          <w:b/>
          <w:sz w:val="24"/>
          <w:szCs w:val="24"/>
          <w:lang w:val="kk-KZ"/>
        </w:rPr>
        <w:t>Балапан</w:t>
      </w:r>
      <w:r w:rsidRPr="00FA55D4">
        <w:rPr>
          <w:rFonts w:ascii="Times New Roman" w:hAnsi="Times New Roman" w:cs="Times New Roman"/>
          <w:b/>
          <w:sz w:val="24"/>
          <w:szCs w:val="24"/>
          <w:lang w:val="kk-KZ"/>
        </w:rPr>
        <w:t>».</w:t>
      </w:r>
    </w:p>
    <w:p w14:paraId="3D055E5F" w14:textId="77777777" w:rsidR="00FA55D4" w:rsidRPr="00FA55D4" w:rsidRDefault="00FA55D4" w:rsidP="00FA55D4">
      <w:pPr>
        <w:spacing w:after="0" w:line="240" w:lineRule="auto"/>
        <w:rPr>
          <w:rFonts w:ascii="Times New Roman" w:hAnsi="Times New Roman" w:cs="Times New Roman"/>
          <w:sz w:val="24"/>
          <w:szCs w:val="24"/>
          <w:u w:val="single"/>
          <w:lang w:val="kk-KZ"/>
        </w:rPr>
      </w:pPr>
      <w:r w:rsidRPr="00FA55D4">
        <w:rPr>
          <w:rFonts w:ascii="Times New Roman" w:hAnsi="Times New Roman" w:cs="Times New Roman"/>
          <w:b/>
          <w:sz w:val="24"/>
          <w:szCs w:val="24"/>
          <w:lang w:val="kk-KZ"/>
        </w:rPr>
        <w:t xml:space="preserve">Балалардын жасы: </w:t>
      </w:r>
      <w:r w:rsidRPr="00FA55D4">
        <w:rPr>
          <w:rFonts w:ascii="Times New Roman" w:hAnsi="Times New Roman" w:cs="Times New Roman"/>
          <w:sz w:val="24"/>
          <w:szCs w:val="24"/>
          <w:lang w:val="kk-KZ"/>
        </w:rPr>
        <w:t xml:space="preserve">-  </w:t>
      </w:r>
      <w:r>
        <w:rPr>
          <w:rFonts w:ascii="Times New Roman" w:hAnsi="Times New Roman" w:cs="Times New Roman"/>
          <w:sz w:val="24"/>
          <w:szCs w:val="24"/>
          <w:lang w:val="kk-KZ"/>
        </w:rPr>
        <w:t>3</w:t>
      </w:r>
      <w:r w:rsidRPr="00FA55D4">
        <w:rPr>
          <w:rFonts w:ascii="Times New Roman" w:hAnsi="Times New Roman" w:cs="Times New Roman"/>
          <w:sz w:val="24"/>
          <w:szCs w:val="24"/>
          <w:lang w:val="kk-KZ"/>
        </w:rPr>
        <w:t xml:space="preserve"> жастағы балалар</w:t>
      </w:r>
    </w:p>
    <w:p w14:paraId="1202456C" w14:textId="77777777" w:rsidR="00E96CD0" w:rsidRPr="00D506F3" w:rsidRDefault="00FA55D4" w:rsidP="00FA55D4">
      <w:pPr>
        <w:spacing w:after="0" w:line="240" w:lineRule="auto"/>
        <w:rPr>
          <w:rFonts w:ascii="Times New Roman" w:hAnsi="Times New Roman" w:cs="Times New Roman"/>
          <w:b/>
          <w:sz w:val="24"/>
          <w:szCs w:val="24"/>
          <w:lang w:val="kk-KZ"/>
        </w:rPr>
      </w:pPr>
      <w:r w:rsidRPr="00FA55D4">
        <w:rPr>
          <w:rFonts w:ascii="Times New Roman" w:hAnsi="Times New Roman" w:cs="Times New Roman"/>
          <w:b/>
          <w:bCs/>
          <w:color w:val="000000"/>
          <w:sz w:val="24"/>
          <w:szCs w:val="24"/>
          <w:lang w:val="kk-KZ"/>
        </w:rPr>
        <w:t> Қандай кезеңге жасалды (апта күндерін, айды, жылды көрсету)</w:t>
      </w:r>
      <w:r w:rsidRPr="00FA55D4">
        <w:rPr>
          <w:rFonts w:ascii="Times New Roman" w:hAnsi="Times New Roman" w:cs="Times New Roman"/>
          <w:b/>
          <w:bCs/>
          <w:sz w:val="24"/>
          <w:szCs w:val="24"/>
          <w:lang w:val="kk-KZ"/>
        </w:rPr>
        <w:t>:</w:t>
      </w:r>
      <w:r w:rsidRPr="00FA55D4">
        <w:rPr>
          <w:rFonts w:ascii="Times New Roman" w:hAnsi="Times New Roman" w:cs="Times New Roman"/>
          <w:sz w:val="24"/>
          <w:szCs w:val="24"/>
          <w:lang w:val="kk-KZ"/>
        </w:rPr>
        <w:t xml:space="preserve"> </w:t>
      </w:r>
      <w:r w:rsidR="00E96CD0" w:rsidRPr="00D506F3">
        <w:rPr>
          <w:rFonts w:ascii="Times New Roman" w:hAnsi="Times New Roman" w:cs="Times New Roman"/>
          <w:b/>
          <w:sz w:val="24"/>
          <w:szCs w:val="24"/>
          <w:lang w:val="kk-KZ"/>
        </w:rPr>
        <w:t>27.04- 30.04 сәуір, мамыр аралығында.</w:t>
      </w:r>
    </w:p>
    <w:p w14:paraId="7C2DEAB7" w14:textId="77777777" w:rsidR="00E96CD0" w:rsidRPr="00D506F3" w:rsidRDefault="00E96CD0" w:rsidP="00E96CD0">
      <w:pPr>
        <w:spacing w:after="0" w:line="240" w:lineRule="auto"/>
        <w:rPr>
          <w:rFonts w:ascii="Times New Roman" w:hAnsi="Times New Roman" w:cs="Times New Roman"/>
          <w:b/>
          <w:sz w:val="24"/>
          <w:szCs w:val="24"/>
          <w:lang w:val="kk-KZ"/>
        </w:rPr>
      </w:pPr>
      <w:r w:rsidRPr="00D506F3">
        <w:rPr>
          <w:rFonts w:ascii="Times New Roman" w:hAnsi="Times New Roman" w:cs="Times New Roman"/>
          <w:b/>
          <w:sz w:val="24"/>
          <w:szCs w:val="24"/>
          <w:lang w:val="kk-KZ"/>
        </w:rPr>
        <w:t>«Адал Азамат»  «</w:t>
      </w:r>
      <w:r w:rsidRPr="00D506F3">
        <w:rPr>
          <w:rFonts w:ascii="Times New Roman" w:hAnsi="Times New Roman" w:cs="Times New Roman"/>
          <w:b/>
          <w:iCs/>
          <w:sz w:val="24"/>
          <w:szCs w:val="24"/>
          <w:lang w:val="kk-KZ"/>
        </w:rPr>
        <w:t>Еңбекқорлық және кәсіби біліктілік»</w:t>
      </w:r>
    </w:p>
    <w:p w14:paraId="08926E50" w14:textId="77777777" w:rsidR="00E96CD0" w:rsidRPr="00D506F3" w:rsidRDefault="00E96CD0" w:rsidP="00E96CD0">
      <w:pPr>
        <w:spacing w:after="0" w:line="240" w:lineRule="auto"/>
        <w:rPr>
          <w:rFonts w:ascii="Times New Roman" w:hAnsi="Times New Roman" w:cs="Times New Roman"/>
          <w:sz w:val="24"/>
          <w:szCs w:val="24"/>
          <w:lang w:val="kk-KZ"/>
        </w:rPr>
      </w:pPr>
      <w:r w:rsidRPr="00D506F3">
        <w:rPr>
          <w:rFonts w:ascii="Times New Roman" w:hAnsi="Times New Roman" w:cs="Times New Roman"/>
          <w:b/>
          <w:sz w:val="24"/>
          <w:szCs w:val="24"/>
          <w:lang w:val="kk-KZ"/>
        </w:rPr>
        <w:t xml:space="preserve"> Аптаңың дәйексөзі:Білікті білім жинап кәсіп етер, білімнің дәмін татып өсіп өнер»</w:t>
      </w:r>
    </w:p>
    <w:p w14:paraId="749EA20A" w14:textId="77777777" w:rsidR="00E96CD0" w:rsidRPr="00D506F3" w:rsidRDefault="00E96CD0" w:rsidP="00E96CD0">
      <w:pPr>
        <w:spacing w:after="0" w:line="240" w:lineRule="auto"/>
        <w:rPr>
          <w:rFonts w:ascii="Times New Roman" w:hAnsi="Times New Roman" w:cs="Times New Roman"/>
          <w:b/>
          <w:sz w:val="24"/>
          <w:szCs w:val="24"/>
          <w:lang w:val="kk-KZ"/>
        </w:rPr>
      </w:pPr>
    </w:p>
    <w:tbl>
      <w:tblPr>
        <w:tblW w:w="1587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57"/>
        <w:gridCol w:w="2744"/>
        <w:gridCol w:w="284"/>
        <w:gridCol w:w="142"/>
        <w:gridCol w:w="2405"/>
        <w:gridCol w:w="145"/>
        <w:gridCol w:w="2265"/>
        <w:gridCol w:w="144"/>
        <w:gridCol w:w="29"/>
        <w:gridCol w:w="318"/>
        <w:gridCol w:w="1854"/>
        <w:gridCol w:w="250"/>
        <w:gridCol w:w="99"/>
        <w:gridCol w:w="70"/>
        <w:gridCol w:w="57"/>
        <w:gridCol w:w="2707"/>
      </w:tblGrid>
      <w:tr w:rsidR="00E90CE5" w:rsidRPr="00D506F3" w14:paraId="2E3E7206" w14:textId="77777777" w:rsidTr="00172A40">
        <w:tc>
          <w:tcPr>
            <w:tcW w:w="2357" w:type="dxa"/>
            <w:tcBorders>
              <w:top w:val="single" w:sz="4" w:space="0" w:color="auto"/>
              <w:left w:val="single" w:sz="4" w:space="0" w:color="auto"/>
              <w:bottom w:val="single" w:sz="4" w:space="0" w:color="auto"/>
              <w:right w:val="single" w:sz="4" w:space="0" w:color="auto"/>
            </w:tcBorders>
            <w:vAlign w:val="center"/>
            <w:hideMark/>
          </w:tcPr>
          <w:p w14:paraId="21CE5FF0" w14:textId="1C23C3C5" w:rsidR="00E90CE5" w:rsidRPr="00D506F3" w:rsidRDefault="00E90CE5" w:rsidP="00E90CE5">
            <w:pPr>
              <w:spacing w:after="0" w:line="256" w:lineRule="auto"/>
              <w:rPr>
                <w:rFonts w:ascii="Times New Roman" w:hAnsi="Times New Roman" w:cs="Times New Roman"/>
                <w:b/>
                <w:kern w:val="2"/>
                <w:sz w:val="24"/>
                <w:szCs w:val="24"/>
                <w:lang w:val="kk-KZ"/>
              </w:rPr>
            </w:pPr>
            <w:r w:rsidRPr="009D4B67">
              <w:rPr>
                <w:rFonts w:ascii="Times New Roman" w:hAnsi="Times New Roman" w:cs="Times New Roman"/>
                <w:b/>
                <w:sz w:val="24"/>
                <w:szCs w:val="24"/>
              </w:rPr>
              <w:t>Күн тәртібінің үлгісі</w:t>
            </w:r>
          </w:p>
        </w:tc>
        <w:tc>
          <w:tcPr>
            <w:tcW w:w="3170" w:type="dxa"/>
            <w:gridSpan w:val="3"/>
            <w:tcBorders>
              <w:top w:val="single" w:sz="4" w:space="0" w:color="auto"/>
              <w:left w:val="single" w:sz="4" w:space="0" w:color="auto"/>
              <w:bottom w:val="single" w:sz="4" w:space="0" w:color="auto"/>
              <w:right w:val="single" w:sz="4" w:space="0" w:color="auto"/>
            </w:tcBorders>
            <w:hideMark/>
          </w:tcPr>
          <w:p w14:paraId="05433FE0" w14:textId="77777777" w:rsidR="00E90CE5" w:rsidRPr="00D506F3" w:rsidRDefault="00E90CE5" w:rsidP="00E90CE5">
            <w:pPr>
              <w:spacing w:after="0" w:line="256" w:lineRule="auto"/>
              <w:rPr>
                <w:rFonts w:ascii="Times New Roman" w:hAnsi="Times New Roman" w:cs="Times New Roman"/>
                <w:b/>
                <w:kern w:val="2"/>
                <w:sz w:val="24"/>
                <w:szCs w:val="24"/>
                <w:lang w:val="kk-KZ"/>
              </w:rPr>
            </w:pPr>
            <w:r w:rsidRPr="00D506F3">
              <w:rPr>
                <w:rFonts w:ascii="Times New Roman" w:hAnsi="Times New Roman" w:cs="Times New Roman"/>
                <w:b/>
                <w:kern w:val="2"/>
                <w:sz w:val="24"/>
                <w:szCs w:val="24"/>
                <w:lang w:val="kk-KZ"/>
              </w:rPr>
              <w:t xml:space="preserve">Дүйсенбі/Понедельник </w:t>
            </w:r>
          </w:p>
          <w:p w14:paraId="7FF62500" w14:textId="77777777" w:rsidR="00E90CE5" w:rsidRPr="00D506F3" w:rsidRDefault="00E90CE5" w:rsidP="00E90CE5">
            <w:pPr>
              <w:spacing w:after="0" w:line="256" w:lineRule="auto"/>
              <w:rPr>
                <w:rFonts w:ascii="Times New Roman" w:hAnsi="Times New Roman" w:cs="Times New Roman"/>
                <w:b/>
                <w:kern w:val="2"/>
                <w:sz w:val="24"/>
                <w:szCs w:val="24"/>
                <w:lang w:val="kk-KZ"/>
              </w:rPr>
            </w:pPr>
            <w:r w:rsidRPr="00D506F3">
              <w:rPr>
                <w:rFonts w:ascii="Times New Roman" w:hAnsi="Times New Roman" w:cs="Times New Roman"/>
                <w:b/>
                <w:kern w:val="2"/>
                <w:sz w:val="24"/>
                <w:szCs w:val="24"/>
                <w:lang w:val="kk-KZ"/>
              </w:rPr>
              <w:t>27.04.2026</w:t>
            </w:r>
          </w:p>
        </w:tc>
        <w:tc>
          <w:tcPr>
            <w:tcW w:w="2405" w:type="dxa"/>
            <w:tcBorders>
              <w:top w:val="single" w:sz="4" w:space="0" w:color="auto"/>
              <w:left w:val="single" w:sz="4" w:space="0" w:color="auto"/>
              <w:bottom w:val="single" w:sz="4" w:space="0" w:color="auto"/>
              <w:right w:val="single" w:sz="4" w:space="0" w:color="auto"/>
            </w:tcBorders>
            <w:hideMark/>
          </w:tcPr>
          <w:p w14:paraId="20F66CC9" w14:textId="77777777" w:rsidR="00E90CE5" w:rsidRPr="00D506F3" w:rsidRDefault="00E90CE5" w:rsidP="00E90CE5">
            <w:pPr>
              <w:spacing w:after="0" w:line="256" w:lineRule="auto"/>
              <w:rPr>
                <w:rFonts w:ascii="Times New Roman" w:hAnsi="Times New Roman" w:cs="Times New Roman"/>
                <w:b/>
                <w:kern w:val="2"/>
                <w:sz w:val="24"/>
                <w:szCs w:val="24"/>
                <w:lang w:val="kk-KZ"/>
              </w:rPr>
            </w:pPr>
            <w:r w:rsidRPr="00D506F3">
              <w:rPr>
                <w:rFonts w:ascii="Times New Roman" w:hAnsi="Times New Roman" w:cs="Times New Roman"/>
                <w:b/>
                <w:kern w:val="2"/>
                <w:sz w:val="24"/>
                <w:szCs w:val="24"/>
                <w:lang w:val="kk-KZ"/>
              </w:rPr>
              <w:t>Сейсенбі / Вторник</w:t>
            </w:r>
          </w:p>
          <w:p w14:paraId="28B81132" w14:textId="77777777" w:rsidR="00E90CE5" w:rsidRPr="00D506F3" w:rsidRDefault="00E90CE5" w:rsidP="00E90CE5">
            <w:pPr>
              <w:spacing w:after="0" w:line="256" w:lineRule="auto"/>
              <w:rPr>
                <w:rFonts w:ascii="Times New Roman" w:hAnsi="Times New Roman" w:cs="Times New Roman"/>
                <w:b/>
                <w:kern w:val="2"/>
                <w:sz w:val="24"/>
                <w:szCs w:val="24"/>
                <w:lang w:val="kk-KZ"/>
              </w:rPr>
            </w:pPr>
            <w:r w:rsidRPr="00D506F3">
              <w:rPr>
                <w:rFonts w:ascii="Times New Roman" w:hAnsi="Times New Roman" w:cs="Times New Roman"/>
                <w:b/>
                <w:kern w:val="2"/>
                <w:sz w:val="24"/>
                <w:szCs w:val="24"/>
                <w:lang w:val="kk-KZ"/>
              </w:rPr>
              <w:t>28.04.2026</w:t>
            </w:r>
          </w:p>
        </w:tc>
        <w:tc>
          <w:tcPr>
            <w:tcW w:w="2410" w:type="dxa"/>
            <w:gridSpan w:val="2"/>
            <w:tcBorders>
              <w:top w:val="single" w:sz="4" w:space="0" w:color="auto"/>
              <w:left w:val="single" w:sz="4" w:space="0" w:color="auto"/>
              <w:bottom w:val="single" w:sz="4" w:space="0" w:color="auto"/>
              <w:right w:val="single" w:sz="4" w:space="0" w:color="auto"/>
            </w:tcBorders>
            <w:hideMark/>
          </w:tcPr>
          <w:p w14:paraId="38786B27" w14:textId="77777777" w:rsidR="00E90CE5" w:rsidRPr="00D506F3" w:rsidRDefault="00E90CE5" w:rsidP="00E90CE5">
            <w:pPr>
              <w:spacing w:after="0" w:line="256" w:lineRule="auto"/>
              <w:rPr>
                <w:rFonts w:ascii="Times New Roman" w:hAnsi="Times New Roman" w:cs="Times New Roman"/>
                <w:b/>
                <w:kern w:val="2"/>
                <w:sz w:val="24"/>
                <w:szCs w:val="24"/>
                <w:lang w:val="kk-KZ"/>
              </w:rPr>
            </w:pPr>
            <w:r w:rsidRPr="00D506F3">
              <w:rPr>
                <w:rFonts w:ascii="Times New Roman" w:hAnsi="Times New Roman" w:cs="Times New Roman"/>
                <w:b/>
                <w:kern w:val="2"/>
                <w:sz w:val="24"/>
                <w:szCs w:val="24"/>
                <w:lang w:val="kk-KZ"/>
              </w:rPr>
              <w:t>Сәрсенбі /Среда</w:t>
            </w:r>
          </w:p>
          <w:p w14:paraId="7EB395A6" w14:textId="77777777" w:rsidR="00E90CE5" w:rsidRPr="00D506F3" w:rsidRDefault="00E90CE5" w:rsidP="00E90CE5">
            <w:pPr>
              <w:spacing w:after="0" w:line="256" w:lineRule="auto"/>
              <w:rPr>
                <w:rFonts w:ascii="Times New Roman" w:hAnsi="Times New Roman" w:cs="Times New Roman"/>
                <w:b/>
                <w:kern w:val="2"/>
                <w:sz w:val="24"/>
                <w:szCs w:val="24"/>
                <w:lang w:val="kk-KZ"/>
              </w:rPr>
            </w:pPr>
            <w:r w:rsidRPr="00D506F3">
              <w:rPr>
                <w:rFonts w:ascii="Times New Roman" w:hAnsi="Times New Roman" w:cs="Times New Roman"/>
                <w:b/>
                <w:kern w:val="2"/>
                <w:sz w:val="24"/>
                <w:szCs w:val="24"/>
                <w:lang w:val="kk-KZ"/>
              </w:rPr>
              <w:t>29.04.2026</w:t>
            </w:r>
          </w:p>
        </w:tc>
        <w:tc>
          <w:tcPr>
            <w:tcW w:w="2595" w:type="dxa"/>
            <w:gridSpan w:val="5"/>
            <w:tcBorders>
              <w:top w:val="single" w:sz="4" w:space="0" w:color="auto"/>
              <w:left w:val="single" w:sz="4" w:space="0" w:color="auto"/>
              <w:bottom w:val="single" w:sz="4" w:space="0" w:color="auto"/>
              <w:right w:val="single" w:sz="4" w:space="0" w:color="auto"/>
            </w:tcBorders>
          </w:tcPr>
          <w:p w14:paraId="4A810361" w14:textId="77777777" w:rsidR="00E90CE5" w:rsidRPr="00D506F3" w:rsidRDefault="00E90CE5" w:rsidP="00E90CE5">
            <w:pPr>
              <w:spacing w:after="0" w:line="256" w:lineRule="auto"/>
              <w:rPr>
                <w:rFonts w:ascii="Times New Roman" w:hAnsi="Times New Roman" w:cs="Times New Roman"/>
                <w:b/>
                <w:kern w:val="2"/>
                <w:sz w:val="24"/>
                <w:szCs w:val="24"/>
                <w:lang w:val="kk-KZ"/>
              </w:rPr>
            </w:pPr>
            <w:r w:rsidRPr="00D506F3">
              <w:rPr>
                <w:rFonts w:ascii="Times New Roman" w:hAnsi="Times New Roman" w:cs="Times New Roman"/>
                <w:b/>
                <w:kern w:val="2"/>
                <w:sz w:val="24"/>
                <w:szCs w:val="24"/>
                <w:lang w:val="kk-KZ"/>
              </w:rPr>
              <w:t>Бейсенбі /Четверг</w:t>
            </w:r>
          </w:p>
          <w:p w14:paraId="526B86AA" w14:textId="77777777" w:rsidR="00E90CE5" w:rsidRPr="00D506F3" w:rsidRDefault="00E90CE5" w:rsidP="00E90CE5">
            <w:pPr>
              <w:spacing w:after="0" w:line="256" w:lineRule="auto"/>
              <w:rPr>
                <w:rFonts w:ascii="Times New Roman" w:hAnsi="Times New Roman" w:cs="Times New Roman"/>
                <w:b/>
                <w:kern w:val="2"/>
                <w:sz w:val="24"/>
                <w:szCs w:val="24"/>
                <w:lang w:val="kk-KZ"/>
              </w:rPr>
            </w:pPr>
            <w:r w:rsidRPr="00D506F3">
              <w:rPr>
                <w:rFonts w:ascii="Times New Roman" w:hAnsi="Times New Roman" w:cs="Times New Roman"/>
                <w:b/>
                <w:kern w:val="2"/>
                <w:sz w:val="24"/>
                <w:szCs w:val="24"/>
                <w:lang w:val="kk-KZ"/>
              </w:rPr>
              <w:t>30.04.2026</w:t>
            </w:r>
          </w:p>
          <w:p w14:paraId="021A0D37" w14:textId="77777777" w:rsidR="00E90CE5" w:rsidRPr="00D506F3" w:rsidRDefault="00E90CE5" w:rsidP="00E90CE5">
            <w:pPr>
              <w:spacing w:after="0" w:line="256" w:lineRule="auto"/>
              <w:rPr>
                <w:rFonts w:ascii="Times New Roman" w:hAnsi="Times New Roman" w:cs="Times New Roman"/>
                <w:b/>
                <w:kern w:val="2"/>
                <w:sz w:val="24"/>
                <w:szCs w:val="24"/>
                <w:lang w:val="kk-KZ"/>
              </w:rPr>
            </w:pPr>
          </w:p>
        </w:tc>
        <w:tc>
          <w:tcPr>
            <w:tcW w:w="2933" w:type="dxa"/>
            <w:gridSpan w:val="4"/>
            <w:tcBorders>
              <w:top w:val="single" w:sz="4" w:space="0" w:color="auto"/>
              <w:left w:val="single" w:sz="4" w:space="0" w:color="auto"/>
              <w:bottom w:val="single" w:sz="4" w:space="0" w:color="auto"/>
              <w:right w:val="single" w:sz="4" w:space="0" w:color="auto"/>
            </w:tcBorders>
            <w:hideMark/>
          </w:tcPr>
          <w:p w14:paraId="3C79A835" w14:textId="77777777" w:rsidR="00E90CE5" w:rsidRPr="00D506F3" w:rsidRDefault="00E90CE5" w:rsidP="00E90CE5">
            <w:pPr>
              <w:spacing w:after="0" w:line="256" w:lineRule="auto"/>
              <w:rPr>
                <w:rFonts w:ascii="Times New Roman" w:hAnsi="Times New Roman" w:cs="Times New Roman"/>
                <w:b/>
                <w:kern w:val="2"/>
                <w:sz w:val="24"/>
                <w:szCs w:val="24"/>
                <w:lang w:val="kk-KZ"/>
              </w:rPr>
            </w:pPr>
            <w:r w:rsidRPr="00D506F3">
              <w:rPr>
                <w:rFonts w:ascii="Times New Roman" w:hAnsi="Times New Roman" w:cs="Times New Roman"/>
                <w:b/>
                <w:kern w:val="2"/>
                <w:sz w:val="24"/>
                <w:szCs w:val="24"/>
                <w:lang w:val="kk-KZ"/>
              </w:rPr>
              <w:t xml:space="preserve">Жұма / Пятница            </w:t>
            </w:r>
          </w:p>
          <w:p w14:paraId="2236E00F" w14:textId="77777777" w:rsidR="00E90CE5" w:rsidRPr="00D506F3" w:rsidRDefault="00E90CE5" w:rsidP="00E90CE5">
            <w:pPr>
              <w:spacing w:after="0" w:line="256" w:lineRule="auto"/>
              <w:rPr>
                <w:rFonts w:ascii="Times New Roman" w:hAnsi="Times New Roman" w:cs="Times New Roman"/>
                <w:b/>
                <w:kern w:val="2"/>
                <w:sz w:val="24"/>
                <w:szCs w:val="24"/>
                <w:lang w:val="kk-KZ"/>
              </w:rPr>
            </w:pPr>
            <w:r w:rsidRPr="00D506F3">
              <w:rPr>
                <w:rFonts w:ascii="Times New Roman" w:hAnsi="Times New Roman" w:cs="Times New Roman"/>
                <w:b/>
                <w:kern w:val="2"/>
                <w:sz w:val="24"/>
                <w:szCs w:val="24"/>
                <w:lang w:val="kk-KZ"/>
              </w:rPr>
              <w:t>01.05.2026</w:t>
            </w:r>
          </w:p>
        </w:tc>
      </w:tr>
      <w:tr w:rsidR="00E90CE5" w:rsidRPr="00D506F3" w14:paraId="59D41C75" w14:textId="77777777" w:rsidTr="00172A40">
        <w:tc>
          <w:tcPr>
            <w:tcW w:w="2357" w:type="dxa"/>
            <w:tcBorders>
              <w:top w:val="single" w:sz="4" w:space="0" w:color="auto"/>
              <w:left w:val="single" w:sz="4" w:space="0" w:color="auto"/>
              <w:bottom w:val="single" w:sz="4" w:space="0" w:color="auto"/>
              <w:right w:val="single" w:sz="4" w:space="0" w:color="auto"/>
            </w:tcBorders>
            <w:vAlign w:val="center"/>
            <w:hideMark/>
          </w:tcPr>
          <w:p w14:paraId="2CA90A1A" w14:textId="391D10B9" w:rsidR="00E90CE5" w:rsidRPr="00D506F3" w:rsidRDefault="00E90CE5" w:rsidP="00E90CE5">
            <w:pPr>
              <w:spacing w:after="0" w:line="256" w:lineRule="auto"/>
              <w:rPr>
                <w:rFonts w:ascii="Times New Roman" w:hAnsi="Times New Roman" w:cs="Times New Roman"/>
                <w:b/>
                <w:kern w:val="2"/>
                <w:sz w:val="24"/>
                <w:szCs w:val="24"/>
                <w:lang w:val="kk-KZ"/>
              </w:rPr>
            </w:pPr>
            <w:r w:rsidRPr="009D4B67">
              <w:rPr>
                <w:rFonts w:ascii="Times New Roman" w:hAnsi="Times New Roman" w:cs="Times New Roman"/>
                <w:b/>
                <w:sz w:val="24"/>
                <w:szCs w:val="24"/>
              </w:rPr>
              <w:t>Балаларды қабылдау</w:t>
            </w:r>
          </w:p>
        </w:tc>
        <w:tc>
          <w:tcPr>
            <w:tcW w:w="13513" w:type="dxa"/>
            <w:gridSpan w:val="15"/>
            <w:tcBorders>
              <w:top w:val="single" w:sz="4" w:space="0" w:color="auto"/>
              <w:left w:val="single" w:sz="4" w:space="0" w:color="auto"/>
              <w:bottom w:val="single" w:sz="4" w:space="0" w:color="auto"/>
              <w:right w:val="single" w:sz="4" w:space="0" w:color="auto"/>
            </w:tcBorders>
            <w:hideMark/>
          </w:tcPr>
          <w:p w14:paraId="6BF54A94" w14:textId="77777777" w:rsidR="00E90CE5" w:rsidRPr="00D506F3" w:rsidRDefault="00E90CE5" w:rsidP="00E90CE5">
            <w:pPr>
              <w:spacing w:after="0" w:line="256" w:lineRule="auto"/>
              <w:rPr>
                <w:rFonts w:ascii="Times New Roman" w:eastAsia="Calibri" w:hAnsi="Times New Roman" w:cs="Times New Roman"/>
                <w:kern w:val="2"/>
                <w:sz w:val="24"/>
                <w:szCs w:val="24"/>
                <w:lang w:val="kk-KZ"/>
              </w:rPr>
            </w:pPr>
            <w:r w:rsidRPr="00D506F3">
              <w:rPr>
                <w:rFonts w:ascii="Times New Roman" w:eastAsia="Calibri" w:hAnsi="Times New Roman" w:cs="Times New Roman"/>
                <w:kern w:val="2"/>
                <w:sz w:val="24"/>
                <w:szCs w:val="24"/>
                <w:lang w:val="kk-KZ"/>
              </w:rPr>
              <w:t>Тәрбиеші мен балалардың қарым-қатынасы: қарым-қатынас жасау және балалардың жақсы көңіл-күйін қалыптастыруға арналған ойындар. Достық атмосферасын құру, балаларды аулада қарсы алу.</w:t>
            </w:r>
          </w:p>
          <w:p w14:paraId="3C3B0661" w14:textId="77777777" w:rsidR="00E90CE5" w:rsidRPr="00D506F3" w:rsidRDefault="00E90CE5" w:rsidP="00E90CE5">
            <w:pPr>
              <w:spacing w:after="0" w:line="256" w:lineRule="auto"/>
              <w:rPr>
                <w:rFonts w:ascii="Times New Roman" w:eastAsia="Calibri" w:hAnsi="Times New Roman" w:cs="Times New Roman"/>
                <w:kern w:val="2"/>
                <w:sz w:val="24"/>
                <w:szCs w:val="24"/>
                <w:lang w:val="kk-KZ"/>
              </w:rPr>
            </w:pPr>
            <w:r w:rsidRPr="00D506F3">
              <w:rPr>
                <w:rFonts w:ascii="Times New Roman" w:eastAsia="Calibri" w:hAnsi="Times New Roman" w:cs="Times New Roman"/>
                <w:kern w:val="2"/>
                <w:sz w:val="24"/>
                <w:szCs w:val="24"/>
                <w:lang w:val="kk-KZ"/>
              </w:rPr>
              <w:t xml:space="preserve">Балалардың назарын бүгін Дымбілместің қонаққа келгеніне аударыңыз. Бірақ ол сондай мақтаншақ, ол жұмбақты бәрінен тез шешетінін айтады. (Балаларды жәндіктер туралы жұмбақтарды еске түсіріп, Дымбілместен сұрауды ұсынамын, «қате айтады», балалар түзетеді.) </w:t>
            </w:r>
            <w:r w:rsidRPr="00D506F3">
              <w:rPr>
                <w:rFonts w:ascii="Times New Roman" w:eastAsia="Calibri" w:hAnsi="Times New Roman" w:cs="Times New Roman"/>
                <w:kern w:val="2"/>
                <w:sz w:val="24"/>
                <w:szCs w:val="24"/>
              </w:rPr>
              <w:t>«Масаұшты» аз қимылдыойыны</w:t>
            </w:r>
          </w:p>
          <w:p w14:paraId="3F707F65" w14:textId="77777777" w:rsidR="00E90CE5" w:rsidRPr="00D506F3" w:rsidRDefault="00E90CE5" w:rsidP="00E90CE5">
            <w:pPr>
              <w:spacing w:after="0" w:line="256" w:lineRule="auto"/>
              <w:rPr>
                <w:rFonts w:ascii="Times New Roman" w:eastAsia="Calibri" w:hAnsi="Times New Roman" w:cs="Times New Roman"/>
                <w:kern w:val="2"/>
                <w:sz w:val="24"/>
                <w:szCs w:val="24"/>
              </w:rPr>
            </w:pPr>
            <w:r w:rsidRPr="00D506F3">
              <w:rPr>
                <w:rFonts w:ascii="Times New Roman" w:eastAsia="Calibri" w:hAnsi="Times New Roman" w:cs="Times New Roman"/>
                <w:kern w:val="2"/>
                <w:sz w:val="24"/>
                <w:szCs w:val="24"/>
                <w:lang w:val="kk-KZ"/>
              </w:rPr>
              <w:t>Сөздік минимум: Сәлеметсізбе- здравствуйте</w:t>
            </w:r>
            <w:r w:rsidRPr="00D506F3">
              <w:rPr>
                <w:rFonts w:ascii="Times New Roman" w:eastAsia="Calibri" w:hAnsi="Times New Roman" w:cs="Times New Roman"/>
                <w:kern w:val="2"/>
                <w:sz w:val="24"/>
                <w:szCs w:val="24"/>
              </w:rPr>
              <w:t>.</w:t>
            </w:r>
          </w:p>
        </w:tc>
      </w:tr>
      <w:tr w:rsidR="00E90CE5" w:rsidRPr="00D506F3" w14:paraId="37DB59EB" w14:textId="77777777" w:rsidTr="00172A40">
        <w:tc>
          <w:tcPr>
            <w:tcW w:w="2357" w:type="dxa"/>
            <w:tcBorders>
              <w:top w:val="single" w:sz="4" w:space="0" w:color="auto"/>
              <w:left w:val="single" w:sz="4" w:space="0" w:color="auto"/>
              <w:bottom w:val="single" w:sz="4" w:space="0" w:color="auto"/>
              <w:right w:val="single" w:sz="4" w:space="0" w:color="auto"/>
            </w:tcBorders>
            <w:vAlign w:val="center"/>
            <w:hideMark/>
          </w:tcPr>
          <w:p w14:paraId="346F46AD" w14:textId="386B359F" w:rsidR="00E90CE5" w:rsidRPr="00D506F3" w:rsidRDefault="00E90CE5" w:rsidP="00E90CE5">
            <w:pPr>
              <w:spacing w:after="0" w:line="256" w:lineRule="auto"/>
              <w:rPr>
                <w:rFonts w:ascii="Times New Roman" w:hAnsi="Times New Roman" w:cs="Times New Roman"/>
                <w:b/>
                <w:kern w:val="2"/>
                <w:sz w:val="24"/>
                <w:szCs w:val="24"/>
                <w:lang w:val="kk-KZ"/>
              </w:rPr>
            </w:pPr>
            <w:r w:rsidRPr="009D4B67">
              <w:rPr>
                <w:rFonts w:ascii="Times New Roman" w:hAnsi="Times New Roman" w:cs="Times New Roman"/>
                <w:b/>
                <w:sz w:val="24"/>
                <w:szCs w:val="24"/>
                <w:lang w:val="kk-KZ"/>
              </w:rPr>
              <w:t>Ата-аналармен немесе баланың басқа заңды өкілдерімен әңгімелесу, кеңес беру</w:t>
            </w:r>
          </w:p>
        </w:tc>
        <w:tc>
          <w:tcPr>
            <w:tcW w:w="13513" w:type="dxa"/>
            <w:gridSpan w:val="15"/>
            <w:tcBorders>
              <w:top w:val="single" w:sz="4" w:space="0" w:color="auto"/>
              <w:left w:val="single" w:sz="4" w:space="0" w:color="auto"/>
              <w:bottom w:val="single" w:sz="4" w:space="0" w:color="auto"/>
              <w:right w:val="single" w:sz="4" w:space="0" w:color="auto"/>
            </w:tcBorders>
            <w:hideMark/>
          </w:tcPr>
          <w:p w14:paraId="2BF72E9E" w14:textId="77777777" w:rsidR="00E90CE5" w:rsidRPr="00D506F3" w:rsidRDefault="00E90CE5" w:rsidP="00E90CE5">
            <w:pPr>
              <w:spacing w:after="0" w:line="256" w:lineRule="auto"/>
              <w:rPr>
                <w:rFonts w:ascii="Times New Roman" w:eastAsia="Calibri" w:hAnsi="Times New Roman" w:cs="Times New Roman"/>
                <w:kern w:val="2"/>
                <w:sz w:val="24"/>
                <w:szCs w:val="24"/>
              </w:rPr>
            </w:pPr>
            <w:r w:rsidRPr="00D506F3">
              <w:rPr>
                <w:rFonts w:ascii="Times New Roman" w:eastAsia="Calibri" w:hAnsi="Times New Roman" w:cs="Times New Roman"/>
                <w:kern w:val="2"/>
                <w:sz w:val="24"/>
                <w:szCs w:val="24"/>
              </w:rPr>
              <w:t>Ата-аналарменбалалардыңденсаулықжағдайытуралыәңгімелесу.</w:t>
            </w:r>
          </w:p>
          <w:p w14:paraId="44C44016" w14:textId="77777777" w:rsidR="00E90CE5" w:rsidRPr="00D506F3" w:rsidRDefault="00E90CE5" w:rsidP="00E90CE5">
            <w:pPr>
              <w:spacing w:after="0" w:line="256" w:lineRule="auto"/>
              <w:rPr>
                <w:rFonts w:ascii="Times New Roman" w:eastAsia="Calibri" w:hAnsi="Times New Roman" w:cs="Times New Roman"/>
                <w:kern w:val="2"/>
                <w:sz w:val="24"/>
                <w:szCs w:val="24"/>
              </w:rPr>
            </w:pPr>
            <w:r w:rsidRPr="00D506F3">
              <w:rPr>
                <w:rFonts w:ascii="Times New Roman" w:eastAsia="Calibri" w:hAnsi="Times New Roman" w:cs="Times New Roman"/>
                <w:kern w:val="2"/>
                <w:sz w:val="24"/>
                <w:szCs w:val="24"/>
              </w:rPr>
              <w:t>«Жәндіктердіңшағуыкезіндегіалғашқыкөмек» жарнама.</w:t>
            </w:r>
          </w:p>
        </w:tc>
      </w:tr>
      <w:tr w:rsidR="00E90CE5" w:rsidRPr="002D20AF" w14:paraId="50CE40A1" w14:textId="77777777" w:rsidTr="00226996">
        <w:tc>
          <w:tcPr>
            <w:tcW w:w="2357" w:type="dxa"/>
            <w:tcBorders>
              <w:top w:val="single" w:sz="4" w:space="0" w:color="auto"/>
              <w:left w:val="single" w:sz="4" w:space="0" w:color="auto"/>
              <w:bottom w:val="single" w:sz="4" w:space="0" w:color="auto"/>
              <w:right w:val="single" w:sz="4" w:space="0" w:color="auto"/>
            </w:tcBorders>
          </w:tcPr>
          <w:p w14:paraId="7FAB20A9" w14:textId="03F4F0DA" w:rsidR="00E90CE5" w:rsidRPr="00D506F3" w:rsidRDefault="00E90CE5" w:rsidP="00E90CE5">
            <w:pPr>
              <w:spacing w:after="0" w:line="256" w:lineRule="auto"/>
              <w:rPr>
                <w:rFonts w:ascii="Times New Roman" w:hAnsi="Times New Roman" w:cs="Times New Roman"/>
                <w:b/>
                <w:kern w:val="2"/>
                <w:sz w:val="24"/>
                <w:szCs w:val="24"/>
                <w:lang w:val="kk-KZ"/>
              </w:rPr>
            </w:pPr>
            <w:r w:rsidRPr="009D4B67">
              <w:rPr>
                <w:rFonts w:ascii="Times New Roman" w:hAnsi="Times New Roman" w:cs="Times New Roman"/>
                <w:b/>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3170" w:type="dxa"/>
            <w:gridSpan w:val="3"/>
            <w:tcBorders>
              <w:top w:val="single" w:sz="4" w:space="0" w:color="auto"/>
              <w:left w:val="single" w:sz="4" w:space="0" w:color="auto"/>
              <w:bottom w:val="single" w:sz="4" w:space="0" w:color="auto"/>
              <w:right w:val="single" w:sz="4" w:space="0" w:color="auto"/>
            </w:tcBorders>
          </w:tcPr>
          <w:p w14:paraId="6310ECDA" w14:textId="77777777" w:rsidR="00E90CE5" w:rsidRPr="00D506F3" w:rsidRDefault="00E90CE5" w:rsidP="00E90CE5">
            <w:pPr>
              <w:spacing w:after="0" w:line="256" w:lineRule="auto"/>
              <w:rPr>
                <w:rFonts w:ascii="Times New Roman" w:hAnsi="Times New Roman" w:cs="Times New Roman"/>
                <w:b/>
                <w:kern w:val="2"/>
                <w:sz w:val="24"/>
                <w:szCs w:val="24"/>
                <w:lang w:val="kk-KZ"/>
              </w:rPr>
            </w:pPr>
            <w:r w:rsidRPr="00D506F3">
              <w:rPr>
                <w:rFonts w:ascii="Times New Roman" w:hAnsi="Times New Roman" w:cs="Times New Roman"/>
                <w:b/>
                <w:kern w:val="2"/>
                <w:sz w:val="24"/>
                <w:szCs w:val="24"/>
                <w:lang w:val="kk-KZ"/>
              </w:rPr>
              <w:t xml:space="preserve">«Ұлттық ойын - ұлт қазынасы» </w:t>
            </w:r>
          </w:p>
          <w:p w14:paraId="1B5B51F8" w14:textId="77777777" w:rsidR="00E90CE5" w:rsidRPr="00D506F3" w:rsidRDefault="00E90CE5" w:rsidP="00E90CE5">
            <w:pPr>
              <w:spacing w:after="0" w:line="256" w:lineRule="auto"/>
              <w:rPr>
                <w:rFonts w:ascii="Times New Roman" w:hAnsi="Times New Roman" w:cs="Times New Roman"/>
                <w:kern w:val="2"/>
                <w:sz w:val="24"/>
                <w:szCs w:val="24"/>
                <w:lang w:val="kk-KZ"/>
              </w:rPr>
            </w:pPr>
            <w:r w:rsidRPr="00D506F3">
              <w:rPr>
                <w:rFonts w:ascii="Times New Roman" w:hAnsi="Times New Roman" w:cs="Times New Roman"/>
                <w:kern w:val="2"/>
                <w:sz w:val="24"/>
                <w:szCs w:val="24"/>
                <w:lang w:val="kk-KZ"/>
              </w:rPr>
              <w:t xml:space="preserve"> «Теңге алу»</w:t>
            </w:r>
          </w:p>
          <w:p w14:paraId="19646AB7" w14:textId="77777777" w:rsidR="00E90CE5" w:rsidRPr="00D506F3" w:rsidRDefault="00E90CE5" w:rsidP="00E90CE5">
            <w:pPr>
              <w:spacing w:after="0" w:line="256" w:lineRule="auto"/>
              <w:rPr>
                <w:rFonts w:ascii="Times New Roman" w:hAnsi="Times New Roman" w:cs="Times New Roman"/>
                <w:kern w:val="2"/>
                <w:sz w:val="24"/>
                <w:szCs w:val="24"/>
                <w:lang w:val="kk-KZ"/>
              </w:rPr>
            </w:pPr>
            <w:r w:rsidRPr="00D506F3">
              <w:rPr>
                <w:rFonts w:ascii="Times New Roman" w:hAnsi="Times New Roman" w:cs="Times New Roman"/>
                <w:kern w:val="2"/>
                <w:sz w:val="24"/>
                <w:szCs w:val="24"/>
                <w:lang w:val="kk-KZ"/>
              </w:rPr>
              <w:t>Мақсаты:ұлтық ойын арқылы татулыққа адамгершілікке баулу.</w:t>
            </w:r>
          </w:p>
          <w:p w14:paraId="3C5EBD3B" w14:textId="77777777" w:rsidR="00E90CE5" w:rsidRPr="00D506F3" w:rsidRDefault="00E90CE5" w:rsidP="00E90CE5">
            <w:pPr>
              <w:spacing w:after="0" w:line="256" w:lineRule="auto"/>
              <w:rPr>
                <w:rFonts w:ascii="Times New Roman" w:hAnsi="Times New Roman" w:cs="Times New Roman"/>
                <w:kern w:val="2"/>
                <w:sz w:val="24"/>
                <w:szCs w:val="24"/>
                <w:lang w:val="kk-KZ"/>
              </w:rPr>
            </w:pPr>
            <w:r w:rsidRPr="00D506F3">
              <w:rPr>
                <w:rFonts w:ascii="Times New Roman" w:hAnsi="Times New Roman" w:cs="Times New Roman"/>
                <w:kern w:val="2"/>
                <w:sz w:val="24"/>
                <w:szCs w:val="24"/>
                <w:lang w:val="kk-KZ"/>
              </w:rPr>
              <w:t>(қазақ тілі)</w:t>
            </w:r>
          </w:p>
          <w:p w14:paraId="198E569B" w14:textId="77777777" w:rsidR="00E90CE5" w:rsidRPr="00D506F3" w:rsidRDefault="00E90CE5" w:rsidP="00E90CE5">
            <w:pPr>
              <w:spacing w:after="0" w:line="256" w:lineRule="auto"/>
              <w:rPr>
                <w:rFonts w:ascii="Times New Roman" w:hAnsi="Times New Roman" w:cs="Times New Roman"/>
                <w:b/>
                <w:kern w:val="2"/>
                <w:sz w:val="24"/>
                <w:szCs w:val="24"/>
                <w:lang w:val="kk-KZ"/>
              </w:rPr>
            </w:pPr>
            <w:r w:rsidRPr="00D506F3">
              <w:rPr>
                <w:rFonts w:ascii="Times New Roman" w:hAnsi="Times New Roman" w:cs="Times New Roman"/>
                <w:b/>
                <w:kern w:val="2"/>
                <w:sz w:val="24"/>
                <w:szCs w:val="24"/>
                <w:lang w:val="kk-KZ"/>
              </w:rPr>
              <w:t>«Орман тұрғындарына саяхат» ойын жағдайы</w:t>
            </w:r>
          </w:p>
          <w:p w14:paraId="049D2771" w14:textId="77777777" w:rsidR="00E90CE5" w:rsidRPr="00D506F3" w:rsidRDefault="00E90CE5" w:rsidP="00E90CE5">
            <w:pPr>
              <w:spacing w:after="0" w:line="256" w:lineRule="auto"/>
              <w:rPr>
                <w:rFonts w:ascii="Times New Roman" w:hAnsi="Times New Roman" w:cs="Times New Roman"/>
                <w:kern w:val="2"/>
                <w:sz w:val="24"/>
                <w:szCs w:val="24"/>
                <w:lang w:val="kk-KZ"/>
              </w:rPr>
            </w:pPr>
            <w:r w:rsidRPr="00D506F3">
              <w:rPr>
                <w:rFonts w:ascii="Times New Roman" w:hAnsi="Times New Roman" w:cs="Times New Roman"/>
                <w:kern w:val="2"/>
                <w:sz w:val="24"/>
                <w:szCs w:val="24"/>
                <w:lang w:val="kk-KZ"/>
              </w:rPr>
              <w:t xml:space="preserve">Мақсаты: мектеп жасына дейінгі балаларда экологиялық білім мен </w:t>
            </w:r>
            <w:r w:rsidRPr="00D506F3">
              <w:rPr>
                <w:rFonts w:ascii="Times New Roman" w:hAnsi="Times New Roman" w:cs="Times New Roman"/>
                <w:kern w:val="2"/>
                <w:sz w:val="24"/>
                <w:szCs w:val="24"/>
                <w:lang w:val="kk-KZ"/>
              </w:rPr>
              <w:lastRenderedPageBreak/>
              <w:t>түсініктерді қалыптастыру (қоршаған әлеммен таныстыру, музыка, қазақ  тілі)</w:t>
            </w:r>
          </w:p>
          <w:p w14:paraId="1BFED732" w14:textId="77777777" w:rsidR="00E90CE5" w:rsidRPr="00D506F3" w:rsidRDefault="00E90CE5" w:rsidP="00E90CE5">
            <w:pPr>
              <w:spacing w:after="0" w:line="256" w:lineRule="auto"/>
              <w:rPr>
                <w:rFonts w:ascii="Times New Roman" w:hAnsi="Times New Roman" w:cs="Times New Roman"/>
                <w:kern w:val="2"/>
                <w:sz w:val="24"/>
                <w:szCs w:val="24"/>
                <w:lang w:val="kk-KZ"/>
              </w:rPr>
            </w:pPr>
            <w:r w:rsidRPr="00D506F3">
              <w:rPr>
                <w:rFonts w:ascii="Times New Roman" w:hAnsi="Times New Roman" w:cs="Times New Roman"/>
                <w:kern w:val="2"/>
                <w:sz w:val="24"/>
                <w:szCs w:val="24"/>
                <w:lang w:val="kk-KZ"/>
              </w:rPr>
              <w:t>Сөздік минимум: жабайы жануарлар-дикие животные, орман- лес</w:t>
            </w:r>
          </w:p>
          <w:p w14:paraId="1A925509" w14:textId="77777777" w:rsidR="00E90CE5" w:rsidRPr="00D506F3" w:rsidRDefault="00E90CE5" w:rsidP="00E90CE5">
            <w:pPr>
              <w:spacing w:after="0" w:line="256" w:lineRule="auto"/>
              <w:rPr>
                <w:rFonts w:ascii="Times New Roman" w:eastAsia="Calibri" w:hAnsi="Times New Roman" w:cs="Times New Roman"/>
                <w:kern w:val="2"/>
                <w:sz w:val="24"/>
                <w:szCs w:val="24"/>
                <w:lang w:val="kk-KZ"/>
              </w:rPr>
            </w:pPr>
          </w:p>
        </w:tc>
        <w:tc>
          <w:tcPr>
            <w:tcW w:w="2405" w:type="dxa"/>
            <w:tcBorders>
              <w:top w:val="single" w:sz="4" w:space="0" w:color="auto"/>
              <w:left w:val="single" w:sz="4" w:space="0" w:color="auto"/>
              <w:bottom w:val="single" w:sz="4" w:space="0" w:color="auto"/>
              <w:right w:val="single" w:sz="4" w:space="0" w:color="auto"/>
            </w:tcBorders>
          </w:tcPr>
          <w:p w14:paraId="7AD4F2C3" w14:textId="77777777" w:rsidR="00E90CE5" w:rsidRPr="00D506F3" w:rsidRDefault="00E90CE5" w:rsidP="00E90CE5">
            <w:pPr>
              <w:spacing w:after="0" w:line="256" w:lineRule="auto"/>
              <w:rPr>
                <w:rFonts w:ascii="Times New Roman" w:eastAsia="Calibri" w:hAnsi="Times New Roman" w:cs="Times New Roman"/>
                <w:b/>
                <w:kern w:val="2"/>
                <w:sz w:val="24"/>
                <w:szCs w:val="24"/>
                <w:lang w:val="kk-KZ"/>
              </w:rPr>
            </w:pPr>
            <w:r w:rsidRPr="00D506F3">
              <w:rPr>
                <w:rFonts w:ascii="Times New Roman" w:eastAsia="Calibri" w:hAnsi="Times New Roman" w:cs="Times New Roman"/>
                <w:b/>
                <w:kern w:val="2"/>
                <w:sz w:val="24"/>
                <w:szCs w:val="24"/>
                <w:lang w:val="kk-KZ"/>
              </w:rPr>
              <w:lastRenderedPageBreak/>
              <w:t xml:space="preserve"> «Бір – көп» дидактикалық ойыны</w:t>
            </w:r>
          </w:p>
          <w:p w14:paraId="56722165" w14:textId="77777777" w:rsidR="00E90CE5" w:rsidRPr="00D506F3" w:rsidRDefault="00E90CE5" w:rsidP="00E90CE5">
            <w:pPr>
              <w:spacing w:after="0" w:line="256" w:lineRule="auto"/>
              <w:rPr>
                <w:rFonts w:ascii="Times New Roman" w:eastAsia="Calibri" w:hAnsi="Times New Roman" w:cs="Times New Roman"/>
                <w:kern w:val="2"/>
                <w:sz w:val="24"/>
                <w:szCs w:val="24"/>
                <w:lang w:val="kk-KZ"/>
              </w:rPr>
            </w:pPr>
            <w:r w:rsidRPr="00D506F3">
              <w:rPr>
                <w:rFonts w:ascii="Times New Roman" w:eastAsia="Calibri" w:hAnsi="Times New Roman" w:cs="Times New Roman"/>
                <w:kern w:val="2"/>
                <w:sz w:val="24"/>
                <w:szCs w:val="24"/>
                <w:lang w:val="kk-KZ"/>
              </w:rPr>
              <w:t>Мақсаты: зат есімнің көпше түрінде жасалуы. (Математика негіздері,тіл дамыту)</w:t>
            </w:r>
          </w:p>
          <w:p w14:paraId="7377F196" w14:textId="77777777" w:rsidR="00E90CE5" w:rsidRPr="00D506F3" w:rsidRDefault="00E90CE5" w:rsidP="00E90CE5">
            <w:pPr>
              <w:spacing w:after="0" w:line="256" w:lineRule="auto"/>
              <w:rPr>
                <w:rFonts w:ascii="Times New Roman" w:eastAsia="Calibri" w:hAnsi="Times New Roman" w:cs="Times New Roman"/>
                <w:kern w:val="2"/>
                <w:sz w:val="24"/>
                <w:szCs w:val="24"/>
                <w:lang w:val="kk-KZ"/>
              </w:rPr>
            </w:pPr>
            <w:r w:rsidRPr="00D506F3">
              <w:rPr>
                <w:rFonts w:ascii="Times New Roman" w:eastAsia="Calibri" w:hAnsi="Times New Roman" w:cs="Times New Roman"/>
                <w:kern w:val="2"/>
                <w:sz w:val="24"/>
                <w:szCs w:val="24"/>
                <w:lang w:val="kk-KZ"/>
              </w:rPr>
              <w:t xml:space="preserve">«Ол не істеп жатыр, олар не істеп жатыр?» дидактикалық </w:t>
            </w:r>
            <w:r w:rsidRPr="00D506F3">
              <w:rPr>
                <w:rFonts w:ascii="Times New Roman" w:eastAsia="Calibri" w:hAnsi="Times New Roman" w:cs="Times New Roman"/>
                <w:kern w:val="2"/>
                <w:sz w:val="24"/>
                <w:szCs w:val="24"/>
                <w:lang w:val="kk-KZ"/>
              </w:rPr>
              <w:lastRenderedPageBreak/>
              <w:t>ойыны.</w:t>
            </w:r>
          </w:p>
          <w:p w14:paraId="5B7BF5C9" w14:textId="77777777" w:rsidR="00E90CE5" w:rsidRPr="00D506F3" w:rsidRDefault="00E90CE5" w:rsidP="00E90CE5">
            <w:pPr>
              <w:spacing w:after="0" w:line="256" w:lineRule="auto"/>
              <w:rPr>
                <w:rFonts w:ascii="Times New Roman" w:eastAsia="Calibri" w:hAnsi="Times New Roman" w:cs="Times New Roman"/>
                <w:kern w:val="2"/>
                <w:sz w:val="24"/>
                <w:szCs w:val="24"/>
                <w:lang w:val="kk-KZ"/>
              </w:rPr>
            </w:pPr>
            <w:r w:rsidRPr="00D506F3">
              <w:rPr>
                <w:rFonts w:ascii="Times New Roman" w:eastAsia="Calibri" w:hAnsi="Times New Roman" w:cs="Times New Roman"/>
                <w:kern w:val="2"/>
                <w:sz w:val="24"/>
                <w:szCs w:val="24"/>
                <w:lang w:val="kk-KZ"/>
              </w:rPr>
              <w:t>Мақсаты: етістіктің көпше түрін жасау.</w:t>
            </w:r>
          </w:p>
          <w:p w14:paraId="3D91083F" w14:textId="77777777" w:rsidR="00E90CE5" w:rsidRPr="00D506F3" w:rsidRDefault="00E90CE5" w:rsidP="00E90CE5">
            <w:pPr>
              <w:spacing w:after="0" w:line="256" w:lineRule="auto"/>
              <w:rPr>
                <w:rFonts w:ascii="Times New Roman" w:eastAsia="Calibri" w:hAnsi="Times New Roman" w:cs="Times New Roman"/>
                <w:kern w:val="2"/>
                <w:sz w:val="24"/>
                <w:szCs w:val="24"/>
                <w:lang w:val="kk-KZ"/>
              </w:rPr>
            </w:pPr>
            <w:r w:rsidRPr="00D506F3">
              <w:rPr>
                <w:rFonts w:ascii="Times New Roman" w:eastAsia="Calibri" w:hAnsi="Times New Roman" w:cs="Times New Roman"/>
                <w:kern w:val="2"/>
                <w:sz w:val="24"/>
                <w:szCs w:val="24"/>
                <w:lang w:val="kk-KZ"/>
              </w:rPr>
              <w:t>(Қоршаған әлеммен таныстыру, тіл дамыту)</w:t>
            </w:r>
          </w:p>
          <w:p w14:paraId="7FF625C2" w14:textId="77777777" w:rsidR="00E90CE5" w:rsidRPr="00D506F3" w:rsidRDefault="00E90CE5" w:rsidP="00E90CE5">
            <w:pPr>
              <w:spacing w:after="0" w:line="256" w:lineRule="auto"/>
              <w:rPr>
                <w:rFonts w:ascii="Times New Roman" w:eastAsia="Calibri" w:hAnsi="Times New Roman" w:cs="Times New Roman"/>
                <w:kern w:val="2"/>
                <w:sz w:val="24"/>
                <w:szCs w:val="24"/>
                <w:lang w:val="kk-KZ"/>
              </w:rPr>
            </w:pPr>
          </w:p>
        </w:tc>
        <w:tc>
          <w:tcPr>
            <w:tcW w:w="2583" w:type="dxa"/>
            <w:gridSpan w:val="4"/>
            <w:tcBorders>
              <w:top w:val="single" w:sz="4" w:space="0" w:color="auto"/>
              <w:left w:val="single" w:sz="4" w:space="0" w:color="auto"/>
              <w:bottom w:val="single" w:sz="4" w:space="0" w:color="auto"/>
              <w:right w:val="single" w:sz="4" w:space="0" w:color="auto"/>
            </w:tcBorders>
            <w:hideMark/>
          </w:tcPr>
          <w:p w14:paraId="2113919E" w14:textId="77777777" w:rsidR="00E90CE5" w:rsidRPr="00D506F3" w:rsidRDefault="00E90CE5" w:rsidP="00E90CE5">
            <w:pPr>
              <w:spacing w:after="0" w:line="256" w:lineRule="auto"/>
              <w:rPr>
                <w:rFonts w:ascii="Times New Roman" w:hAnsi="Times New Roman" w:cs="Times New Roman"/>
                <w:b/>
                <w:kern w:val="2"/>
                <w:sz w:val="24"/>
                <w:szCs w:val="24"/>
                <w:lang w:val="kk-KZ"/>
              </w:rPr>
            </w:pPr>
            <w:r w:rsidRPr="00D506F3">
              <w:rPr>
                <w:rFonts w:ascii="Times New Roman" w:hAnsi="Times New Roman" w:cs="Times New Roman"/>
                <w:b/>
                <w:kern w:val="2"/>
                <w:sz w:val="24"/>
                <w:szCs w:val="24"/>
                <w:lang w:val="kk-KZ"/>
              </w:rPr>
              <w:lastRenderedPageBreak/>
              <w:t xml:space="preserve">«Табиғат құбылыстары» </w:t>
            </w:r>
          </w:p>
          <w:p w14:paraId="06C623E8" w14:textId="77777777" w:rsidR="00E90CE5" w:rsidRPr="00D506F3" w:rsidRDefault="00E90CE5" w:rsidP="00E90CE5">
            <w:pPr>
              <w:spacing w:after="0" w:line="256" w:lineRule="auto"/>
              <w:rPr>
                <w:rFonts w:ascii="Times New Roman" w:hAnsi="Times New Roman" w:cs="Times New Roman"/>
                <w:kern w:val="2"/>
                <w:sz w:val="24"/>
                <w:szCs w:val="24"/>
                <w:lang w:val="kk-KZ"/>
              </w:rPr>
            </w:pPr>
            <w:r w:rsidRPr="00D506F3">
              <w:rPr>
                <w:rFonts w:ascii="Times New Roman" w:hAnsi="Times New Roman" w:cs="Times New Roman"/>
                <w:kern w:val="2"/>
                <w:sz w:val="24"/>
                <w:szCs w:val="24"/>
                <w:lang w:val="kk-KZ"/>
              </w:rPr>
              <w:t xml:space="preserve">Мақсаты: балалардың «жаңбыр-бұршақ» табиғи құбылысы туралы білімдерін кеңейту; шығармашылық қабілеттерін дамыту, композиция жасау; күзгі табиғат құбылысына </w:t>
            </w:r>
            <w:r w:rsidRPr="00D506F3">
              <w:rPr>
                <w:rFonts w:ascii="Times New Roman" w:hAnsi="Times New Roman" w:cs="Times New Roman"/>
                <w:kern w:val="2"/>
                <w:sz w:val="24"/>
                <w:szCs w:val="24"/>
                <w:lang w:val="kk-KZ"/>
              </w:rPr>
              <w:lastRenderedPageBreak/>
              <w:t>қызығушылық тудыру.</w:t>
            </w:r>
          </w:p>
          <w:p w14:paraId="7A5C3606" w14:textId="77777777" w:rsidR="00E90CE5" w:rsidRPr="00D506F3" w:rsidRDefault="00E90CE5" w:rsidP="00E90CE5">
            <w:pPr>
              <w:spacing w:after="0" w:line="256" w:lineRule="auto"/>
              <w:rPr>
                <w:rFonts w:ascii="Times New Roman" w:hAnsi="Times New Roman" w:cs="Times New Roman"/>
                <w:kern w:val="2"/>
                <w:sz w:val="24"/>
                <w:szCs w:val="24"/>
                <w:lang w:val="kk-KZ"/>
              </w:rPr>
            </w:pPr>
            <w:r w:rsidRPr="00D506F3">
              <w:rPr>
                <w:rFonts w:ascii="Times New Roman" w:hAnsi="Times New Roman" w:cs="Times New Roman"/>
                <w:kern w:val="2"/>
                <w:sz w:val="24"/>
                <w:szCs w:val="24"/>
                <w:lang w:val="kk-KZ"/>
              </w:rPr>
              <w:t>(Танымдық, коммуникативтік, шығармашылық дағдылар)</w:t>
            </w:r>
          </w:p>
          <w:p w14:paraId="3E916D9B" w14:textId="77777777" w:rsidR="00E90CE5" w:rsidRPr="00D506F3" w:rsidRDefault="00E90CE5" w:rsidP="00E90CE5">
            <w:pPr>
              <w:spacing w:after="0" w:line="256" w:lineRule="auto"/>
              <w:rPr>
                <w:rFonts w:ascii="Times New Roman" w:eastAsia="Calibri" w:hAnsi="Times New Roman" w:cs="Times New Roman"/>
                <w:kern w:val="2"/>
                <w:sz w:val="24"/>
                <w:szCs w:val="24"/>
                <w:lang w:val="kk-KZ"/>
              </w:rPr>
            </w:pPr>
            <w:r w:rsidRPr="00D506F3">
              <w:rPr>
                <w:rFonts w:ascii="Times New Roman" w:eastAsia="Calibri" w:hAnsi="Times New Roman" w:cs="Times New Roman"/>
                <w:kern w:val="2"/>
                <w:sz w:val="24"/>
                <w:szCs w:val="24"/>
                <w:lang w:val="kk-KZ"/>
              </w:rPr>
              <w:t>«Ара» тыныс алу жаттығулары</w:t>
            </w:r>
          </w:p>
          <w:p w14:paraId="6C269CA9" w14:textId="77777777" w:rsidR="00E90CE5" w:rsidRPr="00D506F3" w:rsidRDefault="00E90CE5" w:rsidP="00E90CE5">
            <w:pPr>
              <w:spacing w:after="0" w:line="256" w:lineRule="auto"/>
              <w:rPr>
                <w:rFonts w:ascii="Times New Roman" w:eastAsia="Calibri" w:hAnsi="Times New Roman" w:cs="Times New Roman"/>
                <w:kern w:val="2"/>
                <w:sz w:val="24"/>
                <w:szCs w:val="24"/>
                <w:lang w:val="kk-KZ"/>
              </w:rPr>
            </w:pPr>
            <w:r w:rsidRPr="00D506F3">
              <w:rPr>
                <w:rFonts w:ascii="Times New Roman" w:eastAsia="Calibri" w:hAnsi="Times New Roman" w:cs="Times New Roman"/>
                <w:kern w:val="2"/>
                <w:sz w:val="24"/>
                <w:szCs w:val="24"/>
                <w:lang w:val="kk-KZ"/>
              </w:rPr>
              <w:t>Мақсаты: ұзақ сөйлеу дем шығаруды пысықтау. Ж дыбысын автоматтандыру  (Тіл дамыту)</w:t>
            </w:r>
          </w:p>
        </w:tc>
        <w:tc>
          <w:tcPr>
            <w:tcW w:w="2591" w:type="dxa"/>
            <w:gridSpan w:val="5"/>
            <w:tcBorders>
              <w:top w:val="single" w:sz="4" w:space="0" w:color="auto"/>
              <w:left w:val="single" w:sz="4" w:space="0" w:color="auto"/>
              <w:bottom w:val="single" w:sz="4" w:space="0" w:color="auto"/>
              <w:right w:val="single" w:sz="4" w:space="0" w:color="auto"/>
            </w:tcBorders>
          </w:tcPr>
          <w:p w14:paraId="2054F8EE" w14:textId="77777777" w:rsidR="00E90CE5" w:rsidRPr="00D506F3" w:rsidRDefault="00E90CE5" w:rsidP="00E90CE5">
            <w:pPr>
              <w:spacing w:after="0" w:line="256" w:lineRule="auto"/>
              <w:rPr>
                <w:rFonts w:ascii="Times New Roman" w:hAnsi="Times New Roman" w:cs="Times New Roman"/>
                <w:b/>
                <w:kern w:val="2"/>
                <w:sz w:val="24"/>
                <w:szCs w:val="24"/>
                <w:lang w:val="kk-KZ"/>
              </w:rPr>
            </w:pPr>
            <w:r w:rsidRPr="00D506F3">
              <w:rPr>
                <w:rFonts w:ascii="Times New Roman" w:hAnsi="Times New Roman" w:cs="Times New Roman"/>
                <w:b/>
                <w:kern w:val="2"/>
                <w:sz w:val="24"/>
                <w:szCs w:val="24"/>
                <w:lang w:val="kk-KZ"/>
              </w:rPr>
              <w:lastRenderedPageBreak/>
              <w:t xml:space="preserve">Дидактикалық ойындар: «Үйшікте кім тұрады», «Аңдар не жейді» </w:t>
            </w:r>
          </w:p>
          <w:p w14:paraId="76DE8DE9" w14:textId="77777777" w:rsidR="00E90CE5" w:rsidRPr="00D506F3" w:rsidRDefault="00E90CE5" w:rsidP="00E90CE5">
            <w:pPr>
              <w:spacing w:after="0" w:line="256" w:lineRule="auto"/>
              <w:rPr>
                <w:rFonts w:ascii="Times New Roman" w:hAnsi="Times New Roman" w:cs="Times New Roman"/>
                <w:kern w:val="2"/>
                <w:sz w:val="24"/>
                <w:szCs w:val="24"/>
                <w:lang w:val="kk-KZ"/>
              </w:rPr>
            </w:pPr>
            <w:r w:rsidRPr="00D506F3">
              <w:rPr>
                <w:rFonts w:ascii="Times New Roman" w:hAnsi="Times New Roman" w:cs="Times New Roman"/>
                <w:kern w:val="2"/>
                <w:sz w:val="24"/>
                <w:szCs w:val="24"/>
                <w:lang w:val="kk-KZ"/>
              </w:rPr>
              <w:t xml:space="preserve">Мақсаты: көрнекі есте сақтауды, ойлауды, зейінді дамыту; жабайы жануарлар туралы білімді бекіту; табандылыққа, тәуелсіздікке тәрбиелеу (математика </w:t>
            </w:r>
            <w:r w:rsidRPr="00D506F3">
              <w:rPr>
                <w:rFonts w:ascii="Times New Roman" w:hAnsi="Times New Roman" w:cs="Times New Roman"/>
                <w:kern w:val="2"/>
                <w:sz w:val="24"/>
                <w:szCs w:val="24"/>
                <w:lang w:val="kk-KZ"/>
              </w:rPr>
              <w:lastRenderedPageBreak/>
              <w:t>негіздері, тіл дамыту, қоршаған әлеммен таныстыру,қазақ тілі)</w:t>
            </w:r>
          </w:p>
          <w:p w14:paraId="52F72079" w14:textId="77777777" w:rsidR="00E90CE5" w:rsidRPr="00D506F3" w:rsidRDefault="00E90CE5" w:rsidP="00E90CE5">
            <w:pPr>
              <w:spacing w:after="0" w:line="256" w:lineRule="auto"/>
              <w:rPr>
                <w:rFonts w:ascii="Times New Roman" w:hAnsi="Times New Roman" w:cs="Times New Roman"/>
                <w:kern w:val="2"/>
                <w:sz w:val="24"/>
                <w:szCs w:val="24"/>
                <w:lang w:val="kk-KZ"/>
              </w:rPr>
            </w:pPr>
            <w:r w:rsidRPr="00D506F3">
              <w:rPr>
                <w:rFonts w:ascii="Times New Roman" w:hAnsi="Times New Roman" w:cs="Times New Roman"/>
                <w:kern w:val="2"/>
                <w:sz w:val="24"/>
                <w:szCs w:val="24"/>
                <w:lang w:val="kk-KZ"/>
              </w:rPr>
              <w:t>Сөздік минимум: андар-  звери</w:t>
            </w:r>
          </w:p>
          <w:p w14:paraId="6DA5B379" w14:textId="77777777" w:rsidR="00E90CE5" w:rsidRPr="00D506F3" w:rsidRDefault="00E90CE5" w:rsidP="00E90CE5">
            <w:pPr>
              <w:spacing w:after="0" w:line="256" w:lineRule="auto"/>
              <w:rPr>
                <w:rFonts w:ascii="Times New Roman" w:hAnsi="Times New Roman" w:cs="Times New Roman"/>
                <w:b/>
                <w:kern w:val="2"/>
                <w:sz w:val="24"/>
                <w:szCs w:val="24"/>
                <w:lang w:val="kk-KZ"/>
              </w:rPr>
            </w:pPr>
            <w:r w:rsidRPr="00D506F3">
              <w:rPr>
                <w:rFonts w:ascii="Times New Roman" w:hAnsi="Times New Roman" w:cs="Times New Roman"/>
                <w:b/>
                <w:kern w:val="2"/>
                <w:sz w:val="24"/>
                <w:szCs w:val="24"/>
                <w:lang w:val="kk-KZ"/>
              </w:rPr>
              <w:t>Табиғаттағы жұмыс: өсімдіктерді суару</w:t>
            </w:r>
          </w:p>
          <w:p w14:paraId="08E309EB" w14:textId="77777777" w:rsidR="00E90CE5" w:rsidRPr="00D506F3" w:rsidRDefault="00E90CE5" w:rsidP="00E90CE5">
            <w:pPr>
              <w:spacing w:after="0" w:line="256" w:lineRule="auto"/>
              <w:rPr>
                <w:rFonts w:ascii="Times New Roman" w:hAnsi="Times New Roman" w:cs="Times New Roman"/>
                <w:kern w:val="2"/>
                <w:sz w:val="24"/>
                <w:szCs w:val="24"/>
                <w:lang w:val="kk-KZ"/>
              </w:rPr>
            </w:pPr>
            <w:r w:rsidRPr="00D506F3">
              <w:rPr>
                <w:rFonts w:ascii="Times New Roman" w:hAnsi="Times New Roman" w:cs="Times New Roman"/>
                <w:kern w:val="2"/>
                <w:sz w:val="24"/>
                <w:szCs w:val="24"/>
                <w:lang w:val="kk-KZ"/>
              </w:rPr>
              <w:t xml:space="preserve">Мақсаты: бөлме өсімдіктері туралы түсініктерді кеңейту; бөлме өсімдіктерімен таныстыру; сабақты, гүлді, жапырақты көрсету және атау дағдысын дамыту; өсімдіктерге дұрыс күтім жасауды үйрету; </w:t>
            </w:r>
          </w:p>
          <w:p w14:paraId="090031A6" w14:textId="77777777" w:rsidR="00E90CE5" w:rsidRPr="00D506F3" w:rsidRDefault="00E90CE5" w:rsidP="00E90CE5">
            <w:pPr>
              <w:spacing w:after="0" w:line="256" w:lineRule="auto"/>
              <w:rPr>
                <w:rFonts w:ascii="Times New Roman" w:hAnsi="Times New Roman" w:cs="Times New Roman"/>
                <w:kern w:val="2"/>
                <w:sz w:val="24"/>
                <w:szCs w:val="24"/>
                <w:lang w:val="kk-KZ"/>
              </w:rPr>
            </w:pPr>
          </w:p>
        </w:tc>
        <w:tc>
          <w:tcPr>
            <w:tcW w:w="2764" w:type="dxa"/>
            <w:gridSpan w:val="2"/>
            <w:tcBorders>
              <w:top w:val="single" w:sz="4" w:space="0" w:color="auto"/>
              <w:left w:val="single" w:sz="4" w:space="0" w:color="auto"/>
              <w:bottom w:val="single" w:sz="4" w:space="0" w:color="auto"/>
              <w:right w:val="single" w:sz="4" w:space="0" w:color="auto"/>
            </w:tcBorders>
          </w:tcPr>
          <w:p w14:paraId="677D6666" w14:textId="77777777" w:rsidR="00E90CE5" w:rsidRPr="009846E9" w:rsidRDefault="00E90CE5" w:rsidP="00E90CE5">
            <w:pPr>
              <w:spacing w:after="0" w:line="256" w:lineRule="auto"/>
              <w:rPr>
                <w:rFonts w:ascii="Times New Roman" w:hAnsi="Times New Roman" w:cs="Times New Roman"/>
                <w:color w:val="FF0000"/>
                <w:kern w:val="2"/>
                <w:sz w:val="24"/>
                <w:szCs w:val="24"/>
                <w:lang w:val="kk-KZ"/>
              </w:rPr>
            </w:pPr>
          </w:p>
        </w:tc>
      </w:tr>
      <w:tr w:rsidR="00E90CE5" w:rsidRPr="00E96CD0" w14:paraId="5CB6071A" w14:textId="77777777" w:rsidTr="00172A40">
        <w:tc>
          <w:tcPr>
            <w:tcW w:w="2357" w:type="dxa"/>
            <w:tcBorders>
              <w:top w:val="single" w:sz="4" w:space="0" w:color="auto"/>
              <w:left w:val="single" w:sz="4" w:space="0" w:color="auto"/>
              <w:bottom w:val="single" w:sz="4" w:space="0" w:color="auto"/>
              <w:right w:val="single" w:sz="4" w:space="0" w:color="auto"/>
            </w:tcBorders>
            <w:vAlign w:val="center"/>
            <w:hideMark/>
          </w:tcPr>
          <w:p w14:paraId="139237B5" w14:textId="3871FE82" w:rsidR="00E90CE5" w:rsidRPr="00E96CD0" w:rsidRDefault="00E90CE5" w:rsidP="00E90CE5">
            <w:pPr>
              <w:spacing w:after="0" w:line="256" w:lineRule="auto"/>
              <w:rPr>
                <w:rFonts w:ascii="Times New Roman" w:hAnsi="Times New Roman" w:cs="Times New Roman"/>
                <w:b/>
                <w:kern w:val="2"/>
                <w:sz w:val="24"/>
                <w:szCs w:val="24"/>
                <w:lang w:val="kk-KZ"/>
              </w:rPr>
            </w:pPr>
            <w:r w:rsidRPr="009D4B67">
              <w:rPr>
                <w:rFonts w:ascii="Times New Roman" w:hAnsi="Times New Roman" w:cs="Times New Roman"/>
                <w:b/>
                <w:sz w:val="24"/>
                <w:szCs w:val="24"/>
              </w:rPr>
              <w:t>Ертеңгілік жаттығу</w:t>
            </w:r>
          </w:p>
        </w:tc>
        <w:tc>
          <w:tcPr>
            <w:tcW w:w="13513" w:type="dxa"/>
            <w:gridSpan w:val="15"/>
            <w:tcBorders>
              <w:top w:val="single" w:sz="4" w:space="0" w:color="auto"/>
              <w:left w:val="single" w:sz="4" w:space="0" w:color="auto"/>
              <w:bottom w:val="single" w:sz="4" w:space="0" w:color="auto"/>
              <w:right w:val="single" w:sz="4" w:space="0" w:color="auto"/>
            </w:tcBorders>
          </w:tcPr>
          <w:p w14:paraId="6B6FDEB6" w14:textId="77777777" w:rsidR="00E90CE5" w:rsidRPr="00E96CD0" w:rsidRDefault="00E90CE5" w:rsidP="00E90CE5">
            <w:pPr>
              <w:spacing w:after="0" w:line="256" w:lineRule="auto"/>
              <w:rPr>
                <w:rFonts w:ascii="Times New Roman" w:hAnsi="Times New Roman" w:cs="Times New Roman"/>
                <w:b/>
                <w:bCs/>
                <w:color w:val="000000"/>
                <w:kern w:val="2"/>
                <w:sz w:val="24"/>
                <w:szCs w:val="24"/>
                <w:lang w:val="kk-KZ" w:eastAsia="ru-RU"/>
              </w:rPr>
            </w:pPr>
            <w:r w:rsidRPr="00E96CD0">
              <w:rPr>
                <w:rFonts w:ascii="Times New Roman" w:eastAsia="Calibri" w:hAnsi="Times New Roman" w:cs="Times New Roman"/>
                <w:kern w:val="2"/>
                <w:sz w:val="24"/>
                <w:szCs w:val="24"/>
                <w:lang w:val="kk-KZ"/>
              </w:rPr>
              <w:t xml:space="preserve">Танертенгілік </w:t>
            </w:r>
            <w:r w:rsidRPr="00E96CD0">
              <w:rPr>
                <w:rFonts w:ascii="Times New Roman" w:hAnsi="Times New Roman" w:cs="Times New Roman"/>
                <w:bCs/>
                <w:color w:val="000000"/>
                <w:kern w:val="2"/>
                <w:sz w:val="24"/>
                <w:szCs w:val="24"/>
                <w:lang w:val="kk-KZ" w:eastAsia="ru-RU"/>
              </w:rPr>
              <w:t>жаттығулар кешені</w:t>
            </w:r>
          </w:p>
          <w:p w14:paraId="3DBFE2A7" w14:textId="77777777" w:rsidR="00E90CE5" w:rsidRPr="00E96CD0" w:rsidRDefault="00E90CE5" w:rsidP="00E90CE5">
            <w:pPr>
              <w:spacing w:after="0" w:line="256" w:lineRule="auto"/>
              <w:rPr>
                <w:rFonts w:ascii="Times New Roman" w:eastAsia="Calibri" w:hAnsi="Times New Roman" w:cs="Times New Roman"/>
                <w:kern w:val="2"/>
                <w:sz w:val="24"/>
                <w:szCs w:val="24"/>
                <w:lang w:val="kk-KZ"/>
              </w:rPr>
            </w:pPr>
            <w:r w:rsidRPr="00E96CD0">
              <w:rPr>
                <w:rFonts w:ascii="Times New Roman" w:hAnsi="Times New Roman" w:cs="Times New Roman"/>
                <w:color w:val="000000"/>
                <w:kern w:val="2"/>
                <w:sz w:val="24"/>
                <w:szCs w:val="24"/>
                <w:lang w:val="kk-KZ" w:eastAsia="ru-RU"/>
              </w:rPr>
              <w:t>Кешен № 16</w:t>
            </w:r>
          </w:p>
          <w:p w14:paraId="0567084C" w14:textId="77777777" w:rsidR="00E90CE5" w:rsidRPr="00E96CD0" w:rsidRDefault="00E90CE5" w:rsidP="00E90CE5">
            <w:pPr>
              <w:spacing w:after="0" w:line="256" w:lineRule="auto"/>
              <w:rPr>
                <w:rFonts w:ascii="Times New Roman" w:hAnsi="Times New Roman" w:cs="Times New Roman"/>
                <w:kern w:val="2"/>
                <w:sz w:val="24"/>
                <w:szCs w:val="24"/>
                <w:lang w:val="kk-KZ"/>
              </w:rPr>
            </w:pPr>
          </w:p>
        </w:tc>
      </w:tr>
      <w:tr w:rsidR="00E90CE5" w:rsidRPr="00E96CD0" w14:paraId="39031807" w14:textId="77777777" w:rsidTr="00172A40">
        <w:tc>
          <w:tcPr>
            <w:tcW w:w="2357" w:type="dxa"/>
            <w:tcBorders>
              <w:top w:val="single" w:sz="4" w:space="0" w:color="auto"/>
              <w:left w:val="single" w:sz="4" w:space="0" w:color="auto"/>
              <w:bottom w:val="single" w:sz="4" w:space="0" w:color="auto"/>
              <w:right w:val="single" w:sz="4" w:space="0" w:color="auto"/>
            </w:tcBorders>
            <w:vAlign w:val="center"/>
            <w:hideMark/>
          </w:tcPr>
          <w:p w14:paraId="54E55573" w14:textId="3E644D7F" w:rsidR="00E90CE5" w:rsidRPr="00E96CD0" w:rsidRDefault="00E90CE5" w:rsidP="00E90CE5">
            <w:pPr>
              <w:spacing w:after="0" w:line="256" w:lineRule="auto"/>
              <w:rPr>
                <w:rFonts w:ascii="Times New Roman" w:hAnsi="Times New Roman" w:cs="Times New Roman"/>
                <w:b/>
                <w:kern w:val="2"/>
                <w:sz w:val="24"/>
                <w:szCs w:val="24"/>
                <w:lang w:val="kk-KZ"/>
              </w:rPr>
            </w:pPr>
            <w:r w:rsidRPr="009D4B67">
              <w:rPr>
                <w:rFonts w:ascii="Times New Roman" w:hAnsi="Times New Roman" w:cs="Times New Roman"/>
                <w:b/>
                <w:sz w:val="24"/>
                <w:szCs w:val="24"/>
              </w:rPr>
              <w:t>Таңғы ас</w:t>
            </w:r>
          </w:p>
        </w:tc>
        <w:tc>
          <w:tcPr>
            <w:tcW w:w="13513" w:type="dxa"/>
            <w:gridSpan w:val="15"/>
            <w:tcBorders>
              <w:top w:val="single" w:sz="4" w:space="0" w:color="auto"/>
              <w:left w:val="single" w:sz="4" w:space="0" w:color="auto"/>
              <w:bottom w:val="single" w:sz="4" w:space="0" w:color="auto"/>
              <w:right w:val="single" w:sz="4" w:space="0" w:color="auto"/>
            </w:tcBorders>
            <w:hideMark/>
          </w:tcPr>
          <w:p w14:paraId="7D0BECB9" w14:textId="77777777" w:rsidR="00E90CE5" w:rsidRPr="00E96CD0" w:rsidRDefault="00E90CE5" w:rsidP="00E90CE5">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Кім ұқыпты тамақтанады,</w:t>
            </w:r>
          </w:p>
          <w:p w14:paraId="4D856E24" w14:textId="77777777" w:rsidR="00E90CE5" w:rsidRPr="00E96CD0" w:rsidRDefault="00E90CE5" w:rsidP="00E90CE5">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Қарау әрқашан жағымды.</w:t>
            </w:r>
          </w:p>
          <w:p w14:paraId="12DF3B84" w14:textId="77777777" w:rsidR="00E90CE5" w:rsidRPr="00E96CD0" w:rsidRDefault="00E90CE5" w:rsidP="00E90CE5">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Біз әрқашан әдемі тамақтанамыз,</w:t>
            </w:r>
          </w:p>
          <w:p w14:paraId="18FAE1AA" w14:textId="77777777" w:rsidR="00E90CE5" w:rsidRPr="00E96CD0" w:rsidRDefault="00E90CE5" w:rsidP="00E90CE5">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Содан кейін бәріне «рахмет» айтамыз</w:t>
            </w:r>
          </w:p>
          <w:p w14:paraId="6BAFFEC3" w14:textId="77777777" w:rsidR="00E90CE5" w:rsidRPr="00E96CD0" w:rsidRDefault="00E90CE5" w:rsidP="00E90CE5">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Мақсаты: балалардың сыпайы сөздер туралы білімдерін бекіту, ересектер мен құрдастарына алғыс айту</w:t>
            </w:r>
          </w:p>
          <w:p w14:paraId="59CD6E08" w14:textId="77777777" w:rsidR="00E90CE5" w:rsidRPr="00E96CD0" w:rsidRDefault="00E90CE5" w:rsidP="00E90CE5">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Сөздік минимум: Ас болсын – Приятного аппетита, рахмет –спасибо.</w:t>
            </w:r>
          </w:p>
        </w:tc>
      </w:tr>
      <w:tr w:rsidR="00E90CE5" w:rsidRPr="00E96CD0" w14:paraId="519695A8" w14:textId="77777777" w:rsidTr="00172A40">
        <w:tc>
          <w:tcPr>
            <w:tcW w:w="2357" w:type="dxa"/>
            <w:tcBorders>
              <w:top w:val="single" w:sz="4" w:space="0" w:color="auto"/>
              <w:left w:val="single" w:sz="4" w:space="0" w:color="auto"/>
              <w:bottom w:val="single" w:sz="4" w:space="0" w:color="auto"/>
              <w:right w:val="single" w:sz="4" w:space="0" w:color="auto"/>
            </w:tcBorders>
            <w:vAlign w:val="center"/>
            <w:hideMark/>
          </w:tcPr>
          <w:p w14:paraId="46BD8654" w14:textId="2B0BF9EC" w:rsidR="00E90CE5" w:rsidRPr="00E96CD0" w:rsidRDefault="00E90CE5" w:rsidP="00E90CE5">
            <w:pPr>
              <w:spacing w:after="0" w:line="256" w:lineRule="auto"/>
              <w:rPr>
                <w:rFonts w:ascii="Times New Roman" w:hAnsi="Times New Roman" w:cs="Times New Roman"/>
                <w:b/>
                <w:kern w:val="2"/>
                <w:sz w:val="24"/>
                <w:szCs w:val="24"/>
                <w:lang w:val="kk-KZ"/>
              </w:rPr>
            </w:pPr>
            <w:r w:rsidRPr="009D4B67">
              <w:rPr>
                <w:rFonts w:ascii="Times New Roman" w:hAnsi="Times New Roman" w:cs="Times New Roman"/>
                <w:b/>
                <w:sz w:val="24"/>
                <w:szCs w:val="24"/>
              </w:rPr>
              <w:t>Ұйымдастырылған іс-әрекетті өткізуге дайындық (бұдан әрі – ҰІӘ)</w:t>
            </w:r>
          </w:p>
        </w:tc>
        <w:tc>
          <w:tcPr>
            <w:tcW w:w="3170" w:type="dxa"/>
            <w:gridSpan w:val="3"/>
            <w:tcBorders>
              <w:top w:val="single" w:sz="4" w:space="0" w:color="auto"/>
              <w:left w:val="single" w:sz="4" w:space="0" w:color="auto"/>
              <w:bottom w:val="single" w:sz="4" w:space="0" w:color="auto"/>
              <w:right w:val="single" w:sz="4" w:space="0" w:color="auto"/>
            </w:tcBorders>
          </w:tcPr>
          <w:p w14:paraId="6FD730C9" w14:textId="77777777" w:rsidR="00E90CE5" w:rsidRPr="00E96CD0" w:rsidRDefault="00E90CE5" w:rsidP="00E90CE5">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«Сөз – дос» дидактикалық ойыны</w:t>
            </w:r>
          </w:p>
          <w:p w14:paraId="2D777AEB" w14:textId="77777777" w:rsidR="00E90CE5" w:rsidRPr="00E96CD0" w:rsidRDefault="00E90CE5" w:rsidP="00E90CE5">
            <w:pPr>
              <w:spacing w:after="0" w:line="256" w:lineRule="auto"/>
              <w:rPr>
                <w:rFonts w:ascii="Times New Roman" w:eastAsia="Calibri" w:hAnsi="Times New Roman" w:cs="Times New Roman"/>
                <w:kern w:val="2"/>
                <w:sz w:val="24"/>
                <w:szCs w:val="24"/>
              </w:rPr>
            </w:pPr>
            <w:r w:rsidRPr="00E96CD0">
              <w:rPr>
                <w:rFonts w:ascii="Times New Roman" w:eastAsia="Calibri" w:hAnsi="Times New Roman" w:cs="Times New Roman"/>
                <w:kern w:val="2"/>
                <w:sz w:val="24"/>
                <w:szCs w:val="24"/>
                <w:lang w:val="kk-KZ"/>
              </w:rPr>
              <w:t xml:space="preserve">Мақсаты: балаларды дыбыс жағынан жақын сөздерді таңдауға үйрету. </w:t>
            </w:r>
            <w:r w:rsidRPr="00E96CD0">
              <w:rPr>
                <w:rFonts w:ascii="Times New Roman" w:eastAsia="Calibri" w:hAnsi="Times New Roman" w:cs="Times New Roman"/>
                <w:kern w:val="2"/>
                <w:sz w:val="24"/>
                <w:szCs w:val="24"/>
              </w:rPr>
              <w:t>(</w:t>
            </w:r>
            <w:r w:rsidRPr="00E96CD0">
              <w:rPr>
                <w:rFonts w:ascii="Times New Roman" w:eastAsia="Calibri" w:hAnsi="Times New Roman" w:cs="Times New Roman"/>
                <w:kern w:val="2"/>
                <w:sz w:val="24"/>
                <w:szCs w:val="24"/>
                <w:lang w:val="kk-KZ"/>
              </w:rPr>
              <w:t xml:space="preserve">Тіл </w:t>
            </w:r>
            <w:r w:rsidRPr="00E96CD0">
              <w:rPr>
                <w:rFonts w:ascii="Times New Roman" w:eastAsia="Calibri" w:hAnsi="Times New Roman" w:cs="Times New Roman"/>
                <w:kern w:val="2"/>
                <w:sz w:val="24"/>
                <w:szCs w:val="24"/>
              </w:rPr>
              <w:t>дамыту)</w:t>
            </w:r>
          </w:p>
          <w:p w14:paraId="5BB3526D" w14:textId="77777777" w:rsidR="00E90CE5" w:rsidRPr="00E96CD0" w:rsidRDefault="00E90CE5" w:rsidP="00E90CE5">
            <w:pPr>
              <w:spacing w:after="0" w:line="256" w:lineRule="auto"/>
              <w:rPr>
                <w:rFonts w:ascii="Times New Roman" w:eastAsia="Calibri" w:hAnsi="Times New Roman" w:cs="Times New Roman"/>
                <w:kern w:val="2"/>
                <w:sz w:val="24"/>
                <w:szCs w:val="24"/>
              </w:rPr>
            </w:pPr>
          </w:p>
        </w:tc>
        <w:tc>
          <w:tcPr>
            <w:tcW w:w="2405" w:type="dxa"/>
            <w:tcBorders>
              <w:top w:val="single" w:sz="4" w:space="0" w:color="auto"/>
              <w:left w:val="single" w:sz="4" w:space="0" w:color="auto"/>
              <w:bottom w:val="single" w:sz="4" w:space="0" w:color="auto"/>
              <w:right w:val="single" w:sz="4" w:space="0" w:color="auto"/>
            </w:tcBorders>
          </w:tcPr>
          <w:p w14:paraId="096DFD43" w14:textId="77777777" w:rsidR="00E90CE5" w:rsidRPr="00E96CD0" w:rsidRDefault="00E90CE5" w:rsidP="00E90CE5">
            <w:pPr>
              <w:spacing w:after="0" w:line="256" w:lineRule="auto"/>
              <w:rPr>
                <w:rFonts w:ascii="Times New Roman" w:eastAsia="Calibri" w:hAnsi="Times New Roman" w:cs="Times New Roman"/>
                <w:kern w:val="2"/>
                <w:sz w:val="24"/>
                <w:szCs w:val="24"/>
              </w:rPr>
            </w:pPr>
            <w:r w:rsidRPr="00E96CD0">
              <w:rPr>
                <w:rFonts w:ascii="Times New Roman" w:eastAsia="Calibri" w:hAnsi="Times New Roman" w:cs="Times New Roman"/>
                <w:kern w:val="2"/>
                <w:sz w:val="24"/>
                <w:szCs w:val="24"/>
              </w:rPr>
              <w:t>«Жәндіктертуралы не білеміз» сұрақ-жауап</w:t>
            </w:r>
          </w:p>
          <w:p w14:paraId="5B99A8C3" w14:textId="77777777" w:rsidR="00E90CE5" w:rsidRPr="00E96CD0" w:rsidRDefault="00E90CE5" w:rsidP="00E90CE5">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rPr>
              <w:t>Мақсаты: балалардыңтақырыпбойыншабілімінтексеру, өзойынжеткізугемүм</w:t>
            </w:r>
            <w:r w:rsidRPr="00E96CD0">
              <w:rPr>
                <w:rFonts w:ascii="Times New Roman" w:eastAsia="Calibri" w:hAnsi="Times New Roman" w:cs="Times New Roman"/>
                <w:kern w:val="2"/>
                <w:sz w:val="24"/>
                <w:szCs w:val="24"/>
              </w:rPr>
              <w:lastRenderedPageBreak/>
              <w:t>кіндік беру; ойлау, сөйлеужылдамдығындамыту. (</w:t>
            </w:r>
            <w:r w:rsidRPr="00E96CD0">
              <w:rPr>
                <w:rFonts w:ascii="Times New Roman" w:eastAsia="Calibri" w:hAnsi="Times New Roman" w:cs="Times New Roman"/>
                <w:kern w:val="2"/>
                <w:sz w:val="24"/>
                <w:szCs w:val="24"/>
                <w:lang w:val="kk-KZ"/>
              </w:rPr>
              <w:t>Тіл</w:t>
            </w:r>
            <w:r w:rsidRPr="00E96CD0">
              <w:rPr>
                <w:rFonts w:ascii="Times New Roman" w:eastAsia="Calibri" w:hAnsi="Times New Roman" w:cs="Times New Roman"/>
                <w:kern w:val="2"/>
                <w:sz w:val="24"/>
                <w:szCs w:val="24"/>
              </w:rPr>
              <w:t>дамыту, қоршаған</w:t>
            </w:r>
            <w:r>
              <w:rPr>
                <w:rFonts w:ascii="Times New Roman" w:eastAsia="Calibri" w:hAnsi="Times New Roman" w:cs="Times New Roman"/>
                <w:kern w:val="2"/>
                <w:sz w:val="24"/>
                <w:szCs w:val="24"/>
                <w:lang w:val="kk-KZ"/>
              </w:rPr>
              <w:t xml:space="preserve"> </w:t>
            </w:r>
            <w:r w:rsidRPr="00E96CD0">
              <w:rPr>
                <w:rFonts w:ascii="Times New Roman" w:eastAsia="Calibri" w:hAnsi="Times New Roman" w:cs="Times New Roman"/>
                <w:kern w:val="2"/>
                <w:sz w:val="24"/>
                <w:szCs w:val="24"/>
                <w:lang w:val="kk-KZ"/>
              </w:rPr>
              <w:t>әлеммен</w:t>
            </w:r>
            <w:r>
              <w:rPr>
                <w:rFonts w:ascii="Times New Roman" w:eastAsia="Calibri" w:hAnsi="Times New Roman" w:cs="Times New Roman"/>
                <w:kern w:val="2"/>
                <w:sz w:val="24"/>
                <w:szCs w:val="24"/>
                <w:lang w:val="kk-KZ"/>
              </w:rPr>
              <w:t xml:space="preserve"> </w:t>
            </w:r>
            <w:r w:rsidRPr="00E96CD0">
              <w:rPr>
                <w:rFonts w:ascii="Times New Roman" w:eastAsia="Calibri" w:hAnsi="Times New Roman" w:cs="Times New Roman"/>
                <w:kern w:val="2"/>
                <w:sz w:val="24"/>
                <w:szCs w:val="24"/>
              </w:rPr>
              <w:t>таныстыру, музыка, көркем</w:t>
            </w:r>
            <w:r>
              <w:rPr>
                <w:rFonts w:ascii="Times New Roman" w:eastAsia="Calibri" w:hAnsi="Times New Roman" w:cs="Times New Roman"/>
                <w:kern w:val="2"/>
                <w:sz w:val="24"/>
                <w:szCs w:val="24"/>
                <w:lang w:val="kk-KZ"/>
              </w:rPr>
              <w:t xml:space="preserve"> </w:t>
            </w:r>
            <w:r w:rsidRPr="00E96CD0">
              <w:rPr>
                <w:rFonts w:ascii="Times New Roman" w:eastAsia="Calibri" w:hAnsi="Times New Roman" w:cs="Times New Roman"/>
                <w:kern w:val="2"/>
                <w:sz w:val="24"/>
                <w:szCs w:val="24"/>
              </w:rPr>
              <w:t>әдебиет, математика негіздері)</w:t>
            </w:r>
          </w:p>
          <w:p w14:paraId="30EC2E3D" w14:textId="77777777" w:rsidR="00E90CE5" w:rsidRPr="00E96CD0" w:rsidRDefault="00E90CE5" w:rsidP="00E90CE5">
            <w:pPr>
              <w:spacing w:after="0" w:line="256" w:lineRule="auto"/>
              <w:rPr>
                <w:rFonts w:ascii="Times New Roman" w:eastAsia="Calibri" w:hAnsi="Times New Roman" w:cs="Times New Roman"/>
                <w:kern w:val="2"/>
                <w:sz w:val="24"/>
                <w:szCs w:val="24"/>
                <w:lang w:val="kk-KZ"/>
              </w:rPr>
            </w:pPr>
          </w:p>
        </w:tc>
        <w:tc>
          <w:tcPr>
            <w:tcW w:w="2410" w:type="dxa"/>
            <w:gridSpan w:val="2"/>
            <w:tcBorders>
              <w:top w:val="single" w:sz="4" w:space="0" w:color="auto"/>
              <w:left w:val="single" w:sz="4" w:space="0" w:color="auto"/>
              <w:bottom w:val="single" w:sz="4" w:space="0" w:color="auto"/>
              <w:right w:val="single" w:sz="4" w:space="0" w:color="auto"/>
            </w:tcBorders>
            <w:hideMark/>
          </w:tcPr>
          <w:p w14:paraId="6FB69520" w14:textId="77777777" w:rsidR="00E90CE5" w:rsidRPr="00E96CD0" w:rsidRDefault="00E90CE5" w:rsidP="00E90CE5">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lastRenderedPageBreak/>
              <w:t>Ойын алаңын ұйымдастыру</w:t>
            </w:r>
          </w:p>
          <w:p w14:paraId="4A83EAF4" w14:textId="77777777" w:rsidR="00E90CE5" w:rsidRPr="00E96CD0" w:rsidRDefault="00E90CE5" w:rsidP="00E90CE5">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«Кім артық?» ойын жаттығуы.</w:t>
            </w:r>
          </w:p>
          <w:p w14:paraId="41D97612" w14:textId="77777777" w:rsidR="00E90CE5" w:rsidRPr="00E96CD0" w:rsidRDefault="00E90CE5" w:rsidP="00E90CE5">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 xml:space="preserve">Мақсаты: есту зейінін дамыту. Күрделі сөйлемнің қолданылуы. </w:t>
            </w:r>
            <w:r w:rsidRPr="00E96CD0">
              <w:rPr>
                <w:rFonts w:ascii="Times New Roman" w:eastAsia="Calibri" w:hAnsi="Times New Roman" w:cs="Times New Roman"/>
                <w:kern w:val="2"/>
                <w:sz w:val="24"/>
                <w:szCs w:val="24"/>
                <w:lang w:val="kk-KZ"/>
              </w:rPr>
              <w:lastRenderedPageBreak/>
              <w:t>(Қоршаған әлеммен таныстыру)</w:t>
            </w:r>
          </w:p>
          <w:p w14:paraId="4E936BCD" w14:textId="77777777" w:rsidR="00E90CE5" w:rsidRPr="00E96CD0" w:rsidRDefault="00E90CE5" w:rsidP="00E90CE5">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 xml:space="preserve">«Сөз таңдау» сөздік </w:t>
            </w:r>
          </w:p>
        </w:tc>
        <w:tc>
          <w:tcPr>
            <w:tcW w:w="2694" w:type="dxa"/>
            <w:gridSpan w:val="6"/>
            <w:tcBorders>
              <w:top w:val="single" w:sz="4" w:space="0" w:color="auto"/>
              <w:left w:val="single" w:sz="4" w:space="0" w:color="auto"/>
              <w:bottom w:val="single" w:sz="4" w:space="0" w:color="auto"/>
              <w:right w:val="single" w:sz="4" w:space="0" w:color="auto"/>
            </w:tcBorders>
          </w:tcPr>
          <w:p w14:paraId="089B7A75" w14:textId="77777777" w:rsidR="00E90CE5" w:rsidRPr="00E96CD0" w:rsidRDefault="00E90CE5" w:rsidP="00E90CE5">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lastRenderedPageBreak/>
              <w:t>Балаларға мұрынмен тыныс алуын жақсартуға арналған жаттығуларды үйрету</w:t>
            </w:r>
          </w:p>
          <w:p w14:paraId="4FB58BF5" w14:textId="77777777" w:rsidR="00E90CE5" w:rsidRPr="00E96CD0" w:rsidRDefault="00E90CE5" w:rsidP="00E90CE5">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 xml:space="preserve">Мақсаты: жоғарғы тыныс жолдарында қан айналымын арттыратын, дененің </w:t>
            </w:r>
            <w:r w:rsidRPr="00E96CD0">
              <w:rPr>
                <w:rFonts w:ascii="Times New Roman" w:eastAsia="Calibri" w:hAnsi="Times New Roman" w:cs="Times New Roman"/>
                <w:kern w:val="2"/>
                <w:sz w:val="24"/>
                <w:szCs w:val="24"/>
                <w:lang w:val="kk-KZ"/>
              </w:rPr>
              <w:lastRenderedPageBreak/>
              <w:t>суыққа, инфекцияларға төзімділігін арттыратын жаттығуларды орындауға үйрету.</w:t>
            </w:r>
          </w:p>
          <w:p w14:paraId="02C70B5A" w14:textId="77777777" w:rsidR="00E90CE5" w:rsidRPr="00E96CD0" w:rsidRDefault="00E90CE5" w:rsidP="00E90CE5">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Е. Мошковскаяның «Менің тамаша мұрыным» өлеңін оқу. (Дене дамуы, көркем әдебиет, тіл дамыту)</w:t>
            </w:r>
          </w:p>
          <w:p w14:paraId="290B2AE7" w14:textId="77777777" w:rsidR="00E90CE5" w:rsidRPr="00E96CD0" w:rsidRDefault="00E90CE5" w:rsidP="00E90CE5">
            <w:pPr>
              <w:spacing w:after="0" w:line="256" w:lineRule="auto"/>
              <w:rPr>
                <w:rFonts w:ascii="Times New Roman" w:eastAsia="Calibri" w:hAnsi="Times New Roman" w:cs="Times New Roman"/>
                <w:kern w:val="2"/>
                <w:sz w:val="24"/>
                <w:szCs w:val="24"/>
                <w:lang w:val="kk-KZ"/>
              </w:rPr>
            </w:pPr>
          </w:p>
        </w:tc>
        <w:tc>
          <w:tcPr>
            <w:tcW w:w="2834" w:type="dxa"/>
            <w:gridSpan w:val="3"/>
            <w:tcBorders>
              <w:top w:val="single" w:sz="4" w:space="0" w:color="auto"/>
              <w:left w:val="single" w:sz="4" w:space="0" w:color="auto"/>
              <w:bottom w:val="single" w:sz="4" w:space="0" w:color="auto"/>
              <w:right w:val="single" w:sz="4" w:space="0" w:color="auto"/>
            </w:tcBorders>
          </w:tcPr>
          <w:p w14:paraId="2C79A408" w14:textId="77777777" w:rsidR="00E90CE5" w:rsidRPr="00E96CD0" w:rsidRDefault="00E90CE5" w:rsidP="00E90CE5">
            <w:pPr>
              <w:spacing w:after="0" w:line="256" w:lineRule="auto"/>
              <w:rPr>
                <w:rFonts w:ascii="Times New Roman" w:hAnsi="Times New Roman" w:cs="Times New Roman"/>
                <w:kern w:val="2"/>
                <w:sz w:val="24"/>
                <w:szCs w:val="24"/>
                <w:lang w:val="kk-KZ"/>
              </w:rPr>
            </w:pPr>
          </w:p>
        </w:tc>
      </w:tr>
      <w:tr w:rsidR="00E90CE5" w:rsidRPr="002D20AF" w14:paraId="61152834" w14:textId="77777777" w:rsidTr="00226996">
        <w:trPr>
          <w:trHeight w:val="692"/>
        </w:trPr>
        <w:tc>
          <w:tcPr>
            <w:tcW w:w="2357" w:type="dxa"/>
            <w:vMerge w:val="restart"/>
            <w:tcBorders>
              <w:top w:val="single" w:sz="4" w:space="0" w:color="auto"/>
              <w:left w:val="single" w:sz="4" w:space="0" w:color="auto"/>
              <w:bottom w:val="single" w:sz="4" w:space="0" w:color="auto"/>
              <w:right w:val="single" w:sz="4" w:space="0" w:color="auto"/>
            </w:tcBorders>
            <w:hideMark/>
          </w:tcPr>
          <w:p w14:paraId="02918E06" w14:textId="08D3B137" w:rsidR="00E90CE5" w:rsidRPr="00E96CD0" w:rsidRDefault="00E90CE5" w:rsidP="00E90CE5">
            <w:pPr>
              <w:spacing w:after="0" w:line="256" w:lineRule="auto"/>
              <w:rPr>
                <w:rFonts w:ascii="Times New Roman" w:hAnsi="Times New Roman" w:cs="Times New Roman"/>
                <w:b/>
                <w:kern w:val="2"/>
                <w:sz w:val="24"/>
                <w:szCs w:val="24"/>
                <w:lang w:val="kk-KZ"/>
              </w:rPr>
            </w:pPr>
            <w:r w:rsidRPr="009D4B67">
              <w:rPr>
                <w:rFonts w:ascii="Times New Roman" w:hAnsi="Times New Roman" w:cs="Times New Roman"/>
                <w:b/>
                <w:sz w:val="24"/>
                <w:szCs w:val="24"/>
              </w:rPr>
              <w:t>Кестеге сәйкес ҰІӘ</w:t>
            </w:r>
            <w:r w:rsidRPr="009D4B67">
              <w:rPr>
                <w:rFonts w:ascii="Times New Roman" w:hAnsi="Times New Roman" w:cs="Times New Roman"/>
                <w:sz w:val="24"/>
                <w:szCs w:val="24"/>
                <w:lang w:val="kk-KZ"/>
              </w:rPr>
              <w:t xml:space="preserve"> </w:t>
            </w:r>
          </w:p>
        </w:tc>
        <w:tc>
          <w:tcPr>
            <w:tcW w:w="3170" w:type="dxa"/>
            <w:gridSpan w:val="3"/>
            <w:tcBorders>
              <w:top w:val="single" w:sz="4" w:space="0" w:color="auto"/>
              <w:left w:val="single" w:sz="4" w:space="0" w:color="auto"/>
              <w:bottom w:val="single" w:sz="4" w:space="0" w:color="auto"/>
              <w:right w:val="single" w:sz="4" w:space="0" w:color="auto"/>
            </w:tcBorders>
          </w:tcPr>
          <w:p w14:paraId="25023953" w14:textId="77777777" w:rsidR="00E90CE5" w:rsidRDefault="00E90CE5" w:rsidP="00E90CE5">
            <w:pPr>
              <w:spacing w:after="0" w:line="256" w:lineRule="auto"/>
              <w:rPr>
                <w:rFonts w:ascii="Times New Roman" w:hAnsi="Times New Roman" w:cs="Times New Roman"/>
                <w:b/>
                <w:kern w:val="2"/>
                <w:sz w:val="24"/>
                <w:szCs w:val="24"/>
                <w:lang w:val="kk-KZ"/>
              </w:rPr>
            </w:pPr>
            <w:r w:rsidRPr="00E96CD0">
              <w:rPr>
                <w:rFonts w:ascii="Times New Roman" w:hAnsi="Times New Roman" w:cs="Times New Roman"/>
                <w:b/>
                <w:kern w:val="2"/>
                <w:sz w:val="24"/>
                <w:szCs w:val="24"/>
                <w:lang w:val="kk-KZ" w:eastAsia="ru-RU"/>
              </w:rPr>
              <w:t>Қазақ тілі:</w:t>
            </w:r>
            <w:r w:rsidRPr="00E96CD0">
              <w:rPr>
                <w:rFonts w:ascii="Times New Roman" w:hAnsi="Times New Roman" w:cs="Times New Roman"/>
                <w:b/>
                <w:kern w:val="2"/>
                <w:sz w:val="24"/>
                <w:szCs w:val="24"/>
                <w:lang w:val="kk-KZ"/>
              </w:rPr>
              <w:t xml:space="preserve"> </w:t>
            </w:r>
          </w:p>
          <w:p w14:paraId="615DE105" w14:textId="77777777" w:rsidR="00E90CE5" w:rsidRPr="00E96CD0" w:rsidRDefault="00E90CE5" w:rsidP="00E90CE5">
            <w:pPr>
              <w:spacing w:after="0" w:line="256" w:lineRule="auto"/>
              <w:rPr>
                <w:rFonts w:ascii="Times New Roman" w:hAnsi="Times New Roman" w:cs="Times New Roman"/>
                <w:b/>
                <w:kern w:val="2"/>
                <w:sz w:val="24"/>
                <w:szCs w:val="24"/>
                <w:lang w:val="kk-KZ"/>
              </w:rPr>
            </w:pPr>
            <w:r w:rsidRPr="00E96CD0">
              <w:rPr>
                <w:rFonts w:ascii="Times New Roman" w:hAnsi="Times New Roman" w:cs="Times New Roman"/>
                <w:b/>
                <w:kern w:val="2"/>
                <w:sz w:val="24"/>
                <w:szCs w:val="24"/>
                <w:lang w:val="kk-KZ"/>
              </w:rPr>
              <w:t>Тақырыбы: «Түстер»</w:t>
            </w:r>
          </w:p>
          <w:p w14:paraId="698E72AD" w14:textId="77777777" w:rsidR="00E90CE5" w:rsidRPr="00E96CD0" w:rsidRDefault="00E90CE5" w:rsidP="00E90CE5">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 xml:space="preserve">Міндеттері: Балаларға түс атауларын үйрету. </w:t>
            </w:r>
          </w:p>
          <w:p w14:paraId="18D24C57" w14:textId="77777777" w:rsidR="00E90CE5" w:rsidRPr="00E96CD0" w:rsidRDefault="00E90CE5" w:rsidP="00E90CE5">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 xml:space="preserve">Бояу арқылы түс атауларын есте сақтауға қызығушылығын арттыру. </w:t>
            </w:r>
          </w:p>
          <w:p w14:paraId="56C751E3" w14:textId="77777777" w:rsidR="00E90CE5" w:rsidRPr="00E96CD0" w:rsidRDefault="00E90CE5" w:rsidP="00E90CE5">
            <w:pPr>
              <w:spacing w:after="0" w:line="256" w:lineRule="auto"/>
              <w:rPr>
                <w:rFonts w:ascii="Times New Roman" w:hAnsi="Times New Roman" w:cs="Times New Roman"/>
                <w:bCs/>
                <w:kern w:val="2"/>
                <w:sz w:val="24"/>
                <w:szCs w:val="24"/>
                <w:lang w:val="kk-KZ"/>
              </w:rPr>
            </w:pPr>
          </w:p>
          <w:p w14:paraId="379D58B8" w14:textId="77777777" w:rsidR="00E90CE5" w:rsidRPr="00E96CD0" w:rsidRDefault="00E90CE5" w:rsidP="00E90CE5">
            <w:pPr>
              <w:spacing w:after="0" w:line="256" w:lineRule="auto"/>
              <w:rPr>
                <w:rFonts w:ascii="Times New Roman" w:hAnsi="Times New Roman" w:cs="Times New Roman"/>
                <w:kern w:val="2"/>
                <w:sz w:val="24"/>
                <w:szCs w:val="24"/>
                <w:lang w:val="kk-KZ" w:eastAsia="ru-RU"/>
              </w:rPr>
            </w:pPr>
            <w:r w:rsidRPr="00E96CD0">
              <w:rPr>
                <w:rFonts w:ascii="Times New Roman" w:hAnsi="Times New Roman" w:cs="Times New Roman"/>
                <w:kern w:val="2"/>
                <w:sz w:val="24"/>
                <w:szCs w:val="24"/>
                <w:lang w:val="kk-KZ" w:eastAsia="ru-RU"/>
              </w:rPr>
              <w:t>"Кім тез жүгіреді?" қимылды ойыны.</w:t>
            </w:r>
          </w:p>
          <w:p w14:paraId="2A6149DC" w14:textId="77777777" w:rsidR="00E90CE5" w:rsidRPr="00E96CD0" w:rsidRDefault="00E90CE5" w:rsidP="00E90CE5">
            <w:pPr>
              <w:spacing w:after="0" w:line="256" w:lineRule="auto"/>
              <w:rPr>
                <w:rFonts w:ascii="Times New Roman" w:hAnsi="Times New Roman" w:cs="Times New Roman"/>
                <w:kern w:val="2"/>
                <w:sz w:val="24"/>
                <w:szCs w:val="24"/>
                <w:lang w:val="kk-KZ" w:eastAsia="ru-RU"/>
              </w:rPr>
            </w:pPr>
            <w:r w:rsidRPr="00E96CD0">
              <w:rPr>
                <w:rFonts w:ascii="Times New Roman" w:hAnsi="Times New Roman" w:cs="Times New Roman"/>
                <w:kern w:val="2"/>
                <w:sz w:val="24"/>
                <w:szCs w:val="24"/>
                <w:lang w:val="kk-KZ" w:eastAsia="ru-RU"/>
              </w:rPr>
              <w:t>Мақсаты Бір қатарда еркін жүгіруді үйрету.</w:t>
            </w:r>
          </w:p>
          <w:p w14:paraId="715B4D8B" w14:textId="77777777" w:rsidR="00E90CE5" w:rsidRPr="00E96CD0" w:rsidRDefault="00E90CE5" w:rsidP="00E90CE5">
            <w:pPr>
              <w:spacing w:after="0" w:line="256" w:lineRule="auto"/>
              <w:rPr>
                <w:rFonts w:ascii="Times New Roman" w:hAnsi="Times New Roman" w:cs="Times New Roman"/>
                <w:kern w:val="2"/>
                <w:sz w:val="24"/>
                <w:szCs w:val="24"/>
                <w:lang w:val="kk-KZ" w:eastAsia="ru-RU"/>
              </w:rPr>
            </w:pPr>
          </w:p>
        </w:tc>
        <w:tc>
          <w:tcPr>
            <w:tcW w:w="2405" w:type="dxa"/>
            <w:tcBorders>
              <w:top w:val="single" w:sz="4" w:space="0" w:color="auto"/>
              <w:left w:val="single" w:sz="4" w:space="0" w:color="auto"/>
              <w:bottom w:val="single" w:sz="4" w:space="0" w:color="auto"/>
              <w:right w:val="single" w:sz="4" w:space="0" w:color="auto"/>
            </w:tcBorders>
          </w:tcPr>
          <w:p w14:paraId="56BAB86B" w14:textId="77777777" w:rsidR="00E90CE5" w:rsidRPr="00E96CD0" w:rsidRDefault="00E90CE5" w:rsidP="00E90CE5">
            <w:pPr>
              <w:spacing w:after="0" w:line="256" w:lineRule="auto"/>
              <w:rPr>
                <w:rFonts w:ascii="Times New Roman" w:hAnsi="Times New Roman" w:cs="Times New Roman"/>
                <w:b/>
                <w:kern w:val="2"/>
                <w:sz w:val="24"/>
                <w:szCs w:val="24"/>
                <w:lang w:val="kk-KZ"/>
              </w:rPr>
            </w:pPr>
            <w:r w:rsidRPr="00E96CD0">
              <w:rPr>
                <w:rFonts w:ascii="Times New Roman" w:hAnsi="Times New Roman" w:cs="Times New Roman"/>
                <w:b/>
                <w:kern w:val="2"/>
                <w:sz w:val="24"/>
                <w:szCs w:val="24"/>
                <w:lang w:val="kk-KZ"/>
              </w:rPr>
              <w:t xml:space="preserve">Дене тәрбиесі. </w:t>
            </w:r>
          </w:p>
          <w:p w14:paraId="5441C280" w14:textId="77777777" w:rsidR="00E90CE5" w:rsidRDefault="00E90CE5" w:rsidP="00E90CE5">
            <w:pPr>
              <w:spacing w:after="0" w:line="256" w:lineRule="auto"/>
              <w:rPr>
                <w:rFonts w:ascii="Times New Roman" w:hAnsi="Times New Roman" w:cs="Times New Roman"/>
                <w:b/>
                <w:kern w:val="2"/>
                <w:sz w:val="24"/>
                <w:szCs w:val="24"/>
                <w:lang w:val="kk-KZ"/>
              </w:rPr>
            </w:pPr>
          </w:p>
          <w:p w14:paraId="79CF9C56" w14:textId="77777777" w:rsidR="00E90CE5" w:rsidRPr="00E96CD0" w:rsidRDefault="00E90CE5" w:rsidP="00E90CE5">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Міндеттері: Аяқтарын алшақ қойып, отырып, 1,5–2 метр қашықтықтан допты бір-біріне, заттардың арасымен, қақпаға домалату. Допты жоғары лақтыру, төмен - еденге (жерге) соғу, қағып алу.</w:t>
            </w:r>
          </w:p>
          <w:p w14:paraId="2CAD8867" w14:textId="77777777" w:rsidR="00E90CE5" w:rsidRPr="00E96CD0" w:rsidRDefault="00E90CE5" w:rsidP="00E90CE5">
            <w:pPr>
              <w:spacing w:after="0" w:line="256" w:lineRule="auto"/>
              <w:rPr>
                <w:rFonts w:ascii="Times New Roman" w:eastAsia="Calibri" w:hAnsi="Times New Roman" w:cs="Times New Roman"/>
                <w:b/>
                <w:kern w:val="2"/>
                <w:sz w:val="24"/>
                <w:szCs w:val="24"/>
                <w:lang w:val="kk-KZ"/>
              </w:rPr>
            </w:pPr>
          </w:p>
          <w:p w14:paraId="1856A652" w14:textId="77777777" w:rsidR="00E90CE5" w:rsidRPr="00E96CD0" w:rsidRDefault="00E90CE5" w:rsidP="00E90CE5">
            <w:pPr>
              <w:spacing w:after="0" w:line="256" w:lineRule="auto"/>
              <w:rPr>
                <w:rFonts w:ascii="Times New Roman" w:hAnsi="Times New Roman" w:cs="Times New Roman"/>
                <w:kern w:val="2"/>
                <w:sz w:val="24"/>
                <w:szCs w:val="24"/>
                <w:lang w:val="kk-KZ"/>
              </w:rPr>
            </w:pPr>
          </w:p>
        </w:tc>
        <w:tc>
          <w:tcPr>
            <w:tcW w:w="2410" w:type="dxa"/>
            <w:gridSpan w:val="2"/>
            <w:tcBorders>
              <w:top w:val="single" w:sz="4" w:space="0" w:color="auto"/>
              <w:left w:val="single" w:sz="4" w:space="0" w:color="auto"/>
              <w:bottom w:val="single" w:sz="4" w:space="0" w:color="auto"/>
              <w:right w:val="single" w:sz="4" w:space="0" w:color="auto"/>
            </w:tcBorders>
            <w:hideMark/>
          </w:tcPr>
          <w:p w14:paraId="4F375588" w14:textId="77777777" w:rsidR="00E90CE5" w:rsidRPr="00E96CD0" w:rsidRDefault="00E90CE5" w:rsidP="00E90CE5">
            <w:pPr>
              <w:spacing w:after="0" w:line="256" w:lineRule="auto"/>
              <w:rPr>
                <w:rFonts w:ascii="Times New Roman" w:hAnsi="Times New Roman" w:cs="Times New Roman"/>
                <w:b/>
                <w:kern w:val="2"/>
                <w:sz w:val="24"/>
                <w:szCs w:val="24"/>
                <w:lang w:val="kk-KZ"/>
              </w:rPr>
            </w:pPr>
            <w:r w:rsidRPr="00E96CD0">
              <w:rPr>
                <w:rFonts w:ascii="Times New Roman" w:hAnsi="Times New Roman" w:cs="Times New Roman"/>
                <w:b/>
                <w:kern w:val="2"/>
                <w:sz w:val="24"/>
                <w:szCs w:val="24"/>
                <w:lang w:val="kk-KZ"/>
              </w:rPr>
              <w:t xml:space="preserve">Дене тәрбиесі. </w:t>
            </w:r>
          </w:p>
          <w:p w14:paraId="18D90FA9" w14:textId="77777777" w:rsidR="00E90CE5" w:rsidRDefault="00E90CE5" w:rsidP="00E90CE5">
            <w:pPr>
              <w:spacing w:after="0" w:line="256" w:lineRule="auto"/>
              <w:rPr>
                <w:rFonts w:ascii="Times New Roman" w:hAnsi="Times New Roman" w:cs="Times New Roman"/>
                <w:b/>
                <w:kern w:val="2"/>
                <w:sz w:val="24"/>
                <w:szCs w:val="24"/>
                <w:lang w:val="kk-KZ"/>
              </w:rPr>
            </w:pPr>
          </w:p>
          <w:p w14:paraId="5A3A8449" w14:textId="77777777" w:rsidR="00E90CE5" w:rsidRDefault="00E90CE5" w:rsidP="00E90CE5">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 xml:space="preserve">Міндеттері: Допты бір-біріне басынан жоғары (артқа және алға) беру, жан-жаққа (солға- оңға) бұрылу, отыру, қолды алға созып отыру </w:t>
            </w:r>
          </w:p>
          <w:p w14:paraId="11F1BFB6" w14:textId="77777777" w:rsidR="00E90CE5" w:rsidRPr="00E96CD0" w:rsidRDefault="00E90CE5" w:rsidP="00E90CE5">
            <w:pPr>
              <w:spacing w:after="0" w:line="256" w:lineRule="auto"/>
              <w:rPr>
                <w:rFonts w:ascii="Times New Roman" w:hAnsi="Times New Roman" w:cs="Times New Roman"/>
                <w:b/>
                <w:kern w:val="2"/>
                <w:sz w:val="24"/>
                <w:szCs w:val="24"/>
                <w:lang w:val="kk-KZ" w:eastAsia="ru-RU"/>
              </w:rPr>
            </w:pPr>
            <w:r w:rsidRPr="00E96CD0">
              <w:rPr>
                <w:rFonts w:ascii="Times New Roman" w:hAnsi="Times New Roman" w:cs="Times New Roman"/>
                <w:kern w:val="2"/>
                <w:sz w:val="24"/>
                <w:szCs w:val="24"/>
                <w:lang w:val="kk-KZ"/>
              </w:rPr>
              <w:t>Қимылды ойын: «Арықтан атта» Мақсаты: Балаларды шапшандыққа, ептілікке баулу. Үлкендердің жетекшілік етуімен кеңістікті бағдарлау.</w:t>
            </w:r>
          </w:p>
        </w:tc>
        <w:tc>
          <w:tcPr>
            <w:tcW w:w="2694" w:type="dxa"/>
            <w:gridSpan w:val="6"/>
            <w:tcBorders>
              <w:top w:val="single" w:sz="4" w:space="0" w:color="auto"/>
              <w:left w:val="single" w:sz="4" w:space="0" w:color="auto"/>
              <w:bottom w:val="single" w:sz="4" w:space="0" w:color="auto"/>
              <w:right w:val="single" w:sz="4" w:space="0" w:color="auto"/>
            </w:tcBorders>
            <w:hideMark/>
          </w:tcPr>
          <w:p w14:paraId="02545EC5" w14:textId="77777777" w:rsidR="00E90CE5" w:rsidRPr="00E96CD0" w:rsidRDefault="00E90CE5" w:rsidP="00E90CE5">
            <w:pPr>
              <w:spacing w:after="0" w:line="256" w:lineRule="auto"/>
              <w:rPr>
                <w:rFonts w:ascii="Times New Roman" w:hAnsi="Times New Roman" w:cs="Times New Roman"/>
                <w:b/>
                <w:kern w:val="2"/>
                <w:sz w:val="24"/>
                <w:szCs w:val="24"/>
                <w:lang w:val="kk-KZ"/>
              </w:rPr>
            </w:pPr>
            <w:r w:rsidRPr="00E96CD0">
              <w:rPr>
                <w:rFonts w:ascii="Times New Roman" w:hAnsi="Times New Roman" w:cs="Times New Roman"/>
                <w:b/>
                <w:kern w:val="2"/>
                <w:sz w:val="24"/>
                <w:szCs w:val="24"/>
                <w:lang w:val="kk-KZ"/>
              </w:rPr>
              <w:t xml:space="preserve"> Дене тәрбиесі. </w:t>
            </w:r>
          </w:p>
          <w:p w14:paraId="79C46123" w14:textId="77777777" w:rsidR="00E90CE5" w:rsidRPr="00E96CD0" w:rsidRDefault="00E90CE5" w:rsidP="00E90CE5">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 xml:space="preserve">Міндеттері: Сызықтан секіру, тұрған орнынан ұзындыққа 40 сантиметр қашықтыққа секіру. </w:t>
            </w:r>
          </w:p>
          <w:p w14:paraId="7DCF770C" w14:textId="77777777" w:rsidR="00E90CE5" w:rsidRDefault="00E90CE5" w:rsidP="00E90CE5">
            <w:pPr>
              <w:spacing w:after="0" w:line="256" w:lineRule="auto"/>
              <w:rPr>
                <w:rFonts w:ascii="Times New Roman" w:hAnsi="Times New Roman" w:cs="Times New Roman"/>
                <w:kern w:val="2"/>
                <w:sz w:val="24"/>
                <w:szCs w:val="24"/>
                <w:lang w:val="kk-KZ" w:eastAsia="ru-RU"/>
              </w:rPr>
            </w:pPr>
            <w:r w:rsidRPr="00E96CD0">
              <w:rPr>
                <w:rFonts w:ascii="Times New Roman" w:hAnsi="Times New Roman" w:cs="Times New Roman"/>
                <w:kern w:val="2"/>
                <w:sz w:val="24"/>
                <w:szCs w:val="24"/>
                <w:lang w:val="kk-KZ"/>
              </w:rPr>
              <w:t>Қимылды ойын:</w:t>
            </w:r>
            <w:r w:rsidRPr="00E96CD0">
              <w:rPr>
                <w:rFonts w:ascii="Times New Roman" w:hAnsi="Times New Roman" w:cs="Times New Roman"/>
                <w:kern w:val="2"/>
                <w:sz w:val="24"/>
                <w:szCs w:val="24"/>
                <w:lang w:val="kk-KZ" w:eastAsia="ru-RU"/>
              </w:rPr>
              <w:t xml:space="preserve">«Доп жүргізушіге» </w:t>
            </w:r>
          </w:p>
          <w:p w14:paraId="1B16F788" w14:textId="77777777" w:rsidR="00E90CE5" w:rsidRPr="00E96CD0" w:rsidRDefault="00E90CE5" w:rsidP="00E90CE5">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eastAsia="ru-RU"/>
              </w:rPr>
              <w:t>Мақсаты: Көзді, қол моторикасын, жылдамдықты, лақтыру дәлдігін дамыту.</w:t>
            </w:r>
          </w:p>
        </w:tc>
        <w:tc>
          <w:tcPr>
            <w:tcW w:w="2834" w:type="dxa"/>
            <w:gridSpan w:val="3"/>
            <w:tcBorders>
              <w:top w:val="single" w:sz="4" w:space="0" w:color="auto"/>
              <w:left w:val="single" w:sz="4" w:space="0" w:color="auto"/>
              <w:bottom w:val="single" w:sz="4" w:space="0" w:color="auto"/>
              <w:right w:val="single" w:sz="4" w:space="0" w:color="auto"/>
            </w:tcBorders>
          </w:tcPr>
          <w:p w14:paraId="5B22CCBC" w14:textId="77777777" w:rsidR="00E90CE5" w:rsidRPr="00E96CD0" w:rsidRDefault="00E90CE5" w:rsidP="00E90CE5">
            <w:pPr>
              <w:spacing w:after="0" w:line="256" w:lineRule="auto"/>
              <w:rPr>
                <w:rFonts w:ascii="Times New Roman" w:hAnsi="Times New Roman" w:cs="Times New Roman"/>
                <w:kern w:val="2"/>
                <w:sz w:val="24"/>
                <w:szCs w:val="24"/>
                <w:lang w:val="kk-KZ"/>
              </w:rPr>
            </w:pPr>
          </w:p>
        </w:tc>
      </w:tr>
      <w:tr w:rsidR="00E96CD0" w:rsidRPr="002D20AF" w14:paraId="10409EB6" w14:textId="77777777" w:rsidTr="00226996">
        <w:trPr>
          <w:trHeight w:val="510"/>
        </w:trPr>
        <w:tc>
          <w:tcPr>
            <w:tcW w:w="2357" w:type="dxa"/>
            <w:vMerge/>
            <w:tcBorders>
              <w:top w:val="single" w:sz="4" w:space="0" w:color="auto"/>
              <w:left w:val="single" w:sz="4" w:space="0" w:color="auto"/>
              <w:bottom w:val="single" w:sz="4" w:space="0" w:color="auto"/>
              <w:right w:val="single" w:sz="4" w:space="0" w:color="auto"/>
            </w:tcBorders>
            <w:vAlign w:val="center"/>
            <w:hideMark/>
          </w:tcPr>
          <w:p w14:paraId="03B43FEA" w14:textId="77777777" w:rsidR="00E96CD0" w:rsidRPr="00E96CD0" w:rsidRDefault="00E96CD0" w:rsidP="00E96CD0">
            <w:pPr>
              <w:spacing w:after="0" w:line="256" w:lineRule="auto"/>
              <w:rPr>
                <w:rFonts w:ascii="Times New Roman" w:hAnsi="Times New Roman" w:cs="Times New Roman"/>
                <w:b/>
                <w:kern w:val="2"/>
                <w:sz w:val="24"/>
                <w:szCs w:val="24"/>
                <w:lang w:val="kk-KZ"/>
              </w:rPr>
            </w:pPr>
          </w:p>
        </w:tc>
        <w:tc>
          <w:tcPr>
            <w:tcW w:w="13513" w:type="dxa"/>
            <w:gridSpan w:val="15"/>
            <w:tcBorders>
              <w:top w:val="single" w:sz="4" w:space="0" w:color="auto"/>
              <w:left w:val="single" w:sz="4" w:space="0" w:color="auto"/>
              <w:bottom w:val="single" w:sz="4" w:space="0" w:color="auto"/>
              <w:right w:val="single" w:sz="4" w:space="0" w:color="auto"/>
            </w:tcBorders>
            <w:hideMark/>
          </w:tcPr>
          <w:p w14:paraId="3504B280" w14:textId="77777777" w:rsidR="00E96CD0" w:rsidRPr="00E96CD0" w:rsidRDefault="00E96CD0" w:rsidP="00E96CD0">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Ұйымдастырылған іс әрекеттер арасынды сергіту сәттерін өткізу.</w:t>
            </w:r>
          </w:p>
        </w:tc>
      </w:tr>
      <w:tr w:rsidR="00307EDD" w:rsidRPr="00E96CD0" w14:paraId="42AA7E0C" w14:textId="77777777" w:rsidTr="00226996">
        <w:tc>
          <w:tcPr>
            <w:tcW w:w="2357" w:type="dxa"/>
            <w:tcBorders>
              <w:top w:val="single" w:sz="4" w:space="0" w:color="auto"/>
              <w:left w:val="single" w:sz="4" w:space="0" w:color="auto"/>
              <w:bottom w:val="single" w:sz="4" w:space="0" w:color="auto"/>
              <w:right w:val="single" w:sz="4" w:space="0" w:color="auto"/>
            </w:tcBorders>
            <w:hideMark/>
          </w:tcPr>
          <w:p w14:paraId="4D8F557D" w14:textId="77777777" w:rsidR="00307EDD" w:rsidRPr="009D4B67" w:rsidRDefault="00307EDD" w:rsidP="00307EDD">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2-ші таңғы ас</w:t>
            </w:r>
          </w:p>
          <w:p w14:paraId="42236ED4" w14:textId="69B48641" w:rsidR="00307EDD" w:rsidRPr="00E96CD0" w:rsidRDefault="00307EDD" w:rsidP="00307EDD">
            <w:pPr>
              <w:spacing w:after="0" w:line="256" w:lineRule="auto"/>
              <w:rPr>
                <w:rFonts w:ascii="Times New Roman" w:hAnsi="Times New Roman" w:cs="Times New Roman"/>
                <w:b/>
                <w:kern w:val="2"/>
                <w:sz w:val="24"/>
                <w:szCs w:val="24"/>
                <w:lang w:val="kk-KZ"/>
              </w:rPr>
            </w:pPr>
          </w:p>
        </w:tc>
        <w:tc>
          <w:tcPr>
            <w:tcW w:w="13513" w:type="dxa"/>
            <w:gridSpan w:val="15"/>
            <w:tcBorders>
              <w:top w:val="single" w:sz="4" w:space="0" w:color="auto"/>
              <w:left w:val="single" w:sz="4" w:space="0" w:color="auto"/>
              <w:bottom w:val="single" w:sz="4" w:space="0" w:color="auto"/>
              <w:right w:val="single" w:sz="4" w:space="0" w:color="auto"/>
            </w:tcBorders>
            <w:hideMark/>
          </w:tcPr>
          <w:p w14:paraId="645F9A2C" w14:textId="77777777" w:rsidR="00307EDD" w:rsidRPr="00E96CD0" w:rsidRDefault="00307EDD" w:rsidP="00307EDD">
            <w:pPr>
              <w:spacing w:after="0" w:line="256" w:lineRule="auto"/>
              <w:rPr>
                <w:rFonts w:ascii="Times New Roman" w:eastAsia="Calibri" w:hAnsi="Times New Roman" w:cs="Times New Roman"/>
                <w:kern w:val="2"/>
                <w:sz w:val="24"/>
                <w:szCs w:val="24"/>
                <w:lang w:val="kk-KZ"/>
              </w:rPr>
            </w:pPr>
            <w:r w:rsidRPr="00E96CD0">
              <w:rPr>
                <w:rFonts w:ascii="Times New Roman" w:hAnsi="Times New Roman" w:cs="Times New Roman"/>
                <w:kern w:val="2"/>
                <w:sz w:val="24"/>
                <w:szCs w:val="24"/>
                <w:lang w:val="kk-KZ"/>
              </w:rPr>
              <w:t>Балаларға тамақ ішер алдында қолды жуу, тамақтану кезінде дұрыс отыруларын қадағалау, ескерту жасау; орындыққа сүйенбей, шынтақты дұрыс қойып отыруларын қатаң қадағалау; тамақ ішер алдында балалардың бір-біріне астың дәмді болуын тілеп; тамақтан соң алғыс айту.</w:t>
            </w:r>
            <w:r w:rsidRPr="00E96CD0">
              <w:rPr>
                <w:rFonts w:ascii="Times New Roman" w:hAnsi="Times New Roman" w:cs="Times New Roman"/>
                <w:b/>
                <w:kern w:val="2"/>
                <w:sz w:val="24"/>
                <w:szCs w:val="24"/>
                <w:lang w:val="kk-KZ"/>
              </w:rPr>
              <w:t xml:space="preserve"> (мәдени-гигиеналық дағдылар, дербес әрекет)</w:t>
            </w:r>
          </w:p>
        </w:tc>
      </w:tr>
      <w:tr w:rsidR="00307EDD" w:rsidRPr="002D20AF" w14:paraId="5760261B" w14:textId="77777777" w:rsidTr="00226996">
        <w:tc>
          <w:tcPr>
            <w:tcW w:w="2357" w:type="dxa"/>
            <w:tcBorders>
              <w:top w:val="single" w:sz="4" w:space="0" w:color="auto"/>
              <w:left w:val="single" w:sz="4" w:space="0" w:color="auto"/>
              <w:bottom w:val="single" w:sz="4" w:space="0" w:color="auto"/>
              <w:right w:val="single" w:sz="4" w:space="0" w:color="auto"/>
            </w:tcBorders>
            <w:hideMark/>
          </w:tcPr>
          <w:p w14:paraId="21B27A10" w14:textId="46013D8E" w:rsidR="00307EDD" w:rsidRPr="00E96CD0" w:rsidRDefault="00307EDD" w:rsidP="00307EDD">
            <w:pPr>
              <w:spacing w:after="0" w:line="256" w:lineRule="auto"/>
              <w:rPr>
                <w:rFonts w:ascii="Times New Roman" w:hAnsi="Times New Roman" w:cs="Times New Roman"/>
                <w:b/>
                <w:kern w:val="2"/>
                <w:sz w:val="24"/>
                <w:szCs w:val="24"/>
                <w:lang w:val="kk-KZ"/>
              </w:rPr>
            </w:pPr>
            <w:r w:rsidRPr="009D4B67">
              <w:rPr>
                <w:rFonts w:ascii="Times New Roman" w:hAnsi="Times New Roman" w:cs="Times New Roman"/>
                <w:b/>
                <w:sz w:val="24"/>
                <w:szCs w:val="24"/>
                <w:lang w:val="kk-KZ"/>
              </w:rPr>
              <w:t>Серуенге дайындық</w:t>
            </w:r>
          </w:p>
        </w:tc>
        <w:tc>
          <w:tcPr>
            <w:tcW w:w="13513" w:type="dxa"/>
            <w:gridSpan w:val="15"/>
            <w:tcBorders>
              <w:top w:val="single" w:sz="4" w:space="0" w:color="auto"/>
              <w:left w:val="single" w:sz="4" w:space="0" w:color="auto"/>
              <w:bottom w:val="single" w:sz="4" w:space="0" w:color="auto"/>
              <w:right w:val="single" w:sz="4" w:space="0" w:color="auto"/>
            </w:tcBorders>
            <w:hideMark/>
          </w:tcPr>
          <w:p w14:paraId="57017A46" w14:textId="77777777" w:rsidR="00307EDD" w:rsidRPr="00E96CD0" w:rsidRDefault="00307EDD" w:rsidP="00307EDD">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Киіну: реттілік, серуенге шығу.</w:t>
            </w:r>
          </w:p>
          <w:p w14:paraId="6EBCADB0" w14:textId="77777777" w:rsidR="00307EDD" w:rsidRPr="00E96CD0" w:rsidRDefault="00307EDD" w:rsidP="00307EDD">
            <w:pPr>
              <w:spacing w:after="0" w:line="256" w:lineRule="auto"/>
              <w:rPr>
                <w:rFonts w:ascii="Times New Roman" w:eastAsia="Calibri" w:hAnsi="Times New Roman" w:cs="Times New Roman"/>
                <w:b/>
                <w:kern w:val="2"/>
                <w:sz w:val="24"/>
                <w:szCs w:val="24"/>
                <w:lang w:val="kk-KZ"/>
              </w:rPr>
            </w:pPr>
            <w:r w:rsidRPr="00E96CD0">
              <w:rPr>
                <w:rFonts w:ascii="Times New Roman" w:hAnsi="Times New Roman" w:cs="Times New Roman"/>
                <w:kern w:val="2"/>
                <w:sz w:val="24"/>
                <w:szCs w:val="24"/>
                <w:lang w:val="kk-KZ"/>
              </w:rPr>
              <w:t xml:space="preserve">Мақсаты: баланың өзіне-өзі қызмет көрсетуге деген құштарлығын қолдау: белгілі бір ретпен киіну және шешіну, ұқыпты болу, </w:t>
            </w:r>
            <w:r w:rsidRPr="00E96CD0">
              <w:rPr>
                <w:rFonts w:ascii="Times New Roman" w:hAnsi="Times New Roman" w:cs="Times New Roman"/>
                <w:kern w:val="2"/>
                <w:sz w:val="24"/>
                <w:szCs w:val="24"/>
                <w:lang w:val="kk-KZ"/>
              </w:rPr>
              <w:lastRenderedPageBreak/>
              <w:t>киімдегі ұқыптылықты аңғару.</w:t>
            </w:r>
          </w:p>
        </w:tc>
      </w:tr>
      <w:tr w:rsidR="00307EDD" w:rsidRPr="00E96CD0" w14:paraId="0DFE270C" w14:textId="77777777" w:rsidTr="00226996">
        <w:tc>
          <w:tcPr>
            <w:tcW w:w="2357" w:type="dxa"/>
            <w:tcBorders>
              <w:top w:val="single" w:sz="4" w:space="0" w:color="auto"/>
              <w:left w:val="single" w:sz="4" w:space="0" w:color="auto"/>
              <w:bottom w:val="single" w:sz="4" w:space="0" w:color="auto"/>
              <w:right w:val="single" w:sz="4" w:space="0" w:color="auto"/>
            </w:tcBorders>
            <w:hideMark/>
          </w:tcPr>
          <w:p w14:paraId="1EA2CCAD" w14:textId="6A31B75D" w:rsidR="00307EDD" w:rsidRPr="00E96CD0" w:rsidRDefault="00307EDD" w:rsidP="00307EDD">
            <w:pPr>
              <w:spacing w:after="0" w:line="256" w:lineRule="auto"/>
              <w:rPr>
                <w:rFonts w:ascii="Times New Roman" w:hAnsi="Times New Roman" w:cs="Times New Roman"/>
                <w:b/>
                <w:kern w:val="2"/>
                <w:sz w:val="24"/>
                <w:szCs w:val="24"/>
                <w:lang w:val="kk-KZ"/>
              </w:rPr>
            </w:pPr>
            <w:r w:rsidRPr="009D4B67">
              <w:rPr>
                <w:rFonts w:ascii="Times New Roman" w:hAnsi="Times New Roman" w:cs="Times New Roman"/>
                <w:b/>
                <w:sz w:val="24"/>
                <w:szCs w:val="24"/>
                <w:lang w:val="kk-KZ"/>
              </w:rPr>
              <w:lastRenderedPageBreak/>
              <w:t xml:space="preserve">Серуен </w:t>
            </w:r>
          </w:p>
        </w:tc>
        <w:tc>
          <w:tcPr>
            <w:tcW w:w="3170" w:type="dxa"/>
            <w:gridSpan w:val="3"/>
            <w:tcBorders>
              <w:top w:val="single" w:sz="4" w:space="0" w:color="auto"/>
              <w:left w:val="single" w:sz="4" w:space="0" w:color="auto"/>
              <w:bottom w:val="single" w:sz="4" w:space="0" w:color="auto"/>
              <w:right w:val="single" w:sz="4" w:space="0" w:color="auto"/>
            </w:tcBorders>
            <w:hideMark/>
          </w:tcPr>
          <w:p w14:paraId="6692CDC8" w14:textId="77777777" w:rsidR="00307EDD" w:rsidRPr="00E96CD0" w:rsidRDefault="00307EDD" w:rsidP="00307EDD">
            <w:pPr>
              <w:spacing w:after="0" w:line="256" w:lineRule="auto"/>
              <w:rPr>
                <w:rFonts w:ascii="Times New Roman" w:eastAsia="Calibri" w:hAnsi="Times New Roman" w:cs="Times New Roman"/>
                <w:kern w:val="2"/>
                <w:sz w:val="24"/>
                <w:szCs w:val="24"/>
              </w:rPr>
            </w:pPr>
            <w:r w:rsidRPr="00E96CD0">
              <w:rPr>
                <w:rFonts w:ascii="Times New Roman" w:hAnsi="Times New Roman" w:cs="Times New Roman"/>
                <w:color w:val="000000"/>
                <w:kern w:val="2"/>
                <w:sz w:val="24"/>
                <w:szCs w:val="24"/>
              </w:rPr>
              <w:t>№</w:t>
            </w:r>
            <w:r w:rsidRPr="00E96CD0">
              <w:rPr>
                <w:rFonts w:ascii="Times New Roman" w:hAnsi="Times New Roman" w:cs="Times New Roman"/>
                <w:color w:val="000000"/>
                <w:kern w:val="2"/>
                <w:sz w:val="24"/>
                <w:szCs w:val="24"/>
                <w:lang w:val="kk-KZ"/>
              </w:rPr>
              <w:t xml:space="preserve">1 </w:t>
            </w:r>
            <w:r w:rsidRPr="00E96CD0">
              <w:rPr>
                <w:rFonts w:ascii="Times New Roman" w:hAnsi="Times New Roman" w:cs="Times New Roman"/>
                <w:color w:val="000000"/>
                <w:kern w:val="2"/>
                <w:sz w:val="24"/>
                <w:szCs w:val="24"/>
              </w:rPr>
              <w:t>карточк</w:t>
            </w:r>
            <w:r w:rsidRPr="00E96CD0">
              <w:rPr>
                <w:rFonts w:ascii="Times New Roman" w:hAnsi="Times New Roman" w:cs="Times New Roman"/>
                <w:color w:val="000000"/>
                <w:kern w:val="2"/>
                <w:sz w:val="24"/>
                <w:szCs w:val="24"/>
                <w:lang w:val="kk-KZ"/>
              </w:rPr>
              <w:t>а</w:t>
            </w:r>
          </w:p>
        </w:tc>
        <w:tc>
          <w:tcPr>
            <w:tcW w:w="2405" w:type="dxa"/>
            <w:tcBorders>
              <w:top w:val="single" w:sz="4" w:space="0" w:color="auto"/>
              <w:left w:val="single" w:sz="4" w:space="0" w:color="auto"/>
              <w:bottom w:val="single" w:sz="4" w:space="0" w:color="auto"/>
              <w:right w:val="single" w:sz="4" w:space="0" w:color="auto"/>
            </w:tcBorders>
            <w:hideMark/>
          </w:tcPr>
          <w:p w14:paraId="28ED4FB1" w14:textId="77777777" w:rsidR="00307EDD" w:rsidRPr="00E96CD0" w:rsidRDefault="00307EDD" w:rsidP="00307EDD">
            <w:pPr>
              <w:spacing w:after="0" w:line="256" w:lineRule="auto"/>
              <w:rPr>
                <w:rFonts w:ascii="Times New Roman" w:eastAsia="Calibri" w:hAnsi="Times New Roman" w:cs="Times New Roman"/>
                <w:kern w:val="2"/>
                <w:sz w:val="24"/>
                <w:szCs w:val="24"/>
              </w:rPr>
            </w:pPr>
            <w:r w:rsidRPr="00E96CD0">
              <w:rPr>
                <w:rFonts w:ascii="Times New Roman" w:hAnsi="Times New Roman" w:cs="Times New Roman"/>
                <w:color w:val="000000"/>
                <w:kern w:val="2"/>
                <w:sz w:val="24"/>
                <w:szCs w:val="24"/>
              </w:rPr>
              <w:t>№</w:t>
            </w:r>
            <w:r w:rsidRPr="00E96CD0">
              <w:rPr>
                <w:rFonts w:ascii="Times New Roman" w:hAnsi="Times New Roman" w:cs="Times New Roman"/>
                <w:color w:val="000000"/>
                <w:kern w:val="2"/>
                <w:sz w:val="24"/>
                <w:szCs w:val="24"/>
                <w:lang w:val="kk-KZ"/>
              </w:rPr>
              <w:t xml:space="preserve">3 </w:t>
            </w:r>
            <w:r w:rsidRPr="00E96CD0">
              <w:rPr>
                <w:rFonts w:ascii="Times New Roman" w:hAnsi="Times New Roman" w:cs="Times New Roman"/>
                <w:color w:val="000000"/>
                <w:kern w:val="2"/>
                <w:sz w:val="24"/>
                <w:szCs w:val="24"/>
              </w:rPr>
              <w:t>карточк</w:t>
            </w:r>
            <w:r w:rsidRPr="00E96CD0">
              <w:rPr>
                <w:rFonts w:ascii="Times New Roman" w:hAnsi="Times New Roman" w:cs="Times New Roman"/>
                <w:color w:val="000000"/>
                <w:kern w:val="2"/>
                <w:sz w:val="24"/>
                <w:szCs w:val="24"/>
                <w:lang w:val="kk-KZ"/>
              </w:rPr>
              <w:t>а</w:t>
            </w:r>
          </w:p>
        </w:tc>
        <w:tc>
          <w:tcPr>
            <w:tcW w:w="2410" w:type="dxa"/>
            <w:gridSpan w:val="2"/>
            <w:tcBorders>
              <w:top w:val="single" w:sz="4" w:space="0" w:color="auto"/>
              <w:left w:val="single" w:sz="4" w:space="0" w:color="auto"/>
              <w:bottom w:val="single" w:sz="4" w:space="0" w:color="auto"/>
              <w:right w:val="single" w:sz="4" w:space="0" w:color="auto"/>
            </w:tcBorders>
          </w:tcPr>
          <w:p w14:paraId="33171191" w14:textId="77777777" w:rsidR="00307EDD" w:rsidRPr="00E96CD0" w:rsidRDefault="00307EDD" w:rsidP="00307EDD">
            <w:pPr>
              <w:spacing w:after="0" w:line="256" w:lineRule="auto"/>
              <w:rPr>
                <w:rFonts w:ascii="Times New Roman" w:eastAsia="Calibri" w:hAnsi="Times New Roman" w:cs="Times New Roman"/>
                <w:kern w:val="2"/>
                <w:sz w:val="24"/>
                <w:szCs w:val="24"/>
                <w:lang w:val="kk-KZ"/>
              </w:rPr>
            </w:pPr>
          </w:p>
        </w:tc>
        <w:tc>
          <w:tcPr>
            <w:tcW w:w="2595" w:type="dxa"/>
            <w:gridSpan w:val="5"/>
            <w:tcBorders>
              <w:top w:val="single" w:sz="4" w:space="0" w:color="auto"/>
              <w:left w:val="single" w:sz="4" w:space="0" w:color="auto"/>
              <w:bottom w:val="single" w:sz="4" w:space="0" w:color="auto"/>
              <w:right w:val="single" w:sz="4" w:space="0" w:color="auto"/>
            </w:tcBorders>
            <w:hideMark/>
          </w:tcPr>
          <w:p w14:paraId="1709C078" w14:textId="77777777" w:rsidR="00307EDD" w:rsidRPr="00E96CD0" w:rsidRDefault="00307EDD" w:rsidP="00307EDD">
            <w:pPr>
              <w:spacing w:after="0" w:line="256" w:lineRule="auto"/>
              <w:rPr>
                <w:rFonts w:ascii="Times New Roman" w:eastAsia="Calibri" w:hAnsi="Times New Roman" w:cs="Times New Roman"/>
                <w:kern w:val="2"/>
                <w:sz w:val="24"/>
                <w:szCs w:val="24"/>
                <w:lang w:val="kk-KZ"/>
              </w:rPr>
            </w:pPr>
            <w:r w:rsidRPr="00E96CD0">
              <w:rPr>
                <w:rFonts w:ascii="Times New Roman" w:hAnsi="Times New Roman" w:cs="Times New Roman"/>
                <w:color w:val="000000"/>
                <w:kern w:val="2"/>
                <w:sz w:val="24"/>
                <w:szCs w:val="24"/>
              </w:rPr>
              <w:t>№</w:t>
            </w:r>
            <w:r w:rsidRPr="00E96CD0">
              <w:rPr>
                <w:rFonts w:ascii="Times New Roman" w:hAnsi="Times New Roman" w:cs="Times New Roman"/>
                <w:color w:val="000000"/>
                <w:kern w:val="2"/>
                <w:sz w:val="24"/>
                <w:szCs w:val="24"/>
                <w:lang w:val="kk-KZ"/>
              </w:rPr>
              <w:t xml:space="preserve">6 </w:t>
            </w:r>
            <w:r w:rsidRPr="00E96CD0">
              <w:rPr>
                <w:rFonts w:ascii="Times New Roman" w:hAnsi="Times New Roman" w:cs="Times New Roman"/>
                <w:color w:val="000000"/>
                <w:kern w:val="2"/>
                <w:sz w:val="24"/>
                <w:szCs w:val="24"/>
              </w:rPr>
              <w:t>карточк</w:t>
            </w:r>
            <w:r w:rsidRPr="00E96CD0">
              <w:rPr>
                <w:rFonts w:ascii="Times New Roman" w:hAnsi="Times New Roman" w:cs="Times New Roman"/>
                <w:color w:val="000000"/>
                <w:kern w:val="2"/>
                <w:sz w:val="24"/>
                <w:szCs w:val="24"/>
                <w:lang w:val="kk-KZ"/>
              </w:rPr>
              <w:t>а</w:t>
            </w:r>
          </w:p>
        </w:tc>
        <w:tc>
          <w:tcPr>
            <w:tcW w:w="2933" w:type="dxa"/>
            <w:gridSpan w:val="4"/>
            <w:tcBorders>
              <w:top w:val="single" w:sz="4" w:space="0" w:color="auto"/>
              <w:left w:val="single" w:sz="4" w:space="0" w:color="auto"/>
              <w:bottom w:val="single" w:sz="4" w:space="0" w:color="auto"/>
              <w:right w:val="single" w:sz="4" w:space="0" w:color="auto"/>
            </w:tcBorders>
            <w:hideMark/>
          </w:tcPr>
          <w:p w14:paraId="6C29786F" w14:textId="77777777" w:rsidR="00307EDD" w:rsidRPr="00E96CD0" w:rsidRDefault="00307EDD" w:rsidP="00307EDD">
            <w:pPr>
              <w:spacing w:after="0" w:line="256" w:lineRule="auto"/>
              <w:rPr>
                <w:rFonts w:ascii="Times New Roman" w:eastAsia="Calibri" w:hAnsi="Times New Roman" w:cs="Times New Roman"/>
                <w:kern w:val="2"/>
                <w:sz w:val="24"/>
                <w:szCs w:val="24"/>
                <w:lang w:val="kk-KZ"/>
              </w:rPr>
            </w:pPr>
            <w:r w:rsidRPr="00E96CD0">
              <w:rPr>
                <w:rFonts w:ascii="Times New Roman" w:hAnsi="Times New Roman" w:cs="Times New Roman"/>
                <w:color w:val="000000"/>
                <w:kern w:val="2"/>
                <w:sz w:val="24"/>
                <w:szCs w:val="24"/>
              </w:rPr>
              <w:t>№</w:t>
            </w:r>
            <w:r w:rsidRPr="00E96CD0">
              <w:rPr>
                <w:rFonts w:ascii="Times New Roman" w:hAnsi="Times New Roman" w:cs="Times New Roman"/>
                <w:color w:val="000000"/>
                <w:kern w:val="2"/>
                <w:sz w:val="24"/>
                <w:szCs w:val="24"/>
                <w:lang w:val="kk-KZ"/>
              </w:rPr>
              <w:t>7</w:t>
            </w:r>
            <w:r w:rsidRPr="00E96CD0">
              <w:rPr>
                <w:rFonts w:ascii="Times New Roman" w:hAnsi="Times New Roman" w:cs="Times New Roman"/>
                <w:color w:val="000000"/>
                <w:kern w:val="2"/>
                <w:sz w:val="24"/>
                <w:szCs w:val="24"/>
              </w:rPr>
              <w:t>карточк</w:t>
            </w:r>
            <w:r w:rsidRPr="00E96CD0">
              <w:rPr>
                <w:rFonts w:ascii="Times New Roman" w:hAnsi="Times New Roman" w:cs="Times New Roman"/>
                <w:color w:val="000000"/>
                <w:kern w:val="2"/>
                <w:sz w:val="24"/>
                <w:szCs w:val="24"/>
                <w:lang w:val="kk-KZ"/>
              </w:rPr>
              <w:t>а</w:t>
            </w:r>
          </w:p>
        </w:tc>
      </w:tr>
      <w:tr w:rsidR="00307EDD" w:rsidRPr="00E96CD0" w14:paraId="0054D82A" w14:textId="77777777" w:rsidTr="00226996">
        <w:tc>
          <w:tcPr>
            <w:tcW w:w="2357" w:type="dxa"/>
            <w:tcBorders>
              <w:top w:val="single" w:sz="4" w:space="0" w:color="auto"/>
              <w:left w:val="single" w:sz="4" w:space="0" w:color="auto"/>
              <w:bottom w:val="single" w:sz="4" w:space="0" w:color="auto"/>
              <w:right w:val="single" w:sz="4" w:space="0" w:color="auto"/>
            </w:tcBorders>
            <w:hideMark/>
          </w:tcPr>
          <w:p w14:paraId="0FDBB1A1" w14:textId="77777777" w:rsidR="00307EDD" w:rsidRPr="009D4B67" w:rsidRDefault="00307EDD" w:rsidP="00307EDD">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51DE802B" w14:textId="10545F60" w:rsidR="00307EDD" w:rsidRPr="00E96CD0" w:rsidRDefault="00307EDD" w:rsidP="00307EDD">
            <w:pPr>
              <w:spacing w:after="0" w:line="256" w:lineRule="auto"/>
              <w:rPr>
                <w:rFonts w:ascii="Times New Roman" w:hAnsi="Times New Roman" w:cs="Times New Roman"/>
                <w:b/>
                <w:kern w:val="2"/>
                <w:sz w:val="24"/>
                <w:szCs w:val="24"/>
                <w:lang w:val="kk-KZ"/>
              </w:rPr>
            </w:pPr>
          </w:p>
        </w:tc>
        <w:tc>
          <w:tcPr>
            <w:tcW w:w="13513" w:type="dxa"/>
            <w:gridSpan w:val="15"/>
            <w:tcBorders>
              <w:top w:val="single" w:sz="4" w:space="0" w:color="auto"/>
              <w:left w:val="single" w:sz="4" w:space="0" w:color="auto"/>
              <w:bottom w:val="single" w:sz="4" w:space="0" w:color="auto"/>
              <w:right w:val="single" w:sz="4" w:space="0" w:color="auto"/>
            </w:tcBorders>
            <w:hideMark/>
          </w:tcPr>
          <w:p w14:paraId="5FE7CD68" w14:textId="77777777" w:rsidR="00307EDD" w:rsidRPr="00E96CD0" w:rsidRDefault="00307EDD" w:rsidP="00307EDD">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Баланың өзіне-өзі қызмет етуге деген ұмтылысын қолдау: белгілі бір ретпен киіну және шешіну, ұқыпты болу.</w:t>
            </w:r>
          </w:p>
          <w:p w14:paraId="5ABFFC2D" w14:textId="77777777" w:rsidR="00307EDD" w:rsidRPr="00E96CD0" w:rsidRDefault="00307EDD" w:rsidP="00307EDD">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Қолды сабынмен жуу әдетін күшейту.</w:t>
            </w:r>
          </w:p>
          <w:p w14:paraId="123A2BAF" w14:textId="77777777" w:rsidR="00307EDD" w:rsidRPr="00E96CD0" w:rsidRDefault="00307EDD" w:rsidP="00307EDD">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Үнемі жуыну керек</w:t>
            </w:r>
          </w:p>
          <w:p w14:paraId="5CAA8A2D" w14:textId="77777777" w:rsidR="00307EDD" w:rsidRPr="00E96CD0" w:rsidRDefault="00307EDD" w:rsidP="00307EDD">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Таңертең, кешке, түсте де</w:t>
            </w:r>
          </w:p>
          <w:p w14:paraId="1583C3A1" w14:textId="77777777" w:rsidR="00307EDD" w:rsidRPr="00E96CD0" w:rsidRDefault="00307EDD" w:rsidP="00307EDD">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Тамақтанар алдында</w:t>
            </w:r>
          </w:p>
          <w:p w14:paraId="7AF4C4D0" w14:textId="77777777" w:rsidR="00307EDD" w:rsidRPr="00E96CD0" w:rsidRDefault="00307EDD" w:rsidP="00307EDD">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Ұйқыдан соң, ұйықтарда.</w:t>
            </w:r>
          </w:p>
          <w:p w14:paraId="1B2F4ACA" w14:textId="77777777" w:rsidR="00307EDD" w:rsidRPr="00E96CD0" w:rsidRDefault="00307EDD" w:rsidP="00307EDD">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rPr>
              <w:t>(Көркемәдебиет, денедамуы)</w:t>
            </w:r>
          </w:p>
        </w:tc>
      </w:tr>
      <w:tr w:rsidR="00307EDD" w:rsidRPr="00E96CD0" w14:paraId="0FDEB061" w14:textId="77777777" w:rsidTr="00226996">
        <w:tc>
          <w:tcPr>
            <w:tcW w:w="2357" w:type="dxa"/>
            <w:tcBorders>
              <w:top w:val="single" w:sz="4" w:space="0" w:color="auto"/>
              <w:left w:val="single" w:sz="4" w:space="0" w:color="auto"/>
              <w:bottom w:val="single" w:sz="4" w:space="0" w:color="auto"/>
              <w:right w:val="single" w:sz="4" w:space="0" w:color="auto"/>
            </w:tcBorders>
            <w:hideMark/>
          </w:tcPr>
          <w:p w14:paraId="26BB6B1D" w14:textId="77777777" w:rsidR="00307EDD" w:rsidRPr="009D4B67" w:rsidRDefault="00307EDD" w:rsidP="00307EDD">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t xml:space="preserve">Түскі ас               </w:t>
            </w:r>
          </w:p>
          <w:p w14:paraId="5245EB8C" w14:textId="7A3A3976" w:rsidR="00307EDD" w:rsidRPr="00E96CD0" w:rsidRDefault="00307EDD" w:rsidP="00307EDD">
            <w:pPr>
              <w:spacing w:after="0" w:line="256" w:lineRule="auto"/>
              <w:rPr>
                <w:rFonts w:ascii="Times New Roman" w:hAnsi="Times New Roman" w:cs="Times New Roman"/>
                <w:kern w:val="2"/>
                <w:sz w:val="24"/>
                <w:szCs w:val="24"/>
                <w:lang w:val="kk-KZ"/>
              </w:rPr>
            </w:pPr>
          </w:p>
        </w:tc>
        <w:tc>
          <w:tcPr>
            <w:tcW w:w="13513" w:type="dxa"/>
            <w:gridSpan w:val="15"/>
            <w:tcBorders>
              <w:top w:val="single" w:sz="4" w:space="0" w:color="auto"/>
              <w:left w:val="single" w:sz="4" w:space="0" w:color="auto"/>
              <w:bottom w:val="single" w:sz="4" w:space="0" w:color="auto"/>
              <w:right w:val="single" w:sz="4" w:space="0" w:color="auto"/>
            </w:tcBorders>
            <w:hideMark/>
          </w:tcPr>
          <w:p w14:paraId="5F6A28FB" w14:textId="77777777" w:rsidR="00307EDD" w:rsidRPr="00E96CD0" w:rsidRDefault="00307EDD" w:rsidP="00307EDD">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 xml:space="preserve">Тили-сағат, тили-сағат, түскі ас қазір бізде. </w:t>
            </w:r>
          </w:p>
          <w:p w14:paraId="06B31E32" w14:textId="77777777" w:rsidR="00307EDD" w:rsidRPr="00E96CD0" w:rsidRDefault="00307EDD" w:rsidP="00307EDD">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Анам үшін бір қасық жейміз.</w:t>
            </w:r>
          </w:p>
          <w:p w14:paraId="209A250E" w14:textId="77777777" w:rsidR="00307EDD" w:rsidRPr="00E96CD0" w:rsidRDefault="00307EDD" w:rsidP="00307EDD">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 xml:space="preserve">Әкем үшін бір қасық, </w:t>
            </w:r>
          </w:p>
          <w:p w14:paraId="548C491A" w14:textId="77777777" w:rsidR="00307EDD" w:rsidRPr="00E96CD0" w:rsidRDefault="00307EDD" w:rsidP="00307EDD">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 xml:space="preserve">Күшік пен мысық үшін </w:t>
            </w:r>
          </w:p>
          <w:p w14:paraId="24DD3B12" w14:textId="77777777" w:rsidR="00307EDD" w:rsidRPr="00E96CD0" w:rsidRDefault="00307EDD" w:rsidP="00307EDD">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 xml:space="preserve">бір қасық жейміз, </w:t>
            </w:r>
          </w:p>
          <w:p w14:paraId="562FE619" w14:textId="77777777" w:rsidR="00307EDD" w:rsidRPr="00E96CD0" w:rsidRDefault="00307EDD" w:rsidP="00307EDD">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Торғай терезені қағып:</w:t>
            </w:r>
          </w:p>
          <w:p w14:paraId="069B2EA4" w14:textId="77777777" w:rsidR="00307EDD" w:rsidRPr="00E96CD0" w:rsidRDefault="00307EDD" w:rsidP="00307EDD">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«Маған да беріңдер…» дейді.</w:t>
            </w:r>
          </w:p>
          <w:p w14:paraId="0A591017" w14:textId="77777777" w:rsidR="00307EDD" w:rsidRPr="00E96CD0" w:rsidRDefault="00307EDD" w:rsidP="00307EDD">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Міне, түскі ас та бітті.</w:t>
            </w:r>
          </w:p>
          <w:p w14:paraId="15CAF2E9" w14:textId="77777777" w:rsidR="00307EDD" w:rsidRPr="00E96CD0" w:rsidRDefault="00307EDD" w:rsidP="00307EDD">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Мақсаты: мәдени-гигиеналық дағдыны жетілдіру, тамақтану, жуыну кезіндегі қарапайым мінез-құлық дағдысын қалыптастыру</w:t>
            </w:r>
          </w:p>
          <w:p w14:paraId="25D5A319" w14:textId="77777777" w:rsidR="00307EDD" w:rsidRPr="00E96CD0" w:rsidRDefault="00307EDD" w:rsidP="00307EDD">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Сөздік минимум: Ас дәмді болсын- Приятного аппетита,рахмет-спасибо.</w:t>
            </w:r>
          </w:p>
        </w:tc>
      </w:tr>
      <w:tr w:rsidR="00307EDD" w:rsidRPr="002D20AF" w14:paraId="2D0D96A2" w14:textId="77777777" w:rsidTr="00226996">
        <w:trPr>
          <w:trHeight w:val="739"/>
        </w:trPr>
        <w:tc>
          <w:tcPr>
            <w:tcW w:w="2357" w:type="dxa"/>
            <w:tcBorders>
              <w:top w:val="single" w:sz="4" w:space="0" w:color="auto"/>
              <w:left w:val="single" w:sz="4" w:space="0" w:color="auto"/>
              <w:bottom w:val="single" w:sz="4" w:space="0" w:color="auto"/>
              <w:right w:val="single" w:sz="4" w:space="0" w:color="auto"/>
            </w:tcBorders>
            <w:hideMark/>
          </w:tcPr>
          <w:p w14:paraId="6D2138DA" w14:textId="19232A9A" w:rsidR="00307EDD" w:rsidRPr="00E96CD0" w:rsidRDefault="00307EDD" w:rsidP="00307EDD">
            <w:pPr>
              <w:spacing w:after="0" w:line="256" w:lineRule="auto"/>
              <w:rPr>
                <w:rFonts w:ascii="Times New Roman" w:hAnsi="Times New Roman" w:cs="Times New Roman"/>
                <w:kern w:val="2"/>
                <w:sz w:val="24"/>
                <w:szCs w:val="24"/>
                <w:lang w:val="kk-KZ"/>
              </w:rPr>
            </w:pPr>
            <w:r w:rsidRPr="009D4B67">
              <w:rPr>
                <w:rFonts w:ascii="Times New Roman" w:hAnsi="Times New Roman" w:cs="Times New Roman"/>
                <w:b/>
                <w:sz w:val="24"/>
                <w:szCs w:val="24"/>
              </w:rPr>
              <w:t>Күндізгі ұйқы</w:t>
            </w:r>
          </w:p>
        </w:tc>
        <w:tc>
          <w:tcPr>
            <w:tcW w:w="3028" w:type="dxa"/>
            <w:gridSpan w:val="2"/>
            <w:tcBorders>
              <w:top w:val="single" w:sz="4" w:space="0" w:color="auto"/>
              <w:left w:val="single" w:sz="4" w:space="0" w:color="auto"/>
              <w:bottom w:val="single" w:sz="4" w:space="0" w:color="auto"/>
              <w:right w:val="single" w:sz="4" w:space="0" w:color="auto"/>
            </w:tcBorders>
            <w:hideMark/>
          </w:tcPr>
          <w:p w14:paraId="2E8EE534" w14:textId="77777777" w:rsidR="00307EDD" w:rsidRPr="00E96CD0" w:rsidRDefault="00307EDD" w:rsidP="00307EDD">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 xml:space="preserve">«Жатын бөлме тыныштықты жақсы көреді» </w:t>
            </w:r>
          </w:p>
          <w:p w14:paraId="3AFBC5D8" w14:textId="77777777" w:rsidR="00307EDD" w:rsidRPr="00E96CD0" w:rsidRDefault="00307EDD" w:rsidP="00307EDD">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Мақсаты: балалардың тыныш ұйқысы үшін қолайлы жағдай жасау.</w:t>
            </w:r>
          </w:p>
        </w:tc>
        <w:tc>
          <w:tcPr>
            <w:tcW w:w="2692" w:type="dxa"/>
            <w:gridSpan w:val="3"/>
            <w:tcBorders>
              <w:top w:val="single" w:sz="4" w:space="0" w:color="auto"/>
              <w:left w:val="single" w:sz="4" w:space="0" w:color="auto"/>
              <w:bottom w:val="single" w:sz="4" w:space="0" w:color="auto"/>
              <w:right w:val="single" w:sz="4" w:space="0" w:color="auto"/>
            </w:tcBorders>
            <w:hideMark/>
          </w:tcPr>
          <w:p w14:paraId="67E1D405" w14:textId="77777777" w:rsidR="00307EDD" w:rsidRPr="00E96CD0" w:rsidRDefault="00307EDD" w:rsidP="00307EDD">
            <w:pPr>
              <w:spacing w:after="0" w:line="256" w:lineRule="auto"/>
              <w:rPr>
                <w:rFonts w:ascii="Times New Roman" w:eastAsia="Calibri" w:hAnsi="Times New Roman" w:cs="Times New Roman"/>
                <w:kern w:val="2"/>
                <w:sz w:val="24"/>
                <w:szCs w:val="24"/>
                <w:lang w:val="kk-KZ"/>
              </w:rPr>
            </w:pPr>
            <w:r w:rsidRPr="00E96CD0">
              <w:rPr>
                <w:rFonts w:ascii="Times New Roman" w:hAnsi="Times New Roman" w:cs="Times New Roman"/>
                <w:kern w:val="2"/>
                <w:sz w:val="24"/>
                <w:szCs w:val="24"/>
              </w:rPr>
              <w:t xml:space="preserve">«Ел </w:t>
            </w:r>
            <w:proofErr w:type="gramStart"/>
            <w:r w:rsidRPr="00E96CD0">
              <w:rPr>
                <w:rFonts w:ascii="Times New Roman" w:hAnsi="Times New Roman" w:cs="Times New Roman"/>
                <w:kern w:val="2"/>
                <w:sz w:val="24"/>
                <w:szCs w:val="24"/>
              </w:rPr>
              <w:t>айрылған»күйтындау</w:t>
            </w:r>
            <w:proofErr w:type="gramEnd"/>
          </w:p>
        </w:tc>
        <w:tc>
          <w:tcPr>
            <w:tcW w:w="2756" w:type="dxa"/>
            <w:gridSpan w:val="4"/>
            <w:tcBorders>
              <w:top w:val="single" w:sz="4" w:space="0" w:color="auto"/>
              <w:left w:val="single" w:sz="4" w:space="0" w:color="auto"/>
              <w:bottom w:val="single" w:sz="4" w:space="0" w:color="auto"/>
              <w:right w:val="single" w:sz="4" w:space="0" w:color="auto"/>
            </w:tcBorders>
            <w:hideMark/>
          </w:tcPr>
          <w:p w14:paraId="5D8FBAE0" w14:textId="77777777" w:rsidR="00307EDD" w:rsidRPr="00E96CD0" w:rsidRDefault="00307EDD" w:rsidP="00307EDD">
            <w:pPr>
              <w:spacing w:after="0" w:line="256" w:lineRule="auto"/>
              <w:rPr>
                <w:rFonts w:ascii="Times New Roman" w:eastAsia="Calibri" w:hAnsi="Times New Roman" w:cs="Times New Roman"/>
                <w:color w:val="000000"/>
                <w:kern w:val="2"/>
                <w:sz w:val="24"/>
                <w:szCs w:val="24"/>
                <w:lang w:val="kk-KZ"/>
              </w:rPr>
            </w:pPr>
            <w:r w:rsidRPr="00E96CD0">
              <w:rPr>
                <w:rFonts w:ascii="Times New Roman" w:eastAsia="Calibri" w:hAnsi="Times New Roman" w:cs="Times New Roman"/>
                <w:color w:val="000000"/>
                <w:kern w:val="2"/>
                <w:sz w:val="24"/>
                <w:szCs w:val="24"/>
                <w:lang w:val="kk-KZ"/>
              </w:rPr>
              <w:t>Музыкалық шығарманы тындау</w:t>
            </w:r>
          </w:p>
          <w:p w14:paraId="6E011543" w14:textId="77777777" w:rsidR="00307EDD" w:rsidRPr="00E96CD0" w:rsidRDefault="00307EDD" w:rsidP="00307EDD">
            <w:pPr>
              <w:spacing w:after="0" w:line="256" w:lineRule="auto"/>
              <w:rPr>
                <w:rFonts w:ascii="Times New Roman" w:hAnsi="Times New Roman" w:cs="Times New Roman"/>
                <w:kern w:val="2"/>
                <w:sz w:val="24"/>
                <w:szCs w:val="24"/>
                <w:lang w:val="kk-KZ"/>
              </w:rPr>
            </w:pPr>
            <w:r w:rsidRPr="00E96CD0">
              <w:rPr>
                <w:rFonts w:ascii="Times New Roman" w:eastAsia="Calibri" w:hAnsi="Times New Roman" w:cs="Times New Roman"/>
                <w:color w:val="000000"/>
                <w:kern w:val="2"/>
                <w:sz w:val="24"/>
                <w:szCs w:val="24"/>
                <w:lang w:val="kk-KZ"/>
              </w:rPr>
              <w:t>«Аю мен піл де ұйықтайды»</w:t>
            </w:r>
          </w:p>
        </w:tc>
        <w:tc>
          <w:tcPr>
            <w:tcW w:w="2330" w:type="dxa"/>
            <w:gridSpan w:val="5"/>
            <w:tcBorders>
              <w:top w:val="single" w:sz="4" w:space="0" w:color="auto"/>
              <w:left w:val="single" w:sz="4" w:space="0" w:color="auto"/>
              <w:bottom w:val="single" w:sz="4" w:space="0" w:color="auto"/>
              <w:right w:val="single" w:sz="4" w:space="0" w:color="auto"/>
            </w:tcBorders>
            <w:hideMark/>
          </w:tcPr>
          <w:p w14:paraId="3A99AF24" w14:textId="77777777" w:rsidR="00307EDD" w:rsidRPr="00E96CD0" w:rsidRDefault="00307EDD" w:rsidP="00307EDD">
            <w:pPr>
              <w:spacing w:after="0" w:line="256" w:lineRule="auto"/>
              <w:rPr>
                <w:rFonts w:ascii="Times New Roman" w:eastAsia="Calibri" w:hAnsi="Times New Roman" w:cs="Times New Roman"/>
                <w:color w:val="000000"/>
                <w:kern w:val="2"/>
                <w:sz w:val="24"/>
                <w:szCs w:val="24"/>
                <w:lang w:val="kk-KZ"/>
              </w:rPr>
            </w:pPr>
            <w:r w:rsidRPr="00E96CD0">
              <w:rPr>
                <w:rFonts w:ascii="Times New Roman" w:eastAsia="Calibri" w:hAnsi="Times New Roman" w:cs="Times New Roman"/>
                <w:kern w:val="2"/>
                <w:sz w:val="24"/>
                <w:szCs w:val="24"/>
                <w:lang w:val="kk-KZ"/>
              </w:rPr>
              <w:t>«Түлкі мен қоян» ертегісін оқу (көркем әдебиет)</w:t>
            </w:r>
          </w:p>
        </w:tc>
        <w:tc>
          <w:tcPr>
            <w:tcW w:w="2707" w:type="dxa"/>
            <w:tcBorders>
              <w:top w:val="single" w:sz="4" w:space="0" w:color="auto"/>
              <w:left w:val="single" w:sz="4" w:space="0" w:color="auto"/>
              <w:bottom w:val="single" w:sz="4" w:space="0" w:color="auto"/>
              <w:right w:val="single" w:sz="4" w:space="0" w:color="auto"/>
            </w:tcBorders>
          </w:tcPr>
          <w:p w14:paraId="34E0BF09" w14:textId="77777777" w:rsidR="00307EDD" w:rsidRPr="00E96CD0" w:rsidRDefault="00307EDD" w:rsidP="00307EDD">
            <w:pPr>
              <w:spacing w:after="0" w:line="256" w:lineRule="auto"/>
              <w:rPr>
                <w:rFonts w:ascii="Times New Roman" w:eastAsia="Calibri" w:hAnsi="Times New Roman" w:cs="Times New Roman"/>
                <w:kern w:val="2"/>
                <w:sz w:val="24"/>
                <w:szCs w:val="24"/>
                <w:lang w:val="kk-KZ"/>
              </w:rPr>
            </w:pPr>
          </w:p>
        </w:tc>
      </w:tr>
      <w:tr w:rsidR="00307EDD" w:rsidRPr="00E96CD0" w14:paraId="7FB70323" w14:textId="77777777" w:rsidTr="00226996">
        <w:tc>
          <w:tcPr>
            <w:tcW w:w="2357" w:type="dxa"/>
            <w:tcBorders>
              <w:top w:val="single" w:sz="4" w:space="0" w:color="auto"/>
              <w:left w:val="single" w:sz="4" w:space="0" w:color="auto"/>
              <w:bottom w:val="single" w:sz="4" w:space="0" w:color="auto"/>
              <w:right w:val="single" w:sz="4" w:space="0" w:color="auto"/>
            </w:tcBorders>
            <w:hideMark/>
          </w:tcPr>
          <w:p w14:paraId="7D58A0EF" w14:textId="522FA448" w:rsidR="00307EDD" w:rsidRPr="00E96CD0" w:rsidRDefault="00307EDD" w:rsidP="00307EDD">
            <w:pPr>
              <w:spacing w:after="0" w:line="256" w:lineRule="auto"/>
              <w:rPr>
                <w:rFonts w:ascii="Times New Roman" w:hAnsi="Times New Roman" w:cs="Times New Roman"/>
                <w:kern w:val="2"/>
                <w:sz w:val="24"/>
                <w:szCs w:val="24"/>
                <w:lang w:val="kk-KZ"/>
              </w:rPr>
            </w:pPr>
            <w:r w:rsidRPr="00307EDD">
              <w:rPr>
                <w:rFonts w:ascii="Times New Roman" w:hAnsi="Times New Roman" w:cs="Times New Roman"/>
                <w:b/>
                <w:sz w:val="24"/>
                <w:szCs w:val="24"/>
                <w:lang w:val="kk-KZ"/>
              </w:rPr>
              <w:t>Ұйқыдан біртіндеп ояту, сауықтыру шаралары</w:t>
            </w:r>
          </w:p>
        </w:tc>
        <w:tc>
          <w:tcPr>
            <w:tcW w:w="13513" w:type="dxa"/>
            <w:gridSpan w:val="15"/>
            <w:tcBorders>
              <w:top w:val="single" w:sz="4" w:space="0" w:color="auto"/>
              <w:left w:val="single" w:sz="4" w:space="0" w:color="auto"/>
              <w:bottom w:val="single" w:sz="4" w:space="0" w:color="auto"/>
              <w:right w:val="single" w:sz="4" w:space="0" w:color="auto"/>
            </w:tcBorders>
          </w:tcPr>
          <w:p w14:paraId="4C22FA18" w14:textId="77777777" w:rsidR="00307EDD" w:rsidRPr="00E96CD0" w:rsidRDefault="00307EDD" w:rsidP="00307EDD">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Ояну жаттығу № 16</w:t>
            </w:r>
          </w:p>
          <w:p w14:paraId="74E13B90" w14:textId="77777777" w:rsidR="00307EDD" w:rsidRPr="00E96CD0" w:rsidRDefault="00307EDD" w:rsidP="00307EDD">
            <w:pPr>
              <w:spacing w:after="0" w:line="256" w:lineRule="auto"/>
              <w:rPr>
                <w:rFonts w:ascii="Times New Roman" w:hAnsi="Times New Roman" w:cs="Times New Roman"/>
                <w:kern w:val="2"/>
                <w:sz w:val="24"/>
                <w:szCs w:val="24"/>
                <w:lang w:val="kk-KZ"/>
              </w:rPr>
            </w:pPr>
          </w:p>
        </w:tc>
      </w:tr>
      <w:tr w:rsidR="00307EDD" w:rsidRPr="00E96CD0" w14:paraId="33F8D318" w14:textId="77777777" w:rsidTr="00226996">
        <w:tc>
          <w:tcPr>
            <w:tcW w:w="2357" w:type="dxa"/>
            <w:tcBorders>
              <w:top w:val="single" w:sz="4" w:space="0" w:color="auto"/>
              <w:left w:val="single" w:sz="4" w:space="0" w:color="auto"/>
              <w:bottom w:val="single" w:sz="4" w:space="0" w:color="auto"/>
              <w:right w:val="single" w:sz="4" w:space="0" w:color="auto"/>
            </w:tcBorders>
            <w:hideMark/>
          </w:tcPr>
          <w:p w14:paraId="2B00516C" w14:textId="04D2FF2D" w:rsidR="00307EDD" w:rsidRPr="00E96CD0" w:rsidRDefault="00307EDD" w:rsidP="00307EDD">
            <w:pPr>
              <w:spacing w:after="0" w:line="256" w:lineRule="auto"/>
              <w:rPr>
                <w:rFonts w:ascii="Times New Roman" w:eastAsia="Calibri" w:hAnsi="Times New Roman" w:cs="Times New Roman"/>
                <w:b/>
                <w:kern w:val="2"/>
                <w:sz w:val="24"/>
                <w:szCs w:val="24"/>
                <w:lang w:val="kk-KZ"/>
              </w:rPr>
            </w:pPr>
            <w:r w:rsidRPr="009D4B67">
              <w:rPr>
                <w:rFonts w:ascii="Times New Roman" w:hAnsi="Times New Roman" w:cs="Times New Roman"/>
                <w:b/>
                <w:sz w:val="24"/>
                <w:szCs w:val="24"/>
              </w:rPr>
              <w:t>Бесін ас</w:t>
            </w:r>
          </w:p>
        </w:tc>
        <w:tc>
          <w:tcPr>
            <w:tcW w:w="13513" w:type="dxa"/>
            <w:gridSpan w:val="15"/>
            <w:tcBorders>
              <w:top w:val="single" w:sz="4" w:space="0" w:color="auto"/>
              <w:left w:val="single" w:sz="4" w:space="0" w:color="auto"/>
              <w:bottom w:val="single" w:sz="4" w:space="0" w:color="auto"/>
              <w:right w:val="single" w:sz="4" w:space="0" w:color="auto"/>
            </w:tcBorders>
            <w:hideMark/>
          </w:tcPr>
          <w:p w14:paraId="464071E1" w14:textId="77777777" w:rsidR="00307EDD" w:rsidRPr="00E96CD0" w:rsidRDefault="00307EDD" w:rsidP="00307EDD">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 xml:space="preserve">Түстен кейінгі ас уақыты келді, </w:t>
            </w:r>
          </w:p>
          <w:p w14:paraId="315D8FD1" w14:textId="77777777" w:rsidR="00307EDD" w:rsidRPr="00E96CD0" w:rsidRDefault="00307EDD" w:rsidP="00307EDD">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Балалар үстелге отырды.</w:t>
            </w:r>
          </w:p>
          <w:p w14:paraId="6D631EEA" w14:textId="77777777" w:rsidR="00307EDD" w:rsidRPr="00E96CD0" w:rsidRDefault="00307EDD" w:rsidP="00307EDD">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 xml:space="preserve">Бәрі жақсы болуы үшін </w:t>
            </w:r>
          </w:p>
          <w:p w14:paraId="0EA5D69F" w14:textId="77777777" w:rsidR="00307EDD" w:rsidRPr="00E96CD0" w:rsidRDefault="00307EDD" w:rsidP="00307EDD">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Тамақтану ережесін сақта:</w:t>
            </w:r>
          </w:p>
          <w:p w14:paraId="0B273C8D" w14:textId="77777777" w:rsidR="00307EDD" w:rsidRPr="00E96CD0" w:rsidRDefault="00307EDD" w:rsidP="00307EDD">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Аяқты тарсылдатпаймыз,</w:t>
            </w:r>
          </w:p>
          <w:p w14:paraId="7B4A95D5" w14:textId="77777777" w:rsidR="00307EDD" w:rsidRPr="00E96CD0" w:rsidRDefault="00307EDD" w:rsidP="00307EDD">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Тып-тыныш отырамыз</w:t>
            </w:r>
          </w:p>
          <w:p w14:paraId="7762F773" w14:textId="77777777" w:rsidR="00307EDD" w:rsidRPr="00E96CD0" w:rsidRDefault="00307EDD" w:rsidP="00307EDD">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(Көркем әдебиет, дене дамуы)</w:t>
            </w:r>
          </w:p>
          <w:p w14:paraId="2ABBE659" w14:textId="77777777" w:rsidR="00307EDD" w:rsidRPr="00E96CD0" w:rsidRDefault="00307EDD" w:rsidP="00307EDD">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lastRenderedPageBreak/>
              <w:t>Мақсаты: тазалық пен ұқыптылыққа деген қажеттілікті тәрбиелеу; жеке сүлгіні дұрыс қолдануды үйрету; дербестікке, қолды дұрыс және мұқият жууға тәрбиелеу.</w:t>
            </w:r>
          </w:p>
          <w:p w14:paraId="0580A9A5" w14:textId="77777777" w:rsidR="00307EDD" w:rsidRPr="00E96CD0" w:rsidRDefault="00307EDD" w:rsidP="00307EDD">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Сөздік минимум: Ас дәмді болсын-Приятного аппетита,рахмет-спасибо</w:t>
            </w:r>
          </w:p>
        </w:tc>
      </w:tr>
      <w:tr w:rsidR="00307EDD" w:rsidRPr="00E96CD0" w14:paraId="5E6729BF" w14:textId="77777777" w:rsidTr="00226996">
        <w:tc>
          <w:tcPr>
            <w:tcW w:w="2357" w:type="dxa"/>
            <w:tcBorders>
              <w:top w:val="single" w:sz="4" w:space="0" w:color="auto"/>
              <w:left w:val="single" w:sz="4" w:space="0" w:color="auto"/>
              <w:bottom w:val="single" w:sz="4" w:space="0" w:color="auto"/>
              <w:right w:val="single" w:sz="4" w:space="0" w:color="auto"/>
            </w:tcBorders>
          </w:tcPr>
          <w:p w14:paraId="4D1C8401" w14:textId="2D940397" w:rsidR="00307EDD" w:rsidRPr="00E96CD0" w:rsidRDefault="00307EDD" w:rsidP="00307EDD">
            <w:pPr>
              <w:spacing w:after="0" w:line="256" w:lineRule="auto"/>
              <w:rPr>
                <w:rFonts w:ascii="Times New Roman" w:hAnsi="Times New Roman" w:cs="Times New Roman"/>
                <w:kern w:val="2"/>
                <w:sz w:val="24"/>
                <w:szCs w:val="24"/>
                <w:lang w:val="kk-KZ"/>
              </w:rPr>
            </w:pPr>
            <w:r w:rsidRPr="009D4B67">
              <w:rPr>
                <w:rFonts w:ascii="Times New Roman" w:hAnsi="Times New Roman" w:cs="Times New Roman"/>
                <w:b/>
                <w:sz w:val="24"/>
                <w:szCs w:val="24"/>
                <w:lang w:val="kk-KZ"/>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44" w:type="dxa"/>
            <w:tcBorders>
              <w:top w:val="single" w:sz="4" w:space="0" w:color="auto"/>
              <w:left w:val="single" w:sz="4" w:space="0" w:color="auto"/>
              <w:bottom w:val="single" w:sz="4" w:space="0" w:color="auto"/>
              <w:right w:val="single" w:sz="4" w:space="0" w:color="auto"/>
            </w:tcBorders>
            <w:hideMark/>
          </w:tcPr>
          <w:p w14:paraId="5A00E690" w14:textId="77777777" w:rsidR="00307EDD" w:rsidRPr="00E96CD0" w:rsidRDefault="00307EDD" w:rsidP="00307EDD">
            <w:pPr>
              <w:spacing w:after="0" w:line="256" w:lineRule="auto"/>
              <w:rPr>
                <w:rFonts w:ascii="Times New Roman" w:hAnsi="Times New Roman" w:cs="Times New Roman"/>
                <w:b/>
                <w:kern w:val="2"/>
                <w:sz w:val="24"/>
                <w:szCs w:val="24"/>
                <w:lang w:val="kk-KZ"/>
              </w:rPr>
            </w:pPr>
            <w:r w:rsidRPr="00E96CD0">
              <w:rPr>
                <w:rFonts w:ascii="Times New Roman" w:hAnsi="Times New Roman" w:cs="Times New Roman"/>
                <w:b/>
                <w:kern w:val="2"/>
                <w:sz w:val="24"/>
                <w:szCs w:val="24"/>
                <w:lang w:val="kk-KZ"/>
              </w:rPr>
              <w:t>ЖЖЕ</w:t>
            </w:r>
          </w:p>
          <w:p w14:paraId="6F9A1819" w14:textId="77777777" w:rsidR="00307EDD" w:rsidRPr="00E96CD0" w:rsidRDefault="00307EDD" w:rsidP="00307EDD">
            <w:pPr>
              <w:spacing w:after="0" w:line="256" w:lineRule="auto"/>
              <w:rPr>
                <w:rFonts w:ascii="Times New Roman" w:eastAsia="Calibri" w:hAnsi="Times New Roman" w:cs="Times New Roman"/>
                <w:b/>
                <w:bCs/>
                <w:kern w:val="2"/>
                <w:sz w:val="24"/>
                <w:szCs w:val="24"/>
                <w:lang w:val="kk-KZ"/>
              </w:rPr>
            </w:pPr>
            <w:r w:rsidRPr="00E96CD0">
              <w:rPr>
                <w:rFonts w:ascii="Times New Roman" w:eastAsia="Calibri" w:hAnsi="Times New Roman" w:cs="Times New Roman"/>
                <w:b/>
                <w:bCs/>
                <w:kern w:val="2"/>
                <w:sz w:val="24"/>
                <w:szCs w:val="24"/>
                <w:lang w:val="kk-KZ"/>
              </w:rPr>
              <w:t>«Кесілген белгілер»</w:t>
            </w:r>
          </w:p>
          <w:p w14:paraId="059B659B" w14:textId="77777777" w:rsidR="00307EDD" w:rsidRPr="00E96CD0" w:rsidRDefault="00307EDD" w:rsidP="00307EDD">
            <w:pPr>
              <w:spacing w:after="0" w:line="256" w:lineRule="auto"/>
              <w:rPr>
                <w:rFonts w:ascii="Times New Roman" w:eastAsia="Calibri" w:hAnsi="Times New Roman" w:cs="Times New Roman"/>
                <w:bCs/>
                <w:kern w:val="2"/>
                <w:sz w:val="24"/>
                <w:szCs w:val="24"/>
                <w:lang w:val="kk-KZ"/>
              </w:rPr>
            </w:pPr>
            <w:r w:rsidRPr="00E96CD0">
              <w:rPr>
                <w:rFonts w:ascii="Times New Roman" w:eastAsia="Calibri" w:hAnsi="Times New Roman" w:cs="Times New Roman"/>
                <w:bCs/>
                <w:kern w:val="2"/>
                <w:sz w:val="24"/>
                <w:szCs w:val="24"/>
                <w:lang w:val="kk-KZ"/>
              </w:rPr>
              <w:t>Мақсаты:Жол белгілерін ажырату қабілетін дамыту, жол белгілерінің атауын бекіту; балалардың логикалық ойлау қабілетін дамыту, көз мөлшері.</w:t>
            </w:r>
          </w:p>
          <w:p w14:paraId="35959BCA" w14:textId="77777777" w:rsidR="00307EDD" w:rsidRPr="00E96CD0" w:rsidRDefault="00307EDD" w:rsidP="00307EDD">
            <w:pPr>
              <w:spacing w:after="0" w:line="256" w:lineRule="auto"/>
              <w:rPr>
                <w:rFonts w:ascii="Times New Roman" w:eastAsia="Calibri" w:hAnsi="Times New Roman" w:cs="Times New Roman"/>
                <w:b/>
                <w:kern w:val="2"/>
                <w:sz w:val="24"/>
                <w:szCs w:val="24"/>
                <w:lang w:val="kk-KZ"/>
              </w:rPr>
            </w:pPr>
            <w:r w:rsidRPr="00E96CD0">
              <w:rPr>
                <w:rFonts w:ascii="Times New Roman" w:eastAsia="Calibri" w:hAnsi="Times New Roman" w:cs="Times New Roman"/>
                <w:b/>
                <w:kern w:val="2"/>
                <w:sz w:val="24"/>
                <w:szCs w:val="24"/>
                <w:lang w:val="kk-KZ"/>
              </w:rPr>
              <w:t>Әңгіме</w:t>
            </w:r>
          </w:p>
          <w:p w14:paraId="47865BDD" w14:textId="77777777" w:rsidR="00307EDD" w:rsidRPr="00E96CD0" w:rsidRDefault="00307EDD" w:rsidP="00307EDD">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 xml:space="preserve">«Өлкеміздің табиғатындағы жәндіктер» </w:t>
            </w:r>
          </w:p>
          <w:p w14:paraId="087F1211" w14:textId="77777777" w:rsidR="00307EDD" w:rsidRDefault="00307EDD" w:rsidP="00307EDD">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Мақсаты: өлкеміздегі жәндіктер туралы түсінікті кеңейту; жәндік пен адам арасындағы қарым-қатынас туралы түсінікті бекіту. (Тіл дамыту)</w:t>
            </w:r>
          </w:p>
          <w:p w14:paraId="0DE4D56B" w14:textId="77777777" w:rsidR="00307EDD" w:rsidRPr="00E96CD0" w:rsidRDefault="00307EDD" w:rsidP="00307EDD">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 xml:space="preserve"> </w:t>
            </w:r>
            <w:r w:rsidRPr="00E96CD0">
              <w:rPr>
                <w:rFonts w:ascii="Times New Roman" w:eastAsia="Calibri" w:hAnsi="Times New Roman" w:cs="Times New Roman"/>
                <w:b/>
                <w:kern w:val="2"/>
                <w:sz w:val="24"/>
                <w:szCs w:val="24"/>
                <w:lang w:val="kk-KZ"/>
              </w:rPr>
              <w:t>Даму бұрышында (аймағында) балалардың еркін әрекеті</w:t>
            </w:r>
            <w:r w:rsidRPr="00E96CD0">
              <w:rPr>
                <w:rFonts w:ascii="Times New Roman" w:eastAsia="Calibri" w:hAnsi="Times New Roman" w:cs="Times New Roman"/>
                <w:kern w:val="2"/>
                <w:sz w:val="24"/>
                <w:szCs w:val="24"/>
                <w:lang w:val="kk-KZ"/>
              </w:rPr>
              <w:t xml:space="preserve">                           Мақсаты: әр баланың қызығушылығына көңіл бөлу, сұрақтарға жауап беру, жеке қарым-қатынас жасау.</w:t>
            </w:r>
          </w:p>
          <w:p w14:paraId="1EDC290A" w14:textId="77777777" w:rsidR="00307EDD" w:rsidRPr="00342A9E" w:rsidRDefault="00307EDD" w:rsidP="00307EDD">
            <w:pPr>
              <w:spacing w:after="0" w:line="256" w:lineRule="auto"/>
              <w:rPr>
                <w:rFonts w:ascii="Times New Roman" w:eastAsia="Calibri" w:hAnsi="Times New Roman" w:cs="Times New Roman"/>
                <w:b/>
                <w:kern w:val="2"/>
                <w:sz w:val="24"/>
                <w:szCs w:val="24"/>
                <w:lang w:val="kk-KZ"/>
              </w:rPr>
            </w:pPr>
            <w:r w:rsidRPr="00342A9E">
              <w:rPr>
                <w:rFonts w:ascii="Times New Roman" w:eastAsia="Calibri" w:hAnsi="Times New Roman" w:cs="Times New Roman"/>
                <w:b/>
                <w:kern w:val="2"/>
                <w:sz w:val="24"/>
                <w:szCs w:val="24"/>
                <w:lang w:val="kk-KZ"/>
              </w:rPr>
              <w:t xml:space="preserve">«Оны </w:t>
            </w:r>
            <w:r w:rsidRPr="00342A9E">
              <w:rPr>
                <w:rFonts w:ascii="Times New Roman" w:eastAsia="Calibri" w:hAnsi="Times New Roman" w:cs="Times New Roman"/>
                <w:b/>
                <w:kern w:val="2"/>
                <w:sz w:val="24"/>
                <w:szCs w:val="24"/>
                <w:lang w:val="kk-KZ"/>
              </w:rPr>
              <w:lastRenderedPageBreak/>
              <w:t>қайкездежасайсың?» дидактикалықойыны.</w:t>
            </w:r>
          </w:p>
          <w:p w14:paraId="7F1F1CD3" w14:textId="77777777" w:rsidR="00307EDD" w:rsidRPr="00E96CD0" w:rsidRDefault="00307EDD" w:rsidP="00307EDD">
            <w:pPr>
              <w:spacing w:after="0" w:line="256" w:lineRule="auto"/>
              <w:rPr>
                <w:rFonts w:ascii="Times New Roman" w:eastAsia="Calibri" w:hAnsi="Times New Roman" w:cs="Times New Roman"/>
                <w:kern w:val="2"/>
                <w:sz w:val="24"/>
                <w:szCs w:val="24"/>
                <w:lang w:val="kk-KZ"/>
              </w:rPr>
            </w:pPr>
            <w:r w:rsidRPr="00342A9E">
              <w:rPr>
                <w:rFonts w:ascii="Times New Roman" w:eastAsia="Calibri" w:hAnsi="Times New Roman" w:cs="Times New Roman"/>
                <w:kern w:val="2"/>
                <w:sz w:val="24"/>
                <w:szCs w:val="24"/>
                <w:lang w:val="kk-KZ"/>
              </w:rPr>
              <w:t>Мақсаты: мәдени-гигиеналықдағды мен тәулікбөліктерітуралыбілімдібекіту</w:t>
            </w:r>
          </w:p>
          <w:p w14:paraId="67A1D3B2" w14:textId="77777777" w:rsidR="00307EDD" w:rsidRPr="00E96CD0" w:rsidRDefault="00307EDD" w:rsidP="00307EDD">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Сөздік минимум:</w:t>
            </w:r>
          </w:p>
          <w:p w14:paraId="4643360B" w14:textId="77777777" w:rsidR="00307EDD" w:rsidRPr="00E96CD0" w:rsidRDefault="00307EDD" w:rsidP="00307EDD">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табиғат-природа</w:t>
            </w:r>
          </w:p>
        </w:tc>
        <w:tc>
          <w:tcPr>
            <w:tcW w:w="2831" w:type="dxa"/>
            <w:gridSpan w:val="3"/>
            <w:tcBorders>
              <w:top w:val="single" w:sz="4" w:space="0" w:color="auto"/>
              <w:left w:val="single" w:sz="4" w:space="0" w:color="auto"/>
              <w:bottom w:val="single" w:sz="4" w:space="0" w:color="auto"/>
              <w:right w:val="single" w:sz="4" w:space="0" w:color="auto"/>
            </w:tcBorders>
            <w:hideMark/>
          </w:tcPr>
          <w:p w14:paraId="1B7D30CB" w14:textId="77777777" w:rsidR="00307EDD" w:rsidRPr="00E96CD0" w:rsidRDefault="00307EDD" w:rsidP="00307EDD">
            <w:pPr>
              <w:spacing w:after="0" w:line="256" w:lineRule="auto"/>
              <w:rPr>
                <w:rFonts w:ascii="Times New Roman" w:eastAsia="Calibri" w:hAnsi="Times New Roman" w:cs="Times New Roman"/>
                <w:b/>
                <w:kern w:val="2"/>
                <w:sz w:val="24"/>
                <w:szCs w:val="24"/>
                <w:lang w:val="kk-KZ"/>
              </w:rPr>
            </w:pPr>
            <w:r w:rsidRPr="00E96CD0">
              <w:rPr>
                <w:rFonts w:ascii="Times New Roman" w:eastAsia="Calibri" w:hAnsi="Times New Roman" w:cs="Times New Roman"/>
                <w:b/>
                <w:kern w:val="2"/>
                <w:sz w:val="24"/>
                <w:szCs w:val="24"/>
                <w:lang w:val="kk-KZ"/>
              </w:rPr>
              <w:lastRenderedPageBreak/>
              <w:t xml:space="preserve">«Еңбекшіл ара» өлеңін оқыту </w:t>
            </w:r>
          </w:p>
          <w:p w14:paraId="2CC5ABB2" w14:textId="77777777" w:rsidR="00307EDD" w:rsidRPr="00E96CD0" w:rsidRDefault="00307EDD" w:rsidP="00307EDD">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(«Өлеңді қолмен айт» әдісі бойынша)</w:t>
            </w:r>
          </w:p>
          <w:p w14:paraId="36589E3C" w14:textId="77777777" w:rsidR="00307EDD" w:rsidRPr="00E96CD0" w:rsidRDefault="00307EDD" w:rsidP="00307EDD">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 xml:space="preserve">Мақсаты: есте сақтау, моторика, кеңістікте бағдарлау, сөйлеу, ырғақ сезімін дамыту.   </w:t>
            </w:r>
            <w:r w:rsidRPr="00E96CD0">
              <w:rPr>
                <w:rFonts w:ascii="Times New Roman" w:hAnsi="Times New Roman" w:cs="Times New Roman"/>
                <w:b/>
                <w:kern w:val="2"/>
                <w:sz w:val="24"/>
                <w:szCs w:val="24"/>
                <w:lang w:val="kk-KZ"/>
              </w:rPr>
              <w:t>Дидактикалық ойын«Бауырсақ»</w:t>
            </w:r>
          </w:p>
          <w:p w14:paraId="00BB4415" w14:textId="77777777" w:rsidR="00307EDD" w:rsidRPr="00E96CD0" w:rsidRDefault="00307EDD" w:rsidP="00307EDD">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Мақсаты: пішінді, шаманы және көзді қабылдауды дамыту (математика негіздері, қолдану)</w:t>
            </w:r>
          </w:p>
          <w:p w14:paraId="2B2F9CC4" w14:textId="77777777" w:rsidR="00307EDD" w:rsidRPr="00E96CD0" w:rsidRDefault="00307EDD" w:rsidP="00307EDD">
            <w:pPr>
              <w:spacing w:after="0" w:line="256" w:lineRule="auto"/>
              <w:rPr>
                <w:rFonts w:ascii="Times New Roman" w:eastAsia="Calibri" w:hAnsi="Times New Roman" w:cs="Times New Roman"/>
                <w:b/>
                <w:kern w:val="2"/>
                <w:sz w:val="24"/>
                <w:szCs w:val="24"/>
                <w:lang w:val="kk-KZ"/>
              </w:rPr>
            </w:pPr>
            <w:r w:rsidRPr="00E96CD0">
              <w:rPr>
                <w:rFonts w:ascii="Times New Roman" w:eastAsia="Calibri" w:hAnsi="Times New Roman" w:cs="Times New Roman"/>
                <w:b/>
                <w:kern w:val="2"/>
                <w:sz w:val="24"/>
                <w:szCs w:val="24"/>
                <w:lang w:val="kk-KZ"/>
              </w:rPr>
              <w:t>«Шаштараз» сюжетті- рөлдік ойыны</w:t>
            </w:r>
          </w:p>
          <w:p w14:paraId="5C9DDB73" w14:textId="77777777" w:rsidR="00307EDD" w:rsidRPr="00E96CD0" w:rsidRDefault="00307EDD" w:rsidP="00307EDD">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Мақсаты: балаларды шаштараз мамандығымен таныстыру; қарым-қатынас мәдениетін тәрбиелеу; балалардың сөздік қорын кеңейту.</w:t>
            </w:r>
          </w:p>
          <w:p w14:paraId="2EF8C4B9" w14:textId="77777777" w:rsidR="00307EDD" w:rsidRPr="00E96CD0" w:rsidRDefault="00307EDD" w:rsidP="00307EDD">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Балалардың қызығушылығы бойынша ойын.</w:t>
            </w:r>
          </w:p>
          <w:p w14:paraId="189FCB9F" w14:textId="77777777" w:rsidR="00307EDD" w:rsidRPr="00E96CD0" w:rsidRDefault="00307EDD" w:rsidP="00307EDD">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 xml:space="preserve">Сөздік минимум: </w:t>
            </w:r>
          </w:p>
          <w:p w14:paraId="45534124" w14:textId="77777777" w:rsidR="00307EDD" w:rsidRPr="00E96CD0" w:rsidRDefault="00307EDD" w:rsidP="00307EDD">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 xml:space="preserve">Шаштараз-парикмахерская                                          </w:t>
            </w:r>
          </w:p>
        </w:tc>
        <w:tc>
          <w:tcPr>
            <w:tcW w:w="2554" w:type="dxa"/>
            <w:gridSpan w:val="3"/>
            <w:tcBorders>
              <w:top w:val="single" w:sz="4" w:space="0" w:color="auto"/>
              <w:left w:val="single" w:sz="4" w:space="0" w:color="auto"/>
              <w:bottom w:val="single" w:sz="4" w:space="0" w:color="auto"/>
              <w:right w:val="single" w:sz="4" w:space="0" w:color="auto"/>
            </w:tcBorders>
          </w:tcPr>
          <w:p w14:paraId="25F6ECA1" w14:textId="77777777" w:rsidR="00307EDD" w:rsidRPr="00E96CD0" w:rsidRDefault="00307EDD" w:rsidP="00307EDD">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b/>
                <w:kern w:val="2"/>
                <w:sz w:val="24"/>
                <w:szCs w:val="24"/>
                <w:lang w:val="kk-KZ"/>
              </w:rPr>
              <w:t>«Қазақстан шаңырағы астында»</w:t>
            </w:r>
            <w:r w:rsidRPr="00E96CD0">
              <w:rPr>
                <w:rFonts w:ascii="Times New Roman" w:hAnsi="Times New Roman" w:cs="Times New Roman"/>
                <w:kern w:val="2"/>
                <w:sz w:val="24"/>
                <w:szCs w:val="24"/>
                <w:lang w:val="kk-KZ"/>
              </w:rPr>
              <w:t xml:space="preserve"> сюжеттік-рөлдік ойыны</w:t>
            </w:r>
          </w:p>
          <w:p w14:paraId="0CE09B35" w14:textId="77777777" w:rsidR="00307EDD" w:rsidRPr="00E96CD0" w:rsidRDefault="00307EDD" w:rsidP="00307EDD">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Мақсаты: әңгіме, әдеби шығарма, мультфильм, сурет көруден алынған білім негізінде ойынды ұйымдастыру, екі ұлттық мәдениеттің: қазақ және орыс өміріндегі әртүрлі оқиғаларды біріктіру; ойынға деген қызығушылық пен ұмтылысты тәрбиелеу, ойынды логикалық қорытындыға келтіру.</w:t>
            </w:r>
          </w:p>
          <w:p w14:paraId="1FAEF501" w14:textId="77777777" w:rsidR="00307EDD" w:rsidRPr="00E96CD0" w:rsidRDefault="00307EDD" w:rsidP="00307EDD">
            <w:pPr>
              <w:spacing w:after="0" w:line="256" w:lineRule="auto"/>
              <w:rPr>
                <w:rFonts w:ascii="Times New Roman" w:hAnsi="Times New Roman" w:cs="Times New Roman"/>
                <w:b/>
                <w:kern w:val="2"/>
                <w:sz w:val="24"/>
                <w:szCs w:val="24"/>
                <w:lang w:val="kk-KZ"/>
              </w:rPr>
            </w:pPr>
            <w:r w:rsidRPr="00E96CD0">
              <w:rPr>
                <w:rFonts w:ascii="Times New Roman" w:hAnsi="Times New Roman" w:cs="Times New Roman"/>
                <w:b/>
                <w:kern w:val="2"/>
                <w:sz w:val="24"/>
                <w:szCs w:val="24"/>
                <w:lang w:val="kk-KZ"/>
              </w:rPr>
              <w:t>Ұлтық ойын:</w:t>
            </w:r>
          </w:p>
          <w:p w14:paraId="15F9FC69" w14:textId="77777777" w:rsidR="00307EDD" w:rsidRPr="00E96CD0" w:rsidRDefault="00307EDD" w:rsidP="00307EDD">
            <w:pPr>
              <w:spacing w:after="0" w:line="256" w:lineRule="auto"/>
              <w:rPr>
                <w:rFonts w:ascii="Times New Roman" w:hAnsi="Times New Roman" w:cs="Times New Roman"/>
                <w:b/>
                <w:kern w:val="2"/>
                <w:sz w:val="24"/>
                <w:szCs w:val="24"/>
                <w:lang w:val="kk-KZ"/>
              </w:rPr>
            </w:pPr>
            <w:r w:rsidRPr="00E96CD0">
              <w:rPr>
                <w:rFonts w:ascii="Times New Roman" w:hAnsi="Times New Roman" w:cs="Times New Roman"/>
                <w:b/>
                <w:kern w:val="2"/>
                <w:sz w:val="24"/>
                <w:szCs w:val="24"/>
                <w:lang w:val="kk-KZ"/>
              </w:rPr>
              <w:t>«Тақия тастамақ» қимылды ойын</w:t>
            </w:r>
          </w:p>
          <w:p w14:paraId="325501D7" w14:textId="77777777" w:rsidR="00307EDD" w:rsidRPr="00E96CD0" w:rsidRDefault="00307EDD" w:rsidP="00307EDD">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Мақсаты: балалардың ұлттық ойындарға деген қызығушылығын ояту.</w:t>
            </w:r>
          </w:p>
          <w:p w14:paraId="023469B4" w14:textId="77777777" w:rsidR="00307EDD" w:rsidRPr="00E96CD0" w:rsidRDefault="00307EDD" w:rsidP="00307EDD">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(Дене дамуы)</w:t>
            </w:r>
          </w:p>
          <w:p w14:paraId="2FC7D4A4" w14:textId="77777777" w:rsidR="00307EDD" w:rsidRPr="00E96CD0" w:rsidRDefault="00307EDD" w:rsidP="00307EDD">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ab/>
            </w:r>
          </w:p>
          <w:p w14:paraId="20355E8A" w14:textId="77777777" w:rsidR="00307EDD" w:rsidRPr="00E96CD0" w:rsidRDefault="00307EDD" w:rsidP="00307EDD">
            <w:pPr>
              <w:spacing w:after="0" w:line="256" w:lineRule="auto"/>
              <w:rPr>
                <w:rFonts w:ascii="Times New Roman" w:eastAsia="Calibri" w:hAnsi="Times New Roman" w:cs="Times New Roman"/>
                <w:kern w:val="2"/>
                <w:sz w:val="24"/>
                <w:szCs w:val="24"/>
                <w:lang w:val="kk-KZ"/>
              </w:rPr>
            </w:pPr>
          </w:p>
        </w:tc>
        <w:tc>
          <w:tcPr>
            <w:tcW w:w="2201" w:type="dxa"/>
            <w:gridSpan w:val="3"/>
            <w:tcBorders>
              <w:top w:val="single" w:sz="4" w:space="0" w:color="auto"/>
              <w:left w:val="single" w:sz="4" w:space="0" w:color="auto"/>
              <w:bottom w:val="single" w:sz="4" w:space="0" w:color="auto"/>
              <w:right w:val="single" w:sz="4" w:space="0" w:color="auto"/>
            </w:tcBorders>
          </w:tcPr>
          <w:p w14:paraId="3A789F23" w14:textId="77777777" w:rsidR="00307EDD" w:rsidRPr="00E96CD0" w:rsidRDefault="00307EDD" w:rsidP="00307EDD">
            <w:pPr>
              <w:spacing w:after="0" w:line="256" w:lineRule="auto"/>
              <w:rPr>
                <w:rFonts w:ascii="Times New Roman" w:hAnsi="Times New Roman" w:cs="Times New Roman"/>
                <w:b/>
                <w:kern w:val="2"/>
                <w:sz w:val="24"/>
                <w:szCs w:val="24"/>
                <w:lang w:val="kk-KZ"/>
              </w:rPr>
            </w:pPr>
            <w:r w:rsidRPr="00E96CD0">
              <w:rPr>
                <w:rFonts w:ascii="Times New Roman" w:hAnsi="Times New Roman" w:cs="Times New Roman"/>
                <w:b/>
                <w:kern w:val="2"/>
                <w:sz w:val="24"/>
                <w:szCs w:val="24"/>
                <w:lang w:val="kk-KZ"/>
              </w:rPr>
              <w:t>«Сиқырлы доп» квест ойыны</w:t>
            </w:r>
          </w:p>
          <w:p w14:paraId="407DD4BC" w14:textId="77777777" w:rsidR="00307EDD" w:rsidRPr="00E96CD0" w:rsidRDefault="00307EDD" w:rsidP="00307EDD">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 xml:space="preserve">Мақсаты: ертегі мазмұнын эмоционалды қабылдауға, ертегіге әдеби жанр ретінде қызығушылыққа, достыққа, көмекке келуге деген ұмтылысқа тәрбиелеу. </w:t>
            </w:r>
            <w:r w:rsidRPr="00F8413E">
              <w:rPr>
                <w:rFonts w:ascii="Times New Roman" w:hAnsi="Times New Roman" w:cs="Times New Roman"/>
                <w:kern w:val="2"/>
                <w:sz w:val="24"/>
                <w:szCs w:val="24"/>
                <w:lang w:val="kk-KZ"/>
              </w:rPr>
              <w:t>(Көркем әдебиет, тіл</w:t>
            </w:r>
            <w:r w:rsidRPr="00E96CD0">
              <w:rPr>
                <w:rFonts w:ascii="Times New Roman" w:hAnsi="Times New Roman" w:cs="Times New Roman"/>
                <w:kern w:val="2"/>
                <w:sz w:val="24"/>
                <w:szCs w:val="24"/>
                <w:lang w:val="kk-KZ"/>
              </w:rPr>
              <w:t xml:space="preserve"> дамыту, математика негіздері)</w:t>
            </w:r>
          </w:p>
          <w:p w14:paraId="36571407" w14:textId="77777777" w:rsidR="00307EDD" w:rsidRPr="00E96CD0" w:rsidRDefault="00307EDD" w:rsidP="00307EDD">
            <w:pPr>
              <w:spacing w:after="0" w:line="256" w:lineRule="auto"/>
              <w:rPr>
                <w:rFonts w:ascii="Times New Roman" w:hAnsi="Times New Roman" w:cs="Times New Roman"/>
                <w:b/>
                <w:kern w:val="2"/>
                <w:sz w:val="24"/>
                <w:szCs w:val="24"/>
                <w:lang w:val="kk-KZ"/>
              </w:rPr>
            </w:pPr>
            <w:r w:rsidRPr="00E96CD0">
              <w:rPr>
                <w:rFonts w:ascii="Times New Roman" w:hAnsi="Times New Roman" w:cs="Times New Roman"/>
                <w:b/>
                <w:kern w:val="2"/>
                <w:sz w:val="24"/>
                <w:szCs w:val="24"/>
                <w:lang w:val="kk-KZ"/>
              </w:rPr>
              <w:t>«Бір және көп» дидактикалық ойыны</w:t>
            </w:r>
          </w:p>
          <w:p w14:paraId="45A82151" w14:textId="77777777" w:rsidR="00307EDD" w:rsidRPr="00E96CD0" w:rsidRDefault="00307EDD" w:rsidP="00307EDD">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Мақсаты: балаларға заттардың көп және бір екенін анықтауға, сөздерді түсінуге үйрету, (үлкен-кішкентай, бір-көп); осы сөздерді қайталау. (Математика негіздері)</w:t>
            </w:r>
          </w:p>
          <w:p w14:paraId="5E12F2EC" w14:textId="77777777" w:rsidR="00307EDD" w:rsidRPr="00E96CD0" w:rsidRDefault="00307EDD" w:rsidP="00307EDD">
            <w:pPr>
              <w:spacing w:after="0" w:line="256" w:lineRule="auto"/>
              <w:rPr>
                <w:rFonts w:ascii="Times New Roman" w:hAnsi="Times New Roman" w:cs="Times New Roman"/>
                <w:b/>
                <w:kern w:val="2"/>
                <w:sz w:val="24"/>
                <w:szCs w:val="24"/>
                <w:lang w:val="kk-KZ"/>
              </w:rPr>
            </w:pPr>
          </w:p>
          <w:p w14:paraId="17FE210D" w14:textId="77777777" w:rsidR="00307EDD" w:rsidRPr="00E96CD0" w:rsidRDefault="00307EDD" w:rsidP="00307EDD">
            <w:pPr>
              <w:spacing w:after="0" w:line="256" w:lineRule="auto"/>
              <w:rPr>
                <w:rFonts w:ascii="Times New Roman" w:hAnsi="Times New Roman" w:cs="Times New Roman"/>
                <w:b/>
                <w:kern w:val="2"/>
                <w:sz w:val="24"/>
                <w:szCs w:val="24"/>
                <w:lang w:val="kk-KZ"/>
              </w:rPr>
            </w:pPr>
            <w:r w:rsidRPr="00E96CD0">
              <w:rPr>
                <w:rFonts w:ascii="Times New Roman" w:hAnsi="Times New Roman" w:cs="Times New Roman"/>
                <w:b/>
                <w:kern w:val="2"/>
                <w:sz w:val="24"/>
                <w:szCs w:val="24"/>
                <w:lang w:val="kk-KZ"/>
              </w:rPr>
              <w:t>«Айболитте қонақта» сюжетті-рөлдік ойыны</w:t>
            </w:r>
          </w:p>
          <w:p w14:paraId="0B46B6FC" w14:textId="77777777" w:rsidR="00307EDD" w:rsidRPr="00E96CD0" w:rsidRDefault="00307EDD" w:rsidP="00307EDD">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Мақсаты: баланы науқасқа күтім жасауға және медицина құралдарын қолдануды үйрету.</w:t>
            </w:r>
          </w:p>
          <w:p w14:paraId="32E68B0F" w14:textId="77777777" w:rsidR="00307EDD" w:rsidRPr="00E96CD0" w:rsidRDefault="00307EDD" w:rsidP="00307EDD">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 xml:space="preserve">Сөздік минимум: </w:t>
            </w:r>
          </w:p>
          <w:p w14:paraId="51718A0D" w14:textId="77777777" w:rsidR="00307EDD" w:rsidRPr="00E96CD0" w:rsidRDefault="00307EDD" w:rsidP="00307EDD">
            <w:pPr>
              <w:spacing w:after="0" w:line="256" w:lineRule="auto"/>
              <w:rPr>
                <w:rFonts w:ascii="Times New Roman" w:eastAsia="Calibri" w:hAnsi="Times New Roman" w:cs="Times New Roman"/>
                <w:b/>
                <w:bCs/>
                <w:kern w:val="2"/>
                <w:sz w:val="24"/>
                <w:szCs w:val="24"/>
                <w:lang w:val="kk-KZ"/>
              </w:rPr>
            </w:pPr>
            <w:r w:rsidRPr="00E96CD0">
              <w:rPr>
                <w:rFonts w:ascii="Times New Roman" w:hAnsi="Times New Roman" w:cs="Times New Roman"/>
                <w:kern w:val="2"/>
                <w:sz w:val="24"/>
                <w:szCs w:val="24"/>
                <w:lang w:val="kk-KZ"/>
              </w:rPr>
              <w:t>Дәрігер- врач</w:t>
            </w:r>
          </w:p>
        </w:tc>
        <w:tc>
          <w:tcPr>
            <w:tcW w:w="3183" w:type="dxa"/>
            <w:gridSpan w:val="5"/>
            <w:tcBorders>
              <w:top w:val="single" w:sz="4" w:space="0" w:color="auto"/>
              <w:left w:val="single" w:sz="4" w:space="0" w:color="auto"/>
              <w:bottom w:val="single" w:sz="4" w:space="0" w:color="auto"/>
              <w:right w:val="single" w:sz="4" w:space="0" w:color="auto"/>
            </w:tcBorders>
          </w:tcPr>
          <w:p w14:paraId="0BC9F921" w14:textId="77777777" w:rsidR="00307EDD" w:rsidRPr="00E96CD0" w:rsidRDefault="00307EDD" w:rsidP="00307EDD">
            <w:pPr>
              <w:spacing w:after="0" w:line="256" w:lineRule="auto"/>
              <w:rPr>
                <w:rFonts w:ascii="Times New Roman" w:hAnsi="Times New Roman" w:cs="Times New Roman"/>
                <w:kern w:val="2"/>
                <w:sz w:val="24"/>
                <w:szCs w:val="24"/>
                <w:highlight w:val="yellow"/>
                <w:lang w:val="kk-KZ"/>
              </w:rPr>
            </w:pPr>
          </w:p>
        </w:tc>
      </w:tr>
      <w:tr w:rsidR="00307EDD" w:rsidRPr="00E96CD0" w14:paraId="5B53F5FD" w14:textId="77777777" w:rsidTr="00226996">
        <w:tc>
          <w:tcPr>
            <w:tcW w:w="2357" w:type="dxa"/>
            <w:tcBorders>
              <w:top w:val="single" w:sz="4" w:space="0" w:color="auto"/>
              <w:left w:val="single" w:sz="4" w:space="0" w:color="auto"/>
              <w:bottom w:val="single" w:sz="4" w:space="0" w:color="auto"/>
              <w:right w:val="single" w:sz="4" w:space="0" w:color="auto"/>
            </w:tcBorders>
            <w:hideMark/>
          </w:tcPr>
          <w:p w14:paraId="07A28AB1" w14:textId="77777777" w:rsidR="00307EDD" w:rsidRPr="009D4B67" w:rsidRDefault="00307EDD" w:rsidP="00307EDD">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t xml:space="preserve">Балалармен жеке жұмыс </w:t>
            </w:r>
            <w:r w:rsidRPr="009D4B67">
              <w:rPr>
                <w:rFonts w:ascii="Times New Roman" w:hAnsi="Times New Roman" w:cs="Times New Roman"/>
                <w:b/>
                <w:sz w:val="24"/>
                <w:szCs w:val="24"/>
                <w:lang w:val="kk-KZ"/>
              </w:rPr>
              <w:t xml:space="preserve"> </w:t>
            </w:r>
          </w:p>
          <w:p w14:paraId="05379102" w14:textId="225A9212" w:rsidR="00307EDD" w:rsidRPr="00E96CD0" w:rsidRDefault="00307EDD" w:rsidP="00307EDD">
            <w:pPr>
              <w:spacing w:after="0" w:line="256" w:lineRule="auto"/>
              <w:rPr>
                <w:rFonts w:ascii="Times New Roman" w:hAnsi="Times New Roman" w:cs="Times New Roman"/>
                <w:kern w:val="2"/>
                <w:sz w:val="24"/>
                <w:szCs w:val="24"/>
                <w:lang w:val="kk-KZ"/>
              </w:rPr>
            </w:pPr>
          </w:p>
        </w:tc>
        <w:tc>
          <w:tcPr>
            <w:tcW w:w="2744" w:type="dxa"/>
            <w:tcBorders>
              <w:top w:val="single" w:sz="4" w:space="0" w:color="auto"/>
              <w:left w:val="single" w:sz="4" w:space="0" w:color="auto"/>
              <w:bottom w:val="single" w:sz="4" w:space="0" w:color="auto"/>
              <w:right w:val="single" w:sz="4" w:space="0" w:color="auto"/>
            </w:tcBorders>
          </w:tcPr>
          <w:p w14:paraId="3FC2A14A" w14:textId="77777777" w:rsidR="00307EDD" w:rsidRPr="00E96CD0" w:rsidRDefault="00307EDD" w:rsidP="00307EDD">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Физикалық дағды «Лақтыру»</w:t>
            </w:r>
          </w:p>
          <w:p w14:paraId="28B26A21" w14:textId="77777777" w:rsidR="00307EDD" w:rsidRPr="00E96CD0" w:rsidRDefault="00307EDD" w:rsidP="00307EDD">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 xml:space="preserve">Мақсаты: заттарды оң және сол қолмен қашықтыққа (2,5–5 м қашықтықта), көлденең нысанаға екі қолмен төменнен лақтыру. </w:t>
            </w:r>
          </w:p>
          <w:p w14:paraId="5F9E2A16" w14:textId="77777777" w:rsidR="00307EDD" w:rsidRPr="00E96CD0" w:rsidRDefault="00307EDD" w:rsidP="00307EDD">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Кристина</w:t>
            </w:r>
          </w:p>
          <w:p w14:paraId="51C16D60" w14:textId="77777777" w:rsidR="00307EDD" w:rsidRPr="00E96CD0" w:rsidRDefault="00307EDD" w:rsidP="00307EDD">
            <w:pPr>
              <w:spacing w:after="0" w:line="256" w:lineRule="auto"/>
              <w:rPr>
                <w:rFonts w:ascii="Times New Roman" w:eastAsia="Calibri" w:hAnsi="Times New Roman" w:cs="Times New Roman"/>
                <w:kern w:val="2"/>
                <w:sz w:val="24"/>
                <w:szCs w:val="24"/>
                <w:lang w:val="kk-KZ"/>
              </w:rPr>
            </w:pPr>
          </w:p>
        </w:tc>
        <w:tc>
          <w:tcPr>
            <w:tcW w:w="2831" w:type="dxa"/>
            <w:gridSpan w:val="3"/>
            <w:tcBorders>
              <w:top w:val="single" w:sz="4" w:space="0" w:color="auto"/>
              <w:left w:val="single" w:sz="4" w:space="0" w:color="auto"/>
              <w:bottom w:val="single" w:sz="4" w:space="0" w:color="auto"/>
              <w:right w:val="single" w:sz="4" w:space="0" w:color="auto"/>
            </w:tcBorders>
          </w:tcPr>
          <w:p w14:paraId="048DDE7C" w14:textId="77777777" w:rsidR="00307EDD" w:rsidRPr="00E96CD0" w:rsidRDefault="00307EDD" w:rsidP="00307EDD">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Қарым-қатынас дағдылары «Жәндіктер»</w:t>
            </w:r>
          </w:p>
          <w:p w14:paraId="519CF005" w14:textId="77777777" w:rsidR="00307EDD" w:rsidRPr="00E96CD0" w:rsidRDefault="00307EDD" w:rsidP="00307EDD">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Мақсаты: сөздерді түрі, саны, жағдай бойынша үйлестіре білуге ​​үйретуді жалғастыру.</w:t>
            </w:r>
          </w:p>
          <w:p w14:paraId="0CB0D9C5" w14:textId="77777777" w:rsidR="00307EDD" w:rsidRPr="00E96CD0" w:rsidRDefault="00307EDD" w:rsidP="00307EDD">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Саша</w:t>
            </w:r>
          </w:p>
          <w:p w14:paraId="779F07E5" w14:textId="77777777" w:rsidR="00307EDD" w:rsidRPr="00E96CD0" w:rsidRDefault="00307EDD" w:rsidP="00307EDD">
            <w:pPr>
              <w:spacing w:after="0" w:line="256" w:lineRule="auto"/>
              <w:rPr>
                <w:rFonts w:ascii="Times New Roman" w:eastAsia="Calibri" w:hAnsi="Times New Roman" w:cs="Times New Roman"/>
                <w:kern w:val="2"/>
                <w:sz w:val="24"/>
                <w:szCs w:val="24"/>
                <w:lang w:val="kk-KZ"/>
              </w:rPr>
            </w:pPr>
          </w:p>
        </w:tc>
        <w:tc>
          <w:tcPr>
            <w:tcW w:w="2554" w:type="dxa"/>
            <w:gridSpan w:val="3"/>
            <w:tcBorders>
              <w:top w:val="single" w:sz="4" w:space="0" w:color="auto"/>
              <w:left w:val="single" w:sz="4" w:space="0" w:color="auto"/>
              <w:bottom w:val="single" w:sz="4" w:space="0" w:color="auto"/>
              <w:right w:val="single" w:sz="4" w:space="0" w:color="auto"/>
            </w:tcBorders>
            <w:hideMark/>
          </w:tcPr>
          <w:p w14:paraId="2AFED846" w14:textId="77777777" w:rsidR="00307EDD" w:rsidRPr="00E96CD0" w:rsidRDefault="00307EDD" w:rsidP="00307EDD">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«Қонжық бізде қонақта»</w:t>
            </w:r>
          </w:p>
          <w:p w14:paraId="0DBBC77B" w14:textId="77777777" w:rsidR="00307EDD" w:rsidRPr="00E96CD0" w:rsidRDefault="00307EDD" w:rsidP="00307EDD">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Мақсаты: шағын әңгімелерді көрнекіліксіз тыңдауға сұраққа жауап беруге үйрету.</w:t>
            </w:r>
          </w:p>
          <w:p w14:paraId="77E0692F" w14:textId="77777777" w:rsidR="00307EDD" w:rsidRPr="00E96CD0" w:rsidRDefault="00307EDD" w:rsidP="00307EDD">
            <w:pPr>
              <w:spacing w:after="0" w:line="256" w:lineRule="auto"/>
              <w:rPr>
                <w:rFonts w:ascii="Times New Roman" w:eastAsia="Calibri" w:hAnsi="Times New Roman" w:cs="Times New Roman"/>
                <w:kern w:val="2"/>
                <w:sz w:val="24"/>
                <w:szCs w:val="24"/>
                <w:lang w:val="kk-KZ"/>
              </w:rPr>
            </w:pPr>
            <w:r w:rsidRPr="00E96CD0">
              <w:rPr>
                <w:rFonts w:ascii="Times New Roman" w:hAnsi="Times New Roman" w:cs="Times New Roman"/>
                <w:kern w:val="2"/>
                <w:sz w:val="24"/>
                <w:szCs w:val="24"/>
                <w:lang w:val="kk-KZ"/>
              </w:rPr>
              <w:t>Аделина</w:t>
            </w:r>
          </w:p>
        </w:tc>
        <w:tc>
          <w:tcPr>
            <w:tcW w:w="2201" w:type="dxa"/>
            <w:gridSpan w:val="3"/>
            <w:tcBorders>
              <w:top w:val="single" w:sz="4" w:space="0" w:color="auto"/>
              <w:left w:val="single" w:sz="4" w:space="0" w:color="auto"/>
              <w:bottom w:val="single" w:sz="4" w:space="0" w:color="auto"/>
              <w:right w:val="single" w:sz="4" w:space="0" w:color="auto"/>
            </w:tcBorders>
          </w:tcPr>
          <w:p w14:paraId="7730366B" w14:textId="77777777" w:rsidR="00307EDD" w:rsidRPr="00E96CD0" w:rsidRDefault="00307EDD" w:rsidP="00307EDD">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b/>
                <w:kern w:val="2"/>
                <w:sz w:val="24"/>
                <w:szCs w:val="24"/>
                <w:lang w:val="kk-KZ"/>
              </w:rPr>
              <w:t xml:space="preserve"> «</w:t>
            </w:r>
            <w:r w:rsidRPr="00E96CD0">
              <w:rPr>
                <w:rFonts w:ascii="Times New Roman" w:hAnsi="Times New Roman" w:cs="Times New Roman"/>
                <w:kern w:val="2"/>
                <w:sz w:val="24"/>
                <w:szCs w:val="24"/>
                <w:lang w:val="kk-KZ"/>
              </w:rPr>
              <w:t>Шар»</w:t>
            </w:r>
          </w:p>
          <w:p w14:paraId="0FA49AF0" w14:textId="77777777" w:rsidR="00307EDD" w:rsidRPr="00E96CD0" w:rsidRDefault="00307EDD" w:rsidP="00307EDD">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Мақсаты:сазбалшықтың кесегін алақан арасына салып илей алуға (шар), жоғарғы бөлігін саусақпен басып тереңдетуге.</w:t>
            </w:r>
          </w:p>
          <w:p w14:paraId="38D8AA9A" w14:textId="77777777" w:rsidR="00307EDD" w:rsidRPr="00E96CD0" w:rsidRDefault="00307EDD" w:rsidP="00307EDD">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Арин</w:t>
            </w:r>
          </w:p>
          <w:p w14:paraId="6B159F5F" w14:textId="77777777" w:rsidR="00307EDD" w:rsidRPr="00E96CD0" w:rsidRDefault="00307EDD" w:rsidP="00307EDD">
            <w:pPr>
              <w:spacing w:after="0" w:line="256" w:lineRule="auto"/>
              <w:rPr>
                <w:rFonts w:ascii="Times New Roman" w:hAnsi="Times New Roman" w:cs="Times New Roman"/>
                <w:kern w:val="2"/>
                <w:sz w:val="24"/>
                <w:szCs w:val="24"/>
                <w:lang w:val="kk-KZ"/>
              </w:rPr>
            </w:pPr>
          </w:p>
        </w:tc>
        <w:tc>
          <w:tcPr>
            <w:tcW w:w="3183" w:type="dxa"/>
            <w:gridSpan w:val="5"/>
            <w:tcBorders>
              <w:top w:val="single" w:sz="4" w:space="0" w:color="auto"/>
              <w:left w:val="single" w:sz="4" w:space="0" w:color="auto"/>
              <w:bottom w:val="single" w:sz="4" w:space="0" w:color="auto"/>
              <w:right w:val="single" w:sz="4" w:space="0" w:color="auto"/>
            </w:tcBorders>
          </w:tcPr>
          <w:p w14:paraId="37900004" w14:textId="77777777" w:rsidR="00307EDD" w:rsidRPr="00E96CD0" w:rsidRDefault="00307EDD" w:rsidP="00307EDD">
            <w:pPr>
              <w:spacing w:after="0" w:line="256" w:lineRule="auto"/>
              <w:rPr>
                <w:rFonts w:ascii="Times New Roman" w:hAnsi="Times New Roman" w:cs="Times New Roman"/>
                <w:kern w:val="2"/>
                <w:sz w:val="24"/>
                <w:szCs w:val="24"/>
                <w:lang w:val="kk-KZ"/>
              </w:rPr>
            </w:pPr>
          </w:p>
          <w:p w14:paraId="2A5D60B6" w14:textId="77777777" w:rsidR="00307EDD" w:rsidRPr="00E96CD0" w:rsidRDefault="00307EDD" w:rsidP="00307EDD">
            <w:pPr>
              <w:spacing w:after="0" w:line="256" w:lineRule="auto"/>
              <w:rPr>
                <w:rFonts w:ascii="Times New Roman" w:hAnsi="Times New Roman" w:cs="Times New Roman"/>
                <w:kern w:val="2"/>
                <w:sz w:val="24"/>
                <w:szCs w:val="24"/>
                <w:lang w:val="kk-KZ"/>
              </w:rPr>
            </w:pPr>
          </w:p>
        </w:tc>
      </w:tr>
      <w:tr w:rsidR="00FF0152" w:rsidRPr="002D20AF" w14:paraId="2A7D146A" w14:textId="77777777" w:rsidTr="00226996">
        <w:tc>
          <w:tcPr>
            <w:tcW w:w="2357" w:type="dxa"/>
            <w:tcBorders>
              <w:top w:val="single" w:sz="4" w:space="0" w:color="auto"/>
              <w:left w:val="single" w:sz="4" w:space="0" w:color="auto"/>
              <w:bottom w:val="single" w:sz="4" w:space="0" w:color="auto"/>
              <w:right w:val="single" w:sz="4" w:space="0" w:color="auto"/>
            </w:tcBorders>
            <w:hideMark/>
          </w:tcPr>
          <w:p w14:paraId="3F10DCE0" w14:textId="7563CDB5" w:rsidR="00FF0152" w:rsidRPr="00E96CD0" w:rsidRDefault="00FF0152" w:rsidP="00FF0152">
            <w:pPr>
              <w:spacing w:after="0" w:line="256" w:lineRule="auto"/>
              <w:rPr>
                <w:rFonts w:ascii="Times New Roman" w:hAnsi="Times New Roman" w:cs="Times New Roman"/>
                <w:b/>
                <w:kern w:val="2"/>
                <w:sz w:val="24"/>
                <w:szCs w:val="24"/>
                <w:lang w:val="kk-KZ"/>
              </w:rPr>
            </w:pPr>
            <w:r w:rsidRPr="009D4B67">
              <w:rPr>
                <w:rFonts w:ascii="Times New Roman" w:hAnsi="Times New Roman" w:cs="Times New Roman"/>
                <w:b/>
                <w:sz w:val="24"/>
                <w:szCs w:val="24"/>
                <w:lang w:val="kk-KZ"/>
              </w:rPr>
              <w:t>Серуенге дайындық</w:t>
            </w:r>
          </w:p>
        </w:tc>
        <w:tc>
          <w:tcPr>
            <w:tcW w:w="13513" w:type="dxa"/>
            <w:gridSpan w:val="15"/>
            <w:tcBorders>
              <w:top w:val="single" w:sz="4" w:space="0" w:color="auto"/>
              <w:left w:val="single" w:sz="4" w:space="0" w:color="auto"/>
              <w:bottom w:val="single" w:sz="4" w:space="0" w:color="auto"/>
              <w:right w:val="single" w:sz="4" w:space="0" w:color="auto"/>
            </w:tcBorders>
            <w:hideMark/>
          </w:tcPr>
          <w:p w14:paraId="04F661C8" w14:textId="77777777" w:rsidR="00FF0152" w:rsidRPr="00E96CD0" w:rsidRDefault="00FF0152" w:rsidP="00FF0152">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Жабысқақ бекіткіштерін ашу және бекіту мүмкіндігін күшейту.</w:t>
            </w:r>
          </w:p>
          <w:p w14:paraId="7B11F86A" w14:textId="77777777" w:rsidR="00FF0152" w:rsidRPr="00E96CD0" w:rsidRDefault="00FF0152" w:rsidP="00FF0152">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Бекіткіштің басқа түрлерін қолдануға жаттықтыру.</w:t>
            </w:r>
          </w:p>
          <w:p w14:paraId="7B73F4A3" w14:textId="77777777" w:rsidR="00FF0152" w:rsidRPr="00E96CD0" w:rsidRDefault="00FF0152" w:rsidP="00FF0152">
            <w:pPr>
              <w:spacing w:after="0" w:line="256" w:lineRule="auto"/>
              <w:rPr>
                <w:rFonts w:ascii="Times New Roman" w:eastAsia="Calibri" w:hAnsi="Times New Roman" w:cs="Times New Roman"/>
                <w:color w:val="000000"/>
                <w:kern w:val="2"/>
                <w:sz w:val="24"/>
                <w:szCs w:val="24"/>
                <w:lang w:val="kk-KZ"/>
              </w:rPr>
            </w:pPr>
            <w:r w:rsidRPr="00E96CD0">
              <w:rPr>
                <w:rFonts w:ascii="Times New Roman" w:hAnsi="Times New Roman" w:cs="Times New Roman"/>
                <w:kern w:val="2"/>
                <w:sz w:val="24"/>
                <w:szCs w:val="24"/>
                <w:lang w:val="kk-KZ"/>
              </w:rPr>
              <w:t>Киінетін бөлмеде өзін-өзі ұстау ережелерін сақтауға үйретуді жалғастыру.</w:t>
            </w:r>
          </w:p>
        </w:tc>
      </w:tr>
      <w:tr w:rsidR="00FF0152" w:rsidRPr="00E96CD0" w14:paraId="7C9A6542" w14:textId="77777777" w:rsidTr="00226996">
        <w:tc>
          <w:tcPr>
            <w:tcW w:w="2357" w:type="dxa"/>
            <w:tcBorders>
              <w:top w:val="single" w:sz="4" w:space="0" w:color="auto"/>
              <w:left w:val="single" w:sz="4" w:space="0" w:color="auto"/>
              <w:bottom w:val="single" w:sz="4" w:space="0" w:color="auto"/>
              <w:right w:val="single" w:sz="4" w:space="0" w:color="auto"/>
            </w:tcBorders>
            <w:hideMark/>
          </w:tcPr>
          <w:p w14:paraId="1B850273" w14:textId="36118EFF" w:rsidR="00FF0152" w:rsidRPr="00E96CD0" w:rsidRDefault="00FF0152" w:rsidP="00FF0152">
            <w:pPr>
              <w:spacing w:after="0" w:line="256" w:lineRule="auto"/>
              <w:rPr>
                <w:rFonts w:ascii="Times New Roman" w:hAnsi="Times New Roman" w:cs="Times New Roman"/>
                <w:b/>
                <w:kern w:val="2"/>
                <w:sz w:val="24"/>
                <w:szCs w:val="24"/>
                <w:lang w:val="kk-KZ"/>
              </w:rPr>
            </w:pPr>
            <w:r w:rsidRPr="009D4B67">
              <w:rPr>
                <w:rFonts w:ascii="Times New Roman" w:hAnsi="Times New Roman" w:cs="Times New Roman"/>
                <w:b/>
                <w:sz w:val="24"/>
                <w:szCs w:val="24"/>
                <w:lang w:val="kk-KZ"/>
              </w:rPr>
              <w:t>Серуен</w:t>
            </w:r>
          </w:p>
        </w:tc>
        <w:tc>
          <w:tcPr>
            <w:tcW w:w="3028" w:type="dxa"/>
            <w:gridSpan w:val="2"/>
            <w:tcBorders>
              <w:top w:val="single" w:sz="4" w:space="0" w:color="auto"/>
              <w:left w:val="single" w:sz="4" w:space="0" w:color="auto"/>
              <w:bottom w:val="single" w:sz="4" w:space="0" w:color="auto"/>
              <w:right w:val="single" w:sz="4" w:space="0" w:color="auto"/>
            </w:tcBorders>
            <w:hideMark/>
          </w:tcPr>
          <w:p w14:paraId="58BBA462" w14:textId="77777777" w:rsidR="00FF0152" w:rsidRPr="00E96CD0" w:rsidRDefault="00FF0152" w:rsidP="00FF0152">
            <w:pPr>
              <w:spacing w:after="0" w:line="256" w:lineRule="auto"/>
              <w:rPr>
                <w:rFonts w:ascii="Times New Roman" w:eastAsia="Calibri" w:hAnsi="Times New Roman" w:cs="Times New Roman"/>
                <w:kern w:val="2"/>
                <w:sz w:val="24"/>
                <w:szCs w:val="24"/>
              </w:rPr>
            </w:pPr>
            <w:r w:rsidRPr="00E96CD0">
              <w:rPr>
                <w:rFonts w:ascii="Times New Roman" w:hAnsi="Times New Roman" w:cs="Times New Roman"/>
                <w:color w:val="000000"/>
                <w:kern w:val="2"/>
                <w:sz w:val="24"/>
                <w:szCs w:val="24"/>
              </w:rPr>
              <w:t>№</w:t>
            </w:r>
            <w:r w:rsidRPr="00E96CD0">
              <w:rPr>
                <w:rFonts w:ascii="Times New Roman" w:hAnsi="Times New Roman" w:cs="Times New Roman"/>
                <w:color w:val="000000"/>
                <w:kern w:val="2"/>
                <w:sz w:val="24"/>
                <w:szCs w:val="24"/>
                <w:lang w:val="kk-KZ"/>
              </w:rPr>
              <w:t>3</w:t>
            </w:r>
            <w:r w:rsidRPr="00E96CD0">
              <w:rPr>
                <w:rFonts w:ascii="Times New Roman" w:hAnsi="Times New Roman" w:cs="Times New Roman"/>
                <w:color w:val="000000"/>
                <w:kern w:val="2"/>
                <w:sz w:val="24"/>
                <w:szCs w:val="24"/>
              </w:rPr>
              <w:t>карточк</w:t>
            </w:r>
            <w:r w:rsidRPr="00E96CD0">
              <w:rPr>
                <w:rFonts w:ascii="Times New Roman" w:hAnsi="Times New Roman" w:cs="Times New Roman"/>
                <w:color w:val="000000"/>
                <w:kern w:val="2"/>
                <w:sz w:val="24"/>
                <w:szCs w:val="24"/>
                <w:lang w:val="kk-KZ"/>
              </w:rPr>
              <w:t>а</w:t>
            </w:r>
          </w:p>
        </w:tc>
        <w:tc>
          <w:tcPr>
            <w:tcW w:w="2692" w:type="dxa"/>
            <w:gridSpan w:val="3"/>
            <w:tcBorders>
              <w:top w:val="single" w:sz="4" w:space="0" w:color="auto"/>
              <w:left w:val="single" w:sz="4" w:space="0" w:color="auto"/>
              <w:bottom w:val="single" w:sz="4" w:space="0" w:color="auto"/>
              <w:right w:val="single" w:sz="4" w:space="0" w:color="auto"/>
            </w:tcBorders>
            <w:hideMark/>
          </w:tcPr>
          <w:p w14:paraId="319E1CB1" w14:textId="77777777" w:rsidR="00FF0152" w:rsidRPr="00E96CD0" w:rsidRDefault="00FF0152" w:rsidP="00FF0152">
            <w:pPr>
              <w:spacing w:after="0" w:line="256" w:lineRule="auto"/>
              <w:rPr>
                <w:rFonts w:ascii="Times New Roman" w:eastAsia="Calibri" w:hAnsi="Times New Roman" w:cs="Times New Roman"/>
                <w:kern w:val="2"/>
                <w:sz w:val="24"/>
                <w:szCs w:val="24"/>
              </w:rPr>
            </w:pPr>
            <w:r w:rsidRPr="00E96CD0">
              <w:rPr>
                <w:rFonts w:ascii="Times New Roman" w:hAnsi="Times New Roman" w:cs="Times New Roman"/>
                <w:color w:val="000000"/>
                <w:kern w:val="2"/>
                <w:sz w:val="24"/>
                <w:szCs w:val="24"/>
              </w:rPr>
              <w:t>№</w:t>
            </w:r>
            <w:r w:rsidRPr="00E96CD0">
              <w:rPr>
                <w:rFonts w:ascii="Times New Roman" w:hAnsi="Times New Roman" w:cs="Times New Roman"/>
                <w:color w:val="000000"/>
                <w:kern w:val="2"/>
                <w:sz w:val="24"/>
                <w:szCs w:val="24"/>
                <w:lang w:val="kk-KZ"/>
              </w:rPr>
              <w:t xml:space="preserve">1 </w:t>
            </w:r>
            <w:r w:rsidRPr="00E96CD0">
              <w:rPr>
                <w:rFonts w:ascii="Times New Roman" w:hAnsi="Times New Roman" w:cs="Times New Roman"/>
                <w:color w:val="000000"/>
                <w:kern w:val="2"/>
                <w:sz w:val="24"/>
                <w:szCs w:val="24"/>
              </w:rPr>
              <w:t>карточк</w:t>
            </w:r>
            <w:r w:rsidRPr="00E96CD0">
              <w:rPr>
                <w:rFonts w:ascii="Times New Roman" w:hAnsi="Times New Roman" w:cs="Times New Roman"/>
                <w:color w:val="000000"/>
                <w:kern w:val="2"/>
                <w:sz w:val="24"/>
                <w:szCs w:val="24"/>
                <w:lang w:val="kk-KZ"/>
              </w:rPr>
              <w:t>а</w:t>
            </w:r>
          </w:p>
        </w:tc>
        <w:tc>
          <w:tcPr>
            <w:tcW w:w="2265" w:type="dxa"/>
            <w:tcBorders>
              <w:top w:val="single" w:sz="4" w:space="0" w:color="auto"/>
              <w:left w:val="single" w:sz="4" w:space="0" w:color="auto"/>
              <w:bottom w:val="single" w:sz="4" w:space="0" w:color="auto"/>
              <w:right w:val="single" w:sz="4" w:space="0" w:color="auto"/>
            </w:tcBorders>
            <w:hideMark/>
          </w:tcPr>
          <w:p w14:paraId="19BF8B05" w14:textId="77777777" w:rsidR="00FF0152" w:rsidRPr="00E96CD0" w:rsidRDefault="00FF0152" w:rsidP="00FF0152">
            <w:pPr>
              <w:spacing w:after="0" w:line="256" w:lineRule="auto"/>
              <w:rPr>
                <w:rFonts w:ascii="Times New Roman" w:eastAsia="Calibri" w:hAnsi="Times New Roman" w:cs="Times New Roman"/>
                <w:kern w:val="2"/>
                <w:sz w:val="24"/>
                <w:szCs w:val="24"/>
                <w:lang w:val="kk-KZ"/>
              </w:rPr>
            </w:pPr>
            <w:r w:rsidRPr="00E96CD0">
              <w:rPr>
                <w:rFonts w:ascii="Times New Roman" w:hAnsi="Times New Roman" w:cs="Times New Roman"/>
                <w:color w:val="000000"/>
                <w:kern w:val="2"/>
                <w:sz w:val="24"/>
                <w:szCs w:val="24"/>
              </w:rPr>
              <w:t>№</w:t>
            </w:r>
            <w:r w:rsidRPr="00E96CD0">
              <w:rPr>
                <w:rFonts w:ascii="Times New Roman" w:hAnsi="Times New Roman" w:cs="Times New Roman"/>
                <w:color w:val="000000"/>
                <w:kern w:val="2"/>
                <w:sz w:val="24"/>
                <w:szCs w:val="24"/>
                <w:lang w:val="kk-KZ"/>
              </w:rPr>
              <w:t xml:space="preserve">6 </w:t>
            </w:r>
            <w:r w:rsidRPr="00E96CD0">
              <w:rPr>
                <w:rFonts w:ascii="Times New Roman" w:hAnsi="Times New Roman" w:cs="Times New Roman"/>
                <w:color w:val="000000"/>
                <w:kern w:val="2"/>
                <w:sz w:val="24"/>
                <w:szCs w:val="24"/>
              </w:rPr>
              <w:t>карточк</w:t>
            </w:r>
            <w:r w:rsidRPr="00E96CD0">
              <w:rPr>
                <w:rFonts w:ascii="Times New Roman" w:hAnsi="Times New Roman" w:cs="Times New Roman"/>
                <w:color w:val="000000"/>
                <w:kern w:val="2"/>
                <w:sz w:val="24"/>
                <w:szCs w:val="24"/>
                <w:lang w:val="kk-KZ"/>
              </w:rPr>
              <w:t>а</w:t>
            </w:r>
          </w:p>
        </w:tc>
        <w:tc>
          <w:tcPr>
            <w:tcW w:w="2595" w:type="dxa"/>
            <w:gridSpan w:val="5"/>
            <w:tcBorders>
              <w:top w:val="single" w:sz="4" w:space="0" w:color="auto"/>
              <w:left w:val="single" w:sz="4" w:space="0" w:color="auto"/>
              <w:bottom w:val="single" w:sz="4" w:space="0" w:color="auto"/>
              <w:right w:val="single" w:sz="4" w:space="0" w:color="auto"/>
            </w:tcBorders>
            <w:hideMark/>
          </w:tcPr>
          <w:p w14:paraId="6444F4B0" w14:textId="77777777" w:rsidR="00FF0152" w:rsidRPr="00E96CD0" w:rsidRDefault="00FF0152" w:rsidP="00FF0152">
            <w:pPr>
              <w:spacing w:after="0" w:line="256" w:lineRule="auto"/>
              <w:rPr>
                <w:rFonts w:ascii="Times New Roman" w:eastAsia="Calibri" w:hAnsi="Times New Roman" w:cs="Times New Roman"/>
                <w:kern w:val="2"/>
                <w:sz w:val="24"/>
                <w:szCs w:val="24"/>
                <w:lang w:val="kk-KZ"/>
              </w:rPr>
            </w:pPr>
            <w:r w:rsidRPr="00E96CD0">
              <w:rPr>
                <w:rFonts w:ascii="Times New Roman" w:hAnsi="Times New Roman" w:cs="Times New Roman"/>
                <w:color w:val="000000"/>
                <w:kern w:val="2"/>
                <w:sz w:val="24"/>
                <w:szCs w:val="24"/>
              </w:rPr>
              <w:t>№</w:t>
            </w:r>
            <w:r w:rsidRPr="00E96CD0">
              <w:rPr>
                <w:rFonts w:ascii="Times New Roman" w:hAnsi="Times New Roman" w:cs="Times New Roman"/>
                <w:color w:val="000000"/>
                <w:kern w:val="2"/>
                <w:sz w:val="24"/>
                <w:szCs w:val="24"/>
                <w:lang w:val="kk-KZ"/>
              </w:rPr>
              <w:t xml:space="preserve">5 </w:t>
            </w:r>
            <w:r w:rsidRPr="00E96CD0">
              <w:rPr>
                <w:rFonts w:ascii="Times New Roman" w:hAnsi="Times New Roman" w:cs="Times New Roman"/>
                <w:color w:val="000000"/>
                <w:kern w:val="2"/>
                <w:sz w:val="24"/>
                <w:szCs w:val="24"/>
              </w:rPr>
              <w:t>карточк</w:t>
            </w:r>
            <w:r w:rsidRPr="00E96CD0">
              <w:rPr>
                <w:rFonts w:ascii="Times New Roman" w:hAnsi="Times New Roman" w:cs="Times New Roman"/>
                <w:color w:val="000000"/>
                <w:kern w:val="2"/>
                <w:sz w:val="24"/>
                <w:szCs w:val="24"/>
                <w:lang w:val="kk-KZ"/>
              </w:rPr>
              <w:t>а</w:t>
            </w:r>
          </w:p>
        </w:tc>
        <w:tc>
          <w:tcPr>
            <w:tcW w:w="2933" w:type="dxa"/>
            <w:gridSpan w:val="4"/>
            <w:tcBorders>
              <w:top w:val="single" w:sz="4" w:space="0" w:color="auto"/>
              <w:left w:val="single" w:sz="4" w:space="0" w:color="auto"/>
              <w:bottom w:val="single" w:sz="4" w:space="0" w:color="auto"/>
              <w:right w:val="single" w:sz="4" w:space="0" w:color="auto"/>
            </w:tcBorders>
          </w:tcPr>
          <w:p w14:paraId="446BF4C8" w14:textId="77777777" w:rsidR="00FF0152" w:rsidRPr="00E96CD0" w:rsidRDefault="00FF0152" w:rsidP="00FF0152">
            <w:pPr>
              <w:spacing w:after="0" w:line="256" w:lineRule="auto"/>
              <w:rPr>
                <w:rFonts w:ascii="Times New Roman" w:eastAsia="Calibri" w:hAnsi="Times New Roman" w:cs="Times New Roman"/>
                <w:kern w:val="2"/>
                <w:sz w:val="24"/>
                <w:szCs w:val="24"/>
                <w:lang w:val="kk-KZ"/>
              </w:rPr>
            </w:pPr>
          </w:p>
        </w:tc>
      </w:tr>
      <w:tr w:rsidR="00FF0152" w:rsidRPr="00E96CD0" w14:paraId="19E1B572" w14:textId="77777777" w:rsidTr="00226996">
        <w:tc>
          <w:tcPr>
            <w:tcW w:w="2357" w:type="dxa"/>
            <w:tcBorders>
              <w:top w:val="single" w:sz="4" w:space="0" w:color="auto"/>
              <w:left w:val="single" w:sz="4" w:space="0" w:color="auto"/>
              <w:bottom w:val="single" w:sz="4" w:space="0" w:color="auto"/>
              <w:right w:val="single" w:sz="4" w:space="0" w:color="auto"/>
            </w:tcBorders>
            <w:hideMark/>
          </w:tcPr>
          <w:p w14:paraId="4A2B958E" w14:textId="77777777" w:rsidR="00FF0152" w:rsidRPr="00E96CD0" w:rsidRDefault="00FF0152" w:rsidP="00FF0152">
            <w:pPr>
              <w:pStyle w:val="a3"/>
              <w:spacing w:line="276" w:lineRule="auto"/>
              <w:rPr>
                <w:rFonts w:ascii="Times New Roman" w:hAnsi="Times New Roman" w:cs="Times New Roman"/>
                <w:b/>
                <w:kern w:val="2"/>
                <w:sz w:val="24"/>
                <w:szCs w:val="24"/>
                <w:lang w:val="kk-KZ"/>
              </w:rPr>
            </w:pPr>
          </w:p>
        </w:tc>
        <w:tc>
          <w:tcPr>
            <w:tcW w:w="13513" w:type="dxa"/>
            <w:gridSpan w:val="15"/>
            <w:tcBorders>
              <w:top w:val="single" w:sz="4" w:space="0" w:color="auto"/>
              <w:left w:val="single" w:sz="4" w:space="0" w:color="auto"/>
              <w:bottom w:val="single" w:sz="4" w:space="0" w:color="auto"/>
              <w:right w:val="single" w:sz="4" w:space="0" w:color="auto"/>
            </w:tcBorders>
            <w:hideMark/>
          </w:tcPr>
          <w:p w14:paraId="051536BD" w14:textId="77777777" w:rsidR="00FF0152" w:rsidRPr="00E96CD0" w:rsidRDefault="00FF0152" w:rsidP="00FF0152">
            <w:pPr>
              <w:spacing w:after="0" w:line="256" w:lineRule="auto"/>
              <w:rPr>
                <w:rFonts w:ascii="Times New Roman" w:eastAsia="Calibri" w:hAnsi="Times New Roman" w:cs="Times New Roman"/>
                <w:kern w:val="2"/>
                <w:sz w:val="24"/>
                <w:szCs w:val="24"/>
                <w:lang w:val="kk-KZ"/>
              </w:rPr>
            </w:pPr>
          </w:p>
        </w:tc>
      </w:tr>
      <w:tr w:rsidR="00FF0152" w:rsidRPr="00E96CD0" w14:paraId="06862721" w14:textId="77777777" w:rsidTr="00782BA8">
        <w:tc>
          <w:tcPr>
            <w:tcW w:w="2357" w:type="dxa"/>
            <w:tcBorders>
              <w:top w:val="single" w:sz="4" w:space="0" w:color="auto"/>
              <w:left w:val="single" w:sz="4" w:space="0" w:color="auto"/>
              <w:bottom w:val="single" w:sz="4" w:space="0" w:color="auto"/>
              <w:right w:val="single" w:sz="4" w:space="0" w:color="auto"/>
            </w:tcBorders>
            <w:vAlign w:val="center"/>
            <w:hideMark/>
          </w:tcPr>
          <w:p w14:paraId="02FAA684" w14:textId="3F69A4BB" w:rsidR="00FF0152" w:rsidRPr="00E96CD0" w:rsidRDefault="00FF0152" w:rsidP="00FF0152">
            <w:pPr>
              <w:spacing w:after="0" w:line="256" w:lineRule="auto"/>
              <w:rPr>
                <w:rFonts w:ascii="Times New Roman" w:hAnsi="Times New Roman" w:cs="Times New Roman"/>
                <w:b/>
                <w:kern w:val="2"/>
                <w:sz w:val="24"/>
                <w:szCs w:val="24"/>
                <w:lang w:val="kk-KZ"/>
              </w:rPr>
            </w:pPr>
          </w:p>
        </w:tc>
        <w:tc>
          <w:tcPr>
            <w:tcW w:w="13513" w:type="dxa"/>
            <w:gridSpan w:val="15"/>
            <w:tcBorders>
              <w:top w:val="single" w:sz="4" w:space="0" w:color="auto"/>
              <w:left w:val="single" w:sz="4" w:space="0" w:color="auto"/>
              <w:bottom w:val="single" w:sz="4" w:space="0" w:color="auto"/>
              <w:right w:val="single" w:sz="4" w:space="0" w:color="auto"/>
            </w:tcBorders>
            <w:hideMark/>
          </w:tcPr>
          <w:p w14:paraId="64D2D018" w14:textId="77777777" w:rsidR="00FF0152" w:rsidRPr="00E96CD0" w:rsidRDefault="00FF0152" w:rsidP="00FF0152">
            <w:pPr>
              <w:spacing w:after="0" w:line="256" w:lineRule="auto"/>
              <w:rPr>
                <w:rFonts w:ascii="Times New Roman" w:eastAsia="Calibri" w:hAnsi="Times New Roman" w:cs="Times New Roman"/>
                <w:kern w:val="2"/>
                <w:sz w:val="24"/>
                <w:szCs w:val="24"/>
                <w:lang w:val="kk-KZ"/>
              </w:rPr>
            </w:pPr>
          </w:p>
        </w:tc>
      </w:tr>
      <w:tr w:rsidR="00FF0152" w:rsidRPr="002D20AF" w14:paraId="53512804" w14:textId="77777777" w:rsidTr="00782BA8">
        <w:tc>
          <w:tcPr>
            <w:tcW w:w="2357" w:type="dxa"/>
            <w:tcBorders>
              <w:top w:val="single" w:sz="4" w:space="0" w:color="auto"/>
              <w:left w:val="single" w:sz="4" w:space="0" w:color="auto"/>
              <w:bottom w:val="single" w:sz="4" w:space="0" w:color="auto"/>
              <w:right w:val="single" w:sz="4" w:space="0" w:color="auto"/>
            </w:tcBorders>
            <w:vAlign w:val="center"/>
            <w:hideMark/>
          </w:tcPr>
          <w:p w14:paraId="3256CE3D" w14:textId="77777777" w:rsidR="00FF0152" w:rsidRPr="009D4B67" w:rsidRDefault="00FF0152" w:rsidP="00FF0152">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6397D183" w14:textId="277CEF7B" w:rsidR="00FF0152" w:rsidRPr="00184F4F" w:rsidRDefault="00FF0152" w:rsidP="00FF0152">
            <w:pPr>
              <w:rPr>
                <w:rFonts w:ascii="Times New Roman" w:eastAsia="Calibri" w:hAnsi="Times New Roman" w:cs="Times New Roman"/>
                <w:b/>
                <w:sz w:val="24"/>
                <w:szCs w:val="24"/>
                <w:lang w:val="kk-KZ"/>
              </w:rPr>
            </w:pPr>
          </w:p>
        </w:tc>
        <w:tc>
          <w:tcPr>
            <w:tcW w:w="7985" w:type="dxa"/>
            <w:gridSpan w:val="6"/>
            <w:tcBorders>
              <w:top w:val="single" w:sz="4" w:space="0" w:color="auto"/>
              <w:left w:val="single" w:sz="4" w:space="0" w:color="auto"/>
              <w:bottom w:val="single" w:sz="4" w:space="0" w:color="auto"/>
              <w:right w:val="single" w:sz="4" w:space="0" w:color="auto"/>
            </w:tcBorders>
            <w:hideMark/>
          </w:tcPr>
          <w:p w14:paraId="524D7517" w14:textId="77777777" w:rsidR="00FF0152" w:rsidRPr="00014D8B" w:rsidRDefault="00FF0152" w:rsidP="00FF0152">
            <w:pPr>
              <w:spacing w:after="0" w:line="256" w:lineRule="auto"/>
              <w:rPr>
                <w:rFonts w:ascii="Times New Roman" w:hAnsi="Times New Roman" w:cs="Times New Roman"/>
                <w:color w:val="000000"/>
                <w:kern w:val="2"/>
                <w:sz w:val="24"/>
                <w:szCs w:val="24"/>
                <w:lang w:val="kk-KZ"/>
              </w:rPr>
            </w:pPr>
            <w:r w:rsidRPr="00184F4F">
              <w:rPr>
                <w:rFonts w:ascii="Times New Roman" w:eastAsia="Calibri" w:hAnsi="Times New Roman" w:cs="Times New Roman"/>
                <w:color w:val="000000"/>
                <w:w w:val="96"/>
                <w:sz w:val="24"/>
                <w:szCs w:val="24"/>
                <w:lang w:val="kk-KZ"/>
              </w:rPr>
              <w:t>Шешіну алгоритмін бекіту. Киім заттары туралы жұмбақтарды шешу</w:t>
            </w:r>
          </w:p>
        </w:tc>
        <w:tc>
          <w:tcPr>
            <w:tcW w:w="2595" w:type="dxa"/>
            <w:gridSpan w:val="5"/>
            <w:tcBorders>
              <w:top w:val="single" w:sz="4" w:space="0" w:color="auto"/>
              <w:left w:val="single" w:sz="4" w:space="0" w:color="auto"/>
              <w:bottom w:val="single" w:sz="4" w:space="0" w:color="auto"/>
              <w:right w:val="single" w:sz="4" w:space="0" w:color="auto"/>
            </w:tcBorders>
            <w:hideMark/>
          </w:tcPr>
          <w:p w14:paraId="0091DFC8" w14:textId="77777777" w:rsidR="00FF0152" w:rsidRPr="00014D8B" w:rsidRDefault="00FF0152" w:rsidP="00FF0152">
            <w:pPr>
              <w:spacing w:after="0" w:line="256" w:lineRule="auto"/>
              <w:rPr>
                <w:rFonts w:ascii="Times New Roman" w:hAnsi="Times New Roman" w:cs="Times New Roman"/>
                <w:color w:val="000000"/>
                <w:kern w:val="2"/>
                <w:sz w:val="24"/>
                <w:szCs w:val="24"/>
                <w:lang w:val="kk-KZ"/>
              </w:rPr>
            </w:pPr>
          </w:p>
        </w:tc>
        <w:tc>
          <w:tcPr>
            <w:tcW w:w="2933" w:type="dxa"/>
            <w:gridSpan w:val="4"/>
            <w:tcBorders>
              <w:top w:val="single" w:sz="4" w:space="0" w:color="auto"/>
              <w:left w:val="single" w:sz="4" w:space="0" w:color="auto"/>
              <w:bottom w:val="single" w:sz="4" w:space="0" w:color="auto"/>
              <w:right w:val="single" w:sz="4" w:space="0" w:color="auto"/>
            </w:tcBorders>
          </w:tcPr>
          <w:p w14:paraId="7742A8C3" w14:textId="77777777" w:rsidR="00FF0152" w:rsidRPr="00E96CD0" w:rsidRDefault="00FF0152" w:rsidP="00FF0152">
            <w:pPr>
              <w:spacing w:after="0" w:line="256" w:lineRule="auto"/>
              <w:rPr>
                <w:rFonts w:ascii="Times New Roman" w:eastAsia="Calibri" w:hAnsi="Times New Roman" w:cs="Times New Roman"/>
                <w:kern w:val="2"/>
                <w:sz w:val="24"/>
                <w:szCs w:val="24"/>
                <w:lang w:val="kk-KZ"/>
              </w:rPr>
            </w:pPr>
          </w:p>
        </w:tc>
      </w:tr>
      <w:tr w:rsidR="00FF0152" w:rsidRPr="00014D8B" w14:paraId="50BDEEA1" w14:textId="77777777" w:rsidTr="00226996">
        <w:tc>
          <w:tcPr>
            <w:tcW w:w="2357" w:type="dxa"/>
            <w:tcBorders>
              <w:top w:val="single" w:sz="4" w:space="0" w:color="auto"/>
              <w:left w:val="single" w:sz="4" w:space="0" w:color="auto"/>
              <w:bottom w:val="single" w:sz="4" w:space="0" w:color="auto"/>
              <w:right w:val="single" w:sz="4" w:space="0" w:color="auto"/>
            </w:tcBorders>
            <w:hideMark/>
          </w:tcPr>
          <w:p w14:paraId="1DBA21FC" w14:textId="52E16CBB" w:rsidR="00FF0152" w:rsidRPr="00184F4F" w:rsidRDefault="00FF0152" w:rsidP="00FF0152">
            <w:pPr>
              <w:rPr>
                <w:rFonts w:ascii="Times New Roman" w:eastAsia="Calibri" w:hAnsi="Times New Roman" w:cs="Times New Roman"/>
                <w:b/>
                <w:color w:val="000000"/>
                <w:sz w:val="24"/>
                <w:szCs w:val="24"/>
                <w:lang w:val="kk-KZ"/>
              </w:rPr>
            </w:pPr>
            <w:r w:rsidRPr="00FF0152">
              <w:rPr>
                <w:rFonts w:ascii="Times New Roman" w:hAnsi="Times New Roman" w:cs="Times New Roman"/>
                <w:b/>
                <w:sz w:val="24"/>
                <w:szCs w:val="24"/>
                <w:lang w:val="kk-KZ"/>
              </w:rPr>
              <w:t xml:space="preserve">Балалардың дербес іс-әрекеті (қимылдық, ұлттық, сюжетті-рөлдік, үстел үсті-баспа және басқа </w:t>
            </w:r>
            <w:r w:rsidRPr="00FF0152">
              <w:rPr>
                <w:rFonts w:ascii="Times New Roman" w:hAnsi="Times New Roman" w:cs="Times New Roman"/>
                <w:b/>
                <w:sz w:val="24"/>
                <w:szCs w:val="24"/>
                <w:lang w:val="kk-KZ"/>
              </w:rPr>
              <w:lastRenderedPageBreak/>
              <w:t>ойындар), бейнелеу іс-әрекеті, кітап қарау және басқалары)</w:t>
            </w:r>
          </w:p>
        </w:tc>
        <w:tc>
          <w:tcPr>
            <w:tcW w:w="3028" w:type="dxa"/>
            <w:gridSpan w:val="2"/>
            <w:tcBorders>
              <w:top w:val="single" w:sz="4" w:space="0" w:color="auto"/>
              <w:left w:val="single" w:sz="4" w:space="0" w:color="auto"/>
              <w:bottom w:val="single" w:sz="4" w:space="0" w:color="auto"/>
              <w:right w:val="single" w:sz="4" w:space="0" w:color="auto"/>
            </w:tcBorders>
            <w:hideMark/>
          </w:tcPr>
          <w:p w14:paraId="08B6924C" w14:textId="77777777" w:rsidR="00FF0152" w:rsidRPr="00184F4F" w:rsidRDefault="00FF0152" w:rsidP="00FF0152">
            <w:pPr>
              <w:tabs>
                <w:tab w:val="left" w:pos="180"/>
              </w:tabs>
              <w:autoSpaceDE w:val="0"/>
              <w:autoSpaceDN w:val="0"/>
              <w:adjustRightInd w:val="0"/>
              <w:spacing w:line="288" w:lineRule="auto"/>
              <w:textAlignment w:val="center"/>
              <w:rPr>
                <w:rFonts w:ascii="Times New Roman" w:eastAsia="Calibri" w:hAnsi="Times New Roman" w:cs="Times New Roman"/>
                <w:b/>
                <w:color w:val="000000"/>
                <w:w w:val="96"/>
                <w:sz w:val="24"/>
                <w:szCs w:val="24"/>
                <w:lang w:val="kk-KZ"/>
              </w:rPr>
            </w:pPr>
            <w:r w:rsidRPr="00184F4F">
              <w:rPr>
                <w:rFonts w:ascii="Times New Roman" w:eastAsia="Calibri" w:hAnsi="Times New Roman" w:cs="Times New Roman"/>
                <w:b/>
                <w:color w:val="000000"/>
                <w:w w:val="96"/>
                <w:sz w:val="24"/>
                <w:szCs w:val="24"/>
                <w:lang w:val="kk-KZ"/>
              </w:rPr>
              <w:lastRenderedPageBreak/>
              <w:t>«Біздің топтың ойыншықтары»</w:t>
            </w:r>
          </w:p>
          <w:p w14:paraId="5F17279A" w14:textId="77777777" w:rsidR="00FF0152" w:rsidRPr="00184F4F" w:rsidRDefault="00FF0152" w:rsidP="00FF0152">
            <w:pPr>
              <w:widowControl w:val="0"/>
              <w:autoSpaceDE w:val="0"/>
              <w:autoSpaceDN w:val="0"/>
              <w:rPr>
                <w:rFonts w:ascii="Times New Roman" w:eastAsia="Calibri" w:hAnsi="Times New Roman" w:cs="Times New Roman"/>
                <w:w w:val="96"/>
                <w:sz w:val="24"/>
                <w:szCs w:val="24"/>
                <w:lang w:val="kk-KZ"/>
              </w:rPr>
            </w:pPr>
            <w:r w:rsidRPr="00184F4F">
              <w:rPr>
                <w:rFonts w:ascii="Times New Roman" w:eastAsia="Calibri" w:hAnsi="Times New Roman" w:cs="Times New Roman"/>
                <w:w w:val="96"/>
                <w:sz w:val="24"/>
                <w:szCs w:val="24"/>
                <w:lang w:val="kk-KZ"/>
              </w:rPr>
              <w:t xml:space="preserve">Мақсаты: заттары, ойыншықтар, олардың қасиеттері мен мақсаты туралы түсініктерін </w:t>
            </w:r>
            <w:r w:rsidRPr="00184F4F">
              <w:rPr>
                <w:rFonts w:ascii="Times New Roman" w:eastAsia="Calibri" w:hAnsi="Times New Roman" w:cs="Times New Roman"/>
                <w:w w:val="96"/>
                <w:sz w:val="24"/>
                <w:szCs w:val="24"/>
                <w:lang w:val="kk-KZ"/>
              </w:rPr>
              <w:lastRenderedPageBreak/>
              <w:t>жалпылау және жүйелеу; сөйлеуді дамыту, тақырып бойынша сөздік қорын жандандыру; ойыншықтарға деген сүйіспеншілікті тәрбиелеу.</w:t>
            </w:r>
          </w:p>
          <w:p w14:paraId="16572F6A" w14:textId="77777777" w:rsidR="00FF0152" w:rsidRPr="00184F4F" w:rsidRDefault="00FF0152" w:rsidP="00FF0152">
            <w:pPr>
              <w:tabs>
                <w:tab w:val="left" w:pos="180"/>
              </w:tabs>
              <w:autoSpaceDE w:val="0"/>
              <w:autoSpaceDN w:val="0"/>
              <w:adjustRightInd w:val="0"/>
              <w:spacing w:line="288" w:lineRule="auto"/>
              <w:textAlignment w:val="center"/>
              <w:rPr>
                <w:rFonts w:ascii="Times New Roman" w:eastAsia="Calibri" w:hAnsi="Times New Roman" w:cs="Times New Roman"/>
                <w:b/>
                <w:color w:val="000000"/>
                <w:w w:val="96"/>
                <w:sz w:val="24"/>
                <w:szCs w:val="24"/>
                <w:lang w:val="kk-KZ"/>
              </w:rPr>
            </w:pPr>
            <w:r>
              <w:rPr>
                <w:rFonts w:ascii="Times New Roman" w:eastAsia="Calibri" w:hAnsi="Times New Roman" w:cs="Times New Roman"/>
                <w:b/>
                <w:color w:val="000000"/>
                <w:w w:val="96"/>
                <w:sz w:val="24"/>
                <w:szCs w:val="24"/>
                <w:lang w:val="kk-KZ"/>
              </w:rPr>
              <w:t>(Т</w:t>
            </w:r>
            <w:r w:rsidRPr="00184F4F">
              <w:rPr>
                <w:rFonts w:ascii="Times New Roman" w:eastAsia="Calibri" w:hAnsi="Times New Roman" w:cs="Times New Roman"/>
                <w:b/>
                <w:color w:val="000000"/>
                <w:w w:val="96"/>
                <w:sz w:val="24"/>
                <w:szCs w:val="24"/>
                <w:lang w:val="kk-KZ"/>
              </w:rPr>
              <w:t>і</w:t>
            </w:r>
            <w:r>
              <w:rPr>
                <w:rFonts w:ascii="Times New Roman" w:eastAsia="Calibri" w:hAnsi="Times New Roman" w:cs="Times New Roman"/>
                <w:b/>
                <w:color w:val="000000"/>
                <w:w w:val="96"/>
                <w:sz w:val="24"/>
                <w:szCs w:val="24"/>
                <w:lang w:val="kk-KZ"/>
              </w:rPr>
              <w:t>л</w:t>
            </w:r>
            <w:r w:rsidRPr="00184F4F">
              <w:rPr>
                <w:rFonts w:ascii="Times New Roman" w:eastAsia="Calibri" w:hAnsi="Times New Roman" w:cs="Times New Roman"/>
                <w:b/>
                <w:color w:val="000000"/>
                <w:w w:val="96"/>
                <w:sz w:val="24"/>
                <w:szCs w:val="24"/>
                <w:lang w:val="kk-KZ"/>
              </w:rPr>
              <w:t xml:space="preserve"> дамыту, қазақ тілі)</w:t>
            </w:r>
          </w:p>
          <w:p w14:paraId="29C2C1A3" w14:textId="77777777" w:rsidR="00FF0152" w:rsidRPr="00184F4F" w:rsidRDefault="00FF0152" w:rsidP="00FF0152">
            <w:pPr>
              <w:tabs>
                <w:tab w:val="left" w:pos="180"/>
              </w:tabs>
              <w:autoSpaceDE w:val="0"/>
              <w:autoSpaceDN w:val="0"/>
              <w:adjustRightInd w:val="0"/>
              <w:spacing w:line="288" w:lineRule="auto"/>
              <w:textAlignment w:val="center"/>
              <w:rPr>
                <w:rFonts w:ascii="Times New Roman" w:eastAsia="Calibri" w:hAnsi="Times New Roman" w:cs="Times New Roman"/>
                <w:b/>
                <w:color w:val="000000"/>
                <w:w w:val="96"/>
                <w:sz w:val="24"/>
                <w:szCs w:val="24"/>
                <w:lang w:val="kk-KZ"/>
              </w:rPr>
            </w:pPr>
          </w:p>
          <w:p w14:paraId="2F8B52AC" w14:textId="77777777" w:rsidR="00FF0152" w:rsidRPr="00184F4F" w:rsidRDefault="00FF0152" w:rsidP="00FF0152">
            <w:pPr>
              <w:widowControl w:val="0"/>
              <w:autoSpaceDE w:val="0"/>
              <w:autoSpaceDN w:val="0"/>
              <w:rPr>
                <w:rFonts w:ascii="Times New Roman" w:eastAsia="Calibri" w:hAnsi="Times New Roman" w:cs="Times New Roman"/>
                <w:b/>
                <w:w w:val="96"/>
                <w:sz w:val="24"/>
                <w:szCs w:val="24"/>
                <w:lang w:val="kk-KZ"/>
              </w:rPr>
            </w:pPr>
            <w:r w:rsidRPr="00184F4F">
              <w:rPr>
                <w:rFonts w:ascii="Times New Roman" w:eastAsia="Calibri" w:hAnsi="Times New Roman" w:cs="Times New Roman"/>
                <w:b/>
                <w:w w:val="96"/>
                <w:sz w:val="24"/>
                <w:szCs w:val="24"/>
                <w:lang w:val="kk-KZ"/>
              </w:rPr>
              <w:t>«Өртен абай болу керек?»</w:t>
            </w:r>
          </w:p>
          <w:p w14:paraId="0EEF5CC4" w14:textId="77777777" w:rsidR="00FF0152" w:rsidRPr="00184F4F" w:rsidRDefault="00FF0152" w:rsidP="00FF0152">
            <w:pPr>
              <w:widowControl w:val="0"/>
              <w:autoSpaceDE w:val="0"/>
              <w:autoSpaceDN w:val="0"/>
              <w:rPr>
                <w:rFonts w:ascii="Times New Roman" w:eastAsia="Calibri" w:hAnsi="Times New Roman" w:cs="Times New Roman"/>
                <w:w w:val="96"/>
                <w:sz w:val="24"/>
                <w:szCs w:val="24"/>
                <w:lang w:val="kk-KZ"/>
              </w:rPr>
            </w:pPr>
            <w:r w:rsidRPr="00184F4F">
              <w:rPr>
                <w:rFonts w:ascii="Times New Roman" w:eastAsia="Calibri" w:hAnsi="Times New Roman" w:cs="Times New Roman"/>
                <w:w w:val="96"/>
                <w:sz w:val="24"/>
                <w:szCs w:val="24"/>
                <w:lang w:val="kk-KZ"/>
              </w:rPr>
              <w:t>Мақсаты:Балаларға қауыпсыздік ережесін міндетті түрде білейі</w:t>
            </w:r>
          </w:p>
          <w:p w14:paraId="0FC67B3C" w14:textId="391FBFE4" w:rsidR="00FF0152" w:rsidRPr="00184F4F" w:rsidRDefault="00FF0152" w:rsidP="00FF0152">
            <w:pPr>
              <w:widowControl w:val="0"/>
              <w:autoSpaceDE w:val="0"/>
              <w:autoSpaceDN w:val="0"/>
              <w:rPr>
                <w:rFonts w:ascii="Times New Roman" w:eastAsia="Calibri" w:hAnsi="Times New Roman" w:cs="Times New Roman"/>
                <w:w w:val="96"/>
                <w:sz w:val="24"/>
                <w:szCs w:val="24"/>
                <w:lang w:val="kk-KZ"/>
              </w:rPr>
            </w:pPr>
            <w:r w:rsidRPr="00184F4F">
              <w:rPr>
                <w:rFonts w:ascii="Times New Roman" w:eastAsia="Calibri" w:hAnsi="Times New Roman" w:cs="Times New Roman"/>
                <w:w w:val="96"/>
                <w:sz w:val="24"/>
                <w:szCs w:val="24"/>
                <w:lang w:val="kk-KZ"/>
              </w:rPr>
              <w:t>Өз бетімен шіпіні қолға алуға болмайды.</w:t>
            </w:r>
            <w:r w:rsidRPr="00FF0152">
              <w:rPr>
                <w:rFonts w:ascii="Times New Roman" w:hAnsi="Times New Roman" w:cs="Times New Roman"/>
                <w:b/>
                <w:sz w:val="24"/>
                <w:szCs w:val="24"/>
                <w:lang w:val="kk-KZ"/>
              </w:rPr>
              <w:t xml:space="preserve"> </w:t>
            </w:r>
          </w:p>
          <w:p w14:paraId="4C7270D5" w14:textId="77777777" w:rsidR="00FF0152" w:rsidRPr="00184F4F" w:rsidRDefault="00FF0152" w:rsidP="00FF0152">
            <w:pPr>
              <w:tabs>
                <w:tab w:val="left" w:pos="180"/>
              </w:tabs>
              <w:autoSpaceDE w:val="0"/>
              <w:autoSpaceDN w:val="0"/>
              <w:adjustRightInd w:val="0"/>
              <w:spacing w:line="288" w:lineRule="auto"/>
              <w:textAlignment w:val="center"/>
              <w:rPr>
                <w:rFonts w:ascii="Times New Roman" w:eastAsia="Calibri" w:hAnsi="Times New Roman" w:cs="Times New Roman"/>
                <w:color w:val="000000"/>
                <w:w w:val="96"/>
                <w:sz w:val="24"/>
                <w:szCs w:val="24"/>
                <w:lang w:val="kk-KZ"/>
              </w:rPr>
            </w:pPr>
          </w:p>
        </w:tc>
        <w:tc>
          <w:tcPr>
            <w:tcW w:w="2692" w:type="dxa"/>
            <w:gridSpan w:val="3"/>
            <w:tcBorders>
              <w:top w:val="single" w:sz="4" w:space="0" w:color="auto"/>
              <w:left w:val="single" w:sz="4" w:space="0" w:color="auto"/>
              <w:bottom w:val="single" w:sz="4" w:space="0" w:color="auto"/>
              <w:right w:val="single" w:sz="4" w:space="0" w:color="auto"/>
            </w:tcBorders>
            <w:hideMark/>
          </w:tcPr>
          <w:p w14:paraId="5D5F7285" w14:textId="77777777" w:rsidR="00FF0152" w:rsidRPr="00184F4F" w:rsidRDefault="00FF0152" w:rsidP="00FF0152">
            <w:pPr>
              <w:tabs>
                <w:tab w:val="left" w:pos="180"/>
              </w:tabs>
              <w:autoSpaceDE w:val="0"/>
              <w:autoSpaceDN w:val="0"/>
              <w:adjustRightInd w:val="0"/>
              <w:spacing w:line="288" w:lineRule="auto"/>
              <w:textAlignment w:val="center"/>
              <w:rPr>
                <w:rFonts w:ascii="Times New Roman" w:eastAsia="Calibri" w:hAnsi="Times New Roman" w:cs="Times New Roman"/>
                <w:b/>
                <w:color w:val="000000"/>
                <w:w w:val="96"/>
                <w:sz w:val="24"/>
                <w:szCs w:val="24"/>
                <w:lang w:val="kk-KZ"/>
              </w:rPr>
            </w:pPr>
            <w:r w:rsidRPr="00184F4F">
              <w:rPr>
                <w:rFonts w:ascii="Times New Roman" w:eastAsia="Calibri" w:hAnsi="Times New Roman" w:cs="Times New Roman"/>
                <w:b/>
                <w:color w:val="000000"/>
                <w:w w:val="96"/>
                <w:sz w:val="24"/>
                <w:szCs w:val="24"/>
                <w:lang w:val="kk-KZ"/>
              </w:rPr>
              <w:lastRenderedPageBreak/>
              <w:t>«Пирамида»</w:t>
            </w:r>
          </w:p>
          <w:p w14:paraId="31B93BAC" w14:textId="77777777" w:rsidR="00FF0152" w:rsidRPr="00184F4F" w:rsidRDefault="00FF0152" w:rsidP="00FF0152">
            <w:pPr>
              <w:widowControl w:val="0"/>
              <w:autoSpaceDE w:val="0"/>
              <w:autoSpaceDN w:val="0"/>
              <w:rPr>
                <w:rFonts w:ascii="Times New Roman" w:eastAsia="Calibri" w:hAnsi="Times New Roman" w:cs="Times New Roman"/>
                <w:w w:val="96"/>
                <w:sz w:val="24"/>
                <w:szCs w:val="24"/>
                <w:lang w:val="kk-KZ"/>
              </w:rPr>
            </w:pPr>
            <w:r w:rsidRPr="00184F4F">
              <w:rPr>
                <w:rFonts w:ascii="Times New Roman" w:eastAsia="Calibri" w:hAnsi="Times New Roman" w:cs="Times New Roman"/>
                <w:w w:val="96"/>
                <w:sz w:val="24"/>
                <w:szCs w:val="24"/>
                <w:lang w:val="kk-KZ"/>
              </w:rPr>
              <w:t xml:space="preserve">Мақсаты: балаларға дөңгелек пішінді заттарды қылқаламмен сурет салуға үйрету, ойыншықтың өлшемін, </w:t>
            </w:r>
            <w:r w:rsidRPr="00184F4F">
              <w:rPr>
                <w:rFonts w:ascii="Times New Roman" w:eastAsia="Calibri" w:hAnsi="Times New Roman" w:cs="Times New Roman"/>
                <w:w w:val="96"/>
                <w:sz w:val="24"/>
                <w:szCs w:val="24"/>
                <w:lang w:val="kk-KZ"/>
              </w:rPr>
              <w:lastRenderedPageBreak/>
              <w:t>түсін, пішінін анықтау; щеткамен сурет салуға деген ұмтылысты дамыту; дәлдікке тәрбиелеу.</w:t>
            </w:r>
          </w:p>
          <w:p w14:paraId="2A3309C8" w14:textId="77777777" w:rsidR="00FF0152" w:rsidRPr="00184F4F" w:rsidRDefault="00FF0152" w:rsidP="00FF0152">
            <w:pPr>
              <w:tabs>
                <w:tab w:val="left" w:pos="180"/>
              </w:tabs>
              <w:autoSpaceDE w:val="0"/>
              <w:autoSpaceDN w:val="0"/>
              <w:adjustRightInd w:val="0"/>
              <w:spacing w:line="288" w:lineRule="auto"/>
              <w:textAlignment w:val="center"/>
              <w:rPr>
                <w:rFonts w:ascii="Times New Roman" w:eastAsia="Calibri" w:hAnsi="Times New Roman" w:cs="Times New Roman"/>
                <w:b/>
                <w:color w:val="000000"/>
                <w:w w:val="96"/>
                <w:sz w:val="24"/>
                <w:szCs w:val="24"/>
                <w:lang w:val="kk-KZ"/>
              </w:rPr>
            </w:pPr>
            <w:r w:rsidRPr="00184F4F">
              <w:rPr>
                <w:rFonts w:ascii="Times New Roman" w:eastAsia="Calibri" w:hAnsi="Times New Roman" w:cs="Times New Roman"/>
                <w:b/>
                <w:color w:val="000000"/>
                <w:w w:val="96"/>
                <w:sz w:val="24"/>
                <w:szCs w:val="24"/>
                <w:lang w:val="kk-KZ"/>
              </w:rPr>
              <w:t>(Сурет салу, қазақ тілі)</w:t>
            </w:r>
          </w:p>
          <w:p w14:paraId="030AFE66" w14:textId="77777777" w:rsidR="00FF0152" w:rsidRPr="00184F4F" w:rsidRDefault="00FF0152" w:rsidP="00FF0152">
            <w:pPr>
              <w:tabs>
                <w:tab w:val="left" w:pos="180"/>
              </w:tabs>
              <w:autoSpaceDE w:val="0"/>
              <w:autoSpaceDN w:val="0"/>
              <w:adjustRightInd w:val="0"/>
              <w:spacing w:line="288" w:lineRule="auto"/>
              <w:textAlignment w:val="center"/>
              <w:rPr>
                <w:rFonts w:ascii="Times New Roman" w:eastAsia="Calibri" w:hAnsi="Times New Roman" w:cs="Times New Roman"/>
                <w:b/>
                <w:color w:val="000000"/>
                <w:w w:val="96"/>
                <w:sz w:val="24"/>
                <w:szCs w:val="24"/>
                <w:lang w:val="kk-KZ"/>
              </w:rPr>
            </w:pPr>
          </w:p>
          <w:p w14:paraId="57CE4022" w14:textId="77777777" w:rsidR="00FF0152" w:rsidRPr="00184F4F" w:rsidRDefault="00FF0152" w:rsidP="00FF0152">
            <w:pPr>
              <w:widowControl w:val="0"/>
              <w:autoSpaceDE w:val="0"/>
              <w:autoSpaceDN w:val="0"/>
              <w:rPr>
                <w:rFonts w:ascii="Times New Roman" w:eastAsia="Times New Roman" w:hAnsi="Times New Roman" w:cs="Times New Roman"/>
                <w:b/>
                <w:sz w:val="24"/>
                <w:szCs w:val="24"/>
                <w:lang w:val="kk-KZ"/>
              </w:rPr>
            </w:pPr>
            <w:r w:rsidRPr="00184F4F">
              <w:rPr>
                <w:rFonts w:ascii="Times New Roman" w:eastAsia="Times New Roman" w:hAnsi="Times New Roman" w:cs="Times New Roman"/>
                <w:b/>
                <w:sz w:val="24"/>
                <w:szCs w:val="24"/>
                <w:lang w:val="kk-KZ"/>
              </w:rPr>
              <w:t>«Бағдаршам – біздің досымыз!»</w:t>
            </w:r>
          </w:p>
          <w:p w14:paraId="1E7F3139" w14:textId="77777777" w:rsidR="00FF0152" w:rsidRPr="00184F4F" w:rsidRDefault="00FF0152" w:rsidP="00FF0152">
            <w:pPr>
              <w:widowControl w:val="0"/>
              <w:autoSpaceDE w:val="0"/>
              <w:autoSpaceDN w:val="0"/>
              <w:rPr>
                <w:rFonts w:ascii="Times New Roman" w:eastAsia="Times New Roman" w:hAnsi="Times New Roman" w:cs="Times New Roman"/>
                <w:sz w:val="24"/>
                <w:szCs w:val="24"/>
                <w:lang w:val="kk-KZ"/>
              </w:rPr>
            </w:pPr>
            <w:r w:rsidRPr="00184F4F">
              <w:rPr>
                <w:rFonts w:ascii="Times New Roman" w:eastAsia="Times New Roman" w:hAnsi="Times New Roman" w:cs="Times New Roman"/>
                <w:b/>
                <w:sz w:val="24"/>
                <w:szCs w:val="24"/>
                <w:lang w:val="kk-KZ"/>
              </w:rPr>
              <w:t>Мақсаты:</w:t>
            </w:r>
            <w:r w:rsidRPr="00184F4F">
              <w:rPr>
                <w:rFonts w:ascii="Times New Roman" w:eastAsia="Times New Roman" w:hAnsi="Times New Roman" w:cs="Times New Roman"/>
                <w:sz w:val="24"/>
                <w:szCs w:val="24"/>
                <w:lang w:val="kk-KZ"/>
              </w:rPr>
              <w:t>  балаларды бағдаршамның атқаратын қызметімен таныстыру.</w:t>
            </w:r>
          </w:p>
          <w:p w14:paraId="10900C29" w14:textId="77777777" w:rsidR="00FF0152" w:rsidRPr="00184F4F" w:rsidRDefault="00FF0152" w:rsidP="00FF0152">
            <w:pPr>
              <w:widowControl w:val="0"/>
              <w:autoSpaceDE w:val="0"/>
              <w:autoSpaceDN w:val="0"/>
              <w:rPr>
                <w:rFonts w:ascii="Times New Roman" w:eastAsia="Calibri" w:hAnsi="Times New Roman" w:cs="Times New Roman"/>
                <w:color w:val="000000"/>
                <w:w w:val="96"/>
                <w:sz w:val="24"/>
                <w:szCs w:val="24"/>
                <w:lang w:val="kk-KZ"/>
              </w:rPr>
            </w:pPr>
          </w:p>
        </w:tc>
        <w:tc>
          <w:tcPr>
            <w:tcW w:w="2265" w:type="dxa"/>
            <w:tcBorders>
              <w:top w:val="single" w:sz="4" w:space="0" w:color="auto"/>
              <w:left w:val="single" w:sz="4" w:space="0" w:color="auto"/>
              <w:bottom w:val="single" w:sz="4" w:space="0" w:color="auto"/>
              <w:right w:val="single" w:sz="4" w:space="0" w:color="auto"/>
            </w:tcBorders>
            <w:hideMark/>
          </w:tcPr>
          <w:p w14:paraId="012F3A12" w14:textId="77777777" w:rsidR="00FF0152" w:rsidRPr="00184F4F" w:rsidRDefault="00FF0152" w:rsidP="00FF0152">
            <w:pPr>
              <w:widowControl w:val="0"/>
              <w:autoSpaceDE w:val="0"/>
              <w:autoSpaceDN w:val="0"/>
              <w:rPr>
                <w:rFonts w:ascii="Times New Roman" w:eastAsia="Times New Roman" w:hAnsi="Times New Roman" w:cs="Times New Roman"/>
                <w:sz w:val="24"/>
                <w:szCs w:val="24"/>
                <w:lang w:val="kk-KZ" w:eastAsia="ru-RU"/>
              </w:rPr>
            </w:pPr>
            <w:r w:rsidRPr="00184F4F">
              <w:rPr>
                <w:rFonts w:ascii="Times New Roman" w:eastAsia="Times New Roman" w:hAnsi="Times New Roman" w:cs="Times New Roman"/>
                <w:b/>
                <w:sz w:val="24"/>
                <w:szCs w:val="24"/>
                <w:lang w:val="kk-KZ" w:eastAsia="ru-RU"/>
              </w:rPr>
              <w:lastRenderedPageBreak/>
              <w:t>"Ол қандай?"</w:t>
            </w:r>
            <w:r w:rsidRPr="00184F4F">
              <w:rPr>
                <w:rFonts w:ascii="Times New Roman" w:eastAsia="Times New Roman" w:hAnsi="Times New Roman" w:cs="Times New Roman"/>
                <w:sz w:val="24"/>
                <w:szCs w:val="24"/>
                <w:lang w:val="kk-KZ" w:eastAsia="ru-RU"/>
              </w:rPr>
              <w:br/>
              <w:t>Мақсаты: есту және есте сақтау қабілетін дамытуға ықпал ету.</w:t>
            </w:r>
            <w:r w:rsidRPr="00184F4F">
              <w:rPr>
                <w:rFonts w:ascii="Times New Roman" w:eastAsia="Times New Roman" w:hAnsi="Times New Roman" w:cs="Times New Roman"/>
                <w:sz w:val="24"/>
                <w:szCs w:val="24"/>
                <w:lang w:val="kk-KZ" w:eastAsia="ru-RU"/>
              </w:rPr>
              <w:br/>
              <w:t xml:space="preserve">Барысы: заттың </w:t>
            </w:r>
            <w:r w:rsidRPr="00184F4F">
              <w:rPr>
                <w:rFonts w:ascii="Times New Roman" w:eastAsia="Times New Roman" w:hAnsi="Times New Roman" w:cs="Times New Roman"/>
                <w:sz w:val="24"/>
                <w:szCs w:val="24"/>
                <w:lang w:val="kk-KZ" w:eastAsia="ru-RU"/>
              </w:rPr>
              <w:lastRenderedPageBreak/>
              <w:t>атын атап, баланы осы заттың қалай көрінетінін, қандай формада болатынын, содан кейін ол ұсынған барлық нәрселерді сипаттауды сұрайды. Мысалы: жұмыртқа сопақша пішінді, түсі ақ немесе қоңыр, шикі немесе қайнатылған, іші ақ және сары. Тек заттың белгілерін айтып қана қоймай, оның суретін де салдыруға болады.</w:t>
            </w:r>
          </w:p>
          <w:p w14:paraId="0BD3685C" w14:textId="77777777" w:rsidR="00FF0152" w:rsidRPr="00184F4F" w:rsidRDefault="00FF0152" w:rsidP="00FF0152">
            <w:pPr>
              <w:tabs>
                <w:tab w:val="left" w:pos="180"/>
              </w:tabs>
              <w:autoSpaceDE w:val="0"/>
              <w:autoSpaceDN w:val="0"/>
              <w:adjustRightInd w:val="0"/>
              <w:spacing w:line="288" w:lineRule="auto"/>
              <w:textAlignment w:val="center"/>
              <w:rPr>
                <w:rFonts w:ascii="Times New Roman" w:eastAsia="Calibri" w:hAnsi="Times New Roman" w:cs="Times New Roman"/>
                <w:b/>
                <w:color w:val="000000"/>
                <w:w w:val="96"/>
                <w:sz w:val="24"/>
                <w:szCs w:val="24"/>
                <w:lang w:val="kk-KZ"/>
              </w:rPr>
            </w:pPr>
            <w:r w:rsidRPr="00184F4F">
              <w:rPr>
                <w:rFonts w:ascii="Times New Roman" w:eastAsia="Calibri" w:hAnsi="Times New Roman" w:cs="Times New Roman"/>
                <w:color w:val="000000"/>
                <w:w w:val="96"/>
                <w:sz w:val="24"/>
                <w:szCs w:val="24"/>
                <w:lang w:val="kk-KZ"/>
              </w:rPr>
              <w:t>(</w:t>
            </w:r>
            <w:r w:rsidRPr="00184F4F">
              <w:rPr>
                <w:rFonts w:ascii="Times New Roman" w:eastAsia="Calibri" w:hAnsi="Times New Roman" w:cs="Times New Roman"/>
                <w:b/>
                <w:color w:val="000000"/>
                <w:w w:val="96"/>
                <w:sz w:val="24"/>
                <w:szCs w:val="24"/>
                <w:lang w:val="kk-KZ"/>
              </w:rPr>
              <w:t>Математика негіздері, қазақ тілі)</w:t>
            </w:r>
          </w:p>
        </w:tc>
        <w:tc>
          <w:tcPr>
            <w:tcW w:w="2595" w:type="dxa"/>
            <w:gridSpan w:val="5"/>
            <w:tcBorders>
              <w:top w:val="single" w:sz="4" w:space="0" w:color="auto"/>
              <w:left w:val="single" w:sz="4" w:space="0" w:color="auto"/>
              <w:bottom w:val="single" w:sz="4" w:space="0" w:color="auto"/>
              <w:right w:val="single" w:sz="4" w:space="0" w:color="auto"/>
            </w:tcBorders>
            <w:hideMark/>
          </w:tcPr>
          <w:p w14:paraId="48573E28" w14:textId="77777777" w:rsidR="00FF0152" w:rsidRPr="00184F4F" w:rsidRDefault="00FF0152" w:rsidP="00FF0152">
            <w:pPr>
              <w:rPr>
                <w:rFonts w:ascii="Times New Roman" w:hAnsi="Times New Roman" w:cs="Times New Roman"/>
                <w:b/>
                <w:sz w:val="24"/>
                <w:szCs w:val="24"/>
                <w:lang w:val="kk-KZ"/>
              </w:rPr>
            </w:pPr>
            <w:r w:rsidRPr="00184F4F">
              <w:rPr>
                <w:rFonts w:ascii="Times New Roman" w:eastAsia="Times New Roman" w:hAnsi="Times New Roman" w:cs="Times New Roman"/>
                <w:b/>
                <w:sz w:val="24"/>
                <w:szCs w:val="24"/>
                <w:lang w:val="kk-KZ" w:eastAsia="ru-RU"/>
              </w:rPr>
              <w:lastRenderedPageBreak/>
              <w:t>"Бұл ненің жапырағы?"</w:t>
            </w:r>
            <w:r w:rsidRPr="00184F4F">
              <w:rPr>
                <w:rFonts w:ascii="Times New Roman" w:eastAsia="Times New Roman" w:hAnsi="Times New Roman" w:cs="Times New Roman"/>
                <w:sz w:val="24"/>
                <w:szCs w:val="24"/>
                <w:lang w:val="kk-KZ" w:eastAsia="ru-RU"/>
              </w:rPr>
              <w:t xml:space="preserve"> дидактикалық ойыны.</w:t>
            </w:r>
            <w:r w:rsidRPr="00184F4F">
              <w:rPr>
                <w:rFonts w:ascii="Times New Roman" w:eastAsia="Times New Roman" w:hAnsi="Times New Roman" w:cs="Times New Roman"/>
                <w:sz w:val="24"/>
                <w:szCs w:val="24"/>
                <w:lang w:val="kk-KZ" w:eastAsia="ru-RU"/>
              </w:rPr>
              <w:br/>
              <w:t xml:space="preserve">Мақсаты: өсімдікті жапырағынан тануға үйрету, зейінін </w:t>
            </w:r>
            <w:r w:rsidRPr="00184F4F">
              <w:rPr>
                <w:rFonts w:ascii="Times New Roman" w:eastAsia="Times New Roman" w:hAnsi="Times New Roman" w:cs="Times New Roman"/>
                <w:sz w:val="24"/>
                <w:szCs w:val="24"/>
                <w:lang w:val="kk-KZ" w:eastAsia="ru-RU"/>
              </w:rPr>
              <w:lastRenderedPageBreak/>
              <w:t>дамыту.</w:t>
            </w:r>
            <w:r w:rsidRPr="00184F4F">
              <w:rPr>
                <w:rFonts w:ascii="Times New Roman" w:eastAsia="Times New Roman" w:hAnsi="Times New Roman" w:cs="Times New Roman"/>
                <w:sz w:val="24"/>
                <w:szCs w:val="24"/>
                <w:lang w:val="kk-KZ" w:eastAsia="ru-RU"/>
              </w:rPr>
              <w:br/>
              <w:t>Барысы: ағаштардың жапырақтарын балаларға көрсетеді. Балалар жапырақтың қай ағашқа тиесілі екенін анықтайды.</w:t>
            </w:r>
          </w:p>
          <w:p w14:paraId="55F8545E" w14:textId="77777777" w:rsidR="00FF0152" w:rsidRPr="00184F4F" w:rsidRDefault="00FF0152" w:rsidP="00FF0152">
            <w:pPr>
              <w:rPr>
                <w:rFonts w:ascii="Times New Roman" w:hAnsi="Times New Roman" w:cs="Times New Roman"/>
                <w:b/>
                <w:sz w:val="24"/>
                <w:szCs w:val="24"/>
                <w:lang w:val="kk-KZ"/>
              </w:rPr>
            </w:pPr>
            <w:r w:rsidRPr="00184F4F">
              <w:rPr>
                <w:rFonts w:ascii="Times New Roman" w:hAnsi="Times New Roman" w:cs="Times New Roman"/>
                <w:b/>
                <w:sz w:val="24"/>
                <w:szCs w:val="24"/>
                <w:lang w:val="kk-KZ"/>
              </w:rPr>
              <w:t>(Жапсыру,</w:t>
            </w:r>
            <w:r w:rsidRPr="00184F4F">
              <w:rPr>
                <w:rFonts w:ascii="Times New Roman" w:eastAsia="Calibri" w:hAnsi="Times New Roman" w:cs="Times New Roman"/>
                <w:b/>
                <w:color w:val="000000"/>
                <w:w w:val="96"/>
                <w:sz w:val="24"/>
                <w:szCs w:val="24"/>
                <w:lang w:val="kk-KZ"/>
              </w:rPr>
              <w:t xml:space="preserve"> қазақ тілі</w:t>
            </w:r>
            <w:r w:rsidRPr="00184F4F">
              <w:rPr>
                <w:rFonts w:ascii="Times New Roman" w:hAnsi="Times New Roman" w:cs="Times New Roman"/>
                <w:b/>
                <w:sz w:val="24"/>
                <w:szCs w:val="24"/>
                <w:lang w:val="kk-KZ"/>
              </w:rPr>
              <w:t>)</w:t>
            </w:r>
          </w:p>
          <w:p w14:paraId="32C9756A" w14:textId="77777777" w:rsidR="00FF0152" w:rsidRPr="00184F4F" w:rsidRDefault="00FF0152" w:rsidP="00FF0152">
            <w:pPr>
              <w:rPr>
                <w:rFonts w:ascii="Times New Roman" w:hAnsi="Times New Roman" w:cs="Times New Roman"/>
                <w:b/>
                <w:sz w:val="24"/>
                <w:szCs w:val="24"/>
                <w:lang w:val="kk-KZ"/>
              </w:rPr>
            </w:pPr>
          </w:p>
          <w:p w14:paraId="75AA201F" w14:textId="77777777" w:rsidR="00FF0152" w:rsidRPr="00184F4F" w:rsidRDefault="00FF0152" w:rsidP="00FF0152">
            <w:pPr>
              <w:rPr>
                <w:rFonts w:ascii="Times New Roman" w:eastAsia="Times New Roman" w:hAnsi="Times New Roman" w:cs="Times New Roman"/>
                <w:b/>
                <w:sz w:val="24"/>
                <w:szCs w:val="24"/>
                <w:lang w:val="kk-KZ" w:eastAsia="ru-RU"/>
              </w:rPr>
            </w:pPr>
            <w:r w:rsidRPr="00184F4F">
              <w:rPr>
                <w:rFonts w:ascii="Times New Roman" w:eastAsia="Times New Roman" w:hAnsi="Times New Roman" w:cs="Times New Roman"/>
                <w:b/>
                <w:sz w:val="24"/>
                <w:szCs w:val="24"/>
                <w:lang w:val="kk-KZ" w:eastAsia="ru-RU"/>
              </w:rPr>
              <w:t>Сюжетті рөлді ойындар</w:t>
            </w:r>
          </w:p>
          <w:p w14:paraId="1A9F4372" w14:textId="77777777" w:rsidR="00FF0152" w:rsidRPr="00184F4F" w:rsidRDefault="00FF0152" w:rsidP="00FF0152">
            <w:pPr>
              <w:rPr>
                <w:rFonts w:ascii="Times New Roman" w:eastAsia="Times New Roman" w:hAnsi="Times New Roman" w:cs="Times New Roman"/>
                <w:b/>
                <w:sz w:val="24"/>
                <w:szCs w:val="24"/>
                <w:lang w:val="kk-KZ" w:eastAsia="ru-RU"/>
              </w:rPr>
            </w:pPr>
            <w:r w:rsidRPr="00184F4F">
              <w:rPr>
                <w:rFonts w:ascii="Times New Roman" w:eastAsia="Times New Roman" w:hAnsi="Times New Roman" w:cs="Times New Roman"/>
                <w:b/>
                <w:sz w:val="24"/>
                <w:szCs w:val="24"/>
                <w:lang w:val="kk-KZ" w:eastAsia="ru-RU"/>
              </w:rPr>
              <w:t xml:space="preserve">«Дәрігер» сюжеті-ролді ойын </w:t>
            </w:r>
          </w:p>
          <w:p w14:paraId="6AEB1B64" w14:textId="77777777" w:rsidR="00FF0152" w:rsidRPr="00184F4F" w:rsidRDefault="00FF0152" w:rsidP="00FF0152">
            <w:pPr>
              <w:rPr>
                <w:rFonts w:ascii="Times New Roman" w:eastAsia="Times New Roman" w:hAnsi="Times New Roman" w:cs="Times New Roman"/>
                <w:sz w:val="24"/>
                <w:szCs w:val="24"/>
                <w:lang w:val="kk-KZ" w:eastAsia="ru-RU"/>
              </w:rPr>
            </w:pPr>
            <w:r w:rsidRPr="00184F4F">
              <w:rPr>
                <w:rFonts w:ascii="Times New Roman" w:eastAsia="Times New Roman" w:hAnsi="Times New Roman" w:cs="Times New Roman"/>
                <w:sz w:val="24"/>
                <w:szCs w:val="24"/>
                <w:lang w:val="kk-KZ" w:eastAsia="ru-RU"/>
              </w:rPr>
              <w:t>Мақсаты: Ойын барысында қоршаған тіршілік туралы білімдерін көрсету, медициналық әлеуметтік маңыздылығын меңгеру Медицина қызметкерлерінің еңбегін құрметтеуге, тәрбиелеуге, қоғамдық жерлерде өзін-өзі ұстау ережелерін сақтау.</w:t>
            </w:r>
          </w:p>
          <w:p w14:paraId="5886C742" w14:textId="77777777" w:rsidR="00FF0152" w:rsidRPr="00184F4F" w:rsidRDefault="00FF0152" w:rsidP="00FF0152">
            <w:pPr>
              <w:tabs>
                <w:tab w:val="left" w:pos="180"/>
              </w:tabs>
              <w:autoSpaceDE w:val="0"/>
              <w:autoSpaceDN w:val="0"/>
              <w:adjustRightInd w:val="0"/>
              <w:spacing w:line="288" w:lineRule="auto"/>
              <w:textAlignment w:val="center"/>
              <w:rPr>
                <w:rFonts w:ascii="Times New Roman" w:eastAsia="Calibri" w:hAnsi="Times New Roman" w:cs="Times New Roman"/>
                <w:b/>
                <w:color w:val="000000"/>
                <w:w w:val="96"/>
                <w:sz w:val="24"/>
                <w:szCs w:val="24"/>
                <w:lang w:val="kk-KZ"/>
              </w:rPr>
            </w:pPr>
            <w:r w:rsidRPr="00184F4F">
              <w:rPr>
                <w:rFonts w:ascii="Times New Roman" w:eastAsia="Calibri" w:hAnsi="Times New Roman" w:cs="Times New Roman"/>
                <w:b/>
                <w:color w:val="000000"/>
                <w:w w:val="96"/>
                <w:sz w:val="24"/>
                <w:szCs w:val="24"/>
                <w:lang w:val="kk-KZ"/>
              </w:rPr>
              <w:t>(</w:t>
            </w:r>
            <w:r>
              <w:rPr>
                <w:rFonts w:ascii="Times New Roman" w:eastAsia="Calibri" w:hAnsi="Times New Roman" w:cs="Times New Roman"/>
                <w:b/>
                <w:color w:val="000000"/>
                <w:w w:val="96"/>
                <w:sz w:val="24"/>
                <w:szCs w:val="24"/>
                <w:lang w:val="kk-KZ"/>
              </w:rPr>
              <w:t>Т</w:t>
            </w:r>
            <w:r w:rsidRPr="00184F4F">
              <w:rPr>
                <w:rFonts w:ascii="Times New Roman" w:eastAsia="Calibri" w:hAnsi="Times New Roman" w:cs="Times New Roman"/>
                <w:b/>
                <w:color w:val="000000"/>
                <w:w w:val="96"/>
                <w:sz w:val="24"/>
                <w:szCs w:val="24"/>
                <w:lang w:val="kk-KZ"/>
              </w:rPr>
              <w:t>і</w:t>
            </w:r>
            <w:r>
              <w:rPr>
                <w:rFonts w:ascii="Times New Roman" w:eastAsia="Calibri" w:hAnsi="Times New Roman" w:cs="Times New Roman"/>
                <w:b/>
                <w:color w:val="000000"/>
                <w:w w:val="96"/>
                <w:sz w:val="24"/>
                <w:szCs w:val="24"/>
                <w:lang w:val="kk-KZ"/>
              </w:rPr>
              <w:t>л</w:t>
            </w:r>
            <w:r w:rsidRPr="00184F4F">
              <w:rPr>
                <w:rFonts w:ascii="Times New Roman" w:eastAsia="Calibri" w:hAnsi="Times New Roman" w:cs="Times New Roman"/>
                <w:b/>
                <w:color w:val="000000"/>
                <w:w w:val="96"/>
                <w:sz w:val="24"/>
                <w:szCs w:val="24"/>
                <w:lang w:val="kk-KZ"/>
              </w:rPr>
              <w:t xml:space="preserve"> дамыту, қазақ </w:t>
            </w:r>
            <w:r w:rsidRPr="00184F4F">
              <w:rPr>
                <w:rFonts w:ascii="Times New Roman" w:eastAsia="Calibri" w:hAnsi="Times New Roman" w:cs="Times New Roman"/>
                <w:b/>
                <w:color w:val="000000"/>
                <w:w w:val="96"/>
                <w:sz w:val="24"/>
                <w:szCs w:val="24"/>
                <w:lang w:val="kk-KZ"/>
              </w:rPr>
              <w:lastRenderedPageBreak/>
              <w:t>тілі)</w:t>
            </w:r>
          </w:p>
        </w:tc>
        <w:tc>
          <w:tcPr>
            <w:tcW w:w="2933" w:type="dxa"/>
            <w:gridSpan w:val="4"/>
            <w:tcBorders>
              <w:top w:val="single" w:sz="4" w:space="0" w:color="auto"/>
              <w:left w:val="single" w:sz="4" w:space="0" w:color="auto"/>
              <w:bottom w:val="single" w:sz="4" w:space="0" w:color="auto"/>
              <w:right w:val="single" w:sz="4" w:space="0" w:color="auto"/>
            </w:tcBorders>
          </w:tcPr>
          <w:p w14:paraId="45971999" w14:textId="77777777" w:rsidR="00FF0152" w:rsidRPr="00E96CD0" w:rsidRDefault="00FF0152" w:rsidP="00FF0152">
            <w:pPr>
              <w:spacing w:after="0" w:line="256" w:lineRule="auto"/>
              <w:rPr>
                <w:rFonts w:ascii="Times New Roman" w:eastAsia="Calibri" w:hAnsi="Times New Roman" w:cs="Times New Roman"/>
                <w:kern w:val="2"/>
                <w:sz w:val="24"/>
                <w:szCs w:val="24"/>
                <w:lang w:val="kk-KZ"/>
              </w:rPr>
            </w:pPr>
          </w:p>
        </w:tc>
      </w:tr>
      <w:tr w:rsidR="00FF0152" w:rsidRPr="002D20AF" w14:paraId="3D27B0AF" w14:textId="77777777" w:rsidTr="00226996">
        <w:tc>
          <w:tcPr>
            <w:tcW w:w="2357" w:type="dxa"/>
            <w:tcBorders>
              <w:top w:val="single" w:sz="4" w:space="0" w:color="auto"/>
              <w:left w:val="single" w:sz="4" w:space="0" w:color="auto"/>
              <w:bottom w:val="single" w:sz="4" w:space="0" w:color="auto"/>
              <w:right w:val="single" w:sz="4" w:space="0" w:color="auto"/>
            </w:tcBorders>
            <w:hideMark/>
          </w:tcPr>
          <w:p w14:paraId="240CDD1B" w14:textId="12116C2A" w:rsidR="00FF0152" w:rsidRPr="00E96CD0" w:rsidRDefault="00FF0152" w:rsidP="00FF0152">
            <w:pPr>
              <w:spacing w:after="0" w:line="256" w:lineRule="auto"/>
              <w:rPr>
                <w:rFonts w:ascii="Times New Roman" w:hAnsi="Times New Roman" w:cs="Times New Roman"/>
                <w:kern w:val="2"/>
                <w:sz w:val="24"/>
                <w:szCs w:val="24"/>
                <w:lang w:val="kk-KZ"/>
              </w:rPr>
            </w:pPr>
            <w:r w:rsidRPr="009D4B67">
              <w:rPr>
                <w:rFonts w:ascii="Times New Roman" w:hAnsi="Times New Roman" w:cs="Times New Roman"/>
                <w:b/>
                <w:sz w:val="24"/>
                <w:szCs w:val="24"/>
              </w:rPr>
              <w:lastRenderedPageBreak/>
              <w:t>Балалардың үйге қайтуы</w:t>
            </w:r>
          </w:p>
        </w:tc>
        <w:tc>
          <w:tcPr>
            <w:tcW w:w="3028" w:type="dxa"/>
            <w:gridSpan w:val="2"/>
            <w:tcBorders>
              <w:top w:val="single" w:sz="4" w:space="0" w:color="auto"/>
              <w:left w:val="single" w:sz="4" w:space="0" w:color="auto"/>
              <w:bottom w:val="single" w:sz="4" w:space="0" w:color="auto"/>
              <w:right w:val="single" w:sz="4" w:space="0" w:color="auto"/>
            </w:tcBorders>
            <w:hideMark/>
          </w:tcPr>
          <w:p w14:paraId="1C8B0AFC" w14:textId="77777777" w:rsidR="00FF0152" w:rsidRPr="00E96CD0" w:rsidRDefault="00FF0152" w:rsidP="00FF0152">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«Баланың қоғаммен қарым-қатынасы» әңгімелесу</w:t>
            </w:r>
          </w:p>
        </w:tc>
        <w:tc>
          <w:tcPr>
            <w:tcW w:w="2692" w:type="dxa"/>
            <w:gridSpan w:val="3"/>
            <w:tcBorders>
              <w:top w:val="single" w:sz="4" w:space="0" w:color="auto"/>
              <w:left w:val="single" w:sz="4" w:space="0" w:color="auto"/>
              <w:bottom w:val="single" w:sz="4" w:space="0" w:color="auto"/>
              <w:right w:val="single" w:sz="4" w:space="0" w:color="auto"/>
            </w:tcBorders>
            <w:hideMark/>
          </w:tcPr>
          <w:p w14:paraId="1D31258A" w14:textId="77777777" w:rsidR="00FF0152" w:rsidRPr="00E96CD0" w:rsidRDefault="00FF0152" w:rsidP="00FF0152">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Балалардың шығармашылық қабілеттерін, қалыптасқан іскерліктері мен дағдыларын көрсету.</w:t>
            </w:r>
          </w:p>
        </w:tc>
        <w:tc>
          <w:tcPr>
            <w:tcW w:w="2265" w:type="dxa"/>
            <w:tcBorders>
              <w:top w:val="single" w:sz="4" w:space="0" w:color="auto"/>
              <w:left w:val="single" w:sz="4" w:space="0" w:color="auto"/>
              <w:bottom w:val="single" w:sz="4" w:space="0" w:color="auto"/>
              <w:right w:val="single" w:sz="4" w:space="0" w:color="auto"/>
            </w:tcBorders>
            <w:hideMark/>
          </w:tcPr>
          <w:p w14:paraId="0179D742" w14:textId="77777777" w:rsidR="00FF0152" w:rsidRPr="00E96CD0" w:rsidRDefault="00FF0152" w:rsidP="00FF0152">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Аналар мектебі әңгімелесу: "Баланың бос уақытын тиімді пайдалану</w:t>
            </w:r>
          </w:p>
        </w:tc>
        <w:tc>
          <w:tcPr>
            <w:tcW w:w="2595" w:type="dxa"/>
            <w:gridSpan w:val="5"/>
            <w:tcBorders>
              <w:top w:val="single" w:sz="4" w:space="0" w:color="auto"/>
              <w:left w:val="single" w:sz="4" w:space="0" w:color="auto"/>
              <w:bottom w:val="single" w:sz="4" w:space="0" w:color="auto"/>
              <w:right w:val="single" w:sz="4" w:space="0" w:color="auto"/>
            </w:tcBorders>
            <w:hideMark/>
          </w:tcPr>
          <w:p w14:paraId="3A43B454" w14:textId="77777777" w:rsidR="00FF0152" w:rsidRPr="00E96CD0" w:rsidRDefault="00FF0152" w:rsidP="00FF0152">
            <w:pPr>
              <w:spacing w:after="0" w:line="256" w:lineRule="auto"/>
              <w:rPr>
                <w:rFonts w:ascii="Times New Roman" w:eastAsia="Calibri" w:hAnsi="Times New Roman" w:cs="Times New Roman"/>
                <w:kern w:val="2"/>
                <w:sz w:val="24"/>
                <w:szCs w:val="24"/>
                <w:lang w:val="kk-KZ"/>
              </w:rPr>
            </w:pPr>
            <w:r w:rsidRPr="00E96CD0">
              <w:rPr>
                <w:rFonts w:ascii="Times New Roman" w:eastAsia="Calibri" w:hAnsi="Times New Roman" w:cs="Times New Roman"/>
                <w:kern w:val="2"/>
                <w:sz w:val="24"/>
                <w:szCs w:val="24"/>
                <w:lang w:val="kk-KZ"/>
              </w:rPr>
              <w:t>«Баланың қоғаммен қарым-қатынасы» әңгімелесу</w:t>
            </w:r>
          </w:p>
        </w:tc>
        <w:tc>
          <w:tcPr>
            <w:tcW w:w="2933" w:type="dxa"/>
            <w:gridSpan w:val="4"/>
            <w:tcBorders>
              <w:top w:val="single" w:sz="4" w:space="0" w:color="auto"/>
              <w:left w:val="single" w:sz="4" w:space="0" w:color="auto"/>
              <w:bottom w:val="single" w:sz="4" w:space="0" w:color="auto"/>
              <w:right w:val="single" w:sz="4" w:space="0" w:color="auto"/>
            </w:tcBorders>
          </w:tcPr>
          <w:p w14:paraId="5269BA94" w14:textId="77777777" w:rsidR="00FF0152" w:rsidRPr="00E96CD0" w:rsidRDefault="00FF0152" w:rsidP="00FF0152">
            <w:pPr>
              <w:spacing w:after="0" w:line="256" w:lineRule="auto"/>
              <w:rPr>
                <w:rFonts w:ascii="Times New Roman" w:hAnsi="Times New Roman" w:cs="Times New Roman"/>
                <w:kern w:val="2"/>
                <w:sz w:val="24"/>
                <w:szCs w:val="24"/>
                <w:lang w:val="kk-KZ"/>
              </w:rPr>
            </w:pPr>
          </w:p>
        </w:tc>
      </w:tr>
    </w:tbl>
    <w:p w14:paraId="36B1F926" w14:textId="77777777" w:rsidR="00E96CD0" w:rsidRPr="00E96CD0" w:rsidRDefault="00E96CD0" w:rsidP="00E96CD0">
      <w:pPr>
        <w:spacing w:after="0" w:line="240" w:lineRule="auto"/>
        <w:rPr>
          <w:rFonts w:ascii="Times New Roman" w:eastAsia="Calibri" w:hAnsi="Times New Roman" w:cs="Times New Roman"/>
          <w:sz w:val="24"/>
          <w:szCs w:val="24"/>
          <w:lang w:val="kk-KZ"/>
        </w:rPr>
      </w:pPr>
    </w:p>
    <w:p w14:paraId="64AFFCE5" w14:textId="77777777" w:rsidR="00E96CD0" w:rsidRPr="00E96CD0" w:rsidRDefault="00E96CD0" w:rsidP="00E96CD0">
      <w:pPr>
        <w:spacing w:after="0" w:line="240" w:lineRule="auto"/>
        <w:rPr>
          <w:rFonts w:ascii="Times New Roman" w:hAnsi="Times New Roman" w:cs="Times New Roman"/>
          <w:sz w:val="24"/>
          <w:szCs w:val="24"/>
        </w:rPr>
      </w:pPr>
      <w:r w:rsidRPr="00E96CD0">
        <w:rPr>
          <w:rFonts w:ascii="Times New Roman" w:hAnsi="Times New Roman" w:cs="Times New Roman"/>
          <w:noProof/>
          <w:sz w:val="24"/>
          <w:szCs w:val="24"/>
          <w:lang w:eastAsia="ru-RU"/>
        </w:rPr>
        <w:drawing>
          <wp:inline distT="0" distB="0" distL="0" distR="0" wp14:anchorId="68596C54" wp14:editId="499DC0F6">
            <wp:extent cx="3931920" cy="617220"/>
            <wp:effectExtent l="0" t="0" r="0" b="0"/>
            <wp:docPr id="45" name="Рисунок 23" descr="к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descr="каз"/>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931920" cy="617220"/>
                    </a:xfrm>
                    <a:prstGeom prst="rect">
                      <a:avLst/>
                    </a:prstGeom>
                    <a:noFill/>
                    <a:ln>
                      <a:noFill/>
                    </a:ln>
                  </pic:spPr>
                </pic:pic>
              </a:graphicData>
            </a:graphic>
          </wp:inline>
        </w:drawing>
      </w:r>
    </w:p>
    <w:p w14:paraId="4E85D214" w14:textId="77777777" w:rsidR="00E96CD0" w:rsidRPr="00E96CD0" w:rsidRDefault="00E96CD0" w:rsidP="00E96CD0">
      <w:pPr>
        <w:spacing w:after="0" w:line="240" w:lineRule="auto"/>
        <w:rPr>
          <w:rFonts w:ascii="Times New Roman" w:hAnsi="Times New Roman" w:cs="Times New Roman"/>
          <w:sz w:val="24"/>
          <w:szCs w:val="24"/>
        </w:rPr>
      </w:pPr>
    </w:p>
    <w:p w14:paraId="7ED930E3" w14:textId="77777777" w:rsidR="00E96CD0" w:rsidRDefault="00E96CD0" w:rsidP="00E96CD0">
      <w:pPr>
        <w:spacing w:after="0" w:line="240" w:lineRule="auto"/>
        <w:rPr>
          <w:rFonts w:ascii="Times New Roman" w:hAnsi="Times New Roman" w:cs="Times New Roman"/>
          <w:sz w:val="24"/>
          <w:szCs w:val="24"/>
          <w:lang w:val="kk-KZ"/>
        </w:rPr>
      </w:pPr>
    </w:p>
    <w:p w14:paraId="7FEB447C" w14:textId="77777777" w:rsidR="00FF0152" w:rsidRDefault="00FF0152" w:rsidP="00E96CD0">
      <w:pPr>
        <w:spacing w:after="0" w:line="240" w:lineRule="auto"/>
        <w:rPr>
          <w:rFonts w:ascii="Times New Roman" w:hAnsi="Times New Roman" w:cs="Times New Roman"/>
          <w:sz w:val="24"/>
          <w:szCs w:val="24"/>
          <w:lang w:val="kk-KZ"/>
        </w:rPr>
      </w:pPr>
    </w:p>
    <w:p w14:paraId="01E1F647" w14:textId="77777777" w:rsidR="00FF0152" w:rsidRDefault="00FF0152" w:rsidP="00E96CD0">
      <w:pPr>
        <w:spacing w:after="0" w:line="240" w:lineRule="auto"/>
        <w:rPr>
          <w:rFonts w:ascii="Times New Roman" w:hAnsi="Times New Roman" w:cs="Times New Roman"/>
          <w:sz w:val="24"/>
          <w:szCs w:val="24"/>
          <w:lang w:val="kk-KZ"/>
        </w:rPr>
      </w:pPr>
    </w:p>
    <w:p w14:paraId="40C8E6A3" w14:textId="77777777" w:rsidR="00FF0152" w:rsidRDefault="00FF0152" w:rsidP="00E96CD0">
      <w:pPr>
        <w:spacing w:after="0" w:line="240" w:lineRule="auto"/>
        <w:rPr>
          <w:rFonts w:ascii="Times New Roman" w:hAnsi="Times New Roman" w:cs="Times New Roman"/>
          <w:sz w:val="24"/>
          <w:szCs w:val="24"/>
          <w:lang w:val="kk-KZ"/>
        </w:rPr>
      </w:pPr>
    </w:p>
    <w:p w14:paraId="49BCAB1C" w14:textId="77777777" w:rsidR="00FF0152" w:rsidRDefault="00FF0152" w:rsidP="00E96CD0">
      <w:pPr>
        <w:spacing w:after="0" w:line="240" w:lineRule="auto"/>
        <w:rPr>
          <w:rFonts w:ascii="Times New Roman" w:hAnsi="Times New Roman" w:cs="Times New Roman"/>
          <w:sz w:val="24"/>
          <w:szCs w:val="24"/>
          <w:lang w:val="kk-KZ"/>
        </w:rPr>
      </w:pPr>
    </w:p>
    <w:p w14:paraId="3F02C5C2" w14:textId="77777777" w:rsidR="00FF0152" w:rsidRDefault="00FF0152" w:rsidP="00E96CD0">
      <w:pPr>
        <w:spacing w:after="0" w:line="240" w:lineRule="auto"/>
        <w:rPr>
          <w:rFonts w:ascii="Times New Roman" w:hAnsi="Times New Roman" w:cs="Times New Roman"/>
          <w:sz w:val="24"/>
          <w:szCs w:val="24"/>
          <w:lang w:val="kk-KZ"/>
        </w:rPr>
      </w:pPr>
    </w:p>
    <w:p w14:paraId="325B19B4" w14:textId="77777777" w:rsidR="00FF0152" w:rsidRDefault="00FF0152" w:rsidP="00E96CD0">
      <w:pPr>
        <w:spacing w:after="0" w:line="240" w:lineRule="auto"/>
        <w:rPr>
          <w:rFonts w:ascii="Times New Roman" w:hAnsi="Times New Roman" w:cs="Times New Roman"/>
          <w:sz w:val="24"/>
          <w:szCs w:val="24"/>
          <w:lang w:val="kk-KZ"/>
        </w:rPr>
      </w:pPr>
    </w:p>
    <w:p w14:paraId="50099D13" w14:textId="77777777" w:rsidR="00FF0152" w:rsidRDefault="00FF0152" w:rsidP="00E96CD0">
      <w:pPr>
        <w:spacing w:after="0" w:line="240" w:lineRule="auto"/>
        <w:rPr>
          <w:rFonts w:ascii="Times New Roman" w:hAnsi="Times New Roman" w:cs="Times New Roman"/>
          <w:sz w:val="24"/>
          <w:szCs w:val="24"/>
          <w:lang w:val="kk-KZ"/>
        </w:rPr>
      </w:pPr>
    </w:p>
    <w:p w14:paraId="5AB5178D" w14:textId="77777777" w:rsidR="00FF0152" w:rsidRDefault="00FF0152" w:rsidP="00E96CD0">
      <w:pPr>
        <w:spacing w:after="0" w:line="240" w:lineRule="auto"/>
        <w:rPr>
          <w:rFonts w:ascii="Times New Roman" w:hAnsi="Times New Roman" w:cs="Times New Roman"/>
          <w:sz w:val="24"/>
          <w:szCs w:val="24"/>
          <w:lang w:val="kk-KZ"/>
        </w:rPr>
      </w:pPr>
    </w:p>
    <w:p w14:paraId="18710BD8" w14:textId="77777777" w:rsidR="00FF0152" w:rsidRDefault="00FF0152" w:rsidP="00E96CD0">
      <w:pPr>
        <w:spacing w:after="0" w:line="240" w:lineRule="auto"/>
        <w:rPr>
          <w:rFonts w:ascii="Times New Roman" w:hAnsi="Times New Roman" w:cs="Times New Roman"/>
          <w:sz w:val="24"/>
          <w:szCs w:val="24"/>
          <w:lang w:val="kk-KZ"/>
        </w:rPr>
      </w:pPr>
    </w:p>
    <w:p w14:paraId="08414B35" w14:textId="77777777" w:rsidR="00FF0152" w:rsidRDefault="00FF0152" w:rsidP="00E96CD0">
      <w:pPr>
        <w:spacing w:after="0" w:line="240" w:lineRule="auto"/>
        <w:rPr>
          <w:rFonts w:ascii="Times New Roman" w:hAnsi="Times New Roman" w:cs="Times New Roman"/>
          <w:sz w:val="24"/>
          <w:szCs w:val="24"/>
          <w:lang w:val="kk-KZ"/>
        </w:rPr>
      </w:pPr>
    </w:p>
    <w:p w14:paraId="271089B1" w14:textId="77777777" w:rsidR="00FF0152" w:rsidRDefault="00FF0152" w:rsidP="00E96CD0">
      <w:pPr>
        <w:spacing w:after="0" w:line="240" w:lineRule="auto"/>
        <w:rPr>
          <w:rFonts w:ascii="Times New Roman" w:hAnsi="Times New Roman" w:cs="Times New Roman"/>
          <w:sz w:val="24"/>
          <w:szCs w:val="24"/>
          <w:lang w:val="kk-KZ"/>
        </w:rPr>
      </w:pPr>
    </w:p>
    <w:p w14:paraId="6836ADF5" w14:textId="77777777" w:rsidR="00FF0152" w:rsidRDefault="00FF0152" w:rsidP="00E96CD0">
      <w:pPr>
        <w:spacing w:after="0" w:line="240" w:lineRule="auto"/>
        <w:rPr>
          <w:rFonts w:ascii="Times New Roman" w:hAnsi="Times New Roman" w:cs="Times New Roman"/>
          <w:sz w:val="24"/>
          <w:szCs w:val="24"/>
          <w:lang w:val="kk-KZ"/>
        </w:rPr>
      </w:pPr>
    </w:p>
    <w:p w14:paraId="1C0A0B93" w14:textId="77777777" w:rsidR="00FF0152" w:rsidRDefault="00FF0152" w:rsidP="00E96CD0">
      <w:pPr>
        <w:spacing w:after="0" w:line="240" w:lineRule="auto"/>
        <w:rPr>
          <w:rFonts w:ascii="Times New Roman" w:hAnsi="Times New Roman" w:cs="Times New Roman"/>
          <w:sz w:val="24"/>
          <w:szCs w:val="24"/>
          <w:lang w:val="kk-KZ"/>
        </w:rPr>
      </w:pPr>
    </w:p>
    <w:p w14:paraId="41A33BD3" w14:textId="77777777" w:rsidR="00FF0152" w:rsidRDefault="00FF0152" w:rsidP="00E96CD0">
      <w:pPr>
        <w:spacing w:after="0" w:line="240" w:lineRule="auto"/>
        <w:rPr>
          <w:rFonts w:ascii="Times New Roman" w:hAnsi="Times New Roman" w:cs="Times New Roman"/>
          <w:sz w:val="24"/>
          <w:szCs w:val="24"/>
          <w:lang w:val="kk-KZ"/>
        </w:rPr>
      </w:pPr>
    </w:p>
    <w:p w14:paraId="23E3E90D" w14:textId="77777777" w:rsidR="00FF0152" w:rsidRDefault="00FF0152" w:rsidP="00E96CD0">
      <w:pPr>
        <w:spacing w:after="0" w:line="240" w:lineRule="auto"/>
        <w:rPr>
          <w:rFonts w:ascii="Times New Roman" w:hAnsi="Times New Roman" w:cs="Times New Roman"/>
          <w:sz w:val="24"/>
          <w:szCs w:val="24"/>
          <w:lang w:val="kk-KZ"/>
        </w:rPr>
      </w:pPr>
    </w:p>
    <w:p w14:paraId="6896806F" w14:textId="77777777" w:rsidR="00FF0152" w:rsidRDefault="00FF0152" w:rsidP="00E96CD0">
      <w:pPr>
        <w:spacing w:after="0" w:line="240" w:lineRule="auto"/>
        <w:rPr>
          <w:rFonts w:ascii="Times New Roman" w:hAnsi="Times New Roman" w:cs="Times New Roman"/>
          <w:sz w:val="24"/>
          <w:szCs w:val="24"/>
          <w:lang w:val="kk-KZ"/>
        </w:rPr>
      </w:pPr>
    </w:p>
    <w:p w14:paraId="10CD1E12" w14:textId="77777777" w:rsidR="00FF0152" w:rsidRDefault="00FF0152" w:rsidP="00E96CD0">
      <w:pPr>
        <w:spacing w:after="0" w:line="240" w:lineRule="auto"/>
        <w:rPr>
          <w:rFonts w:ascii="Times New Roman" w:hAnsi="Times New Roman" w:cs="Times New Roman"/>
          <w:sz w:val="24"/>
          <w:szCs w:val="24"/>
          <w:lang w:val="kk-KZ"/>
        </w:rPr>
      </w:pPr>
    </w:p>
    <w:p w14:paraId="3ACE0932" w14:textId="77777777" w:rsidR="00FF0152" w:rsidRDefault="00FF0152" w:rsidP="00E96CD0">
      <w:pPr>
        <w:spacing w:after="0" w:line="240" w:lineRule="auto"/>
        <w:rPr>
          <w:rFonts w:ascii="Times New Roman" w:hAnsi="Times New Roman" w:cs="Times New Roman"/>
          <w:sz w:val="24"/>
          <w:szCs w:val="24"/>
          <w:lang w:val="kk-KZ"/>
        </w:rPr>
      </w:pPr>
    </w:p>
    <w:p w14:paraId="743BD46E" w14:textId="77777777" w:rsidR="00FF0152" w:rsidRDefault="00FF0152" w:rsidP="00E96CD0">
      <w:pPr>
        <w:spacing w:after="0" w:line="240" w:lineRule="auto"/>
        <w:rPr>
          <w:rFonts w:ascii="Times New Roman" w:hAnsi="Times New Roman" w:cs="Times New Roman"/>
          <w:sz w:val="24"/>
          <w:szCs w:val="24"/>
          <w:lang w:val="kk-KZ"/>
        </w:rPr>
      </w:pPr>
    </w:p>
    <w:p w14:paraId="70441647" w14:textId="77777777" w:rsidR="00FF0152" w:rsidRDefault="00FF0152" w:rsidP="00E96CD0">
      <w:pPr>
        <w:spacing w:after="0" w:line="240" w:lineRule="auto"/>
        <w:rPr>
          <w:rFonts w:ascii="Times New Roman" w:hAnsi="Times New Roman" w:cs="Times New Roman"/>
          <w:sz w:val="24"/>
          <w:szCs w:val="24"/>
          <w:lang w:val="kk-KZ"/>
        </w:rPr>
      </w:pPr>
    </w:p>
    <w:p w14:paraId="464A4101" w14:textId="77777777" w:rsidR="00FF0152" w:rsidRDefault="00FF0152" w:rsidP="00E96CD0">
      <w:pPr>
        <w:spacing w:after="0" w:line="240" w:lineRule="auto"/>
        <w:rPr>
          <w:rFonts w:ascii="Times New Roman" w:hAnsi="Times New Roman" w:cs="Times New Roman"/>
          <w:sz w:val="24"/>
          <w:szCs w:val="24"/>
          <w:lang w:val="kk-KZ"/>
        </w:rPr>
      </w:pPr>
    </w:p>
    <w:p w14:paraId="5F70960B" w14:textId="77777777" w:rsidR="00FF0152" w:rsidRDefault="00FF0152" w:rsidP="00E96CD0">
      <w:pPr>
        <w:spacing w:after="0" w:line="240" w:lineRule="auto"/>
        <w:rPr>
          <w:rFonts w:ascii="Times New Roman" w:hAnsi="Times New Roman" w:cs="Times New Roman"/>
          <w:sz w:val="24"/>
          <w:szCs w:val="24"/>
          <w:lang w:val="kk-KZ"/>
        </w:rPr>
      </w:pPr>
    </w:p>
    <w:p w14:paraId="0EFE85F3" w14:textId="77777777" w:rsidR="00FF0152" w:rsidRPr="00FF0152" w:rsidRDefault="00FF0152" w:rsidP="00E96CD0">
      <w:pPr>
        <w:spacing w:after="0" w:line="240" w:lineRule="auto"/>
        <w:rPr>
          <w:rFonts w:ascii="Times New Roman" w:hAnsi="Times New Roman" w:cs="Times New Roman"/>
          <w:sz w:val="24"/>
          <w:szCs w:val="24"/>
          <w:lang w:val="kk-KZ"/>
        </w:rPr>
      </w:pPr>
    </w:p>
    <w:p w14:paraId="6D357CAF" w14:textId="77777777" w:rsidR="00FA55D4" w:rsidRPr="00FA55D4" w:rsidRDefault="00FA55D4" w:rsidP="00FA55D4">
      <w:pPr>
        <w:spacing w:after="0" w:line="240" w:lineRule="auto"/>
        <w:jc w:val="center"/>
        <w:rPr>
          <w:rFonts w:ascii="Times New Roman" w:hAnsi="Times New Roman" w:cs="Times New Roman"/>
          <w:b/>
          <w:lang w:val="kk-KZ"/>
        </w:rPr>
      </w:pPr>
      <w:r w:rsidRPr="00FA55D4">
        <w:rPr>
          <w:rFonts w:ascii="Times New Roman" w:hAnsi="Times New Roman" w:cs="Times New Roman"/>
          <w:b/>
          <w:color w:val="000000"/>
          <w:lang w:val="kk-KZ"/>
        </w:rPr>
        <w:lastRenderedPageBreak/>
        <w:t>Тәрбиелеу-білім беру процесінің циклограммасы</w:t>
      </w:r>
    </w:p>
    <w:p w14:paraId="37FD281B" w14:textId="77777777" w:rsidR="00FA55D4" w:rsidRPr="00FA55D4" w:rsidRDefault="00FA55D4" w:rsidP="00FA55D4">
      <w:pPr>
        <w:spacing w:after="0" w:line="240" w:lineRule="auto"/>
        <w:rPr>
          <w:rFonts w:ascii="Times New Roman" w:eastAsia="Times New Roman" w:hAnsi="Times New Roman" w:cs="Times New Roman"/>
          <w:bCs/>
          <w:sz w:val="24"/>
          <w:szCs w:val="24"/>
          <w:lang w:val="kk-KZ"/>
        </w:rPr>
      </w:pPr>
      <w:r w:rsidRPr="00FA55D4">
        <w:rPr>
          <w:rFonts w:ascii="Times New Roman" w:hAnsi="Times New Roman" w:cs="Times New Roman"/>
          <w:b/>
          <w:sz w:val="24"/>
          <w:szCs w:val="24"/>
          <w:lang w:val="kk-KZ"/>
        </w:rPr>
        <w:t>Білім беру ұйымы</w:t>
      </w:r>
      <w:r w:rsidRPr="00FA55D4">
        <w:rPr>
          <w:rFonts w:ascii="Times New Roman" w:hAnsi="Times New Roman" w:cs="Times New Roman"/>
          <w:sz w:val="24"/>
          <w:szCs w:val="24"/>
          <w:lang w:val="kk-KZ"/>
        </w:rPr>
        <w:t xml:space="preserve">:  - </w:t>
      </w:r>
      <w:r w:rsidRPr="00FA55D4">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05F86842" w14:textId="77777777" w:rsidR="00FA55D4" w:rsidRPr="00FA55D4" w:rsidRDefault="00FA55D4" w:rsidP="00FA55D4">
      <w:pPr>
        <w:spacing w:after="0" w:line="240" w:lineRule="auto"/>
        <w:rPr>
          <w:rFonts w:ascii="Times New Roman" w:eastAsia="Times New Roman" w:hAnsi="Times New Roman" w:cs="Times New Roman"/>
          <w:bCs/>
          <w:sz w:val="24"/>
          <w:szCs w:val="24"/>
          <w:lang w:val="kk-KZ"/>
        </w:rPr>
      </w:pPr>
      <w:r w:rsidRPr="00FA55D4">
        <w:rPr>
          <w:rFonts w:ascii="Times New Roman" w:eastAsia="Times New Roman" w:hAnsi="Times New Roman" w:cs="Times New Roman"/>
          <w:b/>
          <w:sz w:val="24"/>
          <w:szCs w:val="24"/>
          <w:lang w:val="kk-KZ"/>
        </w:rPr>
        <w:t xml:space="preserve"> </w:t>
      </w:r>
      <w:r w:rsidRPr="00FA55D4">
        <w:rPr>
          <w:rFonts w:ascii="Times New Roman" w:hAnsi="Times New Roman" w:cs="Times New Roman"/>
          <w:b/>
          <w:sz w:val="24"/>
          <w:szCs w:val="24"/>
          <w:lang w:val="kk-KZ"/>
        </w:rPr>
        <w:t xml:space="preserve">Топ: </w:t>
      </w:r>
      <w:r>
        <w:rPr>
          <w:rFonts w:ascii="Times New Roman" w:hAnsi="Times New Roman" w:cs="Times New Roman"/>
          <w:b/>
          <w:sz w:val="24"/>
          <w:szCs w:val="24"/>
          <w:lang w:val="kk-KZ"/>
        </w:rPr>
        <w:t>ортаңғы</w:t>
      </w:r>
      <w:r w:rsidRPr="00FA55D4">
        <w:rPr>
          <w:rFonts w:ascii="Times New Roman" w:hAnsi="Times New Roman" w:cs="Times New Roman"/>
          <w:b/>
          <w:sz w:val="24"/>
          <w:szCs w:val="24"/>
          <w:lang w:val="kk-KZ"/>
        </w:rPr>
        <w:t xml:space="preserve"> топ «</w:t>
      </w:r>
      <w:r>
        <w:rPr>
          <w:rFonts w:ascii="Times New Roman" w:hAnsi="Times New Roman" w:cs="Times New Roman"/>
          <w:b/>
          <w:sz w:val="24"/>
          <w:szCs w:val="24"/>
          <w:lang w:val="kk-KZ"/>
        </w:rPr>
        <w:t>Балапан</w:t>
      </w:r>
      <w:r w:rsidRPr="00FA55D4">
        <w:rPr>
          <w:rFonts w:ascii="Times New Roman" w:hAnsi="Times New Roman" w:cs="Times New Roman"/>
          <w:b/>
          <w:sz w:val="24"/>
          <w:szCs w:val="24"/>
          <w:lang w:val="kk-KZ"/>
        </w:rPr>
        <w:t>».</w:t>
      </w:r>
    </w:p>
    <w:p w14:paraId="25C4544A" w14:textId="77777777" w:rsidR="00FA55D4" w:rsidRPr="00FA55D4" w:rsidRDefault="00FA55D4" w:rsidP="00FA55D4">
      <w:pPr>
        <w:spacing w:after="0" w:line="240" w:lineRule="auto"/>
        <w:rPr>
          <w:rFonts w:ascii="Times New Roman" w:hAnsi="Times New Roman" w:cs="Times New Roman"/>
          <w:sz w:val="24"/>
          <w:szCs w:val="24"/>
          <w:u w:val="single"/>
          <w:lang w:val="kk-KZ"/>
        </w:rPr>
      </w:pPr>
      <w:r w:rsidRPr="00FA55D4">
        <w:rPr>
          <w:rFonts w:ascii="Times New Roman" w:hAnsi="Times New Roman" w:cs="Times New Roman"/>
          <w:b/>
          <w:sz w:val="24"/>
          <w:szCs w:val="24"/>
          <w:lang w:val="kk-KZ"/>
        </w:rPr>
        <w:t xml:space="preserve">Балалардын жасы: </w:t>
      </w:r>
      <w:r w:rsidRPr="00FA55D4">
        <w:rPr>
          <w:rFonts w:ascii="Times New Roman" w:hAnsi="Times New Roman" w:cs="Times New Roman"/>
          <w:sz w:val="24"/>
          <w:szCs w:val="24"/>
          <w:lang w:val="kk-KZ"/>
        </w:rPr>
        <w:t xml:space="preserve">-  </w:t>
      </w:r>
      <w:r>
        <w:rPr>
          <w:rFonts w:ascii="Times New Roman" w:hAnsi="Times New Roman" w:cs="Times New Roman"/>
          <w:sz w:val="24"/>
          <w:szCs w:val="24"/>
          <w:lang w:val="kk-KZ"/>
        </w:rPr>
        <w:t>3</w:t>
      </w:r>
      <w:r w:rsidRPr="00FA55D4">
        <w:rPr>
          <w:rFonts w:ascii="Times New Roman" w:hAnsi="Times New Roman" w:cs="Times New Roman"/>
          <w:sz w:val="24"/>
          <w:szCs w:val="24"/>
          <w:lang w:val="kk-KZ"/>
        </w:rPr>
        <w:t xml:space="preserve"> жастағы балалар</w:t>
      </w:r>
    </w:p>
    <w:p w14:paraId="77E26A14" w14:textId="77777777" w:rsidR="00E96CD0" w:rsidRPr="00FA55D4" w:rsidRDefault="00FA55D4" w:rsidP="00FA55D4">
      <w:pPr>
        <w:spacing w:after="0" w:line="240" w:lineRule="auto"/>
        <w:rPr>
          <w:rFonts w:ascii="Times New Roman" w:hAnsi="Times New Roman" w:cs="Times New Roman"/>
          <w:b/>
          <w:bCs/>
          <w:sz w:val="24"/>
          <w:szCs w:val="24"/>
          <w:lang w:val="kk-KZ"/>
        </w:rPr>
      </w:pPr>
      <w:r w:rsidRPr="00FA55D4">
        <w:rPr>
          <w:rFonts w:ascii="Times New Roman" w:hAnsi="Times New Roman" w:cs="Times New Roman"/>
          <w:b/>
          <w:bCs/>
          <w:color w:val="000000"/>
          <w:sz w:val="24"/>
          <w:szCs w:val="24"/>
          <w:lang w:val="kk-KZ"/>
        </w:rPr>
        <w:t> Қандай кезеңге жасалды (апта күндерін, айды, жылды көрсету)</w:t>
      </w:r>
      <w:r w:rsidRPr="00FA55D4">
        <w:rPr>
          <w:rFonts w:ascii="Times New Roman" w:hAnsi="Times New Roman" w:cs="Times New Roman"/>
          <w:b/>
          <w:bCs/>
          <w:sz w:val="24"/>
          <w:szCs w:val="24"/>
          <w:lang w:val="kk-KZ"/>
        </w:rPr>
        <w:t>:</w:t>
      </w:r>
      <w:r w:rsidRPr="00FA55D4">
        <w:rPr>
          <w:rFonts w:ascii="Times New Roman" w:hAnsi="Times New Roman" w:cs="Times New Roman"/>
          <w:sz w:val="24"/>
          <w:szCs w:val="24"/>
          <w:lang w:val="kk-KZ"/>
        </w:rPr>
        <w:t xml:space="preserve"> </w:t>
      </w:r>
      <w:r w:rsidR="00E96CD0" w:rsidRPr="00FA55D4">
        <w:rPr>
          <w:rFonts w:ascii="Times New Roman" w:hAnsi="Times New Roman" w:cs="Times New Roman"/>
          <w:b/>
          <w:bCs/>
          <w:sz w:val="24"/>
          <w:szCs w:val="24"/>
          <w:lang w:val="kk-KZ"/>
        </w:rPr>
        <w:t>04-08 мамыраралығында.</w:t>
      </w:r>
    </w:p>
    <w:p w14:paraId="440C813E" w14:textId="77777777" w:rsidR="00E96CD0" w:rsidRPr="004175DC" w:rsidRDefault="00E96CD0" w:rsidP="00E96CD0">
      <w:pPr>
        <w:spacing w:after="0" w:line="240" w:lineRule="auto"/>
        <w:rPr>
          <w:rFonts w:ascii="Times New Roman" w:hAnsi="Times New Roman" w:cs="Times New Roman"/>
          <w:b/>
          <w:bCs/>
          <w:sz w:val="24"/>
          <w:szCs w:val="24"/>
          <w:lang w:val="kk-KZ"/>
        </w:rPr>
      </w:pPr>
      <w:r w:rsidRPr="004175DC">
        <w:rPr>
          <w:rFonts w:ascii="Times New Roman" w:hAnsi="Times New Roman" w:cs="Times New Roman"/>
          <w:b/>
          <w:bCs/>
          <w:sz w:val="24"/>
          <w:szCs w:val="24"/>
          <w:lang w:val="kk-KZ"/>
        </w:rPr>
        <w:t xml:space="preserve">Адал Азамат Құндылық - </w:t>
      </w:r>
      <w:r w:rsidRPr="004175DC">
        <w:rPr>
          <w:rFonts w:ascii="Times New Roman" w:eastAsia="Times New Roman" w:hAnsi="Times New Roman" w:cs="Times New Roman"/>
          <w:b/>
          <w:bCs/>
          <w:sz w:val="24"/>
          <w:szCs w:val="24"/>
          <w:lang w:val="kk-KZ"/>
        </w:rPr>
        <w:t>Бірлік пен ынтымақтастық</w:t>
      </w:r>
      <w:r w:rsidRPr="004175DC">
        <w:rPr>
          <w:rFonts w:ascii="Times New Roman" w:hAnsi="Times New Roman" w:cs="Times New Roman"/>
          <w:b/>
          <w:bCs/>
          <w:sz w:val="24"/>
          <w:szCs w:val="24"/>
          <w:lang w:val="kk-KZ"/>
        </w:rPr>
        <w:t xml:space="preserve">                                                                                                                                                               Аптаның дәйексөзі: «Күннің көзі ортақ, жақсының сөзі ортақ»</w:t>
      </w:r>
    </w:p>
    <w:tbl>
      <w:tblPr>
        <w:tblW w:w="15593"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15"/>
        <w:gridCol w:w="2722"/>
        <w:gridCol w:w="2694"/>
        <w:gridCol w:w="2409"/>
        <w:gridCol w:w="284"/>
        <w:gridCol w:w="283"/>
        <w:gridCol w:w="1276"/>
        <w:gridCol w:w="284"/>
        <w:gridCol w:w="141"/>
        <w:gridCol w:w="142"/>
        <w:gridCol w:w="1559"/>
        <w:gridCol w:w="236"/>
        <w:gridCol w:w="48"/>
      </w:tblGrid>
      <w:tr w:rsidR="00E90CE5" w:rsidRPr="00F57760" w14:paraId="282CBA7E" w14:textId="77777777" w:rsidTr="004F1D3F">
        <w:trPr>
          <w:gridAfter w:val="2"/>
          <w:wAfter w:w="284" w:type="dxa"/>
        </w:trPr>
        <w:tc>
          <w:tcPr>
            <w:tcW w:w="3515" w:type="dxa"/>
            <w:tcBorders>
              <w:top w:val="single" w:sz="4" w:space="0" w:color="auto"/>
              <w:left w:val="single" w:sz="4" w:space="0" w:color="auto"/>
              <w:bottom w:val="single" w:sz="4" w:space="0" w:color="auto"/>
              <w:right w:val="single" w:sz="4" w:space="0" w:color="auto"/>
            </w:tcBorders>
            <w:vAlign w:val="center"/>
            <w:hideMark/>
          </w:tcPr>
          <w:p w14:paraId="24F08E6C" w14:textId="2BB58912" w:rsidR="00E90CE5" w:rsidRPr="00F57760" w:rsidRDefault="00E90CE5" w:rsidP="00E90CE5">
            <w:pPr>
              <w:spacing w:after="0" w:line="256" w:lineRule="auto"/>
              <w:rPr>
                <w:rFonts w:ascii="Times New Roman" w:hAnsi="Times New Roman" w:cs="Times New Roman"/>
                <w:b/>
                <w:bCs/>
                <w:kern w:val="2"/>
                <w:sz w:val="24"/>
                <w:szCs w:val="24"/>
              </w:rPr>
            </w:pPr>
            <w:r w:rsidRPr="009D4B67">
              <w:rPr>
                <w:rFonts w:ascii="Times New Roman" w:hAnsi="Times New Roman" w:cs="Times New Roman"/>
                <w:b/>
                <w:sz w:val="24"/>
                <w:szCs w:val="24"/>
              </w:rPr>
              <w:t>Күн тәртібінің үлгісі</w:t>
            </w:r>
          </w:p>
        </w:tc>
        <w:tc>
          <w:tcPr>
            <w:tcW w:w="2722" w:type="dxa"/>
            <w:tcBorders>
              <w:top w:val="single" w:sz="4" w:space="0" w:color="auto"/>
              <w:left w:val="single" w:sz="4" w:space="0" w:color="auto"/>
              <w:bottom w:val="single" w:sz="4" w:space="0" w:color="auto"/>
              <w:right w:val="single" w:sz="4" w:space="0" w:color="auto"/>
            </w:tcBorders>
            <w:hideMark/>
          </w:tcPr>
          <w:p w14:paraId="3B949256" w14:textId="77777777" w:rsidR="00E90CE5" w:rsidRPr="00F57760" w:rsidRDefault="00E90CE5" w:rsidP="00E90CE5">
            <w:pPr>
              <w:spacing w:after="0" w:line="256" w:lineRule="auto"/>
              <w:rPr>
                <w:rFonts w:ascii="Times New Roman" w:hAnsi="Times New Roman" w:cs="Times New Roman"/>
                <w:b/>
                <w:bCs/>
                <w:kern w:val="2"/>
                <w:sz w:val="24"/>
                <w:szCs w:val="24"/>
              </w:rPr>
            </w:pPr>
            <w:r w:rsidRPr="00F57760">
              <w:rPr>
                <w:rFonts w:ascii="Times New Roman" w:hAnsi="Times New Roman" w:cs="Times New Roman"/>
                <w:b/>
                <w:bCs/>
                <w:kern w:val="2"/>
                <w:sz w:val="24"/>
                <w:szCs w:val="24"/>
              </w:rPr>
              <w:t xml:space="preserve">Дүйсенбі/Понедельник </w:t>
            </w:r>
          </w:p>
          <w:p w14:paraId="4DBEC38F" w14:textId="77777777" w:rsidR="00E90CE5" w:rsidRPr="00F57760" w:rsidRDefault="00E90CE5" w:rsidP="00E90CE5">
            <w:pPr>
              <w:spacing w:after="0" w:line="256" w:lineRule="auto"/>
              <w:rPr>
                <w:rFonts w:ascii="Times New Roman" w:hAnsi="Times New Roman" w:cs="Times New Roman"/>
                <w:b/>
                <w:bCs/>
                <w:kern w:val="2"/>
                <w:sz w:val="24"/>
                <w:szCs w:val="24"/>
              </w:rPr>
            </w:pPr>
            <w:r w:rsidRPr="00F57760">
              <w:rPr>
                <w:rFonts w:ascii="Times New Roman" w:hAnsi="Times New Roman" w:cs="Times New Roman"/>
                <w:b/>
                <w:bCs/>
                <w:kern w:val="2"/>
                <w:sz w:val="24"/>
                <w:szCs w:val="24"/>
              </w:rPr>
              <w:t>04.05.2026</w:t>
            </w:r>
          </w:p>
        </w:tc>
        <w:tc>
          <w:tcPr>
            <w:tcW w:w="2694" w:type="dxa"/>
            <w:tcBorders>
              <w:top w:val="single" w:sz="4" w:space="0" w:color="auto"/>
              <w:left w:val="single" w:sz="4" w:space="0" w:color="auto"/>
              <w:bottom w:val="single" w:sz="4" w:space="0" w:color="auto"/>
              <w:right w:val="single" w:sz="4" w:space="0" w:color="auto"/>
            </w:tcBorders>
            <w:hideMark/>
          </w:tcPr>
          <w:p w14:paraId="2A612861" w14:textId="77777777" w:rsidR="00E90CE5" w:rsidRPr="00F57760" w:rsidRDefault="00E90CE5" w:rsidP="00E90CE5">
            <w:pPr>
              <w:spacing w:after="0" w:line="256" w:lineRule="auto"/>
              <w:rPr>
                <w:rFonts w:ascii="Times New Roman" w:hAnsi="Times New Roman" w:cs="Times New Roman"/>
                <w:b/>
                <w:bCs/>
                <w:kern w:val="2"/>
                <w:sz w:val="24"/>
                <w:szCs w:val="24"/>
              </w:rPr>
            </w:pPr>
            <w:r w:rsidRPr="00F57760">
              <w:rPr>
                <w:rFonts w:ascii="Times New Roman" w:hAnsi="Times New Roman" w:cs="Times New Roman"/>
                <w:b/>
                <w:bCs/>
                <w:kern w:val="2"/>
                <w:sz w:val="24"/>
                <w:szCs w:val="24"/>
              </w:rPr>
              <w:t>Сейсенбі / Вторник</w:t>
            </w:r>
          </w:p>
          <w:p w14:paraId="6C56EC80" w14:textId="77777777" w:rsidR="00E90CE5" w:rsidRPr="00F57760" w:rsidRDefault="00E90CE5" w:rsidP="00E90CE5">
            <w:pPr>
              <w:spacing w:after="0" w:line="256" w:lineRule="auto"/>
              <w:rPr>
                <w:rFonts w:ascii="Times New Roman" w:hAnsi="Times New Roman" w:cs="Times New Roman"/>
                <w:b/>
                <w:bCs/>
                <w:kern w:val="2"/>
                <w:sz w:val="24"/>
                <w:szCs w:val="24"/>
              </w:rPr>
            </w:pPr>
            <w:r w:rsidRPr="00F57760">
              <w:rPr>
                <w:rFonts w:ascii="Times New Roman" w:hAnsi="Times New Roman" w:cs="Times New Roman"/>
                <w:b/>
                <w:bCs/>
                <w:kern w:val="2"/>
                <w:sz w:val="24"/>
                <w:szCs w:val="24"/>
              </w:rPr>
              <w:t>05.05.2026</w:t>
            </w:r>
          </w:p>
        </w:tc>
        <w:tc>
          <w:tcPr>
            <w:tcW w:w="2409" w:type="dxa"/>
            <w:tcBorders>
              <w:top w:val="single" w:sz="4" w:space="0" w:color="auto"/>
              <w:left w:val="single" w:sz="4" w:space="0" w:color="auto"/>
              <w:bottom w:val="single" w:sz="4" w:space="0" w:color="auto"/>
              <w:right w:val="single" w:sz="4" w:space="0" w:color="auto"/>
            </w:tcBorders>
            <w:hideMark/>
          </w:tcPr>
          <w:p w14:paraId="5DBBCD7B" w14:textId="77777777" w:rsidR="00E90CE5" w:rsidRPr="00F57760" w:rsidRDefault="00E90CE5" w:rsidP="00E90CE5">
            <w:pPr>
              <w:spacing w:after="0" w:line="256" w:lineRule="auto"/>
              <w:rPr>
                <w:rFonts w:ascii="Times New Roman" w:hAnsi="Times New Roman" w:cs="Times New Roman"/>
                <w:b/>
                <w:bCs/>
                <w:kern w:val="2"/>
                <w:sz w:val="24"/>
                <w:szCs w:val="24"/>
              </w:rPr>
            </w:pPr>
            <w:r w:rsidRPr="00F57760">
              <w:rPr>
                <w:rFonts w:ascii="Times New Roman" w:hAnsi="Times New Roman" w:cs="Times New Roman"/>
                <w:b/>
                <w:bCs/>
                <w:kern w:val="2"/>
                <w:sz w:val="24"/>
                <w:szCs w:val="24"/>
              </w:rPr>
              <w:t>Сәрсенбі /Среда</w:t>
            </w:r>
          </w:p>
          <w:p w14:paraId="08C6BF94" w14:textId="77777777" w:rsidR="00E90CE5" w:rsidRPr="00F57760" w:rsidRDefault="00E90CE5" w:rsidP="00E90CE5">
            <w:pPr>
              <w:spacing w:after="0" w:line="256" w:lineRule="auto"/>
              <w:rPr>
                <w:rFonts w:ascii="Times New Roman" w:hAnsi="Times New Roman" w:cs="Times New Roman"/>
                <w:b/>
                <w:bCs/>
                <w:kern w:val="2"/>
                <w:sz w:val="24"/>
                <w:szCs w:val="24"/>
              </w:rPr>
            </w:pPr>
            <w:r w:rsidRPr="00F57760">
              <w:rPr>
                <w:rFonts w:ascii="Times New Roman" w:hAnsi="Times New Roman" w:cs="Times New Roman"/>
                <w:b/>
                <w:bCs/>
                <w:kern w:val="2"/>
                <w:sz w:val="24"/>
                <w:szCs w:val="24"/>
              </w:rPr>
              <w:t>06.05.2026</w:t>
            </w:r>
          </w:p>
        </w:tc>
        <w:tc>
          <w:tcPr>
            <w:tcW w:w="2268" w:type="dxa"/>
            <w:gridSpan w:val="5"/>
            <w:tcBorders>
              <w:top w:val="single" w:sz="4" w:space="0" w:color="auto"/>
              <w:left w:val="single" w:sz="4" w:space="0" w:color="auto"/>
              <w:bottom w:val="single" w:sz="4" w:space="0" w:color="auto"/>
              <w:right w:val="single" w:sz="4" w:space="0" w:color="auto"/>
            </w:tcBorders>
            <w:hideMark/>
          </w:tcPr>
          <w:p w14:paraId="4BB046B7" w14:textId="77777777" w:rsidR="00E90CE5" w:rsidRPr="00F57760" w:rsidRDefault="00E90CE5" w:rsidP="00E90CE5">
            <w:pPr>
              <w:spacing w:after="0" w:line="256" w:lineRule="auto"/>
              <w:rPr>
                <w:rFonts w:ascii="Times New Roman" w:hAnsi="Times New Roman" w:cs="Times New Roman"/>
                <w:b/>
                <w:bCs/>
                <w:kern w:val="2"/>
                <w:sz w:val="24"/>
                <w:szCs w:val="24"/>
              </w:rPr>
            </w:pPr>
            <w:r w:rsidRPr="00F57760">
              <w:rPr>
                <w:rFonts w:ascii="Times New Roman" w:hAnsi="Times New Roman" w:cs="Times New Roman"/>
                <w:b/>
                <w:bCs/>
                <w:kern w:val="2"/>
                <w:sz w:val="24"/>
                <w:szCs w:val="24"/>
              </w:rPr>
              <w:t>Бейсенбі /Четверг</w:t>
            </w:r>
          </w:p>
          <w:p w14:paraId="4495ABED" w14:textId="77777777" w:rsidR="00E90CE5" w:rsidRPr="00F57760" w:rsidRDefault="00E90CE5" w:rsidP="00E90CE5">
            <w:pPr>
              <w:spacing w:after="0" w:line="256" w:lineRule="auto"/>
              <w:rPr>
                <w:rFonts w:ascii="Times New Roman" w:hAnsi="Times New Roman" w:cs="Times New Roman"/>
                <w:b/>
                <w:bCs/>
                <w:kern w:val="2"/>
                <w:sz w:val="24"/>
                <w:szCs w:val="24"/>
              </w:rPr>
            </w:pPr>
            <w:r w:rsidRPr="00F57760">
              <w:rPr>
                <w:rFonts w:ascii="Times New Roman" w:hAnsi="Times New Roman" w:cs="Times New Roman"/>
                <w:b/>
                <w:bCs/>
                <w:kern w:val="2"/>
                <w:sz w:val="24"/>
                <w:szCs w:val="24"/>
              </w:rPr>
              <w:t>07.05.2026</w:t>
            </w:r>
          </w:p>
        </w:tc>
        <w:tc>
          <w:tcPr>
            <w:tcW w:w="1701" w:type="dxa"/>
            <w:gridSpan w:val="2"/>
            <w:tcBorders>
              <w:top w:val="single" w:sz="4" w:space="0" w:color="auto"/>
              <w:left w:val="single" w:sz="4" w:space="0" w:color="auto"/>
              <w:bottom w:val="single" w:sz="4" w:space="0" w:color="auto"/>
              <w:right w:val="single" w:sz="4" w:space="0" w:color="auto"/>
            </w:tcBorders>
            <w:hideMark/>
          </w:tcPr>
          <w:p w14:paraId="3CF18DF2" w14:textId="77777777" w:rsidR="00E90CE5" w:rsidRPr="00F57760" w:rsidRDefault="00E90CE5" w:rsidP="00E90CE5">
            <w:pPr>
              <w:spacing w:after="0" w:line="256" w:lineRule="auto"/>
              <w:rPr>
                <w:rFonts w:ascii="Times New Roman" w:hAnsi="Times New Roman" w:cs="Times New Roman"/>
                <w:b/>
                <w:bCs/>
                <w:kern w:val="2"/>
                <w:sz w:val="24"/>
                <w:szCs w:val="24"/>
              </w:rPr>
            </w:pPr>
            <w:r w:rsidRPr="00F57760">
              <w:rPr>
                <w:rFonts w:ascii="Times New Roman" w:hAnsi="Times New Roman" w:cs="Times New Roman"/>
                <w:b/>
                <w:bCs/>
                <w:kern w:val="2"/>
                <w:sz w:val="24"/>
                <w:szCs w:val="24"/>
              </w:rPr>
              <w:t xml:space="preserve">Жұма / Пятница            </w:t>
            </w:r>
          </w:p>
          <w:p w14:paraId="19DF5781" w14:textId="77777777" w:rsidR="00E90CE5" w:rsidRPr="00F57760" w:rsidRDefault="00E90CE5" w:rsidP="00E90CE5">
            <w:pPr>
              <w:spacing w:after="0" w:line="256" w:lineRule="auto"/>
              <w:rPr>
                <w:rFonts w:ascii="Times New Roman" w:hAnsi="Times New Roman" w:cs="Times New Roman"/>
                <w:b/>
                <w:bCs/>
                <w:kern w:val="2"/>
                <w:sz w:val="24"/>
                <w:szCs w:val="24"/>
              </w:rPr>
            </w:pPr>
            <w:r w:rsidRPr="00F57760">
              <w:rPr>
                <w:rFonts w:ascii="Times New Roman" w:hAnsi="Times New Roman" w:cs="Times New Roman"/>
                <w:b/>
                <w:bCs/>
                <w:kern w:val="2"/>
                <w:sz w:val="24"/>
                <w:szCs w:val="24"/>
              </w:rPr>
              <w:t>08.05.2026</w:t>
            </w:r>
          </w:p>
        </w:tc>
      </w:tr>
      <w:tr w:rsidR="00E90CE5" w:rsidRPr="002D20AF" w14:paraId="5633DE23" w14:textId="77777777" w:rsidTr="004F1D3F">
        <w:trPr>
          <w:gridAfter w:val="1"/>
          <w:wAfter w:w="48" w:type="dxa"/>
        </w:trPr>
        <w:tc>
          <w:tcPr>
            <w:tcW w:w="3515" w:type="dxa"/>
            <w:tcBorders>
              <w:top w:val="single" w:sz="4" w:space="0" w:color="auto"/>
              <w:left w:val="single" w:sz="4" w:space="0" w:color="auto"/>
              <w:bottom w:val="single" w:sz="4" w:space="0" w:color="auto"/>
              <w:right w:val="single" w:sz="4" w:space="0" w:color="auto"/>
            </w:tcBorders>
            <w:vAlign w:val="center"/>
            <w:hideMark/>
          </w:tcPr>
          <w:p w14:paraId="56FB4A51" w14:textId="484EA06D" w:rsidR="00E90CE5" w:rsidRPr="00F57760" w:rsidRDefault="00E90CE5" w:rsidP="00E90CE5">
            <w:pPr>
              <w:spacing w:after="0" w:line="256" w:lineRule="auto"/>
              <w:rPr>
                <w:rFonts w:ascii="Times New Roman" w:hAnsi="Times New Roman" w:cs="Times New Roman"/>
                <w:b/>
                <w:bCs/>
                <w:kern w:val="2"/>
                <w:sz w:val="24"/>
                <w:szCs w:val="24"/>
              </w:rPr>
            </w:pPr>
            <w:r w:rsidRPr="009D4B67">
              <w:rPr>
                <w:rFonts w:ascii="Times New Roman" w:hAnsi="Times New Roman" w:cs="Times New Roman"/>
                <w:b/>
                <w:sz w:val="24"/>
                <w:szCs w:val="24"/>
              </w:rPr>
              <w:t>Балаларды қабылдау</w:t>
            </w:r>
          </w:p>
        </w:tc>
        <w:tc>
          <w:tcPr>
            <w:tcW w:w="12030" w:type="dxa"/>
            <w:gridSpan w:val="11"/>
            <w:tcBorders>
              <w:top w:val="single" w:sz="4" w:space="0" w:color="auto"/>
              <w:left w:val="single" w:sz="4" w:space="0" w:color="auto"/>
              <w:bottom w:val="single" w:sz="4" w:space="0" w:color="auto"/>
              <w:right w:val="single" w:sz="4" w:space="0" w:color="auto"/>
            </w:tcBorders>
            <w:hideMark/>
          </w:tcPr>
          <w:p w14:paraId="015ED767" w14:textId="77777777" w:rsidR="00E90CE5" w:rsidRPr="00F57760" w:rsidRDefault="00E90CE5" w:rsidP="00E90CE5">
            <w:pPr>
              <w:spacing w:after="0" w:line="256" w:lineRule="auto"/>
              <w:rPr>
                <w:rFonts w:ascii="Times New Roman" w:eastAsia="Times New Roman" w:hAnsi="Times New Roman" w:cs="Times New Roman"/>
                <w:kern w:val="2"/>
                <w:sz w:val="24"/>
                <w:szCs w:val="24"/>
                <w:lang w:val="kk-KZ"/>
              </w:rPr>
            </w:pPr>
            <w:r w:rsidRPr="00F57760">
              <w:rPr>
                <w:rFonts w:ascii="Times New Roman" w:eastAsia="Times New Roman" w:hAnsi="Times New Roman" w:cs="Times New Roman"/>
                <w:kern w:val="2"/>
                <w:sz w:val="24"/>
                <w:szCs w:val="24"/>
                <w:lang w:val="kk-KZ"/>
              </w:rPr>
              <w:t>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(тіл дамыту)</w:t>
            </w:r>
          </w:p>
          <w:p w14:paraId="2E7A32F5" w14:textId="77777777" w:rsidR="00E90CE5" w:rsidRPr="00F57760" w:rsidRDefault="00E90CE5" w:rsidP="00E90CE5">
            <w:pPr>
              <w:spacing w:after="0" w:line="256" w:lineRule="auto"/>
              <w:rPr>
                <w:rFonts w:ascii="Times New Roman" w:eastAsia="Times New Roman" w:hAnsi="Times New Roman" w:cs="Times New Roman"/>
                <w:kern w:val="2"/>
                <w:sz w:val="24"/>
                <w:szCs w:val="24"/>
                <w:lang w:val="kk-KZ"/>
              </w:rPr>
            </w:pPr>
            <w:r w:rsidRPr="00F57760">
              <w:rPr>
                <w:rFonts w:ascii="Times New Roman" w:eastAsia="Times New Roman" w:hAnsi="Times New Roman" w:cs="Times New Roman"/>
                <w:kern w:val="2"/>
                <w:sz w:val="24"/>
                <w:szCs w:val="24"/>
                <w:lang w:val="kk-KZ"/>
              </w:rPr>
              <w:t xml:space="preserve">Сөздік минимум: Сәлеметсіз бе –Здравствуйте                                                                                                                             Әнгімелесу </w:t>
            </w:r>
            <w:r w:rsidRPr="00F57760">
              <w:rPr>
                <w:rFonts w:ascii="Times New Roman" w:hAnsi="Times New Roman" w:cs="Times New Roman"/>
                <w:kern w:val="2"/>
                <w:sz w:val="24"/>
                <w:szCs w:val="24"/>
                <w:lang w:val="kk-KZ"/>
              </w:rPr>
              <w:t>«Суды, тамақты, энергияны үнемді тұтыну» - табиғи ресурстарға ұқыпты қарауды қалыптастыру</w:t>
            </w:r>
          </w:p>
          <w:p w14:paraId="21019EC0" w14:textId="77777777" w:rsidR="00E90CE5" w:rsidRPr="00F57760" w:rsidRDefault="00E90CE5" w:rsidP="00E90CE5">
            <w:pPr>
              <w:spacing w:after="0" w:line="256" w:lineRule="auto"/>
              <w:rPr>
                <w:rFonts w:ascii="Times New Roman" w:eastAsia="Times New Roman" w:hAnsi="Times New Roman" w:cs="Times New Roman"/>
                <w:kern w:val="2"/>
                <w:sz w:val="24"/>
                <w:szCs w:val="24"/>
                <w:lang w:val="kk-KZ"/>
              </w:rPr>
            </w:pPr>
            <w:r w:rsidRPr="00F57760">
              <w:rPr>
                <w:rFonts w:ascii="Times New Roman" w:hAnsi="Times New Roman" w:cs="Times New Roman"/>
                <w:kern w:val="2"/>
                <w:sz w:val="24"/>
                <w:szCs w:val="24"/>
                <w:lang w:val="kk-KZ"/>
              </w:rPr>
              <w:t>«Өнегелі 15 минут» - балалардың ересектермен емін-еркін қарым-қатынас жасау дағдыларын қалыптастыру.</w:t>
            </w:r>
          </w:p>
        </w:tc>
      </w:tr>
      <w:tr w:rsidR="00E90CE5" w:rsidRPr="00F57760" w14:paraId="307DF654" w14:textId="77777777" w:rsidTr="004F1D3F">
        <w:trPr>
          <w:gridAfter w:val="1"/>
          <w:wAfter w:w="48" w:type="dxa"/>
        </w:trPr>
        <w:tc>
          <w:tcPr>
            <w:tcW w:w="3515" w:type="dxa"/>
            <w:tcBorders>
              <w:top w:val="single" w:sz="4" w:space="0" w:color="auto"/>
              <w:left w:val="single" w:sz="4" w:space="0" w:color="auto"/>
              <w:bottom w:val="single" w:sz="4" w:space="0" w:color="auto"/>
              <w:right w:val="single" w:sz="4" w:space="0" w:color="auto"/>
            </w:tcBorders>
            <w:vAlign w:val="center"/>
            <w:hideMark/>
          </w:tcPr>
          <w:p w14:paraId="3C7E7B41" w14:textId="7B2B91C1" w:rsidR="00E90CE5" w:rsidRPr="00E90CE5" w:rsidRDefault="00E90CE5" w:rsidP="00E90CE5">
            <w:pPr>
              <w:spacing w:after="0" w:line="256" w:lineRule="auto"/>
              <w:rPr>
                <w:rFonts w:ascii="Times New Roman" w:hAnsi="Times New Roman" w:cs="Times New Roman"/>
                <w:b/>
                <w:bCs/>
                <w:kern w:val="2"/>
                <w:sz w:val="24"/>
                <w:szCs w:val="24"/>
                <w:lang w:val="kk-KZ"/>
              </w:rPr>
            </w:pPr>
            <w:r w:rsidRPr="009D4B67">
              <w:rPr>
                <w:rFonts w:ascii="Times New Roman" w:hAnsi="Times New Roman" w:cs="Times New Roman"/>
                <w:b/>
                <w:sz w:val="24"/>
                <w:szCs w:val="24"/>
                <w:lang w:val="kk-KZ"/>
              </w:rPr>
              <w:t>Ата-аналармен немесе баланың басқа заңды өкілдерімен әңгімелесу, кеңес беру</w:t>
            </w:r>
          </w:p>
        </w:tc>
        <w:tc>
          <w:tcPr>
            <w:tcW w:w="12030" w:type="dxa"/>
            <w:gridSpan w:val="11"/>
            <w:tcBorders>
              <w:top w:val="single" w:sz="4" w:space="0" w:color="auto"/>
              <w:left w:val="single" w:sz="4" w:space="0" w:color="auto"/>
              <w:bottom w:val="single" w:sz="4" w:space="0" w:color="auto"/>
              <w:right w:val="single" w:sz="4" w:space="0" w:color="auto"/>
            </w:tcBorders>
          </w:tcPr>
          <w:p w14:paraId="5B4B4374" w14:textId="77777777" w:rsidR="00E90CE5" w:rsidRPr="00F57760" w:rsidRDefault="00E90CE5" w:rsidP="00E90CE5">
            <w:pPr>
              <w:spacing w:after="0" w:line="256" w:lineRule="auto"/>
              <w:rPr>
                <w:rFonts w:ascii="Times New Roman" w:eastAsia="Times New Roman" w:hAnsi="Times New Roman" w:cs="Times New Roman"/>
                <w:kern w:val="2"/>
                <w:sz w:val="24"/>
                <w:szCs w:val="24"/>
                <w:lang w:val="kk-KZ"/>
              </w:rPr>
            </w:pPr>
            <w:r w:rsidRPr="00F57760">
              <w:rPr>
                <w:rFonts w:ascii="Times New Roman" w:eastAsia="Times New Roman" w:hAnsi="Times New Roman" w:cs="Times New Roman"/>
                <w:kern w:val="2"/>
                <w:sz w:val="24"/>
                <w:szCs w:val="24"/>
                <w:lang w:val="kk-KZ"/>
              </w:rPr>
              <w:t xml:space="preserve">Әңгімелесу. Баланың балабақшадағы тәртібі жайлы ақпарат беру; ата-аналарды мазалап жүрген сұрақтарына жауап беру. </w:t>
            </w:r>
          </w:p>
          <w:p w14:paraId="7167A6FC" w14:textId="77777777" w:rsidR="00E90CE5" w:rsidRPr="00F57760" w:rsidRDefault="00E90CE5" w:rsidP="00E90CE5">
            <w:pPr>
              <w:spacing w:after="0" w:line="256" w:lineRule="auto"/>
              <w:rPr>
                <w:rFonts w:ascii="Times New Roman" w:eastAsia="Times New Roman" w:hAnsi="Times New Roman" w:cs="Times New Roman"/>
                <w:kern w:val="2"/>
                <w:sz w:val="24"/>
                <w:szCs w:val="24"/>
                <w:lang w:val="kk-KZ"/>
              </w:rPr>
            </w:pPr>
          </w:p>
        </w:tc>
      </w:tr>
      <w:tr w:rsidR="00E90CE5" w:rsidRPr="00F57760" w14:paraId="597C406F" w14:textId="77777777" w:rsidTr="00F8413E">
        <w:trPr>
          <w:gridAfter w:val="1"/>
          <w:wAfter w:w="48" w:type="dxa"/>
        </w:trPr>
        <w:tc>
          <w:tcPr>
            <w:tcW w:w="3515" w:type="dxa"/>
            <w:tcBorders>
              <w:top w:val="single" w:sz="4" w:space="0" w:color="auto"/>
              <w:left w:val="single" w:sz="4" w:space="0" w:color="auto"/>
              <w:bottom w:val="single" w:sz="4" w:space="0" w:color="auto"/>
              <w:right w:val="single" w:sz="4" w:space="0" w:color="auto"/>
            </w:tcBorders>
          </w:tcPr>
          <w:p w14:paraId="11BD739A" w14:textId="51838B87" w:rsidR="00E90CE5" w:rsidRPr="00F57760" w:rsidRDefault="00E90CE5" w:rsidP="00E90CE5">
            <w:pPr>
              <w:spacing w:after="0" w:line="256" w:lineRule="auto"/>
              <w:rPr>
                <w:rFonts w:ascii="Times New Roman" w:hAnsi="Times New Roman" w:cs="Times New Roman"/>
                <w:b/>
                <w:bCs/>
                <w:kern w:val="2"/>
                <w:sz w:val="24"/>
                <w:szCs w:val="24"/>
              </w:rPr>
            </w:pPr>
            <w:r w:rsidRPr="009D4B67">
              <w:rPr>
                <w:rFonts w:ascii="Times New Roman" w:hAnsi="Times New Roman" w:cs="Times New Roman"/>
                <w:b/>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722" w:type="dxa"/>
            <w:tcBorders>
              <w:top w:val="single" w:sz="4" w:space="0" w:color="auto"/>
              <w:left w:val="single" w:sz="4" w:space="0" w:color="auto"/>
              <w:bottom w:val="single" w:sz="4" w:space="0" w:color="auto"/>
              <w:right w:val="single" w:sz="4" w:space="0" w:color="auto"/>
            </w:tcBorders>
            <w:hideMark/>
          </w:tcPr>
          <w:p w14:paraId="2C08935E" w14:textId="77777777" w:rsidR="00E90CE5" w:rsidRPr="00F57760" w:rsidRDefault="00E90CE5" w:rsidP="00E90CE5">
            <w:pPr>
              <w:spacing w:after="0" w:line="256" w:lineRule="auto"/>
              <w:rPr>
                <w:rFonts w:ascii="Times New Roman" w:hAnsi="Times New Roman" w:cs="Times New Roman"/>
                <w:kern w:val="2"/>
                <w:sz w:val="24"/>
                <w:szCs w:val="24"/>
              </w:rPr>
            </w:pPr>
            <w:r w:rsidRPr="00F57760">
              <w:rPr>
                <w:rFonts w:ascii="Times New Roman" w:hAnsi="Times New Roman" w:cs="Times New Roman"/>
                <w:kern w:val="2"/>
                <w:sz w:val="24"/>
                <w:szCs w:val="24"/>
              </w:rPr>
              <w:t xml:space="preserve"> Жанды</w:t>
            </w:r>
            <w:r w:rsidRPr="00F57760">
              <w:rPr>
                <w:rFonts w:ascii="Times New Roman" w:hAnsi="Times New Roman" w:cs="Times New Roman"/>
                <w:kern w:val="2"/>
                <w:sz w:val="24"/>
                <w:szCs w:val="24"/>
                <w:lang w:val="kk-KZ"/>
              </w:rPr>
              <w:t xml:space="preserve"> </w:t>
            </w:r>
            <w:r w:rsidRPr="00F57760">
              <w:rPr>
                <w:rFonts w:ascii="Times New Roman" w:hAnsi="Times New Roman" w:cs="Times New Roman"/>
                <w:kern w:val="2"/>
                <w:sz w:val="24"/>
                <w:szCs w:val="24"/>
              </w:rPr>
              <w:t>және</w:t>
            </w:r>
            <w:r w:rsidRPr="00F57760">
              <w:rPr>
                <w:rFonts w:ascii="Times New Roman" w:hAnsi="Times New Roman" w:cs="Times New Roman"/>
                <w:kern w:val="2"/>
                <w:sz w:val="24"/>
                <w:szCs w:val="24"/>
                <w:lang w:val="kk-KZ"/>
              </w:rPr>
              <w:t xml:space="preserve"> </w:t>
            </w:r>
            <w:r w:rsidRPr="00F57760">
              <w:rPr>
                <w:rFonts w:ascii="Times New Roman" w:hAnsi="Times New Roman" w:cs="Times New Roman"/>
                <w:kern w:val="2"/>
                <w:sz w:val="24"/>
                <w:szCs w:val="24"/>
              </w:rPr>
              <w:t>жансыз</w:t>
            </w:r>
            <w:r w:rsidRPr="00F57760">
              <w:rPr>
                <w:rFonts w:ascii="Times New Roman" w:hAnsi="Times New Roman" w:cs="Times New Roman"/>
                <w:kern w:val="2"/>
                <w:sz w:val="24"/>
                <w:szCs w:val="24"/>
                <w:lang w:val="kk-KZ"/>
              </w:rPr>
              <w:t xml:space="preserve"> </w:t>
            </w:r>
            <w:r w:rsidRPr="00F57760">
              <w:rPr>
                <w:rFonts w:ascii="Times New Roman" w:hAnsi="Times New Roman" w:cs="Times New Roman"/>
                <w:kern w:val="2"/>
                <w:sz w:val="24"/>
                <w:szCs w:val="24"/>
              </w:rPr>
              <w:t>табиғат» дидактикалық</w:t>
            </w:r>
            <w:r w:rsidRPr="00F57760">
              <w:rPr>
                <w:rFonts w:ascii="Times New Roman" w:hAnsi="Times New Roman" w:cs="Times New Roman"/>
                <w:kern w:val="2"/>
                <w:sz w:val="24"/>
                <w:szCs w:val="24"/>
                <w:lang w:val="kk-KZ"/>
              </w:rPr>
              <w:t xml:space="preserve"> </w:t>
            </w:r>
            <w:r w:rsidRPr="00F57760">
              <w:rPr>
                <w:rFonts w:ascii="Times New Roman" w:hAnsi="Times New Roman" w:cs="Times New Roman"/>
                <w:kern w:val="2"/>
                <w:sz w:val="24"/>
                <w:szCs w:val="24"/>
              </w:rPr>
              <w:t>ойын</w:t>
            </w:r>
          </w:p>
          <w:p w14:paraId="600A4E5E" w14:textId="77777777" w:rsidR="00E90CE5" w:rsidRPr="00F57760" w:rsidRDefault="00E90CE5" w:rsidP="00E90CE5">
            <w:pPr>
              <w:spacing w:after="0" w:line="256" w:lineRule="auto"/>
              <w:rPr>
                <w:rFonts w:ascii="Times New Roman" w:hAnsi="Times New Roman" w:cs="Times New Roman"/>
                <w:kern w:val="2"/>
                <w:sz w:val="24"/>
                <w:szCs w:val="24"/>
              </w:rPr>
            </w:pPr>
            <w:r w:rsidRPr="00F57760">
              <w:rPr>
                <w:rFonts w:ascii="Times New Roman" w:hAnsi="Times New Roman" w:cs="Times New Roman"/>
                <w:kern w:val="2"/>
                <w:sz w:val="24"/>
                <w:szCs w:val="24"/>
              </w:rPr>
              <w:t>Мақсаты: балаларды</w:t>
            </w:r>
            <w:r w:rsidRPr="00F57760">
              <w:rPr>
                <w:rFonts w:ascii="Times New Roman" w:hAnsi="Times New Roman" w:cs="Times New Roman"/>
                <w:kern w:val="2"/>
                <w:sz w:val="24"/>
                <w:szCs w:val="24"/>
                <w:lang w:val="kk-KZ"/>
              </w:rPr>
              <w:t xml:space="preserve"> </w:t>
            </w:r>
            <w:r w:rsidRPr="00F57760">
              <w:rPr>
                <w:rFonts w:ascii="Times New Roman" w:hAnsi="Times New Roman" w:cs="Times New Roman"/>
                <w:kern w:val="2"/>
                <w:sz w:val="24"/>
                <w:szCs w:val="24"/>
              </w:rPr>
              <w:t>барлық</w:t>
            </w:r>
            <w:r w:rsidRPr="00F57760">
              <w:rPr>
                <w:rFonts w:ascii="Times New Roman" w:hAnsi="Times New Roman" w:cs="Times New Roman"/>
                <w:kern w:val="2"/>
                <w:sz w:val="24"/>
                <w:szCs w:val="24"/>
                <w:lang w:val="kk-KZ"/>
              </w:rPr>
              <w:t xml:space="preserve"> </w:t>
            </w:r>
            <w:r w:rsidRPr="00F57760">
              <w:rPr>
                <w:rFonts w:ascii="Times New Roman" w:hAnsi="Times New Roman" w:cs="Times New Roman"/>
                <w:kern w:val="2"/>
                <w:sz w:val="24"/>
                <w:szCs w:val="24"/>
              </w:rPr>
              <w:t>табиғаттың</w:t>
            </w:r>
            <w:r w:rsidRPr="00F57760">
              <w:rPr>
                <w:rFonts w:ascii="Times New Roman" w:hAnsi="Times New Roman" w:cs="Times New Roman"/>
                <w:kern w:val="2"/>
                <w:sz w:val="24"/>
                <w:szCs w:val="24"/>
                <w:lang w:val="kk-KZ"/>
              </w:rPr>
              <w:t xml:space="preserve"> </w:t>
            </w:r>
            <w:r w:rsidRPr="00F57760">
              <w:rPr>
                <w:rFonts w:ascii="Times New Roman" w:hAnsi="Times New Roman" w:cs="Times New Roman"/>
                <w:kern w:val="2"/>
                <w:sz w:val="24"/>
                <w:szCs w:val="24"/>
              </w:rPr>
              <w:t>жанды</w:t>
            </w:r>
            <w:r w:rsidRPr="00F57760">
              <w:rPr>
                <w:rFonts w:ascii="Times New Roman" w:hAnsi="Times New Roman" w:cs="Times New Roman"/>
                <w:kern w:val="2"/>
                <w:sz w:val="24"/>
                <w:szCs w:val="24"/>
                <w:lang w:val="kk-KZ"/>
              </w:rPr>
              <w:t xml:space="preserve"> </w:t>
            </w:r>
            <w:r w:rsidRPr="00F57760">
              <w:rPr>
                <w:rFonts w:ascii="Times New Roman" w:hAnsi="Times New Roman" w:cs="Times New Roman"/>
                <w:kern w:val="2"/>
                <w:sz w:val="24"/>
                <w:szCs w:val="24"/>
              </w:rPr>
              <w:t>және</w:t>
            </w:r>
            <w:r w:rsidRPr="00F57760">
              <w:rPr>
                <w:rFonts w:ascii="Times New Roman" w:hAnsi="Times New Roman" w:cs="Times New Roman"/>
                <w:kern w:val="2"/>
                <w:sz w:val="24"/>
                <w:szCs w:val="24"/>
                <w:lang w:val="kk-KZ"/>
              </w:rPr>
              <w:t xml:space="preserve"> </w:t>
            </w:r>
            <w:r w:rsidRPr="00F57760">
              <w:rPr>
                <w:rFonts w:ascii="Times New Roman" w:hAnsi="Times New Roman" w:cs="Times New Roman"/>
                <w:kern w:val="2"/>
                <w:sz w:val="24"/>
                <w:szCs w:val="24"/>
              </w:rPr>
              <w:t>жансыз</w:t>
            </w:r>
            <w:r w:rsidRPr="00F57760">
              <w:rPr>
                <w:rFonts w:ascii="Times New Roman" w:hAnsi="Times New Roman" w:cs="Times New Roman"/>
                <w:kern w:val="2"/>
                <w:sz w:val="24"/>
                <w:szCs w:val="24"/>
                <w:lang w:val="kk-KZ"/>
              </w:rPr>
              <w:t xml:space="preserve"> </w:t>
            </w:r>
            <w:r w:rsidRPr="00F57760">
              <w:rPr>
                <w:rFonts w:ascii="Times New Roman" w:hAnsi="Times New Roman" w:cs="Times New Roman"/>
                <w:kern w:val="2"/>
                <w:sz w:val="24"/>
                <w:szCs w:val="24"/>
              </w:rPr>
              <w:t>болып</w:t>
            </w:r>
            <w:r w:rsidRPr="00F57760">
              <w:rPr>
                <w:rFonts w:ascii="Times New Roman" w:hAnsi="Times New Roman" w:cs="Times New Roman"/>
                <w:kern w:val="2"/>
                <w:sz w:val="24"/>
                <w:szCs w:val="24"/>
                <w:lang w:val="kk-KZ"/>
              </w:rPr>
              <w:t xml:space="preserve"> </w:t>
            </w:r>
            <w:r w:rsidRPr="00F57760">
              <w:rPr>
                <w:rFonts w:ascii="Times New Roman" w:hAnsi="Times New Roman" w:cs="Times New Roman"/>
                <w:kern w:val="2"/>
                <w:sz w:val="24"/>
                <w:szCs w:val="24"/>
              </w:rPr>
              <w:t>бөлінуін</w:t>
            </w:r>
            <w:r w:rsidRPr="00F57760">
              <w:rPr>
                <w:rFonts w:ascii="Times New Roman" w:hAnsi="Times New Roman" w:cs="Times New Roman"/>
                <w:kern w:val="2"/>
                <w:sz w:val="24"/>
                <w:szCs w:val="24"/>
                <w:lang w:val="kk-KZ"/>
              </w:rPr>
              <w:t xml:space="preserve"> </w:t>
            </w:r>
            <w:r w:rsidRPr="00F57760">
              <w:rPr>
                <w:rFonts w:ascii="Times New Roman" w:hAnsi="Times New Roman" w:cs="Times New Roman"/>
                <w:kern w:val="2"/>
                <w:sz w:val="24"/>
                <w:szCs w:val="24"/>
              </w:rPr>
              <w:t>түсіндіру; балалардың ой көк</w:t>
            </w:r>
            <w:r w:rsidRPr="00F57760">
              <w:rPr>
                <w:rFonts w:ascii="Times New Roman" w:hAnsi="Times New Roman" w:cs="Times New Roman"/>
                <w:kern w:val="2"/>
                <w:sz w:val="24"/>
                <w:szCs w:val="24"/>
                <w:lang w:val="kk-KZ"/>
              </w:rPr>
              <w:t xml:space="preserve"> </w:t>
            </w:r>
            <w:r w:rsidRPr="00F57760">
              <w:rPr>
                <w:rFonts w:ascii="Times New Roman" w:hAnsi="Times New Roman" w:cs="Times New Roman"/>
                <w:kern w:val="2"/>
                <w:sz w:val="24"/>
                <w:szCs w:val="24"/>
              </w:rPr>
              <w:t>жиегін</w:t>
            </w:r>
            <w:r w:rsidRPr="00F57760">
              <w:rPr>
                <w:rFonts w:ascii="Times New Roman" w:hAnsi="Times New Roman" w:cs="Times New Roman"/>
                <w:kern w:val="2"/>
                <w:sz w:val="24"/>
                <w:szCs w:val="24"/>
                <w:lang w:val="kk-KZ"/>
              </w:rPr>
              <w:t xml:space="preserve"> </w:t>
            </w:r>
            <w:r w:rsidRPr="00F57760">
              <w:rPr>
                <w:rFonts w:ascii="Times New Roman" w:hAnsi="Times New Roman" w:cs="Times New Roman"/>
                <w:kern w:val="2"/>
                <w:sz w:val="24"/>
                <w:szCs w:val="24"/>
              </w:rPr>
              <w:t>кеңейту.</w:t>
            </w:r>
          </w:p>
          <w:p w14:paraId="066D6875" w14:textId="77777777" w:rsidR="00E90CE5" w:rsidRPr="00F57760" w:rsidRDefault="00E90CE5" w:rsidP="00E90CE5">
            <w:pPr>
              <w:spacing w:after="0" w:line="256" w:lineRule="auto"/>
              <w:rPr>
                <w:rFonts w:ascii="Times New Roman" w:hAnsi="Times New Roman" w:cs="Times New Roman"/>
                <w:kern w:val="2"/>
                <w:sz w:val="24"/>
                <w:szCs w:val="24"/>
              </w:rPr>
            </w:pPr>
            <w:r w:rsidRPr="00F57760">
              <w:rPr>
                <w:rFonts w:ascii="Times New Roman" w:hAnsi="Times New Roman" w:cs="Times New Roman"/>
                <w:kern w:val="2"/>
                <w:sz w:val="24"/>
                <w:szCs w:val="24"/>
              </w:rPr>
              <w:t>«Меніңелім» саусақ</w:t>
            </w:r>
            <w:r w:rsidRPr="00F57760">
              <w:rPr>
                <w:rFonts w:ascii="Times New Roman" w:hAnsi="Times New Roman" w:cs="Times New Roman"/>
                <w:kern w:val="2"/>
                <w:sz w:val="24"/>
                <w:szCs w:val="24"/>
                <w:lang w:val="kk-KZ"/>
              </w:rPr>
              <w:t xml:space="preserve"> </w:t>
            </w:r>
            <w:r w:rsidRPr="00F57760">
              <w:rPr>
                <w:rFonts w:ascii="Times New Roman" w:hAnsi="Times New Roman" w:cs="Times New Roman"/>
                <w:kern w:val="2"/>
                <w:sz w:val="24"/>
                <w:szCs w:val="24"/>
              </w:rPr>
              <w:t>гимнастикасы</w:t>
            </w:r>
          </w:p>
          <w:p w14:paraId="2E4D1118" w14:textId="77777777" w:rsidR="00E90CE5" w:rsidRPr="00F57760" w:rsidRDefault="00E90CE5" w:rsidP="00E90CE5">
            <w:pPr>
              <w:spacing w:after="0" w:line="256" w:lineRule="auto"/>
              <w:rPr>
                <w:rFonts w:ascii="Times New Roman" w:hAnsi="Times New Roman" w:cs="Times New Roman"/>
                <w:kern w:val="2"/>
                <w:sz w:val="24"/>
                <w:szCs w:val="24"/>
              </w:rPr>
            </w:pPr>
            <w:r w:rsidRPr="00F57760">
              <w:rPr>
                <w:rFonts w:ascii="Times New Roman" w:hAnsi="Times New Roman" w:cs="Times New Roman"/>
                <w:kern w:val="2"/>
                <w:sz w:val="24"/>
                <w:szCs w:val="24"/>
              </w:rPr>
              <w:t>Мақсаты: саусақтардыңсөйлеуі мен ұсақмоторикасындамыт</w:t>
            </w:r>
            <w:r w:rsidRPr="00F57760">
              <w:rPr>
                <w:rFonts w:ascii="Times New Roman" w:hAnsi="Times New Roman" w:cs="Times New Roman"/>
                <w:kern w:val="2"/>
                <w:sz w:val="24"/>
                <w:szCs w:val="24"/>
              </w:rPr>
              <w:lastRenderedPageBreak/>
              <w:t>у.</w:t>
            </w:r>
          </w:p>
          <w:p w14:paraId="5D958F39" w14:textId="77777777" w:rsidR="00E90CE5" w:rsidRPr="00F57760" w:rsidRDefault="00E90CE5" w:rsidP="00E90CE5">
            <w:pPr>
              <w:spacing w:after="0" w:line="256" w:lineRule="auto"/>
              <w:rPr>
                <w:rFonts w:ascii="Times New Roman" w:hAnsi="Times New Roman" w:cs="Times New Roman"/>
                <w:kern w:val="2"/>
                <w:sz w:val="24"/>
                <w:szCs w:val="24"/>
              </w:rPr>
            </w:pPr>
            <w:r w:rsidRPr="00F57760">
              <w:rPr>
                <w:rFonts w:ascii="Times New Roman" w:hAnsi="Times New Roman" w:cs="Times New Roman"/>
                <w:kern w:val="2"/>
                <w:sz w:val="24"/>
                <w:szCs w:val="24"/>
              </w:rPr>
              <w:t>Мен картағақараймын:</w:t>
            </w:r>
          </w:p>
          <w:p w14:paraId="4DA45ED0" w14:textId="77777777" w:rsidR="00E90CE5" w:rsidRPr="00F57760" w:rsidRDefault="00E90CE5" w:rsidP="00E90CE5">
            <w:pPr>
              <w:spacing w:after="0" w:line="256" w:lineRule="auto"/>
              <w:rPr>
                <w:rFonts w:ascii="Times New Roman" w:eastAsiaTheme="majorEastAsia" w:hAnsi="Times New Roman" w:cs="Times New Roman"/>
                <w:color w:val="000000"/>
                <w:w w:val="96"/>
              </w:rPr>
            </w:pPr>
            <w:r w:rsidRPr="00F57760">
              <w:rPr>
                <w:rFonts w:ascii="Times New Roman" w:eastAsiaTheme="majorEastAsia" w:hAnsi="Times New Roman" w:cs="Times New Roman"/>
                <w:iCs/>
                <w:color w:val="000000"/>
                <w:w w:val="96"/>
                <w:kern w:val="2"/>
                <w:sz w:val="24"/>
              </w:rPr>
              <w:t>(тікалақандардыалғасозу)</w:t>
            </w:r>
          </w:p>
          <w:p w14:paraId="35D63AFD" w14:textId="77777777" w:rsidR="00E90CE5" w:rsidRPr="00F57760" w:rsidRDefault="00E90CE5" w:rsidP="00E90CE5">
            <w:pPr>
              <w:spacing w:after="0" w:line="256" w:lineRule="auto"/>
            </w:pPr>
            <w:r w:rsidRPr="00F57760">
              <w:rPr>
                <w:rFonts w:ascii="Times New Roman" w:hAnsi="Times New Roman" w:cs="Times New Roman"/>
                <w:kern w:val="2"/>
                <w:sz w:val="24"/>
                <w:szCs w:val="24"/>
              </w:rPr>
              <w:t>Міне, қазақжері.</w:t>
            </w:r>
          </w:p>
          <w:p w14:paraId="76A1C530" w14:textId="77777777" w:rsidR="00E90CE5" w:rsidRPr="00F57760" w:rsidRDefault="00E90CE5" w:rsidP="00E90CE5">
            <w:pPr>
              <w:spacing w:after="0" w:line="256" w:lineRule="auto"/>
              <w:rPr>
                <w:rFonts w:ascii="Times New Roman" w:eastAsiaTheme="majorEastAsia" w:hAnsi="Times New Roman" w:cs="Times New Roman"/>
                <w:color w:val="000000"/>
                <w:w w:val="96"/>
              </w:rPr>
            </w:pPr>
            <w:r w:rsidRPr="00F57760">
              <w:rPr>
                <w:rFonts w:ascii="Times New Roman" w:eastAsiaTheme="majorEastAsia" w:hAnsi="Times New Roman" w:cs="Times New Roman"/>
                <w:iCs/>
                <w:color w:val="000000"/>
                <w:w w:val="96"/>
                <w:kern w:val="2"/>
                <w:sz w:val="24"/>
              </w:rPr>
              <w:t>(Аттассаусақтаркезекпенқосылады.)</w:t>
            </w:r>
          </w:p>
          <w:p w14:paraId="3716B501" w14:textId="77777777" w:rsidR="00E90CE5" w:rsidRPr="00F57760" w:rsidRDefault="00E90CE5" w:rsidP="00E90CE5">
            <w:pPr>
              <w:spacing w:after="0" w:line="256" w:lineRule="auto"/>
            </w:pPr>
            <w:r w:rsidRPr="00F57760">
              <w:rPr>
                <w:rFonts w:ascii="Times New Roman" w:hAnsi="Times New Roman" w:cs="Times New Roman"/>
                <w:kern w:val="2"/>
                <w:sz w:val="24"/>
                <w:szCs w:val="24"/>
              </w:rPr>
              <w:t>Мұндаормандар мен көлдер бар,</w:t>
            </w:r>
          </w:p>
          <w:p w14:paraId="7D2AB6DC" w14:textId="77777777" w:rsidR="00E90CE5" w:rsidRPr="00F57760" w:rsidRDefault="00E90CE5" w:rsidP="00E90CE5">
            <w:pPr>
              <w:spacing w:after="0" w:line="256" w:lineRule="auto"/>
              <w:rPr>
                <w:rFonts w:ascii="Times New Roman" w:hAnsi="Times New Roman" w:cs="Times New Roman"/>
                <w:kern w:val="2"/>
                <w:sz w:val="24"/>
                <w:szCs w:val="24"/>
              </w:rPr>
            </w:pPr>
            <w:r w:rsidRPr="00F57760">
              <w:rPr>
                <w:rFonts w:ascii="Times New Roman" w:hAnsi="Times New Roman" w:cs="Times New Roman"/>
                <w:kern w:val="2"/>
                <w:sz w:val="24"/>
                <w:szCs w:val="24"/>
              </w:rPr>
              <w:t>Таулар, өзендер мен теңіздер.</w:t>
            </w:r>
          </w:p>
          <w:p w14:paraId="6AB60B68" w14:textId="77777777" w:rsidR="00E90CE5" w:rsidRPr="00F57760" w:rsidRDefault="00E90CE5" w:rsidP="00E90CE5">
            <w:pPr>
              <w:spacing w:after="0" w:line="256" w:lineRule="auto"/>
              <w:rPr>
                <w:rFonts w:ascii="Times New Roman" w:eastAsiaTheme="majorEastAsia" w:hAnsi="Times New Roman" w:cs="Times New Roman"/>
                <w:color w:val="000000"/>
                <w:w w:val="96"/>
              </w:rPr>
            </w:pPr>
            <w:r w:rsidRPr="00F57760">
              <w:rPr>
                <w:rFonts w:ascii="Times New Roman" w:hAnsi="Times New Roman" w:cs="Times New Roman"/>
                <w:kern w:val="2"/>
                <w:sz w:val="24"/>
                <w:szCs w:val="24"/>
              </w:rPr>
              <w:t>Мен сенісүйемін, Қазақстан (қолдыайқастырады),</w:t>
            </w:r>
          </w:p>
          <w:p w14:paraId="64E08DCA" w14:textId="77777777" w:rsidR="00E90CE5" w:rsidRPr="00F57760" w:rsidRDefault="00E90CE5" w:rsidP="00E90CE5">
            <w:pPr>
              <w:spacing w:after="0" w:line="256" w:lineRule="auto"/>
            </w:pPr>
            <w:r w:rsidRPr="00F57760">
              <w:rPr>
                <w:rFonts w:ascii="Times New Roman" w:hAnsi="Times New Roman" w:cs="Times New Roman"/>
                <w:kern w:val="2"/>
                <w:sz w:val="24"/>
                <w:szCs w:val="24"/>
              </w:rPr>
              <w:t>Сен меніңОтанымсың!</w:t>
            </w:r>
          </w:p>
          <w:p w14:paraId="15AC65A3" w14:textId="77777777" w:rsidR="00E90CE5" w:rsidRPr="00F57760" w:rsidRDefault="00E90CE5" w:rsidP="00E90CE5">
            <w:pPr>
              <w:spacing w:after="0" w:line="256" w:lineRule="auto"/>
              <w:rPr>
                <w:rFonts w:ascii="Times New Roman" w:eastAsiaTheme="majorEastAsia" w:hAnsi="Times New Roman" w:cs="Times New Roman"/>
                <w:color w:val="000000"/>
                <w:w w:val="96"/>
              </w:rPr>
            </w:pPr>
            <w:r w:rsidRPr="00F57760">
              <w:rPr>
                <w:rFonts w:ascii="Times New Roman" w:eastAsiaTheme="majorEastAsia" w:hAnsi="Times New Roman" w:cs="Times New Roman"/>
                <w:iCs/>
                <w:color w:val="000000"/>
                <w:w w:val="96"/>
                <w:kern w:val="2"/>
                <w:sz w:val="24"/>
              </w:rPr>
              <w:t>(Қолдарынкеудегеқояды)</w:t>
            </w:r>
          </w:p>
          <w:p w14:paraId="11C3DD3C" w14:textId="77777777" w:rsidR="00E90CE5" w:rsidRPr="00F57760" w:rsidRDefault="00E90CE5" w:rsidP="00E90CE5">
            <w:pPr>
              <w:spacing w:after="0" w:line="256" w:lineRule="auto"/>
              <w:rPr>
                <w:rFonts w:ascii="Times New Roman" w:eastAsiaTheme="majorEastAsia" w:hAnsi="Times New Roman" w:cs="Times New Roman"/>
                <w:color w:val="000000"/>
                <w:w w:val="96"/>
                <w:kern w:val="2"/>
                <w:sz w:val="24"/>
              </w:rPr>
            </w:pPr>
            <w:proofErr w:type="gramStart"/>
            <w:r w:rsidRPr="00F57760">
              <w:rPr>
                <w:rFonts w:ascii="Times New Roman" w:eastAsiaTheme="majorEastAsia" w:hAnsi="Times New Roman" w:cs="Times New Roman"/>
                <w:iCs/>
                <w:color w:val="000000"/>
                <w:w w:val="96"/>
                <w:kern w:val="2"/>
                <w:sz w:val="24"/>
              </w:rPr>
              <w:t>Сөздікминимум:Таулар</w:t>
            </w:r>
            <w:proofErr w:type="gramEnd"/>
            <w:r w:rsidRPr="00F57760">
              <w:rPr>
                <w:rFonts w:ascii="Times New Roman" w:eastAsiaTheme="majorEastAsia" w:hAnsi="Times New Roman" w:cs="Times New Roman"/>
                <w:iCs/>
                <w:color w:val="000000"/>
                <w:w w:val="96"/>
                <w:kern w:val="2"/>
                <w:sz w:val="24"/>
              </w:rPr>
              <w:t>-горы</w:t>
            </w:r>
          </w:p>
        </w:tc>
        <w:tc>
          <w:tcPr>
            <w:tcW w:w="2694" w:type="dxa"/>
            <w:tcBorders>
              <w:top w:val="single" w:sz="4" w:space="0" w:color="auto"/>
              <w:left w:val="single" w:sz="4" w:space="0" w:color="auto"/>
              <w:bottom w:val="single" w:sz="4" w:space="0" w:color="auto"/>
              <w:right w:val="single" w:sz="4" w:space="0" w:color="auto"/>
            </w:tcBorders>
          </w:tcPr>
          <w:p w14:paraId="220AF10F" w14:textId="77777777" w:rsidR="00E90CE5" w:rsidRPr="00F57760" w:rsidRDefault="00E90CE5" w:rsidP="00E90CE5">
            <w:pPr>
              <w:spacing w:after="0" w:line="256" w:lineRule="auto"/>
            </w:pPr>
            <w:r w:rsidRPr="00F57760">
              <w:rPr>
                <w:rFonts w:ascii="Times New Roman" w:hAnsi="Times New Roman" w:cs="Times New Roman"/>
                <w:kern w:val="2"/>
                <w:sz w:val="24"/>
                <w:szCs w:val="24"/>
              </w:rPr>
              <w:lastRenderedPageBreak/>
              <w:t xml:space="preserve"> «Табиғатдеген не?» </w:t>
            </w:r>
          </w:p>
          <w:p w14:paraId="18CE9103" w14:textId="77777777" w:rsidR="00E90CE5" w:rsidRPr="00F57760" w:rsidRDefault="00E90CE5" w:rsidP="00E90CE5">
            <w:pPr>
              <w:spacing w:after="0" w:line="256" w:lineRule="auto"/>
              <w:rPr>
                <w:rFonts w:ascii="Times New Roman" w:hAnsi="Times New Roman" w:cs="Times New Roman"/>
                <w:kern w:val="2"/>
                <w:sz w:val="24"/>
                <w:szCs w:val="24"/>
              </w:rPr>
            </w:pPr>
            <w:r w:rsidRPr="00F57760">
              <w:rPr>
                <w:rFonts w:ascii="Times New Roman" w:hAnsi="Times New Roman" w:cs="Times New Roman"/>
                <w:kern w:val="2"/>
                <w:sz w:val="24"/>
                <w:szCs w:val="24"/>
              </w:rPr>
              <w:t>әңгімелесу</w:t>
            </w:r>
          </w:p>
          <w:p w14:paraId="479DDB48" w14:textId="77777777" w:rsidR="00E90CE5" w:rsidRPr="00F57760" w:rsidRDefault="00E90CE5" w:rsidP="00E90CE5">
            <w:pPr>
              <w:spacing w:after="0" w:line="256" w:lineRule="auto"/>
              <w:rPr>
                <w:rFonts w:ascii="Times New Roman" w:hAnsi="Times New Roman" w:cs="Times New Roman"/>
                <w:kern w:val="2"/>
                <w:sz w:val="24"/>
                <w:szCs w:val="24"/>
              </w:rPr>
            </w:pPr>
            <w:r w:rsidRPr="00F57760">
              <w:rPr>
                <w:rFonts w:ascii="Times New Roman" w:hAnsi="Times New Roman" w:cs="Times New Roman"/>
                <w:kern w:val="2"/>
                <w:sz w:val="24"/>
                <w:szCs w:val="24"/>
              </w:rPr>
              <w:t>Мақсаты: балаларғ</w:t>
            </w:r>
            <w:r w:rsidRPr="00F57760">
              <w:rPr>
                <w:rFonts w:ascii="Times New Roman" w:hAnsi="Times New Roman" w:cs="Times New Roman"/>
                <w:kern w:val="2"/>
                <w:sz w:val="24"/>
                <w:szCs w:val="24"/>
                <w:lang w:val="kk-KZ"/>
              </w:rPr>
              <w:t xml:space="preserve"> </w:t>
            </w:r>
            <w:r w:rsidRPr="00F57760">
              <w:rPr>
                <w:rFonts w:ascii="Times New Roman" w:hAnsi="Times New Roman" w:cs="Times New Roman"/>
                <w:kern w:val="2"/>
                <w:sz w:val="24"/>
                <w:szCs w:val="24"/>
              </w:rPr>
              <w:t>атабиғат</w:t>
            </w:r>
            <w:r w:rsidRPr="00F57760">
              <w:rPr>
                <w:rFonts w:ascii="Times New Roman" w:hAnsi="Times New Roman" w:cs="Times New Roman"/>
                <w:kern w:val="2"/>
                <w:sz w:val="24"/>
                <w:szCs w:val="24"/>
                <w:lang w:val="kk-KZ"/>
              </w:rPr>
              <w:t xml:space="preserve"> </w:t>
            </w:r>
            <w:r w:rsidRPr="00F57760">
              <w:rPr>
                <w:rFonts w:ascii="Times New Roman" w:hAnsi="Times New Roman" w:cs="Times New Roman"/>
                <w:kern w:val="2"/>
                <w:sz w:val="24"/>
                <w:szCs w:val="24"/>
              </w:rPr>
              <w:t>біздің</w:t>
            </w:r>
            <w:r w:rsidRPr="00F57760">
              <w:rPr>
                <w:rFonts w:ascii="Times New Roman" w:hAnsi="Times New Roman" w:cs="Times New Roman"/>
                <w:kern w:val="2"/>
                <w:sz w:val="24"/>
                <w:szCs w:val="24"/>
                <w:lang w:val="kk-KZ"/>
              </w:rPr>
              <w:t xml:space="preserve"> </w:t>
            </w:r>
            <w:r w:rsidRPr="00F57760">
              <w:rPr>
                <w:rFonts w:ascii="Times New Roman" w:hAnsi="Times New Roman" w:cs="Times New Roman"/>
                <w:kern w:val="2"/>
                <w:sz w:val="24"/>
                <w:szCs w:val="24"/>
              </w:rPr>
              <w:t>ортақ</w:t>
            </w:r>
            <w:r w:rsidRPr="00F57760">
              <w:rPr>
                <w:rFonts w:ascii="Times New Roman" w:hAnsi="Times New Roman" w:cs="Times New Roman"/>
                <w:kern w:val="2"/>
                <w:sz w:val="24"/>
                <w:szCs w:val="24"/>
                <w:lang w:val="kk-KZ"/>
              </w:rPr>
              <w:t xml:space="preserve"> </w:t>
            </w:r>
            <w:r w:rsidRPr="00F57760">
              <w:rPr>
                <w:rFonts w:ascii="Times New Roman" w:hAnsi="Times New Roman" w:cs="Times New Roman"/>
                <w:kern w:val="2"/>
                <w:sz w:val="24"/>
                <w:szCs w:val="24"/>
              </w:rPr>
              <w:t>үйіміз</w:t>
            </w:r>
            <w:r w:rsidRPr="00F57760">
              <w:rPr>
                <w:rFonts w:ascii="Times New Roman" w:hAnsi="Times New Roman" w:cs="Times New Roman"/>
                <w:kern w:val="2"/>
                <w:sz w:val="24"/>
                <w:szCs w:val="24"/>
                <w:lang w:val="kk-KZ"/>
              </w:rPr>
              <w:t xml:space="preserve"> </w:t>
            </w:r>
            <w:r w:rsidRPr="00F57760">
              <w:rPr>
                <w:rFonts w:ascii="Times New Roman" w:hAnsi="Times New Roman" w:cs="Times New Roman"/>
                <w:kern w:val="2"/>
                <w:sz w:val="24"/>
                <w:szCs w:val="24"/>
              </w:rPr>
              <w:t>екенін</w:t>
            </w:r>
            <w:r w:rsidRPr="00F57760">
              <w:rPr>
                <w:rFonts w:ascii="Times New Roman" w:hAnsi="Times New Roman" w:cs="Times New Roman"/>
                <w:kern w:val="2"/>
                <w:sz w:val="24"/>
                <w:szCs w:val="24"/>
                <w:lang w:val="kk-KZ"/>
              </w:rPr>
              <w:t xml:space="preserve"> </w:t>
            </w:r>
            <w:r w:rsidRPr="00F57760">
              <w:rPr>
                <w:rFonts w:ascii="Times New Roman" w:hAnsi="Times New Roman" w:cs="Times New Roman"/>
                <w:kern w:val="2"/>
                <w:sz w:val="24"/>
                <w:szCs w:val="24"/>
              </w:rPr>
              <w:t>түсіндіру.</w:t>
            </w:r>
          </w:p>
          <w:p w14:paraId="0DF24608" w14:textId="77777777" w:rsidR="00E90CE5" w:rsidRPr="00F57760" w:rsidRDefault="00E90CE5" w:rsidP="00E90CE5">
            <w:pPr>
              <w:spacing w:after="0" w:line="256" w:lineRule="auto"/>
              <w:rPr>
                <w:rFonts w:ascii="Times New Roman" w:hAnsi="Times New Roman" w:cs="Times New Roman"/>
                <w:kern w:val="2"/>
                <w:sz w:val="24"/>
                <w:szCs w:val="24"/>
              </w:rPr>
            </w:pPr>
          </w:p>
          <w:p w14:paraId="22755176" w14:textId="77777777" w:rsidR="00E90CE5" w:rsidRPr="00F57760" w:rsidRDefault="00E90CE5" w:rsidP="00E90CE5">
            <w:pPr>
              <w:spacing w:after="0" w:line="256" w:lineRule="auto"/>
              <w:rPr>
                <w:rFonts w:ascii="Times New Roman" w:hAnsi="Times New Roman" w:cs="Times New Roman"/>
                <w:kern w:val="2"/>
                <w:sz w:val="24"/>
                <w:szCs w:val="24"/>
              </w:rPr>
            </w:pPr>
            <w:r w:rsidRPr="00F57760">
              <w:rPr>
                <w:rFonts w:ascii="Times New Roman" w:hAnsi="Times New Roman" w:cs="Times New Roman"/>
                <w:kern w:val="2"/>
                <w:sz w:val="24"/>
                <w:szCs w:val="24"/>
              </w:rPr>
              <w:t>«Бала-шаға</w:t>
            </w:r>
            <w:r w:rsidRPr="00F57760">
              <w:rPr>
                <w:rFonts w:ascii="Times New Roman" w:hAnsi="Times New Roman" w:cs="Times New Roman"/>
                <w:kern w:val="2"/>
                <w:sz w:val="24"/>
                <w:szCs w:val="24"/>
                <w:lang w:val="kk-KZ"/>
              </w:rPr>
              <w:t xml:space="preserve"> </w:t>
            </w:r>
            <w:r w:rsidRPr="00F57760">
              <w:rPr>
                <w:rFonts w:ascii="Times New Roman" w:hAnsi="Times New Roman" w:cs="Times New Roman"/>
                <w:kern w:val="2"/>
                <w:sz w:val="24"/>
                <w:szCs w:val="24"/>
              </w:rPr>
              <w:t>аумақта</w:t>
            </w:r>
            <w:r w:rsidRPr="00F57760">
              <w:rPr>
                <w:rFonts w:ascii="Times New Roman" w:hAnsi="Times New Roman" w:cs="Times New Roman"/>
                <w:kern w:val="2"/>
                <w:sz w:val="24"/>
                <w:szCs w:val="24"/>
                <w:lang w:val="kk-KZ"/>
              </w:rPr>
              <w:t xml:space="preserve"> </w:t>
            </w:r>
            <w:r w:rsidRPr="00F57760">
              <w:rPr>
                <w:rFonts w:ascii="Times New Roman" w:hAnsi="Times New Roman" w:cs="Times New Roman"/>
                <w:kern w:val="2"/>
                <w:sz w:val="24"/>
                <w:szCs w:val="24"/>
              </w:rPr>
              <w:t>тұр»</w:t>
            </w:r>
          </w:p>
          <w:p w14:paraId="09C2EA52" w14:textId="77777777" w:rsidR="00E90CE5" w:rsidRPr="00F57760" w:rsidRDefault="00E90CE5" w:rsidP="00E90CE5">
            <w:pPr>
              <w:spacing w:after="0" w:line="256" w:lineRule="auto"/>
              <w:rPr>
                <w:rFonts w:ascii="Times New Roman" w:hAnsi="Times New Roman" w:cs="Times New Roman"/>
                <w:kern w:val="2"/>
                <w:sz w:val="24"/>
                <w:szCs w:val="24"/>
              </w:rPr>
            </w:pPr>
            <w:r w:rsidRPr="00F57760">
              <w:rPr>
                <w:rFonts w:ascii="Times New Roman" w:hAnsi="Times New Roman" w:cs="Times New Roman"/>
                <w:kern w:val="2"/>
                <w:sz w:val="24"/>
                <w:szCs w:val="24"/>
              </w:rPr>
              <w:t>Дидактикалық</w:t>
            </w:r>
            <w:r w:rsidRPr="00F57760">
              <w:rPr>
                <w:rFonts w:ascii="Times New Roman" w:hAnsi="Times New Roman" w:cs="Times New Roman"/>
                <w:kern w:val="2"/>
                <w:sz w:val="24"/>
                <w:szCs w:val="24"/>
                <w:lang w:val="kk-KZ"/>
              </w:rPr>
              <w:t xml:space="preserve"> </w:t>
            </w:r>
            <w:r w:rsidRPr="00F57760">
              <w:rPr>
                <w:rFonts w:ascii="Times New Roman" w:hAnsi="Times New Roman" w:cs="Times New Roman"/>
                <w:kern w:val="2"/>
                <w:sz w:val="24"/>
                <w:szCs w:val="24"/>
              </w:rPr>
              <w:t>ойыны</w:t>
            </w:r>
          </w:p>
          <w:p w14:paraId="15A40616" w14:textId="77777777" w:rsidR="00E90CE5" w:rsidRPr="00F57760" w:rsidRDefault="00E90CE5" w:rsidP="00E90CE5">
            <w:pPr>
              <w:spacing w:after="0" w:line="256" w:lineRule="auto"/>
              <w:rPr>
                <w:rFonts w:ascii="Times New Roman" w:hAnsi="Times New Roman" w:cs="Times New Roman"/>
                <w:kern w:val="2"/>
                <w:sz w:val="24"/>
                <w:szCs w:val="24"/>
              </w:rPr>
            </w:pPr>
            <w:r w:rsidRPr="00F57760">
              <w:rPr>
                <w:rFonts w:ascii="Times New Roman" w:hAnsi="Times New Roman" w:cs="Times New Roman"/>
                <w:kern w:val="2"/>
                <w:sz w:val="24"/>
                <w:szCs w:val="24"/>
              </w:rPr>
              <w:t>Мақсаты: сөздерге</w:t>
            </w:r>
            <w:r w:rsidRPr="00F57760">
              <w:rPr>
                <w:rFonts w:ascii="Times New Roman" w:hAnsi="Times New Roman" w:cs="Times New Roman"/>
                <w:kern w:val="2"/>
                <w:sz w:val="24"/>
                <w:szCs w:val="24"/>
                <w:lang w:val="kk-KZ"/>
              </w:rPr>
              <w:t xml:space="preserve"> </w:t>
            </w:r>
            <w:r w:rsidRPr="00F57760">
              <w:rPr>
                <w:rFonts w:ascii="Times New Roman" w:hAnsi="Times New Roman" w:cs="Times New Roman"/>
                <w:kern w:val="2"/>
                <w:sz w:val="24"/>
                <w:szCs w:val="24"/>
              </w:rPr>
              <w:t>сәйкес</w:t>
            </w:r>
            <w:r w:rsidRPr="00F57760">
              <w:rPr>
                <w:rFonts w:ascii="Times New Roman" w:hAnsi="Times New Roman" w:cs="Times New Roman"/>
                <w:kern w:val="2"/>
                <w:sz w:val="24"/>
                <w:szCs w:val="24"/>
                <w:lang w:val="kk-KZ"/>
              </w:rPr>
              <w:t xml:space="preserve"> </w:t>
            </w:r>
            <w:r w:rsidRPr="00F57760">
              <w:rPr>
                <w:rFonts w:ascii="Times New Roman" w:hAnsi="Times New Roman" w:cs="Times New Roman"/>
                <w:kern w:val="2"/>
                <w:sz w:val="24"/>
                <w:szCs w:val="24"/>
              </w:rPr>
              <w:t>қимылдарды</w:t>
            </w:r>
            <w:r w:rsidRPr="00F57760">
              <w:rPr>
                <w:rFonts w:ascii="Times New Roman" w:hAnsi="Times New Roman" w:cs="Times New Roman"/>
                <w:kern w:val="2"/>
                <w:sz w:val="24"/>
                <w:szCs w:val="24"/>
                <w:lang w:val="kk-KZ"/>
              </w:rPr>
              <w:t xml:space="preserve"> </w:t>
            </w:r>
            <w:r w:rsidRPr="00F57760">
              <w:rPr>
                <w:rFonts w:ascii="Times New Roman" w:hAnsi="Times New Roman" w:cs="Times New Roman"/>
                <w:kern w:val="2"/>
                <w:sz w:val="24"/>
                <w:szCs w:val="24"/>
              </w:rPr>
              <w:t>орындау</w:t>
            </w:r>
          </w:p>
          <w:p w14:paraId="508A399B" w14:textId="77777777" w:rsidR="00E90CE5" w:rsidRPr="00F57760" w:rsidRDefault="00E90CE5" w:rsidP="00E90CE5">
            <w:pPr>
              <w:spacing w:after="0" w:line="256" w:lineRule="auto"/>
              <w:rPr>
                <w:rFonts w:ascii="Times New Roman" w:eastAsiaTheme="majorEastAsia" w:hAnsi="Times New Roman" w:cs="Times New Roman"/>
                <w:color w:val="000000"/>
                <w:w w:val="96"/>
              </w:rPr>
            </w:pPr>
            <w:r w:rsidRPr="00F57760">
              <w:rPr>
                <w:rFonts w:ascii="Times New Roman" w:eastAsiaTheme="majorEastAsia" w:hAnsi="Times New Roman" w:cs="Times New Roman"/>
                <w:iCs/>
                <w:color w:val="000000"/>
                <w:w w:val="96"/>
                <w:kern w:val="2"/>
                <w:sz w:val="24"/>
              </w:rPr>
              <w:t>Сөздік минимум:</w:t>
            </w:r>
          </w:p>
          <w:p w14:paraId="61D0D150" w14:textId="77777777" w:rsidR="00E90CE5" w:rsidRPr="00F57760" w:rsidRDefault="00E90CE5" w:rsidP="00E90CE5">
            <w:pPr>
              <w:spacing w:after="0" w:line="256" w:lineRule="auto"/>
            </w:pPr>
            <w:r w:rsidRPr="00F57760">
              <w:rPr>
                <w:rFonts w:ascii="Times New Roman" w:eastAsiaTheme="majorEastAsia" w:hAnsi="Times New Roman" w:cs="Times New Roman"/>
                <w:iCs/>
                <w:color w:val="000000"/>
                <w:w w:val="96"/>
                <w:kern w:val="2"/>
                <w:sz w:val="24"/>
              </w:rPr>
              <w:t>Табиғат-природа</w:t>
            </w:r>
          </w:p>
          <w:p w14:paraId="22FADA62" w14:textId="77777777" w:rsidR="00E90CE5" w:rsidRPr="00F57760" w:rsidRDefault="00E90CE5" w:rsidP="00E90CE5">
            <w:pPr>
              <w:spacing w:after="0" w:line="256" w:lineRule="auto"/>
              <w:rPr>
                <w:rFonts w:ascii="Times New Roman" w:hAnsi="Times New Roman" w:cs="Times New Roman"/>
                <w:kern w:val="2"/>
                <w:sz w:val="24"/>
                <w:szCs w:val="24"/>
              </w:rPr>
            </w:pPr>
          </w:p>
          <w:p w14:paraId="0C989FCC" w14:textId="77777777" w:rsidR="00E90CE5" w:rsidRPr="00F57760" w:rsidRDefault="00E90CE5" w:rsidP="00E90CE5">
            <w:pPr>
              <w:spacing w:after="0" w:line="256" w:lineRule="auto"/>
              <w:rPr>
                <w:rFonts w:ascii="Times New Roman" w:hAnsi="Times New Roman" w:cs="Times New Roman"/>
                <w:kern w:val="2"/>
                <w:sz w:val="24"/>
                <w:szCs w:val="24"/>
              </w:rPr>
            </w:pPr>
          </w:p>
        </w:tc>
        <w:tc>
          <w:tcPr>
            <w:tcW w:w="2409" w:type="dxa"/>
            <w:tcBorders>
              <w:top w:val="single" w:sz="4" w:space="0" w:color="auto"/>
              <w:left w:val="single" w:sz="4" w:space="0" w:color="auto"/>
              <w:bottom w:val="single" w:sz="4" w:space="0" w:color="auto"/>
              <w:right w:val="single" w:sz="4" w:space="0" w:color="auto"/>
            </w:tcBorders>
          </w:tcPr>
          <w:p w14:paraId="5636FF71" w14:textId="77777777" w:rsidR="00E90CE5" w:rsidRPr="00F57760" w:rsidRDefault="00E90CE5" w:rsidP="00E90CE5">
            <w:pPr>
              <w:spacing w:after="0" w:line="256" w:lineRule="auto"/>
              <w:rPr>
                <w:rFonts w:ascii="Times New Roman" w:hAnsi="Times New Roman" w:cs="Times New Roman"/>
                <w:kern w:val="2"/>
                <w:sz w:val="24"/>
                <w:szCs w:val="24"/>
              </w:rPr>
            </w:pPr>
            <w:r w:rsidRPr="00F57760">
              <w:rPr>
                <w:rFonts w:ascii="Times New Roman" w:hAnsi="Times New Roman" w:cs="Times New Roman"/>
                <w:kern w:val="2"/>
                <w:sz w:val="24"/>
                <w:szCs w:val="24"/>
              </w:rPr>
              <w:lastRenderedPageBreak/>
              <w:t>«Зоологиялық</w:t>
            </w:r>
          </w:p>
          <w:p w14:paraId="16F283F2" w14:textId="77777777" w:rsidR="00E90CE5" w:rsidRPr="00F57760" w:rsidRDefault="00E90CE5" w:rsidP="00E90CE5">
            <w:pPr>
              <w:spacing w:after="0" w:line="256" w:lineRule="auto"/>
              <w:rPr>
                <w:rFonts w:ascii="Times New Roman" w:hAnsi="Times New Roman" w:cs="Times New Roman"/>
                <w:kern w:val="2"/>
                <w:sz w:val="24"/>
                <w:szCs w:val="24"/>
              </w:rPr>
            </w:pPr>
            <w:r w:rsidRPr="00F57760">
              <w:rPr>
                <w:rFonts w:ascii="Times New Roman" w:hAnsi="Times New Roman" w:cs="Times New Roman"/>
                <w:kern w:val="2"/>
                <w:sz w:val="24"/>
                <w:szCs w:val="24"/>
                <w:lang w:val="kk-KZ"/>
              </w:rPr>
              <w:t>ж</w:t>
            </w:r>
            <w:r w:rsidRPr="00F57760">
              <w:rPr>
                <w:rFonts w:ascii="Times New Roman" w:hAnsi="Times New Roman" w:cs="Times New Roman"/>
                <w:kern w:val="2"/>
                <w:sz w:val="24"/>
                <w:szCs w:val="24"/>
              </w:rPr>
              <w:t>әне</w:t>
            </w:r>
            <w:r w:rsidRPr="00F57760">
              <w:rPr>
                <w:rFonts w:ascii="Times New Roman" w:hAnsi="Times New Roman" w:cs="Times New Roman"/>
                <w:kern w:val="2"/>
                <w:sz w:val="24"/>
                <w:szCs w:val="24"/>
                <w:lang w:val="kk-KZ"/>
              </w:rPr>
              <w:t xml:space="preserve"> </w:t>
            </w:r>
            <w:r w:rsidRPr="00F57760">
              <w:rPr>
                <w:rFonts w:ascii="Times New Roman" w:hAnsi="Times New Roman" w:cs="Times New Roman"/>
                <w:kern w:val="2"/>
                <w:sz w:val="24"/>
                <w:szCs w:val="24"/>
              </w:rPr>
              <w:t>ботаникалық лото»</w:t>
            </w:r>
          </w:p>
          <w:p w14:paraId="70BC91FC" w14:textId="77777777" w:rsidR="00E90CE5" w:rsidRPr="00F57760" w:rsidRDefault="00E90CE5" w:rsidP="00E90CE5">
            <w:pPr>
              <w:spacing w:after="0" w:line="256" w:lineRule="auto"/>
              <w:rPr>
                <w:rFonts w:ascii="Times New Roman" w:hAnsi="Times New Roman" w:cs="Times New Roman"/>
                <w:kern w:val="2"/>
                <w:sz w:val="24"/>
                <w:szCs w:val="24"/>
              </w:rPr>
            </w:pPr>
            <w:r w:rsidRPr="00F57760">
              <w:rPr>
                <w:rFonts w:ascii="Times New Roman" w:hAnsi="Times New Roman" w:cs="Times New Roman"/>
                <w:kern w:val="2"/>
                <w:sz w:val="24"/>
                <w:szCs w:val="24"/>
              </w:rPr>
              <w:t>«Отанымыздың</w:t>
            </w:r>
            <w:r w:rsidRPr="00F57760">
              <w:rPr>
                <w:rFonts w:ascii="Times New Roman" w:hAnsi="Times New Roman" w:cs="Times New Roman"/>
                <w:kern w:val="2"/>
                <w:sz w:val="24"/>
                <w:szCs w:val="24"/>
                <w:lang w:val="kk-KZ"/>
              </w:rPr>
              <w:t xml:space="preserve"> </w:t>
            </w:r>
            <w:r w:rsidRPr="00F57760">
              <w:rPr>
                <w:rFonts w:ascii="Times New Roman" w:hAnsi="Times New Roman" w:cs="Times New Roman"/>
                <w:kern w:val="2"/>
                <w:sz w:val="24"/>
                <w:szCs w:val="24"/>
              </w:rPr>
              <w:t>табиғатының</w:t>
            </w:r>
            <w:r w:rsidRPr="00F57760">
              <w:rPr>
                <w:rFonts w:ascii="Times New Roman" w:hAnsi="Times New Roman" w:cs="Times New Roman"/>
                <w:kern w:val="2"/>
                <w:sz w:val="24"/>
                <w:szCs w:val="24"/>
                <w:lang w:val="kk-KZ"/>
              </w:rPr>
              <w:t xml:space="preserve"> </w:t>
            </w:r>
            <w:r w:rsidRPr="00F57760">
              <w:rPr>
                <w:rFonts w:ascii="Times New Roman" w:hAnsi="Times New Roman" w:cs="Times New Roman"/>
                <w:kern w:val="2"/>
                <w:sz w:val="24"/>
                <w:szCs w:val="24"/>
              </w:rPr>
              <w:t>әртүрлілігі» тақырыбын</w:t>
            </w:r>
            <w:r w:rsidRPr="00F57760">
              <w:rPr>
                <w:rFonts w:ascii="Times New Roman" w:hAnsi="Times New Roman" w:cs="Times New Roman"/>
                <w:kern w:val="2"/>
                <w:sz w:val="24"/>
                <w:szCs w:val="24"/>
                <w:lang w:val="kk-KZ"/>
              </w:rPr>
              <w:t xml:space="preserve"> </w:t>
            </w:r>
            <w:r w:rsidRPr="00F57760">
              <w:rPr>
                <w:rFonts w:ascii="Times New Roman" w:hAnsi="Times New Roman" w:cs="Times New Roman"/>
                <w:kern w:val="2"/>
                <w:sz w:val="24"/>
                <w:szCs w:val="24"/>
              </w:rPr>
              <w:t>бекіту.</w:t>
            </w:r>
          </w:p>
          <w:p w14:paraId="0D395DCC" w14:textId="77777777" w:rsidR="00E90CE5" w:rsidRPr="00F57760" w:rsidRDefault="00E90CE5" w:rsidP="00E90CE5">
            <w:pPr>
              <w:spacing w:after="0" w:line="256" w:lineRule="auto"/>
              <w:rPr>
                <w:rFonts w:ascii="Times New Roman" w:hAnsi="Times New Roman" w:cs="Times New Roman"/>
                <w:kern w:val="2"/>
                <w:sz w:val="24"/>
                <w:szCs w:val="24"/>
              </w:rPr>
            </w:pPr>
            <w:r w:rsidRPr="00F57760">
              <w:rPr>
                <w:rFonts w:ascii="Times New Roman" w:hAnsi="Times New Roman" w:cs="Times New Roman"/>
                <w:kern w:val="2"/>
                <w:sz w:val="24"/>
                <w:szCs w:val="24"/>
              </w:rPr>
              <w:t>Мақсаты: балалардың</w:t>
            </w:r>
            <w:r w:rsidRPr="00F57760">
              <w:rPr>
                <w:rFonts w:ascii="Times New Roman" w:hAnsi="Times New Roman" w:cs="Times New Roman"/>
                <w:kern w:val="2"/>
                <w:sz w:val="24"/>
                <w:szCs w:val="24"/>
                <w:lang w:val="kk-KZ"/>
              </w:rPr>
              <w:t xml:space="preserve"> </w:t>
            </w:r>
            <w:r w:rsidRPr="00F57760">
              <w:rPr>
                <w:rFonts w:ascii="Times New Roman" w:hAnsi="Times New Roman" w:cs="Times New Roman"/>
                <w:kern w:val="2"/>
                <w:sz w:val="24"/>
                <w:szCs w:val="24"/>
              </w:rPr>
              <w:t>зерттелген</w:t>
            </w:r>
            <w:r w:rsidRPr="00F57760">
              <w:rPr>
                <w:rFonts w:ascii="Times New Roman" w:hAnsi="Times New Roman" w:cs="Times New Roman"/>
                <w:kern w:val="2"/>
                <w:sz w:val="24"/>
                <w:szCs w:val="24"/>
                <w:lang w:val="kk-KZ"/>
              </w:rPr>
              <w:t xml:space="preserve"> </w:t>
            </w:r>
            <w:r w:rsidRPr="00F57760">
              <w:rPr>
                <w:rFonts w:ascii="Times New Roman" w:hAnsi="Times New Roman" w:cs="Times New Roman"/>
                <w:kern w:val="2"/>
                <w:sz w:val="24"/>
                <w:szCs w:val="24"/>
              </w:rPr>
              <w:t>табиғи</w:t>
            </w:r>
            <w:r w:rsidRPr="00F57760">
              <w:rPr>
                <w:rFonts w:ascii="Times New Roman" w:hAnsi="Times New Roman" w:cs="Times New Roman"/>
                <w:kern w:val="2"/>
                <w:sz w:val="24"/>
                <w:szCs w:val="24"/>
                <w:lang w:val="kk-KZ"/>
              </w:rPr>
              <w:t xml:space="preserve"> </w:t>
            </w:r>
            <w:r w:rsidRPr="00F57760">
              <w:rPr>
                <w:rFonts w:ascii="Times New Roman" w:hAnsi="Times New Roman" w:cs="Times New Roman"/>
                <w:kern w:val="2"/>
                <w:sz w:val="24"/>
                <w:szCs w:val="24"/>
              </w:rPr>
              <w:t>аймақтар</w:t>
            </w:r>
            <w:r w:rsidRPr="00F57760">
              <w:rPr>
                <w:rFonts w:ascii="Times New Roman" w:hAnsi="Times New Roman" w:cs="Times New Roman"/>
                <w:kern w:val="2"/>
                <w:sz w:val="24"/>
                <w:szCs w:val="24"/>
                <w:lang w:val="kk-KZ"/>
              </w:rPr>
              <w:t xml:space="preserve"> </w:t>
            </w:r>
            <w:r w:rsidRPr="00F57760">
              <w:rPr>
                <w:rFonts w:ascii="Times New Roman" w:hAnsi="Times New Roman" w:cs="Times New Roman"/>
                <w:kern w:val="2"/>
                <w:sz w:val="24"/>
                <w:szCs w:val="24"/>
              </w:rPr>
              <w:t>туралы</w:t>
            </w:r>
            <w:r w:rsidRPr="00F57760">
              <w:rPr>
                <w:rFonts w:ascii="Times New Roman" w:hAnsi="Times New Roman" w:cs="Times New Roman"/>
                <w:kern w:val="2"/>
                <w:sz w:val="24"/>
                <w:szCs w:val="24"/>
                <w:lang w:val="kk-KZ"/>
              </w:rPr>
              <w:t xml:space="preserve"> </w:t>
            </w:r>
            <w:r w:rsidRPr="00F57760">
              <w:rPr>
                <w:rFonts w:ascii="Times New Roman" w:hAnsi="Times New Roman" w:cs="Times New Roman"/>
                <w:kern w:val="2"/>
                <w:sz w:val="24"/>
                <w:szCs w:val="24"/>
              </w:rPr>
              <w:t>білімдерін</w:t>
            </w:r>
            <w:r w:rsidRPr="00F57760">
              <w:rPr>
                <w:rFonts w:ascii="Times New Roman" w:hAnsi="Times New Roman" w:cs="Times New Roman"/>
                <w:kern w:val="2"/>
                <w:sz w:val="24"/>
                <w:szCs w:val="24"/>
                <w:lang w:val="kk-KZ"/>
              </w:rPr>
              <w:t xml:space="preserve"> </w:t>
            </w:r>
            <w:r w:rsidRPr="00F57760">
              <w:rPr>
                <w:rFonts w:ascii="Times New Roman" w:hAnsi="Times New Roman" w:cs="Times New Roman"/>
                <w:kern w:val="2"/>
                <w:sz w:val="24"/>
                <w:szCs w:val="24"/>
              </w:rPr>
              <w:t>тексеру.</w:t>
            </w:r>
          </w:p>
          <w:p w14:paraId="6CD0084A" w14:textId="77777777" w:rsidR="00E90CE5" w:rsidRPr="00F57760" w:rsidRDefault="00E90CE5" w:rsidP="00E90CE5">
            <w:pPr>
              <w:spacing w:after="0" w:line="256" w:lineRule="auto"/>
              <w:rPr>
                <w:rFonts w:ascii="Times New Roman" w:eastAsiaTheme="majorEastAsia" w:hAnsi="Times New Roman" w:cs="Times New Roman"/>
                <w:iCs/>
                <w:color w:val="000000"/>
                <w:w w:val="96"/>
              </w:rPr>
            </w:pPr>
            <w:r w:rsidRPr="00F57760">
              <w:rPr>
                <w:rFonts w:ascii="Times New Roman" w:hAnsi="Times New Roman" w:cs="Times New Roman"/>
                <w:kern w:val="2"/>
                <w:sz w:val="24"/>
                <w:szCs w:val="24"/>
              </w:rPr>
              <w:t>Шаруашылық-тұрмыстық</w:t>
            </w:r>
            <w:r w:rsidRPr="00F57760">
              <w:rPr>
                <w:rFonts w:ascii="Times New Roman" w:hAnsi="Times New Roman" w:cs="Times New Roman"/>
                <w:kern w:val="2"/>
                <w:sz w:val="24"/>
                <w:szCs w:val="24"/>
                <w:lang w:val="kk-KZ"/>
              </w:rPr>
              <w:t xml:space="preserve"> </w:t>
            </w:r>
            <w:r w:rsidRPr="00F57760">
              <w:rPr>
                <w:rFonts w:ascii="Times New Roman" w:hAnsi="Times New Roman" w:cs="Times New Roman"/>
                <w:kern w:val="2"/>
                <w:sz w:val="24"/>
                <w:szCs w:val="24"/>
              </w:rPr>
              <w:t>еңбек: кітап</w:t>
            </w:r>
            <w:r w:rsidRPr="00F57760">
              <w:rPr>
                <w:rFonts w:ascii="Times New Roman" w:hAnsi="Times New Roman" w:cs="Times New Roman"/>
                <w:kern w:val="2"/>
                <w:sz w:val="24"/>
                <w:szCs w:val="24"/>
                <w:lang w:val="kk-KZ"/>
              </w:rPr>
              <w:t xml:space="preserve"> </w:t>
            </w:r>
            <w:r w:rsidRPr="00F57760">
              <w:rPr>
                <w:rFonts w:ascii="Times New Roman" w:hAnsi="Times New Roman" w:cs="Times New Roman"/>
                <w:kern w:val="2"/>
                <w:sz w:val="24"/>
                <w:szCs w:val="24"/>
              </w:rPr>
              <w:t>шкафын</w:t>
            </w:r>
            <w:r w:rsidRPr="00F57760">
              <w:rPr>
                <w:rFonts w:ascii="Times New Roman" w:hAnsi="Times New Roman" w:cs="Times New Roman"/>
                <w:kern w:val="2"/>
                <w:sz w:val="24"/>
                <w:szCs w:val="24"/>
                <w:lang w:val="kk-KZ"/>
              </w:rPr>
              <w:t xml:space="preserve"> </w:t>
            </w:r>
            <w:r w:rsidRPr="00F57760">
              <w:rPr>
                <w:rFonts w:ascii="Times New Roman" w:hAnsi="Times New Roman" w:cs="Times New Roman"/>
                <w:kern w:val="2"/>
                <w:sz w:val="24"/>
                <w:szCs w:val="24"/>
              </w:rPr>
              <w:t>ретке</w:t>
            </w:r>
            <w:r w:rsidRPr="00F57760">
              <w:rPr>
                <w:rFonts w:ascii="Times New Roman" w:hAnsi="Times New Roman" w:cs="Times New Roman"/>
                <w:kern w:val="2"/>
                <w:sz w:val="24"/>
                <w:szCs w:val="24"/>
                <w:lang w:val="kk-KZ"/>
              </w:rPr>
              <w:t xml:space="preserve"> </w:t>
            </w:r>
            <w:r w:rsidRPr="00F57760">
              <w:rPr>
                <w:rFonts w:ascii="Times New Roman" w:hAnsi="Times New Roman" w:cs="Times New Roman"/>
                <w:kern w:val="2"/>
                <w:sz w:val="24"/>
                <w:szCs w:val="24"/>
              </w:rPr>
              <w:lastRenderedPageBreak/>
              <w:t>келтіру</w:t>
            </w:r>
          </w:p>
          <w:p w14:paraId="03DAED08" w14:textId="77777777" w:rsidR="00E90CE5" w:rsidRPr="00F57760" w:rsidRDefault="00E90CE5" w:rsidP="00E90CE5">
            <w:pPr>
              <w:spacing w:after="0" w:line="256" w:lineRule="auto"/>
            </w:pPr>
            <w:r w:rsidRPr="00F57760">
              <w:rPr>
                <w:rFonts w:ascii="Times New Roman" w:hAnsi="Times New Roman" w:cs="Times New Roman"/>
                <w:kern w:val="2"/>
                <w:sz w:val="24"/>
                <w:szCs w:val="24"/>
              </w:rPr>
              <w:t>Сөздік минимум</w:t>
            </w:r>
          </w:p>
          <w:p w14:paraId="00C3FFFC" w14:textId="77777777" w:rsidR="00E90CE5" w:rsidRPr="00F57760" w:rsidRDefault="00E90CE5" w:rsidP="00E90CE5">
            <w:pPr>
              <w:spacing w:after="0" w:line="256" w:lineRule="auto"/>
              <w:rPr>
                <w:rFonts w:ascii="Times New Roman" w:hAnsi="Times New Roman" w:cs="Times New Roman"/>
                <w:kern w:val="2"/>
                <w:sz w:val="24"/>
                <w:szCs w:val="24"/>
              </w:rPr>
            </w:pPr>
            <w:r w:rsidRPr="00F57760">
              <w:rPr>
                <w:rFonts w:ascii="Times New Roman" w:hAnsi="Times New Roman" w:cs="Times New Roman"/>
                <w:kern w:val="2"/>
                <w:sz w:val="24"/>
                <w:szCs w:val="24"/>
              </w:rPr>
              <w:t>Жануарлар- животные</w:t>
            </w:r>
          </w:p>
          <w:p w14:paraId="7A40233C" w14:textId="77777777" w:rsidR="00E90CE5" w:rsidRPr="00F57760" w:rsidRDefault="00E90CE5" w:rsidP="00E90CE5">
            <w:pPr>
              <w:spacing w:after="0" w:line="256" w:lineRule="auto"/>
              <w:rPr>
                <w:rFonts w:ascii="Times New Roman" w:hAnsi="Times New Roman" w:cs="Times New Roman"/>
                <w:kern w:val="2"/>
                <w:sz w:val="24"/>
                <w:szCs w:val="24"/>
              </w:rPr>
            </w:pPr>
          </w:p>
          <w:p w14:paraId="0994B9F3" w14:textId="77777777" w:rsidR="00E90CE5" w:rsidRPr="00F57760" w:rsidRDefault="00E90CE5" w:rsidP="00E90CE5">
            <w:pPr>
              <w:spacing w:after="0" w:line="256" w:lineRule="auto"/>
              <w:rPr>
                <w:rFonts w:ascii="Times New Roman" w:hAnsi="Times New Roman" w:cs="Times New Roman"/>
                <w:bCs/>
                <w:kern w:val="2"/>
                <w:sz w:val="24"/>
                <w:szCs w:val="24"/>
              </w:rPr>
            </w:pPr>
          </w:p>
        </w:tc>
        <w:tc>
          <w:tcPr>
            <w:tcW w:w="2410" w:type="dxa"/>
            <w:gridSpan w:val="6"/>
            <w:tcBorders>
              <w:top w:val="single" w:sz="4" w:space="0" w:color="auto"/>
              <w:left w:val="single" w:sz="4" w:space="0" w:color="auto"/>
              <w:bottom w:val="single" w:sz="4" w:space="0" w:color="auto"/>
              <w:right w:val="single" w:sz="4" w:space="0" w:color="auto"/>
            </w:tcBorders>
            <w:hideMark/>
          </w:tcPr>
          <w:p w14:paraId="29AE55C0" w14:textId="77777777" w:rsidR="00E90CE5" w:rsidRPr="00F57760" w:rsidRDefault="00E90CE5" w:rsidP="00E90CE5">
            <w:pPr>
              <w:spacing w:after="0" w:line="256" w:lineRule="auto"/>
              <w:rPr>
                <w:rFonts w:ascii="Times New Roman" w:hAnsi="Times New Roman" w:cs="Times New Roman"/>
                <w:kern w:val="2"/>
                <w:sz w:val="24"/>
                <w:szCs w:val="24"/>
              </w:rPr>
            </w:pPr>
            <w:r w:rsidRPr="00F57760">
              <w:rPr>
                <w:rFonts w:ascii="Times New Roman" w:eastAsia="Calibri" w:hAnsi="Times New Roman" w:cs="Times New Roman"/>
                <w:kern w:val="2"/>
                <w:sz w:val="24"/>
                <w:szCs w:val="24"/>
                <w:lang w:val="kk-KZ"/>
              </w:rPr>
              <w:lastRenderedPageBreak/>
              <w:t xml:space="preserve"> </w:t>
            </w:r>
          </w:p>
          <w:p w14:paraId="201C829D" w14:textId="77777777" w:rsidR="00E90CE5" w:rsidRPr="00F57760" w:rsidRDefault="00E90CE5" w:rsidP="00E90CE5">
            <w:pPr>
              <w:spacing w:after="0" w:line="256" w:lineRule="auto"/>
              <w:rPr>
                <w:rFonts w:ascii="Times New Roman" w:hAnsi="Times New Roman" w:cs="Times New Roman"/>
                <w:kern w:val="2"/>
                <w:sz w:val="24"/>
                <w:szCs w:val="24"/>
              </w:rPr>
            </w:pPr>
          </w:p>
        </w:tc>
        <w:tc>
          <w:tcPr>
            <w:tcW w:w="1795" w:type="dxa"/>
            <w:gridSpan w:val="2"/>
            <w:tcBorders>
              <w:top w:val="single" w:sz="4" w:space="0" w:color="auto"/>
              <w:left w:val="single" w:sz="4" w:space="0" w:color="auto"/>
              <w:bottom w:val="single" w:sz="4" w:space="0" w:color="auto"/>
              <w:right w:val="single" w:sz="4" w:space="0" w:color="auto"/>
            </w:tcBorders>
          </w:tcPr>
          <w:p w14:paraId="00CB8F0A" w14:textId="77777777" w:rsidR="00E90CE5" w:rsidRPr="00F57760" w:rsidRDefault="00E90CE5" w:rsidP="00E90CE5">
            <w:pPr>
              <w:spacing w:after="0" w:line="256" w:lineRule="auto"/>
              <w:rPr>
                <w:rFonts w:ascii="Times New Roman" w:hAnsi="Times New Roman" w:cs="Times New Roman"/>
                <w:kern w:val="2"/>
                <w:sz w:val="24"/>
                <w:szCs w:val="24"/>
                <w:lang w:val="kk-KZ"/>
              </w:rPr>
            </w:pPr>
            <w:r w:rsidRPr="00F57760">
              <w:rPr>
                <w:rFonts w:ascii="Times New Roman" w:hAnsi="Times New Roman" w:cs="Times New Roman"/>
                <w:kern w:val="2"/>
                <w:sz w:val="24"/>
                <w:szCs w:val="24"/>
                <w:lang w:val="kk-KZ"/>
              </w:rPr>
              <w:t>«Қазақстан шаңырағы астында» сюжеттік-рөлдік ойыны</w:t>
            </w:r>
          </w:p>
          <w:p w14:paraId="1C3B297C" w14:textId="77777777" w:rsidR="00E90CE5" w:rsidRPr="00F57760" w:rsidRDefault="00E90CE5" w:rsidP="00E90CE5">
            <w:pPr>
              <w:spacing w:after="0" w:line="256" w:lineRule="auto"/>
              <w:rPr>
                <w:rFonts w:ascii="Times New Roman" w:hAnsi="Times New Roman" w:cs="Times New Roman"/>
                <w:kern w:val="2"/>
                <w:sz w:val="24"/>
                <w:szCs w:val="24"/>
                <w:lang w:val="kk-KZ"/>
              </w:rPr>
            </w:pPr>
            <w:r w:rsidRPr="00F57760">
              <w:rPr>
                <w:rFonts w:ascii="Times New Roman" w:hAnsi="Times New Roman" w:cs="Times New Roman"/>
                <w:kern w:val="2"/>
                <w:sz w:val="24"/>
                <w:szCs w:val="24"/>
                <w:lang w:val="kk-KZ"/>
              </w:rPr>
              <w:t xml:space="preserve">Мақсаты: әңгіме, әдеби шығарма, мультфильм, сурет көруден алынған білім негізінде ойынды ұйымдастыру, екі ұлттық </w:t>
            </w:r>
            <w:r w:rsidRPr="00F57760">
              <w:rPr>
                <w:rFonts w:ascii="Times New Roman" w:hAnsi="Times New Roman" w:cs="Times New Roman"/>
                <w:kern w:val="2"/>
                <w:sz w:val="24"/>
                <w:szCs w:val="24"/>
                <w:lang w:val="kk-KZ"/>
              </w:rPr>
              <w:lastRenderedPageBreak/>
              <w:t>мәдениеттің: қазақ және орыс өміріндегі әртүрлі оқиғаларды біріктіру; ойынға деген қызығушылық пен ұмтылысты тәрбиелеу, ойынды логикалық қорытындыға келтіру.</w:t>
            </w:r>
          </w:p>
          <w:p w14:paraId="24B32C07" w14:textId="77777777" w:rsidR="00E90CE5" w:rsidRPr="00F57760" w:rsidRDefault="00E90CE5" w:rsidP="00E90CE5">
            <w:pPr>
              <w:spacing w:after="0" w:line="256" w:lineRule="auto"/>
              <w:rPr>
                <w:rFonts w:ascii="Times New Roman" w:hAnsi="Times New Roman" w:cs="Times New Roman"/>
                <w:kern w:val="2"/>
                <w:sz w:val="24"/>
                <w:szCs w:val="24"/>
                <w:lang w:val="kk-KZ"/>
              </w:rPr>
            </w:pPr>
            <w:r w:rsidRPr="00F57760">
              <w:rPr>
                <w:rFonts w:ascii="Times New Roman" w:hAnsi="Times New Roman" w:cs="Times New Roman"/>
                <w:kern w:val="2"/>
                <w:sz w:val="24"/>
                <w:szCs w:val="24"/>
                <w:lang w:val="kk-KZ"/>
              </w:rPr>
              <w:t>Ұлтық ойын:</w:t>
            </w:r>
          </w:p>
          <w:p w14:paraId="08ACCD71" w14:textId="77777777" w:rsidR="00E90CE5" w:rsidRPr="00F57760" w:rsidRDefault="00E90CE5" w:rsidP="00E90CE5">
            <w:pPr>
              <w:spacing w:after="0" w:line="256" w:lineRule="auto"/>
              <w:rPr>
                <w:rFonts w:ascii="Times New Roman" w:hAnsi="Times New Roman" w:cs="Times New Roman"/>
                <w:kern w:val="2"/>
                <w:sz w:val="24"/>
                <w:szCs w:val="24"/>
                <w:lang w:val="kk-KZ"/>
              </w:rPr>
            </w:pPr>
            <w:r w:rsidRPr="00F57760">
              <w:rPr>
                <w:rFonts w:ascii="Times New Roman" w:hAnsi="Times New Roman" w:cs="Times New Roman"/>
                <w:kern w:val="2"/>
                <w:sz w:val="24"/>
                <w:szCs w:val="24"/>
                <w:lang w:val="kk-KZ"/>
              </w:rPr>
              <w:t>«Тақия тастамақ» қимылды ойын</w:t>
            </w:r>
          </w:p>
          <w:p w14:paraId="68522F6B" w14:textId="77777777" w:rsidR="00E90CE5" w:rsidRPr="00F57760" w:rsidRDefault="00E90CE5" w:rsidP="00E90CE5">
            <w:pPr>
              <w:spacing w:after="0" w:line="256" w:lineRule="auto"/>
              <w:rPr>
                <w:rFonts w:ascii="Times New Roman" w:hAnsi="Times New Roman" w:cs="Times New Roman"/>
                <w:kern w:val="2"/>
                <w:sz w:val="24"/>
                <w:szCs w:val="24"/>
                <w:lang w:val="kk-KZ"/>
              </w:rPr>
            </w:pPr>
            <w:r w:rsidRPr="00F57760">
              <w:rPr>
                <w:rFonts w:ascii="Times New Roman" w:hAnsi="Times New Roman" w:cs="Times New Roman"/>
                <w:kern w:val="2"/>
                <w:sz w:val="24"/>
                <w:szCs w:val="24"/>
                <w:lang w:val="kk-KZ"/>
              </w:rPr>
              <w:t>Мақсаты: балалардың ұлттық ойындарға деген қызығушылығын ояту.</w:t>
            </w:r>
          </w:p>
          <w:p w14:paraId="33F20961" w14:textId="77777777" w:rsidR="00E90CE5" w:rsidRPr="00F57760" w:rsidRDefault="00E90CE5" w:rsidP="00E90CE5">
            <w:pPr>
              <w:spacing w:after="0" w:line="256" w:lineRule="auto"/>
              <w:rPr>
                <w:rFonts w:ascii="Times New Roman" w:hAnsi="Times New Roman" w:cs="Times New Roman"/>
                <w:kern w:val="2"/>
                <w:sz w:val="24"/>
                <w:szCs w:val="24"/>
                <w:lang w:val="kk-KZ"/>
              </w:rPr>
            </w:pPr>
            <w:r w:rsidRPr="00F57760">
              <w:rPr>
                <w:rFonts w:ascii="Times New Roman" w:hAnsi="Times New Roman" w:cs="Times New Roman"/>
                <w:kern w:val="2"/>
                <w:sz w:val="24"/>
                <w:szCs w:val="24"/>
                <w:lang w:val="kk-KZ"/>
              </w:rPr>
              <w:t>(Дене дамуы)</w:t>
            </w:r>
          </w:p>
          <w:p w14:paraId="675EA6CD" w14:textId="77777777" w:rsidR="00E90CE5" w:rsidRPr="00F57760" w:rsidRDefault="00E90CE5" w:rsidP="00E90CE5">
            <w:pPr>
              <w:spacing w:after="0" w:line="256" w:lineRule="auto"/>
              <w:rPr>
                <w:rFonts w:ascii="Times New Roman" w:hAnsi="Times New Roman" w:cs="Times New Roman"/>
                <w:kern w:val="2"/>
                <w:sz w:val="24"/>
                <w:szCs w:val="24"/>
                <w:lang w:val="kk-KZ"/>
              </w:rPr>
            </w:pPr>
            <w:r w:rsidRPr="00F57760">
              <w:rPr>
                <w:rFonts w:ascii="Times New Roman" w:hAnsi="Times New Roman" w:cs="Times New Roman"/>
                <w:kern w:val="2"/>
                <w:sz w:val="24"/>
                <w:szCs w:val="24"/>
                <w:lang w:val="kk-KZ"/>
              </w:rPr>
              <w:tab/>
            </w:r>
          </w:p>
          <w:p w14:paraId="3531FB23" w14:textId="77777777" w:rsidR="00E90CE5" w:rsidRPr="00F57760" w:rsidRDefault="00E90CE5" w:rsidP="00E90CE5">
            <w:pPr>
              <w:spacing w:after="0" w:line="256" w:lineRule="auto"/>
              <w:rPr>
                <w:rFonts w:ascii="Times New Roman" w:hAnsi="Times New Roman" w:cs="Times New Roman"/>
                <w:kern w:val="2"/>
                <w:sz w:val="24"/>
                <w:szCs w:val="24"/>
              </w:rPr>
            </w:pPr>
          </w:p>
        </w:tc>
      </w:tr>
      <w:tr w:rsidR="00E90CE5" w:rsidRPr="00F57760" w14:paraId="4C87A75A" w14:textId="77777777" w:rsidTr="004F1D3F">
        <w:trPr>
          <w:gridAfter w:val="1"/>
          <w:wAfter w:w="48" w:type="dxa"/>
        </w:trPr>
        <w:tc>
          <w:tcPr>
            <w:tcW w:w="3515" w:type="dxa"/>
            <w:tcBorders>
              <w:top w:val="single" w:sz="4" w:space="0" w:color="auto"/>
              <w:left w:val="single" w:sz="4" w:space="0" w:color="auto"/>
              <w:bottom w:val="single" w:sz="4" w:space="0" w:color="auto"/>
              <w:right w:val="single" w:sz="4" w:space="0" w:color="auto"/>
            </w:tcBorders>
            <w:vAlign w:val="center"/>
            <w:hideMark/>
          </w:tcPr>
          <w:p w14:paraId="0EC0D08C" w14:textId="342E7E76" w:rsidR="00E90CE5" w:rsidRPr="00F57760" w:rsidRDefault="00E90CE5" w:rsidP="00E90CE5">
            <w:pPr>
              <w:spacing w:after="0" w:line="256" w:lineRule="auto"/>
              <w:rPr>
                <w:rFonts w:ascii="Times New Roman" w:hAnsi="Times New Roman" w:cs="Times New Roman"/>
                <w:b/>
                <w:bCs/>
                <w:kern w:val="2"/>
                <w:sz w:val="24"/>
                <w:szCs w:val="24"/>
              </w:rPr>
            </w:pPr>
            <w:r w:rsidRPr="009D4B67">
              <w:rPr>
                <w:rFonts w:ascii="Times New Roman" w:hAnsi="Times New Roman" w:cs="Times New Roman"/>
                <w:b/>
                <w:sz w:val="24"/>
                <w:szCs w:val="24"/>
              </w:rPr>
              <w:t>Ертеңгілік жаттығу</w:t>
            </w:r>
          </w:p>
        </w:tc>
        <w:tc>
          <w:tcPr>
            <w:tcW w:w="12030" w:type="dxa"/>
            <w:gridSpan w:val="11"/>
            <w:tcBorders>
              <w:top w:val="single" w:sz="4" w:space="0" w:color="auto"/>
              <w:left w:val="single" w:sz="4" w:space="0" w:color="auto"/>
              <w:bottom w:val="single" w:sz="4" w:space="0" w:color="auto"/>
              <w:right w:val="single" w:sz="4" w:space="0" w:color="auto"/>
            </w:tcBorders>
          </w:tcPr>
          <w:p w14:paraId="160D45C2" w14:textId="77777777" w:rsidR="00E90CE5" w:rsidRPr="00F57760" w:rsidRDefault="00E90CE5" w:rsidP="00E90CE5">
            <w:pPr>
              <w:spacing w:after="0" w:line="256" w:lineRule="auto"/>
              <w:rPr>
                <w:rFonts w:ascii="Times New Roman" w:hAnsi="Times New Roman" w:cs="Times New Roman"/>
                <w:color w:val="000000"/>
                <w:kern w:val="2"/>
                <w:sz w:val="24"/>
                <w:szCs w:val="24"/>
                <w:lang w:eastAsia="ru-RU"/>
              </w:rPr>
            </w:pPr>
            <w:r w:rsidRPr="00F57760">
              <w:rPr>
                <w:rFonts w:ascii="Times New Roman" w:eastAsia="Calibri" w:hAnsi="Times New Roman" w:cs="Times New Roman"/>
                <w:kern w:val="2"/>
                <w:sz w:val="24"/>
                <w:szCs w:val="24"/>
              </w:rPr>
              <w:t>Танертенгілік</w:t>
            </w:r>
            <w:r w:rsidRPr="00F57760">
              <w:rPr>
                <w:rFonts w:ascii="Times New Roman" w:hAnsi="Times New Roman" w:cs="Times New Roman"/>
                <w:color w:val="000000"/>
                <w:kern w:val="2"/>
                <w:sz w:val="24"/>
                <w:szCs w:val="24"/>
                <w:lang w:eastAsia="ru-RU"/>
              </w:rPr>
              <w:t>жаттығуларкешені</w:t>
            </w:r>
          </w:p>
          <w:p w14:paraId="1639CE1D" w14:textId="77777777" w:rsidR="00E90CE5" w:rsidRPr="00F57760" w:rsidRDefault="00E90CE5" w:rsidP="00E90CE5">
            <w:pPr>
              <w:spacing w:after="0" w:line="256" w:lineRule="auto"/>
              <w:rPr>
                <w:rFonts w:ascii="Times New Roman" w:hAnsi="Times New Roman" w:cs="Times New Roman"/>
                <w:color w:val="000000"/>
                <w:kern w:val="2"/>
                <w:sz w:val="24"/>
                <w:szCs w:val="24"/>
                <w:lang w:eastAsia="ru-RU"/>
              </w:rPr>
            </w:pPr>
            <w:r w:rsidRPr="00F57760">
              <w:rPr>
                <w:rFonts w:ascii="Times New Roman" w:hAnsi="Times New Roman" w:cs="Times New Roman"/>
                <w:color w:val="000000"/>
                <w:kern w:val="2"/>
                <w:sz w:val="24"/>
                <w:szCs w:val="24"/>
                <w:lang w:eastAsia="ru-RU"/>
              </w:rPr>
              <w:t>Кешен № 17</w:t>
            </w:r>
          </w:p>
          <w:p w14:paraId="42A4EF93" w14:textId="77777777" w:rsidR="00E90CE5" w:rsidRPr="00F57760" w:rsidRDefault="00E90CE5" w:rsidP="00E90CE5">
            <w:pPr>
              <w:spacing w:after="0" w:line="256" w:lineRule="auto"/>
              <w:rPr>
                <w:rFonts w:ascii="Times New Roman" w:hAnsi="Times New Roman" w:cs="Times New Roman"/>
                <w:kern w:val="2"/>
                <w:sz w:val="24"/>
                <w:szCs w:val="24"/>
              </w:rPr>
            </w:pPr>
          </w:p>
        </w:tc>
      </w:tr>
      <w:tr w:rsidR="00E90CE5" w:rsidRPr="00F57760" w14:paraId="31292F12" w14:textId="77777777" w:rsidTr="004F1D3F">
        <w:trPr>
          <w:gridAfter w:val="1"/>
          <w:wAfter w:w="48" w:type="dxa"/>
        </w:trPr>
        <w:tc>
          <w:tcPr>
            <w:tcW w:w="3515" w:type="dxa"/>
            <w:tcBorders>
              <w:top w:val="single" w:sz="4" w:space="0" w:color="auto"/>
              <w:left w:val="single" w:sz="4" w:space="0" w:color="auto"/>
              <w:bottom w:val="single" w:sz="4" w:space="0" w:color="auto"/>
              <w:right w:val="single" w:sz="4" w:space="0" w:color="auto"/>
            </w:tcBorders>
            <w:vAlign w:val="center"/>
            <w:hideMark/>
          </w:tcPr>
          <w:p w14:paraId="3565B25C" w14:textId="49C59522" w:rsidR="00E90CE5" w:rsidRPr="00F57760" w:rsidRDefault="00E90CE5" w:rsidP="00E90CE5">
            <w:pPr>
              <w:spacing w:after="0" w:line="256" w:lineRule="auto"/>
              <w:rPr>
                <w:rFonts w:ascii="Times New Roman" w:hAnsi="Times New Roman" w:cs="Times New Roman"/>
                <w:b/>
                <w:bCs/>
                <w:kern w:val="2"/>
                <w:sz w:val="24"/>
                <w:szCs w:val="24"/>
              </w:rPr>
            </w:pPr>
            <w:r w:rsidRPr="009D4B67">
              <w:rPr>
                <w:rFonts w:ascii="Times New Roman" w:hAnsi="Times New Roman" w:cs="Times New Roman"/>
                <w:b/>
                <w:sz w:val="24"/>
                <w:szCs w:val="24"/>
              </w:rPr>
              <w:t>Таңғы ас</w:t>
            </w:r>
          </w:p>
        </w:tc>
        <w:tc>
          <w:tcPr>
            <w:tcW w:w="12030" w:type="dxa"/>
            <w:gridSpan w:val="11"/>
            <w:tcBorders>
              <w:top w:val="single" w:sz="4" w:space="0" w:color="auto"/>
              <w:left w:val="single" w:sz="4" w:space="0" w:color="auto"/>
              <w:bottom w:val="single" w:sz="4" w:space="0" w:color="auto"/>
              <w:right w:val="single" w:sz="4" w:space="0" w:color="auto"/>
            </w:tcBorders>
            <w:hideMark/>
          </w:tcPr>
          <w:p w14:paraId="19784DF0" w14:textId="77777777" w:rsidR="00E90CE5" w:rsidRPr="00F57760" w:rsidRDefault="00E90CE5" w:rsidP="00E90CE5">
            <w:pPr>
              <w:spacing w:after="0" w:line="256" w:lineRule="auto"/>
              <w:rPr>
                <w:rFonts w:ascii="Times New Roman" w:hAnsi="Times New Roman" w:cs="Times New Roman"/>
                <w:kern w:val="2"/>
                <w:sz w:val="24"/>
                <w:szCs w:val="24"/>
              </w:rPr>
            </w:pPr>
            <w:r w:rsidRPr="00F57760">
              <w:rPr>
                <w:rFonts w:ascii="Times New Roman" w:hAnsi="Times New Roman" w:cs="Times New Roman"/>
                <w:kern w:val="2"/>
                <w:sz w:val="24"/>
                <w:szCs w:val="24"/>
              </w:rPr>
              <w:t xml:space="preserve">Тазартыпжуын, </w:t>
            </w:r>
          </w:p>
          <w:p w14:paraId="3752B3D9" w14:textId="77777777" w:rsidR="00E90CE5" w:rsidRPr="00F57760" w:rsidRDefault="00E90CE5" w:rsidP="00E90CE5">
            <w:pPr>
              <w:spacing w:after="0" w:line="256" w:lineRule="auto"/>
              <w:rPr>
                <w:rFonts w:ascii="Times New Roman" w:hAnsi="Times New Roman" w:cs="Times New Roman"/>
                <w:kern w:val="2"/>
                <w:sz w:val="24"/>
                <w:szCs w:val="24"/>
              </w:rPr>
            </w:pPr>
            <w:r w:rsidRPr="00F57760">
              <w:rPr>
                <w:rFonts w:ascii="Times New Roman" w:hAnsi="Times New Roman" w:cs="Times New Roman"/>
                <w:kern w:val="2"/>
                <w:sz w:val="24"/>
                <w:szCs w:val="24"/>
              </w:rPr>
              <w:t>Суды аяма.</w:t>
            </w:r>
          </w:p>
          <w:p w14:paraId="7ACA667E" w14:textId="77777777" w:rsidR="00E90CE5" w:rsidRPr="00F57760" w:rsidRDefault="00E90CE5" w:rsidP="00E90CE5">
            <w:pPr>
              <w:spacing w:after="0" w:line="256" w:lineRule="auto"/>
              <w:rPr>
                <w:rFonts w:ascii="Times New Roman" w:hAnsi="Times New Roman" w:cs="Times New Roman"/>
                <w:kern w:val="2"/>
                <w:sz w:val="24"/>
                <w:szCs w:val="24"/>
              </w:rPr>
            </w:pPr>
            <w:r w:rsidRPr="00F57760">
              <w:rPr>
                <w:rFonts w:ascii="Times New Roman" w:hAnsi="Times New Roman" w:cs="Times New Roman"/>
                <w:kern w:val="2"/>
                <w:sz w:val="24"/>
                <w:szCs w:val="24"/>
              </w:rPr>
              <w:lastRenderedPageBreak/>
              <w:t>Алақандарболады</w:t>
            </w:r>
          </w:p>
          <w:p w14:paraId="41CAE7BC" w14:textId="77777777" w:rsidR="00E90CE5" w:rsidRPr="00F57760" w:rsidRDefault="00E90CE5" w:rsidP="00E90CE5">
            <w:pPr>
              <w:spacing w:after="0" w:line="256" w:lineRule="auto"/>
              <w:rPr>
                <w:rFonts w:ascii="Times New Roman" w:hAnsi="Times New Roman" w:cs="Times New Roman"/>
                <w:kern w:val="2"/>
                <w:sz w:val="24"/>
                <w:szCs w:val="24"/>
              </w:rPr>
            </w:pPr>
            <w:r w:rsidRPr="00F57760">
              <w:rPr>
                <w:rFonts w:ascii="Times New Roman" w:hAnsi="Times New Roman" w:cs="Times New Roman"/>
                <w:kern w:val="2"/>
                <w:sz w:val="24"/>
                <w:szCs w:val="24"/>
              </w:rPr>
              <w:t>Ақсабыннан таза.</w:t>
            </w:r>
          </w:p>
          <w:p w14:paraId="2028E9CC" w14:textId="77777777" w:rsidR="00E90CE5" w:rsidRPr="00F57760" w:rsidRDefault="00E90CE5" w:rsidP="00E90CE5">
            <w:pPr>
              <w:spacing w:after="0" w:line="256" w:lineRule="auto"/>
              <w:rPr>
                <w:rFonts w:ascii="Times New Roman" w:hAnsi="Times New Roman" w:cs="Times New Roman"/>
                <w:kern w:val="2"/>
                <w:sz w:val="24"/>
                <w:szCs w:val="24"/>
              </w:rPr>
            </w:pPr>
            <w:r w:rsidRPr="00F57760">
              <w:rPr>
                <w:rFonts w:ascii="Times New Roman" w:hAnsi="Times New Roman" w:cs="Times New Roman"/>
                <w:kern w:val="2"/>
                <w:sz w:val="24"/>
                <w:szCs w:val="24"/>
              </w:rPr>
              <w:t>Мәдени-гигиеналықдағдылар: балалардыңөзіне-өзіқызметкөрсетудіңмәдени-гигиеналықдағдыларынынталандыру; үстелгедұрысотыруға, ас құралдарынқолдануғаүйрету.</w:t>
            </w:r>
          </w:p>
          <w:p w14:paraId="5C9DEA0F" w14:textId="77777777" w:rsidR="00E90CE5" w:rsidRPr="00F57760" w:rsidRDefault="00E90CE5" w:rsidP="00E90CE5">
            <w:pPr>
              <w:spacing w:after="0" w:line="256" w:lineRule="auto"/>
              <w:rPr>
                <w:rFonts w:ascii="Times New Roman" w:hAnsi="Times New Roman" w:cs="Times New Roman"/>
                <w:kern w:val="2"/>
                <w:sz w:val="24"/>
                <w:szCs w:val="24"/>
              </w:rPr>
            </w:pPr>
            <w:r w:rsidRPr="00F57760">
              <w:rPr>
                <w:rFonts w:ascii="Times New Roman" w:hAnsi="Times New Roman" w:cs="Times New Roman"/>
                <w:kern w:val="2"/>
                <w:sz w:val="24"/>
                <w:szCs w:val="24"/>
              </w:rPr>
              <w:t>Сөздік минимум: Ас дәмдіболсын – приятного аппетита, рахмет –спасибо</w:t>
            </w:r>
          </w:p>
        </w:tc>
      </w:tr>
      <w:tr w:rsidR="00E90CE5" w:rsidRPr="002D20AF" w14:paraId="184B9846" w14:textId="77777777" w:rsidTr="004F1D3F">
        <w:tc>
          <w:tcPr>
            <w:tcW w:w="3515" w:type="dxa"/>
            <w:tcBorders>
              <w:top w:val="single" w:sz="4" w:space="0" w:color="auto"/>
              <w:left w:val="single" w:sz="4" w:space="0" w:color="auto"/>
              <w:bottom w:val="single" w:sz="4" w:space="0" w:color="auto"/>
              <w:right w:val="single" w:sz="4" w:space="0" w:color="auto"/>
            </w:tcBorders>
            <w:vAlign w:val="center"/>
            <w:hideMark/>
          </w:tcPr>
          <w:p w14:paraId="13FF956A" w14:textId="12CFF7A5" w:rsidR="00E90CE5" w:rsidRPr="00F57760" w:rsidRDefault="00E90CE5" w:rsidP="00E90CE5">
            <w:pPr>
              <w:spacing w:after="0" w:line="256" w:lineRule="auto"/>
              <w:rPr>
                <w:rFonts w:ascii="Times New Roman" w:hAnsi="Times New Roman" w:cs="Times New Roman"/>
                <w:b/>
                <w:bCs/>
                <w:kern w:val="2"/>
                <w:sz w:val="24"/>
                <w:szCs w:val="24"/>
              </w:rPr>
            </w:pPr>
            <w:r w:rsidRPr="009D4B67">
              <w:rPr>
                <w:rFonts w:ascii="Times New Roman" w:hAnsi="Times New Roman" w:cs="Times New Roman"/>
                <w:b/>
                <w:sz w:val="24"/>
                <w:szCs w:val="24"/>
              </w:rPr>
              <w:lastRenderedPageBreak/>
              <w:t>Ұйымдастырылған іс-әрекетті өткізуге дайындық (бұдан әрі – ҰІӘ)</w:t>
            </w:r>
          </w:p>
        </w:tc>
        <w:tc>
          <w:tcPr>
            <w:tcW w:w="2722" w:type="dxa"/>
            <w:tcBorders>
              <w:top w:val="single" w:sz="4" w:space="0" w:color="auto"/>
              <w:left w:val="single" w:sz="4" w:space="0" w:color="auto"/>
              <w:bottom w:val="single" w:sz="4" w:space="0" w:color="auto"/>
              <w:right w:val="single" w:sz="4" w:space="0" w:color="auto"/>
            </w:tcBorders>
          </w:tcPr>
          <w:p w14:paraId="4F13CF1C" w14:textId="77777777" w:rsidR="00E90CE5" w:rsidRPr="00F57760" w:rsidRDefault="00E90CE5" w:rsidP="00E90CE5">
            <w:pPr>
              <w:spacing w:after="0" w:line="256" w:lineRule="auto"/>
              <w:rPr>
                <w:rFonts w:ascii="Times New Roman" w:hAnsi="Times New Roman" w:cs="Times New Roman"/>
                <w:kern w:val="2"/>
                <w:sz w:val="24"/>
                <w:szCs w:val="24"/>
              </w:rPr>
            </w:pPr>
            <w:r w:rsidRPr="00F57760">
              <w:rPr>
                <w:rFonts w:ascii="Times New Roman" w:hAnsi="Times New Roman" w:cs="Times New Roman"/>
                <w:kern w:val="2"/>
                <w:sz w:val="24"/>
                <w:szCs w:val="24"/>
              </w:rPr>
              <w:t>«Көктемағаш» экологиялық</w:t>
            </w:r>
            <w:r w:rsidRPr="00F57760">
              <w:rPr>
                <w:rFonts w:ascii="Times New Roman" w:hAnsi="Times New Roman" w:cs="Times New Roman"/>
                <w:kern w:val="2"/>
                <w:sz w:val="24"/>
                <w:szCs w:val="24"/>
                <w:lang w:val="kk-KZ"/>
              </w:rPr>
              <w:t xml:space="preserve"> </w:t>
            </w:r>
            <w:r w:rsidRPr="00F57760">
              <w:rPr>
                <w:rFonts w:ascii="Times New Roman" w:hAnsi="Times New Roman" w:cs="Times New Roman"/>
                <w:kern w:val="2"/>
                <w:sz w:val="24"/>
                <w:szCs w:val="24"/>
              </w:rPr>
              <w:t>ойын</w:t>
            </w:r>
          </w:p>
          <w:p w14:paraId="45FD4993" w14:textId="77777777" w:rsidR="00E90CE5" w:rsidRPr="00F57760" w:rsidRDefault="00E90CE5" w:rsidP="00E90CE5">
            <w:pPr>
              <w:spacing w:after="0" w:line="256" w:lineRule="auto"/>
              <w:rPr>
                <w:rFonts w:ascii="Times New Roman" w:hAnsi="Times New Roman" w:cs="Times New Roman"/>
                <w:kern w:val="2"/>
                <w:sz w:val="24"/>
                <w:szCs w:val="24"/>
              </w:rPr>
            </w:pPr>
            <w:proofErr w:type="gramStart"/>
            <w:r w:rsidRPr="00F57760">
              <w:rPr>
                <w:rFonts w:ascii="Times New Roman" w:hAnsi="Times New Roman" w:cs="Times New Roman"/>
                <w:kern w:val="2"/>
                <w:sz w:val="24"/>
                <w:szCs w:val="24"/>
              </w:rPr>
              <w:t>Мақсаты:Балаларға</w:t>
            </w:r>
            <w:proofErr w:type="gramEnd"/>
            <w:r w:rsidRPr="00F57760">
              <w:rPr>
                <w:rFonts w:ascii="Times New Roman" w:hAnsi="Times New Roman" w:cs="Times New Roman"/>
                <w:kern w:val="2"/>
                <w:sz w:val="24"/>
                <w:szCs w:val="24"/>
                <w:lang w:val="kk-KZ"/>
              </w:rPr>
              <w:t xml:space="preserve"> </w:t>
            </w:r>
            <w:r w:rsidRPr="00F57760">
              <w:rPr>
                <w:rFonts w:ascii="Times New Roman" w:hAnsi="Times New Roman" w:cs="Times New Roman"/>
                <w:kern w:val="2"/>
                <w:sz w:val="24"/>
                <w:szCs w:val="24"/>
              </w:rPr>
              <w:t>ағаштардың</w:t>
            </w:r>
            <w:r w:rsidRPr="00F57760">
              <w:rPr>
                <w:rFonts w:ascii="Times New Roman" w:hAnsi="Times New Roman" w:cs="Times New Roman"/>
                <w:kern w:val="2"/>
                <w:sz w:val="24"/>
                <w:szCs w:val="24"/>
                <w:lang w:val="kk-KZ"/>
              </w:rPr>
              <w:t xml:space="preserve"> </w:t>
            </w:r>
            <w:r w:rsidRPr="00F57760">
              <w:rPr>
                <w:rFonts w:ascii="Times New Roman" w:hAnsi="Times New Roman" w:cs="Times New Roman"/>
                <w:kern w:val="2"/>
                <w:sz w:val="24"/>
                <w:szCs w:val="24"/>
              </w:rPr>
              <w:t>көктем</w:t>
            </w:r>
            <w:r w:rsidRPr="00F57760">
              <w:rPr>
                <w:rFonts w:ascii="Times New Roman" w:hAnsi="Times New Roman" w:cs="Times New Roman"/>
                <w:kern w:val="2"/>
                <w:sz w:val="24"/>
                <w:szCs w:val="24"/>
                <w:lang w:val="kk-KZ"/>
              </w:rPr>
              <w:t xml:space="preserve"> </w:t>
            </w:r>
            <w:r w:rsidRPr="00F57760">
              <w:rPr>
                <w:rFonts w:ascii="Times New Roman" w:hAnsi="Times New Roman" w:cs="Times New Roman"/>
                <w:kern w:val="2"/>
                <w:sz w:val="24"/>
                <w:szCs w:val="24"/>
              </w:rPr>
              <w:t>тіршілігі</w:t>
            </w:r>
            <w:r w:rsidRPr="00F57760">
              <w:rPr>
                <w:rFonts w:ascii="Times New Roman" w:hAnsi="Times New Roman" w:cs="Times New Roman"/>
                <w:kern w:val="2"/>
                <w:sz w:val="24"/>
                <w:szCs w:val="24"/>
                <w:lang w:val="kk-KZ"/>
              </w:rPr>
              <w:t xml:space="preserve"> </w:t>
            </w:r>
            <w:r w:rsidRPr="00F57760">
              <w:rPr>
                <w:rFonts w:ascii="Times New Roman" w:hAnsi="Times New Roman" w:cs="Times New Roman"/>
                <w:kern w:val="2"/>
                <w:sz w:val="24"/>
                <w:szCs w:val="24"/>
              </w:rPr>
              <w:t>туралы</w:t>
            </w:r>
            <w:r w:rsidRPr="00F57760">
              <w:rPr>
                <w:rFonts w:ascii="Times New Roman" w:hAnsi="Times New Roman" w:cs="Times New Roman"/>
                <w:kern w:val="2"/>
                <w:sz w:val="24"/>
                <w:szCs w:val="24"/>
                <w:lang w:val="kk-KZ"/>
              </w:rPr>
              <w:t xml:space="preserve"> </w:t>
            </w:r>
            <w:r w:rsidRPr="00F57760">
              <w:rPr>
                <w:rFonts w:ascii="Times New Roman" w:hAnsi="Times New Roman" w:cs="Times New Roman"/>
                <w:kern w:val="2"/>
                <w:sz w:val="24"/>
                <w:szCs w:val="24"/>
              </w:rPr>
              <w:t>түсінік</w:t>
            </w:r>
            <w:r w:rsidRPr="00F57760">
              <w:rPr>
                <w:rFonts w:ascii="Times New Roman" w:hAnsi="Times New Roman" w:cs="Times New Roman"/>
                <w:kern w:val="2"/>
                <w:sz w:val="24"/>
                <w:szCs w:val="24"/>
                <w:lang w:val="kk-KZ"/>
              </w:rPr>
              <w:t xml:space="preserve"> </w:t>
            </w:r>
            <w:proofErr w:type="gramStart"/>
            <w:r w:rsidRPr="00F57760">
              <w:rPr>
                <w:rFonts w:ascii="Times New Roman" w:hAnsi="Times New Roman" w:cs="Times New Roman"/>
                <w:kern w:val="2"/>
                <w:sz w:val="24"/>
                <w:szCs w:val="24"/>
              </w:rPr>
              <w:t>беру.Сурет</w:t>
            </w:r>
            <w:proofErr w:type="gramEnd"/>
            <w:r w:rsidRPr="00F57760">
              <w:rPr>
                <w:rFonts w:ascii="Times New Roman" w:hAnsi="Times New Roman" w:cs="Times New Roman"/>
                <w:kern w:val="2"/>
                <w:sz w:val="24"/>
                <w:szCs w:val="24"/>
              </w:rPr>
              <w:t xml:space="preserve"> салу кезіндеқарындашты, қылқаламды</w:t>
            </w:r>
            <w:r w:rsidRPr="00F57760">
              <w:rPr>
                <w:rFonts w:ascii="Times New Roman" w:hAnsi="Times New Roman" w:cs="Times New Roman"/>
                <w:kern w:val="2"/>
                <w:sz w:val="24"/>
                <w:szCs w:val="24"/>
                <w:lang w:val="kk-KZ"/>
              </w:rPr>
              <w:t xml:space="preserve"> </w:t>
            </w:r>
            <w:r w:rsidRPr="00F57760">
              <w:rPr>
                <w:rFonts w:ascii="Times New Roman" w:hAnsi="Times New Roman" w:cs="Times New Roman"/>
                <w:kern w:val="2"/>
                <w:sz w:val="24"/>
                <w:szCs w:val="24"/>
              </w:rPr>
              <w:t>қатты</w:t>
            </w:r>
            <w:r w:rsidRPr="00F57760">
              <w:rPr>
                <w:rFonts w:ascii="Times New Roman" w:hAnsi="Times New Roman" w:cs="Times New Roman"/>
                <w:kern w:val="2"/>
                <w:sz w:val="24"/>
                <w:szCs w:val="24"/>
                <w:lang w:val="kk-KZ"/>
              </w:rPr>
              <w:t xml:space="preserve"> </w:t>
            </w:r>
            <w:r w:rsidRPr="00F57760">
              <w:rPr>
                <w:rFonts w:ascii="Times New Roman" w:hAnsi="Times New Roman" w:cs="Times New Roman"/>
                <w:kern w:val="2"/>
                <w:sz w:val="24"/>
                <w:szCs w:val="24"/>
              </w:rPr>
              <w:t>қыспай, дұрысұстауды</w:t>
            </w:r>
            <w:r w:rsidRPr="00F57760">
              <w:rPr>
                <w:rFonts w:ascii="Times New Roman" w:hAnsi="Times New Roman" w:cs="Times New Roman"/>
                <w:kern w:val="2"/>
                <w:sz w:val="24"/>
                <w:szCs w:val="24"/>
                <w:lang w:val="kk-KZ"/>
              </w:rPr>
              <w:t xml:space="preserve"> </w:t>
            </w:r>
            <w:r w:rsidRPr="00F57760">
              <w:rPr>
                <w:rFonts w:ascii="Times New Roman" w:hAnsi="Times New Roman" w:cs="Times New Roman"/>
                <w:kern w:val="2"/>
                <w:sz w:val="24"/>
                <w:szCs w:val="24"/>
              </w:rPr>
              <w:t>үйретуді</w:t>
            </w:r>
            <w:r w:rsidRPr="00F57760">
              <w:rPr>
                <w:rFonts w:ascii="Times New Roman" w:hAnsi="Times New Roman" w:cs="Times New Roman"/>
                <w:kern w:val="2"/>
                <w:sz w:val="24"/>
                <w:szCs w:val="24"/>
                <w:lang w:val="kk-KZ"/>
              </w:rPr>
              <w:t xml:space="preserve"> </w:t>
            </w:r>
            <w:proofErr w:type="gramStart"/>
            <w:r w:rsidRPr="00F57760">
              <w:rPr>
                <w:rFonts w:ascii="Times New Roman" w:hAnsi="Times New Roman" w:cs="Times New Roman"/>
                <w:kern w:val="2"/>
                <w:sz w:val="24"/>
                <w:szCs w:val="24"/>
              </w:rPr>
              <w:t>жалғастыру.(</w:t>
            </w:r>
            <w:proofErr w:type="gramEnd"/>
            <w:r w:rsidRPr="00F57760">
              <w:rPr>
                <w:rFonts w:ascii="Times New Roman" w:hAnsi="Times New Roman" w:cs="Times New Roman"/>
                <w:kern w:val="2"/>
                <w:sz w:val="24"/>
                <w:szCs w:val="24"/>
              </w:rPr>
              <w:t>сурет салу коммуникативтік, шығармашылық</w:t>
            </w:r>
            <w:r w:rsidRPr="00F57760">
              <w:rPr>
                <w:rFonts w:ascii="Times New Roman" w:hAnsi="Times New Roman" w:cs="Times New Roman"/>
                <w:kern w:val="2"/>
                <w:sz w:val="24"/>
                <w:szCs w:val="24"/>
                <w:lang w:val="kk-KZ"/>
              </w:rPr>
              <w:t xml:space="preserve"> </w:t>
            </w:r>
            <w:r w:rsidRPr="00F57760">
              <w:rPr>
                <w:rFonts w:ascii="Times New Roman" w:hAnsi="Times New Roman" w:cs="Times New Roman"/>
                <w:kern w:val="2"/>
                <w:sz w:val="24"/>
                <w:szCs w:val="24"/>
              </w:rPr>
              <w:t>дағдыларды</w:t>
            </w:r>
            <w:r w:rsidRPr="00F57760">
              <w:rPr>
                <w:rFonts w:ascii="Times New Roman" w:hAnsi="Times New Roman" w:cs="Times New Roman"/>
                <w:kern w:val="2"/>
                <w:sz w:val="24"/>
                <w:szCs w:val="24"/>
                <w:lang w:val="kk-KZ"/>
              </w:rPr>
              <w:t xml:space="preserve"> </w:t>
            </w:r>
            <w:r w:rsidRPr="00F57760">
              <w:rPr>
                <w:rFonts w:ascii="Times New Roman" w:hAnsi="Times New Roman" w:cs="Times New Roman"/>
                <w:kern w:val="2"/>
                <w:sz w:val="24"/>
                <w:szCs w:val="24"/>
              </w:rPr>
              <w:t>дамыту).</w:t>
            </w:r>
          </w:p>
          <w:p w14:paraId="20FC7587" w14:textId="77777777" w:rsidR="00E90CE5" w:rsidRPr="00F57760" w:rsidRDefault="00E90CE5" w:rsidP="00E90CE5">
            <w:pPr>
              <w:spacing w:after="0" w:line="256" w:lineRule="auto"/>
              <w:rPr>
                <w:rFonts w:ascii="Times New Roman" w:hAnsi="Times New Roman" w:cs="Times New Roman"/>
                <w:kern w:val="2"/>
                <w:sz w:val="24"/>
                <w:szCs w:val="24"/>
              </w:rPr>
            </w:pPr>
            <w:r w:rsidRPr="00F57760">
              <w:rPr>
                <w:rFonts w:ascii="Times New Roman" w:hAnsi="Times New Roman" w:cs="Times New Roman"/>
                <w:kern w:val="2"/>
                <w:sz w:val="24"/>
                <w:szCs w:val="24"/>
              </w:rPr>
              <w:t>Сөздік минимум: көктем-весна, ағаш-дерево</w:t>
            </w:r>
          </w:p>
          <w:p w14:paraId="10358FD1" w14:textId="77777777" w:rsidR="00E90CE5" w:rsidRPr="00F57760" w:rsidRDefault="00E90CE5" w:rsidP="00E90CE5">
            <w:pPr>
              <w:spacing w:after="0" w:line="256" w:lineRule="auto"/>
              <w:rPr>
                <w:rFonts w:ascii="Times New Roman" w:hAnsi="Times New Roman" w:cs="Times New Roman"/>
                <w:kern w:val="2"/>
                <w:sz w:val="24"/>
                <w:szCs w:val="24"/>
                <w:lang w:val="kk-KZ"/>
              </w:rPr>
            </w:pPr>
            <w:r w:rsidRPr="00F57760">
              <w:rPr>
                <w:rFonts w:ascii="Times New Roman" w:hAnsi="Times New Roman" w:cs="Times New Roman"/>
                <w:kern w:val="2"/>
                <w:sz w:val="24"/>
                <w:szCs w:val="24"/>
                <w:lang w:val="kk-KZ"/>
              </w:rPr>
              <w:t xml:space="preserve">«Ұлттық ойын - ұлт қазынасы» </w:t>
            </w:r>
          </w:p>
          <w:p w14:paraId="71DAFB3F" w14:textId="77777777" w:rsidR="00E90CE5" w:rsidRPr="00F57760" w:rsidRDefault="00E90CE5" w:rsidP="00E90CE5">
            <w:pPr>
              <w:spacing w:after="0" w:line="256" w:lineRule="auto"/>
              <w:rPr>
                <w:rFonts w:ascii="Times New Roman" w:hAnsi="Times New Roman" w:cs="Times New Roman"/>
                <w:kern w:val="2"/>
                <w:sz w:val="24"/>
                <w:szCs w:val="24"/>
              </w:rPr>
            </w:pPr>
            <w:r w:rsidRPr="00F57760">
              <w:rPr>
                <w:rFonts w:ascii="Times New Roman" w:hAnsi="Times New Roman" w:cs="Times New Roman"/>
                <w:kern w:val="2"/>
                <w:sz w:val="24"/>
                <w:szCs w:val="24"/>
              </w:rPr>
              <w:t xml:space="preserve"> «Орамал» </w:t>
            </w:r>
          </w:p>
          <w:p w14:paraId="78E5942C" w14:textId="77777777" w:rsidR="00E90CE5" w:rsidRPr="00F57760" w:rsidRDefault="00E90CE5" w:rsidP="00E90CE5">
            <w:pPr>
              <w:spacing w:after="0" w:line="256" w:lineRule="auto"/>
              <w:rPr>
                <w:rFonts w:ascii="Times New Roman" w:hAnsi="Times New Roman" w:cs="Times New Roman"/>
                <w:kern w:val="2"/>
                <w:sz w:val="24"/>
                <w:szCs w:val="24"/>
              </w:rPr>
            </w:pPr>
            <w:r w:rsidRPr="00F57760">
              <w:rPr>
                <w:rFonts w:ascii="Times New Roman" w:hAnsi="Times New Roman" w:cs="Times New Roman"/>
                <w:kern w:val="2"/>
                <w:sz w:val="24"/>
                <w:szCs w:val="24"/>
              </w:rPr>
              <w:t>Мақсаты: Отанға</w:t>
            </w:r>
            <w:r w:rsidRPr="00F57760">
              <w:rPr>
                <w:rFonts w:ascii="Times New Roman" w:hAnsi="Times New Roman" w:cs="Times New Roman"/>
                <w:kern w:val="2"/>
                <w:sz w:val="24"/>
                <w:szCs w:val="24"/>
                <w:lang w:val="kk-KZ"/>
              </w:rPr>
              <w:t xml:space="preserve"> </w:t>
            </w:r>
            <w:r w:rsidRPr="00F57760">
              <w:rPr>
                <w:rFonts w:ascii="Times New Roman" w:hAnsi="Times New Roman" w:cs="Times New Roman"/>
                <w:kern w:val="2"/>
                <w:sz w:val="24"/>
                <w:szCs w:val="24"/>
              </w:rPr>
              <w:t>деген</w:t>
            </w:r>
            <w:r w:rsidRPr="00F57760">
              <w:rPr>
                <w:rFonts w:ascii="Times New Roman" w:hAnsi="Times New Roman" w:cs="Times New Roman"/>
                <w:kern w:val="2"/>
                <w:sz w:val="24"/>
                <w:szCs w:val="24"/>
                <w:lang w:val="kk-KZ"/>
              </w:rPr>
              <w:t xml:space="preserve"> </w:t>
            </w:r>
            <w:r w:rsidRPr="00F57760">
              <w:rPr>
                <w:rFonts w:ascii="Times New Roman" w:hAnsi="Times New Roman" w:cs="Times New Roman"/>
                <w:kern w:val="2"/>
                <w:sz w:val="24"/>
                <w:szCs w:val="24"/>
              </w:rPr>
              <w:t>патриоттық</w:t>
            </w:r>
            <w:r w:rsidRPr="00F57760">
              <w:rPr>
                <w:rFonts w:ascii="Times New Roman" w:hAnsi="Times New Roman" w:cs="Times New Roman"/>
                <w:kern w:val="2"/>
                <w:sz w:val="24"/>
                <w:szCs w:val="24"/>
                <w:lang w:val="kk-KZ"/>
              </w:rPr>
              <w:t xml:space="preserve"> </w:t>
            </w:r>
            <w:r w:rsidRPr="00F57760">
              <w:rPr>
                <w:rFonts w:ascii="Times New Roman" w:hAnsi="Times New Roman" w:cs="Times New Roman"/>
                <w:kern w:val="2"/>
                <w:sz w:val="24"/>
                <w:szCs w:val="24"/>
              </w:rPr>
              <w:t>сезімді</w:t>
            </w:r>
            <w:r w:rsidRPr="00F57760">
              <w:rPr>
                <w:rFonts w:ascii="Times New Roman" w:hAnsi="Times New Roman" w:cs="Times New Roman"/>
                <w:kern w:val="2"/>
                <w:sz w:val="24"/>
                <w:szCs w:val="24"/>
                <w:lang w:val="kk-KZ"/>
              </w:rPr>
              <w:t xml:space="preserve"> </w:t>
            </w:r>
            <w:r w:rsidRPr="00F57760">
              <w:rPr>
                <w:rFonts w:ascii="Times New Roman" w:hAnsi="Times New Roman" w:cs="Times New Roman"/>
                <w:kern w:val="2"/>
                <w:sz w:val="24"/>
                <w:szCs w:val="24"/>
              </w:rPr>
              <w:t>тәрбиелеу (</w:t>
            </w:r>
            <w:proofErr w:type="gramStart"/>
            <w:r w:rsidRPr="00F57760">
              <w:rPr>
                <w:rFonts w:ascii="Times New Roman" w:hAnsi="Times New Roman" w:cs="Times New Roman"/>
                <w:kern w:val="2"/>
                <w:sz w:val="24"/>
                <w:szCs w:val="24"/>
              </w:rPr>
              <w:t>физикалықдамыту ,қазақтілі</w:t>
            </w:r>
            <w:proofErr w:type="gramEnd"/>
            <w:r w:rsidRPr="00F57760">
              <w:rPr>
                <w:rFonts w:ascii="Times New Roman" w:hAnsi="Times New Roman" w:cs="Times New Roman"/>
                <w:kern w:val="2"/>
                <w:sz w:val="24"/>
                <w:szCs w:val="24"/>
              </w:rPr>
              <w:t>)</w:t>
            </w:r>
          </w:p>
          <w:p w14:paraId="1A725898" w14:textId="77777777" w:rsidR="00E90CE5" w:rsidRPr="00F57760" w:rsidRDefault="00E90CE5" w:rsidP="00E90CE5">
            <w:pPr>
              <w:spacing w:after="0" w:line="256" w:lineRule="auto"/>
              <w:rPr>
                <w:rFonts w:ascii="Times New Roman" w:hAnsi="Times New Roman" w:cs="Times New Roman"/>
                <w:iCs/>
                <w:kern w:val="2"/>
                <w:sz w:val="24"/>
                <w:szCs w:val="24"/>
              </w:rPr>
            </w:pPr>
            <w:proofErr w:type="gramStart"/>
            <w:r w:rsidRPr="00F57760">
              <w:rPr>
                <w:rFonts w:ascii="Times New Roman" w:eastAsiaTheme="majorEastAsia" w:hAnsi="Times New Roman" w:cs="Times New Roman"/>
                <w:iCs/>
                <w:color w:val="000000"/>
                <w:w w:val="96"/>
                <w:kern w:val="2"/>
                <w:sz w:val="24"/>
              </w:rPr>
              <w:t>Сөздікминимум:Орамал</w:t>
            </w:r>
            <w:proofErr w:type="gramEnd"/>
            <w:r w:rsidRPr="00F57760">
              <w:rPr>
                <w:rFonts w:ascii="Times New Roman" w:eastAsiaTheme="majorEastAsia" w:hAnsi="Times New Roman" w:cs="Times New Roman"/>
                <w:iCs/>
                <w:color w:val="000000"/>
                <w:w w:val="96"/>
                <w:kern w:val="2"/>
                <w:sz w:val="24"/>
              </w:rPr>
              <w:t>-полотенце</w:t>
            </w:r>
          </w:p>
          <w:p w14:paraId="2FBD7565" w14:textId="77777777" w:rsidR="00E90CE5" w:rsidRPr="00F57760" w:rsidRDefault="00E90CE5" w:rsidP="00E90CE5">
            <w:pPr>
              <w:spacing w:after="0" w:line="256" w:lineRule="auto"/>
              <w:rPr>
                <w:rFonts w:ascii="Times New Roman" w:hAnsi="Times New Roman" w:cs="Times New Roman"/>
                <w:kern w:val="2"/>
                <w:sz w:val="24"/>
                <w:szCs w:val="24"/>
              </w:rPr>
            </w:pPr>
          </w:p>
        </w:tc>
        <w:tc>
          <w:tcPr>
            <w:tcW w:w="2694" w:type="dxa"/>
            <w:tcBorders>
              <w:top w:val="single" w:sz="4" w:space="0" w:color="auto"/>
              <w:left w:val="single" w:sz="4" w:space="0" w:color="auto"/>
              <w:bottom w:val="single" w:sz="4" w:space="0" w:color="auto"/>
              <w:right w:val="single" w:sz="4" w:space="0" w:color="auto"/>
            </w:tcBorders>
          </w:tcPr>
          <w:p w14:paraId="124D63AF" w14:textId="77777777" w:rsidR="00E90CE5" w:rsidRPr="00F57760" w:rsidRDefault="00E90CE5" w:rsidP="00E90CE5">
            <w:pPr>
              <w:spacing w:after="0" w:line="256" w:lineRule="auto"/>
              <w:rPr>
                <w:rFonts w:ascii="Times New Roman" w:hAnsi="Times New Roman" w:cs="Times New Roman"/>
                <w:kern w:val="2"/>
                <w:sz w:val="24"/>
                <w:szCs w:val="24"/>
              </w:rPr>
            </w:pPr>
            <w:r w:rsidRPr="00F57760">
              <w:rPr>
                <w:rFonts w:ascii="Times New Roman" w:hAnsi="Times New Roman" w:cs="Times New Roman"/>
                <w:kern w:val="2"/>
                <w:sz w:val="24"/>
                <w:szCs w:val="24"/>
              </w:rPr>
              <w:t>«Достығымыз</w:t>
            </w:r>
            <w:r w:rsidRPr="00F57760">
              <w:rPr>
                <w:rFonts w:ascii="Times New Roman" w:hAnsi="Times New Roman" w:cs="Times New Roman"/>
                <w:kern w:val="2"/>
                <w:sz w:val="24"/>
                <w:szCs w:val="24"/>
                <w:lang w:val="kk-KZ"/>
              </w:rPr>
              <w:t xml:space="preserve"> </w:t>
            </w:r>
            <w:r w:rsidRPr="00F57760">
              <w:rPr>
                <w:rFonts w:ascii="Times New Roman" w:hAnsi="Times New Roman" w:cs="Times New Roman"/>
                <w:kern w:val="2"/>
                <w:sz w:val="24"/>
                <w:szCs w:val="24"/>
              </w:rPr>
              <w:t>жарасқан»</w:t>
            </w:r>
          </w:p>
          <w:p w14:paraId="3DF5E8B2" w14:textId="77777777" w:rsidR="00E90CE5" w:rsidRPr="00F57760" w:rsidRDefault="00E90CE5" w:rsidP="00E90CE5">
            <w:pPr>
              <w:spacing w:after="0" w:line="256" w:lineRule="auto"/>
              <w:rPr>
                <w:rFonts w:ascii="Times New Roman" w:hAnsi="Times New Roman" w:cs="Times New Roman"/>
                <w:kern w:val="2"/>
                <w:sz w:val="24"/>
                <w:szCs w:val="24"/>
              </w:rPr>
            </w:pPr>
            <w:r w:rsidRPr="00F57760">
              <w:rPr>
                <w:rFonts w:ascii="Times New Roman" w:hAnsi="Times New Roman" w:cs="Times New Roman"/>
                <w:spacing w:val="2"/>
                <w:kern w:val="2"/>
                <w:sz w:val="24"/>
                <w:szCs w:val="24"/>
                <w:shd w:val="clear" w:color="auto" w:fill="FFFFFF"/>
              </w:rPr>
              <w:t>Балалар</w:t>
            </w:r>
            <w:r w:rsidRPr="00F57760">
              <w:rPr>
                <w:rFonts w:ascii="Times New Roman" w:hAnsi="Times New Roman" w:cs="Times New Roman"/>
                <w:spacing w:val="2"/>
                <w:kern w:val="2"/>
                <w:sz w:val="24"/>
                <w:szCs w:val="24"/>
                <w:shd w:val="clear" w:color="auto" w:fill="FFFFFF"/>
                <w:lang w:val="kk-KZ"/>
              </w:rPr>
              <w:t xml:space="preserve"> </w:t>
            </w:r>
            <w:r w:rsidRPr="00F57760">
              <w:rPr>
                <w:rFonts w:ascii="Times New Roman" w:hAnsi="Times New Roman" w:cs="Times New Roman"/>
                <w:spacing w:val="2"/>
                <w:kern w:val="2"/>
                <w:sz w:val="24"/>
                <w:szCs w:val="24"/>
                <w:shd w:val="clear" w:color="auto" w:fill="FFFFFF"/>
              </w:rPr>
              <w:t>суретінің</w:t>
            </w:r>
            <w:r w:rsidRPr="00F57760">
              <w:rPr>
                <w:rFonts w:ascii="Times New Roman" w:hAnsi="Times New Roman" w:cs="Times New Roman"/>
                <w:spacing w:val="2"/>
                <w:kern w:val="2"/>
                <w:sz w:val="24"/>
                <w:szCs w:val="24"/>
                <w:shd w:val="clear" w:color="auto" w:fill="FFFFFF"/>
                <w:lang w:val="kk-KZ"/>
              </w:rPr>
              <w:t xml:space="preserve"> </w:t>
            </w:r>
            <w:r w:rsidRPr="00F57760">
              <w:rPr>
                <w:rFonts w:ascii="Times New Roman" w:hAnsi="Times New Roman" w:cs="Times New Roman"/>
                <w:spacing w:val="2"/>
                <w:kern w:val="2"/>
                <w:sz w:val="24"/>
                <w:szCs w:val="24"/>
                <w:shd w:val="clear" w:color="auto" w:fill="FFFFFF"/>
              </w:rPr>
              <w:t>көрмесі</w:t>
            </w:r>
          </w:p>
          <w:p w14:paraId="1DECD061" w14:textId="77777777" w:rsidR="00E90CE5" w:rsidRPr="00F57760" w:rsidRDefault="00E90CE5" w:rsidP="00E90CE5">
            <w:pPr>
              <w:spacing w:after="0" w:line="256" w:lineRule="auto"/>
              <w:rPr>
                <w:rFonts w:ascii="Times New Roman" w:hAnsi="Times New Roman" w:cs="Times New Roman"/>
                <w:kern w:val="2"/>
                <w:sz w:val="24"/>
                <w:szCs w:val="24"/>
              </w:rPr>
            </w:pPr>
            <w:r w:rsidRPr="00F57760">
              <w:rPr>
                <w:rFonts w:ascii="Times New Roman" w:hAnsi="Times New Roman" w:cs="Times New Roman"/>
                <w:kern w:val="2"/>
                <w:sz w:val="24"/>
                <w:szCs w:val="24"/>
              </w:rPr>
              <w:t xml:space="preserve">Сөздік минимум: достығым-моя дружба  </w:t>
            </w:r>
          </w:p>
          <w:p w14:paraId="2102D94E" w14:textId="77777777" w:rsidR="00E90CE5" w:rsidRPr="00F57760" w:rsidRDefault="00E90CE5" w:rsidP="00E90CE5">
            <w:pPr>
              <w:spacing w:after="0" w:line="256" w:lineRule="auto"/>
              <w:rPr>
                <w:rFonts w:ascii="Times New Roman" w:hAnsi="Times New Roman" w:cs="Times New Roman"/>
                <w:kern w:val="2"/>
                <w:sz w:val="24"/>
                <w:szCs w:val="24"/>
              </w:rPr>
            </w:pPr>
          </w:p>
          <w:p w14:paraId="0557446E" w14:textId="77777777" w:rsidR="00E90CE5" w:rsidRPr="00F57760" w:rsidRDefault="00E90CE5" w:rsidP="00E90CE5">
            <w:pPr>
              <w:spacing w:after="0" w:line="256" w:lineRule="auto"/>
              <w:rPr>
                <w:rFonts w:ascii="Times New Roman" w:hAnsi="Times New Roman" w:cs="Times New Roman"/>
                <w:kern w:val="2"/>
                <w:sz w:val="24"/>
                <w:szCs w:val="24"/>
              </w:rPr>
            </w:pPr>
            <w:r w:rsidRPr="00F57760">
              <w:rPr>
                <w:rFonts w:ascii="Times New Roman" w:hAnsi="Times New Roman" w:cs="Times New Roman"/>
                <w:kern w:val="2"/>
                <w:sz w:val="24"/>
                <w:szCs w:val="24"/>
              </w:rPr>
              <w:t>Үстелүстіойындары</w:t>
            </w:r>
          </w:p>
          <w:p w14:paraId="7FE8E12F" w14:textId="77777777" w:rsidR="00E90CE5" w:rsidRPr="00F57760" w:rsidRDefault="00E90CE5" w:rsidP="00E90CE5">
            <w:pPr>
              <w:spacing w:after="0" w:line="256" w:lineRule="auto"/>
              <w:rPr>
                <w:rFonts w:ascii="Times New Roman" w:hAnsi="Times New Roman" w:cs="Times New Roman"/>
                <w:kern w:val="2"/>
                <w:sz w:val="24"/>
                <w:szCs w:val="24"/>
              </w:rPr>
            </w:pPr>
            <w:r w:rsidRPr="00F57760">
              <w:rPr>
                <w:rFonts w:ascii="Times New Roman" w:hAnsi="Times New Roman" w:cs="Times New Roman"/>
                <w:kern w:val="2"/>
                <w:sz w:val="24"/>
                <w:szCs w:val="24"/>
              </w:rPr>
              <w:t>«Үйқұрастыру» пазлы</w:t>
            </w:r>
          </w:p>
          <w:p w14:paraId="2413D53E" w14:textId="77777777" w:rsidR="00E90CE5" w:rsidRPr="00F57760" w:rsidRDefault="00E90CE5" w:rsidP="00E90CE5">
            <w:pPr>
              <w:spacing w:after="0" w:line="256" w:lineRule="auto"/>
              <w:rPr>
                <w:rFonts w:ascii="Times New Roman" w:hAnsi="Times New Roman" w:cs="Times New Roman"/>
                <w:kern w:val="2"/>
                <w:sz w:val="24"/>
                <w:szCs w:val="24"/>
              </w:rPr>
            </w:pPr>
            <w:r w:rsidRPr="00F57760">
              <w:rPr>
                <w:rFonts w:ascii="Times New Roman" w:hAnsi="Times New Roman" w:cs="Times New Roman"/>
                <w:kern w:val="2"/>
                <w:sz w:val="24"/>
                <w:szCs w:val="24"/>
              </w:rPr>
              <w:t>Мақсаты: қолдыңұсақмоторикасындамыту (құрастыру)</w:t>
            </w:r>
          </w:p>
          <w:p w14:paraId="27E86718" w14:textId="77777777" w:rsidR="00E90CE5" w:rsidRPr="00F57760" w:rsidRDefault="00E90CE5" w:rsidP="00E90CE5">
            <w:pPr>
              <w:spacing w:after="0" w:line="256" w:lineRule="auto"/>
              <w:rPr>
                <w:rFonts w:ascii="Times New Roman" w:hAnsi="Times New Roman" w:cs="Times New Roman"/>
                <w:kern w:val="2"/>
                <w:sz w:val="24"/>
                <w:szCs w:val="24"/>
              </w:rPr>
            </w:pPr>
            <w:r w:rsidRPr="00F57760">
              <w:rPr>
                <w:rFonts w:ascii="Times New Roman" w:hAnsi="Times New Roman" w:cs="Times New Roman"/>
                <w:kern w:val="2"/>
                <w:sz w:val="24"/>
                <w:szCs w:val="24"/>
              </w:rPr>
              <w:t>К. Ыдырысовтың</w:t>
            </w:r>
          </w:p>
          <w:p w14:paraId="19C7C6B5" w14:textId="77777777" w:rsidR="00E90CE5" w:rsidRPr="00F57760" w:rsidRDefault="00E90CE5" w:rsidP="00E90CE5">
            <w:pPr>
              <w:spacing w:after="0" w:line="256" w:lineRule="auto"/>
              <w:rPr>
                <w:rFonts w:ascii="Times New Roman" w:hAnsi="Times New Roman" w:cs="Times New Roman"/>
                <w:kern w:val="2"/>
                <w:sz w:val="24"/>
                <w:szCs w:val="24"/>
              </w:rPr>
            </w:pPr>
          </w:p>
          <w:p w14:paraId="201ED011" w14:textId="77777777" w:rsidR="00E90CE5" w:rsidRPr="00F57760" w:rsidRDefault="00E90CE5" w:rsidP="00E90CE5">
            <w:pPr>
              <w:spacing w:after="0" w:line="256" w:lineRule="auto"/>
              <w:rPr>
                <w:rFonts w:ascii="Times New Roman" w:hAnsi="Times New Roman" w:cs="Times New Roman"/>
                <w:kern w:val="2"/>
                <w:sz w:val="24"/>
                <w:szCs w:val="24"/>
              </w:rPr>
            </w:pPr>
            <w:r w:rsidRPr="00F57760">
              <w:rPr>
                <w:rFonts w:ascii="Times New Roman" w:hAnsi="Times New Roman" w:cs="Times New Roman"/>
                <w:kern w:val="2"/>
                <w:sz w:val="24"/>
                <w:szCs w:val="24"/>
              </w:rPr>
              <w:t>«Менің</w:t>
            </w:r>
            <w:r w:rsidRPr="00F57760">
              <w:rPr>
                <w:rFonts w:ascii="Times New Roman" w:hAnsi="Times New Roman" w:cs="Times New Roman"/>
                <w:kern w:val="2"/>
                <w:sz w:val="24"/>
                <w:szCs w:val="24"/>
                <w:lang w:val="kk-KZ"/>
              </w:rPr>
              <w:t xml:space="preserve"> </w:t>
            </w:r>
            <w:r w:rsidRPr="00F57760">
              <w:rPr>
                <w:rFonts w:ascii="Times New Roman" w:hAnsi="Times New Roman" w:cs="Times New Roman"/>
                <w:kern w:val="2"/>
                <w:sz w:val="24"/>
                <w:szCs w:val="24"/>
              </w:rPr>
              <w:t>өлкем» өлеңі</w:t>
            </w:r>
          </w:p>
          <w:p w14:paraId="5920EC7F" w14:textId="77777777" w:rsidR="00E90CE5" w:rsidRPr="00F57760" w:rsidRDefault="00E90CE5" w:rsidP="00E90CE5">
            <w:pPr>
              <w:spacing w:after="0" w:line="256" w:lineRule="auto"/>
              <w:rPr>
                <w:rFonts w:ascii="Times New Roman" w:hAnsi="Times New Roman" w:cs="Times New Roman"/>
                <w:kern w:val="2"/>
                <w:sz w:val="24"/>
                <w:szCs w:val="24"/>
              </w:rPr>
            </w:pPr>
            <w:r w:rsidRPr="00F57760">
              <w:rPr>
                <w:rFonts w:ascii="Times New Roman" w:hAnsi="Times New Roman" w:cs="Times New Roman"/>
                <w:kern w:val="2"/>
                <w:sz w:val="24"/>
                <w:szCs w:val="24"/>
              </w:rPr>
              <w:t>Мақсаты: көркем</w:t>
            </w:r>
            <w:r w:rsidRPr="00F57760">
              <w:rPr>
                <w:rFonts w:ascii="Times New Roman" w:hAnsi="Times New Roman" w:cs="Times New Roman"/>
                <w:kern w:val="2"/>
                <w:sz w:val="24"/>
                <w:szCs w:val="24"/>
                <w:lang w:val="kk-KZ"/>
              </w:rPr>
              <w:t xml:space="preserve"> </w:t>
            </w:r>
            <w:r w:rsidRPr="00F57760">
              <w:rPr>
                <w:rFonts w:ascii="Times New Roman" w:hAnsi="Times New Roman" w:cs="Times New Roman"/>
                <w:kern w:val="2"/>
                <w:sz w:val="24"/>
                <w:szCs w:val="24"/>
              </w:rPr>
              <w:t>әдебиет</w:t>
            </w:r>
            <w:r w:rsidRPr="00F57760">
              <w:rPr>
                <w:rFonts w:ascii="Times New Roman" w:hAnsi="Times New Roman" w:cs="Times New Roman"/>
                <w:kern w:val="2"/>
                <w:sz w:val="24"/>
                <w:szCs w:val="24"/>
                <w:lang w:val="kk-KZ"/>
              </w:rPr>
              <w:t xml:space="preserve"> </w:t>
            </w:r>
            <w:r w:rsidRPr="00F57760">
              <w:rPr>
                <w:rFonts w:ascii="Times New Roman" w:hAnsi="Times New Roman" w:cs="Times New Roman"/>
                <w:kern w:val="2"/>
                <w:sz w:val="24"/>
                <w:szCs w:val="24"/>
              </w:rPr>
              <w:t>арқылы</w:t>
            </w:r>
            <w:r w:rsidRPr="00F57760">
              <w:rPr>
                <w:rFonts w:ascii="Times New Roman" w:hAnsi="Times New Roman" w:cs="Times New Roman"/>
                <w:kern w:val="2"/>
                <w:sz w:val="24"/>
                <w:szCs w:val="24"/>
                <w:lang w:val="kk-KZ"/>
              </w:rPr>
              <w:t xml:space="preserve"> </w:t>
            </w:r>
            <w:r w:rsidRPr="00F57760">
              <w:rPr>
                <w:rFonts w:ascii="Times New Roman" w:hAnsi="Times New Roman" w:cs="Times New Roman"/>
                <w:kern w:val="2"/>
                <w:sz w:val="24"/>
                <w:szCs w:val="24"/>
              </w:rPr>
              <w:t>Отанға</w:t>
            </w:r>
            <w:r w:rsidRPr="00F57760">
              <w:rPr>
                <w:rFonts w:ascii="Times New Roman" w:hAnsi="Times New Roman" w:cs="Times New Roman"/>
                <w:kern w:val="2"/>
                <w:sz w:val="24"/>
                <w:szCs w:val="24"/>
                <w:lang w:val="kk-KZ"/>
              </w:rPr>
              <w:t xml:space="preserve"> </w:t>
            </w:r>
            <w:r w:rsidRPr="00F57760">
              <w:rPr>
                <w:rFonts w:ascii="Times New Roman" w:hAnsi="Times New Roman" w:cs="Times New Roman"/>
                <w:kern w:val="2"/>
                <w:sz w:val="24"/>
                <w:szCs w:val="24"/>
              </w:rPr>
              <w:t>деген</w:t>
            </w:r>
            <w:r w:rsidRPr="00F57760">
              <w:rPr>
                <w:rFonts w:ascii="Times New Roman" w:hAnsi="Times New Roman" w:cs="Times New Roman"/>
                <w:kern w:val="2"/>
                <w:sz w:val="24"/>
                <w:szCs w:val="24"/>
                <w:lang w:val="kk-KZ"/>
              </w:rPr>
              <w:t xml:space="preserve"> </w:t>
            </w:r>
            <w:r w:rsidRPr="00F57760">
              <w:rPr>
                <w:rFonts w:ascii="Times New Roman" w:hAnsi="Times New Roman" w:cs="Times New Roman"/>
                <w:kern w:val="2"/>
                <w:sz w:val="24"/>
                <w:szCs w:val="24"/>
              </w:rPr>
              <w:t>қызығушылықты</w:t>
            </w:r>
            <w:r w:rsidRPr="00F57760">
              <w:rPr>
                <w:rFonts w:ascii="Times New Roman" w:hAnsi="Times New Roman" w:cs="Times New Roman"/>
                <w:kern w:val="2"/>
                <w:sz w:val="24"/>
                <w:szCs w:val="24"/>
                <w:lang w:val="kk-KZ"/>
              </w:rPr>
              <w:t xml:space="preserve"> </w:t>
            </w:r>
            <w:r w:rsidRPr="00F57760">
              <w:rPr>
                <w:rFonts w:ascii="Times New Roman" w:hAnsi="Times New Roman" w:cs="Times New Roman"/>
                <w:kern w:val="2"/>
                <w:sz w:val="24"/>
                <w:szCs w:val="24"/>
              </w:rPr>
              <w:t>қалыптастыру.</w:t>
            </w:r>
          </w:p>
          <w:p w14:paraId="5F1DB98C" w14:textId="77777777" w:rsidR="00E90CE5" w:rsidRPr="00F57760" w:rsidRDefault="00E90CE5" w:rsidP="00E90CE5">
            <w:pPr>
              <w:spacing w:after="0" w:line="256" w:lineRule="auto"/>
              <w:rPr>
                <w:rFonts w:ascii="Times New Roman" w:hAnsi="Times New Roman" w:cs="Times New Roman"/>
                <w:kern w:val="2"/>
                <w:sz w:val="24"/>
                <w:szCs w:val="24"/>
              </w:rPr>
            </w:pPr>
            <w:r w:rsidRPr="00F57760">
              <w:rPr>
                <w:rFonts w:ascii="Times New Roman" w:hAnsi="Times New Roman" w:cs="Times New Roman"/>
                <w:kern w:val="2"/>
                <w:sz w:val="24"/>
                <w:szCs w:val="24"/>
              </w:rPr>
              <w:t xml:space="preserve">Меніңжерім! МеніңҚазақстаным! </w:t>
            </w:r>
          </w:p>
          <w:p w14:paraId="126421E7" w14:textId="77777777" w:rsidR="00E90CE5" w:rsidRPr="00F57760" w:rsidRDefault="00E90CE5" w:rsidP="00E90CE5">
            <w:pPr>
              <w:spacing w:after="0" w:line="256" w:lineRule="auto"/>
              <w:rPr>
                <w:rFonts w:ascii="Times New Roman" w:hAnsi="Times New Roman" w:cs="Times New Roman"/>
                <w:kern w:val="2"/>
                <w:sz w:val="24"/>
                <w:szCs w:val="24"/>
              </w:rPr>
            </w:pPr>
            <w:r w:rsidRPr="00F57760">
              <w:rPr>
                <w:rFonts w:ascii="Times New Roman" w:hAnsi="Times New Roman" w:cs="Times New Roman"/>
                <w:kern w:val="2"/>
                <w:sz w:val="24"/>
                <w:szCs w:val="24"/>
              </w:rPr>
              <w:t>Мен сеніңкеңдігіңдіжақсыкөремін</w:t>
            </w:r>
          </w:p>
          <w:p w14:paraId="26755FEE" w14:textId="77777777" w:rsidR="00E90CE5" w:rsidRPr="00F57760" w:rsidRDefault="00E90CE5" w:rsidP="00E90CE5">
            <w:pPr>
              <w:spacing w:after="0" w:line="256" w:lineRule="auto"/>
              <w:rPr>
                <w:rFonts w:ascii="Times New Roman" w:hAnsi="Times New Roman" w:cs="Times New Roman"/>
                <w:kern w:val="2"/>
                <w:sz w:val="24"/>
                <w:szCs w:val="24"/>
              </w:rPr>
            </w:pPr>
            <w:r w:rsidRPr="00F57760">
              <w:rPr>
                <w:rFonts w:ascii="Times New Roman" w:hAnsi="Times New Roman" w:cs="Times New Roman"/>
                <w:kern w:val="2"/>
                <w:sz w:val="24"/>
                <w:szCs w:val="24"/>
              </w:rPr>
              <w:t xml:space="preserve">Сеніңшексіздалаңды, </w:t>
            </w:r>
          </w:p>
          <w:p w14:paraId="7FEDEC19" w14:textId="77777777" w:rsidR="00E90CE5" w:rsidRPr="00F57760" w:rsidRDefault="00E90CE5" w:rsidP="00E90CE5">
            <w:pPr>
              <w:spacing w:after="0" w:line="256" w:lineRule="auto"/>
              <w:rPr>
                <w:rFonts w:ascii="Times New Roman" w:hAnsi="Times New Roman" w:cs="Times New Roman"/>
                <w:kern w:val="2"/>
                <w:sz w:val="24"/>
                <w:szCs w:val="24"/>
              </w:rPr>
            </w:pPr>
            <w:r w:rsidRPr="00F57760">
              <w:rPr>
                <w:rFonts w:ascii="Times New Roman" w:hAnsi="Times New Roman" w:cs="Times New Roman"/>
                <w:kern w:val="2"/>
                <w:sz w:val="24"/>
                <w:szCs w:val="24"/>
              </w:rPr>
              <w:t>Сеніңтөбе, тауларың (көркемәдебиет, қазақтілі)</w:t>
            </w:r>
          </w:p>
          <w:p w14:paraId="65877596" w14:textId="77777777" w:rsidR="00E90CE5" w:rsidRPr="00F57760" w:rsidRDefault="00E90CE5" w:rsidP="00E90CE5">
            <w:pPr>
              <w:spacing w:after="0" w:line="256" w:lineRule="auto"/>
              <w:rPr>
                <w:rFonts w:ascii="Times New Roman" w:eastAsiaTheme="majorEastAsia" w:hAnsi="Times New Roman" w:cs="Times New Roman"/>
                <w:color w:val="000000"/>
                <w:w w:val="96"/>
              </w:rPr>
            </w:pPr>
            <w:r w:rsidRPr="00F57760">
              <w:rPr>
                <w:rFonts w:ascii="Times New Roman" w:eastAsiaTheme="majorEastAsia" w:hAnsi="Times New Roman" w:cs="Times New Roman"/>
                <w:iCs/>
                <w:color w:val="000000"/>
                <w:w w:val="96"/>
                <w:kern w:val="2"/>
                <w:sz w:val="24"/>
              </w:rPr>
              <w:t>Сөздік минимум:</w:t>
            </w:r>
          </w:p>
          <w:p w14:paraId="18B6FB19" w14:textId="77777777" w:rsidR="00E90CE5" w:rsidRPr="00F57760" w:rsidRDefault="00E90CE5" w:rsidP="00E90CE5">
            <w:pPr>
              <w:spacing w:after="0" w:line="256" w:lineRule="auto"/>
            </w:pPr>
            <w:r w:rsidRPr="00F57760">
              <w:rPr>
                <w:rFonts w:ascii="Times New Roman" w:eastAsiaTheme="majorEastAsia" w:hAnsi="Times New Roman" w:cs="Times New Roman"/>
                <w:iCs/>
                <w:color w:val="000000"/>
                <w:w w:val="96"/>
                <w:kern w:val="2"/>
                <w:sz w:val="24"/>
              </w:rPr>
              <w:t>Өтан-родина</w:t>
            </w:r>
          </w:p>
        </w:tc>
        <w:tc>
          <w:tcPr>
            <w:tcW w:w="2409" w:type="dxa"/>
            <w:tcBorders>
              <w:top w:val="single" w:sz="4" w:space="0" w:color="auto"/>
              <w:left w:val="single" w:sz="4" w:space="0" w:color="auto"/>
              <w:bottom w:val="single" w:sz="4" w:space="0" w:color="auto"/>
              <w:right w:val="single" w:sz="4" w:space="0" w:color="auto"/>
            </w:tcBorders>
          </w:tcPr>
          <w:p w14:paraId="3ECBAE5F" w14:textId="77777777" w:rsidR="00E90CE5" w:rsidRPr="00F57760" w:rsidRDefault="00E90CE5" w:rsidP="00E90CE5">
            <w:pPr>
              <w:spacing w:after="0" w:line="256" w:lineRule="auto"/>
              <w:rPr>
                <w:rFonts w:ascii="Times New Roman" w:hAnsi="Times New Roman" w:cs="Times New Roman"/>
                <w:kern w:val="2"/>
                <w:sz w:val="24"/>
                <w:szCs w:val="24"/>
              </w:rPr>
            </w:pPr>
            <w:r w:rsidRPr="00F57760">
              <w:rPr>
                <w:rFonts w:ascii="Times New Roman" w:hAnsi="Times New Roman" w:cs="Times New Roman"/>
                <w:kern w:val="2"/>
                <w:sz w:val="24"/>
                <w:szCs w:val="24"/>
              </w:rPr>
              <w:t>Құрастыру</w:t>
            </w:r>
            <w:r w:rsidRPr="00F57760">
              <w:rPr>
                <w:rFonts w:ascii="Times New Roman" w:hAnsi="Times New Roman" w:cs="Times New Roman"/>
                <w:kern w:val="2"/>
                <w:sz w:val="24"/>
                <w:szCs w:val="24"/>
                <w:lang w:val="kk-KZ"/>
              </w:rPr>
              <w:t xml:space="preserve"> </w:t>
            </w:r>
            <w:r w:rsidRPr="00F57760">
              <w:rPr>
                <w:rFonts w:ascii="Times New Roman" w:hAnsi="Times New Roman" w:cs="Times New Roman"/>
                <w:kern w:val="2"/>
                <w:sz w:val="24"/>
                <w:szCs w:val="24"/>
              </w:rPr>
              <w:t>ойыны</w:t>
            </w:r>
          </w:p>
          <w:p w14:paraId="26ED4682" w14:textId="77777777" w:rsidR="00E90CE5" w:rsidRPr="00F57760" w:rsidRDefault="00E90CE5" w:rsidP="00E90CE5">
            <w:pPr>
              <w:spacing w:after="0" w:line="256" w:lineRule="auto"/>
              <w:rPr>
                <w:rFonts w:ascii="Times New Roman" w:hAnsi="Times New Roman" w:cs="Times New Roman"/>
                <w:kern w:val="2"/>
                <w:sz w:val="24"/>
                <w:szCs w:val="24"/>
              </w:rPr>
            </w:pPr>
            <w:r w:rsidRPr="00F57760">
              <w:rPr>
                <w:rFonts w:ascii="Times New Roman" w:hAnsi="Times New Roman" w:cs="Times New Roman"/>
                <w:kern w:val="2"/>
                <w:sz w:val="24"/>
                <w:szCs w:val="24"/>
              </w:rPr>
              <w:t>«Бәйтерек</w:t>
            </w:r>
            <w:r w:rsidRPr="00F57760">
              <w:rPr>
                <w:rFonts w:ascii="Times New Roman" w:hAnsi="Times New Roman" w:cs="Times New Roman"/>
                <w:kern w:val="2"/>
                <w:sz w:val="24"/>
                <w:szCs w:val="24"/>
                <w:lang w:val="kk-KZ"/>
              </w:rPr>
              <w:t xml:space="preserve"> </w:t>
            </w:r>
            <w:r w:rsidRPr="00F57760">
              <w:rPr>
                <w:rFonts w:ascii="Times New Roman" w:hAnsi="Times New Roman" w:cs="Times New Roman"/>
                <w:kern w:val="2"/>
                <w:sz w:val="24"/>
                <w:szCs w:val="24"/>
              </w:rPr>
              <w:t>тұрғызу»</w:t>
            </w:r>
          </w:p>
          <w:p w14:paraId="77B6B474" w14:textId="77777777" w:rsidR="00E90CE5" w:rsidRPr="00F57760" w:rsidRDefault="00E90CE5" w:rsidP="00E90CE5">
            <w:pPr>
              <w:spacing w:after="0" w:line="256" w:lineRule="auto"/>
              <w:rPr>
                <w:rFonts w:ascii="Times New Roman" w:hAnsi="Times New Roman" w:cs="Times New Roman"/>
                <w:kern w:val="2"/>
                <w:sz w:val="24"/>
                <w:szCs w:val="24"/>
              </w:rPr>
            </w:pPr>
            <w:r w:rsidRPr="00F57760">
              <w:rPr>
                <w:rFonts w:ascii="Times New Roman" w:hAnsi="Times New Roman" w:cs="Times New Roman"/>
                <w:kern w:val="2"/>
                <w:sz w:val="24"/>
                <w:szCs w:val="24"/>
              </w:rPr>
              <w:t>Мақсаты: балаларды</w:t>
            </w:r>
            <w:r w:rsidRPr="00F57760">
              <w:rPr>
                <w:rFonts w:ascii="Times New Roman" w:hAnsi="Times New Roman" w:cs="Times New Roman"/>
                <w:kern w:val="2"/>
                <w:sz w:val="24"/>
                <w:szCs w:val="24"/>
                <w:lang w:val="kk-KZ"/>
              </w:rPr>
              <w:t xml:space="preserve"> </w:t>
            </w:r>
            <w:r w:rsidRPr="00F57760">
              <w:rPr>
                <w:rFonts w:ascii="Times New Roman" w:hAnsi="Times New Roman" w:cs="Times New Roman"/>
                <w:kern w:val="2"/>
                <w:sz w:val="24"/>
                <w:szCs w:val="24"/>
              </w:rPr>
              <w:t>топтарда</w:t>
            </w:r>
            <w:r w:rsidRPr="00F57760">
              <w:rPr>
                <w:rFonts w:ascii="Times New Roman" w:hAnsi="Times New Roman" w:cs="Times New Roman"/>
                <w:kern w:val="2"/>
                <w:sz w:val="24"/>
                <w:szCs w:val="24"/>
                <w:lang w:val="kk-KZ"/>
              </w:rPr>
              <w:t xml:space="preserve"> </w:t>
            </w:r>
            <w:r w:rsidRPr="00F57760">
              <w:rPr>
                <w:rFonts w:ascii="Times New Roman" w:hAnsi="Times New Roman" w:cs="Times New Roman"/>
                <w:kern w:val="2"/>
                <w:sz w:val="24"/>
                <w:szCs w:val="24"/>
              </w:rPr>
              <w:t>ұйымдасқан</w:t>
            </w:r>
            <w:r w:rsidRPr="00F57760">
              <w:rPr>
                <w:rFonts w:ascii="Times New Roman" w:hAnsi="Times New Roman" w:cs="Times New Roman"/>
                <w:kern w:val="2"/>
                <w:sz w:val="24"/>
                <w:szCs w:val="24"/>
                <w:lang w:val="kk-KZ"/>
              </w:rPr>
              <w:t xml:space="preserve"> </w:t>
            </w:r>
            <w:r w:rsidRPr="00F57760">
              <w:rPr>
                <w:rFonts w:ascii="Times New Roman" w:hAnsi="Times New Roman" w:cs="Times New Roman"/>
                <w:kern w:val="2"/>
                <w:sz w:val="24"/>
                <w:szCs w:val="24"/>
              </w:rPr>
              <w:t>түрде</w:t>
            </w:r>
            <w:r w:rsidRPr="00F57760">
              <w:rPr>
                <w:rFonts w:ascii="Times New Roman" w:hAnsi="Times New Roman" w:cs="Times New Roman"/>
                <w:kern w:val="2"/>
                <w:sz w:val="24"/>
                <w:szCs w:val="24"/>
                <w:lang w:val="kk-KZ"/>
              </w:rPr>
              <w:t xml:space="preserve"> </w:t>
            </w:r>
            <w:r w:rsidRPr="00F57760">
              <w:rPr>
                <w:rFonts w:ascii="Times New Roman" w:hAnsi="Times New Roman" w:cs="Times New Roman"/>
                <w:kern w:val="2"/>
                <w:sz w:val="24"/>
                <w:szCs w:val="24"/>
              </w:rPr>
              <w:t>жұмыс</w:t>
            </w:r>
            <w:r w:rsidRPr="00F57760">
              <w:rPr>
                <w:rFonts w:ascii="Times New Roman" w:hAnsi="Times New Roman" w:cs="Times New Roman"/>
                <w:kern w:val="2"/>
                <w:sz w:val="24"/>
                <w:szCs w:val="24"/>
                <w:lang w:val="kk-KZ"/>
              </w:rPr>
              <w:t xml:space="preserve"> </w:t>
            </w:r>
            <w:r w:rsidRPr="00F57760">
              <w:rPr>
                <w:rFonts w:ascii="Times New Roman" w:hAnsi="Times New Roman" w:cs="Times New Roman"/>
                <w:kern w:val="2"/>
                <w:sz w:val="24"/>
                <w:szCs w:val="24"/>
              </w:rPr>
              <w:t>істеуге</w:t>
            </w:r>
            <w:r w:rsidRPr="00F57760">
              <w:rPr>
                <w:rFonts w:ascii="Times New Roman" w:hAnsi="Times New Roman" w:cs="Times New Roman"/>
                <w:kern w:val="2"/>
                <w:sz w:val="24"/>
                <w:szCs w:val="24"/>
                <w:lang w:val="kk-KZ"/>
              </w:rPr>
              <w:t xml:space="preserve"> </w:t>
            </w:r>
            <w:r w:rsidRPr="00F57760">
              <w:rPr>
                <w:rFonts w:ascii="Times New Roman" w:hAnsi="Times New Roman" w:cs="Times New Roman"/>
                <w:kern w:val="2"/>
                <w:sz w:val="24"/>
                <w:szCs w:val="24"/>
              </w:rPr>
              <w:t>үйрету (құрастыру</w:t>
            </w:r>
            <w:r w:rsidRPr="00F57760">
              <w:rPr>
                <w:rFonts w:ascii="Times New Roman" w:hAnsi="Times New Roman" w:cs="Times New Roman"/>
                <w:kern w:val="2"/>
                <w:sz w:val="24"/>
                <w:szCs w:val="24"/>
                <w:lang w:val="kk-KZ"/>
              </w:rPr>
              <w:t xml:space="preserve"> </w:t>
            </w:r>
            <w:r w:rsidRPr="00F57760">
              <w:rPr>
                <w:rFonts w:ascii="Times New Roman" w:hAnsi="Times New Roman" w:cs="Times New Roman"/>
                <w:kern w:val="2"/>
                <w:sz w:val="24"/>
                <w:szCs w:val="24"/>
              </w:rPr>
              <w:t>қазақ</w:t>
            </w:r>
            <w:r w:rsidRPr="00F57760">
              <w:rPr>
                <w:rFonts w:ascii="Times New Roman" w:hAnsi="Times New Roman" w:cs="Times New Roman"/>
                <w:kern w:val="2"/>
                <w:sz w:val="24"/>
                <w:szCs w:val="24"/>
                <w:lang w:val="kk-KZ"/>
              </w:rPr>
              <w:t xml:space="preserve"> </w:t>
            </w:r>
            <w:r w:rsidRPr="00F57760">
              <w:rPr>
                <w:rFonts w:ascii="Times New Roman" w:hAnsi="Times New Roman" w:cs="Times New Roman"/>
                <w:kern w:val="2"/>
                <w:sz w:val="24"/>
                <w:szCs w:val="24"/>
              </w:rPr>
              <w:t>тілі)</w:t>
            </w:r>
          </w:p>
          <w:p w14:paraId="3735AE11" w14:textId="77777777" w:rsidR="00E90CE5" w:rsidRPr="00F57760" w:rsidRDefault="00E90CE5" w:rsidP="00E90CE5">
            <w:pPr>
              <w:spacing w:after="0" w:line="256" w:lineRule="auto"/>
              <w:rPr>
                <w:rFonts w:ascii="Times New Roman" w:hAnsi="Times New Roman" w:cs="Times New Roman"/>
                <w:kern w:val="2"/>
                <w:sz w:val="24"/>
                <w:szCs w:val="24"/>
              </w:rPr>
            </w:pPr>
          </w:p>
          <w:p w14:paraId="2163999F" w14:textId="77777777" w:rsidR="00E90CE5" w:rsidRPr="00F57760" w:rsidRDefault="00E90CE5" w:rsidP="00E90CE5">
            <w:pPr>
              <w:spacing w:after="0" w:line="256" w:lineRule="auto"/>
              <w:rPr>
                <w:rFonts w:ascii="Times New Roman" w:hAnsi="Times New Roman" w:cs="Times New Roman"/>
                <w:iCs/>
                <w:kern w:val="2"/>
                <w:sz w:val="24"/>
                <w:szCs w:val="24"/>
              </w:rPr>
            </w:pPr>
            <w:r w:rsidRPr="00F57760">
              <w:rPr>
                <w:rFonts w:ascii="Times New Roman" w:eastAsiaTheme="majorEastAsia" w:hAnsi="Times New Roman" w:cs="Times New Roman"/>
                <w:iCs/>
                <w:color w:val="000000"/>
                <w:w w:val="96"/>
                <w:kern w:val="2"/>
                <w:sz w:val="24"/>
              </w:rPr>
              <w:t>Сөздік</w:t>
            </w:r>
            <w:r>
              <w:rPr>
                <w:rFonts w:ascii="Times New Roman" w:eastAsiaTheme="majorEastAsia" w:hAnsi="Times New Roman" w:cs="Times New Roman"/>
                <w:iCs/>
                <w:color w:val="000000"/>
                <w:w w:val="96"/>
                <w:kern w:val="2"/>
                <w:sz w:val="24"/>
                <w:lang w:val="kk-KZ"/>
              </w:rPr>
              <w:t xml:space="preserve"> </w:t>
            </w:r>
            <w:proofErr w:type="gramStart"/>
            <w:r w:rsidRPr="00F57760">
              <w:rPr>
                <w:rFonts w:ascii="Times New Roman" w:eastAsiaTheme="majorEastAsia" w:hAnsi="Times New Roman" w:cs="Times New Roman"/>
                <w:iCs/>
                <w:color w:val="000000"/>
                <w:w w:val="96"/>
                <w:kern w:val="2"/>
                <w:sz w:val="24"/>
              </w:rPr>
              <w:t>минимум:ойын</w:t>
            </w:r>
            <w:proofErr w:type="gramEnd"/>
            <w:r w:rsidRPr="00F57760">
              <w:rPr>
                <w:rFonts w:ascii="Times New Roman" w:eastAsiaTheme="majorEastAsia" w:hAnsi="Times New Roman" w:cs="Times New Roman"/>
                <w:iCs/>
                <w:color w:val="000000"/>
                <w:w w:val="96"/>
                <w:kern w:val="2"/>
                <w:sz w:val="24"/>
              </w:rPr>
              <w:t>-игра</w:t>
            </w:r>
          </w:p>
          <w:p w14:paraId="05091B44" w14:textId="77777777" w:rsidR="00E90CE5" w:rsidRPr="00F57760" w:rsidRDefault="00E90CE5" w:rsidP="00E90CE5">
            <w:pPr>
              <w:spacing w:after="0" w:line="256" w:lineRule="auto"/>
              <w:rPr>
                <w:rFonts w:ascii="Times New Roman" w:hAnsi="Times New Roman" w:cs="Times New Roman"/>
                <w:kern w:val="2"/>
                <w:sz w:val="24"/>
                <w:szCs w:val="24"/>
              </w:rPr>
            </w:pPr>
          </w:p>
        </w:tc>
        <w:tc>
          <w:tcPr>
            <w:tcW w:w="1843" w:type="dxa"/>
            <w:gridSpan w:val="3"/>
            <w:tcBorders>
              <w:top w:val="single" w:sz="4" w:space="0" w:color="auto"/>
              <w:left w:val="single" w:sz="4" w:space="0" w:color="auto"/>
              <w:bottom w:val="single" w:sz="4" w:space="0" w:color="auto"/>
              <w:right w:val="single" w:sz="4" w:space="0" w:color="auto"/>
            </w:tcBorders>
          </w:tcPr>
          <w:p w14:paraId="4967C383" w14:textId="77777777" w:rsidR="00E90CE5" w:rsidRPr="00F57760" w:rsidRDefault="00E90CE5" w:rsidP="00E90CE5">
            <w:pPr>
              <w:spacing w:after="0" w:line="256" w:lineRule="auto"/>
              <w:rPr>
                <w:rFonts w:ascii="Times New Roman" w:hAnsi="Times New Roman" w:cs="Times New Roman"/>
                <w:kern w:val="2"/>
                <w:sz w:val="24"/>
                <w:szCs w:val="24"/>
              </w:rPr>
            </w:pPr>
          </w:p>
        </w:tc>
        <w:tc>
          <w:tcPr>
            <w:tcW w:w="2410" w:type="dxa"/>
            <w:gridSpan w:val="6"/>
            <w:tcBorders>
              <w:top w:val="single" w:sz="4" w:space="0" w:color="auto"/>
              <w:left w:val="single" w:sz="4" w:space="0" w:color="auto"/>
              <w:bottom w:val="single" w:sz="4" w:space="0" w:color="auto"/>
              <w:right w:val="single" w:sz="4" w:space="0" w:color="auto"/>
            </w:tcBorders>
            <w:hideMark/>
          </w:tcPr>
          <w:p w14:paraId="2CC46131" w14:textId="77777777" w:rsidR="00E90CE5" w:rsidRPr="00F57760" w:rsidRDefault="00E90CE5" w:rsidP="00E90CE5">
            <w:pPr>
              <w:spacing w:after="0" w:line="256" w:lineRule="auto"/>
              <w:rPr>
                <w:rFonts w:ascii="Times New Roman" w:eastAsia="Calibri" w:hAnsi="Times New Roman" w:cs="Times New Roman"/>
                <w:kern w:val="2"/>
                <w:sz w:val="24"/>
                <w:szCs w:val="24"/>
                <w:lang w:val="kk-KZ"/>
              </w:rPr>
            </w:pPr>
            <w:r w:rsidRPr="00F57760">
              <w:rPr>
                <w:rFonts w:ascii="Times New Roman" w:eastAsia="Calibri" w:hAnsi="Times New Roman" w:cs="Times New Roman"/>
                <w:kern w:val="2"/>
                <w:sz w:val="24"/>
                <w:szCs w:val="24"/>
                <w:lang w:val="kk-KZ"/>
              </w:rPr>
              <w:t>Ойын алаңын ұйымдастыру</w:t>
            </w:r>
          </w:p>
          <w:p w14:paraId="04D15E29" w14:textId="77777777" w:rsidR="00E90CE5" w:rsidRPr="00F57760" w:rsidRDefault="00E90CE5" w:rsidP="00E90CE5">
            <w:pPr>
              <w:spacing w:after="0" w:line="256" w:lineRule="auto"/>
              <w:rPr>
                <w:rFonts w:ascii="Times New Roman" w:eastAsia="Calibri" w:hAnsi="Times New Roman" w:cs="Times New Roman"/>
                <w:kern w:val="2"/>
                <w:sz w:val="24"/>
                <w:szCs w:val="24"/>
                <w:lang w:val="kk-KZ"/>
              </w:rPr>
            </w:pPr>
            <w:r w:rsidRPr="00F57760">
              <w:rPr>
                <w:rFonts w:ascii="Times New Roman" w:eastAsia="Calibri" w:hAnsi="Times New Roman" w:cs="Times New Roman"/>
                <w:kern w:val="2"/>
                <w:sz w:val="24"/>
                <w:szCs w:val="24"/>
                <w:lang w:val="kk-KZ"/>
              </w:rPr>
              <w:t>«Кім артық?» ойын жаттығуы.</w:t>
            </w:r>
          </w:p>
          <w:p w14:paraId="6F15F7B3" w14:textId="77777777" w:rsidR="00E90CE5" w:rsidRPr="00F57760" w:rsidRDefault="00E90CE5" w:rsidP="00E90CE5">
            <w:pPr>
              <w:spacing w:after="0" w:line="256" w:lineRule="auto"/>
              <w:rPr>
                <w:rFonts w:ascii="Times New Roman" w:eastAsia="Calibri" w:hAnsi="Times New Roman" w:cs="Times New Roman"/>
                <w:kern w:val="2"/>
                <w:sz w:val="24"/>
                <w:szCs w:val="24"/>
                <w:lang w:val="kk-KZ"/>
              </w:rPr>
            </w:pPr>
            <w:r w:rsidRPr="00F57760">
              <w:rPr>
                <w:rFonts w:ascii="Times New Roman" w:eastAsia="Calibri" w:hAnsi="Times New Roman" w:cs="Times New Roman"/>
                <w:kern w:val="2"/>
                <w:sz w:val="24"/>
                <w:szCs w:val="24"/>
                <w:lang w:val="kk-KZ"/>
              </w:rPr>
              <w:t>Мақсаты: есту зейінін дамыту. Күрделі сөйлемнің қолданылуы. (Қоршаған әлеммен таныстыру)</w:t>
            </w:r>
          </w:p>
          <w:p w14:paraId="38CC7FB2" w14:textId="77777777" w:rsidR="00E90CE5" w:rsidRPr="00F57760" w:rsidRDefault="00E90CE5" w:rsidP="00E90CE5">
            <w:pPr>
              <w:spacing w:after="0" w:line="256" w:lineRule="auto"/>
              <w:rPr>
                <w:rFonts w:ascii="Times New Roman" w:hAnsi="Times New Roman" w:cs="Times New Roman"/>
                <w:kern w:val="2"/>
                <w:sz w:val="24"/>
                <w:szCs w:val="24"/>
                <w:lang w:val="kk-KZ"/>
              </w:rPr>
            </w:pPr>
            <w:r w:rsidRPr="00F57760">
              <w:rPr>
                <w:rFonts w:ascii="Times New Roman" w:eastAsia="Calibri" w:hAnsi="Times New Roman" w:cs="Times New Roman"/>
                <w:kern w:val="2"/>
                <w:sz w:val="24"/>
                <w:szCs w:val="24"/>
                <w:lang w:val="kk-KZ"/>
              </w:rPr>
              <w:t xml:space="preserve">«Сөз таңдау» сөздік </w:t>
            </w:r>
          </w:p>
        </w:tc>
      </w:tr>
      <w:tr w:rsidR="00E90CE5" w:rsidRPr="002D20AF" w14:paraId="44C61388" w14:textId="77777777" w:rsidTr="00EB030D">
        <w:trPr>
          <w:trHeight w:val="1420"/>
        </w:trPr>
        <w:tc>
          <w:tcPr>
            <w:tcW w:w="3515" w:type="dxa"/>
            <w:vMerge w:val="restart"/>
            <w:tcBorders>
              <w:top w:val="single" w:sz="4" w:space="0" w:color="auto"/>
              <w:left w:val="single" w:sz="4" w:space="0" w:color="auto"/>
              <w:bottom w:val="single" w:sz="4" w:space="0" w:color="auto"/>
              <w:right w:val="single" w:sz="4" w:space="0" w:color="auto"/>
            </w:tcBorders>
            <w:hideMark/>
          </w:tcPr>
          <w:p w14:paraId="2E5CBD4F" w14:textId="1F9E0A7E" w:rsidR="00E90CE5" w:rsidRPr="00F57760" w:rsidRDefault="00E90CE5" w:rsidP="00E90CE5">
            <w:pPr>
              <w:spacing w:after="0" w:line="256" w:lineRule="auto"/>
              <w:rPr>
                <w:rFonts w:ascii="Times New Roman" w:hAnsi="Times New Roman" w:cs="Times New Roman"/>
                <w:kern w:val="2"/>
                <w:sz w:val="24"/>
                <w:szCs w:val="24"/>
              </w:rPr>
            </w:pPr>
            <w:r w:rsidRPr="009D4B67">
              <w:rPr>
                <w:rFonts w:ascii="Times New Roman" w:hAnsi="Times New Roman" w:cs="Times New Roman"/>
                <w:b/>
                <w:sz w:val="24"/>
                <w:szCs w:val="24"/>
              </w:rPr>
              <w:lastRenderedPageBreak/>
              <w:t>Кестеге сәйкес ҰІӘ</w:t>
            </w:r>
            <w:r w:rsidRPr="009D4B67">
              <w:rPr>
                <w:rFonts w:ascii="Times New Roman" w:hAnsi="Times New Roman" w:cs="Times New Roman"/>
                <w:sz w:val="24"/>
                <w:szCs w:val="24"/>
                <w:lang w:val="kk-KZ"/>
              </w:rPr>
              <w:t xml:space="preserve"> </w:t>
            </w:r>
          </w:p>
        </w:tc>
        <w:tc>
          <w:tcPr>
            <w:tcW w:w="2722" w:type="dxa"/>
            <w:tcBorders>
              <w:top w:val="single" w:sz="4" w:space="0" w:color="auto"/>
              <w:left w:val="single" w:sz="4" w:space="0" w:color="auto"/>
              <w:bottom w:val="single" w:sz="4" w:space="0" w:color="auto"/>
              <w:right w:val="single" w:sz="4" w:space="0" w:color="auto"/>
            </w:tcBorders>
          </w:tcPr>
          <w:p w14:paraId="36D7447C" w14:textId="77777777" w:rsidR="00E90CE5" w:rsidRPr="00F57760" w:rsidRDefault="00E90CE5" w:rsidP="00E90CE5">
            <w:pPr>
              <w:spacing w:after="0" w:line="256" w:lineRule="auto"/>
              <w:rPr>
                <w:rFonts w:ascii="Times New Roman" w:hAnsi="Times New Roman" w:cs="Times New Roman"/>
                <w:b/>
                <w:bCs/>
                <w:kern w:val="2"/>
                <w:sz w:val="24"/>
                <w:szCs w:val="24"/>
                <w:lang w:val="kk-KZ"/>
              </w:rPr>
            </w:pPr>
            <w:r w:rsidRPr="00F57760">
              <w:rPr>
                <w:rFonts w:ascii="Times New Roman" w:hAnsi="Times New Roman" w:cs="Times New Roman"/>
                <w:b/>
                <w:bCs/>
                <w:kern w:val="2"/>
                <w:sz w:val="24"/>
                <w:szCs w:val="24"/>
                <w:lang w:val="kk-KZ" w:eastAsia="ru-RU"/>
              </w:rPr>
              <w:t>Қазақ тілі:</w:t>
            </w:r>
          </w:p>
          <w:p w14:paraId="56B080F3" w14:textId="77777777" w:rsidR="00E90CE5" w:rsidRPr="00F57760" w:rsidRDefault="00E90CE5" w:rsidP="00E90CE5">
            <w:pPr>
              <w:spacing w:after="0" w:line="256" w:lineRule="auto"/>
              <w:rPr>
                <w:rFonts w:ascii="Times New Roman" w:hAnsi="Times New Roman" w:cs="Times New Roman"/>
                <w:kern w:val="2"/>
                <w:sz w:val="24"/>
                <w:szCs w:val="24"/>
                <w:lang w:val="kk-KZ"/>
              </w:rPr>
            </w:pPr>
            <w:r w:rsidRPr="00F57760">
              <w:rPr>
                <w:rFonts w:ascii="Times New Roman" w:hAnsi="Times New Roman" w:cs="Times New Roman"/>
                <w:kern w:val="2"/>
                <w:sz w:val="24"/>
                <w:szCs w:val="24"/>
                <w:lang w:val="kk-KZ"/>
              </w:rPr>
              <w:t xml:space="preserve">Міндеттері: Балаларға түс атауларын үйрету. </w:t>
            </w:r>
          </w:p>
          <w:p w14:paraId="4C4FC251" w14:textId="77777777" w:rsidR="00E90CE5" w:rsidRPr="00F57760" w:rsidRDefault="00E90CE5" w:rsidP="00E90CE5">
            <w:pPr>
              <w:spacing w:after="0" w:line="256" w:lineRule="auto"/>
              <w:rPr>
                <w:rFonts w:ascii="Times New Roman" w:hAnsi="Times New Roman" w:cs="Times New Roman"/>
                <w:kern w:val="2"/>
                <w:sz w:val="24"/>
                <w:szCs w:val="24"/>
                <w:lang w:val="kk-KZ"/>
              </w:rPr>
            </w:pPr>
            <w:r w:rsidRPr="00F57760">
              <w:rPr>
                <w:rFonts w:ascii="Times New Roman" w:hAnsi="Times New Roman" w:cs="Times New Roman"/>
                <w:kern w:val="2"/>
                <w:sz w:val="24"/>
                <w:szCs w:val="24"/>
                <w:lang w:val="kk-KZ"/>
              </w:rPr>
              <w:t xml:space="preserve">Бояу арқылы түс атауларын есте сақтауға қызығушылығын арттыру. </w:t>
            </w:r>
          </w:p>
          <w:p w14:paraId="2ADE87AD" w14:textId="77777777" w:rsidR="00E90CE5" w:rsidRPr="00F57760" w:rsidRDefault="00E90CE5" w:rsidP="00E90CE5">
            <w:pPr>
              <w:spacing w:after="0" w:line="256" w:lineRule="auto"/>
              <w:rPr>
                <w:rFonts w:ascii="Times New Roman" w:hAnsi="Times New Roman" w:cs="Times New Roman"/>
                <w:bCs/>
                <w:kern w:val="2"/>
                <w:sz w:val="24"/>
                <w:szCs w:val="24"/>
                <w:lang w:val="kk-KZ"/>
              </w:rPr>
            </w:pPr>
          </w:p>
          <w:p w14:paraId="3607C10E" w14:textId="77777777" w:rsidR="00E90CE5" w:rsidRPr="00F57760" w:rsidRDefault="00E90CE5" w:rsidP="00E90CE5">
            <w:pPr>
              <w:spacing w:after="0" w:line="256" w:lineRule="auto"/>
              <w:rPr>
                <w:rFonts w:ascii="Times New Roman" w:hAnsi="Times New Roman" w:cs="Times New Roman"/>
                <w:kern w:val="2"/>
                <w:sz w:val="24"/>
                <w:szCs w:val="24"/>
                <w:lang w:val="kk-KZ" w:eastAsia="ru-RU"/>
              </w:rPr>
            </w:pPr>
            <w:r w:rsidRPr="00F57760">
              <w:rPr>
                <w:rFonts w:ascii="Times New Roman" w:hAnsi="Times New Roman" w:cs="Times New Roman"/>
                <w:kern w:val="2"/>
                <w:sz w:val="24"/>
                <w:szCs w:val="24"/>
                <w:lang w:val="kk-KZ" w:eastAsia="ru-RU"/>
              </w:rPr>
              <w:t>"Кім тез жүгіреді?" қимылды ойыны.</w:t>
            </w:r>
          </w:p>
          <w:p w14:paraId="6285FB51" w14:textId="77777777" w:rsidR="00E90CE5" w:rsidRPr="00F57760" w:rsidRDefault="00E90CE5" w:rsidP="00E90CE5">
            <w:pPr>
              <w:spacing w:after="0" w:line="256" w:lineRule="auto"/>
              <w:rPr>
                <w:rFonts w:ascii="Times New Roman" w:hAnsi="Times New Roman" w:cs="Times New Roman"/>
                <w:kern w:val="2"/>
                <w:sz w:val="24"/>
                <w:szCs w:val="24"/>
                <w:lang w:val="kk-KZ" w:eastAsia="ru-RU"/>
              </w:rPr>
            </w:pPr>
            <w:r w:rsidRPr="00F57760">
              <w:rPr>
                <w:rFonts w:ascii="Times New Roman" w:hAnsi="Times New Roman" w:cs="Times New Roman"/>
                <w:kern w:val="2"/>
                <w:sz w:val="24"/>
                <w:szCs w:val="24"/>
                <w:lang w:val="kk-KZ" w:eastAsia="ru-RU"/>
              </w:rPr>
              <w:t>Мақсаты Бір қатарда еркін жүгіруді үйрету.</w:t>
            </w:r>
          </w:p>
          <w:p w14:paraId="49074C55" w14:textId="77777777" w:rsidR="00E90CE5" w:rsidRPr="00F57760" w:rsidRDefault="00E90CE5" w:rsidP="00E90CE5">
            <w:pPr>
              <w:spacing w:after="0" w:line="256" w:lineRule="auto"/>
              <w:rPr>
                <w:rFonts w:ascii="Times New Roman" w:hAnsi="Times New Roman" w:cs="Times New Roman"/>
                <w:kern w:val="2"/>
                <w:sz w:val="24"/>
                <w:szCs w:val="24"/>
                <w:lang w:val="kk-KZ" w:eastAsia="ru-RU"/>
              </w:rPr>
            </w:pPr>
          </w:p>
        </w:tc>
        <w:tc>
          <w:tcPr>
            <w:tcW w:w="2694" w:type="dxa"/>
            <w:tcBorders>
              <w:top w:val="single" w:sz="4" w:space="0" w:color="auto"/>
              <w:left w:val="single" w:sz="4" w:space="0" w:color="auto"/>
              <w:bottom w:val="single" w:sz="4" w:space="0" w:color="auto"/>
              <w:right w:val="single" w:sz="4" w:space="0" w:color="auto"/>
            </w:tcBorders>
          </w:tcPr>
          <w:p w14:paraId="38084706" w14:textId="77777777" w:rsidR="00E90CE5" w:rsidRPr="00F57760" w:rsidRDefault="00E90CE5" w:rsidP="00E90CE5">
            <w:pPr>
              <w:spacing w:after="0" w:line="256" w:lineRule="auto"/>
              <w:rPr>
                <w:rFonts w:ascii="Times New Roman" w:hAnsi="Times New Roman" w:cs="Times New Roman"/>
                <w:kern w:val="2"/>
                <w:sz w:val="24"/>
                <w:szCs w:val="24"/>
                <w:lang w:val="kk-KZ"/>
              </w:rPr>
            </w:pPr>
            <w:r w:rsidRPr="00F57760">
              <w:rPr>
                <w:rFonts w:ascii="Times New Roman" w:hAnsi="Times New Roman" w:cs="Times New Roman"/>
                <w:b/>
                <w:bCs/>
                <w:kern w:val="2"/>
                <w:sz w:val="24"/>
                <w:szCs w:val="24"/>
                <w:lang w:val="kk-KZ"/>
              </w:rPr>
              <w:t>Дене тәрбиесі</w:t>
            </w:r>
            <w:r w:rsidRPr="00F57760">
              <w:rPr>
                <w:rFonts w:ascii="Times New Roman" w:hAnsi="Times New Roman" w:cs="Times New Roman"/>
                <w:kern w:val="2"/>
                <w:sz w:val="24"/>
                <w:szCs w:val="24"/>
                <w:lang w:val="kk-KZ"/>
              </w:rPr>
              <w:t xml:space="preserve">. </w:t>
            </w:r>
          </w:p>
          <w:p w14:paraId="4166E025" w14:textId="77777777" w:rsidR="00E90CE5" w:rsidRPr="00F57760" w:rsidRDefault="00E90CE5" w:rsidP="00E90CE5">
            <w:pPr>
              <w:spacing w:after="0" w:line="256" w:lineRule="auto"/>
              <w:rPr>
                <w:rFonts w:ascii="Times New Roman" w:hAnsi="Times New Roman" w:cs="Times New Roman"/>
                <w:kern w:val="2"/>
                <w:sz w:val="24"/>
                <w:szCs w:val="24"/>
                <w:lang w:val="kk-KZ"/>
              </w:rPr>
            </w:pPr>
            <w:r w:rsidRPr="00F57760">
              <w:rPr>
                <w:rFonts w:ascii="Times New Roman" w:hAnsi="Times New Roman" w:cs="Times New Roman"/>
                <w:kern w:val="2"/>
                <w:sz w:val="24"/>
                <w:szCs w:val="24"/>
                <w:lang w:val="kk-KZ"/>
              </w:rPr>
              <w:t>Міндеттері: Үш дөңгелекті велосипедпен түзу, шеңбер бойымен, оңға, солға бұрылыстармен жүру.</w:t>
            </w:r>
          </w:p>
          <w:p w14:paraId="22B1BBEB" w14:textId="77777777" w:rsidR="00E90CE5" w:rsidRPr="00F57760" w:rsidRDefault="00E90CE5" w:rsidP="00E90CE5">
            <w:pPr>
              <w:spacing w:after="0" w:line="256" w:lineRule="auto"/>
              <w:rPr>
                <w:rFonts w:ascii="Times New Roman" w:hAnsi="Times New Roman" w:cs="Times New Roman"/>
                <w:kern w:val="2"/>
                <w:sz w:val="24"/>
                <w:szCs w:val="24"/>
                <w:lang w:val="kk-KZ"/>
              </w:rPr>
            </w:pPr>
            <w:r w:rsidRPr="00F57760">
              <w:rPr>
                <w:rFonts w:ascii="Times New Roman" w:hAnsi="Times New Roman" w:cs="Times New Roman"/>
                <w:kern w:val="2"/>
                <w:sz w:val="24"/>
                <w:szCs w:val="24"/>
                <w:lang w:val="kk-KZ"/>
              </w:rPr>
              <w:t>"Қорбаңдаған аю" қимылды ойын.</w:t>
            </w:r>
          </w:p>
          <w:p w14:paraId="1782DCFF" w14:textId="77777777" w:rsidR="00E90CE5" w:rsidRPr="00F57760" w:rsidRDefault="00E90CE5" w:rsidP="00E90CE5">
            <w:pPr>
              <w:spacing w:after="0" w:line="256" w:lineRule="auto"/>
              <w:rPr>
                <w:rFonts w:ascii="Times New Roman" w:hAnsi="Times New Roman" w:cs="Times New Roman"/>
                <w:kern w:val="2"/>
                <w:sz w:val="24"/>
                <w:szCs w:val="24"/>
                <w:lang w:val="kk-KZ"/>
              </w:rPr>
            </w:pPr>
            <w:r w:rsidRPr="00F57760">
              <w:rPr>
                <w:rFonts w:ascii="Times New Roman" w:hAnsi="Times New Roman" w:cs="Times New Roman"/>
                <w:kern w:val="2"/>
                <w:sz w:val="24"/>
                <w:szCs w:val="24"/>
                <w:lang w:val="kk-KZ"/>
              </w:rPr>
              <w:t>Мақсаты:Балалардың бір бағытта бір-бірімен соқтығыспай жүру және жүгіру қабілеттерін бекіту.Сөздік минимум:</w:t>
            </w:r>
          </w:p>
          <w:p w14:paraId="1264E613" w14:textId="77777777" w:rsidR="00E90CE5" w:rsidRPr="00F57760" w:rsidRDefault="00E90CE5" w:rsidP="00E90CE5">
            <w:pPr>
              <w:spacing w:after="0" w:line="256" w:lineRule="auto"/>
              <w:rPr>
                <w:rFonts w:ascii="Times New Roman" w:hAnsi="Times New Roman" w:cs="Times New Roman"/>
                <w:kern w:val="2"/>
                <w:sz w:val="24"/>
                <w:szCs w:val="24"/>
                <w:lang w:val="kk-KZ"/>
              </w:rPr>
            </w:pPr>
            <w:r w:rsidRPr="00F57760">
              <w:rPr>
                <w:rFonts w:ascii="Times New Roman" w:hAnsi="Times New Roman" w:cs="Times New Roman"/>
                <w:kern w:val="2"/>
                <w:sz w:val="24"/>
                <w:szCs w:val="24"/>
                <w:lang w:val="kk-KZ"/>
              </w:rPr>
              <w:t>Аю-медведь</w:t>
            </w:r>
          </w:p>
        </w:tc>
        <w:tc>
          <w:tcPr>
            <w:tcW w:w="2409" w:type="dxa"/>
            <w:tcBorders>
              <w:top w:val="single" w:sz="4" w:space="0" w:color="auto"/>
              <w:left w:val="single" w:sz="4" w:space="0" w:color="auto"/>
              <w:bottom w:val="single" w:sz="4" w:space="0" w:color="auto"/>
              <w:right w:val="single" w:sz="4" w:space="0" w:color="auto"/>
            </w:tcBorders>
          </w:tcPr>
          <w:p w14:paraId="43DB2CA9" w14:textId="77777777" w:rsidR="00E90CE5" w:rsidRPr="00F57760" w:rsidRDefault="00E90CE5" w:rsidP="00E90CE5">
            <w:pPr>
              <w:spacing w:after="0" w:line="256" w:lineRule="auto"/>
              <w:rPr>
                <w:rFonts w:ascii="Times New Roman" w:eastAsia="Times New Roman" w:hAnsi="Times New Roman" w:cs="Times New Roman"/>
                <w:b/>
                <w:bCs/>
                <w:kern w:val="2"/>
                <w:sz w:val="24"/>
                <w:szCs w:val="24"/>
                <w:lang w:val="kk-KZ" w:eastAsia="ru-RU"/>
              </w:rPr>
            </w:pPr>
            <w:r w:rsidRPr="00F57760">
              <w:rPr>
                <w:rFonts w:ascii="Times New Roman" w:eastAsia="Times New Roman" w:hAnsi="Times New Roman" w:cs="Times New Roman"/>
                <w:b/>
                <w:bCs/>
                <w:kern w:val="2"/>
                <w:sz w:val="24"/>
                <w:szCs w:val="24"/>
                <w:lang w:val="kk-KZ" w:eastAsia="ru-RU"/>
              </w:rPr>
              <w:t>Дене тәрбиесі</w:t>
            </w:r>
          </w:p>
          <w:p w14:paraId="0DD1CD5C" w14:textId="77777777" w:rsidR="00E90CE5" w:rsidRPr="00F57760" w:rsidRDefault="00E90CE5" w:rsidP="00E90CE5">
            <w:pPr>
              <w:spacing w:after="0" w:line="256" w:lineRule="auto"/>
              <w:rPr>
                <w:rFonts w:ascii="Times New Roman" w:hAnsi="Times New Roman" w:cs="Times New Roman"/>
                <w:bCs/>
                <w:kern w:val="2"/>
                <w:sz w:val="24"/>
                <w:szCs w:val="24"/>
                <w:lang w:val="kk-KZ"/>
              </w:rPr>
            </w:pPr>
            <w:r w:rsidRPr="00F57760">
              <w:rPr>
                <w:rFonts w:ascii="Times New Roman" w:hAnsi="Times New Roman" w:cs="Times New Roman"/>
                <w:kern w:val="2"/>
                <w:sz w:val="24"/>
                <w:szCs w:val="24"/>
                <w:lang w:val="kk-KZ" w:eastAsia="ru-RU"/>
              </w:rPr>
              <w:t xml:space="preserve">Міндеттері: </w:t>
            </w:r>
            <w:r w:rsidRPr="00F57760">
              <w:rPr>
                <w:rFonts w:ascii="Times New Roman" w:hAnsi="Times New Roman" w:cs="Times New Roman"/>
                <w:bCs/>
                <w:kern w:val="2"/>
                <w:sz w:val="24"/>
                <w:szCs w:val="24"/>
                <w:lang w:val="kk-KZ"/>
              </w:rPr>
              <w:t>Аяқтарын алшақ қойып, отырып, 1,5–2 метр қашықтықтан допты бір-біріне, заттардың арасымен, қақпаға домалату. Допты жоғары лақтыру, төмен - еденге (жерге) соғу, қағып алу.</w:t>
            </w:r>
          </w:p>
          <w:p w14:paraId="44BFF8F8" w14:textId="77777777" w:rsidR="00E90CE5" w:rsidRPr="00F57760" w:rsidRDefault="00E90CE5" w:rsidP="00E90CE5">
            <w:pPr>
              <w:spacing w:after="0" w:line="256" w:lineRule="auto"/>
              <w:rPr>
                <w:rFonts w:ascii="Times New Roman" w:eastAsia="Times New Roman" w:hAnsi="Times New Roman" w:cs="Times New Roman"/>
                <w:kern w:val="2"/>
                <w:sz w:val="24"/>
                <w:szCs w:val="24"/>
                <w:lang w:val="kk-KZ" w:eastAsia="ru-RU"/>
              </w:rPr>
            </w:pPr>
            <w:r w:rsidRPr="00F57760">
              <w:rPr>
                <w:rFonts w:ascii="Times New Roman" w:eastAsia="Times New Roman" w:hAnsi="Times New Roman" w:cs="Times New Roman"/>
                <w:kern w:val="2"/>
                <w:sz w:val="24"/>
                <w:szCs w:val="24"/>
                <w:lang w:val="kk-KZ" w:eastAsia="ru-RU"/>
              </w:rPr>
              <w:t>"Аю қалай жүгіреді?" қимылды ойын.</w:t>
            </w:r>
          </w:p>
          <w:p w14:paraId="13BF24ED" w14:textId="77777777" w:rsidR="00E90CE5" w:rsidRPr="00F57760" w:rsidRDefault="00E90CE5" w:rsidP="00E90CE5">
            <w:pPr>
              <w:spacing w:after="0" w:line="256" w:lineRule="auto"/>
              <w:rPr>
                <w:rFonts w:ascii="Times New Roman" w:eastAsiaTheme="majorEastAsia" w:hAnsi="Times New Roman" w:cs="Times New Roman"/>
                <w:color w:val="000000"/>
                <w:w w:val="96"/>
                <w:lang w:val="kk-KZ"/>
              </w:rPr>
            </w:pPr>
            <w:r w:rsidRPr="00F57760">
              <w:rPr>
                <w:rFonts w:ascii="Times New Roman" w:hAnsi="Times New Roman" w:cs="Times New Roman"/>
                <w:kern w:val="2"/>
                <w:sz w:val="24"/>
                <w:szCs w:val="24"/>
                <w:lang w:val="kk-KZ" w:eastAsia="ru-RU"/>
              </w:rPr>
              <w:t>Мақсаты:жылдамдыққа және ептілікке баулу</w:t>
            </w:r>
            <w:r w:rsidRPr="00F57760">
              <w:rPr>
                <w:rFonts w:ascii="Times New Roman" w:eastAsiaTheme="majorEastAsia" w:hAnsi="Times New Roman" w:cs="Times New Roman"/>
                <w:iCs/>
                <w:color w:val="000000"/>
                <w:w w:val="96"/>
                <w:kern w:val="2"/>
                <w:sz w:val="24"/>
                <w:lang w:val="kk-KZ"/>
              </w:rPr>
              <w:t xml:space="preserve"> Сөздік минимум:</w:t>
            </w:r>
          </w:p>
          <w:p w14:paraId="26F861FB" w14:textId="77777777" w:rsidR="00E90CE5" w:rsidRPr="00F57760" w:rsidRDefault="00E90CE5" w:rsidP="00E90CE5">
            <w:pPr>
              <w:spacing w:after="0" w:line="256" w:lineRule="auto"/>
              <w:rPr>
                <w:rFonts w:ascii="Times New Roman" w:eastAsiaTheme="majorEastAsia" w:hAnsi="Times New Roman" w:cs="Times New Roman"/>
                <w:color w:val="000000"/>
                <w:w w:val="96"/>
                <w:kern w:val="2"/>
                <w:sz w:val="24"/>
              </w:rPr>
            </w:pPr>
            <w:r w:rsidRPr="00F57760">
              <w:rPr>
                <w:rFonts w:ascii="Times New Roman" w:eastAsiaTheme="majorEastAsia" w:hAnsi="Times New Roman" w:cs="Times New Roman"/>
                <w:iCs/>
                <w:color w:val="000000"/>
                <w:w w:val="96"/>
                <w:kern w:val="2"/>
                <w:sz w:val="24"/>
              </w:rPr>
              <w:t>Аю-медведь</w:t>
            </w:r>
          </w:p>
          <w:p w14:paraId="21D39168" w14:textId="77777777" w:rsidR="00E90CE5" w:rsidRPr="00F57760" w:rsidRDefault="00E90CE5" w:rsidP="00E90CE5">
            <w:pPr>
              <w:spacing w:after="0" w:line="256" w:lineRule="auto"/>
              <w:rPr>
                <w:rFonts w:eastAsia="Times New Roman"/>
                <w:lang w:val="kk-KZ" w:eastAsia="ru-RU"/>
              </w:rPr>
            </w:pPr>
          </w:p>
          <w:p w14:paraId="4C7E179A" w14:textId="77777777" w:rsidR="00E90CE5" w:rsidRPr="00F57760" w:rsidRDefault="00E90CE5" w:rsidP="00E90CE5">
            <w:pPr>
              <w:spacing w:after="0" w:line="256" w:lineRule="auto"/>
              <w:rPr>
                <w:rFonts w:ascii="Times New Roman" w:eastAsia="Times New Roman" w:hAnsi="Times New Roman" w:cs="Times New Roman"/>
                <w:kern w:val="2"/>
                <w:sz w:val="24"/>
                <w:szCs w:val="24"/>
                <w:lang w:val="kk-KZ" w:eastAsia="ru-RU"/>
              </w:rPr>
            </w:pPr>
          </w:p>
        </w:tc>
        <w:tc>
          <w:tcPr>
            <w:tcW w:w="1843" w:type="dxa"/>
            <w:gridSpan w:val="3"/>
            <w:tcBorders>
              <w:top w:val="single" w:sz="4" w:space="0" w:color="auto"/>
              <w:left w:val="single" w:sz="4" w:space="0" w:color="auto"/>
              <w:bottom w:val="single" w:sz="4" w:space="0" w:color="auto"/>
              <w:right w:val="single" w:sz="4" w:space="0" w:color="auto"/>
            </w:tcBorders>
          </w:tcPr>
          <w:p w14:paraId="1C5C3A1A" w14:textId="77777777" w:rsidR="00E90CE5" w:rsidRPr="00F57760" w:rsidRDefault="00E90CE5" w:rsidP="00E90CE5">
            <w:pPr>
              <w:spacing w:after="0" w:line="256" w:lineRule="auto"/>
              <w:rPr>
                <w:rFonts w:ascii="Times New Roman" w:eastAsia="Times New Roman" w:hAnsi="Times New Roman" w:cs="Times New Roman"/>
                <w:kern w:val="2"/>
                <w:sz w:val="24"/>
                <w:szCs w:val="24"/>
                <w:lang w:val="kk-KZ" w:eastAsia="ru-RU"/>
              </w:rPr>
            </w:pPr>
          </w:p>
        </w:tc>
        <w:tc>
          <w:tcPr>
            <w:tcW w:w="2410" w:type="dxa"/>
            <w:gridSpan w:val="6"/>
            <w:tcBorders>
              <w:top w:val="single" w:sz="4" w:space="0" w:color="auto"/>
              <w:left w:val="single" w:sz="4" w:space="0" w:color="auto"/>
              <w:bottom w:val="single" w:sz="4" w:space="0" w:color="auto"/>
              <w:right w:val="single" w:sz="4" w:space="0" w:color="auto"/>
            </w:tcBorders>
          </w:tcPr>
          <w:p w14:paraId="192DB20B" w14:textId="77777777" w:rsidR="00E90CE5" w:rsidRPr="00F57760" w:rsidRDefault="00E90CE5" w:rsidP="00E90CE5">
            <w:pPr>
              <w:spacing w:after="0" w:line="256" w:lineRule="auto"/>
              <w:rPr>
                <w:rFonts w:ascii="Times New Roman" w:eastAsia="Calibri" w:hAnsi="Times New Roman" w:cs="Times New Roman"/>
                <w:b/>
                <w:bCs/>
                <w:kern w:val="2"/>
                <w:sz w:val="24"/>
                <w:szCs w:val="24"/>
                <w:lang w:val="kk-KZ"/>
              </w:rPr>
            </w:pPr>
            <w:r w:rsidRPr="00F57760">
              <w:rPr>
                <w:rFonts w:ascii="Times New Roman" w:eastAsia="Calibri" w:hAnsi="Times New Roman" w:cs="Times New Roman"/>
                <w:b/>
                <w:bCs/>
                <w:kern w:val="2"/>
                <w:sz w:val="24"/>
                <w:szCs w:val="24"/>
                <w:lang w:val="kk-KZ"/>
              </w:rPr>
              <w:t>Музыка</w:t>
            </w:r>
          </w:p>
          <w:p w14:paraId="09140520" w14:textId="77777777" w:rsidR="00E90CE5" w:rsidRPr="00F57760" w:rsidRDefault="00E90CE5" w:rsidP="00E90CE5">
            <w:pPr>
              <w:spacing w:after="0" w:line="256" w:lineRule="auto"/>
              <w:rPr>
                <w:rFonts w:ascii="Times New Roman" w:eastAsia="Times New Roman" w:hAnsi="Times New Roman" w:cs="Times New Roman"/>
                <w:kern w:val="2"/>
                <w:sz w:val="24"/>
                <w:szCs w:val="24"/>
                <w:lang w:val="kk-KZ" w:eastAsia="ru-RU"/>
              </w:rPr>
            </w:pPr>
            <w:r w:rsidRPr="00F57760">
              <w:rPr>
                <w:rFonts w:ascii="Times New Roman" w:eastAsia="Times New Roman" w:hAnsi="Times New Roman" w:cs="Times New Roman"/>
                <w:kern w:val="2"/>
                <w:sz w:val="24"/>
                <w:szCs w:val="24"/>
                <w:lang w:val="kk-KZ"/>
              </w:rPr>
              <w:t>Тақырыбы: «Бірлігіміз жарасқан»</w:t>
            </w:r>
          </w:p>
          <w:p w14:paraId="601547C8" w14:textId="77777777" w:rsidR="00E90CE5" w:rsidRPr="00F57760" w:rsidRDefault="00E90CE5" w:rsidP="00E90CE5">
            <w:pPr>
              <w:spacing w:after="0" w:line="256" w:lineRule="auto"/>
              <w:rPr>
                <w:rFonts w:ascii="Times New Roman" w:eastAsia="Times New Roman" w:hAnsi="Times New Roman" w:cs="Times New Roman"/>
                <w:kern w:val="2"/>
                <w:sz w:val="24"/>
                <w:szCs w:val="24"/>
                <w:lang w:val="kk-KZ"/>
              </w:rPr>
            </w:pPr>
            <w:r w:rsidRPr="00F57760">
              <w:rPr>
                <w:rFonts w:ascii="Times New Roman" w:eastAsia="Times New Roman" w:hAnsi="Times New Roman" w:cs="Times New Roman"/>
                <w:kern w:val="2"/>
                <w:sz w:val="24"/>
                <w:szCs w:val="24"/>
                <w:lang w:val="kk-KZ"/>
              </w:rPr>
              <w:t>Сөздік минимум:</w:t>
            </w:r>
          </w:p>
          <w:p w14:paraId="2B6FB579" w14:textId="77777777" w:rsidR="00E90CE5" w:rsidRPr="00F57760" w:rsidRDefault="00E90CE5" w:rsidP="00E90CE5">
            <w:pPr>
              <w:spacing w:after="0" w:line="256" w:lineRule="auto"/>
              <w:rPr>
                <w:rFonts w:ascii="Times New Roman" w:eastAsia="Times New Roman" w:hAnsi="Times New Roman" w:cs="Times New Roman"/>
                <w:kern w:val="2"/>
                <w:sz w:val="24"/>
                <w:szCs w:val="24"/>
                <w:lang w:val="kk-KZ"/>
              </w:rPr>
            </w:pPr>
            <w:r w:rsidRPr="00F57760">
              <w:rPr>
                <w:rFonts w:ascii="Times New Roman" w:eastAsia="Times New Roman" w:hAnsi="Times New Roman" w:cs="Times New Roman"/>
                <w:kern w:val="2"/>
                <w:sz w:val="24"/>
                <w:szCs w:val="24"/>
                <w:lang w:val="kk-KZ"/>
              </w:rPr>
              <w:t>Жеңіс күні- День Победы;</w:t>
            </w:r>
          </w:p>
          <w:p w14:paraId="7791B96C" w14:textId="77777777" w:rsidR="00E90CE5" w:rsidRPr="00F57760" w:rsidRDefault="00E90CE5" w:rsidP="00E90CE5">
            <w:pPr>
              <w:spacing w:after="0" w:line="256" w:lineRule="auto"/>
              <w:rPr>
                <w:rFonts w:ascii="Times New Roman" w:eastAsia="Times New Roman" w:hAnsi="Times New Roman" w:cs="Times New Roman"/>
                <w:kern w:val="2"/>
                <w:sz w:val="24"/>
                <w:szCs w:val="24"/>
                <w:lang w:val="kk-KZ"/>
              </w:rPr>
            </w:pPr>
            <w:r w:rsidRPr="00F57760">
              <w:rPr>
                <w:rFonts w:ascii="Times New Roman" w:eastAsia="Times New Roman" w:hAnsi="Times New Roman" w:cs="Times New Roman"/>
                <w:kern w:val="2"/>
                <w:sz w:val="24"/>
                <w:szCs w:val="24"/>
                <w:lang w:val="kk-KZ"/>
              </w:rPr>
              <w:t>Мамыр- май;</w:t>
            </w:r>
          </w:p>
          <w:p w14:paraId="2C83559A" w14:textId="77777777" w:rsidR="00E90CE5" w:rsidRPr="00F57760" w:rsidRDefault="00E90CE5" w:rsidP="00E90CE5">
            <w:pPr>
              <w:spacing w:after="0" w:line="256" w:lineRule="auto"/>
              <w:rPr>
                <w:rFonts w:ascii="Times New Roman" w:eastAsia="Times New Roman" w:hAnsi="Times New Roman" w:cs="Times New Roman"/>
                <w:kern w:val="2"/>
                <w:sz w:val="24"/>
                <w:szCs w:val="24"/>
                <w:lang w:val="kk-KZ" w:eastAsia="ru-RU"/>
              </w:rPr>
            </w:pPr>
            <w:r w:rsidRPr="00F57760">
              <w:rPr>
                <w:rFonts w:ascii="Times New Roman" w:eastAsia="Times New Roman" w:hAnsi="Times New Roman" w:cs="Times New Roman"/>
                <w:kern w:val="2"/>
                <w:sz w:val="24"/>
                <w:szCs w:val="24"/>
                <w:lang w:val="kk-KZ"/>
              </w:rPr>
              <w:t>Міндеттері : балаларды ырғақты қимылдарды музыкамен бірге бастап, соңғы дыбыста бірге аяқтай білуге үйрету; аяқ қимылдарын жасауда аяқты өкшемен және ұшына қоюға үйрету; биді жеңіл адыммен өзін айнала адымдауға және музыкалық ойындағы кейіпкердің қимыл-әрекетін мазмұнды бере білу қабілеттерін қалыптастыру.</w:t>
            </w:r>
          </w:p>
          <w:p w14:paraId="4577C80A" w14:textId="77777777" w:rsidR="00E90CE5" w:rsidRPr="00F57760" w:rsidRDefault="00E90CE5" w:rsidP="00E90CE5">
            <w:pPr>
              <w:spacing w:after="0" w:line="256" w:lineRule="auto"/>
              <w:rPr>
                <w:rFonts w:ascii="Times New Roman" w:eastAsia="Times New Roman" w:hAnsi="Times New Roman" w:cs="Times New Roman"/>
                <w:kern w:val="2"/>
                <w:sz w:val="24"/>
                <w:szCs w:val="24"/>
                <w:lang w:val="kk-KZ" w:eastAsia="ru-RU"/>
              </w:rPr>
            </w:pPr>
          </w:p>
          <w:p w14:paraId="1F421255" w14:textId="77777777" w:rsidR="00E90CE5" w:rsidRPr="00F57760" w:rsidRDefault="00E90CE5" w:rsidP="00E90CE5">
            <w:pPr>
              <w:spacing w:after="0" w:line="256" w:lineRule="auto"/>
              <w:rPr>
                <w:rFonts w:ascii="Times New Roman" w:hAnsi="Times New Roman" w:cs="Times New Roman"/>
                <w:kern w:val="2"/>
                <w:sz w:val="24"/>
                <w:szCs w:val="24"/>
                <w:lang w:val="kk-KZ"/>
              </w:rPr>
            </w:pPr>
          </w:p>
        </w:tc>
      </w:tr>
      <w:tr w:rsidR="00E96CD0" w:rsidRPr="002D20AF" w14:paraId="4ACC7B95" w14:textId="77777777" w:rsidTr="00F8413E">
        <w:trPr>
          <w:gridAfter w:val="1"/>
          <w:wAfter w:w="48" w:type="dxa"/>
          <w:trHeight w:val="510"/>
        </w:trPr>
        <w:tc>
          <w:tcPr>
            <w:tcW w:w="3515" w:type="dxa"/>
            <w:vMerge/>
            <w:tcBorders>
              <w:top w:val="single" w:sz="4" w:space="0" w:color="auto"/>
              <w:left w:val="single" w:sz="4" w:space="0" w:color="auto"/>
              <w:bottom w:val="single" w:sz="4" w:space="0" w:color="auto"/>
              <w:right w:val="single" w:sz="4" w:space="0" w:color="auto"/>
            </w:tcBorders>
            <w:vAlign w:val="center"/>
            <w:hideMark/>
          </w:tcPr>
          <w:p w14:paraId="7DE81B46" w14:textId="77777777" w:rsidR="00E96CD0" w:rsidRPr="00F57760" w:rsidRDefault="00E96CD0" w:rsidP="00E96CD0">
            <w:pPr>
              <w:spacing w:after="0" w:line="256" w:lineRule="auto"/>
              <w:rPr>
                <w:rFonts w:ascii="Times New Roman" w:hAnsi="Times New Roman" w:cs="Times New Roman"/>
                <w:kern w:val="2"/>
                <w:sz w:val="24"/>
                <w:szCs w:val="24"/>
                <w:lang w:val="kk-KZ"/>
              </w:rPr>
            </w:pPr>
          </w:p>
        </w:tc>
        <w:tc>
          <w:tcPr>
            <w:tcW w:w="12030" w:type="dxa"/>
            <w:gridSpan w:val="11"/>
            <w:tcBorders>
              <w:top w:val="single" w:sz="4" w:space="0" w:color="auto"/>
              <w:left w:val="single" w:sz="4" w:space="0" w:color="auto"/>
              <w:bottom w:val="single" w:sz="4" w:space="0" w:color="auto"/>
              <w:right w:val="single" w:sz="4" w:space="0" w:color="auto"/>
            </w:tcBorders>
            <w:hideMark/>
          </w:tcPr>
          <w:p w14:paraId="4C6B4896" w14:textId="77777777" w:rsidR="00E96CD0" w:rsidRPr="00F57760" w:rsidRDefault="00E96CD0" w:rsidP="00E96CD0">
            <w:pPr>
              <w:spacing w:after="0" w:line="256" w:lineRule="auto"/>
              <w:rPr>
                <w:rFonts w:ascii="Times New Roman" w:hAnsi="Times New Roman" w:cs="Times New Roman"/>
                <w:kern w:val="2"/>
                <w:sz w:val="24"/>
                <w:szCs w:val="24"/>
                <w:lang w:val="kk-KZ"/>
              </w:rPr>
            </w:pPr>
            <w:r w:rsidRPr="00F57760">
              <w:rPr>
                <w:rFonts w:ascii="Times New Roman" w:hAnsi="Times New Roman" w:cs="Times New Roman"/>
                <w:kern w:val="2"/>
                <w:sz w:val="24"/>
                <w:szCs w:val="24"/>
                <w:lang w:val="kk-KZ"/>
              </w:rPr>
              <w:t>Ұйымдастырылған іс әрекеттер арасынды сергіту сәттерін өткізу.</w:t>
            </w:r>
          </w:p>
        </w:tc>
      </w:tr>
      <w:tr w:rsidR="00307EDD" w:rsidRPr="00F57760" w14:paraId="2429BB01" w14:textId="77777777" w:rsidTr="00F8413E">
        <w:trPr>
          <w:gridAfter w:val="1"/>
          <w:wAfter w:w="48" w:type="dxa"/>
        </w:trPr>
        <w:tc>
          <w:tcPr>
            <w:tcW w:w="3515" w:type="dxa"/>
            <w:tcBorders>
              <w:top w:val="single" w:sz="4" w:space="0" w:color="auto"/>
              <w:left w:val="single" w:sz="4" w:space="0" w:color="auto"/>
              <w:bottom w:val="single" w:sz="4" w:space="0" w:color="auto"/>
              <w:right w:val="single" w:sz="4" w:space="0" w:color="auto"/>
            </w:tcBorders>
            <w:hideMark/>
          </w:tcPr>
          <w:p w14:paraId="4F1B330A" w14:textId="77777777" w:rsidR="00307EDD" w:rsidRPr="009D4B67" w:rsidRDefault="00307EDD" w:rsidP="00307EDD">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2-ші таңғы ас</w:t>
            </w:r>
          </w:p>
          <w:p w14:paraId="25D7C9B5" w14:textId="57A0CE67" w:rsidR="00307EDD" w:rsidRPr="00F57760" w:rsidRDefault="00307EDD" w:rsidP="00307EDD">
            <w:pPr>
              <w:spacing w:after="0" w:line="256" w:lineRule="auto"/>
              <w:rPr>
                <w:rFonts w:ascii="Times New Roman" w:hAnsi="Times New Roman" w:cs="Times New Roman"/>
                <w:b/>
                <w:bCs/>
                <w:kern w:val="2"/>
                <w:sz w:val="24"/>
                <w:szCs w:val="24"/>
              </w:rPr>
            </w:pPr>
          </w:p>
        </w:tc>
        <w:tc>
          <w:tcPr>
            <w:tcW w:w="12030" w:type="dxa"/>
            <w:gridSpan w:val="11"/>
            <w:tcBorders>
              <w:top w:val="single" w:sz="4" w:space="0" w:color="auto"/>
              <w:left w:val="single" w:sz="4" w:space="0" w:color="auto"/>
              <w:bottom w:val="single" w:sz="4" w:space="0" w:color="auto"/>
              <w:right w:val="single" w:sz="4" w:space="0" w:color="auto"/>
            </w:tcBorders>
            <w:hideMark/>
          </w:tcPr>
          <w:p w14:paraId="6261EF3B" w14:textId="77777777" w:rsidR="00307EDD" w:rsidRPr="00F57760" w:rsidRDefault="00307EDD" w:rsidP="00307EDD">
            <w:pPr>
              <w:spacing w:after="0" w:line="256" w:lineRule="auto"/>
              <w:rPr>
                <w:rFonts w:ascii="Times New Roman" w:hAnsi="Times New Roman" w:cs="Times New Roman"/>
                <w:kern w:val="2"/>
                <w:sz w:val="24"/>
                <w:szCs w:val="24"/>
              </w:rPr>
            </w:pPr>
            <w:r w:rsidRPr="00F57760">
              <w:rPr>
                <w:rFonts w:ascii="Times New Roman" w:hAnsi="Times New Roman" w:cs="Times New Roman"/>
                <w:kern w:val="2"/>
                <w:sz w:val="24"/>
                <w:szCs w:val="24"/>
              </w:rPr>
              <w:t xml:space="preserve">Дұрыстамақтанумәдениетінқалыптастырудыжалғастыру. </w:t>
            </w:r>
          </w:p>
          <w:p w14:paraId="62239967" w14:textId="77777777" w:rsidR="00307EDD" w:rsidRPr="00F57760" w:rsidRDefault="00307EDD" w:rsidP="00307EDD">
            <w:pPr>
              <w:spacing w:after="0" w:line="256" w:lineRule="auto"/>
              <w:rPr>
                <w:rFonts w:ascii="Times New Roman" w:hAnsi="Times New Roman" w:cs="Times New Roman"/>
                <w:kern w:val="2"/>
                <w:sz w:val="24"/>
                <w:szCs w:val="24"/>
              </w:rPr>
            </w:pPr>
            <w:r w:rsidRPr="00F57760">
              <w:rPr>
                <w:rFonts w:ascii="Times New Roman" w:hAnsi="Times New Roman" w:cs="Times New Roman"/>
                <w:kern w:val="2"/>
                <w:sz w:val="24"/>
                <w:szCs w:val="24"/>
              </w:rPr>
              <w:t>Күнделіктіөмірдегигиеналықжағдайлардысақтаудағдыларынбілу</w:t>
            </w:r>
          </w:p>
          <w:p w14:paraId="0AC0DEA3" w14:textId="77777777" w:rsidR="00307EDD" w:rsidRPr="00F57760" w:rsidRDefault="00307EDD" w:rsidP="00307EDD">
            <w:pPr>
              <w:spacing w:after="0" w:line="256" w:lineRule="auto"/>
              <w:rPr>
                <w:rFonts w:ascii="Times New Roman" w:hAnsi="Times New Roman" w:cs="Times New Roman"/>
                <w:kern w:val="2"/>
                <w:sz w:val="24"/>
                <w:szCs w:val="24"/>
              </w:rPr>
            </w:pPr>
            <w:r w:rsidRPr="00F57760">
              <w:rPr>
                <w:rFonts w:ascii="Times New Roman" w:hAnsi="Times New Roman" w:cs="Times New Roman"/>
                <w:kern w:val="2"/>
                <w:sz w:val="24"/>
                <w:szCs w:val="24"/>
              </w:rPr>
              <w:lastRenderedPageBreak/>
              <w:t>Сөздік минимум: Ас дәмдіболсын-приятного аппетита –рақмет-спасибо</w:t>
            </w:r>
          </w:p>
        </w:tc>
      </w:tr>
      <w:tr w:rsidR="00307EDD" w:rsidRPr="00F57760" w14:paraId="3B9A8580" w14:textId="77777777" w:rsidTr="00F8413E">
        <w:trPr>
          <w:gridAfter w:val="1"/>
          <w:wAfter w:w="48" w:type="dxa"/>
        </w:trPr>
        <w:tc>
          <w:tcPr>
            <w:tcW w:w="3515" w:type="dxa"/>
            <w:tcBorders>
              <w:top w:val="single" w:sz="4" w:space="0" w:color="auto"/>
              <w:left w:val="single" w:sz="4" w:space="0" w:color="auto"/>
              <w:bottom w:val="single" w:sz="4" w:space="0" w:color="auto"/>
              <w:right w:val="single" w:sz="4" w:space="0" w:color="auto"/>
            </w:tcBorders>
            <w:hideMark/>
          </w:tcPr>
          <w:p w14:paraId="6FF7DA25" w14:textId="4D0F04D4" w:rsidR="00307EDD" w:rsidRPr="00F57760" w:rsidRDefault="00307EDD" w:rsidP="00307EDD">
            <w:pPr>
              <w:spacing w:after="0" w:line="256" w:lineRule="auto"/>
              <w:rPr>
                <w:rFonts w:ascii="Times New Roman" w:hAnsi="Times New Roman" w:cs="Times New Roman"/>
                <w:b/>
                <w:bCs/>
                <w:kern w:val="2"/>
                <w:sz w:val="24"/>
                <w:szCs w:val="24"/>
              </w:rPr>
            </w:pPr>
            <w:r w:rsidRPr="009D4B67">
              <w:rPr>
                <w:rFonts w:ascii="Times New Roman" w:hAnsi="Times New Roman" w:cs="Times New Roman"/>
                <w:b/>
                <w:sz w:val="24"/>
                <w:szCs w:val="24"/>
                <w:lang w:val="kk-KZ"/>
              </w:rPr>
              <w:lastRenderedPageBreak/>
              <w:t>Серуенге дайындық</w:t>
            </w:r>
          </w:p>
        </w:tc>
        <w:tc>
          <w:tcPr>
            <w:tcW w:w="12030" w:type="dxa"/>
            <w:gridSpan w:val="11"/>
            <w:tcBorders>
              <w:top w:val="single" w:sz="4" w:space="0" w:color="auto"/>
              <w:left w:val="single" w:sz="4" w:space="0" w:color="auto"/>
              <w:bottom w:val="single" w:sz="4" w:space="0" w:color="auto"/>
              <w:right w:val="single" w:sz="4" w:space="0" w:color="auto"/>
            </w:tcBorders>
            <w:hideMark/>
          </w:tcPr>
          <w:p w14:paraId="1278B3E8" w14:textId="77777777" w:rsidR="00307EDD" w:rsidRPr="00F57760" w:rsidRDefault="00307EDD" w:rsidP="00307EDD">
            <w:pPr>
              <w:spacing w:after="0" w:line="256" w:lineRule="auto"/>
              <w:rPr>
                <w:rFonts w:ascii="Times New Roman" w:hAnsi="Times New Roman" w:cs="Times New Roman"/>
                <w:kern w:val="2"/>
                <w:sz w:val="24"/>
                <w:szCs w:val="24"/>
              </w:rPr>
            </w:pPr>
            <w:r w:rsidRPr="00F57760">
              <w:rPr>
                <w:rFonts w:ascii="Times New Roman" w:hAnsi="Times New Roman" w:cs="Times New Roman"/>
                <w:kern w:val="2"/>
                <w:sz w:val="24"/>
                <w:szCs w:val="24"/>
              </w:rPr>
              <w:t>Өзкиімдерінтануды, атауды, өзшкафтарынтаңбалауышарқылытабудыүйрету.</w:t>
            </w:r>
          </w:p>
        </w:tc>
      </w:tr>
      <w:tr w:rsidR="00307EDD" w:rsidRPr="00F57760" w14:paraId="2F83A64B" w14:textId="77777777" w:rsidTr="00F8413E">
        <w:trPr>
          <w:gridAfter w:val="2"/>
          <w:wAfter w:w="284" w:type="dxa"/>
        </w:trPr>
        <w:tc>
          <w:tcPr>
            <w:tcW w:w="3515" w:type="dxa"/>
            <w:tcBorders>
              <w:top w:val="single" w:sz="4" w:space="0" w:color="auto"/>
              <w:left w:val="single" w:sz="4" w:space="0" w:color="auto"/>
              <w:bottom w:val="single" w:sz="4" w:space="0" w:color="auto"/>
              <w:right w:val="single" w:sz="4" w:space="0" w:color="auto"/>
            </w:tcBorders>
            <w:hideMark/>
          </w:tcPr>
          <w:p w14:paraId="32005E83" w14:textId="2E2A7AFF" w:rsidR="00307EDD" w:rsidRPr="00F57760" w:rsidRDefault="00307EDD" w:rsidP="00307EDD">
            <w:pPr>
              <w:spacing w:after="0" w:line="256" w:lineRule="auto"/>
              <w:rPr>
                <w:rFonts w:ascii="Times New Roman" w:hAnsi="Times New Roman" w:cs="Times New Roman"/>
                <w:b/>
                <w:bCs/>
                <w:kern w:val="2"/>
                <w:sz w:val="24"/>
                <w:szCs w:val="24"/>
              </w:rPr>
            </w:pPr>
            <w:r w:rsidRPr="009D4B67">
              <w:rPr>
                <w:rFonts w:ascii="Times New Roman" w:hAnsi="Times New Roman" w:cs="Times New Roman"/>
                <w:b/>
                <w:sz w:val="24"/>
                <w:szCs w:val="24"/>
                <w:lang w:val="kk-KZ"/>
              </w:rPr>
              <w:t xml:space="preserve">Серуен </w:t>
            </w:r>
          </w:p>
        </w:tc>
        <w:tc>
          <w:tcPr>
            <w:tcW w:w="2722" w:type="dxa"/>
            <w:tcBorders>
              <w:top w:val="single" w:sz="4" w:space="0" w:color="auto"/>
              <w:left w:val="single" w:sz="4" w:space="0" w:color="auto"/>
              <w:bottom w:val="single" w:sz="4" w:space="0" w:color="auto"/>
              <w:right w:val="single" w:sz="4" w:space="0" w:color="auto"/>
            </w:tcBorders>
            <w:hideMark/>
          </w:tcPr>
          <w:p w14:paraId="5336875A" w14:textId="77777777" w:rsidR="00307EDD" w:rsidRPr="00F57760" w:rsidRDefault="00307EDD" w:rsidP="00307EDD">
            <w:pPr>
              <w:spacing w:after="0" w:line="256" w:lineRule="auto"/>
              <w:rPr>
                <w:rFonts w:ascii="Times New Roman" w:hAnsi="Times New Roman" w:cs="Times New Roman"/>
                <w:kern w:val="2"/>
                <w:sz w:val="24"/>
                <w:szCs w:val="24"/>
              </w:rPr>
            </w:pPr>
            <w:r w:rsidRPr="00F57760">
              <w:rPr>
                <w:rFonts w:ascii="Times New Roman" w:hAnsi="Times New Roman" w:cs="Times New Roman"/>
                <w:color w:val="000000"/>
                <w:kern w:val="2"/>
                <w:sz w:val="24"/>
                <w:szCs w:val="24"/>
              </w:rPr>
              <w:t>№</w:t>
            </w:r>
            <w:proofErr w:type="gramStart"/>
            <w:r w:rsidRPr="00F57760">
              <w:rPr>
                <w:rFonts w:ascii="Times New Roman" w:hAnsi="Times New Roman" w:cs="Times New Roman"/>
                <w:color w:val="000000"/>
                <w:kern w:val="2"/>
                <w:sz w:val="24"/>
                <w:szCs w:val="24"/>
              </w:rPr>
              <w:t>6  карточка</w:t>
            </w:r>
            <w:proofErr w:type="gramEnd"/>
          </w:p>
        </w:tc>
        <w:tc>
          <w:tcPr>
            <w:tcW w:w="2694" w:type="dxa"/>
            <w:tcBorders>
              <w:top w:val="single" w:sz="4" w:space="0" w:color="auto"/>
              <w:left w:val="single" w:sz="4" w:space="0" w:color="auto"/>
              <w:bottom w:val="single" w:sz="4" w:space="0" w:color="auto"/>
              <w:right w:val="single" w:sz="4" w:space="0" w:color="auto"/>
            </w:tcBorders>
            <w:hideMark/>
          </w:tcPr>
          <w:p w14:paraId="6DF377A3" w14:textId="77777777" w:rsidR="00307EDD" w:rsidRPr="00F57760" w:rsidRDefault="00307EDD" w:rsidP="00307EDD">
            <w:pPr>
              <w:spacing w:after="0" w:line="256" w:lineRule="auto"/>
              <w:rPr>
                <w:rFonts w:ascii="Times New Roman" w:hAnsi="Times New Roman" w:cs="Times New Roman"/>
                <w:kern w:val="2"/>
                <w:sz w:val="24"/>
                <w:szCs w:val="24"/>
              </w:rPr>
            </w:pPr>
            <w:r w:rsidRPr="00F57760">
              <w:rPr>
                <w:rFonts w:ascii="Times New Roman" w:hAnsi="Times New Roman" w:cs="Times New Roman"/>
                <w:color w:val="000000"/>
                <w:kern w:val="2"/>
                <w:sz w:val="24"/>
                <w:szCs w:val="24"/>
              </w:rPr>
              <w:t>№8 карточка</w:t>
            </w:r>
          </w:p>
        </w:tc>
        <w:tc>
          <w:tcPr>
            <w:tcW w:w="2409" w:type="dxa"/>
            <w:tcBorders>
              <w:top w:val="single" w:sz="4" w:space="0" w:color="auto"/>
              <w:left w:val="single" w:sz="4" w:space="0" w:color="auto"/>
              <w:bottom w:val="single" w:sz="4" w:space="0" w:color="auto"/>
              <w:right w:val="single" w:sz="4" w:space="0" w:color="auto"/>
            </w:tcBorders>
            <w:hideMark/>
          </w:tcPr>
          <w:p w14:paraId="3041904B" w14:textId="77777777" w:rsidR="00307EDD" w:rsidRPr="00F57760" w:rsidRDefault="00307EDD" w:rsidP="00307EDD">
            <w:pPr>
              <w:spacing w:after="0" w:line="256" w:lineRule="auto"/>
              <w:rPr>
                <w:rFonts w:ascii="Times New Roman" w:hAnsi="Times New Roman" w:cs="Times New Roman"/>
                <w:kern w:val="2"/>
                <w:sz w:val="24"/>
                <w:szCs w:val="24"/>
              </w:rPr>
            </w:pPr>
            <w:r w:rsidRPr="00F57760">
              <w:rPr>
                <w:rFonts w:ascii="Times New Roman" w:hAnsi="Times New Roman" w:cs="Times New Roman"/>
                <w:color w:val="000000"/>
                <w:kern w:val="2"/>
                <w:sz w:val="24"/>
                <w:szCs w:val="24"/>
              </w:rPr>
              <w:t>№</w:t>
            </w:r>
            <w:proofErr w:type="gramStart"/>
            <w:r w:rsidRPr="00F57760">
              <w:rPr>
                <w:rFonts w:ascii="Times New Roman" w:hAnsi="Times New Roman" w:cs="Times New Roman"/>
                <w:color w:val="000000"/>
                <w:kern w:val="2"/>
                <w:sz w:val="24"/>
                <w:szCs w:val="24"/>
              </w:rPr>
              <w:t>9  карточка</w:t>
            </w:r>
            <w:proofErr w:type="gramEnd"/>
          </w:p>
        </w:tc>
        <w:tc>
          <w:tcPr>
            <w:tcW w:w="2268" w:type="dxa"/>
            <w:gridSpan w:val="5"/>
            <w:tcBorders>
              <w:top w:val="single" w:sz="4" w:space="0" w:color="auto"/>
              <w:left w:val="single" w:sz="4" w:space="0" w:color="auto"/>
              <w:bottom w:val="single" w:sz="4" w:space="0" w:color="auto"/>
              <w:right w:val="single" w:sz="4" w:space="0" w:color="auto"/>
            </w:tcBorders>
            <w:hideMark/>
          </w:tcPr>
          <w:p w14:paraId="5E494C42" w14:textId="77777777" w:rsidR="00307EDD" w:rsidRPr="00F57760" w:rsidRDefault="00307EDD" w:rsidP="00307EDD">
            <w:pPr>
              <w:spacing w:after="0" w:line="256" w:lineRule="auto"/>
              <w:rPr>
                <w:rFonts w:ascii="Times New Roman" w:hAnsi="Times New Roman" w:cs="Times New Roman"/>
                <w:kern w:val="2"/>
                <w:sz w:val="24"/>
                <w:szCs w:val="24"/>
              </w:rPr>
            </w:pPr>
            <w:r w:rsidRPr="00F57760">
              <w:rPr>
                <w:rFonts w:ascii="Times New Roman" w:hAnsi="Times New Roman" w:cs="Times New Roman"/>
                <w:color w:val="000000"/>
                <w:kern w:val="2"/>
                <w:sz w:val="24"/>
                <w:szCs w:val="24"/>
              </w:rPr>
              <w:t>№</w:t>
            </w:r>
            <w:r w:rsidRPr="00F57760">
              <w:rPr>
                <w:rFonts w:ascii="Times New Roman" w:hAnsi="Times New Roman" w:cs="Times New Roman"/>
                <w:color w:val="000000"/>
                <w:kern w:val="2"/>
                <w:sz w:val="24"/>
                <w:szCs w:val="24"/>
                <w:lang w:val="kk-KZ"/>
              </w:rPr>
              <w:t>5</w:t>
            </w:r>
            <w:r w:rsidRPr="00F57760">
              <w:rPr>
                <w:rFonts w:ascii="Times New Roman" w:hAnsi="Times New Roman" w:cs="Times New Roman"/>
                <w:color w:val="000000"/>
                <w:kern w:val="2"/>
                <w:sz w:val="24"/>
                <w:szCs w:val="24"/>
              </w:rPr>
              <w:t>карточк</w:t>
            </w:r>
            <w:r w:rsidRPr="00F57760">
              <w:rPr>
                <w:rFonts w:ascii="Times New Roman" w:hAnsi="Times New Roman" w:cs="Times New Roman"/>
                <w:color w:val="000000"/>
                <w:kern w:val="2"/>
                <w:sz w:val="24"/>
                <w:szCs w:val="24"/>
                <w:lang w:val="kk-KZ"/>
              </w:rPr>
              <w:t>а</w:t>
            </w:r>
          </w:p>
        </w:tc>
        <w:tc>
          <w:tcPr>
            <w:tcW w:w="1701" w:type="dxa"/>
            <w:gridSpan w:val="2"/>
            <w:tcBorders>
              <w:top w:val="single" w:sz="4" w:space="0" w:color="auto"/>
              <w:left w:val="single" w:sz="4" w:space="0" w:color="auto"/>
              <w:bottom w:val="single" w:sz="4" w:space="0" w:color="auto"/>
              <w:right w:val="single" w:sz="4" w:space="0" w:color="auto"/>
            </w:tcBorders>
            <w:hideMark/>
          </w:tcPr>
          <w:p w14:paraId="3CFF76F7" w14:textId="77777777" w:rsidR="00307EDD" w:rsidRPr="00F57760" w:rsidRDefault="00307EDD" w:rsidP="00307EDD">
            <w:pPr>
              <w:spacing w:after="0" w:line="256" w:lineRule="auto"/>
              <w:rPr>
                <w:rFonts w:ascii="Times New Roman" w:hAnsi="Times New Roman" w:cs="Times New Roman"/>
                <w:kern w:val="2"/>
                <w:sz w:val="24"/>
                <w:szCs w:val="24"/>
              </w:rPr>
            </w:pPr>
            <w:r w:rsidRPr="00F57760">
              <w:rPr>
                <w:rFonts w:ascii="Times New Roman" w:hAnsi="Times New Roman" w:cs="Times New Roman"/>
                <w:color w:val="000000"/>
                <w:kern w:val="2"/>
                <w:sz w:val="24"/>
                <w:szCs w:val="24"/>
              </w:rPr>
              <w:t>№</w:t>
            </w:r>
            <w:r w:rsidRPr="00F57760">
              <w:rPr>
                <w:rFonts w:ascii="Times New Roman" w:hAnsi="Times New Roman" w:cs="Times New Roman"/>
                <w:color w:val="000000"/>
                <w:kern w:val="2"/>
                <w:sz w:val="24"/>
                <w:szCs w:val="24"/>
                <w:lang w:val="kk-KZ"/>
              </w:rPr>
              <w:t xml:space="preserve">2 </w:t>
            </w:r>
            <w:r w:rsidRPr="00F57760">
              <w:rPr>
                <w:rFonts w:ascii="Times New Roman" w:hAnsi="Times New Roman" w:cs="Times New Roman"/>
                <w:color w:val="000000"/>
                <w:kern w:val="2"/>
                <w:sz w:val="24"/>
                <w:szCs w:val="24"/>
              </w:rPr>
              <w:t>карточк</w:t>
            </w:r>
            <w:r w:rsidRPr="00F57760">
              <w:rPr>
                <w:rFonts w:ascii="Times New Roman" w:hAnsi="Times New Roman" w:cs="Times New Roman"/>
                <w:color w:val="000000"/>
                <w:kern w:val="2"/>
                <w:sz w:val="24"/>
                <w:szCs w:val="24"/>
                <w:lang w:val="kk-KZ"/>
              </w:rPr>
              <w:t>а</w:t>
            </w:r>
          </w:p>
        </w:tc>
      </w:tr>
      <w:tr w:rsidR="00307EDD" w:rsidRPr="00F57760" w14:paraId="55D999D0" w14:textId="77777777" w:rsidTr="00F8413E">
        <w:trPr>
          <w:gridAfter w:val="1"/>
          <w:wAfter w:w="48" w:type="dxa"/>
          <w:trHeight w:val="2310"/>
        </w:trPr>
        <w:tc>
          <w:tcPr>
            <w:tcW w:w="3515" w:type="dxa"/>
            <w:tcBorders>
              <w:top w:val="single" w:sz="4" w:space="0" w:color="auto"/>
              <w:left w:val="single" w:sz="4" w:space="0" w:color="auto"/>
              <w:bottom w:val="single" w:sz="4" w:space="0" w:color="auto"/>
              <w:right w:val="single" w:sz="4" w:space="0" w:color="auto"/>
            </w:tcBorders>
            <w:hideMark/>
          </w:tcPr>
          <w:p w14:paraId="318EDE78" w14:textId="77777777" w:rsidR="00307EDD" w:rsidRPr="009D4B67" w:rsidRDefault="00307EDD" w:rsidP="00307EDD">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5B8E238F" w14:textId="2EBD5C68" w:rsidR="00307EDD" w:rsidRPr="00F57760" w:rsidRDefault="00307EDD" w:rsidP="00307EDD">
            <w:pPr>
              <w:spacing w:after="0" w:line="256" w:lineRule="auto"/>
              <w:rPr>
                <w:rFonts w:ascii="Times New Roman" w:hAnsi="Times New Roman" w:cs="Times New Roman"/>
                <w:b/>
                <w:bCs/>
                <w:kern w:val="2"/>
                <w:sz w:val="24"/>
                <w:szCs w:val="24"/>
              </w:rPr>
            </w:pPr>
          </w:p>
        </w:tc>
        <w:tc>
          <w:tcPr>
            <w:tcW w:w="12030" w:type="dxa"/>
            <w:gridSpan w:val="11"/>
            <w:tcBorders>
              <w:top w:val="single" w:sz="4" w:space="0" w:color="auto"/>
              <w:left w:val="single" w:sz="4" w:space="0" w:color="auto"/>
              <w:bottom w:val="single" w:sz="4" w:space="0" w:color="auto"/>
              <w:right w:val="single" w:sz="4" w:space="0" w:color="auto"/>
            </w:tcBorders>
            <w:hideMark/>
          </w:tcPr>
          <w:p w14:paraId="76F6FBDD" w14:textId="77777777" w:rsidR="00307EDD" w:rsidRPr="00F57760" w:rsidRDefault="00307EDD" w:rsidP="00307EDD">
            <w:pPr>
              <w:spacing w:after="0" w:line="256" w:lineRule="auto"/>
              <w:rPr>
                <w:rFonts w:ascii="Times New Roman" w:hAnsi="Times New Roman" w:cs="Times New Roman"/>
                <w:kern w:val="2"/>
                <w:sz w:val="24"/>
                <w:szCs w:val="24"/>
              </w:rPr>
            </w:pPr>
            <w:r w:rsidRPr="00F57760">
              <w:rPr>
                <w:rFonts w:ascii="Times New Roman" w:hAnsi="Times New Roman" w:cs="Times New Roman"/>
                <w:kern w:val="2"/>
                <w:sz w:val="24"/>
                <w:szCs w:val="24"/>
              </w:rPr>
              <w:t>Балалардыңсаппентопқаоралуы, саптаекі-екіденжүру.</w:t>
            </w:r>
          </w:p>
          <w:p w14:paraId="7C294218" w14:textId="77777777" w:rsidR="00307EDD" w:rsidRPr="00F57760" w:rsidRDefault="00307EDD" w:rsidP="00307EDD">
            <w:pPr>
              <w:spacing w:after="0" w:line="256" w:lineRule="auto"/>
              <w:rPr>
                <w:rFonts w:ascii="Times New Roman" w:hAnsi="Times New Roman" w:cs="Times New Roman"/>
                <w:kern w:val="2"/>
                <w:sz w:val="24"/>
                <w:szCs w:val="24"/>
              </w:rPr>
            </w:pPr>
            <w:r w:rsidRPr="00F57760">
              <w:rPr>
                <w:rFonts w:ascii="Times New Roman" w:hAnsi="Times New Roman" w:cs="Times New Roman"/>
                <w:kern w:val="2"/>
                <w:sz w:val="24"/>
                <w:szCs w:val="24"/>
              </w:rPr>
              <w:t>Киімдерінретіменшешіп, шкафтарынабүктепқоюғақалыптастыру.</w:t>
            </w:r>
          </w:p>
        </w:tc>
      </w:tr>
      <w:tr w:rsidR="00307EDD" w:rsidRPr="00F57760" w14:paraId="73772C3F" w14:textId="77777777" w:rsidTr="00F8413E">
        <w:trPr>
          <w:gridAfter w:val="1"/>
          <w:wAfter w:w="48" w:type="dxa"/>
        </w:trPr>
        <w:tc>
          <w:tcPr>
            <w:tcW w:w="3515" w:type="dxa"/>
            <w:tcBorders>
              <w:top w:val="single" w:sz="4" w:space="0" w:color="auto"/>
              <w:left w:val="single" w:sz="4" w:space="0" w:color="auto"/>
              <w:bottom w:val="single" w:sz="4" w:space="0" w:color="auto"/>
              <w:right w:val="single" w:sz="4" w:space="0" w:color="auto"/>
            </w:tcBorders>
            <w:hideMark/>
          </w:tcPr>
          <w:p w14:paraId="0C381790" w14:textId="77777777" w:rsidR="00307EDD" w:rsidRPr="009D4B67" w:rsidRDefault="00307EDD" w:rsidP="00307EDD">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t xml:space="preserve">Түскі ас               </w:t>
            </w:r>
          </w:p>
          <w:p w14:paraId="3A8611FC" w14:textId="50F96F85" w:rsidR="00307EDD" w:rsidRPr="00F57760" w:rsidRDefault="00307EDD" w:rsidP="00307EDD">
            <w:pPr>
              <w:spacing w:after="0" w:line="256" w:lineRule="auto"/>
              <w:rPr>
                <w:rFonts w:ascii="Times New Roman" w:hAnsi="Times New Roman" w:cs="Times New Roman"/>
                <w:b/>
                <w:bCs/>
                <w:kern w:val="2"/>
                <w:sz w:val="24"/>
                <w:szCs w:val="24"/>
              </w:rPr>
            </w:pPr>
          </w:p>
        </w:tc>
        <w:tc>
          <w:tcPr>
            <w:tcW w:w="12030" w:type="dxa"/>
            <w:gridSpan w:val="11"/>
            <w:tcBorders>
              <w:top w:val="single" w:sz="4" w:space="0" w:color="auto"/>
              <w:left w:val="single" w:sz="4" w:space="0" w:color="auto"/>
              <w:bottom w:val="single" w:sz="4" w:space="0" w:color="auto"/>
              <w:right w:val="single" w:sz="4" w:space="0" w:color="auto"/>
            </w:tcBorders>
            <w:hideMark/>
          </w:tcPr>
          <w:p w14:paraId="446CB6C1" w14:textId="77777777" w:rsidR="00307EDD" w:rsidRPr="00F57760" w:rsidRDefault="00307EDD" w:rsidP="00307EDD">
            <w:pPr>
              <w:spacing w:after="0" w:line="256" w:lineRule="auto"/>
              <w:rPr>
                <w:rFonts w:ascii="Times New Roman" w:hAnsi="Times New Roman" w:cs="Times New Roman"/>
                <w:kern w:val="2"/>
                <w:sz w:val="24"/>
                <w:szCs w:val="24"/>
              </w:rPr>
            </w:pPr>
            <w:r w:rsidRPr="00F57760">
              <w:rPr>
                <w:rFonts w:ascii="Times New Roman" w:hAnsi="Times New Roman" w:cs="Times New Roman"/>
                <w:kern w:val="2"/>
                <w:sz w:val="24"/>
                <w:szCs w:val="24"/>
              </w:rPr>
              <w:t xml:space="preserve">Дұрыстамақтанумәдениетінқалыптастырудыжалғастыру. </w:t>
            </w:r>
          </w:p>
          <w:p w14:paraId="19ABEB86" w14:textId="77777777" w:rsidR="00307EDD" w:rsidRPr="00F57760" w:rsidRDefault="00307EDD" w:rsidP="00307EDD">
            <w:pPr>
              <w:spacing w:after="0" w:line="256" w:lineRule="auto"/>
              <w:rPr>
                <w:rFonts w:ascii="Times New Roman" w:hAnsi="Times New Roman" w:cs="Times New Roman"/>
                <w:kern w:val="2"/>
                <w:sz w:val="24"/>
                <w:szCs w:val="24"/>
              </w:rPr>
            </w:pPr>
            <w:r w:rsidRPr="00F57760">
              <w:rPr>
                <w:rFonts w:ascii="Times New Roman" w:hAnsi="Times New Roman" w:cs="Times New Roman"/>
                <w:kern w:val="2"/>
                <w:sz w:val="24"/>
                <w:szCs w:val="24"/>
              </w:rPr>
              <w:t>Тамақішіпотырғандасөйлемеу, әдептіболуғатәрбиелеу.</w:t>
            </w:r>
          </w:p>
        </w:tc>
      </w:tr>
      <w:tr w:rsidR="00307EDD" w:rsidRPr="00F57760" w14:paraId="14C23046" w14:textId="77777777" w:rsidTr="00F8413E">
        <w:tc>
          <w:tcPr>
            <w:tcW w:w="3515" w:type="dxa"/>
            <w:tcBorders>
              <w:top w:val="single" w:sz="4" w:space="0" w:color="auto"/>
              <w:left w:val="single" w:sz="4" w:space="0" w:color="auto"/>
              <w:bottom w:val="single" w:sz="4" w:space="0" w:color="auto"/>
              <w:right w:val="single" w:sz="4" w:space="0" w:color="auto"/>
            </w:tcBorders>
            <w:hideMark/>
          </w:tcPr>
          <w:p w14:paraId="3DE97269" w14:textId="37928C87" w:rsidR="00307EDD" w:rsidRPr="00F57760" w:rsidRDefault="00307EDD" w:rsidP="00307EDD">
            <w:pPr>
              <w:spacing w:after="0" w:line="256" w:lineRule="auto"/>
              <w:rPr>
                <w:rFonts w:ascii="Times New Roman" w:hAnsi="Times New Roman" w:cs="Times New Roman"/>
                <w:b/>
                <w:bCs/>
                <w:kern w:val="2"/>
                <w:sz w:val="24"/>
                <w:szCs w:val="24"/>
              </w:rPr>
            </w:pPr>
            <w:r w:rsidRPr="009D4B67">
              <w:rPr>
                <w:rFonts w:ascii="Times New Roman" w:hAnsi="Times New Roman" w:cs="Times New Roman"/>
                <w:b/>
                <w:sz w:val="24"/>
                <w:szCs w:val="24"/>
              </w:rPr>
              <w:t>Күндізгі ұйқы</w:t>
            </w:r>
          </w:p>
        </w:tc>
        <w:tc>
          <w:tcPr>
            <w:tcW w:w="2722" w:type="dxa"/>
            <w:tcBorders>
              <w:top w:val="single" w:sz="4" w:space="0" w:color="auto"/>
              <w:left w:val="single" w:sz="4" w:space="0" w:color="auto"/>
              <w:bottom w:val="single" w:sz="4" w:space="0" w:color="auto"/>
              <w:right w:val="single" w:sz="4" w:space="0" w:color="auto"/>
            </w:tcBorders>
            <w:hideMark/>
          </w:tcPr>
          <w:p w14:paraId="3FD6F3FF" w14:textId="77777777" w:rsidR="00307EDD" w:rsidRPr="00F57760" w:rsidRDefault="00307EDD" w:rsidP="00307EDD">
            <w:pPr>
              <w:spacing w:after="0" w:line="256" w:lineRule="auto"/>
              <w:rPr>
                <w:rFonts w:ascii="Times New Roman" w:hAnsi="Times New Roman" w:cs="Times New Roman"/>
                <w:kern w:val="2"/>
                <w:sz w:val="24"/>
                <w:szCs w:val="24"/>
              </w:rPr>
            </w:pPr>
            <w:r w:rsidRPr="00F57760">
              <w:rPr>
                <w:rFonts w:ascii="Times New Roman" w:hAnsi="Times New Roman" w:cs="Times New Roman"/>
                <w:kern w:val="2"/>
                <w:sz w:val="24"/>
                <w:szCs w:val="24"/>
              </w:rPr>
              <w:t>«Былқылдақ» күйтындау</w:t>
            </w:r>
          </w:p>
        </w:tc>
        <w:tc>
          <w:tcPr>
            <w:tcW w:w="2694" w:type="dxa"/>
            <w:tcBorders>
              <w:top w:val="single" w:sz="4" w:space="0" w:color="auto"/>
              <w:left w:val="single" w:sz="4" w:space="0" w:color="auto"/>
              <w:bottom w:val="single" w:sz="4" w:space="0" w:color="auto"/>
              <w:right w:val="single" w:sz="4" w:space="0" w:color="auto"/>
            </w:tcBorders>
            <w:hideMark/>
          </w:tcPr>
          <w:p w14:paraId="345B4CE9" w14:textId="77777777" w:rsidR="00307EDD" w:rsidRPr="00F57760" w:rsidRDefault="00307EDD" w:rsidP="00307EDD">
            <w:pPr>
              <w:spacing w:after="0" w:line="256" w:lineRule="auto"/>
              <w:rPr>
                <w:rFonts w:ascii="Times New Roman" w:hAnsi="Times New Roman" w:cs="Times New Roman"/>
                <w:kern w:val="2"/>
                <w:sz w:val="24"/>
                <w:szCs w:val="24"/>
              </w:rPr>
            </w:pPr>
            <w:r w:rsidRPr="00F57760">
              <w:rPr>
                <w:rFonts w:ascii="Times New Roman" w:hAnsi="Times New Roman" w:cs="Times New Roman"/>
                <w:kern w:val="2"/>
                <w:sz w:val="24"/>
                <w:szCs w:val="24"/>
              </w:rPr>
              <w:t>Қазақтынеңүздікшертпекүйлері</w:t>
            </w:r>
          </w:p>
        </w:tc>
        <w:tc>
          <w:tcPr>
            <w:tcW w:w="2409" w:type="dxa"/>
            <w:tcBorders>
              <w:top w:val="single" w:sz="4" w:space="0" w:color="auto"/>
              <w:left w:val="single" w:sz="4" w:space="0" w:color="auto"/>
              <w:bottom w:val="single" w:sz="4" w:space="0" w:color="auto"/>
              <w:right w:val="single" w:sz="4" w:space="0" w:color="auto"/>
            </w:tcBorders>
            <w:hideMark/>
          </w:tcPr>
          <w:p w14:paraId="2DA2673B" w14:textId="77777777" w:rsidR="00307EDD" w:rsidRPr="00F57760" w:rsidRDefault="00307EDD" w:rsidP="00307EDD">
            <w:pPr>
              <w:spacing w:after="0" w:line="256" w:lineRule="auto"/>
              <w:rPr>
                <w:rFonts w:ascii="Times New Roman" w:hAnsi="Times New Roman" w:cs="Times New Roman"/>
                <w:kern w:val="2"/>
                <w:sz w:val="24"/>
                <w:szCs w:val="24"/>
              </w:rPr>
            </w:pPr>
            <w:r w:rsidRPr="00F57760">
              <w:rPr>
                <w:rFonts w:ascii="Times New Roman" w:hAnsi="Times New Roman" w:cs="Times New Roman"/>
                <w:kern w:val="2"/>
                <w:sz w:val="24"/>
                <w:szCs w:val="24"/>
              </w:rPr>
              <w:t>Бесікжыры</w:t>
            </w:r>
          </w:p>
        </w:tc>
        <w:tc>
          <w:tcPr>
            <w:tcW w:w="2268" w:type="dxa"/>
            <w:gridSpan w:val="5"/>
            <w:tcBorders>
              <w:top w:val="single" w:sz="4" w:space="0" w:color="auto"/>
              <w:left w:val="single" w:sz="4" w:space="0" w:color="auto"/>
              <w:bottom w:val="single" w:sz="4" w:space="0" w:color="auto"/>
              <w:right w:val="single" w:sz="4" w:space="0" w:color="auto"/>
            </w:tcBorders>
            <w:hideMark/>
          </w:tcPr>
          <w:p w14:paraId="4A5EFB14" w14:textId="77777777" w:rsidR="00307EDD" w:rsidRPr="00F57760" w:rsidRDefault="00307EDD" w:rsidP="00307EDD">
            <w:pPr>
              <w:spacing w:after="0" w:line="256" w:lineRule="auto"/>
              <w:rPr>
                <w:rFonts w:ascii="Times New Roman" w:hAnsi="Times New Roman" w:cs="Times New Roman"/>
                <w:kern w:val="2"/>
                <w:sz w:val="24"/>
                <w:szCs w:val="24"/>
              </w:rPr>
            </w:pPr>
          </w:p>
        </w:tc>
        <w:tc>
          <w:tcPr>
            <w:tcW w:w="1985" w:type="dxa"/>
            <w:gridSpan w:val="4"/>
            <w:tcBorders>
              <w:top w:val="single" w:sz="4" w:space="0" w:color="auto"/>
              <w:left w:val="single" w:sz="4" w:space="0" w:color="auto"/>
              <w:bottom w:val="single" w:sz="4" w:space="0" w:color="auto"/>
              <w:right w:val="single" w:sz="4" w:space="0" w:color="auto"/>
            </w:tcBorders>
            <w:hideMark/>
          </w:tcPr>
          <w:p w14:paraId="38D31465" w14:textId="77777777" w:rsidR="00307EDD" w:rsidRPr="00F57760" w:rsidRDefault="00307EDD" w:rsidP="00307EDD">
            <w:pPr>
              <w:spacing w:after="0" w:line="256" w:lineRule="auto"/>
              <w:rPr>
                <w:rFonts w:ascii="Times New Roman" w:hAnsi="Times New Roman" w:cs="Times New Roman"/>
                <w:kern w:val="2"/>
                <w:sz w:val="24"/>
                <w:szCs w:val="24"/>
              </w:rPr>
            </w:pPr>
            <w:r w:rsidRPr="00F57760">
              <w:rPr>
                <w:rFonts w:ascii="Times New Roman" w:hAnsi="Times New Roman" w:cs="Times New Roman"/>
                <w:kern w:val="2"/>
                <w:sz w:val="24"/>
                <w:szCs w:val="24"/>
              </w:rPr>
              <w:t>«Ертөстік» ертегісіноқып беру.</w:t>
            </w:r>
          </w:p>
        </w:tc>
      </w:tr>
      <w:tr w:rsidR="00307EDD" w:rsidRPr="00F57760" w14:paraId="318B26A9" w14:textId="77777777" w:rsidTr="00F8413E">
        <w:trPr>
          <w:gridAfter w:val="1"/>
          <w:wAfter w:w="48" w:type="dxa"/>
        </w:trPr>
        <w:tc>
          <w:tcPr>
            <w:tcW w:w="3515" w:type="dxa"/>
            <w:tcBorders>
              <w:top w:val="single" w:sz="4" w:space="0" w:color="auto"/>
              <w:left w:val="single" w:sz="4" w:space="0" w:color="auto"/>
              <w:bottom w:val="single" w:sz="4" w:space="0" w:color="auto"/>
              <w:right w:val="single" w:sz="4" w:space="0" w:color="auto"/>
            </w:tcBorders>
            <w:hideMark/>
          </w:tcPr>
          <w:p w14:paraId="78C2AF23" w14:textId="27E730A5" w:rsidR="00307EDD" w:rsidRPr="00F57760" w:rsidRDefault="00307EDD" w:rsidP="00307EDD">
            <w:pPr>
              <w:spacing w:after="0" w:line="256" w:lineRule="auto"/>
              <w:rPr>
                <w:rFonts w:ascii="Times New Roman" w:hAnsi="Times New Roman" w:cs="Times New Roman"/>
                <w:b/>
                <w:bCs/>
                <w:kern w:val="2"/>
                <w:sz w:val="24"/>
                <w:szCs w:val="24"/>
              </w:rPr>
            </w:pPr>
            <w:r w:rsidRPr="009D4B67">
              <w:rPr>
                <w:rFonts w:ascii="Times New Roman" w:hAnsi="Times New Roman" w:cs="Times New Roman"/>
                <w:b/>
                <w:sz w:val="24"/>
                <w:szCs w:val="24"/>
              </w:rPr>
              <w:t>Ұйқыдан біртіндеп ояту, сауықтыру шаралары</w:t>
            </w:r>
          </w:p>
        </w:tc>
        <w:tc>
          <w:tcPr>
            <w:tcW w:w="12030" w:type="dxa"/>
            <w:gridSpan w:val="11"/>
            <w:tcBorders>
              <w:top w:val="single" w:sz="4" w:space="0" w:color="auto"/>
              <w:left w:val="single" w:sz="4" w:space="0" w:color="auto"/>
              <w:bottom w:val="single" w:sz="4" w:space="0" w:color="auto"/>
              <w:right w:val="single" w:sz="4" w:space="0" w:color="auto"/>
            </w:tcBorders>
            <w:hideMark/>
          </w:tcPr>
          <w:p w14:paraId="5FC5DD61" w14:textId="77777777" w:rsidR="00307EDD" w:rsidRPr="00F57760" w:rsidRDefault="00307EDD" w:rsidP="00307EDD">
            <w:pPr>
              <w:spacing w:after="0" w:line="256" w:lineRule="auto"/>
              <w:rPr>
                <w:rFonts w:ascii="Times New Roman" w:hAnsi="Times New Roman" w:cs="Times New Roman"/>
                <w:kern w:val="2"/>
                <w:sz w:val="24"/>
                <w:szCs w:val="24"/>
                <w:lang w:eastAsia="ru-RU"/>
              </w:rPr>
            </w:pPr>
            <w:r w:rsidRPr="00F57760">
              <w:rPr>
                <w:rFonts w:ascii="Times New Roman" w:hAnsi="Times New Roman" w:cs="Times New Roman"/>
                <w:kern w:val="2"/>
                <w:sz w:val="24"/>
                <w:szCs w:val="24"/>
                <w:lang w:eastAsia="ru-RU"/>
              </w:rPr>
              <w:t>Оянужаттығу № 17</w:t>
            </w:r>
          </w:p>
          <w:p w14:paraId="44CAC242" w14:textId="77777777" w:rsidR="00307EDD" w:rsidRPr="00F57760" w:rsidRDefault="00307EDD" w:rsidP="00307EDD">
            <w:pPr>
              <w:spacing w:after="0" w:line="256" w:lineRule="auto"/>
              <w:rPr>
                <w:rFonts w:ascii="Times New Roman" w:hAnsi="Times New Roman" w:cs="Times New Roman"/>
                <w:kern w:val="2"/>
                <w:sz w:val="24"/>
                <w:szCs w:val="24"/>
              </w:rPr>
            </w:pPr>
          </w:p>
        </w:tc>
      </w:tr>
      <w:tr w:rsidR="00307EDD" w:rsidRPr="00F57760" w14:paraId="23314FD4" w14:textId="77777777" w:rsidTr="00F8413E">
        <w:trPr>
          <w:gridAfter w:val="1"/>
          <w:wAfter w:w="48" w:type="dxa"/>
        </w:trPr>
        <w:tc>
          <w:tcPr>
            <w:tcW w:w="3515" w:type="dxa"/>
            <w:tcBorders>
              <w:top w:val="single" w:sz="4" w:space="0" w:color="auto"/>
              <w:left w:val="single" w:sz="4" w:space="0" w:color="auto"/>
              <w:bottom w:val="single" w:sz="4" w:space="0" w:color="auto"/>
              <w:right w:val="single" w:sz="4" w:space="0" w:color="auto"/>
            </w:tcBorders>
            <w:hideMark/>
          </w:tcPr>
          <w:p w14:paraId="4256DC37" w14:textId="5B4227BD" w:rsidR="00307EDD" w:rsidRPr="00F57760" w:rsidRDefault="00307EDD" w:rsidP="00307EDD">
            <w:pPr>
              <w:spacing w:after="0" w:line="256" w:lineRule="auto"/>
              <w:rPr>
                <w:rFonts w:ascii="Times New Roman" w:eastAsia="Calibri" w:hAnsi="Times New Roman" w:cs="Times New Roman"/>
                <w:b/>
                <w:bCs/>
                <w:kern w:val="2"/>
                <w:sz w:val="24"/>
                <w:szCs w:val="24"/>
              </w:rPr>
            </w:pPr>
            <w:r w:rsidRPr="009D4B67">
              <w:rPr>
                <w:rFonts w:ascii="Times New Roman" w:hAnsi="Times New Roman" w:cs="Times New Roman"/>
                <w:b/>
                <w:sz w:val="24"/>
                <w:szCs w:val="24"/>
              </w:rPr>
              <w:t>Бесін ас</w:t>
            </w:r>
          </w:p>
        </w:tc>
        <w:tc>
          <w:tcPr>
            <w:tcW w:w="12030" w:type="dxa"/>
            <w:gridSpan w:val="11"/>
            <w:tcBorders>
              <w:top w:val="single" w:sz="4" w:space="0" w:color="auto"/>
              <w:left w:val="single" w:sz="4" w:space="0" w:color="auto"/>
              <w:bottom w:val="single" w:sz="4" w:space="0" w:color="auto"/>
              <w:right w:val="single" w:sz="4" w:space="0" w:color="auto"/>
            </w:tcBorders>
            <w:hideMark/>
          </w:tcPr>
          <w:p w14:paraId="194AF403" w14:textId="77777777" w:rsidR="00307EDD" w:rsidRPr="00F57760" w:rsidRDefault="00307EDD" w:rsidP="00307EDD">
            <w:pPr>
              <w:spacing w:after="0" w:line="256" w:lineRule="auto"/>
              <w:rPr>
                <w:rFonts w:ascii="Times New Roman" w:hAnsi="Times New Roman" w:cs="Times New Roman"/>
                <w:kern w:val="2"/>
                <w:sz w:val="24"/>
                <w:szCs w:val="24"/>
              </w:rPr>
            </w:pPr>
            <w:r w:rsidRPr="00F57760">
              <w:rPr>
                <w:rFonts w:ascii="Times New Roman" w:hAnsi="Times New Roman" w:cs="Times New Roman"/>
                <w:kern w:val="2"/>
                <w:sz w:val="24"/>
                <w:szCs w:val="24"/>
              </w:rPr>
              <w:t>Бесін ас алдындагигиеналықпроцедуралардыорындау (мәдени-гигиеналықдағдылар, өзіне-өзіқызметкөрсету, еңбекқызметі) балалардыңтамаққаназарынаудару, мәденитамақтануғатарту (коммуникативтікдағдылардыдамыту).</w:t>
            </w:r>
          </w:p>
          <w:p w14:paraId="6B7FDC3F" w14:textId="77777777" w:rsidR="00307EDD" w:rsidRPr="00F57760" w:rsidRDefault="00307EDD" w:rsidP="00307EDD">
            <w:pPr>
              <w:spacing w:after="0" w:line="256" w:lineRule="auto"/>
              <w:rPr>
                <w:rFonts w:ascii="Times New Roman" w:hAnsi="Times New Roman" w:cs="Times New Roman"/>
                <w:kern w:val="2"/>
                <w:sz w:val="24"/>
                <w:szCs w:val="24"/>
              </w:rPr>
            </w:pPr>
            <w:r w:rsidRPr="00F57760">
              <w:rPr>
                <w:rFonts w:ascii="Times New Roman" w:hAnsi="Times New Roman" w:cs="Times New Roman"/>
                <w:kern w:val="2"/>
                <w:sz w:val="24"/>
                <w:szCs w:val="24"/>
              </w:rPr>
              <w:t xml:space="preserve">Сөздік минимум: Ас дәмдіболсын-приятного </w:t>
            </w:r>
            <w:proofErr w:type="gramStart"/>
            <w:r w:rsidRPr="00F57760">
              <w:rPr>
                <w:rFonts w:ascii="Times New Roman" w:hAnsi="Times New Roman" w:cs="Times New Roman"/>
                <w:kern w:val="2"/>
                <w:sz w:val="24"/>
                <w:szCs w:val="24"/>
              </w:rPr>
              <w:t>аппетита,рахмет</w:t>
            </w:r>
            <w:proofErr w:type="gramEnd"/>
            <w:r w:rsidRPr="00F57760">
              <w:rPr>
                <w:rFonts w:ascii="Times New Roman" w:hAnsi="Times New Roman" w:cs="Times New Roman"/>
                <w:kern w:val="2"/>
                <w:sz w:val="24"/>
                <w:szCs w:val="24"/>
              </w:rPr>
              <w:t>-спасибо</w:t>
            </w:r>
          </w:p>
        </w:tc>
      </w:tr>
      <w:tr w:rsidR="00307EDD" w:rsidRPr="00F57760" w14:paraId="5E3872AA" w14:textId="77777777" w:rsidTr="00F8413E">
        <w:tc>
          <w:tcPr>
            <w:tcW w:w="3515" w:type="dxa"/>
            <w:tcBorders>
              <w:top w:val="single" w:sz="4" w:space="0" w:color="auto"/>
              <w:left w:val="single" w:sz="4" w:space="0" w:color="auto"/>
              <w:bottom w:val="single" w:sz="4" w:space="0" w:color="auto"/>
              <w:right w:val="single" w:sz="4" w:space="0" w:color="auto"/>
            </w:tcBorders>
            <w:hideMark/>
          </w:tcPr>
          <w:p w14:paraId="11D02808" w14:textId="2BBD6228" w:rsidR="00307EDD" w:rsidRPr="00F57760" w:rsidRDefault="00307EDD" w:rsidP="00307EDD">
            <w:pPr>
              <w:spacing w:after="0" w:line="256" w:lineRule="auto"/>
              <w:rPr>
                <w:rFonts w:ascii="Times New Roman" w:hAnsi="Times New Roman" w:cs="Times New Roman"/>
                <w:b/>
                <w:bCs/>
                <w:color w:val="000000"/>
                <w:kern w:val="2"/>
                <w:sz w:val="24"/>
                <w:szCs w:val="24"/>
              </w:rPr>
            </w:pPr>
            <w:r w:rsidRPr="009D4B67">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22" w:type="dxa"/>
            <w:tcBorders>
              <w:top w:val="single" w:sz="4" w:space="0" w:color="auto"/>
              <w:left w:val="single" w:sz="4" w:space="0" w:color="auto"/>
              <w:bottom w:val="single" w:sz="4" w:space="0" w:color="auto"/>
              <w:right w:val="single" w:sz="4" w:space="0" w:color="auto"/>
            </w:tcBorders>
          </w:tcPr>
          <w:p w14:paraId="799C64F0" w14:textId="77777777" w:rsidR="00307EDD" w:rsidRPr="00F57760" w:rsidRDefault="00307EDD" w:rsidP="00307EDD">
            <w:pPr>
              <w:spacing w:after="0" w:line="256" w:lineRule="auto"/>
              <w:rPr>
                <w:rFonts w:ascii="Times New Roman" w:hAnsi="Times New Roman" w:cs="Times New Roman"/>
                <w:color w:val="000000"/>
                <w:kern w:val="2"/>
                <w:sz w:val="24"/>
                <w:szCs w:val="24"/>
                <w:lang w:val="kk-KZ"/>
              </w:rPr>
            </w:pPr>
            <w:r w:rsidRPr="00F57760">
              <w:rPr>
                <w:rFonts w:ascii="Times New Roman" w:hAnsi="Times New Roman" w:cs="Times New Roman"/>
                <w:color w:val="000000"/>
                <w:kern w:val="2"/>
                <w:sz w:val="24"/>
                <w:szCs w:val="24"/>
              </w:rPr>
              <w:t>«Бізгежаңа бала келді»</w:t>
            </w:r>
          </w:p>
          <w:p w14:paraId="7FD94791" w14:textId="77777777" w:rsidR="00307EDD" w:rsidRPr="00F57760" w:rsidRDefault="00307EDD" w:rsidP="00307EDD">
            <w:pPr>
              <w:spacing w:after="0" w:line="256" w:lineRule="auto"/>
              <w:rPr>
                <w:rFonts w:ascii="Times New Roman" w:hAnsi="Times New Roman" w:cs="Times New Roman"/>
                <w:kern w:val="2"/>
                <w:sz w:val="24"/>
                <w:szCs w:val="24"/>
                <w:lang w:val="kk-KZ"/>
              </w:rPr>
            </w:pPr>
            <w:r w:rsidRPr="00F57760">
              <w:rPr>
                <w:rFonts w:ascii="Times New Roman" w:hAnsi="Times New Roman" w:cs="Times New Roman"/>
                <w:kern w:val="2"/>
                <w:sz w:val="24"/>
                <w:szCs w:val="24"/>
              </w:rPr>
              <w:t>сюжетті-рөлдік</w:t>
            </w:r>
          </w:p>
          <w:p w14:paraId="4D9B7398" w14:textId="77777777" w:rsidR="00307EDD" w:rsidRPr="00F57760" w:rsidRDefault="00307EDD" w:rsidP="00307EDD">
            <w:pPr>
              <w:spacing w:after="0" w:line="256" w:lineRule="auto"/>
              <w:rPr>
                <w:rFonts w:ascii="Times New Roman" w:hAnsi="Times New Roman" w:cs="Times New Roman"/>
                <w:kern w:val="2"/>
                <w:sz w:val="24"/>
                <w:szCs w:val="24"/>
              </w:rPr>
            </w:pPr>
            <w:r w:rsidRPr="00F57760">
              <w:rPr>
                <w:rFonts w:ascii="Times New Roman" w:hAnsi="Times New Roman" w:cs="Times New Roman"/>
                <w:kern w:val="2"/>
                <w:sz w:val="24"/>
                <w:szCs w:val="24"/>
              </w:rPr>
              <w:t>ойыны</w:t>
            </w:r>
          </w:p>
          <w:p w14:paraId="5FAE7A0A" w14:textId="77777777" w:rsidR="00307EDD" w:rsidRPr="00F57760" w:rsidRDefault="00307EDD" w:rsidP="00307EDD">
            <w:pPr>
              <w:spacing w:after="0" w:line="256" w:lineRule="auto"/>
              <w:rPr>
                <w:rFonts w:ascii="Times New Roman" w:hAnsi="Times New Roman" w:cs="Times New Roman"/>
                <w:color w:val="000000"/>
                <w:kern w:val="2"/>
                <w:sz w:val="24"/>
                <w:szCs w:val="24"/>
                <w:lang w:val="kk-KZ"/>
              </w:rPr>
            </w:pPr>
            <w:r w:rsidRPr="00F57760">
              <w:rPr>
                <w:rFonts w:ascii="Times New Roman" w:hAnsi="Times New Roman" w:cs="Times New Roman"/>
                <w:kern w:val="2"/>
                <w:sz w:val="24"/>
                <w:szCs w:val="24"/>
                <w:lang w:val="kk-KZ"/>
              </w:rPr>
              <w:t>Мақсаты</w:t>
            </w:r>
            <w:r w:rsidRPr="00F57760">
              <w:rPr>
                <w:rFonts w:ascii="Times New Roman" w:hAnsi="Times New Roman" w:cs="Times New Roman"/>
                <w:color w:val="000000"/>
                <w:kern w:val="2"/>
                <w:sz w:val="24"/>
                <w:szCs w:val="24"/>
                <w:lang w:val="kk-KZ"/>
              </w:rPr>
              <w:t>:Балаларды сыпайыгершілікке, әдептілікке тәрбиелеу. Балаларөздері де танысабастайды. Ойыншықбұрышындабірлесіпөздігіненойнайды.</w:t>
            </w:r>
          </w:p>
          <w:p w14:paraId="438CBA15" w14:textId="77777777" w:rsidR="00307EDD" w:rsidRPr="00F57760" w:rsidRDefault="00307EDD" w:rsidP="00307EDD">
            <w:pPr>
              <w:spacing w:after="0" w:line="256" w:lineRule="auto"/>
              <w:rPr>
                <w:rFonts w:ascii="Times New Roman" w:hAnsi="Times New Roman" w:cs="Times New Roman"/>
                <w:kern w:val="2"/>
                <w:sz w:val="24"/>
                <w:szCs w:val="24"/>
                <w:lang w:val="kk-KZ"/>
              </w:rPr>
            </w:pPr>
            <w:r w:rsidRPr="00F57760">
              <w:rPr>
                <w:rFonts w:ascii="Times New Roman" w:hAnsi="Times New Roman" w:cs="Times New Roman"/>
                <w:kern w:val="2"/>
                <w:sz w:val="24"/>
                <w:szCs w:val="24"/>
                <w:lang w:val="kk-KZ"/>
              </w:rPr>
              <w:t>Сөздік минимум:</w:t>
            </w:r>
          </w:p>
          <w:p w14:paraId="08CB996A" w14:textId="77777777" w:rsidR="00307EDD" w:rsidRPr="00F57760" w:rsidRDefault="00307EDD" w:rsidP="00307EDD">
            <w:pPr>
              <w:spacing w:after="0" w:line="256" w:lineRule="auto"/>
              <w:rPr>
                <w:rFonts w:ascii="Times New Roman" w:hAnsi="Times New Roman" w:cs="Times New Roman"/>
                <w:kern w:val="2"/>
                <w:sz w:val="24"/>
                <w:szCs w:val="24"/>
                <w:lang w:val="kk-KZ"/>
              </w:rPr>
            </w:pPr>
            <w:r w:rsidRPr="00F57760">
              <w:rPr>
                <w:rFonts w:ascii="Times New Roman" w:hAnsi="Times New Roman" w:cs="Times New Roman"/>
                <w:kern w:val="2"/>
                <w:sz w:val="24"/>
                <w:szCs w:val="24"/>
                <w:lang w:val="kk-KZ"/>
              </w:rPr>
              <w:t>Бала-ребенок</w:t>
            </w:r>
          </w:p>
          <w:p w14:paraId="05C92C90" w14:textId="77777777" w:rsidR="00307EDD" w:rsidRPr="00F57760" w:rsidRDefault="00307EDD" w:rsidP="00307EDD">
            <w:pPr>
              <w:spacing w:after="0" w:line="256" w:lineRule="auto"/>
              <w:rPr>
                <w:rFonts w:ascii="Times New Roman" w:hAnsi="Times New Roman" w:cs="Times New Roman"/>
                <w:color w:val="000000"/>
                <w:kern w:val="2"/>
                <w:sz w:val="24"/>
                <w:szCs w:val="24"/>
                <w:lang w:val="kk-KZ"/>
              </w:rPr>
            </w:pPr>
          </w:p>
          <w:p w14:paraId="11BF3482" w14:textId="77777777" w:rsidR="00307EDD" w:rsidRPr="00F57760" w:rsidRDefault="00307EDD" w:rsidP="00307EDD">
            <w:pPr>
              <w:spacing w:after="0" w:line="256" w:lineRule="auto"/>
              <w:rPr>
                <w:rFonts w:ascii="Times New Roman" w:hAnsi="Times New Roman" w:cs="Times New Roman"/>
                <w:kern w:val="2"/>
                <w:sz w:val="24"/>
                <w:szCs w:val="24"/>
              </w:rPr>
            </w:pPr>
            <w:r w:rsidRPr="00F57760">
              <w:rPr>
                <w:rFonts w:ascii="Times New Roman" w:hAnsi="Times New Roman" w:cs="Times New Roman"/>
                <w:kern w:val="2"/>
                <w:sz w:val="24"/>
                <w:szCs w:val="24"/>
              </w:rPr>
              <w:lastRenderedPageBreak/>
              <w:t>Ойын жағдайы</w:t>
            </w:r>
          </w:p>
          <w:p w14:paraId="6F4E086F" w14:textId="77777777" w:rsidR="00307EDD" w:rsidRPr="00F57760" w:rsidRDefault="00307EDD" w:rsidP="00307EDD">
            <w:pPr>
              <w:spacing w:after="0" w:line="256" w:lineRule="auto"/>
              <w:rPr>
                <w:rFonts w:ascii="Times New Roman" w:hAnsi="Times New Roman" w:cs="Times New Roman"/>
                <w:kern w:val="2"/>
                <w:sz w:val="24"/>
                <w:szCs w:val="24"/>
                <w:lang w:val="kk-KZ"/>
              </w:rPr>
            </w:pPr>
            <w:r w:rsidRPr="00F57760">
              <w:rPr>
                <w:rFonts w:ascii="Times New Roman" w:hAnsi="Times New Roman" w:cs="Times New Roman"/>
                <w:kern w:val="2"/>
                <w:sz w:val="24"/>
                <w:szCs w:val="24"/>
              </w:rPr>
              <w:t>«Сиқырлы</w:t>
            </w:r>
          </w:p>
          <w:p w14:paraId="1FA686C8" w14:textId="77777777" w:rsidR="00307EDD" w:rsidRPr="00F57760" w:rsidRDefault="00307EDD" w:rsidP="00307EDD">
            <w:pPr>
              <w:spacing w:after="0" w:line="256" w:lineRule="auto"/>
              <w:rPr>
                <w:rFonts w:ascii="Times New Roman" w:hAnsi="Times New Roman" w:cs="Times New Roman"/>
                <w:kern w:val="2"/>
                <w:sz w:val="24"/>
                <w:szCs w:val="24"/>
                <w:lang w:val="kk-KZ"/>
              </w:rPr>
            </w:pPr>
            <w:r w:rsidRPr="00F57760">
              <w:rPr>
                <w:rFonts w:ascii="Times New Roman" w:hAnsi="Times New Roman" w:cs="Times New Roman"/>
                <w:kern w:val="2"/>
                <w:sz w:val="24"/>
                <w:szCs w:val="24"/>
              </w:rPr>
              <w:t>Сандықты</w:t>
            </w:r>
          </w:p>
          <w:p w14:paraId="528D7541" w14:textId="77777777" w:rsidR="00307EDD" w:rsidRPr="00F57760" w:rsidRDefault="00307EDD" w:rsidP="00307EDD">
            <w:pPr>
              <w:spacing w:after="0" w:line="256" w:lineRule="auto"/>
              <w:rPr>
                <w:rFonts w:ascii="Times New Roman" w:hAnsi="Times New Roman" w:cs="Times New Roman"/>
                <w:kern w:val="2"/>
                <w:sz w:val="24"/>
                <w:szCs w:val="24"/>
                <w:lang w:val="kk-KZ"/>
              </w:rPr>
            </w:pPr>
            <w:r w:rsidRPr="00F57760">
              <w:rPr>
                <w:rFonts w:ascii="Times New Roman" w:hAnsi="Times New Roman" w:cs="Times New Roman"/>
                <w:kern w:val="2"/>
                <w:sz w:val="24"/>
                <w:szCs w:val="24"/>
                <w:lang w:val="kk-KZ"/>
              </w:rPr>
              <w:t>іздеу» квест ойыны</w:t>
            </w:r>
          </w:p>
          <w:p w14:paraId="17D82D36" w14:textId="77777777" w:rsidR="00307EDD" w:rsidRPr="00F57760" w:rsidRDefault="00307EDD" w:rsidP="00307EDD">
            <w:pPr>
              <w:spacing w:after="0" w:line="256" w:lineRule="auto"/>
              <w:rPr>
                <w:rFonts w:ascii="Times New Roman" w:hAnsi="Times New Roman" w:cs="Times New Roman"/>
                <w:kern w:val="2"/>
                <w:sz w:val="24"/>
                <w:szCs w:val="24"/>
                <w:lang w:val="kk-KZ"/>
              </w:rPr>
            </w:pPr>
            <w:r w:rsidRPr="00F57760">
              <w:rPr>
                <w:rFonts w:ascii="Times New Roman" w:hAnsi="Times New Roman" w:cs="Times New Roman"/>
                <w:kern w:val="2"/>
                <w:sz w:val="24"/>
                <w:szCs w:val="24"/>
                <w:lang w:val="kk-KZ"/>
              </w:rPr>
              <w:t>Мақсаты: балалардың</w:t>
            </w:r>
          </w:p>
          <w:p w14:paraId="5B4B27FD" w14:textId="77777777" w:rsidR="00307EDD" w:rsidRPr="00F57760" w:rsidRDefault="00307EDD" w:rsidP="00307EDD">
            <w:pPr>
              <w:spacing w:after="0" w:line="256" w:lineRule="auto"/>
              <w:rPr>
                <w:rFonts w:ascii="Times New Roman" w:hAnsi="Times New Roman" w:cs="Times New Roman"/>
                <w:kern w:val="2"/>
                <w:sz w:val="24"/>
                <w:szCs w:val="24"/>
                <w:lang w:val="kk-KZ"/>
              </w:rPr>
            </w:pPr>
            <w:r w:rsidRPr="00F57760">
              <w:rPr>
                <w:rFonts w:ascii="Times New Roman" w:hAnsi="Times New Roman" w:cs="Times New Roman"/>
                <w:kern w:val="2"/>
                <w:sz w:val="24"/>
                <w:szCs w:val="24"/>
                <w:lang w:val="kk-KZ"/>
              </w:rPr>
              <w:t>Көңілін</w:t>
            </w:r>
          </w:p>
          <w:p w14:paraId="6D49F7AA" w14:textId="77777777" w:rsidR="00307EDD" w:rsidRPr="00F57760" w:rsidRDefault="00307EDD" w:rsidP="00307EDD">
            <w:pPr>
              <w:spacing w:after="0" w:line="256" w:lineRule="auto"/>
              <w:rPr>
                <w:rFonts w:ascii="Times New Roman" w:hAnsi="Times New Roman" w:cs="Times New Roman"/>
                <w:kern w:val="2"/>
                <w:sz w:val="24"/>
                <w:szCs w:val="24"/>
                <w:lang w:val="kk-KZ"/>
              </w:rPr>
            </w:pPr>
            <w:r w:rsidRPr="00F57760">
              <w:rPr>
                <w:rFonts w:ascii="Times New Roman" w:hAnsi="Times New Roman" w:cs="Times New Roman"/>
                <w:kern w:val="2"/>
                <w:sz w:val="24"/>
                <w:szCs w:val="24"/>
              </w:rPr>
              <w:t>көтеру; олардың</w:t>
            </w:r>
          </w:p>
          <w:p w14:paraId="49AF1E08" w14:textId="77777777" w:rsidR="00307EDD" w:rsidRPr="00F57760" w:rsidRDefault="00307EDD" w:rsidP="00307EDD">
            <w:pPr>
              <w:spacing w:after="0" w:line="256" w:lineRule="auto"/>
              <w:rPr>
                <w:rFonts w:ascii="Times New Roman" w:hAnsi="Times New Roman" w:cs="Times New Roman"/>
                <w:kern w:val="2"/>
                <w:sz w:val="24"/>
                <w:szCs w:val="24"/>
                <w:lang w:val="kk-KZ"/>
              </w:rPr>
            </w:pPr>
            <w:r w:rsidRPr="00F57760">
              <w:rPr>
                <w:rFonts w:ascii="Times New Roman" w:hAnsi="Times New Roman" w:cs="Times New Roman"/>
                <w:kern w:val="2"/>
                <w:sz w:val="24"/>
                <w:szCs w:val="24"/>
              </w:rPr>
              <w:t>Қазақстан</w:t>
            </w:r>
          </w:p>
          <w:p w14:paraId="5E1FFAB0" w14:textId="77777777" w:rsidR="00307EDD" w:rsidRPr="00F57760" w:rsidRDefault="00307EDD" w:rsidP="00307EDD">
            <w:pPr>
              <w:spacing w:after="0" w:line="256" w:lineRule="auto"/>
              <w:rPr>
                <w:rFonts w:ascii="Times New Roman" w:hAnsi="Times New Roman" w:cs="Times New Roman"/>
                <w:kern w:val="2"/>
                <w:sz w:val="24"/>
                <w:szCs w:val="24"/>
                <w:lang w:val="kk-KZ"/>
              </w:rPr>
            </w:pPr>
            <w:r w:rsidRPr="00F57760">
              <w:rPr>
                <w:rFonts w:ascii="Times New Roman" w:hAnsi="Times New Roman" w:cs="Times New Roman"/>
                <w:kern w:val="2"/>
                <w:sz w:val="24"/>
                <w:szCs w:val="24"/>
              </w:rPr>
              <w:t>Республикасы</w:t>
            </w:r>
          </w:p>
          <w:p w14:paraId="0BE10D5B" w14:textId="77777777" w:rsidR="00307EDD" w:rsidRPr="00F57760" w:rsidRDefault="00307EDD" w:rsidP="00307EDD">
            <w:pPr>
              <w:spacing w:after="0" w:line="256" w:lineRule="auto"/>
              <w:rPr>
                <w:rFonts w:ascii="Times New Roman" w:hAnsi="Times New Roman" w:cs="Times New Roman"/>
                <w:kern w:val="2"/>
                <w:sz w:val="24"/>
                <w:szCs w:val="24"/>
                <w:lang w:val="kk-KZ"/>
              </w:rPr>
            </w:pPr>
            <w:r w:rsidRPr="00F57760">
              <w:rPr>
                <w:rFonts w:ascii="Times New Roman" w:hAnsi="Times New Roman" w:cs="Times New Roman"/>
                <w:kern w:val="2"/>
                <w:sz w:val="24"/>
                <w:szCs w:val="24"/>
              </w:rPr>
              <w:t>Туралы</w:t>
            </w:r>
          </w:p>
          <w:p w14:paraId="53CA0040" w14:textId="77777777" w:rsidR="00307EDD" w:rsidRPr="00F57760" w:rsidRDefault="00307EDD" w:rsidP="00307EDD">
            <w:pPr>
              <w:spacing w:after="0" w:line="256" w:lineRule="auto"/>
              <w:rPr>
                <w:rFonts w:ascii="Times New Roman" w:hAnsi="Times New Roman" w:cs="Times New Roman"/>
                <w:kern w:val="2"/>
                <w:sz w:val="24"/>
                <w:szCs w:val="24"/>
                <w:lang w:val="kk-KZ"/>
              </w:rPr>
            </w:pPr>
            <w:r w:rsidRPr="00F57760">
              <w:rPr>
                <w:rFonts w:ascii="Times New Roman" w:hAnsi="Times New Roman" w:cs="Times New Roman"/>
                <w:kern w:val="2"/>
                <w:sz w:val="24"/>
                <w:szCs w:val="24"/>
              </w:rPr>
              <w:t>Білімдерін</w:t>
            </w:r>
          </w:p>
          <w:p w14:paraId="077866D4" w14:textId="77777777" w:rsidR="00307EDD" w:rsidRPr="00F57760" w:rsidRDefault="00307EDD" w:rsidP="00307EDD">
            <w:pPr>
              <w:spacing w:after="0" w:line="256" w:lineRule="auto"/>
              <w:rPr>
                <w:rFonts w:ascii="Times New Roman" w:hAnsi="Times New Roman" w:cs="Times New Roman"/>
                <w:kern w:val="2"/>
                <w:sz w:val="24"/>
                <w:szCs w:val="24"/>
                <w:lang w:val="kk-KZ"/>
              </w:rPr>
            </w:pPr>
            <w:r w:rsidRPr="00F57760">
              <w:rPr>
                <w:rFonts w:ascii="Times New Roman" w:hAnsi="Times New Roman" w:cs="Times New Roman"/>
                <w:kern w:val="2"/>
                <w:sz w:val="24"/>
                <w:szCs w:val="24"/>
                <w:lang w:val="kk-KZ"/>
              </w:rPr>
              <w:t>жалпылау (тілдамыту, қоршаған</w:t>
            </w:r>
          </w:p>
          <w:p w14:paraId="310D82BF" w14:textId="77777777" w:rsidR="00307EDD" w:rsidRPr="00F57760" w:rsidRDefault="00307EDD" w:rsidP="00307EDD">
            <w:pPr>
              <w:spacing w:after="0" w:line="256" w:lineRule="auto"/>
              <w:rPr>
                <w:rFonts w:ascii="Times New Roman" w:hAnsi="Times New Roman" w:cs="Times New Roman"/>
                <w:kern w:val="2"/>
                <w:sz w:val="24"/>
                <w:szCs w:val="24"/>
                <w:lang w:val="kk-KZ"/>
              </w:rPr>
            </w:pPr>
            <w:r w:rsidRPr="00F57760">
              <w:rPr>
                <w:rFonts w:ascii="Times New Roman" w:hAnsi="Times New Roman" w:cs="Times New Roman"/>
                <w:kern w:val="2"/>
                <w:sz w:val="24"/>
                <w:szCs w:val="24"/>
                <w:lang w:val="kk-KZ"/>
              </w:rPr>
              <w:t>әлеммен</w:t>
            </w:r>
          </w:p>
          <w:p w14:paraId="6E5DA7E9" w14:textId="77777777" w:rsidR="00307EDD" w:rsidRPr="00F57760" w:rsidRDefault="00307EDD" w:rsidP="00307EDD">
            <w:pPr>
              <w:spacing w:after="0" w:line="256" w:lineRule="auto"/>
              <w:rPr>
                <w:rFonts w:ascii="Times New Roman" w:hAnsi="Times New Roman" w:cs="Times New Roman"/>
                <w:kern w:val="2"/>
                <w:sz w:val="24"/>
                <w:szCs w:val="24"/>
                <w:lang w:val="kk-KZ"/>
              </w:rPr>
            </w:pPr>
            <w:r w:rsidRPr="00F57760">
              <w:rPr>
                <w:rFonts w:ascii="Times New Roman" w:hAnsi="Times New Roman" w:cs="Times New Roman"/>
                <w:kern w:val="2"/>
                <w:sz w:val="24"/>
                <w:szCs w:val="24"/>
                <w:lang w:val="kk-KZ"/>
              </w:rPr>
              <w:t>таныстыру, физикалықдамыту, математика негіздері, музыка, жапсыру).</w:t>
            </w:r>
          </w:p>
          <w:p w14:paraId="19FF7D46" w14:textId="77777777" w:rsidR="00307EDD" w:rsidRPr="00F57760" w:rsidRDefault="00307EDD" w:rsidP="00307EDD">
            <w:pPr>
              <w:spacing w:after="0" w:line="256" w:lineRule="auto"/>
              <w:rPr>
                <w:rFonts w:ascii="Times New Roman" w:hAnsi="Times New Roman" w:cs="Times New Roman"/>
                <w:kern w:val="2"/>
                <w:sz w:val="24"/>
                <w:szCs w:val="24"/>
              </w:rPr>
            </w:pPr>
            <w:r w:rsidRPr="00F57760">
              <w:rPr>
                <w:rFonts w:ascii="Times New Roman" w:hAnsi="Times New Roman" w:cs="Times New Roman"/>
                <w:kern w:val="2"/>
                <w:sz w:val="24"/>
                <w:szCs w:val="24"/>
              </w:rPr>
              <w:t>Сөздік минимум: сандық-сундук</w:t>
            </w:r>
          </w:p>
        </w:tc>
        <w:tc>
          <w:tcPr>
            <w:tcW w:w="2694" w:type="dxa"/>
            <w:tcBorders>
              <w:top w:val="single" w:sz="4" w:space="0" w:color="auto"/>
              <w:left w:val="single" w:sz="4" w:space="0" w:color="auto"/>
              <w:bottom w:val="single" w:sz="4" w:space="0" w:color="auto"/>
              <w:right w:val="single" w:sz="4" w:space="0" w:color="auto"/>
            </w:tcBorders>
          </w:tcPr>
          <w:p w14:paraId="7975A1FF" w14:textId="77777777" w:rsidR="00307EDD" w:rsidRPr="00F57760" w:rsidRDefault="00307EDD" w:rsidP="00307EDD">
            <w:pPr>
              <w:spacing w:after="0" w:line="256" w:lineRule="auto"/>
              <w:rPr>
                <w:rFonts w:ascii="Times New Roman" w:hAnsi="Times New Roman" w:cs="Times New Roman"/>
                <w:color w:val="000000"/>
                <w:kern w:val="2"/>
                <w:sz w:val="24"/>
                <w:szCs w:val="24"/>
                <w:lang w:val="kk-KZ"/>
              </w:rPr>
            </w:pPr>
            <w:r w:rsidRPr="00F57760">
              <w:rPr>
                <w:rFonts w:ascii="Times New Roman" w:hAnsi="Times New Roman" w:cs="Times New Roman"/>
                <w:color w:val="000000"/>
                <w:kern w:val="2"/>
                <w:sz w:val="24"/>
                <w:szCs w:val="24"/>
              </w:rPr>
              <w:lastRenderedPageBreak/>
              <w:t>«Қонжықты</w:t>
            </w:r>
          </w:p>
          <w:p w14:paraId="30D49CFD" w14:textId="77777777" w:rsidR="00307EDD" w:rsidRPr="00F57760" w:rsidRDefault="00307EDD" w:rsidP="00307EDD">
            <w:pPr>
              <w:spacing w:after="0" w:line="256" w:lineRule="auto"/>
              <w:rPr>
                <w:rFonts w:ascii="Times New Roman" w:hAnsi="Times New Roman" w:cs="Times New Roman"/>
                <w:color w:val="000000"/>
                <w:kern w:val="2"/>
                <w:sz w:val="24"/>
                <w:szCs w:val="24"/>
                <w:lang w:val="kk-KZ"/>
              </w:rPr>
            </w:pPr>
            <w:r w:rsidRPr="00F57760">
              <w:rPr>
                <w:rFonts w:ascii="Times New Roman" w:hAnsi="Times New Roman" w:cs="Times New Roman"/>
                <w:color w:val="000000"/>
                <w:kern w:val="2"/>
                <w:sz w:val="24"/>
                <w:szCs w:val="24"/>
              </w:rPr>
              <w:t>емдейміз»</w:t>
            </w:r>
          </w:p>
          <w:p w14:paraId="6797585F" w14:textId="77777777" w:rsidR="00307EDD" w:rsidRPr="00F57760" w:rsidRDefault="00307EDD" w:rsidP="00307EDD">
            <w:pPr>
              <w:spacing w:after="0" w:line="256" w:lineRule="auto"/>
              <w:rPr>
                <w:rFonts w:ascii="Times New Roman" w:hAnsi="Times New Roman" w:cs="Times New Roman"/>
                <w:kern w:val="2"/>
                <w:sz w:val="24"/>
                <w:szCs w:val="24"/>
                <w:lang w:val="kk-KZ"/>
              </w:rPr>
            </w:pPr>
            <w:r w:rsidRPr="00F57760">
              <w:rPr>
                <w:rFonts w:ascii="Times New Roman" w:hAnsi="Times New Roman" w:cs="Times New Roman"/>
                <w:kern w:val="2"/>
                <w:sz w:val="24"/>
                <w:szCs w:val="24"/>
              </w:rPr>
              <w:t>сюжетті-рөлдік</w:t>
            </w:r>
          </w:p>
          <w:p w14:paraId="342612C6" w14:textId="77777777" w:rsidR="00307EDD" w:rsidRPr="00F57760" w:rsidRDefault="00307EDD" w:rsidP="00307EDD">
            <w:pPr>
              <w:spacing w:after="0" w:line="256" w:lineRule="auto"/>
              <w:rPr>
                <w:rFonts w:ascii="Times New Roman" w:hAnsi="Times New Roman" w:cs="Times New Roman"/>
                <w:kern w:val="2"/>
                <w:sz w:val="24"/>
                <w:szCs w:val="24"/>
              </w:rPr>
            </w:pPr>
            <w:r w:rsidRPr="00F57760">
              <w:rPr>
                <w:rFonts w:ascii="Times New Roman" w:hAnsi="Times New Roman" w:cs="Times New Roman"/>
                <w:kern w:val="2"/>
                <w:sz w:val="24"/>
                <w:szCs w:val="24"/>
              </w:rPr>
              <w:t>ойыны</w:t>
            </w:r>
          </w:p>
          <w:p w14:paraId="33AAFCBD" w14:textId="77777777" w:rsidR="00307EDD" w:rsidRPr="00F57760" w:rsidRDefault="00307EDD" w:rsidP="00307EDD">
            <w:pPr>
              <w:spacing w:after="0" w:line="256" w:lineRule="auto"/>
              <w:rPr>
                <w:rFonts w:ascii="Times New Roman" w:hAnsi="Times New Roman" w:cs="Times New Roman"/>
                <w:color w:val="000000"/>
                <w:kern w:val="2"/>
                <w:sz w:val="24"/>
                <w:szCs w:val="24"/>
                <w:lang w:val="kk-KZ"/>
              </w:rPr>
            </w:pPr>
            <w:proofErr w:type="gramStart"/>
            <w:r w:rsidRPr="00F57760">
              <w:rPr>
                <w:rFonts w:ascii="Times New Roman" w:hAnsi="Times New Roman" w:cs="Times New Roman"/>
                <w:kern w:val="2"/>
                <w:sz w:val="24"/>
                <w:szCs w:val="24"/>
              </w:rPr>
              <w:t>Мақсаты:</w:t>
            </w:r>
            <w:r w:rsidRPr="00F57760">
              <w:rPr>
                <w:rFonts w:ascii="Times New Roman" w:hAnsi="Times New Roman" w:cs="Times New Roman"/>
                <w:color w:val="000000"/>
                <w:kern w:val="2"/>
                <w:sz w:val="24"/>
                <w:szCs w:val="24"/>
              </w:rPr>
              <w:t>Балаларды</w:t>
            </w:r>
            <w:proofErr w:type="gramEnd"/>
          </w:p>
          <w:p w14:paraId="41AEAB16" w14:textId="77777777" w:rsidR="00307EDD" w:rsidRPr="00F57760" w:rsidRDefault="00307EDD" w:rsidP="00307EDD">
            <w:pPr>
              <w:spacing w:after="0" w:line="256" w:lineRule="auto"/>
              <w:rPr>
                <w:rFonts w:ascii="Times New Roman" w:hAnsi="Times New Roman" w:cs="Times New Roman"/>
                <w:color w:val="000000"/>
                <w:kern w:val="2"/>
                <w:sz w:val="24"/>
                <w:szCs w:val="24"/>
                <w:lang w:val="kk-KZ"/>
              </w:rPr>
            </w:pPr>
            <w:r w:rsidRPr="00F57760">
              <w:rPr>
                <w:rFonts w:ascii="Times New Roman" w:hAnsi="Times New Roman" w:cs="Times New Roman"/>
                <w:color w:val="000000"/>
                <w:kern w:val="2"/>
                <w:sz w:val="24"/>
                <w:szCs w:val="24"/>
                <w:lang w:val="kk-KZ"/>
              </w:rPr>
              <w:t>отырғызып, тәрбиеші</w:t>
            </w:r>
          </w:p>
          <w:p w14:paraId="64E64F52" w14:textId="77777777" w:rsidR="00307EDD" w:rsidRPr="00F57760" w:rsidRDefault="00307EDD" w:rsidP="00307EDD">
            <w:pPr>
              <w:spacing w:after="0" w:line="256" w:lineRule="auto"/>
              <w:rPr>
                <w:rFonts w:ascii="Times New Roman" w:hAnsi="Times New Roman" w:cs="Times New Roman"/>
                <w:color w:val="000000"/>
                <w:kern w:val="2"/>
                <w:sz w:val="24"/>
                <w:szCs w:val="24"/>
                <w:lang w:val="kk-KZ"/>
              </w:rPr>
            </w:pPr>
            <w:r w:rsidRPr="00F57760">
              <w:rPr>
                <w:rFonts w:ascii="Times New Roman" w:hAnsi="Times New Roman" w:cs="Times New Roman"/>
                <w:color w:val="000000"/>
                <w:kern w:val="2"/>
                <w:sz w:val="24"/>
                <w:szCs w:val="24"/>
                <w:lang w:val="kk-KZ"/>
              </w:rPr>
              <w:t>қонжықты</w:t>
            </w:r>
          </w:p>
          <w:p w14:paraId="727DDEF1" w14:textId="77777777" w:rsidR="00307EDD" w:rsidRPr="00F57760" w:rsidRDefault="00307EDD" w:rsidP="00307EDD">
            <w:pPr>
              <w:spacing w:after="0" w:line="256" w:lineRule="auto"/>
              <w:rPr>
                <w:rFonts w:ascii="Times New Roman" w:hAnsi="Times New Roman" w:cs="Times New Roman"/>
                <w:color w:val="000000"/>
                <w:kern w:val="2"/>
                <w:sz w:val="24"/>
                <w:szCs w:val="24"/>
                <w:lang w:val="kk-KZ"/>
              </w:rPr>
            </w:pPr>
            <w:r w:rsidRPr="00F57760">
              <w:rPr>
                <w:rFonts w:ascii="Times New Roman" w:hAnsi="Times New Roman" w:cs="Times New Roman"/>
                <w:color w:val="000000"/>
                <w:kern w:val="2"/>
                <w:sz w:val="24"/>
                <w:szCs w:val="24"/>
                <w:lang w:val="kk-KZ"/>
              </w:rPr>
              <w:t>алдына</w:t>
            </w:r>
          </w:p>
          <w:p w14:paraId="61DEC1CE" w14:textId="77777777" w:rsidR="00307EDD" w:rsidRPr="00F57760" w:rsidRDefault="00307EDD" w:rsidP="00307EDD">
            <w:pPr>
              <w:spacing w:after="0" w:line="256" w:lineRule="auto"/>
              <w:rPr>
                <w:rFonts w:ascii="Times New Roman" w:hAnsi="Times New Roman" w:cs="Times New Roman"/>
                <w:color w:val="000000"/>
                <w:kern w:val="2"/>
                <w:sz w:val="24"/>
                <w:szCs w:val="24"/>
                <w:lang w:val="kk-KZ"/>
              </w:rPr>
            </w:pPr>
            <w:r w:rsidRPr="00F57760">
              <w:rPr>
                <w:rFonts w:ascii="Times New Roman" w:hAnsi="Times New Roman" w:cs="Times New Roman"/>
                <w:color w:val="000000"/>
                <w:kern w:val="2"/>
                <w:sz w:val="24"/>
                <w:szCs w:val="24"/>
                <w:lang w:val="kk-KZ"/>
              </w:rPr>
              <w:t>алып, оның</w:t>
            </w:r>
          </w:p>
          <w:p w14:paraId="39BDD839" w14:textId="77777777" w:rsidR="00307EDD" w:rsidRPr="00F57760" w:rsidRDefault="00307EDD" w:rsidP="00307EDD">
            <w:pPr>
              <w:spacing w:after="0" w:line="256" w:lineRule="auto"/>
              <w:rPr>
                <w:rFonts w:ascii="Times New Roman" w:hAnsi="Times New Roman" w:cs="Times New Roman"/>
                <w:color w:val="000000"/>
                <w:kern w:val="2"/>
                <w:sz w:val="24"/>
                <w:szCs w:val="24"/>
                <w:lang w:val="kk-KZ"/>
              </w:rPr>
            </w:pPr>
            <w:r w:rsidRPr="00F57760">
              <w:rPr>
                <w:rFonts w:ascii="Times New Roman" w:hAnsi="Times New Roman" w:cs="Times New Roman"/>
                <w:color w:val="000000"/>
                <w:kern w:val="2"/>
                <w:sz w:val="24"/>
                <w:szCs w:val="24"/>
                <w:lang w:val="kk-KZ"/>
              </w:rPr>
              <w:t>ауырып</w:t>
            </w:r>
          </w:p>
          <w:p w14:paraId="431CDB1F" w14:textId="77777777" w:rsidR="00307EDD" w:rsidRPr="00F57760" w:rsidRDefault="00307EDD" w:rsidP="00307EDD">
            <w:pPr>
              <w:spacing w:after="0" w:line="256" w:lineRule="auto"/>
              <w:rPr>
                <w:rFonts w:ascii="Times New Roman" w:hAnsi="Times New Roman" w:cs="Times New Roman"/>
                <w:color w:val="000000"/>
                <w:kern w:val="2"/>
                <w:sz w:val="24"/>
                <w:szCs w:val="24"/>
                <w:lang w:val="kk-KZ"/>
              </w:rPr>
            </w:pPr>
            <w:r w:rsidRPr="00F57760">
              <w:rPr>
                <w:rFonts w:ascii="Times New Roman" w:hAnsi="Times New Roman" w:cs="Times New Roman"/>
                <w:color w:val="000000"/>
                <w:kern w:val="2"/>
                <w:sz w:val="24"/>
                <w:szCs w:val="24"/>
                <w:lang w:val="kk-KZ"/>
              </w:rPr>
              <w:t>қалғанын</w:t>
            </w:r>
          </w:p>
          <w:p w14:paraId="450F1AFD" w14:textId="77777777" w:rsidR="00307EDD" w:rsidRPr="00F57760" w:rsidRDefault="00307EDD" w:rsidP="00307EDD">
            <w:pPr>
              <w:spacing w:after="0" w:line="256" w:lineRule="auto"/>
              <w:rPr>
                <w:rFonts w:ascii="Times New Roman" w:hAnsi="Times New Roman" w:cs="Times New Roman"/>
                <w:color w:val="000000"/>
                <w:kern w:val="2"/>
                <w:sz w:val="24"/>
                <w:szCs w:val="24"/>
                <w:lang w:val="kk-KZ"/>
              </w:rPr>
            </w:pPr>
            <w:r w:rsidRPr="00F57760">
              <w:rPr>
                <w:rFonts w:ascii="Times New Roman" w:hAnsi="Times New Roman" w:cs="Times New Roman"/>
                <w:color w:val="000000"/>
                <w:kern w:val="2"/>
                <w:sz w:val="24"/>
                <w:szCs w:val="24"/>
                <w:lang w:val="kk-KZ"/>
              </w:rPr>
              <w:t>хабарлайды. Қоныжық</w:t>
            </w:r>
          </w:p>
          <w:p w14:paraId="6F8B36DF" w14:textId="77777777" w:rsidR="00307EDD" w:rsidRPr="00F57760" w:rsidRDefault="00307EDD" w:rsidP="00307EDD">
            <w:pPr>
              <w:spacing w:after="0" w:line="256" w:lineRule="auto"/>
              <w:rPr>
                <w:rFonts w:ascii="Times New Roman" w:hAnsi="Times New Roman" w:cs="Times New Roman"/>
                <w:color w:val="000000"/>
                <w:kern w:val="2"/>
                <w:sz w:val="24"/>
                <w:szCs w:val="24"/>
                <w:lang w:val="kk-KZ"/>
              </w:rPr>
            </w:pPr>
            <w:r w:rsidRPr="00F57760">
              <w:rPr>
                <w:rFonts w:ascii="Times New Roman" w:hAnsi="Times New Roman" w:cs="Times New Roman"/>
                <w:color w:val="000000"/>
                <w:kern w:val="2"/>
                <w:sz w:val="24"/>
                <w:szCs w:val="24"/>
                <w:lang w:val="kk-KZ"/>
              </w:rPr>
              <w:t xml:space="preserve">тың қолтығына градусник қойып, </w:t>
            </w:r>
            <w:r w:rsidRPr="00F57760">
              <w:rPr>
                <w:rFonts w:ascii="Times New Roman" w:hAnsi="Times New Roman" w:cs="Times New Roman"/>
                <w:color w:val="000000"/>
                <w:kern w:val="2"/>
                <w:sz w:val="24"/>
                <w:szCs w:val="24"/>
                <w:lang w:val="kk-KZ"/>
              </w:rPr>
              <w:lastRenderedPageBreak/>
              <w:t>денесініңқызуынөлшейді. Суықтиіпқалғанекенденесініңқызуыжоғарыдеп, қонжықтытөсеккежатқызады.</w:t>
            </w:r>
          </w:p>
          <w:p w14:paraId="4AC4F67B" w14:textId="77777777" w:rsidR="00307EDD" w:rsidRPr="00F57760" w:rsidRDefault="00307EDD" w:rsidP="00307EDD">
            <w:pPr>
              <w:spacing w:after="0" w:line="256" w:lineRule="auto"/>
              <w:rPr>
                <w:rFonts w:ascii="Times New Roman" w:hAnsi="Times New Roman" w:cs="Times New Roman"/>
                <w:kern w:val="2"/>
                <w:sz w:val="24"/>
                <w:szCs w:val="24"/>
                <w:lang w:val="kk-KZ"/>
              </w:rPr>
            </w:pPr>
            <w:r w:rsidRPr="00F57760">
              <w:rPr>
                <w:rFonts w:ascii="Times New Roman" w:hAnsi="Times New Roman" w:cs="Times New Roman"/>
                <w:kern w:val="2"/>
                <w:sz w:val="24"/>
                <w:szCs w:val="24"/>
                <w:lang w:val="kk-KZ"/>
              </w:rPr>
              <w:t>Сөздік минимум: қонжық- медведь</w:t>
            </w:r>
          </w:p>
          <w:p w14:paraId="0130B510" w14:textId="77777777" w:rsidR="00307EDD" w:rsidRPr="00F57760" w:rsidRDefault="00307EDD" w:rsidP="00307EDD">
            <w:pPr>
              <w:spacing w:after="0" w:line="256" w:lineRule="auto"/>
              <w:rPr>
                <w:rFonts w:ascii="Times New Roman" w:hAnsi="Times New Roman" w:cs="Times New Roman"/>
                <w:kern w:val="2"/>
                <w:sz w:val="24"/>
                <w:szCs w:val="24"/>
                <w:lang w:val="kk-KZ"/>
              </w:rPr>
            </w:pPr>
          </w:p>
          <w:p w14:paraId="449EDB43" w14:textId="77777777" w:rsidR="00307EDD" w:rsidRPr="00F57760" w:rsidRDefault="00307EDD" w:rsidP="00307EDD">
            <w:pPr>
              <w:spacing w:after="0" w:line="256" w:lineRule="auto"/>
              <w:rPr>
                <w:rFonts w:ascii="Times New Roman" w:hAnsi="Times New Roman" w:cs="Times New Roman"/>
                <w:kern w:val="2"/>
                <w:sz w:val="24"/>
                <w:szCs w:val="24"/>
                <w:lang w:val="kk-KZ"/>
              </w:rPr>
            </w:pPr>
            <w:r w:rsidRPr="00F57760">
              <w:rPr>
                <w:rFonts w:ascii="Times New Roman" w:hAnsi="Times New Roman" w:cs="Times New Roman"/>
                <w:kern w:val="2"/>
                <w:sz w:val="24"/>
                <w:szCs w:val="24"/>
                <w:lang w:val="kk-KZ"/>
              </w:rPr>
              <w:t>«Суреттекім бар?» ойынжағдайы</w:t>
            </w:r>
          </w:p>
          <w:p w14:paraId="1D4E78E1" w14:textId="77777777" w:rsidR="00307EDD" w:rsidRPr="00F57760" w:rsidRDefault="00307EDD" w:rsidP="00307EDD">
            <w:pPr>
              <w:spacing w:after="0" w:line="256" w:lineRule="auto"/>
              <w:rPr>
                <w:rFonts w:ascii="Times New Roman" w:hAnsi="Times New Roman" w:cs="Times New Roman"/>
                <w:kern w:val="2"/>
                <w:sz w:val="24"/>
                <w:szCs w:val="24"/>
                <w:lang w:val="kk-KZ"/>
              </w:rPr>
            </w:pPr>
            <w:r w:rsidRPr="00F57760">
              <w:rPr>
                <w:rFonts w:ascii="Times New Roman" w:hAnsi="Times New Roman" w:cs="Times New Roman"/>
                <w:kern w:val="2"/>
                <w:sz w:val="24"/>
                <w:szCs w:val="24"/>
                <w:lang w:val="kk-KZ"/>
              </w:rPr>
              <w:t>Мақсаты: пластикалық мәнерлі қимыларқылыжандызаттарды бейнелеу қабілетін дамыту (физикалық дамыту)</w:t>
            </w:r>
          </w:p>
          <w:p w14:paraId="667FFF04" w14:textId="77777777" w:rsidR="00307EDD" w:rsidRPr="00F57760" w:rsidRDefault="00307EDD" w:rsidP="00307EDD">
            <w:pPr>
              <w:spacing w:after="0" w:line="256" w:lineRule="auto"/>
              <w:rPr>
                <w:rFonts w:ascii="Times New Roman" w:hAnsi="Times New Roman" w:cs="Times New Roman"/>
                <w:kern w:val="2"/>
                <w:sz w:val="24"/>
                <w:szCs w:val="24"/>
              </w:rPr>
            </w:pPr>
            <w:r w:rsidRPr="00F57760">
              <w:rPr>
                <w:rFonts w:ascii="Times New Roman" w:hAnsi="Times New Roman" w:cs="Times New Roman"/>
                <w:kern w:val="2"/>
                <w:sz w:val="24"/>
                <w:szCs w:val="24"/>
              </w:rPr>
              <w:t>Сөздік минимум: үстел- стол, орындық- стул</w:t>
            </w:r>
          </w:p>
          <w:p w14:paraId="57672DE5" w14:textId="77777777" w:rsidR="00307EDD" w:rsidRPr="00F57760" w:rsidRDefault="00307EDD" w:rsidP="00307EDD">
            <w:pPr>
              <w:spacing w:after="0" w:line="256" w:lineRule="auto"/>
              <w:rPr>
                <w:rFonts w:ascii="Times New Roman" w:hAnsi="Times New Roman" w:cs="Times New Roman"/>
                <w:kern w:val="2"/>
                <w:sz w:val="24"/>
                <w:szCs w:val="24"/>
              </w:rPr>
            </w:pPr>
          </w:p>
          <w:p w14:paraId="2C58842F" w14:textId="77777777" w:rsidR="00307EDD" w:rsidRPr="00F57760" w:rsidRDefault="00307EDD" w:rsidP="00307EDD">
            <w:pPr>
              <w:spacing w:after="0" w:line="256" w:lineRule="auto"/>
              <w:rPr>
                <w:rFonts w:ascii="Times New Roman" w:hAnsi="Times New Roman" w:cs="Times New Roman"/>
                <w:kern w:val="2"/>
                <w:sz w:val="24"/>
                <w:szCs w:val="24"/>
              </w:rPr>
            </w:pPr>
          </w:p>
        </w:tc>
        <w:tc>
          <w:tcPr>
            <w:tcW w:w="2976" w:type="dxa"/>
            <w:gridSpan w:val="3"/>
            <w:tcBorders>
              <w:top w:val="single" w:sz="4" w:space="0" w:color="auto"/>
              <w:left w:val="single" w:sz="4" w:space="0" w:color="auto"/>
              <w:bottom w:val="single" w:sz="4" w:space="0" w:color="auto"/>
              <w:right w:val="single" w:sz="4" w:space="0" w:color="auto"/>
            </w:tcBorders>
            <w:hideMark/>
          </w:tcPr>
          <w:p w14:paraId="5AD3B851" w14:textId="77777777" w:rsidR="00307EDD" w:rsidRPr="00F57760" w:rsidRDefault="00307EDD" w:rsidP="00307EDD">
            <w:pPr>
              <w:spacing w:after="0" w:line="256" w:lineRule="auto"/>
              <w:rPr>
                <w:rFonts w:ascii="Times New Roman" w:hAnsi="Times New Roman" w:cs="Times New Roman"/>
                <w:kern w:val="2"/>
                <w:sz w:val="24"/>
                <w:szCs w:val="24"/>
              </w:rPr>
            </w:pPr>
            <w:r w:rsidRPr="00F57760">
              <w:rPr>
                <w:rFonts w:ascii="Times New Roman" w:hAnsi="Times New Roman" w:cs="Times New Roman"/>
                <w:color w:val="000000"/>
                <w:kern w:val="2"/>
                <w:sz w:val="24"/>
                <w:szCs w:val="24"/>
              </w:rPr>
              <w:lastRenderedPageBreak/>
              <w:t>«Мынау не?»</w:t>
            </w:r>
          </w:p>
          <w:p w14:paraId="0752F2F1" w14:textId="77777777" w:rsidR="00307EDD" w:rsidRPr="00F57760" w:rsidRDefault="00307EDD" w:rsidP="00307EDD">
            <w:pPr>
              <w:spacing w:after="0" w:line="256" w:lineRule="auto"/>
              <w:rPr>
                <w:rFonts w:ascii="Times New Roman" w:hAnsi="Times New Roman" w:cs="Times New Roman"/>
                <w:kern w:val="2"/>
                <w:sz w:val="24"/>
                <w:szCs w:val="24"/>
                <w:lang w:val="kk-KZ"/>
              </w:rPr>
            </w:pPr>
            <w:r w:rsidRPr="00F57760">
              <w:rPr>
                <w:rFonts w:ascii="Times New Roman" w:hAnsi="Times New Roman" w:cs="Times New Roman"/>
                <w:kern w:val="2"/>
                <w:sz w:val="24"/>
                <w:szCs w:val="24"/>
                <w:lang w:val="kk-KZ"/>
              </w:rPr>
              <w:t>сюжетті-рөлдік ойыны</w:t>
            </w:r>
          </w:p>
          <w:p w14:paraId="143EB02A" w14:textId="77777777" w:rsidR="00307EDD" w:rsidRPr="00F57760" w:rsidRDefault="00307EDD" w:rsidP="00307EDD">
            <w:pPr>
              <w:spacing w:after="0" w:line="256" w:lineRule="auto"/>
              <w:rPr>
                <w:rFonts w:ascii="Times New Roman" w:hAnsi="Times New Roman" w:cs="Times New Roman"/>
                <w:color w:val="000000"/>
                <w:kern w:val="2"/>
                <w:sz w:val="24"/>
                <w:szCs w:val="24"/>
                <w:lang w:val="kk-KZ"/>
              </w:rPr>
            </w:pPr>
            <w:r w:rsidRPr="00F57760">
              <w:rPr>
                <w:rFonts w:ascii="Times New Roman" w:hAnsi="Times New Roman" w:cs="Times New Roman"/>
                <w:kern w:val="2"/>
                <w:sz w:val="24"/>
                <w:szCs w:val="24"/>
                <w:lang w:val="kk-KZ"/>
              </w:rPr>
              <w:t xml:space="preserve">Мақсаты: </w:t>
            </w:r>
            <w:r w:rsidRPr="00F57760">
              <w:rPr>
                <w:rFonts w:ascii="Times New Roman" w:hAnsi="Times New Roman" w:cs="Times New Roman"/>
                <w:color w:val="000000"/>
                <w:kern w:val="2"/>
                <w:sz w:val="24"/>
                <w:szCs w:val="24"/>
                <w:lang w:val="kk-KZ"/>
              </w:rPr>
              <w:t>Балаларды отырғызып, төсек – орны жинаулы тұрған кереуетті көрсетіп, біз қазір төсек – орындарды өз атымен жеке – жеке айтамыз. Мынау не? – дегенде сендер жауап бересіңдер.</w:t>
            </w:r>
          </w:p>
          <w:p w14:paraId="43F8FFF8" w14:textId="77777777" w:rsidR="00307EDD" w:rsidRPr="00F57760" w:rsidRDefault="00307EDD" w:rsidP="00307EDD">
            <w:pPr>
              <w:spacing w:after="0" w:line="256" w:lineRule="auto"/>
              <w:rPr>
                <w:rFonts w:ascii="Times New Roman" w:hAnsi="Times New Roman" w:cs="Times New Roman"/>
                <w:kern w:val="2"/>
                <w:sz w:val="24"/>
                <w:szCs w:val="24"/>
                <w:lang w:val="kk-KZ"/>
              </w:rPr>
            </w:pPr>
            <w:r w:rsidRPr="00F57760">
              <w:rPr>
                <w:rFonts w:ascii="Times New Roman" w:hAnsi="Times New Roman" w:cs="Times New Roman"/>
                <w:kern w:val="2"/>
                <w:sz w:val="24"/>
                <w:szCs w:val="24"/>
                <w:lang w:val="kk-KZ"/>
              </w:rPr>
              <w:t>Сөздік минимум:</w:t>
            </w:r>
          </w:p>
          <w:p w14:paraId="42809639" w14:textId="77777777" w:rsidR="00307EDD" w:rsidRPr="00F57760" w:rsidRDefault="00307EDD" w:rsidP="00307EDD">
            <w:pPr>
              <w:spacing w:after="0" w:line="256" w:lineRule="auto"/>
              <w:rPr>
                <w:rFonts w:ascii="Times New Roman" w:hAnsi="Times New Roman" w:cs="Times New Roman"/>
                <w:kern w:val="2"/>
                <w:sz w:val="24"/>
                <w:szCs w:val="24"/>
                <w:lang w:val="kk-KZ"/>
              </w:rPr>
            </w:pPr>
            <w:r w:rsidRPr="00F57760">
              <w:rPr>
                <w:rFonts w:ascii="Times New Roman" w:hAnsi="Times New Roman" w:cs="Times New Roman"/>
                <w:kern w:val="2"/>
                <w:sz w:val="24"/>
                <w:szCs w:val="24"/>
                <w:lang w:val="kk-KZ"/>
              </w:rPr>
              <w:t>Төсек-кровать</w:t>
            </w:r>
          </w:p>
          <w:p w14:paraId="5A0FED56" w14:textId="77777777" w:rsidR="00307EDD" w:rsidRPr="00F57760" w:rsidRDefault="00307EDD" w:rsidP="00307EDD">
            <w:pPr>
              <w:spacing w:after="0" w:line="256" w:lineRule="auto"/>
              <w:rPr>
                <w:rFonts w:ascii="Times New Roman" w:hAnsi="Times New Roman" w:cs="Times New Roman"/>
                <w:kern w:val="2"/>
                <w:sz w:val="24"/>
                <w:szCs w:val="24"/>
                <w:lang w:val="kk-KZ"/>
              </w:rPr>
            </w:pPr>
            <w:r w:rsidRPr="00F57760">
              <w:rPr>
                <w:rFonts w:ascii="Times New Roman" w:hAnsi="Times New Roman" w:cs="Times New Roman"/>
                <w:kern w:val="2"/>
                <w:sz w:val="24"/>
                <w:szCs w:val="24"/>
                <w:lang w:val="kk-KZ"/>
              </w:rPr>
              <w:t xml:space="preserve"> «Үй саламыз» сюжетті-рөлдік ойыны</w:t>
            </w:r>
          </w:p>
          <w:p w14:paraId="3010D3E9" w14:textId="77777777" w:rsidR="00307EDD" w:rsidRPr="00F57760" w:rsidRDefault="00307EDD" w:rsidP="00307EDD">
            <w:pPr>
              <w:spacing w:after="0" w:line="256" w:lineRule="auto"/>
              <w:rPr>
                <w:rFonts w:ascii="Times New Roman" w:hAnsi="Times New Roman" w:cs="Times New Roman"/>
                <w:kern w:val="2"/>
                <w:sz w:val="24"/>
                <w:szCs w:val="24"/>
                <w:lang w:val="kk-KZ"/>
              </w:rPr>
            </w:pPr>
            <w:r w:rsidRPr="00F57760">
              <w:rPr>
                <w:rFonts w:ascii="Times New Roman" w:hAnsi="Times New Roman" w:cs="Times New Roman"/>
                <w:kern w:val="2"/>
                <w:sz w:val="24"/>
                <w:szCs w:val="24"/>
                <w:lang w:val="kk-KZ"/>
              </w:rPr>
              <w:lastRenderedPageBreak/>
              <w:t>Мақсаты: балаларды құрылыс мамандықтарымен таныстыру; құрылысшы жұмысын жеңілдететін техниканың рөліне назар аудару; балаларды қарапайым құрылымды салуға үйрету; ұжымда достық қарым-қатынасты тәрбиелеу.</w:t>
            </w:r>
          </w:p>
          <w:p w14:paraId="109E590E" w14:textId="77777777" w:rsidR="00307EDD" w:rsidRPr="00F57760" w:rsidRDefault="00307EDD" w:rsidP="00307EDD">
            <w:pPr>
              <w:spacing w:after="0" w:line="256" w:lineRule="auto"/>
              <w:rPr>
                <w:rFonts w:ascii="Times New Roman" w:hAnsi="Times New Roman" w:cs="Times New Roman"/>
                <w:kern w:val="2"/>
                <w:sz w:val="24"/>
                <w:szCs w:val="24"/>
                <w:lang w:val="kk-KZ"/>
              </w:rPr>
            </w:pPr>
            <w:r w:rsidRPr="00F57760">
              <w:rPr>
                <w:rFonts w:ascii="Times New Roman" w:hAnsi="Times New Roman" w:cs="Times New Roman"/>
                <w:kern w:val="2"/>
                <w:sz w:val="24"/>
                <w:szCs w:val="24"/>
                <w:lang w:val="kk-KZ"/>
              </w:rPr>
              <w:t>Балалардың қызығушылығы бойынша көркем әдебиет оқу</w:t>
            </w:r>
          </w:p>
          <w:p w14:paraId="25CB2589" w14:textId="77777777" w:rsidR="00307EDD" w:rsidRDefault="00307EDD" w:rsidP="00307EDD">
            <w:pPr>
              <w:spacing w:after="0" w:line="256" w:lineRule="auto"/>
              <w:rPr>
                <w:rFonts w:ascii="Times New Roman" w:hAnsi="Times New Roman" w:cs="Times New Roman"/>
                <w:kern w:val="2"/>
                <w:sz w:val="24"/>
                <w:szCs w:val="24"/>
                <w:lang w:val="kk-KZ"/>
              </w:rPr>
            </w:pPr>
            <w:r w:rsidRPr="00F57760">
              <w:rPr>
                <w:rFonts w:ascii="Times New Roman" w:hAnsi="Times New Roman" w:cs="Times New Roman"/>
                <w:kern w:val="2"/>
                <w:sz w:val="24"/>
                <w:szCs w:val="24"/>
                <w:lang w:val="kk-KZ"/>
              </w:rPr>
              <w:t>Мақсаты: ертегілерге қызығушылық ояту</w:t>
            </w:r>
          </w:p>
          <w:p w14:paraId="7D6BBC20" w14:textId="77777777" w:rsidR="00307EDD" w:rsidRPr="00F57760" w:rsidRDefault="00307EDD" w:rsidP="00307EDD">
            <w:pPr>
              <w:spacing w:after="0" w:line="256" w:lineRule="auto"/>
              <w:rPr>
                <w:rFonts w:ascii="Times New Roman" w:hAnsi="Times New Roman" w:cs="Times New Roman"/>
                <w:kern w:val="2"/>
                <w:sz w:val="24"/>
                <w:szCs w:val="24"/>
                <w:lang w:val="kk-KZ"/>
              </w:rPr>
            </w:pPr>
            <w:r w:rsidRPr="00F57760">
              <w:rPr>
                <w:rFonts w:ascii="Times New Roman" w:hAnsi="Times New Roman" w:cs="Times New Roman"/>
                <w:kern w:val="2"/>
                <w:sz w:val="24"/>
                <w:szCs w:val="24"/>
                <w:lang w:val="kk-KZ"/>
              </w:rPr>
              <w:t xml:space="preserve"> Сөздік минимум:</w:t>
            </w:r>
          </w:p>
          <w:p w14:paraId="291D2325" w14:textId="77777777" w:rsidR="00307EDD" w:rsidRPr="00F57760" w:rsidRDefault="00307EDD" w:rsidP="00307EDD">
            <w:pPr>
              <w:spacing w:after="0" w:line="256" w:lineRule="auto"/>
              <w:rPr>
                <w:rFonts w:ascii="Times New Roman" w:hAnsi="Times New Roman" w:cs="Times New Roman"/>
                <w:kern w:val="2"/>
                <w:sz w:val="24"/>
                <w:szCs w:val="24"/>
              </w:rPr>
            </w:pPr>
            <w:r w:rsidRPr="00F57760">
              <w:rPr>
                <w:rFonts w:ascii="Times New Roman" w:hAnsi="Times New Roman" w:cs="Times New Roman"/>
                <w:kern w:val="2"/>
                <w:sz w:val="24"/>
                <w:szCs w:val="24"/>
              </w:rPr>
              <w:t>Үй- дом</w:t>
            </w:r>
            <w:r w:rsidRPr="00F57760">
              <w:rPr>
                <w:rFonts w:ascii="Times New Roman" w:hAnsi="Times New Roman" w:cs="Times New Roman"/>
                <w:kern w:val="2"/>
                <w:sz w:val="24"/>
                <w:szCs w:val="24"/>
              </w:rPr>
              <w:tab/>
            </w:r>
          </w:p>
        </w:tc>
        <w:tc>
          <w:tcPr>
            <w:tcW w:w="1560" w:type="dxa"/>
            <w:gridSpan w:val="2"/>
            <w:tcBorders>
              <w:top w:val="single" w:sz="4" w:space="0" w:color="auto"/>
              <w:left w:val="single" w:sz="4" w:space="0" w:color="auto"/>
              <w:bottom w:val="single" w:sz="4" w:space="0" w:color="auto"/>
              <w:right w:val="single" w:sz="4" w:space="0" w:color="auto"/>
            </w:tcBorders>
          </w:tcPr>
          <w:p w14:paraId="5DD9FE4F" w14:textId="77777777" w:rsidR="00307EDD" w:rsidRPr="00F57760" w:rsidRDefault="00307EDD" w:rsidP="00307EDD">
            <w:pPr>
              <w:spacing w:after="0" w:line="256" w:lineRule="auto"/>
              <w:rPr>
                <w:rFonts w:ascii="Times New Roman" w:hAnsi="Times New Roman" w:cs="Times New Roman"/>
                <w:kern w:val="2"/>
                <w:sz w:val="24"/>
                <w:szCs w:val="24"/>
              </w:rPr>
            </w:pPr>
          </w:p>
        </w:tc>
        <w:tc>
          <w:tcPr>
            <w:tcW w:w="2126" w:type="dxa"/>
            <w:gridSpan w:val="5"/>
            <w:tcBorders>
              <w:top w:val="single" w:sz="4" w:space="0" w:color="auto"/>
              <w:left w:val="single" w:sz="4" w:space="0" w:color="auto"/>
              <w:bottom w:val="single" w:sz="4" w:space="0" w:color="auto"/>
              <w:right w:val="single" w:sz="4" w:space="0" w:color="auto"/>
            </w:tcBorders>
          </w:tcPr>
          <w:p w14:paraId="0EFDFB90" w14:textId="77777777" w:rsidR="00307EDD" w:rsidRPr="00F57760" w:rsidRDefault="00307EDD" w:rsidP="00307EDD">
            <w:pPr>
              <w:spacing w:after="0" w:line="256" w:lineRule="auto"/>
              <w:rPr>
                <w:rFonts w:ascii="Times New Roman" w:hAnsi="Times New Roman" w:cs="Times New Roman"/>
                <w:kern w:val="2"/>
                <w:sz w:val="24"/>
                <w:szCs w:val="24"/>
                <w:lang w:val="kk-KZ"/>
              </w:rPr>
            </w:pPr>
            <w:r w:rsidRPr="00F57760">
              <w:rPr>
                <w:rFonts w:ascii="Times New Roman" w:hAnsi="Times New Roman" w:cs="Times New Roman"/>
                <w:kern w:val="2"/>
                <w:sz w:val="24"/>
                <w:szCs w:val="24"/>
                <w:lang w:val="kk-KZ"/>
              </w:rPr>
              <w:t xml:space="preserve">Сюжетті-рөлдік ойын: «Айға ұшу» </w:t>
            </w:r>
          </w:p>
          <w:p w14:paraId="40A87524" w14:textId="77777777" w:rsidR="00307EDD" w:rsidRPr="00F57760" w:rsidRDefault="00307EDD" w:rsidP="00307EDD">
            <w:pPr>
              <w:spacing w:after="0" w:line="256" w:lineRule="auto"/>
              <w:rPr>
                <w:rFonts w:ascii="Times New Roman" w:hAnsi="Times New Roman" w:cs="Times New Roman"/>
                <w:kern w:val="2"/>
                <w:sz w:val="24"/>
                <w:szCs w:val="24"/>
                <w:lang w:val="kk-KZ"/>
              </w:rPr>
            </w:pPr>
            <w:r w:rsidRPr="00F57760">
              <w:rPr>
                <w:rFonts w:ascii="Times New Roman" w:hAnsi="Times New Roman" w:cs="Times New Roman"/>
                <w:kern w:val="2"/>
                <w:sz w:val="24"/>
                <w:szCs w:val="24"/>
                <w:lang w:val="kk-KZ"/>
              </w:rPr>
              <w:t>Мақсаты: ғарыш аппаратын жасайтын адамдардың кәсібімен таныстыру.</w:t>
            </w:r>
          </w:p>
          <w:p w14:paraId="19A2B7E7" w14:textId="77777777" w:rsidR="00307EDD" w:rsidRPr="00F57760" w:rsidRDefault="00307EDD" w:rsidP="00307EDD">
            <w:pPr>
              <w:spacing w:after="0" w:line="256" w:lineRule="auto"/>
              <w:rPr>
                <w:rFonts w:ascii="Times New Roman" w:hAnsi="Times New Roman" w:cs="Times New Roman"/>
                <w:kern w:val="2"/>
                <w:sz w:val="24"/>
                <w:szCs w:val="24"/>
                <w:lang w:val="kk-KZ"/>
              </w:rPr>
            </w:pPr>
            <w:r w:rsidRPr="00F57760">
              <w:rPr>
                <w:rFonts w:ascii="Times New Roman" w:hAnsi="Times New Roman" w:cs="Times New Roman"/>
                <w:kern w:val="2"/>
                <w:sz w:val="24"/>
                <w:szCs w:val="24"/>
                <w:lang w:val="kk-KZ"/>
              </w:rPr>
              <w:t>Сөздік минимум:</w:t>
            </w:r>
          </w:p>
          <w:p w14:paraId="1275D9E2" w14:textId="77777777" w:rsidR="00307EDD" w:rsidRPr="00F57760" w:rsidRDefault="00307EDD" w:rsidP="00307EDD">
            <w:pPr>
              <w:spacing w:after="0" w:line="256" w:lineRule="auto"/>
              <w:rPr>
                <w:rFonts w:ascii="Times New Roman" w:hAnsi="Times New Roman" w:cs="Times New Roman"/>
                <w:kern w:val="2"/>
                <w:sz w:val="24"/>
                <w:szCs w:val="24"/>
                <w:lang w:val="kk-KZ"/>
              </w:rPr>
            </w:pPr>
            <w:r w:rsidRPr="00F57760">
              <w:rPr>
                <w:rFonts w:ascii="Times New Roman" w:hAnsi="Times New Roman" w:cs="Times New Roman"/>
                <w:kern w:val="2"/>
                <w:sz w:val="24"/>
                <w:szCs w:val="24"/>
                <w:lang w:val="kk-KZ"/>
              </w:rPr>
              <w:t>ай-луна</w:t>
            </w:r>
          </w:p>
          <w:p w14:paraId="4E347916" w14:textId="77777777" w:rsidR="00307EDD" w:rsidRPr="00F57760" w:rsidRDefault="00307EDD" w:rsidP="00307EDD">
            <w:pPr>
              <w:spacing w:after="0" w:line="256" w:lineRule="auto"/>
              <w:rPr>
                <w:rFonts w:ascii="Times New Roman" w:hAnsi="Times New Roman" w:cs="Times New Roman"/>
                <w:kern w:val="2"/>
                <w:sz w:val="24"/>
                <w:szCs w:val="24"/>
                <w:lang w:val="kk-KZ"/>
              </w:rPr>
            </w:pPr>
          </w:p>
          <w:p w14:paraId="4E160D7E" w14:textId="77777777" w:rsidR="00307EDD" w:rsidRPr="00F57760" w:rsidRDefault="00307EDD" w:rsidP="00307EDD">
            <w:pPr>
              <w:spacing w:after="0" w:line="256" w:lineRule="auto"/>
              <w:rPr>
                <w:rFonts w:ascii="Times New Roman" w:hAnsi="Times New Roman" w:cs="Times New Roman"/>
                <w:kern w:val="2"/>
                <w:sz w:val="24"/>
                <w:szCs w:val="24"/>
                <w:lang w:val="kk-KZ"/>
              </w:rPr>
            </w:pPr>
            <w:r w:rsidRPr="00F57760">
              <w:rPr>
                <w:rFonts w:ascii="Times New Roman" w:hAnsi="Times New Roman" w:cs="Times New Roman"/>
                <w:kern w:val="2"/>
                <w:sz w:val="24"/>
                <w:szCs w:val="24"/>
                <w:lang w:val="kk-KZ"/>
              </w:rPr>
              <w:t xml:space="preserve">«Аспандағы жұлдыздарды топта» </w:t>
            </w:r>
            <w:r w:rsidRPr="00F57760">
              <w:rPr>
                <w:rFonts w:ascii="Times New Roman" w:hAnsi="Times New Roman" w:cs="Times New Roman"/>
                <w:kern w:val="2"/>
                <w:sz w:val="24"/>
                <w:szCs w:val="24"/>
                <w:lang w:val="kk-KZ"/>
              </w:rPr>
              <w:lastRenderedPageBreak/>
              <w:t>дидактикалық ойыны</w:t>
            </w:r>
          </w:p>
          <w:p w14:paraId="3F108612" w14:textId="77777777" w:rsidR="00307EDD" w:rsidRPr="00F57760" w:rsidRDefault="00307EDD" w:rsidP="00307EDD">
            <w:pPr>
              <w:spacing w:after="0" w:line="256" w:lineRule="auto"/>
              <w:rPr>
                <w:rFonts w:ascii="Times New Roman" w:hAnsi="Times New Roman" w:cs="Times New Roman"/>
                <w:kern w:val="2"/>
                <w:sz w:val="24"/>
                <w:szCs w:val="24"/>
                <w:lang w:val="kk-KZ"/>
              </w:rPr>
            </w:pPr>
            <w:r w:rsidRPr="00F57760">
              <w:rPr>
                <w:rFonts w:ascii="Times New Roman" w:hAnsi="Times New Roman" w:cs="Times New Roman"/>
                <w:kern w:val="2"/>
                <w:sz w:val="24"/>
                <w:szCs w:val="24"/>
                <w:lang w:val="kk-KZ"/>
              </w:rPr>
              <w:t>Мақсаты: кеңістіктік қатынастарды дамыту.</w:t>
            </w:r>
          </w:p>
          <w:p w14:paraId="77F43E92" w14:textId="77777777" w:rsidR="00307EDD" w:rsidRPr="00F57760" w:rsidRDefault="00307EDD" w:rsidP="00307EDD">
            <w:pPr>
              <w:spacing w:after="0" w:line="256" w:lineRule="auto"/>
              <w:rPr>
                <w:rFonts w:ascii="Times New Roman" w:hAnsi="Times New Roman" w:cs="Times New Roman"/>
                <w:kern w:val="2"/>
                <w:sz w:val="24"/>
                <w:szCs w:val="24"/>
                <w:lang w:val="kk-KZ"/>
              </w:rPr>
            </w:pPr>
            <w:r w:rsidRPr="00F57760">
              <w:rPr>
                <w:rFonts w:ascii="Times New Roman" w:hAnsi="Times New Roman" w:cs="Times New Roman"/>
                <w:kern w:val="2"/>
                <w:sz w:val="24"/>
                <w:szCs w:val="24"/>
                <w:lang w:val="kk-KZ"/>
              </w:rPr>
              <w:t>«Жас ғарышкер» сахналау</w:t>
            </w:r>
          </w:p>
          <w:p w14:paraId="701165AA" w14:textId="77777777" w:rsidR="00307EDD" w:rsidRPr="00F57760" w:rsidRDefault="00307EDD" w:rsidP="00307EDD">
            <w:pPr>
              <w:spacing w:after="0" w:line="256" w:lineRule="auto"/>
              <w:rPr>
                <w:rFonts w:ascii="Times New Roman" w:hAnsi="Times New Roman" w:cs="Times New Roman"/>
                <w:kern w:val="2"/>
                <w:sz w:val="24"/>
                <w:szCs w:val="24"/>
                <w:lang w:val="kk-KZ"/>
              </w:rPr>
            </w:pPr>
            <w:r w:rsidRPr="00F57760">
              <w:rPr>
                <w:rFonts w:ascii="Times New Roman" w:hAnsi="Times New Roman" w:cs="Times New Roman"/>
                <w:kern w:val="2"/>
                <w:sz w:val="24"/>
                <w:szCs w:val="24"/>
                <w:lang w:val="kk-KZ"/>
              </w:rPr>
              <w:t>Мақсаты: балалардың ғарыш және ғарышкер туралы білімін жинақтау; ғарышкер мамандығына қызығушылығын ояту Сөздік минимум:</w:t>
            </w:r>
          </w:p>
          <w:p w14:paraId="66762A0F" w14:textId="77777777" w:rsidR="00307EDD" w:rsidRPr="00F57760" w:rsidRDefault="00307EDD" w:rsidP="00307EDD">
            <w:pPr>
              <w:spacing w:after="0" w:line="256" w:lineRule="auto"/>
              <w:rPr>
                <w:rFonts w:ascii="Times New Roman" w:hAnsi="Times New Roman" w:cs="Times New Roman"/>
                <w:kern w:val="2"/>
                <w:sz w:val="24"/>
                <w:szCs w:val="24"/>
              </w:rPr>
            </w:pPr>
            <w:r w:rsidRPr="00F57760">
              <w:rPr>
                <w:rFonts w:ascii="Times New Roman" w:hAnsi="Times New Roman" w:cs="Times New Roman"/>
                <w:kern w:val="2"/>
                <w:sz w:val="24"/>
                <w:szCs w:val="24"/>
              </w:rPr>
              <w:t>ай-луна</w:t>
            </w:r>
          </w:p>
        </w:tc>
      </w:tr>
      <w:tr w:rsidR="00307EDD" w:rsidRPr="00F57760" w14:paraId="1517EB22" w14:textId="77777777" w:rsidTr="00F8413E">
        <w:tc>
          <w:tcPr>
            <w:tcW w:w="3515" w:type="dxa"/>
            <w:tcBorders>
              <w:top w:val="single" w:sz="4" w:space="0" w:color="auto"/>
              <w:left w:val="single" w:sz="4" w:space="0" w:color="auto"/>
              <w:bottom w:val="single" w:sz="4" w:space="0" w:color="auto"/>
              <w:right w:val="single" w:sz="4" w:space="0" w:color="auto"/>
            </w:tcBorders>
            <w:hideMark/>
          </w:tcPr>
          <w:p w14:paraId="02D90628" w14:textId="77777777" w:rsidR="00307EDD" w:rsidRPr="009D4B67" w:rsidRDefault="00307EDD" w:rsidP="00307EDD">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t xml:space="preserve">Балалармен жеке жұмыс </w:t>
            </w:r>
            <w:r w:rsidRPr="009D4B67">
              <w:rPr>
                <w:rFonts w:ascii="Times New Roman" w:hAnsi="Times New Roman" w:cs="Times New Roman"/>
                <w:b/>
                <w:sz w:val="24"/>
                <w:szCs w:val="24"/>
                <w:lang w:val="kk-KZ"/>
              </w:rPr>
              <w:t xml:space="preserve"> </w:t>
            </w:r>
          </w:p>
          <w:p w14:paraId="5F80E9DC" w14:textId="1B6B6A48" w:rsidR="00307EDD" w:rsidRPr="00F57760" w:rsidRDefault="00307EDD" w:rsidP="00307EDD">
            <w:pPr>
              <w:spacing w:after="0" w:line="256" w:lineRule="auto"/>
              <w:rPr>
                <w:rFonts w:ascii="Times New Roman" w:hAnsi="Times New Roman" w:cs="Times New Roman"/>
                <w:b/>
                <w:bCs/>
                <w:kern w:val="2"/>
                <w:sz w:val="24"/>
                <w:szCs w:val="24"/>
              </w:rPr>
            </w:pPr>
          </w:p>
        </w:tc>
        <w:tc>
          <w:tcPr>
            <w:tcW w:w="2722" w:type="dxa"/>
            <w:tcBorders>
              <w:top w:val="single" w:sz="4" w:space="0" w:color="auto"/>
              <w:left w:val="single" w:sz="4" w:space="0" w:color="auto"/>
              <w:bottom w:val="single" w:sz="4" w:space="0" w:color="auto"/>
              <w:right w:val="single" w:sz="4" w:space="0" w:color="auto"/>
            </w:tcBorders>
          </w:tcPr>
          <w:p w14:paraId="6F98934E" w14:textId="77777777" w:rsidR="00307EDD" w:rsidRPr="00F57760" w:rsidRDefault="00307EDD" w:rsidP="00307EDD">
            <w:pPr>
              <w:spacing w:after="0" w:line="256" w:lineRule="auto"/>
              <w:rPr>
                <w:rFonts w:ascii="Times New Roman" w:hAnsi="Times New Roman" w:cs="Times New Roman"/>
                <w:kern w:val="2"/>
                <w:sz w:val="24"/>
                <w:szCs w:val="24"/>
              </w:rPr>
            </w:pPr>
            <w:r w:rsidRPr="00F57760">
              <w:rPr>
                <w:rFonts w:ascii="Times New Roman" w:hAnsi="Times New Roman" w:cs="Times New Roman"/>
                <w:kern w:val="2"/>
                <w:sz w:val="24"/>
                <w:szCs w:val="24"/>
              </w:rPr>
              <w:t xml:space="preserve">«Ұшақ» </w:t>
            </w:r>
          </w:p>
          <w:p w14:paraId="4B58173D" w14:textId="77777777" w:rsidR="00307EDD" w:rsidRPr="00F57760" w:rsidRDefault="00307EDD" w:rsidP="00307EDD">
            <w:pPr>
              <w:spacing w:after="0" w:line="256" w:lineRule="auto"/>
              <w:rPr>
                <w:rFonts w:ascii="Times New Roman" w:hAnsi="Times New Roman" w:cs="Times New Roman"/>
                <w:kern w:val="2"/>
                <w:sz w:val="24"/>
                <w:szCs w:val="24"/>
              </w:rPr>
            </w:pPr>
            <w:r w:rsidRPr="00F57760">
              <w:rPr>
                <w:rFonts w:ascii="Times New Roman" w:hAnsi="Times New Roman" w:cs="Times New Roman"/>
                <w:kern w:val="2"/>
                <w:sz w:val="24"/>
                <w:szCs w:val="24"/>
              </w:rPr>
              <w:t xml:space="preserve">Шектеулітірекалаңындажүрукезінде тепе-теңдіктісақтаудажаттығудыжалғастыру. </w:t>
            </w:r>
          </w:p>
          <w:p w14:paraId="0D805B66" w14:textId="77777777" w:rsidR="00307EDD" w:rsidRPr="00F57760" w:rsidRDefault="00307EDD" w:rsidP="00307EDD">
            <w:pPr>
              <w:spacing w:after="0" w:line="256" w:lineRule="auto"/>
              <w:rPr>
                <w:rFonts w:ascii="Times New Roman" w:hAnsi="Times New Roman" w:cs="Times New Roman"/>
                <w:kern w:val="2"/>
                <w:sz w:val="24"/>
                <w:szCs w:val="24"/>
              </w:rPr>
            </w:pPr>
            <w:r w:rsidRPr="00F57760">
              <w:rPr>
                <w:rFonts w:ascii="Times New Roman" w:hAnsi="Times New Roman" w:cs="Times New Roman"/>
                <w:kern w:val="2"/>
                <w:sz w:val="24"/>
                <w:szCs w:val="24"/>
              </w:rPr>
              <w:t>Арин</w:t>
            </w:r>
          </w:p>
          <w:p w14:paraId="103F2289" w14:textId="77777777" w:rsidR="00307EDD" w:rsidRPr="00F57760" w:rsidRDefault="00307EDD" w:rsidP="00307EDD">
            <w:pPr>
              <w:spacing w:after="0" w:line="256" w:lineRule="auto"/>
              <w:rPr>
                <w:rFonts w:ascii="Times New Roman" w:hAnsi="Times New Roman" w:cs="Times New Roman"/>
                <w:kern w:val="2"/>
                <w:sz w:val="24"/>
                <w:szCs w:val="24"/>
              </w:rPr>
            </w:pPr>
            <w:r w:rsidRPr="00F57760">
              <w:rPr>
                <w:rFonts w:ascii="Times New Roman" w:hAnsi="Times New Roman" w:cs="Times New Roman"/>
                <w:kern w:val="2"/>
                <w:sz w:val="24"/>
                <w:szCs w:val="24"/>
              </w:rPr>
              <w:t>(Физикалықдағдылар)</w:t>
            </w:r>
          </w:p>
          <w:p w14:paraId="611CAA60" w14:textId="77777777" w:rsidR="00307EDD" w:rsidRPr="00F57760" w:rsidRDefault="00307EDD" w:rsidP="00307EDD">
            <w:pPr>
              <w:spacing w:after="0" w:line="256" w:lineRule="auto"/>
              <w:rPr>
                <w:rFonts w:ascii="Times New Roman" w:hAnsi="Times New Roman" w:cs="Times New Roman"/>
                <w:kern w:val="2"/>
                <w:sz w:val="24"/>
                <w:szCs w:val="24"/>
              </w:rPr>
            </w:pPr>
            <w:r w:rsidRPr="00F57760">
              <w:rPr>
                <w:rFonts w:ascii="Times New Roman" w:hAnsi="Times New Roman" w:cs="Times New Roman"/>
                <w:kern w:val="2"/>
                <w:sz w:val="24"/>
                <w:szCs w:val="24"/>
              </w:rPr>
              <w:t>Сөздік минимум:</w:t>
            </w:r>
          </w:p>
          <w:p w14:paraId="23C0FF17" w14:textId="77777777" w:rsidR="00307EDD" w:rsidRPr="00F57760" w:rsidRDefault="00307EDD" w:rsidP="00307EDD">
            <w:pPr>
              <w:spacing w:after="0" w:line="256" w:lineRule="auto"/>
              <w:rPr>
                <w:rFonts w:ascii="Times New Roman" w:hAnsi="Times New Roman" w:cs="Times New Roman"/>
                <w:kern w:val="2"/>
                <w:sz w:val="24"/>
                <w:szCs w:val="24"/>
              </w:rPr>
            </w:pPr>
            <w:r w:rsidRPr="00F57760">
              <w:rPr>
                <w:rFonts w:ascii="Times New Roman" w:hAnsi="Times New Roman" w:cs="Times New Roman"/>
                <w:kern w:val="2"/>
                <w:sz w:val="24"/>
                <w:szCs w:val="24"/>
              </w:rPr>
              <w:t>Ұшақ-самолет</w:t>
            </w:r>
          </w:p>
          <w:p w14:paraId="3E06E382" w14:textId="77777777" w:rsidR="00307EDD" w:rsidRPr="00F57760" w:rsidRDefault="00307EDD" w:rsidP="00307EDD">
            <w:pPr>
              <w:spacing w:after="0" w:line="256" w:lineRule="auto"/>
              <w:rPr>
                <w:rFonts w:ascii="Times New Roman" w:hAnsi="Times New Roman" w:cs="Times New Roman"/>
                <w:kern w:val="2"/>
                <w:sz w:val="24"/>
                <w:szCs w:val="24"/>
              </w:rPr>
            </w:pPr>
          </w:p>
        </w:tc>
        <w:tc>
          <w:tcPr>
            <w:tcW w:w="2694" w:type="dxa"/>
            <w:tcBorders>
              <w:top w:val="single" w:sz="4" w:space="0" w:color="auto"/>
              <w:left w:val="single" w:sz="4" w:space="0" w:color="auto"/>
              <w:bottom w:val="single" w:sz="4" w:space="0" w:color="auto"/>
              <w:right w:val="single" w:sz="4" w:space="0" w:color="auto"/>
            </w:tcBorders>
            <w:hideMark/>
          </w:tcPr>
          <w:p w14:paraId="2952B703" w14:textId="77777777" w:rsidR="00307EDD" w:rsidRPr="00F57760" w:rsidRDefault="00307EDD" w:rsidP="00307EDD">
            <w:pPr>
              <w:spacing w:after="0" w:line="256" w:lineRule="auto"/>
              <w:rPr>
                <w:rFonts w:ascii="Times New Roman" w:hAnsi="Times New Roman" w:cs="Times New Roman"/>
                <w:kern w:val="2"/>
                <w:sz w:val="24"/>
                <w:szCs w:val="24"/>
              </w:rPr>
            </w:pPr>
            <w:r w:rsidRPr="00F57760">
              <w:rPr>
                <w:rFonts w:ascii="Times New Roman" w:hAnsi="Times New Roman" w:cs="Times New Roman"/>
                <w:kern w:val="2"/>
                <w:sz w:val="24"/>
                <w:szCs w:val="24"/>
              </w:rPr>
              <w:t xml:space="preserve">«Сипаттамабойынша тап» </w:t>
            </w:r>
          </w:p>
          <w:p w14:paraId="6543BE30" w14:textId="77777777" w:rsidR="00307EDD" w:rsidRPr="00F57760" w:rsidRDefault="00307EDD" w:rsidP="00307EDD">
            <w:pPr>
              <w:spacing w:after="0" w:line="256" w:lineRule="auto"/>
              <w:rPr>
                <w:rFonts w:ascii="Times New Roman" w:hAnsi="Times New Roman" w:cs="Times New Roman"/>
                <w:kern w:val="2"/>
                <w:sz w:val="24"/>
                <w:szCs w:val="24"/>
                <w:lang w:val="kk-KZ"/>
              </w:rPr>
            </w:pPr>
            <w:r w:rsidRPr="00F57760">
              <w:rPr>
                <w:rFonts w:ascii="Times New Roman" w:hAnsi="Times New Roman" w:cs="Times New Roman"/>
                <w:kern w:val="2"/>
                <w:sz w:val="24"/>
                <w:szCs w:val="24"/>
              </w:rPr>
              <w:t>Мақсаты: затбелгілерінажыратабілугетәрбиелеу; байқампаздықтыдамыт</w:t>
            </w:r>
            <w:r w:rsidRPr="00F57760">
              <w:rPr>
                <w:rFonts w:ascii="Times New Roman" w:hAnsi="Times New Roman" w:cs="Times New Roman"/>
                <w:kern w:val="2"/>
                <w:sz w:val="24"/>
                <w:szCs w:val="24"/>
                <w:lang w:val="kk-KZ"/>
              </w:rPr>
              <w:t>у</w:t>
            </w:r>
          </w:p>
          <w:p w14:paraId="72E417F1" w14:textId="77777777" w:rsidR="00307EDD" w:rsidRPr="00F57760" w:rsidRDefault="00307EDD" w:rsidP="00307EDD">
            <w:pPr>
              <w:spacing w:after="0" w:line="256" w:lineRule="auto"/>
              <w:rPr>
                <w:rFonts w:ascii="Times New Roman" w:hAnsi="Times New Roman" w:cs="Times New Roman"/>
                <w:kern w:val="2"/>
                <w:sz w:val="24"/>
                <w:szCs w:val="24"/>
              </w:rPr>
            </w:pPr>
            <w:r w:rsidRPr="00F57760">
              <w:rPr>
                <w:rFonts w:ascii="Times New Roman" w:hAnsi="Times New Roman" w:cs="Times New Roman"/>
                <w:kern w:val="2"/>
                <w:sz w:val="24"/>
                <w:szCs w:val="24"/>
              </w:rPr>
              <w:t>«Көктем» тақырыбыбойыншасөздікқорынбайыту.</w:t>
            </w:r>
          </w:p>
          <w:p w14:paraId="337776F5" w14:textId="77777777" w:rsidR="00307EDD" w:rsidRPr="00F57760" w:rsidRDefault="00307EDD" w:rsidP="00307EDD">
            <w:pPr>
              <w:spacing w:after="0" w:line="256" w:lineRule="auto"/>
              <w:rPr>
                <w:rFonts w:ascii="Times New Roman" w:hAnsi="Times New Roman" w:cs="Times New Roman"/>
                <w:kern w:val="2"/>
                <w:sz w:val="24"/>
                <w:szCs w:val="24"/>
              </w:rPr>
            </w:pPr>
            <w:r w:rsidRPr="00F57760">
              <w:rPr>
                <w:rFonts w:ascii="Times New Roman" w:hAnsi="Times New Roman" w:cs="Times New Roman"/>
                <w:kern w:val="2"/>
                <w:sz w:val="24"/>
                <w:szCs w:val="24"/>
              </w:rPr>
              <w:t xml:space="preserve"> Данелия</w:t>
            </w:r>
          </w:p>
          <w:p w14:paraId="091B58F8" w14:textId="77777777" w:rsidR="00307EDD" w:rsidRPr="00F57760" w:rsidRDefault="00307EDD" w:rsidP="00307EDD">
            <w:pPr>
              <w:spacing w:after="0" w:line="256" w:lineRule="auto"/>
              <w:rPr>
                <w:rFonts w:ascii="Times New Roman" w:hAnsi="Times New Roman" w:cs="Times New Roman"/>
                <w:kern w:val="2"/>
                <w:sz w:val="24"/>
                <w:szCs w:val="24"/>
              </w:rPr>
            </w:pPr>
            <w:r w:rsidRPr="00F57760">
              <w:rPr>
                <w:rFonts w:ascii="Times New Roman" w:hAnsi="Times New Roman" w:cs="Times New Roman"/>
                <w:kern w:val="2"/>
                <w:sz w:val="24"/>
                <w:szCs w:val="24"/>
              </w:rPr>
              <w:t>(коммуникативтідағдылар)</w:t>
            </w:r>
          </w:p>
          <w:p w14:paraId="7930CBE7" w14:textId="77777777" w:rsidR="00307EDD" w:rsidRPr="00F57760" w:rsidRDefault="00307EDD" w:rsidP="00307EDD">
            <w:pPr>
              <w:spacing w:after="0" w:line="256" w:lineRule="auto"/>
              <w:rPr>
                <w:rFonts w:ascii="Times New Roman" w:hAnsi="Times New Roman" w:cs="Times New Roman"/>
                <w:kern w:val="2"/>
                <w:sz w:val="24"/>
                <w:szCs w:val="24"/>
              </w:rPr>
            </w:pPr>
            <w:r w:rsidRPr="00F57760">
              <w:rPr>
                <w:rFonts w:ascii="Times New Roman" w:hAnsi="Times New Roman" w:cs="Times New Roman"/>
                <w:kern w:val="2"/>
                <w:sz w:val="24"/>
                <w:szCs w:val="24"/>
              </w:rPr>
              <w:t>Сөздік минимум:</w:t>
            </w:r>
          </w:p>
          <w:p w14:paraId="600B4464" w14:textId="77777777" w:rsidR="00307EDD" w:rsidRPr="00F57760" w:rsidRDefault="00307EDD" w:rsidP="00307EDD">
            <w:pPr>
              <w:spacing w:after="0" w:line="256" w:lineRule="auto"/>
              <w:rPr>
                <w:rFonts w:ascii="Times New Roman" w:hAnsi="Times New Roman" w:cs="Times New Roman"/>
                <w:kern w:val="2"/>
                <w:sz w:val="24"/>
                <w:szCs w:val="24"/>
              </w:rPr>
            </w:pPr>
            <w:r w:rsidRPr="00F57760">
              <w:rPr>
                <w:rFonts w:ascii="Times New Roman" w:hAnsi="Times New Roman" w:cs="Times New Roman"/>
                <w:kern w:val="2"/>
                <w:sz w:val="24"/>
                <w:szCs w:val="24"/>
              </w:rPr>
              <w:lastRenderedPageBreak/>
              <w:t>Көктем-весна</w:t>
            </w:r>
          </w:p>
        </w:tc>
        <w:tc>
          <w:tcPr>
            <w:tcW w:w="2976" w:type="dxa"/>
            <w:gridSpan w:val="3"/>
            <w:tcBorders>
              <w:top w:val="single" w:sz="4" w:space="0" w:color="auto"/>
              <w:left w:val="single" w:sz="4" w:space="0" w:color="auto"/>
              <w:bottom w:val="single" w:sz="4" w:space="0" w:color="auto"/>
              <w:right w:val="single" w:sz="4" w:space="0" w:color="auto"/>
            </w:tcBorders>
            <w:hideMark/>
          </w:tcPr>
          <w:p w14:paraId="2B4BAAB0" w14:textId="77777777" w:rsidR="00307EDD" w:rsidRPr="00F57760" w:rsidRDefault="00307EDD" w:rsidP="00307EDD">
            <w:pPr>
              <w:spacing w:after="0" w:line="256" w:lineRule="auto"/>
              <w:rPr>
                <w:rFonts w:ascii="Times New Roman" w:hAnsi="Times New Roman" w:cs="Times New Roman"/>
                <w:kern w:val="2"/>
                <w:sz w:val="24"/>
                <w:szCs w:val="24"/>
              </w:rPr>
            </w:pPr>
            <w:r w:rsidRPr="00F57760">
              <w:rPr>
                <w:rFonts w:ascii="Times New Roman" w:hAnsi="Times New Roman" w:cs="Times New Roman"/>
                <w:kern w:val="2"/>
                <w:sz w:val="24"/>
                <w:szCs w:val="24"/>
              </w:rPr>
              <w:lastRenderedPageBreak/>
              <w:t xml:space="preserve"> «Аяқта, қос, желімде»  </w:t>
            </w:r>
          </w:p>
          <w:p w14:paraId="10DFED2B" w14:textId="77777777" w:rsidR="00307EDD" w:rsidRPr="00F57760" w:rsidRDefault="00307EDD" w:rsidP="00307EDD">
            <w:pPr>
              <w:spacing w:after="0" w:line="256" w:lineRule="auto"/>
              <w:rPr>
                <w:rFonts w:ascii="Times New Roman" w:hAnsi="Times New Roman" w:cs="Times New Roman"/>
                <w:kern w:val="2"/>
                <w:sz w:val="24"/>
                <w:szCs w:val="24"/>
              </w:rPr>
            </w:pPr>
            <w:r w:rsidRPr="00F57760">
              <w:rPr>
                <w:rFonts w:ascii="Times New Roman" w:hAnsi="Times New Roman" w:cs="Times New Roman"/>
                <w:kern w:val="2"/>
                <w:sz w:val="24"/>
                <w:szCs w:val="24"/>
              </w:rPr>
              <w:t>Мақсаты: қылқаламды, қарындаштыдұрысұстаудағдысынбекіту</w:t>
            </w:r>
          </w:p>
          <w:p w14:paraId="799A4C2E" w14:textId="77777777" w:rsidR="00307EDD" w:rsidRPr="00F57760" w:rsidRDefault="00307EDD" w:rsidP="00307EDD">
            <w:pPr>
              <w:spacing w:after="0" w:line="256" w:lineRule="auto"/>
              <w:rPr>
                <w:rFonts w:ascii="Times New Roman" w:hAnsi="Times New Roman" w:cs="Times New Roman"/>
                <w:kern w:val="2"/>
                <w:sz w:val="24"/>
                <w:szCs w:val="24"/>
              </w:rPr>
            </w:pPr>
            <w:r w:rsidRPr="00F57760">
              <w:rPr>
                <w:rFonts w:ascii="Times New Roman" w:hAnsi="Times New Roman" w:cs="Times New Roman"/>
                <w:kern w:val="2"/>
                <w:sz w:val="24"/>
                <w:szCs w:val="24"/>
              </w:rPr>
              <w:t xml:space="preserve"> (шығармашылықдағдылар, зерттеуқызметі) </w:t>
            </w:r>
          </w:p>
          <w:p w14:paraId="2F697E71" w14:textId="77777777" w:rsidR="00307EDD" w:rsidRPr="00F57760" w:rsidRDefault="00307EDD" w:rsidP="00307EDD">
            <w:pPr>
              <w:spacing w:after="0" w:line="256" w:lineRule="auto"/>
              <w:rPr>
                <w:rFonts w:ascii="Times New Roman" w:hAnsi="Times New Roman" w:cs="Times New Roman"/>
                <w:kern w:val="2"/>
                <w:sz w:val="24"/>
                <w:szCs w:val="24"/>
              </w:rPr>
            </w:pPr>
            <w:r w:rsidRPr="00F57760">
              <w:rPr>
                <w:rFonts w:ascii="Times New Roman" w:hAnsi="Times New Roman" w:cs="Times New Roman"/>
                <w:kern w:val="2"/>
                <w:sz w:val="24"/>
                <w:szCs w:val="24"/>
              </w:rPr>
              <w:t>Милана</w:t>
            </w:r>
          </w:p>
          <w:p w14:paraId="7D248718" w14:textId="77777777" w:rsidR="00307EDD" w:rsidRPr="00F57760" w:rsidRDefault="00307EDD" w:rsidP="00307EDD">
            <w:pPr>
              <w:spacing w:after="0" w:line="256" w:lineRule="auto"/>
              <w:rPr>
                <w:rFonts w:ascii="Times New Roman" w:hAnsi="Times New Roman" w:cs="Times New Roman"/>
                <w:kern w:val="2"/>
                <w:sz w:val="24"/>
                <w:szCs w:val="24"/>
              </w:rPr>
            </w:pPr>
            <w:r w:rsidRPr="00F57760">
              <w:rPr>
                <w:rFonts w:ascii="Times New Roman" w:hAnsi="Times New Roman" w:cs="Times New Roman"/>
                <w:kern w:val="2"/>
                <w:sz w:val="24"/>
                <w:szCs w:val="24"/>
              </w:rPr>
              <w:t>Сөздік минимум:</w:t>
            </w:r>
          </w:p>
          <w:p w14:paraId="7D5F9FF2" w14:textId="77777777" w:rsidR="00307EDD" w:rsidRPr="00F57760" w:rsidRDefault="00307EDD" w:rsidP="00307EDD">
            <w:pPr>
              <w:spacing w:after="0" w:line="256" w:lineRule="auto"/>
              <w:rPr>
                <w:rFonts w:ascii="Times New Roman" w:hAnsi="Times New Roman" w:cs="Times New Roman"/>
                <w:kern w:val="2"/>
                <w:sz w:val="24"/>
                <w:szCs w:val="24"/>
              </w:rPr>
            </w:pPr>
            <w:r w:rsidRPr="00F57760">
              <w:rPr>
                <w:rFonts w:ascii="Times New Roman" w:hAnsi="Times New Roman" w:cs="Times New Roman"/>
                <w:kern w:val="2"/>
                <w:sz w:val="24"/>
                <w:szCs w:val="24"/>
              </w:rPr>
              <w:t>Қылқалам-кисточка</w:t>
            </w:r>
          </w:p>
        </w:tc>
        <w:tc>
          <w:tcPr>
            <w:tcW w:w="1560" w:type="dxa"/>
            <w:gridSpan w:val="2"/>
            <w:tcBorders>
              <w:top w:val="single" w:sz="4" w:space="0" w:color="auto"/>
              <w:left w:val="single" w:sz="4" w:space="0" w:color="auto"/>
              <w:bottom w:val="single" w:sz="4" w:space="0" w:color="auto"/>
              <w:right w:val="single" w:sz="4" w:space="0" w:color="auto"/>
            </w:tcBorders>
          </w:tcPr>
          <w:p w14:paraId="58880D69" w14:textId="77777777" w:rsidR="00307EDD" w:rsidRPr="00F57760" w:rsidRDefault="00307EDD" w:rsidP="00307EDD">
            <w:pPr>
              <w:spacing w:after="0" w:line="256" w:lineRule="auto"/>
              <w:rPr>
                <w:rFonts w:ascii="Times New Roman" w:hAnsi="Times New Roman" w:cs="Times New Roman"/>
                <w:kern w:val="2"/>
                <w:sz w:val="24"/>
                <w:szCs w:val="24"/>
              </w:rPr>
            </w:pPr>
            <w:r w:rsidRPr="00F57760">
              <w:rPr>
                <w:rFonts w:ascii="Times New Roman" w:hAnsi="Times New Roman" w:cs="Times New Roman"/>
                <w:kern w:val="2"/>
                <w:sz w:val="24"/>
                <w:szCs w:val="24"/>
              </w:rPr>
              <w:tab/>
            </w:r>
          </w:p>
        </w:tc>
        <w:tc>
          <w:tcPr>
            <w:tcW w:w="2126" w:type="dxa"/>
            <w:gridSpan w:val="5"/>
            <w:tcBorders>
              <w:top w:val="single" w:sz="4" w:space="0" w:color="auto"/>
              <w:left w:val="single" w:sz="4" w:space="0" w:color="auto"/>
              <w:bottom w:val="single" w:sz="4" w:space="0" w:color="auto"/>
              <w:right w:val="single" w:sz="4" w:space="0" w:color="auto"/>
            </w:tcBorders>
          </w:tcPr>
          <w:p w14:paraId="767750C7" w14:textId="77777777" w:rsidR="00307EDD" w:rsidRPr="00F57760" w:rsidRDefault="00307EDD" w:rsidP="00307EDD">
            <w:pPr>
              <w:spacing w:after="0" w:line="256" w:lineRule="auto"/>
              <w:rPr>
                <w:rFonts w:ascii="Times New Roman" w:hAnsi="Times New Roman" w:cs="Times New Roman"/>
                <w:kern w:val="2"/>
                <w:sz w:val="24"/>
                <w:szCs w:val="24"/>
              </w:rPr>
            </w:pPr>
            <w:r w:rsidRPr="00F57760">
              <w:rPr>
                <w:rFonts w:ascii="Times New Roman" w:hAnsi="Times New Roman" w:cs="Times New Roman"/>
                <w:kern w:val="2"/>
                <w:sz w:val="24"/>
                <w:szCs w:val="24"/>
              </w:rPr>
              <w:t xml:space="preserve"> «Кім</w:t>
            </w:r>
            <w:r w:rsidRPr="00F57760">
              <w:rPr>
                <w:rFonts w:ascii="Times New Roman" w:hAnsi="Times New Roman" w:cs="Times New Roman"/>
                <w:kern w:val="2"/>
                <w:sz w:val="24"/>
                <w:szCs w:val="24"/>
                <w:lang w:val="kk-KZ"/>
              </w:rPr>
              <w:t xml:space="preserve"> </w:t>
            </w:r>
            <w:r w:rsidRPr="00F57760">
              <w:rPr>
                <w:rFonts w:ascii="Times New Roman" w:hAnsi="Times New Roman" w:cs="Times New Roman"/>
                <w:kern w:val="2"/>
                <w:sz w:val="24"/>
                <w:szCs w:val="24"/>
              </w:rPr>
              <w:t>қайда</w:t>
            </w:r>
            <w:r w:rsidRPr="00F57760">
              <w:rPr>
                <w:rFonts w:ascii="Times New Roman" w:hAnsi="Times New Roman" w:cs="Times New Roman"/>
                <w:kern w:val="2"/>
                <w:sz w:val="24"/>
                <w:szCs w:val="24"/>
                <w:lang w:val="kk-KZ"/>
              </w:rPr>
              <w:t xml:space="preserve"> </w:t>
            </w:r>
            <w:r w:rsidRPr="00F57760">
              <w:rPr>
                <w:rFonts w:ascii="Times New Roman" w:hAnsi="Times New Roman" w:cs="Times New Roman"/>
                <w:kern w:val="2"/>
                <w:sz w:val="24"/>
                <w:szCs w:val="24"/>
              </w:rPr>
              <w:t>ұйықтайды»</w:t>
            </w:r>
          </w:p>
          <w:p w14:paraId="5A62E81D" w14:textId="77777777" w:rsidR="00307EDD" w:rsidRPr="00F57760" w:rsidRDefault="00307EDD" w:rsidP="00307EDD">
            <w:pPr>
              <w:spacing w:after="0" w:line="256" w:lineRule="auto"/>
              <w:rPr>
                <w:rFonts w:ascii="Times New Roman" w:hAnsi="Times New Roman" w:cs="Times New Roman"/>
                <w:kern w:val="2"/>
                <w:sz w:val="24"/>
                <w:szCs w:val="24"/>
              </w:rPr>
            </w:pPr>
            <w:r w:rsidRPr="00F57760">
              <w:rPr>
                <w:rFonts w:ascii="Times New Roman" w:hAnsi="Times New Roman" w:cs="Times New Roman"/>
                <w:kern w:val="2"/>
                <w:sz w:val="24"/>
                <w:szCs w:val="24"/>
              </w:rPr>
              <w:t>Мақсаты: ақыл-ой қабілеттерін, жабайы</w:t>
            </w:r>
            <w:r w:rsidRPr="00F57760">
              <w:rPr>
                <w:rFonts w:ascii="Times New Roman" w:hAnsi="Times New Roman" w:cs="Times New Roman"/>
                <w:kern w:val="2"/>
                <w:sz w:val="24"/>
                <w:szCs w:val="24"/>
                <w:lang w:val="kk-KZ"/>
              </w:rPr>
              <w:t xml:space="preserve"> </w:t>
            </w:r>
            <w:r w:rsidRPr="00F57760">
              <w:rPr>
                <w:rFonts w:ascii="Times New Roman" w:hAnsi="Times New Roman" w:cs="Times New Roman"/>
                <w:kern w:val="2"/>
                <w:sz w:val="24"/>
                <w:szCs w:val="24"/>
              </w:rPr>
              <w:t>табиғат</w:t>
            </w:r>
            <w:r w:rsidRPr="00F57760">
              <w:rPr>
                <w:rFonts w:ascii="Times New Roman" w:hAnsi="Times New Roman" w:cs="Times New Roman"/>
                <w:kern w:val="2"/>
                <w:sz w:val="24"/>
                <w:szCs w:val="24"/>
                <w:lang w:val="kk-KZ"/>
              </w:rPr>
              <w:t xml:space="preserve"> </w:t>
            </w:r>
            <w:r w:rsidRPr="00F57760">
              <w:rPr>
                <w:rFonts w:ascii="Times New Roman" w:hAnsi="Times New Roman" w:cs="Times New Roman"/>
                <w:kern w:val="2"/>
                <w:sz w:val="24"/>
                <w:szCs w:val="24"/>
              </w:rPr>
              <w:t>туралы</w:t>
            </w:r>
            <w:r w:rsidRPr="00F57760">
              <w:rPr>
                <w:rFonts w:ascii="Times New Roman" w:hAnsi="Times New Roman" w:cs="Times New Roman"/>
                <w:kern w:val="2"/>
                <w:sz w:val="24"/>
                <w:szCs w:val="24"/>
                <w:lang w:val="kk-KZ"/>
              </w:rPr>
              <w:t xml:space="preserve"> </w:t>
            </w:r>
            <w:r w:rsidRPr="00F57760">
              <w:rPr>
                <w:rFonts w:ascii="Times New Roman" w:hAnsi="Times New Roman" w:cs="Times New Roman"/>
                <w:kern w:val="2"/>
                <w:sz w:val="24"/>
                <w:szCs w:val="24"/>
              </w:rPr>
              <w:t>идеяларды</w:t>
            </w:r>
            <w:r w:rsidRPr="00F57760">
              <w:rPr>
                <w:rFonts w:ascii="Times New Roman" w:hAnsi="Times New Roman" w:cs="Times New Roman"/>
                <w:kern w:val="2"/>
                <w:sz w:val="24"/>
                <w:szCs w:val="24"/>
                <w:lang w:val="kk-KZ"/>
              </w:rPr>
              <w:t xml:space="preserve"> </w:t>
            </w:r>
            <w:r w:rsidRPr="00F57760">
              <w:rPr>
                <w:rFonts w:ascii="Times New Roman" w:hAnsi="Times New Roman" w:cs="Times New Roman"/>
                <w:kern w:val="2"/>
                <w:sz w:val="24"/>
                <w:szCs w:val="24"/>
              </w:rPr>
              <w:t>дамыту (Танымдық</w:t>
            </w:r>
            <w:r w:rsidRPr="00F57760">
              <w:rPr>
                <w:rFonts w:ascii="Times New Roman" w:hAnsi="Times New Roman" w:cs="Times New Roman"/>
                <w:kern w:val="2"/>
                <w:sz w:val="24"/>
                <w:szCs w:val="24"/>
                <w:lang w:val="kk-KZ"/>
              </w:rPr>
              <w:t xml:space="preserve"> </w:t>
            </w:r>
            <w:r w:rsidRPr="00F57760">
              <w:rPr>
                <w:rFonts w:ascii="Times New Roman" w:hAnsi="Times New Roman" w:cs="Times New Roman"/>
                <w:kern w:val="2"/>
                <w:sz w:val="24"/>
                <w:szCs w:val="24"/>
              </w:rPr>
              <w:t>және</w:t>
            </w:r>
            <w:r w:rsidRPr="00F57760">
              <w:rPr>
                <w:rFonts w:ascii="Times New Roman" w:hAnsi="Times New Roman" w:cs="Times New Roman"/>
                <w:kern w:val="2"/>
                <w:sz w:val="24"/>
                <w:szCs w:val="24"/>
                <w:lang w:val="kk-KZ"/>
              </w:rPr>
              <w:t xml:space="preserve"> </w:t>
            </w:r>
            <w:r w:rsidRPr="00F57760">
              <w:rPr>
                <w:rFonts w:ascii="Times New Roman" w:hAnsi="Times New Roman" w:cs="Times New Roman"/>
                <w:kern w:val="2"/>
                <w:sz w:val="24"/>
                <w:szCs w:val="24"/>
              </w:rPr>
              <w:t>зияткерлік</w:t>
            </w:r>
            <w:r w:rsidRPr="00F57760">
              <w:rPr>
                <w:rFonts w:ascii="Times New Roman" w:hAnsi="Times New Roman" w:cs="Times New Roman"/>
                <w:kern w:val="2"/>
                <w:sz w:val="24"/>
                <w:szCs w:val="24"/>
                <w:lang w:val="kk-KZ"/>
              </w:rPr>
              <w:t xml:space="preserve"> </w:t>
            </w:r>
            <w:r w:rsidRPr="00F57760">
              <w:rPr>
                <w:rFonts w:ascii="Times New Roman" w:hAnsi="Times New Roman" w:cs="Times New Roman"/>
                <w:kern w:val="2"/>
                <w:sz w:val="24"/>
                <w:szCs w:val="24"/>
              </w:rPr>
              <w:t>дағдылар) Самир</w:t>
            </w:r>
          </w:p>
          <w:p w14:paraId="1F6F8A43" w14:textId="77777777" w:rsidR="00307EDD" w:rsidRPr="00F57760" w:rsidRDefault="00307EDD" w:rsidP="00307EDD">
            <w:pPr>
              <w:spacing w:after="0" w:line="256" w:lineRule="auto"/>
              <w:rPr>
                <w:rFonts w:ascii="Times New Roman" w:hAnsi="Times New Roman" w:cs="Times New Roman"/>
                <w:kern w:val="2"/>
                <w:sz w:val="24"/>
                <w:szCs w:val="24"/>
              </w:rPr>
            </w:pPr>
          </w:p>
        </w:tc>
      </w:tr>
      <w:tr w:rsidR="00FF0152" w:rsidRPr="00F57760" w14:paraId="575E280B" w14:textId="77777777" w:rsidTr="00F8413E">
        <w:trPr>
          <w:gridAfter w:val="1"/>
          <w:wAfter w:w="48" w:type="dxa"/>
        </w:trPr>
        <w:tc>
          <w:tcPr>
            <w:tcW w:w="3515" w:type="dxa"/>
            <w:tcBorders>
              <w:top w:val="single" w:sz="4" w:space="0" w:color="auto"/>
              <w:left w:val="single" w:sz="4" w:space="0" w:color="auto"/>
              <w:bottom w:val="single" w:sz="4" w:space="0" w:color="auto"/>
              <w:right w:val="single" w:sz="4" w:space="0" w:color="auto"/>
            </w:tcBorders>
            <w:hideMark/>
          </w:tcPr>
          <w:p w14:paraId="51A43312" w14:textId="217F48DA" w:rsidR="00FF0152" w:rsidRPr="00F57760" w:rsidRDefault="00FF0152" w:rsidP="00FF0152">
            <w:pPr>
              <w:spacing w:after="0" w:line="256" w:lineRule="auto"/>
              <w:rPr>
                <w:rFonts w:ascii="Times New Roman" w:hAnsi="Times New Roman" w:cs="Times New Roman"/>
                <w:b/>
                <w:bCs/>
                <w:kern w:val="2"/>
                <w:sz w:val="24"/>
                <w:szCs w:val="24"/>
              </w:rPr>
            </w:pPr>
            <w:r w:rsidRPr="009D4B67">
              <w:rPr>
                <w:rFonts w:ascii="Times New Roman" w:hAnsi="Times New Roman" w:cs="Times New Roman"/>
                <w:b/>
                <w:sz w:val="24"/>
                <w:szCs w:val="24"/>
                <w:lang w:val="kk-KZ"/>
              </w:rPr>
              <w:t>Серуенге дайындық</w:t>
            </w:r>
          </w:p>
        </w:tc>
        <w:tc>
          <w:tcPr>
            <w:tcW w:w="12030" w:type="dxa"/>
            <w:gridSpan w:val="11"/>
            <w:tcBorders>
              <w:top w:val="single" w:sz="4" w:space="0" w:color="auto"/>
              <w:left w:val="single" w:sz="4" w:space="0" w:color="auto"/>
              <w:bottom w:val="single" w:sz="4" w:space="0" w:color="auto"/>
              <w:right w:val="single" w:sz="4" w:space="0" w:color="auto"/>
            </w:tcBorders>
            <w:hideMark/>
          </w:tcPr>
          <w:p w14:paraId="23480A77" w14:textId="77777777" w:rsidR="00FF0152" w:rsidRPr="00F57760" w:rsidRDefault="00FF0152" w:rsidP="00FF0152">
            <w:pPr>
              <w:spacing w:after="0" w:line="256" w:lineRule="auto"/>
              <w:rPr>
                <w:rFonts w:ascii="Times New Roman" w:hAnsi="Times New Roman" w:cs="Times New Roman"/>
                <w:kern w:val="2"/>
                <w:sz w:val="24"/>
                <w:szCs w:val="24"/>
              </w:rPr>
            </w:pPr>
            <w:r w:rsidRPr="00F57760">
              <w:rPr>
                <w:rFonts w:ascii="Times New Roman" w:hAnsi="Times New Roman" w:cs="Times New Roman"/>
                <w:kern w:val="2"/>
                <w:sz w:val="24"/>
                <w:szCs w:val="24"/>
              </w:rPr>
              <w:t>Жабысқақбекіткіштерінашужәнебекітуқабілетінбекіту. Бекіткіштіңбасқатүрлерінқолдануғамашықтану.</w:t>
            </w:r>
          </w:p>
          <w:p w14:paraId="1DC6314D" w14:textId="77777777" w:rsidR="00FF0152" w:rsidRPr="00F57760" w:rsidRDefault="00FF0152" w:rsidP="00FF0152">
            <w:pPr>
              <w:spacing w:after="0" w:line="256" w:lineRule="auto"/>
              <w:rPr>
                <w:rFonts w:ascii="Times New Roman" w:hAnsi="Times New Roman" w:cs="Times New Roman"/>
                <w:kern w:val="2"/>
                <w:sz w:val="24"/>
                <w:szCs w:val="24"/>
              </w:rPr>
            </w:pPr>
            <w:r w:rsidRPr="00F57760">
              <w:rPr>
                <w:rFonts w:ascii="Times New Roman" w:hAnsi="Times New Roman" w:cs="Times New Roman"/>
                <w:kern w:val="2"/>
                <w:sz w:val="24"/>
                <w:szCs w:val="24"/>
              </w:rPr>
              <w:t>Киімауыстыратынбөлмедемінезқұлықережелерінсақтауғаүйретудіжалғастыру.</w:t>
            </w:r>
          </w:p>
        </w:tc>
      </w:tr>
      <w:tr w:rsidR="00FF0152" w:rsidRPr="00F57760" w14:paraId="7F905676" w14:textId="77777777" w:rsidTr="00CA39F1">
        <w:tc>
          <w:tcPr>
            <w:tcW w:w="3515" w:type="dxa"/>
            <w:tcBorders>
              <w:top w:val="single" w:sz="4" w:space="0" w:color="auto"/>
              <w:left w:val="single" w:sz="4" w:space="0" w:color="auto"/>
              <w:bottom w:val="single" w:sz="4" w:space="0" w:color="auto"/>
              <w:right w:val="single" w:sz="4" w:space="0" w:color="auto"/>
            </w:tcBorders>
            <w:hideMark/>
          </w:tcPr>
          <w:p w14:paraId="52331C5D" w14:textId="341A813E" w:rsidR="00FF0152" w:rsidRPr="00F57760" w:rsidRDefault="00FF0152" w:rsidP="00FF0152">
            <w:pPr>
              <w:spacing w:after="0" w:line="256" w:lineRule="auto"/>
              <w:rPr>
                <w:rFonts w:ascii="Times New Roman" w:hAnsi="Times New Roman" w:cs="Times New Roman"/>
                <w:b/>
                <w:bCs/>
                <w:kern w:val="2"/>
                <w:sz w:val="24"/>
                <w:szCs w:val="24"/>
              </w:rPr>
            </w:pPr>
            <w:r w:rsidRPr="009D4B67">
              <w:rPr>
                <w:rFonts w:ascii="Times New Roman" w:hAnsi="Times New Roman" w:cs="Times New Roman"/>
                <w:b/>
                <w:sz w:val="24"/>
                <w:szCs w:val="24"/>
                <w:lang w:val="kk-KZ"/>
              </w:rPr>
              <w:t>Серуен</w:t>
            </w:r>
          </w:p>
        </w:tc>
        <w:tc>
          <w:tcPr>
            <w:tcW w:w="2722" w:type="dxa"/>
            <w:tcBorders>
              <w:top w:val="single" w:sz="4" w:space="0" w:color="auto"/>
              <w:left w:val="single" w:sz="4" w:space="0" w:color="auto"/>
              <w:bottom w:val="single" w:sz="4" w:space="0" w:color="auto"/>
              <w:right w:val="single" w:sz="4" w:space="0" w:color="auto"/>
            </w:tcBorders>
            <w:hideMark/>
          </w:tcPr>
          <w:p w14:paraId="0DD40AFB" w14:textId="77777777" w:rsidR="00FF0152" w:rsidRPr="00F57760" w:rsidRDefault="00FF0152" w:rsidP="00FF0152">
            <w:pPr>
              <w:spacing w:after="0" w:line="256" w:lineRule="auto"/>
              <w:rPr>
                <w:rFonts w:ascii="Times New Roman" w:hAnsi="Times New Roman" w:cs="Times New Roman"/>
                <w:kern w:val="2"/>
                <w:sz w:val="24"/>
                <w:szCs w:val="24"/>
              </w:rPr>
            </w:pPr>
            <w:r w:rsidRPr="00F57760">
              <w:rPr>
                <w:rFonts w:ascii="Times New Roman" w:hAnsi="Times New Roman" w:cs="Times New Roman"/>
                <w:color w:val="000000"/>
                <w:kern w:val="2"/>
                <w:sz w:val="24"/>
                <w:szCs w:val="24"/>
              </w:rPr>
              <w:t>№</w:t>
            </w:r>
            <w:proofErr w:type="gramStart"/>
            <w:r w:rsidRPr="00F57760">
              <w:rPr>
                <w:rFonts w:ascii="Times New Roman" w:hAnsi="Times New Roman" w:cs="Times New Roman"/>
                <w:color w:val="000000"/>
                <w:kern w:val="2"/>
                <w:sz w:val="24"/>
                <w:szCs w:val="24"/>
              </w:rPr>
              <w:t>6  карточка</w:t>
            </w:r>
            <w:proofErr w:type="gramEnd"/>
          </w:p>
        </w:tc>
        <w:tc>
          <w:tcPr>
            <w:tcW w:w="2694" w:type="dxa"/>
            <w:tcBorders>
              <w:top w:val="single" w:sz="4" w:space="0" w:color="auto"/>
              <w:left w:val="single" w:sz="4" w:space="0" w:color="auto"/>
              <w:bottom w:val="single" w:sz="4" w:space="0" w:color="auto"/>
              <w:right w:val="single" w:sz="4" w:space="0" w:color="auto"/>
            </w:tcBorders>
            <w:hideMark/>
          </w:tcPr>
          <w:p w14:paraId="1AB607F1" w14:textId="77777777" w:rsidR="00FF0152" w:rsidRPr="00F57760" w:rsidRDefault="00FF0152" w:rsidP="00FF0152">
            <w:pPr>
              <w:spacing w:after="0" w:line="256" w:lineRule="auto"/>
              <w:rPr>
                <w:rFonts w:ascii="Times New Roman" w:hAnsi="Times New Roman" w:cs="Times New Roman"/>
                <w:kern w:val="2"/>
                <w:sz w:val="24"/>
                <w:szCs w:val="24"/>
              </w:rPr>
            </w:pPr>
            <w:r w:rsidRPr="00F57760">
              <w:rPr>
                <w:rFonts w:ascii="Times New Roman" w:hAnsi="Times New Roman" w:cs="Times New Roman"/>
                <w:color w:val="000000"/>
                <w:kern w:val="2"/>
                <w:sz w:val="24"/>
                <w:szCs w:val="24"/>
              </w:rPr>
              <w:t>№8 карточка</w:t>
            </w:r>
          </w:p>
        </w:tc>
        <w:tc>
          <w:tcPr>
            <w:tcW w:w="2693" w:type="dxa"/>
            <w:gridSpan w:val="2"/>
            <w:tcBorders>
              <w:top w:val="single" w:sz="4" w:space="0" w:color="auto"/>
              <w:left w:val="single" w:sz="4" w:space="0" w:color="auto"/>
              <w:bottom w:val="single" w:sz="4" w:space="0" w:color="auto"/>
              <w:right w:val="single" w:sz="4" w:space="0" w:color="auto"/>
            </w:tcBorders>
            <w:hideMark/>
          </w:tcPr>
          <w:p w14:paraId="545B6A56" w14:textId="77777777" w:rsidR="00FF0152" w:rsidRPr="00F57760" w:rsidRDefault="00FF0152" w:rsidP="00FF0152">
            <w:pPr>
              <w:spacing w:after="0" w:line="256" w:lineRule="auto"/>
              <w:rPr>
                <w:rFonts w:ascii="Times New Roman" w:hAnsi="Times New Roman" w:cs="Times New Roman"/>
                <w:kern w:val="2"/>
                <w:sz w:val="24"/>
                <w:szCs w:val="24"/>
              </w:rPr>
            </w:pPr>
            <w:r w:rsidRPr="00F57760">
              <w:rPr>
                <w:rFonts w:ascii="Times New Roman" w:hAnsi="Times New Roman" w:cs="Times New Roman"/>
                <w:color w:val="000000"/>
                <w:kern w:val="2"/>
                <w:sz w:val="24"/>
                <w:szCs w:val="24"/>
              </w:rPr>
              <w:t>№</w:t>
            </w:r>
            <w:proofErr w:type="gramStart"/>
            <w:r w:rsidRPr="00F57760">
              <w:rPr>
                <w:rFonts w:ascii="Times New Roman" w:hAnsi="Times New Roman" w:cs="Times New Roman"/>
                <w:color w:val="000000"/>
                <w:kern w:val="2"/>
                <w:sz w:val="24"/>
                <w:szCs w:val="24"/>
              </w:rPr>
              <w:t>9  карточка</w:t>
            </w:r>
            <w:proofErr w:type="gramEnd"/>
          </w:p>
        </w:tc>
        <w:tc>
          <w:tcPr>
            <w:tcW w:w="1843" w:type="dxa"/>
            <w:gridSpan w:val="3"/>
            <w:tcBorders>
              <w:top w:val="single" w:sz="4" w:space="0" w:color="auto"/>
              <w:left w:val="single" w:sz="4" w:space="0" w:color="auto"/>
              <w:bottom w:val="single" w:sz="4" w:space="0" w:color="auto"/>
              <w:right w:val="single" w:sz="4" w:space="0" w:color="auto"/>
            </w:tcBorders>
            <w:hideMark/>
          </w:tcPr>
          <w:p w14:paraId="520B5183" w14:textId="77777777" w:rsidR="00FF0152" w:rsidRPr="00F57760" w:rsidRDefault="00FF0152" w:rsidP="00FF0152">
            <w:pPr>
              <w:spacing w:after="0" w:line="256" w:lineRule="auto"/>
              <w:rPr>
                <w:rFonts w:ascii="Times New Roman" w:hAnsi="Times New Roman" w:cs="Times New Roman"/>
                <w:kern w:val="2"/>
                <w:sz w:val="24"/>
                <w:szCs w:val="24"/>
              </w:rPr>
            </w:pPr>
          </w:p>
        </w:tc>
        <w:tc>
          <w:tcPr>
            <w:tcW w:w="2126" w:type="dxa"/>
            <w:gridSpan w:val="5"/>
            <w:tcBorders>
              <w:top w:val="single" w:sz="4" w:space="0" w:color="auto"/>
              <w:left w:val="single" w:sz="4" w:space="0" w:color="auto"/>
              <w:bottom w:val="single" w:sz="4" w:space="0" w:color="auto"/>
              <w:right w:val="single" w:sz="4" w:space="0" w:color="auto"/>
            </w:tcBorders>
            <w:hideMark/>
          </w:tcPr>
          <w:p w14:paraId="1742FA7D" w14:textId="77777777" w:rsidR="00FF0152" w:rsidRPr="00F57760" w:rsidRDefault="00FF0152" w:rsidP="00FF0152">
            <w:pPr>
              <w:spacing w:after="0" w:line="256" w:lineRule="auto"/>
              <w:rPr>
                <w:rFonts w:ascii="Times New Roman" w:hAnsi="Times New Roman" w:cs="Times New Roman"/>
                <w:kern w:val="2"/>
                <w:sz w:val="24"/>
                <w:szCs w:val="24"/>
              </w:rPr>
            </w:pPr>
            <w:r w:rsidRPr="00F57760">
              <w:rPr>
                <w:rFonts w:ascii="Times New Roman" w:hAnsi="Times New Roman" w:cs="Times New Roman"/>
                <w:color w:val="000000"/>
                <w:kern w:val="2"/>
                <w:sz w:val="24"/>
                <w:szCs w:val="24"/>
              </w:rPr>
              <w:t>№</w:t>
            </w:r>
            <w:proofErr w:type="gramStart"/>
            <w:r w:rsidRPr="00F57760">
              <w:rPr>
                <w:rFonts w:ascii="Times New Roman" w:hAnsi="Times New Roman" w:cs="Times New Roman"/>
                <w:color w:val="000000"/>
                <w:kern w:val="2"/>
                <w:sz w:val="24"/>
                <w:szCs w:val="24"/>
              </w:rPr>
              <w:t>5  карточка</w:t>
            </w:r>
            <w:proofErr w:type="gramEnd"/>
          </w:p>
        </w:tc>
      </w:tr>
      <w:tr w:rsidR="00FF0152" w:rsidRPr="002D20AF" w14:paraId="1C7CA09F" w14:textId="77777777" w:rsidTr="00226996">
        <w:tc>
          <w:tcPr>
            <w:tcW w:w="3515" w:type="dxa"/>
            <w:tcBorders>
              <w:top w:val="single" w:sz="4" w:space="0" w:color="auto"/>
              <w:left w:val="single" w:sz="4" w:space="0" w:color="auto"/>
              <w:bottom w:val="single" w:sz="4" w:space="0" w:color="auto"/>
              <w:right w:val="single" w:sz="4" w:space="0" w:color="auto"/>
            </w:tcBorders>
            <w:hideMark/>
          </w:tcPr>
          <w:p w14:paraId="77DCFDC3" w14:textId="77777777" w:rsidR="00FF0152" w:rsidRPr="009D4B67" w:rsidRDefault="00FF0152" w:rsidP="00FF0152">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659336C3" w14:textId="77777777" w:rsidR="00FF0152" w:rsidRPr="00CF276D" w:rsidRDefault="00FF0152" w:rsidP="00FF0152">
            <w:pPr>
              <w:spacing w:line="256" w:lineRule="auto"/>
              <w:rPr>
                <w:rFonts w:ascii="Times New Roman" w:hAnsi="Times New Roman" w:cs="Times New Roman"/>
                <w:b/>
                <w:sz w:val="24"/>
                <w:szCs w:val="24"/>
              </w:rPr>
            </w:pPr>
          </w:p>
        </w:tc>
        <w:tc>
          <w:tcPr>
            <w:tcW w:w="12078" w:type="dxa"/>
            <w:gridSpan w:val="12"/>
            <w:tcBorders>
              <w:top w:val="single" w:sz="4" w:space="0" w:color="auto"/>
              <w:left w:val="single" w:sz="4" w:space="0" w:color="auto"/>
              <w:bottom w:val="single" w:sz="4" w:space="0" w:color="auto"/>
              <w:right w:val="single" w:sz="4" w:space="0" w:color="auto"/>
            </w:tcBorders>
            <w:hideMark/>
          </w:tcPr>
          <w:p w14:paraId="5BA8D22C" w14:textId="77777777" w:rsidR="00FF0152" w:rsidRPr="00CF276D" w:rsidRDefault="00FF0152" w:rsidP="00FF0152">
            <w:pPr>
              <w:spacing w:after="0" w:line="240"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Балаларды киімдерін жүйелі шешінуге дағдыландыру, шкаф сөрелеріне киімдерін орналастыру, қолдарын жуу.</w:t>
            </w:r>
          </w:p>
          <w:p w14:paraId="7693BB12" w14:textId="77777777" w:rsidR="00FF0152" w:rsidRPr="00CF276D" w:rsidRDefault="00FF0152" w:rsidP="00FF0152">
            <w:pPr>
              <w:spacing w:after="0" w:line="240" w:lineRule="auto"/>
              <w:rPr>
                <w:sz w:val="24"/>
                <w:szCs w:val="24"/>
                <w:lang w:val="kk-KZ"/>
              </w:rPr>
            </w:pPr>
            <w:r w:rsidRPr="00CF276D">
              <w:rPr>
                <w:rFonts w:ascii="Times New Roman" w:hAnsi="Times New Roman" w:cs="Times New Roman"/>
                <w:sz w:val="24"/>
                <w:szCs w:val="24"/>
                <w:lang w:val="kk-KZ"/>
              </w:rPr>
              <w:t xml:space="preserve"> </w:t>
            </w:r>
            <w:r w:rsidRPr="00CF276D">
              <w:rPr>
                <w:rFonts w:ascii="Times New Roman" w:hAnsi="Times New Roman" w:cs="Times New Roman"/>
                <w:b/>
                <w:sz w:val="24"/>
                <w:szCs w:val="24"/>
                <w:lang w:val="kk-KZ"/>
              </w:rPr>
              <w:t>(мәдени-гигиеналық дағдылар, дербес әрекет)</w:t>
            </w:r>
          </w:p>
        </w:tc>
      </w:tr>
      <w:tr w:rsidR="00FF0152" w:rsidRPr="002D20AF" w14:paraId="5F083FB2" w14:textId="77777777" w:rsidTr="00103253">
        <w:tc>
          <w:tcPr>
            <w:tcW w:w="3515" w:type="dxa"/>
            <w:tcBorders>
              <w:top w:val="single" w:sz="4" w:space="0" w:color="auto"/>
              <w:left w:val="single" w:sz="4" w:space="0" w:color="auto"/>
              <w:bottom w:val="single" w:sz="4" w:space="0" w:color="auto"/>
              <w:right w:val="single" w:sz="4" w:space="0" w:color="auto"/>
            </w:tcBorders>
            <w:vAlign w:val="center"/>
            <w:hideMark/>
          </w:tcPr>
          <w:p w14:paraId="23BA9CB2" w14:textId="448B6D4B" w:rsidR="00FF0152" w:rsidRPr="00CF276D" w:rsidRDefault="00FF0152" w:rsidP="00FF0152">
            <w:pPr>
              <w:rPr>
                <w:rFonts w:ascii="Times New Roman" w:hAnsi="Times New Roman" w:cs="Times New Roman"/>
                <w:b/>
                <w:sz w:val="24"/>
                <w:szCs w:val="24"/>
                <w:lang w:val="kk-KZ"/>
              </w:rPr>
            </w:pPr>
            <w:r w:rsidRPr="00FF0152">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22" w:type="dxa"/>
            <w:tcBorders>
              <w:top w:val="single" w:sz="4" w:space="0" w:color="auto"/>
              <w:left w:val="single" w:sz="4" w:space="0" w:color="auto"/>
              <w:bottom w:val="single" w:sz="4" w:space="0" w:color="auto"/>
              <w:right w:val="single" w:sz="4" w:space="0" w:color="auto"/>
            </w:tcBorders>
            <w:hideMark/>
          </w:tcPr>
          <w:p w14:paraId="491A216B" w14:textId="77777777" w:rsidR="00FF0152" w:rsidRPr="00CF276D" w:rsidRDefault="00FF0152" w:rsidP="00FF0152">
            <w:pPr>
              <w:spacing w:after="0" w:line="240" w:lineRule="auto"/>
              <w:rPr>
                <w:rFonts w:ascii="Times New Roman" w:hAnsi="Times New Roman" w:cs="Times New Roman"/>
                <w:sz w:val="24"/>
                <w:szCs w:val="24"/>
                <w:lang w:val="kk-KZ"/>
              </w:rPr>
            </w:pPr>
          </w:p>
          <w:p w14:paraId="0A80EE06" w14:textId="77777777" w:rsidR="00FF0152" w:rsidRPr="00CF276D" w:rsidRDefault="00FF0152" w:rsidP="00FF0152">
            <w:pPr>
              <w:spacing w:after="0" w:line="240" w:lineRule="auto"/>
              <w:rPr>
                <w:rFonts w:ascii="Times New Roman" w:hAnsi="Times New Roman" w:cs="Times New Roman"/>
                <w:sz w:val="24"/>
                <w:szCs w:val="24"/>
                <w:lang w:val="kk-KZ"/>
              </w:rPr>
            </w:pPr>
            <w:r w:rsidRPr="00CF276D">
              <w:rPr>
                <w:rFonts w:ascii="Times New Roman" w:hAnsi="Times New Roman" w:cs="Times New Roman"/>
                <w:b/>
                <w:sz w:val="24"/>
                <w:szCs w:val="24"/>
                <w:lang w:val="kk-KZ"/>
              </w:rPr>
              <w:t>"Торғайлар мен қарғалар"</w:t>
            </w:r>
            <w:r w:rsidRPr="00CF276D">
              <w:rPr>
                <w:rFonts w:ascii="Times New Roman" w:hAnsi="Times New Roman" w:cs="Times New Roman"/>
                <w:sz w:val="24"/>
                <w:szCs w:val="24"/>
                <w:lang w:val="kk-KZ"/>
              </w:rPr>
              <w:t xml:space="preserve"> театрландырылған ойын.</w:t>
            </w:r>
          </w:p>
          <w:p w14:paraId="0F382217" w14:textId="77777777" w:rsidR="00FF0152" w:rsidRPr="00CF276D" w:rsidRDefault="00FF0152" w:rsidP="00FF0152">
            <w:pPr>
              <w:spacing w:after="0" w:line="240"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Мақсаты: зейінді, төзімділікті, ептілікті дамыту.</w:t>
            </w:r>
          </w:p>
          <w:p w14:paraId="778091E3" w14:textId="77777777" w:rsidR="00FF0152" w:rsidRPr="00CF276D" w:rsidRDefault="00FF0152" w:rsidP="00FF0152">
            <w:pPr>
              <w:spacing w:after="0" w:line="240"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Барысы: балалар екі топқа бөлінеді: "Торғайлар" және "Қарғалар"; содан кейін бір-біріне арқаларымен екі қатарда тұрады. Педагог атаған топ ұстап алады; аты аталмаған топ - "үйлерге" қашады (орындықтарда немесе белгілі бір сызыққа дейін). Педагог баяу сөйлейді: «Қар... - ға ... -лар...». Осы сәтте екі топ қашып кетуге дайын болады.</w:t>
            </w:r>
          </w:p>
          <w:p w14:paraId="1A69A0E3" w14:textId="77777777" w:rsidR="00FF0152" w:rsidRPr="00CF276D" w:rsidRDefault="00FF0152" w:rsidP="00FF0152">
            <w:pPr>
              <w:spacing w:after="0" w:line="240"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Қарапайым нұсқа: педагог атаған топ алақандарымен шапалақтайды, ал екінші топ орындарында қалады.</w:t>
            </w:r>
          </w:p>
        </w:tc>
        <w:tc>
          <w:tcPr>
            <w:tcW w:w="2694" w:type="dxa"/>
            <w:tcBorders>
              <w:top w:val="single" w:sz="4" w:space="0" w:color="auto"/>
              <w:left w:val="single" w:sz="4" w:space="0" w:color="auto"/>
              <w:bottom w:val="single" w:sz="4" w:space="0" w:color="auto"/>
              <w:right w:val="single" w:sz="4" w:space="0" w:color="auto"/>
            </w:tcBorders>
            <w:hideMark/>
          </w:tcPr>
          <w:p w14:paraId="614DDBD6" w14:textId="77777777" w:rsidR="00FF0152" w:rsidRDefault="00FF0152" w:rsidP="00FF0152">
            <w:pPr>
              <w:spacing w:after="0" w:line="240" w:lineRule="auto"/>
              <w:rPr>
                <w:rFonts w:ascii="Times New Roman" w:hAnsi="Times New Roman" w:cs="Times New Roman"/>
                <w:sz w:val="24"/>
                <w:szCs w:val="24"/>
                <w:lang w:val="kk-KZ"/>
              </w:rPr>
            </w:pPr>
            <w:r w:rsidRPr="00CF276D">
              <w:rPr>
                <w:rFonts w:ascii="Times New Roman" w:hAnsi="Times New Roman" w:cs="Times New Roman"/>
                <w:b/>
                <w:bCs/>
                <w:sz w:val="24"/>
                <w:szCs w:val="24"/>
                <w:lang w:val="kk-KZ"/>
              </w:rPr>
              <w:t xml:space="preserve">Сюжетті-рөлдік ойын </w:t>
            </w:r>
            <w:r w:rsidRPr="00CF276D">
              <w:rPr>
                <w:rFonts w:ascii="Times New Roman" w:hAnsi="Times New Roman" w:cs="Times New Roman"/>
                <w:b/>
                <w:sz w:val="24"/>
                <w:szCs w:val="24"/>
                <w:lang w:val="kk-KZ"/>
              </w:rPr>
              <w:t>«Қуыршаққа қонаққа барамыз»</w:t>
            </w:r>
            <w:r w:rsidRPr="00CF276D">
              <w:rPr>
                <w:rFonts w:ascii="Times New Roman" w:hAnsi="Times New Roman" w:cs="Times New Roman"/>
                <w:sz w:val="24"/>
                <w:szCs w:val="24"/>
                <w:lang w:val="kk-KZ"/>
              </w:rPr>
              <w:t xml:space="preserve"> </w:t>
            </w:r>
          </w:p>
          <w:p w14:paraId="02F78380" w14:textId="77777777" w:rsidR="00FF0152" w:rsidRPr="00CF276D" w:rsidRDefault="00FF0152" w:rsidP="00FF0152">
            <w:pPr>
              <w:spacing w:after="0" w:line="240"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Мақсаты: Балаларды әдептілікке, сыпайы болуға баулу, мәдени – гигиеналық машықтардың қарапайым элеметтерін қалыптастыру.</w:t>
            </w:r>
          </w:p>
          <w:p w14:paraId="6C7C8869" w14:textId="77777777" w:rsidR="00FF0152" w:rsidRPr="00CF276D" w:rsidRDefault="00FF0152" w:rsidP="00FF0152">
            <w:pPr>
              <w:spacing w:after="0" w:line="240" w:lineRule="auto"/>
              <w:rPr>
                <w:sz w:val="24"/>
                <w:szCs w:val="24"/>
                <w:lang w:val="kk-KZ"/>
              </w:rPr>
            </w:pPr>
          </w:p>
          <w:p w14:paraId="008A05DC" w14:textId="77777777" w:rsidR="00FF0152" w:rsidRPr="00CF276D" w:rsidRDefault="00FF0152" w:rsidP="00FF0152">
            <w:pPr>
              <w:spacing w:after="0" w:line="240"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 xml:space="preserve">Сөздік минимум </w:t>
            </w:r>
          </w:p>
          <w:p w14:paraId="4A0F67B8" w14:textId="77777777" w:rsidR="00FF0152" w:rsidRPr="00CF276D" w:rsidRDefault="00FF0152" w:rsidP="00FF0152">
            <w:pPr>
              <w:spacing w:after="0" w:line="240"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Құыршақ- кукла</w:t>
            </w:r>
          </w:p>
          <w:p w14:paraId="4C0ACA6C" w14:textId="77777777" w:rsidR="00FF0152" w:rsidRPr="00CF276D" w:rsidRDefault="00FF0152" w:rsidP="00FF0152">
            <w:pPr>
              <w:spacing w:after="0" w:line="240" w:lineRule="auto"/>
              <w:rPr>
                <w:sz w:val="24"/>
                <w:szCs w:val="24"/>
                <w:lang w:val="kk-KZ"/>
              </w:rPr>
            </w:pPr>
          </w:p>
          <w:p w14:paraId="5504689A" w14:textId="77777777" w:rsidR="00FF0152" w:rsidRPr="00CF276D" w:rsidRDefault="00FF0152" w:rsidP="00FF0152">
            <w:pPr>
              <w:spacing w:after="0" w:line="240" w:lineRule="auto"/>
              <w:rPr>
                <w:rFonts w:ascii="Times New Roman" w:hAnsi="Times New Roman" w:cs="Times New Roman"/>
                <w:b/>
                <w:sz w:val="24"/>
                <w:szCs w:val="24"/>
                <w:lang w:val="kk-KZ"/>
              </w:rPr>
            </w:pPr>
            <w:r w:rsidRPr="00CF276D">
              <w:rPr>
                <w:rFonts w:ascii="Times New Roman" w:hAnsi="Times New Roman" w:cs="Times New Roman"/>
                <w:b/>
                <w:sz w:val="24"/>
                <w:szCs w:val="24"/>
                <w:lang w:val="kk-KZ"/>
              </w:rPr>
              <w:t>"Сан алуан жапырақтар"</w:t>
            </w:r>
          </w:p>
          <w:p w14:paraId="252DADD8" w14:textId="77777777" w:rsidR="00FF0152" w:rsidRPr="00CF276D" w:rsidRDefault="00FF0152" w:rsidP="00FF015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w:t>
            </w:r>
            <w:r w:rsidRPr="00CF276D">
              <w:rPr>
                <w:rFonts w:ascii="Times New Roman" w:hAnsi="Times New Roman" w:cs="Times New Roman"/>
                <w:sz w:val="24"/>
                <w:szCs w:val="24"/>
                <w:lang w:val="kk-KZ"/>
              </w:rPr>
              <w:t>қолдың ұсақ моторикасын, көз өлшемін, зейінді, есте сақтау қабілетін, жағымды эмоцияларды дамыту.</w:t>
            </w:r>
          </w:p>
          <w:p w14:paraId="6472FF66" w14:textId="77777777" w:rsidR="00FF0152" w:rsidRPr="00CF276D" w:rsidRDefault="00FF0152" w:rsidP="00FF0152">
            <w:pPr>
              <w:spacing w:after="0" w:line="240"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Дамыту жаттығуы. "Жапырақпен ойнайық".</w:t>
            </w:r>
          </w:p>
          <w:p w14:paraId="2ABCD448" w14:textId="77777777" w:rsidR="00FF0152" w:rsidRPr="00CF276D" w:rsidRDefault="00FF0152" w:rsidP="00FF0152">
            <w:pPr>
              <w:spacing w:after="0" w:line="240" w:lineRule="auto"/>
              <w:rPr>
                <w:rFonts w:ascii="Times New Roman" w:hAnsi="Times New Roman" w:cs="Times New Roman"/>
                <w:sz w:val="24"/>
                <w:szCs w:val="24"/>
                <w:lang w:val="kk-KZ"/>
              </w:rPr>
            </w:pPr>
          </w:p>
          <w:p w14:paraId="29289B09" w14:textId="77777777" w:rsidR="00FF0152" w:rsidRPr="00CF276D" w:rsidRDefault="00FF0152" w:rsidP="00FF0152">
            <w:pPr>
              <w:spacing w:after="0" w:line="240" w:lineRule="auto"/>
              <w:rPr>
                <w:rFonts w:ascii="Times New Roman" w:hAnsi="Times New Roman" w:cs="Times New Roman"/>
                <w:sz w:val="24"/>
                <w:szCs w:val="24"/>
                <w:lang w:val="kk-KZ"/>
              </w:rPr>
            </w:pPr>
          </w:p>
        </w:tc>
        <w:tc>
          <w:tcPr>
            <w:tcW w:w="2693" w:type="dxa"/>
            <w:gridSpan w:val="2"/>
            <w:tcBorders>
              <w:top w:val="single" w:sz="4" w:space="0" w:color="auto"/>
              <w:left w:val="single" w:sz="4" w:space="0" w:color="auto"/>
              <w:bottom w:val="single" w:sz="4" w:space="0" w:color="auto"/>
              <w:right w:val="single" w:sz="4" w:space="0" w:color="auto"/>
            </w:tcBorders>
            <w:hideMark/>
          </w:tcPr>
          <w:p w14:paraId="15D069AF" w14:textId="77777777" w:rsidR="00FF0152" w:rsidRPr="00CF276D" w:rsidRDefault="00FF0152" w:rsidP="00FF0152">
            <w:pPr>
              <w:spacing w:after="0" w:line="240" w:lineRule="auto"/>
              <w:rPr>
                <w:rFonts w:ascii="Times New Roman" w:hAnsi="Times New Roman" w:cs="Times New Roman"/>
                <w:b/>
                <w:sz w:val="24"/>
                <w:szCs w:val="24"/>
                <w:lang w:val="kk-KZ"/>
              </w:rPr>
            </w:pPr>
            <w:r w:rsidRPr="00CF276D">
              <w:rPr>
                <w:rFonts w:ascii="Times New Roman" w:hAnsi="Times New Roman" w:cs="Times New Roman"/>
                <w:b/>
                <w:bCs/>
                <w:sz w:val="24"/>
                <w:szCs w:val="24"/>
                <w:lang w:val="kk-KZ"/>
              </w:rPr>
              <w:t>Сюжетті-рөлдік ойын</w:t>
            </w:r>
          </w:p>
          <w:p w14:paraId="77732800" w14:textId="77777777" w:rsidR="00FF0152" w:rsidRPr="00CF276D" w:rsidRDefault="00FF0152" w:rsidP="00FF0152">
            <w:pPr>
              <w:spacing w:after="0" w:line="240" w:lineRule="auto"/>
              <w:rPr>
                <w:rFonts w:ascii="Times New Roman" w:hAnsi="Times New Roman" w:cs="Times New Roman"/>
                <w:b/>
                <w:sz w:val="24"/>
                <w:szCs w:val="24"/>
                <w:lang w:val="kk-KZ"/>
              </w:rPr>
            </w:pPr>
            <w:r w:rsidRPr="00CF276D">
              <w:rPr>
                <w:rFonts w:ascii="Times New Roman" w:hAnsi="Times New Roman" w:cs="Times New Roman"/>
                <w:b/>
                <w:sz w:val="24"/>
                <w:szCs w:val="24"/>
                <w:lang w:val="kk-KZ"/>
              </w:rPr>
              <w:t xml:space="preserve">«Отбасы» </w:t>
            </w:r>
          </w:p>
          <w:p w14:paraId="17D28881" w14:textId="77777777" w:rsidR="00FF0152" w:rsidRPr="00CF276D" w:rsidRDefault="00FF0152" w:rsidP="00FF0152">
            <w:pPr>
              <w:spacing w:after="0" w:line="240"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Мақсаты: Отбасы мүшелерін білу, олардың отбасында атқаратын қызметін үйрету. Үлкенді сыйлауға, кішіге қамқор болуға тәрбиелеу. Бауырмалдыққа, мейірбандыққа баулу. Өздеріне берген рөлдерді дұрыс орындап, тату ойнауға тәрбиелеу.</w:t>
            </w:r>
          </w:p>
          <w:p w14:paraId="02CB8420" w14:textId="77777777" w:rsidR="00FF0152" w:rsidRPr="00CF276D" w:rsidRDefault="00FF0152" w:rsidP="00FF0152">
            <w:pPr>
              <w:spacing w:after="0" w:line="240" w:lineRule="auto"/>
              <w:rPr>
                <w:sz w:val="24"/>
                <w:szCs w:val="24"/>
                <w:lang w:val="kk-KZ"/>
              </w:rPr>
            </w:pPr>
          </w:p>
          <w:p w14:paraId="54986922" w14:textId="77777777" w:rsidR="00FF0152" w:rsidRPr="00CF276D" w:rsidRDefault="00FF0152" w:rsidP="00FF0152">
            <w:pPr>
              <w:spacing w:after="0" w:line="240"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 xml:space="preserve">Сөздік минимум </w:t>
            </w:r>
          </w:p>
          <w:p w14:paraId="76062F51" w14:textId="77777777" w:rsidR="00FF0152" w:rsidRPr="00CF276D" w:rsidRDefault="00FF0152" w:rsidP="00FF0152">
            <w:pPr>
              <w:spacing w:after="0" w:line="240"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Отбасы- семья</w:t>
            </w:r>
          </w:p>
          <w:p w14:paraId="665231D5" w14:textId="77777777" w:rsidR="00FF0152" w:rsidRPr="00CF276D" w:rsidRDefault="00FF0152" w:rsidP="00FF0152">
            <w:pPr>
              <w:spacing w:after="0" w:line="240" w:lineRule="auto"/>
              <w:rPr>
                <w:rFonts w:ascii="Times New Roman" w:hAnsi="Times New Roman" w:cs="Times New Roman"/>
                <w:b/>
                <w:sz w:val="24"/>
                <w:szCs w:val="24"/>
                <w:lang w:val="kk-KZ"/>
              </w:rPr>
            </w:pPr>
          </w:p>
          <w:p w14:paraId="7A4E9882" w14:textId="77777777" w:rsidR="00FF0152" w:rsidRPr="00CF276D" w:rsidRDefault="00FF0152" w:rsidP="00FF0152">
            <w:pPr>
              <w:spacing w:after="0" w:line="240" w:lineRule="auto"/>
              <w:rPr>
                <w:rFonts w:ascii="Times New Roman" w:hAnsi="Times New Roman" w:cs="Times New Roman"/>
                <w:b/>
                <w:sz w:val="24"/>
                <w:szCs w:val="24"/>
                <w:lang w:val="kk-KZ"/>
              </w:rPr>
            </w:pPr>
            <w:r w:rsidRPr="00CF276D">
              <w:rPr>
                <w:rFonts w:ascii="Times New Roman" w:hAnsi="Times New Roman" w:cs="Times New Roman"/>
                <w:b/>
                <w:sz w:val="24"/>
                <w:szCs w:val="24"/>
                <w:lang w:val="kk-KZ"/>
              </w:rPr>
              <w:t>"Аула сыпырушы".</w:t>
            </w:r>
          </w:p>
          <w:p w14:paraId="343DB527" w14:textId="77777777" w:rsidR="00FF0152" w:rsidRPr="00CF276D" w:rsidRDefault="00FF0152" w:rsidP="00FF0152">
            <w:pPr>
              <w:spacing w:after="0" w:line="240"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Мақсаты. Балаларды аула сыпырушының жұмысымен таныстыру; аула сыпырушының атқаратын жұмысының ерекшелігі мен еңбек нәтижесінің маңызы туралы түсініктерін кеңейту.</w:t>
            </w:r>
          </w:p>
          <w:p w14:paraId="3E5B71CF" w14:textId="77777777" w:rsidR="00FF0152" w:rsidRPr="00CF276D" w:rsidRDefault="00FF0152" w:rsidP="00FF0152">
            <w:pPr>
              <w:spacing w:after="0" w:line="240"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lastRenderedPageBreak/>
              <w:t>Дидактикалық ойын: "Аула сыпырушының құралдарын тап".</w:t>
            </w:r>
          </w:p>
          <w:p w14:paraId="5529E777" w14:textId="77777777" w:rsidR="00FF0152" w:rsidRPr="00CF276D" w:rsidRDefault="00FF0152" w:rsidP="00FF0152">
            <w:pPr>
              <w:spacing w:after="0" w:line="240" w:lineRule="auto"/>
              <w:rPr>
                <w:rFonts w:ascii="Times New Roman" w:hAnsi="Times New Roman" w:cs="Times New Roman"/>
                <w:sz w:val="24"/>
                <w:szCs w:val="24"/>
                <w:lang w:val="kk-KZ"/>
              </w:rPr>
            </w:pPr>
          </w:p>
          <w:p w14:paraId="43A1B532" w14:textId="77777777" w:rsidR="00FF0152" w:rsidRPr="00CF276D" w:rsidRDefault="00FF0152" w:rsidP="00FF0152">
            <w:pPr>
              <w:spacing w:after="0" w:line="240" w:lineRule="auto"/>
              <w:rPr>
                <w:rFonts w:ascii="Times New Roman" w:hAnsi="Times New Roman" w:cs="Times New Roman"/>
                <w:sz w:val="24"/>
                <w:szCs w:val="24"/>
                <w:lang w:val="kk-KZ"/>
              </w:rPr>
            </w:pPr>
          </w:p>
        </w:tc>
        <w:tc>
          <w:tcPr>
            <w:tcW w:w="1843" w:type="dxa"/>
            <w:gridSpan w:val="3"/>
            <w:tcBorders>
              <w:top w:val="single" w:sz="4" w:space="0" w:color="auto"/>
              <w:left w:val="single" w:sz="4" w:space="0" w:color="auto"/>
              <w:bottom w:val="single" w:sz="4" w:space="0" w:color="auto"/>
              <w:right w:val="single" w:sz="4" w:space="0" w:color="auto"/>
            </w:tcBorders>
            <w:hideMark/>
          </w:tcPr>
          <w:p w14:paraId="2DB10765" w14:textId="77777777" w:rsidR="00FF0152" w:rsidRPr="00CF276D" w:rsidRDefault="00FF0152" w:rsidP="00FF0152">
            <w:pPr>
              <w:spacing w:after="0" w:line="240" w:lineRule="auto"/>
              <w:rPr>
                <w:sz w:val="24"/>
                <w:szCs w:val="24"/>
                <w:lang w:val="kk-KZ"/>
              </w:rPr>
            </w:pPr>
          </w:p>
          <w:p w14:paraId="7B758B6C" w14:textId="77777777" w:rsidR="00FF0152" w:rsidRPr="00CF276D" w:rsidRDefault="00FF0152" w:rsidP="00FF0152">
            <w:pPr>
              <w:spacing w:after="0" w:line="240" w:lineRule="auto"/>
              <w:rPr>
                <w:rFonts w:ascii="Times New Roman" w:hAnsi="Times New Roman" w:cs="Times New Roman"/>
                <w:sz w:val="24"/>
                <w:szCs w:val="24"/>
                <w:lang w:val="kk-KZ"/>
              </w:rPr>
            </w:pPr>
          </w:p>
          <w:p w14:paraId="6772B75A" w14:textId="77777777" w:rsidR="00FF0152" w:rsidRPr="00CF276D" w:rsidRDefault="00FF0152" w:rsidP="00FF0152">
            <w:pPr>
              <w:spacing w:after="0" w:line="240" w:lineRule="auto"/>
              <w:rPr>
                <w:rFonts w:ascii="Times New Roman" w:hAnsi="Times New Roman" w:cs="Times New Roman"/>
                <w:sz w:val="24"/>
                <w:szCs w:val="24"/>
                <w:lang w:val="kk-KZ"/>
              </w:rPr>
            </w:pPr>
          </w:p>
        </w:tc>
        <w:tc>
          <w:tcPr>
            <w:tcW w:w="2126" w:type="dxa"/>
            <w:gridSpan w:val="5"/>
            <w:tcBorders>
              <w:top w:val="single" w:sz="4" w:space="0" w:color="auto"/>
              <w:left w:val="single" w:sz="4" w:space="0" w:color="auto"/>
              <w:bottom w:val="single" w:sz="4" w:space="0" w:color="auto"/>
              <w:right w:val="single" w:sz="4" w:space="0" w:color="auto"/>
            </w:tcBorders>
            <w:hideMark/>
          </w:tcPr>
          <w:p w14:paraId="36F0E11F" w14:textId="77777777" w:rsidR="00FF0152" w:rsidRPr="00CF276D" w:rsidRDefault="00FF0152" w:rsidP="00FF0152">
            <w:pPr>
              <w:spacing w:after="0" w:line="240" w:lineRule="auto"/>
              <w:rPr>
                <w:rFonts w:ascii="Times New Roman" w:hAnsi="Times New Roman" w:cs="Times New Roman"/>
                <w:sz w:val="24"/>
                <w:szCs w:val="24"/>
                <w:lang w:val="kk-KZ"/>
              </w:rPr>
            </w:pPr>
            <w:r w:rsidRPr="00CF276D">
              <w:rPr>
                <w:rFonts w:ascii="Times New Roman" w:hAnsi="Times New Roman" w:cs="Times New Roman"/>
                <w:b/>
                <w:sz w:val="24"/>
                <w:szCs w:val="24"/>
                <w:lang w:val="kk-KZ"/>
              </w:rPr>
              <w:t>"Құмырсқалар"</w:t>
            </w:r>
            <w:r w:rsidRPr="00CF276D">
              <w:rPr>
                <w:rFonts w:ascii="Times New Roman" w:hAnsi="Times New Roman" w:cs="Times New Roman"/>
                <w:sz w:val="24"/>
                <w:szCs w:val="24"/>
                <w:lang w:val="kk-KZ"/>
              </w:rPr>
              <w:t xml:space="preserve"> ритмопластика.</w:t>
            </w:r>
          </w:p>
          <w:p w14:paraId="51F92B8A" w14:textId="77777777" w:rsidR="00FF0152" w:rsidRPr="00CF276D" w:rsidRDefault="00FF0152" w:rsidP="00FF0152">
            <w:pPr>
              <w:spacing w:after="0" w:line="240" w:lineRule="auto"/>
              <w:rPr>
                <w:rFonts w:ascii="Times New Roman" w:hAnsi="Times New Roman" w:cs="Times New Roman"/>
                <w:sz w:val="24"/>
                <w:szCs w:val="24"/>
                <w:lang w:val="kk-KZ"/>
              </w:rPr>
            </w:pPr>
            <w:r w:rsidRPr="00CF276D">
              <w:rPr>
                <w:rFonts w:ascii="Times New Roman" w:hAnsi="Times New Roman" w:cs="Times New Roman"/>
                <w:sz w:val="24"/>
                <w:szCs w:val="24"/>
                <w:lang w:val="kk-KZ"/>
              </w:rPr>
              <w:t>Мақсаты: кеңістікті бағдарлай алу қабілеттерін жетілдіру, зейінді жаттықтыру.</w:t>
            </w:r>
          </w:p>
        </w:tc>
      </w:tr>
      <w:tr w:rsidR="00FF0152" w:rsidRPr="002D20AF" w14:paraId="7E05C924" w14:textId="77777777" w:rsidTr="00103253">
        <w:trPr>
          <w:trHeight w:val="850"/>
        </w:trPr>
        <w:tc>
          <w:tcPr>
            <w:tcW w:w="3515" w:type="dxa"/>
            <w:tcBorders>
              <w:top w:val="single" w:sz="4" w:space="0" w:color="auto"/>
              <w:left w:val="single" w:sz="4" w:space="0" w:color="auto"/>
              <w:bottom w:val="single" w:sz="4" w:space="0" w:color="auto"/>
              <w:right w:val="single" w:sz="4" w:space="0" w:color="auto"/>
            </w:tcBorders>
            <w:vAlign w:val="center"/>
            <w:hideMark/>
          </w:tcPr>
          <w:p w14:paraId="0F8C7B4D" w14:textId="17D62891" w:rsidR="00FF0152" w:rsidRPr="00F57760" w:rsidRDefault="00FF0152" w:rsidP="00FF0152">
            <w:pPr>
              <w:spacing w:after="0" w:line="256" w:lineRule="auto"/>
              <w:rPr>
                <w:rFonts w:ascii="Times New Roman" w:hAnsi="Times New Roman" w:cs="Times New Roman"/>
                <w:b/>
                <w:bCs/>
                <w:kern w:val="2"/>
                <w:sz w:val="24"/>
                <w:szCs w:val="24"/>
              </w:rPr>
            </w:pPr>
            <w:r w:rsidRPr="009D4B67">
              <w:rPr>
                <w:rFonts w:ascii="Times New Roman" w:hAnsi="Times New Roman" w:cs="Times New Roman"/>
                <w:b/>
                <w:sz w:val="24"/>
                <w:szCs w:val="24"/>
              </w:rPr>
              <w:t>Балалардың үйге қайтуы</w:t>
            </w:r>
          </w:p>
        </w:tc>
        <w:tc>
          <w:tcPr>
            <w:tcW w:w="2722" w:type="dxa"/>
            <w:tcBorders>
              <w:top w:val="single" w:sz="4" w:space="0" w:color="auto"/>
              <w:left w:val="single" w:sz="4" w:space="0" w:color="auto"/>
              <w:bottom w:val="single" w:sz="4" w:space="0" w:color="auto"/>
              <w:right w:val="single" w:sz="4" w:space="0" w:color="auto"/>
            </w:tcBorders>
            <w:hideMark/>
          </w:tcPr>
          <w:p w14:paraId="1B62E961" w14:textId="77777777" w:rsidR="00FF0152" w:rsidRPr="00F57760" w:rsidRDefault="00FF0152" w:rsidP="00FF0152">
            <w:pPr>
              <w:spacing w:after="0" w:line="256" w:lineRule="auto"/>
              <w:rPr>
                <w:rFonts w:ascii="Times New Roman" w:eastAsia="Times New Roman" w:hAnsi="Times New Roman" w:cs="Times New Roman"/>
                <w:color w:val="000000" w:themeColor="text1"/>
                <w:kern w:val="2"/>
                <w:sz w:val="24"/>
                <w:szCs w:val="24"/>
                <w:lang w:val="kk-KZ"/>
              </w:rPr>
            </w:pPr>
            <w:r w:rsidRPr="00F57760">
              <w:rPr>
                <w:rFonts w:ascii="Times New Roman" w:eastAsia="Times New Roman" w:hAnsi="Times New Roman" w:cs="Times New Roman"/>
                <w:color w:val="000000" w:themeColor="text1"/>
                <w:kern w:val="2"/>
                <w:sz w:val="24"/>
                <w:szCs w:val="24"/>
                <w:lang w:val="kk-KZ"/>
              </w:rPr>
              <w:t>Ата-анамен әнгіме:</w:t>
            </w:r>
          </w:p>
          <w:p w14:paraId="3C9FEEC1" w14:textId="77777777" w:rsidR="00FF0152" w:rsidRPr="00F57760" w:rsidRDefault="00FF0152" w:rsidP="00FF0152">
            <w:pPr>
              <w:spacing w:after="0" w:line="256" w:lineRule="auto"/>
              <w:rPr>
                <w:rFonts w:ascii="Times New Roman" w:hAnsi="Times New Roman" w:cs="Times New Roman"/>
                <w:kern w:val="2"/>
                <w:sz w:val="24"/>
                <w:szCs w:val="24"/>
                <w:lang w:val="kk-KZ"/>
              </w:rPr>
            </w:pPr>
            <w:r w:rsidRPr="00F57760">
              <w:rPr>
                <w:rFonts w:ascii="Times New Roman" w:eastAsia="Times New Roman" w:hAnsi="Times New Roman" w:cs="Times New Roman"/>
                <w:color w:val="000000" w:themeColor="text1"/>
                <w:kern w:val="2"/>
                <w:sz w:val="24"/>
                <w:szCs w:val="24"/>
                <w:lang w:val="kk-KZ"/>
              </w:rPr>
              <w:t>«Балаңыздың қандай ерекше қасиеті барын білесіз бе?»</w:t>
            </w:r>
          </w:p>
        </w:tc>
        <w:tc>
          <w:tcPr>
            <w:tcW w:w="2694" w:type="dxa"/>
            <w:tcBorders>
              <w:top w:val="single" w:sz="4" w:space="0" w:color="auto"/>
              <w:left w:val="single" w:sz="4" w:space="0" w:color="auto"/>
              <w:bottom w:val="single" w:sz="4" w:space="0" w:color="auto"/>
              <w:right w:val="single" w:sz="4" w:space="0" w:color="auto"/>
            </w:tcBorders>
            <w:hideMark/>
          </w:tcPr>
          <w:p w14:paraId="5E9724A6" w14:textId="77777777" w:rsidR="00FF0152" w:rsidRPr="00F57760" w:rsidRDefault="00FF0152" w:rsidP="00FF0152">
            <w:pPr>
              <w:spacing w:after="0" w:line="256" w:lineRule="auto"/>
              <w:rPr>
                <w:rFonts w:ascii="Times New Roman" w:eastAsia="Times New Roman" w:hAnsi="Times New Roman" w:cs="Times New Roman"/>
                <w:color w:val="1A1A1A"/>
                <w:kern w:val="2"/>
                <w:sz w:val="24"/>
                <w:szCs w:val="24"/>
                <w:lang w:val="kk-KZ" w:eastAsia="ru-RU"/>
              </w:rPr>
            </w:pPr>
            <w:r w:rsidRPr="00F57760">
              <w:rPr>
                <w:rFonts w:ascii="Times New Roman" w:eastAsia="Times New Roman" w:hAnsi="Times New Roman" w:cs="Times New Roman"/>
                <w:kern w:val="2"/>
                <w:sz w:val="24"/>
                <w:szCs w:val="24"/>
                <w:lang w:val="kk-KZ"/>
              </w:rPr>
              <w:t xml:space="preserve">Аналар мектебі </w:t>
            </w:r>
            <w:r w:rsidRPr="00F57760">
              <w:rPr>
                <w:rFonts w:ascii="Times New Roman" w:eastAsia="Times New Roman" w:hAnsi="Times New Roman" w:cs="Times New Roman"/>
                <w:color w:val="1A1A1A"/>
                <w:kern w:val="2"/>
                <w:sz w:val="24"/>
                <w:szCs w:val="24"/>
                <w:lang w:val="kk-KZ" w:eastAsia="ru-RU"/>
              </w:rPr>
              <w:t>Балабақшаның аумағын абаттандыру бойынша балабақша қызметкерлері мен ата-аналардың күш-жігерін біріктіру.</w:t>
            </w:r>
          </w:p>
        </w:tc>
        <w:tc>
          <w:tcPr>
            <w:tcW w:w="2693" w:type="dxa"/>
            <w:gridSpan w:val="2"/>
            <w:tcBorders>
              <w:top w:val="single" w:sz="4" w:space="0" w:color="auto"/>
              <w:left w:val="single" w:sz="4" w:space="0" w:color="auto"/>
              <w:bottom w:val="single" w:sz="4" w:space="0" w:color="auto"/>
              <w:right w:val="single" w:sz="4" w:space="0" w:color="auto"/>
            </w:tcBorders>
            <w:hideMark/>
          </w:tcPr>
          <w:p w14:paraId="6765D988" w14:textId="77777777" w:rsidR="00FF0152" w:rsidRPr="00F57760" w:rsidRDefault="00FF0152" w:rsidP="00FF0152">
            <w:pPr>
              <w:spacing w:after="0" w:line="256" w:lineRule="auto"/>
              <w:rPr>
                <w:rFonts w:ascii="Times New Roman" w:eastAsia="Times New Roman" w:hAnsi="Times New Roman" w:cs="Times New Roman"/>
                <w:kern w:val="2"/>
                <w:sz w:val="24"/>
                <w:szCs w:val="24"/>
                <w:lang w:val="kk-KZ"/>
              </w:rPr>
            </w:pPr>
            <w:r w:rsidRPr="00F57760">
              <w:rPr>
                <w:rFonts w:ascii="Times New Roman" w:hAnsi="Times New Roman" w:cs="Times New Roman"/>
                <w:kern w:val="2"/>
                <w:sz w:val="24"/>
                <w:szCs w:val="24"/>
                <w:lang w:val="kk-KZ"/>
              </w:rPr>
              <w:t>Балалардың денсаулық тары жайында әңгімелесу.</w:t>
            </w:r>
          </w:p>
        </w:tc>
        <w:tc>
          <w:tcPr>
            <w:tcW w:w="1843" w:type="dxa"/>
            <w:gridSpan w:val="3"/>
            <w:tcBorders>
              <w:top w:val="single" w:sz="4" w:space="0" w:color="auto"/>
              <w:left w:val="single" w:sz="4" w:space="0" w:color="auto"/>
              <w:bottom w:val="single" w:sz="4" w:space="0" w:color="auto"/>
              <w:right w:val="single" w:sz="4" w:space="0" w:color="auto"/>
            </w:tcBorders>
            <w:hideMark/>
          </w:tcPr>
          <w:p w14:paraId="49571F75" w14:textId="77777777" w:rsidR="00FF0152" w:rsidRPr="00F57760" w:rsidRDefault="00FF0152" w:rsidP="00FF0152">
            <w:pPr>
              <w:spacing w:after="0" w:line="256" w:lineRule="auto"/>
              <w:rPr>
                <w:rFonts w:ascii="Times New Roman" w:eastAsia="Times New Roman" w:hAnsi="Times New Roman" w:cs="Times New Roman"/>
                <w:kern w:val="2"/>
                <w:sz w:val="24"/>
                <w:szCs w:val="24"/>
                <w:lang w:val="kk-KZ"/>
              </w:rPr>
            </w:pPr>
          </w:p>
        </w:tc>
        <w:tc>
          <w:tcPr>
            <w:tcW w:w="2126" w:type="dxa"/>
            <w:gridSpan w:val="5"/>
            <w:tcBorders>
              <w:top w:val="single" w:sz="4" w:space="0" w:color="auto"/>
              <w:left w:val="single" w:sz="4" w:space="0" w:color="auto"/>
              <w:bottom w:val="single" w:sz="4" w:space="0" w:color="auto"/>
              <w:right w:val="single" w:sz="4" w:space="0" w:color="auto"/>
            </w:tcBorders>
            <w:hideMark/>
          </w:tcPr>
          <w:p w14:paraId="2E5E984F" w14:textId="77777777" w:rsidR="00FF0152" w:rsidRPr="00F57760" w:rsidRDefault="00FF0152" w:rsidP="00FF0152">
            <w:pPr>
              <w:spacing w:after="0" w:line="256" w:lineRule="auto"/>
              <w:rPr>
                <w:rFonts w:ascii="Times New Roman" w:eastAsia="Times New Roman" w:hAnsi="Times New Roman" w:cs="Times New Roman"/>
                <w:kern w:val="2"/>
                <w:sz w:val="24"/>
                <w:szCs w:val="24"/>
                <w:lang w:val="kk-KZ"/>
              </w:rPr>
            </w:pPr>
            <w:r w:rsidRPr="00F57760">
              <w:rPr>
                <w:rFonts w:ascii="Times New Roman" w:eastAsia="Times New Roman" w:hAnsi="Times New Roman" w:cs="Times New Roman"/>
                <w:kern w:val="2"/>
                <w:sz w:val="24"/>
                <w:szCs w:val="24"/>
                <w:lang w:val="kk-KZ"/>
              </w:rPr>
              <w:t>"Бала - біздің айнамыз" тақырыбында әңгімелесу.</w:t>
            </w:r>
          </w:p>
        </w:tc>
      </w:tr>
    </w:tbl>
    <w:p w14:paraId="3F025DFE" w14:textId="77777777" w:rsidR="00E96CD0" w:rsidRPr="00E96CD0" w:rsidRDefault="00E96CD0" w:rsidP="00E96CD0">
      <w:pPr>
        <w:spacing w:after="0" w:line="240" w:lineRule="auto"/>
        <w:rPr>
          <w:rFonts w:ascii="Times New Roman" w:hAnsi="Times New Roman" w:cs="Times New Roman"/>
          <w:sz w:val="24"/>
          <w:szCs w:val="24"/>
        </w:rPr>
      </w:pPr>
      <w:r w:rsidRPr="00E96CD0">
        <w:rPr>
          <w:rFonts w:ascii="Times New Roman" w:hAnsi="Times New Roman" w:cs="Times New Roman"/>
          <w:noProof/>
          <w:sz w:val="24"/>
          <w:szCs w:val="24"/>
          <w:lang w:eastAsia="ru-RU"/>
        </w:rPr>
        <w:drawing>
          <wp:inline distT="0" distB="0" distL="0" distR="0" wp14:anchorId="44006D2A" wp14:editId="5F68CF41">
            <wp:extent cx="3939540" cy="617220"/>
            <wp:effectExtent l="0" t="0" r="0" b="0"/>
            <wp:docPr id="46"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939540" cy="617220"/>
                    </a:xfrm>
                    <a:prstGeom prst="rect">
                      <a:avLst/>
                    </a:prstGeom>
                    <a:noFill/>
                    <a:ln>
                      <a:noFill/>
                    </a:ln>
                  </pic:spPr>
                </pic:pic>
              </a:graphicData>
            </a:graphic>
          </wp:inline>
        </w:drawing>
      </w:r>
    </w:p>
    <w:p w14:paraId="58DCB31C" w14:textId="77777777" w:rsidR="00E96CD0" w:rsidRPr="00E96CD0" w:rsidRDefault="00E96CD0" w:rsidP="00E96CD0">
      <w:pPr>
        <w:spacing w:after="0" w:line="240" w:lineRule="auto"/>
        <w:rPr>
          <w:rFonts w:ascii="Times New Roman" w:hAnsi="Times New Roman" w:cs="Times New Roman"/>
          <w:sz w:val="24"/>
          <w:szCs w:val="24"/>
        </w:rPr>
      </w:pPr>
      <w:r w:rsidRPr="00E96CD0">
        <w:rPr>
          <w:rFonts w:ascii="Times New Roman" w:hAnsi="Times New Roman" w:cs="Times New Roman"/>
          <w:sz w:val="24"/>
          <w:szCs w:val="24"/>
        </w:rPr>
        <w:tab/>
      </w:r>
    </w:p>
    <w:p w14:paraId="379E52C8" w14:textId="77777777" w:rsidR="00FF0152" w:rsidRDefault="00FF0152" w:rsidP="00FA55D4">
      <w:pPr>
        <w:spacing w:after="0" w:line="240" w:lineRule="auto"/>
        <w:jc w:val="center"/>
        <w:rPr>
          <w:rFonts w:ascii="Times New Roman" w:hAnsi="Times New Roman" w:cs="Times New Roman"/>
          <w:b/>
          <w:color w:val="000000"/>
          <w:lang w:val="kk-KZ"/>
        </w:rPr>
      </w:pPr>
    </w:p>
    <w:p w14:paraId="0FB59131" w14:textId="77777777" w:rsidR="00FF0152" w:rsidRDefault="00FF0152" w:rsidP="00FA55D4">
      <w:pPr>
        <w:spacing w:after="0" w:line="240" w:lineRule="auto"/>
        <w:jc w:val="center"/>
        <w:rPr>
          <w:rFonts w:ascii="Times New Roman" w:hAnsi="Times New Roman" w:cs="Times New Roman"/>
          <w:b/>
          <w:color w:val="000000"/>
          <w:lang w:val="kk-KZ"/>
        </w:rPr>
      </w:pPr>
    </w:p>
    <w:p w14:paraId="7E26F03C" w14:textId="77777777" w:rsidR="00FF0152" w:rsidRDefault="00FF0152" w:rsidP="00FA55D4">
      <w:pPr>
        <w:spacing w:after="0" w:line="240" w:lineRule="auto"/>
        <w:jc w:val="center"/>
        <w:rPr>
          <w:rFonts w:ascii="Times New Roman" w:hAnsi="Times New Roman" w:cs="Times New Roman"/>
          <w:b/>
          <w:color w:val="000000"/>
          <w:lang w:val="kk-KZ"/>
        </w:rPr>
      </w:pPr>
    </w:p>
    <w:p w14:paraId="0FD71AE4" w14:textId="77777777" w:rsidR="00FF0152" w:rsidRDefault="00FF0152" w:rsidP="00FA55D4">
      <w:pPr>
        <w:spacing w:after="0" w:line="240" w:lineRule="auto"/>
        <w:jc w:val="center"/>
        <w:rPr>
          <w:rFonts w:ascii="Times New Roman" w:hAnsi="Times New Roman" w:cs="Times New Roman"/>
          <w:b/>
          <w:color w:val="000000"/>
          <w:lang w:val="kk-KZ"/>
        </w:rPr>
      </w:pPr>
    </w:p>
    <w:p w14:paraId="148D2D7C" w14:textId="77777777" w:rsidR="00FF0152" w:rsidRDefault="00FF0152" w:rsidP="00FA55D4">
      <w:pPr>
        <w:spacing w:after="0" w:line="240" w:lineRule="auto"/>
        <w:jc w:val="center"/>
        <w:rPr>
          <w:rFonts w:ascii="Times New Roman" w:hAnsi="Times New Roman" w:cs="Times New Roman"/>
          <w:b/>
          <w:color w:val="000000"/>
          <w:lang w:val="kk-KZ"/>
        </w:rPr>
      </w:pPr>
    </w:p>
    <w:p w14:paraId="0B8FB439" w14:textId="77777777" w:rsidR="00FF0152" w:rsidRDefault="00FF0152" w:rsidP="00FA55D4">
      <w:pPr>
        <w:spacing w:after="0" w:line="240" w:lineRule="auto"/>
        <w:jc w:val="center"/>
        <w:rPr>
          <w:rFonts w:ascii="Times New Roman" w:hAnsi="Times New Roman" w:cs="Times New Roman"/>
          <w:b/>
          <w:color w:val="000000"/>
          <w:lang w:val="kk-KZ"/>
        </w:rPr>
      </w:pPr>
    </w:p>
    <w:p w14:paraId="1321BAF2" w14:textId="77777777" w:rsidR="00FF0152" w:rsidRDefault="00FF0152" w:rsidP="00FA55D4">
      <w:pPr>
        <w:spacing w:after="0" w:line="240" w:lineRule="auto"/>
        <w:jc w:val="center"/>
        <w:rPr>
          <w:rFonts w:ascii="Times New Roman" w:hAnsi="Times New Roman" w:cs="Times New Roman"/>
          <w:b/>
          <w:color w:val="000000"/>
          <w:lang w:val="kk-KZ"/>
        </w:rPr>
      </w:pPr>
    </w:p>
    <w:p w14:paraId="71BE7A1C" w14:textId="77777777" w:rsidR="00FF0152" w:rsidRDefault="00FF0152" w:rsidP="00FA55D4">
      <w:pPr>
        <w:spacing w:after="0" w:line="240" w:lineRule="auto"/>
        <w:jc w:val="center"/>
        <w:rPr>
          <w:rFonts w:ascii="Times New Roman" w:hAnsi="Times New Roman" w:cs="Times New Roman"/>
          <w:b/>
          <w:color w:val="000000"/>
          <w:lang w:val="kk-KZ"/>
        </w:rPr>
      </w:pPr>
    </w:p>
    <w:p w14:paraId="71CDCF8C" w14:textId="77777777" w:rsidR="00FF0152" w:rsidRDefault="00FF0152" w:rsidP="00FA55D4">
      <w:pPr>
        <w:spacing w:after="0" w:line="240" w:lineRule="auto"/>
        <w:jc w:val="center"/>
        <w:rPr>
          <w:rFonts w:ascii="Times New Roman" w:hAnsi="Times New Roman" w:cs="Times New Roman"/>
          <w:b/>
          <w:color w:val="000000"/>
          <w:lang w:val="kk-KZ"/>
        </w:rPr>
      </w:pPr>
    </w:p>
    <w:p w14:paraId="3F560AA9" w14:textId="77777777" w:rsidR="00FF0152" w:rsidRDefault="00FF0152" w:rsidP="00FA55D4">
      <w:pPr>
        <w:spacing w:after="0" w:line="240" w:lineRule="auto"/>
        <w:jc w:val="center"/>
        <w:rPr>
          <w:rFonts w:ascii="Times New Roman" w:hAnsi="Times New Roman" w:cs="Times New Roman"/>
          <w:b/>
          <w:color w:val="000000"/>
          <w:lang w:val="kk-KZ"/>
        </w:rPr>
      </w:pPr>
    </w:p>
    <w:p w14:paraId="57E58A3A" w14:textId="77777777" w:rsidR="00FF0152" w:rsidRDefault="00FF0152" w:rsidP="00FA55D4">
      <w:pPr>
        <w:spacing w:after="0" w:line="240" w:lineRule="auto"/>
        <w:jc w:val="center"/>
        <w:rPr>
          <w:rFonts w:ascii="Times New Roman" w:hAnsi="Times New Roman" w:cs="Times New Roman"/>
          <w:b/>
          <w:color w:val="000000"/>
          <w:lang w:val="kk-KZ"/>
        </w:rPr>
      </w:pPr>
    </w:p>
    <w:p w14:paraId="17185B9C" w14:textId="77777777" w:rsidR="00FF0152" w:rsidRDefault="00FF0152" w:rsidP="00FA55D4">
      <w:pPr>
        <w:spacing w:after="0" w:line="240" w:lineRule="auto"/>
        <w:jc w:val="center"/>
        <w:rPr>
          <w:rFonts w:ascii="Times New Roman" w:hAnsi="Times New Roman" w:cs="Times New Roman"/>
          <w:b/>
          <w:color w:val="000000"/>
          <w:lang w:val="kk-KZ"/>
        </w:rPr>
      </w:pPr>
    </w:p>
    <w:p w14:paraId="5543312A" w14:textId="77777777" w:rsidR="00FF0152" w:rsidRDefault="00FF0152" w:rsidP="00FA55D4">
      <w:pPr>
        <w:spacing w:after="0" w:line="240" w:lineRule="auto"/>
        <w:jc w:val="center"/>
        <w:rPr>
          <w:rFonts w:ascii="Times New Roman" w:hAnsi="Times New Roman" w:cs="Times New Roman"/>
          <w:b/>
          <w:color w:val="000000"/>
          <w:lang w:val="kk-KZ"/>
        </w:rPr>
      </w:pPr>
    </w:p>
    <w:p w14:paraId="65E729F1" w14:textId="77777777" w:rsidR="00FF0152" w:rsidRDefault="00FF0152" w:rsidP="00FA55D4">
      <w:pPr>
        <w:spacing w:after="0" w:line="240" w:lineRule="auto"/>
        <w:jc w:val="center"/>
        <w:rPr>
          <w:rFonts w:ascii="Times New Roman" w:hAnsi="Times New Roman" w:cs="Times New Roman"/>
          <w:b/>
          <w:color w:val="000000"/>
          <w:lang w:val="kk-KZ"/>
        </w:rPr>
      </w:pPr>
    </w:p>
    <w:p w14:paraId="03763874" w14:textId="77777777" w:rsidR="00FF0152" w:rsidRDefault="00FF0152" w:rsidP="00FA55D4">
      <w:pPr>
        <w:spacing w:after="0" w:line="240" w:lineRule="auto"/>
        <w:jc w:val="center"/>
        <w:rPr>
          <w:rFonts w:ascii="Times New Roman" w:hAnsi="Times New Roman" w:cs="Times New Roman"/>
          <w:b/>
          <w:color w:val="000000"/>
          <w:lang w:val="kk-KZ"/>
        </w:rPr>
      </w:pPr>
    </w:p>
    <w:p w14:paraId="31A52BBB" w14:textId="77777777" w:rsidR="00FF0152" w:rsidRDefault="00FF0152" w:rsidP="00FA55D4">
      <w:pPr>
        <w:spacing w:after="0" w:line="240" w:lineRule="auto"/>
        <w:jc w:val="center"/>
        <w:rPr>
          <w:rFonts w:ascii="Times New Roman" w:hAnsi="Times New Roman" w:cs="Times New Roman"/>
          <w:b/>
          <w:color w:val="000000"/>
          <w:lang w:val="kk-KZ"/>
        </w:rPr>
      </w:pPr>
    </w:p>
    <w:p w14:paraId="069D30DF" w14:textId="77777777" w:rsidR="00FF0152" w:rsidRDefault="00FF0152" w:rsidP="00FA55D4">
      <w:pPr>
        <w:spacing w:after="0" w:line="240" w:lineRule="auto"/>
        <w:jc w:val="center"/>
        <w:rPr>
          <w:rFonts w:ascii="Times New Roman" w:hAnsi="Times New Roman" w:cs="Times New Roman"/>
          <w:b/>
          <w:color w:val="000000"/>
          <w:lang w:val="kk-KZ"/>
        </w:rPr>
      </w:pPr>
    </w:p>
    <w:p w14:paraId="5ECDBE7F" w14:textId="77777777" w:rsidR="00FF0152" w:rsidRDefault="00FF0152" w:rsidP="00FA55D4">
      <w:pPr>
        <w:spacing w:after="0" w:line="240" w:lineRule="auto"/>
        <w:jc w:val="center"/>
        <w:rPr>
          <w:rFonts w:ascii="Times New Roman" w:hAnsi="Times New Roman" w:cs="Times New Roman"/>
          <w:b/>
          <w:color w:val="000000"/>
          <w:lang w:val="kk-KZ"/>
        </w:rPr>
      </w:pPr>
    </w:p>
    <w:p w14:paraId="4C5E410E" w14:textId="77777777" w:rsidR="00FF0152" w:rsidRDefault="00FF0152" w:rsidP="00FA55D4">
      <w:pPr>
        <w:spacing w:after="0" w:line="240" w:lineRule="auto"/>
        <w:jc w:val="center"/>
        <w:rPr>
          <w:rFonts w:ascii="Times New Roman" w:hAnsi="Times New Roman" w:cs="Times New Roman"/>
          <w:b/>
          <w:color w:val="000000"/>
          <w:lang w:val="kk-KZ"/>
        </w:rPr>
      </w:pPr>
    </w:p>
    <w:p w14:paraId="33124290" w14:textId="77777777" w:rsidR="00FF0152" w:rsidRDefault="00FF0152" w:rsidP="00FA55D4">
      <w:pPr>
        <w:spacing w:after="0" w:line="240" w:lineRule="auto"/>
        <w:jc w:val="center"/>
        <w:rPr>
          <w:rFonts w:ascii="Times New Roman" w:hAnsi="Times New Roman" w:cs="Times New Roman"/>
          <w:b/>
          <w:color w:val="000000"/>
          <w:lang w:val="kk-KZ"/>
        </w:rPr>
      </w:pPr>
    </w:p>
    <w:p w14:paraId="64013CF6" w14:textId="77777777" w:rsidR="00FF0152" w:rsidRDefault="00FF0152" w:rsidP="00FA55D4">
      <w:pPr>
        <w:spacing w:after="0" w:line="240" w:lineRule="auto"/>
        <w:jc w:val="center"/>
        <w:rPr>
          <w:rFonts w:ascii="Times New Roman" w:hAnsi="Times New Roman" w:cs="Times New Roman"/>
          <w:b/>
          <w:color w:val="000000"/>
          <w:lang w:val="kk-KZ"/>
        </w:rPr>
      </w:pPr>
    </w:p>
    <w:p w14:paraId="10DFCAED" w14:textId="77777777" w:rsidR="00FF0152" w:rsidRDefault="00FF0152" w:rsidP="00FA55D4">
      <w:pPr>
        <w:spacing w:after="0" w:line="240" w:lineRule="auto"/>
        <w:jc w:val="center"/>
        <w:rPr>
          <w:rFonts w:ascii="Times New Roman" w:hAnsi="Times New Roman" w:cs="Times New Roman"/>
          <w:b/>
          <w:color w:val="000000"/>
          <w:lang w:val="kk-KZ"/>
        </w:rPr>
      </w:pPr>
    </w:p>
    <w:p w14:paraId="54B08B28" w14:textId="77777777" w:rsidR="00FF0152" w:rsidRDefault="00FF0152" w:rsidP="00FA55D4">
      <w:pPr>
        <w:spacing w:after="0" w:line="240" w:lineRule="auto"/>
        <w:jc w:val="center"/>
        <w:rPr>
          <w:rFonts w:ascii="Times New Roman" w:hAnsi="Times New Roman" w:cs="Times New Roman"/>
          <w:b/>
          <w:color w:val="000000"/>
          <w:lang w:val="kk-KZ"/>
        </w:rPr>
      </w:pPr>
    </w:p>
    <w:p w14:paraId="61173BAC" w14:textId="7478ADCD" w:rsidR="00FA55D4" w:rsidRPr="00FA55D4" w:rsidRDefault="00FA55D4" w:rsidP="00FA55D4">
      <w:pPr>
        <w:spacing w:after="0" w:line="240" w:lineRule="auto"/>
        <w:jc w:val="center"/>
        <w:rPr>
          <w:rFonts w:ascii="Times New Roman" w:hAnsi="Times New Roman" w:cs="Times New Roman"/>
          <w:b/>
          <w:lang w:val="kk-KZ"/>
        </w:rPr>
      </w:pPr>
      <w:r w:rsidRPr="00FA55D4">
        <w:rPr>
          <w:rFonts w:ascii="Times New Roman" w:hAnsi="Times New Roman" w:cs="Times New Roman"/>
          <w:b/>
          <w:color w:val="000000"/>
          <w:lang w:val="kk-KZ"/>
        </w:rPr>
        <w:lastRenderedPageBreak/>
        <w:t>Тәрбиелеу-білім беру процесінің циклограммасы</w:t>
      </w:r>
    </w:p>
    <w:p w14:paraId="535931DD" w14:textId="77777777" w:rsidR="00FA55D4" w:rsidRPr="00FA55D4" w:rsidRDefault="00FA55D4" w:rsidP="00FA55D4">
      <w:pPr>
        <w:spacing w:after="0" w:line="240" w:lineRule="auto"/>
        <w:rPr>
          <w:rFonts w:ascii="Times New Roman" w:eastAsia="Times New Roman" w:hAnsi="Times New Roman" w:cs="Times New Roman"/>
          <w:bCs/>
          <w:sz w:val="24"/>
          <w:szCs w:val="24"/>
          <w:lang w:val="kk-KZ"/>
        </w:rPr>
      </w:pPr>
      <w:r w:rsidRPr="00FA55D4">
        <w:rPr>
          <w:rFonts w:ascii="Times New Roman" w:hAnsi="Times New Roman" w:cs="Times New Roman"/>
          <w:b/>
          <w:sz w:val="24"/>
          <w:szCs w:val="24"/>
          <w:lang w:val="kk-KZ"/>
        </w:rPr>
        <w:t>Білім беру ұйымы</w:t>
      </w:r>
      <w:r w:rsidRPr="00FA55D4">
        <w:rPr>
          <w:rFonts w:ascii="Times New Roman" w:hAnsi="Times New Roman" w:cs="Times New Roman"/>
          <w:sz w:val="24"/>
          <w:szCs w:val="24"/>
          <w:lang w:val="kk-KZ"/>
        </w:rPr>
        <w:t xml:space="preserve">:  - </w:t>
      </w:r>
      <w:r w:rsidRPr="00FA55D4">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1FDAD935" w14:textId="77777777" w:rsidR="00FA55D4" w:rsidRPr="00FA55D4" w:rsidRDefault="00FA55D4" w:rsidP="00FA55D4">
      <w:pPr>
        <w:spacing w:after="0" w:line="240" w:lineRule="auto"/>
        <w:rPr>
          <w:rFonts w:ascii="Times New Roman" w:eastAsia="Times New Roman" w:hAnsi="Times New Roman" w:cs="Times New Roman"/>
          <w:bCs/>
          <w:sz w:val="24"/>
          <w:szCs w:val="24"/>
          <w:lang w:val="kk-KZ"/>
        </w:rPr>
      </w:pPr>
      <w:r w:rsidRPr="00FA55D4">
        <w:rPr>
          <w:rFonts w:ascii="Times New Roman" w:eastAsia="Times New Roman" w:hAnsi="Times New Roman" w:cs="Times New Roman"/>
          <w:b/>
          <w:sz w:val="24"/>
          <w:szCs w:val="24"/>
          <w:lang w:val="kk-KZ"/>
        </w:rPr>
        <w:t xml:space="preserve"> </w:t>
      </w:r>
      <w:r w:rsidRPr="00FA55D4">
        <w:rPr>
          <w:rFonts w:ascii="Times New Roman" w:hAnsi="Times New Roman" w:cs="Times New Roman"/>
          <w:b/>
          <w:sz w:val="24"/>
          <w:szCs w:val="24"/>
          <w:lang w:val="kk-KZ"/>
        </w:rPr>
        <w:t xml:space="preserve">Топ: </w:t>
      </w:r>
      <w:r>
        <w:rPr>
          <w:rFonts w:ascii="Times New Roman" w:hAnsi="Times New Roman" w:cs="Times New Roman"/>
          <w:b/>
          <w:sz w:val="24"/>
          <w:szCs w:val="24"/>
          <w:lang w:val="kk-KZ"/>
        </w:rPr>
        <w:t>ортаңғы</w:t>
      </w:r>
      <w:r w:rsidRPr="00FA55D4">
        <w:rPr>
          <w:rFonts w:ascii="Times New Roman" w:hAnsi="Times New Roman" w:cs="Times New Roman"/>
          <w:b/>
          <w:sz w:val="24"/>
          <w:szCs w:val="24"/>
          <w:lang w:val="kk-KZ"/>
        </w:rPr>
        <w:t xml:space="preserve"> топ «</w:t>
      </w:r>
      <w:r>
        <w:rPr>
          <w:rFonts w:ascii="Times New Roman" w:hAnsi="Times New Roman" w:cs="Times New Roman"/>
          <w:b/>
          <w:sz w:val="24"/>
          <w:szCs w:val="24"/>
          <w:lang w:val="kk-KZ"/>
        </w:rPr>
        <w:t>Балапан</w:t>
      </w:r>
      <w:r w:rsidRPr="00FA55D4">
        <w:rPr>
          <w:rFonts w:ascii="Times New Roman" w:hAnsi="Times New Roman" w:cs="Times New Roman"/>
          <w:b/>
          <w:sz w:val="24"/>
          <w:szCs w:val="24"/>
          <w:lang w:val="kk-KZ"/>
        </w:rPr>
        <w:t>».</w:t>
      </w:r>
    </w:p>
    <w:p w14:paraId="29CB8BA4" w14:textId="77777777" w:rsidR="00FA55D4" w:rsidRPr="00FA55D4" w:rsidRDefault="00FA55D4" w:rsidP="00FA55D4">
      <w:pPr>
        <w:spacing w:after="0" w:line="240" w:lineRule="auto"/>
        <w:rPr>
          <w:rFonts w:ascii="Times New Roman" w:hAnsi="Times New Roman" w:cs="Times New Roman"/>
          <w:sz w:val="24"/>
          <w:szCs w:val="24"/>
          <w:u w:val="single"/>
          <w:lang w:val="kk-KZ"/>
        </w:rPr>
      </w:pPr>
      <w:r w:rsidRPr="00FA55D4">
        <w:rPr>
          <w:rFonts w:ascii="Times New Roman" w:hAnsi="Times New Roman" w:cs="Times New Roman"/>
          <w:b/>
          <w:sz w:val="24"/>
          <w:szCs w:val="24"/>
          <w:lang w:val="kk-KZ"/>
        </w:rPr>
        <w:t xml:space="preserve">Балалардын жасы: </w:t>
      </w:r>
      <w:r w:rsidRPr="00FA55D4">
        <w:rPr>
          <w:rFonts w:ascii="Times New Roman" w:hAnsi="Times New Roman" w:cs="Times New Roman"/>
          <w:sz w:val="24"/>
          <w:szCs w:val="24"/>
          <w:lang w:val="kk-KZ"/>
        </w:rPr>
        <w:t xml:space="preserve">-  </w:t>
      </w:r>
      <w:r>
        <w:rPr>
          <w:rFonts w:ascii="Times New Roman" w:hAnsi="Times New Roman" w:cs="Times New Roman"/>
          <w:sz w:val="24"/>
          <w:szCs w:val="24"/>
          <w:lang w:val="kk-KZ"/>
        </w:rPr>
        <w:t>3</w:t>
      </w:r>
      <w:r w:rsidRPr="00FA55D4">
        <w:rPr>
          <w:rFonts w:ascii="Times New Roman" w:hAnsi="Times New Roman" w:cs="Times New Roman"/>
          <w:sz w:val="24"/>
          <w:szCs w:val="24"/>
          <w:lang w:val="kk-KZ"/>
        </w:rPr>
        <w:t xml:space="preserve"> жастағы балалар</w:t>
      </w:r>
    </w:p>
    <w:p w14:paraId="00B8CDB3" w14:textId="77777777" w:rsidR="00E96CD0" w:rsidRPr="00FA55D4" w:rsidRDefault="00FA55D4" w:rsidP="00FA55D4">
      <w:pPr>
        <w:spacing w:after="0" w:line="240" w:lineRule="auto"/>
        <w:rPr>
          <w:rFonts w:ascii="Times New Roman" w:hAnsi="Times New Roman" w:cs="Times New Roman"/>
          <w:b/>
          <w:bCs/>
          <w:sz w:val="24"/>
          <w:szCs w:val="24"/>
          <w:lang w:val="kk-KZ"/>
        </w:rPr>
      </w:pPr>
      <w:r w:rsidRPr="00FA55D4">
        <w:rPr>
          <w:rFonts w:ascii="Times New Roman" w:hAnsi="Times New Roman" w:cs="Times New Roman"/>
          <w:b/>
          <w:bCs/>
          <w:color w:val="000000"/>
          <w:sz w:val="24"/>
          <w:szCs w:val="24"/>
          <w:lang w:val="kk-KZ"/>
        </w:rPr>
        <w:t> Қандай кезеңге жасалды (апта күндерін, айды, жылды көрсету)</w:t>
      </w:r>
      <w:r w:rsidRPr="00FA55D4">
        <w:rPr>
          <w:rFonts w:ascii="Times New Roman" w:hAnsi="Times New Roman" w:cs="Times New Roman"/>
          <w:b/>
          <w:bCs/>
          <w:sz w:val="24"/>
          <w:szCs w:val="24"/>
          <w:lang w:val="kk-KZ"/>
        </w:rPr>
        <w:t>:</w:t>
      </w:r>
      <w:r w:rsidRPr="00FA55D4">
        <w:rPr>
          <w:rFonts w:ascii="Times New Roman" w:hAnsi="Times New Roman" w:cs="Times New Roman"/>
          <w:sz w:val="24"/>
          <w:szCs w:val="24"/>
          <w:lang w:val="kk-KZ"/>
        </w:rPr>
        <w:t xml:space="preserve"> </w:t>
      </w:r>
      <w:r w:rsidR="00E96CD0" w:rsidRPr="00FA55D4">
        <w:rPr>
          <w:rFonts w:ascii="Times New Roman" w:hAnsi="Times New Roman" w:cs="Times New Roman"/>
          <w:b/>
          <w:bCs/>
          <w:sz w:val="24"/>
          <w:szCs w:val="24"/>
          <w:lang w:val="kk-KZ"/>
        </w:rPr>
        <w:t>11-15 мамыр</w:t>
      </w:r>
      <w:r w:rsidR="00795B77">
        <w:rPr>
          <w:rFonts w:ascii="Times New Roman" w:hAnsi="Times New Roman" w:cs="Times New Roman"/>
          <w:b/>
          <w:bCs/>
          <w:sz w:val="24"/>
          <w:szCs w:val="24"/>
          <w:lang w:val="kk-KZ"/>
        </w:rPr>
        <w:t xml:space="preserve"> </w:t>
      </w:r>
      <w:r w:rsidR="00E96CD0" w:rsidRPr="00FA55D4">
        <w:rPr>
          <w:rFonts w:ascii="Times New Roman" w:hAnsi="Times New Roman" w:cs="Times New Roman"/>
          <w:b/>
          <w:bCs/>
          <w:sz w:val="24"/>
          <w:szCs w:val="24"/>
          <w:lang w:val="kk-KZ"/>
        </w:rPr>
        <w:t>аралығында.</w:t>
      </w:r>
    </w:p>
    <w:p w14:paraId="4CB80B91" w14:textId="77777777" w:rsidR="00E96CD0" w:rsidRPr="00E96CD0" w:rsidRDefault="00E96CD0" w:rsidP="00E96CD0">
      <w:pPr>
        <w:spacing w:after="0" w:line="240" w:lineRule="auto"/>
        <w:rPr>
          <w:rFonts w:ascii="Times New Roman" w:hAnsi="Times New Roman" w:cs="Times New Roman"/>
          <w:b/>
          <w:bCs/>
          <w:sz w:val="24"/>
          <w:szCs w:val="24"/>
          <w:lang w:val="kk-KZ"/>
        </w:rPr>
      </w:pPr>
      <w:r w:rsidRPr="00E96CD0">
        <w:rPr>
          <w:rFonts w:ascii="Times New Roman" w:hAnsi="Times New Roman" w:cs="Times New Roman"/>
          <w:b/>
          <w:bCs/>
          <w:sz w:val="24"/>
          <w:szCs w:val="24"/>
          <w:lang w:val="kk-KZ"/>
        </w:rPr>
        <w:t xml:space="preserve">Адал Азамат Құндылық - </w:t>
      </w:r>
      <w:r w:rsidRPr="00E96CD0">
        <w:rPr>
          <w:rFonts w:ascii="Times New Roman" w:eastAsia="Times New Roman" w:hAnsi="Times New Roman" w:cs="Times New Roman"/>
          <w:b/>
          <w:bCs/>
          <w:sz w:val="24"/>
          <w:szCs w:val="24"/>
          <w:lang w:val="kk-KZ"/>
        </w:rPr>
        <w:t xml:space="preserve">Бірлік пен ынтымақтастық                                                                                                                                                       </w:t>
      </w:r>
      <w:r w:rsidRPr="00E96CD0">
        <w:rPr>
          <w:rFonts w:ascii="Times New Roman" w:hAnsi="Times New Roman" w:cs="Times New Roman"/>
          <w:b/>
          <w:bCs/>
          <w:sz w:val="24"/>
          <w:szCs w:val="24"/>
          <w:lang w:val="kk-KZ"/>
        </w:rPr>
        <w:t>Аптаның дәйексөзі: «Бірлік жоқ болса ұйым жоқ, ұйым жоқ болса күнің жоқ»</w:t>
      </w:r>
    </w:p>
    <w:p w14:paraId="4BA094B7" w14:textId="77777777" w:rsidR="00E96CD0" w:rsidRPr="00E96CD0" w:rsidRDefault="00E96CD0" w:rsidP="00E96CD0">
      <w:pPr>
        <w:spacing w:after="0" w:line="240" w:lineRule="auto"/>
        <w:rPr>
          <w:lang w:val="kk-KZ"/>
        </w:rPr>
      </w:pPr>
    </w:p>
    <w:tbl>
      <w:tblPr>
        <w:tblW w:w="15829"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1"/>
        <w:gridCol w:w="2693"/>
        <w:gridCol w:w="142"/>
        <w:gridCol w:w="708"/>
        <w:gridCol w:w="23"/>
        <w:gridCol w:w="1820"/>
        <w:gridCol w:w="142"/>
        <w:gridCol w:w="2410"/>
        <w:gridCol w:w="1937"/>
        <w:gridCol w:w="472"/>
        <w:gridCol w:w="1985"/>
        <w:gridCol w:w="206"/>
        <w:gridCol w:w="30"/>
      </w:tblGrid>
      <w:tr w:rsidR="00E90CE5" w:rsidRPr="00E96CD0" w14:paraId="6661B077" w14:textId="77777777" w:rsidTr="0058648C">
        <w:trPr>
          <w:gridAfter w:val="2"/>
          <w:wAfter w:w="236" w:type="dxa"/>
        </w:trPr>
        <w:tc>
          <w:tcPr>
            <w:tcW w:w="3261" w:type="dxa"/>
            <w:tcBorders>
              <w:top w:val="single" w:sz="4" w:space="0" w:color="auto"/>
              <w:left w:val="single" w:sz="4" w:space="0" w:color="auto"/>
              <w:bottom w:val="single" w:sz="4" w:space="0" w:color="auto"/>
              <w:right w:val="single" w:sz="4" w:space="0" w:color="auto"/>
            </w:tcBorders>
            <w:vAlign w:val="center"/>
            <w:hideMark/>
          </w:tcPr>
          <w:p w14:paraId="4D6B3DFA" w14:textId="74E78B12" w:rsidR="00E90CE5" w:rsidRPr="00E96CD0" w:rsidRDefault="00E90CE5" w:rsidP="00E90CE5">
            <w:pPr>
              <w:spacing w:after="0" w:line="256" w:lineRule="auto"/>
              <w:rPr>
                <w:rFonts w:ascii="Times New Roman" w:hAnsi="Times New Roman" w:cs="Times New Roman"/>
                <w:b/>
                <w:bCs/>
                <w:kern w:val="2"/>
                <w:sz w:val="24"/>
                <w:szCs w:val="24"/>
              </w:rPr>
            </w:pPr>
            <w:r w:rsidRPr="009D4B67">
              <w:rPr>
                <w:rFonts w:ascii="Times New Roman" w:hAnsi="Times New Roman" w:cs="Times New Roman"/>
                <w:b/>
                <w:sz w:val="24"/>
                <w:szCs w:val="24"/>
              </w:rPr>
              <w:t>Күн тәртібінің үлгісі</w:t>
            </w:r>
          </w:p>
        </w:tc>
        <w:tc>
          <w:tcPr>
            <w:tcW w:w="3566" w:type="dxa"/>
            <w:gridSpan w:val="4"/>
            <w:tcBorders>
              <w:top w:val="single" w:sz="4" w:space="0" w:color="auto"/>
              <w:left w:val="single" w:sz="4" w:space="0" w:color="auto"/>
              <w:bottom w:val="single" w:sz="4" w:space="0" w:color="auto"/>
              <w:right w:val="single" w:sz="4" w:space="0" w:color="auto"/>
            </w:tcBorders>
            <w:hideMark/>
          </w:tcPr>
          <w:p w14:paraId="263589B2" w14:textId="77777777" w:rsidR="00E90CE5" w:rsidRPr="00E96CD0" w:rsidRDefault="00E90CE5" w:rsidP="00E90CE5">
            <w:pPr>
              <w:spacing w:after="0" w:line="256" w:lineRule="auto"/>
              <w:rPr>
                <w:rFonts w:ascii="Times New Roman" w:hAnsi="Times New Roman" w:cs="Times New Roman"/>
                <w:b/>
                <w:bCs/>
                <w:kern w:val="2"/>
                <w:sz w:val="24"/>
                <w:szCs w:val="24"/>
              </w:rPr>
            </w:pPr>
            <w:r w:rsidRPr="00E96CD0">
              <w:rPr>
                <w:rFonts w:ascii="Times New Roman" w:hAnsi="Times New Roman" w:cs="Times New Roman"/>
                <w:b/>
                <w:bCs/>
                <w:kern w:val="2"/>
                <w:sz w:val="24"/>
                <w:szCs w:val="24"/>
              </w:rPr>
              <w:t xml:space="preserve">Дүйсенбі/Понедельник </w:t>
            </w:r>
          </w:p>
          <w:p w14:paraId="6EF03E63" w14:textId="77777777" w:rsidR="00E90CE5" w:rsidRPr="00E96CD0" w:rsidRDefault="00E90CE5" w:rsidP="00E90CE5">
            <w:pPr>
              <w:spacing w:after="0" w:line="256" w:lineRule="auto"/>
              <w:rPr>
                <w:rFonts w:ascii="Times New Roman" w:hAnsi="Times New Roman" w:cs="Times New Roman"/>
                <w:b/>
                <w:bCs/>
                <w:kern w:val="2"/>
                <w:sz w:val="24"/>
                <w:szCs w:val="24"/>
              </w:rPr>
            </w:pPr>
            <w:r w:rsidRPr="00E96CD0">
              <w:rPr>
                <w:rFonts w:ascii="Times New Roman" w:hAnsi="Times New Roman" w:cs="Times New Roman"/>
                <w:b/>
                <w:bCs/>
                <w:kern w:val="2"/>
                <w:sz w:val="24"/>
                <w:szCs w:val="24"/>
              </w:rPr>
              <w:t>11.05.2026</w:t>
            </w:r>
          </w:p>
        </w:tc>
        <w:tc>
          <w:tcPr>
            <w:tcW w:w="1962" w:type="dxa"/>
            <w:gridSpan w:val="2"/>
            <w:tcBorders>
              <w:top w:val="single" w:sz="4" w:space="0" w:color="auto"/>
              <w:left w:val="single" w:sz="4" w:space="0" w:color="auto"/>
              <w:bottom w:val="single" w:sz="4" w:space="0" w:color="auto"/>
              <w:right w:val="single" w:sz="4" w:space="0" w:color="auto"/>
            </w:tcBorders>
            <w:hideMark/>
          </w:tcPr>
          <w:p w14:paraId="11965C2C" w14:textId="77777777" w:rsidR="00E90CE5" w:rsidRPr="00E96CD0" w:rsidRDefault="00E90CE5" w:rsidP="00E90CE5">
            <w:pPr>
              <w:spacing w:after="0" w:line="256" w:lineRule="auto"/>
              <w:rPr>
                <w:rFonts w:ascii="Times New Roman" w:hAnsi="Times New Roman" w:cs="Times New Roman"/>
                <w:b/>
                <w:bCs/>
                <w:kern w:val="2"/>
                <w:sz w:val="24"/>
                <w:szCs w:val="24"/>
              </w:rPr>
            </w:pPr>
            <w:r w:rsidRPr="00E96CD0">
              <w:rPr>
                <w:rFonts w:ascii="Times New Roman" w:hAnsi="Times New Roman" w:cs="Times New Roman"/>
                <w:b/>
                <w:bCs/>
                <w:kern w:val="2"/>
                <w:sz w:val="24"/>
                <w:szCs w:val="24"/>
              </w:rPr>
              <w:t>Сейсенбі /Вторник</w:t>
            </w:r>
          </w:p>
          <w:p w14:paraId="505AAF5E" w14:textId="77777777" w:rsidR="00E90CE5" w:rsidRPr="00E96CD0" w:rsidRDefault="00E90CE5" w:rsidP="00E90CE5">
            <w:pPr>
              <w:spacing w:after="0" w:line="256" w:lineRule="auto"/>
              <w:rPr>
                <w:rFonts w:ascii="Times New Roman" w:hAnsi="Times New Roman" w:cs="Times New Roman"/>
                <w:b/>
                <w:bCs/>
                <w:kern w:val="2"/>
                <w:sz w:val="24"/>
                <w:szCs w:val="24"/>
              </w:rPr>
            </w:pPr>
            <w:r w:rsidRPr="00E96CD0">
              <w:rPr>
                <w:rFonts w:ascii="Times New Roman" w:hAnsi="Times New Roman" w:cs="Times New Roman"/>
                <w:b/>
                <w:bCs/>
                <w:kern w:val="2"/>
                <w:sz w:val="24"/>
                <w:szCs w:val="24"/>
              </w:rPr>
              <w:t>12.05.2026</w:t>
            </w:r>
          </w:p>
        </w:tc>
        <w:tc>
          <w:tcPr>
            <w:tcW w:w="2410" w:type="dxa"/>
            <w:tcBorders>
              <w:top w:val="single" w:sz="4" w:space="0" w:color="auto"/>
              <w:left w:val="single" w:sz="4" w:space="0" w:color="auto"/>
              <w:bottom w:val="single" w:sz="4" w:space="0" w:color="auto"/>
              <w:right w:val="single" w:sz="4" w:space="0" w:color="auto"/>
            </w:tcBorders>
            <w:hideMark/>
          </w:tcPr>
          <w:p w14:paraId="42068982" w14:textId="77777777" w:rsidR="00E90CE5" w:rsidRPr="00E96CD0" w:rsidRDefault="00E90CE5" w:rsidP="00E90CE5">
            <w:pPr>
              <w:spacing w:after="0" w:line="256" w:lineRule="auto"/>
              <w:rPr>
                <w:rFonts w:ascii="Times New Roman" w:hAnsi="Times New Roman" w:cs="Times New Roman"/>
                <w:b/>
                <w:bCs/>
                <w:kern w:val="2"/>
                <w:sz w:val="24"/>
                <w:szCs w:val="24"/>
              </w:rPr>
            </w:pPr>
            <w:r w:rsidRPr="00E96CD0">
              <w:rPr>
                <w:rFonts w:ascii="Times New Roman" w:hAnsi="Times New Roman" w:cs="Times New Roman"/>
                <w:b/>
                <w:bCs/>
                <w:kern w:val="2"/>
                <w:sz w:val="24"/>
                <w:szCs w:val="24"/>
              </w:rPr>
              <w:t>Сәрсенбі /Среда</w:t>
            </w:r>
          </w:p>
          <w:p w14:paraId="0FD60A55" w14:textId="77777777" w:rsidR="00E90CE5" w:rsidRPr="00E96CD0" w:rsidRDefault="00E90CE5" w:rsidP="00E90CE5">
            <w:pPr>
              <w:spacing w:after="0" w:line="256" w:lineRule="auto"/>
              <w:rPr>
                <w:rFonts w:ascii="Times New Roman" w:hAnsi="Times New Roman" w:cs="Times New Roman"/>
                <w:b/>
                <w:bCs/>
                <w:kern w:val="2"/>
                <w:sz w:val="24"/>
                <w:szCs w:val="24"/>
              </w:rPr>
            </w:pPr>
            <w:r w:rsidRPr="00E96CD0">
              <w:rPr>
                <w:rFonts w:ascii="Times New Roman" w:hAnsi="Times New Roman" w:cs="Times New Roman"/>
                <w:b/>
                <w:bCs/>
                <w:kern w:val="2"/>
                <w:sz w:val="24"/>
                <w:szCs w:val="24"/>
              </w:rPr>
              <w:t>13.05.2026</w:t>
            </w:r>
          </w:p>
        </w:tc>
        <w:tc>
          <w:tcPr>
            <w:tcW w:w="1937" w:type="dxa"/>
            <w:tcBorders>
              <w:top w:val="single" w:sz="4" w:space="0" w:color="auto"/>
              <w:left w:val="single" w:sz="4" w:space="0" w:color="auto"/>
              <w:bottom w:val="single" w:sz="4" w:space="0" w:color="auto"/>
              <w:right w:val="single" w:sz="4" w:space="0" w:color="auto"/>
            </w:tcBorders>
            <w:hideMark/>
          </w:tcPr>
          <w:p w14:paraId="21572B02" w14:textId="77777777" w:rsidR="00E90CE5" w:rsidRPr="00E96CD0" w:rsidRDefault="00E90CE5" w:rsidP="00E90CE5">
            <w:pPr>
              <w:spacing w:after="0" w:line="256" w:lineRule="auto"/>
              <w:rPr>
                <w:rFonts w:ascii="Times New Roman" w:hAnsi="Times New Roman" w:cs="Times New Roman"/>
                <w:b/>
                <w:bCs/>
                <w:kern w:val="2"/>
                <w:sz w:val="24"/>
                <w:szCs w:val="24"/>
              </w:rPr>
            </w:pPr>
            <w:r w:rsidRPr="00E96CD0">
              <w:rPr>
                <w:rFonts w:ascii="Times New Roman" w:hAnsi="Times New Roman" w:cs="Times New Roman"/>
                <w:b/>
                <w:bCs/>
                <w:kern w:val="2"/>
                <w:sz w:val="24"/>
                <w:szCs w:val="24"/>
              </w:rPr>
              <w:t>Бейсенбі /Четверг</w:t>
            </w:r>
          </w:p>
          <w:p w14:paraId="2819B42F" w14:textId="77777777" w:rsidR="00E90CE5" w:rsidRPr="00E96CD0" w:rsidRDefault="00E90CE5" w:rsidP="00E90CE5">
            <w:pPr>
              <w:spacing w:after="0" w:line="256" w:lineRule="auto"/>
              <w:rPr>
                <w:rFonts w:ascii="Times New Roman" w:hAnsi="Times New Roman" w:cs="Times New Roman"/>
                <w:b/>
                <w:bCs/>
                <w:kern w:val="2"/>
                <w:sz w:val="24"/>
                <w:szCs w:val="24"/>
              </w:rPr>
            </w:pPr>
            <w:r w:rsidRPr="00E96CD0">
              <w:rPr>
                <w:rFonts w:ascii="Times New Roman" w:hAnsi="Times New Roman" w:cs="Times New Roman"/>
                <w:b/>
                <w:bCs/>
                <w:kern w:val="2"/>
                <w:sz w:val="24"/>
                <w:szCs w:val="24"/>
              </w:rPr>
              <w:t>14.05.2026</w:t>
            </w:r>
          </w:p>
        </w:tc>
        <w:tc>
          <w:tcPr>
            <w:tcW w:w="2457" w:type="dxa"/>
            <w:gridSpan w:val="2"/>
            <w:tcBorders>
              <w:top w:val="single" w:sz="4" w:space="0" w:color="auto"/>
              <w:left w:val="single" w:sz="4" w:space="0" w:color="auto"/>
              <w:bottom w:val="single" w:sz="4" w:space="0" w:color="auto"/>
              <w:right w:val="single" w:sz="4" w:space="0" w:color="auto"/>
            </w:tcBorders>
            <w:hideMark/>
          </w:tcPr>
          <w:p w14:paraId="7D223B59" w14:textId="77777777" w:rsidR="00E90CE5" w:rsidRPr="00E96CD0" w:rsidRDefault="00E90CE5" w:rsidP="00E90CE5">
            <w:pPr>
              <w:spacing w:after="0" w:line="256" w:lineRule="auto"/>
              <w:rPr>
                <w:rFonts w:ascii="Times New Roman" w:hAnsi="Times New Roman" w:cs="Times New Roman"/>
                <w:b/>
                <w:bCs/>
                <w:kern w:val="2"/>
                <w:sz w:val="24"/>
                <w:szCs w:val="24"/>
              </w:rPr>
            </w:pPr>
            <w:r w:rsidRPr="00E96CD0">
              <w:rPr>
                <w:rFonts w:ascii="Times New Roman" w:hAnsi="Times New Roman" w:cs="Times New Roman"/>
                <w:b/>
                <w:bCs/>
                <w:kern w:val="2"/>
                <w:sz w:val="24"/>
                <w:szCs w:val="24"/>
              </w:rPr>
              <w:t xml:space="preserve">Жұма / Пятница            </w:t>
            </w:r>
          </w:p>
          <w:p w14:paraId="254BC217" w14:textId="77777777" w:rsidR="00E90CE5" w:rsidRPr="00E96CD0" w:rsidRDefault="00E90CE5" w:rsidP="00E90CE5">
            <w:pPr>
              <w:spacing w:after="0" w:line="256" w:lineRule="auto"/>
              <w:rPr>
                <w:rFonts w:ascii="Times New Roman" w:hAnsi="Times New Roman" w:cs="Times New Roman"/>
                <w:b/>
                <w:bCs/>
                <w:kern w:val="2"/>
                <w:sz w:val="24"/>
                <w:szCs w:val="24"/>
              </w:rPr>
            </w:pPr>
            <w:r w:rsidRPr="00E96CD0">
              <w:rPr>
                <w:rFonts w:ascii="Times New Roman" w:hAnsi="Times New Roman" w:cs="Times New Roman"/>
                <w:b/>
                <w:bCs/>
                <w:kern w:val="2"/>
                <w:sz w:val="24"/>
                <w:szCs w:val="24"/>
              </w:rPr>
              <w:t>15.05.2026</w:t>
            </w:r>
          </w:p>
        </w:tc>
      </w:tr>
      <w:tr w:rsidR="00E90CE5" w:rsidRPr="002D20AF" w14:paraId="7EE05655" w14:textId="77777777" w:rsidTr="0058648C">
        <w:trPr>
          <w:gridAfter w:val="2"/>
          <w:wAfter w:w="236" w:type="dxa"/>
        </w:trPr>
        <w:tc>
          <w:tcPr>
            <w:tcW w:w="3261" w:type="dxa"/>
            <w:tcBorders>
              <w:top w:val="single" w:sz="4" w:space="0" w:color="auto"/>
              <w:left w:val="single" w:sz="4" w:space="0" w:color="auto"/>
              <w:bottom w:val="single" w:sz="4" w:space="0" w:color="auto"/>
              <w:right w:val="single" w:sz="4" w:space="0" w:color="auto"/>
            </w:tcBorders>
            <w:vAlign w:val="center"/>
            <w:hideMark/>
          </w:tcPr>
          <w:p w14:paraId="4CBBA357" w14:textId="31B1BA6E" w:rsidR="00E90CE5" w:rsidRPr="00E96CD0" w:rsidRDefault="00E90CE5" w:rsidP="00E90CE5">
            <w:pPr>
              <w:spacing w:after="0" w:line="256" w:lineRule="auto"/>
              <w:rPr>
                <w:rFonts w:ascii="Times New Roman" w:hAnsi="Times New Roman" w:cs="Times New Roman"/>
                <w:b/>
                <w:bCs/>
                <w:kern w:val="2"/>
                <w:sz w:val="24"/>
                <w:szCs w:val="24"/>
              </w:rPr>
            </w:pPr>
            <w:r w:rsidRPr="009D4B67">
              <w:rPr>
                <w:rFonts w:ascii="Times New Roman" w:hAnsi="Times New Roman" w:cs="Times New Roman"/>
                <w:b/>
                <w:sz w:val="24"/>
                <w:szCs w:val="24"/>
              </w:rPr>
              <w:t>Балаларды қабылдау</w:t>
            </w:r>
          </w:p>
        </w:tc>
        <w:tc>
          <w:tcPr>
            <w:tcW w:w="12332" w:type="dxa"/>
            <w:gridSpan w:val="10"/>
            <w:tcBorders>
              <w:top w:val="single" w:sz="4" w:space="0" w:color="auto"/>
              <w:left w:val="single" w:sz="4" w:space="0" w:color="auto"/>
              <w:bottom w:val="single" w:sz="4" w:space="0" w:color="auto"/>
              <w:right w:val="single" w:sz="4" w:space="0" w:color="auto"/>
            </w:tcBorders>
          </w:tcPr>
          <w:p w14:paraId="55761FD7" w14:textId="77777777" w:rsidR="00E90CE5" w:rsidRPr="00E96CD0" w:rsidRDefault="00E90CE5" w:rsidP="00E90CE5">
            <w:pPr>
              <w:spacing w:after="0" w:line="256" w:lineRule="auto"/>
              <w:rPr>
                <w:rFonts w:ascii="Times New Roman" w:eastAsia="Times New Roman" w:hAnsi="Times New Roman" w:cs="Times New Roman"/>
                <w:kern w:val="2"/>
                <w:sz w:val="24"/>
                <w:szCs w:val="24"/>
                <w:lang w:val="kk-KZ" w:eastAsia="ru-RU"/>
              </w:rPr>
            </w:pPr>
            <w:r w:rsidRPr="00E96CD0">
              <w:rPr>
                <w:rFonts w:ascii="Times New Roman" w:eastAsia="Times New Roman" w:hAnsi="Times New Roman" w:cs="Times New Roman"/>
                <w:kern w:val="2"/>
                <w:sz w:val="24"/>
                <w:szCs w:val="24"/>
                <w:lang w:val="kk-KZ" w:eastAsia="ru-RU"/>
              </w:rPr>
              <w:t>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(тіл дамыту)</w:t>
            </w:r>
          </w:p>
          <w:p w14:paraId="2FB04FC7" w14:textId="77777777" w:rsidR="00E90CE5" w:rsidRPr="00E96CD0" w:rsidRDefault="00E90CE5" w:rsidP="00E90CE5">
            <w:pPr>
              <w:spacing w:after="0" w:line="256" w:lineRule="auto"/>
              <w:rPr>
                <w:rFonts w:ascii="Times New Roman" w:eastAsia="Times New Roman" w:hAnsi="Times New Roman" w:cs="Times New Roman"/>
                <w:kern w:val="2"/>
                <w:sz w:val="24"/>
                <w:szCs w:val="24"/>
                <w:lang w:val="kk-KZ" w:eastAsia="ru-RU"/>
              </w:rPr>
            </w:pPr>
            <w:r w:rsidRPr="00E96CD0">
              <w:rPr>
                <w:rFonts w:ascii="Times New Roman" w:eastAsia="Times New Roman" w:hAnsi="Times New Roman" w:cs="Times New Roman"/>
                <w:kern w:val="2"/>
                <w:sz w:val="24"/>
                <w:szCs w:val="24"/>
                <w:lang w:val="kk-KZ" w:eastAsia="ru-RU"/>
              </w:rPr>
              <w:t xml:space="preserve"> Сөздік минимум: Сәлеметсіз бе-Здравствуйте</w:t>
            </w:r>
          </w:p>
          <w:p w14:paraId="19F14283" w14:textId="77777777" w:rsidR="00E90CE5" w:rsidRPr="00E96CD0" w:rsidRDefault="00E90CE5" w:rsidP="00E90CE5">
            <w:pPr>
              <w:spacing w:after="0" w:line="256" w:lineRule="auto"/>
              <w:rPr>
                <w:rFonts w:ascii="Times New Roman" w:eastAsia="Times New Roman" w:hAnsi="Times New Roman" w:cs="Times New Roman"/>
                <w:kern w:val="2"/>
                <w:sz w:val="24"/>
                <w:szCs w:val="24"/>
                <w:lang w:val="kk-KZ" w:eastAsia="ru-RU"/>
              </w:rPr>
            </w:pPr>
            <w:r w:rsidRPr="00E96CD0">
              <w:rPr>
                <w:rFonts w:ascii="Times New Roman" w:hAnsi="Times New Roman" w:cs="Times New Roman"/>
                <w:kern w:val="2"/>
                <w:sz w:val="24"/>
                <w:szCs w:val="24"/>
                <w:lang w:val="kk-KZ"/>
              </w:rPr>
              <w:t>«Өнегелі 15 минут» - балалардың ересектермен емін-еркін қарым-қатынас жасау дағдыларын қалыптастыру</w:t>
            </w:r>
          </w:p>
          <w:p w14:paraId="57915E6D" w14:textId="77777777" w:rsidR="00E90CE5" w:rsidRPr="00E96CD0" w:rsidRDefault="00E90CE5" w:rsidP="00E90CE5">
            <w:pPr>
              <w:spacing w:after="0" w:line="256" w:lineRule="auto"/>
              <w:rPr>
                <w:rFonts w:ascii="Times New Roman" w:eastAsia="Calibri" w:hAnsi="Times New Roman" w:cs="Times New Roman"/>
                <w:kern w:val="2"/>
                <w:sz w:val="24"/>
                <w:szCs w:val="24"/>
                <w:lang w:val="kk-KZ"/>
              </w:rPr>
            </w:pPr>
          </w:p>
        </w:tc>
      </w:tr>
      <w:tr w:rsidR="00E90CE5" w:rsidRPr="002D20AF" w14:paraId="43B43C12" w14:textId="77777777" w:rsidTr="0058648C">
        <w:trPr>
          <w:gridAfter w:val="2"/>
          <w:wAfter w:w="236" w:type="dxa"/>
        </w:trPr>
        <w:tc>
          <w:tcPr>
            <w:tcW w:w="3261" w:type="dxa"/>
            <w:tcBorders>
              <w:top w:val="single" w:sz="4" w:space="0" w:color="auto"/>
              <w:left w:val="single" w:sz="4" w:space="0" w:color="auto"/>
              <w:bottom w:val="single" w:sz="4" w:space="0" w:color="auto"/>
              <w:right w:val="single" w:sz="4" w:space="0" w:color="auto"/>
            </w:tcBorders>
            <w:vAlign w:val="center"/>
            <w:hideMark/>
          </w:tcPr>
          <w:p w14:paraId="09F3EB38" w14:textId="5014F7BB" w:rsidR="00E90CE5" w:rsidRPr="00E90CE5" w:rsidRDefault="00E90CE5" w:rsidP="00E90CE5">
            <w:pPr>
              <w:spacing w:after="0" w:line="256" w:lineRule="auto"/>
              <w:rPr>
                <w:rFonts w:ascii="Times New Roman" w:hAnsi="Times New Roman" w:cs="Times New Roman"/>
                <w:b/>
                <w:bCs/>
                <w:kern w:val="2"/>
                <w:sz w:val="24"/>
                <w:szCs w:val="24"/>
                <w:lang w:val="kk-KZ"/>
              </w:rPr>
            </w:pPr>
            <w:r w:rsidRPr="009D4B67">
              <w:rPr>
                <w:rFonts w:ascii="Times New Roman" w:hAnsi="Times New Roman" w:cs="Times New Roman"/>
                <w:b/>
                <w:sz w:val="24"/>
                <w:szCs w:val="24"/>
                <w:lang w:val="kk-KZ"/>
              </w:rPr>
              <w:t>Ата-аналармен немесе баланың басқа заңды өкілдерімен әңгімелесу, кеңес беру</w:t>
            </w:r>
          </w:p>
        </w:tc>
        <w:tc>
          <w:tcPr>
            <w:tcW w:w="12332" w:type="dxa"/>
            <w:gridSpan w:val="10"/>
            <w:tcBorders>
              <w:top w:val="single" w:sz="4" w:space="0" w:color="auto"/>
              <w:left w:val="single" w:sz="4" w:space="0" w:color="auto"/>
              <w:bottom w:val="single" w:sz="4" w:space="0" w:color="auto"/>
              <w:right w:val="single" w:sz="4" w:space="0" w:color="auto"/>
            </w:tcBorders>
          </w:tcPr>
          <w:p w14:paraId="6D937ADD" w14:textId="77777777" w:rsidR="00E90CE5" w:rsidRPr="00E96CD0" w:rsidRDefault="00E90CE5" w:rsidP="00E90CE5">
            <w:pPr>
              <w:spacing w:after="0" w:line="256" w:lineRule="auto"/>
              <w:rPr>
                <w:rFonts w:ascii="Times New Roman" w:eastAsia="Times New Roman" w:hAnsi="Times New Roman" w:cs="Times New Roman"/>
                <w:kern w:val="2"/>
                <w:sz w:val="24"/>
                <w:szCs w:val="24"/>
                <w:lang w:val="kk-KZ" w:eastAsia="ru-RU"/>
              </w:rPr>
            </w:pPr>
            <w:r w:rsidRPr="00E96CD0">
              <w:rPr>
                <w:rFonts w:ascii="Times New Roman" w:eastAsia="Times New Roman" w:hAnsi="Times New Roman" w:cs="Times New Roman"/>
                <w:kern w:val="2"/>
                <w:sz w:val="24"/>
                <w:szCs w:val="24"/>
                <w:lang w:val="kk-KZ" w:eastAsia="ru-RU"/>
              </w:rPr>
              <w:t xml:space="preserve">Балалардың денсаулығы, күнделікті әңгімелер. </w:t>
            </w:r>
          </w:p>
          <w:p w14:paraId="4DDD60FA" w14:textId="77777777" w:rsidR="00E90CE5" w:rsidRPr="00E96CD0" w:rsidRDefault="00E90CE5" w:rsidP="00E90CE5">
            <w:pPr>
              <w:spacing w:after="0" w:line="256" w:lineRule="auto"/>
              <w:rPr>
                <w:rFonts w:ascii="Times New Roman" w:eastAsia="Times New Roman" w:hAnsi="Times New Roman" w:cs="Times New Roman"/>
                <w:kern w:val="2"/>
                <w:sz w:val="24"/>
                <w:szCs w:val="24"/>
                <w:lang w:val="kk-KZ" w:eastAsia="ru-RU"/>
              </w:rPr>
            </w:pPr>
            <w:r w:rsidRPr="00E96CD0">
              <w:rPr>
                <w:rFonts w:ascii="Times New Roman" w:eastAsia="Times New Roman" w:hAnsi="Times New Roman" w:cs="Times New Roman"/>
                <w:kern w:val="2"/>
                <w:sz w:val="24"/>
                <w:szCs w:val="24"/>
                <w:lang w:val="kk-KZ" w:eastAsia="ru-RU"/>
              </w:rPr>
              <w:t xml:space="preserve">Ата-аналармен жеке әңгімелер. </w:t>
            </w:r>
          </w:p>
          <w:p w14:paraId="40DE37DA" w14:textId="77777777" w:rsidR="00E90CE5" w:rsidRPr="00E96CD0" w:rsidRDefault="00E90CE5" w:rsidP="00E90CE5">
            <w:pPr>
              <w:spacing w:after="0" w:line="256" w:lineRule="auto"/>
              <w:rPr>
                <w:rFonts w:ascii="Times New Roman" w:eastAsia="Times New Roman" w:hAnsi="Times New Roman" w:cs="Times New Roman"/>
                <w:kern w:val="2"/>
                <w:sz w:val="24"/>
                <w:szCs w:val="24"/>
                <w:lang w:val="kk-KZ" w:eastAsia="ru-RU"/>
              </w:rPr>
            </w:pPr>
            <w:r w:rsidRPr="00E96CD0">
              <w:rPr>
                <w:rFonts w:ascii="Times New Roman" w:eastAsia="Times New Roman" w:hAnsi="Times New Roman" w:cs="Times New Roman"/>
                <w:kern w:val="2"/>
                <w:sz w:val="24"/>
                <w:szCs w:val="24"/>
                <w:lang w:val="kk-KZ" w:eastAsia="ru-RU"/>
              </w:rPr>
              <w:t>«Балаларға арналған ұлттық ойындар» ата-аналарға кеңес беру.</w:t>
            </w:r>
          </w:p>
          <w:p w14:paraId="281188A7" w14:textId="77777777" w:rsidR="00E90CE5" w:rsidRPr="00E96CD0" w:rsidRDefault="00E90CE5" w:rsidP="00E90CE5">
            <w:pPr>
              <w:spacing w:after="0" w:line="256" w:lineRule="auto"/>
              <w:rPr>
                <w:rFonts w:ascii="Times New Roman" w:eastAsia="Calibri" w:hAnsi="Times New Roman" w:cs="Times New Roman"/>
                <w:kern w:val="2"/>
                <w:sz w:val="24"/>
                <w:szCs w:val="24"/>
                <w:lang w:val="kk-KZ"/>
              </w:rPr>
            </w:pPr>
          </w:p>
        </w:tc>
      </w:tr>
      <w:tr w:rsidR="00E90CE5" w:rsidRPr="00E96CD0" w14:paraId="47BCA542" w14:textId="77777777" w:rsidTr="009B1F77">
        <w:trPr>
          <w:gridAfter w:val="2"/>
          <w:wAfter w:w="236" w:type="dxa"/>
        </w:trPr>
        <w:tc>
          <w:tcPr>
            <w:tcW w:w="3261" w:type="dxa"/>
            <w:tcBorders>
              <w:top w:val="single" w:sz="4" w:space="0" w:color="auto"/>
              <w:left w:val="single" w:sz="4" w:space="0" w:color="auto"/>
              <w:bottom w:val="single" w:sz="4" w:space="0" w:color="auto"/>
              <w:right w:val="single" w:sz="4" w:space="0" w:color="auto"/>
            </w:tcBorders>
          </w:tcPr>
          <w:p w14:paraId="3902348E" w14:textId="4F70A004" w:rsidR="00E90CE5" w:rsidRPr="00E90CE5" w:rsidRDefault="00E90CE5" w:rsidP="00E90CE5">
            <w:pPr>
              <w:spacing w:after="0" w:line="256" w:lineRule="auto"/>
              <w:rPr>
                <w:rFonts w:ascii="Times New Roman" w:hAnsi="Times New Roman" w:cs="Times New Roman"/>
                <w:b/>
                <w:bCs/>
                <w:kern w:val="2"/>
                <w:sz w:val="24"/>
                <w:szCs w:val="24"/>
                <w:lang w:val="kk-KZ"/>
              </w:rPr>
            </w:pPr>
            <w:r w:rsidRPr="00E90CE5">
              <w:rPr>
                <w:rFonts w:ascii="Times New Roman" w:hAnsi="Times New Roman" w:cs="Times New Roman"/>
                <w:b/>
                <w:sz w:val="24"/>
                <w:szCs w:val="24"/>
                <w:lang w:val="kk-KZ"/>
              </w:rPr>
              <w:t>Балалардың іс-әрекеті (ойын, танымдық, коммуникативтік, шығармашылық, эксперименталдық, еңбек, қимыл, бейнелеу, дербес және басқалары)</w:t>
            </w:r>
          </w:p>
        </w:tc>
        <w:tc>
          <w:tcPr>
            <w:tcW w:w="3543" w:type="dxa"/>
            <w:gridSpan w:val="3"/>
            <w:tcBorders>
              <w:top w:val="single" w:sz="4" w:space="0" w:color="auto"/>
              <w:left w:val="single" w:sz="4" w:space="0" w:color="auto"/>
              <w:bottom w:val="single" w:sz="4" w:space="0" w:color="auto"/>
              <w:right w:val="single" w:sz="4" w:space="0" w:color="auto"/>
            </w:tcBorders>
          </w:tcPr>
          <w:p w14:paraId="24A70773" w14:textId="77777777" w:rsidR="00E90CE5" w:rsidRPr="00E96CD0" w:rsidRDefault="00E90CE5" w:rsidP="00E90CE5">
            <w:pPr>
              <w:spacing w:after="0" w:line="256" w:lineRule="auto"/>
              <w:rPr>
                <w:rFonts w:ascii="Times New Roman" w:hAnsi="Times New Roman" w:cs="Times New Roman"/>
                <w:iCs/>
                <w:kern w:val="2"/>
                <w:sz w:val="24"/>
                <w:szCs w:val="24"/>
                <w:lang w:val="kk-KZ"/>
              </w:rPr>
            </w:pPr>
            <w:r w:rsidRPr="00E96CD0">
              <w:rPr>
                <w:rFonts w:ascii="Times New Roman" w:hAnsi="Times New Roman" w:cs="Times New Roman"/>
                <w:bCs/>
                <w:color w:val="000000"/>
                <w:spacing w:val="2"/>
                <w:kern w:val="2"/>
                <w:sz w:val="24"/>
                <w:szCs w:val="24"/>
                <w:lang w:val="kk-KZ"/>
              </w:rPr>
              <w:t>«Адал Азамат»</w:t>
            </w:r>
            <w:r w:rsidRPr="00E96CD0">
              <w:rPr>
                <w:rFonts w:ascii="Times New Roman" w:hAnsi="Times New Roman" w:cs="Times New Roman"/>
                <w:iCs/>
                <w:kern w:val="2"/>
                <w:sz w:val="24"/>
                <w:szCs w:val="24"/>
                <w:lang w:val="kk-KZ"/>
              </w:rPr>
              <w:t xml:space="preserve"> Әнгіме «Білімім – Отаныма!»</w:t>
            </w:r>
          </w:p>
          <w:p w14:paraId="36D594C7" w14:textId="77777777" w:rsidR="00E90CE5" w:rsidRPr="00E96CD0" w:rsidRDefault="00E90CE5" w:rsidP="00E90CE5">
            <w:pPr>
              <w:spacing w:after="0" w:line="256" w:lineRule="auto"/>
              <w:rPr>
                <w:rFonts w:ascii="Times New Roman" w:hAnsi="Times New Roman" w:cs="Times New Roman"/>
                <w:iCs/>
                <w:kern w:val="2"/>
                <w:sz w:val="24"/>
                <w:szCs w:val="24"/>
                <w:lang w:val="kk-KZ"/>
              </w:rPr>
            </w:pPr>
            <w:r w:rsidRPr="00E96CD0">
              <w:rPr>
                <w:rFonts w:ascii="Times New Roman" w:hAnsi="Times New Roman" w:cs="Times New Roman"/>
                <w:iCs/>
                <w:kern w:val="2"/>
                <w:sz w:val="24"/>
                <w:szCs w:val="24"/>
                <w:lang w:val="kk-KZ"/>
              </w:rPr>
              <w:t>Мақсаты:Балалардың қызығушылығың, ойлау, сөйлеу қабілеттерін дамыту. Отанды сүйе білуге тәрбиелеу.</w:t>
            </w:r>
          </w:p>
          <w:p w14:paraId="3AB97381"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Сөздік минимум:</w:t>
            </w:r>
          </w:p>
          <w:p w14:paraId="7790F433"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Отан-родина</w:t>
            </w:r>
          </w:p>
          <w:p w14:paraId="0EF54EA7" w14:textId="77777777" w:rsidR="00E90CE5" w:rsidRPr="00E96CD0" w:rsidRDefault="00E90CE5" w:rsidP="00E90CE5">
            <w:pPr>
              <w:spacing w:after="0" w:line="256" w:lineRule="auto"/>
              <w:rPr>
                <w:rFonts w:ascii="Times New Roman" w:eastAsiaTheme="minorEastAsia" w:hAnsi="Times New Roman" w:cs="Times New Roman"/>
                <w:color w:val="000000"/>
                <w:w w:val="96"/>
              </w:rPr>
            </w:pPr>
          </w:p>
          <w:p w14:paraId="73D71589" w14:textId="77777777" w:rsidR="00E90CE5" w:rsidRPr="00E96CD0" w:rsidRDefault="00E90CE5" w:rsidP="00E90CE5">
            <w:pPr>
              <w:spacing w:after="0" w:line="256" w:lineRule="auto"/>
              <w:rPr>
                <w:rFonts w:ascii="Times New Roman" w:eastAsiaTheme="minorEastAsia" w:hAnsi="Times New Roman" w:cs="Times New Roman"/>
                <w:color w:val="000000"/>
                <w:w w:val="96"/>
                <w:kern w:val="2"/>
                <w:sz w:val="24"/>
              </w:rPr>
            </w:pPr>
          </w:p>
        </w:tc>
        <w:tc>
          <w:tcPr>
            <w:tcW w:w="1985" w:type="dxa"/>
            <w:gridSpan w:val="3"/>
            <w:tcBorders>
              <w:top w:val="single" w:sz="4" w:space="0" w:color="auto"/>
              <w:left w:val="single" w:sz="4" w:space="0" w:color="auto"/>
              <w:bottom w:val="single" w:sz="4" w:space="0" w:color="auto"/>
              <w:right w:val="single" w:sz="4" w:space="0" w:color="auto"/>
            </w:tcBorders>
          </w:tcPr>
          <w:p w14:paraId="1D6223CE" w14:textId="77777777" w:rsidR="00E90CE5" w:rsidRPr="00E96CD0" w:rsidRDefault="00E90CE5" w:rsidP="00E90CE5">
            <w:pPr>
              <w:spacing w:after="0" w:line="256" w:lineRule="auto"/>
            </w:pPr>
            <w:r w:rsidRPr="00E96CD0">
              <w:rPr>
                <w:rFonts w:ascii="Times New Roman" w:hAnsi="Times New Roman" w:cs="Times New Roman"/>
                <w:kern w:val="2"/>
                <w:sz w:val="24"/>
                <w:szCs w:val="24"/>
              </w:rPr>
              <w:t>«Көктем</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жел» экологиялықойыны</w:t>
            </w:r>
          </w:p>
          <w:p w14:paraId="59045333"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Мақсаты: дыбыстардынақтыайтуғамашықтану.</w:t>
            </w:r>
          </w:p>
          <w:p w14:paraId="15F8C2AB"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lang w:eastAsia="ru-RU"/>
              </w:rPr>
              <w:t xml:space="preserve">Сөздік минимум: </w:t>
            </w:r>
          </w:p>
          <w:p w14:paraId="0350C642"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 xml:space="preserve">Жел-ветер </w:t>
            </w:r>
          </w:p>
          <w:p w14:paraId="4CD284ED" w14:textId="77777777" w:rsidR="00E90CE5" w:rsidRPr="00E96CD0" w:rsidRDefault="00E90CE5" w:rsidP="00E90CE5">
            <w:pPr>
              <w:spacing w:after="0" w:line="256" w:lineRule="auto"/>
              <w:rPr>
                <w:rFonts w:ascii="Times New Roman" w:hAnsi="Times New Roman" w:cs="Times New Roman"/>
                <w:kern w:val="2"/>
                <w:sz w:val="24"/>
                <w:szCs w:val="24"/>
              </w:rPr>
            </w:pPr>
          </w:p>
        </w:tc>
        <w:tc>
          <w:tcPr>
            <w:tcW w:w="2410" w:type="dxa"/>
            <w:tcBorders>
              <w:top w:val="single" w:sz="4" w:space="0" w:color="auto"/>
              <w:left w:val="single" w:sz="4" w:space="0" w:color="auto"/>
              <w:bottom w:val="single" w:sz="4" w:space="0" w:color="auto"/>
              <w:right w:val="single" w:sz="4" w:space="0" w:color="auto"/>
            </w:tcBorders>
            <w:hideMark/>
          </w:tcPr>
          <w:p w14:paraId="434265B8"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Қимылды</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 xml:space="preserve">ойын «Тышқан мен </w:t>
            </w:r>
            <w:proofErr w:type="gramStart"/>
            <w:r w:rsidRPr="00E96CD0">
              <w:rPr>
                <w:rFonts w:ascii="Times New Roman" w:hAnsi="Times New Roman" w:cs="Times New Roman"/>
                <w:kern w:val="2"/>
                <w:sz w:val="24"/>
                <w:szCs w:val="24"/>
              </w:rPr>
              <w:t>мысық»  Мақсаты</w:t>
            </w:r>
            <w:proofErr w:type="gramEnd"/>
            <w:r w:rsidRPr="00E96CD0">
              <w:rPr>
                <w:rFonts w:ascii="Times New Roman" w:hAnsi="Times New Roman" w:cs="Times New Roman"/>
                <w:kern w:val="2"/>
                <w:sz w:val="24"/>
                <w:szCs w:val="24"/>
              </w:rPr>
              <w:t>:Балалардышапшаң</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әрі</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шыдамды, ұйымшылдыққа</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үйрету. биік-аласа, бірдей, тең, жалпышамасыбойыншаүлкен-кішісөздеріменбелгілеу. Музыкалық</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шығармалар мен ертегі</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lastRenderedPageBreak/>
              <w:t>кейіпкерлерінің</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қимылдарын</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мәнерлі</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және</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эмоционалды</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жеткізу</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дағдыларын</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 xml:space="preserve">дамыту: </w:t>
            </w:r>
          </w:p>
          <w:p w14:paraId="65452AB8"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 xml:space="preserve">(Дене тәрбиесі, математика негіздері, музыка, сурет салу- физикалық, </w:t>
            </w:r>
            <w:proofErr w:type="gramStart"/>
            <w:r w:rsidRPr="00E96CD0">
              <w:rPr>
                <w:rFonts w:ascii="Times New Roman" w:hAnsi="Times New Roman" w:cs="Times New Roman"/>
                <w:kern w:val="2"/>
                <w:sz w:val="24"/>
                <w:szCs w:val="24"/>
              </w:rPr>
              <w:t>қазақтілі,танымдық</w:t>
            </w:r>
            <w:proofErr w:type="gramEnd"/>
            <w:r w:rsidRPr="00E96CD0">
              <w:rPr>
                <w:rFonts w:ascii="Times New Roman" w:hAnsi="Times New Roman" w:cs="Times New Roman"/>
                <w:kern w:val="2"/>
                <w:sz w:val="24"/>
                <w:szCs w:val="24"/>
              </w:rPr>
              <w:t>,шығармашылықдағдылардыдамыту</w:t>
            </w:r>
          </w:p>
          <w:p w14:paraId="2984BDBF"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Сөздік минимум: мысық-</w:t>
            </w:r>
            <w:proofErr w:type="gramStart"/>
            <w:r w:rsidRPr="00E96CD0">
              <w:rPr>
                <w:rFonts w:ascii="Times New Roman" w:hAnsi="Times New Roman" w:cs="Times New Roman"/>
                <w:kern w:val="2"/>
                <w:sz w:val="24"/>
                <w:szCs w:val="24"/>
              </w:rPr>
              <w:t>кошка,тышқан</w:t>
            </w:r>
            <w:proofErr w:type="gramEnd"/>
            <w:r w:rsidRPr="00E96CD0">
              <w:rPr>
                <w:rFonts w:ascii="Times New Roman" w:hAnsi="Times New Roman" w:cs="Times New Roman"/>
                <w:kern w:val="2"/>
                <w:sz w:val="24"/>
                <w:szCs w:val="24"/>
              </w:rPr>
              <w:t>-мышка</w:t>
            </w:r>
          </w:p>
        </w:tc>
        <w:tc>
          <w:tcPr>
            <w:tcW w:w="2409" w:type="dxa"/>
            <w:gridSpan w:val="2"/>
            <w:tcBorders>
              <w:top w:val="single" w:sz="4" w:space="0" w:color="auto"/>
              <w:left w:val="single" w:sz="4" w:space="0" w:color="auto"/>
              <w:bottom w:val="single" w:sz="4" w:space="0" w:color="auto"/>
              <w:right w:val="single" w:sz="4" w:space="0" w:color="auto"/>
            </w:tcBorders>
            <w:hideMark/>
          </w:tcPr>
          <w:p w14:paraId="64700740"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lastRenderedPageBreak/>
              <w:t>Дидактикалық</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 xml:space="preserve">ойын «Достықкөмек» </w:t>
            </w:r>
            <w:proofErr w:type="gramStart"/>
            <w:r w:rsidRPr="00E96CD0">
              <w:rPr>
                <w:rFonts w:ascii="Times New Roman" w:hAnsi="Times New Roman" w:cs="Times New Roman"/>
                <w:kern w:val="2"/>
                <w:sz w:val="24"/>
                <w:szCs w:val="24"/>
              </w:rPr>
              <w:t>Мақсаты:Ойынныңмақсаты</w:t>
            </w:r>
            <w:proofErr w:type="gramEnd"/>
            <w:r w:rsidRPr="00E96CD0">
              <w:rPr>
                <w:rFonts w:ascii="Times New Roman" w:hAnsi="Times New Roman" w:cs="Times New Roman"/>
                <w:kern w:val="2"/>
                <w:sz w:val="24"/>
                <w:szCs w:val="24"/>
              </w:rPr>
              <w:t xml:space="preserve">: Балалардызейінқоюға, мейірімділікке, досынакөмектесугетәрбиелеу. Достықтуралымағлұмат беру. Балабақшағакелгендебір-бірімендос болу керек </w:t>
            </w:r>
            <w:proofErr w:type="gramStart"/>
            <w:r w:rsidRPr="00E96CD0">
              <w:rPr>
                <w:rFonts w:ascii="Times New Roman" w:hAnsi="Times New Roman" w:cs="Times New Roman"/>
                <w:kern w:val="2"/>
                <w:sz w:val="24"/>
                <w:szCs w:val="24"/>
              </w:rPr>
              <w:t>екендігінтүсіндіру.Досынасуретсалуғакө</w:t>
            </w:r>
            <w:r w:rsidRPr="00E96CD0">
              <w:rPr>
                <w:rFonts w:ascii="Times New Roman" w:hAnsi="Times New Roman" w:cs="Times New Roman"/>
                <w:kern w:val="2"/>
                <w:sz w:val="24"/>
                <w:szCs w:val="24"/>
              </w:rPr>
              <w:lastRenderedPageBreak/>
              <w:t>мектесукеректігінтүсіндіру</w:t>
            </w:r>
            <w:proofErr w:type="gramEnd"/>
            <w:r w:rsidRPr="00E96CD0">
              <w:rPr>
                <w:rFonts w:ascii="Times New Roman" w:hAnsi="Times New Roman" w:cs="Times New Roman"/>
                <w:kern w:val="2"/>
                <w:sz w:val="24"/>
                <w:szCs w:val="24"/>
              </w:rPr>
              <w:t>. Өзінің, құрдастарыныңшығармашылықжұмыстарыныңнәтижелеріне, суреттерінеқұрметпенқарауға, баулу. (</w:t>
            </w:r>
            <w:proofErr w:type="gramStart"/>
            <w:r w:rsidRPr="00E96CD0">
              <w:rPr>
                <w:rFonts w:ascii="Times New Roman" w:hAnsi="Times New Roman" w:cs="Times New Roman"/>
                <w:kern w:val="2"/>
                <w:sz w:val="24"/>
                <w:szCs w:val="24"/>
              </w:rPr>
              <w:t>Тілдамыту,сурет</w:t>
            </w:r>
            <w:proofErr w:type="gramEnd"/>
            <w:r w:rsidRPr="00E96CD0">
              <w:rPr>
                <w:rFonts w:ascii="Times New Roman" w:hAnsi="Times New Roman" w:cs="Times New Roman"/>
                <w:kern w:val="2"/>
                <w:sz w:val="24"/>
                <w:szCs w:val="24"/>
              </w:rPr>
              <w:t xml:space="preserve"> салу- қазақтілі, коммуникативтік, шығармашылықдағдылардыдамыту</w:t>
            </w:r>
          </w:p>
          <w:p w14:paraId="38D30B4D"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Сөздік минимум:</w:t>
            </w:r>
          </w:p>
          <w:p w14:paraId="136555C7"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Дос-друг</w:t>
            </w:r>
          </w:p>
        </w:tc>
        <w:tc>
          <w:tcPr>
            <w:tcW w:w="1985" w:type="dxa"/>
            <w:tcBorders>
              <w:top w:val="single" w:sz="4" w:space="0" w:color="auto"/>
              <w:left w:val="single" w:sz="4" w:space="0" w:color="auto"/>
              <w:bottom w:val="single" w:sz="4" w:space="0" w:color="auto"/>
              <w:right w:val="single" w:sz="4" w:space="0" w:color="auto"/>
            </w:tcBorders>
          </w:tcPr>
          <w:p w14:paraId="31986DBD"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lastRenderedPageBreak/>
              <w:t>Ойын кеңістігін</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ұйымдастыру</w:t>
            </w:r>
          </w:p>
          <w:p w14:paraId="3FB6B936"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Қазақстан</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туралы</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альбомды</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қарау</w:t>
            </w:r>
          </w:p>
          <w:p w14:paraId="5FEC2661"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Мақсаты: балалардың ҚР туралыбастапқыбілімдерінқалыптастыру.</w:t>
            </w:r>
          </w:p>
          <w:p w14:paraId="0189484F"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Сөздік минимум: рәміздер- символы</w:t>
            </w:r>
          </w:p>
          <w:p w14:paraId="0AA7B5DA" w14:textId="77777777" w:rsidR="00E90CE5" w:rsidRPr="00E96CD0" w:rsidRDefault="00E90CE5" w:rsidP="00E90CE5">
            <w:pPr>
              <w:spacing w:after="0" w:line="256" w:lineRule="auto"/>
              <w:rPr>
                <w:rFonts w:ascii="Times New Roman" w:hAnsi="Times New Roman" w:cs="Times New Roman"/>
                <w:kern w:val="2"/>
                <w:sz w:val="24"/>
                <w:szCs w:val="24"/>
              </w:rPr>
            </w:pPr>
          </w:p>
          <w:p w14:paraId="5EF813AF"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«Түрлі-</w:t>
            </w:r>
            <w:r w:rsidRPr="00E96CD0">
              <w:rPr>
                <w:rFonts w:ascii="Times New Roman" w:hAnsi="Times New Roman" w:cs="Times New Roman"/>
                <w:kern w:val="2"/>
                <w:sz w:val="24"/>
                <w:szCs w:val="24"/>
              </w:rPr>
              <w:lastRenderedPageBreak/>
              <w:t>түстісөздер» дидактикалықойыны</w:t>
            </w:r>
          </w:p>
          <w:p w14:paraId="6E17FB59"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Мақсаты: қазақжәнеорыстілдеріндесөзтіркестерінжасауғаүйрету</w:t>
            </w:r>
          </w:p>
          <w:p w14:paraId="29127487"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Сөздік минимум:</w:t>
            </w:r>
          </w:p>
          <w:p w14:paraId="440D27CC"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Ойын-игра</w:t>
            </w:r>
          </w:p>
        </w:tc>
      </w:tr>
      <w:tr w:rsidR="00E90CE5" w:rsidRPr="00E96CD0" w14:paraId="1644131A" w14:textId="77777777" w:rsidTr="0058648C">
        <w:trPr>
          <w:gridAfter w:val="2"/>
          <w:wAfter w:w="236" w:type="dxa"/>
        </w:trPr>
        <w:tc>
          <w:tcPr>
            <w:tcW w:w="3261" w:type="dxa"/>
            <w:tcBorders>
              <w:top w:val="single" w:sz="4" w:space="0" w:color="auto"/>
              <w:left w:val="single" w:sz="4" w:space="0" w:color="auto"/>
              <w:bottom w:val="single" w:sz="4" w:space="0" w:color="auto"/>
              <w:right w:val="single" w:sz="4" w:space="0" w:color="auto"/>
            </w:tcBorders>
            <w:vAlign w:val="center"/>
            <w:hideMark/>
          </w:tcPr>
          <w:p w14:paraId="2B1CC140" w14:textId="567D34AE" w:rsidR="00E90CE5" w:rsidRPr="00E96CD0" w:rsidRDefault="00E90CE5" w:rsidP="00E90CE5">
            <w:pPr>
              <w:spacing w:after="0" w:line="256" w:lineRule="auto"/>
              <w:rPr>
                <w:rFonts w:ascii="Times New Roman" w:hAnsi="Times New Roman" w:cs="Times New Roman"/>
                <w:b/>
                <w:bCs/>
                <w:kern w:val="2"/>
                <w:sz w:val="24"/>
                <w:szCs w:val="24"/>
              </w:rPr>
            </w:pPr>
            <w:r w:rsidRPr="009D4B67">
              <w:rPr>
                <w:rFonts w:ascii="Times New Roman" w:hAnsi="Times New Roman" w:cs="Times New Roman"/>
                <w:b/>
                <w:sz w:val="24"/>
                <w:szCs w:val="24"/>
              </w:rPr>
              <w:t>Ертеңгілік жаттығу</w:t>
            </w:r>
          </w:p>
        </w:tc>
        <w:tc>
          <w:tcPr>
            <w:tcW w:w="12332" w:type="dxa"/>
            <w:gridSpan w:val="10"/>
            <w:tcBorders>
              <w:top w:val="single" w:sz="4" w:space="0" w:color="auto"/>
              <w:left w:val="single" w:sz="4" w:space="0" w:color="auto"/>
              <w:bottom w:val="single" w:sz="4" w:space="0" w:color="auto"/>
              <w:right w:val="single" w:sz="4" w:space="0" w:color="auto"/>
            </w:tcBorders>
          </w:tcPr>
          <w:p w14:paraId="092E79CA" w14:textId="77777777" w:rsidR="00E90CE5" w:rsidRPr="00E96CD0" w:rsidRDefault="00E90CE5" w:rsidP="00E90CE5">
            <w:pPr>
              <w:spacing w:after="0" w:line="256" w:lineRule="auto"/>
              <w:rPr>
                <w:rFonts w:ascii="Times New Roman" w:hAnsi="Times New Roman" w:cs="Times New Roman"/>
                <w:color w:val="000000"/>
                <w:kern w:val="2"/>
                <w:sz w:val="24"/>
                <w:szCs w:val="24"/>
                <w:lang w:eastAsia="ru-RU"/>
              </w:rPr>
            </w:pPr>
            <w:r w:rsidRPr="00E96CD0">
              <w:rPr>
                <w:rFonts w:ascii="Times New Roman" w:eastAsia="Calibri" w:hAnsi="Times New Roman" w:cs="Times New Roman"/>
                <w:kern w:val="2"/>
                <w:sz w:val="24"/>
                <w:szCs w:val="24"/>
              </w:rPr>
              <w:t>Танертенгілік</w:t>
            </w:r>
            <w:r w:rsidRPr="00E96CD0">
              <w:rPr>
                <w:rFonts w:ascii="Times New Roman" w:hAnsi="Times New Roman" w:cs="Times New Roman"/>
                <w:color w:val="000000"/>
                <w:kern w:val="2"/>
                <w:sz w:val="24"/>
                <w:szCs w:val="24"/>
                <w:lang w:eastAsia="ru-RU"/>
              </w:rPr>
              <w:t>жаттығуларкешені</w:t>
            </w:r>
          </w:p>
          <w:p w14:paraId="5702DD13" w14:textId="77777777" w:rsidR="00E90CE5" w:rsidRPr="00E96CD0" w:rsidRDefault="00E90CE5" w:rsidP="00E90CE5">
            <w:pPr>
              <w:spacing w:after="0" w:line="256" w:lineRule="auto"/>
              <w:rPr>
                <w:rFonts w:ascii="Times New Roman" w:hAnsi="Times New Roman" w:cs="Times New Roman"/>
                <w:color w:val="000000"/>
                <w:kern w:val="2"/>
                <w:sz w:val="24"/>
                <w:szCs w:val="24"/>
                <w:lang w:eastAsia="ru-RU"/>
              </w:rPr>
            </w:pPr>
            <w:r w:rsidRPr="00E96CD0">
              <w:rPr>
                <w:rFonts w:ascii="Times New Roman" w:hAnsi="Times New Roman" w:cs="Times New Roman"/>
                <w:color w:val="000000"/>
                <w:kern w:val="2"/>
                <w:sz w:val="24"/>
                <w:szCs w:val="24"/>
                <w:lang w:eastAsia="ru-RU"/>
              </w:rPr>
              <w:t>Кешен № 17</w:t>
            </w:r>
          </w:p>
          <w:p w14:paraId="23E7FF91" w14:textId="77777777" w:rsidR="00E90CE5" w:rsidRPr="00E96CD0" w:rsidRDefault="00E90CE5" w:rsidP="00E90CE5">
            <w:pPr>
              <w:spacing w:after="0" w:line="256" w:lineRule="auto"/>
              <w:rPr>
                <w:rFonts w:ascii="Times New Roman" w:hAnsi="Times New Roman" w:cs="Times New Roman"/>
                <w:kern w:val="2"/>
                <w:sz w:val="24"/>
                <w:szCs w:val="24"/>
              </w:rPr>
            </w:pPr>
          </w:p>
        </w:tc>
      </w:tr>
      <w:tr w:rsidR="00E90CE5" w:rsidRPr="00E96CD0" w14:paraId="64C9A114" w14:textId="77777777" w:rsidTr="0058648C">
        <w:trPr>
          <w:gridAfter w:val="2"/>
          <w:wAfter w:w="236" w:type="dxa"/>
        </w:trPr>
        <w:tc>
          <w:tcPr>
            <w:tcW w:w="3261" w:type="dxa"/>
            <w:tcBorders>
              <w:top w:val="single" w:sz="4" w:space="0" w:color="auto"/>
              <w:left w:val="single" w:sz="4" w:space="0" w:color="auto"/>
              <w:bottom w:val="single" w:sz="4" w:space="0" w:color="auto"/>
              <w:right w:val="single" w:sz="4" w:space="0" w:color="auto"/>
            </w:tcBorders>
            <w:vAlign w:val="center"/>
            <w:hideMark/>
          </w:tcPr>
          <w:p w14:paraId="542F90A7" w14:textId="6543382D" w:rsidR="00E90CE5" w:rsidRPr="00E96CD0" w:rsidRDefault="00E90CE5" w:rsidP="00E90CE5">
            <w:pPr>
              <w:spacing w:after="0" w:line="256" w:lineRule="auto"/>
              <w:rPr>
                <w:rFonts w:ascii="Times New Roman" w:hAnsi="Times New Roman" w:cs="Times New Roman"/>
                <w:b/>
                <w:bCs/>
                <w:kern w:val="2"/>
                <w:sz w:val="24"/>
                <w:szCs w:val="24"/>
              </w:rPr>
            </w:pPr>
            <w:r w:rsidRPr="009D4B67">
              <w:rPr>
                <w:rFonts w:ascii="Times New Roman" w:hAnsi="Times New Roman" w:cs="Times New Roman"/>
                <w:b/>
                <w:sz w:val="24"/>
                <w:szCs w:val="24"/>
              </w:rPr>
              <w:t>Таңғы ас</w:t>
            </w:r>
          </w:p>
        </w:tc>
        <w:tc>
          <w:tcPr>
            <w:tcW w:w="12332" w:type="dxa"/>
            <w:gridSpan w:val="10"/>
            <w:tcBorders>
              <w:top w:val="single" w:sz="4" w:space="0" w:color="auto"/>
              <w:left w:val="single" w:sz="4" w:space="0" w:color="auto"/>
              <w:bottom w:val="single" w:sz="4" w:space="0" w:color="auto"/>
              <w:right w:val="single" w:sz="4" w:space="0" w:color="auto"/>
            </w:tcBorders>
            <w:hideMark/>
          </w:tcPr>
          <w:p w14:paraId="3FCD2EA2"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 xml:space="preserve">Тазартыпжуын, </w:t>
            </w:r>
          </w:p>
          <w:p w14:paraId="3D82E022"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Суды аяма.</w:t>
            </w:r>
          </w:p>
          <w:p w14:paraId="60DD45AD"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Алақандарболады</w:t>
            </w:r>
          </w:p>
          <w:p w14:paraId="23C6E912"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Ақсабыннан таза.</w:t>
            </w:r>
          </w:p>
          <w:p w14:paraId="20E82E9C"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Мәдени-гигиеналықдағдылар: балалардыңөзіне-өзіқызметкөрсетудіңмәдени-гигиеналықдағдыларынынталандыру; үстелгедұрысотыруға, ас құралдарынқолдануғаүйрету.</w:t>
            </w:r>
          </w:p>
          <w:p w14:paraId="0650CCB3" w14:textId="77777777" w:rsidR="00E90CE5" w:rsidRPr="00E96CD0" w:rsidRDefault="00E90CE5" w:rsidP="00E90CE5">
            <w:pPr>
              <w:spacing w:after="0" w:line="256" w:lineRule="auto"/>
              <w:rPr>
                <w:rFonts w:ascii="Times New Roman" w:hAnsi="Times New Roman" w:cs="Times New Roman"/>
                <w:kern w:val="2"/>
                <w:sz w:val="24"/>
                <w:szCs w:val="24"/>
              </w:rPr>
            </w:pPr>
            <w:proofErr w:type="gramStart"/>
            <w:r w:rsidRPr="00E96CD0">
              <w:rPr>
                <w:rFonts w:ascii="Times New Roman" w:hAnsi="Times New Roman" w:cs="Times New Roman"/>
                <w:kern w:val="2"/>
                <w:sz w:val="24"/>
                <w:szCs w:val="24"/>
              </w:rPr>
              <w:t>Сөздікминимум:Асдәмдіболсын</w:t>
            </w:r>
            <w:proofErr w:type="gramEnd"/>
            <w:r w:rsidRPr="00E96CD0">
              <w:rPr>
                <w:rFonts w:ascii="Times New Roman" w:hAnsi="Times New Roman" w:cs="Times New Roman"/>
                <w:kern w:val="2"/>
                <w:sz w:val="24"/>
                <w:szCs w:val="24"/>
              </w:rPr>
              <w:t xml:space="preserve">-приятного </w:t>
            </w:r>
            <w:proofErr w:type="gramStart"/>
            <w:r w:rsidRPr="00E96CD0">
              <w:rPr>
                <w:rFonts w:ascii="Times New Roman" w:hAnsi="Times New Roman" w:cs="Times New Roman"/>
                <w:kern w:val="2"/>
                <w:sz w:val="24"/>
                <w:szCs w:val="24"/>
              </w:rPr>
              <w:t>аппетита,рахмет</w:t>
            </w:r>
            <w:proofErr w:type="gramEnd"/>
            <w:r w:rsidRPr="00E96CD0">
              <w:rPr>
                <w:rFonts w:ascii="Times New Roman" w:hAnsi="Times New Roman" w:cs="Times New Roman"/>
                <w:kern w:val="2"/>
                <w:sz w:val="24"/>
                <w:szCs w:val="24"/>
              </w:rPr>
              <w:t>-спасибо</w:t>
            </w:r>
          </w:p>
        </w:tc>
      </w:tr>
      <w:tr w:rsidR="00E90CE5" w:rsidRPr="00E96CD0" w14:paraId="4EA0F063" w14:textId="77777777" w:rsidTr="0058648C">
        <w:trPr>
          <w:gridAfter w:val="2"/>
          <w:wAfter w:w="236" w:type="dxa"/>
        </w:trPr>
        <w:tc>
          <w:tcPr>
            <w:tcW w:w="3261" w:type="dxa"/>
            <w:tcBorders>
              <w:top w:val="single" w:sz="4" w:space="0" w:color="auto"/>
              <w:left w:val="single" w:sz="4" w:space="0" w:color="auto"/>
              <w:bottom w:val="single" w:sz="4" w:space="0" w:color="auto"/>
              <w:right w:val="single" w:sz="4" w:space="0" w:color="auto"/>
            </w:tcBorders>
            <w:vAlign w:val="center"/>
            <w:hideMark/>
          </w:tcPr>
          <w:p w14:paraId="263562FF" w14:textId="441D9065" w:rsidR="00E90CE5" w:rsidRPr="00E96CD0" w:rsidRDefault="00E90CE5" w:rsidP="00E90CE5">
            <w:pPr>
              <w:spacing w:after="0" w:line="256" w:lineRule="auto"/>
              <w:rPr>
                <w:rFonts w:ascii="Times New Roman" w:hAnsi="Times New Roman" w:cs="Times New Roman"/>
                <w:b/>
                <w:bCs/>
                <w:kern w:val="2"/>
                <w:sz w:val="24"/>
                <w:szCs w:val="24"/>
              </w:rPr>
            </w:pPr>
            <w:r w:rsidRPr="009D4B67">
              <w:rPr>
                <w:rFonts w:ascii="Times New Roman" w:hAnsi="Times New Roman" w:cs="Times New Roman"/>
                <w:b/>
                <w:sz w:val="24"/>
                <w:szCs w:val="24"/>
              </w:rPr>
              <w:t>Ұйымдастырылған іс-әрекетті өткізуге дайындық (бұдан әрі – ҰІӘ)</w:t>
            </w:r>
          </w:p>
        </w:tc>
        <w:tc>
          <w:tcPr>
            <w:tcW w:w="3566" w:type="dxa"/>
            <w:gridSpan w:val="4"/>
            <w:tcBorders>
              <w:top w:val="single" w:sz="4" w:space="0" w:color="auto"/>
              <w:left w:val="single" w:sz="4" w:space="0" w:color="auto"/>
              <w:bottom w:val="single" w:sz="4" w:space="0" w:color="auto"/>
              <w:right w:val="single" w:sz="4" w:space="0" w:color="auto"/>
            </w:tcBorders>
          </w:tcPr>
          <w:p w14:paraId="6923853C"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«Орнына</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 xml:space="preserve">қойыпшық» </w:t>
            </w:r>
            <w:proofErr w:type="gramStart"/>
            <w:r w:rsidRPr="00E96CD0">
              <w:rPr>
                <w:rFonts w:ascii="Times New Roman" w:hAnsi="Times New Roman" w:cs="Times New Roman"/>
                <w:kern w:val="2"/>
                <w:sz w:val="24"/>
                <w:szCs w:val="24"/>
              </w:rPr>
              <w:t>Мақсаты:Жиһаздардың</w:t>
            </w:r>
            <w:proofErr w:type="gramEnd"/>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аттарын</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атап</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айту</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және</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бөлмеішінде</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өз</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орындарын</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аорналастыру. Жиһаздардың</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әртүрімен</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танысу, салыстыру</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нәтижелерін</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ұзындығы</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бойынша</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 xml:space="preserve">ұзын-қысқа, бірдей, тең, енібойыншакең-тар, бірдей, тең, </w:t>
            </w:r>
            <w:r w:rsidRPr="00E96CD0">
              <w:rPr>
                <w:rFonts w:ascii="Times New Roman" w:hAnsi="Times New Roman" w:cs="Times New Roman"/>
                <w:kern w:val="2"/>
                <w:sz w:val="24"/>
                <w:szCs w:val="24"/>
              </w:rPr>
              <w:lastRenderedPageBreak/>
              <w:t xml:space="preserve">биіктігібойыншабиік-аласа, бірдей, тең, жалпышамасыбойыншаүлкен-кішісөздеріменбелгілеу. </w:t>
            </w:r>
          </w:p>
          <w:p w14:paraId="12BB3C45"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(Тіл</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дамыту,</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қазақ</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тілі, математика негіздері-коммуникативтік, танымдықдағды.</w:t>
            </w:r>
          </w:p>
          <w:p w14:paraId="3403E501" w14:textId="77777777" w:rsidR="00E90CE5" w:rsidRPr="00E96CD0" w:rsidRDefault="00E90CE5" w:rsidP="00E90CE5">
            <w:pPr>
              <w:spacing w:after="0" w:line="256" w:lineRule="auto"/>
              <w:rPr>
                <w:rFonts w:ascii="Times New Roman" w:hAnsi="Times New Roman" w:cs="Times New Roman"/>
                <w:kern w:val="2"/>
                <w:sz w:val="24"/>
                <w:szCs w:val="24"/>
              </w:rPr>
            </w:pPr>
          </w:p>
        </w:tc>
        <w:tc>
          <w:tcPr>
            <w:tcW w:w="1962" w:type="dxa"/>
            <w:gridSpan w:val="2"/>
            <w:tcBorders>
              <w:top w:val="single" w:sz="4" w:space="0" w:color="auto"/>
              <w:left w:val="single" w:sz="4" w:space="0" w:color="auto"/>
              <w:bottom w:val="single" w:sz="4" w:space="0" w:color="auto"/>
              <w:right w:val="single" w:sz="4" w:space="0" w:color="auto"/>
            </w:tcBorders>
            <w:hideMark/>
          </w:tcPr>
          <w:p w14:paraId="14752B36"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lastRenderedPageBreak/>
              <w:t>Қимылды</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ойын «Кімшапшаң» Допты</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жоғары</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лақтыру, төмен - еденге (жерге) соғу, қағыпалу. (дене</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 xml:space="preserve">тәрбиесі, мүсіндеу, математика </w:t>
            </w:r>
            <w:r w:rsidRPr="00E96CD0">
              <w:rPr>
                <w:rFonts w:ascii="Times New Roman" w:hAnsi="Times New Roman" w:cs="Times New Roman"/>
                <w:kern w:val="2"/>
                <w:sz w:val="24"/>
                <w:szCs w:val="24"/>
              </w:rPr>
              <w:lastRenderedPageBreak/>
              <w:t>негіздері – физикалық</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 xml:space="preserve">дағды, шығармашылық, </w:t>
            </w:r>
            <w:proofErr w:type="gramStart"/>
            <w:r w:rsidRPr="00E96CD0">
              <w:rPr>
                <w:rFonts w:ascii="Times New Roman" w:hAnsi="Times New Roman" w:cs="Times New Roman"/>
                <w:kern w:val="2"/>
                <w:sz w:val="24"/>
                <w:szCs w:val="24"/>
              </w:rPr>
              <w:t>қазақтілі,танымдықдағдылардықалыптастыру</w:t>
            </w:r>
            <w:proofErr w:type="gramEnd"/>
            <w:r w:rsidRPr="00E96CD0">
              <w:rPr>
                <w:rFonts w:ascii="Times New Roman" w:hAnsi="Times New Roman" w:cs="Times New Roman"/>
                <w:kern w:val="2"/>
                <w:sz w:val="24"/>
                <w:szCs w:val="24"/>
              </w:rPr>
              <w:t>)</w:t>
            </w:r>
          </w:p>
          <w:p w14:paraId="6E0773E8"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Сөздік минимум:</w:t>
            </w:r>
          </w:p>
          <w:p w14:paraId="2EF67B73"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шапшан-быстрый</w:t>
            </w:r>
          </w:p>
        </w:tc>
        <w:tc>
          <w:tcPr>
            <w:tcW w:w="2410" w:type="dxa"/>
            <w:tcBorders>
              <w:top w:val="single" w:sz="4" w:space="0" w:color="auto"/>
              <w:left w:val="single" w:sz="4" w:space="0" w:color="auto"/>
              <w:bottom w:val="single" w:sz="4" w:space="0" w:color="auto"/>
              <w:right w:val="single" w:sz="4" w:space="0" w:color="auto"/>
            </w:tcBorders>
          </w:tcPr>
          <w:p w14:paraId="40EAC178"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lastRenderedPageBreak/>
              <w:t>Дидактикалық</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 xml:space="preserve">ойын «Дүкенші» </w:t>
            </w:r>
          </w:p>
          <w:p w14:paraId="090CF881"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 xml:space="preserve">Мақсаты: Балаларойыныңмағынасынтүсініптоптасыпойнау. </w:t>
            </w:r>
          </w:p>
          <w:p w14:paraId="51A63385"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Сөздік минимум: Дүкен-магазин</w:t>
            </w:r>
          </w:p>
          <w:p w14:paraId="70135A2B" w14:textId="77777777" w:rsidR="00E90CE5" w:rsidRPr="00E96CD0" w:rsidRDefault="00E90CE5" w:rsidP="00E90CE5">
            <w:pPr>
              <w:spacing w:after="0" w:line="256" w:lineRule="auto"/>
              <w:rPr>
                <w:rFonts w:ascii="Times New Roman" w:hAnsi="Times New Roman" w:cs="Times New Roman"/>
                <w:kern w:val="2"/>
                <w:sz w:val="24"/>
                <w:szCs w:val="24"/>
              </w:rPr>
            </w:pPr>
          </w:p>
          <w:p w14:paraId="31771032"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lastRenderedPageBreak/>
              <w:t xml:space="preserve">Алманыңсуретін салу. </w:t>
            </w:r>
          </w:p>
          <w:p w14:paraId="3FB50948"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Мақсаты: Балалардыересектердіңеңбегінбақылаунегізіндеойынәрекетінеынталандыру.</w:t>
            </w:r>
          </w:p>
          <w:p w14:paraId="1F31F510"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(Тіл</w:t>
            </w:r>
            <w:r>
              <w:rPr>
                <w:rFonts w:ascii="Times New Roman" w:hAnsi="Times New Roman" w:cs="Times New Roman"/>
                <w:kern w:val="2"/>
                <w:sz w:val="24"/>
                <w:szCs w:val="24"/>
                <w:lang w:val="kk-KZ"/>
              </w:rPr>
              <w:t xml:space="preserve"> </w:t>
            </w:r>
            <w:proofErr w:type="gramStart"/>
            <w:r w:rsidRPr="00E96CD0">
              <w:rPr>
                <w:rFonts w:ascii="Times New Roman" w:hAnsi="Times New Roman" w:cs="Times New Roman"/>
                <w:kern w:val="2"/>
                <w:sz w:val="24"/>
                <w:szCs w:val="24"/>
              </w:rPr>
              <w:t>дамыту,қазақтілі</w:t>
            </w:r>
            <w:proofErr w:type="gramEnd"/>
            <w:r w:rsidRPr="00E96CD0">
              <w:rPr>
                <w:rFonts w:ascii="Times New Roman" w:hAnsi="Times New Roman" w:cs="Times New Roman"/>
                <w:kern w:val="2"/>
                <w:sz w:val="24"/>
                <w:szCs w:val="24"/>
              </w:rPr>
              <w:t>,сурет салу.</w:t>
            </w:r>
          </w:p>
          <w:p w14:paraId="5A931B7C"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Коммуникативтікдағды, шығармашылықдағдылардықалыптастыру)</w:t>
            </w:r>
          </w:p>
          <w:p w14:paraId="5892587C" w14:textId="77777777" w:rsidR="00E90CE5" w:rsidRPr="00E96CD0" w:rsidRDefault="00E90CE5" w:rsidP="00E90CE5">
            <w:pPr>
              <w:spacing w:after="0" w:line="256" w:lineRule="auto"/>
              <w:rPr>
                <w:rFonts w:ascii="Times New Roman" w:hAnsi="Times New Roman" w:cs="Times New Roman"/>
                <w:kern w:val="2"/>
                <w:sz w:val="24"/>
                <w:szCs w:val="24"/>
              </w:rPr>
            </w:pPr>
          </w:p>
        </w:tc>
        <w:tc>
          <w:tcPr>
            <w:tcW w:w="1937" w:type="dxa"/>
            <w:tcBorders>
              <w:top w:val="single" w:sz="4" w:space="0" w:color="auto"/>
              <w:left w:val="single" w:sz="4" w:space="0" w:color="auto"/>
              <w:bottom w:val="single" w:sz="4" w:space="0" w:color="auto"/>
              <w:right w:val="single" w:sz="4" w:space="0" w:color="auto"/>
            </w:tcBorders>
          </w:tcPr>
          <w:p w14:paraId="0159713B"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lastRenderedPageBreak/>
              <w:t>Экологиялық</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 xml:space="preserve">ойыны: «Құстарды тап» </w:t>
            </w:r>
          </w:p>
          <w:p w14:paraId="5F59924A" w14:textId="77777777" w:rsidR="00E90CE5" w:rsidRPr="00342A9E" w:rsidRDefault="00E90CE5" w:rsidP="00E90CE5">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rPr>
              <w:t>Мақсаты: жануарлардыңарасынан тек құстардытабу.</w:t>
            </w:r>
            <w:r>
              <w:rPr>
                <w:rFonts w:ascii="Times New Roman" w:hAnsi="Times New Roman" w:cs="Times New Roman"/>
                <w:kern w:val="2"/>
                <w:sz w:val="24"/>
                <w:szCs w:val="24"/>
                <w:lang w:val="kk-KZ"/>
              </w:rPr>
              <w:t xml:space="preserve"> </w:t>
            </w:r>
            <w:r w:rsidRPr="00342A9E">
              <w:rPr>
                <w:rFonts w:ascii="Times New Roman" w:hAnsi="Times New Roman" w:cs="Times New Roman"/>
                <w:kern w:val="2"/>
                <w:sz w:val="24"/>
                <w:szCs w:val="24"/>
                <w:lang w:val="kk-KZ"/>
              </w:rPr>
              <w:t>Құстар</w:t>
            </w:r>
            <w:r>
              <w:rPr>
                <w:rFonts w:ascii="Times New Roman" w:hAnsi="Times New Roman" w:cs="Times New Roman"/>
                <w:kern w:val="2"/>
                <w:sz w:val="24"/>
                <w:szCs w:val="24"/>
                <w:lang w:val="kk-KZ"/>
              </w:rPr>
              <w:t xml:space="preserve"> </w:t>
            </w:r>
            <w:r w:rsidRPr="00342A9E">
              <w:rPr>
                <w:rFonts w:ascii="Times New Roman" w:hAnsi="Times New Roman" w:cs="Times New Roman"/>
                <w:kern w:val="2"/>
                <w:sz w:val="24"/>
                <w:szCs w:val="24"/>
                <w:lang w:val="kk-KZ"/>
              </w:rPr>
              <w:t>туралы</w:t>
            </w:r>
            <w:r>
              <w:rPr>
                <w:rFonts w:ascii="Times New Roman" w:hAnsi="Times New Roman" w:cs="Times New Roman"/>
                <w:kern w:val="2"/>
                <w:sz w:val="24"/>
                <w:szCs w:val="24"/>
                <w:lang w:val="kk-KZ"/>
              </w:rPr>
              <w:t xml:space="preserve"> </w:t>
            </w:r>
            <w:r w:rsidRPr="00342A9E">
              <w:rPr>
                <w:rFonts w:ascii="Times New Roman" w:hAnsi="Times New Roman" w:cs="Times New Roman"/>
                <w:kern w:val="2"/>
                <w:sz w:val="24"/>
                <w:szCs w:val="24"/>
                <w:lang w:val="kk-KZ"/>
              </w:rPr>
              <w:t xml:space="preserve">мәлімет беру. </w:t>
            </w:r>
            <w:r w:rsidRPr="00342A9E">
              <w:rPr>
                <w:rFonts w:ascii="Times New Roman" w:hAnsi="Times New Roman" w:cs="Times New Roman"/>
                <w:kern w:val="2"/>
                <w:sz w:val="24"/>
                <w:szCs w:val="24"/>
                <w:lang w:val="kk-KZ"/>
              </w:rPr>
              <w:lastRenderedPageBreak/>
              <w:t>Құстардың</w:t>
            </w:r>
            <w:r>
              <w:rPr>
                <w:rFonts w:ascii="Times New Roman" w:hAnsi="Times New Roman" w:cs="Times New Roman"/>
                <w:kern w:val="2"/>
                <w:sz w:val="24"/>
                <w:szCs w:val="24"/>
                <w:lang w:val="kk-KZ"/>
              </w:rPr>
              <w:t xml:space="preserve"> </w:t>
            </w:r>
            <w:r w:rsidRPr="00342A9E">
              <w:rPr>
                <w:rFonts w:ascii="Times New Roman" w:hAnsi="Times New Roman" w:cs="Times New Roman"/>
                <w:kern w:val="2"/>
                <w:sz w:val="24"/>
                <w:szCs w:val="24"/>
                <w:lang w:val="kk-KZ"/>
              </w:rPr>
              <w:t>түрлерімен</w:t>
            </w:r>
            <w:r>
              <w:rPr>
                <w:rFonts w:ascii="Times New Roman" w:hAnsi="Times New Roman" w:cs="Times New Roman"/>
                <w:kern w:val="2"/>
                <w:sz w:val="24"/>
                <w:szCs w:val="24"/>
                <w:lang w:val="kk-KZ"/>
              </w:rPr>
              <w:t xml:space="preserve"> </w:t>
            </w:r>
            <w:r w:rsidRPr="00342A9E">
              <w:rPr>
                <w:rFonts w:ascii="Times New Roman" w:hAnsi="Times New Roman" w:cs="Times New Roman"/>
                <w:kern w:val="2"/>
                <w:sz w:val="24"/>
                <w:szCs w:val="24"/>
                <w:lang w:val="kk-KZ"/>
              </w:rPr>
              <w:t xml:space="preserve">танысу. </w:t>
            </w:r>
          </w:p>
          <w:p w14:paraId="0A4E0105" w14:textId="77777777" w:rsidR="00E90CE5" w:rsidRPr="008151B6" w:rsidRDefault="00E90CE5" w:rsidP="00E90CE5">
            <w:pPr>
              <w:spacing w:after="0" w:line="256" w:lineRule="auto"/>
              <w:rPr>
                <w:rFonts w:ascii="Times New Roman" w:hAnsi="Times New Roman" w:cs="Times New Roman"/>
                <w:kern w:val="2"/>
                <w:sz w:val="24"/>
                <w:szCs w:val="24"/>
                <w:lang w:val="kk-KZ"/>
              </w:rPr>
            </w:pPr>
            <w:r w:rsidRPr="00342A9E">
              <w:rPr>
                <w:rFonts w:ascii="Times New Roman" w:hAnsi="Times New Roman" w:cs="Times New Roman"/>
                <w:kern w:val="2"/>
                <w:sz w:val="24"/>
                <w:szCs w:val="24"/>
                <w:lang w:val="kk-KZ"/>
              </w:rPr>
              <w:t>Салыстыру</w:t>
            </w:r>
            <w:r>
              <w:rPr>
                <w:rFonts w:ascii="Times New Roman" w:hAnsi="Times New Roman" w:cs="Times New Roman"/>
                <w:kern w:val="2"/>
                <w:sz w:val="24"/>
                <w:szCs w:val="24"/>
                <w:lang w:val="kk-KZ"/>
              </w:rPr>
              <w:t xml:space="preserve"> </w:t>
            </w:r>
            <w:r w:rsidRPr="00342A9E">
              <w:rPr>
                <w:rFonts w:ascii="Times New Roman" w:hAnsi="Times New Roman" w:cs="Times New Roman"/>
                <w:kern w:val="2"/>
                <w:sz w:val="24"/>
                <w:szCs w:val="24"/>
                <w:lang w:val="kk-KZ"/>
              </w:rPr>
              <w:t>нәтижелерін</w:t>
            </w:r>
            <w:r>
              <w:rPr>
                <w:rFonts w:ascii="Times New Roman" w:hAnsi="Times New Roman" w:cs="Times New Roman"/>
                <w:kern w:val="2"/>
                <w:sz w:val="24"/>
                <w:szCs w:val="24"/>
                <w:lang w:val="kk-KZ"/>
              </w:rPr>
              <w:t xml:space="preserve"> </w:t>
            </w:r>
            <w:r w:rsidRPr="00342A9E">
              <w:rPr>
                <w:rFonts w:ascii="Times New Roman" w:hAnsi="Times New Roman" w:cs="Times New Roman"/>
                <w:kern w:val="2"/>
                <w:sz w:val="24"/>
                <w:szCs w:val="24"/>
                <w:lang w:val="kk-KZ"/>
              </w:rPr>
              <w:t>ұзындығы</w:t>
            </w:r>
            <w:r>
              <w:rPr>
                <w:rFonts w:ascii="Times New Roman" w:hAnsi="Times New Roman" w:cs="Times New Roman"/>
                <w:kern w:val="2"/>
                <w:sz w:val="24"/>
                <w:szCs w:val="24"/>
                <w:lang w:val="kk-KZ"/>
              </w:rPr>
              <w:t xml:space="preserve"> </w:t>
            </w:r>
            <w:r w:rsidRPr="00342A9E">
              <w:rPr>
                <w:rFonts w:ascii="Times New Roman" w:hAnsi="Times New Roman" w:cs="Times New Roman"/>
                <w:kern w:val="2"/>
                <w:sz w:val="24"/>
                <w:szCs w:val="24"/>
                <w:lang w:val="kk-KZ"/>
              </w:rPr>
              <w:t>бойынша</w:t>
            </w:r>
            <w:r>
              <w:rPr>
                <w:rFonts w:ascii="Times New Roman" w:hAnsi="Times New Roman" w:cs="Times New Roman"/>
                <w:kern w:val="2"/>
                <w:sz w:val="24"/>
                <w:szCs w:val="24"/>
                <w:lang w:val="kk-KZ"/>
              </w:rPr>
              <w:t xml:space="preserve"> </w:t>
            </w:r>
            <w:r w:rsidRPr="00342A9E">
              <w:rPr>
                <w:rFonts w:ascii="Times New Roman" w:hAnsi="Times New Roman" w:cs="Times New Roman"/>
                <w:kern w:val="2"/>
                <w:sz w:val="24"/>
                <w:szCs w:val="24"/>
                <w:lang w:val="kk-KZ"/>
              </w:rPr>
              <w:t>ұзын-қысқа, бірдей, тең, ені</w:t>
            </w:r>
            <w:r>
              <w:rPr>
                <w:rFonts w:ascii="Times New Roman" w:hAnsi="Times New Roman" w:cs="Times New Roman"/>
                <w:kern w:val="2"/>
                <w:sz w:val="24"/>
                <w:szCs w:val="24"/>
                <w:lang w:val="kk-KZ"/>
              </w:rPr>
              <w:t xml:space="preserve"> </w:t>
            </w:r>
            <w:r w:rsidRPr="00342A9E">
              <w:rPr>
                <w:rFonts w:ascii="Times New Roman" w:hAnsi="Times New Roman" w:cs="Times New Roman"/>
                <w:kern w:val="2"/>
                <w:sz w:val="24"/>
                <w:szCs w:val="24"/>
                <w:lang w:val="kk-KZ"/>
              </w:rPr>
              <w:t>бойыншакең-тар, бірдей, тең, биіктігібойыншабиік-аласа, бірдей, тең, жалпы</w:t>
            </w:r>
            <w:r>
              <w:rPr>
                <w:rFonts w:ascii="Times New Roman" w:hAnsi="Times New Roman" w:cs="Times New Roman"/>
                <w:kern w:val="2"/>
                <w:sz w:val="24"/>
                <w:szCs w:val="24"/>
                <w:lang w:val="kk-KZ"/>
              </w:rPr>
              <w:t xml:space="preserve"> </w:t>
            </w:r>
            <w:r w:rsidRPr="00342A9E">
              <w:rPr>
                <w:rFonts w:ascii="Times New Roman" w:hAnsi="Times New Roman" w:cs="Times New Roman"/>
                <w:kern w:val="2"/>
                <w:sz w:val="24"/>
                <w:szCs w:val="24"/>
                <w:lang w:val="kk-KZ"/>
              </w:rPr>
              <w:t>шамасы</w:t>
            </w:r>
            <w:r>
              <w:rPr>
                <w:rFonts w:ascii="Times New Roman" w:hAnsi="Times New Roman" w:cs="Times New Roman"/>
                <w:kern w:val="2"/>
                <w:sz w:val="24"/>
                <w:szCs w:val="24"/>
                <w:lang w:val="kk-KZ"/>
              </w:rPr>
              <w:t xml:space="preserve"> </w:t>
            </w:r>
            <w:r w:rsidRPr="00342A9E">
              <w:rPr>
                <w:rFonts w:ascii="Times New Roman" w:hAnsi="Times New Roman" w:cs="Times New Roman"/>
                <w:kern w:val="2"/>
                <w:sz w:val="24"/>
                <w:szCs w:val="24"/>
                <w:lang w:val="kk-KZ"/>
              </w:rPr>
              <w:t xml:space="preserve">бойыншаүлкенкішісөздеріменбелгілеу. </w:t>
            </w:r>
            <w:r w:rsidRPr="008151B6">
              <w:rPr>
                <w:rFonts w:ascii="Times New Roman" w:hAnsi="Times New Roman" w:cs="Times New Roman"/>
                <w:kern w:val="2"/>
                <w:sz w:val="24"/>
                <w:szCs w:val="24"/>
                <w:lang w:val="kk-KZ"/>
              </w:rPr>
              <w:t>Балаларды</w:t>
            </w:r>
            <w:r>
              <w:rPr>
                <w:rFonts w:ascii="Times New Roman" w:hAnsi="Times New Roman" w:cs="Times New Roman"/>
                <w:kern w:val="2"/>
                <w:sz w:val="24"/>
                <w:szCs w:val="24"/>
                <w:lang w:val="kk-KZ"/>
              </w:rPr>
              <w:t xml:space="preserve"> </w:t>
            </w:r>
            <w:r w:rsidRPr="008151B6">
              <w:rPr>
                <w:rFonts w:ascii="Times New Roman" w:hAnsi="Times New Roman" w:cs="Times New Roman"/>
                <w:kern w:val="2"/>
                <w:sz w:val="24"/>
                <w:szCs w:val="24"/>
                <w:lang w:val="kk-KZ"/>
              </w:rPr>
              <w:t>табиғатқа</w:t>
            </w:r>
            <w:r>
              <w:rPr>
                <w:rFonts w:ascii="Times New Roman" w:hAnsi="Times New Roman" w:cs="Times New Roman"/>
                <w:kern w:val="2"/>
                <w:sz w:val="24"/>
                <w:szCs w:val="24"/>
                <w:lang w:val="kk-KZ"/>
              </w:rPr>
              <w:t xml:space="preserve"> </w:t>
            </w:r>
            <w:r w:rsidRPr="008151B6">
              <w:rPr>
                <w:rFonts w:ascii="Times New Roman" w:hAnsi="Times New Roman" w:cs="Times New Roman"/>
                <w:kern w:val="2"/>
                <w:sz w:val="24"/>
                <w:szCs w:val="24"/>
                <w:lang w:val="kk-KZ"/>
              </w:rPr>
              <w:t>деген</w:t>
            </w:r>
            <w:r>
              <w:rPr>
                <w:rFonts w:ascii="Times New Roman" w:hAnsi="Times New Roman" w:cs="Times New Roman"/>
                <w:kern w:val="2"/>
                <w:sz w:val="24"/>
                <w:szCs w:val="24"/>
                <w:lang w:val="kk-KZ"/>
              </w:rPr>
              <w:t xml:space="preserve"> </w:t>
            </w:r>
            <w:r w:rsidRPr="008151B6">
              <w:rPr>
                <w:rFonts w:ascii="Times New Roman" w:hAnsi="Times New Roman" w:cs="Times New Roman"/>
                <w:kern w:val="2"/>
                <w:sz w:val="24"/>
                <w:szCs w:val="24"/>
                <w:lang w:val="kk-KZ"/>
              </w:rPr>
              <w:t>қызығушылығын</w:t>
            </w:r>
            <w:r>
              <w:rPr>
                <w:rFonts w:ascii="Times New Roman" w:hAnsi="Times New Roman" w:cs="Times New Roman"/>
                <w:kern w:val="2"/>
                <w:sz w:val="24"/>
                <w:szCs w:val="24"/>
                <w:lang w:val="kk-KZ"/>
              </w:rPr>
              <w:t xml:space="preserve"> </w:t>
            </w:r>
            <w:r w:rsidRPr="008151B6">
              <w:rPr>
                <w:rFonts w:ascii="Times New Roman" w:hAnsi="Times New Roman" w:cs="Times New Roman"/>
                <w:kern w:val="2"/>
                <w:sz w:val="24"/>
                <w:szCs w:val="24"/>
                <w:lang w:val="kk-KZ"/>
              </w:rPr>
              <w:t>ояту, оған</w:t>
            </w:r>
            <w:r>
              <w:rPr>
                <w:rFonts w:ascii="Times New Roman" w:hAnsi="Times New Roman" w:cs="Times New Roman"/>
                <w:kern w:val="2"/>
                <w:sz w:val="24"/>
                <w:szCs w:val="24"/>
                <w:lang w:val="kk-KZ"/>
              </w:rPr>
              <w:t xml:space="preserve"> </w:t>
            </w:r>
            <w:r w:rsidRPr="008151B6">
              <w:rPr>
                <w:rFonts w:ascii="Times New Roman" w:hAnsi="Times New Roman" w:cs="Times New Roman"/>
                <w:kern w:val="2"/>
                <w:sz w:val="24"/>
                <w:szCs w:val="24"/>
                <w:lang w:val="kk-KZ"/>
              </w:rPr>
              <w:t>деген</w:t>
            </w:r>
            <w:r>
              <w:rPr>
                <w:rFonts w:ascii="Times New Roman" w:hAnsi="Times New Roman" w:cs="Times New Roman"/>
                <w:kern w:val="2"/>
                <w:sz w:val="24"/>
                <w:szCs w:val="24"/>
                <w:lang w:val="kk-KZ"/>
              </w:rPr>
              <w:t xml:space="preserve"> </w:t>
            </w:r>
            <w:r w:rsidRPr="008151B6">
              <w:rPr>
                <w:rFonts w:ascii="Times New Roman" w:hAnsi="Times New Roman" w:cs="Times New Roman"/>
                <w:kern w:val="2"/>
                <w:sz w:val="24"/>
                <w:szCs w:val="24"/>
                <w:lang w:val="kk-KZ"/>
              </w:rPr>
              <w:t>сүйіспеншілікті</w:t>
            </w:r>
            <w:r>
              <w:rPr>
                <w:rFonts w:ascii="Times New Roman" w:hAnsi="Times New Roman" w:cs="Times New Roman"/>
                <w:kern w:val="2"/>
                <w:sz w:val="24"/>
                <w:szCs w:val="24"/>
                <w:lang w:val="kk-KZ"/>
              </w:rPr>
              <w:t xml:space="preserve"> </w:t>
            </w:r>
            <w:r w:rsidRPr="008151B6">
              <w:rPr>
                <w:rFonts w:ascii="Times New Roman" w:hAnsi="Times New Roman" w:cs="Times New Roman"/>
                <w:kern w:val="2"/>
                <w:sz w:val="24"/>
                <w:szCs w:val="24"/>
                <w:lang w:val="kk-KZ"/>
              </w:rPr>
              <w:t>тәрбиелеу.</w:t>
            </w:r>
          </w:p>
          <w:p w14:paraId="6D89DD7A" w14:textId="77777777" w:rsidR="00E90CE5" w:rsidRPr="008151B6" w:rsidRDefault="00E90CE5" w:rsidP="00E90CE5">
            <w:pPr>
              <w:spacing w:after="0" w:line="256" w:lineRule="auto"/>
              <w:rPr>
                <w:rFonts w:ascii="Times New Roman" w:hAnsi="Times New Roman" w:cs="Times New Roman"/>
                <w:kern w:val="2"/>
                <w:sz w:val="24"/>
                <w:szCs w:val="24"/>
                <w:lang w:val="kk-KZ"/>
              </w:rPr>
            </w:pPr>
            <w:r w:rsidRPr="008151B6">
              <w:rPr>
                <w:rFonts w:ascii="Times New Roman" w:hAnsi="Times New Roman" w:cs="Times New Roman"/>
                <w:kern w:val="2"/>
                <w:sz w:val="24"/>
                <w:szCs w:val="24"/>
                <w:lang w:val="kk-KZ"/>
              </w:rPr>
              <w:t>Сөздік минимум:</w:t>
            </w:r>
          </w:p>
          <w:p w14:paraId="5D028828"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Қ</w:t>
            </w:r>
            <w:r w:rsidRPr="00E96CD0">
              <w:rPr>
                <w:rFonts w:ascii="Times New Roman" w:hAnsi="Times New Roman" w:cs="Times New Roman"/>
                <w:kern w:val="2"/>
                <w:sz w:val="24"/>
                <w:szCs w:val="24"/>
                <w:lang w:val="kk-KZ"/>
              </w:rPr>
              <w:t>ұ</w:t>
            </w:r>
            <w:r w:rsidRPr="00E96CD0">
              <w:rPr>
                <w:rFonts w:ascii="Times New Roman" w:hAnsi="Times New Roman" w:cs="Times New Roman"/>
                <w:kern w:val="2"/>
                <w:sz w:val="24"/>
                <w:szCs w:val="24"/>
              </w:rPr>
              <w:t>стар-птицы</w:t>
            </w:r>
          </w:p>
          <w:p w14:paraId="452E43AB" w14:textId="77777777" w:rsidR="00E90CE5" w:rsidRPr="00E96CD0" w:rsidRDefault="00E90CE5" w:rsidP="00E90CE5">
            <w:pPr>
              <w:spacing w:after="0" w:line="256" w:lineRule="auto"/>
              <w:rPr>
                <w:rFonts w:ascii="Times New Roman" w:hAnsi="Times New Roman" w:cs="Times New Roman"/>
                <w:kern w:val="2"/>
                <w:sz w:val="24"/>
                <w:szCs w:val="24"/>
              </w:rPr>
            </w:pPr>
          </w:p>
          <w:p w14:paraId="1AE6C87F" w14:textId="77777777" w:rsidR="00E90CE5" w:rsidRPr="00E96CD0" w:rsidRDefault="00E90CE5" w:rsidP="00E90CE5">
            <w:pPr>
              <w:spacing w:after="0" w:line="256" w:lineRule="auto"/>
              <w:rPr>
                <w:rFonts w:ascii="Times New Roman" w:hAnsi="Times New Roman" w:cs="Times New Roman"/>
                <w:kern w:val="2"/>
                <w:sz w:val="24"/>
                <w:szCs w:val="24"/>
              </w:rPr>
            </w:pPr>
          </w:p>
          <w:p w14:paraId="22A66DA8" w14:textId="77777777" w:rsidR="00E90CE5" w:rsidRPr="00E96CD0" w:rsidRDefault="00E90CE5" w:rsidP="00E90CE5">
            <w:pPr>
              <w:spacing w:after="0" w:line="256" w:lineRule="auto"/>
              <w:rPr>
                <w:rFonts w:ascii="Times New Roman" w:hAnsi="Times New Roman" w:cs="Times New Roman"/>
                <w:kern w:val="2"/>
                <w:sz w:val="24"/>
                <w:szCs w:val="24"/>
                <w:highlight w:val="yellow"/>
              </w:rPr>
            </w:pPr>
          </w:p>
        </w:tc>
        <w:tc>
          <w:tcPr>
            <w:tcW w:w="2457" w:type="dxa"/>
            <w:gridSpan w:val="2"/>
            <w:tcBorders>
              <w:top w:val="single" w:sz="4" w:space="0" w:color="auto"/>
              <w:left w:val="single" w:sz="4" w:space="0" w:color="auto"/>
              <w:bottom w:val="single" w:sz="4" w:space="0" w:color="auto"/>
              <w:right w:val="single" w:sz="4" w:space="0" w:color="auto"/>
            </w:tcBorders>
            <w:hideMark/>
          </w:tcPr>
          <w:p w14:paraId="65C97E60"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lastRenderedPageBreak/>
              <w:t>Үлтық</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ойыны «Асықтарды</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түсыне</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қарай</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орналастыр»</w:t>
            </w:r>
          </w:p>
          <w:p w14:paraId="7E02197D"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Мақсаты: Үсақ</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моториканы</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дамыту,</w:t>
            </w:r>
          </w:p>
          <w:p w14:paraId="3198D0D7"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Қозғалыстарды</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үлестіру, және</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түстер</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түралы</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білімдерін</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бекіту</w:t>
            </w:r>
          </w:p>
          <w:p w14:paraId="4E908878" w14:textId="77777777" w:rsidR="00E90CE5" w:rsidRPr="00E96CD0" w:rsidRDefault="00E90CE5" w:rsidP="00E90CE5">
            <w:pPr>
              <w:spacing w:after="0" w:line="256" w:lineRule="auto"/>
              <w:rPr>
                <w:rFonts w:ascii="Times New Roman" w:hAnsi="Times New Roman" w:cs="Times New Roman"/>
                <w:kern w:val="2"/>
                <w:sz w:val="24"/>
                <w:szCs w:val="24"/>
              </w:rPr>
            </w:pPr>
          </w:p>
          <w:p w14:paraId="19D03E8F"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Сөздік минимум:</w:t>
            </w:r>
          </w:p>
          <w:p w14:paraId="64FCBB0E"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Түстер-цвета</w:t>
            </w:r>
          </w:p>
        </w:tc>
      </w:tr>
      <w:tr w:rsidR="00E90CE5" w:rsidRPr="002D20AF" w14:paraId="217F4D83" w14:textId="77777777" w:rsidTr="009B1F77">
        <w:trPr>
          <w:gridAfter w:val="2"/>
          <w:wAfter w:w="236" w:type="dxa"/>
          <w:trHeight w:val="1420"/>
        </w:trPr>
        <w:tc>
          <w:tcPr>
            <w:tcW w:w="3261" w:type="dxa"/>
            <w:vMerge w:val="restart"/>
            <w:tcBorders>
              <w:top w:val="single" w:sz="4" w:space="0" w:color="auto"/>
              <w:left w:val="single" w:sz="4" w:space="0" w:color="auto"/>
              <w:bottom w:val="single" w:sz="4" w:space="0" w:color="auto"/>
              <w:right w:val="single" w:sz="4" w:space="0" w:color="auto"/>
            </w:tcBorders>
            <w:hideMark/>
          </w:tcPr>
          <w:p w14:paraId="2CDABDDB" w14:textId="58B000CB" w:rsidR="00E90CE5" w:rsidRPr="00E96CD0" w:rsidRDefault="00E90CE5" w:rsidP="00E90CE5">
            <w:pPr>
              <w:spacing w:after="0" w:line="256" w:lineRule="auto"/>
              <w:rPr>
                <w:rFonts w:ascii="Times New Roman" w:hAnsi="Times New Roman" w:cs="Times New Roman"/>
                <w:b/>
                <w:bCs/>
                <w:kern w:val="2"/>
                <w:sz w:val="24"/>
                <w:szCs w:val="24"/>
              </w:rPr>
            </w:pPr>
            <w:r w:rsidRPr="009D4B67">
              <w:rPr>
                <w:rFonts w:ascii="Times New Roman" w:hAnsi="Times New Roman" w:cs="Times New Roman"/>
                <w:b/>
                <w:sz w:val="24"/>
                <w:szCs w:val="24"/>
              </w:rPr>
              <w:t>Кестеге сәйкес ҰІӘ</w:t>
            </w:r>
            <w:r w:rsidRPr="009D4B67">
              <w:rPr>
                <w:rFonts w:ascii="Times New Roman" w:hAnsi="Times New Roman" w:cs="Times New Roman"/>
                <w:sz w:val="24"/>
                <w:szCs w:val="24"/>
                <w:lang w:val="kk-KZ"/>
              </w:rPr>
              <w:t xml:space="preserve"> </w:t>
            </w:r>
          </w:p>
        </w:tc>
        <w:tc>
          <w:tcPr>
            <w:tcW w:w="3566" w:type="dxa"/>
            <w:gridSpan w:val="4"/>
            <w:tcBorders>
              <w:top w:val="single" w:sz="4" w:space="0" w:color="auto"/>
              <w:left w:val="single" w:sz="4" w:space="0" w:color="auto"/>
              <w:bottom w:val="single" w:sz="4" w:space="0" w:color="auto"/>
              <w:right w:val="single" w:sz="4" w:space="0" w:color="auto"/>
            </w:tcBorders>
          </w:tcPr>
          <w:p w14:paraId="5EB2445D" w14:textId="77777777" w:rsidR="00E90CE5" w:rsidRPr="00E96CD0" w:rsidRDefault="00E90CE5" w:rsidP="00E90CE5">
            <w:pPr>
              <w:spacing w:after="0" w:line="256" w:lineRule="auto"/>
              <w:rPr>
                <w:rFonts w:ascii="Times New Roman" w:eastAsia="Times New Roman" w:hAnsi="Times New Roman" w:cs="Times New Roman"/>
                <w:b/>
                <w:bCs/>
                <w:kern w:val="2"/>
                <w:sz w:val="24"/>
                <w:szCs w:val="24"/>
                <w:lang w:val="kk-KZ" w:eastAsia="ru-RU"/>
              </w:rPr>
            </w:pPr>
            <w:r w:rsidRPr="00E96CD0">
              <w:rPr>
                <w:rFonts w:ascii="Times New Roman" w:eastAsia="Times New Roman" w:hAnsi="Times New Roman" w:cs="Times New Roman"/>
                <w:b/>
                <w:bCs/>
                <w:kern w:val="2"/>
                <w:sz w:val="24"/>
                <w:szCs w:val="24"/>
                <w:lang w:val="kk-KZ" w:eastAsia="ru-RU"/>
              </w:rPr>
              <w:t>Қазақ тілі</w:t>
            </w:r>
          </w:p>
          <w:p w14:paraId="77F57A66" w14:textId="77777777" w:rsidR="00E90CE5" w:rsidRPr="00E96CD0" w:rsidRDefault="00E90CE5" w:rsidP="00E90CE5">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Тақырыбы: «Мен мектепке барамын»</w:t>
            </w:r>
          </w:p>
          <w:p w14:paraId="1F659A5C" w14:textId="77777777" w:rsidR="00E90CE5" w:rsidRPr="00E96CD0" w:rsidRDefault="00E90CE5" w:rsidP="00E90CE5">
            <w:pPr>
              <w:spacing w:after="0" w:line="256" w:lineRule="auto"/>
              <w:rPr>
                <w:rFonts w:ascii="Times New Roman" w:eastAsia="Calibri" w:hAnsi="Times New Roman" w:cs="Times New Roman"/>
                <w:kern w:val="2"/>
                <w:sz w:val="24"/>
                <w:szCs w:val="24"/>
                <w:lang w:val="kk-KZ"/>
              </w:rPr>
            </w:pPr>
            <w:r w:rsidRPr="00E96CD0">
              <w:rPr>
                <w:rFonts w:ascii="Times New Roman" w:hAnsi="Times New Roman" w:cs="Times New Roman"/>
                <w:kern w:val="2"/>
                <w:sz w:val="24"/>
                <w:szCs w:val="24"/>
                <w:lang w:val="kk-KZ"/>
              </w:rPr>
              <w:t xml:space="preserve">Міндеттері: </w:t>
            </w:r>
            <w:r w:rsidRPr="00E96CD0">
              <w:rPr>
                <w:rFonts w:ascii="Times New Roman" w:eastAsia="Calibri" w:hAnsi="Times New Roman" w:cs="Times New Roman"/>
                <w:kern w:val="2"/>
                <w:sz w:val="24"/>
                <w:szCs w:val="24"/>
                <w:lang w:val="kk-KZ"/>
              </w:rPr>
              <w:t xml:space="preserve">Оқу құралдарының қазақша атауларын </w:t>
            </w:r>
            <w:r w:rsidRPr="00E96CD0">
              <w:rPr>
                <w:rFonts w:ascii="Times New Roman" w:eastAsia="Calibri" w:hAnsi="Times New Roman" w:cs="Times New Roman"/>
                <w:kern w:val="2"/>
                <w:sz w:val="24"/>
                <w:szCs w:val="24"/>
                <w:lang w:val="kk-KZ"/>
              </w:rPr>
              <w:lastRenderedPageBreak/>
              <w:t xml:space="preserve">үйрету,ұқыптылыққа,тазалыққа баулу, икемділік дағдыларын дамыту. Диалог арқылы балаларды  байланыстыра сөйлеуді үйрету. </w:t>
            </w:r>
          </w:p>
          <w:p w14:paraId="17DF8647" w14:textId="77777777" w:rsidR="00E90CE5" w:rsidRPr="00E96CD0" w:rsidRDefault="00E90CE5" w:rsidP="00E90CE5">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Қимылды ойын: «Өз орңына тез жет!»</w:t>
            </w:r>
          </w:p>
          <w:p w14:paraId="752F16E0" w14:textId="77777777" w:rsidR="00E90CE5" w:rsidRPr="00E96CD0" w:rsidRDefault="00E90CE5" w:rsidP="00E90CE5">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Мақсаты: қалада адасып қалмау үшін тәрбиешінің командасын таңдау керек және оларды тез орыңдау қажет.</w:t>
            </w:r>
          </w:p>
          <w:p w14:paraId="2A8D7B59" w14:textId="77777777" w:rsidR="00E90CE5" w:rsidRPr="00E96CD0" w:rsidRDefault="00E90CE5" w:rsidP="00E90CE5">
            <w:pPr>
              <w:spacing w:after="0" w:line="256" w:lineRule="auto"/>
              <w:rPr>
                <w:rFonts w:ascii="Times New Roman" w:hAnsi="Times New Roman" w:cs="Times New Roman"/>
                <w:kern w:val="2"/>
                <w:sz w:val="24"/>
                <w:szCs w:val="24"/>
                <w:lang w:val="kk-KZ"/>
              </w:rPr>
            </w:pPr>
          </w:p>
        </w:tc>
        <w:tc>
          <w:tcPr>
            <w:tcW w:w="1962" w:type="dxa"/>
            <w:gridSpan w:val="2"/>
            <w:tcBorders>
              <w:top w:val="single" w:sz="4" w:space="0" w:color="auto"/>
              <w:left w:val="single" w:sz="4" w:space="0" w:color="auto"/>
              <w:bottom w:val="single" w:sz="4" w:space="0" w:color="auto"/>
              <w:right w:val="single" w:sz="4" w:space="0" w:color="auto"/>
            </w:tcBorders>
          </w:tcPr>
          <w:p w14:paraId="10C1D56F" w14:textId="77777777" w:rsidR="00E90CE5" w:rsidRPr="00E96CD0" w:rsidRDefault="00E90CE5" w:rsidP="00E90CE5">
            <w:pPr>
              <w:spacing w:after="0" w:line="256" w:lineRule="auto"/>
              <w:rPr>
                <w:rFonts w:ascii="Times New Roman" w:eastAsia="Times New Roman" w:hAnsi="Times New Roman" w:cs="Times New Roman"/>
                <w:b/>
                <w:bCs/>
                <w:kern w:val="2"/>
                <w:sz w:val="24"/>
                <w:szCs w:val="24"/>
                <w:lang w:val="kk-KZ" w:eastAsia="ru-RU"/>
              </w:rPr>
            </w:pPr>
            <w:r w:rsidRPr="00E96CD0">
              <w:rPr>
                <w:rFonts w:ascii="Times New Roman" w:eastAsia="Times New Roman" w:hAnsi="Times New Roman" w:cs="Times New Roman"/>
                <w:b/>
                <w:bCs/>
                <w:kern w:val="2"/>
                <w:sz w:val="24"/>
                <w:szCs w:val="24"/>
                <w:lang w:val="kk-KZ" w:eastAsia="ru-RU"/>
              </w:rPr>
              <w:lastRenderedPageBreak/>
              <w:t>Дене тәрбиесі</w:t>
            </w:r>
          </w:p>
          <w:p w14:paraId="7725BD77" w14:textId="77777777" w:rsidR="00E90CE5" w:rsidRPr="00E96CD0" w:rsidRDefault="00E90CE5" w:rsidP="00E90CE5">
            <w:pPr>
              <w:spacing w:after="0" w:line="256" w:lineRule="auto"/>
              <w:rPr>
                <w:rFonts w:ascii="Times New Roman" w:hAnsi="Times New Roman" w:cs="Times New Roman"/>
                <w:bCs/>
                <w:kern w:val="2"/>
                <w:sz w:val="24"/>
                <w:szCs w:val="24"/>
              </w:rPr>
            </w:pPr>
            <w:r w:rsidRPr="00E96CD0">
              <w:rPr>
                <w:rFonts w:ascii="Times New Roman" w:hAnsi="Times New Roman" w:cs="Times New Roman"/>
                <w:kern w:val="2"/>
                <w:sz w:val="24"/>
                <w:szCs w:val="24"/>
                <w:lang w:val="kk-KZ" w:eastAsia="ru-RU"/>
              </w:rPr>
              <w:t xml:space="preserve">Міндеттері: </w:t>
            </w:r>
            <w:r w:rsidRPr="00E96CD0">
              <w:rPr>
                <w:rFonts w:ascii="Times New Roman" w:hAnsi="Times New Roman" w:cs="Times New Roman"/>
                <w:bCs/>
                <w:kern w:val="2"/>
                <w:sz w:val="24"/>
                <w:szCs w:val="24"/>
                <w:lang w:val="kk-KZ"/>
              </w:rPr>
              <w:t xml:space="preserve">Аяқтарын алшақ қойып, отырып, 1,5–2 метр </w:t>
            </w:r>
            <w:r w:rsidRPr="00E96CD0">
              <w:rPr>
                <w:rFonts w:ascii="Times New Roman" w:hAnsi="Times New Roman" w:cs="Times New Roman"/>
                <w:bCs/>
                <w:kern w:val="2"/>
                <w:sz w:val="24"/>
                <w:szCs w:val="24"/>
                <w:lang w:val="kk-KZ"/>
              </w:rPr>
              <w:lastRenderedPageBreak/>
              <w:t xml:space="preserve">қашықтықтан допты бір-біріне, заттардың арасымен, қақпаға домалату. </w:t>
            </w:r>
            <w:r w:rsidRPr="00E96CD0">
              <w:rPr>
                <w:rFonts w:ascii="Times New Roman" w:hAnsi="Times New Roman" w:cs="Times New Roman"/>
                <w:bCs/>
                <w:kern w:val="2"/>
                <w:sz w:val="24"/>
                <w:szCs w:val="24"/>
              </w:rPr>
              <w:t>Допты</w:t>
            </w:r>
            <w:r>
              <w:rPr>
                <w:rFonts w:ascii="Times New Roman" w:hAnsi="Times New Roman" w:cs="Times New Roman"/>
                <w:bCs/>
                <w:kern w:val="2"/>
                <w:sz w:val="24"/>
                <w:szCs w:val="24"/>
                <w:lang w:val="kk-KZ"/>
              </w:rPr>
              <w:t xml:space="preserve"> </w:t>
            </w:r>
            <w:r w:rsidRPr="00E96CD0">
              <w:rPr>
                <w:rFonts w:ascii="Times New Roman" w:hAnsi="Times New Roman" w:cs="Times New Roman"/>
                <w:bCs/>
                <w:kern w:val="2"/>
                <w:sz w:val="24"/>
                <w:szCs w:val="24"/>
              </w:rPr>
              <w:t>жоғары</w:t>
            </w:r>
            <w:r>
              <w:rPr>
                <w:rFonts w:ascii="Times New Roman" w:hAnsi="Times New Roman" w:cs="Times New Roman"/>
                <w:bCs/>
                <w:kern w:val="2"/>
                <w:sz w:val="24"/>
                <w:szCs w:val="24"/>
                <w:lang w:val="kk-KZ"/>
              </w:rPr>
              <w:t xml:space="preserve"> </w:t>
            </w:r>
            <w:r w:rsidRPr="00E96CD0">
              <w:rPr>
                <w:rFonts w:ascii="Times New Roman" w:hAnsi="Times New Roman" w:cs="Times New Roman"/>
                <w:bCs/>
                <w:kern w:val="2"/>
                <w:sz w:val="24"/>
                <w:szCs w:val="24"/>
              </w:rPr>
              <w:t>лақтыру, төмен - еденге (жерге) соғу, қағыпалу.</w:t>
            </w:r>
          </w:p>
          <w:p w14:paraId="7DE27CA2" w14:textId="77777777" w:rsidR="00E90CE5" w:rsidRPr="00E96CD0" w:rsidRDefault="00E90CE5" w:rsidP="00E90CE5">
            <w:pPr>
              <w:spacing w:after="0" w:line="256" w:lineRule="auto"/>
              <w:rPr>
                <w:rFonts w:ascii="Times New Roman" w:eastAsia="Times New Roman" w:hAnsi="Times New Roman" w:cs="Times New Roman"/>
                <w:color w:val="000000"/>
                <w:kern w:val="2"/>
                <w:sz w:val="24"/>
                <w:szCs w:val="24"/>
                <w:lang w:val="kk-KZ"/>
              </w:rPr>
            </w:pPr>
          </w:p>
          <w:p w14:paraId="74D43D2C" w14:textId="77777777" w:rsidR="00E90CE5" w:rsidRPr="00E96CD0" w:rsidRDefault="00E90CE5" w:rsidP="00E90CE5">
            <w:pPr>
              <w:spacing w:after="0" w:line="256" w:lineRule="auto"/>
              <w:rPr>
                <w:rFonts w:ascii="Times New Roman" w:hAnsi="Times New Roman" w:cs="Times New Roman"/>
                <w:kern w:val="2"/>
                <w:sz w:val="24"/>
                <w:szCs w:val="24"/>
                <w:lang w:val="kk-KZ"/>
              </w:rPr>
            </w:pPr>
          </w:p>
        </w:tc>
        <w:tc>
          <w:tcPr>
            <w:tcW w:w="2410" w:type="dxa"/>
            <w:tcBorders>
              <w:top w:val="single" w:sz="4" w:space="0" w:color="auto"/>
              <w:left w:val="single" w:sz="4" w:space="0" w:color="auto"/>
              <w:bottom w:val="single" w:sz="4" w:space="0" w:color="auto"/>
              <w:right w:val="single" w:sz="4" w:space="0" w:color="auto"/>
            </w:tcBorders>
          </w:tcPr>
          <w:p w14:paraId="0D3BB799" w14:textId="77777777" w:rsidR="00E90CE5" w:rsidRPr="00E96CD0" w:rsidRDefault="00E90CE5" w:rsidP="00E90CE5">
            <w:pPr>
              <w:spacing w:after="0" w:line="256" w:lineRule="auto"/>
              <w:rPr>
                <w:rFonts w:ascii="Times New Roman" w:eastAsia="Times New Roman" w:hAnsi="Times New Roman" w:cs="Times New Roman"/>
                <w:b/>
                <w:bCs/>
                <w:kern w:val="2"/>
                <w:sz w:val="24"/>
                <w:szCs w:val="24"/>
                <w:lang w:val="kk-KZ" w:eastAsia="ru-RU"/>
              </w:rPr>
            </w:pPr>
            <w:r w:rsidRPr="00E96CD0">
              <w:rPr>
                <w:rFonts w:ascii="Times New Roman" w:eastAsia="Times New Roman" w:hAnsi="Times New Roman" w:cs="Times New Roman"/>
                <w:b/>
                <w:bCs/>
                <w:kern w:val="2"/>
                <w:sz w:val="24"/>
                <w:szCs w:val="24"/>
                <w:lang w:val="kk-KZ" w:eastAsia="ru-RU"/>
              </w:rPr>
              <w:lastRenderedPageBreak/>
              <w:t>Дене тәрбиесі</w:t>
            </w:r>
          </w:p>
          <w:p w14:paraId="46FF30BD" w14:textId="77777777" w:rsidR="00E90CE5" w:rsidRPr="00E96CD0" w:rsidRDefault="00E90CE5" w:rsidP="00E90CE5">
            <w:pPr>
              <w:spacing w:after="0" w:line="256" w:lineRule="auto"/>
              <w:rPr>
                <w:rFonts w:ascii="Times New Roman" w:hAnsi="Times New Roman" w:cs="Times New Roman"/>
                <w:bCs/>
                <w:kern w:val="2"/>
                <w:sz w:val="24"/>
                <w:szCs w:val="24"/>
                <w:lang w:val="kk-KZ"/>
              </w:rPr>
            </w:pPr>
            <w:r w:rsidRPr="00E96CD0">
              <w:rPr>
                <w:rFonts w:ascii="Times New Roman" w:hAnsi="Times New Roman" w:cs="Times New Roman"/>
                <w:kern w:val="2"/>
                <w:sz w:val="24"/>
                <w:szCs w:val="24"/>
                <w:lang w:val="kk-KZ" w:eastAsia="ru-RU"/>
              </w:rPr>
              <w:t>Міндеттері:</w:t>
            </w:r>
            <w:r w:rsidRPr="00E96CD0">
              <w:rPr>
                <w:rFonts w:ascii="Times New Roman" w:hAnsi="Times New Roman" w:cs="Times New Roman"/>
                <w:bCs/>
                <w:kern w:val="2"/>
                <w:sz w:val="24"/>
                <w:szCs w:val="24"/>
                <w:lang w:val="kk-KZ"/>
              </w:rPr>
              <w:t xml:space="preserve">Денені солға, оңға бұру (отыру күйінен); қолды алға созып, </w:t>
            </w:r>
            <w:r w:rsidRPr="00E96CD0">
              <w:rPr>
                <w:rFonts w:ascii="Times New Roman" w:hAnsi="Times New Roman" w:cs="Times New Roman"/>
                <w:bCs/>
                <w:kern w:val="2"/>
                <w:sz w:val="24"/>
                <w:szCs w:val="24"/>
                <w:lang w:val="kk-KZ"/>
              </w:rPr>
              <w:lastRenderedPageBreak/>
              <w:t>тізені қолмен орап, басты еңкейту; тізеге бүгілген аяқтарды кезекпен көтеріп, төмендету.</w:t>
            </w:r>
          </w:p>
          <w:p w14:paraId="46FD996D" w14:textId="77777777" w:rsidR="00E90CE5" w:rsidRPr="00E96CD0" w:rsidRDefault="00E90CE5" w:rsidP="00E90CE5">
            <w:pPr>
              <w:spacing w:after="0" w:line="256" w:lineRule="auto"/>
              <w:rPr>
                <w:rFonts w:ascii="Times New Roman" w:hAnsi="Times New Roman" w:cs="Times New Roman"/>
                <w:color w:val="000000"/>
                <w:spacing w:val="2"/>
                <w:kern w:val="2"/>
                <w:sz w:val="24"/>
                <w:szCs w:val="24"/>
                <w:lang w:val="kk-KZ"/>
              </w:rPr>
            </w:pPr>
          </w:p>
          <w:p w14:paraId="09F3D17A" w14:textId="77777777" w:rsidR="00E90CE5" w:rsidRPr="00E96CD0" w:rsidRDefault="00E90CE5" w:rsidP="00E90CE5">
            <w:pPr>
              <w:spacing w:after="0" w:line="256" w:lineRule="auto"/>
              <w:rPr>
                <w:rFonts w:ascii="Times New Roman" w:eastAsia="Times New Roman" w:hAnsi="Times New Roman" w:cs="Times New Roman"/>
                <w:color w:val="000000"/>
                <w:kern w:val="2"/>
                <w:sz w:val="24"/>
                <w:szCs w:val="24"/>
                <w:lang w:val="kk-KZ"/>
              </w:rPr>
            </w:pPr>
          </w:p>
          <w:p w14:paraId="69B7F7DB" w14:textId="77777777" w:rsidR="00E90CE5" w:rsidRPr="00E96CD0" w:rsidRDefault="00E90CE5" w:rsidP="00E90CE5">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 xml:space="preserve">Қимылды ойын: «Қасқыр мен қоян» </w:t>
            </w:r>
          </w:p>
          <w:p w14:paraId="51AC71C9" w14:textId="77777777" w:rsidR="00E90CE5" w:rsidRPr="00E96CD0" w:rsidRDefault="00E90CE5" w:rsidP="00E90CE5">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Мақсаты:Секіру қабілетін жетілдіру.</w:t>
            </w:r>
          </w:p>
          <w:p w14:paraId="5F961511" w14:textId="77777777" w:rsidR="00E90CE5" w:rsidRPr="00E96CD0" w:rsidRDefault="00E90CE5" w:rsidP="00E90CE5">
            <w:pPr>
              <w:spacing w:after="0" w:line="256" w:lineRule="auto"/>
              <w:rPr>
                <w:rFonts w:ascii="Times New Roman" w:hAnsi="Times New Roman" w:cs="Times New Roman"/>
                <w:kern w:val="2"/>
                <w:sz w:val="24"/>
                <w:szCs w:val="24"/>
                <w:lang w:val="kk-KZ"/>
              </w:rPr>
            </w:pPr>
          </w:p>
          <w:p w14:paraId="1BB32058" w14:textId="77777777" w:rsidR="00E90CE5" w:rsidRPr="00E96CD0" w:rsidRDefault="00E90CE5" w:rsidP="00E90CE5">
            <w:pPr>
              <w:spacing w:after="0" w:line="256" w:lineRule="auto"/>
              <w:rPr>
                <w:rFonts w:ascii="Times New Roman" w:eastAsia="Times New Roman" w:hAnsi="Times New Roman" w:cs="Times New Roman"/>
                <w:kern w:val="2"/>
                <w:sz w:val="24"/>
                <w:szCs w:val="24"/>
                <w:lang w:val="kk-KZ" w:eastAsia="ru-RU"/>
              </w:rPr>
            </w:pPr>
          </w:p>
        </w:tc>
        <w:tc>
          <w:tcPr>
            <w:tcW w:w="1937" w:type="dxa"/>
            <w:tcBorders>
              <w:top w:val="single" w:sz="4" w:space="0" w:color="auto"/>
              <w:left w:val="single" w:sz="4" w:space="0" w:color="auto"/>
              <w:bottom w:val="single" w:sz="4" w:space="0" w:color="auto"/>
              <w:right w:val="single" w:sz="4" w:space="0" w:color="auto"/>
            </w:tcBorders>
          </w:tcPr>
          <w:p w14:paraId="41EC8A6A" w14:textId="77777777" w:rsidR="00E90CE5" w:rsidRPr="00E96CD0" w:rsidRDefault="00E90CE5" w:rsidP="00E90CE5">
            <w:pPr>
              <w:spacing w:after="0" w:line="256" w:lineRule="auto"/>
              <w:rPr>
                <w:rFonts w:ascii="Times New Roman" w:eastAsia="Times New Roman" w:hAnsi="Times New Roman" w:cs="Times New Roman"/>
                <w:b/>
                <w:bCs/>
                <w:kern w:val="2"/>
                <w:sz w:val="24"/>
                <w:szCs w:val="24"/>
                <w:lang w:val="kk-KZ" w:eastAsia="ru-RU"/>
              </w:rPr>
            </w:pPr>
            <w:r w:rsidRPr="00E96CD0">
              <w:rPr>
                <w:rFonts w:ascii="Times New Roman" w:eastAsia="Times New Roman" w:hAnsi="Times New Roman" w:cs="Times New Roman"/>
                <w:b/>
                <w:bCs/>
                <w:kern w:val="2"/>
                <w:sz w:val="24"/>
                <w:szCs w:val="24"/>
                <w:lang w:val="kk-KZ" w:eastAsia="ru-RU"/>
              </w:rPr>
              <w:lastRenderedPageBreak/>
              <w:t>Дене тәрбиесі</w:t>
            </w:r>
          </w:p>
          <w:p w14:paraId="2A86D20F" w14:textId="77777777" w:rsidR="00E90CE5" w:rsidRPr="00E96CD0" w:rsidRDefault="00E90CE5" w:rsidP="00E90CE5">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eastAsia="ru-RU"/>
              </w:rPr>
              <w:t xml:space="preserve">Міндеттері: </w:t>
            </w:r>
            <w:r w:rsidRPr="00E96CD0">
              <w:rPr>
                <w:rFonts w:ascii="Times New Roman" w:hAnsi="Times New Roman" w:cs="Times New Roman"/>
                <w:bCs/>
                <w:kern w:val="2"/>
                <w:sz w:val="24"/>
                <w:szCs w:val="24"/>
                <w:lang w:val="kk-KZ"/>
              </w:rPr>
              <w:t xml:space="preserve">Бірінің артынан бірі сапқа тұру, бір-бірінің </w:t>
            </w:r>
            <w:r w:rsidRPr="00E96CD0">
              <w:rPr>
                <w:rFonts w:ascii="Times New Roman" w:hAnsi="Times New Roman" w:cs="Times New Roman"/>
                <w:bCs/>
                <w:kern w:val="2"/>
                <w:sz w:val="24"/>
                <w:szCs w:val="24"/>
                <w:lang w:val="kk-KZ"/>
              </w:rPr>
              <w:lastRenderedPageBreak/>
              <w:t>жанына сапқа тұру, шеңберге тұру (</w:t>
            </w:r>
            <w:r w:rsidRPr="00E96CD0">
              <w:rPr>
                <w:rFonts w:ascii="Times New Roman" w:hAnsi="Times New Roman" w:cs="Times New Roman"/>
                <w:kern w:val="2"/>
                <w:sz w:val="24"/>
                <w:szCs w:val="24"/>
                <w:lang w:val="kk-KZ"/>
              </w:rPr>
              <w:t xml:space="preserve">педагог көмегімен </w:t>
            </w:r>
            <w:r w:rsidRPr="00E96CD0">
              <w:rPr>
                <w:rFonts w:ascii="Times New Roman" w:hAnsi="Times New Roman" w:cs="Times New Roman"/>
                <w:bCs/>
                <w:kern w:val="2"/>
                <w:sz w:val="24"/>
                <w:szCs w:val="24"/>
                <w:lang w:val="kk-KZ"/>
              </w:rPr>
              <w:t>көзбен бағдарлау бойынша). Саптағы, шеңбердегі өз орнын табуға үйрету.</w:t>
            </w:r>
          </w:p>
          <w:p w14:paraId="11356337" w14:textId="77777777" w:rsidR="00E90CE5" w:rsidRPr="00E96CD0" w:rsidRDefault="00E90CE5" w:rsidP="00E90CE5">
            <w:pPr>
              <w:spacing w:after="0" w:line="256" w:lineRule="auto"/>
              <w:rPr>
                <w:rFonts w:ascii="Times New Roman" w:hAnsi="Times New Roman" w:cs="Times New Roman"/>
                <w:kern w:val="2"/>
                <w:sz w:val="24"/>
                <w:szCs w:val="24"/>
                <w:lang w:val="kk-KZ"/>
              </w:rPr>
            </w:pPr>
          </w:p>
          <w:p w14:paraId="482BFFAF" w14:textId="77777777" w:rsidR="00E90CE5" w:rsidRPr="00E96CD0" w:rsidRDefault="00E90CE5" w:rsidP="00E90CE5">
            <w:pPr>
              <w:spacing w:after="0" w:line="256" w:lineRule="auto"/>
              <w:rPr>
                <w:rFonts w:ascii="Times New Roman" w:eastAsia="Times New Roman" w:hAnsi="Times New Roman" w:cs="Times New Roman"/>
                <w:kern w:val="2"/>
                <w:sz w:val="24"/>
                <w:szCs w:val="24"/>
                <w:lang w:val="kk-KZ"/>
              </w:rPr>
            </w:pPr>
            <w:r w:rsidRPr="00E96CD0">
              <w:rPr>
                <w:rFonts w:ascii="Times New Roman" w:hAnsi="Times New Roman" w:cs="Times New Roman"/>
                <w:kern w:val="2"/>
                <w:sz w:val="24"/>
                <w:szCs w:val="24"/>
                <w:lang w:val="kk-KZ"/>
              </w:rPr>
              <w:t xml:space="preserve">Қимылды ойын: </w:t>
            </w:r>
            <w:r w:rsidRPr="00E96CD0">
              <w:rPr>
                <w:rFonts w:ascii="Times New Roman" w:eastAsia="Times New Roman" w:hAnsi="Times New Roman" w:cs="Times New Roman"/>
                <w:kern w:val="2"/>
                <w:sz w:val="24"/>
                <w:szCs w:val="24"/>
                <w:lang w:val="kk-KZ"/>
              </w:rPr>
              <w:t>«Соқыр теке»</w:t>
            </w:r>
          </w:p>
          <w:p w14:paraId="5AFCBA15" w14:textId="77777777" w:rsidR="00E90CE5" w:rsidRPr="00E96CD0" w:rsidRDefault="00E90CE5" w:rsidP="00E90CE5">
            <w:pPr>
              <w:spacing w:after="0" w:line="256" w:lineRule="auto"/>
              <w:rPr>
                <w:rFonts w:ascii="Times New Roman" w:eastAsia="Times New Roman" w:hAnsi="Times New Roman" w:cs="Times New Roman"/>
                <w:kern w:val="2"/>
                <w:sz w:val="24"/>
                <w:szCs w:val="24"/>
                <w:lang w:val="kk-KZ"/>
              </w:rPr>
            </w:pPr>
            <w:r w:rsidRPr="00E96CD0">
              <w:rPr>
                <w:rFonts w:ascii="Times New Roman" w:eastAsia="Times New Roman" w:hAnsi="Times New Roman" w:cs="Times New Roman"/>
                <w:kern w:val="2"/>
                <w:sz w:val="24"/>
                <w:szCs w:val="24"/>
                <w:lang w:val="kk-KZ"/>
              </w:rPr>
              <w:t xml:space="preserve"> Мақсаты:</w:t>
            </w:r>
          </w:p>
          <w:p w14:paraId="2C7BABD8" w14:textId="77777777" w:rsidR="00E90CE5" w:rsidRPr="00E96CD0" w:rsidRDefault="00E90CE5" w:rsidP="00E90CE5">
            <w:pPr>
              <w:spacing w:after="0" w:line="256" w:lineRule="auto"/>
              <w:rPr>
                <w:rFonts w:ascii="Times New Roman" w:hAnsi="Times New Roman" w:cs="Times New Roman"/>
                <w:bCs/>
                <w:kern w:val="2"/>
                <w:sz w:val="24"/>
                <w:szCs w:val="24"/>
                <w:lang w:val="kk-KZ"/>
              </w:rPr>
            </w:pPr>
            <w:r w:rsidRPr="00E96CD0">
              <w:rPr>
                <w:rFonts w:ascii="Times New Roman" w:hAnsi="Times New Roman" w:cs="Times New Roman"/>
                <w:bCs/>
                <w:kern w:val="2"/>
                <w:sz w:val="24"/>
                <w:szCs w:val="24"/>
                <w:lang w:val="kk-KZ"/>
              </w:rPr>
              <w:t>Балаларды қарапайым ережелерді сақтауға үйрету.</w:t>
            </w:r>
          </w:p>
          <w:p w14:paraId="1F7C4CBF" w14:textId="77777777" w:rsidR="00E90CE5" w:rsidRPr="00E96CD0" w:rsidRDefault="00E90CE5" w:rsidP="00E90CE5">
            <w:pPr>
              <w:spacing w:after="0" w:line="256" w:lineRule="auto"/>
              <w:rPr>
                <w:rFonts w:ascii="Times New Roman" w:eastAsia="Times New Roman" w:hAnsi="Times New Roman" w:cs="Times New Roman"/>
                <w:kern w:val="2"/>
                <w:sz w:val="24"/>
                <w:szCs w:val="24"/>
                <w:lang w:val="kk-KZ" w:eastAsia="ru-RU"/>
              </w:rPr>
            </w:pPr>
          </w:p>
        </w:tc>
        <w:tc>
          <w:tcPr>
            <w:tcW w:w="2457" w:type="dxa"/>
            <w:gridSpan w:val="2"/>
            <w:tcBorders>
              <w:top w:val="single" w:sz="4" w:space="0" w:color="auto"/>
              <w:left w:val="single" w:sz="4" w:space="0" w:color="auto"/>
              <w:bottom w:val="single" w:sz="4" w:space="0" w:color="auto"/>
              <w:right w:val="single" w:sz="4" w:space="0" w:color="auto"/>
            </w:tcBorders>
            <w:hideMark/>
          </w:tcPr>
          <w:p w14:paraId="7E98F59A" w14:textId="77777777" w:rsidR="00E90CE5" w:rsidRPr="00E96CD0" w:rsidRDefault="00E90CE5" w:rsidP="00E90CE5">
            <w:pPr>
              <w:spacing w:after="0" w:line="256" w:lineRule="auto"/>
              <w:rPr>
                <w:rFonts w:ascii="Times New Roman" w:hAnsi="Times New Roman" w:cs="Times New Roman"/>
                <w:b/>
                <w:kern w:val="2"/>
                <w:sz w:val="24"/>
                <w:szCs w:val="24"/>
                <w:lang w:val="kk-KZ"/>
              </w:rPr>
            </w:pPr>
            <w:r w:rsidRPr="00E96CD0">
              <w:rPr>
                <w:rFonts w:ascii="Times New Roman" w:hAnsi="Times New Roman" w:cs="Times New Roman"/>
                <w:b/>
                <w:kern w:val="2"/>
                <w:sz w:val="24"/>
                <w:szCs w:val="24"/>
                <w:lang w:val="kk-KZ"/>
              </w:rPr>
              <w:lastRenderedPageBreak/>
              <w:t>Музыка</w:t>
            </w:r>
          </w:p>
          <w:p w14:paraId="4D131A51" w14:textId="77777777" w:rsidR="00E90CE5" w:rsidRPr="00E96CD0" w:rsidRDefault="00E90CE5" w:rsidP="00E90CE5">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 xml:space="preserve">Тақырыбы:  «Жеңіс жырын </w:t>
            </w:r>
          </w:p>
          <w:p w14:paraId="70E57B8D" w14:textId="77777777" w:rsidR="00E90CE5" w:rsidRPr="00E96CD0" w:rsidRDefault="00E90CE5" w:rsidP="00E90CE5">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шырқаймыз »</w:t>
            </w:r>
          </w:p>
          <w:p w14:paraId="2EC1C02B" w14:textId="77777777" w:rsidR="00E90CE5" w:rsidRPr="00E96CD0" w:rsidRDefault="00E90CE5" w:rsidP="00E90CE5">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Сөздік минимум:</w:t>
            </w:r>
          </w:p>
          <w:p w14:paraId="59F5F37B" w14:textId="77777777" w:rsidR="00E90CE5" w:rsidRPr="00E96CD0" w:rsidRDefault="00E90CE5" w:rsidP="00E90CE5">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lastRenderedPageBreak/>
              <w:t>Гүлдер- цветы;қызыл- красный, сары-желтый;</w:t>
            </w:r>
          </w:p>
          <w:p w14:paraId="4B8AA8EC" w14:textId="77777777" w:rsidR="00E90CE5" w:rsidRPr="00E96CD0" w:rsidRDefault="00E90CE5" w:rsidP="00E90CE5">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Міндеттері: балаларды әнді тыңдау кезінде оның сипатын түсіне білу қабілеттеріне үйрету; жәй және қатты шығатын дыбыстарды педагогпен бірге айта білу дағдыларын қалыптастыру.</w:t>
            </w:r>
          </w:p>
        </w:tc>
      </w:tr>
      <w:tr w:rsidR="00E96CD0" w:rsidRPr="002D20AF" w14:paraId="16EF9730" w14:textId="77777777" w:rsidTr="009B1F77">
        <w:trPr>
          <w:trHeight w:val="510"/>
        </w:trPr>
        <w:tc>
          <w:tcPr>
            <w:tcW w:w="3261" w:type="dxa"/>
            <w:vMerge/>
            <w:tcBorders>
              <w:top w:val="single" w:sz="4" w:space="0" w:color="auto"/>
              <w:left w:val="single" w:sz="4" w:space="0" w:color="auto"/>
              <w:bottom w:val="single" w:sz="4" w:space="0" w:color="auto"/>
              <w:right w:val="single" w:sz="4" w:space="0" w:color="auto"/>
            </w:tcBorders>
            <w:vAlign w:val="center"/>
            <w:hideMark/>
          </w:tcPr>
          <w:p w14:paraId="2BCD6405" w14:textId="77777777" w:rsidR="00E96CD0" w:rsidRPr="00E96CD0" w:rsidRDefault="00E96CD0" w:rsidP="00E96CD0">
            <w:pPr>
              <w:spacing w:after="0" w:line="256" w:lineRule="auto"/>
              <w:rPr>
                <w:rFonts w:ascii="Times New Roman" w:hAnsi="Times New Roman" w:cs="Times New Roman"/>
                <w:b/>
                <w:bCs/>
                <w:kern w:val="2"/>
                <w:sz w:val="24"/>
                <w:szCs w:val="24"/>
                <w:lang w:val="kk-KZ"/>
              </w:rPr>
            </w:pPr>
          </w:p>
        </w:tc>
        <w:tc>
          <w:tcPr>
            <w:tcW w:w="12568" w:type="dxa"/>
            <w:gridSpan w:val="12"/>
            <w:tcBorders>
              <w:top w:val="single" w:sz="4" w:space="0" w:color="auto"/>
              <w:left w:val="single" w:sz="4" w:space="0" w:color="auto"/>
              <w:bottom w:val="single" w:sz="4" w:space="0" w:color="auto"/>
              <w:right w:val="single" w:sz="4" w:space="0" w:color="auto"/>
            </w:tcBorders>
            <w:hideMark/>
          </w:tcPr>
          <w:p w14:paraId="0182EDF6" w14:textId="77777777" w:rsidR="00E96CD0" w:rsidRPr="00E96CD0" w:rsidRDefault="00E96CD0" w:rsidP="00E96CD0">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Ұйымдастырылған іс әрекеттер арасынды сергіту сәттерін өткізу.</w:t>
            </w:r>
          </w:p>
        </w:tc>
      </w:tr>
      <w:tr w:rsidR="00307EDD" w:rsidRPr="00E96CD0" w14:paraId="449D316D" w14:textId="77777777" w:rsidTr="009B1F77">
        <w:tc>
          <w:tcPr>
            <w:tcW w:w="3261" w:type="dxa"/>
            <w:tcBorders>
              <w:top w:val="single" w:sz="4" w:space="0" w:color="auto"/>
              <w:left w:val="single" w:sz="4" w:space="0" w:color="auto"/>
              <w:bottom w:val="single" w:sz="4" w:space="0" w:color="auto"/>
              <w:right w:val="single" w:sz="4" w:space="0" w:color="auto"/>
            </w:tcBorders>
            <w:hideMark/>
          </w:tcPr>
          <w:p w14:paraId="4C82CA54" w14:textId="77777777" w:rsidR="00307EDD" w:rsidRPr="009D4B67" w:rsidRDefault="00307EDD" w:rsidP="00307EDD">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2-ші таңғы ас</w:t>
            </w:r>
          </w:p>
          <w:p w14:paraId="76106C31" w14:textId="1D6BD2CD" w:rsidR="00307EDD" w:rsidRPr="00E96CD0" w:rsidRDefault="00307EDD" w:rsidP="00307EDD">
            <w:pPr>
              <w:spacing w:after="0" w:line="256" w:lineRule="auto"/>
              <w:rPr>
                <w:rFonts w:ascii="Times New Roman" w:hAnsi="Times New Roman" w:cs="Times New Roman"/>
                <w:b/>
                <w:bCs/>
                <w:kern w:val="2"/>
                <w:sz w:val="24"/>
                <w:szCs w:val="24"/>
              </w:rPr>
            </w:pPr>
          </w:p>
        </w:tc>
        <w:tc>
          <w:tcPr>
            <w:tcW w:w="12568" w:type="dxa"/>
            <w:gridSpan w:val="12"/>
            <w:tcBorders>
              <w:top w:val="single" w:sz="4" w:space="0" w:color="auto"/>
              <w:left w:val="single" w:sz="4" w:space="0" w:color="auto"/>
              <w:bottom w:val="single" w:sz="4" w:space="0" w:color="auto"/>
              <w:right w:val="single" w:sz="4" w:space="0" w:color="auto"/>
            </w:tcBorders>
            <w:hideMark/>
          </w:tcPr>
          <w:p w14:paraId="6F13867A" w14:textId="77777777" w:rsidR="00307EDD" w:rsidRPr="00E96CD0" w:rsidRDefault="00307EDD" w:rsidP="00307EDD">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 xml:space="preserve">Екіншітаңғы ас </w:t>
            </w:r>
            <w:proofErr w:type="gramStart"/>
            <w:r w:rsidRPr="00E96CD0">
              <w:rPr>
                <w:rFonts w:ascii="Times New Roman" w:hAnsi="Times New Roman" w:cs="Times New Roman"/>
                <w:kern w:val="2"/>
                <w:sz w:val="24"/>
                <w:szCs w:val="24"/>
              </w:rPr>
              <w:t>алдыңдагигиеналықшаралардыорындау( өзіне</w:t>
            </w:r>
            <w:proofErr w:type="gramEnd"/>
            <w:r w:rsidRPr="00E96CD0">
              <w:rPr>
                <w:rFonts w:ascii="Times New Roman" w:hAnsi="Times New Roman" w:cs="Times New Roman"/>
                <w:kern w:val="2"/>
                <w:sz w:val="24"/>
                <w:szCs w:val="24"/>
              </w:rPr>
              <w:t xml:space="preserve">- өзіқызметкөрсетудіңмәдени-гигиеналықдағдылары, </w:t>
            </w:r>
            <w:proofErr w:type="gramStart"/>
            <w:r w:rsidRPr="00E96CD0">
              <w:rPr>
                <w:rFonts w:ascii="Times New Roman" w:hAnsi="Times New Roman" w:cs="Times New Roman"/>
                <w:kern w:val="2"/>
                <w:sz w:val="24"/>
                <w:szCs w:val="24"/>
              </w:rPr>
              <w:t>еңбекәрекеті )</w:t>
            </w:r>
            <w:proofErr w:type="gramEnd"/>
            <w:r w:rsidRPr="00E96CD0">
              <w:rPr>
                <w:rFonts w:ascii="Times New Roman" w:hAnsi="Times New Roman" w:cs="Times New Roman"/>
                <w:kern w:val="2"/>
                <w:sz w:val="24"/>
                <w:szCs w:val="24"/>
              </w:rPr>
              <w:t>.</w:t>
            </w:r>
          </w:p>
          <w:p w14:paraId="5B1AEEE1" w14:textId="77777777" w:rsidR="00307EDD" w:rsidRPr="00E96CD0" w:rsidRDefault="00307EDD" w:rsidP="00307EDD">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Балалардыңназарынтағамғааудару, үстелгеотырғандабалалардыңдұрысқалпынқадағалау, кеуденітікұстапотыру</w:t>
            </w:r>
          </w:p>
          <w:p w14:paraId="334B119E" w14:textId="77777777" w:rsidR="00307EDD" w:rsidRPr="00E96CD0" w:rsidRDefault="00307EDD" w:rsidP="00307EDD">
            <w:pPr>
              <w:spacing w:after="0" w:line="256" w:lineRule="auto"/>
              <w:rPr>
                <w:rFonts w:ascii="Times New Roman" w:hAnsi="Times New Roman" w:cs="Times New Roman"/>
                <w:kern w:val="2"/>
                <w:sz w:val="24"/>
                <w:szCs w:val="24"/>
              </w:rPr>
            </w:pPr>
            <w:proofErr w:type="gramStart"/>
            <w:r w:rsidRPr="00E96CD0">
              <w:rPr>
                <w:rFonts w:ascii="Times New Roman" w:hAnsi="Times New Roman" w:cs="Times New Roman"/>
                <w:kern w:val="2"/>
                <w:sz w:val="24"/>
                <w:szCs w:val="24"/>
              </w:rPr>
              <w:t xml:space="preserve">( </w:t>
            </w:r>
            <w:r w:rsidRPr="00E96CD0">
              <w:rPr>
                <w:rFonts w:ascii="Times New Roman" w:hAnsi="Times New Roman" w:cs="Times New Roman"/>
                <w:kern w:val="2"/>
                <w:sz w:val="24"/>
                <w:szCs w:val="24"/>
                <w:lang w:val="kk-KZ"/>
              </w:rPr>
              <w:t>тіл</w:t>
            </w:r>
            <w:r w:rsidRPr="00E96CD0">
              <w:rPr>
                <w:rFonts w:ascii="Times New Roman" w:hAnsi="Times New Roman" w:cs="Times New Roman"/>
                <w:kern w:val="2"/>
                <w:sz w:val="24"/>
                <w:szCs w:val="24"/>
              </w:rPr>
              <w:t>дамыту</w:t>
            </w:r>
            <w:proofErr w:type="gramEnd"/>
            <w:r w:rsidRPr="00E96CD0">
              <w:rPr>
                <w:rFonts w:ascii="Times New Roman" w:hAnsi="Times New Roman" w:cs="Times New Roman"/>
                <w:kern w:val="2"/>
                <w:sz w:val="24"/>
                <w:szCs w:val="24"/>
              </w:rPr>
              <w:t>, қимылды, коммуникативтіәрекет).</w:t>
            </w:r>
          </w:p>
          <w:p w14:paraId="61EFB91B" w14:textId="77777777" w:rsidR="00307EDD" w:rsidRPr="00E96CD0" w:rsidRDefault="00307EDD" w:rsidP="00307EDD">
            <w:pPr>
              <w:spacing w:after="0" w:line="256" w:lineRule="auto"/>
              <w:rPr>
                <w:rFonts w:ascii="Times New Roman" w:hAnsi="Times New Roman" w:cs="Times New Roman"/>
                <w:kern w:val="2"/>
                <w:sz w:val="24"/>
                <w:szCs w:val="24"/>
              </w:rPr>
            </w:pPr>
            <w:proofErr w:type="gramStart"/>
            <w:r w:rsidRPr="00E96CD0">
              <w:rPr>
                <w:rFonts w:ascii="Times New Roman" w:hAnsi="Times New Roman" w:cs="Times New Roman"/>
                <w:kern w:val="2"/>
                <w:sz w:val="24"/>
                <w:szCs w:val="24"/>
              </w:rPr>
              <w:t>Сөздікминимум:Асдәмдіболсын</w:t>
            </w:r>
            <w:proofErr w:type="gramEnd"/>
            <w:r w:rsidRPr="00E96CD0">
              <w:rPr>
                <w:rFonts w:ascii="Times New Roman" w:hAnsi="Times New Roman" w:cs="Times New Roman"/>
                <w:kern w:val="2"/>
                <w:sz w:val="24"/>
                <w:szCs w:val="24"/>
              </w:rPr>
              <w:t>-приятного аппетита, рахмет-спасибо</w:t>
            </w:r>
          </w:p>
        </w:tc>
      </w:tr>
      <w:tr w:rsidR="00307EDD" w:rsidRPr="00E96CD0" w14:paraId="1381AE7D" w14:textId="77777777" w:rsidTr="009B1F77">
        <w:tc>
          <w:tcPr>
            <w:tcW w:w="3261" w:type="dxa"/>
            <w:tcBorders>
              <w:top w:val="single" w:sz="4" w:space="0" w:color="auto"/>
              <w:left w:val="single" w:sz="4" w:space="0" w:color="auto"/>
              <w:bottom w:val="single" w:sz="4" w:space="0" w:color="auto"/>
              <w:right w:val="single" w:sz="4" w:space="0" w:color="auto"/>
            </w:tcBorders>
            <w:hideMark/>
          </w:tcPr>
          <w:p w14:paraId="5D7DFCA9" w14:textId="12E751EE" w:rsidR="00307EDD" w:rsidRPr="00E96CD0" w:rsidRDefault="00307EDD" w:rsidP="00307EDD">
            <w:pPr>
              <w:spacing w:after="0" w:line="256" w:lineRule="auto"/>
              <w:rPr>
                <w:rFonts w:ascii="Times New Roman" w:hAnsi="Times New Roman" w:cs="Times New Roman"/>
                <w:b/>
                <w:bCs/>
                <w:kern w:val="2"/>
                <w:sz w:val="24"/>
                <w:szCs w:val="24"/>
              </w:rPr>
            </w:pPr>
            <w:r w:rsidRPr="009D4B67">
              <w:rPr>
                <w:rFonts w:ascii="Times New Roman" w:hAnsi="Times New Roman" w:cs="Times New Roman"/>
                <w:b/>
                <w:sz w:val="24"/>
                <w:szCs w:val="24"/>
                <w:lang w:val="kk-KZ"/>
              </w:rPr>
              <w:t>Серуенге дайындық</w:t>
            </w:r>
          </w:p>
        </w:tc>
        <w:tc>
          <w:tcPr>
            <w:tcW w:w="12568" w:type="dxa"/>
            <w:gridSpan w:val="12"/>
            <w:tcBorders>
              <w:top w:val="single" w:sz="4" w:space="0" w:color="auto"/>
              <w:left w:val="single" w:sz="4" w:space="0" w:color="auto"/>
              <w:bottom w:val="single" w:sz="4" w:space="0" w:color="auto"/>
              <w:right w:val="single" w:sz="4" w:space="0" w:color="auto"/>
            </w:tcBorders>
            <w:hideMark/>
          </w:tcPr>
          <w:p w14:paraId="4552C5F9" w14:textId="77777777" w:rsidR="00307EDD" w:rsidRPr="00E96CD0" w:rsidRDefault="00307EDD" w:rsidP="00307EDD">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 xml:space="preserve">Реттілікпенкиінуқабілетінқалыптастыру. Көшедегімінез-құлықережелерітуралыситуациялықәңгіме. </w:t>
            </w:r>
          </w:p>
        </w:tc>
      </w:tr>
      <w:tr w:rsidR="00307EDD" w:rsidRPr="00E96CD0" w14:paraId="3B7692BC" w14:textId="77777777" w:rsidTr="009B1F77">
        <w:trPr>
          <w:gridAfter w:val="2"/>
          <w:wAfter w:w="236" w:type="dxa"/>
        </w:trPr>
        <w:tc>
          <w:tcPr>
            <w:tcW w:w="3261" w:type="dxa"/>
            <w:tcBorders>
              <w:top w:val="single" w:sz="4" w:space="0" w:color="auto"/>
              <w:left w:val="single" w:sz="4" w:space="0" w:color="auto"/>
              <w:bottom w:val="single" w:sz="4" w:space="0" w:color="auto"/>
              <w:right w:val="single" w:sz="4" w:space="0" w:color="auto"/>
            </w:tcBorders>
            <w:hideMark/>
          </w:tcPr>
          <w:p w14:paraId="710F9A65" w14:textId="39047374" w:rsidR="00307EDD" w:rsidRPr="00E96CD0" w:rsidRDefault="00307EDD" w:rsidP="00307EDD">
            <w:pPr>
              <w:spacing w:after="0" w:line="256" w:lineRule="auto"/>
              <w:rPr>
                <w:rFonts w:ascii="Times New Roman" w:hAnsi="Times New Roman" w:cs="Times New Roman"/>
                <w:b/>
                <w:bCs/>
                <w:kern w:val="2"/>
                <w:sz w:val="24"/>
                <w:szCs w:val="24"/>
              </w:rPr>
            </w:pPr>
            <w:r w:rsidRPr="009D4B67">
              <w:rPr>
                <w:rFonts w:ascii="Times New Roman" w:hAnsi="Times New Roman" w:cs="Times New Roman"/>
                <w:b/>
                <w:sz w:val="24"/>
                <w:szCs w:val="24"/>
                <w:lang w:val="kk-KZ"/>
              </w:rPr>
              <w:t xml:space="preserve">Серуен </w:t>
            </w:r>
          </w:p>
        </w:tc>
        <w:tc>
          <w:tcPr>
            <w:tcW w:w="3566" w:type="dxa"/>
            <w:gridSpan w:val="4"/>
            <w:tcBorders>
              <w:top w:val="single" w:sz="4" w:space="0" w:color="auto"/>
              <w:left w:val="single" w:sz="4" w:space="0" w:color="auto"/>
              <w:bottom w:val="single" w:sz="4" w:space="0" w:color="auto"/>
              <w:right w:val="single" w:sz="4" w:space="0" w:color="auto"/>
            </w:tcBorders>
            <w:hideMark/>
          </w:tcPr>
          <w:p w14:paraId="7EA2FC3D" w14:textId="77777777" w:rsidR="00307EDD" w:rsidRPr="00E96CD0" w:rsidRDefault="00307EDD" w:rsidP="00307EDD">
            <w:pPr>
              <w:spacing w:after="0" w:line="256" w:lineRule="auto"/>
              <w:rPr>
                <w:rFonts w:ascii="Times New Roman" w:hAnsi="Times New Roman" w:cs="Times New Roman"/>
                <w:kern w:val="2"/>
                <w:sz w:val="24"/>
                <w:szCs w:val="24"/>
              </w:rPr>
            </w:pPr>
            <w:r w:rsidRPr="00E96CD0">
              <w:rPr>
                <w:rFonts w:ascii="Times New Roman" w:hAnsi="Times New Roman" w:cs="Times New Roman"/>
                <w:color w:val="000000"/>
                <w:kern w:val="2"/>
                <w:sz w:val="24"/>
                <w:szCs w:val="24"/>
              </w:rPr>
              <w:t>№</w:t>
            </w:r>
            <w:proofErr w:type="gramStart"/>
            <w:r w:rsidRPr="00E96CD0">
              <w:rPr>
                <w:rFonts w:ascii="Times New Roman" w:hAnsi="Times New Roman" w:cs="Times New Roman"/>
                <w:color w:val="000000"/>
                <w:kern w:val="2"/>
                <w:sz w:val="24"/>
                <w:szCs w:val="24"/>
              </w:rPr>
              <w:t>2  карточка</w:t>
            </w:r>
            <w:proofErr w:type="gramEnd"/>
          </w:p>
        </w:tc>
        <w:tc>
          <w:tcPr>
            <w:tcW w:w="1962" w:type="dxa"/>
            <w:gridSpan w:val="2"/>
            <w:tcBorders>
              <w:top w:val="single" w:sz="4" w:space="0" w:color="auto"/>
              <w:left w:val="single" w:sz="4" w:space="0" w:color="auto"/>
              <w:bottom w:val="single" w:sz="4" w:space="0" w:color="auto"/>
              <w:right w:val="single" w:sz="4" w:space="0" w:color="auto"/>
            </w:tcBorders>
            <w:hideMark/>
          </w:tcPr>
          <w:p w14:paraId="4DB3B190" w14:textId="77777777" w:rsidR="00307EDD" w:rsidRPr="00E96CD0" w:rsidRDefault="00307EDD" w:rsidP="00307EDD">
            <w:pPr>
              <w:spacing w:after="0" w:line="256" w:lineRule="auto"/>
              <w:rPr>
                <w:rFonts w:ascii="Times New Roman" w:hAnsi="Times New Roman" w:cs="Times New Roman"/>
                <w:kern w:val="2"/>
                <w:sz w:val="24"/>
                <w:szCs w:val="24"/>
              </w:rPr>
            </w:pPr>
            <w:r w:rsidRPr="00E96CD0">
              <w:rPr>
                <w:rFonts w:ascii="Times New Roman" w:hAnsi="Times New Roman" w:cs="Times New Roman"/>
                <w:color w:val="000000"/>
                <w:kern w:val="2"/>
                <w:sz w:val="24"/>
                <w:szCs w:val="24"/>
              </w:rPr>
              <w:t>№4 карточка</w:t>
            </w:r>
          </w:p>
        </w:tc>
        <w:tc>
          <w:tcPr>
            <w:tcW w:w="2410" w:type="dxa"/>
            <w:tcBorders>
              <w:top w:val="single" w:sz="4" w:space="0" w:color="auto"/>
              <w:left w:val="single" w:sz="4" w:space="0" w:color="auto"/>
              <w:bottom w:val="single" w:sz="4" w:space="0" w:color="auto"/>
              <w:right w:val="single" w:sz="4" w:space="0" w:color="auto"/>
            </w:tcBorders>
            <w:hideMark/>
          </w:tcPr>
          <w:p w14:paraId="01AFAF78" w14:textId="77777777" w:rsidR="00307EDD" w:rsidRPr="00E96CD0" w:rsidRDefault="00307EDD" w:rsidP="00307EDD">
            <w:pPr>
              <w:spacing w:after="0" w:line="256" w:lineRule="auto"/>
              <w:rPr>
                <w:rFonts w:ascii="Times New Roman" w:hAnsi="Times New Roman" w:cs="Times New Roman"/>
                <w:kern w:val="2"/>
                <w:sz w:val="24"/>
                <w:szCs w:val="24"/>
              </w:rPr>
            </w:pPr>
            <w:r w:rsidRPr="00E96CD0">
              <w:rPr>
                <w:rFonts w:ascii="Times New Roman" w:hAnsi="Times New Roman" w:cs="Times New Roman"/>
                <w:color w:val="000000"/>
                <w:kern w:val="2"/>
                <w:sz w:val="24"/>
                <w:szCs w:val="24"/>
              </w:rPr>
              <w:t>№</w:t>
            </w:r>
            <w:proofErr w:type="gramStart"/>
            <w:r w:rsidRPr="00E96CD0">
              <w:rPr>
                <w:rFonts w:ascii="Times New Roman" w:hAnsi="Times New Roman" w:cs="Times New Roman"/>
                <w:color w:val="000000"/>
                <w:kern w:val="2"/>
                <w:sz w:val="24"/>
                <w:szCs w:val="24"/>
              </w:rPr>
              <w:t>1  карточка</w:t>
            </w:r>
            <w:proofErr w:type="gramEnd"/>
          </w:p>
        </w:tc>
        <w:tc>
          <w:tcPr>
            <w:tcW w:w="1937" w:type="dxa"/>
            <w:tcBorders>
              <w:top w:val="single" w:sz="4" w:space="0" w:color="auto"/>
              <w:left w:val="single" w:sz="4" w:space="0" w:color="auto"/>
              <w:bottom w:val="single" w:sz="4" w:space="0" w:color="auto"/>
              <w:right w:val="single" w:sz="4" w:space="0" w:color="auto"/>
            </w:tcBorders>
            <w:hideMark/>
          </w:tcPr>
          <w:p w14:paraId="4BEB2D04" w14:textId="77777777" w:rsidR="00307EDD" w:rsidRPr="00E96CD0" w:rsidRDefault="00307EDD" w:rsidP="00307EDD">
            <w:pPr>
              <w:spacing w:after="0" w:line="256" w:lineRule="auto"/>
              <w:rPr>
                <w:rFonts w:ascii="Times New Roman" w:hAnsi="Times New Roman" w:cs="Times New Roman"/>
                <w:kern w:val="2"/>
                <w:sz w:val="24"/>
                <w:szCs w:val="24"/>
              </w:rPr>
            </w:pPr>
            <w:r w:rsidRPr="00E96CD0">
              <w:rPr>
                <w:rFonts w:ascii="Times New Roman" w:hAnsi="Times New Roman" w:cs="Times New Roman"/>
                <w:color w:val="000000"/>
                <w:kern w:val="2"/>
                <w:sz w:val="24"/>
                <w:szCs w:val="24"/>
              </w:rPr>
              <w:t>№</w:t>
            </w:r>
            <w:proofErr w:type="gramStart"/>
            <w:r w:rsidRPr="00E96CD0">
              <w:rPr>
                <w:rFonts w:ascii="Times New Roman" w:hAnsi="Times New Roman" w:cs="Times New Roman"/>
                <w:color w:val="000000"/>
                <w:kern w:val="2"/>
                <w:sz w:val="24"/>
                <w:szCs w:val="24"/>
              </w:rPr>
              <w:t>5  карточка</w:t>
            </w:r>
            <w:proofErr w:type="gramEnd"/>
          </w:p>
        </w:tc>
        <w:tc>
          <w:tcPr>
            <w:tcW w:w="2457" w:type="dxa"/>
            <w:gridSpan w:val="2"/>
            <w:tcBorders>
              <w:top w:val="single" w:sz="4" w:space="0" w:color="auto"/>
              <w:left w:val="single" w:sz="4" w:space="0" w:color="auto"/>
              <w:bottom w:val="single" w:sz="4" w:space="0" w:color="auto"/>
              <w:right w:val="single" w:sz="4" w:space="0" w:color="auto"/>
            </w:tcBorders>
            <w:hideMark/>
          </w:tcPr>
          <w:p w14:paraId="182AC28E" w14:textId="77777777" w:rsidR="00307EDD" w:rsidRPr="00E96CD0" w:rsidRDefault="00307EDD" w:rsidP="00307EDD">
            <w:pPr>
              <w:spacing w:after="0" w:line="256" w:lineRule="auto"/>
              <w:rPr>
                <w:rFonts w:ascii="Times New Roman" w:hAnsi="Times New Roman" w:cs="Times New Roman"/>
                <w:kern w:val="2"/>
                <w:sz w:val="24"/>
                <w:szCs w:val="24"/>
              </w:rPr>
            </w:pPr>
            <w:r w:rsidRPr="00E96CD0">
              <w:rPr>
                <w:rFonts w:ascii="Times New Roman" w:hAnsi="Times New Roman" w:cs="Times New Roman"/>
                <w:color w:val="000000"/>
                <w:kern w:val="2"/>
                <w:sz w:val="24"/>
                <w:szCs w:val="24"/>
              </w:rPr>
              <w:t xml:space="preserve"> № 3карточка</w:t>
            </w:r>
          </w:p>
        </w:tc>
      </w:tr>
      <w:tr w:rsidR="00307EDD" w:rsidRPr="00E96CD0" w14:paraId="3FF076E2" w14:textId="77777777" w:rsidTr="009B1F77">
        <w:trPr>
          <w:trHeight w:val="2310"/>
        </w:trPr>
        <w:tc>
          <w:tcPr>
            <w:tcW w:w="3261" w:type="dxa"/>
            <w:tcBorders>
              <w:top w:val="single" w:sz="4" w:space="0" w:color="auto"/>
              <w:left w:val="single" w:sz="4" w:space="0" w:color="auto"/>
              <w:bottom w:val="single" w:sz="4" w:space="0" w:color="auto"/>
              <w:right w:val="single" w:sz="4" w:space="0" w:color="auto"/>
            </w:tcBorders>
            <w:hideMark/>
          </w:tcPr>
          <w:p w14:paraId="49B766FD" w14:textId="77777777" w:rsidR="00307EDD" w:rsidRPr="009D4B67" w:rsidRDefault="00307EDD" w:rsidP="00307EDD">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lastRenderedPageBreak/>
              <w:t>Серуеннен оралу</w:t>
            </w:r>
          </w:p>
          <w:p w14:paraId="361F1324" w14:textId="7ACDF185" w:rsidR="00307EDD" w:rsidRPr="00E96CD0" w:rsidRDefault="00307EDD" w:rsidP="00307EDD">
            <w:pPr>
              <w:spacing w:after="0" w:line="256" w:lineRule="auto"/>
              <w:rPr>
                <w:rFonts w:ascii="Times New Roman" w:hAnsi="Times New Roman" w:cs="Times New Roman"/>
                <w:b/>
                <w:bCs/>
                <w:kern w:val="2"/>
                <w:sz w:val="24"/>
                <w:szCs w:val="24"/>
              </w:rPr>
            </w:pPr>
          </w:p>
        </w:tc>
        <w:tc>
          <w:tcPr>
            <w:tcW w:w="12568" w:type="dxa"/>
            <w:gridSpan w:val="12"/>
            <w:tcBorders>
              <w:top w:val="single" w:sz="4" w:space="0" w:color="auto"/>
              <w:left w:val="single" w:sz="4" w:space="0" w:color="auto"/>
              <w:bottom w:val="single" w:sz="4" w:space="0" w:color="auto"/>
              <w:right w:val="single" w:sz="4" w:space="0" w:color="auto"/>
            </w:tcBorders>
            <w:hideMark/>
          </w:tcPr>
          <w:p w14:paraId="612E1535" w14:textId="77777777" w:rsidR="00307EDD" w:rsidRPr="00E96CD0" w:rsidRDefault="00307EDD" w:rsidP="00307EDD">
            <w:pPr>
              <w:spacing w:after="0" w:line="256" w:lineRule="auto"/>
              <w:rPr>
                <w:rFonts w:ascii="Times New Roman" w:eastAsia="Calibri" w:hAnsi="Times New Roman" w:cs="Times New Roman"/>
                <w:color w:val="000000"/>
                <w:kern w:val="2"/>
                <w:sz w:val="24"/>
                <w:szCs w:val="24"/>
              </w:rPr>
            </w:pPr>
            <w:r w:rsidRPr="00E96CD0">
              <w:rPr>
                <w:rFonts w:ascii="Times New Roman" w:hAnsi="Times New Roman" w:cs="Times New Roman"/>
                <w:kern w:val="2"/>
                <w:sz w:val="24"/>
                <w:szCs w:val="24"/>
              </w:rPr>
              <w:t>«Киімауыстыратынбөлменіңшкафындағытәртіп (тәрбиешініңкөмекшісіменбірге)». Мақсаты: балалардыжекекиімшкафтарындатәртіптісақтауғаүйрету: шкафтыкиім мен аяқкиімненбосатыңыз, сөрелердідымқылшүберекпенсүртіңізжәнекиімдіорнынаұқыптыбүктеңіз. Еңбекқорлықты, ретсіздіктікөруқабілетін, суменжұмыскезіндеұқыптылықтыдамыту. Ұжымдабіргежұмысістеугедегенұмтылыстытәрбиелеу.</w:t>
            </w:r>
          </w:p>
        </w:tc>
      </w:tr>
      <w:tr w:rsidR="00307EDD" w:rsidRPr="00E96CD0" w14:paraId="46480CB4" w14:textId="77777777" w:rsidTr="009B1F77">
        <w:tc>
          <w:tcPr>
            <w:tcW w:w="3261" w:type="dxa"/>
            <w:tcBorders>
              <w:top w:val="single" w:sz="4" w:space="0" w:color="auto"/>
              <w:left w:val="single" w:sz="4" w:space="0" w:color="auto"/>
              <w:bottom w:val="single" w:sz="4" w:space="0" w:color="auto"/>
              <w:right w:val="single" w:sz="4" w:space="0" w:color="auto"/>
            </w:tcBorders>
            <w:hideMark/>
          </w:tcPr>
          <w:p w14:paraId="66F64320" w14:textId="77777777" w:rsidR="00307EDD" w:rsidRPr="009D4B67" w:rsidRDefault="00307EDD" w:rsidP="00307EDD">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t xml:space="preserve">Түскі ас               </w:t>
            </w:r>
          </w:p>
          <w:p w14:paraId="2EEAB3F9" w14:textId="1BF6D280" w:rsidR="00307EDD" w:rsidRPr="00E96CD0" w:rsidRDefault="00307EDD" w:rsidP="00307EDD">
            <w:pPr>
              <w:spacing w:after="0" w:line="256" w:lineRule="auto"/>
              <w:rPr>
                <w:rFonts w:ascii="Times New Roman" w:hAnsi="Times New Roman" w:cs="Times New Roman"/>
                <w:b/>
                <w:bCs/>
                <w:kern w:val="2"/>
                <w:sz w:val="24"/>
                <w:szCs w:val="24"/>
              </w:rPr>
            </w:pPr>
          </w:p>
        </w:tc>
        <w:tc>
          <w:tcPr>
            <w:tcW w:w="12568" w:type="dxa"/>
            <w:gridSpan w:val="12"/>
            <w:tcBorders>
              <w:top w:val="single" w:sz="4" w:space="0" w:color="auto"/>
              <w:left w:val="single" w:sz="4" w:space="0" w:color="auto"/>
              <w:bottom w:val="single" w:sz="4" w:space="0" w:color="auto"/>
              <w:right w:val="single" w:sz="4" w:space="0" w:color="auto"/>
            </w:tcBorders>
            <w:hideMark/>
          </w:tcPr>
          <w:p w14:paraId="7D073544" w14:textId="77777777" w:rsidR="00307EDD" w:rsidRPr="00E96CD0" w:rsidRDefault="00307EDD" w:rsidP="00307EDD">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Балалардыңназарынтағамғааудару, үстелгеотырғандабалалардыңдұрысқалпынқадағалау, кеуденітікұстапотыру</w:t>
            </w:r>
          </w:p>
          <w:p w14:paraId="18935B6E" w14:textId="77777777" w:rsidR="00307EDD" w:rsidRPr="00E96CD0" w:rsidRDefault="00307EDD" w:rsidP="00307EDD">
            <w:pPr>
              <w:spacing w:after="0" w:line="256" w:lineRule="auto"/>
              <w:rPr>
                <w:rFonts w:ascii="Times New Roman" w:hAnsi="Times New Roman" w:cs="Times New Roman"/>
                <w:kern w:val="2"/>
                <w:sz w:val="24"/>
                <w:szCs w:val="24"/>
              </w:rPr>
            </w:pPr>
            <w:proofErr w:type="gramStart"/>
            <w:r w:rsidRPr="00E96CD0">
              <w:rPr>
                <w:rFonts w:ascii="Times New Roman" w:hAnsi="Times New Roman" w:cs="Times New Roman"/>
                <w:kern w:val="2"/>
                <w:sz w:val="24"/>
                <w:szCs w:val="24"/>
              </w:rPr>
              <w:t>( тілдамыту</w:t>
            </w:r>
            <w:proofErr w:type="gramEnd"/>
            <w:r w:rsidRPr="00E96CD0">
              <w:rPr>
                <w:rFonts w:ascii="Times New Roman" w:hAnsi="Times New Roman" w:cs="Times New Roman"/>
                <w:kern w:val="2"/>
                <w:sz w:val="24"/>
                <w:szCs w:val="24"/>
              </w:rPr>
              <w:t>, қимылды, коммуникативтіәрекет)</w:t>
            </w:r>
          </w:p>
          <w:p w14:paraId="682749D3" w14:textId="77777777" w:rsidR="00307EDD" w:rsidRPr="00E96CD0" w:rsidRDefault="00307EDD" w:rsidP="00307EDD">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Сөздік</w:t>
            </w:r>
            <w:r>
              <w:rPr>
                <w:rFonts w:ascii="Times New Roman" w:hAnsi="Times New Roman" w:cs="Times New Roman"/>
                <w:kern w:val="2"/>
                <w:sz w:val="24"/>
                <w:szCs w:val="24"/>
                <w:lang w:val="kk-KZ"/>
              </w:rPr>
              <w:t xml:space="preserve"> </w:t>
            </w:r>
            <w:proofErr w:type="gramStart"/>
            <w:r w:rsidRPr="00E96CD0">
              <w:rPr>
                <w:rFonts w:ascii="Times New Roman" w:hAnsi="Times New Roman" w:cs="Times New Roman"/>
                <w:kern w:val="2"/>
                <w:sz w:val="24"/>
                <w:szCs w:val="24"/>
              </w:rPr>
              <w:t>минимум:Ас</w:t>
            </w:r>
            <w:proofErr w:type="gramEnd"/>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дәмді</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 xml:space="preserve">болсын-приятного </w:t>
            </w:r>
            <w:proofErr w:type="gramStart"/>
            <w:r w:rsidRPr="00E96CD0">
              <w:rPr>
                <w:rFonts w:ascii="Times New Roman" w:hAnsi="Times New Roman" w:cs="Times New Roman"/>
                <w:kern w:val="2"/>
                <w:sz w:val="24"/>
                <w:szCs w:val="24"/>
              </w:rPr>
              <w:t>аппетита,рахмет</w:t>
            </w:r>
            <w:proofErr w:type="gramEnd"/>
            <w:r w:rsidRPr="00E96CD0">
              <w:rPr>
                <w:rFonts w:ascii="Times New Roman" w:hAnsi="Times New Roman" w:cs="Times New Roman"/>
                <w:kern w:val="2"/>
                <w:sz w:val="24"/>
                <w:szCs w:val="24"/>
              </w:rPr>
              <w:t>-спасибо.</w:t>
            </w:r>
          </w:p>
        </w:tc>
      </w:tr>
      <w:tr w:rsidR="00307EDD" w:rsidRPr="002D20AF" w14:paraId="01F50364" w14:textId="77777777" w:rsidTr="009B1F77">
        <w:trPr>
          <w:gridAfter w:val="2"/>
          <w:wAfter w:w="236" w:type="dxa"/>
        </w:trPr>
        <w:tc>
          <w:tcPr>
            <w:tcW w:w="3261" w:type="dxa"/>
            <w:tcBorders>
              <w:top w:val="single" w:sz="4" w:space="0" w:color="auto"/>
              <w:left w:val="single" w:sz="4" w:space="0" w:color="auto"/>
              <w:bottom w:val="single" w:sz="4" w:space="0" w:color="auto"/>
              <w:right w:val="single" w:sz="4" w:space="0" w:color="auto"/>
            </w:tcBorders>
            <w:hideMark/>
          </w:tcPr>
          <w:p w14:paraId="551C2231" w14:textId="38187661" w:rsidR="00307EDD" w:rsidRPr="00E96CD0" w:rsidRDefault="00307EDD" w:rsidP="00307EDD">
            <w:pPr>
              <w:spacing w:after="0" w:line="256" w:lineRule="auto"/>
              <w:rPr>
                <w:rFonts w:ascii="Times New Roman" w:hAnsi="Times New Roman" w:cs="Times New Roman"/>
                <w:b/>
                <w:bCs/>
                <w:kern w:val="2"/>
                <w:sz w:val="24"/>
                <w:szCs w:val="24"/>
              </w:rPr>
            </w:pPr>
            <w:r w:rsidRPr="009D4B67">
              <w:rPr>
                <w:rFonts w:ascii="Times New Roman" w:hAnsi="Times New Roman" w:cs="Times New Roman"/>
                <w:b/>
                <w:sz w:val="24"/>
                <w:szCs w:val="24"/>
              </w:rPr>
              <w:t>Күндізгі ұйқы</w:t>
            </w:r>
          </w:p>
        </w:tc>
        <w:tc>
          <w:tcPr>
            <w:tcW w:w="3566" w:type="dxa"/>
            <w:gridSpan w:val="4"/>
            <w:tcBorders>
              <w:top w:val="single" w:sz="4" w:space="0" w:color="auto"/>
              <w:left w:val="single" w:sz="4" w:space="0" w:color="auto"/>
              <w:bottom w:val="single" w:sz="4" w:space="0" w:color="auto"/>
              <w:right w:val="single" w:sz="4" w:space="0" w:color="auto"/>
            </w:tcBorders>
            <w:hideMark/>
          </w:tcPr>
          <w:p w14:paraId="3358929C" w14:textId="77777777" w:rsidR="00307EDD" w:rsidRPr="00E96CD0" w:rsidRDefault="00307EDD" w:rsidP="00307EDD">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Адал азамат</w:t>
            </w:r>
          </w:p>
          <w:p w14:paraId="67FD3838" w14:textId="77777777" w:rsidR="00307EDD" w:rsidRPr="00E96CD0" w:rsidRDefault="00307EDD" w:rsidP="00307EDD">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Кюй күмбірі- тындау</w:t>
            </w:r>
          </w:p>
        </w:tc>
        <w:tc>
          <w:tcPr>
            <w:tcW w:w="1962" w:type="dxa"/>
            <w:gridSpan w:val="2"/>
            <w:tcBorders>
              <w:top w:val="single" w:sz="4" w:space="0" w:color="auto"/>
              <w:left w:val="single" w:sz="4" w:space="0" w:color="auto"/>
              <w:bottom w:val="single" w:sz="4" w:space="0" w:color="auto"/>
              <w:right w:val="single" w:sz="4" w:space="0" w:color="auto"/>
            </w:tcBorders>
            <w:hideMark/>
          </w:tcPr>
          <w:p w14:paraId="7862BC78" w14:textId="77777777" w:rsidR="00307EDD" w:rsidRPr="00E96CD0" w:rsidRDefault="00307EDD" w:rsidP="00307EDD">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Қазақтын ең үздік «Шалқыма» күйін тындау.</w:t>
            </w:r>
          </w:p>
        </w:tc>
        <w:tc>
          <w:tcPr>
            <w:tcW w:w="2410" w:type="dxa"/>
            <w:tcBorders>
              <w:top w:val="single" w:sz="4" w:space="0" w:color="auto"/>
              <w:left w:val="single" w:sz="4" w:space="0" w:color="auto"/>
              <w:bottom w:val="single" w:sz="4" w:space="0" w:color="auto"/>
              <w:right w:val="single" w:sz="4" w:space="0" w:color="auto"/>
            </w:tcBorders>
            <w:hideMark/>
          </w:tcPr>
          <w:p w14:paraId="7EE538A8" w14:textId="77777777" w:rsidR="00307EDD" w:rsidRPr="00E96CD0" w:rsidRDefault="00307EDD" w:rsidP="00307EDD">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 xml:space="preserve">Балалардың тыныш ұйықтауы үшін жайлы жағдай жасау «Ана мен бала» </w:t>
            </w:r>
          </w:p>
        </w:tc>
        <w:tc>
          <w:tcPr>
            <w:tcW w:w="1937" w:type="dxa"/>
            <w:tcBorders>
              <w:top w:val="single" w:sz="4" w:space="0" w:color="auto"/>
              <w:left w:val="single" w:sz="4" w:space="0" w:color="auto"/>
              <w:bottom w:val="single" w:sz="4" w:space="0" w:color="auto"/>
              <w:right w:val="single" w:sz="4" w:space="0" w:color="auto"/>
            </w:tcBorders>
            <w:hideMark/>
          </w:tcPr>
          <w:p w14:paraId="3ABB88FB" w14:textId="77777777" w:rsidR="00307EDD" w:rsidRPr="00E96CD0" w:rsidRDefault="00307EDD" w:rsidP="00307EDD">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 xml:space="preserve">Балалардың тыныш ұйықтауы үшін жайлы жағдай жасау «Қуыр-қуыр-қуырмаш» </w:t>
            </w:r>
          </w:p>
        </w:tc>
        <w:tc>
          <w:tcPr>
            <w:tcW w:w="2457" w:type="dxa"/>
            <w:gridSpan w:val="2"/>
            <w:tcBorders>
              <w:top w:val="single" w:sz="4" w:space="0" w:color="auto"/>
              <w:left w:val="single" w:sz="4" w:space="0" w:color="auto"/>
              <w:bottom w:val="single" w:sz="4" w:space="0" w:color="auto"/>
              <w:right w:val="single" w:sz="4" w:space="0" w:color="auto"/>
            </w:tcBorders>
            <w:hideMark/>
          </w:tcPr>
          <w:p w14:paraId="4782DA14" w14:textId="77777777" w:rsidR="00307EDD" w:rsidRPr="00E96CD0" w:rsidRDefault="00307EDD" w:rsidP="00307EDD">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Балалардың тыныш ұйықтауы үшін жайлы жағдай жасау «Үй жануарлары»</w:t>
            </w:r>
          </w:p>
        </w:tc>
      </w:tr>
      <w:tr w:rsidR="00307EDD" w:rsidRPr="00E96CD0" w14:paraId="22760E09" w14:textId="77777777" w:rsidTr="009B1F77">
        <w:tc>
          <w:tcPr>
            <w:tcW w:w="3261" w:type="dxa"/>
            <w:tcBorders>
              <w:top w:val="single" w:sz="4" w:space="0" w:color="auto"/>
              <w:left w:val="single" w:sz="4" w:space="0" w:color="auto"/>
              <w:bottom w:val="single" w:sz="4" w:space="0" w:color="auto"/>
              <w:right w:val="single" w:sz="4" w:space="0" w:color="auto"/>
            </w:tcBorders>
            <w:hideMark/>
          </w:tcPr>
          <w:p w14:paraId="2F8FC9CD" w14:textId="2763C0D2" w:rsidR="00307EDD" w:rsidRPr="00307EDD" w:rsidRDefault="00307EDD" w:rsidP="00307EDD">
            <w:pPr>
              <w:spacing w:after="0" w:line="256" w:lineRule="auto"/>
              <w:rPr>
                <w:rFonts w:ascii="Times New Roman" w:hAnsi="Times New Roman" w:cs="Times New Roman"/>
                <w:b/>
                <w:bCs/>
                <w:kern w:val="2"/>
                <w:sz w:val="24"/>
                <w:szCs w:val="24"/>
                <w:lang w:val="kk-KZ"/>
              </w:rPr>
            </w:pPr>
            <w:r w:rsidRPr="00307EDD">
              <w:rPr>
                <w:rFonts w:ascii="Times New Roman" w:hAnsi="Times New Roman" w:cs="Times New Roman"/>
                <w:b/>
                <w:sz w:val="24"/>
                <w:szCs w:val="24"/>
                <w:lang w:val="kk-KZ"/>
              </w:rPr>
              <w:t>Ұйқыдан біртіндеп ояту, сауықтыру шаралары</w:t>
            </w:r>
          </w:p>
        </w:tc>
        <w:tc>
          <w:tcPr>
            <w:tcW w:w="12568" w:type="dxa"/>
            <w:gridSpan w:val="12"/>
            <w:tcBorders>
              <w:top w:val="single" w:sz="4" w:space="0" w:color="auto"/>
              <w:left w:val="single" w:sz="4" w:space="0" w:color="auto"/>
              <w:bottom w:val="single" w:sz="4" w:space="0" w:color="auto"/>
              <w:right w:val="single" w:sz="4" w:space="0" w:color="auto"/>
            </w:tcBorders>
          </w:tcPr>
          <w:p w14:paraId="3A3D9956" w14:textId="77777777" w:rsidR="00307EDD" w:rsidRPr="00E96CD0" w:rsidRDefault="00307EDD" w:rsidP="00307EDD">
            <w:pPr>
              <w:spacing w:after="0" w:line="256" w:lineRule="auto"/>
              <w:rPr>
                <w:rFonts w:ascii="Times New Roman" w:hAnsi="Times New Roman" w:cs="Times New Roman"/>
                <w:kern w:val="2"/>
                <w:sz w:val="24"/>
                <w:szCs w:val="24"/>
                <w:lang w:eastAsia="ru-RU"/>
              </w:rPr>
            </w:pPr>
            <w:r w:rsidRPr="00E96CD0">
              <w:rPr>
                <w:rFonts w:ascii="Times New Roman" w:hAnsi="Times New Roman" w:cs="Times New Roman"/>
                <w:kern w:val="2"/>
                <w:sz w:val="24"/>
                <w:szCs w:val="24"/>
                <w:lang w:eastAsia="ru-RU"/>
              </w:rPr>
              <w:t>Оянужаттығу № 17</w:t>
            </w:r>
          </w:p>
          <w:p w14:paraId="68305D3E" w14:textId="77777777" w:rsidR="00307EDD" w:rsidRPr="00E96CD0" w:rsidRDefault="00307EDD" w:rsidP="00307EDD">
            <w:pPr>
              <w:spacing w:after="0" w:line="256" w:lineRule="auto"/>
              <w:rPr>
                <w:rFonts w:ascii="Times New Roman" w:hAnsi="Times New Roman" w:cs="Times New Roman"/>
                <w:kern w:val="2"/>
                <w:sz w:val="24"/>
                <w:szCs w:val="24"/>
                <w:lang w:eastAsia="ru-RU"/>
              </w:rPr>
            </w:pPr>
          </w:p>
        </w:tc>
      </w:tr>
      <w:tr w:rsidR="00307EDD" w:rsidRPr="00E96CD0" w14:paraId="112A4F82" w14:textId="77777777" w:rsidTr="009B1F77">
        <w:tc>
          <w:tcPr>
            <w:tcW w:w="3261" w:type="dxa"/>
            <w:tcBorders>
              <w:top w:val="single" w:sz="4" w:space="0" w:color="auto"/>
              <w:left w:val="single" w:sz="4" w:space="0" w:color="auto"/>
              <w:bottom w:val="single" w:sz="4" w:space="0" w:color="auto"/>
              <w:right w:val="single" w:sz="4" w:space="0" w:color="auto"/>
            </w:tcBorders>
            <w:hideMark/>
          </w:tcPr>
          <w:p w14:paraId="26052213" w14:textId="5E866363" w:rsidR="00307EDD" w:rsidRPr="00E96CD0" w:rsidRDefault="00307EDD" w:rsidP="00307EDD">
            <w:pPr>
              <w:spacing w:after="0" w:line="256" w:lineRule="auto"/>
              <w:rPr>
                <w:rFonts w:ascii="Times New Roman" w:eastAsia="Calibri" w:hAnsi="Times New Roman" w:cs="Times New Roman"/>
                <w:b/>
                <w:bCs/>
                <w:kern w:val="2"/>
                <w:sz w:val="24"/>
                <w:szCs w:val="24"/>
              </w:rPr>
            </w:pPr>
            <w:r w:rsidRPr="009D4B67">
              <w:rPr>
                <w:rFonts w:ascii="Times New Roman" w:hAnsi="Times New Roman" w:cs="Times New Roman"/>
                <w:b/>
                <w:sz w:val="24"/>
                <w:szCs w:val="24"/>
              </w:rPr>
              <w:t>Бесін ас</w:t>
            </w:r>
          </w:p>
        </w:tc>
        <w:tc>
          <w:tcPr>
            <w:tcW w:w="12568" w:type="dxa"/>
            <w:gridSpan w:val="12"/>
            <w:tcBorders>
              <w:top w:val="single" w:sz="4" w:space="0" w:color="auto"/>
              <w:left w:val="single" w:sz="4" w:space="0" w:color="auto"/>
              <w:bottom w:val="single" w:sz="4" w:space="0" w:color="auto"/>
              <w:right w:val="single" w:sz="4" w:space="0" w:color="auto"/>
            </w:tcBorders>
            <w:hideMark/>
          </w:tcPr>
          <w:p w14:paraId="2DF8EC39" w14:textId="77777777" w:rsidR="00307EDD" w:rsidRPr="00E96CD0" w:rsidRDefault="00307EDD" w:rsidP="00307EDD">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Бесін ас алдындагигиеналықпроцедуралардыорындау (мәдени-гигиеналықдағдылар, өзіне-өзіқызметкөрсету, еңбекқызметі) балалардыңтамаққаназарынаудару, мәденитамақтануғатарту (коммуникативтікдағдылардыдамыту).</w:t>
            </w:r>
          </w:p>
          <w:p w14:paraId="418B1ED3" w14:textId="77777777" w:rsidR="00307EDD" w:rsidRPr="00E96CD0" w:rsidRDefault="00307EDD" w:rsidP="00307EDD">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 xml:space="preserve">Сөздік минимум: Ас дәмдіболсын-приятного </w:t>
            </w:r>
            <w:proofErr w:type="gramStart"/>
            <w:r w:rsidRPr="00E96CD0">
              <w:rPr>
                <w:rFonts w:ascii="Times New Roman" w:hAnsi="Times New Roman" w:cs="Times New Roman"/>
                <w:kern w:val="2"/>
                <w:sz w:val="24"/>
                <w:szCs w:val="24"/>
              </w:rPr>
              <w:t>аппетита,рахмет</w:t>
            </w:r>
            <w:proofErr w:type="gramEnd"/>
            <w:r w:rsidRPr="00E96CD0">
              <w:rPr>
                <w:rFonts w:ascii="Times New Roman" w:hAnsi="Times New Roman" w:cs="Times New Roman"/>
                <w:kern w:val="2"/>
                <w:sz w:val="24"/>
                <w:szCs w:val="24"/>
              </w:rPr>
              <w:t>-спасибо.</w:t>
            </w:r>
          </w:p>
        </w:tc>
      </w:tr>
      <w:tr w:rsidR="00307EDD" w:rsidRPr="00E96CD0" w14:paraId="423E52BD" w14:textId="77777777" w:rsidTr="009B1F77">
        <w:trPr>
          <w:gridAfter w:val="1"/>
          <w:wAfter w:w="30" w:type="dxa"/>
        </w:trPr>
        <w:tc>
          <w:tcPr>
            <w:tcW w:w="3261" w:type="dxa"/>
            <w:tcBorders>
              <w:top w:val="single" w:sz="4" w:space="0" w:color="auto"/>
              <w:left w:val="single" w:sz="4" w:space="0" w:color="auto"/>
              <w:bottom w:val="single" w:sz="4" w:space="0" w:color="auto"/>
              <w:right w:val="single" w:sz="4" w:space="0" w:color="auto"/>
            </w:tcBorders>
            <w:hideMark/>
          </w:tcPr>
          <w:p w14:paraId="66DB09AB" w14:textId="5C02BC2E" w:rsidR="00307EDD" w:rsidRPr="00E96CD0" w:rsidRDefault="00307EDD" w:rsidP="00307EDD">
            <w:pPr>
              <w:spacing w:after="0" w:line="256" w:lineRule="auto"/>
              <w:rPr>
                <w:rFonts w:ascii="Times New Roman" w:hAnsi="Times New Roman" w:cs="Times New Roman"/>
                <w:b/>
                <w:bCs/>
                <w:color w:val="000000"/>
                <w:kern w:val="2"/>
                <w:sz w:val="24"/>
                <w:szCs w:val="24"/>
              </w:rPr>
            </w:pPr>
            <w:r w:rsidRPr="009D4B67">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835" w:type="dxa"/>
            <w:gridSpan w:val="2"/>
            <w:tcBorders>
              <w:top w:val="single" w:sz="4" w:space="0" w:color="auto"/>
              <w:left w:val="single" w:sz="4" w:space="0" w:color="auto"/>
              <w:bottom w:val="single" w:sz="4" w:space="0" w:color="auto"/>
              <w:right w:val="single" w:sz="4" w:space="0" w:color="auto"/>
            </w:tcBorders>
          </w:tcPr>
          <w:p w14:paraId="7C0EDB81" w14:textId="77777777" w:rsidR="00307EDD" w:rsidRPr="00E96CD0" w:rsidRDefault="00307EDD" w:rsidP="00307EDD">
            <w:pPr>
              <w:spacing w:after="0" w:line="256" w:lineRule="auto"/>
              <w:rPr>
                <w:rFonts w:ascii="Times New Roman" w:hAnsi="Times New Roman" w:cs="Times New Roman"/>
                <w:color w:val="000000"/>
                <w:kern w:val="2"/>
                <w:sz w:val="24"/>
                <w:szCs w:val="24"/>
                <w:lang w:val="kk-KZ"/>
              </w:rPr>
            </w:pPr>
            <w:r w:rsidRPr="00E96CD0">
              <w:rPr>
                <w:rFonts w:ascii="Times New Roman" w:hAnsi="Times New Roman" w:cs="Times New Roman"/>
                <w:color w:val="000000"/>
                <w:kern w:val="2"/>
                <w:sz w:val="24"/>
                <w:szCs w:val="24"/>
                <w:lang w:val="kk-KZ"/>
              </w:rPr>
              <w:t>«Қуыршақ оянды»</w:t>
            </w:r>
            <w:r w:rsidRPr="00E96CD0">
              <w:rPr>
                <w:rFonts w:ascii="Times New Roman" w:hAnsi="Times New Roman" w:cs="Times New Roman"/>
                <w:kern w:val="2"/>
                <w:sz w:val="24"/>
                <w:szCs w:val="24"/>
                <w:lang w:val="kk-KZ"/>
              </w:rPr>
              <w:t xml:space="preserve"> сюжетті-рөлдік ойын</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lang w:val="kk-KZ"/>
              </w:rPr>
              <w:t xml:space="preserve">Мақсаты: </w:t>
            </w:r>
            <w:r w:rsidRPr="00E96CD0">
              <w:rPr>
                <w:rFonts w:ascii="Times New Roman" w:hAnsi="Times New Roman" w:cs="Times New Roman"/>
                <w:color w:val="000000"/>
                <w:kern w:val="2"/>
                <w:sz w:val="24"/>
                <w:szCs w:val="24"/>
                <w:lang w:val="kk-KZ"/>
              </w:rPr>
              <w:t>Қуыршақ ұйықтап жатыр: Балаларды отырғызып тәрбиеші тұра ғой деп, қуыршақты оятады. Қуыршақты киіндірерде балалардан сұрай отыра, олардың айтқандарымен киіндіру.</w:t>
            </w:r>
          </w:p>
          <w:p w14:paraId="6107E3C4" w14:textId="77777777" w:rsidR="00307EDD" w:rsidRPr="00E96CD0" w:rsidRDefault="00307EDD" w:rsidP="00307EDD">
            <w:pPr>
              <w:spacing w:after="0" w:line="256" w:lineRule="auto"/>
              <w:rPr>
                <w:rFonts w:ascii="Times New Roman" w:hAnsi="Times New Roman" w:cs="Times New Roman"/>
                <w:kern w:val="2"/>
                <w:sz w:val="24"/>
                <w:szCs w:val="24"/>
                <w:lang w:val="kk-KZ"/>
              </w:rPr>
            </w:pPr>
          </w:p>
          <w:p w14:paraId="06B9B272" w14:textId="77777777" w:rsidR="00307EDD" w:rsidRPr="00E96CD0" w:rsidRDefault="00307EDD" w:rsidP="00307EDD">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Дидактикалық ойын</w:t>
            </w:r>
          </w:p>
          <w:p w14:paraId="1CFF6388" w14:textId="77777777" w:rsidR="00307EDD" w:rsidRPr="00E96CD0" w:rsidRDefault="00307EDD" w:rsidP="00307EDD">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lastRenderedPageBreak/>
              <w:t>«Жылдың қай мезгілі?»</w:t>
            </w:r>
          </w:p>
          <w:p w14:paraId="0C9A2104" w14:textId="77777777" w:rsidR="00307EDD" w:rsidRPr="00E96CD0" w:rsidRDefault="00307EDD" w:rsidP="00307EDD">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Мақсаты: жыл мезгілін және табиғаттағы жекелеген құбылыстарды білдіретін сөздермен сөздік қорын кеңейту.</w:t>
            </w:r>
          </w:p>
          <w:p w14:paraId="0FF14A4F" w14:textId="77777777" w:rsidR="00307EDD" w:rsidRPr="00E96CD0" w:rsidRDefault="00307EDD" w:rsidP="00307EDD">
            <w:pPr>
              <w:spacing w:after="0" w:line="256" w:lineRule="auto"/>
              <w:rPr>
                <w:rFonts w:ascii="Times New Roman" w:hAnsi="Times New Roman" w:cs="Times New Roman"/>
                <w:kern w:val="2"/>
                <w:sz w:val="24"/>
                <w:szCs w:val="24"/>
                <w:highlight w:val="yellow"/>
              </w:rPr>
            </w:pPr>
            <w:proofErr w:type="gramStart"/>
            <w:r w:rsidRPr="00E96CD0">
              <w:rPr>
                <w:rFonts w:ascii="Times New Roman" w:hAnsi="Times New Roman" w:cs="Times New Roman"/>
                <w:kern w:val="2"/>
                <w:sz w:val="24"/>
                <w:szCs w:val="24"/>
              </w:rPr>
              <w:t>Сөздікминимум:жылмезгілдері</w:t>
            </w:r>
            <w:proofErr w:type="gramEnd"/>
            <w:r w:rsidRPr="00E96CD0">
              <w:rPr>
                <w:rFonts w:ascii="Times New Roman" w:hAnsi="Times New Roman" w:cs="Times New Roman"/>
                <w:kern w:val="2"/>
                <w:sz w:val="24"/>
                <w:szCs w:val="24"/>
              </w:rPr>
              <w:t>- времена года</w:t>
            </w:r>
          </w:p>
        </w:tc>
        <w:tc>
          <w:tcPr>
            <w:tcW w:w="2551" w:type="dxa"/>
            <w:gridSpan w:val="3"/>
            <w:tcBorders>
              <w:top w:val="single" w:sz="4" w:space="0" w:color="auto"/>
              <w:left w:val="single" w:sz="4" w:space="0" w:color="auto"/>
              <w:bottom w:val="single" w:sz="4" w:space="0" w:color="auto"/>
              <w:right w:val="single" w:sz="4" w:space="0" w:color="auto"/>
            </w:tcBorders>
          </w:tcPr>
          <w:p w14:paraId="36BC607D" w14:textId="77777777" w:rsidR="00307EDD" w:rsidRPr="00E96CD0" w:rsidRDefault="00307EDD" w:rsidP="00307EDD">
            <w:pPr>
              <w:spacing w:after="0" w:line="256" w:lineRule="auto"/>
              <w:rPr>
                <w:rFonts w:ascii="Times New Roman" w:hAnsi="Times New Roman" w:cs="Times New Roman"/>
                <w:color w:val="000000"/>
                <w:kern w:val="2"/>
                <w:sz w:val="24"/>
                <w:szCs w:val="24"/>
                <w:lang w:val="kk-KZ"/>
              </w:rPr>
            </w:pPr>
            <w:r w:rsidRPr="00E96CD0">
              <w:rPr>
                <w:rFonts w:ascii="Times New Roman" w:hAnsi="Times New Roman" w:cs="Times New Roman"/>
                <w:color w:val="000000"/>
                <w:kern w:val="2"/>
                <w:sz w:val="24"/>
                <w:szCs w:val="24"/>
                <w:lang w:val="kk-KZ"/>
              </w:rPr>
              <w:lastRenderedPageBreak/>
              <w:t xml:space="preserve">«Аспазшы» </w:t>
            </w:r>
            <w:r w:rsidRPr="00E96CD0">
              <w:rPr>
                <w:rFonts w:ascii="Times New Roman" w:hAnsi="Times New Roman" w:cs="Times New Roman"/>
                <w:kern w:val="2"/>
                <w:sz w:val="24"/>
                <w:szCs w:val="24"/>
                <w:lang w:val="kk-KZ"/>
              </w:rPr>
              <w:t>сюжетті-рөлдік ойын</w:t>
            </w:r>
          </w:p>
          <w:p w14:paraId="73CE6031" w14:textId="77777777" w:rsidR="00307EDD" w:rsidRPr="00E96CD0" w:rsidRDefault="00307EDD" w:rsidP="00307EDD">
            <w:pPr>
              <w:spacing w:after="0" w:line="256" w:lineRule="auto"/>
              <w:rPr>
                <w:rFonts w:ascii="Times New Roman" w:hAnsi="Times New Roman" w:cs="Times New Roman"/>
                <w:color w:val="000000"/>
                <w:kern w:val="2"/>
                <w:sz w:val="24"/>
                <w:szCs w:val="24"/>
                <w:lang w:val="kk-KZ"/>
              </w:rPr>
            </w:pPr>
            <w:r w:rsidRPr="00E96CD0">
              <w:rPr>
                <w:rFonts w:ascii="Times New Roman" w:hAnsi="Times New Roman" w:cs="Times New Roman"/>
                <w:color w:val="000000"/>
                <w:kern w:val="2"/>
                <w:sz w:val="24"/>
                <w:szCs w:val="24"/>
                <w:lang w:val="kk-KZ"/>
              </w:rPr>
              <w:t>Мақсаты: Балаларды тағамның түрлерімен таныстыру. Оларға жасаудың қарапайым жолдарын түсіндіру. Асты қадірлеуге үйрету.</w:t>
            </w:r>
          </w:p>
          <w:p w14:paraId="4F4D2E43" w14:textId="77777777" w:rsidR="00307EDD" w:rsidRPr="00E96CD0" w:rsidRDefault="00307EDD" w:rsidP="00307EDD">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 xml:space="preserve"> «Ауа-райы тәтейдің жұмбақтары»</w:t>
            </w:r>
          </w:p>
          <w:p w14:paraId="5EF4A0EC" w14:textId="77777777" w:rsidR="00307EDD" w:rsidRPr="00E96CD0" w:rsidRDefault="00307EDD" w:rsidP="00307EDD">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 xml:space="preserve">Мақсаты: балалардың табиғат туралы </w:t>
            </w:r>
            <w:r w:rsidRPr="00E96CD0">
              <w:rPr>
                <w:rFonts w:ascii="Times New Roman" w:hAnsi="Times New Roman" w:cs="Times New Roman"/>
                <w:kern w:val="2"/>
                <w:sz w:val="24"/>
                <w:szCs w:val="24"/>
                <w:lang w:val="kk-KZ"/>
              </w:rPr>
              <w:lastRenderedPageBreak/>
              <w:t>білімдерін жалпылау.</w:t>
            </w:r>
          </w:p>
          <w:p w14:paraId="69CE5CBE" w14:textId="77777777" w:rsidR="00307EDD" w:rsidRPr="00E96CD0" w:rsidRDefault="00307EDD" w:rsidP="00307EDD">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(қоршаған әлеммен таныстыру,қазақ тілі, тіл дамыту, математика негіздері)</w:t>
            </w:r>
          </w:p>
          <w:p w14:paraId="2CC8CB27" w14:textId="77777777" w:rsidR="00307EDD" w:rsidRPr="00E96CD0" w:rsidRDefault="00307EDD" w:rsidP="00307EDD">
            <w:pPr>
              <w:spacing w:after="0" w:line="256" w:lineRule="auto"/>
              <w:rPr>
                <w:rFonts w:ascii="Times New Roman" w:hAnsi="Times New Roman" w:cs="Times New Roman"/>
                <w:kern w:val="2"/>
                <w:sz w:val="24"/>
                <w:szCs w:val="24"/>
                <w:lang w:val="kk-KZ"/>
              </w:rPr>
            </w:pPr>
          </w:p>
          <w:p w14:paraId="2E2660C0" w14:textId="77777777" w:rsidR="00307EDD" w:rsidRPr="00E96CD0" w:rsidRDefault="00307EDD" w:rsidP="00307EDD">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«Дастархан жасау» дидактикалық ойын</w:t>
            </w:r>
          </w:p>
          <w:p w14:paraId="115A6777" w14:textId="77777777" w:rsidR="00307EDD" w:rsidRPr="00E96CD0" w:rsidRDefault="00307EDD" w:rsidP="00307EDD">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Мақсаты: балалардың дастарханды қалай дұрыс жасау керектігі туралы білімдерін қалыптастыру, қазақ тілі,тәрбиешінің айтуы бойынша затты табу.</w:t>
            </w:r>
          </w:p>
          <w:p w14:paraId="543FFF2B" w14:textId="77777777" w:rsidR="00307EDD" w:rsidRPr="00E96CD0" w:rsidRDefault="00307EDD" w:rsidP="00307EDD">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Сөздік минимум:</w:t>
            </w:r>
          </w:p>
          <w:p w14:paraId="362D04A4" w14:textId="77777777" w:rsidR="00307EDD" w:rsidRPr="00E96CD0" w:rsidRDefault="00307EDD" w:rsidP="00307EDD">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Жүмбақ-загадка</w:t>
            </w:r>
          </w:p>
          <w:p w14:paraId="7817D041" w14:textId="77777777" w:rsidR="00307EDD" w:rsidRPr="00E96CD0" w:rsidRDefault="00307EDD" w:rsidP="00307EDD">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ab/>
            </w:r>
          </w:p>
          <w:p w14:paraId="449D5529" w14:textId="77777777" w:rsidR="00307EDD" w:rsidRPr="00E96CD0" w:rsidRDefault="00307EDD" w:rsidP="00307EDD">
            <w:pPr>
              <w:spacing w:after="0" w:line="256" w:lineRule="auto"/>
              <w:rPr>
                <w:rFonts w:ascii="Times New Roman" w:hAnsi="Times New Roman" w:cs="Times New Roman"/>
                <w:kern w:val="2"/>
                <w:sz w:val="24"/>
                <w:szCs w:val="24"/>
                <w:highlight w:val="yellow"/>
              </w:rPr>
            </w:pPr>
          </w:p>
        </w:tc>
        <w:tc>
          <w:tcPr>
            <w:tcW w:w="2552" w:type="dxa"/>
            <w:gridSpan w:val="2"/>
            <w:tcBorders>
              <w:top w:val="single" w:sz="4" w:space="0" w:color="auto"/>
              <w:left w:val="single" w:sz="4" w:space="0" w:color="auto"/>
              <w:bottom w:val="single" w:sz="4" w:space="0" w:color="auto"/>
              <w:right w:val="single" w:sz="4" w:space="0" w:color="auto"/>
            </w:tcBorders>
          </w:tcPr>
          <w:p w14:paraId="62D8CFFF" w14:textId="77777777" w:rsidR="00307EDD" w:rsidRPr="00E96CD0" w:rsidRDefault="00307EDD" w:rsidP="00307EDD">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lastRenderedPageBreak/>
              <w:t>Шығармашылықшеберхана</w:t>
            </w:r>
          </w:p>
          <w:p w14:paraId="32B05C21" w14:textId="77777777" w:rsidR="00307EDD" w:rsidRPr="00E96CD0" w:rsidRDefault="00307EDD" w:rsidP="00307EDD">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«Үлгінібүкте» дидактикалықойыны</w:t>
            </w:r>
          </w:p>
          <w:p w14:paraId="32CB2672" w14:textId="77777777" w:rsidR="00307EDD" w:rsidRPr="00E96CD0" w:rsidRDefault="00307EDD" w:rsidP="00307EDD">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Мақсаты: қазақою-өрнектерітуралыбілімдерінбекіту (</w:t>
            </w:r>
            <w:proofErr w:type="gramStart"/>
            <w:r w:rsidRPr="00E96CD0">
              <w:rPr>
                <w:rFonts w:ascii="Times New Roman" w:hAnsi="Times New Roman" w:cs="Times New Roman"/>
                <w:kern w:val="2"/>
                <w:sz w:val="24"/>
                <w:szCs w:val="24"/>
              </w:rPr>
              <w:t>жапсыру,қазақтілі</w:t>
            </w:r>
            <w:proofErr w:type="gramEnd"/>
            <w:r w:rsidRPr="00E96CD0">
              <w:rPr>
                <w:rFonts w:ascii="Times New Roman" w:hAnsi="Times New Roman" w:cs="Times New Roman"/>
                <w:kern w:val="2"/>
                <w:sz w:val="24"/>
                <w:szCs w:val="24"/>
              </w:rPr>
              <w:t>).</w:t>
            </w:r>
          </w:p>
          <w:p w14:paraId="368EAFB1" w14:textId="77777777" w:rsidR="00307EDD" w:rsidRPr="00E96CD0" w:rsidRDefault="00307EDD" w:rsidP="00307EDD">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Сөздік минимум:</w:t>
            </w:r>
          </w:p>
          <w:p w14:paraId="1AF6EFB2" w14:textId="77777777" w:rsidR="00307EDD" w:rsidRPr="00E96CD0" w:rsidRDefault="00307EDD" w:rsidP="00307EDD">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 xml:space="preserve">Ойын-игра </w:t>
            </w:r>
          </w:p>
          <w:p w14:paraId="0E5643B4" w14:textId="77777777" w:rsidR="00307EDD" w:rsidRPr="00E96CD0" w:rsidRDefault="00307EDD" w:rsidP="00307EDD">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«Отбасы» сюжетті-рөлдікойын</w:t>
            </w:r>
          </w:p>
          <w:p w14:paraId="1E70012C" w14:textId="77777777" w:rsidR="00307EDD" w:rsidRPr="00E96CD0" w:rsidRDefault="00307EDD" w:rsidP="00307EDD">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Мақсаты: балаларды</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lastRenderedPageBreak/>
              <w:t>ойында</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отбасының</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тұрмысын</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шығармашылы</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пен</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жаңғыртуға</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ынталандыру; ойындарда</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қазақ</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халқының</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тұрмысы, салт-дәстүрлері мен өмірі</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туралы</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білімді</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кеңінен</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қолдану; екітілді компонент негізнде</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диалогтік</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lang w:val="kk-KZ"/>
              </w:rPr>
              <w:t>тіл</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дамыту (қоршағанәлемментаныстыру)</w:t>
            </w:r>
          </w:p>
          <w:p w14:paraId="49E9B1FA" w14:textId="77777777" w:rsidR="00307EDD" w:rsidRPr="00E96CD0" w:rsidRDefault="00307EDD" w:rsidP="00307EDD">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Сөздік минимум: отбасы- семья</w:t>
            </w:r>
          </w:p>
          <w:p w14:paraId="255D981E" w14:textId="77777777" w:rsidR="00307EDD" w:rsidRPr="00E96CD0" w:rsidRDefault="00307EDD" w:rsidP="00307EDD">
            <w:pPr>
              <w:spacing w:after="0" w:line="256" w:lineRule="auto"/>
              <w:rPr>
                <w:rFonts w:ascii="Times New Roman" w:hAnsi="Times New Roman" w:cs="Times New Roman"/>
                <w:kern w:val="2"/>
                <w:sz w:val="24"/>
                <w:szCs w:val="24"/>
                <w:highlight w:val="yellow"/>
              </w:rPr>
            </w:pPr>
          </w:p>
        </w:tc>
        <w:tc>
          <w:tcPr>
            <w:tcW w:w="2409" w:type="dxa"/>
            <w:gridSpan w:val="2"/>
            <w:tcBorders>
              <w:top w:val="single" w:sz="4" w:space="0" w:color="auto"/>
              <w:left w:val="single" w:sz="4" w:space="0" w:color="auto"/>
              <w:bottom w:val="single" w:sz="4" w:space="0" w:color="auto"/>
              <w:right w:val="single" w:sz="4" w:space="0" w:color="auto"/>
            </w:tcBorders>
          </w:tcPr>
          <w:p w14:paraId="12A177A4" w14:textId="77777777" w:rsidR="00307EDD" w:rsidRPr="00E96CD0" w:rsidRDefault="00307EDD" w:rsidP="00307EDD">
            <w:pPr>
              <w:spacing w:after="0" w:line="256" w:lineRule="auto"/>
              <w:rPr>
                <w:rFonts w:ascii="Times New Roman" w:hAnsi="Times New Roman" w:cs="Times New Roman"/>
                <w:color w:val="000000"/>
                <w:kern w:val="2"/>
                <w:sz w:val="24"/>
                <w:szCs w:val="24"/>
              </w:rPr>
            </w:pPr>
            <w:r w:rsidRPr="00E96CD0">
              <w:rPr>
                <w:rFonts w:ascii="Times New Roman" w:hAnsi="Times New Roman" w:cs="Times New Roman"/>
                <w:color w:val="000000"/>
                <w:kern w:val="2"/>
                <w:sz w:val="24"/>
                <w:szCs w:val="24"/>
              </w:rPr>
              <w:lastRenderedPageBreak/>
              <w:t>«Аурухана»</w:t>
            </w:r>
            <w:r>
              <w:rPr>
                <w:rFonts w:ascii="Times New Roman" w:hAnsi="Times New Roman" w:cs="Times New Roman"/>
                <w:color w:val="000000"/>
                <w:kern w:val="2"/>
                <w:sz w:val="24"/>
                <w:szCs w:val="24"/>
                <w:lang w:val="kk-KZ"/>
              </w:rPr>
              <w:t xml:space="preserve"> </w:t>
            </w:r>
            <w:r w:rsidRPr="00E96CD0">
              <w:rPr>
                <w:rFonts w:ascii="Times New Roman" w:hAnsi="Times New Roman" w:cs="Times New Roman"/>
                <w:kern w:val="2"/>
                <w:sz w:val="24"/>
                <w:szCs w:val="24"/>
              </w:rPr>
              <w:t>сюжетті-рөлдікойын</w:t>
            </w:r>
          </w:p>
          <w:p w14:paraId="57777FA8" w14:textId="77777777" w:rsidR="00307EDD" w:rsidRPr="00E96CD0" w:rsidRDefault="00307EDD" w:rsidP="00307EDD">
            <w:pPr>
              <w:spacing w:after="0" w:line="256" w:lineRule="auto"/>
              <w:rPr>
                <w:rFonts w:ascii="Times New Roman" w:hAnsi="Times New Roman" w:cs="Times New Roman"/>
                <w:color w:val="000000"/>
                <w:kern w:val="2"/>
                <w:sz w:val="24"/>
                <w:szCs w:val="24"/>
              </w:rPr>
            </w:pPr>
            <w:r w:rsidRPr="00E96CD0">
              <w:rPr>
                <w:rFonts w:ascii="Times New Roman" w:hAnsi="Times New Roman" w:cs="Times New Roman"/>
                <w:color w:val="000000"/>
                <w:kern w:val="2"/>
                <w:sz w:val="24"/>
                <w:szCs w:val="24"/>
              </w:rPr>
              <w:t xml:space="preserve">Мақсаты: Өздіктеріненрөлдердібөлебілугеүйрету. Қызығушылықтарынарттыру. Бір-бірінедегенқамқорлыққатәрбиелеу. </w:t>
            </w:r>
          </w:p>
          <w:p w14:paraId="1E6928E6" w14:textId="77777777" w:rsidR="00307EDD" w:rsidRPr="00E96CD0" w:rsidRDefault="00307EDD" w:rsidP="00307EDD">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Сөздік минимум: аурухана- больница</w:t>
            </w:r>
          </w:p>
          <w:p w14:paraId="4352C35D" w14:textId="77777777" w:rsidR="00307EDD" w:rsidRPr="00E96CD0" w:rsidRDefault="00307EDD" w:rsidP="00307EDD">
            <w:pPr>
              <w:spacing w:after="0" w:line="256" w:lineRule="auto"/>
              <w:rPr>
                <w:rFonts w:ascii="Times New Roman" w:hAnsi="Times New Roman" w:cs="Times New Roman"/>
                <w:color w:val="000000"/>
                <w:kern w:val="2"/>
                <w:sz w:val="24"/>
                <w:szCs w:val="24"/>
              </w:rPr>
            </w:pPr>
          </w:p>
          <w:p w14:paraId="591DAF62" w14:textId="77777777" w:rsidR="00307EDD" w:rsidRPr="00E96CD0" w:rsidRDefault="00307EDD" w:rsidP="00307EDD">
            <w:pPr>
              <w:spacing w:after="0" w:line="256" w:lineRule="auto"/>
              <w:rPr>
                <w:rFonts w:ascii="Times New Roman" w:hAnsi="Times New Roman" w:cs="Times New Roman"/>
                <w:kern w:val="2"/>
                <w:sz w:val="24"/>
                <w:szCs w:val="24"/>
              </w:rPr>
            </w:pPr>
          </w:p>
          <w:p w14:paraId="62DE3251" w14:textId="77777777" w:rsidR="00307EDD" w:rsidRPr="00E96CD0" w:rsidRDefault="00307EDD" w:rsidP="00307EDD">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lastRenderedPageBreak/>
              <w:t>Ағаш конструкторы бар ойындар</w:t>
            </w:r>
          </w:p>
          <w:p w14:paraId="013D46F7" w14:textId="77777777" w:rsidR="00307EDD" w:rsidRPr="00E96CD0" w:rsidRDefault="00307EDD" w:rsidP="00307EDD">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 xml:space="preserve">Мақсаты: құрылыс материалы туралытүсінікберудіжалғастыру: текше, кірпіш, пластина; көрнекі-тиімдіойлаудыдамыту; </w:t>
            </w:r>
            <w:proofErr w:type="gramStart"/>
            <w:r w:rsidRPr="00E96CD0">
              <w:rPr>
                <w:rFonts w:ascii="Times New Roman" w:hAnsi="Times New Roman" w:cs="Times New Roman"/>
                <w:kern w:val="2"/>
                <w:sz w:val="24"/>
                <w:szCs w:val="24"/>
              </w:rPr>
              <w:t>қазақтілі,құрылысматериалынақызығушылықтытәрбиелеу</w:t>
            </w:r>
            <w:proofErr w:type="gramEnd"/>
            <w:r w:rsidRPr="00E96CD0">
              <w:rPr>
                <w:rFonts w:ascii="Times New Roman" w:hAnsi="Times New Roman" w:cs="Times New Roman"/>
                <w:kern w:val="2"/>
                <w:sz w:val="24"/>
                <w:szCs w:val="24"/>
              </w:rPr>
              <w:t xml:space="preserve"> (құрылыс).</w:t>
            </w:r>
          </w:p>
          <w:p w14:paraId="26D816AC" w14:textId="77777777" w:rsidR="00307EDD" w:rsidRPr="00E96CD0" w:rsidRDefault="00307EDD" w:rsidP="00307EDD">
            <w:pPr>
              <w:spacing w:after="0" w:line="256" w:lineRule="auto"/>
              <w:rPr>
                <w:rFonts w:ascii="Times New Roman" w:hAnsi="Times New Roman" w:cs="Times New Roman"/>
                <w:kern w:val="2"/>
                <w:sz w:val="24"/>
                <w:szCs w:val="24"/>
                <w:highlight w:val="yellow"/>
              </w:rPr>
            </w:pPr>
          </w:p>
        </w:tc>
        <w:tc>
          <w:tcPr>
            <w:tcW w:w="2191" w:type="dxa"/>
            <w:gridSpan w:val="2"/>
            <w:tcBorders>
              <w:top w:val="single" w:sz="4" w:space="0" w:color="auto"/>
              <w:left w:val="single" w:sz="4" w:space="0" w:color="auto"/>
              <w:bottom w:val="single" w:sz="4" w:space="0" w:color="auto"/>
              <w:right w:val="single" w:sz="4" w:space="0" w:color="auto"/>
            </w:tcBorders>
          </w:tcPr>
          <w:p w14:paraId="4AEA8D04" w14:textId="77777777" w:rsidR="00307EDD" w:rsidRPr="00E96CD0" w:rsidRDefault="00307EDD" w:rsidP="00307EDD">
            <w:pPr>
              <w:spacing w:after="0" w:line="256" w:lineRule="auto"/>
              <w:rPr>
                <w:rFonts w:ascii="Times New Roman" w:hAnsi="Times New Roman" w:cs="Times New Roman"/>
                <w:bCs/>
                <w:kern w:val="2"/>
                <w:sz w:val="24"/>
                <w:szCs w:val="24"/>
              </w:rPr>
            </w:pPr>
            <w:r w:rsidRPr="00E96CD0">
              <w:rPr>
                <w:rFonts w:ascii="Times New Roman" w:hAnsi="Times New Roman" w:cs="Times New Roman"/>
                <w:bCs/>
                <w:kern w:val="2"/>
                <w:sz w:val="24"/>
                <w:szCs w:val="24"/>
              </w:rPr>
              <w:lastRenderedPageBreak/>
              <w:t xml:space="preserve"> «Тігінші. Сән</w:t>
            </w:r>
            <w:r>
              <w:rPr>
                <w:rFonts w:ascii="Times New Roman" w:hAnsi="Times New Roman" w:cs="Times New Roman"/>
                <w:bCs/>
                <w:kern w:val="2"/>
                <w:sz w:val="24"/>
                <w:szCs w:val="24"/>
                <w:lang w:val="kk-KZ"/>
              </w:rPr>
              <w:t xml:space="preserve"> </w:t>
            </w:r>
            <w:r w:rsidRPr="00E96CD0">
              <w:rPr>
                <w:rFonts w:ascii="Times New Roman" w:hAnsi="Times New Roman" w:cs="Times New Roman"/>
                <w:bCs/>
                <w:kern w:val="2"/>
                <w:sz w:val="24"/>
                <w:szCs w:val="24"/>
              </w:rPr>
              <w:t xml:space="preserve">үйі» </w:t>
            </w:r>
            <w:r w:rsidRPr="00E96CD0">
              <w:rPr>
                <w:rFonts w:ascii="Times New Roman" w:hAnsi="Times New Roman" w:cs="Times New Roman"/>
                <w:kern w:val="2"/>
                <w:sz w:val="24"/>
                <w:szCs w:val="24"/>
              </w:rPr>
              <w:t>сюжетті-рөлдікойын</w:t>
            </w:r>
          </w:p>
          <w:p w14:paraId="2330B134" w14:textId="77777777" w:rsidR="00307EDD" w:rsidRDefault="00307EDD" w:rsidP="00307EDD">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bCs/>
                <w:kern w:val="2"/>
                <w:sz w:val="24"/>
                <w:szCs w:val="24"/>
              </w:rPr>
              <w:t xml:space="preserve">Мақсаты: </w:t>
            </w:r>
            <w:r w:rsidRPr="00E96CD0">
              <w:rPr>
                <w:rFonts w:ascii="Times New Roman" w:hAnsi="Times New Roman" w:cs="Times New Roman"/>
                <w:kern w:val="2"/>
                <w:sz w:val="24"/>
                <w:szCs w:val="24"/>
              </w:rPr>
              <w:t>берілген</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ойын</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әрекеттер</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сюжеттеріне</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сәйкес</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балалардың</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топтарға</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бөліне</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білу</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және</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аяқталғаннан</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 xml:space="preserve">кейінқайтаданбірұжымғабірігубілігінқалыптастыру. </w:t>
            </w:r>
            <w:r w:rsidRPr="00E96CD0">
              <w:rPr>
                <w:rFonts w:ascii="Times New Roman" w:hAnsi="Times New Roman" w:cs="Times New Roman"/>
                <w:kern w:val="2"/>
                <w:sz w:val="24"/>
                <w:szCs w:val="24"/>
              </w:rPr>
              <w:lastRenderedPageBreak/>
              <w:t>Тігінші, сәнгер, үлгішініңеңбектерінқұрметтеугетәрбиелеу, олардың</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ұжымдық</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еңбегі</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бір</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адамның</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ұқыптылықпен</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еткенең</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бегіекіншісінің</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жұмысына</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байланысты</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екендігі</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туралы</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ұғымдарын</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 xml:space="preserve">кеңейту. </w:t>
            </w:r>
          </w:p>
          <w:p w14:paraId="1E0AD27D" w14:textId="77777777" w:rsidR="00307EDD" w:rsidRPr="00342A9E" w:rsidRDefault="00307EDD" w:rsidP="00307EDD">
            <w:pPr>
              <w:spacing w:after="0" w:line="256" w:lineRule="auto"/>
              <w:rPr>
                <w:rFonts w:ascii="Times New Roman" w:hAnsi="Times New Roman" w:cs="Times New Roman"/>
                <w:kern w:val="2"/>
                <w:sz w:val="24"/>
                <w:szCs w:val="24"/>
                <w:lang w:val="kk-KZ"/>
              </w:rPr>
            </w:pPr>
            <w:r w:rsidRPr="00342A9E">
              <w:rPr>
                <w:rFonts w:ascii="Times New Roman" w:hAnsi="Times New Roman" w:cs="Times New Roman"/>
                <w:kern w:val="2"/>
                <w:sz w:val="24"/>
                <w:szCs w:val="24"/>
                <w:lang w:val="kk-KZ"/>
              </w:rPr>
              <w:t>Ойын барысында</w:t>
            </w:r>
            <w:r>
              <w:rPr>
                <w:rFonts w:ascii="Times New Roman" w:hAnsi="Times New Roman" w:cs="Times New Roman"/>
                <w:kern w:val="2"/>
                <w:sz w:val="24"/>
                <w:szCs w:val="24"/>
                <w:lang w:val="kk-KZ"/>
              </w:rPr>
              <w:t xml:space="preserve"> </w:t>
            </w:r>
            <w:r w:rsidRPr="00342A9E">
              <w:rPr>
                <w:rFonts w:ascii="Times New Roman" w:hAnsi="Times New Roman" w:cs="Times New Roman"/>
                <w:kern w:val="2"/>
                <w:sz w:val="24"/>
                <w:szCs w:val="24"/>
                <w:lang w:val="kk-KZ"/>
              </w:rPr>
              <w:t>өлшеу</w:t>
            </w:r>
            <w:r>
              <w:rPr>
                <w:rFonts w:ascii="Times New Roman" w:hAnsi="Times New Roman" w:cs="Times New Roman"/>
                <w:kern w:val="2"/>
                <w:sz w:val="24"/>
                <w:szCs w:val="24"/>
                <w:lang w:val="kk-KZ"/>
              </w:rPr>
              <w:t xml:space="preserve"> </w:t>
            </w:r>
            <w:r w:rsidRPr="00342A9E">
              <w:rPr>
                <w:rFonts w:ascii="Times New Roman" w:hAnsi="Times New Roman" w:cs="Times New Roman"/>
                <w:kern w:val="2"/>
                <w:sz w:val="24"/>
                <w:szCs w:val="24"/>
                <w:lang w:val="kk-KZ"/>
              </w:rPr>
              <w:t>тәсілдерін</w:t>
            </w:r>
            <w:r>
              <w:rPr>
                <w:rFonts w:ascii="Times New Roman" w:hAnsi="Times New Roman" w:cs="Times New Roman"/>
                <w:kern w:val="2"/>
                <w:sz w:val="24"/>
                <w:szCs w:val="24"/>
                <w:lang w:val="kk-KZ"/>
              </w:rPr>
              <w:t xml:space="preserve"> </w:t>
            </w:r>
            <w:r w:rsidRPr="00342A9E">
              <w:rPr>
                <w:rFonts w:ascii="Times New Roman" w:hAnsi="Times New Roman" w:cs="Times New Roman"/>
                <w:kern w:val="2"/>
                <w:sz w:val="24"/>
                <w:szCs w:val="24"/>
                <w:lang w:val="kk-KZ"/>
              </w:rPr>
              <w:t>қолдану</w:t>
            </w:r>
            <w:r>
              <w:rPr>
                <w:rFonts w:ascii="Times New Roman" w:hAnsi="Times New Roman" w:cs="Times New Roman"/>
                <w:kern w:val="2"/>
                <w:sz w:val="24"/>
                <w:szCs w:val="24"/>
                <w:lang w:val="kk-KZ"/>
              </w:rPr>
              <w:t xml:space="preserve"> </w:t>
            </w:r>
            <w:r w:rsidRPr="00342A9E">
              <w:rPr>
                <w:rFonts w:ascii="Times New Roman" w:hAnsi="Times New Roman" w:cs="Times New Roman"/>
                <w:kern w:val="2"/>
                <w:sz w:val="24"/>
                <w:szCs w:val="24"/>
                <w:lang w:val="kk-KZ"/>
              </w:rPr>
              <w:t>туралы</w:t>
            </w:r>
            <w:r>
              <w:rPr>
                <w:rFonts w:ascii="Times New Roman" w:hAnsi="Times New Roman" w:cs="Times New Roman"/>
                <w:kern w:val="2"/>
                <w:sz w:val="24"/>
                <w:szCs w:val="24"/>
                <w:lang w:val="kk-KZ"/>
              </w:rPr>
              <w:t xml:space="preserve"> </w:t>
            </w:r>
            <w:r w:rsidRPr="00342A9E">
              <w:rPr>
                <w:rFonts w:ascii="Times New Roman" w:hAnsi="Times New Roman" w:cs="Times New Roman"/>
                <w:kern w:val="2"/>
                <w:sz w:val="24"/>
                <w:szCs w:val="24"/>
                <w:lang w:val="kk-KZ"/>
              </w:rPr>
              <w:t>білігін</w:t>
            </w:r>
            <w:r>
              <w:rPr>
                <w:rFonts w:ascii="Times New Roman" w:hAnsi="Times New Roman" w:cs="Times New Roman"/>
                <w:kern w:val="2"/>
                <w:sz w:val="24"/>
                <w:szCs w:val="24"/>
                <w:lang w:val="kk-KZ"/>
              </w:rPr>
              <w:t xml:space="preserve"> </w:t>
            </w:r>
            <w:r w:rsidRPr="00342A9E">
              <w:rPr>
                <w:rFonts w:ascii="Times New Roman" w:hAnsi="Times New Roman" w:cs="Times New Roman"/>
                <w:kern w:val="2"/>
                <w:sz w:val="24"/>
                <w:szCs w:val="24"/>
                <w:lang w:val="kk-KZ"/>
              </w:rPr>
              <w:t>дамыту. Диалогпен</w:t>
            </w:r>
            <w:r>
              <w:rPr>
                <w:rFonts w:ascii="Times New Roman" w:hAnsi="Times New Roman" w:cs="Times New Roman"/>
                <w:kern w:val="2"/>
                <w:sz w:val="24"/>
                <w:szCs w:val="24"/>
                <w:lang w:val="kk-KZ"/>
              </w:rPr>
              <w:t xml:space="preserve"> </w:t>
            </w:r>
            <w:r w:rsidRPr="00342A9E">
              <w:rPr>
                <w:rFonts w:ascii="Times New Roman" w:hAnsi="Times New Roman" w:cs="Times New Roman"/>
                <w:kern w:val="2"/>
                <w:sz w:val="24"/>
                <w:szCs w:val="24"/>
                <w:lang w:val="kk-KZ"/>
              </w:rPr>
              <w:t>сөйлеуін</w:t>
            </w:r>
            <w:r>
              <w:rPr>
                <w:rFonts w:ascii="Times New Roman" w:hAnsi="Times New Roman" w:cs="Times New Roman"/>
                <w:kern w:val="2"/>
                <w:sz w:val="24"/>
                <w:szCs w:val="24"/>
                <w:lang w:val="kk-KZ"/>
              </w:rPr>
              <w:t xml:space="preserve"> </w:t>
            </w:r>
            <w:r w:rsidRPr="00342A9E">
              <w:rPr>
                <w:rFonts w:ascii="Times New Roman" w:hAnsi="Times New Roman" w:cs="Times New Roman"/>
                <w:kern w:val="2"/>
                <w:sz w:val="24"/>
                <w:szCs w:val="24"/>
                <w:lang w:val="kk-KZ"/>
              </w:rPr>
              <w:t xml:space="preserve">дамыту. </w:t>
            </w:r>
          </w:p>
          <w:p w14:paraId="2039BA89" w14:textId="77777777" w:rsidR="00307EDD" w:rsidRPr="00342A9E" w:rsidRDefault="00307EDD" w:rsidP="00307EDD">
            <w:pPr>
              <w:spacing w:after="0" w:line="256" w:lineRule="auto"/>
              <w:rPr>
                <w:rFonts w:ascii="Times New Roman" w:hAnsi="Times New Roman" w:cs="Times New Roman"/>
                <w:kern w:val="2"/>
                <w:sz w:val="24"/>
                <w:szCs w:val="24"/>
                <w:lang w:val="kk-KZ"/>
              </w:rPr>
            </w:pPr>
            <w:r w:rsidRPr="00342A9E">
              <w:rPr>
                <w:rFonts w:ascii="Times New Roman" w:hAnsi="Times New Roman" w:cs="Times New Roman"/>
                <w:kern w:val="2"/>
                <w:sz w:val="24"/>
                <w:szCs w:val="24"/>
                <w:lang w:val="kk-KZ"/>
              </w:rPr>
              <w:t xml:space="preserve"> «Сиқырлы</w:t>
            </w:r>
            <w:r>
              <w:rPr>
                <w:rFonts w:ascii="Times New Roman" w:hAnsi="Times New Roman" w:cs="Times New Roman"/>
                <w:kern w:val="2"/>
                <w:sz w:val="24"/>
                <w:szCs w:val="24"/>
                <w:lang w:val="kk-KZ"/>
              </w:rPr>
              <w:t xml:space="preserve"> </w:t>
            </w:r>
            <w:r w:rsidRPr="00342A9E">
              <w:rPr>
                <w:rFonts w:ascii="Times New Roman" w:hAnsi="Times New Roman" w:cs="Times New Roman"/>
                <w:kern w:val="2"/>
                <w:sz w:val="24"/>
                <w:szCs w:val="24"/>
                <w:lang w:val="kk-KZ"/>
              </w:rPr>
              <w:t>доп» квест ойыны</w:t>
            </w:r>
          </w:p>
          <w:p w14:paraId="61B5EB4A" w14:textId="77777777" w:rsidR="00307EDD" w:rsidRPr="008151B6" w:rsidRDefault="00307EDD" w:rsidP="00307EDD">
            <w:pPr>
              <w:spacing w:after="0" w:line="256" w:lineRule="auto"/>
              <w:rPr>
                <w:rFonts w:ascii="Times New Roman" w:hAnsi="Times New Roman" w:cs="Times New Roman"/>
                <w:kern w:val="2"/>
                <w:sz w:val="24"/>
                <w:szCs w:val="24"/>
                <w:lang w:val="kk-KZ"/>
              </w:rPr>
            </w:pPr>
            <w:r w:rsidRPr="008151B6">
              <w:rPr>
                <w:rFonts w:ascii="Times New Roman" w:hAnsi="Times New Roman" w:cs="Times New Roman"/>
                <w:kern w:val="2"/>
                <w:sz w:val="24"/>
                <w:szCs w:val="24"/>
                <w:lang w:val="kk-KZ"/>
              </w:rPr>
              <w:t>Мақсаты: ертегілердіңмазмұнынэмоционалдықабылдауға, ертегігеәдеби жанр ретіндеқызығушылыққа, қызығушылыққа, достыққа, көмеккекелугедегенұмтылысқа (көркемәдебиет, қазақтілі,</w:t>
            </w:r>
            <w:r w:rsidRPr="00E96CD0">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lang w:val="kk-KZ"/>
              </w:rPr>
              <w:lastRenderedPageBreak/>
              <w:t>тіл</w:t>
            </w:r>
            <w:r w:rsidRPr="008151B6">
              <w:rPr>
                <w:rFonts w:ascii="Times New Roman" w:hAnsi="Times New Roman" w:cs="Times New Roman"/>
                <w:kern w:val="2"/>
                <w:sz w:val="24"/>
                <w:szCs w:val="24"/>
                <w:lang w:val="kk-KZ"/>
              </w:rPr>
              <w:t xml:space="preserve">дамыту, математика негіздері) </w:t>
            </w:r>
          </w:p>
          <w:p w14:paraId="1B1067B4" w14:textId="77777777" w:rsidR="00307EDD" w:rsidRPr="008151B6" w:rsidRDefault="00307EDD" w:rsidP="00307EDD">
            <w:pPr>
              <w:spacing w:after="0" w:line="256" w:lineRule="auto"/>
              <w:rPr>
                <w:rFonts w:ascii="Times New Roman" w:hAnsi="Times New Roman" w:cs="Times New Roman"/>
                <w:kern w:val="2"/>
                <w:sz w:val="24"/>
                <w:szCs w:val="24"/>
                <w:lang w:val="kk-KZ"/>
              </w:rPr>
            </w:pPr>
          </w:p>
          <w:p w14:paraId="5F67147E" w14:textId="77777777" w:rsidR="00307EDD" w:rsidRPr="008151B6" w:rsidRDefault="00307EDD" w:rsidP="00307EDD">
            <w:pPr>
              <w:spacing w:after="0" w:line="256" w:lineRule="auto"/>
              <w:rPr>
                <w:rFonts w:ascii="Times New Roman" w:hAnsi="Times New Roman" w:cs="Times New Roman"/>
                <w:kern w:val="2"/>
                <w:sz w:val="24"/>
                <w:szCs w:val="24"/>
                <w:lang w:val="kk-KZ"/>
              </w:rPr>
            </w:pPr>
            <w:r w:rsidRPr="008151B6">
              <w:rPr>
                <w:rFonts w:ascii="Times New Roman" w:hAnsi="Times New Roman" w:cs="Times New Roman"/>
                <w:kern w:val="2"/>
                <w:sz w:val="24"/>
                <w:szCs w:val="24"/>
                <w:lang w:val="kk-KZ"/>
              </w:rPr>
              <w:t xml:space="preserve"> «Бір</w:t>
            </w:r>
            <w:r>
              <w:rPr>
                <w:rFonts w:ascii="Times New Roman" w:hAnsi="Times New Roman" w:cs="Times New Roman"/>
                <w:kern w:val="2"/>
                <w:sz w:val="24"/>
                <w:szCs w:val="24"/>
                <w:lang w:val="kk-KZ"/>
              </w:rPr>
              <w:t xml:space="preserve"> </w:t>
            </w:r>
            <w:r w:rsidRPr="008151B6">
              <w:rPr>
                <w:rFonts w:ascii="Times New Roman" w:hAnsi="Times New Roman" w:cs="Times New Roman"/>
                <w:kern w:val="2"/>
                <w:sz w:val="24"/>
                <w:szCs w:val="24"/>
                <w:lang w:val="kk-KZ"/>
              </w:rPr>
              <w:t>және</w:t>
            </w:r>
            <w:r>
              <w:rPr>
                <w:rFonts w:ascii="Times New Roman" w:hAnsi="Times New Roman" w:cs="Times New Roman"/>
                <w:kern w:val="2"/>
                <w:sz w:val="24"/>
                <w:szCs w:val="24"/>
                <w:lang w:val="kk-KZ"/>
              </w:rPr>
              <w:t xml:space="preserve"> </w:t>
            </w:r>
            <w:r w:rsidRPr="008151B6">
              <w:rPr>
                <w:rFonts w:ascii="Times New Roman" w:hAnsi="Times New Roman" w:cs="Times New Roman"/>
                <w:kern w:val="2"/>
                <w:sz w:val="24"/>
                <w:szCs w:val="24"/>
                <w:lang w:val="kk-KZ"/>
              </w:rPr>
              <w:t>көп» дидактикалық</w:t>
            </w:r>
            <w:r>
              <w:rPr>
                <w:rFonts w:ascii="Times New Roman" w:hAnsi="Times New Roman" w:cs="Times New Roman"/>
                <w:kern w:val="2"/>
                <w:sz w:val="24"/>
                <w:szCs w:val="24"/>
                <w:lang w:val="kk-KZ"/>
              </w:rPr>
              <w:t xml:space="preserve"> </w:t>
            </w:r>
            <w:r w:rsidRPr="008151B6">
              <w:rPr>
                <w:rFonts w:ascii="Times New Roman" w:hAnsi="Times New Roman" w:cs="Times New Roman"/>
                <w:kern w:val="2"/>
                <w:sz w:val="24"/>
                <w:szCs w:val="24"/>
                <w:lang w:val="kk-KZ"/>
              </w:rPr>
              <w:t>ойыны</w:t>
            </w:r>
          </w:p>
          <w:p w14:paraId="108A1725" w14:textId="77777777" w:rsidR="00307EDD" w:rsidRPr="008151B6" w:rsidRDefault="00307EDD" w:rsidP="00307EDD">
            <w:pPr>
              <w:spacing w:after="0" w:line="256" w:lineRule="auto"/>
              <w:rPr>
                <w:rFonts w:ascii="Times New Roman" w:hAnsi="Times New Roman" w:cs="Times New Roman"/>
                <w:kern w:val="2"/>
                <w:sz w:val="24"/>
                <w:szCs w:val="24"/>
                <w:lang w:val="kk-KZ"/>
              </w:rPr>
            </w:pPr>
            <w:r w:rsidRPr="008151B6">
              <w:rPr>
                <w:rFonts w:ascii="Times New Roman" w:hAnsi="Times New Roman" w:cs="Times New Roman"/>
                <w:kern w:val="2"/>
                <w:sz w:val="24"/>
                <w:szCs w:val="24"/>
                <w:lang w:val="kk-KZ"/>
              </w:rPr>
              <w:t>Мақсаты: балаларға</w:t>
            </w:r>
            <w:r>
              <w:rPr>
                <w:rFonts w:ascii="Times New Roman" w:hAnsi="Times New Roman" w:cs="Times New Roman"/>
                <w:kern w:val="2"/>
                <w:sz w:val="24"/>
                <w:szCs w:val="24"/>
                <w:lang w:val="kk-KZ"/>
              </w:rPr>
              <w:t xml:space="preserve"> </w:t>
            </w:r>
            <w:r w:rsidRPr="008151B6">
              <w:rPr>
                <w:rFonts w:ascii="Times New Roman" w:hAnsi="Times New Roman" w:cs="Times New Roman"/>
                <w:kern w:val="2"/>
                <w:sz w:val="24"/>
                <w:szCs w:val="24"/>
                <w:lang w:val="kk-KZ"/>
              </w:rPr>
              <w:t>заттардың</w:t>
            </w:r>
            <w:r>
              <w:rPr>
                <w:rFonts w:ascii="Times New Roman" w:hAnsi="Times New Roman" w:cs="Times New Roman"/>
                <w:kern w:val="2"/>
                <w:sz w:val="24"/>
                <w:szCs w:val="24"/>
                <w:lang w:val="kk-KZ"/>
              </w:rPr>
              <w:t xml:space="preserve"> </w:t>
            </w:r>
            <w:r w:rsidRPr="008151B6">
              <w:rPr>
                <w:rFonts w:ascii="Times New Roman" w:hAnsi="Times New Roman" w:cs="Times New Roman"/>
                <w:kern w:val="2"/>
                <w:sz w:val="24"/>
                <w:szCs w:val="24"/>
                <w:lang w:val="kk-KZ"/>
              </w:rPr>
              <w:t>көп</w:t>
            </w:r>
            <w:r>
              <w:rPr>
                <w:rFonts w:ascii="Times New Roman" w:hAnsi="Times New Roman" w:cs="Times New Roman"/>
                <w:kern w:val="2"/>
                <w:sz w:val="24"/>
                <w:szCs w:val="24"/>
                <w:lang w:val="kk-KZ"/>
              </w:rPr>
              <w:t xml:space="preserve"> </w:t>
            </w:r>
            <w:r w:rsidRPr="008151B6">
              <w:rPr>
                <w:rFonts w:ascii="Times New Roman" w:hAnsi="Times New Roman" w:cs="Times New Roman"/>
                <w:kern w:val="2"/>
                <w:sz w:val="24"/>
                <w:szCs w:val="24"/>
                <w:lang w:val="kk-KZ"/>
              </w:rPr>
              <w:t>және</w:t>
            </w:r>
            <w:r>
              <w:rPr>
                <w:rFonts w:ascii="Times New Roman" w:hAnsi="Times New Roman" w:cs="Times New Roman"/>
                <w:kern w:val="2"/>
                <w:sz w:val="24"/>
                <w:szCs w:val="24"/>
                <w:lang w:val="kk-KZ"/>
              </w:rPr>
              <w:t xml:space="preserve"> </w:t>
            </w:r>
            <w:r w:rsidRPr="008151B6">
              <w:rPr>
                <w:rFonts w:ascii="Times New Roman" w:hAnsi="Times New Roman" w:cs="Times New Roman"/>
                <w:kern w:val="2"/>
                <w:sz w:val="24"/>
                <w:szCs w:val="24"/>
                <w:lang w:val="kk-KZ"/>
              </w:rPr>
              <w:t>бірекенінанық</w:t>
            </w:r>
            <w:r>
              <w:rPr>
                <w:rFonts w:ascii="Times New Roman" w:hAnsi="Times New Roman" w:cs="Times New Roman"/>
                <w:kern w:val="2"/>
                <w:sz w:val="24"/>
                <w:szCs w:val="24"/>
                <w:lang w:val="kk-KZ"/>
              </w:rPr>
              <w:t xml:space="preserve"> </w:t>
            </w:r>
            <w:r w:rsidRPr="008151B6">
              <w:rPr>
                <w:rFonts w:ascii="Times New Roman" w:hAnsi="Times New Roman" w:cs="Times New Roman"/>
                <w:kern w:val="2"/>
                <w:sz w:val="24"/>
                <w:szCs w:val="24"/>
                <w:lang w:val="kk-KZ"/>
              </w:rPr>
              <w:t>тауға, сөздердітүсінуге, /үлкен – кішкене, бір – көп/, осы сөздердіқайталауғаүйрету).</w:t>
            </w:r>
          </w:p>
          <w:p w14:paraId="1CA6931A" w14:textId="77777777" w:rsidR="00307EDD" w:rsidRPr="00E96CD0" w:rsidRDefault="00307EDD" w:rsidP="00307EDD">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Сөздік минимум:</w:t>
            </w:r>
          </w:p>
          <w:p w14:paraId="3D6609D0" w14:textId="77777777" w:rsidR="00307EDD" w:rsidRPr="00E96CD0" w:rsidRDefault="00307EDD" w:rsidP="00307EDD">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Доп-мяч</w:t>
            </w:r>
          </w:p>
          <w:p w14:paraId="0E934157" w14:textId="77777777" w:rsidR="00307EDD" w:rsidRPr="00E96CD0" w:rsidRDefault="00307EDD" w:rsidP="00307EDD">
            <w:pPr>
              <w:spacing w:after="0" w:line="256" w:lineRule="auto"/>
              <w:rPr>
                <w:rFonts w:ascii="Times New Roman" w:hAnsi="Times New Roman" w:cs="Times New Roman"/>
                <w:kern w:val="2"/>
                <w:sz w:val="24"/>
                <w:szCs w:val="24"/>
              </w:rPr>
            </w:pPr>
          </w:p>
        </w:tc>
      </w:tr>
      <w:tr w:rsidR="00307EDD" w:rsidRPr="00E96CD0" w14:paraId="65135A19" w14:textId="77777777" w:rsidTr="009B1F77">
        <w:trPr>
          <w:gridAfter w:val="1"/>
          <w:wAfter w:w="30" w:type="dxa"/>
        </w:trPr>
        <w:tc>
          <w:tcPr>
            <w:tcW w:w="3261" w:type="dxa"/>
            <w:tcBorders>
              <w:top w:val="single" w:sz="4" w:space="0" w:color="auto"/>
              <w:left w:val="single" w:sz="4" w:space="0" w:color="auto"/>
              <w:bottom w:val="single" w:sz="4" w:space="0" w:color="auto"/>
              <w:right w:val="single" w:sz="4" w:space="0" w:color="auto"/>
            </w:tcBorders>
            <w:hideMark/>
          </w:tcPr>
          <w:p w14:paraId="66C41145" w14:textId="77777777" w:rsidR="00307EDD" w:rsidRPr="009D4B67" w:rsidRDefault="00307EDD" w:rsidP="00307EDD">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 xml:space="preserve">Балалармен жеке жұмыс </w:t>
            </w:r>
            <w:r w:rsidRPr="009D4B67">
              <w:rPr>
                <w:rFonts w:ascii="Times New Roman" w:hAnsi="Times New Roman" w:cs="Times New Roman"/>
                <w:b/>
                <w:sz w:val="24"/>
                <w:szCs w:val="24"/>
                <w:lang w:val="kk-KZ"/>
              </w:rPr>
              <w:t xml:space="preserve"> </w:t>
            </w:r>
          </w:p>
          <w:p w14:paraId="49013F14" w14:textId="6FFA0CA5" w:rsidR="00307EDD" w:rsidRPr="00E96CD0" w:rsidRDefault="00307EDD" w:rsidP="00307EDD">
            <w:pPr>
              <w:spacing w:after="0" w:line="256" w:lineRule="auto"/>
              <w:rPr>
                <w:rFonts w:ascii="Times New Roman" w:hAnsi="Times New Roman" w:cs="Times New Roman"/>
                <w:b/>
                <w:bCs/>
                <w:kern w:val="2"/>
                <w:sz w:val="24"/>
                <w:szCs w:val="24"/>
              </w:rPr>
            </w:pPr>
          </w:p>
        </w:tc>
        <w:tc>
          <w:tcPr>
            <w:tcW w:w="2835" w:type="dxa"/>
            <w:gridSpan w:val="2"/>
            <w:tcBorders>
              <w:top w:val="single" w:sz="4" w:space="0" w:color="auto"/>
              <w:left w:val="single" w:sz="4" w:space="0" w:color="auto"/>
              <w:bottom w:val="single" w:sz="4" w:space="0" w:color="auto"/>
              <w:right w:val="single" w:sz="4" w:space="0" w:color="auto"/>
            </w:tcBorders>
          </w:tcPr>
          <w:p w14:paraId="4FDDB237" w14:textId="77777777" w:rsidR="00307EDD" w:rsidRPr="00E96CD0" w:rsidRDefault="00307EDD" w:rsidP="00307EDD">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Қимылдарды</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есте</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сақта</w:t>
            </w:r>
          </w:p>
          <w:p w14:paraId="070ABA8E" w14:textId="77777777" w:rsidR="00307EDD" w:rsidRPr="00E96CD0" w:rsidRDefault="00307EDD" w:rsidP="00307EDD">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Мақсаты: көрсетілгенқимылдардытүсіну, есте</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сақтау</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және</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жасау</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қабілеттерін</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 xml:space="preserve">дамыту; қол-көзжадын, зейіндідамыту. </w:t>
            </w:r>
            <w:proofErr w:type="gramStart"/>
            <w:r w:rsidRPr="00E96CD0">
              <w:rPr>
                <w:rFonts w:ascii="Times New Roman" w:hAnsi="Times New Roman" w:cs="Times New Roman"/>
                <w:kern w:val="2"/>
                <w:sz w:val="24"/>
                <w:szCs w:val="24"/>
              </w:rPr>
              <w:t>Айша,Елкелді</w:t>
            </w:r>
            <w:proofErr w:type="gramEnd"/>
          </w:p>
          <w:p w14:paraId="41A39381" w14:textId="77777777" w:rsidR="00307EDD" w:rsidRPr="00E96CD0" w:rsidRDefault="00307EDD" w:rsidP="00307EDD">
            <w:pPr>
              <w:spacing w:after="0" w:line="256" w:lineRule="auto"/>
              <w:rPr>
                <w:rFonts w:ascii="Times New Roman" w:hAnsi="Times New Roman" w:cs="Times New Roman"/>
                <w:kern w:val="2"/>
                <w:sz w:val="24"/>
                <w:szCs w:val="24"/>
                <w:highlight w:val="yellow"/>
              </w:rPr>
            </w:pPr>
          </w:p>
        </w:tc>
        <w:tc>
          <w:tcPr>
            <w:tcW w:w="2551" w:type="dxa"/>
            <w:gridSpan w:val="3"/>
            <w:tcBorders>
              <w:top w:val="single" w:sz="4" w:space="0" w:color="auto"/>
              <w:left w:val="single" w:sz="4" w:space="0" w:color="auto"/>
              <w:bottom w:val="single" w:sz="4" w:space="0" w:color="auto"/>
              <w:right w:val="single" w:sz="4" w:space="0" w:color="auto"/>
            </w:tcBorders>
          </w:tcPr>
          <w:p w14:paraId="3B5EA55D" w14:textId="77777777" w:rsidR="00307EDD" w:rsidRPr="00E96CD0" w:rsidRDefault="00307EDD" w:rsidP="00307EDD">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 xml:space="preserve"> «Ертегі</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кейіпкерін</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біл»</w:t>
            </w:r>
          </w:p>
          <w:p w14:paraId="38FAB109" w14:textId="77777777" w:rsidR="00307EDD" w:rsidRPr="00E96CD0" w:rsidRDefault="00307EDD" w:rsidP="00307EDD">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Мақсаты: кейіпкерді</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аталған</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белгілер</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бойынша</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анықтау (Коммуникативті</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 xml:space="preserve">дағдылар.) </w:t>
            </w:r>
          </w:p>
          <w:p w14:paraId="04666E5B" w14:textId="77777777" w:rsidR="00307EDD" w:rsidRPr="00E96CD0" w:rsidRDefault="00307EDD" w:rsidP="00307EDD">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Саша</w:t>
            </w:r>
          </w:p>
          <w:p w14:paraId="68A4427E" w14:textId="77777777" w:rsidR="00307EDD" w:rsidRPr="00E96CD0" w:rsidRDefault="00307EDD" w:rsidP="00307EDD">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Сөздік минимум:</w:t>
            </w:r>
          </w:p>
          <w:p w14:paraId="0097C6C6" w14:textId="77777777" w:rsidR="00307EDD" w:rsidRPr="00E96CD0" w:rsidRDefault="00307EDD" w:rsidP="00307EDD">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Ертегі -сказки</w:t>
            </w:r>
          </w:p>
          <w:p w14:paraId="59B15C17" w14:textId="77777777" w:rsidR="00307EDD" w:rsidRPr="00E96CD0" w:rsidRDefault="00307EDD" w:rsidP="00307EDD">
            <w:pPr>
              <w:spacing w:after="0" w:line="256" w:lineRule="auto"/>
              <w:rPr>
                <w:rFonts w:ascii="Times New Roman" w:hAnsi="Times New Roman" w:cs="Times New Roman"/>
                <w:kern w:val="2"/>
                <w:sz w:val="24"/>
                <w:szCs w:val="24"/>
              </w:rPr>
            </w:pPr>
          </w:p>
          <w:p w14:paraId="0426C71C" w14:textId="77777777" w:rsidR="00307EDD" w:rsidRPr="00E96CD0" w:rsidRDefault="00307EDD" w:rsidP="00307EDD">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ab/>
            </w:r>
          </w:p>
        </w:tc>
        <w:tc>
          <w:tcPr>
            <w:tcW w:w="2552" w:type="dxa"/>
            <w:gridSpan w:val="2"/>
            <w:tcBorders>
              <w:top w:val="single" w:sz="4" w:space="0" w:color="auto"/>
              <w:left w:val="single" w:sz="4" w:space="0" w:color="auto"/>
              <w:bottom w:val="single" w:sz="4" w:space="0" w:color="auto"/>
              <w:right w:val="single" w:sz="4" w:space="0" w:color="auto"/>
            </w:tcBorders>
          </w:tcPr>
          <w:p w14:paraId="5EB13990" w14:textId="77777777" w:rsidR="00307EDD" w:rsidRPr="00E96CD0" w:rsidRDefault="00307EDD" w:rsidP="00307EDD">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 xml:space="preserve"> «Кім</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қайда</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ұйықтайды»</w:t>
            </w:r>
          </w:p>
          <w:p w14:paraId="4FFA3296" w14:textId="77777777" w:rsidR="00307EDD" w:rsidRPr="00E96CD0" w:rsidRDefault="00307EDD" w:rsidP="00307EDD">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Мақсаты: ақыл-ой қабілеттерін, жабайытабиғаттуралыидеяларды</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дамыту (Танымдық</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және</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зияткерлік</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дағдылар) Мухаммад</w:t>
            </w:r>
          </w:p>
          <w:p w14:paraId="4C738633" w14:textId="77777777" w:rsidR="00307EDD" w:rsidRPr="00E96CD0" w:rsidRDefault="00307EDD" w:rsidP="00307EDD">
            <w:pPr>
              <w:spacing w:after="0" w:line="256" w:lineRule="auto"/>
              <w:rPr>
                <w:rFonts w:ascii="Times New Roman" w:hAnsi="Times New Roman" w:cs="Times New Roman"/>
                <w:kern w:val="2"/>
                <w:sz w:val="24"/>
                <w:szCs w:val="24"/>
                <w:highlight w:val="yellow"/>
              </w:rPr>
            </w:pPr>
          </w:p>
        </w:tc>
        <w:tc>
          <w:tcPr>
            <w:tcW w:w="2409" w:type="dxa"/>
            <w:gridSpan w:val="2"/>
            <w:tcBorders>
              <w:top w:val="single" w:sz="4" w:space="0" w:color="auto"/>
              <w:left w:val="single" w:sz="4" w:space="0" w:color="auto"/>
              <w:bottom w:val="single" w:sz="4" w:space="0" w:color="auto"/>
              <w:right w:val="single" w:sz="4" w:space="0" w:color="auto"/>
            </w:tcBorders>
            <w:hideMark/>
          </w:tcPr>
          <w:p w14:paraId="06F026FA" w14:textId="77777777" w:rsidR="00307EDD" w:rsidRPr="00E96CD0" w:rsidRDefault="00307EDD" w:rsidP="00307EDD">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 xml:space="preserve"> «Саусақпен</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сурет салу»</w:t>
            </w:r>
          </w:p>
          <w:p w14:paraId="4613ED22" w14:textId="77777777" w:rsidR="00307EDD" w:rsidRPr="00E96CD0" w:rsidRDefault="00307EDD" w:rsidP="00307EDD">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Мақсаты: ұсақмоториканыдамыту; түстердізерттеугекөмектесу (Шығармашылық</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дағдылар, зерттеуқызметі)</w:t>
            </w:r>
          </w:p>
          <w:p w14:paraId="057D008E" w14:textId="77777777" w:rsidR="00307EDD" w:rsidRPr="00E96CD0" w:rsidRDefault="00307EDD" w:rsidP="00307EDD">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 xml:space="preserve"> Данелия</w:t>
            </w:r>
          </w:p>
          <w:p w14:paraId="278AFAD7" w14:textId="77777777" w:rsidR="00307EDD" w:rsidRPr="00E96CD0" w:rsidRDefault="00307EDD" w:rsidP="00307EDD">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Сөздік минимум: сурет-рисунок</w:t>
            </w:r>
          </w:p>
        </w:tc>
        <w:tc>
          <w:tcPr>
            <w:tcW w:w="2191" w:type="dxa"/>
            <w:gridSpan w:val="2"/>
            <w:tcBorders>
              <w:top w:val="single" w:sz="4" w:space="0" w:color="auto"/>
              <w:left w:val="single" w:sz="4" w:space="0" w:color="auto"/>
              <w:bottom w:val="single" w:sz="4" w:space="0" w:color="auto"/>
              <w:right w:val="single" w:sz="4" w:space="0" w:color="auto"/>
            </w:tcBorders>
          </w:tcPr>
          <w:p w14:paraId="19C5C6E0" w14:textId="77777777" w:rsidR="00307EDD" w:rsidRPr="00E96CD0" w:rsidRDefault="00307EDD" w:rsidP="00307EDD">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 xml:space="preserve"> «Жинаушы» </w:t>
            </w:r>
          </w:p>
          <w:p w14:paraId="536B3EC3" w14:textId="77777777" w:rsidR="00307EDD" w:rsidRPr="00E96CD0" w:rsidRDefault="00307EDD" w:rsidP="00307EDD">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Мақсаты: ұялшақтықтыжеңу; баланыңқарым-қатынас</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жасауға</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деген</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ұмтылысын</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қалыптастыру (Әлеуметтік-эмоционалды</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 xml:space="preserve">дағды) </w:t>
            </w:r>
          </w:p>
          <w:p w14:paraId="5453B24E" w14:textId="77777777" w:rsidR="00307EDD" w:rsidRPr="00E96CD0" w:rsidRDefault="00307EDD" w:rsidP="00307EDD">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Таисия</w:t>
            </w:r>
          </w:p>
          <w:p w14:paraId="29EC30A8" w14:textId="77777777" w:rsidR="00307EDD" w:rsidRPr="00E96CD0" w:rsidRDefault="00307EDD" w:rsidP="00307EDD">
            <w:pPr>
              <w:spacing w:after="0" w:line="256" w:lineRule="auto"/>
              <w:rPr>
                <w:rFonts w:ascii="Times New Roman" w:hAnsi="Times New Roman" w:cs="Times New Roman"/>
                <w:kern w:val="2"/>
                <w:sz w:val="24"/>
                <w:szCs w:val="24"/>
              </w:rPr>
            </w:pPr>
          </w:p>
        </w:tc>
      </w:tr>
      <w:tr w:rsidR="00FF0152" w:rsidRPr="00E96CD0" w14:paraId="7FC17817" w14:textId="77777777" w:rsidTr="009B1F77">
        <w:tc>
          <w:tcPr>
            <w:tcW w:w="3261" w:type="dxa"/>
            <w:tcBorders>
              <w:top w:val="single" w:sz="4" w:space="0" w:color="auto"/>
              <w:left w:val="single" w:sz="4" w:space="0" w:color="auto"/>
              <w:bottom w:val="single" w:sz="4" w:space="0" w:color="auto"/>
              <w:right w:val="single" w:sz="4" w:space="0" w:color="auto"/>
            </w:tcBorders>
            <w:hideMark/>
          </w:tcPr>
          <w:p w14:paraId="32744C59" w14:textId="0A9B0256" w:rsidR="00FF0152" w:rsidRPr="00E96CD0" w:rsidRDefault="00FF0152" w:rsidP="00FF0152">
            <w:pPr>
              <w:spacing w:after="0" w:line="256" w:lineRule="auto"/>
              <w:rPr>
                <w:rFonts w:ascii="Times New Roman" w:hAnsi="Times New Roman" w:cs="Times New Roman"/>
                <w:b/>
                <w:bCs/>
                <w:kern w:val="2"/>
                <w:sz w:val="24"/>
                <w:szCs w:val="24"/>
              </w:rPr>
            </w:pPr>
            <w:r w:rsidRPr="009D4B67">
              <w:rPr>
                <w:rFonts w:ascii="Times New Roman" w:hAnsi="Times New Roman" w:cs="Times New Roman"/>
                <w:b/>
                <w:sz w:val="24"/>
                <w:szCs w:val="24"/>
                <w:lang w:val="kk-KZ"/>
              </w:rPr>
              <w:t>Серуенге дайындық</w:t>
            </w:r>
          </w:p>
        </w:tc>
        <w:tc>
          <w:tcPr>
            <w:tcW w:w="12568" w:type="dxa"/>
            <w:gridSpan w:val="12"/>
            <w:tcBorders>
              <w:top w:val="single" w:sz="4" w:space="0" w:color="auto"/>
              <w:left w:val="single" w:sz="4" w:space="0" w:color="auto"/>
              <w:bottom w:val="single" w:sz="4" w:space="0" w:color="auto"/>
              <w:right w:val="single" w:sz="4" w:space="0" w:color="auto"/>
            </w:tcBorders>
            <w:hideMark/>
          </w:tcPr>
          <w:p w14:paraId="32A1AEF3" w14:textId="77777777" w:rsidR="00FF0152" w:rsidRPr="00E96CD0" w:rsidRDefault="00FF0152" w:rsidP="00FF0152">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Балалардыөзкиімдерінтануға, атауға, өзшкафынтаңбалауышарқылытабуғаүйрету.</w:t>
            </w:r>
          </w:p>
        </w:tc>
      </w:tr>
      <w:tr w:rsidR="00FF0152" w:rsidRPr="00E96CD0" w14:paraId="443D79D9" w14:textId="77777777" w:rsidTr="009B1F77">
        <w:trPr>
          <w:gridAfter w:val="1"/>
          <w:wAfter w:w="30" w:type="dxa"/>
        </w:trPr>
        <w:tc>
          <w:tcPr>
            <w:tcW w:w="3261" w:type="dxa"/>
            <w:tcBorders>
              <w:top w:val="single" w:sz="4" w:space="0" w:color="auto"/>
              <w:left w:val="single" w:sz="4" w:space="0" w:color="auto"/>
              <w:bottom w:val="single" w:sz="4" w:space="0" w:color="auto"/>
              <w:right w:val="single" w:sz="4" w:space="0" w:color="auto"/>
            </w:tcBorders>
            <w:hideMark/>
          </w:tcPr>
          <w:p w14:paraId="3C290610" w14:textId="05087070" w:rsidR="00FF0152" w:rsidRPr="00E96CD0" w:rsidRDefault="00FF0152" w:rsidP="00FF0152">
            <w:pPr>
              <w:spacing w:after="0" w:line="256" w:lineRule="auto"/>
              <w:rPr>
                <w:rFonts w:ascii="Times New Roman" w:hAnsi="Times New Roman" w:cs="Times New Roman"/>
                <w:b/>
                <w:bCs/>
                <w:kern w:val="2"/>
                <w:sz w:val="24"/>
                <w:szCs w:val="24"/>
              </w:rPr>
            </w:pPr>
            <w:r w:rsidRPr="009D4B67">
              <w:rPr>
                <w:rFonts w:ascii="Times New Roman" w:hAnsi="Times New Roman" w:cs="Times New Roman"/>
                <w:b/>
                <w:sz w:val="24"/>
                <w:szCs w:val="24"/>
                <w:lang w:val="kk-KZ"/>
              </w:rPr>
              <w:lastRenderedPageBreak/>
              <w:t>Серуен</w:t>
            </w:r>
          </w:p>
        </w:tc>
        <w:tc>
          <w:tcPr>
            <w:tcW w:w="2693" w:type="dxa"/>
            <w:tcBorders>
              <w:top w:val="single" w:sz="4" w:space="0" w:color="auto"/>
              <w:left w:val="single" w:sz="4" w:space="0" w:color="auto"/>
              <w:bottom w:val="single" w:sz="4" w:space="0" w:color="auto"/>
              <w:right w:val="single" w:sz="4" w:space="0" w:color="auto"/>
            </w:tcBorders>
            <w:hideMark/>
          </w:tcPr>
          <w:p w14:paraId="0CDA6976" w14:textId="77777777" w:rsidR="00FF0152" w:rsidRPr="00E96CD0" w:rsidRDefault="00FF0152" w:rsidP="00FF0152">
            <w:pPr>
              <w:spacing w:after="0" w:line="256" w:lineRule="auto"/>
              <w:rPr>
                <w:rFonts w:ascii="Times New Roman" w:hAnsi="Times New Roman" w:cs="Times New Roman"/>
                <w:kern w:val="2"/>
                <w:sz w:val="24"/>
                <w:szCs w:val="24"/>
              </w:rPr>
            </w:pPr>
            <w:r w:rsidRPr="00E96CD0">
              <w:rPr>
                <w:rFonts w:ascii="Times New Roman" w:hAnsi="Times New Roman" w:cs="Times New Roman"/>
                <w:color w:val="000000"/>
                <w:kern w:val="2"/>
                <w:sz w:val="24"/>
                <w:szCs w:val="24"/>
              </w:rPr>
              <w:t>№</w:t>
            </w:r>
            <w:proofErr w:type="gramStart"/>
            <w:r w:rsidRPr="00E96CD0">
              <w:rPr>
                <w:rFonts w:ascii="Times New Roman" w:hAnsi="Times New Roman" w:cs="Times New Roman"/>
                <w:color w:val="000000"/>
                <w:kern w:val="2"/>
                <w:sz w:val="24"/>
                <w:szCs w:val="24"/>
              </w:rPr>
              <w:t>2  карточка</w:t>
            </w:r>
            <w:proofErr w:type="gramEnd"/>
          </w:p>
        </w:tc>
        <w:tc>
          <w:tcPr>
            <w:tcW w:w="2693" w:type="dxa"/>
            <w:gridSpan w:val="4"/>
            <w:tcBorders>
              <w:top w:val="single" w:sz="4" w:space="0" w:color="auto"/>
              <w:left w:val="single" w:sz="4" w:space="0" w:color="auto"/>
              <w:bottom w:val="single" w:sz="4" w:space="0" w:color="auto"/>
              <w:right w:val="single" w:sz="4" w:space="0" w:color="auto"/>
            </w:tcBorders>
            <w:hideMark/>
          </w:tcPr>
          <w:p w14:paraId="320C7895" w14:textId="77777777" w:rsidR="00FF0152" w:rsidRPr="00E96CD0" w:rsidRDefault="00FF0152" w:rsidP="00FF0152">
            <w:pPr>
              <w:spacing w:after="0" w:line="256" w:lineRule="auto"/>
              <w:rPr>
                <w:rFonts w:ascii="Times New Roman" w:hAnsi="Times New Roman" w:cs="Times New Roman"/>
                <w:kern w:val="2"/>
                <w:sz w:val="24"/>
                <w:szCs w:val="24"/>
              </w:rPr>
            </w:pPr>
            <w:r w:rsidRPr="00E96CD0">
              <w:rPr>
                <w:rFonts w:ascii="Times New Roman" w:hAnsi="Times New Roman" w:cs="Times New Roman"/>
                <w:color w:val="000000"/>
                <w:kern w:val="2"/>
                <w:sz w:val="24"/>
                <w:szCs w:val="24"/>
              </w:rPr>
              <w:t>№4 карточка</w:t>
            </w:r>
          </w:p>
        </w:tc>
        <w:tc>
          <w:tcPr>
            <w:tcW w:w="2552" w:type="dxa"/>
            <w:gridSpan w:val="2"/>
            <w:tcBorders>
              <w:top w:val="single" w:sz="4" w:space="0" w:color="auto"/>
              <w:left w:val="single" w:sz="4" w:space="0" w:color="auto"/>
              <w:bottom w:val="single" w:sz="4" w:space="0" w:color="auto"/>
              <w:right w:val="single" w:sz="4" w:space="0" w:color="auto"/>
            </w:tcBorders>
            <w:hideMark/>
          </w:tcPr>
          <w:p w14:paraId="237AC61F" w14:textId="77777777" w:rsidR="00FF0152" w:rsidRPr="00E96CD0" w:rsidRDefault="00FF0152" w:rsidP="00FF0152">
            <w:pPr>
              <w:spacing w:after="0" w:line="256" w:lineRule="auto"/>
              <w:rPr>
                <w:rFonts w:ascii="Times New Roman" w:hAnsi="Times New Roman" w:cs="Times New Roman"/>
                <w:kern w:val="2"/>
                <w:sz w:val="24"/>
                <w:szCs w:val="24"/>
              </w:rPr>
            </w:pPr>
            <w:r w:rsidRPr="00E96CD0">
              <w:rPr>
                <w:rFonts w:ascii="Times New Roman" w:hAnsi="Times New Roman" w:cs="Times New Roman"/>
                <w:color w:val="000000"/>
                <w:kern w:val="2"/>
                <w:sz w:val="24"/>
                <w:szCs w:val="24"/>
              </w:rPr>
              <w:t>№</w:t>
            </w:r>
            <w:proofErr w:type="gramStart"/>
            <w:r w:rsidRPr="00E96CD0">
              <w:rPr>
                <w:rFonts w:ascii="Times New Roman" w:hAnsi="Times New Roman" w:cs="Times New Roman"/>
                <w:color w:val="000000"/>
                <w:kern w:val="2"/>
                <w:sz w:val="24"/>
                <w:szCs w:val="24"/>
              </w:rPr>
              <w:t>1  карточка</w:t>
            </w:r>
            <w:proofErr w:type="gramEnd"/>
          </w:p>
        </w:tc>
        <w:tc>
          <w:tcPr>
            <w:tcW w:w="2409" w:type="dxa"/>
            <w:gridSpan w:val="2"/>
            <w:tcBorders>
              <w:top w:val="single" w:sz="4" w:space="0" w:color="auto"/>
              <w:left w:val="single" w:sz="4" w:space="0" w:color="auto"/>
              <w:bottom w:val="single" w:sz="4" w:space="0" w:color="auto"/>
              <w:right w:val="single" w:sz="4" w:space="0" w:color="auto"/>
            </w:tcBorders>
            <w:hideMark/>
          </w:tcPr>
          <w:p w14:paraId="380F4C82" w14:textId="77777777" w:rsidR="00FF0152" w:rsidRPr="00E96CD0" w:rsidRDefault="00FF0152" w:rsidP="00FF0152">
            <w:pPr>
              <w:spacing w:after="0" w:line="256" w:lineRule="auto"/>
              <w:rPr>
                <w:rFonts w:ascii="Times New Roman" w:hAnsi="Times New Roman" w:cs="Times New Roman"/>
                <w:kern w:val="2"/>
                <w:sz w:val="24"/>
                <w:szCs w:val="24"/>
              </w:rPr>
            </w:pPr>
            <w:r w:rsidRPr="00E96CD0">
              <w:rPr>
                <w:rFonts w:ascii="Times New Roman" w:hAnsi="Times New Roman" w:cs="Times New Roman"/>
                <w:color w:val="000000"/>
                <w:kern w:val="2"/>
                <w:sz w:val="24"/>
                <w:szCs w:val="24"/>
              </w:rPr>
              <w:t>№</w:t>
            </w:r>
            <w:proofErr w:type="gramStart"/>
            <w:r w:rsidRPr="00E96CD0">
              <w:rPr>
                <w:rFonts w:ascii="Times New Roman" w:hAnsi="Times New Roman" w:cs="Times New Roman"/>
                <w:color w:val="000000"/>
                <w:kern w:val="2"/>
                <w:sz w:val="24"/>
                <w:szCs w:val="24"/>
              </w:rPr>
              <w:t>5  карточка</w:t>
            </w:r>
            <w:proofErr w:type="gramEnd"/>
          </w:p>
        </w:tc>
        <w:tc>
          <w:tcPr>
            <w:tcW w:w="2191" w:type="dxa"/>
            <w:gridSpan w:val="2"/>
            <w:tcBorders>
              <w:top w:val="single" w:sz="4" w:space="0" w:color="auto"/>
              <w:left w:val="single" w:sz="4" w:space="0" w:color="auto"/>
              <w:bottom w:val="single" w:sz="4" w:space="0" w:color="auto"/>
              <w:right w:val="single" w:sz="4" w:space="0" w:color="auto"/>
            </w:tcBorders>
            <w:hideMark/>
          </w:tcPr>
          <w:p w14:paraId="3DF6E860" w14:textId="77777777" w:rsidR="00FF0152" w:rsidRPr="00E96CD0" w:rsidRDefault="00FF0152" w:rsidP="00FF0152">
            <w:pPr>
              <w:spacing w:after="0" w:line="256" w:lineRule="auto"/>
              <w:rPr>
                <w:rFonts w:ascii="Times New Roman" w:hAnsi="Times New Roman" w:cs="Times New Roman"/>
                <w:kern w:val="2"/>
                <w:sz w:val="24"/>
                <w:szCs w:val="24"/>
              </w:rPr>
            </w:pPr>
            <w:r w:rsidRPr="00E96CD0">
              <w:rPr>
                <w:rFonts w:ascii="Times New Roman" w:hAnsi="Times New Roman" w:cs="Times New Roman"/>
                <w:color w:val="000000"/>
                <w:kern w:val="2"/>
                <w:sz w:val="24"/>
                <w:szCs w:val="24"/>
              </w:rPr>
              <w:t xml:space="preserve"> № 3карточка</w:t>
            </w:r>
          </w:p>
        </w:tc>
      </w:tr>
      <w:tr w:rsidR="00FF0152" w:rsidRPr="00E96CD0" w14:paraId="53AB5DC6" w14:textId="77777777" w:rsidTr="00226996">
        <w:trPr>
          <w:gridAfter w:val="1"/>
          <w:wAfter w:w="30" w:type="dxa"/>
        </w:trPr>
        <w:tc>
          <w:tcPr>
            <w:tcW w:w="3261" w:type="dxa"/>
            <w:tcBorders>
              <w:top w:val="single" w:sz="4" w:space="0" w:color="auto"/>
              <w:left w:val="single" w:sz="4" w:space="0" w:color="auto"/>
              <w:bottom w:val="single" w:sz="4" w:space="0" w:color="auto"/>
              <w:right w:val="single" w:sz="4" w:space="0" w:color="auto"/>
            </w:tcBorders>
            <w:hideMark/>
          </w:tcPr>
          <w:p w14:paraId="139DD7A4" w14:textId="77777777" w:rsidR="00FF0152" w:rsidRPr="009D4B67" w:rsidRDefault="00FF0152" w:rsidP="00FF0152">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057864E9" w14:textId="2FCE2CEA" w:rsidR="00FF0152" w:rsidRPr="00E17902" w:rsidRDefault="00FF0152" w:rsidP="00FF0152">
            <w:pPr>
              <w:pStyle w:val="110"/>
              <w:rPr>
                <w:rFonts w:ascii="Times New Roman" w:hAnsi="Times New Roman" w:cs="Times New Roman"/>
                <w:b/>
                <w:bCs/>
                <w:sz w:val="24"/>
                <w:szCs w:val="24"/>
              </w:rPr>
            </w:pPr>
          </w:p>
        </w:tc>
        <w:tc>
          <w:tcPr>
            <w:tcW w:w="12538" w:type="dxa"/>
            <w:gridSpan w:val="11"/>
            <w:tcBorders>
              <w:top w:val="single" w:sz="4" w:space="0" w:color="auto"/>
              <w:left w:val="single" w:sz="4" w:space="0" w:color="auto"/>
              <w:bottom w:val="single" w:sz="4" w:space="0" w:color="auto"/>
              <w:right w:val="single" w:sz="4" w:space="0" w:color="auto"/>
            </w:tcBorders>
            <w:hideMark/>
          </w:tcPr>
          <w:p w14:paraId="76C3E169" w14:textId="77777777" w:rsidR="00FF0152" w:rsidRPr="00E17902" w:rsidRDefault="00FF0152" w:rsidP="00FF0152">
            <w:pPr>
              <w:pStyle w:val="110"/>
              <w:rPr>
                <w:rFonts w:ascii="Times New Roman" w:hAnsi="Times New Roman" w:cs="Times New Roman"/>
                <w:sz w:val="24"/>
                <w:szCs w:val="24"/>
              </w:rPr>
            </w:pPr>
            <w:r w:rsidRPr="00E17902">
              <w:rPr>
                <w:rFonts w:ascii="Times New Roman" w:hAnsi="Times New Roman" w:cs="Times New Roman"/>
                <w:sz w:val="24"/>
                <w:szCs w:val="24"/>
              </w:rPr>
              <w:t>Баланы өзіне-өзі қызмететуге ұмтылуға қолдау көрсету: белгілі бір ретпен киіну және шешіну, ұқыптылықты сақтау. Қол орамалды қолдануға шақыру. Қолды сабынмен жуу дағдысын бекіту.</w:t>
            </w:r>
          </w:p>
        </w:tc>
      </w:tr>
      <w:tr w:rsidR="00FF0152" w:rsidRPr="00E96CD0" w14:paraId="7D34B759" w14:textId="77777777" w:rsidTr="008C7C92">
        <w:trPr>
          <w:gridAfter w:val="1"/>
          <w:wAfter w:w="30" w:type="dxa"/>
        </w:trPr>
        <w:tc>
          <w:tcPr>
            <w:tcW w:w="3261" w:type="dxa"/>
            <w:tcBorders>
              <w:top w:val="single" w:sz="4" w:space="0" w:color="auto"/>
              <w:left w:val="single" w:sz="4" w:space="0" w:color="auto"/>
              <w:bottom w:val="single" w:sz="4" w:space="0" w:color="auto"/>
              <w:right w:val="single" w:sz="4" w:space="0" w:color="auto"/>
            </w:tcBorders>
            <w:vAlign w:val="center"/>
            <w:hideMark/>
          </w:tcPr>
          <w:p w14:paraId="613F30DC" w14:textId="574E0A72" w:rsidR="00FF0152" w:rsidRPr="005F1E0F" w:rsidRDefault="00FF0152" w:rsidP="00FF0152">
            <w:pPr>
              <w:pStyle w:val="110"/>
              <w:rPr>
                <w:rFonts w:ascii="Times New Roman" w:hAnsi="Times New Roman" w:cs="Times New Roman"/>
                <w:b/>
                <w:bCs/>
                <w:color w:val="FF0000"/>
                <w:sz w:val="24"/>
                <w:szCs w:val="24"/>
              </w:rPr>
            </w:pPr>
            <w:r w:rsidRPr="009D4B67">
              <w:rPr>
                <w:rFonts w:ascii="Times New Roman" w:hAnsi="Times New Roman" w:cs="Times New Roman"/>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93" w:type="dxa"/>
            <w:tcBorders>
              <w:top w:val="single" w:sz="4" w:space="0" w:color="auto"/>
              <w:left w:val="single" w:sz="4" w:space="0" w:color="auto"/>
              <w:bottom w:val="single" w:sz="4" w:space="0" w:color="auto"/>
              <w:right w:val="single" w:sz="4" w:space="0" w:color="auto"/>
            </w:tcBorders>
            <w:hideMark/>
          </w:tcPr>
          <w:p w14:paraId="504241C3" w14:textId="77777777" w:rsidR="00FF0152" w:rsidRPr="00E17902" w:rsidRDefault="00FF0152" w:rsidP="00FF0152">
            <w:pPr>
              <w:pStyle w:val="110"/>
              <w:rPr>
                <w:rFonts w:ascii="Times New Roman" w:hAnsi="Times New Roman" w:cs="Times New Roman"/>
                <w:color w:val="000000" w:themeColor="text1"/>
                <w:sz w:val="24"/>
                <w:szCs w:val="24"/>
              </w:rPr>
            </w:pPr>
            <w:r w:rsidRPr="00E17902">
              <w:rPr>
                <w:rFonts w:ascii="Times New Roman" w:hAnsi="Times New Roman" w:cs="Times New Roman"/>
                <w:b/>
                <w:bCs/>
                <w:color w:val="000000" w:themeColor="text1"/>
                <w:sz w:val="24"/>
                <w:szCs w:val="24"/>
              </w:rPr>
              <w:t>«Қуыршақтар оянды»</w:t>
            </w:r>
            <w:r w:rsidRPr="00E17902">
              <w:rPr>
                <w:rFonts w:ascii="Times New Roman" w:hAnsi="Times New Roman" w:cs="Times New Roman"/>
                <w:color w:val="000000" w:themeColor="text1"/>
                <w:sz w:val="24"/>
                <w:szCs w:val="24"/>
              </w:rPr>
              <w:t xml:space="preserve"> ойын жағдайы</w:t>
            </w:r>
          </w:p>
          <w:p w14:paraId="18E1A784" w14:textId="77777777" w:rsidR="00FF0152" w:rsidRPr="00E17902" w:rsidRDefault="00FF0152" w:rsidP="00FF0152">
            <w:pPr>
              <w:pStyle w:val="110"/>
              <w:rPr>
                <w:rFonts w:ascii="Times New Roman" w:hAnsi="Times New Roman" w:cs="Times New Roman"/>
                <w:sz w:val="24"/>
                <w:szCs w:val="24"/>
              </w:rPr>
            </w:pPr>
            <w:r w:rsidRPr="00E17902">
              <w:rPr>
                <w:rFonts w:ascii="Times New Roman" w:hAnsi="Times New Roman" w:cs="Times New Roman"/>
                <w:color w:val="000000" w:themeColor="text1"/>
                <w:sz w:val="24"/>
                <w:szCs w:val="24"/>
              </w:rPr>
              <w:t>Мақсаты: киім атаулары, киіну реттілігі туралы білімді бекіту; балалардың сөйлеуін</w:t>
            </w:r>
            <w:r w:rsidRPr="00E17902">
              <w:rPr>
                <w:rFonts w:ascii="Times New Roman" w:hAnsi="Times New Roman" w:cs="Times New Roman"/>
                <w:sz w:val="24"/>
                <w:szCs w:val="24"/>
              </w:rPr>
              <w:t xml:space="preserve"> белсендіру </w:t>
            </w:r>
          </w:p>
          <w:p w14:paraId="23E425FB" w14:textId="77777777" w:rsidR="00FF0152" w:rsidRPr="00E17902" w:rsidRDefault="00FF0152" w:rsidP="00FF0152">
            <w:pPr>
              <w:pStyle w:val="110"/>
              <w:rPr>
                <w:rFonts w:ascii="Times New Roman" w:hAnsi="Times New Roman" w:cs="Times New Roman"/>
                <w:sz w:val="24"/>
                <w:szCs w:val="24"/>
              </w:rPr>
            </w:pPr>
            <w:r w:rsidRPr="00E17902">
              <w:rPr>
                <w:rFonts w:ascii="Times New Roman" w:hAnsi="Times New Roman" w:cs="Times New Roman"/>
                <w:sz w:val="24"/>
                <w:szCs w:val="24"/>
              </w:rPr>
              <w:t xml:space="preserve">(қоршаған </w:t>
            </w:r>
            <w:r>
              <w:rPr>
                <w:rFonts w:ascii="Times New Roman" w:hAnsi="Times New Roman" w:cs="Times New Roman"/>
                <w:sz w:val="24"/>
                <w:szCs w:val="24"/>
                <w:lang w:val="kk-KZ"/>
              </w:rPr>
              <w:t xml:space="preserve">әлеммен </w:t>
            </w:r>
            <w:r w:rsidRPr="00E17902">
              <w:rPr>
                <w:rFonts w:ascii="Times New Roman" w:hAnsi="Times New Roman" w:cs="Times New Roman"/>
                <w:sz w:val="24"/>
                <w:szCs w:val="24"/>
              </w:rPr>
              <w:t xml:space="preserve">таныстыру, </w:t>
            </w:r>
            <w:r>
              <w:rPr>
                <w:rFonts w:ascii="Times New Roman" w:hAnsi="Times New Roman" w:cs="Times New Roman"/>
                <w:sz w:val="24"/>
                <w:szCs w:val="24"/>
                <w:lang w:val="kk-KZ"/>
              </w:rPr>
              <w:t xml:space="preserve">тіл </w:t>
            </w:r>
            <w:r w:rsidRPr="00E17902">
              <w:rPr>
                <w:rFonts w:ascii="Times New Roman" w:hAnsi="Times New Roman" w:cs="Times New Roman"/>
                <w:sz w:val="24"/>
                <w:szCs w:val="24"/>
              </w:rPr>
              <w:t>дамыту, қазақ тілі)</w:t>
            </w:r>
          </w:p>
          <w:p w14:paraId="0291DC6A" w14:textId="77777777" w:rsidR="00FF0152" w:rsidRPr="00E17902" w:rsidRDefault="00FF0152" w:rsidP="00FF0152">
            <w:pPr>
              <w:pStyle w:val="110"/>
              <w:rPr>
                <w:rFonts w:ascii="Times New Roman" w:hAnsi="Times New Roman" w:cs="Times New Roman"/>
                <w:sz w:val="24"/>
                <w:szCs w:val="24"/>
              </w:rPr>
            </w:pPr>
            <w:r w:rsidRPr="00E17902">
              <w:rPr>
                <w:rFonts w:ascii="Times New Roman" w:hAnsi="Times New Roman" w:cs="Times New Roman"/>
                <w:sz w:val="24"/>
                <w:szCs w:val="24"/>
              </w:rPr>
              <w:t>Сөздік минимум</w:t>
            </w:r>
          </w:p>
          <w:p w14:paraId="30C173E6" w14:textId="77777777" w:rsidR="00FF0152" w:rsidRPr="00E17902" w:rsidRDefault="00FF0152" w:rsidP="00FF0152">
            <w:pPr>
              <w:pStyle w:val="110"/>
              <w:rPr>
                <w:rFonts w:ascii="Times New Roman" w:hAnsi="Times New Roman" w:cs="Times New Roman"/>
                <w:sz w:val="24"/>
                <w:szCs w:val="24"/>
              </w:rPr>
            </w:pPr>
            <w:r w:rsidRPr="00E17902">
              <w:rPr>
                <w:rFonts w:ascii="Times New Roman" w:hAnsi="Times New Roman" w:cs="Times New Roman"/>
                <w:sz w:val="24"/>
                <w:szCs w:val="24"/>
              </w:rPr>
              <w:t>Қуыршақтар- куклы</w:t>
            </w:r>
          </w:p>
          <w:p w14:paraId="08880A8A" w14:textId="77777777" w:rsidR="00FF0152" w:rsidRPr="00E17902" w:rsidRDefault="00FF0152" w:rsidP="00FF0152">
            <w:pPr>
              <w:pStyle w:val="110"/>
              <w:rPr>
                <w:rFonts w:ascii="Times New Roman" w:hAnsi="Times New Roman" w:cs="Times New Roman"/>
                <w:sz w:val="24"/>
                <w:szCs w:val="24"/>
              </w:rPr>
            </w:pPr>
          </w:p>
          <w:p w14:paraId="6608FB4A" w14:textId="77777777" w:rsidR="00FF0152" w:rsidRPr="00E17902" w:rsidRDefault="00FF0152" w:rsidP="00FF0152">
            <w:pPr>
              <w:pStyle w:val="110"/>
              <w:rPr>
                <w:rFonts w:ascii="Times New Roman" w:hAnsi="Times New Roman" w:cs="Times New Roman"/>
                <w:sz w:val="24"/>
                <w:szCs w:val="24"/>
              </w:rPr>
            </w:pPr>
            <w:r w:rsidRPr="00E17902">
              <w:rPr>
                <w:rFonts w:ascii="Times New Roman" w:hAnsi="Times New Roman" w:cs="Times New Roman"/>
                <w:sz w:val="24"/>
                <w:szCs w:val="24"/>
              </w:rPr>
              <w:t>«Жылдың қай мезгілі?»</w:t>
            </w:r>
          </w:p>
          <w:p w14:paraId="019D37B4" w14:textId="77777777" w:rsidR="00FF0152" w:rsidRPr="00E17902" w:rsidRDefault="00FF0152" w:rsidP="00FF0152">
            <w:pPr>
              <w:pStyle w:val="110"/>
              <w:rPr>
                <w:rFonts w:ascii="Times New Roman" w:hAnsi="Times New Roman" w:cs="Times New Roman"/>
                <w:sz w:val="24"/>
                <w:szCs w:val="24"/>
              </w:rPr>
            </w:pPr>
            <w:r w:rsidRPr="00E17902">
              <w:rPr>
                <w:rFonts w:ascii="Times New Roman" w:hAnsi="Times New Roman" w:cs="Times New Roman"/>
                <w:sz w:val="24"/>
                <w:szCs w:val="24"/>
              </w:rPr>
              <w:t>Мақсаты: жыл мезгілін және табиғаттағы жекелеген құбылысты білдіретін сөзбен сөздік қорын кеңейту; қазақ тілінің (</w:t>
            </w:r>
            <w:proofErr w:type="gramStart"/>
            <w:r w:rsidRPr="00E17902">
              <w:rPr>
                <w:rFonts w:ascii="Times New Roman" w:hAnsi="Times New Roman" w:cs="Times New Roman"/>
                <w:sz w:val="24"/>
                <w:szCs w:val="24"/>
              </w:rPr>
              <w:t>қ,ө</w:t>
            </w:r>
            <w:proofErr w:type="gramEnd"/>
            <w:r w:rsidRPr="00E17902">
              <w:rPr>
                <w:rFonts w:ascii="Times New Roman" w:hAnsi="Times New Roman" w:cs="Times New Roman"/>
                <w:sz w:val="24"/>
                <w:szCs w:val="24"/>
              </w:rPr>
              <w:t>,</w:t>
            </w:r>
            <w:proofErr w:type="gramStart"/>
            <w:r w:rsidRPr="00E17902">
              <w:rPr>
                <w:rFonts w:ascii="Times New Roman" w:hAnsi="Times New Roman" w:cs="Times New Roman"/>
                <w:sz w:val="24"/>
                <w:szCs w:val="24"/>
              </w:rPr>
              <w:t>ү,і</w:t>
            </w:r>
            <w:proofErr w:type="gramEnd"/>
            <w:r w:rsidRPr="00E17902">
              <w:rPr>
                <w:rFonts w:ascii="Times New Roman" w:hAnsi="Times New Roman" w:cs="Times New Roman"/>
                <w:sz w:val="24"/>
                <w:szCs w:val="24"/>
              </w:rPr>
              <w:t>) (қазақ тілі) ерекше дыбыстарын есту және айту</w:t>
            </w:r>
          </w:p>
        </w:tc>
        <w:tc>
          <w:tcPr>
            <w:tcW w:w="2693" w:type="dxa"/>
            <w:gridSpan w:val="4"/>
            <w:tcBorders>
              <w:top w:val="single" w:sz="4" w:space="0" w:color="auto"/>
              <w:left w:val="single" w:sz="4" w:space="0" w:color="auto"/>
              <w:bottom w:val="single" w:sz="4" w:space="0" w:color="auto"/>
              <w:right w:val="single" w:sz="4" w:space="0" w:color="auto"/>
            </w:tcBorders>
            <w:hideMark/>
          </w:tcPr>
          <w:p w14:paraId="076EA480" w14:textId="77777777" w:rsidR="00FF0152" w:rsidRPr="00E17902" w:rsidRDefault="00FF0152" w:rsidP="00FF0152">
            <w:pPr>
              <w:pStyle w:val="110"/>
              <w:rPr>
                <w:rFonts w:ascii="Times New Roman" w:hAnsi="Times New Roman" w:cs="Times New Roman"/>
                <w:sz w:val="24"/>
                <w:szCs w:val="24"/>
              </w:rPr>
            </w:pPr>
            <w:r w:rsidRPr="00E17902">
              <w:rPr>
                <w:rFonts w:ascii="Times New Roman" w:hAnsi="Times New Roman" w:cs="Times New Roman"/>
                <w:b/>
                <w:bCs/>
                <w:sz w:val="24"/>
                <w:szCs w:val="24"/>
              </w:rPr>
              <w:t>«Не болады және не болмайды»</w:t>
            </w:r>
            <w:r w:rsidRPr="00E17902">
              <w:rPr>
                <w:rFonts w:ascii="Times New Roman" w:hAnsi="Times New Roman" w:cs="Times New Roman"/>
                <w:sz w:val="24"/>
                <w:szCs w:val="24"/>
              </w:rPr>
              <w:t xml:space="preserve"> доппен аз қимылды ойын</w:t>
            </w:r>
          </w:p>
          <w:p w14:paraId="3AA96724" w14:textId="77777777" w:rsidR="00FF0152" w:rsidRPr="00E17902" w:rsidRDefault="00FF0152" w:rsidP="00FF0152">
            <w:pPr>
              <w:pStyle w:val="110"/>
              <w:rPr>
                <w:rFonts w:ascii="Times New Roman" w:hAnsi="Times New Roman" w:cs="Times New Roman"/>
                <w:sz w:val="24"/>
                <w:szCs w:val="24"/>
              </w:rPr>
            </w:pPr>
            <w:r w:rsidRPr="00E17902">
              <w:rPr>
                <w:rFonts w:ascii="Times New Roman" w:hAnsi="Times New Roman" w:cs="Times New Roman"/>
                <w:sz w:val="24"/>
                <w:szCs w:val="24"/>
              </w:rPr>
              <w:t xml:space="preserve">Мақсаты: балаларда танымдық процестер мен ерікті қасиеттерді дамыту; балалардың қоршаған әлем туралы білімдерін бекіту (қоршаған </w:t>
            </w:r>
            <w:r w:rsidRPr="00C77D43">
              <w:rPr>
                <w:rFonts w:ascii="Times New Roman" w:hAnsi="Times New Roman" w:cs="Times New Roman"/>
                <w:sz w:val="24"/>
                <w:szCs w:val="24"/>
                <w:lang w:val="kk-KZ"/>
              </w:rPr>
              <w:t>әлеммен таныстыру</w:t>
            </w:r>
            <w:r w:rsidRPr="00C77D43">
              <w:rPr>
                <w:rFonts w:ascii="Times New Roman" w:hAnsi="Times New Roman" w:cs="Times New Roman"/>
                <w:sz w:val="24"/>
                <w:szCs w:val="24"/>
              </w:rPr>
              <w:t xml:space="preserve">, </w:t>
            </w:r>
            <w:r w:rsidRPr="00C77D43">
              <w:rPr>
                <w:rFonts w:ascii="Times New Roman" w:hAnsi="Times New Roman" w:cs="Times New Roman"/>
                <w:sz w:val="24"/>
                <w:szCs w:val="24"/>
                <w:lang w:val="kk-KZ"/>
              </w:rPr>
              <w:t>тіл</w:t>
            </w:r>
            <w:r w:rsidRPr="00E17902">
              <w:rPr>
                <w:rFonts w:ascii="Times New Roman" w:hAnsi="Times New Roman" w:cs="Times New Roman"/>
                <w:sz w:val="24"/>
                <w:szCs w:val="24"/>
              </w:rPr>
              <w:t xml:space="preserve"> дамыту, қазақ тілі)</w:t>
            </w:r>
          </w:p>
          <w:p w14:paraId="0FE6AE9A" w14:textId="77777777" w:rsidR="00FF0152" w:rsidRPr="00E17902" w:rsidRDefault="00FF0152" w:rsidP="00FF0152">
            <w:pPr>
              <w:pStyle w:val="110"/>
              <w:rPr>
                <w:rFonts w:ascii="Times New Roman" w:hAnsi="Times New Roman" w:cs="Times New Roman"/>
                <w:sz w:val="24"/>
                <w:szCs w:val="24"/>
              </w:rPr>
            </w:pPr>
          </w:p>
          <w:p w14:paraId="1FC515ED" w14:textId="77777777" w:rsidR="00FF0152" w:rsidRPr="00E17902" w:rsidRDefault="00FF0152" w:rsidP="00FF0152">
            <w:pPr>
              <w:pStyle w:val="110"/>
              <w:rPr>
                <w:rFonts w:ascii="Times New Roman" w:hAnsi="Times New Roman" w:cs="Times New Roman"/>
                <w:b/>
                <w:bCs/>
                <w:sz w:val="24"/>
                <w:szCs w:val="24"/>
              </w:rPr>
            </w:pPr>
            <w:r w:rsidRPr="00E17902">
              <w:rPr>
                <w:rFonts w:ascii="Times New Roman" w:hAnsi="Times New Roman" w:cs="Times New Roman"/>
                <w:b/>
                <w:bCs/>
                <w:sz w:val="24"/>
                <w:szCs w:val="24"/>
              </w:rPr>
              <w:t>Дидактикалық ойын</w:t>
            </w:r>
          </w:p>
          <w:p w14:paraId="66E6DF9D" w14:textId="77777777" w:rsidR="00FF0152" w:rsidRPr="00E17902" w:rsidRDefault="00FF0152" w:rsidP="00FF0152">
            <w:pPr>
              <w:pStyle w:val="110"/>
              <w:rPr>
                <w:rFonts w:ascii="Times New Roman" w:hAnsi="Times New Roman" w:cs="Times New Roman"/>
                <w:sz w:val="24"/>
                <w:szCs w:val="24"/>
              </w:rPr>
            </w:pPr>
            <w:r w:rsidRPr="00E17902">
              <w:rPr>
                <w:rFonts w:ascii="Times New Roman" w:hAnsi="Times New Roman" w:cs="Times New Roman"/>
                <w:sz w:val="24"/>
                <w:szCs w:val="24"/>
              </w:rPr>
              <w:t xml:space="preserve"> «Біз дастархан жаямыз»</w:t>
            </w:r>
          </w:p>
          <w:p w14:paraId="421D84EB" w14:textId="77777777" w:rsidR="00FF0152" w:rsidRPr="00E17902" w:rsidRDefault="00FF0152" w:rsidP="00FF0152">
            <w:pPr>
              <w:pStyle w:val="110"/>
              <w:rPr>
                <w:rFonts w:ascii="Times New Roman" w:hAnsi="Times New Roman" w:cs="Times New Roman"/>
                <w:sz w:val="24"/>
                <w:szCs w:val="24"/>
              </w:rPr>
            </w:pPr>
            <w:r w:rsidRPr="00E17902">
              <w:rPr>
                <w:rFonts w:ascii="Times New Roman" w:hAnsi="Times New Roman" w:cs="Times New Roman"/>
                <w:sz w:val="24"/>
                <w:szCs w:val="24"/>
              </w:rPr>
              <w:t>Мақсаты: балаларды үстелге дұрыс қоюға үйрету, тәрбиешінің айтуы бойынша затты табу (қазақ тілі</w:t>
            </w:r>
            <w:r w:rsidRPr="00C77D43">
              <w:rPr>
                <w:rFonts w:ascii="Times New Roman" w:hAnsi="Times New Roman" w:cs="Times New Roman"/>
                <w:sz w:val="24"/>
                <w:szCs w:val="24"/>
              </w:rPr>
              <w:t xml:space="preserve">, </w:t>
            </w:r>
            <w:r w:rsidRPr="00C77D43">
              <w:rPr>
                <w:rFonts w:ascii="Times New Roman" w:hAnsi="Times New Roman" w:cs="Times New Roman"/>
                <w:sz w:val="24"/>
                <w:szCs w:val="24"/>
                <w:lang w:val="kk-KZ"/>
              </w:rPr>
              <w:t>тіл</w:t>
            </w:r>
            <w:r w:rsidRPr="00E17902">
              <w:rPr>
                <w:rFonts w:ascii="Times New Roman" w:hAnsi="Times New Roman" w:cs="Times New Roman"/>
                <w:sz w:val="24"/>
                <w:szCs w:val="24"/>
              </w:rPr>
              <w:t xml:space="preserve"> дамыту)</w:t>
            </w:r>
          </w:p>
          <w:p w14:paraId="01810105" w14:textId="77777777" w:rsidR="00FF0152" w:rsidRPr="00E17902" w:rsidRDefault="00FF0152" w:rsidP="00FF0152">
            <w:pPr>
              <w:pStyle w:val="110"/>
              <w:rPr>
                <w:rFonts w:ascii="Times New Roman" w:hAnsi="Times New Roman" w:cs="Times New Roman"/>
                <w:sz w:val="24"/>
                <w:szCs w:val="24"/>
              </w:rPr>
            </w:pPr>
          </w:p>
        </w:tc>
        <w:tc>
          <w:tcPr>
            <w:tcW w:w="2552" w:type="dxa"/>
            <w:gridSpan w:val="2"/>
            <w:tcBorders>
              <w:top w:val="single" w:sz="4" w:space="0" w:color="auto"/>
              <w:left w:val="single" w:sz="4" w:space="0" w:color="auto"/>
              <w:bottom w:val="single" w:sz="4" w:space="0" w:color="auto"/>
              <w:right w:val="single" w:sz="4" w:space="0" w:color="auto"/>
            </w:tcBorders>
            <w:hideMark/>
          </w:tcPr>
          <w:p w14:paraId="4D10C188" w14:textId="77777777" w:rsidR="00FF0152" w:rsidRPr="00E17902" w:rsidRDefault="00FF0152" w:rsidP="00FF0152">
            <w:pPr>
              <w:pStyle w:val="110"/>
              <w:rPr>
                <w:rFonts w:ascii="Times New Roman" w:hAnsi="Times New Roman" w:cs="Times New Roman"/>
                <w:b/>
                <w:bCs/>
                <w:sz w:val="24"/>
                <w:szCs w:val="24"/>
              </w:rPr>
            </w:pPr>
            <w:r>
              <w:rPr>
                <w:rFonts w:ascii="Times New Roman" w:hAnsi="Times New Roman" w:cs="Times New Roman"/>
                <w:b/>
                <w:bCs/>
                <w:sz w:val="24"/>
                <w:szCs w:val="24"/>
              </w:rPr>
              <w:t>«</w:t>
            </w:r>
            <w:r>
              <w:rPr>
                <w:rFonts w:ascii="Times New Roman" w:hAnsi="Times New Roman" w:cs="Times New Roman"/>
                <w:b/>
                <w:bCs/>
                <w:sz w:val="24"/>
                <w:szCs w:val="24"/>
                <w:lang w:val="kk-KZ"/>
              </w:rPr>
              <w:t>Ауруханаға барамыз</w:t>
            </w:r>
            <w:r w:rsidRPr="00E17902">
              <w:rPr>
                <w:rFonts w:ascii="Times New Roman" w:hAnsi="Times New Roman" w:cs="Times New Roman"/>
                <w:b/>
                <w:bCs/>
                <w:sz w:val="24"/>
                <w:szCs w:val="24"/>
              </w:rPr>
              <w:t>»</w:t>
            </w:r>
          </w:p>
          <w:p w14:paraId="16DD5866" w14:textId="77777777" w:rsidR="00FF0152" w:rsidRPr="00E17902" w:rsidRDefault="00FF0152" w:rsidP="00FF0152">
            <w:pPr>
              <w:pStyle w:val="110"/>
              <w:rPr>
                <w:rFonts w:ascii="Times New Roman" w:hAnsi="Times New Roman" w:cs="Times New Roman"/>
                <w:b/>
                <w:bCs/>
                <w:sz w:val="24"/>
                <w:szCs w:val="24"/>
              </w:rPr>
            </w:pPr>
            <w:r w:rsidRPr="00E17902">
              <w:rPr>
                <w:rFonts w:ascii="Times New Roman" w:hAnsi="Times New Roman" w:cs="Times New Roman"/>
                <w:b/>
                <w:bCs/>
                <w:sz w:val="24"/>
                <w:szCs w:val="24"/>
              </w:rPr>
              <w:t xml:space="preserve"> сюжетті-рөлдік ойыны</w:t>
            </w:r>
          </w:p>
          <w:p w14:paraId="449505C4" w14:textId="77777777" w:rsidR="00FF0152" w:rsidRDefault="00FF0152" w:rsidP="00FF0152">
            <w:pPr>
              <w:pStyle w:val="110"/>
              <w:rPr>
                <w:rFonts w:ascii="Times New Roman" w:hAnsi="Times New Roman" w:cs="Times New Roman"/>
                <w:sz w:val="24"/>
                <w:szCs w:val="24"/>
                <w:lang w:val="kk-KZ"/>
              </w:rPr>
            </w:pPr>
            <w:r w:rsidRPr="00E17902">
              <w:rPr>
                <w:rFonts w:ascii="Times New Roman" w:hAnsi="Times New Roman" w:cs="Times New Roman"/>
                <w:sz w:val="24"/>
                <w:szCs w:val="24"/>
              </w:rPr>
              <w:t>Мақсаты: балаларды ойында отбасының тұрмысын шығармашылықпен жаңғыртуға ынталандыру</w:t>
            </w:r>
          </w:p>
          <w:p w14:paraId="240AF956" w14:textId="77777777" w:rsidR="00FF0152" w:rsidRPr="00717F5F" w:rsidRDefault="00FF0152" w:rsidP="00FF0152">
            <w:pPr>
              <w:pStyle w:val="a3"/>
              <w:rPr>
                <w:lang w:val="kk-KZ"/>
              </w:rPr>
            </w:pPr>
          </w:p>
          <w:p w14:paraId="540C1682" w14:textId="77777777" w:rsidR="00FF0152" w:rsidRPr="00C75C81" w:rsidRDefault="00FF0152" w:rsidP="00FF0152">
            <w:pPr>
              <w:pStyle w:val="110"/>
              <w:rPr>
                <w:rFonts w:ascii="Times New Roman" w:hAnsi="Times New Roman" w:cs="Times New Roman"/>
                <w:sz w:val="24"/>
                <w:szCs w:val="24"/>
                <w:lang w:val="kk-KZ"/>
              </w:rPr>
            </w:pPr>
            <w:r w:rsidRPr="00C75C81">
              <w:rPr>
                <w:rFonts w:ascii="Times New Roman" w:hAnsi="Times New Roman" w:cs="Times New Roman"/>
                <w:sz w:val="24"/>
                <w:szCs w:val="24"/>
                <w:lang w:val="kk-KZ"/>
              </w:rPr>
              <w:t xml:space="preserve">Шығармашылық шеберхана </w:t>
            </w:r>
          </w:p>
          <w:p w14:paraId="6EC850E4" w14:textId="77777777" w:rsidR="00FF0152" w:rsidRPr="00C75C81" w:rsidRDefault="00FF0152" w:rsidP="00FF0152">
            <w:pPr>
              <w:pStyle w:val="110"/>
              <w:rPr>
                <w:rFonts w:ascii="Times New Roman" w:hAnsi="Times New Roman" w:cs="Times New Roman"/>
                <w:sz w:val="24"/>
                <w:szCs w:val="24"/>
                <w:lang w:val="kk-KZ"/>
              </w:rPr>
            </w:pPr>
            <w:r w:rsidRPr="00C75C81">
              <w:rPr>
                <w:rFonts w:ascii="Times New Roman" w:hAnsi="Times New Roman" w:cs="Times New Roman"/>
                <w:sz w:val="24"/>
                <w:szCs w:val="24"/>
                <w:lang w:val="kk-KZ"/>
              </w:rPr>
              <w:t>«</w:t>
            </w:r>
            <w:r>
              <w:rPr>
                <w:rFonts w:ascii="Times New Roman" w:hAnsi="Times New Roman" w:cs="Times New Roman"/>
                <w:sz w:val="24"/>
                <w:szCs w:val="24"/>
                <w:lang w:val="kk-KZ"/>
              </w:rPr>
              <w:t>Күн саламыз</w:t>
            </w:r>
            <w:r w:rsidRPr="00C75C81">
              <w:rPr>
                <w:rFonts w:ascii="Times New Roman" w:hAnsi="Times New Roman" w:cs="Times New Roman"/>
                <w:sz w:val="24"/>
                <w:szCs w:val="24"/>
                <w:lang w:val="kk-KZ"/>
              </w:rPr>
              <w:t xml:space="preserve">» </w:t>
            </w:r>
          </w:p>
          <w:p w14:paraId="15D4289A" w14:textId="77777777" w:rsidR="00FF0152" w:rsidRPr="00C75C81" w:rsidRDefault="00FF0152" w:rsidP="00FF0152">
            <w:pPr>
              <w:pStyle w:val="110"/>
              <w:rPr>
                <w:rFonts w:ascii="Times New Roman" w:hAnsi="Times New Roman" w:cs="Times New Roman"/>
                <w:sz w:val="24"/>
                <w:szCs w:val="24"/>
                <w:lang w:val="kk-KZ"/>
              </w:rPr>
            </w:pPr>
            <w:r w:rsidRPr="00C75C81">
              <w:rPr>
                <w:rFonts w:ascii="Times New Roman" w:hAnsi="Times New Roman" w:cs="Times New Roman"/>
                <w:sz w:val="24"/>
                <w:szCs w:val="24"/>
                <w:lang w:val="kk-KZ"/>
              </w:rPr>
              <w:t>дидактикалық ойыны</w:t>
            </w:r>
          </w:p>
          <w:p w14:paraId="07265379" w14:textId="77777777" w:rsidR="00FF0152" w:rsidRPr="00C75C81" w:rsidRDefault="00FF0152" w:rsidP="00FF0152">
            <w:pPr>
              <w:pStyle w:val="110"/>
              <w:rPr>
                <w:rFonts w:ascii="Times New Roman" w:hAnsi="Times New Roman" w:cs="Times New Roman"/>
                <w:sz w:val="24"/>
                <w:szCs w:val="24"/>
                <w:lang w:val="kk-KZ"/>
              </w:rPr>
            </w:pPr>
            <w:r w:rsidRPr="00C75C81">
              <w:rPr>
                <w:rFonts w:ascii="Times New Roman" w:hAnsi="Times New Roman" w:cs="Times New Roman"/>
                <w:sz w:val="24"/>
                <w:szCs w:val="24"/>
                <w:lang w:val="kk-KZ"/>
              </w:rPr>
              <w:t xml:space="preserve">Мақсаты: </w:t>
            </w:r>
            <w:r>
              <w:rPr>
                <w:rFonts w:ascii="Times New Roman" w:hAnsi="Times New Roman" w:cs="Times New Roman"/>
                <w:sz w:val="24"/>
                <w:szCs w:val="24"/>
                <w:lang w:val="kk-KZ"/>
              </w:rPr>
              <w:t xml:space="preserve">күнің </w:t>
            </w:r>
            <w:r w:rsidRPr="00C75C81">
              <w:rPr>
                <w:rFonts w:ascii="Times New Roman" w:hAnsi="Times New Roman" w:cs="Times New Roman"/>
                <w:sz w:val="24"/>
                <w:szCs w:val="24"/>
                <w:lang w:val="kk-KZ"/>
              </w:rPr>
              <w:t>негізгі түсі туралы білім</w:t>
            </w:r>
            <w:r>
              <w:rPr>
                <w:rFonts w:ascii="Times New Roman" w:hAnsi="Times New Roman" w:cs="Times New Roman"/>
                <w:sz w:val="24"/>
                <w:szCs w:val="24"/>
                <w:lang w:val="kk-KZ"/>
              </w:rPr>
              <w:t>і</w:t>
            </w:r>
            <w:r w:rsidRPr="00C75C81">
              <w:rPr>
                <w:rFonts w:ascii="Times New Roman" w:hAnsi="Times New Roman" w:cs="Times New Roman"/>
                <w:sz w:val="24"/>
                <w:szCs w:val="24"/>
                <w:lang w:val="kk-KZ"/>
              </w:rPr>
              <w:t xml:space="preserve">н бекіту </w:t>
            </w:r>
          </w:p>
          <w:p w14:paraId="645CECEC" w14:textId="77777777" w:rsidR="00FF0152" w:rsidRPr="00E17902" w:rsidRDefault="00FF0152" w:rsidP="00FF0152">
            <w:pPr>
              <w:pStyle w:val="110"/>
              <w:rPr>
                <w:rFonts w:ascii="Times New Roman" w:hAnsi="Times New Roman" w:cs="Times New Roman"/>
                <w:sz w:val="24"/>
                <w:szCs w:val="24"/>
              </w:rPr>
            </w:pPr>
            <w:r w:rsidRPr="00E17902">
              <w:rPr>
                <w:rFonts w:ascii="Times New Roman" w:hAnsi="Times New Roman" w:cs="Times New Roman"/>
                <w:sz w:val="24"/>
                <w:szCs w:val="24"/>
              </w:rPr>
              <w:t>(жапсыру, қазақ тілі)</w:t>
            </w:r>
          </w:p>
        </w:tc>
        <w:tc>
          <w:tcPr>
            <w:tcW w:w="2409" w:type="dxa"/>
            <w:gridSpan w:val="2"/>
            <w:tcBorders>
              <w:top w:val="single" w:sz="4" w:space="0" w:color="auto"/>
              <w:left w:val="single" w:sz="4" w:space="0" w:color="auto"/>
              <w:bottom w:val="single" w:sz="4" w:space="0" w:color="auto"/>
              <w:right w:val="single" w:sz="4" w:space="0" w:color="auto"/>
            </w:tcBorders>
            <w:hideMark/>
          </w:tcPr>
          <w:p w14:paraId="5BF9FAC4" w14:textId="77777777" w:rsidR="00FF0152" w:rsidRPr="00E17902" w:rsidRDefault="00FF0152" w:rsidP="00FF0152">
            <w:pPr>
              <w:pStyle w:val="110"/>
              <w:rPr>
                <w:rFonts w:ascii="Times New Roman" w:hAnsi="Times New Roman" w:cs="Times New Roman"/>
                <w:b/>
                <w:bCs/>
                <w:sz w:val="24"/>
                <w:szCs w:val="24"/>
              </w:rPr>
            </w:pPr>
            <w:r w:rsidRPr="00E17902">
              <w:rPr>
                <w:rFonts w:ascii="Times New Roman" w:hAnsi="Times New Roman" w:cs="Times New Roman"/>
                <w:b/>
                <w:bCs/>
                <w:sz w:val="24"/>
                <w:szCs w:val="24"/>
              </w:rPr>
              <w:t>Ағаш конструкторы бар ойындар</w:t>
            </w:r>
          </w:p>
          <w:p w14:paraId="201613A9" w14:textId="77777777" w:rsidR="00FF0152" w:rsidRPr="00E17902" w:rsidRDefault="00FF0152" w:rsidP="00FF0152">
            <w:pPr>
              <w:pStyle w:val="110"/>
              <w:rPr>
                <w:rFonts w:ascii="Times New Roman" w:hAnsi="Times New Roman" w:cs="Times New Roman"/>
                <w:sz w:val="24"/>
                <w:szCs w:val="24"/>
              </w:rPr>
            </w:pPr>
            <w:r w:rsidRPr="00E17902">
              <w:rPr>
                <w:rFonts w:ascii="Times New Roman" w:hAnsi="Times New Roman" w:cs="Times New Roman"/>
                <w:sz w:val="24"/>
                <w:szCs w:val="24"/>
              </w:rPr>
              <w:t>Мақсаты: құрылыс материалы туралы түсінік беруді жалғастыру: текше, кірпіш, пластина; көрнекі және тиімді ойлауды дамыту; құрылыс материалына қызығушылықты тәрбиелеу (құрастыру, қазақ тілі).</w:t>
            </w:r>
          </w:p>
          <w:p w14:paraId="09FD07CD" w14:textId="77777777" w:rsidR="00FF0152" w:rsidRPr="00E17902" w:rsidRDefault="00FF0152" w:rsidP="00FF0152">
            <w:pPr>
              <w:pStyle w:val="110"/>
              <w:rPr>
                <w:rFonts w:ascii="Times New Roman" w:hAnsi="Times New Roman" w:cs="Times New Roman"/>
                <w:sz w:val="24"/>
                <w:szCs w:val="24"/>
              </w:rPr>
            </w:pPr>
            <w:r w:rsidRPr="00E17902">
              <w:rPr>
                <w:rFonts w:ascii="Times New Roman" w:hAnsi="Times New Roman" w:cs="Times New Roman"/>
                <w:sz w:val="24"/>
                <w:szCs w:val="24"/>
              </w:rPr>
              <w:t xml:space="preserve">А. Табылдиевтің «Жыл мезгілдері» өлеңін үйрену </w:t>
            </w:r>
          </w:p>
          <w:p w14:paraId="4B20E8F0" w14:textId="77777777" w:rsidR="00FF0152" w:rsidRPr="00E17902" w:rsidRDefault="00FF0152" w:rsidP="00FF0152">
            <w:pPr>
              <w:pStyle w:val="110"/>
              <w:rPr>
                <w:rFonts w:ascii="Times New Roman" w:hAnsi="Times New Roman" w:cs="Times New Roman"/>
                <w:sz w:val="24"/>
                <w:szCs w:val="24"/>
              </w:rPr>
            </w:pPr>
            <w:r w:rsidRPr="00E17902">
              <w:rPr>
                <w:rFonts w:ascii="Times New Roman" w:hAnsi="Times New Roman" w:cs="Times New Roman"/>
                <w:sz w:val="24"/>
                <w:szCs w:val="24"/>
              </w:rPr>
              <w:t xml:space="preserve">Мақсаты: өлеңнің мазмұны бойынша шағын өлеңді жаттай білуге үйрету; есте сақтауды, </w:t>
            </w:r>
            <w:r w:rsidRPr="00C77D43">
              <w:rPr>
                <w:rFonts w:ascii="Times New Roman" w:hAnsi="Times New Roman" w:cs="Times New Roman"/>
                <w:sz w:val="24"/>
                <w:szCs w:val="24"/>
                <w:lang w:val="kk-KZ"/>
              </w:rPr>
              <w:t xml:space="preserve">тіл </w:t>
            </w:r>
            <w:r w:rsidRPr="00E17902">
              <w:rPr>
                <w:rFonts w:ascii="Times New Roman" w:hAnsi="Times New Roman" w:cs="Times New Roman"/>
                <w:sz w:val="24"/>
                <w:szCs w:val="24"/>
              </w:rPr>
              <w:t>(көркем әдебиет, қазақ тілі) дамыту</w:t>
            </w:r>
          </w:p>
          <w:p w14:paraId="48951222" w14:textId="77777777" w:rsidR="00FF0152" w:rsidRPr="00E17902" w:rsidRDefault="00FF0152" w:rsidP="00FF0152">
            <w:pPr>
              <w:pStyle w:val="110"/>
              <w:rPr>
                <w:rFonts w:ascii="Times New Roman" w:hAnsi="Times New Roman" w:cs="Times New Roman"/>
                <w:sz w:val="24"/>
                <w:szCs w:val="24"/>
              </w:rPr>
            </w:pPr>
          </w:p>
        </w:tc>
        <w:tc>
          <w:tcPr>
            <w:tcW w:w="2191" w:type="dxa"/>
            <w:gridSpan w:val="2"/>
            <w:tcBorders>
              <w:top w:val="single" w:sz="4" w:space="0" w:color="auto"/>
              <w:left w:val="single" w:sz="4" w:space="0" w:color="auto"/>
              <w:bottom w:val="single" w:sz="4" w:space="0" w:color="auto"/>
              <w:right w:val="single" w:sz="4" w:space="0" w:color="auto"/>
            </w:tcBorders>
            <w:hideMark/>
          </w:tcPr>
          <w:p w14:paraId="19E57F1E" w14:textId="77777777" w:rsidR="00FF0152" w:rsidRPr="00E17902" w:rsidRDefault="00FF0152" w:rsidP="00FF0152">
            <w:pPr>
              <w:pStyle w:val="110"/>
              <w:rPr>
                <w:rFonts w:ascii="Times New Roman" w:hAnsi="Times New Roman" w:cs="Times New Roman"/>
                <w:sz w:val="24"/>
                <w:szCs w:val="24"/>
              </w:rPr>
            </w:pPr>
            <w:r w:rsidRPr="00E17902">
              <w:rPr>
                <w:rFonts w:ascii="Times New Roman" w:hAnsi="Times New Roman" w:cs="Times New Roman"/>
                <w:b/>
                <w:bCs/>
                <w:sz w:val="24"/>
                <w:szCs w:val="24"/>
              </w:rPr>
              <w:t>«Жеуге жарамды – жеуге жарамсыз»</w:t>
            </w:r>
            <w:r w:rsidRPr="00E17902">
              <w:rPr>
                <w:rFonts w:ascii="Times New Roman" w:hAnsi="Times New Roman" w:cs="Times New Roman"/>
                <w:sz w:val="24"/>
                <w:szCs w:val="24"/>
              </w:rPr>
              <w:t xml:space="preserve"> дидактикалық ойыны</w:t>
            </w:r>
          </w:p>
          <w:p w14:paraId="144A506F" w14:textId="77777777" w:rsidR="00FF0152" w:rsidRPr="00C77D43" w:rsidRDefault="00FF0152" w:rsidP="00FF0152">
            <w:pPr>
              <w:pStyle w:val="110"/>
              <w:rPr>
                <w:rFonts w:ascii="Times New Roman" w:hAnsi="Times New Roman" w:cs="Times New Roman"/>
                <w:sz w:val="24"/>
                <w:szCs w:val="24"/>
              </w:rPr>
            </w:pPr>
            <w:r w:rsidRPr="00E17902">
              <w:rPr>
                <w:rFonts w:ascii="Times New Roman" w:hAnsi="Times New Roman" w:cs="Times New Roman"/>
                <w:sz w:val="24"/>
                <w:szCs w:val="24"/>
              </w:rPr>
              <w:t xml:space="preserve">Мақсаты: зейінді, есте сақтауды, қимылдарды үйлестіруді дамыту (қоршаған </w:t>
            </w:r>
            <w:r w:rsidRPr="00C77D43">
              <w:rPr>
                <w:rFonts w:ascii="Times New Roman" w:hAnsi="Times New Roman" w:cs="Times New Roman"/>
                <w:sz w:val="24"/>
                <w:szCs w:val="24"/>
                <w:lang w:val="kk-KZ"/>
              </w:rPr>
              <w:t>әлеммен</w:t>
            </w:r>
            <w:r w:rsidRPr="00C77D43">
              <w:rPr>
                <w:rFonts w:ascii="Times New Roman" w:hAnsi="Times New Roman" w:cs="Times New Roman"/>
                <w:sz w:val="24"/>
                <w:szCs w:val="24"/>
              </w:rPr>
              <w:t xml:space="preserve"> таныстыру, </w:t>
            </w:r>
            <w:proofErr w:type="gramStart"/>
            <w:r w:rsidRPr="00C77D43">
              <w:rPr>
                <w:rFonts w:ascii="Times New Roman" w:hAnsi="Times New Roman" w:cs="Times New Roman"/>
                <w:sz w:val="24"/>
                <w:szCs w:val="24"/>
                <w:lang w:val="kk-KZ"/>
              </w:rPr>
              <w:t xml:space="preserve">тіл </w:t>
            </w:r>
            <w:r w:rsidRPr="00C77D43">
              <w:rPr>
                <w:rFonts w:ascii="Times New Roman" w:hAnsi="Times New Roman" w:cs="Times New Roman"/>
                <w:sz w:val="24"/>
                <w:szCs w:val="24"/>
              </w:rPr>
              <w:t xml:space="preserve"> дамыту</w:t>
            </w:r>
            <w:proofErr w:type="gramEnd"/>
            <w:r w:rsidRPr="00C77D43">
              <w:rPr>
                <w:rFonts w:ascii="Times New Roman" w:hAnsi="Times New Roman" w:cs="Times New Roman"/>
                <w:sz w:val="24"/>
                <w:szCs w:val="24"/>
              </w:rPr>
              <w:t>, қазақ тілі).</w:t>
            </w:r>
          </w:p>
          <w:p w14:paraId="01FC5E16" w14:textId="77777777" w:rsidR="00FF0152" w:rsidRPr="00E17902" w:rsidRDefault="00FF0152" w:rsidP="00FF0152">
            <w:pPr>
              <w:pStyle w:val="110"/>
              <w:rPr>
                <w:rFonts w:ascii="Times New Roman" w:hAnsi="Times New Roman" w:cs="Times New Roman"/>
                <w:sz w:val="24"/>
                <w:szCs w:val="24"/>
              </w:rPr>
            </w:pPr>
          </w:p>
          <w:p w14:paraId="49B22877" w14:textId="77777777" w:rsidR="00FF0152" w:rsidRPr="00E17902" w:rsidRDefault="00FF0152" w:rsidP="00FF0152">
            <w:pPr>
              <w:pStyle w:val="110"/>
              <w:rPr>
                <w:rFonts w:ascii="Times New Roman" w:hAnsi="Times New Roman" w:cs="Times New Roman"/>
                <w:sz w:val="24"/>
                <w:szCs w:val="24"/>
              </w:rPr>
            </w:pPr>
            <w:r w:rsidRPr="00E17902">
              <w:rPr>
                <w:rFonts w:ascii="Times New Roman" w:hAnsi="Times New Roman" w:cs="Times New Roman"/>
                <w:sz w:val="24"/>
                <w:szCs w:val="24"/>
              </w:rPr>
              <w:t>«Жумсақ және қатты алақан» дидактикалық ойыны</w:t>
            </w:r>
          </w:p>
          <w:p w14:paraId="52C73918" w14:textId="77777777" w:rsidR="00FF0152" w:rsidRPr="00E17902" w:rsidRDefault="00FF0152" w:rsidP="00FF0152">
            <w:pPr>
              <w:pStyle w:val="110"/>
              <w:rPr>
                <w:rFonts w:ascii="Times New Roman" w:hAnsi="Times New Roman" w:cs="Times New Roman"/>
                <w:sz w:val="24"/>
                <w:szCs w:val="24"/>
              </w:rPr>
            </w:pPr>
            <w:r w:rsidRPr="00E17902">
              <w:rPr>
                <w:rFonts w:ascii="Times New Roman" w:hAnsi="Times New Roman" w:cs="Times New Roman"/>
                <w:sz w:val="24"/>
                <w:szCs w:val="24"/>
              </w:rPr>
              <w:t>Мақсаты: тыныш және қатты музыканы ажырату (музыка, қазақ тілі)</w:t>
            </w:r>
          </w:p>
          <w:p w14:paraId="3FE632B9" w14:textId="77777777" w:rsidR="00FF0152" w:rsidRPr="00E17902" w:rsidRDefault="00FF0152" w:rsidP="00FF0152">
            <w:pPr>
              <w:pStyle w:val="110"/>
              <w:rPr>
                <w:rFonts w:ascii="Times New Roman" w:hAnsi="Times New Roman" w:cs="Times New Roman"/>
                <w:sz w:val="24"/>
                <w:szCs w:val="24"/>
              </w:rPr>
            </w:pPr>
          </w:p>
        </w:tc>
      </w:tr>
      <w:tr w:rsidR="00FF0152" w:rsidRPr="00E96CD0" w14:paraId="26806941" w14:textId="77777777" w:rsidTr="008C7C92">
        <w:trPr>
          <w:gridAfter w:val="1"/>
          <w:wAfter w:w="30" w:type="dxa"/>
        </w:trPr>
        <w:tc>
          <w:tcPr>
            <w:tcW w:w="3261" w:type="dxa"/>
            <w:tcBorders>
              <w:top w:val="single" w:sz="4" w:space="0" w:color="auto"/>
              <w:left w:val="single" w:sz="4" w:space="0" w:color="auto"/>
              <w:bottom w:val="single" w:sz="4" w:space="0" w:color="auto"/>
              <w:right w:val="single" w:sz="4" w:space="0" w:color="auto"/>
            </w:tcBorders>
            <w:vAlign w:val="center"/>
            <w:hideMark/>
          </w:tcPr>
          <w:p w14:paraId="1EDB67C2" w14:textId="0A344CF5" w:rsidR="00FF0152" w:rsidRPr="00E96CD0" w:rsidRDefault="00FF0152" w:rsidP="00FF0152">
            <w:pPr>
              <w:spacing w:after="0" w:line="256" w:lineRule="auto"/>
              <w:rPr>
                <w:rFonts w:ascii="Times New Roman" w:hAnsi="Times New Roman" w:cs="Times New Roman"/>
                <w:b/>
                <w:bCs/>
                <w:kern w:val="2"/>
                <w:sz w:val="24"/>
                <w:szCs w:val="24"/>
              </w:rPr>
            </w:pPr>
            <w:r w:rsidRPr="009D4B67">
              <w:rPr>
                <w:rFonts w:ascii="Times New Roman" w:hAnsi="Times New Roman" w:cs="Times New Roman"/>
                <w:b/>
                <w:sz w:val="24"/>
                <w:szCs w:val="24"/>
              </w:rPr>
              <w:t>Балалардың үйге қайтуы</w:t>
            </w:r>
          </w:p>
        </w:tc>
        <w:tc>
          <w:tcPr>
            <w:tcW w:w="2693" w:type="dxa"/>
            <w:tcBorders>
              <w:top w:val="single" w:sz="4" w:space="0" w:color="auto"/>
              <w:left w:val="single" w:sz="4" w:space="0" w:color="auto"/>
              <w:bottom w:val="single" w:sz="4" w:space="0" w:color="auto"/>
              <w:right w:val="single" w:sz="4" w:space="0" w:color="auto"/>
            </w:tcBorders>
            <w:hideMark/>
          </w:tcPr>
          <w:p w14:paraId="62283D2A" w14:textId="77777777" w:rsidR="00FF0152" w:rsidRPr="00E96CD0" w:rsidRDefault="00FF0152" w:rsidP="00FF0152">
            <w:pPr>
              <w:spacing w:after="0" w:line="256" w:lineRule="auto"/>
              <w:rPr>
                <w:rFonts w:ascii="Times New Roman" w:eastAsia="Times New Roman" w:hAnsi="Times New Roman" w:cs="Times New Roman"/>
                <w:kern w:val="2"/>
                <w:sz w:val="24"/>
                <w:szCs w:val="24"/>
                <w:lang w:val="kk-KZ"/>
              </w:rPr>
            </w:pPr>
            <w:r w:rsidRPr="00E96CD0">
              <w:rPr>
                <w:rFonts w:ascii="Times New Roman" w:eastAsia="Times New Roman" w:hAnsi="Times New Roman" w:cs="Times New Roman"/>
                <w:kern w:val="2"/>
                <w:sz w:val="24"/>
                <w:szCs w:val="24"/>
                <w:lang w:val="kk-KZ"/>
              </w:rPr>
              <w:t>«Баланың бос уақытын дұрыс ұйымдастыру» тақырыбына әңгімелесу.</w:t>
            </w:r>
          </w:p>
        </w:tc>
        <w:tc>
          <w:tcPr>
            <w:tcW w:w="2693" w:type="dxa"/>
            <w:gridSpan w:val="4"/>
            <w:tcBorders>
              <w:top w:val="single" w:sz="4" w:space="0" w:color="auto"/>
              <w:left w:val="single" w:sz="4" w:space="0" w:color="auto"/>
              <w:bottom w:val="single" w:sz="4" w:space="0" w:color="auto"/>
              <w:right w:val="single" w:sz="4" w:space="0" w:color="auto"/>
            </w:tcBorders>
            <w:hideMark/>
          </w:tcPr>
          <w:p w14:paraId="3CBF5D3C" w14:textId="77777777" w:rsidR="00FF0152" w:rsidRPr="00E96CD0" w:rsidRDefault="00FF0152" w:rsidP="00FF0152">
            <w:pPr>
              <w:spacing w:after="0" w:line="256" w:lineRule="auto"/>
              <w:rPr>
                <w:rFonts w:ascii="Times New Roman" w:eastAsia="Times New Roman" w:hAnsi="Times New Roman" w:cs="Times New Roman"/>
                <w:kern w:val="2"/>
                <w:sz w:val="24"/>
                <w:szCs w:val="24"/>
                <w:lang w:val="kk-KZ"/>
              </w:rPr>
            </w:pPr>
            <w:r w:rsidRPr="00E96CD0">
              <w:rPr>
                <w:rFonts w:ascii="Times New Roman" w:eastAsia="Times New Roman" w:hAnsi="Times New Roman" w:cs="Times New Roman"/>
                <w:kern w:val="2"/>
                <w:sz w:val="24"/>
                <w:szCs w:val="24"/>
                <w:lang w:val="kk-KZ"/>
              </w:rPr>
              <w:t>Баланың өздігінен орындайтын жұмыстары туралы әңгімелесу.</w:t>
            </w:r>
          </w:p>
        </w:tc>
        <w:tc>
          <w:tcPr>
            <w:tcW w:w="2552" w:type="dxa"/>
            <w:gridSpan w:val="2"/>
            <w:tcBorders>
              <w:top w:val="single" w:sz="4" w:space="0" w:color="auto"/>
              <w:left w:val="single" w:sz="4" w:space="0" w:color="auto"/>
              <w:bottom w:val="single" w:sz="4" w:space="0" w:color="auto"/>
              <w:right w:val="single" w:sz="4" w:space="0" w:color="auto"/>
            </w:tcBorders>
            <w:hideMark/>
          </w:tcPr>
          <w:p w14:paraId="14688CA2" w14:textId="77777777" w:rsidR="00FF0152" w:rsidRPr="00E96CD0" w:rsidRDefault="00FF0152" w:rsidP="00FF0152">
            <w:pPr>
              <w:spacing w:after="0" w:line="256" w:lineRule="auto"/>
              <w:rPr>
                <w:rFonts w:ascii="Times New Roman" w:hAnsi="Times New Roman" w:cs="Times New Roman"/>
                <w:color w:val="1A1A1A"/>
                <w:kern w:val="2"/>
                <w:sz w:val="24"/>
                <w:szCs w:val="24"/>
                <w:lang w:val="kk-KZ" w:eastAsia="ru-RU"/>
              </w:rPr>
            </w:pPr>
            <w:r w:rsidRPr="00E96CD0">
              <w:rPr>
                <w:rFonts w:ascii="Times New Roman" w:hAnsi="Times New Roman" w:cs="Times New Roman"/>
                <w:color w:val="1A1A1A"/>
                <w:kern w:val="2"/>
                <w:sz w:val="24"/>
                <w:szCs w:val="24"/>
                <w:lang w:val="kk-KZ" w:eastAsia="ru-RU"/>
              </w:rPr>
              <w:t>Аналар мектебі</w:t>
            </w:r>
          </w:p>
          <w:p w14:paraId="09E7E16C" w14:textId="77777777" w:rsidR="00FF0152" w:rsidRPr="00E96CD0" w:rsidRDefault="00FF0152" w:rsidP="00FF0152">
            <w:pPr>
              <w:spacing w:after="0" w:line="256" w:lineRule="auto"/>
              <w:rPr>
                <w:rFonts w:ascii="Times New Roman" w:eastAsia="Times New Roman" w:hAnsi="Times New Roman" w:cs="Times New Roman"/>
                <w:color w:val="1A1A1A"/>
                <w:kern w:val="2"/>
                <w:sz w:val="24"/>
                <w:szCs w:val="24"/>
                <w:lang w:val="kk-KZ" w:eastAsia="ru-RU"/>
              </w:rPr>
            </w:pPr>
            <w:r w:rsidRPr="00E96CD0">
              <w:rPr>
                <w:rFonts w:ascii="Times New Roman" w:eastAsia="Times New Roman" w:hAnsi="Times New Roman" w:cs="Times New Roman"/>
                <w:color w:val="1A1A1A"/>
                <w:kern w:val="2"/>
                <w:sz w:val="24"/>
                <w:szCs w:val="24"/>
                <w:lang w:val="kk-KZ" w:eastAsia="ru-RU"/>
              </w:rPr>
              <w:t>Ата-аналар арасында ұжымдық рухты қалыптастыру.</w:t>
            </w:r>
            <w:r w:rsidRPr="00E96CD0">
              <w:rPr>
                <w:rFonts w:ascii="Times New Roman" w:hAnsi="Times New Roman" w:cs="Times New Roman"/>
                <w:color w:val="1A1A1A"/>
                <w:kern w:val="2"/>
                <w:sz w:val="24"/>
                <w:szCs w:val="24"/>
                <w:lang w:val="kk-KZ" w:eastAsia="ru-RU"/>
              </w:rPr>
              <w:tab/>
            </w:r>
          </w:p>
        </w:tc>
        <w:tc>
          <w:tcPr>
            <w:tcW w:w="2409" w:type="dxa"/>
            <w:gridSpan w:val="2"/>
            <w:tcBorders>
              <w:top w:val="single" w:sz="4" w:space="0" w:color="auto"/>
              <w:left w:val="single" w:sz="4" w:space="0" w:color="auto"/>
              <w:bottom w:val="single" w:sz="4" w:space="0" w:color="auto"/>
              <w:right w:val="single" w:sz="4" w:space="0" w:color="auto"/>
            </w:tcBorders>
            <w:hideMark/>
          </w:tcPr>
          <w:p w14:paraId="1FBF930D" w14:textId="77777777" w:rsidR="00FF0152" w:rsidRPr="00E96CD0" w:rsidRDefault="00FF0152" w:rsidP="00FF0152">
            <w:pPr>
              <w:spacing w:after="0" w:line="256" w:lineRule="auto"/>
              <w:rPr>
                <w:rFonts w:ascii="Times New Roman" w:eastAsia="Times New Roman" w:hAnsi="Times New Roman" w:cs="Times New Roman"/>
                <w:kern w:val="2"/>
                <w:sz w:val="24"/>
                <w:szCs w:val="24"/>
                <w:lang w:val="kk-KZ"/>
              </w:rPr>
            </w:pPr>
            <w:r w:rsidRPr="00E96CD0">
              <w:rPr>
                <w:rFonts w:ascii="Times New Roman" w:eastAsia="Times New Roman" w:hAnsi="Times New Roman" w:cs="Times New Roman"/>
                <w:kern w:val="2"/>
                <w:sz w:val="24"/>
                <w:szCs w:val="24"/>
                <w:lang w:val="kk-KZ"/>
              </w:rPr>
              <w:t>"Бала - біздің айнамыз" тақырыбында әңгімелесу.</w:t>
            </w:r>
          </w:p>
        </w:tc>
        <w:tc>
          <w:tcPr>
            <w:tcW w:w="2191" w:type="dxa"/>
            <w:gridSpan w:val="2"/>
            <w:tcBorders>
              <w:top w:val="single" w:sz="4" w:space="0" w:color="auto"/>
              <w:left w:val="single" w:sz="4" w:space="0" w:color="auto"/>
              <w:bottom w:val="single" w:sz="4" w:space="0" w:color="auto"/>
              <w:right w:val="single" w:sz="4" w:space="0" w:color="auto"/>
            </w:tcBorders>
            <w:hideMark/>
          </w:tcPr>
          <w:p w14:paraId="137910A6" w14:textId="77777777" w:rsidR="00FF0152" w:rsidRPr="00E96CD0" w:rsidRDefault="00FF0152" w:rsidP="00FF0152">
            <w:pPr>
              <w:spacing w:after="0" w:line="256" w:lineRule="auto"/>
              <w:rPr>
                <w:rFonts w:ascii="Times New Roman" w:eastAsia="Times New Roman" w:hAnsi="Times New Roman" w:cs="Times New Roman"/>
                <w:kern w:val="2"/>
                <w:sz w:val="24"/>
                <w:szCs w:val="24"/>
                <w:lang w:val="kk-KZ"/>
              </w:rPr>
            </w:pPr>
            <w:r w:rsidRPr="00E96CD0">
              <w:rPr>
                <w:rFonts w:ascii="Times New Roman" w:hAnsi="Times New Roman" w:cs="Times New Roman"/>
                <w:kern w:val="2"/>
                <w:sz w:val="24"/>
                <w:szCs w:val="24"/>
              </w:rPr>
              <w:t>Балалардың</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жетістіктері</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туралыәңгіме.</w:t>
            </w:r>
          </w:p>
        </w:tc>
      </w:tr>
    </w:tbl>
    <w:p w14:paraId="733E4D4E" w14:textId="77777777" w:rsidR="00E96CD0" w:rsidRPr="00E96CD0" w:rsidRDefault="00E96CD0" w:rsidP="00E96CD0">
      <w:pPr>
        <w:spacing w:after="0" w:line="240" w:lineRule="auto"/>
        <w:rPr>
          <w:rFonts w:ascii="Times New Roman" w:hAnsi="Times New Roman" w:cs="Times New Roman"/>
          <w:sz w:val="24"/>
          <w:szCs w:val="24"/>
        </w:rPr>
      </w:pPr>
      <w:r w:rsidRPr="00E96CD0">
        <w:rPr>
          <w:rFonts w:ascii="Times New Roman" w:hAnsi="Times New Roman" w:cs="Times New Roman"/>
          <w:noProof/>
          <w:sz w:val="24"/>
          <w:szCs w:val="24"/>
          <w:lang w:eastAsia="ru-RU"/>
        </w:rPr>
        <w:drawing>
          <wp:inline distT="0" distB="0" distL="0" distR="0" wp14:anchorId="52E3D923" wp14:editId="0A0DFC78">
            <wp:extent cx="3939540" cy="617220"/>
            <wp:effectExtent l="0" t="0" r="0" b="0"/>
            <wp:docPr id="47"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939540" cy="617220"/>
                    </a:xfrm>
                    <a:prstGeom prst="rect">
                      <a:avLst/>
                    </a:prstGeom>
                    <a:noFill/>
                    <a:ln>
                      <a:noFill/>
                    </a:ln>
                  </pic:spPr>
                </pic:pic>
              </a:graphicData>
            </a:graphic>
          </wp:inline>
        </w:drawing>
      </w:r>
    </w:p>
    <w:p w14:paraId="1A5052FC" w14:textId="77777777" w:rsidR="00FF0152" w:rsidRDefault="00FF0152" w:rsidP="00795B77">
      <w:pPr>
        <w:spacing w:after="0" w:line="240" w:lineRule="auto"/>
        <w:jc w:val="center"/>
        <w:rPr>
          <w:rFonts w:ascii="Times New Roman" w:hAnsi="Times New Roman" w:cs="Times New Roman"/>
          <w:b/>
          <w:color w:val="000000"/>
          <w:lang w:val="kk-KZ"/>
        </w:rPr>
      </w:pPr>
    </w:p>
    <w:p w14:paraId="64A85256" w14:textId="6C15C5C0" w:rsidR="00795B77" w:rsidRPr="00FA55D4" w:rsidRDefault="00795B77" w:rsidP="00795B77">
      <w:pPr>
        <w:spacing w:after="0" w:line="240" w:lineRule="auto"/>
        <w:jc w:val="center"/>
        <w:rPr>
          <w:rFonts w:ascii="Times New Roman" w:hAnsi="Times New Roman" w:cs="Times New Roman"/>
          <w:b/>
          <w:lang w:val="kk-KZ"/>
        </w:rPr>
      </w:pPr>
      <w:r w:rsidRPr="00FA55D4">
        <w:rPr>
          <w:rFonts w:ascii="Times New Roman" w:hAnsi="Times New Roman" w:cs="Times New Roman"/>
          <w:b/>
          <w:color w:val="000000"/>
          <w:lang w:val="kk-KZ"/>
        </w:rPr>
        <w:lastRenderedPageBreak/>
        <w:t>Тәрбиелеу-білім беру процесінің циклограммасы</w:t>
      </w:r>
    </w:p>
    <w:p w14:paraId="286BAB20" w14:textId="77777777" w:rsidR="00795B77" w:rsidRPr="00FA55D4" w:rsidRDefault="00795B77" w:rsidP="00795B77">
      <w:pPr>
        <w:spacing w:after="0" w:line="240" w:lineRule="auto"/>
        <w:rPr>
          <w:rFonts w:ascii="Times New Roman" w:eastAsia="Times New Roman" w:hAnsi="Times New Roman" w:cs="Times New Roman"/>
          <w:bCs/>
          <w:sz w:val="24"/>
          <w:szCs w:val="24"/>
          <w:lang w:val="kk-KZ"/>
        </w:rPr>
      </w:pPr>
      <w:r w:rsidRPr="00FA55D4">
        <w:rPr>
          <w:rFonts w:ascii="Times New Roman" w:hAnsi="Times New Roman" w:cs="Times New Roman"/>
          <w:b/>
          <w:sz w:val="24"/>
          <w:szCs w:val="24"/>
          <w:lang w:val="kk-KZ"/>
        </w:rPr>
        <w:t>Білім беру ұйымы</w:t>
      </w:r>
      <w:r w:rsidRPr="00FA55D4">
        <w:rPr>
          <w:rFonts w:ascii="Times New Roman" w:hAnsi="Times New Roman" w:cs="Times New Roman"/>
          <w:sz w:val="24"/>
          <w:szCs w:val="24"/>
          <w:lang w:val="kk-KZ"/>
        </w:rPr>
        <w:t xml:space="preserve">:  - </w:t>
      </w:r>
      <w:r w:rsidRPr="00FA55D4">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4590A418" w14:textId="77777777" w:rsidR="00795B77" w:rsidRPr="00FA55D4" w:rsidRDefault="00795B77" w:rsidP="00795B77">
      <w:pPr>
        <w:spacing w:after="0" w:line="240" w:lineRule="auto"/>
        <w:rPr>
          <w:rFonts w:ascii="Times New Roman" w:eastAsia="Times New Roman" w:hAnsi="Times New Roman" w:cs="Times New Roman"/>
          <w:bCs/>
          <w:sz w:val="24"/>
          <w:szCs w:val="24"/>
          <w:lang w:val="kk-KZ"/>
        </w:rPr>
      </w:pPr>
      <w:r w:rsidRPr="00FA55D4">
        <w:rPr>
          <w:rFonts w:ascii="Times New Roman" w:eastAsia="Times New Roman" w:hAnsi="Times New Roman" w:cs="Times New Roman"/>
          <w:b/>
          <w:sz w:val="24"/>
          <w:szCs w:val="24"/>
          <w:lang w:val="kk-KZ"/>
        </w:rPr>
        <w:t xml:space="preserve"> </w:t>
      </w:r>
      <w:r w:rsidRPr="00FA55D4">
        <w:rPr>
          <w:rFonts w:ascii="Times New Roman" w:hAnsi="Times New Roman" w:cs="Times New Roman"/>
          <w:b/>
          <w:sz w:val="24"/>
          <w:szCs w:val="24"/>
          <w:lang w:val="kk-KZ"/>
        </w:rPr>
        <w:t xml:space="preserve">Топ: </w:t>
      </w:r>
      <w:r>
        <w:rPr>
          <w:rFonts w:ascii="Times New Roman" w:hAnsi="Times New Roman" w:cs="Times New Roman"/>
          <w:b/>
          <w:sz w:val="24"/>
          <w:szCs w:val="24"/>
          <w:lang w:val="kk-KZ"/>
        </w:rPr>
        <w:t>ортаңғы</w:t>
      </w:r>
      <w:r w:rsidRPr="00FA55D4">
        <w:rPr>
          <w:rFonts w:ascii="Times New Roman" w:hAnsi="Times New Roman" w:cs="Times New Roman"/>
          <w:b/>
          <w:sz w:val="24"/>
          <w:szCs w:val="24"/>
          <w:lang w:val="kk-KZ"/>
        </w:rPr>
        <w:t xml:space="preserve"> топ «</w:t>
      </w:r>
      <w:r>
        <w:rPr>
          <w:rFonts w:ascii="Times New Roman" w:hAnsi="Times New Roman" w:cs="Times New Roman"/>
          <w:b/>
          <w:sz w:val="24"/>
          <w:szCs w:val="24"/>
          <w:lang w:val="kk-KZ"/>
        </w:rPr>
        <w:t>Балапан</w:t>
      </w:r>
      <w:r w:rsidRPr="00FA55D4">
        <w:rPr>
          <w:rFonts w:ascii="Times New Roman" w:hAnsi="Times New Roman" w:cs="Times New Roman"/>
          <w:b/>
          <w:sz w:val="24"/>
          <w:szCs w:val="24"/>
          <w:lang w:val="kk-KZ"/>
        </w:rPr>
        <w:t>».</w:t>
      </w:r>
    </w:p>
    <w:p w14:paraId="58F412C5" w14:textId="77777777" w:rsidR="00795B77" w:rsidRPr="00FA55D4" w:rsidRDefault="00795B77" w:rsidP="00795B77">
      <w:pPr>
        <w:spacing w:after="0" w:line="240" w:lineRule="auto"/>
        <w:rPr>
          <w:rFonts w:ascii="Times New Roman" w:hAnsi="Times New Roman" w:cs="Times New Roman"/>
          <w:sz w:val="24"/>
          <w:szCs w:val="24"/>
          <w:u w:val="single"/>
          <w:lang w:val="kk-KZ"/>
        </w:rPr>
      </w:pPr>
      <w:r w:rsidRPr="00FA55D4">
        <w:rPr>
          <w:rFonts w:ascii="Times New Roman" w:hAnsi="Times New Roman" w:cs="Times New Roman"/>
          <w:b/>
          <w:sz w:val="24"/>
          <w:szCs w:val="24"/>
          <w:lang w:val="kk-KZ"/>
        </w:rPr>
        <w:t xml:space="preserve">Балалардын жасы: </w:t>
      </w:r>
      <w:r w:rsidRPr="00FA55D4">
        <w:rPr>
          <w:rFonts w:ascii="Times New Roman" w:hAnsi="Times New Roman" w:cs="Times New Roman"/>
          <w:sz w:val="24"/>
          <w:szCs w:val="24"/>
          <w:lang w:val="kk-KZ"/>
        </w:rPr>
        <w:t xml:space="preserve">-  </w:t>
      </w:r>
      <w:r>
        <w:rPr>
          <w:rFonts w:ascii="Times New Roman" w:hAnsi="Times New Roman" w:cs="Times New Roman"/>
          <w:sz w:val="24"/>
          <w:szCs w:val="24"/>
          <w:lang w:val="kk-KZ"/>
        </w:rPr>
        <w:t>3</w:t>
      </w:r>
      <w:r w:rsidRPr="00FA55D4">
        <w:rPr>
          <w:rFonts w:ascii="Times New Roman" w:hAnsi="Times New Roman" w:cs="Times New Roman"/>
          <w:sz w:val="24"/>
          <w:szCs w:val="24"/>
          <w:lang w:val="kk-KZ"/>
        </w:rPr>
        <w:t xml:space="preserve"> жастағы балалар</w:t>
      </w:r>
    </w:p>
    <w:p w14:paraId="2680F88B" w14:textId="77777777" w:rsidR="00E96CD0" w:rsidRPr="00795B77" w:rsidRDefault="00795B77" w:rsidP="00795B77">
      <w:pPr>
        <w:spacing w:after="0" w:line="240" w:lineRule="auto"/>
        <w:rPr>
          <w:rFonts w:ascii="Times New Roman" w:hAnsi="Times New Roman" w:cs="Times New Roman"/>
          <w:b/>
          <w:bCs/>
          <w:sz w:val="24"/>
          <w:szCs w:val="24"/>
          <w:lang w:val="kk-KZ"/>
        </w:rPr>
      </w:pPr>
      <w:r w:rsidRPr="00FA55D4">
        <w:rPr>
          <w:rFonts w:ascii="Times New Roman" w:hAnsi="Times New Roman" w:cs="Times New Roman"/>
          <w:b/>
          <w:bCs/>
          <w:color w:val="000000"/>
          <w:sz w:val="24"/>
          <w:szCs w:val="24"/>
          <w:lang w:val="kk-KZ"/>
        </w:rPr>
        <w:t> Қандай кезеңге жасалды (апта күндерін, айды, жылды көрсету)</w:t>
      </w:r>
      <w:r w:rsidRPr="00FA55D4">
        <w:rPr>
          <w:rFonts w:ascii="Times New Roman" w:hAnsi="Times New Roman" w:cs="Times New Roman"/>
          <w:b/>
          <w:bCs/>
          <w:sz w:val="24"/>
          <w:szCs w:val="24"/>
          <w:lang w:val="kk-KZ"/>
        </w:rPr>
        <w:t>:</w:t>
      </w:r>
      <w:r w:rsidRPr="00FA55D4">
        <w:rPr>
          <w:rFonts w:ascii="Times New Roman" w:hAnsi="Times New Roman" w:cs="Times New Roman"/>
          <w:sz w:val="24"/>
          <w:szCs w:val="24"/>
          <w:lang w:val="kk-KZ"/>
        </w:rPr>
        <w:t xml:space="preserve"> </w:t>
      </w:r>
      <w:r w:rsidR="00E96CD0" w:rsidRPr="00795B77">
        <w:rPr>
          <w:rFonts w:ascii="Times New Roman" w:hAnsi="Times New Roman" w:cs="Times New Roman"/>
          <w:b/>
          <w:bCs/>
          <w:sz w:val="24"/>
          <w:szCs w:val="24"/>
          <w:lang w:val="kk-KZ"/>
        </w:rPr>
        <w:t>18-22 мамыр</w:t>
      </w:r>
      <w:r>
        <w:rPr>
          <w:rFonts w:ascii="Times New Roman" w:hAnsi="Times New Roman" w:cs="Times New Roman"/>
          <w:b/>
          <w:bCs/>
          <w:sz w:val="24"/>
          <w:szCs w:val="24"/>
          <w:lang w:val="kk-KZ"/>
        </w:rPr>
        <w:t xml:space="preserve"> </w:t>
      </w:r>
      <w:r w:rsidR="00E96CD0" w:rsidRPr="00795B77">
        <w:rPr>
          <w:rFonts w:ascii="Times New Roman" w:hAnsi="Times New Roman" w:cs="Times New Roman"/>
          <w:b/>
          <w:bCs/>
          <w:sz w:val="24"/>
          <w:szCs w:val="24"/>
          <w:lang w:val="kk-KZ"/>
        </w:rPr>
        <w:t>аралығында.</w:t>
      </w:r>
    </w:p>
    <w:p w14:paraId="3CCBB254" w14:textId="77777777" w:rsidR="00E96CD0" w:rsidRPr="002D20AF" w:rsidRDefault="00E96CD0" w:rsidP="00E96CD0">
      <w:pPr>
        <w:spacing w:after="0" w:line="240" w:lineRule="auto"/>
        <w:rPr>
          <w:rFonts w:ascii="Times New Roman" w:hAnsi="Times New Roman" w:cs="Times New Roman"/>
          <w:b/>
          <w:bCs/>
          <w:sz w:val="24"/>
          <w:szCs w:val="24"/>
          <w:lang w:val="kk-KZ"/>
        </w:rPr>
      </w:pPr>
      <w:r w:rsidRPr="002D20AF">
        <w:rPr>
          <w:rFonts w:ascii="Times New Roman" w:hAnsi="Times New Roman" w:cs="Times New Roman"/>
          <w:b/>
          <w:bCs/>
          <w:sz w:val="24"/>
          <w:szCs w:val="24"/>
          <w:lang w:val="kk-KZ"/>
        </w:rPr>
        <w:t>Адал Азамат Бірлік пен ынтымақтастық</w:t>
      </w:r>
    </w:p>
    <w:p w14:paraId="6D852571" w14:textId="77777777" w:rsidR="00E96CD0" w:rsidRPr="00E96CD0" w:rsidRDefault="00E96CD0" w:rsidP="00E96CD0">
      <w:pPr>
        <w:spacing w:after="0" w:line="240" w:lineRule="auto"/>
        <w:rPr>
          <w:rFonts w:ascii="Times New Roman" w:hAnsi="Times New Roman" w:cs="Times New Roman"/>
          <w:b/>
          <w:bCs/>
          <w:sz w:val="24"/>
          <w:szCs w:val="24"/>
          <w:lang w:val="kk-KZ"/>
        </w:rPr>
      </w:pPr>
      <w:r w:rsidRPr="00E96CD0">
        <w:rPr>
          <w:rFonts w:ascii="Times New Roman" w:hAnsi="Times New Roman" w:cs="Times New Roman"/>
          <w:b/>
          <w:bCs/>
          <w:sz w:val="24"/>
          <w:szCs w:val="24"/>
          <w:lang w:val="kk-KZ"/>
        </w:rPr>
        <w:t>Аптаның дәйексөзі: «Жалғанда ойлап тұрсаң бірлік керек, бірлікті ойлау үшін тірлік керек.»/ (Төле би)</w:t>
      </w:r>
    </w:p>
    <w:p w14:paraId="27FA5398" w14:textId="77777777" w:rsidR="00E96CD0" w:rsidRPr="00E96CD0" w:rsidRDefault="00E96CD0" w:rsidP="00E96CD0">
      <w:pPr>
        <w:spacing w:after="0" w:line="240" w:lineRule="auto"/>
        <w:rPr>
          <w:lang w:val="kk-KZ"/>
        </w:rPr>
      </w:pPr>
    </w:p>
    <w:tbl>
      <w:tblPr>
        <w:tblW w:w="1587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18"/>
        <w:gridCol w:w="2257"/>
        <w:gridCol w:w="510"/>
        <w:gridCol w:w="1942"/>
        <w:gridCol w:w="608"/>
        <w:gridCol w:w="2569"/>
        <w:gridCol w:w="115"/>
        <w:gridCol w:w="2406"/>
        <w:gridCol w:w="93"/>
        <w:gridCol w:w="2752"/>
      </w:tblGrid>
      <w:tr w:rsidR="00E90CE5" w:rsidRPr="00E96CD0" w14:paraId="711020DD" w14:textId="77777777" w:rsidTr="00290B54">
        <w:tc>
          <w:tcPr>
            <w:tcW w:w="2618" w:type="dxa"/>
            <w:tcBorders>
              <w:top w:val="single" w:sz="4" w:space="0" w:color="auto"/>
              <w:left w:val="single" w:sz="4" w:space="0" w:color="auto"/>
              <w:bottom w:val="single" w:sz="4" w:space="0" w:color="auto"/>
              <w:right w:val="single" w:sz="4" w:space="0" w:color="auto"/>
            </w:tcBorders>
            <w:vAlign w:val="center"/>
            <w:hideMark/>
          </w:tcPr>
          <w:p w14:paraId="5B82F520" w14:textId="0C0BD25C" w:rsidR="00E90CE5" w:rsidRPr="00E96CD0" w:rsidRDefault="00E90CE5" w:rsidP="00E90CE5">
            <w:pPr>
              <w:spacing w:after="0" w:line="256" w:lineRule="auto"/>
              <w:rPr>
                <w:rFonts w:ascii="Times New Roman" w:hAnsi="Times New Roman" w:cs="Times New Roman"/>
                <w:b/>
                <w:bCs/>
                <w:kern w:val="2"/>
                <w:sz w:val="24"/>
                <w:szCs w:val="24"/>
              </w:rPr>
            </w:pPr>
            <w:r w:rsidRPr="009D4B67">
              <w:rPr>
                <w:rFonts w:ascii="Times New Roman" w:hAnsi="Times New Roman" w:cs="Times New Roman"/>
                <w:b/>
                <w:sz w:val="24"/>
                <w:szCs w:val="24"/>
              </w:rPr>
              <w:t>Күн тәртібінің үлгісі</w:t>
            </w:r>
          </w:p>
        </w:tc>
        <w:tc>
          <w:tcPr>
            <w:tcW w:w="2767" w:type="dxa"/>
            <w:gridSpan w:val="2"/>
            <w:tcBorders>
              <w:top w:val="single" w:sz="4" w:space="0" w:color="auto"/>
              <w:left w:val="single" w:sz="4" w:space="0" w:color="auto"/>
              <w:bottom w:val="single" w:sz="4" w:space="0" w:color="auto"/>
              <w:right w:val="single" w:sz="4" w:space="0" w:color="auto"/>
            </w:tcBorders>
          </w:tcPr>
          <w:p w14:paraId="4A02C662" w14:textId="77777777" w:rsidR="00E90CE5" w:rsidRPr="00E96CD0" w:rsidRDefault="00E90CE5" w:rsidP="00E90CE5">
            <w:pPr>
              <w:spacing w:after="0" w:line="256" w:lineRule="auto"/>
              <w:rPr>
                <w:rFonts w:ascii="Times New Roman" w:hAnsi="Times New Roman" w:cs="Times New Roman"/>
                <w:b/>
                <w:bCs/>
                <w:kern w:val="2"/>
                <w:sz w:val="24"/>
                <w:szCs w:val="24"/>
              </w:rPr>
            </w:pPr>
            <w:r w:rsidRPr="00E96CD0">
              <w:rPr>
                <w:rFonts w:ascii="Times New Roman" w:hAnsi="Times New Roman" w:cs="Times New Roman"/>
                <w:b/>
                <w:bCs/>
                <w:kern w:val="2"/>
                <w:sz w:val="24"/>
                <w:szCs w:val="24"/>
              </w:rPr>
              <w:t>Дүйсенбі/Понедельник</w:t>
            </w:r>
          </w:p>
          <w:p w14:paraId="67817DCF" w14:textId="77777777" w:rsidR="00E90CE5" w:rsidRPr="00E96CD0" w:rsidRDefault="00E90CE5" w:rsidP="00E90CE5">
            <w:pPr>
              <w:spacing w:after="0" w:line="256" w:lineRule="auto"/>
              <w:rPr>
                <w:rFonts w:ascii="Times New Roman" w:hAnsi="Times New Roman" w:cs="Times New Roman"/>
                <w:b/>
                <w:bCs/>
                <w:kern w:val="2"/>
                <w:sz w:val="24"/>
                <w:szCs w:val="24"/>
              </w:rPr>
            </w:pPr>
            <w:r w:rsidRPr="00E96CD0">
              <w:rPr>
                <w:rFonts w:ascii="Times New Roman" w:hAnsi="Times New Roman" w:cs="Times New Roman"/>
                <w:b/>
                <w:bCs/>
                <w:kern w:val="2"/>
                <w:sz w:val="24"/>
                <w:szCs w:val="24"/>
              </w:rPr>
              <w:t>18.05. 2026</w:t>
            </w:r>
          </w:p>
          <w:p w14:paraId="6DC450BA" w14:textId="77777777" w:rsidR="00E90CE5" w:rsidRPr="00E96CD0" w:rsidRDefault="00E90CE5" w:rsidP="00E90CE5">
            <w:pPr>
              <w:spacing w:after="0" w:line="256" w:lineRule="auto"/>
              <w:rPr>
                <w:rFonts w:ascii="Times New Roman" w:hAnsi="Times New Roman" w:cs="Times New Roman"/>
                <w:b/>
                <w:bCs/>
                <w:kern w:val="2"/>
                <w:sz w:val="24"/>
                <w:szCs w:val="24"/>
              </w:rPr>
            </w:pPr>
          </w:p>
        </w:tc>
        <w:tc>
          <w:tcPr>
            <w:tcW w:w="2550" w:type="dxa"/>
            <w:gridSpan w:val="2"/>
            <w:tcBorders>
              <w:top w:val="single" w:sz="4" w:space="0" w:color="auto"/>
              <w:left w:val="single" w:sz="4" w:space="0" w:color="auto"/>
              <w:bottom w:val="single" w:sz="4" w:space="0" w:color="auto"/>
              <w:right w:val="single" w:sz="4" w:space="0" w:color="auto"/>
            </w:tcBorders>
          </w:tcPr>
          <w:p w14:paraId="1F59EA4E" w14:textId="77777777" w:rsidR="00E90CE5" w:rsidRPr="00E96CD0" w:rsidRDefault="00E90CE5" w:rsidP="00E90CE5">
            <w:pPr>
              <w:spacing w:after="0" w:line="256" w:lineRule="auto"/>
              <w:rPr>
                <w:rFonts w:ascii="Times New Roman" w:hAnsi="Times New Roman" w:cs="Times New Roman"/>
                <w:b/>
                <w:bCs/>
                <w:kern w:val="2"/>
                <w:sz w:val="24"/>
                <w:szCs w:val="24"/>
              </w:rPr>
            </w:pPr>
            <w:r w:rsidRPr="00E96CD0">
              <w:rPr>
                <w:rFonts w:ascii="Times New Roman" w:hAnsi="Times New Roman" w:cs="Times New Roman"/>
                <w:b/>
                <w:bCs/>
                <w:kern w:val="2"/>
                <w:sz w:val="24"/>
                <w:szCs w:val="24"/>
              </w:rPr>
              <w:t>Сейсенбі / Вторник</w:t>
            </w:r>
          </w:p>
          <w:p w14:paraId="577E7A31" w14:textId="77777777" w:rsidR="00E90CE5" w:rsidRPr="00E96CD0" w:rsidRDefault="00E90CE5" w:rsidP="00E90CE5">
            <w:pPr>
              <w:spacing w:after="0" w:line="256" w:lineRule="auto"/>
              <w:rPr>
                <w:rFonts w:ascii="Times New Roman" w:hAnsi="Times New Roman" w:cs="Times New Roman"/>
                <w:b/>
                <w:bCs/>
                <w:kern w:val="2"/>
                <w:sz w:val="24"/>
                <w:szCs w:val="24"/>
              </w:rPr>
            </w:pPr>
            <w:r w:rsidRPr="00E96CD0">
              <w:rPr>
                <w:rFonts w:ascii="Times New Roman" w:hAnsi="Times New Roman" w:cs="Times New Roman"/>
                <w:b/>
                <w:bCs/>
                <w:kern w:val="2"/>
                <w:sz w:val="24"/>
                <w:szCs w:val="24"/>
              </w:rPr>
              <w:t>19.05. 2026</w:t>
            </w:r>
          </w:p>
          <w:p w14:paraId="2A228B0F" w14:textId="77777777" w:rsidR="00E90CE5" w:rsidRPr="00E96CD0" w:rsidRDefault="00E90CE5" w:rsidP="00E90CE5">
            <w:pPr>
              <w:spacing w:after="0" w:line="256" w:lineRule="auto"/>
              <w:rPr>
                <w:rFonts w:ascii="Times New Roman" w:hAnsi="Times New Roman" w:cs="Times New Roman"/>
                <w:b/>
                <w:bCs/>
                <w:kern w:val="2"/>
                <w:sz w:val="24"/>
                <w:szCs w:val="24"/>
              </w:rPr>
            </w:pPr>
          </w:p>
        </w:tc>
        <w:tc>
          <w:tcPr>
            <w:tcW w:w="2684" w:type="dxa"/>
            <w:gridSpan w:val="2"/>
            <w:tcBorders>
              <w:top w:val="single" w:sz="4" w:space="0" w:color="auto"/>
              <w:left w:val="single" w:sz="4" w:space="0" w:color="auto"/>
              <w:bottom w:val="single" w:sz="4" w:space="0" w:color="auto"/>
              <w:right w:val="single" w:sz="4" w:space="0" w:color="auto"/>
            </w:tcBorders>
          </w:tcPr>
          <w:p w14:paraId="0A3D8F73" w14:textId="77777777" w:rsidR="00E90CE5" w:rsidRPr="00E96CD0" w:rsidRDefault="00E90CE5" w:rsidP="00E90CE5">
            <w:pPr>
              <w:spacing w:after="0" w:line="256" w:lineRule="auto"/>
              <w:rPr>
                <w:rFonts w:ascii="Times New Roman" w:hAnsi="Times New Roman" w:cs="Times New Roman"/>
                <w:b/>
                <w:bCs/>
                <w:kern w:val="2"/>
                <w:sz w:val="24"/>
                <w:szCs w:val="24"/>
              </w:rPr>
            </w:pPr>
            <w:r w:rsidRPr="00E96CD0">
              <w:rPr>
                <w:rFonts w:ascii="Times New Roman" w:hAnsi="Times New Roman" w:cs="Times New Roman"/>
                <w:b/>
                <w:bCs/>
                <w:kern w:val="2"/>
                <w:sz w:val="24"/>
                <w:szCs w:val="24"/>
              </w:rPr>
              <w:t>Сәрсенбі /Среда</w:t>
            </w:r>
          </w:p>
          <w:p w14:paraId="76B4EFD0" w14:textId="77777777" w:rsidR="00E90CE5" w:rsidRPr="00E96CD0" w:rsidRDefault="00E90CE5" w:rsidP="00E90CE5">
            <w:pPr>
              <w:spacing w:after="0" w:line="256" w:lineRule="auto"/>
              <w:rPr>
                <w:rFonts w:ascii="Times New Roman" w:hAnsi="Times New Roman" w:cs="Times New Roman"/>
                <w:b/>
                <w:bCs/>
                <w:kern w:val="2"/>
                <w:sz w:val="24"/>
                <w:szCs w:val="24"/>
              </w:rPr>
            </w:pPr>
            <w:r w:rsidRPr="00E96CD0">
              <w:rPr>
                <w:rFonts w:ascii="Times New Roman" w:hAnsi="Times New Roman" w:cs="Times New Roman"/>
                <w:b/>
                <w:bCs/>
                <w:kern w:val="2"/>
                <w:sz w:val="24"/>
                <w:szCs w:val="24"/>
              </w:rPr>
              <w:t>20.05. 2026</w:t>
            </w:r>
          </w:p>
          <w:p w14:paraId="1660F1E1" w14:textId="77777777" w:rsidR="00E90CE5" w:rsidRPr="00E96CD0" w:rsidRDefault="00E90CE5" w:rsidP="00E90CE5">
            <w:pPr>
              <w:spacing w:after="0" w:line="256" w:lineRule="auto"/>
              <w:rPr>
                <w:rFonts w:ascii="Times New Roman" w:hAnsi="Times New Roman" w:cs="Times New Roman"/>
                <w:b/>
                <w:bCs/>
                <w:kern w:val="2"/>
                <w:sz w:val="24"/>
                <w:szCs w:val="24"/>
              </w:rPr>
            </w:pPr>
          </w:p>
        </w:tc>
        <w:tc>
          <w:tcPr>
            <w:tcW w:w="2406" w:type="dxa"/>
            <w:tcBorders>
              <w:top w:val="single" w:sz="4" w:space="0" w:color="auto"/>
              <w:left w:val="single" w:sz="4" w:space="0" w:color="auto"/>
              <w:bottom w:val="single" w:sz="4" w:space="0" w:color="auto"/>
              <w:right w:val="single" w:sz="4" w:space="0" w:color="auto"/>
            </w:tcBorders>
          </w:tcPr>
          <w:p w14:paraId="202C0D32" w14:textId="77777777" w:rsidR="00E90CE5" w:rsidRPr="00E96CD0" w:rsidRDefault="00E90CE5" w:rsidP="00E90CE5">
            <w:pPr>
              <w:spacing w:after="0" w:line="256" w:lineRule="auto"/>
              <w:rPr>
                <w:rFonts w:ascii="Times New Roman" w:hAnsi="Times New Roman" w:cs="Times New Roman"/>
                <w:b/>
                <w:bCs/>
                <w:kern w:val="2"/>
                <w:sz w:val="24"/>
                <w:szCs w:val="24"/>
              </w:rPr>
            </w:pPr>
            <w:r w:rsidRPr="00E96CD0">
              <w:rPr>
                <w:rFonts w:ascii="Times New Roman" w:hAnsi="Times New Roman" w:cs="Times New Roman"/>
                <w:b/>
                <w:bCs/>
                <w:kern w:val="2"/>
                <w:sz w:val="24"/>
                <w:szCs w:val="24"/>
              </w:rPr>
              <w:t>Бейсенбі /Четверг</w:t>
            </w:r>
          </w:p>
          <w:p w14:paraId="55030371" w14:textId="77777777" w:rsidR="00E90CE5" w:rsidRPr="00E96CD0" w:rsidRDefault="00E90CE5" w:rsidP="00E90CE5">
            <w:pPr>
              <w:spacing w:after="0" w:line="256" w:lineRule="auto"/>
              <w:rPr>
                <w:rFonts w:ascii="Times New Roman" w:hAnsi="Times New Roman" w:cs="Times New Roman"/>
                <w:b/>
                <w:bCs/>
                <w:kern w:val="2"/>
                <w:sz w:val="24"/>
                <w:szCs w:val="24"/>
              </w:rPr>
            </w:pPr>
            <w:r w:rsidRPr="00E96CD0">
              <w:rPr>
                <w:rFonts w:ascii="Times New Roman" w:hAnsi="Times New Roman" w:cs="Times New Roman"/>
                <w:b/>
                <w:bCs/>
                <w:kern w:val="2"/>
                <w:sz w:val="24"/>
                <w:szCs w:val="24"/>
              </w:rPr>
              <w:t>21.05. 2026</w:t>
            </w:r>
          </w:p>
          <w:p w14:paraId="6FA7DC71" w14:textId="77777777" w:rsidR="00E90CE5" w:rsidRPr="00E96CD0" w:rsidRDefault="00E90CE5" w:rsidP="00E90CE5">
            <w:pPr>
              <w:spacing w:after="0" w:line="256" w:lineRule="auto"/>
              <w:rPr>
                <w:rFonts w:ascii="Times New Roman" w:hAnsi="Times New Roman" w:cs="Times New Roman"/>
                <w:b/>
                <w:bCs/>
                <w:kern w:val="2"/>
                <w:sz w:val="24"/>
                <w:szCs w:val="24"/>
              </w:rPr>
            </w:pPr>
          </w:p>
        </w:tc>
        <w:tc>
          <w:tcPr>
            <w:tcW w:w="2845" w:type="dxa"/>
            <w:gridSpan w:val="2"/>
            <w:tcBorders>
              <w:top w:val="single" w:sz="4" w:space="0" w:color="auto"/>
              <w:left w:val="single" w:sz="4" w:space="0" w:color="auto"/>
              <w:bottom w:val="single" w:sz="4" w:space="0" w:color="auto"/>
              <w:right w:val="single" w:sz="4" w:space="0" w:color="auto"/>
            </w:tcBorders>
          </w:tcPr>
          <w:p w14:paraId="15C0C574" w14:textId="77777777" w:rsidR="00E90CE5" w:rsidRPr="00E96CD0" w:rsidRDefault="00E90CE5" w:rsidP="00E90CE5">
            <w:pPr>
              <w:spacing w:after="0" w:line="256" w:lineRule="auto"/>
              <w:rPr>
                <w:rFonts w:ascii="Times New Roman" w:hAnsi="Times New Roman" w:cs="Times New Roman"/>
                <w:b/>
                <w:bCs/>
                <w:kern w:val="2"/>
                <w:sz w:val="24"/>
                <w:szCs w:val="24"/>
              </w:rPr>
            </w:pPr>
            <w:r w:rsidRPr="00E96CD0">
              <w:rPr>
                <w:rFonts w:ascii="Times New Roman" w:hAnsi="Times New Roman" w:cs="Times New Roman"/>
                <w:b/>
                <w:bCs/>
                <w:kern w:val="2"/>
                <w:sz w:val="24"/>
                <w:szCs w:val="24"/>
              </w:rPr>
              <w:t xml:space="preserve">Жұма / Пятница            </w:t>
            </w:r>
          </w:p>
          <w:p w14:paraId="1F63A3EC" w14:textId="77777777" w:rsidR="00E90CE5" w:rsidRPr="00E96CD0" w:rsidRDefault="00E90CE5" w:rsidP="00E90CE5">
            <w:pPr>
              <w:spacing w:after="0" w:line="256" w:lineRule="auto"/>
              <w:rPr>
                <w:rFonts w:ascii="Times New Roman" w:hAnsi="Times New Roman" w:cs="Times New Roman"/>
                <w:b/>
                <w:bCs/>
                <w:kern w:val="2"/>
                <w:sz w:val="24"/>
                <w:szCs w:val="24"/>
              </w:rPr>
            </w:pPr>
            <w:r w:rsidRPr="00E96CD0">
              <w:rPr>
                <w:rFonts w:ascii="Times New Roman" w:hAnsi="Times New Roman" w:cs="Times New Roman"/>
                <w:b/>
                <w:bCs/>
                <w:kern w:val="2"/>
                <w:sz w:val="24"/>
                <w:szCs w:val="24"/>
              </w:rPr>
              <w:t>22.05. 2026</w:t>
            </w:r>
          </w:p>
          <w:p w14:paraId="4C9451BA" w14:textId="77777777" w:rsidR="00E90CE5" w:rsidRPr="00E96CD0" w:rsidRDefault="00E90CE5" w:rsidP="00E90CE5">
            <w:pPr>
              <w:spacing w:after="0" w:line="256" w:lineRule="auto"/>
              <w:rPr>
                <w:rFonts w:ascii="Times New Roman" w:hAnsi="Times New Roman" w:cs="Times New Roman"/>
                <w:b/>
                <w:bCs/>
                <w:kern w:val="2"/>
                <w:sz w:val="24"/>
                <w:szCs w:val="24"/>
              </w:rPr>
            </w:pPr>
          </w:p>
        </w:tc>
      </w:tr>
      <w:tr w:rsidR="00E90CE5" w:rsidRPr="00E96CD0" w14:paraId="62298D11" w14:textId="77777777" w:rsidTr="00290B54">
        <w:tc>
          <w:tcPr>
            <w:tcW w:w="2618" w:type="dxa"/>
            <w:tcBorders>
              <w:top w:val="single" w:sz="4" w:space="0" w:color="auto"/>
              <w:left w:val="single" w:sz="4" w:space="0" w:color="auto"/>
              <w:bottom w:val="single" w:sz="4" w:space="0" w:color="auto"/>
              <w:right w:val="single" w:sz="4" w:space="0" w:color="auto"/>
            </w:tcBorders>
            <w:vAlign w:val="center"/>
            <w:hideMark/>
          </w:tcPr>
          <w:p w14:paraId="12C9A564" w14:textId="415CC226" w:rsidR="00E90CE5" w:rsidRPr="00E96CD0" w:rsidRDefault="00E90CE5" w:rsidP="00E90CE5">
            <w:pPr>
              <w:spacing w:after="0" w:line="256" w:lineRule="auto"/>
              <w:rPr>
                <w:rFonts w:ascii="Times New Roman" w:hAnsi="Times New Roman" w:cs="Times New Roman"/>
                <w:b/>
                <w:bCs/>
                <w:kern w:val="2"/>
                <w:sz w:val="24"/>
                <w:szCs w:val="24"/>
              </w:rPr>
            </w:pPr>
            <w:r w:rsidRPr="009D4B67">
              <w:rPr>
                <w:rFonts w:ascii="Times New Roman" w:hAnsi="Times New Roman" w:cs="Times New Roman"/>
                <w:b/>
                <w:sz w:val="24"/>
                <w:szCs w:val="24"/>
              </w:rPr>
              <w:t>Балаларды қабылдау</w:t>
            </w:r>
          </w:p>
        </w:tc>
        <w:tc>
          <w:tcPr>
            <w:tcW w:w="13252" w:type="dxa"/>
            <w:gridSpan w:val="9"/>
            <w:tcBorders>
              <w:top w:val="single" w:sz="4" w:space="0" w:color="auto"/>
              <w:left w:val="single" w:sz="4" w:space="0" w:color="auto"/>
              <w:bottom w:val="single" w:sz="4" w:space="0" w:color="auto"/>
              <w:right w:val="single" w:sz="4" w:space="0" w:color="auto"/>
            </w:tcBorders>
          </w:tcPr>
          <w:p w14:paraId="5CDA9E68"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Балалардықабылдау: таңертеңгісүзгі, балалардыжақсыкөңіл-күйменқарсыалу. Балаларүшінқолайлыжағдайжасау, баланыңбүгінгікөңіл – күйітуралы, оны не қызықтыратынытуралыәңгіме, жекепікірбілдіруге баулу (</w:t>
            </w:r>
            <w:r w:rsidRPr="00E96CD0">
              <w:rPr>
                <w:rFonts w:ascii="Times New Roman" w:hAnsi="Times New Roman" w:cs="Times New Roman"/>
                <w:kern w:val="2"/>
                <w:sz w:val="24"/>
                <w:szCs w:val="24"/>
                <w:lang w:val="kk-KZ"/>
              </w:rPr>
              <w:t xml:space="preserve">тіл </w:t>
            </w:r>
            <w:r w:rsidRPr="00E96CD0">
              <w:rPr>
                <w:rFonts w:ascii="Times New Roman" w:hAnsi="Times New Roman" w:cs="Times New Roman"/>
                <w:kern w:val="2"/>
                <w:sz w:val="24"/>
                <w:szCs w:val="24"/>
              </w:rPr>
              <w:t>дамытукоммуникативтікдағдылардыдамыту)</w:t>
            </w:r>
          </w:p>
          <w:p w14:paraId="49FBD4A5" w14:textId="77777777" w:rsidR="00E90CE5" w:rsidRPr="00E96CD0" w:rsidRDefault="00E90CE5" w:rsidP="00E90CE5">
            <w:pPr>
              <w:spacing w:after="0" w:line="256" w:lineRule="auto"/>
              <w:rPr>
                <w:rFonts w:ascii="Times New Roman" w:hAnsi="Times New Roman" w:cs="Times New Roman"/>
                <w:kern w:val="2"/>
                <w:sz w:val="24"/>
                <w:szCs w:val="24"/>
              </w:rPr>
            </w:pPr>
            <w:proofErr w:type="gramStart"/>
            <w:r w:rsidRPr="00E96CD0">
              <w:rPr>
                <w:rFonts w:ascii="Times New Roman" w:hAnsi="Times New Roman" w:cs="Times New Roman"/>
                <w:kern w:val="2"/>
                <w:sz w:val="24"/>
                <w:szCs w:val="24"/>
              </w:rPr>
              <w:t>Сөздікминимум:Салеметсіз</w:t>
            </w:r>
            <w:proofErr w:type="gramEnd"/>
            <w:r w:rsidRPr="00E96CD0">
              <w:rPr>
                <w:rFonts w:ascii="Times New Roman" w:hAnsi="Times New Roman" w:cs="Times New Roman"/>
                <w:kern w:val="2"/>
                <w:sz w:val="24"/>
                <w:szCs w:val="24"/>
              </w:rPr>
              <w:t xml:space="preserve"> бе- Здравствуйте</w:t>
            </w:r>
          </w:p>
          <w:p w14:paraId="5D19A81D"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«Өнегелі 15 минут» - балалардың</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ересектерменемін-еркінқарым-қатынас</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жасау</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дағдыларын</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қалыптастыру</w:t>
            </w:r>
          </w:p>
          <w:p w14:paraId="3C534923" w14:textId="77777777" w:rsidR="00E90CE5" w:rsidRPr="00E96CD0" w:rsidRDefault="00E90CE5" w:rsidP="00E90CE5">
            <w:pPr>
              <w:spacing w:after="0" w:line="256" w:lineRule="auto"/>
              <w:rPr>
                <w:rFonts w:ascii="Times New Roman" w:hAnsi="Times New Roman" w:cs="Times New Roman"/>
                <w:kern w:val="2"/>
                <w:sz w:val="24"/>
                <w:szCs w:val="24"/>
              </w:rPr>
            </w:pPr>
          </w:p>
        </w:tc>
      </w:tr>
      <w:tr w:rsidR="00E90CE5" w:rsidRPr="00E96CD0" w14:paraId="09C79A94" w14:textId="77777777" w:rsidTr="00290B54">
        <w:tc>
          <w:tcPr>
            <w:tcW w:w="2618" w:type="dxa"/>
            <w:tcBorders>
              <w:top w:val="single" w:sz="4" w:space="0" w:color="auto"/>
              <w:left w:val="single" w:sz="4" w:space="0" w:color="auto"/>
              <w:bottom w:val="single" w:sz="4" w:space="0" w:color="auto"/>
              <w:right w:val="single" w:sz="4" w:space="0" w:color="auto"/>
            </w:tcBorders>
            <w:vAlign w:val="center"/>
            <w:hideMark/>
          </w:tcPr>
          <w:p w14:paraId="193BDC52" w14:textId="3992DF25" w:rsidR="00E90CE5" w:rsidRPr="00E96CD0" w:rsidRDefault="00E90CE5" w:rsidP="00E90CE5">
            <w:pPr>
              <w:spacing w:after="0" w:line="256" w:lineRule="auto"/>
              <w:rPr>
                <w:rFonts w:ascii="Times New Roman" w:hAnsi="Times New Roman" w:cs="Times New Roman"/>
                <w:b/>
                <w:bCs/>
                <w:kern w:val="2"/>
                <w:sz w:val="24"/>
                <w:szCs w:val="24"/>
              </w:rPr>
            </w:pPr>
            <w:r w:rsidRPr="009D4B67">
              <w:rPr>
                <w:rFonts w:ascii="Times New Roman" w:hAnsi="Times New Roman" w:cs="Times New Roman"/>
                <w:b/>
                <w:sz w:val="24"/>
                <w:szCs w:val="24"/>
                <w:lang w:val="kk-KZ"/>
              </w:rPr>
              <w:t>Ата-аналармен немесе баланың басқа заңды өкілдерімен әңгімелесу, кеңес беру</w:t>
            </w:r>
          </w:p>
        </w:tc>
        <w:tc>
          <w:tcPr>
            <w:tcW w:w="13252" w:type="dxa"/>
            <w:gridSpan w:val="9"/>
            <w:tcBorders>
              <w:top w:val="single" w:sz="4" w:space="0" w:color="auto"/>
              <w:left w:val="single" w:sz="4" w:space="0" w:color="auto"/>
              <w:bottom w:val="single" w:sz="4" w:space="0" w:color="auto"/>
              <w:right w:val="single" w:sz="4" w:space="0" w:color="auto"/>
            </w:tcBorders>
          </w:tcPr>
          <w:p w14:paraId="288003F1" w14:textId="77777777" w:rsidR="00E90CE5" w:rsidRPr="00E96CD0" w:rsidRDefault="00E90CE5" w:rsidP="00E90CE5">
            <w:pPr>
              <w:spacing w:after="0" w:line="256" w:lineRule="auto"/>
              <w:rPr>
                <w:rFonts w:ascii="Times New Roman" w:hAnsi="Times New Roman" w:cs="Times New Roman"/>
                <w:kern w:val="2"/>
                <w:sz w:val="24"/>
                <w:szCs w:val="24"/>
              </w:rPr>
            </w:pPr>
          </w:p>
          <w:p w14:paraId="5223F956"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 xml:space="preserve">Ата-аналарғаәңгіме: Ата-аналарғахабарландыру: «Баламенөлеңдіқалайжаттауғаболады?» </w:t>
            </w:r>
          </w:p>
          <w:p w14:paraId="49212857" w14:textId="77777777" w:rsidR="00E90CE5" w:rsidRPr="00E96CD0" w:rsidRDefault="00E90CE5" w:rsidP="00E90CE5">
            <w:pPr>
              <w:spacing w:after="0" w:line="256" w:lineRule="auto"/>
              <w:rPr>
                <w:rFonts w:ascii="Times New Roman" w:hAnsi="Times New Roman" w:cs="Times New Roman"/>
                <w:kern w:val="2"/>
                <w:sz w:val="24"/>
                <w:szCs w:val="24"/>
              </w:rPr>
            </w:pPr>
          </w:p>
          <w:p w14:paraId="1815721E" w14:textId="77777777" w:rsidR="00E90CE5" w:rsidRPr="00E96CD0" w:rsidRDefault="00E90CE5" w:rsidP="00E90CE5">
            <w:pPr>
              <w:spacing w:after="0" w:line="256" w:lineRule="auto"/>
              <w:rPr>
                <w:rFonts w:ascii="Times New Roman" w:hAnsi="Times New Roman" w:cs="Times New Roman"/>
                <w:kern w:val="2"/>
                <w:sz w:val="24"/>
                <w:szCs w:val="24"/>
              </w:rPr>
            </w:pPr>
          </w:p>
        </w:tc>
      </w:tr>
      <w:tr w:rsidR="00E90CE5" w:rsidRPr="00E96CD0" w14:paraId="23341A71" w14:textId="77777777" w:rsidTr="00BE351E">
        <w:tc>
          <w:tcPr>
            <w:tcW w:w="2618" w:type="dxa"/>
            <w:tcBorders>
              <w:top w:val="single" w:sz="4" w:space="0" w:color="auto"/>
              <w:left w:val="single" w:sz="4" w:space="0" w:color="auto"/>
              <w:bottom w:val="single" w:sz="4" w:space="0" w:color="auto"/>
              <w:right w:val="single" w:sz="4" w:space="0" w:color="auto"/>
            </w:tcBorders>
          </w:tcPr>
          <w:p w14:paraId="0D36C49D" w14:textId="52875B9E" w:rsidR="00E90CE5" w:rsidRPr="00E96CD0" w:rsidRDefault="00E90CE5" w:rsidP="00E90CE5">
            <w:pPr>
              <w:spacing w:after="0" w:line="256" w:lineRule="auto"/>
              <w:rPr>
                <w:rFonts w:ascii="Times New Roman" w:hAnsi="Times New Roman" w:cs="Times New Roman"/>
                <w:b/>
                <w:bCs/>
                <w:kern w:val="2"/>
                <w:sz w:val="24"/>
                <w:szCs w:val="24"/>
              </w:rPr>
            </w:pPr>
            <w:r w:rsidRPr="009D4B67">
              <w:rPr>
                <w:rFonts w:ascii="Times New Roman" w:hAnsi="Times New Roman" w:cs="Times New Roman"/>
                <w:b/>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767" w:type="dxa"/>
            <w:gridSpan w:val="2"/>
            <w:tcBorders>
              <w:top w:val="single" w:sz="4" w:space="0" w:color="auto"/>
              <w:left w:val="single" w:sz="4" w:space="0" w:color="auto"/>
              <w:bottom w:val="single" w:sz="4" w:space="0" w:color="auto"/>
              <w:right w:val="single" w:sz="4" w:space="0" w:color="auto"/>
            </w:tcBorders>
            <w:hideMark/>
          </w:tcPr>
          <w:p w14:paraId="09216838" w14:textId="77777777" w:rsidR="00E90CE5" w:rsidRPr="00E96CD0" w:rsidRDefault="00E90CE5" w:rsidP="00E90CE5">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 xml:space="preserve">«Түстесін тап» Мақсаты: Түрлі көлемдегі геометриялық фигураларды негізгі түсі,бойынша салыстыру және әрәктеуді жетілдіру,екі түрлі түстегі дөңгелектерді ажыратып,топтастыруға үйрету./ қазақ тілі,математика негіздері </w:t>
            </w:r>
            <w:r w:rsidRPr="00E96CD0">
              <w:rPr>
                <w:rFonts w:ascii="Times New Roman" w:hAnsi="Times New Roman" w:cs="Times New Roman"/>
                <w:kern w:val="2"/>
                <w:sz w:val="24"/>
                <w:szCs w:val="24"/>
                <w:lang w:val="kk-KZ"/>
              </w:rPr>
              <w:lastRenderedPageBreak/>
              <w:t>/</w:t>
            </w:r>
          </w:p>
          <w:p w14:paraId="61A7F420"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сөздік минимум: жасыл-зеленый</w:t>
            </w:r>
          </w:p>
        </w:tc>
        <w:tc>
          <w:tcPr>
            <w:tcW w:w="2550" w:type="dxa"/>
            <w:gridSpan w:val="2"/>
            <w:tcBorders>
              <w:top w:val="single" w:sz="4" w:space="0" w:color="auto"/>
              <w:left w:val="single" w:sz="4" w:space="0" w:color="auto"/>
              <w:bottom w:val="single" w:sz="4" w:space="0" w:color="auto"/>
              <w:right w:val="single" w:sz="4" w:space="0" w:color="auto"/>
            </w:tcBorders>
          </w:tcPr>
          <w:p w14:paraId="034D49EB"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lastRenderedPageBreak/>
              <w:t>«Кірпі» жаттығуы</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Момақанмыналайда</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Тікенімкөп</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абайла, Кіріпкетсеқолыңа, Өкпелемежарайма! Дене жаттығуларынорындауғақызығушылықтарынояту; қимылдардыбелсендіорындаудыдамытужәнеқимылдардыүйлестіру</w:t>
            </w:r>
            <w:r w:rsidRPr="00E96CD0">
              <w:rPr>
                <w:rFonts w:ascii="Times New Roman" w:hAnsi="Times New Roman" w:cs="Times New Roman"/>
                <w:kern w:val="2"/>
                <w:sz w:val="24"/>
                <w:szCs w:val="24"/>
              </w:rPr>
              <w:lastRenderedPageBreak/>
              <w:t>, дидактикалықжәнедамытушыойындарды, жаттығулардықолдануарқылысөздікқордыбайыту; (Тіл</w:t>
            </w:r>
            <w:r>
              <w:rPr>
                <w:rFonts w:ascii="Times New Roman" w:hAnsi="Times New Roman" w:cs="Times New Roman"/>
                <w:kern w:val="2"/>
                <w:sz w:val="24"/>
                <w:szCs w:val="24"/>
                <w:lang w:val="kk-KZ"/>
              </w:rPr>
              <w:t xml:space="preserve"> </w:t>
            </w:r>
            <w:proofErr w:type="gramStart"/>
            <w:r w:rsidRPr="00E96CD0">
              <w:rPr>
                <w:rFonts w:ascii="Times New Roman" w:hAnsi="Times New Roman" w:cs="Times New Roman"/>
                <w:kern w:val="2"/>
                <w:sz w:val="24"/>
                <w:szCs w:val="24"/>
              </w:rPr>
              <w:t>дамыту,қазақ</w:t>
            </w:r>
            <w:proofErr w:type="gramEnd"/>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тілі, дене</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тәрбиесі)</w:t>
            </w:r>
          </w:p>
          <w:p w14:paraId="47196B20" w14:textId="77777777" w:rsidR="00E90CE5" w:rsidRPr="00E96CD0" w:rsidRDefault="00E90CE5" w:rsidP="00E90CE5">
            <w:pPr>
              <w:spacing w:after="0" w:line="256" w:lineRule="auto"/>
              <w:rPr>
                <w:rFonts w:ascii="Times New Roman" w:hAnsi="Times New Roman" w:cs="Times New Roman"/>
                <w:kern w:val="2"/>
                <w:sz w:val="24"/>
                <w:szCs w:val="24"/>
              </w:rPr>
            </w:pPr>
          </w:p>
          <w:p w14:paraId="352F91A8"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Сөздік минимум:</w:t>
            </w:r>
          </w:p>
          <w:p w14:paraId="7CF39B24"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Кірпі -ежик</w:t>
            </w:r>
          </w:p>
        </w:tc>
        <w:tc>
          <w:tcPr>
            <w:tcW w:w="2684" w:type="dxa"/>
            <w:gridSpan w:val="2"/>
            <w:tcBorders>
              <w:top w:val="single" w:sz="4" w:space="0" w:color="auto"/>
              <w:left w:val="single" w:sz="4" w:space="0" w:color="auto"/>
              <w:bottom w:val="single" w:sz="4" w:space="0" w:color="auto"/>
              <w:right w:val="single" w:sz="4" w:space="0" w:color="auto"/>
            </w:tcBorders>
          </w:tcPr>
          <w:p w14:paraId="2893AE5D" w14:textId="77777777" w:rsidR="00E90CE5" w:rsidRDefault="00E90CE5" w:rsidP="00E90CE5">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rPr>
              <w:lastRenderedPageBreak/>
              <w:t xml:space="preserve">Үстел-үстіойыны: «Қақпақтар» </w:t>
            </w:r>
            <w:r>
              <w:rPr>
                <w:rFonts w:ascii="Times New Roman" w:hAnsi="Times New Roman" w:cs="Times New Roman"/>
                <w:kern w:val="2"/>
                <w:sz w:val="24"/>
                <w:szCs w:val="24"/>
                <w:lang w:val="kk-KZ"/>
              </w:rPr>
              <w:t xml:space="preserve"> </w:t>
            </w:r>
          </w:p>
          <w:p w14:paraId="4494EA0B" w14:textId="77777777" w:rsidR="00E90CE5" w:rsidRPr="002D20AF" w:rsidRDefault="00E90CE5" w:rsidP="00E90CE5">
            <w:pPr>
              <w:spacing w:after="0" w:line="256" w:lineRule="auto"/>
              <w:rPr>
                <w:rFonts w:ascii="Times New Roman" w:hAnsi="Times New Roman" w:cs="Times New Roman"/>
                <w:kern w:val="2"/>
                <w:sz w:val="24"/>
                <w:szCs w:val="24"/>
                <w:lang w:val="kk-KZ"/>
              </w:rPr>
            </w:pPr>
            <w:r w:rsidRPr="002D20AF">
              <w:rPr>
                <w:rFonts w:ascii="Times New Roman" w:hAnsi="Times New Roman" w:cs="Times New Roman"/>
                <w:kern w:val="2"/>
                <w:sz w:val="24"/>
                <w:szCs w:val="24"/>
                <w:lang w:val="kk-KZ"/>
              </w:rPr>
              <w:t>Мақсаты: Балаларды</w:t>
            </w:r>
            <w:r>
              <w:rPr>
                <w:rFonts w:ascii="Times New Roman" w:hAnsi="Times New Roman" w:cs="Times New Roman"/>
                <w:kern w:val="2"/>
                <w:sz w:val="24"/>
                <w:szCs w:val="24"/>
                <w:lang w:val="kk-KZ"/>
              </w:rPr>
              <w:t xml:space="preserve"> </w:t>
            </w:r>
            <w:r w:rsidRPr="002D20AF">
              <w:rPr>
                <w:rFonts w:ascii="Times New Roman" w:hAnsi="Times New Roman" w:cs="Times New Roman"/>
                <w:kern w:val="2"/>
                <w:sz w:val="24"/>
                <w:szCs w:val="24"/>
                <w:lang w:val="kk-KZ"/>
              </w:rPr>
              <w:t>ұқсас</w:t>
            </w:r>
            <w:r>
              <w:rPr>
                <w:rFonts w:ascii="Times New Roman" w:hAnsi="Times New Roman" w:cs="Times New Roman"/>
                <w:kern w:val="2"/>
                <w:sz w:val="24"/>
                <w:szCs w:val="24"/>
                <w:lang w:val="kk-KZ"/>
              </w:rPr>
              <w:t xml:space="preserve"> </w:t>
            </w:r>
            <w:r w:rsidRPr="002D20AF">
              <w:rPr>
                <w:rFonts w:ascii="Times New Roman" w:hAnsi="Times New Roman" w:cs="Times New Roman"/>
                <w:kern w:val="2"/>
                <w:sz w:val="24"/>
                <w:szCs w:val="24"/>
                <w:lang w:val="kk-KZ"/>
              </w:rPr>
              <w:t>заттарды</w:t>
            </w:r>
            <w:r>
              <w:rPr>
                <w:rFonts w:ascii="Times New Roman" w:hAnsi="Times New Roman" w:cs="Times New Roman"/>
                <w:kern w:val="2"/>
                <w:sz w:val="24"/>
                <w:szCs w:val="24"/>
                <w:lang w:val="kk-KZ"/>
              </w:rPr>
              <w:t xml:space="preserve"> </w:t>
            </w:r>
            <w:r w:rsidRPr="002D20AF">
              <w:rPr>
                <w:rFonts w:ascii="Times New Roman" w:hAnsi="Times New Roman" w:cs="Times New Roman"/>
                <w:kern w:val="2"/>
                <w:sz w:val="24"/>
                <w:szCs w:val="24"/>
                <w:lang w:val="kk-KZ"/>
              </w:rPr>
              <w:t>топтастыра</w:t>
            </w:r>
            <w:r>
              <w:rPr>
                <w:rFonts w:ascii="Times New Roman" w:hAnsi="Times New Roman" w:cs="Times New Roman"/>
                <w:kern w:val="2"/>
                <w:sz w:val="24"/>
                <w:szCs w:val="24"/>
                <w:lang w:val="kk-KZ"/>
              </w:rPr>
              <w:t xml:space="preserve"> </w:t>
            </w:r>
            <w:r w:rsidRPr="002D20AF">
              <w:rPr>
                <w:rFonts w:ascii="Times New Roman" w:hAnsi="Times New Roman" w:cs="Times New Roman"/>
                <w:kern w:val="2"/>
                <w:sz w:val="24"/>
                <w:szCs w:val="24"/>
                <w:lang w:val="kk-KZ"/>
              </w:rPr>
              <w:t>білуге</w:t>
            </w:r>
            <w:r>
              <w:rPr>
                <w:rFonts w:ascii="Times New Roman" w:hAnsi="Times New Roman" w:cs="Times New Roman"/>
                <w:kern w:val="2"/>
                <w:sz w:val="24"/>
                <w:szCs w:val="24"/>
                <w:lang w:val="kk-KZ"/>
              </w:rPr>
              <w:t xml:space="preserve"> </w:t>
            </w:r>
            <w:r w:rsidRPr="002D20AF">
              <w:rPr>
                <w:rFonts w:ascii="Times New Roman" w:hAnsi="Times New Roman" w:cs="Times New Roman"/>
                <w:kern w:val="2"/>
                <w:sz w:val="24"/>
                <w:szCs w:val="24"/>
                <w:lang w:val="kk-KZ"/>
              </w:rPr>
              <w:t>үйрету,саусақ</w:t>
            </w:r>
            <w:r>
              <w:rPr>
                <w:rFonts w:ascii="Times New Roman" w:hAnsi="Times New Roman" w:cs="Times New Roman"/>
                <w:kern w:val="2"/>
                <w:sz w:val="24"/>
                <w:szCs w:val="24"/>
                <w:lang w:val="kk-KZ"/>
              </w:rPr>
              <w:t xml:space="preserve"> </w:t>
            </w:r>
            <w:r w:rsidRPr="002D20AF">
              <w:rPr>
                <w:rFonts w:ascii="Times New Roman" w:hAnsi="Times New Roman" w:cs="Times New Roman"/>
                <w:kern w:val="2"/>
                <w:sz w:val="24"/>
                <w:szCs w:val="24"/>
                <w:lang w:val="kk-KZ"/>
              </w:rPr>
              <w:t>моторикаларын</w:t>
            </w:r>
            <w:r>
              <w:rPr>
                <w:rFonts w:ascii="Times New Roman" w:hAnsi="Times New Roman" w:cs="Times New Roman"/>
                <w:kern w:val="2"/>
                <w:sz w:val="24"/>
                <w:szCs w:val="24"/>
                <w:lang w:val="kk-KZ"/>
              </w:rPr>
              <w:t xml:space="preserve"> </w:t>
            </w:r>
            <w:r w:rsidRPr="002D20AF">
              <w:rPr>
                <w:rFonts w:ascii="Times New Roman" w:hAnsi="Times New Roman" w:cs="Times New Roman"/>
                <w:kern w:val="2"/>
                <w:sz w:val="24"/>
                <w:szCs w:val="24"/>
                <w:lang w:val="kk-KZ"/>
              </w:rPr>
              <w:t>дамыту</w:t>
            </w:r>
            <w:r>
              <w:rPr>
                <w:rFonts w:ascii="Times New Roman" w:hAnsi="Times New Roman" w:cs="Times New Roman"/>
                <w:kern w:val="2"/>
                <w:sz w:val="24"/>
                <w:szCs w:val="24"/>
                <w:lang w:val="kk-KZ"/>
              </w:rPr>
              <w:t xml:space="preserve"> </w:t>
            </w:r>
            <w:r w:rsidRPr="002D20AF">
              <w:rPr>
                <w:rFonts w:ascii="Times New Roman" w:hAnsi="Times New Roman" w:cs="Times New Roman"/>
                <w:kern w:val="2"/>
                <w:sz w:val="24"/>
                <w:szCs w:val="24"/>
                <w:lang w:val="kk-KZ"/>
              </w:rPr>
              <w:t>Балалардың</w:t>
            </w:r>
            <w:r>
              <w:rPr>
                <w:rFonts w:ascii="Times New Roman" w:hAnsi="Times New Roman" w:cs="Times New Roman"/>
                <w:kern w:val="2"/>
                <w:sz w:val="24"/>
                <w:szCs w:val="24"/>
                <w:lang w:val="kk-KZ"/>
              </w:rPr>
              <w:t xml:space="preserve"> </w:t>
            </w:r>
            <w:r w:rsidRPr="002D20AF">
              <w:rPr>
                <w:rFonts w:ascii="Times New Roman" w:hAnsi="Times New Roman" w:cs="Times New Roman"/>
                <w:kern w:val="2"/>
                <w:sz w:val="24"/>
                <w:szCs w:val="24"/>
                <w:lang w:val="kk-KZ"/>
              </w:rPr>
              <w:t>қалауы</w:t>
            </w:r>
            <w:r>
              <w:rPr>
                <w:rFonts w:ascii="Times New Roman" w:hAnsi="Times New Roman" w:cs="Times New Roman"/>
                <w:kern w:val="2"/>
                <w:sz w:val="24"/>
                <w:szCs w:val="24"/>
                <w:lang w:val="kk-KZ"/>
              </w:rPr>
              <w:t xml:space="preserve"> </w:t>
            </w:r>
            <w:r w:rsidRPr="002D20AF">
              <w:rPr>
                <w:rFonts w:ascii="Times New Roman" w:hAnsi="Times New Roman" w:cs="Times New Roman"/>
                <w:kern w:val="2"/>
                <w:sz w:val="24"/>
                <w:szCs w:val="24"/>
                <w:lang w:val="kk-KZ"/>
              </w:rPr>
              <w:t>бойынша</w:t>
            </w:r>
            <w:r>
              <w:rPr>
                <w:rFonts w:ascii="Times New Roman" w:hAnsi="Times New Roman" w:cs="Times New Roman"/>
                <w:kern w:val="2"/>
                <w:sz w:val="24"/>
                <w:szCs w:val="24"/>
                <w:lang w:val="kk-KZ"/>
              </w:rPr>
              <w:t xml:space="preserve"> </w:t>
            </w:r>
            <w:r w:rsidRPr="002D20AF">
              <w:rPr>
                <w:rFonts w:ascii="Times New Roman" w:hAnsi="Times New Roman" w:cs="Times New Roman"/>
                <w:kern w:val="2"/>
                <w:sz w:val="24"/>
                <w:szCs w:val="24"/>
                <w:lang w:val="kk-KZ"/>
              </w:rPr>
              <w:t xml:space="preserve">материалдарды, бейнелеутехникасын (саусақпен, алақанмен, </w:t>
            </w:r>
            <w:r w:rsidRPr="002D20AF">
              <w:rPr>
                <w:rFonts w:ascii="Times New Roman" w:hAnsi="Times New Roman" w:cs="Times New Roman"/>
                <w:kern w:val="2"/>
                <w:sz w:val="24"/>
                <w:szCs w:val="24"/>
                <w:lang w:val="kk-KZ"/>
              </w:rPr>
              <w:lastRenderedPageBreak/>
              <w:t>мақтамен, сазбалшықпен, ермексазбен, қағазбенжәне т. б.) таңдауғамүмкіндік беру; (Тіл</w:t>
            </w:r>
            <w:r>
              <w:rPr>
                <w:rFonts w:ascii="Times New Roman" w:hAnsi="Times New Roman" w:cs="Times New Roman"/>
                <w:kern w:val="2"/>
                <w:sz w:val="24"/>
                <w:szCs w:val="24"/>
                <w:lang w:val="kk-KZ"/>
              </w:rPr>
              <w:t xml:space="preserve"> </w:t>
            </w:r>
            <w:r w:rsidRPr="002D20AF">
              <w:rPr>
                <w:rFonts w:ascii="Times New Roman" w:hAnsi="Times New Roman" w:cs="Times New Roman"/>
                <w:kern w:val="2"/>
                <w:sz w:val="24"/>
                <w:szCs w:val="24"/>
                <w:lang w:val="kk-KZ"/>
              </w:rPr>
              <w:t>дамыту, қазақ</w:t>
            </w:r>
            <w:r>
              <w:rPr>
                <w:rFonts w:ascii="Times New Roman" w:hAnsi="Times New Roman" w:cs="Times New Roman"/>
                <w:kern w:val="2"/>
                <w:sz w:val="24"/>
                <w:szCs w:val="24"/>
                <w:lang w:val="kk-KZ"/>
              </w:rPr>
              <w:t xml:space="preserve"> </w:t>
            </w:r>
            <w:r w:rsidRPr="002D20AF">
              <w:rPr>
                <w:rFonts w:ascii="Times New Roman" w:hAnsi="Times New Roman" w:cs="Times New Roman"/>
                <w:kern w:val="2"/>
                <w:sz w:val="24"/>
                <w:szCs w:val="24"/>
                <w:lang w:val="kk-KZ"/>
              </w:rPr>
              <w:t>тілі,сурет</w:t>
            </w:r>
            <w:r>
              <w:rPr>
                <w:rFonts w:ascii="Times New Roman" w:hAnsi="Times New Roman" w:cs="Times New Roman"/>
                <w:kern w:val="2"/>
                <w:sz w:val="24"/>
                <w:szCs w:val="24"/>
                <w:lang w:val="kk-KZ"/>
              </w:rPr>
              <w:t xml:space="preserve"> </w:t>
            </w:r>
            <w:r w:rsidRPr="002D20AF">
              <w:rPr>
                <w:rFonts w:ascii="Times New Roman" w:hAnsi="Times New Roman" w:cs="Times New Roman"/>
                <w:kern w:val="2"/>
                <w:sz w:val="24"/>
                <w:szCs w:val="24"/>
                <w:lang w:val="kk-KZ"/>
              </w:rPr>
              <w:t>салу,</w:t>
            </w:r>
            <w:r>
              <w:rPr>
                <w:rFonts w:ascii="Times New Roman" w:hAnsi="Times New Roman" w:cs="Times New Roman"/>
                <w:kern w:val="2"/>
                <w:sz w:val="24"/>
                <w:szCs w:val="24"/>
                <w:lang w:val="kk-KZ"/>
              </w:rPr>
              <w:t xml:space="preserve"> </w:t>
            </w:r>
            <w:r w:rsidRPr="002D20AF">
              <w:rPr>
                <w:rFonts w:ascii="Times New Roman" w:hAnsi="Times New Roman" w:cs="Times New Roman"/>
                <w:kern w:val="2"/>
                <w:sz w:val="24"/>
                <w:szCs w:val="24"/>
                <w:lang w:val="kk-KZ"/>
              </w:rPr>
              <w:t xml:space="preserve">құрастыру, </w:t>
            </w:r>
          </w:p>
          <w:p w14:paraId="1FE3940C" w14:textId="77777777" w:rsidR="00E90CE5" w:rsidRPr="002D20AF" w:rsidRDefault="00E90CE5" w:rsidP="00E90CE5">
            <w:pPr>
              <w:spacing w:after="0" w:line="256" w:lineRule="auto"/>
              <w:rPr>
                <w:rFonts w:ascii="Times New Roman" w:hAnsi="Times New Roman" w:cs="Times New Roman"/>
                <w:kern w:val="2"/>
                <w:sz w:val="24"/>
                <w:szCs w:val="24"/>
                <w:lang w:val="kk-KZ"/>
              </w:rPr>
            </w:pPr>
            <w:r w:rsidRPr="002D20AF">
              <w:rPr>
                <w:rFonts w:ascii="Times New Roman" w:hAnsi="Times New Roman" w:cs="Times New Roman"/>
                <w:kern w:val="2"/>
                <w:sz w:val="24"/>
                <w:szCs w:val="24"/>
                <w:lang w:val="kk-KZ"/>
              </w:rPr>
              <w:t>Қоршаған</w:t>
            </w:r>
            <w:r>
              <w:rPr>
                <w:rFonts w:ascii="Times New Roman" w:hAnsi="Times New Roman" w:cs="Times New Roman"/>
                <w:kern w:val="2"/>
                <w:sz w:val="24"/>
                <w:szCs w:val="24"/>
                <w:lang w:val="kk-KZ"/>
              </w:rPr>
              <w:t xml:space="preserve"> </w:t>
            </w:r>
            <w:r w:rsidRPr="002D20AF">
              <w:rPr>
                <w:rFonts w:ascii="Times New Roman" w:hAnsi="Times New Roman" w:cs="Times New Roman"/>
                <w:kern w:val="2"/>
                <w:sz w:val="24"/>
                <w:szCs w:val="24"/>
                <w:lang w:val="kk-KZ"/>
              </w:rPr>
              <w:t>әлеммен</w:t>
            </w:r>
            <w:r>
              <w:rPr>
                <w:rFonts w:ascii="Times New Roman" w:hAnsi="Times New Roman" w:cs="Times New Roman"/>
                <w:kern w:val="2"/>
                <w:sz w:val="24"/>
                <w:szCs w:val="24"/>
                <w:lang w:val="kk-KZ"/>
              </w:rPr>
              <w:t xml:space="preserve"> </w:t>
            </w:r>
            <w:r w:rsidRPr="002D20AF">
              <w:rPr>
                <w:rFonts w:ascii="Times New Roman" w:hAnsi="Times New Roman" w:cs="Times New Roman"/>
                <w:kern w:val="2"/>
                <w:sz w:val="24"/>
                <w:szCs w:val="24"/>
                <w:lang w:val="kk-KZ"/>
              </w:rPr>
              <w:t>таныстыру)</w:t>
            </w:r>
          </w:p>
          <w:p w14:paraId="78B340FC" w14:textId="77777777" w:rsidR="00E90CE5" w:rsidRPr="002D20AF" w:rsidRDefault="00E90CE5" w:rsidP="00E90CE5">
            <w:pPr>
              <w:spacing w:after="0" w:line="256" w:lineRule="auto"/>
              <w:rPr>
                <w:rFonts w:ascii="Times New Roman" w:hAnsi="Times New Roman" w:cs="Times New Roman"/>
                <w:kern w:val="2"/>
                <w:sz w:val="24"/>
                <w:szCs w:val="24"/>
                <w:lang w:val="kk-KZ"/>
              </w:rPr>
            </w:pPr>
            <w:r w:rsidRPr="002D20AF">
              <w:rPr>
                <w:rFonts w:ascii="Times New Roman" w:hAnsi="Times New Roman" w:cs="Times New Roman"/>
                <w:kern w:val="2"/>
                <w:sz w:val="24"/>
                <w:szCs w:val="24"/>
                <w:lang w:val="kk-KZ"/>
              </w:rPr>
              <w:t>Сөздік минимум:</w:t>
            </w:r>
          </w:p>
          <w:p w14:paraId="0FD0FF55"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Саусақ –пальчик</w:t>
            </w:r>
          </w:p>
          <w:p w14:paraId="5FE0160D" w14:textId="77777777" w:rsidR="00E90CE5" w:rsidRPr="00E96CD0" w:rsidRDefault="00E90CE5" w:rsidP="00E90CE5">
            <w:pPr>
              <w:spacing w:after="0" w:line="256" w:lineRule="auto"/>
              <w:rPr>
                <w:rFonts w:ascii="Times New Roman" w:hAnsi="Times New Roman" w:cs="Times New Roman"/>
                <w:kern w:val="2"/>
                <w:sz w:val="24"/>
                <w:szCs w:val="24"/>
              </w:rPr>
            </w:pPr>
          </w:p>
        </w:tc>
        <w:tc>
          <w:tcPr>
            <w:tcW w:w="2499" w:type="dxa"/>
            <w:gridSpan w:val="2"/>
            <w:tcBorders>
              <w:top w:val="single" w:sz="4" w:space="0" w:color="auto"/>
              <w:left w:val="single" w:sz="4" w:space="0" w:color="auto"/>
              <w:bottom w:val="single" w:sz="4" w:space="0" w:color="auto"/>
              <w:right w:val="single" w:sz="4" w:space="0" w:color="auto"/>
            </w:tcBorders>
          </w:tcPr>
          <w:p w14:paraId="32BAD713" w14:textId="77777777" w:rsidR="00E90CE5" w:rsidRPr="00E96CD0" w:rsidRDefault="00E90CE5" w:rsidP="00E90CE5">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lastRenderedPageBreak/>
              <w:t xml:space="preserve">«Ұлттық ойын - ұлт қазынасы» </w:t>
            </w:r>
          </w:p>
          <w:p w14:paraId="44D9D263" w14:textId="77777777" w:rsidR="00E90CE5" w:rsidRPr="00E96CD0" w:rsidRDefault="00E90CE5" w:rsidP="00E90CE5">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«Теңге алу»</w:t>
            </w:r>
          </w:p>
          <w:p w14:paraId="7368FBAD" w14:textId="77777777" w:rsidR="00E90CE5" w:rsidRPr="00E96CD0" w:rsidRDefault="00E90CE5" w:rsidP="00E90CE5">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Мақсаты: ептілікке дамыту</w:t>
            </w:r>
          </w:p>
          <w:p w14:paraId="1D8C0247" w14:textId="77777777" w:rsidR="00E90CE5" w:rsidRPr="00E96CD0" w:rsidRDefault="00E90CE5" w:rsidP="00E90CE5">
            <w:pPr>
              <w:spacing w:after="0" w:line="256" w:lineRule="auto"/>
              <w:rPr>
                <w:rFonts w:ascii="Times New Roman" w:hAnsi="Times New Roman" w:cs="Times New Roman"/>
                <w:kern w:val="2"/>
                <w:sz w:val="24"/>
                <w:szCs w:val="24"/>
                <w:lang w:val="kk-KZ"/>
              </w:rPr>
            </w:pPr>
          </w:p>
          <w:p w14:paraId="1F401CF6" w14:textId="77777777" w:rsidR="00E90CE5" w:rsidRPr="00E96CD0" w:rsidRDefault="00E90CE5" w:rsidP="00E90CE5">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 xml:space="preserve">Саусақ жаттығуы: «Шынжыр». </w:t>
            </w:r>
          </w:p>
          <w:p w14:paraId="79A3C18F" w14:textId="77777777" w:rsidR="00E90CE5" w:rsidRPr="00E96CD0" w:rsidRDefault="00E90CE5" w:rsidP="00E90CE5">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 xml:space="preserve">Оң және сол қолдағы бас бармақпен балан үйрек саусақтары түйісіп, жүзіктер </w:t>
            </w:r>
            <w:r w:rsidRPr="00E96CD0">
              <w:rPr>
                <w:rFonts w:ascii="Times New Roman" w:hAnsi="Times New Roman" w:cs="Times New Roman"/>
                <w:kern w:val="2"/>
                <w:sz w:val="24"/>
                <w:szCs w:val="24"/>
                <w:lang w:val="kk-KZ"/>
              </w:rPr>
              <w:lastRenderedPageBreak/>
              <w:t>секілді айқасып, шынжыржасайды Саусақтар шынжыр болады, Үзілмейді тартсаң да. (Дене тәрбиесі, қазақ тілі, дағдыларды дамыту)</w:t>
            </w:r>
          </w:p>
          <w:p w14:paraId="1A4593FF" w14:textId="77777777" w:rsidR="00E90CE5" w:rsidRPr="00E96CD0" w:rsidRDefault="00E90CE5" w:rsidP="00E90CE5">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Сөздік минимум:</w:t>
            </w:r>
          </w:p>
          <w:p w14:paraId="7A4B59A7" w14:textId="77777777" w:rsidR="00E90CE5" w:rsidRPr="00E96CD0" w:rsidRDefault="00E90CE5" w:rsidP="00E90CE5">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Уйрек -утка</w:t>
            </w:r>
          </w:p>
        </w:tc>
        <w:tc>
          <w:tcPr>
            <w:tcW w:w="2752" w:type="dxa"/>
            <w:tcBorders>
              <w:top w:val="single" w:sz="4" w:space="0" w:color="auto"/>
              <w:left w:val="single" w:sz="4" w:space="0" w:color="auto"/>
              <w:bottom w:val="single" w:sz="4" w:space="0" w:color="auto"/>
              <w:right w:val="single" w:sz="4" w:space="0" w:color="auto"/>
            </w:tcBorders>
            <w:hideMark/>
          </w:tcPr>
          <w:p w14:paraId="37BB4877" w14:textId="77777777" w:rsidR="00E90CE5" w:rsidRPr="00E96CD0" w:rsidRDefault="00E90CE5" w:rsidP="00E90CE5">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lastRenderedPageBreak/>
              <w:t xml:space="preserve">Ертегіні сахналау: «Шалқан» Мақсаты:Ертегі мазмұнын баяндауға қатыстыру.Ересектермен бірге ертегілерді, қарапайым көріністерді ойнауға баулу. Сурет салу кезінде қылқаламды қатты қыспай, дұрыс ұстауды үйретуді жалғастыру, </w:t>
            </w:r>
            <w:r w:rsidRPr="00E96CD0">
              <w:rPr>
                <w:rFonts w:ascii="Times New Roman" w:hAnsi="Times New Roman" w:cs="Times New Roman"/>
                <w:kern w:val="2"/>
                <w:sz w:val="24"/>
                <w:szCs w:val="24"/>
                <w:lang w:val="kk-KZ"/>
              </w:rPr>
              <w:lastRenderedPageBreak/>
              <w:t>тұтас қағаз парағына бейнені орналастыру, сары, жасыл негізгі түстерді қолдануды үйрету. (Шалқан) (көрем әдебиет,қазақ тілі, сурет салу  дағдыларды дамыту)</w:t>
            </w:r>
          </w:p>
          <w:p w14:paraId="26D7CD2E" w14:textId="77777777" w:rsidR="00E90CE5" w:rsidRPr="00E96CD0" w:rsidRDefault="00E90CE5" w:rsidP="00E90CE5">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Сөздік минимум:</w:t>
            </w:r>
          </w:p>
          <w:p w14:paraId="3FE73048"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Шалқан- репка</w:t>
            </w:r>
          </w:p>
        </w:tc>
      </w:tr>
      <w:tr w:rsidR="00E90CE5" w:rsidRPr="00E96CD0" w14:paraId="5BEE3608" w14:textId="77777777" w:rsidTr="00290B54">
        <w:tc>
          <w:tcPr>
            <w:tcW w:w="2618" w:type="dxa"/>
            <w:tcBorders>
              <w:top w:val="single" w:sz="4" w:space="0" w:color="auto"/>
              <w:left w:val="single" w:sz="4" w:space="0" w:color="auto"/>
              <w:bottom w:val="single" w:sz="4" w:space="0" w:color="auto"/>
              <w:right w:val="single" w:sz="4" w:space="0" w:color="auto"/>
            </w:tcBorders>
            <w:vAlign w:val="center"/>
            <w:hideMark/>
          </w:tcPr>
          <w:p w14:paraId="20E72430" w14:textId="035EADE3" w:rsidR="00E90CE5" w:rsidRPr="00E96CD0" w:rsidRDefault="00E90CE5" w:rsidP="00E90CE5">
            <w:pPr>
              <w:spacing w:after="0" w:line="256" w:lineRule="auto"/>
              <w:rPr>
                <w:rFonts w:ascii="Times New Roman" w:hAnsi="Times New Roman" w:cs="Times New Roman"/>
                <w:b/>
                <w:bCs/>
                <w:kern w:val="2"/>
                <w:sz w:val="24"/>
                <w:szCs w:val="24"/>
              </w:rPr>
            </w:pPr>
            <w:r w:rsidRPr="009D4B67">
              <w:rPr>
                <w:rFonts w:ascii="Times New Roman" w:hAnsi="Times New Roman" w:cs="Times New Roman"/>
                <w:b/>
                <w:sz w:val="24"/>
                <w:szCs w:val="24"/>
              </w:rPr>
              <w:t>Ертеңгілік жаттығу</w:t>
            </w:r>
          </w:p>
        </w:tc>
        <w:tc>
          <w:tcPr>
            <w:tcW w:w="13252" w:type="dxa"/>
            <w:gridSpan w:val="9"/>
            <w:tcBorders>
              <w:top w:val="single" w:sz="4" w:space="0" w:color="auto"/>
              <w:left w:val="single" w:sz="4" w:space="0" w:color="auto"/>
              <w:bottom w:val="single" w:sz="4" w:space="0" w:color="auto"/>
              <w:right w:val="single" w:sz="4" w:space="0" w:color="auto"/>
            </w:tcBorders>
          </w:tcPr>
          <w:p w14:paraId="5E6415AF" w14:textId="77777777" w:rsidR="00E90CE5" w:rsidRPr="00E96CD0" w:rsidRDefault="00E90CE5" w:rsidP="00E90CE5">
            <w:pPr>
              <w:spacing w:after="0" w:line="256" w:lineRule="auto"/>
              <w:rPr>
                <w:rFonts w:ascii="Times New Roman" w:hAnsi="Times New Roman" w:cs="Times New Roman"/>
                <w:color w:val="000000"/>
                <w:kern w:val="2"/>
                <w:sz w:val="24"/>
                <w:szCs w:val="24"/>
                <w:lang w:eastAsia="ru-RU"/>
              </w:rPr>
            </w:pPr>
            <w:r w:rsidRPr="00E96CD0">
              <w:rPr>
                <w:rFonts w:ascii="Times New Roman" w:eastAsia="Calibri" w:hAnsi="Times New Roman" w:cs="Times New Roman"/>
                <w:kern w:val="2"/>
                <w:sz w:val="24"/>
                <w:szCs w:val="24"/>
              </w:rPr>
              <w:t>Танертенгілік</w:t>
            </w:r>
            <w:r w:rsidRPr="00E96CD0">
              <w:rPr>
                <w:rFonts w:ascii="Times New Roman" w:hAnsi="Times New Roman" w:cs="Times New Roman"/>
                <w:color w:val="000000"/>
                <w:kern w:val="2"/>
                <w:sz w:val="24"/>
                <w:szCs w:val="24"/>
                <w:lang w:eastAsia="ru-RU"/>
              </w:rPr>
              <w:t>жаттығуларкешені</w:t>
            </w:r>
          </w:p>
          <w:p w14:paraId="40A0C905" w14:textId="77777777" w:rsidR="00E90CE5" w:rsidRPr="00E96CD0" w:rsidRDefault="00E90CE5" w:rsidP="00E90CE5">
            <w:pPr>
              <w:spacing w:after="0" w:line="256" w:lineRule="auto"/>
              <w:rPr>
                <w:rFonts w:ascii="Times New Roman" w:hAnsi="Times New Roman" w:cs="Times New Roman"/>
                <w:color w:val="000000"/>
                <w:kern w:val="2"/>
                <w:sz w:val="24"/>
                <w:szCs w:val="24"/>
                <w:lang w:eastAsia="ru-RU"/>
              </w:rPr>
            </w:pPr>
            <w:r w:rsidRPr="00E96CD0">
              <w:rPr>
                <w:rFonts w:ascii="Times New Roman" w:hAnsi="Times New Roman" w:cs="Times New Roman"/>
                <w:color w:val="000000"/>
                <w:kern w:val="2"/>
                <w:sz w:val="24"/>
                <w:szCs w:val="24"/>
                <w:lang w:eastAsia="ru-RU"/>
              </w:rPr>
              <w:t>Кешен № 18</w:t>
            </w:r>
          </w:p>
          <w:p w14:paraId="734C949D" w14:textId="77777777" w:rsidR="00E90CE5" w:rsidRPr="00E96CD0" w:rsidRDefault="00E90CE5" w:rsidP="00E90CE5">
            <w:pPr>
              <w:spacing w:after="0" w:line="256" w:lineRule="auto"/>
              <w:rPr>
                <w:rFonts w:ascii="Times New Roman" w:hAnsi="Times New Roman" w:cs="Times New Roman"/>
                <w:kern w:val="2"/>
                <w:sz w:val="24"/>
                <w:szCs w:val="24"/>
              </w:rPr>
            </w:pPr>
          </w:p>
        </w:tc>
      </w:tr>
      <w:tr w:rsidR="00E90CE5" w:rsidRPr="00E96CD0" w14:paraId="65FA8590" w14:textId="77777777" w:rsidTr="00290B54">
        <w:tc>
          <w:tcPr>
            <w:tcW w:w="2618" w:type="dxa"/>
            <w:tcBorders>
              <w:top w:val="single" w:sz="4" w:space="0" w:color="auto"/>
              <w:left w:val="single" w:sz="4" w:space="0" w:color="auto"/>
              <w:bottom w:val="single" w:sz="4" w:space="0" w:color="auto"/>
              <w:right w:val="single" w:sz="4" w:space="0" w:color="auto"/>
            </w:tcBorders>
            <w:vAlign w:val="center"/>
            <w:hideMark/>
          </w:tcPr>
          <w:p w14:paraId="5D2599B6" w14:textId="08A73C1F" w:rsidR="00E90CE5" w:rsidRPr="00E96CD0" w:rsidRDefault="00E90CE5" w:rsidP="00E90CE5">
            <w:pPr>
              <w:spacing w:after="0" w:line="256" w:lineRule="auto"/>
              <w:rPr>
                <w:rFonts w:ascii="Times New Roman" w:hAnsi="Times New Roman" w:cs="Times New Roman"/>
                <w:b/>
                <w:bCs/>
                <w:kern w:val="2"/>
                <w:sz w:val="24"/>
                <w:szCs w:val="24"/>
              </w:rPr>
            </w:pPr>
            <w:r w:rsidRPr="009D4B67">
              <w:rPr>
                <w:rFonts w:ascii="Times New Roman" w:hAnsi="Times New Roman" w:cs="Times New Roman"/>
                <w:b/>
                <w:sz w:val="24"/>
                <w:szCs w:val="24"/>
              </w:rPr>
              <w:t>Таңғы ас</w:t>
            </w:r>
          </w:p>
        </w:tc>
        <w:tc>
          <w:tcPr>
            <w:tcW w:w="13252" w:type="dxa"/>
            <w:gridSpan w:val="9"/>
            <w:tcBorders>
              <w:top w:val="single" w:sz="4" w:space="0" w:color="auto"/>
              <w:left w:val="single" w:sz="4" w:space="0" w:color="auto"/>
              <w:bottom w:val="single" w:sz="4" w:space="0" w:color="auto"/>
              <w:right w:val="single" w:sz="4" w:space="0" w:color="auto"/>
            </w:tcBorders>
            <w:hideMark/>
          </w:tcPr>
          <w:p w14:paraId="0686B26A"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Тамақ</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ішу</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мәдениетін</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қалыптастыру, үстелде</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отыру, тамақтану, жуыну</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кезінде</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қарапайым</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 xml:space="preserve">мінез-құлықдағдыларынжетілдіру. </w:t>
            </w:r>
          </w:p>
          <w:p w14:paraId="78773112"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Үстел- үсті</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басынданандыүгітпеу, тамақтыауыздыжауып, шайнау, ауыздытолтырыпсөйлемеудағдыларынқалыптастыру.</w:t>
            </w:r>
          </w:p>
          <w:p w14:paraId="0FA271F5"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Сөздік минимум: Ас дәмдіболсын-приятного аппетита, рахмет-спасибо.</w:t>
            </w:r>
          </w:p>
        </w:tc>
      </w:tr>
      <w:tr w:rsidR="00E90CE5" w:rsidRPr="00E96CD0" w14:paraId="424EDEE7" w14:textId="77777777" w:rsidTr="00290B54">
        <w:tc>
          <w:tcPr>
            <w:tcW w:w="2618" w:type="dxa"/>
            <w:tcBorders>
              <w:top w:val="single" w:sz="4" w:space="0" w:color="auto"/>
              <w:left w:val="single" w:sz="4" w:space="0" w:color="auto"/>
              <w:bottom w:val="single" w:sz="4" w:space="0" w:color="auto"/>
              <w:right w:val="single" w:sz="4" w:space="0" w:color="auto"/>
            </w:tcBorders>
            <w:vAlign w:val="center"/>
            <w:hideMark/>
          </w:tcPr>
          <w:p w14:paraId="56E2E30B" w14:textId="0C7BDD2D" w:rsidR="00E90CE5" w:rsidRPr="00E96CD0" w:rsidRDefault="00E90CE5" w:rsidP="00E90CE5">
            <w:pPr>
              <w:spacing w:after="0" w:line="256" w:lineRule="auto"/>
              <w:rPr>
                <w:rFonts w:ascii="Times New Roman" w:hAnsi="Times New Roman" w:cs="Times New Roman"/>
                <w:b/>
                <w:bCs/>
                <w:kern w:val="2"/>
                <w:sz w:val="24"/>
                <w:szCs w:val="24"/>
              </w:rPr>
            </w:pPr>
            <w:r w:rsidRPr="009D4B67">
              <w:rPr>
                <w:rFonts w:ascii="Times New Roman" w:hAnsi="Times New Roman" w:cs="Times New Roman"/>
                <w:b/>
                <w:sz w:val="24"/>
                <w:szCs w:val="24"/>
              </w:rPr>
              <w:t>Ұйымдастырылған іс-әрекетті өткізуге дайындық (бұдан әрі – ҰІӘ)</w:t>
            </w:r>
          </w:p>
        </w:tc>
        <w:tc>
          <w:tcPr>
            <w:tcW w:w="2767" w:type="dxa"/>
            <w:gridSpan w:val="2"/>
            <w:tcBorders>
              <w:top w:val="single" w:sz="4" w:space="0" w:color="auto"/>
              <w:left w:val="single" w:sz="4" w:space="0" w:color="auto"/>
              <w:bottom w:val="single" w:sz="4" w:space="0" w:color="auto"/>
              <w:right w:val="single" w:sz="4" w:space="0" w:color="auto"/>
            </w:tcBorders>
            <w:hideMark/>
          </w:tcPr>
          <w:p w14:paraId="592CEEE4"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Жол</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ережелері</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туралы</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өлең</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шумақтарын</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айту.</w:t>
            </w:r>
          </w:p>
          <w:p w14:paraId="2BD58F20"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Мақсаты: Сөйлеу</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қарқынын</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өзгертуді</w:t>
            </w:r>
            <w:r>
              <w:rPr>
                <w:rFonts w:ascii="Times New Roman" w:hAnsi="Times New Roman" w:cs="Times New Roman"/>
                <w:kern w:val="2"/>
                <w:sz w:val="24"/>
                <w:szCs w:val="24"/>
                <w:lang w:val="kk-KZ"/>
              </w:rPr>
              <w:t xml:space="preserve"> </w:t>
            </w:r>
            <w:proofErr w:type="gramStart"/>
            <w:r w:rsidRPr="00E96CD0">
              <w:rPr>
                <w:rFonts w:ascii="Times New Roman" w:hAnsi="Times New Roman" w:cs="Times New Roman"/>
                <w:kern w:val="2"/>
                <w:sz w:val="24"/>
                <w:szCs w:val="24"/>
              </w:rPr>
              <w:t>бекіту ,ақырын</w:t>
            </w:r>
            <w:proofErr w:type="gramEnd"/>
            <w:r w:rsidRPr="00E96CD0">
              <w:rPr>
                <w:rFonts w:ascii="Times New Roman" w:hAnsi="Times New Roman" w:cs="Times New Roman"/>
                <w:kern w:val="2"/>
                <w:sz w:val="24"/>
                <w:szCs w:val="24"/>
              </w:rPr>
              <w:t>, жылдам</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сөйлеудімеңгертуүшінтақпақтарменжаңылтпаштарайтқызу. ү, ұ, дыбыстарынсөзішіндеанықайтуғабаулу. (т</w:t>
            </w:r>
            <w:r w:rsidRPr="00E96CD0">
              <w:rPr>
                <w:rFonts w:ascii="Times New Roman" w:hAnsi="Times New Roman" w:cs="Times New Roman"/>
                <w:kern w:val="2"/>
                <w:sz w:val="24"/>
                <w:szCs w:val="24"/>
                <w:lang w:val="kk-KZ"/>
              </w:rPr>
              <w:t xml:space="preserve">іл </w:t>
            </w:r>
            <w:r w:rsidRPr="00E96CD0">
              <w:rPr>
                <w:rFonts w:ascii="Times New Roman" w:hAnsi="Times New Roman" w:cs="Times New Roman"/>
                <w:kern w:val="2"/>
                <w:sz w:val="24"/>
                <w:szCs w:val="24"/>
              </w:rPr>
              <w:t>дамыту. Коммуникативтік</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дағды)</w:t>
            </w:r>
          </w:p>
          <w:p w14:paraId="3AE0807D"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Сөздік</w:t>
            </w:r>
            <w:r>
              <w:rPr>
                <w:rFonts w:ascii="Times New Roman" w:hAnsi="Times New Roman" w:cs="Times New Roman"/>
                <w:kern w:val="2"/>
                <w:sz w:val="24"/>
                <w:szCs w:val="24"/>
                <w:lang w:val="kk-KZ"/>
              </w:rPr>
              <w:t xml:space="preserve"> </w:t>
            </w:r>
            <w:proofErr w:type="gramStart"/>
            <w:r w:rsidRPr="00E96CD0">
              <w:rPr>
                <w:rFonts w:ascii="Times New Roman" w:hAnsi="Times New Roman" w:cs="Times New Roman"/>
                <w:kern w:val="2"/>
                <w:sz w:val="24"/>
                <w:szCs w:val="24"/>
              </w:rPr>
              <w:t xml:space="preserve">минимум:   </w:t>
            </w:r>
            <w:proofErr w:type="gramEnd"/>
            <w:r w:rsidRPr="00E96CD0">
              <w:rPr>
                <w:rFonts w:ascii="Times New Roman" w:hAnsi="Times New Roman" w:cs="Times New Roman"/>
                <w:kern w:val="2"/>
                <w:sz w:val="24"/>
                <w:szCs w:val="24"/>
              </w:rPr>
              <w:t>жол-дорога</w:t>
            </w:r>
          </w:p>
        </w:tc>
        <w:tc>
          <w:tcPr>
            <w:tcW w:w="2550" w:type="dxa"/>
            <w:gridSpan w:val="2"/>
            <w:tcBorders>
              <w:top w:val="single" w:sz="4" w:space="0" w:color="auto"/>
              <w:left w:val="single" w:sz="4" w:space="0" w:color="auto"/>
              <w:bottom w:val="single" w:sz="4" w:space="0" w:color="auto"/>
              <w:right w:val="single" w:sz="4" w:space="0" w:color="auto"/>
            </w:tcBorders>
          </w:tcPr>
          <w:p w14:paraId="51AE0849"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Қимылды</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ойын: «Арықтанатта» Мақсаты: Балаларды</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шапшандыққа, ептілікке баулу. Үлкендердің</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 xml:space="preserve">жетекшілікетуіменкеңістіктібағдарлау. </w:t>
            </w:r>
          </w:p>
          <w:p w14:paraId="1C80C04C" w14:textId="77777777" w:rsidR="00E90CE5" w:rsidRPr="00E96CD0" w:rsidRDefault="00E90CE5" w:rsidP="00E90CE5">
            <w:pPr>
              <w:spacing w:after="0" w:line="256" w:lineRule="auto"/>
              <w:rPr>
                <w:rFonts w:ascii="Times New Roman" w:hAnsi="Times New Roman" w:cs="Times New Roman"/>
                <w:kern w:val="2"/>
                <w:sz w:val="24"/>
                <w:szCs w:val="24"/>
              </w:rPr>
            </w:pPr>
            <w:proofErr w:type="gramStart"/>
            <w:r w:rsidRPr="00E96CD0">
              <w:rPr>
                <w:rFonts w:ascii="Times New Roman" w:hAnsi="Times New Roman" w:cs="Times New Roman"/>
                <w:kern w:val="2"/>
                <w:sz w:val="24"/>
                <w:szCs w:val="24"/>
              </w:rPr>
              <w:t>( қимыл</w:t>
            </w:r>
            <w:proofErr w:type="gramEnd"/>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қозғалыс</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дағдыларды</w:t>
            </w:r>
            <w:r>
              <w:rPr>
                <w:rFonts w:ascii="Times New Roman" w:hAnsi="Times New Roman" w:cs="Times New Roman"/>
                <w:kern w:val="2"/>
                <w:sz w:val="24"/>
                <w:szCs w:val="24"/>
                <w:lang w:val="kk-KZ"/>
              </w:rPr>
              <w:t xml:space="preserve"> </w:t>
            </w:r>
            <w:proofErr w:type="gramStart"/>
            <w:r w:rsidRPr="00E96CD0">
              <w:rPr>
                <w:rFonts w:ascii="Times New Roman" w:hAnsi="Times New Roman" w:cs="Times New Roman"/>
                <w:kern w:val="2"/>
                <w:sz w:val="24"/>
                <w:szCs w:val="24"/>
              </w:rPr>
              <w:t>дамыту,қазақ</w:t>
            </w:r>
            <w:proofErr w:type="gramEnd"/>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тілі,)</w:t>
            </w:r>
          </w:p>
          <w:p w14:paraId="125DED0B" w14:textId="77777777" w:rsidR="00E90CE5" w:rsidRPr="00E96CD0" w:rsidRDefault="00E90CE5" w:rsidP="00E90CE5">
            <w:pPr>
              <w:spacing w:after="0" w:line="256" w:lineRule="auto"/>
              <w:rPr>
                <w:rFonts w:ascii="Times New Roman" w:hAnsi="Times New Roman" w:cs="Times New Roman"/>
                <w:kern w:val="2"/>
                <w:sz w:val="24"/>
                <w:szCs w:val="24"/>
              </w:rPr>
            </w:pPr>
          </w:p>
          <w:p w14:paraId="385B72C6"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Сөздік минимум:</w:t>
            </w:r>
          </w:p>
          <w:p w14:paraId="274EDD1D"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Арық- овраг</w:t>
            </w:r>
          </w:p>
        </w:tc>
        <w:tc>
          <w:tcPr>
            <w:tcW w:w="2684" w:type="dxa"/>
            <w:gridSpan w:val="2"/>
            <w:tcBorders>
              <w:top w:val="single" w:sz="4" w:space="0" w:color="auto"/>
              <w:left w:val="single" w:sz="4" w:space="0" w:color="auto"/>
              <w:bottom w:val="single" w:sz="4" w:space="0" w:color="auto"/>
              <w:right w:val="single" w:sz="4" w:space="0" w:color="auto"/>
            </w:tcBorders>
          </w:tcPr>
          <w:p w14:paraId="17856A71" w14:textId="77777777" w:rsidR="00E90CE5" w:rsidRDefault="00E90CE5" w:rsidP="00E90CE5">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rPr>
              <w:t>«Менде допжоқ» Мақсаты: достарменбөлісу керек деген</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моральдық</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қағиданың</w:t>
            </w:r>
          </w:p>
          <w:p w14:paraId="745140C6" w14:textId="77777777" w:rsidR="00E90CE5" w:rsidRPr="00342A9E" w:rsidRDefault="00E90CE5" w:rsidP="00E90CE5">
            <w:pPr>
              <w:spacing w:after="0" w:line="256" w:lineRule="auto"/>
              <w:rPr>
                <w:rFonts w:ascii="Times New Roman" w:hAnsi="Times New Roman" w:cs="Times New Roman"/>
                <w:kern w:val="2"/>
                <w:sz w:val="24"/>
                <w:szCs w:val="24"/>
                <w:lang w:val="kk-KZ"/>
              </w:rPr>
            </w:pPr>
            <w:r w:rsidRPr="00342A9E">
              <w:rPr>
                <w:rFonts w:ascii="Times New Roman" w:hAnsi="Times New Roman" w:cs="Times New Roman"/>
                <w:kern w:val="2"/>
                <w:sz w:val="24"/>
                <w:szCs w:val="24"/>
                <w:lang w:val="kk-KZ"/>
              </w:rPr>
              <w:t>Заттардың</w:t>
            </w:r>
            <w:r>
              <w:rPr>
                <w:rFonts w:ascii="Times New Roman" w:hAnsi="Times New Roman" w:cs="Times New Roman"/>
                <w:kern w:val="2"/>
                <w:sz w:val="24"/>
                <w:szCs w:val="24"/>
                <w:lang w:val="kk-KZ"/>
              </w:rPr>
              <w:t xml:space="preserve"> </w:t>
            </w:r>
            <w:r w:rsidRPr="00342A9E">
              <w:rPr>
                <w:rFonts w:ascii="Times New Roman" w:hAnsi="Times New Roman" w:cs="Times New Roman"/>
                <w:kern w:val="2"/>
                <w:sz w:val="24"/>
                <w:szCs w:val="24"/>
                <w:lang w:val="kk-KZ"/>
              </w:rPr>
              <w:t>айырмашылықтары мен атауларын, олардыңкөлемін, түсін, пішінінқарастыру мен зерттеудағдыларынқалыптастыру, заттардыңсапалары мен қасиеттерін: сипапсезу, дәмінкөру, есту</w:t>
            </w:r>
            <w:r>
              <w:rPr>
                <w:rFonts w:ascii="Times New Roman" w:hAnsi="Times New Roman" w:cs="Times New Roman"/>
                <w:kern w:val="2"/>
                <w:sz w:val="24"/>
                <w:szCs w:val="24"/>
                <w:lang w:val="kk-KZ"/>
              </w:rPr>
              <w:t xml:space="preserve"> </w:t>
            </w:r>
            <w:r w:rsidRPr="00342A9E">
              <w:rPr>
                <w:rFonts w:ascii="Times New Roman" w:hAnsi="Times New Roman" w:cs="Times New Roman"/>
                <w:kern w:val="2"/>
                <w:sz w:val="24"/>
                <w:szCs w:val="24"/>
                <w:lang w:val="kk-KZ"/>
              </w:rPr>
              <w:t>арқылы</w:t>
            </w:r>
            <w:r>
              <w:rPr>
                <w:rFonts w:ascii="Times New Roman" w:hAnsi="Times New Roman" w:cs="Times New Roman"/>
                <w:kern w:val="2"/>
                <w:sz w:val="24"/>
                <w:szCs w:val="24"/>
                <w:lang w:val="kk-KZ"/>
              </w:rPr>
              <w:t xml:space="preserve"> </w:t>
            </w:r>
            <w:r w:rsidRPr="00342A9E">
              <w:rPr>
                <w:rFonts w:ascii="Times New Roman" w:hAnsi="Times New Roman" w:cs="Times New Roman"/>
                <w:kern w:val="2"/>
                <w:sz w:val="24"/>
                <w:szCs w:val="24"/>
                <w:lang w:val="kk-KZ"/>
              </w:rPr>
              <w:t>тануды</w:t>
            </w:r>
            <w:r>
              <w:rPr>
                <w:rFonts w:ascii="Times New Roman" w:hAnsi="Times New Roman" w:cs="Times New Roman"/>
                <w:kern w:val="2"/>
                <w:sz w:val="24"/>
                <w:szCs w:val="24"/>
                <w:lang w:val="kk-KZ"/>
              </w:rPr>
              <w:t xml:space="preserve"> </w:t>
            </w:r>
            <w:r w:rsidRPr="00342A9E">
              <w:rPr>
                <w:rFonts w:ascii="Times New Roman" w:hAnsi="Times New Roman" w:cs="Times New Roman"/>
                <w:kern w:val="2"/>
                <w:sz w:val="24"/>
                <w:szCs w:val="24"/>
                <w:lang w:val="kk-KZ"/>
              </w:rPr>
              <w:t xml:space="preserve">қалыптастыру. </w:t>
            </w:r>
            <w:r w:rsidRPr="00342A9E">
              <w:rPr>
                <w:rFonts w:ascii="Times New Roman" w:hAnsi="Times New Roman" w:cs="Times New Roman"/>
                <w:kern w:val="2"/>
                <w:sz w:val="24"/>
                <w:szCs w:val="24"/>
                <w:lang w:val="kk-KZ"/>
              </w:rPr>
              <w:lastRenderedPageBreak/>
              <w:t>ғынасынашу.</w:t>
            </w:r>
          </w:p>
          <w:p w14:paraId="6C2ECFF5" w14:textId="77777777" w:rsidR="00E90CE5" w:rsidRPr="00342A9E" w:rsidRDefault="00E90CE5" w:rsidP="00E90CE5">
            <w:pPr>
              <w:spacing w:after="0" w:line="256" w:lineRule="auto"/>
              <w:rPr>
                <w:rFonts w:ascii="Times New Roman" w:hAnsi="Times New Roman" w:cs="Times New Roman"/>
                <w:kern w:val="2"/>
                <w:sz w:val="24"/>
                <w:szCs w:val="24"/>
                <w:lang w:val="kk-KZ"/>
              </w:rPr>
            </w:pPr>
          </w:p>
        </w:tc>
        <w:tc>
          <w:tcPr>
            <w:tcW w:w="2406" w:type="dxa"/>
            <w:tcBorders>
              <w:top w:val="single" w:sz="4" w:space="0" w:color="auto"/>
              <w:left w:val="single" w:sz="4" w:space="0" w:color="auto"/>
              <w:bottom w:val="single" w:sz="4" w:space="0" w:color="auto"/>
              <w:right w:val="single" w:sz="4" w:space="0" w:color="auto"/>
            </w:tcBorders>
          </w:tcPr>
          <w:p w14:paraId="5AECD6B9" w14:textId="77777777" w:rsidR="00E90CE5" w:rsidRPr="00E96CD0" w:rsidRDefault="00E90CE5" w:rsidP="00E90CE5">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lastRenderedPageBreak/>
              <w:t>«Көктем» тақырыбына сурет қарау</w:t>
            </w:r>
          </w:p>
          <w:p w14:paraId="4AF666A0" w14:textId="77777777" w:rsidR="00E90CE5" w:rsidRPr="00E96CD0" w:rsidRDefault="00E90CE5" w:rsidP="00E90CE5">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Мақсаты: балалардың көктемнің белгілері туралы білімдерін кеңейту.</w:t>
            </w:r>
          </w:p>
          <w:p w14:paraId="69CBE5C8"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Сөздік минимум:</w:t>
            </w:r>
          </w:p>
          <w:p w14:paraId="4E3B2BCE"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 xml:space="preserve">Көктем-весна </w:t>
            </w:r>
          </w:p>
          <w:p w14:paraId="4F0C6B3B" w14:textId="77777777" w:rsidR="00E90CE5" w:rsidRPr="00E96CD0" w:rsidRDefault="00E90CE5" w:rsidP="00E90CE5">
            <w:pPr>
              <w:spacing w:after="0" w:line="256" w:lineRule="auto"/>
              <w:rPr>
                <w:rFonts w:ascii="Times New Roman" w:hAnsi="Times New Roman" w:cs="Times New Roman"/>
                <w:kern w:val="2"/>
                <w:sz w:val="24"/>
                <w:szCs w:val="24"/>
              </w:rPr>
            </w:pPr>
          </w:p>
        </w:tc>
        <w:tc>
          <w:tcPr>
            <w:tcW w:w="2845" w:type="dxa"/>
            <w:gridSpan w:val="2"/>
            <w:tcBorders>
              <w:top w:val="single" w:sz="4" w:space="0" w:color="auto"/>
              <w:left w:val="single" w:sz="4" w:space="0" w:color="auto"/>
              <w:bottom w:val="single" w:sz="4" w:space="0" w:color="auto"/>
              <w:right w:val="single" w:sz="4" w:space="0" w:color="auto"/>
            </w:tcBorders>
          </w:tcPr>
          <w:p w14:paraId="2A7A97C4"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Үстел</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үсті</w:t>
            </w:r>
            <w:r>
              <w:rPr>
                <w:rFonts w:ascii="Times New Roman" w:hAnsi="Times New Roman" w:cs="Times New Roman"/>
                <w:kern w:val="2"/>
                <w:sz w:val="24"/>
                <w:szCs w:val="24"/>
                <w:lang w:val="kk-KZ"/>
              </w:rPr>
              <w:t xml:space="preserve"> </w:t>
            </w:r>
            <w:proofErr w:type="gramStart"/>
            <w:r w:rsidRPr="00E96CD0">
              <w:rPr>
                <w:rFonts w:ascii="Times New Roman" w:hAnsi="Times New Roman" w:cs="Times New Roman"/>
                <w:kern w:val="2"/>
                <w:sz w:val="24"/>
                <w:szCs w:val="24"/>
              </w:rPr>
              <w:t>ойыны:«</w:t>
            </w:r>
            <w:proofErr w:type="gramEnd"/>
            <w:r w:rsidRPr="00E96CD0">
              <w:rPr>
                <w:rFonts w:ascii="Times New Roman" w:hAnsi="Times New Roman" w:cs="Times New Roman"/>
                <w:kern w:val="2"/>
                <w:sz w:val="24"/>
                <w:szCs w:val="24"/>
              </w:rPr>
              <w:t xml:space="preserve">Есігінжап» </w:t>
            </w:r>
            <w:proofErr w:type="gramStart"/>
            <w:r w:rsidRPr="00E96CD0">
              <w:rPr>
                <w:rFonts w:ascii="Times New Roman" w:hAnsi="Times New Roman" w:cs="Times New Roman"/>
                <w:kern w:val="2"/>
                <w:sz w:val="24"/>
                <w:szCs w:val="24"/>
              </w:rPr>
              <w:t>Мақсаты:Үшбұрыш</w:t>
            </w:r>
            <w:proofErr w:type="gramEnd"/>
            <w:r w:rsidRPr="00E96CD0">
              <w:rPr>
                <w:rFonts w:ascii="Times New Roman" w:hAnsi="Times New Roman" w:cs="Times New Roman"/>
                <w:kern w:val="2"/>
                <w:sz w:val="24"/>
                <w:szCs w:val="24"/>
              </w:rPr>
              <w:t>, шаршы, дөңгелекпентаныстырудыжалғастыру. Өзбетіншеқұрастыруғамүмкіндік беру. (Санау</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тяқшаларынан</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пішіндер</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құрастыру) (математика негіздері, құрастыру</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коммуникативтік, танымдық, шығармашылық</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дағдыларды</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дамыту)</w:t>
            </w:r>
          </w:p>
          <w:p w14:paraId="3C1D122B" w14:textId="77777777" w:rsidR="00E90CE5" w:rsidRPr="00E96CD0" w:rsidRDefault="00E90CE5" w:rsidP="00E90CE5">
            <w:pPr>
              <w:spacing w:after="0" w:line="256" w:lineRule="auto"/>
              <w:rPr>
                <w:rFonts w:ascii="Times New Roman" w:hAnsi="Times New Roman" w:cs="Times New Roman"/>
                <w:kern w:val="2"/>
                <w:sz w:val="24"/>
                <w:szCs w:val="24"/>
              </w:rPr>
            </w:pPr>
          </w:p>
        </w:tc>
      </w:tr>
      <w:tr w:rsidR="00E90CE5" w:rsidRPr="002D20AF" w14:paraId="715113A5" w14:textId="77777777" w:rsidTr="00BE351E">
        <w:trPr>
          <w:trHeight w:val="1420"/>
        </w:trPr>
        <w:tc>
          <w:tcPr>
            <w:tcW w:w="2618" w:type="dxa"/>
            <w:vMerge w:val="restart"/>
            <w:tcBorders>
              <w:top w:val="single" w:sz="4" w:space="0" w:color="auto"/>
              <w:left w:val="single" w:sz="4" w:space="0" w:color="auto"/>
              <w:bottom w:val="single" w:sz="4" w:space="0" w:color="auto"/>
              <w:right w:val="single" w:sz="4" w:space="0" w:color="auto"/>
            </w:tcBorders>
            <w:hideMark/>
          </w:tcPr>
          <w:p w14:paraId="710462BE" w14:textId="78E465DF" w:rsidR="00E90CE5" w:rsidRPr="00E96CD0" w:rsidRDefault="00E90CE5" w:rsidP="00E90CE5">
            <w:pPr>
              <w:spacing w:after="0" w:line="256" w:lineRule="auto"/>
              <w:rPr>
                <w:rFonts w:ascii="Times New Roman" w:hAnsi="Times New Roman" w:cs="Times New Roman"/>
                <w:kern w:val="2"/>
                <w:sz w:val="24"/>
                <w:szCs w:val="24"/>
              </w:rPr>
            </w:pPr>
            <w:r w:rsidRPr="009D4B67">
              <w:rPr>
                <w:rFonts w:ascii="Times New Roman" w:hAnsi="Times New Roman" w:cs="Times New Roman"/>
                <w:b/>
                <w:sz w:val="24"/>
                <w:szCs w:val="24"/>
              </w:rPr>
              <w:t>Кестеге сәйкес ҰІӘ</w:t>
            </w:r>
            <w:r w:rsidRPr="009D4B67">
              <w:rPr>
                <w:rFonts w:ascii="Times New Roman" w:hAnsi="Times New Roman" w:cs="Times New Roman"/>
                <w:sz w:val="24"/>
                <w:szCs w:val="24"/>
                <w:lang w:val="kk-KZ"/>
              </w:rPr>
              <w:t xml:space="preserve"> </w:t>
            </w:r>
          </w:p>
        </w:tc>
        <w:tc>
          <w:tcPr>
            <w:tcW w:w="2767" w:type="dxa"/>
            <w:gridSpan w:val="2"/>
            <w:tcBorders>
              <w:top w:val="single" w:sz="4" w:space="0" w:color="auto"/>
              <w:left w:val="single" w:sz="4" w:space="0" w:color="auto"/>
              <w:bottom w:val="single" w:sz="4" w:space="0" w:color="auto"/>
              <w:right w:val="single" w:sz="4" w:space="0" w:color="auto"/>
            </w:tcBorders>
          </w:tcPr>
          <w:p w14:paraId="504D1074" w14:textId="77777777" w:rsidR="00E90CE5" w:rsidRPr="00E96CD0" w:rsidRDefault="00E90CE5" w:rsidP="00E90CE5">
            <w:pPr>
              <w:spacing w:after="0" w:line="256" w:lineRule="auto"/>
              <w:rPr>
                <w:rFonts w:ascii="Times New Roman" w:eastAsia="Times New Roman" w:hAnsi="Times New Roman" w:cs="Times New Roman"/>
                <w:b/>
                <w:bCs/>
                <w:kern w:val="2"/>
                <w:sz w:val="24"/>
                <w:szCs w:val="24"/>
                <w:lang w:val="kk-KZ" w:eastAsia="ru-RU"/>
              </w:rPr>
            </w:pPr>
            <w:r w:rsidRPr="00E96CD0">
              <w:rPr>
                <w:rFonts w:ascii="Times New Roman" w:eastAsia="Times New Roman" w:hAnsi="Times New Roman" w:cs="Times New Roman"/>
                <w:b/>
                <w:bCs/>
                <w:kern w:val="2"/>
                <w:sz w:val="24"/>
                <w:szCs w:val="24"/>
                <w:lang w:val="kk-KZ" w:eastAsia="ru-RU"/>
              </w:rPr>
              <w:t>Қазақ тілі</w:t>
            </w:r>
          </w:p>
          <w:p w14:paraId="377D0EAE" w14:textId="77777777" w:rsidR="00E90CE5" w:rsidRPr="00E96CD0" w:rsidRDefault="00E90CE5" w:rsidP="00E90CE5">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Тақырыбы: «Айлар»</w:t>
            </w:r>
          </w:p>
          <w:p w14:paraId="53A8E933" w14:textId="77777777" w:rsidR="00E90CE5" w:rsidRPr="00E96CD0" w:rsidRDefault="00E90CE5" w:rsidP="00E90CE5">
            <w:pPr>
              <w:spacing w:after="0" w:line="256" w:lineRule="auto"/>
              <w:rPr>
                <w:rFonts w:ascii="Times New Roman" w:eastAsia="Calibri" w:hAnsi="Times New Roman" w:cs="Times New Roman"/>
                <w:kern w:val="2"/>
                <w:sz w:val="24"/>
                <w:szCs w:val="24"/>
                <w:lang w:val="kk-KZ"/>
              </w:rPr>
            </w:pPr>
            <w:r w:rsidRPr="00E96CD0">
              <w:rPr>
                <w:rFonts w:ascii="Times New Roman" w:eastAsiaTheme="minorEastAsia" w:hAnsi="Times New Roman" w:cs="Times New Roman"/>
                <w:kern w:val="2"/>
                <w:sz w:val="24"/>
                <w:szCs w:val="24"/>
                <w:lang w:val="kk-KZ" w:eastAsia="ru-RU"/>
              </w:rPr>
              <w:t xml:space="preserve">Міндеттері: </w:t>
            </w:r>
            <w:r w:rsidRPr="00E96CD0">
              <w:rPr>
                <w:rFonts w:ascii="Times New Roman" w:eastAsia="Calibri" w:hAnsi="Times New Roman" w:cs="Times New Roman"/>
                <w:kern w:val="2"/>
                <w:sz w:val="24"/>
                <w:szCs w:val="24"/>
                <w:lang w:val="kk-KZ"/>
              </w:rPr>
              <w:t>Жаз мезгілінің ерекшеліктерін сипаттауға үйрету, жаз айларының қазақша атауларын қайталау.Сөздік қорларын байыту.</w:t>
            </w:r>
          </w:p>
          <w:p w14:paraId="12072804" w14:textId="77777777" w:rsidR="00E90CE5" w:rsidRPr="00E96CD0" w:rsidRDefault="00E90CE5" w:rsidP="00E90CE5">
            <w:pPr>
              <w:spacing w:after="0" w:line="256" w:lineRule="auto"/>
              <w:rPr>
                <w:rFonts w:ascii="Times New Roman" w:eastAsia="Times New Roman" w:hAnsi="Times New Roman" w:cs="Times New Roman"/>
                <w:kern w:val="2"/>
                <w:sz w:val="24"/>
                <w:szCs w:val="24"/>
                <w:lang w:val="kk-KZ" w:eastAsia="ru-RU"/>
              </w:rPr>
            </w:pPr>
          </w:p>
          <w:p w14:paraId="3796D6CE" w14:textId="77777777" w:rsidR="00E90CE5" w:rsidRPr="00E96CD0" w:rsidRDefault="00E90CE5" w:rsidP="00E90CE5">
            <w:pPr>
              <w:spacing w:after="0" w:line="256" w:lineRule="auto"/>
              <w:rPr>
                <w:rFonts w:ascii="Times New Roman" w:eastAsia="Times New Roman" w:hAnsi="Times New Roman" w:cs="Times New Roman"/>
                <w:bCs/>
                <w:kern w:val="2"/>
                <w:sz w:val="24"/>
                <w:szCs w:val="24"/>
                <w:lang w:val="kk-KZ" w:eastAsia="ru-RU"/>
              </w:rPr>
            </w:pPr>
          </w:p>
          <w:p w14:paraId="30BB5CE7" w14:textId="77777777" w:rsidR="00E90CE5" w:rsidRPr="00E96CD0" w:rsidRDefault="00E90CE5" w:rsidP="00E90CE5">
            <w:pPr>
              <w:spacing w:after="0" w:line="256" w:lineRule="auto"/>
              <w:rPr>
                <w:rFonts w:ascii="Times New Roman" w:eastAsia="Times New Roman" w:hAnsi="Times New Roman" w:cs="Times New Roman"/>
                <w:kern w:val="2"/>
                <w:sz w:val="24"/>
                <w:szCs w:val="24"/>
                <w:lang w:val="kk-KZ" w:eastAsia="ru-RU"/>
              </w:rPr>
            </w:pPr>
          </w:p>
          <w:p w14:paraId="1EE7C903" w14:textId="77777777" w:rsidR="00E90CE5" w:rsidRPr="00E96CD0" w:rsidRDefault="00E90CE5" w:rsidP="00E90CE5">
            <w:pPr>
              <w:spacing w:after="0" w:line="256" w:lineRule="auto"/>
              <w:rPr>
                <w:rFonts w:ascii="Times New Roman" w:eastAsia="Times New Roman" w:hAnsi="Times New Roman" w:cs="Times New Roman"/>
                <w:kern w:val="2"/>
                <w:sz w:val="24"/>
                <w:szCs w:val="24"/>
                <w:lang w:val="kk-KZ" w:eastAsia="ru-RU"/>
              </w:rPr>
            </w:pPr>
          </w:p>
          <w:p w14:paraId="3D172951" w14:textId="77777777" w:rsidR="00E90CE5" w:rsidRPr="00E96CD0" w:rsidRDefault="00E90CE5" w:rsidP="00E90CE5">
            <w:pPr>
              <w:spacing w:after="0" w:line="256" w:lineRule="auto"/>
              <w:rPr>
                <w:rFonts w:ascii="Times New Roman" w:eastAsia="Times New Roman" w:hAnsi="Times New Roman" w:cs="Times New Roman"/>
                <w:kern w:val="2"/>
                <w:sz w:val="24"/>
                <w:szCs w:val="24"/>
                <w:lang w:val="kk-KZ" w:eastAsia="ru-RU"/>
              </w:rPr>
            </w:pPr>
          </w:p>
          <w:p w14:paraId="3C98EF3A" w14:textId="77777777" w:rsidR="00E90CE5" w:rsidRPr="00E96CD0" w:rsidRDefault="00E90CE5" w:rsidP="00E90CE5">
            <w:pPr>
              <w:spacing w:after="0" w:line="256" w:lineRule="auto"/>
              <w:rPr>
                <w:rFonts w:ascii="Times New Roman" w:hAnsi="Times New Roman" w:cs="Times New Roman"/>
                <w:kern w:val="2"/>
                <w:sz w:val="24"/>
                <w:szCs w:val="24"/>
                <w:lang w:val="kk-KZ" w:eastAsia="ru-RU"/>
              </w:rPr>
            </w:pPr>
          </w:p>
        </w:tc>
        <w:tc>
          <w:tcPr>
            <w:tcW w:w="2550" w:type="dxa"/>
            <w:gridSpan w:val="2"/>
            <w:tcBorders>
              <w:top w:val="single" w:sz="4" w:space="0" w:color="auto"/>
              <w:left w:val="single" w:sz="4" w:space="0" w:color="auto"/>
              <w:bottom w:val="single" w:sz="4" w:space="0" w:color="auto"/>
              <w:right w:val="single" w:sz="4" w:space="0" w:color="auto"/>
            </w:tcBorders>
          </w:tcPr>
          <w:p w14:paraId="521E6600" w14:textId="5A9792EC" w:rsidR="00E90CE5" w:rsidRPr="00E96CD0" w:rsidRDefault="00E90CE5" w:rsidP="00E90CE5">
            <w:pPr>
              <w:spacing w:after="0" w:line="256" w:lineRule="auto"/>
              <w:rPr>
                <w:rFonts w:ascii="Times New Roman" w:hAnsi="Times New Roman" w:cs="Times New Roman"/>
                <w:bCs/>
                <w:kern w:val="2"/>
                <w:sz w:val="24"/>
                <w:szCs w:val="24"/>
                <w:lang w:val="kk-KZ"/>
              </w:rPr>
            </w:pPr>
            <w:r w:rsidRPr="00E96CD0">
              <w:rPr>
                <w:rFonts w:ascii="Times New Roman" w:hAnsi="Times New Roman" w:cs="Times New Roman"/>
                <w:b/>
                <w:kern w:val="2"/>
                <w:sz w:val="24"/>
                <w:szCs w:val="24"/>
                <w:lang w:val="kk-KZ" w:eastAsia="ru-RU"/>
              </w:rPr>
              <w:t>Дене тәрбиесі</w:t>
            </w:r>
            <w:r w:rsidRPr="00E96CD0">
              <w:rPr>
                <w:rFonts w:ascii="Times New Roman" w:hAnsi="Times New Roman" w:cs="Times New Roman"/>
                <w:bCs/>
                <w:kern w:val="2"/>
                <w:sz w:val="24"/>
                <w:szCs w:val="24"/>
                <w:lang w:val="kk-KZ" w:eastAsia="ru-RU"/>
              </w:rPr>
              <w:t xml:space="preserve"> </w:t>
            </w:r>
            <w:r w:rsidRPr="00E96CD0">
              <w:rPr>
                <w:rFonts w:ascii="Times New Roman" w:hAnsi="Times New Roman" w:cs="Times New Roman"/>
                <w:kern w:val="2"/>
                <w:sz w:val="24"/>
                <w:szCs w:val="24"/>
                <w:lang w:val="kk-KZ" w:eastAsia="ru-RU"/>
              </w:rPr>
              <w:t>Міндеттері:</w:t>
            </w:r>
            <w:r w:rsidRPr="00E96CD0">
              <w:rPr>
                <w:rFonts w:ascii="Times New Roman" w:hAnsi="Times New Roman" w:cs="Times New Roman"/>
                <w:bCs/>
                <w:kern w:val="2"/>
                <w:sz w:val="24"/>
                <w:szCs w:val="24"/>
                <w:lang w:val="kk-KZ"/>
              </w:rPr>
              <w:t>Денені солға, оңға бұру (отыру күйінен); қолды алға созып, тізені қолмен орап, басты еңкейту; тізеге бүгілген аяқтарды кезекпен көтеріп, төмендету.</w:t>
            </w:r>
          </w:p>
          <w:p w14:paraId="733BF759" w14:textId="77777777" w:rsidR="00E90CE5" w:rsidRPr="00E96CD0" w:rsidRDefault="00E90CE5" w:rsidP="00E90CE5">
            <w:pPr>
              <w:spacing w:after="0" w:line="256" w:lineRule="auto"/>
              <w:rPr>
                <w:rFonts w:ascii="Times New Roman" w:hAnsi="Times New Roman" w:cs="Times New Roman"/>
                <w:bCs/>
                <w:kern w:val="2"/>
                <w:sz w:val="24"/>
                <w:szCs w:val="24"/>
                <w:lang w:val="kk-KZ"/>
              </w:rPr>
            </w:pPr>
          </w:p>
          <w:p w14:paraId="5E8CFA01" w14:textId="77777777" w:rsidR="00E90CE5" w:rsidRPr="00E96CD0" w:rsidRDefault="00E90CE5" w:rsidP="00E90CE5">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Қимылды  ойыны: «Қақпадан өт»</w:t>
            </w:r>
          </w:p>
          <w:p w14:paraId="615FEF1F" w14:textId="77777777" w:rsidR="00E90CE5" w:rsidRPr="00E96CD0" w:rsidRDefault="00E90CE5" w:rsidP="00E90CE5">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Мақсаты:жылдамдыққа және ептілікке баулу</w:t>
            </w:r>
          </w:p>
          <w:p w14:paraId="386574A5" w14:textId="77777777" w:rsidR="00E90CE5" w:rsidRPr="00E96CD0" w:rsidRDefault="00E90CE5" w:rsidP="00E90CE5">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Сөздік минимум:</w:t>
            </w:r>
          </w:p>
          <w:p w14:paraId="2738A580" w14:textId="77777777" w:rsidR="00E90CE5" w:rsidRPr="00E96CD0" w:rsidRDefault="00E90CE5" w:rsidP="00E90CE5">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Қақпа-ворота</w:t>
            </w:r>
          </w:p>
          <w:p w14:paraId="4331E4E2" w14:textId="77777777" w:rsidR="00E90CE5" w:rsidRPr="00E96CD0" w:rsidRDefault="00E90CE5" w:rsidP="00E90CE5">
            <w:pPr>
              <w:spacing w:after="0" w:line="256" w:lineRule="auto"/>
              <w:rPr>
                <w:rFonts w:ascii="Times New Roman" w:hAnsi="Times New Roman" w:cs="Times New Roman"/>
                <w:kern w:val="2"/>
                <w:sz w:val="24"/>
                <w:szCs w:val="24"/>
                <w:lang w:val="kk-KZ"/>
              </w:rPr>
            </w:pPr>
          </w:p>
        </w:tc>
        <w:tc>
          <w:tcPr>
            <w:tcW w:w="2684" w:type="dxa"/>
            <w:gridSpan w:val="2"/>
            <w:tcBorders>
              <w:top w:val="single" w:sz="4" w:space="0" w:color="auto"/>
              <w:left w:val="single" w:sz="4" w:space="0" w:color="auto"/>
              <w:bottom w:val="single" w:sz="4" w:space="0" w:color="auto"/>
              <w:right w:val="single" w:sz="4" w:space="0" w:color="auto"/>
            </w:tcBorders>
          </w:tcPr>
          <w:p w14:paraId="6C269395" w14:textId="77777777" w:rsidR="00E90CE5" w:rsidRPr="00E96CD0" w:rsidRDefault="00E90CE5" w:rsidP="00E90CE5">
            <w:pPr>
              <w:spacing w:after="0" w:line="256" w:lineRule="auto"/>
              <w:rPr>
                <w:rFonts w:ascii="Times New Roman" w:eastAsia="Times New Roman" w:hAnsi="Times New Roman" w:cs="Times New Roman"/>
                <w:b/>
                <w:bCs/>
                <w:kern w:val="2"/>
                <w:sz w:val="24"/>
                <w:szCs w:val="24"/>
                <w:lang w:val="kk-KZ" w:eastAsia="ru-RU"/>
              </w:rPr>
            </w:pPr>
            <w:r w:rsidRPr="00E96CD0">
              <w:rPr>
                <w:rFonts w:ascii="Times New Roman" w:eastAsia="Times New Roman" w:hAnsi="Times New Roman" w:cs="Times New Roman"/>
                <w:b/>
                <w:bCs/>
                <w:kern w:val="2"/>
                <w:sz w:val="24"/>
                <w:szCs w:val="24"/>
                <w:lang w:val="kk-KZ" w:eastAsia="ru-RU"/>
              </w:rPr>
              <w:t>Дене тәрбиесі</w:t>
            </w:r>
          </w:p>
          <w:p w14:paraId="1EF8A109" w14:textId="4003A668" w:rsidR="00E90CE5" w:rsidRPr="00E96CD0" w:rsidRDefault="00E90CE5" w:rsidP="00E90CE5">
            <w:pPr>
              <w:spacing w:after="0" w:line="256" w:lineRule="auto"/>
              <w:rPr>
                <w:rFonts w:ascii="Times New Roman" w:hAnsi="Times New Roman" w:cs="Times New Roman"/>
                <w:bCs/>
                <w:kern w:val="2"/>
                <w:sz w:val="24"/>
                <w:szCs w:val="24"/>
                <w:lang w:val="kk-KZ"/>
              </w:rPr>
            </w:pPr>
            <w:r w:rsidRPr="00E96CD0">
              <w:rPr>
                <w:rFonts w:ascii="Times New Roman" w:hAnsi="Times New Roman" w:cs="Times New Roman"/>
                <w:kern w:val="2"/>
                <w:sz w:val="24"/>
                <w:szCs w:val="24"/>
                <w:lang w:val="kk-KZ" w:eastAsia="ru-RU"/>
              </w:rPr>
              <w:t xml:space="preserve">". Міндеттері: </w:t>
            </w:r>
            <w:r w:rsidRPr="00E96CD0">
              <w:rPr>
                <w:rFonts w:ascii="Times New Roman" w:hAnsi="Times New Roman" w:cs="Times New Roman"/>
                <w:bCs/>
                <w:kern w:val="2"/>
                <w:sz w:val="24"/>
                <w:szCs w:val="24"/>
                <w:lang w:val="kk-KZ"/>
              </w:rPr>
              <w:t>Алға жылжу арқылы орнында секіру дағдыларын жетілдіру.</w:t>
            </w:r>
          </w:p>
          <w:p w14:paraId="43468AF2" w14:textId="77777777" w:rsidR="00E90CE5" w:rsidRPr="00E96CD0" w:rsidRDefault="00E90CE5" w:rsidP="00E90CE5">
            <w:pPr>
              <w:spacing w:after="0" w:line="256" w:lineRule="auto"/>
              <w:rPr>
                <w:rFonts w:ascii="Times New Roman" w:hAnsi="Times New Roman" w:cs="Times New Roman"/>
                <w:color w:val="000000"/>
                <w:spacing w:val="2"/>
                <w:kern w:val="2"/>
                <w:sz w:val="24"/>
                <w:szCs w:val="24"/>
                <w:shd w:val="clear" w:color="auto" w:fill="FFFFFF"/>
                <w:lang w:val="kk-KZ"/>
              </w:rPr>
            </w:pPr>
          </w:p>
          <w:p w14:paraId="044D33FE" w14:textId="77777777" w:rsidR="00E90CE5" w:rsidRPr="00E96CD0" w:rsidRDefault="00E90CE5" w:rsidP="00E90CE5">
            <w:pPr>
              <w:spacing w:after="0" w:line="256" w:lineRule="auto"/>
              <w:rPr>
                <w:rFonts w:ascii="Times New Roman" w:eastAsia="Times New Roman" w:hAnsi="Times New Roman" w:cs="Times New Roman"/>
                <w:kern w:val="2"/>
                <w:sz w:val="24"/>
                <w:szCs w:val="24"/>
                <w:lang w:val="kk-KZ" w:eastAsia="ru-RU"/>
              </w:rPr>
            </w:pPr>
            <w:r w:rsidRPr="00E96CD0">
              <w:rPr>
                <w:rFonts w:ascii="Times New Roman" w:eastAsia="Times New Roman" w:hAnsi="Times New Roman" w:cs="Times New Roman"/>
                <w:kern w:val="2"/>
                <w:sz w:val="24"/>
                <w:szCs w:val="24"/>
                <w:lang w:val="kk-KZ" w:eastAsia="ru-RU"/>
              </w:rPr>
              <w:t>Қимылды ойын «Үлкен- кішкентай»</w:t>
            </w:r>
          </w:p>
          <w:p w14:paraId="20D05517" w14:textId="77777777" w:rsidR="00E90CE5" w:rsidRPr="00E96CD0" w:rsidRDefault="00E90CE5" w:rsidP="00E90CE5">
            <w:pPr>
              <w:spacing w:after="0" w:line="256" w:lineRule="auto"/>
              <w:rPr>
                <w:rFonts w:ascii="Times New Roman" w:eastAsia="Times New Roman" w:hAnsi="Times New Roman" w:cs="Times New Roman"/>
                <w:kern w:val="2"/>
                <w:sz w:val="24"/>
                <w:szCs w:val="24"/>
                <w:lang w:val="kk-KZ" w:eastAsia="ru-RU"/>
              </w:rPr>
            </w:pPr>
            <w:r w:rsidRPr="00E96CD0">
              <w:rPr>
                <w:rFonts w:ascii="Times New Roman" w:eastAsia="Times New Roman" w:hAnsi="Times New Roman" w:cs="Times New Roman"/>
                <w:kern w:val="2"/>
                <w:sz w:val="24"/>
                <w:szCs w:val="24"/>
                <w:lang w:val="kk-KZ" w:eastAsia="ru-RU"/>
              </w:rPr>
              <w:t>Мақсаты:Балалардың бір бағытта бір-бірімен соқтығыспай жүрү және жүгіру қабілеттерін бекіту</w:t>
            </w:r>
          </w:p>
          <w:p w14:paraId="735D2792" w14:textId="77777777" w:rsidR="00E90CE5" w:rsidRPr="00E96CD0" w:rsidRDefault="00E90CE5" w:rsidP="00E90CE5">
            <w:pPr>
              <w:spacing w:after="0" w:line="256" w:lineRule="auto"/>
              <w:rPr>
                <w:rFonts w:ascii="Times New Roman" w:hAnsi="Times New Roman" w:cs="Times New Roman"/>
                <w:kern w:val="2"/>
                <w:sz w:val="24"/>
                <w:szCs w:val="24"/>
                <w:lang w:val="kk-KZ"/>
              </w:rPr>
            </w:pPr>
          </w:p>
        </w:tc>
        <w:tc>
          <w:tcPr>
            <w:tcW w:w="2406" w:type="dxa"/>
            <w:tcBorders>
              <w:top w:val="single" w:sz="4" w:space="0" w:color="auto"/>
              <w:left w:val="single" w:sz="4" w:space="0" w:color="auto"/>
              <w:bottom w:val="single" w:sz="4" w:space="0" w:color="auto"/>
              <w:right w:val="single" w:sz="4" w:space="0" w:color="auto"/>
            </w:tcBorders>
          </w:tcPr>
          <w:p w14:paraId="57C41289" w14:textId="77777777" w:rsidR="00E90CE5" w:rsidRPr="00E96CD0" w:rsidRDefault="00E90CE5" w:rsidP="00E90CE5">
            <w:pPr>
              <w:spacing w:after="0" w:line="256" w:lineRule="auto"/>
              <w:rPr>
                <w:rFonts w:ascii="Times New Roman" w:eastAsia="Times New Roman" w:hAnsi="Times New Roman" w:cs="Times New Roman"/>
                <w:b/>
                <w:bCs/>
                <w:kern w:val="2"/>
                <w:sz w:val="24"/>
                <w:szCs w:val="24"/>
                <w:lang w:val="kk-KZ" w:eastAsia="ru-RU"/>
              </w:rPr>
            </w:pPr>
            <w:r w:rsidRPr="00E96CD0">
              <w:rPr>
                <w:rFonts w:ascii="Times New Roman" w:eastAsia="Times New Roman" w:hAnsi="Times New Roman" w:cs="Times New Roman"/>
                <w:b/>
                <w:bCs/>
                <w:kern w:val="2"/>
                <w:sz w:val="24"/>
                <w:szCs w:val="24"/>
                <w:lang w:val="kk-KZ" w:eastAsia="ru-RU"/>
              </w:rPr>
              <w:t>Дене тәрбиесі</w:t>
            </w:r>
          </w:p>
          <w:p w14:paraId="032B8E3E" w14:textId="6713AF15" w:rsidR="00E90CE5" w:rsidRPr="00E96CD0" w:rsidRDefault="00E90CE5" w:rsidP="00E90CE5">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eastAsia="ru-RU"/>
              </w:rPr>
              <w:t xml:space="preserve">Міндеттері: </w:t>
            </w:r>
            <w:r w:rsidRPr="00E96CD0">
              <w:rPr>
                <w:rFonts w:ascii="Times New Roman" w:hAnsi="Times New Roman" w:cs="Times New Roman"/>
                <w:bCs/>
                <w:kern w:val="2"/>
                <w:sz w:val="24"/>
                <w:szCs w:val="24"/>
                <w:lang w:val="kk-KZ"/>
              </w:rPr>
              <w:t>Бірінің артынан бірі сапқа тұру, бір-бірінің жанына сапқа тұру, шеңберге тұру (</w:t>
            </w:r>
            <w:r w:rsidRPr="00E96CD0">
              <w:rPr>
                <w:rFonts w:ascii="Times New Roman" w:hAnsi="Times New Roman" w:cs="Times New Roman"/>
                <w:kern w:val="2"/>
                <w:sz w:val="24"/>
                <w:szCs w:val="24"/>
                <w:lang w:val="kk-KZ"/>
              </w:rPr>
              <w:t xml:space="preserve">педагог көмегімен </w:t>
            </w:r>
            <w:r w:rsidRPr="00E96CD0">
              <w:rPr>
                <w:rFonts w:ascii="Times New Roman" w:hAnsi="Times New Roman" w:cs="Times New Roman"/>
                <w:bCs/>
                <w:kern w:val="2"/>
                <w:sz w:val="24"/>
                <w:szCs w:val="24"/>
                <w:lang w:val="kk-KZ"/>
              </w:rPr>
              <w:t>көзбен бағдарлау бойынша). Саптағы, шеңбердегі өз орнын табуға үйрету.</w:t>
            </w:r>
          </w:p>
          <w:p w14:paraId="38FCA3BC" w14:textId="77777777" w:rsidR="00E90CE5" w:rsidRPr="00E96CD0" w:rsidRDefault="00E90CE5" w:rsidP="00E90CE5">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 xml:space="preserve">Қимылды ойындар. </w:t>
            </w:r>
          </w:p>
          <w:p w14:paraId="4F223A84" w14:textId="77777777" w:rsidR="00E90CE5" w:rsidRPr="00E96CD0" w:rsidRDefault="00E90CE5" w:rsidP="00E90CE5">
            <w:pPr>
              <w:spacing w:after="0" w:line="256" w:lineRule="auto"/>
              <w:rPr>
                <w:rFonts w:ascii="Times New Roman" w:hAnsi="Times New Roman" w:cs="Times New Roman"/>
                <w:color w:val="000000"/>
                <w:spacing w:val="2"/>
                <w:kern w:val="2"/>
                <w:sz w:val="24"/>
                <w:szCs w:val="24"/>
                <w:lang w:val="kk-KZ"/>
              </w:rPr>
            </w:pPr>
          </w:p>
          <w:p w14:paraId="6F2BB4EA" w14:textId="77777777" w:rsidR="00E90CE5" w:rsidRPr="00E96CD0" w:rsidRDefault="00E90CE5" w:rsidP="00E90CE5">
            <w:pPr>
              <w:spacing w:after="0" w:line="256" w:lineRule="auto"/>
              <w:rPr>
                <w:rFonts w:ascii="Times New Roman" w:eastAsia="Times New Roman" w:hAnsi="Times New Roman" w:cs="Times New Roman"/>
                <w:kern w:val="2"/>
                <w:sz w:val="24"/>
                <w:szCs w:val="24"/>
                <w:lang w:val="kk-KZ" w:eastAsia="ru-RU"/>
              </w:rPr>
            </w:pPr>
            <w:r w:rsidRPr="00E96CD0">
              <w:rPr>
                <w:rFonts w:ascii="Times New Roman" w:eastAsia="Times New Roman" w:hAnsi="Times New Roman" w:cs="Times New Roman"/>
                <w:kern w:val="2"/>
                <w:sz w:val="24"/>
                <w:szCs w:val="24"/>
                <w:lang w:val="kk-KZ" w:eastAsia="ru-RU"/>
              </w:rPr>
              <w:t>Қимылды ойын «Үлкен- кішкентай»</w:t>
            </w:r>
          </w:p>
          <w:p w14:paraId="7AC8627A" w14:textId="77777777" w:rsidR="00E90CE5" w:rsidRPr="00E96CD0" w:rsidRDefault="00E90CE5" w:rsidP="00E90CE5">
            <w:pPr>
              <w:spacing w:after="0" w:line="256" w:lineRule="auto"/>
              <w:rPr>
                <w:rFonts w:ascii="Times New Roman" w:eastAsia="Times New Roman" w:hAnsi="Times New Roman" w:cs="Times New Roman"/>
                <w:kern w:val="2"/>
                <w:sz w:val="24"/>
                <w:szCs w:val="24"/>
                <w:lang w:val="kk-KZ" w:eastAsia="ru-RU"/>
              </w:rPr>
            </w:pPr>
            <w:r w:rsidRPr="00E96CD0">
              <w:rPr>
                <w:rFonts w:ascii="Times New Roman" w:eastAsia="Times New Roman" w:hAnsi="Times New Roman" w:cs="Times New Roman"/>
                <w:kern w:val="2"/>
                <w:sz w:val="24"/>
                <w:szCs w:val="24"/>
                <w:lang w:val="kk-KZ" w:eastAsia="ru-RU"/>
              </w:rPr>
              <w:t>Мақсаты:</w:t>
            </w:r>
          </w:p>
          <w:p w14:paraId="7476CAB1" w14:textId="77777777" w:rsidR="00E90CE5" w:rsidRPr="00E96CD0" w:rsidRDefault="00E90CE5" w:rsidP="00E90CE5">
            <w:pPr>
              <w:spacing w:after="0" w:line="256" w:lineRule="auto"/>
              <w:rPr>
                <w:rFonts w:ascii="Times New Roman" w:eastAsia="Times New Roman" w:hAnsi="Times New Roman" w:cs="Times New Roman"/>
                <w:kern w:val="2"/>
                <w:sz w:val="24"/>
                <w:szCs w:val="24"/>
                <w:lang w:val="kk-KZ" w:eastAsia="ru-RU"/>
              </w:rPr>
            </w:pPr>
            <w:r w:rsidRPr="00E96CD0">
              <w:rPr>
                <w:rFonts w:ascii="Times New Roman" w:eastAsia="Times New Roman" w:hAnsi="Times New Roman" w:cs="Times New Roman"/>
                <w:kern w:val="2"/>
                <w:sz w:val="24"/>
                <w:szCs w:val="24"/>
                <w:lang w:val="kk-KZ" w:eastAsia="ru-RU"/>
              </w:rPr>
              <w:t>Балалардың бір бағытта бір-бірімен соқтығыспай жүрү және жүгіру қабілеттерін бекіту</w:t>
            </w:r>
          </w:p>
          <w:p w14:paraId="0C4AE98E" w14:textId="77777777" w:rsidR="00E90CE5" w:rsidRPr="00E96CD0" w:rsidRDefault="00E90CE5" w:rsidP="00E90CE5">
            <w:pPr>
              <w:spacing w:after="0" w:line="256" w:lineRule="auto"/>
              <w:rPr>
                <w:rFonts w:ascii="Times New Roman" w:eastAsia="Times New Roman" w:hAnsi="Times New Roman" w:cs="Times New Roman"/>
                <w:kern w:val="2"/>
                <w:sz w:val="24"/>
                <w:szCs w:val="24"/>
                <w:lang w:val="kk-KZ" w:eastAsia="ru-RU"/>
              </w:rPr>
            </w:pPr>
          </w:p>
        </w:tc>
        <w:tc>
          <w:tcPr>
            <w:tcW w:w="2845" w:type="dxa"/>
            <w:gridSpan w:val="2"/>
            <w:tcBorders>
              <w:top w:val="single" w:sz="4" w:space="0" w:color="auto"/>
              <w:left w:val="single" w:sz="4" w:space="0" w:color="auto"/>
              <w:bottom w:val="single" w:sz="4" w:space="0" w:color="auto"/>
              <w:right w:val="single" w:sz="4" w:space="0" w:color="auto"/>
            </w:tcBorders>
          </w:tcPr>
          <w:p w14:paraId="30EEACCD" w14:textId="77777777" w:rsidR="00E90CE5" w:rsidRPr="00E96CD0" w:rsidRDefault="00E90CE5" w:rsidP="00E90CE5">
            <w:pPr>
              <w:spacing w:after="0" w:line="256" w:lineRule="auto"/>
              <w:rPr>
                <w:rFonts w:ascii="Times New Roman" w:eastAsia="Times New Roman" w:hAnsi="Times New Roman" w:cs="Times New Roman"/>
                <w:b/>
                <w:bCs/>
                <w:kern w:val="2"/>
                <w:sz w:val="24"/>
                <w:szCs w:val="24"/>
                <w:lang w:val="kk-KZ" w:eastAsia="ru-RU"/>
              </w:rPr>
            </w:pPr>
            <w:r w:rsidRPr="00E96CD0">
              <w:rPr>
                <w:rFonts w:ascii="Times New Roman" w:eastAsia="Calibri" w:hAnsi="Times New Roman" w:cs="Times New Roman"/>
                <w:b/>
                <w:bCs/>
                <w:kern w:val="2"/>
                <w:sz w:val="24"/>
                <w:szCs w:val="24"/>
                <w:lang w:val="kk-KZ"/>
              </w:rPr>
              <w:t>Музыка</w:t>
            </w:r>
          </w:p>
          <w:p w14:paraId="4F680180" w14:textId="77777777" w:rsidR="00E90CE5" w:rsidRPr="00E96CD0" w:rsidRDefault="00E90CE5" w:rsidP="00E90CE5">
            <w:pPr>
              <w:spacing w:after="0" w:line="256" w:lineRule="auto"/>
              <w:rPr>
                <w:rFonts w:ascii="Times New Roman" w:eastAsia="Calibri" w:hAnsi="Times New Roman" w:cs="Times New Roman"/>
                <w:kern w:val="2"/>
                <w:sz w:val="24"/>
                <w:szCs w:val="24"/>
                <w:lang w:val="kk-KZ"/>
              </w:rPr>
            </w:pPr>
            <w:r w:rsidRPr="00E96CD0">
              <w:rPr>
                <w:rFonts w:ascii="Times New Roman" w:eastAsia="Times New Roman" w:hAnsi="Times New Roman" w:cs="Times New Roman"/>
                <w:kern w:val="2"/>
                <w:sz w:val="24"/>
                <w:szCs w:val="24"/>
                <w:lang w:val="kk-KZ"/>
              </w:rPr>
              <w:t>Тақырыбы: «Біз әдепті баламыз»</w:t>
            </w:r>
          </w:p>
          <w:p w14:paraId="640E5AD9" w14:textId="77777777" w:rsidR="00E90CE5" w:rsidRPr="00E96CD0" w:rsidRDefault="00E90CE5" w:rsidP="00E90CE5">
            <w:pPr>
              <w:spacing w:after="0" w:line="256" w:lineRule="auto"/>
              <w:rPr>
                <w:rFonts w:ascii="Times New Roman" w:eastAsia="Times New Roman" w:hAnsi="Times New Roman" w:cs="Times New Roman"/>
                <w:kern w:val="2"/>
                <w:sz w:val="24"/>
                <w:szCs w:val="24"/>
                <w:lang w:val="kk-KZ"/>
              </w:rPr>
            </w:pPr>
            <w:r w:rsidRPr="00E96CD0">
              <w:rPr>
                <w:rFonts w:ascii="Times New Roman" w:eastAsia="Times New Roman" w:hAnsi="Times New Roman" w:cs="Times New Roman"/>
                <w:kern w:val="2"/>
                <w:sz w:val="24"/>
                <w:szCs w:val="24"/>
                <w:lang w:val="kk-KZ"/>
              </w:rPr>
              <w:t>Сөздік минимум:</w:t>
            </w:r>
          </w:p>
          <w:p w14:paraId="15C01E63" w14:textId="77777777" w:rsidR="00E90CE5" w:rsidRPr="00E96CD0" w:rsidRDefault="00E90CE5" w:rsidP="00E90CE5">
            <w:pPr>
              <w:spacing w:after="0" w:line="256" w:lineRule="auto"/>
              <w:rPr>
                <w:rFonts w:ascii="Times New Roman" w:eastAsia="Times New Roman" w:hAnsi="Times New Roman" w:cs="Times New Roman"/>
                <w:kern w:val="2"/>
                <w:sz w:val="24"/>
                <w:szCs w:val="24"/>
                <w:lang w:val="kk-KZ"/>
              </w:rPr>
            </w:pPr>
            <w:r w:rsidRPr="00E96CD0">
              <w:rPr>
                <w:rFonts w:ascii="Times New Roman" w:eastAsia="Times New Roman" w:hAnsi="Times New Roman" w:cs="Times New Roman"/>
                <w:kern w:val="2"/>
                <w:sz w:val="24"/>
                <w:szCs w:val="24"/>
                <w:lang w:val="kk-KZ"/>
              </w:rPr>
              <w:t>Жаңбыр- дождь;</w:t>
            </w:r>
          </w:p>
          <w:p w14:paraId="065A707E" w14:textId="77777777" w:rsidR="00E90CE5" w:rsidRPr="00E96CD0" w:rsidRDefault="00E90CE5" w:rsidP="00E90CE5">
            <w:pPr>
              <w:spacing w:after="0" w:line="256" w:lineRule="auto"/>
              <w:rPr>
                <w:rFonts w:ascii="Times New Roman" w:eastAsia="Times New Roman" w:hAnsi="Times New Roman" w:cs="Times New Roman"/>
                <w:kern w:val="2"/>
                <w:sz w:val="24"/>
                <w:szCs w:val="24"/>
                <w:lang w:val="kk-KZ" w:eastAsia="ru-RU"/>
              </w:rPr>
            </w:pPr>
            <w:r w:rsidRPr="00E96CD0">
              <w:rPr>
                <w:rFonts w:ascii="Times New Roman" w:eastAsia="Times New Roman" w:hAnsi="Times New Roman" w:cs="Times New Roman"/>
                <w:kern w:val="2"/>
                <w:sz w:val="24"/>
                <w:szCs w:val="24"/>
                <w:lang w:val="kk-KZ"/>
              </w:rPr>
              <w:t>Міндеттері : балаларды көңілді әннің сипатына сай денесімен ырғақты қозғала білуге үйрету; жәй және қатты шығатын дыбыстарды педагогпен бірге айта білу дағдыларын қалыптастыру.</w:t>
            </w:r>
          </w:p>
          <w:p w14:paraId="569A51E9" w14:textId="77777777" w:rsidR="00E90CE5" w:rsidRPr="00E96CD0" w:rsidRDefault="00E90CE5" w:rsidP="00E90CE5">
            <w:pPr>
              <w:spacing w:after="0" w:line="256" w:lineRule="auto"/>
              <w:rPr>
                <w:rFonts w:ascii="Times New Roman" w:eastAsia="Times New Roman" w:hAnsi="Times New Roman" w:cs="Times New Roman"/>
                <w:kern w:val="2"/>
                <w:sz w:val="24"/>
                <w:szCs w:val="24"/>
                <w:lang w:val="kk-KZ" w:eastAsia="ru-RU"/>
              </w:rPr>
            </w:pPr>
          </w:p>
          <w:p w14:paraId="79454410" w14:textId="77777777" w:rsidR="00E90CE5" w:rsidRPr="00E96CD0" w:rsidRDefault="00E90CE5" w:rsidP="00E90CE5">
            <w:pPr>
              <w:spacing w:after="0" w:line="256" w:lineRule="auto"/>
              <w:rPr>
                <w:rFonts w:ascii="Times New Roman" w:hAnsi="Times New Roman" w:cs="Times New Roman"/>
                <w:kern w:val="2"/>
                <w:sz w:val="24"/>
                <w:szCs w:val="24"/>
                <w:lang w:val="kk-KZ"/>
              </w:rPr>
            </w:pPr>
          </w:p>
        </w:tc>
      </w:tr>
      <w:tr w:rsidR="00E96CD0" w:rsidRPr="002D20AF" w14:paraId="4E9AF018" w14:textId="77777777" w:rsidTr="00BE351E">
        <w:trPr>
          <w:trHeight w:val="510"/>
        </w:trPr>
        <w:tc>
          <w:tcPr>
            <w:tcW w:w="2618" w:type="dxa"/>
            <w:vMerge/>
            <w:tcBorders>
              <w:top w:val="single" w:sz="4" w:space="0" w:color="auto"/>
              <w:left w:val="single" w:sz="4" w:space="0" w:color="auto"/>
              <w:bottom w:val="single" w:sz="4" w:space="0" w:color="auto"/>
              <w:right w:val="single" w:sz="4" w:space="0" w:color="auto"/>
            </w:tcBorders>
            <w:vAlign w:val="center"/>
            <w:hideMark/>
          </w:tcPr>
          <w:p w14:paraId="4E6B8844" w14:textId="77777777" w:rsidR="00E96CD0" w:rsidRPr="00E96CD0" w:rsidRDefault="00E96CD0" w:rsidP="00E96CD0">
            <w:pPr>
              <w:spacing w:after="0" w:line="256" w:lineRule="auto"/>
              <w:rPr>
                <w:rFonts w:ascii="Times New Roman" w:hAnsi="Times New Roman" w:cs="Times New Roman"/>
                <w:kern w:val="2"/>
                <w:sz w:val="24"/>
                <w:szCs w:val="24"/>
                <w:lang w:val="kk-KZ"/>
              </w:rPr>
            </w:pPr>
          </w:p>
        </w:tc>
        <w:tc>
          <w:tcPr>
            <w:tcW w:w="13252" w:type="dxa"/>
            <w:gridSpan w:val="9"/>
            <w:tcBorders>
              <w:top w:val="single" w:sz="4" w:space="0" w:color="auto"/>
              <w:left w:val="single" w:sz="4" w:space="0" w:color="auto"/>
              <w:bottom w:val="single" w:sz="4" w:space="0" w:color="auto"/>
              <w:right w:val="single" w:sz="4" w:space="0" w:color="auto"/>
            </w:tcBorders>
            <w:hideMark/>
          </w:tcPr>
          <w:p w14:paraId="0E578521" w14:textId="77777777" w:rsidR="00E96CD0" w:rsidRPr="00E96CD0" w:rsidRDefault="00E96CD0" w:rsidP="00E96CD0">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Ұйымдастырылған іс әрекеттер арасынды сергіту сәттерін өткізу.</w:t>
            </w:r>
          </w:p>
        </w:tc>
      </w:tr>
      <w:tr w:rsidR="00307EDD" w:rsidRPr="00E96CD0" w14:paraId="4324FCBD" w14:textId="77777777" w:rsidTr="00BE351E">
        <w:tc>
          <w:tcPr>
            <w:tcW w:w="2618" w:type="dxa"/>
            <w:tcBorders>
              <w:top w:val="single" w:sz="4" w:space="0" w:color="auto"/>
              <w:left w:val="single" w:sz="4" w:space="0" w:color="auto"/>
              <w:bottom w:val="single" w:sz="4" w:space="0" w:color="auto"/>
              <w:right w:val="single" w:sz="4" w:space="0" w:color="auto"/>
            </w:tcBorders>
            <w:hideMark/>
          </w:tcPr>
          <w:p w14:paraId="1F2B3DF7" w14:textId="77777777" w:rsidR="00307EDD" w:rsidRPr="009D4B67" w:rsidRDefault="00307EDD" w:rsidP="00307EDD">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2-ші таңғы ас</w:t>
            </w:r>
          </w:p>
          <w:p w14:paraId="0DDDC29B" w14:textId="63E339BF" w:rsidR="00307EDD" w:rsidRPr="00E96CD0" w:rsidRDefault="00307EDD" w:rsidP="00307EDD">
            <w:pPr>
              <w:spacing w:after="0" w:line="256" w:lineRule="auto"/>
              <w:rPr>
                <w:rFonts w:ascii="Times New Roman" w:hAnsi="Times New Roman" w:cs="Times New Roman"/>
                <w:b/>
                <w:bCs/>
                <w:kern w:val="2"/>
                <w:sz w:val="24"/>
                <w:szCs w:val="24"/>
              </w:rPr>
            </w:pPr>
          </w:p>
        </w:tc>
        <w:tc>
          <w:tcPr>
            <w:tcW w:w="13252" w:type="dxa"/>
            <w:gridSpan w:val="9"/>
            <w:tcBorders>
              <w:top w:val="single" w:sz="4" w:space="0" w:color="auto"/>
              <w:left w:val="single" w:sz="4" w:space="0" w:color="auto"/>
              <w:bottom w:val="single" w:sz="4" w:space="0" w:color="auto"/>
              <w:right w:val="single" w:sz="4" w:space="0" w:color="auto"/>
            </w:tcBorders>
          </w:tcPr>
          <w:p w14:paraId="0F7F62B1" w14:textId="77777777" w:rsidR="00307EDD" w:rsidRPr="00E96CD0" w:rsidRDefault="00307EDD" w:rsidP="00307EDD">
            <w:pPr>
              <w:spacing w:after="0" w:line="256" w:lineRule="auto"/>
              <w:rPr>
                <w:rFonts w:ascii="Times New Roman" w:eastAsia="Times New Roman" w:hAnsi="Times New Roman" w:cs="Times New Roman"/>
                <w:kern w:val="2"/>
                <w:sz w:val="24"/>
                <w:szCs w:val="24"/>
                <w:lang w:val="kk-KZ" w:eastAsia="ru-RU"/>
              </w:rPr>
            </w:pPr>
            <w:r w:rsidRPr="00E96CD0">
              <w:rPr>
                <w:rFonts w:ascii="Times New Roman" w:eastAsia="Times New Roman" w:hAnsi="Times New Roman" w:cs="Times New Roman"/>
                <w:kern w:val="2"/>
                <w:sz w:val="24"/>
                <w:szCs w:val="24"/>
                <w:lang w:val="kk-KZ" w:eastAsia="ru-RU"/>
              </w:rPr>
              <w:t>Тағамның атауын есте сақтауға, тазалыққа бейімдеу. "Тәбетіміз ашылды. Ас болсын!" (мәдени-гигиеналық дағдылар, сөйлеуді дамыту, көркем сөзді қайталау)</w:t>
            </w:r>
          </w:p>
          <w:p w14:paraId="24F9E47D" w14:textId="77777777" w:rsidR="00307EDD" w:rsidRPr="00E96CD0" w:rsidRDefault="00307EDD" w:rsidP="00307EDD">
            <w:pPr>
              <w:spacing w:after="0" w:line="256" w:lineRule="auto"/>
              <w:rPr>
                <w:rFonts w:ascii="Times New Roman" w:eastAsia="Times New Roman" w:hAnsi="Times New Roman" w:cs="Times New Roman"/>
                <w:kern w:val="2"/>
                <w:sz w:val="24"/>
                <w:szCs w:val="24"/>
                <w:lang w:val="kk-KZ" w:eastAsia="ru-RU"/>
              </w:rPr>
            </w:pPr>
            <w:r w:rsidRPr="00E96CD0">
              <w:rPr>
                <w:rFonts w:ascii="Times New Roman" w:eastAsia="Times New Roman" w:hAnsi="Times New Roman" w:cs="Times New Roman"/>
                <w:kern w:val="2"/>
                <w:sz w:val="24"/>
                <w:szCs w:val="24"/>
                <w:lang w:val="kk-KZ" w:eastAsia="ru-RU"/>
              </w:rPr>
              <w:t>Сөздік минимум:Ас дәмді болсын-приятного аппетита,рахмет-спасибо</w:t>
            </w:r>
          </w:p>
          <w:p w14:paraId="21BF4E21" w14:textId="77777777" w:rsidR="00307EDD" w:rsidRPr="00E96CD0" w:rsidRDefault="00307EDD" w:rsidP="00307EDD">
            <w:pPr>
              <w:spacing w:after="0" w:line="256" w:lineRule="auto"/>
              <w:rPr>
                <w:rFonts w:ascii="Times New Roman" w:eastAsia="Calibri" w:hAnsi="Times New Roman" w:cs="Times New Roman"/>
                <w:kern w:val="2"/>
                <w:sz w:val="24"/>
                <w:szCs w:val="24"/>
                <w:lang w:val="kk-KZ"/>
              </w:rPr>
            </w:pPr>
          </w:p>
        </w:tc>
      </w:tr>
      <w:tr w:rsidR="00307EDD" w:rsidRPr="00E96CD0" w14:paraId="2A9DBA0B" w14:textId="77777777" w:rsidTr="00BE351E">
        <w:tc>
          <w:tcPr>
            <w:tcW w:w="2618" w:type="dxa"/>
            <w:tcBorders>
              <w:top w:val="single" w:sz="4" w:space="0" w:color="auto"/>
              <w:left w:val="single" w:sz="4" w:space="0" w:color="auto"/>
              <w:bottom w:val="single" w:sz="4" w:space="0" w:color="auto"/>
              <w:right w:val="single" w:sz="4" w:space="0" w:color="auto"/>
            </w:tcBorders>
            <w:hideMark/>
          </w:tcPr>
          <w:p w14:paraId="7D00B3B3" w14:textId="44E58774" w:rsidR="00307EDD" w:rsidRPr="00E96CD0" w:rsidRDefault="00307EDD" w:rsidP="00307EDD">
            <w:pPr>
              <w:spacing w:after="0" w:line="256" w:lineRule="auto"/>
              <w:rPr>
                <w:rFonts w:ascii="Times New Roman" w:hAnsi="Times New Roman" w:cs="Times New Roman"/>
                <w:b/>
                <w:bCs/>
                <w:kern w:val="2"/>
                <w:sz w:val="24"/>
                <w:szCs w:val="24"/>
              </w:rPr>
            </w:pPr>
            <w:r w:rsidRPr="009D4B67">
              <w:rPr>
                <w:rFonts w:ascii="Times New Roman" w:hAnsi="Times New Roman" w:cs="Times New Roman"/>
                <w:b/>
                <w:sz w:val="24"/>
                <w:szCs w:val="24"/>
                <w:lang w:val="kk-KZ"/>
              </w:rPr>
              <w:t>Серуенге дайындық</w:t>
            </w:r>
          </w:p>
        </w:tc>
        <w:tc>
          <w:tcPr>
            <w:tcW w:w="13252" w:type="dxa"/>
            <w:gridSpan w:val="9"/>
            <w:tcBorders>
              <w:top w:val="single" w:sz="4" w:space="0" w:color="auto"/>
              <w:left w:val="single" w:sz="4" w:space="0" w:color="auto"/>
              <w:bottom w:val="single" w:sz="4" w:space="0" w:color="auto"/>
              <w:right w:val="single" w:sz="4" w:space="0" w:color="auto"/>
            </w:tcBorders>
            <w:hideMark/>
          </w:tcPr>
          <w:p w14:paraId="1EFAE073" w14:textId="77777777" w:rsidR="00307EDD" w:rsidRPr="00E96CD0" w:rsidRDefault="00307EDD" w:rsidP="00307EDD">
            <w:pPr>
              <w:spacing w:after="0" w:line="256" w:lineRule="auto"/>
              <w:rPr>
                <w:rFonts w:ascii="Times New Roman" w:hAnsi="Times New Roman" w:cs="Times New Roman"/>
                <w:kern w:val="2"/>
                <w:sz w:val="24"/>
                <w:szCs w:val="24"/>
                <w:lang w:eastAsia="ru-RU"/>
              </w:rPr>
            </w:pPr>
            <w:r w:rsidRPr="00E96CD0">
              <w:rPr>
                <w:rFonts w:ascii="Times New Roman" w:hAnsi="Times New Roman" w:cs="Times New Roman"/>
                <w:kern w:val="2"/>
                <w:sz w:val="24"/>
                <w:szCs w:val="24"/>
                <w:lang w:eastAsia="ru-RU"/>
              </w:rPr>
              <w:t>Мақсаттары:</w:t>
            </w:r>
          </w:p>
          <w:p w14:paraId="19817086" w14:textId="77777777" w:rsidR="00307EDD" w:rsidRPr="00E96CD0" w:rsidRDefault="00307EDD" w:rsidP="00307EDD">
            <w:pPr>
              <w:spacing w:after="0" w:line="256" w:lineRule="auto"/>
              <w:rPr>
                <w:rFonts w:ascii="Times New Roman" w:hAnsi="Times New Roman" w:cs="Times New Roman"/>
                <w:kern w:val="2"/>
                <w:sz w:val="24"/>
                <w:szCs w:val="24"/>
                <w:lang w:eastAsia="ru-RU"/>
              </w:rPr>
            </w:pPr>
            <w:r w:rsidRPr="00E96CD0">
              <w:rPr>
                <w:rFonts w:ascii="Times New Roman" w:hAnsi="Times New Roman" w:cs="Times New Roman"/>
                <w:kern w:val="2"/>
                <w:sz w:val="24"/>
                <w:szCs w:val="24"/>
                <w:lang w:eastAsia="ru-RU"/>
              </w:rPr>
              <w:t>- киімдідұрысбүктепсалуға, ілуге, аяқ-киімдітүзуқоюғамашықтандыру;</w:t>
            </w:r>
          </w:p>
          <w:p w14:paraId="15C688DE" w14:textId="77777777" w:rsidR="00307EDD" w:rsidRPr="00E96CD0" w:rsidRDefault="00307EDD" w:rsidP="00307EDD">
            <w:pPr>
              <w:spacing w:after="0" w:line="256" w:lineRule="auto"/>
              <w:rPr>
                <w:rFonts w:ascii="Times New Roman" w:hAnsi="Times New Roman" w:cs="Times New Roman"/>
                <w:kern w:val="2"/>
                <w:sz w:val="24"/>
                <w:szCs w:val="24"/>
                <w:lang w:eastAsia="ru-RU"/>
              </w:rPr>
            </w:pPr>
            <w:r w:rsidRPr="00E96CD0">
              <w:rPr>
                <w:rFonts w:ascii="Times New Roman" w:hAnsi="Times New Roman" w:cs="Times New Roman"/>
                <w:kern w:val="2"/>
                <w:sz w:val="24"/>
                <w:szCs w:val="24"/>
                <w:lang w:eastAsia="ru-RU"/>
              </w:rPr>
              <w:t>- өзбетіншежылдамжәнедұрысретпенкиіне (шешіне) білудідағдыландыру;</w:t>
            </w:r>
          </w:p>
          <w:p w14:paraId="7C7D6B5C" w14:textId="77777777" w:rsidR="00307EDD" w:rsidRPr="00E96CD0" w:rsidRDefault="00307EDD" w:rsidP="00307EDD">
            <w:pPr>
              <w:spacing w:after="0" w:line="256" w:lineRule="auto"/>
              <w:rPr>
                <w:rFonts w:ascii="Times New Roman" w:hAnsi="Times New Roman" w:cs="Times New Roman"/>
                <w:kern w:val="2"/>
                <w:sz w:val="24"/>
                <w:szCs w:val="24"/>
                <w:lang w:eastAsia="ru-RU"/>
              </w:rPr>
            </w:pPr>
            <w:r w:rsidRPr="00E96CD0">
              <w:rPr>
                <w:rFonts w:ascii="Times New Roman" w:hAnsi="Times New Roman" w:cs="Times New Roman"/>
                <w:kern w:val="2"/>
                <w:sz w:val="24"/>
                <w:szCs w:val="24"/>
                <w:lang w:eastAsia="ru-RU"/>
              </w:rPr>
              <w:t>- шкафқаілінген, қойылған бас киім, киім, аяқ-қиімсияқтызаттардыөзорындарынбіліп, тәртіптісақтаудыұстануғатәрбиелеу;</w:t>
            </w:r>
          </w:p>
          <w:p w14:paraId="728CA9E5" w14:textId="77777777" w:rsidR="00307EDD" w:rsidRPr="00E96CD0" w:rsidRDefault="00307EDD" w:rsidP="00307EDD">
            <w:pPr>
              <w:spacing w:after="0" w:line="256" w:lineRule="auto"/>
              <w:rPr>
                <w:rFonts w:ascii="Times New Roman" w:hAnsi="Times New Roman" w:cs="Times New Roman"/>
                <w:kern w:val="2"/>
                <w:sz w:val="24"/>
                <w:szCs w:val="24"/>
                <w:lang w:eastAsia="ru-RU"/>
              </w:rPr>
            </w:pPr>
            <w:r w:rsidRPr="00E96CD0">
              <w:rPr>
                <w:rFonts w:ascii="Times New Roman" w:hAnsi="Times New Roman" w:cs="Times New Roman"/>
                <w:kern w:val="2"/>
                <w:sz w:val="24"/>
                <w:szCs w:val="24"/>
                <w:lang w:eastAsia="ru-RU"/>
              </w:rPr>
              <w:t>- ауарайына сай киінгенінқадағалайбілуге, киімді, аяқ-киімді таза ұстауға баулу;</w:t>
            </w:r>
          </w:p>
          <w:p w14:paraId="195EB19A" w14:textId="77777777" w:rsidR="00307EDD" w:rsidRPr="00E96CD0" w:rsidRDefault="00307EDD" w:rsidP="00307EDD">
            <w:pPr>
              <w:spacing w:after="0" w:line="256" w:lineRule="auto"/>
              <w:rPr>
                <w:rFonts w:ascii="Times New Roman" w:hAnsi="Times New Roman" w:cs="Times New Roman"/>
                <w:kern w:val="2"/>
                <w:sz w:val="24"/>
                <w:szCs w:val="24"/>
                <w:lang w:eastAsia="ru-RU"/>
              </w:rPr>
            </w:pPr>
            <w:r w:rsidRPr="00E96CD0">
              <w:rPr>
                <w:rFonts w:ascii="Times New Roman" w:hAnsi="Times New Roman" w:cs="Times New Roman"/>
                <w:kern w:val="2"/>
                <w:sz w:val="24"/>
                <w:szCs w:val="24"/>
                <w:lang w:eastAsia="ru-RU"/>
              </w:rPr>
              <w:lastRenderedPageBreak/>
              <w:t>- көмеккөрсетебілуге, алғысайтуғатәрбиелеу.</w:t>
            </w:r>
          </w:p>
          <w:p w14:paraId="60D01AB7" w14:textId="77777777" w:rsidR="00307EDD" w:rsidRPr="00E96CD0" w:rsidRDefault="00307EDD" w:rsidP="00307EDD">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lang w:eastAsia="ru-RU"/>
              </w:rPr>
              <w:t>(мәдени-гигиеналықдағдылар, дербесәрекет)</w:t>
            </w:r>
          </w:p>
        </w:tc>
      </w:tr>
      <w:tr w:rsidR="00307EDD" w:rsidRPr="00E96CD0" w14:paraId="6AB6F725" w14:textId="77777777" w:rsidTr="00BE351E">
        <w:tc>
          <w:tcPr>
            <w:tcW w:w="2618" w:type="dxa"/>
            <w:tcBorders>
              <w:top w:val="single" w:sz="4" w:space="0" w:color="auto"/>
              <w:left w:val="single" w:sz="4" w:space="0" w:color="auto"/>
              <w:bottom w:val="single" w:sz="4" w:space="0" w:color="auto"/>
              <w:right w:val="single" w:sz="4" w:space="0" w:color="auto"/>
            </w:tcBorders>
            <w:hideMark/>
          </w:tcPr>
          <w:p w14:paraId="7FF7107C" w14:textId="365F0D8A" w:rsidR="00307EDD" w:rsidRPr="00E96CD0" w:rsidRDefault="00307EDD" w:rsidP="00307EDD">
            <w:pPr>
              <w:spacing w:after="0" w:line="256" w:lineRule="auto"/>
              <w:rPr>
                <w:rFonts w:ascii="Times New Roman" w:hAnsi="Times New Roman" w:cs="Times New Roman"/>
                <w:b/>
                <w:bCs/>
                <w:kern w:val="2"/>
                <w:sz w:val="24"/>
                <w:szCs w:val="24"/>
              </w:rPr>
            </w:pPr>
            <w:r w:rsidRPr="009D4B67">
              <w:rPr>
                <w:rFonts w:ascii="Times New Roman" w:hAnsi="Times New Roman" w:cs="Times New Roman"/>
                <w:b/>
                <w:sz w:val="24"/>
                <w:szCs w:val="24"/>
                <w:lang w:val="kk-KZ"/>
              </w:rPr>
              <w:lastRenderedPageBreak/>
              <w:t xml:space="preserve">Серуен </w:t>
            </w:r>
          </w:p>
        </w:tc>
        <w:tc>
          <w:tcPr>
            <w:tcW w:w="2767" w:type="dxa"/>
            <w:gridSpan w:val="2"/>
            <w:tcBorders>
              <w:top w:val="single" w:sz="4" w:space="0" w:color="auto"/>
              <w:left w:val="single" w:sz="4" w:space="0" w:color="auto"/>
              <w:bottom w:val="single" w:sz="4" w:space="0" w:color="auto"/>
              <w:right w:val="single" w:sz="4" w:space="0" w:color="auto"/>
            </w:tcBorders>
            <w:hideMark/>
          </w:tcPr>
          <w:p w14:paraId="444052BE" w14:textId="77777777" w:rsidR="00307EDD" w:rsidRPr="00E96CD0" w:rsidRDefault="00307EDD" w:rsidP="00307EDD">
            <w:pPr>
              <w:spacing w:after="0" w:line="256" w:lineRule="auto"/>
              <w:rPr>
                <w:rFonts w:ascii="Times New Roman" w:hAnsi="Times New Roman" w:cs="Times New Roman"/>
                <w:kern w:val="2"/>
                <w:sz w:val="24"/>
                <w:szCs w:val="24"/>
              </w:rPr>
            </w:pPr>
            <w:r w:rsidRPr="00E96CD0">
              <w:rPr>
                <w:rFonts w:ascii="Times New Roman" w:hAnsi="Times New Roman" w:cs="Times New Roman"/>
                <w:color w:val="000000"/>
                <w:kern w:val="2"/>
                <w:sz w:val="24"/>
                <w:szCs w:val="24"/>
              </w:rPr>
              <w:t>№1 карточка</w:t>
            </w:r>
          </w:p>
        </w:tc>
        <w:tc>
          <w:tcPr>
            <w:tcW w:w="2550" w:type="dxa"/>
            <w:gridSpan w:val="2"/>
            <w:tcBorders>
              <w:top w:val="single" w:sz="4" w:space="0" w:color="auto"/>
              <w:left w:val="single" w:sz="4" w:space="0" w:color="auto"/>
              <w:bottom w:val="single" w:sz="4" w:space="0" w:color="auto"/>
              <w:right w:val="single" w:sz="4" w:space="0" w:color="auto"/>
            </w:tcBorders>
            <w:hideMark/>
          </w:tcPr>
          <w:p w14:paraId="72B319DD" w14:textId="77777777" w:rsidR="00307EDD" w:rsidRPr="00E96CD0" w:rsidRDefault="00307EDD" w:rsidP="00307EDD">
            <w:pPr>
              <w:spacing w:after="0" w:line="256" w:lineRule="auto"/>
              <w:rPr>
                <w:rFonts w:ascii="Times New Roman" w:hAnsi="Times New Roman" w:cs="Times New Roman"/>
                <w:kern w:val="2"/>
                <w:sz w:val="24"/>
                <w:szCs w:val="24"/>
              </w:rPr>
            </w:pPr>
            <w:r w:rsidRPr="00E96CD0">
              <w:rPr>
                <w:rFonts w:ascii="Times New Roman" w:hAnsi="Times New Roman" w:cs="Times New Roman"/>
                <w:color w:val="000000"/>
                <w:kern w:val="2"/>
                <w:sz w:val="24"/>
                <w:szCs w:val="24"/>
              </w:rPr>
              <w:t>№3 карточка</w:t>
            </w:r>
          </w:p>
        </w:tc>
        <w:tc>
          <w:tcPr>
            <w:tcW w:w="2684" w:type="dxa"/>
            <w:gridSpan w:val="2"/>
            <w:tcBorders>
              <w:top w:val="single" w:sz="4" w:space="0" w:color="auto"/>
              <w:left w:val="single" w:sz="4" w:space="0" w:color="auto"/>
              <w:bottom w:val="single" w:sz="4" w:space="0" w:color="auto"/>
              <w:right w:val="single" w:sz="4" w:space="0" w:color="auto"/>
            </w:tcBorders>
            <w:hideMark/>
          </w:tcPr>
          <w:p w14:paraId="5BF42121" w14:textId="77777777" w:rsidR="00307EDD" w:rsidRPr="00E96CD0" w:rsidRDefault="00307EDD" w:rsidP="00307EDD">
            <w:pPr>
              <w:spacing w:after="0" w:line="256" w:lineRule="auto"/>
              <w:rPr>
                <w:rFonts w:ascii="Times New Roman" w:hAnsi="Times New Roman" w:cs="Times New Roman"/>
                <w:kern w:val="2"/>
                <w:sz w:val="24"/>
                <w:szCs w:val="24"/>
              </w:rPr>
            </w:pPr>
            <w:r w:rsidRPr="00E96CD0">
              <w:rPr>
                <w:rFonts w:ascii="Times New Roman" w:hAnsi="Times New Roman" w:cs="Times New Roman"/>
                <w:color w:val="000000"/>
                <w:kern w:val="2"/>
                <w:sz w:val="24"/>
                <w:szCs w:val="24"/>
              </w:rPr>
              <w:t>№5карточка</w:t>
            </w:r>
          </w:p>
        </w:tc>
        <w:tc>
          <w:tcPr>
            <w:tcW w:w="2406" w:type="dxa"/>
            <w:tcBorders>
              <w:top w:val="single" w:sz="4" w:space="0" w:color="auto"/>
              <w:left w:val="single" w:sz="4" w:space="0" w:color="auto"/>
              <w:bottom w:val="single" w:sz="4" w:space="0" w:color="auto"/>
              <w:right w:val="single" w:sz="4" w:space="0" w:color="auto"/>
            </w:tcBorders>
            <w:hideMark/>
          </w:tcPr>
          <w:p w14:paraId="3FA7D3EB" w14:textId="77777777" w:rsidR="00307EDD" w:rsidRPr="00E96CD0" w:rsidRDefault="00307EDD" w:rsidP="00307EDD">
            <w:pPr>
              <w:spacing w:after="0" w:line="256" w:lineRule="auto"/>
              <w:rPr>
                <w:rFonts w:ascii="Times New Roman" w:hAnsi="Times New Roman" w:cs="Times New Roman"/>
                <w:kern w:val="2"/>
                <w:sz w:val="24"/>
                <w:szCs w:val="24"/>
              </w:rPr>
            </w:pPr>
            <w:r w:rsidRPr="00E96CD0">
              <w:rPr>
                <w:rFonts w:ascii="Times New Roman" w:hAnsi="Times New Roman" w:cs="Times New Roman"/>
                <w:color w:val="000000"/>
                <w:kern w:val="2"/>
                <w:sz w:val="24"/>
                <w:szCs w:val="24"/>
              </w:rPr>
              <w:t>№4карточка</w:t>
            </w:r>
          </w:p>
        </w:tc>
        <w:tc>
          <w:tcPr>
            <w:tcW w:w="2845" w:type="dxa"/>
            <w:gridSpan w:val="2"/>
            <w:tcBorders>
              <w:top w:val="single" w:sz="4" w:space="0" w:color="auto"/>
              <w:left w:val="single" w:sz="4" w:space="0" w:color="auto"/>
              <w:bottom w:val="single" w:sz="4" w:space="0" w:color="auto"/>
              <w:right w:val="single" w:sz="4" w:space="0" w:color="auto"/>
            </w:tcBorders>
            <w:hideMark/>
          </w:tcPr>
          <w:p w14:paraId="2479AB8D" w14:textId="77777777" w:rsidR="00307EDD" w:rsidRPr="00E96CD0" w:rsidRDefault="00307EDD" w:rsidP="00307EDD">
            <w:pPr>
              <w:spacing w:after="0" w:line="256" w:lineRule="auto"/>
              <w:rPr>
                <w:rFonts w:ascii="Times New Roman" w:hAnsi="Times New Roman" w:cs="Times New Roman"/>
                <w:kern w:val="2"/>
                <w:sz w:val="24"/>
                <w:szCs w:val="24"/>
              </w:rPr>
            </w:pPr>
            <w:proofErr w:type="gramStart"/>
            <w:r w:rsidRPr="00E96CD0">
              <w:rPr>
                <w:rFonts w:ascii="Times New Roman" w:hAnsi="Times New Roman" w:cs="Times New Roman"/>
                <w:color w:val="000000"/>
                <w:kern w:val="2"/>
                <w:sz w:val="24"/>
                <w:szCs w:val="24"/>
              </w:rPr>
              <w:t>№  7</w:t>
            </w:r>
            <w:proofErr w:type="gramEnd"/>
            <w:r w:rsidRPr="00E96CD0">
              <w:rPr>
                <w:rFonts w:ascii="Times New Roman" w:hAnsi="Times New Roman" w:cs="Times New Roman"/>
                <w:color w:val="000000"/>
                <w:kern w:val="2"/>
                <w:sz w:val="24"/>
                <w:szCs w:val="24"/>
              </w:rPr>
              <w:t>карточка</w:t>
            </w:r>
          </w:p>
        </w:tc>
      </w:tr>
      <w:tr w:rsidR="00307EDD" w:rsidRPr="00E96CD0" w14:paraId="2484FBCF" w14:textId="77777777" w:rsidTr="00BE351E">
        <w:trPr>
          <w:trHeight w:val="2124"/>
        </w:trPr>
        <w:tc>
          <w:tcPr>
            <w:tcW w:w="2618" w:type="dxa"/>
            <w:tcBorders>
              <w:top w:val="single" w:sz="4" w:space="0" w:color="auto"/>
              <w:left w:val="single" w:sz="4" w:space="0" w:color="auto"/>
              <w:bottom w:val="single" w:sz="4" w:space="0" w:color="auto"/>
              <w:right w:val="single" w:sz="4" w:space="0" w:color="auto"/>
            </w:tcBorders>
            <w:hideMark/>
          </w:tcPr>
          <w:p w14:paraId="7FC14C58" w14:textId="77777777" w:rsidR="00307EDD" w:rsidRPr="009D4B67" w:rsidRDefault="00307EDD" w:rsidP="00307EDD">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53991263" w14:textId="77973B0D" w:rsidR="00307EDD" w:rsidRPr="00E96CD0" w:rsidRDefault="00307EDD" w:rsidP="00307EDD">
            <w:pPr>
              <w:spacing w:after="0" w:line="256" w:lineRule="auto"/>
              <w:rPr>
                <w:rFonts w:ascii="Times New Roman" w:hAnsi="Times New Roman" w:cs="Times New Roman"/>
                <w:b/>
                <w:bCs/>
                <w:kern w:val="2"/>
                <w:sz w:val="24"/>
                <w:szCs w:val="24"/>
              </w:rPr>
            </w:pPr>
          </w:p>
        </w:tc>
        <w:tc>
          <w:tcPr>
            <w:tcW w:w="13252" w:type="dxa"/>
            <w:gridSpan w:val="9"/>
            <w:tcBorders>
              <w:top w:val="single" w:sz="4" w:space="0" w:color="auto"/>
              <w:left w:val="single" w:sz="4" w:space="0" w:color="auto"/>
              <w:bottom w:val="single" w:sz="4" w:space="0" w:color="auto"/>
              <w:right w:val="single" w:sz="4" w:space="0" w:color="auto"/>
            </w:tcBorders>
            <w:hideMark/>
          </w:tcPr>
          <w:p w14:paraId="32633F6D" w14:textId="77777777" w:rsidR="00307EDD" w:rsidRPr="00E96CD0" w:rsidRDefault="00307EDD" w:rsidP="00307EDD">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lang w:eastAsia="ru-RU"/>
              </w:rPr>
              <w:t>Балалардыкиімдерінжүйелішешінугедағдыландыру, шкаф сөрелерінекиімдерінорналастыру, қолдарынжуу. (мәдени-гигиеналықдағдылар, дербесәрекет)</w:t>
            </w:r>
          </w:p>
        </w:tc>
      </w:tr>
      <w:tr w:rsidR="00307EDD" w:rsidRPr="00E96CD0" w14:paraId="35D8E78D" w14:textId="77777777" w:rsidTr="00BE351E">
        <w:tc>
          <w:tcPr>
            <w:tcW w:w="2618" w:type="dxa"/>
            <w:tcBorders>
              <w:top w:val="single" w:sz="4" w:space="0" w:color="auto"/>
              <w:left w:val="single" w:sz="4" w:space="0" w:color="auto"/>
              <w:bottom w:val="single" w:sz="4" w:space="0" w:color="auto"/>
              <w:right w:val="single" w:sz="4" w:space="0" w:color="auto"/>
            </w:tcBorders>
            <w:hideMark/>
          </w:tcPr>
          <w:p w14:paraId="0B952865" w14:textId="77777777" w:rsidR="00307EDD" w:rsidRPr="009D4B67" w:rsidRDefault="00307EDD" w:rsidP="00307EDD">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t xml:space="preserve">Түскі ас               </w:t>
            </w:r>
          </w:p>
          <w:p w14:paraId="1B6BCBD5" w14:textId="359AB817" w:rsidR="00307EDD" w:rsidRPr="00E96CD0" w:rsidRDefault="00307EDD" w:rsidP="00307EDD">
            <w:pPr>
              <w:spacing w:after="0" w:line="256" w:lineRule="auto"/>
              <w:rPr>
                <w:rFonts w:ascii="Times New Roman" w:hAnsi="Times New Roman" w:cs="Times New Roman"/>
                <w:b/>
                <w:bCs/>
                <w:kern w:val="2"/>
                <w:sz w:val="24"/>
                <w:szCs w:val="24"/>
              </w:rPr>
            </w:pPr>
          </w:p>
        </w:tc>
        <w:tc>
          <w:tcPr>
            <w:tcW w:w="13252" w:type="dxa"/>
            <w:gridSpan w:val="9"/>
            <w:tcBorders>
              <w:top w:val="single" w:sz="4" w:space="0" w:color="auto"/>
              <w:left w:val="single" w:sz="4" w:space="0" w:color="auto"/>
              <w:bottom w:val="single" w:sz="4" w:space="0" w:color="auto"/>
              <w:right w:val="single" w:sz="4" w:space="0" w:color="auto"/>
            </w:tcBorders>
          </w:tcPr>
          <w:p w14:paraId="11777A8E" w14:textId="77777777" w:rsidR="00307EDD" w:rsidRPr="00E96CD0" w:rsidRDefault="00307EDD" w:rsidP="00307EDD">
            <w:pPr>
              <w:spacing w:after="0" w:line="256" w:lineRule="auto"/>
              <w:rPr>
                <w:rFonts w:ascii="Times New Roman" w:eastAsia="Times New Roman" w:hAnsi="Times New Roman" w:cs="Times New Roman"/>
                <w:kern w:val="2"/>
                <w:sz w:val="24"/>
                <w:szCs w:val="24"/>
                <w:lang w:val="kk-KZ" w:eastAsia="ru-RU"/>
              </w:rPr>
            </w:pPr>
            <w:r w:rsidRPr="00E96CD0">
              <w:rPr>
                <w:rFonts w:ascii="Times New Roman" w:eastAsia="Times New Roman" w:hAnsi="Times New Roman" w:cs="Times New Roman"/>
                <w:kern w:val="2"/>
                <w:sz w:val="24"/>
                <w:szCs w:val="24"/>
                <w:lang w:val="kk-KZ" w:eastAsia="ru-RU"/>
              </w:rPr>
              <w:t xml:space="preserve">Алдына қойған асқа назар аударту; дастарқан басында отыру мәдениеті, тамақтану мәдениетіне баулу. </w:t>
            </w:r>
          </w:p>
          <w:p w14:paraId="2FA55AB3" w14:textId="77777777" w:rsidR="00307EDD" w:rsidRPr="00E96CD0" w:rsidRDefault="00307EDD" w:rsidP="00307EDD">
            <w:pPr>
              <w:spacing w:after="0" w:line="256" w:lineRule="auto"/>
              <w:rPr>
                <w:rFonts w:ascii="Times New Roman" w:eastAsia="Times New Roman" w:hAnsi="Times New Roman" w:cs="Times New Roman"/>
                <w:kern w:val="2"/>
                <w:sz w:val="24"/>
                <w:szCs w:val="24"/>
                <w:lang w:val="kk-KZ" w:eastAsia="ru-RU"/>
              </w:rPr>
            </w:pPr>
            <w:r w:rsidRPr="00E96CD0">
              <w:rPr>
                <w:rFonts w:ascii="Times New Roman" w:eastAsia="Times New Roman" w:hAnsi="Times New Roman" w:cs="Times New Roman"/>
                <w:kern w:val="2"/>
                <w:sz w:val="24"/>
                <w:szCs w:val="24"/>
                <w:lang w:val="kk-KZ" w:eastAsia="ru-RU"/>
              </w:rPr>
              <w:t>Сөздік минимум:Ас дәмді болсын-приятного аппетита,рахмет-спасибо</w:t>
            </w:r>
          </w:p>
          <w:p w14:paraId="759558F2" w14:textId="77777777" w:rsidR="00307EDD" w:rsidRPr="00E96CD0" w:rsidRDefault="00307EDD" w:rsidP="00307EDD">
            <w:pPr>
              <w:spacing w:after="0" w:line="256" w:lineRule="auto"/>
              <w:rPr>
                <w:rFonts w:ascii="Times New Roman" w:eastAsia="Times New Roman" w:hAnsi="Times New Roman" w:cs="Times New Roman"/>
                <w:kern w:val="2"/>
                <w:sz w:val="24"/>
                <w:szCs w:val="24"/>
                <w:lang w:val="kk-KZ" w:eastAsia="ru-RU"/>
              </w:rPr>
            </w:pPr>
          </w:p>
          <w:p w14:paraId="7D822689" w14:textId="77777777" w:rsidR="00307EDD" w:rsidRPr="00E96CD0" w:rsidRDefault="00307EDD" w:rsidP="00307EDD">
            <w:pPr>
              <w:spacing w:after="0" w:line="256" w:lineRule="auto"/>
              <w:rPr>
                <w:rFonts w:ascii="Times New Roman" w:eastAsia="Times New Roman" w:hAnsi="Times New Roman" w:cs="Times New Roman"/>
                <w:kern w:val="2"/>
                <w:sz w:val="24"/>
                <w:szCs w:val="24"/>
                <w:lang w:val="kk-KZ" w:eastAsia="ru-RU"/>
              </w:rPr>
            </w:pPr>
          </w:p>
          <w:p w14:paraId="050D41E5" w14:textId="77777777" w:rsidR="00307EDD" w:rsidRPr="00E96CD0" w:rsidRDefault="00307EDD" w:rsidP="00307EDD">
            <w:pPr>
              <w:spacing w:after="0" w:line="256" w:lineRule="auto"/>
              <w:rPr>
                <w:rFonts w:ascii="Times New Roman" w:eastAsia="Times New Roman" w:hAnsi="Times New Roman" w:cs="Times New Roman"/>
                <w:kern w:val="2"/>
                <w:sz w:val="24"/>
                <w:szCs w:val="24"/>
                <w:lang w:val="kk-KZ" w:eastAsia="ru-RU"/>
              </w:rPr>
            </w:pPr>
          </w:p>
          <w:p w14:paraId="68A5A5DC" w14:textId="77777777" w:rsidR="00307EDD" w:rsidRPr="00E96CD0" w:rsidRDefault="00307EDD" w:rsidP="00307EDD">
            <w:pPr>
              <w:spacing w:after="0" w:line="256" w:lineRule="auto"/>
              <w:rPr>
                <w:rFonts w:ascii="Times New Roman" w:hAnsi="Times New Roman" w:cs="Times New Roman"/>
                <w:kern w:val="2"/>
                <w:sz w:val="24"/>
                <w:szCs w:val="24"/>
              </w:rPr>
            </w:pPr>
          </w:p>
        </w:tc>
      </w:tr>
      <w:tr w:rsidR="00307EDD" w:rsidRPr="002D20AF" w14:paraId="3C62FDA5" w14:textId="77777777" w:rsidTr="00BE351E">
        <w:tc>
          <w:tcPr>
            <w:tcW w:w="2618" w:type="dxa"/>
            <w:tcBorders>
              <w:top w:val="single" w:sz="4" w:space="0" w:color="auto"/>
              <w:left w:val="single" w:sz="4" w:space="0" w:color="auto"/>
              <w:bottom w:val="single" w:sz="4" w:space="0" w:color="auto"/>
              <w:right w:val="single" w:sz="4" w:space="0" w:color="auto"/>
            </w:tcBorders>
            <w:hideMark/>
          </w:tcPr>
          <w:p w14:paraId="5D37E503" w14:textId="245C0C03" w:rsidR="00307EDD" w:rsidRPr="00E96CD0" w:rsidRDefault="00307EDD" w:rsidP="00307EDD">
            <w:pPr>
              <w:spacing w:after="0" w:line="256" w:lineRule="auto"/>
              <w:rPr>
                <w:rFonts w:ascii="Times New Roman" w:hAnsi="Times New Roman" w:cs="Times New Roman"/>
                <w:b/>
                <w:bCs/>
                <w:kern w:val="2"/>
                <w:sz w:val="24"/>
                <w:szCs w:val="24"/>
              </w:rPr>
            </w:pPr>
            <w:r w:rsidRPr="009D4B67">
              <w:rPr>
                <w:rFonts w:ascii="Times New Roman" w:hAnsi="Times New Roman" w:cs="Times New Roman"/>
                <w:b/>
                <w:sz w:val="24"/>
                <w:szCs w:val="24"/>
              </w:rPr>
              <w:t>Күндізгі ұйқы</w:t>
            </w:r>
          </w:p>
        </w:tc>
        <w:tc>
          <w:tcPr>
            <w:tcW w:w="2767" w:type="dxa"/>
            <w:gridSpan w:val="2"/>
            <w:tcBorders>
              <w:top w:val="single" w:sz="4" w:space="0" w:color="auto"/>
              <w:left w:val="single" w:sz="4" w:space="0" w:color="auto"/>
              <w:bottom w:val="single" w:sz="4" w:space="0" w:color="auto"/>
              <w:right w:val="single" w:sz="4" w:space="0" w:color="auto"/>
            </w:tcBorders>
            <w:hideMark/>
          </w:tcPr>
          <w:p w14:paraId="4459874C" w14:textId="77777777" w:rsidR="00307EDD" w:rsidRPr="00E96CD0" w:rsidRDefault="00307EDD" w:rsidP="00307EDD">
            <w:pPr>
              <w:spacing w:after="0" w:line="256" w:lineRule="auto"/>
              <w:rPr>
                <w:rFonts w:ascii="Times New Roman" w:eastAsia="Times New Roman" w:hAnsi="Times New Roman" w:cs="Times New Roman"/>
                <w:kern w:val="2"/>
                <w:sz w:val="24"/>
                <w:szCs w:val="24"/>
                <w:lang w:val="kk-KZ" w:eastAsia="ru-RU"/>
              </w:rPr>
            </w:pPr>
            <w:r w:rsidRPr="00E96CD0">
              <w:rPr>
                <w:rFonts w:ascii="Times New Roman" w:eastAsia="Times New Roman" w:hAnsi="Times New Roman" w:cs="Times New Roman"/>
                <w:kern w:val="2"/>
                <w:sz w:val="24"/>
                <w:szCs w:val="24"/>
                <w:lang w:val="kk-KZ"/>
              </w:rPr>
              <w:t xml:space="preserve">Күй « Гауһартас» тындау,балаларды ұйықтату. </w:t>
            </w:r>
          </w:p>
        </w:tc>
        <w:tc>
          <w:tcPr>
            <w:tcW w:w="2550" w:type="dxa"/>
            <w:gridSpan w:val="2"/>
            <w:tcBorders>
              <w:top w:val="single" w:sz="4" w:space="0" w:color="auto"/>
              <w:left w:val="single" w:sz="4" w:space="0" w:color="auto"/>
              <w:bottom w:val="single" w:sz="4" w:space="0" w:color="auto"/>
              <w:right w:val="single" w:sz="4" w:space="0" w:color="auto"/>
            </w:tcBorders>
            <w:hideMark/>
          </w:tcPr>
          <w:p w14:paraId="39A834F8" w14:textId="77777777" w:rsidR="00307EDD" w:rsidRPr="00E96CD0" w:rsidRDefault="00307EDD" w:rsidP="00307EDD">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«Қар патшаим» ертегісін оқып беру.</w:t>
            </w:r>
          </w:p>
        </w:tc>
        <w:tc>
          <w:tcPr>
            <w:tcW w:w="2684" w:type="dxa"/>
            <w:gridSpan w:val="2"/>
            <w:tcBorders>
              <w:top w:val="single" w:sz="4" w:space="0" w:color="auto"/>
              <w:left w:val="single" w:sz="4" w:space="0" w:color="auto"/>
              <w:bottom w:val="single" w:sz="4" w:space="0" w:color="auto"/>
              <w:right w:val="single" w:sz="4" w:space="0" w:color="auto"/>
            </w:tcBorders>
            <w:hideMark/>
          </w:tcPr>
          <w:p w14:paraId="0504D714" w14:textId="77777777" w:rsidR="00307EDD" w:rsidRPr="00E96CD0" w:rsidRDefault="00307EDD" w:rsidP="00307EDD">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 xml:space="preserve"> Күй «Екі құрай» тындау,балаларды ұйықтату .</w:t>
            </w:r>
          </w:p>
        </w:tc>
        <w:tc>
          <w:tcPr>
            <w:tcW w:w="2406" w:type="dxa"/>
            <w:tcBorders>
              <w:top w:val="single" w:sz="4" w:space="0" w:color="auto"/>
              <w:left w:val="single" w:sz="4" w:space="0" w:color="auto"/>
              <w:bottom w:val="single" w:sz="4" w:space="0" w:color="auto"/>
              <w:right w:val="single" w:sz="4" w:space="0" w:color="auto"/>
            </w:tcBorders>
            <w:hideMark/>
          </w:tcPr>
          <w:p w14:paraId="25BBCA99" w14:textId="77777777" w:rsidR="00307EDD" w:rsidRPr="00E96CD0" w:rsidRDefault="00307EDD" w:rsidP="00307EDD">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Ұйқыға арналған әуен аудио-ертегі.</w:t>
            </w:r>
          </w:p>
        </w:tc>
        <w:tc>
          <w:tcPr>
            <w:tcW w:w="2845" w:type="dxa"/>
            <w:gridSpan w:val="2"/>
            <w:tcBorders>
              <w:top w:val="single" w:sz="4" w:space="0" w:color="auto"/>
              <w:left w:val="single" w:sz="4" w:space="0" w:color="auto"/>
              <w:bottom w:val="single" w:sz="4" w:space="0" w:color="auto"/>
              <w:right w:val="single" w:sz="4" w:space="0" w:color="auto"/>
            </w:tcBorders>
            <w:hideMark/>
          </w:tcPr>
          <w:p w14:paraId="30580921" w14:textId="77777777" w:rsidR="00307EDD" w:rsidRPr="00E96CD0" w:rsidRDefault="00307EDD" w:rsidP="00307EDD">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 xml:space="preserve">«Алдар көсе» ертегісін оқып беру. </w:t>
            </w:r>
          </w:p>
        </w:tc>
      </w:tr>
      <w:tr w:rsidR="00307EDD" w:rsidRPr="00E96CD0" w14:paraId="0CA2F951" w14:textId="77777777" w:rsidTr="00BE351E">
        <w:tc>
          <w:tcPr>
            <w:tcW w:w="2618" w:type="dxa"/>
            <w:tcBorders>
              <w:top w:val="single" w:sz="4" w:space="0" w:color="auto"/>
              <w:left w:val="single" w:sz="4" w:space="0" w:color="auto"/>
              <w:bottom w:val="single" w:sz="4" w:space="0" w:color="auto"/>
              <w:right w:val="single" w:sz="4" w:space="0" w:color="auto"/>
            </w:tcBorders>
            <w:hideMark/>
          </w:tcPr>
          <w:p w14:paraId="3CA987CC" w14:textId="5918F60D" w:rsidR="00307EDD" w:rsidRPr="00307EDD" w:rsidRDefault="00307EDD" w:rsidP="00307EDD">
            <w:pPr>
              <w:spacing w:after="0" w:line="256" w:lineRule="auto"/>
              <w:rPr>
                <w:rFonts w:ascii="Times New Roman" w:hAnsi="Times New Roman" w:cs="Times New Roman"/>
                <w:b/>
                <w:bCs/>
                <w:kern w:val="2"/>
                <w:sz w:val="24"/>
                <w:szCs w:val="24"/>
                <w:lang w:val="kk-KZ"/>
              </w:rPr>
            </w:pPr>
            <w:r w:rsidRPr="00307EDD">
              <w:rPr>
                <w:rFonts w:ascii="Times New Roman" w:hAnsi="Times New Roman" w:cs="Times New Roman"/>
                <w:b/>
                <w:sz w:val="24"/>
                <w:szCs w:val="24"/>
                <w:lang w:val="kk-KZ"/>
              </w:rPr>
              <w:t>Ұйқыдан біртіндеп ояту, сауықтыру шаралары</w:t>
            </w:r>
          </w:p>
        </w:tc>
        <w:tc>
          <w:tcPr>
            <w:tcW w:w="13252" w:type="dxa"/>
            <w:gridSpan w:val="9"/>
            <w:tcBorders>
              <w:top w:val="single" w:sz="4" w:space="0" w:color="auto"/>
              <w:left w:val="single" w:sz="4" w:space="0" w:color="auto"/>
              <w:bottom w:val="single" w:sz="4" w:space="0" w:color="auto"/>
              <w:right w:val="single" w:sz="4" w:space="0" w:color="auto"/>
            </w:tcBorders>
          </w:tcPr>
          <w:p w14:paraId="4ECB6351" w14:textId="77777777" w:rsidR="00307EDD" w:rsidRPr="00E96CD0" w:rsidRDefault="00307EDD" w:rsidP="00307EDD">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Оянужаттығу № 18</w:t>
            </w:r>
          </w:p>
          <w:p w14:paraId="6BADFBD5" w14:textId="77777777" w:rsidR="00307EDD" w:rsidRPr="00E96CD0" w:rsidRDefault="00307EDD" w:rsidP="00307EDD">
            <w:pPr>
              <w:spacing w:after="0" w:line="256" w:lineRule="auto"/>
              <w:rPr>
                <w:rFonts w:ascii="Times New Roman" w:hAnsi="Times New Roman" w:cs="Times New Roman"/>
                <w:kern w:val="2"/>
                <w:sz w:val="24"/>
                <w:szCs w:val="24"/>
              </w:rPr>
            </w:pPr>
          </w:p>
        </w:tc>
      </w:tr>
      <w:tr w:rsidR="00307EDD" w:rsidRPr="00E96CD0" w14:paraId="2AA5BDB6" w14:textId="77777777" w:rsidTr="00BE351E">
        <w:tc>
          <w:tcPr>
            <w:tcW w:w="2618" w:type="dxa"/>
            <w:tcBorders>
              <w:top w:val="single" w:sz="4" w:space="0" w:color="auto"/>
              <w:left w:val="single" w:sz="4" w:space="0" w:color="auto"/>
              <w:bottom w:val="single" w:sz="4" w:space="0" w:color="auto"/>
              <w:right w:val="single" w:sz="4" w:space="0" w:color="auto"/>
            </w:tcBorders>
            <w:hideMark/>
          </w:tcPr>
          <w:p w14:paraId="6343514B" w14:textId="109C89FC" w:rsidR="00307EDD" w:rsidRPr="00E96CD0" w:rsidRDefault="00307EDD" w:rsidP="00307EDD">
            <w:pPr>
              <w:spacing w:after="0" w:line="256" w:lineRule="auto"/>
              <w:rPr>
                <w:rFonts w:ascii="Times New Roman" w:eastAsia="Calibri" w:hAnsi="Times New Roman" w:cs="Times New Roman"/>
                <w:b/>
                <w:bCs/>
                <w:kern w:val="2"/>
                <w:sz w:val="24"/>
                <w:szCs w:val="24"/>
              </w:rPr>
            </w:pPr>
            <w:r w:rsidRPr="009D4B67">
              <w:rPr>
                <w:rFonts w:ascii="Times New Roman" w:hAnsi="Times New Roman" w:cs="Times New Roman"/>
                <w:b/>
                <w:sz w:val="24"/>
                <w:szCs w:val="24"/>
              </w:rPr>
              <w:t>Бесін ас</w:t>
            </w:r>
          </w:p>
        </w:tc>
        <w:tc>
          <w:tcPr>
            <w:tcW w:w="13252" w:type="dxa"/>
            <w:gridSpan w:val="9"/>
            <w:tcBorders>
              <w:top w:val="single" w:sz="4" w:space="0" w:color="auto"/>
              <w:left w:val="single" w:sz="4" w:space="0" w:color="auto"/>
              <w:bottom w:val="single" w:sz="4" w:space="0" w:color="auto"/>
              <w:right w:val="single" w:sz="4" w:space="0" w:color="auto"/>
            </w:tcBorders>
            <w:hideMark/>
          </w:tcPr>
          <w:p w14:paraId="2892A548" w14:textId="77777777" w:rsidR="00307EDD" w:rsidRPr="00E96CD0" w:rsidRDefault="00307EDD" w:rsidP="00307EDD">
            <w:pPr>
              <w:spacing w:after="0" w:line="256" w:lineRule="auto"/>
              <w:rPr>
                <w:rFonts w:ascii="Times New Roman" w:eastAsia="Times New Roman" w:hAnsi="Times New Roman" w:cs="Times New Roman"/>
                <w:kern w:val="2"/>
                <w:sz w:val="24"/>
                <w:szCs w:val="24"/>
                <w:lang w:val="kk-KZ" w:eastAsia="ru-RU"/>
              </w:rPr>
            </w:pPr>
            <w:r w:rsidRPr="00E96CD0">
              <w:rPr>
                <w:rFonts w:ascii="Times New Roman" w:eastAsia="Times New Roman" w:hAnsi="Times New Roman" w:cs="Times New Roman"/>
                <w:kern w:val="2"/>
                <w:sz w:val="24"/>
                <w:szCs w:val="24"/>
                <w:lang w:val="kk-KZ" w:eastAsia="ru-RU"/>
              </w:rPr>
              <w:t>Алдына қойған асқа назар аударту; дастарқан басында отыру мәдениеті, тамақтану мәдениетіне баулуға бағытталған жеке-дара жұмыс; этикет ережелері. (мәдени-гигиеналық дағдылар, дербес әрекет)</w:t>
            </w:r>
          </w:p>
          <w:p w14:paraId="1CDB7860" w14:textId="77777777" w:rsidR="00307EDD" w:rsidRPr="00E96CD0" w:rsidRDefault="00307EDD" w:rsidP="00307EDD">
            <w:pPr>
              <w:spacing w:after="0" w:line="256" w:lineRule="auto"/>
              <w:rPr>
                <w:rFonts w:ascii="Times New Roman" w:eastAsia="Calibri" w:hAnsi="Times New Roman" w:cs="Times New Roman"/>
                <w:kern w:val="2"/>
                <w:sz w:val="24"/>
                <w:szCs w:val="24"/>
                <w:lang w:val="kk-KZ"/>
              </w:rPr>
            </w:pPr>
            <w:r w:rsidRPr="00E96CD0">
              <w:rPr>
                <w:rFonts w:ascii="Times New Roman" w:eastAsia="Times New Roman" w:hAnsi="Times New Roman" w:cs="Times New Roman"/>
                <w:kern w:val="2"/>
                <w:sz w:val="24"/>
                <w:szCs w:val="24"/>
                <w:lang w:val="kk-KZ" w:eastAsia="ru-RU"/>
              </w:rPr>
              <w:t>Сөздік минимум:Ас болсын-приятного аппетита,рахмет-спасибо</w:t>
            </w:r>
          </w:p>
        </w:tc>
      </w:tr>
      <w:tr w:rsidR="00307EDD" w:rsidRPr="002D20AF" w14:paraId="092F9C71" w14:textId="77777777" w:rsidTr="00BE351E">
        <w:tc>
          <w:tcPr>
            <w:tcW w:w="2618" w:type="dxa"/>
            <w:tcBorders>
              <w:top w:val="single" w:sz="4" w:space="0" w:color="auto"/>
              <w:left w:val="single" w:sz="4" w:space="0" w:color="auto"/>
              <w:bottom w:val="single" w:sz="4" w:space="0" w:color="auto"/>
              <w:right w:val="single" w:sz="4" w:space="0" w:color="auto"/>
            </w:tcBorders>
            <w:hideMark/>
          </w:tcPr>
          <w:p w14:paraId="492BAF20" w14:textId="4D7B3F74" w:rsidR="00307EDD" w:rsidRPr="00E96CD0" w:rsidRDefault="00307EDD" w:rsidP="00307EDD">
            <w:pPr>
              <w:spacing w:after="0" w:line="256" w:lineRule="auto"/>
              <w:rPr>
                <w:rFonts w:ascii="Times New Roman" w:hAnsi="Times New Roman" w:cs="Times New Roman"/>
                <w:b/>
                <w:bCs/>
                <w:color w:val="000000"/>
                <w:kern w:val="2"/>
                <w:sz w:val="24"/>
                <w:szCs w:val="24"/>
              </w:rPr>
            </w:pPr>
            <w:r w:rsidRPr="009D4B67">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257" w:type="dxa"/>
            <w:tcBorders>
              <w:top w:val="single" w:sz="4" w:space="0" w:color="auto"/>
              <w:left w:val="single" w:sz="4" w:space="0" w:color="auto"/>
              <w:bottom w:val="single" w:sz="4" w:space="0" w:color="auto"/>
              <w:right w:val="single" w:sz="4" w:space="0" w:color="auto"/>
            </w:tcBorders>
            <w:hideMark/>
          </w:tcPr>
          <w:p w14:paraId="2BEA2CED" w14:textId="77777777" w:rsidR="00307EDD" w:rsidRPr="00E96CD0" w:rsidRDefault="00307EDD" w:rsidP="00307EDD">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Үстел</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үсті</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ойын «Ғажайып</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таяқшалар»</w:t>
            </w:r>
          </w:p>
          <w:p w14:paraId="51CA52D1" w14:textId="77777777" w:rsidR="00307EDD" w:rsidRPr="00E96CD0" w:rsidRDefault="00307EDD" w:rsidP="00307EDD">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Мақсаты:</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Балаларға</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әр</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түсті</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пішіндерден</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бірнеше</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заттардың</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суретін</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құрастыруды</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үйрету.  (Қазақ</w:t>
            </w:r>
            <w:r>
              <w:rPr>
                <w:rFonts w:ascii="Times New Roman" w:hAnsi="Times New Roman" w:cs="Times New Roman"/>
                <w:kern w:val="2"/>
                <w:sz w:val="24"/>
                <w:szCs w:val="24"/>
                <w:lang w:val="kk-KZ"/>
              </w:rPr>
              <w:t xml:space="preserve"> </w:t>
            </w:r>
            <w:proofErr w:type="gramStart"/>
            <w:r w:rsidRPr="00E96CD0">
              <w:rPr>
                <w:rFonts w:ascii="Times New Roman" w:hAnsi="Times New Roman" w:cs="Times New Roman"/>
                <w:kern w:val="2"/>
                <w:sz w:val="24"/>
                <w:szCs w:val="24"/>
              </w:rPr>
              <w:lastRenderedPageBreak/>
              <w:t>тілі,құрастыру</w:t>
            </w:r>
            <w:proofErr w:type="gramEnd"/>
            <w:r w:rsidRPr="00E96CD0">
              <w:rPr>
                <w:rFonts w:ascii="Times New Roman" w:hAnsi="Times New Roman" w:cs="Times New Roman"/>
                <w:kern w:val="2"/>
                <w:sz w:val="24"/>
                <w:szCs w:val="24"/>
              </w:rPr>
              <w:t xml:space="preserve"> , математика негіздері</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шығармашылық</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дағды</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танымдық</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дағды.</w:t>
            </w:r>
          </w:p>
          <w:p w14:paraId="59D80A25" w14:textId="77777777" w:rsidR="00307EDD" w:rsidRPr="00E96CD0" w:rsidRDefault="00307EDD" w:rsidP="00307EDD">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«Табиғат</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 xml:space="preserve">құбылыстары» </w:t>
            </w:r>
          </w:p>
          <w:p w14:paraId="500A0EB3" w14:textId="77777777" w:rsidR="00307EDD" w:rsidRPr="00E96CD0" w:rsidRDefault="00307EDD" w:rsidP="00307EDD">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Мақсаты: балалардың «жапалақ-қар» табиғиқұбылысытуралыбілімдерінкеңейту; шығармашылыққабілеттеріндамыту, композиция жасау; қысқытабиғатқұбылысынақызығушылықтудыру.</w:t>
            </w:r>
          </w:p>
          <w:p w14:paraId="2CE2BA07" w14:textId="77777777" w:rsidR="00307EDD" w:rsidRPr="00E96CD0" w:rsidRDefault="00307EDD" w:rsidP="00307EDD">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(Танымдық, коммуникативтік, шығармашылықдағдылар, қазақтілі)</w:t>
            </w:r>
          </w:p>
          <w:p w14:paraId="11075F95" w14:textId="77777777" w:rsidR="00307EDD" w:rsidRPr="00E96CD0" w:rsidRDefault="00307EDD" w:rsidP="00307EDD">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Сөздік минимум: табиғат- природа</w:t>
            </w:r>
          </w:p>
          <w:p w14:paraId="62EAA414" w14:textId="77777777" w:rsidR="00307EDD" w:rsidRDefault="00307EDD" w:rsidP="00307EDD">
            <w:pPr>
              <w:spacing w:after="0" w:line="256" w:lineRule="auto"/>
              <w:rPr>
                <w:rFonts w:ascii="Times New Roman" w:eastAsia="Times New Roman" w:hAnsi="Times New Roman" w:cs="Times New Roman"/>
                <w:bCs/>
                <w:color w:val="000000"/>
                <w:kern w:val="2"/>
                <w:sz w:val="24"/>
                <w:szCs w:val="24"/>
                <w:lang w:val="kk-KZ" w:eastAsia="ru-RU"/>
              </w:rPr>
            </w:pPr>
            <w:r w:rsidRPr="00E96CD0">
              <w:rPr>
                <w:rFonts w:ascii="Times New Roman" w:hAnsi="Times New Roman" w:cs="Times New Roman"/>
                <w:kern w:val="2"/>
                <w:sz w:val="24"/>
                <w:szCs w:val="24"/>
                <w:lang w:val="kk-KZ"/>
              </w:rPr>
              <w:t xml:space="preserve">«Ұлттық ойын - ұлт қазынасы»          </w:t>
            </w:r>
            <w:r w:rsidRPr="00E96CD0">
              <w:rPr>
                <w:rFonts w:ascii="Times New Roman" w:eastAsia="Times New Roman" w:hAnsi="Times New Roman" w:cs="Times New Roman"/>
                <w:bCs/>
                <w:color w:val="000000"/>
                <w:kern w:val="2"/>
                <w:sz w:val="24"/>
                <w:szCs w:val="24"/>
                <w:lang w:val="kk-KZ" w:eastAsia="ru-RU"/>
              </w:rPr>
              <w:t xml:space="preserve"> «Атшылар жарысы»  </w:t>
            </w:r>
          </w:p>
          <w:p w14:paraId="5EA58202" w14:textId="77777777" w:rsidR="00307EDD" w:rsidRPr="00E96CD0" w:rsidRDefault="00307EDD" w:rsidP="00307EDD">
            <w:pPr>
              <w:spacing w:after="0" w:line="256" w:lineRule="auto"/>
              <w:rPr>
                <w:rFonts w:ascii="Times New Roman" w:hAnsi="Times New Roman" w:cs="Times New Roman"/>
                <w:kern w:val="2"/>
                <w:sz w:val="24"/>
                <w:szCs w:val="24"/>
                <w:lang w:val="kk-KZ"/>
              </w:rPr>
            </w:pPr>
            <w:r w:rsidRPr="00E96CD0">
              <w:rPr>
                <w:rFonts w:ascii="Times New Roman" w:eastAsia="Times New Roman" w:hAnsi="Times New Roman" w:cs="Times New Roman"/>
                <w:bCs/>
                <w:color w:val="000000"/>
                <w:kern w:val="2"/>
                <w:sz w:val="24"/>
                <w:szCs w:val="24"/>
                <w:lang w:val="kk-KZ" w:eastAsia="ru-RU"/>
              </w:rPr>
              <w:t>Мақсаты: шартын дұрыс бұзбай ойнауға үйрету.</w:t>
            </w:r>
          </w:p>
        </w:tc>
        <w:tc>
          <w:tcPr>
            <w:tcW w:w="2452" w:type="dxa"/>
            <w:gridSpan w:val="2"/>
            <w:tcBorders>
              <w:top w:val="single" w:sz="4" w:space="0" w:color="auto"/>
              <w:left w:val="single" w:sz="4" w:space="0" w:color="auto"/>
              <w:bottom w:val="single" w:sz="4" w:space="0" w:color="auto"/>
              <w:right w:val="single" w:sz="4" w:space="0" w:color="auto"/>
            </w:tcBorders>
            <w:hideMark/>
          </w:tcPr>
          <w:p w14:paraId="0E797267" w14:textId="77777777" w:rsidR="00307EDD" w:rsidRPr="00E96CD0" w:rsidRDefault="00307EDD" w:rsidP="00307EDD">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iCs/>
                <w:kern w:val="2"/>
                <w:sz w:val="24"/>
                <w:szCs w:val="24"/>
                <w:lang w:val="kk-KZ"/>
              </w:rPr>
              <w:lastRenderedPageBreak/>
              <w:t xml:space="preserve"> «Табиғатты сақтайық!»</w:t>
            </w:r>
          </w:p>
          <w:p w14:paraId="64268D91" w14:textId="77777777" w:rsidR="00307EDD" w:rsidRPr="00E96CD0" w:rsidRDefault="00307EDD" w:rsidP="00307EDD">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 xml:space="preserve">Экологиялық іс-әрекеті                               Мақсаты: Бөлме өсімдіктеріне күтім жасау, адамның табиғатқа қамқорлық танытуының маңызы туралы білімдерін </w:t>
            </w:r>
            <w:r w:rsidRPr="00E96CD0">
              <w:rPr>
                <w:rFonts w:ascii="Times New Roman" w:hAnsi="Times New Roman" w:cs="Times New Roman"/>
                <w:kern w:val="2"/>
                <w:sz w:val="24"/>
                <w:szCs w:val="24"/>
                <w:lang w:val="kk-KZ"/>
              </w:rPr>
              <w:lastRenderedPageBreak/>
              <w:t xml:space="preserve">қалыптастыру. </w:t>
            </w:r>
          </w:p>
          <w:p w14:paraId="3611DDB3" w14:textId="77777777" w:rsidR="00307EDD" w:rsidRPr="00E96CD0" w:rsidRDefault="00307EDD" w:rsidP="00307EDD">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 xml:space="preserve">( қоршаған әлеммен таныстыру әлеуметтік дағды) </w:t>
            </w:r>
          </w:p>
          <w:p w14:paraId="6672F6B0" w14:textId="77777777" w:rsidR="00307EDD" w:rsidRPr="00E96CD0" w:rsidRDefault="00307EDD" w:rsidP="00307EDD">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Сөздік минимум:</w:t>
            </w:r>
          </w:p>
          <w:p w14:paraId="636EB5E5" w14:textId="77777777" w:rsidR="00307EDD" w:rsidRPr="00E96CD0" w:rsidRDefault="00307EDD" w:rsidP="00307EDD">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Табиғат-природа</w:t>
            </w:r>
          </w:p>
          <w:p w14:paraId="29450AFA" w14:textId="77777777" w:rsidR="00307EDD" w:rsidRPr="00E96CD0" w:rsidRDefault="00307EDD" w:rsidP="00307EDD">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Интеллектуалдық дамыту ойыны: «Таяқшалар» Мақсаты: Түрлі-түсті таяқшалардан айналма ойыншығын құрастыру. Құрастыруда бөлшектерді орналастыру және кірпіштерді қалау, Көп», «бір» ұғымдары туралы түсініктерді қалыптастыру,: қоршаған ортадан бір немесе бірнеше бірдей затты табу, (құрастыру,қазақ тілі, математика негіздері)</w:t>
            </w:r>
          </w:p>
          <w:p w14:paraId="58C2EB2A" w14:textId="77777777" w:rsidR="00307EDD" w:rsidRPr="00E96CD0" w:rsidRDefault="00307EDD" w:rsidP="00307EDD">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 xml:space="preserve">.                                 </w:t>
            </w:r>
          </w:p>
        </w:tc>
        <w:tc>
          <w:tcPr>
            <w:tcW w:w="3177" w:type="dxa"/>
            <w:gridSpan w:val="2"/>
            <w:tcBorders>
              <w:top w:val="single" w:sz="4" w:space="0" w:color="auto"/>
              <w:left w:val="single" w:sz="4" w:space="0" w:color="auto"/>
              <w:bottom w:val="single" w:sz="4" w:space="0" w:color="auto"/>
              <w:right w:val="single" w:sz="4" w:space="0" w:color="auto"/>
            </w:tcBorders>
            <w:hideMark/>
          </w:tcPr>
          <w:p w14:paraId="48C49C00" w14:textId="77777777" w:rsidR="00307EDD" w:rsidRPr="00E96CD0" w:rsidRDefault="00307EDD" w:rsidP="00307EDD">
            <w:pPr>
              <w:spacing w:after="0" w:line="256" w:lineRule="auto"/>
              <w:rPr>
                <w:rFonts w:ascii="Times New Roman" w:hAnsi="Times New Roman" w:cs="Times New Roman"/>
                <w:color w:val="000000"/>
                <w:kern w:val="2"/>
                <w:sz w:val="24"/>
                <w:szCs w:val="24"/>
                <w:lang w:val="kk-KZ"/>
              </w:rPr>
            </w:pPr>
            <w:r w:rsidRPr="00E96CD0">
              <w:rPr>
                <w:rFonts w:ascii="Times New Roman" w:hAnsi="Times New Roman" w:cs="Times New Roman"/>
                <w:color w:val="000000"/>
                <w:kern w:val="2"/>
                <w:sz w:val="24"/>
                <w:szCs w:val="24"/>
                <w:lang w:val="kk-KZ"/>
              </w:rPr>
              <w:lastRenderedPageBreak/>
              <w:t>«Аурухана»</w:t>
            </w:r>
            <w:r w:rsidRPr="00E96CD0">
              <w:rPr>
                <w:rFonts w:ascii="Times New Roman" w:hAnsi="Times New Roman" w:cs="Times New Roman"/>
                <w:kern w:val="2"/>
                <w:sz w:val="24"/>
                <w:szCs w:val="24"/>
                <w:lang w:val="kk-KZ"/>
              </w:rPr>
              <w:t xml:space="preserve"> сюжетті-рөлдік ойын</w:t>
            </w:r>
          </w:p>
          <w:p w14:paraId="39A17B80" w14:textId="77777777" w:rsidR="00307EDD" w:rsidRPr="00E96CD0" w:rsidRDefault="00307EDD" w:rsidP="00307EDD">
            <w:pPr>
              <w:spacing w:after="0" w:line="256" w:lineRule="auto"/>
              <w:rPr>
                <w:rFonts w:ascii="Times New Roman" w:hAnsi="Times New Roman" w:cs="Times New Roman"/>
                <w:color w:val="000000"/>
                <w:kern w:val="2"/>
                <w:sz w:val="24"/>
                <w:szCs w:val="24"/>
                <w:lang w:val="kk-KZ"/>
              </w:rPr>
            </w:pPr>
            <w:r w:rsidRPr="00E96CD0">
              <w:rPr>
                <w:rFonts w:ascii="Times New Roman" w:hAnsi="Times New Roman" w:cs="Times New Roman"/>
                <w:color w:val="000000"/>
                <w:kern w:val="2"/>
                <w:sz w:val="24"/>
                <w:szCs w:val="24"/>
                <w:lang w:val="kk-KZ"/>
              </w:rPr>
              <w:t xml:space="preserve">Мақсаты: Өздіктерінен рөл дерді бөле білуге үйрету. Қызығу шылықтарын арттыру. Бір-біріне деген қамқорлыққа тәрбиелеу. </w:t>
            </w:r>
          </w:p>
          <w:p w14:paraId="030BACA1" w14:textId="77777777" w:rsidR="00307EDD" w:rsidRPr="00E96CD0" w:rsidRDefault="00307EDD" w:rsidP="00307EDD">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rPr>
              <w:t>Сөздік</w:t>
            </w:r>
            <w:r>
              <w:rPr>
                <w:rFonts w:ascii="Times New Roman" w:hAnsi="Times New Roman" w:cs="Times New Roman"/>
                <w:kern w:val="2"/>
                <w:sz w:val="24"/>
                <w:szCs w:val="24"/>
                <w:lang w:val="kk-KZ"/>
              </w:rPr>
              <w:t xml:space="preserve"> </w:t>
            </w:r>
            <w:proofErr w:type="gramStart"/>
            <w:r w:rsidRPr="00E96CD0">
              <w:rPr>
                <w:rFonts w:ascii="Times New Roman" w:hAnsi="Times New Roman" w:cs="Times New Roman"/>
                <w:kern w:val="2"/>
                <w:sz w:val="24"/>
                <w:szCs w:val="24"/>
              </w:rPr>
              <w:t>минимум:</w:t>
            </w:r>
            <w:r w:rsidRPr="00E96CD0">
              <w:rPr>
                <w:rFonts w:ascii="Times New Roman" w:hAnsi="Times New Roman" w:cs="Times New Roman"/>
                <w:kern w:val="2"/>
                <w:sz w:val="24"/>
                <w:szCs w:val="24"/>
                <w:lang w:val="kk-KZ"/>
              </w:rPr>
              <w:t xml:space="preserve">  аурухана</w:t>
            </w:r>
            <w:proofErr w:type="gramEnd"/>
            <w:r w:rsidRPr="00E96CD0">
              <w:rPr>
                <w:rFonts w:ascii="Times New Roman" w:hAnsi="Times New Roman" w:cs="Times New Roman"/>
                <w:kern w:val="2"/>
                <w:sz w:val="24"/>
                <w:szCs w:val="24"/>
                <w:lang w:val="kk-KZ"/>
              </w:rPr>
              <w:t>- больница</w:t>
            </w:r>
          </w:p>
          <w:p w14:paraId="71EA48C5" w14:textId="77777777" w:rsidR="00307EDD" w:rsidRPr="00E96CD0" w:rsidRDefault="00307EDD" w:rsidP="00307EDD">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 xml:space="preserve">«Дөңгелектер» </w:t>
            </w:r>
          </w:p>
          <w:p w14:paraId="43F694D2" w14:textId="77777777" w:rsidR="00307EDD" w:rsidRPr="00E96CD0" w:rsidRDefault="00307EDD" w:rsidP="00307EDD">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lastRenderedPageBreak/>
              <w:t xml:space="preserve">Мақсаты: </w:t>
            </w:r>
          </w:p>
          <w:p w14:paraId="65B81261" w14:textId="77777777" w:rsidR="00307EDD" w:rsidRPr="00E96CD0" w:rsidRDefault="00307EDD" w:rsidP="00307EDD">
            <w:pPr>
              <w:spacing w:after="0" w:line="256" w:lineRule="auto"/>
              <w:rPr>
                <w:rFonts w:ascii="Times New Roman" w:hAnsi="Times New Roman" w:cs="Times New Roman"/>
                <w:bCs/>
                <w:kern w:val="2"/>
                <w:sz w:val="24"/>
                <w:szCs w:val="24"/>
                <w:lang w:val="kk-KZ"/>
              </w:rPr>
            </w:pPr>
            <w:r w:rsidRPr="00E96CD0">
              <w:rPr>
                <w:rFonts w:ascii="Times New Roman" w:hAnsi="Times New Roman" w:cs="Times New Roman"/>
                <w:kern w:val="2"/>
                <w:sz w:val="24"/>
                <w:szCs w:val="24"/>
                <w:lang w:val="kk-KZ"/>
              </w:rPr>
              <w:t>Ермексаздан машина жасап құрастыру. Балаларды геометриялық фигуралармен: дөңгелекпен таныстыру, Сурет салу кезінде қарындашты, қылқаламды қатты қыспай дұрыс ұстауды үйрету. Қылқаламмен бояуда оны бояуға ақырын батыруды, (Құрастыру, математика негіздері ,қазақ тілі, сурет салу)</w:t>
            </w:r>
          </w:p>
          <w:p w14:paraId="61A60820" w14:textId="77777777" w:rsidR="00307EDD" w:rsidRPr="00E96CD0" w:rsidRDefault="00307EDD" w:rsidP="00307EDD">
            <w:pPr>
              <w:spacing w:after="0" w:line="256" w:lineRule="auto"/>
              <w:rPr>
                <w:rFonts w:ascii="Times New Roman" w:hAnsi="Times New Roman" w:cs="Times New Roman"/>
                <w:bCs/>
                <w:kern w:val="2"/>
                <w:sz w:val="24"/>
                <w:szCs w:val="24"/>
                <w:lang w:val="kk-KZ"/>
              </w:rPr>
            </w:pPr>
            <w:r w:rsidRPr="00E96CD0">
              <w:rPr>
                <w:rFonts w:ascii="Times New Roman" w:hAnsi="Times New Roman" w:cs="Times New Roman"/>
                <w:bCs/>
                <w:kern w:val="2"/>
                <w:sz w:val="24"/>
                <w:szCs w:val="24"/>
                <w:lang w:val="kk-KZ"/>
              </w:rPr>
              <w:t>ЖЖЕ «Жол әліппесі»</w:t>
            </w:r>
          </w:p>
          <w:p w14:paraId="39929B40" w14:textId="77777777" w:rsidR="00307EDD" w:rsidRPr="00E96CD0" w:rsidRDefault="00307EDD" w:rsidP="00307EDD">
            <w:pPr>
              <w:spacing w:after="0" w:line="256" w:lineRule="auto"/>
              <w:rPr>
                <w:rFonts w:ascii="Times New Roman" w:hAnsi="Times New Roman" w:cs="Times New Roman"/>
                <w:bCs/>
                <w:kern w:val="2"/>
                <w:sz w:val="24"/>
                <w:szCs w:val="24"/>
                <w:lang w:val="kk-KZ"/>
              </w:rPr>
            </w:pPr>
            <w:r w:rsidRPr="00E96CD0">
              <w:rPr>
                <w:rFonts w:ascii="Times New Roman" w:hAnsi="Times New Roman" w:cs="Times New Roman"/>
                <w:bCs/>
                <w:kern w:val="2"/>
                <w:sz w:val="24"/>
                <w:szCs w:val="24"/>
                <w:lang w:val="kk-KZ"/>
              </w:rPr>
              <w:t>Мақсаты: Тыйым салынатын, ұйғаратын, ескертетін, ақпараттық-сілтемелер бар түрлері бойынша жүйелеу, жол белгілері бойынша дұрыс жүру туралы білімдерін бекіту.</w:t>
            </w:r>
          </w:p>
          <w:p w14:paraId="485AC81B" w14:textId="77777777" w:rsidR="00307EDD" w:rsidRPr="00E96CD0" w:rsidRDefault="00307EDD" w:rsidP="00307EDD">
            <w:pPr>
              <w:spacing w:after="0" w:line="256" w:lineRule="auto"/>
              <w:rPr>
                <w:rFonts w:ascii="Times New Roman" w:hAnsi="Times New Roman" w:cs="Times New Roman"/>
                <w:bCs/>
                <w:kern w:val="2"/>
                <w:sz w:val="24"/>
                <w:szCs w:val="24"/>
                <w:lang w:val="kk-KZ"/>
              </w:rPr>
            </w:pPr>
            <w:r w:rsidRPr="00E96CD0">
              <w:rPr>
                <w:rFonts w:ascii="Times New Roman" w:hAnsi="Times New Roman" w:cs="Times New Roman"/>
                <w:bCs/>
                <w:kern w:val="2"/>
                <w:sz w:val="24"/>
                <w:szCs w:val="24"/>
                <w:lang w:val="kk-KZ"/>
              </w:rPr>
              <w:t>Сөздік минимум:</w:t>
            </w:r>
          </w:p>
          <w:p w14:paraId="5DBB9630" w14:textId="77777777" w:rsidR="00307EDD" w:rsidRPr="00E96CD0" w:rsidRDefault="00307EDD" w:rsidP="00307EDD">
            <w:pPr>
              <w:spacing w:after="0" w:line="256" w:lineRule="auto"/>
              <w:rPr>
                <w:rFonts w:ascii="Times New Roman" w:hAnsi="Times New Roman" w:cs="Times New Roman"/>
                <w:bCs/>
                <w:kern w:val="2"/>
                <w:sz w:val="24"/>
                <w:szCs w:val="24"/>
                <w:lang w:val="kk-KZ"/>
              </w:rPr>
            </w:pPr>
            <w:r w:rsidRPr="00E96CD0">
              <w:rPr>
                <w:rFonts w:ascii="Times New Roman" w:hAnsi="Times New Roman" w:cs="Times New Roman"/>
                <w:bCs/>
                <w:kern w:val="2"/>
                <w:sz w:val="24"/>
                <w:szCs w:val="24"/>
                <w:lang w:val="kk-KZ"/>
              </w:rPr>
              <w:t>Жол-дорога.</w:t>
            </w:r>
          </w:p>
        </w:tc>
        <w:tc>
          <w:tcPr>
            <w:tcW w:w="2521" w:type="dxa"/>
            <w:gridSpan w:val="2"/>
            <w:tcBorders>
              <w:top w:val="single" w:sz="4" w:space="0" w:color="auto"/>
              <w:left w:val="single" w:sz="4" w:space="0" w:color="auto"/>
              <w:bottom w:val="single" w:sz="4" w:space="0" w:color="auto"/>
              <w:right w:val="single" w:sz="4" w:space="0" w:color="auto"/>
            </w:tcBorders>
          </w:tcPr>
          <w:p w14:paraId="007D9C3D" w14:textId="77777777" w:rsidR="00307EDD" w:rsidRDefault="00307EDD" w:rsidP="00307EDD">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color w:val="000000"/>
                <w:kern w:val="2"/>
                <w:sz w:val="24"/>
                <w:szCs w:val="24"/>
                <w:lang w:val="kk-KZ"/>
              </w:rPr>
              <w:lastRenderedPageBreak/>
              <w:t xml:space="preserve">«Аспазшы» </w:t>
            </w:r>
            <w:r w:rsidRPr="00E96CD0">
              <w:rPr>
                <w:rFonts w:ascii="Times New Roman" w:hAnsi="Times New Roman" w:cs="Times New Roman"/>
                <w:kern w:val="2"/>
                <w:sz w:val="24"/>
                <w:szCs w:val="24"/>
                <w:lang w:val="kk-KZ"/>
              </w:rPr>
              <w:t>сюжетті-рөлдік ойын</w:t>
            </w:r>
          </w:p>
          <w:p w14:paraId="6DDF79BE" w14:textId="77777777" w:rsidR="00307EDD" w:rsidRPr="00E96CD0" w:rsidRDefault="00307EDD" w:rsidP="00307EDD">
            <w:pPr>
              <w:spacing w:after="0" w:line="256" w:lineRule="auto"/>
              <w:rPr>
                <w:rFonts w:ascii="Times New Roman" w:hAnsi="Times New Roman" w:cs="Times New Roman"/>
                <w:color w:val="000000"/>
                <w:kern w:val="2"/>
                <w:sz w:val="24"/>
                <w:szCs w:val="24"/>
                <w:lang w:val="kk-KZ"/>
              </w:rPr>
            </w:pPr>
            <w:r w:rsidRPr="00E96CD0">
              <w:rPr>
                <w:rFonts w:ascii="Times New Roman" w:hAnsi="Times New Roman" w:cs="Times New Roman"/>
                <w:color w:val="000000"/>
                <w:kern w:val="2"/>
                <w:sz w:val="24"/>
                <w:szCs w:val="24"/>
                <w:lang w:val="kk-KZ"/>
              </w:rPr>
              <w:t xml:space="preserve"> Мақсаты: Балаларды тағамның түрлерімен таныстыру. Оларға жасаудың қарапайым жолдарын түсіндіру. Асты қадірлеуге үйрету.</w:t>
            </w:r>
          </w:p>
          <w:p w14:paraId="314E66F6" w14:textId="77777777" w:rsidR="00307EDD" w:rsidRPr="00E96CD0" w:rsidRDefault="00307EDD" w:rsidP="00307EDD">
            <w:pPr>
              <w:spacing w:after="0" w:line="256" w:lineRule="auto"/>
              <w:rPr>
                <w:rFonts w:ascii="Times New Roman" w:hAnsi="Times New Roman" w:cs="Times New Roman"/>
                <w:color w:val="000000"/>
                <w:kern w:val="2"/>
                <w:sz w:val="24"/>
                <w:szCs w:val="24"/>
                <w:lang w:val="kk-KZ"/>
              </w:rPr>
            </w:pPr>
            <w:r w:rsidRPr="00E96CD0">
              <w:rPr>
                <w:rFonts w:ascii="Times New Roman" w:hAnsi="Times New Roman" w:cs="Times New Roman"/>
                <w:kern w:val="2"/>
                <w:sz w:val="24"/>
                <w:szCs w:val="24"/>
                <w:lang w:val="kk-KZ"/>
              </w:rPr>
              <w:t xml:space="preserve">Сөздік минимум:   </w:t>
            </w:r>
            <w:r w:rsidRPr="00E96CD0">
              <w:rPr>
                <w:rFonts w:ascii="Times New Roman" w:hAnsi="Times New Roman" w:cs="Times New Roman"/>
                <w:kern w:val="2"/>
                <w:sz w:val="24"/>
                <w:szCs w:val="24"/>
                <w:lang w:val="kk-KZ"/>
              </w:rPr>
              <w:lastRenderedPageBreak/>
              <w:t>аспазшы- повар</w:t>
            </w:r>
          </w:p>
          <w:p w14:paraId="27D0B0D4" w14:textId="77777777" w:rsidR="00307EDD" w:rsidRPr="00342A9E" w:rsidRDefault="00307EDD" w:rsidP="00307EDD">
            <w:pPr>
              <w:spacing w:after="0" w:line="256" w:lineRule="auto"/>
              <w:rPr>
                <w:rFonts w:ascii="Times New Roman" w:hAnsi="Times New Roman" w:cs="Times New Roman"/>
                <w:kern w:val="2"/>
                <w:sz w:val="24"/>
                <w:szCs w:val="24"/>
                <w:lang w:val="kk-KZ"/>
              </w:rPr>
            </w:pPr>
            <w:r w:rsidRPr="00342A9E">
              <w:rPr>
                <w:rFonts w:ascii="Times New Roman" w:hAnsi="Times New Roman" w:cs="Times New Roman"/>
                <w:kern w:val="2"/>
                <w:sz w:val="24"/>
                <w:szCs w:val="24"/>
                <w:lang w:val="kk-KZ"/>
              </w:rPr>
              <w:t>Дидактикалықойын: «Қарап ал да есіңесақта». Мақсаты: Көргенсуреттердіесінесақтап,көзалдынаелестетеотырыпәрқайсысынретіменатапшығуғажаттықтыру. Бірзаттыңнемесетүрлізаттардыңсуретінсалудықайталайотырып, қарапайымсюжеттіккомпозицияларжасауғаүйрету. (суретсалу,қазақтілі,)</w:t>
            </w:r>
          </w:p>
          <w:p w14:paraId="0C1C771B" w14:textId="77777777" w:rsidR="00307EDD" w:rsidRPr="00342A9E" w:rsidRDefault="00307EDD" w:rsidP="00307EDD">
            <w:pPr>
              <w:spacing w:after="0" w:line="256" w:lineRule="auto"/>
              <w:rPr>
                <w:rFonts w:ascii="Times New Roman" w:hAnsi="Times New Roman" w:cs="Times New Roman"/>
                <w:kern w:val="2"/>
                <w:sz w:val="24"/>
                <w:szCs w:val="24"/>
                <w:lang w:val="kk-KZ"/>
              </w:rPr>
            </w:pPr>
          </w:p>
          <w:p w14:paraId="3B12023A" w14:textId="77777777" w:rsidR="00307EDD" w:rsidRPr="00342A9E" w:rsidRDefault="00307EDD" w:rsidP="00307EDD">
            <w:pPr>
              <w:spacing w:after="0" w:line="256" w:lineRule="auto"/>
              <w:rPr>
                <w:rFonts w:ascii="Times New Roman" w:hAnsi="Times New Roman" w:cs="Times New Roman"/>
                <w:kern w:val="2"/>
                <w:sz w:val="24"/>
                <w:szCs w:val="24"/>
                <w:lang w:val="kk-KZ"/>
              </w:rPr>
            </w:pPr>
          </w:p>
        </w:tc>
        <w:tc>
          <w:tcPr>
            <w:tcW w:w="2845" w:type="dxa"/>
            <w:gridSpan w:val="2"/>
            <w:tcBorders>
              <w:top w:val="single" w:sz="4" w:space="0" w:color="auto"/>
              <w:left w:val="single" w:sz="4" w:space="0" w:color="auto"/>
              <w:bottom w:val="single" w:sz="4" w:space="0" w:color="auto"/>
              <w:right w:val="single" w:sz="4" w:space="0" w:color="auto"/>
            </w:tcBorders>
            <w:hideMark/>
          </w:tcPr>
          <w:p w14:paraId="3CEC467C" w14:textId="77777777" w:rsidR="00307EDD" w:rsidRPr="00E96CD0" w:rsidRDefault="00307EDD" w:rsidP="00307EDD">
            <w:pPr>
              <w:spacing w:after="0" w:line="256" w:lineRule="auto"/>
              <w:rPr>
                <w:rFonts w:ascii="Times New Roman" w:hAnsi="Times New Roman" w:cs="Times New Roman"/>
                <w:color w:val="000000"/>
                <w:kern w:val="2"/>
                <w:sz w:val="24"/>
                <w:szCs w:val="24"/>
                <w:lang w:val="kk-KZ"/>
              </w:rPr>
            </w:pPr>
            <w:r w:rsidRPr="00E96CD0">
              <w:rPr>
                <w:rFonts w:ascii="Times New Roman" w:hAnsi="Times New Roman" w:cs="Times New Roman"/>
                <w:color w:val="000000"/>
                <w:kern w:val="2"/>
                <w:sz w:val="24"/>
                <w:szCs w:val="24"/>
                <w:lang w:val="kk-KZ"/>
              </w:rPr>
              <w:lastRenderedPageBreak/>
              <w:t>«Құрылысшы»</w:t>
            </w:r>
            <w:r w:rsidRPr="00E96CD0">
              <w:rPr>
                <w:rFonts w:ascii="Times New Roman" w:hAnsi="Times New Roman" w:cs="Times New Roman"/>
                <w:kern w:val="2"/>
                <w:sz w:val="24"/>
                <w:szCs w:val="24"/>
                <w:lang w:val="kk-KZ"/>
              </w:rPr>
              <w:t xml:space="preserve"> сюжетті-рөлдік ойын</w:t>
            </w:r>
          </w:p>
          <w:p w14:paraId="4F58CD9A" w14:textId="77777777" w:rsidR="00307EDD" w:rsidRPr="00E96CD0" w:rsidRDefault="00307EDD" w:rsidP="00307EDD">
            <w:pPr>
              <w:spacing w:after="0" w:line="256" w:lineRule="auto"/>
              <w:rPr>
                <w:rFonts w:ascii="Times New Roman" w:hAnsi="Times New Roman" w:cs="Times New Roman"/>
                <w:color w:val="000000"/>
                <w:kern w:val="2"/>
                <w:sz w:val="24"/>
                <w:szCs w:val="24"/>
                <w:lang w:val="kk-KZ"/>
              </w:rPr>
            </w:pPr>
            <w:r w:rsidRPr="00E96CD0">
              <w:rPr>
                <w:rFonts w:ascii="Times New Roman" w:hAnsi="Times New Roman" w:cs="Times New Roman"/>
                <w:color w:val="000000"/>
                <w:kern w:val="2"/>
                <w:sz w:val="24"/>
                <w:szCs w:val="24"/>
                <w:lang w:val="kk-KZ"/>
              </w:rPr>
              <w:t>Мақсаты: Балаларды құрылысшының</w:t>
            </w:r>
          </w:p>
          <w:p w14:paraId="1CD45C86" w14:textId="77777777" w:rsidR="00307EDD" w:rsidRPr="00E96CD0" w:rsidRDefault="00307EDD" w:rsidP="00307EDD">
            <w:pPr>
              <w:spacing w:after="0" w:line="256" w:lineRule="auto"/>
              <w:rPr>
                <w:rFonts w:ascii="Times New Roman" w:hAnsi="Times New Roman" w:cs="Times New Roman"/>
                <w:color w:val="000000"/>
                <w:kern w:val="2"/>
                <w:sz w:val="24"/>
                <w:szCs w:val="24"/>
                <w:lang w:val="kk-KZ"/>
              </w:rPr>
            </w:pPr>
            <w:r w:rsidRPr="00E96CD0">
              <w:rPr>
                <w:rFonts w:ascii="Times New Roman" w:hAnsi="Times New Roman" w:cs="Times New Roman"/>
                <w:color w:val="000000"/>
                <w:kern w:val="2"/>
                <w:sz w:val="24"/>
                <w:szCs w:val="24"/>
                <w:lang w:val="kk-KZ"/>
              </w:rPr>
              <w:t>қызметімен таныстыру. Қаншама үйлер,</w:t>
            </w:r>
          </w:p>
          <w:p w14:paraId="19EE3069" w14:textId="77777777" w:rsidR="00307EDD" w:rsidRPr="00E96CD0" w:rsidRDefault="00307EDD" w:rsidP="00307EDD">
            <w:pPr>
              <w:spacing w:after="0" w:line="256" w:lineRule="auto"/>
              <w:rPr>
                <w:rFonts w:ascii="Times New Roman" w:hAnsi="Times New Roman" w:cs="Times New Roman"/>
                <w:color w:val="000000"/>
                <w:kern w:val="2"/>
                <w:sz w:val="24"/>
                <w:szCs w:val="24"/>
                <w:lang w:val="kk-KZ"/>
              </w:rPr>
            </w:pPr>
            <w:r w:rsidRPr="00E96CD0">
              <w:rPr>
                <w:rFonts w:ascii="Times New Roman" w:hAnsi="Times New Roman" w:cs="Times New Roman"/>
                <w:color w:val="000000"/>
                <w:kern w:val="2"/>
                <w:sz w:val="24"/>
                <w:szCs w:val="24"/>
                <w:lang w:val="kk-KZ"/>
              </w:rPr>
              <w:t>мектеп, балабақшаны құрылысшылар</w:t>
            </w:r>
          </w:p>
          <w:p w14:paraId="61C3FAAB" w14:textId="77777777" w:rsidR="00307EDD" w:rsidRPr="00E96CD0" w:rsidRDefault="00307EDD" w:rsidP="00307EDD">
            <w:pPr>
              <w:spacing w:after="0" w:line="256" w:lineRule="auto"/>
              <w:rPr>
                <w:rFonts w:ascii="Times New Roman" w:hAnsi="Times New Roman" w:cs="Times New Roman"/>
                <w:color w:val="000000"/>
                <w:kern w:val="2"/>
                <w:sz w:val="24"/>
                <w:szCs w:val="24"/>
                <w:lang w:val="kk-KZ"/>
              </w:rPr>
            </w:pPr>
            <w:r w:rsidRPr="00E96CD0">
              <w:rPr>
                <w:rFonts w:ascii="Times New Roman" w:hAnsi="Times New Roman" w:cs="Times New Roman"/>
                <w:color w:val="000000"/>
                <w:kern w:val="2"/>
                <w:sz w:val="24"/>
                <w:szCs w:val="24"/>
                <w:lang w:val="kk-KZ"/>
              </w:rPr>
              <w:t>салатынын түсіндіру. Ойын арқылы</w:t>
            </w:r>
          </w:p>
          <w:p w14:paraId="367459BF" w14:textId="77777777" w:rsidR="00307EDD" w:rsidRPr="00E96CD0" w:rsidRDefault="00307EDD" w:rsidP="00307EDD">
            <w:pPr>
              <w:spacing w:after="0" w:line="256" w:lineRule="auto"/>
              <w:rPr>
                <w:rFonts w:ascii="Times New Roman" w:hAnsi="Times New Roman" w:cs="Times New Roman"/>
                <w:color w:val="000000"/>
                <w:kern w:val="2"/>
                <w:sz w:val="24"/>
                <w:szCs w:val="24"/>
                <w:lang w:val="kk-KZ"/>
              </w:rPr>
            </w:pPr>
            <w:r w:rsidRPr="00E96CD0">
              <w:rPr>
                <w:rFonts w:ascii="Times New Roman" w:hAnsi="Times New Roman" w:cs="Times New Roman"/>
                <w:color w:val="000000"/>
                <w:kern w:val="2"/>
                <w:sz w:val="24"/>
                <w:szCs w:val="24"/>
                <w:lang w:val="kk-KZ"/>
              </w:rPr>
              <w:lastRenderedPageBreak/>
              <w:t>үйлерді қалай салатынын көрсету.</w:t>
            </w:r>
          </w:p>
          <w:p w14:paraId="28A3D63F" w14:textId="77777777" w:rsidR="00307EDD" w:rsidRPr="00E96CD0" w:rsidRDefault="00307EDD" w:rsidP="00307EDD">
            <w:pPr>
              <w:spacing w:after="0" w:line="256" w:lineRule="auto"/>
              <w:rPr>
                <w:rFonts w:ascii="Times New Roman" w:hAnsi="Times New Roman" w:cs="Times New Roman"/>
                <w:color w:val="000000"/>
                <w:kern w:val="2"/>
                <w:sz w:val="24"/>
                <w:szCs w:val="24"/>
                <w:lang w:val="kk-KZ"/>
              </w:rPr>
            </w:pPr>
            <w:r w:rsidRPr="00E96CD0">
              <w:rPr>
                <w:rFonts w:ascii="Times New Roman" w:hAnsi="Times New Roman" w:cs="Times New Roman"/>
                <w:color w:val="000000"/>
                <w:kern w:val="2"/>
                <w:sz w:val="24"/>
                <w:szCs w:val="24"/>
                <w:lang w:val="kk-KZ"/>
              </w:rPr>
              <w:t>Құрылысшы маманының еңбегі зор екенін</w:t>
            </w:r>
          </w:p>
          <w:p w14:paraId="305EEAE8" w14:textId="77777777" w:rsidR="00307EDD" w:rsidRPr="00E96CD0" w:rsidRDefault="00307EDD" w:rsidP="00307EDD">
            <w:pPr>
              <w:spacing w:after="0" w:line="256" w:lineRule="auto"/>
              <w:rPr>
                <w:rFonts w:ascii="Times New Roman" w:hAnsi="Times New Roman" w:cs="Times New Roman"/>
                <w:color w:val="000000"/>
                <w:kern w:val="2"/>
                <w:sz w:val="24"/>
                <w:szCs w:val="24"/>
                <w:lang w:val="kk-KZ"/>
              </w:rPr>
            </w:pPr>
            <w:r w:rsidRPr="00E96CD0">
              <w:rPr>
                <w:rFonts w:ascii="Times New Roman" w:hAnsi="Times New Roman" w:cs="Times New Roman"/>
                <w:color w:val="000000"/>
                <w:kern w:val="2"/>
                <w:sz w:val="24"/>
                <w:szCs w:val="24"/>
                <w:lang w:val="kk-KZ"/>
              </w:rPr>
              <w:t>саналарына сіңіру. Еңбекті сүйе білуге</w:t>
            </w:r>
          </w:p>
          <w:p w14:paraId="44668CB7" w14:textId="77777777" w:rsidR="00307EDD" w:rsidRPr="00E96CD0" w:rsidRDefault="00307EDD" w:rsidP="00307EDD">
            <w:pPr>
              <w:spacing w:after="0" w:line="256" w:lineRule="auto"/>
              <w:rPr>
                <w:rFonts w:ascii="Times New Roman" w:hAnsi="Times New Roman" w:cs="Times New Roman"/>
                <w:color w:val="000000"/>
                <w:kern w:val="2"/>
                <w:sz w:val="24"/>
                <w:szCs w:val="24"/>
                <w:lang w:val="kk-KZ"/>
              </w:rPr>
            </w:pPr>
            <w:r w:rsidRPr="00E96CD0">
              <w:rPr>
                <w:rFonts w:ascii="Times New Roman" w:hAnsi="Times New Roman" w:cs="Times New Roman"/>
                <w:color w:val="000000"/>
                <w:kern w:val="2"/>
                <w:sz w:val="24"/>
                <w:szCs w:val="24"/>
                <w:lang w:val="kk-KZ"/>
              </w:rPr>
              <w:t>тәрбиелеу.</w:t>
            </w:r>
          </w:p>
          <w:p w14:paraId="2D31186E" w14:textId="77777777" w:rsidR="00307EDD" w:rsidRPr="00E96CD0" w:rsidRDefault="00307EDD" w:rsidP="00307EDD">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 xml:space="preserve">Қимылды ойын: «Жер,су,ауа» </w:t>
            </w:r>
          </w:p>
          <w:p w14:paraId="4F830688" w14:textId="77777777" w:rsidR="00307EDD" w:rsidRPr="00E96CD0" w:rsidRDefault="00307EDD" w:rsidP="00307EDD">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Мақсаты: Ойлау қабілетін жетілдіру. Балаларды қоршаған ортадағы заттардың атауларымен және олардың міндеттерімен таныстыру, таныс заттарды ажыратуға үйрету; Тірі және өлі табиғат туралы білімдерін байыту; табиғат құбылыстарын бақылау (маусымдық), бақылау күнтізбесінде жылдың қысқы, көктемгі, жазғы және күзгі мезгілдеріндегі ауа-райының жай-күйін белгілеу. (қоршаған әлеммен таныстыру,қазақ тілі)</w:t>
            </w:r>
          </w:p>
          <w:p w14:paraId="709E6FB0" w14:textId="77777777" w:rsidR="00307EDD" w:rsidRPr="00E96CD0" w:rsidRDefault="00307EDD" w:rsidP="00307EDD">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Сөздік минимум:жер-земля,су-вода, ауа-воздух</w:t>
            </w:r>
          </w:p>
        </w:tc>
      </w:tr>
      <w:tr w:rsidR="00307EDD" w:rsidRPr="00E96CD0" w14:paraId="1394B7FC" w14:textId="77777777" w:rsidTr="00BE351E">
        <w:tc>
          <w:tcPr>
            <w:tcW w:w="2618" w:type="dxa"/>
            <w:tcBorders>
              <w:top w:val="single" w:sz="4" w:space="0" w:color="auto"/>
              <w:left w:val="single" w:sz="4" w:space="0" w:color="auto"/>
              <w:bottom w:val="single" w:sz="4" w:space="0" w:color="auto"/>
              <w:right w:val="single" w:sz="4" w:space="0" w:color="auto"/>
            </w:tcBorders>
            <w:hideMark/>
          </w:tcPr>
          <w:p w14:paraId="4825BE9C" w14:textId="77777777" w:rsidR="00307EDD" w:rsidRPr="009D4B67" w:rsidRDefault="00307EDD" w:rsidP="00307EDD">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t xml:space="preserve">Балалармен жеке жұмыс </w:t>
            </w:r>
            <w:r w:rsidRPr="009D4B67">
              <w:rPr>
                <w:rFonts w:ascii="Times New Roman" w:hAnsi="Times New Roman" w:cs="Times New Roman"/>
                <w:b/>
                <w:sz w:val="24"/>
                <w:szCs w:val="24"/>
                <w:lang w:val="kk-KZ"/>
              </w:rPr>
              <w:t xml:space="preserve"> </w:t>
            </w:r>
          </w:p>
          <w:p w14:paraId="1A0E7345" w14:textId="0C3E2BDF" w:rsidR="00307EDD" w:rsidRPr="00E96CD0" w:rsidRDefault="00307EDD" w:rsidP="00307EDD">
            <w:pPr>
              <w:spacing w:after="0" w:line="256" w:lineRule="auto"/>
              <w:rPr>
                <w:rFonts w:ascii="Times New Roman" w:hAnsi="Times New Roman" w:cs="Times New Roman"/>
                <w:b/>
                <w:bCs/>
                <w:kern w:val="2"/>
                <w:sz w:val="24"/>
                <w:szCs w:val="24"/>
              </w:rPr>
            </w:pPr>
          </w:p>
        </w:tc>
        <w:tc>
          <w:tcPr>
            <w:tcW w:w="2257" w:type="dxa"/>
            <w:tcBorders>
              <w:top w:val="single" w:sz="4" w:space="0" w:color="auto"/>
              <w:left w:val="single" w:sz="4" w:space="0" w:color="auto"/>
              <w:bottom w:val="single" w:sz="4" w:space="0" w:color="auto"/>
              <w:right w:val="single" w:sz="4" w:space="0" w:color="auto"/>
            </w:tcBorders>
            <w:hideMark/>
          </w:tcPr>
          <w:p w14:paraId="3768EDDE" w14:textId="77777777" w:rsidR="00307EDD" w:rsidRPr="00E96CD0" w:rsidRDefault="00307EDD" w:rsidP="00307EDD">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Кітап</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бұрышында: Балалармен</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менің</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lastRenderedPageBreak/>
              <w:t>сүйікті</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ертегілерім</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тақырыбында</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суретті картина бойынша</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әңгімелеу</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қарау</w:t>
            </w:r>
            <w:r>
              <w:rPr>
                <w:rFonts w:ascii="Times New Roman" w:hAnsi="Times New Roman" w:cs="Times New Roman"/>
                <w:kern w:val="2"/>
                <w:sz w:val="24"/>
                <w:szCs w:val="24"/>
                <w:lang w:val="kk-KZ"/>
              </w:rPr>
              <w:t xml:space="preserve"> </w:t>
            </w:r>
            <w:proofErr w:type="gramStart"/>
            <w:r w:rsidRPr="00E96CD0">
              <w:rPr>
                <w:rFonts w:ascii="Times New Roman" w:hAnsi="Times New Roman" w:cs="Times New Roman"/>
                <w:kern w:val="2"/>
                <w:sz w:val="24"/>
                <w:szCs w:val="24"/>
              </w:rPr>
              <w:t>Мақсаты:Суретті</w:t>
            </w:r>
            <w:proofErr w:type="gramEnd"/>
            <w:r w:rsidRPr="00E96CD0">
              <w:rPr>
                <w:rFonts w:ascii="Times New Roman" w:hAnsi="Times New Roman" w:cs="Times New Roman"/>
                <w:kern w:val="2"/>
                <w:sz w:val="24"/>
                <w:szCs w:val="24"/>
              </w:rPr>
              <w:t xml:space="preserve"> картина бойынша</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сөйлемдегі</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сөздерді</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байланыстыруға</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үйрету. (Қазақ</w:t>
            </w:r>
            <w:r>
              <w:rPr>
                <w:rFonts w:ascii="Times New Roman" w:hAnsi="Times New Roman" w:cs="Times New Roman"/>
                <w:kern w:val="2"/>
                <w:sz w:val="24"/>
                <w:szCs w:val="24"/>
                <w:lang w:val="kk-KZ"/>
              </w:rPr>
              <w:t xml:space="preserve"> </w:t>
            </w:r>
            <w:proofErr w:type="gramStart"/>
            <w:r w:rsidRPr="00E96CD0">
              <w:rPr>
                <w:rFonts w:ascii="Times New Roman" w:hAnsi="Times New Roman" w:cs="Times New Roman"/>
                <w:kern w:val="2"/>
                <w:sz w:val="24"/>
                <w:szCs w:val="24"/>
              </w:rPr>
              <w:t>тілі,қоршаған</w:t>
            </w:r>
            <w:proofErr w:type="gramEnd"/>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әлеммен</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таныстыру)</w:t>
            </w:r>
          </w:p>
          <w:p w14:paraId="4F7A3949" w14:textId="77777777" w:rsidR="00307EDD" w:rsidRPr="00E96CD0" w:rsidRDefault="00307EDD" w:rsidP="00307EDD">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Мирон</w:t>
            </w:r>
          </w:p>
          <w:p w14:paraId="1EF484FB" w14:textId="77777777" w:rsidR="00307EDD" w:rsidRPr="00E96CD0" w:rsidRDefault="00307EDD" w:rsidP="00307EDD">
            <w:pPr>
              <w:spacing w:after="0" w:line="256" w:lineRule="auto"/>
              <w:rPr>
                <w:rFonts w:ascii="Times New Roman" w:hAnsi="Times New Roman" w:cs="Times New Roman"/>
                <w:kern w:val="2"/>
                <w:sz w:val="24"/>
                <w:szCs w:val="24"/>
              </w:rPr>
            </w:pPr>
          </w:p>
        </w:tc>
        <w:tc>
          <w:tcPr>
            <w:tcW w:w="2452" w:type="dxa"/>
            <w:gridSpan w:val="2"/>
            <w:tcBorders>
              <w:top w:val="single" w:sz="4" w:space="0" w:color="auto"/>
              <w:left w:val="single" w:sz="4" w:space="0" w:color="auto"/>
              <w:bottom w:val="single" w:sz="4" w:space="0" w:color="auto"/>
              <w:right w:val="single" w:sz="4" w:space="0" w:color="auto"/>
            </w:tcBorders>
            <w:hideMark/>
          </w:tcPr>
          <w:p w14:paraId="259E5465" w14:textId="77777777" w:rsidR="00307EDD" w:rsidRDefault="00307EDD" w:rsidP="00307EDD">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rPr>
              <w:lastRenderedPageBreak/>
              <w:t>Дидактикалық</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ойын:</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«Нені</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lastRenderedPageBreak/>
              <w:t>құрастырдың?» Мақсаты: Балаларды</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геометриялық фигура төртбұрыштытаныпатайбілугеүйрету. Салыстыру</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нәтижелерін</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атау. Орналастыру</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тәсілдерін</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қолдана</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отырып, құрастыруға</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қолданған</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құрылыс</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бөлшектерін</w:t>
            </w:r>
            <w:r>
              <w:rPr>
                <w:rFonts w:ascii="Times New Roman" w:hAnsi="Times New Roman" w:cs="Times New Roman"/>
                <w:kern w:val="2"/>
                <w:sz w:val="24"/>
                <w:szCs w:val="24"/>
                <w:lang w:val="kk-KZ"/>
              </w:rPr>
              <w:t xml:space="preserve"> </w:t>
            </w:r>
            <w:proofErr w:type="gramStart"/>
            <w:r w:rsidRPr="00E96CD0">
              <w:rPr>
                <w:rFonts w:ascii="Times New Roman" w:hAnsi="Times New Roman" w:cs="Times New Roman"/>
                <w:kern w:val="2"/>
                <w:sz w:val="24"/>
                <w:szCs w:val="24"/>
              </w:rPr>
              <w:t>ажырату .</w:t>
            </w:r>
            <w:proofErr w:type="gramEnd"/>
            <w:r w:rsidRPr="00E96CD0">
              <w:rPr>
                <w:rFonts w:ascii="Times New Roman" w:hAnsi="Times New Roman" w:cs="Times New Roman"/>
                <w:kern w:val="2"/>
                <w:sz w:val="24"/>
                <w:szCs w:val="24"/>
              </w:rPr>
              <w:t>(Қазақтілі,</w:t>
            </w:r>
          </w:p>
          <w:p w14:paraId="46187DE8" w14:textId="77777777" w:rsidR="00307EDD" w:rsidRPr="00E96CD0" w:rsidRDefault="00307EDD" w:rsidP="00307EDD">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Математика</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негіздері)</w:t>
            </w:r>
          </w:p>
          <w:p w14:paraId="34A3179B" w14:textId="77777777" w:rsidR="00307EDD" w:rsidRPr="00E96CD0" w:rsidRDefault="00307EDD" w:rsidP="00307EDD">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Ерасыл</w:t>
            </w:r>
          </w:p>
          <w:p w14:paraId="6FCD657B" w14:textId="77777777" w:rsidR="00307EDD" w:rsidRPr="00E96CD0" w:rsidRDefault="00307EDD" w:rsidP="00307EDD">
            <w:pPr>
              <w:spacing w:after="0" w:line="256" w:lineRule="auto"/>
              <w:rPr>
                <w:rFonts w:ascii="Times New Roman" w:hAnsi="Times New Roman" w:cs="Times New Roman"/>
                <w:kern w:val="2"/>
                <w:sz w:val="24"/>
                <w:szCs w:val="24"/>
              </w:rPr>
            </w:pPr>
          </w:p>
        </w:tc>
        <w:tc>
          <w:tcPr>
            <w:tcW w:w="3177" w:type="dxa"/>
            <w:gridSpan w:val="2"/>
            <w:tcBorders>
              <w:top w:val="single" w:sz="4" w:space="0" w:color="auto"/>
              <w:left w:val="single" w:sz="4" w:space="0" w:color="auto"/>
              <w:bottom w:val="single" w:sz="4" w:space="0" w:color="auto"/>
              <w:right w:val="single" w:sz="4" w:space="0" w:color="auto"/>
            </w:tcBorders>
          </w:tcPr>
          <w:p w14:paraId="35BB0729" w14:textId="77777777" w:rsidR="00307EDD" w:rsidRPr="00E96CD0" w:rsidRDefault="00307EDD" w:rsidP="00307EDD">
            <w:pPr>
              <w:spacing w:after="0" w:line="256" w:lineRule="auto"/>
              <w:rPr>
                <w:rFonts w:ascii="Times New Roman" w:eastAsia="Times New Roman" w:hAnsi="Times New Roman" w:cs="Times New Roman"/>
                <w:kern w:val="2"/>
                <w:sz w:val="24"/>
                <w:szCs w:val="24"/>
                <w:lang w:val="kk-KZ"/>
              </w:rPr>
            </w:pPr>
            <w:r w:rsidRPr="00E96CD0">
              <w:rPr>
                <w:rFonts w:ascii="Times New Roman" w:eastAsia="Times New Roman" w:hAnsi="Times New Roman" w:cs="Times New Roman"/>
                <w:kern w:val="2"/>
                <w:sz w:val="24"/>
                <w:szCs w:val="24"/>
                <w:lang w:val="kk-KZ"/>
              </w:rPr>
              <w:lastRenderedPageBreak/>
              <w:t xml:space="preserve">"Ненің құйрығы?"     Мақсаты: Жануарлар туралы </w:t>
            </w:r>
            <w:r w:rsidRPr="00E96CD0">
              <w:rPr>
                <w:rFonts w:ascii="Times New Roman" w:eastAsia="Times New Roman" w:hAnsi="Times New Roman" w:cs="Times New Roman"/>
                <w:kern w:val="2"/>
                <w:sz w:val="24"/>
                <w:szCs w:val="24"/>
                <w:lang w:val="kk-KZ"/>
              </w:rPr>
              <w:lastRenderedPageBreak/>
              <w:t>білімдерін бекіту, есте сақтау, ойлау, зейін және қолдың ұсақ моторикасын дамыту.</w:t>
            </w:r>
          </w:p>
          <w:p w14:paraId="630E83E3" w14:textId="77777777" w:rsidR="00307EDD" w:rsidRPr="00E96CD0" w:rsidRDefault="00307EDD" w:rsidP="00307EDD">
            <w:pPr>
              <w:spacing w:after="0" w:line="256" w:lineRule="auto"/>
              <w:rPr>
                <w:rFonts w:ascii="Times New Roman" w:eastAsia="Times New Roman" w:hAnsi="Times New Roman" w:cs="Times New Roman"/>
                <w:kern w:val="2"/>
                <w:sz w:val="24"/>
                <w:szCs w:val="24"/>
                <w:lang w:val="kk-KZ"/>
              </w:rPr>
            </w:pPr>
            <w:r w:rsidRPr="00E96CD0">
              <w:rPr>
                <w:rFonts w:ascii="Times New Roman" w:eastAsia="Times New Roman" w:hAnsi="Times New Roman" w:cs="Times New Roman"/>
                <w:kern w:val="2"/>
                <w:sz w:val="24"/>
                <w:szCs w:val="24"/>
                <w:lang w:val="kk-KZ"/>
              </w:rPr>
              <w:t>Саша</w:t>
            </w:r>
          </w:p>
          <w:p w14:paraId="3EE68D0E" w14:textId="77777777" w:rsidR="00307EDD" w:rsidRPr="00E96CD0" w:rsidRDefault="00307EDD" w:rsidP="00307EDD">
            <w:pPr>
              <w:spacing w:after="0" w:line="256" w:lineRule="auto"/>
              <w:rPr>
                <w:rFonts w:ascii="Times New Roman" w:eastAsia="Times New Roman" w:hAnsi="Times New Roman" w:cs="Times New Roman"/>
                <w:kern w:val="2"/>
                <w:sz w:val="24"/>
                <w:szCs w:val="24"/>
                <w:lang w:val="kk-KZ"/>
              </w:rPr>
            </w:pPr>
            <w:r w:rsidRPr="00E96CD0">
              <w:rPr>
                <w:rFonts w:ascii="Times New Roman" w:eastAsia="Times New Roman" w:hAnsi="Times New Roman" w:cs="Times New Roman"/>
                <w:kern w:val="2"/>
                <w:sz w:val="24"/>
                <w:szCs w:val="24"/>
                <w:lang w:val="kk-KZ"/>
              </w:rPr>
              <w:t>Сөздік минимум:</w:t>
            </w:r>
          </w:p>
          <w:p w14:paraId="2DBE3A03" w14:textId="77777777" w:rsidR="00307EDD" w:rsidRPr="00E96CD0" w:rsidRDefault="00307EDD" w:rsidP="00307EDD">
            <w:pPr>
              <w:spacing w:after="0" w:line="256" w:lineRule="auto"/>
              <w:rPr>
                <w:rFonts w:ascii="Times New Roman" w:eastAsia="Times New Roman" w:hAnsi="Times New Roman" w:cs="Times New Roman"/>
                <w:kern w:val="2"/>
                <w:sz w:val="24"/>
                <w:szCs w:val="24"/>
                <w:lang w:val="kk-KZ"/>
              </w:rPr>
            </w:pPr>
            <w:r w:rsidRPr="00E96CD0">
              <w:rPr>
                <w:rFonts w:ascii="Times New Roman" w:eastAsia="Times New Roman" w:hAnsi="Times New Roman" w:cs="Times New Roman"/>
                <w:kern w:val="2"/>
                <w:sz w:val="24"/>
                <w:szCs w:val="24"/>
                <w:lang w:val="kk-KZ"/>
              </w:rPr>
              <w:t>Жануарлар-животные</w:t>
            </w:r>
          </w:p>
          <w:p w14:paraId="75C45C74" w14:textId="77777777" w:rsidR="00307EDD" w:rsidRPr="00E96CD0" w:rsidRDefault="00307EDD" w:rsidP="00307EDD">
            <w:pPr>
              <w:spacing w:after="0" w:line="256" w:lineRule="auto"/>
              <w:rPr>
                <w:rFonts w:ascii="Times New Roman" w:hAnsi="Times New Roman" w:cs="Times New Roman"/>
                <w:kern w:val="2"/>
                <w:sz w:val="24"/>
                <w:szCs w:val="24"/>
              </w:rPr>
            </w:pPr>
          </w:p>
        </w:tc>
        <w:tc>
          <w:tcPr>
            <w:tcW w:w="2521" w:type="dxa"/>
            <w:gridSpan w:val="2"/>
            <w:tcBorders>
              <w:top w:val="single" w:sz="4" w:space="0" w:color="auto"/>
              <w:left w:val="single" w:sz="4" w:space="0" w:color="auto"/>
              <w:bottom w:val="single" w:sz="4" w:space="0" w:color="auto"/>
              <w:right w:val="single" w:sz="4" w:space="0" w:color="auto"/>
            </w:tcBorders>
            <w:hideMark/>
          </w:tcPr>
          <w:p w14:paraId="091BC667" w14:textId="77777777" w:rsidR="00307EDD" w:rsidRPr="00E96CD0" w:rsidRDefault="00307EDD" w:rsidP="00307EDD">
            <w:pPr>
              <w:spacing w:after="0" w:line="256" w:lineRule="auto"/>
              <w:rPr>
                <w:rFonts w:ascii="Times New Roman" w:eastAsia="Times New Roman" w:hAnsi="Times New Roman" w:cs="Times New Roman"/>
                <w:kern w:val="2"/>
                <w:sz w:val="24"/>
                <w:szCs w:val="24"/>
                <w:lang w:val="kk-KZ"/>
              </w:rPr>
            </w:pPr>
            <w:r w:rsidRPr="00E96CD0">
              <w:rPr>
                <w:rFonts w:ascii="Times New Roman" w:eastAsia="Times New Roman" w:hAnsi="Times New Roman" w:cs="Times New Roman"/>
                <w:kern w:val="2"/>
                <w:sz w:val="24"/>
                <w:szCs w:val="24"/>
                <w:lang w:val="kk-KZ"/>
              </w:rPr>
              <w:lastRenderedPageBreak/>
              <w:t xml:space="preserve">"Көңілді қоянның суретін тап" </w:t>
            </w:r>
            <w:r w:rsidRPr="00E96CD0">
              <w:rPr>
                <w:rFonts w:ascii="Times New Roman" w:eastAsia="Times New Roman" w:hAnsi="Times New Roman" w:cs="Times New Roman"/>
                <w:kern w:val="2"/>
                <w:sz w:val="24"/>
                <w:szCs w:val="24"/>
                <w:lang w:val="kk-KZ"/>
              </w:rPr>
              <w:lastRenderedPageBreak/>
              <w:t>дидактикалық ойыны.</w:t>
            </w:r>
          </w:p>
          <w:p w14:paraId="0997256D" w14:textId="77777777" w:rsidR="00307EDD" w:rsidRPr="00E96CD0" w:rsidRDefault="00307EDD" w:rsidP="00307EDD">
            <w:pPr>
              <w:spacing w:after="0" w:line="256" w:lineRule="auto"/>
              <w:rPr>
                <w:rFonts w:ascii="Times New Roman" w:eastAsia="Times New Roman" w:hAnsi="Times New Roman" w:cs="Times New Roman"/>
                <w:kern w:val="2"/>
                <w:sz w:val="24"/>
                <w:szCs w:val="24"/>
                <w:lang w:val="kk-KZ"/>
              </w:rPr>
            </w:pPr>
            <w:r w:rsidRPr="00E96CD0">
              <w:rPr>
                <w:rFonts w:ascii="Times New Roman" w:eastAsia="Times New Roman" w:hAnsi="Times New Roman" w:cs="Times New Roman"/>
                <w:kern w:val="2"/>
                <w:sz w:val="24"/>
                <w:szCs w:val="24"/>
                <w:lang w:val="kk-KZ"/>
              </w:rPr>
              <w:t xml:space="preserve">Мақсаты: тақтадағы көңілді қоянның суретіне қарай отырып, тез тауып беру іскерліктерін жетілдіру. </w:t>
            </w:r>
          </w:p>
          <w:p w14:paraId="06838F6F" w14:textId="77777777" w:rsidR="00307EDD" w:rsidRPr="00E96CD0" w:rsidRDefault="00307EDD" w:rsidP="00307EDD">
            <w:pPr>
              <w:spacing w:after="0" w:line="256" w:lineRule="auto"/>
              <w:rPr>
                <w:rFonts w:ascii="Times New Roman" w:eastAsia="Times New Roman" w:hAnsi="Times New Roman" w:cs="Times New Roman"/>
                <w:kern w:val="2"/>
                <w:sz w:val="24"/>
                <w:szCs w:val="24"/>
                <w:lang w:val="kk-KZ"/>
              </w:rPr>
            </w:pPr>
            <w:r w:rsidRPr="00E96CD0">
              <w:rPr>
                <w:rFonts w:ascii="Times New Roman" w:eastAsia="Times New Roman" w:hAnsi="Times New Roman" w:cs="Times New Roman"/>
                <w:kern w:val="2"/>
                <w:sz w:val="24"/>
                <w:szCs w:val="24"/>
                <w:lang w:val="kk-KZ"/>
              </w:rPr>
              <w:t>Арин</w:t>
            </w:r>
          </w:p>
          <w:p w14:paraId="002237B8" w14:textId="77777777" w:rsidR="00307EDD" w:rsidRPr="00E96CD0" w:rsidRDefault="00307EDD" w:rsidP="00307EDD">
            <w:pPr>
              <w:spacing w:after="0" w:line="256" w:lineRule="auto"/>
              <w:rPr>
                <w:rFonts w:ascii="Times New Roman" w:eastAsia="Times New Roman" w:hAnsi="Times New Roman" w:cs="Times New Roman"/>
                <w:kern w:val="2"/>
                <w:sz w:val="24"/>
                <w:szCs w:val="24"/>
                <w:lang w:val="kk-KZ"/>
              </w:rPr>
            </w:pPr>
            <w:r w:rsidRPr="00E96CD0">
              <w:rPr>
                <w:rFonts w:ascii="Times New Roman" w:eastAsia="Times New Roman" w:hAnsi="Times New Roman" w:cs="Times New Roman"/>
                <w:kern w:val="2"/>
                <w:sz w:val="24"/>
                <w:szCs w:val="24"/>
                <w:lang w:val="kk-KZ"/>
              </w:rPr>
              <w:t>Сөздік минимум: қоян-заяц</w:t>
            </w:r>
          </w:p>
        </w:tc>
        <w:tc>
          <w:tcPr>
            <w:tcW w:w="2845" w:type="dxa"/>
            <w:gridSpan w:val="2"/>
            <w:tcBorders>
              <w:top w:val="single" w:sz="4" w:space="0" w:color="auto"/>
              <w:left w:val="single" w:sz="4" w:space="0" w:color="auto"/>
              <w:bottom w:val="single" w:sz="4" w:space="0" w:color="auto"/>
              <w:right w:val="single" w:sz="4" w:space="0" w:color="auto"/>
            </w:tcBorders>
          </w:tcPr>
          <w:p w14:paraId="3BC04FA2" w14:textId="77777777" w:rsidR="00307EDD" w:rsidRPr="00342A9E" w:rsidRDefault="00307EDD" w:rsidP="00307EDD">
            <w:pPr>
              <w:spacing w:after="0" w:line="256" w:lineRule="auto"/>
              <w:rPr>
                <w:rFonts w:ascii="Times New Roman" w:eastAsia="Times New Roman" w:hAnsi="Times New Roman" w:cs="Times New Roman"/>
                <w:kern w:val="2"/>
                <w:sz w:val="24"/>
                <w:szCs w:val="24"/>
                <w:lang w:val="kk-KZ"/>
              </w:rPr>
            </w:pPr>
            <w:r w:rsidRPr="00342A9E">
              <w:rPr>
                <w:rFonts w:ascii="Times New Roman" w:eastAsia="Times New Roman" w:hAnsi="Times New Roman" w:cs="Times New Roman"/>
                <w:kern w:val="2"/>
                <w:sz w:val="24"/>
                <w:szCs w:val="24"/>
                <w:lang w:val="kk-KZ"/>
              </w:rPr>
              <w:lastRenderedPageBreak/>
              <w:t>Дидактикалықойын.</w:t>
            </w:r>
          </w:p>
          <w:p w14:paraId="5BBBBFC2" w14:textId="77777777" w:rsidR="00307EDD" w:rsidRPr="00E96CD0" w:rsidRDefault="00307EDD" w:rsidP="00307EDD">
            <w:pPr>
              <w:spacing w:after="0" w:line="256" w:lineRule="auto"/>
              <w:rPr>
                <w:rFonts w:ascii="Times New Roman" w:eastAsia="Times New Roman" w:hAnsi="Times New Roman" w:cs="Times New Roman"/>
                <w:kern w:val="2"/>
                <w:sz w:val="24"/>
                <w:szCs w:val="24"/>
                <w:lang w:val="kk-KZ"/>
              </w:rPr>
            </w:pPr>
            <w:r w:rsidRPr="00342A9E">
              <w:rPr>
                <w:rFonts w:ascii="Times New Roman" w:eastAsia="Times New Roman" w:hAnsi="Times New Roman" w:cs="Times New Roman"/>
                <w:kern w:val="2"/>
                <w:sz w:val="24"/>
                <w:szCs w:val="24"/>
                <w:lang w:val="kk-KZ"/>
              </w:rPr>
              <w:t>«Қайсысы</w:t>
            </w:r>
            <w:r>
              <w:rPr>
                <w:rFonts w:ascii="Times New Roman" w:eastAsia="Times New Roman" w:hAnsi="Times New Roman" w:cs="Times New Roman"/>
                <w:kern w:val="2"/>
                <w:sz w:val="24"/>
                <w:szCs w:val="24"/>
                <w:lang w:val="kk-KZ"/>
              </w:rPr>
              <w:t xml:space="preserve"> </w:t>
            </w:r>
            <w:r w:rsidRPr="00342A9E">
              <w:rPr>
                <w:rFonts w:ascii="Times New Roman" w:eastAsia="Times New Roman" w:hAnsi="Times New Roman" w:cs="Times New Roman"/>
                <w:kern w:val="2"/>
                <w:sz w:val="24"/>
                <w:szCs w:val="24"/>
                <w:lang w:val="kk-KZ"/>
              </w:rPr>
              <w:t>қайда</w:t>
            </w:r>
            <w:r>
              <w:rPr>
                <w:rFonts w:ascii="Times New Roman" w:eastAsia="Times New Roman" w:hAnsi="Times New Roman" w:cs="Times New Roman"/>
                <w:kern w:val="2"/>
                <w:sz w:val="24"/>
                <w:szCs w:val="24"/>
                <w:lang w:val="kk-KZ"/>
              </w:rPr>
              <w:t xml:space="preserve"> </w:t>
            </w:r>
            <w:r w:rsidRPr="00342A9E">
              <w:rPr>
                <w:rFonts w:ascii="Times New Roman" w:eastAsia="Times New Roman" w:hAnsi="Times New Roman" w:cs="Times New Roman"/>
                <w:kern w:val="2"/>
                <w:sz w:val="24"/>
                <w:szCs w:val="24"/>
                <w:lang w:val="kk-KZ"/>
              </w:rPr>
              <w:lastRenderedPageBreak/>
              <w:t>орналасқан?»</w:t>
            </w:r>
          </w:p>
          <w:p w14:paraId="4CB86FC2" w14:textId="77777777" w:rsidR="00307EDD" w:rsidRPr="00E96CD0" w:rsidRDefault="00307EDD" w:rsidP="00307EDD">
            <w:pPr>
              <w:spacing w:after="0" w:line="256" w:lineRule="auto"/>
              <w:rPr>
                <w:rFonts w:ascii="Times New Roman" w:eastAsia="Times New Roman" w:hAnsi="Times New Roman" w:cs="Times New Roman"/>
                <w:kern w:val="2"/>
                <w:sz w:val="24"/>
                <w:szCs w:val="24"/>
                <w:lang w:val="kk-KZ" w:eastAsia="ru-RU"/>
              </w:rPr>
            </w:pPr>
            <w:r w:rsidRPr="00E96CD0">
              <w:rPr>
                <w:rFonts w:ascii="Times New Roman" w:eastAsia="Times New Roman" w:hAnsi="Times New Roman" w:cs="Times New Roman"/>
                <w:kern w:val="2"/>
                <w:sz w:val="24"/>
                <w:szCs w:val="24"/>
                <w:lang w:val="kk-KZ"/>
              </w:rPr>
              <w:t>Мақсаты: кеңістікте бағдарлау. Оң жақты және сол жақты ажырату. (математика негіздері, қазақ тілі</w:t>
            </w:r>
            <w:r>
              <w:rPr>
                <w:rFonts w:ascii="Times New Roman" w:eastAsia="Times New Roman" w:hAnsi="Times New Roman" w:cs="Times New Roman"/>
                <w:kern w:val="2"/>
                <w:sz w:val="24"/>
                <w:szCs w:val="24"/>
                <w:lang w:val="kk-KZ"/>
              </w:rPr>
              <w:t xml:space="preserve"> тіл </w:t>
            </w:r>
            <w:r w:rsidRPr="00E96CD0">
              <w:rPr>
                <w:rFonts w:ascii="Times New Roman" w:eastAsia="Times New Roman" w:hAnsi="Times New Roman" w:cs="Times New Roman"/>
                <w:kern w:val="2"/>
                <w:sz w:val="24"/>
                <w:szCs w:val="24"/>
                <w:lang w:val="kk-KZ"/>
              </w:rPr>
              <w:t xml:space="preserve"> дамыту)</w:t>
            </w:r>
            <w:r w:rsidRPr="00E96CD0">
              <w:rPr>
                <w:rFonts w:ascii="Times New Roman" w:eastAsia="Times New Roman" w:hAnsi="Times New Roman" w:cs="Times New Roman"/>
                <w:kern w:val="2"/>
                <w:sz w:val="24"/>
                <w:szCs w:val="24"/>
                <w:lang w:val="kk-KZ" w:eastAsia="ru-RU"/>
              </w:rPr>
              <w:t xml:space="preserve">  Айша</w:t>
            </w:r>
          </w:p>
          <w:p w14:paraId="5AA45019" w14:textId="77777777" w:rsidR="00307EDD" w:rsidRPr="00E96CD0" w:rsidRDefault="00307EDD" w:rsidP="00307EDD">
            <w:pPr>
              <w:spacing w:after="0" w:line="256" w:lineRule="auto"/>
              <w:rPr>
                <w:rFonts w:ascii="Times New Roman" w:eastAsia="Times New Roman" w:hAnsi="Times New Roman" w:cs="Times New Roman"/>
                <w:kern w:val="2"/>
                <w:sz w:val="24"/>
                <w:szCs w:val="24"/>
                <w:lang w:val="kk-KZ" w:eastAsia="ru-RU"/>
              </w:rPr>
            </w:pPr>
            <w:r w:rsidRPr="00E96CD0">
              <w:rPr>
                <w:rFonts w:ascii="Times New Roman" w:eastAsia="Times New Roman" w:hAnsi="Times New Roman" w:cs="Times New Roman"/>
                <w:kern w:val="2"/>
                <w:sz w:val="24"/>
                <w:szCs w:val="24"/>
                <w:lang w:val="kk-KZ" w:eastAsia="ru-RU"/>
              </w:rPr>
              <w:t>Сөздік минимум:                    сол жақ-левая сторона</w:t>
            </w:r>
          </w:p>
          <w:p w14:paraId="6CA1BB20" w14:textId="77777777" w:rsidR="00307EDD" w:rsidRPr="00E96CD0" w:rsidRDefault="00307EDD" w:rsidP="00307EDD">
            <w:pPr>
              <w:spacing w:after="0" w:line="256" w:lineRule="auto"/>
              <w:rPr>
                <w:rFonts w:ascii="Times New Roman" w:hAnsi="Times New Roman" w:cs="Times New Roman"/>
                <w:kern w:val="2"/>
                <w:sz w:val="24"/>
                <w:szCs w:val="24"/>
                <w:lang w:val="kk-KZ"/>
              </w:rPr>
            </w:pPr>
          </w:p>
        </w:tc>
      </w:tr>
      <w:tr w:rsidR="00FF0152" w:rsidRPr="00E96CD0" w14:paraId="4ECB8432" w14:textId="77777777" w:rsidTr="00BE351E">
        <w:tc>
          <w:tcPr>
            <w:tcW w:w="2618" w:type="dxa"/>
            <w:tcBorders>
              <w:top w:val="single" w:sz="4" w:space="0" w:color="auto"/>
              <w:left w:val="single" w:sz="4" w:space="0" w:color="auto"/>
              <w:bottom w:val="single" w:sz="4" w:space="0" w:color="auto"/>
              <w:right w:val="single" w:sz="4" w:space="0" w:color="auto"/>
            </w:tcBorders>
            <w:hideMark/>
          </w:tcPr>
          <w:p w14:paraId="4B62EDAD" w14:textId="191B4EC2" w:rsidR="00FF0152" w:rsidRPr="00E96CD0" w:rsidRDefault="00FF0152" w:rsidP="00FF0152">
            <w:pPr>
              <w:spacing w:after="0" w:line="256" w:lineRule="auto"/>
              <w:rPr>
                <w:rFonts w:ascii="Times New Roman" w:hAnsi="Times New Roman" w:cs="Times New Roman"/>
                <w:b/>
                <w:bCs/>
                <w:kern w:val="2"/>
                <w:sz w:val="24"/>
                <w:szCs w:val="24"/>
              </w:rPr>
            </w:pPr>
            <w:r w:rsidRPr="009D4B67">
              <w:rPr>
                <w:rFonts w:ascii="Times New Roman" w:hAnsi="Times New Roman" w:cs="Times New Roman"/>
                <w:b/>
                <w:sz w:val="24"/>
                <w:szCs w:val="24"/>
                <w:lang w:val="kk-KZ"/>
              </w:rPr>
              <w:lastRenderedPageBreak/>
              <w:t>Серуенге дайындық</w:t>
            </w:r>
          </w:p>
        </w:tc>
        <w:tc>
          <w:tcPr>
            <w:tcW w:w="13252" w:type="dxa"/>
            <w:gridSpan w:val="9"/>
            <w:tcBorders>
              <w:top w:val="single" w:sz="4" w:space="0" w:color="auto"/>
              <w:left w:val="single" w:sz="4" w:space="0" w:color="auto"/>
              <w:bottom w:val="single" w:sz="4" w:space="0" w:color="auto"/>
              <w:right w:val="single" w:sz="4" w:space="0" w:color="auto"/>
            </w:tcBorders>
            <w:hideMark/>
          </w:tcPr>
          <w:p w14:paraId="2D44E95B" w14:textId="77777777" w:rsidR="00FF0152" w:rsidRPr="00E96CD0" w:rsidRDefault="00FF0152" w:rsidP="00FF0152">
            <w:pPr>
              <w:spacing w:after="0" w:line="256" w:lineRule="auto"/>
              <w:rPr>
                <w:rFonts w:ascii="Times New Roman" w:eastAsia="Times New Roman" w:hAnsi="Times New Roman" w:cs="Times New Roman"/>
                <w:kern w:val="2"/>
                <w:sz w:val="24"/>
                <w:szCs w:val="24"/>
                <w:lang w:val="kk-KZ" w:eastAsia="ru-RU"/>
              </w:rPr>
            </w:pPr>
            <w:r w:rsidRPr="00E96CD0">
              <w:rPr>
                <w:rFonts w:ascii="Times New Roman" w:eastAsia="Times New Roman" w:hAnsi="Times New Roman" w:cs="Times New Roman"/>
                <w:kern w:val="2"/>
                <w:sz w:val="24"/>
                <w:szCs w:val="24"/>
                <w:lang w:val="kk-KZ" w:eastAsia="ru-RU"/>
              </w:rPr>
              <w:t>"Киім-кешектер мен аяқ киімді таза ұстау туралы".</w:t>
            </w:r>
          </w:p>
          <w:p w14:paraId="47B903ED" w14:textId="77777777" w:rsidR="00FF0152" w:rsidRPr="00E96CD0" w:rsidRDefault="00FF0152" w:rsidP="00FF0152">
            <w:pPr>
              <w:spacing w:after="0" w:line="256" w:lineRule="auto"/>
              <w:rPr>
                <w:rFonts w:ascii="Times New Roman" w:eastAsia="Times New Roman" w:hAnsi="Times New Roman" w:cs="Times New Roman"/>
                <w:kern w:val="2"/>
                <w:sz w:val="24"/>
                <w:szCs w:val="24"/>
                <w:lang w:val="kk-KZ" w:eastAsia="ru-RU"/>
              </w:rPr>
            </w:pPr>
            <w:r w:rsidRPr="00E96CD0">
              <w:rPr>
                <w:rFonts w:ascii="Times New Roman" w:eastAsia="Times New Roman" w:hAnsi="Times New Roman" w:cs="Times New Roman"/>
                <w:kern w:val="2"/>
                <w:sz w:val="24"/>
                <w:szCs w:val="24"/>
                <w:lang w:val="kk-KZ" w:eastAsia="ru-RU"/>
              </w:rPr>
              <w:t>Мақсаты: балаларда мәдени-гигиеналық дағдыларды, өз-өзіне қызмет ету дағдыларын қалыптастыру.</w:t>
            </w:r>
          </w:p>
          <w:p w14:paraId="1FD879F6" w14:textId="77777777" w:rsidR="00FF0152" w:rsidRPr="00E96CD0" w:rsidRDefault="00FF0152" w:rsidP="00FF0152">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lang w:val="kk-KZ" w:eastAsia="ru-RU"/>
              </w:rPr>
              <w:t xml:space="preserve">Киім-кешектер мен аяқ киімдерді таза ұстаудың маңыздылығы жайлы айту, «тиянақтылық», «ұқыптылық» түсініктерімен таныстыру, киімдегі олқылықты байқауды үйрету. </w:t>
            </w:r>
            <w:r w:rsidRPr="00E96CD0">
              <w:rPr>
                <w:rFonts w:ascii="Times New Roman" w:hAnsi="Times New Roman" w:cs="Times New Roman"/>
                <w:kern w:val="2"/>
                <w:sz w:val="24"/>
                <w:szCs w:val="24"/>
                <w:lang w:eastAsia="ru-RU"/>
              </w:rPr>
              <w:t>(мәдени-гигиеналықдағдылар, дербесәрекет)</w:t>
            </w:r>
          </w:p>
        </w:tc>
      </w:tr>
      <w:tr w:rsidR="00FF0152" w:rsidRPr="00E96CD0" w14:paraId="3637CB30" w14:textId="77777777" w:rsidTr="00BE351E">
        <w:tc>
          <w:tcPr>
            <w:tcW w:w="2618" w:type="dxa"/>
            <w:tcBorders>
              <w:top w:val="single" w:sz="4" w:space="0" w:color="auto"/>
              <w:left w:val="single" w:sz="4" w:space="0" w:color="auto"/>
              <w:bottom w:val="single" w:sz="4" w:space="0" w:color="auto"/>
              <w:right w:val="single" w:sz="4" w:space="0" w:color="auto"/>
            </w:tcBorders>
            <w:hideMark/>
          </w:tcPr>
          <w:p w14:paraId="709B43FC" w14:textId="3FAA79E8" w:rsidR="00FF0152" w:rsidRPr="00E96CD0" w:rsidRDefault="00FF0152" w:rsidP="00FF0152">
            <w:pPr>
              <w:spacing w:after="0" w:line="256" w:lineRule="auto"/>
              <w:rPr>
                <w:rFonts w:ascii="Times New Roman" w:hAnsi="Times New Roman" w:cs="Times New Roman"/>
                <w:b/>
                <w:bCs/>
                <w:kern w:val="2"/>
                <w:sz w:val="24"/>
                <w:szCs w:val="24"/>
              </w:rPr>
            </w:pPr>
            <w:r w:rsidRPr="009D4B67">
              <w:rPr>
                <w:rFonts w:ascii="Times New Roman" w:hAnsi="Times New Roman" w:cs="Times New Roman"/>
                <w:b/>
                <w:sz w:val="24"/>
                <w:szCs w:val="24"/>
                <w:lang w:val="kk-KZ"/>
              </w:rPr>
              <w:t>Серуен</w:t>
            </w:r>
          </w:p>
        </w:tc>
        <w:tc>
          <w:tcPr>
            <w:tcW w:w="2767" w:type="dxa"/>
            <w:gridSpan w:val="2"/>
            <w:tcBorders>
              <w:top w:val="single" w:sz="4" w:space="0" w:color="auto"/>
              <w:left w:val="single" w:sz="4" w:space="0" w:color="auto"/>
              <w:bottom w:val="single" w:sz="4" w:space="0" w:color="auto"/>
              <w:right w:val="single" w:sz="4" w:space="0" w:color="auto"/>
            </w:tcBorders>
            <w:hideMark/>
          </w:tcPr>
          <w:p w14:paraId="0F8C01E0" w14:textId="77777777" w:rsidR="00FF0152" w:rsidRPr="00E96CD0" w:rsidRDefault="00FF0152" w:rsidP="00FF0152">
            <w:pPr>
              <w:spacing w:after="0" w:line="256" w:lineRule="auto"/>
              <w:rPr>
                <w:rFonts w:ascii="Times New Roman" w:hAnsi="Times New Roman" w:cs="Times New Roman"/>
                <w:kern w:val="2"/>
                <w:sz w:val="24"/>
                <w:szCs w:val="24"/>
              </w:rPr>
            </w:pPr>
            <w:r w:rsidRPr="00E96CD0">
              <w:rPr>
                <w:rFonts w:ascii="Times New Roman" w:hAnsi="Times New Roman" w:cs="Times New Roman"/>
                <w:color w:val="000000"/>
                <w:kern w:val="2"/>
                <w:sz w:val="24"/>
                <w:szCs w:val="24"/>
              </w:rPr>
              <w:t>№3 карточка</w:t>
            </w:r>
          </w:p>
        </w:tc>
        <w:tc>
          <w:tcPr>
            <w:tcW w:w="1942" w:type="dxa"/>
            <w:tcBorders>
              <w:top w:val="single" w:sz="4" w:space="0" w:color="auto"/>
              <w:left w:val="single" w:sz="4" w:space="0" w:color="auto"/>
              <w:bottom w:val="single" w:sz="4" w:space="0" w:color="auto"/>
              <w:right w:val="single" w:sz="4" w:space="0" w:color="auto"/>
            </w:tcBorders>
            <w:hideMark/>
          </w:tcPr>
          <w:p w14:paraId="0930B470" w14:textId="77777777" w:rsidR="00FF0152" w:rsidRPr="00E96CD0" w:rsidRDefault="00FF0152" w:rsidP="00FF0152">
            <w:pPr>
              <w:spacing w:after="0" w:line="256" w:lineRule="auto"/>
              <w:rPr>
                <w:rFonts w:ascii="Times New Roman" w:hAnsi="Times New Roman" w:cs="Times New Roman"/>
                <w:kern w:val="2"/>
                <w:sz w:val="24"/>
                <w:szCs w:val="24"/>
              </w:rPr>
            </w:pPr>
            <w:r w:rsidRPr="00E96CD0">
              <w:rPr>
                <w:rFonts w:ascii="Times New Roman" w:hAnsi="Times New Roman" w:cs="Times New Roman"/>
                <w:color w:val="000000"/>
                <w:kern w:val="2"/>
                <w:sz w:val="24"/>
                <w:szCs w:val="24"/>
              </w:rPr>
              <w:t>№6 карточка</w:t>
            </w:r>
          </w:p>
        </w:tc>
        <w:tc>
          <w:tcPr>
            <w:tcW w:w="3177" w:type="dxa"/>
            <w:gridSpan w:val="2"/>
            <w:tcBorders>
              <w:top w:val="single" w:sz="4" w:space="0" w:color="auto"/>
              <w:left w:val="single" w:sz="4" w:space="0" w:color="auto"/>
              <w:bottom w:val="single" w:sz="4" w:space="0" w:color="auto"/>
              <w:right w:val="single" w:sz="4" w:space="0" w:color="auto"/>
            </w:tcBorders>
            <w:hideMark/>
          </w:tcPr>
          <w:p w14:paraId="2C86D9CC" w14:textId="77777777" w:rsidR="00FF0152" w:rsidRPr="00E96CD0" w:rsidRDefault="00FF0152" w:rsidP="00FF0152">
            <w:pPr>
              <w:spacing w:after="0" w:line="256" w:lineRule="auto"/>
              <w:rPr>
                <w:rFonts w:ascii="Times New Roman" w:hAnsi="Times New Roman" w:cs="Times New Roman"/>
                <w:kern w:val="2"/>
                <w:sz w:val="24"/>
                <w:szCs w:val="24"/>
              </w:rPr>
            </w:pPr>
            <w:r w:rsidRPr="00E96CD0">
              <w:rPr>
                <w:rFonts w:ascii="Times New Roman" w:hAnsi="Times New Roman" w:cs="Times New Roman"/>
                <w:color w:val="000000"/>
                <w:kern w:val="2"/>
                <w:sz w:val="24"/>
                <w:szCs w:val="24"/>
              </w:rPr>
              <w:t>№</w:t>
            </w:r>
            <w:proofErr w:type="gramStart"/>
            <w:r w:rsidRPr="00E96CD0">
              <w:rPr>
                <w:rFonts w:ascii="Times New Roman" w:hAnsi="Times New Roman" w:cs="Times New Roman"/>
                <w:color w:val="000000"/>
                <w:kern w:val="2"/>
                <w:sz w:val="24"/>
                <w:szCs w:val="24"/>
              </w:rPr>
              <w:t>1  карточка</w:t>
            </w:r>
            <w:proofErr w:type="gramEnd"/>
          </w:p>
        </w:tc>
        <w:tc>
          <w:tcPr>
            <w:tcW w:w="2521" w:type="dxa"/>
            <w:gridSpan w:val="2"/>
            <w:tcBorders>
              <w:top w:val="single" w:sz="4" w:space="0" w:color="auto"/>
              <w:left w:val="single" w:sz="4" w:space="0" w:color="auto"/>
              <w:bottom w:val="single" w:sz="4" w:space="0" w:color="auto"/>
              <w:right w:val="single" w:sz="4" w:space="0" w:color="auto"/>
            </w:tcBorders>
            <w:hideMark/>
          </w:tcPr>
          <w:p w14:paraId="4C5E27EC" w14:textId="77777777" w:rsidR="00FF0152" w:rsidRPr="00E96CD0" w:rsidRDefault="00FF0152" w:rsidP="00FF0152">
            <w:pPr>
              <w:spacing w:after="0" w:line="256" w:lineRule="auto"/>
              <w:rPr>
                <w:rFonts w:ascii="Times New Roman" w:hAnsi="Times New Roman" w:cs="Times New Roman"/>
                <w:kern w:val="2"/>
                <w:sz w:val="24"/>
                <w:szCs w:val="24"/>
              </w:rPr>
            </w:pPr>
            <w:r w:rsidRPr="00E96CD0">
              <w:rPr>
                <w:rFonts w:ascii="Times New Roman" w:hAnsi="Times New Roman" w:cs="Times New Roman"/>
                <w:color w:val="000000"/>
                <w:kern w:val="2"/>
                <w:sz w:val="24"/>
                <w:szCs w:val="24"/>
              </w:rPr>
              <w:t>№9карточка</w:t>
            </w:r>
          </w:p>
        </w:tc>
        <w:tc>
          <w:tcPr>
            <w:tcW w:w="2845" w:type="dxa"/>
            <w:gridSpan w:val="2"/>
            <w:tcBorders>
              <w:top w:val="single" w:sz="4" w:space="0" w:color="auto"/>
              <w:left w:val="single" w:sz="4" w:space="0" w:color="auto"/>
              <w:bottom w:val="single" w:sz="4" w:space="0" w:color="auto"/>
              <w:right w:val="single" w:sz="4" w:space="0" w:color="auto"/>
            </w:tcBorders>
            <w:hideMark/>
          </w:tcPr>
          <w:p w14:paraId="532E6725" w14:textId="77777777" w:rsidR="00FF0152" w:rsidRPr="00E96CD0" w:rsidRDefault="00FF0152" w:rsidP="00FF0152">
            <w:pPr>
              <w:spacing w:after="0" w:line="256" w:lineRule="auto"/>
              <w:rPr>
                <w:rFonts w:ascii="Times New Roman" w:hAnsi="Times New Roman" w:cs="Times New Roman"/>
                <w:kern w:val="2"/>
                <w:sz w:val="24"/>
                <w:szCs w:val="24"/>
              </w:rPr>
            </w:pPr>
            <w:r w:rsidRPr="00E96CD0">
              <w:rPr>
                <w:rFonts w:ascii="Times New Roman" w:hAnsi="Times New Roman" w:cs="Times New Roman"/>
                <w:color w:val="000000"/>
                <w:kern w:val="2"/>
                <w:sz w:val="24"/>
                <w:szCs w:val="24"/>
              </w:rPr>
              <w:t xml:space="preserve"> № 5карточка</w:t>
            </w:r>
          </w:p>
        </w:tc>
      </w:tr>
      <w:tr w:rsidR="00FF0152" w:rsidRPr="00E96CD0" w14:paraId="2B0F3F38" w14:textId="77777777" w:rsidTr="006262D8">
        <w:tc>
          <w:tcPr>
            <w:tcW w:w="2618" w:type="dxa"/>
            <w:tcBorders>
              <w:top w:val="single" w:sz="4" w:space="0" w:color="auto"/>
              <w:left w:val="single" w:sz="4" w:space="0" w:color="auto"/>
              <w:bottom w:val="single" w:sz="4" w:space="0" w:color="auto"/>
              <w:right w:val="single" w:sz="4" w:space="0" w:color="auto"/>
            </w:tcBorders>
            <w:hideMark/>
          </w:tcPr>
          <w:p w14:paraId="29621C11" w14:textId="77777777" w:rsidR="00FF0152" w:rsidRPr="009D4B67" w:rsidRDefault="00FF0152" w:rsidP="00FF0152">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157AB4A0" w14:textId="0A1381AA" w:rsidR="00FF0152" w:rsidRPr="00E17902" w:rsidRDefault="00FF0152" w:rsidP="00FF0152">
            <w:pPr>
              <w:pStyle w:val="110"/>
              <w:rPr>
                <w:rFonts w:ascii="Times New Roman" w:hAnsi="Times New Roman" w:cs="Times New Roman"/>
                <w:b/>
                <w:bCs/>
                <w:sz w:val="24"/>
                <w:szCs w:val="24"/>
              </w:rPr>
            </w:pPr>
          </w:p>
        </w:tc>
        <w:tc>
          <w:tcPr>
            <w:tcW w:w="13252" w:type="dxa"/>
            <w:gridSpan w:val="9"/>
            <w:tcBorders>
              <w:top w:val="single" w:sz="4" w:space="0" w:color="auto"/>
              <w:left w:val="single" w:sz="4" w:space="0" w:color="auto"/>
              <w:bottom w:val="single" w:sz="4" w:space="0" w:color="auto"/>
              <w:right w:val="single" w:sz="4" w:space="0" w:color="auto"/>
            </w:tcBorders>
            <w:hideMark/>
          </w:tcPr>
          <w:p w14:paraId="1F701CD8" w14:textId="77777777" w:rsidR="00FF0152" w:rsidRPr="00E17902" w:rsidRDefault="00FF0152" w:rsidP="00FF0152">
            <w:pPr>
              <w:pStyle w:val="110"/>
              <w:rPr>
                <w:rFonts w:ascii="Times New Roman" w:hAnsi="Times New Roman" w:cs="Times New Roman"/>
                <w:sz w:val="24"/>
                <w:szCs w:val="24"/>
              </w:rPr>
            </w:pPr>
            <w:r w:rsidRPr="00E17902">
              <w:rPr>
                <w:rFonts w:ascii="Times New Roman" w:hAnsi="Times New Roman" w:cs="Times New Roman"/>
                <w:sz w:val="24"/>
                <w:szCs w:val="24"/>
              </w:rPr>
              <w:t>Баланы өзіне-өзі қызмететуге ұмтылуға қолдау көрсету: белгілі бір ретпен киіну және шешіну, ұқыптылықты сақтау. Қол орамалды қолдануға шақыру. Қолды сабынмен жуу дағдысын бекіту.</w:t>
            </w:r>
          </w:p>
        </w:tc>
      </w:tr>
      <w:tr w:rsidR="00FF0152" w:rsidRPr="002D20AF" w14:paraId="2CA4C0D3" w14:textId="77777777" w:rsidTr="00FF0152">
        <w:trPr>
          <w:trHeight w:val="1684"/>
        </w:trPr>
        <w:tc>
          <w:tcPr>
            <w:tcW w:w="2618" w:type="dxa"/>
            <w:tcBorders>
              <w:top w:val="single" w:sz="4" w:space="0" w:color="auto"/>
              <w:left w:val="single" w:sz="4" w:space="0" w:color="auto"/>
              <w:bottom w:val="single" w:sz="4" w:space="0" w:color="auto"/>
              <w:right w:val="single" w:sz="4" w:space="0" w:color="auto"/>
            </w:tcBorders>
            <w:vAlign w:val="center"/>
            <w:hideMark/>
          </w:tcPr>
          <w:p w14:paraId="29C2E206" w14:textId="099753F7" w:rsidR="00FF0152" w:rsidRPr="00CF276D" w:rsidRDefault="00FF0152" w:rsidP="00FF0152">
            <w:pPr>
              <w:spacing w:line="254" w:lineRule="auto"/>
              <w:rPr>
                <w:rFonts w:ascii="Times New Roman" w:hAnsi="Times New Roman" w:cs="Times New Roman"/>
                <w:b/>
                <w:sz w:val="24"/>
                <w:szCs w:val="24"/>
                <w:lang w:val="kk-KZ"/>
              </w:rPr>
            </w:pPr>
            <w:r w:rsidRPr="009D4B67">
              <w:rPr>
                <w:rFonts w:ascii="Times New Roman" w:hAnsi="Times New Roman" w:cs="Times New Roman"/>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67" w:type="dxa"/>
            <w:gridSpan w:val="2"/>
            <w:tcBorders>
              <w:top w:val="single" w:sz="4" w:space="0" w:color="auto"/>
              <w:left w:val="single" w:sz="4" w:space="0" w:color="auto"/>
              <w:bottom w:val="single" w:sz="4" w:space="0" w:color="auto"/>
              <w:right w:val="single" w:sz="4" w:space="0" w:color="auto"/>
            </w:tcBorders>
            <w:hideMark/>
          </w:tcPr>
          <w:p w14:paraId="3465D4C7" w14:textId="77777777" w:rsidR="00FF0152" w:rsidRPr="00CF276D" w:rsidRDefault="00FF0152" w:rsidP="00FF0152">
            <w:pPr>
              <w:rPr>
                <w:rFonts w:ascii="Times New Roman" w:hAnsi="Times New Roman" w:cs="Times New Roman"/>
                <w:b/>
                <w:sz w:val="24"/>
                <w:szCs w:val="24"/>
                <w:lang w:val="kk-KZ"/>
              </w:rPr>
            </w:pPr>
            <w:r w:rsidRPr="00CF276D">
              <w:rPr>
                <w:rFonts w:ascii="Times New Roman" w:hAnsi="Times New Roman" w:cs="Times New Roman"/>
                <w:b/>
                <w:sz w:val="24"/>
                <w:szCs w:val="24"/>
                <w:lang w:val="kk-KZ"/>
              </w:rPr>
              <w:t xml:space="preserve">Сюжетті -рөлдік ойыны «Дәрігердегі ойыншықтар» </w:t>
            </w:r>
          </w:p>
          <w:p w14:paraId="41DC9A33" w14:textId="5BEA93ED" w:rsidR="00FF0152" w:rsidRPr="00CF276D" w:rsidRDefault="00FF0152" w:rsidP="00FF0152">
            <w:pPr>
              <w:rPr>
                <w:rFonts w:ascii="Times New Roman" w:hAnsi="Times New Roman" w:cs="Times New Roman"/>
                <w:sz w:val="24"/>
                <w:szCs w:val="24"/>
                <w:lang w:val="kk-KZ"/>
              </w:rPr>
            </w:pPr>
            <w:r w:rsidRPr="00CF276D">
              <w:rPr>
                <w:rFonts w:ascii="Times New Roman" w:hAnsi="Times New Roman" w:cs="Times New Roman"/>
                <w:sz w:val="24"/>
                <w:szCs w:val="24"/>
                <w:lang w:val="kk-KZ"/>
              </w:rPr>
              <w:t xml:space="preserve">Мақсаты:балаларды науқастарға күтім жасауға және медициналық құралдарды қолдануға үйрету; балаларда зейінділікке, сезімталдыққа </w:t>
            </w:r>
            <w:r w:rsidRPr="00CF276D">
              <w:rPr>
                <w:rFonts w:ascii="Times New Roman" w:hAnsi="Times New Roman" w:cs="Times New Roman"/>
                <w:sz w:val="24"/>
                <w:szCs w:val="24"/>
                <w:lang w:val="kk-KZ"/>
              </w:rPr>
              <w:lastRenderedPageBreak/>
              <w:t>тәрбиелеу; сөздік қорын кеңейту: «аурухана», «науқас», «емдеу», «дәрі», «температура» ұғымдарын енгізу. (тіл дамыту, қазақ тілі, қоршаған әлеммен таныстыру)</w:t>
            </w:r>
            <w:r>
              <w:rPr>
                <w:rFonts w:ascii="Times New Roman" w:hAnsi="Times New Roman" w:cs="Times New Roman"/>
                <w:sz w:val="24"/>
                <w:szCs w:val="24"/>
                <w:lang w:val="kk-KZ"/>
              </w:rPr>
              <w:t xml:space="preserve">                 </w:t>
            </w:r>
            <w:r w:rsidRPr="00CF276D">
              <w:rPr>
                <w:rFonts w:ascii="Times New Roman" w:hAnsi="Times New Roman" w:cs="Times New Roman"/>
                <w:b/>
                <w:sz w:val="24"/>
                <w:szCs w:val="24"/>
                <w:lang w:val="kk-KZ"/>
              </w:rPr>
              <w:t>«Сөйлесу», «Бақташы»</w:t>
            </w:r>
            <w:r w:rsidRPr="00CF276D">
              <w:rPr>
                <w:rFonts w:ascii="Times New Roman" w:hAnsi="Times New Roman" w:cs="Times New Roman"/>
                <w:sz w:val="24"/>
                <w:szCs w:val="24"/>
                <w:lang w:val="kk-KZ"/>
              </w:rPr>
              <w:t>Мақсаты:балалардың сөздік қорын жақын ортадағы заттарды-үй жануарларын білдіретін сөздермен кеңейту және толықтыру; сөз тіркестерін (зат есім мен сын есім, сан және зат есім) құрастыруға үйрету; жалпылама сөздерді (үй жануарлары) (қазақ тілі, тіл дамыту, математика негіздері) дұрыс қолдануға үйрету.</w:t>
            </w:r>
          </w:p>
        </w:tc>
        <w:tc>
          <w:tcPr>
            <w:tcW w:w="1942" w:type="dxa"/>
            <w:tcBorders>
              <w:top w:val="single" w:sz="4" w:space="0" w:color="auto"/>
              <w:left w:val="single" w:sz="4" w:space="0" w:color="auto"/>
              <w:bottom w:val="single" w:sz="4" w:space="0" w:color="auto"/>
              <w:right w:val="single" w:sz="4" w:space="0" w:color="auto"/>
            </w:tcBorders>
            <w:hideMark/>
          </w:tcPr>
          <w:p w14:paraId="47147277" w14:textId="77777777" w:rsidR="00FF0152" w:rsidRPr="00CF276D" w:rsidRDefault="00FF0152" w:rsidP="00FF0152">
            <w:pPr>
              <w:rPr>
                <w:rFonts w:ascii="Times New Roman" w:hAnsi="Times New Roman" w:cs="Times New Roman"/>
                <w:b/>
                <w:sz w:val="24"/>
                <w:szCs w:val="24"/>
                <w:lang w:val="kk-KZ"/>
              </w:rPr>
            </w:pPr>
            <w:r w:rsidRPr="00CF276D">
              <w:rPr>
                <w:rFonts w:ascii="Times New Roman" w:hAnsi="Times New Roman" w:cs="Times New Roman"/>
                <w:b/>
                <w:sz w:val="24"/>
                <w:szCs w:val="24"/>
                <w:lang w:val="kk-KZ"/>
              </w:rPr>
              <w:lastRenderedPageBreak/>
              <w:t xml:space="preserve">Дидактикалық  ойыны «Қуыршақтарға әртүрлі шаш жасайық» </w:t>
            </w:r>
          </w:p>
          <w:p w14:paraId="132FA331" w14:textId="2CB6D55C" w:rsidR="00FF0152" w:rsidRPr="00FF0152" w:rsidRDefault="00FF0152" w:rsidP="00FF0152">
            <w:pPr>
              <w:rPr>
                <w:rFonts w:ascii="Times New Roman" w:hAnsi="Times New Roman" w:cs="Times New Roman"/>
                <w:b/>
                <w:lang w:val="kk-KZ"/>
              </w:rPr>
            </w:pPr>
            <w:r w:rsidRPr="00CF276D">
              <w:rPr>
                <w:rFonts w:ascii="Times New Roman" w:hAnsi="Times New Roman" w:cs="Times New Roman"/>
                <w:sz w:val="24"/>
                <w:szCs w:val="24"/>
                <w:lang w:val="kk-KZ"/>
              </w:rPr>
              <w:t xml:space="preserve">Мақсаты: шаш күтімі дағдыларын бекіту, оған қажетті атауларды </w:t>
            </w:r>
            <w:r w:rsidRPr="00CF276D">
              <w:rPr>
                <w:rFonts w:ascii="Times New Roman" w:hAnsi="Times New Roman" w:cs="Times New Roman"/>
                <w:sz w:val="24"/>
                <w:szCs w:val="24"/>
                <w:lang w:val="kk-KZ"/>
              </w:rPr>
              <w:lastRenderedPageBreak/>
              <w:t>нақтылау (қоршаған әлеммен таныстыру, қазақ тілі)</w:t>
            </w:r>
            <w:r>
              <w:rPr>
                <w:rFonts w:ascii="Times New Roman" w:hAnsi="Times New Roman" w:cs="Times New Roman"/>
                <w:sz w:val="24"/>
                <w:szCs w:val="24"/>
                <w:lang w:val="kk-KZ"/>
              </w:rPr>
              <w:t xml:space="preserve"> </w:t>
            </w:r>
            <w:r w:rsidRPr="00CF276D">
              <w:rPr>
                <w:rFonts w:ascii="Times New Roman" w:hAnsi="Times New Roman" w:cs="Times New Roman"/>
                <w:b/>
                <w:sz w:val="24"/>
                <w:szCs w:val="24"/>
                <w:lang w:val="kk-KZ"/>
              </w:rPr>
              <w:t>«</w:t>
            </w:r>
            <w:r w:rsidRPr="00FF0152">
              <w:rPr>
                <w:rFonts w:ascii="Times New Roman" w:hAnsi="Times New Roman" w:cs="Times New Roman"/>
                <w:b/>
                <w:lang w:val="kk-KZ"/>
              </w:rPr>
              <w:t>Қуыршаққа арналған кәмпит» шығармашылық шеберханасы</w:t>
            </w:r>
          </w:p>
          <w:p w14:paraId="25944BB8" w14:textId="41231230" w:rsidR="00FF0152" w:rsidRPr="00CF276D" w:rsidRDefault="00FF0152" w:rsidP="00FF0152">
            <w:pPr>
              <w:rPr>
                <w:rFonts w:ascii="Times New Roman" w:hAnsi="Times New Roman" w:cs="Times New Roman"/>
                <w:sz w:val="24"/>
                <w:szCs w:val="24"/>
                <w:lang w:val="kk-KZ"/>
              </w:rPr>
            </w:pPr>
            <w:r w:rsidRPr="00FF0152">
              <w:rPr>
                <w:rFonts w:ascii="Times New Roman" w:hAnsi="Times New Roman" w:cs="Times New Roman"/>
                <w:lang w:val="kk-KZ"/>
              </w:rPr>
              <w:t>Мақсаты: мүсіндеу әдістерін бекіту (үзіп алу, домалау, тегістеу); саусақтардың ұсақ моторикасын және шығармашылық қиялын дамыту (мүсіндеу, қазақтілі)</w:t>
            </w:r>
          </w:p>
        </w:tc>
        <w:tc>
          <w:tcPr>
            <w:tcW w:w="3177" w:type="dxa"/>
            <w:gridSpan w:val="2"/>
            <w:tcBorders>
              <w:top w:val="single" w:sz="4" w:space="0" w:color="auto"/>
              <w:left w:val="single" w:sz="4" w:space="0" w:color="auto"/>
              <w:bottom w:val="single" w:sz="4" w:space="0" w:color="auto"/>
              <w:right w:val="single" w:sz="4" w:space="0" w:color="auto"/>
            </w:tcBorders>
            <w:hideMark/>
          </w:tcPr>
          <w:p w14:paraId="45299F2B" w14:textId="77777777" w:rsidR="00FF0152" w:rsidRPr="00CF276D" w:rsidRDefault="00FF0152" w:rsidP="00FF0152">
            <w:pPr>
              <w:rPr>
                <w:rFonts w:ascii="Times New Roman" w:hAnsi="Times New Roman" w:cs="Times New Roman"/>
                <w:sz w:val="24"/>
                <w:szCs w:val="24"/>
                <w:lang w:val="kk-KZ"/>
              </w:rPr>
            </w:pPr>
            <w:r w:rsidRPr="00CF276D">
              <w:rPr>
                <w:rFonts w:ascii="Times New Roman" w:hAnsi="Times New Roman" w:cs="Times New Roman"/>
                <w:sz w:val="24"/>
                <w:szCs w:val="24"/>
                <w:lang w:val="kk-KZ"/>
              </w:rPr>
              <w:lastRenderedPageBreak/>
              <w:t xml:space="preserve"> (Кьюзенер таяқшасы)</w:t>
            </w:r>
          </w:p>
          <w:p w14:paraId="68CC1FD7" w14:textId="77777777" w:rsidR="00FF0152" w:rsidRPr="00CF276D" w:rsidRDefault="00FF0152" w:rsidP="00FF0152">
            <w:pPr>
              <w:rPr>
                <w:rFonts w:ascii="Times New Roman" w:hAnsi="Times New Roman" w:cs="Times New Roman"/>
                <w:sz w:val="24"/>
                <w:szCs w:val="24"/>
                <w:lang w:val="kk-KZ"/>
              </w:rPr>
            </w:pPr>
            <w:r w:rsidRPr="00CF276D">
              <w:rPr>
                <w:rFonts w:ascii="Times New Roman" w:hAnsi="Times New Roman" w:cs="Times New Roman"/>
                <w:sz w:val="24"/>
                <w:szCs w:val="24"/>
                <w:lang w:val="kk-KZ"/>
              </w:rPr>
              <w:t xml:space="preserve">Мақсаты:балаларды нақты объектіні (конструкцияны) схемамен байланыстыруға үйрету; тақырыптың өзін де, оның схемалық бейнесін де талдау жоспарымен таныстыру; шығармашылық қабілеттерін дамыту; сындарлы іс-әрекетке (конструкцияға, қазақ тілі) </w:t>
            </w:r>
            <w:r w:rsidRPr="00CF276D">
              <w:rPr>
                <w:rFonts w:ascii="Times New Roman" w:hAnsi="Times New Roman" w:cs="Times New Roman"/>
                <w:sz w:val="24"/>
                <w:szCs w:val="24"/>
                <w:lang w:val="kk-KZ"/>
              </w:rPr>
              <w:lastRenderedPageBreak/>
              <w:t>қызығушылықты тәрбиелеу</w:t>
            </w:r>
          </w:p>
          <w:p w14:paraId="79EE7888" w14:textId="77777777" w:rsidR="00FF0152" w:rsidRPr="00CF276D" w:rsidRDefault="00FF0152" w:rsidP="00FF0152">
            <w:pPr>
              <w:spacing w:line="254" w:lineRule="auto"/>
              <w:rPr>
                <w:rFonts w:ascii="Times New Roman" w:hAnsi="Times New Roman" w:cs="Times New Roman"/>
                <w:sz w:val="24"/>
                <w:szCs w:val="24"/>
                <w:lang w:val="kk-KZ"/>
              </w:rPr>
            </w:pPr>
          </w:p>
        </w:tc>
        <w:tc>
          <w:tcPr>
            <w:tcW w:w="2521" w:type="dxa"/>
            <w:gridSpan w:val="2"/>
            <w:tcBorders>
              <w:top w:val="single" w:sz="4" w:space="0" w:color="auto"/>
              <w:left w:val="single" w:sz="4" w:space="0" w:color="auto"/>
              <w:bottom w:val="single" w:sz="4" w:space="0" w:color="auto"/>
              <w:right w:val="single" w:sz="4" w:space="0" w:color="auto"/>
            </w:tcBorders>
            <w:hideMark/>
          </w:tcPr>
          <w:p w14:paraId="4C92FC28" w14:textId="77777777" w:rsidR="00FF0152" w:rsidRPr="00CF276D" w:rsidRDefault="00FF0152" w:rsidP="00FF0152">
            <w:pPr>
              <w:rPr>
                <w:rFonts w:ascii="Times New Roman" w:hAnsi="Times New Roman" w:cs="Times New Roman"/>
                <w:b/>
                <w:sz w:val="24"/>
                <w:szCs w:val="24"/>
                <w:lang w:val="kk-KZ"/>
              </w:rPr>
            </w:pPr>
            <w:r w:rsidRPr="00CF276D">
              <w:rPr>
                <w:rFonts w:ascii="Times New Roman" w:hAnsi="Times New Roman" w:cs="Times New Roman"/>
                <w:b/>
                <w:sz w:val="24"/>
                <w:szCs w:val="24"/>
                <w:lang w:val="kk-KZ"/>
              </w:rPr>
              <w:lastRenderedPageBreak/>
              <w:t>Сюжетті -рөлдік ойыны</w:t>
            </w:r>
          </w:p>
          <w:p w14:paraId="3DE06306" w14:textId="77777777" w:rsidR="00FF0152" w:rsidRPr="00CF276D" w:rsidRDefault="00FF0152" w:rsidP="00FF0152">
            <w:pPr>
              <w:rPr>
                <w:rFonts w:ascii="Times New Roman" w:hAnsi="Times New Roman" w:cs="Times New Roman"/>
                <w:b/>
                <w:sz w:val="24"/>
                <w:szCs w:val="24"/>
                <w:lang w:val="kk-KZ"/>
              </w:rPr>
            </w:pPr>
            <w:r w:rsidRPr="00CF276D">
              <w:rPr>
                <w:rFonts w:ascii="Times New Roman" w:hAnsi="Times New Roman" w:cs="Times New Roman"/>
                <w:b/>
                <w:sz w:val="24"/>
                <w:szCs w:val="24"/>
                <w:lang w:val="kk-KZ"/>
              </w:rPr>
              <w:t xml:space="preserve"> «Дүкен</w:t>
            </w:r>
            <w:r>
              <w:rPr>
                <w:rFonts w:ascii="Times New Roman" w:hAnsi="Times New Roman" w:cs="Times New Roman"/>
                <w:b/>
                <w:sz w:val="24"/>
                <w:szCs w:val="24"/>
                <w:lang w:val="kk-KZ"/>
              </w:rPr>
              <w:t xml:space="preserve"> ауылда</w:t>
            </w:r>
            <w:r w:rsidRPr="00CF276D">
              <w:rPr>
                <w:rFonts w:ascii="Times New Roman" w:hAnsi="Times New Roman" w:cs="Times New Roman"/>
                <w:b/>
                <w:sz w:val="24"/>
                <w:szCs w:val="24"/>
                <w:lang w:val="kk-KZ"/>
              </w:rPr>
              <w:t xml:space="preserve">» </w:t>
            </w:r>
          </w:p>
          <w:p w14:paraId="6443A482" w14:textId="77777777" w:rsidR="00FF0152" w:rsidRPr="00CF276D" w:rsidRDefault="00FF0152" w:rsidP="00FF0152">
            <w:pPr>
              <w:rPr>
                <w:rFonts w:ascii="Times New Roman" w:hAnsi="Times New Roman" w:cs="Times New Roman"/>
                <w:sz w:val="24"/>
                <w:szCs w:val="24"/>
                <w:lang w:val="kk-KZ"/>
              </w:rPr>
            </w:pPr>
            <w:r w:rsidRPr="00CF276D">
              <w:rPr>
                <w:rFonts w:ascii="Times New Roman" w:hAnsi="Times New Roman" w:cs="Times New Roman"/>
                <w:sz w:val="24"/>
                <w:szCs w:val="24"/>
                <w:lang w:val="kk-KZ"/>
              </w:rPr>
              <w:t xml:space="preserve">Мақсаты:балаларды пәндерді жалпы белгілері бойынша жіктеуге үйретуді жалғастыру; өзара көмек сезімін тәрбиелеу; </w:t>
            </w:r>
            <w:r w:rsidRPr="00CF276D">
              <w:rPr>
                <w:rFonts w:ascii="Times New Roman" w:hAnsi="Times New Roman" w:cs="Times New Roman"/>
                <w:sz w:val="24"/>
                <w:szCs w:val="24"/>
                <w:lang w:val="kk-KZ"/>
              </w:rPr>
              <w:lastRenderedPageBreak/>
              <w:t>балалардың сөздік қорын кеңейту: «ойыншықтар», «жиһаз», «тамақ», «ыдыс-аяқ» ұғымдарын енгізу (тіл дамыту, қоршаған әлеммен таныстыру, математика негіздері, қазақ тілі)</w:t>
            </w:r>
          </w:p>
          <w:p w14:paraId="4CE8C5CE" w14:textId="77777777" w:rsidR="00FF0152" w:rsidRPr="00CF276D" w:rsidRDefault="00FF0152" w:rsidP="00FF0152">
            <w:pPr>
              <w:rPr>
                <w:rFonts w:ascii="Times New Roman" w:hAnsi="Times New Roman" w:cs="Times New Roman"/>
                <w:b/>
                <w:sz w:val="24"/>
                <w:szCs w:val="24"/>
                <w:lang w:val="kk-KZ"/>
              </w:rPr>
            </w:pPr>
            <w:r w:rsidRPr="00CF276D">
              <w:rPr>
                <w:rFonts w:ascii="Times New Roman" w:hAnsi="Times New Roman" w:cs="Times New Roman"/>
                <w:b/>
                <w:sz w:val="24"/>
                <w:szCs w:val="24"/>
                <w:lang w:val="kk-KZ"/>
              </w:rPr>
              <w:t>«Музыкалық сәлемдеме»</w:t>
            </w:r>
          </w:p>
          <w:p w14:paraId="4BB79195" w14:textId="67336A38" w:rsidR="00FF0152" w:rsidRPr="00CF276D" w:rsidRDefault="00FF0152" w:rsidP="00FF0152">
            <w:pPr>
              <w:rPr>
                <w:rFonts w:ascii="Times New Roman" w:hAnsi="Times New Roman" w:cs="Times New Roman"/>
                <w:sz w:val="24"/>
                <w:szCs w:val="24"/>
                <w:lang w:val="kk-KZ"/>
              </w:rPr>
            </w:pPr>
            <w:r w:rsidRPr="00CF276D">
              <w:rPr>
                <w:rFonts w:ascii="Times New Roman" w:hAnsi="Times New Roman" w:cs="Times New Roman"/>
                <w:sz w:val="24"/>
                <w:szCs w:val="24"/>
                <w:lang w:val="kk-KZ"/>
              </w:rPr>
              <w:t>Мақсаты:әр түрлі музыкалық балалар аспаптарының дыбыстық тембрін ажырата білу қабілетін дамыту; шулы аспаптарының сүйемелдеуімен ән айтуды үйрету (музыка, қазақ тілі)</w:t>
            </w:r>
          </w:p>
        </w:tc>
        <w:tc>
          <w:tcPr>
            <w:tcW w:w="2845" w:type="dxa"/>
            <w:gridSpan w:val="2"/>
            <w:tcBorders>
              <w:top w:val="single" w:sz="4" w:space="0" w:color="auto"/>
              <w:left w:val="single" w:sz="4" w:space="0" w:color="auto"/>
              <w:bottom w:val="single" w:sz="4" w:space="0" w:color="auto"/>
              <w:right w:val="single" w:sz="4" w:space="0" w:color="auto"/>
            </w:tcBorders>
            <w:hideMark/>
          </w:tcPr>
          <w:p w14:paraId="5C58E3CF" w14:textId="77777777" w:rsidR="00FF0152" w:rsidRPr="00CF276D" w:rsidRDefault="00FF0152" w:rsidP="00FF0152">
            <w:pPr>
              <w:rPr>
                <w:rFonts w:ascii="Times New Roman" w:hAnsi="Times New Roman" w:cs="Times New Roman"/>
                <w:b/>
                <w:sz w:val="24"/>
                <w:szCs w:val="24"/>
                <w:lang w:val="kk-KZ"/>
              </w:rPr>
            </w:pPr>
            <w:r w:rsidRPr="00CF276D">
              <w:rPr>
                <w:rFonts w:ascii="Times New Roman" w:hAnsi="Times New Roman" w:cs="Times New Roman"/>
                <w:b/>
                <w:sz w:val="24"/>
                <w:szCs w:val="24"/>
                <w:lang w:val="kk-KZ"/>
              </w:rPr>
              <w:lastRenderedPageBreak/>
              <w:t>Рөлдік  ойыны</w:t>
            </w:r>
          </w:p>
          <w:p w14:paraId="59285E81" w14:textId="77777777" w:rsidR="00FF0152" w:rsidRPr="00CF276D" w:rsidRDefault="00FF0152" w:rsidP="00FF0152">
            <w:pPr>
              <w:rPr>
                <w:rFonts w:ascii="Times New Roman" w:hAnsi="Times New Roman" w:cs="Times New Roman"/>
                <w:b/>
                <w:sz w:val="24"/>
                <w:szCs w:val="24"/>
                <w:lang w:val="kk-KZ"/>
              </w:rPr>
            </w:pPr>
            <w:r w:rsidRPr="00CF276D">
              <w:rPr>
                <w:rFonts w:ascii="Times New Roman" w:hAnsi="Times New Roman" w:cs="Times New Roman"/>
                <w:b/>
                <w:sz w:val="24"/>
                <w:szCs w:val="24"/>
                <w:lang w:val="kk-KZ"/>
              </w:rPr>
              <w:t xml:space="preserve"> «Құрылыс» </w:t>
            </w:r>
          </w:p>
          <w:p w14:paraId="7CBE60B0" w14:textId="77777777" w:rsidR="00FF0152" w:rsidRPr="00CF276D" w:rsidRDefault="00FF0152" w:rsidP="00FF0152">
            <w:pPr>
              <w:rPr>
                <w:rFonts w:ascii="Times New Roman" w:hAnsi="Times New Roman" w:cs="Times New Roman"/>
                <w:sz w:val="24"/>
                <w:szCs w:val="24"/>
                <w:lang w:val="kk-KZ"/>
              </w:rPr>
            </w:pPr>
            <w:r w:rsidRPr="00CF276D">
              <w:rPr>
                <w:rFonts w:ascii="Times New Roman" w:hAnsi="Times New Roman" w:cs="Times New Roman"/>
                <w:sz w:val="24"/>
                <w:szCs w:val="24"/>
                <w:lang w:val="kk-KZ"/>
              </w:rPr>
              <w:t xml:space="preserve">Мақсаты:балалардың рөлдерді бөлу және өзіне қабылданған рөлге сәйкес әрекет ету қабілетін қалыптастыру; ойында қоршаған әлем туралы білімді үйрету; шығармашылық қиялын, </w:t>
            </w:r>
            <w:r w:rsidRPr="00CF276D">
              <w:rPr>
                <w:rFonts w:ascii="Times New Roman" w:hAnsi="Times New Roman" w:cs="Times New Roman"/>
                <w:sz w:val="24"/>
                <w:szCs w:val="24"/>
                <w:lang w:val="kk-KZ"/>
              </w:rPr>
              <w:lastRenderedPageBreak/>
              <w:t>сөйлеу мәнерлілігін дамыту (құрастыру, математика негіздері, қазақтілі)</w:t>
            </w:r>
          </w:p>
          <w:p w14:paraId="2E903A5F" w14:textId="77777777" w:rsidR="00FF0152" w:rsidRPr="00CF276D" w:rsidRDefault="00FF0152" w:rsidP="00FF0152">
            <w:pPr>
              <w:rPr>
                <w:rFonts w:ascii="Times New Roman" w:hAnsi="Times New Roman" w:cs="Times New Roman"/>
                <w:sz w:val="24"/>
                <w:szCs w:val="24"/>
                <w:lang w:val="kk-KZ"/>
              </w:rPr>
            </w:pPr>
          </w:p>
          <w:p w14:paraId="6E1C20DB" w14:textId="77777777" w:rsidR="00FF0152" w:rsidRPr="00CF276D" w:rsidRDefault="00FF0152" w:rsidP="00FF0152">
            <w:pPr>
              <w:rPr>
                <w:rFonts w:ascii="Times New Roman" w:hAnsi="Times New Roman" w:cs="Times New Roman"/>
                <w:b/>
                <w:sz w:val="24"/>
                <w:szCs w:val="24"/>
                <w:lang w:val="kk-KZ"/>
              </w:rPr>
            </w:pPr>
            <w:r>
              <w:rPr>
                <w:rFonts w:ascii="Times New Roman" w:hAnsi="Times New Roman" w:cs="Times New Roman"/>
                <w:b/>
                <w:sz w:val="24"/>
                <w:szCs w:val="24"/>
                <w:lang w:val="kk-KZ"/>
              </w:rPr>
              <w:t>«Мамандықтар</w:t>
            </w:r>
            <w:r w:rsidRPr="00CF276D">
              <w:rPr>
                <w:rFonts w:ascii="Times New Roman" w:hAnsi="Times New Roman" w:cs="Times New Roman"/>
                <w:b/>
                <w:sz w:val="24"/>
                <w:szCs w:val="24"/>
                <w:lang w:val="kk-KZ"/>
              </w:rPr>
              <w:t>» дидактикалық ойыны</w:t>
            </w:r>
          </w:p>
          <w:p w14:paraId="4825634D" w14:textId="77777777" w:rsidR="00FF0152" w:rsidRPr="00CF276D" w:rsidRDefault="00FF0152" w:rsidP="00FF0152">
            <w:pPr>
              <w:rPr>
                <w:rFonts w:ascii="Times New Roman" w:hAnsi="Times New Roman" w:cs="Times New Roman"/>
                <w:sz w:val="24"/>
                <w:szCs w:val="24"/>
                <w:lang w:val="kk-KZ"/>
              </w:rPr>
            </w:pPr>
            <w:r w:rsidRPr="00CF276D">
              <w:rPr>
                <w:rFonts w:ascii="Times New Roman" w:hAnsi="Times New Roman" w:cs="Times New Roman"/>
                <w:sz w:val="24"/>
                <w:szCs w:val="24"/>
                <w:lang w:val="kk-KZ"/>
              </w:rPr>
              <w:t>Мақсаты:дәрігердің, аспаздың, құрылысшының, сатушының жұмысына қажетті заттар туралы балалардың білімін бекіту (қазақ тілі, тіл дамыту)</w:t>
            </w:r>
          </w:p>
          <w:p w14:paraId="5D5F509F" w14:textId="77777777" w:rsidR="00FF0152" w:rsidRPr="00CF276D" w:rsidRDefault="00FF0152" w:rsidP="00FF0152">
            <w:pPr>
              <w:rPr>
                <w:rFonts w:ascii="Times New Roman" w:hAnsi="Times New Roman" w:cs="Times New Roman"/>
                <w:sz w:val="24"/>
                <w:szCs w:val="24"/>
                <w:lang w:val="kk-KZ"/>
              </w:rPr>
            </w:pPr>
          </w:p>
        </w:tc>
      </w:tr>
      <w:tr w:rsidR="00FF0152" w:rsidRPr="00E96CD0" w14:paraId="25ACCACF" w14:textId="77777777" w:rsidTr="007321B0">
        <w:tc>
          <w:tcPr>
            <w:tcW w:w="2618" w:type="dxa"/>
            <w:tcBorders>
              <w:top w:val="single" w:sz="4" w:space="0" w:color="auto"/>
              <w:left w:val="single" w:sz="4" w:space="0" w:color="auto"/>
              <w:bottom w:val="single" w:sz="4" w:space="0" w:color="auto"/>
              <w:right w:val="single" w:sz="4" w:space="0" w:color="auto"/>
            </w:tcBorders>
            <w:vAlign w:val="center"/>
            <w:hideMark/>
          </w:tcPr>
          <w:p w14:paraId="00E1E617" w14:textId="0A850782" w:rsidR="00FF0152" w:rsidRPr="00E96CD0" w:rsidRDefault="00FF0152" w:rsidP="00FF0152">
            <w:pPr>
              <w:spacing w:after="0" w:line="256" w:lineRule="auto"/>
              <w:rPr>
                <w:rFonts w:ascii="Times New Roman" w:hAnsi="Times New Roman" w:cs="Times New Roman"/>
                <w:b/>
                <w:bCs/>
                <w:kern w:val="2"/>
                <w:sz w:val="24"/>
                <w:szCs w:val="24"/>
              </w:rPr>
            </w:pPr>
            <w:r w:rsidRPr="009D4B67">
              <w:rPr>
                <w:rFonts w:ascii="Times New Roman" w:hAnsi="Times New Roman" w:cs="Times New Roman"/>
                <w:b/>
                <w:sz w:val="24"/>
                <w:szCs w:val="24"/>
              </w:rPr>
              <w:lastRenderedPageBreak/>
              <w:t>Балалардың үйге қайтуы</w:t>
            </w:r>
          </w:p>
        </w:tc>
        <w:tc>
          <w:tcPr>
            <w:tcW w:w="2767" w:type="dxa"/>
            <w:gridSpan w:val="2"/>
            <w:tcBorders>
              <w:top w:val="single" w:sz="4" w:space="0" w:color="auto"/>
              <w:left w:val="single" w:sz="4" w:space="0" w:color="auto"/>
              <w:bottom w:val="single" w:sz="4" w:space="0" w:color="auto"/>
              <w:right w:val="single" w:sz="4" w:space="0" w:color="auto"/>
            </w:tcBorders>
            <w:hideMark/>
          </w:tcPr>
          <w:p w14:paraId="7544B853" w14:textId="77777777" w:rsidR="00FF0152" w:rsidRPr="00E96CD0" w:rsidRDefault="00FF0152" w:rsidP="00FF0152">
            <w:pPr>
              <w:spacing w:after="0" w:line="256" w:lineRule="auto"/>
              <w:rPr>
                <w:rFonts w:ascii="Times New Roman" w:eastAsia="Times New Roman" w:hAnsi="Times New Roman" w:cs="Times New Roman"/>
                <w:kern w:val="2"/>
                <w:sz w:val="24"/>
                <w:szCs w:val="24"/>
              </w:rPr>
            </w:pPr>
            <w:r w:rsidRPr="00E96CD0">
              <w:rPr>
                <w:rFonts w:ascii="Times New Roman" w:eastAsia="Times New Roman" w:hAnsi="Times New Roman" w:cs="Times New Roman"/>
                <w:kern w:val="2"/>
                <w:sz w:val="24"/>
                <w:szCs w:val="24"/>
              </w:rPr>
              <w:t>"Балаңызды</w:t>
            </w:r>
            <w:r>
              <w:rPr>
                <w:rFonts w:ascii="Times New Roman" w:eastAsia="Times New Roman" w:hAnsi="Times New Roman" w:cs="Times New Roman"/>
                <w:kern w:val="2"/>
                <w:sz w:val="24"/>
                <w:szCs w:val="24"/>
                <w:lang w:val="kk-KZ"/>
              </w:rPr>
              <w:t xml:space="preserve"> </w:t>
            </w:r>
            <w:r w:rsidRPr="00E96CD0">
              <w:rPr>
                <w:rFonts w:ascii="Times New Roman" w:eastAsia="Times New Roman" w:hAnsi="Times New Roman" w:cs="Times New Roman"/>
                <w:kern w:val="2"/>
                <w:sz w:val="24"/>
                <w:szCs w:val="24"/>
              </w:rPr>
              <w:t>үйшаруасына</w:t>
            </w:r>
            <w:r>
              <w:rPr>
                <w:rFonts w:ascii="Times New Roman" w:eastAsia="Times New Roman" w:hAnsi="Times New Roman" w:cs="Times New Roman"/>
                <w:kern w:val="2"/>
                <w:sz w:val="24"/>
                <w:szCs w:val="24"/>
                <w:lang w:val="kk-KZ"/>
              </w:rPr>
              <w:t xml:space="preserve"> </w:t>
            </w:r>
            <w:r w:rsidRPr="00E96CD0">
              <w:rPr>
                <w:rFonts w:ascii="Times New Roman" w:eastAsia="Times New Roman" w:hAnsi="Times New Roman" w:cs="Times New Roman"/>
                <w:kern w:val="2"/>
                <w:sz w:val="24"/>
                <w:szCs w:val="24"/>
              </w:rPr>
              <w:t>араластырасыз ба?" аттысауалнама.</w:t>
            </w:r>
          </w:p>
        </w:tc>
        <w:tc>
          <w:tcPr>
            <w:tcW w:w="1942" w:type="dxa"/>
            <w:tcBorders>
              <w:top w:val="single" w:sz="4" w:space="0" w:color="auto"/>
              <w:left w:val="single" w:sz="4" w:space="0" w:color="auto"/>
              <w:bottom w:val="single" w:sz="4" w:space="0" w:color="auto"/>
              <w:right w:val="single" w:sz="4" w:space="0" w:color="auto"/>
            </w:tcBorders>
            <w:hideMark/>
          </w:tcPr>
          <w:p w14:paraId="68603C4A" w14:textId="77777777" w:rsidR="00FF0152" w:rsidRPr="00E96CD0" w:rsidRDefault="00FF0152" w:rsidP="00FF0152">
            <w:pPr>
              <w:spacing w:after="0" w:line="256" w:lineRule="auto"/>
              <w:rPr>
                <w:rFonts w:ascii="Times New Roman" w:eastAsia="Times New Roman" w:hAnsi="Times New Roman" w:cs="Times New Roman"/>
                <w:kern w:val="2"/>
                <w:sz w:val="24"/>
                <w:szCs w:val="24"/>
              </w:rPr>
            </w:pPr>
            <w:r w:rsidRPr="00E96CD0">
              <w:rPr>
                <w:rFonts w:ascii="Times New Roman" w:eastAsia="Times New Roman" w:hAnsi="Times New Roman" w:cs="Times New Roman"/>
                <w:kern w:val="2"/>
                <w:sz w:val="24"/>
                <w:szCs w:val="24"/>
                <w:lang w:val="kk-KZ"/>
              </w:rPr>
              <w:t xml:space="preserve">Жеке әнгімелесу </w:t>
            </w:r>
            <w:r w:rsidRPr="00E96CD0">
              <w:rPr>
                <w:rFonts w:ascii="Times New Roman" w:eastAsia="Times New Roman" w:hAnsi="Times New Roman" w:cs="Times New Roman"/>
                <w:kern w:val="2"/>
                <w:sz w:val="24"/>
                <w:szCs w:val="24"/>
              </w:rPr>
              <w:t>«Баланың</w:t>
            </w:r>
            <w:r>
              <w:rPr>
                <w:rFonts w:ascii="Times New Roman" w:eastAsia="Times New Roman" w:hAnsi="Times New Roman" w:cs="Times New Roman"/>
                <w:kern w:val="2"/>
                <w:sz w:val="24"/>
                <w:szCs w:val="24"/>
                <w:lang w:val="kk-KZ"/>
              </w:rPr>
              <w:t xml:space="preserve"> </w:t>
            </w:r>
            <w:r w:rsidRPr="00E96CD0">
              <w:rPr>
                <w:rFonts w:ascii="Times New Roman" w:eastAsia="Times New Roman" w:hAnsi="Times New Roman" w:cs="Times New Roman"/>
                <w:kern w:val="2"/>
                <w:sz w:val="24"/>
                <w:szCs w:val="24"/>
              </w:rPr>
              <w:t>дамуы мен тәрбиесінде</w:t>
            </w:r>
            <w:r>
              <w:rPr>
                <w:rFonts w:ascii="Times New Roman" w:eastAsia="Times New Roman" w:hAnsi="Times New Roman" w:cs="Times New Roman"/>
                <w:kern w:val="2"/>
                <w:sz w:val="24"/>
                <w:szCs w:val="24"/>
                <w:lang w:val="kk-KZ"/>
              </w:rPr>
              <w:t xml:space="preserve"> </w:t>
            </w:r>
            <w:r w:rsidRPr="00E96CD0">
              <w:rPr>
                <w:rFonts w:ascii="Times New Roman" w:eastAsia="Times New Roman" w:hAnsi="Times New Roman" w:cs="Times New Roman"/>
                <w:kern w:val="2"/>
                <w:sz w:val="24"/>
                <w:szCs w:val="24"/>
              </w:rPr>
              <w:t>күн</w:t>
            </w:r>
            <w:r>
              <w:rPr>
                <w:rFonts w:ascii="Times New Roman" w:eastAsia="Times New Roman" w:hAnsi="Times New Roman" w:cs="Times New Roman"/>
                <w:kern w:val="2"/>
                <w:sz w:val="24"/>
                <w:szCs w:val="24"/>
                <w:lang w:val="kk-KZ"/>
              </w:rPr>
              <w:t xml:space="preserve"> </w:t>
            </w:r>
            <w:r w:rsidRPr="00E96CD0">
              <w:rPr>
                <w:rFonts w:ascii="Times New Roman" w:eastAsia="Times New Roman" w:hAnsi="Times New Roman" w:cs="Times New Roman"/>
                <w:kern w:val="2"/>
                <w:sz w:val="24"/>
                <w:szCs w:val="24"/>
              </w:rPr>
              <w:t>тәртібінің</w:t>
            </w:r>
            <w:r>
              <w:rPr>
                <w:rFonts w:ascii="Times New Roman" w:eastAsia="Times New Roman" w:hAnsi="Times New Roman" w:cs="Times New Roman"/>
                <w:kern w:val="2"/>
                <w:sz w:val="24"/>
                <w:szCs w:val="24"/>
                <w:lang w:val="kk-KZ"/>
              </w:rPr>
              <w:t xml:space="preserve"> </w:t>
            </w:r>
            <w:r w:rsidRPr="00E96CD0">
              <w:rPr>
                <w:rFonts w:ascii="Times New Roman" w:eastAsia="Times New Roman" w:hAnsi="Times New Roman" w:cs="Times New Roman"/>
                <w:kern w:val="2"/>
                <w:sz w:val="24"/>
                <w:szCs w:val="24"/>
              </w:rPr>
              <w:t>маңызы».</w:t>
            </w:r>
          </w:p>
        </w:tc>
        <w:tc>
          <w:tcPr>
            <w:tcW w:w="3177" w:type="dxa"/>
            <w:gridSpan w:val="2"/>
            <w:tcBorders>
              <w:top w:val="single" w:sz="4" w:space="0" w:color="auto"/>
              <w:left w:val="single" w:sz="4" w:space="0" w:color="auto"/>
              <w:bottom w:val="single" w:sz="4" w:space="0" w:color="auto"/>
              <w:right w:val="single" w:sz="4" w:space="0" w:color="auto"/>
            </w:tcBorders>
            <w:hideMark/>
          </w:tcPr>
          <w:p w14:paraId="4EF5DD17" w14:textId="77777777" w:rsidR="00FF0152" w:rsidRPr="00E96CD0" w:rsidRDefault="00FF0152" w:rsidP="00FF0152">
            <w:pPr>
              <w:spacing w:after="0" w:line="256" w:lineRule="auto"/>
              <w:rPr>
                <w:rFonts w:ascii="Times New Roman" w:eastAsia="Times New Roman" w:hAnsi="Times New Roman" w:cs="Times New Roman"/>
                <w:kern w:val="2"/>
                <w:sz w:val="24"/>
                <w:szCs w:val="24"/>
              </w:rPr>
            </w:pPr>
            <w:r w:rsidRPr="00E96CD0">
              <w:rPr>
                <w:rFonts w:ascii="Times New Roman" w:eastAsia="Times New Roman" w:hAnsi="Times New Roman" w:cs="Times New Roman"/>
                <w:kern w:val="2"/>
                <w:sz w:val="24"/>
                <w:szCs w:val="24"/>
                <w:lang w:val="kk-KZ"/>
              </w:rPr>
              <w:t>Аналар мектебі «Қазақ қыздарының әшекей бұйымдарын тағу мәдениеті»</w:t>
            </w:r>
          </w:p>
        </w:tc>
        <w:tc>
          <w:tcPr>
            <w:tcW w:w="2521" w:type="dxa"/>
            <w:gridSpan w:val="2"/>
            <w:tcBorders>
              <w:top w:val="single" w:sz="4" w:space="0" w:color="auto"/>
              <w:left w:val="single" w:sz="4" w:space="0" w:color="auto"/>
              <w:bottom w:val="single" w:sz="4" w:space="0" w:color="auto"/>
              <w:right w:val="single" w:sz="4" w:space="0" w:color="auto"/>
            </w:tcBorders>
            <w:hideMark/>
          </w:tcPr>
          <w:p w14:paraId="492F9F03" w14:textId="77777777" w:rsidR="00FF0152" w:rsidRPr="00E96CD0" w:rsidRDefault="00FF0152" w:rsidP="00FF0152">
            <w:pPr>
              <w:spacing w:after="0" w:line="256" w:lineRule="auto"/>
              <w:rPr>
                <w:rFonts w:ascii="Times New Roman" w:eastAsia="Times New Roman" w:hAnsi="Times New Roman" w:cs="Times New Roman"/>
                <w:kern w:val="2"/>
                <w:sz w:val="24"/>
                <w:szCs w:val="24"/>
              </w:rPr>
            </w:pPr>
            <w:r w:rsidRPr="00E96CD0">
              <w:rPr>
                <w:rFonts w:ascii="Times New Roman" w:eastAsia="Times New Roman" w:hAnsi="Times New Roman" w:cs="Times New Roman"/>
                <w:kern w:val="2"/>
                <w:sz w:val="24"/>
                <w:szCs w:val="24"/>
              </w:rPr>
              <w:t>Медбикеден</w:t>
            </w:r>
            <w:r>
              <w:rPr>
                <w:rFonts w:ascii="Times New Roman" w:eastAsia="Times New Roman" w:hAnsi="Times New Roman" w:cs="Times New Roman"/>
                <w:kern w:val="2"/>
                <w:sz w:val="24"/>
                <w:szCs w:val="24"/>
                <w:lang w:val="kk-KZ"/>
              </w:rPr>
              <w:t xml:space="preserve"> </w:t>
            </w:r>
            <w:r w:rsidRPr="00E96CD0">
              <w:rPr>
                <w:rFonts w:ascii="Times New Roman" w:eastAsia="Times New Roman" w:hAnsi="Times New Roman" w:cs="Times New Roman"/>
                <w:kern w:val="2"/>
                <w:sz w:val="24"/>
                <w:szCs w:val="24"/>
              </w:rPr>
              <w:t>кеңес. «Тазалық – денсаулықкепілі».</w:t>
            </w:r>
          </w:p>
        </w:tc>
        <w:tc>
          <w:tcPr>
            <w:tcW w:w="2845" w:type="dxa"/>
            <w:gridSpan w:val="2"/>
            <w:tcBorders>
              <w:top w:val="single" w:sz="4" w:space="0" w:color="auto"/>
              <w:left w:val="single" w:sz="4" w:space="0" w:color="auto"/>
              <w:bottom w:val="single" w:sz="4" w:space="0" w:color="auto"/>
              <w:right w:val="single" w:sz="4" w:space="0" w:color="auto"/>
            </w:tcBorders>
            <w:hideMark/>
          </w:tcPr>
          <w:p w14:paraId="42F3FFE5" w14:textId="77777777" w:rsidR="00FF0152" w:rsidRPr="00E96CD0" w:rsidRDefault="00FF0152" w:rsidP="00FF0152">
            <w:pPr>
              <w:spacing w:after="0" w:line="256" w:lineRule="auto"/>
              <w:rPr>
                <w:rFonts w:ascii="Times New Roman" w:eastAsia="Times New Roman" w:hAnsi="Times New Roman" w:cs="Times New Roman"/>
                <w:kern w:val="2"/>
                <w:sz w:val="24"/>
                <w:szCs w:val="24"/>
              </w:rPr>
            </w:pPr>
            <w:r w:rsidRPr="00E96CD0">
              <w:rPr>
                <w:rFonts w:ascii="Times New Roman" w:eastAsia="Times New Roman" w:hAnsi="Times New Roman" w:cs="Times New Roman"/>
                <w:kern w:val="2"/>
                <w:sz w:val="24"/>
                <w:szCs w:val="24"/>
              </w:rPr>
              <w:t>Балалардың</w:t>
            </w:r>
            <w:r>
              <w:rPr>
                <w:rFonts w:ascii="Times New Roman" w:eastAsia="Times New Roman" w:hAnsi="Times New Roman" w:cs="Times New Roman"/>
                <w:kern w:val="2"/>
                <w:sz w:val="24"/>
                <w:szCs w:val="24"/>
                <w:lang w:val="kk-KZ"/>
              </w:rPr>
              <w:t xml:space="preserve"> </w:t>
            </w:r>
            <w:r w:rsidRPr="00E96CD0">
              <w:rPr>
                <w:rFonts w:ascii="Times New Roman" w:eastAsia="Times New Roman" w:hAnsi="Times New Roman" w:cs="Times New Roman"/>
                <w:kern w:val="2"/>
                <w:sz w:val="24"/>
                <w:szCs w:val="24"/>
              </w:rPr>
              <w:t>денсаулықтары</w:t>
            </w:r>
            <w:r>
              <w:rPr>
                <w:rFonts w:ascii="Times New Roman" w:eastAsia="Times New Roman" w:hAnsi="Times New Roman" w:cs="Times New Roman"/>
                <w:kern w:val="2"/>
                <w:sz w:val="24"/>
                <w:szCs w:val="24"/>
                <w:lang w:val="kk-KZ"/>
              </w:rPr>
              <w:t xml:space="preserve"> </w:t>
            </w:r>
            <w:r w:rsidRPr="00E96CD0">
              <w:rPr>
                <w:rFonts w:ascii="Times New Roman" w:eastAsia="Times New Roman" w:hAnsi="Times New Roman" w:cs="Times New Roman"/>
                <w:kern w:val="2"/>
                <w:sz w:val="24"/>
                <w:szCs w:val="24"/>
              </w:rPr>
              <w:t>жайында</w:t>
            </w:r>
            <w:r>
              <w:rPr>
                <w:rFonts w:ascii="Times New Roman" w:eastAsia="Times New Roman" w:hAnsi="Times New Roman" w:cs="Times New Roman"/>
                <w:kern w:val="2"/>
                <w:sz w:val="24"/>
                <w:szCs w:val="24"/>
                <w:lang w:val="kk-KZ"/>
              </w:rPr>
              <w:t xml:space="preserve"> </w:t>
            </w:r>
            <w:r w:rsidRPr="00E96CD0">
              <w:rPr>
                <w:rFonts w:ascii="Times New Roman" w:eastAsia="Times New Roman" w:hAnsi="Times New Roman" w:cs="Times New Roman"/>
                <w:kern w:val="2"/>
                <w:sz w:val="24"/>
                <w:szCs w:val="24"/>
              </w:rPr>
              <w:t>әңгімелесу.</w:t>
            </w:r>
          </w:p>
        </w:tc>
      </w:tr>
    </w:tbl>
    <w:p w14:paraId="70ED4023" w14:textId="77777777" w:rsidR="00E96CD0" w:rsidRPr="00E96CD0" w:rsidRDefault="00E96CD0" w:rsidP="00E96CD0">
      <w:pPr>
        <w:spacing w:after="0" w:line="240" w:lineRule="auto"/>
        <w:rPr>
          <w:rFonts w:ascii="Times New Roman" w:hAnsi="Times New Roman" w:cs="Times New Roman"/>
          <w:sz w:val="24"/>
          <w:szCs w:val="24"/>
        </w:rPr>
      </w:pPr>
    </w:p>
    <w:p w14:paraId="055E00CB" w14:textId="77777777" w:rsidR="00E96CD0" w:rsidRPr="00E96CD0" w:rsidRDefault="00E96CD0" w:rsidP="00E96CD0">
      <w:pPr>
        <w:spacing w:after="0" w:line="240" w:lineRule="auto"/>
        <w:rPr>
          <w:rFonts w:ascii="Times New Roman" w:hAnsi="Times New Roman" w:cs="Times New Roman"/>
          <w:sz w:val="24"/>
          <w:szCs w:val="24"/>
        </w:rPr>
      </w:pPr>
    </w:p>
    <w:p w14:paraId="02512F1C" w14:textId="77777777" w:rsidR="00795B77" w:rsidRPr="00FA55D4" w:rsidRDefault="00795B77" w:rsidP="00795B77">
      <w:pPr>
        <w:spacing w:after="0" w:line="240" w:lineRule="auto"/>
        <w:jc w:val="center"/>
        <w:rPr>
          <w:rFonts w:ascii="Times New Roman" w:hAnsi="Times New Roman" w:cs="Times New Roman"/>
          <w:b/>
          <w:lang w:val="kk-KZ"/>
        </w:rPr>
      </w:pPr>
      <w:r w:rsidRPr="00FA55D4">
        <w:rPr>
          <w:rFonts w:ascii="Times New Roman" w:hAnsi="Times New Roman" w:cs="Times New Roman"/>
          <w:b/>
          <w:color w:val="000000"/>
          <w:lang w:val="kk-KZ"/>
        </w:rPr>
        <w:lastRenderedPageBreak/>
        <w:t>Тәрбиелеу-білім беру процесінің циклограммасы</w:t>
      </w:r>
    </w:p>
    <w:p w14:paraId="7F8903F5" w14:textId="77777777" w:rsidR="00795B77" w:rsidRPr="00FA55D4" w:rsidRDefault="00795B77" w:rsidP="00795B77">
      <w:pPr>
        <w:spacing w:after="0" w:line="240" w:lineRule="auto"/>
        <w:rPr>
          <w:rFonts w:ascii="Times New Roman" w:eastAsia="Times New Roman" w:hAnsi="Times New Roman" w:cs="Times New Roman"/>
          <w:bCs/>
          <w:sz w:val="24"/>
          <w:szCs w:val="24"/>
          <w:lang w:val="kk-KZ"/>
        </w:rPr>
      </w:pPr>
      <w:r w:rsidRPr="00FA55D4">
        <w:rPr>
          <w:rFonts w:ascii="Times New Roman" w:hAnsi="Times New Roman" w:cs="Times New Roman"/>
          <w:b/>
          <w:sz w:val="24"/>
          <w:szCs w:val="24"/>
          <w:lang w:val="kk-KZ"/>
        </w:rPr>
        <w:t>Білім беру ұйымы</w:t>
      </w:r>
      <w:r w:rsidRPr="00FA55D4">
        <w:rPr>
          <w:rFonts w:ascii="Times New Roman" w:hAnsi="Times New Roman" w:cs="Times New Roman"/>
          <w:sz w:val="24"/>
          <w:szCs w:val="24"/>
          <w:lang w:val="kk-KZ"/>
        </w:rPr>
        <w:t xml:space="preserve">:  - </w:t>
      </w:r>
      <w:r w:rsidRPr="00FA55D4">
        <w:rPr>
          <w:rFonts w:ascii="Times New Roman" w:eastAsia="Times New Roman" w:hAnsi="Times New Roman" w:cs="Times New Roman"/>
          <w:bCs/>
          <w:sz w:val="24"/>
          <w:szCs w:val="24"/>
          <w:lang w:val="kk-KZ"/>
        </w:rPr>
        <w:t xml:space="preserve">Ақмола облысының  білім басқармасы Атбасар ауданы  білім бөлімінің жанындағы  Атбасар қаласының «Қарлығаш» бөбекжайы» МКҚК. </w:t>
      </w:r>
    </w:p>
    <w:p w14:paraId="4669D673" w14:textId="77777777" w:rsidR="00795B77" w:rsidRPr="00FA55D4" w:rsidRDefault="00795B77" w:rsidP="00795B77">
      <w:pPr>
        <w:spacing w:after="0" w:line="240" w:lineRule="auto"/>
        <w:rPr>
          <w:rFonts w:ascii="Times New Roman" w:eastAsia="Times New Roman" w:hAnsi="Times New Roman" w:cs="Times New Roman"/>
          <w:bCs/>
          <w:sz w:val="24"/>
          <w:szCs w:val="24"/>
          <w:lang w:val="kk-KZ"/>
        </w:rPr>
      </w:pPr>
      <w:r w:rsidRPr="00FA55D4">
        <w:rPr>
          <w:rFonts w:ascii="Times New Roman" w:eastAsia="Times New Roman" w:hAnsi="Times New Roman" w:cs="Times New Roman"/>
          <w:b/>
          <w:sz w:val="24"/>
          <w:szCs w:val="24"/>
          <w:lang w:val="kk-KZ"/>
        </w:rPr>
        <w:t xml:space="preserve"> </w:t>
      </w:r>
      <w:r w:rsidRPr="00FA55D4">
        <w:rPr>
          <w:rFonts w:ascii="Times New Roman" w:hAnsi="Times New Roman" w:cs="Times New Roman"/>
          <w:b/>
          <w:sz w:val="24"/>
          <w:szCs w:val="24"/>
          <w:lang w:val="kk-KZ"/>
        </w:rPr>
        <w:t xml:space="preserve">Топ: </w:t>
      </w:r>
      <w:r>
        <w:rPr>
          <w:rFonts w:ascii="Times New Roman" w:hAnsi="Times New Roman" w:cs="Times New Roman"/>
          <w:b/>
          <w:sz w:val="24"/>
          <w:szCs w:val="24"/>
          <w:lang w:val="kk-KZ"/>
        </w:rPr>
        <w:t>ортаңғы</w:t>
      </w:r>
      <w:r w:rsidRPr="00FA55D4">
        <w:rPr>
          <w:rFonts w:ascii="Times New Roman" w:hAnsi="Times New Roman" w:cs="Times New Roman"/>
          <w:b/>
          <w:sz w:val="24"/>
          <w:szCs w:val="24"/>
          <w:lang w:val="kk-KZ"/>
        </w:rPr>
        <w:t xml:space="preserve"> топ «</w:t>
      </w:r>
      <w:r>
        <w:rPr>
          <w:rFonts w:ascii="Times New Roman" w:hAnsi="Times New Roman" w:cs="Times New Roman"/>
          <w:b/>
          <w:sz w:val="24"/>
          <w:szCs w:val="24"/>
          <w:lang w:val="kk-KZ"/>
        </w:rPr>
        <w:t>Балапан</w:t>
      </w:r>
      <w:r w:rsidRPr="00FA55D4">
        <w:rPr>
          <w:rFonts w:ascii="Times New Roman" w:hAnsi="Times New Roman" w:cs="Times New Roman"/>
          <w:b/>
          <w:sz w:val="24"/>
          <w:szCs w:val="24"/>
          <w:lang w:val="kk-KZ"/>
        </w:rPr>
        <w:t>».</w:t>
      </w:r>
    </w:p>
    <w:p w14:paraId="6554E1B3" w14:textId="77777777" w:rsidR="00795B77" w:rsidRPr="00FA55D4" w:rsidRDefault="00795B77" w:rsidP="00795B77">
      <w:pPr>
        <w:spacing w:after="0" w:line="240" w:lineRule="auto"/>
        <w:rPr>
          <w:rFonts w:ascii="Times New Roman" w:hAnsi="Times New Roman" w:cs="Times New Roman"/>
          <w:sz w:val="24"/>
          <w:szCs w:val="24"/>
          <w:u w:val="single"/>
          <w:lang w:val="kk-KZ"/>
        </w:rPr>
      </w:pPr>
      <w:r w:rsidRPr="00FA55D4">
        <w:rPr>
          <w:rFonts w:ascii="Times New Roman" w:hAnsi="Times New Roman" w:cs="Times New Roman"/>
          <w:b/>
          <w:sz w:val="24"/>
          <w:szCs w:val="24"/>
          <w:lang w:val="kk-KZ"/>
        </w:rPr>
        <w:t xml:space="preserve">Балалардын жасы: </w:t>
      </w:r>
      <w:r w:rsidRPr="00FA55D4">
        <w:rPr>
          <w:rFonts w:ascii="Times New Roman" w:hAnsi="Times New Roman" w:cs="Times New Roman"/>
          <w:sz w:val="24"/>
          <w:szCs w:val="24"/>
          <w:lang w:val="kk-KZ"/>
        </w:rPr>
        <w:t xml:space="preserve">-  </w:t>
      </w:r>
      <w:r>
        <w:rPr>
          <w:rFonts w:ascii="Times New Roman" w:hAnsi="Times New Roman" w:cs="Times New Roman"/>
          <w:sz w:val="24"/>
          <w:szCs w:val="24"/>
          <w:lang w:val="kk-KZ"/>
        </w:rPr>
        <w:t>3</w:t>
      </w:r>
      <w:r w:rsidRPr="00FA55D4">
        <w:rPr>
          <w:rFonts w:ascii="Times New Roman" w:hAnsi="Times New Roman" w:cs="Times New Roman"/>
          <w:sz w:val="24"/>
          <w:szCs w:val="24"/>
          <w:lang w:val="kk-KZ"/>
        </w:rPr>
        <w:t xml:space="preserve"> жастағы балалар</w:t>
      </w:r>
    </w:p>
    <w:p w14:paraId="04638DC3" w14:textId="77777777" w:rsidR="00E96CD0" w:rsidRPr="00795B77" w:rsidRDefault="00795B77" w:rsidP="00795B77">
      <w:pPr>
        <w:spacing w:after="0" w:line="240" w:lineRule="auto"/>
        <w:rPr>
          <w:rFonts w:ascii="Times New Roman" w:hAnsi="Times New Roman" w:cs="Times New Roman"/>
          <w:b/>
          <w:bCs/>
          <w:sz w:val="24"/>
          <w:szCs w:val="24"/>
          <w:lang w:val="kk-KZ"/>
        </w:rPr>
      </w:pPr>
      <w:r w:rsidRPr="00FA55D4">
        <w:rPr>
          <w:rFonts w:ascii="Times New Roman" w:hAnsi="Times New Roman" w:cs="Times New Roman"/>
          <w:b/>
          <w:bCs/>
          <w:color w:val="000000"/>
          <w:sz w:val="24"/>
          <w:szCs w:val="24"/>
          <w:lang w:val="kk-KZ"/>
        </w:rPr>
        <w:t> Қандай кезеңге жасалды (апта күндерін, айды, жылды көрсету)</w:t>
      </w:r>
      <w:r w:rsidRPr="00FA55D4">
        <w:rPr>
          <w:rFonts w:ascii="Times New Roman" w:hAnsi="Times New Roman" w:cs="Times New Roman"/>
          <w:b/>
          <w:bCs/>
          <w:sz w:val="24"/>
          <w:szCs w:val="24"/>
          <w:lang w:val="kk-KZ"/>
        </w:rPr>
        <w:t>:</w:t>
      </w:r>
      <w:r w:rsidRPr="00FA55D4">
        <w:rPr>
          <w:rFonts w:ascii="Times New Roman" w:hAnsi="Times New Roman" w:cs="Times New Roman"/>
          <w:sz w:val="24"/>
          <w:szCs w:val="24"/>
          <w:lang w:val="kk-KZ"/>
        </w:rPr>
        <w:t xml:space="preserve"> </w:t>
      </w:r>
      <w:r w:rsidR="00E96CD0" w:rsidRPr="00795B77">
        <w:rPr>
          <w:rFonts w:ascii="Times New Roman" w:hAnsi="Times New Roman" w:cs="Times New Roman"/>
          <w:b/>
          <w:bCs/>
          <w:sz w:val="24"/>
          <w:szCs w:val="24"/>
          <w:lang w:val="kk-KZ"/>
        </w:rPr>
        <w:t>25-29 мамырар</w:t>
      </w:r>
      <w:r>
        <w:rPr>
          <w:rFonts w:ascii="Times New Roman" w:hAnsi="Times New Roman" w:cs="Times New Roman"/>
          <w:b/>
          <w:bCs/>
          <w:sz w:val="24"/>
          <w:szCs w:val="24"/>
          <w:lang w:val="kk-KZ"/>
        </w:rPr>
        <w:t xml:space="preserve"> </w:t>
      </w:r>
      <w:r w:rsidR="00E96CD0" w:rsidRPr="00795B77">
        <w:rPr>
          <w:rFonts w:ascii="Times New Roman" w:hAnsi="Times New Roman" w:cs="Times New Roman"/>
          <w:b/>
          <w:bCs/>
          <w:sz w:val="24"/>
          <w:szCs w:val="24"/>
          <w:lang w:val="kk-KZ"/>
        </w:rPr>
        <w:t>алығында.</w:t>
      </w:r>
    </w:p>
    <w:p w14:paraId="7A421D5F" w14:textId="77777777" w:rsidR="00E96CD0" w:rsidRPr="00795B77" w:rsidRDefault="00E96CD0" w:rsidP="00E96CD0">
      <w:pPr>
        <w:spacing w:after="0" w:line="240" w:lineRule="auto"/>
        <w:rPr>
          <w:rFonts w:ascii="Times New Roman" w:hAnsi="Times New Roman" w:cs="Times New Roman"/>
          <w:b/>
          <w:bCs/>
          <w:sz w:val="24"/>
          <w:szCs w:val="24"/>
          <w:lang w:val="kk-KZ"/>
        </w:rPr>
      </w:pPr>
      <w:r w:rsidRPr="00795B77">
        <w:rPr>
          <w:rFonts w:ascii="Times New Roman" w:hAnsi="Times New Roman" w:cs="Times New Roman"/>
          <w:b/>
          <w:bCs/>
          <w:sz w:val="24"/>
          <w:szCs w:val="24"/>
          <w:lang w:val="kk-KZ"/>
        </w:rPr>
        <w:t>Адал Азамат Құндылық - Бірлік пен ынтымақтастық</w:t>
      </w:r>
      <w:r w:rsidR="00795B77">
        <w:rPr>
          <w:rFonts w:ascii="Times New Roman" w:hAnsi="Times New Roman" w:cs="Times New Roman"/>
          <w:b/>
          <w:bCs/>
          <w:sz w:val="24"/>
          <w:szCs w:val="24"/>
          <w:lang w:val="kk-KZ"/>
        </w:rPr>
        <w:t xml:space="preserve"> </w:t>
      </w:r>
      <w:r w:rsidRPr="00795B77">
        <w:rPr>
          <w:rFonts w:ascii="Times New Roman" w:hAnsi="Times New Roman" w:cs="Times New Roman"/>
          <w:b/>
          <w:bCs/>
          <w:sz w:val="24"/>
          <w:szCs w:val="24"/>
          <w:lang w:val="kk-KZ"/>
        </w:rPr>
        <w:t>Аптаның</w:t>
      </w:r>
      <w:r w:rsidR="00795B77">
        <w:rPr>
          <w:rFonts w:ascii="Times New Roman" w:hAnsi="Times New Roman" w:cs="Times New Roman"/>
          <w:b/>
          <w:bCs/>
          <w:sz w:val="24"/>
          <w:szCs w:val="24"/>
          <w:lang w:val="kk-KZ"/>
        </w:rPr>
        <w:t xml:space="preserve"> </w:t>
      </w:r>
      <w:r w:rsidRPr="00795B77">
        <w:rPr>
          <w:rFonts w:ascii="Times New Roman" w:hAnsi="Times New Roman" w:cs="Times New Roman"/>
          <w:b/>
          <w:bCs/>
          <w:sz w:val="24"/>
          <w:szCs w:val="24"/>
          <w:lang w:val="kk-KZ"/>
        </w:rPr>
        <w:t>дәйек</w:t>
      </w:r>
      <w:r w:rsidR="00795B77">
        <w:rPr>
          <w:rFonts w:ascii="Times New Roman" w:hAnsi="Times New Roman" w:cs="Times New Roman"/>
          <w:b/>
          <w:bCs/>
          <w:sz w:val="24"/>
          <w:szCs w:val="24"/>
          <w:lang w:val="kk-KZ"/>
        </w:rPr>
        <w:t xml:space="preserve"> </w:t>
      </w:r>
      <w:r w:rsidRPr="00795B77">
        <w:rPr>
          <w:rFonts w:ascii="Times New Roman" w:hAnsi="Times New Roman" w:cs="Times New Roman"/>
          <w:b/>
          <w:bCs/>
          <w:sz w:val="24"/>
          <w:szCs w:val="24"/>
          <w:lang w:val="kk-KZ"/>
        </w:rPr>
        <w:t>сөзі: «Тату елгетыныштық пен тоқшылық</w:t>
      </w:r>
      <w:r w:rsidR="00795B77">
        <w:rPr>
          <w:rFonts w:ascii="Times New Roman" w:hAnsi="Times New Roman" w:cs="Times New Roman"/>
          <w:b/>
          <w:bCs/>
          <w:sz w:val="24"/>
          <w:szCs w:val="24"/>
          <w:lang w:val="kk-KZ"/>
        </w:rPr>
        <w:t xml:space="preserve"> </w:t>
      </w:r>
      <w:r w:rsidRPr="00795B77">
        <w:rPr>
          <w:rFonts w:ascii="Times New Roman" w:hAnsi="Times New Roman" w:cs="Times New Roman"/>
          <w:b/>
          <w:bCs/>
          <w:sz w:val="24"/>
          <w:szCs w:val="24"/>
          <w:lang w:val="kk-KZ"/>
        </w:rPr>
        <w:t xml:space="preserve">нәсіп.» (Күлтегін) </w:t>
      </w:r>
    </w:p>
    <w:tbl>
      <w:tblPr>
        <w:tblW w:w="1587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18"/>
        <w:gridCol w:w="2257"/>
        <w:gridCol w:w="510"/>
        <w:gridCol w:w="1942"/>
        <w:gridCol w:w="608"/>
        <w:gridCol w:w="2569"/>
        <w:gridCol w:w="115"/>
        <w:gridCol w:w="2406"/>
        <w:gridCol w:w="93"/>
        <w:gridCol w:w="2752"/>
      </w:tblGrid>
      <w:tr w:rsidR="00E90CE5" w:rsidRPr="00E96CD0" w14:paraId="091D8E1E" w14:textId="77777777" w:rsidTr="00897DC7">
        <w:tc>
          <w:tcPr>
            <w:tcW w:w="2618" w:type="dxa"/>
            <w:tcBorders>
              <w:top w:val="single" w:sz="4" w:space="0" w:color="auto"/>
              <w:left w:val="single" w:sz="4" w:space="0" w:color="auto"/>
              <w:bottom w:val="single" w:sz="4" w:space="0" w:color="auto"/>
              <w:right w:val="single" w:sz="4" w:space="0" w:color="auto"/>
            </w:tcBorders>
            <w:vAlign w:val="center"/>
            <w:hideMark/>
          </w:tcPr>
          <w:p w14:paraId="6C97CE0F" w14:textId="25A4B149" w:rsidR="00E90CE5" w:rsidRPr="00E96CD0" w:rsidRDefault="00E90CE5" w:rsidP="00E90CE5">
            <w:pPr>
              <w:spacing w:after="0" w:line="256" w:lineRule="auto"/>
              <w:rPr>
                <w:rFonts w:ascii="Times New Roman" w:hAnsi="Times New Roman" w:cs="Times New Roman"/>
                <w:b/>
                <w:bCs/>
                <w:kern w:val="2"/>
                <w:sz w:val="24"/>
                <w:szCs w:val="24"/>
              </w:rPr>
            </w:pPr>
            <w:r w:rsidRPr="009D4B67">
              <w:rPr>
                <w:rFonts w:ascii="Times New Roman" w:hAnsi="Times New Roman" w:cs="Times New Roman"/>
                <w:b/>
                <w:sz w:val="24"/>
                <w:szCs w:val="24"/>
              </w:rPr>
              <w:t>Күн тәртібінің үлгісі</w:t>
            </w:r>
          </w:p>
        </w:tc>
        <w:tc>
          <w:tcPr>
            <w:tcW w:w="2767" w:type="dxa"/>
            <w:gridSpan w:val="2"/>
            <w:tcBorders>
              <w:top w:val="single" w:sz="4" w:space="0" w:color="auto"/>
              <w:left w:val="single" w:sz="4" w:space="0" w:color="auto"/>
              <w:bottom w:val="single" w:sz="4" w:space="0" w:color="auto"/>
              <w:right w:val="single" w:sz="4" w:space="0" w:color="auto"/>
            </w:tcBorders>
            <w:hideMark/>
          </w:tcPr>
          <w:p w14:paraId="16C908B1" w14:textId="77777777" w:rsidR="00E90CE5" w:rsidRPr="00E96CD0" w:rsidRDefault="00E90CE5" w:rsidP="00E90CE5">
            <w:pPr>
              <w:spacing w:after="0" w:line="256" w:lineRule="auto"/>
              <w:rPr>
                <w:rFonts w:ascii="Times New Roman" w:hAnsi="Times New Roman" w:cs="Times New Roman"/>
                <w:b/>
                <w:bCs/>
                <w:kern w:val="2"/>
                <w:sz w:val="24"/>
                <w:szCs w:val="24"/>
              </w:rPr>
            </w:pPr>
            <w:r w:rsidRPr="00E96CD0">
              <w:rPr>
                <w:rFonts w:ascii="Times New Roman" w:hAnsi="Times New Roman" w:cs="Times New Roman"/>
                <w:b/>
                <w:bCs/>
                <w:kern w:val="2"/>
                <w:sz w:val="24"/>
                <w:szCs w:val="24"/>
              </w:rPr>
              <w:t xml:space="preserve">Дүйсенбі/Понедельник </w:t>
            </w:r>
          </w:p>
          <w:p w14:paraId="395F2FDD" w14:textId="77777777" w:rsidR="00E90CE5" w:rsidRPr="00E96CD0" w:rsidRDefault="00E90CE5" w:rsidP="00E90CE5">
            <w:pPr>
              <w:spacing w:after="0" w:line="256" w:lineRule="auto"/>
              <w:rPr>
                <w:rFonts w:ascii="Times New Roman" w:hAnsi="Times New Roman" w:cs="Times New Roman"/>
                <w:b/>
                <w:bCs/>
                <w:kern w:val="2"/>
                <w:sz w:val="24"/>
                <w:szCs w:val="24"/>
              </w:rPr>
            </w:pPr>
            <w:r w:rsidRPr="00E96CD0">
              <w:rPr>
                <w:rFonts w:ascii="Times New Roman" w:hAnsi="Times New Roman" w:cs="Times New Roman"/>
                <w:b/>
                <w:bCs/>
                <w:kern w:val="2"/>
                <w:sz w:val="24"/>
                <w:szCs w:val="24"/>
              </w:rPr>
              <w:t>25.05.2026</w:t>
            </w:r>
          </w:p>
        </w:tc>
        <w:tc>
          <w:tcPr>
            <w:tcW w:w="2550" w:type="dxa"/>
            <w:gridSpan w:val="2"/>
            <w:tcBorders>
              <w:top w:val="single" w:sz="4" w:space="0" w:color="auto"/>
              <w:left w:val="single" w:sz="4" w:space="0" w:color="auto"/>
              <w:bottom w:val="single" w:sz="4" w:space="0" w:color="auto"/>
              <w:right w:val="single" w:sz="4" w:space="0" w:color="auto"/>
            </w:tcBorders>
            <w:hideMark/>
          </w:tcPr>
          <w:p w14:paraId="13BC08A8" w14:textId="77777777" w:rsidR="00E90CE5" w:rsidRPr="00E96CD0" w:rsidRDefault="00E90CE5" w:rsidP="00E90CE5">
            <w:pPr>
              <w:spacing w:after="0" w:line="256" w:lineRule="auto"/>
              <w:rPr>
                <w:rFonts w:ascii="Times New Roman" w:hAnsi="Times New Roman" w:cs="Times New Roman"/>
                <w:b/>
                <w:bCs/>
                <w:kern w:val="2"/>
                <w:sz w:val="24"/>
                <w:szCs w:val="24"/>
              </w:rPr>
            </w:pPr>
            <w:r w:rsidRPr="00E96CD0">
              <w:rPr>
                <w:rFonts w:ascii="Times New Roman" w:hAnsi="Times New Roman" w:cs="Times New Roman"/>
                <w:b/>
                <w:bCs/>
                <w:kern w:val="2"/>
                <w:sz w:val="24"/>
                <w:szCs w:val="24"/>
              </w:rPr>
              <w:t>Сейсенбі / Вторник</w:t>
            </w:r>
          </w:p>
          <w:p w14:paraId="2FA4C091" w14:textId="77777777" w:rsidR="00E90CE5" w:rsidRPr="00E96CD0" w:rsidRDefault="00E90CE5" w:rsidP="00E90CE5">
            <w:pPr>
              <w:spacing w:after="0" w:line="256" w:lineRule="auto"/>
              <w:rPr>
                <w:rFonts w:ascii="Times New Roman" w:hAnsi="Times New Roman" w:cs="Times New Roman"/>
                <w:b/>
                <w:bCs/>
                <w:kern w:val="2"/>
                <w:sz w:val="24"/>
                <w:szCs w:val="24"/>
              </w:rPr>
            </w:pPr>
            <w:r w:rsidRPr="00E96CD0">
              <w:rPr>
                <w:rFonts w:ascii="Times New Roman" w:hAnsi="Times New Roman" w:cs="Times New Roman"/>
                <w:b/>
                <w:bCs/>
                <w:kern w:val="2"/>
                <w:sz w:val="24"/>
                <w:szCs w:val="24"/>
              </w:rPr>
              <w:t>26.05.2026</w:t>
            </w:r>
          </w:p>
        </w:tc>
        <w:tc>
          <w:tcPr>
            <w:tcW w:w="2684" w:type="dxa"/>
            <w:gridSpan w:val="2"/>
            <w:tcBorders>
              <w:top w:val="single" w:sz="4" w:space="0" w:color="auto"/>
              <w:left w:val="single" w:sz="4" w:space="0" w:color="auto"/>
              <w:bottom w:val="single" w:sz="4" w:space="0" w:color="auto"/>
              <w:right w:val="single" w:sz="4" w:space="0" w:color="auto"/>
            </w:tcBorders>
            <w:hideMark/>
          </w:tcPr>
          <w:p w14:paraId="5E7C429B" w14:textId="77777777" w:rsidR="00E90CE5" w:rsidRPr="00E96CD0" w:rsidRDefault="00E90CE5" w:rsidP="00E90CE5">
            <w:pPr>
              <w:spacing w:after="0" w:line="256" w:lineRule="auto"/>
              <w:rPr>
                <w:rFonts w:ascii="Times New Roman" w:hAnsi="Times New Roman" w:cs="Times New Roman"/>
                <w:b/>
                <w:bCs/>
                <w:kern w:val="2"/>
                <w:sz w:val="24"/>
                <w:szCs w:val="24"/>
              </w:rPr>
            </w:pPr>
            <w:r w:rsidRPr="00E96CD0">
              <w:rPr>
                <w:rFonts w:ascii="Times New Roman" w:hAnsi="Times New Roman" w:cs="Times New Roman"/>
                <w:b/>
                <w:bCs/>
                <w:kern w:val="2"/>
                <w:sz w:val="24"/>
                <w:szCs w:val="24"/>
              </w:rPr>
              <w:t>Сәрсенбі /Среда</w:t>
            </w:r>
          </w:p>
          <w:p w14:paraId="60141C88" w14:textId="77777777" w:rsidR="00E90CE5" w:rsidRPr="00E96CD0" w:rsidRDefault="00E90CE5" w:rsidP="00E90CE5">
            <w:pPr>
              <w:spacing w:after="0" w:line="256" w:lineRule="auto"/>
              <w:rPr>
                <w:rFonts w:ascii="Times New Roman" w:hAnsi="Times New Roman" w:cs="Times New Roman"/>
                <w:b/>
                <w:bCs/>
                <w:kern w:val="2"/>
                <w:sz w:val="24"/>
                <w:szCs w:val="24"/>
              </w:rPr>
            </w:pPr>
            <w:r w:rsidRPr="00E96CD0">
              <w:rPr>
                <w:rFonts w:ascii="Times New Roman" w:hAnsi="Times New Roman" w:cs="Times New Roman"/>
                <w:b/>
                <w:bCs/>
                <w:kern w:val="2"/>
                <w:sz w:val="24"/>
                <w:szCs w:val="24"/>
              </w:rPr>
              <w:t>27.05.2026</w:t>
            </w:r>
          </w:p>
        </w:tc>
        <w:tc>
          <w:tcPr>
            <w:tcW w:w="2406" w:type="dxa"/>
            <w:tcBorders>
              <w:top w:val="single" w:sz="4" w:space="0" w:color="auto"/>
              <w:left w:val="single" w:sz="4" w:space="0" w:color="auto"/>
              <w:bottom w:val="single" w:sz="4" w:space="0" w:color="auto"/>
              <w:right w:val="single" w:sz="4" w:space="0" w:color="auto"/>
            </w:tcBorders>
            <w:hideMark/>
          </w:tcPr>
          <w:p w14:paraId="7E9780A4" w14:textId="77777777" w:rsidR="00E90CE5" w:rsidRPr="00E96CD0" w:rsidRDefault="00E90CE5" w:rsidP="00E90CE5">
            <w:pPr>
              <w:spacing w:after="0" w:line="256" w:lineRule="auto"/>
              <w:rPr>
                <w:rFonts w:ascii="Times New Roman" w:hAnsi="Times New Roman" w:cs="Times New Roman"/>
                <w:b/>
                <w:bCs/>
                <w:kern w:val="2"/>
                <w:sz w:val="24"/>
                <w:szCs w:val="24"/>
              </w:rPr>
            </w:pPr>
            <w:r w:rsidRPr="00E96CD0">
              <w:rPr>
                <w:rFonts w:ascii="Times New Roman" w:hAnsi="Times New Roman" w:cs="Times New Roman"/>
                <w:b/>
                <w:bCs/>
                <w:kern w:val="2"/>
                <w:sz w:val="24"/>
                <w:szCs w:val="24"/>
              </w:rPr>
              <w:t>Бейсенбі /Четверг</w:t>
            </w:r>
          </w:p>
          <w:p w14:paraId="152F21B8" w14:textId="77777777" w:rsidR="00E90CE5" w:rsidRPr="00E96CD0" w:rsidRDefault="00E90CE5" w:rsidP="00E90CE5">
            <w:pPr>
              <w:spacing w:after="0" w:line="256" w:lineRule="auto"/>
              <w:rPr>
                <w:rFonts w:ascii="Times New Roman" w:hAnsi="Times New Roman" w:cs="Times New Roman"/>
                <w:b/>
                <w:bCs/>
                <w:kern w:val="2"/>
                <w:sz w:val="24"/>
                <w:szCs w:val="24"/>
              </w:rPr>
            </w:pPr>
            <w:r w:rsidRPr="00E96CD0">
              <w:rPr>
                <w:rFonts w:ascii="Times New Roman" w:hAnsi="Times New Roman" w:cs="Times New Roman"/>
                <w:b/>
                <w:bCs/>
                <w:kern w:val="2"/>
                <w:sz w:val="24"/>
                <w:szCs w:val="24"/>
              </w:rPr>
              <w:t>28.05.2026</w:t>
            </w:r>
          </w:p>
        </w:tc>
        <w:tc>
          <w:tcPr>
            <w:tcW w:w="2845" w:type="dxa"/>
            <w:gridSpan w:val="2"/>
            <w:tcBorders>
              <w:top w:val="single" w:sz="4" w:space="0" w:color="auto"/>
              <w:left w:val="single" w:sz="4" w:space="0" w:color="auto"/>
              <w:bottom w:val="single" w:sz="4" w:space="0" w:color="auto"/>
              <w:right w:val="single" w:sz="4" w:space="0" w:color="auto"/>
            </w:tcBorders>
            <w:hideMark/>
          </w:tcPr>
          <w:p w14:paraId="4C2D5959" w14:textId="77777777" w:rsidR="00E90CE5" w:rsidRPr="00E96CD0" w:rsidRDefault="00E90CE5" w:rsidP="00E90CE5">
            <w:pPr>
              <w:spacing w:after="0" w:line="256" w:lineRule="auto"/>
              <w:rPr>
                <w:rFonts w:ascii="Times New Roman" w:hAnsi="Times New Roman" w:cs="Times New Roman"/>
                <w:b/>
                <w:bCs/>
                <w:kern w:val="2"/>
                <w:sz w:val="24"/>
                <w:szCs w:val="24"/>
              </w:rPr>
            </w:pPr>
            <w:r w:rsidRPr="00E96CD0">
              <w:rPr>
                <w:rFonts w:ascii="Times New Roman" w:hAnsi="Times New Roman" w:cs="Times New Roman"/>
                <w:b/>
                <w:bCs/>
                <w:kern w:val="2"/>
                <w:sz w:val="24"/>
                <w:szCs w:val="24"/>
              </w:rPr>
              <w:t xml:space="preserve">Жұма / Пятница            </w:t>
            </w:r>
          </w:p>
          <w:p w14:paraId="02C98C71" w14:textId="77777777" w:rsidR="00E90CE5" w:rsidRPr="00E96CD0" w:rsidRDefault="00E90CE5" w:rsidP="00E90CE5">
            <w:pPr>
              <w:spacing w:after="0" w:line="256" w:lineRule="auto"/>
              <w:rPr>
                <w:rFonts w:ascii="Times New Roman" w:hAnsi="Times New Roman" w:cs="Times New Roman"/>
                <w:b/>
                <w:bCs/>
                <w:kern w:val="2"/>
                <w:sz w:val="24"/>
                <w:szCs w:val="24"/>
              </w:rPr>
            </w:pPr>
            <w:r w:rsidRPr="00E96CD0">
              <w:rPr>
                <w:rFonts w:ascii="Times New Roman" w:hAnsi="Times New Roman" w:cs="Times New Roman"/>
                <w:b/>
                <w:bCs/>
                <w:kern w:val="2"/>
                <w:sz w:val="24"/>
                <w:szCs w:val="24"/>
              </w:rPr>
              <w:t>29.05.2026</w:t>
            </w:r>
          </w:p>
        </w:tc>
      </w:tr>
      <w:tr w:rsidR="00E90CE5" w:rsidRPr="00E96CD0" w14:paraId="7852C0D6" w14:textId="77777777" w:rsidTr="00897DC7">
        <w:tc>
          <w:tcPr>
            <w:tcW w:w="2618" w:type="dxa"/>
            <w:tcBorders>
              <w:top w:val="single" w:sz="4" w:space="0" w:color="auto"/>
              <w:left w:val="single" w:sz="4" w:space="0" w:color="auto"/>
              <w:bottom w:val="single" w:sz="4" w:space="0" w:color="auto"/>
              <w:right w:val="single" w:sz="4" w:space="0" w:color="auto"/>
            </w:tcBorders>
            <w:vAlign w:val="center"/>
            <w:hideMark/>
          </w:tcPr>
          <w:p w14:paraId="4DE1B7D1" w14:textId="29675344" w:rsidR="00E90CE5" w:rsidRPr="00E96CD0" w:rsidRDefault="00E90CE5" w:rsidP="00E90CE5">
            <w:pPr>
              <w:spacing w:after="0" w:line="256" w:lineRule="auto"/>
              <w:rPr>
                <w:rFonts w:ascii="Times New Roman" w:hAnsi="Times New Roman" w:cs="Times New Roman"/>
                <w:b/>
                <w:bCs/>
                <w:kern w:val="2"/>
                <w:sz w:val="24"/>
                <w:szCs w:val="24"/>
              </w:rPr>
            </w:pPr>
            <w:r w:rsidRPr="009D4B67">
              <w:rPr>
                <w:rFonts w:ascii="Times New Roman" w:hAnsi="Times New Roman" w:cs="Times New Roman"/>
                <w:b/>
                <w:sz w:val="24"/>
                <w:szCs w:val="24"/>
              </w:rPr>
              <w:t>Балаларды қабылдау</w:t>
            </w:r>
          </w:p>
        </w:tc>
        <w:tc>
          <w:tcPr>
            <w:tcW w:w="13252" w:type="dxa"/>
            <w:gridSpan w:val="9"/>
            <w:tcBorders>
              <w:top w:val="single" w:sz="4" w:space="0" w:color="auto"/>
              <w:left w:val="single" w:sz="4" w:space="0" w:color="auto"/>
              <w:bottom w:val="single" w:sz="4" w:space="0" w:color="auto"/>
              <w:right w:val="single" w:sz="4" w:space="0" w:color="auto"/>
            </w:tcBorders>
          </w:tcPr>
          <w:p w14:paraId="6755B01F"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Балалардықабылдау: таңертеңгісүзгі, балалардыжақсыкөңіл-күйменқарсыалу. Балаларүшінқолайлыжағдайжасау, баланыңбүгінгікөңіл – күйітуралы, оны не қызықтыратынытуралыәңгіме, жекепікірбілдіруге баулу (</w:t>
            </w:r>
            <w:r w:rsidRPr="00E96CD0">
              <w:rPr>
                <w:rFonts w:ascii="Times New Roman" w:hAnsi="Times New Roman" w:cs="Times New Roman"/>
                <w:kern w:val="2"/>
                <w:sz w:val="24"/>
                <w:szCs w:val="24"/>
                <w:lang w:val="kk-KZ"/>
              </w:rPr>
              <w:t xml:space="preserve">тіл </w:t>
            </w:r>
            <w:r w:rsidRPr="00E96CD0">
              <w:rPr>
                <w:rFonts w:ascii="Times New Roman" w:hAnsi="Times New Roman" w:cs="Times New Roman"/>
                <w:kern w:val="2"/>
                <w:sz w:val="24"/>
                <w:szCs w:val="24"/>
              </w:rPr>
              <w:t>дамытукоммуникативтікдағдылардыдамыту)</w:t>
            </w:r>
          </w:p>
          <w:p w14:paraId="5D5272B2" w14:textId="77777777" w:rsidR="00E90CE5" w:rsidRPr="00E96CD0" w:rsidRDefault="00E90CE5" w:rsidP="00E90CE5">
            <w:pPr>
              <w:spacing w:after="0" w:line="256" w:lineRule="auto"/>
              <w:rPr>
                <w:rFonts w:ascii="Times New Roman" w:hAnsi="Times New Roman" w:cs="Times New Roman"/>
                <w:kern w:val="2"/>
                <w:sz w:val="24"/>
                <w:szCs w:val="24"/>
              </w:rPr>
            </w:pPr>
            <w:proofErr w:type="gramStart"/>
            <w:r w:rsidRPr="00E96CD0">
              <w:rPr>
                <w:rFonts w:ascii="Times New Roman" w:hAnsi="Times New Roman" w:cs="Times New Roman"/>
                <w:kern w:val="2"/>
                <w:sz w:val="24"/>
                <w:szCs w:val="24"/>
              </w:rPr>
              <w:t>Сөздікминимум:Салеметсіз</w:t>
            </w:r>
            <w:proofErr w:type="gramEnd"/>
            <w:r w:rsidRPr="00E96CD0">
              <w:rPr>
                <w:rFonts w:ascii="Times New Roman" w:hAnsi="Times New Roman" w:cs="Times New Roman"/>
                <w:kern w:val="2"/>
                <w:sz w:val="24"/>
                <w:szCs w:val="24"/>
              </w:rPr>
              <w:t>-бе-Здравствуйте.</w:t>
            </w:r>
          </w:p>
          <w:p w14:paraId="3F0703E9" w14:textId="77777777" w:rsidR="00E90CE5" w:rsidRPr="00E96CD0" w:rsidRDefault="00E90CE5" w:rsidP="00E90CE5">
            <w:pPr>
              <w:spacing w:after="0" w:line="256" w:lineRule="auto"/>
              <w:rPr>
                <w:rFonts w:ascii="Times New Roman" w:hAnsi="Times New Roman" w:cs="Times New Roman"/>
                <w:kern w:val="2"/>
                <w:sz w:val="24"/>
                <w:szCs w:val="24"/>
              </w:rPr>
            </w:pPr>
          </w:p>
          <w:p w14:paraId="0B2DD50B"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«Өнегелі 15 минут» - балалардыңересектерменемін-еркінқарым-қатынасжасаудағдыларынқалыптастыру.</w:t>
            </w:r>
          </w:p>
        </w:tc>
      </w:tr>
      <w:tr w:rsidR="00E90CE5" w:rsidRPr="00E96CD0" w14:paraId="01A7DE3C" w14:textId="77777777" w:rsidTr="00897DC7">
        <w:tc>
          <w:tcPr>
            <w:tcW w:w="2618" w:type="dxa"/>
            <w:tcBorders>
              <w:top w:val="single" w:sz="4" w:space="0" w:color="auto"/>
              <w:left w:val="single" w:sz="4" w:space="0" w:color="auto"/>
              <w:bottom w:val="single" w:sz="4" w:space="0" w:color="auto"/>
              <w:right w:val="single" w:sz="4" w:space="0" w:color="auto"/>
            </w:tcBorders>
            <w:vAlign w:val="center"/>
            <w:hideMark/>
          </w:tcPr>
          <w:p w14:paraId="2A3326E4" w14:textId="143B607E" w:rsidR="00E90CE5" w:rsidRPr="00E96CD0" w:rsidRDefault="00E90CE5" w:rsidP="00E90CE5">
            <w:pPr>
              <w:spacing w:after="0" w:line="256" w:lineRule="auto"/>
              <w:rPr>
                <w:rFonts w:ascii="Times New Roman" w:hAnsi="Times New Roman" w:cs="Times New Roman"/>
                <w:b/>
                <w:bCs/>
                <w:kern w:val="2"/>
                <w:sz w:val="24"/>
                <w:szCs w:val="24"/>
              </w:rPr>
            </w:pPr>
            <w:r w:rsidRPr="009D4B67">
              <w:rPr>
                <w:rFonts w:ascii="Times New Roman" w:hAnsi="Times New Roman" w:cs="Times New Roman"/>
                <w:b/>
                <w:sz w:val="24"/>
                <w:szCs w:val="24"/>
                <w:lang w:val="kk-KZ"/>
              </w:rPr>
              <w:t>Ата-аналармен немесе баланың басқа заңды өкілдерімен әңгімелесу, кеңес беру</w:t>
            </w:r>
          </w:p>
        </w:tc>
        <w:tc>
          <w:tcPr>
            <w:tcW w:w="13252" w:type="dxa"/>
            <w:gridSpan w:val="9"/>
            <w:tcBorders>
              <w:top w:val="single" w:sz="4" w:space="0" w:color="auto"/>
              <w:left w:val="single" w:sz="4" w:space="0" w:color="auto"/>
              <w:bottom w:val="single" w:sz="4" w:space="0" w:color="auto"/>
              <w:right w:val="single" w:sz="4" w:space="0" w:color="auto"/>
            </w:tcBorders>
          </w:tcPr>
          <w:p w14:paraId="0767BA05"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Ата-аналарғасуреттеркөрмесі «Жазкелді» ұйымдастырылатынынхабарлау.</w:t>
            </w:r>
          </w:p>
          <w:p w14:paraId="31580658"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 xml:space="preserve">Ата-аналарғахабарландыру: «Баламенөлеңдіқалайжаттауғаболады?» </w:t>
            </w:r>
          </w:p>
          <w:p w14:paraId="18F81E1C" w14:textId="77777777" w:rsidR="00E90CE5" w:rsidRPr="00E96CD0" w:rsidRDefault="00E90CE5" w:rsidP="00E90CE5">
            <w:pPr>
              <w:spacing w:after="0" w:line="256" w:lineRule="auto"/>
              <w:rPr>
                <w:rFonts w:ascii="Times New Roman" w:hAnsi="Times New Roman" w:cs="Times New Roman"/>
                <w:kern w:val="2"/>
                <w:sz w:val="24"/>
                <w:szCs w:val="24"/>
              </w:rPr>
            </w:pPr>
          </w:p>
        </w:tc>
      </w:tr>
      <w:tr w:rsidR="00E90CE5" w:rsidRPr="00E96CD0" w14:paraId="603DA1F1" w14:textId="77777777" w:rsidTr="00BE351E">
        <w:tc>
          <w:tcPr>
            <w:tcW w:w="2618" w:type="dxa"/>
            <w:tcBorders>
              <w:top w:val="single" w:sz="4" w:space="0" w:color="auto"/>
              <w:left w:val="single" w:sz="4" w:space="0" w:color="auto"/>
              <w:bottom w:val="single" w:sz="4" w:space="0" w:color="auto"/>
              <w:right w:val="single" w:sz="4" w:space="0" w:color="auto"/>
            </w:tcBorders>
          </w:tcPr>
          <w:p w14:paraId="494DA3A1" w14:textId="44F17759" w:rsidR="00E90CE5" w:rsidRPr="00E96CD0" w:rsidRDefault="00E90CE5" w:rsidP="00E90CE5">
            <w:pPr>
              <w:spacing w:after="0" w:line="256" w:lineRule="auto"/>
              <w:rPr>
                <w:rFonts w:ascii="Times New Roman" w:hAnsi="Times New Roman" w:cs="Times New Roman"/>
                <w:b/>
                <w:bCs/>
                <w:kern w:val="2"/>
                <w:sz w:val="24"/>
                <w:szCs w:val="24"/>
              </w:rPr>
            </w:pPr>
            <w:r w:rsidRPr="009D4B67">
              <w:rPr>
                <w:rFonts w:ascii="Times New Roman" w:hAnsi="Times New Roman" w:cs="Times New Roman"/>
                <w:b/>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767" w:type="dxa"/>
            <w:gridSpan w:val="2"/>
            <w:tcBorders>
              <w:top w:val="single" w:sz="4" w:space="0" w:color="auto"/>
              <w:left w:val="single" w:sz="4" w:space="0" w:color="auto"/>
              <w:bottom w:val="single" w:sz="4" w:space="0" w:color="auto"/>
              <w:right w:val="single" w:sz="4" w:space="0" w:color="auto"/>
            </w:tcBorders>
            <w:hideMark/>
          </w:tcPr>
          <w:p w14:paraId="428B3AE1"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 xml:space="preserve">Дидактикалықойын: «Сурет арқылыәңгімеле». </w:t>
            </w:r>
          </w:p>
          <w:p w14:paraId="725EB4BC"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 xml:space="preserve">Мақсаты: Суреткеқарапәңгімеқұрастыраалудағдыларындамыту. Балалардытыңдаужәнесөздітүсіну, сұраққажауап беру іскерліктеріндамыту. Сурет арқылықағазбетінесурет салу. Сурет салу </w:t>
            </w:r>
            <w:r w:rsidRPr="00E96CD0">
              <w:rPr>
                <w:rFonts w:ascii="Times New Roman" w:hAnsi="Times New Roman" w:cs="Times New Roman"/>
                <w:kern w:val="2"/>
                <w:sz w:val="24"/>
                <w:szCs w:val="24"/>
              </w:rPr>
              <w:lastRenderedPageBreak/>
              <w:t>кезіндеқарындашты, қылқаламдықаттықыспайдұрысұстаудыүйрету. (</w:t>
            </w:r>
            <w:proofErr w:type="gramStart"/>
            <w:r w:rsidRPr="00E96CD0">
              <w:rPr>
                <w:rFonts w:ascii="Times New Roman" w:hAnsi="Times New Roman" w:cs="Times New Roman"/>
                <w:kern w:val="2"/>
                <w:sz w:val="24"/>
                <w:szCs w:val="24"/>
              </w:rPr>
              <w:t>құрастырушығармашылық ,қазақтілі</w:t>
            </w:r>
            <w:proofErr w:type="gramEnd"/>
            <w:r w:rsidRPr="00E96CD0">
              <w:rPr>
                <w:rFonts w:ascii="Times New Roman" w:hAnsi="Times New Roman" w:cs="Times New Roman"/>
                <w:kern w:val="2"/>
                <w:sz w:val="24"/>
                <w:szCs w:val="24"/>
              </w:rPr>
              <w:t>,дағдылардыдамыту)</w:t>
            </w:r>
          </w:p>
          <w:p w14:paraId="364878D3"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Сөздік минимум:</w:t>
            </w:r>
          </w:p>
          <w:p w14:paraId="154FF91E"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Көктем-весна, гүл- цветок</w:t>
            </w:r>
          </w:p>
        </w:tc>
        <w:tc>
          <w:tcPr>
            <w:tcW w:w="2550" w:type="dxa"/>
            <w:gridSpan w:val="2"/>
            <w:tcBorders>
              <w:top w:val="single" w:sz="4" w:space="0" w:color="auto"/>
              <w:left w:val="single" w:sz="4" w:space="0" w:color="auto"/>
              <w:bottom w:val="single" w:sz="4" w:space="0" w:color="auto"/>
              <w:right w:val="single" w:sz="4" w:space="0" w:color="auto"/>
            </w:tcBorders>
            <w:hideMark/>
          </w:tcPr>
          <w:p w14:paraId="3814ABCC" w14:textId="77777777" w:rsidR="00E90CE5" w:rsidRPr="00E96CD0" w:rsidRDefault="00E90CE5" w:rsidP="00E90CE5">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lastRenderedPageBreak/>
              <w:t>«Көктем» тақырыбына сурет қарау</w:t>
            </w:r>
          </w:p>
          <w:p w14:paraId="0C0F77EC" w14:textId="77777777" w:rsidR="00E90CE5" w:rsidRPr="00E96CD0" w:rsidRDefault="00E90CE5" w:rsidP="00E90CE5">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Мақсаты: балалардың көктемнің белгілері туралы білімдерін кеңейту.</w:t>
            </w:r>
          </w:p>
          <w:p w14:paraId="48783ECC"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Сөздік минимум:</w:t>
            </w:r>
          </w:p>
          <w:p w14:paraId="480DFC70"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Көктем-весна</w:t>
            </w:r>
          </w:p>
        </w:tc>
        <w:tc>
          <w:tcPr>
            <w:tcW w:w="2684" w:type="dxa"/>
            <w:gridSpan w:val="2"/>
            <w:tcBorders>
              <w:top w:val="single" w:sz="4" w:space="0" w:color="auto"/>
              <w:left w:val="single" w:sz="4" w:space="0" w:color="auto"/>
              <w:bottom w:val="single" w:sz="4" w:space="0" w:color="auto"/>
              <w:right w:val="single" w:sz="4" w:space="0" w:color="auto"/>
            </w:tcBorders>
          </w:tcPr>
          <w:p w14:paraId="5B9A36D8" w14:textId="77777777" w:rsidR="00E90CE5" w:rsidRPr="00E96CD0" w:rsidRDefault="00E90CE5" w:rsidP="00E90CE5">
            <w:pPr>
              <w:spacing w:after="0" w:line="256" w:lineRule="auto"/>
              <w:rPr>
                <w:rFonts w:ascii="Times New Roman" w:hAnsi="Times New Roman" w:cs="Times New Roman"/>
                <w:kern w:val="2"/>
                <w:sz w:val="24"/>
                <w:szCs w:val="24"/>
              </w:rPr>
            </w:pPr>
          </w:p>
        </w:tc>
        <w:tc>
          <w:tcPr>
            <w:tcW w:w="2499" w:type="dxa"/>
            <w:gridSpan w:val="2"/>
            <w:tcBorders>
              <w:top w:val="single" w:sz="4" w:space="0" w:color="auto"/>
              <w:left w:val="single" w:sz="4" w:space="0" w:color="auto"/>
              <w:bottom w:val="single" w:sz="4" w:space="0" w:color="auto"/>
              <w:right w:val="single" w:sz="4" w:space="0" w:color="auto"/>
            </w:tcBorders>
            <w:hideMark/>
          </w:tcPr>
          <w:p w14:paraId="4636D45C"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"Жемістержыры"</w:t>
            </w:r>
          </w:p>
          <w:p w14:paraId="407DA9BC"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 xml:space="preserve">Қонақованыңөлеңіноқу. </w:t>
            </w:r>
          </w:p>
          <w:p w14:paraId="2FE562BF"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Мақсаты: Балалардыересектердіңсөзінтыңдайбілуге; ересектерменжәнеқұрдастарыментілдікқарым-</w:t>
            </w:r>
            <w:proofErr w:type="gramStart"/>
            <w:r w:rsidRPr="00E96CD0">
              <w:rPr>
                <w:rFonts w:ascii="Times New Roman" w:hAnsi="Times New Roman" w:cs="Times New Roman"/>
                <w:kern w:val="2"/>
                <w:sz w:val="24"/>
                <w:szCs w:val="24"/>
              </w:rPr>
              <w:t>қатынасжасаудыдамыту.Қағаздыңәртүрліқасиеттерітуралытүсінікқалыптастыру</w:t>
            </w:r>
            <w:proofErr w:type="gramEnd"/>
            <w:r w:rsidRPr="00E96CD0">
              <w:rPr>
                <w:rFonts w:ascii="Times New Roman" w:hAnsi="Times New Roman" w:cs="Times New Roman"/>
                <w:kern w:val="2"/>
                <w:sz w:val="24"/>
                <w:szCs w:val="24"/>
              </w:rPr>
              <w:t xml:space="preserve">; </w:t>
            </w:r>
            <w:proofErr w:type="gramStart"/>
            <w:r w:rsidRPr="00E96CD0">
              <w:rPr>
                <w:rFonts w:ascii="Times New Roman" w:hAnsi="Times New Roman" w:cs="Times New Roman"/>
                <w:kern w:val="2"/>
                <w:sz w:val="24"/>
                <w:szCs w:val="24"/>
              </w:rPr>
              <w:t>қағаздыұсақтаужәнеж</w:t>
            </w:r>
            <w:r w:rsidRPr="00E96CD0">
              <w:rPr>
                <w:rFonts w:ascii="Times New Roman" w:hAnsi="Times New Roman" w:cs="Times New Roman"/>
                <w:kern w:val="2"/>
                <w:sz w:val="24"/>
                <w:szCs w:val="24"/>
              </w:rPr>
              <w:lastRenderedPageBreak/>
              <w:t>ыртутехникасындақолөнержасауқабілетінқалыптастыру;қазақтілі</w:t>
            </w:r>
            <w:proofErr w:type="gramEnd"/>
            <w:r w:rsidRPr="00E96CD0">
              <w:rPr>
                <w:rFonts w:ascii="Times New Roman" w:hAnsi="Times New Roman" w:cs="Times New Roman"/>
                <w:kern w:val="2"/>
                <w:sz w:val="24"/>
                <w:szCs w:val="24"/>
              </w:rPr>
              <w:t>, (</w:t>
            </w:r>
            <w:proofErr w:type="gramStart"/>
            <w:r w:rsidRPr="00E96CD0">
              <w:rPr>
                <w:rFonts w:ascii="Times New Roman" w:hAnsi="Times New Roman" w:cs="Times New Roman"/>
                <w:kern w:val="2"/>
                <w:sz w:val="24"/>
                <w:szCs w:val="24"/>
              </w:rPr>
              <w:t>сөйлеудідамыту,көркемәдебиет</w:t>
            </w:r>
            <w:proofErr w:type="gramEnd"/>
            <w:r w:rsidRPr="00E96CD0">
              <w:rPr>
                <w:rFonts w:ascii="Times New Roman" w:hAnsi="Times New Roman" w:cs="Times New Roman"/>
                <w:kern w:val="2"/>
                <w:sz w:val="24"/>
                <w:szCs w:val="24"/>
              </w:rPr>
              <w:t>, құрастырукоммуникативтік, шығармашылықдағдылардыдамыту).</w:t>
            </w:r>
          </w:p>
          <w:p w14:paraId="0E09FDE0"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 xml:space="preserve">Сөздік </w:t>
            </w:r>
            <w:proofErr w:type="gramStart"/>
            <w:r w:rsidRPr="00E96CD0">
              <w:rPr>
                <w:rFonts w:ascii="Times New Roman" w:hAnsi="Times New Roman" w:cs="Times New Roman"/>
                <w:kern w:val="2"/>
                <w:sz w:val="24"/>
                <w:szCs w:val="24"/>
              </w:rPr>
              <w:t>минимум:Жемістер</w:t>
            </w:r>
            <w:proofErr w:type="gramEnd"/>
            <w:r w:rsidRPr="00E96CD0">
              <w:rPr>
                <w:rFonts w:ascii="Times New Roman" w:hAnsi="Times New Roman" w:cs="Times New Roman"/>
                <w:kern w:val="2"/>
                <w:sz w:val="24"/>
                <w:szCs w:val="24"/>
              </w:rPr>
              <w:t>-фрукты</w:t>
            </w:r>
          </w:p>
        </w:tc>
        <w:tc>
          <w:tcPr>
            <w:tcW w:w="2752" w:type="dxa"/>
            <w:tcBorders>
              <w:top w:val="single" w:sz="4" w:space="0" w:color="auto"/>
              <w:left w:val="single" w:sz="4" w:space="0" w:color="auto"/>
              <w:bottom w:val="single" w:sz="4" w:space="0" w:color="auto"/>
              <w:right w:val="single" w:sz="4" w:space="0" w:color="auto"/>
            </w:tcBorders>
            <w:hideMark/>
          </w:tcPr>
          <w:p w14:paraId="305D2E9A"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lastRenderedPageBreak/>
              <w:t>Дидактикалық</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ойын: «Қуыршақтарға дастархан әзірлеу» Мақсаты: балаларға</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дастарханды</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даярлау, қызмет</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көрсетуге</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қажетті</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заттарды</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атау</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қабілетін</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 xml:space="preserve">қалыптастыру. Этикет ережелеріментанысу (қонақтардықарсыалу, сыйлықтарқабылдау, үстелгешақыру, үстелдегімінез-құлық). </w:t>
            </w:r>
            <w:r w:rsidRPr="00E96CD0">
              <w:rPr>
                <w:rFonts w:ascii="Times New Roman" w:hAnsi="Times New Roman" w:cs="Times New Roman"/>
                <w:kern w:val="2"/>
                <w:sz w:val="24"/>
                <w:szCs w:val="24"/>
              </w:rPr>
              <w:lastRenderedPageBreak/>
              <w:t>Адамгершіліксезімдер мен достыққарым-қатынастардытәрбиелеу. Сурет салу дағдысынмеңгерту, қылқаламдыдұрысұстауғаүйрету (</w:t>
            </w:r>
            <w:proofErr w:type="gramStart"/>
            <w:r w:rsidRPr="00E96CD0">
              <w:rPr>
                <w:rFonts w:ascii="Times New Roman" w:hAnsi="Times New Roman" w:cs="Times New Roman"/>
                <w:kern w:val="2"/>
                <w:sz w:val="24"/>
                <w:szCs w:val="24"/>
              </w:rPr>
              <w:t>қоршағанәлемментаныстыру,қазақтілі</w:t>
            </w:r>
            <w:proofErr w:type="gramEnd"/>
            <w:r w:rsidRPr="00E96CD0">
              <w:rPr>
                <w:rFonts w:ascii="Times New Roman" w:hAnsi="Times New Roman" w:cs="Times New Roman"/>
                <w:kern w:val="2"/>
                <w:sz w:val="24"/>
                <w:szCs w:val="24"/>
              </w:rPr>
              <w:t>, сурет салу коммуникативтік, шығармашылықдағдылардыдамыту).</w:t>
            </w:r>
          </w:p>
          <w:p w14:paraId="01D19494" w14:textId="77777777" w:rsidR="00E90CE5" w:rsidRPr="00E96CD0" w:rsidRDefault="00E90CE5" w:rsidP="00E90CE5">
            <w:pPr>
              <w:spacing w:after="0" w:line="256" w:lineRule="auto"/>
              <w:rPr>
                <w:rFonts w:ascii="Times New Roman" w:hAnsi="Times New Roman" w:cs="Times New Roman"/>
                <w:kern w:val="2"/>
                <w:sz w:val="24"/>
                <w:szCs w:val="24"/>
              </w:rPr>
            </w:pPr>
            <w:proofErr w:type="gramStart"/>
            <w:r w:rsidRPr="00E96CD0">
              <w:rPr>
                <w:rFonts w:ascii="Times New Roman" w:hAnsi="Times New Roman" w:cs="Times New Roman"/>
                <w:kern w:val="2"/>
                <w:sz w:val="24"/>
                <w:szCs w:val="24"/>
              </w:rPr>
              <w:t>Сөздікминимум:Қуыршақ</w:t>
            </w:r>
            <w:proofErr w:type="gramEnd"/>
            <w:r w:rsidRPr="00E96CD0">
              <w:rPr>
                <w:rFonts w:ascii="Times New Roman" w:hAnsi="Times New Roman" w:cs="Times New Roman"/>
                <w:kern w:val="2"/>
                <w:sz w:val="24"/>
                <w:szCs w:val="24"/>
              </w:rPr>
              <w:t>-кукла</w:t>
            </w:r>
          </w:p>
        </w:tc>
      </w:tr>
      <w:tr w:rsidR="00E90CE5" w:rsidRPr="00E96CD0" w14:paraId="4CDF05B7" w14:textId="77777777" w:rsidTr="00897DC7">
        <w:tc>
          <w:tcPr>
            <w:tcW w:w="2618" w:type="dxa"/>
            <w:tcBorders>
              <w:top w:val="single" w:sz="4" w:space="0" w:color="auto"/>
              <w:left w:val="single" w:sz="4" w:space="0" w:color="auto"/>
              <w:bottom w:val="single" w:sz="4" w:space="0" w:color="auto"/>
              <w:right w:val="single" w:sz="4" w:space="0" w:color="auto"/>
            </w:tcBorders>
            <w:vAlign w:val="center"/>
            <w:hideMark/>
          </w:tcPr>
          <w:p w14:paraId="377A92E4" w14:textId="056D7111" w:rsidR="00E90CE5" w:rsidRPr="00E96CD0" w:rsidRDefault="00E90CE5" w:rsidP="00E90CE5">
            <w:pPr>
              <w:spacing w:after="0" w:line="256" w:lineRule="auto"/>
              <w:rPr>
                <w:rFonts w:ascii="Times New Roman" w:hAnsi="Times New Roman" w:cs="Times New Roman"/>
                <w:b/>
                <w:bCs/>
                <w:kern w:val="2"/>
                <w:sz w:val="24"/>
                <w:szCs w:val="24"/>
              </w:rPr>
            </w:pPr>
            <w:r w:rsidRPr="009D4B67">
              <w:rPr>
                <w:rFonts w:ascii="Times New Roman" w:hAnsi="Times New Roman" w:cs="Times New Roman"/>
                <w:b/>
                <w:sz w:val="24"/>
                <w:szCs w:val="24"/>
              </w:rPr>
              <w:t>Ертеңгілік жаттығу</w:t>
            </w:r>
          </w:p>
        </w:tc>
        <w:tc>
          <w:tcPr>
            <w:tcW w:w="13252" w:type="dxa"/>
            <w:gridSpan w:val="9"/>
            <w:tcBorders>
              <w:top w:val="single" w:sz="4" w:space="0" w:color="auto"/>
              <w:left w:val="single" w:sz="4" w:space="0" w:color="auto"/>
              <w:bottom w:val="single" w:sz="4" w:space="0" w:color="auto"/>
              <w:right w:val="single" w:sz="4" w:space="0" w:color="auto"/>
            </w:tcBorders>
          </w:tcPr>
          <w:p w14:paraId="7461F45D" w14:textId="77777777" w:rsidR="00E90CE5" w:rsidRPr="00E96CD0" w:rsidRDefault="00E90CE5" w:rsidP="00E90CE5">
            <w:pPr>
              <w:spacing w:after="0" w:line="256" w:lineRule="auto"/>
              <w:rPr>
                <w:rFonts w:ascii="Times New Roman" w:hAnsi="Times New Roman" w:cs="Times New Roman"/>
                <w:color w:val="000000"/>
                <w:kern w:val="2"/>
                <w:sz w:val="24"/>
                <w:szCs w:val="24"/>
                <w:lang w:eastAsia="ru-RU"/>
              </w:rPr>
            </w:pPr>
            <w:r w:rsidRPr="00E96CD0">
              <w:rPr>
                <w:rFonts w:ascii="Times New Roman" w:eastAsia="Calibri" w:hAnsi="Times New Roman" w:cs="Times New Roman"/>
                <w:kern w:val="2"/>
                <w:sz w:val="24"/>
                <w:szCs w:val="24"/>
              </w:rPr>
              <w:t>Танертенгілік</w:t>
            </w:r>
            <w:r w:rsidRPr="00E96CD0">
              <w:rPr>
                <w:rFonts w:ascii="Times New Roman" w:hAnsi="Times New Roman" w:cs="Times New Roman"/>
                <w:color w:val="000000"/>
                <w:kern w:val="2"/>
                <w:sz w:val="24"/>
                <w:szCs w:val="24"/>
                <w:lang w:eastAsia="ru-RU"/>
              </w:rPr>
              <w:t>жаттығуларкешені</w:t>
            </w:r>
          </w:p>
          <w:p w14:paraId="6CE8952F" w14:textId="77777777" w:rsidR="00E90CE5" w:rsidRPr="00E96CD0" w:rsidRDefault="00E90CE5" w:rsidP="00E90CE5">
            <w:pPr>
              <w:spacing w:after="0" w:line="256" w:lineRule="auto"/>
              <w:rPr>
                <w:rFonts w:ascii="Times New Roman" w:hAnsi="Times New Roman" w:cs="Times New Roman"/>
                <w:color w:val="000000"/>
                <w:kern w:val="2"/>
                <w:sz w:val="24"/>
                <w:szCs w:val="24"/>
                <w:lang w:eastAsia="ru-RU"/>
              </w:rPr>
            </w:pPr>
            <w:r w:rsidRPr="00E96CD0">
              <w:rPr>
                <w:rFonts w:ascii="Times New Roman" w:hAnsi="Times New Roman" w:cs="Times New Roman"/>
                <w:color w:val="000000"/>
                <w:kern w:val="2"/>
                <w:sz w:val="24"/>
                <w:szCs w:val="24"/>
                <w:lang w:eastAsia="ru-RU"/>
              </w:rPr>
              <w:t>Кешен № 18</w:t>
            </w:r>
          </w:p>
          <w:p w14:paraId="31B02097" w14:textId="77777777" w:rsidR="00E90CE5" w:rsidRPr="00E96CD0" w:rsidRDefault="00E90CE5" w:rsidP="00E90CE5">
            <w:pPr>
              <w:spacing w:after="0" w:line="256" w:lineRule="auto"/>
              <w:rPr>
                <w:rFonts w:ascii="Times New Roman" w:hAnsi="Times New Roman" w:cs="Times New Roman"/>
                <w:kern w:val="2"/>
                <w:sz w:val="24"/>
                <w:szCs w:val="24"/>
              </w:rPr>
            </w:pPr>
          </w:p>
        </w:tc>
      </w:tr>
      <w:tr w:rsidR="00E90CE5" w:rsidRPr="00E96CD0" w14:paraId="0B151862" w14:textId="77777777" w:rsidTr="00897DC7">
        <w:tc>
          <w:tcPr>
            <w:tcW w:w="2618" w:type="dxa"/>
            <w:tcBorders>
              <w:top w:val="single" w:sz="4" w:space="0" w:color="auto"/>
              <w:left w:val="single" w:sz="4" w:space="0" w:color="auto"/>
              <w:bottom w:val="single" w:sz="4" w:space="0" w:color="auto"/>
              <w:right w:val="single" w:sz="4" w:space="0" w:color="auto"/>
            </w:tcBorders>
            <w:vAlign w:val="center"/>
            <w:hideMark/>
          </w:tcPr>
          <w:p w14:paraId="2F801B3F" w14:textId="113C3627" w:rsidR="00E90CE5" w:rsidRPr="00E96CD0" w:rsidRDefault="00E90CE5" w:rsidP="00E90CE5">
            <w:pPr>
              <w:spacing w:after="0" w:line="256" w:lineRule="auto"/>
              <w:rPr>
                <w:rFonts w:ascii="Times New Roman" w:hAnsi="Times New Roman" w:cs="Times New Roman"/>
                <w:b/>
                <w:bCs/>
                <w:kern w:val="2"/>
                <w:sz w:val="24"/>
                <w:szCs w:val="24"/>
              </w:rPr>
            </w:pPr>
            <w:r w:rsidRPr="009D4B67">
              <w:rPr>
                <w:rFonts w:ascii="Times New Roman" w:hAnsi="Times New Roman" w:cs="Times New Roman"/>
                <w:b/>
                <w:sz w:val="24"/>
                <w:szCs w:val="24"/>
              </w:rPr>
              <w:t>Таңғы ас</w:t>
            </w:r>
          </w:p>
        </w:tc>
        <w:tc>
          <w:tcPr>
            <w:tcW w:w="13252" w:type="dxa"/>
            <w:gridSpan w:val="9"/>
            <w:tcBorders>
              <w:top w:val="single" w:sz="4" w:space="0" w:color="auto"/>
              <w:left w:val="single" w:sz="4" w:space="0" w:color="auto"/>
              <w:bottom w:val="single" w:sz="4" w:space="0" w:color="auto"/>
              <w:right w:val="single" w:sz="4" w:space="0" w:color="auto"/>
            </w:tcBorders>
            <w:hideMark/>
          </w:tcPr>
          <w:p w14:paraId="60A2184D"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 xml:space="preserve">Тамақішумәдениетінқалыптастыру, үстелдеотыру, тамақтану, жуынукезіндеқарапайыммінез-құлықдағдыларынжетілдіру. </w:t>
            </w:r>
          </w:p>
          <w:p w14:paraId="458B28B3"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Асханақұралдарындұрысұстаумәдениетін ас қасықпеншайқасықты, майлықтыдұрысқолдануғамашықтандыру.</w:t>
            </w:r>
          </w:p>
          <w:p w14:paraId="06A535FE"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 xml:space="preserve">Сөздік </w:t>
            </w:r>
            <w:proofErr w:type="gramStart"/>
            <w:r w:rsidRPr="00E96CD0">
              <w:rPr>
                <w:rFonts w:ascii="Times New Roman" w:hAnsi="Times New Roman" w:cs="Times New Roman"/>
                <w:kern w:val="2"/>
                <w:sz w:val="24"/>
                <w:szCs w:val="24"/>
              </w:rPr>
              <w:t>минимум:Ас</w:t>
            </w:r>
            <w:proofErr w:type="gramEnd"/>
            <w:r w:rsidRPr="00E96CD0">
              <w:rPr>
                <w:rFonts w:ascii="Times New Roman" w:hAnsi="Times New Roman" w:cs="Times New Roman"/>
                <w:kern w:val="2"/>
                <w:sz w:val="24"/>
                <w:szCs w:val="24"/>
              </w:rPr>
              <w:t xml:space="preserve"> дәмдіболсын-приятного </w:t>
            </w:r>
            <w:proofErr w:type="gramStart"/>
            <w:r w:rsidRPr="00E96CD0">
              <w:rPr>
                <w:rFonts w:ascii="Times New Roman" w:hAnsi="Times New Roman" w:cs="Times New Roman"/>
                <w:kern w:val="2"/>
                <w:sz w:val="24"/>
                <w:szCs w:val="24"/>
              </w:rPr>
              <w:t>аппетита,рахмет</w:t>
            </w:r>
            <w:proofErr w:type="gramEnd"/>
            <w:r w:rsidRPr="00E96CD0">
              <w:rPr>
                <w:rFonts w:ascii="Times New Roman" w:hAnsi="Times New Roman" w:cs="Times New Roman"/>
                <w:kern w:val="2"/>
                <w:sz w:val="24"/>
                <w:szCs w:val="24"/>
              </w:rPr>
              <w:t>-спасибо</w:t>
            </w:r>
          </w:p>
        </w:tc>
      </w:tr>
      <w:tr w:rsidR="00E90CE5" w:rsidRPr="00E96CD0" w14:paraId="37EFAC62" w14:textId="77777777" w:rsidTr="00897DC7">
        <w:tc>
          <w:tcPr>
            <w:tcW w:w="2618" w:type="dxa"/>
            <w:tcBorders>
              <w:top w:val="single" w:sz="4" w:space="0" w:color="auto"/>
              <w:left w:val="single" w:sz="4" w:space="0" w:color="auto"/>
              <w:bottom w:val="single" w:sz="4" w:space="0" w:color="auto"/>
              <w:right w:val="single" w:sz="4" w:space="0" w:color="auto"/>
            </w:tcBorders>
            <w:vAlign w:val="center"/>
            <w:hideMark/>
          </w:tcPr>
          <w:p w14:paraId="4355298A" w14:textId="7A7CD005" w:rsidR="00E90CE5" w:rsidRPr="00E96CD0" w:rsidRDefault="00E90CE5" w:rsidP="00E90CE5">
            <w:pPr>
              <w:spacing w:after="0" w:line="256" w:lineRule="auto"/>
              <w:rPr>
                <w:rFonts w:ascii="Times New Roman" w:hAnsi="Times New Roman" w:cs="Times New Roman"/>
                <w:b/>
                <w:bCs/>
                <w:kern w:val="2"/>
                <w:sz w:val="24"/>
                <w:szCs w:val="24"/>
              </w:rPr>
            </w:pPr>
            <w:r w:rsidRPr="009D4B67">
              <w:rPr>
                <w:rFonts w:ascii="Times New Roman" w:hAnsi="Times New Roman" w:cs="Times New Roman"/>
                <w:b/>
                <w:sz w:val="24"/>
                <w:szCs w:val="24"/>
              </w:rPr>
              <w:t>Ұйымдастырылған іс-әрекетті өткізуге дайындық (бұдан әрі – ҰІӘ)</w:t>
            </w:r>
          </w:p>
        </w:tc>
        <w:tc>
          <w:tcPr>
            <w:tcW w:w="2767" w:type="dxa"/>
            <w:gridSpan w:val="2"/>
            <w:tcBorders>
              <w:top w:val="single" w:sz="4" w:space="0" w:color="auto"/>
              <w:left w:val="single" w:sz="4" w:space="0" w:color="auto"/>
              <w:bottom w:val="single" w:sz="4" w:space="0" w:color="auto"/>
              <w:right w:val="single" w:sz="4" w:space="0" w:color="auto"/>
            </w:tcBorders>
          </w:tcPr>
          <w:p w14:paraId="352766FB" w14:textId="77777777" w:rsidR="00E90CE5" w:rsidRPr="00E96CD0" w:rsidRDefault="00E90CE5" w:rsidP="00E90CE5">
            <w:pPr>
              <w:spacing w:after="0" w:line="256" w:lineRule="auto"/>
              <w:rPr>
                <w:rFonts w:ascii="Times New Roman" w:hAnsi="Times New Roman" w:cs="Times New Roman"/>
                <w:kern w:val="2"/>
                <w:sz w:val="24"/>
                <w:szCs w:val="24"/>
              </w:rPr>
            </w:pPr>
            <w:proofErr w:type="gramStart"/>
            <w:r w:rsidRPr="00E96CD0">
              <w:rPr>
                <w:rFonts w:ascii="Times New Roman" w:hAnsi="Times New Roman" w:cs="Times New Roman"/>
                <w:kern w:val="2"/>
                <w:sz w:val="24"/>
                <w:szCs w:val="24"/>
              </w:rPr>
              <w:t>Сөздікойын :</w:t>
            </w:r>
            <w:proofErr w:type="gramEnd"/>
            <w:r w:rsidRPr="00E96CD0">
              <w:rPr>
                <w:rFonts w:ascii="Times New Roman" w:hAnsi="Times New Roman" w:cs="Times New Roman"/>
                <w:kern w:val="2"/>
                <w:sz w:val="24"/>
                <w:szCs w:val="24"/>
              </w:rPr>
              <w:t xml:space="preserve"> «Сөйлемдіжалғастыр...? </w:t>
            </w:r>
          </w:p>
          <w:p w14:paraId="43A6687A"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 xml:space="preserve">Мақсаты: Сөйлеудекүнделіктікөпқолданылатын сын </w:t>
            </w:r>
            <w:proofErr w:type="gramStart"/>
            <w:r w:rsidRPr="00E96CD0">
              <w:rPr>
                <w:rFonts w:ascii="Times New Roman" w:hAnsi="Times New Roman" w:cs="Times New Roman"/>
                <w:kern w:val="2"/>
                <w:sz w:val="24"/>
                <w:szCs w:val="24"/>
              </w:rPr>
              <w:t>есімдерді,етістіктерді</w:t>
            </w:r>
            <w:proofErr w:type="gramEnd"/>
            <w:r w:rsidRPr="00E96CD0">
              <w:rPr>
                <w:rFonts w:ascii="Times New Roman" w:hAnsi="Times New Roman" w:cs="Times New Roman"/>
                <w:kern w:val="2"/>
                <w:sz w:val="24"/>
                <w:szCs w:val="24"/>
              </w:rPr>
              <w:t>, есімдіктердіқолдану. (</w:t>
            </w:r>
            <w:proofErr w:type="gramStart"/>
            <w:r w:rsidRPr="00E96CD0">
              <w:rPr>
                <w:rFonts w:ascii="Times New Roman" w:hAnsi="Times New Roman" w:cs="Times New Roman"/>
                <w:kern w:val="2"/>
                <w:sz w:val="24"/>
                <w:szCs w:val="24"/>
              </w:rPr>
              <w:t>тілдамыту,қазақтілі</w:t>
            </w:r>
            <w:proofErr w:type="gramEnd"/>
            <w:r w:rsidRPr="00E96CD0">
              <w:rPr>
                <w:rFonts w:ascii="Times New Roman" w:hAnsi="Times New Roman" w:cs="Times New Roman"/>
                <w:kern w:val="2"/>
                <w:sz w:val="24"/>
                <w:szCs w:val="24"/>
              </w:rPr>
              <w:t>, коммуникативтікдағды)</w:t>
            </w:r>
          </w:p>
          <w:p w14:paraId="6202DA1F" w14:textId="77777777" w:rsidR="00E90CE5" w:rsidRPr="00E96CD0" w:rsidRDefault="00E90CE5" w:rsidP="00E90CE5">
            <w:pPr>
              <w:spacing w:after="0" w:line="256" w:lineRule="auto"/>
              <w:rPr>
                <w:rFonts w:ascii="Times New Roman" w:hAnsi="Times New Roman" w:cs="Times New Roman"/>
                <w:kern w:val="2"/>
                <w:sz w:val="24"/>
                <w:szCs w:val="24"/>
              </w:rPr>
            </w:pPr>
          </w:p>
        </w:tc>
        <w:tc>
          <w:tcPr>
            <w:tcW w:w="2550" w:type="dxa"/>
            <w:gridSpan w:val="2"/>
            <w:tcBorders>
              <w:top w:val="single" w:sz="4" w:space="0" w:color="auto"/>
              <w:left w:val="single" w:sz="4" w:space="0" w:color="auto"/>
              <w:bottom w:val="single" w:sz="4" w:space="0" w:color="auto"/>
              <w:right w:val="single" w:sz="4" w:space="0" w:color="auto"/>
            </w:tcBorders>
          </w:tcPr>
          <w:p w14:paraId="2276D43F"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 xml:space="preserve">Қимылдыойын: «Аюжүргенорманда» </w:t>
            </w:r>
          </w:p>
          <w:p w14:paraId="43B92777"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Мақсаты: Қимыл-қозғалысындамыту. Аюдыңсуретін салу. (</w:t>
            </w:r>
            <w:proofErr w:type="gramStart"/>
            <w:r w:rsidRPr="00E96CD0">
              <w:rPr>
                <w:rFonts w:ascii="Times New Roman" w:hAnsi="Times New Roman" w:cs="Times New Roman"/>
                <w:kern w:val="2"/>
                <w:sz w:val="24"/>
                <w:szCs w:val="24"/>
              </w:rPr>
              <w:t>суретсалу,қазақтілі</w:t>
            </w:r>
            <w:proofErr w:type="gramEnd"/>
            <w:r w:rsidRPr="00E96CD0">
              <w:rPr>
                <w:rFonts w:ascii="Times New Roman" w:hAnsi="Times New Roman" w:cs="Times New Roman"/>
                <w:kern w:val="2"/>
                <w:sz w:val="24"/>
                <w:szCs w:val="24"/>
              </w:rPr>
              <w:t>, шығармашылықдағды)</w:t>
            </w:r>
          </w:p>
          <w:p w14:paraId="312BCB03"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 xml:space="preserve">Сөздік </w:t>
            </w:r>
            <w:proofErr w:type="gramStart"/>
            <w:r w:rsidRPr="00E96CD0">
              <w:rPr>
                <w:rFonts w:ascii="Times New Roman" w:hAnsi="Times New Roman" w:cs="Times New Roman"/>
                <w:kern w:val="2"/>
                <w:sz w:val="24"/>
                <w:szCs w:val="24"/>
              </w:rPr>
              <w:t>минимум:Аю</w:t>
            </w:r>
            <w:proofErr w:type="gramEnd"/>
            <w:r w:rsidRPr="00E96CD0">
              <w:rPr>
                <w:rFonts w:ascii="Times New Roman" w:hAnsi="Times New Roman" w:cs="Times New Roman"/>
                <w:kern w:val="2"/>
                <w:sz w:val="24"/>
                <w:szCs w:val="24"/>
              </w:rPr>
              <w:t>-медведь</w:t>
            </w:r>
          </w:p>
          <w:p w14:paraId="7817F034" w14:textId="77777777" w:rsidR="00E90CE5" w:rsidRPr="00E96CD0" w:rsidRDefault="00E90CE5" w:rsidP="00E90CE5">
            <w:pPr>
              <w:spacing w:after="0" w:line="256" w:lineRule="auto"/>
              <w:rPr>
                <w:rFonts w:ascii="Times New Roman" w:hAnsi="Times New Roman" w:cs="Times New Roman"/>
                <w:kern w:val="2"/>
                <w:sz w:val="24"/>
                <w:szCs w:val="24"/>
              </w:rPr>
            </w:pPr>
          </w:p>
        </w:tc>
        <w:tc>
          <w:tcPr>
            <w:tcW w:w="2684" w:type="dxa"/>
            <w:gridSpan w:val="2"/>
            <w:tcBorders>
              <w:top w:val="single" w:sz="4" w:space="0" w:color="auto"/>
              <w:left w:val="single" w:sz="4" w:space="0" w:color="auto"/>
              <w:bottom w:val="single" w:sz="4" w:space="0" w:color="auto"/>
              <w:right w:val="single" w:sz="4" w:space="0" w:color="auto"/>
            </w:tcBorders>
          </w:tcPr>
          <w:p w14:paraId="4966EAFC" w14:textId="77777777" w:rsidR="00E90CE5" w:rsidRPr="00E96CD0" w:rsidRDefault="00E90CE5" w:rsidP="00E90CE5">
            <w:pPr>
              <w:spacing w:after="0" w:line="256" w:lineRule="auto"/>
              <w:rPr>
                <w:rFonts w:ascii="Times New Roman" w:hAnsi="Times New Roman" w:cs="Times New Roman"/>
                <w:kern w:val="2"/>
                <w:sz w:val="24"/>
                <w:szCs w:val="24"/>
              </w:rPr>
            </w:pPr>
          </w:p>
        </w:tc>
        <w:tc>
          <w:tcPr>
            <w:tcW w:w="2406" w:type="dxa"/>
            <w:tcBorders>
              <w:top w:val="single" w:sz="4" w:space="0" w:color="auto"/>
              <w:left w:val="single" w:sz="4" w:space="0" w:color="auto"/>
              <w:bottom w:val="single" w:sz="4" w:space="0" w:color="auto"/>
              <w:right w:val="single" w:sz="4" w:space="0" w:color="auto"/>
            </w:tcBorders>
          </w:tcPr>
          <w:p w14:paraId="0C519533"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 xml:space="preserve">Қимылдыойын: «Қуыспақ» </w:t>
            </w:r>
          </w:p>
          <w:p w14:paraId="30D57C3A"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Мақсаты: Балалардыңкөңілкүйінкөтеру</w:t>
            </w:r>
          </w:p>
          <w:p w14:paraId="090B877A" w14:textId="77777777" w:rsidR="00E90CE5" w:rsidRPr="00E96CD0" w:rsidRDefault="00E90CE5" w:rsidP="00E90CE5">
            <w:pPr>
              <w:spacing w:after="0" w:line="256" w:lineRule="auto"/>
              <w:rPr>
                <w:rFonts w:ascii="Times New Roman" w:hAnsi="Times New Roman" w:cs="Times New Roman"/>
                <w:kern w:val="2"/>
                <w:sz w:val="24"/>
                <w:szCs w:val="24"/>
              </w:rPr>
            </w:pPr>
          </w:p>
        </w:tc>
        <w:tc>
          <w:tcPr>
            <w:tcW w:w="2845" w:type="dxa"/>
            <w:gridSpan w:val="2"/>
            <w:tcBorders>
              <w:top w:val="single" w:sz="4" w:space="0" w:color="auto"/>
              <w:left w:val="single" w:sz="4" w:space="0" w:color="auto"/>
              <w:bottom w:val="single" w:sz="4" w:space="0" w:color="auto"/>
              <w:right w:val="single" w:sz="4" w:space="0" w:color="auto"/>
            </w:tcBorders>
          </w:tcPr>
          <w:p w14:paraId="1A5914F6" w14:textId="77777777" w:rsidR="00E90CE5" w:rsidRPr="00E96CD0" w:rsidRDefault="00E90CE5" w:rsidP="00E90CE5">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 xml:space="preserve">Жолережелерітуралыөлеңшумақтарынайту. Мақсаты: </w:t>
            </w:r>
            <w:proofErr w:type="gramStart"/>
            <w:r w:rsidRPr="00E96CD0">
              <w:rPr>
                <w:rFonts w:ascii="Times New Roman" w:hAnsi="Times New Roman" w:cs="Times New Roman"/>
                <w:kern w:val="2"/>
                <w:sz w:val="24"/>
                <w:szCs w:val="24"/>
              </w:rPr>
              <w:t>Сөйлеуқарқынынөзгертудібекіту ,ақырын</w:t>
            </w:r>
            <w:proofErr w:type="gramEnd"/>
            <w:r w:rsidRPr="00E96CD0">
              <w:rPr>
                <w:rFonts w:ascii="Times New Roman" w:hAnsi="Times New Roman" w:cs="Times New Roman"/>
                <w:kern w:val="2"/>
                <w:sz w:val="24"/>
                <w:szCs w:val="24"/>
              </w:rPr>
              <w:t>, жылдам</w:t>
            </w:r>
            <w:r w:rsidRPr="00E96CD0">
              <w:rPr>
                <w:rFonts w:ascii="Times New Roman" w:hAnsi="Times New Roman" w:cs="Times New Roman"/>
                <w:kern w:val="2"/>
                <w:sz w:val="24"/>
                <w:szCs w:val="24"/>
                <w:lang w:val="kk-KZ"/>
              </w:rPr>
              <w:t>тілді</w:t>
            </w:r>
            <w:r w:rsidRPr="00E96CD0">
              <w:rPr>
                <w:rFonts w:ascii="Times New Roman" w:hAnsi="Times New Roman" w:cs="Times New Roman"/>
                <w:kern w:val="2"/>
                <w:sz w:val="24"/>
                <w:szCs w:val="24"/>
              </w:rPr>
              <w:t>меңгертуүшінтақпақтарменжаңылтпаштарайтқызу. ү, ұ, дыбыстарынсөзішіндеанықайтуға баулу. (тілдамыту. коммуникативтікдағды)</w:t>
            </w:r>
          </w:p>
          <w:p w14:paraId="6685D956" w14:textId="77777777" w:rsidR="00E90CE5" w:rsidRPr="00E96CD0" w:rsidRDefault="00E90CE5" w:rsidP="00E90CE5">
            <w:pPr>
              <w:spacing w:after="0" w:line="256" w:lineRule="auto"/>
              <w:rPr>
                <w:rFonts w:ascii="Times New Roman" w:hAnsi="Times New Roman" w:cs="Times New Roman"/>
                <w:kern w:val="2"/>
                <w:sz w:val="24"/>
                <w:szCs w:val="24"/>
              </w:rPr>
            </w:pPr>
          </w:p>
        </w:tc>
      </w:tr>
      <w:tr w:rsidR="00E90CE5" w:rsidRPr="00E96CD0" w14:paraId="3D6781AC" w14:textId="77777777" w:rsidTr="00BE351E">
        <w:trPr>
          <w:trHeight w:val="1420"/>
        </w:trPr>
        <w:tc>
          <w:tcPr>
            <w:tcW w:w="2618" w:type="dxa"/>
            <w:vMerge w:val="restart"/>
            <w:tcBorders>
              <w:top w:val="single" w:sz="4" w:space="0" w:color="auto"/>
              <w:left w:val="single" w:sz="4" w:space="0" w:color="auto"/>
              <w:bottom w:val="single" w:sz="4" w:space="0" w:color="auto"/>
              <w:right w:val="single" w:sz="4" w:space="0" w:color="auto"/>
            </w:tcBorders>
            <w:hideMark/>
          </w:tcPr>
          <w:p w14:paraId="38FDEFFC" w14:textId="7AA2E6FE" w:rsidR="00E90CE5" w:rsidRPr="00E96CD0" w:rsidRDefault="00E90CE5" w:rsidP="00E90CE5">
            <w:pPr>
              <w:spacing w:after="0" w:line="256" w:lineRule="auto"/>
              <w:rPr>
                <w:rFonts w:ascii="Times New Roman" w:hAnsi="Times New Roman" w:cs="Times New Roman"/>
                <w:b/>
                <w:bCs/>
                <w:kern w:val="2"/>
                <w:sz w:val="24"/>
                <w:szCs w:val="24"/>
              </w:rPr>
            </w:pPr>
            <w:r w:rsidRPr="009D4B67">
              <w:rPr>
                <w:rFonts w:ascii="Times New Roman" w:hAnsi="Times New Roman" w:cs="Times New Roman"/>
                <w:b/>
                <w:sz w:val="24"/>
                <w:szCs w:val="24"/>
              </w:rPr>
              <w:lastRenderedPageBreak/>
              <w:t>Кестеге сәйкес ҰІӘ</w:t>
            </w:r>
            <w:r w:rsidRPr="009D4B67">
              <w:rPr>
                <w:rFonts w:ascii="Times New Roman" w:hAnsi="Times New Roman" w:cs="Times New Roman"/>
                <w:sz w:val="24"/>
                <w:szCs w:val="24"/>
                <w:lang w:val="kk-KZ"/>
              </w:rPr>
              <w:t xml:space="preserve"> </w:t>
            </w:r>
          </w:p>
        </w:tc>
        <w:tc>
          <w:tcPr>
            <w:tcW w:w="2767" w:type="dxa"/>
            <w:gridSpan w:val="2"/>
            <w:tcBorders>
              <w:top w:val="single" w:sz="4" w:space="0" w:color="auto"/>
              <w:left w:val="single" w:sz="4" w:space="0" w:color="auto"/>
              <w:bottom w:val="single" w:sz="4" w:space="0" w:color="auto"/>
              <w:right w:val="single" w:sz="4" w:space="0" w:color="auto"/>
            </w:tcBorders>
          </w:tcPr>
          <w:p w14:paraId="00EC7530" w14:textId="77777777" w:rsidR="00E90CE5" w:rsidRPr="00E96CD0" w:rsidRDefault="00E90CE5" w:rsidP="00E90CE5">
            <w:pPr>
              <w:spacing w:after="0" w:line="256" w:lineRule="auto"/>
              <w:rPr>
                <w:rFonts w:ascii="Times New Roman" w:eastAsia="Times New Roman" w:hAnsi="Times New Roman" w:cs="Times New Roman"/>
                <w:b/>
                <w:kern w:val="2"/>
                <w:sz w:val="24"/>
                <w:szCs w:val="24"/>
                <w:lang w:val="kk-KZ" w:eastAsia="ru-RU"/>
              </w:rPr>
            </w:pPr>
            <w:r w:rsidRPr="00E96CD0">
              <w:rPr>
                <w:rFonts w:ascii="Times New Roman" w:eastAsia="Times New Roman" w:hAnsi="Times New Roman" w:cs="Times New Roman"/>
                <w:b/>
                <w:kern w:val="2"/>
                <w:sz w:val="24"/>
                <w:szCs w:val="24"/>
                <w:lang w:val="kk-KZ" w:eastAsia="ru-RU"/>
              </w:rPr>
              <w:t>Қазақ тілі</w:t>
            </w:r>
          </w:p>
          <w:p w14:paraId="0A585AD4" w14:textId="77777777" w:rsidR="00E90CE5" w:rsidRPr="00E96CD0" w:rsidRDefault="00E90CE5" w:rsidP="00E90CE5">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Тақырыбы: «Мен мектепке барамын»</w:t>
            </w:r>
          </w:p>
          <w:p w14:paraId="7AA126D1" w14:textId="77777777" w:rsidR="00E90CE5" w:rsidRPr="00E96CD0" w:rsidRDefault="00E90CE5" w:rsidP="00E90CE5">
            <w:pPr>
              <w:spacing w:after="0" w:line="256" w:lineRule="auto"/>
              <w:rPr>
                <w:rFonts w:ascii="Times New Roman" w:eastAsia="Calibri" w:hAnsi="Times New Roman" w:cs="Times New Roman"/>
                <w:kern w:val="2"/>
                <w:sz w:val="24"/>
                <w:szCs w:val="24"/>
                <w:lang w:val="kk-KZ"/>
              </w:rPr>
            </w:pPr>
            <w:r w:rsidRPr="00E96CD0">
              <w:rPr>
                <w:rFonts w:ascii="Times New Roman" w:hAnsi="Times New Roman" w:cs="Times New Roman"/>
                <w:kern w:val="2"/>
                <w:sz w:val="24"/>
                <w:szCs w:val="24"/>
                <w:lang w:val="kk-KZ"/>
              </w:rPr>
              <w:t xml:space="preserve">Міндеттері: </w:t>
            </w:r>
            <w:r w:rsidRPr="00E96CD0">
              <w:rPr>
                <w:rFonts w:ascii="Times New Roman" w:eastAsia="Calibri" w:hAnsi="Times New Roman" w:cs="Times New Roman"/>
                <w:kern w:val="2"/>
                <w:sz w:val="24"/>
                <w:szCs w:val="24"/>
                <w:lang w:val="kk-KZ"/>
              </w:rPr>
              <w:t xml:space="preserve">Оқу құралдарының қазақша атауларын үйрету,ұқыптылыққа,тазалыққа баулу, икемділік дағдыларын дамыту. Диалог арқылы балаларды  байланыстыра сөйлеуді үйрету. </w:t>
            </w:r>
          </w:p>
          <w:p w14:paraId="135B2749" w14:textId="77777777" w:rsidR="00E90CE5" w:rsidRPr="00E96CD0" w:rsidRDefault="00E90CE5" w:rsidP="00E90CE5">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Қимылды ойын: «Өз орңына тез жет!»</w:t>
            </w:r>
          </w:p>
          <w:p w14:paraId="2AFEE76C" w14:textId="77777777" w:rsidR="00E90CE5" w:rsidRPr="00E96CD0" w:rsidRDefault="00E90CE5" w:rsidP="00E90CE5">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Мақсаты: қалада адасып қалмау үшін тәрбиешінің командасын таңдау керек және оларды тез орыңдау қажет.</w:t>
            </w:r>
          </w:p>
          <w:p w14:paraId="1000F427" w14:textId="77777777" w:rsidR="00E90CE5" w:rsidRPr="00E96CD0" w:rsidRDefault="00E90CE5" w:rsidP="00E90CE5">
            <w:pPr>
              <w:spacing w:after="0" w:line="256" w:lineRule="auto"/>
              <w:rPr>
                <w:rFonts w:ascii="Times New Roman" w:hAnsi="Times New Roman" w:cs="Times New Roman"/>
                <w:kern w:val="2"/>
                <w:sz w:val="24"/>
                <w:szCs w:val="24"/>
                <w:lang w:val="kk-KZ" w:eastAsia="ru-RU"/>
              </w:rPr>
            </w:pPr>
          </w:p>
        </w:tc>
        <w:tc>
          <w:tcPr>
            <w:tcW w:w="2550" w:type="dxa"/>
            <w:gridSpan w:val="2"/>
            <w:tcBorders>
              <w:top w:val="single" w:sz="4" w:space="0" w:color="auto"/>
              <w:left w:val="single" w:sz="4" w:space="0" w:color="auto"/>
              <w:bottom w:val="single" w:sz="4" w:space="0" w:color="auto"/>
              <w:right w:val="single" w:sz="4" w:space="0" w:color="auto"/>
            </w:tcBorders>
          </w:tcPr>
          <w:p w14:paraId="0FA32E73" w14:textId="77777777" w:rsidR="00E90CE5" w:rsidRPr="00E96CD0" w:rsidRDefault="00E90CE5" w:rsidP="00E90CE5">
            <w:pPr>
              <w:spacing w:after="0" w:line="256" w:lineRule="auto"/>
              <w:rPr>
                <w:rFonts w:ascii="Times New Roman" w:eastAsia="Times New Roman" w:hAnsi="Times New Roman" w:cs="Times New Roman"/>
                <w:b/>
                <w:bCs/>
                <w:kern w:val="2"/>
                <w:sz w:val="24"/>
                <w:szCs w:val="24"/>
                <w:lang w:val="kk-KZ" w:eastAsia="ru-RU"/>
              </w:rPr>
            </w:pPr>
            <w:r w:rsidRPr="00E96CD0">
              <w:rPr>
                <w:rFonts w:ascii="Times New Roman" w:eastAsia="Times New Roman" w:hAnsi="Times New Roman" w:cs="Times New Roman"/>
                <w:b/>
                <w:bCs/>
                <w:kern w:val="2"/>
                <w:sz w:val="24"/>
                <w:szCs w:val="24"/>
                <w:lang w:val="kk-KZ" w:eastAsia="ru-RU"/>
              </w:rPr>
              <w:t>Дене тәрбиесі</w:t>
            </w:r>
          </w:p>
          <w:p w14:paraId="77D6282C" w14:textId="77777777" w:rsidR="00E90CE5" w:rsidRPr="00E96CD0" w:rsidRDefault="00E90CE5" w:rsidP="00E90CE5">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eastAsia="ru-RU"/>
              </w:rPr>
              <w:t xml:space="preserve">Міндеттері: </w:t>
            </w:r>
            <w:r w:rsidRPr="00E96CD0">
              <w:rPr>
                <w:rFonts w:ascii="Times New Roman" w:hAnsi="Times New Roman" w:cs="Times New Roman"/>
                <w:bCs/>
                <w:kern w:val="2"/>
                <w:sz w:val="24"/>
                <w:szCs w:val="24"/>
                <w:lang w:val="kk-KZ"/>
              </w:rPr>
              <w:t>Қимылды ойындарға деген қызығушылықты арттыруды жалғастыру.</w:t>
            </w:r>
          </w:p>
          <w:p w14:paraId="6DD00E94" w14:textId="77777777" w:rsidR="00E90CE5" w:rsidRPr="00E96CD0" w:rsidRDefault="00E90CE5" w:rsidP="00E90CE5">
            <w:pPr>
              <w:spacing w:after="0" w:line="256" w:lineRule="auto"/>
              <w:rPr>
                <w:rFonts w:ascii="Times New Roman" w:hAnsi="Times New Roman" w:cs="Times New Roman"/>
                <w:kern w:val="2"/>
                <w:sz w:val="24"/>
                <w:szCs w:val="24"/>
                <w:lang w:val="kk-KZ"/>
              </w:rPr>
            </w:pPr>
          </w:p>
          <w:p w14:paraId="61CC3894" w14:textId="77777777" w:rsidR="00E90CE5" w:rsidRPr="00E96CD0" w:rsidRDefault="00E90CE5" w:rsidP="00E90CE5">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Қимылды  ойыны: «Қақпадан өт»</w:t>
            </w:r>
          </w:p>
          <w:p w14:paraId="72A3667F" w14:textId="77777777" w:rsidR="00E90CE5" w:rsidRPr="00E96CD0" w:rsidRDefault="00E90CE5" w:rsidP="00E90CE5">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Мақсаты: жылдамдыққа және ептілікке баулу</w:t>
            </w:r>
          </w:p>
          <w:p w14:paraId="01A00316" w14:textId="77777777" w:rsidR="00E90CE5" w:rsidRPr="00E96CD0" w:rsidRDefault="00E90CE5" w:rsidP="00E90CE5">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Сөздік минимум:</w:t>
            </w:r>
          </w:p>
          <w:p w14:paraId="72A31AA9" w14:textId="77777777" w:rsidR="00E90CE5" w:rsidRPr="00E96CD0" w:rsidRDefault="00E90CE5" w:rsidP="00E90CE5">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Қақпа-ворота</w:t>
            </w:r>
          </w:p>
        </w:tc>
        <w:tc>
          <w:tcPr>
            <w:tcW w:w="2684" w:type="dxa"/>
            <w:gridSpan w:val="2"/>
            <w:tcBorders>
              <w:top w:val="single" w:sz="4" w:space="0" w:color="auto"/>
              <w:left w:val="single" w:sz="4" w:space="0" w:color="auto"/>
              <w:bottom w:val="single" w:sz="4" w:space="0" w:color="auto"/>
              <w:right w:val="single" w:sz="4" w:space="0" w:color="auto"/>
            </w:tcBorders>
          </w:tcPr>
          <w:p w14:paraId="7642C406" w14:textId="77777777" w:rsidR="00E90CE5" w:rsidRPr="00E96CD0" w:rsidRDefault="00E90CE5" w:rsidP="00E90CE5">
            <w:pPr>
              <w:spacing w:after="0" w:line="256" w:lineRule="auto"/>
              <w:rPr>
                <w:rFonts w:ascii="Times New Roman" w:hAnsi="Times New Roman" w:cs="Times New Roman"/>
                <w:kern w:val="2"/>
                <w:sz w:val="24"/>
                <w:szCs w:val="24"/>
                <w:lang w:val="kk-KZ"/>
              </w:rPr>
            </w:pPr>
          </w:p>
        </w:tc>
        <w:tc>
          <w:tcPr>
            <w:tcW w:w="2406" w:type="dxa"/>
            <w:tcBorders>
              <w:top w:val="single" w:sz="4" w:space="0" w:color="auto"/>
              <w:left w:val="single" w:sz="4" w:space="0" w:color="auto"/>
              <w:bottom w:val="single" w:sz="4" w:space="0" w:color="auto"/>
              <w:right w:val="single" w:sz="4" w:space="0" w:color="auto"/>
            </w:tcBorders>
          </w:tcPr>
          <w:p w14:paraId="7A66FE81" w14:textId="77777777" w:rsidR="00E90CE5" w:rsidRPr="00E96CD0" w:rsidRDefault="00E90CE5" w:rsidP="00E90CE5">
            <w:pPr>
              <w:spacing w:after="0" w:line="256" w:lineRule="auto"/>
              <w:rPr>
                <w:rFonts w:ascii="Times New Roman" w:eastAsia="Times New Roman" w:hAnsi="Times New Roman" w:cs="Times New Roman"/>
                <w:b/>
                <w:bCs/>
                <w:kern w:val="2"/>
                <w:sz w:val="24"/>
                <w:szCs w:val="24"/>
                <w:lang w:val="kk-KZ" w:eastAsia="ru-RU"/>
              </w:rPr>
            </w:pPr>
            <w:r w:rsidRPr="00E96CD0">
              <w:rPr>
                <w:rFonts w:ascii="Times New Roman" w:eastAsia="Times New Roman" w:hAnsi="Times New Roman" w:cs="Times New Roman"/>
                <w:b/>
                <w:bCs/>
                <w:kern w:val="2"/>
                <w:sz w:val="24"/>
                <w:szCs w:val="24"/>
                <w:lang w:val="kk-KZ" w:eastAsia="ru-RU"/>
              </w:rPr>
              <w:t>Дене тәрбиесі</w:t>
            </w:r>
          </w:p>
          <w:p w14:paraId="6A119E70" w14:textId="56849243" w:rsidR="00E90CE5" w:rsidRPr="00E96CD0" w:rsidRDefault="00E90CE5" w:rsidP="00E90CE5">
            <w:pPr>
              <w:spacing w:after="0" w:line="256" w:lineRule="auto"/>
              <w:rPr>
                <w:rFonts w:ascii="Times New Roman" w:hAnsi="Times New Roman" w:cs="Times New Roman"/>
                <w:bCs/>
                <w:kern w:val="2"/>
                <w:sz w:val="24"/>
                <w:szCs w:val="24"/>
                <w:lang w:val="kk-KZ"/>
              </w:rPr>
            </w:pPr>
            <w:r w:rsidRPr="00E96CD0">
              <w:rPr>
                <w:rFonts w:ascii="Times New Roman" w:hAnsi="Times New Roman" w:cs="Times New Roman"/>
                <w:kern w:val="2"/>
                <w:sz w:val="24"/>
                <w:szCs w:val="24"/>
                <w:lang w:val="kk-KZ" w:eastAsia="ru-RU"/>
              </w:rPr>
              <w:t xml:space="preserve">Міндеттері: </w:t>
            </w:r>
            <w:r w:rsidRPr="00E96CD0">
              <w:rPr>
                <w:rFonts w:ascii="Times New Roman" w:hAnsi="Times New Roman" w:cs="Times New Roman"/>
                <w:kern w:val="2"/>
                <w:sz w:val="24"/>
                <w:szCs w:val="24"/>
                <w:lang w:val="kk-KZ"/>
              </w:rPr>
              <w:t>Тепе-теңдікті сақтау.</w:t>
            </w:r>
            <w:r w:rsidRPr="00E96CD0">
              <w:rPr>
                <w:rFonts w:ascii="Times New Roman" w:hAnsi="Times New Roman" w:cs="Times New Roman"/>
                <w:bCs/>
                <w:kern w:val="2"/>
                <w:sz w:val="24"/>
                <w:szCs w:val="24"/>
                <w:lang w:val="kk-KZ"/>
              </w:rPr>
              <w:t xml:space="preserve"> Арқан бойымен жүру, тура жолмен, бір-бірінен 10 сантиметр қашықтықта орналасқан тақтайшалардың, қырлы тақтайдың бойымен жүру.</w:t>
            </w:r>
          </w:p>
          <w:p w14:paraId="40F80DD9" w14:textId="77777777" w:rsidR="00E90CE5" w:rsidRPr="00E96CD0" w:rsidRDefault="00E90CE5" w:rsidP="00E90CE5">
            <w:pPr>
              <w:spacing w:after="0" w:line="256" w:lineRule="auto"/>
              <w:rPr>
                <w:rFonts w:ascii="Times New Roman" w:hAnsi="Times New Roman" w:cs="Times New Roman"/>
                <w:color w:val="000000"/>
                <w:spacing w:val="2"/>
                <w:kern w:val="2"/>
                <w:sz w:val="24"/>
                <w:szCs w:val="24"/>
                <w:lang w:val="kk-KZ"/>
              </w:rPr>
            </w:pPr>
          </w:p>
          <w:p w14:paraId="07380B89" w14:textId="77777777" w:rsidR="00E90CE5" w:rsidRPr="00E96CD0" w:rsidRDefault="00E90CE5" w:rsidP="00E90CE5">
            <w:pPr>
              <w:spacing w:after="0" w:line="256" w:lineRule="auto"/>
              <w:rPr>
                <w:rFonts w:ascii="Times New Roman" w:hAnsi="Times New Roman" w:cs="Times New Roman"/>
                <w:color w:val="000000"/>
                <w:spacing w:val="2"/>
                <w:kern w:val="2"/>
                <w:sz w:val="24"/>
                <w:szCs w:val="24"/>
                <w:lang w:val="kk-KZ"/>
              </w:rPr>
            </w:pPr>
          </w:p>
          <w:p w14:paraId="0C1F481C" w14:textId="77777777" w:rsidR="00E90CE5" w:rsidRPr="00E96CD0" w:rsidRDefault="00E90CE5" w:rsidP="00E90CE5">
            <w:pPr>
              <w:spacing w:after="0" w:line="256" w:lineRule="auto"/>
              <w:rPr>
                <w:rFonts w:ascii="Times New Roman" w:eastAsia="Times New Roman" w:hAnsi="Times New Roman" w:cs="Times New Roman"/>
                <w:kern w:val="2"/>
                <w:sz w:val="24"/>
                <w:szCs w:val="24"/>
                <w:lang w:val="kk-KZ"/>
              </w:rPr>
            </w:pPr>
            <w:r w:rsidRPr="00E96CD0">
              <w:rPr>
                <w:rFonts w:ascii="Times New Roman" w:hAnsi="Times New Roman" w:cs="Times New Roman"/>
                <w:kern w:val="2"/>
                <w:sz w:val="24"/>
                <w:szCs w:val="24"/>
                <w:lang w:val="kk-KZ"/>
              </w:rPr>
              <w:t xml:space="preserve"> «Пойыз» қимылды ойыны.</w:t>
            </w:r>
          </w:p>
          <w:p w14:paraId="271E1CA3" w14:textId="77777777" w:rsidR="00E90CE5" w:rsidRPr="00E96CD0" w:rsidRDefault="00E90CE5" w:rsidP="00E90CE5">
            <w:pPr>
              <w:spacing w:after="0" w:line="256" w:lineRule="auto"/>
              <w:rPr>
                <w:rFonts w:ascii="Times New Roman" w:eastAsia="Times New Roman" w:hAnsi="Times New Roman" w:cs="Times New Roman"/>
                <w:kern w:val="2"/>
                <w:sz w:val="24"/>
                <w:szCs w:val="24"/>
                <w:lang w:val="kk-KZ" w:eastAsia="ru-RU"/>
              </w:rPr>
            </w:pPr>
            <w:r w:rsidRPr="00E96CD0">
              <w:rPr>
                <w:rFonts w:ascii="Times New Roman" w:hAnsi="Times New Roman" w:cs="Times New Roman"/>
                <w:kern w:val="2"/>
                <w:sz w:val="24"/>
                <w:szCs w:val="24"/>
                <w:lang w:val="kk-KZ"/>
              </w:rPr>
              <w:t>Мақсаты: Бірінің артынан бірі сапқа тұры жүруді үйрету</w:t>
            </w:r>
          </w:p>
        </w:tc>
        <w:tc>
          <w:tcPr>
            <w:tcW w:w="2845" w:type="dxa"/>
            <w:gridSpan w:val="2"/>
            <w:tcBorders>
              <w:top w:val="single" w:sz="4" w:space="0" w:color="auto"/>
              <w:left w:val="single" w:sz="4" w:space="0" w:color="auto"/>
              <w:bottom w:val="single" w:sz="4" w:space="0" w:color="auto"/>
              <w:right w:val="single" w:sz="4" w:space="0" w:color="auto"/>
            </w:tcBorders>
          </w:tcPr>
          <w:p w14:paraId="493D511C" w14:textId="77777777" w:rsidR="00E90CE5" w:rsidRPr="00E96CD0" w:rsidRDefault="00E90CE5" w:rsidP="00E90CE5">
            <w:pPr>
              <w:spacing w:after="0" w:line="256" w:lineRule="auto"/>
              <w:rPr>
                <w:rFonts w:ascii="Times New Roman" w:eastAsia="Calibri" w:hAnsi="Times New Roman" w:cs="Times New Roman"/>
                <w:b/>
                <w:bCs/>
                <w:kern w:val="2"/>
                <w:sz w:val="24"/>
                <w:szCs w:val="24"/>
                <w:lang w:val="kk-KZ"/>
              </w:rPr>
            </w:pPr>
            <w:r w:rsidRPr="00E96CD0">
              <w:rPr>
                <w:rFonts w:ascii="Times New Roman" w:eastAsia="Calibri" w:hAnsi="Times New Roman" w:cs="Times New Roman"/>
                <w:b/>
                <w:bCs/>
                <w:kern w:val="2"/>
                <w:sz w:val="24"/>
                <w:szCs w:val="24"/>
                <w:lang w:val="kk-KZ"/>
              </w:rPr>
              <w:t>Музыка</w:t>
            </w:r>
          </w:p>
          <w:p w14:paraId="505D8C57" w14:textId="77777777" w:rsidR="00E90CE5" w:rsidRPr="00E96CD0" w:rsidRDefault="00E90CE5" w:rsidP="00E90CE5">
            <w:pPr>
              <w:spacing w:after="0" w:line="256" w:lineRule="auto"/>
              <w:rPr>
                <w:rFonts w:ascii="Times New Roman" w:eastAsia="Times New Roman" w:hAnsi="Times New Roman" w:cs="Times New Roman"/>
                <w:kern w:val="2"/>
                <w:sz w:val="24"/>
                <w:szCs w:val="24"/>
                <w:lang w:val="kk-KZ"/>
              </w:rPr>
            </w:pPr>
            <w:r w:rsidRPr="00E96CD0">
              <w:rPr>
                <w:rFonts w:ascii="Times New Roman" w:eastAsia="Times New Roman" w:hAnsi="Times New Roman" w:cs="Times New Roman"/>
                <w:kern w:val="2"/>
                <w:sz w:val="24"/>
                <w:szCs w:val="24"/>
                <w:lang w:val="kk-KZ"/>
              </w:rPr>
              <w:t>Тақырыбы: «Балабақша»</w:t>
            </w:r>
          </w:p>
          <w:p w14:paraId="2FDDD866" w14:textId="77777777" w:rsidR="00E90CE5" w:rsidRPr="00E96CD0" w:rsidRDefault="00E90CE5" w:rsidP="00E90CE5">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Міндеттері : балаларды жаз туралы әуенді тыңдау және айту кезінде әннің сипатына сай денесімен ырғақты қозғала білу қабілеттеріне үйрету; жәй және қатты шығатын дыбыстарды педагогпен бірге айта білу дағдыларын қалыптастыру.</w:t>
            </w:r>
          </w:p>
          <w:p w14:paraId="6CC37F05" w14:textId="77777777" w:rsidR="00E90CE5" w:rsidRPr="00E96CD0" w:rsidRDefault="00E90CE5" w:rsidP="00E90CE5">
            <w:pPr>
              <w:spacing w:after="0" w:line="256" w:lineRule="auto"/>
              <w:rPr>
                <w:rFonts w:ascii="Times New Roman" w:eastAsia="Times New Roman" w:hAnsi="Times New Roman" w:cs="Times New Roman"/>
                <w:kern w:val="2"/>
                <w:sz w:val="24"/>
                <w:szCs w:val="24"/>
                <w:lang w:val="kk-KZ"/>
              </w:rPr>
            </w:pPr>
            <w:r w:rsidRPr="00E96CD0">
              <w:rPr>
                <w:rFonts w:ascii="Times New Roman" w:eastAsia="Times New Roman" w:hAnsi="Times New Roman" w:cs="Times New Roman"/>
                <w:kern w:val="2"/>
                <w:sz w:val="24"/>
                <w:szCs w:val="24"/>
                <w:lang w:val="kk-KZ"/>
              </w:rPr>
              <w:t>Сөздік минимум:</w:t>
            </w:r>
          </w:p>
          <w:p w14:paraId="22ECC4F9" w14:textId="77777777" w:rsidR="00E90CE5" w:rsidRPr="00E96CD0" w:rsidRDefault="00E90CE5" w:rsidP="00E90CE5">
            <w:pPr>
              <w:spacing w:after="0" w:line="256" w:lineRule="auto"/>
              <w:rPr>
                <w:rFonts w:ascii="Times New Roman" w:eastAsia="Times New Roman" w:hAnsi="Times New Roman" w:cs="Times New Roman"/>
                <w:kern w:val="2"/>
                <w:sz w:val="24"/>
                <w:szCs w:val="24"/>
                <w:lang w:val="kk-KZ"/>
              </w:rPr>
            </w:pPr>
            <w:r w:rsidRPr="00E96CD0">
              <w:rPr>
                <w:rFonts w:ascii="Times New Roman" w:eastAsia="Times New Roman" w:hAnsi="Times New Roman" w:cs="Times New Roman"/>
                <w:kern w:val="2"/>
                <w:sz w:val="24"/>
                <w:szCs w:val="24"/>
                <w:lang w:val="kk-KZ"/>
              </w:rPr>
              <w:t>Тәрбиеші- воспитатель;ойын- игра;</w:t>
            </w:r>
          </w:p>
          <w:p w14:paraId="704D5C7F" w14:textId="77777777" w:rsidR="00E90CE5" w:rsidRPr="00E96CD0" w:rsidRDefault="00E90CE5" w:rsidP="00E90CE5">
            <w:pPr>
              <w:spacing w:after="0" w:line="256" w:lineRule="auto"/>
              <w:rPr>
                <w:rFonts w:ascii="Times New Roman" w:eastAsia="Times New Roman" w:hAnsi="Times New Roman" w:cs="Times New Roman"/>
                <w:kern w:val="2"/>
                <w:sz w:val="24"/>
                <w:szCs w:val="24"/>
                <w:lang w:val="kk-KZ" w:eastAsia="ru-RU"/>
              </w:rPr>
            </w:pPr>
          </w:p>
          <w:p w14:paraId="62E25E62" w14:textId="77777777" w:rsidR="00E90CE5" w:rsidRPr="00E96CD0" w:rsidRDefault="00E90CE5" w:rsidP="00E90CE5">
            <w:pPr>
              <w:spacing w:after="0" w:line="256" w:lineRule="auto"/>
              <w:rPr>
                <w:rFonts w:ascii="Times New Roman" w:eastAsia="Times New Roman" w:hAnsi="Times New Roman" w:cs="Times New Roman"/>
                <w:kern w:val="2"/>
                <w:sz w:val="24"/>
                <w:szCs w:val="24"/>
                <w:lang w:val="kk-KZ" w:eastAsia="ru-RU"/>
              </w:rPr>
            </w:pPr>
          </w:p>
          <w:p w14:paraId="214BC552" w14:textId="77777777" w:rsidR="00E90CE5" w:rsidRPr="00E96CD0" w:rsidRDefault="00E90CE5" w:rsidP="00E90CE5">
            <w:pPr>
              <w:spacing w:after="0" w:line="256" w:lineRule="auto"/>
              <w:rPr>
                <w:rFonts w:ascii="Times New Roman" w:eastAsia="Times New Roman" w:hAnsi="Times New Roman" w:cs="Times New Roman"/>
                <w:kern w:val="2"/>
                <w:sz w:val="24"/>
                <w:szCs w:val="24"/>
                <w:lang w:val="kk-KZ" w:eastAsia="ru-RU"/>
              </w:rPr>
            </w:pPr>
          </w:p>
          <w:p w14:paraId="72DDADF5" w14:textId="77777777" w:rsidR="00E90CE5" w:rsidRPr="00E96CD0" w:rsidRDefault="00E90CE5" w:rsidP="00E90CE5">
            <w:pPr>
              <w:spacing w:after="0" w:line="256" w:lineRule="auto"/>
              <w:rPr>
                <w:rFonts w:ascii="Times New Roman" w:hAnsi="Times New Roman" w:cs="Times New Roman"/>
                <w:kern w:val="2"/>
                <w:sz w:val="24"/>
                <w:szCs w:val="24"/>
                <w:lang w:val="kk-KZ"/>
              </w:rPr>
            </w:pPr>
          </w:p>
        </w:tc>
      </w:tr>
      <w:tr w:rsidR="00E96CD0" w:rsidRPr="00E96CD0" w14:paraId="37FD1731" w14:textId="77777777" w:rsidTr="00BE351E">
        <w:trPr>
          <w:trHeight w:val="510"/>
        </w:trPr>
        <w:tc>
          <w:tcPr>
            <w:tcW w:w="2618" w:type="dxa"/>
            <w:vMerge/>
            <w:tcBorders>
              <w:top w:val="single" w:sz="4" w:space="0" w:color="auto"/>
              <w:left w:val="single" w:sz="4" w:space="0" w:color="auto"/>
              <w:bottom w:val="single" w:sz="4" w:space="0" w:color="auto"/>
              <w:right w:val="single" w:sz="4" w:space="0" w:color="auto"/>
            </w:tcBorders>
            <w:vAlign w:val="center"/>
            <w:hideMark/>
          </w:tcPr>
          <w:p w14:paraId="46E66C17" w14:textId="77777777" w:rsidR="00E96CD0" w:rsidRPr="00E96CD0" w:rsidRDefault="00E96CD0" w:rsidP="00E96CD0">
            <w:pPr>
              <w:spacing w:after="0" w:line="256" w:lineRule="auto"/>
              <w:rPr>
                <w:rFonts w:ascii="Times New Roman" w:hAnsi="Times New Roman" w:cs="Times New Roman"/>
                <w:b/>
                <w:bCs/>
                <w:kern w:val="2"/>
                <w:sz w:val="24"/>
                <w:szCs w:val="24"/>
              </w:rPr>
            </w:pPr>
          </w:p>
        </w:tc>
        <w:tc>
          <w:tcPr>
            <w:tcW w:w="13252" w:type="dxa"/>
            <w:gridSpan w:val="9"/>
            <w:tcBorders>
              <w:top w:val="single" w:sz="4" w:space="0" w:color="auto"/>
              <w:left w:val="single" w:sz="4" w:space="0" w:color="auto"/>
              <w:bottom w:val="single" w:sz="4" w:space="0" w:color="auto"/>
              <w:right w:val="single" w:sz="4" w:space="0" w:color="auto"/>
            </w:tcBorders>
            <w:hideMark/>
          </w:tcPr>
          <w:p w14:paraId="10CD8893" w14:textId="77777777" w:rsidR="00E96CD0" w:rsidRPr="00E96CD0" w:rsidRDefault="00E96CD0" w:rsidP="00E96CD0">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Ұйымдастырылғанісәрекеттерарасындысергітусәттерінөткізу.</w:t>
            </w:r>
          </w:p>
        </w:tc>
      </w:tr>
      <w:tr w:rsidR="00307EDD" w:rsidRPr="00E96CD0" w14:paraId="09A311D4" w14:textId="77777777" w:rsidTr="00BE351E">
        <w:tc>
          <w:tcPr>
            <w:tcW w:w="2618" w:type="dxa"/>
            <w:tcBorders>
              <w:top w:val="single" w:sz="4" w:space="0" w:color="auto"/>
              <w:left w:val="single" w:sz="4" w:space="0" w:color="auto"/>
              <w:bottom w:val="single" w:sz="4" w:space="0" w:color="auto"/>
              <w:right w:val="single" w:sz="4" w:space="0" w:color="auto"/>
            </w:tcBorders>
            <w:hideMark/>
          </w:tcPr>
          <w:p w14:paraId="71650168" w14:textId="77777777" w:rsidR="00307EDD" w:rsidRPr="009D4B67" w:rsidRDefault="00307EDD" w:rsidP="00307EDD">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2-ші таңғы ас</w:t>
            </w:r>
          </w:p>
          <w:p w14:paraId="664B8597" w14:textId="356B533C" w:rsidR="00307EDD" w:rsidRPr="00E96CD0" w:rsidRDefault="00307EDD" w:rsidP="00307EDD">
            <w:pPr>
              <w:spacing w:after="0" w:line="256" w:lineRule="auto"/>
              <w:rPr>
                <w:rFonts w:ascii="Times New Roman" w:hAnsi="Times New Roman" w:cs="Times New Roman"/>
                <w:b/>
                <w:bCs/>
                <w:kern w:val="2"/>
                <w:sz w:val="24"/>
                <w:szCs w:val="24"/>
              </w:rPr>
            </w:pPr>
          </w:p>
        </w:tc>
        <w:tc>
          <w:tcPr>
            <w:tcW w:w="13252" w:type="dxa"/>
            <w:gridSpan w:val="9"/>
            <w:tcBorders>
              <w:top w:val="single" w:sz="4" w:space="0" w:color="auto"/>
              <w:left w:val="single" w:sz="4" w:space="0" w:color="auto"/>
              <w:bottom w:val="single" w:sz="4" w:space="0" w:color="auto"/>
              <w:right w:val="single" w:sz="4" w:space="0" w:color="auto"/>
            </w:tcBorders>
            <w:hideMark/>
          </w:tcPr>
          <w:p w14:paraId="7A50D25C" w14:textId="77777777" w:rsidR="00307EDD" w:rsidRPr="00E96CD0" w:rsidRDefault="00307EDD" w:rsidP="00307EDD">
            <w:pPr>
              <w:spacing w:after="0" w:line="256" w:lineRule="auto"/>
              <w:rPr>
                <w:rFonts w:ascii="Times New Roman" w:eastAsia="Calibri" w:hAnsi="Times New Roman" w:cs="Times New Roman"/>
                <w:kern w:val="2"/>
                <w:sz w:val="24"/>
                <w:szCs w:val="24"/>
                <w:lang w:val="kk-KZ"/>
              </w:rPr>
            </w:pPr>
            <w:r w:rsidRPr="00E96CD0">
              <w:rPr>
                <w:rFonts w:ascii="Times New Roman" w:hAnsi="Times New Roman" w:cs="Times New Roman"/>
                <w:kern w:val="2"/>
                <w:sz w:val="24"/>
                <w:szCs w:val="24"/>
                <w:lang w:val="kk-KZ"/>
              </w:rPr>
              <w:t>Ас алдында гиигиеналық процедураларды орындау (мәдени-гигиеналық дағдылар, өзіне-өзі қызмет көрсету, еңбек қызметі).</w:t>
            </w:r>
          </w:p>
        </w:tc>
      </w:tr>
      <w:tr w:rsidR="00307EDD" w:rsidRPr="00E96CD0" w14:paraId="4394D3AB" w14:textId="77777777" w:rsidTr="00BE351E">
        <w:tc>
          <w:tcPr>
            <w:tcW w:w="2618" w:type="dxa"/>
            <w:tcBorders>
              <w:top w:val="single" w:sz="4" w:space="0" w:color="auto"/>
              <w:left w:val="single" w:sz="4" w:space="0" w:color="auto"/>
              <w:bottom w:val="single" w:sz="4" w:space="0" w:color="auto"/>
              <w:right w:val="single" w:sz="4" w:space="0" w:color="auto"/>
            </w:tcBorders>
            <w:hideMark/>
          </w:tcPr>
          <w:p w14:paraId="4FEFB5FA" w14:textId="08E91FE3" w:rsidR="00307EDD" w:rsidRPr="00E96CD0" w:rsidRDefault="00307EDD" w:rsidP="00307EDD">
            <w:pPr>
              <w:spacing w:after="0" w:line="256" w:lineRule="auto"/>
              <w:rPr>
                <w:rFonts w:ascii="Times New Roman" w:hAnsi="Times New Roman" w:cs="Times New Roman"/>
                <w:b/>
                <w:bCs/>
                <w:kern w:val="2"/>
                <w:sz w:val="24"/>
                <w:szCs w:val="24"/>
              </w:rPr>
            </w:pPr>
            <w:r w:rsidRPr="009D4B67">
              <w:rPr>
                <w:rFonts w:ascii="Times New Roman" w:hAnsi="Times New Roman" w:cs="Times New Roman"/>
                <w:b/>
                <w:sz w:val="24"/>
                <w:szCs w:val="24"/>
                <w:lang w:val="kk-KZ"/>
              </w:rPr>
              <w:t>Серуенге дайындық</w:t>
            </w:r>
          </w:p>
        </w:tc>
        <w:tc>
          <w:tcPr>
            <w:tcW w:w="13252" w:type="dxa"/>
            <w:gridSpan w:val="9"/>
            <w:tcBorders>
              <w:top w:val="single" w:sz="4" w:space="0" w:color="auto"/>
              <w:left w:val="single" w:sz="4" w:space="0" w:color="auto"/>
              <w:bottom w:val="single" w:sz="4" w:space="0" w:color="auto"/>
              <w:right w:val="single" w:sz="4" w:space="0" w:color="auto"/>
            </w:tcBorders>
            <w:hideMark/>
          </w:tcPr>
          <w:p w14:paraId="3A2507FF" w14:textId="77777777" w:rsidR="00307EDD" w:rsidRPr="00E96CD0" w:rsidRDefault="00307EDD" w:rsidP="00307EDD">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 xml:space="preserve">Киімдерінжинау. Сөрелерінреткекелтіру. </w:t>
            </w:r>
          </w:p>
          <w:p w14:paraId="39B082C0" w14:textId="77777777" w:rsidR="00307EDD" w:rsidRPr="00E96CD0" w:rsidRDefault="00307EDD" w:rsidP="00307EDD">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 xml:space="preserve">Бірбірінекиінугекөмектесу. </w:t>
            </w:r>
          </w:p>
        </w:tc>
      </w:tr>
      <w:tr w:rsidR="00307EDD" w:rsidRPr="00E96CD0" w14:paraId="24F542DF" w14:textId="77777777" w:rsidTr="00BE351E">
        <w:tc>
          <w:tcPr>
            <w:tcW w:w="2618" w:type="dxa"/>
            <w:tcBorders>
              <w:top w:val="single" w:sz="4" w:space="0" w:color="auto"/>
              <w:left w:val="single" w:sz="4" w:space="0" w:color="auto"/>
              <w:bottom w:val="single" w:sz="4" w:space="0" w:color="auto"/>
              <w:right w:val="single" w:sz="4" w:space="0" w:color="auto"/>
            </w:tcBorders>
            <w:hideMark/>
          </w:tcPr>
          <w:p w14:paraId="3F8931BF" w14:textId="27A15151" w:rsidR="00307EDD" w:rsidRPr="00E96CD0" w:rsidRDefault="00307EDD" w:rsidP="00307EDD">
            <w:pPr>
              <w:spacing w:after="0" w:line="256" w:lineRule="auto"/>
              <w:rPr>
                <w:rFonts w:ascii="Times New Roman" w:hAnsi="Times New Roman" w:cs="Times New Roman"/>
                <w:b/>
                <w:bCs/>
                <w:kern w:val="2"/>
                <w:sz w:val="24"/>
                <w:szCs w:val="24"/>
              </w:rPr>
            </w:pPr>
            <w:r w:rsidRPr="009D4B67">
              <w:rPr>
                <w:rFonts w:ascii="Times New Roman" w:hAnsi="Times New Roman" w:cs="Times New Roman"/>
                <w:b/>
                <w:sz w:val="24"/>
                <w:szCs w:val="24"/>
                <w:lang w:val="kk-KZ"/>
              </w:rPr>
              <w:t xml:space="preserve">Серуен </w:t>
            </w:r>
          </w:p>
        </w:tc>
        <w:tc>
          <w:tcPr>
            <w:tcW w:w="2767" w:type="dxa"/>
            <w:gridSpan w:val="2"/>
            <w:tcBorders>
              <w:top w:val="single" w:sz="4" w:space="0" w:color="auto"/>
              <w:left w:val="single" w:sz="4" w:space="0" w:color="auto"/>
              <w:bottom w:val="single" w:sz="4" w:space="0" w:color="auto"/>
              <w:right w:val="single" w:sz="4" w:space="0" w:color="auto"/>
            </w:tcBorders>
            <w:hideMark/>
          </w:tcPr>
          <w:p w14:paraId="0D463213" w14:textId="77777777" w:rsidR="00307EDD" w:rsidRPr="00E96CD0" w:rsidRDefault="00307EDD" w:rsidP="00307EDD">
            <w:pPr>
              <w:spacing w:after="0" w:line="256" w:lineRule="auto"/>
              <w:rPr>
                <w:rFonts w:ascii="Times New Roman" w:hAnsi="Times New Roman" w:cs="Times New Roman"/>
                <w:kern w:val="2"/>
                <w:sz w:val="24"/>
                <w:szCs w:val="24"/>
              </w:rPr>
            </w:pPr>
            <w:r w:rsidRPr="00E96CD0">
              <w:rPr>
                <w:rFonts w:ascii="Times New Roman" w:hAnsi="Times New Roman" w:cs="Times New Roman"/>
                <w:color w:val="000000"/>
                <w:kern w:val="2"/>
                <w:sz w:val="24"/>
                <w:szCs w:val="24"/>
              </w:rPr>
              <w:t>№7карточка</w:t>
            </w:r>
          </w:p>
        </w:tc>
        <w:tc>
          <w:tcPr>
            <w:tcW w:w="2550" w:type="dxa"/>
            <w:gridSpan w:val="2"/>
            <w:tcBorders>
              <w:top w:val="single" w:sz="4" w:space="0" w:color="auto"/>
              <w:left w:val="single" w:sz="4" w:space="0" w:color="auto"/>
              <w:bottom w:val="single" w:sz="4" w:space="0" w:color="auto"/>
              <w:right w:val="single" w:sz="4" w:space="0" w:color="auto"/>
            </w:tcBorders>
            <w:hideMark/>
          </w:tcPr>
          <w:p w14:paraId="58FBB388" w14:textId="77777777" w:rsidR="00307EDD" w:rsidRPr="00E96CD0" w:rsidRDefault="00307EDD" w:rsidP="00307EDD">
            <w:pPr>
              <w:spacing w:after="0" w:line="256" w:lineRule="auto"/>
              <w:rPr>
                <w:rFonts w:ascii="Times New Roman" w:hAnsi="Times New Roman" w:cs="Times New Roman"/>
                <w:kern w:val="2"/>
                <w:sz w:val="24"/>
                <w:szCs w:val="24"/>
              </w:rPr>
            </w:pPr>
            <w:r w:rsidRPr="00E96CD0">
              <w:rPr>
                <w:rFonts w:ascii="Times New Roman" w:hAnsi="Times New Roman" w:cs="Times New Roman"/>
                <w:color w:val="000000"/>
                <w:kern w:val="2"/>
                <w:sz w:val="24"/>
                <w:szCs w:val="24"/>
              </w:rPr>
              <w:t>№2карточка</w:t>
            </w:r>
          </w:p>
        </w:tc>
        <w:tc>
          <w:tcPr>
            <w:tcW w:w="2684" w:type="dxa"/>
            <w:gridSpan w:val="2"/>
            <w:tcBorders>
              <w:top w:val="single" w:sz="4" w:space="0" w:color="auto"/>
              <w:left w:val="single" w:sz="4" w:space="0" w:color="auto"/>
              <w:bottom w:val="single" w:sz="4" w:space="0" w:color="auto"/>
              <w:right w:val="single" w:sz="4" w:space="0" w:color="auto"/>
            </w:tcBorders>
          </w:tcPr>
          <w:p w14:paraId="4B233DD3" w14:textId="77777777" w:rsidR="00307EDD" w:rsidRPr="00E96CD0" w:rsidRDefault="00307EDD" w:rsidP="00307EDD">
            <w:pPr>
              <w:spacing w:after="0" w:line="256" w:lineRule="auto"/>
              <w:rPr>
                <w:rFonts w:ascii="Times New Roman" w:hAnsi="Times New Roman" w:cs="Times New Roman"/>
                <w:kern w:val="2"/>
                <w:sz w:val="24"/>
                <w:szCs w:val="24"/>
              </w:rPr>
            </w:pPr>
          </w:p>
        </w:tc>
        <w:tc>
          <w:tcPr>
            <w:tcW w:w="2406" w:type="dxa"/>
            <w:tcBorders>
              <w:top w:val="single" w:sz="4" w:space="0" w:color="auto"/>
              <w:left w:val="single" w:sz="4" w:space="0" w:color="auto"/>
              <w:bottom w:val="single" w:sz="4" w:space="0" w:color="auto"/>
              <w:right w:val="single" w:sz="4" w:space="0" w:color="auto"/>
            </w:tcBorders>
            <w:hideMark/>
          </w:tcPr>
          <w:p w14:paraId="2207A431" w14:textId="77777777" w:rsidR="00307EDD" w:rsidRPr="00E96CD0" w:rsidRDefault="00307EDD" w:rsidP="00307EDD">
            <w:pPr>
              <w:spacing w:after="0" w:line="256" w:lineRule="auto"/>
              <w:rPr>
                <w:rFonts w:ascii="Times New Roman" w:hAnsi="Times New Roman" w:cs="Times New Roman"/>
                <w:kern w:val="2"/>
                <w:sz w:val="24"/>
                <w:szCs w:val="24"/>
              </w:rPr>
            </w:pPr>
            <w:r w:rsidRPr="00E96CD0">
              <w:rPr>
                <w:rFonts w:ascii="Times New Roman" w:hAnsi="Times New Roman" w:cs="Times New Roman"/>
                <w:color w:val="000000"/>
                <w:kern w:val="2"/>
                <w:sz w:val="24"/>
                <w:szCs w:val="24"/>
              </w:rPr>
              <w:t>№8 карточка</w:t>
            </w:r>
          </w:p>
        </w:tc>
        <w:tc>
          <w:tcPr>
            <w:tcW w:w="2845" w:type="dxa"/>
            <w:gridSpan w:val="2"/>
            <w:tcBorders>
              <w:top w:val="single" w:sz="4" w:space="0" w:color="auto"/>
              <w:left w:val="single" w:sz="4" w:space="0" w:color="auto"/>
              <w:bottom w:val="single" w:sz="4" w:space="0" w:color="auto"/>
              <w:right w:val="single" w:sz="4" w:space="0" w:color="auto"/>
            </w:tcBorders>
            <w:hideMark/>
          </w:tcPr>
          <w:p w14:paraId="1A32ABCB" w14:textId="77777777" w:rsidR="00307EDD" w:rsidRPr="00E96CD0" w:rsidRDefault="00307EDD" w:rsidP="00307EDD">
            <w:pPr>
              <w:spacing w:after="0" w:line="256" w:lineRule="auto"/>
              <w:rPr>
                <w:rFonts w:ascii="Times New Roman" w:hAnsi="Times New Roman" w:cs="Times New Roman"/>
                <w:kern w:val="2"/>
                <w:sz w:val="24"/>
                <w:szCs w:val="24"/>
              </w:rPr>
            </w:pPr>
            <w:proofErr w:type="gramStart"/>
            <w:r w:rsidRPr="00E96CD0">
              <w:rPr>
                <w:rFonts w:ascii="Times New Roman" w:hAnsi="Times New Roman" w:cs="Times New Roman"/>
                <w:color w:val="000000"/>
                <w:kern w:val="2"/>
                <w:sz w:val="24"/>
                <w:szCs w:val="24"/>
              </w:rPr>
              <w:t>№  1</w:t>
            </w:r>
            <w:proofErr w:type="gramEnd"/>
            <w:r w:rsidRPr="00E96CD0">
              <w:rPr>
                <w:rFonts w:ascii="Times New Roman" w:hAnsi="Times New Roman" w:cs="Times New Roman"/>
                <w:color w:val="000000"/>
                <w:kern w:val="2"/>
                <w:sz w:val="24"/>
                <w:szCs w:val="24"/>
              </w:rPr>
              <w:t xml:space="preserve"> карточка</w:t>
            </w:r>
          </w:p>
        </w:tc>
      </w:tr>
      <w:tr w:rsidR="00307EDD" w:rsidRPr="00E96CD0" w14:paraId="1C444598" w14:textId="77777777" w:rsidTr="00BE351E">
        <w:trPr>
          <w:trHeight w:val="2310"/>
        </w:trPr>
        <w:tc>
          <w:tcPr>
            <w:tcW w:w="2618" w:type="dxa"/>
            <w:tcBorders>
              <w:top w:val="single" w:sz="4" w:space="0" w:color="auto"/>
              <w:left w:val="single" w:sz="4" w:space="0" w:color="auto"/>
              <w:bottom w:val="single" w:sz="4" w:space="0" w:color="auto"/>
              <w:right w:val="single" w:sz="4" w:space="0" w:color="auto"/>
            </w:tcBorders>
            <w:hideMark/>
          </w:tcPr>
          <w:p w14:paraId="4CE6D31E" w14:textId="77777777" w:rsidR="00307EDD" w:rsidRPr="009D4B67" w:rsidRDefault="00307EDD" w:rsidP="00307EDD">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lastRenderedPageBreak/>
              <w:t>Серуеннен оралу</w:t>
            </w:r>
          </w:p>
          <w:p w14:paraId="27E721DA" w14:textId="72B961B8" w:rsidR="00307EDD" w:rsidRPr="00E96CD0" w:rsidRDefault="00307EDD" w:rsidP="00307EDD">
            <w:pPr>
              <w:spacing w:after="0" w:line="256" w:lineRule="auto"/>
              <w:rPr>
                <w:rFonts w:ascii="Times New Roman" w:hAnsi="Times New Roman" w:cs="Times New Roman"/>
                <w:b/>
                <w:bCs/>
                <w:kern w:val="2"/>
                <w:sz w:val="24"/>
                <w:szCs w:val="24"/>
              </w:rPr>
            </w:pPr>
          </w:p>
        </w:tc>
        <w:tc>
          <w:tcPr>
            <w:tcW w:w="13252" w:type="dxa"/>
            <w:gridSpan w:val="9"/>
            <w:tcBorders>
              <w:top w:val="single" w:sz="4" w:space="0" w:color="auto"/>
              <w:left w:val="single" w:sz="4" w:space="0" w:color="auto"/>
              <w:bottom w:val="single" w:sz="4" w:space="0" w:color="auto"/>
              <w:right w:val="single" w:sz="4" w:space="0" w:color="auto"/>
            </w:tcBorders>
            <w:hideMark/>
          </w:tcPr>
          <w:p w14:paraId="690A675C" w14:textId="77777777" w:rsidR="00307EDD" w:rsidRPr="00E96CD0" w:rsidRDefault="00307EDD" w:rsidP="00307EDD">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 xml:space="preserve">Балалардыңұйымшылдықпентопқаоралуыкиімдеріншешіпшкафтарынаорналастыру. </w:t>
            </w:r>
          </w:p>
          <w:p w14:paraId="4F2C12FB" w14:textId="77777777" w:rsidR="00307EDD" w:rsidRPr="00E96CD0" w:rsidRDefault="00307EDD" w:rsidP="00307EDD">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 xml:space="preserve">Балалардыңсаппентопқаоралуы, саптаекі-екіденжүру. </w:t>
            </w:r>
          </w:p>
          <w:p w14:paraId="68E109DD" w14:textId="77777777" w:rsidR="00307EDD" w:rsidRPr="00E96CD0" w:rsidRDefault="00307EDD" w:rsidP="00307EDD">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Киімдерінретіменшешіп, шкафтарынабүктепқоюғақалыптастыру.</w:t>
            </w:r>
          </w:p>
        </w:tc>
      </w:tr>
      <w:tr w:rsidR="00307EDD" w:rsidRPr="00E96CD0" w14:paraId="3460CE42" w14:textId="77777777" w:rsidTr="00BE351E">
        <w:tc>
          <w:tcPr>
            <w:tcW w:w="2618" w:type="dxa"/>
            <w:tcBorders>
              <w:top w:val="single" w:sz="4" w:space="0" w:color="auto"/>
              <w:left w:val="single" w:sz="4" w:space="0" w:color="auto"/>
              <w:bottom w:val="single" w:sz="4" w:space="0" w:color="auto"/>
              <w:right w:val="single" w:sz="4" w:space="0" w:color="auto"/>
            </w:tcBorders>
            <w:hideMark/>
          </w:tcPr>
          <w:p w14:paraId="3CE1B7D0" w14:textId="77777777" w:rsidR="00307EDD" w:rsidRPr="009D4B67" w:rsidRDefault="00307EDD" w:rsidP="00307EDD">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lang w:val="kk-KZ"/>
              </w:rPr>
              <w:t xml:space="preserve">Түскі ас               </w:t>
            </w:r>
          </w:p>
          <w:p w14:paraId="507DE8A5" w14:textId="4E3E08BA" w:rsidR="00307EDD" w:rsidRPr="00E96CD0" w:rsidRDefault="00307EDD" w:rsidP="00307EDD">
            <w:pPr>
              <w:spacing w:after="0" w:line="256" w:lineRule="auto"/>
              <w:rPr>
                <w:rFonts w:ascii="Times New Roman" w:hAnsi="Times New Roman" w:cs="Times New Roman"/>
                <w:b/>
                <w:bCs/>
                <w:kern w:val="2"/>
                <w:sz w:val="24"/>
                <w:szCs w:val="24"/>
              </w:rPr>
            </w:pPr>
          </w:p>
        </w:tc>
        <w:tc>
          <w:tcPr>
            <w:tcW w:w="13252" w:type="dxa"/>
            <w:gridSpan w:val="9"/>
            <w:tcBorders>
              <w:top w:val="single" w:sz="4" w:space="0" w:color="auto"/>
              <w:left w:val="single" w:sz="4" w:space="0" w:color="auto"/>
              <w:bottom w:val="single" w:sz="4" w:space="0" w:color="auto"/>
              <w:right w:val="single" w:sz="4" w:space="0" w:color="auto"/>
            </w:tcBorders>
            <w:hideMark/>
          </w:tcPr>
          <w:p w14:paraId="0952D425" w14:textId="77777777" w:rsidR="00307EDD" w:rsidRPr="00E96CD0" w:rsidRDefault="00307EDD" w:rsidP="00307EDD">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 xml:space="preserve">Өзіне-өзіқызметкөрсетугеұмтылысынқолдау. Ас ішуқұралдарынорныменқолдануға баулу. </w:t>
            </w:r>
          </w:p>
          <w:p w14:paraId="49A13D86" w14:textId="77777777" w:rsidR="00307EDD" w:rsidRPr="00E96CD0" w:rsidRDefault="00307EDD" w:rsidP="00307EDD">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Асханақұралдарындұрысұстаумәдениетін ас қасықпеншайқасықты, майлықтыдұрысқолдануғамашықтандыру.</w:t>
            </w:r>
          </w:p>
          <w:p w14:paraId="49C20C5B" w14:textId="77777777" w:rsidR="00307EDD" w:rsidRPr="00E96CD0" w:rsidRDefault="00307EDD" w:rsidP="00307EDD">
            <w:pPr>
              <w:spacing w:after="0" w:line="256" w:lineRule="auto"/>
              <w:rPr>
                <w:rFonts w:ascii="Times New Roman" w:hAnsi="Times New Roman" w:cs="Times New Roman"/>
                <w:kern w:val="2"/>
                <w:sz w:val="24"/>
                <w:szCs w:val="24"/>
              </w:rPr>
            </w:pPr>
            <w:proofErr w:type="gramStart"/>
            <w:r w:rsidRPr="00E96CD0">
              <w:rPr>
                <w:rFonts w:ascii="Times New Roman" w:hAnsi="Times New Roman" w:cs="Times New Roman"/>
                <w:kern w:val="2"/>
                <w:sz w:val="24"/>
                <w:szCs w:val="24"/>
              </w:rPr>
              <w:t>Сөздікминимум:Асдәмдіболсын</w:t>
            </w:r>
            <w:proofErr w:type="gramEnd"/>
            <w:r w:rsidRPr="00E96CD0">
              <w:rPr>
                <w:rFonts w:ascii="Times New Roman" w:hAnsi="Times New Roman" w:cs="Times New Roman"/>
                <w:kern w:val="2"/>
                <w:sz w:val="24"/>
                <w:szCs w:val="24"/>
              </w:rPr>
              <w:t>-приятного аппетита, рахмет-спасибо</w:t>
            </w:r>
          </w:p>
        </w:tc>
      </w:tr>
      <w:tr w:rsidR="00307EDD" w:rsidRPr="00E96CD0" w14:paraId="7F48EB4B" w14:textId="77777777" w:rsidTr="00BE351E">
        <w:tc>
          <w:tcPr>
            <w:tcW w:w="2618" w:type="dxa"/>
            <w:tcBorders>
              <w:top w:val="single" w:sz="4" w:space="0" w:color="auto"/>
              <w:left w:val="single" w:sz="4" w:space="0" w:color="auto"/>
              <w:bottom w:val="single" w:sz="4" w:space="0" w:color="auto"/>
              <w:right w:val="single" w:sz="4" w:space="0" w:color="auto"/>
            </w:tcBorders>
            <w:hideMark/>
          </w:tcPr>
          <w:p w14:paraId="00D59398" w14:textId="7DBB7A9F" w:rsidR="00307EDD" w:rsidRPr="00E96CD0" w:rsidRDefault="00307EDD" w:rsidP="00307EDD">
            <w:pPr>
              <w:spacing w:after="0" w:line="256" w:lineRule="auto"/>
              <w:rPr>
                <w:rFonts w:ascii="Times New Roman" w:hAnsi="Times New Roman" w:cs="Times New Roman"/>
                <w:b/>
                <w:bCs/>
                <w:kern w:val="2"/>
                <w:sz w:val="24"/>
                <w:szCs w:val="24"/>
              </w:rPr>
            </w:pPr>
            <w:r w:rsidRPr="009D4B67">
              <w:rPr>
                <w:rFonts w:ascii="Times New Roman" w:hAnsi="Times New Roman" w:cs="Times New Roman"/>
                <w:b/>
                <w:sz w:val="24"/>
                <w:szCs w:val="24"/>
              </w:rPr>
              <w:t>Күндізгі ұйқы</w:t>
            </w:r>
          </w:p>
        </w:tc>
        <w:tc>
          <w:tcPr>
            <w:tcW w:w="2767" w:type="dxa"/>
            <w:gridSpan w:val="2"/>
            <w:tcBorders>
              <w:top w:val="single" w:sz="4" w:space="0" w:color="auto"/>
              <w:left w:val="single" w:sz="4" w:space="0" w:color="auto"/>
              <w:bottom w:val="single" w:sz="4" w:space="0" w:color="auto"/>
              <w:right w:val="single" w:sz="4" w:space="0" w:color="auto"/>
            </w:tcBorders>
          </w:tcPr>
          <w:p w14:paraId="1C8BEAFD" w14:textId="77777777" w:rsidR="00307EDD" w:rsidRPr="00E96CD0" w:rsidRDefault="00307EDD" w:rsidP="00307EDD">
            <w:pPr>
              <w:spacing w:after="0" w:line="256" w:lineRule="auto"/>
              <w:rPr>
                <w:rFonts w:ascii="Times New Roman" w:eastAsia="Times New Roman" w:hAnsi="Times New Roman" w:cs="Times New Roman"/>
                <w:kern w:val="2"/>
                <w:sz w:val="24"/>
                <w:szCs w:val="24"/>
                <w:lang w:val="kk-KZ" w:eastAsia="ru-RU"/>
              </w:rPr>
            </w:pPr>
            <w:r w:rsidRPr="00E96CD0">
              <w:rPr>
                <w:rFonts w:ascii="Times New Roman" w:eastAsia="Times New Roman" w:hAnsi="Times New Roman" w:cs="Times New Roman"/>
                <w:kern w:val="2"/>
                <w:sz w:val="24"/>
                <w:szCs w:val="24"/>
                <w:lang w:val="kk-KZ" w:eastAsia="ru-RU"/>
              </w:rPr>
              <w:t>Куй жырын тындау «Салтанат»</w:t>
            </w:r>
          </w:p>
          <w:p w14:paraId="3EC2AB4D" w14:textId="77777777" w:rsidR="00307EDD" w:rsidRPr="00E96CD0" w:rsidRDefault="00307EDD" w:rsidP="00307EDD">
            <w:pPr>
              <w:spacing w:after="0" w:line="256" w:lineRule="auto"/>
              <w:rPr>
                <w:rFonts w:ascii="Times New Roman" w:eastAsia="Times New Roman" w:hAnsi="Times New Roman" w:cs="Times New Roman"/>
                <w:kern w:val="2"/>
                <w:sz w:val="24"/>
                <w:szCs w:val="24"/>
                <w:lang w:val="kk-KZ" w:eastAsia="ru-RU"/>
              </w:rPr>
            </w:pPr>
          </w:p>
        </w:tc>
        <w:tc>
          <w:tcPr>
            <w:tcW w:w="2550" w:type="dxa"/>
            <w:gridSpan w:val="2"/>
            <w:tcBorders>
              <w:top w:val="single" w:sz="4" w:space="0" w:color="auto"/>
              <w:left w:val="single" w:sz="4" w:space="0" w:color="auto"/>
              <w:bottom w:val="single" w:sz="4" w:space="0" w:color="auto"/>
              <w:right w:val="single" w:sz="4" w:space="0" w:color="auto"/>
            </w:tcBorders>
            <w:hideMark/>
          </w:tcPr>
          <w:p w14:paraId="4D328193" w14:textId="77777777" w:rsidR="00307EDD" w:rsidRPr="00E96CD0" w:rsidRDefault="00307EDD" w:rsidP="00307EDD">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Бесік жырын тыңдау: «Үлкен аюдың әні» - бесік жыры (музыка)</w:t>
            </w:r>
          </w:p>
        </w:tc>
        <w:tc>
          <w:tcPr>
            <w:tcW w:w="2684" w:type="dxa"/>
            <w:gridSpan w:val="2"/>
            <w:tcBorders>
              <w:top w:val="single" w:sz="4" w:space="0" w:color="auto"/>
              <w:left w:val="single" w:sz="4" w:space="0" w:color="auto"/>
              <w:bottom w:val="single" w:sz="4" w:space="0" w:color="auto"/>
              <w:right w:val="single" w:sz="4" w:space="0" w:color="auto"/>
            </w:tcBorders>
          </w:tcPr>
          <w:p w14:paraId="25A1C968" w14:textId="77777777" w:rsidR="00307EDD" w:rsidRPr="00E96CD0" w:rsidRDefault="00307EDD" w:rsidP="00307EDD">
            <w:pPr>
              <w:spacing w:after="0" w:line="256" w:lineRule="auto"/>
              <w:rPr>
                <w:rFonts w:ascii="Times New Roman" w:hAnsi="Times New Roman" w:cs="Times New Roman"/>
                <w:kern w:val="2"/>
                <w:sz w:val="24"/>
                <w:szCs w:val="24"/>
                <w:lang w:val="kk-KZ"/>
              </w:rPr>
            </w:pPr>
          </w:p>
        </w:tc>
        <w:tc>
          <w:tcPr>
            <w:tcW w:w="2406" w:type="dxa"/>
            <w:tcBorders>
              <w:top w:val="single" w:sz="4" w:space="0" w:color="auto"/>
              <w:left w:val="single" w:sz="4" w:space="0" w:color="auto"/>
              <w:bottom w:val="single" w:sz="4" w:space="0" w:color="auto"/>
              <w:right w:val="single" w:sz="4" w:space="0" w:color="auto"/>
            </w:tcBorders>
            <w:hideMark/>
          </w:tcPr>
          <w:p w14:paraId="4AB86EED" w14:textId="77777777" w:rsidR="00307EDD" w:rsidRPr="00E96CD0" w:rsidRDefault="00307EDD" w:rsidP="00307EDD">
            <w:pPr>
              <w:spacing w:after="0" w:line="256" w:lineRule="auto"/>
              <w:rPr>
                <w:rFonts w:ascii="Times New Roman" w:hAnsi="Times New Roman" w:cs="Times New Roman"/>
                <w:kern w:val="2"/>
                <w:sz w:val="24"/>
                <w:szCs w:val="24"/>
                <w:lang w:eastAsia="ru-RU"/>
              </w:rPr>
            </w:pPr>
            <w:r w:rsidRPr="00E96CD0">
              <w:rPr>
                <w:rFonts w:ascii="Times New Roman" w:hAnsi="Times New Roman" w:cs="Times New Roman"/>
                <w:kern w:val="2"/>
                <w:sz w:val="24"/>
                <w:szCs w:val="24"/>
                <w:lang w:eastAsia="ru-RU"/>
              </w:rPr>
              <w:t>Куй жырынтындау</w:t>
            </w:r>
          </w:p>
          <w:p w14:paraId="20845344" w14:textId="77777777" w:rsidR="00307EDD" w:rsidRPr="00E96CD0" w:rsidRDefault="00307EDD" w:rsidP="00307EDD">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lang w:eastAsia="ru-RU"/>
              </w:rPr>
              <w:t>«Даулеткерей»</w:t>
            </w:r>
          </w:p>
        </w:tc>
        <w:tc>
          <w:tcPr>
            <w:tcW w:w="2845" w:type="dxa"/>
            <w:gridSpan w:val="2"/>
            <w:tcBorders>
              <w:top w:val="single" w:sz="4" w:space="0" w:color="auto"/>
              <w:left w:val="single" w:sz="4" w:space="0" w:color="auto"/>
              <w:bottom w:val="single" w:sz="4" w:space="0" w:color="auto"/>
              <w:right w:val="single" w:sz="4" w:space="0" w:color="auto"/>
            </w:tcBorders>
            <w:hideMark/>
          </w:tcPr>
          <w:p w14:paraId="0F7B1107" w14:textId="77777777" w:rsidR="00307EDD" w:rsidRPr="00E96CD0" w:rsidRDefault="00307EDD" w:rsidP="00307EDD">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«Үйшік» ертегісіноқу</w:t>
            </w:r>
          </w:p>
        </w:tc>
      </w:tr>
      <w:tr w:rsidR="00307EDD" w:rsidRPr="00E96CD0" w14:paraId="532DE32F" w14:textId="77777777" w:rsidTr="00BE351E">
        <w:tc>
          <w:tcPr>
            <w:tcW w:w="2618" w:type="dxa"/>
            <w:tcBorders>
              <w:top w:val="single" w:sz="4" w:space="0" w:color="auto"/>
              <w:left w:val="single" w:sz="4" w:space="0" w:color="auto"/>
              <w:bottom w:val="single" w:sz="4" w:space="0" w:color="auto"/>
              <w:right w:val="single" w:sz="4" w:space="0" w:color="auto"/>
            </w:tcBorders>
            <w:hideMark/>
          </w:tcPr>
          <w:p w14:paraId="2B778D77" w14:textId="13F5DFD4" w:rsidR="00307EDD" w:rsidRPr="00E96CD0" w:rsidRDefault="00307EDD" w:rsidP="00307EDD">
            <w:pPr>
              <w:spacing w:after="0" w:line="256" w:lineRule="auto"/>
              <w:rPr>
                <w:rFonts w:ascii="Times New Roman" w:hAnsi="Times New Roman" w:cs="Times New Roman"/>
                <w:b/>
                <w:bCs/>
                <w:kern w:val="2"/>
                <w:sz w:val="24"/>
                <w:szCs w:val="24"/>
              </w:rPr>
            </w:pPr>
            <w:r w:rsidRPr="009D4B67">
              <w:rPr>
                <w:rFonts w:ascii="Times New Roman" w:hAnsi="Times New Roman" w:cs="Times New Roman"/>
                <w:b/>
                <w:sz w:val="24"/>
                <w:szCs w:val="24"/>
              </w:rPr>
              <w:t>Ұйқыдан біртіндеп ояту, сауықтыру шаралары</w:t>
            </w:r>
          </w:p>
        </w:tc>
        <w:tc>
          <w:tcPr>
            <w:tcW w:w="13252" w:type="dxa"/>
            <w:gridSpan w:val="9"/>
            <w:tcBorders>
              <w:top w:val="single" w:sz="4" w:space="0" w:color="auto"/>
              <w:left w:val="single" w:sz="4" w:space="0" w:color="auto"/>
              <w:bottom w:val="single" w:sz="4" w:space="0" w:color="auto"/>
              <w:right w:val="single" w:sz="4" w:space="0" w:color="auto"/>
            </w:tcBorders>
          </w:tcPr>
          <w:p w14:paraId="247AD364" w14:textId="77777777" w:rsidR="00307EDD" w:rsidRPr="00E96CD0" w:rsidRDefault="00307EDD" w:rsidP="00307EDD">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Оянужаттығу № 18</w:t>
            </w:r>
          </w:p>
          <w:p w14:paraId="170C6FE8" w14:textId="77777777" w:rsidR="00307EDD" w:rsidRPr="00E96CD0" w:rsidRDefault="00307EDD" w:rsidP="00307EDD">
            <w:pPr>
              <w:spacing w:after="0" w:line="256" w:lineRule="auto"/>
              <w:rPr>
                <w:rFonts w:ascii="Times New Roman" w:hAnsi="Times New Roman" w:cs="Times New Roman"/>
                <w:kern w:val="2"/>
                <w:sz w:val="24"/>
                <w:szCs w:val="24"/>
              </w:rPr>
            </w:pPr>
          </w:p>
        </w:tc>
      </w:tr>
      <w:tr w:rsidR="00307EDD" w:rsidRPr="00E96CD0" w14:paraId="258DE37E" w14:textId="77777777" w:rsidTr="00BE351E">
        <w:tc>
          <w:tcPr>
            <w:tcW w:w="2618" w:type="dxa"/>
            <w:tcBorders>
              <w:top w:val="single" w:sz="4" w:space="0" w:color="auto"/>
              <w:left w:val="single" w:sz="4" w:space="0" w:color="auto"/>
              <w:bottom w:val="single" w:sz="4" w:space="0" w:color="auto"/>
              <w:right w:val="single" w:sz="4" w:space="0" w:color="auto"/>
            </w:tcBorders>
            <w:hideMark/>
          </w:tcPr>
          <w:p w14:paraId="22715BFE" w14:textId="2810F393" w:rsidR="00307EDD" w:rsidRPr="00E96CD0" w:rsidRDefault="00307EDD" w:rsidP="00307EDD">
            <w:pPr>
              <w:spacing w:after="0" w:line="256" w:lineRule="auto"/>
              <w:rPr>
                <w:rFonts w:ascii="Times New Roman" w:eastAsia="Calibri" w:hAnsi="Times New Roman" w:cs="Times New Roman"/>
                <w:b/>
                <w:bCs/>
                <w:kern w:val="2"/>
                <w:sz w:val="24"/>
                <w:szCs w:val="24"/>
              </w:rPr>
            </w:pPr>
            <w:r w:rsidRPr="009D4B67">
              <w:rPr>
                <w:rFonts w:ascii="Times New Roman" w:hAnsi="Times New Roman" w:cs="Times New Roman"/>
                <w:b/>
                <w:sz w:val="24"/>
                <w:szCs w:val="24"/>
              </w:rPr>
              <w:t>Бесін ас</w:t>
            </w:r>
          </w:p>
        </w:tc>
        <w:tc>
          <w:tcPr>
            <w:tcW w:w="13252" w:type="dxa"/>
            <w:gridSpan w:val="9"/>
            <w:tcBorders>
              <w:top w:val="single" w:sz="4" w:space="0" w:color="auto"/>
              <w:left w:val="single" w:sz="4" w:space="0" w:color="auto"/>
              <w:bottom w:val="single" w:sz="4" w:space="0" w:color="auto"/>
              <w:right w:val="single" w:sz="4" w:space="0" w:color="auto"/>
            </w:tcBorders>
            <w:hideMark/>
          </w:tcPr>
          <w:p w14:paraId="71E2D18C" w14:textId="77777777" w:rsidR="00307EDD" w:rsidRPr="00E96CD0" w:rsidRDefault="00307EDD" w:rsidP="00307EDD">
            <w:pPr>
              <w:spacing w:after="0" w:line="256" w:lineRule="auto"/>
              <w:rPr>
                <w:rFonts w:ascii="Times New Roman" w:eastAsia="Calibri" w:hAnsi="Times New Roman" w:cs="Times New Roman"/>
                <w:kern w:val="2"/>
                <w:sz w:val="24"/>
                <w:szCs w:val="24"/>
                <w:lang w:val="kk-KZ"/>
              </w:rPr>
            </w:pPr>
            <w:r w:rsidRPr="00E96CD0">
              <w:rPr>
                <w:rFonts w:ascii="Times New Roman" w:hAnsi="Times New Roman" w:cs="Times New Roman"/>
                <w:kern w:val="2"/>
                <w:sz w:val="24"/>
                <w:szCs w:val="24"/>
                <w:lang w:val="kk-KZ"/>
              </w:rPr>
              <w:t>Тамақ ішу мәдениетін қалыптастыру, үстелде отыру, тамақтану, жуыну кезінде қарапайым мінез-құлық дағдыларын жетілдіру.</w:t>
            </w:r>
          </w:p>
        </w:tc>
      </w:tr>
      <w:tr w:rsidR="00307EDD" w:rsidRPr="00E96CD0" w14:paraId="2C2F4CBF" w14:textId="77777777" w:rsidTr="00BE351E">
        <w:tc>
          <w:tcPr>
            <w:tcW w:w="2618" w:type="dxa"/>
            <w:tcBorders>
              <w:top w:val="single" w:sz="4" w:space="0" w:color="auto"/>
              <w:left w:val="single" w:sz="4" w:space="0" w:color="auto"/>
              <w:bottom w:val="single" w:sz="4" w:space="0" w:color="auto"/>
              <w:right w:val="single" w:sz="4" w:space="0" w:color="auto"/>
            </w:tcBorders>
            <w:hideMark/>
          </w:tcPr>
          <w:p w14:paraId="43C215D9" w14:textId="67C41C61" w:rsidR="00307EDD" w:rsidRPr="00E96CD0" w:rsidRDefault="00307EDD" w:rsidP="00307EDD">
            <w:pPr>
              <w:spacing w:after="0" w:line="256" w:lineRule="auto"/>
              <w:rPr>
                <w:rFonts w:ascii="Times New Roman" w:hAnsi="Times New Roman" w:cs="Times New Roman"/>
                <w:b/>
                <w:bCs/>
                <w:color w:val="000000"/>
                <w:kern w:val="2"/>
                <w:sz w:val="24"/>
                <w:szCs w:val="24"/>
              </w:rPr>
            </w:pPr>
            <w:r w:rsidRPr="009D4B67">
              <w:rPr>
                <w:rFonts w:ascii="Times New Roman" w:hAnsi="Times New Roman" w:cs="Times New Roman"/>
                <w:b/>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257" w:type="dxa"/>
            <w:tcBorders>
              <w:top w:val="single" w:sz="4" w:space="0" w:color="auto"/>
              <w:left w:val="single" w:sz="4" w:space="0" w:color="auto"/>
              <w:bottom w:val="single" w:sz="4" w:space="0" w:color="auto"/>
              <w:right w:val="single" w:sz="4" w:space="0" w:color="auto"/>
            </w:tcBorders>
          </w:tcPr>
          <w:p w14:paraId="07CCFB54" w14:textId="77777777" w:rsidR="00307EDD" w:rsidRPr="00E96CD0" w:rsidRDefault="00307EDD" w:rsidP="00307EDD">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Сюжеттік - рөльдікойын: «Жолаушылар» Мақсаты: Балалардыңкөңілдерінкөтеріпсаяхатқашығару. Саяхатқабаратынкөліктүрлеріментаныстыру. Жолғашыққандабалаларғажолжүруережесінтүсіндіру.</w:t>
            </w:r>
          </w:p>
          <w:p w14:paraId="5DD282A8" w14:textId="77777777" w:rsidR="00307EDD" w:rsidRPr="00E96CD0" w:rsidRDefault="00307EDD" w:rsidP="00307EDD">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 xml:space="preserve">Дидактикалықойын: «Көлемінсалыстыр» </w:t>
            </w:r>
            <w:proofErr w:type="gramStart"/>
            <w:r w:rsidRPr="00E96CD0">
              <w:rPr>
                <w:rFonts w:ascii="Times New Roman" w:hAnsi="Times New Roman" w:cs="Times New Roman"/>
                <w:kern w:val="2"/>
                <w:sz w:val="24"/>
                <w:szCs w:val="24"/>
              </w:rPr>
              <w:lastRenderedPageBreak/>
              <w:t>Мақсаты:Балаларғакөлемдерібірдейжәнеәртүрлізаттардысалыстыру</w:t>
            </w:r>
            <w:proofErr w:type="gramEnd"/>
            <w:r w:rsidRPr="00E96CD0">
              <w:rPr>
                <w:rFonts w:ascii="Times New Roman" w:hAnsi="Times New Roman" w:cs="Times New Roman"/>
                <w:kern w:val="2"/>
                <w:sz w:val="24"/>
                <w:szCs w:val="24"/>
              </w:rPr>
              <w:t xml:space="preserve">, кең-тар, бірдейшамасыбойыншаүлкен-кішісөздеріменбелгілеу. </w:t>
            </w:r>
          </w:p>
          <w:p w14:paraId="6FEB4942" w14:textId="77777777" w:rsidR="00307EDD" w:rsidRPr="00E96CD0" w:rsidRDefault="00307EDD" w:rsidP="00307EDD">
            <w:pPr>
              <w:spacing w:after="0" w:line="256" w:lineRule="auto"/>
              <w:rPr>
                <w:rFonts w:ascii="Times New Roman" w:hAnsi="Times New Roman" w:cs="Times New Roman"/>
                <w:kern w:val="2"/>
                <w:sz w:val="24"/>
                <w:szCs w:val="24"/>
              </w:rPr>
            </w:pPr>
          </w:p>
        </w:tc>
        <w:tc>
          <w:tcPr>
            <w:tcW w:w="2452" w:type="dxa"/>
            <w:gridSpan w:val="2"/>
            <w:tcBorders>
              <w:top w:val="single" w:sz="4" w:space="0" w:color="auto"/>
              <w:left w:val="single" w:sz="4" w:space="0" w:color="auto"/>
              <w:bottom w:val="single" w:sz="4" w:space="0" w:color="auto"/>
              <w:right w:val="single" w:sz="4" w:space="0" w:color="auto"/>
            </w:tcBorders>
          </w:tcPr>
          <w:p w14:paraId="30666E33" w14:textId="77777777" w:rsidR="00307EDD" w:rsidRPr="00E96CD0" w:rsidRDefault="00307EDD" w:rsidP="00307EDD">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lastRenderedPageBreak/>
              <w:t xml:space="preserve">Сюжеттік - рөльдікойын: </w:t>
            </w:r>
            <w:r w:rsidRPr="00E96CD0">
              <w:rPr>
                <w:rFonts w:ascii="Times New Roman" w:hAnsi="Times New Roman" w:cs="Times New Roman"/>
                <w:bCs/>
                <w:kern w:val="2"/>
                <w:sz w:val="24"/>
                <w:szCs w:val="24"/>
              </w:rPr>
              <w:t>«Жүргізушілер. Гараж»</w:t>
            </w:r>
          </w:p>
          <w:p w14:paraId="649E72DE" w14:textId="77777777" w:rsidR="00307EDD" w:rsidRPr="00E96CD0" w:rsidRDefault="00307EDD" w:rsidP="00307EDD">
            <w:pPr>
              <w:spacing w:after="0" w:line="256" w:lineRule="auto"/>
              <w:rPr>
                <w:rFonts w:ascii="Times New Roman" w:hAnsi="Times New Roman" w:cs="Times New Roman"/>
                <w:kern w:val="2"/>
                <w:sz w:val="24"/>
                <w:szCs w:val="24"/>
              </w:rPr>
            </w:pPr>
            <w:r w:rsidRPr="00E96CD0">
              <w:rPr>
                <w:rFonts w:ascii="Times New Roman" w:hAnsi="Times New Roman" w:cs="Times New Roman"/>
                <w:bCs/>
                <w:kern w:val="2"/>
                <w:sz w:val="24"/>
                <w:szCs w:val="24"/>
              </w:rPr>
              <w:t xml:space="preserve">Мақсаты: </w:t>
            </w:r>
            <w:r w:rsidRPr="00E96CD0">
              <w:rPr>
                <w:rFonts w:ascii="Times New Roman" w:hAnsi="Times New Roman" w:cs="Times New Roman"/>
                <w:kern w:val="2"/>
                <w:sz w:val="24"/>
                <w:szCs w:val="24"/>
              </w:rPr>
              <w:t xml:space="preserve">Балалардыойналатынойынныңкезеңдеріналдын ала жоспарлауға, берілгенойынғақажеттізаттардытабуға, алуантүрліалмастырушы-заттардықолдануғаүйрету. Транспортшылардың, автоинспектор </w:t>
            </w:r>
            <w:r w:rsidRPr="00E96CD0">
              <w:rPr>
                <w:rFonts w:ascii="Times New Roman" w:hAnsi="Times New Roman" w:cs="Times New Roman"/>
                <w:kern w:val="2"/>
                <w:sz w:val="24"/>
                <w:szCs w:val="24"/>
              </w:rPr>
              <w:lastRenderedPageBreak/>
              <w:t xml:space="preserve">қызметкерлерініңеңбектерінқұрметтеугежәнеқызығушылықтарынтәрбиелеуге, олардыңеңбек пен «инспектор-жүргізуші», «инспектор-жаяукісі» өзарақатынасыарасындағыеңбекжағдайлардақалатіршілігіндегімаңызытуралыұғымдарынбекіту. </w:t>
            </w:r>
          </w:p>
          <w:p w14:paraId="2DA98E69" w14:textId="77777777" w:rsidR="00307EDD" w:rsidRPr="00E96CD0" w:rsidRDefault="00307EDD" w:rsidP="00307EDD">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Сөздік минимум:</w:t>
            </w:r>
          </w:p>
          <w:p w14:paraId="5CC90ADD" w14:textId="77777777" w:rsidR="00307EDD" w:rsidRPr="00E96CD0" w:rsidRDefault="00307EDD" w:rsidP="00307EDD">
            <w:pPr>
              <w:spacing w:after="0" w:line="256" w:lineRule="auto"/>
              <w:rPr>
                <w:rFonts w:ascii="Times New Roman" w:hAnsi="Times New Roman" w:cs="Times New Roman"/>
                <w:bCs/>
                <w:kern w:val="2"/>
                <w:sz w:val="24"/>
                <w:szCs w:val="24"/>
              </w:rPr>
            </w:pPr>
            <w:r w:rsidRPr="00E96CD0">
              <w:rPr>
                <w:rFonts w:ascii="Times New Roman" w:hAnsi="Times New Roman" w:cs="Times New Roman"/>
                <w:bCs/>
                <w:kern w:val="2"/>
                <w:sz w:val="24"/>
                <w:szCs w:val="24"/>
              </w:rPr>
              <w:t>Жүргізушілер- водители</w:t>
            </w:r>
          </w:p>
          <w:p w14:paraId="27B2AD62" w14:textId="77777777" w:rsidR="00307EDD" w:rsidRPr="00E96CD0" w:rsidRDefault="00307EDD" w:rsidP="00307EDD">
            <w:pPr>
              <w:spacing w:after="0" w:line="256" w:lineRule="auto"/>
              <w:rPr>
                <w:rFonts w:ascii="Times New Roman" w:hAnsi="Times New Roman" w:cs="Times New Roman"/>
                <w:kern w:val="2"/>
                <w:sz w:val="24"/>
                <w:szCs w:val="24"/>
              </w:rPr>
            </w:pPr>
          </w:p>
          <w:p w14:paraId="0CB24E10" w14:textId="77777777" w:rsidR="00307EDD" w:rsidRPr="00E96CD0" w:rsidRDefault="00307EDD" w:rsidP="00307EDD">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 xml:space="preserve">Қимылды-ырғақтыойын: «Досыңабер» Мақсаты: </w:t>
            </w:r>
            <w:proofErr w:type="gramStart"/>
            <w:r w:rsidRPr="00E96CD0">
              <w:rPr>
                <w:rFonts w:ascii="Times New Roman" w:hAnsi="Times New Roman" w:cs="Times New Roman"/>
                <w:kern w:val="2"/>
                <w:sz w:val="24"/>
                <w:szCs w:val="24"/>
              </w:rPr>
              <w:t>Достыққа,шапшаңдылыққа</w:t>
            </w:r>
            <w:proofErr w:type="gramEnd"/>
            <w:r w:rsidRPr="00E96CD0">
              <w:rPr>
                <w:rFonts w:ascii="Times New Roman" w:hAnsi="Times New Roman" w:cs="Times New Roman"/>
                <w:kern w:val="2"/>
                <w:sz w:val="24"/>
                <w:szCs w:val="24"/>
              </w:rPr>
              <w:t xml:space="preserve"> баулу. Көрнекіліктер: </w:t>
            </w:r>
            <w:proofErr w:type="gramStart"/>
            <w:r w:rsidRPr="00E96CD0">
              <w:rPr>
                <w:rFonts w:ascii="Times New Roman" w:hAnsi="Times New Roman" w:cs="Times New Roman"/>
                <w:kern w:val="2"/>
                <w:sz w:val="24"/>
                <w:szCs w:val="24"/>
              </w:rPr>
              <w:t>аспап,сылдырмақ</w:t>
            </w:r>
            <w:proofErr w:type="gramEnd"/>
            <w:r w:rsidRPr="00E96CD0">
              <w:rPr>
                <w:rFonts w:ascii="Times New Roman" w:hAnsi="Times New Roman" w:cs="Times New Roman"/>
                <w:kern w:val="2"/>
                <w:sz w:val="24"/>
                <w:szCs w:val="24"/>
              </w:rPr>
              <w:t>. Шеңберде</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тұрған</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балалар</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шеңбер</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бойымен</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бір-біріне</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сылдырмақты</w:t>
            </w:r>
            <w:r>
              <w:rPr>
                <w:rFonts w:ascii="Times New Roman" w:hAnsi="Times New Roman" w:cs="Times New Roman"/>
                <w:kern w:val="2"/>
                <w:sz w:val="24"/>
                <w:szCs w:val="24"/>
                <w:lang w:val="kk-KZ"/>
              </w:rPr>
              <w:t xml:space="preserve"> </w:t>
            </w:r>
            <w:proofErr w:type="gramStart"/>
            <w:r w:rsidRPr="00E96CD0">
              <w:rPr>
                <w:rFonts w:ascii="Times New Roman" w:hAnsi="Times New Roman" w:cs="Times New Roman"/>
                <w:kern w:val="2"/>
                <w:sz w:val="24"/>
                <w:szCs w:val="24"/>
              </w:rPr>
              <w:t>береді.Музыка</w:t>
            </w:r>
            <w:proofErr w:type="gramEnd"/>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әуені</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тоқтағанда</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сылдырмақ</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қай</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баланың</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қолында</w:t>
            </w:r>
            <w:r>
              <w:rPr>
                <w:rFonts w:ascii="Times New Roman" w:hAnsi="Times New Roman" w:cs="Times New Roman"/>
                <w:kern w:val="2"/>
                <w:sz w:val="24"/>
                <w:szCs w:val="24"/>
                <w:lang w:val="kk-KZ"/>
              </w:rPr>
              <w:t xml:space="preserve"> </w:t>
            </w:r>
            <w:proofErr w:type="gramStart"/>
            <w:r w:rsidRPr="00E96CD0">
              <w:rPr>
                <w:rFonts w:ascii="Times New Roman" w:hAnsi="Times New Roman" w:cs="Times New Roman"/>
                <w:kern w:val="2"/>
                <w:sz w:val="24"/>
                <w:szCs w:val="24"/>
              </w:rPr>
              <w:t>қалса,сол</w:t>
            </w:r>
            <w:proofErr w:type="gramEnd"/>
            <w:r w:rsidRPr="00E96CD0">
              <w:rPr>
                <w:rFonts w:ascii="Times New Roman" w:hAnsi="Times New Roman" w:cs="Times New Roman"/>
                <w:kern w:val="2"/>
                <w:sz w:val="24"/>
                <w:szCs w:val="24"/>
              </w:rPr>
              <w:t xml:space="preserve"> бала ойыннаншығады. </w:t>
            </w:r>
            <w:r w:rsidRPr="00E96CD0">
              <w:rPr>
                <w:rFonts w:ascii="Times New Roman" w:hAnsi="Times New Roman" w:cs="Times New Roman"/>
                <w:kern w:val="2"/>
                <w:sz w:val="24"/>
                <w:szCs w:val="24"/>
              </w:rPr>
              <w:lastRenderedPageBreak/>
              <w:t>(шығармашылық</w:t>
            </w:r>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дағдыларды</w:t>
            </w:r>
            <w:r>
              <w:rPr>
                <w:rFonts w:ascii="Times New Roman" w:hAnsi="Times New Roman" w:cs="Times New Roman"/>
                <w:kern w:val="2"/>
                <w:sz w:val="24"/>
                <w:szCs w:val="24"/>
                <w:lang w:val="kk-KZ"/>
              </w:rPr>
              <w:t xml:space="preserve"> </w:t>
            </w:r>
            <w:proofErr w:type="gramStart"/>
            <w:r w:rsidRPr="00E96CD0">
              <w:rPr>
                <w:rFonts w:ascii="Times New Roman" w:hAnsi="Times New Roman" w:cs="Times New Roman"/>
                <w:kern w:val="2"/>
                <w:sz w:val="24"/>
                <w:szCs w:val="24"/>
              </w:rPr>
              <w:t>дамыту,қазақ</w:t>
            </w:r>
            <w:proofErr w:type="gramEnd"/>
            <w:r>
              <w:rPr>
                <w:rFonts w:ascii="Times New Roman" w:hAnsi="Times New Roman" w:cs="Times New Roman"/>
                <w:kern w:val="2"/>
                <w:sz w:val="24"/>
                <w:szCs w:val="24"/>
                <w:lang w:val="kk-KZ"/>
              </w:rPr>
              <w:t xml:space="preserve"> </w:t>
            </w:r>
            <w:r w:rsidRPr="00E96CD0">
              <w:rPr>
                <w:rFonts w:ascii="Times New Roman" w:hAnsi="Times New Roman" w:cs="Times New Roman"/>
                <w:kern w:val="2"/>
                <w:sz w:val="24"/>
                <w:szCs w:val="24"/>
              </w:rPr>
              <w:t>тілі)</w:t>
            </w:r>
          </w:p>
          <w:p w14:paraId="2F697DE7" w14:textId="77777777" w:rsidR="00307EDD" w:rsidRPr="00E96CD0" w:rsidRDefault="00307EDD" w:rsidP="00307EDD">
            <w:pPr>
              <w:spacing w:after="0" w:line="256" w:lineRule="auto"/>
              <w:rPr>
                <w:rFonts w:ascii="Times New Roman" w:hAnsi="Times New Roman" w:cs="Times New Roman"/>
                <w:kern w:val="2"/>
                <w:sz w:val="24"/>
                <w:szCs w:val="24"/>
              </w:rPr>
            </w:pPr>
          </w:p>
        </w:tc>
        <w:tc>
          <w:tcPr>
            <w:tcW w:w="3177" w:type="dxa"/>
            <w:gridSpan w:val="2"/>
            <w:tcBorders>
              <w:top w:val="single" w:sz="4" w:space="0" w:color="auto"/>
              <w:left w:val="single" w:sz="4" w:space="0" w:color="auto"/>
              <w:bottom w:val="single" w:sz="4" w:space="0" w:color="auto"/>
              <w:right w:val="single" w:sz="4" w:space="0" w:color="auto"/>
            </w:tcBorders>
            <w:hideMark/>
          </w:tcPr>
          <w:p w14:paraId="7D0FC255" w14:textId="77777777" w:rsidR="00307EDD" w:rsidRPr="00E96CD0" w:rsidRDefault="00307EDD" w:rsidP="00307EDD">
            <w:pPr>
              <w:spacing w:after="0" w:line="256" w:lineRule="auto"/>
              <w:rPr>
                <w:rFonts w:ascii="Times New Roman" w:eastAsia="Times New Roman" w:hAnsi="Times New Roman" w:cs="Times New Roman"/>
                <w:kern w:val="2"/>
                <w:sz w:val="24"/>
                <w:szCs w:val="24"/>
                <w:lang w:val="kk-KZ" w:eastAsia="ru-RU"/>
              </w:rPr>
            </w:pPr>
          </w:p>
        </w:tc>
        <w:tc>
          <w:tcPr>
            <w:tcW w:w="2521" w:type="dxa"/>
            <w:gridSpan w:val="2"/>
            <w:tcBorders>
              <w:top w:val="single" w:sz="4" w:space="0" w:color="auto"/>
              <w:left w:val="single" w:sz="4" w:space="0" w:color="auto"/>
              <w:bottom w:val="single" w:sz="4" w:space="0" w:color="auto"/>
              <w:right w:val="single" w:sz="4" w:space="0" w:color="auto"/>
            </w:tcBorders>
          </w:tcPr>
          <w:p w14:paraId="609F38A7" w14:textId="77777777" w:rsidR="00307EDD" w:rsidRPr="00E96CD0" w:rsidRDefault="00307EDD" w:rsidP="00307EDD">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Сюжеттік - рөльдік ойын: «Дүкен» Мақсаты: Балаларға дүкендегі ойыншықтар туралы түсінік беру, үлкенді сыйлау кішіге қамқор болу, жауапкершілік сезімдерін дамыту.</w:t>
            </w:r>
          </w:p>
          <w:p w14:paraId="574D4F95" w14:textId="77777777" w:rsidR="00307EDD" w:rsidRPr="00342A9E" w:rsidRDefault="00307EDD" w:rsidP="00307EDD">
            <w:pPr>
              <w:spacing w:after="0" w:line="256" w:lineRule="auto"/>
              <w:rPr>
                <w:rFonts w:ascii="Times New Roman" w:hAnsi="Times New Roman" w:cs="Times New Roman"/>
                <w:kern w:val="2"/>
                <w:sz w:val="24"/>
                <w:szCs w:val="24"/>
                <w:lang w:val="kk-KZ"/>
              </w:rPr>
            </w:pPr>
            <w:r w:rsidRPr="00342A9E">
              <w:rPr>
                <w:rFonts w:ascii="Times New Roman" w:hAnsi="Times New Roman" w:cs="Times New Roman"/>
                <w:bCs/>
                <w:kern w:val="2"/>
                <w:sz w:val="24"/>
                <w:szCs w:val="24"/>
                <w:lang w:val="kk-KZ"/>
              </w:rPr>
              <w:t>Сөздікминимум:дүкен- магазин</w:t>
            </w:r>
          </w:p>
          <w:p w14:paraId="4BF2FD11" w14:textId="77777777" w:rsidR="00307EDD" w:rsidRPr="00342A9E" w:rsidRDefault="00307EDD" w:rsidP="00307EDD">
            <w:pPr>
              <w:spacing w:after="0" w:line="256" w:lineRule="auto"/>
              <w:rPr>
                <w:rFonts w:ascii="Times New Roman" w:hAnsi="Times New Roman" w:cs="Times New Roman"/>
                <w:kern w:val="2"/>
                <w:sz w:val="24"/>
                <w:szCs w:val="24"/>
                <w:lang w:val="kk-KZ"/>
              </w:rPr>
            </w:pPr>
          </w:p>
          <w:p w14:paraId="43E34B45" w14:textId="77777777" w:rsidR="00307EDD" w:rsidRPr="00342A9E" w:rsidRDefault="00307EDD" w:rsidP="00307EDD">
            <w:pPr>
              <w:spacing w:after="0" w:line="256" w:lineRule="auto"/>
              <w:rPr>
                <w:rFonts w:ascii="Times New Roman" w:hAnsi="Times New Roman" w:cs="Times New Roman"/>
                <w:kern w:val="2"/>
                <w:sz w:val="24"/>
                <w:szCs w:val="24"/>
                <w:lang w:val="kk-KZ"/>
              </w:rPr>
            </w:pPr>
            <w:r w:rsidRPr="00342A9E">
              <w:rPr>
                <w:rFonts w:ascii="Times New Roman" w:hAnsi="Times New Roman" w:cs="Times New Roman"/>
                <w:kern w:val="2"/>
                <w:sz w:val="24"/>
                <w:szCs w:val="24"/>
                <w:lang w:val="kk-KZ"/>
              </w:rPr>
              <w:t>Дидактикалықойыны:</w:t>
            </w:r>
          </w:p>
          <w:p w14:paraId="01CB6498" w14:textId="77777777" w:rsidR="00307EDD" w:rsidRPr="00342A9E" w:rsidRDefault="00307EDD" w:rsidP="00307EDD">
            <w:pPr>
              <w:spacing w:after="0" w:line="256" w:lineRule="auto"/>
              <w:rPr>
                <w:rFonts w:ascii="Times New Roman" w:hAnsi="Times New Roman" w:cs="Times New Roman"/>
                <w:kern w:val="2"/>
                <w:sz w:val="24"/>
                <w:szCs w:val="24"/>
                <w:lang w:val="kk-KZ"/>
              </w:rPr>
            </w:pPr>
            <w:r w:rsidRPr="00342A9E">
              <w:rPr>
                <w:rFonts w:ascii="Times New Roman" w:hAnsi="Times New Roman" w:cs="Times New Roman"/>
                <w:kern w:val="2"/>
                <w:sz w:val="24"/>
                <w:szCs w:val="24"/>
                <w:lang w:val="kk-KZ"/>
              </w:rPr>
              <w:t xml:space="preserve"> «Көнілдібалалар»</w:t>
            </w:r>
          </w:p>
          <w:p w14:paraId="72DEDC7B" w14:textId="77777777" w:rsidR="00307EDD" w:rsidRPr="00E96CD0" w:rsidRDefault="00307EDD" w:rsidP="00307EDD">
            <w:pPr>
              <w:spacing w:after="0" w:line="256" w:lineRule="auto"/>
              <w:rPr>
                <w:rFonts w:ascii="Times New Roman" w:hAnsi="Times New Roman" w:cs="Times New Roman"/>
                <w:kern w:val="2"/>
                <w:sz w:val="24"/>
                <w:szCs w:val="24"/>
              </w:rPr>
            </w:pPr>
            <w:proofErr w:type="gramStart"/>
            <w:r w:rsidRPr="00E96CD0">
              <w:rPr>
                <w:rFonts w:ascii="Times New Roman" w:hAnsi="Times New Roman" w:cs="Times New Roman"/>
                <w:kern w:val="2"/>
                <w:sz w:val="24"/>
                <w:szCs w:val="24"/>
              </w:rPr>
              <w:t>Мақсаты:Бидінқолқимылқозғалыстарынүйрету</w:t>
            </w:r>
            <w:proofErr w:type="gramEnd"/>
            <w:r w:rsidRPr="00E96CD0">
              <w:rPr>
                <w:rFonts w:ascii="Times New Roman" w:hAnsi="Times New Roman" w:cs="Times New Roman"/>
                <w:kern w:val="2"/>
                <w:sz w:val="24"/>
                <w:szCs w:val="24"/>
              </w:rPr>
              <w:t xml:space="preserve">, </w:t>
            </w:r>
            <w:r w:rsidRPr="00E96CD0">
              <w:rPr>
                <w:rFonts w:ascii="Times New Roman" w:hAnsi="Times New Roman" w:cs="Times New Roman"/>
                <w:kern w:val="2"/>
                <w:sz w:val="24"/>
                <w:szCs w:val="24"/>
              </w:rPr>
              <w:lastRenderedPageBreak/>
              <w:t>билердіңатауларынестесақтау.</w:t>
            </w:r>
          </w:p>
        </w:tc>
        <w:tc>
          <w:tcPr>
            <w:tcW w:w="2845" w:type="dxa"/>
            <w:gridSpan w:val="2"/>
            <w:tcBorders>
              <w:top w:val="single" w:sz="4" w:space="0" w:color="auto"/>
              <w:left w:val="single" w:sz="4" w:space="0" w:color="auto"/>
              <w:bottom w:val="single" w:sz="4" w:space="0" w:color="auto"/>
              <w:right w:val="single" w:sz="4" w:space="0" w:color="auto"/>
            </w:tcBorders>
          </w:tcPr>
          <w:p w14:paraId="6ABD3C8A" w14:textId="77777777" w:rsidR="00307EDD" w:rsidRPr="00E96CD0" w:rsidRDefault="00307EDD" w:rsidP="00307EDD">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lastRenderedPageBreak/>
              <w:t xml:space="preserve">Сюжеттік - рөльдікойын: </w:t>
            </w:r>
            <w:r w:rsidRPr="00E96CD0">
              <w:rPr>
                <w:rFonts w:ascii="Times New Roman" w:hAnsi="Times New Roman" w:cs="Times New Roman"/>
                <w:bCs/>
                <w:kern w:val="2"/>
                <w:sz w:val="24"/>
                <w:szCs w:val="24"/>
              </w:rPr>
              <w:t xml:space="preserve">«Пошта» </w:t>
            </w:r>
          </w:p>
          <w:p w14:paraId="78C87397" w14:textId="77777777" w:rsidR="00307EDD" w:rsidRPr="00E96CD0" w:rsidRDefault="00307EDD" w:rsidP="00307EDD">
            <w:pPr>
              <w:spacing w:after="0" w:line="256" w:lineRule="auto"/>
              <w:rPr>
                <w:rFonts w:ascii="Times New Roman" w:hAnsi="Times New Roman" w:cs="Times New Roman"/>
                <w:kern w:val="2"/>
                <w:sz w:val="24"/>
                <w:szCs w:val="24"/>
              </w:rPr>
            </w:pPr>
            <w:r w:rsidRPr="00E96CD0">
              <w:rPr>
                <w:rFonts w:ascii="Times New Roman" w:hAnsi="Times New Roman" w:cs="Times New Roman"/>
                <w:bCs/>
                <w:kern w:val="2"/>
                <w:sz w:val="24"/>
                <w:szCs w:val="24"/>
              </w:rPr>
              <w:t>Мақсаты:</w:t>
            </w:r>
            <w:r w:rsidRPr="00E96CD0">
              <w:rPr>
                <w:rFonts w:ascii="Times New Roman" w:hAnsi="Times New Roman" w:cs="Times New Roman"/>
                <w:kern w:val="2"/>
                <w:sz w:val="24"/>
                <w:szCs w:val="24"/>
              </w:rPr>
              <w:t xml:space="preserve"> Ойын кезіндебалаларғаауыспалызаттардықолданудыүйрету, өзқиялынантуғанжағдаяттытүсініпсоғансәйкесәрекетету. Байланысторабықызметкерлерініңжұмысыментаныстыруды, поштақызметшілерінеқұрметпенқараудықалыптастырудыжалғастыру, ойынбарысындаересектердіңеңбегін, </w:t>
            </w:r>
            <w:r w:rsidRPr="00E96CD0">
              <w:rPr>
                <w:rFonts w:ascii="Times New Roman" w:hAnsi="Times New Roman" w:cs="Times New Roman"/>
                <w:kern w:val="2"/>
                <w:sz w:val="24"/>
                <w:szCs w:val="24"/>
              </w:rPr>
              <w:lastRenderedPageBreak/>
              <w:t xml:space="preserve">адамдарарасындағықарым-қатынастыкөрсетуді, сан мен санаутуралыалғанбілімдерінқолдануды, заттарменжәнезаттарсызәрекеттенубіліктеріндамытуды, орындалыпжатқанәрекеттертуралыайтудыүйрету. </w:t>
            </w:r>
          </w:p>
          <w:p w14:paraId="3D07528E" w14:textId="77777777" w:rsidR="00307EDD" w:rsidRPr="00E96CD0" w:rsidRDefault="00307EDD" w:rsidP="00307EDD">
            <w:pPr>
              <w:spacing w:after="0" w:line="256" w:lineRule="auto"/>
              <w:rPr>
                <w:rFonts w:ascii="Times New Roman" w:hAnsi="Times New Roman" w:cs="Times New Roman"/>
                <w:kern w:val="2"/>
                <w:sz w:val="24"/>
                <w:szCs w:val="24"/>
              </w:rPr>
            </w:pPr>
          </w:p>
          <w:p w14:paraId="5CF6DE3C" w14:textId="77777777" w:rsidR="00307EDD" w:rsidRPr="00E96CD0" w:rsidRDefault="00307EDD" w:rsidP="00307EDD">
            <w:pPr>
              <w:spacing w:after="0" w:line="256" w:lineRule="auto"/>
              <w:rPr>
                <w:rFonts w:ascii="Times New Roman" w:hAnsi="Times New Roman" w:cs="Times New Roman"/>
                <w:kern w:val="2"/>
                <w:sz w:val="24"/>
                <w:szCs w:val="24"/>
              </w:rPr>
            </w:pPr>
            <w:proofErr w:type="gramStart"/>
            <w:r w:rsidRPr="00E96CD0">
              <w:rPr>
                <w:rFonts w:ascii="Times New Roman" w:hAnsi="Times New Roman" w:cs="Times New Roman"/>
                <w:bCs/>
                <w:kern w:val="2"/>
                <w:sz w:val="24"/>
                <w:szCs w:val="24"/>
              </w:rPr>
              <w:t>Сөздікминимум:пошта</w:t>
            </w:r>
            <w:proofErr w:type="gramEnd"/>
            <w:r w:rsidRPr="00E96CD0">
              <w:rPr>
                <w:rFonts w:ascii="Times New Roman" w:hAnsi="Times New Roman" w:cs="Times New Roman"/>
                <w:bCs/>
                <w:kern w:val="2"/>
                <w:sz w:val="24"/>
                <w:szCs w:val="24"/>
              </w:rPr>
              <w:t>- почта</w:t>
            </w:r>
          </w:p>
          <w:p w14:paraId="05B89D09" w14:textId="77777777" w:rsidR="00307EDD" w:rsidRPr="00E96CD0" w:rsidRDefault="00307EDD" w:rsidP="00307EDD">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 xml:space="preserve"> «Жануарғаарналғаншөп» </w:t>
            </w:r>
          </w:p>
          <w:p w14:paraId="166D11B4" w14:textId="77777777" w:rsidR="00307EDD" w:rsidRPr="00E96CD0" w:rsidRDefault="00307EDD" w:rsidP="00307EDD">
            <w:pPr>
              <w:spacing w:after="0" w:line="256" w:lineRule="auto"/>
              <w:rPr>
                <w:rFonts w:ascii="Times New Roman" w:hAnsi="Times New Roman" w:cs="Times New Roman"/>
                <w:kern w:val="2"/>
                <w:sz w:val="24"/>
                <w:szCs w:val="24"/>
              </w:rPr>
            </w:pPr>
            <w:proofErr w:type="gramStart"/>
            <w:r w:rsidRPr="00E96CD0">
              <w:rPr>
                <w:rFonts w:ascii="Times New Roman" w:hAnsi="Times New Roman" w:cs="Times New Roman"/>
                <w:kern w:val="2"/>
                <w:sz w:val="24"/>
                <w:szCs w:val="24"/>
              </w:rPr>
              <w:t>Мақсаты:Сурет</w:t>
            </w:r>
            <w:proofErr w:type="gramEnd"/>
            <w:r w:rsidRPr="00E96CD0">
              <w:rPr>
                <w:rFonts w:ascii="Times New Roman" w:hAnsi="Times New Roman" w:cs="Times New Roman"/>
                <w:kern w:val="2"/>
                <w:sz w:val="24"/>
                <w:szCs w:val="24"/>
              </w:rPr>
              <w:t xml:space="preserve"> салу кезіндеқарындашты, қылқаламдықаттықыспай, дұрысұстаудыүйретудіжалғастыру, тұтасқағазпарағынабейненіорналастыру, қызыл, сары, жасыл, көк, қара, ақнегізгітүстерқолданудыүйрету. (сурет </w:t>
            </w:r>
            <w:proofErr w:type="gramStart"/>
            <w:r w:rsidRPr="00E96CD0">
              <w:rPr>
                <w:rFonts w:ascii="Times New Roman" w:hAnsi="Times New Roman" w:cs="Times New Roman"/>
                <w:kern w:val="2"/>
                <w:sz w:val="24"/>
                <w:szCs w:val="24"/>
              </w:rPr>
              <w:t>салу,қазақтілі</w:t>
            </w:r>
            <w:proofErr w:type="gramEnd"/>
            <w:r w:rsidRPr="00E96CD0">
              <w:rPr>
                <w:rFonts w:ascii="Times New Roman" w:hAnsi="Times New Roman" w:cs="Times New Roman"/>
                <w:kern w:val="2"/>
                <w:sz w:val="24"/>
                <w:szCs w:val="24"/>
              </w:rPr>
              <w:t>, коммуникативтік, шығармашылықдағдылардыдамыту).</w:t>
            </w:r>
          </w:p>
          <w:p w14:paraId="714CD90A" w14:textId="77777777" w:rsidR="00307EDD" w:rsidRPr="00E96CD0" w:rsidRDefault="00307EDD" w:rsidP="00307EDD">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 xml:space="preserve">Сөздік </w:t>
            </w:r>
            <w:proofErr w:type="gramStart"/>
            <w:r w:rsidRPr="00E96CD0">
              <w:rPr>
                <w:rFonts w:ascii="Times New Roman" w:hAnsi="Times New Roman" w:cs="Times New Roman"/>
                <w:kern w:val="2"/>
                <w:sz w:val="24"/>
                <w:szCs w:val="24"/>
              </w:rPr>
              <w:t>минимум:жануарлар</w:t>
            </w:r>
            <w:proofErr w:type="gramEnd"/>
            <w:r w:rsidRPr="00E96CD0">
              <w:rPr>
                <w:rFonts w:ascii="Times New Roman" w:hAnsi="Times New Roman" w:cs="Times New Roman"/>
                <w:kern w:val="2"/>
                <w:sz w:val="24"/>
                <w:szCs w:val="24"/>
              </w:rPr>
              <w:t>- животные</w:t>
            </w:r>
          </w:p>
        </w:tc>
      </w:tr>
      <w:tr w:rsidR="00307EDD" w:rsidRPr="002D20AF" w14:paraId="25C7F17F" w14:textId="77777777" w:rsidTr="00BE351E">
        <w:tc>
          <w:tcPr>
            <w:tcW w:w="2618" w:type="dxa"/>
            <w:tcBorders>
              <w:top w:val="single" w:sz="4" w:space="0" w:color="auto"/>
              <w:left w:val="single" w:sz="4" w:space="0" w:color="auto"/>
              <w:bottom w:val="single" w:sz="4" w:space="0" w:color="auto"/>
              <w:right w:val="single" w:sz="4" w:space="0" w:color="auto"/>
            </w:tcBorders>
            <w:hideMark/>
          </w:tcPr>
          <w:p w14:paraId="2ACADEE5" w14:textId="77777777" w:rsidR="00307EDD" w:rsidRPr="009D4B67" w:rsidRDefault="00307EDD" w:rsidP="00307EDD">
            <w:pPr>
              <w:pStyle w:val="a3"/>
              <w:spacing w:line="276" w:lineRule="auto"/>
              <w:rPr>
                <w:rFonts w:ascii="Times New Roman" w:hAnsi="Times New Roman" w:cs="Times New Roman"/>
                <w:b/>
                <w:sz w:val="24"/>
                <w:szCs w:val="24"/>
                <w:lang w:val="kk-KZ"/>
              </w:rPr>
            </w:pPr>
            <w:r w:rsidRPr="009D4B67">
              <w:rPr>
                <w:rFonts w:ascii="Times New Roman" w:hAnsi="Times New Roman" w:cs="Times New Roman"/>
                <w:b/>
                <w:sz w:val="24"/>
                <w:szCs w:val="24"/>
              </w:rPr>
              <w:lastRenderedPageBreak/>
              <w:t xml:space="preserve">Балалармен жеке жұмыс </w:t>
            </w:r>
            <w:r w:rsidRPr="009D4B67">
              <w:rPr>
                <w:rFonts w:ascii="Times New Roman" w:hAnsi="Times New Roman" w:cs="Times New Roman"/>
                <w:b/>
                <w:sz w:val="24"/>
                <w:szCs w:val="24"/>
                <w:lang w:val="kk-KZ"/>
              </w:rPr>
              <w:t xml:space="preserve"> </w:t>
            </w:r>
          </w:p>
          <w:p w14:paraId="6C985A93" w14:textId="698191FF" w:rsidR="00307EDD" w:rsidRPr="00E96CD0" w:rsidRDefault="00307EDD" w:rsidP="00307EDD">
            <w:pPr>
              <w:spacing w:after="0" w:line="256" w:lineRule="auto"/>
              <w:rPr>
                <w:rFonts w:ascii="Times New Roman" w:hAnsi="Times New Roman" w:cs="Times New Roman"/>
                <w:kern w:val="2"/>
                <w:sz w:val="24"/>
                <w:szCs w:val="24"/>
              </w:rPr>
            </w:pPr>
          </w:p>
        </w:tc>
        <w:tc>
          <w:tcPr>
            <w:tcW w:w="2257" w:type="dxa"/>
            <w:tcBorders>
              <w:top w:val="single" w:sz="4" w:space="0" w:color="auto"/>
              <w:left w:val="single" w:sz="4" w:space="0" w:color="auto"/>
              <w:bottom w:val="single" w:sz="4" w:space="0" w:color="auto"/>
              <w:right w:val="single" w:sz="4" w:space="0" w:color="auto"/>
            </w:tcBorders>
            <w:hideMark/>
          </w:tcPr>
          <w:p w14:paraId="2BD7A7C6" w14:textId="77777777" w:rsidR="00307EDD" w:rsidRPr="00E96CD0" w:rsidRDefault="00307EDD" w:rsidP="00307EDD">
            <w:pPr>
              <w:spacing w:after="0" w:line="256" w:lineRule="auto"/>
              <w:rPr>
                <w:rFonts w:ascii="Times New Roman" w:eastAsia="Times New Roman" w:hAnsi="Times New Roman" w:cs="Times New Roman"/>
                <w:kern w:val="2"/>
                <w:sz w:val="24"/>
                <w:szCs w:val="24"/>
                <w:lang w:val="kk-KZ"/>
              </w:rPr>
            </w:pPr>
            <w:r w:rsidRPr="00E96CD0">
              <w:rPr>
                <w:rFonts w:ascii="Times New Roman" w:eastAsia="Times New Roman" w:hAnsi="Times New Roman" w:cs="Times New Roman"/>
                <w:kern w:val="2"/>
                <w:sz w:val="24"/>
                <w:szCs w:val="24"/>
                <w:lang w:val="kk-KZ" w:eastAsia="ru-RU"/>
              </w:rPr>
              <w:t>"Көңілді саусақтар" саусаққа арналған жаттығу.</w:t>
            </w:r>
          </w:p>
          <w:p w14:paraId="0B4C1FD7" w14:textId="77777777" w:rsidR="00307EDD" w:rsidRPr="00E96CD0" w:rsidRDefault="00307EDD" w:rsidP="00307EDD">
            <w:pPr>
              <w:spacing w:after="0" w:line="256" w:lineRule="auto"/>
              <w:rPr>
                <w:rFonts w:ascii="Times New Roman" w:eastAsia="Times New Roman" w:hAnsi="Times New Roman" w:cs="Times New Roman"/>
                <w:kern w:val="2"/>
                <w:sz w:val="24"/>
                <w:szCs w:val="24"/>
                <w:lang w:val="kk-KZ" w:eastAsia="ru-RU"/>
              </w:rPr>
            </w:pPr>
            <w:r w:rsidRPr="00E96CD0">
              <w:rPr>
                <w:rFonts w:ascii="Times New Roman" w:eastAsia="Times New Roman" w:hAnsi="Times New Roman" w:cs="Times New Roman"/>
                <w:kern w:val="2"/>
                <w:sz w:val="24"/>
                <w:szCs w:val="24"/>
                <w:lang w:val="kk-KZ" w:eastAsia="ru-RU"/>
              </w:rPr>
              <w:t>Мақсат-міндеттер: балалардың ұсақ қол моторикасын, жағымды эмоцияларды дамыту, ересекке деген сенімділікті арттыру.   (тіл дамыту, дене тәрбиесі) Мирон</w:t>
            </w:r>
          </w:p>
          <w:p w14:paraId="026E2478" w14:textId="77777777" w:rsidR="00307EDD" w:rsidRPr="00E96CD0" w:rsidRDefault="00307EDD" w:rsidP="00307EDD">
            <w:pPr>
              <w:spacing w:after="0" w:line="256" w:lineRule="auto"/>
              <w:rPr>
                <w:rFonts w:ascii="Times New Roman" w:eastAsia="Times New Roman" w:hAnsi="Times New Roman" w:cs="Times New Roman"/>
                <w:kern w:val="2"/>
                <w:sz w:val="24"/>
                <w:szCs w:val="24"/>
                <w:lang w:val="kk-KZ" w:eastAsia="ru-RU"/>
              </w:rPr>
            </w:pPr>
            <w:r w:rsidRPr="00E96CD0">
              <w:rPr>
                <w:rFonts w:ascii="Times New Roman" w:eastAsia="Times New Roman" w:hAnsi="Times New Roman" w:cs="Times New Roman"/>
                <w:kern w:val="2"/>
                <w:sz w:val="24"/>
                <w:szCs w:val="24"/>
                <w:lang w:val="kk-KZ" w:eastAsia="ru-RU"/>
              </w:rPr>
              <w:t>Сөздік минимум:саусақ-пальчик</w:t>
            </w:r>
          </w:p>
        </w:tc>
        <w:tc>
          <w:tcPr>
            <w:tcW w:w="2452" w:type="dxa"/>
            <w:gridSpan w:val="2"/>
            <w:tcBorders>
              <w:top w:val="single" w:sz="4" w:space="0" w:color="auto"/>
              <w:left w:val="single" w:sz="4" w:space="0" w:color="auto"/>
              <w:bottom w:val="single" w:sz="4" w:space="0" w:color="auto"/>
              <w:right w:val="single" w:sz="4" w:space="0" w:color="auto"/>
            </w:tcBorders>
            <w:hideMark/>
          </w:tcPr>
          <w:p w14:paraId="5679CD42" w14:textId="77777777" w:rsidR="00307EDD" w:rsidRPr="00E96CD0" w:rsidRDefault="00307EDD" w:rsidP="00307EDD">
            <w:pPr>
              <w:spacing w:after="0" w:line="256" w:lineRule="auto"/>
              <w:rPr>
                <w:rFonts w:ascii="Times New Roman" w:eastAsia="Times New Roman" w:hAnsi="Times New Roman" w:cs="Times New Roman"/>
                <w:kern w:val="2"/>
                <w:sz w:val="24"/>
                <w:szCs w:val="24"/>
                <w:lang w:val="kk-KZ"/>
              </w:rPr>
            </w:pPr>
            <w:r w:rsidRPr="00E96CD0">
              <w:rPr>
                <w:rFonts w:ascii="Times New Roman" w:eastAsia="Times New Roman" w:hAnsi="Times New Roman" w:cs="Times New Roman"/>
                <w:bCs/>
                <w:kern w:val="2"/>
                <w:sz w:val="24"/>
                <w:szCs w:val="24"/>
                <w:lang w:val="kk-KZ"/>
              </w:rPr>
              <w:t>"Көктем" тақпағын айтқызу</w:t>
            </w:r>
            <w:r w:rsidRPr="00E96CD0">
              <w:rPr>
                <w:rFonts w:ascii="Times New Roman" w:eastAsia="Times New Roman" w:hAnsi="Times New Roman" w:cs="Times New Roman"/>
                <w:kern w:val="2"/>
                <w:sz w:val="24"/>
                <w:szCs w:val="24"/>
                <w:lang w:val="kk-KZ"/>
              </w:rPr>
              <w:t>.</w:t>
            </w:r>
          </w:p>
          <w:p w14:paraId="19C449A1" w14:textId="77777777" w:rsidR="00307EDD" w:rsidRPr="00E96CD0" w:rsidRDefault="00307EDD" w:rsidP="00307EDD">
            <w:pPr>
              <w:spacing w:after="0" w:line="256" w:lineRule="auto"/>
              <w:rPr>
                <w:rFonts w:ascii="Times New Roman" w:eastAsia="Times New Roman" w:hAnsi="Times New Roman" w:cs="Times New Roman"/>
                <w:kern w:val="2"/>
                <w:sz w:val="24"/>
                <w:szCs w:val="24"/>
                <w:lang w:val="kk-KZ"/>
              </w:rPr>
            </w:pPr>
            <w:r w:rsidRPr="00E96CD0">
              <w:rPr>
                <w:rFonts w:ascii="Times New Roman" w:eastAsia="Times New Roman" w:hAnsi="Times New Roman" w:cs="Times New Roman"/>
                <w:kern w:val="2"/>
                <w:sz w:val="24"/>
                <w:szCs w:val="24"/>
                <w:lang w:val="kk-KZ"/>
              </w:rPr>
              <w:t>Мақсаты: Бала тілін дамыту. Тақпақтар айтқызу.</w:t>
            </w:r>
          </w:p>
          <w:p w14:paraId="1A495824" w14:textId="77777777" w:rsidR="00307EDD" w:rsidRPr="00E96CD0" w:rsidRDefault="00307EDD" w:rsidP="00307EDD">
            <w:pPr>
              <w:spacing w:after="0" w:line="256" w:lineRule="auto"/>
              <w:rPr>
                <w:rFonts w:ascii="Times New Roman" w:eastAsia="Times New Roman" w:hAnsi="Times New Roman" w:cs="Times New Roman"/>
                <w:kern w:val="2"/>
                <w:sz w:val="24"/>
                <w:szCs w:val="24"/>
                <w:lang w:val="kk-KZ"/>
              </w:rPr>
            </w:pPr>
            <w:r w:rsidRPr="00E96CD0">
              <w:rPr>
                <w:rFonts w:ascii="Times New Roman" w:eastAsia="Times New Roman" w:hAnsi="Times New Roman" w:cs="Times New Roman"/>
                <w:kern w:val="2"/>
                <w:sz w:val="24"/>
                <w:szCs w:val="24"/>
                <w:lang w:val="kk-KZ"/>
              </w:rPr>
              <w:t>"Көктем" (тіл  дамыту, көркем әдебиет)</w:t>
            </w:r>
          </w:p>
          <w:p w14:paraId="0AC72ED4" w14:textId="77777777" w:rsidR="00307EDD" w:rsidRPr="00E96CD0" w:rsidRDefault="00307EDD" w:rsidP="00307EDD">
            <w:pPr>
              <w:spacing w:after="0" w:line="256" w:lineRule="auto"/>
              <w:rPr>
                <w:rFonts w:ascii="Times New Roman" w:eastAsia="Times New Roman" w:hAnsi="Times New Roman" w:cs="Times New Roman"/>
                <w:kern w:val="2"/>
                <w:sz w:val="24"/>
                <w:szCs w:val="24"/>
                <w:lang w:val="kk-KZ"/>
              </w:rPr>
            </w:pPr>
            <w:r w:rsidRPr="00E96CD0">
              <w:rPr>
                <w:rFonts w:ascii="Times New Roman" w:eastAsia="Times New Roman" w:hAnsi="Times New Roman" w:cs="Times New Roman"/>
                <w:kern w:val="2"/>
                <w:sz w:val="24"/>
                <w:szCs w:val="24"/>
                <w:lang w:val="kk-KZ"/>
              </w:rPr>
              <w:t xml:space="preserve"> Саша</w:t>
            </w:r>
          </w:p>
          <w:p w14:paraId="165C3503" w14:textId="77777777" w:rsidR="00307EDD" w:rsidRPr="00E96CD0" w:rsidRDefault="00307EDD" w:rsidP="00307EDD">
            <w:pPr>
              <w:spacing w:after="0" w:line="256" w:lineRule="auto"/>
              <w:rPr>
                <w:rFonts w:ascii="Times New Roman" w:eastAsia="Times New Roman" w:hAnsi="Times New Roman" w:cs="Times New Roman"/>
                <w:kern w:val="2"/>
                <w:sz w:val="24"/>
                <w:szCs w:val="24"/>
                <w:lang w:val="kk-KZ"/>
              </w:rPr>
            </w:pPr>
            <w:r w:rsidRPr="00E96CD0">
              <w:rPr>
                <w:rFonts w:ascii="Times New Roman" w:eastAsia="Times New Roman" w:hAnsi="Times New Roman" w:cs="Times New Roman"/>
                <w:kern w:val="2"/>
                <w:sz w:val="24"/>
                <w:szCs w:val="24"/>
                <w:lang w:val="kk-KZ"/>
              </w:rPr>
              <w:t>Сөздік минимум: көктем-весна</w:t>
            </w:r>
          </w:p>
        </w:tc>
        <w:tc>
          <w:tcPr>
            <w:tcW w:w="3177" w:type="dxa"/>
            <w:gridSpan w:val="2"/>
            <w:tcBorders>
              <w:top w:val="single" w:sz="4" w:space="0" w:color="auto"/>
              <w:left w:val="single" w:sz="4" w:space="0" w:color="auto"/>
              <w:bottom w:val="single" w:sz="4" w:space="0" w:color="auto"/>
              <w:right w:val="single" w:sz="4" w:space="0" w:color="auto"/>
            </w:tcBorders>
          </w:tcPr>
          <w:p w14:paraId="6A6A7E31" w14:textId="77777777" w:rsidR="00307EDD" w:rsidRPr="00E96CD0" w:rsidRDefault="00307EDD" w:rsidP="00307EDD">
            <w:pPr>
              <w:spacing w:after="0" w:line="256" w:lineRule="auto"/>
              <w:rPr>
                <w:rFonts w:ascii="Times New Roman" w:eastAsia="Times New Roman" w:hAnsi="Times New Roman" w:cs="Times New Roman"/>
                <w:kern w:val="2"/>
                <w:sz w:val="24"/>
                <w:szCs w:val="24"/>
                <w:lang w:val="kk-KZ"/>
              </w:rPr>
            </w:pPr>
          </w:p>
        </w:tc>
        <w:tc>
          <w:tcPr>
            <w:tcW w:w="2521" w:type="dxa"/>
            <w:gridSpan w:val="2"/>
            <w:tcBorders>
              <w:top w:val="single" w:sz="4" w:space="0" w:color="auto"/>
              <w:left w:val="single" w:sz="4" w:space="0" w:color="auto"/>
              <w:bottom w:val="single" w:sz="4" w:space="0" w:color="auto"/>
              <w:right w:val="single" w:sz="4" w:space="0" w:color="auto"/>
            </w:tcBorders>
            <w:hideMark/>
          </w:tcPr>
          <w:p w14:paraId="1278104B" w14:textId="77777777" w:rsidR="00307EDD" w:rsidRPr="00E96CD0" w:rsidRDefault="00307EDD" w:rsidP="00307EDD">
            <w:pPr>
              <w:spacing w:after="0" w:line="256" w:lineRule="auto"/>
              <w:rPr>
                <w:rFonts w:ascii="Times New Roman" w:eastAsia="Times New Roman" w:hAnsi="Times New Roman" w:cs="Times New Roman"/>
                <w:kern w:val="2"/>
                <w:sz w:val="24"/>
                <w:szCs w:val="24"/>
                <w:lang w:val="kk-KZ"/>
              </w:rPr>
            </w:pPr>
            <w:r w:rsidRPr="00E96CD0">
              <w:rPr>
                <w:rFonts w:ascii="Times New Roman" w:eastAsia="Times New Roman" w:hAnsi="Times New Roman" w:cs="Times New Roman"/>
                <w:kern w:val="2"/>
                <w:sz w:val="24"/>
                <w:szCs w:val="24"/>
                <w:lang w:val="kk-KZ"/>
              </w:rPr>
              <w:t>"Салғыш ойыншықтармен" ойындар.</w:t>
            </w:r>
          </w:p>
          <w:p w14:paraId="2315D5B4" w14:textId="77777777" w:rsidR="00307EDD" w:rsidRPr="00E96CD0" w:rsidRDefault="00307EDD" w:rsidP="00307EDD">
            <w:pPr>
              <w:spacing w:after="0" w:line="256" w:lineRule="auto"/>
              <w:rPr>
                <w:rFonts w:ascii="Times New Roman" w:eastAsia="Times New Roman" w:hAnsi="Times New Roman" w:cs="Times New Roman"/>
                <w:kern w:val="2"/>
                <w:sz w:val="24"/>
                <w:szCs w:val="24"/>
                <w:lang w:val="kk-KZ"/>
              </w:rPr>
            </w:pPr>
            <w:r w:rsidRPr="00E96CD0">
              <w:rPr>
                <w:rFonts w:ascii="Times New Roman" w:eastAsia="Times New Roman" w:hAnsi="Times New Roman" w:cs="Times New Roman"/>
                <w:kern w:val="2"/>
                <w:sz w:val="24"/>
                <w:szCs w:val="24"/>
                <w:lang w:val="kk-KZ"/>
              </w:rPr>
              <w:t>Мақсаты: салғыш ойыншықтағы ойықтардың пішіндеріне сай ұсақ бөлшектерді салуға дағдыландыру; ойын, зейінін, қабылдауын, ұсақ қол моторикасын дамыту.</w:t>
            </w:r>
          </w:p>
          <w:p w14:paraId="17B426AC" w14:textId="77777777" w:rsidR="00307EDD" w:rsidRPr="00E96CD0" w:rsidRDefault="00307EDD" w:rsidP="00307EDD">
            <w:pPr>
              <w:spacing w:after="0" w:line="256" w:lineRule="auto"/>
              <w:rPr>
                <w:rFonts w:ascii="Times New Roman" w:eastAsia="Times New Roman" w:hAnsi="Times New Roman" w:cs="Times New Roman"/>
                <w:kern w:val="2"/>
                <w:sz w:val="24"/>
                <w:szCs w:val="24"/>
                <w:lang w:val="kk-KZ"/>
              </w:rPr>
            </w:pPr>
            <w:r w:rsidRPr="00E96CD0">
              <w:rPr>
                <w:rFonts w:ascii="Times New Roman" w:eastAsia="Times New Roman" w:hAnsi="Times New Roman" w:cs="Times New Roman"/>
                <w:kern w:val="2"/>
                <w:sz w:val="24"/>
                <w:szCs w:val="24"/>
                <w:lang w:val="kk-KZ"/>
              </w:rPr>
              <w:t>Әр ойыққа кескіні бойынша сәйкес суреттерін тауып салу.</w:t>
            </w:r>
          </w:p>
          <w:p w14:paraId="753C4483" w14:textId="77777777" w:rsidR="00307EDD" w:rsidRPr="00E96CD0" w:rsidRDefault="00307EDD" w:rsidP="00307EDD">
            <w:pPr>
              <w:spacing w:after="0" w:line="256" w:lineRule="auto"/>
              <w:rPr>
                <w:rFonts w:ascii="Times New Roman" w:eastAsia="Times New Roman" w:hAnsi="Times New Roman" w:cs="Times New Roman"/>
                <w:kern w:val="2"/>
                <w:sz w:val="24"/>
                <w:szCs w:val="24"/>
                <w:lang w:val="kk-KZ"/>
              </w:rPr>
            </w:pPr>
            <w:r w:rsidRPr="00E96CD0">
              <w:rPr>
                <w:rFonts w:ascii="Times New Roman" w:eastAsia="Times New Roman" w:hAnsi="Times New Roman" w:cs="Times New Roman"/>
                <w:kern w:val="2"/>
                <w:sz w:val="24"/>
                <w:szCs w:val="24"/>
                <w:lang w:val="kk-KZ"/>
              </w:rPr>
              <w:t>Балалардың жағымды көңіл-күйге бөленуіне мүмкіндік жасау; ойлау қабілетін, зейінін, қол моторикасын дамыту.</w:t>
            </w:r>
          </w:p>
          <w:p w14:paraId="241D3FFD" w14:textId="77777777" w:rsidR="00307EDD" w:rsidRPr="00E96CD0" w:rsidRDefault="00307EDD" w:rsidP="00307EDD">
            <w:pPr>
              <w:spacing w:after="0" w:line="256" w:lineRule="auto"/>
              <w:rPr>
                <w:rFonts w:ascii="Times New Roman" w:eastAsia="Times New Roman" w:hAnsi="Times New Roman" w:cs="Times New Roman"/>
                <w:kern w:val="2"/>
                <w:sz w:val="24"/>
                <w:szCs w:val="24"/>
                <w:lang w:val="kk-KZ"/>
              </w:rPr>
            </w:pPr>
            <w:r w:rsidRPr="00E96CD0">
              <w:rPr>
                <w:rFonts w:ascii="Times New Roman" w:eastAsia="Times New Roman" w:hAnsi="Times New Roman" w:cs="Times New Roman"/>
                <w:kern w:val="2"/>
                <w:sz w:val="24"/>
                <w:szCs w:val="24"/>
                <w:lang w:val="kk-KZ"/>
              </w:rPr>
              <w:t>Таисия,Саша</w:t>
            </w:r>
          </w:p>
          <w:p w14:paraId="112CA40E" w14:textId="77777777" w:rsidR="00307EDD" w:rsidRPr="00E96CD0" w:rsidRDefault="00307EDD" w:rsidP="00307EDD">
            <w:pPr>
              <w:spacing w:after="0" w:line="256" w:lineRule="auto"/>
              <w:rPr>
                <w:rFonts w:ascii="Times New Roman" w:eastAsia="Times New Roman" w:hAnsi="Times New Roman" w:cs="Times New Roman"/>
                <w:kern w:val="2"/>
                <w:sz w:val="24"/>
                <w:szCs w:val="24"/>
                <w:lang w:val="kk-KZ"/>
              </w:rPr>
            </w:pPr>
            <w:r w:rsidRPr="00E96CD0">
              <w:rPr>
                <w:rFonts w:ascii="Times New Roman" w:eastAsia="Times New Roman" w:hAnsi="Times New Roman" w:cs="Times New Roman"/>
                <w:kern w:val="2"/>
                <w:sz w:val="24"/>
                <w:szCs w:val="24"/>
                <w:lang w:val="kk-KZ"/>
              </w:rPr>
              <w:t xml:space="preserve">Сөздік минимум:ойыншық-игрушка </w:t>
            </w:r>
          </w:p>
          <w:p w14:paraId="789E6A13" w14:textId="77777777" w:rsidR="00307EDD" w:rsidRPr="00E96CD0" w:rsidRDefault="00307EDD" w:rsidP="00307EDD">
            <w:pPr>
              <w:spacing w:after="0" w:line="256" w:lineRule="auto"/>
              <w:rPr>
                <w:rFonts w:ascii="Times New Roman" w:eastAsia="Times New Roman" w:hAnsi="Times New Roman" w:cs="Times New Roman"/>
                <w:kern w:val="2"/>
                <w:sz w:val="24"/>
                <w:szCs w:val="24"/>
                <w:lang w:val="kk-KZ"/>
              </w:rPr>
            </w:pPr>
          </w:p>
        </w:tc>
        <w:tc>
          <w:tcPr>
            <w:tcW w:w="2845" w:type="dxa"/>
            <w:gridSpan w:val="2"/>
            <w:tcBorders>
              <w:top w:val="single" w:sz="4" w:space="0" w:color="auto"/>
              <w:left w:val="single" w:sz="4" w:space="0" w:color="auto"/>
              <w:bottom w:val="single" w:sz="4" w:space="0" w:color="auto"/>
              <w:right w:val="single" w:sz="4" w:space="0" w:color="auto"/>
            </w:tcBorders>
            <w:hideMark/>
          </w:tcPr>
          <w:p w14:paraId="7058558F" w14:textId="77777777" w:rsidR="00307EDD" w:rsidRPr="00E96CD0" w:rsidRDefault="00307EDD" w:rsidP="00307EDD">
            <w:pPr>
              <w:spacing w:after="0" w:line="256" w:lineRule="auto"/>
              <w:rPr>
                <w:rFonts w:ascii="Times New Roman" w:eastAsia="Times New Roman" w:hAnsi="Times New Roman" w:cs="Times New Roman"/>
                <w:kern w:val="2"/>
                <w:sz w:val="24"/>
                <w:szCs w:val="24"/>
                <w:lang w:val="kk-KZ"/>
              </w:rPr>
            </w:pPr>
            <w:r w:rsidRPr="00E96CD0">
              <w:rPr>
                <w:rFonts w:ascii="Times New Roman" w:eastAsia="Times New Roman" w:hAnsi="Times New Roman" w:cs="Times New Roman"/>
                <w:kern w:val="2"/>
                <w:sz w:val="24"/>
                <w:szCs w:val="24"/>
                <w:lang w:val="kk-KZ"/>
              </w:rPr>
              <w:t>"Қояндар сияқты секіреміз" жаттығуы.</w:t>
            </w:r>
          </w:p>
          <w:p w14:paraId="07D73621" w14:textId="77777777" w:rsidR="00307EDD" w:rsidRPr="00E96CD0" w:rsidRDefault="00307EDD" w:rsidP="00307EDD">
            <w:pPr>
              <w:spacing w:after="0" w:line="256" w:lineRule="auto"/>
              <w:rPr>
                <w:rFonts w:ascii="Times New Roman" w:eastAsia="Times New Roman" w:hAnsi="Times New Roman" w:cs="Times New Roman"/>
                <w:kern w:val="2"/>
                <w:sz w:val="24"/>
                <w:szCs w:val="24"/>
                <w:lang w:val="kk-KZ"/>
              </w:rPr>
            </w:pPr>
            <w:r w:rsidRPr="00E96CD0">
              <w:rPr>
                <w:rFonts w:ascii="Times New Roman" w:eastAsia="Times New Roman" w:hAnsi="Times New Roman" w:cs="Times New Roman"/>
                <w:kern w:val="2"/>
                <w:sz w:val="24"/>
                <w:szCs w:val="24"/>
                <w:lang w:val="kk-KZ"/>
              </w:rPr>
              <w:t>Мақсаты: баланы алға қарай қозғалып, секіруге машықтандыру.</w:t>
            </w:r>
          </w:p>
          <w:p w14:paraId="6644481C" w14:textId="77777777" w:rsidR="00307EDD" w:rsidRPr="00E96CD0" w:rsidRDefault="00307EDD" w:rsidP="00307EDD">
            <w:pPr>
              <w:spacing w:after="0" w:line="256" w:lineRule="auto"/>
              <w:rPr>
                <w:rFonts w:ascii="Times New Roman" w:eastAsia="Times New Roman" w:hAnsi="Times New Roman" w:cs="Times New Roman"/>
                <w:kern w:val="2"/>
                <w:sz w:val="24"/>
                <w:szCs w:val="24"/>
                <w:lang w:val="kk-KZ"/>
              </w:rPr>
            </w:pPr>
            <w:r w:rsidRPr="00E96CD0">
              <w:rPr>
                <w:rFonts w:ascii="Times New Roman" w:eastAsia="Times New Roman" w:hAnsi="Times New Roman" w:cs="Times New Roman"/>
                <w:kern w:val="2"/>
                <w:sz w:val="24"/>
                <w:szCs w:val="24"/>
                <w:lang w:val="kk-KZ"/>
              </w:rPr>
              <w:t xml:space="preserve">(дене тәрбиесі) </w:t>
            </w:r>
          </w:p>
          <w:p w14:paraId="648F35E2" w14:textId="77777777" w:rsidR="00307EDD" w:rsidRPr="00E96CD0" w:rsidRDefault="00307EDD" w:rsidP="00307EDD">
            <w:pPr>
              <w:spacing w:after="0" w:line="256" w:lineRule="auto"/>
              <w:rPr>
                <w:rFonts w:ascii="Times New Roman" w:eastAsia="Times New Roman" w:hAnsi="Times New Roman" w:cs="Times New Roman"/>
                <w:kern w:val="2"/>
                <w:sz w:val="24"/>
                <w:szCs w:val="24"/>
                <w:lang w:val="kk-KZ"/>
              </w:rPr>
            </w:pPr>
            <w:r w:rsidRPr="00E96CD0">
              <w:rPr>
                <w:rFonts w:ascii="Times New Roman" w:eastAsia="Times New Roman" w:hAnsi="Times New Roman" w:cs="Times New Roman"/>
                <w:kern w:val="2"/>
                <w:sz w:val="24"/>
                <w:szCs w:val="24"/>
                <w:lang w:val="kk-KZ"/>
              </w:rPr>
              <w:t>Саша</w:t>
            </w:r>
          </w:p>
          <w:p w14:paraId="65130587" w14:textId="77777777" w:rsidR="00307EDD" w:rsidRPr="00E96CD0" w:rsidRDefault="00307EDD" w:rsidP="00307EDD">
            <w:pPr>
              <w:spacing w:after="0" w:line="256" w:lineRule="auto"/>
              <w:rPr>
                <w:rFonts w:ascii="Times New Roman" w:eastAsia="Times New Roman" w:hAnsi="Times New Roman" w:cs="Times New Roman"/>
                <w:kern w:val="2"/>
                <w:sz w:val="24"/>
                <w:szCs w:val="24"/>
                <w:lang w:val="kk-KZ"/>
              </w:rPr>
            </w:pPr>
            <w:r w:rsidRPr="00E96CD0">
              <w:rPr>
                <w:rFonts w:ascii="Times New Roman" w:eastAsia="Times New Roman" w:hAnsi="Times New Roman" w:cs="Times New Roman"/>
                <w:kern w:val="2"/>
                <w:sz w:val="24"/>
                <w:szCs w:val="24"/>
                <w:lang w:val="kk-KZ"/>
              </w:rPr>
              <w:t>Сөздік минимум:қоян-заяц</w:t>
            </w:r>
          </w:p>
        </w:tc>
      </w:tr>
      <w:tr w:rsidR="00FF0152" w:rsidRPr="00E96CD0" w14:paraId="4F27D872" w14:textId="77777777" w:rsidTr="00BE351E">
        <w:tc>
          <w:tcPr>
            <w:tcW w:w="2618" w:type="dxa"/>
            <w:tcBorders>
              <w:top w:val="single" w:sz="4" w:space="0" w:color="auto"/>
              <w:left w:val="single" w:sz="4" w:space="0" w:color="auto"/>
              <w:bottom w:val="single" w:sz="4" w:space="0" w:color="auto"/>
              <w:right w:val="single" w:sz="4" w:space="0" w:color="auto"/>
            </w:tcBorders>
            <w:hideMark/>
          </w:tcPr>
          <w:p w14:paraId="02886CBB" w14:textId="0BF98429" w:rsidR="00FF0152" w:rsidRPr="00E96CD0" w:rsidRDefault="00FF0152" w:rsidP="00FF0152">
            <w:pPr>
              <w:spacing w:after="0" w:line="256" w:lineRule="auto"/>
              <w:rPr>
                <w:rFonts w:ascii="Times New Roman" w:hAnsi="Times New Roman" w:cs="Times New Roman"/>
                <w:b/>
                <w:bCs/>
                <w:kern w:val="2"/>
                <w:sz w:val="24"/>
                <w:szCs w:val="24"/>
              </w:rPr>
            </w:pPr>
            <w:r w:rsidRPr="009D4B67">
              <w:rPr>
                <w:rFonts w:ascii="Times New Roman" w:hAnsi="Times New Roman" w:cs="Times New Roman"/>
                <w:b/>
                <w:sz w:val="24"/>
                <w:szCs w:val="24"/>
                <w:lang w:val="kk-KZ"/>
              </w:rPr>
              <w:t>Серуенге дайындық</w:t>
            </w:r>
          </w:p>
        </w:tc>
        <w:tc>
          <w:tcPr>
            <w:tcW w:w="13252" w:type="dxa"/>
            <w:gridSpan w:val="9"/>
            <w:tcBorders>
              <w:top w:val="single" w:sz="4" w:space="0" w:color="auto"/>
              <w:left w:val="single" w:sz="4" w:space="0" w:color="auto"/>
              <w:bottom w:val="single" w:sz="4" w:space="0" w:color="auto"/>
              <w:right w:val="single" w:sz="4" w:space="0" w:color="auto"/>
            </w:tcBorders>
            <w:hideMark/>
          </w:tcPr>
          <w:p w14:paraId="46C0025F" w14:textId="77777777" w:rsidR="00FF0152" w:rsidRPr="00E96CD0" w:rsidRDefault="00FF0152" w:rsidP="00FF0152">
            <w:pPr>
              <w:spacing w:after="0" w:line="256" w:lineRule="auto"/>
              <w:rPr>
                <w:rFonts w:ascii="Times New Roman" w:hAnsi="Times New Roman" w:cs="Times New Roman"/>
                <w:kern w:val="2"/>
                <w:sz w:val="24"/>
                <w:szCs w:val="24"/>
              </w:rPr>
            </w:pPr>
            <w:r w:rsidRPr="00E96CD0">
              <w:rPr>
                <w:rFonts w:ascii="Times New Roman" w:hAnsi="Times New Roman" w:cs="Times New Roman"/>
                <w:kern w:val="2"/>
                <w:sz w:val="24"/>
                <w:szCs w:val="24"/>
              </w:rPr>
              <w:t>Балалардыөзкиімдерінтануға, атауға, өзшкафынтаңбалауышарқылытабуғаүйрету.</w:t>
            </w:r>
          </w:p>
        </w:tc>
      </w:tr>
      <w:tr w:rsidR="00FF0152" w:rsidRPr="00E96CD0" w14:paraId="7CFF6DE6" w14:textId="77777777" w:rsidTr="00BE351E">
        <w:tc>
          <w:tcPr>
            <w:tcW w:w="2618" w:type="dxa"/>
            <w:tcBorders>
              <w:top w:val="single" w:sz="4" w:space="0" w:color="auto"/>
              <w:left w:val="single" w:sz="4" w:space="0" w:color="auto"/>
              <w:bottom w:val="single" w:sz="4" w:space="0" w:color="auto"/>
              <w:right w:val="single" w:sz="4" w:space="0" w:color="auto"/>
            </w:tcBorders>
            <w:hideMark/>
          </w:tcPr>
          <w:p w14:paraId="46A76767" w14:textId="550FD950" w:rsidR="00FF0152" w:rsidRPr="00E96CD0" w:rsidRDefault="00FF0152" w:rsidP="00FF0152">
            <w:pPr>
              <w:spacing w:after="0" w:line="256" w:lineRule="auto"/>
              <w:rPr>
                <w:rFonts w:ascii="Times New Roman" w:hAnsi="Times New Roman" w:cs="Times New Roman"/>
                <w:b/>
                <w:bCs/>
                <w:kern w:val="2"/>
                <w:sz w:val="24"/>
                <w:szCs w:val="24"/>
              </w:rPr>
            </w:pPr>
            <w:r w:rsidRPr="009D4B67">
              <w:rPr>
                <w:rFonts w:ascii="Times New Roman" w:hAnsi="Times New Roman" w:cs="Times New Roman"/>
                <w:b/>
                <w:sz w:val="24"/>
                <w:szCs w:val="24"/>
                <w:lang w:val="kk-KZ"/>
              </w:rPr>
              <w:t>Серуен</w:t>
            </w:r>
          </w:p>
        </w:tc>
        <w:tc>
          <w:tcPr>
            <w:tcW w:w="2767" w:type="dxa"/>
            <w:gridSpan w:val="2"/>
            <w:tcBorders>
              <w:top w:val="single" w:sz="4" w:space="0" w:color="auto"/>
              <w:left w:val="single" w:sz="4" w:space="0" w:color="auto"/>
              <w:bottom w:val="single" w:sz="4" w:space="0" w:color="auto"/>
              <w:right w:val="single" w:sz="4" w:space="0" w:color="auto"/>
            </w:tcBorders>
            <w:hideMark/>
          </w:tcPr>
          <w:p w14:paraId="1F36BA07" w14:textId="77777777" w:rsidR="00FF0152" w:rsidRPr="00E96CD0" w:rsidRDefault="00FF0152" w:rsidP="00FF0152">
            <w:pPr>
              <w:spacing w:after="0" w:line="256" w:lineRule="auto"/>
              <w:rPr>
                <w:rFonts w:ascii="Times New Roman" w:hAnsi="Times New Roman" w:cs="Times New Roman"/>
                <w:kern w:val="2"/>
                <w:sz w:val="24"/>
                <w:szCs w:val="24"/>
              </w:rPr>
            </w:pPr>
            <w:r w:rsidRPr="00E96CD0">
              <w:rPr>
                <w:rFonts w:ascii="Times New Roman" w:hAnsi="Times New Roman" w:cs="Times New Roman"/>
                <w:color w:val="000000"/>
                <w:kern w:val="2"/>
                <w:sz w:val="24"/>
                <w:szCs w:val="24"/>
              </w:rPr>
              <w:t>№2карточка</w:t>
            </w:r>
          </w:p>
        </w:tc>
        <w:tc>
          <w:tcPr>
            <w:tcW w:w="1942" w:type="dxa"/>
            <w:tcBorders>
              <w:top w:val="single" w:sz="4" w:space="0" w:color="auto"/>
              <w:left w:val="single" w:sz="4" w:space="0" w:color="auto"/>
              <w:bottom w:val="single" w:sz="4" w:space="0" w:color="auto"/>
              <w:right w:val="single" w:sz="4" w:space="0" w:color="auto"/>
            </w:tcBorders>
            <w:hideMark/>
          </w:tcPr>
          <w:p w14:paraId="118B6FB2" w14:textId="77777777" w:rsidR="00FF0152" w:rsidRPr="00E96CD0" w:rsidRDefault="00FF0152" w:rsidP="00FF0152">
            <w:pPr>
              <w:spacing w:after="0" w:line="256" w:lineRule="auto"/>
              <w:rPr>
                <w:rFonts w:ascii="Times New Roman" w:hAnsi="Times New Roman" w:cs="Times New Roman"/>
                <w:kern w:val="2"/>
                <w:sz w:val="24"/>
                <w:szCs w:val="24"/>
              </w:rPr>
            </w:pPr>
            <w:r w:rsidRPr="00E96CD0">
              <w:rPr>
                <w:rFonts w:ascii="Times New Roman" w:hAnsi="Times New Roman" w:cs="Times New Roman"/>
                <w:color w:val="000000"/>
                <w:kern w:val="2"/>
                <w:sz w:val="24"/>
                <w:szCs w:val="24"/>
              </w:rPr>
              <w:t>№6 карточка</w:t>
            </w:r>
          </w:p>
        </w:tc>
        <w:tc>
          <w:tcPr>
            <w:tcW w:w="3177" w:type="dxa"/>
            <w:gridSpan w:val="2"/>
            <w:tcBorders>
              <w:top w:val="single" w:sz="4" w:space="0" w:color="auto"/>
              <w:left w:val="single" w:sz="4" w:space="0" w:color="auto"/>
              <w:bottom w:val="single" w:sz="4" w:space="0" w:color="auto"/>
              <w:right w:val="single" w:sz="4" w:space="0" w:color="auto"/>
            </w:tcBorders>
          </w:tcPr>
          <w:p w14:paraId="2D48A847" w14:textId="77777777" w:rsidR="00FF0152" w:rsidRPr="00E96CD0" w:rsidRDefault="00FF0152" w:rsidP="00FF0152">
            <w:pPr>
              <w:spacing w:after="0" w:line="256" w:lineRule="auto"/>
              <w:rPr>
                <w:rFonts w:ascii="Times New Roman" w:hAnsi="Times New Roman" w:cs="Times New Roman"/>
                <w:kern w:val="2"/>
                <w:sz w:val="24"/>
                <w:szCs w:val="24"/>
              </w:rPr>
            </w:pPr>
          </w:p>
        </w:tc>
        <w:tc>
          <w:tcPr>
            <w:tcW w:w="2521" w:type="dxa"/>
            <w:gridSpan w:val="2"/>
            <w:tcBorders>
              <w:top w:val="single" w:sz="4" w:space="0" w:color="auto"/>
              <w:left w:val="single" w:sz="4" w:space="0" w:color="auto"/>
              <w:bottom w:val="single" w:sz="4" w:space="0" w:color="auto"/>
              <w:right w:val="single" w:sz="4" w:space="0" w:color="auto"/>
            </w:tcBorders>
            <w:hideMark/>
          </w:tcPr>
          <w:p w14:paraId="576C7080" w14:textId="77777777" w:rsidR="00FF0152" w:rsidRPr="00E96CD0" w:rsidRDefault="00FF0152" w:rsidP="00FF0152">
            <w:pPr>
              <w:spacing w:after="0" w:line="256" w:lineRule="auto"/>
              <w:rPr>
                <w:rFonts w:ascii="Times New Roman" w:hAnsi="Times New Roman" w:cs="Times New Roman"/>
                <w:kern w:val="2"/>
                <w:sz w:val="24"/>
                <w:szCs w:val="24"/>
              </w:rPr>
            </w:pPr>
            <w:r w:rsidRPr="00E96CD0">
              <w:rPr>
                <w:rFonts w:ascii="Times New Roman" w:hAnsi="Times New Roman" w:cs="Times New Roman"/>
                <w:color w:val="000000"/>
                <w:kern w:val="2"/>
                <w:sz w:val="24"/>
                <w:szCs w:val="24"/>
              </w:rPr>
              <w:t>№7карточка</w:t>
            </w:r>
          </w:p>
        </w:tc>
        <w:tc>
          <w:tcPr>
            <w:tcW w:w="2845" w:type="dxa"/>
            <w:gridSpan w:val="2"/>
            <w:tcBorders>
              <w:top w:val="single" w:sz="4" w:space="0" w:color="auto"/>
              <w:left w:val="single" w:sz="4" w:space="0" w:color="auto"/>
              <w:bottom w:val="single" w:sz="4" w:space="0" w:color="auto"/>
              <w:right w:val="single" w:sz="4" w:space="0" w:color="auto"/>
            </w:tcBorders>
            <w:hideMark/>
          </w:tcPr>
          <w:p w14:paraId="7624CDFE" w14:textId="77777777" w:rsidR="00FF0152" w:rsidRPr="00E96CD0" w:rsidRDefault="00FF0152" w:rsidP="00FF0152">
            <w:pPr>
              <w:spacing w:after="0" w:line="256" w:lineRule="auto"/>
              <w:rPr>
                <w:rFonts w:ascii="Times New Roman" w:hAnsi="Times New Roman" w:cs="Times New Roman"/>
                <w:kern w:val="2"/>
                <w:sz w:val="24"/>
                <w:szCs w:val="24"/>
              </w:rPr>
            </w:pPr>
            <w:r w:rsidRPr="00E96CD0">
              <w:rPr>
                <w:rFonts w:ascii="Times New Roman" w:hAnsi="Times New Roman" w:cs="Times New Roman"/>
                <w:color w:val="000000"/>
                <w:kern w:val="2"/>
                <w:sz w:val="24"/>
                <w:szCs w:val="24"/>
              </w:rPr>
              <w:t xml:space="preserve"> № 4карточка</w:t>
            </w:r>
          </w:p>
        </w:tc>
      </w:tr>
      <w:tr w:rsidR="00FF0152" w:rsidRPr="00E96CD0" w14:paraId="22B63A34" w14:textId="77777777" w:rsidTr="006262D8">
        <w:tc>
          <w:tcPr>
            <w:tcW w:w="2618" w:type="dxa"/>
            <w:tcBorders>
              <w:top w:val="single" w:sz="4" w:space="0" w:color="auto"/>
              <w:left w:val="single" w:sz="4" w:space="0" w:color="auto"/>
              <w:bottom w:val="single" w:sz="4" w:space="0" w:color="auto"/>
              <w:right w:val="single" w:sz="4" w:space="0" w:color="auto"/>
            </w:tcBorders>
            <w:hideMark/>
          </w:tcPr>
          <w:p w14:paraId="6E280EA8" w14:textId="77777777" w:rsidR="00FF0152" w:rsidRPr="00E96CD0" w:rsidRDefault="00FF0152" w:rsidP="00FF0152">
            <w:pPr>
              <w:pStyle w:val="a3"/>
              <w:spacing w:line="276" w:lineRule="auto"/>
              <w:rPr>
                <w:rFonts w:ascii="Times New Roman" w:hAnsi="Times New Roman" w:cs="Times New Roman"/>
                <w:b/>
                <w:bCs/>
                <w:kern w:val="2"/>
                <w:sz w:val="24"/>
                <w:szCs w:val="24"/>
              </w:rPr>
            </w:pPr>
          </w:p>
        </w:tc>
        <w:tc>
          <w:tcPr>
            <w:tcW w:w="13252" w:type="dxa"/>
            <w:gridSpan w:val="9"/>
            <w:tcBorders>
              <w:top w:val="single" w:sz="4" w:space="0" w:color="auto"/>
              <w:left w:val="single" w:sz="4" w:space="0" w:color="auto"/>
              <w:bottom w:val="single" w:sz="4" w:space="0" w:color="auto"/>
              <w:right w:val="single" w:sz="4" w:space="0" w:color="auto"/>
            </w:tcBorders>
            <w:hideMark/>
          </w:tcPr>
          <w:p w14:paraId="11C737D9" w14:textId="77777777" w:rsidR="00FF0152" w:rsidRPr="00E96CD0" w:rsidRDefault="00FF0152" w:rsidP="00FF0152">
            <w:pPr>
              <w:spacing w:after="0" w:line="256" w:lineRule="auto"/>
              <w:rPr>
                <w:rFonts w:ascii="Times New Roman" w:hAnsi="Times New Roman" w:cs="Times New Roman"/>
                <w:color w:val="000000"/>
                <w:kern w:val="2"/>
                <w:sz w:val="24"/>
                <w:szCs w:val="24"/>
              </w:rPr>
            </w:pPr>
          </w:p>
        </w:tc>
      </w:tr>
      <w:tr w:rsidR="00FF0152" w:rsidRPr="002D20AF" w14:paraId="20E66125" w14:textId="77777777" w:rsidTr="003B5F85">
        <w:tc>
          <w:tcPr>
            <w:tcW w:w="2618" w:type="dxa"/>
            <w:tcBorders>
              <w:top w:val="single" w:sz="4" w:space="0" w:color="auto"/>
              <w:left w:val="single" w:sz="4" w:space="0" w:color="auto"/>
              <w:bottom w:val="single" w:sz="4" w:space="0" w:color="auto"/>
              <w:right w:val="single" w:sz="4" w:space="0" w:color="auto"/>
            </w:tcBorders>
            <w:vAlign w:val="center"/>
            <w:hideMark/>
          </w:tcPr>
          <w:p w14:paraId="3D084523" w14:textId="77777777" w:rsidR="00FF0152" w:rsidRPr="009D4B67" w:rsidRDefault="00FF0152" w:rsidP="00FF0152">
            <w:pPr>
              <w:pStyle w:val="a3"/>
              <w:spacing w:line="276" w:lineRule="auto"/>
              <w:rPr>
                <w:rFonts w:ascii="Times New Roman" w:hAnsi="Times New Roman" w:cs="Times New Roman"/>
                <w:b/>
                <w:sz w:val="24"/>
                <w:szCs w:val="24"/>
              </w:rPr>
            </w:pPr>
            <w:r w:rsidRPr="009D4B67">
              <w:rPr>
                <w:rFonts w:ascii="Times New Roman" w:hAnsi="Times New Roman" w:cs="Times New Roman"/>
                <w:b/>
                <w:sz w:val="24"/>
                <w:szCs w:val="24"/>
                <w:lang w:val="kk-KZ"/>
              </w:rPr>
              <w:t>Серуеннен оралу</w:t>
            </w:r>
          </w:p>
          <w:p w14:paraId="43E3A379" w14:textId="3FC00E6E" w:rsidR="00FF0152" w:rsidRDefault="00FF0152" w:rsidP="00FF0152">
            <w:pPr>
              <w:spacing w:line="254" w:lineRule="auto"/>
              <w:rPr>
                <w:rFonts w:ascii="Times New Roman" w:eastAsia="Calibri" w:hAnsi="Times New Roman" w:cs="Times New Roman"/>
                <w:b/>
                <w:sz w:val="24"/>
                <w:szCs w:val="24"/>
                <w:lang w:val="kk-KZ"/>
              </w:rPr>
            </w:pPr>
          </w:p>
        </w:tc>
        <w:tc>
          <w:tcPr>
            <w:tcW w:w="13252" w:type="dxa"/>
            <w:gridSpan w:val="9"/>
            <w:tcBorders>
              <w:top w:val="single" w:sz="4" w:space="0" w:color="auto"/>
              <w:left w:val="single" w:sz="4" w:space="0" w:color="auto"/>
              <w:bottom w:val="single" w:sz="4" w:space="0" w:color="auto"/>
              <w:right w:val="single" w:sz="4" w:space="0" w:color="auto"/>
            </w:tcBorders>
            <w:hideMark/>
          </w:tcPr>
          <w:p w14:paraId="0F0336D8" w14:textId="77777777" w:rsidR="00FF0152" w:rsidRDefault="00FF0152" w:rsidP="00FF0152">
            <w:pPr>
              <w:pStyle w:val="TableParagraph"/>
              <w:rPr>
                <w:sz w:val="24"/>
                <w:szCs w:val="24"/>
              </w:rPr>
            </w:pPr>
            <w:r>
              <w:rPr>
                <w:sz w:val="24"/>
                <w:szCs w:val="24"/>
              </w:rPr>
              <w:t>«Тыныштық » жаттығуы</w:t>
            </w:r>
          </w:p>
          <w:p w14:paraId="095BC6CD" w14:textId="77777777" w:rsidR="00FF0152" w:rsidRPr="00717F5F" w:rsidRDefault="00FF0152" w:rsidP="00FF0152">
            <w:pPr>
              <w:spacing w:after="0" w:line="256" w:lineRule="auto"/>
              <w:rPr>
                <w:rFonts w:ascii="Times New Roman" w:hAnsi="Times New Roman" w:cs="Times New Roman"/>
                <w:color w:val="000000"/>
                <w:kern w:val="2"/>
                <w:sz w:val="24"/>
                <w:szCs w:val="24"/>
                <w:lang w:val="kk-KZ"/>
              </w:rPr>
            </w:pPr>
            <w:r>
              <w:rPr>
                <w:rFonts w:ascii="Times New Roman" w:hAnsi="Times New Roman" w:cs="Times New Roman"/>
                <w:sz w:val="24"/>
                <w:szCs w:val="24"/>
                <w:lang w:val="kk-KZ"/>
              </w:rPr>
              <w:t>Мақсаты: балалардың серуеннен кейін шешіну кезінде шуламау және тәртіп сақтау дағдысын қалыптастыру.</w:t>
            </w:r>
          </w:p>
        </w:tc>
      </w:tr>
      <w:tr w:rsidR="00FF0152" w:rsidRPr="00E96CD0" w14:paraId="0AFCA077" w14:textId="77777777" w:rsidTr="003B5F85">
        <w:tc>
          <w:tcPr>
            <w:tcW w:w="2618" w:type="dxa"/>
            <w:tcBorders>
              <w:top w:val="single" w:sz="4" w:space="0" w:color="auto"/>
              <w:left w:val="single" w:sz="4" w:space="0" w:color="auto"/>
              <w:bottom w:val="single" w:sz="4" w:space="0" w:color="auto"/>
              <w:right w:val="single" w:sz="4" w:space="0" w:color="auto"/>
            </w:tcBorders>
            <w:vAlign w:val="center"/>
            <w:hideMark/>
          </w:tcPr>
          <w:p w14:paraId="70CE492B" w14:textId="45F66A87" w:rsidR="00FF0152" w:rsidRDefault="00FF0152" w:rsidP="00FF0152">
            <w:pPr>
              <w:spacing w:line="254" w:lineRule="auto"/>
              <w:rPr>
                <w:rFonts w:ascii="Times New Roman" w:eastAsia="Calibri" w:hAnsi="Times New Roman" w:cs="Times New Roman"/>
                <w:b/>
                <w:color w:val="000000"/>
                <w:sz w:val="24"/>
                <w:szCs w:val="24"/>
                <w:lang w:val="kk-KZ"/>
              </w:rPr>
            </w:pPr>
            <w:r w:rsidRPr="00FF0152">
              <w:rPr>
                <w:rFonts w:ascii="Times New Roman" w:hAnsi="Times New Roman" w:cs="Times New Roman"/>
                <w:b/>
                <w:sz w:val="24"/>
                <w:szCs w:val="24"/>
                <w:lang w:val="kk-KZ"/>
              </w:rPr>
              <w:t xml:space="preserve">Балалардың дербес </w:t>
            </w:r>
            <w:r w:rsidRPr="00FF0152">
              <w:rPr>
                <w:rFonts w:ascii="Times New Roman" w:hAnsi="Times New Roman" w:cs="Times New Roman"/>
                <w:b/>
                <w:sz w:val="24"/>
                <w:szCs w:val="24"/>
                <w:lang w:val="kk-KZ"/>
              </w:rPr>
              <w:lastRenderedPageBreak/>
              <w:t>іс-әрекеті (қимылдық, ұлттық, сюжетті-рөлдік, үстел үсті-баспа және басқа ойындар), бейнелеу іс-әрекеті, кітап қарау және басқалары)</w:t>
            </w:r>
          </w:p>
        </w:tc>
        <w:tc>
          <w:tcPr>
            <w:tcW w:w="2767" w:type="dxa"/>
            <w:gridSpan w:val="2"/>
            <w:tcBorders>
              <w:top w:val="single" w:sz="4" w:space="0" w:color="auto"/>
              <w:left w:val="single" w:sz="4" w:space="0" w:color="auto"/>
              <w:bottom w:val="single" w:sz="4" w:space="0" w:color="auto"/>
              <w:right w:val="single" w:sz="4" w:space="0" w:color="auto"/>
            </w:tcBorders>
            <w:hideMark/>
          </w:tcPr>
          <w:p w14:paraId="34D9E8D0" w14:textId="77777777" w:rsidR="00FF0152" w:rsidRDefault="00FF0152" w:rsidP="00FF0152">
            <w:pPr>
              <w:pStyle w:val="TableParagraph"/>
              <w:rPr>
                <w:sz w:val="24"/>
                <w:szCs w:val="24"/>
              </w:rPr>
            </w:pPr>
            <w:r>
              <w:rPr>
                <w:b/>
                <w:sz w:val="24"/>
                <w:szCs w:val="24"/>
              </w:rPr>
              <w:lastRenderedPageBreak/>
              <w:t>«Аңдар қоры»</w:t>
            </w:r>
            <w:r>
              <w:rPr>
                <w:sz w:val="24"/>
                <w:szCs w:val="24"/>
              </w:rPr>
              <w:t xml:space="preserve"> </w:t>
            </w:r>
            <w:r>
              <w:rPr>
                <w:sz w:val="24"/>
                <w:szCs w:val="24"/>
              </w:rPr>
              <w:lastRenderedPageBreak/>
              <w:t xml:space="preserve">дидактикалық ойыны </w:t>
            </w:r>
          </w:p>
          <w:p w14:paraId="26C54683" w14:textId="77777777" w:rsidR="00FF0152" w:rsidRDefault="00FF0152" w:rsidP="00FF0152">
            <w:pPr>
              <w:pStyle w:val="TableParagraph"/>
              <w:rPr>
                <w:sz w:val="24"/>
                <w:szCs w:val="24"/>
              </w:rPr>
            </w:pPr>
            <w:r>
              <w:rPr>
                <w:sz w:val="24"/>
                <w:szCs w:val="24"/>
              </w:rPr>
              <w:t>Мақсаты:жануарларға тиісті тағамды таңдау қабілетін жетілдіру; зейінді, есте сақтауды дамыту. (қоршаған әлеммен таныстыру, қазақ тілі, математика негіздері)</w:t>
            </w:r>
          </w:p>
          <w:p w14:paraId="792EC5FC" w14:textId="77777777" w:rsidR="00FF0152" w:rsidRDefault="00FF0152" w:rsidP="00FF0152">
            <w:pPr>
              <w:pStyle w:val="TableParagraph"/>
              <w:rPr>
                <w:sz w:val="24"/>
                <w:szCs w:val="24"/>
              </w:rPr>
            </w:pPr>
          </w:p>
          <w:p w14:paraId="126E4FCF" w14:textId="77777777" w:rsidR="00FF0152" w:rsidRDefault="00FF0152" w:rsidP="00FF0152">
            <w:pPr>
              <w:pStyle w:val="TableParagraph"/>
              <w:rPr>
                <w:b/>
                <w:sz w:val="24"/>
                <w:szCs w:val="24"/>
              </w:rPr>
            </w:pPr>
            <w:r>
              <w:rPr>
                <w:b/>
                <w:sz w:val="24"/>
                <w:szCs w:val="24"/>
              </w:rPr>
              <w:t>«Қандай шырын? Қандай тосап?» дидактикалық ойын</w:t>
            </w:r>
          </w:p>
          <w:p w14:paraId="2CF86409" w14:textId="77777777" w:rsidR="00FF0152" w:rsidRDefault="00FF0152" w:rsidP="00FF0152">
            <w:pPr>
              <w:pStyle w:val="TableParagraph"/>
              <w:rPr>
                <w:sz w:val="24"/>
                <w:szCs w:val="24"/>
              </w:rPr>
            </w:pPr>
            <w:r>
              <w:rPr>
                <w:sz w:val="24"/>
                <w:szCs w:val="24"/>
              </w:rPr>
              <w:t>Мақсаты:жемістерді ажырата білу және атау қабілетін жетілдіру, сын есімдер құруды үйрену (тіл дамыту, қазақ тілі)</w:t>
            </w:r>
            <w:r>
              <w:rPr>
                <w:sz w:val="24"/>
                <w:szCs w:val="24"/>
              </w:rPr>
              <w:tab/>
            </w:r>
          </w:p>
        </w:tc>
        <w:tc>
          <w:tcPr>
            <w:tcW w:w="1942" w:type="dxa"/>
            <w:tcBorders>
              <w:top w:val="single" w:sz="4" w:space="0" w:color="auto"/>
              <w:left w:val="single" w:sz="4" w:space="0" w:color="auto"/>
              <w:bottom w:val="single" w:sz="4" w:space="0" w:color="auto"/>
              <w:right w:val="single" w:sz="4" w:space="0" w:color="auto"/>
            </w:tcBorders>
            <w:hideMark/>
          </w:tcPr>
          <w:p w14:paraId="50226AB6" w14:textId="77777777" w:rsidR="00FF0152" w:rsidRDefault="00FF0152" w:rsidP="00FF0152">
            <w:pPr>
              <w:pStyle w:val="TableParagraph"/>
              <w:rPr>
                <w:sz w:val="24"/>
                <w:szCs w:val="24"/>
              </w:rPr>
            </w:pPr>
            <w:r>
              <w:rPr>
                <w:b/>
                <w:sz w:val="24"/>
                <w:szCs w:val="24"/>
              </w:rPr>
              <w:lastRenderedPageBreak/>
              <w:t xml:space="preserve">«Әжеге </w:t>
            </w:r>
            <w:r>
              <w:rPr>
                <w:b/>
                <w:sz w:val="24"/>
                <w:szCs w:val="24"/>
              </w:rPr>
              <w:lastRenderedPageBreak/>
              <w:t>қонаққа бару»</w:t>
            </w:r>
            <w:r>
              <w:rPr>
                <w:sz w:val="24"/>
                <w:szCs w:val="24"/>
              </w:rPr>
              <w:t xml:space="preserve"> сюжетті-рөлдік ойыны</w:t>
            </w:r>
          </w:p>
          <w:p w14:paraId="53649FDB" w14:textId="77777777" w:rsidR="00FF0152" w:rsidRDefault="00FF0152" w:rsidP="00FF0152">
            <w:pPr>
              <w:pStyle w:val="TableParagraph"/>
              <w:rPr>
                <w:sz w:val="24"/>
                <w:szCs w:val="24"/>
              </w:rPr>
            </w:pPr>
            <w:r>
              <w:rPr>
                <w:sz w:val="24"/>
                <w:szCs w:val="24"/>
              </w:rPr>
              <w:t xml:space="preserve">Мақсаты:шай ішу дәстүрі туралы қарапайым түсінік беру; қазақ халқының салт-дәстүріне деген құрмет пен қызығушылықты тәрбиелеу. </w:t>
            </w:r>
          </w:p>
          <w:p w14:paraId="5655894C" w14:textId="77777777" w:rsidR="00FF0152" w:rsidRDefault="00FF0152" w:rsidP="00FF0152">
            <w:pPr>
              <w:pStyle w:val="TableParagraph"/>
              <w:rPr>
                <w:sz w:val="24"/>
                <w:szCs w:val="24"/>
              </w:rPr>
            </w:pPr>
            <w:r>
              <w:rPr>
                <w:sz w:val="24"/>
                <w:szCs w:val="24"/>
              </w:rPr>
              <w:t>Тақырып бойынша сөздік жұмыс: шайға арналған ыдыс: шай, қант ыдысы, шәйнек, кәмпит ыдысы, шыныаяқ (қоршаған әлеммен  таныстыру, тіл дамыту, қазақ тілі)</w:t>
            </w:r>
          </w:p>
          <w:p w14:paraId="2A81024D" w14:textId="77777777" w:rsidR="00FF0152" w:rsidRDefault="00FF0152" w:rsidP="00FF0152">
            <w:pPr>
              <w:pStyle w:val="TableParagraph"/>
              <w:rPr>
                <w:sz w:val="24"/>
                <w:szCs w:val="24"/>
              </w:rPr>
            </w:pPr>
          </w:p>
          <w:p w14:paraId="324207B6" w14:textId="77777777" w:rsidR="00FF0152" w:rsidRDefault="00FF0152" w:rsidP="00FF0152">
            <w:pPr>
              <w:pStyle w:val="TableParagraph"/>
              <w:rPr>
                <w:sz w:val="24"/>
                <w:szCs w:val="24"/>
              </w:rPr>
            </w:pPr>
          </w:p>
        </w:tc>
        <w:tc>
          <w:tcPr>
            <w:tcW w:w="3177" w:type="dxa"/>
            <w:gridSpan w:val="2"/>
            <w:tcBorders>
              <w:top w:val="single" w:sz="4" w:space="0" w:color="auto"/>
              <w:left w:val="single" w:sz="4" w:space="0" w:color="auto"/>
              <w:bottom w:val="single" w:sz="4" w:space="0" w:color="auto"/>
              <w:right w:val="single" w:sz="4" w:space="0" w:color="auto"/>
            </w:tcBorders>
          </w:tcPr>
          <w:p w14:paraId="2A2E8C63" w14:textId="77777777" w:rsidR="00FF0152" w:rsidRDefault="00FF0152" w:rsidP="00FF0152">
            <w:pPr>
              <w:pStyle w:val="TableParagraph"/>
              <w:rPr>
                <w:sz w:val="24"/>
                <w:szCs w:val="24"/>
              </w:rPr>
            </w:pPr>
            <w:r>
              <w:rPr>
                <w:b/>
                <w:sz w:val="24"/>
                <w:szCs w:val="24"/>
              </w:rPr>
              <w:lastRenderedPageBreak/>
              <w:t>Саңырауқұлақ алаңы»</w:t>
            </w:r>
            <w:r>
              <w:rPr>
                <w:sz w:val="24"/>
                <w:szCs w:val="24"/>
              </w:rPr>
              <w:t xml:space="preserve"> </w:t>
            </w:r>
            <w:r>
              <w:rPr>
                <w:sz w:val="24"/>
                <w:szCs w:val="24"/>
              </w:rPr>
              <w:lastRenderedPageBreak/>
              <w:t>шығармашылық шеберханасы</w:t>
            </w:r>
          </w:p>
          <w:p w14:paraId="56CC7F71" w14:textId="77777777" w:rsidR="00FF0152" w:rsidRDefault="00FF0152" w:rsidP="00FF0152">
            <w:pPr>
              <w:pStyle w:val="TableParagraph"/>
              <w:rPr>
                <w:sz w:val="24"/>
                <w:szCs w:val="24"/>
              </w:rPr>
            </w:pPr>
            <w:r>
              <w:rPr>
                <w:sz w:val="24"/>
                <w:szCs w:val="24"/>
              </w:rPr>
              <w:t>Мақсаты:танымдық қызығушылықты дамыту; сыни ойлау дағдыларын қалыптастыру; заттарға ұқыптылыққа тәрбиелеу (математика негіздері, жапсыру, қазақ тілі)</w:t>
            </w:r>
          </w:p>
          <w:p w14:paraId="7E41E4D8" w14:textId="77777777" w:rsidR="00FF0152" w:rsidRDefault="00FF0152" w:rsidP="00FF0152">
            <w:pPr>
              <w:pStyle w:val="TableParagraph"/>
              <w:rPr>
                <w:b/>
                <w:sz w:val="24"/>
                <w:szCs w:val="24"/>
              </w:rPr>
            </w:pPr>
            <w:r>
              <w:rPr>
                <w:b/>
                <w:sz w:val="24"/>
                <w:szCs w:val="24"/>
              </w:rPr>
              <w:t>«Көңілді текше»</w:t>
            </w:r>
          </w:p>
          <w:p w14:paraId="40F527A8" w14:textId="77777777" w:rsidR="00FF0152" w:rsidRDefault="00FF0152" w:rsidP="00FF0152">
            <w:pPr>
              <w:pStyle w:val="TableParagraph"/>
              <w:rPr>
                <w:sz w:val="24"/>
                <w:szCs w:val="24"/>
              </w:rPr>
            </w:pPr>
            <w:r>
              <w:rPr>
                <w:sz w:val="24"/>
                <w:szCs w:val="24"/>
              </w:rPr>
              <w:t>Мақсаты:бейнелерді эмоционалды-экспрессивті беруде шығармашылық көріністі дамыту (музыка, қазақ тілі)</w:t>
            </w:r>
          </w:p>
          <w:p w14:paraId="17FF352B" w14:textId="77777777" w:rsidR="00FF0152" w:rsidRDefault="00FF0152" w:rsidP="00FF0152">
            <w:pPr>
              <w:spacing w:line="254" w:lineRule="auto"/>
              <w:rPr>
                <w:rFonts w:ascii="Times New Roman" w:hAnsi="Times New Roman" w:cs="Times New Roman"/>
                <w:sz w:val="24"/>
                <w:szCs w:val="24"/>
                <w:lang w:val="kk-KZ"/>
              </w:rPr>
            </w:pPr>
          </w:p>
        </w:tc>
        <w:tc>
          <w:tcPr>
            <w:tcW w:w="2521" w:type="dxa"/>
            <w:gridSpan w:val="2"/>
            <w:tcBorders>
              <w:top w:val="single" w:sz="4" w:space="0" w:color="auto"/>
              <w:left w:val="single" w:sz="4" w:space="0" w:color="auto"/>
              <w:bottom w:val="single" w:sz="4" w:space="0" w:color="auto"/>
              <w:right w:val="single" w:sz="4" w:space="0" w:color="auto"/>
            </w:tcBorders>
            <w:hideMark/>
          </w:tcPr>
          <w:p w14:paraId="34A783FF" w14:textId="77777777" w:rsidR="00FF0152" w:rsidRDefault="00FF0152" w:rsidP="00FF0152">
            <w:pPr>
              <w:pStyle w:val="TableParagraph"/>
              <w:rPr>
                <w:sz w:val="24"/>
                <w:szCs w:val="24"/>
              </w:rPr>
            </w:pPr>
            <w:r>
              <w:rPr>
                <w:b/>
                <w:sz w:val="24"/>
                <w:szCs w:val="24"/>
              </w:rPr>
              <w:lastRenderedPageBreak/>
              <w:t xml:space="preserve">«Тамыр мен </w:t>
            </w:r>
            <w:r>
              <w:rPr>
                <w:b/>
                <w:sz w:val="24"/>
                <w:szCs w:val="24"/>
              </w:rPr>
              <w:lastRenderedPageBreak/>
              <w:t>бүршік»</w:t>
            </w:r>
            <w:r>
              <w:rPr>
                <w:sz w:val="24"/>
                <w:szCs w:val="24"/>
              </w:rPr>
              <w:t xml:space="preserve"> аз қимылды ойын</w:t>
            </w:r>
          </w:p>
          <w:p w14:paraId="197F8B28" w14:textId="77777777" w:rsidR="00FF0152" w:rsidRDefault="00FF0152" w:rsidP="00FF0152">
            <w:pPr>
              <w:pStyle w:val="TableParagraph"/>
              <w:rPr>
                <w:sz w:val="24"/>
                <w:szCs w:val="24"/>
              </w:rPr>
            </w:pPr>
            <w:r>
              <w:rPr>
                <w:sz w:val="24"/>
                <w:szCs w:val="24"/>
              </w:rPr>
              <w:t xml:space="preserve">Мақсаты:көкөністің өсу әдісі туралы білімді бекіту; есту қабілетін дамыту (физикалық даму, қазақ тілі). </w:t>
            </w:r>
          </w:p>
          <w:p w14:paraId="4D0A35E0" w14:textId="77777777" w:rsidR="00FF0152" w:rsidRDefault="00FF0152" w:rsidP="00FF0152">
            <w:pPr>
              <w:pStyle w:val="TableParagraph"/>
              <w:rPr>
                <w:sz w:val="24"/>
                <w:szCs w:val="24"/>
              </w:rPr>
            </w:pPr>
          </w:p>
          <w:p w14:paraId="1BC1C2FF" w14:textId="77777777" w:rsidR="00FF0152" w:rsidRDefault="00FF0152" w:rsidP="00FF0152">
            <w:pPr>
              <w:pStyle w:val="TableParagraph"/>
              <w:rPr>
                <w:b/>
                <w:sz w:val="24"/>
                <w:szCs w:val="24"/>
              </w:rPr>
            </w:pPr>
            <w:r>
              <w:rPr>
                <w:b/>
                <w:sz w:val="24"/>
                <w:szCs w:val="24"/>
              </w:rPr>
              <w:t>«Киіз үйді безендіру» дидактикалық ойыны</w:t>
            </w:r>
          </w:p>
          <w:p w14:paraId="73626456" w14:textId="77777777" w:rsidR="00FF0152" w:rsidRDefault="00FF0152" w:rsidP="00FF0152">
            <w:pPr>
              <w:pStyle w:val="TableParagraph"/>
              <w:rPr>
                <w:sz w:val="24"/>
                <w:szCs w:val="24"/>
              </w:rPr>
            </w:pPr>
            <w:r>
              <w:rPr>
                <w:sz w:val="24"/>
                <w:szCs w:val="24"/>
              </w:rPr>
              <w:t>Мақсаты:қазақ ою-өрнегінің элементін бекіту; қиялын дамыту; бейнелеу өнерімен таныстыру арқылы патриотизмге тәрбиелеу (жапсыру, мүсіндеу, сурет салу, қазақ тілі)</w:t>
            </w:r>
          </w:p>
        </w:tc>
        <w:tc>
          <w:tcPr>
            <w:tcW w:w="2845" w:type="dxa"/>
            <w:gridSpan w:val="2"/>
            <w:tcBorders>
              <w:top w:val="single" w:sz="4" w:space="0" w:color="auto"/>
              <w:left w:val="single" w:sz="4" w:space="0" w:color="auto"/>
              <w:bottom w:val="single" w:sz="4" w:space="0" w:color="auto"/>
              <w:right w:val="single" w:sz="4" w:space="0" w:color="auto"/>
            </w:tcBorders>
            <w:hideMark/>
          </w:tcPr>
          <w:p w14:paraId="20B01DD2" w14:textId="77777777" w:rsidR="00FF0152" w:rsidRPr="00E17902" w:rsidRDefault="00FF0152" w:rsidP="00FF0152">
            <w:pPr>
              <w:pStyle w:val="110"/>
              <w:rPr>
                <w:rFonts w:ascii="Times New Roman" w:hAnsi="Times New Roman" w:cs="Times New Roman"/>
                <w:sz w:val="24"/>
                <w:szCs w:val="24"/>
              </w:rPr>
            </w:pPr>
            <w:r w:rsidRPr="00E17902">
              <w:rPr>
                <w:rFonts w:ascii="Times New Roman" w:hAnsi="Times New Roman" w:cs="Times New Roman"/>
                <w:b/>
                <w:bCs/>
                <w:sz w:val="24"/>
                <w:szCs w:val="24"/>
              </w:rPr>
              <w:lastRenderedPageBreak/>
              <w:t xml:space="preserve">«Жеуге жарамды – </w:t>
            </w:r>
            <w:r w:rsidRPr="00E17902">
              <w:rPr>
                <w:rFonts w:ascii="Times New Roman" w:hAnsi="Times New Roman" w:cs="Times New Roman"/>
                <w:b/>
                <w:bCs/>
                <w:sz w:val="24"/>
                <w:szCs w:val="24"/>
              </w:rPr>
              <w:lastRenderedPageBreak/>
              <w:t>жеуге жарамсыз»</w:t>
            </w:r>
            <w:r w:rsidRPr="00E17902">
              <w:rPr>
                <w:rFonts w:ascii="Times New Roman" w:hAnsi="Times New Roman" w:cs="Times New Roman"/>
                <w:sz w:val="24"/>
                <w:szCs w:val="24"/>
              </w:rPr>
              <w:t xml:space="preserve"> дидактикалық ойыны</w:t>
            </w:r>
          </w:p>
          <w:p w14:paraId="1F74CE65" w14:textId="77777777" w:rsidR="00FF0152" w:rsidRPr="00C77D43" w:rsidRDefault="00FF0152" w:rsidP="00FF0152">
            <w:pPr>
              <w:pStyle w:val="110"/>
              <w:rPr>
                <w:rFonts w:ascii="Times New Roman" w:hAnsi="Times New Roman" w:cs="Times New Roman"/>
                <w:sz w:val="24"/>
                <w:szCs w:val="24"/>
              </w:rPr>
            </w:pPr>
            <w:r w:rsidRPr="00E17902">
              <w:rPr>
                <w:rFonts w:ascii="Times New Roman" w:hAnsi="Times New Roman" w:cs="Times New Roman"/>
                <w:sz w:val="24"/>
                <w:szCs w:val="24"/>
              </w:rPr>
              <w:t xml:space="preserve">Мақсаты: зейінді, есте сақтауды, қимылдарды үйлестіруді дамыту (қоршаған </w:t>
            </w:r>
            <w:r w:rsidRPr="00C77D43">
              <w:rPr>
                <w:rFonts w:ascii="Times New Roman" w:hAnsi="Times New Roman" w:cs="Times New Roman"/>
                <w:sz w:val="24"/>
                <w:szCs w:val="24"/>
                <w:lang w:val="kk-KZ"/>
              </w:rPr>
              <w:t>әлеммен</w:t>
            </w:r>
            <w:r w:rsidRPr="00C77D43">
              <w:rPr>
                <w:rFonts w:ascii="Times New Roman" w:hAnsi="Times New Roman" w:cs="Times New Roman"/>
                <w:sz w:val="24"/>
                <w:szCs w:val="24"/>
              </w:rPr>
              <w:t xml:space="preserve"> таныстыру, </w:t>
            </w:r>
            <w:proofErr w:type="gramStart"/>
            <w:r w:rsidRPr="00C77D43">
              <w:rPr>
                <w:rFonts w:ascii="Times New Roman" w:hAnsi="Times New Roman" w:cs="Times New Roman"/>
                <w:sz w:val="24"/>
                <w:szCs w:val="24"/>
                <w:lang w:val="kk-KZ"/>
              </w:rPr>
              <w:t xml:space="preserve">тіл </w:t>
            </w:r>
            <w:r w:rsidRPr="00C77D43">
              <w:rPr>
                <w:rFonts w:ascii="Times New Roman" w:hAnsi="Times New Roman" w:cs="Times New Roman"/>
                <w:sz w:val="24"/>
                <w:szCs w:val="24"/>
              </w:rPr>
              <w:t xml:space="preserve"> дамыту</w:t>
            </w:r>
            <w:proofErr w:type="gramEnd"/>
            <w:r w:rsidRPr="00C77D43">
              <w:rPr>
                <w:rFonts w:ascii="Times New Roman" w:hAnsi="Times New Roman" w:cs="Times New Roman"/>
                <w:sz w:val="24"/>
                <w:szCs w:val="24"/>
              </w:rPr>
              <w:t>, қазақ тілі).</w:t>
            </w:r>
          </w:p>
          <w:p w14:paraId="5F1EA8A5" w14:textId="77777777" w:rsidR="00FF0152" w:rsidRPr="00E17902" w:rsidRDefault="00FF0152" w:rsidP="00FF0152">
            <w:pPr>
              <w:pStyle w:val="110"/>
              <w:rPr>
                <w:rFonts w:ascii="Times New Roman" w:hAnsi="Times New Roman" w:cs="Times New Roman"/>
                <w:sz w:val="24"/>
                <w:szCs w:val="24"/>
              </w:rPr>
            </w:pPr>
          </w:p>
          <w:p w14:paraId="3638A55F" w14:textId="77777777" w:rsidR="00FF0152" w:rsidRPr="00E17902" w:rsidRDefault="00FF0152" w:rsidP="00FF0152">
            <w:pPr>
              <w:pStyle w:val="110"/>
              <w:rPr>
                <w:rFonts w:ascii="Times New Roman" w:hAnsi="Times New Roman" w:cs="Times New Roman"/>
                <w:sz w:val="24"/>
                <w:szCs w:val="24"/>
              </w:rPr>
            </w:pPr>
            <w:r w:rsidRPr="00E17902">
              <w:rPr>
                <w:rFonts w:ascii="Times New Roman" w:hAnsi="Times New Roman" w:cs="Times New Roman"/>
                <w:sz w:val="24"/>
                <w:szCs w:val="24"/>
              </w:rPr>
              <w:t>«Жумсақ және қатты алақан» дидактикалық ойыны</w:t>
            </w:r>
          </w:p>
          <w:p w14:paraId="362D08C6" w14:textId="77777777" w:rsidR="00FF0152" w:rsidRPr="00E17902" w:rsidRDefault="00FF0152" w:rsidP="00FF0152">
            <w:pPr>
              <w:pStyle w:val="110"/>
              <w:rPr>
                <w:rFonts w:ascii="Times New Roman" w:hAnsi="Times New Roman" w:cs="Times New Roman"/>
                <w:sz w:val="24"/>
                <w:szCs w:val="24"/>
              </w:rPr>
            </w:pPr>
            <w:r w:rsidRPr="00E17902">
              <w:rPr>
                <w:rFonts w:ascii="Times New Roman" w:hAnsi="Times New Roman" w:cs="Times New Roman"/>
                <w:sz w:val="24"/>
                <w:szCs w:val="24"/>
              </w:rPr>
              <w:t>Мақсаты: тыныш және қатты музыканы ажырату (музыка, қазақ тілі)</w:t>
            </w:r>
          </w:p>
          <w:p w14:paraId="78B676E8" w14:textId="77777777" w:rsidR="00FF0152" w:rsidRPr="00043B00" w:rsidRDefault="00FF0152" w:rsidP="00FF0152">
            <w:pPr>
              <w:pStyle w:val="TableParagraph"/>
              <w:rPr>
                <w:sz w:val="24"/>
                <w:szCs w:val="24"/>
                <w:lang w:val="ru-RU" w:eastAsia="ru-RU"/>
              </w:rPr>
            </w:pPr>
          </w:p>
        </w:tc>
      </w:tr>
      <w:tr w:rsidR="00FF0152" w:rsidRPr="00E96CD0" w14:paraId="007EFD4C" w14:textId="77777777" w:rsidTr="00BE351E">
        <w:tc>
          <w:tcPr>
            <w:tcW w:w="2618" w:type="dxa"/>
            <w:tcBorders>
              <w:top w:val="single" w:sz="4" w:space="0" w:color="auto"/>
              <w:left w:val="single" w:sz="4" w:space="0" w:color="auto"/>
              <w:bottom w:val="single" w:sz="4" w:space="0" w:color="auto"/>
              <w:right w:val="single" w:sz="4" w:space="0" w:color="auto"/>
            </w:tcBorders>
            <w:hideMark/>
          </w:tcPr>
          <w:p w14:paraId="7F3C812F" w14:textId="1F75170D" w:rsidR="00FF0152" w:rsidRPr="00E96CD0" w:rsidRDefault="00FF0152" w:rsidP="00FF0152">
            <w:pPr>
              <w:spacing w:after="0" w:line="256" w:lineRule="auto"/>
              <w:rPr>
                <w:rFonts w:ascii="Times New Roman" w:hAnsi="Times New Roman" w:cs="Times New Roman"/>
                <w:b/>
                <w:bCs/>
                <w:kern w:val="2"/>
                <w:sz w:val="24"/>
                <w:szCs w:val="24"/>
              </w:rPr>
            </w:pPr>
            <w:r w:rsidRPr="009D4B67">
              <w:rPr>
                <w:rFonts w:ascii="Times New Roman" w:hAnsi="Times New Roman" w:cs="Times New Roman"/>
                <w:b/>
                <w:sz w:val="24"/>
                <w:szCs w:val="24"/>
              </w:rPr>
              <w:lastRenderedPageBreak/>
              <w:t>Балалардың үйге қайтуы</w:t>
            </w:r>
          </w:p>
        </w:tc>
        <w:tc>
          <w:tcPr>
            <w:tcW w:w="2767" w:type="dxa"/>
            <w:gridSpan w:val="2"/>
            <w:tcBorders>
              <w:top w:val="single" w:sz="4" w:space="0" w:color="auto"/>
              <w:left w:val="single" w:sz="4" w:space="0" w:color="auto"/>
              <w:bottom w:val="single" w:sz="4" w:space="0" w:color="auto"/>
              <w:right w:val="single" w:sz="4" w:space="0" w:color="auto"/>
            </w:tcBorders>
          </w:tcPr>
          <w:p w14:paraId="4F34D28C" w14:textId="77777777" w:rsidR="00FF0152" w:rsidRPr="00E96CD0" w:rsidRDefault="00FF0152" w:rsidP="00FF0152">
            <w:pPr>
              <w:spacing w:after="0" w:line="256" w:lineRule="auto"/>
              <w:rPr>
                <w:rFonts w:ascii="Times New Roman" w:hAnsi="Times New Roman" w:cs="Times New Roman"/>
                <w:kern w:val="2"/>
                <w:sz w:val="24"/>
                <w:szCs w:val="24"/>
                <w:lang w:val="kk-KZ"/>
              </w:rPr>
            </w:pPr>
            <w:r w:rsidRPr="00E96CD0">
              <w:rPr>
                <w:rFonts w:ascii="Times New Roman" w:hAnsi="Times New Roman" w:cs="Times New Roman"/>
                <w:kern w:val="2"/>
                <w:sz w:val="24"/>
                <w:szCs w:val="24"/>
                <w:lang w:val="kk-KZ"/>
              </w:rPr>
              <w:t>Аналар мектебінің жұмысын қорытындылау, жинақтау.</w:t>
            </w:r>
          </w:p>
          <w:p w14:paraId="387E230C" w14:textId="77777777" w:rsidR="00FF0152" w:rsidRPr="00E96CD0" w:rsidRDefault="00FF0152" w:rsidP="00FF0152">
            <w:pPr>
              <w:spacing w:after="0" w:line="256" w:lineRule="auto"/>
              <w:rPr>
                <w:rFonts w:ascii="Times New Roman" w:eastAsia="Times New Roman" w:hAnsi="Times New Roman" w:cs="Times New Roman"/>
                <w:kern w:val="2"/>
                <w:sz w:val="24"/>
                <w:szCs w:val="24"/>
                <w:lang w:val="kk-KZ"/>
              </w:rPr>
            </w:pPr>
          </w:p>
        </w:tc>
        <w:tc>
          <w:tcPr>
            <w:tcW w:w="1942" w:type="dxa"/>
            <w:tcBorders>
              <w:top w:val="single" w:sz="4" w:space="0" w:color="auto"/>
              <w:left w:val="single" w:sz="4" w:space="0" w:color="auto"/>
              <w:bottom w:val="single" w:sz="4" w:space="0" w:color="auto"/>
              <w:right w:val="single" w:sz="4" w:space="0" w:color="auto"/>
            </w:tcBorders>
            <w:hideMark/>
          </w:tcPr>
          <w:p w14:paraId="5A134332" w14:textId="77777777" w:rsidR="00FF0152" w:rsidRPr="00E96CD0" w:rsidRDefault="00FF0152" w:rsidP="00FF0152">
            <w:pPr>
              <w:spacing w:after="0" w:line="256" w:lineRule="auto"/>
              <w:rPr>
                <w:rFonts w:ascii="Times New Roman" w:hAnsi="Times New Roman" w:cs="Times New Roman"/>
                <w:kern w:val="2"/>
                <w:sz w:val="24"/>
                <w:szCs w:val="24"/>
                <w:lang w:val="kk-KZ"/>
              </w:rPr>
            </w:pPr>
            <w:r w:rsidRPr="00E96CD0">
              <w:rPr>
                <w:rFonts w:ascii="Times New Roman" w:eastAsia="Times New Roman" w:hAnsi="Times New Roman" w:cs="Times New Roman"/>
                <w:kern w:val="2"/>
                <w:sz w:val="24"/>
                <w:szCs w:val="24"/>
                <w:lang w:val="kk-KZ" w:eastAsia="ru-RU"/>
              </w:rPr>
              <w:t>Ата-аналармен балалардың жетістігі жайлы айту; әңгімелесу.</w:t>
            </w:r>
          </w:p>
        </w:tc>
        <w:tc>
          <w:tcPr>
            <w:tcW w:w="3177" w:type="dxa"/>
            <w:gridSpan w:val="2"/>
            <w:tcBorders>
              <w:top w:val="single" w:sz="4" w:space="0" w:color="auto"/>
              <w:left w:val="single" w:sz="4" w:space="0" w:color="auto"/>
              <w:bottom w:val="single" w:sz="4" w:space="0" w:color="auto"/>
              <w:right w:val="single" w:sz="4" w:space="0" w:color="auto"/>
            </w:tcBorders>
          </w:tcPr>
          <w:p w14:paraId="3005CC14" w14:textId="77777777" w:rsidR="00FF0152" w:rsidRPr="00E96CD0" w:rsidRDefault="00FF0152" w:rsidP="00FF0152">
            <w:pPr>
              <w:spacing w:after="0" w:line="256" w:lineRule="auto"/>
              <w:rPr>
                <w:rFonts w:ascii="Times New Roman" w:eastAsia="Times New Roman" w:hAnsi="Times New Roman" w:cs="Times New Roman"/>
                <w:kern w:val="2"/>
                <w:sz w:val="24"/>
                <w:szCs w:val="24"/>
                <w:lang w:val="kk-KZ"/>
              </w:rPr>
            </w:pPr>
          </w:p>
        </w:tc>
        <w:tc>
          <w:tcPr>
            <w:tcW w:w="2521" w:type="dxa"/>
            <w:gridSpan w:val="2"/>
            <w:tcBorders>
              <w:top w:val="single" w:sz="4" w:space="0" w:color="auto"/>
              <w:left w:val="single" w:sz="4" w:space="0" w:color="auto"/>
              <w:bottom w:val="single" w:sz="4" w:space="0" w:color="auto"/>
              <w:right w:val="single" w:sz="4" w:space="0" w:color="auto"/>
            </w:tcBorders>
            <w:hideMark/>
          </w:tcPr>
          <w:p w14:paraId="6972D8DB" w14:textId="77777777" w:rsidR="00FF0152" w:rsidRPr="00E96CD0" w:rsidRDefault="00FF0152" w:rsidP="00FF0152">
            <w:pPr>
              <w:spacing w:after="0" w:line="256" w:lineRule="auto"/>
              <w:rPr>
                <w:rFonts w:ascii="Times New Roman" w:eastAsia="Times New Roman" w:hAnsi="Times New Roman" w:cs="Times New Roman"/>
                <w:kern w:val="2"/>
                <w:sz w:val="24"/>
                <w:szCs w:val="24"/>
                <w:lang w:val="kk-KZ"/>
              </w:rPr>
            </w:pPr>
            <w:r w:rsidRPr="00E96CD0">
              <w:rPr>
                <w:rFonts w:ascii="Times New Roman" w:eastAsia="Times New Roman" w:hAnsi="Times New Roman" w:cs="Times New Roman"/>
                <w:kern w:val="2"/>
                <w:sz w:val="24"/>
                <w:szCs w:val="24"/>
                <w:lang w:val="kk-KZ"/>
              </w:rPr>
              <w:t>"Балабақшадағы біздің жетістіктеріміз" тақырыбындағы көрме.</w:t>
            </w:r>
          </w:p>
        </w:tc>
        <w:tc>
          <w:tcPr>
            <w:tcW w:w="2845" w:type="dxa"/>
            <w:gridSpan w:val="2"/>
            <w:tcBorders>
              <w:top w:val="single" w:sz="4" w:space="0" w:color="auto"/>
              <w:left w:val="single" w:sz="4" w:space="0" w:color="auto"/>
              <w:bottom w:val="single" w:sz="4" w:space="0" w:color="auto"/>
              <w:right w:val="single" w:sz="4" w:space="0" w:color="auto"/>
            </w:tcBorders>
            <w:hideMark/>
          </w:tcPr>
          <w:p w14:paraId="75F62F3C" w14:textId="77777777" w:rsidR="00FF0152" w:rsidRPr="00E96CD0" w:rsidRDefault="00FF0152" w:rsidP="00FF0152">
            <w:pPr>
              <w:spacing w:after="0" w:line="256" w:lineRule="auto"/>
              <w:rPr>
                <w:rFonts w:ascii="Times New Roman" w:eastAsia="Times New Roman" w:hAnsi="Times New Roman" w:cs="Times New Roman"/>
                <w:kern w:val="2"/>
                <w:sz w:val="24"/>
                <w:szCs w:val="24"/>
                <w:lang w:val="kk-KZ" w:eastAsia="ru-RU"/>
              </w:rPr>
            </w:pPr>
            <w:r w:rsidRPr="00E96CD0">
              <w:rPr>
                <w:rFonts w:ascii="Times New Roman" w:hAnsi="Times New Roman" w:cs="Times New Roman"/>
                <w:kern w:val="2"/>
                <w:sz w:val="24"/>
                <w:szCs w:val="24"/>
                <w:lang w:val="kk-KZ"/>
              </w:rPr>
              <w:t>«Егер бала төбелессе» жеке әңгімелесу.</w:t>
            </w:r>
          </w:p>
        </w:tc>
      </w:tr>
    </w:tbl>
    <w:p w14:paraId="22C800B0" w14:textId="77777777" w:rsidR="00E96CD0" w:rsidRPr="00E96CD0" w:rsidRDefault="00E96CD0" w:rsidP="00E96CD0">
      <w:pPr>
        <w:spacing w:after="0" w:line="240" w:lineRule="auto"/>
        <w:rPr>
          <w:rFonts w:ascii="Times New Roman" w:hAnsi="Times New Roman" w:cs="Times New Roman"/>
          <w:sz w:val="24"/>
          <w:szCs w:val="24"/>
        </w:rPr>
      </w:pPr>
    </w:p>
    <w:p w14:paraId="6DCF1CA1" w14:textId="77777777" w:rsidR="00E96CD0" w:rsidRPr="00E96CD0" w:rsidRDefault="00E96CD0" w:rsidP="00E96CD0">
      <w:pPr>
        <w:spacing w:after="0" w:line="240" w:lineRule="auto"/>
        <w:rPr>
          <w:rFonts w:ascii="Times New Roman" w:hAnsi="Times New Roman" w:cs="Times New Roman"/>
          <w:sz w:val="24"/>
          <w:szCs w:val="24"/>
        </w:rPr>
      </w:pPr>
      <w:r w:rsidRPr="00E96CD0">
        <w:rPr>
          <w:rFonts w:ascii="Times New Roman" w:hAnsi="Times New Roman" w:cs="Times New Roman"/>
          <w:noProof/>
          <w:sz w:val="24"/>
          <w:szCs w:val="24"/>
          <w:lang w:eastAsia="ru-RU"/>
        </w:rPr>
        <w:drawing>
          <wp:inline distT="0" distB="0" distL="0" distR="0" wp14:anchorId="6E6627B9" wp14:editId="600ECC0E">
            <wp:extent cx="3939540" cy="617220"/>
            <wp:effectExtent l="0" t="0" r="0" b="0"/>
            <wp:docPr id="4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939540" cy="617220"/>
                    </a:xfrm>
                    <a:prstGeom prst="rect">
                      <a:avLst/>
                    </a:prstGeom>
                    <a:noFill/>
                    <a:ln>
                      <a:noFill/>
                    </a:ln>
                  </pic:spPr>
                </pic:pic>
              </a:graphicData>
            </a:graphic>
          </wp:inline>
        </w:drawing>
      </w:r>
    </w:p>
    <w:sectPr w:rsidR="00E96CD0" w:rsidRPr="00E96CD0" w:rsidSect="008C5960">
      <w:pgSz w:w="16838" w:h="11906" w:orient="landscape"/>
      <w:pgMar w:top="567"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PT Sans">
    <w:altName w:val="Corbel"/>
    <w:charset w:val="CC"/>
    <w:family w:val="swiss"/>
    <w:pitch w:val="variable"/>
    <w:sig w:usb0="A00002EF" w:usb1="5000204B" w:usb2="00000000" w:usb3="00000000" w:csb0="00000097"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D7AC6"/>
    <w:multiLevelType w:val="hybridMultilevel"/>
    <w:tmpl w:val="5A5E4CE0"/>
    <w:lvl w:ilvl="0" w:tplc="E4984742">
      <w:start w:val="1"/>
      <w:numFmt w:val="decimal"/>
      <w:lvlText w:val="%1."/>
      <w:lvlJc w:val="left"/>
      <w:pPr>
        <w:ind w:left="502" w:hanging="360"/>
      </w:pPr>
    </w:lvl>
    <w:lvl w:ilvl="1" w:tplc="04190019">
      <w:start w:val="1"/>
      <w:numFmt w:val="lowerLetter"/>
      <w:lvlText w:val="%2."/>
      <w:lvlJc w:val="left"/>
      <w:pPr>
        <w:ind w:left="1222" w:hanging="360"/>
      </w:pPr>
    </w:lvl>
    <w:lvl w:ilvl="2" w:tplc="0419001B">
      <w:start w:val="1"/>
      <w:numFmt w:val="lowerRoman"/>
      <w:lvlText w:val="%3."/>
      <w:lvlJc w:val="right"/>
      <w:pPr>
        <w:ind w:left="1942" w:hanging="180"/>
      </w:pPr>
    </w:lvl>
    <w:lvl w:ilvl="3" w:tplc="0419000F">
      <w:start w:val="1"/>
      <w:numFmt w:val="decimal"/>
      <w:lvlText w:val="%4."/>
      <w:lvlJc w:val="left"/>
      <w:pPr>
        <w:ind w:left="2662" w:hanging="360"/>
      </w:pPr>
    </w:lvl>
    <w:lvl w:ilvl="4" w:tplc="04190019">
      <w:start w:val="1"/>
      <w:numFmt w:val="lowerLetter"/>
      <w:lvlText w:val="%5."/>
      <w:lvlJc w:val="left"/>
      <w:pPr>
        <w:ind w:left="3382" w:hanging="360"/>
      </w:pPr>
    </w:lvl>
    <w:lvl w:ilvl="5" w:tplc="0419001B">
      <w:start w:val="1"/>
      <w:numFmt w:val="lowerRoman"/>
      <w:lvlText w:val="%6."/>
      <w:lvlJc w:val="right"/>
      <w:pPr>
        <w:ind w:left="4102" w:hanging="180"/>
      </w:pPr>
    </w:lvl>
    <w:lvl w:ilvl="6" w:tplc="0419000F">
      <w:start w:val="1"/>
      <w:numFmt w:val="decimal"/>
      <w:lvlText w:val="%7."/>
      <w:lvlJc w:val="left"/>
      <w:pPr>
        <w:ind w:left="4822" w:hanging="360"/>
      </w:pPr>
    </w:lvl>
    <w:lvl w:ilvl="7" w:tplc="04190019">
      <w:start w:val="1"/>
      <w:numFmt w:val="lowerLetter"/>
      <w:lvlText w:val="%8."/>
      <w:lvlJc w:val="left"/>
      <w:pPr>
        <w:ind w:left="5542" w:hanging="360"/>
      </w:pPr>
    </w:lvl>
    <w:lvl w:ilvl="8" w:tplc="0419001B">
      <w:start w:val="1"/>
      <w:numFmt w:val="lowerRoman"/>
      <w:lvlText w:val="%9."/>
      <w:lvlJc w:val="right"/>
      <w:pPr>
        <w:ind w:left="6262" w:hanging="180"/>
      </w:pPr>
    </w:lvl>
  </w:abstractNum>
  <w:abstractNum w:abstractNumId="1" w15:restartNumberingAfterBreak="0">
    <w:nsid w:val="58F90A8F"/>
    <w:multiLevelType w:val="hybridMultilevel"/>
    <w:tmpl w:val="D900779A"/>
    <w:lvl w:ilvl="0" w:tplc="9508B99A">
      <w:start w:val="1"/>
      <w:numFmt w:val="decimal"/>
      <w:lvlText w:val="%1."/>
      <w:lvlJc w:val="left"/>
      <w:pPr>
        <w:ind w:left="470" w:hanging="360"/>
      </w:pPr>
    </w:lvl>
    <w:lvl w:ilvl="1" w:tplc="04190019">
      <w:start w:val="1"/>
      <w:numFmt w:val="lowerLetter"/>
      <w:lvlText w:val="%2."/>
      <w:lvlJc w:val="left"/>
      <w:pPr>
        <w:ind w:left="1190" w:hanging="360"/>
      </w:pPr>
    </w:lvl>
    <w:lvl w:ilvl="2" w:tplc="0419001B">
      <w:start w:val="1"/>
      <w:numFmt w:val="lowerRoman"/>
      <w:lvlText w:val="%3."/>
      <w:lvlJc w:val="right"/>
      <w:pPr>
        <w:ind w:left="1910" w:hanging="180"/>
      </w:pPr>
    </w:lvl>
    <w:lvl w:ilvl="3" w:tplc="0419000F">
      <w:start w:val="1"/>
      <w:numFmt w:val="decimal"/>
      <w:lvlText w:val="%4."/>
      <w:lvlJc w:val="left"/>
      <w:pPr>
        <w:ind w:left="2630" w:hanging="360"/>
      </w:pPr>
    </w:lvl>
    <w:lvl w:ilvl="4" w:tplc="04190019">
      <w:start w:val="1"/>
      <w:numFmt w:val="lowerLetter"/>
      <w:lvlText w:val="%5."/>
      <w:lvlJc w:val="left"/>
      <w:pPr>
        <w:ind w:left="3350" w:hanging="360"/>
      </w:pPr>
    </w:lvl>
    <w:lvl w:ilvl="5" w:tplc="0419001B">
      <w:start w:val="1"/>
      <w:numFmt w:val="lowerRoman"/>
      <w:lvlText w:val="%6."/>
      <w:lvlJc w:val="right"/>
      <w:pPr>
        <w:ind w:left="4070" w:hanging="180"/>
      </w:pPr>
    </w:lvl>
    <w:lvl w:ilvl="6" w:tplc="0419000F">
      <w:start w:val="1"/>
      <w:numFmt w:val="decimal"/>
      <w:lvlText w:val="%7."/>
      <w:lvlJc w:val="left"/>
      <w:pPr>
        <w:ind w:left="4790" w:hanging="360"/>
      </w:pPr>
    </w:lvl>
    <w:lvl w:ilvl="7" w:tplc="04190019">
      <w:start w:val="1"/>
      <w:numFmt w:val="lowerLetter"/>
      <w:lvlText w:val="%8."/>
      <w:lvlJc w:val="left"/>
      <w:pPr>
        <w:ind w:left="5510" w:hanging="360"/>
      </w:pPr>
    </w:lvl>
    <w:lvl w:ilvl="8" w:tplc="0419001B">
      <w:start w:val="1"/>
      <w:numFmt w:val="lowerRoman"/>
      <w:lvlText w:val="%9."/>
      <w:lvlJc w:val="right"/>
      <w:pPr>
        <w:ind w:left="6230" w:hanging="180"/>
      </w:pPr>
    </w:lvl>
  </w:abstractNum>
  <w:abstractNum w:abstractNumId="2" w15:restartNumberingAfterBreak="0">
    <w:nsid w:val="728764E6"/>
    <w:multiLevelType w:val="hybridMultilevel"/>
    <w:tmpl w:val="298C32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7493082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27841702">
    <w:abstractNumId w:val="2"/>
  </w:num>
  <w:num w:numId="3" w16cid:durableId="149156106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grammar="clean"/>
  <w:defaultTabStop w:val="708"/>
  <w:drawingGridHorizontalSpacing w:val="110"/>
  <w:displayHorizont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8C5960"/>
    <w:rsid w:val="0000512E"/>
    <w:rsid w:val="00012916"/>
    <w:rsid w:val="000131DB"/>
    <w:rsid w:val="00014D8B"/>
    <w:rsid w:val="00042B00"/>
    <w:rsid w:val="00044547"/>
    <w:rsid w:val="000610BF"/>
    <w:rsid w:val="0009027E"/>
    <w:rsid w:val="000B3ED2"/>
    <w:rsid w:val="000D4746"/>
    <w:rsid w:val="000F0DF9"/>
    <w:rsid w:val="000F1CD5"/>
    <w:rsid w:val="000F5592"/>
    <w:rsid w:val="000F5668"/>
    <w:rsid w:val="00184F4F"/>
    <w:rsid w:val="001952F1"/>
    <w:rsid w:val="001E7C10"/>
    <w:rsid w:val="001F0FC7"/>
    <w:rsid w:val="00205D19"/>
    <w:rsid w:val="00226996"/>
    <w:rsid w:val="002A30B9"/>
    <w:rsid w:val="002A446B"/>
    <w:rsid w:val="002C6780"/>
    <w:rsid w:val="002C7190"/>
    <w:rsid w:val="002D20AF"/>
    <w:rsid w:val="002D2E91"/>
    <w:rsid w:val="002E1FC1"/>
    <w:rsid w:val="002E60D1"/>
    <w:rsid w:val="00307347"/>
    <w:rsid w:val="00307EDD"/>
    <w:rsid w:val="00315650"/>
    <w:rsid w:val="00325D56"/>
    <w:rsid w:val="00342A9E"/>
    <w:rsid w:val="003646FF"/>
    <w:rsid w:val="0039449B"/>
    <w:rsid w:val="003A05F6"/>
    <w:rsid w:val="003E496E"/>
    <w:rsid w:val="003E67F5"/>
    <w:rsid w:val="003F16E9"/>
    <w:rsid w:val="0040398A"/>
    <w:rsid w:val="00404603"/>
    <w:rsid w:val="00415C44"/>
    <w:rsid w:val="004175DC"/>
    <w:rsid w:val="00420026"/>
    <w:rsid w:val="00436548"/>
    <w:rsid w:val="004866B3"/>
    <w:rsid w:val="00497808"/>
    <w:rsid w:val="00497B1B"/>
    <w:rsid w:val="004F1ACC"/>
    <w:rsid w:val="004F3E6A"/>
    <w:rsid w:val="00512F54"/>
    <w:rsid w:val="0051593B"/>
    <w:rsid w:val="005254B5"/>
    <w:rsid w:val="00561D94"/>
    <w:rsid w:val="00564196"/>
    <w:rsid w:val="00565DB1"/>
    <w:rsid w:val="00582808"/>
    <w:rsid w:val="00592286"/>
    <w:rsid w:val="005962CB"/>
    <w:rsid w:val="005A5F75"/>
    <w:rsid w:val="005B535E"/>
    <w:rsid w:val="006262D8"/>
    <w:rsid w:val="00640C3D"/>
    <w:rsid w:val="00657558"/>
    <w:rsid w:val="00663E1D"/>
    <w:rsid w:val="00666F2B"/>
    <w:rsid w:val="006906DD"/>
    <w:rsid w:val="006B19C4"/>
    <w:rsid w:val="006C6A02"/>
    <w:rsid w:val="00700295"/>
    <w:rsid w:val="00705072"/>
    <w:rsid w:val="00712F45"/>
    <w:rsid w:val="00717F5F"/>
    <w:rsid w:val="007364CD"/>
    <w:rsid w:val="007616E9"/>
    <w:rsid w:val="00763175"/>
    <w:rsid w:val="00763845"/>
    <w:rsid w:val="00795B77"/>
    <w:rsid w:val="007A4D7F"/>
    <w:rsid w:val="007E285F"/>
    <w:rsid w:val="007E7C92"/>
    <w:rsid w:val="007F539C"/>
    <w:rsid w:val="008151B6"/>
    <w:rsid w:val="00821512"/>
    <w:rsid w:val="00846F07"/>
    <w:rsid w:val="008637EF"/>
    <w:rsid w:val="00881D8D"/>
    <w:rsid w:val="008C5960"/>
    <w:rsid w:val="009025F4"/>
    <w:rsid w:val="00912B1B"/>
    <w:rsid w:val="00937125"/>
    <w:rsid w:val="0095467E"/>
    <w:rsid w:val="00977E66"/>
    <w:rsid w:val="009846E9"/>
    <w:rsid w:val="00985395"/>
    <w:rsid w:val="009958A7"/>
    <w:rsid w:val="009A376C"/>
    <w:rsid w:val="009A6C83"/>
    <w:rsid w:val="009B1F77"/>
    <w:rsid w:val="009B4EC1"/>
    <w:rsid w:val="009D0ADE"/>
    <w:rsid w:val="009F2BAC"/>
    <w:rsid w:val="00A10D10"/>
    <w:rsid w:val="00A249E7"/>
    <w:rsid w:val="00A55CF3"/>
    <w:rsid w:val="00A709A2"/>
    <w:rsid w:val="00A83114"/>
    <w:rsid w:val="00A84CC9"/>
    <w:rsid w:val="00A9231C"/>
    <w:rsid w:val="00AA54C2"/>
    <w:rsid w:val="00AB14E0"/>
    <w:rsid w:val="00AC1D67"/>
    <w:rsid w:val="00AE7962"/>
    <w:rsid w:val="00AF50AC"/>
    <w:rsid w:val="00B443EB"/>
    <w:rsid w:val="00B45BEB"/>
    <w:rsid w:val="00B6236A"/>
    <w:rsid w:val="00BE351E"/>
    <w:rsid w:val="00BF6649"/>
    <w:rsid w:val="00C003EA"/>
    <w:rsid w:val="00C02423"/>
    <w:rsid w:val="00C52858"/>
    <w:rsid w:val="00C5529D"/>
    <w:rsid w:val="00C75C81"/>
    <w:rsid w:val="00C84817"/>
    <w:rsid w:val="00C912B8"/>
    <w:rsid w:val="00CA39F1"/>
    <w:rsid w:val="00CD221A"/>
    <w:rsid w:val="00CE1274"/>
    <w:rsid w:val="00CF1226"/>
    <w:rsid w:val="00CF276D"/>
    <w:rsid w:val="00D439E5"/>
    <w:rsid w:val="00D47912"/>
    <w:rsid w:val="00D506F3"/>
    <w:rsid w:val="00D71E5C"/>
    <w:rsid w:val="00D93B8E"/>
    <w:rsid w:val="00DB47DA"/>
    <w:rsid w:val="00DC280E"/>
    <w:rsid w:val="00DD7965"/>
    <w:rsid w:val="00DF6F22"/>
    <w:rsid w:val="00E23A3B"/>
    <w:rsid w:val="00E37A66"/>
    <w:rsid w:val="00E908B9"/>
    <w:rsid w:val="00E90CE5"/>
    <w:rsid w:val="00E96CD0"/>
    <w:rsid w:val="00EB030D"/>
    <w:rsid w:val="00EC398F"/>
    <w:rsid w:val="00ED3C1B"/>
    <w:rsid w:val="00EF2618"/>
    <w:rsid w:val="00F043AA"/>
    <w:rsid w:val="00F071EC"/>
    <w:rsid w:val="00F3483B"/>
    <w:rsid w:val="00F42543"/>
    <w:rsid w:val="00F57760"/>
    <w:rsid w:val="00F777AF"/>
    <w:rsid w:val="00F8413E"/>
    <w:rsid w:val="00F938F7"/>
    <w:rsid w:val="00FA09B9"/>
    <w:rsid w:val="00FA55D4"/>
    <w:rsid w:val="00FF01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6A3CE7"/>
  <w15:docId w15:val="{E7241A23-4ADC-42CC-B9E4-C4DD5935DB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C5960"/>
  </w:style>
  <w:style w:type="paragraph" w:styleId="1">
    <w:name w:val="heading 1"/>
    <w:basedOn w:val="a"/>
    <w:next w:val="a"/>
    <w:link w:val="10"/>
    <w:uiPriority w:val="9"/>
    <w:qFormat/>
    <w:rsid w:val="00184F4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184F4F"/>
    <w:pPr>
      <w:keepNext/>
      <w:keepLines/>
      <w:spacing w:before="200" w:after="0"/>
      <w:outlineLvl w:val="1"/>
    </w:pPr>
    <w:rPr>
      <w:rFonts w:ascii="Cambria" w:eastAsia="Times New Roman" w:hAnsi="Cambria" w:cs="Times New Roman"/>
      <w:b/>
      <w:bCs/>
      <w:color w:val="4F81BD"/>
      <w:sz w:val="26"/>
      <w:szCs w:val="26"/>
    </w:rPr>
  </w:style>
  <w:style w:type="paragraph" w:styleId="3">
    <w:name w:val="heading 3"/>
    <w:basedOn w:val="a"/>
    <w:next w:val="a"/>
    <w:link w:val="30"/>
    <w:uiPriority w:val="9"/>
    <w:semiHidden/>
    <w:unhideWhenUsed/>
    <w:qFormat/>
    <w:rsid w:val="00184F4F"/>
    <w:pPr>
      <w:keepNext/>
      <w:keepLines/>
      <w:spacing w:before="200" w:after="0"/>
      <w:outlineLvl w:val="2"/>
    </w:pPr>
    <w:rPr>
      <w:rFonts w:ascii="Cambria" w:eastAsia="Times New Roman" w:hAnsi="Cambria" w:cs="Times New Roman"/>
      <w:color w:val="243F6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1">
    <w:name w:val="Сетка таблицы1"/>
    <w:basedOn w:val="a1"/>
    <w:uiPriority w:val="59"/>
    <w:rsid w:val="008C59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
    <w:uiPriority w:val="99"/>
    <w:qFormat/>
    <w:rsid w:val="008C5960"/>
    <w:pPr>
      <w:widowControl w:val="0"/>
      <w:autoSpaceDE w:val="0"/>
      <w:autoSpaceDN w:val="0"/>
      <w:spacing w:after="0" w:line="240" w:lineRule="auto"/>
    </w:pPr>
    <w:rPr>
      <w:rFonts w:ascii="Times New Roman" w:eastAsia="Times New Roman" w:hAnsi="Times New Roman" w:cs="Times New Roman"/>
      <w:lang w:val="kk-KZ"/>
    </w:rPr>
  </w:style>
  <w:style w:type="paragraph" w:styleId="a3">
    <w:name w:val="No Spacing"/>
    <w:aliases w:val="Ерк!н,мелкий,Обя,мой рабочий,норма,Айгерим,Без интервала1,No Spacing,Без интервала6,свой,14 TNR,МОЙ СТИЛЬ,No Spacing1,Без интеБез интервала,исполнитель,No Spacing11,Елжан,Без интервала2,Без интервбез интервалаа,Без интервала111,ТекстОтчета"/>
    <w:link w:val="a4"/>
    <w:uiPriority w:val="1"/>
    <w:qFormat/>
    <w:rsid w:val="008C5960"/>
    <w:pPr>
      <w:spacing w:after="0" w:line="240" w:lineRule="auto"/>
    </w:pPr>
  </w:style>
  <w:style w:type="character" w:customStyle="1" w:styleId="a4">
    <w:name w:val="Без интервала Знак"/>
    <w:aliases w:val="Ерк!н Знак,мелкий Знак,Обя Знак,мой рабочий Знак,норма Знак,Айгерим Знак,Без интервала1 Знак,No Spacing Знак,Без интервала6 Знак,свой Знак,14 TNR Знак,МОЙ СТИЛЬ Знак,No Spacing1 Знак,Без интеБез интервала Знак,исполнитель Знак"/>
    <w:link w:val="a3"/>
    <w:uiPriority w:val="1"/>
    <w:qFormat/>
    <w:locked/>
    <w:rsid w:val="008C5960"/>
  </w:style>
  <w:style w:type="paragraph" w:customStyle="1" w:styleId="110">
    <w:name w:val="Без интервала11"/>
    <w:next w:val="a3"/>
    <w:uiPriority w:val="1"/>
    <w:qFormat/>
    <w:rsid w:val="008C5960"/>
    <w:pPr>
      <w:spacing w:after="0" w:line="240" w:lineRule="auto"/>
    </w:pPr>
  </w:style>
  <w:style w:type="table" w:styleId="a5">
    <w:name w:val="Table Grid"/>
    <w:basedOn w:val="a1"/>
    <w:uiPriority w:val="39"/>
    <w:qFormat/>
    <w:rsid w:val="008C59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iPriority w:val="99"/>
    <w:semiHidden/>
    <w:unhideWhenUsed/>
    <w:rsid w:val="008C5960"/>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8C5960"/>
    <w:rPr>
      <w:rFonts w:ascii="Tahoma" w:hAnsi="Tahoma" w:cs="Tahoma"/>
      <w:sz w:val="16"/>
      <w:szCs w:val="16"/>
    </w:rPr>
  </w:style>
  <w:style w:type="character" w:customStyle="1" w:styleId="10">
    <w:name w:val="Заголовок 1 Знак"/>
    <w:basedOn w:val="a0"/>
    <w:link w:val="1"/>
    <w:uiPriority w:val="9"/>
    <w:rsid w:val="00184F4F"/>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184F4F"/>
    <w:rPr>
      <w:rFonts w:ascii="Cambria" w:eastAsia="Times New Roman" w:hAnsi="Cambria" w:cs="Times New Roman"/>
      <w:b/>
      <w:bCs/>
      <w:color w:val="4F81BD"/>
      <w:sz w:val="26"/>
      <w:szCs w:val="26"/>
    </w:rPr>
  </w:style>
  <w:style w:type="character" w:customStyle="1" w:styleId="30">
    <w:name w:val="Заголовок 3 Знак"/>
    <w:basedOn w:val="a0"/>
    <w:link w:val="3"/>
    <w:uiPriority w:val="9"/>
    <w:semiHidden/>
    <w:rsid w:val="00184F4F"/>
    <w:rPr>
      <w:rFonts w:ascii="Cambria" w:eastAsia="Times New Roman" w:hAnsi="Cambria" w:cs="Times New Roman"/>
      <w:color w:val="243F60"/>
      <w:sz w:val="24"/>
      <w:szCs w:val="24"/>
    </w:rPr>
  </w:style>
  <w:style w:type="paragraph" w:customStyle="1" w:styleId="31">
    <w:name w:val="Обычный3"/>
    <w:uiPriority w:val="99"/>
    <w:rsid w:val="00184F4F"/>
    <w:pPr>
      <w:spacing w:after="0"/>
    </w:pPr>
    <w:rPr>
      <w:rFonts w:ascii="Arial" w:eastAsia="Arial" w:hAnsi="Arial" w:cs="Arial"/>
      <w:lang w:eastAsia="ru-RU"/>
    </w:rPr>
  </w:style>
  <w:style w:type="paragraph" w:customStyle="1" w:styleId="200">
    <w:name w:val="МОО_20_Стих"/>
    <w:basedOn w:val="a"/>
    <w:uiPriority w:val="99"/>
    <w:rsid w:val="00184F4F"/>
    <w:pPr>
      <w:tabs>
        <w:tab w:val="left" w:pos="500"/>
      </w:tabs>
      <w:autoSpaceDE w:val="0"/>
      <w:autoSpaceDN w:val="0"/>
      <w:adjustRightInd w:val="0"/>
      <w:spacing w:after="0" w:line="288" w:lineRule="auto"/>
      <w:jc w:val="center"/>
    </w:pPr>
    <w:rPr>
      <w:rFonts w:ascii="Verdana" w:hAnsi="Verdana" w:cs="Verdana"/>
      <w:color w:val="000000"/>
      <w:sz w:val="19"/>
      <w:szCs w:val="19"/>
    </w:rPr>
  </w:style>
  <w:style w:type="character" w:customStyle="1" w:styleId="44">
    <w:name w:val="МОО_4.4_Основной_курсив"/>
    <w:uiPriority w:val="7"/>
    <w:rsid w:val="00184F4F"/>
    <w:rPr>
      <w:rFonts w:ascii="PT Sans" w:hAnsi="PT Sans" w:cs="PT Sans" w:hint="default"/>
      <w:i/>
      <w:iCs/>
      <w:color w:val="000000"/>
      <w:w w:val="96"/>
    </w:rPr>
  </w:style>
  <w:style w:type="character" w:styleId="a8">
    <w:name w:val="Hyperlink"/>
    <w:basedOn w:val="a0"/>
    <w:uiPriority w:val="99"/>
    <w:semiHidden/>
    <w:unhideWhenUsed/>
    <w:rsid w:val="00184F4F"/>
    <w:rPr>
      <w:color w:val="0000FF"/>
      <w:u w:val="single"/>
    </w:rPr>
  </w:style>
  <w:style w:type="character" w:styleId="a9">
    <w:name w:val="FollowedHyperlink"/>
    <w:basedOn w:val="a0"/>
    <w:uiPriority w:val="99"/>
    <w:semiHidden/>
    <w:unhideWhenUsed/>
    <w:rsid w:val="00184F4F"/>
    <w:rPr>
      <w:color w:val="800080" w:themeColor="followedHyperlink"/>
      <w:u w:val="single"/>
    </w:rPr>
  </w:style>
  <w:style w:type="paragraph" w:styleId="HTML">
    <w:name w:val="HTML Preformatted"/>
    <w:basedOn w:val="a"/>
    <w:link w:val="HTML0"/>
    <w:uiPriority w:val="99"/>
    <w:semiHidden/>
    <w:unhideWhenUsed/>
    <w:rsid w:val="00184F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184F4F"/>
    <w:rPr>
      <w:rFonts w:ascii="Courier New" w:eastAsia="Times New Roman" w:hAnsi="Courier New" w:cs="Courier New"/>
      <w:sz w:val="20"/>
      <w:szCs w:val="20"/>
      <w:lang w:eastAsia="ru-RU"/>
    </w:rPr>
  </w:style>
  <w:style w:type="paragraph" w:styleId="aa">
    <w:name w:val="Normal (Web)"/>
    <w:basedOn w:val="a"/>
    <w:uiPriority w:val="99"/>
    <w:unhideWhenUsed/>
    <w:qFormat/>
    <w:rsid w:val="00184F4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
    <w:name w:val="Заголовок 21"/>
    <w:basedOn w:val="a"/>
    <w:next w:val="a"/>
    <w:uiPriority w:val="9"/>
    <w:qFormat/>
    <w:rsid w:val="00184F4F"/>
    <w:pPr>
      <w:keepNext/>
      <w:keepLines/>
      <w:spacing w:before="200" w:after="0"/>
      <w:outlineLvl w:val="1"/>
    </w:pPr>
    <w:rPr>
      <w:rFonts w:ascii="Cambria" w:eastAsia="Times New Roman" w:hAnsi="Cambria" w:cs="Times New Roman"/>
      <w:b/>
      <w:bCs/>
      <w:color w:val="4F81BD"/>
      <w:sz w:val="26"/>
      <w:szCs w:val="26"/>
    </w:rPr>
  </w:style>
  <w:style w:type="paragraph" w:customStyle="1" w:styleId="310">
    <w:name w:val="Заголовок 31"/>
    <w:basedOn w:val="a"/>
    <w:next w:val="a"/>
    <w:uiPriority w:val="9"/>
    <w:semiHidden/>
    <w:qFormat/>
    <w:rsid w:val="00184F4F"/>
    <w:pPr>
      <w:keepNext/>
      <w:keepLines/>
      <w:spacing w:before="40" w:after="0"/>
      <w:outlineLvl w:val="2"/>
    </w:pPr>
    <w:rPr>
      <w:rFonts w:ascii="Cambria" w:eastAsia="Times New Roman" w:hAnsi="Cambria" w:cs="Times New Roman"/>
      <w:color w:val="243F60"/>
      <w:sz w:val="24"/>
      <w:szCs w:val="24"/>
      <w:lang w:eastAsia="ru-RU"/>
    </w:rPr>
  </w:style>
  <w:style w:type="paragraph" w:customStyle="1" w:styleId="13213">
    <w:name w:val="МОО_13.2_Таблица (МОО_13_Табл_схема)"/>
    <w:basedOn w:val="a"/>
    <w:uiPriority w:val="23"/>
    <w:rsid w:val="00184F4F"/>
    <w:pPr>
      <w:tabs>
        <w:tab w:val="left" w:pos="180"/>
      </w:tabs>
      <w:autoSpaceDE w:val="0"/>
      <w:autoSpaceDN w:val="0"/>
      <w:adjustRightInd w:val="0"/>
      <w:spacing w:after="0" w:line="288" w:lineRule="auto"/>
    </w:pPr>
    <w:rPr>
      <w:rFonts w:ascii="Verdana" w:eastAsia="Times New Roman" w:hAnsi="Verdana" w:cs="PT Sans"/>
      <w:color w:val="000000"/>
      <w:w w:val="96"/>
      <w:sz w:val="20"/>
      <w:szCs w:val="19"/>
      <w:lang w:eastAsia="ru-RU"/>
    </w:rPr>
  </w:style>
  <w:style w:type="paragraph" w:customStyle="1" w:styleId="22">
    <w:name w:val="МОО_2_Заголовок"/>
    <w:basedOn w:val="a"/>
    <w:uiPriority w:val="1"/>
    <w:rsid w:val="00184F4F"/>
    <w:pPr>
      <w:autoSpaceDE w:val="0"/>
      <w:autoSpaceDN w:val="0"/>
      <w:adjustRightInd w:val="0"/>
      <w:spacing w:after="0" w:line="720" w:lineRule="atLeast"/>
    </w:pPr>
    <w:rPr>
      <w:rFonts w:ascii="PT Sans" w:eastAsia="Times New Roman" w:hAnsi="PT Sans" w:cs="PT Sans"/>
      <w:b/>
      <w:bCs/>
      <w:color w:val="000000"/>
      <w:sz w:val="70"/>
      <w:szCs w:val="70"/>
      <w:lang w:eastAsia="ru-RU"/>
    </w:rPr>
  </w:style>
  <w:style w:type="paragraph" w:customStyle="1" w:styleId="111">
    <w:name w:val="Заголовок 11"/>
    <w:basedOn w:val="a"/>
    <w:uiPriority w:val="1"/>
    <w:qFormat/>
    <w:rsid w:val="00184F4F"/>
    <w:pPr>
      <w:widowControl w:val="0"/>
      <w:autoSpaceDE w:val="0"/>
      <w:autoSpaceDN w:val="0"/>
      <w:spacing w:after="0" w:line="240" w:lineRule="auto"/>
      <w:ind w:left="962"/>
      <w:outlineLvl w:val="1"/>
    </w:pPr>
    <w:rPr>
      <w:rFonts w:ascii="Times New Roman" w:eastAsia="Times New Roman" w:hAnsi="Times New Roman" w:cs="Times New Roman"/>
      <w:b/>
      <w:bCs/>
      <w:sz w:val="28"/>
      <w:szCs w:val="28"/>
      <w:lang w:val="kk-KZ"/>
    </w:rPr>
  </w:style>
  <w:style w:type="paragraph" w:customStyle="1" w:styleId="12">
    <w:name w:val="Текст выноски1"/>
    <w:basedOn w:val="a"/>
    <w:next w:val="a6"/>
    <w:uiPriority w:val="99"/>
    <w:semiHidden/>
    <w:rsid w:val="00184F4F"/>
    <w:pPr>
      <w:spacing w:after="0" w:line="240" w:lineRule="auto"/>
    </w:pPr>
    <w:rPr>
      <w:rFonts w:ascii="Tahoma" w:hAnsi="Tahoma" w:cs="Tahoma"/>
      <w:sz w:val="16"/>
      <w:szCs w:val="16"/>
    </w:rPr>
  </w:style>
  <w:style w:type="paragraph" w:customStyle="1" w:styleId="13">
    <w:name w:val="Обычный1"/>
    <w:uiPriority w:val="99"/>
    <w:rsid w:val="00184F4F"/>
    <w:pPr>
      <w:spacing w:after="0"/>
    </w:pPr>
    <w:rPr>
      <w:rFonts w:ascii="Arial" w:eastAsia="Arial" w:hAnsi="Arial" w:cs="Arial"/>
      <w:lang w:eastAsia="ru-RU"/>
    </w:rPr>
  </w:style>
  <w:style w:type="paragraph" w:customStyle="1" w:styleId="23">
    <w:name w:val="Обычный2"/>
    <w:uiPriority w:val="99"/>
    <w:rsid w:val="00184F4F"/>
    <w:pPr>
      <w:spacing w:after="0"/>
    </w:pPr>
    <w:rPr>
      <w:rFonts w:ascii="Arial" w:eastAsia="Arial" w:hAnsi="Arial" w:cs="Arial"/>
      <w:lang w:eastAsia="ru-RU"/>
    </w:rPr>
  </w:style>
  <w:style w:type="character" w:customStyle="1" w:styleId="210">
    <w:name w:val="Заголовок 2 Знак1"/>
    <w:basedOn w:val="a0"/>
    <w:uiPriority w:val="9"/>
    <w:semiHidden/>
    <w:rsid w:val="00184F4F"/>
    <w:rPr>
      <w:rFonts w:asciiTheme="majorHAnsi" w:eastAsiaTheme="majorEastAsia" w:hAnsiTheme="majorHAnsi" w:cstheme="majorBidi" w:hint="default"/>
      <w:b/>
      <w:bCs/>
      <w:color w:val="4F81BD" w:themeColor="accent1"/>
      <w:sz w:val="26"/>
      <w:szCs w:val="26"/>
    </w:rPr>
  </w:style>
  <w:style w:type="character" w:customStyle="1" w:styleId="311">
    <w:name w:val="Заголовок 3 Знак1"/>
    <w:basedOn w:val="a0"/>
    <w:uiPriority w:val="9"/>
    <w:semiHidden/>
    <w:rsid w:val="00184F4F"/>
    <w:rPr>
      <w:rFonts w:asciiTheme="majorHAnsi" w:eastAsiaTheme="majorEastAsia" w:hAnsiTheme="majorHAnsi" w:cstheme="majorBidi" w:hint="default"/>
      <w:b/>
      <w:bCs/>
      <w:color w:val="4F81BD" w:themeColor="accent1"/>
    </w:rPr>
  </w:style>
  <w:style w:type="character" w:customStyle="1" w:styleId="14">
    <w:name w:val="Текст выноски Знак1"/>
    <w:basedOn w:val="a0"/>
    <w:uiPriority w:val="99"/>
    <w:semiHidden/>
    <w:locked/>
    <w:rsid w:val="00184F4F"/>
    <w:rPr>
      <w:rFonts w:ascii="Tahoma" w:hAnsi="Tahoma" w:cs="Tahoma"/>
      <w:sz w:val="16"/>
      <w:szCs w:val="16"/>
    </w:rPr>
  </w:style>
  <w:style w:type="character" w:customStyle="1" w:styleId="y2iqfc">
    <w:name w:val="y2iqfc"/>
    <w:basedOn w:val="a0"/>
    <w:rsid w:val="00184F4F"/>
  </w:style>
  <w:style w:type="character" w:customStyle="1" w:styleId="c1">
    <w:name w:val="c1"/>
    <w:basedOn w:val="a0"/>
    <w:rsid w:val="00184F4F"/>
  </w:style>
  <w:style w:type="character" w:customStyle="1" w:styleId="c0">
    <w:name w:val="c0"/>
    <w:basedOn w:val="a0"/>
    <w:rsid w:val="00184F4F"/>
  </w:style>
  <w:style w:type="paragraph" w:customStyle="1" w:styleId="c3">
    <w:name w:val="c3"/>
    <w:basedOn w:val="a"/>
    <w:uiPriority w:val="99"/>
    <w:rsid w:val="00184F4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5">
    <w:name w:val="c5"/>
    <w:basedOn w:val="a0"/>
    <w:rsid w:val="00184F4F"/>
  </w:style>
  <w:style w:type="character" w:customStyle="1" w:styleId="c6">
    <w:name w:val="c6"/>
    <w:basedOn w:val="a0"/>
    <w:rsid w:val="00184F4F"/>
  </w:style>
  <w:style w:type="character" w:styleId="ab">
    <w:name w:val="Strong"/>
    <w:basedOn w:val="a0"/>
    <w:uiPriority w:val="22"/>
    <w:qFormat/>
    <w:rsid w:val="00184F4F"/>
    <w:rPr>
      <w:b/>
      <w:bCs/>
    </w:rPr>
  </w:style>
  <w:style w:type="paragraph" w:customStyle="1" w:styleId="4">
    <w:name w:val="Обычный4"/>
    <w:uiPriority w:val="99"/>
    <w:rsid w:val="00184F4F"/>
    <w:pPr>
      <w:spacing w:after="0"/>
    </w:pPr>
    <w:rPr>
      <w:rFonts w:ascii="Arial" w:eastAsia="Arial" w:hAnsi="Arial" w:cs="Arial"/>
      <w:lang w:eastAsia="ru-RU"/>
    </w:rPr>
  </w:style>
  <w:style w:type="numbering" w:customStyle="1" w:styleId="15">
    <w:name w:val="Нет списка1"/>
    <w:next w:val="a2"/>
    <w:uiPriority w:val="99"/>
    <w:semiHidden/>
    <w:unhideWhenUsed/>
    <w:rsid w:val="00184F4F"/>
  </w:style>
  <w:style w:type="numbering" w:customStyle="1" w:styleId="24">
    <w:name w:val="Нет списка2"/>
    <w:next w:val="a2"/>
    <w:uiPriority w:val="99"/>
    <w:semiHidden/>
    <w:unhideWhenUsed/>
    <w:rsid w:val="00184F4F"/>
  </w:style>
  <w:style w:type="character" w:styleId="ac">
    <w:name w:val="line number"/>
    <w:basedOn w:val="a0"/>
    <w:uiPriority w:val="99"/>
    <w:semiHidden/>
    <w:unhideWhenUsed/>
    <w:rsid w:val="00184F4F"/>
  </w:style>
  <w:style w:type="character" w:styleId="ad">
    <w:name w:val="Emphasis"/>
    <w:basedOn w:val="a0"/>
    <w:uiPriority w:val="20"/>
    <w:qFormat/>
    <w:rsid w:val="00184F4F"/>
    <w:rPr>
      <w:i/>
      <w:iCs/>
    </w:rPr>
  </w:style>
  <w:style w:type="paragraph" w:styleId="ae">
    <w:name w:val="List Paragraph"/>
    <w:basedOn w:val="a"/>
    <w:uiPriority w:val="34"/>
    <w:qFormat/>
    <w:rsid w:val="00184F4F"/>
    <w:pPr>
      <w:widowControl w:val="0"/>
      <w:autoSpaceDE w:val="0"/>
      <w:autoSpaceDN w:val="0"/>
      <w:spacing w:after="0" w:line="240" w:lineRule="auto"/>
      <w:ind w:left="132" w:firstLine="566"/>
    </w:pPr>
    <w:rPr>
      <w:rFonts w:ascii="Times New Roman" w:eastAsia="Times New Roman" w:hAnsi="Times New Roman" w:cs="Times New Roman"/>
      <w:lang w:val="kk-KZ"/>
    </w:rPr>
  </w:style>
  <w:style w:type="paragraph" w:customStyle="1" w:styleId="5">
    <w:name w:val="Обычный5"/>
    <w:uiPriority w:val="99"/>
    <w:rsid w:val="005962CB"/>
    <w:pPr>
      <w:spacing w:after="0"/>
    </w:pPr>
    <w:rPr>
      <w:rFonts w:ascii="Arial" w:eastAsia="Arial" w:hAnsi="Arial" w:cs="Arial"/>
      <w:lang w:eastAsia="ru-RU"/>
    </w:rPr>
  </w:style>
  <w:style w:type="paragraph" w:customStyle="1" w:styleId="16">
    <w:name w:val="Верхний колонтитул1"/>
    <w:basedOn w:val="a"/>
    <w:uiPriority w:val="99"/>
    <w:semiHidden/>
    <w:unhideWhenUsed/>
    <w:rsid w:val="00012916"/>
    <w:pPr>
      <w:tabs>
        <w:tab w:val="center" w:pos="4677"/>
        <w:tab w:val="right" w:pos="9355"/>
      </w:tabs>
      <w:spacing w:after="0" w:line="240" w:lineRule="auto"/>
    </w:pPr>
  </w:style>
  <w:style w:type="character" w:customStyle="1" w:styleId="af">
    <w:name w:val="Верхний колонтитул Знак"/>
    <w:basedOn w:val="a0"/>
    <w:uiPriority w:val="99"/>
    <w:semiHidden/>
    <w:rsid w:val="00012916"/>
  </w:style>
  <w:style w:type="paragraph" w:customStyle="1" w:styleId="17">
    <w:name w:val="Нижний колонтитул1"/>
    <w:basedOn w:val="a"/>
    <w:next w:val="af0"/>
    <w:link w:val="18"/>
    <w:uiPriority w:val="99"/>
    <w:semiHidden/>
    <w:unhideWhenUsed/>
    <w:rsid w:val="00012916"/>
    <w:pPr>
      <w:tabs>
        <w:tab w:val="center" w:pos="4677"/>
        <w:tab w:val="right" w:pos="9355"/>
      </w:tabs>
      <w:spacing w:after="0" w:line="240" w:lineRule="auto"/>
    </w:pPr>
  </w:style>
  <w:style w:type="character" w:customStyle="1" w:styleId="af1">
    <w:name w:val="Нижний колонтитул Знак"/>
    <w:basedOn w:val="a0"/>
    <w:uiPriority w:val="99"/>
    <w:semiHidden/>
    <w:rsid w:val="00012916"/>
  </w:style>
  <w:style w:type="character" w:customStyle="1" w:styleId="HTML1">
    <w:name w:val="Стандартный HTML Знак1"/>
    <w:basedOn w:val="a0"/>
    <w:uiPriority w:val="99"/>
    <w:semiHidden/>
    <w:locked/>
    <w:rsid w:val="00012916"/>
    <w:rPr>
      <w:rFonts w:ascii="Consolas" w:hAnsi="Consolas" w:cs="Consolas"/>
      <w:sz w:val="20"/>
      <w:szCs w:val="20"/>
    </w:rPr>
  </w:style>
  <w:style w:type="character" w:customStyle="1" w:styleId="19">
    <w:name w:val="Верхний колонтитул Знак1"/>
    <w:basedOn w:val="a0"/>
    <w:uiPriority w:val="99"/>
    <w:semiHidden/>
    <w:locked/>
    <w:rsid w:val="00012916"/>
  </w:style>
  <w:style w:type="character" w:customStyle="1" w:styleId="18">
    <w:name w:val="Нижний колонтитул Знак1"/>
    <w:basedOn w:val="a0"/>
    <w:link w:val="17"/>
    <w:uiPriority w:val="99"/>
    <w:semiHidden/>
    <w:locked/>
    <w:rsid w:val="00012916"/>
  </w:style>
  <w:style w:type="character" w:customStyle="1" w:styleId="c10">
    <w:name w:val="c10"/>
    <w:basedOn w:val="a0"/>
    <w:rsid w:val="00012916"/>
  </w:style>
  <w:style w:type="paragraph" w:styleId="af2">
    <w:name w:val="header"/>
    <w:basedOn w:val="a"/>
    <w:link w:val="25"/>
    <w:uiPriority w:val="99"/>
    <w:semiHidden/>
    <w:unhideWhenUsed/>
    <w:rsid w:val="00012916"/>
    <w:pPr>
      <w:tabs>
        <w:tab w:val="center" w:pos="4677"/>
        <w:tab w:val="right" w:pos="9355"/>
      </w:tabs>
      <w:spacing w:after="0" w:line="240" w:lineRule="auto"/>
    </w:pPr>
  </w:style>
  <w:style w:type="character" w:customStyle="1" w:styleId="25">
    <w:name w:val="Верхний колонтитул Знак2"/>
    <w:basedOn w:val="a0"/>
    <w:link w:val="af2"/>
    <w:uiPriority w:val="99"/>
    <w:semiHidden/>
    <w:rsid w:val="00012916"/>
  </w:style>
  <w:style w:type="paragraph" w:styleId="af0">
    <w:name w:val="footer"/>
    <w:basedOn w:val="a"/>
    <w:link w:val="26"/>
    <w:uiPriority w:val="99"/>
    <w:semiHidden/>
    <w:unhideWhenUsed/>
    <w:rsid w:val="00012916"/>
    <w:pPr>
      <w:tabs>
        <w:tab w:val="center" w:pos="4677"/>
        <w:tab w:val="right" w:pos="9355"/>
      </w:tabs>
      <w:spacing w:after="0" w:line="240" w:lineRule="auto"/>
    </w:pPr>
  </w:style>
  <w:style w:type="character" w:customStyle="1" w:styleId="26">
    <w:name w:val="Нижний колонтитул Знак2"/>
    <w:basedOn w:val="a0"/>
    <w:link w:val="af0"/>
    <w:uiPriority w:val="99"/>
    <w:semiHidden/>
    <w:rsid w:val="00012916"/>
  </w:style>
  <w:style w:type="paragraph" w:styleId="af3">
    <w:name w:val="annotation text"/>
    <w:basedOn w:val="a"/>
    <w:link w:val="af4"/>
    <w:uiPriority w:val="99"/>
    <w:semiHidden/>
    <w:unhideWhenUsed/>
    <w:rsid w:val="00AC1D67"/>
    <w:pPr>
      <w:spacing w:after="160" w:line="240" w:lineRule="auto"/>
    </w:pPr>
    <w:rPr>
      <w:sz w:val="20"/>
      <w:szCs w:val="20"/>
    </w:rPr>
  </w:style>
  <w:style w:type="character" w:customStyle="1" w:styleId="af4">
    <w:name w:val="Текст примечания Знак"/>
    <w:basedOn w:val="a0"/>
    <w:link w:val="af3"/>
    <w:uiPriority w:val="99"/>
    <w:semiHidden/>
    <w:rsid w:val="00AC1D67"/>
    <w:rPr>
      <w:sz w:val="20"/>
      <w:szCs w:val="20"/>
    </w:rPr>
  </w:style>
  <w:style w:type="paragraph" w:styleId="af5">
    <w:name w:val="Subtitle"/>
    <w:basedOn w:val="a"/>
    <w:next w:val="a"/>
    <w:link w:val="af6"/>
    <w:uiPriority w:val="11"/>
    <w:qFormat/>
    <w:rsid w:val="00AC1D67"/>
    <w:pPr>
      <w:spacing w:after="160" w:line="252" w:lineRule="auto"/>
    </w:pPr>
    <w:rPr>
      <w:rFonts w:eastAsiaTheme="majorEastAsia" w:cstheme="majorBidi"/>
      <w:color w:val="595959" w:themeColor="text1" w:themeTint="A6"/>
      <w:spacing w:val="15"/>
      <w:kern w:val="2"/>
      <w:sz w:val="28"/>
      <w:szCs w:val="28"/>
    </w:rPr>
  </w:style>
  <w:style w:type="character" w:customStyle="1" w:styleId="af6">
    <w:name w:val="Подзаголовок Знак"/>
    <w:basedOn w:val="a0"/>
    <w:link w:val="af5"/>
    <w:uiPriority w:val="11"/>
    <w:rsid w:val="00AC1D67"/>
    <w:rPr>
      <w:rFonts w:eastAsiaTheme="majorEastAsia" w:cstheme="majorBidi"/>
      <w:color w:val="595959" w:themeColor="text1" w:themeTint="A6"/>
      <w:spacing w:val="15"/>
      <w:kern w:val="2"/>
      <w:sz w:val="28"/>
      <w:szCs w:val="28"/>
    </w:rPr>
  </w:style>
  <w:style w:type="paragraph" w:styleId="af7">
    <w:name w:val="annotation subject"/>
    <w:basedOn w:val="af3"/>
    <w:next w:val="af3"/>
    <w:link w:val="af8"/>
    <w:uiPriority w:val="99"/>
    <w:semiHidden/>
    <w:unhideWhenUsed/>
    <w:rsid w:val="00AC1D67"/>
    <w:pPr>
      <w:spacing w:after="200"/>
    </w:pPr>
    <w:rPr>
      <w:rFonts w:eastAsiaTheme="minorEastAsia"/>
      <w:b/>
      <w:bCs/>
      <w:lang w:eastAsia="ru-RU"/>
    </w:rPr>
  </w:style>
  <w:style w:type="character" w:customStyle="1" w:styleId="af8">
    <w:name w:val="Тема примечания Знак"/>
    <w:basedOn w:val="af4"/>
    <w:link w:val="af7"/>
    <w:uiPriority w:val="99"/>
    <w:semiHidden/>
    <w:rsid w:val="00AC1D67"/>
    <w:rPr>
      <w:rFonts w:eastAsiaTheme="minorEastAsia"/>
      <w:b/>
      <w:bCs/>
      <w:sz w:val="20"/>
      <w:szCs w:val="20"/>
      <w:lang w:eastAsia="ru-RU"/>
    </w:rPr>
  </w:style>
  <w:style w:type="paragraph" w:customStyle="1" w:styleId="msonormal0">
    <w:name w:val="msonormal"/>
    <w:basedOn w:val="a"/>
    <w:uiPriority w:val="99"/>
    <w:rsid w:val="00AC1D6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7">
    <w:name w:val="c7"/>
    <w:basedOn w:val="a"/>
    <w:uiPriority w:val="99"/>
    <w:rsid w:val="00AC1D6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3">
    <w:name w:val="c13"/>
    <w:basedOn w:val="a"/>
    <w:uiPriority w:val="99"/>
    <w:rsid w:val="00AC1D6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SpacingChar">
    <w:name w:val="No Spacing Char"/>
    <w:locked/>
    <w:rsid w:val="00AC1D67"/>
    <w:rPr>
      <w:rFonts w:ascii="Calibri" w:eastAsia="Times New Roman" w:hAnsi="Calibri" w:cs="Times New Roman" w:hint="default"/>
      <w:lang w:eastAsia="ru-RU"/>
    </w:rPr>
  </w:style>
  <w:style w:type="character" w:customStyle="1" w:styleId="1a">
    <w:name w:val="Текст примечания Знак1"/>
    <w:basedOn w:val="a0"/>
    <w:uiPriority w:val="99"/>
    <w:semiHidden/>
    <w:rsid w:val="00AC1D67"/>
    <w:rPr>
      <w:sz w:val="20"/>
      <w:szCs w:val="20"/>
    </w:rPr>
  </w:style>
  <w:style w:type="character" w:customStyle="1" w:styleId="1b">
    <w:name w:val="Тема примечания Знак1"/>
    <w:basedOn w:val="1a"/>
    <w:uiPriority w:val="99"/>
    <w:semiHidden/>
    <w:rsid w:val="00AC1D67"/>
    <w:rPr>
      <w:b/>
      <w:bCs/>
      <w:sz w:val="20"/>
      <w:szCs w:val="20"/>
    </w:rPr>
  </w:style>
  <w:style w:type="character" w:customStyle="1" w:styleId="43">
    <w:name w:val="МОО_4.3_Основной_жирный"/>
    <w:uiPriority w:val="6"/>
    <w:rsid w:val="00AC1D67"/>
    <w:rPr>
      <w:rFonts w:ascii="PT Sans" w:hAnsi="PT Sans" w:cs="PT Sans" w:hint="default"/>
      <w:b/>
      <w:bCs/>
      <w:color w:val="000000"/>
      <w:w w:val="96"/>
      <w:lang w:val="ru-RU"/>
    </w:rPr>
  </w:style>
  <w:style w:type="character" w:customStyle="1" w:styleId="c4">
    <w:name w:val="c4"/>
    <w:basedOn w:val="a0"/>
    <w:rsid w:val="00AC1D67"/>
  </w:style>
  <w:style w:type="character" w:customStyle="1" w:styleId="c2">
    <w:name w:val="c2"/>
    <w:basedOn w:val="a0"/>
    <w:rsid w:val="00AC1D67"/>
  </w:style>
  <w:style w:type="character" w:customStyle="1" w:styleId="1c">
    <w:name w:val="Просмотренная гиперссылка1"/>
    <w:basedOn w:val="a0"/>
    <w:uiPriority w:val="99"/>
    <w:semiHidden/>
    <w:rsid w:val="00F42543"/>
    <w:rPr>
      <w:color w:val="800080"/>
      <w:u w:val="single"/>
    </w:rPr>
  </w:style>
  <w:style w:type="character" w:customStyle="1" w:styleId="112">
    <w:name w:val="Заголовок 1 Знак1"/>
    <w:basedOn w:val="a0"/>
    <w:uiPriority w:val="9"/>
    <w:rsid w:val="00F42543"/>
    <w:rPr>
      <w:rFonts w:asciiTheme="majorHAnsi" w:eastAsiaTheme="majorEastAsia" w:hAnsiTheme="majorHAnsi" w:cstheme="majorBidi" w:hint="default"/>
      <w:b/>
      <w:bCs/>
      <w:color w:val="365F91" w:themeColor="accent1" w:themeShade="BF"/>
      <w:sz w:val="28"/>
      <w:szCs w:val="28"/>
    </w:rPr>
  </w:style>
  <w:style w:type="table" w:customStyle="1" w:styleId="27">
    <w:name w:val="Сетка таблицы2"/>
    <w:basedOn w:val="a1"/>
    <w:uiPriority w:val="59"/>
    <w:qFormat/>
    <w:rsid w:val="00F425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d">
    <w:name w:val="Подзаголовок Знак1"/>
    <w:basedOn w:val="a0"/>
    <w:uiPriority w:val="11"/>
    <w:rsid w:val="00CE1274"/>
    <w:rPr>
      <w:rFonts w:ascii="Times New Roman" w:eastAsiaTheme="minorEastAsia" w:hAnsi="Times New Roman" w:cs="Times New Roman" w:hint="default"/>
      <w:color w:val="5A5A5A" w:themeColor="text1" w:themeTint="A5"/>
      <w:spacing w:val="15"/>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99582">
      <w:bodyDiv w:val="1"/>
      <w:marLeft w:val="0"/>
      <w:marRight w:val="0"/>
      <w:marTop w:val="0"/>
      <w:marBottom w:val="0"/>
      <w:divBdr>
        <w:top w:val="none" w:sz="0" w:space="0" w:color="auto"/>
        <w:left w:val="none" w:sz="0" w:space="0" w:color="auto"/>
        <w:bottom w:val="none" w:sz="0" w:space="0" w:color="auto"/>
        <w:right w:val="none" w:sz="0" w:space="0" w:color="auto"/>
      </w:divBdr>
    </w:div>
    <w:div w:id="164831382">
      <w:bodyDiv w:val="1"/>
      <w:marLeft w:val="0"/>
      <w:marRight w:val="0"/>
      <w:marTop w:val="0"/>
      <w:marBottom w:val="0"/>
      <w:divBdr>
        <w:top w:val="none" w:sz="0" w:space="0" w:color="auto"/>
        <w:left w:val="none" w:sz="0" w:space="0" w:color="auto"/>
        <w:bottom w:val="none" w:sz="0" w:space="0" w:color="auto"/>
        <w:right w:val="none" w:sz="0" w:space="0" w:color="auto"/>
      </w:divBdr>
    </w:div>
    <w:div w:id="833687499">
      <w:bodyDiv w:val="1"/>
      <w:marLeft w:val="0"/>
      <w:marRight w:val="0"/>
      <w:marTop w:val="0"/>
      <w:marBottom w:val="0"/>
      <w:divBdr>
        <w:top w:val="none" w:sz="0" w:space="0" w:color="auto"/>
        <w:left w:val="none" w:sz="0" w:space="0" w:color="auto"/>
        <w:bottom w:val="none" w:sz="0" w:space="0" w:color="auto"/>
        <w:right w:val="none" w:sz="0" w:space="0" w:color="auto"/>
      </w:divBdr>
    </w:div>
    <w:div w:id="896473184">
      <w:bodyDiv w:val="1"/>
      <w:marLeft w:val="0"/>
      <w:marRight w:val="0"/>
      <w:marTop w:val="0"/>
      <w:marBottom w:val="0"/>
      <w:divBdr>
        <w:top w:val="none" w:sz="0" w:space="0" w:color="auto"/>
        <w:left w:val="none" w:sz="0" w:space="0" w:color="auto"/>
        <w:bottom w:val="none" w:sz="0" w:space="0" w:color="auto"/>
        <w:right w:val="none" w:sz="0" w:space="0" w:color="auto"/>
      </w:divBdr>
    </w:div>
    <w:div w:id="923877433">
      <w:bodyDiv w:val="1"/>
      <w:marLeft w:val="0"/>
      <w:marRight w:val="0"/>
      <w:marTop w:val="0"/>
      <w:marBottom w:val="0"/>
      <w:divBdr>
        <w:top w:val="none" w:sz="0" w:space="0" w:color="auto"/>
        <w:left w:val="none" w:sz="0" w:space="0" w:color="auto"/>
        <w:bottom w:val="none" w:sz="0" w:space="0" w:color="auto"/>
        <w:right w:val="none" w:sz="0" w:space="0" w:color="auto"/>
      </w:divBdr>
    </w:div>
    <w:div w:id="1262757496">
      <w:bodyDiv w:val="1"/>
      <w:marLeft w:val="0"/>
      <w:marRight w:val="0"/>
      <w:marTop w:val="0"/>
      <w:marBottom w:val="0"/>
      <w:divBdr>
        <w:top w:val="none" w:sz="0" w:space="0" w:color="auto"/>
        <w:left w:val="none" w:sz="0" w:space="0" w:color="auto"/>
        <w:bottom w:val="none" w:sz="0" w:space="0" w:color="auto"/>
        <w:right w:val="none" w:sz="0" w:space="0" w:color="auto"/>
      </w:divBdr>
    </w:div>
    <w:div w:id="1288197096">
      <w:bodyDiv w:val="1"/>
      <w:marLeft w:val="0"/>
      <w:marRight w:val="0"/>
      <w:marTop w:val="0"/>
      <w:marBottom w:val="0"/>
      <w:divBdr>
        <w:top w:val="none" w:sz="0" w:space="0" w:color="auto"/>
        <w:left w:val="none" w:sz="0" w:space="0" w:color="auto"/>
        <w:bottom w:val="none" w:sz="0" w:space="0" w:color="auto"/>
        <w:right w:val="none" w:sz="0" w:space="0" w:color="auto"/>
      </w:divBdr>
    </w:div>
    <w:div w:id="1774591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alalaralemi.kz/article/6187/Tulki,tasbaqa-zhane-kene" TargetMode="Externa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balalaralemi.kz/article/6184/Etiksh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1B3AF5-FBE3-4CBB-B3BA-D8806D61A5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727</TotalTime>
  <Pages>282</Pages>
  <Words>78375</Words>
  <Characters>446743</Characters>
  <Application>Microsoft Office Word</Application>
  <DocSecurity>0</DocSecurity>
  <Lines>3722</Lines>
  <Paragraphs>1048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524070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WW</dc:creator>
  <cp:keywords/>
  <dc:description/>
  <cp:lastModifiedBy>Пользователь</cp:lastModifiedBy>
  <cp:revision>97</cp:revision>
  <cp:lastPrinted>2026-03-04T10:00:00Z</cp:lastPrinted>
  <dcterms:created xsi:type="dcterms:W3CDTF">2025-08-29T07:51:00Z</dcterms:created>
  <dcterms:modified xsi:type="dcterms:W3CDTF">2026-10-22T10:00:00Z</dcterms:modified>
</cp:coreProperties>
</file>